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F" w:rsidRPr="005270D6" w:rsidRDefault="0030606F" w:rsidP="0030606F">
      <w:pPr>
        <w:tabs>
          <w:tab w:val="left" w:pos="1138"/>
        </w:tabs>
        <w:bidi/>
        <w:jc w:val="both"/>
        <w:rPr>
          <w:rFonts w:ascii="IRBadr" w:hAnsi="IRBadr" w:cs="IRBadr"/>
          <w:sz w:val="44"/>
          <w:szCs w:val="44"/>
          <w:rtl/>
        </w:rPr>
      </w:pPr>
      <w:r w:rsidRPr="005270D6">
        <w:rPr>
          <w:rFonts w:ascii="IRBadr" w:hAnsi="IRBadr" w:cs="IRBadr"/>
          <w:sz w:val="44"/>
          <w:szCs w:val="44"/>
          <w:rtl/>
        </w:rPr>
        <w:t>فهرست مطالب:</w:t>
      </w:r>
    </w:p>
    <w:p w:rsidR="00495D5D" w:rsidRPr="00495D5D" w:rsidRDefault="0030606F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495D5D">
        <w:rPr>
          <w:rFonts w:ascii="IRBadr" w:hAnsi="IRBadr" w:cs="IRBadr"/>
          <w:sz w:val="28"/>
          <w:rtl/>
        </w:rPr>
        <w:fldChar w:fldCharType="begin"/>
      </w:r>
      <w:r w:rsidRPr="00495D5D">
        <w:rPr>
          <w:rFonts w:ascii="IRBadr" w:hAnsi="IRBadr" w:cs="IRBadr"/>
          <w:sz w:val="28"/>
          <w:rtl/>
        </w:rPr>
        <w:instrText xml:space="preserve"> </w:instrText>
      </w:r>
      <w:r w:rsidRPr="00495D5D">
        <w:rPr>
          <w:rFonts w:ascii="IRBadr" w:hAnsi="IRBadr" w:cs="IRBadr"/>
          <w:sz w:val="28"/>
        </w:rPr>
        <w:instrText>TOC</w:instrText>
      </w:r>
      <w:r w:rsidRPr="00495D5D">
        <w:rPr>
          <w:rFonts w:ascii="IRBadr" w:hAnsi="IRBadr" w:cs="IRBadr"/>
          <w:sz w:val="28"/>
          <w:rtl/>
        </w:rPr>
        <w:instrText xml:space="preserve"> \</w:instrText>
      </w:r>
      <w:r w:rsidRPr="00495D5D">
        <w:rPr>
          <w:rFonts w:ascii="IRBadr" w:hAnsi="IRBadr" w:cs="IRBadr"/>
          <w:sz w:val="28"/>
        </w:rPr>
        <w:instrText>o "</w:instrText>
      </w:r>
      <w:r w:rsidRPr="00495D5D">
        <w:rPr>
          <w:rFonts w:ascii="IRBadr" w:hAnsi="IRBadr" w:cs="IRBadr"/>
          <w:sz w:val="28"/>
          <w:rtl/>
        </w:rPr>
        <w:instrText>1-3</w:instrText>
      </w:r>
      <w:r w:rsidRPr="00495D5D">
        <w:rPr>
          <w:rFonts w:ascii="IRBadr" w:hAnsi="IRBadr" w:cs="IRBadr"/>
          <w:sz w:val="28"/>
        </w:rPr>
        <w:instrText>" \h \z \u</w:instrText>
      </w:r>
      <w:r w:rsidRPr="00495D5D">
        <w:rPr>
          <w:rFonts w:ascii="IRBadr" w:hAnsi="IRBadr" w:cs="IRBadr"/>
          <w:sz w:val="28"/>
          <w:rtl/>
        </w:rPr>
        <w:instrText xml:space="preserve"> </w:instrText>
      </w:r>
      <w:r w:rsidRPr="00495D5D">
        <w:rPr>
          <w:rFonts w:ascii="IRBadr" w:hAnsi="IRBadr" w:cs="IRBadr"/>
          <w:sz w:val="28"/>
          <w:rtl/>
        </w:rPr>
        <w:fldChar w:fldCharType="separate"/>
      </w:r>
      <w:hyperlink w:anchor="_Toc429458595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خطبه اول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_Toc429458595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2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596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شخصیت امام هادی (ع) و روشن ساختن زوایای مختلف زندگی ایشان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_Toc429458596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2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495D5D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597" w:history="1">
        <w:r w:rsidRPr="00495D5D">
          <w:rPr>
            <w:rStyle w:val="Hyperlink"/>
            <w:rFonts w:ascii="IRBadr" w:hAnsi="IRBadr" w:cs="IRBadr"/>
            <w:noProof/>
            <w:rtl/>
          </w:rPr>
          <w:t>نکات مهم در زندگی ائمه طاهرین</w:t>
        </w:r>
        <w:r w:rsidRPr="00495D5D">
          <w:rPr>
            <w:rFonts w:ascii="IRBadr" w:hAnsi="IRBadr" w:cs="IRBadr"/>
            <w:noProof/>
            <w:webHidden/>
          </w:rPr>
          <w:tab/>
        </w:r>
        <w:r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495D5D">
          <w:rPr>
            <w:rFonts w:ascii="IRBadr" w:hAnsi="IRBadr" w:cs="IRBadr"/>
            <w:noProof/>
            <w:webHidden/>
          </w:rPr>
          <w:instrText xml:space="preserve"> PAGEREF _Toc429458597 \h </w:instrText>
        </w:r>
        <w:r w:rsidRPr="00495D5D">
          <w:rPr>
            <w:rStyle w:val="Hyperlink"/>
            <w:rFonts w:ascii="IRBadr" w:hAnsi="IRBadr" w:cs="IRBadr"/>
            <w:noProof/>
            <w:rtl/>
          </w:rPr>
        </w:r>
        <w:r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495D5D">
          <w:rPr>
            <w:rFonts w:ascii="IRBadr" w:hAnsi="IRBadr" w:cs="IRBadr"/>
            <w:noProof/>
            <w:webHidden/>
          </w:rPr>
          <w:t>2</w:t>
        </w:r>
        <w:r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495D5D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598" w:history="1">
        <w:r w:rsidRPr="00495D5D">
          <w:rPr>
            <w:rStyle w:val="Hyperlink"/>
            <w:rFonts w:ascii="IRBadr" w:hAnsi="IRBadr" w:cs="IRBadr"/>
            <w:noProof/>
            <w:rtl/>
          </w:rPr>
          <w:t>دو ویژگی امام هادی (ع)</w:t>
        </w:r>
        <w:r w:rsidRPr="00495D5D">
          <w:rPr>
            <w:rFonts w:ascii="IRBadr" w:hAnsi="IRBadr" w:cs="IRBadr"/>
            <w:noProof/>
            <w:webHidden/>
          </w:rPr>
          <w:tab/>
        </w:r>
        <w:r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495D5D">
          <w:rPr>
            <w:rFonts w:ascii="IRBadr" w:hAnsi="IRBadr" w:cs="IRBadr"/>
            <w:noProof/>
            <w:webHidden/>
          </w:rPr>
          <w:instrText xml:space="preserve"> PAGEREF _Toc429458598 \h </w:instrText>
        </w:r>
        <w:r w:rsidRPr="00495D5D">
          <w:rPr>
            <w:rStyle w:val="Hyperlink"/>
            <w:rFonts w:ascii="IRBadr" w:hAnsi="IRBadr" w:cs="IRBadr"/>
            <w:noProof/>
            <w:rtl/>
          </w:rPr>
        </w:r>
        <w:r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495D5D">
          <w:rPr>
            <w:rFonts w:ascii="IRBadr" w:hAnsi="IRBadr" w:cs="IRBadr"/>
            <w:noProof/>
            <w:webHidden/>
          </w:rPr>
          <w:t>2</w:t>
        </w:r>
        <w:r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599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زندگی امام هادی (ع) به دو دوره تقسیم می‌شود: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_Toc429458599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2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00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حضور امام هادی (ع) در زمان خلافت متوکل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_Toc429458600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3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01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امامت امام هادی (ع) در سامرا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_Toc429458601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3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02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نکته‌ای آموزنده در زندگی ائمه طاهرین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_Toc429458602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3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03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پیام ولایت‌عهدی امام رضا (ع)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_Toc429458603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4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04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علت فشار، حصر زیاد و عمر کوتاه امامان نهم، دهم و یازدهم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_Toc429458604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4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05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علت فشار و محصور بودن امام هادی (ع)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_Toc429458605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4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06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مواردی پندآموز از شخصیت امام هادی (ع)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_Toc429458606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5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07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مربی ناصبی (جنیدی) و کودکی امام هادی (ع)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_Toc429458607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5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08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یحیی بن حرثمه و انتقال امام از مدینه به سامرا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_Toc429458608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5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09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نکته: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_Toc429458609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6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10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خطبه دوم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_Toc429458610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6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11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تأکید بر آمادگی و بهره‌مندی از فیوضات ماه‌های رجب و شعبان و رمضان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_Toc429458611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7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12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نکته: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_Toc429458612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7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13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حمله آمریکا به عراق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_Toc429458613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7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14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اهداف آمریکا و صهیونیست از حمله به عراق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_Toc429458614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8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15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دلیل هتک مقدسات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_Toc429458615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8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495D5D" w:rsidRPr="00495D5D" w:rsidRDefault="002A3EF8" w:rsidP="00495D5D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58616" w:history="1">
        <w:r w:rsidR="00495D5D" w:rsidRPr="00495D5D">
          <w:rPr>
            <w:rStyle w:val="Hyperlink"/>
            <w:rFonts w:ascii="IRBadr" w:hAnsi="IRBadr" w:cs="IRBadr"/>
            <w:noProof/>
            <w:rtl/>
          </w:rPr>
          <w:t>دعا</w:t>
        </w:r>
        <w:r w:rsidR="00495D5D" w:rsidRPr="00495D5D">
          <w:rPr>
            <w:rFonts w:ascii="IRBadr" w:hAnsi="IRBadr" w:cs="IRBadr"/>
            <w:noProof/>
            <w:webHidden/>
          </w:rPr>
          <w:tab/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495D5D" w:rsidRPr="00495D5D">
          <w:rPr>
            <w:rFonts w:ascii="IRBadr" w:hAnsi="IRBadr" w:cs="IRBadr"/>
            <w:noProof/>
            <w:webHidden/>
          </w:rPr>
          <w:instrText xml:space="preserve"> PAGEREF _Toc429458616 \h </w:instrText>
        </w:r>
        <w:r w:rsidR="00495D5D" w:rsidRPr="00495D5D">
          <w:rPr>
            <w:rStyle w:val="Hyperlink"/>
            <w:rFonts w:ascii="IRBadr" w:hAnsi="IRBadr" w:cs="IRBadr"/>
            <w:noProof/>
            <w:rtl/>
          </w:rPr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495D5D" w:rsidRPr="00495D5D">
          <w:rPr>
            <w:rFonts w:ascii="IRBadr" w:hAnsi="IRBadr" w:cs="IRBadr"/>
            <w:noProof/>
            <w:webHidden/>
          </w:rPr>
          <w:t>8</w:t>
        </w:r>
        <w:r w:rsidR="00495D5D" w:rsidRPr="00495D5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20F20" w:rsidRPr="00495D5D" w:rsidRDefault="0030606F" w:rsidP="00495D5D">
      <w:pPr>
        <w:tabs>
          <w:tab w:val="left" w:pos="1138"/>
        </w:tabs>
        <w:bidi/>
        <w:jc w:val="both"/>
        <w:rPr>
          <w:rFonts w:ascii="IRBadr" w:hAnsi="IRBadr" w:cs="IRBadr"/>
          <w:sz w:val="28"/>
          <w:rtl/>
        </w:rPr>
      </w:pPr>
      <w:r w:rsidRPr="00495D5D">
        <w:rPr>
          <w:rFonts w:ascii="IRBadr" w:hAnsi="IRBadr" w:cs="IRBadr"/>
          <w:sz w:val="28"/>
          <w:rtl/>
        </w:rPr>
        <w:fldChar w:fldCharType="end"/>
      </w:r>
    </w:p>
    <w:p w:rsidR="00720F20" w:rsidRPr="00495D5D" w:rsidRDefault="00720F20" w:rsidP="00495D5D">
      <w:pPr>
        <w:bidi/>
        <w:rPr>
          <w:rFonts w:ascii="IRBadr" w:hAnsi="IRBadr" w:cs="IRBadr"/>
          <w:sz w:val="28"/>
          <w:rtl/>
        </w:rPr>
      </w:pPr>
      <w:r w:rsidRPr="00495D5D">
        <w:rPr>
          <w:rFonts w:ascii="IRBadr" w:hAnsi="IRBadr" w:cs="IRBadr"/>
          <w:sz w:val="28"/>
          <w:rtl/>
        </w:rPr>
        <w:br w:type="page"/>
      </w:r>
    </w:p>
    <w:p w:rsidR="0030606F" w:rsidRPr="00A317F1" w:rsidRDefault="0030606F" w:rsidP="0030606F">
      <w:pPr>
        <w:tabs>
          <w:tab w:val="left" w:pos="1138"/>
        </w:tabs>
        <w:bidi/>
        <w:jc w:val="both"/>
        <w:rPr>
          <w:rFonts w:ascii="IRBadr" w:hAnsi="IRBadr" w:cs="IRBadr"/>
          <w:sz w:val="28"/>
          <w:rtl/>
        </w:rPr>
      </w:pPr>
    </w:p>
    <w:p w:rsidR="00A317F1" w:rsidRPr="00720F20" w:rsidRDefault="00A317F1" w:rsidP="005270D6">
      <w:pPr>
        <w:pStyle w:val="Heading2"/>
        <w:rPr>
          <w:rtl/>
        </w:rPr>
      </w:pPr>
      <w:bookmarkStart w:id="0" w:name="_Toc429458595"/>
      <w:r w:rsidRPr="00720F20">
        <w:rPr>
          <w:rtl/>
        </w:rPr>
        <w:t>خطبه اول</w:t>
      </w:r>
      <w:bookmarkEnd w:id="0"/>
    </w:p>
    <w:p w:rsidR="000B75D0" w:rsidRDefault="00B036C0" w:rsidP="00720F20">
      <w:pPr>
        <w:bidi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513CC9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</w:t>
      </w:r>
      <w:r w:rsidR="00513CC9">
        <w:rPr>
          <w:rFonts w:ascii="IRBadr" w:hAnsi="IRBadr" w:cs="IRBadr"/>
          <w:b/>
          <w:bCs/>
          <w:sz w:val="28"/>
          <w:rtl/>
        </w:rPr>
        <w:t>الرح</w:t>
      </w:r>
      <w:r w:rsidR="00513CC9">
        <w:rPr>
          <w:rFonts w:ascii="IRBadr" w:hAnsi="IRBadr" w:cs="IRBadr" w:hint="cs"/>
          <w:b/>
          <w:bCs/>
          <w:sz w:val="28"/>
          <w:rtl/>
        </w:rPr>
        <w:t>یم</w:t>
      </w:r>
      <w:r w:rsidR="00513CC9">
        <w:rPr>
          <w:rFonts w:ascii="IRBadr" w:hAnsi="IRBadr" w:cs="IRBadr"/>
          <w:b/>
          <w:bCs/>
          <w:sz w:val="28"/>
          <w:rtl/>
        </w:rPr>
        <w:t xml:space="preserve"> «</w:t>
      </w:r>
      <w:r w:rsidR="003B3358" w:rsidRPr="00720F20">
        <w:rPr>
          <w:rFonts w:ascii="IRBadr" w:hAnsi="IRBadr" w:cs="IRBadr"/>
          <w:b/>
          <w:bCs/>
          <w:sz w:val="28"/>
          <w:rtl/>
        </w:rPr>
        <w:t>ی</w:t>
      </w:r>
      <w:r w:rsidR="000B75D0" w:rsidRPr="00720F20">
        <w:rPr>
          <w:rFonts w:ascii="IRBadr" w:hAnsi="IRBadr" w:cs="IRBadr"/>
          <w:b/>
          <w:bCs/>
          <w:sz w:val="28"/>
          <w:rtl/>
        </w:rPr>
        <w:t>ا أَ</w:t>
      </w:r>
      <w:r w:rsidR="003B3358" w:rsidRPr="00720F20">
        <w:rPr>
          <w:rFonts w:ascii="IRBadr" w:hAnsi="IRBadr" w:cs="IRBadr"/>
          <w:b/>
          <w:bCs/>
          <w:sz w:val="28"/>
          <w:rtl/>
        </w:rPr>
        <w:t>ی</w:t>
      </w:r>
      <w:r w:rsidR="000B75D0" w:rsidRPr="00720F20">
        <w:rPr>
          <w:rFonts w:ascii="IRBadr" w:hAnsi="IRBadr" w:cs="IRBadr"/>
          <w:b/>
          <w:bCs/>
          <w:sz w:val="28"/>
          <w:rtl/>
        </w:rPr>
        <w:t>هَا الَّذِ</w:t>
      </w:r>
      <w:r w:rsidR="003B3358" w:rsidRPr="00720F20">
        <w:rPr>
          <w:rFonts w:ascii="IRBadr" w:hAnsi="IRBadr" w:cs="IRBadr"/>
          <w:b/>
          <w:bCs/>
          <w:sz w:val="28"/>
          <w:rtl/>
        </w:rPr>
        <w:t>ی</w:t>
      </w:r>
      <w:r w:rsidR="000B75D0" w:rsidRPr="00720F20">
        <w:rPr>
          <w:rFonts w:ascii="IRBadr" w:hAnsi="IRBadr" w:cs="IRBadr"/>
          <w:b/>
          <w:bCs/>
          <w:sz w:val="28"/>
          <w:rtl/>
        </w:rPr>
        <w:t>نَ آمَنُوا اتَّقُوا اللَّهَ وَلْتَنْظُرْ نَفْسٌ مَا قَدَّمَتْ لِغَدٍ وَاتَّقُوا اللَّهَ إِنَّ اللَّهَ خَبِ</w:t>
      </w:r>
      <w:r w:rsidR="003B3358" w:rsidRPr="00720F20">
        <w:rPr>
          <w:rFonts w:ascii="IRBadr" w:hAnsi="IRBadr" w:cs="IRBadr"/>
          <w:b/>
          <w:bCs/>
          <w:sz w:val="28"/>
          <w:rtl/>
        </w:rPr>
        <w:t>ی</w:t>
      </w:r>
      <w:r w:rsidR="000B75D0" w:rsidRPr="00720F20">
        <w:rPr>
          <w:rFonts w:ascii="IRBadr" w:hAnsi="IRBadr" w:cs="IRBadr"/>
          <w:b/>
          <w:bCs/>
          <w:sz w:val="28"/>
          <w:rtl/>
        </w:rPr>
        <w:t>رٌ بِمَا تَعْمَلُونَ</w:t>
      </w:r>
      <w:r w:rsidR="000B75D0" w:rsidRPr="00720F20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513CC9">
        <w:rPr>
          <w:rFonts w:ascii="IRBadr" w:hAnsi="IRBadr" w:cs="IRBadr"/>
          <w:b/>
          <w:bCs/>
          <w:sz w:val="28"/>
          <w:rtl/>
        </w:rPr>
        <w:t>»</w:t>
      </w:r>
      <w:r w:rsidR="00720F20" w:rsidRPr="00720F20">
        <w:rPr>
          <w:rFonts w:ascii="IRBadr" w:hAnsi="IRBadr" w:cs="IRBadr"/>
          <w:b/>
          <w:bCs/>
          <w:sz w:val="28"/>
          <w:rtl/>
        </w:rPr>
        <w:t xml:space="preserve"> </w:t>
      </w:r>
      <w:r w:rsidR="00720F20"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="00720F20"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720F20"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="00720F20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720F20" w:rsidRPr="00455965">
        <w:rPr>
          <w:rFonts w:ascii="IRBadr" w:hAnsi="IRBadr" w:cs="IRBadr"/>
          <w:b/>
          <w:bCs/>
          <w:sz w:val="28"/>
          <w:rtl/>
        </w:rPr>
        <w:t>ح</w:t>
      </w:r>
      <w:r w:rsidR="00720F20" w:rsidRPr="00455965">
        <w:rPr>
          <w:rFonts w:ascii="IRBadr" w:hAnsi="IRBadr" w:cs="IRBadr" w:hint="cs"/>
          <w:b/>
          <w:bCs/>
          <w:sz w:val="28"/>
          <w:rtl/>
        </w:rPr>
        <w:t>ِ</w:t>
      </w:r>
      <w:r w:rsidR="00720F20" w:rsidRPr="00455965">
        <w:rPr>
          <w:rFonts w:ascii="IRBadr" w:hAnsi="IRBadr" w:cs="IRBadr"/>
          <w:b/>
          <w:bCs/>
          <w:sz w:val="28"/>
          <w:rtl/>
        </w:rPr>
        <w:t>م</w:t>
      </w:r>
      <w:r w:rsidR="00720F20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720F20"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="00720F20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720F20"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720F20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720F20"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B036C0" w:rsidRPr="00A317F1" w:rsidRDefault="00B036C0" w:rsidP="00B036C0">
      <w:pPr>
        <w:bidi/>
        <w:jc w:val="both"/>
        <w:rPr>
          <w:rFonts w:ascii="IRBadr" w:hAnsi="IRBadr" w:cs="IRBadr"/>
          <w:sz w:val="28"/>
          <w:rtl/>
        </w:rPr>
      </w:pPr>
    </w:p>
    <w:p w:rsidR="000B75D0" w:rsidRPr="00A317F1" w:rsidRDefault="000B75D0" w:rsidP="005270D6">
      <w:pPr>
        <w:pStyle w:val="Heading2"/>
        <w:rPr>
          <w:rtl/>
        </w:rPr>
      </w:pPr>
      <w:bookmarkStart w:id="1" w:name="_Toc429458596"/>
      <w:r w:rsidRPr="00A317F1">
        <w:rPr>
          <w:rtl/>
        </w:rPr>
        <w:t>شخصیت امام هادی (ع) و روشن ساختن زوایای مختلف زندگی ایشان</w:t>
      </w:r>
      <w:bookmarkEnd w:id="1"/>
    </w:p>
    <w:p w:rsidR="000B75D0" w:rsidRPr="00A317F1" w:rsidRDefault="000B75D0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در زندگی ائمه طاهرین علیهم السلام </w:t>
      </w:r>
      <w:r w:rsidR="00EE1D7D">
        <w:rPr>
          <w:rFonts w:ascii="IRBadr" w:hAnsi="IRBadr" w:cs="IRBadr"/>
          <w:sz w:val="28"/>
          <w:rtl/>
        </w:rPr>
        <w:t>ازجمله</w:t>
      </w:r>
      <w:r w:rsidRPr="00A317F1">
        <w:rPr>
          <w:rFonts w:ascii="IRBadr" w:hAnsi="IRBadr" w:cs="IRBadr"/>
          <w:sz w:val="28"/>
          <w:rtl/>
        </w:rPr>
        <w:t xml:space="preserve"> امام هادی علیه السلام در ابعاد مختلف اخلاقی، اجتماعی، سیاسی و فرهنگی نکات فراوانی وجود دارد.</w:t>
      </w:r>
    </w:p>
    <w:p w:rsidR="000B75D0" w:rsidRPr="00A317F1" w:rsidRDefault="000B75D0" w:rsidP="005270D6">
      <w:pPr>
        <w:pStyle w:val="Heading2"/>
        <w:rPr>
          <w:rtl/>
        </w:rPr>
      </w:pPr>
      <w:bookmarkStart w:id="2" w:name="_Toc429458597"/>
      <w:r w:rsidRPr="00A317F1">
        <w:rPr>
          <w:rtl/>
        </w:rPr>
        <w:t>نکات مهم در زندگی ائمه طاهرین</w:t>
      </w:r>
      <w:bookmarkEnd w:id="2"/>
    </w:p>
    <w:p w:rsidR="000B75D0" w:rsidRPr="00A317F1" w:rsidRDefault="000B75D0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نفوذ امام و قدرت امام بر تغییر دیگران و اصلاح دیگران است، معمولاً ائمه طاهرین از عظمت و برجستگی برخوردار بودند که هرگاه </w:t>
      </w:r>
      <w:r w:rsidR="003B3358">
        <w:rPr>
          <w:rFonts w:ascii="IRBadr" w:hAnsi="IRBadr" w:cs="IRBadr"/>
          <w:sz w:val="28"/>
          <w:rtl/>
        </w:rPr>
        <w:t>حجاب‌ها</w:t>
      </w:r>
      <w:r w:rsidRPr="00A317F1">
        <w:rPr>
          <w:rFonts w:ascii="IRBadr" w:hAnsi="IRBadr" w:cs="IRBadr"/>
          <w:sz w:val="28"/>
          <w:rtl/>
        </w:rPr>
        <w:t xml:space="preserve"> کنار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ی‌رفت</w:t>
      </w:r>
      <w:r w:rsidRPr="00A317F1">
        <w:rPr>
          <w:rFonts w:ascii="IRBadr" w:hAnsi="IRBadr" w:cs="IRBadr"/>
          <w:sz w:val="28"/>
          <w:rtl/>
        </w:rPr>
        <w:t xml:space="preserve"> و مردم با این </w:t>
      </w:r>
      <w:r w:rsidR="003B3358">
        <w:rPr>
          <w:rFonts w:ascii="IRBadr" w:hAnsi="IRBadr" w:cs="IRBadr"/>
          <w:sz w:val="28"/>
          <w:rtl/>
        </w:rPr>
        <w:t>شخص</w:t>
      </w:r>
      <w:r w:rsidR="003B3358">
        <w:rPr>
          <w:rFonts w:ascii="IRBadr" w:hAnsi="IRBadr" w:cs="IRBadr" w:hint="cs"/>
          <w:sz w:val="28"/>
          <w:rtl/>
        </w:rPr>
        <w:t>یت‌ها</w:t>
      </w:r>
      <w:r w:rsidRPr="00A317F1">
        <w:rPr>
          <w:rFonts w:ascii="IRBadr" w:hAnsi="IRBadr" w:cs="IRBadr"/>
          <w:sz w:val="28"/>
          <w:rtl/>
        </w:rPr>
        <w:t xml:space="preserve"> مرتبط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ی‌شدند</w:t>
      </w:r>
      <w:r w:rsidRPr="00A317F1">
        <w:rPr>
          <w:rFonts w:ascii="IRBadr" w:hAnsi="IRBadr" w:cs="IRBadr"/>
          <w:sz w:val="28"/>
          <w:rtl/>
        </w:rPr>
        <w:t xml:space="preserve">، حتی </w:t>
      </w:r>
      <w:r w:rsidR="003B3358">
        <w:rPr>
          <w:rFonts w:ascii="IRBadr" w:hAnsi="IRBadr" w:cs="IRBadr"/>
          <w:sz w:val="28"/>
          <w:rtl/>
        </w:rPr>
        <w:t>انسان‌ها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تبهکار و </w:t>
      </w:r>
      <w:r w:rsidR="002B58C4">
        <w:rPr>
          <w:rFonts w:ascii="IRBadr" w:hAnsi="IRBadr" w:cs="IRBadr"/>
          <w:sz w:val="28"/>
          <w:rtl/>
        </w:rPr>
        <w:t>ستم‌پیشه</w:t>
      </w:r>
      <w:r w:rsidRPr="00A317F1">
        <w:rPr>
          <w:rFonts w:ascii="IRBadr" w:hAnsi="IRBadr" w:cs="IRBadr"/>
          <w:sz w:val="28"/>
          <w:rtl/>
        </w:rPr>
        <w:t xml:space="preserve"> تحت </w:t>
      </w:r>
      <w:r w:rsidR="003B3358">
        <w:rPr>
          <w:rFonts w:ascii="IRBadr" w:hAnsi="IRBadr" w:cs="IRBadr"/>
          <w:sz w:val="28"/>
          <w:rtl/>
        </w:rPr>
        <w:t>تأث</w:t>
      </w:r>
      <w:r w:rsidR="003B3358">
        <w:rPr>
          <w:rFonts w:ascii="IRBadr" w:hAnsi="IRBadr" w:cs="IRBadr" w:hint="cs"/>
          <w:sz w:val="28"/>
          <w:rtl/>
        </w:rPr>
        <w:t>یر</w:t>
      </w:r>
      <w:r w:rsidRPr="00A317F1">
        <w:rPr>
          <w:rFonts w:ascii="IRBadr" w:hAnsi="IRBadr" w:cs="IRBadr"/>
          <w:sz w:val="28"/>
          <w:rtl/>
        </w:rPr>
        <w:t xml:space="preserve"> معنویت، اخلاق، کرامت شخصیت </w:t>
      </w:r>
      <w:r w:rsidR="003B3358">
        <w:rPr>
          <w:rFonts w:ascii="IRBadr" w:hAnsi="IRBadr" w:cs="IRBadr"/>
          <w:sz w:val="28"/>
          <w:rtl/>
        </w:rPr>
        <w:t>ا</w:t>
      </w:r>
      <w:r w:rsidR="003B3358">
        <w:rPr>
          <w:rFonts w:ascii="IRBadr" w:hAnsi="IRBadr" w:cs="IRBadr" w:hint="cs"/>
          <w:sz w:val="28"/>
          <w:rtl/>
        </w:rPr>
        <w:t>ین‌ها</w:t>
      </w:r>
      <w:r w:rsidRPr="00A317F1">
        <w:rPr>
          <w:rFonts w:ascii="IRBadr" w:hAnsi="IRBadr" w:cs="IRBadr"/>
          <w:sz w:val="28"/>
          <w:rtl/>
        </w:rPr>
        <w:t xml:space="preserve"> قرار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ی‌گرفتند</w:t>
      </w:r>
      <w:r w:rsidRPr="00A317F1">
        <w:rPr>
          <w:rFonts w:ascii="IRBadr" w:hAnsi="IRBadr" w:cs="IRBadr"/>
          <w:sz w:val="28"/>
          <w:rtl/>
        </w:rPr>
        <w:t xml:space="preserve">. اینان خورشیدهایی فروزان بودند که </w:t>
      </w:r>
      <w:r w:rsidR="003B3358">
        <w:rPr>
          <w:rFonts w:ascii="IRBadr" w:hAnsi="IRBadr" w:cs="IRBadr"/>
          <w:sz w:val="28"/>
          <w:rtl/>
        </w:rPr>
        <w:t>ب</w:t>
      </w:r>
      <w:r w:rsidR="003B3358">
        <w:rPr>
          <w:rFonts w:ascii="IRBadr" w:hAnsi="IRBadr" w:cs="IRBadr" w:hint="cs"/>
          <w:sz w:val="28"/>
          <w:rtl/>
        </w:rPr>
        <w:t>ی‌اعتنایی</w:t>
      </w:r>
      <w:r w:rsidRPr="00A317F1">
        <w:rPr>
          <w:rFonts w:ascii="IRBadr" w:hAnsi="IRBadr" w:cs="IRBadr"/>
          <w:sz w:val="28"/>
          <w:rtl/>
        </w:rPr>
        <w:t xml:space="preserve"> و دشمنی با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به جهل و عدم ارتباط با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برم</w:t>
      </w:r>
      <w:r w:rsidR="003B3358">
        <w:rPr>
          <w:rFonts w:ascii="IRBadr" w:hAnsi="IRBadr" w:cs="IRBadr" w:hint="cs"/>
          <w:sz w:val="28"/>
          <w:rtl/>
        </w:rPr>
        <w:t>ی‌گشت</w:t>
      </w:r>
      <w:r w:rsidRPr="00A317F1">
        <w:rPr>
          <w:rFonts w:ascii="IRBadr" w:hAnsi="IRBadr" w:cs="IRBadr"/>
          <w:sz w:val="28"/>
          <w:rtl/>
        </w:rPr>
        <w:t xml:space="preserve">. هرگاه </w:t>
      </w:r>
      <w:r w:rsidR="003B3358">
        <w:rPr>
          <w:rFonts w:ascii="IRBadr" w:hAnsi="IRBadr" w:cs="IRBadr"/>
          <w:sz w:val="28"/>
          <w:rtl/>
        </w:rPr>
        <w:t>حجاب‌ها</w:t>
      </w:r>
      <w:r w:rsidRPr="00A317F1">
        <w:rPr>
          <w:rFonts w:ascii="IRBadr" w:hAnsi="IRBadr" w:cs="IRBadr"/>
          <w:sz w:val="28"/>
          <w:rtl/>
        </w:rPr>
        <w:t xml:space="preserve"> و موانعی که </w:t>
      </w:r>
      <w:r w:rsidR="002B58C4">
        <w:rPr>
          <w:rFonts w:ascii="IRBadr" w:hAnsi="IRBadr" w:cs="IRBadr"/>
          <w:sz w:val="28"/>
          <w:rtl/>
        </w:rPr>
        <w:t>ستم‌پیشگان</w:t>
      </w:r>
      <w:r w:rsidRPr="00A317F1">
        <w:rPr>
          <w:rFonts w:ascii="IRBadr" w:hAnsi="IRBadr" w:cs="IRBadr"/>
          <w:sz w:val="28"/>
          <w:rtl/>
        </w:rPr>
        <w:t xml:space="preserve"> و </w:t>
      </w:r>
      <w:r w:rsidR="003B3358">
        <w:rPr>
          <w:rFonts w:ascii="IRBadr" w:hAnsi="IRBadr" w:cs="IRBadr"/>
          <w:sz w:val="28"/>
          <w:rtl/>
        </w:rPr>
        <w:t>دستگاه‌ها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جبّار زمان دور این ائمه کنار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ی‌رفت</w:t>
      </w:r>
      <w:r w:rsidRPr="00A317F1">
        <w:rPr>
          <w:rFonts w:ascii="IRBadr" w:hAnsi="IRBadr" w:cs="IRBadr"/>
          <w:sz w:val="28"/>
          <w:rtl/>
        </w:rPr>
        <w:t xml:space="preserve">، برخورد مردم و حتی عوامل دشمن با ائمه اطهار موجب دگرگونی افراد و تغییر نگرش دیگران به ائمه طاهرین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ی‌شد</w:t>
      </w:r>
      <w:r w:rsidRPr="00A317F1">
        <w:rPr>
          <w:rFonts w:ascii="IRBadr" w:hAnsi="IRBadr" w:cs="IRBadr"/>
          <w:sz w:val="28"/>
          <w:rtl/>
        </w:rPr>
        <w:t>.</w:t>
      </w:r>
    </w:p>
    <w:p w:rsidR="000B75D0" w:rsidRPr="00A317F1" w:rsidRDefault="000B75D0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>زندگی امام هادی علیه السلام طولانی نبود، چون سن مبارک ایشان بین 40 تا 41 سال اختلاف دارد.</w:t>
      </w:r>
    </w:p>
    <w:p w:rsidR="000B75D0" w:rsidRPr="00A317F1" w:rsidRDefault="000B75D0" w:rsidP="005270D6">
      <w:pPr>
        <w:pStyle w:val="Heading2"/>
        <w:rPr>
          <w:rtl/>
        </w:rPr>
      </w:pPr>
      <w:bookmarkStart w:id="3" w:name="_Toc429458598"/>
      <w:r w:rsidRPr="00A317F1">
        <w:rPr>
          <w:rtl/>
        </w:rPr>
        <w:t>دو ویژگی امام هادی (ع)</w:t>
      </w:r>
      <w:bookmarkEnd w:id="3"/>
    </w:p>
    <w:p w:rsidR="000B75D0" w:rsidRPr="00A317F1" w:rsidRDefault="000B75D0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>1. امامت در کودکی (در سنین 6 الی 7 سالگی)</w:t>
      </w:r>
    </w:p>
    <w:p w:rsidR="000B75D0" w:rsidRPr="00A317F1" w:rsidRDefault="000B75D0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>2. عمر کوتاه و شهادت ایشان در 40 سالگی</w:t>
      </w:r>
    </w:p>
    <w:p w:rsidR="000B75D0" w:rsidRPr="00A317F1" w:rsidRDefault="000B75D0" w:rsidP="005270D6">
      <w:pPr>
        <w:pStyle w:val="Heading2"/>
        <w:rPr>
          <w:rtl/>
        </w:rPr>
      </w:pPr>
      <w:bookmarkStart w:id="4" w:name="_Toc429458599"/>
      <w:r w:rsidRPr="00A317F1">
        <w:rPr>
          <w:rtl/>
        </w:rPr>
        <w:t xml:space="preserve">زندگی امام هادی (ع) به </w:t>
      </w:r>
      <w:r w:rsidR="00D23594" w:rsidRPr="00A317F1">
        <w:rPr>
          <w:rtl/>
        </w:rPr>
        <w:t>دو</w:t>
      </w:r>
      <w:r w:rsidRPr="00A317F1">
        <w:rPr>
          <w:rtl/>
        </w:rPr>
        <w:t xml:space="preserve"> دوره تقسیم </w:t>
      </w:r>
      <w:r w:rsidR="003B3358">
        <w:rPr>
          <w:rFonts w:hint="eastAsia"/>
          <w:rtl/>
        </w:rPr>
        <w:t>م</w:t>
      </w:r>
      <w:r w:rsidR="003B3358">
        <w:rPr>
          <w:rFonts w:hint="cs"/>
          <w:rtl/>
        </w:rPr>
        <w:t>ی‌</w:t>
      </w:r>
      <w:r w:rsidR="003B3358">
        <w:rPr>
          <w:rFonts w:hint="eastAsia"/>
          <w:rtl/>
        </w:rPr>
        <w:t>شود</w:t>
      </w:r>
      <w:r w:rsidRPr="00A317F1">
        <w:rPr>
          <w:rtl/>
        </w:rPr>
        <w:t>:</w:t>
      </w:r>
      <w:bookmarkEnd w:id="4"/>
    </w:p>
    <w:p w:rsidR="000B75D0" w:rsidRPr="00A317F1" w:rsidRDefault="000B75D0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>1. دوره کودکی: در زمان امام جواد علیه السلام بود که همان دوره 6 الی 7 سال امام هادی (ع) است.</w:t>
      </w:r>
    </w:p>
    <w:p w:rsidR="000B75D0" w:rsidRPr="00A317F1" w:rsidRDefault="000B75D0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lastRenderedPageBreak/>
        <w:t xml:space="preserve">2. دوره امامت: به دو بخش کلی تقسیم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ی‌شود</w:t>
      </w:r>
      <w:r w:rsidRPr="00A317F1">
        <w:rPr>
          <w:rFonts w:ascii="IRBadr" w:hAnsi="IRBadr" w:cs="IRBadr"/>
          <w:sz w:val="28"/>
          <w:rtl/>
        </w:rPr>
        <w:t>، الف) مدینه ب) سامرا (تحت نظر دستگاه خلافت عباسی).</w:t>
      </w:r>
    </w:p>
    <w:p w:rsidR="000B75D0" w:rsidRPr="00A317F1" w:rsidRDefault="000B75D0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>امام هادی (ع) در زمان این دوره 40 ساله بیش از ده خلیفه عباسی را درک نموده است.</w:t>
      </w:r>
    </w:p>
    <w:p w:rsidR="000B75D0" w:rsidRPr="00A317F1" w:rsidRDefault="000B75D0" w:rsidP="005270D6">
      <w:pPr>
        <w:pStyle w:val="Heading2"/>
        <w:rPr>
          <w:rtl/>
        </w:rPr>
      </w:pPr>
      <w:bookmarkStart w:id="5" w:name="_Toc429458600"/>
      <w:r w:rsidRPr="00A317F1">
        <w:rPr>
          <w:rtl/>
        </w:rPr>
        <w:t xml:space="preserve">حضور امام هادی (ع) در زمان خلافت </w:t>
      </w:r>
      <w:r w:rsidR="002B58C4">
        <w:rPr>
          <w:rtl/>
        </w:rPr>
        <w:t>متوکل</w:t>
      </w:r>
      <w:bookmarkEnd w:id="5"/>
    </w:p>
    <w:p w:rsidR="000B75D0" w:rsidRPr="00A317F1" w:rsidRDefault="00474DFF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متوکل </w:t>
      </w:r>
      <w:r w:rsidR="002B58C4">
        <w:rPr>
          <w:rFonts w:ascii="IRBadr" w:hAnsi="IRBadr" w:cs="IRBadr"/>
          <w:sz w:val="28"/>
          <w:rtl/>
        </w:rPr>
        <w:t>خون‌خوارترین</w:t>
      </w:r>
      <w:r w:rsidR="000B75D0" w:rsidRPr="00A317F1">
        <w:rPr>
          <w:rFonts w:ascii="IRBadr" w:hAnsi="IRBadr" w:cs="IRBadr"/>
          <w:sz w:val="28"/>
          <w:rtl/>
        </w:rPr>
        <w:t xml:space="preserve"> حاکم </w:t>
      </w:r>
      <w:r w:rsidR="002B58C4">
        <w:rPr>
          <w:rFonts w:ascii="IRBadr" w:hAnsi="IRBadr" w:cs="IRBadr"/>
          <w:sz w:val="28"/>
          <w:rtl/>
        </w:rPr>
        <w:t>بنی‌عباس</w:t>
      </w:r>
      <w:r w:rsidR="000B75D0" w:rsidRPr="00A317F1">
        <w:rPr>
          <w:rFonts w:ascii="IRBadr" w:hAnsi="IRBadr" w:cs="IRBadr"/>
          <w:sz w:val="28"/>
          <w:rtl/>
        </w:rPr>
        <w:t xml:space="preserve"> بود. که </w:t>
      </w:r>
      <w:r w:rsidR="003B3358">
        <w:rPr>
          <w:rFonts w:ascii="IRBadr" w:hAnsi="IRBadr" w:cs="IRBadr"/>
          <w:sz w:val="28"/>
          <w:rtl/>
        </w:rPr>
        <w:t>و</w:t>
      </w:r>
      <w:r w:rsidR="003B3358">
        <w:rPr>
          <w:rFonts w:ascii="IRBadr" w:hAnsi="IRBadr" w:cs="IRBadr" w:hint="cs"/>
          <w:sz w:val="28"/>
          <w:rtl/>
        </w:rPr>
        <w:t>یژگی‌های</w:t>
      </w:r>
      <w:r w:rsidR="000B75D0" w:rsidRPr="00A317F1">
        <w:rPr>
          <w:rFonts w:ascii="IRBadr" w:hAnsi="IRBadr" w:cs="IRBadr"/>
          <w:sz w:val="28"/>
          <w:rtl/>
        </w:rPr>
        <w:t xml:space="preserve"> او در تاریخ به لحاظ قساوت و جبّاریت آمده است. قبر حضرت </w:t>
      </w:r>
      <w:r w:rsidR="002B58C4">
        <w:rPr>
          <w:rFonts w:ascii="IRBadr" w:hAnsi="IRBadr" w:cs="IRBadr"/>
          <w:sz w:val="28"/>
          <w:rtl/>
        </w:rPr>
        <w:t>اباعبدالله</w:t>
      </w:r>
      <w:r w:rsidR="000B75D0" w:rsidRPr="00A317F1">
        <w:rPr>
          <w:rFonts w:ascii="IRBadr" w:hAnsi="IRBadr" w:cs="IRBadr"/>
          <w:sz w:val="28"/>
          <w:rtl/>
        </w:rPr>
        <w:t xml:space="preserve"> الحسین (ع) چند بار </w:t>
      </w:r>
      <w:r w:rsidR="002B58C4">
        <w:rPr>
          <w:rFonts w:ascii="IRBadr" w:hAnsi="IRBadr" w:cs="IRBadr"/>
          <w:sz w:val="28"/>
          <w:rtl/>
        </w:rPr>
        <w:t>به‌طورکلی</w:t>
      </w:r>
      <w:r w:rsidR="000B75D0" w:rsidRPr="00A317F1">
        <w:rPr>
          <w:rFonts w:ascii="IRBadr" w:hAnsi="IRBadr" w:cs="IRBadr"/>
          <w:sz w:val="28"/>
          <w:rtl/>
        </w:rPr>
        <w:t xml:space="preserve"> تخریب شد. یکی از این موارد در دوره متوکل واقع شد. متوکل قبر را تخریب کرد و آب بست </w:t>
      </w:r>
      <w:r w:rsidR="002B58C4">
        <w:rPr>
          <w:rFonts w:ascii="IRBadr" w:hAnsi="IRBadr" w:cs="IRBadr"/>
          <w:sz w:val="28"/>
          <w:rtl/>
        </w:rPr>
        <w:t>به‌صورت</w:t>
      </w:r>
      <w:r w:rsidR="000B75D0" w:rsidRPr="00A317F1">
        <w:rPr>
          <w:rFonts w:ascii="IRBadr" w:hAnsi="IRBadr" w:cs="IRBadr"/>
          <w:sz w:val="28"/>
          <w:rtl/>
        </w:rPr>
        <w:t xml:space="preserve">ی که تمام علائم را مخفی کند و افرادی پنهانی </w:t>
      </w:r>
      <w:r w:rsidR="002B58C4">
        <w:rPr>
          <w:rFonts w:ascii="IRBadr" w:hAnsi="IRBadr" w:cs="IRBadr"/>
          <w:sz w:val="28"/>
          <w:rtl/>
        </w:rPr>
        <w:t>علامت‌گذاری</w:t>
      </w:r>
      <w:r w:rsidR="000B75D0" w:rsidRPr="00A317F1">
        <w:rPr>
          <w:rFonts w:ascii="IRBadr" w:hAnsi="IRBadr" w:cs="IRBadr"/>
          <w:sz w:val="28"/>
          <w:rtl/>
        </w:rPr>
        <w:t xml:space="preserve"> کردند و مکان قبر امام حسین (ع</w:t>
      </w:r>
      <w:r w:rsidRPr="00A317F1">
        <w:rPr>
          <w:rFonts w:ascii="IRBadr" w:hAnsi="IRBadr" w:cs="IRBadr"/>
          <w:sz w:val="28"/>
          <w:rtl/>
        </w:rPr>
        <w:t>) را شناسایی کردند و</w:t>
      </w:r>
      <w:r w:rsidR="003B3358">
        <w:rPr>
          <w:rFonts w:ascii="IRBadr" w:hAnsi="IRBadr" w:cs="IRBadr"/>
          <w:sz w:val="28"/>
          <w:rtl/>
        </w:rPr>
        <w:t xml:space="preserve"> </w:t>
      </w:r>
      <w:r w:rsidRPr="00A317F1">
        <w:rPr>
          <w:rFonts w:ascii="IRBadr" w:hAnsi="IRBadr" w:cs="IRBadr"/>
          <w:sz w:val="28"/>
          <w:rtl/>
        </w:rPr>
        <w:t>بازسازی شد.</w:t>
      </w:r>
    </w:p>
    <w:p w:rsidR="00474DFF" w:rsidRPr="00A317F1" w:rsidRDefault="00474DFF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وی تحمل دیدن بارگاه سالار شهیدان امام حسین (ع) که مأوای امت اسلامی بشود و </w:t>
      </w:r>
      <w:r w:rsidR="002B58C4">
        <w:rPr>
          <w:rFonts w:ascii="IRBadr" w:hAnsi="IRBadr" w:cs="IRBadr"/>
          <w:sz w:val="28"/>
          <w:rtl/>
        </w:rPr>
        <w:t>به‌صورت</w:t>
      </w:r>
      <w:r w:rsidRPr="00A317F1">
        <w:rPr>
          <w:rFonts w:ascii="IRBadr" w:hAnsi="IRBadr" w:cs="IRBadr"/>
          <w:sz w:val="28"/>
          <w:rtl/>
        </w:rPr>
        <w:t xml:space="preserve"> یک عبادتگاه بزرگ دربیاید و مردم عشق و ارادت خودشان را به خاندان پیامبر با حضور بر مزار مطهّر سالار شهیدان ابراز بکنند، نداشت. به همین دلیل اوج عداوتش این بود که قبر را محو کرد و آثار آن را از بین برد و </w:t>
      </w:r>
      <w:r w:rsidR="002B58C4">
        <w:rPr>
          <w:rFonts w:ascii="IRBadr" w:hAnsi="IRBadr" w:cs="IRBadr"/>
          <w:sz w:val="28"/>
          <w:rtl/>
        </w:rPr>
        <w:t>به‌صورت</w:t>
      </w:r>
      <w:r w:rsidRPr="00A317F1">
        <w:rPr>
          <w:rFonts w:ascii="IRBadr" w:hAnsi="IRBadr" w:cs="IRBadr"/>
          <w:sz w:val="28"/>
          <w:rtl/>
        </w:rPr>
        <w:t xml:space="preserve"> یک زمین </w:t>
      </w:r>
      <w:r w:rsidR="003B3358">
        <w:rPr>
          <w:rFonts w:ascii="IRBadr" w:hAnsi="IRBadr" w:cs="IRBadr"/>
          <w:sz w:val="28"/>
          <w:rtl/>
        </w:rPr>
        <w:t>ب</w:t>
      </w:r>
      <w:r w:rsidR="003B3358">
        <w:rPr>
          <w:rFonts w:ascii="IRBadr" w:hAnsi="IRBadr" w:cs="IRBadr" w:hint="cs"/>
          <w:sz w:val="28"/>
          <w:rtl/>
        </w:rPr>
        <w:t>ی‌نشان</w:t>
      </w:r>
      <w:r w:rsidRPr="00A317F1">
        <w:rPr>
          <w:rFonts w:ascii="IRBadr" w:hAnsi="IRBadr" w:cs="IRBadr"/>
          <w:sz w:val="28"/>
          <w:rtl/>
        </w:rPr>
        <w:t xml:space="preserve"> درآورد.</w:t>
      </w:r>
    </w:p>
    <w:p w:rsidR="00474DFF" w:rsidRPr="00A317F1" w:rsidRDefault="00474DFF" w:rsidP="00A317F1">
      <w:pPr>
        <w:bidi/>
        <w:jc w:val="both"/>
        <w:rPr>
          <w:rFonts w:ascii="IRBadr" w:hAnsi="IRBadr" w:cs="IRBadr"/>
          <w:sz w:val="28"/>
          <w:rtl/>
        </w:rPr>
      </w:pPr>
    </w:p>
    <w:p w:rsidR="00A644D8" w:rsidRPr="00A317F1" w:rsidRDefault="00A644D8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در این دوره به دلیل اینکه حکومت </w:t>
      </w:r>
      <w:r w:rsidR="002B58C4">
        <w:rPr>
          <w:rFonts w:ascii="IRBadr" w:hAnsi="IRBadr" w:cs="IRBadr"/>
          <w:sz w:val="28"/>
          <w:rtl/>
        </w:rPr>
        <w:t>بنی‌عباس</w:t>
      </w:r>
      <w:r w:rsidRPr="00A317F1">
        <w:rPr>
          <w:rFonts w:ascii="IRBadr" w:hAnsi="IRBadr" w:cs="IRBadr"/>
          <w:sz w:val="28"/>
          <w:rtl/>
        </w:rPr>
        <w:t xml:space="preserve"> به روی سقوط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ی‌رفت</w:t>
      </w:r>
      <w:r w:rsidRPr="00A317F1">
        <w:rPr>
          <w:rFonts w:ascii="IRBadr" w:hAnsi="IRBadr" w:cs="IRBadr"/>
          <w:sz w:val="28"/>
          <w:rtl/>
        </w:rPr>
        <w:t xml:space="preserve"> و </w:t>
      </w:r>
      <w:r w:rsidR="002B58C4">
        <w:rPr>
          <w:rFonts w:ascii="IRBadr" w:hAnsi="IRBadr" w:cs="IRBadr"/>
          <w:sz w:val="28"/>
          <w:rtl/>
        </w:rPr>
        <w:t>به‌تدریج</w:t>
      </w:r>
      <w:r w:rsidRPr="00A317F1">
        <w:rPr>
          <w:rFonts w:ascii="IRBadr" w:hAnsi="IRBadr" w:cs="IRBadr"/>
          <w:sz w:val="28"/>
          <w:rtl/>
        </w:rPr>
        <w:t xml:space="preserve"> بیشتر پدیدار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ی‌گشت</w:t>
      </w:r>
      <w:r w:rsidRPr="00A317F1">
        <w:rPr>
          <w:rFonts w:ascii="IRBadr" w:hAnsi="IRBadr" w:cs="IRBadr"/>
          <w:sz w:val="28"/>
          <w:rtl/>
        </w:rPr>
        <w:t xml:space="preserve">، گاهی قساوت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هم بیشتر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ی‌شد</w:t>
      </w:r>
      <w:r w:rsidRPr="00A317F1">
        <w:rPr>
          <w:rFonts w:ascii="IRBadr" w:hAnsi="IRBadr" w:cs="IRBadr"/>
          <w:sz w:val="28"/>
          <w:rtl/>
        </w:rPr>
        <w:t xml:space="preserve">. با شدت تمام </w:t>
      </w:r>
      <w:r w:rsidR="003B3358">
        <w:rPr>
          <w:rFonts w:ascii="IRBadr" w:hAnsi="IRBadr" w:cs="IRBadr"/>
          <w:sz w:val="28"/>
          <w:rtl/>
        </w:rPr>
        <w:t>نهضت‌ها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علوی را محکوم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ی‌کردند</w:t>
      </w:r>
      <w:r w:rsidRPr="00A317F1">
        <w:rPr>
          <w:rFonts w:ascii="IRBadr" w:hAnsi="IRBadr" w:cs="IRBadr"/>
          <w:sz w:val="28"/>
          <w:rtl/>
        </w:rPr>
        <w:t xml:space="preserve"> و </w:t>
      </w:r>
      <w:r w:rsidR="003B3358">
        <w:rPr>
          <w:rFonts w:ascii="IRBadr" w:hAnsi="IRBadr" w:cs="IRBadr"/>
          <w:sz w:val="28"/>
          <w:rtl/>
        </w:rPr>
        <w:t>مخالفت‌ها</w:t>
      </w:r>
      <w:r w:rsidRPr="00A317F1">
        <w:rPr>
          <w:rFonts w:ascii="IRBadr" w:hAnsi="IRBadr" w:cs="IRBadr"/>
          <w:sz w:val="28"/>
          <w:rtl/>
        </w:rPr>
        <w:t xml:space="preserve"> را از بین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ی‌بردند</w:t>
      </w:r>
      <w:r w:rsidRPr="00A317F1">
        <w:rPr>
          <w:rFonts w:ascii="IRBadr" w:hAnsi="IRBadr" w:cs="IRBadr"/>
          <w:sz w:val="28"/>
          <w:rtl/>
        </w:rPr>
        <w:t xml:space="preserve"> و قساوت را به اوج رسانده بودند.</w:t>
      </w:r>
    </w:p>
    <w:p w:rsidR="00A644D8" w:rsidRPr="00A317F1" w:rsidRDefault="00611DD0" w:rsidP="005270D6">
      <w:pPr>
        <w:pStyle w:val="Heading2"/>
        <w:rPr>
          <w:rtl/>
        </w:rPr>
      </w:pPr>
      <w:bookmarkStart w:id="6" w:name="_Toc429458601"/>
      <w:r w:rsidRPr="00A317F1">
        <w:rPr>
          <w:rtl/>
        </w:rPr>
        <w:t>امامت امام هادی (ع) در سامرا</w:t>
      </w:r>
      <w:bookmarkEnd w:id="6"/>
    </w:p>
    <w:p w:rsidR="00611DD0" w:rsidRPr="00A317F1" w:rsidRDefault="00611DD0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ایشان گاهی زندانی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ی‌شدند</w:t>
      </w:r>
      <w:r w:rsidRPr="00A317F1">
        <w:rPr>
          <w:rFonts w:ascii="IRBadr" w:hAnsi="IRBadr" w:cs="IRBadr"/>
          <w:sz w:val="28"/>
          <w:rtl/>
        </w:rPr>
        <w:t xml:space="preserve"> و در حصر و </w:t>
      </w:r>
      <w:r w:rsidR="003B3358">
        <w:rPr>
          <w:rFonts w:ascii="IRBadr" w:hAnsi="IRBadr" w:cs="IRBadr"/>
          <w:sz w:val="28"/>
          <w:rtl/>
        </w:rPr>
        <w:t>محدود</w:t>
      </w:r>
      <w:r w:rsidR="003B3358">
        <w:rPr>
          <w:rFonts w:ascii="IRBadr" w:hAnsi="IRBadr" w:cs="IRBadr" w:hint="cs"/>
          <w:sz w:val="28"/>
          <w:rtl/>
        </w:rPr>
        <w:t>یت‌های</w:t>
      </w:r>
      <w:r w:rsidRPr="00A317F1">
        <w:rPr>
          <w:rFonts w:ascii="IRBadr" w:hAnsi="IRBadr" w:cs="IRBadr"/>
          <w:sz w:val="28"/>
          <w:rtl/>
        </w:rPr>
        <w:t xml:space="preserve"> فراوان بودند. شیعیان </w:t>
      </w:r>
      <w:r w:rsidR="002B58C4">
        <w:rPr>
          <w:rFonts w:ascii="IRBadr" w:hAnsi="IRBadr" w:cs="IRBadr"/>
          <w:sz w:val="28"/>
          <w:rtl/>
        </w:rPr>
        <w:t>به‌هیچ‌وجه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2B58C4">
        <w:rPr>
          <w:rFonts w:ascii="IRBadr" w:hAnsi="IRBadr" w:cs="IRBadr"/>
          <w:sz w:val="28"/>
          <w:rtl/>
        </w:rPr>
        <w:t>جرئت</w:t>
      </w:r>
      <w:r w:rsidRPr="00A317F1">
        <w:rPr>
          <w:rFonts w:ascii="IRBadr" w:hAnsi="IRBadr" w:cs="IRBadr"/>
          <w:sz w:val="28"/>
          <w:rtl/>
        </w:rPr>
        <w:t xml:space="preserve"> ملاقات با ایشان و بعد امام عسگری را نداشتند.</w:t>
      </w:r>
    </w:p>
    <w:p w:rsidR="00611DD0" w:rsidRPr="00A317F1" w:rsidRDefault="00611DD0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در آن زمان مردم برای اینکه حضرت را ببینند مشکلات فراوانی داشتند، باید نوعی </w:t>
      </w:r>
      <w:r w:rsidR="003B3358">
        <w:rPr>
          <w:rFonts w:ascii="IRBadr" w:hAnsi="IRBadr" w:cs="IRBadr"/>
          <w:sz w:val="28"/>
          <w:rtl/>
        </w:rPr>
        <w:t>مخف</w:t>
      </w:r>
      <w:r w:rsidR="003B3358">
        <w:rPr>
          <w:rFonts w:ascii="IRBadr" w:hAnsi="IRBadr" w:cs="IRBadr" w:hint="cs"/>
          <w:sz w:val="28"/>
          <w:rtl/>
        </w:rPr>
        <w:t>ی‌کاری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ی‌کردند</w:t>
      </w:r>
      <w:r w:rsidRPr="00A317F1">
        <w:rPr>
          <w:rFonts w:ascii="IRBadr" w:hAnsi="IRBadr" w:cs="IRBadr"/>
          <w:sz w:val="28"/>
          <w:rtl/>
        </w:rPr>
        <w:t xml:space="preserve"> تا </w:t>
      </w:r>
      <w:r w:rsidR="002B58C4">
        <w:rPr>
          <w:rFonts w:ascii="IRBadr" w:hAnsi="IRBadr" w:cs="IRBadr"/>
          <w:sz w:val="28"/>
          <w:rtl/>
        </w:rPr>
        <w:t>یک‌بار</w:t>
      </w:r>
      <w:r w:rsidRPr="00A317F1">
        <w:rPr>
          <w:rFonts w:ascii="IRBadr" w:hAnsi="IRBadr" w:cs="IRBadr"/>
          <w:sz w:val="28"/>
          <w:rtl/>
        </w:rPr>
        <w:t xml:space="preserve"> امام را ببینند. این </w:t>
      </w:r>
      <w:r w:rsidR="003B3358">
        <w:rPr>
          <w:rFonts w:ascii="IRBadr" w:hAnsi="IRBadr" w:cs="IRBadr"/>
          <w:sz w:val="28"/>
          <w:rtl/>
        </w:rPr>
        <w:t>محدود</w:t>
      </w:r>
      <w:r w:rsidR="003B3358">
        <w:rPr>
          <w:rFonts w:ascii="IRBadr" w:hAnsi="IRBadr" w:cs="IRBadr" w:hint="cs"/>
          <w:sz w:val="28"/>
          <w:rtl/>
        </w:rPr>
        <w:t>یت‌ها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2B58C4">
        <w:rPr>
          <w:rFonts w:ascii="IRBadr" w:hAnsi="IRBadr" w:cs="IRBadr"/>
          <w:sz w:val="28"/>
          <w:rtl/>
        </w:rPr>
        <w:t>به‌ویژه</w:t>
      </w:r>
      <w:r w:rsidRPr="00A317F1">
        <w:rPr>
          <w:rFonts w:ascii="IRBadr" w:hAnsi="IRBadr" w:cs="IRBadr"/>
          <w:sz w:val="28"/>
          <w:rtl/>
        </w:rPr>
        <w:t xml:space="preserve"> در اواخر عمر امام هادی (ع) و حضور ایشان در سامرا افزایش </w:t>
      </w:r>
      <w:r w:rsidR="002B58C4">
        <w:rPr>
          <w:rFonts w:ascii="IRBadr" w:hAnsi="IRBadr" w:cs="IRBadr"/>
          <w:sz w:val="28"/>
          <w:rtl/>
        </w:rPr>
        <w:t>پیداکرده</w:t>
      </w:r>
      <w:r w:rsidRPr="00A317F1">
        <w:rPr>
          <w:rFonts w:ascii="IRBadr" w:hAnsi="IRBadr" w:cs="IRBadr"/>
          <w:sz w:val="28"/>
          <w:rtl/>
        </w:rPr>
        <w:t xml:space="preserve"> بود، به دلیل ترسی که در دستگاه عباسی نسبت به این خاندان وجود داشت.</w:t>
      </w:r>
    </w:p>
    <w:p w:rsidR="00611DD0" w:rsidRPr="00A317F1" w:rsidRDefault="00B74021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زمانی که در مدینه بودند آزادی بیشتری داشتند و </w:t>
      </w:r>
      <w:r w:rsidR="002B58C4">
        <w:rPr>
          <w:rFonts w:ascii="IRBadr" w:hAnsi="IRBadr" w:cs="IRBadr"/>
          <w:sz w:val="28"/>
          <w:rtl/>
        </w:rPr>
        <w:t>هنگامی‌که</w:t>
      </w:r>
      <w:r w:rsidRPr="00A317F1">
        <w:rPr>
          <w:rFonts w:ascii="IRBadr" w:hAnsi="IRBadr" w:cs="IRBadr"/>
          <w:sz w:val="28"/>
          <w:rtl/>
        </w:rPr>
        <w:t xml:space="preserve"> به سامرا منتقل شدند در حقیقت زندانی بودند، منتهی گاهی در خانه خودشان محصور و محدود بودند. در </w:t>
      </w:r>
      <w:r w:rsidR="003B3358">
        <w:rPr>
          <w:rFonts w:ascii="IRBadr" w:hAnsi="IRBadr" w:cs="IRBadr"/>
          <w:sz w:val="28"/>
          <w:rtl/>
        </w:rPr>
        <w:t>برهه‌ها</w:t>
      </w:r>
      <w:r w:rsidR="003B3358">
        <w:rPr>
          <w:rFonts w:ascii="IRBadr" w:hAnsi="IRBadr" w:cs="IRBadr" w:hint="cs"/>
          <w:sz w:val="28"/>
          <w:rtl/>
        </w:rPr>
        <w:t>یی</w:t>
      </w:r>
      <w:r w:rsidRPr="00A317F1">
        <w:rPr>
          <w:rFonts w:ascii="IRBadr" w:hAnsi="IRBadr" w:cs="IRBadr"/>
          <w:sz w:val="28"/>
          <w:rtl/>
        </w:rPr>
        <w:t xml:space="preserve"> هم به زندان افکنده شدند.</w:t>
      </w:r>
    </w:p>
    <w:p w:rsidR="00B74021" w:rsidRPr="00A317F1" w:rsidRDefault="003B3358" w:rsidP="005270D6">
      <w:pPr>
        <w:pStyle w:val="Heading2"/>
        <w:rPr>
          <w:rtl/>
        </w:rPr>
      </w:pPr>
      <w:bookmarkStart w:id="7" w:name="_Toc429458602"/>
      <w:r>
        <w:rPr>
          <w:rFonts w:hint="eastAsia"/>
          <w:rtl/>
        </w:rPr>
        <w:t>نکته‌ا</w:t>
      </w:r>
      <w:r>
        <w:rPr>
          <w:rFonts w:hint="cs"/>
          <w:rtl/>
        </w:rPr>
        <w:t>ی</w:t>
      </w:r>
      <w:r w:rsidR="00E61F6C" w:rsidRPr="00A317F1">
        <w:rPr>
          <w:rtl/>
        </w:rPr>
        <w:t xml:space="preserve"> آموزنده در زندگی ائمه </w:t>
      </w:r>
      <w:r w:rsidR="004A1FA7" w:rsidRPr="00A317F1">
        <w:rPr>
          <w:rtl/>
        </w:rPr>
        <w:t>طاهرین</w:t>
      </w:r>
      <w:bookmarkEnd w:id="7"/>
    </w:p>
    <w:p w:rsidR="00E61F6C" w:rsidRPr="00A317F1" w:rsidRDefault="00E61F6C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در زمان ائمه هرگاه </w:t>
      </w:r>
      <w:r w:rsidR="003B3358">
        <w:rPr>
          <w:rFonts w:ascii="IRBadr" w:hAnsi="IRBadr" w:cs="IRBadr"/>
          <w:sz w:val="28"/>
          <w:rtl/>
        </w:rPr>
        <w:t>محدود</w:t>
      </w:r>
      <w:r w:rsidR="003B3358">
        <w:rPr>
          <w:rFonts w:ascii="IRBadr" w:hAnsi="IRBadr" w:cs="IRBadr" w:hint="cs"/>
          <w:sz w:val="28"/>
          <w:rtl/>
        </w:rPr>
        <w:t>یت‌ها</w:t>
      </w:r>
      <w:r w:rsidRPr="00A317F1">
        <w:rPr>
          <w:rFonts w:ascii="IRBadr" w:hAnsi="IRBadr" w:cs="IRBadr"/>
          <w:sz w:val="28"/>
          <w:rtl/>
        </w:rPr>
        <w:t xml:space="preserve"> کنار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ی‌رفت</w:t>
      </w:r>
      <w:r w:rsidRPr="00A317F1">
        <w:rPr>
          <w:rFonts w:ascii="IRBadr" w:hAnsi="IRBadr" w:cs="IRBadr"/>
          <w:sz w:val="28"/>
          <w:rtl/>
        </w:rPr>
        <w:t xml:space="preserve"> و مردم </w:t>
      </w:r>
      <w:r w:rsidR="002B58C4">
        <w:rPr>
          <w:rFonts w:ascii="IRBadr" w:hAnsi="IRBadr" w:cs="IRBadr"/>
          <w:sz w:val="28"/>
          <w:rtl/>
        </w:rPr>
        <w:t>بااخلاق</w:t>
      </w:r>
      <w:r w:rsidRPr="00A317F1">
        <w:rPr>
          <w:rFonts w:ascii="IRBadr" w:hAnsi="IRBadr" w:cs="IRBadr"/>
          <w:sz w:val="28"/>
          <w:rtl/>
        </w:rPr>
        <w:t xml:space="preserve"> و منش عظیم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مواجه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ی‌شدند</w:t>
      </w:r>
      <w:r w:rsidRPr="00A317F1">
        <w:rPr>
          <w:rFonts w:ascii="IRBadr" w:hAnsi="IRBadr" w:cs="IRBadr"/>
          <w:sz w:val="28"/>
          <w:rtl/>
        </w:rPr>
        <w:t xml:space="preserve"> سر تسلیم فرود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ی‌آوردند</w:t>
      </w:r>
      <w:r w:rsidRPr="00A317F1">
        <w:rPr>
          <w:rFonts w:ascii="IRBadr" w:hAnsi="IRBadr" w:cs="IRBadr"/>
          <w:sz w:val="28"/>
          <w:rtl/>
        </w:rPr>
        <w:t xml:space="preserve"> و اعتراف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ی‌کردند</w:t>
      </w:r>
      <w:r w:rsidRPr="00A317F1">
        <w:rPr>
          <w:rFonts w:ascii="IRBadr" w:hAnsi="IRBadr" w:cs="IRBadr"/>
          <w:sz w:val="28"/>
          <w:rtl/>
        </w:rPr>
        <w:t xml:space="preserve"> به عظمت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و بسیاری از مواقع تحت </w:t>
      </w:r>
      <w:r w:rsidR="003B3358">
        <w:rPr>
          <w:rFonts w:ascii="IRBadr" w:hAnsi="IRBadr" w:cs="IRBadr"/>
          <w:sz w:val="28"/>
          <w:rtl/>
        </w:rPr>
        <w:t>تأث</w:t>
      </w:r>
      <w:r w:rsidR="003B3358">
        <w:rPr>
          <w:rFonts w:ascii="IRBadr" w:hAnsi="IRBadr" w:cs="IRBadr" w:hint="cs"/>
          <w:sz w:val="28"/>
          <w:rtl/>
        </w:rPr>
        <w:t>یر</w:t>
      </w:r>
      <w:r w:rsidRPr="00A317F1">
        <w:rPr>
          <w:rFonts w:ascii="IRBadr" w:hAnsi="IRBadr" w:cs="IRBadr"/>
          <w:sz w:val="28"/>
          <w:rtl/>
        </w:rPr>
        <w:t xml:space="preserve"> عظمت شخصیت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قرار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ی‌گرفتند</w:t>
      </w:r>
      <w:r w:rsidRPr="00A317F1">
        <w:rPr>
          <w:rFonts w:ascii="IRBadr" w:hAnsi="IRBadr" w:cs="IRBadr"/>
          <w:sz w:val="28"/>
          <w:rtl/>
        </w:rPr>
        <w:t xml:space="preserve">. همین راز این بود که </w:t>
      </w:r>
      <w:r w:rsidR="002B58C4">
        <w:rPr>
          <w:rFonts w:ascii="IRBadr" w:hAnsi="IRBadr" w:cs="IRBadr"/>
          <w:sz w:val="28"/>
          <w:rtl/>
        </w:rPr>
        <w:t>آن‌همه</w:t>
      </w:r>
      <w:r w:rsidRPr="00A317F1">
        <w:rPr>
          <w:rFonts w:ascii="IRBadr" w:hAnsi="IRBadr" w:cs="IRBadr"/>
          <w:sz w:val="28"/>
          <w:rtl/>
        </w:rPr>
        <w:t xml:space="preserve"> عنایت از سوی </w:t>
      </w:r>
      <w:r w:rsidR="002B58C4">
        <w:rPr>
          <w:rFonts w:ascii="IRBadr" w:hAnsi="IRBadr" w:cs="IRBadr"/>
          <w:sz w:val="28"/>
          <w:rtl/>
        </w:rPr>
        <w:t>بنی‌عباس</w:t>
      </w:r>
      <w:r w:rsidRPr="00A317F1">
        <w:rPr>
          <w:rFonts w:ascii="IRBadr" w:hAnsi="IRBadr" w:cs="IRBadr"/>
          <w:sz w:val="28"/>
          <w:rtl/>
        </w:rPr>
        <w:t xml:space="preserve"> وجود داشت که این ائمه در محدودیت باشند و بخصوص آن سه، چهار امام اخیر. بعد از جریان </w:t>
      </w:r>
      <w:r w:rsidR="002B58C4">
        <w:rPr>
          <w:rFonts w:ascii="IRBadr" w:hAnsi="IRBadr" w:cs="IRBadr"/>
          <w:sz w:val="28"/>
          <w:rtl/>
        </w:rPr>
        <w:t>ولایت‌عهدی</w:t>
      </w:r>
      <w:r w:rsidRPr="00A317F1">
        <w:rPr>
          <w:rFonts w:ascii="IRBadr" w:hAnsi="IRBadr" w:cs="IRBadr"/>
          <w:sz w:val="28"/>
          <w:rtl/>
        </w:rPr>
        <w:t xml:space="preserve"> امام رضا این حلقه محاصره و </w:t>
      </w:r>
      <w:r w:rsidR="003B3358">
        <w:rPr>
          <w:rFonts w:ascii="IRBadr" w:hAnsi="IRBadr" w:cs="IRBadr"/>
          <w:sz w:val="28"/>
          <w:rtl/>
        </w:rPr>
        <w:t>محدود</w:t>
      </w:r>
      <w:r w:rsidR="003B3358">
        <w:rPr>
          <w:rFonts w:ascii="IRBadr" w:hAnsi="IRBadr" w:cs="IRBadr" w:hint="cs"/>
          <w:sz w:val="28"/>
          <w:rtl/>
        </w:rPr>
        <w:t>یت‌های</w:t>
      </w:r>
      <w:r w:rsidRPr="00A317F1">
        <w:rPr>
          <w:rFonts w:ascii="IRBadr" w:hAnsi="IRBadr" w:cs="IRBadr"/>
          <w:sz w:val="28"/>
          <w:rtl/>
        </w:rPr>
        <w:t xml:space="preserve"> ائمه طاهرین، امام نهم و دهم و یازدهم کاملاً زیادتر شد.</w:t>
      </w:r>
    </w:p>
    <w:p w:rsidR="00EF3FD4" w:rsidRPr="00A317F1" w:rsidRDefault="00EF3FD4" w:rsidP="00A317F1">
      <w:pPr>
        <w:bidi/>
        <w:jc w:val="both"/>
        <w:rPr>
          <w:rFonts w:ascii="IRBadr" w:hAnsi="IRBadr" w:cs="IRBadr"/>
          <w:sz w:val="28"/>
          <w:rtl/>
        </w:rPr>
      </w:pPr>
    </w:p>
    <w:p w:rsidR="00EF3FD4" w:rsidRPr="00A317F1" w:rsidRDefault="00EF3FD4" w:rsidP="00A317F1">
      <w:pPr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br w:type="page"/>
      </w:r>
    </w:p>
    <w:p w:rsidR="004A1FA7" w:rsidRPr="00A317F1" w:rsidRDefault="00EF3FD4" w:rsidP="005270D6">
      <w:pPr>
        <w:pStyle w:val="Heading2"/>
        <w:rPr>
          <w:rtl/>
        </w:rPr>
      </w:pPr>
      <w:bookmarkStart w:id="8" w:name="_Toc429458603"/>
      <w:r w:rsidRPr="00A317F1">
        <w:rPr>
          <w:rtl/>
        </w:rPr>
        <w:lastRenderedPageBreak/>
        <w:t xml:space="preserve">پیام </w:t>
      </w:r>
      <w:r w:rsidR="002B58C4">
        <w:rPr>
          <w:rtl/>
        </w:rPr>
        <w:t>ولایت‌عهدی</w:t>
      </w:r>
      <w:r w:rsidRPr="00A317F1">
        <w:rPr>
          <w:rtl/>
        </w:rPr>
        <w:t xml:space="preserve"> امام رضا (ع)</w:t>
      </w:r>
      <w:bookmarkEnd w:id="8"/>
    </w:p>
    <w:p w:rsidR="00EF3FD4" w:rsidRPr="00A317F1" w:rsidRDefault="00EF3FD4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این خاندان از چنان ظرفیت و استعدادی برخوردار هستند که اگر اندکی محدودیت و حصارها کاسته شود، شعاع وجودی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و پرتو علم و معرفت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جامعه را تسخیر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ی‌کند</w:t>
      </w:r>
      <w:r w:rsidRPr="00A317F1">
        <w:rPr>
          <w:rFonts w:ascii="IRBadr" w:hAnsi="IRBadr" w:cs="IRBadr"/>
          <w:sz w:val="28"/>
          <w:rtl/>
        </w:rPr>
        <w:t xml:space="preserve">. این حقیقت برای دستگاه </w:t>
      </w:r>
      <w:r w:rsidR="002B58C4">
        <w:rPr>
          <w:rFonts w:ascii="IRBadr" w:hAnsi="IRBadr" w:cs="IRBadr"/>
          <w:sz w:val="28"/>
          <w:rtl/>
        </w:rPr>
        <w:t>بنی‌عباس</w:t>
      </w:r>
      <w:r w:rsidRPr="00A317F1">
        <w:rPr>
          <w:rFonts w:ascii="IRBadr" w:hAnsi="IRBadr" w:cs="IRBadr"/>
          <w:sz w:val="28"/>
          <w:rtl/>
        </w:rPr>
        <w:t xml:space="preserve"> در جریان </w:t>
      </w:r>
      <w:r w:rsidR="002B58C4">
        <w:rPr>
          <w:rFonts w:ascii="IRBadr" w:hAnsi="IRBadr" w:cs="IRBadr"/>
          <w:sz w:val="28"/>
          <w:rtl/>
        </w:rPr>
        <w:t>ولایت‌عهدی</w:t>
      </w:r>
      <w:r w:rsidRPr="00A317F1">
        <w:rPr>
          <w:rFonts w:ascii="IRBadr" w:hAnsi="IRBadr" w:cs="IRBadr"/>
          <w:sz w:val="28"/>
          <w:rtl/>
        </w:rPr>
        <w:t xml:space="preserve"> امام رضا (ع) </w:t>
      </w:r>
      <w:r w:rsidR="002B58C4">
        <w:rPr>
          <w:rFonts w:ascii="IRBadr" w:hAnsi="IRBadr" w:cs="IRBadr"/>
          <w:sz w:val="28"/>
          <w:rtl/>
        </w:rPr>
        <w:t>به‌خوبی</w:t>
      </w:r>
      <w:r w:rsidRPr="00A317F1">
        <w:rPr>
          <w:rFonts w:ascii="IRBadr" w:hAnsi="IRBadr" w:cs="IRBadr"/>
          <w:sz w:val="28"/>
          <w:rtl/>
        </w:rPr>
        <w:t xml:space="preserve"> روشن شد. خود مأمون و اطرافیان او </w:t>
      </w:r>
      <w:r w:rsidR="003B3358">
        <w:rPr>
          <w:rFonts w:ascii="IRBadr" w:hAnsi="IRBadr" w:cs="IRBadr"/>
          <w:sz w:val="28"/>
          <w:rtl/>
        </w:rPr>
        <w:t>نم</w:t>
      </w:r>
      <w:r w:rsidR="003B3358">
        <w:rPr>
          <w:rFonts w:ascii="IRBadr" w:hAnsi="IRBadr" w:cs="IRBadr" w:hint="cs"/>
          <w:sz w:val="28"/>
          <w:rtl/>
        </w:rPr>
        <w:t>ی‌دانستند</w:t>
      </w:r>
      <w:r w:rsidRPr="00A317F1">
        <w:rPr>
          <w:rFonts w:ascii="IRBadr" w:hAnsi="IRBadr" w:cs="IRBadr"/>
          <w:sz w:val="28"/>
          <w:rtl/>
        </w:rPr>
        <w:t xml:space="preserve"> که باز کردند فضای سیاسی و اجازه دادن به بروز شخصیتی مانند امام رضا (ع) تا این حد در جامعه بازتاب داشته باشد و افراد را شیفته </w:t>
      </w:r>
      <w:r w:rsidR="003B3358">
        <w:rPr>
          <w:rFonts w:ascii="IRBadr" w:hAnsi="IRBadr" w:cs="IRBadr"/>
          <w:sz w:val="28"/>
          <w:rtl/>
        </w:rPr>
        <w:t>ا</w:t>
      </w:r>
      <w:r w:rsidR="003B3358">
        <w:rPr>
          <w:rFonts w:ascii="IRBadr" w:hAnsi="IRBadr" w:cs="IRBadr" w:hint="cs"/>
          <w:sz w:val="28"/>
          <w:rtl/>
        </w:rPr>
        <w:t>ین‌ها</w:t>
      </w:r>
      <w:r w:rsidRPr="00A317F1">
        <w:rPr>
          <w:rFonts w:ascii="IRBadr" w:hAnsi="IRBadr" w:cs="IRBadr"/>
          <w:sz w:val="28"/>
          <w:rtl/>
        </w:rPr>
        <w:t xml:space="preserve"> کند.</w:t>
      </w:r>
    </w:p>
    <w:p w:rsidR="00107BB6" w:rsidRPr="00A317F1" w:rsidRDefault="00107BB6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بعد از </w:t>
      </w:r>
      <w:r w:rsidR="002B58C4">
        <w:rPr>
          <w:rFonts w:ascii="IRBadr" w:hAnsi="IRBadr" w:cs="IRBadr"/>
          <w:sz w:val="28"/>
          <w:rtl/>
        </w:rPr>
        <w:t>ولایت‌عهدی</w:t>
      </w:r>
      <w:r w:rsidRPr="00A317F1">
        <w:rPr>
          <w:rFonts w:ascii="IRBadr" w:hAnsi="IRBadr" w:cs="IRBadr"/>
          <w:sz w:val="28"/>
          <w:rtl/>
        </w:rPr>
        <w:t xml:space="preserve">، مأمون بلافاصله به فکر ضربه نهایی افتاد و آخر کار خود را انجام داد. </w:t>
      </w:r>
      <w:r w:rsidR="002B58C4">
        <w:rPr>
          <w:rFonts w:ascii="IRBadr" w:hAnsi="IRBadr" w:cs="IRBadr"/>
          <w:sz w:val="28"/>
          <w:rtl/>
        </w:rPr>
        <w:t>ولایت‌عهدی</w:t>
      </w:r>
      <w:r w:rsidRPr="00A317F1">
        <w:rPr>
          <w:rFonts w:ascii="IRBadr" w:hAnsi="IRBadr" w:cs="IRBadr"/>
          <w:sz w:val="28"/>
          <w:rtl/>
        </w:rPr>
        <w:t xml:space="preserve"> امام رضا (ع) و طلوع شخصیت متعالی ایشان درس </w:t>
      </w:r>
      <w:r w:rsidR="003B3358">
        <w:rPr>
          <w:rFonts w:ascii="IRBadr" w:hAnsi="IRBadr" w:cs="IRBadr"/>
          <w:sz w:val="28"/>
          <w:rtl/>
        </w:rPr>
        <w:t>تازه‌ا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به دستگاه جور </w:t>
      </w:r>
      <w:r w:rsidR="002B58C4">
        <w:rPr>
          <w:rFonts w:ascii="IRBadr" w:hAnsi="IRBadr" w:cs="IRBadr"/>
          <w:sz w:val="28"/>
          <w:rtl/>
        </w:rPr>
        <w:t>بنی‌عباس</w:t>
      </w:r>
      <w:r w:rsidRPr="00A317F1">
        <w:rPr>
          <w:rFonts w:ascii="IRBadr" w:hAnsi="IRBadr" w:cs="IRBadr"/>
          <w:sz w:val="28"/>
          <w:rtl/>
        </w:rPr>
        <w:t xml:space="preserve"> داد و به مخالفان خاندان امامت، ولایت و رسالت داد، که این خاندان اگر تحت </w:t>
      </w:r>
      <w:r w:rsidR="003B3358">
        <w:rPr>
          <w:rFonts w:ascii="IRBadr" w:hAnsi="IRBadr" w:cs="IRBadr"/>
          <w:sz w:val="28"/>
          <w:rtl/>
        </w:rPr>
        <w:t>حجاب‌ها</w:t>
      </w:r>
      <w:r w:rsidRPr="00A317F1">
        <w:rPr>
          <w:rFonts w:ascii="IRBadr" w:hAnsi="IRBadr" w:cs="IRBadr"/>
          <w:sz w:val="28"/>
          <w:rtl/>
        </w:rPr>
        <w:t xml:space="preserve"> و فشارها قرار نگیرند نور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تلألؤ</w:t>
      </w:r>
      <w:r w:rsidRPr="00A317F1">
        <w:rPr>
          <w:rFonts w:ascii="IRBadr" w:hAnsi="IRBadr" w:cs="IRBadr"/>
          <w:sz w:val="28"/>
          <w:rtl/>
        </w:rPr>
        <w:t xml:space="preserve"> خواهد کرد و در جامعه موجب ایجاد خواهد شد.</w:t>
      </w:r>
    </w:p>
    <w:p w:rsidR="00E61F6C" w:rsidRPr="00A317F1" w:rsidRDefault="00EC295C" w:rsidP="005270D6">
      <w:pPr>
        <w:pStyle w:val="Heading2"/>
        <w:rPr>
          <w:rtl/>
        </w:rPr>
      </w:pPr>
      <w:bookmarkStart w:id="9" w:name="_Toc429458604"/>
      <w:r w:rsidRPr="00A317F1">
        <w:rPr>
          <w:rtl/>
        </w:rPr>
        <w:t>علت فشار</w:t>
      </w:r>
      <w:r w:rsidR="00C56407" w:rsidRPr="00A317F1">
        <w:rPr>
          <w:rtl/>
        </w:rPr>
        <w:t>،</w:t>
      </w:r>
      <w:r w:rsidR="005727CD" w:rsidRPr="00A317F1">
        <w:rPr>
          <w:rtl/>
        </w:rPr>
        <w:t xml:space="preserve"> حصر</w:t>
      </w:r>
      <w:r w:rsidRPr="00A317F1">
        <w:rPr>
          <w:rtl/>
        </w:rPr>
        <w:t xml:space="preserve"> زیاد و عمر کوتاه امامان نهم، دهم و یازدهم</w:t>
      </w:r>
      <w:bookmarkEnd w:id="9"/>
    </w:p>
    <w:p w:rsidR="00EC295C" w:rsidRPr="00A317F1" w:rsidRDefault="00EC295C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1. </w:t>
      </w:r>
      <w:r w:rsidR="002B58C4">
        <w:rPr>
          <w:rFonts w:ascii="IRBadr" w:hAnsi="IRBadr" w:cs="IRBadr"/>
          <w:sz w:val="28"/>
          <w:rtl/>
        </w:rPr>
        <w:t>ولایت‌عهدی</w:t>
      </w:r>
      <w:r w:rsidRPr="00A317F1">
        <w:rPr>
          <w:rFonts w:ascii="IRBadr" w:hAnsi="IRBadr" w:cs="IRBadr"/>
          <w:sz w:val="28"/>
          <w:rtl/>
        </w:rPr>
        <w:t xml:space="preserve"> امام رضا (ع) و گشودن درهای جدید بر روی خاندان رسالت نشان دادن که </w:t>
      </w:r>
      <w:r w:rsidR="003B3358">
        <w:rPr>
          <w:rFonts w:ascii="IRBadr" w:hAnsi="IRBadr" w:cs="IRBadr"/>
          <w:sz w:val="28"/>
          <w:rtl/>
        </w:rPr>
        <w:t>ا</w:t>
      </w:r>
      <w:r w:rsidR="003B3358">
        <w:rPr>
          <w:rFonts w:ascii="IRBadr" w:hAnsi="IRBadr" w:cs="IRBadr" w:hint="cs"/>
          <w:sz w:val="28"/>
          <w:rtl/>
        </w:rPr>
        <w:t>ین‌ها</w:t>
      </w:r>
      <w:r w:rsidRPr="00A317F1">
        <w:rPr>
          <w:rFonts w:ascii="IRBadr" w:hAnsi="IRBadr" w:cs="IRBadr"/>
          <w:sz w:val="28"/>
          <w:rtl/>
        </w:rPr>
        <w:t xml:space="preserve"> اگر آزاد گذاشته شوند جامعه را تسخیر خواهند کرد و امت را تحت نفوذ خود قرار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ی‌دهند</w:t>
      </w:r>
      <w:r w:rsidRPr="00A317F1">
        <w:rPr>
          <w:rFonts w:ascii="IRBadr" w:hAnsi="IRBadr" w:cs="IRBadr"/>
          <w:sz w:val="28"/>
          <w:rtl/>
        </w:rPr>
        <w:t xml:space="preserve"> و راه و رسم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انتشار پیدا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ی‌کند</w:t>
      </w:r>
      <w:r w:rsidRPr="00A317F1">
        <w:rPr>
          <w:rFonts w:ascii="IRBadr" w:hAnsi="IRBadr" w:cs="IRBadr"/>
          <w:sz w:val="28"/>
          <w:rtl/>
        </w:rPr>
        <w:t>.</w:t>
      </w:r>
    </w:p>
    <w:p w:rsidR="00EC295C" w:rsidRPr="00A317F1" w:rsidRDefault="00EC295C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2. </w:t>
      </w:r>
      <w:r w:rsidR="008F2BD7" w:rsidRPr="00A317F1">
        <w:rPr>
          <w:rFonts w:ascii="IRBadr" w:hAnsi="IRBadr" w:cs="IRBadr"/>
          <w:sz w:val="28"/>
          <w:rtl/>
        </w:rPr>
        <w:t xml:space="preserve">احادیث و اخبار نشان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ی‌داد</w:t>
      </w:r>
      <w:r w:rsidR="008F2BD7" w:rsidRPr="00A317F1">
        <w:rPr>
          <w:rFonts w:ascii="IRBadr" w:hAnsi="IRBadr" w:cs="IRBadr"/>
          <w:sz w:val="28"/>
          <w:rtl/>
        </w:rPr>
        <w:t xml:space="preserve"> که تولد امام منتظر و مهدی موعود حضرت حجت بن الحسن عسگری (عج) نزدیک است. اخبار و احادیثی که از پیامبر (ص) </w:t>
      </w:r>
      <w:r w:rsidR="002B58C4">
        <w:rPr>
          <w:rFonts w:ascii="IRBadr" w:hAnsi="IRBadr" w:cs="IRBadr"/>
          <w:sz w:val="28"/>
          <w:rtl/>
        </w:rPr>
        <w:t>نقل‌شده</w:t>
      </w:r>
      <w:r w:rsidR="008F2BD7" w:rsidRPr="00A317F1">
        <w:rPr>
          <w:rFonts w:ascii="IRBadr" w:hAnsi="IRBadr" w:cs="IRBadr"/>
          <w:sz w:val="28"/>
          <w:rtl/>
        </w:rPr>
        <w:t xml:space="preserve"> بود و مورد </w:t>
      </w:r>
      <w:r w:rsidR="003B3358">
        <w:rPr>
          <w:rFonts w:ascii="IRBadr" w:hAnsi="IRBadr" w:cs="IRBadr"/>
          <w:sz w:val="28"/>
          <w:rtl/>
        </w:rPr>
        <w:t>تأ</w:t>
      </w:r>
      <w:r w:rsidR="003B3358">
        <w:rPr>
          <w:rFonts w:ascii="IRBadr" w:hAnsi="IRBadr" w:cs="IRBadr" w:hint="cs"/>
          <w:sz w:val="28"/>
          <w:rtl/>
        </w:rPr>
        <w:t>یید</w:t>
      </w:r>
      <w:r w:rsidR="008F2BD7" w:rsidRPr="00A317F1">
        <w:rPr>
          <w:rFonts w:ascii="IRBadr" w:hAnsi="IRBadr" w:cs="IRBadr"/>
          <w:sz w:val="28"/>
          <w:rtl/>
        </w:rPr>
        <w:t xml:space="preserve"> همه طوایف اسلامی بود تردیدی در این باقی نگذاشته بود که از این خاندان امام منتظری پیدا خواهد شد. این ترس جدیدی در دستگاه خلافت </w:t>
      </w:r>
      <w:r w:rsidR="002B58C4">
        <w:rPr>
          <w:rFonts w:ascii="IRBadr" w:hAnsi="IRBadr" w:cs="IRBadr"/>
          <w:sz w:val="28"/>
          <w:rtl/>
        </w:rPr>
        <w:t>بنی‌عباس</w:t>
      </w:r>
      <w:r w:rsidR="008F2BD7" w:rsidRPr="00A317F1">
        <w:rPr>
          <w:rFonts w:ascii="IRBadr" w:hAnsi="IRBadr" w:cs="IRBadr"/>
          <w:sz w:val="28"/>
          <w:rtl/>
        </w:rPr>
        <w:t xml:space="preserve"> ایجاد کرد که مبادا این فرد متولد بشود و در زمان </w:t>
      </w:r>
      <w:r w:rsidR="003B3358">
        <w:rPr>
          <w:rFonts w:ascii="IRBadr" w:hAnsi="IRBadr" w:cs="IRBadr"/>
          <w:sz w:val="28"/>
          <w:rtl/>
        </w:rPr>
        <w:t>آن‌ها</w:t>
      </w:r>
      <w:r w:rsidR="008F2BD7" w:rsidRPr="00A317F1">
        <w:rPr>
          <w:rFonts w:ascii="IRBadr" w:hAnsi="IRBadr" w:cs="IRBadr"/>
          <w:sz w:val="28"/>
          <w:rtl/>
        </w:rPr>
        <w:t xml:space="preserve"> دستگاه خلافتشان را </w:t>
      </w:r>
      <w:r w:rsidR="00C310A2">
        <w:rPr>
          <w:rFonts w:ascii="IRBadr" w:hAnsi="IRBadr" w:cs="IRBadr"/>
          <w:sz w:val="28"/>
          <w:rtl/>
        </w:rPr>
        <w:t>فروبپاشد</w:t>
      </w:r>
      <w:r w:rsidR="008F2BD7" w:rsidRPr="00A317F1">
        <w:rPr>
          <w:rFonts w:ascii="IRBadr" w:hAnsi="IRBadr" w:cs="IRBadr"/>
          <w:sz w:val="28"/>
          <w:rtl/>
        </w:rPr>
        <w:t>.</w:t>
      </w:r>
    </w:p>
    <w:p w:rsidR="005727CD" w:rsidRPr="00A317F1" w:rsidRDefault="008658F2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این دو عامل موجب شد که ما در این ائمه کمتر احساس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ی‌کنیم</w:t>
      </w:r>
      <w:r w:rsidRPr="00A317F1">
        <w:rPr>
          <w:rFonts w:ascii="IRBadr" w:hAnsi="IRBadr" w:cs="IRBadr"/>
          <w:sz w:val="28"/>
          <w:rtl/>
        </w:rPr>
        <w:t xml:space="preserve"> که داعیه حکومت خیلی ظهور پیدا کند. زیرا فشار </w:t>
      </w:r>
      <w:r w:rsidR="00C310A2">
        <w:rPr>
          <w:rFonts w:ascii="IRBadr" w:hAnsi="IRBadr" w:cs="IRBadr"/>
          <w:sz w:val="28"/>
          <w:rtl/>
        </w:rPr>
        <w:t>آن‌قدر</w:t>
      </w:r>
      <w:r w:rsidRPr="00A317F1">
        <w:rPr>
          <w:rFonts w:ascii="IRBadr" w:hAnsi="IRBadr" w:cs="IRBadr"/>
          <w:sz w:val="28"/>
          <w:rtl/>
        </w:rPr>
        <w:t xml:space="preserve"> زیاد و قوی و اختناق شدید بود که دیگر این امکان وجود نداشت. در زمان امام کاظم یا حتی امام رضا (ع) گاهی علائمی پدیدار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ی‌شد</w:t>
      </w:r>
      <w:r w:rsidRPr="00A317F1">
        <w:rPr>
          <w:rFonts w:ascii="IRBadr" w:hAnsi="IRBadr" w:cs="IRBadr"/>
          <w:sz w:val="28"/>
          <w:rtl/>
        </w:rPr>
        <w:t xml:space="preserve"> که بزرگواران بتوانند حاکمیت اسلامی را به دست بگیرند ولی در اثر </w:t>
      </w:r>
      <w:r w:rsidR="003B3358">
        <w:rPr>
          <w:rFonts w:ascii="IRBadr" w:hAnsi="IRBadr" w:cs="IRBadr"/>
          <w:sz w:val="28"/>
          <w:rtl/>
        </w:rPr>
        <w:t>اختناق‌ها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شدید و در اثر ترسی که از زمان </w:t>
      </w:r>
      <w:r w:rsidR="002B58C4">
        <w:rPr>
          <w:rFonts w:ascii="IRBadr" w:hAnsi="IRBadr" w:cs="IRBadr"/>
          <w:sz w:val="28"/>
          <w:rtl/>
        </w:rPr>
        <w:t>ولایت‌عهدی</w:t>
      </w:r>
      <w:r w:rsidRPr="00A317F1">
        <w:rPr>
          <w:rFonts w:ascii="IRBadr" w:hAnsi="IRBadr" w:cs="IRBadr"/>
          <w:sz w:val="28"/>
          <w:rtl/>
        </w:rPr>
        <w:t xml:space="preserve"> امام رضا </w:t>
      </w:r>
      <w:r w:rsidR="00C310A2">
        <w:rPr>
          <w:rFonts w:ascii="IRBadr" w:hAnsi="IRBadr" w:cs="IRBadr"/>
          <w:sz w:val="28"/>
          <w:rtl/>
        </w:rPr>
        <w:t>پیداشده</w:t>
      </w:r>
      <w:r w:rsidRPr="00A317F1">
        <w:rPr>
          <w:rFonts w:ascii="IRBadr" w:hAnsi="IRBadr" w:cs="IRBadr"/>
          <w:sz w:val="28"/>
          <w:rtl/>
        </w:rPr>
        <w:t xml:space="preserve"> بود و در اثر خوف و وحشت شدیدی که نسبت به تولد امام زمان در دستگاه </w:t>
      </w:r>
      <w:r w:rsidR="002B58C4">
        <w:rPr>
          <w:rFonts w:ascii="IRBadr" w:hAnsi="IRBadr" w:cs="IRBadr"/>
          <w:sz w:val="28"/>
          <w:rtl/>
        </w:rPr>
        <w:t>بنی‌عباس</w:t>
      </w:r>
      <w:r w:rsidRPr="00A317F1">
        <w:rPr>
          <w:rFonts w:ascii="IRBadr" w:hAnsi="IRBadr" w:cs="IRBadr"/>
          <w:sz w:val="28"/>
          <w:rtl/>
        </w:rPr>
        <w:t xml:space="preserve"> بود به این دلایل </w:t>
      </w:r>
      <w:r w:rsidR="003B3358">
        <w:rPr>
          <w:rFonts w:ascii="IRBadr" w:hAnsi="IRBadr" w:cs="IRBadr"/>
          <w:sz w:val="28"/>
          <w:rtl/>
        </w:rPr>
        <w:t>اختناق‌ها</w:t>
      </w:r>
      <w:r w:rsidRPr="00A317F1">
        <w:rPr>
          <w:rFonts w:ascii="IRBadr" w:hAnsi="IRBadr" w:cs="IRBadr"/>
          <w:sz w:val="28"/>
          <w:rtl/>
        </w:rPr>
        <w:t xml:space="preserve"> شدیدتر و ائمه هم فرصت برای اینکه وارد </w:t>
      </w:r>
      <w:r w:rsidR="003B3358">
        <w:rPr>
          <w:rFonts w:ascii="IRBadr" w:hAnsi="IRBadr" w:cs="IRBadr"/>
          <w:sz w:val="28"/>
          <w:rtl/>
        </w:rPr>
        <w:t>معرکه‌ها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اجتماعی و سیاسی بشوند کمتر پیدا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ی‌کردند</w:t>
      </w:r>
      <w:r w:rsidRPr="00A317F1">
        <w:rPr>
          <w:rFonts w:ascii="IRBadr" w:hAnsi="IRBadr" w:cs="IRBadr"/>
          <w:sz w:val="28"/>
          <w:rtl/>
        </w:rPr>
        <w:t>.</w:t>
      </w:r>
    </w:p>
    <w:p w:rsidR="008658F2" w:rsidRPr="00A317F1" w:rsidRDefault="008658F2" w:rsidP="005270D6">
      <w:pPr>
        <w:pStyle w:val="Heading2"/>
        <w:rPr>
          <w:rtl/>
        </w:rPr>
      </w:pPr>
      <w:bookmarkStart w:id="10" w:name="_Toc429458605"/>
      <w:r w:rsidRPr="00A317F1">
        <w:rPr>
          <w:rtl/>
        </w:rPr>
        <w:t>علت فشار و محصور بودن امام هادی (ع)</w:t>
      </w:r>
      <w:bookmarkEnd w:id="10"/>
    </w:p>
    <w:p w:rsidR="008658F2" w:rsidRPr="00A317F1" w:rsidRDefault="008658F2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امام هادی (ع) در چنین شرایطی که به این دلایل دو، </w:t>
      </w:r>
      <w:r w:rsidR="00C310A2">
        <w:rPr>
          <w:rFonts w:ascii="IRBadr" w:hAnsi="IRBadr" w:cs="IRBadr"/>
          <w:sz w:val="28"/>
          <w:rtl/>
        </w:rPr>
        <w:t>سه‌گانه</w:t>
      </w:r>
      <w:r w:rsidRPr="00A317F1">
        <w:rPr>
          <w:rFonts w:ascii="IRBadr" w:hAnsi="IRBadr" w:cs="IRBadr"/>
          <w:sz w:val="28"/>
          <w:rtl/>
        </w:rPr>
        <w:t xml:space="preserve"> فشار و اختناق بسیار شدید بود:</w:t>
      </w:r>
    </w:p>
    <w:p w:rsidR="008658F2" w:rsidRPr="00A317F1" w:rsidRDefault="008658F2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1. ضعف </w:t>
      </w:r>
      <w:r w:rsidR="002B58C4">
        <w:rPr>
          <w:rFonts w:ascii="IRBadr" w:hAnsi="IRBadr" w:cs="IRBadr"/>
          <w:sz w:val="28"/>
          <w:rtl/>
        </w:rPr>
        <w:t>بنی‌عباس</w:t>
      </w:r>
      <w:r w:rsidRPr="00A317F1">
        <w:rPr>
          <w:rFonts w:ascii="IRBadr" w:hAnsi="IRBadr" w:cs="IRBadr"/>
          <w:sz w:val="28"/>
          <w:rtl/>
        </w:rPr>
        <w:t xml:space="preserve"> و قساوت </w:t>
      </w:r>
      <w:r w:rsidR="00C310A2">
        <w:rPr>
          <w:rFonts w:ascii="IRBadr" w:hAnsi="IRBadr" w:cs="IRBadr"/>
          <w:sz w:val="28"/>
          <w:rtl/>
        </w:rPr>
        <w:t>بیش‌ازاندازه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آن‌ها</w:t>
      </w:r>
    </w:p>
    <w:p w:rsidR="008658F2" w:rsidRPr="00A317F1" w:rsidRDefault="008658F2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>2. تجربه ولایت امام رضا</w:t>
      </w:r>
    </w:p>
    <w:p w:rsidR="008658F2" w:rsidRPr="00A317F1" w:rsidRDefault="008658F2" w:rsidP="00F361C5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3. خوف از تولد امام زمان و هراس </w:t>
      </w:r>
      <w:r w:rsidR="00C310A2">
        <w:rPr>
          <w:rFonts w:ascii="IRBadr" w:hAnsi="IRBadr" w:cs="IRBadr"/>
          <w:sz w:val="28"/>
          <w:rtl/>
        </w:rPr>
        <w:t>زائد</w:t>
      </w:r>
      <w:r w:rsidRPr="00A317F1">
        <w:rPr>
          <w:rFonts w:ascii="IRBadr" w:hAnsi="IRBadr" w:cs="IRBadr"/>
          <w:sz w:val="28"/>
          <w:rtl/>
        </w:rPr>
        <w:t xml:space="preserve">الوصف </w:t>
      </w:r>
      <w:r w:rsidR="00C310A2">
        <w:rPr>
          <w:rFonts w:ascii="IRBadr" w:hAnsi="IRBadr" w:cs="IRBadr"/>
          <w:sz w:val="28"/>
          <w:rtl/>
        </w:rPr>
        <w:t>ایجادشده</w:t>
      </w:r>
      <w:r w:rsidRPr="00A317F1">
        <w:rPr>
          <w:rFonts w:ascii="IRBadr" w:hAnsi="IRBadr" w:cs="IRBadr"/>
          <w:sz w:val="28"/>
          <w:rtl/>
        </w:rPr>
        <w:t>.</w:t>
      </w:r>
    </w:p>
    <w:p w:rsidR="008658F2" w:rsidRPr="00A317F1" w:rsidRDefault="00AB7B6A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زمانی که این </w:t>
      </w:r>
      <w:r w:rsidR="003B3358">
        <w:rPr>
          <w:rFonts w:ascii="IRBadr" w:hAnsi="IRBadr" w:cs="IRBadr"/>
          <w:sz w:val="28"/>
          <w:rtl/>
        </w:rPr>
        <w:t>حجاب‌ها</w:t>
      </w:r>
      <w:r w:rsidRPr="00A317F1">
        <w:rPr>
          <w:rFonts w:ascii="IRBadr" w:hAnsi="IRBadr" w:cs="IRBadr"/>
          <w:sz w:val="28"/>
          <w:rtl/>
        </w:rPr>
        <w:t xml:space="preserve"> مقداری کنار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ی‌رفت</w:t>
      </w:r>
      <w:r w:rsidRPr="00A317F1">
        <w:rPr>
          <w:rFonts w:ascii="IRBadr" w:hAnsi="IRBadr" w:cs="IRBadr"/>
          <w:sz w:val="28"/>
          <w:rtl/>
        </w:rPr>
        <w:t xml:space="preserve"> افرادی که با این بزرگواران تماس برقرار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ی‌کردند</w:t>
      </w:r>
      <w:r w:rsidRPr="00A317F1">
        <w:rPr>
          <w:rFonts w:ascii="IRBadr" w:hAnsi="IRBadr" w:cs="IRBadr"/>
          <w:sz w:val="28"/>
          <w:rtl/>
        </w:rPr>
        <w:t xml:space="preserve">، تحت </w:t>
      </w:r>
      <w:r w:rsidR="003B3358">
        <w:rPr>
          <w:rFonts w:ascii="IRBadr" w:hAnsi="IRBadr" w:cs="IRBadr"/>
          <w:sz w:val="28"/>
          <w:rtl/>
        </w:rPr>
        <w:t>تأث</w:t>
      </w:r>
      <w:r w:rsidR="003B3358">
        <w:rPr>
          <w:rFonts w:ascii="IRBadr" w:hAnsi="IRBadr" w:cs="IRBadr" w:hint="cs"/>
          <w:sz w:val="28"/>
          <w:rtl/>
        </w:rPr>
        <w:t>یر</w:t>
      </w:r>
      <w:r w:rsidRPr="00A317F1">
        <w:rPr>
          <w:rFonts w:ascii="IRBadr" w:hAnsi="IRBadr" w:cs="IRBadr"/>
          <w:sz w:val="28"/>
          <w:rtl/>
        </w:rPr>
        <w:t xml:space="preserve"> قرار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ی‌گرفتند</w:t>
      </w:r>
      <w:r w:rsidRPr="00A317F1">
        <w:rPr>
          <w:rFonts w:ascii="IRBadr" w:hAnsi="IRBadr" w:cs="IRBadr"/>
          <w:sz w:val="28"/>
          <w:rtl/>
        </w:rPr>
        <w:t>.</w:t>
      </w:r>
    </w:p>
    <w:p w:rsidR="00207970" w:rsidRPr="00A317F1" w:rsidRDefault="00207970" w:rsidP="005270D6">
      <w:pPr>
        <w:pStyle w:val="Heading2"/>
        <w:rPr>
          <w:rtl/>
        </w:rPr>
      </w:pPr>
      <w:bookmarkStart w:id="11" w:name="_Toc429458606"/>
      <w:r w:rsidRPr="00A317F1">
        <w:rPr>
          <w:rtl/>
        </w:rPr>
        <w:lastRenderedPageBreak/>
        <w:t>مواردی پندآموز از شخصیت امام هادی (ع)</w:t>
      </w:r>
      <w:bookmarkEnd w:id="11"/>
    </w:p>
    <w:p w:rsidR="00AB7B6A" w:rsidRPr="00A317F1" w:rsidRDefault="00207970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امام هادی (ع) در سنین کودکی به امامت رسیدند و همین گاهی موجب </w:t>
      </w:r>
      <w:r w:rsidR="00C310A2">
        <w:rPr>
          <w:rFonts w:ascii="IRBadr" w:hAnsi="IRBadr" w:cs="IRBadr"/>
          <w:sz w:val="28"/>
          <w:rtl/>
        </w:rPr>
        <w:t>اشکال‌گیری</w:t>
      </w:r>
      <w:r w:rsidRPr="00A317F1">
        <w:rPr>
          <w:rFonts w:ascii="IRBadr" w:hAnsi="IRBadr" w:cs="IRBadr"/>
          <w:sz w:val="28"/>
          <w:rtl/>
        </w:rPr>
        <w:t xml:space="preserve"> و </w:t>
      </w:r>
      <w:r w:rsidR="003B3358">
        <w:rPr>
          <w:rFonts w:ascii="IRBadr" w:hAnsi="IRBadr" w:cs="IRBadr"/>
          <w:sz w:val="28"/>
          <w:rtl/>
        </w:rPr>
        <w:t>خرده‌گ</w:t>
      </w:r>
      <w:r w:rsidR="003B3358">
        <w:rPr>
          <w:rFonts w:ascii="IRBadr" w:hAnsi="IRBadr" w:cs="IRBadr" w:hint="cs"/>
          <w:sz w:val="28"/>
          <w:rtl/>
        </w:rPr>
        <w:t>یری</w:t>
      </w:r>
      <w:r w:rsidRPr="00A317F1">
        <w:rPr>
          <w:rFonts w:ascii="IRBadr" w:hAnsi="IRBadr" w:cs="IRBadr"/>
          <w:sz w:val="28"/>
          <w:rtl/>
        </w:rPr>
        <w:t xml:space="preserve"> افراد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ی‌شد</w:t>
      </w:r>
      <w:r w:rsidRPr="00A317F1">
        <w:rPr>
          <w:rFonts w:ascii="IRBadr" w:hAnsi="IRBadr" w:cs="IRBadr"/>
          <w:sz w:val="28"/>
          <w:rtl/>
        </w:rPr>
        <w:t xml:space="preserve">. که ائمه این را جواب دادند: در پیامبران سابقه دارد و در قرآن کریم آمده است که پیامبرانی را ما در کودکی عهد نبوّت سپردیم و از طرف دیگر علم و دانش و معجزات خود را نشان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ی‌دادند</w:t>
      </w:r>
      <w:r w:rsidRPr="00A317F1">
        <w:rPr>
          <w:rFonts w:ascii="IRBadr" w:hAnsi="IRBadr" w:cs="IRBadr"/>
          <w:sz w:val="28"/>
          <w:rtl/>
        </w:rPr>
        <w:t xml:space="preserve"> تا جای </w:t>
      </w:r>
      <w:r w:rsidR="00C310A2">
        <w:rPr>
          <w:rFonts w:ascii="IRBadr" w:hAnsi="IRBadr" w:cs="IRBadr"/>
          <w:sz w:val="28"/>
          <w:rtl/>
        </w:rPr>
        <w:t>هیچ‌گونه</w:t>
      </w:r>
      <w:r w:rsidRPr="00A317F1">
        <w:rPr>
          <w:rFonts w:ascii="IRBadr" w:hAnsi="IRBadr" w:cs="IRBadr"/>
          <w:sz w:val="28"/>
          <w:rtl/>
        </w:rPr>
        <w:t xml:space="preserve"> تردیدی باقی نماند.</w:t>
      </w:r>
    </w:p>
    <w:p w:rsidR="0088624A" w:rsidRPr="00A317F1" w:rsidRDefault="0088624A" w:rsidP="005270D6">
      <w:pPr>
        <w:pStyle w:val="Heading2"/>
        <w:rPr>
          <w:rtl/>
        </w:rPr>
      </w:pPr>
      <w:bookmarkStart w:id="12" w:name="_Toc429458607"/>
      <w:r w:rsidRPr="00A317F1">
        <w:rPr>
          <w:rtl/>
        </w:rPr>
        <w:t>مربی ناصبی (جنیدی) و کودکی امام هادی (ع)</w:t>
      </w:r>
      <w:bookmarkEnd w:id="12"/>
    </w:p>
    <w:p w:rsidR="00207970" w:rsidRPr="00A317F1" w:rsidRDefault="00207970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در دوره کودکی امام وقتی امام جواد (ع) به شهادت رسیدند، خلیفه وقت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ی‌خواست</w:t>
      </w:r>
      <w:r w:rsidRPr="00A317F1">
        <w:rPr>
          <w:rFonts w:ascii="IRBadr" w:hAnsi="IRBadr" w:cs="IRBadr"/>
          <w:sz w:val="28"/>
          <w:rtl/>
        </w:rPr>
        <w:t xml:space="preserve"> به نحوی این کودک را تحت تربیت خواص خودش قرار بدهد، شخصی را به نام جنیدی تعیین کرد که از </w:t>
      </w:r>
      <w:r w:rsidR="003B3358">
        <w:rPr>
          <w:rFonts w:ascii="IRBadr" w:hAnsi="IRBadr" w:cs="IRBadr"/>
          <w:sz w:val="28"/>
          <w:rtl/>
        </w:rPr>
        <w:t>ناصب</w:t>
      </w:r>
      <w:r w:rsidR="003B3358">
        <w:rPr>
          <w:rFonts w:ascii="IRBadr" w:hAnsi="IRBadr" w:cs="IRBadr" w:hint="cs"/>
          <w:sz w:val="28"/>
          <w:rtl/>
        </w:rPr>
        <w:t>ی‌ها</w:t>
      </w:r>
      <w:r w:rsidRPr="00A317F1">
        <w:rPr>
          <w:rFonts w:ascii="IRBadr" w:hAnsi="IRBadr" w:cs="IRBadr"/>
          <w:sz w:val="28"/>
          <w:rtl/>
        </w:rPr>
        <w:t xml:space="preserve"> بود، از کسانی بود که نه حالت نصب و عداوت با </w:t>
      </w:r>
      <w:r w:rsidR="00C310A2">
        <w:rPr>
          <w:rFonts w:ascii="IRBadr" w:hAnsi="IRBadr" w:cs="IRBadr"/>
          <w:sz w:val="28"/>
          <w:rtl/>
        </w:rPr>
        <w:t>اهل‌بیت</w:t>
      </w:r>
      <w:r w:rsidRPr="00A317F1">
        <w:rPr>
          <w:rFonts w:ascii="IRBadr" w:hAnsi="IRBadr" w:cs="IRBadr"/>
          <w:sz w:val="28"/>
          <w:rtl/>
        </w:rPr>
        <w:t xml:space="preserve"> داشتند. در اهل سنّت محبّت </w:t>
      </w:r>
      <w:r w:rsidR="00C310A2">
        <w:rPr>
          <w:rFonts w:ascii="IRBadr" w:hAnsi="IRBadr" w:cs="IRBadr"/>
          <w:sz w:val="28"/>
          <w:rtl/>
        </w:rPr>
        <w:t>اهل‌بیت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C310A2">
        <w:rPr>
          <w:rFonts w:ascii="IRBadr" w:hAnsi="IRBadr" w:cs="IRBadr"/>
          <w:sz w:val="28"/>
          <w:rtl/>
        </w:rPr>
        <w:t>یک‌چیز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C310A2">
        <w:rPr>
          <w:rFonts w:ascii="IRBadr" w:hAnsi="IRBadr" w:cs="IRBadr"/>
          <w:sz w:val="28"/>
          <w:rtl/>
        </w:rPr>
        <w:t>قابل‌قبول</w:t>
      </w:r>
      <w:r w:rsidRPr="00A317F1">
        <w:rPr>
          <w:rFonts w:ascii="IRBadr" w:hAnsi="IRBadr" w:cs="IRBadr"/>
          <w:sz w:val="28"/>
          <w:rtl/>
        </w:rPr>
        <w:t xml:space="preserve"> و </w:t>
      </w:r>
      <w:r w:rsidR="00C310A2">
        <w:rPr>
          <w:rFonts w:ascii="IRBadr" w:hAnsi="IRBadr" w:cs="IRBadr"/>
          <w:sz w:val="28"/>
          <w:rtl/>
        </w:rPr>
        <w:t>جاافتاده‌ای</w:t>
      </w:r>
      <w:r w:rsidRPr="00A317F1">
        <w:rPr>
          <w:rFonts w:ascii="IRBadr" w:hAnsi="IRBadr" w:cs="IRBadr"/>
          <w:sz w:val="28"/>
          <w:rtl/>
        </w:rPr>
        <w:t xml:space="preserve"> است، گروه اندکی در میان اهل سنّت همواره بودند که حالت عداوت و نصب داشتند.</w:t>
      </w:r>
    </w:p>
    <w:p w:rsidR="00207970" w:rsidRPr="00A317F1" w:rsidRDefault="00207970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خلیفه وقت یک مربی ناصبی را برای این کودک بزرگوار </w:t>
      </w:r>
      <w:r w:rsidR="00C310A2">
        <w:rPr>
          <w:rFonts w:ascii="IRBadr" w:hAnsi="IRBadr" w:cs="IRBadr"/>
          <w:sz w:val="28"/>
          <w:rtl/>
        </w:rPr>
        <w:t>قرارداد</w:t>
      </w:r>
      <w:r w:rsidRPr="00A317F1">
        <w:rPr>
          <w:rFonts w:ascii="IRBadr" w:hAnsi="IRBadr" w:cs="IRBadr"/>
          <w:sz w:val="28"/>
          <w:rtl/>
        </w:rPr>
        <w:t xml:space="preserve"> تا از کودکی آن را منحرف کند. این مربی </w:t>
      </w:r>
      <w:r w:rsidR="003B3358">
        <w:rPr>
          <w:rFonts w:ascii="IRBadr" w:hAnsi="IRBadr" w:cs="IRBadr"/>
          <w:sz w:val="28"/>
          <w:rtl/>
        </w:rPr>
        <w:t>داستان‌ها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عجیبی نقل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ی‌کند</w:t>
      </w:r>
      <w:r w:rsidRPr="00A317F1">
        <w:rPr>
          <w:rFonts w:ascii="IRBadr" w:hAnsi="IRBadr" w:cs="IRBadr"/>
          <w:sz w:val="28"/>
          <w:rtl/>
        </w:rPr>
        <w:t xml:space="preserve"> و نهایتاً چیزی که او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ی‌گوید</w:t>
      </w:r>
      <w:r w:rsidRPr="00A317F1">
        <w:rPr>
          <w:rFonts w:ascii="IRBadr" w:hAnsi="IRBadr" w:cs="IRBadr"/>
          <w:sz w:val="28"/>
          <w:rtl/>
        </w:rPr>
        <w:t xml:space="preserve">: من هرگاه خواستم یک جمله به او تفهیم کنم، دیدم او ده برابر آن را </w:t>
      </w:r>
      <w:r w:rsidR="00C310A2">
        <w:rPr>
          <w:rFonts w:ascii="IRBadr" w:hAnsi="IRBadr" w:cs="IRBadr"/>
          <w:sz w:val="28"/>
          <w:rtl/>
        </w:rPr>
        <w:t>به‌مراتب</w:t>
      </w:r>
      <w:r w:rsidRPr="00A317F1">
        <w:rPr>
          <w:rFonts w:ascii="IRBadr" w:hAnsi="IRBadr" w:cs="IRBadr"/>
          <w:sz w:val="28"/>
          <w:rtl/>
        </w:rPr>
        <w:t xml:space="preserve"> بالاتر از آن را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ی‌داند</w:t>
      </w:r>
      <w:r w:rsidRPr="00A317F1">
        <w:rPr>
          <w:rFonts w:ascii="IRBadr" w:hAnsi="IRBadr" w:cs="IRBadr"/>
          <w:sz w:val="28"/>
          <w:rtl/>
        </w:rPr>
        <w:t xml:space="preserve"> و بارها در </w:t>
      </w:r>
      <w:r w:rsidR="003B3358">
        <w:rPr>
          <w:rFonts w:ascii="IRBadr" w:hAnsi="IRBadr" w:cs="IRBadr"/>
          <w:sz w:val="28"/>
          <w:rtl/>
        </w:rPr>
        <w:t>نشست‌ها</w:t>
      </w:r>
      <w:r w:rsidR="003B3358">
        <w:rPr>
          <w:rFonts w:ascii="IRBadr" w:hAnsi="IRBadr" w:cs="IRBadr" w:hint="cs"/>
          <w:sz w:val="28"/>
          <w:rtl/>
        </w:rPr>
        <w:t>یی</w:t>
      </w:r>
      <w:r w:rsidRPr="00A317F1">
        <w:rPr>
          <w:rFonts w:ascii="IRBadr" w:hAnsi="IRBadr" w:cs="IRBadr"/>
          <w:sz w:val="28"/>
          <w:rtl/>
        </w:rPr>
        <w:t xml:space="preserve"> که من با او داشتم مطلبی از او </w:t>
      </w:r>
      <w:r w:rsidR="00C310A2">
        <w:rPr>
          <w:rFonts w:ascii="IRBadr" w:hAnsi="IRBadr" w:cs="IRBadr"/>
          <w:sz w:val="28"/>
          <w:rtl/>
        </w:rPr>
        <w:t>فراگرفتم</w:t>
      </w:r>
      <w:r w:rsidRPr="00A317F1">
        <w:rPr>
          <w:rFonts w:ascii="IRBadr" w:hAnsi="IRBadr" w:cs="IRBadr"/>
          <w:sz w:val="28"/>
          <w:rtl/>
        </w:rPr>
        <w:t xml:space="preserve">. </w:t>
      </w:r>
      <w:r w:rsidR="00C310A2">
        <w:rPr>
          <w:rFonts w:ascii="IRBadr" w:hAnsi="IRBadr" w:cs="IRBadr"/>
          <w:sz w:val="28"/>
          <w:rtl/>
        </w:rPr>
        <w:t>هیچ‌گاه</w:t>
      </w:r>
      <w:r w:rsidRPr="00A317F1">
        <w:rPr>
          <w:rFonts w:ascii="IRBadr" w:hAnsi="IRBadr" w:cs="IRBadr"/>
          <w:sz w:val="28"/>
          <w:rtl/>
        </w:rPr>
        <w:t xml:space="preserve"> احساس نکردم که این کودک چیزی را </w:t>
      </w:r>
      <w:r w:rsidR="003B3358">
        <w:rPr>
          <w:rFonts w:ascii="IRBadr" w:hAnsi="IRBadr" w:cs="IRBadr"/>
          <w:sz w:val="28"/>
          <w:rtl/>
        </w:rPr>
        <w:t>نم</w:t>
      </w:r>
      <w:r w:rsidR="003B3358">
        <w:rPr>
          <w:rFonts w:ascii="IRBadr" w:hAnsi="IRBadr" w:cs="IRBadr" w:hint="cs"/>
          <w:sz w:val="28"/>
          <w:rtl/>
        </w:rPr>
        <w:t>ی‌داند</w:t>
      </w:r>
      <w:r w:rsidRPr="00A317F1">
        <w:rPr>
          <w:rFonts w:ascii="IRBadr" w:hAnsi="IRBadr" w:cs="IRBadr"/>
          <w:sz w:val="28"/>
          <w:rtl/>
        </w:rPr>
        <w:t xml:space="preserve"> و یا در فراگیری علم و ادب و دانش نیازمند است، بلکه دقیقاً رابطه من با این کودک معکوس شد، </w:t>
      </w:r>
      <w:r w:rsidR="00C310A2">
        <w:rPr>
          <w:rFonts w:ascii="IRBadr" w:hAnsi="IRBadr" w:cs="IRBadr"/>
          <w:sz w:val="28"/>
          <w:rtl/>
        </w:rPr>
        <w:t>به‌جای</w:t>
      </w:r>
      <w:r w:rsidRPr="00A317F1">
        <w:rPr>
          <w:rFonts w:ascii="IRBadr" w:hAnsi="IRBadr" w:cs="IRBadr"/>
          <w:sz w:val="28"/>
          <w:rtl/>
        </w:rPr>
        <w:t xml:space="preserve"> اینکه من به او بیاموزم از او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ی‌آموختم</w:t>
      </w:r>
      <w:r w:rsidRPr="00A317F1">
        <w:rPr>
          <w:rFonts w:ascii="IRBadr" w:hAnsi="IRBadr" w:cs="IRBadr"/>
          <w:sz w:val="28"/>
          <w:rtl/>
        </w:rPr>
        <w:t xml:space="preserve"> و </w:t>
      </w:r>
      <w:r w:rsidR="00C310A2">
        <w:rPr>
          <w:rFonts w:ascii="IRBadr" w:hAnsi="IRBadr" w:cs="IRBadr"/>
          <w:sz w:val="28"/>
          <w:rtl/>
        </w:rPr>
        <w:t>به‌جای</w:t>
      </w:r>
      <w:r w:rsidRPr="00A317F1">
        <w:rPr>
          <w:rFonts w:ascii="IRBadr" w:hAnsi="IRBadr" w:cs="IRBadr"/>
          <w:sz w:val="28"/>
          <w:rtl/>
        </w:rPr>
        <w:t xml:space="preserve"> اینکه من او را تعدیل کنم او من را ادب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ی‌کرد</w:t>
      </w:r>
      <w:r w:rsidRPr="00A317F1">
        <w:rPr>
          <w:rFonts w:ascii="IRBadr" w:hAnsi="IRBadr" w:cs="IRBadr"/>
          <w:sz w:val="28"/>
          <w:rtl/>
        </w:rPr>
        <w:t xml:space="preserve"> و نهایتاً این فرد</w:t>
      </w:r>
      <w:r w:rsidR="003B3358">
        <w:rPr>
          <w:rFonts w:ascii="IRBadr" w:hAnsi="IRBadr" w:cs="IRBadr"/>
          <w:sz w:val="28"/>
          <w:rtl/>
        </w:rPr>
        <w:t xml:space="preserve"> </w:t>
      </w:r>
      <w:r w:rsidRPr="00A317F1">
        <w:rPr>
          <w:rFonts w:ascii="IRBadr" w:hAnsi="IRBadr" w:cs="IRBadr"/>
          <w:sz w:val="28"/>
          <w:rtl/>
        </w:rPr>
        <w:t xml:space="preserve">مبدل به یکی از </w:t>
      </w:r>
      <w:r w:rsidR="003B3358">
        <w:rPr>
          <w:rFonts w:ascii="IRBadr" w:hAnsi="IRBadr" w:cs="IRBadr"/>
          <w:sz w:val="28"/>
          <w:rtl/>
        </w:rPr>
        <w:t>علاقه‌مندان</w:t>
      </w:r>
      <w:r w:rsidRPr="00A317F1">
        <w:rPr>
          <w:rFonts w:ascii="IRBadr" w:hAnsi="IRBadr" w:cs="IRBadr"/>
          <w:sz w:val="28"/>
          <w:rtl/>
        </w:rPr>
        <w:t xml:space="preserve"> و دوستان امام هادی شد که برای خلیفه بسیار گران تمام شد. یک ناصبی را </w:t>
      </w:r>
      <w:r w:rsidR="00C310A2">
        <w:rPr>
          <w:rFonts w:ascii="IRBadr" w:hAnsi="IRBadr" w:cs="IRBadr"/>
          <w:sz w:val="28"/>
          <w:rtl/>
        </w:rPr>
        <w:t>قرارداد</w:t>
      </w:r>
      <w:r w:rsidRPr="00A317F1">
        <w:rPr>
          <w:rFonts w:ascii="IRBadr" w:hAnsi="IRBadr" w:cs="IRBadr"/>
          <w:sz w:val="28"/>
          <w:rtl/>
        </w:rPr>
        <w:t xml:space="preserve"> بود برای اینکه افکار این کودک را تغییر بدهد. فردی </w:t>
      </w:r>
      <w:r w:rsidR="00C310A2">
        <w:rPr>
          <w:rFonts w:ascii="IRBadr" w:hAnsi="IRBadr" w:cs="IRBadr"/>
          <w:sz w:val="28"/>
          <w:rtl/>
        </w:rPr>
        <w:t>بزرگ‌سالی</w:t>
      </w:r>
      <w:r w:rsidRPr="00A317F1">
        <w:rPr>
          <w:rFonts w:ascii="IRBadr" w:hAnsi="IRBadr" w:cs="IRBadr"/>
          <w:sz w:val="28"/>
          <w:rtl/>
        </w:rPr>
        <w:t xml:space="preserve"> با علم و دانش رفته</w:t>
      </w:r>
      <w:r w:rsidR="008B30E1" w:rsidRPr="00A317F1">
        <w:rPr>
          <w:rFonts w:ascii="IRBadr" w:hAnsi="IRBadr" w:cs="IRBadr"/>
          <w:sz w:val="28"/>
          <w:rtl/>
        </w:rPr>
        <w:t xml:space="preserve"> و تحت </w:t>
      </w:r>
      <w:r w:rsidR="003B3358">
        <w:rPr>
          <w:rFonts w:ascii="IRBadr" w:hAnsi="IRBadr" w:cs="IRBadr"/>
          <w:sz w:val="28"/>
          <w:rtl/>
        </w:rPr>
        <w:t>تأث</w:t>
      </w:r>
      <w:r w:rsidR="003B3358">
        <w:rPr>
          <w:rFonts w:ascii="IRBadr" w:hAnsi="IRBadr" w:cs="IRBadr" w:hint="cs"/>
          <w:sz w:val="28"/>
          <w:rtl/>
        </w:rPr>
        <w:t>یر</w:t>
      </w:r>
      <w:r w:rsidR="008B30E1" w:rsidRPr="00A317F1">
        <w:rPr>
          <w:rFonts w:ascii="IRBadr" w:hAnsi="IRBadr" w:cs="IRBadr"/>
          <w:sz w:val="28"/>
          <w:rtl/>
        </w:rPr>
        <w:t xml:space="preserve"> یک کودک </w:t>
      </w:r>
      <w:r w:rsidR="00C310A2">
        <w:rPr>
          <w:rFonts w:ascii="IRBadr" w:hAnsi="IRBadr" w:cs="IRBadr"/>
          <w:sz w:val="28"/>
          <w:rtl/>
        </w:rPr>
        <w:t>قرارگرفته</w:t>
      </w:r>
      <w:r w:rsidR="008B30E1" w:rsidRPr="00A317F1">
        <w:rPr>
          <w:rFonts w:ascii="IRBadr" w:hAnsi="IRBadr" w:cs="IRBadr"/>
          <w:sz w:val="28"/>
          <w:rtl/>
        </w:rPr>
        <w:t xml:space="preserve"> است و ویژگی نصب و عداوت او به ارادت و علاقه و دوستی مبدّل شده است.</w:t>
      </w:r>
    </w:p>
    <w:p w:rsidR="0088624A" w:rsidRPr="00A317F1" w:rsidRDefault="0088624A" w:rsidP="005270D6">
      <w:pPr>
        <w:pStyle w:val="Heading2"/>
        <w:rPr>
          <w:rtl/>
        </w:rPr>
      </w:pPr>
      <w:bookmarkStart w:id="13" w:name="_Toc429458608"/>
      <w:r w:rsidRPr="00A317F1">
        <w:rPr>
          <w:rtl/>
        </w:rPr>
        <w:t>یحیی بن حرثمه و انتقال امام از مدینه به سامرا</w:t>
      </w:r>
      <w:bookmarkEnd w:id="13"/>
    </w:p>
    <w:p w:rsidR="0088624A" w:rsidRPr="00A317F1" w:rsidRDefault="00C310A2" w:rsidP="00A317F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بعدازاینکه</w:t>
      </w:r>
      <w:r w:rsidR="0088624A"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گزارش‌ها</w:t>
      </w:r>
      <w:r w:rsidR="003B3358">
        <w:rPr>
          <w:rFonts w:ascii="IRBadr" w:hAnsi="IRBadr" w:cs="IRBadr" w:hint="cs"/>
          <w:sz w:val="28"/>
          <w:rtl/>
        </w:rPr>
        <w:t>یی</w:t>
      </w:r>
      <w:r w:rsidR="0088624A" w:rsidRPr="00A317F1">
        <w:rPr>
          <w:rFonts w:ascii="IRBadr" w:hAnsi="IRBadr" w:cs="IRBadr"/>
          <w:sz w:val="28"/>
          <w:rtl/>
        </w:rPr>
        <w:t xml:space="preserve"> به متوکل رسیده بود که امام هادی (ع) از نفوذ </w:t>
      </w:r>
      <w:r>
        <w:rPr>
          <w:rFonts w:ascii="IRBadr" w:hAnsi="IRBadr" w:cs="IRBadr"/>
          <w:sz w:val="28"/>
          <w:rtl/>
        </w:rPr>
        <w:t>فوق‌العاده‌ای</w:t>
      </w:r>
      <w:r w:rsidR="0088624A" w:rsidRPr="00A317F1">
        <w:rPr>
          <w:rFonts w:ascii="IRBadr" w:hAnsi="IRBadr" w:cs="IRBadr"/>
          <w:sz w:val="28"/>
          <w:rtl/>
        </w:rPr>
        <w:t xml:space="preserve"> در مدینه برخوردار شده است و امام جماعت مسجد مدینه </w:t>
      </w:r>
      <w:r w:rsidR="003B3358">
        <w:rPr>
          <w:rFonts w:ascii="IRBadr" w:hAnsi="IRBadr" w:cs="IRBadr"/>
          <w:sz w:val="28"/>
          <w:rtl/>
        </w:rPr>
        <w:t>نامه‌ا</w:t>
      </w:r>
      <w:r w:rsidR="003B3358">
        <w:rPr>
          <w:rFonts w:ascii="IRBadr" w:hAnsi="IRBadr" w:cs="IRBadr" w:hint="cs"/>
          <w:sz w:val="28"/>
          <w:rtl/>
        </w:rPr>
        <w:t>ی</w:t>
      </w:r>
      <w:r w:rsidR="0088624A" w:rsidRPr="00A317F1">
        <w:rPr>
          <w:rFonts w:ascii="IRBadr" w:hAnsi="IRBadr" w:cs="IRBadr"/>
          <w:sz w:val="28"/>
          <w:rtl/>
        </w:rPr>
        <w:t xml:space="preserve"> به متوکل نوشت که تو اگر مدینه و مکه را طالب هستی باید امام </w:t>
      </w:r>
      <w:r w:rsidR="003B3358">
        <w:rPr>
          <w:rFonts w:ascii="IRBadr" w:hAnsi="IRBadr" w:cs="IRBadr"/>
          <w:sz w:val="28"/>
          <w:rtl/>
        </w:rPr>
        <w:t>هاد</w:t>
      </w:r>
      <w:r w:rsidR="003B3358">
        <w:rPr>
          <w:rFonts w:ascii="IRBadr" w:hAnsi="IRBadr" w:cs="IRBadr" w:hint="cs"/>
          <w:sz w:val="28"/>
          <w:rtl/>
        </w:rPr>
        <w:t>ی</w:t>
      </w:r>
      <w:r w:rsidR="003B3358">
        <w:rPr>
          <w:rFonts w:ascii="IRBadr" w:hAnsi="IRBadr" w:cs="IRBadr"/>
          <w:sz w:val="28"/>
          <w:rtl/>
        </w:rPr>
        <w:t xml:space="preserve"> (</w:t>
      </w:r>
      <w:r w:rsidR="0088624A" w:rsidRPr="00A317F1">
        <w:rPr>
          <w:rFonts w:ascii="IRBadr" w:hAnsi="IRBadr" w:cs="IRBadr"/>
          <w:sz w:val="28"/>
          <w:rtl/>
        </w:rPr>
        <w:t xml:space="preserve">ع) را </w:t>
      </w:r>
      <w:r>
        <w:rPr>
          <w:rFonts w:ascii="IRBadr" w:hAnsi="IRBadr" w:cs="IRBadr"/>
          <w:sz w:val="28"/>
          <w:rtl/>
        </w:rPr>
        <w:t>ازاینجا</w:t>
      </w:r>
      <w:r w:rsidR="0088624A" w:rsidRPr="00A317F1">
        <w:rPr>
          <w:rFonts w:ascii="IRBadr" w:hAnsi="IRBadr" w:cs="IRBadr"/>
          <w:sz w:val="28"/>
          <w:rtl/>
        </w:rPr>
        <w:t xml:space="preserve"> ببرید. او از نفوذ </w:t>
      </w:r>
      <w:r w:rsidR="003B3358">
        <w:rPr>
          <w:rFonts w:ascii="IRBadr" w:hAnsi="IRBadr" w:cs="IRBadr"/>
          <w:sz w:val="28"/>
          <w:rtl/>
        </w:rPr>
        <w:t>و</w:t>
      </w:r>
      <w:r w:rsidR="003B3358">
        <w:rPr>
          <w:rFonts w:ascii="IRBadr" w:hAnsi="IRBadr" w:cs="IRBadr" w:hint="cs"/>
          <w:sz w:val="28"/>
          <w:rtl/>
        </w:rPr>
        <w:t>یژه‌ای</w:t>
      </w:r>
      <w:r w:rsidR="0088624A" w:rsidRPr="00A317F1">
        <w:rPr>
          <w:rFonts w:ascii="IRBadr" w:hAnsi="IRBadr" w:cs="IRBadr"/>
          <w:sz w:val="28"/>
          <w:rtl/>
        </w:rPr>
        <w:t xml:space="preserve"> در میان مردم برخوردار است. طبیعتاً ترس تاریخی خلفای </w:t>
      </w:r>
      <w:r w:rsidR="002B58C4">
        <w:rPr>
          <w:rFonts w:ascii="IRBadr" w:hAnsi="IRBadr" w:cs="IRBadr"/>
          <w:sz w:val="28"/>
          <w:rtl/>
        </w:rPr>
        <w:t>بنی‌عباس</w:t>
      </w:r>
      <w:r w:rsidR="0088624A" w:rsidRPr="00A317F1">
        <w:rPr>
          <w:rFonts w:ascii="IRBadr" w:hAnsi="IRBadr" w:cs="IRBadr"/>
          <w:sz w:val="28"/>
          <w:rtl/>
        </w:rPr>
        <w:t xml:space="preserve"> خودش را نشان داد، یحیی را </w:t>
      </w:r>
      <w:r w:rsidR="003B3358">
        <w:rPr>
          <w:rFonts w:ascii="IRBadr" w:hAnsi="IRBadr" w:cs="IRBadr"/>
          <w:sz w:val="28"/>
          <w:rtl/>
        </w:rPr>
        <w:t>مأمور</w:t>
      </w:r>
      <w:r w:rsidR="0088624A" w:rsidRPr="00A317F1">
        <w:rPr>
          <w:rFonts w:ascii="IRBadr" w:hAnsi="IRBadr" w:cs="IRBadr"/>
          <w:sz w:val="28"/>
          <w:rtl/>
        </w:rPr>
        <w:t xml:space="preserve"> کرد برای اینکه امام را جلب کند به سامرا. البته </w:t>
      </w:r>
      <w:r w:rsidR="003B3358">
        <w:rPr>
          <w:rFonts w:ascii="IRBadr" w:hAnsi="IRBadr" w:cs="IRBadr"/>
          <w:sz w:val="28"/>
          <w:rtl/>
        </w:rPr>
        <w:t>نامه‌ا</w:t>
      </w:r>
      <w:r w:rsidR="003B3358">
        <w:rPr>
          <w:rFonts w:ascii="IRBadr" w:hAnsi="IRBadr" w:cs="IRBadr" w:hint="cs"/>
          <w:sz w:val="28"/>
          <w:rtl/>
        </w:rPr>
        <w:t>ی</w:t>
      </w:r>
      <w:r w:rsidR="0088624A" w:rsidRPr="00A317F1">
        <w:rPr>
          <w:rFonts w:ascii="IRBadr" w:hAnsi="IRBadr" w:cs="IRBadr"/>
          <w:sz w:val="28"/>
          <w:rtl/>
        </w:rPr>
        <w:t xml:space="preserve"> که خلیفه برای امام نوشته </w:t>
      </w:r>
      <w:r w:rsidR="00AF147A" w:rsidRPr="00A317F1">
        <w:rPr>
          <w:rFonts w:ascii="IRBadr" w:hAnsi="IRBadr" w:cs="IRBadr"/>
          <w:sz w:val="28"/>
          <w:rtl/>
        </w:rPr>
        <w:t xml:space="preserve">در تاریخ آمده است. نامه خیلی </w:t>
      </w:r>
      <w:r w:rsidR="003B3358">
        <w:rPr>
          <w:rFonts w:ascii="IRBadr" w:hAnsi="IRBadr" w:cs="IRBadr"/>
          <w:sz w:val="28"/>
          <w:rtl/>
        </w:rPr>
        <w:t>ملاطفت‌آم</w:t>
      </w:r>
      <w:r w:rsidR="003B3358">
        <w:rPr>
          <w:rFonts w:ascii="IRBadr" w:hAnsi="IRBadr" w:cs="IRBadr" w:hint="cs"/>
          <w:sz w:val="28"/>
          <w:rtl/>
        </w:rPr>
        <w:t>یز</w:t>
      </w:r>
      <w:r w:rsidR="00AF147A" w:rsidRPr="00A317F1">
        <w:rPr>
          <w:rFonts w:ascii="IRBadr" w:hAnsi="IRBadr" w:cs="IRBadr"/>
          <w:sz w:val="28"/>
          <w:rtl/>
        </w:rPr>
        <w:t xml:space="preserve"> است. ظاهر خیلی </w:t>
      </w:r>
      <w:r>
        <w:rPr>
          <w:rFonts w:ascii="IRBadr" w:hAnsi="IRBadr" w:cs="IRBadr"/>
          <w:sz w:val="28"/>
          <w:rtl/>
        </w:rPr>
        <w:t>مؤدبانه‌ای</w:t>
      </w:r>
      <w:r w:rsidR="00AF147A" w:rsidRPr="00A317F1">
        <w:rPr>
          <w:rFonts w:ascii="IRBadr" w:hAnsi="IRBadr" w:cs="IRBadr"/>
          <w:sz w:val="28"/>
          <w:rtl/>
        </w:rPr>
        <w:t xml:space="preserve"> دارد و </w:t>
      </w:r>
      <w:r w:rsidR="003B3358">
        <w:rPr>
          <w:rFonts w:ascii="IRBadr" w:hAnsi="IRBadr" w:cs="IRBadr"/>
          <w:sz w:val="28"/>
          <w:rtl/>
        </w:rPr>
        <w:t>دعوت‌نامه‌ا</w:t>
      </w:r>
      <w:r w:rsidR="003B3358">
        <w:rPr>
          <w:rFonts w:ascii="IRBadr" w:hAnsi="IRBadr" w:cs="IRBadr" w:hint="cs"/>
          <w:sz w:val="28"/>
          <w:rtl/>
        </w:rPr>
        <w:t>ی</w:t>
      </w:r>
      <w:r w:rsidR="00AF147A" w:rsidRPr="00A317F1">
        <w:rPr>
          <w:rFonts w:ascii="IRBadr" w:hAnsi="IRBadr" w:cs="IRBadr"/>
          <w:sz w:val="28"/>
          <w:rtl/>
        </w:rPr>
        <w:t xml:space="preserve"> است که شما از مدینه تشریف بیاورید به سامرا، اما </w:t>
      </w:r>
      <w:r>
        <w:rPr>
          <w:rFonts w:ascii="IRBadr" w:hAnsi="IRBadr" w:cs="IRBadr"/>
          <w:sz w:val="28"/>
          <w:rtl/>
        </w:rPr>
        <w:t>هیچ‌کس</w:t>
      </w:r>
      <w:r w:rsidR="00AF147A" w:rsidRPr="00A317F1">
        <w:rPr>
          <w:rFonts w:ascii="IRBadr" w:hAnsi="IRBadr" w:cs="IRBadr"/>
          <w:sz w:val="28"/>
          <w:rtl/>
        </w:rPr>
        <w:t xml:space="preserve"> این را غافل نبود در زیر ظاهر فریبنده نامه و </w:t>
      </w:r>
      <w:r w:rsidR="003B3358">
        <w:rPr>
          <w:rFonts w:ascii="IRBadr" w:hAnsi="IRBadr" w:cs="IRBadr"/>
          <w:sz w:val="28"/>
          <w:rtl/>
        </w:rPr>
        <w:t>دعوت‌نامه‌ا</w:t>
      </w:r>
      <w:r w:rsidR="003B3358">
        <w:rPr>
          <w:rFonts w:ascii="IRBadr" w:hAnsi="IRBadr" w:cs="IRBadr" w:hint="cs"/>
          <w:sz w:val="28"/>
          <w:rtl/>
        </w:rPr>
        <w:t>ی</w:t>
      </w:r>
      <w:r w:rsidR="00AF147A" w:rsidRPr="00A317F1">
        <w:rPr>
          <w:rFonts w:ascii="IRBadr" w:hAnsi="IRBadr" w:cs="IRBadr"/>
          <w:sz w:val="28"/>
          <w:rtl/>
        </w:rPr>
        <w:t xml:space="preserve"> که برای امام هادی (ع) </w:t>
      </w:r>
      <w:r>
        <w:rPr>
          <w:rFonts w:ascii="IRBadr" w:hAnsi="IRBadr" w:cs="IRBadr"/>
          <w:sz w:val="28"/>
          <w:rtl/>
        </w:rPr>
        <w:t>فرستاده‌شده</w:t>
      </w:r>
      <w:r w:rsidR="00352553" w:rsidRPr="00A317F1">
        <w:rPr>
          <w:rFonts w:ascii="IRBadr" w:hAnsi="IRBadr" w:cs="IRBadr"/>
          <w:sz w:val="28"/>
          <w:rtl/>
        </w:rPr>
        <w:t xml:space="preserve"> به جمع یاران و دوستان و محصور کردن ایشان در سامرا است. طبیعتاً کسانی که </w:t>
      </w:r>
      <w:r w:rsidR="003B3358">
        <w:rPr>
          <w:rFonts w:ascii="IRBadr" w:hAnsi="IRBadr" w:cs="IRBadr"/>
          <w:sz w:val="28"/>
          <w:rtl/>
        </w:rPr>
        <w:t>مأمور</w:t>
      </w:r>
      <w:r w:rsidR="00352553" w:rsidRPr="00A317F1">
        <w:rPr>
          <w:rFonts w:ascii="IRBadr" w:hAnsi="IRBadr" w:cs="IRBadr"/>
          <w:sz w:val="28"/>
          <w:rtl/>
        </w:rPr>
        <w:t xml:space="preserve"> شدند که این </w:t>
      </w:r>
      <w:r w:rsidR="003B3358">
        <w:rPr>
          <w:rFonts w:ascii="IRBadr" w:hAnsi="IRBadr" w:cs="IRBadr"/>
          <w:sz w:val="28"/>
          <w:rtl/>
        </w:rPr>
        <w:t>مأمور</w:t>
      </w:r>
      <w:r w:rsidR="003B3358">
        <w:rPr>
          <w:rFonts w:ascii="IRBadr" w:hAnsi="IRBadr" w:cs="IRBadr" w:hint="cs"/>
          <w:sz w:val="28"/>
          <w:rtl/>
        </w:rPr>
        <w:t>یت</w:t>
      </w:r>
      <w:r w:rsidR="00352553" w:rsidRPr="00A317F1">
        <w:rPr>
          <w:rFonts w:ascii="IRBadr" w:hAnsi="IRBadr" w:cs="IRBadr"/>
          <w:sz w:val="28"/>
          <w:rtl/>
        </w:rPr>
        <w:t xml:space="preserve"> خطیر را انجام بدهند، </w:t>
      </w:r>
      <w:r w:rsidR="003B3358">
        <w:rPr>
          <w:rFonts w:ascii="IRBadr" w:hAnsi="IRBadr" w:cs="IRBadr"/>
          <w:sz w:val="28"/>
          <w:rtl/>
        </w:rPr>
        <w:t>چهره‌ا</w:t>
      </w:r>
      <w:r w:rsidR="003B3358">
        <w:rPr>
          <w:rFonts w:ascii="IRBadr" w:hAnsi="IRBadr" w:cs="IRBadr" w:hint="cs"/>
          <w:sz w:val="28"/>
          <w:rtl/>
        </w:rPr>
        <w:t>ی</w:t>
      </w:r>
      <w:r w:rsidR="00352553" w:rsidRPr="00A317F1">
        <w:rPr>
          <w:rFonts w:ascii="IRBadr" w:hAnsi="IRBadr" w:cs="IRBadr"/>
          <w:sz w:val="28"/>
          <w:rtl/>
        </w:rPr>
        <w:t xml:space="preserve"> مثل امام هادی (ع) از مدینه جلب کنند به سمت سامرا، </w:t>
      </w:r>
      <w:r w:rsidR="00EE1D7D">
        <w:rPr>
          <w:rFonts w:ascii="IRBadr" w:hAnsi="IRBadr" w:cs="IRBadr"/>
          <w:sz w:val="28"/>
          <w:rtl/>
        </w:rPr>
        <w:t>مأموران</w:t>
      </w:r>
      <w:r w:rsidR="00352553" w:rsidRPr="00A317F1">
        <w:rPr>
          <w:rFonts w:ascii="IRBadr" w:hAnsi="IRBadr" w:cs="IRBadr"/>
          <w:sz w:val="28"/>
          <w:rtl/>
        </w:rPr>
        <w:t xml:space="preserve"> وفادار و متعصب و تندی برای انجام این </w:t>
      </w:r>
      <w:r w:rsidR="003B3358">
        <w:rPr>
          <w:rFonts w:ascii="IRBadr" w:hAnsi="IRBadr" w:cs="IRBadr"/>
          <w:sz w:val="28"/>
          <w:rtl/>
        </w:rPr>
        <w:t>مأمور</w:t>
      </w:r>
      <w:r w:rsidR="003B3358">
        <w:rPr>
          <w:rFonts w:ascii="IRBadr" w:hAnsi="IRBadr" w:cs="IRBadr" w:hint="cs"/>
          <w:sz w:val="28"/>
          <w:rtl/>
        </w:rPr>
        <w:t>یت</w:t>
      </w:r>
      <w:r w:rsidR="00352553" w:rsidRPr="00A317F1">
        <w:rPr>
          <w:rFonts w:ascii="IRBadr" w:hAnsi="IRBadr" w:cs="IRBadr"/>
          <w:sz w:val="28"/>
          <w:rtl/>
        </w:rPr>
        <w:t xml:space="preserve"> منصوب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ی‌شوند</w:t>
      </w:r>
      <w:r w:rsidR="00352553" w:rsidRPr="00A317F1">
        <w:rPr>
          <w:rFonts w:ascii="IRBadr" w:hAnsi="IRBadr" w:cs="IRBadr"/>
          <w:sz w:val="28"/>
          <w:rtl/>
        </w:rPr>
        <w:t>.</w:t>
      </w:r>
    </w:p>
    <w:p w:rsidR="00352553" w:rsidRPr="00A317F1" w:rsidRDefault="00352553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کسانی که در این </w:t>
      </w:r>
      <w:r w:rsidR="003B3358">
        <w:rPr>
          <w:rFonts w:ascii="IRBadr" w:hAnsi="IRBadr" w:cs="IRBadr"/>
          <w:sz w:val="28"/>
          <w:rtl/>
        </w:rPr>
        <w:t>مأمور</w:t>
      </w:r>
      <w:r w:rsidR="003B3358">
        <w:rPr>
          <w:rFonts w:ascii="IRBadr" w:hAnsi="IRBadr" w:cs="IRBadr" w:hint="cs"/>
          <w:sz w:val="28"/>
          <w:rtl/>
        </w:rPr>
        <w:t>یت</w:t>
      </w:r>
      <w:r w:rsidRPr="00A317F1">
        <w:rPr>
          <w:rFonts w:ascii="IRBadr" w:hAnsi="IRBadr" w:cs="IRBadr"/>
          <w:sz w:val="28"/>
          <w:rtl/>
        </w:rPr>
        <w:t xml:space="preserve"> بودند همه در تاریخ مضبوط است. </w:t>
      </w:r>
      <w:r w:rsidR="003B3358">
        <w:rPr>
          <w:rFonts w:ascii="IRBadr" w:hAnsi="IRBadr" w:cs="IRBadr"/>
          <w:sz w:val="28"/>
          <w:rtl/>
        </w:rPr>
        <w:t>ا</w:t>
      </w:r>
      <w:r w:rsidR="003B3358">
        <w:rPr>
          <w:rFonts w:ascii="IRBadr" w:hAnsi="IRBadr" w:cs="IRBadr" w:hint="cs"/>
          <w:sz w:val="28"/>
          <w:rtl/>
        </w:rPr>
        <w:t>ین‌ها</w:t>
      </w:r>
      <w:r w:rsidRPr="00A317F1">
        <w:rPr>
          <w:rFonts w:ascii="IRBadr" w:hAnsi="IRBadr" w:cs="IRBadr"/>
          <w:sz w:val="28"/>
          <w:rtl/>
        </w:rPr>
        <w:t xml:space="preserve"> در طول مصاحبتشان با امام هادی (ع) در مدینه و </w:t>
      </w:r>
      <w:r w:rsidR="00EE1D7D">
        <w:rPr>
          <w:rFonts w:ascii="IRBadr" w:hAnsi="IRBadr" w:cs="IRBadr"/>
          <w:sz w:val="28"/>
          <w:rtl/>
        </w:rPr>
        <w:t>درراه</w:t>
      </w:r>
      <w:r w:rsidRPr="00A317F1">
        <w:rPr>
          <w:rFonts w:ascii="IRBadr" w:hAnsi="IRBadr" w:cs="IRBadr"/>
          <w:sz w:val="28"/>
          <w:rtl/>
        </w:rPr>
        <w:t xml:space="preserve"> و تا </w:t>
      </w:r>
      <w:r w:rsidR="00EE1D7D">
        <w:rPr>
          <w:rFonts w:ascii="IRBadr" w:hAnsi="IRBadr" w:cs="IRBadr"/>
          <w:sz w:val="28"/>
          <w:rtl/>
        </w:rPr>
        <w:t>وقتی‌که</w:t>
      </w:r>
      <w:r w:rsidRPr="00A317F1">
        <w:rPr>
          <w:rFonts w:ascii="IRBadr" w:hAnsi="IRBadr" w:cs="IRBadr"/>
          <w:sz w:val="28"/>
          <w:rtl/>
        </w:rPr>
        <w:t xml:space="preserve"> امام را در سامرا به دستگاه دربار </w:t>
      </w:r>
      <w:r w:rsidR="002B58C4">
        <w:rPr>
          <w:rFonts w:ascii="IRBadr" w:hAnsi="IRBadr" w:cs="IRBadr"/>
          <w:sz w:val="28"/>
          <w:rtl/>
        </w:rPr>
        <w:t>بنی‌عباس</w:t>
      </w:r>
      <w:r w:rsidRPr="00A317F1">
        <w:rPr>
          <w:rFonts w:ascii="IRBadr" w:hAnsi="IRBadr" w:cs="IRBadr"/>
          <w:sz w:val="28"/>
          <w:rtl/>
        </w:rPr>
        <w:t xml:space="preserve"> رساندند، </w:t>
      </w:r>
      <w:r w:rsidR="003B3358">
        <w:rPr>
          <w:rFonts w:ascii="IRBadr" w:hAnsi="IRBadr" w:cs="IRBadr"/>
          <w:sz w:val="28"/>
          <w:rtl/>
        </w:rPr>
        <w:t>ا</w:t>
      </w:r>
      <w:r w:rsidR="003B3358">
        <w:rPr>
          <w:rFonts w:ascii="IRBadr" w:hAnsi="IRBadr" w:cs="IRBadr" w:hint="cs"/>
          <w:sz w:val="28"/>
          <w:rtl/>
        </w:rPr>
        <w:t>ین‌ها</w:t>
      </w:r>
      <w:r w:rsidRPr="00A317F1">
        <w:rPr>
          <w:rFonts w:ascii="IRBadr" w:hAnsi="IRBadr" w:cs="IRBadr"/>
          <w:sz w:val="28"/>
          <w:rtl/>
        </w:rPr>
        <w:t xml:space="preserve"> معجزات و </w:t>
      </w:r>
      <w:r w:rsidR="003B3358">
        <w:rPr>
          <w:rFonts w:ascii="IRBadr" w:hAnsi="IRBadr" w:cs="IRBadr"/>
          <w:sz w:val="28"/>
          <w:rtl/>
        </w:rPr>
        <w:t>کرامت‌ها</w:t>
      </w:r>
      <w:r w:rsidRPr="00A317F1">
        <w:rPr>
          <w:rFonts w:ascii="IRBadr" w:hAnsi="IRBadr" w:cs="IRBadr"/>
          <w:sz w:val="28"/>
          <w:rtl/>
        </w:rPr>
        <w:t xml:space="preserve"> و </w:t>
      </w:r>
      <w:r w:rsidR="00F361C5">
        <w:rPr>
          <w:rFonts w:ascii="IRBadr" w:hAnsi="IRBadr" w:cs="IRBadr"/>
          <w:sz w:val="28"/>
          <w:rtl/>
        </w:rPr>
        <w:t>اخلاق</w:t>
      </w:r>
      <w:r w:rsidRPr="00A317F1">
        <w:rPr>
          <w:rFonts w:ascii="IRBadr" w:hAnsi="IRBadr" w:cs="IRBadr"/>
          <w:sz w:val="28"/>
          <w:rtl/>
        </w:rPr>
        <w:t xml:space="preserve"> بسیار زیبا و پسندیده از امام </w:t>
      </w:r>
      <w:r w:rsidRPr="00A317F1">
        <w:rPr>
          <w:rFonts w:ascii="IRBadr" w:hAnsi="IRBadr" w:cs="IRBadr"/>
          <w:sz w:val="28"/>
          <w:rtl/>
        </w:rPr>
        <w:lastRenderedPageBreak/>
        <w:t xml:space="preserve">دیدند که همه اعتراف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ی‌کردند</w:t>
      </w:r>
      <w:r w:rsidRPr="00A317F1">
        <w:rPr>
          <w:rFonts w:ascii="IRBadr" w:hAnsi="IRBadr" w:cs="IRBadr"/>
          <w:sz w:val="28"/>
          <w:rtl/>
        </w:rPr>
        <w:t xml:space="preserve"> به اینکه امام عظمت دارد و عبادت و کرامات و معجزات ایشان را نقل کردند. فضایی ایجاد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ی‌شود</w:t>
      </w:r>
      <w:r w:rsidRPr="00A317F1">
        <w:rPr>
          <w:rFonts w:ascii="IRBadr" w:hAnsi="IRBadr" w:cs="IRBadr"/>
          <w:sz w:val="28"/>
          <w:rtl/>
        </w:rPr>
        <w:t xml:space="preserve"> که </w:t>
      </w:r>
      <w:r w:rsidR="003B3358">
        <w:rPr>
          <w:rFonts w:ascii="IRBadr" w:hAnsi="IRBadr" w:cs="IRBadr"/>
          <w:sz w:val="28"/>
          <w:rtl/>
        </w:rPr>
        <w:t>دشمن‌ها</w:t>
      </w:r>
      <w:r w:rsidRPr="00A317F1">
        <w:rPr>
          <w:rFonts w:ascii="IRBadr" w:hAnsi="IRBadr" w:cs="IRBadr"/>
          <w:sz w:val="28"/>
          <w:rtl/>
        </w:rPr>
        <w:t xml:space="preserve"> با امام رابطه برقرار کنند تحت </w:t>
      </w:r>
      <w:r w:rsidR="003B3358">
        <w:rPr>
          <w:rFonts w:ascii="IRBadr" w:hAnsi="IRBadr" w:cs="IRBadr"/>
          <w:sz w:val="28"/>
          <w:rtl/>
        </w:rPr>
        <w:t>تأث</w:t>
      </w:r>
      <w:r w:rsidR="003B3358">
        <w:rPr>
          <w:rFonts w:ascii="IRBadr" w:hAnsi="IRBadr" w:cs="IRBadr" w:hint="cs"/>
          <w:sz w:val="28"/>
          <w:rtl/>
        </w:rPr>
        <w:t>یر</w:t>
      </w:r>
      <w:r w:rsidRPr="00A317F1">
        <w:rPr>
          <w:rFonts w:ascii="IRBadr" w:hAnsi="IRBadr" w:cs="IRBadr"/>
          <w:sz w:val="28"/>
          <w:rtl/>
        </w:rPr>
        <w:t xml:space="preserve"> نفوذ </w:t>
      </w:r>
      <w:r w:rsidR="00EE1D7D">
        <w:rPr>
          <w:rFonts w:ascii="IRBadr" w:hAnsi="IRBadr" w:cs="IRBadr"/>
          <w:sz w:val="28"/>
          <w:rtl/>
        </w:rPr>
        <w:t>خارق‌العاده</w:t>
      </w:r>
      <w:r w:rsidRPr="00A317F1">
        <w:rPr>
          <w:rFonts w:ascii="IRBadr" w:hAnsi="IRBadr" w:cs="IRBadr"/>
          <w:sz w:val="28"/>
          <w:rtl/>
        </w:rPr>
        <w:t xml:space="preserve"> فکر، معرفت، علم، دانش و اخلاق بزرگوارانه امام قرار گرفتند.</w:t>
      </w:r>
    </w:p>
    <w:p w:rsidR="00352553" w:rsidRPr="00A317F1" w:rsidRDefault="00352553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در </w:t>
      </w:r>
      <w:r w:rsidR="003B3358">
        <w:rPr>
          <w:rFonts w:ascii="IRBadr" w:hAnsi="IRBadr" w:cs="IRBadr"/>
          <w:sz w:val="28"/>
          <w:rtl/>
        </w:rPr>
        <w:t>تفت</w:t>
      </w:r>
      <w:r w:rsidR="003B3358">
        <w:rPr>
          <w:rFonts w:ascii="IRBadr" w:hAnsi="IRBadr" w:cs="IRBadr" w:hint="cs"/>
          <w:sz w:val="28"/>
          <w:rtl/>
        </w:rPr>
        <w:t>یش‌هایی</w:t>
      </w:r>
      <w:r w:rsidRPr="00A317F1">
        <w:rPr>
          <w:rFonts w:ascii="IRBadr" w:hAnsi="IRBadr" w:cs="IRBadr"/>
          <w:sz w:val="28"/>
          <w:rtl/>
        </w:rPr>
        <w:t xml:space="preserve"> که مکرر از خانه امام صورت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ی‌گرفت</w:t>
      </w:r>
      <w:r w:rsidRPr="00A317F1">
        <w:rPr>
          <w:rFonts w:ascii="IRBadr" w:hAnsi="IRBadr" w:cs="IRBadr"/>
          <w:sz w:val="28"/>
          <w:rtl/>
        </w:rPr>
        <w:t xml:space="preserve">، به خاطر </w:t>
      </w:r>
      <w:r w:rsidR="00EE1D7D">
        <w:rPr>
          <w:rFonts w:ascii="IRBadr" w:hAnsi="IRBadr" w:cs="IRBadr"/>
          <w:sz w:val="28"/>
          <w:rtl/>
        </w:rPr>
        <w:t>گزارش‌هایی</w:t>
      </w:r>
      <w:r w:rsidRPr="00A317F1">
        <w:rPr>
          <w:rFonts w:ascii="IRBadr" w:hAnsi="IRBadr" w:cs="IRBadr"/>
          <w:sz w:val="28"/>
          <w:rtl/>
        </w:rPr>
        <w:t xml:space="preserve"> که به دربار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ی‌رسید</w:t>
      </w:r>
      <w:r w:rsidRPr="00A317F1">
        <w:rPr>
          <w:rFonts w:ascii="IRBadr" w:hAnsi="IRBadr" w:cs="IRBadr"/>
          <w:sz w:val="28"/>
          <w:rtl/>
        </w:rPr>
        <w:t xml:space="preserve"> و </w:t>
      </w:r>
      <w:r w:rsidR="00C310A2">
        <w:rPr>
          <w:rFonts w:ascii="IRBadr" w:hAnsi="IRBadr" w:cs="IRBadr"/>
          <w:sz w:val="28"/>
          <w:rtl/>
        </w:rPr>
        <w:t>مانوران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ی‌رفتند</w:t>
      </w:r>
      <w:r w:rsidRPr="00A317F1">
        <w:rPr>
          <w:rFonts w:ascii="IRBadr" w:hAnsi="IRBadr" w:cs="IRBadr"/>
          <w:sz w:val="28"/>
          <w:rtl/>
        </w:rPr>
        <w:t xml:space="preserve">، گزارشی که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ی‌دادند</w:t>
      </w:r>
      <w:r w:rsidRPr="00A317F1">
        <w:rPr>
          <w:rFonts w:ascii="IRBadr" w:hAnsi="IRBadr" w:cs="IRBadr"/>
          <w:sz w:val="28"/>
          <w:rtl/>
        </w:rPr>
        <w:t xml:space="preserve"> این بود که </w:t>
      </w:r>
      <w:r w:rsidR="003B3358">
        <w:rPr>
          <w:rFonts w:ascii="IRBadr" w:hAnsi="IRBadr" w:cs="IRBadr"/>
          <w:sz w:val="28"/>
          <w:rtl/>
        </w:rPr>
        <w:t>عبادت‌ها</w:t>
      </w:r>
      <w:r w:rsidRPr="00A317F1">
        <w:rPr>
          <w:rFonts w:ascii="IRBadr" w:hAnsi="IRBadr" w:cs="IRBadr"/>
          <w:sz w:val="28"/>
          <w:rtl/>
        </w:rPr>
        <w:t xml:space="preserve">، </w:t>
      </w:r>
      <w:r w:rsidR="003B3358">
        <w:rPr>
          <w:rFonts w:ascii="IRBadr" w:hAnsi="IRBadr" w:cs="IRBadr"/>
          <w:sz w:val="28"/>
          <w:rtl/>
        </w:rPr>
        <w:t>و</w:t>
      </w:r>
      <w:r w:rsidR="003B3358">
        <w:rPr>
          <w:rFonts w:ascii="IRBadr" w:hAnsi="IRBadr" w:cs="IRBadr" w:hint="cs"/>
          <w:sz w:val="28"/>
          <w:rtl/>
        </w:rPr>
        <w:t>یژگی‌های</w:t>
      </w:r>
      <w:r w:rsidRPr="00A317F1">
        <w:rPr>
          <w:rFonts w:ascii="IRBadr" w:hAnsi="IRBadr" w:cs="IRBadr"/>
          <w:sz w:val="28"/>
          <w:rtl/>
        </w:rPr>
        <w:t xml:space="preserve"> روحی و اخلاقی امام ما را تحت </w:t>
      </w:r>
      <w:r w:rsidR="003B3358">
        <w:rPr>
          <w:rFonts w:ascii="IRBadr" w:hAnsi="IRBadr" w:cs="IRBadr"/>
          <w:sz w:val="28"/>
          <w:rtl/>
        </w:rPr>
        <w:t>تأث</w:t>
      </w:r>
      <w:r w:rsidR="003B3358">
        <w:rPr>
          <w:rFonts w:ascii="IRBadr" w:hAnsi="IRBadr" w:cs="IRBadr" w:hint="cs"/>
          <w:sz w:val="28"/>
          <w:rtl/>
        </w:rPr>
        <w:t>یر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C310A2">
        <w:rPr>
          <w:rFonts w:ascii="IRBadr" w:hAnsi="IRBadr" w:cs="IRBadr"/>
          <w:sz w:val="28"/>
          <w:rtl/>
        </w:rPr>
        <w:t>قرارداد</w:t>
      </w:r>
      <w:r w:rsidRPr="00A317F1">
        <w:rPr>
          <w:rFonts w:ascii="IRBadr" w:hAnsi="IRBadr" w:cs="IRBadr"/>
          <w:sz w:val="28"/>
          <w:rtl/>
        </w:rPr>
        <w:t xml:space="preserve"> است.</w:t>
      </w:r>
    </w:p>
    <w:p w:rsidR="00352553" w:rsidRPr="00A317F1" w:rsidRDefault="00352553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امام در یک </w:t>
      </w:r>
      <w:r w:rsidR="003B3358">
        <w:rPr>
          <w:rFonts w:ascii="IRBadr" w:hAnsi="IRBadr" w:cs="IRBadr"/>
          <w:sz w:val="28"/>
          <w:rtl/>
        </w:rPr>
        <w:t>برهه‌ا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از عمرشان خود خلفا را دگرگون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ی‌کرد</w:t>
      </w:r>
      <w:r w:rsidRPr="00A317F1">
        <w:rPr>
          <w:rFonts w:ascii="IRBadr" w:hAnsi="IRBadr" w:cs="IRBadr"/>
          <w:sz w:val="28"/>
          <w:rtl/>
        </w:rPr>
        <w:t xml:space="preserve">. متوکل </w:t>
      </w:r>
      <w:r w:rsidR="003B3358">
        <w:rPr>
          <w:rFonts w:ascii="IRBadr" w:hAnsi="IRBadr" w:cs="IRBadr"/>
          <w:sz w:val="28"/>
          <w:rtl/>
        </w:rPr>
        <w:t>پرده‌در</w:t>
      </w:r>
      <w:r w:rsidRPr="00A317F1">
        <w:rPr>
          <w:rFonts w:ascii="IRBadr" w:hAnsi="IRBadr" w:cs="IRBadr"/>
          <w:sz w:val="28"/>
          <w:rtl/>
        </w:rPr>
        <w:t xml:space="preserve"> حریم الهی و حُرُمات الهی بود. اهل شُرب خَمر که در روایت آمده است که یک قطره خمر آشامیدن بهشت را بر انسان حرام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ی‌کند</w:t>
      </w:r>
      <w:r w:rsidRPr="00A317F1">
        <w:rPr>
          <w:rFonts w:ascii="IRBadr" w:hAnsi="IRBadr" w:cs="IRBadr"/>
          <w:sz w:val="28"/>
          <w:rtl/>
        </w:rPr>
        <w:t xml:space="preserve">، </w:t>
      </w:r>
      <w:r w:rsidR="00EE1D7D">
        <w:rPr>
          <w:rFonts w:ascii="IRBadr" w:hAnsi="IRBadr" w:cs="IRBadr"/>
          <w:sz w:val="28"/>
          <w:rtl/>
        </w:rPr>
        <w:t>این‌قدر</w:t>
      </w:r>
      <w:r w:rsidRPr="00A317F1">
        <w:rPr>
          <w:rFonts w:ascii="IRBadr" w:hAnsi="IRBadr" w:cs="IRBadr"/>
          <w:sz w:val="28"/>
          <w:rtl/>
        </w:rPr>
        <w:t xml:space="preserve"> خمر و مشروبات مورد بغض و نفرت و نکوهش اسلام است. دستگاه </w:t>
      </w:r>
      <w:r w:rsidR="002B58C4">
        <w:rPr>
          <w:rFonts w:ascii="IRBadr" w:hAnsi="IRBadr" w:cs="IRBadr"/>
          <w:sz w:val="28"/>
          <w:rtl/>
        </w:rPr>
        <w:t>بنی‌عباس</w:t>
      </w:r>
      <w:r w:rsidRPr="00A317F1">
        <w:rPr>
          <w:rFonts w:ascii="IRBadr" w:hAnsi="IRBadr" w:cs="IRBadr"/>
          <w:sz w:val="28"/>
          <w:rtl/>
        </w:rPr>
        <w:t xml:space="preserve">ی که غرق در این فسادها و </w:t>
      </w:r>
      <w:r w:rsidR="003B3358">
        <w:rPr>
          <w:rFonts w:ascii="IRBadr" w:hAnsi="IRBadr" w:cs="IRBadr"/>
          <w:sz w:val="28"/>
          <w:rtl/>
        </w:rPr>
        <w:t>آلودگ</w:t>
      </w:r>
      <w:r w:rsidR="003B3358">
        <w:rPr>
          <w:rFonts w:ascii="IRBadr" w:hAnsi="IRBadr" w:cs="IRBadr" w:hint="cs"/>
          <w:sz w:val="28"/>
          <w:rtl/>
        </w:rPr>
        <w:t>ی‌هاست</w:t>
      </w:r>
      <w:r w:rsidRPr="00A317F1">
        <w:rPr>
          <w:rFonts w:ascii="IRBadr" w:hAnsi="IRBadr" w:cs="IRBadr"/>
          <w:sz w:val="28"/>
          <w:rtl/>
        </w:rPr>
        <w:t xml:space="preserve">، </w:t>
      </w:r>
      <w:r w:rsidR="00EE1D7D">
        <w:rPr>
          <w:rFonts w:ascii="IRBadr" w:hAnsi="IRBadr" w:cs="IRBadr"/>
          <w:sz w:val="28"/>
          <w:rtl/>
        </w:rPr>
        <w:t>ازجمله</w:t>
      </w:r>
      <w:r w:rsidRPr="00A317F1">
        <w:rPr>
          <w:rFonts w:ascii="IRBadr" w:hAnsi="IRBadr" w:cs="IRBadr"/>
          <w:sz w:val="28"/>
          <w:rtl/>
        </w:rPr>
        <w:t xml:space="preserve"> متوکل که جزء پیشتازان این مفاسد و </w:t>
      </w:r>
      <w:r w:rsidR="003B3358">
        <w:rPr>
          <w:rFonts w:ascii="IRBadr" w:hAnsi="IRBadr" w:cs="IRBadr"/>
          <w:sz w:val="28"/>
          <w:rtl/>
        </w:rPr>
        <w:t>آلودگ</w:t>
      </w:r>
      <w:r w:rsidR="003B3358">
        <w:rPr>
          <w:rFonts w:ascii="IRBadr" w:hAnsi="IRBadr" w:cs="IRBadr" w:hint="cs"/>
          <w:sz w:val="28"/>
          <w:rtl/>
        </w:rPr>
        <w:t>ی‌ها</w:t>
      </w:r>
      <w:r w:rsidRPr="00A317F1">
        <w:rPr>
          <w:rFonts w:ascii="IRBadr" w:hAnsi="IRBadr" w:cs="IRBadr"/>
          <w:sz w:val="28"/>
          <w:rtl/>
        </w:rPr>
        <w:t xml:space="preserve"> و </w:t>
      </w:r>
      <w:r w:rsidR="00EE1D7D">
        <w:rPr>
          <w:rFonts w:ascii="IRBadr" w:hAnsi="IRBadr" w:cs="IRBadr"/>
          <w:sz w:val="28"/>
          <w:rtl/>
        </w:rPr>
        <w:t>ازجمله</w:t>
      </w:r>
      <w:r w:rsidRPr="00A317F1">
        <w:rPr>
          <w:rFonts w:ascii="IRBadr" w:hAnsi="IRBadr" w:cs="IRBadr"/>
          <w:sz w:val="28"/>
          <w:rtl/>
        </w:rPr>
        <w:t xml:space="preserve"> شرب خمر است.</w:t>
      </w:r>
    </w:p>
    <w:p w:rsidR="00352553" w:rsidRPr="00A317F1" w:rsidRDefault="00352553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گاهی امام را در همان مجالس دعوت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ی‌کردند</w:t>
      </w:r>
      <w:r w:rsidRPr="00A317F1">
        <w:rPr>
          <w:rFonts w:ascii="IRBadr" w:hAnsi="IRBadr" w:cs="IRBadr"/>
          <w:sz w:val="28"/>
          <w:rtl/>
        </w:rPr>
        <w:t xml:space="preserve"> و </w:t>
      </w:r>
      <w:r w:rsidR="00EE1D7D">
        <w:rPr>
          <w:rFonts w:ascii="IRBadr" w:hAnsi="IRBadr" w:cs="IRBadr"/>
          <w:sz w:val="28"/>
          <w:rtl/>
        </w:rPr>
        <w:t>باکمال</w:t>
      </w:r>
      <w:r w:rsidRPr="00A317F1">
        <w:rPr>
          <w:rFonts w:ascii="IRBadr" w:hAnsi="IRBadr" w:cs="IRBadr"/>
          <w:sz w:val="28"/>
          <w:rtl/>
        </w:rPr>
        <w:t xml:space="preserve"> وقاحت</w:t>
      </w:r>
      <w:r w:rsidR="00A1768C" w:rsidRPr="00A317F1">
        <w:rPr>
          <w:rFonts w:ascii="IRBadr" w:hAnsi="IRBadr" w:cs="IRBadr"/>
          <w:sz w:val="28"/>
          <w:rtl/>
        </w:rPr>
        <w:t xml:space="preserve"> در آن مجلس امام را به خَمر دعوت کرد. امام </w:t>
      </w:r>
      <w:r w:rsidR="00EE1D7D">
        <w:rPr>
          <w:rFonts w:ascii="IRBadr" w:hAnsi="IRBadr" w:cs="IRBadr"/>
          <w:sz w:val="28"/>
          <w:rtl/>
        </w:rPr>
        <w:t>فرمودند</w:t>
      </w:r>
      <w:r w:rsidR="00A1768C" w:rsidRPr="00A317F1">
        <w:rPr>
          <w:rFonts w:ascii="IRBadr" w:hAnsi="IRBadr" w:cs="IRBadr"/>
          <w:sz w:val="28"/>
          <w:rtl/>
        </w:rPr>
        <w:t xml:space="preserve">: گوشت و پوست و خون ما بر این </w:t>
      </w:r>
      <w:r w:rsidR="003B3358">
        <w:rPr>
          <w:rFonts w:ascii="IRBadr" w:hAnsi="IRBadr" w:cs="IRBadr"/>
          <w:sz w:val="28"/>
          <w:rtl/>
        </w:rPr>
        <w:t>آلودگ</w:t>
      </w:r>
      <w:r w:rsidR="003B3358">
        <w:rPr>
          <w:rFonts w:ascii="IRBadr" w:hAnsi="IRBadr" w:cs="IRBadr" w:hint="cs"/>
          <w:sz w:val="28"/>
          <w:rtl/>
        </w:rPr>
        <w:t>ی‌ها</w:t>
      </w:r>
      <w:r w:rsidR="00A1768C" w:rsidRPr="00A317F1">
        <w:rPr>
          <w:rFonts w:ascii="IRBadr" w:hAnsi="IRBadr" w:cs="IRBadr"/>
          <w:sz w:val="28"/>
          <w:rtl/>
        </w:rPr>
        <w:t xml:space="preserve"> و مفاسد حرام است.</w:t>
      </w:r>
    </w:p>
    <w:p w:rsidR="0080444B" w:rsidRPr="00A317F1" w:rsidRDefault="0080444B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امام در همان مجلس لهو و </w:t>
      </w:r>
      <w:r w:rsidR="00EE1D7D">
        <w:rPr>
          <w:rFonts w:ascii="IRBadr" w:hAnsi="IRBadr" w:cs="IRBadr"/>
          <w:sz w:val="28"/>
          <w:rtl/>
        </w:rPr>
        <w:t>لب</w:t>
      </w:r>
      <w:r w:rsidRPr="00A317F1">
        <w:rPr>
          <w:rFonts w:ascii="IRBadr" w:hAnsi="IRBadr" w:cs="IRBadr"/>
          <w:sz w:val="28"/>
          <w:rtl/>
        </w:rPr>
        <w:t xml:space="preserve"> و آغشته به گناه و معصیت و جایی که شرب خَمر انجام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ی‌گیرد</w:t>
      </w:r>
      <w:r w:rsidRPr="00A317F1">
        <w:rPr>
          <w:rFonts w:ascii="IRBadr" w:hAnsi="IRBadr" w:cs="IRBadr"/>
          <w:sz w:val="28"/>
          <w:rtl/>
        </w:rPr>
        <w:t xml:space="preserve"> اشعار و سروده بسیار معنوی و اخلاقی را سرودند. به تعبیر تاریخ مجلس </w:t>
      </w:r>
      <w:r w:rsidR="00EE1D7D">
        <w:rPr>
          <w:rFonts w:ascii="IRBadr" w:hAnsi="IRBadr" w:cs="IRBadr"/>
          <w:sz w:val="28"/>
          <w:rtl/>
        </w:rPr>
        <w:t>به هم</w:t>
      </w:r>
      <w:r w:rsidRPr="00A317F1">
        <w:rPr>
          <w:rFonts w:ascii="IRBadr" w:hAnsi="IRBadr" w:cs="IRBadr"/>
          <w:sz w:val="28"/>
          <w:rtl/>
        </w:rPr>
        <w:t xml:space="preserve"> خورد و اشک در چشمان متوکل جاری شد و همه تحت </w:t>
      </w:r>
      <w:r w:rsidR="003B3358">
        <w:rPr>
          <w:rFonts w:ascii="IRBadr" w:hAnsi="IRBadr" w:cs="IRBadr"/>
          <w:sz w:val="28"/>
          <w:rtl/>
        </w:rPr>
        <w:t>تأث</w:t>
      </w:r>
      <w:r w:rsidR="003B3358">
        <w:rPr>
          <w:rFonts w:ascii="IRBadr" w:hAnsi="IRBadr" w:cs="IRBadr" w:hint="cs"/>
          <w:sz w:val="28"/>
          <w:rtl/>
        </w:rPr>
        <w:t>یر</w:t>
      </w:r>
      <w:r w:rsidRPr="00A317F1">
        <w:rPr>
          <w:rFonts w:ascii="IRBadr" w:hAnsi="IRBadr" w:cs="IRBadr"/>
          <w:sz w:val="28"/>
          <w:rtl/>
        </w:rPr>
        <w:t xml:space="preserve"> قرار گرفتند و بساط عیش و نوش و گناه و </w:t>
      </w:r>
      <w:r w:rsidR="003B3358">
        <w:rPr>
          <w:rFonts w:ascii="IRBadr" w:hAnsi="IRBadr" w:cs="IRBadr"/>
          <w:sz w:val="28"/>
          <w:rtl/>
        </w:rPr>
        <w:t>آلودگ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را جمع کردند.</w:t>
      </w:r>
    </w:p>
    <w:p w:rsidR="00207970" w:rsidRPr="00A317F1" w:rsidRDefault="008C0BA5" w:rsidP="005270D6">
      <w:pPr>
        <w:pStyle w:val="Heading2"/>
        <w:rPr>
          <w:rtl/>
        </w:rPr>
      </w:pPr>
      <w:bookmarkStart w:id="14" w:name="_Toc429458609"/>
      <w:r w:rsidRPr="00A317F1">
        <w:rPr>
          <w:rtl/>
        </w:rPr>
        <w:t>نکته:</w:t>
      </w:r>
      <w:bookmarkEnd w:id="14"/>
    </w:p>
    <w:p w:rsidR="008C0BA5" w:rsidRPr="00A317F1" w:rsidRDefault="008C0BA5" w:rsidP="00A317F1">
      <w:pPr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یکی از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یراث‌های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EE1D7D">
        <w:rPr>
          <w:rFonts w:ascii="IRBadr" w:hAnsi="IRBadr" w:cs="IRBadr"/>
          <w:sz w:val="28"/>
          <w:rtl/>
        </w:rPr>
        <w:t>گران‌بهای</w:t>
      </w:r>
      <w:r w:rsidRPr="00A317F1">
        <w:rPr>
          <w:rFonts w:ascii="IRBadr" w:hAnsi="IRBadr" w:cs="IRBadr"/>
          <w:sz w:val="28"/>
          <w:rtl/>
        </w:rPr>
        <w:t xml:space="preserve"> امام هادی (ع) زیارت جامعه کبیره است. این زیارت از </w:t>
      </w:r>
      <w:r w:rsidR="003B3358">
        <w:rPr>
          <w:rFonts w:ascii="IRBadr" w:hAnsi="IRBadr" w:cs="IRBadr"/>
          <w:sz w:val="28"/>
          <w:rtl/>
        </w:rPr>
        <w:t>جامع‌تر</w:t>
      </w:r>
      <w:r w:rsidR="003B3358">
        <w:rPr>
          <w:rFonts w:ascii="IRBadr" w:hAnsi="IRBadr" w:cs="IRBadr" w:hint="cs"/>
          <w:sz w:val="28"/>
          <w:rtl/>
        </w:rPr>
        <w:t>ین</w:t>
      </w:r>
      <w:r w:rsidRPr="00A317F1">
        <w:rPr>
          <w:rFonts w:ascii="IRBadr" w:hAnsi="IRBadr" w:cs="IRBadr"/>
          <w:sz w:val="28"/>
          <w:rtl/>
        </w:rPr>
        <w:t xml:space="preserve"> و زیباترین</w:t>
      </w:r>
      <w:r w:rsidR="00437F88"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ز</w:t>
      </w:r>
      <w:r w:rsidR="003B3358">
        <w:rPr>
          <w:rFonts w:ascii="IRBadr" w:hAnsi="IRBadr" w:cs="IRBadr" w:hint="cs"/>
          <w:sz w:val="28"/>
          <w:rtl/>
        </w:rPr>
        <w:t>یارت‌های</w:t>
      </w:r>
      <w:r w:rsidR="00437F88" w:rsidRPr="00A317F1">
        <w:rPr>
          <w:rFonts w:ascii="IRBadr" w:hAnsi="IRBadr" w:cs="IRBadr"/>
          <w:sz w:val="28"/>
          <w:rtl/>
        </w:rPr>
        <w:t xml:space="preserve"> ائمه هدی است که </w:t>
      </w:r>
      <w:r w:rsidR="00EE1D7D">
        <w:rPr>
          <w:rFonts w:ascii="IRBadr" w:hAnsi="IRBadr" w:cs="IRBadr"/>
          <w:sz w:val="28"/>
          <w:rtl/>
        </w:rPr>
        <w:t>توصیه‌شده</w:t>
      </w:r>
      <w:r w:rsidR="00437F88" w:rsidRPr="00A317F1">
        <w:rPr>
          <w:rFonts w:ascii="IRBadr" w:hAnsi="IRBadr" w:cs="IRBadr"/>
          <w:sz w:val="28"/>
          <w:rtl/>
        </w:rPr>
        <w:t xml:space="preserve"> در تمامی عتبات خوانده شود و حتی از </w:t>
      </w:r>
      <w:r w:rsidR="00EE1D7D">
        <w:rPr>
          <w:rFonts w:ascii="IRBadr" w:hAnsi="IRBadr" w:cs="IRBadr"/>
          <w:sz w:val="28"/>
          <w:rtl/>
        </w:rPr>
        <w:t>دورهم</w:t>
      </w:r>
      <w:r w:rsidR="00437F88" w:rsidRPr="00A317F1">
        <w:rPr>
          <w:rFonts w:ascii="IRBadr" w:hAnsi="IRBadr" w:cs="IRBadr"/>
          <w:sz w:val="28"/>
          <w:rtl/>
        </w:rPr>
        <w:t xml:space="preserve"> مناسب است که ائمه را زیارت کرد.</w:t>
      </w:r>
    </w:p>
    <w:p w:rsidR="000B75D0" w:rsidRPr="00A317F1" w:rsidRDefault="000B75D0" w:rsidP="00A317F1">
      <w:pPr>
        <w:bidi/>
        <w:jc w:val="both"/>
        <w:rPr>
          <w:rFonts w:ascii="IRBadr" w:hAnsi="IRBadr" w:cs="IRBadr"/>
          <w:sz w:val="28"/>
          <w:rtl/>
        </w:rPr>
      </w:pPr>
    </w:p>
    <w:p w:rsidR="00152670" w:rsidRPr="00991354" w:rsidRDefault="00991354" w:rsidP="00A317F1">
      <w:pPr>
        <w:tabs>
          <w:tab w:val="left" w:pos="6720"/>
        </w:tabs>
        <w:bidi/>
        <w:jc w:val="both"/>
        <w:rPr>
          <w:rFonts w:ascii="IRBadr" w:hAnsi="IRBadr" w:cs="IRBadr"/>
          <w:b/>
          <w:bCs/>
          <w:sz w:val="28"/>
          <w:rtl/>
        </w:rPr>
      </w:pPr>
      <w:r w:rsidRPr="00991354">
        <w:rPr>
          <w:rFonts w:ascii="IRBadr" w:hAnsi="IRBadr" w:cs="IRBadr" w:hint="cs"/>
          <w:b/>
          <w:bCs/>
          <w:sz w:val="28"/>
          <w:rtl/>
        </w:rPr>
        <w:t>«</w:t>
      </w:r>
      <w:r w:rsidR="00A43AEE" w:rsidRPr="00991354">
        <w:rPr>
          <w:rFonts w:ascii="IRBadr" w:hAnsi="IRBadr" w:cs="IRBadr"/>
          <w:b/>
          <w:bCs/>
          <w:sz w:val="28"/>
          <w:rtl/>
        </w:rPr>
        <w:t>بِسْمِ اللَّهِ الرَّحْمَنِ الرَّحِ</w:t>
      </w:r>
      <w:r w:rsidR="003B3358" w:rsidRPr="00991354">
        <w:rPr>
          <w:rFonts w:ascii="IRBadr" w:hAnsi="IRBadr" w:cs="IRBadr"/>
          <w:b/>
          <w:bCs/>
          <w:sz w:val="28"/>
          <w:rtl/>
        </w:rPr>
        <w:t>ی</w:t>
      </w:r>
      <w:r w:rsidR="00A43AEE" w:rsidRPr="00991354">
        <w:rPr>
          <w:rFonts w:ascii="IRBadr" w:hAnsi="IRBadr" w:cs="IRBadr"/>
          <w:b/>
          <w:bCs/>
          <w:sz w:val="28"/>
          <w:rtl/>
        </w:rPr>
        <w:t>مِ وَالْعَصْرِ إِنَّ الْإِنْسَانَ لَفِ</w:t>
      </w:r>
      <w:r w:rsidR="003B3358" w:rsidRPr="00991354">
        <w:rPr>
          <w:rFonts w:ascii="IRBadr" w:hAnsi="IRBadr" w:cs="IRBadr"/>
          <w:b/>
          <w:bCs/>
          <w:sz w:val="28"/>
          <w:rtl/>
        </w:rPr>
        <w:t>ی</w:t>
      </w:r>
      <w:r w:rsidR="00A43AEE" w:rsidRPr="00991354">
        <w:rPr>
          <w:rFonts w:ascii="IRBadr" w:hAnsi="IRBadr" w:cs="IRBadr"/>
          <w:b/>
          <w:bCs/>
          <w:sz w:val="28"/>
          <w:rtl/>
        </w:rPr>
        <w:t xml:space="preserve"> خُسْرٍ إِلَّا الَّذِ</w:t>
      </w:r>
      <w:r w:rsidR="003B3358" w:rsidRPr="00991354">
        <w:rPr>
          <w:rFonts w:ascii="IRBadr" w:hAnsi="IRBadr" w:cs="IRBadr"/>
          <w:b/>
          <w:bCs/>
          <w:sz w:val="28"/>
          <w:rtl/>
        </w:rPr>
        <w:t>ی</w:t>
      </w:r>
      <w:r w:rsidR="00A43AEE" w:rsidRPr="00991354">
        <w:rPr>
          <w:rFonts w:ascii="IRBadr" w:hAnsi="IRBadr" w:cs="IRBadr"/>
          <w:b/>
          <w:bCs/>
          <w:sz w:val="28"/>
          <w:rtl/>
        </w:rPr>
        <w:t>نَ آمَنُوا وَعَمِلُوا الصَّالِحَاتِ وَتَوَاصَوْا بِالْحَقِّ وَتَوَاصَوْا بِالصَّبْرِ</w:t>
      </w:r>
      <w:r w:rsidR="00A43AEE" w:rsidRPr="00991354">
        <w:rPr>
          <w:rFonts w:ascii="IRBadr" w:hAnsi="IRBadr" w:cs="IRBadr"/>
          <w:b/>
          <w:bCs/>
          <w:sz w:val="28"/>
          <w:vertAlign w:val="superscript"/>
          <w:rtl/>
        </w:rPr>
        <w:footnoteReference w:id="3"/>
      </w:r>
      <w:r w:rsidRPr="00991354">
        <w:rPr>
          <w:rFonts w:ascii="IRBadr" w:hAnsi="IRBadr" w:cs="IRBadr" w:hint="cs"/>
          <w:b/>
          <w:bCs/>
          <w:sz w:val="28"/>
          <w:rtl/>
        </w:rPr>
        <w:t>»</w:t>
      </w:r>
    </w:p>
    <w:p w:rsidR="00A317F1" w:rsidRPr="00A317F1" w:rsidRDefault="00A317F1" w:rsidP="005270D6">
      <w:pPr>
        <w:pStyle w:val="Heading2"/>
        <w:rPr>
          <w:rtl/>
        </w:rPr>
      </w:pPr>
      <w:bookmarkStart w:id="15" w:name="_Toc429458610"/>
      <w:r w:rsidRPr="00A317F1">
        <w:rPr>
          <w:rtl/>
        </w:rPr>
        <w:t>خطبه دوم</w:t>
      </w:r>
      <w:bookmarkEnd w:id="15"/>
    </w:p>
    <w:p w:rsidR="00991354" w:rsidRDefault="00991354" w:rsidP="00FD1905">
      <w:pPr>
        <w:bidi/>
        <w:jc w:val="both"/>
        <w:rPr>
          <w:rFonts w:ascii="IRBadr" w:hAnsi="IRBadr" w:cs="IRBadr"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</w:t>
      </w:r>
      <w:r w:rsidRPr="00455965">
        <w:rPr>
          <w:rFonts w:ascii="IRBadr" w:hAnsi="IRBadr" w:cs="IRBadr"/>
          <w:b/>
          <w:bCs/>
          <w:sz w:val="28"/>
          <w:rtl/>
        </w:rPr>
        <w:lastRenderedPageBreak/>
        <w:t xml:space="preserve">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DA594D">
        <w:rPr>
          <w:rFonts w:ascii="IRBadr" w:hAnsi="IRBadr" w:cs="IRBadr"/>
          <w:bCs/>
          <w:sz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DA594D">
        <w:rPr>
          <w:rFonts w:ascii="IRBadr" w:hAnsi="IRBadr" w:cs="IRBadr"/>
          <w:bCs/>
          <w:sz w:val="28"/>
          <w:vertAlign w:val="superscript"/>
          <w:rtl/>
        </w:rPr>
        <w:footnoteReference w:id="4"/>
      </w:r>
      <w:r w:rsidR="00FD1905" w:rsidRPr="00FD1905">
        <w:rPr>
          <w:rFonts w:ascii="IRBadr" w:hAnsi="IRBadr" w:cs="IRBadr"/>
          <w:b/>
          <w:bCs/>
          <w:sz w:val="28"/>
          <w:rtl/>
        </w:rPr>
        <w:t xml:space="preserve"> </w:t>
      </w:r>
      <w:r w:rsidR="00FD1905"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="00FD1905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FD1905" w:rsidRPr="00455965">
        <w:rPr>
          <w:rFonts w:ascii="IRBadr" w:hAnsi="IRBadr" w:cs="IRBadr"/>
          <w:b/>
          <w:bCs/>
          <w:sz w:val="28"/>
          <w:rtl/>
        </w:rPr>
        <w:t>ح</w:t>
      </w:r>
      <w:r w:rsidR="00FD1905" w:rsidRPr="00455965">
        <w:rPr>
          <w:rFonts w:ascii="IRBadr" w:hAnsi="IRBadr" w:cs="IRBadr" w:hint="cs"/>
          <w:b/>
          <w:bCs/>
          <w:sz w:val="28"/>
          <w:rtl/>
        </w:rPr>
        <w:t>ِ</w:t>
      </w:r>
      <w:r w:rsidR="00FD1905" w:rsidRPr="00455965">
        <w:rPr>
          <w:rFonts w:ascii="IRBadr" w:hAnsi="IRBadr" w:cs="IRBadr"/>
          <w:b/>
          <w:bCs/>
          <w:sz w:val="28"/>
          <w:rtl/>
        </w:rPr>
        <w:t>م</w:t>
      </w:r>
      <w:r w:rsidR="00FD1905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FD1905"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="00FD1905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FD1905"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FD1905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FD1905"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53524B" w:rsidRPr="00A317F1" w:rsidRDefault="00EE1D7D" w:rsidP="005270D6">
      <w:pPr>
        <w:pStyle w:val="Heading2"/>
        <w:rPr>
          <w:rtl/>
        </w:rPr>
      </w:pPr>
      <w:bookmarkStart w:id="16" w:name="_Toc429458611"/>
      <w:r>
        <w:rPr>
          <w:rtl/>
        </w:rPr>
        <w:t>تأکید</w:t>
      </w:r>
      <w:r w:rsidR="00816F17" w:rsidRPr="00A317F1">
        <w:rPr>
          <w:rtl/>
        </w:rPr>
        <w:t xml:space="preserve"> بر آمادگی و </w:t>
      </w:r>
      <w:r w:rsidR="003B3358">
        <w:rPr>
          <w:rFonts w:hint="eastAsia"/>
          <w:rtl/>
        </w:rPr>
        <w:t>بهره‌مند</w:t>
      </w:r>
      <w:r w:rsidR="003B3358">
        <w:rPr>
          <w:rFonts w:hint="cs"/>
          <w:rtl/>
        </w:rPr>
        <w:t>ی</w:t>
      </w:r>
      <w:r w:rsidR="00816F17" w:rsidRPr="00A317F1">
        <w:rPr>
          <w:rtl/>
        </w:rPr>
        <w:t xml:space="preserve"> از فیوضات </w:t>
      </w:r>
      <w:r w:rsidR="003B3358">
        <w:rPr>
          <w:rFonts w:hint="eastAsia"/>
          <w:rtl/>
        </w:rPr>
        <w:t>ماه‌ها</w:t>
      </w:r>
      <w:r w:rsidR="003B3358">
        <w:rPr>
          <w:rFonts w:hint="cs"/>
          <w:rtl/>
        </w:rPr>
        <w:t>ی</w:t>
      </w:r>
      <w:r w:rsidR="00816F17" w:rsidRPr="00A317F1">
        <w:rPr>
          <w:rtl/>
        </w:rPr>
        <w:t xml:space="preserve"> رجب و شعبان و رمضان</w:t>
      </w:r>
      <w:bookmarkEnd w:id="16"/>
    </w:p>
    <w:p w:rsidR="00816F17" w:rsidRPr="00A317F1" w:rsidRDefault="00816F17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همواره این نکته مورد </w:t>
      </w:r>
      <w:r w:rsidR="00EE1D7D">
        <w:rPr>
          <w:rFonts w:ascii="IRBadr" w:hAnsi="IRBadr" w:cs="IRBadr"/>
          <w:sz w:val="28"/>
          <w:rtl/>
        </w:rPr>
        <w:t>تأکید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ی‌باشد</w:t>
      </w:r>
      <w:r w:rsidRPr="00A317F1">
        <w:rPr>
          <w:rFonts w:ascii="IRBadr" w:hAnsi="IRBadr" w:cs="IRBadr"/>
          <w:sz w:val="28"/>
          <w:rtl/>
        </w:rPr>
        <w:t xml:space="preserve"> که این سه ماه از درخشش </w:t>
      </w:r>
      <w:r w:rsidR="003B3358">
        <w:rPr>
          <w:rFonts w:ascii="IRBadr" w:hAnsi="IRBadr" w:cs="IRBadr"/>
          <w:sz w:val="28"/>
          <w:rtl/>
        </w:rPr>
        <w:t>و</w:t>
      </w:r>
      <w:r w:rsidR="003B3358">
        <w:rPr>
          <w:rFonts w:ascii="IRBadr" w:hAnsi="IRBadr" w:cs="IRBadr" w:hint="cs"/>
          <w:sz w:val="28"/>
          <w:rtl/>
        </w:rPr>
        <w:t>یژه‌ای</w:t>
      </w:r>
      <w:r w:rsidRPr="00A317F1">
        <w:rPr>
          <w:rFonts w:ascii="IRBadr" w:hAnsi="IRBadr" w:cs="IRBadr"/>
          <w:sz w:val="28"/>
          <w:rtl/>
        </w:rPr>
        <w:t xml:space="preserve"> در میان </w:t>
      </w:r>
      <w:r w:rsidR="003B3358">
        <w:rPr>
          <w:rFonts w:ascii="IRBadr" w:hAnsi="IRBadr" w:cs="IRBadr"/>
          <w:sz w:val="28"/>
          <w:rtl/>
        </w:rPr>
        <w:t>ماه‌ها</w:t>
      </w:r>
      <w:r w:rsidRPr="00A317F1">
        <w:rPr>
          <w:rFonts w:ascii="IRBadr" w:hAnsi="IRBadr" w:cs="IRBadr"/>
          <w:sz w:val="28"/>
          <w:rtl/>
        </w:rPr>
        <w:t xml:space="preserve"> برخوردارند. از اسرار الهی است که در این </w:t>
      </w:r>
      <w:r w:rsidR="003B3358">
        <w:rPr>
          <w:rFonts w:ascii="IRBadr" w:hAnsi="IRBadr" w:cs="IRBadr"/>
          <w:sz w:val="28"/>
          <w:rtl/>
        </w:rPr>
        <w:t>ماه‌ها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زم</w:t>
      </w:r>
      <w:r w:rsidR="003B3358">
        <w:rPr>
          <w:rFonts w:ascii="IRBadr" w:hAnsi="IRBadr" w:cs="IRBadr" w:hint="cs"/>
          <w:sz w:val="28"/>
          <w:rtl/>
        </w:rPr>
        <w:t>ینه‌های</w:t>
      </w:r>
      <w:r w:rsidRPr="00A317F1">
        <w:rPr>
          <w:rFonts w:ascii="IRBadr" w:hAnsi="IRBadr" w:cs="IRBadr"/>
          <w:sz w:val="28"/>
          <w:rtl/>
        </w:rPr>
        <w:t xml:space="preserve"> قرب و تکامل بیشتری برای انسان و بشریت </w:t>
      </w:r>
      <w:r w:rsidR="00EE1D7D">
        <w:rPr>
          <w:rFonts w:ascii="IRBadr" w:hAnsi="IRBadr" w:cs="IRBadr"/>
          <w:sz w:val="28"/>
          <w:rtl/>
        </w:rPr>
        <w:t>فراهم‌شده</w:t>
      </w:r>
      <w:r w:rsidRPr="00A317F1">
        <w:rPr>
          <w:rFonts w:ascii="IRBadr" w:hAnsi="IRBadr" w:cs="IRBadr"/>
          <w:sz w:val="28"/>
          <w:rtl/>
        </w:rPr>
        <w:t xml:space="preserve"> است و ما </w:t>
      </w:r>
      <w:r w:rsidR="003B3358">
        <w:rPr>
          <w:rFonts w:ascii="IRBadr" w:hAnsi="IRBadr" w:cs="IRBadr"/>
          <w:sz w:val="28"/>
          <w:rtl/>
        </w:rPr>
        <w:t>مأمور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شده‌ا</w:t>
      </w:r>
      <w:r w:rsidR="003B3358">
        <w:rPr>
          <w:rFonts w:ascii="IRBadr" w:hAnsi="IRBadr" w:cs="IRBadr" w:hint="cs"/>
          <w:sz w:val="28"/>
          <w:rtl/>
        </w:rPr>
        <w:t>یم</w:t>
      </w:r>
      <w:r w:rsidRPr="00A317F1">
        <w:rPr>
          <w:rFonts w:ascii="IRBadr" w:hAnsi="IRBadr" w:cs="IRBadr"/>
          <w:sz w:val="28"/>
          <w:rtl/>
        </w:rPr>
        <w:t xml:space="preserve"> برای </w:t>
      </w:r>
      <w:r w:rsidR="003B3358">
        <w:rPr>
          <w:rFonts w:ascii="IRBadr" w:hAnsi="IRBadr" w:cs="IRBadr"/>
          <w:sz w:val="28"/>
          <w:rtl/>
        </w:rPr>
        <w:t>بهره‌گ</w:t>
      </w:r>
      <w:r w:rsidR="003B3358">
        <w:rPr>
          <w:rFonts w:ascii="IRBadr" w:hAnsi="IRBadr" w:cs="IRBadr" w:hint="cs"/>
          <w:sz w:val="28"/>
          <w:rtl/>
        </w:rPr>
        <w:t>یری</w:t>
      </w:r>
      <w:r w:rsidRPr="00A317F1">
        <w:rPr>
          <w:rFonts w:ascii="IRBadr" w:hAnsi="IRBadr" w:cs="IRBadr"/>
          <w:sz w:val="28"/>
          <w:rtl/>
        </w:rPr>
        <w:t xml:space="preserve"> از این </w:t>
      </w:r>
      <w:r w:rsidR="003B3358">
        <w:rPr>
          <w:rFonts w:ascii="IRBadr" w:hAnsi="IRBadr" w:cs="IRBadr"/>
          <w:sz w:val="28"/>
          <w:rtl/>
        </w:rPr>
        <w:t>فرصت‌ها</w:t>
      </w:r>
      <w:r w:rsidRPr="00A317F1">
        <w:rPr>
          <w:rFonts w:ascii="IRBadr" w:hAnsi="IRBadr" w:cs="IRBadr"/>
          <w:sz w:val="28"/>
          <w:rtl/>
        </w:rPr>
        <w:t xml:space="preserve"> و باید بکوشیم تا از این </w:t>
      </w:r>
      <w:r w:rsidR="003B3358">
        <w:rPr>
          <w:rFonts w:ascii="IRBadr" w:hAnsi="IRBadr" w:cs="IRBadr"/>
          <w:sz w:val="28"/>
          <w:rtl/>
        </w:rPr>
        <w:t>ماه‌ها</w:t>
      </w:r>
      <w:r w:rsidRPr="00A317F1">
        <w:rPr>
          <w:rFonts w:ascii="IRBadr" w:hAnsi="IRBadr" w:cs="IRBadr"/>
          <w:sz w:val="28"/>
          <w:rtl/>
        </w:rPr>
        <w:t xml:space="preserve"> برای ترقی و تکامل استفاده بنماییم.</w:t>
      </w:r>
    </w:p>
    <w:p w:rsidR="00816F17" w:rsidRPr="00A317F1" w:rsidRDefault="00816F17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ماه رجب و شعبان در ذات خود ارزشمند هستند و </w:t>
      </w:r>
      <w:r w:rsidR="003B3358">
        <w:rPr>
          <w:rFonts w:ascii="IRBadr" w:hAnsi="IRBadr" w:cs="IRBadr"/>
          <w:sz w:val="28"/>
          <w:rtl/>
        </w:rPr>
        <w:t>مقدمه‌ا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برای دستیابی به ضیافت الله ماه مبارک رمضان هستند.</w:t>
      </w:r>
    </w:p>
    <w:p w:rsidR="00A737D7" w:rsidRPr="00A317F1" w:rsidRDefault="002B646C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در روایات و </w:t>
      </w:r>
      <w:r w:rsidR="00F361C5">
        <w:rPr>
          <w:rFonts w:ascii="IRBadr" w:hAnsi="IRBadr" w:cs="IRBadr"/>
          <w:sz w:val="28"/>
          <w:rtl/>
        </w:rPr>
        <w:t>اخبار</w:t>
      </w:r>
      <w:r w:rsidRPr="00A317F1">
        <w:rPr>
          <w:rFonts w:ascii="IRBadr" w:hAnsi="IRBadr" w:cs="IRBadr"/>
          <w:sz w:val="28"/>
          <w:rtl/>
        </w:rPr>
        <w:t xml:space="preserve"> نکات بسیار ارزشمندی در مورد پیرامون این </w:t>
      </w:r>
      <w:r w:rsidR="003B3358">
        <w:rPr>
          <w:rFonts w:ascii="IRBadr" w:hAnsi="IRBadr" w:cs="IRBadr"/>
          <w:sz w:val="28"/>
          <w:rtl/>
        </w:rPr>
        <w:t>ماه‌ها</w:t>
      </w:r>
      <w:r w:rsidRPr="00A317F1">
        <w:rPr>
          <w:rFonts w:ascii="IRBadr" w:hAnsi="IRBadr" w:cs="IRBadr"/>
          <w:sz w:val="28"/>
          <w:rtl/>
        </w:rPr>
        <w:t xml:space="preserve"> مشاهده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ی‌نماییم</w:t>
      </w:r>
      <w:r w:rsidRPr="00A317F1">
        <w:rPr>
          <w:rFonts w:ascii="IRBadr" w:hAnsi="IRBadr" w:cs="IRBadr"/>
          <w:sz w:val="28"/>
          <w:rtl/>
        </w:rPr>
        <w:t xml:space="preserve">. </w:t>
      </w:r>
      <w:r w:rsidR="003B3358">
        <w:rPr>
          <w:rFonts w:ascii="IRBadr" w:hAnsi="IRBadr" w:cs="IRBadr"/>
          <w:sz w:val="28"/>
          <w:rtl/>
        </w:rPr>
        <w:t>ثواب‌ها</w:t>
      </w:r>
      <w:r w:rsidR="003B3358">
        <w:rPr>
          <w:rFonts w:ascii="IRBadr" w:hAnsi="IRBadr" w:cs="IRBadr" w:hint="cs"/>
          <w:sz w:val="28"/>
          <w:rtl/>
        </w:rPr>
        <w:t>یی</w:t>
      </w:r>
      <w:r w:rsidRPr="00A317F1">
        <w:rPr>
          <w:rFonts w:ascii="IRBadr" w:hAnsi="IRBadr" w:cs="IRBadr"/>
          <w:sz w:val="28"/>
          <w:rtl/>
        </w:rPr>
        <w:t xml:space="preserve"> که برای اعمال عبادی و تکالیف الهی در این </w:t>
      </w:r>
      <w:r w:rsidR="003B3358">
        <w:rPr>
          <w:rFonts w:ascii="IRBadr" w:hAnsi="IRBadr" w:cs="IRBadr"/>
          <w:sz w:val="28"/>
          <w:rtl/>
        </w:rPr>
        <w:t>ماه‌ها</w:t>
      </w:r>
      <w:r w:rsidRPr="00A317F1">
        <w:rPr>
          <w:rFonts w:ascii="IRBadr" w:hAnsi="IRBadr" w:cs="IRBadr"/>
          <w:sz w:val="28"/>
          <w:rtl/>
        </w:rPr>
        <w:t xml:space="preserve"> مقرر گشته بسیار </w:t>
      </w:r>
      <w:r w:rsidR="00513CC9">
        <w:rPr>
          <w:rFonts w:ascii="IRBadr" w:hAnsi="IRBadr" w:cs="IRBadr"/>
          <w:sz w:val="28"/>
          <w:rtl/>
        </w:rPr>
        <w:t>فوق‌العاده</w:t>
      </w:r>
      <w:r w:rsidRPr="00A317F1">
        <w:rPr>
          <w:rFonts w:ascii="IRBadr" w:hAnsi="IRBadr" w:cs="IRBadr"/>
          <w:sz w:val="28"/>
          <w:rtl/>
        </w:rPr>
        <w:t xml:space="preserve"> است. ذکرها، دعاها، مناجات و اعمالی که در این </w:t>
      </w:r>
      <w:r w:rsidR="003B3358">
        <w:rPr>
          <w:rFonts w:ascii="IRBadr" w:hAnsi="IRBadr" w:cs="IRBadr"/>
          <w:sz w:val="28"/>
          <w:rtl/>
        </w:rPr>
        <w:t>ماه‌ها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513CC9">
        <w:rPr>
          <w:rFonts w:ascii="IRBadr" w:hAnsi="IRBadr" w:cs="IRBadr"/>
          <w:sz w:val="28"/>
          <w:rtl/>
        </w:rPr>
        <w:t>مقررشده</w:t>
      </w:r>
      <w:r w:rsidRPr="00A317F1">
        <w:rPr>
          <w:rFonts w:ascii="IRBadr" w:hAnsi="IRBadr" w:cs="IRBadr"/>
          <w:sz w:val="28"/>
          <w:rtl/>
        </w:rPr>
        <w:t xml:space="preserve"> است، ابزاری برای ترقی و تکامل ما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ی‌باشد</w:t>
      </w:r>
      <w:r w:rsidRPr="00A317F1">
        <w:rPr>
          <w:rFonts w:ascii="IRBadr" w:hAnsi="IRBadr" w:cs="IRBadr"/>
          <w:sz w:val="28"/>
          <w:rtl/>
        </w:rPr>
        <w:t xml:space="preserve">. این </w:t>
      </w:r>
      <w:r w:rsidR="003B3358">
        <w:rPr>
          <w:rFonts w:ascii="IRBadr" w:hAnsi="IRBadr" w:cs="IRBadr"/>
          <w:sz w:val="28"/>
          <w:rtl/>
        </w:rPr>
        <w:t>ماه‌ها</w:t>
      </w:r>
      <w:r w:rsidRPr="00A317F1">
        <w:rPr>
          <w:rFonts w:ascii="IRBadr" w:hAnsi="IRBadr" w:cs="IRBadr"/>
          <w:sz w:val="28"/>
          <w:rtl/>
        </w:rPr>
        <w:t xml:space="preserve"> ممتاز هستند و امتیاز انسان این است که در این </w:t>
      </w:r>
      <w:r w:rsidR="003B3358">
        <w:rPr>
          <w:rFonts w:ascii="IRBadr" w:hAnsi="IRBadr" w:cs="IRBadr"/>
          <w:sz w:val="28"/>
          <w:rtl/>
        </w:rPr>
        <w:t>ماه‌ها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برنامه‌ها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خاصی را برای خودش طراحی کند.</w:t>
      </w:r>
    </w:p>
    <w:p w:rsidR="002B646C" w:rsidRPr="00A317F1" w:rsidRDefault="002B646C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 ماه رجب برای استغفار است، که همین ماه برای کاهش </w:t>
      </w:r>
      <w:r w:rsidR="003B3358">
        <w:rPr>
          <w:rFonts w:ascii="IRBadr" w:hAnsi="IRBadr" w:cs="IRBadr"/>
          <w:sz w:val="28"/>
          <w:rtl/>
        </w:rPr>
        <w:t>آلودگ</w:t>
      </w:r>
      <w:r w:rsidR="003B3358">
        <w:rPr>
          <w:rFonts w:ascii="IRBadr" w:hAnsi="IRBadr" w:cs="IRBadr" w:hint="cs"/>
          <w:sz w:val="28"/>
          <w:rtl/>
        </w:rPr>
        <w:t>ی‌ها</w:t>
      </w:r>
      <w:r w:rsidRPr="00A317F1">
        <w:rPr>
          <w:rFonts w:ascii="IRBadr" w:hAnsi="IRBadr" w:cs="IRBadr"/>
          <w:sz w:val="28"/>
          <w:rtl/>
        </w:rPr>
        <w:t xml:space="preserve"> و گناهان ما کافی است. استغفارها، ذکرها و تعلیماتی که در این ماه </w:t>
      </w:r>
      <w:r w:rsidR="00513CC9">
        <w:rPr>
          <w:rFonts w:ascii="IRBadr" w:hAnsi="IRBadr" w:cs="IRBadr"/>
          <w:sz w:val="28"/>
          <w:rtl/>
        </w:rPr>
        <w:t>آموخته‌شده</w:t>
      </w:r>
      <w:r w:rsidRPr="00A317F1">
        <w:rPr>
          <w:rFonts w:ascii="IRBadr" w:hAnsi="IRBadr" w:cs="IRBadr"/>
          <w:sz w:val="28"/>
          <w:rtl/>
        </w:rPr>
        <w:t xml:space="preserve"> نباید مورد غفلت قرار گیرد.</w:t>
      </w:r>
    </w:p>
    <w:p w:rsidR="00A737D7" w:rsidRPr="00A317F1" w:rsidRDefault="00513CC9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پاک‌سازی</w:t>
      </w:r>
      <w:r w:rsidR="00A737D7" w:rsidRPr="00A317F1">
        <w:rPr>
          <w:rFonts w:ascii="IRBadr" w:hAnsi="IRBadr" w:cs="IRBadr"/>
          <w:sz w:val="28"/>
          <w:rtl/>
        </w:rPr>
        <w:t xml:space="preserve"> درون، </w:t>
      </w:r>
      <w:r w:rsidR="003B3358">
        <w:rPr>
          <w:rFonts w:ascii="IRBadr" w:hAnsi="IRBadr" w:cs="IRBadr"/>
          <w:sz w:val="28"/>
          <w:rtl/>
        </w:rPr>
        <w:t>پاک‌ساز</w:t>
      </w:r>
      <w:r w:rsidR="003B3358">
        <w:rPr>
          <w:rFonts w:ascii="IRBadr" w:hAnsi="IRBadr" w:cs="IRBadr" w:hint="cs"/>
          <w:sz w:val="28"/>
          <w:rtl/>
        </w:rPr>
        <w:t>ی</w:t>
      </w:r>
      <w:r w:rsidR="00A737D7" w:rsidRPr="00A317F1">
        <w:rPr>
          <w:rFonts w:ascii="IRBadr" w:hAnsi="IRBadr" w:cs="IRBadr"/>
          <w:sz w:val="28"/>
          <w:rtl/>
        </w:rPr>
        <w:t xml:space="preserve"> جامعه از گناه و آلودگی، نیاز به عبادت و برنامه عبادی دارد. ماه رجب بهترین فرصت و زمینه برای این </w:t>
      </w:r>
      <w:r w:rsidR="003B3358">
        <w:rPr>
          <w:rFonts w:ascii="IRBadr" w:hAnsi="IRBadr" w:cs="IRBadr"/>
          <w:sz w:val="28"/>
          <w:rtl/>
        </w:rPr>
        <w:t>برنامه‌ر</w:t>
      </w:r>
      <w:r w:rsidR="003B3358">
        <w:rPr>
          <w:rFonts w:ascii="IRBadr" w:hAnsi="IRBadr" w:cs="IRBadr" w:hint="cs"/>
          <w:sz w:val="28"/>
          <w:rtl/>
        </w:rPr>
        <w:t>یزی</w:t>
      </w:r>
      <w:r w:rsidR="00A737D7"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ی‌باشد</w:t>
      </w:r>
      <w:r w:rsidR="00A737D7" w:rsidRPr="00A317F1">
        <w:rPr>
          <w:rFonts w:ascii="IRBadr" w:hAnsi="IRBadr" w:cs="IRBadr"/>
          <w:sz w:val="28"/>
          <w:rtl/>
        </w:rPr>
        <w:t>.</w:t>
      </w:r>
    </w:p>
    <w:p w:rsidR="00EE7F0D" w:rsidRPr="00A317F1" w:rsidRDefault="00EE7F0D" w:rsidP="005270D6">
      <w:pPr>
        <w:pStyle w:val="Heading2"/>
        <w:rPr>
          <w:rtl/>
        </w:rPr>
      </w:pPr>
      <w:bookmarkStart w:id="17" w:name="_Toc429458612"/>
      <w:r w:rsidRPr="00A317F1">
        <w:rPr>
          <w:rtl/>
        </w:rPr>
        <w:t>نکته:</w:t>
      </w:r>
      <w:bookmarkEnd w:id="17"/>
    </w:p>
    <w:p w:rsidR="00A737D7" w:rsidRPr="00A317F1" w:rsidRDefault="00A737D7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دختران و پسران باید در سنین جوانی در مسیر این سلوک معنوی، عرفانی و </w:t>
      </w:r>
      <w:r w:rsidR="003B3358">
        <w:rPr>
          <w:rFonts w:ascii="IRBadr" w:hAnsi="IRBadr" w:cs="IRBadr"/>
          <w:sz w:val="28"/>
          <w:rtl/>
        </w:rPr>
        <w:t>پ</w:t>
      </w:r>
      <w:r w:rsidR="003B3358">
        <w:rPr>
          <w:rFonts w:ascii="IRBadr" w:hAnsi="IRBadr" w:cs="IRBadr" w:hint="cs"/>
          <w:sz w:val="28"/>
          <w:rtl/>
        </w:rPr>
        <w:t>یام‌های</w:t>
      </w:r>
      <w:r w:rsidRPr="00A317F1">
        <w:rPr>
          <w:rFonts w:ascii="IRBadr" w:hAnsi="IRBadr" w:cs="IRBadr"/>
          <w:sz w:val="28"/>
          <w:rtl/>
        </w:rPr>
        <w:t xml:space="preserve"> جذّاب و پرارزش ماه رجب، شعبان و رمضان قرار گیرند. </w:t>
      </w:r>
      <w:r w:rsidR="003B3358">
        <w:rPr>
          <w:rFonts w:ascii="IRBadr" w:hAnsi="IRBadr" w:cs="IRBadr"/>
          <w:sz w:val="28"/>
          <w:rtl/>
        </w:rPr>
        <w:t>کتاب‌ها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دعا، اخلاقی و </w:t>
      </w:r>
      <w:r w:rsidR="003B3358">
        <w:rPr>
          <w:rFonts w:ascii="IRBadr" w:hAnsi="IRBadr" w:cs="IRBadr"/>
          <w:sz w:val="28"/>
          <w:rtl/>
        </w:rPr>
        <w:t>کتاب‌ها</w:t>
      </w:r>
      <w:r w:rsidR="003B3358">
        <w:rPr>
          <w:rFonts w:ascii="IRBadr" w:hAnsi="IRBadr" w:cs="IRBadr" w:hint="cs"/>
          <w:sz w:val="28"/>
          <w:rtl/>
        </w:rPr>
        <w:t>یی</w:t>
      </w:r>
      <w:r w:rsidRPr="00A317F1">
        <w:rPr>
          <w:rFonts w:ascii="IRBadr" w:hAnsi="IRBadr" w:cs="IRBadr"/>
          <w:sz w:val="28"/>
          <w:rtl/>
        </w:rPr>
        <w:t xml:space="preserve"> که در خصوص اعمال این ماه </w:t>
      </w:r>
      <w:r w:rsidR="00513CC9">
        <w:rPr>
          <w:rFonts w:ascii="IRBadr" w:hAnsi="IRBadr" w:cs="IRBadr"/>
          <w:sz w:val="28"/>
          <w:rtl/>
        </w:rPr>
        <w:t>نوشته‌شده</w:t>
      </w:r>
      <w:r w:rsidRPr="00A317F1">
        <w:rPr>
          <w:rFonts w:ascii="IRBadr" w:hAnsi="IRBadr" w:cs="IRBadr"/>
          <w:sz w:val="28"/>
          <w:rtl/>
        </w:rPr>
        <w:t xml:space="preserve"> است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ی‌تواند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در</w:t>
      </w:r>
      <w:r w:rsidR="003B3358">
        <w:rPr>
          <w:rFonts w:ascii="IRBadr" w:hAnsi="IRBadr" w:cs="IRBadr" w:hint="cs"/>
          <w:sz w:val="28"/>
          <w:rtl/>
        </w:rPr>
        <w:t>یچه‌های</w:t>
      </w:r>
      <w:r w:rsidRPr="00A317F1">
        <w:rPr>
          <w:rFonts w:ascii="IRBadr" w:hAnsi="IRBadr" w:cs="IRBadr"/>
          <w:sz w:val="28"/>
          <w:rtl/>
        </w:rPr>
        <w:t xml:space="preserve"> نور و هدایت را بر روی ما باز کند.</w:t>
      </w:r>
    </w:p>
    <w:p w:rsidR="00EE7F0D" w:rsidRPr="00A317F1" w:rsidRDefault="00EE7F0D" w:rsidP="005270D6">
      <w:pPr>
        <w:pStyle w:val="Heading2"/>
        <w:rPr>
          <w:rtl/>
        </w:rPr>
      </w:pPr>
      <w:bookmarkStart w:id="18" w:name="_Toc429458613"/>
      <w:r w:rsidRPr="00A317F1">
        <w:rPr>
          <w:rtl/>
        </w:rPr>
        <w:t>حمله آمریکا به عراق</w:t>
      </w:r>
      <w:bookmarkEnd w:id="18"/>
    </w:p>
    <w:p w:rsidR="00EE7F0D" w:rsidRPr="00A317F1" w:rsidRDefault="00EE7F0D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در عراق، آمریکا مواجهه با </w:t>
      </w:r>
      <w:r w:rsidR="003B3358">
        <w:rPr>
          <w:rFonts w:ascii="IRBadr" w:hAnsi="IRBadr" w:cs="IRBadr"/>
          <w:sz w:val="28"/>
          <w:rtl/>
        </w:rPr>
        <w:t>مقاومت‌ها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بیش از تصورش قرار گرفت. آمریکا در سه، چهار سال اخیر در دوره حکومت بوش که طراحی کرد، برای ایجاد خاورمیانه بزرگ و تسلط بر منابع و معادن مادی و معنوی امت اسلام خاورمیانه و سرکوب نداهای </w:t>
      </w:r>
      <w:r w:rsidR="003B3358">
        <w:rPr>
          <w:rFonts w:ascii="IRBadr" w:hAnsi="IRBadr" w:cs="IRBadr"/>
          <w:sz w:val="28"/>
          <w:rtl/>
        </w:rPr>
        <w:t>آزاد</w:t>
      </w:r>
      <w:r w:rsidR="003B3358">
        <w:rPr>
          <w:rFonts w:ascii="IRBadr" w:hAnsi="IRBadr" w:cs="IRBadr" w:hint="cs"/>
          <w:sz w:val="28"/>
          <w:rtl/>
        </w:rPr>
        <w:t>ی‌خواه</w:t>
      </w:r>
      <w:r w:rsidRPr="00A317F1">
        <w:rPr>
          <w:rFonts w:ascii="IRBadr" w:hAnsi="IRBadr" w:cs="IRBadr"/>
          <w:sz w:val="28"/>
          <w:rtl/>
        </w:rPr>
        <w:t xml:space="preserve"> و </w:t>
      </w:r>
      <w:r w:rsidR="003B3358">
        <w:rPr>
          <w:rFonts w:ascii="IRBadr" w:hAnsi="IRBadr" w:cs="IRBadr"/>
          <w:sz w:val="28"/>
          <w:rtl/>
        </w:rPr>
        <w:t>آزاد</w:t>
      </w:r>
      <w:r w:rsidR="003B3358">
        <w:rPr>
          <w:rFonts w:ascii="IRBadr" w:hAnsi="IRBadr" w:cs="IRBadr" w:hint="cs"/>
          <w:sz w:val="28"/>
          <w:rtl/>
        </w:rPr>
        <w:t>ی‌بخش</w:t>
      </w:r>
      <w:r w:rsidRPr="00A317F1">
        <w:rPr>
          <w:rFonts w:ascii="IRBadr" w:hAnsi="IRBadr" w:cs="IRBadr"/>
          <w:sz w:val="28"/>
          <w:rtl/>
        </w:rPr>
        <w:t xml:space="preserve"> در طرح خاورمیانه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، اموری </w:t>
      </w:r>
      <w:r w:rsidR="00513CC9">
        <w:rPr>
          <w:rFonts w:ascii="IRBadr" w:hAnsi="IRBadr" w:cs="IRBadr"/>
          <w:sz w:val="28"/>
          <w:rtl/>
        </w:rPr>
        <w:t>پیش‌بینی‌شده</w:t>
      </w:r>
      <w:r w:rsidRPr="00A317F1">
        <w:rPr>
          <w:rFonts w:ascii="IRBadr" w:hAnsi="IRBadr" w:cs="IRBadr"/>
          <w:sz w:val="28"/>
          <w:rtl/>
        </w:rPr>
        <w:t xml:space="preserve"> که افغانستان و عراق بود.</w:t>
      </w:r>
    </w:p>
    <w:p w:rsidR="00EE7F0D" w:rsidRPr="00A317F1" w:rsidRDefault="00EE7F0D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lastRenderedPageBreak/>
        <w:t xml:space="preserve">آمریکا فکر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ی‌کردند</w:t>
      </w:r>
      <w:r w:rsidRPr="00A317F1">
        <w:rPr>
          <w:rFonts w:ascii="IRBadr" w:hAnsi="IRBadr" w:cs="IRBadr"/>
          <w:sz w:val="28"/>
          <w:rtl/>
        </w:rPr>
        <w:t xml:space="preserve"> که کار افغانستان و عراق </w:t>
      </w:r>
      <w:r w:rsidR="003B3358">
        <w:rPr>
          <w:rFonts w:ascii="IRBadr" w:hAnsi="IRBadr" w:cs="IRBadr"/>
          <w:sz w:val="28"/>
          <w:rtl/>
        </w:rPr>
        <w:t>ساده‌تر</w:t>
      </w:r>
      <w:r w:rsidRPr="00A317F1">
        <w:rPr>
          <w:rFonts w:ascii="IRBadr" w:hAnsi="IRBadr" w:cs="IRBadr"/>
          <w:sz w:val="28"/>
          <w:rtl/>
        </w:rPr>
        <w:t xml:space="preserve"> از آن چیزی بود که رخ داد. اولاً در افغانستان و عراق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مواجه با </w:t>
      </w:r>
      <w:r w:rsidR="003B3358">
        <w:rPr>
          <w:rFonts w:ascii="IRBadr" w:hAnsi="IRBadr" w:cs="IRBadr"/>
          <w:sz w:val="28"/>
          <w:rtl/>
        </w:rPr>
        <w:t>مقاومت‌ها</w:t>
      </w:r>
      <w:r w:rsidR="003B3358">
        <w:rPr>
          <w:rFonts w:ascii="IRBadr" w:hAnsi="IRBadr" w:cs="IRBadr" w:hint="cs"/>
          <w:sz w:val="28"/>
          <w:rtl/>
        </w:rPr>
        <w:t>یی</w:t>
      </w:r>
      <w:r w:rsidRPr="00A317F1">
        <w:rPr>
          <w:rFonts w:ascii="IRBadr" w:hAnsi="IRBadr" w:cs="IRBadr"/>
          <w:sz w:val="28"/>
          <w:rtl/>
        </w:rPr>
        <w:t xml:space="preserve"> شدند که بخشی از آن را </w:t>
      </w:r>
      <w:r w:rsidR="00513CC9">
        <w:rPr>
          <w:rFonts w:ascii="IRBadr" w:hAnsi="IRBadr" w:cs="IRBadr"/>
          <w:sz w:val="28"/>
          <w:rtl/>
        </w:rPr>
        <w:t>پیش‌بینی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نم</w:t>
      </w:r>
      <w:r w:rsidR="003B3358">
        <w:rPr>
          <w:rFonts w:ascii="IRBadr" w:hAnsi="IRBadr" w:cs="IRBadr" w:hint="cs"/>
          <w:sz w:val="28"/>
          <w:rtl/>
        </w:rPr>
        <w:t>ی‌کردند</w:t>
      </w:r>
      <w:r w:rsidRPr="00A317F1">
        <w:rPr>
          <w:rFonts w:ascii="IRBadr" w:hAnsi="IRBadr" w:cs="IRBadr"/>
          <w:sz w:val="28"/>
          <w:rtl/>
        </w:rPr>
        <w:t xml:space="preserve">. </w:t>
      </w:r>
      <w:r w:rsidR="003B3358">
        <w:rPr>
          <w:rFonts w:ascii="IRBadr" w:hAnsi="IRBadr" w:cs="IRBadr"/>
          <w:sz w:val="28"/>
          <w:rtl/>
        </w:rPr>
        <w:t>ثان</w:t>
      </w:r>
      <w:r w:rsidR="003B3358">
        <w:rPr>
          <w:rFonts w:ascii="IRBadr" w:hAnsi="IRBadr" w:cs="IRBadr" w:hint="cs"/>
          <w:sz w:val="28"/>
          <w:rtl/>
        </w:rPr>
        <w:t>یاً</w:t>
      </w:r>
      <w:r w:rsidRPr="00A317F1">
        <w:rPr>
          <w:rFonts w:ascii="IRBadr" w:hAnsi="IRBadr" w:cs="IRBadr"/>
          <w:sz w:val="28"/>
          <w:rtl/>
        </w:rPr>
        <w:t xml:space="preserve">، نتایجی به بار آمد که بخشی از </w:t>
      </w:r>
      <w:r w:rsidR="003B3358">
        <w:rPr>
          <w:rFonts w:ascii="IRBadr" w:hAnsi="IRBadr" w:cs="IRBadr"/>
          <w:sz w:val="28"/>
          <w:rtl/>
        </w:rPr>
        <w:t xml:space="preserve">آن‌ها </w:t>
      </w:r>
      <w:r w:rsidRPr="00A317F1">
        <w:rPr>
          <w:rFonts w:ascii="IRBadr" w:hAnsi="IRBadr" w:cs="IRBadr"/>
          <w:sz w:val="28"/>
          <w:rtl/>
        </w:rPr>
        <w:t xml:space="preserve">برخلاف منافع آمریکا بود، و بخصوص در عراق حوادثی رخ داد که برای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قابل </w:t>
      </w:r>
      <w:r w:rsidR="00513CC9">
        <w:rPr>
          <w:rFonts w:ascii="IRBadr" w:hAnsi="IRBadr" w:cs="IRBadr"/>
          <w:sz w:val="28"/>
          <w:rtl/>
        </w:rPr>
        <w:t>پیش‌بینی</w:t>
      </w:r>
      <w:r w:rsidRPr="00A317F1">
        <w:rPr>
          <w:rFonts w:ascii="IRBadr" w:hAnsi="IRBadr" w:cs="IRBadr"/>
          <w:sz w:val="28"/>
          <w:rtl/>
        </w:rPr>
        <w:t xml:space="preserve"> با این ابعاد نبود.</w:t>
      </w:r>
    </w:p>
    <w:p w:rsidR="00EE7F0D" w:rsidRPr="00A317F1" w:rsidRDefault="00EE7F0D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آمریکا علیرغم شرّ صدامی </w:t>
      </w:r>
      <w:r w:rsidR="00513CC9">
        <w:rPr>
          <w:rFonts w:ascii="IRBadr" w:hAnsi="IRBadr" w:cs="IRBadr"/>
          <w:sz w:val="28"/>
          <w:rtl/>
        </w:rPr>
        <w:t>باآن‌همه</w:t>
      </w:r>
      <w:r w:rsidRPr="00A317F1">
        <w:rPr>
          <w:rFonts w:ascii="IRBadr" w:hAnsi="IRBadr" w:cs="IRBadr"/>
          <w:sz w:val="28"/>
          <w:rtl/>
        </w:rPr>
        <w:t xml:space="preserve"> خباثت که از سر مردم عراق کوتاه کرد اما </w:t>
      </w:r>
      <w:r w:rsidR="00513CC9">
        <w:rPr>
          <w:rFonts w:ascii="IRBadr" w:hAnsi="IRBadr" w:cs="IRBadr"/>
          <w:sz w:val="28"/>
          <w:rtl/>
        </w:rPr>
        <w:t>درعین‌حال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C310A2">
        <w:rPr>
          <w:rFonts w:ascii="IRBadr" w:hAnsi="IRBadr" w:cs="IRBadr"/>
          <w:sz w:val="28"/>
          <w:rtl/>
        </w:rPr>
        <w:t>آن‌قدر</w:t>
      </w:r>
      <w:r w:rsidRPr="00A317F1">
        <w:rPr>
          <w:rFonts w:ascii="IRBadr" w:hAnsi="IRBadr" w:cs="IRBadr"/>
          <w:sz w:val="28"/>
          <w:rtl/>
        </w:rPr>
        <w:t xml:space="preserve"> شر آفریده است که در دید مسلمانان </w:t>
      </w:r>
      <w:r w:rsidR="00513CC9">
        <w:rPr>
          <w:rFonts w:ascii="IRBadr" w:hAnsi="IRBadr" w:cs="IRBadr"/>
          <w:sz w:val="28"/>
          <w:rtl/>
        </w:rPr>
        <w:t>به‌عنوان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513CC9">
        <w:rPr>
          <w:rFonts w:ascii="IRBadr" w:hAnsi="IRBadr" w:cs="IRBadr"/>
          <w:sz w:val="28"/>
          <w:rtl/>
        </w:rPr>
        <w:t>اشغالگر</w:t>
      </w:r>
      <w:r w:rsidRPr="00A317F1">
        <w:rPr>
          <w:rFonts w:ascii="IRBadr" w:hAnsi="IRBadr" w:cs="IRBadr"/>
          <w:sz w:val="28"/>
          <w:rtl/>
        </w:rPr>
        <w:t xml:space="preserve"> تلقّی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ی‌شود</w:t>
      </w:r>
      <w:r w:rsidR="003B3358">
        <w:rPr>
          <w:rFonts w:ascii="IRBadr" w:hAnsi="IRBadr" w:cs="IRBadr"/>
          <w:sz w:val="28"/>
          <w:rtl/>
        </w:rPr>
        <w:t xml:space="preserve"> </w:t>
      </w:r>
      <w:r w:rsidRPr="00A317F1">
        <w:rPr>
          <w:rFonts w:ascii="IRBadr" w:hAnsi="IRBadr" w:cs="IRBadr"/>
          <w:sz w:val="28"/>
          <w:rtl/>
        </w:rPr>
        <w:t xml:space="preserve">و مواجه با </w:t>
      </w:r>
      <w:r w:rsidR="003B3358">
        <w:rPr>
          <w:rFonts w:ascii="IRBadr" w:hAnsi="IRBadr" w:cs="IRBadr"/>
          <w:sz w:val="28"/>
          <w:rtl/>
        </w:rPr>
        <w:t>مقاومت‌ها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متعددی است که در آنجا در حال رخ دادن است.</w:t>
      </w:r>
    </w:p>
    <w:p w:rsidR="00EE7F0D" w:rsidRPr="00A317F1" w:rsidRDefault="00EE7F0D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آمریکا احساس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ی‌کند</w:t>
      </w:r>
      <w:r w:rsidRPr="00A317F1">
        <w:rPr>
          <w:rFonts w:ascii="IRBadr" w:hAnsi="IRBadr" w:cs="IRBadr"/>
          <w:sz w:val="28"/>
          <w:rtl/>
        </w:rPr>
        <w:t xml:space="preserve"> که هر مسیری را طی کند نهایتاً به قدرت گرفتن شیعه و اکثریت مردم عراق و </w:t>
      </w:r>
      <w:r w:rsidR="003B3358">
        <w:rPr>
          <w:rFonts w:ascii="IRBadr" w:hAnsi="IRBadr" w:cs="IRBadr"/>
          <w:sz w:val="28"/>
          <w:rtl/>
        </w:rPr>
        <w:t>مسلمان‌ها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ی‌انجامد</w:t>
      </w:r>
      <w:r w:rsidRPr="00A317F1">
        <w:rPr>
          <w:rFonts w:ascii="IRBadr" w:hAnsi="IRBadr" w:cs="IRBadr"/>
          <w:sz w:val="28"/>
          <w:rtl/>
        </w:rPr>
        <w:t xml:space="preserve">. این </w:t>
      </w:r>
      <w:r w:rsidR="003B3358">
        <w:rPr>
          <w:rFonts w:ascii="IRBadr" w:hAnsi="IRBadr" w:cs="IRBadr"/>
          <w:sz w:val="28"/>
          <w:rtl/>
        </w:rPr>
        <w:t>مخمصه‌ا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که آمریکا در آن </w:t>
      </w:r>
      <w:r w:rsidR="00513CC9">
        <w:rPr>
          <w:rFonts w:ascii="IRBadr" w:hAnsi="IRBadr" w:cs="IRBadr"/>
          <w:sz w:val="28"/>
          <w:rtl/>
        </w:rPr>
        <w:t>گرفتارشده</w:t>
      </w:r>
      <w:r w:rsidRPr="00A317F1">
        <w:rPr>
          <w:rFonts w:ascii="IRBadr" w:hAnsi="IRBadr" w:cs="IRBadr"/>
          <w:sz w:val="28"/>
          <w:rtl/>
        </w:rPr>
        <w:t xml:space="preserve"> است.</w:t>
      </w:r>
      <w:r w:rsidR="002A0D16" w:rsidRPr="00A317F1">
        <w:rPr>
          <w:rFonts w:ascii="IRBadr" w:hAnsi="IRBadr" w:cs="IRBadr"/>
          <w:sz w:val="28"/>
          <w:rtl/>
        </w:rPr>
        <w:t xml:space="preserve"> برای اینکه اگر آمریکا بخواهد وارد جریان انتخابات و آراء مردم بشود پایان انتخابات </w:t>
      </w:r>
      <w:r w:rsidR="00513CC9">
        <w:rPr>
          <w:rFonts w:ascii="IRBadr" w:hAnsi="IRBadr" w:cs="IRBadr"/>
          <w:sz w:val="28"/>
          <w:rtl/>
        </w:rPr>
        <w:t>درهرحال</w:t>
      </w:r>
      <w:r w:rsidR="002A0D16" w:rsidRPr="00A317F1">
        <w:rPr>
          <w:rFonts w:ascii="IRBadr" w:hAnsi="IRBadr" w:cs="IRBadr"/>
          <w:sz w:val="28"/>
          <w:rtl/>
        </w:rPr>
        <w:t xml:space="preserve"> اسلام است و اکثریت تشیّع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ی‌باشد</w:t>
      </w:r>
      <w:r w:rsidR="002A0D16" w:rsidRPr="00A317F1">
        <w:rPr>
          <w:rFonts w:ascii="IRBadr" w:hAnsi="IRBadr" w:cs="IRBadr"/>
          <w:sz w:val="28"/>
          <w:rtl/>
        </w:rPr>
        <w:t xml:space="preserve">. اگر هم بخواهد </w:t>
      </w:r>
      <w:r w:rsidR="00513CC9">
        <w:rPr>
          <w:rFonts w:ascii="IRBadr" w:hAnsi="IRBadr" w:cs="IRBadr"/>
          <w:sz w:val="28"/>
          <w:rtl/>
        </w:rPr>
        <w:t>بازور</w:t>
      </w:r>
      <w:r w:rsidR="002A0D16" w:rsidRPr="00A317F1">
        <w:rPr>
          <w:rFonts w:ascii="IRBadr" w:hAnsi="IRBadr" w:cs="IRBadr"/>
          <w:sz w:val="28"/>
          <w:rtl/>
        </w:rPr>
        <w:t xml:space="preserve"> و قدرت اقدام کند نهایتاً شورش همگانی مردم عراق و منطقه علیه تجاوز </w:t>
      </w:r>
      <w:r w:rsidR="003B3358">
        <w:rPr>
          <w:rFonts w:ascii="IRBadr" w:hAnsi="IRBadr" w:cs="IRBadr"/>
          <w:sz w:val="28"/>
          <w:rtl/>
        </w:rPr>
        <w:t>آن‌ها</w:t>
      </w:r>
      <w:r w:rsidR="002A0D16"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ی‌شود</w:t>
      </w:r>
      <w:r w:rsidR="002A0D16" w:rsidRPr="00A317F1">
        <w:rPr>
          <w:rFonts w:ascii="IRBadr" w:hAnsi="IRBadr" w:cs="IRBadr"/>
          <w:sz w:val="28"/>
          <w:rtl/>
        </w:rPr>
        <w:t xml:space="preserve">. آمریکا در این پارادوکس و </w:t>
      </w:r>
      <w:r w:rsidR="00513CC9">
        <w:rPr>
          <w:rFonts w:ascii="IRBadr" w:hAnsi="IRBadr" w:cs="IRBadr"/>
          <w:sz w:val="28"/>
          <w:rtl/>
        </w:rPr>
        <w:t>تناقض نما</w:t>
      </w:r>
      <w:r w:rsidR="002A0D16" w:rsidRPr="00A317F1">
        <w:rPr>
          <w:rFonts w:ascii="IRBadr" w:hAnsi="IRBadr" w:cs="IRBadr"/>
          <w:sz w:val="28"/>
          <w:rtl/>
        </w:rPr>
        <w:t xml:space="preserve"> که به </w:t>
      </w:r>
      <w:r w:rsidR="00513CC9">
        <w:rPr>
          <w:rFonts w:ascii="IRBadr" w:hAnsi="IRBadr" w:cs="IRBadr"/>
          <w:sz w:val="28"/>
          <w:rtl/>
        </w:rPr>
        <w:t>یکجا</w:t>
      </w:r>
      <w:r w:rsidR="002A0D16" w:rsidRPr="00A317F1">
        <w:rPr>
          <w:rFonts w:ascii="IRBadr" w:hAnsi="IRBadr" w:cs="IRBadr"/>
          <w:sz w:val="28"/>
          <w:rtl/>
        </w:rPr>
        <w:t xml:space="preserve"> ختم خواهد شد خود را گرفتار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ی‌بیند</w:t>
      </w:r>
      <w:r w:rsidR="002A0D16" w:rsidRPr="00A317F1">
        <w:rPr>
          <w:rFonts w:ascii="IRBadr" w:hAnsi="IRBadr" w:cs="IRBadr"/>
          <w:sz w:val="28"/>
          <w:rtl/>
        </w:rPr>
        <w:t xml:space="preserve"> و طبیعتاً همه تلاش خود را بکار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ی‌گیرد</w:t>
      </w:r>
      <w:r w:rsidR="002A0D16" w:rsidRPr="00A317F1">
        <w:rPr>
          <w:rFonts w:ascii="IRBadr" w:hAnsi="IRBadr" w:cs="IRBadr"/>
          <w:sz w:val="28"/>
          <w:rtl/>
        </w:rPr>
        <w:t xml:space="preserve"> که در این دام قرار نگیرد.</w:t>
      </w:r>
    </w:p>
    <w:p w:rsidR="002A0D16" w:rsidRPr="00A317F1" w:rsidRDefault="0078196D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در دنیای عرب کسانی خوشحالی و همراهی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ی‌کنند</w:t>
      </w:r>
      <w:r w:rsidRPr="00A317F1">
        <w:rPr>
          <w:rFonts w:ascii="IRBadr" w:hAnsi="IRBadr" w:cs="IRBadr"/>
          <w:sz w:val="28"/>
          <w:rtl/>
        </w:rPr>
        <w:t xml:space="preserve"> برای اینکه نگذارند اکثریت شیعه در عراق حکومت را </w:t>
      </w:r>
      <w:r w:rsidR="00513CC9">
        <w:rPr>
          <w:rFonts w:ascii="IRBadr" w:hAnsi="IRBadr" w:cs="IRBadr"/>
          <w:sz w:val="28"/>
          <w:rtl/>
        </w:rPr>
        <w:t>به دست</w:t>
      </w:r>
      <w:r w:rsidRPr="00A317F1">
        <w:rPr>
          <w:rFonts w:ascii="IRBadr" w:hAnsi="IRBadr" w:cs="IRBadr"/>
          <w:sz w:val="28"/>
          <w:rtl/>
        </w:rPr>
        <w:t xml:space="preserve"> بگیرد. کشورهایی در خاورمیانه این را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ی‌پسندند</w:t>
      </w:r>
      <w:r w:rsidRPr="00A317F1">
        <w:rPr>
          <w:rFonts w:ascii="IRBadr" w:hAnsi="IRBadr" w:cs="IRBadr"/>
          <w:sz w:val="28"/>
          <w:rtl/>
        </w:rPr>
        <w:t xml:space="preserve"> و امروزه فشار </w:t>
      </w:r>
      <w:r w:rsidR="00513CC9">
        <w:rPr>
          <w:rFonts w:ascii="IRBadr" w:hAnsi="IRBadr" w:cs="IRBadr"/>
          <w:sz w:val="28"/>
          <w:rtl/>
        </w:rPr>
        <w:t>غیرقابل‌قبول</w:t>
      </w:r>
      <w:r w:rsidRPr="00A317F1">
        <w:rPr>
          <w:rFonts w:ascii="IRBadr" w:hAnsi="IRBadr" w:cs="IRBadr"/>
          <w:sz w:val="28"/>
          <w:rtl/>
        </w:rPr>
        <w:t xml:space="preserve"> به نجف تحمیل کردند. </w:t>
      </w:r>
      <w:r w:rsidR="00513CC9">
        <w:rPr>
          <w:rFonts w:ascii="IRBadr" w:hAnsi="IRBadr" w:cs="IRBadr"/>
          <w:sz w:val="28"/>
          <w:rtl/>
        </w:rPr>
        <w:t>درزمانی</w:t>
      </w:r>
      <w:r w:rsidRPr="00A317F1">
        <w:rPr>
          <w:rFonts w:ascii="IRBadr" w:hAnsi="IRBadr" w:cs="IRBadr"/>
          <w:sz w:val="28"/>
          <w:rtl/>
        </w:rPr>
        <w:t xml:space="preserve"> که مراجع بزرگ در آنجا حضور ندارند </w:t>
      </w:r>
      <w:r w:rsidR="003B3358">
        <w:rPr>
          <w:rFonts w:ascii="IRBadr" w:hAnsi="IRBadr" w:cs="IRBadr"/>
          <w:sz w:val="28"/>
          <w:rtl/>
        </w:rPr>
        <w:t>طرح‌ها</w:t>
      </w:r>
      <w:r w:rsidR="003B3358">
        <w:rPr>
          <w:rFonts w:ascii="IRBadr" w:hAnsi="IRBadr" w:cs="IRBadr" w:hint="cs"/>
          <w:sz w:val="28"/>
          <w:rtl/>
        </w:rPr>
        <w:t>یی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ی‌ریزند</w:t>
      </w:r>
      <w:r w:rsidRPr="00A317F1">
        <w:rPr>
          <w:rFonts w:ascii="IRBadr" w:hAnsi="IRBadr" w:cs="IRBadr"/>
          <w:sz w:val="28"/>
          <w:rtl/>
        </w:rPr>
        <w:t xml:space="preserve"> که فشار را شدیدتر کردند.</w:t>
      </w:r>
    </w:p>
    <w:p w:rsidR="0078196D" w:rsidRPr="00A317F1" w:rsidRDefault="00BA46A7" w:rsidP="005270D6">
      <w:pPr>
        <w:pStyle w:val="Heading2"/>
        <w:rPr>
          <w:rtl/>
        </w:rPr>
      </w:pPr>
      <w:bookmarkStart w:id="19" w:name="_Toc429458614"/>
      <w:r w:rsidRPr="00A317F1">
        <w:rPr>
          <w:rtl/>
        </w:rPr>
        <w:t>اهداف آمریکا و صهیونیست از حمله به عراق</w:t>
      </w:r>
      <w:bookmarkEnd w:id="19"/>
    </w:p>
    <w:p w:rsidR="00BA46A7" w:rsidRPr="00A317F1" w:rsidRDefault="00BA46A7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1. </w:t>
      </w:r>
      <w:r w:rsidR="003B3358">
        <w:rPr>
          <w:rFonts w:ascii="IRBadr" w:hAnsi="IRBadr" w:cs="IRBadr"/>
          <w:sz w:val="28"/>
          <w:rtl/>
        </w:rPr>
        <w:t>صه</w:t>
      </w:r>
      <w:r w:rsidR="003B3358">
        <w:rPr>
          <w:rFonts w:ascii="IRBadr" w:hAnsi="IRBadr" w:cs="IRBadr" w:hint="cs"/>
          <w:sz w:val="28"/>
          <w:rtl/>
        </w:rPr>
        <w:t>یونیست‌ها</w:t>
      </w:r>
      <w:r w:rsidRPr="00A317F1">
        <w:rPr>
          <w:rFonts w:ascii="IRBadr" w:hAnsi="IRBadr" w:cs="IRBadr"/>
          <w:sz w:val="28"/>
          <w:rtl/>
        </w:rPr>
        <w:t xml:space="preserve"> خوشحال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ی‌شوند</w:t>
      </w:r>
      <w:r w:rsidRPr="00A317F1">
        <w:rPr>
          <w:rFonts w:ascii="IRBadr" w:hAnsi="IRBadr" w:cs="IRBadr"/>
          <w:sz w:val="28"/>
          <w:rtl/>
        </w:rPr>
        <w:t xml:space="preserve"> که مقدسات اسلامی تحقیر بشود. سرزمین معطّر خاک پاک نجف مورد هتک و تجاوز قرار بگیرد.</w:t>
      </w:r>
    </w:p>
    <w:p w:rsidR="00EE7F0D" w:rsidRPr="00A317F1" w:rsidRDefault="00BA46A7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2. کاری کردند که شیعه </w:t>
      </w:r>
      <w:r w:rsidR="00513CC9">
        <w:rPr>
          <w:rFonts w:ascii="IRBadr" w:hAnsi="IRBadr" w:cs="IRBadr"/>
          <w:sz w:val="28"/>
          <w:rtl/>
        </w:rPr>
        <w:t>به‌عنوان</w:t>
      </w:r>
      <w:r w:rsidRPr="00A317F1">
        <w:rPr>
          <w:rFonts w:ascii="IRBadr" w:hAnsi="IRBadr" w:cs="IRBadr"/>
          <w:sz w:val="28"/>
          <w:rtl/>
        </w:rPr>
        <w:t xml:space="preserve"> اکثریت عراق در مجاری و مناصب حکومت قرار نگیرند.</w:t>
      </w:r>
    </w:p>
    <w:p w:rsidR="00BA46A7" w:rsidRPr="00A317F1" w:rsidRDefault="00BA46A7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عراق </w:t>
      </w:r>
      <w:r w:rsidR="00513CC9">
        <w:rPr>
          <w:rFonts w:ascii="IRBadr" w:hAnsi="IRBadr" w:cs="IRBadr"/>
          <w:sz w:val="28"/>
          <w:rtl/>
        </w:rPr>
        <w:t>صدسال</w:t>
      </w:r>
      <w:r w:rsidRPr="00A317F1">
        <w:rPr>
          <w:rFonts w:ascii="IRBadr" w:hAnsi="IRBadr" w:cs="IRBadr"/>
          <w:sz w:val="28"/>
          <w:rtl/>
        </w:rPr>
        <w:t xml:space="preserve"> است که در </w:t>
      </w:r>
      <w:r w:rsidR="003B3358">
        <w:rPr>
          <w:rFonts w:ascii="IRBadr" w:hAnsi="IRBadr" w:cs="IRBadr"/>
          <w:sz w:val="28"/>
          <w:rtl/>
        </w:rPr>
        <w:t>نهضت‌ها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مختلف </w:t>
      </w:r>
      <w:r w:rsidR="00C310A2">
        <w:rPr>
          <w:rFonts w:ascii="IRBadr" w:hAnsi="IRBadr" w:cs="IRBadr"/>
          <w:sz w:val="28"/>
          <w:rtl/>
        </w:rPr>
        <w:t>قرارگرفته</w:t>
      </w:r>
      <w:r w:rsidRPr="00A317F1">
        <w:rPr>
          <w:rFonts w:ascii="IRBadr" w:hAnsi="IRBadr" w:cs="IRBadr"/>
          <w:sz w:val="28"/>
          <w:rtl/>
        </w:rPr>
        <w:t xml:space="preserve"> و بارها شیعیان نهضت کردند و تا نزدیک حکومت آمدند اما مزدوران آمریکا در منطقه و </w:t>
      </w:r>
      <w:r w:rsidR="003B3358">
        <w:rPr>
          <w:rFonts w:ascii="IRBadr" w:hAnsi="IRBadr" w:cs="IRBadr"/>
          <w:sz w:val="28"/>
          <w:rtl/>
        </w:rPr>
        <w:t>قدرت‌ها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غربی، انگلیس و بعد آمریکا مانع از این به قدرت رسیدن اکثریت مردم عراق شدند. اگر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پای دموکراسی، آراء و اکثریت ایستادند، بزرگان دین ما معتقدند و همراهی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ی‌کنند</w:t>
      </w:r>
      <w:r w:rsidRPr="00A317F1">
        <w:rPr>
          <w:rFonts w:ascii="IRBadr" w:hAnsi="IRBadr" w:cs="IRBadr"/>
          <w:sz w:val="28"/>
          <w:rtl/>
        </w:rPr>
        <w:t xml:space="preserve"> برای اینکه اکثریت حرف خود را بزند و حکومت شیعه آنجا روی کار بیاید.</w:t>
      </w:r>
    </w:p>
    <w:p w:rsidR="00967A74" w:rsidRPr="005270D6" w:rsidRDefault="00967A74" w:rsidP="005270D6">
      <w:pPr>
        <w:pStyle w:val="Heading2"/>
        <w:rPr>
          <w:rtl/>
        </w:rPr>
      </w:pPr>
      <w:bookmarkStart w:id="20" w:name="_Toc429458615"/>
      <w:r w:rsidRPr="005270D6">
        <w:rPr>
          <w:rtl/>
        </w:rPr>
        <w:t xml:space="preserve">دلیل هتک </w:t>
      </w:r>
      <w:r w:rsidR="00513CC9">
        <w:rPr>
          <w:rtl/>
        </w:rPr>
        <w:t>مقدسات</w:t>
      </w:r>
      <w:bookmarkEnd w:id="20"/>
    </w:p>
    <w:p w:rsidR="00BA46A7" w:rsidRPr="00A317F1" w:rsidRDefault="00BA46A7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آمریکا در افغانستان در موارد مختلف خیلی </w:t>
      </w:r>
      <w:r w:rsidR="003B3358">
        <w:rPr>
          <w:rFonts w:ascii="IRBadr" w:hAnsi="IRBadr" w:cs="IRBadr"/>
          <w:sz w:val="28"/>
          <w:rtl/>
        </w:rPr>
        <w:t>راحت‌تر</w:t>
      </w:r>
      <w:r w:rsidRPr="00A317F1">
        <w:rPr>
          <w:rFonts w:ascii="IRBadr" w:hAnsi="IRBadr" w:cs="IRBadr"/>
          <w:sz w:val="28"/>
          <w:rtl/>
        </w:rPr>
        <w:t xml:space="preserve"> کوتاه آمده است. در عراق، </w:t>
      </w:r>
      <w:r w:rsidR="00513CC9">
        <w:rPr>
          <w:rFonts w:ascii="IRBadr" w:hAnsi="IRBadr" w:cs="IRBadr"/>
          <w:sz w:val="28"/>
          <w:rtl/>
        </w:rPr>
        <w:t>فلوجه</w:t>
      </w:r>
      <w:r w:rsidRPr="00A317F1">
        <w:rPr>
          <w:rFonts w:ascii="IRBadr" w:hAnsi="IRBadr" w:cs="IRBadr"/>
          <w:sz w:val="28"/>
          <w:rtl/>
        </w:rPr>
        <w:t xml:space="preserve"> و مناطق دیگر خیلی </w:t>
      </w:r>
      <w:r w:rsidR="003B3358">
        <w:rPr>
          <w:rFonts w:ascii="IRBadr" w:hAnsi="IRBadr" w:cs="IRBadr"/>
          <w:sz w:val="28"/>
          <w:rtl/>
        </w:rPr>
        <w:t>راحت‌تر</w:t>
      </w:r>
      <w:r w:rsidRPr="00A317F1">
        <w:rPr>
          <w:rFonts w:ascii="IRBadr" w:hAnsi="IRBadr" w:cs="IRBadr"/>
          <w:sz w:val="28"/>
          <w:rtl/>
        </w:rPr>
        <w:t xml:space="preserve"> کوتاه آمده اما در</w:t>
      </w:r>
      <w:r w:rsidR="003B3358">
        <w:rPr>
          <w:rFonts w:ascii="IRBadr" w:hAnsi="IRBadr" w:cs="IRBadr"/>
          <w:sz w:val="28"/>
          <w:rtl/>
        </w:rPr>
        <w:t xml:space="preserve"> </w:t>
      </w:r>
      <w:r w:rsidRPr="00A317F1">
        <w:rPr>
          <w:rFonts w:ascii="IRBadr" w:hAnsi="IRBadr" w:cs="IRBadr"/>
          <w:sz w:val="28"/>
          <w:rtl/>
        </w:rPr>
        <w:t xml:space="preserve">نجف </w:t>
      </w:r>
      <w:r w:rsidR="00513CC9">
        <w:rPr>
          <w:rFonts w:ascii="IRBadr" w:hAnsi="IRBadr" w:cs="IRBadr"/>
          <w:sz w:val="28"/>
          <w:rtl/>
        </w:rPr>
        <w:t>این‌طور</w:t>
      </w:r>
      <w:r w:rsidRPr="00A317F1">
        <w:rPr>
          <w:rFonts w:ascii="IRBadr" w:hAnsi="IRBadr" w:cs="IRBadr"/>
          <w:sz w:val="28"/>
          <w:rtl/>
        </w:rPr>
        <w:t xml:space="preserve"> مقاومت </w:t>
      </w:r>
      <w:r w:rsidR="003B3358">
        <w:rPr>
          <w:rFonts w:ascii="IRBadr" w:hAnsi="IRBadr" w:cs="IRBadr"/>
          <w:sz w:val="28"/>
          <w:rtl/>
        </w:rPr>
        <w:t>م</w:t>
      </w:r>
      <w:r w:rsidR="003B3358">
        <w:rPr>
          <w:rFonts w:ascii="IRBadr" w:hAnsi="IRBadr" w:cs="IRBadr" w:hint="cs"/>
          <w:sz w:val="28"/>
          <w:rtl/>
        </w:rPr>
        <w:t>ی‌کند</w:t>
      </w:r>
      <w:r w:rsidRPr="00A317F1">
        <w:rPr>
          <w:rFonts w:ascii="IRBadr" w:hAnsi="IRBadr" w:cs="IRBadr"/>
          <w:sz w:val="28"/>
          <w:rtl/>
        </w:rPr>
        <w:t xml:space="preserve"> و مزدوران خود را واداشتند که مقاومت کنند. به دلیل اینکه هم نمادهای اسلامی تحقیر بشود و هم اینکه خط سیر طبیعی که به حکومت اکثریت و حاکمیت شیعه</w:t>
      </w:r>
      <w:r w:rsidR="00644473" w:rsidRPr="00A317F1">
        <w:rPr>
          <w:rFonts w:ascii="IRBadr" w:hAnsi="IRBadr" w:cs="IRBadr"/>
          <w:sz w:val="28"/>
          <w:rtl/>
        </w:rPr>
        <w:t xml:space="preserve"> در جهان عرب به آنجا نکشد. برای </w:t>
      </w:r>
      <w:r w:rsidR="003B3358">
        <w:rPr>
          <w:rFonts w:ascii="IRBadr" w:hAnsi="IRBadr" w:cs="IRBadr"/>
          <w:sz w:val="28"/>
          <w:rtl/>
        </w:rPr>
        <w:t>گروه‌ها</w:t>
      </w:r>
      <w:r w:rsidR="003B3358">
        <w:rPr>
          <w:rFonts w:ascii="IRBadr" w:hAnsi="IRBadr" w:cs="IRBadr" w:hint="cs"/>
          <w:sz w:val="28"/>
          <w:rtl/>
        </w:rPr>
        <w:t>ی</w:t>
      </w:r>
      <w:r w:rsidR="00644473" w:rsidRPr="00A317F1">
        <w:rPr>
          <w:rFonts w:ascii="IRBadr" w:hAnsi="IRBadr" w:cs="IRBadr"/>
          <w:sz w:val="28"/>
          <w:rtl/>
        </w:rPr>
        <w:t xml:space="preserve"> تندرو عرب و </w:t>
      </w:r>
      <w:r w:rsidR="003B3358">
        <w:rPr>
          <w:rFonts w:ascii="IRBadr" w:hAnsi="IRBadr" w:cs="IRBadr"/>
          <w:sz w:val="28"/>
          <w:rtl/>
        </w:rPr>
        <w:t>آمر</w:t>
      </w:r>
      <w:r w:rsidR="003B3358">
        <w:rPr>
          <w:rFonts w:ascii="IRBadr" w:hAnsi="IRBadr" w:cs="IRBadr" w:hint="cs"/>
          <w:sz w:val="28"/>
          <w:rtl/>
        </w:rPr>
        <w:t>یکایی‌های</w:t>
      </w:r>
      <w:r w:rsidR="00644473" w:rsidRPr="00A317F1">
        <w:rPr>
          <w:rFonts w:ascii="IRBadr" w:hAnsi="IRBadr" w:cs="IRBadr"/>
          <w:sz w:val="28"/>
          <w:rtl/>
        </w:rPr>
        <w:t xml:space="preserve"> تندرو گران است که حکومت اسلامی </w:t>
      </w:r>
      <w:r w:rsidR="00513CC9">
        <w:rPr>
          <w:rFonts w:ascii="IRBadr" w:hAnsi="IRBadr" w:cs="IRBadr"/>
          <w:sz w:val="28"/>
          <w:rtl/>
        </w:rPr>
        <w:t>آن‌هم</w:t>
      </w:r>
      <w:r w:rsidR="00644473" w:rsidRPr="00A317F1">
        <w:rPr>
          <w:rFonts w:ascii="IRBadr" w:hAnsi="IRBadr" w:cs="IRBadr"/>
          <w:sz w:val="28"/>
          <w:rtl/>
        </w:rPr>
        <w:t xml:space="preserve"> با چهره شیعی و مکتب </w:t>
      </w:r>
      <w:r w:rsidR="00C310A2">
        <w:rPr>
          <w:rFonts w:ascii="IRBadr" w:hAnsi="IRBadr" w:cs="IRBadr"/>
          <w:sz w:val="28"/>
          <w:rtl/>
        </w:rPr>
        <w:t>اهل‌بیت</w:t>
      </w:r>
      <w:r w:rsidR="00644473" w:rsidRPr="00A317F1">
        <w:rPr>
          <w:rFonts w:ascii="IRBadr" w:hAnsi="IRBadr" w:cs="IRBadr"/>
          <w:sz w:val="28"/>
          <w:rtl/>
        </w:rPr>
        <w:t xml:space="preserve"> در یک کشور عربی روی کار بیاید.</w:t>
      </w:r>
    </w:p>
    <w:p w:rsidR="00644473" w:rsidRPr="00A317F1" w:rsidRDefault="00644473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 xml:space="preserve">آنچه موجب تأثر شدید است هتک </w:t>
      </w:r>
      <w:r w:rsidR="003B3358">
        <w:rPr>
          <w:rFonts w:ascii="IRBadr" w:hAnsi="IRBadr" w:cs="IRBadr"/>
          <w:sz w:val="28"/>
          <w:rtl/>
        </w:rPr>
        <w:t>حرمت‌ها</w:t>
      </w:r>
      <w:r w:rsidR="003B3358">
        <w:rPr>
          <w:rFonts w:ascii="IRBadr" w:hAnsi="IRBadr" w:cs="IRBadr" w:hint="cs"/>
          <w:sz w:val="28"/>
          <w:rtl/>
        </w:rPr>
        <w:t>ی</w:t>
      </w:r>
      <w:r w:rsidRPr="00A317F1">
        <w:rPr>
          <w:rFonts w:ascii="IRBadr" w:hAnsi="IRBadr" w:cs="IRBadr"/>
          <w:sz w:val="28"/>
          <w:rtl/>
        </w:rPr>
        <w:t xml:space="preserve"> الهی، عتبات عالیات و تحمیل مظلومیت بر ملت عراق. تلاش </w:t>
      </w:r>
      <w:r w:rsidR="003B3358">
        <w:rPr>
          <w:rFonts w:ascii="IRBadr" w:hAnsi="IRBadr" w:cs="IRBadr"/>
          <w:sz w:val="28"/>
          <w:rtl/>
        </w:rPr>
        <w:t>آن‌ها</w:t>
      </w:r>
      <w:r w:rsidRPr="00A317F1">
        <w:rPr>
          <w:rFonts w:ascii="IRBadr" w:hAnsi="IRBadr" w:cs="IRBadr"/>
          <w:sz w:val="28"/>
          <w:rtl/>
        </w:rPr>
        <w:t xml:space="preserve"> برای </w:t>
      </w:r>
      <w:r w:rsidR="00513CC9">
        <w:rPr>
          <w:rFonts w:ascii="IRBadr" w:hAnsi="IRBadr" w:cs="IRBadr"/>
          <w:sz w:val="28"/>
          <w:rtl/>
        </w:rPr>
        <w:t>مانع‌شدن</w:t>
      </w:r>
      <w:r w:rsidRPr="00A317F1">
        <w:rPr>
          <w:rFonts w:ascii="IRBadr" w:hAnsi="IRBadr" w:cs="IRBadr"/>
          <w:sz w:val="28"/>
          <w:rtl/>
        </w:rPr>
        <w:t xml:space="preserve"> از حاکمیت اسلام و حکومت شیعه است. اکثریت </w:t>
      </w:r>
      <w:r w:rsidR="00513CC9">
        <w:rPr>
          <w:rFonts w:ascii="IRBadr" w:hAnsi="IRBadr" w:cs="IRBadr"/>
          <w:sz w:val="28"/>
          <w:rtl/>
        </w:rPr>
        <w:t>حق‌دارند</w:t>
      </w:r>
      <w:r w:rsidRPr="00A317F1">
        <w:rPr>
          <w:rFonts w:ascii="IRBadr" w:hAnsi="IRBadr" w:cs="IRBadr"/>
          <w:sz w:val="28"/>
          <w:rtl/>
        </w:rPr>
        <w:t xml:space="preserve"> </w:t>
      </w:r>
      <w:r w:rsidR="00513CC9">
        <w:rPr>
          <w:rFonts w:ascii="IRBadr" w:hAnsi="IRBadr" w:cs="IRBadr"/>
          <w:sz w:val="28"/>
          <w:rtl/>
        </w:rPr>
        <w:t>به‌تناسب</w:t>
      </w:r>
      <w:r w:rsidRPr="00A317F1">
        <w:rPr>
          <w:rFonts w:ascii="IRBadr" w:hAnsi="IRBadr" w:cs="IRBadr"/>
          <w:sz w:val="28"/>
          <w:rtl/>
        </w:rPr>
        <w:t xml:space="preserve"> خودشان در عراق در مناصب حکومتی </w:t>
      </w:r>
      <w:r w:rsidR="00513CC9">
        <w:rPr>
          <w:rFonts w:ascii="IRBadr" w:hAnsi="IRBadr" w:cs="IRBadr"/>
          <w:sz w:val="28"/>
          <w:rtl/>
        </w:rPr>
        <w:t>حضورداشته</w:t>
      </w:r>
      <w:r w:rsidRPr="00A317F1">
        <w:rPr>
          <w:rFonts w:ascii="IRBadr" w:hAnsi="IRBadr" w:cs="IRBadr"/>
          <w:sz w:val="28"/>
          <w:rtl/>
        </w:rPr>
        <w:t xml:space="preserve"> باشند.</w:t>
      </w:r>
    </w:p>
    <w:p w:rsidR="00967A74" w:rsidRPr="00A317F1" w:rsidRDefault="00967A74" w:rsidP="00A317F1">
      <w:pPr>
        <w:tabs>
          <w:tab w:val="left" w:pos="6720"/>
        </w:tabs>
        <w:bidi/>
        <w:jc w:val="both"/>
        <w:rPr>
          <w:rFonts w:ascii="IRBadr" w:hAnsi="IRBadr" w:cs="IRBadr"/>
          <w:sz w:val="28"/>
          <w:rtl/>
        </w:rPr>
      </w:pPr>
      <w:r w:rsidRPr="00A317F1">
        <w:rPr>
          <w:rFonts w:ascii="IRBadr" w:hAnsi="IRBadr" w:cs="IRBadr"/>
          <w:sz w:val="28"/>
          <w:rtl/>
        </w:rPr>
        <w:t>تمام این حملات آمریکا برای این است که بیشتر در عراق بمانند و منابع و معادن نفت بیشتر در اختیارشان باشد و برای اینکه مسلمانان</w:t>
      </w:r>
      <w:r w:rsidR="003B3358">
        <w:rPr>
          <w:rFonts w:ascii="IRBadr" w:hAnsi="IRBadr" w:cs="IRBadr"/>
          <w:sz w:val="28"/>
          <w:rtl/>
        </w:rPr>
        <w:t xml:space="preserve"> </w:t>
      </w:r>
      <w:r w:rsidRPr="00A317F1">
        <w:rPr>
          <w:rFonts w:ascii="IRBadr" w:hAnsi="IRBadr" w:cs="IRBadr"/>
          <w:sz w:val="28"/>
          <w:rtl/>
        </w:rPr>
        <w:t xml:space="preserve">و شیعه </w:t>
      </w:r>
      <w:r w:rsidR="00513CC9">
        <w:rPr>
          <w:rFonts w:ascii="IRBadr" w:hAnsi="IRBadr" w:cs="IRBadr"/>
          <w:sz w:val="28"/>
          <w:rtl/>
        </w:rPr>
        <w:t>به‌عنوان</w:t>
      </w:r>
      <w:r w:rsidRPr="00A317F1">
        <w:rPr>
          <w:rFonts w:ascii="IRBadr" w:hAnsi="IRBadr" w:cs="IRBadr"/>
          <w:sz w:val="28"/>
          <w:rtl/>
        </w:rPr>
        <w:t xml:space="preserve"> اکثریت در آنجا به حکومت نرسند.</w:t>
      </w:r>
    </w:p>
    <w:p w:rsidR="00EE7F0D" w:rsidRDefault="00FD1905" w:rsidP="005270D6">
      <w:pPr>
        <w:pStyle w:val="Heading1"/>
        <w:rPr>
          <w:b/>
          <w:rtl/>
        </w:rPr>
      </w:pPr>
      <w:bookmarkStart w:id="21" w:name="_Toc429458616"/>
      <w:r w:rsidRPr="005270D6">
        <w:rPr>
          <w:rtl/>
        </w:rPr>
        <w:lastRenderedPageBreak/>
        <w:t>دعا</w:t>
      </w:r>
      <w:bookmarkEnd w:id="21"/>
    </w:p>
    <w:p w:rsidR="005270D6" w:rsidRDefault="005270D6" w:rsidP="005270D6">
      <w:pPr>
        <w:bidi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نسئلک اللهم و </w:t>
      </w:r>
      <w:bookmarkStart w:id="22" w:name="_GoBack"/>
      <w:r w:rsidRPr="00455965">
        <w:rPr>
          <w:rFonts w:ascii="IRBadr" w:hAnsi="IRBadr" w:cs="IRBadr"/>
          <w:b/>
          <w:bCs/>
          <w:sz w:val="28"/>
          <w:rtl/>
        </w:rPr>
        <w:t>ندعوک</w:t>
      </w:r>
      <w:bookmarkEnd w:id="22"/>
      <w:r w:rsidRPr="00455965">
        <w:rPr>
          <w:rFonts w:ascii="IRBadr" w:hAnsi="IRBadr" w:cs="IRBadr"/>
          <w:b/>
          <w:bCs/>
          <w:sz w:val="28"/>
          <w:rtl/>
        </w:rPr>
        <w:t xml:space="preserve">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5270D6" w:rsidRPr="005270D6" w:rsidRDefault="005270D6" w:rsidP="005270D6">
      <w:pPr>
        <w:bidi/>
      </w:pPr>
    </w:p>
    <w:sectPr w:rsidR="005270D6" w:rsidRPr="005270D6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F8" w:rsidRDefault="002A3EF8" w:rsidP="000D5800">
      <w:r>
        <w:separator/>
      </w:r>
    </w:p>
  </w:endnote>
  <w:endnote w:type="continuationSeparator" w:id="0">
    <w:p w:rsidR="002A3EF8" w:rsidRDefault="002A3EF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58" w:rsidRDefault="003B3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2940FA" w:rsidP="007B0062">
        <w:pPr>
          <w:pStyle w:val="Footer"/>
          <w:jc w:val="center"/>
        </w:pPr>
        <w:r>
          <w:fldChar w:fldCharType="begin"/>
        </w:r>
        <w:r w:rsidR="007B0062">
          <w:instrText xml:space="preserve"> PAGE   \* MERGEFORMAT </w:instrText>
        </w:r>
        <w:r>
          <w:fldChar w:fldCharType="separate"/>
        </w:r>
        <w:r w:rsidR="00F361C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58" w:rsidRDefault="003B3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F8" w:rsidRDefault="002A3EF8" w:rsidP="00786AEC">
      <w:pPr>
        <w:bidi/>
      </w:pPr>
      <w:r>
        <w:separator/>
      </w:r>
    </w:p>
  </w:footnote>
  <w:footnote w:type="continuationSeparator" w:id="0">
    <w:p w:rsidR="002A3EF8" w:rsidRDefault="002A3EF8" w:rsidP="000D5800">
      <w:r>
        <w:continuationSeparator/>
      </w:r>
    </w:p>
  </w:footnote>
  <w:footnote w:id="1">
    <w:p w:rsidR="00B036C0" w:rsidRPr="00EE28DD" w:rsidRDefault="00B036C0" w:rsidP="00B036C0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0B75D0" w:rsidRPr="00786AEC" w:rsidRDefault="000B75D0" w:rsidP="00786AEC">
      <w:pPr>
        <w:pStyle w:val="FootnoteText"/>
        <w:bidi/>
        <w:jc w:val="both"/>
        <w:rPr>
          <w:rFonts w:cs="B Lotus"/>
        </w:rPr>
      </w:pPr>
      <w:r w:rsidRPr="00786AEC">
        <w:rPr>
          <w:rStyle w:val="FootnoteReference"/>
          <w:rFonts w:cs="B Lotus"/>
          <w:vertAlign w:val="baseline"/>
        </w:rPr>
        <w:footnoteRef/>
      </w:r>
      <w:r w:rsidRPr="00786AEC">
        <w:rPr>
          <w:rFonts w:cs="B Lotus" w:hint="cs"/>
          <w:rtl/>
        </w:rPr>
        <w:t>. حشر 18.</w:t>
      </w:r>
    </w:p>
  </w:footnote>
  <w:footnote w:id="3">
    <w:p w:rsidR="00A43AEE" w:rsidRPr="00FD1905" w:rsidRDefault="00A43AEE" w:rsidP="00786AEC">
      <w:pPr>
        <w:pStyle w:val="FootnoteText"/>
        <w:bidi/>
        <w:jc w:val="both"/>
        <w:rPr>
          <w:rFonts w:ascii="IRBadr" w:hAnsi="IRBadr" w:cs="IRBadr"/>
          <w:rtl/>
        </w:rPr>
      </w:pPr>
      <w:r w:rsidRPr="00FD1905">
        <w:rPr>
          <w:rStyle w:val="FootnoteReference"/>
          <w:rFonts w:ascii="IRBadr" w:hAnsi="IRBadr" w:cs="IRBadr"/>
          <w:vertAlign w:val="baseline"/>
        </w:rPr>
        <w:footnoteRef/>
      </w:r>
      <w:r w:rsidRPr="00FD1905">
        <w:rPr>
          <w:rFonts w:ascii="IRBadr" w:hAnsi="IRBadr" w:cs="IRBadr"/>
          <w:rtl/>
        </w:rPr>
        <w:t xml:space="preserve">. سوره </w:t>
      </w:r>
      <w:r w:rsidR="00513CC9">
        <w:rPr>
          <w:rFonts w:ascii="IRBadr" w:hAnsi="IRBadr" w:cs="IRBadr"/>
          <w:rtl/>
        </w:rPr>
        <w:t>والعصر</w:t>
      </w:r>
    </w:p>
  </w:footnote>
  <w:footnote w:id="4">
    <w:p w:rsidR="00991354" w:rsidRDefault="00991354" w:rsidP="00991354">
      <w:pPr>
        <w:pStyle w:val="FootnoteText"/>
        <w:jc w:val="right"/>
        <w:rPr>
          <w:rtl/>
        </w:rPr>
      </w:pPr>
      <w:r w:rsidRPr="00FD1905">
        <w:rPr>
          <w:rFonts w:ascii="IRBadr" w:hAnsi="IRBadr" w:cs="IRBadr"/>
          <w:rtl/>
        </w:rPr>
        <w:t>.</w:t>
      </w:r>
      <w:r w:rsidRPr="00FD1905">
        <w:rPr>
          <w:rFonts w:ascii="IRBadr" w:hAnsi="IRBadr" w:cs="IRBadr"/>
          <w:sz w:val="22"/>
          <w:szCs w:val="22"/>
          <w:rtl/>
        </w:rPr>
        <w:t xml:space="preserve"> سوره حشر، آیه 18</w:t>
      </w:r>
      <w:r w:rsidRPr="00FD1905">
        <w:rPr>
          <w:rStyle w:val="FootnoteReference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58" w:rsidRDefault="003B3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DE397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bookmarkStart w:id="23" w:name="OLE_LINK1"/>
    <w:bookmarkStart w:id="24" w:name="OLE_LINK2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3"/>
    <w:bookmarkEnd w:id="24"/>
    <w:r w:rsidR="002A3EF8">
      <w:rPr>
        <w:noProof/>
      </w:rPr>
      <w:pict>
        <v:line id="Straight Connector 2" o:spid="_x0000_s2049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DE3972">
      <w:rPr>
        <w:rFonts w:ascii="IranNastaliq" w:hAnsi="IranNastaliq" w:cs="IranNastaliq" w:hint="cs"/>
        <w:sz w:val="40"/>
        <w:szCs w:val="40"/>
        <w:rtl/>
      </w:rPr>
      <w:t>4059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58" w:rsidRDefault="003B3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B75D0"/>
    <w:rsid w:val="000D2D0D"/>
    <w:rsid w:val="000D5800"/>
    <w:rsid w:val="000F1897"/>
    <w:rsid w:val="000F7E72"/>
    <w:rsid w:val="00101E2D"/>
    <w:rsid w:val="00102405"/>
    <w:rsid w:val="00102CEB"/>
    <w:rsid w:val="00107BB6"/>
    <w:rsid w:val="00117955"/>
    <w:rsid w:val="00133E1D"/>
    <w:rsid w:val="0013617D"/>
    <w:rsid w:val="00136442"/>
    <w:rsid w:val="001426FF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07970"/>
    <w:rsid w:val="00224C0A"/>
    <w:rsid w:val="002376A5"/>
    <w:rsid w:val="002417C9"/>
    <w:rsid w:val="002529C5"/>
    <w:rsid w:val="00270294"/>
    <w:rsid w:val="002914BD"/>
    <w:rsid w:val="002940FA"/>
    <w:rsid w:val="00297263"/>
    <w:rsid w:val="002A0D16"/>
    <w:rsid w:val="002A3EF8"/>
    <w:rsid w:val="002B58C4"/>
    <w:rsid w:val="002B646C"/>
    <w:rsid w:val="002C56FD"/>
    <w:rsid w:val="002D49E4"/>
    <w:rsid w:val="002E450B"/>
    <w:rsid w:val="002E73F9"/>
    <w:rsid w:val="002F05B9"/>
    <w:rsid w:val="0030606F"/>
    <w:rsid w:val="00340BA3"/>
    <w:rsid w:val="00352553"/>
    <w:rsid w:val="00366400"/>
    <w:rsid w:val="003963D7"/>
    <w:rsid w:val="00396F28"/>
    <w:rsid w:val="003A1A05"/>
    <w:rsid w:val="003A2654"/>
    <w:rsid w:val="003B3358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37F88"/>
    <w:rsid w:val="0044591E"/>
    <w:rsid w:val="00455B91"/>
    <w:rsid w:val="004651D2"/>
    <w:rsid w:val="00465D26"/>
    <w:rsid w:val="004679F8"/>
    <w:rsid w:val="00474DFF"/>
    <w:rsid w:val="00495D5D"/>
    <w:rsid w:val="004A1FA7"/>
    <w:rsid w:val="004A2805"/>
    <w:rsid w:val="004A72C8"/>
    <w:rsid w:val="004B337F"/>
    <w:rsid w:val="004D053D"/>
    <w:rsid w:val="004F3596"/>
    <w:rsid w:val="00513CC9"/>
    <w:rsid w:val="00525D90"/>
    <w:rsid w:val="005270D6"/>
    <w:rsid w:val="00530FD7"/>
    <w:rsid w:val="0053524B"/>
    <w:rsid w:val="005727CD"/>
    <w:rsid w:val="00572E2D"/>
    <w:rsid w:val="00581CCA"/>
    <w:rsid w:val="005823C0"/>
    <w:rsid w:val="0059059E"/>
    <w:rsid w:val="00592103"/>
    <w:rsid w:val="005941DD"/>
    <w:rsid w:val="005A545E"/>
    <w:rsid w:val="005A5862"/>
    <w:rsid w:val="005B0852"/>
    <w:rsid w:val="005C06AE"/>
    <w:rsid w:val="00605F15"/>
    <w:rsid w:val="00610C18"/>
    <w:rsid w:val="00611DD0"/>
    <w:rsid w:val="00612385"/>
    <w:rsid w:val="0061376C"/>
    <w:rsid w:val="00636EFA"/>
    <w:rsid w:val="00644473"/>
    <w:rsid w:val="0066229C"/>
    <w:rsid w:val="00676504"/>
    <w:rsid w:val="0069696C"/>
    <w:rsid w:val="006A085A"/>
    <w:rsid w:val="006C15B9"/>
    <w:rsid w:val="006D3A87"/>
    <w:rsid w:val="006F01B4"/>
    <w:rsid w:val="00720F20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196D"/>
    <w:rsid w:val="00783462"/>
    <w:rsid w:val="00786AEC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444B"/>
    <w:rsid w:val="0080799B"/>
    <w:rsid w:val="00807BE3"/>
    <w:rsid w:val="00811F02"/>
    <w:rsid w:val="00816F17"/>
    <w:rsid w:val="008407A4"/>
    <w:rsid w:val="00844860"/>
    <w:rsid w:val="00845CC4"/>
    <w:rsid w:val="008512AC"/>
    <w:rsid w:val="008644F4"/>
    <w:rsid w:val="008658F2"/>
    <w:rsid w:val="00883733"/>
    <w:rsid w:val="0088624A"/>
    <w:rsid w:val="008965D2"/>
    <w:rsid w:val="008A236D"/>
    <w:rsid w:val="008B30E1"/>
    <w:rsid w:val="008B565A"/>
    <w:rsid w:val="008C0BA5"/>
    <w:rsid w:val="008C3414"/>
    <w:rsid w:val="008C4F8D"/>
    <w:rsid w:val="008D030F"/>
    <w:rsid w:val="008D36D5"/>
    <w:rsid w:val="008E3903"/>
    <w:rsid w:val="008F2BD7"/>
    <w:rsid w:val="008F63E3"/>
    <w:rsid w:val="00913C3B"/>
    <w:rsid w:val="00915509"/>
    <w:rsid w:val="00927388"/>
    <w:rsid w:val="009274FE"/>
    <w:rsid w:val="00930F70"/>
    <w:rsid w:val="009401AC"/>
    <w:rsid w:val="009613AC"/>
    <w:rsid w:val="00967A74"/>
    <w:rsid w:val="00980643"/>
    <w:rsid w:val="00991354"/>
    <w:rsid w:val="009B46BC"/>
    <w:rsid w:val="009B61C3"/>
    <w:rsid w:val="009C7B4F"/>
    <w:rsid w:val="009F4EB3"/>
    <w:rsid w:val="00A06D48"/>
    <w:rsid w:val="00A1768C"/>
    <w:rsid w:val="00A21834"/>
    <w:rsid w:val="00A317F1"/>
    <w:rsid w:val="00A31C17"/>
    <w:rsid w:val="00A31FDE"/>
    <w:rsid w:val="00A35AC2"/>
    <w:rsid w:val="00A37C77"/>
    <w:rsid w:val="00A43AEE"/>
    <w:rsid w:val="00A5418D"/>
    <w:rsid w:val="00A56FFD"/>
    <w:rsid w:val="00A644D8"/>
    <w:rsid w:val="00A725C2"/>
    <w:rsid w:val="00A737D7"/>
    <w:rsid w:val="00A769EE"/>
    <w:rsid w:val="00A810A5"/>
    <w:rsid w:val="00A9616A"/>
    <w:rsid w:val="00A96F68"/>
    <w:rsid w:val="00A973BA"/>
    <w:rsid w:val="00AA2342"/>
    <w:rsid w:val="00AB7B6A"/>
    <w:rsid w:val="00AD0304"/>
    <w:rsid w:val="00AD27BE"/>
    <w:rsid w:val="00AF0F1A"/>
    <w:rsid w:val="00AF147A"/>
    <w:rsid w:val="00B036C0"/>
    <w:rsid w:val="00B15027"/>
    <w:rsid w:val="00B21CF4"/>
    <w:rsid w:val="00B24300"/>
    <w:rsid w:val="00B63F15"/>
    <w:rsid w:val="00B650A4"/>
    <w:rsid w:val="00B74021"/>
    <w:rsid w:val="00BA46A7"/>
    <w:rsid w:val="00BA51A8"/>
    <w:rsid w:val="00BB5F7E"/>
    <w:rsid w:val="00BC26F6"/>
    <w:rsid w:val="00BC4833"/>
    <w:rsid w:val="00BC5658"/>
    <w:rsid w:val="00BD3122"/>
    <w:rsid w:val="00BD40DA"/>
    <w:rsid w:val="00BE15A7"/>
    <w:rsid w:val="00BF3D67"/>
    <w:rsid w:val="00C03892"/>
    <w:rsid w:val="00C160AF"/>
    <w:rsid w:val="00C22299"/>
    <w:rsid w:val="00C25609"/>
    <w:rsid w:val="00C262D7"/>
    <w:rsid w:val="00C26607"/>
    <w:rsid w:val="00C310A2"/>
    <w:rsid w:val="00C564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2248F"/>
    <w:rsid w:val="00D23594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E3972"/>
    <w:rsid w:val="00E0639C"/>
    <w:rsid w:val="00E067E6"/>
    <w:rsid w:val="00E12531"/>
    <w:rsid w:val="00E143B0"/>
    <w:rsid w:val="00E55891"/>
    <w:rsid w:val="00E61F6C"/>
    <w:rsid w:val="00E6283A"/>
    <w:rsid w:val="00E732A3"/>
    <w:rsid w:val="00E83A85"/>
    <w:rsid w:val="00E90FC4"/>
    <w:rsid w:val="00EA01EC"/>
    <w:rsid w:val="00EA15B0"/>
    <w:rsid w:val="00EA5D97"/>
    <w:rsid w:val="00EC295C"/>
    <w:rsid w:val="00EC4393"/>
    <w:rsid w:val="00EE1C07"/>
    <w:rsid w:val="00EE1D7D"/>
    <w:rsid w:val="00EE2C91"/>
    <w:rsid w:val="00EE3979"/>
    <w:rsid w:val="00EE7F0D"/>
    <w:rsid w:val="00EF138C"/>
    <w:rsid w:val="00EF3FD4"/>
    <w:rsid w:val="00F034CE"/>
    <w:rsid w:val="00F10A0F"/>
    <w:rsid w:val="00F314CE"/>
    <w:rsid w:val="00F361C5"/>
    <w:rsid w:val="00F40284"/>
    <w:rsid w:val="00F67976"/>
    <w:rsid w:val="00F70BE1"/>
    <w:rsid w:val="00F7398F"/>
    <w:rsid w:val="00FC0862"/>
    <w:rsid w:val="00FC70FB"/>
    <w:rsid w:val="00FD143D"/>
    <w:rsid w:val="00FD1905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270D6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270D6"/>
    <w:pPr>
      <w:keepNext/>
      <w:keepLines/>
      <w:bidi/>
      <w:outlineLvl w:val="1"/>
    </w:pPr>
    <w:rPr>
      <w:rFonts w:ascii="IRBadr" w:eastAsia="2  Lotus" w:hAnsi="IRBadr" w:cs="IRBadr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270D6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270D6"/>
    <w:rPr>
      <w:rFonts w:ascii="IRBadr" w:eastAsia="2  Lotus" w:hAnsi="IRBadr" w:cs="IR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B75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6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4874-FE1A-47D2-BB41-99292DE2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15</TotalTime>
  <Pages>9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8</cp:revision>
  <dcterms:created xsi:type="dcterms:W3CDTF">2015-11-13T01:19:00Z</dcterms:created>
  <dcterms:modified xsi:type="dcterms:W3CDTF">2015-09-21T08:03:00Z</dcterms:modified>
</cp:coreProperties>
</file>