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A" w:rsidRPr="002771C5" w:rsidRDefault="005D284A" w:rsidP="005D284A">
      <w:pPr>
        <w:bidi/>
        <w:rPr>
          <w:rFonts w:ascii="IRBadr" w:hAnsi="IRBadr" w:cs="IRBadr"/>
          <w:sz w:val="28"/>
          <w:szCs w:val="28"/>
          <w:rtl/>
          <w:lang w:bidi="fa-IR"/>
        </w:rPr>
      </w:pPr>
      <w:bookmarkStart w:id="0" w:name="_GoBack"/>
      <w:bookmarkEnd w:id="0"/>
    </w:p>
    <w:sdt>
      <w:sdtPr>
        <w:rPr>
          <w:rFonts w:ascii="IRBadr" w:hAnsi="IRBadr" w:cs="IRBadr"/>
          <w:bCs/>
          <w:sz w:val="28"/>
          <w:szCs w:val="28"/>
          <w:rtl/>
        </w:rPr>
        <w:id w:val="-341318887"/>
        <w:docPartObj>
          <w:docPartGallery w:val="Table of Contents"/>
          <w:docPartUnique/>
        </w:docPartObj>
      </w:sdtPr>
      <w:sdtEndPr>
        <w:rPr>
          <w:b/>
          <w:bCs w:val="0"/>
          <w:noProof/>
        </w:rPr>
      </w:sdtEndPr>
      <w:sdtContent>
        <w:p w:rsidR="002771C5" w:rsidRPr="002771C5" w:rsidRDefault="002771C5" w:rsidP="002771C5">
          <w:pPr>
            <w:bidi/>
            <w:rPr>
              <w:rStyle w:val="Heading1Char"/>
            </w:rPr>
          </w:pPr>
        </w:p>
        <w:p w:rsidR="000A1D9C" w:rsidRPr="000A1D9C" w:rsidRDefault="000A1D9C" w:rsidP="000A1D9C">
          <w:pPr>
            <w:pStyle w:val="TOC1"/>
            <w:rPr>
              <w:rFonts w:ascii="IRBadr" w:hAnsi="IRBadr" w:cs="IRBadr"/>
              <w:noProof/>
              <w:sz w:val="28"/>
              <w:lang w:bidi="ar-SA"/>
            </w:rPr>
          </w:pPr>
          <w:r>
            <w:rPr>
              <w:rFonts w:ascii="IRBadr" w:hAnsi="IRBadr" w:cs="IRBadr"/>
              <w:sz w:val="28"/>
            </w:rPr>
            <w:fldChar w:fldCharType="begin"/>
          </w:r>
          <w:r>
            <w:rPr>
              <w:rFonts w:ascii="IRBadr" w:hAnsi="IRBadr" w:cs="IRBadr"/>
              <w:sz w:val="28"/>
            </w:rPr>
            <w:instrText xml:space="preserve"> TOC \o "1-3" \h \z \u </w:instrText>
          </w:r>
          <w:r>
            <w:rPr>
              <w:rFonts w:ascii="IRBadr" w:hAnsi="IRBadr" w:cs="IRBadr"/>
              <w:sz w:val="28"/>
            </w:rPr>
            <w:fldChar w:fldCharType="separate"/>
          </w:r>
          <w:hyperlink w:anchor="_Toc427837507" w:history="1">
            <w:r w:rsidRPr="000A1D9C">
              <w:rPr>
                <w:rStyle w:val="Hyperlink"/>
                <w:rFonts w:ascii="IRBadr" w:hAnsi="IRBadr" w:cs="IRBadr"/>
                <w:noProof/>
                <w:sz w:val="28"/>
                <w:rtl/>
              </w:rPr>
              <w:t>فهرست مطالب</w:t>
            </w:r>
            <w:r w:rsidRPr="000A1D9C">
              <w:rPr>
                <w:rFonts w:ascii="IRBadr" w:hAnsi="IRBadr" w:cs="IRBadr"/>
                <w:noProof/>
                <w:webHidden/>
                <w:sz w:val="28"/>
              </w:rPr>
              <w:tab/>
            </w:r>
            <w:r w:rsidRPr="000A1D9C">
              <w:rPr>
                <w:rFonts w:ascii="IRBadr" w:hAnsi="IRBadr" w:cs="IRBadr"/>
                <w:noProof/>
                <w:webHidden/>
                <w:sz w:val="28"/>
              </w:rPr>
              <w:fldChar w:fldCharType="begin"/>
            </w:r>
            <w:r w:rsidRPr="000A1D9C">
              <w:rPr>
                <w:rFonts w:ascii="IRBadr" w:hAnsi="IRBadr" w:cs="IRBadr"/>
                <w:noProof/>
                <w:webHidden/>
                <w:sz w:val="28"/>
              </w:rPr>
              <w:instrText xml:space="preserve"> PAGEREF _Toc427837507 \h </w:instrText>
            </w:r>
            <w:r w:rsidRPr="000A1D9C">
              <w:rPr>
                <w:rFonts w:ascii="IRBadr" w:hAnsi="IRBadr" w:cs="IRBadr"/>
                <w:noProof/>
                <w:webHidden/>
                <w:sz w:val="28"/>
              </w:rPr>
            </w:r>
            <w:r w:rsidRPr="000A1D9C">
              <w:rPr>
                <w:rFonts w:ascii="IRBadr" w:hAnsi="IRBadr" w:cs="IRBadr"/>
                <w:noProof/>
                <w:webHidden/>
                <w:sz w:val="28"/>
              </w:rPr>
              <w:fldChar w:fldCharType="separate"/>
            </w:r>
            <w:r w:rsidRPr="000A1D9C">
              <w:rPr>
                <w:rFonts w:ascii="IRBadr" w:hAnsi="IRBadr" w:cs="IRBadr"/>
                <w:noProof/>
                <w:webHidden/>
                <w:sz w:val="28"/>
              </w:rPr>
              <w:t>1</w:t>
            </w:r>
            <w:r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08" w:history="1">
            <w:r w:rsidR="000A1D9C" w:rsidRPr="000A1D9C">
              <w:rPr>
                <w:rStyle w:val="Hyperlink"/>
                <w:rFonts w:ascii="IRBadr" w:hAnsi="IRBadr" w:cs="IRBadr"/>
                <w:noProof/>
                <w:sz w:val="28"/>
                <w:rtl/>
              </w:rPr>
              <w:t>خطبه اول</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_Toc427837508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2</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09" w:history="1">
            <w:r w:rsidR="000A1D9C" w:rsidRPr="000A1D9C">
              <w:rPr>
                <w:rStyle w:val="Hyperlink"/>
                <w:rFonts w:ascii="IRBadr" w:hAnsi="IRBadr" w:cs="IRBadr"/>
                <w:noProof/>
                <w:sz w:val="28"/>
                <w:rtl/>
              </w:rPr>
              <w:t>نکاتی درباره‏ی تاریخ اسلام</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_Toc427837509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2</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0" w:history="1">
            <w:r w:rsidR="000A1D9C" w:rsidRPr="000A1D9C">
              <w:rPr>
                <w:rStyle w:val="Hyperlink"/>
                <w:rFonts w:ascii="IRBadr" w:hAnsi="IRBadr" w:cs="IRBadr"/>
                <w:noProof/>
                <w:sz w:val="28"/>
                <w:rtl/>
              </w:rPr>
              <w:t>ولایت و امامت بعد از امام علی (ع)</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_Toc427837510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3</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1" w:history="1">
            <w:r w:rsidR="000A1D9C" w:rsidRPr="000A1D9C">
              <w:rPr>
                <w:rStyle w:val="Hyperlink"/>
                <w:rFonts w:ascii="IRBadr" w:hAnsi="IRBadr" w:cs="IRBadr"/>
                <w:noProof/>
                <w:sz w:val="28"/>
                <w:rtl/>
              </w:rPr>
              <w:t>تکلیف الهی</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_Toc427837511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3</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2" w:history="1">
            <w:r w:rsidR="000A1D9C" w:rsidRPr="000A1D9C">
              <w:rPr>
                <w:rStyle w:val="Hyperlink"/>
                <w:rFonts w:ascii="IRBadr" w:hAnsi="IRBadr" w:cs="IRBadr"/>
                <w:noProof/>
                <w:sz w:val="28"/>
                <w:rtl/>
              </w:rPr>
              <w:t>خروج امام حسین(ع)از مدینه</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_Toc427837512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4</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3" w:history="1">
            <w:r w:rsidR="000A1D9C" w:rsidRPr="000A1D9C">
              <w:rPr>
                <w:rStyle w:val="Hyperlink"/>
                <w:rFonts w:ascii="IRBadr" w:hAnsi="IRBadr" w:cs="IRBadr"/>
                <w:noProof/>
                <w:sz w:val="28"/>
                <w:rtl/>
              </w:rPr>
              <w:t>آگاهی امام حسین(ع) از امور غیب</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_Toc427837513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5</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4" w:history="1">
            <w:r w:rsidR="000A1D9C" w:rsidRPr="000A1D9C">
              <w:rPr>
                <w:rStyle w:val="Hyperlink"/>
                <w:rFonts w:ascii="IRBadr" w:hAnsi="IRBadr" w:cs="IRBadr"/>
                <w:noProof/>
                <w:sz w:val="28"/>
                <w:rtl/>
              </w:rPr>
              <w:t>خصوصیات شام در زمان امام حسن (ع)</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_Toc427837514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6</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5" w:history="1">
            <w:r w:rsidR="000A1D9C" w:rsidRPr="000A1D9C">
              <w:rPr>
                <w:rStyle w:val="Hyperlink"/>
                <w:rFonts w:ascii="IRBadr" w:hAnsi="IRBadr" w:cs="IRBadr"/>
                <w:noProof/>
                <w:sz w:val="28"/>
                <w:rtl/>
              </w:rPr>
              <w:t>ضعف‌ها و خصوصیات کوفه در زمان امام حسن (ع)</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_Toc427837515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6</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6" w:history="1">
            <w:r w:rsidR="000A1D9C" w:rsidRPr="000A1D9C">
              <w:rPr>
                <w:rStyle w:val="Hyperlink"/>
                <w:rFonts w:ascii="IRBadr" w:hAnsi="IRBadr" w:cs="IRBadr"/>
                <w:noProof/>
                <w:sz w:val="28"/>
                <w:rtl/>
              </w:rPr>
              <w:t>ذکر مصیبت</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_Toc427837516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7</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7" w:history="1">
            <w:r w:rsidR="000A1D9C" w:rsidRPr="000A1D9C">
              <w:rPr>
                <w:rStyle w:val="Hyperlink"/>
                <w:rFonts w:ascii="IRBadr" w:hAnsi="IRBadr" w:cs="IRBadr"/>
                <w:noProof/>
                <w:sz w:val="28"/>
                <w:rtl/>
              </w:rPr>
              <w:t>خطبه دوم</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_Toc427837517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8</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8" w:history="1">
            <w:r w:rsidR="000A1D9C" w:rsidRPr="000A1D9C">
              <w:rPr>
                <w:rStyle w:val="Hyperlink"/>
                <w:rFonts w:ascii="IRBadr" w:hAnsi="IRBadr" w:cs="IRBadr"/>
                <w:noProof/>
                <w:sz w:val="28"/>
                <w:rtl/>
              </w:rPr>
              <w:t>اهداف بنی امیه</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_Toc427837518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8</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19" w:history="1">
            <w:r w:rsidR="000A1D9C" w:rsidRPr="000A1D9C">
              <w:rPr>
                <w:rStyle w:val="Hyperlink"/>
                <w:rFonts w:ascii="IRBadr" w:hAnsi="IRBadr" w:cs="IRBadr"/>
                <w:noProof/>
                <w:sz w:val="28"/>
                <w:rtl/>
              </w:rPr>
              <w:t>نکات تاریخی درباره کوفه</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_Toc427837519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9</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20" w:history="1">
            <w:r w:rsidR="000A1D9C" w:rsidRPr="000A1D9C">
              <w:rPr>
                <w:rStyle w:val="Hyperlink"/>
                <w:rFonts w:ascii="IRBadr" w:hAnsi="IRBadr" w:cs="IRBadr"/>
                <w:noProof/>
                <w:sz w:val="28"/>
                <w:rtl/>
              </w:rPr>
              <w:t>مفاد صلح‌نامه</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_Toc427837520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10</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21" w:history="1">
            <w:r w:rsidR="000A1D9C" w:rsidRPr="000A1D9C">
              <w:rPr>
                <w:rStyle w:val="Hyperlink"/>
                <w:rFonts w:ascii="IRBadr" w:hAnsi="IRBadr" w:cs="IRBadr"/>
                <w:noProof/>
                <w:sz w:val="28"/>
                <w:rtl/>
              </w:rPr>
              <w:t>شهادت امام حسن (ع) و به امامت رسیدن امام حسین (ع)</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_Toc427837521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10</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22" w:history="1">
            <w:r w:rsidR="000A1D9C" w:rsidRPr="000A1D9C">
              <w:rPr>
                <w:rStyle w:val="Hyperlink"/>
                <w:rFonts w:ascii="IRBadr" w:hAnsi="IRBadr" w:cs="IRBadr"/>
                <w:noProof/>
                <w:sz w:val="28"/>
                <w:rtl/>
              </w:rPr>
              <w:t>به حکومت رسیدن یزید</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_Toc427837522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11</w:t>
            </w:r>
            <w:r w:rsidR="000A1D9C" w:rsidRPr="000A1D9C">
              <w:rPr>
                <w:rFonts w:ascii="IRBadr" w:hAnsi="IRBadr" w:cs="IRBadr"/>
                <w:noProof/>
                <w:webHidden/>
                <w:sz w:val="28"/>
              </w:rPr>
              <w:fldChar w:fldCharType="end"/>
            </w:r>
          </w:hyperlink>
        </w:p>
        <w:p w:rsidR="000A1D9C" w:rsidRPr="000A1D9C" w:rsidRDefault="00CE79DE" w:rsidP="000A1D9C">
          <w:pPr>
            <w:pStyle w:val="TOC1"/>
            <w:rPr>
              <w:rFonts w:ascii="IRBadr" w:hAnsi="IRBadr" w:cs="IRBadr"/>
              <w:noProof/>
              <w:sz w:val="28"/>
              <w:lang w:bidi="ar-SA"/>
            </w:rPr>
          </w:pPr>
          <w:hyperlink w:anchor="_Toc427837523" w:history="1">
            <w:r w:rsidR="000A1D9C" w:rsidRPr="000A1D9C">
              <w:rPr>
                <w:rStyle w:val="Hyperlink"/>
                <w:rFonts w:ascii="IRBadr" w:hAnsi="IRBadr" w:cs="IRBadr"/>
                <w:noProof/>
                <w:sz w:val="28"/>
                <w:rtl/>
              </w:rPr>
              <w:t>خصوصیات یزید در زمان خلافت</w:t>
            </w:r>
            <w:r w:rsidR="000A1D9C" w:rsidRPr="000A1D9C">
              <w:rPr>
                <w:rFonts w:ascii="IRBadr" w:hAnsi="IRBadr" w:cs="IRBadr"/>
                <w:noProof/>
                <w:webHidden/>
                <w:sz w:val="28"/>
              </w:rPr>
              <w:tab/>
            </w:r>
            <w:r w:rsidR="000A1D9C" w:rsidRPr="000A1D9C">
              <w:rPr>
                <w:rFonts w:ascii="IRBadr" w:hAnsi="IRBadr" w:cs="IRBadr"/>
                <w:noProof/>
                <w:webHidden/>
                <w:sz w:val="28"/>
              </w:rPr>
              <w:fldChar w:fldCharType="begin"/>
            </w:r>
            <w:r w:rsidR="000A1D9C" w:rsidRPr="000A1D9C">
              <w:rPr>
                <w:rFonts w:ascii="IRBadr" w:hAnsi="IRBadr" w:cs="IRBadr"/>
                <w:noProof/>
                <w:webHidden/>
                <w:sz w:val="28"/>
              </w:rPr>
              <w:instrText xml:space="preserve"> PAGEREF _Toc427837523 \h </w:instrText>
            </w:r>
            <w:r w:rsidR="000A1D9C" w:rsidRPr="000A1D9C">
              <w:rPr>
                <w:rFonts w:ascii="IRBadr" w:hAnsi="IRBadr" w:cs="IRBadr"/>
                <w:noProof/>
                <w:webHidden/>
                <w:sz w:val="28"/>
              </w:rPr>
            </w:r>
            <w:r w:rsidR="000A1D9C" w:rsidRPr="000A1D9C">
              <w:rPr>
                <w:rFonts w:ascii="IRBadr" w:hAnsi="IRBadr" w:cs="IRBadr"/>
                <w:noProof/>
                <w:webHidden/>
                <w:sz w:val="28"/>
              </w:rPr>
              <w:fldChar w:fldCharType="separate"/>
            </w:r>
            <w:r w:rsidR="000A1D9C" w:rsidRPr="000A1D9C">
              <w:rPr>
                <w:rFonts w:ascii="IRBadr" w:hAnsi="IRBadr" w:cs="IRBadr"/>
                <w:noProof/>
                <w:webHidden/>
                <w:sz w:val="28"/>
              </w:rPr>
              <w:t>11</w:t>
            </w:r>
            <w:r w:rsidR="000A1D9C" w:rsidRPr="000A1D9C">
              <w:rPr>
                <w:rFonts w:ascii="IRBadr" w:hAnsi="IRBadr" w:cs="IRBadr"/>
                <w:noProof/>
                <w:webHidden/>
                <w:sz w:val="28"/>
              </w:rPr>
              <w:fldChar w:fldCharType="end"/>
            </w:r>
          </w:hyperlink>
        </w:p>
        <w:p w:rsidR="002771C5" w:rsidRDefault="000A1D9C" w:rsidP="002771C5">
          <w:pPr>
            <w:bidi/>
            <w:rPr>
              <w:rFonts w:ascii="IRBadr" w:hAnsi="IRBadr" w:cs="IRBadr"/>
              <w:sz w:val="28"/>
              <w:szCs w:val="28"/>
            </w:rPr>
          </w:pPr>
          <w:r>
            <w:rPr>
              <w:rFonts w:ascii="IRBadr" w:eastAsiaTheme="minorEastAsia" w:hAnsi="IRBadr" w:cs="IRBadr"/>
              <w:sz w:val="28"/>
              <w:szCs w:val="28"/>
              <w:lang w:bidi="fa-IR"/>
            </w:rPr>
            <w:fldChar w:fldCharType="end"/>
          </w:r>
        </w:p>
      </w:sdtContent>
    </w:sdt>
    <w:p w:rsidR="002771C5" w:rsidRDefault="002771C5" w:rsidP="002771C5">
      <w:pPr>
        <w:bidi/>
        <w:rPr>
          <w:rFonts w:ascii="IRBadr" w:hAnsi="IRBadr" w:cs="IRBadr"/>
          <w:sz w:val="28"/>
          <w:szCs w:val="28"/>
        </w:rPr>
      </w:pPr>
    </w:p>
    <w:p w:rsidR="002771C5" w:rsidRPr="002771C5" w:rsidRDefault="002771C5" w:rsidP="002771C5">
      <w:pPr>
        <w:bidi/>
        <w:rPr>
          <w:rFonts w:ascii="IRBadr" w:hAnsi="IRBadr" w:cs="IRBadr"/>
          <w:sz w:val="28"/>
          <w:szCs w:val="28"/>
        </w:rPr>
      </w:pPr>
    </w:p>
    <w:p w:rsidR="002771C5" w:rsidRDefault="002771C5" w:rsidP="00B16D67">
      <w:pPr>
        <w:pStyle w:val="Heading1"/>
        <w:rPr>
          <w:rtl/>
        </w:rPr>
      </w:pPr>
    </w:p>
    <w:p w:rsidR="002771C5" w:rsidRDefault="002771C5" w:rsidP="00B16D67">
      <w:pPr>
        <w:pStyle w:val="Heading1"/>
        <w:rPr>
          <w:rtl/>
        </w:rPr>
      </w:pPr>
    </w:p>
    <w:p w:rsidR="00C95EA9" w:rsidRPr="00C95EA9" w:rsidRDefault="00C95EA9" w:rsidP="00C95EA9">
      <w:pPr>
        <w:rPr>
          <w:rtl/>
          <w:lang w:bidi="fa-IR"/>
        </w:rPr>
      </w:pPr>
    </w:p>
    <w:p w:rsidR="00B10206" w:rsidRPr="00B16D67" w:rsidRDefault="00B10206" w:rsidP="00B16D67">
      <w:pPr>
        <w:pStyle w:val="Heading1"/>
        <w:rPr>
          <w:rtl/>
        </w:rPr>
      </w:pPr>
      <w:bookmarkStart w:id="1" w:name="_Toc427837508"/>
      <w:r w:rsidRPr="00B16D67">
        <w:rPr>
          <w:rtl/>
        </w:rPr>
        <w:lastRenderedPageBreak/>
        <w:t>خطبه اول</w:t>
      </w:r>
      <w:bookmarkEnd w:id="1"/>
    </w:p>
    <w:p w:rsidR="00B10206" w:rsidRPr="00A5510C" w:rsidRDefault="00B16D67" w:rsidP="00B16D67">
      <w:pPr>
        <w:bidi/>
        <w:rPr>
          <w:rFonts w:ascii="IRBadr" w:hAnsi="IRBadr" w:cs="IRBadr"/>
          <w:b/>
          <w:bCs/>
          <w:sz w:val="28"/>
          <w:szCs w:val="28"/>
          <w:rtl/>
          <w:lang w:bidi="fa-IR"/>
        </w:rPr>
      </w:pPr>
      <w:r w:rsidRPr="00A5510C">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A5510C">
        <w:rPr>
          <w:rFonts w:ascii="IRBadr" w:hAnsi="IRBadr" w:cs="IRBadr"/>
          <w:b/>
          <w:bCs/>
          <w:sz w:val="28"/>
          <w:szCs w:val="28"/>
          <w:vertAlign w:val="superscript"/>
          <w:rtl/>
        </w:rPr>
        <w:footnoteReference w:id="1"/>
      </w:r>
      <w:r w:rsidRPr="00A5510C">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0A1D9C" w:rsidRPr="00A5510C">
        <w:rPr>
          <w:rFonts w:ascii="IRBadr" w:hAnsi="IRBadr" w:cs="IRBadr"/>
          <w:b/>
          <w:bCs/>
          <w:sz w:val="28"/>
          <w:szCs w:val="28"/>
          <w:rtl/>
        </w:rPr>
        <w:t xml:space="preserve"> اعوذ</w:t>
      </w:r>
      <w:r w:rsidRPr="00A5510C">
        <w:rPr>
          <w:rFonts w:ascii="IRBadr" w:hAnsi="IRBadr" w:cs="IRBadr"/>
          <w:b/>
          <w:bCs/>
          <w:sz w:val="28"/>
          <w:szCs w:val="28"/>
          <w:rtl/>
        </w:rPr>
        <w:t xml:space="preserve"> باللّه السمیع العلیم من الشیطان الرجیم بسم اللّه الرحمن الرحیم</w:t>
      </w:r>
      <w:r w:rsidRPr="00A5510C">
        <w:rPr>
          <w:rFonts w:ascii="IRBadr" w:hAnsi="IRBadr" w:cs="IRBadr" w:hint="cs"/>
          <w:b/>
          <w:bCs/>
          <w:sz w:val="28"/>
          <w:szCs w:val="28"/>
          <w:rtl/>
        </w:rPr>
        <w:t>.</w:t>
      </w:r>
      <w:r w:rsidR="000A1D9C" w:rsidRPr="00A5510C">
        <w:rPr>
          <w:rFonts w:ascii="IRBadr" w:hAnsi="IRBadr" w:cs="IRBadr"/>
          <w:b/>
          <w:bCs/>
          <w:sz w:val="28"/>
          <w:szCs w:val="28"/>
          <w:rtl/>
        </w:rPr>
        <w:t xml:space="preserve"> «</w:t>
      </w:r>
      <w:r w:rsidRPr="00A5510C">
        <w:rPr>
          <w:rFonts w:ascii="IRBadr" w:hAnsi="IRBadr" w:cs="IRBadr"/>
          <w:b/>
          <w:bCs/>
          <w:sz w:val="28"/>
          <w:szCs w:val="28"/>
          <w:rtl/>
        </w:rPr>
        <w:t>یا أَیهَا الَّذِینَ آمَنُوا اتَّقُوا اللَّهَ وَکونُوا مَعَ الصَّادِقِینَ</w:t>
      </w:r>
      <w:r w:rsidRPr="00A5510C">
        <w:rPr>
          <w:rStyle w:val="FootnoteReference"/>
          <w:rFonts w:ascii="IRBadr" w:hAnsi="IRBadr" w:cs="IRBadr"/>
          <w:b/>
          <w:bCs/>
          <w:sz w:val="28"/>
          <w:szCs w:val="28"/>
          <w:rtl/>
        </w:rPr>
        <w:footnoteReference w:id="2"/>
      </w:r>
      <w:r w:rsidR="000A1D9C" w:rsidRPr="00A5510C">
        <w:rPr>
          <w:rFonts w:ascii="IRBadr" w:hAnsi="IRBadr" w:cs="IRBadr"/>
          <w:b/>
          <w:bCs/>
          <w:sz w:val="28"/>
          <w:szCs w:val="28"/>
          <w:rtl/>
        </w:rPr>
        <w:t>» عِبادَالله</w:t>
      </w:r>
      <w:r w:rsidRPr="00A5510C">
        <w:rPr>
          <w:rFonts w:ascii="IRBadr" w:hAnsi="IRBadr" w:cs="IRBadr"/>
          <w:b/>
          <w:bCs/>
          <w:sz w:val="28"/>
          <w:szCs w:val="28"/>
          <w:rtl/>
        </w:rPr>
        <w:t xml:space="preserve"> اُوصیَکُم</w:t>
      </w:r>
      <w:r w:rsidRPr="00A5510C">
        <w:rPr>
          <w:rFonts w:ascii="IRBadr" w:hAnsi="IRBadr" w:cs="IRBadr" w:hint="cs"/>
          <w:b/>
          <w:bCs/>
          <w:sz w:val="28"/>
          <w:szCs w:val="28"/>
          <w:rtl/>
        </w:rPr>
        <w:t xml:space="preserve"> </w:t>
      </w:r>
      <w:r w:rsidRPr="00A5510C">
        <w:rPr>
          <w:rFonts w:ascii="IRBadr" w:hAnsi="IRBadr" w:cs="IRBadr"/>
          <w:b/>
          <w:bCs/>
          <w:sz w:val="28"/>
          <w:szCs w:val="28"/>
          <w:rtl/>
        </w:rPr>
        <w:t>وَ نَفسیِ بِتَقوَی اللّه وَ مُلازِمَة اَمرِه وَ مُجانِبَة نَهیِه وَ تَجَهَّزوا ر</w:t>
      </w:r>
      <w:r w:rsidRPr="00A5510C">
        <w:rPr>
          <w:rFonts w:ascii="IRBadr" w:hAnsi="IRBadr" w:cs="IRBadr" w:hint="cs"/>
          <w:b/>
          <w:bCs/>
          <w:sz w:val="28"/>
          <w:szCs w:val="28"/>
          <w:rtl/>
        </w:rPr>
        <w:t>َ</w:t>
      </w:r>
      <w:r w:rsidRPr="00A5510C">
        <w:rPr>
          <w:rFonts w:ascii="IRBadr" w:hAnsi="IRBadr" w:cs="IRBadr"/>
          <w:b/>
          <w:bCs/>
          <w:sz w:val="28"/>
          <w:szCs w:val="28"/>
          <w:rtl/>
        </w:rPr>
        <w:t>ح</w:t>
      </w:r>
      <w:r w:rsidRPr="00A5510C">
        <w:rPr>
          <w:rFonts w:ascii="IRBadr" w:hAnsi="IRBadr" w:cs="IRBadr" w:hint="cs"/>
          <w:b/>
          <w:bCs/>
          <w:sz w:val="28"/>
          <w:szCs w:val="28"/>
          <w:rtl/>
        </w:rPr>
        <w:t>ِ</w:t>
      </w:r>
      <w:r w:rsidRPr="00A5510C">
        <w:rPr>
          <w:rFonts w:ascii="IRBadr" w:hAnsi="IRBadr" w:cs="IRBadr"/>
          <w:b/>
          <w:bCs/>
          <w:sz w:val="28"/>
          <w:szCs w:val="28"/>
          <w:rtl/>
        </w:rPr>
        <w:t>م</w:t>
      </w:r>
      <w:r w:rsidRPr="00A5510C">
        <w:rPr>
          <w:rFonts w:ascii="IRBadr" w:hAnsi="IRBadr" w:cs="IRBadr" w:hint="cs"/>
          <w:b/>
          <w:bCs/>
          <w:sz w:val="28"/>
          <w:szCs w:val="28"/>
          <w:rtl/>
        </w:rPr>
        <w:t>َ</w:t>
      </w:r>
      <w:r w:rsidRPr="00A5510C">
        <w:rPr>
          <w:rFonts w:ascii="IRBadr" w:hAnsi="IRBadr" w:cs="IRBadr"/>
          <w:b/>
          <w:bCs/>
          <w:sz w:val="28"/>
          <w:szCs w:val="28"/>
          <w:rtl/>
        </w:rPr>
        <w:t>کم اللّه، فَقَد نُودِیَ فیکُم بِالر</w:t>
      </w:r>
      <w:r w:rsidRPr="00A5510C">
        <w:rPr>
          <w:rFonts w:ascii="IRBadr" w:hAnsi="IRBadr" w:cs="IRBadr" w:hint="cs"/>
          <w:b/>
          <w:bCs/>
          <w:sz w:val="28"/>
          <w:szCs w:val="28"/>
          <w:rtl/>
        </w:rPr>
        <w:t>ّ</w:t>
      </w:r>
      <w:r w:rsidRPr="00A5510C">
        <w:rPr>
          <w:rFonts w:ascii="IRBadr" w:hAnsi="IRBadr" w:cs="IRBadr"/>
          <w:b/>
          <w:bCs/>
          <w:sz w:val="28"/>
          <w:szCs w:val="28"/>
          <w:rtl/>
        </w:rPr>
        <w:t>َحیل وَ تَزَوَّدوا فَإِنَّ خَیرَ الز</w:t>
      </w:r>
      <w:r w:rsidRPr="00A5510C">
        <w:rPr>
          <w:rFonts w:ascii="IRBadr" w:hAnsi="IRBadr" w:cs="IRBadr" w:hint="cs"/>
          <w:b/>
          <w:bCs/>
          <w:sz w:val="28"/>
          <w:szCs w:val="28"/>
          <w:rtl/>
        </w:rPr>
        <w:t>ّ</w:t>
      </w:r>
      <w:r w:rsidRPr="00A5510C">
        <w:rPr>
          <w:rFonts w:ascii="IRBadr" w:hAnsi="IRBadr" w:cs="IRBadr"/>
          <w:b/>
          <w:bCs/>
          <w:sz w:val="28"/>
          <w:szCs w:val="28"/>
          <w:rtl/>
        </w:rPr>
        <w:t>اد التقوی.</w:t>
      </w:r>
    </w:p>
    <w:p w:rsidR="00134E30" w:rsidRPr="002771C5" w:rsidRDefault="00134E30" w:rsidP="00B16D67">
      <w:pPr>
        <w:pStyle w:val="Heading1"/>
        <w:rPr>
          <w:rtl/>
        </w:rPr>
      </w:pPr>
      <w:bookmarkStart w:id="2" w:name="_Toc427837509"/>
      <w:r w:rsidRPr="002771C5">
        <w:rPr>
          <w:rtl/>
        </w:rPr>
        <w:t xml:space="preserve">نکاتی </w:t>
      </w:r>
      <w:r w:rsidR="000A1D9C">
        <w:rPr>
          <w:rtl/>
        </w:rPr>
        <w:t>درباره</w:t>
      </w:r>
      <w:r w:rsidR="000A1D9C">
        <w:rPr>
          <w:rFonts w:hint="cs"/>
          <w:bCs w:val="0"/>
          <w:cs/>
        </w:rPr>
        <w:t>‎</w:t>
      </w:r>
      <w:r w:rsidR="000A1D9C">
        <w:rPr>
          <w:rFonts w:hint="cs"/>
          <w:rtl/>
        </w:rPr>
        <w:t>ی</w:t>
      </w:r>
      <w:r w:rsidRPr="002771C5">
        <w:rPr>
          <w:rtl/>
        </w:rPr>
        <w:t xml:space="preserve"> تاریخ اسلام</w:t>
      </w:r>
      <w:bookmarkEnd w:id="2"/>
    </w:p>
    <w:p w:rsidR="00835C0F" w:rsidRDefault="00134E30" w:rsidP="00FE3421">
      <w:pPr>
        <w:bidi/>
        <w:rPr>
          <w:rFonts w:ascii="IRBadr" w:hAnsi="IRBadr" w:cs="IRBadr"/>
          <w:sz w:val="28"/>
          <w:szCs w:val="28"/>
          <w:rtl/>
          <w:lang w:bidi="fa-IR"/>
        </w:rPr>
      </w:pPr>
      <w:r w:rsidRPr="002771C5">
        <w:rPr>
          <w:rFonts w:ascii="IRBadr" w:hAnsi="IRBadr" w:cs="IRBadr"/>
          <w:sz w:val="28"/>
          <w:szCs w:val="28"/>
          <w:rtl/>
          <w:lang w:bidi="fa-IR"/>
        </w:rPr>
        <w:t xml:space="preserve">اسلام در مدت کوتاهی با </w:t>
      </w:r>
      <w:r w:rsidR="00841944" w:rsidRPr="002771C5">
        <w:rPr>
          <w:rFonts w:ascii="IRBadr" w:hAnsi="IRBadr" w:cs="IRBadr"/>
          <w:sz w:val="28"/>
          <w:szCs w:val="28"/>
          <w:rtl/>
          <w:lang w:bidi="fa-IR"/>
        </w:rPr>
        <w:t>سختی‌ها</w:t>
      </w:r>
      <w:r w:rsidRPr="002771C5">
        <w:rPr>
          <w:rFonts w:ascii="IRBadr" w:hAnsi="IRBadr" w:cs="IRBadr"/>
          <w:sz w:val="28"/>
          <w:szCs w:val="28"/>
          <w:rtl/>
          <w:lang w:bidi="fa-IR"/>
        </w:rPr>
        <w:t xml:space="preserve"> و </w:t>
      </w:r>
      <w:r w:rsidR="00841944" w:rsidRPr="002771C5">
        <w:rPr>
          <w:rFonts w:ascii="IRBadr" w:hAnsi="IRBadr" w:cs="IRBadr"/>
          <w:sz w:val="28"/>
          <w:szCs w:val="28"/>
          <w:rtl/>
          <w:lang w:bidi="fa-IR"/>
        </w:rPr>
        <w:t>دلاوری‌های</w:t>
      </w:r>
      <w:r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پیامبر (</w:t>
      </w:r>
      <w:r w:rsidRPr="002771C5">
        <w:rPr>
          <w:rFonts w:ascii="IRBadr" w:hAnsi="IRBadr" w:cs="IRBadr"/>
          <w:sz w:val="28"/>
          <w:szCs w:val="28"/>
          <w:rtl/>
          <w:lang w:bidi="fa-IR"/>
        </w:rPr>
        <w:t xml:space="preserve">ص)، جهان را تحت شعاع نورانیت و دانش خود </w:t>
      </w:r>
      <w:r w:rsidR="00841944" w:rsidRPr="002771C5">
        <w:rPr>
          <w:rFonts w:ascii="IRBadr" w:hAnsi="IRBadr" w:cs="IRBadr"/>
          <w:sz w:val="28"/>
          <w:szCs w:val="28"/>
          <w:rtl/>
          <w:lang w:bidi="fa-IR"/>
        </w:rPr>
        <w:t>قرارداد</w:t>
      </w:r>
      <w:r w:rsidRPr="002771C5">
        <w:rPr>
          <w:rFonts w:ascii="IRBadr" w:hAnsi="IRBadr" w:cs="IRBadr"/>
          <w:sz w:val="28"/>
          <w:szCs w:val="28"/>
          <w:rtl/>
          <w:lang w:bidi="fa-IR"/>
        </w:rPr>
        <w:t xml:space="preserve">. بعد از </w:t>
      </w:r>
      <w:r w:rsidR="00841944" w:rsidRPr="002771C5">
        <w:rPr>
          <w:rFonts w:ascii="IRBadr" w:hAnsi="IRBadr" w:cs="IRBadr"/>
          <w:sz w:val="28"/>
          <w:szCs w:val="28"/>
          <w:rtl/>
          <w:lang w:bidi="fa-IR"/>
        </w:rPr>
        <w:t>پیامبر (</w:t>
      </w:r>
      <w:r w:rsidRPr="002771C5">
        <w:rPr>
          <w:rFonts w:ascii="IRBadr" w:hAnsi="IRBadr" w:cs="IRBadr"/>
          <w:sz w:val="28"/>
          <w:szCs w:val="28"/>
          <w:rtl/>
          <w:lang w:bidi="fa-IR"/>
        </w:rPr>
        <w:t xml:space="preserve">ص) </w:t>
      </w:r>
      <w:r w:rsidR="0070788B" w:rsidRPr="002771C5">
        <w:rPr>
          <w:rFonts w:ascii="IRBadr" w:hAnsi="IRBadr" w:cs="IRBadr"/>
          <w:sz w:val="28"/>
          <w:szCs w:val="28"/>
          <w:rtl/>
          <w:lang w:bidi="fa-IR"/>
        </w:rPr>
        <w:t xml:space="preserve">گرچه </w:t>
      </w:r>
      <w:r w:rsidR="00841944" w:rsidRPr="002771C5">
        <w:rPr>
          <w:rFonts w:ascii="IRBadr" w:hAnsi="IRBadr" w:cs="IRBadr"/>
          <w:sz w:val="28"/>
          <w:szCs w:val="28"/>
          <w:rtl/>
          <w:lang w:bidi="fa-IR"/>
        </w:rPr>
        <w:t>به‌ظاهر</w:t>
      </w:r>
      <w:r w:rsidR="0070788B" w:rsidRPr="002771C5">
        <w:rPr>
          <w:rFonts w:ascii="IRBadr" w:hAnsi="IRBadr" w:cs="IRBadr"/>
          <w:sz w:val="28"/>
          <w:szCs w:val="28"/>
          <w:rtl/>
          <w:lang w:bidi="fa-IR"/>
        </w:rPr>
        <w:t xml:space="preserve"> راه ایشان ادامه یافت لیکن </w:t>
      </w:r>
      <w:r w:rsidR="00841944" w:rsidRPr="002771C5">
        <w:rPr>
          <w:rFonts w:ascii="IRBadr" w:hAnsi="IRBadr" w:cs="IRBadr"/>
          <w:sz w:val="28"/>
          <w:szCs w:val="28"/>
          <w:rtl/>
          <w:lang w:bidi="fa-IR"/>
        </w:rPr>
        <w:t>نکتهٔ</w:t>
      </w:r>
      <w:r w:rsidR="0070788B" w:rsidRPr="002771C5">
        <w:rPr>
          <w:rFonts w:ascii="IRBadr" w:hAnsi="IRBadr" w:cs="IRBadr"/>
          <w:sz w:val="28"/>
          <w:szCs w:val="28"/>
          <w:rtl/>
          <w:lang w:bidi="fa-IR"/>
        </w:rPr>
        <w:t xml:space="preserve"> اصلی پیامبر اکرم (ص) که ولایت بود در مسیر انحرافی قرار گرفت. تا جایی که دشمن خیال محو کامل جریان ولایت و امامت را داشت ولی با نهضت عاشورا و حرکت امام حسین (ع) از تحقق این خیال جلوگیری شد. در جریان عاشورا دشمنان این نهضت گمان </w:t>
      </w:r>
      <w:r w:rsidR="00841944" w:rsidRPr="002771C5">
        <w:rPr>
          <w:rFonts w:ascii="IRBadr" w:hAnsi="IRBadr" w:cs="IRBadr"/>
          <w:sz w:val="28"/>
          <w:szCs w:val="28"/>
          <w:rtl/>
          <w:lang w:bidi="fa-IR"/>
        </w:rPr>
        <w:t>می‌کردند</w:t>
      </w:r>
      <w:r w:rsidR="0070788B" w:rsidRPr="002771C5">
        <w:rPr>
          <w:rFonts w:ascii="IRBadr" w:hAnsi="IRBadr" w:cs="IRBadr"/>
          <w:sz w:val="28"/>
          <w:szCs w:val="28"/>
          <w:rtl/>
          <w:lang w:bidi="fa-IR"/>
        </w:rPr>
        <w:t xml:space="preserve"> خودشان در این جنگ پیروز شدند، البته خدا </w:t>
      </w:r>
      <w:r w:rsidR="00841944" w:rsidRPr="002771C5">
        <w:rPr>
          <w:rFonts w:ascii="IRBadr" w:hAnsi="IRBadr" w:cs="IRBadr"/>
          <w:sz w:val="28"/>
          <w:szCs w:val="28"/>
          <w:rtl/>
          <w:lang w:bidi="fa-IR"/>
        </w:rPr>
        <w:t>این‌گونه</w:t>
      </w:r>
      <w:r w:rsidR="0070788B" w:rsidRPr="002771C5">
        <w:rPr>
          <w:rFonts w:ascii="IRBadr" w:hAnsi="IRBadr" w:cs="IRBadr"/>
          <w:sz w:val="28"/>
          <w:szCs w:val="28"/>
          <w:rtl/>
          <w:lang w:bidi="fa-IR"/>
        </w:rPr>
        <w:t xml:space="preserve"> نخواست و امام حسین با شهادت خود، </w:t>
      </w:r>
      <w:r w:rsidR="00841944" w:rsidRPr="002771C5">
        <w:rPr>
          <w:rFonts w:ascii="IRBadr" w:hAnsi="IRBadr" w:cs="IRBadr"/>
          <w:sz w:val="28"/>
          <w:szCs w:val="28"/>
          <w:rtl/>
          <w:lang w:bidi="fa-IR"/>
        </w:rPr>
        <w:t>اهل‌بیت</w:t>
      </w:r>
      <w:r w:rsidR="0070788B" w:rsidRPr="002771C5">
        <w:rPr>
          <w:rFonts w:ascii="IRBadr" w:hAnsi="IRBadr" w:cs="IRBadr"/>
          <w:sz w:val="28"/>
          <w:szCs w:val="28"/>
          <w:rtl/>
          <w:lang w:bidi="fa-IR"/>
        </w:rPr>
        <w:t xml:space="preserve"> و اصحابش گمان آنان را به یأس تبدیل کرد. زمانی که معاویه </w:t>
      </w:r>
      <w:r w:rsidR="00841944" w:rsidRPr="002771C5">
        <w:rPr>
          <w:rFonts w:ascii="IRBadr" w:hAnsi="IRBadr" w:cs="IRBadr"/>
          <w:sz w:val="28"/>
          <w:szCs w:val="28"/>
          <w:rtl/>
          <w:lang w:bidi="fa-IR"/>
        </w:rPr>
        <w:t>به‌ظاهر</w:t>
      </w:r>
      <w:r w:rsidR="0070788B" w:rsidRPr="002771C5">
        <w:rPr>
          <w:rFonts w:ascii="IRBadr" w:hAnsi="IRBadr" w:cs="IRBadr"/>
          <w:sz w:val="28"/>
          <w:szCs w:val="28"/>
          <w:rtl/>
          <w:lang w:bidi="fa-IR"/>
        </w:rPr>
        <w:t xml:space="preserve"> بر امیرالمؤمنین پیروز شد و حضرت علی (ع) </w:t>
      </w:r>
      <w:r w:rsidR="00841944" w:rsidRPr="002771C5">
        <w:rPr>
          <w:rFonts w:ascii="IRBadr" w:hAnsi="IRBadr" w:cs="IRBadr"/>
          <w:sz w:val="28"/>
          <w:szCs w:val="28"/>
          <w:rtl/>
          <w:lang w:bidi="fa-IR"/>
        </w:rPr>
        <w:t>خانه‌نشین</w:t>
      </w:r>
      <w:r w:rsidR="00666877" w:rsidRPr="002771C5">
        <w:rPr>
          <w:rFonts w:ascii="IRBadr" w:hAnsi="IRBadr" w:cs="IRBadr"/>
          <w:sz w:val="28"/>
          <w:szCs w:val="28"/>
          <w:rtl/>
          <w:lang w:bidi="fa-IR"/>
        </w:rPr>
        <w:t xml:space="preserve"> شد و این مظلومیت </w:t>
      </w:r>
      <w:r w:rsidR="0070788B" w:rsidRPr="002771C5">
        <w:rPr>
          <w:rFonts w:ascii="IRBadr" w:hAnsi="IRBadr" w:cs="IRBadr"/>
          <w:sz w:val="28"/>
          <w:szCs w:val="28"/>
          <w:rtl/>
          <w:lang w:bidi="fa-IR"/>
        </w:rPr>
        <w:t xml:space="preserve">تا زمان امام حسن مجتبی (ع) </w:t>
      </w:r>
      <w:r w:rsidR="00666877" w:rsidRPr="002771C5">
        <w:rPr>
          <w:rFonts w:ascii="IRBadr" w:hAnsi="IRBadr" w:cs="IRBadr"/>
          <w:sz w:val="28"/>
          <w:szCs w:val="28"/>
          <w:rtl/>
          <w:lang w:bidi="fa-IR"/>
        </w:rPr>
        <w:t xml:space="preserve">استمرار پیدا کرد </w:t>
      </w:r>
      <w:r w:rsidR="0070788B" w:rsidRPr="002771C5">
        <w:rPr>
          <w:rFonts w:ascii="IRBadr" w:hAnsi="IRBadr" w:cs="IRBadr"/>
          <w:sz w:val="28"/>
          <w:szCs w:val="28"/>
          <w:rtl/>
          <w:lang w:bidi="fa-IR"/>
        </w:rPr>
        <w:t xml:space="preserve">طوری </w:t>
      </w:r>
      <w:r w:rsidR="00666877" w:rsidRPr="002771C5">
        <w:rPr>
          <w:rFonts w:ascii="IRBadr" w:hAnsi="IRBadr" w:cs="IRBadr"/>
          <w:sz w:val="28"/>
          <w:szCs w:val="28"/>
          <w:rtl/>
          <w:lang w:bidi="fa-IR"/>
        </w:rPr>
        <w:t>که مظلومیت ایشان کم از مظلومیت امام حسین (ع) نداشت. بعد از پیامبر دو محور در اسلام به وقوع پیوست، در زمان خلافت امام علی (ع) دو محور در دنیای اسلام وجود دارد که رویاروی هم قرار دارد، یکی کانون شام است که مرکز حکومت معاو</w:t>
      </w:r>
      <w:r w:rsidR="00B46499" w:rsidRPr="002771C5">
        <w:rPr>
          <w:rFonts w:ascii="IRBadr" w:hAnsi="IRBadr" w:cs="IRBadr"/>
          <w:sz w:val="28"/>
          <w:szCs w:val="28"/>
          <w:rtl/>
          <w:lang w:bidi="fa-IR"/>
        </w:rPr>
        <w:t>یه است، یکی هم کانون کوفه و عراق است که در ابتدا مرکز نظامی و بعد مرکز سیاسی شد. این دو کانون مقابل هم قرار گرفتند و جنگ بین ای دو کانون شد.</w:t>
      </w:r>
    </w:p>
    <w:p w:rsidR="00835C0F" w:rsidRPr="00835C0F" w:rsidRDefault="00835C0F" w:rsidP="00835C0F">
      <w:pPr>
        <w:pStyle w:val="Heading1"/>
        <w:rPr>
          <w:rtl/>
        </w:rPr>
      </w:pPr>
      <w:bookmarkStart w:id="3" w:name="_Toc427837510"/>
      <w:r w:rsidRPr="00835C0F">
        <w:rPr>
          <w:rFonts w:hint="cs"/>
          <w:rtl/>
        </w:rPr>
        <w:t>ولایت و امامت بعد از امام علی (ع)</w:t>
      </w:r>
      <w:bookmarkEnd w:id="3"/>
    </w:p>
    <w:p w:rsidR="00835C0F" w:rsidRDefault="00B46499" w:rsidP="00835C0F">
      <w:pPr>
        <w:bidi/>
        <w:rPr>
          <w:rFonts w:ascii="IRBadr" w:hAnsi="IRBadr" w:cs="IRBadr"/>
          <w:sz w:val="28"/>
          <w:szCs w:val="28"/>
          <w:rtl/>
          <w:lang w:bidi="fa-IR"/>
        </w:rPr>
      </w:pPr>
      <w:r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آیندهٔ</w:t>
      </w:r>
      <w:r w:rsidRPr="002771C5">
        <w:rPr>
          <w:rFonts w:ascii="IRBadr" w:hAnsi="IRBadr" w:cs="IRBadr"/>
          <w:sz w:val="28"/>
          <w:szCs w:val="28"/>
          <w:rtl/>
          <w:lang w:bidi="fa-IR"/>
        </w:rPr>
        <w:t xml:space="preserve"> اسلام به این ترسیم </w:t>
      </w:r>
      <w:r w:rsidR="00841944" w:rsidRPr="002771C5">
        <w:rPr>
          <w:rFonts w:ascii="IRBadr" w:hAnsi="IRBadr" w:cs="IRBadr"/>
          <w:sz w:val="28"/>
          <w:szCs w:val="28"/>
          <w:rtl/>
          <w:lang w:bidi="fa-IR"/>
        </w:rPr>
        <w:t>می‌شود</w:t>
      </w:r>
      <w:r w:rsidRPr="002771C5">
        <w:rPr>
          <w:rFonts w:ascii="IRBadr" w:hAnsi="IRBadr" w:cs="IRBadr"/>
          <w:sz w:val="28"/>
          <w:szCs w:val="28"/>
          <w:rtl/>
          <w:lang w:bidi="fa-IR"/>
        </w:rPr>
        <w:t xml:space="preserve"> که کانون شام یا کانون کوفه (حضرت علی (ع)) پیروز </w:t>
      </w:r>
      <w:r w:rsidR="00841944" w:rsidRPr="002771C5">
        <w:rPr>
          <w:rFonts w:ascii="IRBadr" w:hAnsi="IRBadr" w:cs="IRBadr"/>
          <w:sz w:val="28"/>
          <w:szCs w:val="28"/>
          <w:rtl/>
          <w:lang w:bidi="fa-IR"/>
        </w:rPr>
        <w:t>می‌شود</w:t>
      </w:r>
      <w:r w:rsidRPr="002771C5">
        <w:rPr>
          <w:rFonts w:ascii="IRBadr" w:hAnsi="IRBadr" w:cs="IRBadr"/>
          <w:sz w:val="28"/>
          <w:szCs w:val="28"/>
          <w:rtl/>
          <w:lang w:bidi="fa-IR"/>
        </w:rPr>
        <w:t xml:space="preserve">. خط سیر این دو کانون را باید دنبال کرد تا </w:t>
      </w:r>
      <w:r w:rsidR="00841944" w:rsidRPr="002771C5">
        <w:rPr>
          <w:rFonts w:ascii="IRBadr" w:hAnsi="IRBadr" w:cs="IRBadr"/>
          <w:sz w:val="28"/>
          <w:szCs w:val="28"/>
          <w:rtl/>
          <w:lang w:bidi="fa-IR"/>
        </w:rPr>
        <w:t>آیندهٔ</w:t>
      </w:r>
      <w:r w:rsidRPr="002771C5">
        <w:rPr>
          <w:rFonts w:ascii="IRBadr" w:hAnsi="IRBadr" w:cs="IRBadr"/>
          <w:sz w:val="28"/>
          <w:szCs w:val="28"/>
          <w:rtl/>
          <w:lang w:bidi="fa-IR"/>
        </w:rPr>
        <w:t xml:space="preserve"> اسلام را شناخت. امیرالمؤمنین که به شهادت رسید وضعیتی در کوفه و شام حاکم شد. در این کاری که امام حسن (ع) و امام حسین (ع) انجام دادند هر دو یک هدف را دنبال </w:t>
      </w:r>
      <w:r w:rsidR="00841944" w:rsidRPr="002771C5">
        <w:rPr>
          <w:rFonts w:ascii="IRBadr" w:hAnsi="IRBadr" w:cs="IRBadr"/>
          <w:sz w:val="28"/>
          <w:szCs w:val="28"/>
          <w:rtl/>
          <w:lang w:bidi="fa-IR"/>
        </w:rPr>
        <w:t>می‌کردند</w:t>
      </w:r>
      <w:r w:rsidRPr="002771C5">
        <w:rPr>
          <w:rFonts w:ascii="IRBadr" w:hAnsi="IRBadr" w:cs="IRBadr"/>
          <w:sz w:val="28"/>
          <w:szCs w:val="28"/>
          <w:rtl/>
          <w:lang w:bidi="fa-IR"/>
        </w:rPr>
        <w:t xml:space="preserve">، گاهی تصوراتی اشتباه </w:t>
      </w:r>
      <w:r w:rsidR="00841944" w:rsidRPr="002771C5">
        <w:rPr>
          <w:rFonts w:ascii="IRBadr" w:hAnsi="IRBadr" w:cs="IRBadr"/>
          <w:sz w:val="28"/>
          <w:szCs w:val="28"/>
          <w:rtl/>
          <w:lang w:bidi="fa-IR"/>
        </w:rPr>
        <w:t>دربارهٔ</w:t>
      </w:r>
      <w:r w:rsidRPr="002771C5">
        <w:rPr>
          <w:rFonts w:ascii="IRBadr" w:hAnsi="IRBadr" w:cs="IRBadr"/>
          <w:sz w:val="28"/>
          <w:szCs w:val="28"/>
          <w:rtl/>
          <w:lang w:bidi="fa-IR"/>
        </w:rPr>
        <w:t xml:space="preserve"> صلح امام حسن (ع) و امام حسین (ع) جنگ نمود به </w:t>
      </w:r>
      <w:r w:rsidR="00841944" w:rsidRPr="002771C5">
        <w:rPr>
          <w:rFonts w:ascii="IRBadr" w:hAnsi="IRBadr" w:cs="IRBadr"/>
          <w:sz w:val="28"/>
          <w:szCs w:val="28"/>
          <w:rtl/>
          <w:lang w:bidi="fa-IR"/>
        </w:rPr>
        <w:t>این‌گونه</w:t>
      </w:r>
      <w:r w:rsidRPr="002771C5">
        <w:rPr>
          <w:rFonts w:ascii="IRBadr" w:hAnsi="IRBadr" w:cs="IRBadr"/>
          <w:sz w:val="28"/>
          <w:szCs w:val="28"/>
          <w:rtl/>
          <w:lang w:bidi="fa-IR"/>
        </w:rPr>
        <w:t xml:space="preserve"> که </w:t>
      </w:r>
      <w:r w:rsidR="00841944" w:rsidRPr="002771C5">
        <w:rPr>
          <w:rFonts w:ascii="IRBadr" w:hAnsi="IRBadr" w:cs="IRBadr"/>
          <w:sz w:val="28"/>
          <w:szCs w:val="28"/>
          <w:rtl/>
          <w:lang w:bidi="fa-IR"/>
        </w:rPr>
        <w:t>العیاذ بالله</w:t>
      </w:r>
      <w:r w:rsidRPr="002771C5">
        <w:rPr>
          <w:rFonts w:ascii="IRBadr" w:hAnsi="IRBadr" w:cs="IRBadr"/>
          <w:sz w:val="28"/>
          <w:szCs w:val="28"/>
          <w:rtl/>
          <w:lang w:bidi="fa-IR"/>
        </w:rPr>
        <w:t xml:space="preserve"> امام حسن (ع) </w:t>
      </w:r>
      <w:r w:rsidR="00841944" w:rsidRPr="002771C5">
        <w:rPr>
          <w:rFonts w:ascii="IRBadr" w:hAnsi="IRBadr" w:cs="IRBadr"/>
          <w:sz w:val="28"/>
          <w:szCs w:val="28"/>
          <w:rtl/>
          <w:lang w:bidi="fa-IR"/>
        </w:rPr>
        <w:t>درراه</w:t>
      </w:r>
      <w:r w:rsidRPr="002771C5">
        <w:rPr>
          <w:rFonts w:ascii="IRBadr" w:hAnsi="IRBadr" w:cs="IRBadr"/>
          <w:sz w:val="28"/>
          <w:szCs w:val="28"/>
          <w:rtl/>
          <w:lang w:bidi="fa-IR"/>
        </w:rPr>
        <w:t xml:space="preserve"> اسلام کوتاه آمد و امام حسین (ع) تندروی نمود.</w:t>
      </w:r>
      <w:r w:rsidR="00385D6E" w:rsidRPr="002771C5">
        <w:rPr>
          <w:rFonts w:ascii="IRBadr" w:hAnsi="IRBadr" w:cs="IRBadr"/>
          <w:sz w:val="28"/>
          <w:szCs w:val="28"/>
          <w:rtl/>
          <w:lang w:bidi="fa-IR"/>
        </w:rPr>
        <w:t xml:space="preserve"> این تصورات اشتباهی است که در ذهن برخی آمده بود. در ساحت مقدس خاندان </w:t>
      </w:r>
      <w:r w:rsidR="00841944" w:rsidRPr="002771C5">
        <w:rPr>
          <w:rFonts w:ascii="IRBadr" w:hAnsi="IRBadr" w:cs="IRBadr"/>
          <w:sz w:val="28"/>
          <w:szCs w:val="28"/>
          <w:rtl/>
          <w:lang w:bidi="fa-IR"/>
        </w:rPr>
        <w:t>اهل‌بیت</w:t>
      </w:r>
      <w:r w:rsidR="00385D6E" w:rsidRPr="002771C5">
        <w:rPr>
          <w:rFonts w:ascii="IRBadr" w:hAnsi="IRBadr" w:cs="IRBadr"/>
          <w:sz w:val="28"/>
          <w:szCs w:val="28"/>
          <w:rtl/>
          <w:lang w:bidi="fa-IR"/>
        </w:rPr>
        <w:t xml:space="preserve"> (ع) سکوت و جنگ برای خدا و اسلام است. کندی یا تندی </w:t>
      </w:r>
      <w:r w:rsidR="00841944" w:rsidRPr="002771C5">
        <w:rPr>
          <w:rFonts w:ascii="IRBadr" w:hAnsi="IRBadr" w:cs="IRBadr"/>
          <w:sz w:val="28"/>
          <w:szCs w:val="28"/>
          <w:rtl/>
          <w:lang w:bidi="fa-IR"/>
        </w:rPr>
        <w:t>درراه</w:t>
      </w:r>
      <w:r w:rsidR="00385D6E" w:rsidRPr="002771C5">
        <w:rPr>
          <w:rFonts w:ascii="IRBadr" w:hAnsi="IRBadr" w:cs="IRBadr"/>
          <w:sz w:val="28"/>
          <w:szCs w:val="28"/>
          <w:rtl/>
          <w:lang w:bidi="fa-IR"/>
        </w:rPr>
        <w:t xml:space="preserve"> هدف هیچ فرقی ندارد. انسانی در این دنیا مسلم واقعی است که </w:t>
      </w:r>
      <w:r w:rsidR="00841944" w:rsidRPr="002771C5">
        <w:rPr>
          <w:rFonts w:ascii="IRBadr" w:hAnsi="IRBadr" w:cs="IRBadr"/>
          <w:sz w:val="28"/>
          <w:szCs w:val="28"/>
          <w:rtl/>
          <w:lang w:bidi="fa-IR"/>
        </w:rPr>
        <w:t>بندهٔ</w:t>
      </w:r>
      <w:r w:rsidR="00385D6E" w:rsidRPr="002771C5">
        <w:rPr>
          <w:rFonts w:ascii="IRBadr" w:hAnsi="IRBadr" w:cs="IRBadr"/>
          <w:sz w:val="28"/>
          <w:szCs w:val="28"/>
          <w:rtl/>
          <w:lang w:bidi="fa-IR"/>
        </w:rPr>
        <w:t xml:space="preserve"> تکلیف باشد. </w:t>
      </w:r>
      <w:r w:rsidR="00841944" w:rsidRPr="002771C5">
        <w:rPr>
          <w:rFonts w:ascii="IRBadr" w:hAnsi="IRBadr" w:cs="IRBadr"/>
          <w:sz w:val="28"/>
          <w:szCs w:val="28"/>
          <w:rtl/>
          <w:lang w:bidi="fa-IR"/>
        </w:rPr>
        <w:t>بندهٔ</w:t>
      </w:r>
      <w:r w:rsidR="00385D6E" w:rsidRPr="002771C5">
        <w:rPr>
          <w:rFonts w:ascii="IRBadr" w:hAnsi="IRBadr" w:cs="IRBadr"/>
          <w:sz w:val="28"/>
          <w:szCs w:val="28"/>
          <w:rtl/>
          <w:lang w:bidi="fa-IR"/>
        </w:rPr>
        <w:t xml:space="preserve"> تکلیف بودن </w:t>
      </w:r>
      <w:r w:rsidR="00385D6E" w:rsidRPr="002771C5">
        <w:rPr>
          <w:rFonts w:ascii="IRBadr" w:hAnsi="IRBadr" w:cs="IRBadr"/>
          <w:sz w:val="28"/>
          <w:szCs w:val="28"/>
          <w:rtl/>
          <w:lang w:bidi="fa-IR"/>
        </w:rPr>
        <w:lastRenderedPageBreak/>
        <w:t xml:space="preserve">مراتبی دارد. </w:t>
      </w:r>
      <w:r w:rsidR="00841944" w:rsidRPr="002771C5">
        <w:rPr>
          <w:rFonts w:ascii="IRBadr" w:hAnsi="IRBadr" w:cs="IRBadr"/>
          <w:sz w:val="28"/>
          <w:szCs w:val="28"/>
          <w:rtl/>
          <w:lang w:bidi="fa-IR"/>
        </w:rPr>
        <w:t>نکته‌ای</w:t>
      </w:r>
      <w:r w:rsidR="00385D6E" w:rsidRPr="002771C5">
        <w:rPr>
          <w:rFonts w:ascii="IRBadr" w:hAnsi="IRBadr" w:cs="IRBadr"/>
          <w:sz w:val="28"/>
          <w:szCs w:val="28"/>
          <w:rtl/>
          <w:lang w:bidi="fa-IR"/>
        </w:rPr>
        <w:t xml:space="preserve"> که باید به آن توجه کنیم تکلیف و وظیفه برآیند خطوط کلی است که ابلاغ و ترسیم </w:t>
      </w:r>
      <w:r w:rsidR="00841944" w:rsidRPr="002771C5">
        <w:rPr>
          <w:rFonts w:ascii="IRBadr" w:hAnsi="IRBadr" w:cs="IRBadr"/>
          <w:sz w:val="28"/>
          <w:szCs w:val="28"/>
          <w:rtl/>
          <w:lang w:bidi="fa-IR"/>
        </w:rPr>
        <w:t>می‌کند</w:t>
      </w:r>
      <w:r w:rsidR="00385D6E" w:rsidRPr="002771C5">
        <w:rPr>
          <w:rFonts w:ascii="IRBadr" w:hAnsi="IRBadr" w:cs="IRBadr"/>
          <w:sz w:val="28"/>
          <w:szCs w:val="28"/>
          <w:rtl/>
          <w:lang w:bidi="fa-IR"/>
        </w:rPr>
        <w:t xml:space="preserve"> و شناخت زمان، مکان و </w:t>
      </w:r>
      <w:r w:rsidR="00841944" w:rsidRPr="002771C5">
        <w:rPr>
          <w:rFonts w:ascii="IRBadr" w:hAnsi="IRBadr" w:cs="IRBadr"/>
          <w:sz w:val="28"/>
          <w:szCs w:val="28"/>
          <w:rtl/>
          <w:lang w:bidi="fa-IR"/>
        </w:rPr>
        <w:t>موقعیت‌های</w:t>
      </w:r>
      <w:r w:rsidR="00385D6E" w:rsidRPr="002771C5">
        <w:rPr>
          <w:rFonts w:ascii="IRBadr" w:hAnsi="IRBadr" w:cs="IRBadr"/>
          <w:sz w:val="28"/>
          <w:szCs w:val="28"/>
          <w:rtl/>
          <w:lang w:bidi="fa-IR"/>
        </w:rPr>
        <w:t xml:space="preserve"> موجود است که وقتی این دو </w:t>
      </w:r>
      <w:r w:rsidR="00841944" w:rsidRPr="002771C5">
        <w:rPr>
          <w:rFonts w:ascii="IRBadr" w:hAnsi="IRBadr" w:cs="IRBadr"/>
          <w:sz w:val="28"/>
          <w:szCs w:val="28"/>
          <w:rtl/>
          <w:lang w:bidi="fa-IR"/>
        </w:rPr>
        <w:t>باهم</w:t>
      </w:r>
      <w:r w:rsidR="00385D6E" w:rsidRPr="002771C5">
        <w:rPr>
          <w:rFonts w:ascii="IRBadr" w:hAnsi="IRBadr" w:cs="IRBadr"/>
          <w:sz w:val="28"/>
          <w:szCs w:val="28"/>
          <w:rtl/>
          <w:lang w:bidi="fa-IR"/>
        </w:rPr>
        <w:t xml:space="preserve"> آمیخته </w:t>
      </w:r>
      <w:r w:rsidR="00841944" w:rsidRPr="002771C5">
        <w:rPr>
          <w:rFonts w:ascii="IRBadr" w:hAnsi="IRBadr" w:cs="IRBadr"/>
          <w:sz w:val="28"/>
          <w:szCs w:val="28"/>
          <w:rtl/>
          <w:lang w:bidi="fa-IR"/>
        </w:rPr>
        <w:t>می‌شوند</w:t>
      </w:r>
      <w:r w:rsidR="00385D6E"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نتیجهٔ</w:t>
      </w:r>
      <w:r w:rsidR="00385D6E" w:rsidRPr="002771C5">
        <w:rPr>
          <w:rFonts w:ascii="IRBadr" w:hAnsi="IRBadr" w:cs="IRBadr"/>
          <w:sz w:val="28"/>
          <w:szCs w:val="28"/>
          <w:rtl/>
          <w:lang w:bidi="fa-IR"/>
        </w:rPr>
        <w:t xml:space="preserve"> آن تکلیف </w:t>
      </w:r>
      <w:r w:rsidR="00841944" w:rsidRPr="002771C5">
        <w:rPr>
          <w:rFonts w:ascii="IRBadr" w:hAnsi="IRBadr" w:cs="IRBadr"/>
          <w:sz w:val="28"/>
          <w:szCs w:val="28"/>
          <w:rtl/>
          <w:lang w:bidi="fa-IR"/>
        </w:rPr>
        <w:t>می‌شود</w:t>
      </w:r>
      <w:r w:rsidR="00385D6E"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به‌عنوان‌مثال</w:t>
      </w:r>
      <w:r w:rsidR="00385D6E" w:rsidRPr="002771C5">
        <w:rPr>
          <w:rFonts w:ascii="IRBadr" w:hAnsi="IRBadr" w:cs="IRBadr"/>
          <w:sz w:val="28"/>
          <w:szCs w:val="28"/>
          <w:rtl/>
          <w:lang w:bidi="fa-IR"/>
        </w:rPr>
        <w:t xml:space="preserve"> ممکن است فردی سیاستمداری باشد که </w:t>
      </w:r>
      <w:r w:rsidR="00841944" w:rsidRPr="002771C5">
        <w:rPr>
          <w:rFonts w:ascii="IRBadr" w:hAnsi="IRBadr" w:cs="IRBadr"/>
          <w:sz w:val="28"/>
          <w:szCs w:val="28"/>
          <w:rtl/>
          <w:lang w:bidi="fa-IR"/>
        </w:rPr>
        <w:t>دربند</w:t>
      </w:r>
      <w:r w:rsidR="00385D6E" w:rsidRPr="002771C5">
        <w:rPr>
          <w:rFonts w:ascii="IRBadr" w:hAnsi="IRBadr" w:cs="IRBadr"/>
          <w:sz w:val="28"/>
          <w:szCs w:val="28"/>
          <w:rtl/>
          <w:lang w:bidi="fa-IR"/>
        </w:rPr>
        <w:t xml:space="preserve"> احکام الهی نباشد، و با </w:t>
      </w:r>
      <w:r w:rsidR="00841944" w:rsidRPr="002771C5">
        <w:rPr>
          <w:rFonts w:ascii="IRBadr" w:hAnsi="IRBadr" w:cs="IRBadr"/>
          <w:sz w:val="28"/>
          <w:szCs w:val="28"/>
          <w:rtl/>
          <w:lang w:bidi="fa-IR"/>
        </w:rPr>
        <w:t>فوت‌وفن‌های</w:t>
      </w:r>
      <w:r w:rsidR="00385D6E"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سیاسی‌کار</w:t>
      </w:r>
      <w:r w:rsidR="00385D6E"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می‌کند</w:t>
      </w:r>
      <w:r w:rsidR="00385D6E" w:rsidRPr="002771C5">
        <w:rPr>
          <w:rFonts w:ascii="IRBadr" w:hAnsi="IRBadr" w:cs="IRBadr"/>
          <w:sz w:val="28"/>
          <w:szCs w:val="28"/>
          <w:rtl/>
          <w:lang w:bidi="fa-IR"/>
        </w:rPr>
        <w:t xml:space="preserve">؛ چنین شخصی </w:t>
      </w:r>
      <w:r w:rsidR="00BD4CB6" w:rsidRPr="002771C5">
        <w:rPr>
          <w:rFonts w:ascii="IRBadr" w:hAnsi="IRBadr" w:cs="IRBadr"/>
          <w:sz w:val="28"/>
          <w:szCs w:val="28"/>
          <w:rtl/>
          <w:lang w:bidi="fa-IR"/>
        </w:rPr>
        <w:t xml:space="preserve">تکلیف الهی را انجام </w:t>
      </w:r>
      <w:r w:rsidR="00841944" w:rsidRPr="002771C5">
        <w:rPr>
          <w:rFonts w:ascii="IRBadr" w:hAnsi="IRBadr" w:cs="IRBadr"/>
          <w:sz w:val="28"/>
          <w:szCs w:val="28"/>
          <w:rtl/>
          <w:lang w:bidi="fa-IR"/>
        </w:rPr>
        <w:t>نمی‌دهد</w:t>
      </w:r>
      <w:r w:rsidR="00385D6E" w:rsidRPr="002771C5">
        <w:rPr>
          <w:rFonts w:ascii="IRBadr" w:hAnsi="IRBadr" w:cs="IRBadr"/>
          <w:sz w:val="28"/>
          <w:szCs w:val="28"/>
          <w:rtl/>
          <w:lang w:bidi="fa-IR"/>
        </w:rPr>
        <w:t xml:space="preserve">. از سوی دیگر امکان دارد شخصی </w:t>
      </w:r>
      <w:r w:rsidR="00841944" w:rsidRPr="002771C5">
        <w:rPr>
          <w:rFonts w:ascii="IRBadr" w:hAnsi="IRBadr" w:cs="IRBadr"/>
          <w:sz w:val="28"/>
          <w:szCs w:val="28"/>
          <w:rtl/>
          <w:lang w:bidi="fa-IR"/>
        </w:rPr>
        <w:t>واقعاً</w:t>
      </w:r>
      <w:r w:rsidR="00385D6E" w:rsidRPr="002771C5">
        <w:rPr>
          <w:rFonts w:ascii="IRBadr" w:hAnsi="IRBadr" w:cs="IRBadr"/>
          <w:sz w:val="28"/>
          <w:szCs w:val="28"/>
          <w:rtl/>
          <w:lang w:bidi="fa-IR"/>
        </w:rPr>
        <w:t xml:space="preserve"> متدین باشد، ولی </w:t>
      </w:r>
      <w:r w:rsidR="00841944" w:rsidRPr="002771C5">
        <w:rPr>
          <w:rFonts w:ascii="IRBadr" w:hAnsi="IRBadr" w:cs="IRBadr"/>
          <w:sz w:val="28"/>
          <w:szCs w:val="28"/>
          <w:rtl/>
          <w:lang w:bidi="fa-IR"/>
        </w:rPr>
        <w:t>اصلاً</w:t>
      </w:r>
      <w:r w:rsidR="00385D6E" w:rsidRPr="002771C5">
        <w:rPr>
          <w:rFonts w:ascii="IRBadr" w:hAnsi="IRBadr" w:cs="IRBadr"/>
          <w:sz w:val="28"/>
          <w:szCs w:val="28"/>
          <w:rtl/>
          <w:lang w:bidi="fa-IR"/>
        </w:rPr>
        <w:t xml:space="preserve"> زمان، مکان و موقعیت خود را نشناسد. چنین </w:t>
      </w:r>
      <w:r w:rsidR="00BD4CB6" w:rsidRPr="002771C5">
        <w:rPr>
          <w:rFonts w:ascii="IRBadr" w:hAnsi="IRBadr" w:cs="IRBadr"/>
          <w:sz w:val="28"/>
          <w:szCs w:val="28"/>
          <w:rtl/>
          <w:lang w:bidi="fa-IR"/>
        </w:rPr>
        <w:t xml:space="preserve">شخصی هم </w:t>
      </w:r>
      <w:r w:rsidR="00841944" w:rsidRPr="002771C5">
        <w:rPr>
          <w:rFonts w:ascii="IRBadr" w:hAnsi="IRBadr" w:cs="IRBadr"/>
          <w:sz w:val="28"/>
          <w:szCs w:val="28"/>
          <w:rtl/>
          <w:lang w:bidi="fa-IR"/>
        </w:rPr>
        <w:t>تماماً</w:t>
      </w:r>
      <w:r w:rsidR="00BD4CB6" w:rsidRPr="002771C5">
        <w:rPr>
          <w:rFonts w:ascii="IRBadr" w:hAnsi="IRBadr" w:cs="IRBadr"/>
          <w:sz w:val="28"/>
          <w:szCs w:val="28"/>
          <w:rtl/>
          <w:lang w:bidi="fa-IR"/>
        </w:rPr>
        <w:t xml:space="preserve"> تکلیف الهی را انجام </w:t>
      </w:r>
      <w:r w:rsidR="00841944" w:rsidRPr="002771C5">
        <w:rPr>
          <w:rFonts w:ascii="IRBadr" w:hAnsi="IRBadr" w:cs="IRBadr"/>
          <w:sz w:val="28"/>
          <w:szCs w:val="28"/>
          <w:rtl/>
          <w:lang w:bidi="fa-IR"/>
        </w:rPr>
        <w:t>نمی‌دهد</w:t>
      </w:r>
      <w:r w:rsidR="00BD4CB6" w:rsidRPr="002771C5">
        <w:rPr>
          <w:rFonts w:ascii="IRBadr" w:hAnsi="IRBadr" w:cs="IRBadr"/>
          <w:sz w:val="28"/>
          <w:szCs w:val="28"/>
          <w:rtl/>
          <w:lang w:bidi="fa-IR"/>
        </w:rPr>
        <w:t>.</w:t>
      </w:r>
    </w:p>
    <w:p w:rsidR="00835C0F" w:rsidRPr="00835C0F" w:rsidRDefault="00835C0F" w:rsidP="00835C0F">
      <w:pPr>
        <w:pStyle w:val="Heading1"/>
        <w:rPr>
          <w:rtl/>
        </w:rPr>
      </w:pPr>
      <w:bookmarkStart w:id="4" w:name="_Toc427837511"/>
      <w:r w:rsidRPr="00835C0F">
        <w:rPr>
          <w:rFonts w:hint="cs"/>
          <w:rtl/>
        </w:rPr>
        <w:t>تکلیف الهی</w:t>
      </w:r>
      <w:bookmarkEnd w:id="4"/>
    </w:p>
    <w:p w:rsidR="000A5A42" w:rsidRDefault="00BD4CB6" w:rsidP="00835C0F">
      <w:pPr>
        <w:bidi/>
        <w:rPr>
          <w:rFonts w:ascii="IRBadr" w:hAnsi="IRBadr" w:cs="IRBadr"/>
          <w:sz w:val="28"/>
          <w:szCs w:val="28"/>
          <w:rtl/>
          <w:lang w:bidi="fa-IR"/>
        </w:rPr>
      </w:pPr>
      <w:r w:rsidRPr="002771C5">
        <w:rPr>
          <w:rFonts w:ascii="IRBadr" w:hAnsi="IRBadr" w:cs="IRBadr"/>
          <w:sz w:val="28"/>
          <w:szCs w:val="28"/>
          <w:rtl/>
          <w:lang w:bidi="fa-IR"/>
        </w:rPr>
        <w:t xml:space="preserve">تکلیف الهی </w:t>
      </w:r>
      <w:r w:rsidR="00841944" w:rsidRPr="002771C5">
        <w:rPr>
          <w:rFonts w:ascii="IRBadr" w:hAnsi="IRBadr" w:cs="IRBadr"/>
          <w:sz w:val="28"/>
          <w:szCs w:val="28"/>
          <w:rtl/>
          <w:lang w:bidi="fa-IR"/>
        </w:rPr>
        <w:t>یک‌طرف</w:t>
      </w:r>
      <w:r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قضیه‌اش</w:t>
      </w:r>
      <w:r w:rsidRPr="002771C5">
        <w:rPr>
          <w:rFonts w:ascii="IRBadr" w:hAnsi="IRBadr" w:cs="IRBadr"/>
          <w:sz w:val="28"/>
          <w:szCs w:val="28"/>
          <w:rtl/>
          <w:lang w:bidi="fa-IR"/>
        </w:rPr>
        <w:t xml:space="preserve"> به </w:t>
      </w:r>
      <w:r w:rsidR="00841944" w:rsidRPr="002771C5">
        <w:rPr>
          <w:rFonts w:ascii="IRBadr" w:hAnsi="IRBadr" w:cs="IRBadr"/>
          <w:sz w:val="28"/>
          <w:szCs w:val="28"/>
          <w:rtl/>
          <w:lang w:bidi="fa-IR"/>
        </w:rPr>
        <w:t>موقعیت‌ها</w:t>
      </w:r>
      <w:r w:rsidRPr="002771C5">
        <w:rPr>
          <w:rFonts w:ascii="IRBadr" w:hAnsi="IRBadr" w:cs="IRBadr"/>
          <w:sz w:val="28"/>
          <w:szCs w:val="28"/>
          <w:rtl/>
          <w:lang w:bidi="fa-IR"/>
        </w:rPr>
        <w:t xml:space="preserve"> و زمان و مکان اجتماعی ارتباط دارد. بنابراین تکلیف، مرکب از دو عنصر است:1. خطوط و موانع کلی که خدا ابلاغ</w:t>
      </w:r>
      <w:r w:rsidR="00841944" w:rsidRPr="002771C5">
        <w:rPr>
          <w:rFonts w:ascii="IRBadr" w:hAnsi="IRBadr" w:cs="IRBadr"/>
          <w:sz w:val="28"/>
          <w:szCs w:val="28"/>
          <w:rtl/>
          <w:lang w:bidi="fa-IR"/>
        </w:rPr>
        <w:t xml:space="preserve"> </w:t>
      </w:r>
      <w:r w:rsidRPr="002771C5">
        <w:rPr>
          <w:rFonts w:ascii="IRBadr" w:hAnsi="IRBadr" w:cs="IRBadr"/>
          <w:sz w:val="28"/>
          <w:szCs w:val="28"/>
          <w:rtl/>
          <w:lang w:bidi="fa-IR"/>
        </w:rPr>
        <w:t xml:space="preserve">و در اخلاق و فقه بیان </w:t>
      </w:r>
      <w:r w:rsidR="00841944" w:rsidRPr="002771C5">
        <w:rPr>
          <w:rFonts w:ascii="IRBadr" w:hAnsi="IRBadr" w:cs="IRBadr"/>
          <w:sz w:val="28"/>
          <w:szCs w:val="28"/>
          <w:rtl/>
          <w:lang w:bidi="fa-IR"/>
        </w:rPr>
        <w:t>می‌دارد</w:t>
      </w:r>
      <w:r w:rsidRPr="002771C5">
        <w:rPr>
          <w:rFonts w:ascii="IRBadr" w:hAnsi="IRBadr" w:cs="IRBadr"/>
          <w:sz w:val="28"/>
          <w:szCs w:val="28"/>
          <w:rtl/>
          <w:lang w:bidi="fa-IR"/>
        </w:rPr>
        <w:t xml:space="preserve">.2. عنصر دوم تکلیف، زمان و مکان است. بنابراین تکلیف </w:t>
      </w:r>
      <w:r w:rsidR="00841944" w:rsidRPr="002771C5">
        <w:rPr>
          <w:rFonts w:ascii="IRBadr" w:hAnsi="IRBadr" w:cs="IRBadr"/>
          <w:sz w:val="28"/>
          <w:szCs w:val="28"/>
          <w:rtl/>
          <w:lang w:bidi="fa-IR"/>
        </w:rPr>
        <w:t>هر شخص</w:t>
      </w:r>
      <w:r w:rsidRPr="002771C5">
        <w:rPr>
          <w:rFonts w:ascii="IRBadr" w:hAnsi="IRBadr" w:cs="IRBadr"/>
          <w:sz w:val="28"/>
          <w:szCs w:val="28"/>
          <w:rtl/>
          <w:lang w:bidi="fa-IR"/>
        </w:rPr>
        <w:t xml:space="preserve">، قوانین و مقرراتی است که از خدا </w:t>
      </w:r>
      <w:r w:rsidR="00841944" w:rsidRPr="002771C5">
        <w:rPr>
          <w:rFonts w:ascii="IRBadr" w:hAnsi="IRBadr" w:cs="IRBadr"/>
          <w:sz w:val="28"/>
          <w:szCs w:val="28"/>
          <w:rtl/>
          <w:lang w:bidi="fa-IR"/>
        </w:rPr>
        <w:t>می‌گیریم</w:t>
      </w:r>
      <w:r w:rsidRPr="002771C5">
        <w:rPr>
          <w:rFonts w:ascii="IRBadr" w:hAnsi="IRBadr" w:cs="IRBadr"/>
          <w:sz w:val="28"/>
          <w:szCs w:val="28"/>
          <w:rtl/>
          <w:lang w:bidi="fa-IR"/>
        </w:rPr>
        <w:t xml:space="preserve"> و با شرایط و مقتضیات زمان خویش تطبیق داده است و بر اساس آن عمل </w:t>
      </w:r>
      <w:r w:rsidR="00841944" w:rsidRPr="002771C5">
        <w:rPr>
          <w:rFonts w:ascii="IRBadr" w:hAnsi="IRBadr" w:cs="IRBadr"/>
          <w:sz w:val="28"/>
          <w:szCs w:val="28"/>
          <w:rtl/>
          <w:lang w:bidi="fa-IR"/>
        </w:rPr>
        <w:t>می‌کند</w:t>
      </w:r>
      <w:r w:rsidRPr="002771C5">
        <w:rPr>
          <w:rFonts w:ascii="IRBadr" w:hAnsi="IRBadr" w:cs="IRBadr"/>
          <w:sz w:val="28"/>
          <w:szCs w:val="28"/>
          <w:rtl/>
          <w:lang w:bidi="fa-IR"/>
        </w:rPr>
        <w:t xml:space="preserve">. اگر </w:t>
      </w:r>
      <w:r w:rsidR="00E4389E" w:rsidRPr="002771C5">
        <w:rPr>
          <w:rFonts w:ascii="IRBadr" w:hAnsi="IRBadr" w:cs="IRBadr"/>
          <w:sz w:val="28"/>
          <w:szCs w:val="28"/>
          <w:rtl/>
          <w:lang w:bidi="fa-IR"/>
        </w:rPr>
        <w:t xml:space="preserve">بخواهیم تکلیفمان را </w:t>
      </w:r>
      <w:r w:rsidR="00841944" w:rsidRPr="002771C5">
        <w:rPr>
          <w:rFonts w:ascii="IRBadr" w:hAnsi="IRBadr" w:cs="IRBadr"/>
          <w:sz w:val="28"/>
          <w:szCs w:val="28"/>
          <w:rtl/>
          <w:lang w:bidi="fa-IR"/>
        </w:rPr>
        <w:t>به‌درستی</w:t>
      </w:r>
      <w:r w:rsidR="00E4389E" w:rsidRPr="002771C5">
        <w:rPr>
          <w:rFonts w:ascii="IRBadr" w:hAnsi="IRBadr" w:cs="IRBadr"/>
          <w:sz w:val="28"/>
          <w:szCs w:val="28"/>
          <w:rtl/>
          <w:lang w:bidi="fa-IR"/>
        </w:rPr>
        <w:t xml:space="preserve"> انجام دهیم باید جامعه و شرایط، زمان و اقتضائات آن را بشناسیم. تکلیف نه یک </w:t>
      </w:r>
      <w:r w:rsidR="00841944" w:rsidRPr="002771C5">
        <w:rPr>
          <w:rFonts w:ascii="IRBadr" w:hAnsi="IRBadr" w:cs="IRBadr"/>
          <w:sz w:val="28"/>
          <w:szCs w:val="28"/>
          <w:rtl/>
          <w:lang w:bidi="fa-IR"/>
        </w:rPr>
        <w:t>مسئلهٔ</w:t>
      </w:r>
      <w:r w:rsidR="00E4389E" w:rsidRPr="002771C5">
        <w:rPr>
          <w:rFonts w:ascii="IRBadr" w:hAnsi="IRBadr" w:cs="IRBadr"/>
          <w:sz w:val="28"/>
          <w:szCs w:val="28"/>
          <w:rtl/>
          <w:lang w:bidi="fa-IR"/>
        </w:rPr>
        <w:t xml:space="preserve"> آسمانی است و نه </w:t>
      </w:r>
      <w:r w:rsidR="00841944" w:rsidRPr="002771C5">
        <w:rPr>
          <w:rFonts w:ascii="IRBadr" w:hAnsi="IRBadr" w:cs="IRBadr"/>
          <w:sz w:val="28"/>
          <w:szCs w:val="28"/>
          <w:rtl/>
          <w:lang w:bidi="fa-IR"/>
        </w:rPr>
        <w:t>صرفاً</w:t>
      </w:r>
      <w:r w:rsidR="00E4389E" w:rsidRPr="002771C5">
        <w:rPr>
          <w:rFonts w:ascii="IRBadr" w:hAnsi="IRBadr" w:cs="IRBadr"/>
          <w:sz w:val="28"/>
          <w:szCs w:val="28"/>
          <w:rtl/>
          <w:lang w:bidi="fa-IR"/>
        </w:rPr>
        <w:t xml:space="preserve"> فقط </w:t>
      </w:r>
      <w:r w:rsidR="00841944" w:rsidRPr="002771C5">
        <w:rPr>
          <w:rFonts w:ascii="IRBadr" w:hAnsi="IRBadr" w:cs="IRBadr"/>
          <w:sz w:val="28"/>
          <w:szCs w:val="28"/>
          <w:rtl/>
          <w:lang w:bidi="fa-IR"/>
        </w:rPr>
        <w:t>فوت‌وفن‌های</w:t>
      </w:r>
      <w:r w:rsidR="00E4389E" w:rsidRPr="002771C5">
        <w:rPr>
          <w:rFonts w:ascii="IRBadr" w:hAnsi="IRBadr" w:cs="IRBadr"/>
          <w:sz w:val="28"/>
          <w:szCs w:val="28"/>
          <w:rtl/>
          <w:lang w:bidi="fa-IR"/>
        </w:rPr>
        <w:t xml:space="preserve"> سیاسی که سیاستمداران اتخاذ </w:t>
      </w:r>
      <w:r w:rsidR="00841944" w:rsidRPr="002771C5">
        <w:rPr>
          <w:rFonts w:ascii="IRBadr" w:hAnsi="IRBadr" w:cs="IRBadr"/>
          <w:sz w:val="28"/>
          <w:szCs w:val="28"/>
          <w:rtl/>
          <w:lang w:bidi="fa-IR"/>
        </w:rPr>
        <w:t>می‌کنند</w:t>
      </w:r>
      <w:r w:rsidR="00E4389E" w:rsidRPr="002771C5">
        <w:rPr>
          <w:rFonts w:ascii="IRBadr" w:hAnsi="IRBadr" w:cs="IRBadr"/>
          <w:sz w:val="28"/>
          <w:szCs w:val="28"/>
          <w:rtl/>
          <w:lang w:bidi="fa-IR"/>
        </w:rPr>
        <w:t xml:space="preserve">. تکلیف شناخت زمان و مکان و شرایط است </w:t>
      </w:r>
      <w:r w:rsidR="00841944" w:rsidRPr="002771C5">
        <w:rPr>
          <w:rFonts w:ascii="IRBadr" w:hAnsi="IRBadr" w:cs="IRBadr"/>
          <w:sz w:val="28"/>
          <w:szCs w:val="28"/>
          <w:rtl/>
          <w:lang w:bidi="fa-IR"/>
        </w:rPr>
        <w:t>همان‌گونه</w:t>
      </w:r>
      <w:r w:rsidR="00E4389E" w:rsidRPr="002771C5">
        <w:rPr>
          <w:rFonts w:ascii="IRBadr" w:hAnsi="IRBadr" w:cs="IRBadr"/>
          <w:sz w:val="28"/>
          <w:szCs w:val="28"/>
          <w:rtl/>
          <w:lang w:bidi="fa-IR"/>
        </w:rPr>
        <w:t xml:space="preserve"> که در فقه هم آمده است. </w:t>
      </w:r>
      <w:r w:rsidR="001D75BB" w:rsidRPr="002771C5">
        <w:rPr>
          <w:rFonts w:ascii="IRBadr" w:hAnsi="IRBadr" w:cs="IRBadr"/>
          <w:sz w:val="28"/>
          <w:szCs w:val="28"/>
          <w:rtl/>
          <w:lang w:bidi="fa-IR"/>
        </w:rPr>
        <w:t xml:space="preserve">در </w:t>
      </w:r>
      <w:r w:rsidR="00841944" w:rsidRPr="002771C5">
        <w:rPr>
          <w:rFonts w:ascii="IRBadr" w:hAnsi="IRBadr" w:cs="IRBadr"/>
          <w:sz w:val="28"/>
          <w:szCs w:val="28"/>
          <w:rtl/>
          <w:lang w:bidi="fa-IR"/>
        </w:rPr>
        <w:t>ائمهٔ</w:t>
      </w:r>
      <w:r w:rsidR="001D75BB" w:rsidRPr="002771C5">
        <w:rPr>
          <w:rFonts w:ascii="IRBadr" w:hAnsi="IRBadr" w:cs="IRBadr"/>
          <w:sz w:val="28"/>
          <w:szCs w:val="28"/>
          <w:rtl/>
          <w:lang w:bidi="fa-IR"/>
        </w:rPr>
        <w:t xml:space="preserve"> معصوم (ع) تکلیف صدق دارد ولی با این تفاوت که دو عنصر شناخت قوانین الهی و زمان </w:t>
      </w:r>
      <w:r w:rsidR="00841944" w:rsidRPr="002771C5">
        <w:rPr>
          <w:rFonts w:ascii="IRBadr" w:hAnsi="IRBadr" w:cs="IRBadr"/>
          <w:sz w:val="28"/>
          <w:szCs w:val="28"/>
          <w:rtl/>
          <w:lang w:bidi="fa-IR"/>
        </w:rPr>
        <w:t>امکان</w:t>
      </w:r>
      <w:r w:rsidR="001D75BB" w:rsidRPr="002771C5">
        <w:rPr>
          <w:rFonts w:ascii="IRBadr" w:hAnsi="IRBadr" w:cs="IRBadr"/>
          <w:sz w:val="28"/>
          <w:szCs w:val="28"/>
          <w:rtl/>
          <w:lang w:bidi="fa-IR"/>
        </w:rPr>
        <w:t xml:space="preserve"> در </w:t>
      </w:r>
      <w:r w:rsidR="00841944" w:rsidRPr="002771C5">
        <w:rPr>
          <w:rFonts w:ascii="IRBadr" w:hAnsi="IRBadr" w:cs="IRBadr"/>
          <w:sz w:val="28"/>
          <w:szCs w:val="28"/>
          <w:rtl/>
          <w:lang w:bidi="fa-IR"/>
        </w:rPr>
        <w:t>آن‌ها</w:t>
      </w:r>
      <w:r w:rsidR="001D75BB"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تضمین‌شده</w:t>
      </w:r>
      <w:r w:rsidR="001D75BB" w:rsidRPr="002771C5">
        <w:rPr>
          <w:rFonts w:ascii="IRBadr" w:hAnsi="IRBadr" w:cs="IRBadr"/>
          <w:sz w:val="28"/>
          <w:szCs w:val="28"/>
          <w:rtl/>
          <w:lang w:bidi="fa-IR"/>
        </w:rPr>
        <w:t xml:space="preserve"> است و شک و تردیدی در </w:t>
      </w:r>
      <w:r w:rsidR="00841944" w:rsidRPr="002771C5">
        <w:rPr>
          <w:rFonts w:ascii="IRBadr" w:hAnsi="IRBadr" w:cs="IRBadr"/>
          <w:sz w:val="28"/>
          <w:szCs w:val="28"/>
          <w:rtl/>
          <w:lang w:bidi="fa-IR"/>
        </w:rPr>
        <w:t>آن‌ها</w:t>
      </w:r>
      <w:r w:rsidR="001D75BB" w:rsidRPr="002771C5">
        <w:rPr>
          <w:rFonts w:ascii="IRBadr" w:hAnsi="IRBadr" w:cs="IRBadr"/>
          <w:sz w:val="28"/>
          <w:szCs w:val="28"/>
          <w:rtl/>
          <w:lang w:bidi="fa-IR"/>
        </w:rPr>
        <w:t xml:space="preserve"> راه ندارد. اگر ما به این دو نکته توجه کنیم و متوجه باشیم که ائمه (ع) </w:t>
      </w:r>
      <w:r w:rsidR="00841944" w:rsidRPr="002771C5">
        <w:rPr>
          <w:rFonts w:ascii="IRBadr" w:hAnsi="IRBadr" w:cs="IRBadr"/>
          <w:sz w:val="28"/>
          <w:szCs w:val="28"/>
          <w:rtl/>
          <w:lang w:bidi="fa-IR"/>
        </w:rPr>
        <w:t>بر اساس</w:t>
      </w:r>
      <w:r w:rsidR="001D75BB" w:rsidRPr="002771C5">
        <w:rPr>
          <w:rFonts w:ascii="IRBadr" w:hAnsi="IRBadr" w:cs="IRBadr"/>
          <w:sz w:val="28"/>
          <w:szCs w:val="28"/>
          <w:rtl/>
          <w:lang w:bidi="fa-IR"/>
        </w:rPr>
        <w:t xml:space="preserve"> تکلیف عمل </w:t>
      </w:r>
      <w:r w:rsidR="00841944" w:rsidRPr="002771C5">
        <w:rPr>
          <w:rFonts w:ascii="IRBadr" w:hAnsi="IRBadr" w:cs="IRBadr"/>
          <w:sz w:val="28"/>
          <w:szCs w:val="28"/>
          <w:rtl/>
          <w:lang w:bidi="fa-IR"/>
        </w:rPr>
        <w:t>می‌کنند</w:t>
      </w:r>
      <w:r w:rsidR="001D75BB" w:rsidRPr="002771C5">
        <w:rPr>
          <w:rFonts w:ascii="IRBadr" w:hAnsi="IRBadr" w:cs="IRBadr"/>
          <w:sz w:val="28"/>
          <w:szCs w:val="28"/>
          <w:rtl/>
          <w:lang w:bidi="fa-IR"/>
        </w:rPr>
        <w:t xml:space="preserve"> و تکلیف بر دوپایه استوار و </w:t>
      </w:r>
      <w:r w:rsidR="00841944" w:rsidRPr="002771C5">
        <w:rPr>
          <w:rFonts w:ascii="IRBadr" w:hAnsi="IRBadr" w:cs="IRBadr"/>
          <w:sz w:val="28"/>
          <w:szCs w:val="28"/>
          <w:rtl/>
          <w:lang w:bidi="fa-IR"/>
        </w:rPr>
        <w:t>آن‌ها</w:t>
      </w:r>
      <w:r w:rsidR="001D75BB" w:rsidRPr="002771C5">
        <w:rPr>
          <w:rFonts w:ascii="IRBadr" w:hAnsi="IRBadr" w:cs="IRBadr"/>
          <w:sz w:val="28"/>
          <w:szCs w:val="28"/>
          <w:rtl/>
          <w:lang w:bidi="fa-IR"/>
        </w:rPr>
        <w:t xml:space="preserve"> بر هر </w:t>
      </w:r>
      <w:r w:rsidR="00841944" w:rsidRPr="002771C5">
        <w:rPr>
          <w:rFonts w:ascii="IRBadr" w:hAnsi="IRBadr" w:cs="IRBadr"/>
          <w:sz w:val="28"/>
          <w:szCs w:val="28"/>
          <w:rtl/>
          <w:lang w:bidi="fa-IR"/>
        </w:rPr>
        <w:t>دوپایهٔ</w:t>
      </w:r>
      <w:r w:rsidR="001D75BB" w:rsidRPr="002771C5">
        <w:rPr>
          <w:rFonts w:ascii="IRBadr" w:hAnsi="IRBadr" w:cs="IRBadr"/>
          <w:sz w:val="28"/>
          <w:szCs w:val="28"/>
          <w:rtl/>
          <w:lang w:bidi="fa-IR"/>
        </w:rPr>
        <w:t xml:space="preserve"> آن عصمت دارند. وقتی ما </w:t>
      </w:r>
      <w:r w:rsidR="00841944" w:rsidRPr="002771C5">
        <w:rPr>
          <w:rFonts w:ascii="IRBadr" w:hAnsi="IRBadr" w:cs="IRBadr"/>
          <w:sz w:val="28"/>
          <w:szCs w:val="28"/>
          <w:rtl/>
          <w:lang w:bidi="fa-IR"/>
        </w:rPr>
        <w:t>می‌گوییم</w:t>
      </w:r>
      <w:r w:rsidR="001D75BB" w:rsidRPr="002771C5">
        <w:rPr>
          <w:rFonts w:ascii="IRBadr" w:hAnsi="IRBadr" w:cs="IRBadr"/>
          <w:sz w:val="28"/>
          <w:szCs w:val="28"/>
          <w:rtl/>
          <w:lang w:bidi="fa-IR"/>
        </w:rPr>
        <w:t xml:space="preserve"> امام معصوم است، یعنی در هر دو زمینه عصمت دارد، هم شناخت و انتقال قوانین الهی به جامعه و هم شناخت مکان و زمان </w:t>
      </w:r>
      <w:r w:rsidR="00841944" w:rsidRPr="002771C5">
        <w:rPr>
          <w:rFonts w:ascii="IRBadr" w:hAnsi="IRBadr" w:cs="IRBadr"/>
          <w:sz w:val="28"/>
          <w:szCs w:val="28"/>
          <w:rtl/>
          <w:lang w:bidi="fa-IR"/>
        </w:rPr>
        <w:t>موقعیت‌های</w:t>
      </w:r>
      <w:r w:rsidR="001D75BB" w:rsidRPr="002771C5">
        <w:rPr>
          <w:rFonts w:ascii="IRBadr" w:hAnsi="IRBadr" w:cs="IRBadr"/>
          <w:sz w:val="28"/>
          <w:szCs w:val="28"/>
          <w:rtl/>
          <w:lang w:bidi="fa-IR"/>
        </w:rPr>
        <w:t xml:space="preserve"> سیاسی و اجتماعی جامعه اشراف کامل دارند. بنابراین اگر ما این مقدمات را در نظر بگیریم نتیجه </w:t>
      </w:r>
      <w:r w:rsidR="00841944" w:rsidRPr="002771C5">
        <w:rPr>
          <w:rFonts w:ascii="IRBadr" w:hAnsi="IRBadr" w:cs="IRBadr"/>
          <w:sz w:val="28"/>
          <w:szCs w:val="28"/>
          <w:rtl/>
          <w:lang w:bidi="fa-IR"/>
        </w:rPr>
        <w:t>می‌گیریم</w:t>
      </w:r>
      <w:r w:rsidR="001D75BB" w:rsidRPr="002771C5">
        <w:rPr>
          <w:rFonts w:ascii="IRBadr" w:hAnsi="IRBadr" w:cs="IRBadr"/>
          <w:sz w:val="28"/>
          <w:szCs w:val="28"/>
          <w:rtl/>
          <w:lang w:bidi="fa-IR"/>
        </w:rPr>
        <w:t xml:space="preserve">، تصمیماتی که ائمه اطهار (ع) در </w:t>
      </w:r>
      <w:r w:rsidR="00841944" w:rsidRPr="002771C5">
        <w:rPr>
          <w:rFonts w:ascii="IRBadr" w:hAnsi="IRBadr" w:cs="IRBadr"/>
          <w:sz w:val="28"/>
          <w:szCs w:val="28"/>
          <w:rtl/>
          <w:lang w:bidi="fa-IR"/>
        </w:rPr>
        <w:t>همهٔ</w:t>
      </w:r>
      <w:r w:rsidR="001D75BB" w:rsidRPr="002771C5">
        <w:rPr>
          <w:rFonts w:ascii="IRBadr" w:hAnsi="IRBadr" w:cs="IRBadr"/>
          <w:sz w:val="28"/>
          <w:szCs w:val="28"/>
          <w:rtl/>
          <w:lang w:bidi="fa-IR"/>
        </w:rPr>
        <w:t xml:space="preserve"> ابعاد گرفت</w:t>
      </w:r>
      <w:r w:rsidR="00051EED" w:rsidRPr="002771C5">
        <w:rPr>
          <w:rFonts w:ascii="IRBadr" w:hAnsi="IRBadr" w:cs="IRBadr"/>
          <w:sz w:val="28"/>
          <w:szCs w:val="28"/>
          <w:rtl/>
          <w:lang w:bidi="fa-IR"/>
        </w:rPr>
        <w:t xml:space="preserve">ند، سیره و تصمیماتی </w:t>
      </w:r>
      <w:r w:rsidR="00841944" w:rsidRPr="002771C5">
        <w:rPr>
          <w:rFonts w:ascii="IRBadr" w:hAnsi="IRBadr" w:cs="IRBadr"/>
          <w:sz w:val="28"/>
          <w:szCs w:val="28"/>
          <w:rtl/>
          <w:lang w:bidi="fa-IR"/>
        </w:rPr>
        <w:t>تضمین‌شده</w:t>
      </w:r>
      <w:r w:rsidR="00051EED" w:rsidRPr="002771C5">
        <w:rPr>
          <w:rFonts w:ascii="IRBadr" w:hAnsi="IRBadr" w:cs="IRBadr"/>
          <w:sz w:val="28"/>
          <w:szCs w:val="28"/>
          <w:rtl/>
          <w:lang w:bidi="fa-IR"/>
        </w:rPr>
        <w:t xml:space="preserve"> بوده است. البته تطبیق </w:t>
      </w:r>
      <w:r w:rsidR="00841944" w:rsidRPr="002771C5">
        <w:rPr>
          <w:rFonts w:ascii="IRBadr" w:hAnsi="IRBadr" w:cs="IRBadr"/>
          <w:sz w:val="28"/>
          <w:szCs w:val="28"/>
          <w:rtl/>
          <w:lang w:bidi="fa-IR"/>
        </w:rPr>
        <w:t>سیرهٔ</w:t>
      </w:r>
      <w:r w:rsidR="00051EED" w:rsidRPr="002771C5">
        <w:rPr>
          <w:rFonts w:ascii="IRBadr" w:hAnsi="IRBadr" w:cs="IRBadr"/>
          <w:sz w:val="28"/>
          <w:szCs w:val="28"/>
          <w:rtl/>
          <w:lang w:bidi="fa-IR"/>
        </w:rPr>
        <w:t xml:space="preserve"> ائمه در زمان و مکان ما یک </w:t>
      </w:r>
      <w:r w:rsidR="00841944" w:rsidRPr="002771C5">
        <w:rPr>
          <w:rFonts w:ascii="IRBadr" w:hAnsi="IRBadr" w:cs="IRBadr"/>
          <w:sz w:val="28"/>
          <w:szCs w:val="28"/>
          <w:rtl/>
          <w:lang w:bidi="fa-IR"/>
        </w:rPr>
        <w:t>مسئلهٔ</w:t>
      </w:r>
      <w:r w:rsidR="00051EED" w:rsidRPr="002771C5">
        <w:rPr>
          <w:rFonts w:ascii="IRBadr" w:hAnsi="IRBadr" w:cs="IRBadr"/>
          <w:sz w:val="28"/>
          <w:szCs w:val="28"/>
          <w:rtl/>
          <w:lang w:bidi="fa-IR"/>
        </w:rPr>
        <w:t xml:space="preserve"> اجتهادی است. تشخیص و تطبیق </w:t>
      </w:r>
      <w:r w:rsidR="00841944" w:rsidRPr="002771C5">
        <w:rPr>
          <w:rFonts w:ascii="IRBadr" w:hAnsi="IRBadr" w:cs="IRBadr"/>
          <w:sz w:val="28"/>
          <w:szCs w:val="28"/>
          <w:rtl/>
          <w:lang w:bidi="fa-IR"/>
        </w:rPr>
        <w:t>این‌گونه</w:t>
      </w:r>
      <w:r w:rsidR="00051EED" w:rsidRPr="002771C5">
        <w:rPr>
          <w:rFonts w:ascii="IRBadr" w:hAnsi="IRBadr" w:cs="IRBadr"/>
          <w:sz w:val="28"/>
          <w:szCs w:val="28"/>
          <w:rtl/>
          <w:lang w:bidi="fa-IR"/>
        </w:rPr>
        <w:t xml:space="preserve"> موارد بر </w:t>
      </w:r>
      <w:r w:rsidR="00841944" w:rsidRPr="002771C5">
        <w:rPr>
          <w:rFonts w:ascii="IRBadr" w:hAnsi="IRBadr" w:cs="IRBadr"/>
          <w:sz w:val="28"/>
          <w:szCs w:val="28"/>
          <w:rtl/>
          <w:lang w:bidi="fa-IR"/>
        </w:rPr>
        <w:t>عهدهٔ</w:t>
      </w:r>
      <w:r w:rsidR="00051EED" w:rsidRPr="002771C5">
        <w:rPr>
          <w:rFonts w:ascii="IRBadr" w:hAnsi="IRBadr" w:cs="IRBadr"/>
          <w:sz w:val="28"/>
          <w:szCs w:val="28"/>
          <w:rtl/>
          <w:lang w:bidi="fa-IR"/>
        </w:rPr>
        <w:t xml:space="preserve"> رهبری است و </w:t>
      </w:r>
      <w:r w:rsidR="00841944" w:rsidRPr="002771C5">
        <w:rPr>
          <w:rFonts w:ascii="IRBadr" w:hAnsi="IRBadr" w:cs="IRBadr"/>
          <w:sz w:val="28"/>
          <w:szCs w:val="28"/>
          <w:rtl/>
          <w:lang w:bidi="fa-IR"/>
        </w:rPr>
        <w:t>هرکسی</w:t>
      </w:r>
      <w:r w:rsidR="00051EED" w:rsidRPr="002771C5">
        <w:rPr>
          <w:rFonts w:ascii="IRBadr" w:hAnsi="IRBadr" w:cs="IRBadr"/>
          <w:sz w:val="28"/>
          <w:szCs w:val="28"/>
          <w:rtl/>
          <w:lang w:bidi="fa-IR"/>
        </w:rPr>
        <w:t xml:space="preserve"> قادر به این تطبیق و تشخیص نیست. اگر این مقدمات را در </w:t>
      </w:r>
      <w:r w:rsidR="00841944" w:rsidRPr="002771C5">
        <w:rPr>
          <w:rFonts w:ascii="IRBadr" w:hAnsi="IRBadr" w:cs="IRBadr"/>
          <w:sz w:val="28"/>
          <w:szCs w:val="28"/>
          <w:rtl/>
          <w:lang w:bidi="fa-IR"/>
        </w:rPr>
        <w:t>سیرهٔ</w:t>
      </w:r>
      <w:r w:rsidR="00051EED" w:rsidRPr="002771C5">
        <w:rPr>
          <w:rFonts w:ascii="IRBadr" w:hAnsi="IRBadr" w:cs="IRBadr"/>
          <w:sz w:val="28"/>
          <w:szCs w:val="28"/>
          <w:rtl/>
          <w:lang w:bidi="fa-IR"/>
        </w:rPr>
        <w:t xml:space="preserve"> ائمه (ع) در نظر بگیریم متوجه </w:t>
      </w:r>
      <w:r w:rsidR="00841944" w:rsidRPr="002771C5">
        <w:rPr>
          <w:rFonts w:ascii="IRBadr" w:hAnsi="IRBadr" w:cs="IRBadr"/>
          <w:sz w:val="28"/>
          <w:szCs w:val="28"/>
          <w:rtl/>
          <w:lang w:bidi="fa-IR"/>
        </w:rPr>
        <w:t>می‌شویم</w:t>
      </w:r>
      <w:r w:rsidR="00051EED" w:rsidRPr="002771C5">
        <w:rPr>
          <w:rFonts w:ascii="IRBadr" w:hAnsi="IRBadr" w:cs="IRBadr"/>
          <w:sz w:val="28"/>
          <w:szCs w:val="28"/>
          <w:rtl/>
          <w:lang w:bidi="fa-IR"/>
        </w:rPr>
        <w:t xml:space="preserve"> که تصمیم امام حسن (ع) و امام حسین (ع) </w:t>
      </w:r>
      <w:r w:rsidR="00841944" w:rsidRPr="002771C5">
        <w:rPr>
          <w:rFonts w:ascii="IRBadr" w:hAnsi="IRBadr" w:cs="IRBadr"/>
          <w:sz w:val="28"/>
          <w:szCs w:val="28"/>
          <w:rtl/>
          <w:lang w:bidi="fa-IR"/>
        </w:rPr>
        <w:t>باهم</w:t>
      </w:r>
      <w:r w:rsidR="00051EED" w:rsidRPr="002771C5">
        <w:rPr>
          <w:rFonts w:ascii="IRBadr" w:hAnsi="IRBadr" w:cs="IRBadr"/>
          <w:sz w:val="28"/>
          <w:szCs w:val="28"/>
          <w:rtl/>
          <w:lang w:bidi="fa-IR"/>
        </w:rPr>
        <w:t xml:space="preserve"> هیچ تفاوتی ندارد. روایاتی از پیامبر اکرم (ص) </w:t>
      </w:r>
      <w:r w:rsidR="00841944" w:rsidRPr="002771C5">
        <w:rPr>
          <w:rFonts w:ascii="IRBadr" w:hAnsi="IRBadr" w:cs="IRBadr"/>
          <w:sz w:val="28"/>
          <w:szCs w:val="28"/>
          <w:rtl/>
          <w:lang w:bidi="fa-IR"/>
        </w:rPr>
        <w:t>نقل‌شده</w:t>
      </w:r>
      <w:r w:rsidR="00051EED" w:rsidRPr="002771C5">
        <w:rPr>
          <w:rFonts w:ascii="IRBadr" w:hAnsi="IRBadr" w:cs="IRBadr"/>
          <w:sz w:val="28"/>
          <w:szCs w:val="28"/>
          <w:rtl/>
          <w:lang w:bidi="fa-IR"/>
        </w:rPr>
        <w:t xml:space="preserve"> است؛ فرمودند: </w:t>
      </w:r>
      <w:r w:rsidR="00841944" w:rsidRPr="002771C5">
        <w:rPr>
          <w:rFonts w:ascii="IRBadr" w:hAnsi="IRBadr" w:cs="IRBadr"/>
          <w:b/>
          <w:bCs/>
          <w:sz w:val="28"/>
          <w:szCs w:val="28"/>
          <w:rtl/>
          <w:lang w:bidi="fa-IR"/>
        </w:rPr>
        <w:t>«</w:t>
      </w:r>
      <w:r w:rsidR="000A1D9C">
        <w:rPr>
          <w:rFonts w:ascii="IRBadr" w:hAnsi="IRBadr" w:cs="IRBadr"/>
          <w:b/>
          <w:bCs/>
          <w:sz w:val="28"/>
          <w:szCs w:val="28"/>
          <w:rtl/>
        </w:rPr>
        <w:t>حسن</w:t>
      </w:r>
      <w:r w:rsidR="00FE3421" w:rsidRPr="002771C5">
        <w:rPr>
          <w:rFonts w:ascii="IRBadr" w:hAnsi="IRBadr" w:cs="IRBadr"/>
          <w:b/>
          <w:bCs/>
          <w:sz w:val="28"/>
          <w:szCs w:val="28"/>
          <w:rtl/>
        </w:rPr>
        <w:t xml:space="preserve"> </w:t>
      </w:r>
      <w:r w:rsidR="000A1D9C">
        <w:rPr>
          <w:rFonts w:ascii="IRBadr" w:hAnsi="IRBadr" w:cs="IRBadr"/>
          <w:b/>
          <w:bCs/>
          <w:sz w:val="28"/>
          <w:szCs w:val="28"/>
          <w:rtl/>
        </w:rPr>
        <w:t>و حس</w:t>
      </w:r>
      <w:r w:rsidR="000A1D9C">
        <w:rPr>
          <w:rFonts w:ascii="IRBadr" w:hAnsi="IRBadr" w:cs="IRBadr" w:hint="cs"/>
          <w:b/>
          <w:bCs/>
          <w:sz w:val="28"/>
          <w:szCs w:val="28"/>
          <w:rtl/>
        </w:rPr>
        <w:t>ین</w:t>
      </w:r>
      <w:r w:rsidR="00FE3421" w:rsidRPr="002771C5">
        <w:rPr>
          <w:rFonts w:ascii="IRBadr" w:hAnsi="IRBadr" w:cs="IRBadr"/>
          <w:b/>
          <w:bCs/>
          <w:sz w:val="28"/>
          <w:szCs w:val="28"/>
          <w:rtl/>
        </w:rPr>
        <w:t xml:space="preserve"> اِمامانِ قاما اَوْ قَعَدا»</w:t>
      </w:r>
      <w:r w:rsidR="00FE3421" w:rsidRPr="002771C5">
        <w:rPr>
          <w:rStyle w:val="FootnoteReference"/>
          <w:rFonts w:ascii="IRBadr" w:hAnsi="IRBadr" w:cs="IRBadr"/>
          <w:b/>
          <w:bCs/>
          <w:sz w:val="28"/>
          <w:szCs w:val="28"/>
          <w:rtl/>
        </w:rPr>
        <w:footnoteReference w:id="3"/>
      </w:r>
      <w:r w:rsidR="00FE3421" w:rsidRPr="002771C5">
        <w:rPr>
          <w:rFonts w:ascii="IRBadr" w:hAnsi="IRBadr" w:cs="IRBadr"/>
          <w:b/>
          <w:bCs/>
          <w:sz w:val="28"/>
          <w:szCs w:val="28"/>
          <w:rtl/>
        </w:rPr>
        <w:t xml:space="preserve"> </w:t>
      </w:r>
      <w:r w:rsidR="00051EED" w:rsidRPr="002771C5">
        <w:rPr>
          <w:rFonts w:ascii="IRBadr" w:hAnsi="IRBadr" w:cs="IRBadr"/>
          <w:sz w:val="28"/>
          <w:szCs w:val="28"/>
          <w:rtl/>
          <w:lang w:bidi="fa-IR"/>
        </w:rPr>
        <w:t>حسن و حسین امام و جانشین من هستند چه قیام کنند یا نکنند. این چیزی است که حضرت رسول (ص) نقل کردند و واقعیت مسئله هم همین است. اگر ما خوب دقت کنیم</w:t>
      </w:r>
      <w:r w:rsidR="00841944" w:rsidRPr="002771C5">
        <w:rPr>
          <w:rFonts w:ascii="IRBadr" w:hAnsi="IRBadr" w:cs="IRBadr"/>
          <w:sz w:val="28"/>
          <w:szCs w:val="28"/>
          <w:rtl/>
          <w:lang w:bidi="fa-IR"/>
        </w:rPr>
        <w:t xml:space="preserve"> نتیجه‌ای</w:t>
      </w:r>
      <w:r w:rsidR="00051EED" w:rsidRPr="002771C5">
        <w:rPr>
          <w:rFonts w:ascii="IRBadr" w:hAnsi="IRBadr" w:cs="IRBadr"/>
          <w:sz w:val="28"/>
          <w:szCs w:val="28"/>
          <w:rtl/>
          <w:lang w:bidi="fa-IR"/>
        </w:rPr>
        <w:t xml:space="preserve"> که م</w:t>
      </w:r>
      <w:r w:rsidR="00E51500" w:rsidRPr="002771C5">
        <w:rPr>
          <w:rFonts w:ascii="IRBadr" w:hAnsi="IRBadr" w:cs="IRBadr"/>
          <w:sz w:val="28"/>
          <w:szCs w:val="28"/>
          <w:rtl/>
          <w:lang w:bidi="fa-IR"/>
        </w:rPr>
        <w:t xml:space="preserve">ا </w:t>
      </w:r>
      <w:r w:rsidR="00841944" w:rsidRPr="002771C5">
        <w:rPr>
          <w:rFonts w:ascii="IRBadr" w:hAnsi="IRBadr" w:cs="IRBadr"/>
          <w:sz w:val="28"/>
          <w:szCs w:val="28"/>
          <w:rtl/>
          <w:lang w:bidi="fa-IR"/>
        </w:rPr>
        <w:t>می‌توانیم</w:t>
      </w:r>
      <w:r w:rsidR="00E51500" w:rsidRPr="002771C5">
        <w:rPr>
          <w:rFonts w:ascii="IRBadr" w:hAnsi="IRBadr" w:cs="IRBadr"/>
          <w:sz w:val="28"/>
          <w:szCs w:val="28"/>
          <w:rtl/>
          <w:lang w:bidi="fa-IR"/>
        </w:rPr>
        <w:t xml:space="preserve"> بگیریم این است؛ که امام </w:t>
      </w:r>
      <w:r w:rsidR="00841944" w:rsidRPr="002771C5">
        <w:rPr>
          <w:rFonts w:ascii="IRBadr" w:hAnsi="IRBadr" w:cs="IRBadr"/>
          <w:sz w:val="28"/>
          <w:szCs w:val="28"/>
          <w:rtl/>
          <w:lang w:bidi="fa-IR"/>
        </w:rPr>
        <w:t>حسن (</w:t>
      </w:r>
      <w:r w:rsidR="00E51500" w:rsidRPr="002771C5">
        <w:rPr>
          <w:rFonts w:ascii="IRBadr" w:hAnsi="IRBadr" w:cs="IRBadr"/>
          <w:sz w:val="28"/>
          <w:szCs w:val="28"/>
          <w:rtl/>
          <w:lang w:bidi="fa-IR"/>
        </w:rPr>
        <w:t xml:space="preserve">ع) قیام نکرد و امام حسین (ع) قیام کرد، این دو حرکت قائم به هدفی بودند. مسئله دیگری که در پیش روی است این است که گاهی در تحلیل انقلاب امام حسین (ع) مورد اختلاف است و گاهی هم بحث شده است، همچنین در اویل </w:t>
      </w:r>
      <w:r w:rsidR="00841944" w:rsidRPr="002771C5">
        <w:rPr>
          <w:rFonts w:ascii="IRBadr" w:hAnsi="IRBadr" w:cs="IRBadr"/>
          <w:sz w:val="28"/>
          <w:szCs w:val="28"/>
          <w:rtl/>
          <w:lang w:bidi="fa-IR"/>
        </w:rPr>
        <w:t>سال‌های</w:t>
      </w:r>
      <w:r w:rsidR="00E51500" w:rsidRPr="002771C5">
        <w:rPr>
          <w:rFonts w:ascii="IRBadr" w:hAnsi="IRBadr" w:cs="IRBadr"/>
          <w:sz w:val="28"/>
          <w:szCs w:val="28"/>
          <w:rtl/>
          <w:lang w:bidi="fa-IR"/>
        </w:rPr>
        <w:t xml:space="preserve"> انقلاب هم بحث داغی بود تحت کتاب شهید جاوید، نویسنده این کتاب، </w:t>
      </w:r>
      <w:r w:rsidR="00E51500" w:rsidRPr="002771C5">
        <w:rPr>
          <w:rFonts w:ascii="IRBadr" w:hAnsi="IRBadr" w:cs="IRBadr"/>
          <w:sz w:val="28"/>
          <w:szCs w:val="28"/>
          <w:rtl/>
          <w:lang w:bidi="fa-IR"/>
        </w:rPr>
        <w:lastRenderedPageBreak/>
        <w:t xml:space="preserve">آقای صالحی </w:t>
      </w:r>
      <w:r w:rsidR="00841944" w:rsidRPr="002771C5">
        <w:rPr>
          <w:rFonts w:ascii="IRBadr" w:hAnsi="IRBadr" w:cs="IRBadr"/>
          <w:sz w:val="28"/>
          <w:szCs w:val="28"/>
          <w:rtl/>
          <w:lang w:bidi="fa-IR"/>
        </w:rPr>
        <w:t>نجف‌آبادی</w:t>
      </w:r>
      <w:r w:rsidR="00E51500" w:rsidRPr="002771C5">
        <w:rPr>
          <w:rFonts w:ascii="IRBadr" w:hAnsi="IRBadr" w:cs="IRBadr"/>
          <w:sz w:val="28"/>
          <w:szCs w:val="28"/>
          <w:rtl/>
          <w:lang w:bidi="fa-IR"/>
        </w:rPr>
        <w:t xml:space="preserve"> است، ایشان مطلبی را نوشتند که به خاطر آن مطلب بسیار </w:t>
      </w:r>
      <w:r w:rsidR="00841944" w:rsidRPr="002771C5">
        <w:rPr>
          <w:rFonts w:ascii="IRBadr" w:hAnsi="IRBadr" w:cs="IRBadr"/>
          <w:sz w:val="28"/>
          <w:szCs w:val="28"/>
          <w:rtl/>
          <w:lang w:bidi="fa-IR"/>
        </w:rPr>
        <w:t>منازعه</w:t>
      </w:r>
      <w:r w:rsidR="00E51500" w:rsidRPr="002771C5">
        <w:rPr>
          <w:rFonts w:ascii="IRBadr" w:hAnsi="IRBadr" w:cs="IRBadr"/>
          <w:sz w:val="28"/>
          <w:szCs w:val="28"/>
          <w:rtl/>
          <w:lang w:bidi="fa-IR"/>
        </w:rPr>
        <w:t xml:space="preserve"> و کشمکش به وجود آمد. بحث این بود، </w:t>
      </w:r>
      <w:r w:rsidR="00841944" w:rsidRPr="002771C5">
        <w:rPr>
          <w:rFonts w:ascii="IRBadr" w:hAnsi="IRBadr" w:cs="IRBadr"/>
          <w:sz w:val="28"/>
          <w:szCs w:val="28"/>
          <w:rtl/>
          <w:lang w:bidi="fa-IR"/>
        </w:rPr>
        <w:t>هنگامی‌که</w:t>
      </w:r>
      <w:r w:rsidR="00E51500" w:rsidRPr="002771C5">
        <w:rPr>
          <w:rFonts w:ascii="IRBadr" w:hAnsi="IRBadr" w:cs="IRBadr"/>
          <w:sz w:val="28"/>
          <w:szCs w:val="28"/>
          <w:rtl/>
          <w:lang w:bidi="fa-IR"/>
        </w:rPr>
        <w:t xml:space="preserve"> امام حسین (ع) در اواخر رجب </w:t>
      </w:r>
      <w:r w:rsidR="00841944" w:rsidRPr="002771C5">
        <w:rPr>
          <w:rFonts w:ascii="IRBadr" w:hAnsi="IRBadr" w:cs="IRBadr"/>
          <w:sz w:val="28"/>
          <w:szCs w:val="28"/>
          <w:rtl/>
          <w:lang w:bidi="fa-IR"/>
        </w:rPr>
        <w:t>سال 60</w:t>
      </w:r>
      <w:r w:rsidR="00E51500" w:rsidRPr="002771C5">
        <w:rPr>
          <w:rFonts w:ascii="IRBadr" w:hAnsi="IRBadr" w:cs="IRBadr"/>
          <w:sz w:val="28"/>
          <w:szCs w:val="28"/>
          <w:rtl/>
          <w:lang w:bidi="fa-IR"/>
        </w:rPr>
        <w:t xml:space="preserve"> هجری قمری از مدینه خارج شد.</w:t>
      </w:r>
    </w:p>
    <w:p w:rsidR="00835C0F" w:rsidRPr="00835C0F" w:rsidRDefault="00835C0F" w:rsidP="00835C0F">
      <w:pPr>
        <w:pStyle w:val="Heading1"/>
        <w:rPr>
          <w:rtl/>
        </w:rPr>
      </w:pPr>
      <w:bookmarkStart w:id="5" w:name="_Toc427837512"/>
      <w:r w:rsidRPr="00835C0F">
        <w:rPr>
          <w:rFonts w:hint="cs"/>
          <w:rtl/>
        </w:rPr>
        <w:t xml:space="preserve">خروج امام </w:t>
      </w:r>
      <w:r w:rsidR="000A1D9C">
        <w:rPr>
          <w:rtl/>
        </w:rPr>
        <w:t>حس</w:t>
      </w:r>
      <w:r w:rsidR="000A1D9C">
        <w:rPr>
          <w:rFonts w:hint="cs"/>
          <w:rtl/>
        </w:rPr>
        <w:t>ی</w:t>
      </w:r>
      <w:r w:rsidR="000A1D9C">
        <w:rPr>
          <w:rFonts w:hint="eastAsia"/>
          <w:rtl/>
        </w:rPr>
        <w:t>ن</w:t>
      </w:r>
      <w:r w:rsidR="000A1D9C">
        <w:rPr>
          <w:rtl/>
        </w:rPr>
        <w:t xml:space="preserve"> (</w:t>
      </w:r>
      <w:r w:rsidRPr="00835C0F">
        <w:rPr>
          <w:rFonts w:hint="cs"/>
          <w:rtl/>
        </w:rPr>
        <w:t>ع</w:t>
      </w:r>
      <w:r w:rsidR="000A1D9C">
        <w:rPr>
          <w:rtl/>
        </w:rPr>
        <w:t>) از</w:t>
      </w:r>
      <w:r w:rsidRPr="00835C0F">
        <w:rPr>
          <w:rFonts w:hint="cs"/>
          <w:rtl/>
        </w:rPr>
        <w:t xml:space="preserve"> مدینه</w:t>
      </w:r>
      <w:bookmarkEnd w:id="5"/>
    </w:p>
    <w:p w:rsidR="000A5A42" w:rsidRDefault="00E51500" w:rsidP="000A5A42">
      <w:pPr>
        <w:bidi/>
        <w:rPr>
          <w:rFonts w:ascii="IRBadr" w:hAnsi="IRBadr" w:cs="IRBadr"/>
          <w:sz w:val="28"/>
          <w:szCs w:val="28"/>
          <w:rtl/>
          <w:lang w:bidi="fa-IR"/>
        </w:rPr>
      </w:pPr>
      <w:r w:rsidRPr="002771C5">
        <w:rPr>
          <w:rFonts w:ascii="IRBadr" w:hAnsi="IRBadr" w:cs="IRBadr"/>
          <w:sz w:val="28"/>
          <w:szCs w:val="28"/>
          <w:rtl/>
          <w:lang w:bidi="fa-IR"/>
        </w:rPr>
        <w:t xml:space="preserve">خروجش امام حسین (ع) به چه دلیل بود. برای اینکه حکومت تشکیل بدهد یا برای اینکه به شهادت برسد. </w:t>
      </w:r>
      <w:r w:rsidR="00841944" w:rsidRPr="002771C5">
        <w:rPr>
          <w:rFonts w:ascii="IRBadr" w:hAnsi="IRBadr" w:cs="IRBadr"/>
          <w:sz w:val="28"/>
          <w:szCs w:val="28"/>
          <w:rtl/>
          <w:lang w:bidi="fa-IR"/>
        </w:rPr>
        <w:t>کدام‌یک</w:t>
      </w:r>
      <w:r w:rsidR="00AD6F00" w:rsidRPr="002771C5">
        <w:rPr>
          <w:rFonts w:ascii="IRBadr" w:hAnsi="IRBadr" w:cs="IRBadr"/>
          <w:sz w:val="28"/>
          <w:szCs w:val="28"/>
          <w:rtl/>
          <w:lang w:bidi="fa-IR"/>
        </w:rPr>
        <w:t xml:space="preserve"> از این دو مسئله بود. در اینجا یک </w:t>
      </w:r>
      <w:r w:rsidR="00841944" w:rsidRPr="002771C5">
        <w:rPr>
          <w:rFonts w:ascii="IRBadr" w:hAnsi="IRBadr" w:cs="IRBadr"/>
          <w:sz w:val="28"/>
          <w:szCs w:val="28"/>
          <w:rtl/>
          <w:lang w:bidi="fa-IR"/>
        </w:rPr>
        <w:t>مسئله‌ای</w:t>
      </w:r>
      <w:r w:rsidR="00AD6F00" w:rsidRPr="002771C5">
        <w:rPr>
          <w:rFonts w:ascii="IRBadr" w:hAnsi="IRBadr" w:cs="IRBadr"/>
          <w:sz w:val="28"/>
          <w:szCs w:val="28"/>
          <w:rtl/>
          <w:lang w:bidi="fa-IR"/>
        </w:rPr>
        <w:t xml:space="preserve"> وجود دارد که ابهامات و ایهاماتی در آن کتاب وجود دارد که باطل است. </w:t>
      </w:r>
      <w:r w:rsidR="00841944" w:rsidRPr="002771C5">
        <w:rPr>
          <w:rFonts w:ascii="IRBadr" w:hAnsi="IRBadr" w:cs="IRBadr"/>
          <w:sz w:val="28"/>
          <w:szCs w:val="28"/>
          <w:rtl/>
          <w:lang w:bidi="fa-IR"/>
        </w:rPr>
        <w:t>بعضی‌ها</w:t>
      </w:r>
      <w:r w:rsidR="00AD6F00" w:rsidRPr="002771C5">
        <w:rPr>
          <w:rFonts w:ascii="IRBadr" w:hAnsi="IRBadr" w:cs="IRBadr"/>
          <w:sz w:val="28"/>
          <w:szCs w:val="28"/>
          <w:rtl/>
          <w:lang w:bidi="fa-IR"/>
        </w:rPr>
        <w:t xml:space="preserve"> گمان </w:t>
      </w:r>
      <w:r w:rsidR="00841944" w:rsidRPr="002771C5">
        <w:rPr>
          <w:rFonts w:ascii="IRBadr" w:hAnsi="IRBadr" w:cs="IRBadr"/>
          <w:sz w:val="28"/>
          <w:szCs w:val="28"/>
          <w:rtl/>
          <w:lang w:bidi="fa-IR"/>
        </w:rPr>
        <w:t>می‌کنند</w:t>
      </w:r>
      <w:r w:rsidR="00AD6F00" w:rsidRPr="002771C5">
        <w:rPr>
          <w:rFonts w:ascii="IRBadr" w:hAnsi="IRBadr" w:cs="IRBadr"/>
          <w:sz w:val="28"/>
          <w:szCs w:val="28"/>
          <w:rtl/>
          <w:lang w:bidi="fa-IR"/>
        </w:rPr>
        <w:t xml:space="preserve"> که امام حسین (ع) </w:t>
      </w:r>
      <w:r w:rsidR="00841944" w:rsidRPr="002771C5">
        <w:rPr>
          <w:rFonts w:ascii="IRBadr" w:hAnsi="IRBadr" w:cs="IRBadr"/>
          <w:sz w:val="28"/>
          <w:szCs w:val="28"/>
          <w:rtl/>
          <w:lang w:bidi="fa-IR"/>
        </w:rPr>
        <w:t>صرفاً</w:t>
      </w:r>
      <w:r w:rsidR="00AD6F00" w:rsidRPr="002771C5">
        <w:rPr>
          <w:rFonts w:ascii="IRBadr" w:hAnsi="IRBadr" w:cs="IRBadr"/>
          <w:sz w:val="28"/>
          <w:szCs w:val="28"/>
          <w:rtl/>
          <w:lang w:bidi="fa-IR"/>
        </w:rPr>
        <w:t xml:space="preserve"> انسانی سیاسی بود که </w:t>
      </w:r>
      <w:r w:rsidR="00841944" w:rsidRPr="002771C5">
        <w:rPr>
          <w:rFonts w:ascii="IRBadr" w:hAnsi="IRBadr" w:cs="IRBadr"/>
          <w:sz w:val="28"/>
          <w:szCs w:val="28"/>
          <w:rtl/>
          <w:lang w:bidi="fa-IR"/>
        </w:rPr>
        <w:t>العیاذ بالله</w:t>
      </w:r>
      <w:r w:rsidR="00AD6F00" w:rsidRPr="002771C5">
        <w:rPr>
          <w:rFonts w:ascii="IRBadr" w:hAnsi="IRBadr" w:cs="IRBadr"/>
          <w:sz w:val="28"/>
          <w:szCs w:val="28"/>
          <w:rtl/>
          <w:lang w:bidi="fa-IR"/>
        </w:rPr>
        <w:t xml:space="preserve"> آگاه به عواقب امور </w:t>
      </w:r>
      <w:r w:rsidR="00841944" w:rsidRPr="002771C5">
        <w:rPr>
          <w:rFonts w:ascii="IRBadr" w:hAnsi="IRBadr" w:cs="IRBadr"/>
          <w:sz w:val="28"/>
          <w:szCs w:val="28"/>
          <w:rtl/>
          <w:lang w:bidi="fa-IR"/>
        </w:rPr>
        <w:t>بادید</w:t>
      </w:r>
      <w:r w:rsidR="00AD6F00" w:rsidRPr="002771C5">
        <w:rPr>
          <w:rFonts w:ascii="IRBadr" w:hAnsi="IRBadr" w:cs="IRBadr"/>
          <w:sz w:val="28"/>
          <w:szCs w:val="28"/>
          <w:rtl/>
          <w:lang w:bidi="fa-IR"/>
        </w:rPr>
        <w:t xml:space="preserve"> غیبی نبود که باطل است. این گمانی هست که گاهی تصور شده است که گمان کنیم، امام حسین (ع) برای حکومت خروج کرد و به عواقب امور و شهادت خویش مطلع نبود. این مسئله </w:t>
      </w:r>
      <w:r w:rsidR="00841944" w:rsidRPr="002771C5">
        <w:rPr>
          <w:rFonts w:ascii="IRBadr" w:hAnsi="IRBadr" w:cs="IRBadr"/>
          <w:sz w:val="28"/>
          <w:szCs w:val="28"/>
          <w:rtl/>
          <w:lang w:bidi="fa-IR"/>
        </w:rPr>
        <w:t>با توجه</w:t>
      </w:r>
      <w:r w:rsidR="00AD6F00" w:rsidRPr="002771C5">
        <w:rPr>
          <w:rFonts w:ascii="IRBadr" w:hAnsi="IRBadr" w:cs="IRBadr"/>
          <w:sz w:val="28"/>
          <w:szCs w:val="28"/>
          <w:rtl/>
          <w:lang w:bidi="fa-IR"/>
        </w:rPr>
        <w:t xml:space="preserve"> به عصمت امام (ع) و آگاهی از عواقب امور باطل است. یکی از اعتقادات اصلی و اساس شیعه، علم غیب امام است که در این رابطه روایات زیادی </w:t>
      </w:r>
      <w:r w:rsidR="00841944" w:rsidRPr="002771C5">
        <w:rPr>
          <w:rFonts w:ascii="IRBadr" w:hAnsi="IRBadr" w:cs="IRBadr"/>
          <w:sz w:val="28"/>
          <w:szCs w:val="28"/>
          <w:rtl/>
          <w:lang w:bidi="fa-IR"/>
        </w:rPr>
        <w:t>واردشده</w:t>
      </w:r>
      <w:r w:rsidR="00AD6F00" w:rsidRPr="002771C5">
        <w:rPr>
          <w:rFonts w:ascii="IRBadr" w:hAnsi="IRBadr" w:cs="IRBadr"/>
          <w:sz w:val="28"/>
          <w:szCs w:val="28"/>
          <w:rtl/>
          <w:lang w:bidi="fa-IR"/>
        </w:rPr>
        <w:t xml:space="preserve"> است. حتی غیر معصومین هم ممکن است به مراتبی از</w:t>
      </w:r>
      <w:r w:rsidR="00841944" w:rsidRPr="002771C5">
        <w:rPr>
          <w:rFonts w:ascii="IRBadr" w:hAnsi="IRBadr" w:cs="IRBadr"/>
          <w:sz w:val="28"/>
          <w:szCs w:val="28"/>
          <w:rtl/>
          <w:lang w:bidi="fa-IR"/>
        </w:rPr>
        <w:t xml:space="preserve"> </w:t>
      </w:r>
      <w:r w:rsidR="00AD6F00" w:rsidRPr="002771C5">
        <w:rPr>
          <w:rFonts w:ascii="IRBadr" w:hAnsi="IRBadr" w:cs="IRBadr"/>
          <w:sz w:val="28"/>
          <w:szCs w:val="28"/>
          <w:rtl/>
          <w:lang w:bidi="fa-IR"/>
        </w:rPr>
        <w:t xml:space="preserve">آگاهی به امور غیبی دست یابند. اصل علم غیب امام و احاطه بر مسائل و عواقب امور </w:t>
      </w:r>
      <w:r w:rsidR="00841944" w:rsidRPr="002771C5">
        <w:rPr>
          <w:rFonts w:ascii="IRBadr" w:hAnsi="IRBadr" w:cs="IRBadr"/>
          <w:sz w:val="28"/>
          <w:szCs w:val="28"/>
          <w:rtl/>
          <w:lang w:bidi="fa-IR"/>
        </w:rPr>
        <w:t>مسئله‌ای</w:t>
      </w:r>
      <w:r w:rsidR="00AD6F00" w:rsidRPr="002771C5">
        <w:rPr>
          <w:rFonts w:ascii="IRBadr" w:hAnsi="IRBadr" w:cs="IRBadr"/>
          <w:sz w:val="28"/>
          <w:szCs w:val="28"/>
          <w:rtl/>
          <w:lang w:bidi="fa-IR"/>
        </w:rPr>
        <w:t xml:space="preserve"> است که </w:t>
      </w:r>
      <w:r w:rsidR="00841944" w:rsidRPr="002771C5">
        <w:rPr>
          <w:rFonts w:ascii="IRBadr" w:hAnsi="IRBadr" w:cs="IRBadr"/>
          <w:sz w:val="28"/>
          <w:szCs w:val="28"/>
          <w:rtl/>
          <w:lang w:bidi="fa-IR"/>
        </w:rPr>
        <w:t>ازنظر</w:t>
      </w:r>
      <w:r w:rsidR="00AD6F00" w:rsidRPr="002771C5">
        <w:rPr>
          <w:rFonts w:ascii="IRBadr" w:hAnsi="IRBadr" w:cs="IRBadr"/>
          <w:sz w:val="28"/>
          <w:szCs w:val="28"/>
          <w:rtl/>
          <w:lang w:bidi="fa-IR"/>
        </w:rPr>
        <w:t xml:space="preserve"> شیعه مسلم است.</w:t>
      </w:r>
      <w:r w:rsidR="00841944" w:rsidRPr="002771C5">
        <w:rPr>
          <w:rFonts w:ascii="IRBadr" w:hAnsi="IRBadr" w:cs="IRBadr"/>
          <w:sz w:val="28"/>
          <w:szCs w:val="28"/>
          <w:rtl/>
          <w:lang w:bidi="fa-IR"/>
        </w:rPr>
        <w:t xml:space="preserve"> مسئله</w:t>
      </w:r>
      <w:r w:rsidR="00617FAA" w:rsidRPr="002771C5">
        <w:rPr>
          <w:rFonts w:ascii="IRBadr" w:hAnsi="IRBadr" w:cs="IRBadr"/>
          <w:sz w:val="28"/>
          <w:szCs w:val="28"/>
          <w:rtl/>
          <w:lang w:bidi="fa-IR"/>
        </w:rPr>
        <w:t xml:space="preserve"> دیگری که </w:t>
      </w:r>
      <w:r w:rsidR="00841944" w:rsidRPr="002771C5">
        <w:rPr>
          <w:rFonts w:ascii="IRBadr" w:hAnsi="IRBadr" w:cs="IRBadr"/>
          <w:sz w:val="28"/>
          <w:szCs w:val="28"/>
          <w:rtl/>
          <w:lang w:bidi="fa-IR"/>
        </w:rPr>
        <w:t>در اینجا</w:t>
      </w:r>
      <w:r w:rsidR="00617FAA" w:rsidRPr="002771C5">
        <w:rPr>
          <w:rFonts w:ascii="IRBadr" w:hAnsi="IRBadr" w:cs="IRBadr"/>
          <w:sz w:val="28"/>
          <w:szCs w:val="28"/>
          <w:rtl/>
          <w:lang w:bidi="fa-IR"/>
        </w:rPr>
        <w:t xml:space="preserve"> مطرح است در خصوص امام حسین (ع) آگاهی اجمالی در </w:t>
      </w:r>
      <w:r w:rsidR="00841944" w:rsidRPr="002771C5">
        <w:rPr>
          <w:rFonts w:ascii="IRBadr" w:hAnsi="IRBadr" w:cs="IRBadr"/>
          <w:sz w:val="28"/>
          <w:szCs w:val="28"/>
          <w:rtl/>
          <w:lang w:bidi="fa-IR"/>
        </w:rPr>
        <w:t>جامعهٔ</w:t>
      </w:r>
      <w:r w:rsidR="00617FAA" w:rsidRPr="002771C5">
        <w:rPr>
          <w:rFonts w:ascii="IRBadr" w:hAnsi="IRBadr" w:cs="IRBadr"/>
          <w:sz w:val="28"/>
          <w:szCs w:val="28"/>
          <w:rtl/>
          <w:lang w:bidi="fa-IR"/>
        </w:rPr>
        <w:t xml:space="preserve"> اسلامی در </w:t>
      </w:r>
      <w:r w:rsidR="00841944" w:rsidRPr="002771C5">
        <w:rPr>
          <w:rFonts w:ascii="IRBadr" w:hAnsi="IRBadr" w:cs="IRBadr"/>
          <w:sz w:val="28"/>
          <w:szCs w:val="28"/>
          <w:rtl/>
          <w:lang w:bidi="fa-IR"/>
        </w:rPr>
        <w:t>واقعهٔ</w:t>
      </w:r>
      <w:r w:rsidR="00617FAA" w:rsidRPr="002771C5">
        <w:rPr>
          <w:rFonts w:ascii="IRBadr" w:hAnsi="IRBadr" w:cs="IRBadr"/>
          <w:sz w:val="28"/>
          <w:szCs w:val="28"/>
          <w:rtl/>
          <w:lang w:bidi="fa-IR"/>
        </w:rPr>
        <w:t xml:space="preserve"> کربلا وجود داشت. </w:t>
      </w:r>
      <w:r w:rsidR="00841944" w:rsidRPr="002771C5">
        <w:rPr>
          <w:rFonts w:ascii="IRBadr" w:hAnsi="IRBadr" w:cs="IRBadr"/>
          <w:sz w:val="28"/>
          <w:szCs w:val="28"/>
          <w:rtl/>
          <w:lang w:bidi="fa-IR"/>
        </w:rPr>
        <w:t>این‌طور</w:t>
      </w:r>
      <w:r w:rsidR="00617FAA" w:rsidRPr="002771C5">
        <w:rPr>
          <w:rFonts w:ascii="IRBadr" w:hAnsi="IRBadr" w:cs="IRBadr"/>
          <w:sz w:val="28"/>
          <w:szCs w:val="28"/>
          <w:rtl/>
          <w:lang w:bidi="fa-IR"/>
        </w:rPr>
        <w:t xml:space="preserve"> نبود که </w:t>
      </w:r>
      <w:r w:rsidR="00841944" w:rsidRPr="002771C5">
        <w:rPr>
          <w:rFonts w:ascii="IRBadr" w:hAnsi="IRBadr" w:cs="IRBadr"/>
          <w:sz w:val="28"/>
          <w:szCs w:val="28"/>
          <w:rtl/>
          <w:lang w:bidi="fa-IR"/>
        </w:rPr>
        <w:t>دراین‌باره</w:t>
      </w:r>
      <w:r w:rsidR="00617FAA"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هیچ‌کس</w:t>
      </w:r>
      <w:r w:rsidR="00617FAA" w:rsidRPr="002771C5">
        <w:rPr>
          <w:rFonts w:ascii="IRBadr" w:hAnsi="IRBadr" w:cs="IRBadr"/>
          <w:sz w:val="28"/>
          <w:szCs w:val="28"/>
          <w:rtl/>
          <w:lang w:bidi="fa-IR"/>
        </w:rPr>
        <w:t xml:space="preserve"> اطلاعی نداشته باشد </w:t>
      </w:r>
      <w:r w:rsidR="00841944" w:rsidRPr="002771C5">
        <w:rPr>
          <w:rFonts w:ascii="IRBadr" w:hAnsi="IRBadr" w:cs="IRBadr"/>
          <w:sz w:val="28"/>
          <w:szCs w:val="28"/>
          <w:rtl/>
          <w:lang w:bidi="fa-IR"/>
        </w:rPr>
        <w:t>همان‌طور</w:t>
      </w:r>
      <w:r w:rsidR="00617FAA" w:rsidRPr="002771C5">
        <w:rPr>
          <w:rFonts w:ascii="IRBadr" w:hAnsi="IRBadr" w:cs="IRBadr"/>
          <w:sz w:val="28"/>
          <w:szCs w:val="28"/>
          <w:rtl/>
          <w:lang w:bidi="fa-IR"/>
        </w:rPr>
        <w:t xml:space="preserve"> که </w:t>
      </w:r>
      <w:r w:rsidR="00841944" w:rsidRPr="002771C5">
        <w:rPr>
          <w:rFonts w:ascii="IRBadr" w:hAnsi="IRBadr" w:cs="IRBadr"/>
          <w:sz w:val="28"/>
          <w:szCs w:val="28"/>
          <w:rtl/>
          <w:lang w:bidi="fa-IR"/>
        </w:rPr>
        <w:t>می‌دانید</w:t>
      </w:r>
      <w:r w:rsidR="00617FAA" w:rsidRPr="002771C5">
        <w:rPr>
          <w:rFonts w:ascii="IRBadr" w:hAnsi="IRBadr" w:cs="IRBadr"/>
          <w:sz w:val="28"/>
          <w:szCs w:val="28"/>
          <w:rtl/>
          <w:lang w:bidi="fa-IR"/>
        </w:rPr>
        <w:t xml:space="preserve"> پیامبر (ص) و امام علی (ع) از</w:t>
      </w:r>
      <w:r w:rsidR="00841944" w:rsidRPr="002771C5">
        <w:rPr>
          <w:rFonts w:ascii="IRBadr" w:hAnsi="IRBadr" w:cs="IRBadr"/>
          <w:sz w:val="28"/>
          <w:szCs w:val="28"/>
          <w:rtl/>
          <w:lang w:bidi="fa-IR"/>
        </w:rPr>
        <w:t xml:space="preserve"> واقعهٔ</w:t>
      </w:r>
      <w:r w:rsidR="00617FAA" w:rsidRPr="002771C5">
        <w:rPr>
          <w:rFonts w:ascii="IRBadr" w:hAnsi="IRBadr" w:cs="IRBadr"/>
          <w:sz w:val="28"/>
          <w:szCs w:val="28"/>
          <w:rtl/>
          <w:lang w:bidi="fa-IR"/>
        </w:rPr>
        <w:t xml:space="preserve"> عاشورا و شهادت امام حسین خبر </w:t>
      </w:r>
      <w:r w:rsidR="00841944" w:rsidRPr="002771C5">
        <w:rPr>
          <w:rFonts w:ascii="IRBadr" w:hAnsi="IRBadr" w:cs="IRBadr"/>
          <w:sz w:val="28"/>
          <w:szCs w:val="28"/>
          <w:rtl/>
          <w:lang w:bidi="fa-IR"/>
        </w:rPr>
        <w:t>می‌دادند</w:t>
      </w:r>
      <w:r w:rsidR="00617FAA" w:rsidRPr="002771C5">
        <w:rPr>
          <w:rFonts w:ascii="IRBadr" w:hAnsi="IRBadr" w:cs="IRBadr"/>
          <w:sz w:val="28"/>
          <w:szCs w:val="28"/>
          <w:rtl/>
          <w:lang w:bidi="fa-IR"/>
        </w:rPr>
        <w:t xml:space="preserve"> و کسانی بودند که از این واقعه مطلع شده بودند. </w:t>
      </w:r>
      <w:r w:rsidR="00841944" w:rsidRPr="002771C5">
        <w:rPr>
          <w:rFonts w:ascii="IRBadr" w:hAnsi="IRBadr" w:cs="IRBadr"/>
          <w:sz w:val="28"/>
          <w:szCs w:val="28"/>
          <w:rtl/>
          <w:lang w:bidi="fa-IR"/>
        </w:rPr>
        <w:t>با توجه</w:t>
      </w:r>
      <w:r w:rsidR="00617FAA" w:rsidRPr="002771C5">
        <w:rPr>
          <w:rFonts w:ascii="IRBadr" w:hAnsi="IRBadr" w:cs="IRBadr"/>
          <w:sz w:val="28"/>
          <w:szCs w:val="28"/>
          <w:rtl/>
          <w:lang w:bidi="fa-IR"/>
        </w:rPr>
        <w:t xml:space="preserve"> به این نکته سؤالی که پیش </w:t>
      </w:r>
      <w:r w:rsidR="00841944" w:rsidRPr="002771C5">
        <w:rPr>
          <w:rFonts w:ascii="IRBadr" w:hAnsi="IRBadr" w:cs="IRBadr"/>
          <w:sz w:val="28"/>
          <w:szCs w:val="28"/>
          <w:rtl/>
          <w:lang w:bidi="fa-IR"/>
        </w:rPr>
        <w:t>می‌آید</w:t>
      </w:r>
      <w:r w:rsidR="00617FAA" w:rsidRPr="002771C5">
        <w:rPr>
          <w:rFonts w:ascii="IRBadr" w:hAnsi="IRBadr" w:cs="IRBadr"/>
          <w:sz w:val="28"/>
          <w:szCs w:val="28"/>
          <w:rtl/>
          <w:lang w:bidi="fa-IR"/>
        </w:rPr>
        <w:t xml:space="preserve"> این است که امام حسین برای حکومت یا شهادت خروج کرد؟ جواب این پرسش این است که اگر ما با یک دید کلی بنگریم، ائمه برای حکومت کار </w:t>
      </w:r>
      <w:r w:rsidR="00841944" w:rsidRPr="002771C5">
        <w:rPr>
          <w:rFonts w:ascii="IRBadr" w:hAnsi="IRBadr" w:cs="IRBadr"/>
          <w:sz w:val="28"/>
          <w:szCs w:val="28"/>
          <w:rtl/>
          <w:lang w:bidi="fa-IR"/>
        </w:rPr>
        <w:t>می‌کردند</w:t>
      </w:r>
      <w:r w:rsidR="00617FAA"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این‌یک</w:t>
      </w:r>
      <w:r w:rsidR="00617FAA" w:rsidRPr="002771C5">
        <w:rPr>
          <w:rFonts w:ascii="IRBadr" w:hAnsi="IRBadr" w:cs="IRBadr"/>
          <w:sz w:val="28"/>
          <w:szCs w:val="28"/>
          <w:rtl/>
          <w:lang w:bidi="fa-IR"/>
        </w:rPr>
        <w:t xml:space="preserve"> اصل ثابت </w:t>
      </w:r>
      <w:r w:rsidR="00841944" w:rsidRPr="002771C5">
        <w:rPr>
          <w:rFonts w:ascii="IRBadr" w:hAnsi="IRBadr" w:cs="IRBadr"/>
          <w:sz w:val="28"/>
          <w:szCs w:val="28"/>
          <w:rtl/>
          <w:lang w:bidi="fa-IR"/>
        </w:rPr>
        <w:t>محفوظی</w:t>
      </w:r>
      <w:r w:rsidR="00617FAA" w:rsidRPr="002771C5">
        <w:rPr>
          <w:rFonts w:ascii="IRBadr" w:hAnsi="IRBadr" w:cs="IRBadr"/>
          <w:sz w:val="28"/>
          <w:szCs w:val="28"/>
          <w:rtl/>
          <w:lang w:bidi="fa-IR"/>
        </w:rPr>
        <w:t xml:space="preserve"> است، به این معنی که آرمان اصلی پیامبر (ص) و </w:t>
      </w:r>
      <w:r w:rsidR="00841944" w:rsidRPr="002771C5">
        <w:rPr>
          <w:rFonts w:ascii="IRBadr" w:hAnsi="IRBadr" w:cs="IRBadr"/>
          <w:sz w:val="28"/>
          <w:szCs w:val="28"/>
          <w:rtl/>
          <w:lang w:bidi="fa-IR"/>
        </w:rPr>
        <w:t>ائمهٔ</w:t>
      </w:r>
      <w:r w:rsidR="00617FAA" w:rsidRPr="002771C5">
        <w:rPr>
          <w:rFonts w:ascii="IRBadr" w:hAnsi="IRBadr" w:cs="IRBadr"/>
          <w:sz w:val="28"/>
          <w:szCs w:val="28"/>
          <w:rtl/>
          <w:lang w:bidi="fa-IR"/>
        </w:rPr>
        <w:t xml:space="preserve"> اطهار (ع) تشکیل حکومت الهی و اسلامی بود. </w:t>
      </w:r>
      <w:r w:rsidR="00841944" w:rsidRPr="002771C5">
        <w:rPr>
          <w:rFonts w:ascii="IRBadr" w:hAnsi="IRBadr" w:cs="IRBadr"/>
          <w:sz w:val="28"/>
          <w:szCs w:val="28"/>
          <w:rtl/>
          <w:lang w:bidi="fa-IR"/>
        </w:rPr>
        <w:t>ائمهٔ</w:t>
      </w:r>
      <w:r w:rsidR="00617FAA" w:rsidRPr="002771C5">
        <w:rPr>
          <w:rFonts w:ascii="IRBadr" w:hAnsi="IRBadr" w:cs="IRBadr"/>
          <w:sz w:val="28"/>
          <w:szCs w:val="28"/>
          <w:rtl/>
          <w:lang w:bidi="fa-IR"/>
        </w:rPr>
        <w:t xml:space="preserve"> اطهار </w:t>
      </w:r>
      <w:r w:rsidR="00841944" w:rsidRPr="002771C5">
        <w:rPr>
          <w:rFonts w:ascii="IRBadr" w:hAnsi="IRBadr" w:cs="IRBadr"/>
          <w:sz w:val="28"/>
          <w:szCs w:val="28"/>
          <w:rtl/>
          <w:lang w:bidi="fa-IR"/>
        </w:rPr>
        <w:t>هیچ‌گاه</w:t>
      </w:r>
      <w:r w:rsidR="00617FAA" w:rsidRPr="002771C5">
        <w:rPr>
          <w:rFonts w:ascii="IRBadr" w:hAnsi="IRBadr" w:cs="IRBadr"/>
          <w:sz w:val="28"/>
          <w:szCs w:val="28"/>
          <w:rtl/>
          <w:lang w:bidi="fa-IR"/>
        </w:rPr>
        <w:t xml:space="preserve"> این هدف را فر</w:t>
      </w:r>
      <w:r w:rsidR="00E2406B" w:rsidRPr="002771C5">
        <w:rPr>
          <w:rFonts w:ascii="IRBadr" w:hAnsi="IRBadr" w:cs="IRBadr"/>
          <w:sz w:val="28"/>
          <w:szCs w:val="28"/>
          <w:rtl/>
          <w:lang w:bidi="fa-IR"/>
        </w:rPr>
        <w:t xml:space="preserve">اموش نکردند، گاهی مخفیانه و گاهی آشکارا </w:t>
      </w:r>
      <w:r w:rsidR="00841944" w:rsidRPr="002771C5">
        <w:rPr>
          <w:rFonts w:ascii="IRBadr" w:hAnsi="IRBadr" w:cs="IRBadr"/>
          <w:sz w:val="28"/>
          <w:szCs w:val="28"/>
          <w:rtl/>
          <w:lang w:bidi="fa-IR"/>
        </w:rPr>
        <w:t>درصدد</w:t>
      </w:r>
      <w:r w:rsidR="00E2406B" w:rsidRPr="002771C5">
        <w:rPr>
          <w:rFonts w:ascii="IRBadr" w:hAnsi="IRBadr" w:cs="IRBadr"/>
          <w:sz w:val="28"/>
          <w:szCs w:val="28"/>
          <w:rtl/>
          <w:lang w:bidi="fa-IR"/>
        </w:rPr>
        <w:t xml:space="preserve"> تشکیل حکومت الهی بودند و آن را ابراز </w:t>
      </w:r>
      <w:r w:rsidR="00841944" w:rsidRPr="002771C5">
        <w:rPr>
          <w:rFonts w:ascii="IRBadr" w:hAnsi="IRBadr" w:cs="IRBadr"/>
          <w:sz w:val="28"/>
          <w:szCs w:val="28"/>
          <w:rtl/>
          <w:lang w:bidi="fa-IR"/>
        </w:rPr>
        <w:t>می‌کردند</w:t>
      </w:r>
      <w:r w:rsidR="00E2406B" w:rsidRPr="002771C5">
        <w:rPr>
          <w:rFonts w:ascii="IRBadr" w:hAnsi="IRBadr" w:cs="IRBadr"/>
          <w:sz w:val="28"/>
          <w:szCs w:val="28"/>
          <w:rtl/>
          <w:lang w:bidi="fa-IR"/>
        </w:rPr>
        <w:t xml:space="preserve">. همین امر منشأ برخوردهای خونین و </w:t>
      </w:r>
      <w:r w:rsidR="00841944" w:rsidRPr="002771C5">
        <w:rPr>
          <w:rFonts w:ascii="IRBadr" w:hAnsi="IRBadr" w:cs="IRBadr"/>
          <w:sz w:val="28"/>
          <w:szCs w:val="28"/>
          <w:rtl/>
          <w:lang w:bidi="fa-IR"/>
        </w:rPr>
        <w:t>ظالمانه‌ای</w:t>
      </w:r>
      <w:r w:rsidR="00E2406B" w:rsidRPr="002771C5">
        <w:rPr>
          <w:rFonts w:ascii="IRBadr" w:hAnsi="IRBadr" w:cs="IRBadr"/>
          <w:sz w:val="28"/>
          <w:szCs w:val="28"/>
          <w:rtl/>
          <w:lang w:bidi="fa-IR"/>
        </w:rPr>
        <w:t xml:space="preserve"> بود که در طول تاریخ بر </w:t>
      </w:r>
      <w:r w:rsidR="00841944" w:rsidRPr="002771C5">
        <w:rPr>
          <w:rFonts w:ascii="IRBadr" w:hAnsi="IRBadr" w:cs="IRBadr"/>
          <w:sz w:val="28"/>
          <w:szCs w:val="28"/>
          <w:rtl/>
          <w:lang w:bidi="fa-IR"/>
        </w:rPr>
        <w:t>ائمهٔ</w:t>
      </w:r>
      <w:r w:rsidR="00E2406B" w:rsidRPr="002771C5">
        <w:rPr>
          <w:rFonts w:ascii="IRBadr" w:hAnsi="IRBadr" w:cs="IRBadr"/>
          <w:sz w:val="28"/>
          <w:szCs w:val="28"/>
          <w:rtl/>
          <w:lang w:bidi="fa-IR"/>
        </w:rPr>
        <w:t xml:space="preserve"> اطهار (ع) روا </w:t>
      </w:r>
      <w:r w:rsidR="00841944" w:rsidRPr="002771C5">
        <w:rPr>
          <w:rFonts w:ascii="IRBadr" w:hAnsi="IRBadr" w:cs="IRBadr"/>
          <w:sz w:val="28"/>
          <w:szCs w:val="28"/>
          <w:rtl/>
          <w:lang w:bidi="fa-IR"/>
        </w:rPr>
        <w:t>می‌داشتند</w:t>
      </w:r>
      <w:r w:rsidR="000A5A42">
        <w:rPr>
          <w:rFonts w:ascii="IRBadr" w:hAnsi="IRBadr" w:cs="IRBadr" w:hint="cs"/>
          <w:sz w:val="28"/>
          <w:szCs w:val="28"/>
          <w:rtl/>
          <w:lang w:bidi="fa-IR"/>
        </w:rPr>
        <w:t>.</w:t>
      </w:r>
    </w:p>
    <w:p w:rsidR="000A5A42" w:rsidRPr="000A5A42" w:rsidRDefault="000A5A42" w:rsidP="00835C0F">
      <w:pPr>
        <w:pStyle w:val="Heading1"/>
        <w:rPr>
          <w:rtl/>
        </w:rPr>
      </w:pPr>
      <w:bookmarkStart w:id="6" w:name="_Toc427837513"/>
      <w:r w:rsidRPr="000A5A42">
        <w:rPr>
          <w:rFonts w:hint="cs"/>
          <w:rtl/>
        </w:rPr>
        <w:t xml:space="preserve">آگاهی امام </w:t>
      </w:r>
      <w:r w:rsidR="000A1D9C">
        <w:rPr>
          <w:rtl/>
        </w:rPr>
        <w:t>حس</w:t>
      </w:r>
      <w:r w:rsidR="000A1D9C">
        <w:rPr>
          <w:rFonts w:hint="cs"/>
          <w:rtl/>
        </w:rPr>
        <w:t>ی</w:t>
      </w:r>
      <w:r w:rsidR="000A1D9C">
        <w:rPr>
          <w:rFonts w:hint="eastAsia"/>
          <w:rtl/>
        </w:rPr>
        <w:t>ن</w:t>
      </w:r>
      <w:r w:rsidR="000A1D9C">
        <w:rPr>
          <w:rtl/>
        </w:rPr>
        <w:t xml:space="preserve"> (</w:t>
      </w:r>
      <w:r w:rsidR="00835C0F">
        <w:rPr>
          <w:rFonts w:hint="cs"/>
          <w:rtl/>
        </w:rPr>
        <w:t>ع)</w:t>
      </w:r>
      <w:r w:rsidRPr="000A5A42">
        <w:rPr>
          <w:rFonts w:hint="cs"/>
          <w:rtl/>
        </w:rPr>
        <w:t xml:space="preserve"> از امور غیب</w:t>
      </w:r>
      <w:bookmarkEnd w:id="6"/>
    </w:p>
    <w:p w:rsidR="00E51500" w:rsidRPr="002771C5" w:rsidRDefault="00E2406B" w:rsidP="000A5A42">
      <w:pPr>
        <w:bidi/>
        <w:rPr>
          <w:rFonts w:ascii="IRBadr" w:hAnsi="IRBadr" w:cs="IRBadr"/>
          <w:sz w:val="28"/>
          <w:szCs w:val="28"/>
          <w:rtl/>
          <w:lang w:bidi="fa-IR"/>
        </w:rPr>
      </w:pPr>
      <w:r w:rsidRPr="002771C5">
        <w:rPr>
          <w:rFonts w:ascii="IRBadr" w:hAnsi="IRBadr" w:cs="IRBadr"/>
          <w:sz w:val="28"/>
          <w:szCs w:val="28"/>
          <w:rtl/>
          <w:lang w:bidi="fa-IR"/>
        </w:rPr>
        <w:t xml:space="preserve"> در رابطه با امام حسین (ع)، ایشان با توجه به آگاهی به امور غیبی و همچنین تشکیل حکومت اسلامی، از شهادت خویش مطلع بودند. و این مسئله امام حسین (ع) برای یک هدف که همان تشکیل حکومت اسلامی است گام بردارد و عاقبتش شهادت است، باهم هیچ منافاتی ندارد. در جنگ صفین، در </w:t>
      </w:r>
      <w:r w:rsidR="00B16D67">
        <w:rPr>
          <w:rFonts w:ascii="IRBadr" w:hAnsi="IRBadr" w:cs="IRBadr"/>
          <w:sz w:val="28"/>
          <w:szCs w:val="28"/>
          <w:rtl/>
          <w:lang w:bidi="fa-IR"/>
        </w:rPr>
        <w:t>معرکه</w:t>
      </w:r>
      <w:r w:rsidRPr="002771C5">
        <w:rPr>
          <w:rFonts w:ascii="IRBadr" w:hAnsi="IRBadr" w:cs="IRBadr"/>
          <w:sz w:val="28"/>
          <w:szCs w:val="28"/>
          <w:rtl/>
          <w:lang w:bidi="fa-IR"/>
        </w:rPr>
        <w:t xml:space="preserve"> جنگ حضرت علی (ع) خطبه </w:t>
      </w:r>
      <w:r w:rsidR="00841944" w:rsidRPr="002771C5">
        <w:rPr>
          <w:rFonts w:ascii="IRBadr" w:hAnsi="IRBadr" w:cs="IRBadr"/>
          <w:sz w:val="28"/>
          <w:szCs w:val="28"/>
          <w:rtl/>
          <w:lang w:bidi="fa-IR"/>
        </w:rPr>
        <w:t>می‌خواند</w:t>
      </w:r>
      <w:r w:rsidRPr="002771C5">
        <w:rPr>
          <w:rFonts w:ascii="IRBadr" w:hAnsi="IRBadr" w:cs="IRBadr"/>
          <w:sz w:val="28"/>
          <w:szCs w:val="28"/>
          <w:rtl/>
          <w:lang w:bidi="fa-IR"/>
        </w:rPr>
        <w:t xml:space="preserve"> و مردم را به جنگ دعوت </w:t>
      </w:r>
      <w:r w:rsidR="00841944" w:rsidRPr="002771C5">
        <w:rPr>
          <w:rFonts w:ascii="IRBadr" w:hAnsi="IRBadr" w:cs="IRBadr"/>
          <w:sz w:val="28"/>
          <w:szCs w:val="28"/>
          <w:rtl/>
          <w:lang w:bidi="fa-IR"/>
        </w:rPr>
        <w:t>می‌کرد</w:t>
      </w:r>
      <w:r w:rsidRPr="002771C5">
        <w:rPr>
          <w:rFonts w:ascii="IRBadr" w:hAnsi="IRBadr" w:cs="IRBadr"/>
          <w:sz w:val="28"/>
          <w:szCs w:val="28"/>
          <w:rtl/>
          <w:lang w:bidi="fa-IR"/>
        </w:rPr>
        <w:t xml:space="preserve">، در </w:t>
      </w:r>
      <w:r w:rsidR="00841944" w:rsidRPr="002771C5">
        <w:rPr>
          <w:rFonts w:ascii="IRBadr" w:hAnsi="IRBadr" w:cs="IRBadr"/>
          <w:sz w:val="28"/>
          <w:szCs w:val="28"/>
          <w:rtl/>
          <w:lang w:bidi="fa-IR"/>
        </w:rPr>
        <w:t>همان‌جا</w:t>
      </w:r>
      <w:r w:rsidRPr="002771C5">
        <w:rPr>
          <w:rFonts w:ascii="IRBadr" w:hAnsi="IRBadr" w:cs="IRBadr"/>
          <w:sz w:val="28"/>
          <w:szCs w:val="28"/>
          <w:rtl/>
          <w:lang w:bidi="fa-IR"/>
        </w:rPr>
        <w:t xml:space="preserve"> یکی از صحابه که در نزدیکی امام بود، امام به ایشان فهماند ما به </w:t>
      </w:r>
      <w:r w:rsidR="00841944" w:rsidRPr="002771C5">
        <w:rPr>
          <w:rFonts w:ascii="IRBadr" w:hAnsi="IRBadr" w:cs="IRBadr"/>
          <w:sz w:val="28"/>
          <w:szCs w:val="28"/>
          <w:rtl/>
          <w:lang w:bidi="fa-IR"/>
        </w:rPr>
        <w:t>نتیجه‌ای</w:t>
      </w:r>
      <w:r w:rsidRPr="002771C5">
        <w:rPr>
          <w:rFonts w:ascii="IRBadr" w:hAnsi="IRBadr" w:cs="IRBadr"/>
          <w:sz w:val="28"/>
          <w:szCs w:val="28"/>
          <w:rtl/>
          <w:lang w:bidi="fa-IR"/>
        </w:rPr>
        <w:t xml:space="preserve"> که در جنگ صفین انتظارش </w:t>
      </w:r>
      <w:r w:rsidR="00841944" w:rsidRPr="002771C5">
        <w:rPr>
          <w:rFonts w:ascii="IRBadr" w:hAnsi="IRBadr" w:cs="IRBadr"/>
          <w:sz w:val="28"/>
          <w:szCs w:val="28"/>
          <w:rtl/>
          <w:lang w:bidi="fa-IR"/>
        </w:rPr>
        <w:t>راداریم</w:t>
      </w:r>
      <w:r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نمی‌رسیم</w:t>
      </w:r>
      <w:r w:rsidRPr="002771C5">
        <w:rPr>
          <w:rFonts w:ascii="IRBadr" w:hAnsi="IRBadr" w:cs="IRBadr"/>
          <w:sz w:val="28"/>
          <w:szCs w:val="28"/>
          <w:rtl/>
          <w:lang w:bidi="fa-IR"/>
        </w:rPr>
        <w:t xml:space="preserve">. این نکته </w:t>
      </w:r>
      <w:r w:rsidR="00841944" w:rsidRPr="002771C5">
        <w:rPr>
          <w:rFonts w:ascii="IRBadr" w:hAnsi="IRBadr" w:cs="IRBadr"/>
          <w:sz w:val="28"/>
          <w:szCs w:val="28"/>
          <w:rtl/>
          <w:lang w:bidi="fa-IR"/>
        </w:rPr>
        <w:t>نشان‌دهندهٔ</w:t>
      </w:r>
      <w:r w:rsidRPr="002771C5">
        <w:rPr>
          <w:rFonts w:ascii="IRBadr" w:hAnsi="IRBadr" w:cs="IRBadr"/>
          <w:sz w:val="28"/>
          <w:szCs w:val="28"/>
          <w:rtl/>
          <w:lang w:bidi="fa-IR"/>
        </w:rPr>
        <w:t xml:space="preserve"> این موضوع است که حضرت تا آخرین لحظات از جنگ دست برنکشید و از طرفی هم </w:t>
      </w:r>
      <w:r w:rsidR="00841944" w:rsidRPr="002771C5">
        <w:rPr>
          <w:rFonts w:ascii="IRBadr" w:hAnsi="IRBadr" w:cs="IRBadr"/>
          <w:sz w:val="28"/>
          <w:szCs w:val="28"/>
          <w:rtl/>
          <w:lang w:bidi="fa-IR"/>
        </w:rPr>
        <w:t>احاطهٔ</w:t>
      </w:r>
      <w:r w:rsidRPr="002771C5">
        <w:rPr>
          <w:rFonts w:ascii="IRBadr" w:hAnsi="IRBadr" w:cs="IRBadr"/>
          <w:sz w:val="28"/>
          <w:szCs w:val="28"/>
          <w:rtl/>
          <w:lang w:bidi="fa-IR"/>
        </w:rPr>
        <w:t xml:space="preserve"> غیبی بر </w:t>
      </w:r>
      <w:r w:rsidR="00841944" w:rsidRPr="002771C5">
        <w:rPr>
          <w:rFonts w:ascii="IRBadr" w:hAnsi="IRBadr" w:cs="IRBadr"/>
          <w:sz w:val="28"/>
          <w:szCs w:val="28"/>
          <w:rtl/>
          <w:lang w:bidi="fa-IR"/>
        </w:rPr>
        <w:t>نتیجهٔ</w:t>
      </w:r>
      <w:r w:rsidRPr="002771C5">
        <w:rPr>
          <w:rFonts w:ascii="IRBadr" w:hAnsi="IRBadr" w:cs="IRBadr"/>
          <w:sz w:val="28"/>
          <w:szCs w:val="28"/>
          <w:rtl/>
          <w:lang w:bidi="fa-IR"/>
        </w:rPr>
        <w:t xml:space="preserve"> کار داشت.</w:t>
      </w:r>
      <w:r w:rsidR="003559E1" w:rsidRPr="002771C5">
        <w:rPr>
          <w:rFonts w:ascii="IRBadr" w:hAnsi="IRBadr" w:cs="IRBadr"/>
          <w:sz w:val="28"/>
          <w:szCs w:val="28"/>
          <w:rtl/>
          <w:lang w:bidi="fa-IR"/>
        </w:rPr>
        <w:t xml:space="preserve"> در جریان امام حسین (ع) </w:t>
      </w:r>
      <w:r w:rsidR="00841944" w:rsidRPr="002771C5">
        <w:rPr>
          <w:rFonts w:ascii="IRBadr" w:hAnsi="IRBadr" w:cs="IRBadr"/>
          <w:sz w:val="28"/>
          <w:szCs w:val="28"/>
          <w:rtl/>
          <w:lang w:bidi="fa-IR"/>
        </w:rPr>
        <w:t>همین‌طور</w:t>
      </w:r>
      <w:r w:rsidR="003559E1" w:rsidRPr="002771C5">
        <w:rPr>
          <w:rFonts w:ascii="IRBadr" w:hAnsi="IRBadr" w:cs="IRBadr"/>
          <w:sz w:val="28"/>
          <w:szCs w:val="28"/>
          <w:rtl/>
          <w:lang w:bidi="fa-IR"/>
        </w:rPr>
        <w:t xml:space="preserve"> است. </w:t>
      </w:r>
      <w:r w:rsidR="00841944" w:rsidRPr="002771C5">
        <w:rPr>
          <w:rFonts w:ascii="IRBadr" w:hAnsi="IRBadr" w:cs="IRBadr"/>
          <w:sz w:val="28"/>
          <w:szCs w:val="28"/>
          <w:rtl/>
          <w:lang w:bidi="fa-IR"/>
        </w:rPr>
        <w:t>همهٔ</w:t>
      </w:r>
      <w:r w:rsidR="003559E1" w:rsidRPr="002771C5">
        <w:rPr>
          <w:rFonts w:ascii="IRBadr" w:hAnsi="IRBadr" w:cs="IRBadr"/>
          <w:sz w:val="28"/>
          <w:szCs w:val="28"/>
          <w:rtl/>
          <w:lang w:bidi="fa-IR"/>
        </w:rPr>
        <w:t xml:space="preserve"> معصومین (ع) یک هدف کلی که همان تشکیل حکومت الهی بود را دنبال </w:t>
      </w:r>
      <w:r w:rsidR="00841944" w:rsidRPr="002771C5">
        <w:rPr>
          <w:rFonts w:ascii="IRBadr" w:hAnsi="IRBadr" w:cs="IRBadr"/>
          <w:sz w:val="28"/>
          <w:szCs w:val="28"/>
          <w:rtl/>
          <w:lang w:bidi="fa-IR"/>
        </w:rPr>
        <w:t>می‌کردند</w:t>
      </w:r>
      <w:r w:rsidR="003559E1" w:rsidRPr="002771C5">
        <w:rPr>
          <w:rFonts w:ascii="IRBadr" w:hAnsi="IRBadr" w:cs="IRBadr"/>
          <w:sz w:val="28"/>
          <w:szCs w:val="28"/>
          <w:rtl/>
          <w:lang w:bidi="fa-IR"/>
        </w:rPr>
        <w:t xml:space="preserve"> اما در کنار </w:t>
      </w:r>
      <w:r w:rsidR="00841944" w:rsidRPr="002771C5">
        <w:rPr>
          <w:rFonts w:ascii="IRBadr" w:hAnsi="IRBadr" w:cs="IRBadr"/>
          <w:sz w:val="28"/>
          <w:szCs w:val="28"/>
          <w:rtl/>
          <w:lang w:bidi="fa-IR"/>
        </w:rPr>
        <w:t>این‌یک</w:t>
      </w:r>
      <w:r w:rsidR="003559E1" w:rsidRPr="002771C5">
        <w:rPr>
          <w:rFonts w:ascii="IRBadr" w:hAnsi="IRBadr" w:cs="IRBadr"/>
          <w:sz w:val="28"/>
          <w:szCs w:val="28"/>
          <w:rtl/>
          <w:lang w:bidi="fa-IR"/>
        </w:rPr>
        <w:t xml:space="preserve"> هدف دیگری نیز وجود داشت، و آن بقای جریان تشیع و ولایت است که آن را تعقیب </w:t>
      </w:r>
      <w:r w:rsidR="00841944" w:rsidRPr="002771C5">
        <w:rPr>
          <w:rFonts w:ascii="IRBadr" w:hAnsi="IRBadr" w:cs="IRBadr"/>
          <w:sz w:val="28"/>
          <w:szCs w:val="28"/>
          <w:rtl/>
          <w:lang w:bidi="fa-IR"/>
        </w:rPr>
        <w:t>می‌کردند</w:t>
      </w:r>
      <w:r w:rsidR="003559E1"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همان‌طوری</w:t>
      </w:r>
      <w:r w:rsidR="003559E1" w:rsidRPr="002771C5">
        <w:rPr>
          <w:rFonts w:ascii="IRBadr" w:hAnsi="IRBadr" w:cs="IRBadr"/>
          <w:sz w:val="28"/>
          <w:szCs w:val="28"/>
          <w:rtl/>
          <w:lang w:bidi="fa-IR"/>
        </w:rPr>
        <w:t xml:space="preserve"> که </w:t>
      </w:r>
      <w:r w:rsidR="00841944" w:rsidRPr="002771C5">
        <w:rPr>
          <w:rFonts w:ascii="IRBadr" w:hAnsi="IRBadr" w:cs="IRBadr"/>
          <w:sz w:val="28"/>
          <w:szCs w:val="28"/>
          <w:rtl/>
          <w:lang w:bidi="fa-IR"/>
        </w:rPr>
        <w:t>امیرالمؤمنین</w:t>
      </w:r>
      <w:r w:rsidR="003559E1" w:rsidRPr="002771C5">
        <w:rPr>
          <w:rFonts w:ascii="IRBadr" w:hAnsi="IRBadr" w:cs="IRBadr"/>
          <w:sz w:val="28"/>
          <w:szCs w:val="28"/>
          <w:rtl/>
          <w:lang w:bidi="fa-IR"/>
        </w:rPr>
        <w:t xml:space="preserve"> (ع) بعد از پیامبر عمل </w:t>
      </w:r>
      <w:r w:rsidR="00841944" w:rsidRPr="002771C5">
        <w:rPr>
          <w:rFonts w:ascii="IRBadr" w:hAnsi="IRBadr" w:cs="IRBadr"/>
          <w:sz w:val="28"/>
          <w:szCs w:val="28"/>
          <w:rtl/>
          <w:lang w:bidi="fa-IR"/>
        </w:rPr>
        <w:t>می‌کردند</w:t>
      </w:r>
      <w:r w:rsidR="003559E1" w:rsidRPr="002771C5">
        <w:rPr>
          <w:rFonts w:ascii="IRBadr" w:hAnsi="IRBadr" w:cs="IRBadr"/>
          <w:sz w:val="28"/>
          <w:szCs w:val="28"/>
          <w:rtl/>
          <w:lang w:bidi="fa-IR"/>
        </w:rPr>
        <w:t xml:space="preserve"> که حق باقی بماند ضمن اینکه مصالح کلی </w:t>
      </w:r>
      <w:r w:rsidR="00841944" w:rsidRPr="002771C5">
        <w:rPr>
          <w:rFonts w:ascii="IRBadr" w:hAnsi="IRBadr" w:cs="IRBadr"/>
          <w:sz w:val="28"/>
          <w:szCs w:val="28"/>
          <w:rtl/>
          <w:lang w:bidi="fa-IR"/>
        </w:rPr>
        <w:t>جامعهٔ</w:t>
      </w:r>
      <w:r w:rsidR="003559E1" w:rsidRPr="002771C5">
        <w:rPr>
          <w:rFonts w:ascii="IRBadr" w:hAnsi="IRBadr" w:cs="IRBadr"/>
          <w:sz w:val="28"/>
          <w:szCs w:val="28"/>
          <w:rtl/>
          <w:lang w:bidi="fa-IR"/>
        </w:rPr>
        <w:t xml:space="preserve"> اسلام </w:t>
      </w:r>
      <w:r w:rsidR="003559E1" w:rsidRPr="002771C5">
        <w:rPr>
          <w:rFonts w:ascii="IRBadr" w:hAnsi="IRBadr" w:cs="IRBadr"/>
          <w:sz w:val="28"/>
          <w:szCs w:val="28"/>
          <w:rtl/>
          <w:lang w:bidi="fa-IR"/>
        </w:rPr>
        <w:lastRenderedPageBreak/>
        <w:t xml:space="preserve">هم باقی بماند. حفظ کلی </w:t>
      </w:r>
      <w:r w:rsidR="00841944" w:rsidRPr="002771C5">
        <w:rPr>
          <w:rFonts w:ascii="IRBadr" w:hAnsi="IRBadr" w:cs="IRBadr"/>
          <w:sz w:val="28"/>
          <w:szCs w:val="28"/>
          <w:rtl/>
          <w:lang w:bidi="fa-IR"/>
        </w:rPr>
        <w:t>خانوادهٔ</w:t>
      </w:r>
      <w:r w:rsidR="003559E1" w:rsidRPr="002771C5">
        <w:rPr>
          <w:rFonts w:ascii="IRBadr" w:hAnsi="IRBadr" w:cs="IRBadr"/>
          <w:sz w:val="28"/>
          <w:szCs w:val="28"/>
          <w:rtl/>
          <w:lang w:bidi="fa-IR"/>
        </w:rPr>
        <w:t xml:space="preserve"> اسلام</w:t>
      </w:r>
      <w:r w:rsidR="00841944" w:rsidRPr="002771C5">
        <w:rPr>
          <w:rFonts w:ascii="IRBadr" w:hAnsi="IRBadr" w:cs="IRBadr"/>
          <w:sz w:val="28"/>
          <w:szCs w:val="28"/>
          <w:rtl/>
          <w:lang w:bidi="fa-IR"/>
        </w:rPr>
        <w:t xml:space="preserve"> </w:t>
      </w:r>
      <w:r w:rsidR="003559E1" w:rsidRPr="002771C5">
        <w:rPr>
          <w:rFonts w:ascii="IRBadr" w:hAnsi="IRBadr" w:cs="IRBadr"/>
          <w:sz w:val="28"/>
          <w:szCs w:val="28"/>
          <w:rtl/>
          <w:lang w:bidi="fa-IR"/>
        </w:rPr>
        <w:t xml:space="preserve">یک مسئله، و بقای جریان حق، </w:t>
      </w:r>
      <w:r w:rsidR="00841944" w:rsidRPr="002771C5">
        <w:rPr>
          <w:rFonts w:ascii="IRBadr" w:hAnsi="IRBadr" w:cs="IRBadr"/>
          <w:sz w:val="28"/>
          <w:szCs w:val="28"/>
          <w:rtl/>
          <w:lang w:bidi="fa-IR"/>
        </w:rPr>
        <w:t>مسئلهٔ</w:t>
      </w:r>
      <w:r w:rsidR="003559E1" w:rsidRPr="002771C5">
        <w:rPr>
          <w:rFonts w:ascii="IRBadr" w:hAnsi="IRBadr" w:cs="IRBadr"/>
          <w:sz w:val="28"/>
          <w:szCs w:val="28"/>
          <w:rtl/>
          <w:lang w:bidi="fa-IR"/>
        </w:rPr>
        <w:t xml:space="preserve"> دیگری بود. ائمه این دو مسئله را باهم جمع </w:t>
      </w:r>
      <w:r w:rsidR="00841944" w:rsidRPr="002771C5">
        <w:rPr>
          <w:rFonts w:ascii="IRBadr" w:hAnsi="IRBadr" w:cs="IRBadr"/>
          <w:sz w:val="28"/>
          <w:szCs w:val="28"/>
          <w:rtl/>
          <w:lang w:bidi="fa-IR"/>
        </w:rPr>
        <w:t>می‌کردند</w:t>
      </w:r>
      <w:r w:rsidR="003559E1" w:rsidRPr="002771C5">
        <w:rPr>
          <w:rFonts w:ascii="IRBadr" w:hAnsi="IRBadr" w:cs="IRBadr"/>
          <w:sz w:val="28"/>
          <w:szCs w:val="28"/>
          <w:rtl/>
          <w:lang w:bidi="fa-IR"/>
        </w:rPr>
        <w:t xml:space="preserve">. واقعیت این است که ائمه این دو مسئله را حفظ کردند. بنابراین ائمه دو استراتژی را دنبال </w:t>
      </w:r>
      <w:r w:rsidR="00841944" w:rsidRPr="002771C5">
        <w:rPr>
          <w:rFonts w:ascii="IRBadr" w:hAnsi="IRBadr" w:cs="IRBadr"/>
          <w:sz w:val="28"/>
          <w:szCs w:val="28"/>
          <w:rtl/>
          <w:lang w:bidi="fa-IR"/>
        </w:rPr>
        <w:t>می‌کردند</w:t>
      </w:r>
      <w:r w:rsidR="003559E1" w:rsidRPr="002771C5">
        <w:rPr>
          <w:rFonts w:ascii="IRBadr" w:hAnsi="IRBadr" w:cs="IRBadr"/>
          <w:sz w:val="28"/>
          <w:szCs w:val="28"/>
          <w:rtl/>
          <w:lang w:bidi="fa-IR"/>
        </w:rPr>
        <w:t xml:space="preserve">؛ 1. وصول و دستیابی به حکومت به رهبری خودشان 2. حفظ جریان حق و تشیع ولو </w:t>
      </w:r>
      <w:r w:rsidR="00841944" w:rsidRPr="002771C5">
        <w:rPr>
          <w:rFonts w:ascii="IRBadr" w:hAnsi="IRBadr" w:cs="IRBadr"/>
          <w:sz w:val="28"/>
          <w:szCs w:val="28"/>
          <w:rtl/>
          <w:lang w:bidi="fa-IR"/>
        </w:rPr>
        <w:t>در حد</w:t>
      </w:r>
      <w:r w:rsidR="003559E1" w:rsidRPr="002771C5">
        <w:rPr>
          <w:rFonts w:ascii="IRBadr" w:hAnsi="IRBadr" w:cs="IRBadr"/>
          <w:sz w:val="28"/>
          <w:szCs w:val="28"/>
          <w:rtl/>
          <w:lang w:bidi="fa-IR"/>
        </w:rPr>
        <w:t xml:space="preserve"> اندیشه و افکار جامعه.</w:t>
      </w:r>
    </w:p>
    <w:p w:rsidR="003559E1" w:rsidRPr="002771C5" w:rsidRDefault="003559E1" w:rsidP="003559E1">
      <w:pPr>
        <w:bidi/>
        <w:rPr>
          <w:rFonts w:ascii="IRBadr" w:hAnsi="IRBadr" w:cs="IRBadr"/>
          <w:sz w:val="28"/>
          <w:szCs w:val="28"/>
          <w:rtl/>
          <w:lang w:bidi="fa-IR"/>
        </w:rPr>
      </w:pPr>
      <w:r w:rsidRPr="002771C5">
        <w:rPr>
          <w:rFonts w:ascii="IRBadr" w:hAnsi="IRBadr" w:cs="IRBadr"/>
          <w:sz w:val="28"/>
          <w:szCs w:val="28"/>
          <w:rtl/>
          <w:lang w:bidi="fa-IR"/>
        </w:rPr>
        <w:t xml:space="preserve">با توجه به این مقدمات و نکاتی که گفته شد، </w:t>
      </w:r>
      <w:r w:rsidR="00841944" w:rsidRPr="002771C5">
        <w:rPr>
          <w:rFonts w:ascii="IRBadr" w:hAnsi="IRBadr" w:cs="IRBadr"/>
          <w:sz w:val="28"/>
          <w:szCs w:val="28"/>
          <w:rtl/>
          <w:lang w:bidi="fa-IR"/>
        </w:rPr>
        <w:t>هنگامی‌که</w:t>
      </w:r>
      <w:r w:rsidRPr="002771C5">
        <w:rPr>
          <w:rFonts w:ascii="IRBadr" w:hAnsi="IRBadr" w:cs="IRBadr"/>
          <w:sz w:val="28"/>
          <w:szCs w:val="28"/>
          <w:rtl/>
          <w:lang w:bidi="fa-IR"/>
        </w:rPr>
        <w:t xml:space="preserve"> حضرت علی (ع) به شهادت </w:t>
      </w:r>
      <w:r w:rsidR="00841944" w:rsidRPr="002771C5">
        <w:rPr>
          <w:rFonts w:ascii="IRBadr" w:hAnsi="IRBadr" w:cs="IRBadr"/>
          <w:sz w:val="28"/>
          <w:szCs w:val="28"/>
          <w:rtl/>
          <w:lang w:bidi="fa-IR"/>
        </w:rPr>
        <w:t>می‌رسند</w:t>
      </w:r>
      <w:r w:rsidRPr="002771C5">
        <w:rPr>
          <w:rFonts w:ascii="IRBadr" w:hAnsi="IRBadr" w:cs="IRBadr"/>
          <w:sz w:val="28"/>
          <w:szCs w:val="28"/>
          <w:rtl/>
          <w:lang w:bidi="fa-IR"/>
        </w:rPr>
        <w:t xml:space="preserve">، با توجه به شرایطی که در شام و کوفه حاکم است، که این شرایط </w:t>
      </w:r>
      <w:r w:rsidR="00841944" w:rsidRPr="002771C5">
        <w:rPr>
          <w:rFonts w:ascii="IRBadr" w:hAnsi="IRBadr" w:cs="IRBadr"/>
          <w:sz w:val="28"/>
          <w:szCs w:val="28"/>
          <w:rtl/>
          <w:lang w:bidi="fa-IR"/>
        </w:rPr>
        <w:t>روش‌های</w:t>
      </w:r>
      <w:r w:rsidRPr="002771C5">
        <w:rPr>
          <w:rFonts w:ascii="IRBadr" w:hAnsi="IRBadr" w:cs="IRBadr"/>
          <w:sz w:val="28"/>
          <w:szCs w:val="28"/>
          <w:rtl/>
          <w:lang w:bidi="fa-IR"/>
        </w:rPr>
        <w:t xml:space="preserve"> خاص و جدیدی را </w:t>
      </w:r>
      <w:r w:rsidR="00841944" w:rsidRPr="002771C5">
        <w:rPr>
          <w:rFonts w:ascii="IRBadr" w:hAnsi="IRBadr" w:cs="IRBadr"/>
          <w:sz w:val="28"/>
          <w:szCs w:val="28"/>
          <w:rtl/>
          <w:lang w:bidi="fa-IR"/>
        </w:rPr>
        <w:t>می‌طلبد</w:t>
      </w:r>
      <w:r w:rsidRPr="002771C5">
        <w:rPr>
          <w:rFonts w:ascii="IRBadr" w:hAnsi="IRBadr" w:cs="IRBadr"/>
          <w:sz w:val="28"/>
          <w:szCs w:val="28"/>
          <w:rtl/>
          <w:lang w:bidi="fa-IR"/>
        </w:rPr>
        <w:t xml:space="preserve"> و امام حسن (ع) این </w:t>
      </w:r>
      <w:r w:rsidR="00841944" w:rsidRPr="002771C5">
        <w:rPr>
          <w:rFonts w:ascii="IRBadr" w:hAnsi="IRBadr" w:cs="IRBadr"/>
          <w:sz w:val="28"/>
          <w:szCs w:val="28"/>
          <w:rtl/>
          <w:lang w:bidi="fa-IR"/>
        </w:rPr>
        <w:t>روش‌های</w:t>
      </w:r>
      <w:r w:rsidRPr="002771C5">
        <w:rPr>
          <w:rFonts w:ascii="IRBadr" w:hAnsi="IRBadr" w:cs="IRBadr"/>
          <w:sz w:val="28"/>
          <w:szCs w:val="28"/>
          <w:rtl/>
          <w:lang w:bidi="fa-IR"/>
        </w:rPr>
        <w:t xml:space="preserve"> جدید را پیاده نمودند</w:t>
      </w:r>
      <w:r w:rsidR="005240A4" w:rsidRPr="002771C5">
        <w:rPr>
          <w:rFonts w:ascii="IRBadr" w:hAnsi="IRBadr" w:cs="IRBadr"/>
          <w:sz w:val="28"/>
          <w:szCs w:val="28"/>
          <w:rtl/>
          <w:lang w:bidi="fa-IR"/>
        </w:rPr>
        <w:t>.</w:t>
      </w:r>
    </w:p>
    <w:p w:rsidR="005240A4" w:rsidRPr="002771C5" w:rsidRDefault="005240A4" w:rsidP="00B16D67">
      <w:pPr>
        <w:pStyle w:val="Heading1"/>
        <w:rPr>
          <w:rtl/>
        </w:rPr>
      </w:pPr>
      <w:bookmarkStart w:id="7" w:name="_Toc427837514"/>
      <w:r w:rsidRPr="002771C5">
        <w:rPr>
          <w:rtl/>
        </w:rPr>
        <w:t>خصوصیات شام در زمان امام حسن (ع)</w:t>
      </w:r>
      <w:bookmarkEnd w:id="7"/>
    </w:p>
    <w:p w:rsidR="005240A4" w:rsidRPr="002771C5" w:rsidRDefault="005240A4" w:rsidP="005240A4">
      <w:pPr>
        <w:pStyle w:val="ListParagraph"/>
        <w:numPr>
          <w:ilvl w:val="0"/>
          <w:numId w:val="9"/>
        </w:numPr>
        <w:bidi/>
        <w:rPr>
          <w:rFonts w:ascii="IRBadr" w:hAnsi="IRBadr" w:cs="IRBadr"/>
          <w:sz w:val="28"/>
        </w:rPr>
      </w:pPr>
      <w:r w:rsidRPr="002771C5">
        <w:rPr>
          <w:rFonts w:ascii="IRBadr" w:hAnsi="IRBadr" w:cs="IRBadr"/>
          <w:sz w:val="28"/>
          <w:rtl/>
        </w:rPr>
        <w:t xml:space="preserve">شام دیر به </w:t>
      </w:r>
      <w:r w:rsidR="00841944" w:rsidRPr="002771C5">
        <w:rPr>
          <w:rFonts w:ascii="IRBadr" w:hAnsi="IRBadr" w:cs="IRBadr"/>
          <w:sz w:val="28"/>
          <w:rtl/>
        </w:rPr>
        <w:t>جرگهٔ</w:t>
      </w:r>
      <w:r w:rsidRPr="002771C5">
        <w:rPr>
          <w:rFonts w:ascii="IRBadr" w:hAnsi="IRBadr" w:cs="IRBadr"/>
          <w:sz w:val="28"/>
          <w:rtl/>
        </w:rPr>
        <w:t xml:space="preserve"> اسلام پیوست.</w:t>
      </w:r>
    </w:p>
    <w:p w:rsidR="005240A4" w:rsidRPr="002771C5" w:rsidRDefault="005240A4" w:rsidP="005240A4">
      <w:pPr>
        <w:pStyle w:val="ListParagraph"/>
        <w:numPr>
          <w:ilvl w:val="0"/>
          <w:numId w:val="9"/>
        </w:numPr>
        <w:bidi/>
        <w:rPr>
          <w:rFonts w:ascii="IRBadr" w:hAnsi="IRBadr" w:cs="IRBadr"/>
          <w:sz w:val="28"/>
        </w:rPr>
      </w:pPr>
      <w:r w:rsidRPr="002771C5">
        <w:rPr>
          <w:rFonts w:ascii="IRBadr" w:hAnsi="IRBadr" w:cs="IRBadr"/>
          <w:sz w:val="28"/>
          <w:rtl/>
        </w:rPr>
        <w:t>شام از مرکز تعلیمات پیامبر اکرم (ص) دور بود.</w:t>
      </w:r>
    </w:p>
    <w:p w:rsidR="005240A4" w:rsidRPr="002771C5" w:rsidRDefault="005240A4" w:rsidP="005240A4">
      <w:pPr>
        <w:pStyle w:val="ListParagraph"/>
        <w:numPr>
          <w:ilvl w:val="0"/>
          <w:numId w:val="9"/>
        </w:numPr>
        <w:bidi/>
        <w:rPr>
          <w:rFonts w:ascii="IRBadr" w:hAnsi="IRBadr" w:cs="IRBadr"/>
          <w:sz w:val="28"/>
        </w:rPr>
      </w:pPr>
      <w:r w:rsidRPr="002771C5">
        <w:rPr>
          <w:rFonts w:ascii="IRBadr" w:hAnsi="IRBadr" w:cs="IRBadr"/>
          <w:sz w:val="28"/>
          <w:rtl/>
        </w:rPr>
        <w:t xml:space="preserve">شام از همان ابتدا که وارد دنیای اسلام شد، </w:t>
      </w:r>
      <w:r w:rsidR="00841944" w:rsidRPr="002771C5">
        <w:rPr>
          <w:rFonts w:ascii="IRBadr" w:hAnsi="IRBadr" w:cs="IRBadr"/>
          <w:sz w:val="28"/>
          <w:rtl/>
        </w:rPr>
        <w:t>حاکمیتی</w:t>
      </w:r>
      <w:r w:rsidRPr="002771C5">
        <w:rPr>
          <w:rFonts w:ascii="IRBadr" w:hAnsi="IRBadr" w:cs="IRBadr"/>
          <w:sz w:val="28"/>
          <w:rtl/>
        </w:rPr>
        <w:t xml:space="preserve"> خلف در </w:t>
      </w:r>
      <w:r w:rsidR="00841944" w:rsidRPr="002771C5">
        <w:rPr>
          <w:rFonts w:ascii="IRBadr" w:hAnsi="IRBadr" w:cs="IRBadr"/>
          <w:sz w:val="28"/>
          <w:rtl/>
        </w:rPr>
        <w:t>آنجا</w:t>
      </w:r>
      <w:r w:rsidRPr="002771C5">
        <w:rPr>
          <w:rFonts w:ascii="IRBadr" w:hAnsi="IRBadr" w:cs="IRBadr"/>
          <w:sz w:val="28"/>
          <w:rtl/>
        </w:rPr>
        <w:t xml:space="preserve"> </w:t>
      </w:r>
      <w:r w:rsidR="00841944" w:rsidRPr="002771C5">
        <w:rPr>
          <w:rFonts w:ascii="IRBadr" w:hAnsi="IRBadr" w:cs="IRBadr"/>
          <w:sz w:val="28"/>
          <w:rtl/>
        </w:rPr>
        <w:t>حکم‌فرما</w:t>
      </w:r>
      <w:r w:rsidRPr="002771C5">
        <w:rPr>
          <w:rFonts w:ascii="IRBadr" w:hAnsi="IRBadr" w:cs="IRBadr"/>
          <w:sz w:val="28"/>
          <w:rtl/>
        </w:rPr>
        <w:t xml:space="preserve"> بود. </w:t>
      </w:r>
      <w:r w:rsidR="00841944" w:rsidRPr="002771C5">
        <w:rPr>
          <w:rFonts w:ascii="IRBadr" w:hAnsi="IRBadr" w:cs="IRBadr"/>
          <w:sz w:val="28"/>
          <w:rtl/>
        </w:rPr>
        <w:t>عمدهٔ</w:t>
      </w:r>
      <w:r w:rsidRPr="002771C5">
        <w:rPr>
          <w:rFonts w:ascii="IRBadr" w:hAnsi="IRBadr" w:cs="IRBadr"/>
          <w:sz w:val="28"/>
          <w:rtl/>
        </w:rPr>
        <w:t xml:space="preserve"> کسانی که در شام بودند مخالف علویان بودند و </w:t>
      </w:r>
      <w:r w:rsidR="00841944" w:rsidRPr="002771C5">
        <w:rPr>
          <w:rFonts w:ascii="IRBadr" w:hAnsi="IRBadr" w:cs="IRBadr"/>
          <w:sz w:val="28"/>
          <w:rtl/>
        </w:rPr>
        <w:t>عمدتاً</w:t>
      </w:r>
      <w:r w:rsidRPr="002771C5">
        <w:rPr>
          <w:rFonts w:ascii="IRBadr" w:hAnsi="IRBadr" w:cs="IRBadr"/>
          <w:sz w:val="28"/>
          <w:rtl/>
        </w:rPr>
        <w:t xml:space="preserve"> از امویان بودند.</w:t>
      </w:r>
      <w:r w:rsidR="00841944" w:rsidRPr="002771C5">
        <w:rPr>
          <w:rFonts w:ascii="IRBadr" w:hAnsi="IRBadr" w:cs="IRBadr"/>
          <w:sz w:val="28"/>
          <w:rtl/>
        </w:rPr>
        <w:t xml:space="preserve"> معاویه</w:t>
      </w:r>
      <w:r w:rsidRPr="002771C5">
        <w:rPr>
          <w:rFonts w:ascii="IRBadr" w:hAnsi="IRBadr" w:cs="IRBadr"/>
          <w:sz w:val="28"/>
          <w:rtl/>
        </w:rPr>
        <w:t xml:space="preserve"> هم تبلیغات وسیعی </w:t>
      </w:r>
      <w:r w:rsidR="00841944" w:rsidRPr="002771C5">
        <w:rPr>
          <w:rFonts w:ascii="IRBadr" w:hAnsi="IRBadr" w:cs="IRBadr"/>
          <w:sz w:val="28"/>
          <w:rtl/>
        </w:rPr>
        <w:t>علیه</w:t>
      </w:r>
      <w:r w:rsidRPr="002771C5">
        <w:rPr>
          <w:rFonts w:ascii="IRBadr" w:hAnsi="IRBadr" w:cs="IRBadr"/>
          <w:sz w:val="28"/>
          <w:rtl/>
        </w:rPr>
        <w:t xml:space="preserve"> </w:t>
      </w:r>
      <w:r w:rsidR="00841944" w:rsidRPr="002771C5">
        <w:rPr>
          <w:rFonts w:ascii="IRBadr" w:hAnsi="IRBadr" w:cs="IRBadr"/>
          <w:sz w:val="28"/>
          <w:rtl/>
        </w:rPr>
        <w:t>اهل‌بیت</w:t>
      </w:r>
      <w:r w:rsidRPr="002771C5">
        <w:rPr>
          <w:rFonts w:ascii="IRBadr" w:hAnsi="IRBadr" w:cs="IRBadr"/>
          <w:sz w:val="28"/>
          <w:rtl/>
        </w:rPr>
        <w:t xml:space="preserve"> (ع) به راه انداخته بود و مردم را از آشنایی با </w:t>
      </w:r>
      <w:r w:rsidR="00841944" w:rsidRPr="002771C5">
        <w:rPr>
          <w:rFonts w:ascii="IRBadr" w:hAnsi="IRBadr" w:cs="IRBadr"/>
          <w:sz w:val="28"/>
          <w:rtl/>
        </w:rPr>
        <w:t>اهل‌بیت</w:t>
      </w:r>
      <w:r w:rsidRPr="002771C5">
        <w:rPr>
          <w:rFonts w:ascii="IRBadr" w:hAnsi="IRBadr" w:cs="IRBadr"/>
          <w:sz w:val="28"/>
          <w:rtl/>
        </w:rPr>
        <w:t xml:space="preserve"> (ع) دور </w:t>
      </w:r>
      <w:r w:rsidR="00841944" w:rsidRPr="002771C5">
        <w:rPr>
          <w:rFonts w:ascii="IRBadr" w:hAnsi="IRBadr" w:cs="IRBadr"/>
          <w:sz w:val="28"/>
          <w:rtl/>
        </w:rPr>
        <w:t>می‌ساخت</w:t>
      </w:r>
      <w:r w:rsidRPr="002771C5">
        <w:rPr>
          <w:rFonts w:ascii="IRBadr" w:hAnsi="IRBadr" w:cs="IRBadr"/>
          <w:sz w:val="28"/>
          <w:rtl/>
        </w:rPr>
        <w:t>. تا جایی که خبر شهادت امام علی (ع) در محراب نماز به شامیان رسید،</w:t>
      </w:r>
      <w:r w:rsidR="00841944" w:rsidRPr="002771C5">
        <w:rPr>
          <w:rFonts w:ascii="IRBadr" w:hAnsi="IRBadr" w:cs="IRBadr"/>
          <w:sz w:val="28"/>
          <w:rtl/>
        </w:rPr>
        <w:t xml:space="preserve"> کسانی</w:t>
      </w:r>
      <w:r w:rsidRPr="002771C5">
        <w:rPr>
          <w:rFonts w:ascii="IRBadr" w:hAnsi="IRBadr" w:cs="IRBadr"/>
          <w:sz w:val="28"/>
          <w:rtl/>
        </w:rPr>
        <w:t xml:space="preserve"> حتی باور </w:t>
      </w:r>
      <w:r w:rsidR="00841944" w:rsidRPr="002771C5">
        <w:rPr>
          <w:rFonts w:ascii="IRBadr" w:hAnsi="IRBadr" w:cs="IRBadr"/>
          <w:sz w:val="28"/>
          <w:rtl/>
        </w:rPr>
        <w:t>نمی‌کردند</w:t>
      </w:r>
      <w:r w:rsidRPr="002771C5">
        <w:rPr>
          <w:rFonts w:ascii="IRBadr" w:hAnsi="IRBadr" w:cs="IRBadr"/>
          <w:sz w:val="28"/>
          <w:rtl/>
        </w:rPr>
        <w:t xml:space="preserve"> که </w:t>
      </w:r>
      <w:r w:rsidR="00841944" w:rsidRPr="002771C5">
        <w:rPr>
          <w:rFonts w:ascii="IRBadr" w:hAnsi="IRBadr" w:cs="IRBadr"/>
          <w:sz w:val="28"/>
          <w:rtl/>
        </w:rPr>
        <w:t>اهل‌بیت</w:t>
      </w:r>
      <w:r w:rsidRPr="002771C5">
        <w:rPr>
          <w:rFonts w:ascii="IRBadr" w:hAnsi="IRBadr" w:cs="IRBadr"/>
          <w:sz w:val="28"/>
          <w:rtl/>
        </w:rPr>
        <w:t xml:space="preserve"> (ع) نماز </w:t>
      </w:r>
      <w:r w:rsidR="00841944" w:rsidRPr="002771C5">
        <w:rPr>
          <w:rFonts w:ascii="IRBadr" w:hAnsi="IRBadr" w:cs="IRBadr"/>
          <w:sz w:val="28"/>
          <w:rtl/>
        </w:rPr>
        <w:t>می‌خواندند</w:t>
      </w:r>
      <w:r w:rsidRPr="002771C5">
        <w:rPr>
          <w:rFonts w:ascii="IRBadr" w:hAnsi="IRBadr" w:cs="IRBadr"/>
          <w:sz w:val="28"/>
          <w:rtl/>
        </w:rPr>
        <w:t xml:space="preserve">. و این عمق تبلیغات را </w:t>
      </w:r>
      <w:r w:rsidR="00841944" w:rsidRPr="002771C5">
        <w:rPr>
          <w:rFonts w:ascii="IRBadr" w:hAnsi="IRBadr" w:cs="IRBadr"/>
          <w:sz w:val="28"/>
          <w:rtl/>
        </w:rPr>
        <w:t>علیه</w:t>
      </w:r>
      <w:r w:rsidRPr="002771C5">
        <w:rPr>
          <w:rFonts w:ascii="IRBadr" w:hAnsi="IRBadr" w:cs="IRBadr"/>
          <w:sz w:val="28"/>
          <w:rtl/>
        </w:rPr>
        <w:t xml:space="preserve"> </w:t>
      </w:r>
      <w:r w:rsidR="00841944" w:rsidRPr="002771C5">
        <w:rPr>
          <w:rFonts w:ascii="IRBadr" w:hAnsi="IRBadr" w:cs="IRBadr"/>
          <w:sz w:val="28"/>
          <w:rtl/>
        </w:rPr>
        <w:t>اهل‌بیت</w:t>
      </w:r>
      <w:r w:rsidRPr="002771C5">
        <w:rPr>
          <w:rFonts w:ascii="IRBadr" w:hAnsi="IRBadr" w:cs="IRBadr"/>
          <w:sz w:val="28"/>
          <w:rtl/>
        </w:rPr>
        <w:t xml:space="preserve"> (ع) را نشان </w:t>
      </w:r>
      <w:r w:rsidR="00841944" w:rsidRPr="002771C5">
        <w:rPr>
          <w:rFonts w:ascii="IRBadr" w:hAnsi="IRBadr" w:cs="IRBadr"/>
          <w:sz w:val="28"/>
          <w:rtl/>
        </w:rPr>
        <w:t>می‌دهد</w:t>
      </w:r>
      <w:r w:rsidRPr="002771C5">
        <w:rPr>
          <w:rFonts w:ascii="IRBadr" w:hAnsi="IRBadr" w:cs="IRBadr"/>
          <w:sz w:val="28"/>
          <w:rtl/>
        </w:rPr>
        <w:t>.</w:t>
      </w:r>
    </w:p>
    <w:p w:rsidR="00DA7B85" w:rsidRPr="002771C5" w:rsidRDefault="005240A4" w:rsidP="00DA7B85">
      <w:pPr>
        <w:pStyle w:val="ListParagraph"/>
        <w:numPr>
          <w:ilvl w:val="0"/>
          <w:numId w:val="9"/>
        </w:numPr>
        <w:bidi/>
        <w:rPr>
          <w:rFonts w:ascii="IRBadr" w:hAnsi="IRBadr" w:cs="IRBadr"/>
          <w:sz w:val="28"/>
        </w:rPr>
      </w:pPr>
      <w:r w:rsidRPr="002771C5">
        <w:rPr>
          <w:rFonts w:ascii="IRBadr" w:hAnsi="IRBadr" w:cs="IRBadr"/>
          <w:sz w:val="28"/>
          <w:rtl/>
        </w:rPr>
        <w:t>شام در جریان جنگ صفین، احساس پیروزی کرد، البته در خود جنگ به پیروزی نرسیدند ولی روند بعد از جنگ و عم</w:t>
      </w:r>
      <w:r w:rsidR="00DA7B85" w:rsidRPr="002771C5">
        <w:rPr>
          <w:rFonts w:ascii="IRBadr" w:hAnsi="IRBadr" w:cs="IRBadr"/>
          <w:sz w:val="28"/>
          <w:rtl/>
        </w:rPr>
        <w:t>ل خوارج موجب پیروزی آنان شد.</w:t>
      </w:r>
    </w:p>
    <w:p w:rsidR="00DA7B85" w:rsidRPr="002771C5" w:rsidRDefault="00DA7B85" w:rsidP="00DA7B85">
      <w:pPr>
        <w:pStyle w:val="ListParagraph"/>
        <w:numPr>
          <w:ilvl w:val="0"/>
          <w:numId w:val="9"/>
        </w:numPr>
        <w:bidi/>
        <w:rPr>
          <w:rFonts w:ascii="IRBadr" w:hAnsi="IRBadr" w:cs="IRBadr"/>
          <w:sz w:val="28"/>
        </w:rPr>
      </w:pPr>
      <w:r w:rsidRPr="002771C5">
        <w:rPr>
          <w:rFonts w:ascii="IRBadr" w:hAnsi="IRBadr" w:cs="IRBadr"/>
          <w:sz w:val="28"/>
          <w:rtl/>
        </w:rPr>
        <w:t xml:space="preserve">داشتن بودجه و خراج بسیاری که کسب </w:t>
      </w:r>
      <w:r w:rsidR="00841944" w:rsidRPr="002771C5">
        <w:rPr>
          <w:rFonts w:ascii="IRBadr" w:hAnsi="IRBadr" w:cs="IRBadr"/>
          <w:sz w:val="28"/>
          <w:rtl/>
        </w:rPr>
        <w:t>می‌کردند</w:t>
      </w:r>
      <w:r w:rsidRPr="002771C5">
        <w:rPr>
          <w:rFonts w:ascii="IRBadr" w:hAnsi="IRBadr" w:cs="IRBadr"/>
          <w:sz w:val="28"/>
          <w:rtl/>
        </w:rPr>
        <w:t xml:space="preserve"> و </w:t>
      </w:r>
      <w:r w:rsidR="00841944" w:rsidRPr="002771C5">
        <w:rPr>
          <w:rFonts w:ascii="IRBadr" w:hAnsi="IRBadr" w:cs="IRBadr"/>
          <w:sz w:val="28"/>
          <w:rtl/>
        </w:rPr>
        <w:t>ازنظر</w:t>
      </w:r>
      <w:r w:rsidRPr="002771C5">
        <w:rPr>
          <w:rFonts w:ascii="IRBadr" w:hAnsi="IRBadr" w:cs="IRBadr"/>
          <w:sz w:val="28"/>
          <w:rtl/>
        </w:rPr>
        <w:t xml:space="preserve"> اقتصادی شام بسیار قدرتمند بود.</w:t>
      </w:r>
    </w:p>
    <w:p w:rsidR="00DA7B85" w:rsidRPr="002771C5" w:rsidRDefault="00DA7B85" w:rsidP="00DA7B85">
      <w:pPr>
        <w:bidi/>
        <w:rPr>
          <w:rFonts w:ascii="IRBadr" w:hAnsi="IRBadr" w:cs="IRBadr"/>
          <w:sz w:val="28"/>
          <w:szCs w:val="28"/>
          <w:rtl/>
        </w:rPr>
      </w:pPr>
      <w:r w:rsidRPr="002771C5">
        <w:rPr>
          <w:rFonts w:ascii="IRBadr" w:hAnsi="IRBadr" w:cs="IRBadr"/>
          <w:sz w:val="28"/>
          <w:szCs w:val="28"/>
          <w:rtl/>
        </w:rPr>
        <w:t xml:space="preserve">این عوامل موجب این شد که در شام استحکام قدرتی به وجود بیاید. البته این عوامل قدرت اهمیت پیدا </w:t>
      </w:r>
      <w:r w:rsidR="00841944" w:rsidRPr="002771C5">
        <w:rPr>
          <w:rFonts w:ascii="IRBadr" w:hAnsi="IRBadr" w:cs="IRBadr"/>
          <w:sz w:val="28"/>
          <w:szCs w:val="28"/>
          <w:rtl/>
        </w:rPr>
        <w:t>نمی‌کرد</w:t>
      </w:r>
      <w:r w:rsidRPr="002771C5">
        <w:rPr>
          <w:rFonts w:ascii="IRBadr" w:hAnsi="IRBadr" w:cs="IRBadr"/>
          <w:sz w:val="28"/>
          <w:szCs w:val="28"/>
          <w:rtl/>
        </w:rPr>
        <w:t xml:space="preserve"> اگر ضعف در کوفه پدید </w:t>
      </w:r>
      <w:r w:rsidR="00841944" w:rsidRPr="002771C5">
        <w:rPr>
          <w:rFonts w:ascii="IRBadr" w:hAnsi="IRBadr" w:cs="IRBadr"/>
          <w:sz w:val="28"/>
          <w:szCs w:val="28"/>
          <w:rtl/>
        </w:rPr>
        <w:t>نمی‌آمد</w:t>
      </w:r>
      <w:r w:rsidRPr="002771C5">
        <w:rPr>
          <w:rFonts w:ascii="IRBadr" w:hAnsi="IRBadr" w:cs="IRBadr"/>
          <w:sz w:val="28"/>
          <w:szCs w:val="28"/>
          <w:rtl/>
        </w:rPr>
        <w:t xml:space="preserve"> </w:t>
      </w:r>
      <w:r w:rsidR="00841944" w:rsidRPr="002771C5">
        <w:rPr>
          <w:rFonts w:ascii="IRBadr" w:hAnsi="IRBadr" w:cs="IRBadr"/>
          <w:sz w:val="28"/>
          <w:szCs w:val="28"/>
          <w:rtl/>
        </w:rPr>
        <w:t>به‌عنوان</w:t>
      </w:r>
      <w:r w:rsidRPr="002771C5">
        <w:rPr>
          <w:rFonts w:ascii="IRBadr" w:hAnsi="IRBadr" w:cs="IRBadr"/>
          <w:sz w:val="28"/>
          <w:szCs w:val="28"/>
          <w:rtl/>
        </w:rPr>
        <w:t xml:space="preserve"> نمونه </w:t>
      </w:r>
      <w:r w:rsidR="00841944" w:rsidRPr="002771C5">
        <w:rPr>
          <w:rFonts w:ascii="IRBadr" w:hAnsi="IRBadr" w:cs="IRBadr"/>
          <w:sz w:val="28"/>
          <w:szCs w:val="28"/>
          <w:rtl/>
        </w:rPr>
        <w:t>وقتی‌که</w:t>
      </w:r>
      <w:r w:rsidRPr="002771C5">
        <w:rPr>
          <w:rFonts w:ascii="IRBadr" w:hAnsi="IRBadr" w:cs="IRBadr"/>
          <w:sz w:val="28"/>
          <w:szCs w:val="28"/>
          <w:rtl/>
        </w:rPr>
        <w:t xml:space="preserve"> در زمان پیامبر جنگی با کفار روی </w:t>
      </w:r>
      <w:r w:rsidR="00841944" w:rsidRPr="002771C5">
        <w:rPr>
          <w:rFonts w:ascii="IRBadr" w:hAnsi="IRBadr" w:cs="IRBadr"/>
          <w:sz w:val="28"/>
          <w:szCs w:val="28"/>
          <w:rtl/>
        </w:rPr>
        <w:t>می‌داد</w:t>
      </w:r>
      <w:r w:rsidRPr="002771C5">
        <w:rPr>
          <w:rFonts w:ascii="IRBadr" w:hAnsi="IRBadr" w:cs="IRBadr"/>
          <w:sz w:val="28"/>
          <w:szCs w:val="28"/>
          <w:rtl/>
        </w:rPr>
        <w:t xml:space="preserve">، مسلمانان </w:t>
      </w:r>
      <w:r w:rsidR="00841944" w:rsidRPr="002771C5">
        <w:rPr>
          <w:rFonts w:ascii="IRBadr" w:hAnsi="IRBadr" w:cs="IRBadr"/>
          <w:sz w:val="28"/>
          <w:szCs w:val="28"/>
          <w:rtl/>
        </w:rPr>
        <w:t>ازنظر</w:t>
      </w:r>
      <w:r w:rsidRPr="002771C5">
        <w:rPr>
          <w:rFonts w:ascii="IRBadr" w:hAnsi="IRBadr" w:cs="IRBadr"/>
          <w:sz w:val="28"/>
          <w:szCs w:val="28"/>
          <w:rtl/>
        </w:rPr>
        <w:t xml:space="preserve"> نظامی قدرتی نداشتند ولی </w:t>
      </w:r>
      <w:r w:rsidR="00841944" w:rsidRPr="002771C5">
        <w:rPr>
          <w:rFonts w:ascii="IRBadr" w:hAnsi="IRBadr" w:cs="IRBadr"/>
          <w:sz w:val="28"/>
          <w:szCs w:val="28"/>
          <w:rtl/>
        </w:rPr>
        <w:t>باایمان</w:t>
      </w:r>
      <w:r w:rsidRPr="002771C5">
        <w:rPr>
          <w:rFonts w:ascii="IRBadr" w:hAnsi="IRBadr" w:cs="IRBadr"/>
          <w:sz w:val="28"/>
          <w:szCs w:val="28"/>
          <w:rtl/>
        </w:rPr>
        <w:t xml:space="preserve"> تمام بر کفار پیروز </w:t>
      </w:r>
      <w:r w:rsidR="00841944" w:rsidRPr="002771C5">
        <w:rPr>
          <w:rFonts w:ascii="IRBadr" w:hAnsi="IRBadr" w:cs="IRBadr"/>
          <w:sz w:val="28"/>
          <w:szCs w:val="28"/>
          <w:rtl/>
        </w:rPr>
        <w:t>می‌شدند</w:t>
      </w:r>
      <w:r w:rsidRPr="002771C5">
        <w:rPr>
          <w:rFonts w:ascii="IRBadr" w:hAnsi="IRBadr" w:cs="IRBadr"/>
          <w:sz w:val="28"/>
          <w:szCs w:val="28"/>
          <w:rtl/>
        </w:rPr>
        <w:t>.</w:t>
      </w:r>
    </w:p>
    <w:p w:rsidR="00DA7B85" w:rsidRPr="002771C5" w:rsidRDefault="00841944" w:rsidP="00B16D67">
      <w:pPr>
        <w:pStyle w:val="Heading1"/>
        <w:rPr>
          <w:rtl/>
        </w:rPr>
      </w:pPr>
      <w:bookmarkStart w:id="8" w:name="_Toc427837515"/>
      <w:r w:rsidRPr="002771C5">
        <w:rPr>
          <w:rtl/>
        </w:rPr>
        <w:t>ضعف‌ها</w:t>
      </w:r>
      <w:r w:rsidR="00DA7B85" w:rsidRPr="002771C5">
        <w:rPr>
          <w:rtl/>
        </w:rPr>
        <w:t xml:space="preserve"> و خصوصیات کوفه در زمان امام </w:t>
      </w:r>
      <w:r w:rsidRPr="002771C5">
        <w:rPr>
          <w:rtl/>
        </w:rPr>
        <w:t>حسن (</w:t>
      </w:r>
      <w:r w:rsidR="00DA7B85" w:rsidRPr="002771C5">
        <w:rPr>
          <w:rtl/>
        </w:rPr>
        <w:t>ع)</w:t>
      </w:r>
      <w:bookmarkEnd w:id="8"/>
    </w:p>
    <w:p w:rsidR="00CD7867" w:rsidRPr="002771C5" w:rsidRDefault="00DA7B85" w:rsidP="00DA7B85">
      <w:pPr>
        <w:pStyle w:val="ListParagraph"/>
        <w:numPr>
          <w:ilvl w:val="0"/>
          <w:numId w:val="10"/>
        </w:numPr>
        <w:bidi/>
        <w:rPr>
          <w:rFonts w:ascii="IRBadr" w:hAnsi="IRBadr" w:cs="IRBadr"/>
          <w:sz w:val="28"/>
        </w:rPr>
      </w:pPr>
      <w:r w:rsidRPr="002771C5">
        <w:rPr>
          <w:rFonts w:ascii="IRBadr" w:hAnsi="IRBadr" w:cs="IRBadr"/>
          <w:sz w:val="28"/>
          <w:rtl/>
        </w:rPr>
        <w:t xml:space="preserve">معاویه در کوفه نفوذ بسیاری داشت؛ مزدورانی که برای معاویه کار </w:t>
      </w:r>
      <w:r w:rsidR="00841944" w:rsidRPr="002771C5">
        <w:rPr>
          <w:rFonts w:ascii="IRBadr" w:hAnsi="IRBadr" w:cs="IRBadr"/>
          <w:sz w:val="28"/>
          <w:rtl/>
        </w:rPr>
        <w:t>می‌کردند</w:t>
      </w:r>
      <w:r w:rsidRPr="002771C5">
        <w:rPr>
          <w:rFonts w:ascii="IRBadr" w:hAnsi="IRBadr" w:cs="IRBadr"/>
          <w:sz w:val="28"/>
          <w:rtl/>
        </w:rPr>
        <w:t xml:space="preserve"> و .... نفوذ معاویه را در کوفه </w:t>
      </w:r>
      <w:r w:rsidR="00841944" w:rsidRPr="002771C5">
        <w:rPr>
          <w:rFonts w:ascii="IRBadr" w:hAnsi="IRBadr" w:cs="IRBadr"/>
          <w:sz w:val="28"/>
          <w:rtl/>
        </w:rPr>
        <w:t>بیش‌ازپیش</w:t>
      </w:r>
      <w:r w:rsidRPr="002771C5">
        <w:rPr>
          <w:rFonts w:ascii="IRBadr" w:hAnsi="IRBadr" w:cs="IRBadr"/>
          <w:sz w:val="28"/>
          <w:rtl/>
        </w:rPr>
        <w:t xml:space="preserve"> کرده بود. و </w:t>
      </w:r>
      <w:r w:rsidR="00841944" w:rsidRPr="002771C5">
        <w:rPr>
          <w:rFonts w:ascii="IRBadr" w:hAnsi="IRBadr" w:cs="IRBadr"/>
          <w:sz w:val="28"/>
          <w:rtl/>
        </w:rPr>
        <w:t>ازنظر</w:t>
      </w:r>
      <w:r w:rsidR="00CD7867" w:rsidRPr="002771C5">
        <w:rPr>
          <w:rFonts w:ascii="IRBadr" w:hAnsi="IRBadr" w:cs="IRBadr"/>
          <w:sz w:val="28"/>
          <w:rtl/>
        </w:rPr>
        <w:t xml:space="preserve"> روانی کوفه </w:t>
      </w:r>
      <w:r w:rsidR="00841944" w:rsidRPr="002771C5">
        <w:rPr>
          <w:rFonts w:ascii="IRBadr" w:hAnsi="IRBadr" w:cs="IRBadr"/>
          <w:sz w:val="28"/>
          <w:rtl/>
        </w:rPr>
        <w:t>آسیب‌پذیر</w:t>
      </w:r>
      <w:r w:rsidR="00CD7867" w:rsidRPr="002771C5">
        <w:rPr>
          <w:rFonts w:ascii="IRBadr" w:hAnsi="IRBadr" w:cs="IRBadr"/>
          <w:sz w:val="28"/>
          <w:rtl/>
        </w:rPr>
        <w:t xml:space="preserve"> شده بود.</w:t>
      </w:r>
    </w:p>
    <w:p w:rsidR="00DA7B85" w:rsidRPr="002771C5" w:rsidRDefault="00DA7B85" w:rsidP="00CD7867">
      <w:pPr>
        <w:pStyle w:val="ListParagraph"/>
        <w:numPr>
          <w:ilvl w:val="0"/>
          <w:numId w:val="10"/>
        </w:numPr>
        <w:bidi/>
        <w:rPr>
          <w:rFonts w:ascii="IRBadr" w:hAnsi="IRBadr" w:cs="IRBadr"/>
          <w:sz w:val="28"/>
        </w:rPr>
      </w:pPr>
      <w:r w:rsidRPr="002771C5">
        <w:rPr>
          <w:rFonts w:ascii="IRBadr" w:hAnsi="IRBadr" w:cs="IRBadr"/>
          <w:sz w:val="28"/>
          <w:rtl/>
        </w:rPr>
        <w:t xml:space="preserve"> ایمان و معنویت در کوفه سست شده بود. </w:t>
      </w:r>
      <w:r w:rsidR="00841944" w:rsidRPr="002771C5">
        <w:rPr>
          <w:rFonts w:ascii="IRBadr" w:hAnsi="IRBadr" w:cs="IRBadr"/>
          <w:sz w:val="28"/>
          <w:rtl/>
        </w:rPr>
        <w:t>جنگ‌هایی</w:t>
      </w:r>
      <w:r w:rsidRPr="002771C5">
        <w:rPr>
          <w:rFonts w:ascii="IRBadr" w:hAnsi="IRBadr" w:cs="IRBadr"/>
          <w:sz w:val="28"/>
          <w:rtl/>
        </w:rPr>
        <w:t xml:space="preserve"> که در زمان حضرت علی (ع) به وجود آمده بود با توجه به سستی ایمان مردم کوفه، موجب خستگی این مردم شد و از طرفی </w:t>
      </w:r>
      <w:r w:rsidR="00841944" w:rsidRPr="002771C5">
        <w:rPr>
          <w:rFonts w:ascii="IRBadr" w:hAnsi="IRBadr" w:cs="IRBadr"/>
          <w:sz w:val="28"/>
          <w:rtl/>
        </w:rPr>
        <w:t>جنگ‌های</w:t>
      </w:r>
      <w:r w:rsidRPr="002771C5">
        <w:rPr>
          <w:rFonts w:ascii="IRBadr" w:hAnsi="IRBadr" w:cs="IRBadr"/>
          <w:sz w:val="28"/>
          <w:rtl/>
        </w:rPr>
        <w:t xml:space="preserve"> حضرت علی، </w:t>
      </w:r>
      <w:r w:rsidR="00841944" w:rsidRPr="002771C5">
        <w:rPr>
          <w:rFonts w:ascii="IRBadr" w:hAnsi="IRBadr" w:cs="IRBadr"/>
          <w:sz w:val="28"/>
          <w:rtl/>
        </w:rPr>
        <w:t>جنگ‌های</w:t>
      </w:r>
      <w:r w:rsidRPr="002771C5">
        <w:rPr>
          <w:rFonts w:ascii="IRBadr" w:hAnsi="IRBadr" w:cs="IRBadr"/>
          <w:sz w:val="28"/>
          <w:rtl/>
        </w:rPr>
        <w:t xml:space="preserve"> داخلی بود</w:t>
      </w:r>
      <w:r w:rsidR="00CD7867" w:rsidRPr="002771C5">
        <w:rPr>
          <w:rFonts w:ascii="IRBadr" w:hAnsi="IRBadr" w:cs="IRBadr"/>
          <w:sz w:val="28"/>
          <w:rtl/>
        </w:rPr>
        <w:t>.</w:t>
      </w:r>
    </w:p>
    <w:p w:rsidR="00CD7867" w:rsidRPr="002771C5" w:rsidRDefault="00CD7867" w:rsidP="00CD7867">
      <w:pPr>
        <w:pStyle w:val="ListParagraph"/>
        <w:numPr>
          <w:ilvl w:val="0"/>
          <w:numId w:val="10"/>
        </w:numPr>
        <w:bidi/>
        <w:rPr>
          <w:rFonts w:ascii="IRBadr" w:hAnsi="IRBadr" w:cs="IRBadr"/>
          <w:sz w:val="28"/>
        </w:rPr>
      </w:pPr>
      <w:r w:rsidRPr="002771C5">
        <w:rPr>
          <w:rFonts w:ascii="IRBadr" w:hAnsi="IRBadr" w:cs="IRBadr"/>
          <w:sz w:val="28"/>
          <w:rtl/>
        </w:rPr>
        <w:t xml:space="preserve">به شهادت رسیدن امام علی (ع) در کوفه </w:t>
      </w:r>
      <w:r w:rsidR="00841944" w:rsidRPr="002771C5">
        <w:rPr>
          <w:rFonts w:ascii="IRBadr" w:hAnsi="IRBadr" w:cs="IRBadr"/>
          <w:sz w:val="28"/>
          <w:rtl/>
        </w:rPr>
        <w:t>ضربهٔ</w:t>
      </w:r>
      <w:r w:rsidRPr="002771C5">
        <w:rPr>
          <w:rFonts w:ascii="IRBadr" w:hAnsi="IRBadr" w:cs="IRBadr"/>
          <w:sz w:val="28"/>
          <w:rtl/>
        </w:rPr>
        <w:t xml:space="preserve"> روانی را به کوفه وارد ساخت.</w:t>
      </w:r>
    </w:p>
    <w:p w:rsidR="00CD7867" w:rsidRPr="002771C5" w:rsidRDefault="00CD7867" w:rsidP="00CD7867">
      <w:pPr>
        <w:bidi/>
        <w:rPr>
          <w:rFonts w:ascii="IRBadr" w:hAnsi="IRBadr" w:cs="IRBadr"/>
          <w:sz w:val="28"/>
          <w:szCs w:val="28"/>
          <w:rtl/>
        </w:rPr>
      </w:pPr>
      <w:r w:rsidRPr="002771C5">
        <w:rPr>
          <w:rFonts w:ascii="IRBadr" w:hAnsi="IRBadr" w:cs="IRBadr"/>
          <w:sz w:val="28"/>
          <w:szCs w:val="28"/>
          <w:rtl/>
        </w:rPr>
        <w:t xml:space="preserve">در اوضاعی که در شام نقاط قوت و در کوفه نقاط ضعفی </w:t>
      </w:r>
      <w:r w:rsidR="00841944" w:rsidRPr="002771C5">
        <w:rPr>
          <w:rFonts w:ascii="IRBadr" w:hAnsi="IRBadr" w:cs="IRBadr"/>
          <w:sz w:val="28"/>
          <w:szCs w:val="28"/>
          <w:rtl/>
        </w:rPr>
        <w:t>این‌چنین</w:t>
      </w:r>
      <w:r w:rsidRPr="002771C5">
        <w:rPr>
          <w:rFonts w:ascii="IRBadr" w:hAnsi="IRBadr" w:cs="IRBadr"/>
          <w:sz w:val="28"/>
          <w:szCs w:val="28"/>
          <w:rtl/>
        </w:rPr>
        <w:t xml:space="preserve"> دارند، امام حسن در کوفه به امامت </w:t>
      </w:r>
      <w:r w:rsidR="00841944" w:rsidRPr="002771C5">
        <w:rPr>
          <w:rFonts w:ascii="IRBadr" w:hAnsi="IRBadr" w:cs="IRBadr"/>
          <w:sz w:val="28"/>
          <w:szCs w:val="28"/>
          <w:rtl/>
        </w:rPr>
        <w:t>می‌رسد</w:t>
      </w:r>
      <w:r w:rsidRPr="002771C5">
        <w:rPr>
          <w:rFonts w:ascii="IRBadr" w:hAnsi="IRBadr" w:cs="IRBadr"/>
          <w:sz w:val="28"/>
          <w:szCs w:val="28"/>
          <w:rtl/>
        </w:rPr>
        <w:t xml:space="preserve">. امام حسن (ع) در این شرایط برای </w:t>
      </w:r>
      <w:r w:rsidR="00841944" w:rsidRPr="002771C5">
        <w:rPr>
          <w:rFonts w:ascii="IRBadr" w:hAnsi="IRBadr" w:cs="IRBadr"/>
          <w:sz w:val="28"/>
          <w:szCs w:val="28"/>
          <w:rtl/>
        </w:rPr>
        <w:t>اتمام‌حجت</w:t>
      </w:r>
      <w:r w:rsidR="00F12A1E" w:rsidRPr="002771C5">
        <w:rPr>
          <w:rFonts w:ascii="IRBadr" w:hAnsi="IRBadr" w:cs="IRBadr"/>
          <w:sz w:val="28"/>
          <w:szCs w:val="28"/>
          <w:rtl/>
        </w:rPr>
        <w:t xml:space="preserve"> در نخیله، اطراف کوفه</w:t>
      </w:r>
      <w:r w:rsidRPr="002771C5">
        <w:rPr>
          <w:rFonts w:ascii="IRBadr" w:hAnsi="IRBadr" w:cs="IRBadr"/>
          <w:sz w:val="28"/>
          <w:szCs w:val="28"/>
          <w:rtl/>
        </w:rPr>
        <w:t xml:space="preserve"> لشکری را بسیج و اعزام کرد</w:t>
      </w:r>
      <w:r w:rsidR="00F12A1E" w:rsidRPr="002771C5">
        <w:rPr>
          <w:rFonts w:ascii="IRBadr" w:hAnsi="IRBadr" w:cs="IRBadr"/>
          <w:sz w:val="28"/>
          <w:szCs w:val="28"/>
          <w:rtl/>
        </w:rPr>
        <w:t xml:space="preserve">. منتها </w:t>
      </w:r>
      <w:r w:rsidR="00841944" w:rsidRPr="002771C5">
        <w:rPr>
          <w:rFonts w:ascii="IRBadr" w:hAnsi="IRBadr" w:cs="IRBadr"/>
          <w:sz w:val="28"/>
          <w:szCs w:val="28"/>
          <w:rtl/>
        </w:rPr>
        <w:t>وقتی‌که</w:t>
      </w:r>
      <w:r w:rsidR="00F12A1E" w:rsidRPr="002771C5">
        <w:rPr>
          <w:rFonts w:ascii="IRBadr" w:hAnsi="IRBadr" w:cs="IRBadr"/>
          <w:sz w:val="28"/>
          <w:szCs w:val="28"/>
          <w:rtl/>
        </w:rPr>
        <w:t xml:space="preserve"> امام حسن (ع) در آنجا رفت، لشکریان امام حسن (ع)، آن حضرت را تنها گذاشتند و چندین تن از سران لشکر امام را معاویه با پول خرید. امام در ابتدا قیام کرد </w:t>
      </w:r>
      <w:r w:rsidR="00841944" w:rsidRPr="002771C5">
        <w:rPr>
          <w:rFonts w:ascii="IRBadr" w:hAnsi="IRBadr" w:cs="IRBadr"/>
          <w:sz w:val="28"/>
          <w:szCs w:val="28"/>
          <w:rtl/>
        </w:rPr>
        <w:lastRenderedPageBreak/>
        <w:t>وقتی‌که</w:t>
      </w:r>
      <w:r w:rsidR="00F12A1E" w:rsidRPr="002771C5">
        <w:rPr>
          <w:rFonts w:ascii="IRBadr" w:hAnsi="IRBadr" w:cs="IRBadr"/>
          <w:sz w:val="28"/>
          <w:szCs w:val="28"/>
          <w:rtl/>
        </w:rPr>
        <w:t xml:space="preserve"> دید این لشکر یارای مقابله با معاویه و لشکریانش را ندارند، با شرایطی صلح را پذیرفت. در مورد امام حسین (ع) همین صادق است. بعد از امام حسن (ع) ده سال امام </w:t>
      </w:r>
      <w:r w:rsidR="00841944" w:rsidRPr="002771C5">
        <w:rPr>
          <w:rFonts w:ascii="IRBadr" w:hAnsi="IRBadr" w:cs="IRBadr"/>
          <w:sz w:val="28"/>
          <w:szCs w:val="28"/>
          <w:rtl/>
        </w:rPr>
        <w:t>حسین (</w:t>
      </w:r>
      <w:r w:rsidR="00F12A1E" w:rsidRPr="002771C5">
        <w:rPr>
          <w:rFonts w:ascii="IRBadr" w:hAnsi="IRBadr" w:cs="IRBadr"/>
          <w:sz w:val="28"/>
          <w:szCs w:val="28"/>
          <w:rtl/>
        </w:rPr>
        <w:t xml:space="preserve">ع) مفاد صلح را </w:t>
      </w:r>
      <w:r w:rsidR="00841944" w:rsidRPr="002771C5">
        <w:rPr>
          <w:rFonts w:ascii="IRBadr" w:hAnsi="IRBadr" w:cs="IRBadr"/>
          <w:sz w:val="28"/>
          <w:szCs w:val="28"/>
          <w:rtl/>
        </w:rPr>
        <w:t>کاملاً</w:t>
      </w:r>
      <w:r w:rsidR="00F12A1E" w:rsidRPr="002771C5">
        <w:rPr>
          <w:rFonts w:ascii="IRBadr" w:hAnsi="IRBadr" w:cs="IRBadr"/>
          <w:sz w:val="28"/>
          <w:szCs w:val="28"/>
          <w:rtl/>
        </w:rPr>
        <w:t xml:space="preserve"> رعایت کرد. یزید که </w:t>
      </w:r>
      <w:r w:rsidR="00841944" w:rsidRPr="002771C5">
        <w:rPr>
          <w:rFonts w:ascii="IRBadr" w:hAnsi="IRBadr" w:cs="IRBadr"/>
          <w:sz w:val="28"/>
          <w:szCs w:val="28"/>
          <w:rtl/>
        </w:rPr>
        <w:t>بر روی</w:t>
      </w:r>
      <w:r w:rsidR="00F12A1E" w:rsidRPr="002771C5">
        <w:rPr>
          <w:rFonts w:ascii="IRBadr" w:hAnsi="IRBadr" w:cs="IRBadr"/>
          <w:sz w:val="28"/>
          <w:szCs w:val="28"/>
          <w:rtl/>
        </w:rPr>
        <w:t xml:space="preserve"> </w:t>
      </w:r>
      <w:r w:rsidR="00841944" w:rsidRPr="002771C5">
        <w:rPr>
          <w:rFonts w:ascii="IRBadr" w:hAnsi="IRBadr" w:cs="IRBadr"/>
          <w:sz w:val="28"/>
          <w:szCs w:val="28"/>
          <w:rtl/>
        </w:rPr>
        <w:t>کارآمد</w:t>
      </w:r>
      <w:r w:rsidR="00F12A1E" w:rsidRPr="002771C5">
        <w:rPr>
          <w:rFonts w:ascii="IRBadr" w:hAnsi="IRBadr" w:cs="IRBadr"/>
          <w:sz w:val="28"/>
          <w:szCs w:val="28"/>
          <w:rtl/>
        </w:rPr>
        <w:t xml:space="preserve"> قیام نمود. این </w:t>
      </w:r>
      <w:r w:rsidR="00841944" w:rsidRPr="002771C5">
        <w:rPr>
          <w:rFonts w:ascii="IRBadr" w:hAnsi="IRBadr" w:cs="IRBadr"/>
          <w:sz w:val="28"/>
          <w:szCs w:val="28"/>
          <w:rtl/>
        </w:rPr>
        <w:t>نشان‌دهندهٔ</w:t>
      </w:r>
      <w:r w:rsidR="00F12A1E" w:rsidRPr="002771C5">
        <w:rPr>
          <w:rFonts w:ascii="IRBadr" w:hAnsi="IRBadr" w:cs="IRBadr"/>
          <w:sz w:val="28"/>
          <w:szCs w:val="28"/>
          <w:rtl/>
        </w:rPr>
        <w:t xml:space="preserve"> این موضوع بود که هر دو امام به دنبال وظیفه بودند. امام حسن (ع) با توجه به هدف دوم، مفاد صلح را امضاء نمود و </w:t>
      </w:r>
      <w:r w:rsidR="00841944" w:rsidRPr="002771C5">
        <w:rPr>
          <w:rFonts w:ascii="IRBadr" w:hAnsi="IRBadr" w:cs="IRBadr"/>
          <w:sz w:val="28"/>
          <w:szCs w:val="28"/>
          <w:rtl/>
        </w:rPr>
        <w:t>به‌این‌ترتیب</w:t>
      </w:r>
      <w:r w:rsidR="00F12A1E" w:rsidRPr="002771C5">
        <w:rPr>
          <w:rFonts w:ascii="IRBadr" w:hAnsi="IRBadr" w:cs="IRBadr"/>
          <w:sz w:val="28"/>
          <w:szCs w:val="28"/>
          <w:rtl/>
        </w:rPr>
        <w:t xml:space="preserve"> دوره جدید شروع </w:t>
      </w:r>
      <w:r w:rsidR="00841944" w:rsidRPr="002771C5">
        <w:rPr>
          <w:rFonts w:ascii="IRBadr" w:hAnsi="IRBadr" w:cs="IRBadr"/>
          <w:sz w:val="28"/>
          <w:szCs w:val="28"/>
          <w:rtl/>
        </w:rPr>
        <w:t>می‌شود</w:t>
      </w:r>
      <w:r w:rsidR="00F12A1E" w:rsidRPr="002771C5">
        <w:rPr>
          <w:rFonts w:ascii="IRBadr" w:hAnsi="IRBadr" w:cs="IRBadr"/>
          <w:sz w:val="28"/>
          <w:szCs w:val="28"/>
          <w:rtl/>
        </w:rPr>
        <w:t xml:space="preserve"> و دوران بسیار غمباری برای امام حسن (ع) شروع شد.</w:t>
      </w:r>
    </w:p>
    <w:p w:rsidR="00F12A1E" w:rsidRPr="002771C5" w:rsidRDefault="00F12A1E" w:rsidP="00B16D67">
      <w:pPr>
        <w:pStyle w:val="Heading1"/>
        <w:rPr>
          <w:rtl/>
        </w:rPr>
      </w:pPr>
      <w:bookmarkStart w:id="9" w:name="_Toc427837516"/>
      <w:r w:rsidRPr="002771C5">
        <w:rPr>
          <w:rtl/>
        </w:rPr>
        <w:t>ذکر مصیبت</w:t>
      </w:r>
      <w:bookmarkEnd w:id="9"/>
    </w:p>
    <w:p w:rsidR="00F12A1E" w:rsidRPr="002771C5" w:rsidRDefault="001E73F0" w:rsidP="00F12A1E">
      <w:pPr>
        <w:bidi/>
        <w:rPr>
          <w:rFonts w:ascii="IRBadr" w:hAnsi="IRBadr" w:cs="IRBadr"/>
          <w:b/>
          <w:bCs/>
          <w:sz w:val="28"/>
          <w:szCs w:val="28"/>
          <w:rtl/>
        </w:rPr>
      </w:pPr>
      <w:r w:rsidRPr="002771C5">
        <w:rPr>
          <w:rFonts w:ascii="IRBadr" w:hAnsi="IRBadr" w:cs="IRBadr"/>
          <w:b/>
          <w:bCs/>
          <w:sz w:val="28"/>
          <w:szCs w:val="28"/>
          <w:rtl/>
        </w:rPr>
        <w:t>«</w:t>
      </w:r>
      <w:r w:rsidR="00F12A1E" w:rsidRPr="002771C5">
        <w:rPr>
          <w:rFonts w:ascii="IRBadr" w:hAnsi="IRBadr" w:cs="IRBadr"/>
          <w:b/>
          <w:bCs/>
          <w:sz w:val="28"/>
          <w:szCs w:val="28"/>
          <w:rtl/>
        </w:rPr>
        <w:t xml:space="preserve">السلام علیک یا اباعبدلله و علی الارواح </w:t>
      </w:r>
      <w:r w:rsidR="00841944" w:rsidRPr="002771C5">
        <w:rPr>
          <w:rFonts w:ascii="IRBadr" w:hAnsi="IRBadr" w:cs="IRBadr"/>
          <w:b/>
          <w:bCs/>
          <w:sz w:val="28"/>
          <w:szCs w:val="28"/>
          <w:rtl/>
        </w:rPr>
        <w:t>آلتی</w:t>
      </w:r>
      <w:r w:rsidR="00F12A1E" w:rsidRPr="002771C5">
        <w:rPr>
          <w:rFonts w:ascii="IRBadr" w:hAnsi="IRBadr" w:cs="IRBadr"/>
          <w:b/>
          <w:bCs/>
          <w:sz w:val="28"/>
          <w:szCs w:val="28"/>
          <w:rtl/>
        </w:rPr>
        <w:t xml:space="preserve"> حلت بفنائک، السلام علیک یا ثارالله و ابن ثاره و الوتر الموتور</w:t>
      </w:r>
      <w:r w:rsidRPr="002771C5">
        <w:rPr>
          <w:rFonts w:ascii="IRBadr" w:hAnsi="IRBadr" w:cs="IRBadr"/>
          <w:b/>
          <w:bCs/>
          <w:sz w:val="28"/>
          <w:szCs w:val="28"/>
          <w:rtl/>
        </w:rPr>
        <w:t xml:space="preserve">، اشهد </w:t>
      </w:r>
      <w:r w:rsidR="00841944" w:rsidRPr="002771C5">
        <w:rPr>
          <w:rFonts w:ascii="IRBadr" w:hAnsi="IRBadr" w:cs="IRBadr"/>
          <w:b/>
          <w:bCs/>
          <w:sz w:val="28"/>
          <w:szCs w:val="28"/>
          <w:rtl/>
        </w:rPr>
        <w:t>آنک</w:t>
      </w:r>
      <w:r w:rsidRPr="002771C5">
        <w:rPr>
          <w:rFonts w:ascii="IRBadr" w:hAnsi="IRBadr" w:cs="IRBadr"/>
          <w:b/>
          <w:bCs/>
          <w:sz w:val="28"/>
          <w:szCs w:val="28"/>
          <w:rtl/>
        </w:rPr>
        <w:t xml:space="preserve"> قد اقمت الصلاة و آتیت الزکاة و امر بالمعروف و نهیت عن المنکر»</w:t>
      </w:r>
    </w:p>
    <w:p w:rsidR="001E73F0" w:rsidRPr="002771C5" w:rsidRDefault="001E73F0" w:rsidP="001E73F0">
      <w:pPr>
        <w:bidi/>
        <w:rPr>
          <w:rFonts w:ascii="IRBadr" w:hAnsi="IRBadr" w:cs="IRBadr"/>
          <w:sz w:val="28"/>
          <w:szCs w:val="28"/>
          <w:rtl/>
        </w:rPr>
      </w:pPr>
      <w:r w:rsidRPr="002771C5">
        <w:rPr>
          <w:rFonts w:ascii="IRBadr" w:hAnsi="IRBadr" w:cs="IRBadr"/>
          <w:sz w:val="28"/>
          <w:szCs w:val="28"/>
          <w:rtl/>
        </w:rPr>
        <w:t xml:space="preserve">یکی از </w:t>
      </w:r>
      <w:r w:rsidR="00841944" w:rsidRPr="002771C5">
        <w:rPr>
          <w:rFonts w:ascii="IRBadr" w:hAnsi="IRBadr" w:cs="IRBadr"/>
          <w:sz w:val="28"/>
          <w:szCs w:val="28"/>
          <w:rtl/>
        </w:rPr>
        <w:t>صحنه‌های</w:t>
      </w:r>
      <w:r w:rsidRPr="002771C5">
        <w:rPr>
          <w:rFonts w:ascii="IRBadr" w:hAnsi="IRBadr" w:cs="IRBadr"/>
          <w:sz w:val="28"/>
          <w:szCs w:val="28"/>
          <w:rtl/>
        </w:rPr>
        <w:t xml:space="preserve"> بسیار </w:t>
      </w:r>
      <w:r w:rsidR="00841944" w:rsidRPr="002771C5">
        <w:rPr>
          <w:rFonts w:ascii="IRBadr" w:hAnsi="IRBadr" w:cs="IRBadr"/>
          <w:sz w:val="28"/>
          <w:szCs w:val="28"/>
          <w:rtl/>
        </w:rPr>
        <w:t>دل‌خراش</w:t>
      </w:r>
      <w:r w:rsidRPr="002771C5">
        <w:rPr>
          <w:rFonts w:ascii="IRBadr" w:hAnsi="IRBadr" w:cs="IRBadr"/>
          <w:sz w:val="28"/>
          <w:szCs w:val="28"/>
          <w:rtl/>
        </w:rPr>
        <w:t xml:space="preserve"> عاشورا، </w:t>
      </w:r>
      <w:r w:rsidR="00841944" w:rsidRPr="002771C5">
        <w:rPr>
          <w:rFonts w:ascii="IRBadr" w:hAnsi="IRBadr" w:cs="IRBadr"/>
          <w:sz w:val="28"/>
          <w:szCs w:val="28"/>
          <w:rtl/>
        </w:rPr>
        <w:t>صحنهٔ</w:t>
      </w:r>
      <w:r w:rsidRPr="002771C5">
        <w:rPr>
          <w:rFonts w:ascii="IRBadr" w:hAnsi="IRBadr" w:cs="IRBadr"/>
          <w:sz w:val="28"/>
          <w:szCs w:val="28"/>
          <w:rtl/>
        </w:rPr>
        <w:t xml:space="preserve"> به شهادت رسیدن حضرت </w:t>
      </w:r>
      <w:r w:rsidR="00841944" w:rsidRPr="002771C5">
        <w:rPr>
          <w:rFonts w:ascii="IRBadr" w:hAnsi="IRBadr" w:cs="IRBadr"/>
          <w:sz w:val="28"/>
          <w:szCs w:val="28"/>
          <w:rtl/>
        </w:rPr>
        <w:t>ابوالفضل</w:t>
      </w:r>
      <w:r w:rsidRPr="002771C5">
        <w:rPr>
          <w:rFonts w:ascii="IRBadr" w:hAnsi="IRBadr" w:cs="IRBadr"/>
          <w:sz w:val="28"/>
          <w:szCs w:val="28"/>
          <w:rtl/>
        </w:rPr>
        <w:t xml:space="preserve"> (ع) است، </w:t>
      </w:r>
      <w:r w:rsidR="00841944" w:rsidRPr="002771C5">
        <w:rPr>
          <w:rFonts w:ascii="IRBadr" w:hAnsi="IRBadr" w:cs="IRBadr"/>
          <w:sz w:val="28"/>
          <w:szCs w:val="28"/>
          <w:rtl/>
        </w:rPr>
        <w:t>می‌دانیم</w:t>
      </w:r>
      <w:r w:rsidRPr="002771C5">
        <w:rPr>
          <w:rFonts w:ascii="IRBadr" w:hAnsi="IRBadr" w:cs="IRBadr"/>
          <w:sz w:val="28"/>
          <w:szCs w:val="28"/>
          <w:rtl/>
        </w:rPr>
        <w:t xml:space="preserve"> که حضرت </w:t>
      </w:r>
      <w:r w:rsidR="00841944" w:rsidRPr="002771C5">
        <w:rPr>
          <w:rFonts w:ascii="IRBadr" w:hAnsi="IRBadr" w:cs="IRBadr"/>
          <w:sz w:val="28"/>
          <w:szCs w:val="28"/>
          <w:rtl/>
        </w:rPr>
        <w:t>عباس (</w:t>
      </w:r>
      <w:r w:rsidRPr="002771C5">
        <w:rPr>
          <w:rFonts w:ascii="IRBadr" w:hAnsi="IRBadr" w:cs="IRBadr"/>
          <w:sz w:val="28"/>
          <w:szCs w:val="28"/>
          <w:rtl/>
        </w:rPr>
        <w:t xml:space="preserve">ع) </w:t>
      </w:r>
      <w:r w:rsidR="00841944" w:rsidRPr="002771C5">
        <w:rPr>
          <w:rFonts w:ascii="IRBadr" w:hAnsi="IRBadr" w:cs="IRBadr"/>
          <w:sz w:val="28"/>
          <w:szCs w:val="28"/>
          <w:rtl/>
        </w:rPr>
        <w:t>پرچم‌دار</w:t>
      </w:r>
      <w:r w:rsidRPr="002771C5">
        <w:rPr>
          <w:rFonts w:ascii="IRBadr" w:hAnsi="IRBadr" w:cs="IRBadr"/>
          <w:sz w:val="28"/>
          <w:szCs w:val="28"/>
          <w:rtl/>
        </w:rPr>
        <w:t xml:space="preserve"> لشکر بود و کسی که </w:t>
      </w:r>
      <w:r w:rsidR="00841944" w:rsidRPr="002771C5">
        <w:rPr>
          <w:rFonts w:ascii="IRBadr" w:hAnsi="IRBadr" w:cs="IRBadr"/>
          <w:sz w:val="28"/>
          <w:szCs w:val="28"/>
          <w:rtl/>
        </w:rPr>
        <w:t>پرچم‌دار</w:t>
      </w:r>
      <w:r w:rsidRPr="002771C5">
        <w:rPr>
          <w:rFonts w:ascii="IRBadr" w:hAnsi="IRBadr" w:cs="IRBadr"/>
          <w:sz w:val="28"/>
          <w:szCs w:val="28"/>
          <w:rtl/>
        </w:rPr>
        <w:t xml:space="preserve"> است </w:t>
      </w:r>
      <w:r w:rsidR="00841944" w:rsidRPr="002771C5">
        <w:rPr>
          <w:rFonts w:ascii="IRBadr" w:hAnsi="IRBadr" w:cs="IRBadr"/>
          <w:sz w:val="28"/>
          <w:szCs w:val="28"/>
          <w:rtl/>
        </w:rPr>
        <w:t>به‌زودی</w:t>
      </w:r>
      <w:r w:rsidRPr="002771C5">
        <w:rPr>
          <w:rFonts w:ascii="IRBadr" w:hAnsi="IRBadr" w:cs="IRBadr"/>
          <w:sz w:val="28"/>
          <w:szCs w:val="28"/>
          <w:rtl/>
        </w:rPr>
        <w:t xml:space="preserve"> به میدان جنگ </w:t>
      </w:r>
      <w:r w:rsidR="00841944" w:rsidRPr="002771C5">
        <w:rPr>
          <w:rFonts w:ascii="IRBadr" w:hAnsi="IRBadr" w:cs="IRBadr"/>
          <w:sz w:val="28"/>
          <w:szCs w:val="28"/>
          <w:rtl/>
        </w:rPr>
        <w:t>نمی‌رود</w:t>
      </w:r>
      <w:r w:rsidRPr="002771C5">
        <w:rPr>
          <w:rFonts w:ascii="IRBadr" w:hAnsi="IRBadr" w:cs="IRBadr"/>
          <w:sz w:val="28"/>
          <w:szCs w:val="28"/>
          <w:rtl/>
        </w:rPr>
        <w:t xml:space="preserve">. در خاندان </w:t>
      </w:r>
      <w:r w:rsidR="00841944" w:rsidRPr="002771C5">
        <w:rPr>
          <w:rFonts w:ascii="IRBadr" w:hAnsi="IRBadr" w:cs="IRBadr"/>
          <w:sz w:val="28"/>
          <w:szCs w:val="28"/>
          <w:rtl/>
        </w:rPr>
        <w:t>اهل‌بیت (</w:t>
      </w:r>
      <w:r w:rsidRPr="002771C5">
        <w:rPr>
          <w:rFonts w:ascii="IRBadr" w:hAnsi="IRBadr" w:cs="IRBadr"/>
          <w:sz w:val="28"/>
          <w:szCs w:val="28"/>
          <w:rtl/>
        </w:rPr>
        <w:t xml:space="preserve">ع) در عاشورا ابتدا حضرت </w:t>
      </w:r>
      <w:r w:rsidR="00841944" w:rsidRPr="002771C5">
        <w:rPr>
          <w:rFonts w:ascii="IRBadr" w:hAnsi="IRBadr" w:cs="IRBadr"/>
          <w:sz w:val="28"/>
          <w:szCs w:val="28"/>
          <w:rtl/>
        </w:rPr>
        <w:t>علی‌اکبر</w:t>
      </w:r>
      <w:r w:rsidRPr="002771C5">
        <w:rPr>
          <w:rFonts w:ascii="IRBadr" w:hAnsi="IRBadr" w:cs="IRBadr"/>
          <w:sz w:val="28"/>
          <w:szCs w:val="28"/>
          <w:rtl/>
        </w:rPr>
        <w:t xml:space="preserve"> (ع)،</w:t>
      </w:r>
      <w:r w:rsidR="00841944" w:rsidRPr="002771C5">
        <w:rPr>
          <w:rFonts w:ascii="IRBadr" w:hAnsi="IRBadr" w:cs="IRBadr"/>
          <w:sz w:val="28"/>
          <w:szCs w:val="28"/>
          <w:rtl/>
        </w:rPr>
        <w:t xml:space="preserve"> حضرت</w:t>
      </w:r>
      <w:r w:rsidRPr="002771C5">
        <w:rPr>
          <w:rFonts w:ascii="IRBadr" w:hAnsi="IRBadr" w:cs="IRBadr"/>
          <w:sz w:val="28"/>
          <w:szCs w:val="28"/>
          <w:rtl/>
        </w:rPr>
        <w:t xml:space="preserve"> </w:t>
      </w:r>
      <w:r w:rsidR="004E24D9" w:rsidRPr="002771C5">
        <w:rPr>
          <w:rFonts w:ascii="IRBadr" w:hAnsi="IRBadr" w:cs="IRBadr"/>
          <w:sz w:val="28"/>
          <w:szCs w:val="28"/>
          <w:rtl/>
        </w:rPr>
        <w:t xml:space="preserve">قاسم و ... به شهادت رسیدند. </w:t>
      </w:r>
      <w:r w:rsidR="00841944" w:rsidRPr="002771C5">
        <w:rPr>
          <w:rFonts w:ascii="IRBadr" w:hAnsi="IRBadr" w:cs="IRBadr"/>
          <w:sz w:val="28"/>
          <w:szCs w:val="28"/>
          <w:rtl/>
        </w:rPr>
        <w:t>ازیک‌طرف</w:t>
      </w:r>
      <w:r w:rsidR="004E24D9" w:rsidRPr="002771C5">
        <w:rPr>
          <w:rFonts w:ascii="IRBadr" w:hAnsi="IRBadr" w:cs="IRBadr"/>
          <w:sz w:val="28"/>
          <w:szCs w:val="28"/>
          <w:rtl/>
        </w:rPr>
        <w:t xml:space="preserve"> در </w:t>
      </w:r>
      <w:r w:rsidR="00841944" w:rsidRPr="002771C5">
        <w:rPr>
          <w:rFonts w:ascii="IRBadr" w:hAnsi="IRBadr" w:cs="IRBadr"/>
          <w:sz w:val="28"/>
          <w:szCs w:val="28"/>
          <w:rtl/>
        </w:rPr>
        <w:t>خیمه‌ها</w:t>
      </w:r>
      <w:r w:rsidR="004E24D9" w:rsidRPr="002771C5">
        <w:rPr>
          <w:rFonts w:ascii="IRBadr" w:hAnsi="IRBadr" w:cs="IRBadr"/>
          <w:sz w:val="28"/>
          <w:szCs w:val="28"/>
          <w:rtl/>
        </w:rPr>
        <w:t xml:space="preserve"> </w:t>
      </w:r>
      <w:r w:rsidR="00841944" w:rsidRPr="002771C5">
        <w:rPr>
          <w:rFonts w:ascii="IRBadr" w:hAnsi="IRBadr" w:cs="IRBadr"/>
          <w:sz w:val="28"/>
          <w:szCs w:val="28"/>
          <w:rtl/>
        </w:rPr>
        <w:t>بچه‌های</w:t>
      </w:r>
      <w:r w:rsidR="004E24D9" w:rsidRPr="002771C5">
        <w:rPr>
          <w:rFonts w:ascii="IRBadr" w:hAnsi="IRBadr" w:cs="IRBadr"/>
          <w:sz w:val="28"/>
          <w:szCs w:val="28"/>
          <w:rtl/>
        </w:rPr>
        <w:t xml:space="preserve"> خردسال از تشنگی در حال </w:t>
      </w:r>
      <w:r w:rsidR="00841944" w:rsidRPr="002771C5">
        <w:rPr>
          <w:rFonts w:ascii="IRBadr" w:hAnsi="IRBadr" w:cs="IRBadr"/>
          <w:sz w:val="28"/>
          <w:szCs w:val="28"/>
          <w:rtl/>
        </w:rPr>
        <w:t>بی‌تابی‌اند (</w:t>
      </w:r>
      <w:r w:rsidR="004E24D9" w:rsidRPr="002771C5">
        <w:rPr>
          <w:rFonts w:ascii="IRBadr" w:hAnsi="IRBadr" w:cs="IRBadr"/>
          <w:sz w:val="28"/>
          <w:szCs w:val="28"/>
          <w:rtl/>
        </w:rPr>
        <w:t xml:space="preserve">بنا بر </w:t>
      </w:r>
      <w:r w:rsidR="00841944" w:rsidRPr="002771C5">
        <w:rPr>
          <w:rFonts w:ascii="IRBadr" w:hAnsi="IRBadr" w:cs="IRBadr"/>
          <w:sz w:val="28"/>
          <w:szCs w:val="28"/>
          <w:rtl/>
        </w:rPr>
        <w:t>قول‌هایی</w:t>
      </w:r>
      <w:r w:rsidR="004E24D9" w:rsidRPr="002771C5">
        <w:rPr>
          <w:rFonts w:ascii="IRBadr" w:hAnsi="IRBadr" w:cs="IRBadr"/>
          <w:sz w:val="28"/>
          <w:szCs w:val="28"/>
          <w:rtl/>
        </w:rPr>
        <w:t xml:space="preserve"> اواخر تیرماه یا اوایل مرداد بود) گاهی اوقات هم </w:t>
      </w:r>
      <w:r w:rsidR="00841944" w:rsidRPr="002771C5">
        <w:rPr>
          <w:rFonts w:ascii="IRBadr" w:hAnsi="IRBadr" w:cs="IRBadr"/>
          <w:sz w:val="28"/>
          <w:szCs w:val="28"/>
          <w:rtl/>
        </w:rPr>
        <w:t>می‌شد</w:t>
      </w:r>
      <w:r w:rsidR="004E24D9" w:rsidRPr="002771C5">
        <w:rPr>
          <w:rFonts w:ascii="IRBadr" w:hAnsi="IRBadr" w:cs="IRBadr"/>
          <w:sz w:val="28"/>
          <w:szCs w:val="28"/>
          <w:rtl/>
        </w:rPr>
        <w:t xml:space="preserve"> که </w:t>
      </w:r>
      <w:r w:rsidR="00841944" w:rsidRPr="002771C5">
        <w:rPr>
          <w:rFonts w:ascii="IRBadr" w:hAnsi="IRBadr" w:cs="IRBadr"/>
          <w:sz w:val="28"/>
          <w:szCs w:val="28"/>
          <w:rtl/>
        </w:rPr>
        <w:t>بچه‌ها</w:t>
      </w:r>
      <w:r w:rsidR="004E24D9" w:rsidRPr="002771C5">
        <w:rPr>
          <w:rFonts w:ascii="IRBadr" w:hAnsi="IRBadr" w:cs="IRBadr"/>
          <w:sz w:val="28"/>
          <w:szCs w:val="28"/>
          <w:rtl/>
        </w:rPr>
        <w:t xml:space="preserve"> و حضرت زینب (س) از </w:t>
      </w:r>
      <w:r w:rsidR="00841944" w:rsidRPr="002771C5">
        <w:rPr>
          <w:rFonts w:ascii="IRBadr" w:hAnsi="IRBadr" w:cs="IRBadr"/>
          <w:sz w:val="28"/>
          <w:szCs w:val="28"/>
          <w:rtl/>
        </w:rPr>
        <w:t>خیمه‌ها</w:t>
      </w:r>
      <w:r w:rsidR="004E24D9" w:rsidRPr="002771C5">
        <w:rPr>
          <w:rFonts w:ascii="IRBadr" w:hAnsi="IRBadr" w:cs="IRBadr"/>
          <w:sz w:val="28"/>
          <w:szCs w:val="28"/>
          <w:rtl/>
        </w:rPr>
        <w:t xml:space="preserve"> بیرون </w:t>
      </w:r>
      <w:r w:rsidR="00841944" w:rsidRPr="002771C5">
        <w:rPr>
          <w:rFonts w:ascii="IRBadr" w:hAnsi="IRBadr" w:cs="IRBadr"/>
          <w:sz w:val="28"/>
          <w:szCs w:val="28"/>
          <w:rtl/>
        </w:rPr>
        <w:t>می‌آمدند</w:t>
      </w:r>
      <w:r w:rsidR="004E24D9" w:rsidRPr="002771C5">
        <w:rPr>
          <w:rFonts w:ascii="IRBadr" w:hAnsi="IRBadr" w:cs="IRBadr"/>
          <w:sz w:val="28"/>
          <w:szCs w:val="28"/>
          <w:rtl/>
        </w:rPr>
        <w:t xml:space="preserve"> و امام حسین (ع) جلوی </w:t>
      </w:r>
      <w:r w:rsidR="00841944" w:rsidRPr="002771C5">
        <w:rPr>
          <w:rFonts w:ascii="IRBadr" w:hAnsi="IRBadr" w:cs="IRBadr"/>
          <w:sz w:val="28"/>
          <w:szCs w:val="28"/>
          <w:rtl/>
        </w:rPr>
        <w:t>آن‌ها</w:t>
      </w:r>
      <w:r w:rsidR="004E24D9" w:rsidRPr="002771C5">
        <w:rPr>
          <w:rFonts w:ascii="IRBadr" w:hAnsi="IRBadr" w:cs="IRBadr"/>
          <w:sz w:val="28"/>
          <w:szCs w:val="28"/>
          <w:rtl/>
        </w:rPr>
        <w:t xml:space="preserve"> را </w:t>
      </w:r>
      <w:r w:rsidR="00841944" w:rsidRPr="002771C5">
        <w:rPr>
          <w:rFonts w:ascii="IRBadr" w:hAnsi="IRBadr" w:cs="IRBadr"/>
          <w:sz w:val="28"/>
          <w:szCs w:val="28"/>
          <w:rtl/>
        </w:rPr>
        <w:t>می‌گرفت</w:t>
      </w:r>
      <w:r w:rsidR="004E24D9" w:rsidRPr="002771C5">
        <w:rPr>
          <w:rFonts w:ascii="IRBadr" w:hAnsi="IRBadr" w:cs="IRBadr"/>
          <w:sz w:val="28"/>
          <w:szCs w:val="28"/>
          <w:rtl/>
        </w:rPr>
        <w:t xml:space="preserve">، به این دلیل که </w:t>
      </w:r>
      <w:r w:rsidR="00841944" w:rsidRPr="002771C5">
        <w:rPr>
          <w:rFonts w:ascii="IRBadr" w:hAnsi="IRBadr" w:cs="IRBadr"/>
          <w:sz w:val="28"/>
          <w:szCs w:val="28"/>
          <w:rtl/>
        </w:rPr>
        <w:t>بچه‌ها</w:t>
      </w:r>
      <w:r w:rsidR="004E24D9" w:rsidRPr="002771C5">
        <w:rPr>
          <w:rFonts w:ascii="IRBadr" w:hAnsi="IRBadr" w:cs="IRBadr"/>
          <w:sz w:val="28"/>
          <w:szCs w:val="28"/>
          <w:rtl/>
        </w:rPr>
        <w:t xml:space="preserve"> شهدا را ببینند، دچار ترس نشوند. </w:t>
      </w:r>
      <w:r w:rsidR="00841944" w:rsidRPr="002771C5">
        <w:rPr>
          <w:rFonts w:ascii="IRBadr" w:hAnsi="IRBadr" w:cs="IRBadr"/>
          <w:sz w:val="28"/>
          <w:szCs w:val="28"/>
          <w:rtl/>
        </w:rPr>
        <w:t>به‌هرحال</w:t>
      </w:r>
      <w:r w:rsidR="004E24D9" w:rsidRPr="002771C5">
        <w:rPr>
          <w:rFonts w:ascii="IRBadr" w:hAnsi="IRBadr" w:cs="IRBadr"/>
          <w:sz w:val="28"/>
          <w:szCs w:val="28"/>
          <w:rtl/>
        </w:rPr>
        <w:t xml:space="preserve"> </w:t>
      </w:r>
      <w:r w:rsidR="00841944" w:rsidRPr="002771C5">
        <w:rPr>
          <w:rFonts w:ascii="IRBadr" w:hAnsi="IRBadr" w:cs="IRBadr"/>
          <w:sz w:val="28"/>
          <w:szCs w:val="28"/>
          <w:rtl/>
        </w:rPr>
        <w:t>هنگامی‌که</w:t>
      </w:r>
      <w:r w:rsidR="004E24D9" w:rsidRPr="002771C5">
        <w:rPr>
          <w:rFonts w:ascii="IRBadr" w:hAnsi="IRBadr" w:cs="IRBadr"/>
          <w:sz w:val="28"/>
          <w:szCs w:val="28"/>
          <w:rtl/>
        </w:rPr>
        <w:t xml:space="preserve"> نزدیک ظهر </w:t>
      </w:r>
      <w:r w:rsidR="00841944" w:rsidRPr="002771C5">
        <w:rPr>
          <w:rFonts w:ascii="IRBadr" w:hAnsi="IRBadr" w:cs="IRBadr"/>
          <w:sz w:val="28"/>
          <w:szCs w:val="28"/>
          <w:rtl/>
        </w:rPr>
        <w:t>می‌شود</w:t>
      </w:r>
      <w:r w:rsidR="004E24D9" w:rsidRPr="002771C5">
        <w:rPr>
          <w:rFonts w:ascii="IRBadr" w:hAnsi="IRBadr" w:cs="IRBadr"/>
          <w:sz w:val="28"/>
          <w:szCs w:val="28"/>
          <w:rtl/>
        </w:rPr>
        <w:t xml:space="preserve">، </w:t>
      </w:r>
      <w:r w:rsidR="00841944" w:rsidRPr="002771C5">
        <w:rPr>
          <w:rFonts w:ascii="IRBadr" w:hAnsi="IRBadr" w:cs="IRBadr"/>
          <w:sz w:val="28"/>
          <w:szCs w:val="28"/>
          <w:rtl/>
        </w:rPr>
        <w:t>بچه‌ها</w:t>
      </w:r>
      <w:r w:rsidR="004E24D9" w:rsidRPr="002771C5">
        <w:rPr>
          <w:rFonts w:ascii="IRBadr" w:hAnsi="IRBadr" w:cs="IRBadr"/>
          <w:sz w:val="28"/>
          <w:szCs w:val="28"/>
          <w:rtl/>
        </w:rPr>
        <w:t xml:space="preserve"> و بانوان در </w:t>
      </w:r>
      <w:r w:rsidR="00841944" w:rsidRPr="002771C5">
        <w:rPr>
          <w:rFonts w:ascii="IRBadr" w:hAnsi="IRBadr" w:cs="IRBadr"/>
          <w:sz w:val="28"/>
          <w:szCs w:val="28"/>
          <w:rtl/>
        </w:rPr>
        <w:t>خیمه‌ها</w:t>
      </w:r>
      <w:r w:rsidR="004E24D9" w:rsidRPr="002771C5">
        <w:rPr>
          <w:rFonts w:ascii="IRBadr" w:hAnsi="IRBadr" w:cs="IRBadr"/>
          <w:sz w:val="28"/>
          <w:szCs w:val="28"/>
          <w:rtl/>
        </w:rPr>
        <w:t xml:space="preserve"> متوجه </w:t>
      </w:r>
      <w:r w:rsidR="00841944" w:rsidRPr="002771C5">
        <w:rPr>
          <w:rFonts w:ascii="IRBadr" w:hAnsi="IRBadr" w:cs="IRBadr"/>
          <w:sz w:val="28"/>
          <w:szCs w:val="28"/>
          <w:rtl/>
        </w:rPr>
        <w:t>می‌شوند</w:t>
      </w:r>
      <w:r w:rsidR="004E24D9" w:rsidRPr="002771C5">
        <w:rPr>
          <w:rFonts w:ascii="IRBadr" w:hAnsi="IRBadr" w:cs="IRBadr"/>
          <w:sz w:val="28"/>
          <w:szCs w:val="28"/>
          <w:rtl/>
        </w:rPr>
        <w:t xml:space="preserve"> همه به شهادت رسیدند. در این هنگام که حضرت عباس (ع) به </w:t>
      </w:r>
      <w:r w:rsidR="00841944" w:rsidRPr="002771C5">
        <w:rPr>
          <w:rFonts w:ascii="IRBadr" w:hAnsi="IRBadr" w:cs="IRBadr"/>
          <w:sz w:val="28"/>
          <w:szCs w:val="28"/>
          <w:rtl/>
        </w:rPr>
        <w:t>خیمه‌ها</w:t>
      </w:r>
      <w:r w:rsidR="004E24D9" w:rsidRPr="002771C5">
        <w:rPr>
          <w:rFonts w:ascii="IRBadr" w:hAnsi="IRBadr" w:cs="IRBadr"/>
          <w:sz w:val="28"/>
          <w:szCs w:val="28"/>
          <w:rtl/>
        </w:rPr>
        <w:t xml:space="preserve"> مراجعه </w:t>
      </w:r>
      <w:r w:rsidR="00841944" w:rsidRPr="002771C5">
        <w:rPr>
          <w:rFonts w:ascii="IRBadr" w:hAnsi="IRBadr" w:cs="IRBadr"/>
          <w:sz w:val="28"/>
          <w:szCs w:val="28"/>
          <w:rtl/>
        </w:rPr>
        <w:t>می‌کند</w:t>
      </w:r>
      <w:r w:rsidR="004E24D9" w:rsidRPr="002771C5">
        <w:rPr>
          <w:rFonts w:ascii="IRBadr" w:hAnsi="IRBadr" w:cs="IRBadr"/>
          <w:sz w:val="28"/>
          <w:szCs w:val="28"/>
          <w:rtl/>
        </w:rPr>
        <w:t xml:space="preserve"> و </w:t>
      </w:r>
      <w:r w:rsidR="00841944" w:rsidRPr="002771C5">
        <w:rPr>
          <w:rFonts w:ascii="IRBadr" w:hAnsi="IRBadr" w:cs="IRBadr"/>
          <w:sz w:val="28"/>
          <w:szCs w:val="28"/>
          <w:rtl/>
        </w:rPr>
        <w:t>لب‌های</w:t>
      </w:r>
      <w:r w:rsidR="004E24D9" w:rsidRPr="002771C5">
        <w:rPr>
          <w:rFonts w:ascii="IRBadr" w:hAnsi="IRBadr" w:cs="IRBadr"/>
          <w:sz w:val="28"/>
          <w:szCs w:val="28"/>
          <w:rtl/>
        </w:rPr>
        <w:t xml:space="preserve"> </w:t>
      </w:r>
      <w:r w:rsidR="00841944" w:rsidRPr="002771C5">
        <w:rPr>
          <w:rFonts w:ascii="IRBadr" w:hAnsi="IRBadr" w:cs="IRBadr"/>
          <w:sz w:val="28"/>
          <w:szCs w:val="28"/>
          <w:rtl/>
        </w:rPr>
        <w:t>خشکیدهٔ</w:t>
      </w:r>
      <w:r w:rsidR="004E24D9" w:rsidRPr="002771C5">
        <w:rPr>
          <w:rFonts w:ascii="IRBadr" w:hAnsi="IRBadr" w:cs="IRBadr"/>
          <w:sz w:val="28"/>
          <w:szCs w:val="28"/>
          <w:rtl/>
        </w:rPr>
        <w:t xml:space="preserve"> کودکان را </w:t>
      </w:r>
      <w:r w:rsidR="00841944" w:rsidRPr="002771C5">
        <w:rPr>
          <w:rFonts w:ascii="IRBadr" w:hAnsi="IRBadr" w:cs="IRBadr"/>
          <w:sz w:val="28"/>
          <w:szCs w:val="28"/>
          <w:rtl/>
        </w:rPr>
        <w:t>می‌بیند</w:t>
      </w:r>
      <w:r w:rsidR="004E24D9" w:rsidRPr="002771C5">
        <w:rPr>
          <w:rFonts w:ascii="IRBadr" w:hAnsi="IRBadr" w:cs="IRBadr"/>
          <w:sz w:val="28"/>
          <w:szCs w:val="28"/>
          <w:rtl/>
        </w:rPr>
        <w:t xml:space="preserve">، تاب </w:t>
      </w:r>
      <w:r w:rsidR="00841944" w:rsidRPr="002771C5">
        <w:rPr>
          <w:rFonts w:ascii="IRBadr" w:hAnsi="IRBadr" w:cs="IRBadr"/>
          <w:sz w:val="28"/>
          <w:szCs w:val="28"/>
          <w:rtl/>
        </w:rPr>
        <w:t>نمی‌آورد</w:t>
      </w:r>
      <w:r w:rsidR="004E24D9" w:rsidRPr="002771C5">
        <w:rPr>
          <w:rFonts w:ascii="IRBadr" w:hAnsi="IRBadr" w:cs="IRBadr"/>
          <w:sz w:val="28"/>
          <w:szCs w:val="28"/>
          <w:rtl/>
        </w:rPr>
        <w:t xml:space="preserve"> و خدمت امام </w:t>
      </w:r>
      <w:r w:rsidR="00841944" w:rsidRPr="002771C5">
        <w:rPr>
          <w:rFonts w:ascii="IRBadr" w:hAnsi="IRBadr" w:cs="IRBadr"/>
          <w:sz w:val="28"/>
          <w:szCs w:val="28"/>
          <w:rtl/>
        </w:rPr>
        <w:t>می‌رود</w:t>
      </w:r>
      <w:r w:rsidR="004E24D9" w:rsidRPr="002771C5">
        <w:rPr>
          <w:rFonts w:ascii="IRBadr" w:hAnsi="IRBadr" w:cs="IRBadr"/>
          <w:sz w:val="28"/>
          <w:szCs w:val="28"/>
          <w:rtl/>
        </w:rPr>
        <w:t xml:space="preserve"> و</w:t>
      </w:r>
      <w:r w:rsidR="00841944" w:rsidRPr="002771C5">
        <w:rPr>
          <w:rFonts w:ascii="IRBadr" w:hAnsi="IRBadr" w:cs="IRBadr"/>
          <w:sz w:val="28"/>
          <w:szCs w:val="28"/>
          <w:rtl/>
        </w:rPr>
        <w:t xml:space="preserve"> </w:t>
      </w:r>
      <w:r w:rsidR="004E24D9" w:rsidRPr="002771C5">
        <w:rPr>
          <w:rFonts w:ascii="IRBadr" w:hAnsi="IRBadr" w:cs="IRBadr"/>
          <w:sz w:val="28"/>
          <w:szCs w:val="28"/>
          <w:rtl/>
        </w:rPr>
        <w:t xml:space="preserve">برای آب، نه برای جنگ اذن </w:t>
      </w:r>
      <w:r w:rsidR="00841944" w:rsidRPr="002771C5">
        <w:rPr>
          <w:rFonts w:ascii="IRBadr" w:hAnsi="IRBadr" w:cs="IRBadr"/>
          <w:sz w:val="28"/>
          <w:szCs w:val="28"/>
          <w:rtl/>
        </w:rPr>
        <w:t>می‌گیرد</w:t>
      </w:r>
      <w:r w:rsidR="004E24D9" w:rsidRPr="002771C5">
        <w:rPr>
          <w:rFonts w:ascii="IRBadr" w:hAnsi="IRBadr" w:cs="IRBadr"/>
          <w:sz w:val="28"/>
          <w:szCs w:val="28"/>
          <w:rtl/>
        </w:rPr>
        <w:t xml:space="preserve">. اگر این صحنه خوب مجسم شود، در </w:t>
      </w:r>
      <w:r w:rsidR="00841944" w:rsidRPr="002771C5">
        <w:rPr>
          <w:rFonts w:ascii="IRBadr" w:hAnsi="IRBadr" w:cs="IRBadr"/>
          <w:sz w:val="28"/>
          <w:szCs w:val="28"/>
          <w:rtl/>
        </w:rPr>
        <w:t>یک‌طرف</w:t>
      </w:r>
      <w:r w:rsidR="004E24D9" w:rsidRPr="002771C5">
        <w:rPr>
          <w:rFonts w:ascii="IRBadr" w:hAnsi="IRBadr" w:cs="IRBadr"/>
          <w:sz w:val="28"/>
          <w:szCs w:val="28"/>
          <w:rtl/>
        </w:rPr>
        <w:t xml:space="preserve"> قتلگاه شهدا و </w:t>
      </w:r>
      <w:r w:rsidR="00841944" w:rsidRPr="002771C5">
        <w:rPr>
          <w:rFonts w:ascii="IRBadr" w:hAnsi="IRBadr" w:cs="IRBadr"/>
          <w:sz w:val="28"/>
          <w:szCs w:val="28"/>
          <w:rtl/>
        </w:rPr>
        <w:t>ازیک‌طرف</w:t>
      </w:r>
      <w:r w:rsidR="004E24D9" w:rsidRPr="002771C5">
        <w:rPr>
          <w:rFonts w:ascii="IRBadr" w:hAnsi="IRBadr" w:cs="IRBadr"/>
          <w:sz w:val="28"/>
          <w:szCs w:val="28"/>
          <w:rtl/>
        </w:rPr>
        <w:t xml:space="preserve">، کودکان </w:t>
      </w:r>
      <w:r w:rsidR="00841944" w:rsidRPr="002771C5">
        <w:rPr>
          <w:rFonts w:ascii="IRBadr" w:hAnsi="IRBadr" w:cs="IRBadr"/>
          <w:sz w:val="28"/>
          <w:szCs w:val="28"/>
          <w:rtl/>
        </w:rPr>
        <w:t>وزنان</w:t>
      </w:r>
      <w:r w:rsidR="004E24D9" w:rsidRPr="002771C5">
        <w:rPr>
          <w:rFonts w:ascii="IRBadr" w:hAnsi="IRBadr" w:cs="IRBadr"/>
          <w:sz w:val="28"/>
          <w:szCs w:val="28"/>
          <w:rtl/>
        </w:rPr>
        <w:t xml:space="preserve"> در انتظار آب هستند. امام حسین در این میان </w:t>
      </w:r>
      <w:r w:rsidR="00841944" w:rsidRPr="002771C5">
        <w:rPr>
          <w:rFonts w:ascii="IRBadr" w:hAnsi="IRBadr" w:cs="IRBadr"/>
          <w:sz w:val="28"/>
          <w:szCs w:val="28"/>
          <w:rtl/>
        </w:rPr>
        <w:t>نظاره‌گر</w:t>
      </w:r>
      <w:r w:rsidR="004E24D9" w:rsidRPr="002771C5">
        <w:rPr>
          <w:rFonts w:ascii="IRBadr" w:hAnsi="IRBadr" w:cs="IRBadr"/>
          <w:sz w:val="28"/>
          <w:szCs w:val="28"/>
          <w:rtl/>
        </w:rPr>
        <w:t xml:space="preserve"> است. حضرت عباس (ع) به سمت علقمه که راه </w:t>
      </w:r>
      <w:r w:rsidR="00841944" w:rsidRPr="002771C5">
        <w:rPr>
          <w:rFonts w:ascii="IRBadr" w:hAnsi="IRBadr" w:cs="IRBadr"/>
          <w:sz w:val="28"/>
          <w:szCs w:val="28"/>
          <w:rtl/>
        </w:rPr>
        <w:t>می‌افتد</w:t>
      </w:r>
      <w:r w:rsidR="004E24D9" w:rsidRPr="002771C5">
        <w:rPr>
          <w:rFonts w:ascii="IRBadr" w:hAnsi="IRBadr" w:cs="IRBadr"/>
          <w:sz w:val="28"/>
          <w:szCs w:val="28"/>
          <w:rtl/>
        </w:rPr>
        <w:t xml:space="preserve">، </w:t>
      </w:r>
      <w:r w:rsidR="00841944" w:rsidRPr="002771C5">
        <w:rPr>
          <w:rFonts w:ascii="IRBadr" w:hAnsi="IRBadr" w:cs="IRBadr"/>
          <w:sz w:val="28"/>
          <w:szCs w:val="28"/>
          <w:rtl/>
        </w:rPr>
        <w:t>حمله‌هایی</w:t>
      </w:r>
      <w:r w:rsidR="004E24D9" w:rsidRPr="002771C5">
        <w:rPr>
          <w:rFonts w:ascii="IRBadr" w:hAnsi="IRBadr" w:cs="IRBadr"/>
          <w:sz w:val="28"/>
          <w:szCs w:val="28"/>
          <w:rtl/>
        </w:rPr>
        <w:t xml:space="preserve"> به ایشان </w:t>
      </w:r>
      <w:r w:rsidR="00841944" w:rsidRPr="002771C5">
        <w:rPr>
          <w:rFonts w:ascii="IRBadr" w:hAnsi="IRBadr" w:cs="IRBadr"/>
          <w:sz w:val="28"/>
          <w:szCs w:val="28"/>
          <w:rtl/>
        </w:rPr>
        <w:t>می‌شود</w:t>
      </w:r>
      <w:r w:rsidR="004E24D9" w:rsidRPr="002771C5">
        <w:rPr>
          <w:rFonts w:ascii="IRBadr" w:hAnsi="IRBadr" w:cs="IRBadr"/>
          <w:sz w:val="28"/>
          <w:szCs w:val="28"/>
          <w:rtl/>
        </w:rPr>
        <w:t xml:space="preserve"> و حضرت تمام این </w:t>
      </w:r>
      <w:r w:rsidR="00841944" w:rsidRPr="002771C5">
        <w:rPr>
          <w:rFonts w:ascii="IRBadr" w:hAnsi="IRBadr" w:cs="IRBadr"/>
          <w:sz w:val="28"/>
          <w:szCs w:val="28"/>
          <w:rtl/>
        </w:rPr>
        <w:t>حمله‌ها</w:t>
      </w:r>
      <w:r w:rsidR="004E24D9" w:rsidRPr="002771C5">
        <w:rPr>
          <w:rFonts w:ascii="IRBadr" w:hAnsi="IRBadr" w:cs="IRBadr"/>
          <w:sz w:val="28"/>
          <w:szCs w:val="28"/>
          <w:rtl/>
        </w:rPr>
        <w:t xml:space="preserve"> را دفع </w:t>
      </w:r>
      <w:r w:rsidR="00841944" w:rsidRPr="002771C5">
        <w:rPr>
          <w:rFonts w:ascii="IRBadr" w:hAnsi="IRBadr" w:cs="IRBadr"/>
          <w:sz w:val="28"/>
          <w:szCs w:val="28"/>
          <w:rtl/>
        </w:rPr>
        <w:t>می‌کند</w:t>
      </w:r>
      <w:r w:rsidR="004E24D9" w:rsidRPr="002771C5">
        <w:rPr>
          <w:rFonts w:ascii="IRBadr" w:hAnsi="IRBadr" w:cs="IRBadr"/>
          <w:sz w:val="28"/>
          <w:szCs w:val="28"/>
          <w:rtl/>
        </w:rPr>
        <w:t xml:space="preserve"> و زمانی که خواست آب را بخورد به یاد </w:t>
      </w:r>
      <w:r w:rsidR="00841944" w:rsidRPr="002771C5">
        <w:rPr>
          <w:rFonts w:ascii="IRBadr" w:hAnsi="IRBadr" w:cs="IRBadr"/>
          <w:sz w:val="28"/>
          <w:szCs w:val="28"/>
          <w:rtl/>
        </w:rPr>
        <w:t>لب‌های</w:t>
      </w:r>
      <w:r w:rsidR="004E24D9" w:rsidRPr="002771C5">
        <w:rPr>
          <w:rFonts w:ascii="IRBadr" w:hAnsi="IRBadr" w:cs="IRBadr"/>
          <w:sz w:val="28"/>
          <w:szCs w:val="28"/>
          <w:rtl/>
        </w:rPr>
        <w:t xml:space="preserve"> </w:t>
      </w:r>
      <w:r w:rsidR="00841944" w:rsidRPr="002771C5">
        <w:rPr>
          <w:rFonts w:ascii="IRBadr" w:hAnsi="IRBadr" w:cs="IRBadr"/>
          <w:sz w:val="28"/>
          <w:szCs w:val="28"/>
          <w:rtl/>
        </w:rPr>
        <w:t>خشکیدهٔ</w:t>
      </w:r>
      <w:r w:rsidR="004E24D9" w:rsidRPr="002771C5">
        <w:rPr>
          <w:rFonts w:ascii="IRBadr" w:hAnsi="IRBadr" w:cs="IRBadr"/>
          <w:sz w:val="28"/>
          <w:szCs w:val="28"/>
          <w:rtl/>
        </w:rPr>
        <w:t xml:space="preserve"> کودکان امام افتاد لذا آب را نخورد و آب را روی آب انداخت.</w:t>
      </w:r>
      <w:r w:rsidR="00841944" w:rsidRPr="002771C5">
        <w:rPr>
          <w:rFonts w:ascii="IRBadr" w:hAnsi="IRBadr" w:cs="IRBadr"/>
          <w:sz w:val="28"/>
          <w:szCs w:val="28"/>
          <w:rtl/>
        </w:rPr>
        <w:t xml:space="preserve"> مشک</w:t>
      </w:r>
      <w:r w:rsidR="004E24D9" w:rsidRPr="002771C5">
        <w:rPr>
          <w:rFonts w:ascii="IRBadr" w:hAnsi="IRBadr" w:cs="IRBadr"/>
          <w:sz w:val="28"/>
          <w:szCs w:val="28"/>
          <w:rtl/>
        </w:rPr>
        <w:t xml:space="preserve"> را از آب پر کرد و </w:t>
      </w:r>
      <w:r w:rsidR="00841944" w:rsidRPr="002771C5">
        <w:rPr>
          <w:rFonts w:ascii="IRBadr" w:hAnsi="IRBadr" w:cs="IRBadr"/>
          <w:sz w:val="28"/>
          <w:szCs w:val="28"/>
          <w:rtl/>
        </w:rPr>
        <w:t>به‌سوی</w:t>
      </w:r>
      <w:r w:rsidR="004E24D9" w:rsidRPr="002771C5">
        <w:rPr>
          <w:rFonts w:ascii="IRBadr" w:hAnsi="IRBadr" w:cs="IRBadr"/>
          <w:sz w:val="28"/>
          <w:szCs w:val="28"/>
          <w:rtl/>
        </w:rPr>
        <w:t xml:space="preserve"> </w:t>
      </w:r>
      <w:r w:rsidR="00841944" w:rsidRPr="002771C5">
        <w:rPr>
          <w:rFonts w:ascii="IRBadr" w:hAnsi="IRBadr" w:cs="IRBadr"/>
          <w:sz w:val="28"/>
          <w:szCs w:val="28"/>
          <w:rtl/>
        </w:rPr>
        <w:t>خیمه‌گاه</w:t>
      </w:r>
      <w:r w:rsidR="004E24D9" w:rsidRPr="002771C5">
        <w:rPr>
          <w:rFonts w:ascii="IRBadr" w:hAnsi="IRBadr" w:cs="IRBadr"/>
          <w:sz w:val="28"/>
          <w:szCs w:val="28"/>
          <w:rtl/>
        </w:rPr>
        <w:t xml:space="preserve"> با شتاب رفت. ملعونی دست راست حضرت عباس (ع) را قطع کرد</w:t>
      </w:r>
      <w:r w:rsidR="00841944" w:rsidRPr="002771C5">
        <w:rPr>
          <w:rFonts w:ascii="IRBadr" w:hAnsi="IRBadr" w:cs="IRBadr"/>
          <w:sz w:val="28"/>
          <w:szCs w:val="28"/>
          <w:rtl/>
        </w:rPr>
        <w:t xml:space="preserve"> </w:t>
      </w:r>
      <w:r w:rsidR="004E24D9" w:rsidRPr="002771C5">
        <w:rPr>
          <w:rFonts w:ascii="IRBadr" w:hAnsi="IRBadr" w:cs="IRBadr"/>
          <w:sz w:val="28"/>
          <w:szCs w:val="28"/>
          <w:rtl/>
        </w:rPr>
        <w:t xml:space="preserve">و سپس دست چپ حضرت قطع شد. </w:t>
      </w:r>
      <w:r w:rsidR="0005724D" w:rsidRPr="002771C5">
        <w:rPr>
          <w:rFonts w:ascii="IRBadr" w:hAnsi="IRBadr" w:cs="IRBadr"/>
          <w:sz w:val="28"/>
          <w:szCs w:val="28"/>
          <w:rtl/>
        </w:rPr>
        <w:t xml:space="preserve">سپس شمشیری فرق مبارک حضرت </w:t>
      </w:r>
      <w:r w:rsidR="00841944" w:rsidRPr="002771C5">
        <w:rPr>
          <w:rFonts w:ascii="IRBadr" w:hAnsi="IRBadr" w:cs="IRBadr"/>
          <w:sz w:val="28"/>
          <w:szCs w:val="28"/>
          <w:rtl/>
        </w:rPr>
        <w:t>ابوالفضل</w:t>
      </w:r>
      <w:r w:rsidR="0005724D" w:rsidRPr="002771C5">
        <w:rPr>
          <w:rFonts w:ascii="IRBadr" w:hAnsi="IRBadr" w:cs="IRBadr"/>
          <w:sz w:val="28"/>
          <w:szCs w:val="28"/>
          <w:rtl/>
        </w:rPr>
        <w:t xml:space="preserve"> (ع) را شکافت و حضرت نقش زمین شد. امام </w:t>
      </w:r>
      <w:r w:rsidR="00841944" w:rsidRPr="002771C5">
        <w:rPr>
          <w:rFonts w:ascii="IRBadr" w:hAnsi="IRBadr" w:cs="IRBadr"/>
          <w:sz w:val="28"/>
          <w:szCs w:val="28"/>
          <w:rtl/>
        </w:rPr>
        <w:t>حسین (</w:t>
      </w:r>
      <w:r w:rsidR="0005724D" w:rsidRPr="002771C5">
        <w:rPr>
          <w:rFonts w:ascii="IRBadr" w:hAnsi="IRBadr" w:cs="IRBadr"/>
          <w:sz w:val="28"/>
          <w:szCs w:val="28"/>
          <w:rtl/>
        </w:rPr>
        <w:t xml:space="preserve">ع) وقتی این صحنه را مشاهده </w:t>
      </w:r>
      <w:r w:rsidR="00841944" w:rsidRPr="002771C5">
        <w:rPr>
          <w:rFonts w:ascii="IRBadr" w:hAnsi="IRBadr" w:cs="IRBadr"/>
          <w:sz w:val="28"/>
          <w:szCs w:val="28"/>
          <w:rtl/>
        </w:rPr>
        <w:t>می‌کند</w:t>
      </w:r>
      <w:r w:rsidR="0005724D" w:rsidRPr="002771C5">
        <w:rPr>
          <w:rFonts w:ascii="IRBadr" w:hAnsi="IRBadr" w:cs="IRBadr"/>
          <w:sz w:val="28"/>
          <w:szCs w:val="28"/>
          <w:rtl/>
        </w:rPr>
        <w:t xml:space="preserve"> با شتاب به سمت حضرت عباس (ع) </w:t>
      </w:r>
      <w:r w:rsidR="00841944" w:rsidRPr="002771C5">
        <w:rPr>
          <w:rFonts w:ascii="IRBadr" w:hAnsi="IRBadr" w:cs="IRBadr"/>
          <w:sz w:val="28"/>
          <w:szCs w:val="28"/>
          <w:rtl/>
        </w:rPr>
        <w:t>می‌آید</w:t>
      </w:r>
      <w:r w:rsidR="0005724D" w:rsidRPr="002771C5">
        <w:rPr>
          <w:rFonts w:ascii="IRBadr" w:hAnsi="IRBadr" w:cs="IRBadr"/>
          <w:sz w:val="28"/>
          <w:szCs w:val="28"/>
          <w:rtl/>
        </w:rPr>
        <w:t xml:space="preserve"> و </w:t>
      </w:r>
      <w:r w:rsidR="00841944" w:rsidRPr="002771C5">
        <w:rPr>
          <w:rFonts w:ascii="IRBadr" w:hAnsi="IRBadr" w:cs="IRBadr"/>
          <w:sz w:val="28"/>
          <w:szCs w:val="28"/>
          <w:rtl/>
        </w:rPr>
        <w:t>می‌فرماید</w:t>
      </w:r>
      <w:r w:rsidR="0005724D" w:rsidRPr="002771C5">
        <w:rPr>
          <w:rFonts w:ascii="IRBadr" w:hAnsi="IRBadr" w:cs="IRBadr"/>
          <w:sz w:val="28"/>
          <w:szCs w:val="28"/>
          <w:rtl/>
        </w:rPr>
        <w:t>:</w:t>
      </w:r>
      <w:r w:rsidR="00BE3C6C" w:rsidRPr="002771C5">
        <w:rPr>
          <w:rFonts w:ascii="IRBadr" w:hAnsi="IRBadr" w:cs="IRBadr"/>
          <w:b/>
          <w:bCs/>
          <w:sz w:val="28"/>
          <w:szCs w:val="28"/>
          <w:rtl/>
        </w:rPr>
        <w:t xml:space="preserve"> «الان انکسر ظهری و قلت حیلتی» </w:t>
      </w:r>
      <w:r w:rsidR="00BE3C6C" w:rsidRPr="002771C5">
        <w:rPr>
          <w:rStyle w:val="FootnoteReference"/>
          <w:rFonts w:ascii="IRBadr" w:hAnsi="IRBadr" w:cs="IRBadr"/>
          <w:b/>
          <w:bCs/>
          <w:sz w:val="28"/>
          <w:szCs w:val="28"/>
          <w:rtl/>
        </w:rPr>
        <w:footnoteReference w:id="4"/>
      </w:r>
      <w:r w:rsidR="00BE3C6C" w:rsidRPr="002771C5">
        <w:rPr>
          <w:rFonts w:ascii="IRBadr" w:hAnsi="IRBadr" w:cs="IRBadr"/>
          <w:sz w:val="28"/>
          <w:szCs w:val="28"/>
          <w:rtl/>
        </w:rPr>
        <w:t>اکنون پشت من شکست، برادر من به شهادت رسید.</w:t>
      </w:r>
    </w:p>
    <w:p w:rsidR="00BE3C6C" w:rsidRPr="002771C5" w:rsidRDefault="00BE3C6C" w:rsidP="00BE3C6C">
      <w:pPr>
        <w:bidi/>
        <w:rPr>
          <w:rFonts w:ascii="IRBadr" w:hAnsi="IRBadr" w:cs="IRBadr"/>
          <w:b/>
          <w:bCs/>
          <w:sz w:val="28"/>
          <w:szCs w:val="28"/>
          <w:rtl/>
          <w:lang w:bidi="fa-IR"/>
        </w:rPr>
      </w:pPr>
      <w:r w:rsidRPr="002771C5">
        <w:rPr>
          <w:rFonts w:ascii="IRBadr" w:hAnsi="IRBadr" w:cs="IRBadr"/>
          <w:b/>
          <w:bCs/>
          <w:sz w:val="28"/>
          <w:szCs w:val="28"/>
          <w:rtl/>
          <w:lang w:bidi="fa-IR"/>
        </w:rPr>
        <w:t>«نَسئَلُک اَلّلهُمَ و نَدعُوک بِاسمِکَ العَظیمِ الاَعظَم الاَعَزِ الاجل الاَکرَم یا الله.»</w:t>
      </w:r>
    </w:p>
    <w:p w:rsidR="00BE3C6C" w:rsidRPr="002771C5" w:rsidRDefault="00BE3C6C" w:rsidP="00BE3C6C">
      <w:pPr>
        <w:bidi/>
        <w:rPr>
          <w:rFonts w:ascii="IRBadr" w:hAnsi="IRBadr" w:cs="IRBadr"/>
          <w:b/>
          <w:bCs/>
          <w:sz w:val="28"/>
          <w:szCs w:val="28"/>
          <w:rtl/>
        </w:rPr>
      </w:pPr>
      <w:r w:rsidRPr="002771C5">
        <w:rPr>
          <w:rFonts w:ascii="IRBadr" w:hAnsi="IRBadr" w:cs="IRBadr"/>
          <w:b/>
          <w:bCs/>
          <w:sz w:val="28"/>
          <w:szCs w:val="28"/>
          <w:rtl/>
        </w:rPr>
        <w:lastRenderedPageBreak/>
        <w:t>«اللَّهُمَّ ارْزُقْنَا تَوْفِیقَ الطَّاعَةِ وَ بُعْدَ الْمَعْصِیةِ وَ صِدْقَ النِّیةِ وَ عِرْفَانَ الْحُرْمَةِ»</w:t>
      </w:r>
      <w:r w:rsidRPr="002771C5">
        <w:rPr>
          <w:rStyle w:val="FootnoteReference"/>
          <w:rFonts w:ascii="IRBadr" w:hAnsi="IRBadr" w:cs="IRBadr"/>
          <w:b/>
          <w:bCs/>
          <w:sz w:val="28"/>
          <w:szCs w:val="28"/>
          <w:rtl/>
        </w:rPr>
        <w:footnoteReference w:id="5"/>
      </w:r>
    </w:p>
    <w:p w:rsidR="00BE3C6C" w:rsidRPr="002771C5" w:rsidRDefault="00BE3C6C" w:rsidP="00BE3C6C">
      <w:pPr>
        <w:bidi/>
        <w:rPr>
          <w:rFonts w:ascii="IRBadr" w:hAnsi="IRBadr" w:cs="IRBadr"/>
          <w:sz w:val="28"/>
          <w:szCs w:val="28"/>
          <w:rtl/>
        </w:rPr>
      </w:pPr>
      <w:r w:rsidRPr="002771C5">
        <w:rPr>
          <w:rFonts w:ascii="IRBadr" w:hAnsi="IRBadr" w:cs="IRBadr"/>
          <w:sz w:val="28"/>
          <w:szCs w:val="28"/>
          <w:rtl/>
        </w:rPr>
        <w:t xml:space="preserve">خدایا </w:t>
      </w:r>
      <w:r w:rsidR="00841944" w:rsidRPr="002771C5">
        <w:rPr>
          <w:rFonts w:ascii="IRBadr" w:hAnsi="IRBadr" w:cs="IRBadr"/>
          <w:sz w:val="28"/>
          <w:szCs w:val="28"/>
          <w:rtl/>
        </w:rPr>
        <w:t>دل‌های</w:t>
      </w:r>
      <w:r w:rsidRPr="002771C5">
        <w:rPr>
          <w:rFonts w:ascii="IRBadr" w:hAnsi="IRBadr" w:cs="IRBadr"/>
          <w:sz w:val="28"/>
          <w:szCs w:val="28"/>
          <w:rtl/>
        </w:rPr>
        <w:t xml:space="preserve"> ما را به نور ایمان و معرفت منور بفرما! ما را از عاشقان واقعی </w:t>
      </w:r>
      <w:r w:rsidR="00841944" w:rsidRPr="002771C5">
        <w:rPr>
          <w:rFonts w:ascii="IRBadr" w:hAnsi="IRBadr" w:cs="IRBadr"/>
          <w:sz w:val="28"/>
          <w:szCs w:val="28"/>
          <w:rtl/>
        </w:rPr>
        <w:t>اباعبدالله (</w:t>
      </w:r>
      <w:r w:rsidRPr="002771C5">
        <w:rPr>
          <w:rFonts w:ascii="IRBadr" w:hAnsi="IRBadr" w:cs="IRBadr"/>
          <w:sz w:val="28"/>
          <w:szCs w:val="28"/>
          <w:rtl/>
        </w:rPr>
        <w:t>ع) قرار بده! خدایا به ما توفیق عرفان امام حسین (ع) عنایت بفرما!....</w:t>
      </w:r>
    </w:p>
    <w:p w:rsidR="00BE3C6C" w:rsidRDefault="00BE3C6C" w:rsidP="00B16D67">
      <w:pPr>
        <w:pStyle w:val="Heading1"/>
        <w:rPr>
          <w:rtl/>
        </w:rPr>
      </w:pPr>
      <w:bookmarkStart w:id="10" w:name="_Toc427837517"/>
      <w:r w:rsidRPr="002771C5">
        <w:rPr>
          <w:rtl/>
        </w:rPr>
        <w:t>خطبه دوم</w:t>
      </w:r>
      <w:bookmarkEnd w:id="10"/>
    </w:p>
    <w:p w:rsidR="000A5A42" w:rsidRPr="000A5A42" w:rsidRDefault="000A5A42" w:rsidP="000A5A42">
      <w:pPr>
        <w:jc w:val="right"/>
        <w:rPr>
          <w:rtl/>
          <w:lang w:bidi="fa-IR"/>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w:t>
      </w:r>
      <w:r>
        <w:rPr>
          <w:rFonts w:ascii="IRBadr" w:hAnsi="IRBadr" w:cs="IRBadr"/>
          <w:b/>
          <w:bCs/>
          <w:sz w:val="28"/>
          <w:szCs w:val="28"/>
          <w:rtl/>
        </w:rPr>
        <w:t xml:space="preserve"> الرجیم بسم اللّه الرحمن الرحیم</w:t>
      </w:r>
      <w:r w:rsidRPr="00FB5511">
        <w:rPr>
          <w:rFonts w:ascii="IRBadr" w:hAnsi="IRBadr" w:cs="IRBadr"/>
          <w:b/>
          <w:bCs/>
          <w:sz w:val="28"/>
          <w:szCs w:val="28"/>
          <w:rtl/>
          <w:lang w:bidi="fa-IR"/>
        </w:rPr>
        <w:t xml:space="preserve"> </w:t>
      </w:r>
      <w:r w:rsidRPr="00991C9C">
        <w:rPr>
          <w:rFonts w:ascii="IRBadr" w:hAnsi="IRBadr" w:cs="IRBadr"/>
          <w:b/>
          <w:bCs/>
          <w:sz w:val="28"/>
          <w:szCs w:val="28"/>
          <w:rtl/>
          <w:lang w:bidi="fa-IR"/>
        </w:rPr>
        <w:t>«</w:t>
      </w:r>
      <w:r w:rsidRPr="00991C9C">
        <w:rPr>
          <w:rFonts w:ascii="IRBadr" w:hAnsi="IRBadr" w:cs="IRBadr"/>
          <w:b/>
          <w:bCs/>
          <w:sz w:val="28"/>
          <w:szCs w:val="28"/>
          <w:rtl/>
        </w:rPr>
        <w:t>یا أَیهَا الَّذِینَ آمَنُوا اتَّقُوا اللَّهَ حَقَّ تُقَاتِهِ وَلَا تَمُوتُنَّ إِلَّا وَأَنْتُمْ مُسْلِمُونَ»</w:t>
      </w:r>
      <w:r w:rsidRPr="00991C9C">
        <w:rPr>
          <w:rStyle w:val="FootnoteReference"/>
          <w:rFonts w:ascii="IRBadr" w:hAnsi="IRBadr" w:cs="IRBadr"/>
          <w:b/>
          <w:bCs/>
          <w:sz w:val="28"/>
          <w:szCs w:val="28"/>
          <w:rtl/>
        </w:rPr>
        <w:footnoteReference w:id="6"/>
      </w:r>
      <w:r w:rsidRPr="00455965">
        <w:rPr>
          <w:rFonts w:ascii="IRBadr" w:hAnsi="IRBadr" w:cs="IRBadr"/>
          <w:b/>
          <w:bCs/>
          <w:sz w:val="28"/>
          <w:szCs w:val="28"/>
          <w:rtl/>
        </w:rPr>
        <w:t xml:space="preserve"> 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780BDD" w:rsidRPr="000A5A42" w:rsidRDefault="000A5A42" w:rsidP="00835C0F">
      <w:pPr>
        <w:pStyle w:val="Heading1"/>
        <w:rPr>
          <w:rtl/>
        </w:rPr>
      </w:pPr>
      <w:bookmarkStart w:id="11" w:name="_Toc427837518"/>
      <w:r w:rsidRPr="000A5A42">
        <w:rPr>
          <w:rFonts w:hint="cs"/>
          <w:rtl/>
        </w:rPr>
        <w:t>اهداف بنی امیه</w:t>
      </w:r>
      <w:bookmarkEnd w:id="11"/>
    </w:p>
    <w:p w:rsidR="00780BDD" w:rsidRPr="002771C5" w:rsidRDefault="00780BDD" w:rsidP="000A5A42">
      <w:pPr>
        <w:bidi/>
        <w:rPr>
          <w:rFonts w:ascii="IRBadr" w:hAnsi="IRBadr" w:cs="IRBadr"/>
          <w:sz w:val="28"/>
          <w:szCs w:val="28"/>
          <w:rtl/>
          <w:lang w:bidi="fa-IR"/>
        </w:rPr>
      </w:pPr>
      <w:r w:rsidRPr="002771C5">
        <w:rPr>
          <w:rFonts w:ascii="IRBadr" w:hAnsi="IRBadr" w:cs="IRBadr"/>
          <w:sz w:val="28"/>
          <w:szCs w:val="28"/>
          <w:rtl/>
          <w:lang w:bidi="fa-IR"/>
        </w:rPr>
        <w:t xml:space="preserve">عرض کردیم که در مدینه و در زمان پیغمبر اکرم (ص) </w:t>
      </w:r>
      <w:r w:rsidR="00841944" w:rsidRPr="002771C5">
        <w:rPr>
          <w:rFonts w:ascii="IRBadr" w:hAnsi="IRBadr" w:cs="IRBadr"/>
          <w:sz w:val="28"/>
          <w:szCs w:val="28"/>
          <w:rtl/>
          <w:lang w:bidi="fa-IR"/>
        </w:rPr>
        <w:t>به‌تدریج</w:t>
      </w:r>
      <w:r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اموی‌ها</w:t>
      </w:r>
      <w:r w:rsidRPr="002771C5">
        <w:rPr>
          <w:rFonts w:ascii="IRBadr" w:hAnsi="IRBadr" w:cs="IRBadr"/>
          <w:sz w:val="28"/>
          <w:szCs w:val="28"/>
          <w:rtl/>
          <w:lang w:bidi="fa-IR"/>
        </w:rPr>
        <w:t xml:space="preserve"> با دسیسه، به دست گرفتن خلافت جامعه را طراحی کردند. چند گروه بودند که بعد از پیامبر خلافت را منحرف کنند که این </w:t>
      </w:r>
      <w:r w:rsidR="00841944" w:rsidRPr="002771C5">
        <w:rPr>
          <w:rFonts w:ascii="IRBadr" w:hAnsi="IRBadr" w:cs="IRBadr"/>
          <w:sz w:val="28"/>
          <w:szCs w:val="28"/>
          <w:rtl/>
          <w:lang w:bidi="fa-IR"/>
        </w:rPr>
        <w:t>گروه‌ها</w:t>
      </w:r>
      <w:r w:rsidRPr="002771C5">
        <w:rPr>
          <w:rFonts w:ascii="IRBadr" w:hAnsi="IRBadr" w:cs="IRBadr"/>
          <w:sz w:val="28"/>
          <w:szCs w:val="28"/>
          <w:rtl/>
          <w:lang w:bidi="fa-IR"/>
        </w:rPr>
        <w:t xml:space="preserve"> یا </w:t>
      </w:r>
      <w:r w:rsidR="00841944" w:rsidRPr="002771C5">
        <w:rPr>
          <w:rFonts w:ascii="IRBadr" w:hAnsi="IRBadr" w:cs="IRBadr"/>
          <w:sz w:val="28"/>
          <w:szCs w:val="28"/>
          <w:rtl/>
          <w:lang w:bidi="fa-IR"/>
        </w:rPr>
        <w:t>به‌طور</w:t>
      </w:r>
      <w:r w:rsidRPr="002771C5">
        <w:rPr>
          <w:rFonts w:ascii="IRBadr" w:hAnsi="IRBadr" w:cs="IRBadr"/>
          <w:sz w:val="28"/>
          <w:szCs w:val="28"/>
          <w:rtl/>
          <w:lang w:bidi="fa-IR"/>
        </w:rPr>
        <w:t xml:space="preserve"> مستقیم ارتباط با </w:t>
      </w:r>
      <w:r w:rsidR="00841944" w:rsidRPr="002771C5">
        <w:rPr>
          <w:rFonts w:ascii="IRBadr" w:hAnsi="IRBadr" w:cs="IRBadr"/>
          <w:sz w:val="28"/>
          <w:szCs w:val="28"/>
          <w:rtl/>
          <w:lang w:bidi="fa-IR"/>
        </w:rPr>
        <w:t>بنی‌امیه</w:t>
      </w:r>
      <w:r w:rsidRPr="002771C5">
        <w:rPr>
          <w:rFonts w:ascii="IRBadr" w:hAnsi="IRBadr" w:cs="IRBadr"/>
          <w:sz w:val="28"/>
          <w:szCs w:val="28"/>
          <w:rtl/>
          <w:lang w:bidi="fa-IR"/>
        </w:rPr>
        <w:t xml:space="preserve"> داشتند یا اگر </w:t>
      </w:r>
      <w:r w:rsidR="00841944" w:rsidRPr="002771C5">
        <w:rPr>
          <w:rFonts w:ascii="IRBadr" w:hAnsi="IRBadr" w:cs="IRBadr"/>
          <w:sz w:val="28"/>
          <w:szCs w:val="28"/>
          <w:rtl/>
          <w:lang w:bidi="fa-IR"/>
        </w:rPr>
        <w:t>غیرمستقیم</w:t>
      </w:r>
      <w:r w:rsidRPr="002771C5">
        <w:rPr>
          <w:rFonts w:ascii="IRBadr" w:hAnsi="IRBadr" w:cs="IRBadr"/>
          <w:sz w:val="28"/>
          <w:szCs w:val="28"/>
          <w:rtl/>
          <w:lang w:bidi="fa-IR"/>
        </w:rPr>
        <w:t xml:space="preserve"> هم بود </w:t>
      </w:r>
      <w:r w:rsidR="00841944" w:rsidRPr="002771C5">
        <w:rPr>
          <w:rFonts w:ascii="IRBadr" w:hAnsi="IRBadr" w:cs="IRBadr"/>
          <w:sz w:val="28"/>
          <w:szCs w:val="28"/>
          <w:rtl/>
          <w:lang w:bidi="fa-IR"/>
        </w:rPr>
        <w:t>عملاً</w:t>
      </w:r>
      <w:r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بنی‌امیه</w:t>
      </w:r>
      <w:r w:rsidRPr="002771C5">
        <w:rPr>
          <w:rFonts w:ascii="IRBadr" w:hAnsi="IRBadr" w:cs="IRBadr"/>
          <w:sz w:val="28"/>
          <w:szCs w:val="28"/>
          <w:rtl/>
          <w:lang w:bidi="fa-IR"/>
        </w:rPr>
        <w:t xml:space="preserve"> بازیرکی خاص و سیاستی که داشتند </w:t>
      </w:r>
      <w:r w:rsidR="00841944" w:rsidRPr="002771C5">
        <w:rPr>
          <w:rFonts w:ascii="IRBadr" w:hAnsi="IRBadr" w:cs="IRBadr"/>
          <w:sz w:val="28"/>
          <w:szCs w:val="28"/>
          <w:rtl/>
          <w:lang w:bidi="fa-IR"/>
        </w:rPr>
        <w:t>همهٔ</w:t>
      </w:r>
      <w:r w:rsidRPr="002771C5">
        <w:rPr>
          <w:rFonts w:ascii="IRBadr" w:hAnsi="IRBadr" w:cs="IRBadr"/>
          <w:sz w:val="28"/>
          <w:szCs w:val="28"/>
          <w:rtl/>
          <w:lang w:bidi="fa-IR"/>
        </w:rPr>
        <w:t xml:space="preserve"> تحولات را به نفع خودشان </w:t>
      </w:r>
      <w:r w:rsidR="00841944" w:rsidRPr="002771C5">
        <w:rPr>
          <w:rFonts w:ascii="IRBadr" w:hAnsi="IRBadr" w:cs="IRBadr"/>
          <w:sz w:val="28"/>
          <w:szCs w:val="28"/>
          <w:rtl/>
          <w:lang w:bidi="fa-IR"/>
        </w:rPr>
        <w:t>می‌کردند</w:t>
      </w:r>
      <w:r w:rsidRPr="002771C5">
        <w:rPr>
          <w:rFonts w:ascii="IRBadr" w:hAnsi="IRBadr" w:cs="IRBadr"/>
          <w:sz w:val="28"/>
          <w:szCs w:val="28"/>
          <w:rtl/>
          <w:lang w:bidi="fa-IR"/>
        </w:rPr>
        <w:t xml:space="preserve">. </w:t>
      </w:r>
      <w:r w:rsidR="00801683" w:rsidRPr="002771C5">
        <w:rPr>
          <w:rFonts w:ascii="IRBadr" w:hAnsi="IRBadr" w:cs="IRBadr"/>
          <w:sz w:val="28"/>
          <w:szCs w:val="28"/>
          <w:rtl/>
          <w:lang w:bidi="fa-IR"/>
        </w:rPr>
        <w:t xml:space="preserve">بعد از پیامبر اکرم (ص) نقش </w:t>
      </w:r>
      <w:r w:rsidR="00841944" w:rsidRPr="002771C5">
        <w:rPr>
          <w:rFonts w:ascii="IRBadr" w:hAnsi="IRBadr" w:cs="IRBadr"/>
          <w:sz w:val="28"/>
          <w:szCs w:val="28"/>
          <w:rtl/>
          <w:lang w:bidi="fa-IR"/>
        </w:rPr>
        <w:t>بنی‌امیه</w:t>
      </w:r>
      <w:r w:rsidR="00801683" w:rsidRPr="002771C5">
        <w:rPr>
          <w:rFonts w:ascii="IRBadr" w:hAnsi="IRBadr" w:cs="IRBadr"/>
          <w:sz w:val="28"/>
          <w:szCs w:val="28"/>
          <w:rtl/>
          <w:lang w:bidi="fa-IR"/>
        </w:rPr>
        <w:t xml:space="preserve"> در انحراف خلافت برجسته است. تا زمان ابوسفیان نقشه از میان برداشتن پیامبر را </w:t>
      </w:r>
      <w:r w:rsidR="00841944" w:rsidRPr="002771C5">
        <w:rPr>
          <w:rFonts w:ascii="IRBadr" w:hAnsi="IRBadr" w:cs="IRBadr"/>
          <w:sz w:val="28"/>
          <w:szCs w:val="28"/>
          <w:rtl/>
          <w:lang w:bidi="fa-IR"/>
        </w:rPr>
        <w:t>می‌کشیدند</w:t>
      </w:r>
      <w:r w:rsidR="00801683" w:rsidRPr="002771C5">
        <w:rPr>
          <w:rFonts w:ascii="IRBadr" w:hAnsi="IRBadr" w:cs="IRBadr"/>
          <w:sz w:val="28"/>
          <w:szCs w:val="28"/>
          <w:rtl/>
          <w:lang w:bidi="fa-IR"/>
        </w:rPr>
        <w:t xml:space="preserve"> ولی بعد از فتح مکّه دریافتند که </w:t>
      </w:r>
      <w:r w:rsidR="00841944" w:rsidRPr="002771C5">
        <w:rPr>
          <w:rFonts w:ascii="IRBadr" w:hAnsi="IRBadr" w:cs="IRBadr"/>
          <w:sz w:val="28"/>
          <w:szCs w:val="28"/>
          <w:rtl/>
          <w:lang w:bidi="fa-IR"/>
        </w:rPr>
        <w:t>به‌آسانی</w:t>
      </w:r>
      <w:r w:rsidR="00801683"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نمی‌توان</w:t>
      </w:r>
      <w:r w:rsidR="00801683" w:rsidRPr="002771C5">
        <w:rPr>
          <w:rFonts w:ascii="IRBadr" w:hAnsi="IRBadr" w:cs="IRBadr"/>
          <w:sz w:val="28"/>
          <w:szCs w:val="28"/>
          <w:rtl/>
          <w:lang w:bidi="fa-IR"/>
        </w:rPr>
        <w:t xml:space="preserve"> پیامبر را از میان برد. لذا چهره عوض کردند و </w:t>
      </w:r>
      <w:r w:rsidR="00841944" w:rsidRPr="002771C5">
        <w:rPr>
          <w:rFonts w:ascii="IRBadr" w:hAnsi="IRBadr" w:cs="IRBadr"/>
          <w:sz w:val="28"/>
          <w:szCs w:val="28"/>
          <w:rtl/>
          <w:lang w:bidi="fa-IR"/>
        </w:rPr>
        <w:t>نقشهٔ</w:t>
      </w:r>
      <w:r w:rsidR="00801683" w:rsidRPr="002771C5">
        <w:rPr>
          <w:rFonts w:ascii="IRBadr" w:hAnsi="IRBadr" w:cs="IRBadr"/>
          <w:sz w:val="28"/>
          <w:szCs w:val="28"/>
          <w:rtl/>
          <w:lang w:bidi="fa-IR"/>
        </w:rPr>
        <w:t xml:space="preserve"> به دست گرفتن خلافت را در سر کشیدند. خاندان </w:t>
      </w:r>
      <w:r w:rsidR="00841944" w:rsidRPr="002771C5">
        <w:rPr>
          <w:rFonts w:ascii="IRBadr" w:hAnsi="IRBadr" w:cs="IRBadr"/>
          <w:sz w:val="28"/>
          <w:szCs w:val="28"/>
          <w:rtl/>
          <w:lang w:bidi="fa-IR"/>
        </w:rPr>
        <w:t>بنی‌امیه</w:t>
      </w:r>
      <w:r w:rsidR="00801683" w:rsidRPr="002771C5">
        <w:rPr>
          <w:rFonts w:ascii="IRBadr" w:hAnsi="IRBadr" w:cs="IRBadr"/>
          <w:sz w:val="28"/>
          <w:szCs w:val="28"/>
          <w:rtl/>
          <w:lang w:bidi="fa-IR"/>
        </w:rPr>
        <w:t xml:space="preserve"> دو هدف </w:t>
      </w:r>
      <w:r w:rsidR="00841944" w:rsidRPr="002771C5">
        <w:rPr>
          <w:rFonts w:ascii="IRBadr" w:hAnsi="IRBadr" w:cs="IRBadr"/>
          <w:sz w:val="28"/>
          <w:szCs w:val="28"/>
          <w:rtl/>
          <w:lang w:bidi="fa-IR"/>
        </w:rPr>
        <w:t>کوتاه‌مدت</w:t>
      </w:r>
      <w:r w:rsidR="00801683" w:rsidRPr="002771C5">
        <w:rPr>
          <w:rFonts w:ascii="IRBadr" w:hAnsi="IRBadr" w:cs="IRBadr"/>
          <w:sz w:val="28"/>
          <w:szCs w:val="28"/>
          <w:rtl/>
          <w:lang w:bidi="fa-IR"/>
        </w:rPr>
        <w:t xml:space="preserve"> و </w:t>
      </w:r>
      <w:r w:rsidR="00841944" w:rsidRPr="002771C5">
        <w:rPr>
          <w:rFonts w:ascii="IRBadr" w:hAnsi="IRBadr" w:cs="IRBadr"/>
          <w:sz w:val="28"/>
          <w:szCs w:val="28"/>
          <w:rtl/>
          <w:lang w:bidi="fa-IR"/>
        </w:rPr>
        <w:t>بلندمدت</w:t>
      </w:r>
      <w:r w:rsidR="00801683" w:rsidRPr="002771C5">
        <w:rPr>
          <w:rFonts w:ascii="IRBadr" w:hAnsi="IRBadr" w:cs="IRBadr"/>
          <w:sz w:val="28"/>
          <w:szCs w:val="28"/>
          <w:rtl/>
          <w:lang w:bidi="fa-IR"/>
        </w:rPr>
        <w:t xml:space="preserve"> داشتند. هدف </w:t>
      </w:r>
      <w:r w:rsidR="00841944" w:rsidRPr="002771C5">
        <w:rPr>
          <w:rFonts w:ascii="IRBadr" w:hAnsi="IRBadr" w:cs="IRBadr"/>
          <w:sz w:val="28"/>
          <w:szCs w:val="28"/>
          <w:rtl/>
          <w:lang w:bidi="fa-IR"/>
        </w:rPr>
        <w:t>کوتاه‌مدت</w:t>
      </w:r>
      <w:r w:rsidR="00801683"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بنی‌امیه</w:t>
      </w:r>
      <w:r w:rsidR="00801683" w:rsidRPr="002771C5">
        <w:rPr>
          <w:rFonts w:ascii="IRBadr" w:hAnsi="IRBadr" w:cs="IRBadr"/>
          <w:sz w:val="28"/>
          <w:szCs w:val="28"/>
          <w:rtl/>
          <w:lang w:bidi="fa-IR"/>
        </w:rPr>
        <w:t xml:space="preserve"> به </w:t>
      </w:r>
      <w:r w:rsidR="00841944" w:rsidRPr="002771C5">
        <w:rPr>
          <w:rFonts w:ascii="IRBadr" w:hAnsi="IRBadr" w:cs="IRBadr"/>
          <w:sz w:val="28"/>
          <w:szCs w:val="28"/>
          <w:rtl/>
          <w:lang w:bidi="fa-IR"/>
        </w:rPr>
        <w:t>دست‌گیری</w:t>
      </w:r>
      <w:r w:rsidR="00801683" w:rsidRPr="002771C5">
        <w:rPr>
          <w:rFonts w:ascii="IRBadr" w:hAnsi="IRBadr" w:cs="IRBadr"/>
          <w:sz w:val="28"/>
          <w:szCs w:val="28"/>
          <w:rtl/>
          <w:lang w:bidi="fa-IR"/>
        </w:rPr>
        <w:t xml:space="preserve"> امور وزمام خلافت بود و هدف </w:t>
      </w:r>
      <w:r w:rsidR="00841944" w:rsidRPr="002771C5">
        <w:rPr>
          <w:rFonts w:ascii="IRBadr" w:hAnsi="IRBadr" w:cs="IRBadr"/>
          <w:sz w:val="28"/>
          <w:szCs w:val="28"/>
          <w:rtl/>
          <w:lang w:bidi="fa-IR"/>
        </w:rPr>
        <w:t>بلندمدت</w:t>
      </w:r>
      <w:r w:rsidR="00801683" w:rsidRPr="002771C5">
        <w:rPr>
          <w:rFonts w:ascii="IRBadr" w:hAnsi="IRBadr" w:cs="IRBadr"/>
          <w:sz w:val="28"/>
          <w:szCs w:val="28"/>
          <w:rtl/>
          <w:lang w:bidi="fa-IR"/>
        </w:rPr>
        <w:t xml:space="preserve"> و نهایی </w:t>
      </w:r>
      <w:r w:rsidR="00841944" w:rsidRPr="002771C5">
        <w:rPr>
          <w:rFonts w:ascii="IRBadr" w:hAnsi="IRBadr" w:cs="IRBadr"/>
          <w:sz w:val="28"/>
          <w:szCs w:val="28"/>
          <w:rtl/>
          <w:lang w:bidi="fa-IR"/>
        </w:rPr>
        <w:t>بنی‌امیه</w:t>
      </w:r>
      <w:r w:rsidR="00801683" w:rsidRPr="002771C5">
        <w:rPr>
          <w:rFonts w:ascii="IRBadr" w:hAnsi="IRBadr" w:cs="IRBadr"/>
          <w:sz w:val="28"/>
          <w:szCs w:val="28"/>
          <w:rtl/>
          <w:lang w:bidi="fa-IR"/>
        </w:rPr>
        <w:t xml:space="preserve"> برچیدن اصل دین بود. </w:t>
      </w:r>
      <w:r w:rsidR="00841944" w:rsidRPr="002771C5">
        <w:rPr>
          <w:rFonts w:ascii="IRBadr" w:hAnsi="IRBadr" w:cs="IRBadr"/>
          <w:sz w:val="28"/>
          <w:szCs w:val="28"/>
          <w:rtl/>
          <w:lang w:bidi="fa-IR"/>
        </w:rPr>
        <w:t>به‌عنوان</w:t>
      </w:r>
      <w:r w:rsidR="00801683" w:rsidRPr="002771C5">
        <w:rPr>
          <w:rFonts w:ascii="IRBadr" w:hAnsi="IRBadr" w:cs="IRBadr"/>
          <w:sz w:val="28"/>
          <w:szCs w:val="28"/>
          <w:rtl/>
          <w:lang w:bidi="fa-IR"/>
        </w:rPr>
        <w:t xml:space="preserve"> نمونه برای این ادعا: در جریان صلح امام حسن (ع) وقتی معاویه به مدینه آمده بود </w:t>
      </w:r>
      <w:r w:rsidR="00072DEF" w:rsidRPr="002771C5">
        <w:rPr>
          <w:rFonts w:ascii="IRBadr" w:hAnsi="IRBadr" w:cs="IRBadr"/>
          <w:sz w:val="28"/>
          <w:szCs w:val="28"/>
          <w:rtl/>
          <w:lang w:bidi="fa-IR"/>
        </w:rPr>
        <w:t xml:space="preserve">و از مدینه که </w:t>
      </w:r>
      <w:r w:rsidR="00841944" w:rsidRPr="002771C5">
        <w:rPr>
          <w:rFonts w:ascii="IRBadr" w:hAnsi="IRBadr" w:cs="IRBadr"/>
          <w:sz w:val="28"/>
          <w:szCs w:val="28"/>
          <w:rtl/>
          <w:lang w:bidi="fa-IR"/>
        </w:rPr>
        <w:t>برمی‌گردد</w:t>
      </w:r>
      <w:r w:rsidR="00072DEF" w:rsidRPr="002771C5">
        <w:rPr>
          <w:rFonts w:ascii="IRBadr" w:hAnsi="IRBadr" w:cs="IRBadr"/>
          <w:sz w:val="28"/>
          <w:szCs w:val="28"/>
          <w:rtl/>
          <w:lang w:bidi="fa-IR"/>
        </w:rPr>
        <w:t xml:space="preserve"> و به نخیله </w:t>
      </w:r>
      <w:r w:rsidR="00841944" w:rsidRPr="002771C5">
        <w:rPr>
          <w:rFonts w:ascii="IRBadr" w:hAnsi="IRBadr" w:cs="IRBadr"/>
          <w:sz w:val="28"/>
          <w:szCs w:val="28"/>
          <w:rtl/>
          <w:lang w:bidi="fa-IR"/>
        </w:rPr>
        <w:t>می‌رسد</w:t>
      </w:r>
      <w:r w:rsidR="00072DEF" w:rsidRPr="002771C5">
        <w:rPr>
          <w:rFonts w:ascii="IRBadr" w:hAnsi="IRBadr" w:cs="IRBadr"/>
          <w:sz w:val="28"/>
          <w:szCs w:val="28"/>
          <w:rtl/>
          <w:lang w:bidi="fa-IR"/>
        </w:rPr>
        <w:t xml:space="preserve">، در </w:t>
      </w:r>
      <w:r w:rsidR="00841944" w:rsidRPr="002771C5">
        <w:rPr>
          <w:rFonts w:ascii="IRBadr" w:hAnsi="IRBadr" w:cs="IRBadr"/>
          <w:sz w:val="28"/>
          <w:szCs w:val="28"/>
          <w:rtl/>
          <w:lang w:bidi="fa-IR"/>
        </w:rPr>
        <w:t>آنجا</w:t>
      </w:r>
      <w:r w:rsidR="00072DEF" w:rsidRPr="002771C5">
        <w:rPr>
          <w:rFonts w:ascii="IRBadr" w:hAnsi="IRBadr" w:cs="IRBadr"/>
          <w:sz w:val="28"/>
          <w:szCs w:val="28"/>
          <w:rtl/>
          <w:lang w:bidi="fa-IR"/>
        </w:rPr>
        <w:t xml:space="preserve"> </w:t>
      </w:r>
      <w:r w:rsidR="00841944" w:rsidRPr="002771C5">
        <w:rPr>
          <w:rFonts w:ascii="IRBadr" w:hAnsi="IRBadr" w:cs="IRBadr"/>
          <w:sz w:val="28"/>
          <w:szCs w:val="28"/>
          <w:rtl/>
          <w:lang w:bidi="fa-IR"/>
        </w:rPr>
        <w:t>خطابه‌ای</w:t>
      </w:r>
      <w:r w:rsidR="00072DEF"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می‌خواند</w:t>
      </w:r>
      <w:r w:rsidR="00072DEF" w:rsidRPr="002771C5">
        <w:rPr>
          <w:rFonts w:ascii="IRBadr" w:hAnsi="IRBadr" w:cs="IRBadr"/>
          <w:sz w:val="28"/>
          <w:szCs w:val="28"/>
          <w:rtl/>
          <w:lang w:bidi="fa-IR"/>
        </w:rPr>
        <w:t xml:space="preserve"> و </w:t>
      </w:r>
      <w:r w:rsidR="00841944" w:rsidRPr="002771C5">
        <w:rPr>
          <w:rFonts w:ascii="IRBadr" w:hAnsi="IRBadr" w:cs="IRBadr"/>
          <w:sz w:val="28"/>
          <w:szCs w:val="28"/>
          <w:rtl/>
          <w:lang w:bidi="fa-IR"/>
        </w:rPr>
        <w:t>می‌گوید</w:t>
      </w:r>
      <w:r w:rsidR="00072DEF" w:rsidRPr="002771C5">
        <w:rPr>
          <w:rFonts w:ascii="IRBadr" w:hAnsi="IRBadr" w:cs="IRBadr"/>
          <w:sz w:val="28"/>
          <w:szCs w:val="28"/>
          <w:rtl/>
          <w:lang w:bidi="fa-IR"/>
        </w:rPr>
        <w:t xml:space="preserve"> من برای حکومت جنگیدم و </w:t>
      </w:r>
      <w:r w:rsidR="00841944" w:rsidRPr="002771C5">
        <w:rPr>
          <w:rFonts w:ascii="IRBadr" w:hAnsi="IRBadr" w:cs="IRBadr"/>
          <w:sz w:val="28"/>
          <w:szCs w:val="28"/>
          <w:rtl/>
          <w:lang w:bidi="fa-IR"/>
        </w:rPr>
        <w:t>همهٔ</w:t>
      </w:r>
      <w:r w:rsidR="00072DEF" w:rsidRPr="002771C5">
        <w:rPr>
          <w:rFonts w:ascii="IRBadr" w:hAnsi="IRBadr" w:cs="IRBadr"/>
          <w:sz w:val="28"/>
          <w:szCs w:val="28"/>
          <w:rtl/>
          <w:lang w:bidi="fa-IR"/>
        </w:rPr>
        <w:t xml:space="preserve"> آنچه را که در </w:t>
      </w:r>
      <w:r w:rsidR="00841944" w:rsidRPr="002771C5">
        <w:rPr>
          <w:rFonts w:ascii="IRBadr" w:hAnsi="IRBadr" w:cs="IRBadr"/>
          <w:sz w:val="28"/>
          <w:szCs w:val="28"/>
          <w:rtl/>
          <w:lang w:bidi="fa-IR"/>
        </w:rPr>
        <w:t>صلح‌نامه</w:t>
      </w:r>
      <w:r w:rsidR="00072DEF" w:rsidRPr="002771C5">
        <w:rPr>
          <w:rFonts w:ascii="IRBadr" w:hAnsi="IRBadr" w:cs="IRBadr"/>
          <w:sz w:val="28"/>
          <w:szCs w:val="28"/>
          <w:rtl/>
          <w:lang w:bidi="fa-IR"/>
        </w:rPr>
        <w:t xml:space="preserve"> نوشتم زیر </w:t>
      </w:r>
      <w:r w:rsidR="00C543A1" w:rsidRPr="002771C5">
        <w:rPr>
          <w:rFonts w:ascii="IRBadr" w:hAnsi="IRBadr" w:cs="IRBadr"/>
          <w:sz w:val="28"/>
          <w:szCs w:val="28"/>
          <w:rtl/>
          <w:lang w:bidi="fa-IR"/>
        </w:rPr>
        <w:t xml:space="preserve">پاهایم است و به دین کاری ندارم و فقط برای حکومت </w:t>
      </w:r>
      <w:r w:rsidR="00841944" w:rsidRPr="002771C5">
        <w:rPr>
          <w:rFonts w:ascii="IRBadr" w:hAnsi="IRBadr" w:cs="IRBadr"/>
          <w:sz w:val="28"/>
          <w:szCs w:val="28"/>
          <w:rtl/>
          <w:lang w:bidi="fa-IR"/>
        </w:rPr>
        <w:t>آمده‌ام</w:t>
      </w:r>
      <w:r w:rsidR="00C543A1" w:rsidRPr="002771C5">
        <w:rPr>
          <w:rFonts w:ascii="IRBadr" w:hAnsi="IRBadr" w:cs="IRBadr"/>
          <w:sz w:val="28"/>
          <w:szCs w:val="28"/>
          <w:rtl/>
          <w:lang w:bidi="fa-IR"/>
        </w:rPr>
        <w:t xml:space="preserve">.از آن </w:t>
      </w:r>
      <w:r w:rsidR="00841944" w:rsidRPr="002771C5">
        <w:rPr>
          <w:rFonts w:ascii="IRBadr" w:hAnsi="IRBadr" w:cs="IRBadr"/>
          <w:sz w:val="28"/>
          <w:szCs w:val="28"/>
          <w:rtl/>
          <w:lang w:bidi="fa-IR"/>
        </w:rPr>
        <w:t>صریح‌تر</w:t>
      </w:r>
      <w:r w:rsidR="00C543A1" w:rsidRPr="002771C5">
        <w:rPr>
          <w:rFonts w:ascii="IRBadr" w:hAnsi="IRBadr" w:cs="IRBadr"/>
          <w:sz w:val="28"/>
          <w:szCs w:val="28"/>
          <w:rtl/>
          <w:lang w:bidi="fa-IR"/>
        </w:rPr>
        <w:t xml:space="preserve"> </w:t>
      </w:r>
      <w:r w:rsidR="00841944" w:rsidRPr="002771C5">
        <w:rPr>
          <w:rFonts w:ascii="IRBadr" w:hAnsi="IRBadr" w:cs="IRBadr"/>
          <w:sz w:val="28"/>
          <w:szCs w:val="28"/>
          <w:rtl/>
          <w:lang w:bidi="fa-IR"/>
        </w:rPr>
        <w:t>گفتهٔ</w:t>
      </w:r>
      <w:r w:rsidR="00C543A1" w:rsidRPr="002771C5">
        <w:rPr>
          <w:rFonts w:ascii="IRBadr" w:hAnsi="IRBadr" w:cs="IRBadr"/>
          <w:sz w:val="28"/>
          <w:szCs w:val="28"/>
          <w:rtl/>
          <w:lang w:bidi="fa-IR"/>
        </w:rPr>
        <w:t xml:space="preserve"> یزید است </w:t>
      </w:r>
      <w:r w:rsidR="00C543A1" w:rsidRPr="002771C5">
        <w:rPr>
          <w:rFonts w:ascii="IRBadr" w:hAnsi="IRBadr" w:cs="IRBadr"/>
          <w:sz w:val="28"/>
          <w:szCs w:val="28"/>
          <w:rtl/>
          <w:lang w:bidi="fa-IR"/>
        </w:rPr>
        <w:lastRenderedPageBreak/>
        <w:t xml:space="preserve">زمانی که سر امام حسین (ع) را در مجلس یزید آوردند و یزید ملعون با چوب خیزران بر لب مبارک آن حضرت </w:t>
      </w:r>
      <w:r w:rsidR="00841944" w:rsidRPr="002771C5">
        <w:rPr>
          <w:rFonts w:ascii="IRBadr" w:hAnsi="IRBadr" w:cs="IRBadr"/>
          <w:sz w:val="28"/>
          <w:szCs w:val="28"/>
          <w:rtl/>
          <w:lang w:bidi="fa-IR"/>
        </w:rPr>
        <w:t>می‌زدند</w:t>
      </w:r>
      <w:r w:rsidR="00C543A1" w:rsidRPr="002771C5">
        <w:rPr>
          <w:rFonts w:ascii="IRBadr" w:hAnsi="IRBadr" w:cs="IRBadr"/>
          <w:sz w:val="28"/>
          <w:szCs w:val="28"/>
          <w:rtl/>
          <w:lang w:bidi="fa-IR"/>
        </w:rPr>
        <w:t xml:space="preserve">. ملعون گفت: </w:t>
      </w:r>
      <w:r w:rsidR="00841944" w:rsidRPr="002771C5">
        <w:rPr>
          <w:rFonts w:ascii="IRBadr" w:hAnsi="IRBadr" w:cs="IRBadr"/>
          <w:b/>
          <w:bCs/>
          <w:sz w:val="28"/>
          <w:szCs w:val="28"/>
          <w:rtl/>
          <w:lang w:bidi="fa-IR"/>
        </w:rPr>
        <w:t>«</w:t>
      </w:r>
      <w:r w:rsidR="00C543A1" w:rsidRPr="002771C5">
        <w:rPr>
          <w:rFonts w:ascii="IRBadr" w:hAnsi="IRBadr" w:cs="IRBadr"/>
          <w:b/>
          <w:bCs/>
          <w:sz w:val="28"/>
          <w:szCs w:val="28"/>
          <w:rtl/>
        </w:rPr>
        <w:t>لَعِبتْ هاشمُ بِالمُل</w:t>
      </w:r>
      <w:r w:rsidR="00841944" w:rsidRPr="002771C5">
        <w:rPr>
          <w:rFonts w:ascii="IRBadr" w:hAnsi="IRBadr" w:cs="IRBadr"/>
          <w:b/>
          <w:bCs/>
          <w:sz w:val="28"/>
          <w:szCs w:val="28"/>
          <w:rtl/>
        </w:rPr>
        <w:t>ک</w:t>
      </w:r>
      <w:r w:rsidR="00C543A1" w:rsidRPr="002771C5">
        <w:rPr>
          <w:rFonts w:ascii="IRBadr" w:hAnsi="IRBadr" w:cs="IRBadr"/>
          <w:b/>
          <w:bCs/>
          <w:sz w:val="28"/>
          <w:szCs w:val="28"/>
          <w:rtl/>
        </w:rPr>
        <w:t xml:space="preserve"> فَلا خَبَرٌ جاءَ وَلا وَحْیٌ نَزَلْ»</w:t>
      </w:r>
      <w:r w:rsidR="00C543A1" w:rsidRPr="002771C5">
        <w:rPr>
          <w:rStyle w:val="FootnoteReference"/>
          <w:rFonts w:ascii="IRBadr" w:hAnsi="IRBadr" w:cs="IRBadr"/>
          <w:b/>
          <w:bCs/>
          <w:sz w:val="28"/>
          <w:szCs w:val="28"/>
          <w:rtl/>
        </w:rPr>
        <w:footnoteReference w:id="7"/>
      </w:r>
      <w:r w:rsidR="00C543A1" w:rsidRPr="002771C5">
        <w:rPr>
          <w:rFonts w:ascii="IRBadr" w:hAnsi="IRBadr" w:cs="IRBadr"/>
          <w:sz w:val="28"/>
          <w:szCs w:val="28"/>
          <w:rtl/>
        </w:rPr>
        <w:t xml:space="preserve"> </w:t>
      </w:r>
      <w:r w:rsidR="00C543A1" w:rsidRPr="002771C5">
        <w:rPr>
          <w:rFonts w:ascii="IRBadr" w:hAnsi="IRBadr" w:cs="IRBadr"/>
          <w:sz w:val="28"/>
          <w:szCs w:val="28"/>
          <w:rtl/>
          <w:lang w:bidi="fa-IR"/>
        </w:rPr>
        <w:t>هاشم</w:t>
      </w:r>
      <w:r w:rsidR="00841944" w:rsidRPr="002771C5">
        <w:rPr>
          <w:rFonts w:ascii="IRBadr" w:hAnsi="IRBadr" w:cs="IRBadr"/>
          <w:sz w:val="28"/>
          <w:szCs w:val="28"/>
          <w:rtl/>
          <w:lang w:bidi="fa-IR"/>
        </w:rPr>
        <w:t>ی</w:t>
      </w:r>
      <w:r w:rsidR="00C543A1" w:rsidRPr="002771C5">
        <w:rPr>
          <w:rFonts w:ascii="IRBadr" w:hAnsi="IRBadr" w:cs="IRBadr"/>
          <w:sz w:val="28"/>
          <w:szCs w:val="28"/>
          <w:rtl/>
          <w:lang w:bidi="fa-IR"/>
        </w:rPr>
        <w:t>ان با حکومت باز</w:t>
      </w:r>
      <w:r w:rsidR="00841944" w:rsidRPr="002771C5">
        <w:rPr>
          <w:rFonts w:ascii="IRBadr" w:hAnsi="IRBadr" w:cs="IRBadr"/>
          <w:sz w:val="28"/>
          <w:szCs w:val="28"/>
          <w:rtl/>
          <w:lang w:bidi="fa-IR"/>
        </w:rPr>
        <w:t>ی</w:t>
      </w:r>
      <w:r w:rsidR="00C543A1"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می‌کردند</w:t>
      </w:r>
      <w:r w:rsidR="00C543A1" w:rsidRPr="002771C5">
        <w:rPr>
          <w:rFonts w:ascii="IRBadr" w:hAnsi="IRBadr" w:cs="IRBadr"/>
          <w:sz w:val="28"/>
          <w:szCs w:val="28"/>
          <w:rtl/>
          <w:lang w:bidi="fa-IR"/>
        </w:rPr>
        <w:t>، نه خبر</w:t>
      </w:r>
      <w:r w:rsidR="00841944" w:rsidRPr="002771C5">
        <w:rPr>
          <w:rFonts w:ascii="IRBadr" w:hAnsi="IRBadr" w:cs="IRBadr"/>
          <w:sz w:val="28"/>
          <w:szCs w:val="28"/>
          <w:rtl/>
          <w:lang w:bidi="fa-IR"/>
        </w:rPr>
        <w:t>ی</w:t>
      </w:r>
      <w:r w:rsidR="00C543A1" w:rsidRPr="002771C5">
        <w:rPr>
          <w:rFonts w:ascii="IRBadr" w:hAnsi="IRBadr" w:cs="IRBadr"/>
          <w:sz w:val="28"/>
          <w:szCs w:val="28"/>
          <w:rtl/>
          <w:lang w:bidi="fa-IR"/>
        </w:rPr>
        <w:t xml:space="preserve"> (از آسمان غ</w:t>
      </w:r>
      <w:r w:rsidR="00841944" w:rsidRPr="002771C5">
        <w:rPr>
          <w:rFonts w:ascii="IRBadr" w:hAnsi="IRBadr" w:cs="IRBadr"/>
          <w:sz w:val="28"/>
          <w:szCs w:val="28"/>
          <w:rtl/>
          <w:lang w:bidi="fa-IR"/>
        </w:rPr>
        <w:t>ی</w:t>
      </w:r>
      <w:r w:rsidR="00C543A1" w:rsidRPr="002771C5">
        <w:rPr>
          <w:rFonts w:ascii="IRBadr" w:hAnsi="IRBadr" w:cs="IRBadr"/>
          <w:sz w:val="28"/>
          <w:szCs w:val="28"/>
          <w:rtl/>
          <w:lang w:bidi="fa-IR"/>
        </w:rPr>
        <w:t>ب) آمده و نه وح</w:t>
      </w:r>
      <w:r w:rsidR="00841944" w:rsidRPr="002771C5">
        <w:rPr>
          <w:rFonts w:ascii="IRBadr" w:hAnsi="IRBadr" w:cs="IRBadr"/>
          <w:sz w:val="28"/>
          <w:szCs w:val="28"/>
          <w:rtl/>
          <w:lang w:bidi="fa-IR"/>
        </w:rPr>
        <w:t>ی</w:t>
      </w:r>
      <w:r w:rsidR="00C543A1"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نازل</w:t>
      </w:r>
      <w:r w:rsidR="00C543A1" w:rsidRPr="002771C5">
        <w:rPr>
          <w:rFonts w:ascii="IRBadr" w:hAnsi="IRBadr" w:cs="IRBadr"/>
          <w:sz w:val="28"/>
          <w:szCs w:val="28"/>
          <w:rtl/>
          <w:lang w:bidi="fa-IR"/>
        </w:rPr>
        <w:t xml:space="preserve"> شده است. یزید هدف اصلی ابوسفیان و معاویه و خودش را در آن حالت بیان کرد. </w:t>
      </w:r>
      <w:r w:rsidR="00414833" w:rsidRPr="002771C5">
        <w:rPr>
          <w:rFonts w:ascii="IRBadr" w:hAnsi="IRBadr" w:cs="IRBadr"/>
          <w:sz w:val="28"/>
          <w:szCs w:val="28"/>
          <w:rtl/>
          <w:lang w:bidi="fa-IR"/>
        </w:rPr>
        <w:t xml:space="preserve">و شواهد دیگری هم است که در </w:t>
      </w:r>
      <w:r w:rsidR="00841944" w:rsidRPr="002771C5">
        <w:rPr>
          <w:rFonts w:ascii="IRBadr" w:hAnsi="IRBadr" w:cs="IRBadr"/>
          <w:sz w:val="28"/>
          <w:szCs w:val="28"/>
          <w:rtl/>
          <w:lang w:bidi="fa-IR"/>
        </w:rPr>
        <w:t>کوتاه‌مدت</w:t>
      </w:r>
      <w:r w:rsidR="00414833" w:rsidRPr="002771C5">
        <w:rPr>
          <w:rFonts w:ascii="IRBadr" w:hAnsi="IRBadr" w:cs="IRBadr"/>
          <w:sz w:val="28"/>
          <w:szCs w:val="28"/>
          <w:rtl/>
          <w:lang w:bidi="fa-IR"/>
        </w:rPr>
        <w:t xml:space="preserve"> به خلافت رسیدن و در </w:t>
      </w:r>
      <w:r w:rsidR="00841944" w:rsidRPr="002771C5">
        <w:rPr>
          <w:rFonts w:ascii="IRBadr" w:hAnsi="IRBadr" w:cs="IRBadr"/>
          <w:sz w:val="28"/>
          <w:szCs w:val="28"/>
          <w:rtl/>
          <w:lang w:bidi="fa-IR"/>
        </w:rPr>
        <w:t>درازمدت</w:t>
      </w:r>
      <w:r w:rsidR="00414833" w:rsidRPr="002771C5">
        <w:rPr>
          <w:rFonts w:ascii="IRBadr" w:hAnsi="IRBadr" w:cs="IRBadr"/>
          <w:sz w:val="28"/>
          <w:szCs w:val="28"/>
          <w:rtl/>
          <w:lang w:bidi="fa-IR"/>
        </w:rPr>
        <w:t xml:space="preserve"> محو دین را در نظر داشتند. </w:t>
      </w:r>
      <w:r w:rsidR="00841944" w:rsidRPr="002771C5">
        <w:rPr>
          <w:rFonts w:ascii="IRBadr" w:hAnsi="IRBadr" w:cs="IRBadr"/>
          <w:sz w:val="28"/>
          <w:szCs w:val="28"/>
          <w:rtl/>
          <w:lang w:bidi="fa-IR"/>
        </w:rPr>
        <w:t>به‌تدریج</w:t>
      </w:r>
      <w:r w:rsidR="00414833" w:rsidRPr="002771C5">
        <w:rPr>
          <w:rFonts w:ascii="IRBadr" w:hAnsi="IRBadr" w:cs="IRBadr"/>
          <w:sz w:val="28"/>
          <w:szCs w:val="28"/>
          <w:rtl/>
          <w:lang w:bidi="fa-IR"/>
        </w:rPr>
        <w:t xml:space="preserve"> حاکمیت پیدا </w:t>
      </w:r>
      <w:r w:rsidR="00841944" w:rsidRPr="002771C5">
        <w:rPr>
          <w:rFonts w:ascii="IRBadr" w:hAnsi="IRBadr" w:cs="IRBadr"/>
          <w:sz w:val="28"/>
          <w:szCs w:val="28"/>
          <w:rtl/>
          <w:lang w:bidi="fa-IR"/>
        </w:rPr>
        <w:t>می‌کنند</w:t>
      </w:r>
      <w:r w:rsidR="00414833" w:rsidRPr="002771C5">
        <w:rPr>
          <w:rFonts w:ascii="IRBadr" w:hAnsi="IRBadr" w:cs="IRBadr"/>
          <w:sz w:val="28"/>
          <w:szCs w:val="28"/>
          <w:rtl/>
          <w:lang w:bidi="fa-IR"/>
        </w:rPr>
        <w:t xml:space="preserve"> و قضیه عثمان پیش </w:t>
      </w:r>
      <w:r w:rsidR="00841944" w:rsidRPr="002771C5">
        <w:rPr>
          <w:rFonts w:ascii="IRBadr" w:hAnsi="IRBadr" w:cs="IRBadr"/>
          <w:sz w:val="28"/>
          <w:szCs w:val="28"/>
          <w:rtl/>
          <w:lang w:bidi="fa-IR"/>
        </w:rPr>
        <w:t>می‌آید</w:t>
      </w:r>
      <w:r w:rsidR="00414833" w:rsidRPr="002771C5">
        <w:rPr>
          <w:rFonts w:ascii="IRBadr" w:hAnsi="IRBadr" w:cs="IRBadr"/>
          <w:sz w:val="28"/>
          <w:szCs w:val="28"/>
          <w:rtl/>
          <w:lang w:bidi="fa-IR"/>
        </w:rPr>
        <w:t xml:space="preserve"> و بعد پیراهن عثمان برای </w:t>
      </w:r>
      <w:r w:rsidR="00841944" w:rsidRPr="002771C5">
        <w:rPr>
          <w:rFonts w:ascii="IRBadr" w:hAnsi="IRBadr" w:cs="IRBadr"/>
          <w:sz w:val="28"/>
          <w:szCs w:val="28"/>
          <w:rtl/>
          <w:lang w:bidi="fa-IR"/>
        </w:rPr>
        <w:t>آن‌ها</w:t>
      </w:r>
      <w:r w:rsidR="00414833" w:rsidRPr="002771C5">
        <w:rPr>
          <w:rFonts w:ascii="IRBadr" w:hAnsi="IRBadr" w:cs="IRBadr"/>
          <w:sz w:val="28"/>
          <w:szCs w:val="28"/>
          <w:rtl/>
          <w:lang w:bidi="fa-IR"/>
        </w:rPr>
        <w:t xml:space="preserve"> </w:t>
      </w:r>
      <w:r w:rsidR="00DA003D" w:rsidRPr="002771C5">
        <w:rPr>
          <w:rFonts w:ascii="IRBadr" w:hAnsi="IRBadr" w:cs="IRBadr"/>
          <w:sz w:val="28"/>
          <w:szCs w:val="28"/>
          <w:rtl/>
          <w:lang w:bidi="fa-IR"/>
        </w:rPr>
        <w:t>بهانه‌ای</w:t>
      </w:r>
      <w:r w:rsidR="00414833" w:rsidRPr="002771C5">
        <w:rPr>
          <w:rFonts w:ascii="IRBadr" w:hAnsi="IRBadr" w:cs="IRBadr"/>
          <w:sz w:val="28"/>
          <w:szCs w:val="28"/>
          <w:rtl/>
          <w:lang w:bidi="fa-IR"/>
        </w:rPr>
        <w:t xml:space="preserve"> شد که </w:t>
      </w:r>
      <w:r w:rsidR="00DA003D" w:rsidRPr="002771C5">
        <w:rPr>
          <w:rFonts w:ascii="IRBadr" w:hAnsi="IRBadr" w:cs="IRBadr"/>
          <w:sz w:val="28"/>
          <w:szCs w:val="28"/>
          <w:rtl/>
          <w:lang w:bidi="fa-IR"/>
        </w:rPr>
        <w:t>بعدازآن</w:t>
      </w:r>
      <w:r w:rsidR="00414833" w:rsidRPr="002771C5">
        <w:rPr>
          <w:rFonts w:ascii="IRBadr" w:hAnsi="IRBadr" w:cs="IRBadr"/>
          <w:sz w:val="28"/>
          <w:szCs w:val="28"/>
          <w:rtl/>
          <w:lang w:bidi="fa-IR"/>
        </w:rPr>
        <w:t xml:space="preserve"> در هر جریانی پیراهن عثمان را پیش </w:t>
      </w:r>
      <w:r w:rsidR="00841944" w:rsidRPr="002771C5">
        <w:rPr>
          <w:rFonts w:ascii="IRBadr" w:hAnsi="IRBadr" w:cs="IRBadr"/>
          <w:sz w:val="28"/>
          <w:szCs w:val="28"/>
          <w:rtl/>
          <w:lang w:bidi="fa-IR"/>
        </w:rPr>
        <w:t>می‌کشیدند</w:t>
      </w:r>
      <w:r w:rsidR="00414833" w:rsidRPr="002771C5">
        <w:rPr>
          <w:rFonts w:ascii="IRBadr" w:hAnsi="IRBadr" w:cs="IRBadr"/>
          <w:sz w:val="28"/>
          <w:szCs w:val="28"/>
          <w:rtl/>
          <w:lang w:bidi="fa-IR"/>
        </w:rPr>
        <w:t xml:space="preserve">، در </w:t>
      </w:r>
      <w:r w:rsidR="00841944" w:rsidRPr="002771C5">
        <w:rPr>
          <w:rFonts w:ascii="IRBadr" w:hAnsi="IRBadr" w:cs="IRBadr"/>
          <w:sz w:val="28"/>
          <w:szCs w:val="28"/>
          <w:rtl/>
          <w:lang w:bidi="fa-IR"/>
        </w:rPr>
        <w:t>واقعهٔ</w:t>
      </w:r>
      <w:r w:rsidR="00414833" w:rsidRPr="002771C5">
        <w:rPr>
          <w:rFonts w:ascii="IRBadr" w:hAnsi="IRBadr" w:cs="IRBadr"/>
          <w:sz w:val="28"/>
          <w:szCs w:val="28"/>
          <w:rtl/>
          <w:lang w:bidi="fa-IR"/>
        </w:rPr>
        <w:t xml:space="preserve"> عاشورا هم، وقتی یزید برای جنگ با امام حسین (ع) به ابن زیاد نامه </w:t>
      </w:r>
      <w:r w:rsidR="00841944" w:rsidRPr="002771C5">
        <w:rPr>
          <w:rFonts w:ascii="IRBadr" w:hAnsi="IRBadr" w:cs="IRBadr"/>
          <w:sz w:val="28"/>
          <w:szCs w:val="28"/>
          <w:rtl/>
          <w:lang w:bidi="fa-IR"/>
        </w:rPr>
        <w:t>می‌نویسد</w:t>
      </w:r>
      <w:r w:rsidR="00414833" w:rsidRPr="002771C5">
        <w:rPr>
          <w:rFonts w:ascii="IRBadr" w:hAnsi="IRBadr" w:cs="IRBadr"/>
          <w:sz w:val="28"/>
          <w:szCs w:val="28"/>
          <w:rtl/>
          <w:lang w:bidi="fa-IR"/>
        </w:rPr>
        <w:t xml:space="preserve"> برای جنگ، شما آب را بر امام حسین (ع) ببندید و ... </w:t>
      </w:r>
      <w:r w:rsidR="00DA003D" w:rsidRPr="002771C5">
        <w:rPr>
          <w:rFonts w:ascii="IRBadr" w:hAnsi="IRBadr" w:cs="IRBadr"/>
          <w:sz w:val="28"/>
          <w:szCs w:val="28"/>
          <w:rtl/>
          <w:lang w:bidi="fa-IR"/>
        </w:rPr>
        <w:t>همان‌گونه</w:t>
      </w:r>
      <w:r w:rsidR="00414833" w:rsidRPr="002771C5">
        <w:rPr>
          <w:rFonts w:ascii="IRBadr" w:hAnsi="IRBadr" w:cs="IRBadr"/>
          <w:sz w:val="28"/>
          <w:szCs w:val="28"/>
          <w:rtl/>
          <w:lang w:bidi="fa-IR"/>
        </w:rPr>
        <w:t xml:space="preserve"> که عثمان را کشتند. در </w:t>
      </w:r>
      <w:r w:rsidR="00841944" w:rsidRPr="002771C5">
        <w:rPr>
          <w:rFonts w:ascii="IRBadr" w:hAnsi="IRBadr" w:cs="IRBadr"/>
          <w:sz w:val="28"/>
          <w:szCs w:val="28"/>
          <w:rtl/>
          <w:lang w:bidi="fa-IR"/>
        </w:rPr>
        <w:t>قضیهٔ</w:t>
      </w:r>
      <w:r w:rsidR="00414833" w:rsidRPr="002771C5">
        <w:rPr>
          <w:rFonts w:ascii="IRBadr" w:hAnsi="IRBadr" w:cs="IRBadr"/>
          <w:sz w:val="28"/>
          <w:szCs w:val="28"/>
          <w:rtl/>
          <w:lang w:bidi="fa-IR"/>
        </w:rPr>
        <w:t xml:space="preserve"> عثمان هم وقتی عثمان به معاویه </w:t>
      </w:r>
      <w:r w:rsidR="00DA003D" w:rsidRPr="002771C5">
        <w:rPr>
          <w:rFonts w:ascii="IRBadr" w:hAnsi="IRBadr" w:cs="IRBadr"/>
          <w:sz w:val="28"/>
          <w:szCs w:val="28"/>
          <w:rtl/>
          <w:lang w:bidi="fa-IR"/>
        </w:rPr>
        <w:t>نامه‌ای</w:t>
      </w:r>
      <w:r w:rsidR="00414833" w:rsidRPr="002771C5">
        <w:rPr>
          <w:rFonts w:ascii="IRBadr" w:hAnsi="IRBadr" w:cs="IRBadr"/>
          <w:sz w:val="28"/>
          <w:szCs w:val="28"/>
          <w:rtl/>
          <w:lang w:bidi="fa-IR"/>
        </w:rPr>
        <w:t xml:space="preserve"> نوشت که لشکری برای یاری من بفرستید. معاویه هیچ لشکری نفرستاد منتها زمانی که فهمید از قضیه عثمان </w:t>
      </w:r>
      <w:r w:rsidR="00841944" w:rsidRPr="002771C5">
        <w:rPr>
          <w:rFonts w:ascii="IRBadr" w:hAnsi="IRBadr" w:cs="IRBadr"/>
          <w:sz w:val="28"/>
          <w:szCs w:val="28"/>
          <w:rtl/>
          <w:lang w:bidi="fa-IR"/>
        </w:rPr>
        <w:t>می‌تواند</w:t>
      </w:r>
      <w:r w:rsidR="00414833" w:rsidRPr="002771C5">
        <w:rPr>
          <w:rFonts w:ascii="IRBadr" w:hAnsi="IRBadr" w:cs="IRBadr"/>
          <w:sz w:val="28"/>
          <w:szCs w:val="28"/>
          <w:rtl/>
          <w:lang w:bidi="fa-IR"/>
        </w:rPr>
        <w:t xml:space="preserve"> </w:t>
      </w:r>
      <w:r w:rsidR="00DA003D" w:rsidRPr="002771C5">
        <w:rPr>
          <w:rFonts w:ascii="IRBadr" w:hAnsi="IRBadr" w:cs="IRBadr"/>
          <w:sz w:val="28"/>
          <w:szCs w:val="28"/>
          <w:rtl/>
          <w:lang w:bidi="fa-IR"/>
        </w:rPr>
        <w:t>بهانه‌ای</w:t>
      </w:r>
      <w:r w:rsidR="00414833" w:rsidRPr="002771C5">
        <w:rPr>
          <w:rFonts w:ascii="IRBadr" w:hAnsi="IRBadr" w:cs="IRBadr"/>
          <w:sz w:val="28"/>
          <w:szCs w:val="28"/>
          <w:rtl/>
          <w:lang w:bidi="fa-IR"/>
        </w:rPr>
        <w:t xml:space="preserve"> برای رسیدن به اهداف خودش استفاده کند، این قضیه را بزرگ کرد.</w:t>
      </w:r>
    </w:p>
    <w:p w:rsidR="00D53FE1" w:rsidRPr="002771C5" w:rsidRDefault="000A5A42" w:rsidP="00B16D67">
      <w:pPr>
        <w:pStyle w:val="Heading1"/>
        <w:rPr>
          <w:rtl/>
        </w:rPr>
      </w:pPr>
      <w:bookmarkStart w:id="12" w:name="_Toc427837519"/>
      <w:r>
        <w:rPr>
          <w:rtl/>
        </w:rPr>
        <w:t>نکات</w:t>
      </w:r>
      <w:r w:rsidR="00D53FE1" w:rsidRPr="002771C5">
        <w:rPr>
          <w:rtl/>
        </w:rPr>
        <w:t xml:space="preserve"> تاریخی درباره کوفه</w:t>
      </w:r>
      <w:bookmarkEnd w:id="12"/>
    </w:p>
    <w:p w:rsidR="00414833" w:rsidRPr="002771C5" w:rsidRDefault="00414833" w:rsidP="00414833">
      <w:pPr>
        <w:bidi/>
        <w:rPr>
          <w:rFonts w:ascii="IRBadr" w:hAnsi="IRBadr" w:cs="IRBadr"/>
          <w:sz w:val="28"/>
          <w:szCs w:val="28"/>
          <w:rtl/>
          <w:lang w:bidi="fa-IR"/>
        </w:rPr>
      </w:pPr>
      <w:r w:rsidRPr="002771C5">
        <w:rPr>
          <w:rFonts w:ascii="IRBadr" w:hAnsi="IRBadr" w:cs="IRBadr"/>
          <w:sz w:val="28"/>
          <w:szCs w:val="28"/>
          <w:rtl/>
          <w:lang w:bidi="fa-IR"/>
        </w:rPr>
        <w:t xml:space="preserve">نکاتی که در بالا گفتیم همه </w:t>
      </w:r>
      <w:r w:rsidR="00DA003D" w:rsidRPr="002771C5">
        <w:rPr>
          <w:rFonts w:ascii="IRBadr" w:hAnsi="IRBadr" w:cs="IRBadr"/>
          <w:sz w:val="28"/>
          <w:szCs w:val="28"/>
          <w:rtl/>
          <w:lang w:bidi="fa-IR"/>
        </w:rPr>
        <w:t>دست‌به‌دست</w:t>
      </w:r>
      <w:r w:rsidRPr="002771C5">
        <w:rPr>
          <w:rFonts w:ascii="IRBadr" w:hAnsi="IRBadr" w:cs="IRBadr"/>
          <w:sz w:val="28"/>
          <w:szCs w:val="28"/>
          <w:rtl/>
          <w:lang w:bidi="fa-IR"/>
        </w:rPr>
        <w:t xml:space="preserve"> هم دادند و موجب صلح امام حسن (ع) شد. در مورد کوفه، این نکته را هم باید اضافه کنیم که کوفه در زمان عمر تأسیس </w:t>
      </w:r>
      <w:r w:rsidR="00841944" w:rsidRPr="002771C5">
        <w:rPr>
          <w:rFonts w:ascii="IRBadr" w:hAnsi="IRBadr" w:cs="IRBadr"/>
          <w:sz w:val="28"/>
          <w:szCs w:val="28"/>
          <w:rtl/>
          <w:lang w:bidi="fa-IR"/>
        </w:rPr>
        <w:t>شد (</w:t>
      </w:r>
      <w:r w:rsidRPr="002771C5">
        <w:rPr>
          <w:rFonts w:ascii="IRBadr" w:hAnsi="IRBadr" w:cs="IRBadr"/>
          <w:sz w:val="28"/>
          <w:szCs w:val="28"/>
          <w:rtl/>
          <w:lang w:bidi="fa-IR"/>
        </w:rPr>
        <w:t xml:space="preserve">سنه 17 هجری قمری). کوفه یک اردوگاه نظامی بود که لشکرها در </w:t>
      </w:r>
      <w:r w:rsidR="00DA003D" w:rsidRPr="002771C5">
        <w:rPr>
          <w:rFonts w:ascii="IRBadr" w:hAnsi="IRBadr" w:cs="IRBadr"/>
          <w:sz w:val="28"/>
          <w:szCs w:val="28"/>
          <w:rtl/>
          <w:lang w:bidi="fa-IR"/>
        </w:rPr>
        <w:t>آنجا</w:t>
      </w:r>
      <w:r w:rsidRPr="002771C5">
        <w:rPr>
          <w:rFonts w:ascii="IRBadr" w:hAnsi="IRBadr" w:cs="IRBadr"/>
          <w:sz w:val="28"/>
          <w:szCs w:val="28"/>
          <w:rtl/>
          <w:lang w:bidi="fa-IR"/>
        </w:rPr>
        <w:t xml:space="preserve"> </w:t>
      </w:r>
      <w:r w:rsidR="00841944" w:rsidRPr="002771C5">
        <w:rPr>
          <w:rFonts w:ascii="IRBadr" w:hAnsi="IRBadr" w:cs="IRBadr"/>
          <w:sz w:val="28"/>
          <w:szCs w:val="28"/>
          <w:rtl/>
          <w:lang w:bidi="fa-IR"/>
        </w:rPr>
        <w:t>می‌رفتند</w:t>
      </w:r>
      <w:r w:rsidRPr="002771C5">
        <w:rPr>
          <w:rFonts w:ascii="IRBadr" w:hAnsi="IRBadr" w:cs="IRBadr"/>
          <w:sz w:val="28"/>
          <w:szCs w:val="28"/>
          <w:rtl/>
          <w:lang w:bidi="fa-IR"/>
        </w:rPr>
        <w:t xml:space="preserve"> و </w:t>
      </w:r>
      <w:r w:rsidR="00DA003D" w:rsidRPr="002771C5">
        <w:rPr>
          <w:rFonts w:ascii="IRBadr" w:hAnsi="IRBadr" w:cs="IRBadr"/>
          <w:sz w:val="28"/>
          <w:szCs w:val="28"/>
          <w:rtl/>
          <w:lang w:bidi="fa-IR"/>
        </w:rPr>
        <w:t>ازآنجا</w:t>
      </w:r>
      <w:r w:rsidRPr="002771C5">
        <w:rPr>
          <w:rFonts w:ascii="IRBadr" w:hAnsi="IRBadr" w:cs="IRBadr"/>
          <w:sz w:val="28"/>
          <w:szCs w:val="28"/>
          <w:rtl/>
          <w:lang w:bidi="fa-IR"/>
        </w:rPr>
        <w:t xml:space="preserve"> به </w:t>
      </w:r>
      <w:r w:rsidR="00841944" w:rsidRPr="002771C5">
        <w:rPr>
          <w:rFonts w:ascii="IRBadr" w:hAnsi="IRBadr" w:cs="IRBadr"/>
          <w:sz w:val="28"/>
          <w:szCs w:val="28"/>
          <w:rtl/>
          <w:lang w:bidi="fa-IR"/>
        </w:rPr>
        <w:t>جنگ‌ها</w:t>
      </w:r>
      <w:r w:rsidRPr="002771C5">
        <w:rPr>
          <w:rFonts w:ascii="IRBadr" w:hAnsi="IRBadr" w:cs="IRBadr"/>
          <w:sz w:val="28"/>
          <w:szCs w:val="28"/>
          <w:rtl/>
          <w:lang w:bidi="fa-IR"/>
        </w:rPr>
        <w:t xml:space="preserve"> منتقل </w:t>
      </w:r>
      <w:r w:rsidR="00841944" w:rsidRPr="002771C5">
        <w:rPr>
          <w:rFonts w:ascii="IRBadr" w:hAnsi="IRBadr" w:cs="IRBadr"/>
          <w:sz w:val="28"/>
          <w:szCs w:val="28"/>
          <w:rtl/>
          <w:lang w:bidi="fa-IR"/>
        </w:rPr>
        <w:t>می‌شدند</w:t>
      </w:r>
      <w:r w:rsidRPr="002771C5">
        <w:rPr>
          <w:rFonts w:ascii="IRBadr" w:hAnsi="IRBadr" w:cs="IRBadr"/>
          <w:sz w:val="28"/>
          <w:szCs w:val="28"/>
          <w:rtl/>
          <w:lang w:bidi="fa-IR"/>
        </w:rPr>
        <w:t xml:space="preserve">. </w:t>
      </w:r>
      <w:r w:rsidR="00DA003D" w:rsidRPr="002771C5">
        <w:rPr>
          <w:rFonts w:ascii="IRBadr" w:hAnsi="IRBadr" w:cs="IRBadr"/>
          <w:sz w:val="28"/>
          <w:szCs w:val="28"/>
          <w:rtl/>
          <w:lang w:bidi="fa-IR"/>
        </w:rPr>
        <w:t>هنگامی‌که</w:t>
      </w:r>
      <w:r w:rsidRPr="002771C5">
        <w:rPr>
          <w:rFonts w:ascii="IRBadr" w:hAnsi="IRBadr" w:cs="IRBadr"/>
          <w:sz w:val="28"/>
          <w:szCs w:val="28"/>
          <w:rtl/>
          <w:lang w:bidi="fa-IR"/>
        </w:rPr>
        <w:t xml:space="preserve"> کوفه تأسیس شد یک شهر بومی نبود و دارای </w:t>
      </w:r>
      <w:r w:rsidR="00841944" w:rsidRPr="002771C5">
        <w:rPr>
          <w:rFonts w:ascii="IRBadr" w:hAnsi="IRBadr" w:cs="IRBadr"/>
          <w:sz w:val="28"/>
          <w:szCs w:val="28"/>
          <w:rtl/>
          <w:lang w:bidi="fa-IR"/>
        </w:rPr>
        <w:t>جناح‌ها</w:t>
      </w:r>
      <w:r w:rsidRPr="002771C5">
        <w:rPr>
          <w:rFonts w:ascii="IRBadr" w:hAnsi="IRBadr" w:cs="IRBadr"/>
          <w:sz w:val="28"/>
          <w:szCs w:val="28"/>
          <w:rtl/>
          <w:lang w:bidi="fa-IR"/>
        </w:rPr>
        <w:t xml:space="preserve"> و </w:t>
      </w:r>
      <w:r w:rsidR="00841944" w:rsidRPr="002771C5">
        <w:rPr>
          <w:rFonts w:ascii="IRBadr" w:hAnsi="IRBadr" w:cs="IRBadr"/>
          <w:sz w:val="28"/>
          <w:szCs w:val="28"/>
          <w:rtl/>
          <w:lang w:bidi="fa-IR"/>
        </w:rPr>
        <w:t>گروه‌های</w:t>
      </w:r>
      <w:r w:rsidRPr="002771C5">
        <w:rPr>
          <w:rFonts w:ascii="IRBadr" w:hAnsi="IRBadr" w:cs="IRBadr"/>
          <w:sz w:val="28"/>
          <w:szCs w:val="28"/>
          <w:rtl/>
          <w:lang w:bidi="fa-IR"/>
        </w:rPr>
        <w:t xml:space="preserve"> سیاسی زیادی بود. یکی </w:t>
      </w:r>
      <w:r w:rsidR="00D53FE1" w:rsidRPr="002771C5">
        <w:rPr>
          <w:rFonts w:ascii="IRBadr" w:hAnsi="IRBadr" w:cs="IRBadr"/>
          <w:sz w:val="28"/>
          <w:szCs w:val="28"/>
          <w:rtl/>
          <w:lang w:bidi="fa-IR"/>
        </w:rPr>
        <w:t xml:space="preserve">از نکاتی که در شرایط صلح امام حسن (ع) مؤثر بود، خوارج در کوفه نفوذ بسیاری بود. </w:t>
      </w:r>
      <w:r w:rsidR="00DA003D" w:rsidRPr="002771C5">
        <w:rPr>
          <w:rFonts w:ascii="IRBadr" w:hAnsi="IRBadr" w:cs="IRBadr"/>
          <w:sz w:val="28"/>
          <w:szCs w:val="28"/>
          <w:rtl/>
          <w:lang w:bidi="fa-IR"/>
        </w:rPr>
        <w:t>نکته‌ای</w:t>
      </w:r>
      <w:r w:rsidR="00D53FE1" w:rsidRPr="002771C5">
        <w:rPr>
          <w:rFonts w:ascii="IRBadr" w:hAnsi="IRBadr" w:cs="IRBadr"/>
          <w:sz w:val="28"/>
          <w:szCs w:val="28"/>
          <w:rtl/>
          <w:lang w:bidi="fa-IR"/>
        </w:rPr>
        <w:t xml:space="preserve"> دیگر در مورد کوفه این است که عمر یهودیان و </w:t>
      </w:r>
      <w:r w:rsidR="00841944" w:rsidRPr="002771C5">
        <w:rPr>
          <w:rFonts w:ascii="IRBadr" w:hAnsi="IRBadr" w:cs="IRBadr"/>
          <w:sz w:val="28"/>
          <w:szCs w:val="28"/>
          <w:rtl/>
          <w:lang w:bidi="fa-IR"/>
        </w:rPr>
        <w:t>گروه‌هایی</w:t>
      </w:r>
      <w:r w:rsidR="00D53FE1" w:rsidRPr="002771C5">
        <w:rPr>
          <w:rFonts w:ascii="IRBadr" w:hAnsi="IRBadr" w:cs="IRBadr"/>
          <w:sz w:val="28"/>
          <w:szCs w:val="28"/>
          <w:rtl/>
          <w:lang w:bidi="fa-IR"/>
        </w:rPr>
        <w:t xml:space="preserve"> را </w:t>
      </w:r>
      <w:r w:rsidR="00841944" w:rsidRPr="002771C5">
        <w:rPr>
          <w:rFonts w:ascii="IRBadr" w:hAnsi="IRBadr" w:cs="IRBadr"/>
          <w:sz w:val="28"/>
          <w:szCs w:val="28"/>
          <w:rtl/>
          <w:lang w:bidi="fa-IR"/>
        </w:rPr>
        <w:t>قبلاً</w:t>
      </w:r>
      <w:r w:rsidR="00D53FE1" w:rsidRPr="002771C5">
        <w:rPr>
          <w:rFonts w:ascii="IRBadr" w:hAnsi="IRBadr" w:cs="IRBadr"/>
          <w:sz w:val="28"/>
          <w:szCs w:val="28"/>
          <w:rtl/>
          <w:lang w:bidi="fa-IR"/>
        </w:rPr>
        <w:t xml:space="preserve"> به کوفه تبعید کرده بود و این </w:t>
      </w:r>
      <w:r w:rsidR="00841944" w:rsidRPr="002771C5">
        <w:rPr>
          <w:rFonts w:ascii="IRBadr" w:hAnsi="IRBadr" w:cs="IRBadr"/>
          <w:sz w:val="28"/>
          <w:szCs w:val="28"/>
          <w:rtl/>
          <w:lang w:bidi="fa-IR"/>
        </w:rPr>
        <w:t>گروه‌ها</w:t>
      </w:r>
      <w:r w:rsidR="00D53FE1" w:rsidRPr="002771C5">
        <w:rPr>
          <w:rFonts w:ascii="IRBadr" w:hAnsi="IRBadr" w:cs="IRBadr"/>
          <w:sz w:val="28"/>
          <w:szCs w:val="28"/>
          <w:rtl/>
          <w:lang w:bidi="fa-IR"/>
        </w:rPr>
        <w:t xml:space="preserve"> هم در کوفه سکنی داشتند. با این اوصاف کوفه </w:t>
      </w:r>
      <w:r w:rsidR="00DA003D" w:rsidRPr="002771C5">
        <w:rPr>
          <w:rFonts w:ascii="IRBadr" w:hAnsi="IRBadr" w:cs="IRBadr"/>
          <w:sz w:val="28"/>
          <w:szCs w:val="28"/>
          <w:rtl/>
          <w:lang w:bidi="fa-IR"/>
        </w:rPr>
        <w:t>مجموعه‌ای</w:t>
      </w:r>
      <w:r w:rsidR="00D53FE1" w:rsidRPr="002771C5">
        <w:rPr>
          <w:rFonts w:ascii="IRBadr" w:hAnsi="IRBadr" w:cs="IRBadr"/>
          <w:sz w:val="28"/>
          <w:szCs w:val="28"/>
          <w:rtl/>
          <w:lang w:bidi="fa-IR"/>
        </w:rPr>
        <w:t xml:space="preserve"> از </w:t>
      </w:r>
      <w:r w:rsidR="00841944" w:rsidRPr="002771C5">
        <w:rPr>
          <w:rFonts w:ascii="IRBadr" w:hAnsi="IRBadr" w:cs="IRBadr"/>
          <w:sz w:val="28"/>
          <w:szCs w:val="28"/>
          <w:rtl/>
          <w:lang w:bidi="fa-IR"/>
        </w:rPr>
        <w:t>گروه‌هایی</w:t>
      </w:r>
      <w:r w:rsidR="00D53FE1" w:rsidRPr="002771C5">
        <w:rPr>
          <w:rFonts w:ascii="IRBadr" w:hAnsi="IRBadr" w:cs="IRBadr"/>
          <w:sz w:val="28"/>
          <w:szCs w:val="28"/>
          <w:rtl/>
          <w:lang w:bidi="fa-IR"/>
        </w:rPr>
        <w:t xml:space="preserve"> شامل؛ خوارج، نصاری، یهود و... بود. از </w:t>
      </w:r>
      <w:r w:rsidR="00DA003D" w:rsidRPr="002771C5">
        <w:rPr>
          <w:rFonts w:ascii="IRBadr" w:hAnsi="IRBadr" w:cs="IRBadr"/>
          <w:sz w:val="28"/>
          <w:szCs w:val="28"/>
          <w:rtl/>
          <w:lang w:bidi="fa-IR"/>
        </w:rPr>
        <w:t>آن‌طرف</w:t>
      </w:r>
      <w:r w:rsidR="00D53FE1" w:rsidRPr="002771C5">
        <w:rPr>
          <w:rFonts w:ascii="IRBadr" w:hAnsi="IRBadr" w:cs="IRBadr"/>
          <w:sz w:val="28"/>
          <w:szCs w:val="28"/>
          <w:rtl/>
          <w:lang w:bidi="fa-IR"/>
        </w:rPr>
        <w:t xml:space="preserve"> هم کسانی که اطراف امیرالمؤمنین بود افرادی </w:t>
      </w:r>
      <w:r w:rsidR="00DA003D" w:rsidRPr="002771C5">
        <w:rPr>
          <w:rFonts w:ascii="IRBadr" w:hAnsi="IRBadr" w:cs="IRBadr"/>
          <w:sz w:val="28"/>
          <w:szCs w:val="28"/>
          <w:rtl/>
          <w:lang w:bidi="fa-IR"/>
        </w:rPr>
        <w:t>سست‌عنصر</w:t>
      </w:r>
      <w:r w:rsidR="00D53FE1" w:rsidRPr="002771C5">
        <w:rPr>
          <w:rFonts w:ascii="IRBadr" w:hAnsi="IRBadr" w:cs="IRBadr"/>
          <w:sz w:val="28"/>
          <w:szCs w:val="28"/>
          <w:rtl/>
          <w:lang w:bidi="fa-IR"/>
        </w:rPr>
        <w:t xml:space="preserve"> بودند. با این مجموعه در سال 40 هجری قمری مواجه با چنین اوضاع </w:t>
      </w:r>
      <w:r w:rsidR="00DA003D" w:rsidRPr="002771C5">
        <w:rPr>
          <w:rFonts w:ascii="IRBadr" w:hAnsi="IRBadr" w:cs="IRBadr"/>
          <w:sz w:val="28"/>
          <w:szCs w:val="28"/>
          <w:rtl/>
          <w:lang w:bidi="fa-IR"/>
        </w:rPr>
        <w:t>به‌هم‌ریختهٔ</w:t>
      </w:r>
      <w:r w:rsidR="00D53FE1" w:rsidRPr="002771C5">
        <w:rPr>
          <w:rFonts w:ascii="IRBadr" w:hAnsi="IRBadr" w:cs="IRBadr"/>
          <w:sz w:val="28"/>
          <w:szCs w:val="28"/>
          <w:rtl/>
          <w:lang w:bidi="fa-IR"/>
        </w:rPr>
        <w:t xml:space="preserve"> اجتماعی بود که </w:t>
      </w:r>
      <w:r w:rsidR="00DA003D" w:rsidRPr="002771C5">
        <w:rPr>
          <w:rFonts w:ascii="IRBadr" w:hAnsi="IRBadr" w:cs="IRBadr"/>
          <w:sz w:val="28"/>
          <w:szCs w:val="28"/>
          <w:rtl/>
          <w:lang w:bidi="fa-IR"/>
        </w:rPr>
        <w:t>جمع‌کردن</w:t>
      </w:r>
      <w:r w:rsidR="00D53FE1" w:rsidRPr="002771C5">
        <w:rPr>
          <w:rFonts w:ascii="IRBadr" w:hAnsi="IRBadr" w:cs="IRBadr"/>
          <w:sz w:val="28"/>
          <w:szCs w:val="28"/>
          <w:rtl/>
          <w:lang w:bidi="fa-IR"/>
        </w:rPr>
        <w:t xml:space="preserve"> آن کار </w:t>
      </w:r>
      <w:r w:rsidR="00DA003D" w:rsidRPr="002771C5">
        <w:rPr>
          <w:rFonts w:ascii="IRBadr" w:hAnsi="IRBadr" w:cs="IRBadr"/>
          <w:sz w:val="28"/>
          <w:szCs w:val="28"/>
          <w:rtl/>
          <w:lang w:bidi="fa-IR"/>
        </w:rPr>
        <w:t>ساده‌ای</w:t>
      </w:r>
      <w:r w:rsidR="00D53FE1" w:rsidRPr="002771C5">
        <w:rPr>
          <w:rFonts w:ascii="IRBadr" w:hAnsi="IRBadr" w:cs="IRBadr"/>
          <w:sz w:val="28"/>
          <w:szCs w:val="28"/>
          <w:rtl/>
          <w:lang w:bidi="fa-IR"/>
        </w:rPr>
        <w:t xml:space="preserve"> نبود و در </w:t>
      </w:r>
      <w:r w:rsidR="00DA003D" w:rsidRPr="002771C5">
        <w:rPr>
          <w:rFonts w:ascii="IRBadr" w:hAnsi="IRBadr" w:cs="IRBadr"/>
          <w:sz w:val="28"/>
          <w:szCs w:val="28"/>
          <w:rtl/>
          <w:lang w:bidi="fa-IR"/>
        </w:rPr>
        <w:t>آن‌طرف</w:t>
      </w:r>
      <w:r w:rsidR="00D53FE1" w:rsidRPr="002771C5">
        <w:rPr>
          <w:rFonts w:ascii="IRBadr" w:hAnsi="IRBadr" w:cs="IRBadr"/>
          <w:sz w:val="28"/>
          <w:szCs w:val="28"/>
          <w:rtl/>
          <w:lang w:bidi="fa-IR"/>
        </w:rPr>
        <w:t xml:space="preserve"> قضیه معاویه </w:t>
      </w:r>
      <w:r w:rsidR="00DA003D" w:rsidRPr="002771C5">
        <w:rPr>
          <w:rFonts w:ascii="IRBadr" w:hAnsi="IRBadr" w:cs="IRBadr"/>
          <w:sz w:val="28"/>
          <w:szCs w:val="28"/>
          <w:rtl/>
          <w:lang w:bidi="fa-IR"/>
        </w:rPr>
        <w:t>باقدرت</w:t>
      </w:r>
      <w:r w:rsidR="00D53FE1" w:rsidRPr="002771C5">
        <w:rPr>
          <w:rFonts w:ascii="IRBadr" w:hAnsi="IRBadr" w:cs="IRBadr"/>
          <w:sz w:val="28"/>
          <w:szCs w:val="28"/>
          <w:rtl/>
          <w:lang w:bidi="fa-IR"/>
        </w:rPr>
        <w:t xml:space="preserve"> شام بود. ابتدا مردم با امام </w:t>
      </w:r>
      <w:r w:rsidR="00841944" w:rsidRPr="002771C5">
        <w:rPr>
          <w:rFonts w:ascii="IRBadr" w:hAnsi="IRBadr" w:cs="IRBadr"/>
          <w:sz w:val="28"/>
          <w:szCs w:val="28"/>
          <w:rtl/>
          <w:lang w:bidi="fa-IR"/>
        </w:rPr>
        <w:t>حسن (</w:t>
      </w:r>
      <w:r w:rsidR="00D53FE1" w:rsidRPr="002771C5">
        <w:rPr>
          <w:rFonts w:ascii="IRBadr" w:hAnsi="IRBadr" w:cs="IRBadr"/>
          <w:sz w:val="28"/>
          <w:szCs w:val="28"/>
          <w:rtl/>
          <w:lang w:bidi="fa-IR"/>
        </w:rPr>
        <w:t xml:space="preserve">ع) بیعت </w:t>
      </w:r>
      <w:r w:rsidR="00841944" w:rsidRPr="002771C5">
        <w:rPr>
          <w:rFonts w:ascii="IRBadr" w:hAnsi="IRBadr" w:cs="IRBadr"/>
          <w:sz w:val="28"/>
          <w:szCs w:val="28"/>
          <w:rtl/>
          <w:lang w:bidi="fa-IR"/>
        </w:rPr>
        <w:t>می‌کنند</w:t>
      </w:r>
      <w:r w:rsidR="00D53FE1" w:rsidRPr="002771C5">
        <w:rPr>
          <w:rFonts w:ascii="IRBadr" w:hAnsi="IRBadr" w:cs="IRBadr"/>
          <w:sz w:val="28"/>
          <w:szCs w:val="28"/>
          <w:rtl/>
          <w:lang w:bidi="fa-IR"/>
        </w:rPr>
        <w:t xml:space="preserve"> ولی در میان راه امام را تنها </w:t>
      </w:r>
      <w:r w:rsidR="00841944" w:rsidRPr="002771C5">
        <w:rPr>
          <w:rFonts w:ascii="IRBadr" w:hAnsi="IRBadr" w:cs="IRBadr"/>
          <w:sz w:val="28"/>
          <w:szCs w:val="28"/>
          <w:rtl/>
          <w:lang w:bidi="fa-IR"/>
        </w:rPr>
        <w:t>می‌گذارند</w:t>
      </w:r>
      <w:r w:rsidR="00D53FE1" w:rsidRPr="002771C5">
        <w:rPr>
          <w:rFonts w:ascii="IRBadr" w:hAnsi="IRBadr" w:cs="IRBadr"/>
          <w:sz w:val="28"/>
          <w:szCs w:val="28"/>
          <w:rtl/>
          <w:lang w:bidi="fa-IR"/>
        </w:rPr>
        <w:t xml:space="preserve">. حجر بن عدی با یک لحن تندی با امام حسن (ع) گفت: تو ما را </w:t>
      </w:r>
      <w:r w:rsidR="00DA003D" w:rsidRPr="002771C5">
        <w:rPr>
          <w:rFonts w:ascii="IRBadr" w:hAnsi="IRBadr" w:cs="IRBadr"/>
          <w:sz w:val="28"/>
          <w:szCs w:val="28"/>
          <w:rtl/>
          <w:lang w:bidi="fa-IR"/>
        </w:rPr>
        <w:t>العیاذ بالله</w:t>
      </w:r>
      <w:r w:rsidR="00D53FE1" w:rsidRPr="002771C5">
        <w:rPr>
          <w:rFonts w:ascii="IRBadr" w:hAnsi="IRBadr" w:cs="IRBadr"/>
          <w:sz w:val="28"/>
          <w:szCs w:val="28"/>
          <w:rtl/>
          <w:lang w:bidi="fa-IR"/>
        </w:rPr>
        <w:t xml:space="preserve"> ذلیل کردی، صلح کردی و ... امام حسن (ع) فرمود: اگر من به تعداد انگشتان یا یک گروهی محدود مانند تو داشتم این کار را </w:t>
      </w:r>
      <w:r w:rsidR="00841944" w:rsidRPr="002771C5">
        <w:rPr>
          <w:rFonts w:ascii="IRBadr" w:hAnsi="IRBadr" w:cs="IRBadr"/>
          <w:sz w:val="28"/>
          <w:szCs w:val="28"/>
          <w:rtl/>
          <w:lang w:bidi="fa-IR"/>
        </w:rPr>
        <w:t>نمی‌کردم</w:t>
      </w:r>
      <w:r w:rsidR="00D53FE1" w:rsidRPr="002771C5">
        <w:rPr>
          <w:rFonts w:ascii="IRBadr" w:hAnsi="IRBadr" w:cs="IRBadr"/>
          <w:sz w:val="28"/>
          <w:szCs w:val="28"/>
          <w:rtl/>
          <w:lang w:bidi="fa-IR"/>
        </w:rPr>
        <w:t>،</w:t>
      </w:r>
      <w:r w:rsidR="00841944" w:rsidRPr="002771C5">
        <w:rPr>
          <w:rFonts w:ascii="IRBadr" w:hAnsi="IRBadr" w:cs="IRBadr"/>
          <w:sz w:val="28"/>
          <w:szCs w:val="28"/>
          <w:rtl/>
          <w:lang w:bidi="fa-IR"/>
        </w:rPr>
        <w:t xml:space="preserve"> بعد</w:t>
      </w:r>
      <w:r w:rsidR="00D53FE1" w:rsidRPr="002771C5">
        <w:rPr>
          <w:rFonts w:ascii="IRBadr" w:hAnsi="IRBadr" w:cs="IRBadr"/>
          <w:sz w:val="28"/>
          <w:szCs w:val="28"/>
          <w:rtl/>
          <w:lang w:bidi="fa-IR"/>
        </w:rPr>
        <w:t xml:space="preserve"> حجر آرام شد.</w:t>
      </w:r>
    </w:p>
    <w:p w:rsidR="00D53FE1" w:rsidRPr="002771C5" w:rsidRDefault="00D53FE1" w:rsidP="00B16D67">
      <w:pPr>
        <w:pStyle w:val="Heading1"/>
        <w:rPr>
          <w:rtl/>
        </w:rPr>
      </w:pPr>
      <w:bookmarkStart w:id="13" w:name="_Toc427837520"/>
      <w:r w:rsidRPr="002771C5">
        <w:rPr>
          <w:rtl/>
        </w:rPr>
        <w:t xml:space="preserve">مفاد </w:t>
      </w:r>
      <w:r w:rsidR="00DA003D" w:rsidRPr="002771C5">
        <w:rPr>
          <w:rtl/>
        </w:rPr>
        <w:t>صلح‌نامه</w:t>
      </w:r>
      <w:bookmarkEnd w:id="13"/>
    </w:p>
    <w:p w:rsidR="00D53FE1" w:rsidRPr="002771C5" w:rsidRDefault="00D53FE1" w:rsidP="00D53FE1">
      <w:pPr>
        <w:bidi/>
        <w:rPr>
          <w:rFonts w:ascii="IRBadr" w:hAnsi="IRBadr" w:cs="IRBadr"/>
          <w:sz w:val="28"/>
          <w:szCs w:val="28"/>
          <w:rtl/>
        </w:rPr>
      </w:pPr>
      <w:r w:rsidRPr="002771C5">
        <w:rPr>
          <w:rFonts w:ascii="IRBadr" w:hAnsi="IRBadr" w:cs="IRBadr"/>
          <w:sz w:val="28"/>
          <w:szCs w:val="28"/>
          <w:rtl/>
        </w:rPr>
        <w:t xml:space="preserve">حسن بن علی (ع) با </w:t>
      </w:r>
      <w:r w:rsidR="00DA003D" w:rsidRPr="002771C5">
        <w:rPr>
          <w:rFonts w:ascii="IRBadr" w:hAnsi="IRBadr" w:cs="IRBadr"/>
          <w:sz w:val="28"/>
          <w:szCs w:val="28"/>
          <w:rtl/>
        </w:rPr>
        <w:t>معاویه</w:t>
      </w:r>
      <w:r w:rsidRPr="002771C5">
        <w:rPr>
          <w:rFonts w:ascii="IRBadr" w:hAnsi="IRBadr" w:cs="IRBadr"/>
          <w:sz w:val="28"/>
          <w:szCs w:val="28"/>
          <w:rtl/>
        </w:rPr>
        <w:t xml:space="preserve"> بن ابوسفیان قرارداد صلحی </w:t>
      </w:r>
      <w:r w:rsidR="00841944" w:rsidRPr="002771C5">
        <w:rPr>
          <w:rFonts w:ascii="IRBadr" w:hAnsi="IRBadr" w:cs="IRBadr"/>
          <w:sz w:val="28"/>
          <w:szCs w:val="28"/>
          <w:rtl/>
        </w:rPr>
        <w:t>می‌بندند</w:t>
      </w:r>
      <w:r w:rsidRPr="002771C5">
        <w:rPr>
          <w:rFonts w:ascii="IRBadr" w:hAnsi="IRBadr" w:cs="IRBadr"/>
          <w:sz w:val="28"/>
          <w:szCs w:val="28"/>
          <w:rtl/>
        </w:rPr>
        <w:t xml:space="preserve"> مبنی بر </w:t>
      </w:r>
      <w:r w:rsidR="00DA003D" w:rsidRPr="002771C5">
        <w:rPr>
          <w:rFonts w:ascii="IRBadr" w:hAnsi="IRBadr" w:cs="IRBadr"/>
          <w:sz w:val="28"/>
          <w:szCs w:val="28"/>
          <w:rtl/>
        </w:rPr>
        <w:t>این‌که</w:t>
      </w:r>
      <w:r w:rsidRPr="002771C5">
        <w:rPr>
          <w:rFonts w:ascii="IRBadr" w:hAnsi="IRBadr" w:cs="IRBadr"/>
          <w:sz w:val="28"/>
          <w:szCs w:val="28"/>
          <w:rtl/>
        </w:rPr>
        <w:t>:</w:t>
      </w:r>
    </w:p>
    <w:p w:rsidR="00D53FE1" w:rsidRPr="002771C5" w:rsidRDefault="00D53FE1" w:rsidP="00D53FE1">
      <w:pPr>
        <w:pStyle w:val="ListParagraph"/>
        <w:numPr>
          <w:ilvl w:val="0"/>
          <w:numId w:val="12"/>
        </w:numPr>
        <w:bidi/>
        <w:rPr>
          <w:rFonts w:ascii="IRBadr" w:hAnsi="IRBadr" w:cs="IRBadr"/>
          <w:sz w:val="28"/>
        </w:rPr>
      </w:pPr>
      <w:r w:rsidRPr="002771C5">
        <w:rPr>
          <w:rFonts w:ascii="IRBadr" w:hAnsi="IRBadr" w:cs="IRBadr"/>
          <w:sz w:val="28"/>
          <w:rtl/>
        </w:rPr>
        <w:t>معاویه متعرض به شیعیان نشود.</w:t>
      </w:r>
    </w:p>
    <w:p w:rsidR="00D53FE1" w:rsidRPr="002771C5" w:rsidRDefault="00D53FE1" w:rsidP="00D53FE1">
      <w:pPr>
        <w:pStyle w:val="ListParagraph"/>
        <w:numPr>
          <w:ilvl w:val="0"/>
          <w:numId w:val="12"/>
        </w:numPr>
        <w:bidi/>
        <w:rPr>
          <w:rFonts w:ascii="IRBadr" w:hAnsi="IRBadr" w:cs="IRBadr"/>
          <w:sz w:val="28"/>
        </w:rPr>
      </w:pPr>
      <w:r w:rsidRPr="002771C5">
        <w:rPr>
          <w:rFonts w:ascii="IRBadr" w:hAnsi="IRBadr" w:cs="IRBadr"/>
          <w:sz w:val="28"/>
          <w:rtl/>
        </w:rPr>
        <w:lastRenderedPageBreak/>
        <w:t>شیعیان در کوفه و عراق آزادی داشته باشند.</w:t>
      </w:r>
    </w:p>
    <w:p w:rsidR="005637D5" w:rsidRPr="002771C5" w:rsidRDefault="005637D5" w:rsidP="005637D5">
      <w:pPr>
        <w:pStyle w:val="ListParagraph"/>
        <w:numPr>
          <w:ilvl w:val="0"/>
          <w:numId w:val="12"/>
        </w:numPr>
        <w:bidi/>
        <w:rPr>
          <w:rFonts w:ascii="IRBadr" w:hAnsi="IRBadr" w:cs="IRBadr"/>
          <w:sz w:val="28"/>
        </w:rPr>
      </w:pPr>
      <w:r w:rsidRPr="002771C5">
        <w:rPr>
          <w:rFonts w:ascii="IRBadr" w:hAnsi="IRBadr" w:cs="IRBadr"/>
          <w:sz w:val="28"/>
          <w:rtl/>
        </w:rPr>
        <w:t xml:space="preserve">در منبرها و </w:t>
      </w:r>
      <w:r w:rsidR="00841944" w:rsidRPr="002771C5">
        <w:rPr>
          <w:rFonts w:ascii="IRBadr" w:hAnsi="IRBadr" w:cs="IRBadr"/>
          <w:sz w:val="28"/>
          <w:rtl/>
        </w:rPr>
        <w:t>اذان‌ها</w:t>
      </w:r>
      <w:r w:rsidRPr="002771C5">
        <w:rPr>
          <w:rFonts w:ascii="IRBadr" w:hAnsi="IRBadr" w:cs="IRBadr"/>
          <w:sz w:val="28"/>
          <w:rtl/>
        </w:rPr>
        <w:t xml:space="preserve"> امام علی (ع) مورد لعن قرار نگیرد.</w:t>
      </w:r>
    </w:p>
    <w:p w:rsidR="005637D5" w:rsidRPr="002771C5" w:rsidRDefault="005637D5" w:rsidP="005637D5">
      <w:pPr>
        <w:pStyle w:val="ListParagraph"/>
        <w:numPr>
          <w:ilvl w:val="0"/>
          <w:numId w:val="12"/>
        </w:numPr>
        <w:bidi/>
        <w:rPr>
          <w:rFonts w:ascii="IRBadr" w:hAnsi="IRBadr" w:cs="IRBadr"/>
          <w:sz w:val="28"/>
        </w:rPr>
      </w:pPr>
      <w:r w:rsidRPr="002771C5">
        <w:rPr>
          <w:rFonts w:ascii="IRBadr" w:hAnsi="IRBadr" w:cs="IRBadr"/>
          <w:sz w:val="28"/>
          <w:rtl/>
        </w:rPr>
        <w:t>و مفادی چنین ...</w:t>
      </w:r>
    </w:p>
    <w:p w:rsidR="005637D5" w:rsidRPr="002771C5" w:rsidRDefault="005637D5" w:rsidP="005637D5">
      <w:pPr>
        <w:bidi/>
        <w:rPr>
          <w:rFonts w:ascii="IRBadr" w:hAnsi="IRBadr" w:cs="IRBadr"/>
          <w:sz w:val="28"/>
          <w:szCs w:val="28"/>
          <w:rtl/>
        </w:rPr>
      </w:pPr>
      <w:r w:rsidRPr="002771C5">
        <w:rPr>
          <w:rFonts w:ascii="IRBadr" w:hAnsi="IRBadr" w:cs="IRBadr"/>
          <w:sz w:val="28"/>
          <w:szCs w:val="28"/>
          <w:rtl/>
        </w:rPr>
        <w:t xml:space="preserve">یکی از نکاتی که </w:t>
      </w:r>
      <w:r w:rsidR="00DA003D" w:rsidRPr="002771C5">
        <w:rPr>
          <w:rFonts w:ascii="IRBadr" w:hAnsi="IRBadr" w:cs="IRBadr"/>
          <w:sz w:val="28"/>
          <w:szCs w:val="28"/>
          <w:rtl/>
        </w:rPr>
        <w:t>دربندها</w:t>
      </w:r>
      <w:r w:rsidRPr="002771C5">
        <w:rPr>
          <w:rFonts w:ascii="IRBadr" w:hAnsi="IRBadr" w:cs="IRBadr"/>
          <w:sz w:val="28"/>
          <w:szCs w:val="28"/>
          <w:rtl/>
        </w:rPr>
        <w:t xml:space="preserve"> و مفاد </w:t>
      </w:r>
      <w:r w:rsidR="00DA003D" w:rsidRPr="002771C5">
        <w:rPr>
          <w:rFonts w:ascii="IRBadr" w:hAnsi="IRBadr" w:cs="IRBadr"/>
          <w:sz w:val="28"/>
          <w:szCs w:val="28"/>
          <w:rtl/>
        </w:rPr>
        <w:t>صلح‌نامهٔ</w:t>
      </w:r>
      <w:r w:rsidRPr="002771C5">
        <w:rPr>
          <w:rFonts w:ascii="IRBadr" w:hAnsi="IRBadr" w:cs="IRBadr"/>
          <w:sz w:val="28"/>
          <w:szCs w:val="28"/>
          <w:rtl/>
        </w:rPr>
        <w:t xml:space="preserve"> امام حسن آمده و تأکید بر آن نیز شده است این است که: معاویه حکومت را بعد از خودش به کسی نسپارد. </w:t>
      </w:r>
      <w:r w:rsidR="00DA003D" w:rsidRPr="002771C5">
        <w:rPr>
          <w:rFonts w:ascii="IRBadr" w:hAnsi="IRBadr" w:cs="IRBadr"/>
          <w:sz w:val="28"/>
          <w:szCs w:val="28"/>
          <w:rtl/>
        </w:rPr>
        <w:t>بااین‌وجود</w:t>
      </w:r>
      <w:r w:rsidRPr="002771C5">
        <w:rPr>
          <w:rFonts w:ascii="IRBadr" w:hAnsi="IRBadr" w:cs="IRBadr"/>
          <w:sz w:val="28"/>
          <w:szCs w:val="28"/>
          <w:rtl/>
        </w:rPr>
        <w:t xml:space="preserve"> معاویه به این بند تعهد نکرد و یزید را جانشین خود ساخت. به همین علت امام حسین (ع) علاوه بر </w:t>
      </w:r>
      <w:r w:rsidR="00841944" w:rsidRPr="002771C5">
        <w:rPr>
          <w:rFonts w:ascii="IRBadr" w:hAnsi="IRBadr" w:cs="IRBadr"/>
          <w:sz w:val="28"/>
          <w:szCs w:val="28"/>
          <w:rtl/>
        </w:rPr>
        <w:t>حجت‌های</w:t>
      </w:r>
      <w:r w:rsidRPr="002771C5">
        <w:rPr>
          <w:rFonts w:ascii="IRBadr" w:hAnsi="IRBadr" w:cs="IRBadr"/>
          <w:sz w:val="28"/>
          <w:szCs w:val="28"/>
          <w:rtl/>
        </w:rPr>
        <w:t xml:space="preserve"> دیگر، حجت سیاسی و تاریخی داشت که قیام کند.</w:t>
      </w:r>
    </w:p>
    <w:p w:rsidR="005637D5" w:rsidRPr="002771C5" w:rsidRDefault="005637D5" w:rsidP="00B16D67">
      <w:pPr>
        <w:pStyle w:val="Heading1"/>
        <w:rPr>
          <w:rtl/>
        </w:rPr>
      </w:pPr>
      <w:bookmarkStart w:id="14" w:name="_Toc427837521"/>
      <w:r w:rsidRPr="002771C5">
        <w:rPr>
          <w:rtl/>
        </w:rPr>
        <w:t>شهادت امام حسن (ع)</w:t>
      </w:r>
      <w:r w:rsidR="002962C4" w:rsidRPr="002771C5">
        <w:rPr>
          <w:rtl/>
        </w:rPr>
        <w:t xml:space="preserve"> و به امامت رسیدن امام حسین (ع)</w:t>
      </w:r>
      <w:bookmarkEnd w:id="14"/>
    </w:p>
    <w:p w:rsidR="000A5A42" w:rsidRDefault="005637D5" w:rsidP="002962C4">
      <w:pPr>
        <w:bidi/>
        <w:rPr>
          <w:rFonts w:ascii="IRBadr" w:hAnsi="IRBadr" w:cs="IRBadr"/>
          <w:sz w:val="28"/>
          <w:szCs w:val="28"/>
          <w:rtl/>
        </w:rPr>
      </w:pPr>
      <w:r w:rsidRPr="002771C5">
        <w:rPr>
          <w:rFonts w:ascii="IRBadr" w:hAnsi="IRBadr" w:cs="IRBadr"/>
          <w:sz w:val="28"/>
          <w:szCs w:val="28"/>
          <w:rtl/>
        </w:rPr>
        <w:t xml:space="preserve">امام حسن (ع) در سال 40 هجری </w:t>
      </w:r>
      <w:r w:rsidR="00DA003D" w:rsidRPr="002771C5">
        <w:rPr>
          <w:rFonts w:ascii="IRBadr" w:hAnsi="IRBadr" w:cs="IRBadr"/>
          <w:sz w:val="28"/>
          <w:szCs w:val="28"/>
          <w:rtl/>
        </w:rPr>
        <w:t>صلح‌نامه</w:t>
      </w:r>
      <w:r w:rsidRPr="002771C5">
        <w:rPr>
          <w:rFonts w:ascii="IRBadr" w:hAnsi="IRBadr" w:cs="IRBadr"/>
          <w:sz w:val="28"/>
          <w:szCs w:val="28"/>
          <w:rtl/>
        </w:rPr>
        <w:t xml:space="preserve"> را امضا کرد و در سال 50 هجری به شهادت رسید. در بین این </w:t>
      </w:r>
      <w:r w:rsidR="00841944" w:rsidRPr="002771C5">
        <w:rPr>
          <w:rFonts w:ascii="IRBadr" w:hAnsi="IRBadr" w:cs="IRBadr"/>
          <w:sz w:val="28"/>
          <w:szCs w:val="28"/>
          <w:rtl/>
        </w:rPr>
        <w:t>سال‌ها</w:t>
      </w:r>
      <w:r w:rsidRPr="002771C5">
        <w:rPr>
          <w:rFonts w:ascii="IRBadr" w:hAnsi="IRBadr" w:cs="IRBadr"/>
          <w:sz w:val="28"/>
          <w:szCs w:val="28"/>
          <w:rtl/>
        </w:rPr>
        <w:t xml:space="preserve">، امام حسن (ع) در کوفه بود و دوباره به مدینه بازگشتند. در این ده سالی که امام حسن (ع) امامت داشت، معاویه به مفاد </w:t>
      </w:r>
      <w:r w:rsidR="00DA003D" w:rsidRPr="002771C5">
        <w:rPr>
          <w:rFonts w:ascii="IRBadr" w:hAnsi="IRBadr" w:cs="IRBadr"/>
          <w:sz w:val="28"/>
          <w:szCs w:val="28"/>
          <w:rtl/>
        </w:rPr>
        <w:t>صلح‌نامه</w:t>
      </w:r>
      <w:r w:rsidRPr="002771C5">
        <w:rPr>
          <w:rFonts w:ascii="IRBadr" w:hAnsi="IRBadr" w:cs="IRBadr"/>
          <w:sz w:val="28"/>
          <w:szCs w:val="28"/>
          <w:rtl/>
        </w:rPr>
        <w:t xml:space="preserve"> عمل نکرد، و علاوه بر آن به تبلیغات وسیعی </w:t>
      </w:r>
      <w:r w:rsidR="00DA003D" w:rsidRPr="002771C5">
        <w:rPr>
          <w:rFonts w:ascii="IRBadr" w:hAnsi="IRBadr" w:cs="IRBadr"/>
          <w:sz w:val="28"/>
          <w:szCs w:val="28"/>
          <w:rtl/>
        </w:rPr>
        <w:t>علیه</w:t>
      </w:r>
      <w:r w:rsidRPr="002771C5">
        <w:rPr>
          <w:rFonts w:ascii="IRBadr" w:hAnsi="IRBadr" w:cs="IRBadr"/>
          <w:sz w:val="28"/>
          <w:szCs w:val="28"/>
          <w:rtl/>
        </w:rPr>
        <w:t xml:space="preserve"> امام علی (ع) و علویان پرداخت. این جریان استمرار پیدا </w:t>
      </w:r>
      <w:r w:rsidR="00841944" w:rsidRPr="002771C5">
        <w:rPr>
          <w:rFonts w:ascii="IRBadr" w:hAnsi="IRBadr" w:cs="IRBadr"/>
          <w:sz w:val="28"/>
          <w:szCs w:val="28"/>
          <w:rtl/>
        </w:rPr>
        <w:t>می‌کند</w:t>
      </w:r>
      <w:r w:rsidRPr="002771C5">
        <w:rPr>
          <w:rFonts w:ascii="IRBadr" w:hAnsi="IRBadr" w:cs="IRBadr"/>
          <w:sz w:val="28"/>
          <w:szCs w:val="28"/>
          <w:rtl/>
        </w:rPr>
        <w:t xml:space="preserve"> و در سال 50 هجری با </w:t>
      </w:r>
      <w:r w:rsidR="00841944" w:rsidRPr="002771C5">
        <w:rPr>
          <w:rFonts w:ascii="IRBadr" w:hAnsi="IRBadr" w:cs="IRBadr"/>
          <w:sz w:val="28"/>
          <w:szCs w:val="28"/>
          <w:rtl/>
        </w:rPr>
        <w:t>نقشهٔ</w:t>
      </w:r>
      <w:r w:rsidRPr="002771C5">
        <w:rPr>
          <w:rFonts w:ascii="IRBadr" w:hAnsi="IRBadr" w:cs="IRBadr"/>
          <w:sz w:val="28"/>
          <w:szCs w:val="28"/>
          <w:rtl/>
        </w:rPr>
        <w:t xml:space="preserve"> معاویه، امام حسن (ع) به شهادت </w:t>
      </w:r>
      <w:r w:rsidR="00841944" w:rsidRPr="002771C5">
        <w:rPr>
          <w:rFonts w:ascii="IRBadr" w:hAnsi="IRBadr" w:cs="IRBadr"/>
          <w:sz w:val="28"/>
          <w:szCs w:val="28"/>
          <w:rtl/>
        </w:rPr>
        <w:t>می‌رسد</w:t>
      </w:r>
      <w:r w:rsidRPr="002771C5">
        <w:rPr>
          <w:rFonts w:ascii="IRBadr" w:hAnsi="IRBadr" w:cs="IRBadr"/>
          <w:sz w:val="28"/>
          <w:szCs w:val="28"/>
          <w:rtl/>
        </w:rPr>
        <w:t xml:space="preserve"> و امام حسین (ع) به امامت </w:t>
      </w:r>
      <w:r w:rsidR="00841944" w:rsidRPr="002771C5">
        <w:rPr>
          <w:rFonts w:ascii="IRBadr" w:hAnsi="IRBadr" w:cs="IRBadr"/>
          <w:sz w:val="28"/>
          <w:szCs w:val="28"/>
          <w:rtl/>
        </w:rPr>
        <w:t>می‌رسد</w:t>
      </w:r>
      <w:r w:rsidRPr="002771C5">
        <w:rPr>
          <w:rFonts w:ascii="IRBadr" w:hAnsi="IRBadr" w:cs="IRBadr"/>
          <w:sz w:val="28"/>
          <w:szCs w:val="28"/>
          <w:rtl/>
        </w:rPr>
        <w:t xml:space="preserve">. از سال 50 تا 60 هجری امام حسین (ع) را امامت دارد و به مفاد </w:t>
      </w:r>
      <w:r w:rsidR="00DA003D" w:rsidRPr="002771C5">
        <w:rPr>
          <w:rFonts w:ascii="IRBadr" w:hAnsi="IRBadr" w:cs="IRBadr"/>
          <w:sz w:val="28"/>
          <w:szCs w:val="28"/>
          <w:rtl/>
        </w:rPr>
        <w:t>صلح‌نامه</w:t>
      </w:r>
      <w:r w:rsidRPr="002771C5">
        <w:rPr>
          <w:rFonts w:ascii="IRBadr" w:hAnsi="IRBadr" w:cs="IRBadr"/>
          <w:sz w:val="28"/>
          <w:szCs w:val="28"/>
          <w:rtl/>
        </w:rPr>
        <w:t xml:space="preserve"> تعهد </w:t>
      </w:r>
      <w:r w:rsidR="00841944" w:rsidRPr="002771C5">
        <w:rPr>
          <w:rFonts w:ascii="IRBadr" w:hAnsi="IRBadr" w:cs="IRBadr"/>
          <w:sz w:val="28"/>
          <w:szCs w:val="28"/>
          <w:rtl/>
        </w:rPr>
        <w:t>می‌کند</w:t>
      </w:r>
      <w:r w:rsidRPr="002771C5">
        <w:rPr>
          <w:rFonts w:ascii="IRBadr" w:hAnsi="IRBadr" w:cs="IRBadr"/>
          <w:sz w:val="28"/>
          <w:szCs w:val="28"/>
          <w:rtl/>
        </w:rPr>
        <w:t xml:space="preserve">. امام حسین (ع) از </w:t>
      </w:r>
      <w:r w:rsidR="00841944" w:rsidRPr="002771C5">
        <w:rPr>
          <w:rFonts w:ascii="IRBadr" w:hAnsi="IRBadr" w:cs="IRBadr"/>
          <w:sz w:val="28"/>
          <w:szCs w:val="28"/>
          <w:rtl/>
        </w:rPr>
        <w:t>دههٔ</w:t>
      </w:r>
      <w:r w:rsidRPr="002771C5">
        <w:rPr>
          <w:rFonts w:ascii="IRBadr" w:hAnsi="IRBadr" w:cs="IRBadr"/>
          <w:sz w:val="28"/>
          <w:szCs w:val="28"/>
          <w:rtl/>
        </w:rPr>
        <w:t xml:space="preserve"> 50 تا 60 هجری همان رفتاری را </w:t>
      </w:r>
      <w:r w:rsidR="00841944" w:rsidRPr="002771C5">
        <w:rPr>
          <w:rFonts w:ascii="IRBadr" w:hAnsi="IRBadr" w:cs="IRBadr"/>
          <w:sz w:val="28"/>
          <w:szCs w:val="28"/>
          <w:rtl/>
        </w:rPr>
        <w:t>می‌کند</w:t>
      </w:r>
      <w:r w:rsidRPr="002771C5">
        <w:rPr>
          <w:rFonts w:ascii="IRBadr" w:hAnsi="IRBadr" w:cs="IRBadr"/>
          <w:sz w:val="28"/>
          <w:szCs w:val="28"/>
          <w:rtl/>
        </w:rPr>
        <w:t xml:space="preserve"> که امام حسن (ع) </w:t>
      </w:r>
      <w:r w:rsidR="00DA003D" w:rsidRPr="002771C5">
        <w:rPr>
          <w:rFonts w:ascii="IRBadr" w:hAnsi="IRBadr" w:cs="IRBadr"/>
          <w:sz w:val="28"/>
          <w:szCs w:val="28"/>
          <w:rtl/>
        </w:rPr>
        <w:t>در دههٔ</w:t>
      </w:r>
      <w:r w:rsidRPr="002771C5">
        <w:rPr>
          <w:rFonts w:ascii="IRBadr" w:hAnsi="IRBadr" w:cs="IRBadr"/>
          <w:sz w:val="28"/>
          <w:szCs w:val="28"/>
          <w:rtl/>
        </w:rPr>
        <w:t xml:space="preserve"> 40 تا 50 هجری انجام داد.</w:t>
      </w:r>
      <w:r w:rsidR="002962C4" w:rsidRPr="002771C5">
        <w:rPr>
          <w:rFonts w:ascii="IRBadr" w:hAnsi="IRBadr" w:cs="IRBadr"/>
          <w:sz w:val="28"/>
          <w:szCs w:val="28"/>
          <w:rtl/>
        </w:rPr>
        <w:t xml:space="preserve"> در این دو دهه صلح بود. در سال 60 هجری معاویه به هلاکت </w:t>
      </w:r>
      <w:r w:rsidR="00841944" w:rsidRPr="002771C5">
        <w:rPr>
          <w:rFonts w:ascii="IRBadr" w:hAnsi="IRBadr" w:cs="IRBadr"/>
          <w:sz w:val="28"/>
          <w:szCs w:val="28"/>
          <w:rtl/>
        </w:rPr>
        <w:t>می‌رسد</w:t>
      </w:r>
      <w:r w:rsidR="002962C4" w:rsidRPr="002771C5">
        <w:rPr>
          <w:rFonts w:ascii="IRBadr" w:hAnsi="IRBadr" w:cs="IRBadr"/>
          <w:sz w:val="28"/>
          <w:szCs w:val="28"/>
          <w:rtl/>
        </w:rPr>
        <w:t xml:space="preserve"> و معاویه از چند سال قبل از مرگ خود تمهیداتی ایجاد کرد که یزید بعد از او به خلافت برسد.</w:t>
      </w:r>
    </w:p>
    <w:p w:rsidR="000A5A42" w:rsidRPr="000A5A42" w:rsidRDefault="000A5A42" w:rsidP="00835C0F">
      <w:pPr>
        <w:pStyle w:val="Heading1"/>
        <w:rPr>
          <w:rtl/>
        </w:rPr>
      </w:pPr>
      <w:bookmarkStart w:id="15" w:name="_Toc427837522"/>
      <w:r w:rsidRPr="000A5A42">
        <w:rPr>
          <w:rFonts w:hint="cs"/>
          <w:rtl/>
        </w:rPr>
        <w:t>به حکومت رسیدن یزید</w:t>
      </w:r>
      <w:bookmarkEnd w:id="15"/>
    </w:p>
    <w:p w:rsidR="002962C4" w:rsidRPr="002771C5" w:rsidRDefault="002962C4" w:rsidP="000A5A42">
      <w:pPr>
        <w:bidi/>
        <w:rPr>
          <w:rFonts w:ascii="IRBadr" w:hAnsi="IRBadr" w:cs="IRBadr"/>
          <w:sz w:val="28"/>
          <w:szCs w:val="28"/>
          <w:rtl/>
        </w:rPr>
      </w:pPr>
      <w:r w:rsidRPr="002771C5">
        <w:rPr>
          <w:rFonts w:ascii="IRBadr" w:hAnsi="IRBadr" w:cs="IRBadr"/>
          <w:sz w:val="28"/>
          <w:szCs w:val="28"/>
          <w:rtl/>
        </w:rPr>
        <w:t xml:space="preserve"> اطرافیان معاویه، او را از این کار منع </w:t>
      </w:r>
      <w:r w:rsidR="00841944" w:rsidRPr="002771C5">
        <w:rPr>
          <w:rFonts w:ascii="IRBadr" w:hAnsi="IRBadr" w:cs="IRBadr"/>
          <w:sz w:val="28"/>
          <w:szCs w:val="28"/>
          <w:rtl/>
        </w:rPr>
        <w:t>می‌کردند</w:t>
      </w:r>
      <w:r w:rsidRPr="002771C5">
        <w:rPr>
          <w:rFonts w:ascii="IRBadr" w:hAnsi="IRBadr" w:cs="IRBadr"/>
          <w:sz w:val="28"/>
          <w:szCs w:val="28"/>
          <w:rtl/>
        </w:rPr>
        <w:t xml:space="preserve"> </w:t>
      </w:r>
      <w:r w:rsidR="00DA003D" w:rsidRPr="002771C5">
        <w:rPr>
          <w:rFonts w:ascii="IRBadr" w:hAnsi="IRBadr" w:cs="IRBadr"/>
          <w:sz w:val="28"/>
          <w:szCs w:val="28"/>
          <w:rtl/>
        </w:rPr>
        <w:t>چراکه</w:t>
      </w:r>
      <w:r w:rsidRPr="002771C5">
        <w:rPr>
          <w:rFonts w:ascii="IRBadr" w:hAnsi="IRBadr" w:cs="IRBadr"/>
          <w:sz w:val="28"/>
          <w:szCs w:val="28"/>
          <w:rtl/>
        </w:rPr>
        <w:t xml:space="preserve"> یزید اهل شرب خمر، فساد و ... بود. با این اوصاف، معاویه با مکر و حیله تمهیداتی اتخاذ کرد که یزید به خلافت برسد </w:t>
      </w:r>
      <w:r w:rsidR="00DA003D" w:rsidRPr="002771C5">
        <w:rPr>
          <w:rFonts w:ascii="IRBadr" w:hAnsi="IRBadr" w:cs="IRBadr"/>
          <w:sz w:val="28"/>
          <w:szCs w:val="28"/>
          <w:rtl/>
        </w:rPr>
        <w:t>به‌عنوان‌مثال</w:t>
      </w:r>
      <w:r w:rsidRPr="002771C5">
        <w:rPr>
          <w:rFonts w:ascii="IRBadr" w:hAnsi="IRBadr" w:cs="IRBadr"/>
          <w:sz w:val="28"/>
          <w:szCs w:val="28"/>
          <w:rtl/>
        </w:rPr>
        <w:t xml:space="preserve">؛ ابن زیاد را مأمور کرد که </w:t>
      </w:r>
      <w:r w:rsidR="00DA003D" w:rsidRPr="002771C5">
        <w:rPr>
          <w:rFonts w:ascii="IRBadr" w:hAnsi="IRBadr" w:cs="IRBadr"/>
          <w:sz w:val="28"/>
          <w:szCs w:val="28"/>
          <w:rtl/>
        </w:rPr>
        <w:t>به‌صورت</w:t>
      </w:r>
      <w:r w:rsidRPr="002771C5">
        <w:rPr>
          <w:rFonts w:ascii="IRBadr" w:hAnsi="IRBadr" w:cs="IRBadr"/>
          <w:sz w:val="28"/>
          <w:szCs w:val="28"/>
          <w:rtl/>
        </w:rPr>
        <w:t xml:space="preserve"> تطمیع یا تهدید و ... بیعت برای خلافت یزید بگیرد. </w:t>
      </w:r>
      <w:r w:rsidR="00DA003D" w:rsidRPr="002771C5">
        <w:rPr>
          <w:rFonts w:ascii="IRBadr" w:hAnsi="IRBadr" w:cs="IRBadr"/>
          <w:sz w:val="28"/>
          <w:szCs w:val="28"/>
          <w:rtl/>
        </w:rPr>
        <w:t>به‌طوری‌که</w:t>
      </w:r>
      <w:r w:rsidRPr="002771C5">
        <w:rPr>
          <w:rFonts w:ascii="IRBadr" w:hAnsi="IRBadr" w:cs="IRBadr"/>
          <w:sz w:val="28"/>
          <w:szCs w:val="28"/>
          <w:rtl/>
        </w:rPr>
        <w:t xml:space="preserve"> به مردم </w:t>
      </w:r>
      <w:r w:rsidR="00841944" w:rsidRPr="002771C5">
        <w:rPr>
          <w:rFonts w:ascii="IRBadr" w:hAnsi="IRBadr" w:cs="IRBadr"/>
          <w:sz w:val="28"/>
          <w:szCs w:val="28"/>
          <w:rtl/>
        </w:rPr>
        <w:t>می‌گوید</w:t>
      </w:r>
      <w:r w:rsidRPr="002771C5">
        <w:rPr>
          <w:rFonts w:ascii="IRBadr" w:hAnsi="IRBadr" w:cs="IRBadr"/>
          <w:sz w:val="28"/>
          <w:szCs w:val="28"/>
          <w:rtl/>
        </w:rPr>
        <w:t>: معاویه یزید را برای شما برگزیده ا</w:t>
      </w:r>
      <w:r w:rsidR="00687CB3" w:rsidRPr="002771C5">
        <w:rPr>
          <w:rFonts w:ascii="IRBadr" w:hAnsi="IRBadr" w:cs="IRBadr"/>
          <w:sz w:val="28"/>
          <w:szCs w:val="28"/>
          <w:rtl/>
        </w:rPr>
        <w:t xml:space="preserve">ست. مروان </w:t>
      </w:r>
      <w:r w:rsidR="00DA003D" w:rsidRPr="002771C5">
        <w:rPr>
          <w:rFonts w:ascii="IRBadr" w:hAnsi="IRBadr" w:cs="IRBadr"/>
          <w:sz w:val="28"/>
          <w:szCs w:val="28"/>
          <w:rtl/>
        </w:rPr>
        <w:t>بااینکه</w:t>
      </w:r>
      <w:r w:rsidR="00687CB3" w:rsidRPr="002771C5">
        <w:rPr>
          <w:rFonts w:ascii="IRBadr" w:hAnsi="IRBadr" w:cs="IRBadr"/>
          <w:sz w:val="28"/>
          <w:szCs w:val="28"/>
          <w:rtl/>
        </w:rPr>
        <w:t xml:space="preserve"> </w:t>
      </w:r>
      <w:r w:rsidR="00DA003D" w:rsidRPr="002771C5">
        <w:rPr>
          <w:rFonts w:ascii="IRBadr" w:hAnsi="IRBadr" w:cs="IRBadr"/>
          <w:sz w:val="28"/>
          <w:szCs w:val="28"/>
          <w:rtl/>
        </w:rPr>
        <w:t>به اخلافت</w:t>
      </w:r>
      <w:r w:rsidR="00687CB3" w:rsidRPr="002771C5">
        <w:rPr>
          <w:rFonts w:ascii="IRBadr" w:hAnsi="IRBadr" w:cs="IRBadr"/>
          <w:sz w:val="28"/>
          <w:szCs w:val="28"/>
          <w:rtl/>
        </w:rPr>
        <w:t xml:space="preserve"> یزید مخالف بود ولی معاویه مروان را به شام دعوت کرد و در شام قانع شد که طرف یزید را بگیرد و مروان به مدینه برگشت و گروهی را به دور خود جمع </w:t>
      </w:r>
      <w:r w:rsidR="00841944" w:rsidRPr="002771C5">
        <w:rPr>
          <w:rFonts w:ascii="IRBadr" w:hAnsi="IRBadr" w:cs="IRBadr"/>
          <w:sz w:val="28"/>
          <w:szCs w:val="28"/>
          <w:rtl/>
        </w:rPr>
        <w:t>می‌کند</w:t>
      </w:r>
      <w:r w:rsidR="00687CB3" w:rsidRPr="002771C5">
        <w:rPr>
          <w:rFonts w:ascii="IRBadr" w:hAnsi="IRBadr" w:cs="IRBadr"/>
          <w:sz w:val="28"/>
          <w:szCs w:val="28"/>
          <w:rtl/>
        </w:rPr>
        <w:t xml:space="preserve"> و به مردم </w:t>
      </w:r>
      <w:r w:rsidR="00841944" w:rsidRPr="002771C5">
        <w:rPr>
          <w:rFonts w:ascii="IRBadr" w:hAnsi="IRBadr" w:cs="IRBadr"/>
          <w:sz w:val="28"/>
          <w:szCs w:val="28"/>
          <w:rtl/>
        </w:rPr>
        <w:t>می‌گوید</w:t>
      </w:r>
      <w:r w:rsidR="00687CB3" w:rsidRPr="002771C5">
        <w:rPr>
          <w:rFonts w:ascii="IRBadr" w:hAnsi="IRBadr" w:cs="IRBadr"/>
          <w:sz w:val="28"/>
          <w:szCs w:val="28"/>
          <w:rtl/>
        </w:rPr>
        <w:t xml:space="preserve"> معاویه با مشورت شما مردم خواهان انتخاب جانشینی برای خود است. با این دروغ مردم گمان </w:t>
      </w:r>
      <w:r w:rsidR="00841944" w:rsidRPr="002771C5">
        <w:rPr>
          <w:rFonts w:ascii="IRBadr" w:hAnsi="IRBadr" w:cs="IRBadr"/>
          <w:sz w:val="28"/>
          <w:szCs w:val="28"/>
          <w:rtl/>
        </w:rPr>
        <w:t>می‌کنند</w:t>
      </w:r>
      <w:r w:rsidR="00687CB3" w:rsidRPr="002771C5">
        <w:rPr>
          <w:rFonts w:ascii="IRBadr" w:hAnsi="IRBadr" w:cs="IRBadr"/>
          <w:sz w:val="28"/>
          <w:szCs w:val="28"/>
          <w:rtl/>
        </w:rPr>
        <w:t xml:space="preserve"> که حکومت دست مردم افتاده است. در پایان صحبتش اضافه </w:t>
      </w:r>
      <w:r w:rsidR="00841944" w:rsidRPr="002771C5">
        <w:rPr>
          <w:rFonts w:ascii="IRBadr" w:hAnsi="IRBadr" w:cs="IRBadr"/>
          <w:sz w:val="28"/>
          <w:szCs w:val="28"/>
          <w:rtl/>
        </w:rPr>
        <w:t>می‌کند</w:t>
      </w:r>
      <w:r w:rsidR="00687CB3" w:rsidRPr="002771C5">
        <w:rPr>
          <w:rFonts w:ascii="IRBadr" w:hAnsi="IRBadr" w:cs="IRBadr"/>
          <w:sz w:val="28"/>
          <w:szCs w:val="28"/>
          <w:rtl/>
        </w:rPr>
        <w:t xml:space="preserve"> که معاویه یزید را برای شما انتخاب کرده است. با گفتن این جمله،</w:t>
      </w:r>
      <w:r w:rsidR="00841944" w:rsidRPr="002771C5">
        <w:rPr>
          <w:rFonts w:ascii="IRBadr" w:hAnsi="IRBadr" w:cs="IRBadr"/>
          <w:sz w:val="28"/>
          <w:szCs w:val="28"/>
          <w:rtl/>
        </w:rPr>
        <w:t xml:space="preserve"> </w:t>
      </w:r>
      <w:r w:rsidR="00DA003D" w:rsidRPr="002771C5">
        <w:rPr>
          <w:rFonts w:ascii="IRBadr" w:hAnsi="IRBadr" w:cs="IRBadr"/>
          <w:sz w:val="28"/>
          <w:szCs w:val="28"/>
          <w:rtl/>
        </w:rPr>
        <w:t>سروصدایی</w:t>
      </w:r>
      <w:r w:rsidR="00687CB3" w:rsidRPr="002771C5">
        <w:rPr>
          <w:rFonts w:ascii="IRBadr" w:hAnsi="IRBadr" w:cs="IRBadr"/>
          <w:sz w:val="28"/>
          <w:szCs w:val="28"/>
          <w:rtl/>
        </w:rPr>
        <w:t xml:space="preserve"> در مجلس برپا </w:t>
      </w:r>
      <w:r w:rsidR="00841944" w:rsidRPr="002771C5">
        <w:rPr>
          <w:rFonts w:ascii="IRBadr" w:hAnsi="IRBadr" w:cs="IRBadr"/>
          <w:sz w:val="28"/>
          <w:szCs w:val="28"/>
          <w:rtl/>
        </w:rPr>
        <w:t>می‌شود</w:t>
      </w:r>
      <w:r w:rsidR="00687CB3" w:rsidRPr="002771C5">
        <w:rPr>
          <w:rFonts w:ascii="IRBadr" w:hAnsi="IRBadr" w:cs="IRBadr"/>
          <w:sz w:val="28"/>
          <w:szCs w:val="28"/>
          <w:rtl/>
        </w:rPr>
        <w:t xml:space="preserve"> و مقابل او </w:t>
      </w:r>
      <w:r w:rsidR="00841944" w:rsidRPr="002771C5">
        <w:rPr>
          <w:rFonts w:ascii="IRBadr" w:hAnsi="IRBadr" w:cs="IRBadr"/>
          <w:sz w:val="28"/>
          <w:szCs w:val="28"/>
          <w:rtl/>
        </w:rPr>
        <w:t>می‌ایستند</w:t>
      </w:r>
      <w:r w:rsidR="00687CB3" w:rsidRPr="002771C5">
        <w:rPr>
          <w:rFonts w:ascii="IRBadr" w:hAnsi="IRBadr" w:cs="IRBadr"/>
          <w:sz w:val="28"/>
          <w:szCs w:val="28"/>
          <w:rtl/>
        </w:rPr>
        <w:t xml:space="preserve"> و مروان ساکت </w:t>
      </w:r>
      <w:r w:rsidR="00841944" w:rsidRPr="002771C5">
        <w:rPr>
          <w:rFonts w:ascii="IRBadr" w:hAnsi="IRBadr" w:cs="IRBadr"/>
          <w:sz w:val="28"/>
          <w:szCs w:val="28"/>
          <w:rtl/>
        </w:rPr>
        <w:t>می‌شود</w:t>
      </w:r>
      <w:r w:rsidR="00687CB3" w:rsidRPr="002771C5">
        <w:rPr>
          <w:rFonts w:ascii="IRBadr" w:hAnsi="IRBadr" w:cs="IRBadr"/>
          <w:sz w:val="28"/>
          <w:szCs w:val="28"/>
          <w:rtl/>
        </w:rPr>
        <w:t xml:space="preserve">. </w:t>
      </w:r>
      <w:r w:rsidR="00DA003D" w:rsidRPr="002771C5">
        <w:rPr>
          <w:rFonts w:ascii="IRBadr" w:hAnsi="IRBadr" w:cs="IRBadr"/>
          <w:sz w:val="28"/>
          <w:szCs w:val="28"/>
          <w:rtl/>
        </w:rPr>
        <w:t>به‌هرحال</w:t>
      </w:r>
      <w:r w:rsidR="00687CB3" w:rsidRPr="002771C5">
        <w:rPr>
          <w:rFonts w:ascii="IRBadr" w:hAnsi="IRBadr" w:cs="IRBadr"/>
          <w:sz w:val="28"/>
          <w:szCs w:val="28"/>
          <w:rtl/>
        </w:rPr>
        <w:t xml:space="preserve"> معاویه در نقاط مختلف، زمینه </w:t>
      </w:r>
      <w:r w:rsidR="0021426A" w:rsidRPr="002771C5">
        <w:rPr>
          <w:rFonts w:ascii="IRBadr" w:hAnsi="IRBadr" w:cs="IRBadr"/>
          <w:sz w:val="28"/>
          <w:szCs w:val="28"/>
          <w:rtl/>
        </w:rPr>
        <w:t xml:space="preserve">را برای خلافت یزید آماده </w:t>
      </w:r>
      <w:r w:rsidR="00841944" w:rsidRPr="002771C5">
        <w:rPr>
          <w:rFonts w:ascii="IRBadr" w:hAnsi="IRBadr" w:cs="IRBadr"/>
          <w:sz w:val="28"/>
          <w:szCs w:val="28"/>
          <w:rtl/>
        </w:rPr>
        <w:t>می‌کند</w:t>
      </w:r>
      <w:r w:rsidR="0021426A" w:rsidRPr="002771C5">
        <w:rPr>
          <w:rFonts w:ascii="IRBadr" w:hAnsi="IRBadr" w:cs="IRBadr"/>
          <w:sz w:val="28"/>
          <w:szCs w:val="28"/>
          <w:rtl/>
        </w:rPr>
        <w:t xml:space="preserve"> و با دست رد </w:t>
      </w:r>
      <w:r w:rsidR="00DA003D" w:rsidRPr="002771C5">
        <w:rPr>
          <w:rFonts w:ascii="IRBadr" w:hAnsi="IRBadr" w:cs="IRBadr"/>
          <w:sz w:val="28"/>
          <w:szCs w:val="28"/>
          <w:rtl/>
        </w:rPr>
        <w:t>روبه‌رو</w:t>
      </w:r>
      <w:r w:rsidR="0021426A" w:rsidRPr="002771C5">
        <w:rPr>
          <w:rFonts w:ascii="IRBadr" w:hAnsi="IRBadr" w:cs="IRBadr"/>
          <w:sz w:val="28"/>
          <w:szCs w:val="28"/>
          <w:rtl/>
        </w:rPr>
        <w:t xml:space="preserve"> </w:t>
      </w:r>
      <w:r w:rsidR="00841944" w:rsidRPr="002771C5">
        <w:rPr>
          <w:rFonts w:ascii="IRBadr" w:hAnsi="IRBadr" w:cs="IRBadr"/>
          <w:sz w:val="28"/>
          <w:szCs w:val="28"/>
          <w:rtl/>
        </w:rPr>
        <w:t>می‌شوند</w:t>
      </w:r>
      <w:r w:rsidR="0021426A" w:rsidRPr="002771C5">
        <w:rPr>
          <w:rFonts w:ascii="IRBadr" w:hAnsi="IRBadr" w:cs="IRBadr"/>
          <w:sz w:val="28"/>
          <w:szCs w:val="28"/>
          <w:rtl/>
        </w:rPr>
        <w:t xml:space="preserve"> ولی با تهدید و تطمیع و ... یزید را به خلافت معرفی </w:t>
      </w:r>
      <w:r w:rsidR="00841944" w:rsidRPr="002771C5">
        <w:rPr>
          <w:rFonts w:ascii="IRBadr" w:hAnsi="IRBadr" w:cs="IRBadr"/>
          <w:sz w:val="28"/>
          <w:szCs w:val="28"/>
          <w:rtl/>
        </w:rPr>
        <w:t>می‌کند</w:t>
      </w:r>
      <w:r w:rsidR="0021426A" w:rsidRPr="002771C5">
        <w:rPr>
          <w:rFonts w:ascii="IRBadr" w:hAnsi="IRBadr" w:cs="IRBadr"/>
          <w:sz w:val="28"/>
          <w:szCs w:val="28"/>
          <w:rtl/>
        </w:rPr>
        <w:t xml:space="preserve">. و </w:t>
      </w:r>
      <w:r w:rsidR="00DA003D" w:rsidRPr="002771C5">
        <w:rPr>
          <w:rFonts w:ascii="IRBadr" w:hAnsi="IRBadr" w:cs="IRBadr"/>
          <w:sz w:val="28"/>
          <w:szCs w:val="28"/>
          <w:rtl/>
        </w:rPr>
        <w:t>اهل‌بیت</w:t>
      </w:r>
      <w:r w:rsidR="0021426A" w:rsidRPr="002771C5">
        <w:rPr>
          <w:rFonts w:ascii="IRBadr" w:hAnsi="IRBadr" w:cs="IRBadr"/>
          <w:sz w:val="28"/>
          <w:szCs w:val="28"/>
          <w:rtl/>
        </w:rPr>
        <w:t xml:space="preserve"> (ع) با خلافت یزید مخالف بودند و این جریان در سال 60 هجری اتفاق افتاد. شرایط جدیدی که در خلافت یزید به وجود آمد و </w:t>
      </w:r>
      <w:r w:rsidR="00DA003D" w:rsidRPr="002771C5">
        <w:rPr>
          <w:rFonts w:ascii="IRBadr" w:hAnsi="IRBadr" w:cs="IRBadr"/>
          <w:sz w:val="28"/>
          <w:szCs w:val="28"/>
          <w:rtl/>
        </w:rPr>
        <w:t>موضع‌گیری‌های</w:t>
      </w:r>
      <w:r w:rsidR="0021426A" w:rsidRPr="002771C5">
        <w:rPr>
          <w:rFonts w:ascii="IRBadr" w:hAnsi="IRBadr" w:cs="IRBadr"/>
          <w:sz w:val="28"/>
          <w:szCs w:val="28"/>
          <w:rtl/>
        </w:rPr>
        <w:t xml:space="preserve"> جدیدی را </w:t>
      </w:r>
      <w:r w:rsidR="00DA003D" w:rsidRPr="002771C5">
        <w:rPr>
          <w:rFonts w:ascii="IRBadr" w:hAnsi="IRBadr" w:cs="IRBadr"/>
          <w:sz w:val="28"/>
          <w:szCs w:val="28"/>
          <w:rtl/>
        </w:rPr>
        <w:t>علیه</w:t>
      </w:r>
      <w:r w:rsidR="0021426A" w:rsidRPr="002771C5">
        <w:rPr>
          <w:rFonts w:ascii="IRBadr" w:hAnsi="IRBadr" w:cs="IRBadr"/>
          <w:sz w:val="28"/>
          <w:szCs w:val="28"/>
          <w:rtl/>
        </w:rPr>
        <w:t xml:space="preserve"> یزید به وجود </w:t>
      </w:r>
      <w:r w:rsidR="00841944" w:rsidRPr="002771C5">
        <w:rPr>
          <w:rFonts w:ascii="IRBadr" w:hAnsi="IRBadr" w:cs="IRBadr"/>
          <w:sz w:val="28"/>
          <w:szCs w:val="28"/>
          <w:rtl/>
        </w:rPr>
        <w:t>می‌آید</w:t>
      </w:r>
      <w:r w:rsidR="0021426A" w:rsidRPr="002771C5">
        <w:rPr>
          <w:rFonts w:ascii="IRBadr" w:hAnsi="IRBadr" w:cs="IRBadr"/>
          <w:sz w:val="28"/>
          <w:szCs w:val="28"/>
          <w:rtl/>
        </w:rPr>
        <w:t xml:space="preserve">. </w:t>
      </w:r>
      <w:r w:rsidR="00DA003D" w:rsidRPr="002771C5">
        <w:rPr>
          <w:rFonts w:ascii="IRBadr" w:hAnsi="IRBadr" w:cs="IRBadr"/>
          <w:sz w:val="28"/>
          <w:szCs w:val="28"/>
          <w:rtl/>
        </w:rPr>
        <w:t>همان‌گونه</w:t>
      </w:r>
      <w:r w:rsidR="0021426A" w:rsidRPr="002771C5">
        <w:rPr>
          <w:rFonts w:ascii="IRBadr" w:hAnsi="IRBadr" w:cs="IRBadr"/>
          <w:sz w:val="28"/>
          <w:szCs w:val="28"/>
          <w:rtl/>
        </w:rPr>
        <w:t xml:space="preserve"> عرض کردیم تکلیف تابع شرایط و مقتضیات زمان است.</w:t>
      </w:r>
    </w:p>
    <w:p w:rsidR="0021426A" w:rsidRPr="002771C5" w:rsidRDefault="0021426A" w:rsidP="00B16D67">
      <w:pPr>
        <w:pStyle w:val="Heading1"/>
        <w:rPr>
          <w:rtl/>
        </w:rPr>
      </w:pPr>
      <w:bookmarkStart w:id="16" w:name="_Toc427837523"/>
      <w:r w:rsidRPr="002771C5">
        <w:rPr>
          <w:rtl/>
        </w:rPr>
        <w:lastRenderedPageBreak/>
        <w:t>خصوصیات یزید در زمان خلافت</w:t>
      </w:r>
      <w:bookmarkEnd w:id="16"/>
    </w:p>
    <w:p w:rsidR="0021426A" w:rsidRPr="002771C5" w:rsidRDefault="0021426A" w:rsidP="0021426A">
      <w:pPr>
        <w:pStyle w:val="ListParagraph"/>
        <w:numPr>
          <w:ilvl w:val="0"/>
          <w:numId w:val="13"/>
        </w:numPr>
        <w:bidi/>
        <w:rPr>
          <w:rFonts w:ascii="IRBadr" w:hAnsi="IRBadr" w:cs="IRBadr"/>
          <w:sz w:val="28"/>
        </w:rPr>
      </w:pPr>
      <w:r w:rsidRPr="002771C5">
        <w:rPr>
          <w:rFonts w:ascii="IRBadr" w:hAnsi="IRBadr" w:cs="IRBadr"/>
          <w:sz w:val="28"/>
          <w:rtl/>
        </w:rPr>
        <w:t>تفاوت اساسی بین یزید و معاویه بود. معاویه فردی حیله گرو اهل سیاست بود که به هیچ اصلی پایبند نبود.</w:t>
      </w:r>
    </w:p>
    <w:p w:rsidR="0021426A" w:rsidRPr="002771C5" w:rsidRDefault="0021426A" w:rsidP="0021426A">
      <w:pPr>
        <w:pStyle w:val="ListParagraph"/>
        <w:numPr>
          <w:ilvl w:val="0"/>
          <w:numId w:val="13"/>
        </w:numPr>
        <w:bidi/>
        <w:rPr>
          <w:rFonts w:ascii="IRBadr" w:hAnsi="IRBadr" w:cs="IRBadr"/>
          <w:sz w:val="28"/>
        </w:rPr>
      </w:pPr>
      <w:r w:rsidRPr="002771C5">
        <w:rPr>
          <w:rFonts w:ascii="IRBadr" w:hAnsi="IRBadr" w:cs="IRBadr"/>
          <w:sz w:val="28"/>
          <w:rtl/>
        </w:rPr>
        <w:t xml:space="preserve"> یزید نقاط ضعف زیادی دارد که علاوه </w:t>
      </w:r>
      <w:r w:rsidR="00DA003D" w:rsidRPr="002771C5">
        <w:rPr>
          <w:rFonts w:ascii="IRBadr" w:hAnsi="IRBadr" w:cs="IRBadr"/>
          <w:sz w:val="28"/>
          <w:rtl/>
        </w:rPr>
        <w:t>برنداشتن</w:t>
      </w:r>
      <w:r w:rsidRPr="002771C5">
        <w:rPr>
          <w:rFonts w:ascii="IRBadr" w:hAnsi="IRBadr" w:cs="IRBadr"/>
          <w:sz w:val="28"/>
          <w:rtl/>
        </w:rPr>
        <w:t xml:space="preserve"> سیاست، نقاط ضعف ظاهری زیادی دارد.</w:t>
      </w:r>
    </w:p>
    <w:p w:rsidR="0021426A" w:rsidRPr="002771C5" w:rsidRDefault="00DA003D" w:rsidP="0021426A">
      <w:pPr>
        <w:pStyle w:val="ListParagraph"/>
        <w:numPr>
          <w:ilvl w:val="0"/>
          <w:numId w:val="13"/>
        </w:numPr>
        <w:bidi/>
        <w:rPr>
          <w:rFonts w:ascii="IRBadr" w:hAnsi="IRBadr" w:cs="IRBadr"/>
          <w:sz w:val="28"/>
        </w:rPr>
      </w:pPr>
      <w:r w:rsidRPr="002771C5">
        <w:rPr>
          <w:rFonts w:ascii="IRBadr" w:hAnsi="IRBadr" w:cs="IRBadr"/>
          <w:sz w:val="28"/>
          <w:rtl/>
        </w:rPr>
        <w:t>عده‌ای</w:t>
      </w:r>
      <w:r w:rsidR="0021426A" w:rsidRPr="002771C5">
        <w:rPr>
          <w:rFonts w:ascii="IRBadr" w:hAnsi="IRBadr" w:cs="IRBadr"/>
          <w:sz w:val="28"/>
          <w:rtl/>
        </w:rPr>
        <w:t xml:space="preserve"> از ظلم و جور زمان معاویه به سطوح آمده بودند.</w:t>
      </w:r>
      <w:r w:rsidR="00841944" w:rsidRPr="002771C5">
        <w:rPr>
          <w:rFonts w:ascii="IRBadr" w:hAnsi="IRBadr" w:cs="IRBadr"/>
          <w:sz w:val="28"/>
          <w:rtl/>
        </w:rPr>
        <w:t xml:space="preserve"> همین</w:t>
      </w:r>
      <w:r w:rsidR="0021426A" w:rsidRPr="002771C5">
        <w:rPr>
          <w:rFonts w:ascii="IRBadr" w:hAnsi="IRBadr" w:cs="IRBadr"/>
          <w:sz w:val="28"/>
          <w:rtl/>
        </w:rPr>
        <w:t xml:space="preserve"> نکات زمینه را برای مخالفت </w:t>
      </w:r>
      <w:r w:rsidRPr="002771C5">
        <w:rPr>
          <w:rFonts w:ascii="IRBadr" w:hAnsi="IRBadr" w:cs="IRBadr"/>
          <w:sz w:val="28"/>
          <w:rtl/>
        </w:rPr>
        <w:t>بایزید</w:t>
      </w:r>
      <w:r w:rsidR="0021426A" w:rsidRPr="002771C5">
        <w:rPr>
          <w:rFonts w:ascii="IRBadr" w:hAnsi="IRBadr" w:cs="IRBadr"/>
          <w:sz w:val="28"/>
          <w:rtl/>
        </w:rPr>
        <w:t xml:space="preserve"> آماده کرد.</w:t>
      </w:r>
    </w:p>
    <w:p w:rsidR="0021426A" w:rsidRPr="002771C5" w:rsidRDefault="00841944" w:rsidP="0021426A">
      <w:pPr>
        <w:bidi/>
        <w:rPr>
          <w:rFonts w:ascii="IRBadr" w:hAnsi="IRBadr" w:cs="IRBadr"/>
          <w:sz w:val="28"/>
          <w:szCs w:val="28"/>
          <w:rtl/>
        </w:rPr>
      </w:pPr>
      <w:r w:rsidRPr="002771C5">
        <w:rPr>
          <w:rFonts w:ascii="IRBadr" w:hAnsi="IRBadr" w:cs="IRBadr"/>
          <w:sz w:val="28"/>
          <w:szCs w:val="28"/>
          <w:rtl/>
        </w:rPr>
        <w:t>نکتهٔ</w:t>
      </w:r>
      <w:r w:rsidR="0021426A" w:rsidRPr="002771C5">
        <w:rPr>
          <w:rFonts w:ascii="IRBadr" w:hAnsi="IRBadr" w:cs="IRBadr"/>
          <w:sz w:val="28"/>
          <w:szCs w:val="28"/>
          <w:rtl/>
        </w:rPr>
        <w:t xml:space="preserve"> اساسی و مهمی که وجود دارد، دشمن با </w:t>
      </w:r>
      <w:r w:rsidR="00DA003D" w:rsidRPr="002771C5">
        <w:rPr>
          <w:rFonts w:ascii="IRBadr" w:hAnsi="IRBadr" w:cs="IRBadr"/>
          <w:sz w:val="28"/>
          <w:szCs w:val="28"/>
          <w:rtl/>
        </w:rPr>
        <w:t>هیچ‌چیز</w:t>
      </w:r>
      <w:r w:rsidR="0021426A" w:rsidRPr="002771C5">
        <w:rPr>
          <w:rFonts w:ascii="IRBadr" w:hAnsi="IRBadr" w:cs="IRBadr"/>
          <w:sz w:val="28"/>
          <w:szCs w:val="28"/>
          <w:rtl/>
        </w:rPr>
        <w:t xml:space="preserve"> جز با بیعت و تسلیم قانع </w:t>
      </w:r>
      <w:r w:rsidRPr="002771C5">
        <w:rPr>
          <w:rFonts w:ascii="IRBadr" w:hAnsi="IRBadr" w:cs="IRBadr"/>
          <w:sz w:val="28"/>
          <w:szCs w:val="28"/>
          <w:rtl/>
        </w:rPr>
        <w:t>نمی‌شود</w:t>
      </w:r>
      <w:r w:rsidR="0021426A" w:rsidRPr="002771C5">
        <w:rPr>
          <w:rFonts w:ascii="IRBadr" w:hAnsi="IRBadr" w:cs="IRBadr"/>
          <w:sz w:val="28"/>
          <w:szCs w:val="28"/>
          <w:rtl/>
        </w:rPr>
        <w:t xml:space="preserve">. شرایط جدیدی که در سال 60 هجری </w:t>
      </w:r>
      <w:r w:rsidR="00DA003D" w:rsidRPr="002771C5">
        <w:rPr>
          <w:rFonts w:ascii="IRBadr" w:hAnsi="IRBadr" w:cs="IRBadr"/>
          <w:sz w:val="28"/>
          <w:szCs w:val="28"/>
          <w:rtl/>
        </w:rPr>
        <w:t>حکم‌فرما</w:t>
      </w:r>
      <w:r w:rsidR="0021426A" w:rsidRPr="002771C5">
        <w:rPr>
          <w:rFonts w:ascii="IRBadr" w:hAnsi="IRBadr" w:cs="IRBadr"/>
          <w:sz w:val="28"/>
          <w:szCs w:val="28"/>
          <w:rtl/>
        </w:rPr>
        <w:t xml:space="preserve"> بود این است که یزید با </w:t>
      </w:r>
      <w:r w:rsidR="00DA003D" w:rsidRPr="002771C5">
        <w:rPr>
          <w:rFonts w:ascii="IRBadr" w:hAnsi="IRBadr" w:cs="IRBadr"/>
          <w:sz w:val="28"/>
          <w:szCs w:val="28"/>
          <w:rtl/>
        </w:rPr>
        <w:t>هیچ‌چیزی</w:t>
      </w:r>
      <w:r w:rsidR="0021426A" w:rsidRPr="002771C5">
        <w:rPr>
          <w:rFonts w:ascii="IRBadr" w:hAnsi="IRBadr" w:cs="IRBadr"/>
          <w:sz w:val="28"/>
          <w:szCs w:val="28"/>
          <w:rtl/>
        </w:rPr>
        <w:t xml:space="preserve"> جز تسلیم </w:t>
      </w:r>
      <w:r w:rsidR="00DA003D" w:rsidRPr="002771C5">
        <w:rPr>
          <w:rFonts w:ascii="IRBadr" w:hAnsi="IRBadr" w:cs="IRBadr"/>
          <w:sz w:val="28"/>
          <w:szCs w:val="28"/>
          <w:rtl/>
        </w:rPr>
        <w:t>اهل‌بیت</w:t>
      </w:r>
      <w:r w:rsidR="0021426A" w:rsidRPr="002771C5">
        <w:rPr>
          <w:rFonts w:ascii="IRBadr" w:hAnsi="IRBadr" w:cs="IRBadr"/>
          <w:sz w:val="28"/>
          <w:szCs w:val="28"/>
          <w:rtl/>
        </w:rPr>
        <w:t xml:space="preserve"> (ع) قانع </w:t>
      </w:r>
      <w:r w:rsidRPr="002771C5">
        <w:rPr>
          <w:rFonts w:ascii="IRBadr" w:hAnsi="IRBadr" w:cs="IRBadr"/>
          <w:sz w:val="28"/>
          <w:szCs w:val="28"/>
          <w:rtl/>
        </w:rPr>
        <w:t>نمی‌شد</w:t>
      </w:r>
      <w:r w:rsidR="0021426A" w:rsidRPr="002771C5">
        <w:rPr>
          <w:rFonts w:ascii="IRBadr" w:hAnsi="IRBadr" w:cs="IRBadr"/>
          <w:sz w:val="28"/>
          <w:szCs w:val="28"/>
          <w:rtl/>
        </w:rPr>
        <w:t>.</w:t>
      </w:r>
      <w:r w:rsidR="00710EFB" w:rsidRPr="002771C5">
        <w:rPr>
          <w:rFonts w:ascii="IRBadr" w:hAnsi="IRBadr" w:cs="IRBadr"/>
          <w:sz w:val="28"/>
          <w:szCs w:val="28"/>
          <w:rtl/>
        </w:rPr>
        <w:t xml:space="preserve"> و تمام سعی خود را بر این گذاشته بود که امام حسین (ع) را در فشار و تسلیم قرار دهد.</w:t>
      </w:r>
    </w:p>
    <w:p w:rsidR="00BE3C6C" w:rsidRPr="000A5A42" w:rsidRDefault="000A5A42" w:rsidP="00BE3C6C">
      <w:pPr>
        <w:bidi/>
        <w:rPr>
          <w:rFonts w:ascii="IRBadr" w:hAnsi="IRBadr" w:cs="IRBadr"/>
          <w:b/>
          <w:bCs/>
          <w:sz w:val="28"/>
          <w:szCs w:val="28"/>
          <w:rtl/>
        </w:rPr>
      </w:pPr>
      <w:r w:rsidRPr="000A5A42">
        <w:rPr>
          <w:rFonts w:ascii="IRBadr" w:hAnsi="IRBadr" w:cs="IRBadr"/>
          <w:b/>
          <w:bCs/>
          <w:sz w:val="28"/>
          <w:szCs w:val="28"/>
          <w:rtl/>
        </w:rPr>
        <w:t>نسئلک اللهم و ندعوک باسمک العظیم الاعظم ال</w:t>
      </w:r>
      <w:r w:rsidRPr="000A5A42">
        <w:rPr>
          <w:rFonts w:ascii="IRBadr" w:hAnsi="IRBadr" w:cs="IRBadr" w:hint="cs"/>
          <w:b/>
          <w:bCs/>
          <w:sz w:val="28"/>
          <w:szCs w:val="28"/>
          <w:rtl/>
        </w:rPr>
        <w:t>أ</w:t>
      </w:r>
      <w:r w:rsidRPr="000A5A42">
        <w:rPr>
          <w:rFonts w:ascii="IRBadr" w:hAnsi="IRBadr" w:cs="IRBadr"/>
          <w:b/>
          <w:bCs/>
          <w:sz w:val="28"/>
          <w:szCs w:val="28"/>
          <w:rtl/>
        </w:rPr>
        <w:t>عز</w:t>
      </w:r>
      <w:r w:rsidRPr="000A5A42">
        <w:rPr>
          <w:rFonts w:ascii="IRBadr" w:hAnsi="IRBadr" w:cs="IRBadr" w:hint="cs"/>
          <w:b/>
          <w:bCs/>
          <w:sz w:val="28"/>
          <w:szCs w:val="28"/>
          <w:rtl/>
        </w:rPr>
        <w:t>ّ</w:t>
      </w:r>
      <w:r w:rsidRPr="000A5A42">
        <w:rPr>
          <w:rFonts w:ascii="IRBadr" w:hAnsi="IRBadr" w:cs="IRBadr"/>
          <w:b/>
          <w:bCs/>
          <w:sz w:val="28"/>
          <w:szCs w:val="28"/>
          <w:rtl/>
        </w:rPr>
        <w:t xml:space="preserve"> الأجلّ الاکرم یا الله</w:t>
      </w:r>
      <w:r w:rsidRPr="000A5A42">
        <w:rPr>
          <w:rFonts w:ascii="IRBadr" w:hAnsi="IRBadr" w:cs="IRBadr" w:hint="cs"/>
          <w:b/>
          <w:bCs/>
          <w:sz w:val="28"/>
          <w:szCs w:val="28"/>
          <w:rtl/>
        </w:rPr>
        <w:t xml:space="preserve"> </w:t>
      </w:r>
      <w:r w:rsidRPr="000A5A42">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99269F" w:rsidRPr="002771C5" w:rsidRDefault="0099269F" w:rsidP="0099269F">
      <w:pPr>
        <w:rPr>
          <w:rFonts w:ascii="IRBadr" w:hAnsi="IRBadr" w:cs="IRBadr"/>
          <w:sz w:val="28"/>
          <w:szCs w:val="28"/>
          <w:lang w:bidi="fa-IR"/>
        </w:rPr>
      </w:pPr>
    </w:p>
    <w:sectPr w:rsidR="0099269F" w:rsidRPr="002771C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DE" w:rsidRDefault="00CE79DE" w:rsidP="000D5800">
      <w:r>
        <w:separator/>
      </w:r>
    </w:p>
  </w:endnote>
  <w:endnote w:type="continuationSeparator" w:id="0">
    <w:p w:rsidR="00CE79DE" w:rsidRDefault="00CE79D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C" w:rsidRDefault="000A1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841944" w:rsidRDefault="00841944" w:rsidP="007B0062">
        <w:pPr>
          <w:pStyle w:val="Footer"/>
          <w:jc w:val="center"/>
        </w:pPr>
        <w:r>
          <w:fldChar w:fldCharType="begin"/>
        </w:r>
        <w:r>
          <w:instrText xml:space="preserve"> PAGE   \* MERGEFORMAT </w:instrText>
        </w:r>
        <w:r>
          <w:fldChar w:fldCharType="separate"/>
        </w:r>
        <w:r w:rsidR="005D284A">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C" w:rsidRDefault="000A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DE" w:rsidRDefault="00CE79DE" w:rsidP="00417158">
      <w:pPr>
        <w:bidi/>
      </w:pPr>
      <w:r>
        <w:separator/>
      </w:r>
    </w:p>
  </w:footnote>
  <w:footnote w:type="continuationSeparator" w:id="0">
    <w:p w:rsidR="00CE79DE" w:rsidRDefault="00CE79DE" w:rsidP="000D5800">
      <w:r>
        <w:continuationSeparator/>
      </w:r>
    </w:p>
  </w:footnote>
  <w:footnote w:id="1">
    <w:p w:rsidR="00B16D67" w:rsidRPr="00B16D67" w:rsidRDefault="00B16D67" w:rsidP="00B16D67">
      <w:pPr>
        <w:pStyle w:val="FootnoteText"/>
        <w:bidi/>
        <w:jc w:val="both"/>
        <w:rPr>
          <w:rFonts w:ascii="IRBadr" w:hAnsi="IRBadr" w:cs="IRBadr"/>
          <w:b/>
          <w:sz w:val="22"/>
          <w:szCs w:val="22"/>
          <w:rtl/>
        </w:rPr>
      </w:pPr>
      <w:r w:rsidRPr="00B16D67">
        <w:rPr>
          <w:rStyle w:val="FootnoteReference"/>
          <w:rFonts w:ascii="IRBadr" w:eastAsia="2  Lotus" w:hAnsi="IRBadr" w:cs="IRBadr"/>
          <w:b/>
          <w:sz w:val="22"/>
          <w:szCs w:val="22"/>
        </w:rPr>
        <w:footnoteRef/>
      </w:r>
      <w:r w:rsidRPr="00B16D67">
        <w:rPr>
          <w:rFonts w:ascii="IRBadr" w:hAnsi="IRBadr" w:cs="IRBadr"/>
          <w:b/>
          <w:sz w:val="22"/>
          <w:szCs w:val="22"/>
          <w:rtl/>
        </w:rPr>
        <w:t>.</w:t>
      </w:r>
      <w:r w:rsidR="000A1D9C">
        <w:rPr>
          <w:rFonts w:ascii="IRBadr" w:hAnsi="IRBadr" w:cs="IRBadr"/>
          <w:b/>
          <w:sz w:val="22"/>
          <w:szCs w:val="22"/>
          <w:rtl/>
        </w:rPr>
        <w:t xml:space="preserve"> </w:t>
      </w:r>
      <w:r w:rsidRPr="00B16D67">
        <w:rPr>
          <w:rFonts w:ascii="IRBadr" w:hAnsi="IRBadr" w:cs="IRBadr"/>
          <w:b/>
          <w:sz w:val="22"/>
          <w:szCs w:val="22"/>
          <w:rtl/>
        </w:rPr>
        <w:t>اعراف</w:t>
      </w:r>
      <w:r>
        <w:rPr>
          <w:rFonts w:ascii="IRBadr" w:hAnsi="IRBadr" w:cs="IRBadr" w:hint="cs"/>
          <w:b/>
          <w:sz w:val="22"/>
          <w:szCs w:val="22"/>
          <w:rtl/>
        </w:rPr>
        <w:t>،</w:t>
      </w:r>
      <w:r w:rsidRPr="00B16D67">
        <w:rPr>
          <w:rFonts w:ascii="IRBadr" w:hAnsi="IRBadr" w:cs="IRBadr"/>
          <w:b/>
          <w:sz w:val="22"/>
          <w:szCs w:val="22"/>
          <w:rtl/>
        </w:rPr>
        <w:t xml:space="preserve"> </w:t>
      </w:r>
      <w:r w:rsidR="000A1D9C">
        <w:rPr>
          <w:rFonts w:ascii="IRBadr" w:hAnsi="IRBadr" w:cs="IRBadr"/>
          <w:b/>
          <w:sz w:val="22"/>
          <w:szCs w:val="22"/>
          <w:rtl/>
        </w:rPr>
        <w:t>آ</w:t>
      </w:r>
      <w:r w:rsidR="000A1D9C">
        <w:rPr>
          <w:rFonts w:ascii="IRBadr" w:hAnsi="IRBadr" w:cs="IRBadr" w:hint="cs"/>
          <w:b/>
          <w:sz w:val="22"/>
          <w:szCs w:val="22"/>
          <w:rtl/>
        </w:rPr>
        <w:t>ی</w:t>
      </w:r>
      <w:r w:rsidR="000A1D9C">
        <w:rPr>
          <w:rFonts w:ascii="IRBadr" w:hAnsi="IRBadr" w:cs="IRBadr" w:hint="eastAsia"/>
          <w:b/>
          <w:sz w:val="22"/>
          <w:szCs w:val="22"/>
          <w:rtl/>
        </w:rPr>
        <w:t>ه</w:t>
      </w:r>
      <w:r w:rsidR="000A1D9C">
        <w:rPr>
          <w:rFonts w:ascii="IRBadr" w:hAnsi="IRBadr" w:cs="IRBadr"/>
          <w:b/>
          <w:sz w:val="22"/>
          <w:szCs w:val="22"/>
          <w:rtl/>
        </w:rPr>
        <w:t xml:space="preserve"> 43</w:t>
      </w:r>
    </w:p>
  </w:footnote>
  <w:footnote w:id="2">
    <w:p w:rsidR="00B16D67" w:rsidRPr="00B16D67" w:rsidRDefault="00B16D67" w:rsidP="00B16D67">
      <w:pPr>
        <w:pStyle w:val="FootnoteText"/>
        <w:bidi/>
        <w:rPr>
          <w:rFonts w:ascii="IRBadr" w:eastAsiaTheme="minorHAnsi" w:hAnsi="IRBadr" w:cs="IRBadr"/>
          <w:b/>
          <w:color w:val="000000" w:themeColor="text1"/>
          <w:sz w:val="22"/>
          <w:szCs w:val="22"/>
          <w:rtl/>
        </w:rPr>
      </w:pPr>
      <w:r w:rsidRPr="00B16D67">
        <w:rPr>
          <w:rFonts w:ascii="IRBadr" w:eastAsiaTheme="minorHAnsi" w:hAnsi="IRBadr" w:cs="IRBadr"/>
          <w:b/>
          <w:color w:val="000000" w:themeColor="text1"/>
          <w:sz w:val="22"/>
          <w:szCs w:val="22"/>
        </w:rPr>
        <w:footnoteRef/>
      </w:r>
      <w:r>
        <w:rPr>
          <w:rFonts w:ascii="IRBadr" w:eastAsiaTheme="minorHAnsi" w:hAnsi="IRBadr" w:cs="IRBadr"/>
          <w:b/>
          <w:color w:val="000000" w:themeColor="text1"/>
          <w:sz w:val="22"/>
          <w:szCs w:val="22"/>
          <w:rtl/>
        </w:rPr>
        <w:t>. توبه، آیه 119</w:t>
      </w:r>
    </w:p>
  </w:footnote>
  <w:footnote w:id="3">
    <w:p w:rsidR="00841944" w:rsidRPr="00B16D67" w:rsidRDefault="00841944" w:rsidP="00FE3421">
      <w:pPr>
        <w:pStyle w:val="FootnoteText"/>
        <w:bidi/>
        <w:rPr>
          <w:rFonts w:ascii="IRBadr" w:hAnsi="IRBadr" w:cs="IRBadr"/>
          <w:sz w:val="22"/>
          <w:szCs w:val="22"/>
          <w:rtl/>
        </w:rPr>
      </w:pPr>
      <w:r w:rsidRPr="00B16D67">
        <w:rPr>
          <w:rStyle w:val="FootnoteReference"/>
          <w:rFonts w:ascii="IRBadr" w:hAnsi="IRBadr" w:cs="IRBadr"/>
          <w:sz w:val="22"/>
          <w:szCs w:val="22"/>
        </w:rPr>
        <w:footnoteRef/>
      </w:r>
      <w:r w:rsidR="00B16D67">
        <w:rPr>
          <w:rFonts w:ascii="IRBadr" w:hAnsi="IRBadr" w:cs="IRBadr" w:hint="cs"/>
          <w:sz w:val="22"/>
          <w:szCs w:val="22"/>
          <w:rtl/>
        </w:rPr>
        <w:t>.</w:t>
      </w:r>
      <w:r w:rsidR="000A1D9C">
        <w:rPr>
          <w:rFonts w:ascii="IRBadr" w:hAnsi="IRBadr" w:cs="IRBadr"/>
          <w:sz w:val="22"/>
          <w:szCs w:val="22"/>
          <w:rtl/>
          <w:lang w:bidi="ar-SA"/>
        </w:rPr>
        <w:t xml:space="preserve"> مجلس</w:t>
      </w:r>
      <w:r w:rsidR="000A1D9C">
        <w:rPr>
          <w:rFonts w:ascii="IRBadr" w:hAnsi="IRBadr" w:cs="IRBadr" w:hint="cs"/>
          <w:sz w:val="22"/>
          <w:szCs w:val="22"/>
          <w:rtl/>
          <w:lang w:bidi="ar-SA"/>
        </w:rPr>
        <w:t>ی</w:t>
      </w:r>
      <w:r w:rsidRPr="00B16D67">
        <w:rPr>
          <w:rFonts w:ascii="IRBadr" w:hAnsi="IRBadr" w:cs="IRBadr"/>
          <w:sz w:val="22"/>
          <w:szCs w:val="22"/>
          <w:rtl/>
          <w:lang w:bidi="ar-SA"/>
        </w:rPr>
        <w:t xml:space="preserve">، </w:t>
      </w:r>
      <w:r w:rsidR="00DA003D" w:rsidRPr="00B16D67">
        <w:rPr>
          <w:rFonts w:ascii="IRBadr" w:hAnsi="IRBadr" w:cs="IRBadr"/>
          <w:sz w:val="22"/>
          <w:szCs w:val="22"/>
          <w:rtl/>
          <w:lang w:bidi="ar-SA"/>
        </w:rPr>
        <w:t>محمدباقر</w:t>
      </w:r>
      <w:r w:rsidRPr="00B16D67">
        <w:rPr>
          <w:rFonts w:ascii="IRBadr" w:hAnsi="IRBadr" w:cs="IRBadr"/>
          <w:sz w:val="22"/>
          <w:szCs w:val="22"/>
          <w:rtl/>
          <w:lang w:bidi="ar-SA"/>
        </w:rPr>
        <w:t xml:space="preserve">، </w:t>
      </w:r>
      <w:r w:rsidR="00DA003D" w:rsidRPr="00B16D67">
        <w:rPr>
          <w:rFonts w:ascii="IRBadr" w:hAnsi="IRBadr" w:cs="IRBadr"/>
          <w:sz w:val="22"/>
          <w:szCs w:val="22"/>
          <w:rtl/>
          <w:lang w:bidi="ar-SA"/>
        </w:rPr>
        <w:t>بحارالانوار</w:t>
      </w:r>
      <w:r w:rsidRPr="00B16D67">
        <w:rPr>
          <w:rFonts w:ascii="IRBadr" w:hAnsi="IRBadr" w:cs="IRBadr"/>
          <w:sz w:val="22"/>
          <w:szCs w:val="22"/>
          <w:rtl/>
          <w:lang w:bidi="ar-SA"/>
        </w:rPr>
        <w:t xml:space="preserve">، ج </w:t>
      </w:r>
      <w:r w:rsidRPr="00B16D67">
        <w:rPr>
          <w:rFonts w:ascii="IRBadr" w:hAnsi="IRBadr" w:cs="IRBadr"/>
          <w:sz w:val="22"/>
          <w:szCs w:val="22"/>
          <w:rtl/>
        </w:rPr>
        <w:t>۴۳</w:t>
      </w:r>
      <w:r w:rsidRPr="00B16D67">
        <w:rPr>
          <w:rFonts w:ascii="IRBadr" w:hAnsi="IRBadr" w:cs="IRBadr"/>
          <w:sz w:val="22"/>
          <w:szCs w:val="22"/>
          <w:rtl/>
          <w:lang w:bidi="ar-SA"/>
        </w:rPr>
        <w:t xml:space="preserve">، ص </w:t>
      </w:r>
      <w:r w:rsidRPr="00B16D67">
        <w:rPr>
          <w:rFonts w:ascii="IRBadr" w:hAnsi="IRBadr" w:cs="IRBadr"/>
          <w:sz w:val="22"/>
          <w:szCs w:val="22"/>
          <w:rtl/>
        </w:rPr>
        <w:t>۲۹۱</w:t>
      </w:r>
      <w:r w:rsidRPr="00B16D67">
        <w:rPr>
          <w:rFonts w:ascii="IRBadr" w:hAnsi="IRBadr" w:cs="IRBadr"/>
          <w:sz w:val="22"/>
          <w:szCs w:val="22"/>
          <w:rtl/>
          <w:lang w:bidi="ar-SA"/>
        </w:rPr>
        <w:t xml:space="preserve">. عوالی اللآلی، ج </w:t>
      </w:r>
      <w:r w:rsidRPr="00B16D67">
        <w:rPr>
          <w:rFonts w:ascii="IRBadr" w:hAnsi="IRBadr" w:cs="IRBadr"/>
          <w:sz w:val="22"/>
          <w:szCs w:val="22"/>
          <w:rtl/>
        </w:rPr>
        <w:t>۴</w:t>
      </w:r>
      <w:r w:rsidRPr="00B16D67">
        <w:rPr>
          <w:rFonts w:ascii="IRBadr" w:hAnsi="IRBadr" w:cs="IRBadr"/>
          <w:sz w:val="22"/>
          <w:szCs w:val="22"/>
          <w:rtl/>
          <w:lang w:bidi="ar-SA"/>
        </w:rPr>
        <w:t xml:space="preserve">، ص </w:t>
      </w:r>
      <w:r w:rsidRPr="00B16D67">
        <w:rPr>
          <w:rFonts w:ascii="IRBadr" w:hAnsi="IRBadr" w:cs="IRBadr"/>
          <w:sz w:val="22"/>
          <w:szCs w:val="22"/>
          <w:rtl/>
        </w:rPr>
        <w:t>۹۳</w:t>
      </w:r>
      <w:r w:rsidRPr="00B16D67">
        <w:rPr>
          <w:rFonts w:ascii="IRBadr" w:hAnsi="IRBadr" w:cs="IRBadr"/>
          <w:sz w:val="22"/>
          <w:szCs w:val="22"/>
          <w:rtl/>
          <w:lang w:bidi="ar-SA"/>
        </w:rPr>
        <w:t xml:space="preserve">. علل الشرایع، ج </w:t>
      </w:r>
      <w:r w:rsidRPr="00B16D67">
        <w:rPr>
          <w:rFonts w:ascii="IRBadr" w:hAnsi="IRBadr" w:cs="IRBadr"/>
          <w:sz w:val="22"/>
          <w:szCs w:val="22"/>
          <w:rtl/>
        </w:rPr>
        <w:t>۱</w:t>
      </w:r>
      <w:r w:rsidRPr="00B16D67">
        <w:rPr>
          <w:rFonts w:ascii="IRBadr" w:hAnsi="IRBadr" w:cs="IRBadr"/>
          <w:sz w:val="22"/>
          <w:szCs w:val="22"/>
          <w:rtl/>
          <w:lang w:bidi="ar-SA"/>
        </w:rPr>
        <w:t xml:space="preserve">، ص </w:t>
      </w:r>
      <w:r w:rsidRPr="00B16D67">
        <w:rPr>
          <w:rFonts w:ascii="IRBadr" w:hAnsi="IRBadr" w:cs="IRBadr"/>
          <w:sz w:val="22"/>
          <w:szCs w:val="22"/>
          <w:rtl/>
        </w:rPr>
        <w:t>۲۱۱</w:t>
      </w:r>
      <w:r w:rsidRPr="00B16D67">
        <w:rPr>
          <w:rFonts w:ascii="IRBadr" w:hAnsi="IRBadr" w:cs="IRBadr"/>
          <w:sz w:val="22"/>
          <w:szCs w:val="22"/>
          <w:rtl/>
          <w:lang w:bidi="ar-SA"/>
        </w:rPr>
        <w:t xml:space="preserve">. روضة الواضعین، ج </w:t>
      </w:r>
      <w:r w:rsidRPr="00B16D67">
        <w:rPr>
          <w:rFonts w:ascii="IRBadr" w:hAnsi="IRBadr" w:cs="IRBadr"/>
          <w:sz w:val="22"/>
          <w:szCs w:val="22"/>
          <w:rtl/>
        </w:rPr>
        <w:t>۱</w:t>
      </w:r>
      <w:r w:rsidRPr="00B16D67">
        <w:rPr>
          <w:rFonts w:ascii="IRBadr" w:hAnsi="IRBadr" w:cs="IRBadr"/>
          <w:sz w:val="22"/>
          <w:szCs w:val="22"/>
          <w:rtl/>
          <w:lang w:bidi="ar-SA"/>
        </w:rPr>
        <w:t xml:space="preserve">، ص </w:t>
      </w:r>
      <w:r w:rsidRPr="00B16D67">
        <w:rPr>
          <w:rFonts w:ascii="IRBadr" w:hAnsi="IRBadr" w:cs="IRBadr"/>
          <w:sz w:val="22"/>
          <w:szCs w:val="22"/>
          <w:rtl/>
        </w:rPr>
        <w:t>۱۵۹</w:t>
      </w:r>
      <w:r w:rsidRPr="00B16D67">
        <w:rPr>
          <w:rFonts w:ascii="IRBadr" w:hAnsi="IRBadr" w:cs="IRBadr"/>
          <w:sz w:val="22"/>
          <w:szCs w:val="22"/>
          <w:rtl/>
          <w:lang w:bidi="ar-SA"/>
        </w:rPr>
        <w:t xml:space="preserve">. المناقب، ج </w:t>
      </w:r>
      <w:r w:rsidRPr="00B16D67">
        <w:rPr>
          <w:rFonts w:ascii="IRBadr" w:hAnsi="IRBadr" w:cs="IRBadr"/>
          <w:sz w:val="22"/>
          <w:szCs w:val="22"/>
          <w:rtl/>
        </w:rPr>
        <w:t>۳</w:t>
      </w:r>
      <w:r w:rsidRPr="00B16D67">
        <w:rPr>
          <w:rFonts w:ascii="IRBadr" w:hAnsi="IRBadr" w:cs="IRBadr"/>
          <w:sz w:val="22"/>
          <w:szCs w:val="22"/>
          <w:rtl/>
          <w:lang w:bidi="ar-SA"/>
        </w:rPr>
        <w:t xml:space="preserve">، ص </w:t>
      </w:r>
      <w:r w:rsidRPr="00B16D67">
        <w:rPr>
          <w:rFonts w:ascii="IRBadr" w:hAnsi="IRBadr" w:cs="IRBadr"/>
          <w:sz w:val="22"/>
          <w:szCs w:val="22"/>
          <w:rtl/>
        </w:rPr>
        <w:t>۳۹۴</w:t>
      </w:r>
    </w:p>
  </w:footnote>
  <w:footnote w:id="4">
    <w:p w:rsidR="00841944" w:rsidRPr="00B16D67" w:rsidRDefault="00841944" w:rsidP="00BE3C6C">
      <w:pPr>
        <w:pStyle w:val="FootnoteText"/>
        <w:bidi/>
        <w:rPr>
          <w:rFonts w:ascii="IRBadr" w:hAnsi="IRBadr" w:cs="IRBadr"/>
          <w:sz w:val="22"/>
          <w:szCs w:val="22"/>
          <w:rtl/>
        </w:rPr>
      </w:pPr>
      <w:r w:rsidRPr="00B16D67">
        <w:rPr>
          <w:rStyle w:val="FootnoteReference"/>
          <w:rFonts w:ascii="IRBadr" w:hAnsi="IRBadr" w:cs="IRBadr"/>
          <w:sz w:val="22"/>
          <w:szCs w:val="22"/>
        </w:rPr>
        <w:footnoteRef/>
      </w:r>
      <w:r w:rsidRPr="00B16D67">
        <w:rPr>
          <w:rFonts w:ascii="IRBadr" w:hAnsi="IRBadr" w:cs="IRBadr"/>
          <w:sz w:val="22"/>
          <w:szCs w:val="22"/>
        </w:rPr>
        <w:t xml:space="preserve"> </w:t>
      </w:r>
      <w:r w:rsidR="0094593B">
        <w:rPr>
          <w:rFonts w:ascii="IRBadr" w:hAnsi="IRBadr" w:cs="IRBadr" w:hint="cs"/>
          <w:sz w:val="22"/>
          <w:szCs w:val="22"/>
          <w:rtl/>
        </w:rPr>
        <w:t>.</w:t>
      </w:r>
      <w:r w:rsidRPr="00B16D67">
        <w:rPr>
          <w:rFonts w:ascii="IRBadr" w:hAnsi="IRBadr" w:cs="IRBadr"/>
          <w:sz w:val="22"/>
          <w:szCs w:val="22"/>
          <w:rtl/>
          <w:lang w:bidi="ar-SA"/>
        </w:rPr>
        <w:t>الخوارزمی، الموفق بن احمد؛ مقتل الحسین (ع)، تحقیق و تعلیق محمد السماوی، قم، مکتبة المفید، بی‌تا، صص 29-30 و الکوفی، ابن اعثم؛ الفتوح، تحقیق علی شیری، بیروت، دارالأضواء، چاپ اول، ص 1991، ابن شهرآشوب؛ مناقب آل ابیطالب، قم، علامه، 1379 ق، ج 5، ص 114.</w:t>
      </w:r>
    </w:p>
  </w:footnote>
  <w:footnote w:id="5">
    <w:p w:rsidR="00841944" w:rsidRDefault="00841944" w:rsidP="00BE3C6C">
      <w:pPr>
        <w:pStyle w:val="FootnoteText"/>
        <w:bidi/>
        <w:rPr>
          <w:rtl/>
        </w:rPr>
      </w:pPr>
      <w:r w:rsidRPr="00B16D67">
        <w:rPr>
          <w:rStyle w:val="FootnoteReference"/>
          <w:rFonts w:ascii="IRBadr" w:hAnsi="IRBadr" w:cs="IRBadr"/>
          <w:sz w:val="22"/>
          <w:szCs w:val="22"/>
        </w:rPr>
        <w:footnoteRef/>
      </w:r>
      <w:r w:rsidRPr="00B16D67">
        <w:rPr>
          <w:rFonts w:ascii="IRBadr" w:hAnsi="IRBadr" w:cs="IRBadr"/>
          <w:sz w:val="22"/>
          <w:szCs w:val="22"/>
        </w:rPr>
        <w:t xml:space="preserve"> </w:t>
      </w:r>
      <w:r w:rsidR="0094593B">
        <w:rPr>
          <w:rFonts w:ascii="IRBadr" w:hAnsi="IRBadr" w:cs="IRBadr" w:hint="cs"/>
          <w:sz w:val="22"/>
          <w:szCs w:val="22"/>
          <w:rtl/>
        </w:rPr>
        <w:t>.</w:t>
      </w:r>
      <w:r w:rsidRPr="00B16D67">
        <w:rPr>
          <w:rFonts w:ascii="IRBadr" w:hAnsi="IRBadr" w:cs="IRBadr"/>
          <w:sz w:val="22"/>
          <w:szCs w:val="22"/>
          <w:rtl/>
          <w:lang w:bidi="ar-SA"/>
        </w:rPr>
        <w:t>کفعمی/ مصباح</w:t>
      </w:r>
    </w:p>
  </w:footnote>
  <w:footnote w:id="6">
    <w:p w:rsidR="000A5A42" w:rsidRPr="007B185F" w:rsidRDefault="000A5A42" w:rsidP="000A5A42">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سوره آل عمران، آیه 102</w:t>
      </w:r>
      <w:r w:rsidRPr="007C3E49">
        <w:rPr>
          <w:rFonts w:ascii="IRBadr" w:hAnsi="IRBadr" w:cs="IRBadr"/>
          <w:sz w:val="22"/>
          <w:szCs w:val="22"/>
        </w:rPr>
        <w:t>.</w:t>
      </w:r>
      <w:r w:rsidRPr="007C3E49">
        <w:rPr>
          <w:rStyle w:val="FootnoteReference"/>
          <w:rFonts w:ascii="IRBadr" w:hAnsi="IRBadr" w:cs="IRBadr"/>
          <w:sz w:val="22"/>
          <w:szCs w:val="22"/>
        </w:rPr>
        <w:footnoteRef/>
      </w:r>
    </w:p>
  </w:footnote>
  <w:footnote w:id="7">
    <w:p w:rsidR="00841944" w:rsidRPr="000A5A42" w:rsidRDefault="00841944" w:rsidP="00C543A1">
      <w:pPr>
        <w:pStyle w:val="FootnoteText"/>
        <w:bidi/>
        <w:rPr>
          <w:rFonts w:ascii="IRBadr" w:hAnsi="IRBadr" w:cs="IRBadr"/>
          <w:sz w:val="22"/>
          <w:szCs w:val="22"/>
          <w:rtl/>
        </w:rPr>
      </w:pPr>
      <w:r w:rsidRPr="000A5A42">
        <w:rPr>
          <w:rStyle w:val="FootnoteReference"/>
          <w:rFonts w:ascii="IRBadr" w:hAnsi="IRBadr" w:cs="IRBadr"/>
          <w:sz w:val="22"/>
          <w:szCs w:val="22"/>
        </w:rPr>
        <w:footnoteRef/>
      </w:r>
      <w:r w:rsidR="000A5A42">
        <w:rPr>
          <w:rFonts w:ascii="IRBadr" w:hAnsi="IRBadr" w:cs="IRBadr" w:hint="cs"/>
          <w:sz w:val="22"/>
          <w:szCs w:val="22"/>
          <w:rtl/>
        </w:rPr>
        <w:t>.</w:t>
      </w:r>
      <w:r w:rsidR="000A1D9C">
        <w:rPr>
          <w:rFonts w:ascii="IRBadr" w:hAnsi="IRBadr" w:cs="IRBadr"/>
          <w:sz w:val="22"/>
          <w:szCs w:val="22"/>
          <w:rtl/>
          <w:lang w:bidi="ar-SA"/>
        </w:rPr>
        <w:t xml:space="preserve"> ح</w:t>
      </w:r>
      <w:r w:rsidR="000A1D9C">
        <w:rPr>
          <w:rFonts w:ascii="IRBadr" w:hAnsi="IRBadr" w:cs="IRBadr" w:hint="cs"/>
          <w:sz w:val="22"/>
          <w:szCs w:val="22"/>
          <w:rtl/>
          <w:lang w:bidi="ar-SA"/>
        </w:rPr>
        <w:t>ی</w:t>
      </w:r>
      <w:r w:rsidR="000A1D9C">
        <w:rPr>
          <w:rFonts w:ascii="IRBadr" w:hAnsi="IRBadr" w:cs="IRBadr" w:hint="eastAsia"/>
          <w:sz w:val="22"/>
          <w:szCs w:val="22"/>
          <w:rtl/>
          <w:lang w:bidi="ar-SA"/>
        </w:rPr>
        <w:t>اة</w:t>
      </w:r>
      <w:r w:rsidRPr="000A5A42">
        <w:rPr>
          <w:rFonts w:ascii="IRBadr" w:hAnsi="IRBadr" w:cs="IRBadr"/>
          <w:sz w:val="22"/>
          <w:szCs w:val="22"/>
          <w:rtl/>
          <w:lang w:bidi="ar-SA"/>
        </w:rPr>
        <w:t xml:space="preserve"> الامام الحسین، ج </w:t>
      </w:r>
      <w:r w:rsidR="000A5A42">
        <w:rPr>
          <w:rFonts w:ascii="IRBadr" w:hAnsi="IRBadr" w:cs="IRBadr"/>
          <w:sz w:val="22"/>
          <w:szCs w:val="22"/>
          <w:rtl/>
          <w:lang w:bidi="ar-SA"/>
        </w:rPr>
        <w:t>2، ص 187، ج 3، ص 377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C" w:rsidRDefault="000A1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44" w:rsidRPr="000D5800" w:rsidRDefault="00841944" w:rsidP="002771C5">
    <w:pPr>
      <w:tabs>
        <w:tab w:val="left" w:pos="1256"/>
        <w:tab w:val="left" w:pos="5696"/>
        <w:tab w:val="right" w:pos="9071"/>
      </w:tabs>
      <w:rPr>
        <w:b/>
        <w:bCs/>
        <w:sz w:val="32"/>
      </w:rPr>
    </w:pPr>
    <w:bookmarkStart w:id="17" w:name="OLE_LINK1"/>
    <w:bookmarkStart w:id="18" w:name="OLE_LINK2"/>
    <w:r>
      <w:rPr>
        <w:noProof/>
      </w:rPr>
      <w:drawing>
        <wp:anchor distT="0" distB="0" distL="114300" distR="114300" simplePos="0" relativeHeight="251660288" behindDoc="0" locked="0" layoutInCell="1" allowOverlap="1" wp14:anchorId="48C61C2E" wp14:editId="7333F72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rPr>
      <mc:AlternateContent>
        <mc:Choice Requires="wps">
          <w:drawing>
            <wp:anchor distT="4294967292" distB="4294967292" distL="114300" distR="114300" simplePos="0" relativeHeight="251659264" behindDoc="0" locked="0" layoutInCell="1" allowOverlap="1" wp14:anchorId="2B9CDF2B" wp14:editId="3C2A4C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2771C5">
      <w:rPr>
        <w:rFonts w:ascii="IranNastaliq" w:hAnsi="IranNastaliq" w:cs="IranNastaliq" w:hint="cs"/>
        <w:sz w:val="40"/>
        <w:szCs w:val="40"/>
        <w:rtl/>
        <w:lang w:bidi="fa-IR"/>
      </w:rPr>
      <w:t>شماره ثبت:</w:t>
    </w:r>
    <w:r w:rsidR="002771C5" w:rsidRPr="002771C5">
      <w:rPr>
        <w:rFonts w:ascii="IRBadr" w:hAnsi="IRBadr" w:cs="IRBadr"/>
        <w:sz w:val="28"/>
        <w:szCs w:val="28"/>
        <w:rtl/>
        <w:lang w:bidi="fa-IR"/>
      </w:rPr>
      <w:t>4074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C" w:rsidRDefault="000A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DCE"/>
    <w:multiLevelType w:val="hybridMultilevel"/>
    <w:tmpl w:val="D700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13483"/>
    <w:multiLevelType w:val="hybridMultilevel"/>
    <w:tmpl w:val="7816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03C0C"/>
    <w:multiLevelType w:val="hybridMultilevel"/>
    <w:tmpl w:val="97064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792"/>
    <w:multiLevelType w:val="hybridMultilevel"/>
    <w:tmpl w:val="6384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129BF"/>
    <w:multiLevelType w:val="hybridMultilevel"/>
    <w:tmpl w:val="DE08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2"/>
  </w:num>
  <w:num w:numId="6">
    <w:abstractNumId w:val="3"/>
  </w:num>
  <w:num w:numId="7">
    <w:abstractNumId w:val="10"/>
  </w:num>
  <w:num w:numId="8">
    <w:abstractNumId w:val="11"/>
  </w:num>
  <w:num w:numId="9">
    <w:abstractNumId w:val="6"/>
  </w:num>
  <w:num w:numId="10">
    <w:abstractNumId w:val="8"/>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28A2"/>
    <w:rsid w:val="000308BC"/>
    <w:rsid w:val="000324F1"/>
    <w:rsid w:val="00033C51"/>
    <w:rsid w:val="00035E7A"/>
    <w:rsid w:val="000400D6"/>
    <w:rsid w:val="00041FE0"/>
    <w:rsid w:val="000454CF"/>
    <w:rsid w:val="00051EED"/>
    <w:rsid w:val="00052776"/>
    <w:rsid w:val="00052BA3"/>
    <w:rsid w:val="000568DB"/>
    <w:rsid w:val="0005724D"/>
    <w:rsid w:val="00061511"/>
    <w:rsid w:val="0006363E"/>
    <w:rsid w:val="0006752D"/>
    <w:rsid w:val="00072DEF"/>
    <w:rsid w:val="00073524"/>
    <w:rsid w:val="000779C9"/>
    <w:rsid w:val="00080DFF"/>
    <w:rsid w:val="00085ED5"/>
    <w:rsid w:val="00090FB1"/>
    <w:rsid w:val="000958FA"/>
    <w:rsid w:val="000A1A51"/>
    <w:rsid w:val="000A1D9C"/>
    <w:rsid w:val="000A2DA3"/>
    <w:rsid w:val="000A5A42"/>
    <w:rsid w:val="000A6BD3"/>
    <w:rsid w:val="000B7AA0"/>
    <w:rsid w:val="000C1255"/>
    <w:rsid w:val="000C412A"/>
    <w:rsid w:val="000C4923"/>
    <w:rsid w:val="000D16F1"/>
    <w:rsid w:val="000D2D0D"/>
    <w:rsid w:val="000D400E"/>
    <w:rsid w:val="000D5800"/>
    <w:rsid w:val="000F1897"/>
    <w:rsid w:val="000F1F64"/>
    <w:rsid w:val="000F7E72"/>
    <w:rsid w:val="00101E2D"/>
    <w:rsid w:val="00102405"/>
    <w:rsid w:val="00102CEB"/>
    <w:rsid w:val="00105EB0"/>
    <w:rsid w:val="0010723C"/>
    <w:rsid w:val="0011367B"/>
    <w:rsid w:val="00117955"/>
    <w:rsid w:val="00120D45"/>
    <w:rsid w:val="00121BC6"/>
    <w:rsid w:val="0012739B"/>
    <w:rsid w:val="00133E1D"/>
    <w:rsid w:val="00134E30"/>
    <w:rsid w:val="0013617D"/>
    <w:rsid w:val="00136442"/>
    <w:rsid w:val="0014111F"/>
    <w:rsid w:val="0014171E"/>
    <w:rsid w:val="00141D36"/>
    <w:rsid w:val="00142955"/>
    <w:rsid w:val="00150D4B"/>
    <w:rsid w:val="00152670"/>
    <w:rsid w:val="00163F8E"/>
    <w:rsid w:val="00166DD8"/>
    <w:rsid w:val="001712D6"/>
    <w:rsid w:val="001757C8"/>
    <w:rsid w:val="00177934"/>
    <w:rsid w:val="00181B55"/>
    <w:rsid w:val="00192352"/>
    <w:rsid w:val="00192A6A"/>
    <w:rsid w:val="00197CDD"/>
    <w:rsid w:val="00197FD1"/>
    <w:rsid w:val="001A561C"/>
    <w:rsid w:val="001A6E44"/>
    <w:rsid w:val="001A7E44"/>
    <w:rsid w:val="001C367D"/>
    <w:rsid w:val="001D0FC3"/>
    <w:rsid w:val="001D24F8"/>
    <w:rsid w:val="001D2D91"/>
    <w:rsid w:val="001D542D"/>
    <w:rsid w:val="001D5F8C"/>
    <w:rsid w:val="001D75BB"/>
    <w:rsid w:val="001D7DDF"/>
    <w:rsid w:val="001E13CB"/>
    <w:rsid w:val="001E2C7F"/>
    <w:rsid w:val="001E306E"/>
    <w:rsid w:val="001E3FB0"/>
    <w:rsid w:val="001E4FFF"/>
    <w:rsid w:val="001E6D5F"/>
    <w:rsid w:val="001E73F0"/>
    <w:rsid w:val="001F0363"/>
    <w:rsid w:val="001F12FF"/>
    <w:rsid w:val="001F220C"/>
    <w:rsid w:val="001F2E3E"/>
    <w:rsid w:val="001F7F8E"/>
    <w:rsid w:val="00212103"/>
    <w:rsid w:val="00213CB2"/>
    <w:rsid w:val="0021426A"/>
    <w:rsid w:val="002200AF"/>
    <w:rsid w:val="002222D7"/>
    <w:rsid w:val="00224C0A"/>
    <w:rsid w:val="002376A5"/>
    <w:rsid w:val="00237716"/>
    <w:rsid w:val="002417C9"/>
    <w:rsid w:val="0025280D"/>
    <w:rsid w:val="002529C5"/>
    <w:rsid w:val="00255EED"/>
    <w:rsid w:val="00266ADD"/>
    <w:rsid w:val="00270294"/>
    <w:rsid w:val="002771C5"/>
    <w:rsid w:val="002828F7"/>
    <w:rsid w:val="002869AB"/>
    <w:rsid w:val="002914BD"/>
    <w:rsid w:val="002917B5"/>
    <w:rsid w:val="002962C4"/>
    <w:rsid w:val="00297263"/>
    <w:rsid w:val="00297DBC"/>
    <w:rsid w:val="002A194E"/>
    <w:rsid w:val="002A3BA7"/>
    <w:rsid w:val="002A6624"/>
    <w:rsid w:val="002A7A4C"/>
    <w:rsid w:val="002B44F9"/>
    <w:rsid w:val="002C56FD"/>
    <w:rsid w:val="002C6F00"/>
    <w:rsid w:val="002D1674"/>
    <w:rsid w:val="002D49E4"/>
    <w:rsid w:val="002D59B7"/>
    <w:rsid w:val="002D6202"/>
    <w:rsid w:val="002E450B"/>
    <w:rsid w:val="002E652F"/>
    <w:rsid w:val="002E73F9"/>
    <w:rsid w:val="002F05B9"/>
    <w:rsid w:val="002F34AE"/>
    <w:rsid w:val="002F4A25"/>
    <w:rsid w:val="003045F2"/>
    <w:rsid w:val="003147A5"/>
    <w:rsid w:val="0032012B"/>
    <w:rsid w:val="00321644"/>
    <w:rsid w:val="00323E56"/>
    <w:rsid w:val="00325282"/>
    <w:rsid w:val="00331594"/>
    <w:rsid w:val="00340BA3"/>
    <w:rsid w:val="0035347F"/>
    <w:rsid w:val="003559E1"/>
    <w:rsid w:val="00366400"/>
    <w:rsid w:val="0036674B"/>
    <w:rsid w:val="00376853"/>
    <w:rsid w:val="00385D6E"/>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563F"/>
    <w:rsid w:val="003E1813"/>
    <w:rsid w:val="003E1E58"/>
    <w:rsid w:val="003E22A4"/>
    <w:rsid w:val="003E2BAB"/>
    <w:rsid w:val="003E4058"/>
    <w:rsid w:val="003F32F9"/>
    <w:rsid w:val="003F5A17"/>
    <w:rsid w:val="003F699A"/>
    <w:rsid w:val="00405199"/>
    <w:rsid w:val="00410699"/>
    <w:rsid w:val="00413D94"/>
    <w:rsid w:val="00414833"/>
    <w:rsid w:val="00415360"/>
    <w:rsid w:val="00417158"/>
    <w:rsid w:val="0042179F"/>
    <w:rsid w:val="00427473"/>
    <w:rsid w:val="00437649"/>
    <w:rsid w:val="0044591E"/>
    <w:rsid w:val="00446FAB"/>
    <w:rsid w:val="00447B32"/>
    <w:rsid w:val="00455B91"/>
    <w:rsid w:val="00460BA1"/>
    <w:rsid w:val="00462109"/>
    <w:rsid w:val="00464986"/>
    <w:rsid w:val="004651D2"/>
    <w:rsid w:val="00465D26"/>
    <w:rsid w:val="004679F8"/>
    <w:rsid w:val="004701D7"/>
    <w:rsid w:val="004729AF"/>
    <w:rsid w:val="00473DE7"/>
    <w:rsid w:val="00473E70"/>
    <w:rsid w:val="00475125"/>
    <w:rsid w:val="00485B8F"/>
    <w:rsid w:val="00487A72"/>
    <w:rsid w:val="004904AE"/>
    <w:rsid w:val="004A0FDB"/>
    <w:rsid w:val="004A6DB5"/>
    <w:rsid w:val="004A72C8"/>
    <w:rsid w:val="004B0488"/>
    <w:rsid w:val="004B12A7"/>
    <w:rsid w:val="004B337F"/>
    <w:rsid w:val="004B3CC8"/>
    <w:rsid w:val="004B44B9"/>
    <w:rsid w:val="004B4A23"/>
    <w:rsid w:val="004D2EF6"/>
    <w:rsid w:val="004D4081"/>
    <w:rsid w:val="004E24D9"/>
    <w:rsid w:val="004E4308"/>
    <w:rsid w:val="004E7CC1"/>
    <w:rsid w:val="004F028C"/>
    <w:rsid w:val="004F3596"/>
    <w:rsid w:val="005029D0"/>
    <w:rsid w:val="00505534"/>
    <w:rsid w:val="005055FC"/>
    <w:rsid w:val="00511E3E"/>
    <w:rsid w:val="00516328"/>
    <w:rsid w:val="00516EA2"/>
    <w:rsid w:val="005240A4"/>
    <w:rsid w:val="005245C8"/>
    <w:rsid w:val="00525E9D"/>
    <w:rsid w:val="005309B9"/>
    <w:rsid w:val="00530FD7"/>
    <w:rsid w:val="0053269B"/>
    <w:rsid w:val="00550ED9"/>
    <w:rsid w:val="00555F18"/>
    <w:rsid w:val="005637D5"/>
    <w:rsid w:val="00566F4C"/>
    <w:rsid w:val="005726FA"/>
    <w:rsid w:val="00572E2D"/>
    <w:rsid w:val="00592103"/>
    <w:rsid w:val="005941DD"/>
    <w:rsid w:val="0059441A"/>
    <w:rsid w:val="00595355"/>
    <w:rsid w:val="005953EC"/>
    <w:rsid w:val="005A34C9"/>
    <w:rsid w:val="005A545E"/>
    <w:rsid w:val="005A5862"/>
    <w:rsid w:val="005B0852"/>
    <w:rsid w:val="005C06AE"/>
    <w:rsid w:val="005C3595"/>
    <w:rsid w:val="005C3A73"/>
    <w:rsid w:val="005D284A"/>
    <w:rsid w:val="005F2D68"/>
    <w:rsid w:val="005F7375"/>
    <w:rsid w:val="00604FAF"/>
    <w:rsid w:val="006051D5"/>
    <w:rsid w:val="00606A7A"/>
    <w:rsid w:val="00610C18"/>
    <w:rsid w:val="00612385"/>
    <w:rsid w:val="0061376C"/>
    <w:rsid w:val="00617FAA"/>
    <w:rsid w:val="006212F5"/>
    <w:rsid w:val="00622F7B"/>
    <w:rsid w:val="006270F7"/>
    <w:rsid w:val="00631FCF"/>
    <w:rsid w:val="006320D6"/>
    <w:rsid w:val="00636439"/>
    <w:rsid w:val="00636EFA"/>
    <w:rsid w:val="00645282"/>
    <w:rsid w:val="006509E8"/>
    <w:rsid w:val="00653610"/>
    <w:rsid w:val="00654084"/>
    <w:rsid w:val="006550D6"/>
    <w:rsid w:val="0066132B"/>
    <w:rsid w:val="0066229C"/>
    <w:rsid w:val="0066469B"/>
    <w:rsid w:val="00666877"/>
    <w:rsid w:val="006778E6"/>
    <w:rsid w:val="0068481F"/>
    <w:rsid w:val="006853D7"/>
    <w:rsid w:val="0068546B"/>
    <w:rsid w:val="00686FEB"/>
    <w:rsid w:val="00687CB3"/>
    <w:rsid w:val="0069696C"/>
    <w:rsid w:val="00696C61"/>
    <w:rsid w:val="006A0611"/>
    <w:rsid w:val="006A085A"/>
    <w:rsid w:val="006A6AB4"/>
    <w:rsid w:val="006B191B"/>
    <w:rsid w:val="006B2B69"/>
    <w:rsid w:val="006B2C9A"/>
    <w:rsid w:val="006B417D"/>
    <w:rsid w:val="006C00CC"/>
    <w:rsid w:val="006C5A1E"/>
    <w:rsid w:val="006C5FEE"/>
    <w:rsid w:val="006D3A87"/>
    <w:rsid w:val="006E2C8C"/>
    <w:rsid w:val="006F01B4"/>
    <w:rsid w:val="006F1415"/>
    <w:rsid w:val="006F43AC"/>
    <w:rsid w:val="0070788B"/>
    <w:rsid w:val="00710EFB"/>
    <w:rsid w:val="00734D4E"/>
    <w:rsid w:val="00734D59"/>
    <w:rsid w:val="0073609B"/>
    <w:rsid w:val="007448A1"/>
    <w:rsid w:val="00746284"/>
    <w:rsid w:val="0075033E"/>
    <w:rsid w:val="007526A0"/>
    <w:rsid w:val="00752745"/>
    <w:rsid w:val="007553ED"/>
    <w:rsid w:val="00764AA8"/>
    <w:rsid w:val="0076665E"/>
    <w:rsid w:val="00772185"/>
    <w:rsid w:val="0077337A"/>
    <w:rsid w:val="007742F6"/>
    <w:rsid w:val="007749BC"/>
    <w:rsid w:val="00777BA9"/>
    <w:rsid w:val="00780BDD"/>
    <w:rsid w:val="00780C88"/>
    <w:rsid w:val="00780E25"/>
    <w:rsid w:val="007818F0"/>
    <w:rsid w:val="00781BED"/>
    <w:rsid w:val="00783462"/>
    <w:rsid w:val="00784D65"/>
    <w:rsid w:val="007866AF"/>
    <w:rsid w:val="00787B13"/>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1683"/>
    <w:rsid w:val="00803501"/>
    <w:rsid w:val="00804149"/>
    <w:rsid w:val="0080589C"/>
    <w:rsid w:val="0080799B"/>
    <w:rsid w:val="00807BE3"/>
    <w:rsid w:val="008101E2"/>
    <w:rsid w:val="00811F02"/>
    <w:rsid w:val="008134F6"/>
    <w:rsid w:val="00814C90"/>
    <w:rsid w:val="0082343E"/>
    <w:rsid w:val="008242C5"/>
    <w:rsid w:val="00834C58"/>
    <w:rsid w:val="00835C0F"/>
    <w:rsid w:val="008407A4"/>
    <w:rsid w:val="00841944"/>
    <w:rsid w:val="00843A60"/>
    <w:rsid w:val="00844860"/>
    <w:rsid w:val="00845CC4"/>
    <w:rsid w:val="0085356D"/>
    <w:rsid w:val="008644F4"/>
    <w:rsid w:val="0087239C"/>
    <w:rsid w:val="008730C1"/>
    <w:rsid w:val="00883733"/>
    <w:rsid w:val="00885124"/>
    <w:rsid w:val="00886014"/>
    <w:rsid w:val="00891679"/>
    <w:rsid w:val="0089373C"/>
    <w:rsid w:val="00895F3F"/>
    <w:rsid w:val="008965D2"/>
    <w:rsid w:val="008A236D"/>
    <w:rsid w:val="008A7D9F"/>
    <w:rsid w:val="008B0A73"/>
    <w:rsid w:val="008B4579"/>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1CED"/>
    <w:rsid w:val="0092381B"/>
    <w:rsid w:val="00925ED8"/>
    <w:rsid w:val="00927388"/>
    <w:rsid w:val="009274FE"/>
    <w:rsid w:val="0092754B"/>
    <w:rsid w:val="00934375"/>
    <w:rsid w:val="009401AC"/>
    <w:rsid w:val="00945685"/>
    <w:rsid w:val="0094593B"/>
    <w:rsid w:val="00952678"/>
    <w:rsid w:val="0095340E"/>
    <w:rsid w:val="009613AC"/>
    <w:rsid w:val="00962521"/>
    <w:rsid w:val="009628BA"/>
    <w:rsid w:val="00974D32"/>
    <w:rsid w:val="009755CB"/>
    <w:rsid w:val="00976503"/>
    <w:rsid w:val="009765F7"/>
    <w:rsid w:val="00980643"/>
    <w:rsid w:val="0098459F"/>
    <w:rsid w:val="00992366"/>
    <w:rsid w:val="0099269F"/>
    <w:rsid w:val="0099481C"/>
    <w:rsid w:val="00996C57"/>
    <w:rsid w:val="009A0682"/>
    <w:rsid w:val="009A3835"/>
    <w:rsid w:val="009B4524"/>
    <w:rsid w:val="009B46BC"/>
    <w:rsid w:val="009B61C3"/>
    <w:rsid w:val="009C21AF"/>
    <w:rsid w:val="009C4B94"/>
    <w:rsid w:val="009C7B4F"/>
    <w:rsid w:val="009D46B0"/>
    <w:rsid w:val="009E428C"/>
    <w:rsid w:val="009E4AE0"/>
    <w:rsid w:val="009E5AEA"/>
    <w:rsid w:val="009F06A1"/>
    <w:rsid w:val="009F4EB3"/>
    <w:rsid w:val="00A06D48"/>
    <w:rsid w:val="00A10F44"/>
    <w:rsid w:val="00A21834"/>
    <w:rsid w:val="00A231A1"/>
    <w:rsid w:val="00A31C17"/>
    <w:rsid w:val="00A31FDE"/>
    <w:rsid w:val="00A325EA"/>
    <w:rsid w:val="00A35855"/>
    <w:rsid w:val="00A35AC2"/>
    <w:rsid w:val="00A37C77"/>
    <w:rsid w:val="00A5418D"/>
    <w:rsid w:val="00A5510C"/>
    <w:rsid w:val="00A725C2"/>
    <w:rsid w:val="00A74959"/>
    <w:rsid w:val="00A75EE1"/>
    <w:rsid w:val="00A769EE"/>
    <w:rsid w:val="00A810A5"/>
    <w:rsid w:val="00A82F0A"/>
    <w:rsid w:val="00A85C66"/>
    <w:rsid w:val="00A9616A"/>
    <w:rsid w:val="00A96F68"/>
    <w:rsid w:val="00A973BA"/>
    <w:rsid w:val="00AA0130"/>
    <w:rsid w:val="00AA027F"/>
    <w:rsid w:val="00AA1036"/>
    <w:rsid w:val="00AA2342"/>
    <w:rsid w:val="00AA6C14"/>
    <w:rsid w:val="00AB0BB4"/>
    <w:rsid w:val="00AB6A1A"/>
    <w:rsid w:val="00AC6A3D"/>
    <w:rsid w:val="00AD0304"/>
    <w:rsid w:val="00AD27BE"/>
    <w:rsid w:val="00AD3D18"/>
    <w:rsid w:val="00AD6F00"/>
    <w:rsid w:val="00AF0B6C"/>
    <w:rsid w:val="00AF0F1A"/>
    <w:rsid w:val="00B02780"/>
    <w:rsid w:val="00B02DAB"/>
    <w:rsid w:val="00B10206"/>
    <w:rsid w:val="00B15027"/>
    <w:rsid w:val="00B16D67"/>
    <w:rsid w:val="00B21CF4"/>
    <w:rsid w:val="00B22800"/>
    <w:rsid w:val="00B24300"/>
    <w:rsid w:val="00B2629A"/>
    <w:rsid w:val="00B43FC4"/>
    <w:rsid w:val="00B46499"/>
    <w:rsid w:val="00B46C60"/>
    <w:rsid w:val="00B51EE6"/>
    <w:rsid w:val="00B56CAD"/>
    <w:rsid w:val="00B6315F"/>
    <w:rsid w:val="00B63F15"/>
    <w:rsid w:val="00B64DC5"/>
    <w:rsid w:val="00B67333"/>
    <w:rsid w:val="00B82C2F"/>
    <w:rsid w:val="00B91657"/>
    <w:rsid w:val="00BA0609"/>
    <w:rsid w:val="00BA2C59"/>
    <w:rsid w:val="00BA51A8"/>
    <w:rsid w:val="00BB21C5"/>
    <w:rsid w:val="00BB2605"/>
    <w:rsid w:val="00BB5F7E"/>
    <w:rsid w:val="00BC159C"/>
    <w:rsid w:val="00BC26F6"/>
    <w:rsid w:val="00BC3FB1"/>
    <w:rsid w:val="00BC4833"/>
    <w:rsid w:val="00BD3122"/>
    <w:rsid w:val="00BD3973"/>
    <w:rsid w:val="00BD40DA"/>
    <w:rsid w:val="00BD4CB6"/>
    <w:rsid w:val="00BD7E4E"/>
    <w:rsid w:val="00BE1847"/>
    <w:rsid w:val="00BE1AAE"/>
    <w:rsid w:val="00BE3C6C"/>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36916"/>
    <w:rsid w:val="00C41A2F"/>
    <w:rsid w:val="00C41A8F"/>
    <w:rsid w:val="00C42003"/>
    <w:rsid w:val="00C43814"/>
    <w:rsid w:val="00C543A1"/>
    <w:rsid w:val="00C60D75"/>
    <w:rsid w:val="00C64CEA"/>
    <w:rsid w:val="00C6510C"/>
    <w:rsid w:val="00C73012"/>
    <w:rsid w:val="00C763DD"/>
    <w:rsid w:val="00C809FF"/>
    <w:rsid w:val="00C81842"/>
    <w:rsid w:val="00C84FC0"/>
    <w:rsid w:val="00C9244A"/>
    <w:rsid w:val="00C94CC0"/>
    <w:rsid w:val="00C95EA9"/>
    <w:rsid w:val="00CA2D0D"/>
    <w:rsid w:val="00CB3BCA"/>
    <w:rsid w:val="00CB5DA3"/>
    <w:rsid w:val="00CB68A9"/>
    <w:rsid w:val="00CC2624"/>
    <w:rsid w:val="00CC4402"/>
    <w:rsid w:val="00CD7867"/>
    <w:rsid w:val="00CE09B7"/>
    <w:rsid w:val="00CE31E6"/>
    <w:rsid w:val="00CE3B74"/>
    <w:rsid w:val="00CE69DA"/>
    <w:rsid w:val="00CE79DE"/>
    <w:rsid w:val="00CF09D7"/>
    <w:rsid w:val="00CF42E2"/>
    <w:rsid w:val="00CF7916"/>
    <w:rsid w:val="00D07048"/>
    <w:rsid w:val="00D103B7"/>
    <w:rsid w:val="00D1054A"/>
    <w:rsid w:val="00D13699"/>
    <w:rsid w:val="00D158F3"/>
    <w:rsid w:val="00D27922"/>
    <w:rsid w:val="00D35C71"/>
    <w:rsid w:val="00D3665C"/>
    <w:rsid w:val="00D508CC"/>
    <w:rsid w:val="00D50F4B"/>
    <w:rsid w:val="00D53FE1"/>
    <w:rsid w:val="00D55E57"/>
    <w:rsid w:val="00D60547"/>
    <w:rsid w:val="00D66444"/>
    <w:rsid w:val="00D76353"/>
    <w:rsid w:val="00D847F0"/>
    <w:rsid w:val="00D84F95"/>
    <w:rsid w:val="00DA003D"/>
    <w:rsid w:val="00DA2BC6"/>
    <w:rsid w:val="00DA60C7"/>
    <w:rsid w:val="00DA7B85"/>
    <w:rsid w:val="00DB28BB"/>
    <w:rsid w:val="00DB2B5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06B"/>
    <w:rsid w:val="00E24BBF"/>
    <w:rsid w:val="00E4389E"/>
    <w:rsid w:val="00E5073A"/>
    <w:rsid w:val="00E50EBE"/>
    <w:rsid w:val="00E51500"/>
    <w:rsid w:val="00E54BF1"/>
    <w:rsid w:val="00E55891"/>
    <w:rsid w:val="00E564BC"/>
    <w:rsid w:val="00E570BC"/>
    <w:rsid w:val="00E6283A"/>
    <w:rsid w:val="00E62929"/>
    <w:rsid w:val="00E657AD"/>
    <w:rsid w:val="00E732A3"/>
    <w:rsid w:val="00E776D1"/>
    <w:rsid w:val="00E81AD5"/>
    <w:rsid w:val="00E8386A"/>
    <w:rsid w:val="00E83A85"/>
    <w:rsid w:val="00E90FC4"/>
    <w:rsid w:val="00E9398A"/>
    <w:rsid w:val="00EA01EC"/>
    <w:rsid w:val="00EA15B0"/>
    <w:rsid w:val="00EA4263"/>
    <w:rsid w:val="00EA5D97"/>
    <w:rsid w:val="00EA62D3"/>
    <w:rsid w:val="00EB1A5B"/>
    <w:rsid w:val="00EB61D6"/>
    <w:rsid w:val="00EC4393"/>
    <w:rsid w:val="00EE1C07"/>
    <w:rsid w:val="00EE2C91"/>
    <w:rsid w:val="00EE3979"/>
    <w:rsid w:val="00EE5879"/>
    <w:rsid w:val="00EF138C"/>
    <w:rsid w:val="00EF4C3D"/>
    <w:rsid w:val="00F02C8E"/>
    <w:rsid w:val="00F034B6"/>
    <w:rsid w:val="00F034CE"/>
    <w:rsid w:val="00F059BB"/>
    <w:rsid w:val="00F05A5F"/>
    <w:rsid w:val="00F10A0F"/>
    <w:rsid w:val="00F129E5"/>
    <w:rsid w:val="00F12A1E"/>
    <w:rsid w:val="00F20AB7"/>
    <w:rsid w:val="00F2435A"/>
    <w:rsid w:val="00F306BF"/>
    <w:rsid w:val="00F320CE"/>
    <w:rsid w:val="00F32C62"/>
    <w:rsid w:val="00F35A08"/>
    <w:rsid w:val="00F40284"/>
    <w:rsid w:val="00F43E3A"/>
    <w:rsid w:val="00F44C11"/>
    <w:rsid w:val="00F564E8"/>
    <w:rsid w:val="00F5718D"/>
    <w:rsid w:val="00F60FEB"/>
    <w:rsid w:val="00F61324"/>
    <w:rsid w:val="00F66849"/>
    <w:rsid w:val="00F668E4"/>
    <w:rsid w:val="00F67976"/>
    <w:rsid w:val="00F70BE1"/>
    <w:rsid w:val="00F75AFF"/>
    <w:rsid w:val="00F9400E"/>
    <w:rsid w:val="00FA05EE"/>
    <w:rsid w:val="00FB0E46"/>
    <w:rsid w:val="00FC0862"/>
    <w:rsid w:val="00FC70FB"/>
    <w:rsid w:val="00FD143D"/>
    <w:rsid w:val="00FD1D9F"/>
    <w:rsid w:val="00FE3421"/>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16D67"/>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6D67"/>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16D67"/>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6D67"/>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B205-F576-436B-B3AF-C4E1FE90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2156</TotalTime>
  <Pages>10</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marziye</cp:lastModifiedBy>
  <cp:revision>44</cp:revision>
  <dcterms:created xsi:type="dcterms:W3CDTF">2015-07-29T09:19:00Z</dcterms:created>
  <dcterms:modified xsi:type="dcterms:W3CDTF">2015-08-20T21:51:00Z</dcterms:modified>
</cp:coreProperties>
</file>