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B0E" w:rsidRPr="00B72B81" w:rsidRDefault="00084B0E" w:rsidP="00084B0E">
      <w:pPr>
        <w:bidi/>
        <w:spacing w:before="120" w:after="120" w:line="360" w:lineRule="auto"/>
        <w:jc w:val="center"/>
        <w:rPr>
          <w:rFonts w:ascii="IRBadr" w:hAnsi="IRBadr" w:cs="IRBadr"/>
          <w:b/>
          <w:bCs/>
          <w:rtl/>
        </w:rPr>
      </w:pPr>
      <w:r w:rsidRPr="00B72B81">
        <w:rPr>
          <w:rFonts w:ascii="IRBadr" w:hAnsi="IRBadr" w:cs="IRBadr"/>
          <w:b/>
          <w:bCs/>
          <w:rtl/>
        </w:rPr>
        <w:t>فهرست مطالب</w:t>
      </w:r>
    </w:p>
    <w:p w:rsidR="00084B0E" w:rsidRPr="00B72B81" w:rsidRDefault="00084B0E" w:rsidP="00084B0E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r w:rsidRPr="00B72B81">
        <w:rPr>
          <w:rFonts w:ascii="IRBadr" w:hAnsi="IRBadr" w:cs="IRBadr"/>
          <w:b/>
          <w:bCs/>
          <w:rtl/>
        </w:rPr>
        <w:fldChar w:fldCharType="begin"/>
      </w:r>
      <w:r w:rsidRPr="00B72B81">
        <w:rPr>
          <w:rFonts w:ascii="IRBadr" w:hAnsi="IRBadr" w:cs="IRBadr"/>
          <w:b/>
          <w:bCs/>
          <w:rtl/>
        </w:rPr>
        <w:instrText xml:space="preserve"> </w:instrText>
      </w:r>
      <w:r w:rsidRPr="00B72B81">
        <w:rPr>
          <w:rFonts w:ascii="IRBadr" w:hAnsi="IRBadr" w:cs="IRBadr"/>
          <w:b/>
          <w:bCs/>
        </w:rPr>
        <w:instrText>TOC</w:instrText>
      </w:r>
      <w:r w:rsidRPr="00B72B81">
        <w:rPr>
          <w:rFonts w:ascii="IRBadr" w:hAnsi="IRBadr" w:cs="IRBadr"/>
          <w:b/>
          <w:bCs/>
          <w:rtl/>
        </w:rPr>
        <w:instrText xml:space="preserve"> \</w:instrText>
      </w:r>
      <w:r w:rsidRPr="00B72B81">
        <w:rPr>
          <w:rFonts w:ascii="IRBadr" w:hAnsi="IRBadr" w:cs="IRBadr"/>
          <w:b/>
          <w:bCs/>
        </w:rPr>
        <w:instrText>o "1-3" \h \z \u</w:instrText>
      </w:r>
      <w:r w:rsidRPr="00B72B81">
        <w:rPr>
          <w:rFonts w:ascii="IRBadr" w:hAnsi="IRBadr" w:cs="IRBadr"/>
          <w:b/>
          <w:bCs/>
          <w:rtl/>
        </w:rPr>
        <w:instrText xml:space="preserve"> </w:instrText>
      </w:r>
      <w:r w:rsidRPr="00B72B81">
        <w:rPr>
          <w:rFonts w:ascii="IRBadr" w:hAnsi="IRBadr" w:cs="IRBadr"/>
          <w:b/>
          <w:bCs/>
          <w:rtl/>
        </w:rPr>
        <w:fldChar w:fldCharType="separate"/>
      </w:r>
      <w:hyperlink w:anchor="_Toc425701352" w:history="1">
        <w:r w:rsidRPr="00B72B81">
          <w:rPr>
            <w:rStyle w:val="aff2"/>
            <w:rFonts w:ascii="IRBadr" w:hAnsi="IRBadr" w:cs="IRBadr"/>
            <w:noProof/>
            <w:color w:val="auto"/>
            <w:rtl/>
          </w:rPr>
          <w:t>خطبه اول</w:t>
        </w:r>
        <w:r w:rsidRPr="00B72B81">
          <w:rPr>
            <w:rFonts w:ascii="IRBadr" w:hAnsi="IRBadr" w:cs="IRBadr"/>
            <w:noProof/>
            <w:webHidden/>
          </w:rPr>
          <w:tab/>
        </w:r>
        <w:r w:rsidRPr="00B72B81">
          <w:rPr>
            <w:rStyle w:val="aff2"/>
            <w:rFonts w:ascii="IRBadr" w:hAnsi="IRBadr" w:cs="IRBadr"/>
            <w:noProof/>
            <w:color w:val="auto"/>
            <w:rtl/>
          </w:rPr>
          <w:fldChar w:fldCharType="begin"/>
        </w:r>
        <w:r w:rsidRPr="00B72B81">
          <w:rPr>
            <w:rFonts w:ascii="IRBadr" w:hAnsi="IRBadr" w:cs="IRBadr"/>
            <w:noProof/>
            <w:webHidden/>
          </w:rPr>
          <w:instrText xml:space="preserve"> PAGEREF _Toc425701352 \h </w:instrText>
        </w:r>
        <w:r w:rsidRPr="00B72B81">
          <w:rPr>
            <w:rStyle w:val="aff2"/>
            <w:rFonts w:ascii="IRBadr" w:hAnsi="IRBadr" w:cs="IRBadr"/>
            <w:noProof/>
            <w:color w:val="auto"/>
            <w:rtl/>
          </w:rPr>
        </w:r>
        <w:r w:rsidRPr="00B72B81">
          <w:rPr>
            <w:rStyle w:val="aff2"/>
            <w:rFonts w:ascii="IRBadr" w:hAnsi="IRBadr" w:cs="IRBadr"/>
            <w:noProof/>
            <w:color w:val="auto"/>
            <w:rtl/>
          </w:rPr>
          <w:fldChar w:fldCharType="separate"/>
        </w:r>
        <w:r w:rsidRPr="00B72B81">
          <w:rPr>
            <w:rFonts w:ascii="IRBadr" w:hAnsi="IRBadr" w:cs="IRBadr"/>
            <w:noProof/>
            <w:webHidden/>
          </w:rPr>
          <w:t>1</w:t>
        </w:r>
        <w:r w:rsidRPr="00B72B81">
          <w:rPr>
            <w:rStyle w:val="aff2"/>
            <w:rFonts w:ascii="IRBadr" w:hAnsi="IRBadr" w:cs="IRBadr"/>
            <w:noProof/>
            <w:color w:val="auto"/>
            <w:rtl/>
          </w:rPr>
          <w:fldChar w:fldCharType="end"/>
        </w:r>
      </w:hyperlink>
    </w:p>
    <w:p w:rsidR="00084B0E" w:rsidRPr="00B72B81" w:rsidRDefault="00B4352E" w:rsidP="00084B0E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5701353" w:history="1">
        <w:r w:rsidR="00084B0E" w:rsidRPr="00B72B81">
          <w:rPr>
            <w:rStyle w:val="aff2"/>
            <w:rFonts w:ascii="IRBadr" w:hAnsi="IRBadr" w:cs="IRBadr"/>
            <w:noProof/>
            <w:color w:val="auto"/>
            <w:rtl/>
          </w:rPr>
          <w:t>تأثیر اخلاق نیکو در خانواده</w:t>
        </w:r>
        <w:r w:rsidR="00084B0E" w:rsidRPr="00B72B81">
          <w:rPr>
            <w:rFonts w:ascii="IRBadr" w:hAnsi="IRBadr" w:cs="IRBadr"/>
            <w:noProof/>
            <w:webHidden/>
          </w:rPr>
          <w:tab/>
        </w:r>
        <w:r w:rsidR="00084B0E" w:rsidRPr="00B72B81">
          <w:rPr>
            <w:rStyle w:val="aff2"/>
            <w:rFonts w:ascii="IRBadr" w:hAnsi="IRBadr" w:cs="IRBadr"/>
            <w:noProof/>
            <w:color w:val="auto"/>
            <w:rtl/>
          </w:rPr>
          <w:fldChar w:fldCharType="begin"/>
        </w:r>
        <w:r w:rsidR="00084B0E" w:rsidRPr="00B72B81">
          <w:rPr>
            <w:rFonts w:ascii="IRBadr" w:hAnsi="IRBadr" w:cs="IRBadr"/>
            <w:noProof/>
            <w:webHidden/>
          </w:rPr>
          <w:instrText xml:space="preserve"> PAGEREF _Toc425701353 \h </w:instrText>
        </w:r>
        <w:r w:rsidR="00084B0E" w:rsidRPr="00B72B81">
          <w:rPr>
            <w:rStyle w:val="aff2"/>
            <w:rFonts w:ascii="IRBadr" w:hAnsi="IRBadr" w:cs="IRBadr"/>
            <w:noProof/>
            <w:color w:val="auto"/>
            <w:rtl/>
          </w:rPr>
        </w:r>
        <w:r w:rsidR="00084B0E" w:rsidRPr="00B72B81">
          <w:rPr>
            <w:rStyle w:val="aff2"/>
            <w:rFonts w:ascii="IRBadr" w:hAnsi="IRBadr" w:cs="IRBadr"/>
            <w:noProof/>
            <w:color w:val="auto"/>
            <w:rtl/>
          </w:rPr>
          <w:fldChar w:fldCharType="separate"/>
        </w:r>
        <w:r w:rsidR="00084B0E" w:rsidRPr="00B72B81">
          <w:rPr>
            <w:rFonts w:ascii="IRBadr" w:hAnsi="IRBadr" w:cs="IRBadr"/>
            <w:noProof/>
            <w:webHidden/>
          </w:rPr>
          <w:t>1</w:t>
        </w:r>
        <w:r w:rsidR="00084B0E" w:rsidRPr="00B72B81">
          <w:rPr>
            <w:rStyle w:val="aff2"/>
            <w:rFonts w:ascii="IRBadr" w:hAnsi="IRBadr" w:cs="IRBadr"/>
            <w:noProof/>
            <w:color w:val="auto"/>
            <w:rtl/>
          </w:rPr>
          <w:fldChar w:fldCharType="end"/>
        </w:r>
      </w:hyperlink>
    </w:p>
    <w:p w:rsidR="00084B0E" w:rsidRPr="00B72B81" w:rsidRDefault="00B4352E" w:rsidP="00084B0E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5701354" w:history="1">
        <w:r w:rsidR="00084B0E" w:rsidRPr="00B72B81">
          <w:rPr>
            <w:rStyle w:val="aff2"/>
            <w:rFonts w:ascii="IRBadr" w:hAnsi="IRBadr" w:cs="IRBadr"/>
            <w:noProof/>
            <w:color w:val="auto"/>
            <w:rtl/>
          </w:rPr>
          <w:t>تأثیر اخلاق و رفتار مادر در فرزند</w:t>
        </w:r>
        <w:r w:rsidR="00084B0E" w:rsidRPr="00B72B81">
          <w:rPr>
            <w:rFonts w:ascii="IRBadr" w:hAnsi="IRBadr" w:cs="IRBadr"/>
            <w:noProof/>
            <w:webHidden/>
          </w:rPr>
          <w:tab/>
        </w:r>
        <w:r w:rsidR="00084B0E" w:rsidRPr="00B72B81">
          <w:rPr>
            <w:rStyle w:val="aff2"/>
            <w:rFonts w:ascii="IRBadr" w:hAnsi="IRBadr" w:cs="IRBadr"/>
            <w:noProof/>
            <w:color w:val="auto"/>
            <w:rtl/>
          </w:rPr>
          <w:fldChar w:fldCharType="begin"/>
        </w:r>
        <w:r w:rsidR="00084B0E" w:rsidRPr="00B72B81">
          <w:rPr>
            <w:rFonts w:ascii="IRBadr" w:hAnsi="IRBadr" w:cs="IRBadr"/>
            <w:noProof/>
            <w:webHidden/>
          </w:rPr>
          <w:instrText xml:space="preserve"> PAGEREF _Toc425701354 \h </w:instrText>
        </w:r>
        <w:r w:rsidR="00084B0E" w:rsidRPr="00B72B81">
          <w:rPr>
            <w:rStyle w:val="aff2"/>
            <w:rFonts w:ascii="IRBadr" w:hAnsi="IRBadr" w:cs="IRBadr"/>
            <w:noProof/>
            <w:color w:val="auto"/>
            <w:rtl/>
          </w:rPr>
        </w:r>
        <w:r w:rsidR="00084B0E" w:rsidRPr="00B72B81">
          <w:rPr>
            <w:rStyle w:val="aff2"/>
            <w:rFonts w:ascii="IRBadr" w:hAnsi="IRBadr" w:cs="IRBadr"/>
            <w:noProof/>
            <w:color w:val="auto"/>
            <w:rtl/>
          </w:rPr>
          <w:fldChar w:fldCharType="separate"/>
        </w:r>
        <w:r w:rsidR="00084B0E" w:rsidRPr="00B72B81">
          <w:rPr>
            <w:rFonts w:ascii="IRBadr" w:hAnsi="IRBadr" w:cs="IRBadr"/>
            <w:noProof/>
            <w:webHidden/>
          </w:rPr>
          <w:t>2</w:t>
        </w:r>
        <w:r w:rsidR="00084B0E" w:rsidRPr="00B72B81">
          <w:rPr>
            <w:rStyle w:val="aff2"/>
            <w:rFonts w:ascii="IRBadr" w:hAnsi="IRBadr" w:cs="IRBadr"/>
            <w:noProof/>
            <w:color w:val="auto"/>
            <w:rtl/>
          </w:rPr>
          <w:fldChar w:fldCharType="end"/>
        </w:r>
      </w:hyperlink>
    </w:p>
    <w:p w:rsidR="00084B0E" w:rsidRPr="00B72B81" w:rsidRDefault="00B4352E" w:rsidP="00084B0E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5701355" w:history="1">
        <w:r w:rsidR="00084B0E" w:rsidRPr="00B72B81">
          <w:rPr>
            <w:rStyle w:val="aff2"/>
            <w:rFonts w:ascii="IRBadr" w:hAnsi="IRBadr" w:cs="IRBadr"/>
            <w:noProof/>
            <w:color w:val="auto"/>
            <w:rtl/>
          </w:rPr>
          <w:t>خطبه دوم</w:t>
        </w:r>
        <w:r w:rsidR="00084B0E" w:rsidRPr="00B72B81">
          <w:rPr>
            <w:rFonts w:ascii="IRBadr" w:hAnsi="IRBadr" w:cs="IRBadr"/>
            <w:noProof/>
            <w:webHidden/>
          </w:rPr>
          <w:tab/>
        </w:r>
        <w:r w:rsidR="00084B0E" w:rsidRPr="00B72B81">
          <w:rPr>
            <w:rStyle w:val="aff2"/>
            <w:rFonts w:ascii="IRBadr" w:hAnsi="IRBadr" w:cs="IRBadr"/>
            <w:noProof/>
            <w:color w:val="auto"/>
            <w:rtl/>
          </w:rPr>
          <w:fldChar w:fldCharType="begin"/>
        </w:r>
        <w:r w:rsidR="00084B0E" w:rsidRPr="00B72B81">
          <w:rPr>
            <w:rFonts w:ascii="IRBadr" w:hAnsi="IRBadr" w:cs="IRBadr"/>
            <w:noProof/>
            <w:webHidden/>
          </w:rPr>
          <w:instrText xml:space="preserve"> PAGEREF _Toc425701355 \h </w:instrText>
        </w:r>
        <w:r w:rsidR="00084B0E" w:rsidRPr="00B72B81">
          <w:rPr>
            <w:rStyle w:val="aff2"/>
            <w:rFonts w:ascii="IRBadr" w:hAnsi="IRBadr" w:cs="IRBadr"/>
            <w:noProof/>
            <w:color w:val="auto"/>
            <w:rtl/>
          </w:rPr>
        </w:r>
        <w:r w:rsidR="00084B0E" w:rsidRPr="00B72B81">
          <w:rPr>
            <w:rStyle w:val="aff2"/>
            <w:rFonts w:ascii="IRBadr" w:hAnsi="IRBadr" w:cs="IRBadr"/>
            <w:noProof/>
            <w:color w:val="auto"/>
            <w:rtl/>
          </w:rPr>
          <w:fldChar w:fldCharType="separate"/>
        </w:r>
        <w:r w:rsidR="00084B0E" w:rsidRPr="00B72B81">
          <w:rPr>
            <w:rFonts w:ascii="IRBadr" w:hAnsi="IRBadr" w:cs="IRBadr"/>
            <w:noProof/>
            <w:webHidden/>
          </w:rPr>
          <w:t>3</w:t>
        </w:r>
        <w:r w:rsidR="00084B0E" w:rsidRPr="00B72B81">
          <w:rPr>
            <w:rStyle w:val="aff2"/>
            <w:rFonts w:ascii="IRBadr" w:hAnsi="IRBadr" w:cs="IRBadr"/>
            <w:noProof/>
            <w:color w:val="auto"/>
            <w:rtl/>
          </w:rPr>
          <w:fldChar w:fldCharType="end"/>
        </w:r>
      </w:hyperlink>
    </w:p>
    <w:p w:rsidR="00084B0E" w:rsidRPr="00B72B81" w:rsidRDefault="00B4352E" w:rsidP="00084B0E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5701356" w:history="1">
        <w:r w:rsidR="00084B0E" w:rsidRPr="00B72B81">
          <w:rPr>
            <w:rStyle w:val="aff2"/>
            <w:rFonts w:ascii="IRBadr" w:hAnsi="IRBadr" w:cs="IRBadr"/>
            <w:noProof/>
            <w:color w:val="auto"/>
            <w:rtl/>
          </w:rPr>
          <w:t>مسئله بسیج</w:t>
        </w:r>
        <w:r w:rsidR="00084B0E" w:rsidRPr="00B72B81">
          <w:rPr>
            <w:rFonts w:ascii="IRBadr" w:hAnsi="IRBadr" w:cs="IRBadr"/>
            <w:noProof/>
            <w:webHidden/>
          </w:rPr>
          <w:tab/>
        </w:r>
        <w:r w:rsidR="00084B0E" w:rsidRPr="00B72B81">
          <w:rPr>
            <w:rStyle w:val="aff2"/>
            <w:rFonts w:ascii="IRBadr" w:hAnsi="IRBadr" w:cs="IRBadr"/>
            <w:noProof/>
            <w:color w:val="auto"/>
            <w:rtl/>
          </w:rPr>
          <w:fldChar w:fldCharType="begin"/>
        </w:r>
        <w:r w:rsidR="00084B0E" w:rsidRPr="00B72B81">
          <w:rPr>
            <w:rFonts w:ascii="IRBadr" w:hAnsi="IRBadr" w:cs="IRBadr"/>
            <w:noProof/>
            <w:webHidden/>
          </w:rPr>
          <w:instrText xml:space="preserve"> PAGEREF _Toc425701356 \h </w:instrText>
        </w:r>
        <w:r w:rsidR="00084B0E" w:rsidRPr="00B72B81">
          <w:rPr>
            <w:rStyle w:val="aff2"/>
            <w:rFonts w:ascii="IRBadr" w:hAnsi="IRBadr" w:cs="IRBadr"/>
            <w:noProof/>
            <w:color w:val="auto"/>
            <w:rtl/>
          </w:rPr>
        </w:r>
        <w:r w:rsidR="00084B0E" w:rsidRPr="00B72B81">
          <w:rPr>
            <w:rStyle w:val="aff2"/>
            <w:rFonts w:ascii="IRBadr" w:hAnsi="IRBadr" w:cs="IRBadr"/>
            <w:noProof/>
            <w:color w:val="auto"/>
            <w:rtl/>
          </w:rPr>
          <w:fldChar w:fldCharType="separate"/>
        </w:r>
        <w:r w:rsidR="00084B0E" w:rsidRPr="00B72B81">
          <w:rPr>
            <w:rFonts w:ascii="IRBadr" w:hAnsi="IRBadr" w:cs="IRBadr"/>
            <w:noProof/>
            <w:webHidden/>
          </w:rPr>
          <w:t>3</w:t>
        </w:r>
        <w:r w:rsidR="00084B0E" w:rsidRPr="00B72B81">
          <w:rPr>
            <w:rStyle w:val="aff2"/>
            <w:rFonts w:ascii="IRBadr" w:hAnsi="IRBadr" w:cs="IRBadr"/>
            <w:noProof/>
            <w:color w:val="auto"/>
            <w:rtl/>
          </w:rPr>
          <w:fldChar w:fldCharType="end"/>
        </w:r>
      </w:hyperlink>
    </w:p>
    <w:p w:rsidR="00084B0E" w:rsidRPr="00B72B81" w:rsidRDefault="00B4352E" w:rsidP="00084B0E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5701357" w:history="1">
        <w:r w:rsidR="00084B0E" w:rsidRPr="00B72B81">
          <w:rPr>
            <w:rStyle w:val="aff2"/>
            <w:rFonts w:ascii="IRBadr" w:hAnsi="IRBadr" w:cs="IRBadr"/>
            <w:noProof/>
            <w:color w:val="auto"/>
            <w:rtl/>
          </w:rPr>
          <w:t>اهداف بسیج</w:t>
        </w:r>
        <w:r w:rsidR="00084B0E" w:rsidRPr="00B72B81">
          <w:rPr>
            <w:rFonts w:ascii="IRBadr" w:hAnsi="IRBadr" w:cs="IRBadr"/>
            <w:noProof/>
            <w:webHidden/>
          </w:rPr>
          <w:tab/>
        </w:r>
        <w:r w:rsidR="00084B0E" w:rsidRPr="00B72B81">
          <w:rPr>
            <w:rStyle w:val="aff2"/>
            <w:rFonts w:ascii="IRBadr" w:hAnsi="IRBadr" w:cs="IRBadr"/>
            <w:noProof/>
            <w:color w:val="auto"/>
            <w:rtl/>
          </w:rPr>
          <w:fldChar w:fldCharType="begin"/>
        </w:r>
        <w:r w:rsidR="00084B0E" w:rsidRPr="00B72B81">
          <w:rPr>
            <w:rFonts w:ascii="IRBadr" w:hAnsi="IRBadr" w:cs="IRBadr"/>
            <w:noProof/>
            <w:webHidden/>
          </w:rPr>
          <w:instrText xml:space="preserve"> PAGEREF _Toc425701357 \h </w:instrText>
        </w:r>
        <w:r w:rsidR="00084B0E" w:rsidRPr="00B72B81">
          <w:rPr>
            <w:rStyle w:val="aff2"/>
            <w:rFonts w:ascii="IRBadr" w:hAnsi="IRBadr" w:cs="IRBadr"/>
            <w:noProof/>
            <w:color w:val="auto"/>
            <w:rtl/>
          </w:rPr>
        </w:r>
        <w:r w:rsidR="00084B0E" w:rsidRPr="00B72B81">
          <w:rPr>
            <w:rStyle w:val="aff2"/>
            <w:rFonts w:ascii="IRBadr" w:hAnsi="IRBadr" w:cs="IRBadr"/>
            <w:noProof/>
            <w:color w:val="auto"/>
            <w:rtl/>
          </w:rPr>
          <w:fldChar w:fldCharType="separate"/>
        </w:r>
        <w:r w:rsidR="00084B0E" w:rsidRPr="00B72B81">
          <w:rPr>
            <w:rFonts w:ascii="IRBadr" w:hAnsi="IRBadr" w:cs="IRBadr"/>
            <w:noProof/>
            <w:webHidden/>
          </w:rPr>
          <w:t>4</w:t>
        </w:r>
        <w:r w:rsidR="00084B0E" w:rsidRPr="00B72B81">
          <w:rPr>
            <w:rStyle w:val="aff2"/>
            <w:rFonts w:ascii="IRBadr" w:hAnsi="IRBadr" w:cs="IRBadr"/>
            <w:noProof/>
            <w:color w:val="auto"/>
            <w:rtl/>
          </w:rPr>
          <w:fldChar w:fldCharType="end"/>
        </w:r>
      </w:hyperlink>
    </w:p>
    <w:p w:rsidR="00084B0E" w:rsidRPr="00B72B81" w:rsidRDefault="00B4352E" w:rsidP="00084B0E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5701358" w:history="1">
        <w:r w:rsidR="00084B0E" w:rsidRPr="00B72B81">
          <w:rPr>
            <w:rStyle w:val="aff2"/>
            <w:rFonts w:ascii="IRBadr" w:hAnsi="IRBadr" w:cs="IRBadr"/>
            <w:noProof/>
            <w:color w:val="auto"/>
            <w:rtl/>
          </w:rPr>
          <w:t>شهید سید حسن مدرس</w:t>
        </w:r>
        <w:r w:rsidR="00084B0E" w:rsidRPr="00B72B81">
          <w:rPr>
            <w:rFonts w:ascii="IRBadr" w:hAnsi="IRBadr" w:cs="IRBadr"/>
            <w:noProof/>
            <w:webHidden/>
          </w:rPr>
          <w:tab/>
        </w:r>
        <w:r w:rsidR="00084B0E" w:rsidRPr="00B72B81">
          <w:rPr>
            <w:rStyle w:val="aff2"/>
            <w:rFonts w:ascii="IRBadr" w:hAnsi="IRBadr" w:cs="IRBadr"/>
            <w:noProof/>
            <w:color w:val="auto"/>
            <w:rtl/>
          </w:rPr>
          <w:fldChar w:fldCharType="begin"/>
        </w:r>
        <w:r w:rsidR="00084B0E" w:rsidRPr="00B72B81">
          <w:rPr>
            <w:rFonts w:ascii="IRBadr" w:hAnsi="IRBadr" w:cs="IRBadr"/>
            <w:noProof/>
            <w:webHidden/>
          </w:rPr>
          <w:instrText xml:space="preserve"> PAGEREF _Toc425701358 \h </w:instrText>
        </w:r>
        <w:r w:rsidR="00084B0E" w:rsidRPr="00B72B81">
          <w:rPr>
            <w:rStyle w:val="aff2"/>
            <w:rFonts w:ascii="IRBadr" w:hAnsi="IRBadr" w:cs="IRBadr"/>
            <w:noProof/>
            <w:color w:val="auto"/>
            <w:rtl/>
          </w:rPr>
        </w:r>
        <w:r w:rsidR="00084B0E" w:rsidRPr="00B72B81">
          <w:rPr>
            <w:rStyle w:val="aff2"/>
            <w:rFonts w:ascii="IRBadr" w:hAnsi="IRBadr" w:cs="IRBadr"/>
            <w:noProof/>
            <w:color w:val="auto"/>
            <w:rtl/>
          </w:rPr>
          <w:fldChar w:fldCharType="separate"/>
        </w:r>
        <w:r w:rsidR="00084B0E" w:rsidRPr="00B72B81">
          <w:rPr>
            <w:rFonts w:ascii="IRBadr" w:hAnsi="IRBadr" w:cs="IRBadr"/>
            <w:noProof/>
            <w:webHidden/>
          </w:rPr>
          <w:t>6</w:t>
        </w:r>
        <w:r w:rsidR="00084B0E" w:rsidRPr="00B72B81">
          <w:rPr>
            <w:rStyle w:val="aff2"/>
            <w:rFonts w:ascii="IRBadr" w:hAnsi="IRBadr" w:cs="IRBadr"/>
            <w:noProof/>
            <w:color w:val="auto"/>
            <w:rtl/>
          </w:rPr>
          <w:fldChar w:fldCharType="end"/>
        </w:r>
      </w:hyperlink>
    </w:p>
    <w:p w:rsidR="00084B0E" w:rsidRPr="00B72B81" w:rsidRDefault="00B4352E" w:rsidP="00084B0E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5701359" w:history="1">
        <w:r w:rsidR="00084B0E" w:rsidRPr="00B72B81">
          <w:rPr>
            <w:rStyle w:val="aff2"/>
            <w:rFonts w:ascii="IRBadr" w:hAnsi="IRBadr" w:cs="IRBadr"/>
            <w:noProof/>
            <w:color w:val="auto"/>
            <w:rtl/>
          </w:rPr>
          <w:t>دعا</w:t>
        </w:r>
        <w:r w:rsidR="00084B0E" w:rsidRPr="00B72B81">
          <w:rPr>
            <w:rFonts w:ascii="IRBadr" w:hAnsi="IRBadr" w:cs="IRBadr"/>
            <w:noProof/>
            <w:webHidden/>
          </w:rPr>
          <w:tab/>
        </w:r>
        <w:r w:rsidR="00084B0E" w:rsidRPr="00B72B81">
          <w:rPr>
            <w:rStyle w:val="aff2"/>
            <w:rFonts w:ascii="IRBadr" w:hAnsi="IRBadr" w:cs="IRBadr"/>
            <w:noProof/>
            <w:color w:val="auto"/>
            <w:rtl/>
          </w:rPr>
          <w:fldChar w:fldCharType="begin"/>
        </w:r>
        <w:r w:rsidR="00084B0E" w:rsidRPr="00B72B81">
          <w:rPr>
            <w:rFonts w:ascii="IRBadr" w:hAnsi="IRBadr" w:cs="IRBadr"/>
            <w:noProof/>
            <w:webHidden/>
          </w:rPr>
          <w:instrText xml:space="preserve"> PAGEREF _Toc425701359 \h </w:instrText>
        </w:r>
        <w:r w:rsidR="00084B0E" w:rsidRPr="00B72B81">
          <w:rPr>
            <w:rStyle w:val="aff2"/>
            <w:rFonts w:ascii="IRBadr" w:hAnsi="IRBadr" w:cs="IRBadr"/>
            <w:noProof/>
            <w:color w:val="auto"/>
            <w:rtl/>
          </w:rPr>
        </w:r>
        <w:r w:rsidR="00084B0E" w:rsidRPr="00B72B81">
          <w:rPr>
            <w:rStyle w:val="aff2"/>
            <w:rFonts w:ascii="IRBadr" w:hAnsi="IRBadr" w:cs="IRBadr"/>
            <w:noProof/>
            <w:color w:val="auto"/>
            <w:rtl/>
          </w:rPr>
          <w:fldChar w:fldCharType="separate"/>
        </w:r>
        <w:r w:rsidR="00084B0E" w:rsidRPr="00B72B81">
          <w:rPr>
            <w:rFonts w:ascii="IRBadr" w:hAnsi="IRBadr" w:cs="IRBadr"/>
            <w:noProof/>
            <w:webHidden/>
          </w:rPr>
          <w:t>6</w:t>
        </w:r>
        <w:r w:rsidR="00084B0E" w:rsidRPr="00B72B81">
          <w:rPr>
            <w:rStyle w:val="aff2"/>
            <w:rFonts w:ascii="IRBadr" w:hAnsi="IRBadr" w:cs="IRBadr"/>
            <w:noProof/>
            <w:color w:val="auto"/>
            <w:rtl/>
          </w:rPr>
          <w:fldChar w:fldCharType="end"/>
        </w:r>
      </w:hyperlink>
    </w:p>
    <w:p w:rsidR="00084B0E" w:rsidRPr="00B72B81" w:rsidRDefault="00084B0E" w:rsidP="00084B0E">
      <w:pPr>
        <w:bidi/>
        <w:spacing w:before="120" w:after="120" w:line="360" w:lineRule="auto"/>
        <w:jc w:val="both"/>
        <w:rPr>
          <w:rFonts w:ascii="IRBadr" w:hAnsi="IRBadr" w:cs="IRBadr"/>
          <w:b/>
          <w:bCs/>
          <w:rtl/>
        </w:rPr>
      </w:pPr>
      <w:r w:rsidRPr="00B72B81">
        <w:rPr>
          <w:rFonts w:ascii="IRBadr" w:hAnsi="IRBadr" w:cs="IRBadr"/>
          <w:b/>
          <w:bCs/>
          <w:rtl/>
        </w:rPr>
        <w:fldChar w:fldCharType="end"/>
      </w:r>
    </w:p>
    <w:p w:rsidR="00084B0E" w:rsidRPr="00B72B81" w:rsidRDefault="00084B0E">
      <w:pPr>
        <w:rPr>
          <w:rFonts w:ascii="IRBadr" w:hAnsi="IRBadr" w:cs="IRBadr"/>
          <w:b/>
          <w:bCs/>
          <w:rtl/>
        </w:rPr>
      </w:pPr>
      <w:r w:rsidRPr="00B72B81">
        <w:rPr>
          <w:rFonts w:ascii="IRBadr" w:hAnsi="IRBadr" w:cs="IRBadr"/>
          <w:b/>
          <w:bCs/>
          <w:rtl/>
        </w:rPr>
        <w:br w:type="page"/>
      </w:r>
    </w:p>
    <w:p w:rsidR="00C63140" w:rsidRPr="00B72B81" w:rsidRDefault="00C63140" w:rsidP="00084B0E">
      <w:pPr>
        <w:pStyle w:val="1"/>
        <w:bidi/>
        <w:rPr>
          <w:rFonts w:ascii="IRBadr" w:hAnsi="IRBadr" w:cs="IRBadr"/>
          <w:rtl/>
        </w:rPr>
      </w:pPr>
      <w:bookmarkStart w:id="0" w:name="_Toc425701352"/>
    </w:p>
    <w:p w:rsidR="00084B0E" w:rsidRPr="00B72B81" w:rsidRDefault="00084B0E" w:rsidP="00C63140">
      <w:pPr>
        <w:pStyle w:val="1"/>
        <w:bidi/>
        <w:rPr>
          <w:rFonts w:ascii="IRBadr" w:hAnsi="IRBadr" w:cs="IRBadr"/>
          <w:rtl/>
        </w:rPr>
      </w:pPr>
      <w:r w:rsidRPr="00B72B81">
        <w:rPr>
          <w:rFonts w:ascii="IRBadr" w:hAnsi="IRBadr" w:cs="IRBadr"/>
          <w:rtl/>
        </w:rPr>
        <w:t>خطبه اول</w:t>
      </w:r>
      <w:bookmarkEnd w:id="0"/>
    </w:p>
    <w:p w:rsidR="00023B00" w:rsidRPr="00B72B81" w:rsidRDefault="000432F0" w:rsidP="00084B0E">
      <w:pPr>
        <w:pStyle w:val="1"/>
        <w:bidi/>
        <w:rPr>
          <w:rFonts w:ascii="IRBadr" w:hAnsi="IRBadr" w:cs="IRBadr"/>
          <w:rtl/>
        </w:rPr>
      </w:pPr>
      <w:bookmarkStart w:id="1" w:name="_Toc425701353"/>
      <w:r w:rsidRPr="00B72B81">
        <w:rPr>
          <w:rFonts w:ascii="IRBadr" w:hAnsi="IRBadr" w:cs="IRBadr"/>
          <w:rtl/>
        </w:rPr>
        <w:t>تأثیر</w:t>
      </w:r>
      <w:r w:rsidR="0031109C" w:rsidRPr="00B72B81">
        <w:rPr>
          <w:rFonts w:ascii="IRBadr" w:hAnsi="IRBadr" w:cs="IRBadr"/>
          <w:rtl/>
        </w:rPr>
        <w:t xml:space="preserve"> </w:t>
      </w:r>
      <w:r w:rsidR="00023B00" w:rsidRPr="00B72B81">
        <w:rPr>
          <w:rFonts w:ascii="IRBadr" w:hAnsi="IRBadr" w:cs="IRBadr"/>
          <w:rtl/>
        </w:rPr>
        <w:t>اخلاق نیکو در خانواده</w:t>
      </w:r>
      <w:bookmarkEnd w:id="1"/>
    </w:p>
    <w:p w:rsidR="00152670" w:rsidRPr="00B72B81" w:rsidRDefault="00A13903" w:rsidP="00443D45">
      <w:pPr>
        <w:bidi/>
        <w:spacing w:before="120" w:after="120" w:line="360" w:lineRule="auto"/>
        <w:jc w:val="both"/>
        <w:rPr>
          <w:rFonts w:ascii="IRBadr" w:hAnsi="IRBadr" w:cs="IRBadr"/>
          <w:rtl/>
        </w:rPr>
      </w:pPr>
      <w:r w:rsidRPr="00B72B81">
        <w:rPr>
          <w:rFonts w:ascii="IRBadr" w:hAnsi="IRBadr" w:cs="IRBadr"/>
          <w:rtl/>
        </w:rPr>
        <w:t>یکی از</w:t>
      </w:r>
      <w:r w:rsidR="00C342E2" w:rsidRPr="00B72B81">
        <w:rPr>
          <w:rFonts w:ascii="IRBadr" w:hAnsi="IRBadr" w:cs="IRBadr"/>
          <w:rtl/>
        </w:rPr>
        <w:t xml:space="preserve"> اخلاق</w:t>
      </w:r>
      <w:r w:rsidRPr="00B72B81">
        <w:rPr>
          <w:rFonts w:ascii="IRBadr" w:hAnsi="IRBadr" w:cs="IRBadr"/>
          <w:rtl/>
        </w:rPr>
        <w:t xml:space="preserve"> برجسته</w:t>
      </w:r>
      <w:r w:rsidR="000432F0" w:rsidRPr="00B72B81">
        <w:rPr>
          <w:rFonts w:ascii="IRBadr" w:hAnsi="IRBadr" w:cs="IRBadr"/>
          <w:rtl/>
        </w:rPr>
        <w:t xml:space="preserve"> </w:t>
      </w:r>
      <w:r w:rsidR="00C342E2" w:rsidRPr="00B72B81">
        <w:rPr>
          <w:rFonts w:ascii="IRBadr" w:hAnsi="IRBadr" w:cs="IRBadr"/>
          <w:rtl/>
        </w:rPr>
        <w:t>انبیاء برخورد خوب و محبّت‌آمیز با</w:t>
      </w:r>
      <w:r w:rsidRPr="00B72B81">
        <w:rPr>
          <w:rFonts w:ascii="IRBadr" w:hAnsi="IRBadr" w:cs="IRBadr"/>
          <w:rtl/>
        </w:rPr>
        <w:t xml:space="preserve"> زن‌هایشان بوده است.</w:t>
      </w:r>
    </w:p>
    <w:p w:rsidR="005408E5" w:rsidRPr="00B72B81" w:rsidRDefault="005408E5" w:rsidP="00443D45">
      <w:pPr>
        <w:bidi/>
        <w:spacing w:before="120" w:after="120" w:line="360" w:lineRule="auto"/>
        <w:jc w:val="both"/>
        <w:rPr>
          <w:rFonts w:ascii="IRBadr" w:hAnsi="IRBadr" w:cs="IRBadr"/>
          <w:rtl/>
        </w:rPr>
      </w:pPr>
      <w:r w:rsidRPr="00B72B81">
        <w:rPr>
          <w:rFonts w:ascii="IRBadr" w:hAnsi="IRBadr" w:cs="IRBadr"/>
          <w:rtl/>
        </w:rPr>
        <w:t xml:space="preserve">در روایاتی داریم: «ثواب‌های فراوانی برای صبر در مقابل اخلاق بد در خانواده </w:t>
      </w:r>
      <w:r w:rsidR="0001473A" w:rsidRPr="00B72B81">
        <w:rPr>
          <w:rFonts w:ascii="IRBadr" w:hAnsi="IRBadr" w:cs="IRBadr"/>
          <w:rtl/>
        </w:rPr>
        <w:t>ذکرشده</w:t>
      </w:r>
      <w:r w:rsidRPr="00B72B81">
        <w:rPr>
          <w:rFonts w:ascii="IRBadr" w:hAnsi="IRBadr" w:cs="IRBadr"/>
          <w:rtl/>
        </w:rPr>
        <w:t xml:space="preserve"> است.»</w:t>
      </w:r>
      <w:r w:rsidR="00023B00" w:rsidRPr="00B72B81">
        <w:rPr>
          <w:rFonts w:ascii="IRBadr" w:hAnsi="IRBadr" w:cs="IRBadr"/>
          <w:rtl/>
        </w:rPr>
        <w:t xml:space="preserve"> خطاب اسلام در خوش‌اخلاقی و معاشرت خوب، مرد و زن را در برمی‌گیرد، ولی بر مرد </w:t>
      </w:r>
      <w:r w:rsidR="0001473A" w:rsidRPr="00B72B81">
        <w:rPr>
          <w:rFonts w:ascii="IRBadr" w:hAnsi="IRBadr" w:cs="IRBadr"/>
          <w:rtl/>
        </w:rPr>
        <w:t>تأک</w:t>
      </w:r>
      <w:r w:rsidR="0001473A" w:rsidRPr="00B72B81">
        <w:rPr>
          <w:rFonts w:ascii="IRBadr" w:hAnsi="IRBadr" w:cs="IRBadr" w:hint="cs"/>
          <w:rtl/>
        </w:rPr>
        <w:t>ید</w:t>
      </w:r>
      <w:r w:rsidR="00023B00" w:rsidRPr="00B72B81">
        <w:rPr>
          <w:rFonts w:ascii="IRBadr" w:hAnsi="IRBadr" w:cs="IRBadr"/>
          <w:rtl/>
        </w:rPr>
        <w:t xml:space="preserve"> بیشتری شده است.</w:t>
      </w:r>
      <w:r w:rsidR="00D97AFF" w:rsidRPr="00B72B81">
        <w:rPr>
          <w:rFonts w:ascii="IRBadr" w:hAnsi="IRBadr" w:cs="IRBadr"/>
          <w:rtl/>
        </w:rPr>
        <w:t xml:space="preserve"> مرد باید مقاومت، بردباری بیشتری نسبت به زن در اداره خانه و رفتار محبت‌آمیز داشته باشد، که این یک اصل اخلاقی و اسلامی است.</w:t>
      </w:r>
    </w:p>
    <w:p w:rsidR="00D97AFF" w:rsidRPr="00B72B81" w:rsidRDefault="00D97AFF" w:rsidP="00443D45">
      <w:pPr>
        <w:bidi/>
        <w:spacing w:before="120" w:after="120" w:line="360" w:lineRule="auto"/>
        <w:jc w:val="both"/>
        <w:rPr>
          <w:rFonts w:ascii="IRBadr" w:hAnsi="IRBadr" w:cs="IRBadr"/>
          <w:rtl/>
        </w:rPr>
      </w:pPr>
      <w:r w:rsidRPr="00B72B81">
        <w:rPr>
          <w:rFonts w:ascii="IRBadr" w:hAnsi="IRBadr" w:cs="IRBadr"/>
          <w:rtl/>
        </w:rPr>
        <w:t xml:space="preserve">در فضای خانه، </w:t>
      </w:r>
      <w:r w:rsidR="0001473A" w:rsidRPr="00B72B81">
        <w:rPr>
          <w:rFonts w:ascii="IRBadr" w:hAnsi="IRBadr" w:cs="IRBadr"/>
          <w:rtl/>
        </w:rPr>
        <w:t>حسن خلق</w:t>
      </w:r>
      <w:r w:rsidRPr="00B72B81">
        <w:rPr>
          <w:rFonts w:ascii="IRBadr" w:hAnsi="IRBadr" w:cs="IRBadr"/>
          <w:rtl/>
        </w:rPr>
        <w:t xml:space="preserve"> </w:t>
      </w:r>
      <w:r w:rsidR="000432F0" w:rsidRPr="00B72B81">
        <w:rPr>
          <w:rFonts w:ascii="IRBadr" w:hAnsi="IRBadr" w:cs="IRBadr"/>
          <w:rtl/>
        </w:rPr>
        <w:t>تأثیر</w:t>
      </w:r>
      <w:r w:rsidRPr="00B72B81">
        <w:rPr>
          <w:rFonts w:ascii="IRBadr" w:hAnsi="IRBadr" w:cs="IRBadr"/>
          <w:rtl/>
        </w:rPr>
        <w:t xml:space="preserve"> بیشتری از نظر کیفی و کمّی دارد و مسئولیت مرد نسبتاً بیشتر است و در مقابل مسئولیت والدین در برابر فرزندان بیشتر است.</w:t>
      </w:r>
    </w:p>
    <w:p w:rsidR="00D97AFF" w:rsidRPr="00B72B81" w:rsidRDefault="002A1614" w:rsidP="00443D45">
      <w:pPr>
        <w:bidi/>
        <w:spacing w:before="120" w:after="120" w:line="360" w:lineRule="auto"/>
        <w:jc w:val="both"/>
        <w:rPr>
          <w:rFonts w:ascii="IRBadr" w:hAnsi="IRBadr" w:cs="IRBadr"/>
          <w:rtl/>
        </w:rPr>
      </w:pPr>
      <w:r w:rsidRPr="00B72B81">
        <w:rPr>
          <w:rFonts w:ascii="IRBadr" w:hAnsi="IRBadr" w:cs="IRBadr"/>
          <w:rtl/>
        </w:rPr>
        <w:t xml:space="preserve">بوسیدن فرزند و کودکان، ثواب دارد، زیرا محبتی که نیاز کودک است باید اشباع بشود. اگر محیط خانه، محبّت‌آمیز و کانون سالم نباشد، </w:t>
      </w:r>
      <w:r w:rsidR="00EF540C" w:rsidRPr="00B72B81">
        <w:rPr>
          <w:rFonts w:ascii="IRBadr" w:hAnsi="IRBadr" w:cs="IRBadr"/>
          <w:rtl/>
        </w:rPr>
        <w:t xml:space="preserve">فرزندان آمادگی به انحراف کشیدن و رفاقت‌های ناسالم پیدا می‌کنند. </w:t>
      </w:r>
      <w:r w:rsidR="000753A3" w:rsidRPr="00B72B81">
        <w:rPr>
          <w:rFonts w:ascii="IRBadr" w:hAnsi="IRBadr" w:cs="IRBadr"/>
          <w:rtl/>
        </w:rPr>
        <w:t>والدین</w:t>
      </w:r>
      <w:r w:rsidR="00C827B6" w:rsidRPr="00B72B81">
        <w:rPr>
          <w:rFonts w:ascii="IRBadr" w:hAnsi="IRBadr" w:cs="IRBadr"/>
          <w:rtl/>
        </w:rPr>
        <w:t xml:space="preserve"> سعی کنند</w:t>
      </w:r>
      <w:r w:rsidR="000753A3" w:rsidRPr="00B72B81">
        <w:rPr>
          <w:rFonts w:ascii="IRBadr" w:hAnsi="IRBadr" w:cs="IRBadr"/>
          <w:rtl/>
        </w:rPr>
        <w:t xml:space="preserve"> به وعده‌هایی که به فرزندانشان می‌دهند، عمل کنند.</w:t>
      </w:r>
    </w:p>
    <w:p w:rsidR="000F1912" w:rsidRPr="00B72B81" w:rsidRDefault="001D3323" w:rsidP="00443D45">
      <w:pPr>
        <w:bidi/>
        <w:spacing w:before="120" w:after="120" w:line="360" w:lineRule="auto"/>
        <w:jc w:val="both"/>
        <w:rPr>
          <w:rFonts w:ascii="IRBadr" w:hAnsi="IRBadr" w:cs="IRBadr"/>
          <w:rtl/>
        </w:rPr>
      </w:pPr>
      <w:r w:rsidRPr="00B72B81">
        <w:rPr>
          <w:rFonts w:ascii="IRBadr" w:hAnsi="IRBadr" w:cs="IRBadr"/>
          <w:rtl/>
        </w:rPr>
        <w:t xml:space="preserve">از </w:t>
      </w:r>
      <w:r w:rsidR="000F1912" w:rsidRPr="00B72B81">
        <w:rPr>
          <w:rFonts w:ascii="IRBadr" w:hAnsi="IRBadr" w:cs="IRBadr"/>
          <w:rtl/>
        </w:rPr>
        <w:t>پیامبر (ص)</w:t>
      </w:r>
      <w:r w:rsidRPr="00B72B81">
        <w:rPr>
          <w:rFonts w:ascii="IRBadr" w:hAnsi="IRBadr" w:cs="IRBadr"/>
          <w:rtl/>
        </w:rPr>
        <w:t xml:space="preserve"> مقامی بالاتر نیست، اما شیوه زندگی ایشان در محیط خانواده و برخورد</w:t>
      </w:r>
      <w:r w:rsidR="000432F0" w:rsidRPr="00B72B81">
        <w:rPr>
          <w:rFonts w:ascii="IRBadr" w:hAnsi="IRBadr" w:cs="IRBadr"/>
          <w:rtl/>
        </w:rPr>
        <w:t xml:space="preserve"> </w:t>
      </w:r>
      <w:r w:rsidRPr="00B72B81">
        <w:rPr>
          <w:rFonts w:ascii="IRBadr" w:hAnsi="IRBadr" w:cs="IRBadr"/>
          <w:rtl/>
        </w:rPr>
        <w:t xml:space="preserve">با اهل خانه، همسر، فرزندان و نوه‌های خود حضرت امام حسن و امام حسین (ع)، </w:t>
      </w:r>
      <w:r w:rsidR="00E95014" w:rsidRPr="00B72B81">
        <w:rPr>
          <w:rFonts w:ascii="IRBadr" w:hAnsi="IRBadr" w:cs="IRBadr"/>
          <w:rtl/>
        </w:rPr>
        <w:t xml:space="preserve">به بهترین وجه بوده است. این‌ها حکمت‌های اخلاقی و تربیت </w:t>
      </w:r>
      <w:r w:rsidR="00D54E1A" w:rsidRPr="00B72B81">
        <w:rPr>
          <w:rFonts w:ascii="IRBadr" w:hAnsi="IRBadr" w:cs="IRBadr"/>
          <w:rtl/>
        </w:rPr>
        <w:t xml:space="preserve">اجتماعی دارد که باید رعایت بشود که در </w:t>
      </w:r>
      <w:r w:rsidR="00641BD0" w:rsidRPr="00B72B81">
        <w:rPr>
          <w:rFonts w:ascii="IRBadr" w:hAnsi="IRBadr" w:cs="IRBadr"/>
          <w:rtl/>
        </w:rPr>
        <w:t>اثر عدم</w:t>
      </w:r>
      <w:r w:rsidR="00D54E1A" w:rsidRPr="00B72B81">
        <w:rPr>
          <w:rFonts w:ascii="IRBadr" w:hAnsi="IRBadr" w:cs="IRBadr"/>
          <w:rtl/>
        </w:rPr>
        <w:t xml:space="preserve"> رعایت این موارد آثار</w:t>
      </w:r>
      <w:r w:rsidR="00641BD0" w:rsidRPr="00B72B81">
        <w:rPr>
          <w:rFonts w:ascii="IRBadr" w:hAnsi="IRBadr" w:cs="IRBadr"/>
          <w:rtl/>
        </w:rPr>
        <w:t xml:space="preserve"> روحی و روانی شدید ایجاد می‌شود. همان‌طور که </w:t>
      </w:r>
      <w:r w:rsidR="000432F0" w:rsidRPr="00B72B81">
        <w:rPr>
          <w:rFonts w:ascii="IRBadr" w:hAnsi="IRBadr" w:cs="IRBadr"/>
          <w:rtl/>
        </w:rPr>
        <w:t>تأثیر</w:t>
      </w:r>
      <w:r w:rsidR="00641BD0" w:rsidRPr="00B72B81">
        <w:rPr>
          <w:rFonts w:ascii="IRBadr" w:hAnsi="IRBadr" w:cs="IRBadr"/>
          <w:rtl/>
        </w:rPr>
        <w:t xml:space="preserve"> </w:t>
      </w:r>
      <w:r w:rsidR="0001473A" w:rsidRPr="00B72B81">
        <w:rPr>
          <w:rFonts w:ascii="IRBadr" w:hAnsi="IRBadr" w:cs="IRBadr"/>
          <w:rtl/>
        </w:rPr>
        <w:t>حسن خلق</w:t>
      </w:r>
      <w:r w:rsidR="00641BD0" w:rsidRPr="00B72B81">
        <w:rPr>
          <w:rFonts w:ascii="IRBadr" w:hAnsi="IRBadr" w:cs="IRBadr"/>
          <w:rtl/>
        </w:rPr>
        <w:t xml:space="preserve"> در خانواده از نظر زمانی و کیفیت خیلی بالاست، در سوی دیگر، </w:t>
      </w:r>
      <w:r w:rsidR="0001473A" w:rsidRPr="00B72B81">
        <w:rPr>
          <w:rFonts w:ascii="IRBadr" w:hAnsi="IRBadr" w:cs="IRBadr"/>
          <w:rtl/>
        </w:rPr>
        <w:t>سوء خلق</w:t>
      </w:r>
      <w:r w:rsidR="00641BD0" w:rsidRPr="00B72B81">
        <w:rPr>
          <w:rFonts w:ascii="IRBadr" w:hAnsi="IRBadr" w:cs="IRBadr"/>
          <w:rtl/>
        </w:rPr>
        <w:t xml:space="preserve">، بدرفتاری و بی‌توجه‌ای به عواطف در خانواده، </w:t>
      </w:r>
      <w:r w:rsidR="0001473A" w:rsidRPr="00B72B81">
        <w:rPr>
          <w:rFonts w:ascii="IRBadr" w:hAnsi="IRBadr" w:cs="IRBadr"/>
          <w:rtl/>
        </w:rPr>
        <w:t>تأث</w:t>
      </w:r>
      <w:r w:rsidR="0001473A" w:rsidRPr="00B72B81">
        <w:rPr>
          <w:rFonts w:ascii="IRBadr" w:hAnsi="IRBadr" w:cs="IRBadr" w:hint="cs"/>
          <w:rtl/>
        </w:rPr>
        <w:t>یرات</w:t>
      </w:r>
      <w:r w:rsidR="00641BD0" w:rsidRPr="00B72B81">
        <w:rPr>
          <w:rFonts w:ascii="IRBadr" w:hAnsi="IRBadr" w:cs="IRBadr"/>
          <w:rtl/>
        </w:rPr>
        <w:t xml:space="preserve"> بسیار بدی می‌گذارد.</w:t>
      </w:r>
    </w:p>
    <w:p w:rsidR="00C63140" w:rsidRPr="00B72B81" w:rsidRDefault="00C63140" w:rsidP="00443D45">
      <w:pPr>
        <w:bidi/>
        <w:spacing w:before="120" w:after="120" w:line="360" w:lineRule="auto"/>
        <w:jc w:val="both"/>
        <w:rPr>
          <w:rFonts w:ascii="IRBadr" w:hAnsi="IRBadr" w:cs="IRBadr"/>
          <w:rtl/>
        </w:rPr>
      </w:pPr>
    </w:p>
    <w:p w:rsidR="00C63140" w:rsidRPr="00B72B81" w:rsidRDefault="00C63140" w:rsidP="00C63140">
      <w:pPr>
        <w:bidi/>
        <w:spacing w:before="120" w:after="120" w:line="360" w:lineRule="auto"/>
        <w:jc w:val="both"/>
        <w:rPr>
          <w:rFonts w:ascii="IRBadr" w:hAnsi="IRBadr" w:cs="IRBadr"/>
          <w:rtl/>
        </w:rPr>
      </w:pPr>
    </w:p>
    <w:p w:rsidR="00C63140" w:rsidRPr="00B72B81" w:rsidRDefault="00C63140" w:rsidP="00C63140">
      <w:pPr>
        <w:bidi/>
        <w:spacing w:before="120" w:after="120" w:line="360" w:lineRule="auto"/>
        <w:jc w:val="both"/>
        <w:rPr>
          <w:rFonts w:ascii="IRBadr" w:hAnsi="IRBadr" w:cs="IRBadr"/>
          <w:rtl/>
        </w:rPr>
      </w:pPr>
    </w:p>
    <w:p w:rsidR="00641BD0" w:rsidRPr="00B72B81" w:rsidRDefault="00641BD0" w:rsidP="00B72B81">
      <w:pPr>
        <w:bidi/>
        <w:spacing w:before="120" w:after="120" w:line="360" w:lineRule="auto"/>
        <w:jc w:val="both"/>
        <w:rPr>
          <w:rFonts w:ascii="IRBadr" w:hAnsi="IRBadr" w:cs="IRBadr"/>
          <w:rtl/>
        </w:rPr>
      </w:pPr>
      <w:r w:rsidRPr="00B72B81">
        <w:rPr>
          <w:rFonts w:ascii="IRBadr" w:hAnsi="IRBadr" w:cs="IRBadr"/>
          <w:rtl/>
        </w:rPr>
        <w:t xml:space="preserve">در </w:t>
      </w:r>
      <w:r w:rsidR="00B72B81" w:rsidRPr="00B72B81">
        <w:rPr>
          <w:rFonts w:ascii="IRBadr" w:hAnsi="IRBadr" w:cs="IRBadr" w:hint="cs"/>
          <w:rtl/>
        </w:rPr>
        <w:t>روایتی از حضرت علی(ع) نقل شده است</w:t>
      </w:r>
      <w:r w:rsidRPr="00B72B81">
        <w:rPr>
          <w:rFonts w:ascii="IRBadr" w:hAnsi="IRBadr" w:cs="IRBadr"/>
          <w:rtl/>
        </w:rPr>
        <w:t>:</w:t>
      </w:r>
      <w:r w:rsidR="00EA65EB" w:rsidRPr="00B72B81">
        <w:rPr>
          <w:rFonts w:ascii="IRBadr" w:hAnsi="IRBadr" w:cs="IRBadr"/>
          <w:rtl/>
        </w:rPr>
        <w:t xml:space="preserve"> «</w:t>
      </w:r>
      <w:r w:rsidR="004537BF" w:rsidRPr="00B72B81">
        <w:rPr>
          <w:rFonts w:hint="cs"/>
          <w:rtl/>
        </w:rPr>
        <w:t xml:space="preserve"> </w:t>
      </w:r>
      <w:r w:rsidR="004537BF" w:rsidRPr="00B72B81">
        <w:rPr>
          <w:rFonts w:ascii="IRBadr" w:hAnsi="IRBadr" w:cs="IRBadr" w:hint="cs"/>
          <w:b/>
          <w:bCs/>
          <w:rtl/>
        </w:rPr>
        <w:t>مَنْ</w:t>
      </w:r>
      <w:r w:rsidR="004537BF" w:rsidRPr="00B72B81">
        <w:rPr>
          <w:rFonts w:ascii="IRBadr" w:hAnsi="IRBadr" w:cs="IRBadr"/>
          <w:b/>
          <w:bCs/>
          <w:rtl/>
        </w:rPr>
        <w:t xml:space="preserve"> </w:t>
      </w:r>
      <w:r w:rsidR="004537BF" w:rsidRPr="00B72B81">
        <w:rPr>
          <w:rFonts w:ascii="IRBadr" w:hAnsi="IRBadr" w:cs="IRBadr" w:hint="cs"/>
          <w:b/>
          <w:bCs/>
          <w:rtl/>
        </w:rPr>
        <w:t>ساءَ</w:t>
      </w:r>
      <w:r w:rsidR="004537BF" w:rsidRPr="00B72B81">
        <w:rPr>
          <w:rFonts w:ascii="IRBadr" w:hAnsi="IRBadr" w:cs="IRBadr"/>
          <w:b/>
          <w:bCs/>
          <w:rtl/>
        </w:rPr>
        <w:t xml:space="preserve"> </w:t>
      </w:r>
      <w:r w:rsidR="004537BF" w:rsidRPr="00B72B81">
        <w:rPr>
          <w:rFonts w:ascii="IRBadr" w:hAnsi="IRBadr" w:cs="IRBadr" w:hint="cs"/>
          <w:b/>
          <w:bCs/>
          <w:rtl/>
        </w:rPr>
        <w:t>خُلْقُهُ</w:t>
      </w:r>
      <w:r w:rsidR="004537BF" w:rsidRPr="00B72B81">
        <w:rPr>
          <w:rFonts w:ascii="IRBadr" w:hAnsi="IRBadr" w:cs="IRBadr"/>
          <w:b/>
          <w:bCs/>
          <w:rtl/>
        </w:rPr>
        <w:t xml:space="preserve"> </w:t>
      </w:r>
      <w:r w:rsidR="004537BF" w:rsidRPr="00B72B81">
        <w:rPr>
          <w:rFonts w:ascii="IRBadr" w:hAnsi="IRBadr" w:cs="IRBadr" w:hint="cs"/>
          <w:b/>
          <w:bCs/>
          <w:rtl/>
        </w:rPr>
        <w:t>مَلَّهُ</w:t>
      </w:r>
      <w:r w:rsidR="004537BF" w:rsidRPr="00B72B81">
        <w:rPr>
          <w:rFonts w:ascii="IRBadr" w:hAnsi="IRBadr" w:cs="IRBadr"/>
          <w:b/>
          <w:bCs/>
          <w:rtl/>
        </w:rPr>
        <w:t xml:space="preserve"> </w:t>
      </w:r>
      <w:r w:rsidR="004537BF" w:rsidRPr="00B72B81">
        <w:rPr>
          <w:rFonts w:ascii="IRBadr" w:hAnsi="IRBadr" w:cs="IRBadr" w:hint="cs"/>
          <w:b/>
          <w:bCs/>
          <w:rtl/>
        </w:rPr>
        <w:t>اَهْلُهُ</w:t>
      </w:r>
      <w:r w:rsidR="004537BF" w:rsidRPr="00B72B81">
        <w:rPr>
          <w:rStyle w:val="aff0"/>
          <w:rFonts w:ascii="IRBadr" w:hAnsi="IRBadr" w:cs="IRBadr"/>
          <w:b/>
          <w:bCs/>
          <w:vertAlign w:val="baseline"/>
          <w:rtl/>
        </w:rPr>
        <w:t xml:space="preserve"> </w:t>
      </w:r>
      <w:r w:rsidR="00800795" w:rsidRPr="00B72B81">
        <w:rPr>
          <w:rStyle w:val="aff0"/>
          <w:rFonts w:ascii="IRBadr" w:hAnsi="IRBadr" w:cs="IRBadr"/>
          <w:rtl/>
        </w:rPr>
        <w:footnoteReference w:id="1"/>
      </w:r>
      <w:r w:rsidR="00EA65EB" w:rsidRPr="00B72B81">
        <w:rPr>
          <w:rFonts w:ascii="IRBadr" w:hAnsi="IRBadr" w:cs="IRBadr"/>
          <w:rtl/>
        </w:rPr>
        <w:t xml:space="preserve">» کسی که اخلاقش در کانون خانواده و در ارتباط با فرزندانش ناپسند باشد </w:t>
      </w:r>
      <w:r w:rsidR="0001473A" w:rsidRPr="00B72B81">
        <w:rPr>
          <w:rFonts w:ascii="IRBadr" w:hAnsi="IRBadr" w:cs="IRBadr"/>
          <w:rtl/>
        </w:rPr>
        <w:t>مورداحترام</w:t>
      </w:r>
      <w:r w:rsidR="00DA3DEC" w:rsidRPr="00B72B81">
        <w:rPr>
          <w:rFonts w:ascii="IRBadr" w:hAnsi="IRBadr" w:cs="IRBadr"/>
          <w:rtl/>
        </w:rPr>
        <w:t xml:space="preserve"> و دوستی قرار نمی‌گیرد و این عامل باعث اختلال در خانواده می‌شود</w:t>
      </w:r>
      <w:r w:rsidR="005A001F" w:rsidRPr="00B72B81">
        <w:rPr>
          <w:rFonts w:ascii="IRBadr" w:hAnsi="IRBadr" w:cs="IRBadr"/>
          <w:rtl/>
        </w:rPr>
        <w:t xml:space="preserve">، که </w:t>
      </w:r>
      <w:r w:rsidR="0001473A" w:rsidRPr="00B72B81">
        <w:rPr>
          <w:rFonts w:ascii="IRBadr" w:hAnsi="IRBadr" w:cs="IRBadr"/>
          <w:rtl/>
        </w:rPr>
        <w:t>درنت</w:t>
      </w:r>
      <w:r w:rsidR="0001473A" w:rsidRPr="00B72B81">
        <w:rPr>
          <w:rFonts w:ascii="IRBadr" w:hAnsi="IRBadr" w:cs="IRBadr" w:hint="cs"/>
          <w:rtl/>
        </w:rPr>
        <w:t>یجه</w:t>
      </w:r>
      <w:r w:rsidR="005A001F" w:rsidRPr="00B72B81">
        <w:rPr>
          <w:rFonts w:ascii="IRBadr" w:hAnsi="IRBadr" w:cs="IRBadr"/>
          <w:rtl/>
        </w:rPr>
        <w:t xml:space="preserve"> فرزندان به انحرافات اخلاقی کشیده می‌شوند.</w:t>
      </w:r>
    </w:p>
    <w:p w:rsidR="00120583" w:rsidRPr="00B72B81" w:rsidRDefault="000432F0" w:rsidP="00084B0E">
      <w:pPr>
        <w:pStyle w:val="1"/>
        <w:bidi/>
        <w:rPr>
          <w:rFonts w:ascii="IRBadr" w:hAnsi="IRBadr" w:cs="IRBadr"/>
          <w:rtl/>
        </w:rPr>
      </w:pPr>
      <w:bookmarkStart w:id="2" w:name="_Toc425701354"/>
      <w:r w:rsidRPr="00B72B81">
        <w:rPr>
          <w:rFonts w:ascii="IRBadr" w:hAnsi="IRBadr" w:cs="IRBadr"/>
          <w:rtl/>
        </w:rPr>
        <w:t>تأثیر</w:t>
      </w:r>
      <w:r w:rsidR="00120583" w:rsidRPr="00B72B81">
        <w:rPr>
          <w:rFonts w:ascii="IRBadr" w:hAnsi="IRBadr" w:cs="IRBadr"/>
          <w:rtl/>
        </w:rPr>
        <w:t xml:space="preserve"> اخلاق و رفتار مادر در فرزند</w:t>
      </w:r>
      <w:bookmarkEnd w:id="2"/>
    </w:p>
    <w:p w:rsidR="00120583" w:rsidRDefault="00ED3C3D" w:rsidP="00443D45">
      <w:pPr>
        <w:pStyle w:val="aff1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B72B81">
        <w:rPr>
          <w:rFonts w:ascii="IRBadr" w:hAnsi="IRBadr" w:cs="IRBadr"/>
          <w:sz w:val="28"/>
          <w:szCs w:val="28"/>
          <w:rtl/>
        </w:rPr>
        <w:t xml:space="preserve">رفتار و معاشرت خوب مادر با فرزندان، </w:t>
      </w:r>
      <w:r w:rsidR="0001473A" w:rsidRPr="00B72B81">
        <w:rPr>
          <w:rFonts w:ascii="IRBadr" w:hAnsi="IRBadr" w:cs="IRBadr"/>
          <w:sz w:val="28"/>
          <w:szCs w:val="28"/>
          <w:rtl/>
        </w:rPr>
        <w:t>تأث</w:t>
      </w:r>
      <w:r w:rsidR="0001473A" w:rsidRPr="00B72B81">
        <w:rPr>
          <w:rFonts w:ascii="IRBadr" w:hAnsi="IRBadr" w:cs="IRBadr" w:hint="cs"/>
          <w:sz w:val="28"/>
          <w:szCs w:val="28"/>
          <w:rtl/>
        </w:rPr>
        <w:t>ی</w:t>
      </w:r>
      <w:r w:rsidR="0001473A" w:rsidRPr="00B72B81">
        <w:rPr>
          <w:rFonts w:ascii="IRBadr" w:hAnsi="IRBadr" w:cs="IRBadr" w:hint="eastAsia"/>
          <w:sz w:val="28"/>
          <w:szCs w:val="28"/>
          <w:rtl/>
        </w:rPr>
        <w:t>رات</w:t>
      </w:r>
      <w:r w:rsidRPr="00B72B81">
        <w:rPr>
          <w:rFonts w:ascii="IRBadr" w:hAnsi="IRBadr" w:cs="IRBadr"/>
          <w:sz w:val="28"/>
          <w:szCs w:val="28"/>
          <w:rtl/>
        </w:rPr>
        <w:t xml:space="preserve"> بسیار خو</w:t>
      </w:r>
      <w:r w:rsidR="00FE2215" w:rsidRPr="00B72B81">
        <w:rPr>
          <w:rFonts w:ascii="IRBadr" w:hAnsi="IRBadr" w:cs="IRBadr"/>
          <w:sz w:val="28"/>
          <w:szCs w:val="28"/>
          <w:rtl/>
        </w:rPr>
        <w:t>بی در اخلاق و منش فرزندان</w:t>
      </w:r>
      <w:r w:rsidR="0051799A" w:rsidRPr="00B72B81">
        <w:rPr>
          <w:rFonts w:ascii="IRBadr" w:hAnsi="IRBadr" w:cs="IRBadr"/>
          <w:sz w:val="28"/>
          <w:szCs w:val="28"/>
          <w:rtl/>
        </w:rPr>
        <w:t xml:space="preserve"> دارد. </w:t>
      </w:r>
      <w:r w:rsidR="00FE2215" w:rsidRPr="00B72B81">
        <w:rPr>
          <w:rFonts w:ascii="IRBadr" w:hAnsi="IRBadr" w:cs="IRBadr"/>
          <w:sz w:val="28"/>
          <w:szCs w:val="28"/>
          <w:rtl/>
        </w:rPr>
        <w:t xml:space="preserve">و در نبود مادر یا ناصالح بودن مادر، </w:t>
      </w:r>
      <w:r w:rsidR="0001473A" w:rsidRPr="00B72B81">
        <w:rPr>
          <w:rFonts w:ascii="IRBadr" w:hAnsi="IRBadr" w:cs="IRBadr"/>
          <w:sz w:val="28"/>
          <w:szCs w:val="28"/>
          <w:rtl/>
        </w:rPr>
        <w:t>تأث</w:t>
      </w:r>
      <w:r w:rsidR="0001473A" w:rsidRPr="00B72B81">
        <w:rPr>
          <w:rFonts w:ascii="IRBadr" w:hAnsi="IRBadr" w:cs="IRBadr" w:hint="cs"/>
          <w:sz w:val="28"/>
          <w:szCs w:val="28"/>
          <w:rtl/>
        </w:rPr>
        <w:t>ی</w:t>
      </w:r>
      <w:r w:rsidR="0001473A" w:rsidRPr="00B72B81">
        <w:rPr>
          <w:rFonts w:ascii="IRBadr" w:hAnsi="IRBadr" w:cs="IRBadr" w:hint="eastAsia"/>
          <w:sz w:val="28"/>
          <w:szCs w:val="28"/>
          <w:rtl/>
        </w:rPr>
        <w:t>رات</w:t>
      </w:r>
      <w:r w:rsidR="00FE2215" w:rsidRPr="00B72B81">
        <w:rPr>
          <w:rFonts w:ascii="IRBadr" w:hAnsi="IRBadr" w:cs="IRBadr"/>
          <w:sz w:val="28"/>
          <w:szCs w:val="28"/>
          <w:rtl/>
        </w:rPr>
        <w:t xml:space="preserve"> زیانباری به فرزندان می‌رسد. </w:t>
      </w:r>
      <w:r w:rsidR="00120583" w:rsidRPr="00B72B81">
        <w:rPr>
          <w:rFonts w:ascii="IRBadr" w:hAnsi="IRBadr" w:cs="IRBadr"/>
          <w:sz w:val="28"/>
          <w:szCs w:val="28"/>
          <w:rtl/>
        </w:rPr>
        <w:t>با توجه به تجربیات جوامع</w:t>
      </w:r>
      <w:r w:rsidR="000432F0" w:rsidRPr="00B72B81">
        <w:rPr>
          <w:rFonts w:ascii="IRBadr" w:hAnsi="IRBadr" w:cs="IRBadr"/>
          <w:sz w:val="28"/>
          <w:szCs w:val="28"/>
          <w:rtl/>
        </w:rPr>
        <w:t xml:space="preserve"> </w:t>
      </w:r>
      <w:r w:rsidR="00120583" w:rsidRPr="00B72B81">
        <w:rPr>
          <w:rFonts w:ascii="IRBadr" w:hAnsi="IRBadr" w:cs="IRBadr"/>
          <w:sz w:val="28"/>
          <w:szCs w:val="28"/>
          <w:rtl/>
        </w:rPr>
        <w:t>دیگر که زمانی تصور می</w:t>
      </w:r>
      <w:r w:rsidR="00674387" w:rsidRPr="00B72B81">
        <w:rPr>
          <w:rFonts w:ascii="IRBadr" w:hAnsi="IRBadr" w:cs="IRBadr"/>
          <w:sz w:val="28"/>
          <w:szCs w:val="28"/>
          <w:rtl/>
        </w:rPr>
        <w:t>‌</w:t>
      </w:r>
      <w:r w:rsidR="00120583" w:rsidRPr="00B72B81">
        <w:rPr>
          <w:rFonts w:ascii="IRBadr" w:hAnsi="IRBadr" w:cs="IRBadr"/>
          <w:sz w:val="28"/>
          <w:szCs w:val="28"/>
          <w:rtl/>
        </w:rPr>
        <w:t>کردند که اگر تنها به آموزش علوم و فنون بپردازند به سعادت موعود دست خواهند یافت و به تربیت اخلاقی توجهی نمی</w:t>
      </w:r>
      <w:r w:rsidR="00674387" w:rsidRPr="00B72B81">
        <w:rPr>
          <w:rFonts w:ascii="IRBadr" w:hAnsi="IRBadr" w:cs="IRBadr"/>
          <w:sz w:val="28"/>
          <w:szCs w:val="28"/>
          <w:rtl/>
        </w:rPr>
        <w:t>‌</w:t>
      </w:r>
      <w:r w:rsidR="00120583" w:rsidRPr="00B72B81">
        <w:rPr>
          <w:rFonts w:ascii="IRBadr" w:hAnsi="IRBadr" w:cs="IRBadr"/>
          <w:sz w:val="28"/>
          <w:szCs w:val="28"/>
          <w:rtl/>
        </w:rPr>
        <w:t xml:space="preserve">کردند یا آن را در حاشیه کار خود قرار </w:t>
      </w:r>
      <w:r w:rsidR="000432F0" w:rsidRPr="00B72B81">
        <w:rPr>
          <w:rFonts w:ascii="IRBadr" w:hAnsi="IRBadr" w:cs="IRBadr"/>
          <w:sz w:val="28"/>
          <w:szCs w:val="28"/>
          <w:rtl/>
        </w:rPr>
        <w:t>می‌دادند</w:t>
      </w:r>
      <w:r w:rsidR="00120583" w:rsidRPr="00B72B81">
        <w:rPr>
          <w:rFonts w:ascii="IRBadr" w:hAnsi="IRBadr" w:cs="IRBadr"/>
          <w:sz w:val="28"/>
          <w:szCs w:val="28"/>
          <w:rtl/>
        </w:rPr>
        <w:t>،</w:t>
      </w:r>
      <w:r w:rsidR="000432F0" w:rsidRPr="00B72B81">
        <w:rPr>
          <w:rFonts w:ascii="IRBadr" w:hAnsi="IRBadr" w:cs="IRBadr"/>
          <w:sz w:val="28"/>
          <w:szCs w:val="28"/>
          <w:rtl/>
        </w:rPr>
        <w:t xml:space="preserve"> اکنون</w:t>
      </w:r>
      <w:r w:rsidR="00120583" w:rsidRPr="00B72B81">
        <w:rPr>
          <w:rFonts w:ascii="IRBadr" w:hAnsi="IRBadr" w:cs="IRBadr"/>
          <w:sz w:val="28"/>
          <w:szCs w:val="28"/>
          <w:rtl/>
        </w:rPr>
        <w:t xml:space="preserve"> تردیدی باقی نمانده است که یکی از ارکان سعادت یک جامعه را تربیت اخلاقی تشکیل می</w:t>
      </w:r>
      <w:r w:rsidR="00D149CA" w:rsidRPr="00B72B81">
        <w:rPr>
          <w:rFonts w:ascii="IRBadr" w:hAnsi="IRBadr" w:cs="IRBadr"/>
          <w:sz w:val="28"/>
          <w:szCs w:val="28"/>
          <w:rtl/>
        </w:rPr>
        <w:t>‌</w:t>
      </w:r>
      <w:r w:rsidR="00120583" w:rsidRPr="00B72B81">
        <w:rPr>
          <w:rFonts w:ascii="IRBadr" w:hAnsi="IRBadr" w:cs="IRBadr"/>
          <w:sz w:val="28"/>
          <w:szCs w:val="28"/>
          <w:rtl/>
        </w:rPr>
        <w:t>دهد</w:t>
      </w:r>
      <w:r w:rsidR="00120583" w:rsidRPr="00B72B81">
        <w:rPr>
          <w:rFonts w:ascii="IRBadr" w:hAnsi="IRBadr" w:cs="IRBadr"/>
          <w:sz w:val="28"/>
          <w:szCs w:val="28"/>
        </w:rPr>
        <w:t>.</w:t>
      </w:r>
    </w:p>
    <w:p w:rsidR="005B1428" w:rsidRPr="00B72B81" w:rsidRDefault="005B1428" w:rsidP="005B1428">
      <w:pPr>
        <w:pStyle w:val="2"/>
        <w:bidi/>
        <w:rPr>
          <w:rtl/>
        </w:rPr>
      </w:pPr>
      <w:r>
        <w:rPr>
          <w:rFonts w:hint="cs"/>
          <w:rtl/>
        </w:rPr>
        <w:t xml:space="preserve">جدی گرفتن تربیت اخلاقی فرزندان </w:t>
      </w:r>
    </w:p>
    <w:p w:rsidR="005A001F" w:rsidRPr="00B72B81" w:rsidRDefault="0001473A" w:rsidP="00443D45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</w:rPr>
      </w:pPr>
      <w:r w:rsidRPr="00B72B81">
        <w:rPr>
          <w:rFonts w:ascii="IRBadr" w:eastAsia="Times New Roman" w:hAnsi="IRBadr" w:cs="IRBadr"/>
          <w:sz w:val="28"/>
          <w:rtl/>
        </w:rPr>
        <w:t>ازا</w:t>
      </w:r>
      <w:r w:rsidRPr="00B72B81">
        <w:rPr>
          <w:rFonts w:ascii="IRBadr" w:eastAsia="Times New Roman" w:hAnsi="IRBadr" w:cs="IRBadr" w:hint="cs"/>
          <w:sz w:val="28"/>
          <w:rtl/>
        </w:rPr>
        <w:t>ی</w:t>
      </w:r>
      <w:r w:rsidRPr="00B72B81">
        <w:rPr>
          <w:rFonts w:ascii="IRBadr" w:eastAsia="Times New Roman" w:hAnsi="IRBadr" w:cs="IRBadr" w:hint="eastAsia"/>
          <w:sz w:val="28"/>
          <w:rtl/>
        </w:rPr>
        <w:t>ن‌رو</w:t>
      </w:r>
      <w:r w:rsidR="00120583" w:rsidRPr="00B72B81">
        <w:rPr>
          <w:rFonts w:ascii="IRBadr" w:eastAsia="Times New Roman" w:hAnsi="IRBadr" w:cs="IRBadr"/>
          <w:sz w:val="28"/>
          <w:rtl/>
        </w:rPr>
        <w:t xml:space="preserve"> خانواده</w:t>
      </w:r>
      <w:r w:rsidR="00674387" w:rsidRPr="00B72B81">
        <w:rPr>
          <w:rFonts w:ascii="IRBadr" w:eastAsia="Times New Roman" w:hAnsi="IRBadr" w:cs="IRBadr"/>
          <w:sz w:val="28"/>
          <w:rtl/>
        </w:rPr>
        <w:t>‌</w:t>
      </w:r>
      <w:r w:rsidR="00120583" w:rsidRPr="00B72B81">
        <w:rPr>
          <w:rFonts w:ascii="IRBadr" w:eastAsia="Times New Roman" w:hAnsi="IRBadr" w:cs="IRBadr"/>
          <w:sz w:val="28"/>
          <w:rtl/>
        </w:rPr>
        <w:t xml:space="preserve">ها نباید پرورش اخلاقی کودکان و نوجوانان خود را آسان بگیرند. گاهی دیده </w:t>
      </w:r>
      <w:r w:rsidR="000432F0" w:rsidRPr="00B72B81">
        <w:rPr>
          <w:rFonts w:ascii="IRBadr" w:eastAsia="Times New Roman" w:hAnsi="IRBadr" w:cs="IRBadr"/>
          <w:sz w:val="28"/>
          <w:rtl/>
        </w:rPr>
        <w:t>می‌شود</w:t>
      </w:r>
      <w:r w:rsidR="00120583" w:rsidRPr="00B72B81">
        <w:rPr>
          <w:rFonts w:ascii="IRBadr" w:eastAsia="Times New Roman" w:hAnsi="IRBadr" w:cs="IRBadr"/>
          <w:sz w:val="28"/>
          <w:rtl/>
        </w:rPr>
        <w:t xml:space="preserve"> که برخی از پدران و مادران تمام توجه خود را به مسائل تحصیلی فرزندشان مصروف </w:t>
      </w:r>
      <w:r w:rsidR="000432F0" w:rsidRPr="00B72B81">
        <w:rPr>
          <w:rFonts w:ascii="IRBadr" w:eastAsia="Times New Roman" w:hAnsi="IRBadr" w:cs="IRBadr"/>
          <w:sz w:val="28"/>
          <w:rtl/>
        </w:rPr>
        <w:t>می‌دارند</w:t>
      </w:r>
      <w:r w:rsidR="00120583" w:rsidRPr="00B72B81">
        <w:rPr>
          <w:rFonts w:ascii="IRBadr" w:eastAsia="Times New Roman" w:hAnsi="IRBadr" w:cs="IRBadr"/>
          <w:sz w:val="28"/>
          <w:rtl/>
        </w:rPr>
        <w:t xml:space="preserve"> و تربیت اخلاقی و معنوی </w:t>
      </w:r>
      <w:r w:rsidR="000432F0" w:rsidRPr="00B72B81">
        <w:rPr>
          <w:rFonts w:ascii="IRBadr" w:eastAsia="Times New Roman" w:hAnsi="IRBadr" w:cs="IRBadr"/>
          <w:sz w:val="28"/>
          <w:rtl/>
        </w:rPr>
        <w:t>آن‌ها</w:t>
      </w:r>
      <w:r w:rsidR="00120583" w:rsidRPr="00B72B81">
        <w:rPr>
          <w:rFonts w:ascii="IRBadr" w:eastAsia="Times New Roman" w:hAnsi="IRBadr" w:cs="IRBadr"/>
          <w:sz w:val="28"/>
          <w:rtl/>
        </w:rPr>
        <w:t xml:space="preserve"> را چندان جدی نمی</w:t>
      </w:r>
      <w:r w:rsidR="00674387" w:rsidRPr="00B72B81">
        <w:rPr>
          <w:rFonts w:ascii="IRBadr" w:eastAsia="Times New Roman" w:hAnsi="IRBadr" w:cs="IRBadr"/>
          <w:sz w:val="28"/>
          <w:rtl/>
        </w:rPr>
        <w:t>‌</w:t>
      </w:r>
      <w:r w:rsidR="00120583" w:rsidRPr="00B72B81">
        <w:rPr>
          <w:rFonts w:ascii="IRBadr" w:eastAsia="Times New Roman" w:hAnsi="IRBadr" w:cs="IRBadr"/>
          <w:sz w:val="28"/>
          <w:rtl/>
        </w:rPr>
        <w:t xml:space="preserve">گیرند. </w:t>
      </w:r>
      <w:r w:rsidRPr="00B72B81">
        <w:rPr>
          <w:rFonts w:ascii="IRBadr" w:eastAsia="Times New Roman" w:hAnsi="IRBadr" w:cs="IRBadr"/>
          <w:sz w:val="28"/>
          <w:rtl/>
        </w:rPr>
        <w:t>حال‌آنکه</w:t>
      </w:r>
      <w:r w:rsidR="00120583" w:rsidRPr="00B72B81">
        <w:rPr>
          <w:rFonts w:ascii="IRBadr" w:eastAsia="Times New Roman" w:hAnsi="IRBadr" w:cs="IRBadr"/>
          <w:sz w:val="28"/>
          <w:rtl/>
        </w:rPr>
        <w:t xml:space="preserve"> هدف از تربیت فرزند تنها این نیست که او را فردی متخصص </w:t>
      </w:r>
      <w:r w:rsidRPr="00B72B81">
        <w:rPr>
          <w:rFonts w:ascii="IRBadr" w:eastAsia="Times New Roman" w:hAnsi="IRBadr" w:cs="IRBadr"/>
          <w:sz w:val="28"/>
          <w:rtl/>
        </w:rPr>
        <w:t>در</w:t>
      </w:r>
      <w:r w:rsidRPr="00B72B81">
        <w:rPr>
          <w:rFonts w:ascii="IRBadr" w:eastAsia="Times New Roman" w:hAnsi="IRBadr" w:cs="IRBadr" w:hint="cs"/>
          <w:sz w:val="28"/>
          <w:rtl/>
        </w:rPr>
        <w:t>ی</w:t>
      </w:r>
      <w:r w:rsidRPr="00B72B81">
        <w:rPr>
          <w:rFonts w:ascii="IRBadr" w:eastAsia="Times New Roman" w:hAnsi="IRBadr" w:cs="IRBadr" w:hint="eastAsia"/>
          <w:sz w:val="28"/>
          <w:rtl/>
        </w:rPr>
        <w:t>ک</w:t>
      </w:r>
      <w:r w:rsidRPr="00B72B81">
        <w:rPr>
          <w:rFonts w:ascii="IRBadr" w:eastAsia="Times New Roman" w:hAnsi="IRBadr" w:cs="IRBadr" w:hint="cs"/>
          <w:sz w:val="28"/>
          <w:rtl/>
        </w:rPr>
        <w:t>ی</w:t>
      </w:r>
      <w:r w:rsidR="00120583" w:rsidRPr="00B72B81">
        <w:rPr>
          <w:rFonts w:ascii="IRBadr" w:eastAsia="Times New Roman" w:hAnsi="IRBadr" w:cs="IRBadr"/>
          <w:sz w:val="28"/>
          <w:rtl/>
        </w:rPr>
        <w:t xml:space="preserve"> از </w:t>
      </w:r>
      <w:r w:rsidR="000432F0" w:rsidRPr="00B72B81">
        <w:rPr>
          <w:rFonts w:ascii="IRBadr" w:eastAsia="Times New Roman" w:hAnsi="IRBadr" w:cs="IRBadr"/>
          <w:sz w:val="28"/>
          <w:rtl/>
        </w:rPr>
        <w:t>رشته‌های</w:t>
      </w:r>
      <w:r w:rsidR="00120583" w:rsidRPr="00B72B81">
        <w:rPr>
          <w:rFonts w:ascii="IRBadr" w:eastAsia="Times New Roman" w:hAnsi="IRBadr" w:cs="IRBadr"/>
          <w:sz w:val="28"/>
          <w:rtl/>
        </w:rPr>
        <w:t xml:space="preserve"> علمی و یا فنی تربیت کنیم، چنین فردی ممکن است که یکی متخصص خوبی باشد،</w:t>
      </w:r>
      <w:r w:rsidR="00674387" w:rsidRPr="00B72B81">
        <w:rPr>
          <w:rFonts w:ascii="IRBadr" w:eastAsia="Times New Roman" w:hAnsi="IRBadr" w:cs="IRBadr"/>
          <w:sz w:val="28"/>
          <w:rtl/>
        </w:rPr>
        <w:t xml:space="preserve"> </w:t>
      </w:r>
      <w:r w:rsidR="00120583" w:rsidRPr="00B72B81">
        <w:rPr>
          <w:rFonts w:ascii="IRBadr" w:eastAsia="Times New Roman" w:hAnsi="IRBadr" w:cs="IRBadr"/>
          <w:sz w:val="28"/>
          <w:rtl/>
        </w:rPr>
        <w:t xml:space="preserve">اما معلوم نیست که آیا او یک انسان واقعی نیز خواهد بود یا نه؟ انسانیت ما </w:t>
      </w:r>
      <w:r w:rsidRPr="00B72B81">
        <w:rPr>
          <w:rFonts w:ascii="IRBadr" w:eastAsia="Times New Roman" w:hAnsi="IRBadr" w:cs="IRBadr"/>
          <w:sz w:val="28"/>
          <w:rtl/>
        </w:rPr>
        <w:t>درگرو</w:t>
      </w:r>
      <w:r w:rsidR="00120583" w:rsidRPr="00B72B81">
        <w:rPr>
          <w:rFonts w:ascii="IRBadr" w:eastAsia="Times New Roman" w:hAnsi="IRBadr" w:cs="IRBadr"/>
          <w:sz w:val="28"/>
          <w:rtl/>
        </w:rPr>
        <w:t xml:space="preserve"> پیروی از </w:t>
      </w:r>
      <w:r w:rsidR="000432F0" w:rsidRPr="00B72B81">
        <w:rPr>
          <w:rFonts w:ascii="IRBadr" w:eastAsia="Times New Roman" w:hAnsi="IRBadr" w:cs="IRBadr"/>
          <w:sz w:val="28"/>
          <w:rtl/>
        </w:rPr>
        <w:t>ارزش‌های</w:t>
      </w:r>
      <w:r w:rsidR="00120583" w:rsidRPr="00B72B81">
        <w:rPr>
          <w:rFonts w:ascii="IRBadr" w:eastAsia="Times New Roman" w:hAnsi="IRBadr" w:cs="IRBadr"/>
          <w:sz w:val="28"/>
          <w:rtl/>
        </w:rPr>
        <w:t xml:space="preserve"> اخلاقی است و تنها در این صورت است که </w:t>
      </w:r>
      <w:r w:rsidR="000432F0" w:rsidRPr="00B72B81">
        <w:rPr>
          <w:rFonts w:ascii="IRBadr" w:eastAsia="Times New Roman" w:hAnsi="IRBadr" w:cs="IRBadr"/>
          <w:sz w:val="28"/>
          <w:rtl/>
        </w:rPr>
        <w:t>می‌توان</w:t>
      </w:r>
      <w:r w:rsidR="00120583" w:rsidRPr="00B72B81">
        <w:rPr>
          <w:rFonts w:ascii="IRBadr" w:eastAsia="Times New Roman" w:hAnsi="IRBadr" w:cs="IRBadr"/>
          <w:sz w:val="28"/>
          <w:rtl/>
        </w:rPr>
        <w:t xml:space="preserve"> به نتیجه کار تربیت خوش</w:t>
      </w:r>
      <w:r w:rsidR="00674387" w:rsidRPr="00B72B81">
        <w:rPr>
          <w:rFonts w:ascii="IRBadr" w:eastAsia="Times New Roman" w:hAnsi="IRBadr" w:cs="IRBadr"/>
          <w:sz w:val="28"/>
          <w:rtl/>
        </w:rPr>
        <w:t>‌</w:t>
      </w:r>
      <w:r w:rsidR="00120583" w:rsidRPr="00B72B81">
        <w:rPr>
          <w:rFonts w:ascii="IRBadr" w:eastAsia="Times New Roman" w:hAnsi="IRBadr" w:cs="IRBadr"/>
          <w:sz w:val="28"/>
          <w:rtl/>
        </w:rPr>
        <w:t>بین بود. خانواده</w:t>
      </w:r>
      <w:r w:rsidR="00674387" w:rsidRPr="00B72B81">
        <w:rPr>
          <w:rFonts w:ascii="IRBadr" w:eastAsia="Times New Roman" w:hAnsi="IRBadr" w:cs="IRBadr"/>
          <w:sz w:val="28"/>
          <w:rtl/>
        </w:rPr>
        <w:t>‌</w:t>
      </w:r>
      <w:r w:rsidR="00120583" w:rsidRPr="00B72B81">
        <w:rPr>
          <w:rFonts w:ascii="IRBadr" w:eastAsia="Times New Roman" w:hAnsi="IRBadr" w:cs="IRBadr"/>
          <w:sz w:val="28"/>
          <w:rtl/>
        </w:rPr>
        <w:t>هایی که برای پرورش اخلاقی و معنوی فرزندان خود ارزش چندانی قائل نمی</w:t>
      </w:r>
      <w:r w:rsidR="00674387" w:rsidRPr="00B72B81">
        <w:rPr>
          <w:rFonts w:ascii="IRBadr" w:eastAsia="Times New Roman" w:hAnsi="IRBadr" w:cs="IRBadr"/>
          <w:sz w:val="28"/>
          <w:rtl/>
        </w:rPr>
        <w:t>‌</w:t>
      </w:r>
      <w:r w:rsidR="00120583" w:rsidRPr="00B72B81">
        <w:rPr>
          <w:rFonts w:ascii="IRBadr" w:eastAsia="Times New Roman" w:hAnsi="IRBadr" w:cs="IRBadr"/>
          <w:sz w:val="28"/>
          <w:rtl/>
        </w:rPr>
        <w:t xml:space="preserve">شوند، </w:t>
      </w:r>
      <w:r w:rsidRPr="00B72B81">
        <w:rPr>
          <w:rFonts w:ascii="IRBadr" w:eastAsia="Times New Roman" w:hAnsi="IRBadr" w:cs="IRBadr"/>
          <w:sz w:val="28"/>
          <w:rtl/>
        </w:rPr>
        <w:t>درواقع</w:t>
      </w:r>
      <w:r w:rsidR="00120583" w:rsidRPr="00B72B81">
        <w:rPr>
          <w:rFonts w:ascii="IRBadr" w:eastAsia="Times New Roman" w:hAnsi="IRBadr" w:cs="IRBadr"/>
          <w:sz w:val="28"/>
          <w:rtl/>
        </w:rPr>
        <w:t xml:space="preserve"> از </w:t>
      </w:r>
      <w:r w:rsidR="000432F0" w:rsidRPr="00B72B81">
        <w:rPr>
          <w:rFonts w:ascii="IRBadr" w:eastAsia="Times New Roman" w:hAnsi="IRBadr" w:cs="IRBadr"/>
          <w:sz w:val="28"/>
          <w:rtl/>
        </w:rPr>
        <w:t>اساسی‌ترین</w:t>
      </w:r>
      <w:r w:rsidR="00120583" w:rsidRPr="00B72B81">
        <w:rPr>
          <w:rFonts w:ascii="IRBadr" w:eastAsia="Times New Roman" w:hAnsi="IRBadr" w:cs="IRBadr"/>
          <w:sz w:val="28"/>
          <w:rtl/>
        </w:rPr>
        <w:t xml:space="preserve"> وظیفه خود نسبت به فرزندانشان غفلت </w:t>
      </w:r>
      <w:r w:rsidR="000432F0" w:rsidRPr="00B72B81">
        <w:rPr>
          <w:rFonts w:ascii="IRBadr" w:eastAsia="Times New Roman" w:hAnsi="IRBadr" w:cs="IRBadr"/>
          <w:sz w:val="28"/>
          <w:rtl/>
        </w:rPr>
        <w:t>می‌کنند</w:t>
      </w:r>
      <w:r w:rsidR="00120583" w:rsidRPr="00B72B81">
        <w:rPr>
          <w:rFonts w:ascii="IRBadr" w:eastAsia="Times New Roman" w:hAnsi="IRBadr" w:cs="IRBadr"/>
          <w:sz w:val="28"/>
          <w:rtl/>
        </w:rPr>
        <w:t>. بهترین شیوه در تربیت اخلاقی روش الگویی است.</w:t>
      </w:r>
      <w:r w:rsidR="005F7ACB" w:rsidRPr="00B72B81">
        <w:rPr>
          <w:rFonts w:ascii="IRBadr" w:eastAsia="Times New Roman" w:hAnsi="IRBadr" w:cs="IRBadr"/>
          <w:sz w:val="28"/>
          <w:rtl/>
        </w:rPr>
        <w:t xml:space="preserve"> </w:t>
      </w:r>
      <w:r w:rsidR="00120583" w:rsidRPr="00B72B81">
        <w:rPr>
          <w:rFonts w:ascii="IRBadr" w:eastAsia="Times New Roman" w:hAnsi="IRBadr" w:cs="IRBadr"/>
          <w:sz w:val="28"/>
          <w:rtl/>
        </w:rPr>
        <w:t xml:space="preserve">یعنی پدر و مادر با رفتار و کردار خود فرزندان خود را عملاً </w:t>
      </w:r>
      <w:r w:rsidRPr="00B72B81">
        <w:rPr>
          <w:rFonts w:ascii="IRBadr" w:eastAsia="Times New Roman" w:hAnsi="IRBadr" w:cs="IRBadr"/>
          <w:sz w:val="28"/>
          <w:rtl/>
        </w:rPr>
        <w:t>بااخلاق</w:t>
      </w:r>
      <w:r w:rsidR="00120583" w:rsidRPr="00B72B81">
        <w:rPr>
          <w:rFonts w:ascii="IRBadr" w:eastAsia="Times New Roman" w:hAnsi="IRBadr" w:cs="IRBadr"/>
          <w:sz w:val="28"/>
          <w:rtl/>
        </w:rPr>
        <w:t xml:space="preserve"> پسندیده آشنا سازند و بذر </w:t>
      </w:r>
      <w:r w:rsidR="000432F0" w:rsidRPr="00B72B81">
        <w:rPr>
          <w:rFonts w:ascii="IRBadr" w:eastAsia="Times New Roman" w:hAnsi="IRBadr" w:cs="IRBadr"/>
          <w:sz w:val="28"/>
          <w:rtl/>
        </w:rPr>
        <w:t>ارزش‌های</w:t>
      </w:r>
      <w:r w:rsidR="00120583" w:rsidRPr="00B72B81">
        <w:rPr>
          <w:rFonts w:ascii="IRBadr" w:eastAsia="Times New Roman" w:hAnsi="IRBadr" w:cs="IRBadr"/>
          <w:sz w:val="28"/>
          <w:rtl/>
        </w:rPr>
        <w:t xml:space="preserve"> اخلاقی را در وجودشان کاشته و پرورش دهند</w:t>
      </w:r>
      <w:r w:rsidR="00120583" w:rsidRPr="00B72B81">
        <w:rPr>
          <w:rFonts w:ascii="IRBadr" w:eastAsia="Times New Roman" w:hAnsi="IRBadr" w:cs="IRBadr"/>
          <w:sz w:val="28"/>
        </w:rPr>
        <w:t>.</w:t>
      </w:r>
    </w:p>
    <w:p w:rsidR="005F7ACB" w:rsidRPr="00B72B81" w:rsidRDefault="00674387" w:rsidP="00443D45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</w:rPr>
      </w:pPr>
      <w:r w:rsidRPr="00B72B81">
        <w:rPr>
          <w:rFonts w:ascii="IRBadr" w:eastAsia="Times New Roman" w:hAnsi="IRBadr" w:cs="IRBadr"/>
          <w:sz w:val="28"/>
          <w:rtl/>
        </w:rPr>
        <w:lastRenderedPageBreak/>
        <w:t>بنابراین باید انسان</w:t>
      </w:r>
      <w:r w:rsidR="00C77434" w:rsidRPr="00B72B81">
        <w:rPr>
          <w:rFonts w:ascii="IRBadr" w:eastAsia="Times New Roman" w:hAnsi="IRBadr" w:cs="IRBadr"/>
          <w:sz w:val="28"/>
          <w:rtl/>
        </w:rPr>
        <w:t xml:space="preserve">، خود را در مواقع غضب، ناراحتی تا </w:t>
      </w:r>
      <w:r w:rsidR="0001473A" w:rsidRPr="00B72B81">
        <w:rPr>
          <w:rFonts w:ascii="IRBadr" w:eastAsia="Times New Roman" w:hAnsi="IRBadr" w:cs="IRBadr"/>
          <w:sz w:val="28"/>
          <w:rtl/>
        </w:rPr>
        <w:t>حد امکان</w:t>
      </w:r>
      <w:r w:rsidR="00C77434" w:rsidRPr="00B72B81">
        <w:rPr>
          <w:rFonts w:ascii="IRBadr" w:eastAsia="Times New Roman" w:hAnsi="IRBadr" w:cs="IRBadr"/>
          <w:sz w:val="28"/>
          <w:rtl/>
        </w:rPr>
        <w:t xml:space="preserve"> خود را کنترل کند، و موجب اختناق و اغتشاش در محیط خانواده نشد. دراین‌صورت خانواده، دارای محیطی سالم </w:t>
      </w:r>
      <w:r w:rsidR="0001473A" w:rsidRPr="00B72B81">
        <w:rPr>
          <w:rFonts w:ascii="IRBadr" w:eastAsia="Times New Roman" w:hAnsi="IRBadr" w:cs="IRBadr"/>
          <w:sz w:val="28"/>
          <w:rtl/>
        </w:rPr>
        <w:t>است</w:t>
      </w:r>
      <w:r w:rsidR="00C77434" w:rsidRPr="00B72B81">
        <w:rPr>
          <w:rFonts w:ascii="IRBadr" w:eastAsia="Times New Roman" w:hAnsi="IRBadr" w:cs="IRBadr"/>
          <w:sz w:val="28"/>
          <w:rtl/>
        </w:rPr>
        <w:t>.</w:t>
      </w:r>
    </w:p>
    <w:p w:rsidR="00D149CA" w:rsidRPr="00B72B81" w:rsidRDefault="00D149CA" w:rsidP="00443D45">
      <w:pPr>
        <w:bidi/>
        <w:spacing w:before="120" w:after="120" w:line="360" w:lineRule="auto"/>
        <w:jc w:val="both"/>
        <w:rPr>
          <w:rFonts w:ascii="IRBadr" w:eastAsia="Times New Roman" w:hAnsi="IRBadr" w:cs="IRBadr"/>
          <w:b/>
          <w:bCs/>
          <w:sz w:val="28"/>
          <w:rtl/>
        </w:rPr>
      </w:pPr>
      <w:r w:rsidRPr="00B72B81">
        <w:rPr>
          <w:rFonts w:ascii="IRBadr" w:eastAsia="Times New Roman" w:hAnsi="IRBadr" w:cs="IRBadr"/>
          <w:b/>
          <w:bCs/>
          <w:sz w:val="28"/>
          <w:rtl/>
        </w:rPr>
        <w:t>بِسْمِ اللَّهِ الرَّحْمَنِ الرَّحِ</w:t>
      </w:r>
      <w:r w:rsidR="000432F0" w:rsidRPr="00B72B81">
        <w:rPr>
          <w:rFonts w:ascii="IRBadr" w:eastAsia="Times New Roman" w:hAnsi="IRBadr" w:cs="IRBadr"/>
          <w:b/>
          <w:bCs/>
          <w:sz w:val="28"/>
          <w:rtl/>
        </w:rPr>
        <w:t>ی</w:t>
      </w:r>
      <w:r w:rsidRPr="00B72B81">
        <w:rPr>
          <w:rFonts w:ascii="IRBadr" w:eastAsia="Times New Roman" w:hAnsi="IRBadr" w:cs="IRBadr"/>
          <w:b/>
          <w:bCs/>
          <w:sz w:val="28"/>
          <w:rtl/>
        </w:rPr>
        <w:t>مِ وَالْعَصْرِ إِنَّ الْإِنْسَانَ لَفِ</w:t>
      </w:r>
      <w:r w:rsidR="000432F0" w:rsidRPr="00B72B81">
        <w:rPr>
          <w:rFonts w:ascii="IRBadr" w:eastAsia="Times New Roman" w:hAnsi="IRBadr" w:cs="IRBadr"/>
          <w:b/>
          <w:bCs/>
          <w:sz w:val="28"/>
          <w:rtl/>
        </w:rPr>
        <w:t>ی</w:t>
      </w:r>
      <w:r w:rsidRPr="00B72B81">
        <w:rPr>
          <w:rFonts w:ascii="IRBadr" w:eastAsia="Times New Roman" w:hAnsi="IRBadr" w:cs="IRBadr"/>
          <w:b/>
          <w:bCs/>
          <w:sz w:val="28"/>
          <w:rtl/>
        </w:rPr>
        <w:t xml:space="preserve"> خُسْرٍ إِلَّا الَّذِ</w:t>
      </w:r>
      <w:r w:rsidR="000432F0" w:rsidRPr="00B72B81">
        <w:rPr>
          <w:rFonts w:ascii="IRBadr" w:eastAsia="Times New Roman" w:hAnsi="IRBadr" w:cs="IRBadr"/>
          <w:b/>
          <w:bCs/>
          <w:sz w:val="28"/>
          <w:rtl/>
        </w:rPr>
        <w:t>ی</w:t>
      </w:r>
      <w:r w:rsidRPr="00B72B81">
        <w:rPr>
          <w:rFonts w:ascii="IRBadr" w:eastAsia="Times New Roman" w:hAnsi="IRBadr" w:cs="IRBadr"/>
          <w:b/>
          <w:bCs/>
          <w:sz w:val="28"/>
          <w:rtl/>
        </w:rPr>
        <w:t>نَ آمَنُوا وَعَمِلُوا الصَّالِحَاتِ وَتَوَاصَوْا بِالْحَقِّ وَتَوَاصَوْا بِالصَّبْرِ</w:t>
      </w:r>
      <w:r w:rsidRPr="00B72B81">
        <w:rPr>
          <w:rStyle w:val="aff0"/>
          <w:rFonts w:ascii="IRBadr" w:eastAsia="Times New Roman" w:hAnsi="IRBadr" w:cs="IRBadr"/>
          <w:b/>
          <w:bCs/>
          <w:sz w:val="28"/>
          <w:rtl/>
        </w:rPr>
        <w:footnoteReference w:id="2"/>
      </w:r>
    </w:p>
    <w:p w:rsidR="00D149CA" w:rsidRPr="00B72B81" w:rsidRDefault="00D149CA" w:rsidP="00084B0E">
      <w:pPr>
        <w:pStyle w:val="1"/>
        <w:bidi/>
        <w:rPr>
          <w:rFonts w:ascii="IRBadr" w:hAnsi="IRBadr" w:cs="IRBadr"/>
          <w:rtl/>
        </w:rPr>
      </w:pPr>
      <w:bookmarkStart w:id="3" w:name="_Toc425701355"/>
      <w:r w:rsidRPr="00B72B81">
        <w:rPr>
          <w:rFonts w:ascii="IRBadr" w:hAnsi="IRBadr" w:cs="IRBadr"/>
          <w:rtl/>
        </w:rPr>
        <w:t>خطبه دوم</w:t>
      </w:r>
      <w:bookmarkEnd w:id="3"/>
    </w:p>
    <w:p w:rsidR="00D149CA" w:rsidRPr="00B72B81" w:rsidRDefault="00805EB6" w:rsidP="00D157FA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</w:rPr>
      </w:pPr>
      <w:r w:rsidRPr="00B72B81">
        <w:rPr>
          <w:rFonts w:ascii="IRBadr" w:eastAsia="Times New Roman" w:hAnsi="IRBadr" w:cs="IRBadr"/>
          <w:sz w:val="28"/>
          <w:rtl/>
        </w:rPr>
        <w:t xml:space="preserve">اعوذ بالله سمیع العلیم من الشیطان الرجیم بسم الله الرحمن الرحیم لاحول ولا قوّة الا بالله العلی العظیم </w:t>
      </w:r>
      <w:r w:rsidRPr="00B72B81">
        <w:rPr>
          <w:rFonts w:ascii="IRBadr" w:eastAsia="Times New Roman" w:hAnsi="IRBadr" w:cs="IRBadr"/>
          <w:b/>
          <w:bCs/>
          <w:sz w:val="28"/>
          <w:rtl/>
        </w:rPr>
        <w:t>حَسْبُنَا اللَّهُ وَنِعْمَ الْوَ</w:t>
      </w:r>
      <w:r w:rsidR="000432F0" w:rsidRPr="00B72B81">
        <w:rPr>
          <w:rFonts w:ascii="IRBadr" w:eastAsia="Times New Roman" w:hAnsi="IRBadr" w:cs="IRBadr"/>
          <w:b/>
          <w:bCs/>
          <w:sz w:val="28"/>
          <w:rtl/>
        </w:rPr>
        <w:t>کی</w:t>
      </w:r>
      <w:r w:rsidRPr="00B72B81">
        <w:rPr>
          <w:rFonts w:ascii="IRBadr" w:eastAsia="Times New Roman" w:hAnsi="IRBadr" w:cs="IRBadr"/>
          <w:b/>
          <w:bCs/>
          <w:sz w:val="28"/>
          <w:rtl/>
        </w:rPr>
        <w:t>لُ</w:t>
      </w:r>
      <w:r w:rsidR="00B87A04" w:rsidRPr="00B72B81">
        <w:rPr>
          <w:rStyle w:val="aff0"/>
          <w:rFonts w:ascii="IRBadr" w:eastAsia="Times New Roman" w:hAnsi="IRBadr" w:cs="IRBadr"/>
          <w:sz w:val="28"/>
          <w:rtl/>
        </w:rPr>
        <w:footnoteReference w:id="3"/>
      </w:r>
      <w:r w:rsidR="00B87A04" w:rsidRPr="00B72B81">
        <w:rPr>
          <w:rFonts w:ascii="IRBadr" w:eastAsia="Times New Roman" w:hAnsi="IRBadr" w:cs="IRBadr"/>
          <w:b/>
          <w:bCs/>
          <w:sz w:val="28"/>
          <w:rtl/>
        </w:rPr>
        <w:t xml:space="preserve"> </w:t>
      </w:r>
      <w:r w:rsidR="00B87A04" w:rsidRPr="00B72B81">
        <w:rPr>
          <w:rFonts w:ascii="IRBadr" w:eastAsia="Times New Roman" w:hAnsi="IRBadr" w:cs="IRBadr"/>
          <w:sz w:val="28"/>
          <w:rtl/>
        </w:rPr>
        <w:t xml:space="preserve">نعم المولی و نعم نصیر. ثم </w:t>
      </w:r>
      <w:r w:rsidR="00886C3D" w:rsidRPr="00B72B81">
        <w:rPr>
          <w:rFonts w:ascii="IRBadr" w:eastAsia="Times New Roman" w:hAnsi="IRBadr" w:cs="IRBadr"/>
          <w:sz w:val="28"/>
          <w:rtl/>
        </w:rPr>
        <w:t>الصلاة والسلام علی سیّدنا و نبیّنا اب</w:t>
      </w:r>
      <w:r w:rsidR="00D157FA">
        <w:rPr>
          <w:rFonts w:ascii="IRBadr" w:eastAsia="Times New Roman" w:hAnsi="IRBadr" w:cs="IRBadr" w:hint="cs"/>
          <w:sz w:val="28"/>
          <w:rtl/>
        </w:rPr>
        <w:t>ی</w:t>
      </w:r>
      <w:r w:rsidR="00886C3D" w:rsidRPr="00B72B81">
        <w:rPr>
          <w:rFonts w:ascii="IRBadr" w:eastAsia="Times New Roman" w:hAnsi="IRBadr" w:cs="IRBadr"/>
          <w:sz w:val="28"/>
          <w:rtl/>
        </w:rPr>
        <w:t xml:space="preserve"> القاسم محمّد (ص) و علی آله الاطیبین الاطهرین لاسیّما مولانا و امامنا علی بن ابی‌طالب (ع) و علی صدّیقة طاهر</w:t>
      </w:r>
      <w:r w:rsidR="0001473A" w:rsidRPr="00B72B81">
        <w:rPr>
          <w:rFonts w:ascii="IRBadr" w:eastAsia="Times New Roman" w:hAnsi="IRBadr" w:cs="IRBadr"/>
          <w:sz w:val="28"/>
          <w:rtl/>
        </w:rPr>
        <w:t>ة</w:t>
      </w:r>
      <w:r w:rsidR="00886C3D" w:rsidRPr="00B72B81">
        <w:rPr>
          <w:rFonts w:ascii="IRBadr" w:eastAsia="Times New Roman" w:hAnsi="IRBadr" w:cs="IRBadr"/>
          <w:sz w:val="28"/>
          <w:rtl/>
        </w:rPr>
        <w:t xml:space="preserve"> فاطمة الزهرا (س) و علی الحسن و الحسین سیّدی شباب اهل الجنّة و علی علی بن الحسین و محمد بن علی و جعفر بن محمد و موسی بن جعفر و علی بن موسی و محمد بن علی و علی بن محمد و الحسن بن علی و الخلفة القائم المنتظر (عج) حججک علی عبادک و امنائک فی بلادک ساس</w:t>
      </w:r>
      <w:r w:rsidR="0001473A" w:rsidRPr="00B72B81">
        <w:rPr>
          <w:rFonts w:ascii="IRBadr" w:eastAsia="Times New Roman" w:hAnsi="IRBadr" w:cs="IRBadr"/>
          <w:sz w:val="28"/>
          <w:rtl/>
        </w:rPr>
        <w:t>ة</w:t>
      </w:r>
      <w:r w:rsidR="00D157FA">
        <w:rPr>
          <w:rFonts w:ascii="IRBadr" w:eastAsia="Times New Roman" w:hAnsi="IRBadr" w:cs="IRBadr"/>
          <w:sz w:val="28"/>
          <w:rtl/>
        </w:rPr>
        <w:t xml:space="preserve"> ال</w:t>
      </w:r>
      <w:r w:rsidR="00D157FA">
        <w:rPr>
          <w:rFonts w:ascii="IRBadr" w:eastAsia="Times New Roman" w:hAnsi="IRBadr" w:cs="IRBadr" w:hint="cs"/>
          <w:sz w:val="28"/>
          <w:rtl/>
        </w:rPr>
        <w:t>عبا</w:t>
      </w:r>
      <w:bookmarkStart w:id="4" w:name="_GoBack"/>
      <w:bookmarkEnd w:id="4"/>
      <w:r w:rsidR="00886C3D" w:rsidRPr="00B72B81">
        <w:rPr>
          <w:rFonts w:ascii="IRBadr" w:eastAsia="Times New Roman" w:hAnsi="IRBadr" w:cs="IRBadr"/>
          <w:sz w:val="28"/>
          <w:rtl/>
        </w:rPr>
        <w:t>د و ارکان البلاد و ابواب الایمان و امناء الرحمن و سلالة النّبیین و صفوة المرسلین.</w:t>
      </w:r>
    </w:p>
    <w:p w:rsidR="00886C3D" w:rsidRPr="00B72B81" w:rsidRDefault="00886C3D" w:rsidP="0001473A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</w:rPr>
      </w:pPr>
      <w:r w:rsidRPr="00B72B81">
        <w:rPr>
          <w:rFonts w:ascii="IRBadr" w:eastAsia="Times New Roman" w:hAnsi="IRBadr" w:cs="IRBadr"/>
          <w:sz w:val="28"/>
          <w:rtl/>
        </w:rPr>
        <w:t xml:space="preserve">اعوذ بالله سمیع العلیم من الشیطان الرجیم بسم الله الرحمن الرحیم </w:t>
      </w:r>
      <w:r w:rsidR="000432F0" w:rsidRPr="00B72B81">
        <w:rPr>
          <w:rFonts w:ascii="IRBadr" w:eastAsia="Times New Roman" w:hAnsi="IRBadr" w:cs="IRBadr"/>
          <w:b/>
          <w:bCs/>
          <w:sz w:val="28"/>
          <w:rtl/>
        </w:rPr>
        <w:t>ی</w:t>
      </w:r>
      <w:r w:rsidR="00931D5F" w:rsidRPr="00B72B81">
        <w:rPr>
          <w:rFonts w:ascii="IRBadr" w:eastAsia="Times New Roman" w:hAnsi="IRBadr" w:cs="IRBadr"/>
          <w:b/>
          <w:bCs/>
          <w:sz w:val="28"/>
          <w:rtl/>
        </w:rPr>
        <w:t>ا أَ</w:t>
      </w:r>
      <w:r w:rsidR="000432F0" w:rsidRPr="00B72B81">
        <w:rPr>
          <w:rFonts w:ascii="IRBadr" w:eastAsia="Times New Roman" w:hAnsi="IRBadr" w:cs="IRBadr"/>
          <w:b/>
          <w:bCs/>
          <w:sz w:val="28"/>
          <w:rtl/>
        </w:rPr>
        <w:t>ی</w:t>
      </w:r>
      <w:r w:rsidR="00931D5F" w:rsidRPr="00B72B81">
        <w:rPr>
          <w:rFonts w:ascii="IRBadr" w:eastAsia="Times New Roman" w:hAnsi="IRBadr" w:cs="IRBadr"/>
          <w:b/>
          <w:bCs/>
          <w:sz w:val="28"/>
          <w:rtl/>
        </w:rPr>
        <w:t>هَا الَّذِ</w:t>
      </w:r>
      <w:r w:rsidR="000432F0" w:rsidRPr="00B72B81">
        <w:rPr>
          <w:rFonts w:ascii="IRBadr" w:eastAsia="Times New Roman" w:hAnsi="IRBadr" w:cs="IRBadr"/>
          <w:b/>
          <w:bCs/>
          <w:sz w:val="28"/>
          <w:rtl/>
        </w:rPr>
        <w:t>ی</w:t>
      </w:r>
      <w:r w:rsidR="00931D5F" w:rsidRPr="00B72B81">
        <w:rPr>
          <w:rFonts w:ascii="IRBadr" w:eastAsia="Times New Roman" w:hAnsi="IRBadr" w:cs="IRBadr"/>
          <w:b/>
          <w:bCs/>
          <w:sz w:val="28"/>
          <w:rtl/>
        </w:rPr>
        <w:t>نَ آمَنُوا اتَّقُوا اللَّهَ وَ</w:t>
      </w:r>
      <w:r w:rsidR="000432F0" w:rsidRPr="00B72B81">
        <w:rPr>
          <w:rFonts w:ascii="IRBadr" w:eastAsia="Times New Roman" w:hAnsi="IRBadr" w:cs="IRBadr"/>
          <w:b/>
          <w:bCs/>
          <w:sz w:val="28"/>
          <w:rtl/>
        </w:rPr>
        <w:t>ک</w:t>
      </w:r>
      <w:r w:rsidR="00931D5F" w:rsidRPr="00B72B81">
        <w:rPr>
          <w:rFonts w:ascii="IRBadr" w:eastAsia="Times New Roman" w:hAnsi="IRBadr" w:cs="IRBadr"/>
          <w:b/>
          <w:bCs/>
          <w:sz w:val="28"/>
          <w:rtl/>
        </w:rPr>
        <w:t>ونُوا مَعَ الصَّادِقِ</w:t>
      </w:r>
      <w:r w:rsidR="000432F0" w:rsidRPr="00B72B81">
        <w:rPr>
          <w:rFonts w:ascii="IRBadr" w:eastAsia="Times New Roman" w:hAnsi="IRBadr" w:cs="IRBadr"/>
          <w:b/>
          <w:bCs/>
          <w:sz w:val="28"/>
          <w:rtl/>
        </w:rPr>
        <w:t>ی</w:t>
      </w:r>
      <w:r w:rsidR="00931D5F" w:rsidRPr="00B72B81">
        <w:rPr>
          <w:rFonts w:ascii="IRBadr" w:eastAsia="Times New Roman" w:hAnsi="IRBadr" w:cs="IRBadr"/>
          <w:b/>
          <w:bCs/>
          <w:sz w:val="28"/>
          <w:rtl/>
        </w:rPr>
        <w:t>نَ</w:t>
      </w:r>
      <w:r w:rsidR="00931D5F" w:rsidRPr="00B72B81">
        <w:rPr>
          <w:rStyle w:val="aff0"/>
          <w:rFonts w:ascii="IRBadr" w:eastAsia="Times New Roman" w:hAnsi="IRBadr" w:cs="IRBadr"/>
          <w:sz w:val="28"/>
          <w:rtl/>
        </w:rPr>
        <w:footnoteReference w:id="4"/>
      </w:r>
      <w:r w:rsidR="00931D5F" w:rsidRPr="00B72B81">
        <w:rPr>
          <w:rFonts w:ascii="IRBadr" w:eastAsia="Times New Roman" w:hAnsi="IRBadr" w:cs="IRBadr"/>
          <w:sz w:val="28"/>
          <w:rtl/>
        </w:rPr>
        <w:t xml:space="preserve"> </w:t>
      </w:r>
      <w:r w:rsidR="00EA7354" w:rsidRPr="00B72B81">
        <w:rPr>
          <w:rFonts w:ascii="IRBadr" w:eastAsia="Times New Roman" w:hAnsi="IRBadr" w:cs="IRBadr"/>
          <w:sz w:val="28"/>
          <w:rtl/>
        </w:rPr>
        <w:t>عباد الله اوصیکم و نفسی بتقوا الله والتزام اوامره و اجتناب معاصی</w:t>
      </w:r>
      <w:r w:rsidR="0001473A" w:rsidRPr="00B72B81">
        <w:rPr>
          <w:rFonts w:ascii="IRBadr" w:eastAsia="Times New Roman" w:hAnsi="IRBadr" w:cs="IRBadr"/>
          <w:sz w:val="28"/>
          <w:rtl/>
        </w:rPr>
        <w:t>ه</w:t>
      </w:r>
      <w:r w:rsidR="00EA7354" w:rsidRPr="00B72B81">
        <w:rPr>
          <w:rFonts w:ascii="IRBadr" w:eastAsia="Times New Roman" w:hAnsi="IRBadr" w:cs="IRBadr"/>
          <w:sz w:val="28"/>
          <w:rtl/>
        </w:rPr>
        <w:t xml:space="preserve"> </w:t>
      </w:r>
      <w:r w:rsidR="0001473A" w:rsidRPr="00B72B81">
        <w:rPr>
          <w:rFonts w:ascii="IRBadr" w:eastAsia="Times New Roman" w:hAnsi="IRBadr" w:cs="IRBadr"/>
          <w:sz w:val="28"/>
          <w:rtl/>
        </w:rPr>
        <w:t>و تجهّزوا عباد الله فقد نودی</w:t>
      </w:r>
      <w:r w:rsidR="00EA7354" w:rsidRPr="00B72B81">
        <w:rPr>
          <w:rFonts w:ascii="IRBadr" w:eastAsia="Times New Roman" w:hAnsi="IRBadr" w:cs="IRBadr"/>
          <w:sz w:val="28"/>
          <w:rtl/>
        </w:rPr>
        <w:t xml:space="preserve"> فیکم ب</w:t>
      </w:r>
      <w:r w:rsidR="0001473A" w:rsidRPr="00B72B81">
        <w:rPr>
          <w:rFonts w:ascii="IRBadr" w:eastAsia="Times New Roman" w:hAnsi="IRBadr" w:cs="IRBadr"/>
          <w:sz w:val="28"/>
          <w:rtl/>
        </w:rPr>
        <w:t>ال</w:t>
      </w:r>
      <w:r w:rsidR="00EA7354" w:rsidRPr="00B72B81">
        <w:rPr>
          <w:rFonts w:ascii="IRBadr" w:eastAsia="Times New Roman" w:hAnsi="IRBadr" w:cs="IRBadr"/>
          <w:sz w:val="28"/>
          <w:rtl/>
        </w:rPr>
        <w:t>رّحیل</w:t>
      </w:r>
      <w:r w:rsidR="00415C7E" w:rsidRPr="00B72B81">
        <w:rPr>
          <w:rFonts w:ascii="IRBadr" w:eastAsia="Times New Roman" w:hAnsi="IRBadr" w:cs="IRBadr"/>
          <w:sz w:val="28"/>
          <w:rtl/>
        </w:rPr>
        <w:t xml:space="preserve"> </w:t>
      </w:r>
      <w:r w:rsidR="0001473A" w:rsidRPr="00B72B81">
        <w:rPr>
          <w:rFonts w:ascii="IRBadr" w:eastAsia="Times New Roman" w:hAnsi="IRBadr" w:cs="IRBadr"/>
          <w:sz w:val="28"/>
          <w:rtl/>
        </w:rPr>
        <w:t>تزودوا</w:t>
      </w:r>
      <w:r w:rsidR="00415C7E" w:rsidRPr="00B72B81">
        <w:rPr>
          <w:rFonts w:ascii="IRBadr" w:eastAsia="Times New Roman" w:hAnsi="IRBadr" w:cs="IRBadr"/>
          <w:sz w:val="28"/>
          <w:rtl/>
        </w:rPr>
        <w:t xml:space="preserve"> </w:t>
      </w:r>
      <w:r w:rsidR="0001473A" w:rsidRPr="00B72B81">
        <w:rPr>
          <w:rFonts w:ascii="IRBadr" w:eastAsia="Times New Roman" w:hAnsi="IRBadr" w:cs="IRBadr"/>
          <w:sz w:val="28"/>
          <w:rtl/>
        </w:rPr>
        <w:t>ف</w:t>
      </w:r>
      <w:r w:rsidR="00415C7E" w:rsidRPr="00B72B81">
        <w:rPr>
          <w:rFonts w:ascii="IRBadr" w:eastAsia="Times New Roman" w:hAnsi="IRBadr" w:cs="IRBadr"/>
          <w:sz w:val="28"/>
          <w:rtl/>
        </w:rPr>
        <w:t>انّ خیر الزاد التّقوی.</w:t>
      </w:r>
    </w:p>
    <w:p w:rsidR="00415C7E" w:rsidRPr="00B72B81" w:rsidRDefault="00D25482" w:rsidP="00084B0E">
      <w:pPr>
        <w:pStyle w:val="1"/>
        <w:bidi/>
        <w:rPr>
          <w:rFonts w:ascii="IRBadr" w:hAnsi="IRBadr" w:cs="IRBadr"/>
        </w:rPr>
      </w:pPr>
      <w:bookmarkStart w:id="5" w:name="_Toc425701356"/>
      <w:r w:rsidRPr="00B72B81">
        <w:rPr>
          <w:rFonts w:ascii="IRBadr" w:hAnsi="IRBadr" w:cs="IRBadr"/>
          <w:rtl/>
        </w:rPr>
        <w:t xml:space="preserve">مسئله </w:t>
      </w:r>
      <w:r w:rsidR="00E11F3A" w:rsidRPr="00B72B81">
        <w:rPr>
          <w:rFonts w:ascii="IRBadr" w:hAnsi="IRBadr" w:cs="IRBadr"/>
          <w:rtl/>
        </w:rPr>
        <w:t>بسیج</w:t>
      </w:r>
      <w:bookmarkEnd w:id="5"/>
    </w:p>
    <w:p w:rsidR="003575B5" w:rsidRPr="00B72B81" w:rsidRDefault="000432F0" w:rsidP="00443D45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</w:rPr>
      </w:pPr>
      <w:r w:rsidRPr="00B72B81">
        <w:rPr>
          <w:rFonts w:ascii="IRBadr" w:eastAsia="Times New Roman" w:hAnsi="IRBadr" w:cs="IRBadr"/>
          <w:sz w:val="28"/>
          <w:rtl/>
        </w:rPr>
        <w:t>تأسیس</w:t>
      </w:r>
      <w:r w:rsidR="003575B5" w:rsidRPr="00B72B81">
        <w:rPr>
          <w:rFonts w:ascii="IRBadr" w:eastAsia="Times New Roman" w:hAnsi="IRBadr" w:cs="IRBadr"/>
          <w:sz w:val="28"/>
          <w:rtl/>
        </w:rPr>
        <w:t xml:space="preserve"> بسیج، شجره </w:t>
      </w:r>
      <w:r w:rsidRPr="00B72B81">
        <w:rPr>
          <w:rFonts w:ascii="IRBadr" w:eastAsia="Times New Roman" w:hAnsi="IRBadr" w:cs="IRBadr"/>
          <w:sz w:val="28"/>
          <w:rtl/>
        </w:rPr>
        <w:t>طیّب‌های</w:t>
      </w:r>
      <w:r w:rsidR="003575B5" w:rsidRPr="00B72B81">
        <w:rPr>
          <w:rFonts w:ascii="IRBadr" w:eastAsia="Times New Roman" w:hAnsi="IRBadr" w:cs="IRBadr"/>
          <w:sz w:val="28"/>
          <w:rtl/>
        </w:rPr>
        <w:t xml:space="preserve"> است که ایران را از آفات و </w:t>
      </w:r>
      <w:r w:rsidRPr="00B72B81">
        <w:rPr>
          <w:rFonts w:ascii="IRBadr" w:eastAsia="Times New Roman" w:hAnsi="IRBadr" w:cs="IRBadr"/>
          <w:sz w:val="28"/>
          <w:rtl/>
        </w:rPr>
        <w:t>خطرها</w:t>
      </w:r>
      <w:r w:rsidR="00C71B5E" w:rsidRPr="00B72B81">
        <w:rPr>
          <w:rFonts w:ascii="IRBadr" w:eastAsia="Times New Roman" w:hAnsi="IRBadr" w:cs="IRBadr"/>
          <w:sz w:val="28"/>
          <w:rtl/>
        </w:rPr>
        <w:t xml:space="preserve"> مصون داشته است. ایران، کشوری نیست که در گوشه منزوی دنیا </w:t>
      </w:r>
      <w:r w:rsidR="0001473A" w:rsidRPr="00B72B81">
        <w:rPr>
          <w:rFonts w:ascii="IRBadr" w:eastAsia="Times New Roman" w:hAnsi="IRBadr" w:cs="IRBadr"/>
          <w:sz w:val="28"/>
          <w:rtl/>
        </w:rPr>
        <w:t>قرارگرفته</w:t>
      </w:r>
      <w:r w:rsidR="00C71B5E" w:rsidRPr="00B72B81">
        <w:rPr>
          <w:rFonts w:ascii="IRBadr" w:eastAsia="Times New Roman" w:hAnsi="IRBadr" w:cs="IRBadr"/>
          <w:sz w:val="28"/>
          <w:rtl/>
        </w:rPr>
        <w:t xml:space="preserve"> باشد، بلکه از جهات سیاسی و اقتصادی اهمیت کم‌نظیر در دنیا دارد</w:t>
      </w:r>
      <w:r w:rsidR="006015EE" w:rsidRPr="00B72B81">
        <w:rPr>
          <w:rFonts w:ascii="IRBadr" w:eastAsia="Times New Roman" w:hAnsi="IRBadr" w:cs="IRBadr"/>
          <w:sz w:val="28"/>
          <w:rtl/>
        </w:rPr>
        <w:t>.</w:t>
      </w:r>
      <w:r w:rsidR="00A73C9C" w:rsidRPr="00B72B81">
        <w:rPr>
          <w:rFonts w:ascii="IRBadr" w:eastAsia="Times New Roman" w:hAnsi="IRBadr" w:cs="IRBadr"/>
          <w:sz w:val="28"/>
          <w:rtl/>
        </w:rPr>
        <w:t xml:space="preserve"> مردم</w:t>
      </w:r>
      <w:r w:rsidR="006015EE" w:rsidRPr="00B72B81">
        <w:rPr>
          <w:rFonts w:ascii="IRBadr" w:eastAsia="Times New Roman" w:hAnsi="IRBadr" w:cs="IRBadr"/>
          <w:sz w:val="28"/>
          <w:rtl/>
        </w:rPr>
        <w:t xml:space="preserve"> </w:t>
      </w:r>
      <w:r w:rsidR="00A73C9C" w:rsidRPr="00B72B81">
        <w:rPr>
          <w:rFonts w:ascii="IRBadr" w:eastAsia="Times New Roman" w:hAnsi="IRBadr" w:cs="IRBadr"/>
          <w:sz w:val="28"/>
          <w:rtl/>
        </w:rPr>
        <w:t xml:space="preserve">ایران </w:t>
      </w:r>
      <w:r w:rsidR="0001473A" w:rsidRPr="00B72B81">
        <w:rPr>
          <w:rFonts w:ascii="IRBadr" w:eastAsia="Times New Roman" w:hAnsi="IRBadr" w:cs="IRBadr"/>
          <w:sz w:val="28"/>
          <w:rtl/>
        </w:rPr>
        <w:t>باروح</w:t>
      </w:r>
      <w:r w:rsidR="0001473A" w:rsidRPr="00B72B81">
        <w:rPr>
          <w:rFonts w:ascii="IRBadr" w:eastAsia="Times New Roman" w:hAnsi="IRBadr" w:cs="IRBadr" w:hint="cs"/>
          <w:sz w:val="28"/>
          <w:rtl/>
        </w:rPr>
        <w:t>ی</w:t>
      </w:r>
      <w:r w:rsidR="0001473A" w:rsidRPr="00B72B81">
        <w:rPr>
          <w:rFonts w:ascii="IRBadr" w:eastAsia="Times New Roman" w:hAnsi="IRBadr" w:cs="IRBadr" w:hint="eastAsia"/>
          <w:sz w:val="28"/>
          <w:rtl/>
        </w:rPr>
        <w:t>ه</w:t>
      </w:r>
      <w:r w:rsidR="00A03C5D" w:rsidRPr="00B72B81">
        <w:rPr>
          <w:rFonts w:ascii="IRBadr" w:eastAsia="Times New Roman" w:hAnsi="IRBadr" w:cs="IRBadr"/>
          <w:sz w:val="28"/>
          <w:rtl/>
        </w:rPr>
        <w:t xml:space="preserve"> بسیجی می‌توانند </w:t>
      </w:r>
      <w:r w:rsidR="00A73C9C" w:rsidRPr="00B72B81">
        <w:rPr>
          <w:rFonts w:ascii="IRBadr" w:eastAsia="Times New Roman" w:hAnsi="IRBadr" w:cs="IRBadr"/>
          <w:sz w:val="28"/>
          <w:rtl/>
        </w:rPr>
        <w:t>خودش را</w:t>
      </w:r>
      <w:r w:rsidR="00A03C5D" w:rsidRPr="00B72B81">
        <w:rPr>
          <w:rFonts w:ascii="IRBadr" w:eastAsia="Times New Roman" w:hAnsi="IRBadr" w:cs="IRBadr"/>
          <w:sz w:val="28"/>
          <w:rtl/>
        </w:rPr>
        <w:t>،</w:t>
      </w:r>
      <w:r w:rsidR="00A73C9C" w:rsidRPr="00B72B81">
        <w:rPr>
          <w:rFonts w:ascii="IRBadr" w:eastAsia="Times New Roman" w:hAnsi="IRBadr" w:cs="IRBadr"/>
          <w:sz w:val="28"/>
          <w:rtl/>
        </w:rPr>
        <w:t xml:space="preserve"> در سختی‌ها و ک</w:t>
      </w:r>
      <w:r w:rsidR="00A03C5D" w:rsidRPr="00B72B81">
        <w:rPr>
          <w:rFonts w:ascii="IRBadr" w:eastAsia="Times New Roman" w:hAnsi="IRBadr" w:cs="IRBadr"/>
          <w:sz w:val="28"/>
          <w:rtl/>
        </w:rPr>
        <w:t>ش</w:t>
      </w:r>
      <w:r w:rsidR="00A73C9C" w:rsidRPr="00B72B81">
        <w:rPr>
          <w:rFonts w:ascii="IRBadr" w:eastAsia="Times New Roman" w:hAnsi="IRBadr" w:cs="IRBadr"/>
          <w:sz w:val="28"/>
          <w:rtl/>
        </w:rPr>
        <w:t xml:space="preserve">مکش‌های نظامی، اقتصادی و سیاسی دنیا </w:t>
      </w:r>
      <w:r w:rsidR="00A03C5D" w:rsidRPr="00B72B81">
        <w:rPr>
          <w:rFonts w:ascii="IRBadr" w:eastAsia="Times New Roman" w:hAnsi="IRBadr" w:cs="IRBadr"/>
          <w:sz w:val="28"/>
          <w:rtl/>
        </w:rPr>
        <w:t>می‌توانند حفظ کنند.</w:t>
      </w:r>
    </w:p>
    <w:p w:rsidR="00A03C5D" w:rsidRPr="00B72B81" w:rsidRDefault="00A03C5D" w:rsidP="0001473A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</w:rPr>
      </w:pPr>
      <w:r w:rsidRPr="00B72B81">
        <w:rPr>
          <w:rFonts w:ascii="IRBadr" w:eastAsia="Times New Roman" w:hAnsi="IRBadr" w:cs="IRBadr"/>
          <w:sz w:val="28"/>
          <w:rtl/>
        </w:rPr>
        <w:lastRenderedPageBreak/>
        <w:t xml:space="preserve">این تصور که بسیجی یک قشر مخصوص را شامل می‌شود و در یک سطوح خاصی مطرح </w:t>
      </w:r>
      <w:r w:rsidR="0001473A" w:rsidRPr="00B72B81">
        <w:rPr>
          <w:rFonts w:ascii="IRBadr" w:eastAsia="Times New Roman" w:hAnsi="IRBadr" w:cs="IRBadr"/>
          <w:sz w:val="28"/>
          <w:rtl/>
        </w:rPr>
        <w:t>است</w:t>
      </w:r>
      <w:r w:rsidRPr="00B72B81">
        <w:rPr>
          <w:rFonts w:ascii="IRBadr" w:eastAsia="Times New Roman" w:hAnsi="IRBadr" w:cs="IRBadr"/>
          <w:sz w:val="28"/>
          <w:rtl/>
        </w:rPr>
        <w:t>، تصور کاملاً اشتباهی</w:t>
      </w:r>
      <w:r w:rsidR="00D25482" w:rsidRPr="00B72B81">
        <w:rPr>
          <w:rFonts w:ascii="IRBadr" w:eastAsia="Times New Roman" w:hAnsi="IRBadr" w:cs="IRBadr"/>
          <w:sz w:val="28"/>
          <w:rtl/>
        </w:rPr>
        <w:t xml:space="preserve"> است. تصور </w:t>
      </w:r>
      <w:r w:rsidRPr="00B72B81">
        <w:rPr>
          <w:rFonts w:ascii="IRBadr" w:eastAsia="Times New Roman" w:hAnsi="IRBadr" w:cs="IRBadr"/>
          <w:sz w:val="28"/>
          <w:rtl/>
        </w:rPr>
        <w:t>امام از بسیجی بودن این بود که همه در سطوح و درجات مختلف، ایمان، خلوص و روحیه بسیجی را باید داشته باشند</w:t>
      </w:r>
      <w:r w:rsidR="0009167D" w:rsidRPr="00B72B81">
        <w:rPr>
          <w:rFonts w:ascii="IRBadr" w:eastAsia="Times New Roman" w:hAnsi="IRBadr" w:cs="IRBadr"/>
          <w:sz w:val="28"/>
          <w:rtl/>
        </w:rPr>
        <w:t>.</w:t>
      </w:r>
      <w:r w:rsidR="008A51C5" w:rsidRPr="00B72B81">
        <w:rPr>
          <w:rFonts w:ascii="IRBadr" w:eastAsia="Times New Roman" w:hAnsi="IRBadr" w:cs="IRBadr"/>
          <w:sz w:val="28"/>
          <w:rtl/>
        </w:rPr>
        <w:t xml:space="preserve"> بسیج پدیده‌ای س</w:t>
      </w:r>
      <w:r w:rsidR="000432F0" w:rsidRPr="00B72B81">
        <w:rPr>
          <w:rFonts w:ascii="IRBadr" w:eastAsia="Times New Roman" w:hAnsi="IRBadr" w:cs="IRBadr"/>
          <w:sz w:val="28"/>
          <w:rtl/>
        </w:rPr>
        <w:t>ی</w:t>
      </w:r>
      <w:r w:rsidR="008A51C5" w:rsidRPr="00B72B81">
        <w:rPr>
          <w:rFonts w:ascii="IRBadr" w:eastAsia="Times New Roman" w:hAnsi="IRBadr" w:cs="IRBadr"/>
          <w:sz w:val="28"/>
          <w:rtl/>
        </w:rPr>
        <w:t>اس</w:t>
      </w:r>
      <w:r w:rsidR="000432F0" w:rsidRPr="00B72B81">
        <w:rPr>
          <w:rFonts w:ascii="IRBadr" w:eastAsia="Times New Roman" w:hAnsi="IRBadr" w:cs="IRBadr"/>
          <w:sz w:val="28"/>
          <w:rtl/>
        </w:rPr>
        <w:t>ی</w:t>
      </w:r>
      <w:r w:rsidR="008A51C5" w:rsidRPr="00B72B81">
        <w:rPr>
          <w:rFonts w:ascii="IRBadr" w:eastAsia="Times New Roman" w:hAnsi="IRBadr" w:cs="IRBadr"/>
          <w:sz w:val="28"/>
          <w:rtl/>
        </w:rPr>
        <w:t xml:space="preserve"> ـ اجتماعی و یکی از مصادیق </w:t>
      </w:r>
      <w:r w:rsidR="000432F0" w:rsidRPr="00B72B81">
        <w:rPr>
          <w:rFonts w:ascii="IRBadr" w:eastAsia="Times New Roman" w:hAnsi="IRBadr" w:cs="IRBadr"/>
          <w:sz w:val="28"/>
          <w:rtl/>
        </w:rPr>
        <w:t>سرمایه‌ی</w:t>
      </w:r>
      <w:r w:rsidR="008A51C5" w:rsidRPr="00B72B81">
        <w:rPr>
          <w:rFonts w:ascii="IRBadr" w:eastAsia="Times New Roman" w:hAnsi="IRBadr" w:cs="IRBadr"/>
          <w:sz w:val="28"/>
          <w:rtl/>
        </w:rPr>
        <w:t xml:space="preserve"> اجتماعی است که از انقلاب اسلامی ریشه گرفته و در طول سه </w:t>
      </w:r>
      <w:r w:rsidR="000432F0" w:rsidRPr="00B72B81">
        <w:rPr>
          <w:rFonts w:ascii="IRBadr" w:eastAsia="Times New Roman" w:hAnsi="IRBadr" w:cs="IRBadr"/>
          <w:sz w:val="28"/>
          <w:rtl/>
        </w:rPr>
        <w:t>دهه‌ی</w:t>
      </w:r>
      <w:r w:rsidR="008A51C5" w:rsidRPr="00B72B81">
        <w:rPr>
          <w:rFonts w:ascii="IRBadr" w:eastAsia="Times New Roman" w:hAnsi="IRBadr" w:cs="IRBadr"/>
          <w:sz w:val="28"/>
          <w:rtl/>
        </w:rPr>
        <w:t xml:space="preserve"> گذشته نقش بسزایی در پیشبرد اهداف انقلاب داشته است. بسیج مظهر عزم و </w:t>
      </w:r>
      <w:r w:rsidR="000432F0" w:rsidRPr="00B72B81">
        <w:rPr>
          <w:rFonts w:ascii="IRBadr" w:eastAsia="Times New Roman" w:hAnsi="IRBadr" w:cs="IRBadr"/>
          <w:sz w:val="28"/>
          <w:rtl/>
        </w:rPr>
        <w:t>اراده‌ی</w:t>
      </w:r>
      <w:r w:rsidR="008A51C5" w:rsidRPr="00B72B81">
        <w:rPr>
          <w:rFonts w:ascii="IRBadr" w:eastAsia="Times New Roman" w:hAnsi="IRBadr" w:cs="IRBadr"/>
          <w:sz w:val="28"/>
          <w:rtl/>
        </w:rPr>
        <w:t xml:space="preserve"> ملی، مشارکت مردمی و اقتدار جمهوری اسلامی است. امام </w:t>
      </w:r>
      <w:r w:rsidR="000432F0" w:rsidRPr="00B72B81">
        <w:rPr>
          <w:rFonts w:ascii="IRBadr" w:eastAsia="Times New Roman" w:hAnsi="IRBadr" w:cs="IRBadr"/>
          <w:sz w:val="28"/>
          <w:rtl/>
        </w:rPr>
        <w:t>خمینی (</w:t>
      </w:r>
      <w:r w:rsidR="008A51C5" w:rsidRPr="00B72B81">
        <w:rPr>
          <w:rFonts w:ascii="IRBadr" w:eastAsia="Times New Roman" w:hAnsi="IRBadr" w:cs="IRBadr"/>
          <w:sz w:val="28"/>
          <w:rtl/>
        </w:rPr>
        <w:t>ره) درباره‌</w:t>
      </w:r>
      <w:r w:rsidR="000432F0" w:rsidRPr="00B72B81">
        <w:rPr>
          <w:rFonts w:ascii="IRBadr" w:eastAsia="Times New Roman" w:hAnsi="IRBadr" w:cs="IRBadr"/>
          <w:sz w:val="28"/>
          <w:rtl/>
        </w:rPr>
        <w:t>ی</w:t>
      </w:r>
      <w:r w:rsidR="008A51C5" w:rsidRPr="00B72B81">
        <w:rPr>
          <w:rFonts w:ascii="IRBadr" w:eastAsia="Times New Roman" w:hAnsi="IRBadr" w:cs="IRBadr"/>
          <w:sz w:val="28"/>
          <w:rtl/>
        </w:rPr>
        <w:t xml:space="preserve"> اهمیت نقش بسیج می‌فرماید: «در این موقع حساس که ملت با دشمنان سرسخت و </w:t>
      </w:r>
      <w:r w:rsidR="000432F0" w:rsidRPr="00B72B81">
        <w:rPr>
          <w:rFonts w:ascii="IRBadr" w:eastAsia="Times New Roman" w:hAnsi="IRBadr" w:cs="IRBadr"/>
          <w:sz w:val="28"/>
          <w:rtl/>
        </w:rPr>
        <w:t>ابرقدرت‌ها</w:t>
      </w:r>
      <w:r w:rsidR="008A51C5" w:rsidRPr="00B72B81">
        <w:rPr>
          <w:rFonts w:ascii="IRBadr" w:eastAsia="Times New Roman" w:hAnsi="IRBadr" w:cs="IRBadr"/>
          <w:sz w:val="28"/>
          <w:rtl/>
        </w:rPr>
        <w:t xml:space="preserve"> </w:t>
      </w:r>
      <w:r w:rsidR="000432F0" w:rsidRPr="00B72B81">
        <w:rPr>
          <w:rFonts w:ascii="IRBadr" w:eastAsia="Times New Roman" w:hAnsi="IRBadr" w:cs="IRBadr"/>
          <w:sz w:val="28"/>
          <w:rtl/>
        </w:rPr>
        <w:t>خصوصاً</w:t>
      </w:r>
      <w:r w:rsidR="008A51C5" w:rsidRPr="00B72B81">
        <w:rPr>
          <w:rFonts w:ascii="IRBadr" w:eastAsia="Times New Roman" w:hAnsi="IRBadr" w:cs="IRBadr"/>
          <w:sz w:val="28"/>
          <w:rtl/>
        </w:rPr>
        <w:t xml:space="preserve"> امریکا... مواجه است اگر غفلت شود و </w:t>
      </w:r>
      <w:r w:rsidR="0001473A" w:rsidRPr="00B72B81">
        <w:rPr>
          <w:rFonts w:ascii="IRBadr" w:eastAsia="Times New Roman" w:hAnsi="IRBadr" w:cs="IRBadr"/>
          <w:sz w:val="28"/>
          <w:rtl/>
        </w:rPr>
        <w:t>باقدرت</w:t>
      </w:r>
      <w:r w:rsidR="008A51C5" w:rsidRPr="00B72B81">
        <w:rPr>
          <w:rFonts w:ascii="IRBadr" w:eastAsia="Times New Roman" w:hAnsi="IRBadr" w:cs="IRBadr"/>
          <w:sz w:val="28"/>
          <w:rtl/>
        </w:rPr>
        <w:t xml:space="preserve"> و پشتکار در مقابل دشمنان بشریت خود را مهیا نکند و با بسیج عمومی که به خواست خداوند متعال هیچ قدرتی نمی‌تواند با آن مقابله کند مهیای دفاع از کشور اسلامی نشود خود را و کشور خود را با دست خود به تباهی کشانده است. ...من امیدوارم که این بسیج عمومی اسلامی الگویی برای تمام مستضعفین جهان و ملت‌های مسلمان عالم باشد</w:t>
      </w:r>
      <w:r w:rsidR="008A51C5" w:rsidRPr="00B72B81">
        <w:rPr>
          <w:rFonts w:ascii="IRBadr" w:eastAsia="Times New Roman" w:hAnsi="IRBadr" w:cs="IRBadr"/>
          <w:sz w:val="28"/>
        </w:rPr>
        <w:t xml:space="preserve">.» </w:t>
      </w:r>
      <w:r w:rsidR="008A51C5" w:rsidRPr="00B72B81">
        <w:rPr>
          <w:rFonts w:ascii="IRBadr" w:eastAsia="Times New Roman" w:hAnsi="IRBadr" w:cs="IRBadr"/>
          <w:sz w:val="28"/>
          <w:rtl/>
        </w:rPr>
        <w:t>ا</w:t>
      </w:r>
      <w:r w:rsidR="000432F0" w:rsidRPr="00B72B81">
        <w:rPr>
          <w:rFonts w:ascii="IRBadr" w:eastAsia="Times New Roman" w:hAnsi="IRBadr" w:cs="IRBadr"/>
          <w:sz w:val="28"/>
          <w:rtl/>
        </w:rPr>
        <w:t>ی</w:t>
      </w:r>
      <w:r w:rsidR="008A51C5" w:rsidRPr="00B72B81">
        <w:rPr>
          <w:rFonts w:ascii="IRBadr" w:eastAsia="Times New Roman" w:hAnsi="IRBadr" w:cs="IRBadr"/>
          <w:sz w:val="28"/>
          <w:rtl/>
        </w:rPr>
        <w:t>شان با توجه به اهداف ز</w:t>
      </w:r>
      <w:r w:rsidR="000432F0" w:rsidRPr="00B72B81">
        <w:rPr>
          <w:rFonts w:ascii="IRBadr" w:eastAsia="Times New Roman" w:hAnsi="IRBadr" w:cs="IRBadr"/>
          <w:sz w:val="28"/>
          <w:rtl/>
        </w:rPr>
        <w:t>ی</w:t>
      </w:r>
      <w:r w:rsidR="008A51C5" w:rsidRPr="00B72B81">
        <w:rPr>
          <w:rFonts w:ascii="IRBadr" w:eastAsia="Times New Roman" w:hAnsi="IRBadr" w:cs="IRBadr"/>
          <w:sz w:val="28"/>
          <w:rtl/>
        </w:rPr>
        <w:t>ربنا</w:t>
      </w:r>
      <w:r w:rsidR="000432F0" w:rsidRPr="00B72B81">
        <w:rPr>
          <w:rFonts w:ascii="IRBadr" w:eastAsia="Times New Roman" w:hAnsi="IRBadr" w:cs="IRBadr"/>
          <w:sz w:val="28"/>
          <w:rtl/>
        </w:rPr>
        <w:t>یی</w:t>
      </w:r>
      <w:r w:rsidR="008A51C5" w:rsidRPr="00B72B81">
        <w:rPr>
          <w:rFonts w:ascii="IRBadr" w:eastAsia="Times New Roman" w:hAnsi="IRBadr" w:cs="IRBadr"/>
          <w:sz w:val="28"/>
          <w:rtl/>
        </w:rPr>
        <w:t xml:space="preserve"> بس</w:t>
      </w:r>
      <w:r w:rsidR="000432F0" w:rsidRPr="00B72B81">
        <w:rPr>
          <w:rFonts w:ascii="IRBadr" w:eastAsia="Times New Roman" w:hAnsi="IRBadr" w:cs="IRBadr"/>
          <w:sz w:val="28"/>
          <w:rtl/>
        </w:rPr>
        <w:t>ی</w:t>
      </w:r>
      <w:r w:rsidR="008A51C5" w:rsidRPr="00B72B81">
        <w:rPr>
          <w:rFonts w:ascii="IRBadr" w:eastAsia="Times New Roman" w:hAnsi="IRBadr" w:cs="IRBadr"/>
          <w:sz w:val="28"/>
          <w:rtl/>
        </w:rPr>
        <w:t xml:space="preserve">ج </w:t>
      </w:r>
      <w:r w:rsidR="000432F0" w:rsidRPr="00B72B81">
        <w:rPr>
          <w:rFonts w:ascii="IRBadr" w:eastAsia="Times New Roman" w:hAnsi="IRBadr" w:cs="IRBadr"/>
          <w:sz w:val="28"/>
          <w:rtl/>
        </w:rPr>
        <w:t>می‌فرمایند</w:t>
      </w:r>
      <w:r w:rsidR="008A51C5" w:rsidRPr="00B72B81">
        <w:rPr>
          <w:rFonts w:ascii="IRBadr" w:eastAsia="Times New Roman" w:hAnsi="IRBadr" w:cs="IRBadr"/>
          <w:sz w:val="28"/>
          <w:rtl/>
        </w:rPr>
        <w:t>: «ملت</w:t>
      </w:r>
      <w:r w:rsidR="000432F0" w:rsidRPr="00B72B81">
        <w:rPr>
          <w:rFonts w:ascii="IRBadr" w:eastAsia="Times New Roman" w:hAnsi="IRBadr" w:cs="IRBadr"/>
          <w:sz w:val="28"/>
          <w:rtl/>
        </w:rPr>
        <w:t>ی</w:t>
      </w:r>
      <w:r w:rsidR="008A51C5" w:rsidRPr="00B72B81">
        <w:rPr>
          <w:rFonts w:ascii="IRBadr" w:eastAsia="Times New Roman" w:hAnsi="IRBadr" w:cs="IRBadr"/>
          <w:sz w:val="28"/>
          <w:rtl/>
        </w:rPr>
        <w:t xml:space="preserve"> </w:t>
      </w:r>
      <w:r w:rsidR="000432F0" w:rsidRPr="00B72B81">
        <w:rPr>
          <w:rFonts w:ascii="IRBadr" w:eastAsia="Times New Roman" w:hAnsi="IRBadr" w:cs="IRBadr"/>
          <w:sz w:val="28"/>
          <w:rtl/>
        </w:rPr>
        <w:t>ک</w:t>
      </w:r>
      <w:r w:rsidR="008A51C5" w:rsidRPr="00B72B81">
        <w:rPr>
          <w:rFonts w:ascii="IRBadr" w:eastAsia="Times New Roman" w:hAnsi="IRBadr" w:cs="IRBadr"/>
          <w:sz w:val="28"/>
          <w:rtl/>
        </w:rPr>
        <w:t>ه در خط اسلام ناب محمد</w:t>
      </w:r>
      <w:r w:rsidR="000432F0" w:rsidRPr="00B72B81">
        <w:rPr>
          <w:rFonts w:ascii="IRBadr" w:eastAsia="Times New Roman" w:hAnsi="IRBadr" w:cs="IRBadr"/>
          <w:sz w:val="28"/>
          <w:rtl/>
        </w:rPr>
        <w:t>ی</w:t>
      </w:r>
      <w:r w:rsidR="008A51C5" w:rsidRPr="00B72B81">
        <w:rPr>
          <w:rFonts w:ascii="IRBadr" w:eastAsia="Times New Roman" w:hAnsi="IRBadr" w:cs="IRBadr"/>
          <w:sz w:val="28"/>
          <w:rtl/>
        </w:rPr>
        <w:t xml:space="preserve"> (ص) و مخالف با است</w:t>
      </w:r>
      <w:r w:rsidR="000432F0" w:rsidRPr="00B72B81">
        <w:rPr>
          <w:rFonts w:ascii="IRBadr" w:eastAsia="Times New Roman" w:hAnsi="IRBadr" w:cs="IRBadr"/>
          <w:sz w:val="28"/>
          <w:rtl/>
        </w:rPr>
        <w:t>ک</w:t>
      </w:r>
      <w:r w:rsidR="008A51C5" w:rsidRPr="00B72B81">
        <w:rPr>
          <w:rFonts w:ascii="IRBadr" w:eastAsia="Times New Roman" w:hAnsi="IRBadr" w:cs="IRBadr"/>
          <w:sz w:val="28"/>
          <w:rtl/>
        </w:rPr>
        <w:t xml:space="preserve">بار و </w:t>
      </w:r>
      <w:r w:rsidR="000432F0" w:rsidRPr="00B72B81">
        <w:rPr>
          <w:rFonts w:ascii="IRBadr" w:eastAsia="Times New Roman" w:hAnsi="IRBadr" w:cs="IRBadr"/>
          <w:sz w:val="28"/>
          <w:rtl/>
        </w:rPr>
        <w:t>پول‌پرستی</w:t>
      </w:r>
      <w:r w:rsidR="008A51C5" w:rsidRPr="00B72B81">
        <w:rPr>
          <w:rFonts w:ascii="IRBadr" w:eastAsia="Times New Roman" w:hAnsi="IRBadr" w:cs="IRBadr"/>
          <w:sz w:val="28"/>
          <w:rtl/>
        </w:rPr>
        <w:t xml:space="preserve"> و تحجر و </w:t>
      </w:r>
      <w:r w:rsidR="000432F0" w:rsidRPr="00B72B81">
        <w:rPr>
          <w:rFonts w:ascii="IRBadr" w:eastAsia="Times New Roman" w:hAnsi="IRBadr" w:cs="IRBadr"/>
          <w:sz w:val="28"/>
          <w:rtl/>
        </w:rPr>
        <w:t>مقدس‌نمایی</w:t>
      </w:r>
      <w:r w:rsidR="008A51C5" w:rsidRPr="00B72B81">
        <w:rPr>
          <w:rFonts w:ascii="IRBadr" w:eastAsia="Times New Roman" w:hAnsi="IRBadr" w:cs="IRBadr"/>
          <w:sz w:val="28"/>
          <w:rtl/>
        </w:rPr>
        <w:t xml:space="preserve"> است با</w:t>
      </w:r>
      <w:r w:rsidR="000432F0" w:rsidRPr="00B72B81">
        <w:rPr>
          <w:rFonts w:ascii="IRBadr" w:eastAsia="Times New Roman" w:hAnsi="IRBadr" w:cs="IRBadr"/>
          <w:sz w:val="28"/>
          <w:rtl/>
        </w:rPr>
        <w:t>ی</w:t>
      </w:r>
      <w:r w:rsidR="008A51C5" w:rsidRPr="00B72B81">
        <w:rPr>
          <w:rFonts w:ascii="IRBadr" w:eastAsia="Times New Roman" w:hAnsi="IRBadr" w:cs="IRBadr"/>
          <w:sz w:val="28"/>
          <w:rtl/>
        </w:rPr>
        <w:t xml:space="preserve">د </w:t>
      </w:r>
      <w:r w:rsidR="000432F0" w:rsidRPr="00B72B81">
        <w:rPr>
          <w:rFonts w:ascii="IRBadr" w:eastAsia="Times New Roman" w:hAnsi="IRBadr" w:cs="IRBadr"/>
          <w:sz w:val="28"/>
          <w:rtl/>
        </w:rPr>
        <w:t>همه‌ی</w:t>
      </w:r>
      <w:r w:rsidR="008A51C5" w:rsidRPr="00B72B81">
        <w:rPr>
          <w:rFonts w:ascii="IRBadr" w:eastAsia="Times New Roman" w:hAnsi="IRBadr" w:cs="IRBadr"/>
          <w:sz w:val="28"/>
          <w:rtl/>
        </w:rPr>
        <w:t xml:space="preserve"> افرادش بس</w:t>
      </w:r>
      <w:r w:rsidR="000432F0" w:rsidRPr="00B72B81">
        <w:rPr>
          <w:rFonts w:ascii="IRBadr" w:eastAsia="Times New Roman" w:hAnsi="IRBadr" w:cs="IRBadr"/>
          <w:sz w:val="28"/>
          <w:rtl/>
        </w:rPr>
        <w:t>ی</w:t>
      </w:r>
      <w:r w:rsidR="008A51C5" w:rsidRPr="00B72B81">
        <w:rPr>
          <w:rFonts w:ascii="IRBadr" w:eastAsia="Times New Roman" w:hAnsi="IRBadr" w:cs="IRBadr"/>
          <w:sz w:val="28"/>
          <w:rtl/>
        </w:rPr>
        <w:t>ج</w:t>
      </w:r>
      <w:r w:rsidR="000432F0" w:rsidRPr="00B72B81">
        <w:rPr>
          <w:rFonts w:ascii="IRBadr" w:eastAsia="Times New Roman" w:hAnsi="IRBadr" w:cs="IRBadr"/>
          <w:sz w:val="28"/>
          <w:rtl/>
        </w:rPr>
        <w:t>ی</w:t>
      </w:r>
      <w:r w:rsidR="008A51C5" w:rsidRPr="00B72B81">
        <w:rPr>
          <w:rFonts w:ascii="IRBadr" w:eastAsia="Times New Roman" w:hAnsi="IRBadr" w:cs="IRBadr"/>
          <w:sz w:val="28"/>
          <w:rtl/>
        </w:rPr>
        <w:t xml:space="preserve"> باشند و با</w:t>
      </w:r>
      <w:r w:rsidR="000432F0" w:rsidRPr="00B72B81">
        <w:rPr>
          <w:rFonts w:ascii="IRBadr" w:eastAsia="Times New Roman" w:hAnsi="IRBadr" w:cs="IRBadr"/>
          <w:sz w:val="28"/>
          <w:rtl/>
        </w:rPr>
        <w:t>ی</w:t>
      </w:r>
      <w:r w:rsidR="008A51C5" w:rsidRPr="00B72B81">
        <w:rPr>
          <w:rFonts w:ascii="IRBadr" w:eastAsia="Times New Roman" w:hAnsi="IRBadr" w:cs="IRBadr"/>
          <w:sz w:val="28"/>
          <w:rtl/>
        </w:rPr>
        <w:t>د تمام قوا</w:t>
      </w:r>
      <w:r w:rsidR="000432F0" w:rsidRPr="00B72B81">
        <w:rPr>
          <w:rFonts w:ascii="IRBadr" w:eastAsia="Times New Roman" w:hAnsi="IRBadr" w:cs="IRBadr"/>
          <w:sz w:val="28"/>
          <w:rtl/>
        </w:rPr>
        <w:t>ی</w:t>
      </w:r>
      <w:r w:rsidR="008A51C5" w:rsidRPr="00B72B81">
        <w:rPr>
          <w:rFonts w:ascii="IRBadr" w:eastAsia="Times New Roman" w:hAnsi="IRBadr" w:cs="IRBadr"/>
          <w:sz w:val="28"/>
          <w:rtl/>
        </w:rPr>
        <w:t xml:space="preserve"> نظام</w:t>
      </w:r>
      <w:r w:rsidR="000432F0" w:rsidRPr="00B72B81">
        <w:rPr>
          <w:rFonts w:ascii="IRBadr" w:eastAsia="Times New Roman" w:hAnsi="IRBadr" w:cs="IRBadr"/>
          <w:sz w:val="28"/>
          <w:rtl/>
        </w:rPr>
        <w:t>ی</w:t>
      </w:r>
      <w:r w:rsidR="008A51C5" w:rsidRPr="00B72B81">
        <w:rPr>
          <w:rFonts w:ascii="IRBadr" w:eastAsia="Times New Roman" w:hAnsi="IRBadr" w:cs="IRBadr"/>
          <w:sz w:val="28"/>
          <w:rtl/>
        </w:rPr>
        <w:t xml:space="preserve"> و دفاع</w:t>
      </w:r>
      <w:r w:rsidR="000432F0" w:rsidRPr="00B72B81">
        <w:rPr>
          <w:rFonts w:ascii="IRBadr" w:eastAsia="Times New Roman" w:hAnsi="IRBadr" w:cs="IRBadr"/>
          <w:sz w:val="28"/>
          <w:rtl/>
        </w:rPr>
        <w:t>ی</w:t>
      </w:r>
      <w:r w:rsidR="008A51C5" w:rsidRPr="00B72B81">
        <w:rPr>
          <w:rFonts w:ascii="IRBadr" w:eastAsia="Times New Roman" w:hAnsi="IRBadr" w:cs="IRBadr"/>
          <w:sz w:val="28"/>
          <w:rtl/>
        </w:rPr>
        <w:t xml:space="preserve"> لازم را بدانند</w:t>
      </w:r>
      <w:r w:rsidR="00E5715E" w:rsidRPr="00B72B81">
        <w:rPr>
          <w:rFonts w:ascii="IRBadr" w:eastAsia="Times New Roman" w:hAnsi="IRBadr" w:cs="IRBadr"/>
          <w:sz w:val="28"/>
          <w:rtl/>
        </w:rPr>
        <w:t>»</w:t>
      </w:r>
      <w:r w:rsidR="008A51C5" w:rsidRPr="00B72B81">
        <w:rPr>
          <w:rFonts w:ascii="IRBadr" w:eastAsia="Times New Roman" w:hAnsi="IRBadr" w:cs="IRBadr"/>
          <w:sz w:val="28"/>
        </w:rPr>
        <w:t xml:space="preserve"> </w:t>
      </w:r>
      <w:r w:rsidR="00E5715E" w:rsidRPr="00B72B81">
        <w:rPr>
          <w:rStyle w:val="aff0"/>
          <w:rFonts w:ascii="IRBadr" w:eastAsia="Times New Roman" w:hAnsi="IRBadr" w:cs="IRBadr"/>
          <w:sz w:val="28"/>
        </w:rPr>
        <w:footnoteReference w:id="5"/>
      </w:r>
      <w:r w:rsidR="00E5715E" w:rsidRPr="00B72B81">
        <w:rPr>
          <w:rFonts w:ascii="IRBadr" w:eastAsia="Times New Roman" w:hAnsi="IRBadr" w:cs="IRBadr"/>
          <w:sz w:val="28"/>
        </w:rPr>
        <w:t>.</w:t>
      </w:r>
      <w:r w:rsidR="000432F0" w:rsidRPr="00B72B81">
        <w:rPr>
          <w:rFonts w:ascii="IRBadr" w:eastAsia="Times New Roman" w:hAnsi="IRBadr" w:cs="IRBadr"/>
          <w:sz w:val="28"/>
          <w:rtl/>
        </w:rPr>
        <w:t xml:space="preserve"> تشکیل</w:t>
      </w:r>
      <w:r w:rsidR="008A51C5" w:rsidRPr="00B72B81">
        <w:rPr>
          <w:rFonts w:ascii="IRBadr" w:eastAsia="Times New Roman" w:hAnsi="IRBadr" w:cs="IRBadr"/>
          <w:sz w:val="28"/>
          <w:rtl/>
        </w:rPr>
        <w:t xml:space="preserve"> بسیج در جمهوری اسلامی ایران </w:t>
      </w:r>
      <w:r w:rsidR="000432F0" w:rsidRPr="00B72B81">
        <w:rPr>
          <w:rFonts w:ascii="IRBadr" w:eastAsia="Times New Roman" w:hAnsi="IRBadr" w:cs="IRBadr"/>
          <w:sz w:val="28"/>
          <w:rtl/>
        </w:rPr>
        <w:t>یقیناً</w:t>
      </w:r>
      <w:r w:rsidR="008A51C5" w:rsidRPr="00B72B81">
        <w:rPr>
          <w:rFonts w:ascii="IRBadr" w:eastAsia="Times New Roman" w:hAnsi="IRBadr" w:cs="IRBadr"/>
          <w:sz w:val="28"/>
          <w:rtl/>
        </w:rPr>
        <w:t xml:space="preserve"> از برکات و الطاف خداوند متعال بود که بر ملت عزیز و انقلاب اسلامی ایران ارزانی شد</w:t>
      </w:r>
      <w:r w:rsidR="008A51C5" w:rsidRPr="00B72B81">
        <w:rPr>
          <w:rFonts w:ascii="IRBadr" w:eastAsia="Times New Roman" w:hAnsi="IRBadr" w:cs="IRBadr"/>
          <w:sz w:val="28"/>
        </w:rPr>
        <w:t>.</w:t>
      </w:r>
    </w:p>
    <w:p w:rsidR="00D25482" w:rsidRPr="00B72B81" w:rsidRDefault="00CB7A85" w:rsidP="00084B0E">
      <w:pPr>
        <w:pStyle w:val="1"/>
        <w:bidi/>
        <w:rPr>
          <w:rFonts w:ascii="IRBadr" w:hAnsi="IRBadr" w:cs="IRBadr"/>
          <w:rtl/>
        </w:rPr>
      </w:pPr>
      <w:bookmarkStart w:id="6" w:name="_Toc425701357"/>
      <w:r w:rsidRPr="00B72B81">
        <w:rPr>
          <w:rFonts w:ascii="IRBadr" w:hAnsi="IRBadr" w:cs="IRBadr"/>
          <w:rtl/>
        </w:rPr>
        <w:t>اهداف</w:t>
      </w:r>
      <w:r w:rsidR="005C7D75" w:rsidRPr="00B72B81">
        <w:rPr>
          <w:rFonts w:ascii="IRBadr" w:hAnsi="IRBadr" w:cs="IRBadr"/>
          <w:rtl/>
        </w:rPr>
        <w:t xml:space="preserve"> بسیج</w:t>
      </w:r>
      <w:bookmarkEnd w:id="6"/>
    </w:p>
    <w:p w:rsidR="005C7D75" w:rsidRPr="00B72B81" w:rsidRDefault="00401967" w:rsidP="00443D45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</w:rPr>
      </w:pPr>
      <w:r w:rsidRPr="00B72B81">
        <w:rPr>
          <w:rFonts w:ascii="IRBadr" w:eastAsia="Times New Roman" w:hAnsi="IRBadr" w:cs="IRBadr"/>
          <w:sz w:val="28"/>
          <w:rtl/>
        </w:rPr>
        <w:t xml:space="preserve">مردم </w:t>
      </w:r>
      <w:r w:rsidR="005C7D75" w:rsidRPr="00B72B81">
        <w:rPr>
          <w:rFonts w:ascii="IRBadr" w:eastAsia="Times New Roman" w:hAnsi="IRBadr" w:cs="IRBadr"/>
          <w:sz w:val="28"/>
          <w:rtl/>
        </w:rPr>
        <w:t>جامعه</w:t>
      </w:r>
      <w:r w:rsidRPr="00B72B81">
        <w:rPr>
          <w:rFonts w:ascii="IRBadr" w:eastAsia="Times New Roman" w:hAnsi="IRBadr" w:cs="IRBadr"/>
          <w:sz w:val="28"/>
          <w:rtl/>
        </w:rPr>
        <w:t>،</w:t>
      </w:r>
      <w:r w:rsidR="005C7D75" w:rsidRPr="00B72B81">
        <w:rPr>
          <w:rFonts w:ascii="IRBadr" w:eastAsia="Times New Roman" w:hAnsi="IRBadr" w:cs="IRBadr"/>
          <w:sz w:val="28"/>
          <w:rtl/>
        </w:rPr>
        <w:t xml:space="preserve"> آمادگی رزمی و نظامی </w:t>
      </w:r>
      <w:r w:rsidR="001575ED" w:rsidRPr="00B72B81">
        <w:rPr>
          <w:rFonts w:ascii="IRBadr" w:eastAsia="Times New Roman" w:hAnsi="IRBadr" w:cs="IRBadr"/>
          <w:sz w:val="28"/>
          <w:rtl/>
        </w:rPr>
        <w:t>پیدا کن</w:t>
      </w:r>
      <w:r w:rsidRPr="00B72B81">
        <w:rPr>
          <w:rFonts w:ascii="IRBadr" w:eastAsia="Times New Roman" w:hAnsi="IRBadr" w:cs="IRBadr"/>
          <w:sz w:val="28"/>
          <w:rtl/>
        </w:rPr>
        <w:t>ند و</w:t>
      </w:r>
      <w:r w:rsidR="001575ED" w:rsidRPr="00B72B81">
        <w:rPr>
          <w:rFonts w:ascii="IRBadr" w:eastAsia="Times New Roman" w:hAnsi="IRBadr" w:cs="IRBadr"/>
          <w:sz w:val="28"/>
          <w:rtl/>
        </w:rPr>
        <w:t xml:space="preserve"> همیشه در سراسر کشور، </w:t>
      </w:r>
      <w:r w:rsidR="00845D86" w:rsidRPr="00B72B81">
        <w:rPr>
          <w:rFonts w:ascii="IRBadr" w:eastAsia="Times New Roman" w:hAnsi="IRBadr" w:cs="IRBadr"/>
          <w:sz w:val="28"/>
          <w:rtl/>
        </w:rPr>
        <w:t>افرادی با</w:t>
      </w:r>
      <w:r w:rsidR="001575ED" w:rsidRPr="00B72B81">
        <w:rPr>
          <w:rFonts w:ascii="IRBadr" w:eastAsia="Times New Roman" w:hAnsi="IRBadr" w:cs="IRBadr"/>
          <w:sz w:val="28"/>
          <w:rtl/>
        </w:rPr>
        <w:t xml:space="preserve"> آمادگی رزم</w:t>
      </w:r>
      <w:r w:rsidR="00845D86" w:rsidRPr="00B72B81">
        <w:rPr>
          <w:rFonts w:ascii="IRBadr" w:eastAsia="Times New Roman" w:hAnsi="IRBadr" w:cs="IRBadr"/>
          <w:sz w:val="28"/>
          <w:rtl/>
        </w:rPr>
        <w:t>ی</w:t>
      </w:r>
      <w:r w:rsidR="001575ED" w:rsidRPr="00B72B81">
        <w:rPr>
          <w:rFonts w:ascii="IRBadr" w:eastAsia="Times New Roman" w:hAnsi="IRBadr" w:cs="IRBadr"/>
          <w:sz w:val="28"/>
          <w:rtl/>
        </w:rPr>
        <w:t xml:space="preserve"> و دفاع</w:t>
      </w:r>
      <w:r w:rsidR="00845D86" w:rsidRPr="00B72B81">
        <w:rPr>
          <w:rFonts w:ascii="IRBadr" w:eastAsia="Times New Roman" w:hAnsi="IRBadr" w:cs="IRBadr"/>
          <w:sz w:val="28"/>
          <w:rtl/>
        </w:rPr>
        <w:t>ی</w:t>
      </w:r>
      <w:r w:rsidR="001575ED" w:rsidRPr="00B72B81">
        <w:rPr>
          <w:rFonts w:ascii="IRBadr" w:eastAsia="Times New Roman" w:hAnsi="IRBadr" w:cs="IRBadr"/>
          <w:sz w:val="28"/>
          <w:rtl/>
        </w:rPr>
        <w:t xml:space="preserve"> </w:t>
      </w:r>
      <w:r w:rsidR="00845D86" w:rsidRPr="00B72B81">
        <w:rPr>
          <w:rFonts w:ascii="IRBadr" w:eastAsia="Times New Roman" w:hAnsi="IRBadr" w:cs="IRBadr"/>
          <w:sz w:val="28"/>
          <w:rtl/>
        </w:rPr>
        <w:t>وجود</w:t>
      </w:r>
      <w:r w:rsidR="001575ED" w:rsidRPr="00B72B81">
        <w:rPr>
          <w:rFonts w:ascii="IRBadr" w:eastAsia="Times New Roman" w:hAnsi="IRBadr" w:cs="IRBadr"/>
          <w:sz w:val="28"/>
          <w:rtl/>
        </w:rPr>
        <w:t xml:space="preserve"> داشته باشند. وظیفه سپاه، پایگاه‌ها و کسانی که در مراکز آموزشی بسیج ارتباط دارند، این است که آمادگی رزمی و دفاع</w:t>
      </w:r>
      <w:r w:rsidR="002E2591" w:rsidRPr="00B72B81">
        <w:rPr>
          <w:rFonts w:ascii="IRBadr" w:eastAsia="Times New Roman" w:hAnsi="IRBadr" w:cs="IRBadr"/>
          <w:sz w:val="28"/>
          <w:rtl/>
        </w:rPr>
        <w:t xml:space="preserve"> از کشور را به جامعه منتقل کنند و آحاد ملّت و افراد را</w:t>
      </w:r>
      <w:r w:rsidR="000432F0" w:rsidRPr="00B72B81">
        <w:rPr>
          <w:rFonts w:ascii="IRBadr" w:eastAsia="Times New Roman" w:hAnsi="IRBadr" w:cs="IRBadr"/>
          <w:sz w:val="28"/>
          <w:rtl/>
        </w:rPr>
        <w:t xml:space="preserve"> </w:t>
      </w:r>
      <w:r w:rsidR="002E2591" w:rsidRPr="00B72B81">
        <w:rPr>
          <w:rFonts w:ascii="IRBadr" w:eastAsia="Times New Roman" w:hAnsi="IRBadr" w:cs="IRBadr"/>
          <w:sz w:val="28"/>
          <w:rtl/>
        </w:rPr>
        <w:t>آموزش بدهند.</w:t>
      </w:r>
    </w:p>
    <w:p w:rsidR="005744A8" w:rsidRPr="00B72B81" w:rsidRDefault="000432F0" w:rsidP="00443D45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</w:rPr>
      </w:pPr>
      <w:r w:rsidRPr="00B72B81">
        <w:rPr>
          <w:rFonts w:ascii="IRBadr" w:eastAsia="Times New Roman" w:hAnsi="IRBadr" w:cs="IRBadr"/>
          <w:sz w:val="28"/>
          <w:rtl/>
        </w:rPr>
        <w:t>کشورهای</w:t>
      </w:r>
      <w:r w:rsidR="005744A8" w:rsidRPr="00B72B81">
        <w:rPr>
          <w:rFonts w:ascii="IRBadr" w:eastAsia="Times New Roman" w:hAnsi="IRBadr" w:cs="IRBadr"/>
          <w:sz w:val="28"/>
          <w:rtl/>
        </w:rPr>
        <w:t xml:space="preserve"> کوچک که </w:t>
      </w:r>
      <w:r w:rsidR="0001473A" w:rsidRPr="00B72B81">
        <w:rPr>
          <w:rFonts w:ascii="IRBadr" w:eastAsia="Times New Roman" w:hAnsi="IRBadr" w:cs="IRBadr"/>
          <w:sz w:val="28"/>
          <w:rtl/>
        </w:rPr>
        <w:t>ازنظر</w:t>
      </w:r>
      <w:r w:rsidR="005744A8" w:rsidRPr="00B72B81">
        <w:rPr>
          <w:rFonts w:ascii="IRBadr" w:eastAsia="Times New Roman" w:hAnsi="IRBadr" w:cs="IRBadr"/>
          <w:sz w:val="28"/>
          <w:rtl/>
        </w:rPr>
        <w:t xml:space="preserve"> صنعتی و اقتصاد پیشرفته نیستند، برای حفظ خودشان باید آ</w:t>
      </w:r>
      <w:r w:rsidR="00CC0469" w:rsidRPr="00B72B81">
        <w:rPr>
          <w:rFonts w:ascii="IRBadr" w:eastAsia="Times New Roman" w:hAnsi="IRBadr" w:cs="IRBadr"/>
          <w:sz w:val="28"/>
          <w:rtl/>
        </w:rPr>
        <w:t xml:space="preserve">برویشان، استقلال سیاسی و فکری خود را بفروشند. برای اینکه در معرض خطر قرار نگیرند و یا اگر در معرض خطر قرار گرفتند، یک کشوری از </w:t>
      </w:r>
      <w:r w:rsidRPr="00B72B81">
        <w:rPr>
          <w:rFonts w:ascii="IRBadr" w:eastAsia="Times New Roman" w:hAnsi="IRBadr" w:cs="IRBadr"/>
          <w:sz w:val="28"/>
          <w:rtl/>
        </w:rPr>
        <w:t>آن‌ها</w:t>
      </w:r>
      <w:r w:rsidR="00CC0469" w:rsidRPr="00B72B81">
        <w:rPr>
          <w:rFonts w:ascii="IRBadr" w:eastAsia="Times New Roman" w:hAnsi="IRBadr" w:cs="IRBadr"/>
          <w:sz w:val="28"/>
          <w:rtl/>
        </w:rPr>
        <w:t xml:space="preserve"> دفاع کند.</w:t>
      </w:r>
    </w:p>
    <w:p w:rsidR="005E1DE7" w:rsidRPr="00B72B81" w:rsidRDefault="00401967" w:rsidP="00443D45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</w:rPr>
      </w:pPr>
      <w:r w:rsidRPr="00B72B81">
        <w:rPr>
          <w:rFonts w:ascii="IRBadr" w:eastAsia="Times New Roman" w:hAnsi="IRBadr" w:cs="IRBadr"/>
          <w:b/>
          <w:bCs/>
          <w:sz w:val="28"/>
          <w:rtl/>
        </w:rPr>
        <w:lastRenderedPageBreak/>
        <w:t xml:space="preserve">مثال: </w:t>
      </w:r>
      <w:r w:rsidR="005E1DE7" w:rsidRPr="00B72B81">
        <w:rPr>
          <w:rFonts w:ascii="IRBadr" w:eastAsia="Times New Roman" w:hAnsi="IRBadr" w:cs="IRBadr"/>
          <w:sz w:val="28"/>
          <w:rtl/>
        </w:rPr>
        <w:t>کویت برای اینکه خود را حفظ کند و در معرض تهاجم قرار نگیرد، باید وابسته باشد و تسلیمشان نسبت به آمریکا و کشورهای غربی بیشتر می‌شود.</w:t>
      </w:r>
    </w:p>
    <w:p w:rsidR="00CB7A85" w:rsidRPr="00B72B81" w:rsidRDefault="00D14809" w:rsidP="00443D45">
      <w:pPr>
        <w:bidi/>
        <w:spacing w:before="120" w:after="120" w:line="360" w:lineRule="auto"/>
        <w:ind w:firstLine="4"/>
        <w:jc w:val="both"/>
        <w:rPr>
          <w:rFonts w:ascii="IRBadr" w:eastAsia="Times New Roman" w:hAnsi="IRBadr" w:cs="IRBadr"/>
          <w:sz w:val="28"/>
        </w:rPr>
      </w:pPr>
      <w:r w:rsidRPr="00B72B81">
        <w:rPr>
          <w:rFonts w:ascii="IRBadr" w:eastAsia="Times New Roman" w:hAnsi="IRBadr" w:cs="IRBadr"/>
          <w:sz w:val="28"/>
          <w:rtl/>
        </w:rPr>
        <w:t xml:space="preserve">بنابراین، </w:t>
      </w:r>
      <w:r w:rsidR="000432F0" w:rsidRPr="00B72B81">
        <w:rPr>
          <w:rFonts w:ascii="IRBadr" w:eastAsia="Times New Roman" w:hAnsi="IRBadr" w:cs="IRBadr"/>
          <w:sz w:val="28"/>
          <w:rtl/>
        </w:rPr>
        <w:t>لازمه‌ی</w:t>
      </w:r>
      <w:r w:rsidR="00CB7A85" w:rsidRPr="00B72B81">
        <w:rPr>
          <w:rFonts w:ascii="IRBadr" w:eastAsia="Times New Roman" w:hAnsi="IRBadr" w:cs="IRBadr"/>
          <w:sz w:val="28"/>
          <w:rtl/>
        </w:rPr>
        <w:t xml:space="preserve"> استمرار و تقویت یک حکومت مردمی به حضور توده‌های مردم و پشتیبانی آنان از حکومت بستگی دارد. عظمت اهداف انقلاب اسلامی و گستردگی توطئه‌های دشمنان ایجاب می‌کرد که برای حفظ و صیانت از انقلاب اسلامی و ارزش‌ها و اهداف آن توده‌های مردم در تمامی عرصه‌ها در </w:t>
      </w:r>
      <w:r w:rsidR="0001473A" w:rsidRPr="00B72B81">
        <w:rPr>
          <w:rFonts w:ascii="IRBadr" w:eastAsia="Times New Roman" w:hAnsi="IRBadr" w:cs="IRBadr"/>
          <w:sz w:val="28"/>
          <w:rtl/>
        </w:rPr>
        <w:t>قالب‌سازمان</w:t>
      </w:r>
      <w:r w:rsidR="0001473A" w:rsidRPr="00B72B81">
        <w:rPr>
          <w:rFonts w:ascii="IRBadr" w:eastAsia="Times New Roman" w:hAnsi="IRBadr" w:cs="IRBadr" w:hint="cs"/>
          <w:sz w:val="28"/>
          <w:rtl/>
        </w:rPr>
        <w:t>ی</w:t>
      </w:r>
      <w:r w:rsidR="00CB7A85" w:rsidRPr="00B72B81">
        <w:rPr>
          <w:rFonts w:ascii="IRBadr" w:eastAsia="Times New Roman" w:hAnsi="IRBadr" w:cs="IRBadr"/>
          <w:sz w:val="28"/>
          <w:rtl/>
        </w:rPr>
        <w:t xml:space="preserve"> نظام‌یافته و منسجم حضور و پشتیبانی خود را به منصه بروز و ظهور درآورند. </w:t>
      </w:r>
      <w:r w:rsidR="0001473A" w:rsidRPr="00B72B81">
        <w:rPr>
          <w:rFonts w:ascii="IRBadr" w:eastAsia="Times New Roman" w:hAnsi="IRBadr" w:cs="IRBadr"/>
          <w:sz w:val="28"/>
          <w:rtl/>
        </w:rPr>
        <w:t>بد</w:t>
      </w:r>
      <w:r w:rsidR="0001473A" w:rsidRPr="00B72B81">
        <w:rPr>
          <w:rFonts w:ascii="IRBadr" w:eastAsia="Times New Roman" w:hAnsi="IRBadr" w:cs="IRBadr" w:hint="cs"/>
          <w:sz w:val="28"/>
          <w:rtl/>
        </w:rPr>
        <w:t>ی</w:t>
      </w:r>
      <w:r w:rsidR="0001473A" w:rsidRPr="00B72B81">
        <w:rPr>
          <w:rFonts w:ascii="IRBadr" w:eastAsia="Times New Roman" w:hAnsi="IRBadr" w:cs="IRBadr" w:hint="eastAsia"/>
          <w:sz w:val="28"/>
          <w:rtl/>
        </w:rPr>
        <w:t>ن</w:t>
      </w:r>
      <w:r w:rsidR="0001473A" w:rsidRPr="00B72B81">
        <w:rPr>
          <w:rFonts w:ascii="IRBadr" w:eastAsia="Times New Roman" w:hAnsi="IRBadr" w:cs="IRBadr"/>
          <w:sz w:val="28"/>
          <w:rtl/>
        </w:rPr>
        <w:t xml:space="preserve"> منظور</w:t>
      </w:r>
      <w:r w:rsidR="00CB7A85" w:rsidRPr="00B72B81">
        <w:rPr>
          <w:rFonts w:ascii="IRBadr" w:eastAsia="Times New Roman" w:hAnsi="IRBadr" w:cs="IRBadr"/>
          <w:sz w:val="28"/>
          <w:rtl/>
        </w:rPr>
        <w:t xml:space="preserve"> پس از انقلاب اسلامی از درون اقشار میلیونی مردم حرکتی خودجوش در جهت حفظ و حراست از دستاوردهای انقلاب پدید آمد. اهداف </w:t>
      </w:r>
      <w:r w:rsidR="000432F0" w:rsidRPr="00B72B81">
        <w:rPr>
          <w:rFonts w:ascii="IRBadr" w:eastAsia="Times New Roman" w:hAnsi="IRBadr" w:cs="IRBadr"/>
          <w:sz w:val="28"/>
          <w:rtl/>
        </w:rPr>
        <w:t>عمده‌ی</w:t>
      </w:r>
      <w:r w:rsidR="00CB7A85" w:rsidRPr="00B72B81">
        <w:rPr>
          <w:rFonts w:ascii="IRBadr" w:eastAsia="Times New Roman" w:hAnsi="IRBadr" w:cs="IRBadr"/>
          <w:sz w:val="28"/>
          <w:rtl/>
        </w:rPr>
        <w:t xml:space="preserve"> تشکیل بسیج</w:t>
      </w:r>
      <w:r w:rsidR="00CB7A85" w:rsidRPr="00B72B81">
        <w:rPr>
          <w:rFonts w:ascii="Times New Roman" w:eastAsia="Times New Roman" w:hAnsi="Times New Roman" w:cs="Times New Roman" w:hint="cs"/>
          <w:sz w:val="28"/>
          <w:rtl/>
        </w:rPr>
        <w:t> </w:t>
      </w:r>
      <w:r w:rsidR="00CB7A85" w:rsidRPr="00B72B81">
        <w:rPr>
          <w:rFonts w:ascii="IRBadr" w:eastAsia="Times New Roman" w:hAnsi="IRBadr" w:cs="IRBadr"/>
          <w:sz w:val="28"/>
          <w:rtl/>
        </w:rPr>
        <w:t xml:space="preserve"> </w:t>
      </w:r>
      <w:r w:rsidR="000432F0" w:rsidRPr="00B72B81">
        <w:rPr>
          <w:rFonts w:ascii="IRBadr" w:eastAsia="Times New Roman" w:hAnsi="IRBadr" w:cs="IRBadr"/>
          <w:sz w:val="28"/>
          <w:rtl/>
        </w:rPr>
        <w:t>عبارت‌اند</w:t>
      </w:r>
      <w:r w:rsidR="00CB7A85" w:rsidRPr="00B72B81">
        <w:rPr>
          <w:rFonts w:ascii="IRBadr" w:eastAsia="Times New Roman" w:hAnsi="IRBadr" w:cs="IRBadr"/>
          <w:sz w:val="28"/>
          <w:rtl/>
        </w:rPr>
        <w:t xml:space="preserve"> از:</w:t>
      </w:r>
    </w:p>
    <w:p w:rsidR="00CB7A85" w:rsidRPr="00B72B81" w:rsidRDefault="00CB7A85" w:rsidP="00443D45">
      <w:pPr>
        <w:bidi/>
        <w:spacing w:before="120" w:after="120" w:line="360" w:lineRule="auto"/>
        <w:ind w:firstLine="4"/>
        <w:jc w:val="both"/>
        <w:rPr>
          <w:rFonts w:ascii="IRBadr" w:eastAsia="Times New Roman" w:hAnsi="IRBadr" w:cs="IRBadr"/>
          <w:sz w:val="28"/>
          <w:rtl/>
        </w:rPr>
      </w:pPr>
      <w:r w:rsidRPr="00B72B81">
        <w:rPr>
          <w:rFonts w:ascii="IRBadr" w:eastAsia="Times New Roman" w:hAnsi="IRBadr" w:cs="IRBadr"/>
          <w:sz w:val="28"/>
          <w:rtl/>
        </w:rPr>
        <w:t>ـ حفظ و گسترش مشارکت مردمی در امنیت و دفاع؛</w:t>
      </w:r>
    </w:p>
    <w:p w:rsidR="00CB7A85" w:rsidRPr="00B72B81" w:rsidRDefault="00CB7A85" w:rsidP="00443D45">
      <w:pPr>
        <w:bidi/>
        <w:spacing w:before="120" w:after="120" w:line="360" w:lineRule="auto"/>
        <w:ind w:firstLine="4"/>
        <w:jc w:val="both"/>
        <w:rPr>
          <w:rFonts w:ascii="IRBadr" w:eastAsia="Times New Roman" w:hAnsi="IRBadr" w:cs="IRBadr"/>
          <w:sz w:val="28"/>
          <w:rtl/>
        </w:rPr>
      </w:pPr>
      <w:r w:rsidRPr="00B72B81">
        <w:rPr>
          <w:rFonts w:ascii="IRBadr" w:eastAsia="Times New Roman" w:hAnsi="IRBadr" w:cs="IRBadr"/>
          <w:sz w:val="28"/>
          <w:rtl/>
        </w:rPr>
        <w:t>ـ تقویت وحدت و همبستگی ملی و تحکیم پیوند ناگسستنی بین سرنوشت مردم با انقلاب و نظام جمهوری اسلامی؛</w:t>
      </w:r>
    </w:p>
    <w:p w:rsidR="00CB7A85" w:rsidRPr="00B72B81" w:rsidRDefault="00CB7A85" w:rsidP="00443D45">
      <w:pPr>
        <w:bidi/>
        <w:spacing w:before="120" w:after="120" w:line="360" w:lineRule="auto"/>
        <w:ind w:firstLine="4"/>
        <w:jc w:val="both"/>
        <w:rPr>
          <w:rFonts w:ascii="IRBadr" w:eastAsia="Times New Roman" w:hAnsi="IRBadr" w:cs="IRBadr"/>
          <w:sz w:val="28"/>
          <w:rtl/>
        </w:rPr>
      </w:pPr>
      <w:r w:rsidRPr="00B72B81">
        <w:rPr>
          <w:rFonts w:ascii="IRBadr" w:eastAsia="Times New Roman" w:hAnsi="IRBadr" w:cs="IRBadr"/>
          <w:sz w:val="28"/>
          <w:rtl/>
        </w:rPr>
        <w:t xml:space="preserve">ـ گسترش و تعمیق فرهنگ بسیجی در راستای اسلام ناب محمدی در ارتش </w:t>
      </w:r>
      <w:r w:rsidR="0001473A" w:rsidRPr="00B72B81">
        <w:rPr>
          <w:rFonts w:ascii="IRBadr" w:eastAsia="Times New Roman" w:hAnsi="IRBadr" w:cs="IRBadr"/>
          <w:sz w:val="28"/>
          <w:rtl/>
        </w:rPr>
        <w:t>ب</w:t>
      </w:r>
      <w:r w:rsidR="0001473A" w:rsidRPr="00B72B81">
        <w:rPr>
          <w:rFonts w:ascii="IRBadr" w:eastAsia="Times New Roman" w:hAnsi="IRBadr" w:cs="IRBadr" w:hint="cs"/>
          <w:sz w:val="28"/>
          <w:rtl/>
        </w:rPr>
        <w:t>ی</w:t>
      </w:r>
      <w:r w:rsidR="0001473A" w:rsidRPr="00B72B81">
        <w:rPr>
          <w:rFonts w:ascii="IRBadr" w:eastAsia="Times New Roman" w:hAnsi="IRBadr" w:cs="IRBadr" w:hint="eastAsia"/>
          <w:sz w:val="28"/>
          <w:rtl/>
        </w:rPr>
        <w:t>ست‌م</w:t>
      </w:r>
      <w:r w:rsidR="0001473A" w:rsidRPr="00B72B81">
        <w:rPr>
          <w:rFonts w:ascii="IRBadr" w:eastAsia="Times New Roman" w:hAnsi="IRBadr" w:cs="IRBadr" w:hint="cs"/>
          <w:sz w:val="28"/>
          <w:rtl/>
        </w:rPr>
        <w:t>ی</w:t>
      </w:r>
      <w:r w:rsidR="0001473A" w:rsidRPr="00B72B81">
        <w:rPr>
          <w:rFonts w:ascii="IRBadr" w:eastAsia="Times New Roman" w:hAnsi="IRBadr" w:cs="IRBadr" w:hint="eastAsia"/>
          <w:sz w:val="28"/>
          <w:rtl/>
        </w:rPr>
        <w:t>ل</w:t>
      </w:r>
      <w:r w:rsidR="0001473A" w:rsidRPr="00B72B81">
        <w:rPr>
          <w:rFonts w:ascii="IRBadr" w:eastAsia="Times New Roman" w:hAnsi="IRBadr" w:cs="IRBadr" w:hint="cs"/>
          <w:sz w:val="28"/>
          <w:rtl/>
        </w:rPr>
        <w:t>ی</w:t>
      </w:r>
      <w:r w:rsidR="0001473A" w:rsidRPr="00B72B81">
        <w:rPr>
          <w:rFonts w:ascii="IRBadr" w:eastAsia="Times New Roman" w:hAnsi="IRBadr" w:cs="IRBadr" w:hint="eastAsia"/>
          <w:sz w:val="28"/>
          <w:rtl/>
        </w:rPr>
        <w:t>ون</w:t>
      </w:r>
      <w:r w:rsidR="0001473A" w:rsidRPr="00B72B81">
        <w:rPr>
          <w:rFonts w:ascii="IRBadr" w:eastAsia="Times New Roman" w:hAnsi="IRBadr" w:cs="IRBadr" w:hint="cs"/>
          <w:sz w:val="28"/>
          <w:rtl/>
        </w:rPr>
        <w:t>ی</w:t>
      </w:r>
      <w:r w:rsidRPr="00B72B81">
        <w:rPr>
          <w:rFonts w:ascii="IRBadr" w:eastAsia="Times New Roman" w:hAnsi="IRBadr" w:cs="IRBadr"/>
          <w:sz w:val="28"/>
          <w:rtl/>
        </w:rPr>
        <w:t>؛</w:t>
      </w:r>
    </w:p>
    <w:p w:rsidR="00CB7A85" w:rsidRPr="00B72B81" w:rsidRDefault="00CB7A85" w:rsidP="00443D45">
      <w:pPr>
        <w:bidi/>
        <w:spacing w:before="120" w:after="120" w:line="360" w:lineRule="auto"/>
        <w:ind w:firstLine="4"/>
        <w:jc w:val="both"/>
        <w:rPr>
          <w:rFonts w:ascii="IRBadr" w:eastAsia="Times New Roman" w:hAnsi="IRBadr" w:cs="IRBadr"/>
          <w:sz w:val="28"/>
          <w:rtl/>
        </w:rPr>
      </w:pPr>
      <w:r w:rsidRPr="00B72B81">
        <w:rPr>
          <w:rFonts w:ascii="IRBadr" w:eastAsia="Times New Roman" w:hAnsi="IRBadr" w:cs="IRBadr"/>
          <w:sz w:val="28"/>
          <w:rtl/>
        </w:rPr>
        <w:t xml:space="preserve">ـ حمایت و پشتیبانی نیروهای </w:t>
      </w:r>
      <w:r w:rsidR="000432F0" w:rsidRPr="00B72B81">
        <w:rPr>
          <w:rFonts w:ascii="IRBadr" w:eastAsia="Times New Roman" w:hAnsi="IRBadr" w:cs="IRBadr"/>
          <w:sz w:val="28"/>
          <w:rtl/>
        </w:rPr>
        <w:t>پنج‌گانه‌ی</w:t>
      </w:r>
      <w:r w:rsidRPr="00B72B81">
        <w:rPr>
          <w:rFonts w:ascii="IRBadr" w:eastAsia="Times New Roman" w:hAnsi="IRBadr" w:cs="IRBadr"/>
          <w:sz w:val="28"/>
          <w:rtl/>
        </w:rPr>
        <w:t xml:space="preserve"> سپاه و نیروی انتظامی در جهت انجام مأموریت‌های محوله؛</w:t>
      </w:r>
    </w:p>
    <w:p w:rsidR="00CB7A85" w:rsidRPr="00B72B81" w:rsidRDefault="00CB7A85" w:rsidP="00443D45">
      <w:pPr>
        <w:bidi/>
        <w:spacing w:before="120" w:after="120" w:line="360" w:lineRule="auto"/>
        <w:ind w:firstLine="4"/>
        <w:jc w:val="both"/>
        <w:rPr>
          <w:rFonts w:ascii="IRBadr" w:eastAsia="Times New Roman" w:hAnsi="IRBadr" w:cs="IRBadr"/>
          <w:sz w:val="28"/>
          <w:rtl/>
        </w:rPr>
      </w:pPr>
      <w:r w:rsidRPr="00B72B81">
        <w:rPr>
          <w:rFonts w:ascii="IRBadr" w:eastAsia="Times New Roman" w:hAnsi="IRBadr" w:cs="IRBadr"/>
          <w:sz w:val="28"/>
          <w:rtl/>
        </w:rPr>
        <w:t>ـ کمک به دفاع غیرنظامی و کمک به مقابله با حوادث و بلایای طبیعی و غیرطبیعی؛</w:t>
      </w:r>
    </w:p>
    <w:p w:rsidR="00CB7A85" w:rsidRPr="00B72B81" w:rsidRDefault="00CB7A85" w:rsidP="00443D45">
      <w:pPr>
        <w:bidi/>
        <w:spacing w:before="120" w:after="120" w:line="360" w:lineRule="auto"/>
        <w:ind w:firstLine="4"/>
        <w:jc w:val="both"/>
        <w:rPr>
          <w:rFonts w:ascii="IRBadr" w:eastAsia="Times New Roman" w:hAnsi="IRBadr" w:cs="IRBadr"/>
          <w:sz w:val="28"/>
          <w:rtl/>
        </w:rPr>
      </w:pPr>
      <w:r w:rsidRPr="00B72B81">
        <w:rPr>
          <w:rFonts w:ascii="IRBadr" w:eastAsia="Times New Roman" w:hAnsi="IRBadr" w:cs="IRBadr"/>
          <w:sz w:val="28"/>
          <w:rtl/>
        </w:rPr>
        <w:t>ـ آماده‌سازی آحاد مردم برای مشارکت و کمک به بخش‌های مختلف اجرایی کشور.</w:t>
      </w:r>
    </w:p>
    <w:p w:rsidR="00CB7A85" w:rsidRPr="00B72B81" w:rsidRDefault="00CB7A85" w:rsidP="00443D45">
      <w:pPr>
        <w:bidi/>
        <w:spacing w:before="120" w:after="120" w:line="360" w:lineRule="auto"/>
        <w:ind w:firstLine="4"/>
        <w:jc w:val="both"/>
        <w:rPr>
          <w:rFonts w:ascii="IRBadr" w:eastAsia="Times New Roman" w:hAnsi="IRBadr" w:cs="IRBadr"/>
          <w:sz w:val="28"/>
          <w:rtl/>
        </w:rPr>
      </w:pPr>
      <w:r w:rsidRPr="00B72B81">
        <w:rPr>
          <w:rFonts w:ascii="IRBadr" w:eastAsia="Times New Roman" w:hAnsi="IRBadr" w:cs="IRBadr"/>
          <w:sz w:val="28"/>
          <w:rtl/>
        </w:rPr>
        <w:t xml:space="preserve">بنابراین </w:t>
      </w:r>
      <w:r w:rsidR="0001473A" w:rsidRPr="00B72B81">
        <w:rPr>
          <w:rFonts w:ascii="IRBadr" w:eastAsia="Times New Roman" w:hAnsi="IRBadr" w:cs="IRBadr"/>
          <w:sz w:val="28"/>
          <w:rtl/>
        </w:rPr>
        <w:t>به‌طورکل</w:t>
      </w:r>
      <w:r w:rsidR="0001473A" w:rsidRPr="00B72B81">
        <w:rPr>
          <w:rFonts w:ascii="IRBadr" w:eastAsia="Times New Roman" w:hAnsi="IRBadr" w:cs="IRBadr" w:hint="cs"/>
          <w:sz w:val="28"/>
          <w:rtl/>
        </w:rPr>
        <w:t>ی</w:t>
      </w:r>
      <w:r w:rsidRPr="00B72B81">
        <w:rPr>
          <w:rFonts w:ascii="IRBadr" w:eastAsia="Times New Roman" w:hAnsi="IRBadr" w:cs="IRBadr"/>
          <w:sz w:val="28"/>
          <w:rtl/>
        </w:rPr>
        <w:t xml:space="preserve"> وجود تهدیدهای </w:t>
      </w:r>
      <w:r w:rsidR="000432F0" w:rsidRPr="00B72B81">
        <w:rPr>
          <w:rFonts w:ascii="IRBadr" w:eastAsia="Times New Roman" w:hAnsi="IRBadr" w:cs="IRBadr"/>
          <w:sz w:val="28"/>
          <w:rtl/>
        </w:rPr>
        <w:t>بالقوه‌ی</w:t>
      </w:r>
      <w:r w:rsidRPr="00B72B81">
        <w:rPr>
          <w:rFonts w:ascii="IRBadr" w:eastAsia="Times New Roman" w:hAnsi="IRBadr" w:cs="IRBadr"/>
          <w:sz w:val="28"/>
          <w:rtl/>
        </w:rPr>
        <w:t xml:space="preserve"> داخلی و خارجی و خواست عمومی مردم برای مشارکت فعال در عرصه‌های مختلف کشور از عوامل مؤثر بر تشکیل بسیج مستضعفین در ایران بود و ایجاب می‌نمود که سازمانی مشخص در بالاترین سطح اجرایی کشور </w:t>
      </w:r>
      <w:r w:rsidR="0001473A" w:rsidRPr="00B72B81">
        <w:rPr>
          <w:rFonts w:ascii="IRBadr" w:eastAsia="Times New Roman" w:hAnsi="IRBadr" w:cs="IRBadr"/>
          <w:sz w:val="28"/>
          <w:rtl/>
        </w:rPr>
        <w:t>به‌منظور</w:t>
      </w:r>
      <w:r w:rsidRPr="00B72B81">
        <w:rPr>
          <w:rFonts w:ascii="IRBadr" w:eastAsia="Times New Roman" w:hAnsi="IRBadr" w:cs="IRBadr"/>
          <w:sz w:val="28"/>
          <w:rtl/>
        </w:rPr>
        <w:t xml:space="preserve"> هماهنگ ساختن طرح‌ها، اختصاص منابع و نظارت و کنترل بر حسن اجرای طرح‌ها و برنامه‌ها به وجود آید.</w:t>
      </w:r>
      <w:r w:rsidR="004B708D" w:rsidRPr="00B72B81">
        <w:rPr>
          <w:rFonts w:ascii="IRBadr" w:eastAsia="Times New Roman" w:hAnsi="IRBadr" w:cs="IRBadr"/>
          <w:sz w:val="28"/>
          <w:rtl/>
        </w:rPr>
        <w:t xml:space="preserve"> </w:t>
      </w:r>
      <w:r w:rsidRPr="00B72B81">
        <w:rPr>
          <w:rFonts w:ascii="IRBadr" w:eastAsia="Times New Roman" w:hAnsi="IRBadr" w:cs="IRBadr"/>
          <w:sz w:val="28"/>
          <w:rtl/>
        </w:rPr>
        <w:t>بنابرا</w:t>
      </w:r>
      <w:r w:rsidR="000432F0" w:rsidRPr="00B72B81">
        <w:rPr>
          <w:rFonts w:ascii="IRBadr" w:eastAsia="Times New Roman" w:hAnsi="IRBadr" w:cs="IRBadr"/>
          <w:sz w:val="28"/>
          <w:rtl/>
        </w:rPr>
        <w:t>ی</w:t>
      </w:r>
      <w:r w:rsidRPr="00B72B81">
        <w:rPr>
          <w:rFonts w:ascii="IRBadr" w:eastAsia="Times New Roman" w:hAnsi="IRBadr" w:cs="IRBadr"/>
          <w:sz w:val="28"/>
          <w:rtl/>
        </w:rPr>
        <w:t>ن فلسفه‌</w:t>
      </w:r>
      <w:r w:rsidR="000432F0" w:rsidRPr="00B72B81">
        <w:rPr>
          <w:rFonts w:ascii="IRBadr" w:eastAsia="Times New Roman" w:hAnsi="IRBadr" w:cs="IRBadr"/>
          <w:sz w:val="28"/>
          <w:rtl/>
        </w:rPr>
        <w:t>ی</w:t>
      </w:r>
      <w:r w:rsidRPr="00B72B81">
        <w:rPr>
          <w:rFonts w:ascii="IRBadr" w:eastAsia="Times New Roman" w:hAnsi="IRBadr" w:cs="IRBadr"/>
          <w:sz w:val="28"/>
          <w:rtl/>
        </w:rPr>
        <w:t xml:space="preserve"> وجودی بسیج، حفاظت از انقلاب اسلامی و دستاوردهای آن در برابر هر نوع تهدیدی اعم از تهدیدهای فرهنگی، امنیتی و نظامی است</w:t>
      </w:r>
      <w:r w:rsidR="004B708D" w:rsidRPr="00B72B81">
        <w:rPr>
          <w:rFonts w:ascii="IRBadr" w:eastAsia="Times New Roman" w:hAnsi="IRBadr" w:cs="IRBadr"/>
          <w:sz w:val="28"/>
          <w:rtl/>
        </w:rPr>
        <w:t>.</w:t>
      </w:r>
    </w:p>
    <w:p w:rsidR="00E9675B" w:rsidRPr="00B72B81" w:rsidRDefault="0001473A" w:rsidP="00443D45">
      <w:pPr>
        <w:bidi/>
        <w:spacing w:before="120" w:after="120" w:line="360" w:lineRule="auto"/>
        <w:ind w:firstLine="4"/>
        <w:jc w:val="both"/>
        <w:rPr>
          <w:rFonts w:ascii="IRBadr" w:eastAsia="Times New Roman" w:hAnsi="IRBadr" w:cs="IRBadr"/>
          <w:sz w:val="28"/>
          <w:rtl/>
        </w:rPr>
      </w:pPr>
      <w:r w:rsidRPr="00B72B81">
        <w:rPr>
          <w:rFonts w:ascii="IRBadr" w:eastAsia="Times New Roman" w:hAnsi="IRBadr" w:cs="IRBadr"/>
          <w:sz w:val="28"/>
          <w:rtl/>
        </w:rPr>
        <w:lastRenderedPageBreak/>
        <w:t>بن</w:t>
      </w:r>
      <w:r w:rsidRPr="00B72B81">
        <w:rPr>
          <w:rFonts w:ascii="IRBadr" w:eastAsia="Times New Roman" w:hAnsi="IRBadr" w:cs="IRBadr" w:hint="cs"/>
          <w:sz w:val="28"/>
          <w:rtl/>
        </w:rPr>
        <w:t>ی</w:t>
      </w:r>
      <w:r w:rsidRPr="00B72B81">
        <w:rPr>
          <w:rFonts w:ascii="IRBadr" w:eastAsia="Times New Roman" w:hAnsi="IRBadr" w:cs="IRBadr" w:hint="eastAsia"/>
          <w:sz w:val="28"/>
          <w:rtl/>
        </w:rPr>
        <w:t>ان‌گذار</w:t>
      </w:r>
      <w:r w:rsidR="006C7C30" w:rsidRPr="00B72B81">
        <w:rPr>
          <w:rFonts w:ascii="IRBadr" w:eastAsia="Times New Roman" w:hAnsi="IRBadr" w:cs="IRBadr"/>
          <w:sz w:val="28"/>
          <w:rtl/>
        </w:rPr>
        <w:t xml:space="preserve"> </w:t>
      </w:r>
      <w:r w:rsidRPr="00B72B81">
        <w:rPr>
          <w:rFonts w:ascii="IRBadr" w:eastAsia="Times New Roman" w:hAnsi="IRBadr" w:cs="IRBadr"/>
          <w:sz w:val="28"/>
          <w:rtl/>
        </w:rPr>
        <w:t>آنچه</w:t>
      </w:r>
      <w:r w:rsidR="006C7C30" w:rsidRPr="00B72B81">
        <w:rPr>
          <w:rFonts w:ascii="IRBadr" w:eastAsia="Times New Roman" w:hAnsi="IRBadr" w:cs="IRBadr"/>
          <w:sz w:val="28"/>
          <w:rtl/>
        </w:rPr>
        <w:t xml:space="preserve"> امروز به آن بسیج گفته می‌شود، پیامبر اکرم (ص) است. ایشان با بسیج کردن مردم و روحیه بسیجی در آن‌ها توانست کارهای عظیم را انجام بدهد و اسلام را در دنیا مطرح کند.</w:t>
      </w:r>
    </w:p>
    <w:p w:rsidR="00CB7A85" w:rsidRPr="00B72B81" w:rsidRDefault="006534B3" w:rsidP="00443D45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</w:rPr>
      </w:pPr>
      <w:r w:rsidRPr="00B72B81">
        <w:rPr>
          <w:rFonts w:ascii="IRBadr" w:eastAsia="Times New Roman" w:hAnsi="IRBadr" w:cs="IRBadr"/>
          <w:b/>
          <w:bCs/>
          <w:sz w:val="28"/>
          <w:rtl/>
        </w:rPr>
        <w:t>نکته:</w:t>
      </w:r>
      <w:r w:rsidR="000432F0" w:rsidRPr="00B72B81">
        <w:rPr>
          <w:rFonts w:ascii="IRBadr" w:eastAsia="Times New Roman" w:hAnsi="IRBadr" w:cs="IRBadr"/>
          <w:b/>
          <w:bCs/>
          <w:sz w:val="28"/>
          <w:rtl/>
        </w:rPr>
        <w:t xml:space="preserve"> </w:t>
      </w:r>
      <w:r w:rsidRPr="00B72B81">
        <w:rPr>
          <w:rFonts w:ascii="IRBadr" w:eastAsia="Times New Roman" w:hAnsi="IRBadr" w:cs="IRBadr"/>
          <w:sz w:val="28"/>
          <w:rtl/>
        </w:rPr>
        <w:t xml:space="preserve">یکی از ویژگی‌های بسیجی، </w:t>
      </w:r>
      <w:r w:rsidR="00BB7F80" w:rsidRPr="00B72B81">
        <w:rPr>
          <w:rFonts w:ascii="IRBadr" w:eastAsia="Times New Roman" w:hAnsi="IRBadr" w:cs="IRBadr"/>
          <w:sz w:val="28"/>
          <w:rtl/>
        </w:rPr>
        <w:t>حساس</w:t>
      </w:r>
      <w:r w:rsidR="00BB7F80" w:rsidRPr="00B72B81">
        <w:rPr>
          <w:rFonts w:ascii="IRBadr" w:eastAsia="Times New Roman" w:hAnsi="IRBadr" w:cs="IRBadr" w:hint="cs"/>
          <w:sz w:val="28"/>
          <w:rtl/>
        </w:rPr>
        <w:t>ی</w:t>
      </w:r>
      <w:r w:rsidR="00BB7F80" w:rsidRPr="00B72B81">
        <w:rPr>
          <w:rFonts w:ascii="IRBadr" w:eastAsia="Times New Roman" w:hAnsi="IRBadr" w:cs="IRBadr" w:hint="eastAsia"/>
          <w:sz w:val="28"/>
          <w:rtl/>
        </w:rPr>
        <w:t>ت</w:t>
      </w:r>
      <w:r w:rsidRPr="00B72B81">
        <w:rPr>
          <w:rFonts w:ascii="IRBadr" w:eastAsia="Times New Roman" w:hAnsi="IRBadr" w:cs="IRBadr"/>
          <w:sz w:val="28"/>
          <w:rtl/>
        </w:rPr>
        <w:t xml:space="preserve"> سیاسی است. </w:t>
      </w:r>
      <w:r w:rsidR="00063337" w:rsidRPr="00B72B81">
        <w:rPr>
          <w:rFonts w:ascii="IRBadr" w:eastAsia="Times New Roman" w:hAnsi="IRBadr" w:cs="IRBadr"/>
          <w:sz w:val="28"/>
          <w:rtl/>
        </w:rPr>
        <w:t xml:space="preserve">اگر </w:t>
      </w:r>
      <w:r w:rsidR="00BB7F80" w:rsidRPr="00B72B81">
        <w:rPr>
          <w:rFonts w:ascii="IRBadr" w:eastAsia="Times New Roman" w:hAnsi="IRBadr" w:cs="IRBadr"/>
          <w:sz w:val="28"/>
          <w:rtl/>
        </w:rPr>
        <w:t>به‌جا</w:t>
      </w:r>
      <w:r w:rsidR="00BB7F80" w:rsidRPr="00B72B81">
        <w:rPr>
          <w:rFonts w:ascii="IRBadr" w:eastAsia="Times New Roman" w:hAnsi="IRBadr" w:cs="IRBadr" w:hint="cs"/>
          <w:sz w:val="28"/>
          <w:rtl/>
        </w:rPr>
        <w:t>یی</w:t>
      </w:r>
      <w:r w:rsidR="00063337" w:rsidRPr="00B72B81">
        <w:rPr>
          <w:rFonts w:ascii="IRBadr" w:eastAsia="Times New Roman" w:hAnsi="IRBadr" w:cs="IRBadr"/>
          <w:sz w:val="28"/>
          <w:rtl/>
        </w:rPr>
        <w:t xml:space="preserve"> برسیم که امتناع از مسائل سیاسی برای ما مهم نیست و فکر کنیم که سرنوشت ما با مسلمانان دنیا جداست، آن روز ما شکست خوردیم و دشمن در تلاش برای ایجاد چنین روحیه‌ای در مسلمانان است.</w:t>
      </w:r>
    </w:p>
    <w:p w:rsidR="00063337" w:rsidRPr="00B72B81" w:rsidRDefault="0058613F" w:rsidP="00084B0E">
      <w:pPr>
        <w:pStyle w:val="1"/>
        <w:bidi/>
        <w:rPr>
          <w:rFonts w:ascii="IRBadr" w:hAnsi="IRBadr" w:cs="IRBadr"/>
          <w:rtl/>
        </w:rPr>
      </w:pPr>
      <w:bookmarkStart w:id="7" w:name="_Toc425701358"/>
      <w:r w:rsidRPr="00B72B81">
        <w:rPr>
          <w:rFonts w:ascii="IRBadr" w:hAnsi="IRBadr" w:cs="IRBadr"/>
          <w:rtl/>
        </w:rPr>
        <w:t>شهید</w:t>
      </w:r>
      <w:r w:rsidR="00577873" w:rsidRPr="00B72B81">
        <w:rPr>
          <w:rFonts w:ascii="IRBadr" w:hAnsi="IRBadr" w:cs="IRBadr"/>
          <w:rtl/>
        </w:rPr>
        <w:t xml:space="preserve"> سید حسن</w:t>
      </w:r>
      <w:r w:rsidRPr="00B72B81">
        <w:rPr>
          <w:rFonts w:ascii="IRBadr" w:hAnsi="IRBadr" w:cs="IRBadr"/>
          <w:rtl/>
        </w:rPr>
        <w:t xml:space="preserve"> مدرس</w:t>
      </w:r>
      <w:bookmarkEnd w:id="7"/>
    </w:p>
    <w:p w:rsidR="0058613F" w:rsidRPr="00B72B81" w:rsidRDefault="0058613F" w:rsidP="00443D45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</w:rPr>
      </w:pPr>
      <w:r w:rsidRPr="00B72B81">
        <w:rPr>
          <w:rFonts w:ascii="IRBadr" w:eastAsia="Times New Roman" w:hAnsi="IRBadr" w:cs="IRBadr"/>
          <w:sz w:val="28"/>
          <w:rtl/>
        </w:rPr>
        <w:t xml:space="preserve">مرحوم مدرس از اسوه‌های بسیج و </w:t>
      </w:r>
      <w:r w:rsidR="00BB7F80" w:rsidRPr="00B72B81">
        <w:rPr>
          <w:rFonts w:ascii="IRBadr" w:eastAsia="Times New Roman" w:hAnsi="IRBadr" w:cs="IRBadr"/>
          <w:sz w:val="28"/>
          <w:rtl/>
        </w:rPr>
        <w:t>روحان</w:t>
      </w:r>
      <w:r w:rsidR="00BB7F80" w:rsidRPr="00B72B81">
        <w:rPr>
          <w:rFonts w:ascii="IRBadr" w:eastAsia="Times New Roman" w:hAnsi="IRBadr" w:cs="IRBadr" w:hint="cs"/>
          <w:sz w:val="28"/>
          <w:rtl/>
        </w:rPr>
        <w:t>ی</w:t>
      </w:r>
      <w:r w:rsidR="00BB7F80" w:rsidRPr="00B72B81">
        <w:rPr>
          <w:rFonts w:ascii="IRBadr" w:eastAsia="Times New Roman" w:hAnsi="IRBadr" w:cs="IRBadr" w:hint="eastAsia"/>
          <w:sz w:val="28"/>
          <w:rtl/>
        </w:rPr>
        <w:t>ت</w:t>
      </w:r>
      <w:r w:rsidRPr="00B72B81">
        <w:rPr>
          <w:rFonts w:ascii="IRBadr" w:eastAsia="Times New Roman" w:hAnsi="IRBadr" w:cs="IRBadr"/>
          <w:sz w:val="28"/>
          <w:rtl/>
        </w:rPr>
        <w:t xml:space="preserve"> است که باید از ایشان درس بگیریم. </w:t>
      </w:r>
      <w:r w:rsidR="00E00A25" w:rsidRPr="00B72B81">
        <w:rPr>
          <w:rFonts w:ascii="IRBadr" w:eastAsia="Times New Roman" w:hAnsi="IRBadr" w:cs="IRBadr"/>
          <w:sz w:val="28"/>
          <w:rtl/>
        </w:rPr>
        <w:t xml:space="preserve">در سخت‌ترین شرایط ایستادگی می‌کرد، </w:t>
      </w:r>
      <w:r w:rsidR="00BB7F80" w:rsidRPr="00B72B81">
        <w:rPr>
          <w:rFonts w:ascii="IRBadr" w:eastAsia="Times New Roman" w:hAnsi="IRBadr" w:cs="IRBadr"/>
          <w:sz w:val="28"/>
          <w:rtl/>
        </w:rPr>
        <w:t>درحال</w:t>
      </w:r>
      <w:r w:rsidR="00BB7F80" w:rsidRPr="00B72B81">
        <w:rPr>
          <w:rFonts w:ascii="IRBadr" w:eastAsia="Times New Roman" w:hAnsi="IRBadr" w:cs="IRBadr" w:hint="cs"/>
          <w:sz w:val="28"/>
          <w:rtl/>
        </w:rPr>
        <w:t>ی‌</w:t>
      </w:r>
      <w:r w:rsidR="00BB7F80" w:rsidRPr="00B72B81">
        <w:rPr>
          <w:rFonts w:ascii="IRBadr" w:eastAsia="Times New Roman" w:hAnsi="IRBadr" w:cs="IRBadr" w:hint="eastAsia"/>
          <w:sz w:val="28"/>
          <w:rtl/>
        </w:rPr>
        <w:t>که</w:t>
      </w:r>
      <w:r w:rsidR="00E00A25" w:rsidRPr="00B72B81">
        <w:rPr>
          <w:rFonts w:ascii="IRBadr" w:eastAsia="Times New Roman" w:hAnsi="IRBadr" w:cs="IRBadr"/>
          <w:sz w:val="28"/>
          <w:rtl/>
        </w:rPr>
        <w:t xml:space="preserve"> خیلی از سیاست‌مداران کشور از کنار می‌رفتند ولی ایشان پافشاری می‌نمودند. مقابله‌ای که شهید مدرس </w:t>
      </w:r>
      <w:r w:rsidR="00BB7F80" w:rsidRPr="00B72B81">
        <w:rPr>
          <w:rFonts w:ascii="IRBadr" w:eastAsia="Times New Roman" w:hAnsi="IRBadr" w:cs="IRBadr"/>
          <w:sz w:val="28"/>
          <w:rtl/>
        </w:rPr>
        <w:t>به‌عنوان</w:t>
      </w:r>
      <w:r w:rsidR="00E00A25" w:rsidRPr="00B72B81">
        <w:rPr>
          <w:rFonts w:ascii="IRBadr" w:eastAsia="Times New Roman" w:hAnsi="IRBadr" w:cs="IRBadr"/>
          <w:sz w:val="28"/>
          <w:rtl/>
        </w:rPr>
        <w:t xml:space="preserve"> یک بسیجی نمونه</w:t>
      </w:r>
      <w:r w:rsidR="00925150" w:rsidRPr="00B72B81">
        <w:rPr>
          <w:rFonts w:ascii="IRBadr" w:eastAsia="Times New Roman" w:hAnsi="IRBadr" w:cs="IRBadr"/>
          <w:sz w:val="28"/>
          <w:rtl/>
        </w:rPr>
        <w:t xml:space="preserve"> در آن راه به شهادت رسید ولی درس بزرگی را به </w:t>
      </w:r>
      <w:r w:rsidR="000432F0" w:rsidRPr="00B72B81">
        <w:rPr>
          <w:rFonts w:ascii="IRBadr" w:eastAsia="Times New Roman" w:hAnsi="IRBadr" w:cs="IRBadr"/>
          <w:sz w:val="28"/>
          <w:rtl/>
        </w:rPr>
        <w:t>ملت</w:t>
      </w:r>
      <w:r w:rsidR="00925150" w:rsidRPr="00B72B81">
        <w:rPr>
          <w:rFonts w:ascii="IRBadr" w:eastAsia="Times New Roman" w:hAnsi="IRBadr" w:cs="IRBadr"/>
          <w:sz w:val="28"/>
          <w:rtl/>
        </w:rPr>
        <w:t xml:space="preserve"> داد.</w:t>
      </w:r>
    </w:p>
    <w:p w:rsidR="00925150" w:rsidRPr="00B72B81" w:rsidRDefault="00BB7F80" w:rsidP="00443D45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</w:rPr>
      </w:pPr>
      <w:r w:rsidRPr="00B72B81">
        <w:rPr>
          <w:rFonts w:ascii="IRBadr" w:eastAsia="Times New Roman" w:hAnsi="IRBadr" w:cs="IRBadr"/>
          <w:sz w:val="28"/>
          <w:rtl/>
        </w:rPr>
        <w:t>درزمان</w:t>
      </w:r>
      <w:r w:rsidRPr="00B72B81">
        <w:rPr>
          <w:rFonts w:ascii="IRBadr" w:eastAsia="Times New Roman" w:hAnsi="IRBadr" w:cs="IRBadr" w:hint="cs"/>
          <w:sz w:val="28"/>
          <w:rtl/>
        </w:rPr>
        <w:t>ی</w:t>
      </w:r>
      <w:r w:rsidR="00925150" w:rsidRPr="00B72B81">
        <w:rPr>
          <w:rFonts w:ascii="IRBadr" w:eastAsia="Times New Roman" w:hAnsi="IRBadr" w:cs="IRBadr"/>
          <w:sz w:val="28"/>
          <w:rtl/>
        </w:rPr>
        <w:t xml:space="preserve"> که </w:t>
      </w:r>
      <w:r w:rsidRPr="00B72B81">
        <w:rPr>
          <w:rFonts w:ascii="IRBadr" w:eastAsia="Times New Roman" w:hAnsi="IRBadr" w:cs="IRBadr"/>
          <w:sz w:val="28"/>
          <w:rtl/>
        </w:rPr>
        <w:t>آ</w:t>
      </w:r>
      <w:r w:rsidRPr="00B72B81">
        <w:rPr>
          <w:rFonts w:ascii="IRBadr" w:eastAsia="Times New Roman" w:hAnsi="IRBadr" w:cs="IRBadr" w:hint="cs"/>
          <w:sz w:val="28"/>
          <w:rtl/>
        </w:rPr>
        <w:t>ی</w:t>
      </w:r>
      <w:r w:rsidRPr="00B72B81">
        <w:rPr>
          <w:rFonts w:ascii="IRBadr" w:eastAsia="Times New Roman" w:hAnsi="IRBadr" w:cs="IRBadr" w:hint="eastAsia"/>
          <w:sz w:val="28"/>
          <w:rtl/>
        </w:rPr>
        <w:t>ت‌الله</w:t>
      </w:r>
      <w:r w:rsidR="00925150" w:rsidRPr="00B72B81">
        <w:rPr>
          <w:rFonts w:ascii="IRBadr" w:eastAsia="Times New Roman" w:hAnsi="IRBadr" w:cs="IRBadr"/>
          <w:sz w:val="28"/>
          <w:rtl/>
        </w:rPr>
        <w:t xml:space="preserve"> مدرس در تبعید به سر می‌برد، رضاخان به ایشان پیغام داد که تو را می‌کشم و کاری می‌کنم که</w:t>
      </w:r>
      <w:r w:rsidR="00EB431D" w:rsidRPr="00B72B81">
        <w:rPr>
          <w:rFonts w:ascii="IRBadr" w:eastAsia="Times New Roman" w:hAnsi="IRBadr" w:cs="IRBadr"/>
          <w:sz w:val="28"/>
          <w:rtl/>
        </w:rPr>
        <w:t xml:space="preserve"> تو را</w:t>
      </w:r>
      <w:r w:rsidR="00925150" w:rsidRPr="00B72B81">
        <w:rPr>
          <w:rFonts w:ascii="IRBadr" w:eastAsia="Times New Roman" w:hAnsi="IRBadr" w:cs="IRBadr"/>
          <w:sz w:val="28"/>
          <w:rtl/>
        </w:rPr>
        <w:t xml:space="preserve"> در</w:t>
      </w:r>
      <w:r w:rsidR="00EB431D" w:rsidRPr="00B72B81">
        <w:rPr>
          <w:rFonts w:ascii="IRBadr" w:eastAsia="Times New Roman" w:hAnsi="IRBadr" w:cs="IRBadr"/>
          <w:sz w:val="28"/>
          <w:rtl/>
        </w:rPr>
        <w:t xml:space="preserve"> قبرستان کفّار</w:t>
      </w:r>
      <w:r w:rsidR="000432F0" w:rsidRPr="00B72B81">
        <w:rPr>
          <w:rFonts w:ascii="IRBadr" w:eastAsia="Times New Roman" w:hAnsi="IRBadr" w:cs="IRBadr"/>
          <w:sz w:val="28"/>
          <w:rtl/>
        </w:rPr>
        <w:t xml:space="preserve"> </w:t>
      </w:r>
      <w:r w:rsidR="00EB431D" w:rsidRPr="00B72B81">
        <w:rPr>
          <w:rFonts w:ascii="IRBadr" w:eastAsia="Times New Roman" w:hAnsi="IRBadr" w:cs="IRBadr"/>
          <w:sz w:val="28"/>
          <w:rtl/>
        </w:rPr>
        <w:t>دفن کنند. مرحوم مدرس فرمودند: قبر من امام‌زاده خواهد شد، و تو بدبخت خواهی بود.</w:t>
      </w:r>
    </w:p>
    <w:p w:rsidR="00EB431D" w:rsidRPr="00B72B81" w:rsidRDefault="00EB431D" w:rsidP="00443D45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</w:rPr>
      </w:pPr>
      <w:r w:rsidRPr="00B72B81">
        <w:rPr>
          <w:rFonts w:ascii="IRBadr" w:eastAsia="Times New Roman" w:hAnsi="IRBadr" w:cs="IRBadr"/>
          <w:sz w:val="28"/>
          <w:rtl/>
        </w:rPr>
        <w:t xml:space="preserve">انسانی که برای خدا قیام می‌کند و </w:t>
      </w:r>
      <w:r w:rsidR="00BB7F80" w:rsidRPr="00B72B81">
        <w:rPr>
          <w:rFonts w:ascii="IRBadr" w:eastAsia="Times New Roman" w:hAnsi="IRBadr" w:cs="IRBadr"/>
          <w:sz w:val="28"/>
          <w:rtl/>
        </w:rPr>
        <w:t>درراه</w:t>
      </w:r>
      <w:r w:rsidRPr="00B72B81">
        <w:rPr>
          <w:rFonts w:ascii="IRBadr" w:eastAsia="Times New Roman" w:hAnsi="IRBadr" w:cs="IRBadr"/>
          <w:sz w:val="28"/>
          <w:rtl/>
        </w:rPr>
        <w:t xml:space="preserve"> خدمت به مردم و اسلام جان می‌دهد، به این صورت جاودانه باقی می‌ماند. رضاخان با نکبت و بدبختی نابود شد.</w:t>
      </w:r>
      <w:r w:rsidR="003C63C6" w:rsidRPr="00B72B81">
        <w:rPr>
          <w:rFonts w:ascii="IRBadr" w:eastAsia="Times New Roman" w:hAnsi="IRBadr" w:cs="IRBadr"/>
          <w:sz w:val="28"/>
          <w:rtl/>
        </w:rPr>
        <w:t xml:space="preserve"> اما کسی مانند مدرس، ماندگار و باقی ماند.</w:t>
      </w:r>
    </w:p>
    <w:p w:rsidR="00B04468" w:rsidRPr="00B72B81" w:rsidRDefault="00B04468" w:rsidP="00443D45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</w:rPr>
      </w:pPr>
      <w:r w:rsidRPr="00B72B81">
        <w:rPr>
          <w:rFonts w:ascii="IRBadr" w:eastAsia="Times New Roman" w:hAnsi="IRBadr" w:cs="IRBadr"/>
          <w:sz w:val="28"/>
          <w:rtl/>
        </w:rPr>
        <w:t xml:space="preserve">بسیجی یعنی کسی که آخرت را می‌بیند و برای </w:t>
      </w:r>
      <w:r w:rsidR="00BB7F80" w:rsidRPr="00B72B81">
        <w:rPr>
          <w:rFonts w:ascii="IRBadr" w:eastAsia="Times New Roman" w:hAnsi="IRBadr" w:cs="IRBadr"/>
          <w:sz w:val="28"/>
          <w:rtl/>
        </w:rPr>
        <w:t>آنجا</w:t>
      </w:r>
      <w:r w:rsidRPr="00B72B81">
        <w:rPr>
          <w:rFonts w:ascii="IRBadr" w:eastAsia="Times New Roman" w:hAnsi="IRBadr" w:cs="IRBadr"/>
          <w:sz w:val="28"/>
          <w:rtl/>
        </w:rPr>
        <w:t xml:space="preserve"> قدم برمی‌دارد.</w:t>
      </w:r>
    </w:p>
    <w:p w:rsidR="002854E0" w:rsidRPr="00B72B81" w:rsidRDefault="002854E0" w:rsidP="00084B0E">
      <w:pPr>
        <w:pStyle w:val="1"/>
        <w:bidi/>
        <w:rPr>
          <w:rFonts w:ascii="IRBadr" w:hAnsi="IRBadr" w:cs="IRBadr"/>
          <w:rtl/>
        </w:rPr>
      </w:pPr>
      <w:bookmarkStart w:id="8" w:name="_Toc425701359"/>
      <w:r w:rsidRPr="00B72B81">
        <w:rPr>
          <w:rFonts w:ascii="IRBadr" w:hAnsi="IRBadr" w:cs="IRBadr"/>
          <w:rtl/>
        </w:rPr>
        <w:t>دعا</w:t>
      </w:r>
      <w:bookmarkEnd w:id="8"/>
    </w:p>
    <w:p w:rsidR="002854E0" w:rsidRPr="00B72B81" w:rsidRDefault="002854E0" w:rsidP="00443D45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</w:rPr>
      </w:pPr>
      <w:r w:rsidRPr="00B72B81">
        <w:rPr>
          <w:rFonts w:ascii="IRBadr" w:eastAsia="Times New Roman" w:hAnsi="IRBadr" w:cs="IRBadr"/>
          <w:sz w:val="28"/>
          <w:rtl/>
        </w:rPr>
        <w:t xml:space="preserve">خدایا از تو می‌خواهیم که روحیه اخلاص و پاک را که مشخصه یک بسیجی است در همه ما زنده بدار، خدایا ما را لحظه‌ای از یاد خود، تأسی به اسوه‌های الهی و از فداکاری </w:t>
      </w:r>
      <w:r w:rsidR="00BB7F80" w:rsidRPr="00B72B81">
        <w:rPr>
          <w:rFonts w:ascii="IRBadr" w:eastAsia="Times New Roman" w:hAnsi="IRBadr" w:cs="IRBadr"/>
          <w:sz w:val="28"/>
          <w:rtl/>
        </w:rPr>
        <w:t>درراه</w:t>
      </w:r>
      <w:r w:rsidRPr="00B72B81">
        <w:rPr>
          <w:rFonts w:ascii="IRBadr" w:eastAsia="Times New Roman" w:hAnsi="IRBadr" w:cs="IRBadr"/>
          <w:sz w:val="28"/>
          <w:rtl/>
        </w:rPr>
        <w:t xml:space="preserve"> خود </w:t>
      </w:r>
      <w:r w:rsidR="00BB7F80" w:rsidRPr="00B72B81">
        <w:rPr>
          <w:rFonts w:ascii="IRBadr" w:eastAsia="Times New Roman" w:hAnsi="IRBadr" w:cs="IRBadr"/>
          <w:sz w:val="28"/>
          <w:rtl/>
        </w:rPr>
        <w:t>بازمدار</w:t>
      </w:r>
      <w:r w:rsidRPr="00B72B81">
        <w:rPr>
          <w:rFonts w:ascii="IRBadr" w:eastAsia="Times New Roman" w:hAnsi="IRBadr" w:cs="IRBadr"/>
          <w:sz w:val="28"/>
          <w:rtl/>
        </w:rPr>
        <w:t>.</w:t>
      </w:r>
    </w:p>
    <w:p w:rsidR="00577873" w:rsidRPr="00B72B81" w:rsidRDefault="005903DB" w:rsidP="00BB7F80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B72B81">
        <w:rPr>
          <w:rFonts w:ascii="IRBadr" w:hAnsi="IRBadr" w:cs="IRBadr"/>
          <w:sz w:val="28"/>
          <w:rtl/>
        </w:rPr>
        <w:t>اللهم الرزقنی توفیق طاع</w:t>
      </w:r>
      <w:r w:rsidR="0001473A" w:rsidRPr="00B72B81">
        <w:rPr>
          <w:rFonts w:ascii="IRBadr" w:hAnsi="IRBadr" w:cs="IRBadr"/>
          <w:sz w:val="28"/>
          <w:rtl/>
        </w:rPr>
        <w:t>ة</w:t>
      </w:r>
      <w:r w:rsidRPr="00B72B81">
        <w:rPr>
          <w:rFonts w:ascii="IRBadr" w:hAnsi="IRBadr" w:cs="IRBadr"/>
          <w:sz w:val="28"/>
          <w:rtl/>
        </w:rPr>
        <w:t xml:space="preserve"> و بعد المعصیة و صدق النیّ</w:t>
      </w:r>
      <w:r w:rsidR="0001473A" w:rsidRPr="00B72B81">
        <w:rPr>
          <w:rFonts w:ascii="IRBadr" w:hAnsi="IRBadr" w:cs="IRBadr" w:hint="cs"/>
          <w:sz w:val="28"/>
          <w:rtl/>
        </w:rPr>
        <w:t>ة</w:t>
      </w:r>
      <w:r w:rsidRPr="00B72B81">
        <w:rPr>
          <w:rFonts w:ascii="IRBadr" w:hAnsi="IRBadr" w:cs="IRBadr"/>
          <w:sz w:val="28"/>
          <w:rtl/>
        </w:rPr>
        <w:t xml:space="preserve"> و عرفان الحرم</w:t>
      </w:r>
      <w:r w:rsidR="0001473A" w:rsidRPr="00B72B81">
        <w:rPr>
          <w:rFonts w:ascii="IRBadr" w:hAnsi="IRBadr" w:cs="IRBadr" w:hint="cs"/>
          <w:sz w:val="28"/>
          <w:rtl/>
        </w:rPr>
        <w:t>ة</w:t>
      </w:r>
      <w:r w:rsidRPr="00B72B81">
        <w:rPr>
          <w:rFonts w:ascii="IRBadr" w:hAnsi="IRBadr" w:cs="IRBadr"/>
          <w:sz w:val="28"/>
          <w:rtl/>
        </w:rPr>
        <w:t xml:space="preserve"> و اکرمنا بالهدی والاستقام</w:t>
      </w:r>
      <w:r w:rsidR="00BB7F80" w:rsidRPr="00B72B81">
        <w:rPr>
          <w:rFonts w:ascii="IRBadr" w:hAnsi="IRBadr" w:cs="IRBadr" w:hint="cs"/>
          <w:sz w:val="28"/>
          <w:rtl/>
        </w:rPr>
        <w:t>ة</w:t>
      </w:r>
      <w:r w:rsidRPr="00B72B81">
        <w:rPr>
          <w:rFonts w:ascii="IRBadr" w:eastAsia="Times New Roman" w:hAnsi="IRBadr" w:cs="IRBadr"/>
          <w:sz w:val="28"/>
          <w:rtl/>
        </w:rPr>
        <w:t xml:space="preserve"> و سدّد الثنتنا بالثواب والحکمه </w:t>
      </w:r>
      <w:r w:rsidRPr="00B72B81">
        <w:rPr>
          <w:rFonts w:ascii="IRBadr" w:hAnsi="IRBadr" w:cs="IRBadr"/>
          <w:sz w:val="28"/>
          <w:rtl/>
        </w:rPr>
        <w:t xml:space="preserve">اللهم </w:t>
      </w:r>
      <w:r w:rsidR="0001473A" w:rsidRPr="00B72B81">
        <w:rPr>
          <w:rFonts w:ascii="IRBadr" w:hAnsi="IRBadr" w:cs="IRBadr" w:hint="cs"/>
          <w:sz w:val="28"/>
          <w:rtl/>
        </w:rPr>
        <w:t>ا</w:t>
      </w:r>
      <w:r w:rsidRPr="00B72B81">
        <w:rPr>
          <w:rFonts w:ascii="IRBadr" w:hAnsi="IRBadr" w:cs="IRBadr"/>
          <w:sz w:val="28"/>
          <w:rtl/>
        </w:rPr>
        <w:t xml:space="preserve">نصر الاسلام و اهله واخذل الکفر </w:t>
      </w:r>
      <w:r w:rsidR="0001473A" w:rsidRPr="00B72B81">
        <w:rPr>
          <w:rFonts w:ascii="IRBadr" w:hAnsi="IRBadr" w:cs="IRBadr" w:hint="cs"/>
          <w:sz w:val="28"/>
          <w:rtl/>
        </w:rPr>
        <w:t xml:space="preserve">و </w:t>
      </w:r>
      <w:r w:rsidRPr="00B72B81">
        <w:rPr>
          <w:rFonts w:ascii="IRBadr" w:hAnsi="IRBadr" w:cs="IRBadr"/>
          <w:sz w:val="28"/>
          <w:rtl/>
        </w:rPr>
        <w:t>اهله.</w:t>
      </w:r>
    </w:p>
    <w:p w:rsidR="005903DB" w:rsidRPr="00B72B81" w:rsidRDefault="005903DB" w:rsidP="00443D45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</w:rPr>
      </w:pPr>
      <w:r w:rsidRPr="00B72B81">
        <w:rPr>
          <w:rFonts w:ascii="IRBadr" w:hAnsi="IRBadr" w:cs="IRBadr"/>
          <w:sz w:val="28"/>
          <w:rtl/>
        </w:rPr>
        <w:lastRenderedPageBreak/>
        <w:t>خدایا شهدا و امام بزرگوار ما را و همه کسانی که برای احیای دین تو و اسلام عزیز جان باختند</w:t>
      </w:r>
      <w:r w:rsidR="00F306E0" w:rsidRPr="00B72B81">
        <w:rPr>
          <w:rFonts w:ascii="IRBadr" w:hAnsi="IRBadr" w:cs="IRBadr"/>
          <w:sz w:val="28"/>
          <w:rtl/>
        </w:rPr>
        <w:t>، همه آن‌ها را مشمول عنایات و تفضّلات بیشتر خودت قرار بده. خدایا ما را پیرو آن اولیا و بزرگواران قرار بده و....</w:t>
      </w:r>
    </w:p>
    <w:p w:rsidR="0044469D" w:rsidRPr="00B72B81" w:rsidRDefault="0044469D" w:rsidP="00443D45">
      <w:pPr>
        <w:bidi/>
        <w:spacing w:before="120" w:after="120" w:line="360" w:lineRule="auto"/>
        <w:jc w:val="both"/>
        <w:rPr>
          <w:rFonts w:ascii="IRBadr" w:hAnsi="IRBadr" w:cs="IRBadr"/>
          <w:b/>
          <w:bCs/>
          <w:sz w:val="28"/>
          <w:rtl/>
        </w:rPr>
      </w:pPr>
      <w:r w:rsidRPr="00B72B81">
        <w:rPr>
          <w:rFonts w:ascii="IRBadr" w:hAnsi="IRBadr" w:cs="IRBadr"/>
          <w:b/>
          <w:bCs/>
          <w:sz w:val="28"/>
          <w:rtl/>
        </w:rPr>
        <w:t>بِسْمِ اللَّهِ الرَّحْمَنِ الرَّحِیمِ قُلْ هُوَ اللَّهُ أَحَدٌ اللَّهُ الصَّمَدُ لَمْ یلِدْ وَلَمْ یولَدْ وَلَمْ یکنْ لَهُ کفُوًا أَحَدٌ</w:t>
      </w:r>
      <w:r w:rsidRPr="00B72B81">
        <w:rPr>
          <w:rStyle w:val="aff0"/>
          <w:rFonts w:ascii="IRBadr" w:hAnsi="IRBadr" w:cs="IRBadr"/>
          <w:b/>
          <w:bCs/>
          <w:sz w:val="28"/>
          <w:rtl/>
        </w:rPr>
        <w:footnoteReference w:id="6"/>
      </w:r>
    </w:p>
    <w:p w:rsidR="0044469D" w:rsidRPr="00B72B81" w:rsidRDefault="0044469D" w:rsidP="00443D45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</w:rPr>
      </w:pPr>
    </w:p>
    <w:p w:rsidR="00401967" w:rsidRPr="00B72B81" w:rsidRDefault="00401967" w:rsidP="00443D45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</w:rPr>
      </w:pPr>
    </w:p>
    <w:sectPr w:rsidR="00401967" w:rsidRPr="00B72B81" w:rsidSect="00A56F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52E" w:rsidRDefault="00B4352E" w:rsidP="000D5800">
      <w:r>
        <w:separator/>
      </w:r>
    </w:p>
  </w:endnote>
  <w:endnote w:type="continuationSeparator" w:id="0">
    <w:p w:rsidR="00B4352E" w:rsidRDefault="00B4352E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Times New Roman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2F0" w:rsidRDefault="000432F0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57F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2F0" w:rsidRDefault="000432F0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52E" w:rsidRDefault="00B4352E" w:rsidP="0044469D">
      <w:pPr>
        <w:bidi/>
      </w:pPr>
      <w:r>
        <w:separator/>
      </w:r>
    </w:p>
  </w:footnote>
  <w:footnote w:type="continuationSeparator" w:id="0">
    <w:p w:rsidR="00B4352E" w:rsidRDefault="00B4352E" w:rsidP="000D5800">
      <w:r>
        <w:continuationSeparator/>
      </w:r>
    </w:p>
  </w:footnote>
  <w:footnote w:id="1">
    <w:p w:rsidR="00800795" w:rsidRPr="00EF105C" w:rsidRDefault="00800795" w:rsidP="00B72B81">
      <w:pPr>
        <w:pStyle w:val="a1"/>
        <w:bidi/>
        <w:rPr>
          <w:rFonts w:ascii="IRBadr" w:hAnsi="IRBadr" w:cs="IRBadr"/>
          <w:rtl/>
        </w:rPr>
      </w:pPr>
      <w:r w:rsidRPr="005B1428">
        <w:rPr>
          <w:rStyle w:val="aff0"/>
          <w:rFonts w:ascii="IRBadr" w:hAnsi="IRBadr" w:cs="IRBadr"/>
          <w:vertAlign w:val="baseline"/>
        </w:rPr>
        <w:footnoteRef/>
      </w:r>
      <w:r w:rsidRPr="005B1428">
        <w:rPr>
          <w:rFonts w:ascii="IRBadr" w:hAnsi="IRBadr" w:cs="IRBadr"/>
          <w:rtl/>
        </w:rPr>
        <w:t xml:space="preserve">. </w:t>
      </w:r>
      <w:r w:rsidR="00B72B81" w:rsidRPr="005B1428">
        <w:rPr>
          <w:rFonts w:ascii="IRBadr" w:hAnsi="IRBadr" w:cs="IRBadr" w:hint="cs"/>
          <w:rtl/>
        </w:rPr>
        <w:t>تحف العقول، ص  214</w:t>
      </w:r>
    </w:p>
  </w:footnote>
  <w:footnote w:id="2">
    <w:p w:rsidR="00D149CA" w:rsidRPr="00EF105C" w:rsidRDefault="00D149CA" w:rsidP="0044469D">
      <w:pPr>
        <w:pStyle w:val="a1"/>
        <w:bidi/>
        <w:rPr>
          <w:rFonts w:ascii="IRBadr" w:hAnsi="IRBadr" w:cs="IRBadr"/>
        </w:rPr>
      </w:pPr>
      <w:r w:rsidRPr="00EF105C">
        <w:rPr>
          <w:rStyle w:val="aff0"/>
          <w:rFonts w:ascii="IRBadr" w:hAnsi="IRBadr" w:cs="IRBadr"/>
          <w:vertAlign w:val="baseline"/>
        </w:rPr>
        <w:footnoteRef/>
      </w:r>
      <w:r w:rsidRPr="00EF105C">
        <w:rPr>
          <w:rFonts w:ascii="IRBadr" w:hAnsi="IRBadr" w:cs="IRBadr"/>
          <w:rtl/>
        </w:rPr>
        <w:t>. سوره العصر.</w:t>
      </w:r>
    </w:p>
  </w:footnote>
  <w:footnote w:id="3">
    <w:p w:rsidR="00B87A04" w:rsidRPr="00EF105C" w:rsidRDefault="00B87A04" w:rsidP="0044469D">
      <w:pPr>
        <w:pStyle w:val="a1"/>
        <w:bidi/>
        <w:rPr>
          <w:rFonts w:ascii="IRBadr" w:hAnsi="IRBadr" w:cs="IRBadr"/>
          <w:rtl/>
        </w:rPr>
      </w:pPr>
      <w:r w:rsidRPr="00EF105C">
        <w:rPr>
          <w:rStyle w:val="aff0"/>
          <w:rFonts w:ascii="IRBadr" w:hAnsi="IRBadr" w:cs="IRBadr"/>
          <w:vertAlign w:val="baseline"/>
        </w:rPr>
        <w:footnoteRef/>
      </w:r>
      <w:r w:rsidRPr="00EF105C">
        <w:rPr>
          <w:rFonts w:ascii="IRBadr" w:hAnsi="IRBadr" w:cs="IRBadr"/>
          <w:rtl/>
        </w:rPr>
        <w:t>. آل عمران 173.</w:t>
      </w:r>
    </w:p>
  </w:footnote>
  <w:footnote w:id="4">
    <w:p w:rsidR="00931D5F" w:rsidRPr="00EF105C" w:rsidRDefault="00931D5F" w:rsidP="0044469D">
      <w:pPr>
        <w:pStyle w:val="a1"/>
        <w:bidi/>
        <w:rPr>
          <w:rFonts w:ascii="IRBadr" w:hAnsi="IRBadr" w:cs="IRBadr"/>
          <w:rtl/>
        </w:rPr>
      </w:pPr>
      <w:r w:rsidRPr="00EF105C">
        <w:rPr>
          <w:rStyle w:val="aff0"/>
          <w:rFonts w:ascii="IRBadr" w:hAnsi="IRBadr" w:cs="IRBadr"/>
          <w:vertAlign w:val="baseline"/>
        </w:rPr>
        <w:footnoteRef/>
      </w:r>
      <w:r w:rsidRPr="00EF105C">
        <w:rPr>
          <w:rFonts w:ascii="IRBadr" w:hAnsi="IRBadr" w:cs="IRBadr"/>
          <w:rtl/>
        </w:rPr>
        <w:t>. توبه 119.</w:t>
      </w:r>
    </w:p>
  </w:footnote>
  <w:footnote w:id="5">
    <w:p w:rsidR="00E5715E" w:rsidRPr="00EF105C" w:rsidRDefault="00E5715E" w:rsidP="00EF105C">
      <w:pPr>
        <w:pStyle w:val="a1"/>
        <w:bidi/>
        <w:rPr>
          <w:rFonts w:ascii="IRBadr" w:hAnsi="IRBadr" w:cs="IRBadr"/>
        </w:rPr>
      </w:pPr>
      <w:r w:rsidRPr="00EF105C">
        <w:rPr>
          <w:rStyle w:val="aff0"/>
          <w:rFonts w:ascii="IRBadr" w:hAnsi="IRBadr" w:cs="IRBadr"/>
          <w:vertAlign w:val="baseline"/>
        </w:rPr>
        <w:footnoteRef/>
      </w:r>
      <w:r w:rsidRPr="00EF105C">
        <w:rPr>
          <w:rFonts w:ascii="IRBadr" w:hAnsi="IRBadr" w:cs="IRBadr"/>
        </w:rPr>
        <w:t xml:space="preserve"> </w:t>
      </w:r>
      <w:r w:rsidR="00EF105C" w:rsidRPr="00EF105C">
        <w:rPr>
          <w:rFonts w:ascii="IRBadr" w:hAnsi="IRBadr" w:cs="IRBadr" w:hint="cs"/>
          <w:rtl/>
        </w:rPr>
        <w:t xml:space="preserve">. </w:t>
      </w:r>
      <w:r w:rsidRPr="00EF105C">
        <w:rPr>
          <w:rFonts w:ascii="IRBadr" w:hAnsi="IRBadr" w:cs="IRBadr"/>
          <w:rtl/>
        </w:rPr>
        <w:t>امام</w:t>
      </w:r>
      <w:r w:rsidR="00EF105C" w:rsidRPr="00EF105C">
        <w:rPr>
          <w:rFonts w:ascii="IRBadr" w:hAnsi="IRBadr" w:cs="IRBadr" w:hint="cs"/>
          <w:rtl/>
        </w:rPr>
        <w:t xml:space="preserve"> </w:t>
      </w:r>
      <w:r w:rsidRPr="00EF105C">
        <w:rPr>
          <w:rFonts w:ascii="IRBadr" w:hAnsi="IRBadr" w:cs="IRBadr"/>
          <w:rtl/>
        </w:rPr>
        <w:t>خم</w:t>
      </w:r>
      <w:r w:rsidR="000432F0" w:rsidRPr="00EF105C">
        <w:rPr>
          <w:rFonts w:ascii="IRBadr" w:hAnsi="IRBadr" w:cs="IRBadr"/>
          <w:rtl/>
        </w:rPr>
        <w:t>ی</w:t>
      </w:r>
      <w:r w:rsidRPr="00EF105C">
        <w:rPr>
          <w:rFonts w:ascii="IRBadr" w:hAnsi="IRBadr" w:cs="IRBadr"/>
          <w:rtl/>
        </w:rPr>
        <w:t>ن</w:t>
      </w:r>
      <w:r w:rsidR="000432F0" w:rsidRPr="00EF105C">
        <w:rPr>
          <w:rFonts w:ascii="IRBadr" w:hAnsi="IRBadr" w:cs="IRBadr"/>
          <w:rtl/>
        </w:rPr>
        <w:t>ی</w:t>
      </w:r>
      <w:r w:rsidRPr="00EF105C">
        <w:rPr>
          <w:rFonts w:ascii="IRBadr" w:hAnsi="IRBadr" w:cs="IRBadr"/>
          <w:rtl/>
        </w:rPr>
        <w:t>، روح الله؛ صحیفه نور، تهران، سازمان مدار</w:t>
      </w:r>
      <w:r w:rsidR="000432F0" w:rsidRPr="00EF105C">
        <w:rPr>
          <w:rFonts w:ascii="IRBadr" w:hAnsi="IRBadr" w:cs="IRBadr"/>
          <w:rtl/>
        </w:rPr>
        <w:t>ک</w:t>
      </w:r>
      <w:r w:rsidRPr="00EF105C">
        <w:rPr>
          <w:rFonts w:ascii="IRBadr" w:hAnsi="IRBadr" w:cs="IRBadr"/>
          <w:rtl/>
        </w:rPr>
        <w:t xml:space="preserve"> فرهنگ</w:t>
      </w:r>
      <w:r w:rsidR="000432F0" w:rsidRPr="00EF105C">
        <w:rPr>
          <w:rFonts w:ascii="IRBadr" w:hAnsi="IRBadr" w:cs="IRBadr"/>
          <w:rtl/>
        </w:rPr>
        <w:t>ی</w:t>
      </w:r>
      <w:r w:rsidRPr="00EF105C">
        <w:rPr>
          <w:rFonts w:ascii="IRBadr" w:hAnsi="IRBadr" w:cs="IRBadr"/>
          <w:rtl/>
        </w:rPr>
        <w:t xml:space="preserve"> انقلاب اسلام</w:t>
      </w:r>
      <w:r w:rsidR="000432F0" w:rsidRPr="00EF105C">
        <w:rPr>
          <w:rFonts w:ascii="IRBadr" w:hAnsi="IRBadr" w:cs="IRBadr"/>
          <w:rtl/>
        </w:rPr>
        <w:t>ی</w:t>
      </w:r>
      <w:r w:rsidRPr="00EF105C">
        <w:rPr>
          <w:rFonts w:ascii="IRBadr" w:hAnsi="IRBadr" w:cs="IRBadr"/>
          <w:rtl/>
        </w:rPr>
        <w:t>، 1370، ج 12، ص 160</w:t>
      </w:r>
      <w:r w:rsidR="00EF105C" w:rsidRPr="00EF105C">
        <w:rPr>
          <w:rFonts w:ascii="IRBadr" w:hAnsi="IRBadr" w:cs="IRBadr" w:hint="cs"/>
          <w:rtl/>
        </w:rPr>
        <w:t>.</w:t>
      </w:r>
    </w:p>
  </w:footnote>
  <w:footnote w:id="6">
    <w:p w:rsidR="0044469D" w:rsidRPr="00EF105C" w:rsidRDefault="0044469D" w:rsidP="0044469D">
      <w:pPr>
        <w:pStyle w:val="a1"/>
        <w:bidi/>
        <w:jc w:val="both"/>
        <w:rPr>
          <w:rFonts w:ascii="IRBadr" w:hAnsi="IRBadr" w:cs="IRBadr"/>
          <w:rtl/>
        </w:rPr>
      </w:pPr>
      <w:r w:rsidRPr="00EF105C">
        <w:rPr>
          <w:rStyle w:val="aff0"/>
          <w:rFonts w:ascii="IRBadr" w:hAnsi="IRBadr" w:cs="IRBadr"/>
          <w:vertAlign w:val="baseline"/>
        </w:rPr>
        <w:footnoteRef/>
      </w:r>
      <w:r w:rsidRPr="00EF105C">
        <w:rPr>
          <w:rFonts w:ascii="IRBadr" w:hAnsi="IRBadr" w:cs="IRBadr"/>
          <w:rtl/>
        </w:rPr>
        <w:t>. الاخلاص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2F0" w:rsidRDefault="000432F0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A56FFD" w:rsidP="00713BCD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bookmarkStart w:id="9" w:name="OLE_LINK1"/>
    <w:bookmarkStart w:id="10" w:name="OLE_LINK2"/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2F8C0C7E" wp14:editId="2AC8149E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9"/>
    <w:bookmarkEnd w:id="10"/>
    <w:r w:rsidR="000D5800">
      <w:rPr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58CBB8E1" wp14:editId="1A807485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279BFB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0D5800">
      <w:rPr>
        <w:rFonts w:ascii="IranNastaliq" w:hAnsi="IranNastaliq" w:cs="IranNastaliq"/>
        <w:sz w:val="40"/>
        <w:szCs w:val="40"/>
        <w:rtl/>
      </w:rPr>
      <w:t xml:space="preserve">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</w:t>
    </w:r>
    <w:r w:rsidR="007B0062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</w:t>
    </w:r>
    <w:r w:rsidR="000D5800" w:rsidRPr="008F2DF1">
      <w:rPr>
        <w:rFonts w:ascii="IranNastaliq" w:hAnsi="IranNastaliq" w:cs="IranNastaliq"/>
        <w:sz w:val="40"/>
        <w:szCs w:val="40"/>
        <w:rtl/>
      </w:rPr>
      <w:t>شماره ثبت:</w:t>
    </w:r>
    <w:r w:rsidR="000D5800" w:rsidRPr="000E141B">
      <w:rPr>
        <w:rtl/>
      </w:rPr>
      <w:t xml:space="preserve"> </w:t>
    </w:r>
    <w:r w:rsidR="00713BCD">
      <w:rPr>
        <w:rFonts w:ascii="IranNastaliq" w:hAnsi="IranNastaliq" w:cs="IranNastaliq" w:hint="cs"/>
        <w:sz w:val="40"/>
        <w:szCs w:val="40"/>
        <w:rtl/>
      </w:rPr>
      <w:t>4172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2F0" w:rsidRDefault="000432F0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1473A"/>
    <w:rsid w:val="000228A2"/>
    <w:rsid w:val="00023B00"/>
    <w:rsid w:val="000324F1"/>
    <w:rsid w:val="00041FE0"/>
    <w:rsid w:val="000432F0"/>
    <w:rsid w:val="00052BA3"/>
    <w:rsid w:val="00063337"/>
    <w:rsid w:val="0006363E"/>
    <w:rsid w:val="00066052"/>
    <w:rsid w:val="000753A3"/>
    <w:rsid w:val="00080DFF"/>
    <w:rsid w:val="00084B0E"/>
    <w:rsid w:val="00085ED5"/>
    <w:rsid w:val="0009167D"/>
    <w:rsid w:val="000A1A51"/>
    <w:rsid w:val="000D2D0D"/>
    <w:rsid w:val="000D5800"/>
    <w:rsid w:val="000F1897"/>
    <w:rsid w:val="000F1912"/>
    <w:rsid w:val="000F7E72"/>
    <w:rsid w:val="00101E2D"/>
    <w:rsid w:val="00102405"/>
    <w:rsid w:val="00102CEB"/>
    <w:rsid w:val="00111F7A"/>
    <w:rsid w:val="00117955"/>
    <w:rsid w:val="00120583"/>
    <w:rsid w:val="00133E1D"/>
    <w:rsid w:val="0013617D"/>
    <w:rsid w:val="00136442"/>
    <w:rsid w:val="00150D4B"/>
    <w:rsid w:val="00152670"/>
    <w:rsid w:val="001575ED"/>
    <w:rsid w:val="00166DD8"/>
    <w:rsid w:val="001712D6"/>
    <w:rsid w:val="001757C8"/>
    <w:rsid w:val="00177934"/>
    <w:rsid w:val="00192A6A"/>
    <w:rsid w:val="00197CDD"/>
    <w:rsid w:val="001C367D"/>
    <w:rsid w:val="001D24F8"/>
    <w:rsid w:val="001D3323"/>
    <w:rsid w:val="001D542D"/>
    <w:rsid w:val="001E306E"/>
    <w:rsid w:val="001E3FB0"/>
    <w:rsid w:val="001E4FFF"/>
    <w:rsid w:val="001F2E3E"/>
    <w:rsid w:val="00224C0A"/>
    <w:rsid w:val="002376A5"/>
    <w:rsid w:val="002417C9"/>
    <w:rsid w:val="002529C5"/>
    <w:rsid w:val="00270294"/>
    <w:rsid w:val="002854E0"/>
    <w:rsid w:val="002914BD"/>
    <w:rsid w:val="00297263"/>
    <w:rsid w:val="002A1614"/>
    <w:rsid w:val="002C56FD"/>
    <w:rsid w:val="002D49E4"/>
    <w:rsid w:val="002E2591"/>
    <w:rsid w:val="002E450B"/>
    <w:rsid w:val="002E73F9"/>
    <w:rsid w:val="002F05B9"/>
    <w:rsid w:val="0031109C"/>
    <w:rsid w:val="00340BA3"/>
    <w:rsid w:val="003575B5"/>
    <w:rsid w:val="00366400"/>
    <w:rsid w:val="00385E8B"/>
    <w:rsid w:val="003963D7"/>
    <w:rsid w:val="00396F28"/>
    <w:rsid w:val="003A1A05"/>
    <w:rsid w:val="003A2654"/>
    <w:rsid w:val="003C06BF"/>
    <w:rsid w:val="003C63C6"/>
    <w:rsid w:val="003C7899"/>
    <w:rsid w:val="003D2F0A"/>
    <w:rsid w:val="003D563F"/>
    <w:rsid w:val="003E1E58"/>
    <w:rsid w:val="003E2BAB"/>
    <w:rsid w:val="00401967"/>
    <w:rsid w:val="00405199"/>
    <w:rsid w:val="00410699"/>
    <w:rsid w:val="00415360"/>
    <w:rsid w:val="00415C7E"/>
    <w:rsid w:val="00443D45"/>
    <w:rsid w:val="0044469D"/>
    <w:rsid w:val="0044591E"/>
    <w:rsid w:val="004537BF"/>
    <w:rsid w:val="00455B91"/>
    <w:rsid w:val="004651D2"/>
    <w:rsid w:val="00465D26"/>
    <w:rsid w:val="004679F8"/>
    <w:rsid w:val="004A72C8"/>
    <w:rsid w:val="004B337F"/>
    <w:rsid w:val="004B708D"/>
    <w:rsid w:val="004F3596"/>
    <w:rsid w:val="0051799A"/>
    <w:rsid w:val="00530FD7"/>
    <w:rsid w:val="005408E5"/>
    <w:rsid w:val="00572E2D"/>
    <w:rsid w:val="005744A8"/>
    <w:rsid w:val="00577873"/>
    <w:rsid w:val="0058613F"/>
    <w:rsid w:val="005903DB"/>
    <w:rsid w:val="00592103"/>
    <w:rsid w:val="005941DD"/>
    <w:rsid w:val="005A001F"/>
    <w:rsid w:val="005A545E"/>
    <w:rsid w:val="005A5862"/>
    <w:rsid w:val="005B0852"/>
    <w:rsid w:val="005B1428"/>
    <w:rsid w:val="005C06AE"/>
    <w:rsid w:val="005C7D75"/>
    <w:rsid w:val="005D67E6"/>
    <w:rsid w:val="005E1DE7"/>
    <w:rsid w:val="005F7ACB"/>
    <w:rsid w:val="006015EE"/>
    <w:rsid w:val="00610C18"/>
    <w:rsid w:val="00612385"/>
    <w:rsid w:val="0061376C"/>
    <w:rsid w:val="00636EFA"/>
    <w:rsid w:val="00641BD0"/>
    <w:rsid w:val="006534B3"/>
    <w:rsid w:val="0066229C"/>
    <w:rsid w:val="00674387"/>
    <w:rsid w:val="00682992"/>
    <w:rsid w:val="0069696C"/>
    <w:rsid w:val="006A085A"/>
    <w:rsid w:val="006C7C30"/>
    <w:rsid w:val="006D3A87"/>
    <w:rsid w:val="006F01B4"/>
    <w:rsid w:val="00713BCD"/>
    <w:rsid w:val="00734D59"/>
    <w:rsid w:val="0073609B"/>
    <w:rsid w:val="0075033E"/>
    <w:rsid w:val="00752745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0795"/>
    <w:rsid w:val="00803501"/>
    <w:rsid w:val="00805EB6"/>
    <w:rsid w:val="0080799B"/>
    <w:rsid w:val="00807BE3"/>
    <w:rsid w:val="00811F02"/>
    <w:rsid w:val="008407A4"/>
    <w:rsid w:val="00844860"/>
    <w:rsid w:val="00845CC4"/>
    <w:rsid w:val="00845D86"/>
    <w:rsid w:val="008644F4"/>
    <w:rsid w:val="00883733"/>
    <w:rsid w:val="00886C3D"/>
    <w:rsid w:val="008965D2"/>
    <w:rsid w:val="008A14D3"/>
    <w:rsid w:val="008A236D"/>
    <w:rsid w:val="008A51C5"/>
    <w:rsid w:val="008A6B24"/>
    <w:rsid w:val="008B565A"/>
    <w:rsid w:val="008C3414"/>
    <w:rsid w:val="008D030F"/>
    <w:rsid w:val="008D36D5"/>
    <w:rsid w:val="008E3903"/>
    <w:rsid w:val="008E5245"/>
    <w:rsid w:val="008F63E3"/>
    <w:rsid w:val="00910704"/>
    <w:rsid w:val="00913C3B"/>
    <w:rsid w:val="00915509"/>
    <w:rsid w:val="00925150"/>
    <w:rsid w:val="00927388"/>
    <w:rsid w:val="009274FE"/>
    <w:rsid w:val="00931D5F"/>
    <w:rsid w:val="009401AC"/>
    <w:rsid w:val="009613AC"/>
    <w:rsid w:val="00980643"/>
    <w:rsid w:val="009B46BC"/>
    <w:rsid w:val="009B61C3"/>
    <w:rsid w:val="009C7B4F"/>
    <w:rsid w:val="009F4EB3"/>
    <w:rsid w:val="00A03C5D"/>
    <w:rsid w:val="00A06D48"/>
    <w:rsid w:val="00A13903"/>
    <w:rsid w:val="00A21834"/>
    <w:rsid w:val="00A21F23"/>
    <w:rsid w:val="00A31C17"/>
    <w:rsid w:val="00A31FDE"/>
    <w:rsid w:val="00A35AC2"/>
    <w:rsid w:val="00A37C77"/>
    <w:rsid w:val="00A5418D"/>
    <w:rsid w:val="00A56FFD"/>
    <w:rsid w:val="00A725C2"/>
    <w:rsid w:val="00A73C9C"/>
    <w:rsid w:val="00A769EE"/>
    <w:rsid w:val="00A810A5"/>
    <w:rsid w:val="00A9616A"/>
    <w:rsid w:val="00A96F68"/>
    <w:rsid w:val="00A973BA"/>
    <w:rsid w:val="00AA2342"/>
    <w:rsid w:val="00AD0304"/>
    <w:rsid w:val="00AD27BE"/>
    <w:rsid w:val="00AF0F1A"/>
    <w:rsid w:val="00AF7778"/>
    <w:rsid w:val="00B04468"/>
    <w:rsid w:val="00B15027"/>
    <w:rsid w:val="00B21CF4"/>
    <w:rsid w:val="00B24300"/>
    <w:rsid w:val="00B4352E"/>
    <w:rsid w:val="00B63F15"/>
    <w:rsid w:val="00B666AE"/>
    <w:rsid w:val="00B72B81"/>
    <w:rsid w:val="00B87A04"/>
    <w:rsid w:val="00BA51A8"/>
    <w:rsid w:val="00BB5F7E"/>
    <w:rsid w:val="00BB7F80"/>
    <w:rsid w:val="00BC26F6"/>
    <w:rsid w:val="00BC4833"/>
    <w:rsid w:val="00BD3122"/>
    <w:rsid w:val="00BD40DA"/>
    <w:rsid w:val="00BF3D67"/>
    <w:rsid w:val="00C160AF"/>
    <w:rsid w:val="00C22299"/>
    <w:rsid w:val="00C25609"/>
    <w:rsid w:val="00C262D7"/>
    <w:rsid w:val="00C26607"/>
    <w:rsid w:val="00C342E2"/>
    <w:rsid w:val="00C51346"/>
    <w:rsid w:val="00C60D75"/>
    <w:rsid w:val="00C63140"/>
    <w:rsid w:val="00C64CEA"/>
    <w:rsid w:val="00C71B5E"/>
    <w:rsid w:val="00C73012"/>
    <w:rsid w:val="00C763DD"/>
    <w:rsid w:val="00C77434"/>
    <w:rsid w:val="00C827B6"/>
    <w:rsid w:val="00C84FC0"/>
    <w:rsid w:val="00C9244A"/>
    <w:rsid w:val="00CB5DA3"/>
    <w:rsid w:val="00CB7A85"/>
    <w:rsid w:val="00CC0469"/>
    <w:rsid w:val="00CD2A3C"/>
    <w:rsid w:val="00CE09B7"/>
    <w:rsid w:val="00CE31E6"/>
    <w:rsid w:val="00CE3B74"/>
    <w:rsid w:val="00CF42E2"/>
    <w:rsid w:val="00CF7916"/>
    <w:rsid w:val="00D14809"/>
    <w:rsid w:val="00D149CA"/>
    <w:rsid w:val="00D157FA"/>
    <w:rsid w:val="00D158F3"/>
    <w:rsid w:val="00D25482"/>
    <w:rsid w:val="00D3665C"/>
    <w:rsid w:val="00D508CC"/>
    <w:rsid w:val="00D50F4B"/>
    <w:rsid w:val="00D54E1A"/>
    <w:rsid w:val="00D60547"/>
    <w:rsid w:val="00D66444"/>
    <w:rsid w:val="00D76353"/>
    <w:rsid w:val="00D97AFF"/>
    <w:rsid w:val="00DA3DEC"/>
    <w:rsid w:val="00DB28BB"/>
    <w:rsid w:val="00DC603F"/>
    <w:rsid w:val="00DD3C0D"/>
    <w:rsid w:val="00DD4864"/>
    <w:rsid w:val="00DD6E49"/>
    <w:rsid w:val="00DD71A2"/>
    <w:rsid w:val="00DE1DC4"/>
    <w:rsid w:val="00E00A25"/>
    <w:rsid w:val="00E0639C"/>
    <w:rsid w:val="00E067E6"/>
    <w:rsid w:val="00E11F3A"/>
    <w:rsid w:val="00E12531"/>
    <w:rsid w:val="00E143B0"/>
    <w:rsid w:val="00E55891"/>
    <w:rsid w:val="00E5715E"/>
    <w:rsid w:val="00E6283A"/>
    <w:rsid w:val="00E732A3"/>
    <w:rsid w:val="00E83A85"/>
    <w:rsid w:val="00E90FC4"/>
    <w:rsid w:val="00E95014"/>
    <w:rsid w:val="00E9675B"/>
    <w:rsid w:val="00EA01EC"/>
    <w:rsid w:val="00EA15B0"/>
    <w:rsid w:val="00EA5D97"/>
    <w:rsid w:val="00EA65EB"/>
    <w:rsid w:val="00EA7354"/>
    <w:rsid w:val="00EB431D"/>
    <w:rsid w:val="00EB5D25"/>
    <w:rsid w:val="00EC4393"/>
    <w:rsid w:val="00ED3C3D"/>
    <w:rsid w:val="00EE1C07"/>
    <w:rsid w:val="00EE2C91"/>
    <w:rsid w:val="00EE3979"/>
    <w:rsid w:val="00EF105C"/>
    <w:rsid w:val="00EF138C"/>
    <w:rsid w:val="00EF540C"/>
    <w:rsid w:val="00F034CE"/>
    <w:rsid w:val="00F10A0F"/>
    <w:rsid w:val="00F23CC8"/>
    <w:rsid w:val="00F306E0"/>
    <w:rsid w:val="00F40284"/>
    <w:rsid w:val="00F67976"/>
    <w:rsid w:val="00F70BE1"/>
    <w:rsid w:val="00FC0862"/>
    <w:rsid w:val="00FC70FB"/>
    <w:rsid w:val="00FD143D"/>
    <w:rsid w:val="00FE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AFE20B83-6BD4-471B-8FC3-91E7F7AA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7B0062"/>
    <w:pPr>
      <w:keepNext/>
      <w:keepLines/>
      <w:outlineLvl w:val="0"/>
    </w:pPr>
    <w:rPr>
      <w:rFonts w:ascii="Cambria" w:eastAsia="2  Lotus" w:hAnsi="Cambria"/>
      <w:bCs/>
      <w:sz w:val="44"/>
      <w:szCs w:val="42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800795"/>
    <w:rPr>
      <w:vertAlign w:val="superscript"/>
    </w:rPr>
  </w:style>
  <w:style w:type="paragraph" w:styleId="aff1">
    <w:name w:val="Normal (Web)"/>
    <w:basedOn w:val="a"/>
    <w:uiPriority w:val="99"/>
    <w:semiHidden/>
    <w:unhideWhenUsed/>
    <w:rsid w:val="001205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f2">
    <w:name w:val="Hyperlink"/>
    <w:basedOn w:val="a2"/>
    <w:uiPriority w:val="99"/>
    <w:unhideWhenUsed/>
    <w:rsid w:val="008A51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3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07A49-8BB6-4860-9FEA-086D3F6B4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48</TotalTime>
  <Pages>1</Pages>
  <Words>1555</Words>
  <Characters>8865</Characters>
  <Application>Microsoft Office Word</Application>
  <DocSecurity>0</DocSecurity>
  <Lines>73</Lines>
  <Paragraphs>20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Markaze Asnad</cp:lastModifiedBy>
  <cp:revision>6</cp:revision>
  <dcterms:created xsi:type="dcterms:W3CDTF">2015-07-28T10:49:00Z</dcterms:created>
  <dcterms:modified xsi:type="dcterms:W3CDTF">2015-08-01T05:23:00Z</dcterms:modified>
</cp:coreProperties>
</file>