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E70" w:rsidRDefault="00CC6E70" w:rsidP="005E3D81">
      <w:pPr>
        <w:bidi/>
        <w:jc w:val="center"/>
        <w:rPr>
          <w:rFonts w:ascii="IRBadr" w:hAnsi="IRBadr" w:cs="IRBadr"/>
          <w:b/>
          <w:bCs/>
          <w:rtl/>
        </w:rPr>
      </w:pPr>
      <w:r>
        <w:rPr>
          <w:rFonts w:ascii="IRBadr" w:hAnsi="IRBadr" w:cs="IRBadr" w:hint="cs"/>
          <w:b/>
          <w:bCs/>
          <w:rtl/>
        </w:rPr>
        <w:t>فهرست مطالب</w:t>
      </w:r>
    </w:p>
    <w:p w:rsidR="009213C9" w:rsidRDefault="005E3D81" w:rsidP="009213C9">
      <w:pPr>
        <w:pStyle w:val="11"/>
        <w:tabs>
          <w:tab w:val="right" w:leader="dot" w:pos="9350"/>
        </w:tabs>
        <w:bidi/>
        <w:rPr>
          <w:rFonts w:asciiTheme="minorHAnsi" w:hAnsiTheme="minorHAnsi" w:cstheme="minorBidi"/>
          <w:noProof/>
          <w:szCs w:val="22"/>
        </w:rPr>
      </w:pPr>
      <w:r>
        <w:rPr>
          <w:rFonts w:ascii="IRBadr" w:hAnsi="IRBadr" w:cs="IRBadr"/>
          <w:b/>
          <w:bCs/>
          <w:rtl/>
        </w:rPr>
        <w:fldChar w:fldCharType="begin"/>
      </w:r>
      <w:r>
        <w:rPr>
          <w:rFonts w:ascii="IRBadr" w:hAnsi="IRBadr" w:cs="IRBadr"/>
          <w:b/>
          <w:bCs/>
          <w:rtl/>
        </w:rPr>
        <w:instrText xml:space="preserve"> </w:instrText>
      </w:r>
      <w:r>
        <w:rPr>
          <w:rFonts w:ascii="IRBadr" w:hAnsi="IRBadr" w:cs="IRBadr" w:hint="cs"/>
          <w:b/>
          <w:bCs/>
        </w:rPr>
        <w:instrText>TOC</w:instrText>
      </w:r>
      <w:r>
        <w:rPr>
          <w:rFonts w:ascii="IRBadr" w:hAnsi="IRBadr" w:cs="IRBadr" w:hint="cs"/>
          <w:b/>
          <w:bCs/>
          <w:rtl/>
        </w:rPr>
        <w:instrText xml:space="preserve"> \</w:instrText>
      </w:r>
      <w:r>
        <w:rPr>
          <w:rFonts w:ascii="IRBadr" w:hAnsi="IRBadr" w:cs="IRBadr" w:hint="cs"/>
          <w:b/>
          <w:bCs/>
        </w:rPr>
        <w:instrText>o "1-3" \h \z \u</w:instrText>
      </w:r>
      <w:r>
        <w:rPr>
          <w:rFonts w:ascii="IRBadr" w:hAnsi="IRBadr" w:cs="IRBadr"/>
          <w:b/>
          <w:bCs/>
          <w:rtl/>
        </w:rPr>
        <w:instrText xml:space="preserve"> </w:instrText>
      </w:r>
      <w:r>
        <w:rPr>
          <w:rFonts w:ascii="IRBadr" w:hAnsi="IRBadr" w:cs="IRBadr"/>
          <w:b/>
          <w:bCs/>
          <w:rtl/>
        </w:rPr>
        <w:fldChar w:fldCharType="separate"/>
      </w:r>
      <w:hyperlink w:anchor="_Toc425931138" w:history="1">
        <w:r w:rsidR="009213C9" w:rsidRPr="003F6F9E">
          <w:rPr>
            <w:rStyle w:val="aff2"/>
            <w:rFonts w:hint="eastAsia"/>
            <w:noProof/>
            <w:rtl/>
          </w:rPr>
          <w:t>خطبه</w:t>
        </w:r>
        <w:r w:rsidR="009213C9" w:rsidRPr="003F6F9E">
          <w:rPr>
            <w:rStyle w:val="aff2"/>
            <w:noProof/>
            <w:rtl/>
          </w:rPr>
          <w:t xml:space="preserve"> </w:t>
        </w:r>
        <w:r w:rsidR="009213C9" w:rsidRPr="003F6F9E">
          <w:rPr>
            <w:rStyle w:val="aff2"/>
            <w:rFonts w:hint="eastAsia"/>
            <w:noProof/>
            <w:rtl/>
          </w:rPr>
          <w:t>اول</w:t>
        </w:r>
        <w:r w:rsidR="009213C9">
          <w:rPr>
            <w:noProof/>
            <w:webHidden/>
          </w:rPr>
          <w:tab/>
        </w:r>
        <w:r w:rsidR="009213C9">
          <w:rPr>
            <w:noProof/>
            <w:webHidden/>
          </w:rPr>
          <w:fldChar w:fldCharType="begin"/>
        </w:r>
        <w:r w:rsidR="009213C9">
          <w:rPr>
            <w:noProof/>
            <w:webHidden/>
          </w:rPr>
          <w:instrText xml:space="preserve"> PAGEREF _Toc425931138 \h </w:instrText>
        </w:r>
        <w:r w:rsidR="009213C9">
          <w:rPr>
            <w:noProof/>
            <w:webHidden/>
          </w:rPr>
        </w:r>
        <w:r w:rsidR="009213C9">
          <w:rPr>
            <w:noProof/>
            <w:webHidden/>
          </w:rPr>
          <w:fldChar w:fldCharType="separate"/>
        </w:r>
        <w:r w:rsidR="009213C9">
          <w:rPr>
            <w:noProof/>
            <w:webHidden/>
          </w:rPr>
          <w:t>2</w:t>
        </w:r>
        <w:r w:rsidR="009213C9">
          <w:rPr>
            <w:noProof/>
            <w:webHidden/>
          </w:rPr>
          <w:fldChar w:fldCharType="end"/>
        </w:r>
      </w:hyperlink>
    </w:p>
    <w:p w:rsidR="009213C9" w:rsidRDefault="00181E46" w:rsidP="009213C9">
      <w:pPr>
        <w:pStyle w:val="11"/>
        <w:tabs>
          <w:tab w:val="right" w:leader="dot" w:pos="9350"/>
        </w:tabs>
        <w:bidi/>
        <w:rPr>
          <w:rFonts w:asciiTheme="minorHAnsi" w:hAnsiTheme="minorHAnsi" w:cstheme="minorBidi"/>
          <w:noProof/>
          <w:szCs w:val="22"/>
        </w:rPr>
      </w:pPr>
      <w:hyperlink w:anchor="_Toc425931139" w:history="1">
        <w:r w:rsidR="009213C9" w:rsidRPr="003F6F9E">
          <w:rPr>
            <w:rStyle w:val="aff2"/>
            <w:rFonts w:hint="eastAsia"/>
            <w:noProof/>
            <w:rtl/>
          </w:rPr>
          <w:t>اصل</w:t>
        </w:r>
        <w:r w:rsidR="009213C9" w:rsidRPr="003F6F9E">
          <w:rPr>
            <w:rStyle w:val="aff2"/>
            <w:noProof/>
            <w:rtl/>
          </w:rPr>
          <w:t xml:space="preserve"> </w:t>
        </w:r>
        <w:r w:rsidR="009213C9" w:rsidRPr="003F6F9E">
          <w:rPr>
            <w:rStyle w:val="aff2"/>
            <w:rFonts w:hint="eastAsia"/>
            <w:noProof/>
            <w:rtl/>
          </w:rPr>
          <w:t>نماز</w:t>
        </w:r>
        <w:r w:rsidR="009213C9" w:rsidRPr="003F6F9E">
          <w:rPr>
            <w:rStyle w:val="aff2"/>
            <w:noProof/>
            <w:rtl/>
          </w:rPr>
          <w:t xml:space="preserve"> </w:t>
        </w:r>
        <w:r w:rsidR="009213C9" w:rsidRPr="003F6F9E">
          <w:rPr>
            <w:rStyle w:val="aff2"/>
            <w:rFonts w:hint="eastAsia"/>
            <w:noProof/>
            <w:rtl/>
          </w:rPr>
          <w:t>و</w:t>
        </w:r>
        <w:r w:rsidR="009213C9" w:rsidRPr="003F6F9E">
          <w:rPr>
            <w:rStyle w:val="aff2"/>
            <w:noProof/>
            <w:rtl/>
          </w:rPr>
          <w:t xml:space="preserve"> </w:t>
        </w:r>
        <w:r w:rsidR="009213C9" w:rsidRPr="003F6F9E">
          <w:rPr>
            <w:rStyle w:val="aff2"/>
            <w:rFonts w:hint="eastAsia"/>
            <w:noProof/>
            <w:rtl/>
          </w:rPr>
          <w:t>پرستش</w:t>
        </w:r>
        <w:r w:rsidR="009213C9" w:rsidRPr="003F6F9E">
          <w:rPr>
            <w:rStyle w:val="aff2"/>
            <w:noProof/>
            <w:rtl/>
          </w:rPr>
          <w:t xml:space="preserve"> </w:t>
        </w:r>
        <w:r w:rsidR="009213C9" w:rsidRPr="003F6F9E">
          <w:rPr>
            <w:rStyle w:val="aff2"/>
            <w:rFonts w:hint="eastAsia"/>
            <w:noProof/>
            <w:rtl/>
          </w:rPr>
          <w:t>مبدأ</w:t>
        </w:r>
        <w:r w:rsidR="009213C9" w:rsidRPr="003F6F9E">
          <w:rPr>
            <w:rStyle w:val="aff2"/>
            <w:noProof/>
            <w:rtl/>
          </w:rPr>
          <w:t xml:space="preserve"> </w:t>
        </w:r>
        <w:r w:rsidR="009213C9" w:rsidRPr="003F6F9E">
          <w:rPr>
            <w:rStyle w:val="aff2"/>
            <w:rFonts w:hint="eastAsia"/>
            <w:noProof/>
            <w:rtl/>
          </w:rPr>
          <w:t>خالق</w:t>
        </w:r>
        <w:r w:rsidR="009213C9" w:rsidRPr="003F6F9E">
          <w:rPr>
            <w:rStyle w:val="aff2"/>
            <w:rFonts w:hint="cs"/>
            <w:noProof/>
            <w:rtl/>
          </w:rPr>
          <w:t>یّ</w:t>
        </w:r>
        <w:r w:rsidR="009213C9" w:rsidRPr="003F6F9E">
          <w:rPr>
            <w:rStyle w:val="aff2"/>
            <w:rFonts w:hint="eastAsia"/>
            <w:noProof/>
            <w:rtl/>
          </w:rPr>
          <w:t>ت</w:t>
        </w:r>
        <w:r w:rsidR="009213C9">
          <w:rPr>
            <w:noProof/>
            <w:webHidden/>
          </w:rPr>
          <w:tab/>
        </w:r>
        <w:r w:rsidR="009213C9">
          <w:rPr>
            <w:noProof/>
            <w:webHidden/>
          </w:rPr>
          <w:fldChar w:fldCharType="begin"/>
        </w:r>
        <w:r w:rsidR="009213C9">
          <w:rPr>
            <w:noProof/>
            <w:webHidden/>
          </w:rPr>
          <w:instrText xml:space="preserve"> PAGEREF _Toc425931139 \h </w:instrText>
        </w:r>
        <w:r w:rsidR="009213C9">
          <w:rPr>
            <w:noProof/>
            <w:webHidden/>
          </w:rPr>
        </w:r>
        <w:r w:rsidR="009213C9">
          <w:rPr>
            <w:noProof/>
            <w:webHidden/>
          </w:rPr>
          <w:fldChar w:fldCharType="separate"/>
        </w:r>
        <w:r w:rsidR="009213C9">
          <w:rPr>
            <w:noProof/>
            <w:webHidden/>
          </w:rPr>
          <w:t>2</w:t>
        </w:r>
        <w:r w:rsidR="009213C9">
          <w:rPr>
            <w:noProof/>
            <w:webHidden/>
          </w:rPr>
          <w:fldChar w:fldCharType="end"/>
        </w:r>
      </w:hyperlink>
    </w:p>
    <w:p w:rsidR="009213C9" w:rsidRDefault="00181E46" w:rsidP="009213C9">
      <w:pPr>
        <w:pStyle w:val="11"/>
        <w:tabs>
          <w:tab w:val="right" w:leader="dot" w:pos="9350"/>
        </w:tabs>
        <w:bidi/>
        <w:rPr>
          <w:rFonts w:asciiTheme="minorHAnsi" w:hAnsiTheme="minorHAnsi" w:cstheme="minorBidi"/>
          <w:noProof/>
          <w:szCs w:val="22"/>
        </w:rPr>
      </w:pPr>
      <w:hyperlink w:anchor="_Toc425931140" w:history="1">
        <w:r w:rsidR="009213C9" w:rsidRPr="003F6F9E">
          <w:rPr>
            <w:rStyle w:val="aff2"/>
            <w:rFonts w:hint="eastAsia"/>
            <w:noProof/>
            <w:rtl/>
          </w:rPr>
          <w:t>نظام</w:t>
        </w:r>
        <w:r w:rsidR="009213C9" w:rsidRPr="003F6F9E">
          <w:rPr>
            <w:rStyle w:val="aff2"/>
            <w:noProof/>
            <w:rtl/>
          </w:rPr>
          <w:t xml:space="preserve"> </w:t>
        </w:r>
        <w:r w:rsidR="009213C9" w:rsidRPr="003F6F9E">
          <w:rPr>
            <w:rStyle w:val="aff2"/>
            <w:rFonts w:hint="eastAsia"/>
            <w:noProof/>
            <w:rtl/>
          </w:rPr>
          <w:t>خلقت</w:t>
        </w:r>
        <w:r w:rsidR="009213C9" w:rsidRPr="003F6F9E">
          <w:rPr>
            <w:rStyle w:val="aff2"/>
            <w:noProof/>
            <w:rtl/>
          </w:rPr>
          <w:t xml:space="preserve"> </w:t>
        </w:r>
        <w:r w:rsidR="009213C9" w:rsidRPr="003F6F9E">
          <w:rPr>
            <w:rStyle w:val="aff2"/>
            <w:rFonts w:hint="eastAsia"/>
            <w:noProof/>
            <w:rtl/>
          </w:rPr>
          <w:t>و</w:t>
        </w:r>
        <w:r w:rsidR="009213C9" w:rsidRPr="003F6F9E">
          <w:rPr>
            <w:rStyle w:val="aff2"/>
            <w:noProof/>
            <w:rtl/>
          </w:rPr>
          <w:t xml:space="preserve"> </w:t>
        </w:r>
        <w:r w:rsidR="009213C9" w:rsidRPr="003F6F9E">
          <w:rPr>
            <w:rStyle w:val="aff2"/>
            <w:rFonts w:hint="eastAsia"/>
            <w:noProof/>
            <w:rtl/>
          </w:rPr>
          <w:t>طب</w:t>
        </w:r>
        <w:r w:rsidR="009213C9" w:rsidRPr="003F6F9E">
          <w:rPr>
            <w:rStyle w:val="aff2"/>
            <w:rFonts w:hint="cs"/>
            <w:noProof/>
            <w:rtl/>
          </w:rPr>
          <w:t>ی</w:t>
        </w:r>
        <w:r w:rsidR="009213C9" w:rsidRPr="003F6F9E">
          <w:rPr>
            <w:rStyle w:val="aff2"/>
            <w:rFonts w:hint="eastAsia"/>
            <w:noProof/>
            <w:rtl/>
          </w:rPr>
          <w:t>عت</w:t>
        </w:r>
        <w:r w:rsidR="009213C9">
          <w:rPr>
            <w:noProof/>
            <w:webHidden/>
          </w:rPr>
          <w:tab/>
        </w:r>
        <w:r w:rsidR="009213C9">
          <w:rPr>
            <w:noProof/>
            <w:webHidden/>
          </w:rPr>
          <w:fldChar w:fldCharType="begin"/>
        </w:r>
        <w:r w:rsidR="009213C9">
          <w:rPr>
            <w:noProof/>
            <w:webHidden/>
          </w:rPr>
          <w:instrText xml:space="preserve"> PAGEREF _Toc425931140 \h </w:instrText>
        </w:r>
        <w:r w:rsidR="009213C9">
          <w:rPr>
            <w:noProof/>
            <w:webHidden/>
          </w:rPr>
        </w:r>
        <w:r w:rsidR="009213C9">
          <w:rPr>
            <w:noProof/>
            <w:webHidden/>
          </w:rPr>
          <w:fldChar w:fldCharType="separate"/>
        </w:r>
        <w:r w:rsidR="009213C9">
          <w:rPr>
            <w:noProof/>
            <w:webHidden/>
          </w:rPr>
          <w:t>3</w:t>
        </w:r>
        <w:r w:rsidR="009213C9">
          <w:rPr>
            <w:noProof/>
            <w:webHidden/>
          </w:rPr>
          <w:fldChar w:fldCharType="end"/>
        </w:r>
      </w:hyperlink>
    </w:p>
    <w:p w:rsidR="009213C9" w:rsidRDefault="00181E46" w:rsidP="009213C9">
      <w:pPr>
        <w:pStyle w:val="11"/>
        <w:tabs>
          <w:tab w:val="right" w:leader="dot" w:pos="9350"/>
        </w:tabs>
        <w:bidi/>
        <w:rPr>
          <w:rFonts w:asciiTheme="minorHAnsi" w:hAnsiTheme="minorHAnsi" w:cstheme="minorBidi"/>
          <w:noProof/>
          <w:szCs w:val="22"/>
        </w:rPr>
      </w:pPr>
      <w:hyperlink w:anchor="_Toc425931141" w:history="1">
        <w:r w:rsidR="009213C9" w:rsidRPr="003F6F9E">
          <w:rPr>
            <w:rStyle w:val="aff2"/>
            <w:rFonts w:hint="eastAsia"/>
            <w:noProof/>
            <w:rtl/>
          </w:rPr>
          <w:t>اساس</w:t>
        </w:r>
        <w:r w:rsidR="009213C9" w:rsidRPr="003F6F9E">
          <w:rPr>
            <w:rStyle w:val="aff2"/>
            <w:noProof/>
            <w:rtl/>
          </w:rPr>
          <w:t xml:space="preserve"> </w:t>
        </w:r>
        <w:r w:rsidR="009213C9" w:rsidRPr="003F6F9E">
          <w:rPr>
            <w:rStyle w:val="aff2"/>
            <w:rFonts w:hint="eastAsia"/>
            <w:noProof/>
            <w:rtl/>
          </w:rPr>
          <w:t>و</w:t>
        </w:r>
        <w:r w:rsidR="009213C9" w:rsidRPr="003F6F9E">
          <w:rPr>
            <w:rStyle w:val="aff2"/>
            <w:noProof/>
            <w:rtl/>
          </w:rPr>
          <w:t xml:space="preserve"> </w:t>
        </w:r>
        <w:r w:rsidR="009213C9" w:rsidRPr="003F6F9E">
          <w:rPr>
            <w:rStyle w:val="aff2"/>
            <w:rFonts w:hint="eastAsia"/>
            <w:noProof/>
            <w:rtl/>
          </w:rPr>
          <w:t>اصل</w:t>
        </w:r>
        <w:r w:rsidR="009213C9" w:rsidRPr="003F6F9E">
          <w:rPr>
            <w:rStyle w:val="aff2"/>
            <w:noProof/>
            <w:rtl/>
          </w:rPr>
          <w:t xml:space="preserve"> </w:t>
        </w:r>
        <w:r w:rsidR="009213C9" w:rsidRPr="003F6F9E">
          <w:rPr>
            <w:rStyle w:val="aff2"/>
            <w:rFonts w:hint="eastAsia"/>
            <w:noProof/>
            <w:rtl/>
          </w:rPr>
          <w:t>نماز</w:t>
        </w:r>
        <w:r w:rsidR="009213C9">
          <w:rPr>
            <w:noProof/>
            <w:webHidden/>
          </w:rPr>
          <w:tab/>
        </w:r>
        <w:r w:rsidR="009213C9">
          <w:rPr>
            <w:noProof/>
            <w:webHidden/>
          </w:rPr>
          <w:fldChar w:fldCharType="begin"/>
        </w:r>
        <w:r w:rsidR="009213C9">
          <w:rPr>
            <w:noProof/>
            <w:webHidden/>
          </w:rPr>
          <w:instrText xml:space="preserve"> PAGEREF _Toc425931141 \h </w:instrText>
        </w:r>
        <w:r w:rsidR="009213C9">
          <w:rPr>
            <w:noProof/>
            <w:webHidden/>
          </w:rPr>
        </w:r>
        <w:r w:rsidR="009213C9">
          <w:rPr>
            <w:noProof/>
            <w:webHidden/>
          </w:rPr>
          <w:fldChar w:fldCharType="separate"/>
        </w:r>
        <w:r w:rsidR="009213C9">
          <w:rPr>
            <w:noProof/>
            <w:webHidden/>
          </w:rPr>
          <w:t>4</w:t>
        </w:r>
        <w:r w:rsidR="009213C9">
          <w:rPr>
            <w:noProof/>
            <w:webHidden/>
          </w:rPr>
          <w:fldChar w:fldCharType="end"/>
        </w:r>
      </w:hyperlink>
    </w:p>
    <w:p w:rsidR="009213C9" w:rsidRDefault="00181E46" w:rsidP="009213C9">
      <w:pPr>
        <w:pStyle w:val="11"/>
        <w:tabs>
          <w:tab w:val="right" w:leader="dot" w:pos="9350"/>
        </w:tabs>
        <w:bidi/>
        <w:rPr>
          <w:rFonts w:asciiTheme="minorHAnsi" w:hAnsiTheme="minorHAnsi" w:cstheme="minorBidi"/>
          <w:noProof/>
          <w:szCs w:val="22"/>
        </w:rPr>
      </w:pPr>
      <w:hyperlink w:anchor="_Toc425931142" w:history="1">
        <w:r w:rsidR="009213C9" w:rsidRPr="003F6F9E">
          <w:rPr>
            <w:rStyle w:val="aff2"/>
            <w:rFonts w:hint="eastAsia"/>
            <w:noProof/>
            <w:rtl/>
          </w:rPr>
          <w:t>نماز</w:t>
        </w:r>
        <w:r w:rsidR="009213C9" w:rsidRPr="003F6F9E">
          <w:rPr>
            <w:rStyle w:val="aff2"/>
            <w:noProof/>
            <w:rtl/>
          </w:rPr>
          <w:t xml:space="preserve"> </w:t>
        </w:r>
        <w:r w:rsidR="009213C9" w:rsidRPr="003F6F9E">
          <w:rPr>
            <w:rStyle w:val="aff2"/>
            <w:rFonts w:hint="eastAsia"/>
            <w:noProof/>
            <w:rtl/>
          </w:rPr>
          <w:t>در</w:t>
        </w:r>
        <w:r w:rsidR="009213C9" w:rsidRPr="003F6F9E">
          <w:rPr>
            <w:rStyle w:val="aff2"/>
            <w:noProof/>
            <w:rtl/>
          </w:rPr>
          <w:t xml:space="preserve"> </w:t>
        </w:r>
        <w:r w:rsidR="009213C9" w:rsidRPr="003F6F9E">
          <w:rPr>
            <w:rStyle w:val="aff2"/>
            <w:rFonts w:hint="eastAsia"/>
            <w:noProof/>
            <w:rtl/>
          </w:rPr>
          <w:t>اد</w:t>
        </w:r>
        <w:r w:rsidR="009213C9" w:rsidRPr="003F6F9E">
          <w:rPr>
            <w:rStyle w:val="aff2"/>
            <w:rFonts w:hint="cs"/>
            <w:noProof/>
            <w:rtl/>
          </w:rPr>
          <w:t>ی</w:t>
        </w:r>
        <w:r w:rsidR="009213C9" w:rsidRPr="003F6F9E">
          <w:rPr>
            <w:rStyle w:val="aff2"/>
            <w:rFonts w:hint="eastAsia"/>
            <w:noProof/>
            <w:rtl/>
          </w:rPr>
          <w:t>ان</w:t>
        </w:r>
        <w:r w:rsidR="009213C9" w:rsidRPr="003F6F9E">
          <w:rPr>
            <w:rStyle w:val="aff2"/>
            <w:noProof/>
            <w:rtl/>
          </w:rPr>
          <w:t xml:space="preserve"> </w:t>
        </w:r>
        <w:r w:rsidR="009213C9" w:rsidRPr="003F6F9E">
          <w:rPr>
            <w:rStyle w:val="aff2"/>
            <w:rFonts w:hint="eastAsia"/>
            <w:noProof/>
            <w:rtl/>
          </w:rPr>
          <w:t>اله</w:t>
        </w:r>
        <w:r w:rsidR="009213C9" w:rsidRPr="003F6F9E">
          <w:rPr>
            <w:rStyle w:val="aff2"/>
            <w:rFonts w:hint="cs"/>
            <w:noProof/>
            <w:rtl/>
          </w:rPr>
          <w:t>ی</w:t>
        </w:r>
        <w:r w:rsidR="009213C9">
          <w:rPr>
            <w:noProof/>
            <w:webHidden/>
          </w:rPr>
          <w:tab/>
        </w:r>
        <w:r w:rsidR="009213C9">
          <w:rPr>
            <w:noProof/>
            <w:webHidden/>
          </w:rPr>
          <w:fldChar w:fldCharType="begin"/>
        </w:r>
        <w:r w:rsidR="009213C9">
          <w:rPr>
            <w:noProof/>
            <w:webHidden/>
          </w:rPr>
          <w:instrText xml:space="preserve"> PAGEREF _Toc425931142 \h </w:instrText>
        </w:r>
        <w:r w:rsidR="009213C9">
          <w:rPr>
            <w:noProof/>
            <w:webHidden/>
          </w:rPr>
        </w:r>
        <w:r w:rsidR="009213C9">
          <w:rPr>
            <w:noProof/>
            <w:webHidden/>
          </w:rPr>
          <w:fldChar w:fldCharType="separate"/>
        </w:r>
        <w:r w:rsidR="009213C9">
          <w:rPr>
            <w:noProof/>
            <w:webHidden/>
          </w:rPr>
          <w:t>4</w:t>
        </w:r>
        <w:r w:rsidR="009213C9">
          <w:rPr>
            <w:noProof/>
            <w:webHidden/>
          </w:rPr>
          <w:fldChar w:fldCharType="end"/>
        </w:r>
      </w:hyperlink>
    </w:p>
    <w:p w:rsidR="009213C9" w:rsidRDefault="00181E46" w:rsidP="009213C9">
      <w:pPr>
        <w:pStyle w:val="11"/>
        <w:tabs>
          <w:tab w:val="right" w:leader="dot" w:pos="9350"/>
        </w:tabs>
        <w:bidi/>
        <w:rPr>
          <w:rFonts w:asciiTheme="minorHAnsi" w:hAnsiTheme="minorHAnsi" w:cstheme="minorBidi"/>
          <w:noProof/>
          <w:szCs w:val="22"/>
        </w:rPr>
      </w:pPr>
      <w:hyperlink w:anchor="_Toc425931143" w:history="1">
        <w:r w:rsidR="009213C9" w:rsidRPr="003F6F9E">
          <w:rPr>
            <w:rStyle w:val="aff2"/>
            <w:rFonts w:hint="eastAsia"/>
            <w:noProof/>
            <w:rtl/>
          </w:rPr>
          <w:t>خطبه</w:t>
        </w:r>
        <w:r w:rsidR="009213C9" w:rsidRPr="003F6F9E">
          <w:rPr>
            <w:rStyle w:val="aff2"/>
            <w:noProof/>
            <w:rtl/>
          </w:rPr>
          <w:t xml:space="preserve"> </w:t>
        </w:r>
        <w:r w:rsidR="009213C9" w:rsidRPr="003F6F9E">
          <w:rPr>
            <w:rStyle w:val="aff2"/>
            <w:rFonts w:hint="eastAsia"/>
            <w:noProof/>
            <w:rtl/>
          </w:rPr>
          <w:t>دوم</w:t>
        </w:r>
        <w:r w:rsidR="009213C9">
          <w:rPr>
            <w:noProof/>
            <w:webHidden/>
          </w:rPr>
          <w:tab/>
        </w:r>
        <w:r w:rsidR="009213C9">
          <w:rPr>
            <w:noProof/>
            <w:webHidden/>
          </w:rPr>
          <w:fldChar w:fldCharType="begin"/>
        </w:r>
        <w:r w:rsidR="009213C9">
          <w:rPr>
            <w:noProof/>
            <w:webHidden/>
          </w:rPr>
          <w:instrText xml:space="preserve"> PAGEREF _Toc425931143 \h </w:instrText>
        </w:r>
        <w:r w:rsidR="009213C9">
          <w:rPr>
            <w:noProof/>
            <w:webHidden/>
          </w:rPr>
        </w:r>
        <w:r w:rsidR="009213C9">
          <w:rPr>
            <w:noProof/>
            <w:webHidden/>
          </w:rPr>
          <w:fldChar w:fldCharType="separate"/>
        </w:r>
        <w:r w:rsidR="009213C9">
          <w:rPr>
            <w:noProof/>
            <w:webHidden/>
          </w:rPr>
          <w:t>6</w:t>
        </w:r>
        <w:r w:rsidR="009213C9">
          <w:rPr>
            <w:noProof/>
            <w:webHidden/>
          </w:rPr>
          <w:fldChar w:fldCharType="end"/>
        </w:r>
      </w:hyperlink>
    </w:p>
    <w:p w:rsidR="009213C9" w:rsidRDefault="00181E46" w:rsidP="009213C9">
      <w:pPr>
        <w:pStyle w:val="11"/>
        <w:tabs>
          <w:tab w:val="right" w:leader="dot" w:pos="9350"/>
        </w:tabs>
        <w:bidi/>
        <w:rPr>
          <w:rFonts w:asciiTheme="minorHAnsi" w:hAnsiTheme="minorHAnsi" w:cstheme="minorBidi"/>
          <w:noProof/>
          <w:szCs w:val="22"/>
        </w:rPr>
      </w:pPr>
      <w:hyperlink w:anchor="_Toc425931144" w:history="1">
        <w:r w:rsidR="009213C9" w:rsidRPr="003F6F9E">
          <w:rPr>
            <w:rStyle w:val="aff2"/>
            <w:rFonts w:hint="eastAsia"/>
            <w:noProof/>
            <w:rtl/>
          </w:rPr>
          <w:t>فرازها</w:t>
        </w:r>
        <w:r w:rsidR="009213C9" w:rsidRPr="003F6F9E">
          <w:rPr>
            <w:rStyle w:val="aff2"/>
            <w:rFonts w:hint="cs"/>
            <w:noProof/>
            <w:rtl/>
          </w:rPr>
          <w:t>یی</w:t>
        </w:r>
        <w:r w:rsidR="009213C9" w:rsidRPr="003F6F9E">
          <w:rPr>
            <w:rStyle w:val="aff2"/>
            <w:noProof/>
            <w:rtl/>
          </w:rPr>
          <w:t xml:space="preserve"> </w:t>
        </w:r>
        <w:r w:rsidR="009213C9" w:rsidRPr="003F6F9E">
          <w:rPr>
            <w:rStyle w:val="aff2"/>
            <w:rFonts w:hint="eastAsia"/>
            <w:noProof/>
            <w:rtl/>
          </w:rPr>
          <w:t>از</w:t>
        </w:r>
        <w:r w:rsidR="009213C9" w:rsidRPr="003F6F9E">
          <w:rPr>
            <w:rStyle w:val="aff2"/>
            <w:noProof/>
            <w:rtl/>
          </w:rPr>
          <w:t xml:space="preserve"> </w:t>
        </w:r>
        <w:r w:rsidR="009213C9" w:rsidRPr="003F6F9E">
          <w:rPr>
            <w:rStyle w:val="aff2"/>
            <w:rFonts w:hint="eastAsia"/>
            <w:noProof/>
            <w:rtl/>
          </w:rPr>
          <w:t>خطبه</w:t>
        </w:r>
        <w:r w:rsidR="009213C9" w:rsidRPr="003F6F9E">
          <w:rPr>
            <w:rStyle w:val="aff2"/>
            <w:noProof/>
            <w:rtl/>
          </w:rPr>
          <w:t xml:space="preserve"> 188 </w:t>
        </w:r>
        <w:r w:rsidR="009213C9" w:rsidRPr="003F6F9E">
          <w:rPr>
            <w:rStyle w:val="aff2"/>
            <w:rFonts w:hint="eastAsia"/>
            <w:noProof/>
            <w:rtl/>
          </w:rPr>
          <w:t>نهج‌البلاغه</w:t>
        </w:r>
        <w:r w:rsidR="009213C9">
          <w:rPr>
            <w:noProof/>
            <w:webHidden/>
          </w:rPr>
          <w:tab/>
        </w:r>
        <w:r w:rsidR="009213C9">
          <w:rPr>
            <w:noProof/>
            <w:webHidden/>
          </w:rPr>
          <w:fldChar w:fldCharType="begin"/>
        </w:r>
        <w:r w:rsidR="009213C9">
          <w:rPr>
            <w:noProof/>
            <w:webHidden/>
          </w:rPr>
          <w:instrText xml:space="preserve"> PAGEREF _Toc425931144 \h </w:instrText>
        </w:r>
        <w:r w:rsidR="009213C9">
          <w:rPr>
            <w:noProof/>
            <w:webHidden/>
          </w:rPr>
        </w:r>
        <w:r w:rsidR="009213C9">
          <w:rPr>
            <w:noProof/>
            <w:webHidden/>
          </w:rPr>
          <w:fldChar w:fldCharType="separate"/>
        </w:r>
        <w:r w:rsidR="009213C9">
          <w:rPr>
            <w:noProof/>
            <w:webHidden/>
          </w:rPr>
          <w:t>6</w:t>
        </w:r>
        <w:r w:rsidR="009213C9">
          <w:rPr>
            <w:noProof/>
            <w:webHidden/>
          </w:rPr>
          <w:fldChar w:fldCharType="end"/>
        </w:r>
      </w:hyperlink>
    </w:p>
    <w:p w:rsidR="009213C9" w:rsidRDefault="00181E46" w:rsidP="009213C9">
      <w:pPr>
        <w:pStyle w:val="11"/>
        <w:tabs>
          <w:tab w:val="right" w:leader="dot" w:pos="9350"/>
        </w:tabs>
        <w:bidi/>
        <w:rPr>
          <w:rFonts w:asciiTheme="minorHAnsi" w:hAnsiTheme="minorHAnsi" w:cstheme="minorBidi"/>
          <w:noProof/>
          <w:szCs w:val="22"/>
        </w:rPr>
      </w:pPr>
      <w:hyperlink w:anchor="_Toc425931145" w:history="1">
        <w:r w:rsidR="009213C9" w:rsidRPr="003F6F9E">
          <w:rPr>
            <w:rStyle w:val="aff2"/>
            <w:rFonts w:hint="eastAsia"/>
            <w:noProof/>
            <w:rtl/>
          </w:rPr>
          <w:t>مهم‌تر</w:t>
        </w:r>
        <w:r w:rsidR="009213C9" w:rsidRPr="003F6F9E">
          <w:rPr>
            <w:rStyle w:val="aff2"/>
            <w:rFonts w:hint="cs"/>
            <w:noProof/>
            <w:rtl/>
          </w:rPr>
          <w:t>ی</w:t>
        </w:r>
        <w:r w:rsidR="009213C9" w:rsidRPr="003F6F9E">
          <w:rPr>
            <w:rStyle w:val="aff2"/>
            <w:rFonts w:hint="eastAsia"/>
            <w:noProof/>
            <w:rtl/>
          </w:rPr>
          <w:t>ن</w:t>
        </w:r>
        <w:r w:rsidR="009213C9" w:rsidRPr="003F6F9E">
          <w:rPr>
            <w:rStyle w:val="aff2"/>
            <w:noProof/>
            <w:rtl/>
          </w:rPr>
          <w:t xml:space="preserve"> </w:t>
        </w:r>
        <w:r w:rsidR="009213C9" w:rsidRPr="003F6F9E">
          <w:rPr>
            <w:rStyle w:val="aff2"/>
            <w:rFonts w:hint="eastAsia"/>
            <w:noProof/>
            <w:rtl/>
          </w:rPr>
          <w:t>تحولات</w:t>
        </w:r>
        <w:r w:rsidR="009213C9" w:rsidRPr="003F6F9E">
          <w:rPr>
            <w:rStyle w:val="aff2"/>
            <w:noProof/>
            <w:rtl/>
          </w:rPr>
          <w:t xml:space="preserve"> </w:t>
        </w:r>
        <w:r w:rsidR="009213C9" w:rsidRPr="003F6F9E">
          <w:rPr>
            <w:rStyle w:val="aff2"/>
            <w:rFonts w:hint="eastAsia"/>
            <w:noProof/>
            <w:rtl/>
          </w:rPr>
          <w:t>اجتماع</w:t>
        </w:r>
        <w:r w:rsidR="009213C9" w:rsidRPr="003F6F9E">
          <w:rPr>
            <w:rStyle w:val="aff2"/>
            <w:rFonts w:hint="cs"/>
            <w:noProof/>
            <w:rtl/>
          </w:rPr>
          <w:t>ی</w:t>
        </w:r>
        <w:r w:rsidR="009213C9" w:rsidRPr="003F6F9E">
          <w:rPr>
            <w:rStyle w:val="aff2"/>
            <w:noProof/>
            <w:rtl/>
          </w:rPr>
          <w:t xml:space="preserve"> </w:t>
        </w:r>
        <w:r w:rsidR="009213C9" w:rsidRPr="003F6F9E">
          <w:rPr>
            <w:rStyle w:val="aff2"/>
            <w:rFonts w:hint="eastAsia"/>
            <w:noProof/>
            <w:rtl/>
          </w:rPr>
          <w:t>و</w:t>
        </w:r>
        <w:r w:rsidR="009213C9" w:rsidRPr="003F6F9E">
          <w:rPr>
            <w:rStyle w:val="aff2"/>
            <w:noProof/>
            <w:rtl/>
          </w:rPr>
          <w:t xml:space="preserve"> </w:t>
        </w:r>
        <w:r w:rsidR="009213C9" w:rsidRPr="003F6F9E">
          <w:rPr>
            <w:rStyle w:val="aff2"/>
            <w:rFonts w:hint="eastAsia"/>
            <w:noProof/>
            <w:rtl/>
          </w:rPr>
          <w:t>س</w:t>
        </w:r>
        <w:r w:rsidR="009213C9" w:rsidRPr="003F6F9E">
          <w:rPr>
            <w:rStyle w:val="aff2"/>
            <w:rFonts w:hint="cs"/>
            <w:noProof/>
            <w:rtl/>
          </w:rPr>
          <w:t>ی</w:t>
        </w:r>
        <w:r w:rsidR="009213C9" w:rsidRPr="003F6F9E">
          <w:rPr>
            <w:rStyle w:val="aff2"/>
            <w:rFonts w:hint="eastAsia"/>
            <w:noProof/>
            <w:rtl/>
          </w:rPr>
          <w:t>اس</w:t>
        </w:r>
        <w:r w:rsidR="009213C9" w:rsidRPr="003F6F9E">
          <w:rPr>
            <w:rStyle w:val="aff2"/>
            <w:rFonts w:hint="cs"/>
            <w:noProof/>
            <w:rtl/>
          </w:rPr>
          <w:t>ی</w:t>
        </w:r>
        <w:r w:rsidR="009213C9" w:rsidRPr="003F6F9E">
          <w:rPr>
            <w:rStyle w:val="aff2"/>
            <w:noProof/>
            <w:rtl/>
          </w:rPr>
          <w:t xml:space="preserve"> </w:t>
        </w:r>
        <w:r w:rsidR="009213C9" w:rsidRPr="003F6F9E">
          <w:rPr>
            <w:rStyle w:val="aff2"/>
            <w:rFonts w:hint="eastAsia"/>
            <w:noProof/>
            <w:rtl/>
          </w:rPr>
          <w:t>ا</w:t>
        </w:r>
        <w:r w:rsidR="009213C9" w:rsidRPr="003F6F9E">
          <w:rPr>
            <w:rStyle w:val="aff2"/>
            <w:rFonts w:hint="cs"/>
            <w:noProof/>
            <w:rtl/>
          </w:rPr>
          <w:t>ی</w:t>
        </w:r>
        <w:r w:rsidR="009213C9" w:rsidRPr="003F6F9E">
          <w:rPr>
            <w:rStyle w:val="aff2"/>
            <w:rFonts w:hint="eastAsia"/>
            <w:noProof/>
            <w:rtl/>
          </w:rPr>
          <w:t>ران</w:t>
        </w:r>
        <w:r w:rsidR="009213C9" w:rsidRPr="003F6F9E">
          <w:rPr>
            <w:rStyle w:val="aff2"/>
            <w:noProof/>
            <w:rtl/>
          </w:rPr>
          <w:t xml:space="preserve"> </w:t>
        </w:r>
        <w:r w:rsidR="009213C9" w:rsidRPr="003F6F9E">
          <w:rPr>
            <w:rStyle w:val="aff2"/>
            <w:rFonts w:hint="eastAsia"/>
            <w:noProof/>
            <w:rtl/>
          </w:rPr>
          <w:t>در</w:t>
        </w:r>
        <w:r w:rsidR="009213C9" w:rsidRPr="003F6F9E">
          <w:rPr>
            <w:rStyle w:val="aff2"/>
            <w:noProof/>
            <w:rtl/>
          </w:rPr>
          <w:t xml:space="preserve"> </w:t>
        </w:r>
        <w:r w:rsidR="009213C9" w:rsidRPr="003F6F9E">
          <w:rPr>
            <w:rStyle w:val="aff2"/>
            <w:rFonts w:hint="eastAsia"/>
            <w:noProof/>
            <w:rtl/>
          </w:rPr>
          <w:t>گذشته</w:t>
        </w:r>
        <w:r w:rsidR="009213C9">
          <w:rPr>
            <w:noProof/>
            <w:webHidden/>
          </w:rPr>
          <w:tab/>
        </w:r>
        <w:r w:rsidR="009213C9">
          <w:rPr>
            <w:noProof/>
            <w:webHidden/>
          </w:rPr>
          <w:fldChar w:fldCharType="begin"/>
        </w:r>
        <w:r w:rsidR="009213C9">
          <w:rPr>
            <w:noProof/>
            <w:webHidden/>
          </w:rPr>
          <w:instrText xml:space="preserve"> PAGEREF _Toc425931145 \h </w:instrText>
        </w:r>
        <w:r w:rsidR="009213C9">
          <w:rPr>
            <w:noProof/>
            <w:webHidden/>
          </w:rPr>
        </w:r>
        <w:r w:rsidR="009213C9">
          <w:rPr>
            <w:noProof/>
            <w:webHidden/>
          </w:rPr>
          <w:fldChar w:fldCharType="separate"/>
        </w:r>
        <w:r w:rsidR="009213C9">
          <w:rPr>
            <w:noProof/>
            <w:webHidden/>
          </w:rPr>
          <w:t>7</w:t>
        </w:r>
        <w:r w:rsidR="009213C9">
          <w:rPr>
            <w:noProof/>
            <w:webHidden/>
          </w:rPr>
          <w:fldChar w:fldCharType="end"/>
        </w:r>
      </w:hyperlink>
    </w:p>
    <w:p w:rsidR="009213C9" w:rsidRDefault="00181E46" w:rsidP="009213C9">
      <w:pPr>
        <w:pStyle w:val="11"/>
        <w:tabs>
          <w:tab w:val="right" w:leader="dot" w:pos="9350"/>
        </w:tabs>
        <w:bidi/>
        <w:rPr>
          <w:rFonts w:asciiTheme="minorHAnsi" w:hAnsiTheme="minorHAnsi" w:cstheme="minorBidi"/>
          <w:noProof/>
          <w:szCs w:val="22"/>
        </w:rPr>
      </w:pPr>
      <w:hyperlink w:anchor="_Toc425931146" w:history="1">
        <w:r w:rsidR="009213C9" w:rsidRPr="003F6F9E">
          <w:rPr>
            <w:rStyle w:val="aff2"/>
            <w:rFonts w:hint="eastAsia"/>
            <w:noProof/>
            <w:rtl/>
          </w:rPr>
          <w:t>مل</w:t>
        </w:r>
        <w:r w:rsidR="009213C9" w:rsidRPr="003F6F9E">
          <w:rPr>
            <w:rStyle w:val="aff2"/>
            <w:rFonts w:hint="cs"/>
            <w:noProof/>
            <w:rtl/>
          </w:rPr>
          <w:t>ی</w:t>
        </w:r>
        <w:r w:rsidR="009213C9" w:rsidRPr="003F6F9E">
          <w:rPr>
            <w:rStyle w:val="aff2"/>
            <w:noProof/>
            <w:rtl/>
          </w:rPr>
          <w:t xml:space="preserve"> </w:t>
        </w:r>
        <w:r w:rsidR="009213C9" w:rsidRPr="003F6F9E">
          <w:rPr>
            <w:rStyle w:val="aff2"/>
            <w:rFonts w:hint="eastAsia"/>
            <w:noProof/>
            <w:rtl/>
          </w:rPr>
          <w:t>شدن</w:t>
        </w:r>
        <w:r w:rsidR="009213C9" w:rsidRPr="003F6F9E">
          <w:rPr>
            <w:rStyle w:val="aff2"/>
            <w:noProof/>
            <w:rtl/>
          </w:rPr>
          <w:t xml:space="preserve"> </w:t>
        </w:r>
        <w:r w:rsidR="009213C9" w:rsidRPr="003F6F9E">
          <w:rPr>
            <w:rStyle w:val="aff2"/>
            <w:rFonts w:hint="eastAsia"/>
            <w:noProof/>
            <w:rtl/>
          </w:rPr>
          <w:t>صنعت</w:t>
        </w:r>
        <w:r w:rsidR="009213C9" w:rsidRPr="003F6F9E">
          <w:rPr>
            <w:rStyle w:val="aff2"/>
            <w:noProof/>
            <w:rtl/>
          </w:rPr>
          <w:t xml:space="preserve"> </w:t>
        </w:r>
        <w:r w:rsidR="009213C9" w:rsidRPr="003F6F9E">
          <w:rPr>
            <w:rStyle w:val="aff2"/>
            <w:rFonts w:hint="eastAsia"/>
            <w:noProof/>
            <w:rtl/>
          </w:rPr>
          <w:t>نفت</w:t>
        </w:r>
        <w:r w:rsidR="009213C9">
          <w:rPr>
            <w:noProof/>
            <w:webHidden/>
          </w:rPr>
          <w:tab/>
        </w:r>
        <w:r w:rsidR="009213C9">
          <w:rPr>
            <w:noProof/>
            <w:webHidden/>
          </w:rPr>
          <w:fldChar w:fldCharType="begin"/>
        </w:r>
        <w:r w:rsidR="009213C9">
          <w:rPr>
            <w:noProof/>
            <w:webHidden/>
          </w:rPr>
          <w:instrText xml:space="preserve"> PAGEREF _Toc425931146 \h </w:instrText>
        </w:r>
        <w:r w:rsidR="009213C9">
          <w:rPr>
            <w:noProof/>
            <w:webHidden/>
          </w:rPr>
        </w:r>
        <w:r w:rsidR="009213C9">
          <w:rPr>
            <w:noProof/>
            <w:webHidden/>
          </w:rPr>
          <w:fldChar w:fldCharType="separate"/>
        </w:r>
        <w:r w:rsidR="009213C9">
          <w:rPr>
            <w:noProof/>
            <w:webHidden/>
          </w:rPr>
          <w:t>7</w:t>
        </w:r>
        <w:r w:rsidR="009213C9">
          <w:rPr>
            <w:noProof/>
            <w:webHidden/>
          </w:rPr>
          <w:fldChar w:fldCharType="end"/>
        </w:r>
      </w:hyperlink>
    </w:p>
    <w:p w:rsidR="009213C9" w:rsidRDefault="00181E46" w:rsidP="009213C9">
      <w:pPr>
        <w:pStyle w:val="11"/>
        <w:tabs>
          <w:tab w:val="right" w:leader="dot" w:pos="9350"/>
        </w:tabs>
        <w:bidi/>
        <w:rPr>
          <w:rFonts w:asciiTheme="minorHAnsi" w:hAnsiTheme="minorHAnsi" w:cstheme="minorBidi"/>
          <w:noProof/>
          <w:szCs w:val="22"/>
        </w:rPr>
      </w:pPr>
      <w:hyperlink w:anchor="_Toc425931147" w:history="1">
        <w:r w:rsidR="009213C9" w:rsidRPr="003F6F9E">
          <w:rPr>
            <w:rStyle w:val="aff2"/>
            <w:rFonts w:hint="eastAsia"/>
            <w:noProof/>
            <w:rtl/>
          </w:rPr>
          <w:t>ارز</w:t>
        </w:r>
        <w:r w:rsidR="009213C9" w:rsidRPr="003F6F9E">
          <w:rPr>
            <w:rStyle w:val="aff2"/>
            <w:rFonts w:hint="cs"/>
            <w:noProof/>
            <w:rtl/>
          </w:rPr>
          <w:t>ی</w:t>
        </w:r>
        <w:r w:rsidR="009213C9" w:rsidRPr="003F6F9E">
          <w:rPr>
            <w:rStyle w:val="aff2"/>
            <w:rFonts w:hint="eastAsia"/>
            <w:noProof/>
            <w:rtl/>
          </w:rPr>
          <w:t>اب</w:t>
        </w:r>
        <w:r w:rsidR="009213C9" w:rsidRPr="003F6F9E">
          <w:rPr>
            <w:rStyle w:val="aff2"/>
            <w:rFonts w:hint="cs"/>
            <w:noProof/>
            <w:rtl/>
          </w:rPr>
          <w:t>ی</w:t>
        </w:r>
        <w:r w:rsidR="009213C9" w:rsidRPr="003F6F9E">
          <w:rPr>
            <w:rStyle w:val="aff2"/>
            <w:noProof/>
            <w:rtl/>
          </w:rPr>
          <w:t xml:space="preserve"> </w:t>
        </w:r>
        <w:r w:rsidR="009213C9" w:rsidRPr="003F6F9E">
          <w:rPr>
            <w:rStyle w:val="aff2"/>
            <w:rFonts w:hint="eastAsia"/>
            <w:noProof/>
            <w:rtl/>
          </w:rPr>
          <w:t>نقش</w:t>
        </w:r>
        <w:r w:rsidR="009213C9" w:rsidRPr="003F6F9E">
          <w:rPr>
            <w:rStyle w:val="aff2"/>
            <w:noProof/>
            <w:rtl/>
          </w:rPr>
          <w:t xml:space="preserve"> </w:t>
        </w:r>
        <w:r w:rsidR="009213C9" w:rsidRPr="003F6F9E">
          <w:rPr>
            <w:rStyle w:val="aff2"/>
            <w:rFonts w:hint="eastAsia"/>
            <w:noProof/>
            <w:rtl/>
          </w:rPr>
          <w:t>و</w:t>
        </w:r>
        <w:r w:rsidR="009213C9" w:rsidRPr="003F6F9E">
          <w:rPr>
            <w:rStyle w:val="aff2"/>
            <w:noProof/>
            <w:rtl/>
          </w:rPr>
          <w:t xml:space="preserve"> </w:t>
        </w:r>
        <w:r w:rsidR="009213C9" w:rsidRPr="003F6F9E">
          <w:rPr>
            <w:rStyle w:val="aff2"/>
            <w:rFonts w:hint="eastAsia"/>
            <w:noProof/>
            <w:rtl/>
          </w:rPr>
          <w:t>م</w:t>
        </w:r>
        <w:r w:rsidR="009213C9" w:rsidRPr="003F6F9E">
          <w:rPr>
            <w:rStyle w:val="aff2"/>
            <w:rFonts w:hint="cs"/>
            <w:noProof/>
            <w:rtl/>
          </w:rPr>
          <w:t>ی</w:t>
        </w:r>
        <w:r w:rsidR="009213C9" w:rsidRPr="003F6F9E">
          <w:rPr>
            <w:rStyle w:val="aff2"/>
            <w:rFonts w:hint="eastAsia"/>
            <w:noProof/>
            <w:rtl/>
          </w:rPr>
          <w:t>زان</w:t>
        </w:r>
        <w:r w:rsidR="009213C9" w:rsidRPr="003F6F9E">
          <w:rPr>
            <w:rStyle w:val="aff2"/>
            <w:noProof/>
            <w:rtl/>
          </w:rPr>
          <w:t xml:space="preserve"> </w:t>
        </w:r>
        <w:r w:rsidR="009213C9" w:rsidRPr="003F6F9E">
          <w:rPr>
            <w:rStyle w:val="aff2"/>
            <w:rFonts w:hint="eastAsia"/>
            <w:noProof/>
            <w:rtl/>
          </w:rPr>
          <w:t>تأث</w:t>
        </w:r>
        <w:r w:rsidR="009213C9" w:rsidRPr="003F6F9E">
          <w:rPr>
            <w:rStyle w:val="aff2"/>
            <w:rFonts w:hint="cs"/>
            <w:noProof/>
            <w:rtl/>
          </w:rPr>
          <w:t>ی</w:t>
        </w:r>
        <w:r w:rsidR="009213C9" w:rsidRPr="003F6F9E">
          <w:rPr>
            <w:rStyle w:val="aff2"/>
            <w:rFonts w:hint="eastAsia"/>
            <w:noProof/>
            <w:rtl/>
          </w:rPr>
          <w:t>ر</w:t>
        </w:r>
        <w:r w:rsidR="009213C9" w:rsidRPr="003F6F9E">
          <w:rPr>
            <w:rStyle w:val="aff2"/>
            <w:noProof/>
            <w:rtl/>
          </w:rPr>
          <w:t xml:space="preserve"> </w:t>
        </w:r>
        <w:r w:rsidR="009213C9" w:rsidRPr="003F6F9E">
          <w:rPr>
            <w:rStyle w:val="aff2"/>
            <w:rFonts w:hint="eastAsia"/>
            <w:noProof/>
            <w:rtl/>
          </w:rPr>
          <w:t>افراد</w:t>
        </w:r>
        <w:r w:rsidR="009213C9" w:rsidRPr="003F6F9E">
          <w:rPr>
            <w:rStyle w:val="aff2"/>
            <w:noProof/>
            <w:rtl/>
          </w:rPr>
          <w:t xml:space="preserve"> </w:t>
        </w:r>
        <w:r w:rsidR="009213C9" w:rsidRPr="003F6F9E">
          <w:rPr>
            <w:rStyle w:val="aff2"/>
            <w:rFonts w:hint="eastAsia"/>
            <w:noProof/>
            <w:rtl/>
          </w:rPr>
          <w:t>در</w:t>
        </w:r>
        <w:r w:rsidR="009213C9" w:rsidRPr="003F6F9E">
          <w:rPr>
            <w:rStyle w:val="aff2"/>
            <w:noProof/>
            <w:rtl/>
          </w:rPr>
          <w:t xml:space="preserve"> </w:t>
        </w:r>
        <w:r w:rsidR="009213C9" w:rsidRPr="003F6F9E">
          <w:rPr>
            <w:rStyle w:val="aff2"/>
            <w:rFonts w:hint="eastAsia"/>
            <w:noProof/>
            <w:rtl/>
          </w:rPr>
          <w:t>واقعه</w:t>
        </w:r>
        <w:r w:rsidR="009213C9" w:rsidRPr="003F6F9E">
          <w:rPr>
            <w:rStyle w:val="aff2"/>
            <w:noProof/>
            <w:rtl/>
          </w:rPr>
          <w:t xml:space="preserve"> 28 </w:t>
        </w:r>
        <w:r w:rsidR="009213C9" w:rsidRPr="003F6F9E">
          <w:rPr>
            <w:rStyle w:val="aff2"/>
            <w:rFonts w:hint="eastAsia"/>
            <w:noProof/>
            <w:rtl/>
          </w:rPr>
          <w:t>مرداد</w:t>
        </w:r>
        <w:r w:rsidR="009213C9">
          <w:rPr>
            <w:noProof/>
            <w:webHidden/>
          </w:rPr>
          <w:tab/>
        </w:r>
        <w:r w:rsidR="009213C9">
          <w:rPr>
            <w:noProof/>
            <w:webHidden/>
          </w:rPr>
          <w:fldChar w:fldCharType="begin"/>
        </w:r>
        <w:r w:rsidR="009213C9">
          <w:rPr>
            <w:noProof/>
            <w:webHidden/>
          </w:rPr>
          <w:instrText xml:space="preserve"> PAGEREF _Toc425931147 \h </w:instrText>
        </w:r>
        <w:r w:rsidR="009213C9">
          <w:rPr>
            <w:noProof/>
            <w:webHidden/>
          </w:rPr>
        </w:r>
        <w:r w:rsidR="009213C9">
          <w:rPr>
            <w:noProof/>
            <w:webHidden/>
          </w:rPr>
          <w:fldChar w:fldCharType="separate"/>
        </w:r>
        <w:r w:rsidR="009213C9">
          <w:rPr>
            <w:noProof/>
            <w:webHidden/>
          </w:rPr>
          <w:t>8</w:t>
        </w:r>
        <w:r w:rsidR="009213C9">
          <w:rPr>
            <w:noProof/>
            <w:webHidden/>
          </w:rPr>
          <w:fldChar w:fldCharType="end"/>
        </w:r>
      </w:hyperlink>
    </w:p>
    <w:p w:rsidR="009213C9" w:rsidRDefault="00181E46" w:rsidP="009213C9">
      <w:pPr>
        <w:pStyle w:val="11"/>
        <w:tabs>
          <w:tab w:val="right" w:leader="dot" w:pos="9350"/>
        </w:tabs>
        <w:bidi/>
        <w:rPr>
          <w:rFonts w:asciiTheme="minorHAnsi" w:hAnsiTheme="minorHAnsi" w:cstheme="minorBidi"/>
          <w:noProof/>
          <w:szCs w:val="22"/>
        </w:rPr>
      </w:pPr>
      <w:hyperlink w:anchor="_Toc425931148" w:history="1">
        <w:r w:rsidR="009213C9" w:rsidRPr="003F6F9E">
          <w:rPr>
            <w:rStyle w:val="aff2"/>
            <w:rFonts w:hint="eastAsia"/>
            <w:noProof/>
            <w:rtl/>
          </w:rPr>
          <w:t>اشاره</w:t>
        </w:r>
        <w:r w:rsidR="009213C9" w:rsidRPr="003F6F9E">
          <w:rPr>
            <w:rStyle w:val="aff2"/>
            <w:noProof/>
            <w:rtl/>
          </w:rPr>
          <w:t xml:space="preserve"> </w:t>
        </w:r>
        <w:r w:rsidR="009213C9" w:rsidRPr="003F6F9E">
          <w:rPr>
            <w:rStyle w:val="aff2"/>
            <w:rFonts w:hint="eastAsia"/>
            <w:noProof/>
            <w:rtl/>
          </w:rPr>
          <w:t>به</w:t>
        </w:r>
        <w:r w:rsidR="009213C9" w:rsidRPr="003F6F9E">
          <w:rPr>
            <w:rStyle w:val="aff2"/>
            <w:noProof/>
            <w:rtl/>
          </w:rPr>
          <w:t xml:space="preserve"> </w:t>
        </w:r>
        <w:r w:rsidR="009213C9" w:rsidRPr="003F6F9E">
          <w:rPr>
            <w:rStyle w:val="aff2"/>
            <w:rFonts w:hint="eastAsia"/>
            <w:noProof/>
            <w:rtl/>
          </w:rPr>
          <w:t>کنکور</w:t>
        </w:r>
        <w:r w:rsidR="009213C9">
          <w:rPr>
            <w:noProof/>
            <w:webHidden/>
          </w:rPr>
          <w:tab/>
        </w:r>
        <w:r w:rsidR="009213C9">
          <w:rPr>
            <w:noProof/>
            <w:webHidden/>
          </w:rPr>
          <w:fldChar w:fldCharType="begin"/>
        </w:r>
        <w:r w:rsidR="009213C9">
          <w:rPr>
            <w:noProof/>
            <w:webHidden/>
          </w:rPr>
          <w:instrText xml:space="preserve"> PAGEREF _Toc425931148 \h </w:instrText>
        </w:r>
        <w:r w:rsidR="009213C9">
          <w:rPr>
            <w:noProof/>
            <w:webHidden/>
          </w:rPr>
        </w:r>
        <w:r w:rsidR="009213C9">
          <w:rPr>
            <w:noProof/>
            <w:webHidden/>
          </w:rPr>
          <w:fldChar w:fldCharType="separate"/>
        </w:r>
        <w:r w:rsidR="009213C9">
          <w:rPr>
            <w:noProof/>
            <w:webHidden/>
          </w:rPr>
          <w:t>9</w:t>
        </w:r>
        <w:r w:rsidR="009213C9">
          <w:rPr>
            <w:noProof/>
            <w:webHidden/>
          </w:rPr>
          <w:fldChar w:fldCharType="end"/>
        </w:r>
      </w:hyperlink>
    </w:p>
    <w:p w:rsidR="009213C9" w:rsidRDefault="00181E46" w:rsidP="009213C9">
      <w:pPr>
        <w:pStyle w:val="11"/>
        <w:tabs>
          <w:tab w:val="right" w:leader="dot" w:pos="9350"/>
        </w:tabs>
        <w:bidi/>
        <w:rPr>
          <w:rFonts w:asciiTheme="minorHAnsi" w:hAnsiTheme="minorHAnsi" w:cstheme="minorBidi"/>
          <w:noProof/>
          <w:szCs w:val="22"/>
        </w:rPr>
      </w:pPr>
      <w:hyperlink w:anchor="_Toc425931149" w:history="1">
        <w:r w:rsidR="009213C9" w:rsidRPr="003F6F9E">
          <w:rPr>
            <w:rStyle w:val="aff2"/>
            <w:rFonts w:hint="eastAsia"/>
            <w:noProof/>
            <w:rtl/>
          </w:rPr>
          <w:t>آمار</w:t>
        </w:r>
        <w:r w:rsidR="009213C9" w:rsidRPr="003F6F9E">
          <w:rPr>
            <w:rStyle w:val="aff2"/>
            <w:noProof/>
            <w:rtl/>
          </w:rPr>
          <w:t xml:space="preserve"> </w:t>
        </w:r>
        <w:r w:rsidR="009213C9" w:rsidRPr="003F6F9E">
          <w:rPr>
            <w:rStyle w:val="aff2"/>
            <w:rFonts w:hint="eastAsia"/>
            <w:noProof/>
            <w:rtl/>
          </w:rPr>
          <w:t>کنکور</w:t>
        </w:r>
        <w:r w:rsidR="009213C9" w:rsidRPr="003F6F9E">
          <w:rPr>
            <w:rStyle w:val="aff2"/>
            <w:noProof/>
            <w:rtl/>
          </w:rPr>
          <w:t xml:space="preserve"> </w:t>
        </w:r>
        <w:r w:rsidR="009213C9" w:rsidRPr="003F6F9E">
          <w:rPr>
            <w:rStyle w:val="aff2"/>
            <w:rFonts w:hint="eastAsia"/>
            <w:noProof/>
            <w:rtl/>
          </w:rPr>
          <w:t>کشور</w:t>
        </w:r>
        <w:r w:rsidR="009213C9" w:rsidRPr="003F6F9E">
          <w:rPr>
            <w:rStyle w:val="aff2"/>
            <w:rFonts w:hint="cs"/>
            <w:noProof/>
            <w:rtl/>
          </w:rPr>
          <w:t>ی</w:t>
        </w:r>
        <w:r w:rsidR="009213C9" w:rsidRPr="003F6F9E">
          <w:rPr>
            <w:rStyle w:val="aff2"/>
            <w:noProof/>
            <w:rtl/>
          </w:rPr>
          <w:t>:</w:t>
        </w:r>
        <w:r w:rsidR="009213C9">
          <w:rPr>
            <w:noProof/>
            <w:webHidden/>
          </w:rPr>
          <w:tab/>
        </w:r>
        <w:r w:rsidR="009213C9">
          <w:rPr>
            <w:noProof/>
            <w:webHidden/>
          </w:rPr>
          <w:fldChar w:fldCharType="begin"/>
        </w:r>
        <w:r w:rsidR="009213C9">
          <w:rPr>
            <w:noProof/>
            <w:webHidden/>
          </w:rPr>
          <w:instrText xml:space="preserve"> PAGEREF _Toc425931149 \h </w:instrText>
        </w:r>
        <w:r w:rsidR="009213C9">
          <w:rPr>
            <w:noProof/>
            <w:webHidden/>
          </w:rPr>
        </w:r>
        <w:r w:rsidR="009213C9">
          <w:rPr>
            <w:noProof/>
            <w:webHidden/>
          </w:rPr>
          <w:fldChar w:fldCharType="separate"/>
        </w:r>
        <w:r w:rsidR="009213C9">
          <w:rPr>
            <w:noProof/>
            <w:webHidden/>
          </w:rPr>
          <w:t>9</w:t>
        </w:r>
        <w:r w:rsidR="009213C9">
          <w:rPr>
            <w:noProof/>
            <w:webHidden/>
          </w:rPr>
          <w:fldChar w:fldCharType="end"/>
        </w:r>
      </w:hyperlink>
    </w:p>
    <w:p w:rsidR="005E3D81" w:rsidRDefault="005E3D81" w:rsidP="005E3D81">
      <w:pPr>
        <w:bidi/>
        <w:jc w:val="both"/>
        <w:rPr>
          <w:rFonts w:ascii="IRBadr" w:hAnsi="IRBadr" w:cs="IRBadr"/>
          <w:b/>
          <w:bCs/>
          <w:rtl/>
        </w:rPr>
      </w:pPr>
      <w:r>
        <w:rPr>
          <w:rFonts w:ascii="IRBadr" w:hAnsi="IRBadr" w:cs="IRBadr"/>
          <w:b/>
          <w:bCs/>
          <w:rtl/>
        </w:rPr>
        <w:fldChar w:fldCharType="end"/>
      </w:r>
    </w:p>
    <w:p w:rsidR="005E3D81" w:rsidRDefault="005E3D81">
      <w:pPr>
        <w:rPr>
          <w:rFonts w:ascii="IRBadr" w:hAnsi="IRBadr" w:cs="IRBadr"/>
          <w:b/>
          <w:bCs/>
        </w:rPr>
      </w:pPr>
      <w:r>
        <w:rPr>
          <w:rFonts w:ascii="IRBadr" w:hAnsi="IRBadr" w:cs="IRBadr"/>
          <w:b/>
          <w:bCs/>
          <w:rtl/>
        </w:rPr>
        <w:br w:type="page"/>
      </w:r>
    </w:p>
    <w:p w:rsidR="00F7441E" w:rsidRDefault="00F7441E" w:rsidP="009213C9">
      <w:pPr>
        <w:pStyle w:val="1"/>
        <w:rPr>
          <w:rtl/>
        </w:rPr>
      </w:pPr>
      <w:bookmarkStart w:id="0" w:name="_Toc425931138"/>
      <w:r>
        <w:rPr>
          <w:rFonts w:hint="cs"/>
          <w:rtl/>
        </w:rPr>
        <w:lastRenderedPageBreak/>
        <w:t xml:space="preserve">خطبه </w:t>
      </w:r>
      <w:r w:rsidRPr="009213C9">
        <w:rPr>
          <w:rStyle w:val="10"/>
          <w:rFonts w:hint="cs"/>
          <w:rtl/>
        </w:rPr>
        <w:t>اول</w:t>
      </w:r>
      <w:bookmarkEnd w:id="0"/>
    </w:p>
    <w:p w:rsidR="00F7441E" w:rsidRPr="009213C9" w:rsidRDefault="00F7441E" w:rsidP="00F7441E">
      <w:pPr>
        <w:bidi/>
        <w:spacing w:line="360" w:lineRule="auto"/>
        <w:jc w:val="both"/>
        <w:rPr>
          <w:rFonts w:ascii="IRBadr" w:hAnsi="IRBadr" w:cs="IRBadr"/>
          <w:b/>
          <w:bCs/>
          <w:sz w:val="32"/>
          <w:szCs w:val="32"/>
          <w:rtl/>
        </w:rPr>
      </w:pPr>
      <w:r w:rsidRPr="009213C9">
        <w:rPr>
          <w:rFonts w:ascii="IRBadr" w:hAnsi="IRBadr" w:cs="IRBadr"/>
          <w:b/>
          <w:bCs/>
          <w:rtl/>
        </w:rPr>
        <w:t>اعوذ بالله سمیع العلیم من الشیطان الرجیم بسم الله الرحمن الرحیم</w:t>
      </w:r>
      <w:r w:rsidRPr="009213C9">
        <w:rPr>
          <w:rFonts w:ascii="IRBadr" w:eastAsia="Times New Roman" w:hAnsi="IRBadr" w:cs="IRBadr"/>
          <w:b/>
          <w:bCs/>
          <w:sz w:val="28"/>
          <w:rtl/>
        </w:rPr>
        <w:t xml:space="preserve"> نحمده علی ما کان و نستعینه من امرنا علی ما یکون و نؤمن به و نتوکّل علیه و نستغفره و نستهدیه و نعوذ من شرور انفسنا و سیّئات اعمالنا و نصلّی و نسلّم سیّدنا و نبیّنا و حبیب قلوبنا</w:t>
      </w:r>
      <w:r w:rsidR="00243A45">
        <w:rPr>
          <w:rFonts w:ascii="IRBadr" w:eastAsia="Times New Roman" w:hAnsi="IRBadr" w:cs="IRBadr"/>
          <w:b/>
          <w:bCs/>
          <w:sz w:val="28"/>
          <w:rtl/>
        </w:rPr>
        <w:t xml:space="preserve"> و طبیب نفوسنا و شفیع ذنوبنا اب</w:t>
      </w:r>
      <w:r w:rsidR="00243A45">
        <w:rPr>
          <w:rFonts w:ascii="IRBadr" w:eastAsia="Times New Roman" w:hAnsi="IRBadr" w:cs="IRBadr" w:hint="cs"/>
          <w:b/>
          <w:bCs/>
          <w:sz w:val="28"/>
          <w:rtl/>
        </w:rPr>
        <w:t xml:space="preserve">ی </w:t>
      </w:r>
      <w:r w:rsidRPr="009213C9">
        <w:rPr>
          <w:rFonts w:ascii="IRBadr" w:eastAsia="Times New Roman" w:hAnsi="IRBadr" w:cs="IRBadr"/>
          <w:b/>
          <w:bCs/>
          <w:sz w:val="28"/>
          <w:rtl/>
        </w:rPr>
        <w:t>القاسم محمد (ص) و علی آله ال</w:t>
      </w:r>
      <w:r w:rsidRPr="009213C9">
        <w:rPr>
          <w:rFonts w:ascii="IRBadr" w:eastAsia="Times New Roman" w:hAnsi="IRBadr" w:cs="IRBadr" w:hint="cs"/>
          <w:b/>
          <w:bCs/>
          <w:sz w:val="28"/>
          <w:rtl/>
        </w:rPr>
        <w:t>أ</w:t>
      </w:r>
      <w:r w:rsidRPr="009213C9">
        <w:rPr>
          <w:rFonts w:ascii="IRBadr" w:eastAsia="Times New Roman" w:hAnsi="IRBadr" w:cs="IRBadr"/>
          <w:b/>
          <w:bCs/>
          <w:sz w:val="28"/>
          <w:rtl/>
        </w:rPr>
        <w:t>طیبین اطهرین</w:t>
      </w:r>
      <w:r w:rsidRPr="009213C9">
        <w:rPr>
          <w:rFonts w:ascii="IRBadr" w:hAnsi="IRBadr" w:cs="IRBadr" w:hint="cs"/>
          <w:b/>
          <w:bCs/>
          <w:rtl/>
        </w:rPr>
        <w:t xml:space="preserve"> </w:t>
      </w:r>
      <w:r w:rsidRPr="009213C9">
        <w:rPr>
          <w:rFonts w:ascii="IRBadr" w:hAnsi="IRBadr" w:cs="IRBadr"/>
          <w:b/>
          <w:bCs/>
          <w:sz w:val="32"/>
          <w:szCs w:val="32"/>
          <w:rtl/>
        </w:rPr>
        <w:t>سیّما بقیة الله فی الارضین.</w:t>
      </w:r>
    </w:p>
    <w:p w:rsidR="00F7441E" w:rsidRPr="009213C9" w:rsidRDefault="00F7441E" w:rsidP="009213C9">
      <w:pPr>
        <w:bidi/>
        <w:spacing w:line="360" w:lineRule="auto"/>
        <w:jc w:val="both"/>
        <w:rPr>
          <w:rFonts w:ascii="IRBadr" w:hAnsi="IRBadr" w:cs="IRBadr"/>
          <w:b/>
          <w:bCs/>
          <w:sz w:val="28"/>
          <w:rtl/>
        </w:rPr>
      </w:pPr>
      <w:r w:rsidRPr="009213C9">
        <w:rPr>
          <w:rFonts w:ascii="IRBadr" w:hAnsi="IRBadr" w:cs="IRBadr"/>
          <w:b/>
          <w:bCs/>
          <w:sz w:val="28"/>
          <w:rtl/>
        </w:rPr>
        <w:t xml:space="preserve">اعوذ بالله سمیع </w:t>
      </w:r>
      <w:r w:rsidR="0047255B" w:rsidRPr="009213C9">
        <w:rPr>
          <w:rFonts w:ascii="IRBadr" w:hAnsi="IRBadr" w:cs="IRBadr"/>
          <w:b/>
          <w:bCs/>
          <w:sz w:val="28"/>
          <w:rtl/>
        </w:rPr>
        <w:t>عل</w:t>
      </w:r>
      <w:r w:rsidR="0047255B" w:rsidRPr="009213C9">
        <w:rPr>
          <w:rFonts w:ascii="IRBadr" w:hAnsi="IRBadr" w:cs="IRBadr" w:hint="cs"/>
          <w:b/>
          <w:bCs/>
          <w:sz w:val="28"/>
          <w:rtl/>
        </w:rPr>
        <w:t>یم</w:t>
      </w:r>
      <w:r w:rsidRPr="009213C9">
        <w:rPr>
          <w:rFonts w:ascii="IRBadr" w:hAnsi="IRBadr" w:cs="IRBadr"/>
          <w:b/>
          <w:bCs/>
          <w:sz w:val="28"/>
          <w:rtl/>
        </w:rPr>
        <w:t xml:space="preserve"> من الشیطان الرجیم بسم الله الرحمن الرحیم یا أَیهَا الَّذِینَ آمَنُوا اتَّقُوا اللَّهَ حَقَّ تُقَاتِهِ وَلَا تَمُوتُنَّ إِلَّا وَأَنْتُمْ مُسْلِمُونَ</w:t>
      </w:r>
      <w:r w:rsidRPr="009213C9">
        <w:rPr>
          <w:rStyle w:val="aff0"/>
          <w:rFonts w:ascii="IRBadr" w:hAnsi="IRBadr" w:cs="IRBadr"/>
          <w:b/>
          <w:bCs/>
          <w:sz w:val="28"/>
          <w:rtl/>
        </w:rPr>
        <w:footnoteReference w:id="1"/>
      </w:r>
      <w:r w:rsidRPr="009213C9">
        <w:rPr>
          <w:rFonts w:ascii="IRBadr" w:hAnsi="IRBadr" w:cs="IRBadr"/>
          <w:b/>
          <w:bCs/>
          <w:sz w:val="28"/>
          <w:rtl/>
        </w:rPr>
        <w:t xml:space="preserve"> عباد الله اوصیکم و نفسی بتقوی الله و ملازم</w:t>
      </w:r>
      <w:r w:rsidRPr="009213C9">
        <w:rPr>
          <w:rFonts w:ascii="IRBadr" w:hAnsi="IRBadr" w:cs="IRBadr" w:hint="cs"/>
          <w:b/>
          <w:bCs/>
          <w:sz w:val="28"/>
          <w:rtl/>
        </w:rPr>
        <w:t>ة</w:t>
      </w:r>
      <w:r w:rsidRPr="009213C9">
        <w:rPr>
          <w:rFonts w:ascii="IRBadr" w:hAnsi="IRBadr" w:cs="IRBadr"/>
          <w:b/>
          <w:bCs/>
          <w:sz w:val="28"/>
          <w:rtl/>
        </w:rPr>
        <w:t xml:space="preserve"> امره و مجانب</w:t>
      </w:r>
      <w:r w:rsidRPr="009213C9">
        <w:rPr>
          <w:rFonts w:ascii="IRBadr" w:hAnsi="IRBadr" w:cs="IRBadr" w:hint="cs"/>
          <w:b/>
          <w:bCs/>
          <w:sz w:val="28"/>
          <w:rtl/>
        </w:rPr>
        <w:t>ة</w:t>
      </w:r>
      <w:r w:rsidRPr="009213C9">
        <w:rPr>
          <w:rFonts w:ascii="IRBadr" w:hAnsi="IRBadr" w:cs="IRBadr"/>
          <w:b/>
          <w:bCs/>
          <w:sz w:val="28"/>
          <w:rtl/>
        </w:rPr>
        <w:t xml:space="preserve"> نهی</w:t>
      </w:r>
      <w:r w:rsidRPr="009213C9">
        <w:rPr>
          <w:rFonts w:ascii="IRBadr" w:hAnsi="IRBadr" w:cs="IRBadr" w:hint="cs"/>
          <w:b/>
          <w:bCs/>
          <w:sz w:val="28"/>
          <w:rtl/>
        </w:rPr>
        <w:t>ه.</w:t>
      </w:r>
    </w:p>
    <w:p w:rsidR="00F7441E" w:rsidRPr="00EF35E5" w:rsidRDefault="00F7441E" w:rsidP="00EE6215">
      <w:pPr>
        <w:pStyle w:val="1"/>
        <w:rPr>
          <w:rtl/>
        </w:rPr>
      </w:pPr>
      <w:bookmarkStart w:id="1" w:name="_Toc425931139"/>
      <w:r>
        <w:rPr>
          <w:rFonts w:hint="cs"/>
          <w:rtl/>
        </w:rPr>
        <w:t>اصل نماز و پرستش مبدأ خالقیّت</w:t>
      </w:r>
      <w:bookmarkEnd w:id="1"/>
    </w:p>
    <w:p w:rsidR="00F7441E" w:rsidRDefault="00F7441E" w:rsidP="00F7441E">
      <w:pPr>
        <w:bidi/>
        <w:spacing w:before="120" w:after="120" w:line="360" w:lineRule="auto"/>
        <w:jc w:val="both"/>
        <w:rPr>
          <w:rFonts w:ascii="IRBadr" w:hAnsi="IRBadr" w:cs="IRBadr"/>
          <w:rtl/>
        </w:rPr>
      </w:pPr>
      <w:r>
        <w:rPr>
          <w:rFonts w:ascii="IRBadr" w:hAnsi="IRBadr" w:cs="IRBadr" w:hint="cs"/>
          <w:rtl/>
        </w:rPr>
        <w:t xml:space="preserve">یکی از نیازهای ثابت در وجود و روح انسان، نیایش و پرستش خداوند است. این نیاز، مانند سایر نیازهایی که در وجود انسان قرار دارد، باید پاسخ داده شود. عبادت پاسخی به نیاز روح و روان انسان است. دین، پیامبران، کتاب‌های آسمانی و اولیای الهی بر عبادت خدا فراخوانده‌اند، پاسخی به نیاز روح انسان است. ذات و وجود انسان </w:t>
      </w:r>
      <w:r w:rsidR="0047255B">
        <w:rPr>
          <w:rFonts w:ascii="IRBadr" w:hAnsi="IRBadr" w:cs="IRBadr"/>
          <w:rtl/>
        </w:rPr>
        <w:t>ن</w:t>
      </w:r>
      <w:r w:rsidR="0047255B">
        <w:rPr>
          <w:rFonts w:ascii="IRBadr" w:hAnsi="IRBadr" w:cs="IRBadr" w:hint="cs"/>
          <w:rtl/>
        </w:rPr>
        <w:t>یازمند</w:t>
      </w:r>
      <w:r>
        <w:rPr>
          <w:rFonts w:ascii="IRBadr" w:hAnsi="IRBadr" w:cs="IRBadr" w:hint="cs"/>
          <w:rtl/>
        </w:rPr>
        <w:t xml:space="preserve"> تعلق و پرستش خداوند متعال است.</w:t>
      </w:r>
      <w:r w:rsidRPr="00D31465">
        <w:rPr>
          <w:rFonts w:ascii="IRBadr" w:hAnsi="IRBadr" w:cs="IRBadr"/>
          <w:rtl/>
        </w:rPr>
        <w:t xml:space="preserve"> پرستش اساساً و </w:t>
      </w:r>
      <w:r w:rsidR="0047255B">
        <w:rPr>
          <w:rFonts w:ascii="IRBadr" w:hAnsi="IRBadr" w:cs="IRBadr"/>
          <w:rtl/>
        </w:rPr>
        <w:t>قطع‌نظر</w:t>
      </w:r>
      <w:r w:rsidRPr="00D31465">
        <w:rPr>
          <w:rFonts w:ascii="IRBadr" w:hAnsi="IRBadr" w:cs="IRBadr"/>
          <w:rtl/>
        </w:rPr>
        <w:t xml:space="preserve"> از هر فا</w:t>
      </w:r>
      <w:r>
        <w:rPr>
          <w:rFonts w:ascii="IRBadr" w:hAnsi="IRBadr" w:cs="IRBadr"/>
          <w:rtl/>
        </w:rPr>
        <w:t>ی</w:t>
      </w:r>
      <w:r w:rsidRPr="00D31465">
        <w:rPr>
          <w:rFonts w:ascii="IRBadr" w:hAnsi="IRBadr" w:cs="IRBadr"/>
          <w:rtl/>
        </w:rPr>
        <w:t>ده و اثر</w:t>
      </w:r>
      <w:r>
        <w:rPr>
          <w:rFonts w:ascii="IRBadr" w:hAnsi="IRBadr" w:cs="IRBadr"/>
          <w:rtl/>
        </w:rPr>
        <w:t>ی</w:t>
      </w:r>
      <w:r w:rsidRPr="00D31465">
        <w:rPr>
          <w:rFonts w:ascii="IRBadr" w:hAnsi="IRBadr" w:cs="IRBadr"/>
          <w:rtl/>
        </w:rPr>
        <w:t xml:space="preserve"> </w:t>
      </w:r>
      <w:r>
        <w:rPr>
          <w:rFonts w:ascii="IRBadr" w:hAnsi="IRBadr" w:cs="IRBadr"/>
          <w:rtl/>
        </w:rPr>
        <w:t>ک</w:t>
      </w:r>
      <w:r w:rsidRPr="00D31465">
        <w:rPr>
          <w:rFonts w:ascii="IRBadr" w:hAnsi="IRBadr" w:cs="IRBadr"/>
          <w:rtl/>
        </w:rPr>
        <w:t xml:space="preserve">ه داشته باشد، خودش </w:t>
      </w:r>
      <w:r>
        <w:rPr>
          <w:rFonts w:ascii="IRBadr" w:hAnsi="IRBadr" w:cs="IRBadr"/>
          <w:rtl/>
        </w:rPr>
        <w:t>یکی</w:t>
      </w:r>
      <w:r w:rsidRPr="00D31465">
        <w:rPr>
          <w:rFonts w:ascii="IRBadr" w:hAnsi="IRBadr" w:cs="IRBadr"/>
          <w:rtl/>
        </w:rPr>
        <w:t xml:space="preserve"> از ن</w:t>
      </w:r>
      <w:r>
        <w:rPr>
          <w:rFonts w:ascii="IRBadr" w:hAnsi="IRBadr" w:cs="IRBadr"/>
          <w:rtl/>
        </w:rPr>
        <w:t>ی</w:t>
      </w:r>
      <w:r w:rsidRPr="00D31465">
        <w:rPr>
          <w:rFonts w:ascii="IRBadr" w:hAnsi="IRBadr" w:cs="IRBadr"/>
          <w:rtl/>
        </w:rPr>
        <w:t>ازها</w:t>
      </w:r>
      <w:r>
        <w:rPr>
          <w:rFonts w:ascii="IRBadr" w:hAnsi="IRBadr" w:cs="IRBadr"/>
          <w:rtl/>
        </w:rPr>
        <w:t>ی</w:t>
      </w:r>
      <w:r w:rsidRPr="00D31465">
        <w:rPr>
          <w:rFonts w:ascii="IRBadr" w:hAnsi="IRBadr" w:cs="IRBadr"/>
          <w:rtl/>
        </w:rPr>
        <w:t xml:space="preserve"> روح</w:t>
      </w:r>
      <w:r>
        <w:rPr>
          <w:rFonts w:ascii="IRBadr" w:hAnsi="IRBadr" w:cs="IRBadr"/>
          <w:rtl/>
        </w:rPr>
        <w:t>ی</w:t>
      </w:r>
      <w:r w:rsidRPr="00D31465">
        <w:rPr>
          <w:rFonts w:ascii="IRBadr" w:hAnsi="IRBadr" w:cs="IRBadr"/>
          <w:rtl/>
        </w:rPr>
        <w:t xml:space="preserve"> بشر است. انجام ندادن آن، در روح بشر ا</w:t>
      </w:r>
      <w:r>
        <w:rPr>
          <w:rFonts w:ascii="IRBadr" w:hAnsi="IRBadr" w:cs="IRBadr"/>
          <w:rtl/>
        </w:rPr>
        <w:t>ی</w:t>
      </w:r>
      <w:r w:rsidRPr="00D31465">
        <w:rPr>
          <w:rFonts w:ascii="IRBadr" w:hAnsi="IRBadr" w:cs="IRBadr"/>
          <w:rtl/>
        </w:rPr>
        <w:t xml:space="preserve">جاد عدم تعادل </w:t>
      </w:r>
      <w:r>
        <w:rPr>
          <w:rFonts w:ascii="IRBadr" w:hAnsi="IRBadr" w:cs="IRBadr"/>
          <w:rtl/>
        </w:rPr>
        <w:t>م</w:t>
      </w:r>
      <w:r>
        <w:rPr>
          <w:rFonts w:ascii="IRBadr" w:hAnsi="IRBadr" w:cs="IRBadr" w:hint="cs"/>
          <w:rtl/>
        </w:rPr>
        <w:t>ی‌کند</w:t>
      </w:r>
      <w:r w:rsidRPr="00D31465">
        <w:rPr>
          <w:rFonts w:ascii="IRBadr" w:hAnsi="IRBadr" w:cs="IRBadr"/>
        </w:rPr>
        <w:t>.</w:t>
      </w:r>
    </w:p>
    <w:p w:rsidR="00F7441E" w:rsidRDefault="00F7441E" w:rsidP="00F7441E">
      <w:pPr>
        <w:bidi/>
        <w:spacing w:before="120" w:after="120" w:line="360" w:lineRule="auto"/>
        <w:jc w:val="both"/>
        <w:rPr>
          <w:rFonts w:ascii="IRBadr" w:hAnsi="IRBadr" w:cs="IRBadr"/>
          <w:rtl/>
        </w:rPr>
      </w:pPr>
      <w:r>
        <w:rPr>
          <w:rFonts w:ascii="IRBadr" w:hAnsi="IRBadr" w:cs="IRBadr" w:hint="cs"/>
          <w:b/>
          <w:bCs/>
          <w:rtl/>
        </w:rPr>
        <w:t xml:space="preserve">مثال: </w:t>
      </w:r>
      <w:r>
        <w:rPr>
          <w:rFonts w:ascii="IRBadr" w:hAnsi="IRBadr" w:cs="IRBadr" w:hint="cs"/>
          <w:rtl/>
        </w:rPr>
        <w:t xml:space="preserve">انسان نیاز به غذا دارد، اما کاری برای او </w:t>
      </w:r>
      <w:r w:rsidR="0047255B">
        <w:rPr>
          <w:rFonts w:ascii="IRBadr" w:hAnsi="IRBadr" w:cs="IRBadr"/>
          <w:rtl/>
        </w:rPr>
        <w:t>پ</w:t>
      </w:r>
      <w:r w:rsidR="0047255B">
        <w:rPr>
          <w:rFonts w:ascii="IRBadr" w:hAnsi="IRBadr" w:cs="IRBadr" w:hint="cs"/>
          <w:rtl/>
        </w:rPr>
        <w:t>یش‌آمده</w:t>
      </w:r>
      <w:r>
        <w:rPr>
          <w:rFonts w:ascii="IRBadr" w:hAnsi="IRBadr" w:cs="IRBadr" w:hint="cs"/>
          <w:rtl/>
        </w:rPr>
        <w:t xml:space="preserve"> که از گرسنگی غافل شده و متوجه نیست. و اگر این غفلت کنار برود، نیاز به گرسنگی را درک می‌کند.</w:t>
      </w:r>
    </w:p>
    <w:p w:rsidR="00F7441E" w:rsidRDefault="00F7441E" w:rsidP="00F7441E">
      <w:pPr>
        <w:bidi/>
        <w:spacing w:before="120" w:after="120" w:line="360" w:lineRule="auto"/>
        <w:jc w:val="both"/>
        <w:rPr>
          <w:rFonts w:ascii="IRBadr" w:hAnsi="IRBadr" w:cs="IRBadr"/>
          <w:rtl/>
        </w:rPr>
      </w:pPr>
      <w:r>
        <w:rPr>
          <w:rFonts w:ascii="IRBadr" w:hAnsi="IRBadr" w:cs="IRBadr" w:hint="cs"/>
          <w:rtl/>
        </w:rPr>
        <w:t xml:space="preserve">بنابراین نیازهای انسان گاهی اوقات </w:t>
      </w:r>
      <w:r w:rsidR="009213C9">
        <w:rPr>
          <w:rFonts w:ascii="IRBadr" w:hAnsi="IRBadr" w:cs="IRBadr"/>
          <w:rtl/>
        </w:rPr>
        <w:t>موردتوجه</w:t>
      </w:r>
      <w:r>
        <w:rPr>
          <w:rFonts w:ascii="IRBadr" w:hAnsi="IRBadr" w:cs="IRBadr" w:hint="cs"/>
          <w:rtl/>
        </w:rPr>
        <w:t xml:space="preserve"> است که در آن موقع، متوجه نیاز خود می‌شود. اما در خیلی از مواقع، انسان نیاز به چیزی دارد، اما مانعی باعث غفلت و پوشش آن نیاز شده است.</w:t>
      </w:r>
    </w:p>
    <w:p w:rsidR="00F7441E" w:rsidRDefault="00F7441E" w:rsidP="00F7441E">
      <w:pPr>
        <w:bidi/>
        <w:spacing w:before="120" w:after="120" w:line="360" w:lineRule="auto"/>
        <w:jc w:val="both"/>
        <w:rPr>
          <w:rFonts w:ascii="IRBadr" w:hAnsi="IRBadr" w:cs="IRBadr"/>
          <w:rtl/>
        </w:rPr>
      </w:pPr>
      <w:r>
        <w:rPr>
          <w:rFonts w:ascii="IRBadr" w:hAnsi="IRBadr" w:cs="IRBadr" w:hint="cs"/>
          <w:rtl/>
        </w:rPr>
        <w:lastRenderedPageBreak/>
        <w:t xml:space="preserve">انسان‌ها باید توجه داشته باشند که زندگی روزمره و کشش‌های شهوانی و جسمانی باعث غفلت آن‌ها از عبادت خداوند که نیاز روح و روان </w:t>
      </w:r>
      <w:r>
        <w:rPr>
          <w:rFonts w:ascii="IRBadr" w:hAnsi="IRBadr" w:cs="IRBadr"/>
          <w:rtl/>
        </w:rPr>
        <w:t>انسان</w:t>
      </w:r>
      <w:r>
        <w:rPr>
          <w:rFonts w:ascii="IRBadr" w:hAnsi="IRBadr" w:cs="IRBadr" w:hint="cs"/>
          <w:rtl/>
        </w:rPr>
        <w:t>ی است،‌ نشود.</w:t>
      </w:r>
    </w:p>
    <w:p w:rsidR="00F7441E" w:rsidRDefault="00F7441E" w:rsidP="00F7441E">
      <w:pPr>
        <w:bidi/>
        <w:spacing w:before="120" w:after="120" w:line="360" w:lineRule="auto"/>
        <w:jc w:val="both"/>
        <w:rPr>
          <w:rFonts w:ascii="IRBadr" w:hAnsi="IRBadr" w:cs="IRBadr"/>
          <w:rtl/>
        </w:rPr>
      </w:pPr>
      <w:r>
        <w:rPr>
          <w:rFonts w:ascii="IRBadr" w:hAnsi="IRBadr" w:cs="IRBadr" w:hint="cs"/>
          <w:rtl/>
        </w:rPr>
        <w:t xml:space="preserve">اگر کسی بدنش به چیزی برای بقای او لازم است نیاز داشته باشد، اما احساس به آن نیاز را نکند، بدن آسیب‌های جدی می‌بیند. بالعکس همین‌طور است که اگر اشتها وجود داشته باشد ولی نیاز بدن نباشد، مانند انسان‌های پرخوری که اشتهای فراوان دارند. در </w:t>
      </w:r>
      <w:r w:rsidR="0047255B">
        <w:rPr>
          <w:rFonts w:ascii="IRBadr" w:hAnsi="IRBadr" w:cs="IRBadr"/>
          <w:rtl/>
        </w:rPr>
        <w:t>ا</w:t>
      </w:r>
      <w:r w:rsidR="0047255B">
        <w:rPr>
          <w:rFonts w:ascii="IRBadr" w:hAnsi="IRBadr" w:cs="IRBadr" w:hint="cs"/>
          <w:rtl/>
        </w:rPr>
        <w:t>ینجا</w:t>
      </w:r>
      <w:r>
        <w:rPr>
          <w:rFonts w:ascii="IRBadr" w:hAnsi="IRBadr" w:cs="IRBadr" w:hint="cs"/>
          <w:rtl/>
        </w:rPr>
        <w:t xml:space="preserve"> نیز سازمان بدن مختل می‌شود. یکی از زیبایی‌های خلقت پروردگار در سازمان و ارگانیزم حیوانات، تناسب اشتها با نیاز واقعی است. این تناسب اگر </w:t>
      </w:r>
      <w:r w:rsidR="0047255B">
        <w:rPr>
          <w:rFonts w:ascii="IRBadr" w:hAnsi="IRBadr" w:cs="IRBadr" w:hint="cs"/>
          <w:rtl/>
        </w:rPr>
        <w:t>یک‌طرف</w:t>
      </w:r>
      <w:r>
        <w:rPr>
          <w:rFonts w:ascii="IRBadr" w:hAnsi="IRBadr" w:cs="IRBadr" w:hint="cs"/>
          <w:rtl/>
        </w:rPr>
        <w:t xml:space="preserve"> دچار اختلال بشود، تمام دستگاه، کالبد فرومی‌ریزد.</w:t>
      </w:r>
    </w:p>
    <w:p w:rsidR="00F7441E" w:rsidRDefault="00F7441E" w:rsidP="00EE6215">
      <w:pPr>
        <w:pStyle w:val="1"/>
        <w:rPr>
          <w:rtl/>
        </w:rPr>
      </w:pPr>
      <w:bookmarkStart w:id="2" w:name="_Toc425931140"/>
      <w:r>
        <w:rPr>
          <w:rFonts w:hint="cs"/>
          <w:rtl/>
        </w:rPr>
        <w:t>نظام خلقت و طبیعت</w:t>
      </w:r>
      <w:bookmarkEnd w:id="2"/>
    </w:p>
    <w:p w:rsidR="00F7441E" w:rsidRDefault="00F7441E" w:rsidP="00F7441E">
      <w:pPr>
        <w:bidi/>
        <w:spacing w:before="120" w:after="120" w:line="360" w:lineRule="auto"/>
        <w:jc w:val="both"/>
        <w:rPr>
          <w:rFonts w:ascii="IRBadr" w:hAnsi="IRBadr" w:cs="IRBadr"/>
          <w:rtl/>
        </w:rPr>
      </w:pPr>
      <w:r>
        <w:rPr>
          <w:rFonts w:ascii="IRBadr" w:hAnsi="IRBadr" w:cs="IRBadr" w:hint="cs"/>
          <w:rtl/>
        </w:rPr>
        <w:t>خداوند عالم را آفرید و پدیده‌ها را به وجود آورد، و تمام این‌ها را مانند یک ساعت دقیق،</w:t>
      </w:r>
      <w:r>
        <w:rPr>
          <w:rFonts w:ascii="IRBadr" w:hAnsi="IRBadr" w:cs="IRBadr"/>
          <w:rtl/>
        </w:rPr>
        <w:t xml:space="preserve"> نظم</w:t>
      </w:r>
      <w:r>
        <w:rPr>
          <w:rFonts w:ascii="IRBadr" w:hAnsi="IRBadr" w:cs="IRBadr" w:hint="cs"/>
          <w:rtl/>
        </w:rPr>
        <w:t xml:space="preserve"> داد و بین آن‌ها تناسب و ارتباط صحیح برقرار کرد. قرآن به تأمل به مظاهر خلقت خدا و شناخت این آیات عظیم تناسب و نظم پدیده‌های عالم بزرگ الهی دعوت می‌کند. ادیان الهی، پیامبران که خاتم آن‌ها پیامبر (ص) است، این‌ها آمدند که انسان‌ها را متوجه نیازهایشان کنند و مانع این شوند که غفلت انسان را از نیاز بازدارد. نیاز به پرستش و نیایش با خداوند، نیازی است که در عمق وجود و فطرت پاک هر انسانی قرار دارد.</w:t>
      </w:r>
    </w:p>
    <w:p w:rsidR="00F7441E" w:rsidRDefault="00F7441E" w:rsidP="00F7441E">
      <w:pPr>
        <w:bidi/>
        <w:spacing w:before="120" w:after="120" w:line="360" w:lineRule="auto"/>
        <w:jc w:val="both"/>
        <w:rPr>
          <w:rFonts w:ascii="IRBadr" w:hAnsi="IRBadr" w:cs="IRBadr"/>
          <w:rtl/>
        </w:rPr>
      </w:pPr>
      <w:r>
        <w:rPr>
          <w:rFonts w:ascii="IRBadr" w:hAnsi="IRBadr" w:cs="IRBadr" w:hint="cs"/>
          <w:rtl/>
        </w:rPr>
        <w:t xml:space="preserve">عبادت همان‌طور که در سوره شعرا آمده است، اولین فریادهای پیامبران در این سوره نشان می‌دهد که: </w:t>
      </w:r>
      <w:r w:rsidR="0047255B">
        <w:rPr>
          <w:rFonts w:ascii="IRBadr" w:hAnsi="IRBadr" w:cs="IRBadr"/>
          <w:b/>
          <w:bCs/>
          <w:rtl/>
        </w:rPr>
        <w:t>«ی</w:t>
      </w:r>
      <w:r w:rsidRPr="00205FFB">
        <w:rPr>
          <w:rFonts w:ascii="IRBadr" w:hAnsi="IRBadr" w:cs="IRBadr"/>
          <w:b/>
          <w:bCs/>
          <w:rtl/>
        </w:rPr>
        <w:t>ا أَ</w:t>
      </w:r>
      <w:r w:rsidR="0047255B">
        <w:rPr>
          <w:rFonts w:ascii="IRBadr" w:hAnsi="IRBadr" w:cs="IRBadr"/>
          <w:b/>
          <w:bCs/>
          <w:rtl/>
        </w:rPr>
        <w:t>ی</w:t>
      </w:r>
      <w:r w:rsidRPr="00205FFB">
        <w:rPr>
          <w:rFonts w:ascii="IRBadr" w:hAnsi="IRBadr" w:cs="IRBadr"/>
          <w:b/>
          <w:bCs/>
          <w:rtl/>
        </w:rPr>
        <w:t>هَا النَّاسُ اعْبُدُواْ رَبَّ</w:t>
      </w:r>
      <w:r w:rsidR="0047255B">
        <w:rPr>
          <w:rFonts w:ascii="IRBadr" w:hAnsi="IRBadr" w:cs="IRBadr"/>
          <w:b/>
          <w:bCs/>
          <w:rtl/>
        </w:rPr>
        <w:t>ک</w:t>
      </w:r>
      <w:r w:rsidRPr="00205FFB">
        <w:rPr>
          <w:rFonts w:ascii="IRBadr" w:hAnsi="IRBadr" w:cs="IRBadr"/>
          <w:b/>
          <w:bCs/>
          <w:rtl/>
        </w:rPr>
        <w:t>مُ الَّذِ</w:t>
      </w:r>
      <w:r w:rsidR="0047255B">
        <w:rPr>
          <w:rFonts w:ascii="IRBadr" w:hAnsi="IRBadr" w:cs="IRBadr"/>
          <w:b/>
          <w:bCs/>
          <w:rtl/>
        </w:rPr>
        <w:t>ی</w:t>
      </w:r>
      <w:r w:rsidRPr="00205FFB">
        <w:rPr>
          <w:rFonts w:ascii="IRBadr" w:hAnsi="IRBadr" w:cs="IRBadr"/>
          <w:b/>
          <w:bCs/>
          <w:rtl/>
        </w:rPr>
        <w:t xml:space="preserve"> خَلَقَ</w:t>
      </w:r>
      <w:r w:rsidR="0047255B">
        <w:rPr>
          <w:rFonts w:ascii="IRBadr" w:hAnsi="IRBadr" w:cs="IRBadr"/>
          <w:b/>
          <w:bCs/>
          <w:rtl/>
        </w:rPr>
        <w:t>ک</w:t>
      </w:r>
      <w:r w:rsidRPr="00205FFB">
        <w:rPr>
          <w:rFonts w:ascii="IRBadr" w:hAnsi="IRBadr" w:cs="IRBadr"/>
          <w:b/>
          <w:bCs/>
          <w:rtl/>
        </w:rPr>
        <w:t>مْ وَالَّذِ</w:t>
      </w:r>
      <w:r w:rsidR="0047255B">
        <w:rPr>
          <w:rFonts w:ascii="IRBadr" w:hAnsi="IRBadr" w:cs="IRBadr"/>
          <w:b/>
          <w:bCs/>
          <w:rtl/>
        </w:rPr>
        <w:t>ی</w:t>
      </w:r>
      <w:r w:rsidRPr="00205FFB">
        <w:rPr>
          <w:rFonts w:ascii="IRBadr" w:hAnsi="IRBadr" w:cs="IRBadr"/>
          <w:b/>
          <w:bCs/>
          <w:rtl/>
        </w:rPr>
        <w:t>نَ مِن قَبْلِ</w:t>
      </w:r>
      <w:r w:rsidR="0047255B">
        <w:rPr>
          <w:rFonts w:ascii="IRBadr" w:hAnsi="IRBadr" w:cs="IRBadr"/>
          <w:b/>
          <w:bCs/>
          <w:rtl/>
        </w:rPr>
        <w:t>ک</w:t>
      </w:r>
      <w:r w:rsidRPr="00205FFB">
        <w:rPr>
          <w:rFonts w:ascii="IRBadr" w:hAnsi="IRBadr" w:cs="IRBadr"/>
          <w:b/>
          <w:bCs/>
          <w:rtl/>
        </w:rPr>
        <w:t>مْ لَعَلَّ</w:t>
      </w:r>
      <w:r w:rsidR="0047255B">
        <w:rPr>
          <w:rFonts w:ascii="IRBadr" w:hAnsi="IRBadr" w:cs="IRBadr"/>
          <w:b/>
          <w:bCs/>
          <w:rtl/>
        </w:rPr>
        <w:t>ک</w:t>
      </w:r>
      <w:r w:rsidRPr="00205FFB">
        <w:rPr>
          <w:rFonts w:ascii="IRBadr" w:hAnsi="IRBadr" w:cs="IRBadr"/>
          <w:b/>
          <w:bCs/>
          <w:rtl/>
        </w:rPr>
        <w:t>مْ تَتَّقُونَ</w:t>
      </w:r>
      <w:r>
        <w:rPr>
          <w:rFonts w:ascii="IRBadr" w:hAnsi="IRBadr" w:cs="IRBadr" w:hint="cs"/>
          <w:rtl/>
        </w:rPr>
        <w:t>»</w:t>
      </w:r>
      <w:r>
        <w:rPr>
          <w:rStyle w:val="aff0"/>
          <w:rFonts w:ascii="IRBadr" w:hAnsi="IRBadr" w:cs="IRBadr"/>
          <w:rtl/>
        </w:rPr>
        <w:footnoteReference w:id="2"/>
      </w:r>
      <w:r>
        <w:rPr>
          <w:rFonts w:ascii="IRBadr" w:hAnsi="IRBadr" w:cs="IRBadr" w:hint="cs"/>
          <w:rtl/>
        </w:rPr>
        <w:t xml:space="preserve"> </w:t>
      </w:r>
      <w:r>
        <w:rPr>
          <w:rFonts w:ascii="IRBadr" w:hAnsi="IRBadr" w:cs="IRBadr"/>
          <w:rtl/>
        </w:rPr>
        <w:t>بندگان</w:t>
      </w:r>
      <w:r>
        <w:rPr>
          <w:rFonts w:ascii="IRBadr" w:hAnsi="IRBadr" w:cs="IRBadr" w:hint="cs"/>
          <w:rtl/>
        </w:rPr>
        <w:t>، خدا را عبادت کنید. میلی در انسان است که باید با میل پرستش خدا آن را پاسخ بدهند. توصیه همه انبیاء، عبادت خدا است. تنظیم اشتها و میل با آن نیاز واقعی از چهره‌های بدیع نظم خداوند است.</w:t>
      </w:r>
    </w:p>
    <w:p w:rsidR="00F7441E" w:rsidRDefault="00F7441E" w:rsidP="00F7441E">
      <w:pPr>
        <w:bidi/>
        <w:spacing w:before="120" w:after="120" w:line="360" w:lineRule="auto"/>
        <w:jc w:val="both"/>
        <w:rPr>
          <w:rFonts w:ascii="IRBadr" w:hAnsi="IRBadr" w:cs="IRBadr"/>
          <w:rtl/>
        </w:rPr>
      </w:pPr>
      <w:r>
        <w:rPr>
          <w:rFonts w:ascii="IRBadr" w:hAnsi="IRBadr" w:cs="IRBadr" w:hint="cs"/>
          <w:rtl/>
        </w:rPr>
        <w:t>در عالم معنویت، حجاب‌ها فراوان است، موانع راه و آسیب‌های فراوانی وجود دارد که نیاز به آمدن انبیاء بوده که دائم انسان‌ها را دعوت به ایجاد میل می‌کردند. این نکته بسیار مهمی که تمام انسان‌ها باید به آن توجه کنند و نسبت به عبادت و پرستش در خود ایجاد میل و انگیزه کنند. این نیاز در قالب نماز جلوه‌گر شده است و باید با میل به آن پاسخ داده شود.</w:t>
      </w:r>
    </w:p>
    <w:p w:rsidR="00CC6E70" w:rsidRDefault="00CC6E70" w:rsidP="00EE6215">
      <w:pPr>
        <w:pStyle w:val="1"/>
        <w:rPr>
          <w:rtl/>
        </w:rPr>
      </w:pPr>
      <w:bookmarkStart w:id="3" w:name="_Toc425931141"/>
      <w:r>
        <w:rPr>
          <w:rFonts w:hint="cs"/>
          <w:rtl/>
        </w:rPr>
        <w:lastRenderedPageBreak/>
        <w:t>اساس و اصل نماز</w:t>
      </w:r>
      <w:bookmarkEnd w:id="3"/>
    </w:p>
    <w:p w:rsidR="00F7441E" w:rsidRDefault="00F7441E" w:rsidP="00E448AE">
      <w:pPr>
        <w:bidi/>
        <w:spacing w:before="120" w:after="120" w:line="360" w:lineRule="auto"/>
        <w:jc w:val="both"/>
        <w:rPr>
          <w:rFonts w:ascii="IRBadr" w:hAnsi="IRBadr" w:cs="IRBadr"/>
          <w:rtl/>
        </w:rPr>
      </w:pPr>
      <w:r>
        <w:rPr>
          <w:rFonts w:ascii="IRBadr" w:hAnsi="IRBadr" w:cs="IRBadr" w:hint="cs"/>
          <w:rtl/>
        </w:rPr>
        <w:t xml:space="preserve">اساس نماز، شوق در وجود انسان است. </w:t>
      </w:r>
      <w:r w:rsidR="0047255B">
        <w:rPr>
          <w:rFonts w:ascii="IRBadr" w:hAnsi="IRBadr" w:cs="IRBadr"/>
          <w:rtl/>
        </w:rPr>
        <w:t>درجا</w:t>
      </w:r>
      <w:r w:rsidR="0047255B">
        <w:rPr>
          <w:rFonts w:ascii="IRBadr" w:hAnsi="IRBadr" w:cs="IRBadr" w:hint="cs"/>
          <w:rtl/>
        </w:rPr>
        <w:t>یی</w:t>
      </w:r>
      <w:r>
        <w:rPr>
          <w:rFonts w:ascii="IRBadr" w:hAnsi="IRBadr" w:cs="IRBadr" w:hint="cs"/>
          <w:rtl/>
        </w:rPr>
        <w:t xml:space="preserve"> که شوق و انگیزه و اشتها، میل ربّانی نیست، نماز به یک عادت تبدیل می‌شود. تا زمانی که شوق و انگیزه نماز در انسان هست، </w:t>
      </w:r>
      <w:r w:rsidR="0047255B">
        <w:rPr>
          <w:rFonts w:ascii="IRBadr" w:hAnsi="IRBadr" w:cs="IRBadr"/>
          <w:rtl/>
        </w:rPr>
        <w:t>آن موقع</w:t>
      </w:r>
      <w:r>
        <w:rPr>
          <w:rFonts w:ascii="IRBadr" w:hAnsi="IRBadr" w:cs="IRBadr" w:hint="cs"/>
          <w:rtl/>
        </w:rPr>
        <w:t xml:space="preserve"> نماز، پرستش است و به نیاز واقعی پاسخ می‌دهد. برای همین به اخلاص، توجه، اهتمام،</w:t>
      </w:r>
      <w:r w:rsidR="0047255B">
        <w:rPr>
          <w:rFonts w:ascii="IRBadr" w:hAnsi="IRBadr" w:cs="IRBadr"/>
          <w:rtl/>
        </w:rPr>
        <w:t xml:space="preserve"> انگ</w:t>
      </w:r>
      <w:r w:rsidR="0047255B">
        <w:rPr>
          <w:rFonts w:ascii="IRBadr" w:hAnsi="IRBadr" w:cs="IRBadr" w:hint="cs"/>
          <w:rtl/>
        </w:rPr>
        <w:t>یزه</w:t>
      </w:r>
      <w:r>
        <w:rPr>
          <w:rFonts w:ascii="IRBadr" w:hAnsi="IRBadr" w:cs="IRBadr" w:hint="cs"/>
          <w:rtl/>
        </w:rPr>
        <w:t xml:space="preserve"> و شوق بر نماز تأکید شده است. کسی که با رکعتی نماز شوق او تمام می‌شود، این آدم ظرفیت کمی دارد و نفهمیده است که در درون او چه نیاز عظیمی </w:t>
      </w:r>
      <w:r w:rsidR="0047255B">
        <w:rPr>
          <w:rFonts w:ascii="IRBadr" w:hAnsi="IRBadr" w:cs="IRBadr"/>
          <w:rtl/>
        </w:rPr>
        <w:t>به‌حق</w:t>
      </w:r>
      <w:r>
        <w:rPr>
          <w:rFonts w:ascii="IRBadr" w:hAnsi="IRBadr" w:cs="IRBadr" w:hint="cs"/>
          <w:rtl/>
        </w:rPr>
        <w:t xml:space="preserve"> است، نیازی که هرچه به آن پاسخ بدهید، انسان را جلوتر می‌برد. نیازی که پایان‌ناپذیر است و در خط بی‌انتهای اتصال به خداوند قرار دارد. کسی با یک زیارت شوقش از بین می‌رود، در مقابل کسی ساعت‌ها زیارت می‌کند و از شدّت شوق چیزی نمی‌فهمد، در این شوق و علاقه لذّت‌هایی وجود دارد که خیلی بالاتر از لذت‌های مادی است.</w:t>
      </w:r>
    </w:p>
    <w:p w:rsidR="00F7441E" w:rsidRDefault="009213C9" w:rsidP="00F7441E">
      <w:pPr>
        <w:pStyle w:val="aff1"/>
        <w:bidi/>
        <w:spacing w:before="120" w:beforeAutospacing="0" w:after="120" w:afterAutospacing="0" w:line="360" w:lineRule="auto"/>
        <w:jc w:val="both"/>
        <w:rPr>
          <w:rFonts w:ascii="IRBadr" w:eastAsiaTheme="minorHAnsi" w:hAnsi="IRBadr" w:cs="IRBadr"/>
          <w:sz w:val="22"/>
          <w:szCs w:val="28"/>
          <w:rtl/>
        </w:rPr>
      </w:pPr>
      <w:r>
        <w:rPr>
          <w:rFonts w:ascii="IRBadr" w:eastAsiaTheme="minorHAnsi" w:hAnsi="IRBadr" w:cs="IRBadr"/>
          <w:sz w:val="22"/>
          <w:szCs w:val="28"/>
          <w:rtl/>
        </w:rPr>
        <w:t>بعض</w:t>
      </w:r>
      <w:r>
        <w:rPr>
          <w:rFonts w:ascii="IRBadr" w:eastAsiaTheme="minorHAnsi" w:hAnsi="IRBadr" w:cs="IRBadr" w:hint="cs"/>
          <w:sz w:val="22"/>
          <w:szCs w:val="28"/>
          <w:rtl/>
        </w:rPr>
        <w:t>ی‌اوقات</w:t>
      </w:r>
      <w:r w:rsidR="00F7441E">
        <w:rPr>
          <w:rFonts w:ascii="IRBadr" w:eastAsiaTheme="minorHAnsi" w:hAnsi="IRBadr" w:cs="IRBadr" w:hint="cs"/>
          <w:sz w:val="22"/>
          <w:szCs w:val="28"/>
          <w:rtl/>
        </w:rPr>
        <w:t xml:space="preserve"> افرادی، تعجب می‌کنند که فردی کار نیکی را بدون مزد انجام می‌دهد. انسانی که در منطق مادی </w:t>
      </w:r>
      <w:r>
        <w:rPr>
          <w:rFonts w:ascii="IRBadr" w:eastAsiaTheme="minorHAnsi" w:hAnsi="IRBadr" w:cs="IRBadr"/>
          <w:sz w:val="22"/>
          <w:szCs w:val="28"/>
          <w:rtl/>
        </w:rPr>
        <w:t>غرق‌شده</w:t>
      </w:r>
      <w:r w:rsidR="00F7441E">
        <w:rPr>
          <w:rFonts w:ascii="IRBadr" w:eastAsiaTheme="minorHAnsi" w:hAnsi="IRBadr" w:cs="IRBadr" w:hint="cs"/>
          <w:sz w:val="22"/>
          <w:szCs w:val="28"/>
          <w:rtl/>
        </w:rPr>
        <w:t xml:space="preserve"> است، </w:t>
      </w:r>
      <w:r w:rsidR="00114FF1">
        <w:rPr>
          <w:rFonts w:ascii="IRBadr" w:eastAsiaTheme="minorHAnsi" w:hAnsi="IRBadr" w:cs="IRBadr"/>
          <w:sz w:val="22"/>
          <w:szCs w:val="28"/>
          <w:rtl/>
        </w:rPr>
        <w:t>به‌ه</w:t>
      </w:r>
      <w:r w:rsidR="00114FF1">
        <w:rPr>
          <w:rFonts w:ascii="IRBadr" w:eastAsiaTheme="minorHAnsi" w:hAnsi="IRBadr" w:cs="IRBadr" w:hint="cs"/>
          <w:sz w:val="22"/>
          <w:szCs w:val="28"/>
          <w:rtl/>
        </w:rPr>
        <w:t>یچ‌عنوان</w:t>
      </w:r>
      <w:r w:rsidR="00F7441E">
        <w:rPr>
          <w:rFonts w:ascii="IRBadr" w:eastAsiaTheme="minorHAnsi" w:hAnsi="IRBadr" w:cs="IRBadr" w:hint="cs"/>
          <w:sz w:val="22"/>
          <w:szCs w:val="28"/>
          <w:rtl/>
        </w:rPr>
        <w:t xml:space="preserve"> برایش مفهوم نیست که فردی بدون مواجب و مزدی، کاری را انجام بدهد. ولی این ضعف طرف است، زیرا همین کار برای آن فرد بالاترین لذّت و شوق را دارد. بشر بدون احساس التذاذ هیچ کاری را انجام نمی‌دهد. کار انسان برای این است که لذّت ببرد، ولی فرق انسان‌ها این است که یکی تمام لذّتش در </w:t>
      </w:r>
      <w:r w:rsidR="00114FF1">
        <w:rPr>
          <w:rFonts w:ascii="IRBadr" w:eastAsiaTheme="minorHAnsi" w:hAnsi="IRBadr" w:cs="IRBadr"/>
          <w:sz w:val="22"/>
          <w:szCs w:val="28"/>
          <w:rtl/>
        </w:rPr>
        <w:t>خوردوخوراک</w:t>
      </w:r>
      <w:r w:rsidR="00F7441E">
        <w:rPr>
          <w:rFonts w:ascii="IRBadr" w:eastAsiaTheme="minorHAnsi" w:hAnsi="IRBadr" w:cs="IRBadr" w:hint="cs"/>
          <w:sz w:val="22"/>
          <w:szCs w:val="28"/>
          <w:rtl/>
        </w:rPr>
        <w:t xml:space="preserve"> و شهوت است ولی کسی لذّت‌های بالاتر و ارزشمندتری را کشف کرده و عرصه‌های دیگری را </w:t>
      </w:r>
      <w:r>
        <w:rPr>
          <w:rFonts w:ascii="IRBadr" w:eastAsiaTheme="minorHAnsi" w:hAnsi="IRBadr" w:cs="IRBadr"/>
          <w:sz w:val="22"/>
          <w:szCs w:val="28"/>
          <w:rtl/>
        </w:rPr>
        <w:t>به رو</w:t>
      </w:r>
      <w:r>
        <w:rPr>
          <w:rFonts w:ascii="IRBadr" w:eastAsiaTheme="minorHAnsi" w:hAnsi="IRBadr" w:cs="IRBadr" w:hint="cs"/>
          <w:sz w:val="22"/>
          <w:szCs w:val="28"/>
          <w:rtl/>
        </w:rPr>
        <w:t>ی</w:t>
      </w:r>
      <w:r w:rsidR="00F7441E">
        <w:rPr>
          <w:rFonts w:ascii="IRBadr" w:eastAsiaTheme="minorHAnsi" w:hAnsi="IRBadr" w:cs="IRBadr" w:hint="cs"/>
          <w:sz w:val="22"/>
          <w:szCs w:val="28"/>
          <w:rtl/>
        </w:rPr>
        <w:t xml:space="preserve"> خود گشوده است. این نیاز واقعی در انسان </w:t>
      </w:r>
      <w:r w:rsidR="00114FF1">
        <w:rPr>
          <w:rFonts w:ascii="IRBadr" w:eastAsiaTheme="minorHAnsi" w:hAnsi="IRBadr" w:cs="IRBadr"/>
          <w:sz w:val="22"/>
          <w:szCs w:val="28"/>
          <w:rtl/>
        </w:rPr>
        <w:t>به‌عنوان</w:t>
      </w:r>
      <w:r w:rsidR="00F7441E">
        <w:rPr>
          <w:rFonts w:ascii="IRBadr" w:eastAsiaTheme="minorHAnsi" w:hAnsi="IRBadr" w:cs="IRBadr" w:hint="cs"/>
          <w:sz w:val="22"/>
          <w:szCs w:val="28"/>
          <w:rtl/>
        </w:rPr>
        <w:t xml:space="preserve"> پرستش و عبادت وجود دارد و بهترین و مهم‌ترین چهره‌ی این پرستش حق در نماز تجلّی کرده است.</w:t>
      </w:r>
    </w:p>
    <w:p w:rsidR="00F7441E" w:rsidRPr="00490E37" w:rsidRDefault="00F7441E" w:rsidP="00EE6215">
      <w:pPr>
        <w:pStyle w:val="1"/>
        <w:rPr>
          <w:rtl/>
        </w:rPr>
      </w:pPr>
      <w:bookmarkStart w:id="4" w:name="_Toc425931142"/>
      <w:r w:rsidRPr="00490E37">
        <w:rPr>
          <w:rFonts w:hint="cs"/>
          <w:rtl/>
        </w:rPr>
        <w:t>نماز در ادیان الهی</w:t>
      </w:r>
      <w:bookmarkEnd w:id="4"/>
    </w:p>
    <w:p w:rsidR="00F7441E" w:rsidRDefault="00F7441E" w:rsidP="00F7441E">
      <w:pPr>
        <w:pStyle w:val="aff1"/>
        <w:bidi/>
        <w:spacing w:before="120" w:beforeAutospacing="0" w:after="120" w:afterAutospacing="0" w:line="360" w:lineRule="auto"/>
        <w:jc w:val="both"/>
        <w:rPr>
          <w:rFonts w:ascii="IRBadr" w:eastAsiaTheme="minorHAnsi" w:hAnsi="IRBadr" w:cs="IRBadr"/>
          <w:sz w:val="22"/>
          <w:szCs w:val="28"/>
          <w:rtl/>
        </w:rPr>
      </w:pPr>
      <w:r>
        <w:rPr>
          <w:rFonts w:ascii="IRBadr" w:eastAsiaTheme="minorHAnsi" w:hAnsi="IRBadr" w:cs="IRBadr" w:hint="cs"/>
          <w:sz w:val="22"/>
          <w:szCs w:val="28"/>
          <w:rtl/>
        </w:rPr>
        <w:t xml:space="preserve">نماز، ظواهرش ممکن است در ادیان الهی تفاوت‌هایی داشته باشد، اما حقیقت و چهارچوب‌های کلی نماز </w:t>
      </w:r>
      <w:r w:rsidR="00114FF1">
        <w:rPr>
          <w:rFonts w:ascii="IRBadr" w:eastAsiaTheme="minorHAnsi" w:hAnsi="IRBadr" w:cs="IRBadr"/>
          <w:sz w:val="22"/>
          <w:szCs w:val="28"/>
          <w:rtl/>
        </w:rPr>
        <w:t>به‌عنوان</w:t>
      </w:r>
      <w:r>
        <w:rPr>
          <w:rFonts w:ascii="IRBadr" w:eastAsiaTheme="minorHAnsi" w:hAnsi="IRBadr" w:cs="IRBadr" w:hint="cs"/>
          <w:sz w:val="22"/>
          <w:szCs w:val="28"/>
          <w:rtl/>
        </w:rPr>
        <w:t xml:space="preserve"> مهم‌ترین عبادت خدا در همه ادیان الهی بوده است. خداوند در قرآن </w:t>
      </w:r>
      <w:r>
        <w:rPr>
          <w:rFonts w:ascii="IRBadr" w:eastAsiaTheme="minorHAnsi" w:hAnsi="IRBadr" w:cs="IRBadr"/>
          <w:sz w:val="22"/>
          <w:szCs w:val="28"/>
          <w:rtl/>
        </w:rPr>
        <w:t>م</w:t>
      </w:r>
      <w:r>
        <w:rPr>
          <w:rFonts w:ascii="IRBadr" w:eastAsiaTheme="minorHAnsi" w:hAnsi="IRBadr" w:cs="IRBadr" w:hint="cs"/>
          <w:sz w:val="22"/>
          <w:szCs w:val="28"/>
          <w:rtl/>
        </w:rPr>
        <w:t xml:space="preserve">ی‌فرماید: </w:t>
      </w:r>
      <w:r>
        <w:rPr>
          <w:rFonts w:ascii="IRBadr" w:eastAsiaTheme="minorHAnsi" w:hAnsi="IRBadr" w:cs="IRBadr"/>
          <w:sz w:val="22"/>
          <w:szCs w:val="28"/>
          <w:rtl/>
        </w:rPr>
        <w:t>«</w:t>
      </w:r>
      <w:r w:rsidRPr="003E1080">
        <w:rPr>
          <w:rFonts w:ascii="IRBadr" w:eastAsiaTheme="minorHAnsi" w:hAnsi="IRBadr" w:cs="IRBadr" w:hint="cs"/>
          <w:b/>
          <w:bCs/>
          <w:sz w:val="22"/>
          <w:szCs w:val="28"/>
          <w:rtl/>
        </w:rPr>
        <w:t>رَبَّنَا</w:t>
      </w:r>
      <w:r w:rsidRPr="003E1080">
        <w:rPr>
          <w:rFonts w:ascii="IRBadr" w:eastAsiaTheme="minorHAnsi" w:hAnsi="IRBadr" w:cs="IRBadr"/>
          <w:b/>
          <w:bCs/>
          <w:sz w:val="22"/>
          <w:szCs w:val="28"/>
          <w:rtl/>
        </w:rPr>
        <w:t xml:space="preserve"> </w:t>
      </w:r>
      <w:r w:rsidRPr="003E1080">
        <w:rPr>
          <w:rFonts w:ascii="IRBadr" w:eastAsiaTheme="minorHAnsi" w:hAnsi="IRBadr" w:cs="IRBadr" w:hint="cs"/>
          <w:b/>
          <w:bCs/>
          <w:sz w:val="22"/>
          <w:szCs w:val="28"/>
          <w:rtl/>
        </w:rPr>
        <w:t>إِنِّ</w:t>
      </w:r>
      <w:r>
        <w:rPr>
          <w:rFonts w:ascii="IRBadr" w:eastAsiaTheme="minorHAnsi" w:hAnsi="IRBadr" w:cs="IRBadr" w:hint="cs"/>
          <w:b/>
          <w:bCs/>
          <w:sz w:val="22"/>
          <w:szCs w:val="28"/>
          <w:rtl/>
        </w:rPr>
        <w:t>ی</w:t>
      </w:r>
      <w:r w:rsidRPr="003E1080">
        <w:rPr>
          <w:rFonts w:ascii="IRBadr" w:eastAsiaTheme="minorHAnsi" w:hAnsi="IRBadr" w:cs="IRBadr"/>
          <w:b/>
          <w:bCs/>
          <w:sz w:val="22"/>
          <w:szCs w:val="28"/>
          <w:rtl/>
        </w:rPr>
        <w:t xml:space="preserve"> </w:t>
      </w:r>
      <w:r w:rsidRPr="003E1080">
        <w:rPr>
          <w:rFonts w:ascii="IRBadr" w:eastAsiaTheme="minorHAnsi" w:hAnsi="IRBadr" w:cs="IRBadr" w:hint="cs"/>
          <w:b/>
          <w:bCs/>
          <w:sz w:val="22"/>
          <w:szCs w:val="28"/>
          <w:rtl/>
        </w:rPr>
        <w:t>أَسْ</w:t>
      </w:r>
      <w:r>
        <w:rPr>
          <w:rFonts w:ascii="IRBadr" w:eastAsiaTheme="minorHAnsi" w:hAnsi="IRBadr" w:cs="IRBadr" w:hint="cs"/>
          <w:b/>
          <w:bCs/>
          <w:sz w:val="22"/>
          <w:szCs w:val="28"/>
          <w:rtl/>
        </w:rPr>
        <w:t>ک</w:t>
      </w:r>
      <w:r w:rsidRPr="003E1080">
        <w:rPr>
          <w:rFonts w:ascii="IRBadr" w:eastAsiaTheme="minorHAnsi" w:hAnsi="IRBadr" w:cs="IRBadr" w:hint="cs"/>
          <w:b/>
          <w:bCs/>
          <w:sz w:val="22"/>
          <w:szCs w:val="28"/>
          <w:rtl/>
        </w:rPr>
        <w:t>نْتُ</w:t>
      </w:r>
      <w:r w:rsidRPr="003E1080">
        <w:rPr>
          <w:rFonts w:ascii="IRBadr" w:eastAsiaTheme="minorHAnsi" w:hAnsi="IRBadr" w:cs="IRBadr"/>
          <w:b/>
          <w:bCs/>
          <w:sz w:val="22"/>
          <w:szCs w:val="28"/>
          <w:rtl/>
        </w:rPr>
        <w:t xml:space="preserve"> </w:t>
      </w:r>
      <w:r w:rsidRPr="003E1080">
        <w:rPr>
          <w:rFonts w:ascii="IRBadr" w:eastAsiaTheme="minorHAnsi" w:hAnsi="IRBadr" w:cs="IRBadr" w:hint="cs"/>
          <w:b/>
          <w:bCs/>
          <w:sz w:val="22"/>
          <w:szCs w:val="28"/>
          <w:rtl/>
        </w:rPr>
        <w:t>مِنْ</w:t>
      </w:r>
      <w:r w:rsidRPr="003E1080">
        <w:rPr>
          <w:rFonts w:ascii="IRBadr" w:eastAsiaTheme="minorHAnsi" w:hAnsi="IRBadr" w:cs="IRBadr"/>
          <w:b/>
          <w:bCs/>
          <w:sz w:val="22"/>
          <w:szCs w:val="28"/>
          <w:rtl/>
        </w:rPr>
        <w:t xml:space="preserve"> </w:t>
      </w:r>
      <w:r w:rsidRPr="003E1080">
        <w:rPr>
          <w:rFonts w:ascii="IRBadr" w:eastAsiaTheme="minorHAnsi" w:hAnsi="IRBadr" w:cs="IRBadr" w:hint="cs"/>
          <w:b/>
          <w:bCs/>
          <w:sz w:val="22"/>
          <w:szCs w:val="28"/>
          <w:rtl/>
        </w:rPr>
        <w:t>ذُرِّ</w:t>
      </w:r>
      <w:r>
        <w:rPr>
          <w:rFonts w:ascii="IRBadr" w:eastAsiaTheme="minorHAnsi" w:hAnsi="IRBadr" w:cs="IRBadr" w:hint="cs"/>
          <w:b/>
          <w:bCs/>
          <w:sz w:val="22"/>
          <w:szCs w:val="28"/>
          <w:rtl/>
        </w:rPr>
        <w:t>ی</w:t>
      </w:r>
      <w:r w:rsidRPr="003E1080">
        <w:rPr>
          <w:rFonts w:ascii="IRBadr" w:eastAsiaTheme="minorHAnsi" w:hAnsi="IRBadr" w:cs="IRBadr" w:hint="cs"/>
          <w:b/>
          <w:bCs/>
          <w:sz w:val="22"/>
          <w:szCs w:val="28"/>
          <w:rtl/>
        </w:rPr>
        <w:t>تِ</w:t>
      </w:r>
      <w:r>
        <w:rPr>
          <w:rFonts w:ascii="IRBadr" w:eastAsiaTheme="minorHAnsi" w:hAnsi="IRBadr" w:cs="IRBadr" w:hint="cs"/>
          <w:b/>
          <w:bCs/>
          <w:sz w:val="22"/>
          <w:szCs w:val="28"/>
          <w:rtl/>
        </w:rPr>
        <w:t>ی</w:t>
      </w:r>
      <w:r w:rsidRPr="003E1080">
        <w:rPr>
          <w:rFonts w:ascii="IRBadr" w:eastAsiaTheme="minorHAnsi" w:hAnsi="IRBadr" w:cs="IRBadr"/>
          <w:b/>
          <w:bCs/>
          <w:sz w:val="22"/>
          <w:szCs w:val="28"/>
          <w:rtl/>
        </w:rPr>
        <w:t xml:space="preserve"> </w:t>
      </w:r>
      <w:r w:rsidRPr="003E1080">
        <w:rPr>
          <w:rFonts w:ascii="IRBadr" w:eastAsiaTheme="minorHAnsi" w:hAnsi="IRBadr" w:cs="IRBadr" w:hint="cs"/>
          <w:b/>
          <w:bCs/>
          <w:sz w:val="22"/>
          <w:szCs w:val="28"/>
          <w:rtl/>
        </w:rPr>
        <w:t>بِوَادٍ</w:t>
      </w:r>
      <w:r w:rsidRPr="003E1080">
        <w:rPr>
          <w:rFonts w:ascii="IRBadr" w:eastAsiaTheme="minorHAnsi" w:hAnsi="IRBadr" w:cs="IRBadr"/>
          <w:b/>
          <w:bCs/>
          <w:sz w:val="22"/>
          <w:szCs w:val="28"/>
          <w:rtl/>
        </w:rPr>
        <w:t xml:space="preserve"> </w:t>
      </w:r>
      <w:r w:rsidRPr="003E1080">
        <w:rPr>
          <w:rFonts w:ascii="IRBadr" w:eastAsiaTheme="minorHAnsi" w:hAnsi="IRBadr" w:cs="IRBadr" w:hint="cs"/>
          <w:b/>
          <w:bCs/>
          <w:sz w:val="22"/>
          <w:szCs w:val="28"/>
          <w:rtl/>
        </w:rPr>
        <w:t>غَ</w:t>
      </w:r>
      <w:r>
        <w:rPr>
          <w:rFonts w:ascii="IRBadr" w:eastAsiaTheme="minorHAnsi" w:hAnsi="IRBadr" w:cs="IRBadr" w:hint="cs"/>
          <w:b/>
          <w:bCs/>
          <w:sz w:val="22"/>
          <w:szCs w:val="28"/>
          <w:rtl/>
        </w:rPr>
        <w:t>ی</w:t>
      </w:r>
      <w:r w:rsidRPr="003E1080">
        <w:rPr>
          <w:rFonts w:ascii="IRBadr" w:eastAsiaTheme="minorHAnsi" w:hAnsi="IRBadr" w:cs="IRBadr" w:hint="cs"/>
          <w:b/>
          <w:bCs/>
          <w:sz w:val="22"/>
          <w:szCs w:val="28"/>
          <w:rtl/>
        </w:rPr>
        <w:t>رِ</w:t>
      </w:r>
      <w:r w:rsidRPr="003E1080">
        <w:rPr>
          <w:rFonts w:ascii="IRBadr" w:eastAsiaTheme="minorHAnsi" w:hAnsi="IRBadr" w:cs="IRBadr"/>
          <w:b/>
          <w:bCs/>
          <w:sz w:val="22"/>
          <w:szCs w:val="28"/>
          <w:rtl/>
        </w:rPr>
        <w:t xml:space="preserve"> </w:t>
      </w:r>
      <w:r w:rsidRPr="003E1080">
        <w:rPr>
          <w:rFonts w:ascii="IRBadr" w:eastAsiaTheme="minorHAnsi" w:hAnsi="IRBadr" w:cs="IRBadr" w:hint="cs"/>
          <w:b/>
          <w:bCs/>
          <w:sz w:val="22"/>
          <w:szCs w:val="28"/>
          <w:rtl/>
        </w:rPr>
        <w:t>ذِ</w:t>
      </w:r>
      <w:r>
        <w:rPr>
          <w:rFonts w:ascii="IRBadr" w:eastAsiaTheme="minorHAnsi" w:hAnsi="IRBadr" w:cs="IRBadr" w:hint="cs"/>
          <w:b/>
          <w:bCs/>
          <w:sz w:val="22"/>
          <w:szCs w:val="28"/>
          <w:rtl/>
        </w:rPr>
        <w:t>ی</w:t>
      </w:r>
      <w:r w:rsidRPr="003E1080">
        <w:rPr>
          <w:rFonts w:ascii="IRBadr" w:eastAsiaTheme="minorHAnsi" w:hAnsi="IRBadr" w:cs="IRBadr"/>
          <w:b/>
          <w:bCs/>
          <w:sz w:val="22"/>
          <w:szCs w:val="28"/>
          <w:rtl/>
        </w:rPr>
        <w:t xml:space="preserve"> </w:t>
      </w:r>
      <w:r w:rsidRPr="003E1080">
        <w:rPr>
          <w:rFonts w:ascii="IRBadr" w:eastAsiaTheme="minorHAnsi" w:hAnsi="IRBadr" w:cs="IRBadr" w:hint="cs"/>
          <w:b/>
          <w:bCs/>
          <w:sz w:val="22"/>
          <w:szCs w:val="28"/>
          <w:rtl/>
        </w:rPr>
        <w:t>زَرْعٍ</w:t>
      </w:r>
      <w:r w:rsidRPr="003E1080">
        <w:rPr>
          <w:rFonts w:ascii="IRBadr" w:eastAsiaTheme="minorHAnsi" w:hAnsi="IRBadr" w:cs="IRBadr"/>
          <w:b/>
          <w:bCs/>
          <w:sz w:val="22"/>
          <w:szCs w:val="28"/>
          <w:rtl/>
        </w:rPr>
        <w:t xml:space="preserve"> </w:t>
      </w:r>
      <w:r w:rsidRPr="003E1080">
        <w:rPr>
          <w:rFonts w:ascii="IRBadr" w:eastAsiaTheme="minorHAnsi" w:hAnsi="IRBadr" w:cs="IRBadr" w:hint="cs"/>
          <w:b/>
          <w:bCs/>
          <w:sz w:val="22"/>
          <w:szCs w:val="28"/>
          <w:rtl/>
        </w:rPr>
        <w:t>عِنْدَ</w:t>
      </w:r>
      <w:r w:rsidRPr="003E1080">
        <w:rPr>
          <w:rFonts w:ascii="IRBadr" w:eastAsiaTheme="minorHAnsi" w:hAnsi="IRBadr" w:cs="IRBadr"/>
          <w:b/>
          <w:bCs/>
          <w:sz w:val="22"/>
          <w:szCs w:val="28"/>
          <w:rtl/>
        </w:rPr>
        <w:t xml:space="preserve"> </w:t>
      </w:r>
      <w:r w:rsidRPr="003E1080">
        <w:rPr>
          <w:rFonts w:ascii="IRBadr" w:eastAsiaTheme="minorHAnsi" w:hAnsi="IRBadr" w:cs="IRBadr" w:hint="cs"/>
          <w:b/>
          <w:bCs/>
          <w:sz w:val="22"/>
          <w:szCs w:val="28"/>
          <w:rtl/>
        </w:rPr>
        <w:lastRenderedPageBreak/>
        <w:t>بَ</w:t>
      </w:r>
      <w:r>
        <w:rPr>
          <w:rFonts w:ascii="IRBadr" w:eastAsiaTheme="minorHAnsi" w:hAnsi="IRBadr" w:cs="IRBadr" w:hint="cs"/>
          <w:b/>
          <w:bCs/>
          <w:sz w:val="22"/>
          <w:szCs w:val="28"/>
          <w:rtl/>
        </w:rPr>
        <w:t>ی</w:t>
      </w:r>
      <w:r w:rsidRPr="003E1080">
        <w:rPr>
          <w:rFonts w:ascii="IRBadr" w:eastAsiaTheme="minorHAnsi" w:hAnsi="IRBadr" w:cs="IRBadr" w:hint="cs"/>
          <w:b/>
          <w:bCs/>
          <w:sz w:val="22"/>
          <w:szCs w:val="28"/>
          <w:rtl/>
        </w:rPr>
        <w:t>تِ</w:t>
      </w:r>
      <w:r>
        <w:rPr>
          <w:rFonts w:ascii="IRBadr" w:eastAsiaTheme="minorHAnsi" w:hAnsi="IRBadr" w:cs="IRBadr" w:hint="cs"/>
          <w:b/>
          <w:bCs/>
          <w:sz w:val="22"/>
          <w:szCs w:val="28"/>
          <w:rtl/>
        </w:rPr>
        <w:t>ک</w:t>
      </w:r>
      <w:r w:rsidRPr="003E1080">
        <w:rPr>
          <w:rFonts w:ascii="IRBadr" w:eastAsiaTheme="minorHAnsi" w:hAnsi="IRBadr" w:cs="IRBadr"/>
          <w:b/>
          <w:bCs/>
          <w:sz w:val="22"/>
          <w:szCs w:val="28"/>
          <w:rtl/>
        </w:rPr>
        <w:t xml:space="preserve"> </w:t>
      </w:r>
      <w:r w:rsidRPr="003E1080">
        <w:rPr>
          <w:rFonts w:ascii="IRBadr" w:eastAsiaTheme="minorHAnsi" w:hAnsi="IRBadr" w:cs="IRBadr" w:hint="cs"/>
          <w:b/>
          <w:bCs/>
          <w:sz w:val="22"/>
          <w:szCs w:val="28"/>
          <w:rtl/>
        </w:rPr>
        <w:t>الْمُحَرَّمِ</w:t>
      </w:r>
      <w:r w:rsidRPr="003E1080">
        <w:rPr>
          <w:rFonts w:ascii="IRBadr" w:eastAsiaTheme="minorHAnsi" w:hAnsi="IRBadr" w:cs="IRBadr"/>
          <w:b/>
          <w:bCs/>
          <w:sz w:val="22"/>
          <w:szCs w:val="28"/>
          <w:rtl/>
        </w:rPr>
        <w:t xml:space="preserve"> </w:t>
      </w:r>
      <w:r w:rsidRPr="003E1080">
        <w:rPr>
          <w:rFonts w:ascii="IRBadr" w:eastAsiaTheme="minorHAnsi" w:hAnsi="IRBadr" w:cs="IRBadr" w:hint="cs"/>
          <w:b/>
          <w:bCs/>
          <w:sz w:val="22"/>
          <w:szCs w:val="28"/>
          <w:rtl/>
        </w:rPr>
        <w:t>رَبَّنَا</w:t>
      </w:r>
      <w:r w:rsidRPr="003E1080">
        <w:rPr>
          <w:rFonts w:ascii="IRBadr" w:eastAsiaTheme="minorHAnsi" w:hAnsi="IRBadr" w:cs="IRBadr"/>
          <w:b/>
          <w:bCs/>
          <w:sz w:val="22"/>
          <w:szCs w:val="28"/>
          <w:rtl/>
        </w:rPr>
        <w:t xml:space="preserve"> </w:t>
      </w:r>
      <w:r w:rsidRPr="003E1080">
        <w:rPr>
          <w:rFonts w:ascii="IRBadr" w:eastAsiaTheme="minorHAnsi" w:hAnsi="IRBadr" w:cs="IRBadr" w:hint="cs"/>
          <w:b/>
          <w:bCs/>
          <w:sz w:val="22"/>
          <w:szCs w:val="28"/>
          <w:rtl/>
        </w:rPr>
        <w:t>لِ</w:t>
      </w:r>
      <w:r>
        <w:rPr>
          <w:rFonts w:ascii="IRBadr" w:eastAsiaTheme="minorHAnsi" w:hAnsi="IRBadr" w:cs="IRBadr" w:hint="cs"/>
          <w:b/>
          <w:bCs/>
          <w:sz w:val="22"/>
          <w:szCs w:val="28"/>
          <w:rtl/>
        </w:rPr>
        <w:t>ی</w:t>
      </w:r>
      <w:r w:rsidRPr="003E1080">
        <w:rPr>
          <w:rFonts w:ascii="IRBadr" w:eastAsiaTheme="minorHAnsi" w:hAnsi="IRBadr" w:cs="IRBadr" w:hint="cs"/>
          <w:b/>
          <w:bCs/>
          <w:sz w:val="22"/>
          <w:szCs w:val="28"/>
          <w:rtl/>
        </w:rPr>
        <w:t>قِ</w:t>
      </w:r>
      <w:r>
        <w:rPr>
          <w:rFonts w:ascii="IRBadr" w:eastAsiaTheme="minorHAnsi" w:hAnsi="IRBadr" w:cs="IRBadr" w:hint="cs"/>
          <w:b/>
          <w:bCs/>
          <w:sz w:val="22"/>
          <w:szCs w:val="28"/>
          <w:rtl/>
        </w:rPr>
        <w:t>ی</w:t>
      </w:r>
      <w:r w:rsidRPr="003E1080">
        <w:rPr>
          <w:rFonts w:ascii="IRBadr" w:eastAsiaTheme="minorHAnsi" w:hAnsi="IRBadr" w:cs="IRBadr" w:hint="cs"/>
          <w:b/>
          <w:bCs/>
          <w:sz w:val="22"/>
          <w:szCs w:val="28"/>
          <w:rtl/>
        </w:rPr>
        <w:t>مُوا</w:t>
      </w:r>
      <w:r w:rsidRPr="003E1080">
        <w:rPr>
          <w:rFonts w:ascii="IRBadr" w:eastAsiaTheme="minorHAnsi" w:hAnsi="IRBadr" w:cs="IRBadr"/>
          <w:b/>
          <w:bCs/>
          <w:sz w:val="22"/>
          <w:szCs w:val="28"/>
          <w:rtl/>
        </w:rPr>
        <w:t xml:space="preserve"> </w:t>
      </w:r>
      <w:r w:rsidRPr="003E1080">
        <w:rPr>
          <w:rFonts w:ascii="IRBadr" w:eastAsiaTheme="minorHAnsi" w:hAnsi="IRBadr" w:cs="IRBadr" w:hint="cs"/>
          <w:b/>
          <w:bCs/>
          <w:sz w:val="22"/>
          <w:szCs w:val="28"/>
          <w:rtl/>
        </w:rPr>
        <w:t>الصَّلَاةَ</w:t>
      </w:r>
      <w:r>
        <w:rPr>
          <w:rFonts w:ascii="IRBadr" w:eastAsiaTheme="minorHAnsi" w:hAnsi="IRBadr" w:cs="IRBadr" w:hint="cs"/>
          <w:sz w:val="22"/>
          <w:szCs w:val="28"/>
          <w:rtl/>
        </w:rPr>
        <w:t>»</w:t>
      </w:r>
      <w:r>
        <w:rPr>
          <w:rStyle w:val="aff0"/>
          <w:rFonts w:ascii="IRBadr" w:eastAsiaTheme="minorHAnsi" w:hAnsi="IRBadr" w:cs="IRBadr"/>
          <w:sz w:val="22"/>
          <w:szCs w:val="28"/>
          <w:rtl/>
        </w:rPr>
        <w:footnoteReference w:id="3"/>
      </w:r>
      <w:r>
        <w:rPr>
          <w:rFonts w:ascii="IRBadr" w:eastAsiaTheme="minorHAnsi" w:hAnsi="IRBadr" w:cs="IRBadr" w:hint="cs"/>
          <w:sz w:val="22"/>
          <w:szCs w:val="28"/>
          <w:rtl/>
        </w:rPr>
        <w:t xml:space="preserve"> </w:t>
      </w:r>
      <w:r w:rsidRPr="00072F35">
        <w:rPr>
          <w:rFonts w:ascii="IRBadr" w:eastAsiaTheme="minorHAnsi" w:hAnsi="IRBadr" w:cs="IRBadr" w:hint="cs"/>
          <w:sz w:val="22"/>
          <w:szCs w:val="28"/>
          <w:rtl/>
        </w:rPr>
        <w:t>پروردگارا</w:t>
      </w:r>
      <w:r w:rsidRPr="00072F35">
        <w:rPr>
          <w:rFonts w:ascii="IRBadr" w:eastAsiaTheme="minorHAnsi" w:hAnsi="IRBadr" w:cs="IRBadr"/>
          <w:sz w:val="22"/>
          <w:szCs w:val="28"/>
          <w:rtl/>
        </w:rPr>
        <w:t xml:space="preserve">! </w:t>
      </w:r>
      <w:r w:rsidRPr="00072F35">
        <w:rPr>
          <w:rFonts w:ascii="IRBadr" w:eastAsiaTheme="minorHAnsi" w:hAnsi="IRBadr" w:cs="IRBadr" w:hint="cs"/>
          <w:sz w:val="22"/>
          <w:szCs w:val="28"/>
          <w:rtl/>
        </w:rPr>
        <w:t>من</w:t>
      </w:r>
      <w:r w:rsidRPr="00072F35">
        <w:rPr>
          <w:rFonts w:ascii="IRBadr" w:eastAsiaTheme="minorHAnsi" w:hAnsi="IRBadr" w:cs="IRBadr"/>
          <w:sz w:val="22"/>
          <w:szCs w:val="28"/>
          <w:rtl/>
        </w:rPr>
        <w:t xml:space="preserve"> </w:t>
      </w:r>
      <w:r w:rsidRPr="00072F35">
        <w:rPr>
          <w:rFonts w:ascii="IRBadr" w:eastAsiaTheme="minorHAnsi" w:hAnsi="IRBadr" w:cs="IRBadr" w:hint="cs"/>
          <w:sz w:val="22"/>
          <w:szCs w:val="28"/>
          <w:rtl/>
        </w:rPr>
        <w:t>بعض</w:t>
      </w:r>
      <w:r>
        <w:rPr>
          <w:rFonts w:ascii="IRBadr" w:eastAsiaTheme="minorHAnsi" w:hAnsi="IRBadr" w:cs="IRBadr" w:hint="cs"/>
          <w:sz w:val="22"/>
          <w:szCs w:val="28"/>
          <w:rtl/>
        </w:rPr>
        <w:t>ی</w:t>
      </w:r>
      <w:r w:rsidRPr="00072F35">
        <w:rPr>
          <w:rFonts w:ascii="IRBadr" w:eastAsiaTheme="minorHAnsi" w:hAnsi="IRBadr" w:cs="IRBadr"/>
          <w:sz w:val="22"/>
          <w:szCs w:val="28"/>
          <w:rtl/>
        </w:rPr>
        <w:t xml:space="preserve"> </w:t>
      </w:r>
      <w:r w:rsidRPr="00072F35">
        <w:rPr>
          <w:rFonts w:ascii="IRBadr" w:eastAsiaTheme="minorHAnsi" w:hAnsi="IRBadr" w:cs="IRBadr" w:hint="cs"/>
          <w:sz w:val="22"/>
          <w:szCs w:val="28"/>
          <w:rtl/>
        </w:rPr>
        <w:t>از</w:t>
      </w:r>
      <w:r w:rsidRPr="00072F35">
        <w:rPr>
          <w:rFonts w:ascii="IRBadr" w:eastAsiaTheme="minorHAnsi" w:hAnsi="IRBadr" w:cs="IRBadr"/>
          <w:sz w:val="22"/>
          <w:szCs w:val="28"/>
          <w:rtl/>
        </w:rPr>
        <w:t xml:space="preserve"> </w:t>
      </w:r>
      <w:r w:rsidRPr="00072F35">
        <w:rPr>
          <w:rFonts w:ascii="IRBadr" w:eastAsiaTheme="minorHAnsi" w:hAnsi="IRBadr" w:cs="IRBadr" w:hint="cs"/>
          <w:sz w:val="22"/>
          <w:szCs w:val="28"/>
          <w:rtl/>
        </w:rPr>
        <w:t>فرزندانم</w:t>
      </w:r>
      <w:r w:rsidRPr="00072F35">
        <w:rPr>
          <w:rFonts w:ascii="IRBadr" w:eastAsiaTheme="minorHAnsi" w:hAnsi="IRBadr" w:cs="IRBadr"/>
          <w:sz w:val="22"/>
          <w:szCs w:val="28"/>
          <w:rtl/>
        </w:rPr>
        <w:t xml:space="preserve"> </w:t>
      </w:r>
      <w:r w:rsidRPr="00072F35">
        <w:rPr>
          <w:rFonts w:ascii="IRBadr" w:eastAsiaTheme="minorHAnsi" w:hAnsi="IRBadr" w:cs="IRBadr" w:hint="cs"/>
          <w:sz w:val="22"/>
          <w:szCs w:val="28"/>
          <w:rtl/>
        </w:rPr>
        <w:t>را</w:t>
      </w:r>
      <w:r w:rsidRPr="00072F35">
        <w:rPr>
          <w:rFonts w:ascii="IRBadr" w:eastAsiaTheme="minorHAnsi" w:hAnsi="IRBadr" w:cs="IRBadr"/>
          <w:sz w:val="22"/>
          <w:szCs w:val="28"/>
          <w:rtl/>
        </w:rPr>
        <w:t xml:space="preserve"> </w:t>
      </w:r>
      <w:r w:rsidRPr="00072F35">
        <w:rPr>
          <w:rFonts w:ascii="IRBadr" w:eastAsiaTheme="minorHAnsi" w:hAnsi="IRBadr" w:cs="IRBadr" w:hint="cs"/>
          <w:sz w:val="22"/>
          <w:szCs w:val="28"/>
          <w:rtl/>
        </w:rPr>
        <w:t>در</w:t>
      </w:r>
      <w:r w:rsidRPr="00072F35">
        <w:rPr>
          <w:rFonts w:ascii="IRBadr" w:eastAsiaTheme="minorHAnsi" w:hAnsi="IRBadr" w:cs="IRBadr"/>
          <w:sz w:val="22"/>
          <w:szCs w:val="28"/>
          <w:rtl/>
        </w:rPr>
        <w:t xml:space="preserve"> </w:t>
      </w:r>
      <w:r w:rsidRPr="00072F35">
        <w:rPr>
          <w:rFonts w:ascii="IRBadr" w:eastAsiaTheme="minorHAnsi" w:hAnsi="IRBadr" w:cs="IRBadr" w:hint="cs"/>
          <w:sz w:val="22"/>
          <w:szCs w:val="28"/>
          <w:rtl/>
        </w:rPr>
        <w:t>سرزم</w:t>
      </w:r>
      <w:r>
        <w:rPr>
          <w:rFonts w:ascii="IRBadr" w:eastAsiaTheme="minorHAnsi" w:hAnsi="IRBadr" w:cs="IRBadr" w:hint="cs"/>
          <w:sz w:val="22"/>
          <w:szCs w:val="28"/>
          <w:rtl/>
        </w:rPr>
        <w:t>ی</w:t>
      </w:r>
      <w:r w:rsidRPr="00072F35">
        <w:rPr>
          <w:rFonts w:ascii="IRBadr" w:eastAsiaTheme="minorHAnsi" w:hAnsi="IRBadr" w:cs="IRBadr" w:hint="cs"/>
          <w:sz w:val="22"/>
          <w:szCs w:val="28"/>
          <w:rtl/>
        </w:rPr>
        <w:t>ن</w:t>
      </w:r>
      <w:r w:rsidRPr="00072F35">
        <w:rPr>
          <w:rFonts w:ascii="IRBadr" w:eastAsiaTheme="minorHAnsi" w:hAnsi="IRBadr" w:cs="IRBadr"/>
          <w:sz w:val="22"/>
          <w:szCs w:val="28"/>
          <w:rtl/>
        </w:rPr>
        <w:t xml:space="preserve"> </w:t>
      </w:r>
      <w:r w:rsidR="00114FF1">
        <w:rPr>
          <w:rFonts w:ascii="IRBadr" w:eastAsiaTheme="minorHAnsi" w:hAnsi="IRBadr" w:cs="IRBadr"/>
          <w:sz w:val="22"/>
          <w:szCs w:val="28"/>
          <w:rtl/>
        </w:rPr>
        <w:t>ب</w:t>
      </w:r>
      <w:r w:rsidR="00114FF1">
        <w:rPr>
          <w:rFonts w:ascii="IRBadr" w:eastAsiaTheme="minorHAnsi" w:hAnsi="IRBadr" w:cs="IRBadr" w:hint="cs"/>
          <w:sz w:val="22"/>
          <w:szCs w:val="28"/>
          <w:rtl/>
        </w:rPr>
        <w:t>ی‌آب‌وعلفی</w:t>
      </w:r>
      <w:r w:rsidRPr="00072F35">
        <w:rPr>
          <w:rFonts w:ascii="IRBadr" w:eastAsiaTheme="minorHAnsi" w:hAnsi="IRBadr" w:cs="IRBadr" w:hint="cs"/>
          <w:sz w:val="22"/>
          <w:szCs w:val="28"/>
          <w:rtl/>
        </w:rPr>
        <w:t>،</w:t>
      </w:r>
      <w:r w:rsidRPr="00072F35">
        <w:rPr>
          <w:rFonts w:ascii="IRBadr" w:eastAsiaTheme="minorHAnsi" w:hAnsi="IRBadr" w:cs="IRBadr"/>
          <w:sz w:val="22"/>
          <w:szCs w:val="28"/>
          <w:rtl/>
        </w:rPr>
        <w:t xml:space="preserve"> </w:t>
      </w:r>
      <w:r w:rsidRPr="00072F35">
        <w:rPr>
          <w:rFonts w:ascii="IRBadr" w:eastAsiaTheme="minorHAnsi" w:hAnsi="IRBadr" w:cs="IRBadr" w:hint="cs"/>
          <w:sz w:val="22"/>
          <w:szCs w:val="28"/>
          <w:rtl/>
        </w:rPr>
        <w:t>در</w:t>
      </w:r>
      <w:r w:rsidRPr="00072F35">
        <w:rPr>
          <w:rFonts w:ascii="IRBadr" w:eastAsiaTheme="minorHAnsi" w:hAnsi="IRBadr" w:cs="IRBadr"/>
          <w:sz w:val="22"/>
          <w:szCs w:val="28"/>
          <w:rtl/>
        </w:rPr>
        <w:t xml:space="preserve"> </w:t>
      </w:r>
      <w:r w:rsidRPr="00072F35">
        <w:rPr>
          <w:rFonts w:ascii="IRBadr" w:eastAsiaTheme="minorHAnsi" w:hAnsi="IRBadr" w:cs="IRBadr" w:hint="cs"/>
          <w:sz w:val="22"/>
          <w:szCs w:val="28"/>
          <w:rtl/>
        </w:rPr>
        <w:t>کنار</w:t>
      </w:r>
      <w:r w:rsidRPr="00072F35">
        <w:rPr>
          <w:rFonts w:ascii="IRBadr" w:eastAsiaTheme="minorHAnsi" w:hAnsi="IRBadr" w:cs="IRBadr"/>
          <w:sz w:val="22"/>
          <w:szCs w:val="28"/>
          <w:rtl/>
        </w:rPr>
        <w:t xml:space="preserve"> </w:t>
      </w:r>
      <w:r w:rsidRPr="00072F35">
        <w:rPr>
          <w:rFonts w:ascii="IRBadr" w:eastAsiaTheme="minorHAnsi" w:hAnsi="IRBadr" w:cs="IRBadr" w:hint="cs"/>
          <w:sz w:val="22"/>
          <w:szCs w:val="28"/>
          <w:rtl/>
        </w:rPr>
        <w:t>خانه‌ا</w:t>
      </w:r>
      <w:r>
        <w:rPr>
          <w:rFonts w:ascii="IRBadr" w:eastAsiaTheme="minorHAnsi" w:hAnsi="IRBadr" w:cs="IRBadr" w:hint="cs"/>
          <w:sz w:val="22"/>
          <w:szCs w:val="28"/>
          <w:rtl/>
        </w:rPr>
        <w:t>ی</w:t>
      </w:r>
      <w:r w:rsidRPr="00072F35">
        <w:rPr>
          <w:rFonts w:ascii="IRBadr" w:eastAsiaTheme="minorHAnsi" w:hAnsi="IRBadr" w:cs="IRBadr"/>
          <w:sz w:val="22"/>
          <w:szCs w:val="28"/>
          <w:rtl/>
        </w:rPr>
        <w:t xml:space="preserve"> </w:t>
      </w:r>
      <w:r w:rsidRPr="00072F35">
        <w:rPr>
          <w:rFonts w:ascii="IRBadr" w:eastAsiaTheme="minorHAnsi" w:hAnsi="IRBadr" w:cs="IRBadr" w:hint="cs"/>
          <w:sz w:val="22"/>
          <w:szCs w:val="28"/>
          <w:rtl/>
        </w:rPr>
        <w:t>که</w:t>
      </w:r>
      <w:r w:rsidRPr="00072F35">
        <w:rPr>
          <w:rFonts w:ascii="IRBadr" w:eastAsiaTheme="minorHAnsi" w:hAnsi="IRBadr" w:cs="IRBadr"/>
          <w:sz w:val="22"/>
          <w:szCs w:val="28"/>
          <w:rtl/>
        </w:rPr>
        <w:t xml:space="preserve"> </w:t>
      </w:r>
      <w:r w:rsidRPr="00072F35">
        <w:rPr>
          <w:rFonts w:ascii="IRBadr" w:eastAsiaTheme="minorHAnsi" w:hAnsi="IRBadr" w:cs="IRBadr" w:hint="cs"/>
          <w:sz w:val="22"/>
          <w:szCs w:val="28"/>
          <w:rtl/>
        </w:rPr>
        <w:t>حرم</w:t>
      </w:r>
      <w:r w:rsidRPr="00072F35">
        <w:rPr>
          <w:rFonts w:ascii="IRBadr" w:eastAsiaTheme="minorHAnsi" w:hAnsi="IRBadr" w:cs="IRBadr"/>
          <w:sz w:val="22"/>
          <w:szCs w:val="28"/>
          <w:rtl/>
        </w:rPr>
        <w:t xml:space="preserve"> </w:t>
      </w:r>
      <w:r w:rsidRPr="00072F35">
        <w:rPr>
          <w:rFonts w:ascii="IRBadr" w:eastAsiaTheme="minorHAnsi" w:hAnsi="IRBadr" w:cs="IRBadr" w:hint="cs"/>
          <w:sz w:val="22"/>
          <w:szCs w:val="28"/>
          <w:rtl/>
        </w:rPr>
        <w:t>توست،</w:t>
      </w:r>
      <w:r w:rsidRPr="00072F35">
        <w:rPr>
          <w:rFonts w:ascii="IRBadr" w:eastAsiaTheme="minorHAnsi" w:hAnsi="IRBadr" w:cs="IRBadr"/>
          <w:sz w:val="22"/>
          <w:szCs w:val="28"/>
          <w:rtl/>
        </w:rPr>
        <w:t xml:space="preserve"> </w:t>
      </w:r>
      <w:r w:rsidRPr="00072F35">
        <w:rPr>
          <w:rFonts w:ascii="IRBadr" w:eastAsiaTheme="minorHAnsi" w:hAnsi="IRBadr" w:cs="IRBadr" w:hint="cs"/>
          <w:sz w:val="22"/>
          <w:szCs w:val="28"/>
          <w:rtl/>
        </w:rPr>
        <w:t>ساکن</w:t>
      </w:r>
      <w:r w:rsidRPr="00072F35">
        <w:rPr>
          <w:rFonts w:ascii="IRBadr" w:eastAsiaTheme="minorHAnsi" w:hAnsi="IRBadr" w:cs="IRBadr"/>
          <w:sz w:val="22"/>
          <w:szCs w:val="28"/>
          <w:rtl/>
        </w:rPr>
        <w:t xml:space="preserve"> </w:t>
      </w:r>
      <w:r w:rsidRPr="00072F35">
        <w:rPr>
          <w:rFonts w:ascii="IRBadr" w:eastAsiaTheme="minorHAnsi" w:hAnsi="IRBadr" w:cs="IRBadr" w:hint="cs"/>
          <w:sz w:val="22"/>
          <w:szCs w:val="28"/>
          <w:rtl/>
        </w:rPr>
        <w:t>ساختم</w:t>
      </w:r>
      <w:r w:rsidRPr="00072F35">
        <w:rPr>
          <w:rFonts w:ascii="IRBadr" w:eastAsiaTheme="minorHAnsi" w:hAnsi="IRBadr" w:cs="IRBadr"/>
          <w:sz w:val="22"/>
          <w:szCs w:val="28"/>
          <w:rtl/>
        </w:rPr>
        <w:t xml:space="preserve"> </w:t>
      </w:r>
      <w:r w:rsidRPr="00072F35">
        <w:rPr>
          <w:rFonts w:ascii="IRBadr" w:eastAsiaTheme="minorHAnsi" w:hAnsi="IRBadr" w:cs="IRBadr" w:hint="cs"/>
          <w:sz w:val="22"/>
          <w:szCs w:val="28"/>
          <w:rtl/>
        </w:rPr>
        <w:t>تا</w:t>
      </w:r>
      <w:r w:rsidRPr="00072F35">
        <w:rPr>
          <w:rFonts w:ascii="IRBadr" w:eastAsiaTheme="minorHAnsi" w:hAnsi="IRBadr" w:cs="IRBadr"/>
          <w:sz w:val="22"/>
          <w:szCs w:val="28"/>
          <w:rtl/>
        </w:rPr>
        <w:t xml:space="preserve"> </w:t>
      </w:r>
      <w:r w:rsidRPr="00072F35">
        <w:rPr>
          <w:rFonts w:ascii="IRBadr" w:eastAsiaTheme="minorHAnsi" w:hAnsi="IRBadr" w:cs="IRBadr" w:hint="cs"/>
          <w:sz w:val="22"/>
          <w:szCs w:val="28"/>
          <w:rtl/>
        </w:rPr>
        <w:t>نماز</w:t>
      </w:r>
      <w:r w:rsidRPr="00072F35">
        <w:rPr>
          <w:rFonts w:ascii="IRBadr" w:eastAsiaTheme="minorHAnsi" w:hAnsi="IRBadr" w:cs="IRBadr"/>
          <w:sz w:val="22"/>
          <w:szCs w:val="28"/>
          <w:rtl/>
        </w:rPr>
        <w:t xml:space="preserve"> </w:t>
      </w:r>
      <w:r w:rsidRPr="00072F35">
        <w:rPr>
          <w:rFonts w:ascii="IRBadr" w:eastAsiaTheme="minorHAnsi" w:hAnsi="IRBadr" w:cs="IRBadr" w:hint="cs"/>
          <w:sz w:val="22"/>
          <w:szCs w:val="28"/>
          <w:rtl/>
        </w:rPr>
        <w:t>را</w:t>
      </w:r>
      <w:r w:rsidRPr="00072F35">
        <w:rPr>
          <w:rFonts w:ascii="IRBadr" w:eastAsiaTheme="minorHAnsi" w:hAnsi="IRBadr" w:cs="IRBadr"/>
          <w:sz w:val="22"/>
          <w:szCs w:val="28"/>
          <w:rtl/>
        </w:rPr>
        <w:t xml:space="preserve"> </w:t>
      </w:r>
      <w:r w:rsidRPr="00072F35">
        <w:rPr>
          <w:rFonts w:ascii="IRBadr" w:eastAsiaTheme="minorHAnsi" w:hAnsi="IRBadr" w:cs="IRBadr" w:hint="cs"/>
          <w:sz w:val="22"/>
          <w:szCs w:val="28"/>
          <w:rtl/>
        </w:rPr>
        <w:t>برپا</w:t>
      </w:r>
      <w:r w:rsidRPr="00072F35">
        <w:rPr>
          <w:rFonts w:ascii="IRBadr" w:eastAsiaTheme="minorHAnsi" w:hAnsi="IRBadr" w:cs="IRBadr"/>
          <w:sz w:val="22"/>
          <w:szCs w:val="28"/>
          <w:rtl/>
        </w:rPr>
        <w:t xml:space="preserve"> </w:t>
      </w:r>
      <w:r w:rsidRPr="00072F35">
        <w:rPr>
          <w:rFonts w:ascii="IRBadr" w:eastAsiaTheme="minorHAnsi" w:hAnsi="IRBadr" w:cs="IRBadr" w:hint="cs"/>
          <w:sz w:val="22"/>
          <w:szCs w:val="28"/>
          <w:rtl/>
        </w:rPr>
        <w:t>دارند</w:t>
      </w:r>
      <w:r>
        <w:rPr>
          <w:rFonts w:ascii="IRBadr" w:eastAsiaTheme="minorHAnsi" w:hAnsi="IRBadr" w:cs="IRBadr" w:hint="cs"/>
          <w:sz w:val="22"/>
          <w:szCs w:val="28"/>
          <w:rtl/>
        </w:rPr>
        <w:t>.</w:t>
      </w:r>
    </w:p>
    <w:p w:rsidR="00F7441E" w:rsidRDefault="00F7441E" w:rsidP="00F7441E">
      <w:pPr>
        <w:pStyle w:val="aff1"/>
        <w:bidi/>
        <w:spacing w:before="120" w:beforeAutospacing="0" w:after="120" w:afterAutospacing="0" w:line="360" w:lineRule="auto"/>
        <w:jc w:val="both"/>
        <w:rPr>
          <w:rFonts w:ascii="IRBadr" w:eastAsiaTheme="minorHAnsi" w:hAnsi="IRBadr" w:cs="IRBadr"/>
          <w:sz w:val="22"/>
          <w:szCs w:val="28"/>
          <w:rtl/>
        </w:rPr>
      </w:pPr>
      <w:r>
        <w:rPr>
          <w:rFonts w:ascii="IRBadr" w:eastAsiaTheme="minorHAnsi" w:hAnsi="IRBadr" w:cs="IRBadr" w:hint="cs"/>
          <w:sz w:val="22"/>
          <w:szCs w:val="28"/>
          <w:rtl/>
        </w:rPr>
        <w:t xml:space="preserve">آیه دیگر: </w:t>
      </w:r>
      <w:r>
        <w:rPr>
          <w:rFonts w:ascii="IRBadr" w:eastAsiaTheme="minorHAnsi" w:hAnsi="IRBadr" w:cs="IRBadr"/>
          <w:sz w:val="22"/>
          <w:szCs w:val="28"/>
          <w:rtl/>
        </w:rPr>
        <w:t>«</w:t>
      </w:r>
      <w:r w:rsidRPr="00CA26D1">
        <w:rPr>
          <w:rFonts w:ascii="IRBadr" w:eastAsiaTheme="minorHAnsi" w:hAnsi="IRBadr" w:cs="IRBadr" w:hint="cs"/>
          <w:b/>
          <w:bCs/>
          <w:sz w:val="22"/>
          <w:szCs w:val="28"/>
          <w:rtl/>
        </w:rPr>
        <w:t>وَإِذْ</w:t>
      </w:r>
      <w:r w:rsidRPr="00CA26D1">
        <w:rPr>
          <w:rFonts w:ascii="IRBadr" w:eastAsiaTheme="minorHAnsi" w:hAnsi="IRBadr" w:cs="IRBadr"/>
          <w:b/>
          <w:bCs/>
          <w:sz w:val="22"/>
          <w:szCs w:val="28"/>
          <w:rtl/>
        </w:rPr>
        <w:t xml:space="preserve"> </w:t>
      </w:r>
      <w:r w:rsidRPr="00CA26D1">
        <w:rPr>
          <w:rFonts w:ascii="IRBadr" w:eastAsiaTheme="minorHAnsi" w:hAnsi="IRBadr" w:cs="IRBadr" w:hint="cs"/>
          <w:b/>
          <w:bCs/>
          <w:sz w:val="22"/>
          <w:szCs w:val="28"/>
          <w:rtl/>
        </w:rPr>
        <w:t>أَخَذْنَا</w:t>
      </w:r>
      <w:r w:rsidRPr="00CA26D1">
        <w:rPr>
          <w:rFonts w:ascii="IRBadr" w:eastAsiaTheme="minorHAnsi" w:hAnsi="IRBadr" w:cs="IRBadr"/>
          <w:b/>
          <w:bCs/>
          <w:sz w:val="22"/>
          <w:szCs w:val="28"/>
          <w:rtl/>
        </w:rPr>
        <w:t xml:space="preserve"> </w:t>
      </w:r>
      <w:r w:rsidRPr="00CA26D1">
        <w:rPr>
          <w:rFonts w:ascii="IRBadr" w:eastAsiaTheme="minorHAnsi" w:hAnsi="IRBadr" w:cs="IRBadr" w:hint="cs"/>
          <w:b/>
          <w:bCs/>
          <w:sz w:val="22"/>
          <w:szCs w:val="28"/>
          <w:rtl/>
        </w:rPr>
        <w:t>مِ</w:t>
      </w:r>
      <w:r>
        <w:rPr>
          <w:rFonts w:ascii="IRBadr" w:eastAsiaTheme="minorHAnsi" w:hAnsi="IRBadr" w:cs="IRBadr" w:hint="cs"/>
          <w:b/>
          <w:bCs/>
          <w:sz w:val="22"/>
          <w:szCs w:val="28"/>
          <w:rtl/>
        </w:rPr>
        <w:t>ی</w:t>
      </w:r>
      <w:r w:rsidRPr="00CA26D1">
        <w:rPr>
          <w:rFonts w:ascii="IRBadr" w:eastAsiaTheme="minorHAnsi" w:hAnsi="IRBadr" w:cs="IRBadr" w:hint="cs"/>
          <w:b/>
          <w:bCs/>
          <w:sz w:val="22"/>
          <w:szCs w:val="28"/>
          <w:rtl/>
        </w:rPr>
        <w:t>ثَاقَ</w:t>
      </w:r>
      <w:r w:rsidRPr="00CA26D1">
        <w:rPr>
          <w:rFonts w:ascii="IRBadr" w:eastAsiaTheme="minorHAnsi" w:hAnsi="IRBadr" w:cs="IRBadr"/>
          <w:b/>
          <w:bCs/>
          <w:sz w:val="22"/>
          <w:szCs w:val="28"/>
          <w:rtl/>
        </w:rPr>
        <w:t xml:space="preserve"> </w:t>
      </w:r>
      <w:r w:rsidRPr="00CA26D1">
        <w:rPr>
          <w:rFonts w:ascii="IRBadr" w:eastAsiaTheme="minorHAnsi" w:hAnsi="IRBadr" w:cs="IRBadr" w:hint="cs"/>
          <w:b/>
          <w:bCs/>
          <w:sz w:val="22"/>
          <w:szCs w:val="28"/>
          <w:rtl/>
        </w:rPr>
        <w:t>بَنِ</w:t>
      </w:r>
      <w:r>
        <w:rPr>
          <w:rFonts w:ascii="IRBadr" w:eastAsiaTheme="minorHAnsi" w:hAnsi="IRBadr" w:cs="IRBadr" w:hint="cs"/>
          <w:b/>
          <w:bCs/>
          <w:sz w:val="22"/>
          <w:szCs w:val="28"/>
          <w:rtl/>
        </w:rPr>
        <w:t>ی</w:t>
      </w:r>
      <w:r w:rsidRPr="00CA26D1">
        <w:rPr>
          <w:rFonts w:ascii="IRBadr" w:eastAsiaTheme="minorHAnsi" w:hAnsi="IRBadr" w:cs="IRBadr"/>
          <w:b/>
          <w:bCs/>
          <w:sz w:val="22"/>
          <w:szCs w:val="28"/>
          <w:rtl/>
        </w:rPr>
        <w:t xml:space="preserve"> </w:t>
      </w:r>
      <w:r w:rsidRPr="00CA26D1">
        <w:rPr>
          <w:rFonts w:ascii="IRBadr" w:eastAsiaTheme="minorHAnsi" w:hAnsi="IRBadr" w:cs="IRBadr" w:hint="cs"/>
          <w:b/>
          <w:bCs/>
          <w:sz w:val="22"/>
          <w:szCs w:val="28"/>
          <w:rtl/>
        </w:rPr>
        <w:t>إِسْرَائِ</w:t>
      </w:r>
      <w:r>
        <w:rPr>
          <w:rFonts w:ascii="IRBadr" w:eastAsiaTheme="minorHAnsi" w:hAnsi="IRBadr" w:cs="IRBadr" w:hint="cs"/>
          <w:b/>
          <w:bCs/>
          <w:sz w:val="22"/>
          <w:szCs w:val="28"/>
          <w:rtl/>
        </w:rPr>
        <w:t>ی</w:t>
      </w:r>
      <w:r w:rsidRPr="00CA26D1">
        <w:rPr>
          <w:rFonts w:ascii="IRBadr" w:eastAsiaTheme="minorHAnsi" w:hAnsi="IRBadr" w:cs="IRBadr" w:hint="cs"/>
          <w:b/>
          <w:bCs/>
          <w:sz w:val="22"/>
          <w:szCs w:val="28"/>
          <w:rtl/>
        </w:rPr>
        <w:t>لَ</w:t>
      </w:r>
      <w:r w:rsidRPr="00CA26D1">
        <w:rPr>
          <w:rFonts w:ascii="IRBadr" w:eastAsiaTheme="minorHAnsi" w:hAnsi="IRBadr" w:cs="IRBadr"/>
          <w:b/>
          <w:bCs/>
          <w:sz w:val="22"/>
          <w:szCs w:val="28"/>
          <w:rtl/>
        </w:rPr>
        <w:t xml:space="preserve"> </w:t>
      </w:r>
      <w:r w:rsidRPr="00CA26D1">
        <w:rPr>
          <w:rFonts w:ascii="IRBadr" w:eastAsiaTheme="minorHAnsi" w:hAnsi="IRBadr" w:cs="IRBadr" w:hint="cs"/>
          <w:b/>
          <w:bCs/>
          <w:sz w:val="22"/>
          <w:szCs w:val="28"/>
          <w:rtl/>
        </w:rPr>
        <w:t>لَا</w:t>
      </w:r>
      <w:r w:rsidRPr="00CA26D1">
        <w:rPr>
          <w:rFonts w:ascii="IRBadr" w:eastAsiaTheme="minorHAnsi" w:hAnsi="IRBadr" w:cs="IRBadr"/>
          <w:b/>
          <w:bCs/>
          <w:sz w:val="22"/>
          <w:szCs w:val="28"/>
          <w:rtl/>
        </w:rPr>
        <w:t xml:space="preserve"> </w:t>
      </w:r>
      <w:r w:rsidRPr="00CA26D1">
        <w:rPr>
          <w:rFonts w:ascii="IRBadr" w:eastAsiaTheme="minorHAnsi" w:hAnsi="IRBadr" w:cs="IRBadr" w:hint="cs"/>
          <w:b/>
          <w:bCs/>
          <w:sz w:val="22"/>
          <w:szCs w:val="28"/>
          <w:rtl/>
        </w:rPr>
        <w:t>تَعْبُدُونَ</w:t>
      </w:r>
      <w:r w:rsidRPr="00CA26D1">
        <w:rPr>
          <w:rFonts w:ascii="IRBadr" w:eastAsiaTheme="minorHAnsi" w:hAnsi="IRBadr" w:cs="IRBadr"/>
          <w:b/>
          <w:bCs/>
          <w:sz w:val="22"/>
          <w:szCs w:val="28"/>
          <w:rtl/>
        </w:rPr>
        <w:t xml:space="preserve"> </w:t>
      </w:r>
      <w:r w:rsidRPr="00CA26D1">
        <w:rPr>
          <w:rFonts w:ascii="IRBadr" w:eastAsiaTheme="minorHAnsi" w:hAnsi="IRBadr" w:cs="IRBadr" w:hint="cs"/>
          <w:b/>
          <w:bCs/>
          <w:sz w:val="22"/>
          <w:szCs w:val="28"/>
          <w:rtl/>
        </w:rPr>
        <w:t>إِلَّا</w:t>
      </w:r>
      <w:r w:rsidRPr="00CA26D1">
        <w:rPr>
          <w:rFonts w:ascii="IRBadr" w:eastAsiaTheme="minorHAnsi" w:hAnsi="IRBadr" w:cs="IRBadr"/>
          <w:b/>
          <w:bCs/>
          <w:sz w:val="22"/>
          <w:szCs w:val="28"/>
          <w:rtl/>
        </w:rPr>
        <w:t xml:space="preserve"> </w:t>
      </w:r>
      <w:r w:rsidRPr="00CA26D1">
        <w:rPr>
          <w:rFonts w:ascii="IRBadr" w:eastAsiaTheme="minorHAnsi" w:hAnsi="IRBadr" w:cs="IRBadr" w:hint="cs"/>
          <w:b/>
          <w:bCs/>
          <w:sz w:val="22"/>
          <w:szCs w:val="28"/>
          <w:rtl/>
        </w:rPr>
        <w:t>اللَّهَ</w:t>
      </w:r>
      <w:r w:rsidRPr="00CA26D1">
        <w:rPr>
          <w:rFonts w:ascii="IRBadr" w:eastAsiaTheme="minorHAnsi" w:hAnsi="IRBadr" w:cs="IRBadr"/>
          <w:b/>
          <w:bCs/>
          <w:sz w:val="22"/>
          <w:szCs w:val="28"/>
          <w:rtl/>
        </w:rPr>
        <w:t xml:space="preserve"> </w:t>
      </w:r>
      <w:r w:rsidRPr="00CA26D1">
        <w:rPr>
          <w:rFonts w:ascii="IRBadr" w:eastAsiaTheme="minorHAnsi" w:hAnsi="IRBadr" w:cs="IRBadr" w:hint="cs"/>
          <w:b/>
          <w:bCs/>
          <w:sz w:val="22"/>
          <w:szCs w:val="28"/>
          <w:rtl/>
        </w:rPr>
        <w:t>وَبِالْوَالِدَ</w:t>
      </w:r>
      <w:r>
        <w:rPr>
          <w:rFonts w:ascii="IRBadr" w:eastAsiaTheme="minorHAnsi" w:hAnsi="IRBadr" w:cs="IRBadr" w:hint="cs"/>
          <w:b/>
          <w:bCs/>
          <w:sz w:val="22"/>
          <w:szCs w:val="28"/>
          <w:rtl/>
        </w:rPr>
        <w:t>ی</w:t>
      </w:r>
      <w:r w:rsidRPr="00CA26D1">
        <w:rPr>
          <w:rFonts w:ascii="IRBadr" w:eastAsiaTheme="minorHAnsi" w:hAnsi="IRBadr" w:cs="IRBadr" w:hint="cs"/>
          <w:b/>
          <w:bCs/>
          <w:sz w:val="22"/>
          <w:szCs w:val="28"/>
          <w:rtl/>
        </w:rPr>
        <w:t>نِ</w:t>
      </w:r>
      <w:r w:rsidRPr="00CA26D1">
        <w:rPr>
          <w:rFonts w:ascii="IRBadr" w:eastAsiaTheme="minorHAnsi" w:hAnsi="IRBadr" w:cs="IRBadr"/>
          <w:b/>
          <w:bCs/>
          <w:sz w:val="22"/>
          <w:szCs w:val="28"/>
          <w:rtl/>
        </w:rPr>
        <w:t xml:space="preserve"> </w:t>
      </w:r>
      <w:r w:rsidRPr="00CA26D1">
        <w:rPr>
          <w:rFonts w:ascii="IRBadr" w:eastAsiaTheme="minorHAnsi" w:hAnsi="IRBadr" w:cs="IRBadr" w:hint="cs"/>
          <w:b/>
          <w:bCs/>
          <w:sz w:val="22"/>
          <w:szCs w:val="28"/>
          <w:rtl/>
        </w:rPr>
        <w:t>إِحْسَانًا</w:t>
      </w:r>
      <w:r w:rsidRPr="00CA26D1">
        <w:rPr>
          <w:rFonts w:ascii="IRBadr" w:eastAsiaTheme="minorHAnsi" w:hAnsi="IRBadr" w:cs="IRBadr"/>
          <w:b/>
          <w:bCs/>
          <w:sz w:val="22"/>
          <w:szCs w:val="28"/>
          <w:rtl/>
        </w:rPr>
        <w:t xml:space="preserve"> </w:t>
      </w:r>
      <w:r w:rsidRPr="00CA26D1">
        <w:rPr>
          <w:rFonts w:ascii="IRBadr" w:eastAsiaTheme="minorHAnsi" w:hAnsi="IRBadr" w:cs="IRBadr" w:hint="cs"/>
          <w:b/>
          <w:bCs/>
          <w:sz w:val="22"/>
          <w:szCs w:val="28"/>
          <w:rtl/>
        </w:rPr>
        <w:t>وَذِ</w:t>
      </w:r>
      <w:r>
        <w:rPr>
          <w:rFonts w:ascii="IRBadr" w:eastAsiaTheme="minorHAnsi" w:hAnsi="IRBadr" w:cs="IRBadr" w:hint="cs"/>
          <w:b/>
          <w:bCs/>
          <w:sz w:val="22"/>
          <w:szCs w:val="28"/>
          <w:rtl/>
        </w:rPr>
        <w:t>ی</w:t>
      </w:r>
      <w:r w:rsidRPr="00CA26D1">
        <w:rPr>
          <w:rFonts w:ascii="IRBadr" w:eastAsiaTheme="minorHAnsi" w:hAnsi="IRBadr" w:cs="IRBadr"/>
          <w:b/>
          <w:bCs/>
          <w:sz w:val="22"/>
          <w:szCs w:val="28"/>
          <w:rtl/>
        </w:rPr>
        <w:t xml:space="preserve"> </w:t>
      </w:r>
      <w:r w:rsidRPr="00CA26D1">
        <w:rPr>
          <w:rFonts w:ascii="IRBadr" w:eastAsiaTheme="minorHAnsi" w:hAnsi="IRBadr" w:cs="IRBadr" w:hint="cs"/>
          <w:b/>
          <w:bCs/>
          <w:sz w:val="22"/>
          <w:szCs w:val="28"/>
          <w:rtl/>
        </w:rPr>
        <w:t>الْقُرْبَ</w:t>
      </w:r>
      <w:r>
        <w:rPr>
          <w:rFonts w:ascii="IRBadr" w:eastAsiaTheme="minorHAnsi" w:hAnsi="IRBadr" w:cs="IRBadr" w:hint="cs"/>
          <w:b/>
          <w:bCs/>
          <w:sz w:val="22"/>
          <w:szCs w:val="28"/>
          <w:rtl/>
        </w:rPr>
        <w:t>ی</w:t>
      </w:r>
      <w:r w:rsidRPr="00CA26D1">
        <w:rPr>
          <w:rFonts w:ascii="IRBadr" w:eastAsiaTheme="minorHAnsi" w:hAnsi="IRBadr" w:cs="IRBadr"/>
          <w:b/>
          <w:bCs/>
          <w:sz w:val="22"/>
          <w:szCs w:val="28"/>
          <w:rtl/>
        </w:rPr>
        <w:t xml:space="preserve"> </w:t>
      </w:r>
      <w:r w:rsidRPr="00CA26D1">
        <w:rPr>
          <w:rFonts w:ascii="IRBadr" w:eastAsiaTheme="minorHAnsi" w:hAnsi="IRBadr" w:cs="IRBadr" w:hint="cs"/>
          <w:b/>
          <w:bCs/>
          <w:sz w:val="22"/>
          <w:szCs w:val="28"/>
          <w:rtl/>
        </w:rPr>
        <w:t>وَالْ</w:t>
      </w:r>
      <w:r>
        <w:rPr>
          <w:rFonts w:ascii="IRBadr" w:eastAsiaTheme="minorHAnsi" w:hAnsi="IRBadr" w:cs="IRBadr" w:hint="cs"/>
          <w:b/>
          <w:bCs/>
          <w:sz w:val="22"/>
          <w:szCs w:val="28"/>
          <w:rtl/>
        </w:rPr>
        <w:t>ی</w:t>
      </w:r>
      <w:r w:rsidRPr="00CA26D1">
        <w:rPr>
          <w:rFonts w:ascii="IRBadr" w:eastAsiaTheme="minorHAnsi" w:hAnsi="IRBadr" w:cs="IRBadr" w:hint="cs"/>
          <w:b/>
          <w:bCs/>
          <w:sz w:val="22"/>
          <w:szCs w:val="28"/>
          <w:rtl/>
        </w:rPr>
        <w:t>تَامَ</w:t>
      </w:r>
      <w:r>
        <w:rPr>
          <w:rFonts w:ascii="IRBadr" w:eastAsiaTheme="minorHAnsi" w:hAnsi="IRBadr" w:cs="IRBadr" w:hint="cs"/>
          <w:b/>
          <w:bCs/>
          <w:sz w:val="22"/>
          <w:szCs w:val="28"/>
          <w:rtl/>
        </w:rPr>
        <w:t>ی</w:t>
      </w:r>
      <w:r w:rsidRPr="00CA26D1">
        <w:rPr>
          <w:rFonts w:ascii="IRBadr" w:eastAsiaTheme="minorHAnsi" w:hAnsi="IRBadr" w:cs="IRBadr"/>
          <w:b/>
          <w:bCs/>
          <w:sz w:val="22"/>
          <w:szCs w:val="28"/>
          <w:rtl/>
        </w:rPr>
        <w:t xml:space="preserve"> </w:t>
      </w:r>
      <w:r w:rsidRPr="00CA26D1">
        <w:rPr>
          <w:rFonts w:ascii="IRBadr" w:eastAsiaTheme="minorHAnsi" w:hAnsi="IRBadr" w:cs="IRBadr" w:hint="cs"/>
          <w:b/>
          <w:bCs/>
          <w:sz w:val="22"/>
          <w:szCs w:val="28"/>
          <w:rtl/>
        </w:rPr>
        <w:t>وَالْمَسَا</w:t>
      </w:r>
      <w:r>
        <w:rPr>
          <w:rFonts w:ascii="IRBadr" w:eastAsiaTheme="minorHAnsi" w:hAnsi="IRBadr" w:cs="IRBadr" w:hint="cs"/>
          <w:b/>
          <w:bCs/>
          <w:sz w:val="22"/>
          <w:szCs w:val="28"/>
          <w:rtl/>
        </w:rPr>
        <w:t>کی</w:t>
      </w:r>
      <w:r w:rsidRPr="00CA26D1">
        <w:rPr>
          <w:rFonts w:ascii="IRBadr" w:eastAsiaTheme="minorHAnsi" w:hAnsi="IRBadr" w:cs="IRBadr" w:hint="cs"/>
          <w:b/>
          <w:bCs/>
          <w:sz w:val="22"/>
          <w:szCs w:val="28"/>
          <w:rtl/>
        </w:rPr>
        <w:t>نِ</w:t>
      </w:r>
      <w:r w:rsidRPr="00CA26D1">
        <w:rPr>
          <w:rFonts w:ascii="IRBadr" w:eastAsiaTheme="minorHAnsi" w:hAnsi="IRBadr" w:cs="IRBadr"/>
          <w:b/>
          <w:bCs/>
          <w:sz w:val="22"/>
          <w:szCs w:val="28"/>
          <w:rtl/>
        </w:rPr>
        <w:t xml:space="preserve"> </w:t>
      </w:r>
      <w:r w:rsidRPr="00CA26D1">
        <w:rPr>
          <w:rFonts w:ascii="IRBadr" w:eastAsiaTheme="minorHAnsi" w:hAnsi="IRBadr" w:cs="IRBadr" w:hint="cs"/>
          <w:b/>
          <w:bCs/>
          <w:sz w:val="22"/>
          <w:szCs w:val="28"/>
          <w:rtl/>
        </w:rPr>
        <w:t>وَقُولُوا</w:t>
      </w:r>
      <w:r w:rsidRPr="00CA26D1">
        <w:rPr>
          <w:rFonts w:ascii="IRBadr" w:eastAsiaTheme="minorHAnsi" w:hAnsi="IRBadr" w:cs="IRBadr"/>
          <w:b/>
          <w:bCs/>
          <w:sz w:val="22"/>
          <w:szCs w:val="28"/>
          <w:rtl/>
        </w:rPr>
        <w:t xml:space="preserve"> </w:t>
      </w:r>
      <w:r w:rsidRPr="00CA26D1">
        <w:rPr>
          <w:rFonts w:ascii="IRBadr" w:eastAsiaTheme="minorHAnsi" w:hAnsi="IRBadr" w:cs="IRBadr" w:hint="cs"/>
          <w:b/>
          <w:bCs/>
          <w:sz w:val="22"/>
          <w:szCs w:val="28"/>
          <w:rtl/>
        </w:rPr>
        <w:t>لِلنَّاسِ</w:t>
      </w:r>
      <w:r w:rsidRPr="00CA26D1">
        <w:rPr>
          <w:rFonts w:ascii="IRBadr" w:eastAsiaTheme="minorHAnsi" w:hAnsi="IRBadr" w:cs="IRBadr"/>
          <w:b/>
          <w:bCs/>
          <w:sz w:val="22"/>
          <w:szCs w:val="28"/>
          <w:rtl/>
        </w:rPr>
        <w:t xml:space="preserve"> </w:t>
      </w:r>
      <w:r w:rsidRPr="00CA26D1">
        <w:rPr>
          <w:rFonts w:ascii="IRBadr" w:eastAsiaTheme="minorHAnsi" w:hAnsi="IRBadr" w:cs="IRBadr" w:hint="cs"/>
          <w:b/>
          <w:bCs/>
          <w:sz w:val="22"/>
          <w:szCs w:val="28"/>
          <w:rtl/>
        </w:rPr>
        <w:t>حُسْنًا</w:t>
      </w:r>
      <w:r w:rsidRPr="00CA26D1">
        <w:rPr>
          <w:rFonts w:ascii="IRBadr" w:eastAsiaTheme="minorHAnsi" w:hAnsi="IRBadr" w:cs="IRBadr"/>
          <w:b/>
          <w:bCs/>
          <w:sz w:val="22"/>
          <w:szCs w:val="28"/>
          <w:rtl/>
        </w:rPr>
        <w:t xml:space="preserve"> </w:t>
      </w:r>
      <w:r w:rsidRPr="00CA26D1">
        <w:rPr>
          <w:rFonts w:ascii="IRBadr" w:eastAsiaTheme="minorHAnsi" w:hAnsi="IRBadr" w:cs="IRBadr" w:hint="cs"/>
          <w:b/>
          <w:bCs/>
          <w:sz w:val="22"/>
          <w:szCs w:val="28"/>
          <w:rtl/>
        </w:rPr>
        <w:t>وَأَقِ</w:t>
      </w:r>
      <w:r>
        <w:rPr>
          <w:rFonts w:ascii="IRBadr" w:eastAsiaTheme="minorHAnsi" w:hAnsi="IRBadr" w:cs="IRBadr" w:hint="cs"/>
          <w:b/>
          <w:bCs/>
          <w:sz w:val="22"/>
          <w:szCs w:val="28"/>
          <w:rtl/>
        </w:rPr>
        <w:t>ی</w:t>
      </w:r>
      <w:r w:rsidRPr="00CA26D1">
        <w:rPr>
          <w:rFonts w:ascii="IRBadr" w:eastAsiaTheme="minorHAnsi" w:hAnsi="IRBadr" w:cs="IRBadr" w:hint="cs"/>
          <w:b/>
          <w:bCs/>
          <w:sz w:val="22"/>
          <w:szCs w:val="28"/>
          <w:rtl/>
        </w:rPr>
        <w:t>مُوا</w:t>
      </w:r>
      <w:r w:rsidRPr="00CA26D1">
        <w:rPr>
          <w:rFonts w:ascii="IRBadr" w:eastAsiaTheme="minorHAnsi" w:hAnsi="IRBadr" w:cs="IRBadr"/>
          <w:b/>
          <w:bCs/>
          <w:sz w:val="22"/>
          <w:szCs w:val="28"/>
          <w:rtl/>
        </w:rPr>
        <w:t xml:space="preserve"> </w:t>
      </w:r>
      <w:r w:rsidRPr="00CA26D1">
        <w:rPr>
          <w:rFonts w:ascii="IRBadr" w:eastAsiaTheme="minorHAnsi" w:hAnsi="IRBadr" w:cs="IRBadr" w:hint="cs"/>
          <w:b/>
          <w:bCs/>
          <w:sz w:val="22"/>
          <w:szCs w:val="28"/>
          <w:rtl/>
        </w:rPr>
        <w:t>الصَّلَاةَ</w:t>
      </w:r>
      <w:r>
        <w:rPr>
          <w:rFonts w:ascii="IRBadr" w:eastAsiaTheme="minorHAnsi" w:hAnsi="IRBadr" w:cs="IRBadr" w:hint="cs"/>
          <w:sz w:val="22"/>
          <w:szCs w:val="28"/>
          <w:rtl/>
        </w:rPr>
        <w:t>»</w:t>
      </w:r>
      <w:r>
        <w:rPr>
          <w:rStyle w:val="aff0"/>
          <w:rFonts w:ascii="IRBadr" w:eastAsiaTheme="minorHAnsi" w:hAnsi="IRBadr" w:cs="IRBadr"/>
          <w:sz w:val="22"/>
          <w:szCs w:val="28"/>
          <w:rtl/>
        </w:rPr>
        <w:footnoteReference w:id="4"/>
      </w:r>
      <w:r w:rsidRPr="003E2538">
        <w:rPr>
          <w:rFonts w:hint="cs"/>
          <w:rtl/>
        </w:rPr>
        <w:t xml:space="preserve"> </w:t>
      </w:r>
      <w:r w:rsidRPr="003E2538">
        <w:rPr>
          <w:rFonts w:ascii="IRBadr" w:eastAsiaTheme="minorHAnsi" w:hAnsi="IRBadr" w:cs="IRBadr" w:hint="cs"/>
          <w:sz w:val="22"/>
          <w:szCs w:val="28"/>
          <w:rtl/>
        </w:rPr>
        <w:t>و</w:t>
      </w:r>
      <w:r w:rsidRPr="003E2538">
        <w:rPr>
          <w:rFonts w:ascii="IRBadr" w:eastAsiaTheme="minorHAnsi" w:hAnsi="IRBadr" w:cs="IRBadr"/>
          <w:sz w:val="22"/>
          <w:szCs w:val="28"/>
          <w:rtl/>
        </w:rPr>
        <w:t xml:space="preserve"> (</w:t>
      </w:r>
      <w:r w:rsidRPr="003E2538">
        <w:rPr>
          <w:rFonts w:ascii="IRBadr" w:eastAsiaTheme="minorHAnsi" w:hAnsi="IRBadr" w:cs="IRBadr" w:hint="cs"/>
          <w:sz w:val="22"/>
          <w:szCs w:val="28"/>
          <w:rtl/>
        </w:rPr>
        <w:t>به</w:t>
      </w:r>
      <w:r w:rsidRPr="003E2538">
        <w:rPr>
          <w:rFonts w:ascii="IRBadr" w:eastAsiaTheme="minorHAnsi" w:hAnsi="IRBadr" w:cs="IRBadr"/>
          <w:sz w:val="22"/>
          <w:szCs w:val="28"/>
          <w:rtl/>
        </w:rPr>
        <w:t xml:space="preserve"> </w:t>
      </w:r>
      <w:r>
        <w:rPr>
          <w:rFonts w:ascii="IRBadr" w:eastAsiaTheme="minorHAnsi" w:hAnsi="IRBadr" w:cs="IRBadr" w:hint="cs"/>
          <w:sz w:val="22"/>
          <w:szCs w:val="28"/>
          <w:rtl/>
        </w:rPr>
        <w:t>ی</w:t>
      </w:r>
      <w:r w:rsidRPr="003E2538">
        <w:rPr>
          <w:rFonts w:ascii="IRBadr" w:eastAsiaTheme="minorHAnsi" w:hAnsi="IRBadr" w:cs="IRBadr" w:hint="cs"/>
          <w:sz w:val="22"/>
          <w:szCs w:val="28"/>
          <w:rtl/>
        </w:rPr>
        <w:t>اد</w:t>
      </w:r>
      <w:r w:rsidRPr="003E2538">
        <w:rPr>
          <w:rFonts w:ascii="IRBadr" w:eastAsiaTheme="minorHAnsi" w:hAnsi="IRBadr" w:cs="IRBadr"/>
          <w:sz w:val="22"/>
          <w:szCs w:val="28"/>
          <w:rtl/>
        </w:rPr>
        <w:t xml:space="preserve"> </w:t>
      </w:r>
      <w:r w:rsidRPr="003E2538">
        <w:rPr>
          <w:rFonts w:ascii="IRBadr" w:eastAsiaTheme="minorHAnsi" w:hAnsi="IRBadr" w:cs="IRBadr" w:hint="cs"/>
          <w:sz w:val="22"/>
          <w:szCs w:val="28"/>
          <w:rtl/>
        </w:rPr>
        <w:t>آور</w:t>
      </w:r>
      <w:r>
        <w:rPr>
          <w:rFonts w:ascii="IRBadr" w:eastAsiaTheme="minorHAnsi" w:hAnsi="IRBadr" w:cs="IRBadr" w:hint="cs"/>
          <w:sz w:val="22"/>
          <w:szCs w:val="28"/>
          <w:rtl/>
        </w:rPr>
        <w:t>ی</w:t>
      </w:r>
      <w:r w:rsidRPr="003E2538">
        <w:rPr>
          <w:rFonts w:ascii="IRBadr" w:eastAsiaTheme="minorHAnsi" w:hAnsi="IRBadr" w:cs="IRBadr" w:hint="cs"/>
          <w:sz w:val="22"/>
          <w:szCs w:val="28"/>
          <w:rtl/>
        </w:rPr>
        <w:t>د</w:t>
      </w:r>
      <w:r w:rsidRPr="003E2538">
        <w:rPr>
          <w:rFonts w:ascii="IRBadr" w:eastAsiaTheme="minorHAnsi" w:hAnsi="IRBadr" w:cs="IRBadr"/>
          <w:sz w:val="22"/>
          <w:szCs w:val="28"/>
          <w:rtl/>
        </w:rPr>
        <w:t xml:space="preserve">) </w:t>
      </w:r>
      <w:r w:rsidRPr="003E2538">
        <w:rPr>
          <w:rFonts w:ascii="IRBadr" w:eastAsiaTheme="minorHAnsi" w:hAnsi="IRBadr" w:cs="IRBadr" w:hint="cs"/>
          <w:sz w:val="22"/>
          <w:szCs w:val="28"/>
          <w:rtl/>
        </w:rPr>
        <w:t>زمان</w:t>
      </w:r>
      <w:r>
        <w:rPr>
          <w:rFonts w:ascii="IRBadr" w:eastAsiaTheme="minorHAnsi" w:hAnsi="IRBadr" w:cs="IRBadr" w:hint="cs"/>
          <w:sz w:val="22"/>
          <w:szCs w:val="28"/>
          <w:rtl/>
        </w:rPr>
        <w:t>ی</w:t>
      </w:r>
      <w:r w:rsidRPr="003E2538">
        <w:rPr>
          <w:rFonts w:ascii="IRBadr" w:eastAsiaTheme="minorHAnsi" w:hAnsi="IRBadr" w:cs="IRBadr"/>
          <w:sz w:val="22"/>
          <w:szCs w:val="28"/>
          <w:rtl/>
        </w:rPr>
        <w:t xml:space="preserve"> </w:t>
      </w:r>
      <w:r w:rsidRPr="003E2538">
        <w:rPr>
          <w:rFonts w:ascii="IRBadr" w:eastAsiaTheme="minorHAnsi" w:hAnsi="IRBadr" w:cs="IRBadr" w:hint="cs"/>
          <w:sz w:val="22"/>
          <w:szCs w:val="28"/>
          <w:rtl/>
        </w:rPr>
        <w:t>را</w:t>
      </w:r>
      <w:r w:rsidRPr="003E2538">
        <w:rPr>
          <w:rFonts w:ascii="IRBadr" w:eastAsiaTheme="minorHAnsi" w:hAnsi="IRBadr" w:cs="IRBadr"/>
          <w:sz w:val="22"/>
          <w:szCs w:val="28"/>
          <w:rtl/>
        </w:rPr>
        <w:t xml:space="preserve"> </w:t>
      </w:r>
      <w:r w:rsidRPr="003E2538">
        <w:rPr>
          <w:rFonts w:ascii="IRBadr" w:eastAsiaTheme="minorHAnsi" w:hAnsi="IRBadr" w:cs="IRBadr" w:hint="cs"/>
          <w:sz w:val="22"/>
          <w:szCs w:val="28"/>
          <w:rtl/>
        </w:rPr>
        <w:t>که</w:t>
      </w:r>
      <w:r w:rsidRPr="003E2538">
        <w:rPr>
          <w:rFonts w:ascii="IRBadr" w:eastAsiaTheme="minorHAnsi" w:hAnsi="IRBadr" w:cs="IRBadr"/>
          <w:sz w:val="22"/>
          <w:szCs w:val="28"/>
          <w:rtl/>
        </w:rPr>
        <w:t xml:space="preserve"> </w:t>
      </w:r>
      <w:r w:rsidRPr="003E2538">
        <w:rPr>
          <w:rFonts w:ascii="IRBadr" w:eastAsiaTheme="minorHAnsi" w:hAnsi="IRBadr" w:cs="IRBadr" w:hint="cs"/>
          <w:sz w:val="22"/>
          <w:szCs w:val="28"/>
          <w:rtl/>
        </w:rPr>
        <w:t>از</w:t>
      </w:r>
      <w:r w:rsidRPr="003E2538">
        <w:rPr>
          <w:rFonts w:ascii="IRBadr" w:eastAsiaTheme="minorHAnsi" w:hAnsi="IRBadr" w:cs="IRBadr"/>
          <w:sz w:val="22"/>
          <w:szCs w:val="28"/>
          <w:rtl/>
        </w:rPr>
        <w:t xml:space="preserve"> </w:t>
      </w:r>
      <w:r w:rsidR="00114FF1">
        <w:rPr>
          <w:rFonts w:ascii="IRBadr" w:eastAsiaTheme="minorHAnsi" w:hAnsi="IRBadr" w:cs="IRBadr"/>
          <w:sz w:val="22"/>
          <w:szCs w:val="28"/>
          <w:rtl/>
        </w:rPr>
        <w:t>بن</w:t>
      </w:r>
      <w:r w:rsidR="00114FF1">
        <w:rPr>
          <w:rFonts w:ascii="IRBadr" w:eastAsiaTheme="minorHAnsi" w:hAnsi="IRBadr" w:cs="IRBadr" w:hint="cs"/>
          <w:sz w:val="22"/>
          <w:szCs w:val="28"/>
          <w:rtl/>
        </w:rPr>
        <w:t>ی‌اسرائیل</w:t>
      </w:r>
      <w:r w:rsidRPr="003E2538">
        <w:rPr>
          <w:rFonts w:ascii="IRBadr" w:eastAsiaTheme="minorHAnsi" w:hAnsi="IRBadr" w:cs="IRBadr"/>
          <w:sz w:val="22"/>
          <w:szCs w:val="28"/>
          <w:rtl/>
        </w:rPr>
        <w:t xml:space="preserve"> </w:t>
      </w:r>
      <w:r w:rsidRPr="003E2538">
        <w:rPr>
          <w:rFonts w:ascii="IRBadr" w:eastAsiaTheme="minorHAnsi" w:hAnsi="IRBadr" w:cs="IRBadr" w:hint="cs"/>
          <w:sz w:val="22"/>
          <w:szCs w:val="28"/>
          <w:rtl/>
        </w:rPr>
        <w:t>پ</w:t>
      </w:r>
      <w:r>
        <w:rPr>
          <w:rFonts w:ascii="IRBadr" w:eastAsiaTheme="minorHAnsi" w:hAnsi="IRBadr" w:cs="IRBadr" w:hint="cs"/>
          <w:sz w:val="22"/>
          <w:szCs w:val="28"/>
          <w:rtl/>
        </w:rPr>
        <w:t>ی</w:t>
      </w:r>
      <w:r w:rsidRPr="003E2538">
        <w:rPr>
          <w:rFonts w:ascii="IRBadr" w:eastAsiaTheme="minorHAnsi" w:hAnsi="IRBadr" w:cs="IRBadr" w:hint="cs"/>
          <w:sz w:val="22"/>
          <w:szCs w:val="28"/>
          <w:rtl/>
        </w:rPr>
        <w:t>مان</w:t>
      </w:r>
      <w:r w:rsidRPr="003E2538">
        <w:rPr>
          <w:rFonts w:ascii="IRBadr" w:eastAsiaTheme="minorHAnsi" w:hAnsi="IRBadr" w:cs="IRBadr"/>
          <w:sz w:val="22"/>
          <w:szCs w:val="28"/>
          <w:rtl/>
        </w:rPr>
        <w:t xml:space="preserve"> </w:t>
      </w:r>
      <w:r w:rsidRPr="003E2538">
        <w:rPr>
          <w:rFonts w:ascii="IRBadr" w:eastAsiaTheme="minorHAnsi" w:hAnsi="IRBadr" w:cs="IRBadr" w:hint="cs"/>
          <w:sz w:val="22"/>
          <w:szCs w:val="28"/>
          <w:rtl/>
        </w:rPr>
        <w:t>گرفت</w:t>
      </w:r>
      <w:r>
        <w:rPr>
          <w:rFonts w:ascii="IRBadr" w:eastAsiaTheme="minorHAnsi" w:hAnsi="IRBadr" w:cs="IRBadr" w:hint="cs"/>
          <w:sz w:val="22"/>
          <w:szCs w:val="28"/>
          <w:rtl/>
        </w:rPr>
        <w:t>ی</w:t>
      </w:r>
      <w:r w:rsidRPr="003E2538">
        <w:rPr>
          <w:rFonts w:ascii="IRBadr" w:eastAsiaTheme="minorHAnsi" w:hAnsi="IRBadr" w:cs="IRBadr" w:hint="cs"/>
          <w:sz w:val="22"/>
          <w:szCs w:val="28"/>
          <w:rtl/>
        </w:rPr>
        <w:t>م</w:t>
      </w:r>
      <w:r w:rsidRPr="003E2538">
        <w:rPr>
          <w:rFonts w:ascii="IRBadr" w:eastAsiaTheme="minorHAnsi" w:hAnsi="IRBadr" w:cs="IRBadr"/>
          <w:sz w:val="22"/>
          <w:szCs w:val="28"/>
          <w:rtl/>
        </w:rPr>
        <w:t xml:space="preserve"> </w:t>
      </w:r>
      <w:r w:rsidRPr="003E2538">
        <w:rPr>
          <w:rFonts w:ascii="IRBadr" w:eastAsiaTheme="minorHAnsi" w:hAnsi="IRBadr" w:cs="IRBadr" w:hint="cs"/>
          <w:sz w:val="22"/>
          <w:szCs w:val="28"/>
          <w:rtl/>
        </w:rPr>
        <w:t>که</w:t>
      </w:r>
      <w:r w:rsidRPr="003E2538">
        <w:rPr>
          <w:rFonts w:ascii="IRBadr" w:eastAsiaTheme="minorHAnsi" w:hAnsi="IRBadr" w:cs="IRBadr"/>
          <w:sz w:val="22"/>
          <w:szCs w:val="28"/>
          <w:rtl/>
        </w:rPr>
        <w:t xml:space="preserve"> </w:t>
      </w:r>
      <w:r w:rsidRPr="003E2538">
        <w:rPr>
          <w:rFonts w:ascii="IRBadr" w:eastAsiaTheme="minorHAnsi" w:hAnsi="IRBadr" w:cs="IRBadr" w:hint="cs"/>
          <w:sz w:val="22"/>
          <w:szCs w:val="28"/>
          <w:rtl/>
        </w:rPr>
        <w:t>جز</w:t>
      </w:r>
      <w:r w:rsidRPr="003E2538">
        <w:rPr>
          <w:rFonts w:ascii="IRBadr" w:eastAsiaTheme="minorHAnsi" w:hAnsi="IRBadr" w:cs="IRBadr"/>
          <w:sz w:val="22"/>
          <w:szCs w:val="28"/>
          <w:rtl/>
        </w:rPr>
        <w:t xml:space="preserve"> </w:t>
      </w:r>
      <w:r w:rsidRPr="003E2538">
        <w:rPr>
          <w:rFonts w:ascii="IRBadr" w:eastAsiaTheme="minorHAnsi" w:hAnsi="IRBadr" w:cs="IRBadr" w:hint="cs"/>
          <w:sz w:val="22"/>
          <w:szCs w:val="28"/>
          <w:rtl/>
        </w:rPr>
        <w:t>خداوند</w:t>
      </w:r>
      <w:r w:rsidRPr="003E2538">
        <w:rPr>
          <w:rFonts w:ascii="IRBadr" w:eastAsiaTheme="minorHAnsi" w:hAnsi="IRBadr" w:cs="IRBadr"/>
          <w:sz w:val="22"/>
          <w:szCs w:val="28"/>
          <w:rtl/>
        </w:rPr>
        <w:t xml:space="preserve"> </w:t>
      </w:r>
      <w:r>
        <w:rPr>
          <w:rFonts w:ascii="IRBadr" w:eastAsiaTheme="minorHAnsi" w:hAnsi="IRBadr" w:cs="IRBadr" w:hint="cs"/>
          <w:sz w:val="22"/>
          <w:szCs w:val="28"/>
          <w:rtl/>
        </w:rPr>
        <w:t>ی</w:t>
      </w:r>
      <w:r w:rsidRPr="003E2538">
        <w:rPr>
          <w:rFonts w:ascii="IRBadr" w:eastAsiaTheme="minorHAnsi" w:hAnsi="IRBadr" w:cs="IRBadr" w:hint="cs"/>
          <w:sz w:val="22"/>
          <w:szCs w:val="28"/>
          <w:rtl/>
        </w:rPr>
        <w:t>گانه</w:t>
      </w:r>
      <w:r w:rsidRPr="003E2538">
        <w:rPr>
          <w:rFonts w:ascii="IRBadr" w:eastAsiaTheme="minorHAnsi" w:hAnsi="IRBadr" w:cs="IRBadr"/>
          <w:sz w:val="22"/>
          <w:szCs w:val="28"/>
          <w:rtl/>
        </w:rPr>
        <w:t xml:space="preserve"> </w:t>
      </w:r>
      <w:r w:rsidRPr="003E2538">
        <w:rPr>
          <w:rFonts w:ascii="IRBadr" w:eastAsiaTheme="minorHAnsi" w:hAnsi="IRBadr" w:cs="IRBadr" w:hint="cs"/>
          <w:sz w:val="22"/>
          <w:szCs w:val="28"/>
          <w:rtl/>
        </w:rPr>
        <w:t>را</w:t>
      </w:r>
      <w:r w:rsidRPr="003E2538">
        <w:rPr>
          <w:rFonts w:ascii="IRBadr" w:eastAsiaTheme="minorHAnsi" w:hAnsi="IRBadr" w:cs="IRBadr"/>
          <w:sz w:val="22"/>
          <w:szCs w:val="28"/>
          <w:rtl/>
        </w:rPr>
        <w:t xml:space="preserve"> </w:t>
      </w:r>
      <w:r w:rsidRPr="003E2538">
        <w:rPr>
          <w:rFonts w:ascii="IRBadr" w:eastAsiaTheme="minorHAnsi" w:hAnsi="IRBadr" w:cs="IRBadr" w:hint="cs"/>
          <w:sz w:val="22"/>
          <w:szCs w:val="28"/>
          <w:rtl/>
        </w:rPr>
        <w:t>پرستش</w:t>
      </w:r>
      <w:r w:rsidRPr="003E2538">
        <w:rPr>
          <w:rFonts w:ascii="IRBadr" w:eastAsiaTheme="minorHAnsi" w:hAnsi="IRBadr" w:cs="IRBadr"/>
          <w:sz w:val="22"/>
          <w:szCs w:val="28"/>
          <w:rtl/>
        </w:rPr>
        <w:t xml:space="preserve"> </w:t>
      </w:r>
      <w:r w:rsidRPr="003E2538">
        <w:rPr>
          <w:rFonts w:ascii="IRBadr" w:eastAsiaTheme="minorHAnsi" w:hAnsi="IRBadr" w:cs="IRBadr" w:hint="cs"/>
          <w:sz w:val="22"/>
          <w:szCs w:val="28"/>
          <w:rtl/>
        </w:rPr>
        <w:t>نکن</w:t>
      </w:r>
      <w:r>
        <w:rPr>
          <w:rFonts w:ascii="IRBadr" w:eastAsiaTheme="minorHAnsi" w:hAnsi="IRBadr" w:cs="IRBadr" w:hint="cs"/>
          <w:sz w:val="22"/>
          <w:szCs w:val="28"/>
          <w:rtl/>
        </w:rPr>
        <w:t>ی</w:t>
      </w:r>
      <w:r w:rsidRPr="003E2538">
        <w:rPr>
          <w:rFonts w:ascii="IRBadr" w:eastAsiaTheme="minorHAnsi" w:hAnsi="IRBadr" w:cs="IRBadr" w:hint="cs"/>
          <w:sz w:val="22"/>
          <w:szCs w:val="28"/>
          <w:rtl/>
        </w:rPr>
        <w:t>د؛</w:t>
      </w:r>
      <w:r w:rsidRPr="003E2538">
        <w:rPr>
          <w:rFonts w:ascii="IRBadr" w:eastAsiaTheme="minorHAnsi" w:hAnsi="IRBadr" w:cs="IRBadr"/>
          <w:sz w:val="22"/>
          <w:szCs w:val="28"/>
          <w:rtl/>
        </w:rPr>
        <w:t xml:space="preserve"> </w:t>
      </w:r>
      <w:r w:rsidRPr="003E2538">
        <w:rPr>
          <w:rFonts w:ascii="IRBadr" w:eastAsiaTheme="minorHAnsi" w:hAnsi="IRBadr" w:cs="IRBadr" w:hint="cs"/>
          <w:sz w:val="22"/>
          <w:szCs w:val="28"/>
          <w:rtl/>
        </w:rPr>
        <w:t>و</w:t>
      </w:r>
      <w:r w:rsidRPr="003E2538">
        <w:rPr>
          <w:rFonts w:ascii="IRBadr" w:eastAsiaTheme="minorHAnsi" w:hAnsi="IRBadr" w:cs="IRBadr"/>
          <w:sz w:val="22"/>
          <w:szCs w:val="28"/>
          <w:rtl/>
        </w:rPr>
        <w:t xml:space="preserve"> </w:t>
      </w:r>
      <w:r w:rsidRPr="003E2538">
        <w:rPr>
          <w:rFonts w:ascii="IRBadr" w:eastAsiaTheme="minorHAnsi" w:hAnsi="IRBadr" w:cs="IRBadr" w:hint="cs"/>
          <w:sz w:val="22"/>
          <w:szCs w:val="28"/>
          <w:rtl/>
        </w:rPr>
        <w:t>به</w:t>
      </w:r>
      <w:r w:rsidRPr="003E2538">
        <w:rPr>
          <w:rFonts w:ascii="IRBadr" w:eastAsiaTheme="minorHAnsi" w:hAnsi="IRBadr" w:cs="IRBadr"/>
          <w:sz w:val="22"/>
          <w:szCs w:val="28"/>
          <w:rtl/>
        </w:rPr>
        <w:t xml:space="preserve"> </w:t>
      </w:r>
      <w:r w:rsidRPr="003E2538">
        <w:rPr>
          <w:rFonts w:ascii="IRBadr" w:eastAsiaTheme="minorHAnsi" w:hAnsi="IRBadr" w:cs="IRBadr" w:hint="cs"/>
          <w:sz w:val="22"/>
          <w:szCs w:val="28"/>
          <w:rtl/>
        </w:rPr>
        <w:t>پدر</w:t>
      </w:r>
      <w:r w:rsidRPr="003E2538">
        <w:rPr>
          <w:rFonts w:ascii="IRBadr" w:eastAsiaTheme="minorHAnsi" w:hAnsi="IRBadr" w:cs="IRBadr"/>
          <w:sz w:val="22"/>
          <w:szCs w:val="28"/>
          <w:rtl/>
        </w:rPr>
        <w:t xml:space="preserve"> </w:t>
      </w:r>
      <w:r w:rsidRPr="003E2538">
        <w:rPr>
          <w:rFonts w:ascii="IRBadr" w:eastAsiaTheme="minorHAnsi" w:hAnsi="IRBadr" w:cs="IRBadr" w:hint="cs"/>
          <w:sz w:val="22"/>
          <w:szCs w:val="28"/>
          <w:rtl/>
        </w:rPr>
        <w:t>و</w:t>
      </w:r>
      <w:r w:rsidRPr="003E2538">
        <w:rPr>
          <w:rFonts w:ascii="IRBadr" w:eastAsiaTheme="minorHAnsi" w:hAnsi="IRBadr" w:cs="IRBadr"/>
          <w:sz w:val="22"/>
          <w:szCs w:val="28"/>
          <w:rtl/>
        </w:rPr>
        <w:t xml:space="preserve"> </w:t>
      </w:r>
      <w:r w:rsidRPr="003E2538">
        <w:rPr>
          <w:rFonts w:ascii="IRBadr" w:eastAsiaTheme="minorHAnsi" w:hAnsi="IRBadr" w:cs="IRBadr" w:hint="cs"/>
          <w:sz w:val="22"/>
          <w:szCs w:val="28"/>
          <w:rtl/>
        </w:rPr>
        <w:t>مادر</w:t>
      </w:r>
      <w:r w:rsidRPr="003E2538">
        <w:rPr>
          <w:rFonts w:ascii="IRBadr" w:eastAsiaTheme="minorHAnsi" w:hAnsi="IRBadr" w:cs="IRBadr"/>
          <w:sz w:val="22"/>
          <w:szCs w:val="28"/>
          <w:rtl/>
        </w:rPr>
        <w:t xml:space="preserve"> </w:t>
      </w:r>
      <w:r w:rsidRPr="003E2538">
        <w:rPr>
          <w:rFonts w:ascii="IRBadr" w:eastAsiaTheme="minorHAnsi" w:hAnsi="IRBadr" w:cs="IRBadr" w:hint="cs"/>
          <w:sz w:val="22"/>
          <w:szCs w:val="28"/>
          <w:rtl/>
        </w:rPr>
        <w:t>و</w:t>
      </w:r>
      <w:r w:rsidRPr="003E2538">
        <w:rPr>
          <w:rFonts w:ascii="IRBadr" w:eastAsiaTheme="minorHAnsi" w:hAnsi="IRBadr" w:cs="IRBadr"/>
          <w:sz w:val="22"/>
          <w:szCs w:val="28"/>
          <w:rtl/>
        </w:rPr>
        <w:t xml:space="preserve"> </w:t>
      </w:r>
      <w:r w:rsidRPr="003E2538">
        <w:rPr>
          <w:rFonts w:ascii="IRBadr" w:eastAsiaTheme="minorHAnsi" w:hAnsi="IRBadr" w:cs="IRBadr" w:hint="cs"/>
          <w:sz w:val="22"/>
          <w:szCs w:val="28"/>
          <w:rtl/>
        </w:rPr>
        <w:t>نزد</w:t>
      </w:r>
      <w:r>
        <w:rPr>
          <w:rFonts w:ascii="IRBadr" w:eastAsiaTheme="minorHAnsi" w:hAnsi="IRBadr" w:cs="IRBadr" w:hint="cs"/>
          <w:sz w:val="22"/>
          <w:szCs w:val="28"/>
          <w:rtl/>
        </w:rPr>
        <w:t>ی</w:t>
      </w:r>
      <w:r w:rsidRPr="003E2538">
        <w:rPr>
          <w:rFonts w:ascii="IRBadr" w:eastAsiaTheme="minorHAnsi" w:hAnsi="IRBadr" w:cs="IRBadr" w:hint="cs"/>
          <w:sz w:val="22"/>
          <w:szCs w:val="28"/>
          <w:rtl/>
        </w:rPr>
        <w:t>کان</w:t>
      </w:r>
      <w:r w:rsidRPr="003E2538">
        <w:rPr>
          <w:rFonts w:ascii="IRBadr" w:eastAsiaTheme="minorHAnsi" w:hAnsi="IRBadr" w:cs="IRBadr"/>
          <w:sz w:val="22"/>
          <w:szCs w:val="28"/>
          <w:rtl/>
        </w:rPr>
        <w:t xml:space="preserve"> </w:t>
      </w:r>
      <w:r w:rsidRPr="003E2538">
        <w:rPr>
          <w:rFonts w:ascii="IRBadr" w:eastAsiaTheme="minorHAnsi" w:hAnsi="IRBadr" w:cs="IRBadr" w:hint="cs"/>
          <w:sz w:val="22"/>
          <w:szCs w:val="28"/>
          <w:rtl/>
        </w:rPr>
        <w:t>و</w:t>
      </w:r>
      <w:r w:rsidRPr="003E2538">
        <w:rPr>
          <w:rFonts w:ascii="IRBadr" w:eastAsiaTheme="minorHAnsi" w:hAnsi="IRBadr" w:cs="IRBadr"/>
          <w:sz w:val="22"/>
          <w:szCs w:val="28"/>
          <w:rtl/>
        </w:rPr>
        <w:t xml:space="preserve"> </w:t>
      </w:r>
      <w:r>
        <w:rPr>
          <w:rFonts w:ascii="IRBadr" w:eastAsiaTheme="minorHAnsi" w:hAnsi="IRBadr" w:cs="IRBadr" w:hint="cs"/>
          <w:sz w:val="22"/>
          <w:szCs w:val="28"/>
          <w:rtl/>
        </w:rPr>
        <w:t>ی</w:t>
      </w:r>
      <w:r w:rsidRPr="003E2538">
        <w:rPr>
          <w:rFonts w:ascii="IRBadr" w:eastAsiaTheme="minorHAnsi" w:hAnsi="IRBadr" w:cs="IRBadr" w:hint="cs"/>
          <w:sz w:val="22"/>
          <w:szCs w:val="28"/>
          <w:rtl/>
        </w:rPr>
        <w:t>ت</w:t>
      </w:r>
      <w:r>
        <w:rPr>
          <w:rFonts w:ascii="IRBadr" w:eastAsiaTheme="minorHAnsi" w:hAnsi="IRBadr" w:cs="IRBadr" w:hint="cs"/>
          <w:sz w:val="22"/>
          <w:szCs w:val="28"/>
          <w:rtl/>
        </w:rPr>
        <w:t>ی</w:t>
      </w:r>
      <w:r w:rsidRPr="003E2538">
        <w:rPr>
          <w:rFonts w:ascii="IRBadr" w:eastAsiaTheme="minorHAnsi" w:hAnsi="IRBadr" w:cs="IRBadr" w:hint="cs"/>
          <w:sz w:val="22"/>
          <w:szCs w:val="28"/>
          <w:rtl/>
        </w:rPr>
        <w:t>مان</w:t>
      </w:r>
      <w:r w:rsidRPr="003E2538">
        <w:rPr>
          <w:rFonts w:ascii="IRBadr" w:eastAsiaTheme="minorHAnsi" w:hAnsi="IRBadr" w:cs="IRBadr"/>
          <w:sz w:val="22"/>
          <w:szCs w:val="28"/>
          <w:rtl/>
        </w:rPr>
        <w:t xml:space="preserve"> </w:t>
      </w:r>
      <w:r w:rsidRPr="003E2538">
        <w:rPr>
          <w:rFonts w:ascii="IRBadr" w:eastAsiaTheme="minorHAnsi" w:hAnsi="IRBadr" w:cs="IRBadr" w:hint="cs"/>
          <w:sz w:val="22"/>
          <w:szCs w:val="28"/>
          <w:rtl/>
        </w:rPr>
        <w:t>و</w:t>
      </w:r>
      <w:r w:rsidRPr="003E2538">
        <w:rPr>
          <w:rFonts w:ascii="IRBadr" w:eastAsiaTheme="minorHAnsi" w:hAnsi="IRBadr" w:cs="IRBadr"/>
          <w:sz w:val="22"/>
          <w:szCs w:val="28"/>
          <w:rtl/>
        </w:rPr>
        <w:t xml:space="preserve"> </w:t>
      </w:r>
      <w:r w:rsidRPr="003E2538">
        <w:rPr>
          <w:rFonts w:ascii="IRBadr" w:eastAsiaTheme="minorHAnsi" w:hAnsi="IRBadr" w:cs="IRBadr" w:hint="cs"/>
          <w:sz w:val="22"/>
          <w:szCs w:val="28"/>
          <w:rtl/>
        </w:rPr>
        <w:t>ب</w:t>
      </w:r>
      <w:r>
        <w:rPr>
          <w:rFonts w:ascii="IRBadr" w:eastAsiaTheme="minorHAnsi" w:hAnsi="IRBadr" w:cs="IRBadr" w:hint="cs"/>
          <w:sz w:val="22"/>
          <w:szCs w:val="28"/>
          <w:rtl/>
        </w:rPr>
        <w:t>ی</w:t>
      </w:r>
      <w:r w:rsidRPr="003E2538">
        <w:rPr>
          <w:rFonts w:ascii="IRBadr" w:eastAsiaTheme="minorHAnsi" w:hAnsi="IRBadr" w:cs="IRBadr" w:hint="cs"/>
          <w:sz w:val="22"/>
          <w:szCs w:val="28"/>
          <w:rtl/>
        </w:rPr>
        <w:t>نوا</w:t>
      </w:r>
      <w:r>
        <w:rPr>
          <w:rFonts w:ascii="IRBadr" w:eastAsiaTheme="minorHAnsi" w:hAnsi="IRBadr" w:cs="IRBadr" w:hint="cs"/>
          <w:sz w:val="22"/>
          <w:szCs w:val="28"/>
          <w:rtl/>
        </w:rPr>
        <w:t>ی</w:t>
      </w:r>
      <w:r w:rsidRPr="003E2538">
        <w:rPr>
          <w:rFonts w:ascii="IRBadr" w:eastAsiaTheme="minorHAnsi" w:hAnsi="IRBadr" w:cs="IRBadr" w:hint="cs"/>
          <w:sz w:val="22"/>
          <w:szCs w:val="28"/>
          <w:rtl/>
        </w:rPr>
        <w:t>ان</w:t>
      </w:r>
      <w:r w:rsidRPr="003E2538">
        <w:rPr>
          <w:rFonts w:ascii="IRBadr" w:eastAsiaTheme="minorHAnsi" w:hAnsi="IRBadr" w:cs="IRBadr"/>
          <w:sz w:val="22"/>
          <w:szCs w:val="28"/>
          <w:rtl/>
        </w:rPr>
        <w:t xml:space="preserve"> </w:t>
      </w:r>
      <w:r w:rsidRPr="003E2538">
        <w:rPr>
          <w:rFonts w:ascii="IRBadr" w:eastAsiaTheme="minorHAnsi" w:hAnsi="IRBadr" w:cs="IRBadr" w:hint="cs"/>
          <w:sz w:val="22"/>
          <w:szCs w:val="28"/>
          <w:rtl/>
        </w:rPr>
        <w:t>ن</w:t>
      </w:r>
      <w:r>
        <w:rPr>
          <w:rFonts w:ascii="IRBadr" w:eastAsiaTheme="minorHAnsi" w:hAnsi="IRBadr" w:cs="IRBadr" w:hint="cs"/>
          <w:sz w:val="22"/>
          <w:szCs w:val="28"/>
          <w:rtl/>
        </w:rPr>
        <w:t>ی</w:t>
      </w:r>
      <w:r w:rsidRPr="003E2538">
        <w:rPr>
          <w:rFonts w:ascii="IRBadr" w:eastAsiaTheme="minorHAnsi" w:hAnsi="IRBadr" w:cs="IRBadr" w:hint="cs"/>
          <w:sz w:val="22"/>
          <w:szCs w:val="28"/>
          <w:rtl/>
        </w:rPr>
        <w:t>ک</w:t>
      </w:r>
      <w:r>
        <w:rPr>
          <w:rFonts w:ascii="IRBadr" w:eastAsiaTheme="minorHAnsi" w:hAnsi="IRBadr" w:cs="IRBadr" w:hint="cs"/>
          <w:sz w:val="22"/>
          <w:szCs w:val="28"/>
          <w:rtl/>
        </w:rPr>
        <w:t>ی</w:t>
      </w:r>
      <w:r w:rsidRPr="003E2538">
        <w:rPr>
          <w:rFonts w:ascii="IRBadr" w:eastAsiaTheme="minorHAnsi" w:hAnsi="IRBadr" w:cs="IRBadr"/>
          <w:sz w:val="22"/>
          <w:szCs w:val="28"/>
          <w:rtl/>
        </w:rPr>
        <w:t xml:space="preserve"> </w:t>
      </w:r>
      <w:r w:rsidRPr="003E2538">
        <w:rPr>
          <w:rFonts w:ascii="IRBadr" w:eastAsiaTheme="minorHAnsi" w:hAnsi="IRBadr" w:cs="IRBadr" w:hint="cs"/>
          <w:sz w:val="22"/>
          <w:szCs w:val="28"/>
          <w:rtl/>
        </w:rPr>
        <w:t>کن</w:t>
      </w:r>
      <w:r>
        <w:rPr>
          <w:rFonts w:ascii="IRBadr" w:eastAsiaTheme="minorHAnsi" w:hAnsi="IRBadr" w:cs="IRBadr" w:hint="cs"/>
          <w:sz w:val="22"/>
          <w:szCs w:val="28"/>
          <w:rtl/>
        </w:rPr>
        <w:t>ی</w:t>
      </w:r>
      <w:r w:rsidRPr="003E2538">
        <w:rPr>
          <w:rFonts w:ascii="IRBadr" w:eastAsiaTheme="minorHAnsi" w:hAnsi="IRBadr" w:cs="IRBadr" w:hint="cs"/>
          <w:sz w:val="22"/>
          <w:szCs w:val="28"/>
          <w:rtl/>
        </w:rPr>
        <w:t>د؛</w:t>
      </w:r>
      <w:r w:rsidRPr="003E2538">
        <w:rPr>
          <w:rFonts w:ascii="IRBadr" w:eastAsiaTheme="minorHAnsi" w:hAnsi="IRBadr" w:cs="IRBadr"/>
          <w:sz w:val="22"/>
          <w:szCs w:val="28"/>
          <w:rtl/>
        </w:rPr>
        <w:t xml:space="preserve"> </w:t>
      </w:r>
      <w:r w:rsidRPr="003E2538">
        <w:rPr>
          <w:rFonts w:ascii="IRBadr" w:eastAsiaTheme="minorHAnsi" w:hAnsi="IRBadr" w:cs="IRBadr" w:hint="cs"/>
          <w:sz w:val="22"/>
          <w:szCs w:val="28"/>
          <w:rtl/>
        </w:rPr>
        <w:t>و</w:t>
      </w:r>
      <w:r w:rsidRPr="003E2538">
        <w:rPr>
          <w:rFonts w:ascii="IRBadr" w:eastAsiaTheme="minorHAnsi" w:hAnsi="IRBadr" w:cs="IRBadr"/>
          <w:sz w:val="22"/>
          <w:szCs w:val="28"/>
          <w:rtl/>
        </w:rPr>
        <w:t xml:space="preserve"> </w:t>
      </w:r>
      <w:r w:rsidRPr="003E2538">
        <w:rPr>
          <w:rFonts w:ascii="IRBadr" w:eastAsiaTheme="minorHAnsi" w:hAnsi="IRBadr" w:cs="IRBadr" w:hint="cs"/>
          <w:sz w:val="22"/>
          <w:szCs w:val="28"/>
          <w:rtl/>
        </w:rPr>
        <w:t>به</w:t>
      </w:r>
      <w:r w:rsidRPr="003E2538">
        <w:rPr>
          <w:rFonts w:ascii="IRBadr" w:eastAsiaTheme="minorHAnsi" w:hAnsi="IRBadr" w:cs="IRBadr"/>
          <w:sz w:val="22"/>
          <w:szCs w:val="28"/>
          <w:rtl/>
        </w:rPr>
        <w:t xml:space="preserve"> </w:t>
      </w:r>
      <w:r w:rsidRPr="003E2538">
        <w:rPr>
          <w:rFonts w:ascii="IRBadr" w:eastAsiaTheme="minorHAnsi" w:hAnsi="IRBadr" w:cs="IRBadr" w:hint="cs"/>
          <w:sz w:val="22"/>
          <w:szCs w:val="28"/>
          <w:rtl/>
        </w:rPr>
        <w:t>مردم</w:t>
      </w:r>
      <w:r w:rsidRPr="003E2538">
        <w:rPr>
          <w:rFonts w:ascii="IRBadr" w:eastAsiaTheme="minorHAnsi" w:hAnsi="IRBadr" w:cs="IRBadr"/>
          <w:sz w:val="22"/>
          <w:szCs w:val="28"/>
          <w:rtl/>
        </w:rPr>
        <w:t xml:space="preserve"> </w:t>
      </w:r>
      <w:r w:rsidRPr="003E2538">
        <w:rPr>
          <w:rFonts w:ascii="IRBadr" w:eastAsiaTheme="minorHAnsi" w:hAnsi="IRBadr" w:cs="IRBadr" w:hint="cs"/>
          <w:sz w:val="22"/>
          <w:szCs w:val="28"/>
          <w:rtl/>
        </w:rPr>
        <w:t>ن</w:t>
      </w:r>
      <w:r>
        <w:rPr>
          <w:rFonts w:ascii="IRBadr" w:eastAsiaTheme="minorHAnsi" w:hAnsi="IRBadr" w:cs="IRBadr" w:hint="cs"/>
          <w:sz w:val="22"/>
          <w:szCs w:val="28"/>
          <w:rtl/>
        </w:rPr>
        <w:t>ی</w:t>
      </w:r>
      <w:r w:rsidRPr="003E2538">
        <w:rPr>
          <w:rFonts w:ascii="IRBadr" w:eastAsiaTheme="minorHAnsi" w:hAnsi="IRBadr" w:cs="IRBadr" w:hint="cs"/>
          <w:sz w:val="22"/>
          <w:szCs w:val="28"/>
          <w:rtl/>
        </w:rPr>
        <w:t>ک</w:t>
      </w:r>
      <w:r w:rsidRPr="003E2538">
        <w:rPr>
          <w:rFonts w:ascii="IRBadr" w:eastAsiaTheme="minorHAnsi" w:hAnsi="IRBadr" w:cs="IRBadr"/>
          <w:sz w:val="22"/>
          <w:szCs w:val="28"/>
          <w:rtl/>
        </w:rPr>
        <w:t xml:space="preserve"> </w:t>
      </w:r>
      <w:r w:rsidRPr="003E2538">
        <w:rPr>
          <w:rFonts w:ascii="IRBadr" w:eastAsiaTheme="minorHAnsi" w:hAnsi="IRBadr" w:cs="IRBadr" w:hint="cs"/>
          <w:sz w:val="22"/>
          <w:szCs w:val="28"/>
          <w:rtl/>
        </w:rPr>
        <w:t>بگو</w:t>
      </w:r>
      <w:r>
        <w:rPr>
          <w:rFonts w:ascii="IRBadr" w:eastAsiaTheme="minorHAnsi" w:hAnsi="IRBadr" w:cs="IRBadr" w:hint="cs"/>
          <w:sz w:val="22"/>
          <w:szCs w:val="28"/>
          <w:rtl/>
        </w:rPr>
        <w:t>یی</w:t>
      </w:r>
      <w:r w:rsidRPr="003E2538">
        <w:rPr>
          <w:rFonts w:ascii="IRBadr" w:eastAsiaTheme="minorHAnsi" w:hAnsi="IRBadr" w:cs="IRBadr" w:hint="cs"/>
          <w:sz w:val="22"/>
          <w:szCs w:val="28"/>
          <w:rtl/>
        </w:rPr>
        <w:t>د؛</w:t>
      </w:r>
      <w:r w:rsidRPr="003E2538">
        <w:rPr>
          <w:rFonts w:ascii="IRBadr" w:eastAsiaTheme="minorHAnsi" w:hAnsi="IRBadr" w:cs="IRBadr"/>
          <w:sz w:val="22"/>
          <w:szCs w:val="28"/>
          <w:rtl/>
        </w:rPr>
        <w:t xml:space="preserve"> </w:t>
      </w:r>
      <w:r w:rsidRPr="003E2538">
        <w:rPr>
          <w:rFonts w:ascii="IRBadr" w:eastAsiaTheme="minorHAnsi" w:hAnsi="IRBadr" w:cs="IRBadr" w:hint="cs"/>
          <w:sz w:val="22"/>
          <w:szCs w:val="28"/>
          <w:rtl/>
        </w:rPr>
        <w:t>نماز</w:t>
      </w:r>
      <w:r w:rsidRPr="003E2538">
        <w:rPr>
          <w:rFonts w:ascii="IRBadr" w:eastAsiaTheme="minorHAnsi" w:hAnsi="IRBadr" w:cs="IRBadr"/>
          <w:sz w:val="22"/>
          <w:szCs w:val="28"/>
          <w:rtl/>
        </w:rPr>
        <w:t xml:space="preserve"> </w:t>
      </w:r>
      <w:r w:rsidRPr="003E2538">
        <w:rPr>
          <w:rFonts w:ascii="IRBadr" w:eastAsiaTheme="minorHAnsi" w:hAnsi="IRBadr" w:cs="IRBadr" w:hint="cs"/>
          <w:sz w:val="22"/>
          <w:szCs w:val="28"/>
          <w:rtl/>
        </w:rPr>
        <w:t>را</w:t>
      </w:r>
      <w:r w:rsidRPr="003E2538">
        <w:rPr>
          <w:rFonts w:ascii="IRBadr" w:eastAsiaTheme="minorHAnsi" w:hAnsi="IRBadr" w:cs="IRBadr"/>
          <w:sz w:val="22"/>
          <w:szCs w:val="28"/>
          <w:rtl/>
        </w:rPr>
        <w:t xml:space="preserve"> </w:t>
      </w:r>
      <w:r w:rsidRPr="003E2538">
        <w:rPr>
          <w:rFonts w:ascii="IRBadr" w:eastAsiaTheme="minorHAnsi" w:hAnsi="IRBadr" w:cs="IRBadr" w:hint="cs"/>
          <w:sz w:val="22"/>
          <w:szCs w:val="28"/>
          <w:rtl/>
        </w:rPr>
        <w:t>برپا</w:t>
      </w:r>
      <w:r w:rsidRPr="003E2538">
        <w:rPr>
          <w:rFonts w:ascii="IRBadr" w:eastAsiaTheme="minorHAnsi" w:hAnsi="IRBadr" w:cs="IRBadr"/>
          <w:sz w:val="22"/>
          <w:szCs w:val="28"/>
          <w:rtl/>
        </w:rPr>
        <w:t xml:space="preserve"> </w:t>
      </w:r>
      <w:r w:rsidRPr="003E2538">
        <w:rPr>
          <w:rFonts w:ascii="IRBadr" w:eastAsiaTheme="minorHAnsi" w:hAnsi="IRBadr" w:cs="IRBadr" w:hint="cs"/>
          <w:sz w:val="22"/>
          <w:szCs w:val="28"/>
          <w:rtl/>
        </w:rPr>
        <w:t>دار</w:t>
      </w:r>
      <w:r>
        <w:rPr>
          <w:rFonts w:ascii="IRBadr" w:eastAsiaTheme="minorHAnsi" w:hAnsi="IRBadr" w:cs="IRBadr" w:hint="cs"/>
          <w:sz w:val="22"/>
          <w:szCs w:val="28"/>
          <w:rtl/>
        </w:rPr>
        <w:t>ی</w:t>
      </w:r>
      <w:r w:rsidRPr="003E2538">
        <w:rPr>
          <w:rFonts w:ascii="IRBadr" w:eastAsiaTheme="minorHAnsi" w:hAnsi="IRBadr" w:cs="IRBadr" w:hint="cs"/>
          <w:sz w:val="22"/>
          <w:szCs w:val="28"/>
          <w:rtl/>
        </w:rPr>
        <w:t>د</w:t>
      </w:r>
      <w:r>
        <w:rPr>
          <w:rFonts w:ascii="IRBadr" w:eastAsiaTheme="minorHAnsi" w:hAnsi="IRBadr" w:cs="IRBadr" w:hint="cs"/>
          <w:sz w:val="22"/>
          <w:szCs w:val="28"/>
          <w:rtl/>
        </w:rPr>
        <w:t>.</w:t>
      </w:r>
    </w:p>
    <w:p w:rsidR="00F7441E" w:rsidRDefault="00F7441E" w:rsidP="00E448AE">
      <w:pPr>
        <w:pStyle w:val="aff1"/>
        <w:bidi/>
        <w:spacing w:before="120" w:beforeAutospacing="0" w:after="120" w:afterAutospacing="0" w:line="360" w:lineRule="auto"/>
        <w:jc w:val="both"/>
        <w:rPr>
          <w:rFonts w:ascii="IRBadr" w:eastAsiaTheme="minorHAnsi" w:hAnsi="IRBadr" w:cs="IRBadr"/>
          <w:sz w:val="22"/>
          <w:szCs w:val="28"/>
          <w:rtl/>
        </w:rPr>
      </w:pPr>
      <w:r>
        <w:rPr>
          <w:rFonts w:ascii="IRBadr" w:eastAsiaTheme="minorHAnsi" w:hAnsi="IRBadr" w:cs="IRBadr" w:hint="cs"/>
          <w:sz w:val="22"/>
          <w:szCs w:val="28"/>
          <w:rtl/>
        </w:rPr>
        <w:t xml:space="preserve">آیه دیگر: </w:t>
      </w:r>
      <w:r>
        <w:rPr>
          <w:rFonts w:ascii="IRBadr" w:eastAsiaTheme="minorHAnsi" w:hAnsi="IRBadr" w:cs="IRBadr"/>
          <w:sz w:val="22"/>
          <w:szCs w:val="28"/>
          <w:rtl/>
        </w:rPr>
        <w:t>«</w:t>
      </w:r>
      <w:r w:rsidRPr="00872A47">
        <w:rPr>
          <w:rFonts w:ascii="IRBadr" w:eastAsiaTheme="minorHAnsi" w:hAnsi="IRBadr" w:cs="IRBadr" w:hint="cs"/>
          <w:b/>
          <w:bCs/>
          <w:sz w:val="22"/>
          <w:szCs w:val="28"/>
          <w:rtl/>
        </w:rPr>
        <w:t>وَجَعَلْنَاهُمْ</w:t>
      </w:r>
      <w:r w:rsidRPr="00872A47">
        <w:rPr>
          <w:rFonts w:ascii="IRBadr" w:eastAsiaTheme="minorHAnsi" w:hAnsi="IRBadr" w:cs="IRBadr"/>
          <w:b/>
          <w:bCs/>
          <w:sz w:val="22"/>
          <w:szCs w:val="28"/>
          <w:rtl/>
        </w:rPr>
        <w:t xml:space="preserve"> </w:t>
      </w:r>
      <w:r w:rsidRPr="00872A47">
        <w:rPr>
          <w:rFonts w:ascii="IRBadr" w:eastAsiaTheme="minorHAnsi" w:hAnsi="IRBadr" w:cs="IRBadr" w:hint="cs"/>
          <w:b/>
          <w:bCs/>
          <w:sz w:val="22"/>
          <w:szCs w:val="28"/>
          <w:rtl/>
        </w:rPr>
        <w:t>أَئِمَّةً</w:t>
      </w:r>
      <w:r w:rsidRPr="00872A47">
        <w:rPr>
          <w:rFonts w:ascii="IRBadr" w:eastAsiaTheme="minorHAnsi" w:hAnsi="IRBadr" w:cs="IRBadr"/>
          <w:b/>
          <w:bCs/>
          <w:sz w:val="22"/>
          <w:szCs w:val="28"/>
          <w:rtl/>
        </w:rPr>
        <w:t xml:space="preserve"> </w:t>
      </w:r>
      <w:r>
        <w:rPr>
          <w:rFonts w:ascii="IRBadr" w:eastAsiaTheme="minorHAnsi" w:hAnsi="IRBadr" w:cs="IRBadr" w:hint="cs"/>
          <w:b/>
          <w:bCs/>
          <w:sz w:val="22"/>
          <w:szCs w:val="28"/>
          <w:rtl/>
        </w:rPr>
        <w:t>ی</w:t>
      </w:r>
      <w:r w:rsidRPr="00872A47">
        <w:rPr>
          <w:rFonts w:ascii="IRBadr" w:eastAsiaTheme="minorHAnsi" w:hAnsi="IRBadr" w:cs="IRBadr" w:hint="cs"/>
          <w:b/>
          <w:bCs/>
          <w:sz w:val="22"/>
          <w:szCs w:val="28"/>
          <w:rtl/>
        </w:rPr>
        <w:t>هْدُونَ</w:t>
      </w:r>
      <w:r w:rsidRPr="00872A47">
        <w:rPr>
          <w:rFonts w:ascii="IRBadr" w:eastAsiaTheme="minorHAnsi" w:hAnsi="IRBadr" w:cs="IRBadr"/>
          <w:b/>
          <w:bCs/>
          <w:sz w:val="22"/>
          <w:szCs w:val="28"/>
          <w:rtl/>
        </w:rPr>
        <w:t xml:space="preserve"> </w:t>
      </w:r>
      <w:r w:rsidRPr="00872A47">
        <w:rPr>
          <w:rFonts w:ascii="IRBadr" w:eastAsiaTheme="minorHAnsi" w:hAnsi="IRBadr" w:cs="IRBadr" w:hint="cs"/>
          <w:b/>
          <w:bCs/>
          <w:sz w:val="22"/>
          <w:szCs w:val="28"/>
          <w:rtl/>
        </w:rPr>
        <w:t>بِأَمْرِنَا</w:t>
      </w:r>
      <w:r w:rsidRPr="00872A47">
        <w:rPr>
          <w:rFonts w:ascii="IRBadr" w:eastAsiaTheme="minorHAnsi" w:hAnsi="IRBadr" w:cs="IRBadr"/>
          <w:b/>
          <w:bCs/>
          <w:sz w:val="22"/>
          <w:szCs w:val="28"/>
          <w:rtl/>
        </w:rPr>
        <w:t xml:space="preserve"> </w:t>
      </w:r>
      <w:r w:rsidRPr="00872A47">
        <w:rPr>
          <w:rFonts w:ascii="IRBadr" w:eastAsiaTheme="minorHAnsi" w:hAnsi="IRBadr" w:cs="IRBadr" w:hint="cs"/>
          <w:b/>
          <w:bCs/>
          <w:sz w:val="22"/>
          <w:szCs w:val="28"/>
          <w:rtl/>
        </w:rPr>
        <w:t>وَأَوْحَ</w:t>
      </w:r>
      <w:r>
        <w:rPr>
          <w:rFonts w:ascii="IRBadr" w:eastAsiaTheme="minorHAnsi" w:hAnsi="IRBadr" w:cs="IRBadr" w:hint="cs"/>
          <w:b/>
          <w:bCs/>
          <w:sz w:val="22"/>
          <w:szCs w:val="28"/>
          <w:rtl/>
        </w:rPr>
        <w:t>ی</w:t>
      </w:r>
      <w:r w:rsidRPr="00872A47">
        <w:rPr>
          <w:rFonts w:ascii="IRBadr" w:eastAsiaTheme="minorHAnsi" w:hAnsi="IRBadr" w:cs="IRBadr" w:hint="cs"/>
          <w:b/>
          <w:bCs/>
          <w:sz w:val="22"/>
          <w:szCs w:val="28"/>
          <w:rtl/>
        </w:rPr>
        <w:t>نَا</w:t>
      </w:r>
      <w:r w:rsidRPr="00872A47">
        <w:rPr>
          <w:rFonts w:ascii="IRBadr" w:eastAsiaTheme="minorHAnsi" w:hAnsi="IRBadr" w:cs="IRBadr"/>
          <w:b/>
          <w:bCs/>
          <w:sz w:val="22"/>
          <w:szCs w:val="28"/>
          <w:rtl/>
        </w:rPr>
        <w:t xml:space="preserve"> </w:t>
      </w:r>
      <w:r w:rsidRPr="00872A47">
        <w:rPr>
          <w:rFonts w:ascii="IRBadr" w:eastAsiaTheme="minorHAnsi" w:hAnsi="IRBadr" w:cs="IRBadr" w:hint="cs"/>
          <w:b/>
          <w:bCs/>
          <w:sz w:val="22"/>
          <w:szCs w:val="28"/>
          <w:rtl/>
        </w:rPr>
        <w:t>إِلَ</w:t>
      </w:r>
      <w:r>
        <w:rPr>
          <w:rFonts w:ascii="IRBadr" w:eastAsiaTheme="minorHAnsi" w:hAnsi="IRBadr" w:cs="IRBadr" w:hint="cs"/>
          <w:b/>
          <w:bCs/>
          <w:sz w:val="22"/>
          <w:szCs w:val="28"/>
          <w:rtl/>
        </w:rPr>
        <w:t>ی</w:t>
      </w:r>
      <w:r w:rsidRPr="00872A47">
        <w:rPr>
          <w:rFonts w:ascii="IRBadr" w:eastAsiaTheme="minorHAnsi" w:hAnsi="IRBadr" w:cs="IRBadr" w:hint="cs"/>
          <w:b/>
          <w:bCs/>
          <w:sz w:val="22"/>
          <w:szCs w:val="28"/>
          <w:rtl/>
        </w:rPr>
        <w:t>هِمْ</w:t>
      </w:r>
      <w:r w:rsidRPr="00872A47">
        <w:rPr>
          <w:rFonts w:ascii="IRBadr" w:eastAsiaTheme="minorHAnsi" w:hAnsi="IRBadr" w:cs="IRBadr"/>
          <w:b/>
          <w:bCs/>
          <w:sz w:val="22"/>
          <w:szCs w:val="28"/>
          <w:rtl/>
        </w:rPr>
        <w:t xml:space="preserve"> </w:t>
      </w:r>
      <w:r w:rsidRPr="00872A47">
        <w:rPr>
          <w:rFonts w:ascii="IRBadr" w:eastAsiaTheme="minorHAnsi" w:hAnsi="IRBadr" w:cs="IRBadr" w:hint="cs"/>
          <w:b/>
          <w:bCs/>
          <w:sz w:val="22"/>
          <w:szCs w:val="28"/>
          <w:rtl/>
        </w:rPr>
        <w:t>فِعْلَ</w:t>
      </w:r>
      <w:r w:rsidRPr="00872A47">
        <w:rPr>
          <w:rFonts w:ascii="IRBadr" w:eastAsiaTheme="minorHAnsi" w:hAnsi="IRBadr" w:cs="IRBadr"/>
          <w:b/>
          <w:bCs/>
          <w:sz w:val="22"/>
          <w:szCs w:val="28"/>
          <w:rtl/>
        </w:rPr>
        <w:t xml:space="preserve"> </w:t>
      </w:r>
      <w:r w:rsidRPr="00872A47">
        <w:rPr>
          <w:rFonts w:ascii="IRBadr" w:eastAsiaTheme="minorHAnsi" w:hAnsi="IRBadr" w:cs="IRBadr" w:hint="cs"/>
          <w:b/>
          <w:bCs/>
          <w:sz w:val="22"/>
          <w:szCs w:val="28"/>
          <w:rtl/>
        </w:rPr>
        <w:t>الْخَ</w:t>
      </w:r>
      <w:r>
        <w:rPr>
          <w:rFonts w:ascii="IRBadr" w:eastAsiaTheme="minorHAnsi" w:hAnsi="IRBadr" w:cs="IRBadr" w:hint="cs"/>
          <w:b/>
          <w:bCs/>
          <w:sz w:val="22"/>
          <w:szCs w:val="28"/>
          <w:rtl/>
        </w:rPr>
        <w:t>ی</w:t>
      </w:r>
      <w:r w:rsidRPr="00872A47">
        <w:rPr>
          <w:rFonts w:ascii="IRBadr" w:eastAsiaTheme="minorHAnsi" w:hAnsi="IRBadr" w:cs="IRBadr" w:hint="cs"/>
          <w:b/>
          <w:bCs/>
          <w:sz w:val="22"/>
          <w:szCs w:val="28"/>
          <w:rtl/>
        </w:rPr>
        <w:t>رَاتِ</w:t>
      </w:r>
      <w:r w:rsidRPr="00872A47">
        <w:rPr>
          <w:rFonts w:ascii="IRBadr" w:eastAsiaTheme="minorHAnsi" w:hAnsi="IRBadr" w:cs="IRBadr"/>
          <w:b/>
          <w:bCs/>
          <w:sz w:val="22"/>
          <w:szCs w:val="28"/>
          <w:rtl/>
        </w:rPr>
        <w:t xml:space="preserve"> </w:t>
      </w:r>
      <w:r w:rsidRPr="00872A47">
        <w:rPr>
          <w:rFonts w:ascii="IRBadr" w:eastAsiaTheme="minorHAnsi" w:hAnsi="IRBadr" w:cs="IRBadr" w:hint="cs"/>
          <w:b/>
          <w:bCs/>
          <w:sz w:val="22"/>
          <w:szCs w:val="28"/>
          <w:rtl/>
        </w:rPr>
        <w:t>وَإِقَامَ</w:t>
      </w:r>
      <w:r w:rsidRPr="00872A47">
        <w:rPr>
          <w:rFonts w:ascii="IRBadr" w:eastAsiaTheme="minorHAnsi" w:hAnsi="IRBadr" w:cs="IRBadr"/>
          <w:b/>
          <w:bCs/>
          <w:sz w:val="22"/>
          <w:szCs w:val="28"/>
          <w:rtl/>
        </w:rPr>
        <w:t xml:space="preserve"> </w:t>
      </w:r>
      <w:r w:rsidRPr="00872A47">
        <w:rPr>
          <w:rFonts w:ascii="IRBadr" w:eastAsiaTheme="minorHAnsi" w:hAnsi="IRBadr" w:cs="IRBadr" w:hint="cs"/>
          <w:b/>
          <w:bCs/>
          <w:sz w:val="22"/>
          <w:szCs w:val="28"/>
          <w:rtl/>
        </w:rPr>
        <w:t>الصَّلَاةِ</w:t>
      </w:r>
      <w:r w:rsidRPr="00872A47">
        <w:rPr>
          <w:rFonts w:ascii="IRBadr" w:eastAsiaTheme="minorHAnsi" w:hAnsi="IRBadr" w:cs="IRBadr"/>
          <w:b/>
          <w:bCs/>
          <w:sz w:val="22"/>
          <w:szCs w:val="28"/>
          <w:rtl/>
        </w:rPr>
        <w:t xml:space="preserve"> </w:t>
      </w:r>
      <w:r w:rsidRPr="00872A47">
        <w:rPr>
          <w:rFonts w:ascii="IRBadr" w:eastAsiaTheme="minorHAnsi" w:hAnsi="IRBadr" w:cs="IRBadr" w:hint="cs"/>
          <w:b/>
          <w:bCs/>
          <w:sz w:val="22"/>
          <w:szCs w:val="28"/>
          <w:rtl/>
        </w:rPr>
        <w:t>وَإِ</w:t>
      </w:r>
      <w:r>
        <w:rPr>
          <w:rFonts w:ascii="IRBadr" w:eastAsiaTheme="minorHAnsi" w:hAnsi="IRBadr" w:cs="IRBadr" w:hint="cs"/>
          <w:b/>
          <w:bCs/>
          <w:sz w:val="22"/>
          <w:szCs w:val="28"/>
          <w:rtl/>
        </w:rPr>
        <w:t>ی</w:t>
      </w:r>
      <w:r w:rsidRPr="00872A47">
        <w:rPr>
          <w:rFonts w:ascii="IRBadr" w:eastAsiaTheme="minorHAnsi" w:hAnsi="IRBadr" w:cs="IRBadr" w:hint="cs"/>
          <w:b/>
          <w:bCs/>
          <w:sz w:val="22"/>
          <w:szCs w:val="28"/>
          <w:rtl/>
        </w:rPr>
        <w:t>تَاءَ</w:t>
      </w:r>
      <w:r w:rsidRPr="00872A47">
        <w:rPr>
          <w:rFonts w:ascii="IRBadr" w:eastAsiaTheme="minorHAnsi" w:hAnsi="IRBadr" w:cs="IRBadr"/>
          <w:b/>
          <w:bCs/>
          <w:sz w:val="22"/>
          <w:szCs w:val="28"/>
          <w:rtl/>
        </w:rPr>
        <w:t xml:space="preserve"> </w:t>
      </w:r>
      <w:r w:rsidRPr="00872A47">
        <w:rPr>
          <w:rFonts w:ascii="IRBadr" w:eastAsiaTheme="minorHAnsi" w:hAnsi="IRBadr" w:cs="IRBadr" w:hint="cs"/>
          <w:b/>
          <w:bCs/>
          <w:sz w:val="22"/>
          <w:szCs w:val="28"/>
          <w:rtl/>
        </w:rPr>
        <w:t>الزَّ</w:t>
      </w:r>
      <w:r>
        <w:rPr>
          <w:rFonts w:ascii="IRBadr" w:eastAsiaTheme="minorHAnsi" w:hAnsi="IRBadr" w:cs="IRBadr" w:hint="cs"/>
          <w:b/>
          <w:bCs/>
          <w:sz w:val="22"/>
          <w:szCs w:val="28"/>
          <w:rtl/>
        </w:rPr>
        <w:t>ک</w:t>
      </w:r>
      <w:r w:rsidRPr="00872A47">
        <w:rPr>
          <w:rFonts w:ascii="IRBadr" w:eastAsiaTheme="minorHAnsi" w:hAnsi="IRBadr" w:cs="IRBadr" w:hint="cs"/>
          <w:b/>
          <w:bCs/>
          <w:sz w:val="22"/>
          <w:szCs w:val="28"/>
          <w:rtl/>
        </w:rPr>
        <w:t>اةِ</w:t>
      </w:r>
      <w:r>
        <w:rPr>
          <w:rFonts w:ascii="IRBadr" w:eastAsiaTheme="minorHAnsi" w:hAnsi="IRBadr" w:cs="IRBadr" w:hint="cs"/>
          <w:b/>
          <w:bCs/>
          <w:sz w:val="22"/>
          <w:szCs w:val="28"/>
          <w:rtl/>
        </w:rPr>
        <w:t>»</w:t>
      </w:r>
      <w:r>
        <w:rPr>
          <w:rStyle w:val="aff0"/>
          <w:rFonts w:ascii="IRBadr" w:eastAsiaTheme="minorHAnsi" w:hAnsi="IRBadr" w:cs="IRBadr"/>
          <w:b/>
          <w:bCs/>
          <w:sz w:val="22"/>
          <w:szCs w:val="28"/>
          <w:rtl/>
        </w:rPr>
        <w:footnoteReference w:id="5"/>
      </w:r>
      <w:r w:rsidR="00E448AE">
        <w:rPr>
          <w:rFonts w:ascii="IRBadr" w:eastAsiaTheme="minorHAnsi" w:hAnsi="IRBadr" w:cs="IRBadr" w:hint="cs"/>
          <w:sz w:val="22"/>
          <w:szCs w:val="28"/>
          <w:rtl/>
        </w:rPr>
        <w:t xml:space="preserve"> </w:t>
      </w:r>
      <w:r w:rsidRPr="00872A47">
        <w:rPr>
          <w:rFonts w:ascii="IRBadr" w:eastAsiaTheme="minorHAnsi" w:hAnsi="IRBadr" w:cs="IRBadr" w:hint="cs"/>
          <w:sz w:val="22"/>
          <w:szCs w:val="28"/>
          <w:rtl/>
        </w:rPr>
        <w:t>و</w:t>
      </w:r>
      <w:r w:rsidRPr="00872A47">
        <w:rPr>
          <w:rFonts w:ascii="IRBadr" w:eastAsiaTheme="minorHAnsi" w:hAnsi="IRBadr" w:cs="IRBadr"/>
          <w:sz w:val="22"/>
          <w:szCs w:val="28"/>
          <w:rtl/>
        </w:rPr>
        <w:t xml:space="preserve"> </w:t>
      </w:r>
      <w:r w:rsidRPr="00872A47">
        <w:rPr>
          <w:rFonts w:ascii="IRBadr" w:eastAsiaTheme="minorHAnsi" w:hAnsi="IRBadr" w:cs="IRBadr" w:hint="cs"/>
          <w:sz w:val="22"/>
          <w:szCs w:val="28"/>
          <w:rtl/>
        </w:rPr>
        <w:t>آنان</w:t>
      </w:r>
      <w:r w:rsidRPr="00872A47">
        <w:rPr>
          <w:rFonts w:ascii="IRBadr" w:eastAsiaTheme="minorHAnsi" w:hAnsi="IRBadr" w:cs="IRBadr"/>
          <w:sz w:val="22"/>
          <w:szCs w:val="28"/>
          <w:rtl/>
        </w:rPr>
        <w:t xml:space="preserve"> </w:t>
      </w:r>
      <w:r w:rsidRPr="00872A47">
        <w:rPr>
          <w:rFonts w:ascii="IRBadr" w:eastAsiaTheme="minorHAnsi" w:hAnsi="IRBadr" w:cs="IRBadr" w:hint="cs"/>
          <w:sz w:val="22"/>
          <w:szCs w:val="28"/>
          <w:rtl/>
        </w:rPr>
        <w:t>را</w:t>
      </w:r>
      <w:r w:rsidRPr="00872A47">
        <w:rPr>
          <w:rFonts w:ascii="IRBadr" w:eastAsiaTheme="minorHAnsi" w:hAnsi="IRBadr" w:cs="IRBadr"/>
          <w:sz w:val="22"/>
          <w:szCs w:val="28"/>
          <w:rtl/>
        </w:rPr>
        <w:t xml:space="preserve"> </w:t>
      </w:r>
      <w:r w:rsidRPr="00872A47">
        <w:rPr>
          <w:rFonts w:ascii="IRBadr" w:eastAsiaTheme="minorHAnsi" w:hAnsi="IRBadr" w:cs="IRBadr" w:hint="cs"/>
          <w:sz w:val="22"/>
          <w:szCs w:val="28"/>
          <w:rtl/>
        </w:rPr>
        <w:t>پ</w:t>
      </w:r>
      <w:r>
        <w:rPr>
          <w:rFonts w:ascii="IRBadr" w:eastAsiaTheme="minorHAnsi" w:hAnsi="IRBadr" w:cs="IRBadr" w:hint="cs"/>
          <w:sz w:val="22"/>
          <w:szCs w:val="28"/>
          <w:rtl/>
        </w:rPr>
        <w:t>ی</w:t>
      </w:r>
      <w:r w:rsidRPr="00872A47">
        <w:rPr>
          <w:rFonts w:ascii="IRBadr" w:eastAsiaTheme="minorHAnsi" w:hAnsi="IRBadr" w:cs="IRBadr" w:hint="cs"/>
          <w:sz w:val="22"/>
          <w:szCs w:val="28"/>
          <w:rtl/>
        </w:rPr>
        <w:t>شوا</w:t>
      </w:r>
      <w:r>
        <w:rPr>
          <w:rFonts w:ascii="IRBadr" w:eastAsiaTheme="minorHAnsi" w:hAnsi="IRBadr" w:cs="IRBadr" w:hint="cs"/>
          <w:sz w:val="22"/>
          <w:szCs w:val="28"/>
          <w:rtl/>
        </w:rPr>
        <w:t>ی</w:t>
      </w:r>
      <w:r w:rsidRPr="00872A47">
        <w:rPr>
          <w:rFonts w:ascii="IRBadr" w:eastAsiaTheme="minorHAnsi" w:hAnsi="IRBadr" w:cs="IRBadr" w:hint="cs"/>
          <w:sz w:val="22"/>
          <w:szCs w:val="28"/>
          <w:rtl/>
        </w:rPr>
        <w:t>ان</w:t>
      </w:r>
      <w:r>
        <w:rPr>
          <w:rFonts w:ascii="IRBadr" w:eastAsiaTheme="minorHAnsi" w:hAnsi="IRBadr" w:cs="IRBadr" w:hint="cs"/>
          <w:sz w:val="22"/>
          <w:szCs w:val="28"/>
          <w:rtl/>
        </w:rPr>
        <w:t>ی</w:t>
      </w:r>
      <w:r w:rsidRPr="00872A47">
        <w:rPr>
          <w:rFonts w:ascii="IRBadr" w:eastAsiaTheme="minorHAnsi" w:hAnsi="IRBadr" w:cs="IRBadr"/>
          <w:sz w:val="22"/>
          <w:szCs w:val="28"/>
          <w:rtl/>
        </w:rPr>
        <w:t xml:space="preserve"> </w:t>
      </w:r>
      <w:r w:rsidR="009213C9">
        <w:rPr>
          <w:rFonts w:ascii="IRBadr" w:eastAsiaTheme="minorHAnsi" w:hAnsi="IRBadr" w:cs="IRBadr"/>
          <w:sz w:val="22"/>
          <w:szCs w:val="28"/>
          <w:rtl/>
        </w:rPr>
        <w:t>قرارداد</w:t>
      </w:r>
      <w:r w:rsidR="009213C9">
        <w:rPr>
          <w:rFonts w:ascii="IRBadr" w:eastAsiaTheme="minorHAnsi" w:hAnsi="IRBadr" w:cs="IRBadr" w:hint="cs"/>
          <w:sz w:val="22"/>
          <w:szCs w:val="28"/>
          <w:rtl/>
        </w:rPr>
        <w:t>یم</w:t>
      </w:r>
      <w:r w:rsidRPr="00872A47">
        <w:rPr>
          <w:rFonts w:ascii="IRBadr" w:eastAsiaTheme="minorHAnsi" w:hAnsi="IRBadr" w:cs="IRBadr"/>
          <w:sz w:val="22"/>
          <w:szCs w:val="28"/>
          <w:rtl/>
        </w:rPr>
        <w:t xml:space="preserve"> </w:t>
      </w:r>
      <w:r w:rsidRPr="00872A47">
        <w:rPr>
          <w:rFonts w:ascii="IRBadr" w:eastAsiaTheme="minorHAnsi" w:hAnsi="IRBadr" w:cs="IRBadr" w:hint="cs"/>
          <w:sz w:val="22"/>
          <w:szCs w:val="28"/>
          <w:rtl/>
        </w:rPr>
        <w:t>که</w:t>
      </w:r>
      <w:r w:rsidRPr="00872A47">
        <w:rPr>
          <w:rFonts w:ascii="IRBadr" w:eastAsiaTheme="minorHAnsi" w:hAnsi="IRBadr" w:cs="IRBadr"/>
          <w:sz w:val="22"/>
          <w:szCs w:val="28"/>
          <w:rtl/>
        </w:rPr>
        <w:t xml:space="preserve"> </w:t>
      </w:r>
      <w:r w:rsidR="00114FF1">
        <w:rPr>
          <w:rFonts w:ascii="IRBadr" w:eastAsiaTheme="minorHAnsi" w:hAnsi="IRBadr" w:cs="IRBadr"/>
          <w:sz w:val="22"/>
          <w:szCs w:val="28"/>
          <w:rtl/>
        </w:rPr>
        <w:t>به‌فرمان</w:t>
      </w:r>
      <w:r w:rsidRPr="00872A47">
        <w:rPr>
          <w:rFonts w:ascii="IRBadr" w:eastAsiaTheme="minorHAnsi" w:hAnsi="IRBadr" w:cs="IRBadr"/>
          <w:sz w:val="22"/>
          <w:szCs w:val="28"/>
          <w:rtl/>
        </w:rPr>
        <w:t xml:space="preserve"> </w:t>
      </w:r>
      <w:r w:rsidRPr="00872A47">
        <w:rPr>
          <w:rFonts w:ascii="IRBadr" w:eastAsiaTheme="minorHAnsi" w:hAnsi="IRBadr" w:cs="IRBadr" w:hint="cs"/>
          <w:sz w:val="22"/>
          <w:szCs w:val="28"/>
          <w:rtl/>
        </w:rPr>
        <w:t>ما،</w:t>
      </w:r>
      <w:r w:rsidRPr="00872A47">
        <w:rPr>
          <w:rFonts w:ascii="IRBadr" w:eastAsiaTheme="minorHAnsi" w:hAnsi="IRBadr" w:cs="IRBadr"/>
          <w:sz w:val="22"/>
          <w:szCs w:val="28"/>
          <w:rtl/>
        </w:rPr>
        <w:t xml:space="preserve"> (</w:t>
      </w:r>
      <w:r w:rsidRPr="00872A47">
        <w:rPr>
          <w:rFonts w:ascii="IRBadr" w:eastAsiaTheme="minorHAnsi" w:hAnsi="IRBadr" w:cs="IRBadr" w:hint="cs"/>
          <w:sz w:val="22"/>
          <w:szCs w:val="28"/>
          <w:rtl/>
        </w:rPr>
        <w:t>مردم</w:t>
      </w:r>
      <w:r w:rsidRPr="00872A47">
        <w:rPr>
          <w:rFonts w:ascii="IRBadr" w:eastAsiaTheme="minorHAnsi" w:hAnsi="IRBadr" w:cs="IRBadr"/>
          <w:sz w:val="22"/>
          <w:szCs w:val="28"/>
          <w:rtl/>
        </w:rPr>
        <w:t xml:space="preserve"> </w:t>
      </w:r>
      <w:r w:rsidRPr="00872A47">
        <w:rPr>
          <w:rFonts w:ascii="IRBadr" w:eastAsiaTheme="minorHAnsi" w:hAnsi="IRBadr" w:cs="IRBadr" w:hint="cs"/>
          <w:sz w:val="22"/>
          <w:szCs w:val="28"/>
          <w:rtl/>
        </w:rPr>
        <w:t>را</w:t>
      </w:r>
      <w:r w:rsidRPr="00872A47">
        <w:rPr>
          <w:rFonts w:ascii="IRBadr" w:eastAsiaTheme="minorHAnsi" w:hAnsi="IRBadr" w:cs="IRBadr"/>
          <w:sz w:val="22"/>
          <w:szCs w:val="28"/>
          <w:rtl/>
        </w:rPr>
        <w:t xml:space="preserve">) </w:t>
      </w:r>
      <w:r w:rsidRPr="00872A47">
        <w:rPr>
          <w:rFonts w:ascii="IRBadr" w:eastAsiaTheme="minorHAnsi" w:hAnsi="IRBadr" w:cs="IRBadr" w:hint="cs"/>
          <w:sz w:val="22"/>
          <w:szCs w:val="28"/>
          <w:rtl/>
        </w:rPr>
        <w:t>هدا</w:t>
      </w:r>
      <w:r>
        <w:rPr>
          <w:rFonts w:ascii="IRBadr" w:eastAsiaTheme="minorHAnsi" w:hAnsi="IRBadr" w:cs="IRBadr" w:hint="cs"/>
          <w:sz w:val="22"/>
          <w:szCs w:val="28"/>
          <w:rtl/>
        </w:rPr>
        <w:t>ی</w:t>
      </w:r>
      <w:r w:rsidRPr="00872A47">
        <w:rPr>
          <w:rFonts w:ascii="IRBadr" w:eastAsiaTheme="minorHAnsi" w:hAnsi="IRBadr" w:cs="IRBadr" w:hint="cs"/>
          <w:sz w:val="22"/>
          <w:szCs w:val="28"/>
          <w:rtl/>
        </w:rPr>
        <w:t>ت</w:t>
      </w:r>
      <w:r w:rsidRPr="00872A47">
        <w:rPr>
          <w:rFonts w:ascii="IRBadr" w:eastAsiaTheme="minorHAnsi" w:hAnsi="IRBadr" w:cs="IRBadr"/>
          <w:sz w:val="22"/>
          <w:szCs w:val="28"/>
          <w:rtl/>
        </w:rPr>
        <w:t xml:space="preserve"> </w:t>
      </w:r>
      <w:r w:rsidRPr="00872A47">
        <w:rPr>
          <w:rFonts w:ascii="IRBadr" w:eastAsiaTheme="minorHAnsi" w:hAnsi="IRBadr" w:cs="IRBadr" w:hint="cs"/>
          <w:sz w:val="22"/>
          <w:szCs w:val="28"/>
          <w:rtl/>
        </w:rPr>
        <w:t>م</w:t>
      </w:r>
      <w:r>
        <w:rPr>
          <w:rFonts w:ascii="IRBadr" w:eastAsiaTheme="minorHAnsi" w:hAnsi="IRBadr" w:cs="IRBadr" w:hint="cs"/>
          <w:sz w:val="22"/>
          <w:szCs w:val="28"/>
          <w:rtl/>
        </w:rPr>
        <w:t>ی</w:t>
      </w:r>
      <w:r w:rsidRPr="00872A47">
        <w:rPr>
          <w:rFonts w:ascii="IRBadr" w:eastAsiaTheme="minorHAnsi" w:hAnsi="IRBadr" w:cs="IRBadr" w:hint="cs"/>
          <w:sz w:val="22"/>
          <w:szCs w:val="28"/>
          <w:rtl/>
        </w:rPr>
        <w:t>‌کردند؛</w:t>
      </w:r>
      <w:r w:rsidRPr="00872A47">
        <w:rPr>
          <w:rFonts w:ascii="IRBadr" w:eastAsiaTheme="minorHAnsi" w:hAnsi="IRBadr" w:cs="IRBadr"/>
          <w:sz w:val="22"/>
          <w:szCs w:val="28"/>
          <w:rtl/>
        </w:rPr>
        <w:t xml:space="preserve"> </w:t>
      </w:r>
      <w:r w:rsidRPr="00872A47">
        <w:rPr>
          <w:rFonts w:ascii="IRBadr" w:eastAsiaTheme="minorHAnsi" w:hAnsi="IRBadr" w:cs="IRBadr" w:hint="cs"/>
          <w:sz w:val="22"/>
          <w:szCs w:val="28"/>
          <w:rtl/>
        </w:rPr>
        <w:t>و</w:t>
      </w:r>
      <w:r w:rsidRPr="00872A47">
        <w:rPr>
          <w:rFonts w:ascii="IRBadr" w:eastAsiaTheme="minorHAnsi" w:hAnsi="IRBadr" w:cs="IRBadr"/>
          <w:sz w:val="22"/>
          <w:szCs w:val="28"/>
          <w:rtl/>
        </w:rPr>
        <w:t xml:space="preserve"> </w:t>
      </w:r>
      <w:r w:rsidRPr="00872A47">
        <w:rPr>
          <w:rFonts w:ascii="IRBadr" w:eastAsiaTheme="minorHAnsi" w:hAnsi="IRBadr" w:cs="IRBadr" w:hint="cs"/>
          <w:sz w:val="22"/>
          <w:szCs w:val="28"/>
          <w:rtl/>
        </w:rPr>
        <w:t>انجام</w:t>
      </w:r>
      <w:r w:rsidRPr="00872A47">
        <w:rPr>
          <w:rFonts w:ascii="IRBadr" w:eastAsiaTheme="minorHAnsi" w:hAnsi="IRBadr" w:cs="IRBadr"/>
          <w:sz w:val="22"/>
          <w:szCs w:val="28"/>
          <w:rtl/>
        </w:rPr>
        <w:t xml:space="preserve"> </w:t>
      </w:r>
      <w:r w:rsidRPr="00872A47">
        <w:rPr>
          <w:rFonts w:ascii="IRBadr" w:eastAsiaTheme="minorHAnsi" w:hAnsi="IRBadr" w:cs="IRBadr" w:hint="cs"/>
          <w:sz w:val="22"/>
          <w:szCs w:val="28"/>
          <w:rtl/>
        </w:rPr>
        <w:t>کارها</w:t>
      </w:r>
      <w:r>
        <w:rPr>
          <w:rFonts w:ascii="IRBadr" w:eastAsiaTheme="minorHAnsi" w:hAnsi="IRBadr" w:cs="IRBadr" w:hint="cs"/>
          <w:sz w:val="22"/>
          <w:szCs w:val="28"/>
          <w:rtl/>
        </w:rPr>
        <w:t>ی</w:t>
      </w:r>
      <w:r w:rsidRPr="00872A47">
        <w:rPr>
          <w:rFonts w:ascii="IRBadr" w:eastAsiaTheme="minorHAnsi" w:hAnsi="IRBadr" w:cs="IRBadr"/>
          <w:sz w:val="22"/>
          <w:szCs w:val="28"/>
          <w:rtl/>
        </w:rPr>
        <w:t xml:space="preserve"> </w:t>
      </w:r>
      <w:r w:rsidRPr="00872A47">
        <w:rPr>
          <w:rFonts w:ascii="IRBadr" w:eastAsiaTheme="minorHAnsi" w:hAnsi="IRBadr" w:cs="IRBadr" w:hint="cs"/>
          <w:sz w:val="22"/>
          <w:szCs w:val="28"/>
          <w:rtl/>
        </w:rPr>
        <w:t>ن</w:t>
      </w:r>
      <w:r>
        <w:rPr>
          <w:rFonts w:ascii="IRBadr" w:eastAsiaTheme="minorHAnsi" w:hAnsi="IRBadr" w:cs="IRBadr" w:hint="cs"/>
          <w:sz w:val="22"/>
          <w:szCs w:val="28"/>
          <w:rtl/>
        </w:rPr>
        <w:t>ی</w:t>
      </w:r>
      <w:r w:rsidRPr="00872A47">
        <w:rPr>
          <w:rFonts w:ascii="IRBadr" w:eastAsiaTheme="minorHAnsi" w:hAnsi="IRBadr" w:cs="IRBadr" w:hint="cs"/>
          <w:sz w:val="22"/>
          <w:szCs w:val="28"/>
          <w:rtl/>
        </w:rPr>
        <w:t>ک</w:t>
      </w:r>
      <w:r w:rsidRPr="00872A47">
        <w:rPr>
          <w:rFonts w:ascii="IRBadr" w:eastAsiaTheme="minorHAnsi" w:hAnsi="IRBadr" w:cs="IRBadr"/>
          <w:sz w:val="22"/>
          <w:szCs w:val="28"/>
          <w:rtl/>
        </w:rPr>
        <w:t xml:space="preserve"> </w:t>
      </w:r>
      <w:r w:rsidRPr="00872A47">
        <w:rPr>
          <w:rFonts w:ascii="IRBadr" w:eastAsiaTheme="minorHAnsi" w:hAnsi="IRBadr" w:cs="IRBadr" w:hint="cs"/>
          <w:sz w:val="22"/>
          <w:szCs w:val="28"/>
          <w:rtl/>
        </w:rPr>
        <w:t>و</w:t>
      </w:r>
      <w:r w:rsidRPr="00872A47">
        <w:rPr>
          <w:rFonts w:ascii="IRBadr" w:eastAsiaTheme="minorHAnsi" w:hAnsi="IRBadr" w:cs="IRBadr"/>
          <w:sz w:val="22"/>
          <w:szCs w:val="28"/>
          <w:rtl/>
        </w:rPr>
        <w:t xml:space="preserve"> </w:t>
      </w:r>
      <w:r w:rsidRPr="00872A47">
        <w:rPr>
          <w:rFonts w:ascii="IRBadr" w:eastAsiaTheme="minorHAnsi" w:hAnsi="IRBadr" w:cs="IRBadr" w:hint="cs"/>
          <w:sz w:val="22"/>
          <w:szCs w:val="28"/>
          <w:rtl/>
        </w:rPr>
        <w:t>برپاداشتن</w:t>
      </w:r>
      <w:r w:rsidRPr="00872A47">
        <w:rPr>
          <w:rFonts w:ascii="IRBadr" w:eastAsiaTheme="minorHAnsi" w:hAnsi="IRBadr" w:cs="IRBadr"/>
          <w:sz w:val="22"/>
          <w:szCs w:val="28"/>
          <w:rtl/>
        </w:rPr>
        <w:t xml:space="preserve"> </w:t>
      </w:r>
      <w:r w:rsidRPr="00872A47">
        <w:rPr>
          <w:rFonts w:ascii="IRBadr" w:eastAsiaTheme="minorHAnsi" w:hAnsi="IRBadr" w:cs="IRBadr" w:hint="cs"/>
          <w:sz w:val="22"/>
          <w:szCs w:val="28"/>
          <w:rtl/>
        </w:rPr>
        <w:t>نماز</w:t>
      </w:r>
      <w:r w:rsidRPr="00872A47">
        <w:rPr>
          <w:rFonts w:ascii="IRBadr" w:eastAsiaTheme="minorHAnsi" w:hAnsi="IRBadr" w:cs="IRBadr"/>
          <w:sz w:val="22"/>
          <w:szCs w:val="28"/>
          <w:rtl/>
        </w:rPr>
        <w:t xml:space="preserve"> </w:t>
      </w:r>
      <w:r w:rsidRPr="00872A47">
        <w:rPr>
          <w:rFonts w:ascii="IRBadr" w:eastAsiaTheme="minorHAnsi" w:hAnsi="IRBadr" w:cs="IRBadr" w:hint="cs"/>
          <w:sz w:val="22"/>
          <w:szCs w:val="28"/>
          <w:rtl/>
        </w:rPr>
        <w:t>و</w:t>
      </w:r>
      <w:r w:rsidRPr="00872A47">
        <w:rPr>
          <w:rFonts w:ascii="IRBadr" w:eastAsiaTheme="minorHAnsi" w:hAnsi="IRBadr" w:cs="IRBadr"/>
          <w:sz w:val="22"/>
          <w:szCs w:val="28"/>
          <w:rtl/>
        </w:rPr>
        <w:t xml:space="preserve"> </w:t>
      </w:r>
      <w:r w:rsidRPr="00872A47">
        <w:rPr>
          <w:rFonts w:ascii="IRBadr" w:eastAsiaTheme="minorHAnsi" w:hAnsi="IRBadr" w:cs="IRBadr" w:hint="cs"/>
          <w:sz w:val="22"/>
          <w:szCs w:val="28"/>
          <w:rtl/>
        </w:rPr>
        <w:t>ادا</w:t>
      </w:r>
      <w:r>
        <w:rPr>
          <w:rFonts w:ascii="IRBadr" w:eastAsiaTheme="minorHAnsi" w:hAnsi="IRBadr" w:cs="IRBadr" w:hint="cs"/>
          <w:sz w:val="22"/>
          <w:szCs w:val="28"/>
          <w:rtl/>
        </w:rPr>
        <w:t>ی</w:t>
      </w:r>
      <w:r w:rsidRPr="00872A47">
        <w:rPr>
          <w:rFonts w:ascii="IRBadr" w:eastAsiaTheme="minorHAnsi" w:hAnsi="IRBadr" w:cs="IRBadr"/>
          <w:sz w:val="22"/>
          <w:szCs w:val="28"/>
          <w:rtl/>
        </w:rPr>
        <w:t xml:space="preserve"> </w:t>
      </w:r>
      <w:r w:rsidRPr="00872A47">
        <w:rPr>
          <w:rFonts w:ascii="IRBadr" w:eastAsiaTheme="minorHAnsi" w:hAnsi="IRBadr" w:cs="IRBadr" w:hint="cs"/>
          <w:sz w:val="22"/>
          <w:szCs w:val="28"/>
          <w:rtl/>
        </w:rPr>
        <w:t>زکات</w:t>
      </w:r>
      <w:r w:rsidRPr="00872A47">
        <w:rPr>
          <w:rFonts w:ascii="IRBadr" w:eastAsiaTheme="minorHAnsi" w:hAnsi="IRBadr" w:cs="IRBadr"/>
          <w:sz w:val="22"/>
          <w:szCs w:val="28"/>
          <w:rtl/>
        </w:rPr>
        <w:t xml:space="preserve"> </w:t>
      </w:r>
      <w:r w:rsidRPr="00872A47">
        <w:rPr>
          <w:rFonts w:ascii="IRBadr" w:eastAsiaTheme="minorHAnsi" w:hAnsi="IRBadr" w:cs="IRBadr" w:hint="cs"/>
          <w:sz w:val="22"/>
          <w:szCs w:val="28"/>
          <w:rtl/>
        </w:rPr>
        <w:t>را</w:t>
      </w:r>
      <w:r w:rsidRPr="00872A47">
        <w:rPr>
          <w:rFonts w:ascii="IRBadr" w:eastAsiaTheme="minorHAnsi" w:hAnsi="IRBadr" w:cs="IRBadr"/>
          <w:sz w:val="22"/>
          <w:szCs w:val="28"/>
          <w:rtl/>
        </w:rPr>
        <w:t xml:space="preserve"> </w:t>
      </w:r>
      <w:r w:rsidRPr="00872A47">
        <w:rPr>
          <w:rFonts w:ascii="IRBadr" w:eastAsiaTheme="minorHAnsi" w:hAnsi="IRBadr" w:cs="IRBadr" w:hint="cs"/>
          <w:sz w:val="22"/>
          <w:szCs w:val="28"/>
          <w:rtl/>
        </w:rPr>
        <w:t>به</w:t>
      </w:r>
      <w:r w:rsidRPr="00872A47">
        <w:rPr>
          <w:rFonts w:ascii="IRBadr" w:eastAsiaTheme="minorHAnsi" w:hAnsi="IRBadr" w:cs="IRBadr"/>
          <w:sz w:val="22"/>
          <w:szCs w:val="28"/>
          <w:rtl/>
        </w:rPr>
        <w:t xml:space="preserve"> </w:t>
      </w:r>
      <w:r>
        <w:rPr>
          <w:rFonts w:ascii="IRBadr" w:eastAsiaTheme="minorHAnsi" w:hAnsi="IRBadr" w:cs="IRBadr"/>
          <w:sz w:val="22"/>
          <w:szCs w:val="28"/>
          <w:rtl/>
        </w:rPr>
        <w:t>آن‌ها</w:t>
      </w:r>
      <w:r w:rsidRPr="00872A47">
        <w:rPr>
          <w:rFonts w:ascii="IRBadr" w:eastAsiaTheme="minorHAnsi" w:hAnsi="IRBadr" w:cs="IRBadr"/>
          <w:sz w:val="22"/>
          <w:szCs w:val="28"/>
          <w:rtl/>
        </w:rPr>
        <w:t xml:space="preserve"> </w:t>
      </w:r>
      <w:r w:rsidRPr="00872A47">
        <w:rPr>
          <w:rFonts w:ascii="IRBadr" w:eastAsiaTheme="minorHAnsi" w:hAnsi="IRBadr" w:cs="IRBadr" w:hint="cs"/>
          <w:sz w:val="22"/>
          <w:szCs w:val="28"/>
          <w:rtl/>
        </w:rPr>
        <w:t>وح</w:t>
      </w:r>
      <w:r>
        <w:rPr>
          <w:rFonts w:ascii="IRBadr" w:eastAsiaTheme="minorHAnsi" w:hAnsi="IRBadr" w:cs="IRBadr" w:hint="cs"/>
          <w:sz w:val="22"/>
          <w:szCs w:val="28"/>
          <w:rtl/>
        </w:rPr>
        <w:t>ی</w:t>
      </w:r>
      <w:r w:rsidRPr="00872A47">
        <w:rPr>
          <w:rFonts w:ascii="IRBadr" w:eastAsiaTheme="minorHAnsi" w:hAnsi="IRBadr" w:cs="IRBadr"/>
          <w:sz w:val="22"/>
          <w:szCs w:val="28"/>
          <w:rtl/>
        </w:rPr>
        <w:t xml:space="preserve"> </w:t>
      </w:r>
      <w:r w:rsidRPr="00872A47">
        <w:rPr>
          <w:rFonts w:ascii="IRBadr" w:eastAsiaTheme="minorHAnsi" w:hAnsi="IRBadr" w:cs="IRBadr" w:hint="cs"/>
          <w:sz w:val="22"/>
          <w:szCs w:val="28"/>
          <w:rtl/>
        </w:rPr>
        <w:t>کرد</w:t>
      </w:r>
      <w:r>
        <w:rPr>
          <w:rFonts w:ascii="IRBadr" w:eastAsiaTheme="minorHAnsi" w:hAnsi="IRBadr" w:cs="IRBadr" w:hint="cs"/>
          <w:sz w:val="22"/>
          <w:szCs w:val="28"/>
          <w:rtl/>
        </w:rPr>
        <w:t>ی</w:t>
      </w:r>
      <w:r w:rsidRPr="00872A47">
        <w:rPr>
          <w:rFonts w:ascii="IRBadr" w:eastAsiaTheme="minorHAnsi" w:hAnsi="IRBadr" w:cs="IRBadr" w:hint="cs"/>
          <w:sz w:val="22"/>
          <w:szCs w:val="28"/>
          <w:rtl/>
        </w:rPr>
        <w:t>م؛</w:t>
      </w:r>
      <w:r w:rsidRPr="00872A47">
        <w:rPr>
          <w:rFonts w:ascii="IRBadr" w:eastAsiaTheme="minorHAnsi" w:hAnsi="IRBadr" w:cs="IRBadr"/>
          <w:sz w:val="22"/>
          <w:szCs w:val="28"/>
          <w:rtl/>
        </w:rPr>
        <w:t xml:space="preserve"> </w:t>
      </w:r>
      <w:r w:rsidRPr="00872A47">
        <w:rPr>
          <w:rFonts w:ascii="IRBadr" w:eastAsiaTheme="minorHAnsi" w:hAnsi="IRBadr" w:cs="IRBadr" w:hint="cs"/>
          <w:sz w:val="22"/>
          <w:szCs w:val="28"/>
          <w:rtl/>
        </w:rPr>
        <w:t>و</w:t>
      </w:r>
      <w:r w:rsidRPr="00872A47">
        <w:rPr>
          <w:rFonts w:ascii="IRBadr" w:eastAsiaTheme="minorHAnsi" w:hAnsi="IRBadr" w:cs="IRBadr"/>
          <w:sz w:val="22"/>
          <w:szCs w:val="28"/>
          <w:rtl/>
        </w:rPr>
        <w:t xml:space="preserve"> </w:t>
      </w:r>
      <w:r w:rsidRPr="00872A47">
        <w:rPr>
          <w:rFonts w:ascii="IRBadr" w:eastAsiaTheme="minorHAnsi" w:hAnsi="IRBadr" w:cs="IRBadr" w:hint="cs"/>
          <w:sz w:val="22"/>
          <w:szCs w:val="28"/>
          <w:rtl/>
        </w:rPr>
        <w:t>تنها</w:t>
      </w:r>
      <w:r w:rsidRPr="00872A47">
        <w:rPr>
          <w:rFonts w:ascii="IRBadr" w:eastAsiaTheme="minorHAnsi" w:hAnsi="IRBadr" w:cs="IRBadr"/>
          <w:sz w:val="22"/>
          <w:szCs w:val="28"/>
          <w:rtl/>
        </w:rPr>
        <w:t xml:space="preserve"> </w:t>
      </w:r>
      <w:r w:rsidRPr="00872A47">
        <w:rPr>
          <w:rFonts w:ascii="IRBadr" w:eastAsiaTheme="minorHAnsi" w:hAnsi="IRBadr" w:cs="IRBadr" w:hint="cs"/>
          <w:sz w:val="22"/>
          <w:szCs w:val="28"/>
          <w:rtl/>
        </w:rPr>
        <w:t>ما</w:t>
      </w:r>
      <w:r w:rsidRPr="00872A47">
        <w:rPr>
          <w:rFonts w:ascii="IRBadr" w:eastAsiaTheme="minorHAnsi" w:hAnsi="IRBadr" w:cs="IRBadr"/>
          <w:sz w:val="22"/>
          <w:szCs w:val="28"/>
          <w:rtl/>
        </w:rPr>
        <w:t xml:space="preserve"> </w:t>
      </w:r>
      <w:r w:rsidRPr="00872A47">
        <w:rPr>
          <w:rFonts w:ascii="IRBadr" w:eastAsiaTheme="minorHAnsi" w:hAnsi="IRBadr" w:cs="IRBadr" w:hint="cs"/>
          <w:sz w:val="22"/>
          <w:szCs w:val="28"/>
          <w:rtl/>
        </w:rPr>
        <w:t>را</w:t>
      </w:r>
      <w:r w:rsidRPr="00872A47">
        <w:rPr>
          <w:rFonts w:ascii="IRBadr" w:eastAsiaTheme="minorHAnsi" w:hAnsi="IRBadr" w:cs="IRBadr"/>
          <w:sz w:val="22"/>
          <w:szCs w:val="28"/>
          <w:rtl/>
        </w:rPr>
        <w:t xml:space="preserve"> </w:t>
      </w:r>
      <w:r w:rsidRPr="00872A47">
        <w:rPr>
          <w:rFonts w:ascii="IRBadr" w:eastAsiaTheme="minorHAnsi" w:hAnsi="IRBadr" w:cs="IRBadr" w:hint="cs"/>
          <w:sz w:val="22"/>
          <w:szCs w:val="28"/>
          <w:rtl/>
        </w:rPr>
        <w:t>عبادت</w:t>
      </w:r>
      <w:r w:rsidRPr="00872A47">
        <w:rPr>
          <w:rFonts w:ascii="IRBadr" w:eastAsiaTheme="minorHAnsi" w:hAnsi="IRBadr" w:cs="IRBadr"/>
          <w:sz w:val="22"/>
          <w:szCs w:val="28"/>
          <w:rtl/>
        </w:rPr>
        <w:t xml:space="preserve"> </w:t>
      </w:r>
      <w:r w:rsidRPr="00872A47">
        <w:rPr>
          <w:rFonts w:ascii="IRBadr" w:eastAsiaTheme="minorHAnsi" w:hAnsi="IRBadr" w:cs="IRBadr" w:hint="cs"/>
          <w:sz w:val="22"/>
          <w:szCs w:val="28"/>
          <w:rtl/>
        </w:rPr>
        <w:t>م</w:t>
      </w:r>
      <w:r>
        <w:rPr>
          <w:rFonts w:ascii="IRBadr" w:eastAsiaTheme="minorHAnsi" w:hAnsi="IRBadr" w:cs="IRBadr" w:hint="cs"/>
          <w:sz w:val="22"/>
          <w:szCs w:val="28"/>
          <w:rtl/>
        </w:rPr>
        <w:t>ی</w:t>
      </w:r>
      <w:r w:rsidRPr="00872A47">
        <w:rPr>
          <w:rFonts w:ascii="IRBadr" w:eastAsiaTheme="minorHAnsi" w:hAnsi="IRBadr" w:cs="IRBadr" w:hint="cs"/>
          <w:sz w:val="22"/>
          <w:szCs w:val="28"/>
          <w:rtl/>
        </w:rPr>
        <w:t>‌کردند</w:t>
      </w:r>
      <w:r w:rsidRPr="00872A47">
        <w:rPr>
          <w:rFonts w:ascii="IRBadr" w:eastAsiaTheme="minorHAnsi" w:hAnsi="IRBadr" w:cs="IRBadr"/>
          <w:sz w:val="22"/>
          <w:szCs w:val="28"/>
          <w:rtl/>
        </w:rPr>
        <w:t>.</w:t>
      </w:r>
    </w:p>
    <w:p w:rsidR="00F7441E" w:rsidRDefault="00F7441E" w:rsidP="00F7441E">
      <w:pPr>
        <w:pStyle w:val="aff1"/>
        <w:bidi/>
        <w:spacing w:before="120" w:beforeAutospacing="0" w:after="120" w:afterAutospacing="0" w:line="360" w:lineRule="auto"/>
        <w:jc w:val="both"/>
        <w:rPr>
          <w:rFonts w:ascii="IRBadr" w:eastAsiaTheme="minorHAnsi" w:hAnsi="IRBadr" w:cs="IRBadr"/>
          <w:sz w:val="22"/>
          <w:szCs w:val="28"/>
          <w:rtl/>
        </w:rPr>
      </w:pPr>
      <w:r>
        <w:rPr>
          <w:rFonts w:ascii="IRBadr" w:eastAsiaTheme="minorHAnsi" w:hAnsi="IRBadr" w:cs="IRBadr" w:hint="cs"/>
          <w:sz w:val="22"/>
          <w:szCs w:val="28"/>
          <w:rtl/>
        </w:rPr>
        <w:t xml:space="preserve">در مورد حضرت موسی، زکریا و.. آمده: </w:t>
      </w:r>
      <w:r>
        <w:rPr>
          <w:rFonts w:ascii="IRBadr" w:eastAsiaTheme="minorHAnsi" w:hAnsi="IRBadr" w:cs="IRBadr"/>
          <w:sz w:val="22"/>
          <w:szCs w:val="28"/>
          <w:rtl/>
        </w:rPr>
        <w:t>«</w:t>
      </w:r>
      <w:r w:rsidRPr="00C32F68">
        <w:rPr>
          <w:rFonts w:ascii="IRBadr" w:eastAsiaTheme="minorHAnsi" w:hAnsi="IRBadr" w:cs="IRBadr" w:hint="cs"/>
          <w:b/>
          <w:bCs/>
          <w:sz w:val="22"/>
          <w:szCs w:val="28"/>
          <w:rtl/>
        </w:rPr>
        <w:t>فَنَادَتْهُ</w:t>
      </w:r>
      <w:r w:rsidRPr="00C32F68">
        <w:rPr>
          <w:rFonts w:ascii="IRBadr" w:eastAsiaTheme="minorHAnsi" w:hAnsi="IRBadr" w:cs="IRBadr"/>
          <w:b/>
          <w:bCs/>
          <w:sz w:val="22"/>
          <w:szCs w:val="28"/>
          <w:rtl/>
        </w:rPr>
        <w:t xml:space="preserve"> </w:t>
      </w:r>
      <w:r w:rsidRPr="00C32F68">
        <w:rPr>
          <w:rFonts w:ascii="IRBadr" w:eastAsiaTheme="minorHAnsi" w:hAnsi="IRBadr" w:cs="IRBadr" w:hint="cs"/>
          <w:b/>
          <w:bCs/>
          <w:sz w:val="22"/>
          <w:szCs w:val="28"/>
          <w:rtl/>
        </w:rPr>
        <w:t>الْمَلَائِ</w:t>
      </w:r>
      <w:r>
        <w:rPr>
          <w:rFonts w:ascii="IRBadr" w:eastAsiaTheme="minorHAnsi" w:hAnsi="IRBadr" w:cs="IRBadr" w:hint="cs"/>
          <w:b/>
          <w:bCs/>
          <w:sz w:val="22"/>
          <w:szCs w:val="28"/>
          <w:rtl/>
        </w:rPr>
        <w:t>ک</w:t>
      </w:r>
      <w:r w:rsidRPr="00C32F68">
        <w:rPr>
          <w:rFonts w:ascii="IRBadr" w:eastAsiaTheme="minorHAnsi" w:hAnsi="IRBadr" w:cs="IRBadr" w:hint="cs"/>
          <w:b/>
          <w:bCs/>
          <w:sz w:val="22"/>
          <w:szCs w:val="28"/>
          <w:rtl/>
        </w:rPr>
        <w:t>ةُ</w:t>
      </w:r>
      <w:r w:rsidRPr="00C32F68">
        <w:rPr>
          <w:rFonts w:ascii="IRBadr" w:eastAsiaTheme="minorHAnsi" w:hAnsi="IRBadr" w:cs="IRBadr"/>
          <w:b/>
          <w:bCs/>
          <w:sz w:val="22"/>
          <w:szCs w:val="28"/>
          <w:rtl/>
        </w:rPr>
        <w:t xml:space="preserve"> </w:t>
      </w:r>
      <w:r w:rsidRPr="00C32F68">
        <w:rPr>
          <w:rFonts w:ascii="IRBadr" w:eastAsiaTheme="minorHAnsi" w:hAnsi="IRBadr" w:cs="IRBadr" w:hint="cs"/>
          <w:b/>
          <w:bCs/>
          <w:sz w:val="22"/>
          <w:szCs w:val="28"/>
          <w:rtl/>
        </w:rPr>
        <w:t>وَهُوَ</w:t>
      </w:r>
      <w:r w:rsidRPr="00C32F68">
        <w:rPr>
          <w:rFonts w:ascii="IRBadr" w:eastAsiaTheme="minorHAnsi" w:hAnsi="IRBadr" w:cs="IRBadr"/>
          <w:b/>
          <w:bCs/>
          <w:sz w:val="22"/>
          <w:szCs w:val="28"/>
          <w:rtl/>
        </w:rPr>
        <w:t xml:space="preserve"> </w:t>
      </w:r>
      <w:r w:rsidRPr="00C32F68">
        <w:rPr>
          <w:rFonts w:ascii="IRBadr" w:eastAsiaTheme="minorHAnsi" w:hAnsi="IRBadr" w:cs="IRBadr" w:hint="cs"/>
          <w:b/>
          <w:bCs/>
          <w:sz w:val="22"/>
          <w:szCs w:val="28"/>
          <w:rtl/>
        </w:rPr>
        <w:t>قَائِمٌ</w:t>
      </w:r>
      <w:r w:rsidRPr="00C32F68">
        <w:rPr>
          <w:rFonts w:ascii="IRBadr" w:eastAsiaTheme="minorHAnsi" w:hAnsi="IRBadr" w:cs="IRBadr"/>
          <w:b/>
          <w:bCs/>
          <w:sz w:val="22"/>
          <w:szCs w:val="28"/>
          <w:rtl/>
        </w:rPr>
        <w:t xml:space="preserve"> </w:t>
      </w:r>
      <w:r>
        <w:rPr>
          <w:rFonts w:ascii="IRBadr" w:eastAsiaTheme="minorHAnsi" w:hAnsi="IRBadr" w:cs="IRBadr" w:hint="cs"/>
          <w:b/>
          <w:bCs/>
          <w:sz w:val="22"/>
          <w:szCs w:val="28"/>
          <w:rtl/>
        </w:rPr>
        <w:t>ی</w:t>
      </w:r>
      <w:r w:rsidRPr="00C32F68">
        <w:rPr>
          <w:rFonts w:ascii="IRBadr" w:eastAsiaTheme="minorHAnsi" w:hAnsi="IRBadr" w:cs="IRBadr" w:hint="cs"/>
          <w:b/>
          <w:bCs/>
          <w:sz w:val="22"/>
          <w:szCs w:val="28"/>
          <w:rtl/>
        </w:rPr>
        <w:t>صَلِّ</w:t>
      </w:r>
      <w:r>
        <w:rPr>
          <w:rFonts w:ascii="IRBadr" w:eastAsiaTheme="minorHAnsi" w:hAnsi="IRBadr" w:cs="IRBadr" w:hint="cs"/>
          <w:b/>
          <w:bCs/>
          <w:sz w:val="22"/>
          <w:szCs w:val="28"/>
          <w:rtl/>
        </w:rPr>
        <w:t>ی</w:t>
      </w:r>
      <w:r w:rsidRPr="00C32F68">
        <w:rPr>
          <w:rFonts w:ascii="IRBadr" w:eastAsiaTheme="minorHAnsi" w:hAnsi="IRBadr" w:cs="IRBadr"/>
          <w:b/>
          <w:bCs/>
          <w:sz w:val="22"/>
          <w:szCs w:val="28"/>
          <w:rtl/>
        </w:rPr>
        <w:t xml:space="preserve"> </w:t>
      </w:r>
      <w:r w:rsidRPr="00C32F68">
        <w:rPr>
          <w:rFonts w:ascii="IRBadr" w:eastAsiaTheme="minorHAnsi" w:hAnsi="IRBadr" w:cs="IRBadr" w:hint="cs"/>
          <w:b/>
          <w:bCs/>
          <w:sz w:val="22"/>
          <w:szCs w:val="28"/>
          <w:rtl/>
        </w:rPr>
        <w:t>فِ</w:t>
      </w:r>
      <w:r>
        <w:rPr>
          <w:rFonts w:ascii="IRBadr" w:eastAsiaTheme="minorHAnsi" w:hAnsi="IRBadr" w:cs="IRBadr" w:hint="cs"/>
          <w:b/>
          <w:bCs/>
          <w:sz w:val="22"/>
          <w:szCs w:val="28"/>
          <w:rtl/>
        </w:rPr>
        <w:t>ی</w:t>
      </w:r>
      <w:r w:rsidRPr="00C32F68">
        <w:rPr>
          <w:rFonts w:ascii="IRBadr" w:eastAsiaTheme="minorHAnsi" w:hAnsi="IRBadr" w:cs="IRBadr"/>
          <w:b/>
          <w:bCs/>
          <w:sz w:val="22"/>
          <w:szCs w:val="28"/>
          <w:rtl/>
        </w:rPr>
        <w:t xml:space="preserve"> </w:t>
      </w:r>
      <w:r w:rsidRPr="00C32F68">
        <w:rPr>
          <w:rFonts w:ascii="IRBadr" w:eastAsiaTheme="minorHAnsi" w:hAnsi="IRBadr" w:cs="IRBadr" w:hint="cs"/>
          <w:b/>
          <w:bCs/>
          <w:sz w:val="22"/>
          <w:szCs w:val="28"/>
          <w:rtl/>
        </w:rPr>
        <w:t>الْمِحْرَابِ</w:t>
      </w:r>
      <w:r>
        <w:rPr>
          <w:rFonts w:ascii="IRBadr" w:eastAsiaTheme="minorHAnsi" w:hAnsi="IRBadr" w:cs="IRBadr" w:hint="cs"/>
          <w:sz w:val="22"/>
          <w:szCs w:val="28"/>
          <w:rtl/>
        </w:rPr>
        <w:t>»</w:t>
      </w:r>
      <w:r>
        <w:rPr>
          <w:rStyle w:val="aff0"/>
          <w:rFonts w:ascii="IRBadr" w:eastAsiaTheme="minorHAnsi" w:hAnsi="IRBadr" w:cs="IRBadr"/>
          <w:sz w:val="22"/>
          <w:szCs w:val="28"/>
          <w:rtl/>
        </w:rPr>
        <w:footnoteReference w:id="6"/>
      </w:r>
      <w:r>
        <w:rPr>
          <w:rFonts w:ascii="IRBadr" w:eastAsiaTheme="minorHAnsi" w:hAnsi="IRBadr" w:cs="IRBadr" w:hint="cs"/>
          <w:sz w:val="22"/>
          <w:szCs w:val="28"/>
          <w:rtl/>
        </w:rPr>
        <w:t xml:space="preserve"> </w:t>
      </w:r>
      <w:r w:rsidRPr="00C32F68">
        <w:rPr>
          <w:rFonts w:ascii="IRBadr" w:eastAsiaTheme="minorHAnsi" w:hAnsi="IRBadr" w:cs="IRBadr" w:hint="cs"/>
          <w:sz w:val="22"/>
          <w:szCs w:val="28"/>
          <w:rtl/>
        </w:rPr>
        <w:t>و</w:t>
      </w:r>
      <w:r w:rsidRPr="00C32F68">
        <w:rPr>
          <w:rFonts w:ascii="IRBadr" w:eastAsiaTheme="minorHAnsi" w:hAnsi="IRBadr" w:cs="IRBadr"/>
          <w:sz w:val="22"/>
          <w:szCs w:val="28"/>
          <w:rtl/>
        </w:rPr>
        <w:t xml:space="preserve"> </w:t>
      </w:r>
      <w:r w:rsidR="009213C9">
        <w:rPr>
          <w:rFonts w:ascii="IRBadr" w:eastAsiaTheme="minorHAnsi" w:hAnsi="IRBadr" w:cs="IRBadr"/>
          <w:sz w:val="22"/>
          <w:szCs w:val="28"/>
          <w:rtl/>
        </w:rPr>
        <w:t>هنگام</w:t>
      </w:r>
      <w:r w:rsidR="009213C9">
        <w:rPr>
          <w:rFonts w:ascii="IRBadr" w:eastAsiaTheme="minorHAnsi" w:hAnsi="IRBadr" w:cs="IRBadr" w:hint="cs"/>
          <w:sz w:val="22"/>
          <w:szCs w:val="28"/>
          <w:rtl/>
        </w:rPr>
        <w:t>ی‌که</w:t>
      </w:r>
      <w:r w:rsidRPr="00C32F68">
        <w:rPr>
          <w:rFonts w:ascii="IRBadr" w:eastAsiaTheme="minorHAnsi" w:hAnsi="IRBadr" w:cs="IRBadr"/>
          <w:sz w:val="22"/>
          <w:szCs w:val="28"/>
          <w:rtl/>
        </w:rPr>
        <w:t xml:space="preserve"> </w:t>
      </w:r>
      <w:r w:rsidRPr="00C32F68">
        <w:rPr>
          <w:rFonts w:ascii="IRBadr" w:eastAsiaTheme="minorHAnsi" w:hAnsi="IRBadr" w:cs="IRBadr" w:hint="cs"/>
          <w:sz w:val="22"/>
          <w:szCs w:val="28"/>
          <w:rtl/>
        </w:rPr>
        <w:t>او</w:t>
      </w:r>
      <w:r w:rsidRPr="00C32F68">
        <w:rPr>
          <w:rFonts w:ascii="IRBadr" w:eastAsiaTheme="minorHAnsi" w:hAnsi="IRBadr" w:cs="IRBadr"/>
          <w:sz w:val="22"/>
          <w:szCs w:val="28"/>
          <w:rtl/>
        </w:rPr>
        <w:t xml:space="preserve"> </w:t>
      </w:r>
      <w:r w:rsidRPr="00C32F68">
        <w:rPr>
          <w:rFonts w:ascii="IRBadr" w:eastAsiaTheme="minorHAnsi" w:hAnsi="IRBadr" w:cs="IRBadr" w:hint="cs"/>
          <w:sz w:val="22"/>
          <w:szCs w:val="28"/>
          <w:rtl/>
        </w:rPr>
        <w:t>در</w:t>
      </w:r>
      <w:r w:rsidRPr="00C32F68">
        <w:rPr>
          <w:rFonts w:ascii="IRBadr" w:eastAsiaTheme="minorHAnsi" w:hAnsi="IRBadr" w:cs="IRBadr"/>
          <w:sz w:val="22"/>
          <w:szCs w:val="28"/>
          <w:rtl/>
        </w:rPr>
        <w:t xml:space="preserve"> </w:t>
      </w:r>
      <w:r w:rsidRPr="00C32F68">
        <w:rPr>
          <w:rFonts w:ascii="IRBadr" w:eastAsiaTheme="minorHAnsi" w:hAnsi="IRBadr" w:cs="IRBadr" w:hint="cs"/>
          <w:sz w:val="22"/>
          <w:szCs w:val="28"/>
          <w:rtl/>
        </w:rPr>
        <w:t>محراب</w:t>
      </w:r>
      <w:r w:rsidRPr="00C32F68">
        <w:rPr>
          <w:rFonts w:ascii="IRBadr" w:eastAsiaTheme="minorHAnsi" w:hAnsi="IRBadr" w:cs="IRBadr"/>
          <w:sz w:val="22"/>
          <w:szCs w:val="28"/>
          <w:rtl/>
        </w:rPr>
        <w:t xml:space="preserve"> </w:t>
      </w:r>
      <w:r w:rsidRPr="00C32F68">
        <w:rPr>
          <w:rFonts w:ascii="IRBadr" w:eastAsiaTheme="minorHAnsi" w:hAnsi="IRBadr" w:cs="IRBadr" w:hint="cs"/>
          <w:sz w:val="22"/>
          <w:szCs w:val="28"/>
          <w:rtl/>
        </w:rPr>
        <w:t>ا</w:t>
      </w:r>
      <w:r>
        <w:rPr>
          <w:rFonts w:ascii="IRBadr" w:eastAsiaTheme="minorHAnsi" w:hAnsi="IRBadr" w:cs="IRBadr" w:hint="cs"/>
          <w:sz w:val="22"/>
          <w:szCs w:val="28"/>
          <w:rtl/>
        </w:rPr>
        <w:t>ی</w:t>
      </w:r>
      <w:r w:rsidRPr="00C32F68">
        <w:rPr>
          <w:rFonts w:ascii="IRBadr" w:eastAsiaTheme="minorHAnsi" w:hAnsi="IRBadr" w:cs="IRBadr" w:hint="cs"/>
          <w:sz w:val="22"/>
          <w:szCs w:val="28"/>
          <w:rtl/>
        </w:rPr>
        <w:t>ستاده،</w:t>
      </w:r>
      <w:r w:rsidRPr="00C32F68">
        <w:rPr>
          <w:rFonts w:ascii="IRBadr" w:eastAsiaTheme="minorHAnsi" w:hAnsi="IRBadr" w:cs="IRBadr"/>
          <w:sz w:val="22"/>
          <w:szCs w:val="28"/>
          <w:rtl/>
        </w:rPr>
        <w:t xml:space="preserve"> </w:t>
      </w:r>
      <w:r w:rsidRPr="00C32F68">
        <w:rPr>
          <w:rFonts w:ascii="IRBadr" w:eastAsiaTheme="minorHAnsi" w:hAnsi="IRBadr" w:cs="IRBadr" w:hint="cs"/>
          <w:sz w:val="22"/>
          <w:szCs w:val="28"/>
          <w:rtl/>
        </w:rPr>
        <w:t>مشغول</w:t>
      </w:r>
      <w:r w:rsidRPr="00C32F68">
        <w:rPr>
          <w:rFonts w:ascii="IRBadr" w:eastAsiaTheme="minorHAnsi" w:hAnsi="IRBadr" w:cs="IRBadr"/>
          <w:sz w:val="22"/>
          <w:szCs w:val="28"/>
          <w:rtl/>
        </w:rPr>
        <w:t xml:space="preserve"> </w:t>
      </w:r>
      <w:r w:rsidRPr="00C32F68">
        <w:rPr>
          <w:rFonts w:ascii="IRBadr" w:eastAsiaTheme="minorHAnsi" w:hAnsi="IRBadr" w:cs="IRBadr" w:hint="cs"/>
          <w:sz w:val="22"/>
          <w:szCs w:val="28"/>
          <w:rtl/>
        </w:rPr>
        <w:t>ن</w:t>
      </w:r>
      <w:r>
        <w:rPr>
          <w:rFonts w:ascii="IRBadr" w:eastAsiaTheme="minorHAnsi" w:hAnsi="IRBadr" w:cs="IRBadr" w:hint="cs"/>
          <w:sz w:val="22"/>
          <w:szCs w:val="28"/>
          <w:rtl/>
        </w:rPr>
        <w:t>ی</w:t>
      </w:r>
      <w:r w:rsidRPr="00C32F68">
        <w:rPr>
          <w:rFonts w:ascii="IRBadr" w:eastAsiaTheme="minorHAnsi" w:hAnsi="IRBadr" w:cs="IRBadr" w:hint="cs"/>
          <w:sz w:val="22"/>
          <w:szCs w:val="28"/>
          <w:rtl/>
        </w:rPr>
        <w:t>ا</w:t>
      </w:r>
      <w:r>
        <w:rPr>
          <w:rFonts w:ascii="IRBadr" w:eastAsiaTheme="minorHAnsi" w:hAnsi="IRBadr" w:cs="IRBadr" w:hint="cs"/>
          <w:sz w:val="22"/>
          <w:szCs w:val="28"/>
          <w:rtl/>
        </w:rPr>
        <w:t>ی</w:t>
      </w:r>
      <w:r w:rsidRPr="00C32F68">
        <w:rPr>
          <w:rFonts w:ascii="IRBadr" w:eastAsiaTheme="minorHAnsi" w:hAnsi="IRBadr" w:cs="IRBadr" w:hint="cs"/>
          <w:sz w:val="22"/>
          <w:szCs w:val="28"/>
          <w:rtl/>
        </w:rPr>
        <w:t>ش</w:t>
      </w:r>
      <w:r w:rsidRPr="00C32F68">
        <w:rPr>
          <w:rFonts w:ascii="IRBadr" w:eastAsiaTheme="minorHAnsi" w:hAnsi="IRBadr" w:cs="IRBadr"/>
          <w:sz w:val="22"/>
          <w:szCs w:val="28"/>
          <w:rtl/>
        </w:rPr>
        <w:t xml:space="preserve"> </w:t>
      </w:r>
      <w:r w:rsidRPr="00C32F68">
        <w:rPr>
          <w:rFonts w:ascii="IRBadr" w:eastAsiaTheme="minorHAnsi" w:hAnsi="IRBadr" w:cs="IRBadr" w:hint="cs"/>
          <w:sz w:val="22"/>
          <w:szCs w:val="28"/>
          <w:rtl/>
        </w:rPr>
        <w:t>بود،</w:t>
      </w:r>
      <w:r w:rsidRPr="00C32F68">
        <w:rPr>
          <w:rFonts w:ascii="IRBadr" w:eastAsiaTheme="minorHAnsi" w:hAnsi="IRBadr" w:cs="IRBadr"/>
          <w:sz w:val="22"/>
          <w:szCs w:val="28"/>
          <w:rtl/>
        </w:rPr>
        <w:t xml:space="preserve"> </w:t>
      </w:r>
      <w:r w:rsidRPr="00C32F68">
        <w:rPr>
          <w:rFonts w:ascii="IRBadr" w:eastAsiaTheme="minorHAnsi" w:hAnsi="IRBadr" w:cs="IRBadr" w:hint="cs"/>
          <w:sz w:val="22"/>
          <w:szCs w:val="28"/>
          <w:rtl/>
        </w:rPr>
        <w:t>فرشتگان</w:t>
      </w:r>
      <w:r w:rsidRPr="00C32F68">
        <w:rPr>
          <w:rFonts w:ascii="IRBadr" w:eastAsiaTheme="minorHAnsi" w:hAnsi="IRBadr" w:cs="IRBadr"/>
          <w:sz w:val="22"/>
          <w:szCs w:val="28"/>
          <w:rtl/>
        </w:rPr>
        <w:t xml:space="preserve"> </w:t>
      </w:r>
      <w:r w:rsidRPr="00C32F68">
        <w:rPr>
          <w:rFonts w:ascii="IRBadr" w:eastAsiaTheme="minorHAnsi" w:hAnsi="IRBadr" w:cs="IRBadr" w:hint="cs"/>
          <w:sz w:val="22"/>
          <w:szCs w:val="28"/>
          <w:rtl/>
        </w:rPr>
        <w:t>او</w:t>
      </w:r>
      <w:r w:rsidRPr="00C32F68">
        <w:rPr>
          <w:rFonts w:ascii="IRBadr" w:eastAsiaTheme="minorHAnsi" w:hAnsi="IRBadr" w:cs="IRBadr"/>
          <w:sz w:val="22"/>
          <w:szCs w:val="28"/>
          <w:rtl/>
        </w:rPr>
        <w:t xml:space="preserve"> </w:t>
      </w:r>
      <w:r w:rsidRPr="00C32F68">
        <w:rPr>
          <w:rFonts w:ascii="IRBadr" w:eastAsiaTheme="minorHAnsi" w:hAnsi="IRBadr" w:cs="IRBadr" w:hint="cs"/>
          <w:sz w:val="22"/>
          <w:szCs w:val="28"/>
          <w:rtl/>
        </w:rPr>
        <w:t>را</w:t>
      </w:r>
      <w:r w:rsidRPr="00C32F68">
        <w:rPr>
          <w:rFonts w:ascii="IRBadr" w:eastAsiaTheme="minorHAnsi" w:hAnsi="IRBadr" w:cs="IRBadr"/>
          <w:sz w:val="22"/>
          <w:szCs w:val="28"/>
          <w:rtl/>
        </w:rPr>
        <w:t xml:space="preserve"> </w:t>
      </w:r>
      <w:r w:rsidRPr="00C32F68">
        <w:rPr>
          <w:rFonts w:ascii="IRBadr" w:eastAsiaTheme="minorHAnsi" w:hAnsi="IRBadr" w:cs="IRBadr" w:hint="cs"/>
          <w:sz w:val="22"/>
          <w:szCs w:val="28"/>
          <w:rtl/>
        </w:rPr>
        <w:t>صدا</w:t>
      </w:r>
      <w:r w:rsidRPr="00C32F68">
        <w:rPr>
          <w:rFonts w:ascii="IRBadr" w:eastAsiaTheme="minorHAnsi" w:hAnsi="IRBadr" w:cs="IRBadr"/>
          <w:sz w:val="22"/>
          <w:szCs w:val="28"/>
          <w:rtl/>
        </w:rPr>
        <w:t xml:space="preserve"> </w:t>
      </w:r>
      <w:r w:rsidRPr="00C32F68">
        <w:rPr>
          <w:rFonts w:ascii="IRBadr" w:eastAsiaTheme="minorHAnsi" w:hAnsi="IRBadr" w:cs="IRBadr" w:hint="cs"/>
          <w:sz w:val="22"/>
          <w:szCs w:val="28"/>
          <w:rtl/>
        </w:rPr>
        <w:t>زدند</w:t>
      </w:r>
      <w:r>
        <w:rPr>
          <w:rFonts w:ascii="IRBadr" w:eastAsiaTheme="minorHAnsi" w:hAnsi="IRBadr" w:cs="IRBadr" w:hint="cs"/>
          <w:sz w:val="22"/>
          <w:szCs w:val="28"/>
          <w:rtl/>
        </w:rPr>
        <w:t>.</w:t>
      </w:r>
    </w:p>
    <w:p w:rsidR="00F7441E" w:rsidRDefault="00F7441E" w:rsidP="00F7441E">
      <w:pPr>
        <w:pStyle w:val="aff1"/>
        <w:bidi/>
        <w:spacing w:before="120" w:beforeAutospacing="0" w:after="120" w:afterAutospacing="0" w:line="360" w:lineRule="auto"/>
        <w:jc w:val="both"/>
        <w:rPr>
          <w:rFonts w:ascii="IRBadr" w:eastAsiaTheme="minorHAnsi" w:hAnsi="IRBadr" w:cs="IRBadr"/>
          <w:sz w:val="22"/>
          <w:szCs w:val="28"/>
          <w:rtl/>
        </w:rPr>
      </w:pPr>
      <w:r>
        <w:rPr>
          <w:rFonts w:ascii="IRBadr" w:eastAsiaTheme="minorHAnsi" w:hAnsi="IRBadr" w:cs="IRBadr" w:hint="cs"/>
          <w:sz w:val="22"/>
          <w:szCs w:val="28"/>
          <w:rtl/>
        </w:rPr>
        <w:t xml:space="preserve">این آیات و بعضی از آیات دیگر نشان می‌دهد که سنّت و حقیقت نماز </w:t>
      </w:r>
      <w:r w:rsidR="00114FF1">
        <w:rPr>
          <w:rFonts w:ascii="IRBadr" w:eastAsiaTheme="minorHAnsi" w:hAnsi="IRBadr" w:cs="IRBadr"/>
          <w:sz w:val="22"/>
          <w:szCs w:val="28"/>
          <w:rtl/>
        </w:rPr>
        <w:t>به‌عنوان</w:t>
      </w:r>
      <w:r>
        <w:rPr>
          <w:rFonts w:ascii="IRBadr" w:eastAsiaTheme="minorHAnsi" w:hAnsi="IRBadr" w:cs="IRBadr" w:hint="cs"/>
          <w:sz w:val="22"/>
          <w:szCs w:val="28"/>
          <w:rtl/>
        </w:rPr>
        <w:t xml:space="preserve"> بهترین وسیله برای ارتباط </w:t>
      </w:r>
      <w:r w:rsidR="009213C9">
        <w:rPr>
          <w:rFonts w:ascii="IRBadr" w:eastAsiaTheme="minorHAnsi" w:hAnsi="IRBadr" w:cs="IRBadr"/>
          <w:sz w:val="22"/>
          <w:szCs w:val="28"/>
          <w:rtl/>
        </w:rPr>
        <w:t>باخدا</w:t>
      </w:r>
      <w:r>
        <w:rPr>
          <w:rFonts w:ascii="IRBadr" w:eastAsiaTheme="minorHAnsi" w:hAnsi="IRBadr" w:cs="IRBadr" w:hint="cs"/>
          <w:sz w:val="22"/>
          <w:szCs w:val="28"/>
          <w:rtl/>
        </w:rPr>
        <w:t xml:space="preserve"> و ایجاد ارتباط با مبدأ عالم، </w:t>
      </w:r>
      <w:r w:rsidR="00800655">
        <w:rPr>
          <w:rFonts w:ascii="IRBadr" w:eastAsiaTheme="minorHAnsi" w:hAnsi="IRBadr" w:cs="IRBadr"/>
          <w:sz w:val="22"/>
          <w:szCs w:val="28"/>
          <w:rtl/>
        </w:rPr>
        <w:t>هست</w:t>
      </w:r>
      <w:r>
        <w:rPr>
          <w:rFonts w:ascii="IRBadr" w:eastAsiaTheme="minorHAnsi" w:hAnsi="IRBadr" w:cs="IRBadr" w:hint="cs"/>
          <w:sz w:val="22"/>
          <w:szCs w:val="28"/>
          <w:rtl/>
        </w:rPr>
        <w:t xml:space="preserve">. در اسلام همان سنّت، </w:t>
      </w:r>
      <w:r w:rsidR="00800655">
        <w:rPr>
          <w:rFonts w:ascii="IRBadr" w:eastAsiaTheme="minorHAnsi" w:hAnsi="IRBadr" w:cs="IRBadr"/>
          <w:sz w:val="22"/>
          <w:szCs w:val="28"/>
          <w:rtl/>
        </w:rPr>
        <w:t>به‌مراتب</w:t>
      </w:r>
      <w:r>
        <w:rPr>
          <w:rFonts w:ascii="IRBadr" w:eastAsiaTheme="minorHAnsi" w:hAnsi="IRBadr" w:cs="IRBadr" w:hint="cs"/>
          <w:sz w:val="22"/>
          <w:szCs w:val="28"/>
          <w:rtl/>
        </w:rPr>
        <w:t xml:space="preserve"> بیشتر مورد تأکید </w:t>
      </w:r>
      <w:r w:rsidR="009213C9">
        <w:rPr>
          <w:rFonts w:ascii="IRBadr" w:eastAsiaTheme="minorHAnsi" w:hAnsi="IRBadr" w:cs="IRBadr"/>
          <w:sz w:val="22"/>
          <w:szCs w:val="28"/>
          <w:rtl/>
        </w:rPr>
        <w:t>قرارگرفته</w:t>
      </w:r>
      <w:r>
        <w:rPr>
          <w:rFonts w:ascii="IRBadr" w:eastAsiaTheme="minorHAnsi" w:hAnsi="IRBadr" w:cs="IRBadr" w:hint="cs"/>
          <w:sz w:val="22"/>
          <w:szCs w:val="28"/>
          <w:rtl/>
        </w:rPr>
        <w:t xml:space="preserve"> است تا جایی که قرّة‌العین رسول خدا شده است.</w:t>
      </w:r>
    </w:p>
    <w:p w:rsidR="00F7441E" w:rsidRDefault="00F7441E" w:rsidP="00F7441E">
      <w:pPr>
        <w:pStyle w:val="aff1"/>
        <w:bidi/>
        <w:spacing w:before="120" w:beforeAutospacing="0" w:after="120" w:afterAutospacing="0" w:line="360" w:lineRule="auto"/>
        <w:jc w:val="both"/>
        <w:rPr>
          <w:rFonts w:ascii="IRBadr" w:eastAsiaTheme="minorHAnsi" w:hAnsi="IRBadr" w:cs="IRBadr"/>
          <w:b/>
          <w:bCs/>
          <w:sz w:val="22"/>
          <w:szCs w:val="28"/>
          <w:rtl/>
        </w:rPr>
      </w:pPr>
      <w:r w:rsidRPr="00343357">
        <w:rPr>
          <w:rFonts w:ascii="IRBadr" w:eastAsiaTheme="minorHAnsi" w:hAnsi="IRBadr" w:cs="IRBadr" w:hint="cs"/>
          <w:b/>
          <w:bCs/>
          <w:sz w:val="22"/>
          <w:szCs w:val="28"/>
          <w:rtl/>
        </w:rPr>
        <w:t>بِسْمِ</w:t>
      </w:r>
      <w:r w:rsidRPr="00343357">
        <w:rPr>
          <w:rFonts w:ascii="IRBadr" w:eastAsiaTheme="minorHAnsi" w:hAnsi="IRBadr" w:cs="IRBadr"/>
          <w:b/>
          <w:bCs/>
          <w:sz w:val="22"/>
          <w:szCs w:val="28"/>
          <w:rtl/>
        </w:rPr>
        <w:t xml:space="preserve"> </w:t>
      </w:r>
      <w:r w:rsidRPr="00343357">
        <w:rPr>
          <w:rFonts w:ascii="IRBadr" w:eastAsiaTheme="minorHAnsi" w:hAnsi="IRBadr" w:cs="IRBadr" w:hint="cs"/>
          <w:b/>
          <w:bCs/>
          <w:sz w:val="22"/>
          <w:szCs w:val="28"/>
          <w:rtl/>
        </w:rPr>
        <w:t>اللَّهِ</w:t>
      </w:r>
      <w:r w:rsidRPr="00343357">
        <w:rPr>
          <w:rFonts w:ascii="IRBadr" w:eastAsiaTheme="minorHAnsi" w:hAnsi="IRBadr" w:cs="IRBadr"/>
          <w:b/>
          <w:bCs/>
          <w:sz w:val="22"/>
          <w:szCs w:val="28"/>
          <w:rtl/>
        </w:rPr>
        <w:t xml:space="preserve"> </w:t>
      </w:r>
      <w:r w:rsidRPr="00343357">
        <w:rPr>
          <w:rFonts w:ascii="IRBadr" w:eastAsiaTheme="minorHAnsi" w:hAnsi="IRBadr" w:cs="IRBadr" w:hint="cs"/>
          <w:b/>
          <w:bCs/>
          <w:sz w:val="22"/>
          <w:szCs w:val="28"/>
          <w:rtl/>
        </w:rPr>
        <w:t>الرَّحْمَنِ</w:t>
      </w:r>
      <w:r w:rsidRPr="00343357">
        <w:rPr>
          <w:rFonts w:ascii="IRBadr" w:eastAsiaTheme="minorHAnsi" w:hAnsi="IRBadr" w:cs="IRBadr"/>
          <w:b/>
          <w:bCs/>
          <w:sz w:val="22"/>
          <w:szCs w:val="28"/>
          <w:rtl/>
        </w:rPr>
        <w:t xml:space="preserve"> </w:t>
      </w:r>
      <w:r w:rsidRPr="00343357">
        <w:rPr>
          <w:rFonts w:ascii="IRBadr" w:eastAsiaTheme="minorHAnsi" w:hAnsi="IRBadr" w:cs="IRBadr" w:hint="cs"/>
          <w:b/>
          <w:bCs/>
          <w:sz w:val="22"/>
          <w:szCs w:val="28"/>
          <w:rtl/>
        </w:rPr>
        <w:t>الرَّحِ</w:t>
      </w:r>
      <w:r w:rsidR="0047255B">
        <w:rPr>
          <w:rFonts w:ascii="IRBadr" w:eastAsiaTheme="minorHAnsi" w:hAnsi="IRBadr" w:cs="IRBadr" w:hint="cs"/>
          <w:b/>
          <w:bCs/>
          <w:sz w:val="22"/>
          <w:szCs w:val="28"/>
          <w:rtl/>
        </w:rPr>
        <w:t>ی</w:t>
      </w:r>
      <w:r w:rsidRPr="00343357">
        <w:rPr>
          <w:rFonts w:ascii="IRBadr" w:eastAsiaTheme="minorHAnsi" w:hAnsi="IRBadr" w:cs="IRBadr" w:hint="cs"/>
          <w:b/>
          <w:bCs/>
          <w:sz w:val="22"/>
          <w:szCs w:val="28"/>
          <w:rtl/>
        </w:rPr>
        <w:t>مِ</w:t>
      </w:r>
      <w:r w:rsidRPr="00343357">
        <w:rPr>
          <w:rFonts w:ascii="IRBadr" w:eastAsiaTheme="minorHAnsi" w:hAnsi="IRBadr" w:cs="IRBadr"/>
          <w:b/>
          <w:bCs/>
          <w:sz w:val="22"/>
          <w:szCs w:val="28"/>
          <w:rtl/>
        </w:rPr>
        <w:t xml:space="preserve"> </w:t>
      </w:r>
      <w:r w:rsidRPr="00343357">
        <w:rPr>
          <w:rFonts w:ascii="IRBadr" w:eastAsiaTheme="minorHAnsi" w:hAnsi="IRBadr" w:cs="IRBadr" w:hint="cs"/>
          <w:b/>
          <w:bCs/>
          <w:sz w:val="22"/>
          <w:szCs w:val="28"/>
          <w:rtl/>
        </w:rPr>
        <w:t>إِنَّا</w:t>
      </w:r>
      <w:r w:rsidRPr="00343357">
        <w:rPr>
          <w:rFonts w:ascii="IRBadr" w:eastAsiaTheme="minorHAnsi" w:hAnsi="IRBadr" w:cs="IRBadr"/>
          <w:b/>
          <w:bCs/>
          <w:sz w:val="22"/>
          <w:szCs w:val="28"/>
          <w:rtl/>
        </w:rPr>
        <w:t xml:space="preserve"> </w:t>
      </w:r>
      <w:r w:rsidRPr="00343357">
        <w:rPr>
          <w:rFonts w:ascii="IRBadr" w:eastAsiaTheme="minorHAnsi" w:hAnsi="IRBadr" w:cs="IRBadr" w:hint="cs"/>
          <w:b/>
          <w:bCs/>
          <w:sz w:val="22"/>
          <w:szCs w:val="28"/>
          <w:rtl/>
        </w:rPr>
        <w:t>أَعْطَ</w:t>
      </w:r>
      <w:r w:rsidR="0047255B">
        <w:rPr>
          <w:rFonts w:ascii="IRBadr" w:eastAsiaTheme="minorHAnsi" w:hAnsi="IRBadr" w:cs="IRBadr" w:hint="cs"/>
          <w:b/>
          <w:bCs/>
          <w:sz w:val="22"/>
          <w:szCs w:val="28"/>
          <w:rtl/>
        </w:rPr>
        <w:t>ی</w:t>
      </w:r>
      <w:r w:rsidRPr="00343357">
        <w:rPr>
          <w:rFonts w:ascii="IRBadr" w:eastAsiaTheme="minorHAnsi" w:hAnsi="IRBadr" w:cs="IRBadr" w:hint="cs"/>
          <w:b/>
          <w:bCs/>
          <w:sz w:val="22"/>
          <w:szCs w:val="28"/>
          <w:rtl/>
        </w:rPr>
        <w:t>نَا</w:t>
      </w:r>
      <w:r w:rsidR="0047255B">
        <w:rPr>
          <w:rFonts w:ascii="IRBadr" w:eastAsiaTheme="minorHAnsi" w:hAnsi="IRBadr" w:cs="IRBadr" w:hint="cs"/>
          <w:b/>
          <w:bCs/>
          <w:sz w:val="22"/>
          <w:szCs w:val="28"/>
          <w:rtl/>
        </w:rPr>
        <w:t>ک</w:t>
      </w:r>
      <w:r w:rsidRPr="00343357">
        <w:rPr>
          <w:rFonts w:ascii="IRBadr" w:eastAsiaTheme="minorHAnsi" w:hAnsi="IRBadr" w:cs="IRBadr"/>
          <w:b/>
          <w:bCs/>
          <w:sz w:val="22"/>
          <w:szCs w:val="28"/>
          <w:rtl/>
        </w:rPr>
        <w:t xml:space="preserve"> </w:t>
      </w:r>
      <w:r w:rsidRPr="00343357">
        <w:rPr>
          <w:rFonts w:ascii="IRBadr" w:eastAsiaTheme="minorHAnsi" w:hAnsi="IRBadr" w:cs="IRBadr" w:hint="cs"/>
          <w:b/>
          <w:bCs/>
          <w:sz w:val="22"/>
          <w:szCs w:val="28"/>
          <w:rtl/>
        </w:rPr>
        <w:t>الْ</w:t>
      </w:r>
      <w:r w:rsidR="0047255B">
        <w:rPr>
          <w:rFonts w:ascii="IRBadr" w:eastAsiaTheme="minorHAnsi" w:hAnsi="IRBadr" w:cs="IRBadr" w:hint="cs"/>
          <w:b/>
          <w:bCs/>
          <w:sz w:val="22"/>
          <w:szCs w:val="28"/>
          <w:rtl/>
        </w:rPr>
        <w:t>ک</w:t>
      </w:r>
      <w:r w:rsidRPr="00343357">
        <w:rPr>
          <w:rFonts w:ascii="IRBadr" w:eastAsiaTheme="minorHAnsi" w:hAnsi="IRBadr" w:cs="IRBadr" w:hint="cs"/>
          <w:b/>
          <w:bCs/>
          <w:sz w:val="22"/>
          <w:szCs w:val="28"/>
          <w:rtl/>
        </w:rPr>
        <w:t>وْثَرَ فَصَلِّ</w:t>
      </w:r>
      <w:r w:rsidRPr="00343357">
        <w:rPr>
          <w:rFonts w:ascii="IRBadr" w:eastAsiaTheme="minorHAnsi" w:hAnsi="IRBadr" w:cs="IRBadr"/>
          <w:b/>
          <w:bCs/>
          <w:sz w:val="22"/>
          <w:szCs w:val="28"/>
          <w:rtl/>
        </w:rPr>
        <w:t xml:space="preserve"> </w:t>
      </w:r>
      <w:r w:rsidRPr="00343357">
        <w:rPr>
          <w:rFonts w:ascii="IRBadr" w:eastAsiaTheme="minorHAnsi" w:hAnsi="IRBadr" w:cs="IRBadr" w:hint="cs"/>
          <w:b/>
          <w:bCs/>
          <w:sz w:val="22"/>
          <w:szCs w:val="28"/>
          <w:rtl/>
        </w:rPr>
        <w:t>لِرَبِّ</w:t>
      </w:r>
      <w:r w:rsidR="0047255B">
        <w:rPr>
          <w:rFonts w:ascii="IRBadr" w:eastAsiaTheme="minorHAnsi" w:hAnsi="IRBadr" w:cs="IRBadr" w:hint="cs"/>
          <w:b/>
          <w:bCs/>
          <w:sz w:val="22"/>
          <w:szCs w:val="28"/>
          <w:rtl/>
        </w:rPr>
        <w:t>ک</w:t>
      </w:r>
      <w:r w:rsidRPr="00343357">
        <w:rPr>
          <w:rFonts w:ascii="IRBadr" w:eastAsiaTheme="minorHAnsi" w:hAnsi="IRBadr" w:cs="IRBadr"/>
          <w:b/>
          <w:bCs/>
          <w:sz w:val="22"/>
          <w:szCs w:val="28"/>
          <w:rtl/>
        </w:rPr>
        <w:t xml:space="preserve"> </w:t>
      </w:r>
      <w:r w:rsidRPr="00343357">
        <w:rPr>
          <w:rFonts w:ascii="IRBadr" w:eastAsiaTheme="minorHAnsi" w:hAnsi="IRBadr" w:cs="IRBadr" w:hint="cs"/>
          <w:b/>
          <w:bCs/>
          <w:sz w:val="22"/>
          <w:szCs w:val="28"/>
          <w:rtl/>
        </w:rPr>
        <w:t>وَانْحَرْ إِنَّ</w:t>
      </w:r>
      <w:r w:rsidRPr="00343357">
        <w:rPr>
          <w:rFonts w:ascii="IRBadr" w:eastAsiaTheme="minorHAnsi" w:hAnsi="IRBadr" w:cs="IRBadr"/>
          <w:b/>
          <w:bCs/>
          <w:sz w:val="22"/>
          <w:szCs w:val="28"/>
          <w:rtl/>
        </w:rPr>
        <w:t xml:space="preserve"> </w:t>
      </w:r>
      <w:r w:rsidRPr="00343357">
        <w:rPr>
          <w:rFonts w:ascii="IRBadr" w:eastAsiaTheme="minorHAnsi" w:hAnsi="IRBadr" w:cs="IRBadr" w:hint="cs"/>
          <w:b/>
          <w:bCs/>
          <w:sz w:val="22"/>
          <w:szCs w:val="28"/>
          <w:rtl/>
        </w:rPr>
        <w:t>شَانِئَ</w:t>
      </w:r>
      <w:r w:rsidR="0047255B">
        <w:rPr>
          <w:rFonts w:ascii="IRBadr" w:eastAsiaTheme="minorHAnsi" w:hAnsi="IRBadr" w:cs="IRBadr" w:hint="cs"/>
          <w:b/>
          <w:bCs/>
          <w:sz w:val="22"/>
          <w:szCs w:val="28"/>
          <w:rtl/>
        </w:rPr>
        <w:t>ک</w:t>
      </w:r>
      <w:r w:rsidRPr="00343357">
        <w:rPr>
          <w:rFonts w:ascii="IRBadr" w:eastAsiaTheme="minorHAnsi" w:hAnsi="IRBadr" w:cs="IRBadr"/>
          <w:b/>
          <w:bCs/>
          <w:sz w:val="22"/>
          <w:szCs w:val="28"/>
          <w:rtl/>
        </w:rPr>
        <w:t xml:space="preserve"> </w:t>
      </w:r>
      <w:r w:rsidRPr="00343357">
        <w:rPr>
          <w:rFonts w:ascii="IRBadr" w:eastAsiaTheme="minorHAnsi" w:hAnsi="IRBadr" w:cs="IRBadr" w:hint="cs"/>
          <w:b/>
          <w:bCs/>
          <w:sz w:val="22"/>
          <w:szCs w:val="28"/>
          <w:rtl/>
        </w:rPr>
        <w:t>هُوَ</w:t>
      </w:r>
      <w:r w:rsidRPr="00343357">
        <w:rPr>
          <w:rFonts w:ascii="IRBadr" w:eastAsiaTheme="minorHAnsi" w:hAnsi="IRBadr" w:cs="IRBadr"/>
          <w:b/>
          <w:bCs/>
          <w:sz w:val="22"/>
          <w:szCs w:val="28"/>
          <w:rtl/>
        </w:rPr>
        <w:t xml:space="preserve"> </w:t>
      </w:r>
      <w:r w:rsidRPr="00343357">
        <w:rPr>
          <w:rFonts w:ascii="IRBadr" w:eastAsiaTheme="minorHAnsi" w:hAnsi="IRBadr" w:cs="IRBadr" w:hint="cs"/>
          <w:b/>
          <w:bCs/>
          <w:sz w:val="22"/>
          <w:szCs w:val="28"/>
          <w:rtl/>
        </w:rPr>
        <w:t>الْأَبْتَرُ</w:t>
      </w:r>
      <w:r w:rsidRPr="00343357">
        <w:rPr>
          <w:rStyle w:val="aff0"/>
          <w:rFonts w:ascii="IRBadr" w:eastAsiaTheme="minorHAnsi" w:hAnsi="IRBadr" w:cs="IRBadr"/>
          <w:b/>
          <w:bCs/>
          <w:sz w:val="22"/>
          <w:szCs w:val="28"/>
          <w:rtl/>
        </w:rPr>
        <w:footnoteReference w:id="7"/>
      </w:r>
    </w:p>
    <w:p w:rsidR="00412F72" w:rsidRDefault="000457D7" w:rsidP="00EE6215">
      <w:pPr>
        <w:pStyle w:val="1"/>
        <w:rPr>
          <w:rtl/>
        </w:rPr>
      </w:pPr>
      <w:bookmarkStart w:id="5" w:name="_Toc425931143"/>
      <w:r>
        <w:rPr>
          <w:rFonts w:hint="cs"/>
          <w:rtl/>
        </w:rPr>
        <w:lastRenderedPageBreak/>
        <w:t xml:space="preserve">خطبه </w:t>
      </w:r>
      <w:r w:rsidR="00F7441E">
        <w:rPr>
          <w:rFonts w:hint="cs"/>
          <w:rtl/>
        </w:rPr>
        <w:t>دوم</w:t>
      </w:r>
      <w:bookmarkEnd w:id="5"/>
    </w:p>
    <w:p w:rsidR="009442A4" w:rsidRPr="009213C9" w:rsidRDefault="009442A4" w:rsidP="009213C9">
      <w:pPr>
        <w:pStyle w:val="aff1"/>
        <w:bidi/>
        <w:spacing w:before="120" w:beforeAutospacing="0" w:after="120" w:afterAutospacing="0" w:line="360" w:lineRule="auto"/>
        <w:jc w:val="both"/>
        <w:rPr>
          <w:rFonts w:ascii="IRBadr" w:hAnsi="IRBadr" w:cs="IRBadr"/>
          <w:b/>
          <w:bCs/>
          <w:sz w:val="28"/>
          <w:szCs w:val="28"/>
          <w:rtl/>
        </w:rPr>
      </w:pPr>
      <w:r w:rsidRPr="009213C9">
        <w:rPr>
          <w:rFonts w:ascii="IRBadr" w:eastAsiaTheme="minorHAnsi" w:hAnsi="IRBadr" w:cs="IRBadr"/>
          <w:b/>
          <w:bCs/>
          <w:sz w:val="28"/>
          <w:szCs w:val="28"/>
          <w:rtl/>
        </w:rPr>
        <w:t>اعوذ بالله سمیع العلیم من الشیطان الرجیم بسم الله الرحمن الرحیم الْحَمْدُ لِلَّهِ الَّذِی هَدَانَا لِهَذَا وَمَا کنَّا لِنَهْتَدِی لَوْلَا أَنْ هَدَانَا</w:t>
      </w:r>
      <w:r w:rsidRPr="009213C9">
        <w:rPr>
          <w:rFonts w:eastAsiaTheme="minorHAnsi"/>
          <w:b/>
          <w:bCs/>
          <w:sz w:val="28"/>
          <w:szCs w:val="28"/>
          <w:vertAlign w:val="superscript"/>
          <w:rtl/>
        </w:rPr>
        <w:footnoteReference w:id="8"/>
      </w:r>
      <w:r w:rsidR="00800655" w:rsidRPr="009213C9">
        <w:rPr>
          <w:rFonts w:ascii="IRBadr" w:eastAsiaTheme="minorHAnsi" w:hAnsi="IRBadr" w:cs="IRBadr"/>
          <w:b/>
          <w:bCs/>
          <w:sz w:val="28"/>
          <w:szCs w:val="28"/>
          <w:vertAlign w:val="superscript"/>
          <w:rtl/>
        </w:rPr>
        <w:t xml:space="preserve"> </w:t>
      </w:r>
      <w:r w:rsidR="00800655" w:rsidRPr="009213C9">
        <w:rPr>
          <w:rFonts w:ascii="IRBadr" w:eastAsiaTheme="minorHAnsi" w:hAnsi="IRBadr" w:cs="IRBadr"/>
          <w:b/>
          <w:bCs/>
          <w:sz w:val="28"/>
          <w:szCs w:val="28"/>
          <w:rtl/>
        </w:rPr>
        <w:t>ثمّ الصلا</w:t>
      </w:r>
      <w:r w:rsidR="00800655" w:rsidRPr="009213C9">
        <w:rPr>
          <w:rFonts w:ascii="IRBadr" w:eastAsiaTheme="minorHAnsi" w:hAnsi="IRBadr" w:cs="IRBadr" w:hint="cs"/>
          <w:b/>
          <w:bCs/>
          <w:sz w:val="28"/>
          <w:szCs w:val="28"/>
          <w:rtl/>
        </w:rPr>
        <w:t>ة</w:t>
      </w:r>
      <w:r w:rsidRPr="009213C9">
        <w:rPr>
          <w:rFonts w:ascii="IRBadr" w:eastAsiaTheme="minorHAnsi" w:hAnsi="IRBadr" w:cs="IRBadr"/>
          <w:b/>
          <w:bCs/>
          <w:sz w:val="28"/>
          <w:szCs w:val="28"/>
          <w:rtl/>
        </w:rPr>
        <w:t xml:space="preserve"> والسلام علی سیدنا و نبیّنا و حبیب قلوبنا و طبیب نفوسنا و شفیع ذنوبنا اب</w:t>
      </w:r>
      <w:r w:rsidR="00243A45">
        <w:rPr>
          <w:rFonts w:ascii="IRBadr" w:eastAsiaTheme="minorHAnsi" w:hAnsi="IRBadr" w:cs="IRBadr" w:hint="cs"/>
          <w:b/>
          <w:bCs/>
          <w:sz w:val="28"/>
          <w:szCs w:val="28"/>
          <w:rtl/>
        </w:rPr>
        <w:t>ی</w:t>
      </w:r>
      <w:bookmarkStart w:id="6" w:name="_GoBack"/>
      <w:bookmarkEnd w:id="6"/>
      <w:r w:rsidRPr="009213C9">
        <w:rPr>
          <w:rFonts w:ascii="IRBadr" w:eastAsiaTheme="minorHAnsi" w:hAnsi="IRBadr" w:cs="IRBadr"/>
          <w:b/>
          <w:bCs/>
          <w:sz w:val="28"/>
          <w:szCs w:val="28"/>
          <w:rtl/>
        </w:rPr>
        <w:t xml:space="preserve"> القاسم محمد (ص)</w:t>
      </w:r>
      <w:r w:rsidRPr="009213C9">
        <w:rPr>
          <w:rFonts w:ascii="IRBadr" w:eastAsiaTheme="minorHAnsi" w:hAnsi="IRBadr" w:cs="IRBadr" w:hint="cs"/>
          <w:b/>
          <w:bCs/>
          <w:sz w:val="28"/>
          <w:szCs w:val="28"/>
          <w:rtl/>
        </w:rPr>
        <w:t xml:space="preserve"> </w:t>
      </w:r>
      <w:r w:rsidRPr="009213C9">
        <w:rPr>
          <w:rFonts w:ascii="IRBadr" w:hAnsi="IRBadr" w:cs="IRBadr" w:hint="cs"/>
          <w:b/>
          <w:bCs/>
          <w:sz w:val="28"/>
          <w:szCs w:val="28"/>
          <w:rtl/>
        </w:rPr>
        <w:t>و علی آله الاطیبین</w:t>
      </w:r>
      <w:r w:rsidRPr="009213C9">
        <w:rPr>
          <w:rFonts w:ascii="IRBadr" w:hAnsi="IRBadr" w:cs="IRBadr"/>
          <w:b/>
          <w:bCs/>
          <w:sz w:val="28"/>
          <w:szCs w:val="28"/>
          <w:rtl/>
        </w:rPr>
        <w:t xml:space="preserve"> </w:t>
      </w:r>
      <w:r w:rsidR="00800655" w:rsidRPr="009213C9">
        <w:rPr>
          <w:rFonts w:ascii="IRBadr" w:hAnsi="IRBadr" w:cs="IRBadr" w:hint="cs"/>
          <w:b/>
          <w:bCs/>
          <w:sz w:val="28"/>
          <w:szCs w:val="28"/>
          <w:rtl/>
        </w:rPr>
        <w:t>اطهرین لاسیّما بقیّة الله فی الأ</w:t>
      </w:r>
      <w:r w:rsidRPr="009213C9">
        <w:rPr>
          <w:rFonts w:ascii="IRBadr" w:hAnsi="IRBadr" w:cs="IRBadr" w:hint="cs"/>
          <w:b/>
          <w:bCs/>
          <w:sz w:val="28"/>
          <w:szCs w:val="28"/>
          <w:rtl/>
        </w:rPr>
        <w:t>رضین و صلّی علی سیّدنا و مولانا و امامنا امیرالمؤمنین علی بن ابی‌</w:t>
      </w:r>
      <w:r w:rsidR="00800655" w:rsidRPr="009213C9">
        <w:rPr>
          <w:rFonts w:ascii="IRBadr" w:hAnsi="IRBadr" w:cs="IRBadr" w:hint="cs"/>
          <w:b/>
          <w:bCs/>
          <w:sz w:val="28"/>
          <w:szCs w:val="28"/>
          <w:rtl/>
        </w:rPr>
        <w:t>طالب (ع) صلّی علی صدّیقة الطاهرة</w:t>
      </w:r>
      <w:r w:rsidRPr="009213C9">
        <w:rPr>
          <w:rFonts w:ascii="IRBadr" w:hAnsi="IRBadr" w:cs="IRBadr" w:hint="cs"/>
          <w:b/>
          <w:bCs/>
          <w:sz w:val="28"/>
          <w:szCs w:val="28"/>
          <w:rtl/>
        </w:rPr>
        <w:t xml:space="preserve"> فاطمة الزهرا (س) و علی الحسن والحسین سیّدی شباب اهل الجنّة و علی ائمّة المسلمین علی بن الحسین و محمد بن علی و جعفر بن محمد و موسی بن جعفر و علی بن موسی و محمد بن علی و بع</w:t>
      </w:r>
      <w:r w:rsidR="00800655" w:rsidRPr="009213C9">
        <w:rPr>
          <w:rFonts w:ascii="IRBadr" w:hAnsi="IRBadr" w:cs="IRBadr" w:hint="cs"/>
          <w:b/>
          <w:bCs/>
          <w:sz w:val="28"/>
          <w:szCs w:val="28"/>
          <w:rtl/>
        </w:rPr>
        <w:t>لی بن محمد والحسن بن علی والخلف</w:t>
      </w:r>
      <w:r w:rsidRPr="009213C9">
        <w:rPr>
          <w:rFonts w:ascii="IRBadr" w:hAnsi="IRBadr" w:cs="IRBadr"/>
          <w:b/>
          <w:bCs/>
          <w:sz w:val="28"/>
          <w:szCs w:val="28"/>
          <w:rtl/>
        </w:rPr>
        <w:t xml:space="preserve"> </w:t>
      </w:r>
      <w:r w:rsidRPr="009213C9">
        <w:rPr>
          <w:rFonts w:ascii="IRBadr" w:hAnsi="IRBadr" w:cs="IRBadr" w:hint="cs"/>
          <w:b/>
          <w:bCs/>
          <w:sz w:val="28"/>
          <w:szCs w:val="28"/>
          <w:rtl/>
        </w:rPr>
        <w:t>القائم المنتظر (</w:t>
      </w:r>
      <w:r w:rsidR="00800655" w:rsidRPr="009213C9">
        <w:rPr>
          <w:rFonts w:ascii="IRBadr" w:hAnsi="IRBadr" w:cs="IRBadr" w:hint="cs"/>
          <w:b/>
          <w:bCs/>
          <w:sz w:val="28"/>
          <w:szCs w:val="28"/>
          <w:rtl/>
        </w:rPr>
        <w:t>عج) اهل‌بیت نبوّة و موضع الرسالة</w:t>
      </w:r>
      <w:r w:rsidRPr="009213C9">
        <w:rPr>
          <w:rFonts w:ascii="IRBadr" w:hAnsi="IRBadr" w:cs="IRBadr" w:hint="cs"/>
          <w:b/>
          <w:bCs/>
          <w:sz w:val="28"/>
          <w:szCs w:val="28"/>
          <w:rtl/>
        </w:rPr>
        <w:t xml:space="preserve"> و مختلفة الملائکة والمعدن العلم صلواتک علیهم اجمعین.</w:t>
      </w:r>
    </w:p>
    <w:p w:rsidR="009442A4" w:rsidRPr="009213C9" w:rsidRDefault="00201B9E" w:rsidP="00201B9E">
      <w:pPr>
        <w:pStyle w:val="aff1"/>
        <w:bidi/>
        <w:spacing w:before="120" w:beforeAutospacing="0" w:after="120" w:afterAutospacing="0" w:line="360" w:lineRule="auto"/>
        <w:jc w:val="both"/>
        <w:rPr>
          <w:rFonts w:ascii="IRBadr" w:eastAsiaTheme="minorHAnsi" w:hAnsi="IRBadr" w:cs="IRBadr"/>
          <w:b/>
          <w:bCs/>
          <w:sz w:val="22"/>
          <w:szCs w:val="28"/>
          <w:rtl/>
        </w:rPr>
      </w:pPr>
      <w:r w:rsidRPr="009213C9">
        <w:rPr>
          <w:rFonts w:ascii="IRBadr" w:hAnsi="IRBadr" w:cs="IRBadr" w:hint="cs"/>
          <w:b/>
          <w:bCs/>
          <w:sz w:val="28"/>
          <w:szCs w:val="28"/>
          <w:rtl/>
        </w:rPr>
        <w:t>اعوذ بالله سمیعٌ علیم</w:t>
      </w:r>
      <w:r w:rsidR="009442A4" w:rsidRPr="009213C9">
        <w:rPr>
          <w:rFonts w:ascii="IRBadr" w:hAnsi="IRBadr" w:cs="IRBadr" w:hint="cs"/>
          <w:b/>
          <w:bCs/>
          <w:sz w:val="28"/>
          <w:szCs w:val="28"/>
          <w:rtl/>
        </w:rPr>
        <w:t xml:space="preserve"> من الشیطان الرجیم بسم الله الرحمن الرحیم</w:t>
      </w:r>
      <w:r w:rsidR="009442A4" w:rsidRPr="009213C9">
        <w:rPr>
          <w:rFonts w:ascii="IRBadr" w:eastAsiaTheme="minorHAnsi" w:hAnsi="IRBadr" w:cs="IRBadr" w:hint="cs"/>
          <w:b/>
          <w:bCs/>
          <w:sz w:val="22"/>
          <w:szCs w:val="28"/>
          <w:rtl/>
        </w:rPr>
        <w:t xml:space="preserve"> یا</w:t>
      </w:r>
      <w:r w:rsidR="009442A4" w:rsidRPr="009213C9">
        <w:rPr>
          <w:rFonts w:ascii="IRBadr" w:eastAsiaTheme="minorHAnsi" w:hAnsi="IRBadr" w:cs="IRBadr"/>
          <w:b/>
          <w:bCs/>
          <w:sz w:val="22"/>
          <w:szCs w:val="28"/>
          <w:rtl/>
        </w:rPr>
        <w:t xml:space="preserve"> </w:t>
      </w:r>
      <w:r w:rsidR="009442A4" w:rsidRPr="009213C9">
        <w:rPr>
          <w:rFonts w:ascii="IRBadr" w:eastAsiaTheme="minorHAnsi" w:hAnsi="IRBadr" w:cs="IRBadr" w:hint="cs"/>
          <w:b/>
          <w:bCs/>
          <w:sz w:val="22"/>
          <w:szCs w:val="28"/>
          <w:rtl/>
        </w:rPr>
        <w:t>أَیهَا</w:t>
      </w:r>
      <w:r w:rsidR="009442A4" w:rsidRPr="009213C9">
        <w:rPr>
          <w:rFonts w:ascii="IRBadr" w:eastAsiaTheme="minorHAnsi" w:hAnsi="IRBadr" w:cs="IRBadr"/>
          <w:b/>
          <w:bCs/>
          <w:sz w:val="22"/>
          <w:szCs w:val="28"/>
          <w:rtl/>
        </w:rPr>
        <w:t xml:space="preserve"> </w:t>
      </w:r>
      <w:r w:rsidR="009442A4" w:rsidRPr="009213C9">
        <w:rPr>
          <w:rFonts w:ascii="IRBadr" w:eastAsiaTheme="minorHAnsi" w:hAnsi="IRBadr" w:cs="IRBadr" w:hint="cs"/>
          <w:b/>
          <w:bCs/>
          <w:sz w:val="22"/>
          <w:szCs w:val="28"/>
          <w:rtl/>
        </w:rPr>
        <w:t>الَّذِینَ</w:t>
      </w:r>
      <w:r w:rsidR="009442A4" w:rsidRPr="009213C9">
        <w:rPr>
          <w:rFonts w:ascii="IRBadr" w:eastAsiaTheme="minorHAnsi" w:hAnsi="IRBadr" w:cs="IRBadr"/>
          <w:b/>
          <w:bCs/>
          <w:sz w:val="22"/>
          <w:szCs w:val="28"/>
          <w:rtl/>
        </w:rPr>
        <w:t xml:space="preserve"> </w:t>
      </w:r>
      <w:r w:rsidR="009442A4" w:rsidRPr="009213C9">
        <w:rPr>
          <w:rFonts w:ascii="IRBadr" w:eastAsiaTheme="minorHAnsi" w:hAnsi="IRBadr" w:cs="IRBadr" w:hint="cs"/>
          <w:b/>
          <w:bCs/>
          <w:sz w:val="22"/>
          <w:szCs w:val="28"/>
          <w:rtl/>
        </w:rPr>
        <w:t>آمَنُوا</w:t>
      </w:r>
      <w:r w:rsidR="009442A4" w:rsidRPr="009213C9">
        <w:rPr>
          <w:rFonts w:ascii="IRBadr" w:eastAsiaTheme="minorHAnsi" w:hAnsi="IRBadr" w:cs="IRBadr"/>
          <w:b/>
          <w:bCs/>
          <w:sz w:val="22"/>
          <w:szCs w:val="28"/>
          <w:rtl/>
        </w:rPr>
        <w:t xml:space="preserve"> </w:t>
      </w:r>
      <w:r w:rsidR="009442A4" w:rsidRPr="009213C9">
        <w:rPr>
          <w:rFonts w:ascii="IRBadr" w:eastAsiaTheme="minorHAnsi" w:hAnsi="IRBadr" w:cs="IRBadr" w:hint="cs"/>
          <w:b/>
          <w:bCs/>
          <w:sz w:val="22"/>
          <w:szCs w:val="28"/>
          <w:rtl/>
        </w:rPr>
        <w:t>اتَّقُوا</w:t>
      </w:r>
      <w:r w:rsidR="009442A4" w:rsidRPr="009213C9">
        <w:rPr>
          <w:rFonts w:ascii="IRBadr" w:eastAsiaTheme="minorHAnsi" w:hAnsi="IRBadr" w:cs="IRBadr"/>
          <w:b/>
          <w:bCs/>
          <w:sz w:val="22"/>
          <w:szCs w:val="28"/>
          <w:rtl/>
        </w:rPr>
        <w:t xml:space="preserve"> </w:t>
      </w:r>
      <w:r w:rsidR="009442A4" w:rsidRPr="009213C9">
        <w:rPr>
          <w:rFonts w:ascii="IRBadr" w:eastAsiaTheme="minorHAnsi" w:hAnsi="IRBadr" w:cs="IRBadr" w:hint="cs"/>
          <w:b/>
          <w:bCs/>
          <w:sz w:val="22"/>
          <w:szCs w:val="28"/>
          <w:rtl/>
        </w:rPr>
        <w:t>اللَّهَ</w:t>
      </w:r>
      <w:r w:rsidR="009442A4" w:rsidRPr="009213C9">
        <w:rPr>
          <w:rFonts w:ascii="IRBadr" w:eastAsiaTheme="minorHAnsi" w:hAnsi="IRBadr" w:cs="IRBadr"/>
          <w:b/>
          <w:bCs/>
          <w:sz w:val="22"/>
          <w:szCs w:val="28"/>
          <w:rtl/>
        </w:rPr>
        <w:t xml:space="preserve"> </w:t>
      </w:r>
      <w:r w:rsidR="009442A4" w:rsidRPr="009213C9">
        <w:rPr>
          <w:rFonts w:ascii="IRBadr" w:eastAsiaTheme="minorHAnsi" w:hAnsi="IRBadr" w:cs="IRBadr" w:hint="cs"/>
          <w:b/>
          <w:bCs/>
          <w:sz w:val="22"/>
          <w:szCs w:val="28"/>
          <w:rtl/>
        </w:rPr>
        <w:t>وَکونُوا</w:t>
      </w:r>
      <w:r w:rsidR="009442A4" w:rsidRPr="009213C9">
        <w:rPr>
          <w:rFonts w:ascii="IRBadr" w:eastAsiaTheme="minorHAnsi" w:hAnsi="IRBadr" w:cs="IRBadr"/>
          <w:b/>
          <w:bCs/>
          <w:sz w:val="22"/>
          <w:szCs w:val="28"/>
          <w:rtl/>
        </w:rPr>
        <w:t xml:space="preserve"> </w:t>
      </w:r>
      <w:r w:rsidR="009442A4" w:rsidRPr="009213C9">
        <w:rPr>
          <w:rFonts w:ascii="IRBadr" w:eastAsiaTheme="minorHAnsi" w:hAnsi="IRBadr" w:cs="IRBadr" w:hint="cs"/>
          <w:b/>
          <w:bCs/>
          <w:sz w:val="22"/>
          <w:szCs w:val="28"/>
          <w:rtl/>
        </w:rPr>
        <w:t>مَعَ</w:t>
      </w:r>
      <w:r w:rsidR="009442A4" w:rsidRPr="009213C9">
        <w:rPr>
          <w:rFonts w:ascii="IRBadr" w:eastAsiaTheme="minorHAnsi" w:hAnsi="IRBadr" w:cs="IRBadr"/>
          <w:b/>
          <w:bCs/>
          <w:sz w:val="22"/>
          <w:szCs w:val="28"/>
          <w:rtl/>
        </w:rPr>
        <w:t xml:space="preserve"> </w:t>
      </w:r>
      <w:r w:rsidR="009442A4" w:rsidRPr="009213C9">
        <w:rPr>
          <w:rFonts w:ascii="IRBadr" w:eastAsiaTheme="minorHAnsi" w:hAnsi="IRBadr" w:cs="IRBadr" w:hint="cs"/>
          <w:b/>
          <w:bCs/>
          <w:sz w:val="22"/>
          <w:szCs w:val="28"/>
          <w:rtl/>
        </w:rPr>
        <w:t>الصَّادِقِینَ</w:t>
      </w:r>
      <w:r w:rsidR="009442A4" w:rsidRPr="009213C9">
        <w:rPr>
          <w:rStyle w:val="aff0"/>
          <w:rFonts w:ascii="IRBadr" w:eastAsiaTheme="minorHAnsi" w:hAnsi="IRBadr" w:cs="IRBadr"/>
          <w:b/>
          <w:bCs/>
          <w:sz w:val="22"/>
          <w:szCs w:val="28"/>
          <w:rtl/>
        </w:rPr>
        <w:footnoteReference w:id="9"/>
      </w:r>
      <w:r w:rsidR="009442A4" w:rsidRPr="009213C9">
        <w:rPr>
          <w:rFonts w:ascii="IRBadr" w:eastAsiaTheme="minorHAnsi" w:hAnsi="IRBadr" w:cs="IRBadr" w:hint="cs"/>
          <w:b/>
          <w:bCs/>
          <w:sz w:val="22"/>
          <w:szCs w:val="28"/>
          <w:rtl/>
        </w:rPr>
        <w:t>.</w:t>
      </w:r>
    </w:p>
    <w:p w:rsidR="009442A4" w:rsidRPr="009442A4" w:rsidRDefault="009442A4" w:rsidP="00EE6215">
      <w:pPr>
        <w:pStyle w:val="1"/>
        <w:rPr>
          <w:rtl/>
        </w:rPr>
      </w:pPr>
      <w:bookmarkStart w:id="7" w:name="_Toc425931144"/>
      <w:r>
        <w:rPr>
          <w:rFonts w:hint="cs"/>
          <w:rtl/>
        </w:rPr>
        <w:t>فرازهایی از خطبه 188 نهج‌البلاغه</w:t>
      </w:r>
      <w:bookmarkEnd w:id="7"/>
    </w:p>
    <w:p w:rsidR="009442A4" w:rsidRDefault="009442A4" w:rsidP="004238DD">
      <w:pPr>
        <w:bidi/>
        <w:jc w:val="both"/>
        <w:rPr>
          <w:rFonts w:ascii="IRBadr" w:hAnsi="IRBadr" w:cs="IRBadr"/>
          <w:rtl/>
        </w:rPr>
      </w:pPr>
      <w:r>
        <w:rPr>
          <w:rFonts w:ascii="IRBadr" w:hAnsi="IRBadr" w:cs="IRBadr" w:hint="cs"/>
          <w:rtl/>
        </w:rPr>
        <w:t xml:space="preserve">در فرازهایی از خطبه 188 مولا علی (ع)، مردم را به تقوا سفارش کردند. </w:t>
      </w:r>
      <w:r w:rsidR="002C5EF7" w:rsidRPr="009340C2">
        <w:rPr>
          <w:rFonts w:ascii="IRBadr" w:hAnsi="IRBadr" w:cs="IRBadr"/>
          <w:b/>
          <w:bCs/>
          <w:rtl/>
        </w:rPr>
        <w:t>أُوصِیکمْ أَیهَا اَلنَّاسُ بِتَقْوَی اَللَّهِ وَ کثْرَةِ حَمْدِهِ عَلَی آلاَئِهِ</w:t>
      </w:r>
      <w:r w:rsidR="002C5EF7">
        <w:rPr>
          <w:rFonts w:ascii="IRBadr" w:hAnsi="IRBadr" w:cs="IRBadr" w:hint="cs"/>
          <w:rtl/>
        </w:rPr>
        <w:t xml:space="preserve">. شما را به پرهیزکاری و پارسایی سفارش می‌کنم و شما را به حمد و ستایش فراوان خدا </w:t>
      </w:r>
      <w:r w:rsidR="009213C9">
        <w:rPr>
          <w:rFonts w:ascii="IRBadr" w:hAnsi="IRBadr" w:cs="IRBadr"/>
          <w:rtl/>
        </w:rPr>
        <w:t>به خاطر</w:t>
      </w:r>
      <w:r w:rsidR="002C5EF7">
        <w:rPr>
          <w:rFonts w:ascii="IRBadr" w:hAnsi="IRBadr" w:cs="IRBadr" w:hint="cs"/>
          <w:rtl/>
        </w:rPr>
        <w:t xml:space="preserve"> نعمت‌های بی‌کران او توصیه می‌کنم. خداوندی که </w:t>
      </w:r>
      <w:r w:rsidR="009213C9">
        <w:rPr>
          <w:rFonts w:ascii="IRBadr" w:hAnsi="IRBadr" w:cs="IRBadr"/>
          <w:rtl/>
        </w:rPr>
        <w:t>شمارا</w:t>
      </w:r>
      <w:r w:rsidR="002C5EF7">
        <w:rPr>
          <w:rFonts w:ascii="IRBadr" w:hAnsi="IRBadr" w:cs="IRBadr" w:hint="cs"/>
          <w:rtl/>
        </w:rPr>
        <w:t xml:space="preserve"> به نعمت‌های فراوانی مفتخر ساخت و رحمتش، وجود </w:t>
      </w:r>
      <w:r w:rsidR="009213C9">
        <w:rPr>
          <w:rFonts w:ascii="IRBadr" w:hAnsi="IRBadr" w:cs="IRBadr"/>
          <w:rtl/>
        </w:rPr>
        <w:t>شمارا</w:t>
      </w:r>
      <w:r w:rsidR="002C5EF7">
        <w:rPr>
          <w:rFonts w:ascii="IRBadr" w:hAnsi="IRBadr" w:cs="IRBadr" w:hint="cs"/>
          <w:rtl/>
        </w:rPr>
        <w:t xml:space="preserve"> فراگرفت. خدایی که شما بارها مرزهای عبودیت او را شکستید، اما او حریم </w:t>
      </w:r>
      <w:r w:rsidR="009213C9">
        <w:rPr>
          <w:rFonts w:ascii="IRBadr" w:hAnsi="IRBadr" w:cs="IRBadr"/>
          <w:rtl/>
        </w:rPr>
        <w:t>شمارا</w:t>
      </w:r>
      <w:r w:rsidR="002C5EF7">
        <w:rPr>
          <w:rFonts w:ascii="IRBadr" w:hAnsi="IRBadr" w:cs="IRBadr" w:hint="cs"/>
          <w:rtl/>
        </w:rPr>
        <w:t xml:space="preserve"> نگه داشت. خدایی که شما بارها موجب عذاب، مؤاخذه عقاب او شدید، امّا از سر لطف و عنایت </w:t>
      </w:r>
      <w:r w:rsidR="009213C9">
        <w:rPr>
          <w:rFonts w:ascii="IRBadr" w:hAnsi="IRBadr" w:cs="IRBadr"/>
          <w:rtl/>
        </w:rPr>
        <w:t>شمارا</w:t>
      </w:r>
      <w:r w:rsidR="00FB5D04">
        <w:rPr>
          <w:rFonts w:ascii="IRBadr" w:hAnsi="IRBadr" w:cs="IRBadr" w:hint="cs"/>
          <w:rtl/>
        </w:rPr>
        <w:t xml:space="preserve"> بخشید. (</w:t>
      </w:r>
      <w:r w:rsidR="00FB5D04" w:rsidRPr="009340C2">
        <w:rPr>
          <w:rFonts w:ascii="IRBadr" w:hAnsi="IRBadr" w:cs="IRBadr"/>
          <w:b/>
          <w:bCs/>
          <w:rtl/>
        </w:rPr>
        <w:t>أُوصِیکمْ بِذِکرِ اَلْمَوْتِ وَ إِقْلاَلِ اَلْغَفْلَةِ عَنْهُ</w:t>
      </w:r>
      <w:r w:rsidR="00FB5D04">
        <w:rPr>
          <w:rFonts w:ascii="IRBadr" w:hAnsi="IRBadr" w:cs="IRBadr" w:hint="cs"/>
          <w:b/>
          <w:bCs/>
          <w:rtl/>
        </w:rPr>
        <w:t xml:space="preserve">) </w:t>
      </w:r>
      <w:r w:rsidR="00FB5D04">
        <w:rPr>
          <w:rFonts w:ascii="IRBadr" w:hAnsi="IRBadr" w:cs="IRBadr" w:hint="cs"/>
          <w:rtl/>
        </w:rPr>
        <w:t xml:space="preserve">شما را به یاد واپسین لحظات عمر، </w:t>
      </w:r>
      <w:r w:rsidR="004238DD">
        <w:rPr>
          <w:rFonts w:ascii="IRBadr" w:hAnsi="IRBadr" w:cs="IRBadr" w:hint="cs"/>
          <w:rtl/>
        </w:rPr>
        <w:t>فرارسیدن مرگ و غفلت نکردن از آن توصیه می‌کنم. شما چگونه غافل شده‌اید، از چیزی که او هیچ‌وقت از شما غافل نیست. چگونه طمع بستید در حیات باقی، درحالی‌که عمر شما را مهلت نخواهد داد. بهترین موعظه برای شما، تابوت‌هایی است که از جلوی روی شما عبور می‌کند، می‌بینید که جنازه‌ها و تابوت‌ها، هر روز از جلوی چشمان شما عبور می‌کند و دوستان، نزدیکان، خویشاوندان و رفقای خود را می‌بینید.</w:t>
      </w:r>
      <w:r w:rsidR="00994B8A">
        <w:rPr>
          <w:rFonts w:ascii="IRBadr" w:hAnsi="IRBadr" w:cs="IRBadr" w:hint="cs"/>
          <w:rtl/>
        </w:rPr>
        <w:t xml:space="preserve"> </w:t>
      </w:r>
      <w:r w:rsidR="00994B8A">
        <w:rPr>
          <w:rFonts w:ascii="IRBadr" w:hAnsi="IRBadr" w:cs="IRBadr" w:hint="cs"/>
          <w:b/>
          <w:bCs/>
          <w:rtl/>
        </w:rPr>
        <w:t>(</w:t>
      </w:r>
      <w:r w:rsidR="00994B8A" w:rsidRPr="009340C2">
        <w:rPr>
          <w:rFonts w:ascii="IRBadr" w:hAnsi="IRBadr" w:cs="IRBadr"/>
          <w:b/>
          <w:bCs/>
          <w:rtl/>
        </w:rPr>
        <w:t>حُمِلُوا إِلَی قُبُورِهِمْ غَیرَ رَاکبینَ</w:t>
      </w:r>
      <w:r w:rsidR="00994B8A">
        <w:rPr>
          <w:rFonts w:ascii="IRBadr" w:hAnsi="IRBadr" w:cs="IRBadr" w:hint="cs"/>
          <w:b/>
          <w:bCs/>
          <w:rtl/>
        </w:rPr>
        <w:t xml:space="preserve">) </w:t>
      </w:r>
      <w:r w:rsidR="00994B8A">
        <w:rPr>
          <w:rFonts w:ascii="IRBadr" w:hAnsi="IRBadr" w:cs="IRBadr" w:hint="cs"/>
          <w:rtl/>
        </w:rPr>
        <w:t xml:space="preserve">بی‌اختیار بر تابوت قرار دارند و به سوی قبر سوق داده می‌شوند. بی‌آنکه خود </w:t>
      </w:r>
      <w:r w:rsidR="00994B8A">
        <w:rPr>
          <w:rFonts w:ascii="IRBadr" w:hAnsi="IRBadr" w:cs="IRBadr" w:hint="cs"/>
          <w:rtl/>
        </w:rPr>
        <w:lastRenderedPageBreak/>
        <w:t xml:space="preserve">بخواهند، </w:t>
      </w:r>
      <w:r w:rsidR="0047255B">
        <w:rPr>
          <w:rFonts w:ascii="IRBadr" w:hAnsi="IRBadr" w:cs="IRBadr"/>
          <w:rtl/>
        </w:rPr>
        <w:t>آن‌ها</w:t>
      </w:r>
      <w:r w:rsidR="00994B8A">
        <w:rPr>
          <w:rFonts w:ascii="IRBadr" w:hAnsi="IRBadr" w:cs="IRBadr" w:hint="cs"/>
          <w:rtl/>
        </w:rPr>
        <w:t xml:space="preserve"> را </w:t>
      </w:r>
      <w:r w:rsidR="009213C9">
        <w:rPr>
          <w:rFonts w:ascii="IRBadr" w:hAnsi="IRBadr" w:cs="IRBadr"/>
          <w:rtl/>
        </w:rPr>
        <w:t>ز</w:t>
      </w:r>
      <w:r w:rsidR="009213C9">
        <w:rPr>
          <w:rFonts w:ascii="IRBadr" w:hAnsi="IRBadr" w:cs="IRBadr" w:hint="cs"/>
          <w:rtl/>
        </w:rPr>
        <w:t>یرخاک</w:t>
      </w:r>
      <w:r w:rsidR="00994B8A">
        <w:rPr>
          <w:rFonts w:ascii="IRBadr" w:hAnsi="IRBadr" w:cs="IRBadr" w:hint="cs"/>
          <w:rtl/>
        </w:rPr>
        <w:t xml:space="preserve"> قرار می‌دهند. </w:t>
      </w:r>
      <w:r w:rsidR="009213C9">
        <w:rPr>
          <w:rFonts w:ascii="IRBadr" w:hAnsi="IRBadr" w:cs="IRBadr"/>
          <w:rtl/>
        </w:rPr>
        <w:t>هنگام</w:t>
      </w:r>
      <w:r w:rsidR="009213C9">
        <w:rPr>
          <w:rFonts w:ascii="IRBadr" w:hAnsi="IRBadr" w:cs="IRBadr" w:hint="cs"/>
          <w:rtl/>
        </w:rPr>
        <w:t>ی‌که</w:t>
      </w:r>
      <w:r w:rsidR="00994B8A">
        <w:rPr>
          <w:rFonts w:ascii="IRBadr" w:hAnsi="IRBadr" w:cs="IRBadr" w:hint="cs"/>
          <w:rtl/>
        </w:rPr>
        <w:t xml:space="preserve"> به قبرستان می‌روید، چنان دوستان، نزدیکان خود را خاموش می‌بینید</w:t>
      </w:r>
      <w:r w:rsidR="0041461E">
        <w:rPr>
          <w:rFonts w:ascii="IRBadr" w:hAnsi="IRBadr" w:cs="IRBadr" w:hint="cs"/>
          <w:rtl/>
        </w:rPr>
        <w:t xml:space="preserve">، </w:t>
      </w:r>
      <w:r w:rsidR="0041461E">
        <w:rPr>
          <w:rFonts w:ascii="IRBadr" w:hAnsi="IRBadr" w:cs="IRBadr" w:hint="cs"/>
          <w:b/>
          <w:bCs/>
          <w:rtl/>
        </w:rPr>
        <w:t>(</w:t>
      </w:r>
      <w:r w:rsidR="0041461E" w:rsidRPr="009340C2">
        <w:rPr>
          <w:rFonts w:ascii="IRBadr" w:hAnsi="IRBadr" w:cs="IRBadr"/>
          <w:b/>
          <w:bCs/>
          <w:rtl/>
        </w:rPr>
        <w:t>فَکأَنَّهُمْ لَمْ یکونُوا لِلدُّنْیا عُمَّاراً</w:t>
      </w:r>
      <w:r w:rsidR="0041461E">
        <w:rPr>
          <w:rFonts w:ascii="IRBadr" w:hAnsi="IRBadr" w:cs="IRBadr" w:hint="cs"/>
          <w:b/>
          <w:bCs/>
          <w:rtl/>
        </w:rPr>
        <w:t>)</w:t>
      </w:r>
      <w:r w:rsidR="00994B8A">
        <w:rPr>
          <w:rFonts w:ascii="IRBadr" w:hAnsi="IRBadr" w:cs="IRBadr" w:hint="cs"/>
          <w:rtl/>
        </w:rPr>
        <w:t xml:space="preserve"> که گویا هیچ‌گاه در دنیا نبوده‌اند.</w:t>
      </w:r>
      <w:r w:rsidR="0041461E">
        <w:rPr>
          <w:rFonts w:ascii="IRBadr" w:hAnsi="IRBadr" w:cs="IRBadr" w:hint="cs"/>
          <w:rtl/>
        </w:rPr>
        <w:t xml:space="preserve"> گویا اصلاً به این دنیا نیامده‌اند و همواره در آن دنیا بوده‌اند. می‌بینید نزدیکان خود را که چگونه با </w:t>
      </w:r>
      <w:r w:rsidR="009213C9">
        <w:rPr>
          <w:rFonts w:ascii="IRBadr" w:hAnsi="IRBadr" w:cs="IRBadr"/>
          <w:rtl/>
        </w:rPr>
        <w:t>آنچه</w:t>
      </w:r>
      <w:r w:rsidR="0041461E">
        <w:rPr>
          <w:rFonts w:ascii="IRBadr" w:hAnsi="IRBadr" w:cs="IRBadr" w:hint="cs"/>
          <w:rtl/>
        </w:rPr>
        <w:t xml:space="preserve"> از او وحشت داشتند، محشور شدند. تصور اینکه زیر انبوه خاک گم شویم برای ما وحشت‌انگیز بود، امّا </w:t>
      </w:r>
      <w:r w:rsidR="009213C9">
        <w:rPr>
          <w:rFonts w:ascii="IRBadr" w:hAnsi="IRBadr" w:cs="IRBadr" w:hint="cs"/>
          <w:rtl/>
        </w:rPr>
        <w:t>یک</w:t>
      </w:r>
      <w:r w:rsidR="009213C9">
        <w:rPr>
          <w:rFonts w:ascii="IRBadr" w:hAnsi="IRBadr" w:cs="IRBadr"/>
          <w:rtl/>
        </w:rPr>
        <w:t xml:space="preserve"> روز</w:t>
      </w:r>
      <w:r w:rsidR="009213C9">
        <w:rPr>
          <w:rFonts w:ascii="IRBadr" w:hAnsi="IRBadr" w:cs="IRBadr" w:hint="cs"/>
          <w:rtl/>
        </w:rPr>
        <w:t>ی</w:t>
      </w:r>
      <w:r w:rsidR="0041461E">
        <w:rPr>
          <w:rFonts w:ascii="IRBadr" w:hAnsi="IRBadr" w:cs="IRBadr" w:hint="cs"/>
          <w:rtl/>
        </w:rPr>
        <w:t xml:space="preserve"> این وحشت را درک خواهیم کرد. می‌بینید که چگونه خود آن‌ها و اعمالشان باقی ماندند. و آنان دیگر توانا بر جبران گناهان و معصیت‌ها نیستند و دیگر نمی‌توانند در عبادت و پرستش خدا کوششی به </w:t>
      </w:r>
      <w:r w:rsidR="009213C9">
        <w:rPr>
          <w:rFonts w:ascii="IRBadr" w:hAnsi="IRBadr" w:cs="IRBadr"/>
          <w:rtl/>
        </w:rPr>
        <w:t>عمل‌آورند</w:t>
      </w:r>
      <w:r w:rsidR="0041461E">
        <w:rPr>
          <w:rFonts w:ascii="IRBadr" w:hAnsi="IRBadr" w:cs="IRBadr" w:hint="cs"/>
          <w:rtl/>
        </w:rPr>
        <w:t>.</w:t>
      </w:r>
      <w:r w:rsidR="004B2954">
        <w:rPr>
          <w:rFonts w:ascii="IRBadr" w:hAnsi="IRBadr" w:cs="IRBadr" w:hint="cs"/>
          <w:rtl/>
        </w:rPr>
        <w:t xml:space="preserve"> </w:t>
      </w:r>
      <w:r w:rsidR="004B2954">
        <w:rPr>
          <w:rFonts w:ascii="IRBadr" w:hAnsi="IRBadr" w:cs="IRBadr" w:hint="cs"/>
          <w:b/>
          <w:bCs/>
          <w:rtl/>
        </w:rPr>
        <w:t>(لا</w:t>
      </w:r>
      <w:r w:rsidR="004B2954" w:rsidRPr="004B2954">
        <w:rPr>
          <w:rFonts w:ascii="IRBadr" w:hAnsi="IRBadr" w:cs="IRBadr"/>
          <w:b/>
          <w:bCs/>
          <w:rtl/>
        </w:rPr>
        <w:t xml:space="preserve"> </w:t>
      </w:r>
      <w:r w:rsidR="004B2954" w:rsidRPr="009340C2">
        <w:rPr>
          <w:rFonts w:ascii="IRBadr" w:hAnsi="IRBadr" w:cs="IRBadr"/>
          <w:b/>
          <w:bCs/>
          <w:rtl/>
        </w:rPr>
        <w:t>یسْتَطِیعُونَ اِزْدِیاداً</w:t>
      </w:r>
      <w:r w:rsidR="004B2954">
        <w:rPr>
          <w:rFonts w:ascii="IRBadr" w:hAnsi="IRBadr" w:cs="IRBadr" w:hint="cs"/>
          <w:b/>
          <w:bCs/>
          <w:rtl/>
        </w:rPr>
        <w:t>)</w:t>
      </w:r>
      <w:r w:rsidR="004B2954">
        <w:rPr>
          <w:rFonts w:ascii="IRBadr" w:hAnsi="IRBadr" w:cs="IRBadr" w:hint="cs"/>
          <w:rtl/>
        </w:rPr>
        <w:t xml:space="preserve"> دیگر نمی‌توانند بر ذخیره خود بیفزایند. اما روزهای قبل آن‌ها با دنیا مأنوس بودند و دنیا آن‌ها را مغرور ساخت. آن‌ها به دنیا اعتماد کردند، امّا، دنیا آن‌ها را به زمین کوفت و امروز در </w:t>
      </w:r>
      <w:r w:rsidR="009213C9">
        <w:rPr>
          <w:rFonts w:ascii="IRBadr" w:hAnsi="IRBadr" w:cs="IRBadr"/>
          <w:rtl/>
        </w:rPr>
        <w:t>آنجا</w:t>
      </w:r>
      <w:r w:rsidR="004B2954">
        <w:rPr>
          <w:rFonts w:ascii="IRBadr" w:hAnsi="IRBadr" w:cs="IRBadr" w:hint="cs"/>
          <w:rtl/>
        </w:rPr>
        <w:t xml:space="preserve"> قرار دارند. شما </w:t>
      </w:r>
      <w:r w:rsidR="0047255B">
        <w:rPr>
          <w:rFonts w:ascii="IRBadr" w:hAnsi="IRBadr" w:cs="IRBadr"/>
          <w:rtl/>
        </w:rPr>
        <w:t>زنده‌ها</w:t>
      </w:r>
      <w:r w:rsidR="004B2954">
        <w:rPr>
          <w:rFonts w:ascii="IRBadr" w:hAnsi="IRBadr" w:cs="IRBadr" w:hint="cs"/>
          <w:rtl/>
        </w:rPr>
        <w:t xml:space="preserve"> از این جریان‌ها، عبرت بگیرید.</w:t>
      </w:r>
    </w:p>
    <w:p w:rsidR="00C02E90" w:rsidRPr="00C02E90" w:rsidRDefault="00C02E90" w:rsidP="00EE6215">
      <w:pPr>
        <w:pStyle w:val="1"/>
        <w:rPr>
          <w:rtl/>
        </w:rPr>
      </w:pPr>
      <w:bookmarkStart w:id="8" w:name="_Toc425931145"/>
      <w:r w:rsidRPr="00C02E90">
        <w:rPr>
          <w:rFonts w:hint="cs"/>
          <w:rtl/>
        </w:rPr>
        <w:t xml:space="preserve">مهم‌ترین تحولات اجتماعی و سیاسی ایران </w:t>
      </w:r>
      <w:bookmarkEnd w:id="8"/>
      <w:r w:rsidR="009213C9">
        <w:rPr>
          <w:rFonts w:hint="eastAsia"/>
          <w:rtl/>
        </w:rPr>
        <w:t>درگذشته</w:t>
      </w:r>
    </w:p>
    <w:p w:rsidR="00995713" w:rsidRDefault="00995713" w:rsidP="00C02E90">
      <w:pPr>
        <w:pStyle w:val="aff1"/>
        <w:bidi/>
        <w:spacing w:before="120" w:beforeAutospacing="0" w:after="120" w:afterAutospacing="0" w:line="360" w:lineRule="auto"/>
        <w:jc w:val="both"/>
        <w:rPr>
          <w:rFonts w:ascii="IRBadr" w:eastAsiaTheme="minorHAnsi" w:hAnsi="IRBadr" w:cs="IRBadr"/>
          <w:sz w:val="22"/>
          <w:szCs w:val="28"/>
          <w:rtl/>
        </w:rPr>
      </w:pPr>
      <w:r>
        <w:rPr>
          <w:rFonts w:ascii="IRBadr" w:eastAsiaTheme="minorHAnsi" w:hAnsi="IRBadr" w:cs="IRBadr" w:hint="cs"/>
          <w:sz w:val="22"/>
          <w:szCs w:val="28"/>
          <w:rtl/>
        </w:rPr>
        <w:t xml:space="preserve">مهم‌ترین تحولات اجتماعی و سیاسی، در حدود یک قرن اخیر، قضیه تنباکو، مشروعیت و نهضت ملی نفت و از همه مهم‌تر انقلاب اسلامی </w:t>
      </w:r>
      <w:r w:rsidR="009213C9">
        <w:rPr>
          <w:rFonts w:ascii="IRBadr" w:eastAsiaTheme="minorHAnsi" w:hAnsi="IRBadr" w:cs="IRBadr"/>
          <w:sz w:val="22"/>
          <w:szCs w:val="28"/>
          <w:rtl/>
        </w:rPr>
        <w:t>اشاره‌کن</w:t>
      </w:r>
      <w:r w:rsidR="009213C9">
        <w:rPr>
          <w:rFonts w:ascii="IRBadr" w:eastAsiaTheme="minorHAnsi" w:hAnsi="IRBadr" w:cs="IRBadr" w:hint="cs"/>
          <w:sz w:val="22"/>
          <w:szCs w:val="28"/>
          <w:rtl/>
        </w:rPr>
        <w:t>یم</w:t>
      </w:r>
      <w:r>
        <w:rPr>
          <w:rFonts w:ascii="IRBadr" w:eastAsiaTheme="minorHAnsi" w:hAnsi="IRBadr" w:cs="IRBadr" w:hint="cs"/>
          <w:sz w:val="22"/>
          <w:szCs w:val="28"/>
          <w:rtl/>
        </w:rPr>
        <w:t>. بسیاری از شورش‌ها، نهضت‌ها و مقاومت‌ها در گوشه و کنار کشور ایران در یک قرن گذشته بوده است که مهم‌ترین آن‌ها همین چهار مورد است.</w:t>
      </w:r>
    </w:p>
    <w:p w:rsidR="00995713" w:rsidRDefault="00995713" w:rsidP="00995713">
      <w:pPr>
        <w:pStyle w:val="aff1"/>
        <w:bidi/>
        <w:spacing w:before="120" w:beforeAutospacing="0" w:after="120" w:afterAutospacing="0" w:line="360" w:lineRule="auto"/>
        <w:jc w:val="both"/>
        <w:rPr>
          <w:rFonts w:ascii="IRBadr" w:eastAsiaTheme="minorHAnsi" w:hAnsi="IRBadr" w:cs="IRBadr"/>
          <w:sz w:val="22"/>
          <w:szCs w:val="28"/>
          <w:rtl/>
        </w:rPr>
      </w:pPr>
      <w:r>
        <w:rPr>
          <w:rFonts w:ascii="IRBadr" w:eastAsiaTheme="minorHAnsi" w:hAnsi="IRBadr" w:cs="IRBadr" w:hint="cs"/>
          <w:sz w:val="22"/>
          <w:szCs w:val="28"/>
          <w:rtl/>
        </w:rPr>
        <w:t>نهضت تنباکو که مسبوق به حرکت‌های بزرگ و عظیم سید جمال‌الدین اسدآبادی بود. و یکی از نمودهای آن عالم بزرگ مرحوم جمال‌الدین بود که با فتوای مرجع عظیم‌الشأن عالم اسلام اتفاق افتاد.</w:t>
      </w:r>
    </w:p>
    <w:p w:rsidR="00995713" w:rsidRDefault="00995713" w:rsidP="00995713">
      <w:pPr>
        <w:pStyle w:val="aff1"/>
        <w:bidi/>
        <w:spacing w:before="120" w:beforeAutospacing="0" w:after="120" w:afterAutospacing="0" w:line="360" w:lineRule="auto"/>
        <w:jc w:val="both"/>
        <w:rPr>
          <w:rFonts w:ascii="IRBadr" w:eastAsiaTheme="minorHAnsi" w:hAnsi="IRBadr" w:cs="IRBadr"/>
          <w:sz w:val="22"/>
          <w:szCs w:val="28"/>
          <w:rtl/>
        </w:rPr>
      </w:pPr>
      <w:r>
        <w:rPr>
          <w:rFonts w:ascii="IRBadr" w:eastAsiaTheme="minorHAnsi" w:hAnsi="IRBadr" w:cs="IRBadr" w:hint="cs"/>
          <w:sz w:val="22"/>
          <w:szCs w:val="28"/>
          <w:rtl/>
        </w:rPr>
        <w:t>مشروطه: از تحولات بزرگی بود که با شرایط کشورهای دیگر نیز ارتباط داشت.</w:t>
      </w:r>
    </w:p>
    <w:p w:rsidR="00995713" w:rsidRDefault="00995713" w:rsidP="00995713">
      <w:pPr>
        <w:pStyle w:val="aff1"/>
        <w:bidi/>
        <w:spacing w:before="120" w:beforeAutospacing="0" w:after="120" w:afterAutospacing="0" w:line="360" w:lineRule="auto"/>
        <w:jc w:val="both"/>
        <w:rPr>
          <w:rFonts w:ascii="IRBadr" w:eastAsiaTheme="minorHAnsi" w:hAnsi="IRBadr" w:cs="IRBadr"/>
          <w:sz w:val="22"/>
          <w:szCs w:val="28"/>
          <w:rtl/>
        </w:rPr>
      </w:pPr>
      <w:r>
        <w:rPr>
          <w:rFonts w:ascii="IRBadr" w:eastAsiaTheme="minorHAnsi" w:hAnsi="IRBadr" w:cs="IRBadr" w:hint="cs"/>
          <w:sz w:val="22"/>
          <w:szCs w:val="28"/>
          <w:rtl/>
        </w:rPr>
        <w:t>نهضت ملّی نفت: این نهضت با کودتای 28 مرداد، اوضاع برگشت و به شکل دیگر درآمد.</w:t>
      </w:r>
    </w:p>
    <w:p w:rsidR="00995713" w:rsidRDefault="00995713" w:rsidP="00995713">
      <w:pPr>
        <w:pStyle w:val="aff1"/>
        <w:bidi/>
        <w:spacing w:before="120" w:beforeAutospacing="0" w:after="120" w:afterAutospacing="0" w:line="360" w:lineRule="auto"/>
        <w:jc w:val="both"/>
        <w:rPr>
          <w:rFonts w:ascii="IRBadr" w:eastAsiaTheme="minorHAnsi" w:hAnsi="IRBadr" w:cs="IRBadr"/>
          <w:sz w:val="22"/>
          <w:szCs w:val="28"/>
          <w:rtl/>
        </w:rPr>
      </w:pPr>
      <w:r>
        <w:rPr>
          <w:rFonts w:ascii="IRBadr" w:eastAsiaTheme="minorHAnsi" w:hAnsi="IRBadr" w:cs="IRBadr" w:hint="cs"/>
          <w:sz w:val="22"/>
          <w:szCs w:val="28"/>
          <w:rtl/>
        </w:rPr>
        <w:t xml:space="preserve">انقلاب اسلامی: این انقلاب به بنیادهای جامعه پرداخت و یک تحوّل بنیادی و عظیمی </w:t>
      </w:r>
      <w:r w:rsidR="00201B9E">
        <w:rPr>
          <w:rFonts w:ascii="IRBadr" w:eastAsiaTheme="minorHAnsi" w:hAnsi="IRBadr" w:cs="IRBadr"/>
          <w:sz w:val="22"/>
          <w:szCs w:val="28"/>
          <w:rtl/>
        </w:rPr>
        <w:t>به خاطر</w:t>
      </w:r>
      <w:r>
        <w:rPr>
          <w:rFonts w:ascii="IRBadr" w:eastAsiaTheme="minorHAnsi" w:hAnsi="IRBadr" w:cs="IRBadr" w:hint="cs"/>
          <w:sz w:val="22"/>
          <w:szCs w:val="28"/>
          <w:rtl/>
        </w:rPr>
        <w:t xml:space="preserve"> آن رخ داد.</w:t>
      </w:r>
    </w:p>
    <w:p w:rsidR="00995713" w:rsidRDefault="00C02E90" w:rsidP="00EE6215">
      <w:pPr>
        <w:pStyle w:val="1"/>
        <w:rPr>
          <w:rtl/>
        </w:rPr>
      </w:pPr>
      <w:bookmarkStart w:id="9" w:name="_Toc425931146"/>
      <w:r>
        <w:rPr>
          <w:rFonts w:hint="cs"/>
          <w:rtl/>
        </w:rPr>
        <w:t>ملی شدن صنعت نفت</w:t>
      </w:r>
      <w:bookmarkEnd w:id="9"/>
    </w:p>
    <w:p w:rsidR="00995713" w:rsidRDefault="00995713" w:rsidP="00995713">
      <w:pPr>
        <w:pStyle w:val="aff1"/>
        <w:bidi/>
        <w:spacing w:before="120" w:beforeAutospacing="0" w:after="120" w:afterAutospacing="0" w:line="360" w:lineRule="auto"/>
        <w:jc w:val="both"/>
        <w:rPr>
          <w:rFonts w:ascii="IRBadr" w:eastAsiaTheme="minorHAnsi" w:hAnsi="IRBadr" w:cs="IRBadr"/>
          <w:sz w:val="22"/>
          <w:szCs w:val="28"/>
          <w:rtl/>
        </w:rPr>
      </w:pPr>
      <w:r>
        <w:rPr>
          <w:rFonts w:ascii="IRBadr" w:eastAsiaTheme="minorHAnsi" w:hAnsi="IRBadr" w:cs="IRBadr" w:hint="cs"/>
          <w:sz w:val="22"/>
          <w:szCs w:val="28"/>
          <w:rtl/>
        </w:rPr>
        <w:t xml:space="preserve">قضیه ملی شدن نفت، چیزی بود که یک گروه نتوانست در کشور آن را تحقق ببخشد. گروه‌ها و اقشار مختلف در نهضت نفت حضور داشتند، امّا </w:t>
      </w:r>
      <w:r w:rsidR="009213C9">
        <w:rPr>
          <w:rFonts w:ascii="IRBadr" w:eastAsiaTheme="minorHAnsi" w:hAnsi="IRBadr" w:cs="IRBadr"/>
          <w:sz w:val="22"/>
          <w:szCs w:val="28"/>
          <w:rtl/>
        </w:rPr>
        <w:t>بانفوذ</w:t>
      </w:r>
      <w:r>
        <w:rPr>
          <w:rFonts w:ascii="IRBadr" w:eastAsiaTheme="minorHAnsi" w:hAnsi="IRBadr" w:cs="IRBadr" w:hint="cs"/>
          <w:sz w:val="22"/>
          <w:szCs w:val="28"/>
          <w:rtl/>
        </w:rPr>
        <w:t xml:space="preserve"> و سرپرستی یک روحانی آگاه و سیاست‌مدار به نام </w:t>
      </w:r>
      <w:r w:rsidR="00D1449B">
        <w:rPr>
          <w:rFonts w:ascii="IRBadr" w:eastAsiaTheme="minorHAnsi" w:hAnsi="IRBadr" w:cs="IRBadr"/>
          <w:sz w:val="22"/>
          <w:szCs w:val="28"/>
          <w:rtl/>
        </w:rPr>
        <w:t>آ</w:t>
      </w:r>
      <w:r w:rsidR="00D1449B">
        <w:rPr>
          <w:rFonts w:ascii="IRBadr" w:eastAsiaTheme="minorHAnsi" w:hAnsi="IRBadr" w:cs="IRBadr" w:hint="cs"/>
          <w:sz w:val="22"/>
          <w:szCs w:val="28"/>
          <w:rtl/>
        </w:rPr>
        <w:t>یت‌الله</w:t>
      </w:r>
      <w:r>
        <w:rPr>
          <w:rFonts w:ascii="IRBadr" w:eastAsiaTheme="minorHAnsi" w:hAnsi="IRBadr" w:cs="IRBadr" w:hint="cs"/>
          <w:sz w:val="22"/>
          <w:szCs w:val="28"/>
          <w:rtl/>
        </w:rPr>
        <w:t xml:space="preserve"> کاشانی بود.</w:t>
      </w:r>
      <w:r>
        <w:rPr>
          <w:rFonts w:ascii="IRBadr" w:eastAsiaTheme="minorHAnsi" w:hAnsi="IRBadr" w:cs="IRBadr"/>
          <w:sz w:val="22"/>
          <w:szCs w:val="28"/>
          <w:rtl/>
        </w:rPr>
        <w:t xml:space="preserve"> </w:t>
      </w:r>
      <w:r>
        <w:rPr>
          <w:rFonts w:ascii="IRBadr" w:eastAsiaTheme="minorHAnsi" w:hAnsi="IRBadr" w:cs="IRBadr" w:hint="cs"/>
          <w:sz w:val="22"/>
          <w:szCs w:val="28"/>
          <w:rtl/>
        </w:rPr>
        <w:t xml:space="preserve">ایشان در مبارزه با انگلیس، آزاد شدن عراق و تحولات مهم خاورمیانه شخصیتی </w:t>
      </w:r>
      <w:r w:rsidR="00D1449B">
        <w:rPr>
          <w:rFonts w:ascii="IRBadr" w:eastAsiaTheme="minorHAnsi" w:hAnsi="IRBadr" w:cs="IRBadr"/>
          <w:sz w:val="22"/>
          <w:szCs w:val="28"/>
          <w:rtl/>
        </w:rPr>
        <w:t>شناخته‌شده</w:t>
      </w:r>
      <w:r>
        <w:rPr>
          <w:rFonts w:ascii="IRBadr" w:eastAsiaTheme="minorHAnsi" w:hAnsi="IRBadr" w:cs="IRBadr" w:hint="cs"/>
          <w:sz w:val="22"/>
          <w:szCs w:val="28"/>
          <w:rtl/>
        </w:rPr>
        <w:t xml:space="preserve"> بود. </w:t>
      </w:r>
      <w:r w:rsidRPr="009267A5">
        <w:rPr>
          <w:rFonts w:ascii="IRBadr" w:eastAsiaTheme="minorHAnsi" w:hAnsi="IRBadr" w:cs="IRBadr"/>
          <w:sz w:val="22"/>
          <w:szCs w:val="28"/>
          <w:rtl/>
        </w:rPr>
        <w:t>آ</w:t>
      </w:r>
      <w:r>
        <w:rPr>
          <w:rFonts w:ascii="IRBadr" w:eastAsiaTheme="minorHAnsi" w:hAnsi="IRBadr" w:cs="IRBadr"/>
          <w:sz w:val="22"/>
          <w:szCs w:val="28"/>
          <w:rtl/>
        </w:rPr>
        <w:t>ی</w:t>
      </w:r>
      <w:r w:rsidRPr="009267A5">
        <w:rPr>
          <w:rFonts w:ascii="IRBadr" w:eastAsiaTheme="minorHAnsi" w:hAnsi="IRBadr" w:cs="IRBadr"/>
          <w:sz w:val="22"/>
          <w:szCs w:val="28"/>
          <w:rtl/>
        </w:rPr>
        <w:t xml:space="preserve">ت‌الله </w:t>
      </w:r>
      <w:r>
        <w:rPr>
          <w:rFonts w:ascii="IRBadr" w:eastAsiaTheme="minorHAnsi" w:hAnsi="IRBadr" w:cs="IRBadr"/>
          <w:sz w:val="22"/>
          <w:szCs w:val="28"/>
          <w:rtl/>
        </w:rPr>
        <w:t>ک</w:t>
      </w:r>
      <w:r w:rsidRPr="009267A5">
        <w:rPr>
          <w:rFonts w:ascii="IRBadr" w:eastAsiaTheme="minorHAnsi" w:hAnsi="IRBadr" w:cs="IRBadr"/>
          <w:sz w:val="22"/>
          <w:szCs w:val="28"/>
          <w:rtl/>
        </w:rPr>
        <w:t>اشان</w:t>
      </w:r>
      <w:r>
        <w:rPr>
          <w:rFonts w:ascii="IRBadr" w:eastAsiaTheme="minorHAnsi" w:hAnsi="IRBadr" w:cs="IRBadr"/>
          <w:sz w:val="22"/>
          <w:szCs w:val="28"/>
          <w:rtl/>
        </w:rPr>
        <w:t>ی</w:t>
      </w:r>
      <w:r w:rsidRPr="009267A5">
        <w:rPr>
          <w:rFonts w:ascii="IRBadr" w:eastAsiaTheme="minorHAnsi" w:hAnsi="IRBadr" w:cs="IRBadr"/>
          <w:sz w:val="22"/>
          <w:szCs w:val="28"/>
          <w:rtl/>
        </w:rPr>
        <w:t xml:space="preserve"> و «جبهه </w:t>
      </w:r>
      <w:r>
        <w:rPr>
          <w:rFonts w:ascii="IRBadr" w:eastAsiaTheme="minorHAnsi" w:hAnsi="IRBadr" w:cs="IRBadr"/>
          <w:sz w:val="22"/>
          <w:szCs w:val="28"/>
          <w:rtl/>
        </w:rPr>
        <w:t>مل</w:t>
      </w:r>
      <w:r>
        <w:rPr>
          <w:rFonts w:ascii="IRBadr" w:eastAsiaTheme="minorHAnsi" w:hAnsi="IRBadr" w:cs="IRBadr" w:hint="cs"/>
          <w:sz w:val="22"/>
          <w:szCs w:val="28"/>
          <w:rtl/>
        </w:rPr>
        <w:t>ی</w:t>
      </w:r>
      <w:r w:rsidRPr="009267A5">
        <w:rPr>
          <w:rFonts w:ascii="IRBadr" w:eastAsiaTheme="minorHAnsi" w:hAnsi="IRBadr" w:cs="IRBadr"/>
          <w:sz w:val="22"/>
          <w:szCs w:val="28"/>
          <w:rtl/>
        </w:rPr>
        <w:t>» به رهبر</w:t>
      </w:r>
      <w:r>
        <w:rPr>
          <w:rFonts w:ascii="IRBadr" w:eastAsiaTheme="minorHAnsi" w:hAnsi="IRBadr" w:cs="IRBadr"/>
          <w:sz w:val="22"/>
          <w:szCs w:val="28"/>
          <w:rtl/>
        </w:rPr>
        <w:t>ی</w:t>
      </w:r>
      <w:r w:rsidRPr="009267A5">
        <w:rPr>
          <w:rFonts w:ascii="IRBadr" w:eastAsiaTheme="minorHAnsi" w:hAnsi="IRBadr" w:cs="IRBadr"/>
          <w:sz w:val="22"/>
          <w:szCs w:val="28"/>
          <w:rtl/>
        </w:rPr>
        <w:t xml:space="preserve"> د</w:t>
      </w:r>
      <w:r>
        <w:rPr>
          <w:rFonts w:ascii="IRBadr" w:eastAsiaTheme="minorHAnsi" w:hAnsi="IRBadr" w:cs="IRBadr"/>
          <w:sz w:val="22"/>
          <w:szCs w:val="28"/>
          <w:rtl/>
        </w:rPr>
        <w:t>ک</w:t>
      </w:r>
      <w:r w:rsidRPr="009267A5">
        <w:rPr>
          <w:rFonts w:ascii="IRBadr" w:eastAsiaTheme="minorHAnsi" w:hAnsi="IRBadr" w:cs="IRBadr"/>
          <w:sz w:val="22"/>
          <w:szCs w:val="28"/>
          <w:rtl/>
        </w:rPr>
        <w:t xml:space="preserve">تر مصدق در مجلس شورا و مطبوعات و اجتماعات </w:t>
      </w:r>
      <w:r>
        <w:rPr>
          <w:rFonts w:ascii="IRBadr" w:eastAsiaTheme="minorHAnsi" w:hAnsi="IRBadr" w:cs="IRBadr"/>
          <w:sz w:val="22"/>
          <w:szCs w:val="28"/>
          <w:rtl/>
        </w:rPr>
        <w:t>مردم</w:t>
      </w:r>
      <w:r>
        <w:rPr>
          <w:rFonts w:ascii="IRBadr" w:eastAsiaTheme="minorHAnsi" w:hAnsi="IRBadr" w:cs="IRBadr" w:hint="cs"/>
          <w:sz w:val="22"/>
          <w:szCs w:val="28"/>
          <w:rtl/>
        </w:rPr>
        <w:t>ی</w:t>
      </w:r>
      <w:r w:rsidRPr="009267A5">
        <w:rPr>
          <w:rFonts w:ascii="IRBadr" w:eastAsiaTheme="minorHAnsi" w:hAnsi="IRBadr" w:cs="IRBadr"/>
          <w:sz w:val="22"/>
          <w:szCs w:val="28"/>
          <w:rtl/>
        </w:rPr>
        <w:t>، خواستار مل</w:t>
      </w:r>
      <w:r>
        <w:rPr>
          <w:rFonts w:ascii="IRBadr" w:eastAsiaTheme="minorHAnsi" w:hAnsi="IRBadr" w:cs="IRBadr"/>
          <w:sz w:val="22"/>
          <w:szCs w:val="28"/>
          <w:rtl/>
        </w:rPr>
        <w:t>ی</w:t>
      </w:r>
      <w:r w:rsidRPr="009267A5">
        <w:rPr>
          <w:rFonts w:ascii="IRBadr" w:eastAsiaTheme="minorHAnsi" w:hAnsi="IRBadr" w:cs="IRBadr"/>
          <w:sz w:val="22"/>
          <w:szCs w:val="28"/>
          <w:rtl/>
        </w:rPr>
        <w:t xml:space="preserve"> شدن صنعت نفت شدند و ا</w:t>
      </w:r>
      <w:r>
        <w:rPr>
          <w:rFonts w:ascii="IRBadr" w:eastAsiaTheme="minorHAnsi" w:hAnsi="IRBadr" w:cs="IRBadr"/>
          <w:sz w:val="22"/>
          <w:szCs w:val="28"/>
          <w:rtl/>
        </w:rPr>
        <w:t>ی</w:t>
      </w:r>
      <w:r w:rsidRPr="009267A5">
        <w:rPr>
          <w:rFonts w:ascii="IRBadr" w:eastAsiaTheme="minorHAnsi" w:hAnsi="IRBadr" w:cs="IRBadr"/>
          <w:sz w:val="22"/>
          <w:szCs w:val="28"/>
          <w:rtl/>
        </w:rPr>
        <w:t xml:space="preserve">ن خواسته </w:t>
      </w:r>
      <w:r w:rsidR="009213C9">
        <w:rPr>
          <w:rFonts w:ascii="IRBadr" w:eastAsiaTheme="minorHAnsi" w:hAnsi="IRBadr" w:cs="IRBadr"/>
          <w:sz w:val="22"/>
          <w:szCs w:val="28"/>
          <w:rtl/>
        </w:rPr>
        <w:t>موردحما</w:t>
      </w:r>
      <w:r w:rsidR="009213C9">
        <w:rPr>
          <w:rFonts w:ascii="IRBadr" w:eastAsiaTheme="minorHAnsi" w:hAnsi="IRBadr" w:cs="IRBadr" w:hint="cs"/>
          <w:sz w:val="22"/>
          <w:szCs w:val="28"/>
          <w:rtl/>
        </w:rPr>
        <w:t>یت</w:t>
      </w:r>
      <w:r w:rsidRPr="009267A5">
        <w:rPr>
          <w:rFonts w:ascii="IRBadr" w:eastAsiaTheme="minorHAnsi" w:hAnsi="IRBadr" w:cs="IRBadr"/>
          <w:sz w:val="22"/>
          <w:szCs w:val="28"/>
          <w:rtl/>
        </w:rPr>
        <w:t xml:space="preserve"> </w:t>
      </w:r>
      <w:r>
        <w:rPr>
          <w:rFonts w:ascii="IRBadr" w:eastAsiaTheme="minorHAnsi" w:hAnsi="IRBadr" w:cs="IRBadr"/>
          <w:sz w:val="22"/>
          <w:szCs w:val="28"/>
          <w:rtl/>
        </w:rPr>
        <w:t>گروه‌ها</w:t>
      </w:r>
      <w:r>
        <w:rPr>
          <w:rFonts w:ascii="IRBadr" w:eastAsiaTheme="minorHAnsi" w:hAnsi="IRBadr" w:cs="IRBadr" w:hint="cs"/>
          <w:sz w:val="22"/>
          <w:szCs w:val="28"/>
          <w:rtl/>
        </w:rPr>
        <w:t>ی</w:t>
      </w:r>
      <w:r w:rsidRPr="009267A5">
        <w:rPr>
          <w:rFonts w:ascii="IRBadr" w:eastAsiaTheme="minorHAnsi" w:hAnsi="IRBadr" w:cs="IRBadr"/>
          <w:sz w:val="22"/>
          <w:szCs w:val="28"/>
          <w:rtl/>
        </w:rPr>
        <w:t xml:space="preserve"> </w:t>
      </w:r>
      <w:r>
        <w:rPr>
          <w:rFonts w:ascii="IRBadr" w:eastAsiaTheme="minorHAnsi" w:hAnsi="IRBadr" w:cs="IRBadr"/>
          <w:sz w:val="22"/>
          <w:szCs w:val="28"/>
          <w:rtl/>
        </w:rPr>
        <w:t>ک</w:t>
      </w:r>
      <w:r w:rsidRPr="009267A5">
        <w:rPr>
          <w:rFonts w:ascii="IRBadr" w:eastAsiaTheme="minorHAnsi" w:hAnsi="IRBadr" w:cs="IRBadr"/>
          <w:sz w:val="22"/>
          <w:szCs w:val="28"/>
          <w:rtl/>
        </w:rPr>
        <w:t>ث</w:t>
      </w:r>
      <w:r>
        <w:rPr>
          <w:rFonts w:ascii="IRBadr" w:eastAsiaTheme="minorHAnsi" w:hAnsi="IRBadr" w:cs="IRBadr"/>
          <w:sz w:val="22"/>
          <w:szCs w:val="28"/>
          <w:rtl/>
        </w:rPr>
        <w:t>ی</w:t>
      </w:r>
      <w:r w:rsidRPr="009267A5">
        <w:rPr>
          <w:rFonts w:ascii="IRBadr" w:eastAsiaTheme="minorHAnsi" w:hAnsi="IRBadr" w:cs="IRBadr"/>
          <w:sz w:val="22"/>
          <w:szCs w:val="28"/>
          <w:rtl/>
        </w:rPr>
        <w:t xml:space="preserve">ر </w:t>
      </w:r>
      <w:r w:rsidRPr="009267A5">
        <w:rPr>
          <w:rFonts w:ascii="IRBadr" w:eastAsiaTheme="minorHAnsi" w:hAnsi="IRBadr" w:cs="IRBadr"/>
          <w:sz w:val="22"/>
          <w:szCs w:val="28"/>
          <w:rtl/>
        </w:rPr>
        <w:lastRenderedPageBreak/>
        <w:t>مردم و تن</w:t>
      </w:r>
      <w:r>
        <w:rPr>
          <w:rFonts w:ascii="IRBadr" w:eastAsiaTheme="minorHAnsi" w:hAnsi="IRBadr" w:cs="IRBadr"/>
          <w:sz w:val="22"/>
          <w:szCs w:val="28"/>
          <w:rtl/>
        </w:rPr>
        <w:t>ی</w:t>
      </w:r>
      <w:r w:rsidRPr="009267A5">
        <w:rPr>
          <w:rFonts w:ascii="IRBadr" w:eastAsiaTheme="minorHAnsi" w:hAnsi="IRBadr" w:cs="IRBadr"/>
          <w:sz w:val="22"/>
          <w:szCs w:val="28"/>
          <w:rtl/>
        </w:rPr>
        <w:t xml:space="preserve"> چند از علما</w:t>
      </w:r>
      <w:r>
        <w:rPr>
          <w:rFonts w:ascii="IRBadr" w:eastAsiaTheme="minorHAnsi" w:hAnsi="IRBadr" w:cs="IRBadr"/>
          <w:sz w:val="22"/>
          <w:szCs w:val="28"/>
          <w:rtl/>
        </w:rPr>
        <w:t>ی</w:t>
      </w:r>
      <w:r w:rsidRPr="009267A5">
        <w:rPr>
          <w:rFonts w:ascii="IRBadr" w:eastAsiaTheme="minorHAnsi" w:hAnsi="IRBadr" w:cs="IRBadr"/>
          <w:sz w:val="22"/>
          <w:szCs w:val="28"/>
          <w:rtl/>
        </w:rPr>
        <w:t xml:space="preserve"> برجسته نظ</w:t>
      </w:r>
      <w:r>
        <w:rPr>
          <w:rFonts w:ascii="IRBadr" w:eastAsiaTheme="minorHAnsi" w:hAnsi="IRBadr" w:cs="IRBadr"/>
          <w:sz w:val="22"/>
          <w:szCs w:val="28"/>
          <w:rtl/>
        </w:rPr>
        <w:t>ی</w:t>
      </w:r>
      <w:r w:rsidRPr="009267A5">
        <w:rPr>
          <w:rFonts w:ascii="IRBadr" w:eastAsiaTheme="minorHAnsi" w:hAnsi="IRBadr" w:cs="IRBadr"/>
          <w:sz w:val="22"/>
          <w:szCs w:val="28"/>
          <w:rtl/>
        </w:rPr>
        <w:t>ر آ</w:t>
      </w:r>
      <w:r>
        <w:rPr>
          <w:rFonts w:ascii="IRBadr" w:eastAsiaTheme="minorHAnsi" w:hAnsi="IRBadr" w:cs="IRBadr"/>
          <w:sz w:val="22"/>
          <w:szCs w:val="28"/>
          <w:rtl/>
        </w:rPr>
        <w:t>ی</w:t>
      </w:r>
      <w:r w:rsidRPr="009267A5">
        <w:rPr>
          <w:rFonts w:ascii="IRBadr" w:eastAsiaTheme="minorHAnsi" w:hAnsi="IRBadr" w:cs="IRBadr"/>
          <w:sz w:val="22"/>
          <w:szCs w:val="28"/>
          <w:rtl/>
        </w:rPr>
        <w:t>ت‌الله‌العظم</w:t>
      </w:r>
      <w:r>
        <w:rPr>
          <w:rFonts w:ascii="IRBadr" w:eastAsiaTheme="minorHAnsi" w:hAnsi="IRBadr" w:cs="IRBadr"/>
          <w:sz w:val="22"/>
          <w:szCs w:val="28"/>
          <w:rtl/>
        </w:rPr>
        <w:t>ی</w:t>
      </w:r>
      <w:r w:rsidRPr="009267A5">
        <w:rPr>
          <w:rFonts w:ascii="IRBadr" w:eastAsiaTheme="minorHAnsi" w:hAnsi="IRBadr" w:cs="IRBadr"/>
          <w:sz w:val="22"/>
          <w:szCs w:val="28"/>
          <w:rtl/>
        </w:rPr>
        <w:t xml:space="preserve"> خوانسار</w:t>
      </w:r>
      <w:r>
        <w:rPr>
          <w:rFonts w:ascii="IRBadr" w:eastAsiaTheme="minorHAnsi" w:hAnsi="IRBadr" w:cs="IRBadr"/>
          <w:sz w:val="22"/>
          <w:szCs w:val="28"/>
          <w:rtl/>
        </w:rPr>
        <w:t>ی</w:t>
      </w:r>
      <w:r w:rsidRPr="009267A5">
        <w:rPr>
          <w:rFonts w:ascii="IRBadr" w:eastAsiaTheme="minorHAnsi" w:hAnsi="IRBadr" w:cs="IRBadr"/>
          <w:sz w:val="22"/>
          <w:szCs w:val="28"/>
          <w:rtl/>
        </w:rPr>
        <w:t xml:space="preserve"> (از مراجع ثلاث </w:t>
      </w:r>
      <w:r>
        <w:rPr>
          <w:rFonts w:ascii="IRBadr" w:eastAsiaTheme="minorHAnsi" w:hAnsi="IRBadr" w:cs="IRBadr"/>
          <w:sz w:val="22"/>
          <w:szCs w:val="28"/>
          <w:rtl/>
        </w:rPr>
        <w:t>قم</w:t>
      </w:r>
      <w:r w:rsidRPr="009267A5">
        <w:rPr>
          <w:rFonts w:ascii="IRBadr" w:eastAsiaTheme="minorHAnsi" w:hAnsi="IRBadr" w:cs="IRBadr"/>
          <w:sz w:val="22"/>
          <w:szCs w:val="28"/>
          <w:rtl/>
        </w:rPr>
        <w:t>)، آ</w:t>
      </w:r>
      <w:r>
        <w:rPr>
          <w:rFonts w:ascii="IRBadr" w:eastAsiaTheme="minorHAnsi" w:hAnsi="IRBadr" w:cs="IRBadr"/>
          <w:sz w:val="22"/>
          <w:szCs w:val="28"/>
          <w:rtl/>
        </w:rPr>
        <w:t>ی</w:t>
      </w:r>
      <w:r w:rsidRPr="009267A5">
        <w:rPr>
          <w:rFonts w:ascii="IRBadr" w:eastAsiaTheme="minorHAnsi" w:hAnsi="IRBadr" w:cs="IRBadr"/>
          <w:sz w:val="22"/>
          <w:szCs w:val="28"/>
          <w:rtl/>
        </w:rPr>
        <w:t xml:space="preserve">ت‌الله </w:t>
      </w:r>
      <w:r w:rsidR="00D1449B">
        <w:rPr>
          <w:rFonts w:ascii="IRBadr" w:eastAsiaTheme="minorHAnsi" w:hAnsi="IRBadr" w:cs="IRBadr"/>
          <w:sz w:val="22"/>
          <w:szCs w:val="28"/>
          <w:rtl/>
        </w:rPr>
        <w:t>بهاءالد</w:t>
      </w:r>
      <w:r w:rsidR="00D1449B">
        <w:rPr>
          <w:rFonts w:ascii="IRBadr" w:eastAsiaTheme="minorHAnsi" w:hAnsi="IRBadr" w:cs="IRBadr" w:hint="cs"/>
          <w:sz w:val="22"/>
          <w:szCs w:val="28"/>
          <w:rtl/>
        </w:rPr>
        <w:t>ین</w:t>
      </w:r>
      <w:r w:rsidRPr="009267A5">
        <w:rPr>
          <w:rFonts w:ascii="IRBadr" w:eastAsiaTheme="minorHAnsi" w:hAnsi="IRBadr" w:cs="IRBadr"/>
          <w:sz w:val="22"/>
          <w:szCs w:val="28"/>
          <w:rtl/>
        </w:rPr>
        <w:t xml:space="preserve"> </w:t>
      </w:r>
      <w:r>
        <w:rPr>
          <w:rFonts w:ascii="IRBadr" w:eastAsiaTheme="minorHAnsi" w:hAnsi="IRBadr" w:cs="IRBadr"/>
          <w:sz w:val="22"/>
          <w:szCs w:val="28"/>
          <w:rtl/>
        </w:rPr>
        <w:t>محلات</w:t>
      </w:r>
      <w:r>
        <w:rPr>
          <w:rFonts w:ascii="IRBadr" w:eastAsiaTheme="minorHAnsi" w:hAnsi="IRBadr" w:cs="IRBadr" w:hint="cs"/>
          <w:sz w:val="22"/>
          <w:szCs w:val="28"/>
          <w:rtl/>
        </w:rPr>
        <w:t>ی</w:t>
      </w:r>
      <w:r w:rsidRPr="009267A5">
        <w:rPr>
          <w:rFonts w:ascii="IRBadr" w:eastAsiaTheme="minorHAnsi" w:hAnsi="IRBadr" w:cs="IRBadr"/>
          <w:sz w:val="22"/>
          <w:szCs w:val="28"/>
          <w:rtl/>
        </w:rPr>
        <w:t>، آ</w:t>
      </w:r>
      <w:r>
        <w:rPr>
          <w:rFonts w:ascii="IRBadr" w:eastAsiaTheme="minorHAnsi" w:hAnsi="IRBadr" w:cs="IRBadr"/>
          <w:sz w:val="22"/>
          <w:szCs w:val="28"/>
          <w:rtl/>
        </w:rPr>
        <w:t>ی</w:t>
      </w:r>
      <w:r w:rsidRPr="009267A5">
        <w:rPr>
          <w:rFonts w:ascii="IRBadr" w:eastAsiaTheme="minorHAnsi" w:hAnsi="IRBadr" w:cs="IRBadr"/>
          <w:sz w:val="22"/>
          <w:szCs w:val="28"/>
          <w:rtl/>
        </w:rPr>
        <w:t>ت‌الله عباسعل</w:t>
      </w:r>
      <w:r>
        <w:rPr>
          <w:rFonts w:ascii="IRBadr" w:eastAsiaTheme="minorHAnsi" w:hAnsi="IRBadr" w:cs="IRBadr"/>
          <w:sz w:val="22"/>
          <w:szCs w:val="28"/>
          <w:rtl/>
        </w:rPr>
        <w:t>ی</w:t>
      </w:r>
      <w:r w:rsidRPr="009267A5">
        <w:rPr>
          <w:rFonts w:ascii="IRBadr" w:eastAsiaTheme="minorHAnsi" w:hAnsi="IRBadr" w:cs="IRBadr"/>
          <w:sz w:val="22"/>
          <w:szCs w:val="28"/>
          <w:rtl/>
        </w:rPr>
        <w:t xml:space="preserve"> شاهرود</w:t>
      </w:r>
      <w:r>
        <w:rPr>
          <w:rFonts w:ascii="IRBadr" w:eastAsiaTheme="minorHAnsi" w:hAnsi="IRBadr" w:cs="IRBadr"/>
          <w:sz w:val="22"/>
          <w:szCs w:val="28"/>
          <w:rtl/>
        </w:rPr>
        <w:t>ی</w:t>
      </w:r>
      <w:r>
        <w:rPr>
          <w:rFonts w:ascii="IRBadr" w:eastAsiaTheme="minorHAnsi" w:hAnsi="IRBadr" w:cs="IRBadr" w:hint="cs"/>
          <w:sz w:val="22"/>
          <w:szCs w:val="28"/>
          <w:rtl/>
        </w:rPr>
        <w:t xml:space="preserve"> و...</w:t>
      </w:r>
      <w:r w:rsidRPr="009267A5">
        <w:rPr>
          <w:rFonts w:ascii="IRBadr" w:eastAsiaTheme="minorHAnsi" w:hAnsi="IRBadr" w:cs="IRBadr"/>
          <w:sz w:val="22"/>
          <w:szCs w:val="28"/>
          <w:rtl/>
        </w:rPr>
        <w:t>‌</w:t>
      </w:r>
      <w:r>
        <w:rPr>
          <w:rFonts w:ascii="IRBadr" w:eastAsiaTheme="minorHAnsi" w:hAnsi="IRBadr" w:cs="IRBadr" w:hint="cs"/>
          <w:sz w:val="22"/>
          <w:szCs w:val="28"/>
          <w:rtl/>
        </w:rPr>
        <w:t xml:space="preserve"> جامعه را بیدار و آگاه کردند و در برابر استعمار و استبداد مقاومت نشان دادند. با حضور </w:t>
      </w:r>
      <w:r w:rsidR="00D1449B">
        <w:rPr>
          <w:rFonts w:ascii="IRBadr" w:eastAsiaTheme="minorHAnsi" w:hAnsi="IRBadr" w:cs="IRBadr"/>
          <w:sz w:val="22"/>
          <w:szCs w:val="28"/>
          <w:rtl/>
        </w:rPr>
        <w:t>آ</w:t>
      </w:r>
      <w:r w:rsidR="00D1449B">
        <w:rPr>
          <w:rFonts w:ascii="IRBadr" w:eastAsiaTheme="minorHAnsi" w:hAnsi="IRBadr" w:cs="IRBadr" w:hint="cs"/>
          <w:sz w:val="22"/>
          <w:szCs w:val="28"/>
          <w:rtl/>
        </w:rPr>
        <w:t>یت‌الله</w:t>
      </w:r>
      <w:r>
        <w:rPr>
          <w:rFonts w:ascii="IRBadr" w:eastAsiaTheme="minorHAnsi" w:hAnsi="IRBadr" w:cs="IRBadr" w:hint="cs"/>
          <w:sz w:val="22"/>
          <w:szCs w:val="28"/>
          <w:rtl/>
        </w:rPr>
        <w:t xml:space="preserve"> کاشانی نهضت ملی شدن نفت تحقق پیدا کرد و انگلیس شکست خورد و دولت مصدّق با پشتیبانی </w:t>
      </w:r>
      <w:r w:rsidR="00D1449B">
        <w:rPr>
          <w:rFonts w:ascii="IRBadr" w:eastAsiaTheme="minorHAnsi" w:hAnsi="IRBadr" w:cs="IRBadr"/>
          <w:sz w:val="22"/>
          <w:szCs w:val="28"/>
          <w:rtl/>
        </w:rPr>
        <w:t>آ</w:t>
      </w:r>
      <w:r w:rsidR="00D1449B">
        <w:rPr>
          <w:rFonts w:ascii="IRBadr" w:eastAsiaTheme="minorHAnsi" w:hAnsi="IRBadr" w:cs="IRBadr" w:hint="cs"/>
          <w:sz w:val="22"/>
          <w:szCs w:val="28"/>
          <w:rtl/>
        </w:rPr>
        <w:t>یت‌الله</w:t>
      </w:r>
      <w:r>
        <w:rPr>
          <w:rFonts w:ascii="IRBadr" w:eastAsiaTheme="minorHAnsi" w:hAnsi="IRBadr" w:cs="IRBadr" w:hint="cs"/>
          <w:sz w:val="22"/>
          <w:szCs w:val="28"/>
          <w:rtl/>
        </w:rPr>
        <w:t xml:space="preserve"> کاشانی شکل گرفت و باعث فراری شدن شاه از کشور شد.</w:t>
      </w:r>
    </w:p>
    <w:p w:rsidR="00995713" w:rsidRDefault="00995713" w:rsidP="00995713">
      <w:pPr>
        <w:pStyle w:val="aff1"/>
        <w:bidi/>
        <w:spacing w:before="120" w:beforeAutospacing="0" w:after="120" w:afterAutospacing="0" w:line="360" w:lineRule="auto"/>
        <w:jc w:val="both"/>
        <w:rPr>
          <w:rFonts w:ascii="IRBadr" w:eastAsiaTheme="minorHAnsi" w:hAnsi="IRBadr" w:cs="IRBadr"/>
          <w:sz w:val="22"/>
          <w:szCs w:val="28"/>
          <w:rtl/>
        </w:rPr>
      </w:pPr>
      <w:r>
        <w:rPr>
          <w:rFonts w:ascii="IRBadr" w:eastAsiaTheme="minorHAnsi" w:hAnsi="IRBadr" w:cs="IRBadr" w:hint="cs"/>
          <w:sz w:val="22"/>
          <w:szCs w:val="28"/>
          <w:rtl/>
        </w:rPr>
        <w:t xml:space="preserve">وقتی به روزهای قبل 28 مرداد دقت شود، مشاهده می‌شود که در دوره‌ای با پشتیبانی مرحوم </w:t>
      </w:r>
      <w:r w:rsidR="00D1449B">
        <w:rPr>
          <w:rFonts w:ascii="IRBadr" w:eastAsiaTheme="minorHAnsi" w:hAnsi="IRBadr" w:cs="IRBadr"/>
          <w:sz w:val="22"/>
          <w:szCs w:val="28"/>
          <w:rtl/>
        </w:rPr>
        <w:t>آ</w:t>
      </w:r>
      <w:r w:rsidR="00D1449B">
        <w:rPr>
          <w:rFonts w:ascii="IRBadr" w:eastAsiaTheme="minorHAnsi" w:hAnsi="IRBadr" w:cs="IRBadr" w:hint="cs"/>
          <w:sz w:val="22"/>
          <w:szCs w:val="28"/>
          <w:rtl/>
        </w:rPr>
        <w:t>یت‌الله</w:t>
      </w:r>
      <w:r>
        <w:rPr>
          <w:rFonts w:ascii="IRBadr" w:eastAsiaTheme="minorHAnsi" w:hAnsi="IRBadr" w:cs="IRBadr" w:hint="cs"/>
          <w:sz w:val="22"/>
          <w:szCs w:val="28"/>
          <w:rtl/>
        </w:rPr>
        <w:t xml:space="preserve"> کاشانی و با وحدتی که بر جامعه و انگیزه‌ای که بر جوانان حاکم بود، در کشور ایران نفت ملی شد و طرح انگلیس با شکست مواجه شد و دست‌نشاندگان آن‌ها در برابر یک دولت ملّی و پشتوانه عظیمی که از دین و </w:t>
      </w:r>
      <w:r w:rsidR="00D1449B">
        <w:rPr>
          <w:rFonts w:ascii="IRBadr" w:eastAsiaTheme="minorHAnsi" w:hAnsi="IRBadr" w:cs="IRBadr"/>
          <w:sz w:val="22"/>
          <w:szCs w:val="28"/>
          <w:rtl/>
        </w:rPr>
        <w:t>روحان</w:t>
      </w:r>
      <w:r w:rsidR="00D1449B">
        <w:rPr>
          <w:rFonts w:ascii="IRBadr" w:eastAsiaTheme="minorHAnsi" w:hAnsi="IRBadr" w:cs="IRBadr" w:hint="cs"/>
          <w:sz w:val="22"/>
          <w:szCs w:val="28"/>
          <w:rtl/>
        </w:rPr>
        <w:t>یت</w:t>
      </w:r>
      <w:r>
        <w:rPr>
          <w:rFonts w:ascii="IRBadr" w:eastAsiaTheme="minorHAnsi" w:hAnsi="IRBadr" w:cs="IRBadr" w:hint="cs"/>
          <w:sz w:val="22"/>
          <w:szCs w:val="28"/>
          <w:rtl/>
        </w:rPr>
        <w:t xml:space="preserve"> همراه بود، احساس عجز و ناتوانی کردند و </w:t>
      </w:r>
      <w:r w:rsidR="009213C9">
        <w:rPr>
          <w:rFonts w:ascii="IRBadr" w:eastAsiaTheme="minorHAnsi" w:hAnsi="IRBadr" w:cs="IRBadr"/>
          <w:sz w:val="22"/>
          <w:szCs w:val="28"/>
          <w:rtl/>
        </w:rPr>
        <w:t>باکمال</w:t>
      </w:r>
      <w:r>
        <w:rPr>
          <w:rFonts w:ascii="IRBadr" w:eastAsiaTheme="minorHAnsi" w:hAnsi="IRBadr" w:cs="IRBadr" w:hint="cs"/>
          <w:sz w:val="22"/>
          <w:szCs w:val="28"/>
          <w:rtl/>
        </w:rPr>
        <w:t xml:space="preserve"> خفّت شاه از کشور فرار کرد. همین‌که دولت بر </w:t>
      </w:r>
      <w:r w:rsidR="009213C9">
        <w:rPr>
          <w:rFonts w:ascii="IRBadr" w:eastAsiaTheme="minorHAnsi" w:hAnsi="IRBadr" w:cs="IRBadr"/>
          <w:sz w:val="22"/>
          <w:szCs w:val="28"/>
          <w:rtl/>
        </w:rPr>
        <w:t>سرکار</w:t>
      </w:r>
      <w:r>
        <w:rPr>
          <w:rFonts w:ascii="IRBadr" w:eastAsiaTheme="minorHAnsi" w:hAnsi="IRBadr" w:cs="IRBadr" w:hint="cs"/>
          <w:sz w:val="22"/>
          <w:szCs w:val="28"/>
          <w:rtl/>
        </w:rPr>
        <w:t xml:space="preserve"> آمد، اختلافات اوج گرفت و فاصله‌ها زیاد شد، و فکر کردند که با آن اختلافات می‌توانند به صورتی روی پای خودشان بایستند، </w:t>
      </w:r>
      <w:r w:rsidR="00E90987">
        <w:rPr>
          <w:rFonts w:ascii="IRBadr" w:eastAsiaTheme="minorHAnsi" w:hAnsi="IRBadr" w:cs="IRBadr"/>
          <w:sz w:val="22"/>
          <w:szCs w:val="28"/>
          <w:rtl/>
        </w:rPr>
        <w:t>درصورت</w:t>
      </w:r>
      <w:r w:rsidR="00E90987">
        <w:rPr>
          <w:rFonts w:ascii="IRBadr" w:eastAsiaTheme="minorHAnsi" w:hAnsi="IRBadr" w:cs="IRBadr" w:hint="cs"/>
          <w:sz w:val="22"/>
          <w:szCs w:val="28"/>
          <w:rtl/>
        </w:rPr>
        <w:t>ی‌که</w:t>
      </w:r>
      <w:r>
        <w:rPr>
          <w:rFonts w:ascii="IRBadr" w:eastAsiaTheme="minorHAnsi" w:hAnsi="IRBadr" w:cs="IRBadr" w:hint="cs"/>
          <w:sz w:val="22"/>
          <w:szCs w:val="28"/>
          <w:rtl/>
        </w:rPr>
        <w:t xml:space="preserve"> دشمنان در کمینگاه نشسته بودند تا زمینه‌ای را ببینند و به کشور هجوم بیاورند.</w:t>
      </w:r>
    </w:p>
    <w:p w:rsidR="00995713" w:rsidRPr="005E3D81" w:rsidRDefault="00AB7879" w:rsidP="00EE6215">
      <w:pPr>
        <w:pStyle w:val="1"/>
        <w:rPr>
          <w:rtl/>
        </w:rPr>
      </w:pPr>
      <w:bookmarkStart w:id="10" w:name="_Toc425931147"/>
      <w:r w:rsidRPr="005E3D81">
        <w:rPr>
          <w:rFonts w:hint="cs"/>
          <w:rtl/>
        </w:rPr>
        <w:t>ارزیابی نقش و میزان تأثیر افراد در واقعه 28</w:t>
      </w:r>
      <w:r w:rsidRPr="00AB7879">
        <w:rPr>
          <w:rFonts w:hint="cs"/>
          <w:rtl/>
        </w:rPr>
        <w:t xml:space="preserve"> </w:t>
      </w:r>
      <w:r w:rsidRPr="005E3D81">
        <w:rPr>
          <w:rFonts w:hint="cs"/>
          <w:rtl/>
        </w:rPr>
        <w:t>مرداد</w:t>
      </w:r>
      <w:bookmarkEnd w:id="10"/>
    </w:p>
    <w:p w:rsidR="00995713" w:rsidRDefault="00995713" w:rsidP="00995713">
      <w:pPr>
        <w:pStyle w:val="aff1"/>
        <w:bidi/>
        <w:spacing w:before="120" w:beforeAutospacing="0" w:after="120" w:afterAutospacing="0" w:line="360" w:lineRule="auto"/>
        <w:jc w:val="both"/>
        <w:rPr>
          <w:rFonts w:ascii="IRBadr" w:eastAsiaTheme="minorHAnsi" w:hAnsi="IRBadr" w:cs="IRBadr"/>
          <w:sz w:val="22"/>
          <w:szCs w:val="28"/>
          <w:rtl/>
        </w:rPr>
      </w:pPr>
      <w:r w:rsidRPr="00C76200">
        <w:rPr>
          <w:rFonts w:ascii="IRBadr" w:eastAsiaTheme="minorHAnsi" w:hAnsi="IRBadr" w:cs="IRBadr"/>
          <w:sz w:val="22"/>
          <w:szCs w:val="28"/>
          <w:rtl/>
        </w:rPr>
        <w:t>تحل</w:t>
      </w:r>
      <w:r>
        <w:rPr>
          <w:rFonts w:ascii="IRBadr" w:eastAsiaTheme="minorHAnsi" w:hAnsi="IRBadr" w:cs="IRBadr"/>
          <w:sz w:val="22"/>
          <w:szCs w:val="28"/>
          <w:rtl/>
        </w:rPr>
        <w:t>ی</w:t>
      </w:r>
      <w:r w:rsidRPr="00C76200">
        <w:rPr>
          <w:rFonts w:ascii="IRBadr" w:eastAsiaTheme="minorHAnsi" w:hAnsi="IRBadr" w:cs="IRBadr"/>
          <w:sz w:val="22"/>
          <w:szCs w:val="28"/>
          <w:rtl/>
        </w:rPr>
        <w:t>ل زم</w:t>
      </w:r>
      <w:r>
        <w:rPr>
          <w:rFonts w:ascii="IRBadr" w:eastAsiaTheme="minorHAnsi" w:hAnsi="IRBadr" w:cs="IRBadr"/>
          <w:sz w:val="22"/>
          <w:szCs w:val="28"/>
          <w:rtl/>
        </w:rPr>
        <w:t>ی</w:t>
      </w:r>
      <w:r w:rsidRPr="00C76200">
        <w:rPr>
          <w:rFonts w:ascii="IRBadr" w:eastAsiaTheme="minorHAnsi" w:hAnsi="IRBadr" w:cs="IRBadr"/>
          <w:sz w:val="22"/>
          <w:szCs w:val="28"/>
          <w:rtl/>
        </w:rPr>
        <w:t>نه‌ها</w:t>
      </w:r>
      <w:r>
        <w:rPr>
          <w:rFonts w:ascii="IRBadr" w:eastAsiaTheme="minorHAnsi" w:hAnsi="IRBadr" w:cs="IRBadr"/>
          <w:sz w:val="22"/>
          <w:szCs w:val="28"/>
          <w:rtl/>
        </w:rPr>
        <w:t>ی</w:t>
      </w:r>
      <w:r w:rsidRPr="00C76200">
        <w:rPr>
          <w:rFonts w:ascii="IRBadr" w:eastAsiaTheme="minorHAnsi" w:hAnsi="IRBadr" w:cs="IRBadr"/>
          <w:sz w:val="22"/>
          <w:szCs w:val="28"/>
          <w:rtl/>
        </w:rPr>
        <w:t xml:space="preserve"> وقوع </w:t>
      </w:r>
      <w:r>
        <w:rPr>
          <w:rFonts w:ascii="IRBadr" w:eastAsiaTheme="minorHAnsi" w:hAnsi="IRBadr" w:cs="IRBadr"/>
          <w:sz w:val="22"/>
          <w:szCs w:val="28"/>
          <w:rtl/>
        </w:rPr>
        <w:t>ک</w:t>
      </w:r>
      <w:r w:rsidRPr="00C76200">
        <w:rPr>
          <w:rFonts w:ascii="IRBadr" w:eastAsiaTheme="minorHAnsi" w:hAnsi="IRBadr" w:cs="IRBadr"/>
          <w:sz w:val="22"/>
          <w:szCs w:val="28"/>
          <w:rtl/>
        </w:rPr>
        <w:t>ودتا و ارز</w:t>
      </w:r>
      <w:r>
        <w:rPr>
          <w:rFonts w:ascii="IRBadr" w:eastAsiaTheme="minorHAnsi" w:hAnsi="IRBadr" w:cs="IRBadr"/>
          <w:sz w:val="22"/>
          <w:szCs w:val="28"/>
          <w:rtl/>
        </w:rPr>
        <w:t>ی</w:t>
      </w:r>
      <w:r w:rsidRPr="00C76200">
        <w:rPr>
          <w:rFonts w:ascii="IRBadr" w:eastAsiaTheme="minorHAnsi" w:hAnsi="IRBadr" w:cs="IRBadr"/>
          <w:sz w:val="22"/>
          <w:szCs w:val="28"/>
          <w:rtl/>
        </w:rPr>
        <w:t>اب</w:t>
      </w:r>
      <w:r>
        <w:rPr>
          <w:rFonts w:ascii="IRBadr" w:eastAsiaTheme="minorHAnsi" w:hAnsi="IRBadr" w:cs="IRBadr"/>
          <w:sz w:val="22"/>
          <w:szCs w:val="28"/>
          <w:rtl/>
        </w:rPr>
        <w:t>ی</w:t>
      </w:r>
      <w:r w:rsidRPr="00C76200">
        <w:rPr>
          <w:rFonts w:ascii="IRBadr" w:eastAsiaTheme="minorHAnsi" w:hAnsi="IRBadr" w:cs="IRBadr"/>
          <w:sz w:val="22"/>
          <w:szCs w:val="28"/>
          <w:rtl/>
        </w:rPr>
        <w:t xml:space="preserve"> نقش و م</w:t>
      </w:r>
      <w:r>
        <w:rPr>
          <w:rFonts w:ascii="IRBadr" w:eastAsiaTheme="minorHAnsi" w:hAnsi="IRBadr" w:cs="IRBadr"/>
          <w:sz w:val="22"/>
          <w:szCs w:val="28"/>
          <w:rtl/>
        </w:rPr>
        <w:t>ی</w:t>
      </w:r>
      <w:r w:rsidRPr="00C76200">
        <w:rPr>
          <w:rFonts w:ascii="IRBadr" w:eastAsiaTheme="minorHAnsi" w:hAnsi="IRBadr" w:cs="IRBadr"/>
          <w:sz w:val="22"/>
          <w:szCs w:val="28"/>
          <w:rtl/>
        </w:rPr>
        <w:t>زان تأث</w:t>
      </w:r>
      <w:r>
        <w:rPr>
          <w:rFonts w:ascii="IRBadr" w:eastAsiaTheme="minorHAnsi" w:hAnsi="IRBadr" w:cs="IRBadr"/>
          <w:sz w:val="22"/>
          <w:szCs w:val="28"/>
          <w:rtl/>
        </w:rPr>
        <w:t>ی</w:t>
      </w:r>
      <w:r w:rsidRPr="00C76200">
        <w:rPr>
          <w:rFonts w:ascii="IRBadr" w:eastAsiaTheme="minorHAnsi" w:hAnsi="IRBadr" w:cs="IRBadr"/>
          <w:sz w:val="22"/>
          <w:szCs w:val="28"/>
          <w:rtl/>
        </w:rPr>
        <w:t>ر برخ</w:t>
      </w:r>
      <w:r>
        <w:rPr>
          <w:rFonts w:ascii="IRBadr" w:eastAsiaTheme="minorHAnsi" w:hAnsi="IRBadr" w:cs="IRBadr"/>
          <w:sz w:val="22"/>
          <w:szCs w:val="28"/>
          <w:rtl/>
        </w:rPr>
        <w:t>ی</w:t>
      </w:r>
      <w:r w:rsidRPr="00C76200">
        <w:rPr>
          <w:rFonts w:ascii="IRBadr" w:eastAsiaTheme="minorHAnsi" w:hAnsi="IRBadr" w:cs="IRBadr"/>
          <w:sz w:val="22"/>
          <w:szCs w:val="28"/>
          <w:rtl/>
        </w:rPr>
        <w:t xml:space="preserve"> اشخاص و </w:t>
      </w:r>
      <w:r>
        <w:rPr>
          <w:rFonts w:ascii="IRBadr" w:eastAsiaTheme="minorHAnsi" w:hAnsi="IRBadr" w:cs="IRBadr"/>
          <w:sz w:val="22"/>
          <w:szCs w:val="28"/>
          <w:rtl/>
        </w:rPr>
        <w:t>جر</w:t>
      </w:r>
      <w:r>
        <w:rPr>
          <w:rFonts w:ascii="IRBadr" w:eastAsiaTheme="minorHAnsi" w:hAnsi="IRBadr" w:cs="IRBadr" w:hint="cs"/>
          <w:sz w:val="22"/>
          <w:szCs w:val="28"/>
          <w:rtl/>
        </w:rPr>
        <w:t>یان‌ها</w:t>
      </w:r>
      <w:r w:rsidRPr="00C76200">
        <w:rPr>
          <w:rFonts w:ascii="IRBadr" w:eastAsiaTheme="minorHAnsi" w:hAnsi="IRBadr" w:cs="IRBadr"/>
          <w:sz w:val="22"/>
          <w:szCs w:val="28"/>
          <w:rtl/>
        </w:rPr>
        <w:t xml:space="preserve"> در ا</w:t>
      </w:r>
      <w:r>
        <w:rPr>
          <w:rFonts w:ascii="IRBadr" w:eastAsiaTheme="minorHAnsi" w:hAnsi="IRBadr" w:cs="IRBadr"/>
          <w:sz w:val="22"/>
          <w:szCs w:val="28"/>
          <w:rtl/>
        </w:rPr>
        <w:t>ی</w:t>
      </w:r>
      <w:r w:rsidRPr="00C76200">
        <w:rPr>
          <w:rFonts w:ascii="IRBadr" w:eastAsiaTheme="minorHAnsi" w:hAnsi="IRBadr" w:cs="IRBadr"/>
          <w:sz w:val="22"/>
          <w:szCs w:val="28"/>
          <w:rtl/>
        </w:rPr>
        <w:t xml:space="preserve">ن </w:t>
      </w:r>
      <w:r>
        <w:rPr>
          <w:rFonts w:ascii="IRBadr" w:eastAsiaTheme="minorHAnsi" w:hAnsi="IRBadr" w:cs="IRBadr"/>
          <w:sz w:val="22"/>
          <w:szCs w:val="28"/>
          <w:rtl/>
        </w:rPr>
        <w:t>واقعه</w:t>
      </w:r>
      <w:r w:rsidRPr="00C76200">
        <w:rPr>
          <w:rFonts w:ascii="IRBadr" w:eastAsiaTheme="minorHAnsi" w:hAnsi="IRBadr" w:cs="IRBadr"/>
          <w:sz w:val="22"/>
          <w:szCs w:val="28"/>
          <w:rtl/>
        </w:rPr>
        <w:t xml:space="preserve">، از </w:t>
      </w:r>
      <w:r>
        <w:rPr>
          <w:rFonts w:ascii="IRBadr" w:eastAsiaTheme="minorHAnsi" w:hAnsi="IRBadr" w:cs="IRBadr"/>
          <w:sz w:val="22"/>
          <w:szCs w:val="28"/>
          <w:rtl/>
        </w:rPr>
        <w:t>د</w:t>
      </w:r>
      <w:r>
        <w:rPr>
          <w:rFonts w:ascii="IRBadr" w:eastAsiaTheme="minorHAnsi" w:hAnsi="IRBadr" w:cs="IRBadr" w:hint="cs"/>
          <w:sz w:val="22"/>
          <w:szCs w:val="28"/>
          <w:rtl/>
        </w:rPr>
        <w:t>یدگاه‌های</w:t>
      </w:r>
      <w:r w:rsidRPr="00C76200">
        <w:rPr>
          <w:rFonts w:ascii="IRBadr" w:eastAsiaTheme="minorHAnsi" w:hAnsi="IRBadr" w:cs="IRBadr"/>
          <w:sz w:val="22"/>
          <w:szCs w:val="28"/>
          <w:rtl/>
        </w:rPr>
        <w:t xml:space="preserve"> متفاوت صورت پذ</w:t>
      </w:r>
      <w:r>
        <w:rPr>
          <w:rFonts w:ascii="IRBadr" w:eastAsiaTheme="minorHAnsi" w:hAnsi="IRBadr" w:cs="IRBadr"/>
          <w:sz w:val="22"/>
          <w:szCs w:val="28"/>
          <w:rtl/>
        </w:rPr>
        <w:t>ی</w:t>
      </w:r>
      <w:r w:rsidRPr="00C76200">
        <w:rPr>
          <w:rFonts w:ascii="IRBadr" w:eastAsiaTheme="minorHAnsi" w:hAnsi="IRBadr" w:cs="IRBadr"/>
          <w:sz w:val="22"/>
          <w:szCs w:val="28"/>
          <w:rtl/>
        </w:rPr>
        <w:t xml:space="preserve">رفته است و معمولاً با </w:t>
      </w:r>
      <w:r w:rsidR="00E90987">
        <w:rPr>
          <w:rFonts w:ascii="IRBadr" w:eastAsiaTheme="minorHAnsi" w:hAnsi="IRBadr" w:cs="IRBadr"/>
          <w:sz w:val="22"/>
          <w:szCs w:val="28"/>
          <w:rtl/>
        </w:rPr>
        <w:t>جانب‌دار</w:t>
      </w:r>
      <w:r w:rsidR="00E90987">
        <w:rPr>
          <w:rFonts w:ascii="IRBadr" w:eastAsiaTheme="minorHAnsi" w:hAnsi="IRBadr" w:cs="IRBadr" w:hint="cs"/>
          <w:sz w:val="22"/>
          <w:szCs w:val="28"/>
          <w:rtl/>
        </w:rPr>
        <w:t>ی</w:t>
      </w:r>
      <w:r w:rsidRPr="00C76200">
        <w:rPr>
          <w:rFonts w:ascii="IRBadr" w:eastAsiaTheme="minorHAnsi" w:hAnsi="IRBadr" w:cs="IRBadr"/>
          <w:sz w:val="22"/>
          <w:szCs w:val="28"/>
          <w:rtl/>
        </w:rPr>
        <w:t xml:space="preserve"> از </w:t>
      </w:r>
      <w:r>
        <w:rPr>
          <w:rFonts w:ascii="IRBadr" w:eastAsiaTheme="minorHAnsi" w:hAnsi="IRBadr" w:cs="IRBadr"/>
          <w:sz w:val="22"/>
          <w:szCs w:val="28"/>
          <w:rtl/>
        </w:rPr>
        <w:t>یک</w:t>
      </w:r>
      <w:r w:rsidRPr="00C76200">
        <w:rPr>
          <w:rFonts w:ascii="IRBadr" w:eastAsiaTheme="minorHAnsi" w:hAnsi="IRBadr" w:cs="IRBadr"/>
          <w:sz w:val="22"/>
          <w:szCs w:val="28"/>
          <w:rtl/>
        </w:rPr>
        <w:t xml:space="preserve"> جناح و مطلق‌انگار</w:t>
      </w:r>
      <w:r>
        <w:rPr>
          <w:rFonts w:ascii="IRBadr" w:eastAsiaTheme="minorHAnsi" w:hAnsi="IRBadr" w:cs="IRBadr"/>
          <w:sz w:val="22"/>
          <w:szCs w:val="28"/>
          <w:rtl/>
        </w:rPr>
        <w:t>ی</w:t>
      </w:r>
      <w:r w:rsidRPr="00C76200">
        <w:rPr>
          <w:rFonts w:ascii="IRBadr" w:eastAsiaTheme="minorHAnsi" w:hAnsi="IRBadr" w:cs="IRBadr"/>
          <w:sz w:val="22"/>
          <w:szCs w:val="28"/>
          <w:rtl/>
        </w:rPr>
        <w:t xml:space="preserve"> مواضع و عمل</w:t>
      </w:r>
      <w:r>
        <w:rPr>
          <w:rFonts w:ascii="IRBadr" w:eastAsiaTheme="minorHAnsi" w:hAnsi="IRBadr" w:cs="IRBadr"/>
          <w:sz w:val="22"/>
          <w:szCs w:val="28"/>
          <w:rtl/>
        </w:rPr>
        <w:t>ک</w:t>
      </w:r>
      <w:r w:rsidRPr="00C76200">
        <w:rPr>
          <w:rFonts w:ascii="IRBadr" w:eastAsiaTheme="minorHAnsi" w:hAnsi="IRBadr" w:cs="IRBadr"/>
          <w:sz w:val="22"/>
          <w:szCs w:val="28"/>
          <w:rtl/>
        </w:rPr>
        <w:t>رد آن تلاش م</w:t>
      </w:r>
      <w:r>
        <w:rPr>
          <w:rFonts w:ascii="IRBadr" w:eastAsiaTheme="minorHAnsi" w:hAnsi="IRBadr" w:cs="IRBadr"/>
          <w:sz w:val="22"/>
          <w:szCs w:val="28"/>
          <w:rtl/>
        </w:rPr>
        <w:t>ی</w:t>
      </w:r>
      <w:r w:rsidRPr="00C76200">
        <w:rPr>
          <w:rFonts w:ascii="IRBadr" w:eastAsiaTheme="minorHAnsi" w:hAnsi="IRBadr" w:cs="IRBadr"/>
          <w:sz w:val="22"/>
          <w:szCs w:val="28"/>
          <w:rtl/>
        </w:rPr>
        <w:t>‌شود تا همه تقص</w:t>
      </w:r>
      <w:r>
        <w:rPr>
          <w:rFonts w:ascii="IRBadr" w:eastAsiaTheme="minorHAnsi" w:hAnsi="IRBadr" w:cs="IRBadr"/>
          <w:sz w:val="22"/>
          <w:szCs w:val="28"/>
          <w:rtl/>
        </w:rPr>
        <w:t>ی</w:t>
      </w:r>
      <w:r w:rsidRPr="00C76200">
        <w:rPr>
          <w:rFonts w:ascii="IRBadr" w:eastAsiaTheme="minorHAnsi" w:hAnsi="IRBadr" w:cs="IRBadr"/>
          <w:sz w:val="22"/>
          <w:szCs w:val="28"/>
          <w:rtl/>
        </w:rPr>
        <w:t>رها متوجه جناح د</w:t>
      </w:r>
      <w:r>
        <w:rPr>
          <w:rFonts w:ascii="IRBadr" w:eastAsiaTheme="minorHAnsi" w:hAnsi="IRBadr" w:cs="IRBadr"/>
          <w:sz w:val="22"/>
          <w:szCs w:val="28"/>
          <w:rtl/>
        </w:rPr>
        <w:t>ی</w:t>
      </w:r>
      <w:r w:rsidRPr="00C76200">
        <w:rPr>
          <w:rFonts w:ascii="IRBadr" w:eastAsiaTheme="minorHAnsi" w:hAnsi="IRBadr" w:cs="IRBadr"/>
          <w:sz w:val="22"/>
          <w:szCs w:val="28"/>
          <w:rtl/>
        </w:rPr>
        <w:t>گر شود. برخ</w:t>
      </w:r>
      <w:r>
        <w:rPr>
          <w:rFonts w:ascii="IRBadr" w:eastAsiaTheme="minorHAnsi" w:hAnsi="IRBadr" w:cs="IRBadr"/>
          <w:sz w:val="22"/>
          <w:szCs w:val="28"/>
          <w:rtl/>
        </w:rPr>
        <w:t>ی</w:t>
      </w:r>
      <w:r w:rsidRPr="00C76200">
        <w:rPr>
          <w:rFonts w:ascii="IRBadr" w:eastAsiaTheme="minorHAnsi" w:hAnsi="IRBadr" w:cs="IRBadr"/>
          <w:sz w:val="22"/>
          <w:szCs w:val="28"/>
          <w:rtl/>
        </w:rPr>
        <w:t xml:space="preserve"> با نگاه مصدق محور</w:t>
      </w:r>
      <w:r>
        <w:rPr>
          <w:rFonts w:ascii="IRBadr" w:eastAsiaTheme="minorHAnsi" w:hAnsi="IRBadr" w:cs="IRBadr"/>
          <w:sz w:val="22"/>
          <w:szCs w:val="28"/>
          <w:rtl/>
        </w:rPr>
        <w:t>ی</w:t>
      </w:r>
      <w:r w:rsidRPr="00C76200">
        <w:rPr>
          <w:rFonts w:ascii="IRBadr" w:eastAsiaTheme="minorHAnsi" w:hAnsi="IRBadr" w:cs="IRBadr"/>
          <w:sz w:val="22"/>
          <w:szCs w:val="28"/>
          <w:rtl/>
        </w:rPr>
        <w:t xml:space="preserve"> همه اشتباهات و </w:t>
      </w:r>
      <w:r>
        <w:rPr>
          <w:rFonts w:ascii="IRBadr" w:eastAsiaTheme="minorHAnsi" w:hAnsi="IRBadr" w:cs="IRBadr"/>
          <w:sz w:val="22"/>
          <w:szCs w:val="28"/>
          <w:rtl/>
        </w:rPr>
        <w:t>خ</w:t>
      </w:r>
      <w:r>
        <w:rPr>
          <w:rFonts w:ascii="IRBadr" w:eastAsiaTheme="minorHAnsi" w:hAnsi="IRBadr" w:cs="IRBadr" w:hint="cs"/>
          <w:sz w:val="22"/>
          <w:szCs w:val="28"/>
          <w:rtl/>
        </w:rPr>
        <w:t>یانت‌ها</w:t>
      </w:r>
      <w:r w:rsidRPr="00C76200">
        <w:rPr>
          <w:rFonts w:ascii="IRBadr" w:eastAsiaTheme="minorHAnsi" w:hAnsi="IRBadr" w:cs="IRBadr"/>
          <w:sz w:val="22"/>
          <w:szCs w:val="28"/>
          <w:rtl/>
        </w:rPr>
        <w:t xml:space="preserve"> را </w:t>
      </w:r>
      <w:r w:rsidR="00E90987">
        <w:rPr>
          <w:rFonts w:ascii="IRBadr" w:eastAsiaTheme="minorHAnsi" w:hAnsi="IRBadr" w:cs="IRBadr"/>
          <w:sz w:val="22"/>
          <w:szCs w:val="28"/>
          <w:rtl/>
        </w:rPr>
        <w:t>به‌پا</w:t>
      </w:r>
      <w:r w:rsidR="00E90987">
        <w:rPr>
          <w:rFonts w:ascii="IRBadr" w:eastAsiaTheme="minorHAnsi" w:hAnsi="IRBadr" w:cs="IRBadr" w:hint="cs"/>
          <w:sz w:val="22"/>
          <w:szCs w:val="28"/>
          <w:rtl/>
        </w:rPr>
        <w:t>ی</w:t>
      </w:r>
      <w:r w:rsidRPr="00C76200">
        <w:rPr>
          <w:rFonts w:ascii="IRBadr" w:eastAsiaTheme="minorHAnsi" w:hAnsi="IRBadr" w:cs="IRBadr"/>
          <w:sz w:val="22"/>
          <w:szCs w:val="28"/>
          <w:rtl/>
        </w:rPr>
        <w:t xml:space="preserve"> آ</w:t>
      </w:r>
      <w:r>
        <w:rPr>
          <w:rFonts w:ascii="IRBadr" w:eastAsiaTheme="minorHAnsi" w:hAnsi="IRBadr" w:cs="IRBadr"/>
          <w:sz w:val="22"/>
          <w:szCs w:val="28"/>
          <w:rtl/>
        </w:rPr>
        <w:t>ی</w:t>
      </w:r>
      <w:r w:rsidRPr="00C76200">
        <w:rPr>
          <w:rFonts w:ascii="IRBadr" w:eastAsiaTheme="minorHAnsi" w:hAnsi="IRBadr" w:cs="IRBadr"/>
          <w:sz w:val="22"/>
          <w:szCs w:val="28"/>
          <w:rtl/>
        </w:rPr>
        <w:t xml:space="preserve">ت‌الله </w:t>
      </w:r>
      <w:r>
        <w:rPr>
          <w:rFonts w:ascii="IRBadr" w:eastAsiaTheme="minorHAnsi" w:hAnsi="IRBadr" w:cs="IRBadr"/>
          <w:sz w:val="22"/>
          <w:szCs w:val="28"/>
          <w:rtl/>
        </w:rPr>
        <w:t>ک</w:t>
      </w:r>
      <w:r w:rsidRPr="00C76200">
        <w:rPr>
          <w:rFonts w:ascii="IRBadr" w:eastAsiaTheme="minorHAnsi" w:hAnsi="IRBadr" w:cs="IRBadr"/>
          <w:sz w:val="22"/>
          <w:szCs w:val="28"/>
          <w:rtl/>
        </w:rPr>
        <w:t>اشان</w:t>
      </w:r>
      <w:r>
        <w:rPr>
          <w:rFonts w:ascii="IRBadr" w:eastAsiaTheme="minorHAnsi" w:hAnsi="IRBadr" w:cs="IRBadr"/>
          <w:sz w:val="22"/>
          <w:szCs w:val="28"/>
          <w:rtl/>
        </w:rPr>
        <w:t>ی</w:t>
      </w:r>
      <w:r w:rsidRPr="00C76200">
        <w:rPr>
          <w:rFonts w:ascii="IRBadr" w:eastAsiaTheme="minorHAnsi" w:hAnsi="IRBadr" w:cs="IRBadr"/>
          <w:sz w:val="22"/>
          <w:szCs w:val="28"/>
          <w:rtl/>
        </w:rPr>
        <w:t xml:space="preserve"> و جداشدگان جبهه مل</w:t>
      </w:r>
      <w:r>
        <w:rPr>
          <w:rFonts w:ascii="IRBadr" w:eastAsiaTheme="minorHAnsi" w:hAnsi="IRBadr" w:cs="IRBadr"/>
          <w:sz w:val="22"/>
          <w:szCs w:val="28"/>
          <w:rtl/>
        </w:rPr>
        <w:t>ی</w:t>
      </w:r>
      <w:r w:rsidRPr="00C76200">
        <w:rPr>
          <w:rFonts w:ascii="IRBadr" w:eastAsiaTheme="minorHAnsi" w:hAnsi="IRBadr" w:cs="IRBadr"/>
          <w:sz w:val="22"/>
          <w:szCs w:val="28"/>
          <w:rtl/>
        </w:rPr>
        <w:t xml:space="preserve"> گذارده و </w:t>
      </w:r>
      <w:r>
        <w:rPr>
          <w:rFonts w:ascii="IRBadr" w:eastAsiaTheme="minorHAnsi" w:hAnsi="IRBadr" w:cs="IRBadr"/>
          <w:sz w:val="22"/>
          <w:szCs w:val="28"/>
          <w:rtl/>
        </w:rPr>
        <w:t>ک</w:t>
      </w:r>
      <w:r w:rsidRPr="00C76200">
        <w:rPr>
          <w:rFonts w:ascii="IRBadr" w:eastAsiaTheme="minorHAnsi" w:hAnsi="IRBadr" w:cs="IRBadr"/>
          <w:sz w:val="22"/>
          <w:szCs w:val="28"/>
          <w:rtl/>
        </w:rPr>
        <w:t>سان</w:t>
      </w:r>
      <w:r>
        <w:rPr>
          <w:rFonts w:ascii="IRBadr" w:eastAsiaTheme="minorHAnsi" w:hAnsi="IRBadr" w:cs="IRBadr"/>
          <w:sz w:val="22"/>
          <w:szCs w:val="28"/>
          <w:rtl/>
        </w:rPr>
        <w:t>ی</w:t>
      </w:r>
      <w:r w:rsidRPr="00C76200">
        <w:rPr>
          <w:rFonts w:ascii="IRBadr" w:eastAsiaTheme="minorHAnsi" w:hAnsi="IRBadr" w:cs="IRBadr"/>
          <w:sz w:val="22"/>
          <w:szCs w:val="28"/>
          <w:rtl/>
        </w:rPr>
        <w:t xml:space="preserve"> ن</w:t>
      </w:r>
      <w:r>
        <w:rPr>
          <w:rFonts w:ascii="IRBadr" w:eastAsiaTheme="minorHAnsi" w:hAnsi="IRBadr" w:cs="IRBadr"/>
          <w:sz w:val="22"/>
          <w:szCs w:val="28"/>
          <w:rtl/>
        </w:rPr>
        <w:t>ی</w:t>
      </w:r>
      <w:r w:rsidRPr="00C76200">
        <w:rPr>
          <w:rFonts w:ascii="IRBadr" w:eastAsiaTheme="minorHAnsi" w:hAnsi="IRBadr" w:cs="IRBadr"/>
          <w:sz w:val="22"/>
          <w:szCs w:val="28"/>
          <w:rtl/>
        </w:rPr>
        <w:t xml:space="preserve">ز با نگاه </w:t>
      </w:r>
      <w:r>
        <w:rPr>
          <w:rFonts w:ascii="IRBadr" w:eastAsiaTheme="minorHAnsi" w:hAnsi="IRBadr" w:cs="IRBadr"/>
          <w:sz w:val="22"/>
          <w:szCs w:val="28"/>
          <w:rtl/>
        </w:rPr>
        <w:t>ک</w:t>
      </w:r>
      <w:r w:rsidRPr="00C76200">
        <w:rPr>
          <w:rFonts w:ascii="IRBadr" w:eastAsiaTheme="minorHAnsi" w:hAnsi="IRBadr" w:cs="IRBadr"/>
          <w:sz w:val="22"/>
          <w:szCs w:val="28"/>
          <w:rtl/>
        </w:rPr>
        <w:t>اشان</w:t>
      </w:r>
      <w:r>
        <w:rPr>
          <w:rFonts w:ascii="IRBadr" w:eastAsiaTheme="minorHAnsi" w:hAnsi="IRBadr" w:cs="IRBadr"/>
          <w:sz w:val="22"/>
          <w:szCs w:val="28"/>
          <w:rtl/>
        </w:rPr>
        <w:t>ی</w:t>
      </w:r>
      <w:r w:rsidRPr="00C76200">
        <w:rPr>
          <w:rFonts w:ascii="IRBadr" w:eastAsiaTheme="minorHAnsi" w:hAnsi="IRBadr" w:cs="IRBadr"/>
          <w:sz w:val="22"/>
          <w:szCs w:val="28"/>
          <w:rtl/>
        </w:rPr>
        <w:t xml:space="preserve"> </w:t>
      </w:r>
      <w:r>
        <w:rPr>
          <w:rFonts w:ascii="IRBadr" w:eastAsiaTheme="minorHAnsi" w:hAnsi="IRBadr" w:cs="IRBadr"/>
          <w:sz w:val="22"/>
          <w:szCs w:val="28"/>
          <w:rtl/>
        </w:rPr>
        <w:t>محور</w:t>
      </w:r>
      <w:r>
        <w:rPr>
          <w:rFonts w:ascii="IRBadr" w:eastAsiaTheme="minorHAnsi" w:hAnsi="IRBadr" w:cs="IRBadr" w:hint="cs"/>
          <w:sz w:val="22"/>
          <w:szCs w:val="28"/>
          <w:rtl/>
        </w:rPr>
        <w:t>ی</w:t>
      </w:r>
      <w:r w:rsidRPr="00C76200">
        <w:rPr>
          <w:rFonts w:ascii="IRBadr" w:eastAsiaTheme="minorHAnsi" w:hAnsi="IRBadr" w:cs="IRBadr"/>
          <w:sz w:val="22"/>
          <w:szCs w:val="28"/>
          <w:rtl/>
        </w:rPr>
        <w:t xml:space="preserve">، از ابتدا </w:t>
      </w:r>
      <w:r>
        <w:rPr>
          <w:rFonts w:ascii="IRBadr" w:eastAsiaTheme="minorHAnsi" w:hAnsi="IRBadr" w:cs="IRBadr"/>
          <w:sz w:val="22"/>
          <w:szCs w:val="28"/>
          <w:rtl/>
        </w:rPr>
        <w:t>ماه</w:t>
      </w:r>
      <w:r>
        <w:rPr>
          <w:rFonts w:ascii="IRBadr" w:eastAsiaTheme="minorHAnsi" w:hAnsi="IRBadr" w:cs="IRBadr" w:hint="cs"/>
          <w:sz w:val="22"/>
          <w:szCs w:val="28"/>
          <w:rtl/>
        </w:rPr>
        <w:t>یت</w:t>
      </w:r>
      <w:r w:rsidRPr="00C76200">
        <w:rPr>
          <w:rFonts w:ascii="IRBadr" w:eastAsiaTheme="minorHAnsi" w:hAnsi="IRBadr" w:cs="IRBadr"/>
          <w:sz w:val="22"/>
          <w:szCs w:val="28"/>
          <w:rtl/>
        </w:rPr>
        <w:t>، نقش و عمل</w:t>
      </w:r>
      <w:r>
        <w:rPr>
          <w:rFonts w:ascii="IRBadr" w:eastAsiaTheme="minorHAnsi" w:hAnsi="IRBadr" w:cs="IRBadr"/>
          <w:sz w:val="22"/>
          <w:szCs w:val="28"/>
          <w:rtl/>
        </w:rPr>
        <w:t>ک</w:t>
      </w:r>
      <w:r w:rsidRPr="00C76200">
        <w:rPr>
          <w:rFonts w:ascii="IRBadr" w:eastAsiaTheme="minorHAnsi" w:hAnsi="IRBadr" w:cs="IRBadr"/>
          <w:sz w:val="22"/>
          <w:szCs w:val="28"/>
          <w:rtl/>
        </w:rPr>
        <w:t>رد د</w:t>
      </w:r>
      <w:r>
        <w:rPr>
          <w:rFonts w:ascii="IRBadr" w:eastAsiaTheme="minorHAnsi" w:hAnsi="IRBadr" w:cs="IRBadr"/>
          <w:sz w:val="22"/>
          <w:szCs w:val="28"/>
          <w:rtl/>
        </w:rPr>
        <w:t>ک</w:t>
      </w:r>
      <w:r w:rsidRPr="00C76200">
        <w:rPr>
          <w:rFonts w:ascii="IRBadr" w:eastAsiaTheme="minorHAnsi" w:hAnsi="IRBadr" w:cs="IRBadr"/>
          <w:sz w:val="22"/>
          <w:szCs w:val="28"/>
          <w:rtl/>
        </w:rPr>
        <w:t>تر مصدق و هم‌ف</w:t>
      </w:r>
      <w:r>
        <w:rPr>
          <w:rFonts w:ascii="IRBadr" w:eastAsiaTheme="minorHAnsi" w:hAnsi="IRBadr" w:cs="IRBadr"/>
          <w:sz w:val="22"/>
          <w:szCs w:val="28"/>
          <w:rtl/>
        </w:rPr>
        <w:t>ک</w:t>
      </w:r>
      <w:r w:rsidRPr="00C76200">
        <w:rPr>
          <w:rFonts w:ascii="IRBadr" w:eastAsiaTheme="minorHAnsi" w:hAnsi="IRBadr" w:cs="IRBadr"/>
          <w:sz w:val="22"/>
          <w:szCs w:val="28"/>
          <w:rtl/>
        </w:rPr>
        <w:t>ران و</w:t>
      </w:r>
      <w:r>
        <w:rPr>
          <w:rFonts w:ascii="IRBadr" w:eastAsiaTheme="minorHAnsi" w:hAnsi="IRBadr" w:cs="IRBadr"/>
          <w:sz w:val="22"/>
          <w:szCs w:val="28"/>
          <w:rtl/>
        </w:rPr>
        <w:t>ی</w:t>
      </w:r>
      <w:r w:rsidRPr="00C76200">
        <w:rPr>
          <w:rFonts w:ascii="IRBadr" w:eastAsiaTheme="minorHAnsi" w:hAnsi="IRBadr" w:cs="IRBadr"/>
          <w:sz w:val="22"/>
          <w:szCs w:val="28"/>
          <w:rtl/>
        </w:rPr>
        <w:t xml:space="preserve"> را ز</w:t>
      </w:r>
      <w:r>
        <w:rPr>
          <w:rFonts w:ascii="IRBadr" w:eastAsiaTheme="minorHAnsi" w:hAnsi="IRBadr" w:cs="IRBadr"/>
          <w:sz w:val="22"/>
          <w:szCs w:val="28"/>
          <w:rtl/>
        </w:rPr>
        <w:t>ی</w:t>
      </w:r>
      <w:r w:rsidRPr="00C76200">
        <w:rPr>
          <w:rFonts w:ascii="IRBadr" w:eastAsiaTheme="minorHAnsi" w:hAnsi="IRBadr" w:cs="IRBadr"/>
          <w:sz w:val="22"/>
          <w:szCs w:val="28"/>
          <w:rtl/>
        </w:rPr>
        <w:t>ر سؤال برده و آنان را مسئول زم</w:t>
      </w:r>
      <w:r>
        <w:rPr>
          <w:rFonts w:ascii="IRBadr" w:eastAsiaTheme="minorHAnsi" w:hAnsi="IRBadr" w:cs="IRBadr"/>
          <w:sz w:val="22"/>
          <w:szCs w:val="28"/>
          <w:rtl/>
        </w:rPr>
        <w:t>ی</w:t>
      </w:r>
      <w:r w:rsidRPr="00C76200">
        <w:rPr>
          <w:rFonts w:ascii="IRBadr" w:eastAsiaTheme="minorHAnsi" w:hAnsi="IRBadr" w:cs="IRBadr"/>
          <w:sz w:val="22"/>
          <w:szCs w:val="28"/>
          <w:rtl/>
        </w:rPr>
        <w:t>نه‌ساز</w:t>
      </w:r>
      <w:r>
        <w:rPr>
          <w:rFonts w:ascii="IRBadr" w:eastAsiaTheme="minorHAnsi" w:hAnsi="IRBadr" w:cs="IRBadr"/>
          <w:sz w:val="22"/>
          <w:szCs w:val="28"/>
          <w:rtl/>
        </w:rPr>
        <w:t>ی</w:t>
      </w:r>
      <w:r w:rsidRPr="00C76200">
        <w:rPr>
          <w:rFonts w:ascii="IRBadr" w:eastAsiaTheme="minorHAnsi" w:hAnsi="IRBadr" w:cs="IRBadr"/>
          <w:sz w:val="22"/>
          <w:szCs w:val="28"/>
          <w:rtl/>
        </w:rPr>
        <w:t xml:space="preserve"> و موفق</w:t>
      </w:r>
      <w:r>
        <w:rPr>
          <w:rFonts w:ascii="IRBadr" w:eastAsiaTheme="minorHAnsi" w:hAnsi="IRBadr" w:cs="IRBadr"/>
          <w:sz w:val="22"/>
          <w:szCs w:val="28"/>
          <w:rtl/>
        </w:rPr>
        <w:t>ی</w:t>
      </w:r>
      <w:r w:rsidRPr="00C76200">
        <w:rPr>
          <w:rFonts w:ascii="IRBadr" w:eastAsiaTheme="minorHAnsi" w:hAnsi="IRBadr" w:cs="IRBadr"/>
          <w:sz w:val="22"/>
          <w:szCs w:val="28"/>
          <w:rtl/>
        </w:rPr>
        <w:t xml:space="preserve">ت </w:t>
      </w:r>
      <w:r>
        <w:rPr>
          <w:rFonts w:ascii="IRBadr" w:eastAsiaTheme="minorHAnsi" w:hAnsi="IRBadr" w:cs="IRBadr"/>
          <w:sz w:val="22"/>
          <w:szCs w:val="28"/>
          <w:rtl/>
        </w:rPr>
        <w:t>ک</w:t>
      </w:r>
      <w:r w:rsidRPr="00C76200">
        <w:rPr>
          <w:rFonts w:ascii="IRBadr" w:eastAsiaTheme="minorHAnsi" w:hAnsi="IRBadr" w:cs="IRBadr"/>
          <w:sz w:val="22"/>
          <w:szCs w:val="28"/>
          <w:rtl/>
        </w:rPr>
        <w:t xml:space="preserve">ودتا </w:t>
      </w:r>
      <w:r w:rsidR="00E90987">
        <w:rPr>
          <w:rFonts w:ascii="IRBadr" w:eastAsiaTheme="minorHAnsi" w:hAnsi="IRBadr" w:cs="IRBadr"/>
          <w:sz w:val="22"/>
          <w:szCs w:val="28"/>
          <w:rtl/>
        </w:rPr>
        <w:t>برم</w:t>
      </w:r>
      <w:r w:rsidR="00E90987">
        <w:rPr>
          <w:rFonts w:ascii="IRBadr" w:eastAsiaTheme="minorHAnsi" w:hAnsi="IRBadr" w:cs="IRBadr" w:hint="cs"/>
          <w:sz w:val="22"/>
          <w:szCs w:val="28"/>
          <w:rtl/>
        </w:rPr>
        <w:t>ی‌شمارند</w:t>
      </w:r>
      <w:r w:rsidRPr="00C76200">
        <w:rPr>
          <w:rFonts w:ascii="IRBadr" w:eastAsiaTheme="minorHAnsi" w:hAnsi="IRBadr" w:cs="IRBadr"/>
          <w:sz w:val="22"/>
          <w:szCs w:val="28"/>
          <w:rtl/>
        </w:rPr>
        <w:t xml:space="preserve">. البته در هر دو </w:t>
      </w:r>
      <w:r>
        <w:rPr>
          <w:rFonts w:ascii="IRBadr" w:eastAsiaTheme="minorHAnsi" w:hAnsi="IRBadr" w:cs="IRBadr"/>
          <w:sz w:val="22"/>
          <w:szCs w:val="28"/>
          <w:rtl/>
        </w:rPr>
        <w:t>نگاه</w:t>
      </w:r>
      <w:r w:rsidRPr="00C76200">
        <w:rPr>
          <w:rFonts w:ascii="IRBadr" w:eastAsiaTheme="minorHAnsi" w:hAnsi="IRBadr" w:cs="IRBadr"/>
          <w:sz w:val="22"/>
          <w:szCs w:val="28"/>
          <w:rtl/>
        </w:rPr>
        <w:t>، انگل</w:t>
      </w:r>
      <w:r>
        <w:rPr>
          <w:rFonts w:ascii="IRBadr" w:eastAsiaTheme="minorHAnsi" w:hAnsi="IRBadr" w:cs="IRBadr"/>
          <w:sz w:val="22"/>
          <w:szCs w:val="28"/>
          <w:rtl/>
        </w:rPr>
        <w:t>ی</w:t>
      </w:r>
      <w:r w:rsidRPr="00C76200">
        <w:rPr>
          <w:rFonts w:ascii="IRBadr" w:eastAsiaTheme="minorHAnsi" w:hAnsi="IRBadr" w:cs="IRBadr"/>
          <w:sz w:val="22"/>
          <w:szCs w:val="28"/>
          <w:rtl/>
        </w:rPr>
        <w:t>س و امر</w:t>
      </w:r>
      <w:r>
        <w:rPr>
          <w:rFonts w:ascii="IRBadr" w:eastAsiaTheme="minorHAnsi" w:hAnsi="IRBadr" w:cs="IRBadr"/>
          <w:sz w:val="22"/>
          <w:szCs w:val="28"/>
          <w:rtl/>
        </w:rPr>
        <w:t>یک</w:t>
      </w:r>
      <w:r w:rsidRPr="00C76200">
        <w:rPr>
          <w:rFonts w:ascii="IRBadr" w:eastAsiaTheme="minorHAnsi" w:hAnsi="IRBadr" w:cs="IRBadr"/>
          <w:sz w:val="22"/>
          <w:szCs w:val="28"/>
          <w:rtl/>
        </w:rPr>
        <w:t>ا طراح و برنده ماجرا برشمرده م</w:t>
      </w:r>
      <w:r>
        <w:rPr>
          <w:rFonts w:ascii="IRBadr" w:eastAsiaTheme="minorHAnsi" w:hAnsi="IRBadr" w:cs="IRBadr"/>
          <w:sz w:val="22"/>
          <w:szCs w:val="28"/>
          <w:rtl/>
        </w:rPr>
        <w:t>ی</w:t>
      </w:r>
      <w:r w:rsidRPr="00C76200">
        <w:rPr>
          <w:rFonts w:ascii="IRBadr" w:eastAsiaTheme="minorHAnsi" w:hAnsi="IRBadr" w:cs="IRBadr"/>
          <w:sz w:val="22"/>
          <w:szCs w:val="28"/>
          <w:rtl/>
        </w:rPr>
        <w:t>‌شوند و مقصران را ن</w:t>
      </w:r>
      <w:r>
        <w:rPr>
          <w:rFonts w:ascii="IRBadr" w:eastAsiaTheme="minorHAnsi" w:hAnsi="IRBadr" w:cs="IRBadr"/>
          <w:sz w:val="22"/>
          <w:szCs w:val="28"/>
          <w:rtl/>
        </w:rPr>
        <w:t>ی</w:t>
      </w:r>
      <w:r w:rsidRPr="00C76200">
        <w:rPr>
          <w:rFonts w:ascii="IRBadr" w:eastAsiaTheme="minorHAnsi" w:hAnsi="IRBadr" w:cs="IRBadr"/>
          <w:sz w:val="22"/>
          <w:szCs w:val="28"/>
          <w:rtl/>
        </w:rPr>
        <w:t>ز در اردوگاه آنان قرار م</w:t>
      </w:r>
      <w:r>
        <w:rPr>
          <w:rFonts w:ascii="IRBadr" w:eastAsiaTheme="minorHAnsi" w:hAnsi="IRBadr" w:cs="IRBadr"/>
          <w:sz w:val="22"/>
          <w:szCs w:val="28"/>
          <w:rtl/>
        </w:rPr>
        <w:t>ی</w:t>
      </w:r>
      <w:r w:rsidRPr="00C76200">
        <w:rPr>
          <w:rFonts w:ascii="IRBadr" w:eastAsiaTheme="minorHAnsi" w:hAnsi="IRBadr" w:cs="IRBadr"/>
          <w:sz w:val="22"/>
          <w:szCs w:val="28"/>
          <w:rtl/>
        </w:rPr>
        <w:t>‌دهند. بد</w:t>
      </w:r>
      <w:r>
        <w:rPr>
          <w:rFonts w:ascii="IRBadr" w:eastAsiaTheme="minorHAnsi" w:hAnsi="IRBadr" w:cs="IRBadr"/>
          <w:sz w:val="22"/>
          <w:szCs w:val="28"/>
          <w:rtl/>
        </w:rPr>
        <w:t>ی</w:t>
      </w:r>
      <w:r w:rsidRPr="00C76200">
        <w:rPr>
          <w:rFonts w:ascii="IRBadr" w:eastAsiaTheme="minorHAnsi" w:hAnsi="IRBadr" w:cs="IRBadr"/>
          <w:sz w:val="22"/>
          <w:szCs w:val="28"/>
          <w:rtl/>
        </w:rPr>
        <w:t>ه</w:t>
      </w:r>
      <w:r>
        <w:rPr>
          <w:rFonts w:ascii="IRBadr" w:eastAsiaTheme="minorHAnsi" w:hAnsi="IRBadr" w:cs="IRBadr"/>
          <w:sz w:val="22"/>
          <w:szCs w:val="28"/>
          <w:rtl/>
        </w:rPr>
        <w:t>ی</w:t>
      </w:r>
      <w:r w:rsidRPr="00C76200">
        <w:rPr>
          <w:rFonts w:ascii="IRBadr" w:eastAsiaTheme="minorHAnsi" w:hAnsi="IRBadr" w:cs="IRBadr"/>
          <w:sz w:val="22"/>
          <w:szCs w:val="28"/>
          <w:rtl/>
        </w:rPr>
        <w:t xml:space="preserve"> است </w:t>
      </w:r>
      <w:r>
        <w:rPr>
          <w:rFonts w:ascii="IRBadr" w:eastAsiaTheme="minorHAnsi" w:hAnsi="IRBadr" w:cs="IRBadr"/>
          <w:sz w:val="22"/>
          <w:szCs w:val="28"/>
          <w:rtl/>
        </w:rPr>
        <w:t>ک</w:t>
      </w:r>
      <w:r w:rsidRPr="00C76200">
        <w:rPr>
          <w:rFonts w:ascii="IRBadr" w:eastAsiaTheme="minorHAnsi" w:hAnsi="IRBadr" w:cs="IRBadr"/>
          <w:sz w:val="22"/>
          <w:szCs w:val="28"/>
          <w:rtl/>
        </w:rPr>
        <w:t>ه تحل</w:t>
      </w:r>
      <w:r>
        <w:rPr>
          <w:rFonts w:ascii="IRBadr" w:eastAsiaTheme="minorHAnsi" w:hAnsi="IRBadr" w:cs="IRBadr"/>
          <w:sz w:val="22"/>
          <w:szCs w:val="28"/>
          <w:rtl/>
        </w:rPr>
        <w:t>ی</w:t>
      </w:r>
      <w:r w:rsidRPr="00C76200">
        <w:rPr>
          <w:rFonts w:ascii="IRBadr" w:eastAsiaTheme="minorHAnsi" w:hAnsi="IRBadr" w:cs="IRBadr"/>
          <w:sz w:val="22"/>
          <w:szCs w:val="28"/>
          <w:rtl/>
        </w:rPr>
        <w:t xml:space="preserve">ل </w:t>
      </w:r>
      <w:r w:rsidR="00E90987">
        <w:rPr>
          <w:rFonts w:ascii="IRBadr" w:eastAsiaTheme="minorHAnsi" w:hAnsi="IRBadr" w:cs="IRBadr" w:hint="cs"/>
          <w:sz w:val="22"/>
          <w:szCs w:val="28"/>
          <w:rtl/>
        </w:rPr>
        <w:t>یک‌سونگرانه</w:t>
      </w:r>
      <w:r w:rsidRPr="00C76200">
        <w:rPr>
          <w:rFonts w:ascii="IRBadr" w:eastAsiaTheme="minorHAnsi" w:hAnsi="IRBadr" w:cs="IRBadr"/>
          <w:sz w:val="22"/>
          <w:szCs w:val="28"/>
          <w:rtl/>
        </w:rPr>
        <w:t xml:space="preserve"> و افراط</w:t>
      </w:r>
      <w:r>
        <w:rPr>
          <w:rFonts w:ascii="IRBadr" w:eastAsiaTheme="minorHAnsi" w:hAnsi="IRBadr" w:cs="IRBadr"/>
          <w:sz w:val="22"/>
          <w:szCs w:val="28"/>
          <w:rtl/>
        </w:rPr>
        <w:t>ی</w:t>
      </w:r>
      <w:r w:rsidRPr="00C76200">
        <w:rPr>
          <w:rFonts w:ascii="IRBadr" w:eastAsiaTheme="minorHAnsi" w:hAnsi="IRBadr" w:cs="IRBadr"/>
          <w:sz w:val="22"/>
          <w:szCs w:val="28"/>
          <w:rtl/>
        </w:rPr>
        <w:t xml:space="preserve"> آنان </w:t>
      </w:r>
      <w:r>
        <w:rPr>
          <w:rFonts w:ascii="IRBadr" w:eastAsiaTheme="minorHAnsi" w:hAnsi="IRBadr" w:cs="IRBadr"/>
          <w:sz w:val="22"/>
          <w:szCs w:val="28"/>
          <w:rtl/>
        </w:rPr>
        <w:t>ک</w:t>
      </w:r>
      <w:r w:rsidRPr="00C76200">
        <w:rPr>
          <w:rFonts w:ascii="IRBadr" w:eastAsiaTheme="minorHAnsi" w:hAnsi="IRBadr" w:cs="IRBadr"/>
          <w:sz w:val="22"/>
          <w:szCs w:val="28"/>
          <w:rtl/>
        </w:rPr>
        <w:t>ه وقا</w:t>
      </w:r>
      <w:r>
        <w:rPr>
          <w:rFonts w:ascii="IRBadr" w:eastAsiaTheme="minorHAnsi" w:hAnsi="IRBadr" w:cs="IRBadr"/>
          <w:sz w:val="22"/>
          <w:szCs w:val="28"/>
          <w:rtl/>
        </w:rPr>
        <w:t>ی</w:t>
      </w:r>
      <w:r w:rsidRPr="00C76200">
        <w:rPr>
          <w:rFonts w:ascii="IRBadr" w:eastAsiaTheme="minorHAnsi" w:hAnsi="IRBadr" w:cs="IRBadr"/>
          <w:sz w:val="22"/>
          <w:szCs w:val="28"/>
          <w:rtl/>
        </w:rPr>
        <w:t xml:space="preserve">ع و اشخاص را </w:t>
      </w:r>
      <w:r w:rsidR="00E90987">
        <w:rPr>
          <w:rFonts w:ascii="IRBadr" w:eastAsiaTheme="minorHAnsi" w:hAnsi="IRBadr" w:cs="IRBadr"/>
          <w:sz w:val="22"/>
          <w:szCs w:val="28"/>
          <w:rtl/>
        </w:rPr>
        <w:t>س</w:t>
      </w:r>
      <w:r w:rsidR="00E90987">
        <w:rPr>
          <w:rFonts w:ascii="IRBadr" w:eastAsiaTheme="minorHAnsi" w:hAnsi="IRBadr" w:cs="IRBadr" w:hint="cs"/>
          <w:sz w:val="22"/>
          <w:szCs w:val="28"/>
          <w:rtl/>
        </w:rPr>
        <w:t>یاه‌وسفید</w:t>
      </w:r>
      <w:r w:rsidRPr="00C76200">
        <w:rPr>
          <w:rFonts w:ascii="IRBadr" w:eastAsiaTheme="minorHAnsi" w:hAnsi="IRBadr" w:cs="IRBadr"/>
          <w:sz w:val="22"/>
          <w:szCs w:val="28"/>
          <w:rtl/>
        </w:rPr>
        <w:t xml:space="preserve"> ترس</w:t>
      </w:r>
      <w:r>
        <w:rPr>
          <w:rFonts w:ascii="IRBadr" w:eastAsiaTheme="minorHAnsi" w:hAnsi="IRBadr" w:cs="IRBadr"/>
          <w:sz w:val="22"/>
          <w:szCs w:val="28"/>
          <w:rtl/>
        </w:rPr>
        <w:t>ی</w:t>
      </w:r>
      <w:r w:rsidRPr="00C76200">
        <w:rPr>
          <w:rFonts w:ascii="IRBadr" w:eastAsiaTheme="minorHAnsi" w:hAnsi="IRBadr" w:cs="IRBadr"/>
          <w:sz w:val="22"/>
          <w:szCs w:val="28"/>
          <w:rtl/>
        </w:rPr>
        <w:t>م م</w:t>
      </w:r>
      <w:r>
        <w:rPr>
          <w:rFonts w:ascii="IRBadr" w:eastAsiaTheme="minorHAnsi" w:hAnsi="IRBadr" w:cs="IRBadr"/>
          <w:sz w:val="22"/>
          <w:szCs w:val="28"/>
          <w:rtl/>
        </w:rPr>
        <w:t>ی</w:t>
      </w:r>
      <w:r w:rsidRPr="00C76200">
        <w:rPr>
          <w:rFonts w:ascii="IRBadr" w:eastAsiaTheme="minorHAnsi" w:hAnsi="IRBadr" w:cs="IRBadr"/>
          <w:sz w:val="22"/>
          <w:szCs w:val="28"/>
          <w:rtl/>
        </w:rPr>
        <w:t>‌</w:t>
      </w:r>
      <w:r>
        <w:rPr>
          <w:rFonts w:ascii="IRBadr" w:eastAsiaTheme="minorHAnsi" w:hAnsi="IRBadr" w:cs="IRBadr"/>
          <w:sz w:val="22"/>
          <w:szCs w:val="28"/>
          <w:rtl/>
        </w:rPr>
        <w:t>ک</w:t>
      </w:r>
      <w:r w:rsidRPr="00C76200">
        <w:rPr>
          <w:rFonts w:ascii="IRBadr" w:eastAsiaTheme="minorHAnsi" w:hAnsi="IRBadr" w:cs="IRBadr"/>
          <w:sz w:val="22"/>
          <w:szCs w:val="28"/>
          <w:rtl/>
        </w:rPr>
        <w:t xml:space="preserve">نند و با </w:t>
      </w:r>
      <w:r>
        <w:rPr>
          <w:rFonts w:ascii="IRBadr" w:eastAsiaTheme="minorHAnsi" w:hAnsi="IRBadr" w:cs="IRBadr"/>
          <w:sz w:val="22"/>
          <w:szCs w:val="28"/>
          <w:rtl/>
        </w:rPr>
        <w:t>اغماض</w:t>
      </w:r>
      <w:r w:rsidRPr="00C76200">
        <w:rPr>
          <w:rFonts w:ascii="IRBadr" w:eastAsiaTheme="minorHAnsi" w:hAnsi="IRBadr" w:cs="IRBadr"/>
          <w:sz w:val="22"/>
          <w:szCs w:val="28"/>
          <w:rtl/>
        </w:rPr>
        <w:t>، از قصورها و تقص</w:t>
      </w:r>
      <w:r>
        <w:rPr>
          <w:rFonts w:ascii="IRBadr" w:eastAsiaTheme="minorHAnsi" w:hAnsi="IRBadr" w:cs="IRBadr"/>
          <w:sz w:val="22"/>
          <w:szCs w:val="28"/>
          <w:rtl/>
        </w:rPr>
        <w:t>ی</w:t>
      </w:r>
      <w:r w:rsidRPr="00C76200">
        <w:rPr>
          <w:rFonts w:ascii="IRBadr" w:eastAsiaTheme="minorHAnsi" w:hAnsi="IRBadr" w:cs="IRBadr"/>
          <w:sz w:val="22"/>
          <w:szCs w:val="28"/>
          <w:rtl/>
        </w:rPr>
        <w:t>رها</w:t>
      </w:r>
      <w:r>
        <w:rPr>
          <w:rFonts w:ascii="IRBadr" w:eastAsiaTheme="minorHAnsi" w:hAnsi="IRBadr" w:cs="IRBadr"/>
          <w:sz w:val="22"/>
          <w:szCs w:val="28"/>
          <w:rtl/>
        </w:rPr>
        <w:t>ی</w:t>
      </w:r>
      <w:r w:rsidRPr="00C76200">
        <w:rPr>
          <w:rFonts w:ascii="IRBadr" w:eastAsiaTheme="minorHAnsi" w:hAnsi="IRBadr" w:cs="IRBadr"/>
          <w:sz w:val="22"/>
          <w:szCs w:val="28"/>
          <w:rtl/>
        </w:rPr>
        <w:t xml:space="preserve"> بارز و آش</w:t>
      </w:r>
      <w:r>
        <w:rPr>
          <w:rFonts w:ascii="IRBadr" w:eastAsiaTheme="minorHAnsi" w:hAnsi="IRBadr" w:cs="IRBadr"/>
          <w:sz w:val="22"/>
          <w:szCs w:val="28"/>
          <w:rtl/>
        </w:rPr>
        <w:t>ک</w:t>
      </w:r>
      <w:r w:rsidRPr="00C76200">
        <w:rPr>
          <w:rFonts w:ascii="IRBadr" w:eastAsiaTheme="minorHAnsi" w:hAnsi="IRBadr" w:cs="IRBadr"/>
          <w:sz w:val="22"/>
          <w:szCs w:val="28"/>
          <w:rtl/>
        </w:rPr>
        <w:t>ار جناح مطلوب خو</w:t>
      </w:r>
      <w:r>
        <w:rPr>
          <w:rFonts w:ascii="IRBadr" w:eastAsiaTheme="minorHAnsi" w:hAnsi="IRBadr" w:cs="IRBadr"/>
          <w:sz w:val="22"/>
          <w:szCs w:val="28"/>
          <w:rtl/>
        </w:rPr>
        <w:t>ی</w:t>
      </w:r>
      <w:r w:rsidRPr="00C76200">
        <w:rPr>
          <w:rFonts w:ascii="IRBadr" w:eastAsiaTheme="minorHAnsi" w:hAnsi="IRBadr" w:cs="IRBadr"/>
          <w:sz w:val="22"/>
          <w:szCs w:val="28"/>
          <w:rtl/>
        </w:rPr>
        <w:t>ش عبور م</w:t>
      </w:r>
      <w:r>
        <w:rPr>
          <w:rFonts w:ascii="IRBadr" w:eastAsiaTheme="minorHAnsi" w:hAnsi="IRBadr" w:cs="IRBadr"/>
          <w:sz w:val="22"/>
          <w:szCs w:val="28"/>
          <w:rtl/>
        </w:rPr>
        <w:t>ی</w:t>
      </w:r>
      <w:r w:rsidRPr="00C76200">
        <w:rPr>
          <w:rFonts w:ascii="IRBadr" w:eastAsiaTheme="minorHAnsi" w:hAnsi="IRBadr" w:cs="IRBadr"/>
          <w:sz w:val="22"/>
          <w:szCs w:val="28"/>
          <w:rtl/>
        </w:rPr>
        <w:t>‌</w:t>
      </w:r>
      <w:r>
        <w:rPr>
          <w:rFonts w:ascii="IRBadr" w:eastAsiaTheme="minorHAnsi" w:hAnsi="IRBadr" w:cs="IRBadr"/>
          <w:sz w:val="22"/>
          <w:szCs w:val="28"/>
          <w:rtl/>
        </w:rPr>
        <w:t>ک</w:t>
      </w:r>
      <w:r w:rsidRPr="00C76200">
        <w:rPr>
          <w:rFonts w:ascii="IRBadr" w:eastAsiaTheme="minorHAnsi" w:hAnsi="IRBadr" w:cs="IRBadr"/>
          <w:sz w:val="22"/>
          <w:szCs w:val="28"/>
          <w:rtl/>
        </w:rPr>
        <w:t>نند، نم</w:t>
      </w:r>
      <w:r>
        <w:rPr>
          <w:rFonts w:ascii="IRBadr" w:eastAsiaTheme="minorHAnsi" w:hAnsi="IRBadr" w:cs="IRBadr"/>
          <w:sz w:val="22"/>
          <w:szCs w:val="28"/>
          <w:rtl/>
        </w:rPr>
        <w:t>ی</w:t>
      </w:r>
      <w:r w:rsidRPr="00C76200">
        <w:rPr>
          <w:rFonts w:ascii="IRBadr" w:eastAsiaTheme="minorHAnsi" w:hAnsi="IRBadr" w:cs="IRBadr"/>
          <w:sz w:val="22"/>
          <w:szCs w:val="28"/>
          <w:rtl/>
        </w:rPr>
        <w:t>‌تواند ب</w:t>
      </w:r>
      <w:r>
        <w:rPr>
          <w:rFonts w:ascii="IRBadr" w:eastAsiaTheme="minorHAnsi" w:hAnsi="IRBadr" w:cs="IRBadr"/>
          <w:sz w:val="22"/>
          <w:szCs w:val="28"/>
          <w:rtl/>
        </w:rPr>
        <w:t>ی</w:t>
      </w:r>
      <w:r w:rsidRPr="00C76200">
        <w:rPr>
          <w:rFonts w:ascii="IRBadr" w:eastAsiaTheme="minorHAnsi" w:hAnsi="IRBadr" w:cs="IRBadr"/>
          <w:sz w:val="22"/>
          <w:szCs w:val="28"/>
          <w:rtl/>
        </w:rPr>
        <w:t>انگر همه ابعاد واقعه باشد، و باب مناقشات و اختلافات را با حدّت و شدّت ب</w:t>
      </w:r>
      <w:r>
        <w:rPr>
          <w:rFonts w:ascii="IRBadr" w:eastAsiaTheme="minorHAnsi" w:hAnsi="IRBadr" w:cs="IRBadr"/>
          <w:sz w:val="22"/>
          <w:szCs w:val="28"/>
          <w:rtl/>
        </w:rPr>
        <w:t>ی</w:t>
      </w:r>
      <w:r w:rsidRPr="00C76200">
        <w:rPr>
          <w:rFonts w:ascii="IRBadr" w:eastAsiaTheme="minorHAnsi" w:hAnsi="IRBadr" w:cs="IRBadr"/>
          <w:sz w:val="22"/>
          <w:szCs w:val="28"/>
          <w:rtl/>
        </w:rPr>
        <w:t>شتر</w:t>
      </w:r>
      <w:r>
        <w:rPr>
          <w:rFonts w:ascii="IRBadr" w:eastAsiaTheme="minorHAnsi" w:hAnsi="IRBadr" w:cs="IRBadr"/>
          <w:sz w:val="22"/>
          <w:szCs w:val="28"/>
          <w:rtl/>
        </w:rPr>
        <w:t>ی</w:t>
      </w:r>
      <w:r w:rsidRPr="00C76200">
        <w:rPr>
          <w:rFonts w:ascii="IRBadr" w:eastAsiaTheme="minorHAnsi" w:hAnsi="IRBadr" w:cs="IRBadr"/>
          <w:sz w:val="22"/>
          <w:szCs w:val="28"/>
          <w:rtl/>
        </w:rPr>
        <w:t xml:space="preserve"> باز م</w:t>
      </w:r>
      <w:r>
        <w:rPr>
          <w:rFonts w:ascii="IRBadr" w:eastAsiaTheme="minorHAnsi" w:hAnsi="IRBadr" w:cs="IRBadr"/>
          <w:sz w:val="22"/>
          <w:szCs w:val="28"/>
          <w:rtl/>
        </w:rPr>
        <w:t>ی</w:t>
      </w:r>
      <w:r w:rsidRPr="00C76200">
        <w:rPr>
          <w:rFonts w:ascii="IRBadr" w:eastAsiaTheme="minorHAnsi" w:hAnsi="IRBadr" w:cs="IRBadr"/>
          <w:sz w:val="22"/>
          <w:szCs w:val="28"/>
          <w:rtl/>
        </w:rPr>
        <w:t xml:space="preserve">‌گذارد. </w:t>
      </w:r>
      <w:r w:rsidR="00E90987">
        <w:rPr>
          <w:rFonts w:ascii="IRBadr" w:eastAsiaTheme="minorHAnsi" w:hAnsi="IRBadr" w:cs="IRBadr"/>
          <w:sz w:val="22"/>
          <w:szCs w:val="28"/>
          <w:rtl/>
        </w:rPr>
        <w:t>به‌و</w:t>
      </w:r>
      <w:r w:rsidR="00E90987">
        <w:rPr>
          <w:rFonts w:ascii="IRBadr" w:eastAsiaTheme="minorHAnsi" w:hAnsi="IRBadr" w:cs="IRBadr" w:hint="cs"/>
          <w:sz w:val="22"/>
          <w:szCs w:val="28"/>
          <w:rtl/>
        </w:rPr>
        <w:t>یژه</w:t>
      </w:r>
      <w:r w:rsidRPr="00C76200">
        <w:rPr>
          <w:rFonts w:ascii="IRBadr" w:eastAsiaTheme="minorHAnsi" w:hAnsi="IRBadr" w:cs="IRBadr"/>
          <w:sz w:val="22"/>
          <w:szCs w:val="28"/>
          <w:rtl/>
        </w:rPr>
        <w:t xml:space="preserve"> آن</w:t>
      </w:r>
      <w:r>
        <w:rPr>
          <w:rFonts w:ascii="IRBadr" w:eastAsiaTheme="minorHAnsi" w:hAnsi="IRBadr" w:cs="IRBadr"/>
          <w:sz w:val="22"/>
          <w:szCs w:val="28"/>
          <w:rtl/>
        </w:rPr>
        <w:t>ک</w:t>
      </w:r>
      <w:r w:rsidRPr="00C76200">
        <w:rPr>
          <w:rFonts w:ascii="IRBadr" w:eastAsiaTheme="minorHAnsi" w:hAnsi="IRBadr" w:cs="IRBadr"/>
          <w:sz w:val="22"/>
          <w:szCs w:val="28"/>
          <w:rtl/>
        </w:rPr>
        <w:t>ه اهداف و اغراض س</w:t>
      </w:r>
      <w:r>
        <w:rPr>
          <w:rFonts w:ascii="IRBadr" w:eastAsiaTheme="minorHAnsi" w:hAnsi="IRBadr" w:cs="IRBadr"/>
          <w:sz w:val="22"/>
          <w:szCs w:val="28"/>
          <w:rtl/>
        </w:rPr>
        <w:t>ی</w:t>
      </w:r>
      <w:r w:rsidRPr="00C76200">
        <w:rPr>
          <w:rFonts w:ascii="IRBadr" w:eastAsiaTheme="minorHAnsi" w:hAnsi="IRBadr" w:cs="IRBadr"/>
          <w:sz w:val="22"/>
          <w:szCs w:val="28"/>
          <w:rtl/>
        </w:rPr>
        <w:t>اس</w:t>
      </w:r>
      <w:r>
        <w:rPr>
          <w:rFonts w:ascii="IRBadr" w:eastAsiaTheme="minorHAnsi" w:hAnsi="IRBadr" w:cs="IRBadr"/>
          <w:sz w:val="22"/>
          <w:szCs w:val="28"/>
          <w:rtl/>
        </w:rPr>
        <w:t>ی</w:t>
      </w:r>
      <w:r w:rsidRPr="00C76200">
        <w:rPr>
          <w:rFonts w:ascii="IRBadr" w:eastAsiaTheme="minorHAnsi" w:hAnsi="IRBadr" w:cs="IRBadr"/>
          <w:sz w:val="22"/>
          <w:szCs w:val="28"/>
          <w:rtl/>
        </w:rPr>
        <w:t xml:space="preserve"> و مسل</w:t>
      </w:r>
      <w:r>
        <w:rPr>
          <w:rFonts w:ascii="IRBadr" w:eastAsiaTheme="minorHAnsi" w:hAnsi="IRBadr" w:cs="IRBadr"/>
          <w:sz w:val="22"/>
          <w:szCs w:val="28"/>
          <w:rtl/>
        </w:rPr>
        <w:t>کی</w:t>
      </w:r>
      <w:r w:rsidRPr="00C76200">
        <w:rPr>
          <w:rFonts w:ascii="IRBadr" w:eastAsiaTheme="minorHAnsi" w:hAnsi="IRBadr" w:cs="IRBadr"/>
          <w:sz w:val="22"/>
          <w:szCs w:val="28"/>
          <w:rtl/>
        </w:rPr>
        <w:t xml:space="preserve"> و حزب</w:t>
      </w:r>
      <w:r>
        <w:rPr>
          <w:rFonts w:ascii="IRBadr" w:eastAsiaTheme="minorHAnsi" w:hAnsi="IRBadr" w:cs="IRBadr"/>
          <w:sz w:val="22"/>
          <w:szCs w:val="28"/>
          <w:rtl/>
        </w:rPr>
        <w:t>ی</w:t>
      </w:r>
      <w:r w:rsidRPr="00C76200">
        <w:rPr>
          <w:rFonts w:ascii="IRBadr" w:eastAsiaTheme="minorHAnsi" w:hAnsi="IRBadr" w:cs="IRBadr"/>
          <w:sz w:val="22"/>
          <w:szCs w:val="28"/>
          <w:rtl/>
        </w:rPr>
        <w:t xml:space="preserve"> باق</w:t>
      </w:r>
      <w:r>
        <w:rPr>
          <w:rFonts w:ascii="IRBadr" w:eastAsiaTheme="minorHAnsi" w:hAnsi="IRBadr" w:cs="IRBadr"/>
          <w:sz w:val="22"/>
          <w:szCs w:val="28"/>
          <w:rtl/>
        </w:rPr>
        <w:t>ی</w:t>
      </w:r>
      <w:r w:rsidRPr="00C76200">
        <w:rPr>
          <w:rFonts w:ascii="IRBadr" w:eastAsiaTheme="minorHAnsi" w:hAnsi="IRBadr" w:cs="IRBadr"/>
          <w:sz w:val="22"/>
          <w:szCs w:val="28"/>
          <w:rtl/>
        </w:rPr>
        <w:t>مانده از دوران نهضت مل</w:t>
      </w:r>
      <w:r>
        <w:rPr>
          <w:rFonts w:ascii="IRBadr" w:eastAsiaTheme="minorHAnsi" w:hAnsi="IRBadr" w:cs="IRBadr"/>
          <w:sz w:val="22"/>
          <w:szCs w:val="28"/>
          <w:rtl/>
        </w:rPr>
        <w:t>ی</w:t>
      </w:r>
      <w:r w:rsidRPr="00C76200">
        <w:rPr>
          <w:rFonts w:ascii="IRBadr" w:eastAsiaTheme="minorHAnsi" w:hAnsi="IRBadr" w:cs="IRBadr"/>
          <w:sz w:val="22"/>
          <w:szCs w:val="28"/>
          <w:rtl/>
        </w:rPr>
        <w:t xml:space="preserve"> در نسبت با شرا</w:t>
      </w:r>
      <w:r>
        <w:rPr>
          <w:rFonts w:ascii="IRBadr" w:eastAsiaTheme="minorHAnsi" w:hAnsi="IRBadr" w:cs="IRBadr"/>
          <w:sz w:val="22"/>
          <w:szCs w:val="28"/>
          <w:rtl/>
        </w:rPr>
        <w:t>ی</w:t>
      </w:r>
      <w:r w:rsidRPr="00C76200">
        <w:rPr>
          <w:rFonts w:ascii="IRBadr" w:eastAsiaTheme="minorHAnsi" w:hAnsi="IRBadr" w:cs="IRBadr"/>
          <w:sz w:val="22"/>
          <w:szCs w:val="28"/>
          <w:rtl/>
        </w:rPr>
        <w:t xml:space="preserve">ط روز، </w:t>
      </w:r>
      <w:r>
        <w:rPr>
          <w:rFonts w:ascii="IRBadr" w:eastAsiaTheme="minorHAnsi" w:hAnsi="IRBadr" w:cs="IRBadr"/>
          <w:sz w:val="22"/>
          <w:szCs w:val="28"/>
          <w:rtl/>
        </w:rPr>
        <w:t>ک</w:t>
      </w:r>
      <w:r w:rsidRPr="00C76200">
        <w:rPr>
          <w:rFonts w:ascii="IRBadr" w:eastAsiaTheme="minorHAnsi" w:hAnsi="IRBadr" w:cs="IRBadr"/>
          <w:sz w:val="22"/>
          <w:szCs w:val="28"/>
          <w:rtl/>
        </w:rPr>
        <w:t>ما</w:t>
      </w:r>
      <w:r>
        <w:rPr>
          <w:rFonts w:ascii="IRBadr" w:eastAsiaTheme="minorHAnsi" w:hAnsi="IRBadr" w:cs="IRBadr"/>
          <w:sz w:val="22"/>
          <w:szCs w:val="28"/>
          <w:rtl/>
        </w:rPr>
        <w:t>ک</w:t>
      </w:r>
      <w:r w:rsidRPr="00C76200">
        <w:rPr>
          <w:rFonts w:ascii="IRBadr" w:eastAsiaTheme="minorHAnsi" w:hAnsi="IRBadr" w:cs="IRBadr"/>
          <w:sz w:val="22"/>
          <w:szCs w:val="28"/>
          <w:rtl/>
        </w:rPr>
        <w:t xml:space="preserve">ان با تعصب و حرارت </w:t>
      </w:r>
      <w:r w:rsidR="00E90987">
        <w:rPr>
          <w:rFonts w:ascii="IRBadr" w:eastAsiaTheme="minorHAnsi" w:hAnsi="IRBadr" w:cs="IRBadr"/>
          <w:sz w:val="22"/>
          <w:szCs w:val="28"/>
          <w:rtl/>
        </w:rPr>
        <w:t>اح</w:t>
      </w:r>
      <w:r w:rsidR="00E90987">
        <w:rPr>
          <w:rFonts w:ascii="IRBadr" w:eastAsiaTheme="minorHAnsi" w:hAnsi="IRBadr" w:cs="IRBadr" w:hint="cs"/>
          <w:sz w:val="22"/>
          <w:szCs w:val="28"/>
          <w:rtl/>
        </w:rPr>
        <w:t>یاشده</w:t>
      </w:r>
      <w:r w:rsidRPr="00C76200">
        <w:rPr>
          <w:rFonts w:ascii="IRBadr" w:eastAsiaTheme="minorHAnsi" w:hAnsi="IRBadr" w:cs="IRBadr"/>
          <w:sz w:val="22"/>
          <w:szCs w:val="28"/>
          <w:rtl/>
        </w:rPr>
        <w:t xml:space="preserve"> و </w:t>
      </w:r>
      <w:r w:rsidR="009213C9">
        <w:rPr>
          <w:rFonts w:ascii="IRBadr" w:eastAsiaTheme="minorHAnsi" w:hAnsi="IRBadr" w:cs="IRBadr"/>
          <w:sz w:val="22"/>
          <w:szCs w:val="28"/>
          <w:rtl/>
        </w:rPr>
        <w:t>تداوم‌</w:t>
      </w:r>
      <w:r w:rsidR="009213C9">
        <w:rPr>
          <w:rFonts w:ascii="IRBadr" w:eastAsiaTheme="minorHAnsi" w:hAnsi="IRBadr" w:cs="IRBadr" w:hint="cs"/>
          <w:sz w:val="22"/>
          <w:szCs w:val="28"/>
          <w:rtl/>
        </w:rPr>
        <w:t>یافته‌اند</w:t>
      </w:r>
      <w:r w:rsidRPr="00C76200">
        <w:rPr>
          <w:rFonts w:ascii="IRBadr" w:eastAsiaTheme="minorHAnsi" w:hAnsi="IRBadr" w:cs="IRBadr"/>
          <w:sz w:val="22"/>
          <w:szCs w:val="28"/>
        </w:rPr>
        <w:t>.</w:t>
      </w:r>
    </w:p>
    <w:p w:rsidR="00995713" w:rsidRDefault="00995713" w:rsidP="00995713">
      <w:pPr>
        <w:pStyle w:val="aff1"/>
        <w:bidi/>
        <w:spacing w:before="120" w:beforeAutospacing="0" w:after="120" w:afterAutospacing="0" w:line="360" w:lineRule="auto"/>
        <w:jc w:val="both"/>
        <w:rPr>
          <w:rFonts w:ascii="IRBadr" w:eastAsiaTheme="minorHAnsi" w:hAnsi="IRBadr" w:cs="IRBadr"/>
          <w:sz w:val="22"/>
          <w:szCs w:val="28"/>
          <w:rtl/>
        </w:rPr>
      </w:pPr>
      <w:r>
        <w:rPr>
          <w:rFonts w:ascii="IRBadr" w:eastAsiaTheme="minorHAnsi" w:hAnsi="IRBadr" w:cs="IRBadr" w:hint="cs"/>
          <w:sz w:val="22"/>
          <w:szCs w:val="28"/>
          <w:rtl/>
        </w:rPr>
        <w:lastRenderedPageBreak/>
        <w:t xml:space="preserve">اختلاف‌های فراوان سیاسی و </w:t>
      </w:r>
      <w:r>
        <w:rPr>
          <w:rFonts w:ascii="IRBadr" w:eastAsiaTheme="minorHAnsi" w:hAnsi="IRBadr" w:cs="IRBadr"/>
          <w:sz w:val="22"/>
          <w:szCs w:val="28"/>
          <w:rtl/>
        </w:rPr>
        <w:t>غفلت</w:t>
      </w:r>
      <w:r>
        <w:rPr>
          <w:rFonts w:ascii="IRBadr" w:eastAsiaTheme="minorHAnsi" w:hAnsi="IRBadr" w:cs="IRBadr" w:hint="cs"/>
          <w:sz w:val="22"/>
          <w:szCs w:val="28"/>
          <w:rtl/>
        </w:rPr>
        <w:t xml:space="preserve"> کشنده‌ای که بر سیاست‌مداران حاکم شده بود و غافل بودند که دشمنان در کمین نشسته‌اند و مجموعه این عوامل </w:t>
      </w:r>
      <w:r w:rsidR="00E90987">
        <w:rPr>
          <w:rFonts w:ascii="IRBadr" w:eastAsiaTheme="minorHAnsi" w:hAnsi="IRBadr" w:cs="IRBadr"/>
          <w:sz w:val="22"/>
          <w:szCs w:val="28"/>
          <w:rtl/>
        </w:rPr>
        <w:t>دست‌به‌دست</w:t>
      </w:r>
      <w:r>
        <w:rPr>
          <w:rFonts w:ascii="IRBadr" w:eastAsiaTheme="minorHAnsi" w:hAnsi="IRBadr" w:cs="IRBadr" w:hint="cs"/>
          <w:sz w:val="22"/>
          <w:szCs w:val="28"/>
          <w:rtl/>
        </w:rPr>
        <w:t xml:space="preserve"> هم داد که در خلأ قدرت، آمریکایی‌ها حرکتی را انجام دادند و عده‌ای را اجیر کردند که در تهران ریختند و از طرفی مردم دین‌دار، انگیزه نداشتند و مسیر را درست نمی‌دیدند و با این اختلافات دشمن موفّق شد که شاه را دوباره برگرداندند و اوضاع بدتر از قبل شد.</w:t>
      </w:r>
    </w:p>
    <w:p w:rsidR="00995713" w:rsidRDefault="00995713" w:rsidP="00995713">
      <w:pPr>
        <w:pStyle w:val="aff1"/>
        <w:bidi/>
        <w:spacing w:before="120" w:beforeAutospacing="0" w:after="120" w:afterAutospacing="0" w:line="360" w:lineRule="auto"/>
        <w:jc w:val="both"/>
        <w:rPr>
          <w:rFonts w:ascii="IRBadr" w:eastAsiaTheme="minorHAnsi" w:hAnsi="IRBadr" w:cs="IRBadr"/>
          <w:sz w:val="22"/>
          <w:szCs w:val="28"/>
          <w:rtl/>
        </w:rPr>
      </w:pPr>
      <w:r>
        <w:rPr>
          <w:rFonts w:ascii="IRBadr" w:eastAsiaTheme="minorHAnsi" w:hAnsi="IRBadr" w:cs="IRBadr" w:hint="cs"/>
          <w:sz w:val="22"/>
          <w:szCs w:val="28"/>
          <w:rtl/>
        </w:rPr>
        <w:t xml:space="preserve">امروز نیز همین عوامل می‌تواند کشور ایران را به ضعف و شکست بکشاند. بودن جناح‌های مختلف و </w:t>
      </w:r>
      <w:r>
        <w:rPr>
          <w:rFonts w:ascii="IRBadr" w:eastAsiaTheme="minorHAnsi" w:hAnsi="IRBadr" w:cs="IRBadr"/>
          <w:sz w:val="22"/>
          <w:szCs w:val="28"/>
          <w:rtl/>
        </w:rPr>
        <w:t>بحث</w:t>
      </w:r>
      <w:r>
        <w:rPr>
          <w:rFonts w:ascii="IRBadr" w:eastAsiaTheme="minorHAnsi" w:hAnsi="IRBadr" w:cs="IRBadr" w:hint="cs"/>
          <w:sz w:val="22"/>
          <w:szCs w:val="28"/>
          <w:rtl/>
        </w:rPr>
        <w:t xml:space="preserve"> و گفتگوی آن‌ها کار منفی نیست، بلکه انسان احساس می‌کند که محورهای وحدت رو به شکسته شدن است. </w:t>
      </w:r>
      <w:r w:rsidR="00E90987">
        <w:rPr>
          <w:rFonts w:ascii="IRBadr" w:eastAsiaTheme="minorHAnsi" w:hAnsi="IRBadr" w:cs="IRBadr"/>
          <w:sz w:val="22"/>
          <w:szCs w:val="28"/>
          <w:rtl/>
        </w:rPr>
        <w:t>وقت</w:t>
      </w:r>
      <w:r w:rsidR="00E90987">
        <w:rPr>
          <w:rFonts w:ascii="IRBadr" w:eastAsiaTheme="minorHAnsi" w:hAnsi="IRBadr" w:cs="IRBadr" w:hint="cs"/>
          <w:sz w:val="22"/>
          <w:szCs w:val="28"/>
          <w:rtl/>
        </w:rPr>
        <w:t>ی‌که</w:t>
      </w:r>
      <w:r>
        <w:rPr>
          <w:rFonts w:ascii="IRBadr" w:eastAsiaTheme="minorHAnsi" w:hAnsi="IRBadr" w:cs="IRBadr" w:hint="cs"/>
          <w:sz w:val="22"/>
          <w:szCs w:val="28"/>
          <w:rtl/>
        </w:rPr>
        <w:t xml:space="preserve"> محورهای وحدت شکسته بشود و جناح‌ها </w:t>
      </w:r>
      <w:r w:rsidR="00E90987">
        <w:rPr>
          <w:rFonts w:ascii="IRBadr" w:eastAsiaTheme="minorHAnsi" w:hAnsi="IRBadr" w:cs="IRBadr"/>
          <w:sz w:val="22"/>
          <w:szCs w:val="28"/>
          <w:rtl/>
        </w:rPr>
        <w:t>به‌قصد</w:t>
      </w:r>
      <w:r>
        <w:rPr>
          <w:rFonts w:ascii="IRBadr" w:eastAsiaTheme="minorHAnsi" w:hAnsi="IRBadr" w:cs="IRBadr" w:hint="cs"/>
          <w:sz w:val="22"/>
          <w:szCs w:val="28"/>
          <w:rtl/>
        </w:rPr>
        <w:t xml:space="preserve"> کشت به جان هم بیفتند و به </w:t>
      </w:r>
      <w:r>
        <w:rPr>
          <w:rFonts w:ascii="IRBadr" w:eastAsiaTheme="minorHAnsi" w:hAnsi="IRBadr" w:cs="IRBadr"/>
          <w:sz w:val="22"/>
          <w:szCs w:val="28"/>
          <w:rtl/>
        </w:rPr>
        <w:t>ه</w:t>
      </w:r>
      <w:r>
        <w:rPr>
          <w:rFonts w:ascii="IRBadr" w:eastAsiaTheme="minorHAnsi" w:hAnsi="IRBadr" w:cs="IRBadr" w:hint="cs"/>
          <w:sz w:val="22"/>
          <w:szCs w:val="28"/>
          <w:rtl/>
        </w:rPr>
        <w:t xml:space="preserve">یچ نحو ملاحظه یکدیگر را نکنند و در این میان مردم نیز احساس بی‌انگیزه‌ای و بی‌تفاوتی کنند، نتیجه همین کودتای 28 مرداد و حکومت تاریک پهلوی شد، </w:t>
      </w:r>
      <w:r w:rsidR="00E90987">
        <w:rPr>
          <w:rFonts w:ascii="IRBadr" w:eastAsiaTheme="minorHAnsi" w:hAnsi="IRBadr" w:cs="IRBadr"/>
          <w:sz w:val="22"/>
          <w:szCs w:val="28"/>
          <w:rtl/>
        </w:rPr>
        <w:t>آن‌هم</w:t>
      </w:r>
      <w:r>
        <w:rPr>
          <w:rFonts w:ascii="IRBadr" w:eastAsiaTheme="minorHAnsi" w:hAnsi="IRBadr" w:cs="IRBadr" w:hint="cs"/>
          <w:sz w:val="22"/>
          <w:szCs w:val="28"/>
          <w:rtl/>
        </w:rPr>
        <w:t xml:space="preserve"> امروز وجود دارد.</w:t>
      </w:r>
    </w:p>
    <w:p w:rsidR="00995713" w:rsidRDefault="00E90987" w:rsidP="00995713">
      <w:pPr>
        <w:pStyle w:val="aff1"/>
        <w:bidi/>
        <w:spacing w:before="120" w:beforeAutospacing="0" w:after="120" w:afterAutospacing="0" w:line="360" w:lineRule="auto"/>
        <w:jc w:val="both"/>
        <w:rPr>
          <w:rFonts w:ascii="IRBadr" w:eastAsiaTheme="minorHAnsi" w:hAnsi="IRBadr" w:cs="IRBadr"/>
          <w:sz w:val="22"/>
          <w:szCs w:val="28"/>
          <w:rtl/>
        </w:rPr>
      </w:pPr>
      <w:r>
        <w:rPr>
          <w:rFonts w:ascii="IRBadr" w:eastAsiaTheme="minorHAnsi" w:hAnsi="IRBadr" w:cs="IRBadr"/>
          <w:sz w:val="22"/>
          <w:szCs w:val="28"/>
          <w:rtl/>
        </w:rPr>
        <w:t>هنگام</w:t>
      </w:r>
      <w:r>
        <w:rPr>
          <w:rFonts w:ascii="IRBadr" w:eastAsiaTheme="minorHAnsi" w:hAnsi="IRBadr" w:cs="IRBadr" w:hint="cs"/>
          <w:sz w:val="22"/>
          <w:szCs w:val="28"/>
          <w:rtl/>
        </w:rPr>
        <w:t>ی‌که</w:t>
      </w:r>
      <w:r w:rsidR="00995713">
        <w:rPr>
          <w:rFonts w:ascii="IRBadr" w:eastAsiaTheme="minorHAnsi" w:hAnsi="IRBadr" w:cs="IRBadr" w:hint="cs"/>
          <w:sz w:val="22"/>
          <w:szCs w:val="28"/>
          <w:rtl/>
        </w:rPr>
        <w:t xml:space="preserve"> انسجام کلی وجود داشته باشد و محورهای وحدت و اساس‌های دینی و ارزش‌های متعالی حفظ شود و به قواعد اخلاقی و آداب سیاسی و اجتماعی احترام گذاشته شود، در این صورت می‌توان کشور را حفظ کرد.</w:t>
      </w:r>
    </w:p>
    <w:p w:rsidR="00995713" w:rsidRDefault="00995713" w:rsidP="00613094">
      <w:pPr>
        <w:pStyle w:val="aff1"/>
        <w:bidi/>
        <w:spacing w:before="120" w:beforeAutospacing="0" w:after="120" w:afterAutospacing="0" w:line="360" w:lineRule="auto"/>
        <w:jc w:val="both"/>
        <w:rPr>
          <w:rFonts w:ascii="IRBadr" w:eastAsiaTheme="minorHAnsi" w:hAnsi="IRBadr" w:cs="IRBadr"/>
          <w:sz w:val="22"/>
          <w:szCs w:val="28"/>
          <w:rtl/>
        </w:rPr>
      </w:pPr>
      <w:r>
        <w:rPr>
          <w:rFonts w:ascii="IRBadr" w:eastAsiaTheme="minorHAnsi" w:hAnsi="IRBadr" w:cs="IRBadr" w:hint="cs"/>
          <w:sz w:val="22"/>
          <w:szCs w:val="28"/>
          <w:rtl/>
        </w:rPr>
        <w:t xml:space="preserve">امروز در </w:t>
      </w:r>
      <w:r w:rsidR="00E90987">
        <w:rPr>
          <w:rFonts w:ascii="IRBadr" w:eastAsiaTheme="minorHAnsi" w:hAnsi="IRBadr" w:cs="IRBadr"/>
          <w:sz w:val="22"/>
          <w:szCs w:val="28"/>
          <w:rtl/>
        </w:rPr>
        <w:t>اخبار</w:t>
      </w:r>
      <w:r>
        <w:rPr>
          <w:rFonts w:ascii="IRBadr" w:eastAsiaTheme="minorHAnsi" w:hAnsi="IRBadr" w:cs="IRBadr" w:hint="cs"/>
          <w:sz w:val="22"/>
          <w:szCs w:val="28"/>
          <w:rtl/>
        </w:rPr>
        <w:t xml:space="preserve"> </w:t>
      </w:r>
      <w:r w:rsidR="00E90987">
        <w:rPr>
          <w:rFonts w:ascii="IRBadr" w:eastAsiaTheme="minorHAnsi" w:hAnsi="IRBadr" w:cs="IRBadr"/>
          <w:sz w:val="22"/>
          <w:szCs w:val="28"/>
          <w:rtl/>
        </w:rPr>
        <w:t>افشاشده</w:t>
      </w:r>
      <w:r>
        <w:rPr>
          <w:rFonts w:ascii="IRBadr" w:eastAsiaTheme="minorHAnsi" w:hAnsi="IRBadr" w:cs="IRBadr" w:hint="cs"/>
          <w:sz w:val="22"/>
          <w:szCs w:val="28"/>
          <w:rtl/>
        </w:rPr>
        <w:t xml:space="preserve"> کاخ سفید و سیا مشاهده می‌شود که حتی آن‌ها عربستان که مزدور خودشان بود و مسلمانان را </w:t>
      </w:r>
      <w:r w:rsidR="00E90987">
        <w:rPr>
          <w:rFonts w:ascii="IRBadr" w:eastAsiaTheme="minorHAnsi" w:hAnsi="IRBadr" w:cs="IRBadr"/>
          <w:sz w:val="22"/>
          <w:szCs w:val="28"/>
          <w:rtl/>
        </w:rPr>
        <w:t>به خاطر</w:t>
      </w:r>
      <w:r>
        <w:rPr>
          <w:rFonts w:ascii="IRBadr" w:eastAsiaTheme="minorHAnsi" w:hAnsi="IRBadr" w:cs="IRBadr" w:hint="cs"/>
          <w:sz w:val="22"/>
          <w:szCs w:val="28"/>
          <w:rtl/>
        </w:rPr>
        <w:t xml:space="preserve"> دشمنی با آمریکا به خاک و خون می‌کشیدند را زیر </w:t>
      </w:r>
      <w:r w:rsidR="009213C9">
        <w:rPr>
          <w:rFonts w:ascii="IRBadr" w:eastAsiaTheme="minorHAnsi" w:hAnsi="IRBadr" w:cs="IRBadr"/>
          <w:sz w:val="22"/>
          <w:szCs w:val="28"/>
          <w:rtl/>
        </w:rPr>
        <w:t>ذرّه ب</w:t>
      </w:r>
      <w:r w:rsidR="009213C9">
        <w:rPr>
          <w:rFonts w:ascii="IRBadr" w:eastAsiaTheme="minorHAnsi" w:hAnsi="IRBadr" w:cs="IRBadr" w:hint="cs"/>
          <w:sz w:val="22"/>
          <w:szCs w:val="28"/>
          <w:rtl/>
        </w:rPr>
        <w:t>ین</w:t>
      </w:r>
      <w:r>
        <w:rPr>
          <w:rFonts w:ascii="IRBadr" w:eastAsiaTheme="minorHAnsi" w:hAnsi="IRBadr" w:cs="IRBadr" w:hint="cs"/>
          <w:sz w:val="22"/>
          <w:szCs w:val="28"/>
          <w:rtl/>
        </w:rPr>
        <w:t xml:space="preserve"> </w:t>
      </w:r>
      <w:r w:rsidR="009213C9">
        <w:rPr>
          <w:rFonts w:ascii="IRBadr" w:eastAsiaTheme="minorHAnsi" w:hAnsi="IRBadr" w:cs="IRBadr"/>
          <w:sz w:val="22"/>
          <w:szCs w:val="28"/>
          <w:rtl/>
        </w:rPr>
        <w:t>قراردادند</w:t>
      </w:r>
      <w:r>
        <w:rPr>
          <w:rFonts w:ascii="IRBadr" w:eastAsiaTheme="minorHAnsi" w:hAnsi="IRBadr" w:cs="IRBadr" w:hint="cs"/>
          <w:sz w:val="22"/>
          <w:szCs w:val="28"/>
          <w:rtl/>
        </w:rPr>
        <w:t xml:space="preserve"> و در بعضی از اسناد </w:t>
      </w:r>
      <w:r w:rsidR="00E90987">
        <w:rPr>
          <w:rFonts w:ascii="IRBadr" w:eastAsiaTheme="minorHAnsi" w:hAnsi="IRBadr" w:cs="IRBadr"/>
          <w:sz w:val="22"/>
          <w:szCs w:val="28"/>
          <w:rtl/>
        </w:rPr>
        <w:t>ذکرشده</w:t>
      </w:r>
      <w:r>
        <w:rPr>
          <w:rFonts w:ascii="IRBadr" w:eastAsiaTheme="minorHAnsi" w:hAnsi="IRBadr" w:cs="IRBadr" w:hint="cs"/>
          <w:sz w:val="22"/>
          <w:szCs w:val="28"/>
          <w:rtl/>
        </w:rPr>
        <w:t xml:space="preserve"> که آن‌ها را نیز جزء محور شرارت قرار داده‌اند. این نشان می‌دهد که بحث خیلی وسیع‌تر از این است که </w:t>
      </w:r>
      <w:r w:rsidR="009213C9">
        <w:rPr>
          <w:rFonts w:ascii="IRBadr" w:eastAsiaTheme="minorHAnsi" w:hAnsi="IRBadr" w:cs="IRBadr" w:hint="cs"/>
          <w:sz w:val="22"/>
          <w:szCs w:val="28"/>
          <w:rtl/>
        </w:rPr>
        <w:t>یک‌گوشه</w:t>
      </w:r>
      <w:r>
        <w:rPr>
          <w:rFonts w:ascii="IRBadr" w:eastAsiaTheme="minorHAnsi" w:hAnsi="IRBadr" w:cs="IRBadr" w:hint="cs"/>
          <w:sz w:val="22"/>
          <w:szCs w:val="28"/>
          <w:rtl/>
        </w:rPr>
        <w:t xml:space="preserve"> ایران است. ایران سنبل و نماد یک اسلام‌خواهی و </w:t>
      </w:r>
      <w:r w:rsidR="009213C9">
        <w:rPr>
          <w:rFonts w:ascii="IRBadr" w:eastAsiaTheme="minorHAnsi" w:hAnsi="IRBadr" w:cs="IRBadr"/>
          <w:sz w:val="22"/>
          <w:szCs w:val="28"/>
          <w:rtl/>
        </w:rPr>
        <w:t>آزاد طلب</w:t>
      </w:r>
      <w:r w:rsidR="009213C9">
        <w:rPr>
          <w:rFonts w:ascii="IRBadr" w:eastAsiaTheme="minorHAnsi" w:hAnsi="IRBadr" w:cs="IRBadr" w:hint="cs"/>
          <w:sz w:val="22"/>
          <w:szCs w:val="28"/>
          <w:rtl/>
        </w:rPr>
        <w:t>ی</w:t>
      </w:r>
      <w:r>
        <w:rPr>
          <w:rFonts w:ascii="IRBadr" w:eastAsiaTheme="minorHAnsi" w:hAnsi="IRBadr" w:cs="IRBadr" w:hint="cs"/>
          <w:sz w:val="22"/>
          <w:szCs w:val="28"/>
          <w:rtl/>
        </w:rPr>
        <w:t xml:space="preserve"> در دنیا بود که امروزه نیز همین‌طور است.</w:t>
      </w:r>
      <w:r w:rsidR="00EC6306">
        <w:rPr>
          <w:rFonts w:ascii="IRBadr" w:eastAsiaTheme="minorHAnsi" w:hAnsi="IRBadr" w:cs="IRBadr" w:hint="cs"/>
          <w:sz w:val="22"/>
          <w:szCs w:val="28"/>
          <w:rtl/>
        </w:rPr>
        <w:t xml:space="preserve"> این شرایط نشان می‌دهد که درس و عبرت‌هایی که در 28 مرداد بوده است برای همه جناح‌های ایران قابل تأمّل و دقت فراوان است.</w:t>
      </w:r>
      <w:r w:rsidR="00003445">
        <w:rPr>
          <w:rFonts w:ascii="IRBadr" w:eastAsiaTheme="minorHAnsi" w:hAnsi="IRBadr" w:cs="IRBadr" w:hint="cs"/>
          <w:sz w:val="22"/>
          <w:szCs w:val="28"/>
          <w:rtl/>
        </w:rPr>
        <w:t xml:space="preserve"> درسی که باید از این واقعه بگیریم، وحدت، انسجام، انگیزه داشتن، علاقه‌مند بودن، </w:t>
      </w:r>
      <w:r w:rsidR="0047255B">
        <w:rPr>
          <w:rFonts w:ascii="IRBadr" w:eastAsiaTheme="minorHAnsi" w:hAnsi="IRBadr" w:cs="IRBadr"/>
          <w:sz w:val="22"/>
          <w:szCs w:val="28"/>
          <w:rtl/>
        </w:rPr>
        <w:t>نسل</w:t>
      </w:r>
      <w:r w:rsidR="00003445">
        <w:rPr>
          <w:rFonts w:ascii="IRBadr" w:eastAsiaTheme="minorHAnsi" w:hAnsi="IRBadr" w:cs="IRBadr" w:hint="cs"/>
          <w:sz w:val="22"/>
          <w:szCs w:val="28"/>
          <w:rtl/>
        </w:rPr>
        <w:t xml:space="preserve"> جوان هوشیار، و توجه به </w:t>
      </w:r>
      <w:r w:rsidR="0047255B">
        <w:rPr>
          <w:rFonts w:ascii="IRBadr" w:eastAsiaTheme="minorHAnsi" w:hAnsi="IRBadr" w:cs="IRBadr"/>
          <w:sz w:val="22"/>
          <w:szCs w:val="28"/>
          <w:rtl/>
        </w:rPr>
        <w:t>ن</w:t>
      </w:r>
      <w:r w:rsidR="0047255B">
        <w:rPr>
          <w:rFonts w:ascii="IRBadr" w:eastAsiaTheme="minorHAnsi" w:hAnsi="IRBadr" w:cs="IRBadr" w:hint="cs"/>
          <w:sz w:val="22"/>
          <w:szCs w:val="28"/>
          <w:rtl/>
        </w:rPr>
        <w:t>یازهای</w:t>
      </w:r>
      <w:r w:rsidR="00003445">
        <w:rPr>
          <w:rFonts w:ascii="IRBadr" w:eastAsiaTheme="minorHAnsi" w:hAnsi="IRBadr" w:cs="IRBadr" w:hint="cs"/>
          <w:sz w:val="22"/>
          <w:szCs w:val="28"/>
          <w:rtl/>
        </w:rPr>
        <w:t xml:space="preserve"> آن‌ها و اصلاح درست امور </w:t>
      </w:r>
      <w:r w:rsidR="00E94DB5">
        <w:rPr>
          <w:rFonts w:ascii="IRBadr" w:eastAsiaTheme="minorHAnsi" w:hAnsi="IRBadr" w:cs="IRBadr"/>
          <w:sz w:val="22"/>
          <w:szCs w:val="28"/>
          <w:rtl/>
        </w:rPr>
        <w:t>به‌گونه‌ا</w:t>
      </w:r>
      <w:r w:rsidR="00E94DB5">
        <w:rPr>
          <w:rFonts w:ascii="IRBadr" w:eastAsiaTheme="minorHAnsi" w:hAnsi="IRBadr" w:cs="IRBadr" w:hint="cs"/>
          <w:sz w:val="22"/>
          <w:szCs w:val="28"/>
          <w:rtl/>
        </w:rPr>
        <w:t>ی</w:t>
      </w:r>
      <w:r w:rsidR="00003445">
        <w:rPr>
          <w:rFonts w:ascii="IRBadr" w:eastAsiaTheme="minorHAnsi" w:hAnsi="IRBadr" w:cs="IRBadr" w:hint="cs"/>
          <w:sz w:val="22"/>
          <w:szCs w:val="28"/>
          <w:rtl/>
        </w:rPr>
        <w:t xml:space="preserve"> که مشکل و خلل در کشور ایجاد </w:t>
      </w:r>
      <w:r w:rsidR="00613094">
        <w:rPr>
          <w:rFonts w:ascii="IRBadr" w:eastAsiaTheme="minorHAnsi" w:hAnsi="IRBadr" w:cs="IRBadr" w:hint="cs"/>
          <w:sz w:val="22"/>
          <w:szCs w:val="28"/>
          <w:rtl/>
        </w:rPr>
        <w:t>نگردد</w:t>
      </w:r>
      <w:r w:rsidR="00003445">
        <w:rPr>
          <w:rFonts w:ascii="IRBadr" w:eastAsiaTheme="minorHAnsi" w:hAnsi="IRBadr" w:cs="IRBadr" w:hint="cs"/>
          <w:sz w:val="22"/>
          <w:szCs w:val="28"/>
          <w:rtl/>
        </w:rPr>
        <w:t xml:space="preserve"> و باعث بی‌تفاوتی</w:t>
      </w:r>
      <w:r w:rsidR="00613094">
        <w:rPr>
          <w:rFonts w:ascii="IRBadr" w:eastAsiaTheme="minorHAnsi" w:hAnsi="IRBadr" w:cs="IRBadr" w:hint="cs"/>
          <w:sz w:val="22"/>
          <w:szCs w:val="28"/>
          <w:rtl/>
        </w:rPr>
        <w:t xml:space="preserve"> و </w:t>
      </w:r>
      <w:r w:rsidR="0047255B">
        <w:rPr>
          <w:rFonts w:ascii="IRBadr" w:eastAsiaTheme="minorHAnsi" w:hAnsi="IRBadr" w:cs="IRBadr"/>
          <w:sz w:val="22"/>
          <w:szCs w:val="28"/>
          <w:rtl/>
        </w:rPr>
        <w:t>ب</w:t>
      </w:r>
      <w:r w:rsidR="0047255B">
        <w:rPr>
          <w:rFonts w:ascii="IRBadr" w:eastAsiaTheme="minorHAnsi" w:hAnsi="IRBadr" w:cs="IRBadr" w:hint="cs"/>
          <w:sz w:val="22"/>
          <w:szCs w:val="28"/>
          <w:rtl/>
        </w:rPr>
        <w:t>ی‌انگیزه</w:t>
      </w:r>
      <w:r w:rsidR="00613094">
        <w:rPr>
          <w:rFonts w:ascii="IRBadr" w:eastAsiaTheme="minorHAnsi" w:hAnsi="IRBadr" w:cs="IRBadr" w:hint="cs"/>
          <w:sz w:val="22"/>
          <w:szCs w:val="28"/>
          <w:rtl/>
        </w:rPr>
        <w:t xml:space="preserve"> شدن همگان نینجامد.</w:t>
      </w:r>
    </w:p>
    <w:p w:rsidR="00613094" w:rsidRDefault="007B4522" w:rsidP="00EE6215">
      <w:pPr>
        <w:pStyle w:val="1"/>
        <w:rPr>
          <w:rtl/>
        </w:rPr>
      </w:pPr>
      <w:bookmarkStart w:id="11" w:name="_Toc425931148"/>
      <w:r>
        <w:rPr>
          <w:rFonts w:hint="cs"/>
          <w:rtl/>
        </w:rPr>
        <w:t>اشاره به کنکور</w:t>
      </w:r>
      <w:bookmarkEnd w:id="11"/>
    </w:p>
    <w:p w:rsidR="00506348" w:rsidRDefault="007B4522" w:rsidP="007B4522">
      <w:pPr>
        <w:pStyle w:val="aff1"/>
        <w:bidi/>
        <w:spacing w:before="120" w:beforeAutospacing="0" w:after="120" w:afterAutospacing="0" w:line="360" w:lineRule="auto"/>
        <w:jc w:val="both"/>
        <w:rPr>
          <w:rFonts w:ascii="IRBadr" w:eastAsiaTheme="minorHAnsi" w:hAnsi="IRBadr" w:cs="IRBadr"/>
          <w:sz w:val="22"/>
          <w:szCs w:val="28"/>
          <w:rtl/>
        </w:rPr>
      </w:pPr>
      <w:r>
        <w:rPr>
          <w:rFonts w:ascii="IRBadr" w:eastAsiaTheme="minorHAnsi" w:hAnsi="IRBadr" w:cs="IRBadr" w:hint="cs"/>
          <w:sz w:val="22"/>
          <w:szCs w:val="28"/>
          <w:rtl/>
        </w:rPr>
        <w:t>در آمار و ارقام، نوجوانان و جوانان کشور در کنکور وضع بسیار خوب و مطلوبی دارند.</w:t>
      </w:r>
    </w:p>
    <w:p w:rsidR="007B4522" w:rsidRDefault="00506348" w:rsidP="00EE6215">
      <w:pPr>
        <w:pStyle w:val="1"/>
        <w:rPr>
          <w:rtl/>
        </w:rPr>
      </w:pPr>
      <w:bookmarkStart w:id="12" w:name="_Toc425931149"/>
      <w:r>
        <w:rPr>
          <w:rFonts w:hint="cs"/>
          <w:rtl/>
        </w:rPr>
        <w:lastRenderedPageBreak/>
        <w:t>آمار کنکور کشوری:</w:t>
      </w:r>
      <w:bookmarkEnd w:id="12"/>
    </w:p>
    <w:p w:rsidR="009442A4" w:rsidRDefault="00506348" w:rsidP="009166DA">
      <w:pPr>
        <w:pStyle w:val="aff1"/>
        <w:bidi/>
        <w:spacing w:before="120" w:beforeAutospacing="0" w:after="120" w:afterAutospacing="0" w:line="360" w:lineRule="auto"/>
        <w:jc w:val="both"/>
        <w:rPr>
          <w:rFonts w:ascii="IRBadr" w:hAnsi="IRBadr" w:cs="IRBadr"/>
          <w:rtl/>
        </w:rPr>
      </w:pPr>
      <w:r>
        <w:rPr>
          <w:rFonts w:ascii="IRBadr" w:eastAsiaTheme="minorHAnsi" w:hAnsi="IRBadr" w:cs="IRBadr" w:hint="cs"/>
          <w:sz w:val="22"/>
          <w:szCs w:val="28"/>
          <w:rtl/>
        </w:rPr>
        <w:t xml:space="preserve">تقریباً 34 درصد داوطلبان در کنکور شرایط ورود در دانشگاه </w:t>
      </w:r>
      <w:r w:rsidR="00E94DB5">
        <w:rPr>
          <w:rFonts w:ascii="IRBadr" w:eastAsiaTheme="minorHAnsi" w:hAnsi="IRBadr" w:cs="IRBadr"/>
          <w:sz w:val="22"/>
          <w:szCs w:val="28"/>
          <w:rtl/>
        </w:rPr>
        <w:t>رادارند</w:t>
      </w:r>
      <w:r>
        <w:rPr>
          <w:rFonts w:ascii="IRBadr" w:eastAsiaTheme="minorHAnsi" w:hAnsi="IRBadr" w:cs="IRBadr" w:hint="cs"/>
          <w:sz w:val="22"/>
          <w:szCs w:val="28"/>
          <w:rtl/>
        </w:rPr>
        <w:t xml:space="preserve">. یعنی از تمام داوطلبان و شرکت‌کنندگان در کنکور </w:t>
      </w:r>
      <w:r w:rsidR="00E94DB5">
        <w:rPr>
          <w:rFonts w:ascii="IRBadr" w:eastAsiaTheme="minorHAnsi" w:hAnsi="IRBadr" w:cs="IRBadr" w:hint="cs"/>
          <w:sz w:val="22"/>
          <w:szCs w:val="28"/>
          <w:rtl/>
        </w:rPr>
        <w:t>یک‌سوم</w:t>
      </w:r>
      <w:r>
        <w:rPr>
          <w:rFonts w:ascii="IRBadr" w:eastAsiaTheme="minorHAnsi" w:hAnsi="IRBadr" w:cs="IRBadr" w:hint="cs"/>
          <w:sz w:val="22"/>
          <w:szCs w:val="28"/>
          <w:rtl/>
        </w:rPr>
        <w:t xml:space="preserve"> آن‌ها واجد شرایط هستند.</w:t>
      </w:r>
    </w:p>
    <w:sectPr w:rsidR="009442A4" w:rsidSect="00A56FFD">
      <w:headerReference w:type="even" r:id="rId7"/>
      <w:headerReference w:type="default" r:id="rId8"/>
      <w:footerReference w:type="even" r:id="rId9"/>
      <w:footerReference w:type="default" r:id="rId10"/>
      <w:headerReference w:type="first" r:id="rId11"/>
      <w:footerReference w:type="first" r:id="rId12"/>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E46" w:rsidRDefault="00181E46" w:rsidP="000D5800">
      <w:r>
        <w:separator/>
      </w:r>
    </w:p>
  </w:endnote>
  <w:endnote w:type="continuationSeparator" w:id="0">
    <w:p w:rsidR="00181E46" w:rsidRDefault="00181E46"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Times New Roman"/>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55B" w:rsidRDefault="0047255B">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243A45">
          <w:rPr>
            <w:noProof/>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55B" w:rsidRDefault="0047255B">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E46" w:rsidRDefault="00181E46" w:rsidP="00E448AE">
      <w:pPr>
        <w:bidi/>
      </w:pPr>
      <w:r>
        <w:separator/>
      </w:r>
    </w:p>
  </w:footnote>
  <w:footnote w:type="continuationSeparator" w:id="0">
    <w:p w:rsidR="00181E46" w:rsidRDefault="00181E46" w:rsidP="000D5800">
      <w:r>
        <w:continuationSeparator/>
      </w:r>
    </w:p>
  </w:footnote>
  <w:footnote w:id="1">
    <w:p w:rsidR="00F7441E" w:rsidRPr="00E448AE" w:rsidRDefault="00F7441E" w:rsidP="00E448AE">
      <w:pPr>
        <w:pStyle w:val="a1"/>
        <w:bidi/>
        <w:jc w:val="both"/>
        <w:rPr>
          <w:rFonts w:ascii="IRBadr" w:hAnsi="IRBadr" w:cs="IRBadr"/>
          <w:rtl/>
        </w:rPr>
      </w:pPr>
      <w:r w:rsidRPr="00E448AE">
        <w:rPr>
          <w:rStyle w:val="aff0"/>
          <w:rFonts w:ascii="IRBadr" w:hAnsi="IRBadr" w:cs="IRBadr"/>
          <w:vertAlign w:val="baseline"/>
        </w:rPr>
        <w:footnoteRef/>
      </w:r>
      <w:r w:rsidRPr="00E448AE">
        <w:rPr>
          <w:rFonts w:ascii="IRBadr" w:hAnsi="IRBadr" w:cs="IRBadr"/>
          <w:rtl/>
        </w:rPr>
        <w:t xml:space="preserve">. </w:t>
      </w:r>
      <w:r w:rsidR="00E94DB5">
        <w:rPr>
          <w:rFonts w:ascii="IRBadr" w:hAnsi="IRBadr" w:cs="IRBadr"/>
          <w:rtl/>
        </w:rPr>
        <w:t>آل‌عمران</w:t>
      </w:r>
      <w:r w:rsidRPr="00E448AE">
        <w:rPr>
          <w:rFonts w:ascii="IRBadr" w:hAnsi="IRBadr" w:cs="IRBadr"/>
          <w:rtl/>
        </w:rPr>
        <w:t xml:space="preserve"> 102</w:t>
      </w:r>
    </w:p>
  </w:footnote>
  <w:footnote w:id="2">
    <w:p w:rsidR="00F7441E" w:rsidRPr="00E448AE" w:rsidRDefault="00F7441E" w:rsidP="00E448AE">
      <w:pPr>
        <w:pStyle w:val="a1"/>
        <w:bidi/>
        <w:rPr>
          <w:rFonts w:ascii="IRBadr" w:hAnsi="IRBadr" w:cs="IRBadr"/>
          <w:rtl/>
        </w:rPr>
      </w:pPr>
      <w:r w:rsidRPr="00E448AE">
        <w:rPr>
          <w:rStyle w:val="aff0"/>
          <w:rFonts w:ascii="IRBadr" w:hAnsi="IRBadr" w:cs="IRBadr"/>
          <w:vertAlign w:val="baseline"/>
        </w:rPr>
        <w:footnoteRef/>
      </w:r>
      <w:r w:rsidRPr="00E448AE">
        <w:rPr>
          <w:rFonts w:ascii="IRBadr" w:hAnsi="IRBadr" w:cs="IRBadr"/>
          <w:rtl/>
        </w:rPr>
        <w:t>. بقره آیه 21.</w:t>
      </w:r>
    </w:p>
  </w:footnote>
  <w:footnote w:id="3">
    <w:p w:rsidR="00F7441E" w:rsidRPr="00E448AE" w:rsidRDefault="00F7441E" w:rsidP="00E448AE">
      <w:pPr>
        <w:pStyle w:val="a1"/>
        <w:bidi/>
        <w:rPr>
          <w:rFonts w:ascii="IRBadr" w:hAnsi="IRBadr" w:cs="IRBadr"/>
          <w:rtl/>
        </w:rPr>
      </w:pPr>
      <w:r w:rsidRPr="00E448AE">
        <w:rPr>
          <w:rStyle w:val="aff0"/>
          <w:rFonts w:ascii="IRBadr" w:hAnsi="IRBadr" w:cs="IRBadr"/>
          <w:vertAlign w:val="baseline"/>
        </w:rPr>
        <w:footnoteRef/>
      </w:r>
      <w:r w:rsidRPr="00E448AE">
        <w:rPr>
          <w:rFonts w:ascii="IRBadr" w:hAnsi="IRBadr" w:cs="IRBadr"/>
          <w:rtl/>
        </w:rPr>
        <w:t>. ابراهیم آیه 37.</w:t>
      </w:r>
    </w:p>
  </w:footnote>
  <w:footnote w:id="4">
    <w:p w:rsidR="00F7441E" w:rsidRPr="00E448AE" w:rsidRDefault="00F7441E" w:rsidP="00E448AE">
      <w:pPr>
        <w:pStyle w:val="a1"/>
        <w:bidi/>
        <w:rPr>
          <w:rFonts w:ascii="IRBadr" w:hAnsi="IRBadr" w:cs="IRBadr"/>
          <w:rtl/>
        </w:rPr>
      </w:pPr>
      <w:r w:rsidRPr="00E448AE">
        <w:rPr>
          <w:rStyle w:val="aff0"/>
          <w:rFonts w:ascii="IRBadr" w:hAnsi="IRBadr" w:cs="IRBadr"/>
          <w:vertAlign w:val="baseline"/>
        </w:rPr>
        <w:footnoteRef/>
      </w:r>
      <w:r w:rsidRPr="00E448AE">
        <w:rPr>
          <w:rFonts w:ascii="IRBadr" w:hAnsi="IRBadr" w:cs="IRBadr"/>
          <w:rtl/>
        </w:rPr>
        <w:t>. بقره 83.</w:t>
      </w:r>
    </w:p>
  </w:footnote>
  <w:footnote w:id="5">
    <w:p w:rsidR="00F7441E" w:rsidRPr="00E448AE" w:rsidRDefault="00F7441E" w:rsidP="00E448AE">
      <w:pPr>
        <w:pStyle w:val="a1"/>
        <w:bidi/>
        <w:rPr>
          <w:rFonts w:ascii="IRBadr" w:hAnsi="IRBadr" w:cs="IRBadr"/>
          <w:rtl/>
        </w:rPr>
      </w:pPr>
      <w:r w:rsidRPr="00E448AE">
        <w:rPr>
          <w:rStyle w:val="aff0"/>
          <w:rFonts w:ascii="IRBadr" w:hAnsi="IRBadr" w:cs="IRBadr"/>
          <w:vertAlign w:val="baseline"/>
        </w:rPr>
        <w:footnoteRef/>
      </w:r>
      <w:r w:rsidRPr="00E448AE">
        <w:rPr>
          <w:rFonts w:ascii="IRBadr" w:hAnsi="IRBadr" w:cs="IRBadr"/>
          <w:rtl/>
        </w:rPr>
        <w:t>. انبیاء 73.</w:t>
      </w:r>
    </w:p>
  </w:footnote>
  <w:footnote w:id="6">
    <w:p w:rsidR="00F7441E" w:rsidRPr="00E448AE" w:rsidRDefault="00F7441E" w:rsidP="00E448AE">
      <w:pPr>
        <w:pStyle w:val="a1"/>
        <w:bidi/>
        <w:rPr>
          <w:rFonts w:ascii="IRBadr" w:hAnsi="IRBadr" w:cs="IRBadr"/>
          <w:rtl/>
        </w:rPr>
      </w:pPr>
      <w:r w:rsidRPr="00E448AE">
        <w:rPr>
          <w:rStyle w:val="aff0"/>
          <w:rFonts w:ascii="IRBadr" w:hAnsi="IRBadr" w:cs="IRBadr"/>
          <w:vertAlign w:val="baseline"/>
        </w:rPr>
        <w:footnoteRef/>
      </w:r>
      <w:r w:rsidRPr="00E448AE">
        <w:rPr>
          <w:rFonts w:ascii="IRBadr" w:hAnsi="IRBadr" w:cs="IRBadr"/>
          <w:rtl/>
        </w:rPr>
        <w:t xml:space="preserve">. </w:t>
      </w:r>
      <w:r w:rsidR="00E94DB5">
        <w:rPr>
          <w:rFonts w:ascii="IRBadr" w:hAnsi="IRBadr" w:cs="IRBadr"/>
          <w:rtl/>
        </w:rPr>
        <w:t>آل‌عمران</w:t>
      </w:r>
      <w:r w:rsidRPr="00E448AE">
        <w:rPr>
          <w:rFonts w:ascii="IRBadr" w:hAnsi="IRBadr" w:cs="IRBadr"/>
          <w:rtl/>
        </w:rPr>
        <w:t xml:space="preserve"> 39.</w:t>
      </w:r>
    </w:p>
  </w:footnote>
  <w:footnote w:id="7">
    <w:p w:rsidR="00F7441E" w:rsidRPr="00E448AE" w:rsidRDefault="00F7441E" w:rsidP="00E448AE">
      <w:pPr>
        <w:pStyle w:val="a1"/>
        <w:bidi/>
        <w:rPr>
          <w:rFonts w:ascii="IRBadr" w:hAnsi="IRBadr" w:cs="IRBadr"/>
          <w:rtl/>
        </w:rPr>
      </w:pPr>
      <w:r w:rsidRPr="00E448AE">
        <w:rPr>
          <w:rStyle w:val="aff0"/>
          <w:rFonts w:ascii="IRBadr" w:hAnsi="IRBadr" w:cs="IRBadr"/>
          <w:vertAlign w:val="baseline"/>
        </w:rPr>
        <w:footnoteRef/>
      </w:r>
      <w:r w:rsidRPr="00E448AE">
        <w:rPr>
          <w:rFonts w:ascii="IRBadr" w:hAnsi="IRBadr" w:cs="IRBadr"/>
          <w:rtl/>
        </w:rPr>
        <w:t>. سوره کوثر.</w:t>
      </w:r>
    </w:p>
  </w:footnote>
  <w:footnote w:id="8">
    <w:p w:rsidR="009442A4" w:rsidRPr="00E448AE" w:rsidRDefault="009442A4" w:rsidP="00E448AE">
      <w:pPr>
        <w:pStyle w:val="a1"/>
        <w:bidi/>
        <w:jc w:val="both"/>
        <w:rPr>
          <w:rFonts w:ascii="IRBadr" w:hAnsi="IRBadr" w:cs="IRBadr"/>
          <w:sz w:val="24"/>
          <w:szCs w:val="24"/>
          <w:rtl/>
        </w:rPr>
      </w:pPr>
      <w:r w:rsidRPr="00E448AE">
        <w:rPr>
          <w:rStyle w:val="aff0"/>
          <w:rFonts w:ascii="IRBadr" w:hAnsi="IRBadr" w:cs="IRBadr"/>
          <w:sz w:val="24"/>
          <w:szCs w:val="24"/>
          <w:vertAlign w:val="baseline"/>
        </w:rPr>
        <w:footnoteRef/>
      </w:r>
      <w:r w:rsidRPr="00E448AE">
        <w:rPr>
          <w:rFonts w:ascii="IRBadr" w:hAnsi="IRBadr" w:cs="IRBadr"/>
          <w:sz w:val="24"/>
          <w:szCs w:val="24"/>
          <w:rtl/>
        </w:rPr>
        <w:t>. اعراف 43.</w:t>
      </w:r>
    </w:p>
  </w:footnote>
  <w:footnote w:id="9">
    <w:p w:rsidR="009442A4" w:rsidRPr="00E448AE" w:rsidRDefault="009442A4" w:rsidP="00E448AE">
      <w:pPr>
        <w:pStyle w:val="a1"/>
        <w:bidi/>
        <w:rPr>
          <w:rFonts w:ascii="IRBadr" w:hAnsi="IRBadr" w:cs="IRBadr"/>
          <w:rtl/>
        </w:rPr>
      </w:pPr>
      <w:r w:rsidRPr="00E448AE">
        <w:rPr>
          <w:rStyle w:val="aff0"/>
          <w:rFonts w:ascii="IRBadr" w:hAnsi="IRBadr" w:cs="IRBadr"/>
          <w:vertAlign w:val="baseline"/>
        </w:rPr>
        <w:footnoteRef/>
      </w:r>
      <w:r w:rsidRPr="00E448AE">
        <w:rPr>
          <w:rFonts w:ascii="IRBadr" w:hAnsi="IRBadr" w:cs="IRBadr"/>
          <w:rtl/>
        </w:rPr>
        <w:t>. توبه 119.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55B" w:rsidRDefault="0047255B">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A56FFD" w:rsidP="001E3D5F">
    <w:pPr>
      <w:tabs>
        <w:tab w:val="left" w:pos="1256"/>
        <w:tab w:val="left" w:pos="5696"/>
        <w:tab w:val="right" w:pos="9071"/>
      </w:tabs>
      <w:rPr>
        <w:b/>
        <w:bCs/>
        <w:sz w:val="32"/>
        <w:rtl/>
      </w:rPr>
    </w:pPr>
    <w:bookmarkStart w:id="13" w:name="OLE_LINK1"/>
    <w:bookmarkStart w:id="14" w:name="OLE_LINK2"/>
    <w:r>
      <w:rPr>
        <w:noProof/>
        <w:lang w:bidi="ar-SA"/>
      </w:rPr>
      <w:drawing>
        <wp:anchor distT="0" distB="0" distL="114300" distR="114300" simplePos="0" relativeHeight="251660288" behindDoc="0" locked="0" layoutInCell="1" allowOverlap="1" wp14:anchorId="2D73C661" wp14:editId="4D8E42EA">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3"/>
    <w:bookmarkEnd w:id="14"/>
    <w:r w:rsidR="000D5800">
      <w:rPr>
        <w:noProof/>
        <w:lang w:bidi="ar-SA"/>
      </w:rPr>
      <mc:AlternateContent>
        <mc:Choice Requires="wps">
          <w:drawing>
            <wp:anchor distT="4294967292" distB="4294967292" distL="114300" distR="114300" simplePos="0" relativeHeight="251659264" behindDoc="0" locked="0" layoutInCell="1" allowOverlap="1" wp14:anchorId="65A9F661" wp14:editId="445DCC3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1614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1E3D5F">
      <w:rPr>
        <w:rFonts w:ascii="IranNastaliq" w:hAnsi="IranNastaliq" w:cs="IranNastaliq" w:hint="cs"/>
        <w:sz w:val="40"/>
        <w:szCs w:val="40"/>
        <w:rtl/>
      </w:rPr>
      <w:t>4178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55B" w:rsidRDefault="0047255B">
    <w:pPr>
      <w:pStyle w:val="af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019C3"/>
    <w:rsid w:val="00003445"/>
    <w:rsid w:val="000228A2"/>
    <w:rsid w:val="000324F1"/>
    <w:rsid w:val="00041FE0"/>
    <w:rsid w:val="000457D7"/>
    <w:rsid w:val="00052BA3"/>
    <w:rsid w:val="0006363E"/>
    <w:rsid w:val="00080DFF"/>
    <w:rsid w:val="00085ED5"/>
    <w:rsid w:val="000A1A51"/>
    <w:rsid w:val="000D2D0D"/>
    <w:rsid w:val="000D5800"/>
    <w:rsid w:val="000E19A9"/>
    <w:rsid w:val="000F1897"/>
    <w:rsid w:val="000F7E72"/>
    <w:rsid w:val="00101E2D"/>
    <w:rsid w:val="00102405"/>
    <w:rsid w:val="00102CEB"/>
    <w:rsid w:val="00114FF1"/>
    <w:rsid w:val="00117955"/>
    <w:rsid w:val="00123FF7"/>
    <w:rsid w:val="00133E1D"/>
    <w:rsid w:val="0013617D"/>
    <w:rsid w:val="00136442"/>
    <w:rsid w:val="00150D4B"/>
    <w:rsid w:val="00152670"/>
    <w:rsid w:val="00166DD8"/>
    <w:rsid w:val="001712D6"/>
    <w:rsid w:val="001757C8"/>
    <w:rsid w:val="00177934"/>
    <w:rsid w:val="00181E46"/>
    <w:rsid w:val="00192A6A"/>
    <w:rsid w:val="00197CDD"/>
    <w:rsid w:val="001C367D"/>
    <w:rsid w:val="001D24F8"/>
    <w:rsid w:val="001D542D"/>
    <w:rsid w:val="001E306E"/>
    <w:rsid w:val="001E3D5F"/>
    <w:rsid w:val="001E3FB0"/>
    <w:rsid w:val="001E4FFF"/>
    <w:rsid w:val="001F2E3E"/>
    <w:rsid w:val="002001C9"/>
    <w:rsid w:val="00201B9E"/>
    <w:rsid w:val="00205FFB"/>
    <w:rsid w:val="0022029A"/>
    <w:rsid w:val="00224C0A"/>
    <w:rsid w:val="002355DF"/>
    <w:rsid w:val="002376A5"/>
    <w:rsid w:val="00240CEB"/>
    <w:rsid w:val="002417C9"/>
    <w:rsid w:val="00243A45"/>
    <w:rsid w:val="002529C5"/>
    <w:rsid w:val="00252A57"/>
    <w:rsid w:val="00270294"/>
    <w:rsid w:val="002914BD"/>
    <w:rsid w:val="00297263"/>
    <w:rsid w:val="002C56FD"/>
    <w:rsid w:val="002C5EF7"/>
    <w:rsid w:val="002D49E4"/>
    <w:rsid w:val="002E450B"/>
    <w:rsid w:val="002E73F9"/>
    <w:rsid w:val="002F05B9"/>
    <w:rsid w:val="00340BA3"/>
    <w:rsid w:val="00343357"/>
    <w:rsid w:val="00366400"/>
    <w:rsid w:val="003963D7"/>
    <w:rsid w:val="00396F28"/>
    <w:rsid w:val="003A1A05"/>
    <w:rsid w:val="003A2654"/>
    <w:rsid w:val="003C06BF"/>
    <w:rsid w:val="003C7899"/>
    <w:rsid w:val="003D2F0A"/>
    <w:rsid w:val="003D563F"/>
    <w:rsid w:val="003E1E58"/>
    <w:rsid w:val="003E2BAB"/>
    <w:rsid w:val="00405199"/>
    <w:rsid w:val="00406AD5"/>
    <w:rsid w:val="00410699"/>
    <w:rsid w:val="00412F72"/>
    <w:rsid w:val="0041461E"/>
    <w:rsid w:val="00415360"/>
    <w:rsid w:val="004238DD"/>
    <w:rsid w:val="0044591E"/>
    <w:rsid w:val="00455B91"/>
    <w:rsid w:val="004651D2"/>
    <w:rsid w:val="00465D26"/>
    <w:rsid w:val="004679F8"/>
    <w:rsid w:val="0047255B"/>
    <w:rsid w:val="00490E37"/>
    <w:rsid w:val="004A72C8"/>
    <w:rsid w:val="004B2954"/>
    <w:rsid w:val="004B337F"/>
    <w:rsid w:val="004F3596"/>
    <w:rsid w:val="00506348"/>
    <w:rsid w:val="00530FD7"/>
    <w:rsid w:val="00572E2D"/>
    <w:rsid w:val="00592103"/>
    <w:rsid w:val="005941DD"/>
    <w:rsid w:val="005A545E"/>
    <w:rsid w:val="005A5862"/>
    <w:rsid w:val="005B0852"/>
    <w:rsid w:val="005C06AE"/>
    <w:rsid w:val="005E3D81"/>
    <w:rsid w:val="00610C18"/>
    <w:rsid w:val="00612385"/>
    <w:rsid w:val="00613094"/>
    <w:rsid w:val="0061376C"/>
    <w:rsid w:val="00616DF3"/>
    <w:rsid w:val="00636EFA"/>
    <w:rsid w:val="0066229C"/>
    <w:rsid w:val="0069696C"/>
    <w:rsid w:val="006A085A"/>
    <w:rsid w:val="006D3A87"/>
    <w:rsid w:val="006F01B4"/>
    <w:rsid w:val="00715EFC"/>
    <w:rsid w:val="00734D59"/>
    <w:rsid w:val="0073609B"/>
    <w:rsid w:val="0075033E"/>
    <w:rsid w:val="00752745"/>
    <w:rsid w:val="0076665E"/>
    <w:rsid w:val="00772185"/>
    <w:rsid w:val="007749BC"/>
    <w:rsid w:val="00780C88"/>
    <w:rsid w:val="00780E25"/>
    <w:rsid w:val="007818F0"/>
    <w:rsid w:val="00783462"/>
    <w:rsid w:val="00787B13"/>
    <w:rsid w:val="00792FAC"/>
    <w:rsid w:val="007A5D2F"/>
    <w:rsid w:val="007B0062"/>
    <w:rsid w:val="007B4522"/>
    <w:rsid w:val="007B6FEB"/>
    <w:rsid w:val="007C1EF7"/>
    <w:rsid w:val="007C710E"/>
    <w:rsid w:val="007D0B88"/>
    <w:rsid w:val="007D1549"/>
    <w:rsid w:val="007E03E9"/>
    <w:rsid w:val="007E04EE"/>
    <w:rsid w:val="007E7FA7"/>
    <w:rsid w:val="007F0721"/>
    <w:rsid w:val="007F4A90"/>
    <w:rsid w:val="00800655"/>
    <w:rsid w:val="00803501"/>
    <w:rsid w:val="0080551F"/>
    <w:rsid w:val="0080799B"/>
    <w:rsid w:val="00807BE3"/>
    <w:rsid w:val="00811F02"/>
    <w:rsid w:val="008407A4"/>
    <w:rsid w:val="00844860"/>
    <w:rsid w:val="00845CC4"/>
    <w:rsid w:val="008644F4"/>
    <w:rsid w:val="00883733"/>
    <w:rsid w:val="008965D2"/>
    <w:rsid w:val="008A14D3"/>
    <w:rsid w:val="008A236D"/>
    <w:rsid w:val="008A6B24"/>
    <w:rsid w:val="008B565A"/>
    <w:rsid w:val="008C3414"/>
    <w:rsid w:val="008D030F"/>
    <w:rsid w:val="008D36D5"/>
    <w:rsid w:val="008E3903"/>
    <w:rsid w:val="008F63E3"/>
    <w:rsid w:val="00910704"/>
    <w:rsid w:val="00913C3B"/>
    <w:rsid w:val="00915509"/>
    <w:rsid w:val="009166DA"/>
    <w:rsid w:val="009213C9"/>
    <w:rsid w:val="00927388"/>
    <w:rsid w:val="009274FE"/>
    <w:rsid w:val="009314E3"/>
    <w:rsid w:val="009401AC"/>
    <w:rsid w:val="009442A4"/>
    <w:rsid w:val="009613AC"/>
    <w:rsid w:val="00980643"/>
    <w:rsid w:val="00994B8A"/>
    <w:rsid w:val="00995713"/>
    <w:rsid w:val="009B46BC"/>
    <w:rsid w:val="009B61C3"/>
    <w:rsid w:val="009C7B4F"/>
    <w:rsid w:val="009F4EB3"/>
    <w:rsid w:val="00A06D48"/>
    <w:rsid w:val="00A21834"/>
    <w:rsid w:val="00A31C17"/>
    <w:rsid w:val="00A31FDE"/>
    <w:rsid w:val="00A35AC2"/>
    <w:rsid w:val="00A37C77"/>
    <w:rsid w:val="00A5418D"/>
    <w:rsid w:val="00A56FFD"/>
    <w:rsid w:val="00A725C2"/>
    <w:rsid w:val="00A769EE"/>
    <w:rsid w:val="00A810A5"/>
    <w:rsid w:val="00A9616A"/>
    <w:rsid w:val="00A96F68"/>
    <w:rsid w:val="00A973BA"/>
    <w:rsid w:val="00AA2342"/>
    <w:rsid w:val="00AA355B"/>
    <w:rsid w:val="00AB7879"/>
    <w:rsid w:val="00AC498A"/>
    <w:rsid w:val="00AD0304"/>
    <w:rsid w:val="00AD27BE"/>
    <w:rsid w:val="00AF0F1A"/>
    <w:rsid w:val="00B15027"/>
    <w:rsid w:val="00B21CF4"/>
    <w:rsid w:val="00B24300"/>
    <w:rsid w:val="00B35B07"/>
    <w:rsid w:val="00B63F15"/>
    <w:rsid w:val="00BA51A8"/>
    <w:rsid w:val="00BB2460"/>
    <w:rsid w:val="00BB5F7E"/>
    <w:rsid w:val="00BC26F6"/>
    <w:rsid w:val="00BC4833"/>
    <w:rsid w:val="00BD3122"/>
    <w:rsid w:val="00BD40DA"/>
    <w:rsid w:val="00BF3D67"/>
    <w:rsid w:val="00C02E90"/>
    <w:rsid w:val="00C160AF"/>
    <w:rsid w:val="00C22299"/>
    <w:rsid w:val="00C25609"/>
    <w:rsid w:val="00C262D7"/>
    <w:rsid w:val="00C26607"/>
    <w:rsid w:val="00C60D75"/>
    <w:rsid w:val="00C64CEA"/>
    <w:rsid w:val="00C73012"/>
    <w:rsid w:val="00C763DD"/>
    <w:rsid w:val="00C84FC0"/>
    <w:rsid w:val="00C9244A"/>
    <w:rsid w:val="00CB5DA3"/>
    <w:rsid w:val="00CC6E70"/>
    <w:rsid w:val="00CE09B7"/>
    <w:rsid w:val="00CE31E6"/>
    <w:rsid w:val="00CE3B74"/>
    <w:rsid w:val="00CF42E2"/>
    <w:rsid w:val="00CF7916"/>
    <w:rsid w:val="00D1449B"/>
    <w:rsid w:val="00D158F3"/>
    <w:rsid w:val="00D1697C"/>
    <w:rsid w:val="00D3665C"/>
    <w:rsid w:val="00D508CC"/>
    <w:rsid w:val="00D50F4B"/>
    <w:rsid w:val="00D60547"/>
    <w:rsid w:val="00D66444"/>
    <w:rsid w:val="00D76353"/>
    <w:rsid w:val="00D827AB"/>
    <w:rsid w:val="00DB28BB"/>
    <w:rsid w:val="00DC603F"/>
    <w:rsid w:val="00DD1B6B"/>
    <w:rsid w:val="00DD3C0D"/>
    <w:rsid w:val="00DD4864"/>
    <w:rsid w:val="00DD71A2"/>
    <w:rsid w:val="00DE1DC4"/>
    <w:rsid w:val="00E0639C"/>
    <w:rsid w:val="00E067E6"/>
    <w:rsid w:val="00E12531"/>
    <w:rsid w:val="00E143B0"/>
    <w:rsid w:val="00E448AE"/>
    <w:rsid w:val="00E55891"/>
    <w:rsid w:val="00E6283A"/>
    <w:rsid w:val="00E732A3"/>
    <w:rsid w:val="00E83A85"/>
    <w:rsid w:val="00E90987"/>
    <w:rsid w:val="00E90FC4"/>
    <w:rsid w:val="00E94DB5"/>
    <w:rsid w:val="00EA01EC"/>
    <w:rsid w:val="00EA15B0"/>
    <w:rsid w:val="00EA5D97"/>
    <w:rsid w:val="00EC4393"/>
    <w:rsid w:val="00EC6306"/>
    <w:rsid w:val="00EE1C07"/>
    <w:rsid w:val="00EE2C91"/>
    <w:rsid w:val="00EE3979"/>
    <w:rsid w:val="00EE6215"/>
    <w:rsid w:val="00EF138C"/>
    <w:rsid w:val="00EF35E5"/>
    <w:rsid w:val="00F034CE"/>
    <w:rsid w:val="00F10A0F"/>
    <w:rsid w:val="00F17C79"/>
    <w:rsid w:val="00F40284"/>
    <w:rsid w:val="00F67976"/>
    <w:rsid w:val="00F70BE1"/>
    <w:rsid w:val="00F7441E"/>
    <w:rsid w:val="00FB5D04"/>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DEC1D6-B40C-4483-B278-5C8F042A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rPr>
      <w:rFonts w:eastAsiaTheme="minorHAnsi" w:cs="2  Badr"/>
      <w:sz w:val="22"/>
      <w:szCs w:val="28"/>
    </w:rPr>
  </w:style>
  <w:style w:type="paragraph" w:styleId="1">
    <w:name w:val="heading 1"/>
    <w:aliases w:val="سرفصل1,سرفصل 1"/>
    <w:basedOn w:val="a"/>
    <w:next w:val="a"/>
    <w:link w:val="10"/>
    <w:autoRedefine/>
    <w:uiPriority w:val="9"/>
    <w:qFormat/>
    <w:rsid w:val="00EE6215"/>
    <w:pPr>
      <w:keepNext/>
      <w:keepLines/>
      <w:bidi/>
      <w:jc w:val="both"/>
      <w:outlineLvl w:val="0"/>
    </w:pPr>
    <w:rPr>
      <w:rFonts w:ascii="Cambria" w:eastAsia="2  Lotus" w:hAnsi="Cambria"/>
      <w:bCs/>
      <w:sz w:val="32"/>
      <w:szCs w:val="36"/>
    </w:rPr>
  </w:style>
  <w:style w:type="paragraph" w:styleId="2">
    <w:name w:val="heading 2"/>
    <w:aliases w:val="سرفصل2,سرفصل 2"/>
    <w:basedOn w:val="a"/>
    <w:next w:val="a"/>
    <w:link w:val="20"/>
    <w:autoRedefine/>
    <w:uiPriority w:val="9"/>
    <w:unhideWhenUsed/>
    <w:qFormat/>
    <w:rsid w:val="007B0062"/>
    <w:pPr>
      <w:keepNext/>
      <w:keepLines/>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EE6215"/>
    <w:rPr>
      <w:rFonts w:ascii="Cambria" w:eastAsia="2  Lotus" w:hAnsi="Cambria" w:cs="2  Badr"/>
      <w:bCs/>
      <w:sz w:val="32"/>
      <w:szCs w:val="36"/>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rPr>
      <w:rFonts w:eastAsiaTheme="minorEastAsia"/>
    </w:rPr>
  </w:style>
  <w:style w:type="paragraph" w:styleId="21">
    <w:name w:val="toc 2"/>
    <w:basedOn w:val="a"/>
    <w:next w:val="a"/>
    <w:autoRedefine/>
    <w:uiPriority w:val="39"/>
    <w:unhideWhenUsed/>
    <w:qFormat/>
    <w:rsid w:val="007B0062"/>
    <w:pPr>
      <w:ind w:left="221"/>
    </w:pPr>
    <w:rPr>
      <w:rFonts w:eastAsiaTheme="minorEastAsia"/>
    </w:rPr>
  </w:style>
  <w:style w:type="paragraph" w:styleId="31">
    <w:name w:val="toc 3"/>
    <w:basedOn w:val="a"/>
    <w:next w:val="a"/>
    <w:autoRedefine/>
    <w:uiPriority w:val="39"/>
    <w:unhideWhenUsed/>
    <w:qFormat/>
    <w:rsid w:val="007B0062"/>
    <w:pPr>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ind w:left="658"/>
    </w:pPr>
    <w:rPr>
      <w:rFonts w:eastAsia="Times New Roman"/>
    </w:rPr>
  </w:style>
  <w:style w:type="paragraph" w:styleId="51">
    <w:name w:val="toc 5"/>
    <w:basedOn w:val="a"/>
    <w:next w:val="a"/>
    <w:autoRedefine/>
    <w:uiPriority w:val="39"/>
    <w:semiHidden/>
    <w:unhideWhenUsed/>
    <w:qFormat/>
    <w:rsid w:val="007B0062"/>
    <w:pPr>
      <w:ind w:left="879"/>
    </w:pPr>
    <w:rPr>
      <w:rFonts w:eastAsia="Times New Roman"/>
    </w:rPr>
  </w:style>
  <w:style w:type="paragraph" w:styleId="61">
    <w:name w:val="toc 6"/>
    <w:basedOn w:val="a"/>
    <w:next w:val="a"/>
    <w:autoRedefine/>
    <w:uiPriority w:val="39"/>
    <w:semiHidden/>
    <w:unhideWhenUsed/>
    <w:qFormat/>
    <w:rsid w:val="007B0062"/>
    <w:pPr>
      <w:ind w:left="1100"/>
    </w:pPr>
    <w:rPr>
      <w:rFonts w:eastAsia="Times New Roman"/>
    </w:rPr>
  </w:style>
  <w:style w:type="paragraph" w:styleId="71">
    <w:name w:val="toc 7"/>
    <w:basedOn w:val="a"/>
    <w:next w:val="a"/>
    <w:autoRedefine/>
    <w:uiPriority w:val="39"/>
    <w:semiHidden/>
    <w:unhideWhenUsed/>
    <w:qFormat/>
    <w:rsid w:val="007B0062"/>
    <w:pPr>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715EFC"/>
    <w:rPr>
      <w:vertAlign w:val="superscript"/>
    </w:rPr>
  </w:style>
  <w:style w:type="paragraph" w:styleId="aff1">
    <w:name w:val="Normal (Web)"/>
    <w:basedOn w:val="a"/>
    <w:uiPriority w:val="99"/>
    <w:unhideWhenUsed/>
    <w:rsid w:val="00AA355B"/>
    <w:pPr>
      <w:spacing w:before="100" w:beforeAutospacing="1" w:after="100" w:afterAutospacing="1"/>
    </w:pPr>
    <w:rPr>
      <w:rFonts w:ascii="Times New Roman" w:eastAsia="Times New Roman" w:hAnsi="Times New Roman" w:cs="Times New Roman"/>
      <w:sz w:val="24"/>
      <w:szCs w:val="24"/>
    </w:rPr>
  </w:style>
  <w:style w:type="character" w:styleId="aff2">
    <w:name w:val="Hyperlink"/>
    <w:basedOn w:val="a2"/>
    <w:uiPriority w:val="99"/>
    <w:unhideWhenUsed/>
    <w:rsid w:val="005E3D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470D3-66B4-48C3-A15A-545922A59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4</TotalTime>
  <Pages>1</Pages>
  <Words>2308</Words>
  <Characters>13159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4</cp:revision>
  <dcterms:created xsi:type="dcterms:W3CDTF">2015-07-29T06:37:00Z</dcterms:created>
  <dcterms:modified xsi:type="dcterms:W3CDTF">2015-08-01T05:27:00Z</dcterms:modified>
</cp:coreProperties>
</file>