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0C" w:rsidRDefault="008B1F0C" w:rsidP="00FE2B08">
      <w:pPr>
        <w:bidi/>
        <w:spacing w:before="120" w:after="120" w:line="360" w:lineRule="auto"/>
        <w:jc w:val="both"/>
        <w:rPr>
          <w:rFonts w:ascii="IRBadr" w:hAnsi="IRBadr" w:cs="IRBadr"/>
          <w:b/>
          <w:bCs/>
          <w:sz w:val="28"/>
          <w:rtl/>
        </w:rPr>
      </w:pPr>
      <w:r>
        <w:rPr>
          <w:rFonts w:ascii="IRBadr" w:hAnsi="IRBadr" w:cs="IRBadr" w:hint="cs"/>
          <w:b/>
          <w:bCs/>
          <w:sz w:val="28"/>
          <w:rtl/>
        </w:rPr>
        <w:t>فهرست مطالب</w:t>
      </w:r>
    </w:p>
    <w:p w:rsidR="00FD5A3F" w:rsidRDefault="00FD5A3F" w:rsidP="00FE2B08">
      <w:pPr>
        <w:pStyle w:val="11"/>
        <w:tabs>
          <w:tab w:val="right" w:leader="dot" w:pos="9350"/>
        </w:tabs>
        <w:bidi/>
        <w:jc w:val="both"/>
        <w:rPr>
          <w:rFonts w:asciiTheme="minorHAnsi" w:hAnsiTheme="minorHAnsi" w:cstheme="minorBidi"/>
          <w:noProof/>
          <w:szCs w:val="22"/>
          <w:lang w:bidi="ar-SA"/>
        </w:rPr>
      </w:pPr>
      <w:r>
        <w:rPr>
          <w:rFonts w:ascii="IRBadr" w:hAnsi="IRBadr" w:cs="IRBadr"/>
          <w:b/>
          <w:bCs/>
          <w:sz w:val="28"/>
          <w:rtl/>
        </w:rPr>
        <w:fldChar w:fldCharType="begin"/>
      </w:r>
      <w:r>
        <w:rPr>
          <w:rFonts w:ascii="IRBadr" w:hAnsi="IRBadr" w:cs="IRBadr"/>
          <w:b/>
          <w:bCs/>
          <w:sz w:val="28"/>
          <w:rtl/>
        </w:rPr>
        <w:instrText xml:space="preserve"> </w:instrText>
      </w:r>
      <w:r>
        <w:rPr>
          <w:rFonts w:ascii="IRBadr" w:hAnsi="IRBadr" w:cs="IRBadr" w:hint="cs"/>
          <w:b/>
          <w:bCs/>
          <w:sz w:val="28"/>
        </w:rPr>
        <w:instrText>TOC</w:instrText>
      </w:r>
      <w:r>
        <w:rPr>
          <w:rFonts w:ascii="IRBadr" w:hAnsi="IRBadr" w:cs="IRBadr" w:hint="cs"/>
          <w:b/>
          <w:bCs/>
          <w:sz w:val="28"/>
          <w:rtl/>
        </w:rPr>
        <w:instrText xml:space="preserve"> \</w:instrText>
      </w:r>
      <w:r>
        <w:rPr>
          <w:rFonts w:ascii="IRBadr" w:hAnsi="IRBadr" w:cs="IRBadr" w:hint="cs"/>
          <w:b/>
          <w:bCs/>
          <w:sz w:val="28"/>
        </w:rPr>
        <w:instrText>o "</w:instrText>
      </w:r>
      <w:r>
        <w:rPr>
          <w:rFonts w:ascii="IRBadr" w:hAnsi="IRBadr" w:cs="IRBadr" w:hint="cs"/>
          <w:b/>
          <w:bCs/>
          <w:sz w:val="28"/>
          <w:rtl/>
        </w:rPr>
        <w:instrText>1-3</w:instrText>
      </w:r>
      <w:r>
        <w:rPr>
          <w:rFonts w:ascii="IRBadr" w:hAnsi="IRBadr" w:cs="IRBadr" w:hint="cs"/>
          <w:b/>
          <w:bCs/>
          <w:sz w:val="28"/>
        </w:rPr>
        <w:instrText>" \h \z \u</w:instrText>
      </w:r>
      <w:r>
        <w:rPr>
          <w:rFonts w:ascii="IRBadr" w:hAnsi="IRBadr" w:cs="IRBadr"/>
          <w:b/>
          <w:bCs/>
          <w:sz w:val="28"/>
          <w:rtl/>
        </w:rPr>
        <w:instrText xml:space="preserve"> </w:instrText>
      </w:r>
      <w:r>
        <w:rPr>
          <w:rFonts w:ascii="IRBadr" w:hAnsi="IRBadr" w:cs="IRBadr"/>
          <w:b/>
          <w:bCs/>
          <w:sz w:val="28"/>
          <w:rtl/>
        </w:rPr>
        <w:fldChar w:fldCharType="separate"/>
      </w:r>
      <w:hyperlink w:anchor="_Toc426885500" w:history="1">
        <w:r w:rsidRPr="00CA78D2">
          <w:rPr>
            <w:rStyle w:val="aff3"/>
            <w:rFonts w:hint="eastAsia"/>
            <w:noProof/>
            <w:rtl/>
          </w:rPr>
          <w:t>خطبه</w:t>
        </w:r>
        <w:r w:rsidRPr="00CA78D2">
          <w:rPr>
            <w:rStyle w:val="aff3"/>
            <w:noProof/>
            <w:rtl/>
          </w:rPr>
          <w:t xml:space="preserve"> </w:t>
        </w:r>
        <w:r w:rsidRPr="00CA78D2">
          <w:rPr>
            <w:rStyle w:val="aff3"/>
            <w:rFonts w:hint="eastAsia"/>
            <w:noProof/>
            <w:rtl/>
          </w:rPr>
          <w:t>اول</w:t>
        </w:r>
        <w:r>
          <w:rPr>
            <w:noProof/>
            <w:webHidden/>
          </w:rPr>
          <w:tab/>
        </w:r>
        <w:r>
          <w:rPr>
            <w:noProof/>
            <w:webHidden/>
          </w:rPr>
          <w:fldChar w:fldCharType="begin"/>
        </w:r>
        <w:r>
          <w:rPr>
            <w:noProof/>
            <w:webHidden/>
          </w:rPr>
          <w:instrText xml:space="preserve"> PAGEREF _Toc426885500 \h </w:instrText>
        </w:r>
        <w:r>
          <w:rPr>
            <w:noProof/>
            <w:webHidden/>
          </w:rPr>
        </w:r>
        <w:r>
          <w:rPr>
            <w:noProof/>
            <w:webHidden/>
          </w:rPr>
          <w:fldChar w:fldCharType="separate"/>
        </w:r>
        <w:r>
          <w:rPr>
            <w:noProof/>
            <w:webHidden/>
          </w:rPr>
          <w:t>1</w:t>
        </w:r>
        <w:r>
          <w:rPr>
            <w:noProof/>
            <w:webHidden/>
          </w:rPr>
          <w:fldChar w:fldCharType="end"/>
        </w:r>
      </w:hyperlink>
    </w:p>
    <w:p w:rsidR="00FD5A3F" w:rsidRDefault="006B44C4" w:rsidP="00FE2B08">
      <w:pPr>
        <w:pStyle w:val="11"/>
        <w:tabs>
          <w:tab w:val="right" w:leader="dot" w:pos="9350"/>
        </w:tabs>
        <w:bidi/>
        <w:jc w:val="both"/>
        <w:rPr>
          <w:rFonts w:asciiTheme="minorHAnsi" w:hAnsiTheme="minorHAnsi" w:cstheme="minorBidi"/>
          <w:noProof/>
          <w:szCs w:val="22"/>
          <w:lang w:bidi="ar-SA"/>
        </w:rPr>
      </w:pPr>
      <w:hyperlink w:anchor="_Toc426885501" w:history="1">
        <w:r w:rsidR="00FD5A3F" w:rsidRPr="00CA78D2">
          <w:rPr>
            <w:rStyle w:val="aff3"/>
            <w:rFonts w:hint="eastAsia"/>
            <w:noProof/>
            <w:rtl/>
          </w:rPr>
          <w:t>فرازها</w:t>
        </w:r>
        <w:r w:rsidR="00FD5A3F" w:rsidRPr="00CA78D2">
          <w:rPr>
            <w:rStyle w:val="aff3"/>
            <w:rFonts w:hint="cs"/>
            <w:noProof/>
            <w:rtl/>
          </w:rPr>
          <w:t>یی</w:t>
        </w:r>
        <w:r w:rsidR="00FD5A3F" w:rsidRPr="00CA78D2">
          <w:rPr>
            <w:rStyle w:val="aff3"/>
            <w:noProof/>
            <w:rtl/>
          </w:rPr>
          <w:t xml:space="preserve"> </w:t>
        </w:r>
        <w:r w:rsidR="00FD5A3F" w:rsidRPr="00CA78D2">
          <w:rPr>
            <w:rStyle w:val="aff3"/>
            <w:rFonts w:hint="eastAsia"/>
            <w:noProof/>
            <w:rtl/>
          </w:rPr>
          <w:t>از</w:t>
        </w:r>
        <w:r w:rsidR="00FD5A3F" w:rsidRPr="00CA78D2">
          <w:rPr>
            <w:rStyle w:val="aff3"/>
            <w:noProof/>
            <w:rtl/>
          </w:rPr>
          <w:t xml:space="preserve"> </w:t>
        </w:r>
        <w:r w:rsidR="00FD5A3F" w:rsidRPr="00CA78D2">
          <w:rPr>
            <w:rStyle w:val="aff3"/>
            <w:rFonts w:hint="eastAsia"/>
            <w:noProof/>
            <w:rtl/>
          </w:rPr>
          <w:t>قسمت</w:t>
        </w:r>
        <w:r w:rsidR="00FD5A3F" w:rsidRPr="00CA78D2">
          <w:rPr>
            <w:rStyle w:val="aff3"/>
            <w:noProof/>
            <w:rtl/>
          </w:rPr>
          <w:t xml:space="preserve"> </w:t>
        </w:r>
        <w:r w:rsidR="00FD5A3F" w:rsidRPr="00CA78D2">
          <w:rPr>
            <w:rStyle w:val="aff3"/>
            <w:rFonts w:hint="eastAsia"/>
            <w:noProof/>
            <w:rtl/>
          </w:rPr>
          <w:t>دوم</w:t>
        </w:r>
        <w:r w:rsidR="00FD5A3F" w:rsidRPr="00CA78D2">
          <w:rPr>
            <w:rStyle w:val="aff3"/>
            <w:noProof/>
            <w:rtl/>
          </w:rPr>
          <w:t xml:space="preserve"> </w:t>
        </w:r>
        <w:r w:rsidR="00FD5A3F" w:rsidRPr="00CA78D2">
          <w:rPr>
            <w:rStyle w:val="aff3"/>
            <w:rFonts w:hint="eastAsia"/>
            <w:noProof/>
            <w:rtl/>
          </w:rPr>
          <w:t>مناجات</w:t>
        </w:r>
        <w:r w:rsidR="00FD5A3F" w:rsidRPr="00CA78D2">
          <w:rPr>
            <w:rStyle w:val="aff3"/>
            <w:noProof/>
            <w:rtl/>
          </w:rPr>
          <w:t xml:space="preserve"> </w:t>
        </w:r>
        <w:r w:rsidR="00FD5A3F" w:rsidRPr="00CA78D2">
          <w:rPr>
            <w:rStyle w:val="aff3"/>
            <w:rFonts w:hint="eastAsia"/>
            <w:noProof/>
            <w:rtl/>
          </w:rPr>
          <w:t>شعبان</w:t>
        </w:r>
        <w:r w:rsidR="00FD5A3F" w:rsidRPr="00CA78D2">
          <w:rPr>
            <w:rStyle w:val="aff3"/>
            <w:rFonts w:hint="cs"/>
            <w:noProof/>
            <w:rtl/>
          </w:rPr>
          <w:t>ی</w:t>
        </w:r>
        <w:r w:rsidR="00FD5A3F" w:rsidRPr="00CA78D2">
          <w:rPr>
            <w:rStyle w:val="aff3"/>
            <w:rFonts w:hint="eastAsia"/>
            <w:noProof/>
            <w:rtl/>
          </w:rPr>
          <w:t>ه</w:t>
        </w:r>
        <w:r w:rsidR="00FD5A3F">
          <w:rPr>
            <w:noProof/>
            <w:webHidden/>
          </w:rPr>
          <w:tab/>
        </w:r>
        <w:r w:rsidR="00FD5A3F">
          <w:rPr>
            <w:noProof/>
            <w:webHidden/>
          </w:rPr>
          <w:fldChar w:fldCharType="begin"/>
        </w:r>
        <w:r w:rsidR="00FD5A3F">
          <w:rPr>
            <w:noProof/>
            <w:webHidden/>
          </w:rPr>
          <w:instrText xml:space="preserve"> PAGEREF _Toc426885501 \h </w:instrText>
        </w:r>
        <w:r w:rsidR="00FD5A3F">
          <w:rPr>
            <w:noProof/>
            <w:webHidden/>
          </w:rPr>
        </w:r>
        <w:r w:rsidR="00FD5A3F">
          <w:rPr>
            <w:noProof/>
            <w:webHidden/>
          </w:rPr>
          <w:fldChar w:fldCharType="separate"/>
        </w:r>
        <w:r w:rsidR="00FD5A3F">
          <w:rPr>
            <w:noProof/>
            <w:webHidden/>
          </w:rPr>
          <w:t>2</w:t>
        </w:r>
        <w:r w:rsidR="00FD5A3F">
          <w:rPr>
            <w:noProof/>
            <w:webHidden/>
          </w:rPr>
          <w:fldChar w:fldCharType="end"/>
        </w:r>
      </w:hyperlink>
    </w:p>
    <w:p w:rsidR="00FD5A3F" w:rsidRDefault="006B44C4" w:rsidP="00FE2B08">
      <w:pPr>
        <w:pStyle w:val="11"/>
        <w:tabs>
          <w:tab w:val="right" w:leader="dot" w:pos="9350"/>
        </w:tabs>
        <w:bidi/>
        <w:jc w:val="both"/>
        <w:rPr>
          <w:rFonts w:asciiTheme="minorHAnsi" w:hAnsiTheme="minorHAnsi" w:cstheme="minorBidi"/>
          <w:noProof/>
          <w:szCs w:val="22"/>
          <w:lang w:bidi="ar-SA"/>
        </w:rPr>
      </w:pPr>
      <w:hyperlink w:anchor="_Toc426885502" w:history="1">
        <w:r w:rsidR="00FD5A3F" w:rsidRPr="00CA78D2">
          <w:rPr>
            <w:rStyle w:val="aff3"/>
            <w:rFonts w:hint="eastAsia"/>
            <w:noProof/>
            <w:rtl/>
          </w:rPr>
          <w:t>نکات</w:t>
        </w:r>
        <w:r w:rsidR="00FD5A3F" w:rsidRPr="00CA78D2">
          <w:rPr>
            <w:rStyle w:val="aff3"/>
            <w:rFonts w:hint="cs"/>
            <w:noProof/>
            <w:rtl/>
          </w:rPr>
          <w:t>ی</w:t>
        </w:r>
        <w:r w:rsidR="00FD5A3F" w:rsidRPr="00CA78D2">
          <w:rPr>
            <w:rStyle w:val="aff3"/>
            <w:noProof/>
            <w:rtl/>
          </w:rPr>
          <w:t xml:space="preserve"> </w:t>
        </w:r>
        <w:r w:rsidR="00FD5A3F" w:rsidRPr="00CA78D2">
          <w:rPr>
            <w:rStyle w:val="aff3"/>
            <w:rFonts w:hint="eastAsia"/>
            <w:noProof/>
            <w:rtl/>
          </w:rPr>
          <w:t>از</w:t>
        </w:r>
        <w:r w:rsidR="00FD5A3F" w:rsidRPr="00CA78D2">
          <w:rPr>
            <w:rStyle w:val="aff3"/>
            <w:noProof/>
            <w:rtl/>
          </w:rPr>
          <w:t xml:space="preserve"> </w:t>
        </w:r>
        <w:r w:rsidR="00FD5A3F" w:rsidRPr="00CA78D2">
          <w:rPr>
            <w:rStyle w:val="aff3"/>
            <w:rFonts w:hint="eastAsia"/>
            <w:noProof/>
            <w:rtl/>
          </w:rPr>
          <w:t>ا</w:t>
        </w:r>
        <w:r w:rsidR="00FD5A3F" w:rsidRPr="00CA78D2">
          <w:rPr>
            <w:rStyle w:val="aff3"/>
            <w:rFonts w:hint="cs"/>
            <w:noProof/>
            <w:rtl/>
          </w:rPr>
          <w:t>ی</w:t>
        </w:r>
        <w:r w:rsidR="00FD5A3F" w:rsidRPr="00CA78D2">
          <w:rPr>
            <w:rStyle w:val="aff3"/>
            <w:rFonts w:hint="eastAsia"/>
            <w:noProof/>
            <w:rtl/>
          </w:rPr>
          <w:t>ن</w:t>
        </w:r>
        <w:r w:rsidR="00FD5A3F" w:rsidRPr="00CA78D2">
          <w:rPr>
            <w:rStyle w:val="aff3"/>
            <w:noProof/>
            <w:rtl/>
          </w:rPr>
          <w:t xml:space="preserve"> </w:t>
        </w:r>
        <w:r w:rsidR="00FD5A3F" w:rsidRPr="00CA78D2">
          <w:rPr>
            <w:rStyle w:val="aff3"/>
            <w:rFonts w:hint="eastAsia"/>
            <w:noProof/>
            <w:rtl/>
          </w:rPr>
          <w:t>فراز</w:t>
        </w:r>
        <w:r w:rsidR="00FD5A3F">
          <w:rPr>
            <w:noProof/>
            <w:webHidden/>
          </w:rPr>
          <w:tab/>
        </w:r>
        <w:r w:rsidR="00FD5A3F">
          <w:rPr>
            <w:noProof/>
            <w:webHidden/>
          </w:rPr>
          <w:fldChar w:fldCharType="begin"/>
        </w:r>
        <w:r w:rsidR="00FD5A3F">
          <w:rPr>
            <w:noProof/>
            <w:webHidden/>
          </w:rPr>
          <w:instrText xml:space="preserve"> PAGEREF _Toc426885502 \h </w:instrText>
        </w:r>
        <w:r w:rsidR="00FD5A3F">
          <w:rPr>
            <w:noProof/>
            <w:webHidden/>
          </w:rPr>
        </w:r>
        <w:r w:rsidR="00FD5A3F">
          <w:rPr>
            <w:noProof/>
            <w:webHidden/>
          </w:rPr>
          <w:fldChar w:fldCharType="separate"/>
        </w:r>
        <w:r w:rsidR="00FD5A3F">
          <w:rPr>
            <w:noProof/>
            <w:webHidden/>
          </w:rPr>
          <w:t>2</w:t>
        </w:r>
        <w:r w:rsidR="00FD5A3F">
          <w:rPr>
            <w:noProof/>
            <w:webHidden/>
          </w:rPr>
          <w:fldChar w:fldCharType="end"/>
        </w:r>
      </w:hyperlink>
    </w:p>
    <w:p w:rsidR="00FD5A3F" w:rsidRDefault="006B44C4" w:rsidP="00FE2B08">
      <w:pPr>
        <w:pStyle w:val="11"/>
        <w:tabs>
          <w:tab w:val="right" w:leader="dot" w:pos="9350"/>
        </w:tabs>
        <w:bidi/>
        <w:jc w:val="both"/>
        <w:rPr>
          <w:rFonts w:asciiTheme="minorHAnsi" w:hAnsiTheme="minorHAnsi" w:cstheme="minorBidi"/>
          <w:noProof/>
          <w:szCs w:val="22"/>
          <w:lang w:bidi="ar-SA"/>
        </w:rPr>
      </w:pPr>
      <w:hyperlink w:anchor="_Toc426885503" w:history="1">
        <w:r w:rsidR="00FD5A3F" w:rsidRPr="00CA78D2">
          <w:rPr>
            <w:rStyle w:val="aff3"/>
            <w:rFonts w:hint="eastAsia"/>
            <w:noProof/>
            <w:rtl/>
          </w:rPr>
          <w:t>علم</w:t>
        </w:r>
        <w:r w:rsidR="00FD5A3F" w:rsidRPr="00CA78D2">
          <w:rPr>
            <w:rStyle w:val="aff3"/>
            <w:noProof/>
            <w:rtl/>
          </w:rPr>
          <w:t xml:space="preserve"> </w:t>
        </w:r>
        <w:r w:rsidR="00FD5A3F" w:rsidRPr="00CA78D2">
          <w:rPr>
            <w:rStyle w:val="aff3"/>
            <w:rFonts w:hint="eastAsia"/>
            <w:noProof/>
            <w:rtl/>
          </w:rPr>
          <w:t>اله</w:t>
        </w:r>
        <w:r w:rsidR="00FD5A3F" w:rsidRPr="00CA78D2">
          <w:rPr>
            <w:rStyle w:val="aff3"/>
            <w:rFonts w:hint="cs"/>
            <w:noProof/>
            <w:rtl/>
          </w:rPr>
          <w:t>ی</w:t>
        </w:r>
        <w:r w:rsidR="00FD5A3F" w:rsidRPr="00CA78D2">
          <w:rPr>
            <w:rStyle w:val="aff3"/>
            <w:noProof/>
            <w:rtl/>
          </w:rPr>
          <w:t xml:space="preserve"> </w:t>
        </w:r>
        <w:r w:rsidR="00FD5A3F" w:rsidRPr="00CA78D2">
          <w:rPr>
            <w:rStyle w:val="aff3"/>
            <w:rFonts w:hint="eastAsia"/>
            <w:noProof/>
            <w:rtl/>
          </w:rPr>
          <w:t>به</w:t>
        </w:r>
        <w:r w:rsidR="00FD5A3F" w:rsidRPr="00CA78D2">
          <w:rPr>
            <w:rStyle w:val="aff3"/>
            <w:noProof/>
            <w:rtl/>
          </w:rPr>
          <w:t xml:space="preserve"> </w:t>
        </w:r>
        <w:r w:rsidR="00FD5A3F" w:rsidRPr="00CA78D2">
          <w:rPr>
            <w:rStyle w:val="aff3"/>
            <w:rFonts w:hint="eastAsia"/>
            <w:noProof/>
            <w:rtl/>
          </w:rPr>
          <w:t>اسرار</w:t>
        </w:r>
        <w:r w:rsidR="00FD5A3F" w:rsidRPr="00CA78D2">
          <w:rPr>
            <w:rStyle w:val="aff3"/>
            <w:noProof/>
            <w:rtl/>
          </w:rPr>
          <w:t xml:space="preserve"> </w:t>
        </w:r>
        <w:r w:rsidR="00FD5A3F" w:rsidRPr="00CA78D2">
          <w:rPr>
            <w:rStyle w:val="aff3"/>
            <w:rFonts w:hint="eastAsia"/>
            <w:noProof/>
            <w:rtl/>
          </w:rPr>
          <w:t>بندگان</w:t>
        </w:r>
        <w:r w:rsidR="00FD5A3F">
          <w:rPr>
            <w:noProof/>
            <w:webHidden/>
          </w:rPr>
          <w:tab/>
        </w:r>
        <w:r w:rsidR="00FD5A3F">
          <w:rPr>
            <w:noProof/>
            <w:webHidden/>
          </w:rPr>
          <w:fldChar w:fldCharType="begin"/>
        </w:r>
        <w:r w:rsidR="00FD5A3F">
          <w:rPr>
            <w:noProof/>
            <w:webHidden/>
          </w:rPr>
          <w:instrText xml:space="preserve"> PAGEREF _Toc426885503 \h </w:instrText>
        </w:r>
        <w:r w:rsidR="00FD5A3F">
          <w:rPr>
            <w:noProof/>
            <w:webHidden/>
          </w:rPr>
        </w:r>
        <w:r w:rsidR="00FD5A3F">
          <w:rPr>
            <w:noProof/>
            <w:webHidden/>
          </w:rPr>
          <w:fldChar w:fldCharType="separate"/>
        </w:r>
        <w:r w:rsidR="00FD5A3F">
          <w:rPr>
            <w:noProof/>
            <w:webHidden/>
          </w:rPr>
          <w:t>3</w:t>
        </w:r>
        <w:r w:rsidR="00FD5A3F">
          <w:rPr>
            <w:noProof/>
            <w:webHidden/>
          </w:rPr>
          <w:fldChar w:fldCharType="end"/>
        </w:r>
      </w:hyperlink>
    </w:p>
    <w:p w:rsidR="00FD5A3F" w:rsidRDefault="006B44C4" w:rsidP="00FE2B08">
      <w:pPr>
        <w:pStyle w:val="11"/>
        <w:tabs>
          <w:tab w:val="right" w:leader="dot" w:pos="9350"/>
        </w:tabs>
        <w:bidi/>
        <w:jc w:val="both"/>
        <w:rPr>
          <w:rFonts w:asciiTheme="minorHAnsi" w:hAnsiTheme="minorHAnsi" w:cstheme="minorBidi"/>
          <w:noProof/>
          <w:szCs w:val="22"/>
          <w:lang w:bidi="ar-SA"/>
        </w:rPr>
      </w:pPr>
      <w:hyperlink w:anchor="_Toc426885504" w:history="1">
        <w:r w:rsidR="00FD5A3F" w:rsidRPr="00CA78D2">
          <w:rPr>
            <w:rStyle w:val="aff3"/>
            <w:rFonts w:hint="eastAsia"/>
            <w:noProof/>
            <w:rtl/>
          </w:rPr>
          <w:t>تقد</w:t>
        </w:r>
        <w:r w:rsidR="00FD5A3F" w:rsidRPr="00CA78D2">
          <w:rPr>
            <w:rStyle w:val="aff3"/>
            <w:rFonts w:hint="cs"/>
            <w:noProof/>
            <w:rtl/>
          </w:rPr>
          <w:t>ی</w:t>
        </w:r>
        <w:r w:rsidR="00FD5A3F" w:rsidRPr="00CA78D2">
          <w:rPr>
            <w:rStyle w:val="aff3"/>
            <w:rFonts w:hint="eastAsia"/>
            <w:noProof/>
            <w:rtl/>
          </w:rPr>
          <w:t>رِ</w:t>
        </w:r>
        <w:r w:rsidR="00FD5A3F" w:rsidRPr="00CA78D2">
          <w:rPr>
            <w:rStyle w:val="aff3"/>
            <w:noProof/>
            <w:rtl/>
          </w:rPr>
          <w:t xml:space="preserve"> </w:t>
        </w:r>
        <w:r w:rsidR="00FD5A3F" w:rsidRPr="00CA78D2">
          <w:rPr>
            <w:rStyle w:val="aff3"/>
            <w:rFonts w:hint="eastAsia"/>
            <w:noProof/>
            <w:rtl/>
          </w:rPr>
          <w:t>اله</w:t>
        </w:r>
        <w:r w:rsidR="00FD5A3F" w:rsidRPr="00CA78D2">
          <w:rPr>
            <w:rStyle w:val="aff3"/>
            <w:rFonts w:hint="cs"/>
            <w:noProof/>
            <w:rtl/>
          </w:rPr>
          <w:t>ی</w:t>
        </w:r>
        <w:r w:rsidR="00FD5A3F">
          <w:rPr>
            <w:noProof/>
            <w:webHidden/>
          </w:rPr>
          <w:tab/>
        </w:r>
        <w:r w:rsidR="00FD5A3F">
          <w:rPr>
            <w:noProof/>
            <w:webHidden/>
          </w:rPr>
          <w:fldChar w:fldCharType="begin"/>
        </w:r>
        <w:r w:rsidR="00FD5A3F">
          <w:rPr>
            <w:noProof/>
            <w:webHidden/>
          </w:rPr>
          <w:instrText xml:space="preserve"> PAGEREF _Toc426885504 \h </w:instrText>
        </w:r>
        <w:r w:rsidR="00FD5A3F">
          <w:rPr>
            <w:noProof/>
            <w:webHidden/>
          </w:rPr>
        </w:r>
        <w:r w:rsidR="00FD5A3F">
          <w:rPr>
            <w:noProof/>
            <w:webHidden/>
          </w:rPr>
          <w:fldChar w:fldCharType="separate"/>
        </w:r>
        <w:r w:rsidR="00FD5A3F">
          <w:rPr>
            <w:noProof/>
            <w:webHidden/>
          </w:rPr>
          <w:t>3</w:t>
        </w:r>
        <w:r w:rsidR="00FD5A3F">
          <w:rPr>
            <w:noProof/>
            <w:webHidden/>
          </w:rPr>
          <w:fldChar w:fldCharType="end"/>
        </w:r>
      </w:hyperlink>
    </w:p>
    <w:p w:rsidR="00FD5A3F" w:rsidRDefault="006B44C4" w:rsidP="00FE2B08">
      <w:pPr>
        <w:pStyle w:val="11"/>
        <w:tabs>
          <w:tab w:val="right" w:leader="dot" w:pos="9350"/>
        </w:tabs>
        <w:bidi/>
        <w:jc w:val="both"/>
        <w:rPr>
          <w:rFonts w:asciiTheme="minorHAnsi" w:hAnsiTheme="minorHAnsi" w:cstheme="minorBidi"/>
          <w:noProof/>
          <w:szCs w:val="22"/>
          <w:lang w:bidi="ar-SA"/>
        </w:rPr>
      </w:pPr>
      <w:hyperlink w:anchor="_Toc426885505" w:history="1">
        <w:r w:rsidR="00FD5A3F" w:rsidRPr="00CA78D2">
          <w:rPr>
            <w:rStyle w:val="aff3"/>
            <w:rFonts w:hint="eastAsia"/>
            <w:noProof/>
            <w:rtl/>
          </w:rPr>
          <w:t>نقصان</w:t>
        </w:r>
        <w:r w:rsidR="00FD5A3F" w:rsidRPr="00CA78D2">
          <w:rPr>
            <w:rStyle w:val="aff3"/>
            <w:noProof/>
            <w:rtl/>
          </w:rPr>
          <w:t xml:space="preserve"> </w:t>
        </w:r>
        <w:r w:rsidR="00FD5A3F" w:rsidRPr="00CA78D2">
          <w:rPr>
            <w:rStyle w:val="aff3"/>
            <w:rFonts w:hint="eastAsia"/>
            <w:noProof/>
            <w:rtl/>
          </w:rPr>
          <w:t>و</w:t>
        </w:r>
        <w:r w:rsidR="00FD5A3F" w:rsidRPr="00CA78D2">
          <w:rPr>
            <w:rStyle w:val="aff3"/>
            <w:noProof/>
            <w:rtl/>
          </w:rPr>
          <w:t xml:space="preserve"> </w:t>
        </w:r>
        <w:r w:rsidR="00FD5A3F" w:rsidRPr="00CA78D2">
          <w:rPr>
            <w:rStyle w:val="aff3"/>
            <w:rFonts w:hint="eastAsia"/>
            <w:noProof/>
            <w:rtl/>
          </w:rPr>
          <w:t>ضرر</w:t>
        </w:r>
        <w:r w:rsidR="00FD5A3F" w:rsidRPr="00CA78D2">
          <w:rPr>
            <w:rStyle w:val="aff3"/>
            <w:noProof/>
            <w:rtl/>
          </w:rPr>
          <w:t xml:space="preserve"> </w:t>
        </w:r>
        <w:r w:rsidR="00FD5A3F" w:rsidRPr="00CA78D2">
          <w:rPr>
            <w:rStyle w:val="aff3"/>
            <w:rFonts w:hint="eastAsia"/>
            <w:noProof/>
            <w:rtl/>
          </w:rPr>
          <w:t>بنده</w:t>
        </w:r>
        <w:r w:rsidR="00FD5A3F" w:rsidRPr="00CA78D2">
          <w:rPr>
            <w:rStyle w:val="aff3"/>
            <w:noProof/>
            <w:rtl/>
          </w:rPr>
          <w:t xml:space="preserve"> </w:t>
        </w:r>
        <w:r w:rsidR="00FD5A3F" w:rsidRPr="00CA78D2">
          <w:rPr>
            <w:rStyle w:val="aff3"/>
            <w:rFonts w:hint="eastAsia"/>
            <w:noProof/>
            <w:rtl/>
          </w:rPr>
          <w:t>از</w:t>
        </w:r>
        <w:r w:rsidR="00FD5A3F" w:rsidRPr="00CA78D2">
          <w:rPr>
            <w:rStyle w:val="aff3"/>
            <w:noProof/>
            <w:rtl/>
          </w:rPr>
          <w:t xml:space="preserve"> </w:t>
        </w:r>
        <w:r w:rsidR="00FD5A3F" w:rsidRPr="00CA78D2">
          <w:rPr>
            <w:rStyle w:val="aff3"/>
            <w:rFonts w:hint="eastAsia"/>
            <w:noProof/>
            <w:rtl/>
          </w:rPr>
          <w:t>طرف</w:t>
        </w:r>
        <w:r w:rsidR="00FD5A3F" w:rsidRPr="00CA78D2">
          <w:rPr>
            <w:rStyle w:val="aff3"/>
            <w:noProof/>
            <w:rtl/>
          </w:rPr>
          <w:t xml:space="preserve"> </w:t>
        </w:r>
        <w:r w:rsidR="00FD5A3F" w:rsidRPr="00CA78D2">
          <w:rPr>
            <w:rStyle w:val="aff3"/>
            <w:rFonts w:hint="eastAsia"/>
            <w:noProof/>
            <w:rtl/>
          </w:rPr>
          <w:t>خدا</w:t>
        </w:r>
        <w:r w:rsidR="00FD5A3F">
          <w:rPr>
            <w:noProof/>
            <w:webHidden/>
          </w:rPr>
          <w:tab/>
        </w:r>
        <w:r w:rsidR="00FD5A3F">
          <w:rPr>
            <w:noProof/>
            <w:webHidden/>
          </w:rPr>
          <w:fldChar w:fldCharType="begin"/>
        </w:r>
        <w:r w:rsidR="00FD5A3F">
          <w:rPr>
            <w:noProof/>
            <w:webHidden/>
          </w:rPr>
          <w:instrText xml:space="preserve"> PAGEREF _Toc426885505 \h </w:instrText>
        </w:r>
        <w:r w:rsidR="00FD5A3F">
          <w:rPr>
            <w:noProof/>
            <w:webHidden/>
          </w:rPr>
        </w:r>
        <w:r w:rsidR="00FD5A3F">
          <w:rPr>
            <w:noProof/>
            <w:webHidden/>
          </w:rPr>
          <w:fldChar w:fldCharType="separate"/>
        </w:r>
        <w:r w:rsidR="00FD5A3F">
          <w:rPr>
            <w:noProof/>
            <w:webHidden/>
          </w:rPr>
          <w:t>6</w:t>
        </w:r>
        <w:r w:rsidR="00FD5A3F">
          <w:rPr>
            <w:noProof/>
            <w:webHidden/>
          </w:rPr>
          <w:fldChar w:fldCharType="end"/>
        </w:r>
      </w:hyperlink>
    </w:p>
    <w:p w:rsidR="00FD5A3F" w:rsidRDefault="006B44C4" w:rsidP="00FE2B08">
      <w:pPr>
        <w:pStyle w:val="11"/>
        <w:tabs>
          <w:tab w:val="right" w:leader="dot" w:pos="9350"/>
        </w:tabs>
        <w:bidi/>
        <w:jc w:val="both"/>
        <w:rPr>
          <w:rFonts w:asciiTheme="minorHAnsi" w:hAnsiTheme="minorHAnsi" w:cstheme="minorBidi"/>
          <w:noProof/>
          <w:szCs w:val="22"/>
          <w:lang w:bidi="ar-SA"/>
        </w:rPr>
      </w:pPr>
      <w:hyperlink w:anchor="_Toc426885506" w:history="1">
        <w:r w:rsidR="00FD5A3F" w:rsidRPr="00CA78D2">
          <w:rPr>
            <w:rStyle w:val="aff3"/>
            <w:rFonts w:hint="eastAsia"/>
            <w:noProof/>
            <w:rtl/>
          </w:rPr>
          <w:t>خطبه</w:t>
        </w:r>
        <w:r w:rsidR="00FD5A3F" w:rsidRPr="00CA78D2">
          <w:rPr>
            <w:rStyle w:val="aff3"/>
            <w:noProof/>
            <w:rtl/>
          </w:rPr>
          <w:t xml:space="preserve"> </w:t>
        </w:r>
        <w:r w:rsidR="00FD5A3F" w:rsidRPr="00CA78D2">
          <w:rPr>
            <w:rStyle w:val="aff3"/>
            <w:rFonts w:hint="eastAsia"/>
            <w:noProof/>
            <w:rtl/>
          </w:rPr>
          <w:t>دوم</w:t>
        </w:r>
        <w:r w:rsidR="00FD5A3F">
          <w:rPr>
            <w:noProof/>
            <w:webHidden/>
          </w:rPr>
          <w:tab/>
        </w:r>
        <w:r w:rsidR="00FD5A3F">
          <w:rPr>
            <w:noProof/>
            <w:webHidden/>
          </w:rPr>
          <w:fldChar w:fldCharType="begin"/>
        </w:r>
        <w:r w:rsidR="00FD5A3F">
          <w:rPr>
            <w:noProof/>
            <w:webHidden/>
          </w:rPr>
          <w:instrText xml:space="preserve"> PAGEREF _Toc426885506 \h </w:instrText>
        </w:r>
        <w:r w:rsidR="00FD5A3F">
          <w:rPr>
            <w:noProof/>
            <w:webHidden/>
          </w:rPr>
        </w:r>
        <w:r w:rsidR="00FD5A3F">
          <w:rPr>
            <w:noProof/>
            <w:webHidden/>
          </w:rPr>
          <w:fldChar w:fldCharType="separate"/>
        </w:r>
        <w:r w:rsidR="00FD5A3F">
          <w:rPr>
            <w:noProof/>
            <w:webHidden/>
          </w:rPr>
          <w:t>6</w:t>
        </w:r>
        <w:r w:rsidR="00FD5A3F">
          <w:rPr>
            <w:noProof/>
            <w:webHidden/>
          </w:rPr>
          <w:fldChar w:fldCharType="end"/>
        </w:r>
      </w:hyperlink>
    </w:p>
    <w:p w:rsidR="00FD5A3F" w:rsidRDefault="006B44C4" w:rsidP="00FE2B08">
      <w:pPr>
        <w:pStyle w:val="11"/>
        <w:tabs>
          <w:tab w:val="right" w:leader="dot" w:pos="9350"/>
        </w:tabs>
        <w:bidi/>
        <w:jc w:val="both"/>
        <w:rPr>
          <w:rFonts w:asciiTheme="minorHAnsi" w:hAnsiTheme="minorHAnsi" w:cstheme="minorBidi"/>
          <w:noProof/>
          <w:szCs w:val="22"/>
          <w:lang w:bidi="ar-SA"/>
        </w:rPr>
      </w:pPr>
      <w:hyperlink w:anchor="_Toc426885507" w:history="1">
        <w:r w:rsidR="00FD5A3F" w:rsidRPr="00CA78D2">
          <w:rPr>
            <w:rStyle w:val="aff3"/>
            <w:rFonts w:hint="eastAsia"/>
            <w:noProof/>
            <w:rtl/>
          </w:rPr>
          <w:t>اهم</w:t>
        </w:r>
        <w:r w:rsidR="00FD5A3F" w:rsidRPr="00CA78D2">
          <w:rPr>
            <w:rStyle w:val="aff3"/>
            <w:rFonts w:hint="cs"/>
            <w:noProof/>
            <w:rtl/>
          </w:rPr>
          <w:t>ی</w:t>
        </w:r>
        <w:r w:rsidR="00FD5A3F" w:rsidRPr="00CA78D2">
          <w:rPr>
            <w:rStyle w:val="aff3"/>
            <w:rFonts w:hint="eastAsia"/>
            <w:noProof/>
            <w:rtl/>
          </w:rPr>
          <w:t>ت</w:t>
        </w:r>
        <w:r w:rsidR="00FD5A3F" w:rsidRPr="00CA78D2">
          <w:rPr>
            <w:rStyle w:val="aff3"/>
            <w:noProof/>
            <w:rtl/>
          </w:rPr>
          <w:t xml:space="preserve"> </w:t>
        </w:r>
        <w:r w:rsidR="00FD5A3F" w:rsidRPr="00CA78D2">
          <w:rPr>
            <w:rStyle w:val="aff3"/>
            <w:rFonts w:hint="eastAsia"/>
            <w:noProof/>
            <w:rtl/>
          </w:rPr>
          <w:t>اعتکاف</w:t>
        </w:r>
        <w:r w:rsidR="00FD5A3F">
          <w:rPr>
            <w:noProof/>
            <w:webHidden/>
          </w:rPr>
          <w:tab/>
        </w:r>
        <w:r w:rsidR="00FD5A3F">
          <w:rPr>
            <w:noProof/>
            <w:webHidden/>
          </w:rPr>
          <w:fldChar w:fldCharType="begin"/>
        </w:r>
        <w:r w:rsidR="00FD5A3F">
          <w:rPr>
            <w:noProof/>
            <w:webHidden/>
          </w:rPr>
          <w:instrText xml:space="preserve"> PAGEREF _Toc426885507 \h </w:instrText>
        </w:r>
        <w:r w:rsidR="00FD5A3F">
          <w:rPr>
            <w:noProof/>
            <w:webHidden/>
          </w:rPr>
        </w:r>
        <w:r w:rsidR="00FD5A3F">
          <w:rPr>
            <w:noProof/>
            <w:webHidden/>
          </w:rPr>
          <w:fldChar w:fldCharType="separate"/>
        </w:r>
        <w:r w:rsidR="00FD5A3F">
          <w:rPr>
            <w:noProof/>
            <w:webHidden/>
          </w:rPr>
          <w:t>7</w:t>
        </w:r>
        <w:r w:rsidR="00FD5A3F">
          <w:rPr>
            <w:noProof/>
            <w:webHidden/>
          </w:rPr>
          <w:fldChar w:fldCharType="end"/>
        </w:r>
      </w:hyperlink>
    </w:p>
    <w:p w:rsidR="00FD5A3F" w:rsidRDefault="006B44C4" w:rsidP="00FE2B08">
      <w:pPr>
        <w:pStyle w:val="11"/>
        <w:tabs>
          <w:tab w:val="right" w:leader="dot" w:pos="9350"/>
        </w:tabs>
        <w:bidi/>
        <w:jc w:val="both"/>
        <w:rPr>
          <w:rFonts w:asciiTheme="minorHAnsi" w:hAnsiTheme="minorHAnsi" w:cstheme="minorBidi"/>
          <w:noProof/>
          <w:szCs w:val="22"/>
          <w:lang w:bidi="ar-SA"/>
        </w:rPr>
      </w:pPr>
      <w:hyperlink w:anchor="_Toc426885508" w:history="1">
        <w:r w:rsidR="00FD5A3F" w:rsidRPr="00CA78D2">
          <w:rPr>
            <w:rStyle w:val="aff3"/>
            <w:rFonts w:hint="eastAsia"/>
            <w:noProof/>
            <w:rtl/>
          </w:rPr>
          <w:t>کم</w:t>
        </w:r>
        <w:r w:rsidR="00FD5A3F" w:rsidRPr="00CA78D2">
          <w:rPr>
            <w:rStyle w:val="aff3"/>
            <w:rFonts w:hint="cs"/>
            <w:noProof/>
            <w:rtl/>
          </w:rPr>
          <w:t>ی</w:t>
        </w:r>
        <w:r w:rsidR="00FD5A3F" w:rsidRPr="00CA78D2">
          <w:rPr>
            <w:rStyle w:val="aff3"/>
            <w:rFonts w:hint="eastAsia"/>
            <w:noProof/>
            <w:rtl/>
          </w:rPr>
          <w:t>ته</w:t>
        </w:r>
        <w:r w:rsidR="00FD5A3F" w:rsidRPr="00CA78D2">
          <w:rPr>
            <w:rStyle w:val="aff3"/>
            <w:noProof/>
            <w:rtl/>
          </w:rPr>
          <w:t xml:space="preserve"> </w:t>
        </w:r>
        <w:r w:rsidR="00FD5A3F" w:rsidRPr="00CA78D2">
          <w:rPr>
            <w:rStyle w:val="aff3"/>
            <w:rFonts w:hint="eastAsia"/>
            <w:noProof/>
            <w:rtl/>
          </w:rPr>
          <w:t>امداد</w:t>
        </w:r>
        <w:r w:rsidR="00FD5A3F" w:rsidRPr="00CA78D2">
          <w:rPr>
            <w:rStyle w:val="aff3"/>
            <w:noProof/>
            <w:rtl/>
          </w:rPr>
          <w:t xml:space="preserve"> </w:t>
        </w:r>
        <w:r w:rsidR="00FD5A3F" w:rsidRPr="00CA78D2">
          <w:rPr>
            <w:rStyle w:val="aff3"/>
            <w:rFonts w:hint="eastAsia"/>
            <w:noProof/>
            <w:rtl/>
          </w:rPr>
          <w:t>و</w:t>
        </w:r>
        <w:r w:rsidR="00FD5A3F" w:rsidRPr="00CA78D2">
          <w:rPr>
            <w:rStyle w:val="aff3"/>
            <w:noProof/>
            <w:rtl/>
          </w:rPr>
          <w:t xml:space="preserve"> </w:t>
        </w:r>
        <w:r w:rsidR="00FD5A3F" w:rsidRPr="00CA78D2">
          <w:rPr>
            <w:rStyle w:val="aff3"/>
            <w:rFonts w:hint="eastAsia"/>
            <w:noProof/>
            <w:rtl/>
          </w:rPr>
          <w:t>طرح</w:t>
        </w:r>
        <w:r w:rsidR="00FD5A3F" w:rsidRPr="00CA78D2">
          <w:rPr>
            <w:rStyle w:val="aff3"/>
            <w:noProof/>
            <w:rtl/>
          </w:rPr>
          <w:t xml:space="preserve"> </w:t>
        </w:r>
        <w:r w:rsidR="00FD5A3F" w:rsidRPr="00CA78D2">
          <w:rPr>
            <w:rStyle w:val="aff3"/>
            <w:rFonts w:hint="eastAsia"/>
            <w:noProof/>
            <w:rtl/>
          </w:rPr>
          <w:t>اکرام</w:t>
        </w:r>
        <w:r w:rsidR="00FD5A3F">
          <w:rPr>
            <w:noProof/>
            <w:webHidden/>
          </w:rPr>
          <w:tab/>
        </w:r>
        <w:r w:rsidR="00FD5A3F">
          <w:rPr>
            <w:noProof/>
            <w:webHidden/>
          </w:rPr>
          <w:fldChar w:fldCharType="begin"/>
        </w:r>
        <w:r w:rsidR="00FD5A3F">
          <w:rPr>
            <w:noProof/>
            <w:webHidden/>
          </w:rPr>
          <w:instrText xml:space="preserve"> PAGEREF _Toc426885508 \h </w:instrText>
        </w:r>
        <w:r w:rsidR="00FD5A3F">
          <w:rPr>
            <w:noProof/>
            <w:webHidden/>
          </w:rPr>
        </w:r>
        <w:r w:rsidR="00FD5A3F">
          <w:rPr>
            <w:noProof/>
            <w:webHidden/>
          </w:rPr>
          <w:fldChar w:fldCharType="separate"/>
        </w:r>
        <w:r w:rsidR="00FD5A3F">
          <w:rPr>
            <w:noProof/>
            <w:webHidden/>
          </w:rPr>
          <w:t>7</w:t>
        </w:r>
        <w:r w:rsidR="00FD5A3F">
          <w:rPr>
            <w:noProof/>
            <w:webHidden/>
          </w:rPr>
          <w:fldChar w:fldCharType="end"/>
        </w:r>
      </w:hyperlink>
    </w:p>
    <w:p w:rsidR="00FD5A3F" w:rsidRDefault="006B44C4" w:rsidP="00FE2B08">
      <w:pPr>
        <w:pStyle w:val="11"/>
        <w:tabs>
          <w:tab w:val="right" w:leader="dot" w:pos="9350"/>
        </w:tabs>
        <w:bidi/>
        <w:jc w:val="both"/>
        <w:rPr>
          <w:rFonts w:asciiTheme="minorHAnsi" w:hAnsiTheme="minorHAnsi" w:cstheme="minorBidi"/>
          <w:noProof/>
          <w:szCs w:val="22"/>
          <w:lang w:bidi="ar-SA"/>
        </w:rPr>
      </w:pPr>
      <w:hyperlink w:anchor="_Toc426885509" w:history="1">
        <w:r w:rsidR="00FD5A3F" w:rsidRPr="00CA78D2">
          <w:rPr>
            <w:rStyle w:val="aff3"/>
            <w:rFonts w:hint="eastAsia"/>
            <w:noProof/>
            <w:rtl/>
          </w:rPr>
          <w:t>اهم</w:t>
        </w:r>
        <w:r w:rsidR="00FD5A3F" w:rsidRPr="00CA78D2">
          <w:rPr>
            <w:rStyle w:val="aff3"/>
            <w:rFonts w:hint="cs"/>
            <w:noProof/>
            <w:rtl/>
          </w:rPr>
          <w:t>ی</w:t>
        </w:r>
        <w:r w:rsidR="00FD5A3F" w:rsidRPr="00CA78D2">
          <w:rPr>
            <w:rStyle w:val="aff3"/>
            <w:rFonts w:hint="eastAsia"/>
            <w:noProof/>
            <w:rtl/>
          </w:rPr>
          <w:t>ت</w:t>
        </w:r>
        <w:r w:rsidR="00FD5A3F" w:rsidRPr="00CA78D2">
          <w:rPr>
            <w:rStyle w:val="aff3"/>
            <w:noProof/>
            <w:rtl/>
          </w:rPr>
          <w:t xml:space="preserve"> </w:t>
        </w:r>
        <w:r w:rsidR="00FD5A3F" w:rsidRPr="00CA78D2">
          <w:rPr>
            <w:rStyle w:val="aff3"/>
            <w:rFonts w:hint="eastAsia"/>
            <w:noProof/>
            <w:rtl/>
          </w:rPr>
          <w:t>آموزش</w:t>
        </w:r>
        <w:r w:rsidR="00FD5A3F" w:rsidRPr="00CA78D2">
          <w:rPr>
            <w:rStyle w:val="aff3"/>
            <w:noProof/>
            <w:rtl/>
          </w:rPr>
          <w:t xml:space="preserve"> </w:t>
        </w:r>
        <w:r w:rsidR="00FD5A3F" w:rsidRPr="00CA78D2">
          <w:rPr>
            <w:rStyle w:val="aff3"/>
            <w:rFonts w:hint="eastAsia"/>
            <w:noProof/>
            <w:rtl/>
          </w:rPr>
          <w:t>و</w:t>
        </w:r>
        <w:r w:rsidR="00FD5A3F" w:rsidRPr="00CA78D2">
          <w:rPr>
            <w:rStyle w:val="aff3"/>
            <w:noProof/>
            <w:rtl/>
          </w:rPr>
          <w:t xml:space="preserve"> </w:t>
        </w:r>
        <w:r w:rsidR="00FD5A3F" w:rsidRPr="00CA78D2">
          <w:rPr>
            <w:rStyle w:val="aff3"/>
            <w:rFonts w:hint="eastAsia"/>
            <w:noProof/>
            <w:rtl/>
          </w:rPr>
          <w:t>پرورش</w:t>
        </w:r>
        <w:r w:rsidR="00FD5A3F">
          <w:rPr>
            <w:noProof/>
            <w:webHidden/>
          </w:rPr>
          <w:tab/>
        </w:r>
        <w:r w:rsidR="00FD5A3F">
          <w:rPr>
            <w:noProof/>
            <w:webHidden/>
          </w:rPr>
          <w:fldChar w:fldCharType="begin"/>
        </w:r>
        <w:r w:rsidR="00FD5A3F">
          <w:rPr>
            <w:noProof/>
            <w:webHidden/>
          </w:rPr>
          <w:instrText xml:space="preserve"> PAGEREF _Toc426885509 \h </w:instrText>
        </w:r>
        <w:r w:rsidR="00FD5A3F">
          <w:rPr>
            <w:noProof/>
            <w:webHidden/>
          </w:rPr>
        </w:r>
        <w:r w:rsidR="00FD5A3F">
          <w:rPr>
            <w:noProof/>
            <w:webHidden/>
          </w:rPr>
          <w:fldChar w:fldCharType="separate"/>
        </w:r>
        <w:r w:rsidR="00FD5A3F">
          <w:rPr>
            <w:noProof/>
            <w:webHidden/>
          </w:rPr>
          <w:t>8</w:t>
        </w:r>
        <w:r w:rsidR="00FD5A3F">
          <w:rPr>
            <w:noProof/>
            <w:webHidden/>
          </w:rPr>
          <w:fldChar w:fldCharType="end"/>
        </w:r>
      </w:hyperlink>
    </w:p>
    <w:p w:rsidR="00FD5A3F" w:rsidRDefault="006B44C4" w:rsidP="00FE2B08">
      <w:pPr>
        <w:pStyle w:val="11"/>
        <w:tabs>
          <w:tab w:val="right" w:leader="dot" w:pos="9350"/>
        </w:tabs>
        <w:bidi/>
        <w:jc w:val="both"/>
        <w:rPr>
          <w:rFonts w:asciiTheme="minorHAnsi" w:hAnsiTheme="minorHAnsi" w:cstheme="minorBidi"/>
          <w:noProof/>
          <w:szCs w:val="22"/>
          <w:lang w:bidi="ar-SA"/>
        </w:rPr>
      </w:pPr>
      <w:hyperlink w:anchor="_Toc426885510" w:history="1">
        <w:r w:rsidR="00FD5A3F" w:rsidRPr="00CA78D2">
          <w:rPr>
            <w:rStyle w:val="aff3"/>
            <w:rFonts w:hint="eastAsia"/>
            <w:noProof/>
            <w:rtl/>
          </w:rPr>
          <w:t>دعا</w:t>
        </w:r>
        <w:r w:rsidR="00FD5A3F">
          <w:rPr>
            <w:noProof/>
            <w:webHidden/>
          </w:rPr>
          <w:tab/>
        </w:r>
        <w:r w:rsidR="00FD5A3F">
          <w:rPr>
            <w:noProof/>
            <w:webHidden/>
          </w:rPr>
          <w:fldChar w:fldCharType="begin"/>
        </w:r>
        <w:r w:rsidR="00FD5A3F">
          <w:rPr>
            <w:noProof/>
            <w:webHidden/>
          </w:rPr>
          <w:instrText xml:space="preserve"> PAGEREF _Toc426885510 \h </w:instrText>
        </w:r>
        <w:r w:rsidR="00FD5A3F">
          <w:rPr>
            <w:noProof/>
            <w:webHidden/>
          </w:rPr>
        </w:r>
        <w:r w:rsidR="00FD5A3F">
          <w:rPr>
            <w:noProof/>
            <w:webHidden/>
          </w:rPr>
          <w:fldChar w:fldCharType="separate"/>
        </w:r>
        <w:r w:rsidR="00FD5A3F">
          <w:rPr>
            <w:noProof/>
            <w:webHidden/>
          </w:rPr>
          <w:t>9</w:t>
        </w:r>
        <w:r w:rsidR="00FD5A3F">
          <w:rPr>
            <w:noProof/>
            <w:webHidden/>
          </w:rPr>
          <w:fldChar w:fldCharType="end"/>
        </w:r>
      </w:hyperlink>
    </w:p>
    <w:p w:rsidR="00FD5A3F" w:rsidRDefault="00FD5A3F" w:rsidP="00FE2B08">
      <w:pPr>
        <w:bidi/>
        <w:spacing w:before="120" w:after="120" w:line="360" w:lineRule="auto"/>
        <w:jc w:val="both"/>
        <w:rPr>
          <w:rFonts w:ascii="IRBadr" w:hAnsi="IRBadr" w:cs="IRBadr"/>
          <w:b/>
          <w:bCs/>
          <w:sz w:val="28"/>
          <w:rtl/>
        </w:rPr>
      </w:pPr>
      <w:r>
        <w:rPr>
          <w:rFonts w:ascii="IRBadr" w:hAnsi="IRBadr" w:cs="IRBadr"/>
          <w:b/>
          <w:bCs/>
          <w:sz w:val="28"/>
          <w:rtl/>
        </w:rPr>
        <w:fldChar w:fldCharType="end"/>
      </w:r>
    </w:p>
    <w:p w:rsidR="00FD5A3F" w:rsidRDefault="00FD5A3F" w:rsidP="00FE2B08">
      <w:pPr>
        <w:bidi/>
        <w:jc w:val="both"/>
        <w:rPr>
          <w:rFonts w:ascii="IRBadr" w:hAnsi="IRBadr" w:cs="IRBadr"/>
          <w:b/>
          <w:bCs/>
          <w:sz w:val="28"/>
          <w:rtl/>
        </w:rPr>
      </w:pPr>
      <w:r>
        <w:rPr>
          <w:rFonts w:ascii="IRBadr" w:hAnsi="IRBadr" w:cs="IRBadr"/>
          <w:b/>
          <w:bCs/>
          <w:sz w:val="28"/>
          <w:rtl/>
        </w:rPr>
        <w:br w:type="page"/>
      </w:r>
    </w:p>
    <w:p w:rsidR="00152670" w:rsidRPr="008B1F0C" w:rsidRDefault="00EE2B14" w:rsidP="00FE2B08">
      <w:pPr>
        <w:pStyle w:val="1"/>
        <w:jc w:val="both"/>
        <w:rPr>
          <w:rtl/>
        </w:rPr>
      </w:pPr>
      <w:bookmarkStart w:id="0" w:name="_Toc426885500"/>
      <w:r w:rsidRPr="008B1F0C">
        <w:rPr>
          <w:rtl/>
        </w:rPr>
        <w:lastRenderedPageBreak/>
        <w:t>خطبه اول</w:t>
      </w:r>
      <w:bookmarkEnd w:id="0"/>
    </w:p>
    <w:p w:rsidR="00E935E4" w:rsidRDefault="00C022B5" w:rsidP="00E935E4">
      <w:pPr>
        <w:bidi/>
        <w:jc w:val="both"/>
        <w:rPr>
          <w:rFonts w:ascii="IRBadr" w:hAnsi="IRBadr" w:cs="IRBadr" w:hint="cs"/>
          <w:b/>
          <w:bCs/>
          <w:sz w:val="28"/>
          <w:rtl/>
        </w:rPr>
      </w:pPr>
      <w:r w:rsidRPr="00C34124">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675CF">
        <w:rPr>
          <w:rFonts w:ascii="IRBadr" w:hAnsi="IRBadr" w:cs="IRBadr"/>
          <w:b/>
          <w:bCs/>
          <w:sz w:val="28"/>
          <w:vertAlign w:val="superscript"/>
          <w:rtl/>
        </w:rPr>
        <w:footnoteReference w:id="1"/>
      </w:r>
      <w:r w:rsidRPr="00C34124">
        <w:rPr>
          <w:rFonts w:ascii="IRBadr" w:hAnsi="IRBadr" w:cs="IRBadr"/>
          <w:b/>
          <w:bCs/>
          <w:sz w:val="28"/>
          <w:rtl/>
        </w:rPr>
        <w:t xml:space="preserve"> </w:t>
      </w:r>
      <w:r w:rsidR="00852159" w:rsidRPr="00663C08">
        <w:rPr>
          <w:rFonts w:ascii="IRBadr" w:hAnsi="IRBadr" w:cs="IRBadr"/>
          <w:b/>
          <w:bCs/>
          <w:sz w:val="28"/>
          <w:rtl/>
        </w:rPr>
        <w:t>ثم الصل</w:t>
      </w:r>
      <w:r w:rsidR="00852159">
        <w:rPr>
          <w:rFonts w:ascii="IRBadr" w:hAnsi="IRBadr" w:cs="IRBadr" w:hint="cs"/>
          <w:b/>
          <w:bCs/>
          <w:sz w:val="28"/>
          <w:rtl/>
        </w:rPr>
        <w:t>ا</w:t>
      </w:r>
      <w:r w:rsidR="00852159" w:rsidRPr="00663C08">
        <w:rPr>
          <w:rFonts w:ascii="IRBadr" w:hAnsi="IRBadr" w:cs="IRBadr"/>
          <w:b/>
          <w:bCs/>
          <w:sz w:val="28"/>
          <w:rtl/>
        </w:rPr>
        <w:t xml:space="preserve">ة و السلام علی سَیِّدِنَا وَ نَبِیِّنَا أَبِی الْقَاسِمِ مُحَمَّدٍ وَ عَلی آله الأطیَّبینَ الأطهَرین لاسَیُّما </w:t>
      </w:r>
      <w:r w:rsidR="00E935E4">
        <w:rPr>
          <w:rFonts w:ascii="IRBadr" w:hAnsi="IRBadr" w:cs="IRBadr" w:hint="cs"/>
          <w:b/>
          <w:bCs/>
          <w:sz w:val="28"/>
          <w:rtl/>
        </w:rPr>
        <w:t>بقیة الله فی الارضین</w:t>
      </w:r>
      <w:r w:rsidR="00852159" w:rsidRPr="00663C08">
        <w:rPr>
          <w:rFonts w:ascii="IRBadr" w:hAnsi="IRBadr" w:cs="IRBadr"/>
          <w:b/>
          <w:bCs/>
          <w:sz w:val="28"/>
          <w:rtl/>
        </w:rPr>
        <w:t>.</w:t>
      </w:r>
      <w:r w:rsidR="00E935E4">
        <w:rPr>
          <w:rFonts w:ascii="IRBadr" w:hAnsi="IRBadr" w:cs="IRBadr" w:hint="cs"/>
          <w:b/>
          <w:bCs/>
          <w:sz w:val="28"/>
          <w:rtl/>
        </w:rPr>
        <w:t xml:space="preserve"> </w:t>
      </w:r>
    </w:p>
    <w:p w:rsidR="00FE2B08" w:rsidRDefault="00C022B5" w:rsidP="00E935E4">
      <w:pPr>
        <w:bidi/>
        <w:jc w:val="both"/>
      </w:pPr>
      <w:r w:rsidRPr="00852159">
        <w:rPr>
          <w:rFonts w:ascii="IRBadr" w:hAnsi="IRBadr" w:cs="IRBadr"/>
          <w:b/>
          <w:bCs/>
          <w:sz w:val="28"/>
          <w:rtl/>
        </w:rPr>
        <w:t>اعوذ باللّه السمیع العلیم من الشیطان الرجیم بسم اللّه الرحمن الرحیم</w:t>
      </w:r>
      <w:r w:rsidRPr="00852159">
        <w:rPr>
          <w:rFonts w:ascii="IRBadr" w:hAnsi="IRBadr" w:cs="IRBadr" w:hint="cs"/>
          <w:b/>
          <w:bCs/>
          <w:sz w:val="28"/>
          <w:rtl/>
        </w:rPr>
        <w:t xml:space="preserve"> </w:t>
      </w:r>
      <w:r w:rsidR="00E878E9" w:rsidRPr="00852159">
        <w:rPr>
          <w:rFonts w:ascii="IRBadr" w:hAnsi="IRBadr" w:cs="IRBadr" w:hint="cs"/>
          <w:b/>
          <w:bCs/>
          <w:sz w:val="28"/>
          <w:rtl/>
        </w:rPr>
        <w:t>ی</w:t>
      </w:r>
      <w:r w:rsidR="00E4349D" w:rsidRPr="00852159">
        <w:rPr>
          <w:rFonts w:ascii="IRBadr" w:hAnsi="IRBadr" w:cs="IRBadr" w:hint="cs"/>
          <w:b/>
          <w:bCs/>
          <w:sz w:val="28"/>
          <w:rtl/>
        </w:rPr>
        <w:t>ا</w:t>
      </w:r>
      <w:r w:rsidR="00E4349D" w:rsidRPr="00852159">
        <w:rPr>
          <w:rFonts w:ascii="IRBadr" w:hAnsi="IRBadr" w:cs="IRBadr"/>
          <w:b/>
          <w:bCs/>
          <w:sz w:val="28"/>
          <w:rtl/>
        </w:rPr>
        <w:t xml:space="preserve"> </w:t>
      </w:r>
      <w:r w:rsidR="00E4349D" w:rsidRPr="00852159">
        <w:rPr>
          <w:rFonts w:ascii="IRBadr" w:hAnsi="IRBadr" w:cs="IRBadr" w:hint="cs"/>
          <w:b/>
          <w:bCs/>
          <w:sz w:val="28"/>
          <w:rtl/>
        </w:rPr>
        <w:t>أَ</w:t>
      </w:r>
      <w:r w:rsidR="00E878E9" w:rsidRPr="00852159">
        <w:rPr>
          <w:rFonts w:ascii="IRBadr" w:hAnsi="IRBadr" w:cs="IRBadr" w:hint="cs"/>
          <w:b/>
          <w:bCs/>
          <w:sz w:val="28"/>
          <w:rtl/>
        </w:rPr>
        <w:t>ی</w:t>
      </w:r>
      <w:r w:rsidR="00E4349D" w:rsidRPr="00852159">
        <w:rPr>
          <w:rFonts w:ascii="IRBadr" w:hAnsi="IRBadr" w:cs="IRBadr" w:hint="cs"/>
          <w:b/>
          <w:bCs/>
          <w:sz w:val="28"/>
          <w:rtl/>
        </w:rPr>
        <w:t>هَا</w:t>
      </w:r>
      <w:r w:rsidR="00E4349D" w:rsidRPr="00852159">
        <w:rPr>
          <w:rFonts w:ascii="IRBadr" w:hAnsi="IRBadr" w:cs="IRBadr"/>
          <w:b/>
          <w:bCs/>
          <w:sz w:val="28"/>
          <w:rtl/>
        </w:rPr>
        <w:t xml:space="preserve"> </w:t>
      </w:r>
      <w:r w:rsidR="00E4349D" w:rsidRPr="00852159">
        <w:rPr>
          <w:rFonts w:ascii="IRBadr" w:hAnsi="IRBadr" w:cs="IRBadr" w:hint="cs"/>
          <w:b/>
          <w:bCs/>
          <w:sz w:val="28"/>
          <w:rtl/>
        </w:rPr>
        <w:t>الَّذِ</w:t>
      </w:r>
      <w:r w:rsidR="00E878E9" w:rsidRPr="00852159">
        <w:rPr>
          <w:rFonts w:ascii="IRBadr" w:hAnsi="IRBadr" w:cs="IRBadr" w:hint="cs"/>
          <w:b/>
          <w:bCs/>
          <w:sz w:val="28"/>
          <w:rtl/>
        </w:rPr>
        <w:t>ی</w:t>
      </w:r>
      <w:r w:rsidR="00E4349D" w:rsidRPr="00852159">
        <w:rPr>
          <w:rFonts w:ascii="IRBadr" w:hAnsi="IRBadr" w:cs="IRBadr" w:hint="cs"/>
          <w:b/>
          <w:bCs/>
          <w:sz w:val="28"/>
          <w:rtl/>
        </w:rPr>
        <w:t>نَ</w:t>
      </w:r>
      <w:r w:rsidR="00E4349D" w:rsidRPr="00852159">
        <w:rPr>
          <w:rFonts w:ascii="IRBadr" w:hAnsi="IRBadr" w:cs="IRBadr"/>
          <w:b/>
          <w:bCs/>
          <w:sz w:val="28"/>
          <w:rtl/>
        </w:rPr>
        <w:t xml:space="preserve"> </w:t>
      </w:r>
      <w:r w:rsidR="00E4349D" w:rsidRPr="00852159">
        <w:rPr>
          <w:rFonts w:ascii="IRBadr" w:hAnsi="IRBadr" w:cs="IRBadr" w:hint="cs"/>
          <w:b/>
          <w:bCs/>
          <w:sz w:val="28"/>
          <w:rtl/>
        </w:rPr>
        <w:t>آمَنُوا</w:t>
      </w:r>
      <w:r w:rsidR="00E4349D" w:rsidRPr="00852159">
        <w:rPr>
          <w:rFonts w:ascii="IRBadr" w:hAnsi="IRBadr" w:cs="IRBadr"/>
          <w:b/>
          <w:bCs/>
          <w:sz w:val="28"/>
          <w:rtl/>
        </w:rPr>
        <w:t xml:space="preserve"> </w:t>
      </w:r>
      <w:r w:rsidR="00E4349D" w:rsidRPr="00852159">
        <w:rPr>
          <w:rFonts w:ascii="IRBadr" w:hAnsi="IRBadr" w:cs="IRBadr" w:hint="cs"/>
          <w:b/>
          <w:bCs/>
          <w:sz w:val="28"/>
          <w:rtl/>
        </w:rPr>
        <w:t>اتَّقُوا</w:t>
      </w:r>
      <w:r w:rsidR="00E4349D" w:rsidRPr="00852159">
        <w:rPr>
          <w:rFonts w:ascii="IRBadr" w:hAnsi="IRBadr" w:cs="IRBadr"/>
          <w:b/>
          <w:bCs/>
          <w:sz w:val="28"/>
          <w:rtl/>
        </w:rPr>
        <w:t xml:space="preserve"> </w:t>
      </w:r>
      <w:r w:rsidR="00E4349D" w:rsidRPr="00852159">
        <w:rPr>
          <w:rFonts w:ascii="IRBadr" w:hAnsi="IRBadr" w:cs="IRBadr" w:hint="cs"/>
          <w:b/>
          <w:bCs/>
          <w:sz w:val="28"/>
          <w:rtl/>
        </w:rPr>
        <w:t>اللَّهَ</w:t>
      </w:r>
      <w:r w:rsidR="00E4349D" w:rsidRPr="00852159">
        <w:rPr>
          <w:rFonts w:ascii="IRBadr" w:hAnsi="IRBadr" w:cs="IRBadr"/>
          <w:b/>
          <w:bCs/>
          <w:sz w:val="28"/>
          <w:rtl/>
        </w:rPr>
        <w:t xml:space="preserve"> </w:t>
      </w:r>
      <w:r w:rsidR="00E4349D" w:rsidRPr="00852159">
        <w:rPr>
          <w:rFonts w:ascii="IRBadr" w:hAnsi="IRBadr" w:cs="IRBadr" w:hint="cs"/>
          <w:b/>
          <w:bCs/>
          <w:sz w:val="28"/>
          <w:rtl/>
        </w:rPr>
        <w:t>حَقَّ</w:t>
      </w:r>
      <w:r w:rsidR="00E4349D" w:rsidRPr="00852159">
        <w:rPr>
          <w:rFonts w:ascii="IRBadr" w:hAnsi="IRBadr" w:cs="IRBadr"/>
          <w:b/>
          <w:bCs/>
          <w:sz w:val="28"/>
          <w:rtl/>
        </w:rPr>
        <w:t xml:space="preserve"> </w:t>
      </w:r>
      <w:r w:rsidR="00E4349D" w:rsidRPr="00852159">
        <w:rPr>
          <w:rFonts w:ascii="IRBadr" w:hAnsi="IRBadr" w:cs="IRBadr" w:hint="cs"/>
          <w:b/>
          <w:bCs/>
          <w:sz w:val="28"/>
          <w:rtl/>
        </w:rPr>
        <w:t>تُقَاتِهِ</w:t>
      </w:r>
      <w:r w:rsidR="00E4349D" w:rsidRPr="00852159">
        <w:rPr>
          <w:rFonts w:ascii="IRBadr" w:hAnsi="IRBadr" w:cs="IRBadr"/>
          <w:b/>
          <w:bCs/>
          <w:sz w:val="28"/>
          <w:rtl/>
        </w:rPr>
        <w:t xml:space="preserve"> </w:t>
      </w:r>
      <w:r w:rsidR="00E4349D" w:rsidRPr="00852159">
        <w:rPr>
          <w:rFonts w:ascii="IRBadr" w:hAnsi="IRBadr" w:cs="IRBadr" w:hint="cs"/>
          <w:b/>
          <w:bCs/>
          <w:sz w:val="28"/>
          <w:rtl/>
        </w:rPr>
        <w:t>وَلَا</w:t>
      </w:r>
      <w:r w:rsidR="00E4349D" w:rsidRPr="00852159">
        <w:rPr>
          <w:rFonts w:ascii="IRBadr" w:hAnsi="IRBadr" w:cs="IRBadr"/>
          <w:b/>
          <w:bCs/>
          <w:sz w:val="28"/>
          <w:rtl/>
        </w:rPr>
        <w:t xml:space="preserve"> </w:t>
      </w:r>
      <w:r w:rsidR="00E4349D" w:rsidRPr="00852159">
        <w:rPr>
          <w:rFonts w:ascii="IRBadr" w:hAnsi="IRBadr" w:cs="IRBadr" w:hint="cs"/>
          <w:b/>
          <w:bCs/>
          <w:sz w:val="28"/>
          <w:rtl/>
        </w:rPr>
        <w:t>تَمُوتُنَّ</w:t>
      </w:r>
      <w:r w:rsidR="00E4349D" w:rsidRPr="00852159">
        <w:rPr>
          <w:rFonts w:ascii="IRBadr" w:hAnsi="IRBadr" w:cs="IRBadr"/>
          <w:b/>
          <w:bCs/>
          <w:sz w:val="28"/>
          <w:rtl/>
        </w:rPr>
        <w:t xml:space="preserve"> </w:t>
      </w:r>
      <w:r w:rsidR="00E4349D" w:rsidRPr="00852159">
        <w:rPr>
          <w:rFonts w:ascii="IRBadr" w:hAnsi="IRBadr" w:cs="IRBadr" w:hint="cs"/>
          <w:b/>
          <w:bCs/>
          <w:sz w:val="28"/>
          <w:rtl/>
        </w:rPr>
        <w:t>إِلَّا</w:t>
      </w:r>
      <w:r w:rsidR="00E4349D" w:rsidRPr="00852159">
        <w:rPr>
          <w:rFonts w:ascii="IRBadr" w:hAnsi="IRBadr" w:cs="IRBadr"/>
          <w:b/>
          <w:bCs/>
          <w:sz w:val="28"/>
          <w:rtl/>
        </w:rPr>
        <w:t xml:space="preserve"> </w:t>
      </w:r>
      <w:r w:rsidR="00E4349D" w:rsidRPr="00852159">
        <w:rPr>
          <w:rFonts w:ascii="IRBadr" w:hAnsi="IRBadr" w:cs="IRBadr" w:hint="cs"/>
          <w:b/>
          <w:bCs/>
          <w:sz w:val="28"/>
          <w:rtl/>
        </w:rPr>
        <w:t>وَأَنْتُمْ</w:t>
      </w:r>
      <w:r w:rsidR="00E4349D" w:rsidRPr="00852159">
        <w:rPr>
          <w:rFonts w:ascii="IRBadr" w:hAnsi="IRBadr" w:cs="IRBadr"/>
          <w:b/>
          <w:bCs/>
          <w:sz w:val="28"/>
          <w:rtl/>
        </w:rPr>
        <w:t xml:space="preserve"> </w:t>
      </w:r>
      <w:r w:rsidR="00E4349D" w:rsidRPr="00852159">
        <w:rPr>
          <w:rFonts w:ascii="IRBadr" w:hAnsi="IRBadr" w:cs="IRBadr" w:hint="cs"/>
          <w:b/>
          <w:bCs/>
          <w:sz w:val="28"/>
          <w:rtl/>
        </w:rPr>
        <w:t>مُسْلِمُونَ</w:t>
      </w:r>
      <w:r w:rsidR="00E4349D" w:rsidRPr="00852159">
        <w:rPr>
          <w:rStyle w:val="aff1"/>
          <w:rFonts w:ascii="IRBadr" w:hAnsi="IRBadr" w:cs="IRBadr"/>
          <w:b/>
          <w:bCs/>
          <w:sz w:val="28"/>
          <w:rtl/>
        </w:rPr>
        <w:footnoteReference w:id="2"/>
      </w:r>
      <w:r w:rsidR="0021240D" w:rsidRPr="00852159">
        <w:rPr>
          <w:rFonts w:ascii="IRBadr" w:hAnsi="IRBadr" w:cs="IRBadr" w:hint="cs"/>
          <w:b/>
          <w:bCs/>
          <w:sz w:val="28"/>
          <w:rtl/>
        </w:rPr>
        <w:t xml:space="preserve"> </w:t>
      </w:r>
      <w:bookmarkStart w:id="1" w:name="_Toc426885501"/>
      <w:r w:rsidR="00FE2B08" w:rsidRPr="00663C08">
        <w:rPr>
          <w:rFonts w:ascii="IRBadr" w:hAnsi="IRBadr" w:cs="IRBadr"/>
          <w:b/>
          <w:bCs/>
          <w:sz w:val="28"/>
          <w:rtl/>
        </w:rPr>
        <w:t xml:space="preserve">عِبادَالله اُوصیَکُم وَ نَفسیِ بِتَقوَی الله وَ مُلازِمَة اَمرِه وَ مُجانِبَة نَهیِه وَ تَجَهَزوا عِبادَالله فَقَد نُودِیَ فیکُم بِالرَحیل وَ تَزَوَدوا فَإِنَّ خَیرَ </w:t>
      </w:r>
      <w:r w:rsidR="00FE2B08">
        <w:rPr>
          <w:rFonts w:ascii="IRBadr" w:hAnsi="IRBadr" w:cs="IRBadr" w:hint="cs"/>
          <w:b/>
          <w:bCs/>
          <w:sz w:val="28"/>
          <w:rtl/>
        </w:rPr>
        <w:t xml:space="preserve">الزاد </w:t>
      </w:r>
      <w:r w:rsidR="00FE2B08" w:rsidRPr="00663C08">
        <w:rPr>
          <w:rFonts w:ascii="IRBadr" w:hAnsi="IRBadr" w:cs="IRBadr"/>
          <w:b/>
          <w:bCs/>
          <w:sz w:val="28"/>
          <w:rtl/>
        </w:rPr>
        <w:t>التقوی.</w:t>
      </w:r>
    </w:p>
    <w:p w:rsidR="009E357F" w:rsidRPr="00311F41" w:rsidRDefault="00D94590" w:rsidP="00FE2B08">
      <w:pPr>
        <w:pStyle w:val="2"/>
        <w:bidi/>
      </w:pPr>
      <w:r w:rsidRPr="00311F41">
        <w:rPr>
          <w:rtl/>
        </w:rPr>
        <w:t xml:space="preserve">فرازهایی از </w:t>
      </w:r>
      <w:r w:rsidR="009E357F" w:rsidRPr="00311F41">
        <w:rPr>
          <w:rtl/>
        </w:rPr>
        <w:t>قسمت دوم</w:t>
      </w:r>
      <w:r w:rsidRPr="00311F41">
        <w:rPr>
          <w:rtl/>
        </w:rPr>
        <w:t xml:space="preserve"> مناجات شعبانیه</w:t>
      </w:r>
      <w:bookmarkEnd w:id="1"/>
    </w:p>
    <w:p w:rsidR="009E357F" w:rsidRPr="00C34124" w:rsidRDefault="009E357F"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b/>
          <w:bCs/>
          <w:sz w:val="28"/>
          <w:szCs w:val="28"/>
          <w:rtl/>
        </w:rPr>
        <w:t>«وَ تَعْلَمُ ما فی نَفْسی وَ تَخْبُرُ حاجَتی وَ تَعْرِفُ ضَمیری وَ لا یَخْفی عَلَیْکَ اَمْرُمُنْقَلَبی وَ مَثْوایَ وَ ما اُریدُ اَنْ اُبْدِئَی بِهِ مِنْ مَنْطِقی وَ اَتَفَوَّهُ بِهِ مِنْ طَلِبَتی وَ اَرْجُوهُ</w:t>
      </w:r>
      <w:r w:rsidR="00C732F8" w:rsidRPr="00C34124">
        <w:rPr>
          <w:rFonts w:ascii="IRBadr" w:hAnsi="IRBadr" w:cs="IRBadr"/>
          <w:b/>
          <w:bCs/>
          <w:sz w:val="28"/>
          <w:szCs w:val="28"/>
          <w:rtl/>
        </w:rPr>
        <w:t xml:space="preserve"> </w:t>
      </w:r>
      <w:r w:rsidRPr="00C34124">
        <w:rPr>
          <w:rFonts w:ascii="IRBadr" w:hAnsi="IRBadr" w:cs="IRBadr"/>
          <w:b/>
          <w:bCs/>
          <w:sz w:val="28"/>
          <w:szCs w:val="28"/>
          <w:rtl/>
        </w:rPr>
        <w:t>لِعاقِبَتی. وَ قَدْ جَرَتْ مَقاء دیرُکَ عَلَیَّ یا سَیِّدی فیما یَکُونُ مِنّی اِلی آخِرِ عُمْری</w:t>
      </w:r>
      <w:r w:rsidR="00C732F8" w:rsidRPr="00C34124">
        <w:rPr>
          <w:rFonts w:ascii="IRBadr" w:hAnsi="IRBadr" w:cs="IRBadr"/>
          <w:b/>
          <w:bCs/>
          <w:sz w:val="28"/>
          <w:szCs w:val="28"/>
          <w:rtl/>
        </w:rPr>
        <w:t xml:space="preserve"> </w:t>
      </w:r>
      <w:r w:rsidRPr="00C34124">
        <w:rPr>
          <w:rFonts w:ascii="IRBadr" w:hAnsi="IRBadr" w:cs="IRBadr"/>
          <w:b/>
          <w:bCs/>
          <w:sz w:val="28"/>
          <w:szCs w:val="28"/>
          <w:rtl/>
        </w:rPr>
        <w:t>مِنْ سَریرَتی وَ عَلانِیَتی، وَ بِیَدِکَ لا بِیَدِ غَیْرِکَ زِیادَتی وَ نَقْصی وَ نَفْعی وَ ضری</w:t>
      </w:r>
      <w:r w:rsidRPr="00C34124">
        <w:rPr>
          <w:rFonts w:ascii="IRBadr" w:hAnsi="IRBadr" w:cs="IRBadr"/>
          <w:sz w:val="28"/>
          <w:szCs w:val="28"/>
        </w:rPr>
        <w:t>.</w:t>
      </w:r>
      <w:r w:rsidRPr="00C34124">
        <w:rPr>
          <w:rFonts w:ascii="IRBadr" w:hAnsi="IRBadr" w:cs="IRBadr"/>
          <w:sz w:val="28"/>
          <w:szCs w:val="28"/>
          <w:rtl/>
        </w:rPr>
        <w:t>»</w:t>
      </w:r>
      <w:r w:rsidR="00D94590" w:rsidRPr="00C34124">
        <w:rPr>
          <w:rStyle w:val="aff1"/>
          <w:rFonts w:ascii="IRBadr" w:hAnsi="IRBadr" w:cs="IRBadr"/>
          <w:sz w:val="28"/>
          <w:szCs w:val="28"/>
          <w:rtl/>
        </w:rPr>
        <w:footnoteReference w:id="3"/>
      </w:r>
    </w:p>
    <w:p w:rsidR="009E357F" w:rsidRPr="00C34124" w:rsidRDefault="009E357F" w:rsidP="00FE2B08">
      <w:pPr>
        <w:pStyle w:val="aff0"/>
        <w:bidi/>
        <w:spacing w:before="120" w:beforeAutospacing="0" w:after="120" w:afterAutospacing="0" w:line="360" w:lineRule="auto"/>
        <w:jc w:val="both"/>
        <w:rPr>
          <w:rFonts w:ascii="IRBadr" w:hAnsi="IRBadr" w:cs="IRBadr"/>
          <w:sz w:val="28"/>
          <w:szCs w:val="28"/>
          <w:rtl/>
        </w:rPr>
      </w:pPr>
      <w:r w:rsidRPr="00C34124">
        <w:rPr>
          <w:rFonts w:ascii="IRBadr" w:hAnsi="IRBadr" w:cs="IRBadr"/>
          <w:sz w:val="28"/>
          <w:szCs w:val="28"/>
          <w:rtl/>
        </w:rPr>
        <w:t xml:space="preserve">و تو </w:t>
      </w:r>
      <w:r w:rsidR="00605C8E">
        <w:rPr>
          <w:rFonts w:ascii="IRBadr" w:hAnsi="IRBadr" w:cs="IRBadr"/>
          <w:sz w:val="28"/>
          <w:szCs w:val="28"/>
          <w:rtl/>
        </w:rPr>
        <w:t>م</w:t>
      </w:r>
      <w:r w:rsidR="00605C8E">
        <w:rPr>
          <w:rFonts w:ascii="IRBadr" w:hAnsi="IRBadr" w:cs="IRBadr" w:hint="cs"/>
          <w:sz w:val="28"/>
          <w:szCs w:val="28"/>
          <w:rtl/>
        </w:rPr>
        <w:t>ی‌</w:t>
      </w:r>
      <w:r w:rsidR="00605C8E">
        <w:rPr>
          <w:rFonts w:ascii="IRBadr" w:hAnsi="IRBadr" w:cs="IRBadr" w:hint="eastAsia"/>
          <w:sz w:val="28"/>
          <w:szCs w:val="28"/>
          <w:rtl/>
        </w:rPr>
        <w:t>دان</w:t>
      </w:r>
      <w:r w:rsidR="00605C8E">
        <w:rPr>
          <w:rFonts w:ascii="IRBadr" w:hAnsi="IRBadr" w:cs="IRBadr" w:hint="cs"/>
          <w:sz w:val="28"/>
          <w:szCs w:val="28"/>
          <w:rtl/>
        </w:rPr>
        <w:t>ی</w:t>
      </w:r>
      <w:r w:rsidRPr="00C34124">
        <w:rPr>
          <w:rFonts w:ascii="IRBadr" w:hAnsi="IRBadr" w:cs="IRBadr"/>
          <w:sz w:val="28"/>
          <w:szCs w:val="28"/>
          <w:rtl/>
        </w:rPr>
        <w:t xml:space="preserve"> آنچه را که در دلِ من است و از نیازم آگاهی و ضمیرم رامی شناسی و هیچ امری از امور دنیا و آخرتم بر تو پوشیده نیست؛ </w:t>
      </w:r>
      <w:r w:rsidR="00605C8E">
        <w:rPr>
          <w:rFonts w:ascii="IRBadr" w:hAnsi="IRBadr" w:cs="IRBadr"/>
          <w:sz w:val="28"/>
          <w:szCs w:val="28"/>
          <w:rtl/>
        </w:rPr>
        <w:t>ون</w:t>
      </w:r>
      <w:r w:rsidR="00605C8E">
        <w:rPr>
          <w:rFonts w:ascii="IRBadr" w:hAnsi="IRBadr" w:cs="IRBadr" w:hint="cs"/>
          <w:sz w:val="28"/>
          <w:szCs w:val="28"/>
          <w:rtl/>
        </w:rPr>
        <w:t>ی</w:t>
      </w:r>
      <w:r w:rsidR="00605C8E">
        <w:rPr>
          <w:rFonts w:ascii="IRBadr" w:hAnsi="IRBadr" w:cs="IRBadr" w:hint="eastAsia"/>
          <w:sz w:val="28"/>
          <w:szCs w:val="28"/>
          <w:rtl/>
        </w:rPr>
        <w:t>ز</w:t>
      </w:r>
      <w:r w:rsidR="00605C8E">
        <w:rPr>
          <w:rFonts w:ascii="IRBadr" w:hAnsi="IRBadr" w:cs="IRBadr" w:hint="cs"/>
          <w:sz w:val="28"/>
          <w:szCs w:val="28"/>
          <w:rtl/>
          <w:lang w:bidi="fa-IR"/>
        </w:rPr>
        <w:t xml:space="preserve"> </w:t>
      </w:r>
      <w:r w:rsidR="00605C8E">
        <w:rPr>
          <w:rFonts w:ascii="IRBadr" w:hAnsi="IRBadr" w:cs="IRBadr" w:hint="eastAsia"/>
          <w:sz w:val="28"/>
          <w:szCs w:val="28"/>
          <w:rtl/>
        </w:rPr>
        <w:t>م</w:t>
      </w:r>
      <w:r w:rsidR="00605C8E">
        <w:rPr>
          <w:rFonts w:ascii="IRBadr" w:hAnsi="IRBadr" w:cs="IRBadr" w:hint="cs"/>
          <w:sz w:val="28"/>
          <w:szCs w:val="28"/>
          <w:rtl/>
        </w:rPr>
        <w:t>ی</w:t>
      </w:r>
      <w:r w:rsidR="00605C8E">
        <w:rPr>
          <w:rFonts w:ascii="IRBadr" w:hAnsi="IRBadr" w:cs="IRBadr" w:hint="cs"/>
          <w:sz w:val="28"/>
          <w:szCs w:val="28"/>
          <w:rtl/>
          <w:lang w:bidi="fa-IR"/>
        </w:rPr>
        <w:t>‌</w:t>
      </w:r>
      <w:r w:rsidRPr="00C34124">
        <w:rPr>
          <w:rFonts w:ascii="IRBadr" w:hAnsi="IRBadr" w:cs="IRBadr"/>
          <w:sz w:val="28"/>
          <w:szCs w:val="28"/>
          <w:rtl/>
        </w:rPr>
        <w:t xml:space="preserve">دانی آنچه را که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خواهم</w:t>
      </w:r>
      <w:r w:rsidRPr="00C34124">
        <w:rPr>
          <w:rFonts w:ascii="IRBadr" w:hAnsi="IRBadr" w:cs="IRBadr"/>
          <w:sz w:val="28"/>
          <w:szCs w:val="28"/>
          <w:rtl/>
        </w:rPr>
        <w:t xml:space="preserve"> بر </w:t>
      </w:r>
      <w:r w:rsidR="00605C8E">
        <w:rPr>
          <w:rFonts w:ascii="IRBadr" w:hAnsi="IRBadr" w:cs="IRBadr"/>
          <w:sz w:val="28"/>
          <w:szCs w:val="28"/>
          <w:rtl/>
        </w:rPr>
        <w:t>زبان‌آورم</w:t>
      </w:r>
      <w:r w:rsidRPr="00C34124">
        <w:rPr>
          <w:rFonts w:ascii="IRBadr" w:hAnsi="IRBadr" w:cs="IRBadr"/>
          <w:sz w:val="28"/>
          <w:szCs w:val="28"/>
          <w:rtl/>
        </w:rPr>
        <w:t xml:space="preserve">، و به آن دهان بگشایم، </w:t>
      </w:r>
      <w:r w:rsidR="00605C8E">
        <w:rPr>
          <w:rFonts w:ascii="IRBadr" w:hAnsi="IRBadr" w:cs="IRBadr"/>
          <w:sz w:val="28"/>
          <w:szCs w:val="28"/>
          <w:rtl/>
        </w:rPr>
        <w:t>آگاه</w:t>
      </w:r>
      <w:r w:rsidR="00605C8E">
        <w:rPr>
          <w:rFonts w:ascii="IRBadr" w:hAnsi="IRBadr" w:cs="IRBadr" w:hint="cs"/>
          <w:sz w:val="28"/>
          <w:szCs w:val="28"/>
          <w:rtl/>
        </w:rPr>
        <w:t>ی</w:t>
      </w:r>
      <w:r w:rsidRPr="00C34124">
        <w:rPr>
          <w:rFonts w:ascii="IRBadr" w:hAnsi="IRBadr" w:cs="IRBadr"/>
          <w:sz w:val="28"/>
          <w:szCs w:val="28"/>
          <w:rtl/>
        </w:rPr>
        <w:t xml:space="preserve"> به آنچه که برایِ عاقبتم امیدوارم. و </w:t>
      </w:r>
      <w:r w:rsidR="00605C8E">
        <w:rPr>
          <w:rFonts w:ascii="IRBadr" w:hAnsi="IRBadr" w:cs="IRBadr"/>
          <w:sz w:val="28"/>
          <w:szCs w:val="28"/>
          <w:rtl/>
        </w:rPr>
        <w:t>به‌درست</w:t>
      </w:r>
      <w:r w:rsidR="00605C8E">
        <w:rPr>
          <w:rFonts w:ascii="IRBadr" w:hAnsi="IRBadr" w:cs="IRBadr" w:hint="cs"/>
          <w:sz w:val="28"/>
          <w:szCs w:val="28"/>
          <w:rtl/>
        </w:rPr>
        <w:t>ی</w:t>
      </w:r>
      <w:r w:rsidRPr="00C34124">
        <w:rPr>
          <w:rFonts w:ascii="IRBadr" w:hAnsi="IRBadr" w:cs="IRBadr"/>
          <w:sz w:val="28"/>
          <w:szCs w:val="28"/>
          <w:rtl/>
        </w:rPr>
        <w:t xml:space="preserve"> که آنچه در ظاهر </w:t>
      </w:r>
      <w:r w:rsidR="00605C8E">
        <w:rPr>
          <w:rFonts w:ascii="IRBadr" w:hAnsi="IRBadr" w:cs="IRBadr"/>
          <w:sz w:val="28"/>
          <w:szCs w:val="28"/>
          <w:rtl/>
        </w:rPr>
        <w:t>و باطن</w:t>
      </w:r>
      <w:r w:rsidRPr="00C34124">
        <w:rPr>
          <w:rFonts w:ascii="IRBadr" w:hAnsi="IRBadr" w:cs="IRBadr"/>
          <w:sz w:val="28"/>
          <w:szCs w:val="28"/>
          <w:rtl/>
        </w:rPr>
        <w:t xml:space="preserve"> من تا آخر عمر از من سر خواهد زد، از تقدیرِ تو گذشته است و </w:t>
      </w:r>
      <w:r w:rsidR="00605C8E">
        <w:rPr>
          <w:rFonts w:ascii="IRBadr" w:hAnsi="IRBadr" w:cs="IRBadr"/>
          <w:sz w:val="28"/>
          <w:szCs w:val="28"/>
          <w:rtl/>
        </w:rPr>
        <w:t>کم</w:t>
      </w:r>
      <w:r w:rsidR="00605C8E">
        <w:rPr>
          <w:rFonts w:ascii="IRBadr" w:hAnsi="IRBadr" w:cs="IRBadr" w:hint="cs"/>
          <w:sz w:val="28"/>
          <w:szCs w:val="28"/>
          <w:rtl/>
        </w:rPr>
        <w:t>ی</w:t>
      </w:r>
      <w:r w:rsidR="00605C8E">
        <w:rPr>
          <w:rFonts w:ascii="IRBadr" w:hAnsi="IRBadr" w:cs="IRBadr"/>
          <w:sz w:val="28"/>
          <w:szCs w:val="28"/>
          <w:rtl/>
        </w:rPr>
        <w:t xml:space="preserve"> و</w:t>
      </w:r>
      <w:r w:rsidRPr="00C34124">
        <w:rPr>
          <w:rFonts w:ascii="IRBadr" w:hAnsi="IRBadr" w:cs="IRBadr"/>
          <w:sz w:val="28"/>
          <w:szCs w:val="28"/>
          <w:rtl/>
        </w:rPr>
        <w:t xml:space="preserve"> زیادی و سود و زیانِ من به </w:t>
      </w:r>
      <w:r w:rsidR="00605C8E">
        <w:rPr>
          <w:rFonts w:ascii="IRBadr" w:hAnsi="IRBadr" w:cs="IRBadr"/>
          <w:sz w:val="28"/>
          <w:szCs w:val="28"/>
          <w:rtl/>
        </w:rPr>
        <w:t>دست‌تو</w:t>
      </w:r>
      <w:r w:rsidRPr="00C34124">
        <w:rPr>
          <w:rFonts w:ascii="IRBadr" w:hAnsi="IRBadr" w:cs="IRBadr"/>
          <w:sz w:val="28"/>
          <w:szCs w:val="28"/>
          <w:rtl/>
        </w:rPr>
        <w:t xml:space="preserve"> است، و در دستِ </w:t>
      </w:r>
      <w:r w:rsidR="00605C8E">
        <w:rPr>
          <w:rFonts w:ascii="IRBadr" w:hAnsi="IRBadr" w:cs="IRBadr"/>
          <w:sz w:val="28"/>
          <w:szCs w:val="28"/>
          <w:rtl/>
        </w:rPr>
        <w:t>ه</w:t>
      </w:r>
      <w:r w:rsidR="00605C8E">
        <w:rPr>
          <w:rFonts w:ascii="IRBadr" w:hAnsi="IRBadr" w:cs="IRBadr" w:hint="cs"/>
          <w:sz w:val="28"/>
          <w:szCs w:val="28"/>
          <w:rtl/>
        </w:rPr>
        <w:t>ی</w:t>
      </w:r>
      <w:r w:rsidR="00605C8E">
        <w:rPr>
          <w:rFonts w:ascii="IRBadr" w:hAnsi="IRBadr" w:cs="IRBadr" w:hint="eastAsia"/>
          <w:sz w:val="28"/>
          <w:szCs w:val="28"/>
          <w:rtl/>
        </w:rPr>
        <w:t>چ‌کس</w:t>
      </w:r>
      <w:r w:rsidRPr="00C34124">
        <w:rPr>
          <w:rFonts w:ascii="IRBadr" w:hAnsi="IRBadr" w:cs="IRBadr"/>
          <w:sz w:val="28"/>
          <w:szCs w:val="28"/>
          <w:rtl/>
        </w:rPr>
        <w:t xml:space="preserve"> جز </w:t>
      </w:r>
      <w:r w:rsidR="00E878E9">
        <w:rPr>
          <w:rFonts w:ascii="IRBadr" w:hAnsi="IRBadr" w:cs="IRBadr"/>
          <w:sz w:val="28"/>
          <w:szCs w:val="28"/>
          <w:rtl/>
        </w:rPr>
        <w:t>تون</w:t>
      </w:r>
      <w:r w:rsidR="00E878E9">
        <w:rPr>
          <w:rFonts w:ascii="IRBadr" w:hAnsi="IRBadr" w:cs="IRBadr" w:hint="cs"/>
          <w:sz w:val="28"/>
          <w:szCs w:val="28"/>
          <w:rtl/>
        </w:rPr>
        <w:t>ی</w:t>
      </w:r>
      <w:r w:rsidR="00E878E9">
        <w:rPr>
          <w:rFonts w:ascii="IRBadr" w:hAnsi="IRBadr" w:cs="IRBadr"/>
          <w:sz w:val="28"/>
          <w:szCs w:val="28"/>
          <w:rtl/>
        </w:rPr>
        <w:t xml:space="preserve"> است</w:t>
      </w:r>
      <w:r w:rsidRPr="00C34124">
        <w:rPr>
          <w:rFonts w:ascii="IRBadr" w:hAnsi="IRBadr" w:cs="IRBadr"/>
          <w:sz w:val="28"/>
          <w:szCs w:val="28"/>
        </w:rPr>
        <w:t>.</w:t>
      </w:r>
    </w:p>
    <w:p w:rsidR="00221300" w:rsidRPr="00C34124" w:rsidRDefault="00221300"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 xml:space="preserve">همچنین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فرما</w:t>
      </w:r>
      <w:r w:rsidR="00E878E9">
        <w:rPr>
          <w:rFonts w:ascii="IRBadr" w:hAnsi="IRBadr" w:cs="IRBadr" w:hint="cs"/>
          <w:sz w:val="28"/>
          <w:szCs w:val="28"/>
          <w:rtl/>
        </w:rPr>
        <w:t>ی</w:t>
      </w:r>
      <w:r w:rsidR="00E878E9">
        <w:rPr>
          <w:rFonts w:ascii="IRBadr" w:hAnsi="IRBadr" w:cs="IRBadr" w:hint="eastAsia"/>
          <w:sz w:val="28"/>
          <w:szCs w:val="28"/>
          <w:rtl/>
        </w:rPr>
        <w:t>د</w:t>
      </w:r>
      <w:r w:rsidRPr="00C34124">
        <w:rPr>
          <w:rFonts w:ascii="IRBadr" w:hAnsi="IRBadr" w:cs="IRBadr"/>
          <w:sz w:val="28"/>
          <w:szCs w:val="28"/>
          <w:rtl/>
        </w:rPr>
        <w:t>: «</w:t>
      </w:r>
      <w:r w:rsidRPr="00C34124">
        <w:rPr>
          <w:rFonts w:ascii="IRBadr" w:hAnsi="IRBadr" w:cs="IRBadr"/>
          <w:b/>
          <w:bCs/>
          <w:sz w:val="28"/>
          <w:szCs w:val="28"/>
          <w:rtl/>
        </w:rPr>
        <w:t>یَعْلَمُ خائِنَةَ اْلأَعْیُنِ وَ ما تُخْفِی الصُّدُورُ</w:t>
      </w:r>
      <w:r w:rsidRPr="00C34124">
        <w:rPr>
          <w:rFonts w:ascii="IRBadr" w:hAnsi="IRBadr" w:cs="IRBadr"/>
          <w:sz w:val="28"/>
          <w:szCs w:val="28"/>
          <w:rtl/>
        </w:rPr>
        <w:t>»</w:t>
      </w:r>
      <w:r w:rsidRPr="00C34124">
        <w:rPr>
          <w:rStyle w:val="aff1"/>
          <w:rFonts w:ascii="IRBadr" w:hAnsi="IRBadr" w:cs="IRBadr"/>
          <w:sz w:val="28"/>
          <w:szCs w:val="28"/>
          <w:rtl/>
        </w:rPr>
        <w:footnoteReference w:id="4"/>
      </w:r>
      <w:r w:rsidRPr="00C34124">
        <w:rPr>
          <w:rFonts w:ascii="IRBadr" w:hAnsi="IRBadr" w:cs="IRBadr"/>
          <w:sz w:val="28"/>
          <w:szCs w:val="28"/>
          <w:rtl/>
        </w:rPr>
        <w:t xml:space="preserve"> او به خیانت </w:t>
      </w:r>
      <w:r w:rsidR="00E878E9">
        <w:rPr>
          <w:rFonts w:ascii="IRBadr" w:hAnsi="IRBadr" w:cs="IRBadr"/>
          <w:sz w:val="28"/>
          <w:szCs w:val="28"/>
          <w:rtl/>
        </w:rPr>
        <w:t>چشم‌ها</w:t>
      </w:r>
      <w:r w:rsidRPr="00C34124">
        <w:rPr>
          <w:rFonts w:ascii="IRBadr" w:hAnsi="IRBadr" w:cs="IRBadr"/>
          <w:sz w:val="28"/>
          <w:szCs w:val="28"/>
          <w:rtl/>
        </w:rPr>
        <w:t xml:space="preserve"> و به آنچه در </w:t>
      </w:r>
      <w:r w:rsidR="00E878E9">
        <w:rPr>
          <w:rFonts w:ascii="IRBadr" w:hAnsi="IRBadr" w:cs="IRBadr"/>
          <w:sz w:val="28"/>
          <w:szCs w:val="28"/>
          <w:rtl/>
        </w:rPr>
        <w:t>س</w:t>
      </w:r>
      <w:r w:rsidR="00E878E9">
        <w:rPr>
          <w:rFonts w:ascii="IRBadr" w:hAnsi="IRBadr" w:cs="IRBadr" w:hint="cs"/>
          <w:sz w:val="28"/>
          <w:szCs w:val="28"/>
          <w:rtl/>
        </w:rPr>
        <w:t>ی</w:t>
      </w:r>
      <w:r w:rsidR="00E878E9">
        <w:rPr>
          <w:rFonts w:ascii="IRBadr" w:hAnsi="IRBadr" w:cs="IRBadr" w:hint="eastAsia"/>
          <w:sz w:val="28"/>
          <w:szCs w:val="28"/>
          <w:rtl/>
        </w:rPr>
        <w:t>نه‌ها</w:t>
      </w:r>
      <w:r w:rsidRPr="00C34124">
        <w:rPr>
          <w:rFonts w:ascii="IRBadr" w:hAnsi="IRBadr" w:cs="IRBadr"/>
          <w:sz w:val="28"/>
          <w:szCs w:val="28"/>
          <w:rtl/>
        </w:rPr>
        <w:t xml:space="preserve"> پنهان است عالم است.</w:t>
      </w:r>
    </w:p>
    <w:p w:rsidR="009E357F" w:rsidRPr="008B1F0C" w:rsidRDefault="009E357F" w:rsidP="00FE2B08">
      <w:pPr>
        <w:pStyle w:val="1"/>
        <w:jc w:val="both"/>
      </w:pPr>
      <w:bookmarkStart w:id="2" w:name="_Toc426885502"/>
      <w:r w:rsidRPr="008B1F0C">
        <w:rPr>
          <w:rtl/>
        </w:rPr>
        <w:lastRenderedPageBreak/>
        <w:t>نکاتی از این فراز</w:t>
      </w:r>
      <w:bookmarkEnd w:id="2"/>
    </w:p>
    <w:p w:rsidR="009E357F" w:rsidRPr="00C34124" w:rsidRDefault="009E357F"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1. آگ</w:t>
      </w:r>
      <w:r w:rsidR="007463D1" w:rsidRPr="00C34124">
        <w:rPr>
          <w:rFonts w:ascii="IRBadr" w:hAnsi="IRBadr" w:cs="IRBadr"/>
          <w:sz w:val="28"/>
          <w:szCs w:val="28"/>
          <w:rtl/>
        </w:rPr>
        <w:t>اهی خداوند به تمام اسرار بندگان</w:t>
      </w:r>
    </w:p>
    <w:p w:rsidR="009E357F" w:rsidRPr="00C34124" w:rsidRDefault="009E357F"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2. تقدیر الهی</w:t>
      </w:r>
      <w:r w:rsidR="007463D1" w:rsidRPr="00C34124">
        <w:rPr>
          <w:rFonts w:ascii="IRBadr" w:hAnsi="IRBadr" w:cs="IRBadr"/>
          <w:sz w:val="28"/>
          <w:szCs w:val="28"/>
          <w:rtl/>
        </w:rPr>
        <w:t xml:space="preserve"> بودن تمامی امور در زندگیِ بنده</w:t>
      </w:r>
    </w:p>
    <w:p w:rsidR="009E357F" w:rsidRPr="00C34124" w:rsidRDefault="009E357F"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3. در اختیار داشتن سود و زیان در زندگی تمامی مردم</w:t>
      </w:r>
      <w:r w:rsidRPr="00C34124">
        <w:rPr>
          <w:rFonts w:ascii="IRBadr" w:hAnsi="IRBadr" w:cs="IRBadr"/>
          <w:sz w:val="28"/>
          <w:szCs w:val="28"/>
        </w:rPr>
        <w:t>.</w:t>
      </w:r>
    </w:p>
    <w:p w:rsidR="009E357F" w:rsidRPr="00C34124" w:rsidRDefault="009E357F" w:rsidP="00FE2B08">
      <w:pPr>
        <w:pStyle w:val="aff0"/>
        <w:bidi/>
        <w:spacing w:before="120" w:beforeAutospacing="0" w:after="120" w:afterAutospacing="0" w:line="360" w:lineRule="auto"/>
        <w:jc w:val="both"/>
        <w:rPr>
          <w:rFonts w:ascii="IRBadr" w:hAnsi="IRBadr" w:cs="IRBadr"/>
          <w:b/>
          <w:bCs/>
          <w:sz w:val="28"/>
          <w:szCs w:val="28"/>
        </w:rPr>
      </w:pPr>
      <w:r w:rsidRPr="00C34124">
        <w:rPr>
          <w:rFonts w:ascii="IRBadr" w:hAnsi="IRBadr" w:cs="IRBadr"/>
          <w:sz w:val="28"/>
          <w:szCs w:val="28"/>
          <w:rtl/>
        </w:rPr>
        <w:t>توضیح این نکات</w:t>
      </w:r>
      <w:r w:rsidRPr="00C34124">
        <w:rPr>
          <w:rFonts w:ascii="IRBadr" w:hAnsi="IRBadr" w:cs="IRBadr"/>
          <w:sz w:val="28"/>
          <w:szCs w:val="28"/>
        </w:rPr>
        <w:t>:</w:t>
      </w:r>
      <w:r w:rsidR="00FD5A3F">
        <w:rPr>
          <w:rFonts w:ascii="IRBadr" w:hAnsi="IRBadr" w:cs="IRBadr" w:hint="cs"/>
          <w:sz w:val="28"/>
          <w:szCs w:val="28"/>
          <w:rtl/>
        </w:rPr>
        <w:t xml:space="preserve"> </w:t>
      </w:r>
      <w:r w:rsidRPr="00C34124">
        <w:rPr>
          <w:rFonts w:ascii="IRBadr" w:hAnsi="IRBadr" w:cs="IRBadr"/>
          <w:b/>
          <w:bCs/>
          <w:sz w:val="28"/>
          <w:szCs w:val="28"/>
          <w:rtl/>
        </w:rPr>
        <w:t>«وَ تَعْلَمُ ما فی نَفْسی وَ تَخْبُرُ حاجَتی</w:t>
      </w:r>
      <w:r w:rsidRPr="00C34124">
        <w:rPr>
          <w:rFonts w:ascii="IRBadr" w:hAnsi="IRBadr" w:cs="IRBadr"/>
          <w:b/>
          <w:bCs/>
          <w:sz w:val="28"/>
          <w:szCs w:val="28"/>
        </w:rPr>
        <w:t>...</w:t>
      </w:r>
      <w:r w:rsidRPr="00C34124">
        <w:rPr>
          <w:rFonts w:ascii="IRBadr" w:hAnsi="IRBadr" w:cs="IRBadr"/>
          <w:b/>
          <w:bCs/>
          <w:sz w:val="28"/>
          <w:szCs w:val="28"/>
          <w:rtl/>
        </w:rPr>
        <w:t>»</w:t>
      </w:r>
    </w:p>
    <w:p w:rsidR="009E357F" w:rsidRPr="008B1F0C" w:rsidRDefault="009E357F" w:rsidP="00FE2B08">
      <w:pPr>
        <w:pStyle w:val="1"/>
        <w:jc w:val="both"/>
      </w:pPr>
      <w:bookmarkStart w:id="3" w:name="_Toc426885503"/>
      <w:r w:rsidRPr="008B1F0C">
        <w:rPr>
          <w:rtl/>
        </w:rPr>
        <w:t>علم الهی به اسرار بندگان</w:t>
      </w:r>
      <w:bookmarkEnd w:id="3"/>
    </w:p>
    <w:p w:rsidR="009E357F" w:rsidRPr="00C34124" w:rsidRDefault="009E357F"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 xml:space="preserve">خداوند به آنچه در </w:t>
      </w:r>
      <w:r w:rsidR="00E878E9">
        <w:rPr>
          <w:rFonts w:ascii="IRBadr" w:hAnsi="IRBadr" w:cs="IRBadr"/>
          <w:sz w:val="28"/>
          <w:szCs w:val="28"/>
          <w:rtl/>
        </w:rPr>
        <w:t>قلب‌ها</w:t>
      </w:r>
      <w:r w:rsidRPr="00C34124">
        <w:rPr>
          <w:rFonts w:ascii="IRBadr" w:hAnsi="IRBadr" w:cs="IRBadr"/>
          <w:sz w:val="28"/>
          <w:szCs w:val="28"/>
          <w:rtl/>
        </w:rPr>
        <w:t xml:space="preserve">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گذرد</w:t>
      </w:r>
      <w:r w:rsidRPr="00C34124">
        <w:rPr>
          <w:rFonts w:ascii="IRBadr" w:hAnsi="IRBadr" w:cs="IRBadr"/>
          <w:sz w:val="28"/>
          <w:szCs w:val="28"/>
          <w:rtl/>
        </w:rPr>
        <w:t xml:space="preserve"> آگاه است و بالاتر از آن، اینکه بر هر چیزی </w:t>
      </w:r>
      <w:r w:rsidR="00605C8E">
        <w:rPr>
          <w:rFonts w:ascii="IRBadr" w:hAnsi="IRBadr" w:cs="IRBadr"/>
          <w:sz w:val="28"/>
          <w:szCs w:val="28"/>
          <w:rtl/>
        </w:rPr>
        <w:t>در جهان</w:t>
      </w:r>
      <w:r w:rsidRPr="00C34124">
        <w:rPr>
          <w:rFonts w:ascii="IRBadr" w:hAnsi="IRBadr" w:cs="IRBadr"/>
          <w:sz w:val="28"/>
          <w:szCs w:val="28"/>
          <w:rtl/>
        </w:rPr>
        <w:t xml:space="preserve"> هستی، علمی کامل دارد. خداوند در قرآن کریم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فرما</w:t>
      </w:r>
      <w:r w:rsidR="00E878E9">
        <w:rPr>
          <w:rFonts w:ascii="IRBadr" w:hAnsi="IRBadr" w:cs="IRBadr" w:hint="cs"/>
          <w:sz w:val="28"/>
          <w:szCs w:val="28"/>
          <w:rtl/>
        </w:rPr>
        <w:t>ی</w:t>
      </w:r>
      <w:r w:rsidR="00E878E9">
        <w:rPr>
          <w:rFonts w:ascii="IRBadr" w:hAnsi="IRBadr" w:cs="IRBadr" w:hint="eastAsia"/>
          <w:sz w:val="28"/>
          <w:szCs w:val="28"/>
          <w:rtl/>
        </w:rPr>
        <w:t>د</w:t>
      </w:r>
      <w:r w:rsidRPr="00C34124">
        <w:rPr>
          <w:rFonts w:ascii="IRBadr" w:hAnsi="IRBadr" w:cs="IRBadr"/>
          <w:sz w:val="28"/>
          <w:szCs w:val="28"/>
        </w:rPr>
        <w:t>:</w:t>
      </w:r>
    </w:p>
    <w:p w:rsidR="009E357F" w:rsidRPr="00C34124" w:rsidRDefault="009E357F" w:rsidP="00FE2B08">
      <w:pPr>
        <w:pStyle w:val="aff0"/>
        <w:bidi/>
        <w:spacing w:before="120" w:beforeAutospacing="0" w:after="120" w:afterAutospacing="0" w:line="360" w:lineRule="auto"/>
        <w:jc w:val="both"/>
        <w:rPr>
          <w:rFonts w:ascii="IRBadr" w:hAnsi="IRBadr" w:cs="IRBadr"/>
          <w:sz w:val="28"/>
          <w:szCs w:val="28"/>
          <w:rtl/>
        </w:rPr>
      </w:pPr>
      <w:r w:rsidRPr="00C34124">
        <w:rPr>
          <w:rFonts w:ascii="IRBadr" w:hAnsi="IRBadr" w:cs="IRBadr"/>
          <w:sz w:val="28"/>
          <w:szCs w:val="28"/>
          <w:rtl/>
        </w:rPr>
        <w:t>«</w:t>
      </w:r>
      <w:r w:rsidRPr="00C34124">
        <w:rPr>
          <w:rFonts w:ascii="IRBadr" w:hAnsi="IRBadr" w:cs="IRBadr"/>
          <w:b/>
          <w:bCs/>
          <w:sz w:val="28"/>
          <w:szCs w:val="28"/>
          <w:rtl/>
        </w:rPr>
        <w:t>وَ ما یَعْزُبُ عَنْ رَبِّکَ مِنْ مِثْقالِ ذَرَّةٍ فِی اْلأَرْضِ وَ لا فِی السَّماءِ</w:t>
      </w:r>
      <w:r w:rsidRPr="00C34124">
        <w:rPr>
          <w:rFonts w:ascii="IRBadr" w:hAnsi="IRBadr" w:cs="IRBadr"/>
          <w:sz w:val="28"/>
          <w:szCs w:val="28"/>
          <w:rtl/>
        </w:rPr>
        <w:t>»</w:t>
      </w:r>
      <w:r w:rsidRPr="00C34124">
        <w:rPr>
          <w:rStyle w:val="aff1"/>
          <w:rFonts w:ascii="IRBadr" w:hAnsi="IRBadr" w:cs="IRBadr"/>
          <w:sz w:val="28"/>
          <w:szCs w:val="28"/>
          <w:rtl/>
        </w:rPr>
        <w:footnoteReference w:id="5"/>
      </w:r>
      <w:r w:rsidRPr="00C34124">
        <w:rPr>
          <w:rFonts w:ascii="IRBadr" w:hAnsi="IRBadr" w:cs="IRBadr"/>
          <w:sz w:val="28"/>
          <w:szCs w:val="28"/>
          <w:rtl/>
        </w:rPr>
        <w:t xml:space="preserve"> و پنهان </w:t>
      </w:r>
      <w:r w:rsidR="00E878E9">
        <w:rPr>
          <w:rFonts w:ascii="IRBadr" w:hAnsi="IRBadr" w:cs="IRBadr"/>
          <w:sz w:val="28"/>
          <w:szCs w:val="28"/>
          <w:rtl/>
        </w:rPr>
        <w:t>نم</w:t>
      </w:r>
      <w:r w:rsidR="00E878E9">
        <w:rPr>
          <w:rFonts w:ascii="IRBadr" w:hAnsi="IRBadr" w:cs="IRBadr" w:hint="cs"/>
          <w:sz w:val="28"/>
          <w:szCs w:val="28"/>
          <w:rtl/>
        </w:rPr>
        <w:t>ی‌</w:t>
      </w:r>
      <w:r w:rsidR="00E878E9">
        <w:rPr>
          <w:rFonts w:ascii="IRBadr" w:hAnsi="IRBadr" w:cs="IRBadr" w:hint="eastAsia"/>
          <w:sz w:val="28"/>
          <w:szCs w:val="28"/>
          <w:rtl/>
        </w:rPr>
        <w:t>ماند</w:t>
      </w:r>
      <w:r w:rsidRPr="00C34124">
        <w:rPr>
          <w:rFonts w:ascii="IRBadr" w:hAnsi="IRBadr" w:cs="IRBadr"/>
          <w:sz w:val="28"/>
          <w:szCs w:val="28"/>
          <w:rtl/>
        </w:rPr>
        <w:t xml:space="preserve"> از پروردگارت، حتّی </w:t>
      </w:r>
      <w:r w:rsidR="00605C8E">
        <w:rPr>
          <w:rFonts w:ascii="IRBadr" w:hAnsi="IRBadr" w:cs="IRBadr"/>
          <w:sz w:val="28"/>
          <w:szCs w:val="28"/>
          <w:rtl/>
        </w:rPr>
        <w:t>به‌اندازه</w:t>
      </w:r>
      <w:r w:rsidRPr="00C34124">
        <w:rPr>
          <w:rFonts w:ascii="IRBadr" w:hAnsi="IRBadr" w:cs="IRBadr"/>
          <w:sz w:val="28"/>
          <w:szCs w:val="28"/>
          <w:rtl/>
        </w:rPr>
        <w:t xml:space="preserve"> </w:t>
      </w:r>
      <w:r w:rsidR="00E56C34">
        <w:rPr>
          <w:rFonts w:ascii="IRBadr" w:hAnsi="IRBadr" w:cs="IRBadr"/>
          <w:sz w:val="28"/>
          <w:szCs w:val="28"/>
          <w:rtl/>
        </w:rPr>
        <w:t>ذرّه‌ا</w:t>
      </w:r>
      <w:r w:rsidR="00E56C34">
        <w:rPr>
          <w:rFonts w:ascii="IRBadr" w:hAnsi="IRBadr" w:cs="IRBadr" w:hint="cs"/>
          <w:sz w:val="28"/>
          <w:szCs w:val="28"/>
          <w:rtl/>
        </w:rPr>
        <w:t>ی</w:t>
      </w:r>
      <w:r w:rsidRPr="00C34124">
        <w:rPr>
          <w:rFonts w:ascii="IRBadr" w:hAnsi="IRBadr" w:cs="IRBadr"/>
          <w:sz w:val="28"/>
          <w:szCs w:val="28"/>
          <w:rtl/>
        </w:rPr>
        <w:t xml:space="preserve"> در زمین و آسمان</w:t>
      </w:r>
      <w:r w:rsidRPr="00C34124">
        <w:rPr>
          <w:rFonts w:ascii="IRBadr" w:hAnsi="IRBadr" w:cs="IRBadr"/>
          <w:sz w:val="28"/>
          <w:szCs w:val="28"/>
        </w:rPr>
        <w:t>.</w:t>
      </w:r>
    </w:p>
    <w:p w:rsidR="0018640A" w:rsidRPr="00C34124" w:rsidRDefault="0018640A" w:rsidP="00FE2B08">
      <w:pPr>
        <w:pStyle w:val="aff0"/>
        <w:bidi/>
        <w:spacing w:before="120" w:beforeAutospacing="0" w:after="120" w:afterAutospacing="0" w:line="360" w:lineRule="auto"/>
        <w:jc w:val="both"/>
        <w:rPr>
          <w:rFonts w:ascii="IRBadr" w:hAnsi="IRBadr" w:cs="IRBadr"/>
          <w:sz w:val="28"/>
          <w:szCs w:val="28"/>
          <w:rtl/>
        </w:rPr>
      </w:pPr>
      <w:r w:rsidRPr="00C34124">
        <w:rPr>
          <w:rFonts w:ascii="IRBadr" w:hAnsi="IRBadr" w:cs="IRBadr"/>
          <w:sz w:val="28"/>
          <w:szCs w:val="28"/>
          <w:rtl/>
        </w:rPr>
        <w:t>غرض آنکه حضرت در این فراز از دعا، خواستند از این حقیقت عالی و زیبا،</w:t>
      </w:r>
      <w:r w:rsidR="00E878E9">
        <w:rPr>
          <w:rFonts w:ascii="IRBadr" w:hAnsi="IRBadr" w:cs="IRBadr"/>
          <w:sz w:val="28"/>
          <w:szCs w:val="28"/>
          <w:rtl/>
        </w:rPr>
        <w:t xml:space="preserve"> </w:t>
      </w:r>
      <w:r w:rsidR="00E56C34">
        <w:rPr>
          <w:rFonts w:ascii="IRBadr" w:hAnsi="IRBadr" w:cs="IRBadr"/>
          <w:sz w:val="28"/>
          <w:szCs w:val="28"/>
          <w:rtl/>
        </w:rPr>
        <w:t>حظ</w:t>
      </w:r>
      <w:r w:rsidR="00E56C34">
        <w:rPr>
          <w:rFonts w:ascii="IRBadr" w:hAnsi="IRBadr" w:cs="IRBadr" w:hint="cs"/>
          <w:sz w:val="28"/>
          <w:szCs w:val="28"/>
          <w:rtl/>
        </w:rPr>
        <w:t>ی</w:t>
      </w:r>
      <w:r w:rsidRPr="00C34124">
        <w:rPr>
          <w:rFonts w:ascii="IRBadr" w:hAnsi="IRBadr" w:cs="IRBadr"/>
          <w:sz w:val="28"/>
          <w:szCs w:val="28"/>
          <w:rtl/>
        </w:rPr>
        <w:t xml:space="preserve"> برده و از این خرمن </w:t>
      </w:r>
      <w:r w:rsidR="00E56C34">
        <w:rPr>
          <w:rFonts w:ascii="IRBadr" w:hAnsi="IRBadr" w:cs="IRBadr"/>
          <w:sz w:val="28"/>
          <w:szCs w:val="28"/>
          <w:rtl/>
        </w:rPr>
        <w:t>خوشه‌ا</w:t>
      </w:r>
      <w:r w:rsidR="00E56C34">
        <w:rPr>
          <w:rFonts w:ascii="IRBadr" w:hAnsi="IRBadr" w:cs="IRBadr" w:hint="cs"/>
          <w:sz w:val="28"/>
          <w:szCs w:val="28"/>
          <w:rtl/>
        </w:rPr>
        <w:t>ی</w:t>
      </w:r>
      <w:r w:rsidRPr="00C34124">
        <w:rPr>
          <w:rFonts w:ascii="IRBadr" w:hAnsi="IRBadr" w:cs="IRBadr"/>
          <w:sz w:val="28"/>
          <w:szCs w:val="28"/>
          <w:rtl/>
        </w:rPr>
        <w:t xml:space="preserve"> برداشته و در این عالم روحی نیز گامی</w:t>
      </w:r>
      <w:r w:rsidR="007E2E00" w:rsidRPr="00C34124">
        <w:rPr>
          <w:rFonts w:ascii="IRBadr" w:hAnsi="IRBadr" w:cs="IRBadr"/>
          <w:sz w:val="28"/>
          <w:szCs w:val="28"/>
          <w:rtl/>
        </w:rPr>
        <w:t xml:space="preserve"> </w:t>
      </w:r>
      <w:r w:rsidRPr="00C34124">
        <w:rPr>
          <w:rFonts w:ascii="IRBadr" w:hAnsi="IRBadr" w:cs="IRBadr"/>
          <w:sz w:val="28"/>
          <w:szCs w:val="28"/>
          <w:rtl/>
        </w:rPr>
        <w:t>بردارند و آن اینکه «</w:t>
      </w:r>
      <w:r w:rsidRPr="00C34124">
        <w:rPr>
          <w:rFonts w:ascii="IRBadr" w:hAnsi="IRBadr" w:cs="IRBadr"/>
          <w:b/>
          <w:bCs/>
          <w:sz w:val="28"/>
          <w:szCs w:val="28"/>
          <w:rtl/>
        </w:rPr>
        <w:t>عِلْمُه بِحالیِ حَسْبی من سُؤالی</w:t>
      </w:r>
      <w:r w:rsidRPr="00C34124">
        <w:rPr>
          <w:rFonts w:ascii="IRBadr" w:hAnsi="IRBadr" w:cs="IRBadr"/>
          <w:sz w:val="28"/>
          <w:szCs w:val="28"/>
          <w:rtl/>
        </w:rPr>
        <w:t>» «</w:t>
      </w:r>
      <w:r w:rsidRPr="00C34124">
        <w:rPr>
          <w:rFonts w:ascii="IRBadr" w:hAnsi="IRBadr" w:cs="IRBadr"/>
          <w:b/>
          <w:bCs/>
          <w:sz w:val="28"/>
          <w:szCs w:val="28"/>
          <w:rtl/>
        </w:rPr>
        <w:t>وَ قَدْ جَرَتْ مَقادیرُکَ عَلَیَّ یا سَیِّدی فیما یَکُونُ مِنّی اِلی آخِرِ عُمْری مِنْ سَریرَتی وَ عَلانِیَتی»</w:t>
      </w:r>
      <w:r w:rsidR="001E4327" w:rsidRPr="00C34124">
        <w:rPr>
          <w:rStyle w:val="aff1"/>
          <w:rFonts w:ascii="IRBadr" w:hAnsi="IRBadr" w:cs="IRBadr"/>
          <w:b/>
          <w:bCs/>
          <w:sz w:val="28"/>
          <w:szCs w:val="28"/>
          <w:rtl/>
        </w:rPr>
        <w:footnoteReference w:id="6"/>
      </w:r>
    </w:p>
    <w:p w:rsidR="00D30B3E" w:rsidRPr="008B1F0C" w:rsidRDefault="00D30B3E" w:rsidP="00FE2B08">
      <w:pPr>
        <w:pStyle w:val="1"/>
        <w:jc w:val="both"/>
        <w:rPr>
          <w:lang w:bidi="ar-SA"/>
        </w:rPr>
      </w:pPr>
      <w:bookmarkStart w:id="4" w:name="_Toc426885504"/>
      <w:r w:rsidRPr="008B1F0C">
        <w:rPr>
          <w:rtl/>
          <w:lang w:bidi="ar-SA"/>
        </w:rPr>
        <w:t>تقدیرِ الهی</w:t>
      </w:r>
      <w:bookmarkEnd w:id="4"/>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گرچه بحث از «قضا</w:t>
      </w:r>
      <w:r w:rsidR="00C27526" w:rsidRPr="00C34124">
        <w:rPr>
          <w:rFonts w:ascii="IRBadr" w:hAnsi="IRBadr" w:cs="IRBadr"/>
          <w:sz w:val="28"/>
          <w:szCs w:val="28"/>
          <w:rtl/>
        </w:rPr>
        <w:t xml:space="preserve"> و قَدَر»، از </w:t>
      </w:r>
      <w:r w:rsidR="00E878E9">
        <w:rPr>
          <w:rFonts w:ascii="IRBadr" w:hAnsi="IRBadr" w:cs="IRBadr"/>
          <w:sz w:val="28"/>
          <w:szCs w:val="28"/>
          <w:rtl/>
        </w:rPr>
        <w:t>پ</w:t>
      </w:r>
      <w:r w:rsidR="00E878E9">
        <w:rPr>
          <w:rFonts w:ascii="IRBadr" w:hAnsi="IRBadr" w:cs="IRBadr" w:hint="cs"/>
          <w:sz w:val="28"/>
          <w:szCs w:val="28"/>
          <w:rtl/>
        </w:rPr>
        <w:t>ی</w:t>
      </w:r>
      <w:r w:rsidR="00E878E9">
        <w:rPr>
          <w:rFonts w:ascii="IRBadr" w:hAnsi="IRBadr" w:cs="IRBadr" w:hint="eastAsia"/>
          <w:sz w:val="28"/>
          <w:szCs w:val="28"/>
          <w:rtl/>
        </w:rPr>
        <w:t>چ</w:t>
      </w:r>
      <w:r w:rsidR="00E878E9">
        <w:rPr>
          <w:rFonts w:ascii="IRBadr" w:hAnsi="IRBadr" w:cs="IRBadr" w:hint="cs"/>
          <w:sz w:val="28"/>
          <w:szCs w:val="28"/>
          <w:rtl/>
        </w:rPr>
        <w:t>ی</w:t>
      </w:r>
      <w:r w:rsidR="00E878E9">
        <w:rPr>
          <w:rFonts w:ascii="IRBadr" w:hAnsi="IRBadr" w:cs="IRBadr" w:hint="eastAsia"/>
          <w:sz w:val="28"/>
          <w:szCs w:val="28"/>
          <w:rtl/>
        </w:rPr>
        <w:t>ده‌تر</w:t>
      </w:r>
      <w:r w:rsidR="00E878E9">
        <w:rPr>
          <w:rFonts w:ascii="IRBadr" w:hAnsi="IRBadr" w:cs="IRBadr" w:hint="cs"/>
          <w:sz w:val="28"/>
          <w:szCs w:val="28"/>
          <w:rtl/>
        </w:rPr>
        <w:t>ی</w:t>
      </w:r>
      <w:r w:rsidR="00E878E9">
        <w:rPr>
          <w:rFonts w:ascii="IRBadr" w:hAnsi="IRBadr" w:cs="IRBadr" w:hint="eastAsia"/>
          <w:sz w:val="28"/>
          <w:szCs w:val="28"/>
          <w:rtl/>
        </w:rPr>
        <w:t>ن</w:t>
      </w:r>
      <w:r w:rsidR="00C27526" w:rsidRPr="00C34124">
        <w:rPr>
          <w:rFonts w:ascii="IRBadr" w:hAnsi="IRBadr" w:cs="IRBadr"/>
          <w:sz w:val="28"/>
          <w:szCs w:val="28"/>
          <w:rtl/>
        </w:rPr>
        <w:t xml:space="preserve"> مباحث</w:t>
      </w:r>
      <w:r w:rsidRPr="00C34124">
        <w:rPr>
          <w:rFonts w:ascii="IRBadr" w:hAnsi="IRBadr" w:cs="IRBadr"/>
          <w:sz w:val="28"/>
          <w:szCs w:val="28"/>
          <w:rtl/>
        </w:rPr>
        <w:t xml:space="preserve"> </w:t>
      </w:r>
      <w:r w:rsidR="00C27526" w:rsidRPr="00C34124">
        <w:rPr>
          <w:rFonts w:ascii="IRBadr" w:hAnsi="IRBadr" w:cs="IRBadr"/>
          <w:sz w:val="28"/>
          <w:szCs w:val="28"/>
          <w:rtl/>
        </w:rPr>
        <w:t>علم</w:t>
      </w:r>
      <w:r w:rsidRPr="00C34124">
        <w:rPr>
          <w:rFonts w:ascii="IRBadr" w:hAnsi="IRBadr" w:cs="IRBadr"/>
          <w:sz w:val="28"/>
          <w:szCs w:val="28"/>
          <w:rtl/>
        </w:rPr>
        <w:t xml:space="preserve"> کلام است، ولی به</w:t>
      </w:r>
      <w:r w:rsidR="00C27526" w:rsidRPr="00C34124">
        <w:rPr>
          <w:rFonts w:ascii="IRBadr" w:hAnsi="IRBadr" w:cs="IRBadr"/>
          <w:sz w:val="28"/>
          <w:szCs w:val="28"/>
          <w:rtl/>
        </w:rPr>
        <w:t xml:space="preserve"> </w:t>
      </w:r>
      <w:r w:rsidRPr="00C34124">
        <w:rPr>
          <w:rFonts w:ascii="IRBadr" w:hAnsi="IRBadr" w:cs="IRBadr"/>
          <w:sz w:val="28"/>
          <w:szCs w:val="28"/>
          <w:rtl/>
        </w:rPr>
        <w:t xml:space="preserve">مناسبت این فراز از دعا، که از تقدیر سخن </w:t>
      </w:r>
      <w:r w:rsidR="00E56C34">
        <w:rPr>
          <w:rFonts w:ascii="IRBadr" w:hAnsi="IRBadr" w:cs="IRBadr"/>
          <w:sz w:val="28"/>
          <w:szCs w:val="28"/>
          <w:rtl/>
        </w:rPr>
        <w:t>گفته‌شده</w:t>
      </w:r>
      <w:r w:rsidRPr="00C34124">
        <w:rPr>
          <w:rFonts w:ascii="IRBadr" w:hAnsi="IRBadr" w:cs="IRBadr"/>
          <w:sz w:val="28"/>
          <w:szCs w:val="28"/>
          <w:rtl/>
        </w:rPr>
        <w:t xml:space="preserve"> است، بهتر دیدیم که </w:t>
      </w:r>
      <w:r w:rsidR="00E56C34">
        <w:rPr>
          <w:rFonts w:ascii="IRBadr" w:hAnsi="IRBadr" w:cs="IRBadr"/>
          <w:sz w:val="28"/>
          <w:szCs w:val="28"/>
          <w:rtl/>
        </w:rPr>
        <w:t>به‌طور مختصر</w:t>
      </w:r>
      <w:r w:rsidRPr="00C34124">
        <w:rPr>
          <w:rFonts w:ascii="IRBadr" w:hAnsi="IRBadr" w:cs="IRBadr"/>
          <w:sz w:val="28"/>
          <w:szCs w:val="28"/>
          <w:rtl/>
        </w:rPr>
        <w:t xml:space="preserve"> و </w:t>
      </w:r>
      <w:r w:rsidR="00E56C34">
        <w:rPr>
          <w:rFonts w:ascii="IRBadr" w:hAnsi="IRBadr" w:cs="IRBadr"/>
          <w:sz w:val="28"/>
          <w:szCs w:val="28"/>
          <w:rtl/>
        </w:rPr>
        <w:t>به‌دوراز</w:t>
      </w:r>
      <w:r w:rsidRPr="00C34124">
        <w:rPr>
          <w:rFonts w:ascii="IRBadr" w:hAnsi="IRBadr" w:cs="IRBadr"/>
          <w:sz w:val="28"/>
          <w:szCs w:val="28"/>
          <w:rtl/>
        </w:rPr>
        <w:t xml:space="preserve"> پیچیدگی، </w:t>
      </w:r>
      <w:r w:rsidR="00E56C34">
        <w:rPr>
          <w:rFonts w:ascii="IRBadr" w:hAnsi="IRBadr" w:cs="IRBadr"/>
          <w:sz w:val="28"/>
          <w:szCs w:val="28"/>
          <w:rtl/>
        </w:rPr>
        <w:t>اشاره‌ا</w:t>
      </w:r>
      <w:r w:rsidR="00E56C34">
        <w:rPr>
          <w:rFonts w:ascii="IRBadr" w:hAnsi="IRBadr" w:cs="IRBadr" w:hint="cs"/>
          <w:sz w:val="28"/>
          <w:szCs w:val="28"/>
          <w:rtl/>
        </w:rPr>
        <w:t>ی</w:t>
      </w:r>
      <w:r w:rsidRPr="00C34124">
        <w:rPr>
          <w:rFonts w:ascii="IRBadr" w:hAnsi="IRBadr" w:cs="IRBadr"/>
          <w:sz w:val="28"/>
          <w:szCs w:val="28"/>
          <w:rtl/>
        </w:rPr>
        <w:t xml:space="preserve"> به آن گردد</w:t>
      </w:r>
      <w:r w:rsidRPr="00C34124">
        <w:rPr>
          <w:rFonts w:ascii="IRBadr" w:hAnsi="IRBadr" w:cs="IRBadr"/>
          <w:sz w:val="28"/>
          <w:szCs w:val="28"/>
        </w:rPr>
        <w:t>.</w:t>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lastRenderedPageBreak/>
        <w:t xml:space="preserve">شاید نخستین سؤالی که با شنیدن نام «قضا و قَدَر» به ذهن آدمی </w:t>
      </w:r>
      <w:r w:rsidR="00E56C34">
        <w:rPr>
          <w:rFonts w:ascii="IRBadr" w:hAnsi="IRBadr" w:cs="IRBadr"/>
          <w:sz w:val="28"/>
          <w:szCs w:val="28"/>
          <w:rtl/>
        </w:rPr>
        <w:t>خطورم</w:t>
      </w:r>
      <w:r w:rsidR="00E56C34">
        <w:rPr>
          <w:rFonts w:ascii="IRBadr" w:hAnsi="IRBadr" w:cs="IRBadr" w:hint="cs"/>
          <w:sz w:val="28"/>
          <w:szCs w:val="28"/>
          <w:rtl/>
        </w:rPr>
        <w:t>ی</w:t>
      </w:r>
      <w:r w:rsidRPr="00C34124">
        <w:rPr>
          <w:rFonts w:ascii="IRBadr" w:hAnsi="IRBadr" w:cs="IRBadr"/>
          <w:sz w:val="28"/>
          <w:szCs w:val="28"/>
          <w:rtl/>
        </w:rPr>
        <w:t xml:space="preserve"> </w:t>
      </w:r>
      <w:r w:rsidR="00E56C34">
        <w:rPr>
          <w:rFonts w:ascii="IRBadr" w:hAnsi="IRBadr" w:cs="IRBadr"/>
          <w:sz w:val="28"/>
          <w:szCs w:val="28"/>
          <w:rtl/>
        </w:rPr>
        <w:t>کند ا</w:t>
      </w:r>
      <w:r w:rsidR="00E56C34">
        <w:rPr>
          <w:rFonts w:ascii="IRBadr" w:hAnsi="IRBadr" w:cs="IRBadr" w:hint="cs"/>
          <w:sz w:val="28"/>
          <w:szCs w:val="28"/>
          <w:rtl/>
        </w:rPr>
        <w:t>ی</w:t>
      </w:r>
      <w:r w:rsidR="00E56C34">
        <w:rPr>
          <w:rFonts w:ascii="IRBadr" w:hAnsi="IRBadr" w:cs="IRBadr" w:hint="eastAsia"/>
          <w:sz w:val="28"/>
          <w:szCs w:val="28"/>
          <w:rtl/>
        </w:rPr>
        <w:t>ن</w:t>
      </w:r>
      <w:r w:rsidRPr="00C34124">
        <w:rPr>
          <w:rFonts w:ascii="IRBadr" w:hAnsi="IRBadr" w:cs="IRBadr"/>
          <w:sz w:val="28"/>
          <w:szCs w:val="28"/>
          <w:rtl/>
        </w:rPr>
        <w:t xml:space="preserve"> است که: اگر بنا باشد، هر </w:t>
      </w:r>
      <w:r w:rsidR="00E56C34">
        <w:rPr>
          <w:rFonts w:ascii="IRBadr" w:hAnsi="IRBadr" w:cs="IRBadr"/>
          <w:sz w:val="28"/>
          <w:szCs w:val="28"/>
          <w:rtl/>
        </w:rPr>
        <w:t>آنچه</w:t>
      </w:r>
      <w:r w:rsidRPr="00C34124">
        <w:rPr>
          <w:rFonts w:ascii="IRBadr" w:hAnsi="IRBadr" w:cs="IRBadr"/>
          <w:sz w:val="28"/>
          <w:szCs w:val="28"/>
          <w:rtl/>
        </w:rPr>
        <w:t xml:space="preserve"> در زندگی آدمی پیش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آ</w:t>
      </w:r>
      <w:r w:rsidR="00E878E9">
        <w:rPr>
          <w:rFonts w:ascii="IRBadr" w:hAnsi="IRBadr" w:cs="IRBadr" w:hint="cs"/>
          <w:sz w:val="28"/>
          <w:szCs w:val="28"/>
          <w:rtl/>
        </w:rPr>
        <w:t>ی</w:t>
      </w:r>
      <w:r w:rsidR="00E878E9">
        <w:rPr>
          <w:rFonts w:ascii="IRBadr" w:hAnsi="IRBadr" w:cs="IRBadr" w:hint="eastAsia"/>
          <w:sz w:val="28"/>
          <w:szCs w:val="28"/>
          <w:rtl/>
        </w:rPr>
        <w:t>د</w:t>
      </w:r>
      <w:r w:rsidRPr="00C34124">
        <w:rPr>
          <w:rFonts w:ascii="IRBadr" w:hAnsi="IRBadr" w:cs="IRBadr"/>
          <w:sz w:val="28"/>
          <w:szCs w:val="28"/>
          <w:rtl/>
        </w:rPr>
        <w:t xml:space="preserve"> و اتفاق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افتد</w:t>
      </w:r>
      <w:r w:rsidRPr="00C34124">
        <w:rPr>
          <w:rFonts w:ascii="IRBadr" w:hAnsi="IRBadr" w:cs="IRBadr"/>
          <w:sz w:val="28"/>
          <w:szCs w:val="28"/>
          <w:rtl/>
        </w:rPr>
        <w:t>،</w:t>
      </w:r>
      <w:r w:rsidR="00E878E9">
        <w:rPr>
          <w:rFonts w:ascii="IRBadr" w:hAnsi="IRBadr" w:cs="IRBadr"/>
          <w:sz w:val="28"/>
          <w:szCs w:val="28"/>
          <w:rtl/>
        </w:rPr>
        <w:t xml:space="preserve"> بر</w:t>
      </w:r>
      <w:r w:rsidRPr="00C34124">
        <w:rPr>
          <w:rFonts w:ascii="IRBadr" w:hAnsi="IRBadr" w:cs="IRBadr"/>
          <w:sz w:val="28"/>
          <w:szCs w:val="28"/>
          <w:rtl/>
        </w:rPr>
        <w:t xml:space="preserve"> طبق قضا و قدر الهی باشد، پس چه </w:t>
      </w:r>
      <w:r w:rsidR="00E56C34">
        <w:rPr>
          <w:rFonts w:ascii="IRBadr" w:hAnsi="IRBadr" w:cs="IRBadr"/>
          <w:sz w:val="28"/>
          <w:szCs w:val="28"/>
          <w:rtl/>
        </w:rPr>
        <w:t>فا</w:t>
      </w:r>
      <w:r w:rsidR="00E56C34">
        <w:rPr>
          <w:rFonts w:ascii="IRBadr" w:hAnsi="IRBadr" w:cs="IRBadr" w:hint="cs"/>
          <w:sz w:val="28"/>
          <w:szCs w:val="28"/>
          <w:rtl/>
        </w:rPr>
        <w:t>ی</w:t>
      </w:r>
      <w:r w:rsidR="00E56C34">
        <w:rPr>
          <w:rFonts w:ascii="IRBadr" w:hAnsi="IRBadr" w:cs="IRBadr" w:hint="eastAsia"/>
          <w:sz w:val="28"/>
          <w:szCs w:val="28"/>
          <w:rtl/>
        </w:rPr>
        <w:t>ده‌ا</w:t>
      </w:r>
      <w:r w:rsidR="00E56C34">
        <w:rPr>
          <w:rFonts w:ascii="IRBadr" w:hAnsi="IRBadr" w:cs="IRBadr" w:hint="cs"/>
          <w:sz w:val="28"/>
          <w:szCs w:val="28"/>
          <w:rtl/>
        </w:rPr>
        <w:t>ی</w:t>
      </w:r>
      <w:r w:rsidRPr="00C34124">
        <w:rPr>
          <w:rFonts w:ascii="IRBadr" w:hAnsi="IRBadr" w:cs="IRBadr"/>
          <w:sz w:val="28"/>
          <w:szCs w:val="28"/>
          <w:rtl/>
        </w:rPr>
        <w:t xml:space="preserve"> برای دعا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توان</w:t>
      </w:r>
      <w:r w:rsidRPr="00C34124">
        <w:rPr>
          <w:rFonts w:ascii="IRBadr" w:hAnsi="IRBadr" w:cs="IRBadr"/>
          <w:sz w:val="28"/>
          <w:szCs w:val="28"/>
          <w:rtl/>
        </w:rPr>
        <w:t xml:space="preserve"> تصور کرد </w:t>
      </w:r>
      <w:r w:rsidRPr="00E56C34">
        <w:rPr>
          <w:rFonts w:ascii="IRBadr" w:hAnsi="IRBadr" w:cs="IRBadr"/>
          <w:color w:val="FF0000"/>
          <w:sz w:val="28"/>
          <w:szCs w:val="28"/>
          <w:rtl/>
        </w:rPr>
        <w:t xml:space="preserve">واساسا تلاش </w:t>
      </w:r>
      <w:r w:rsidRPr="00C34124">
        <w:rPr>
          <w:rFonts w:ascii="IRBadr" w:hAnsi="IRBadr" w:cs="IRBadr"/>
          <w:sz w:val="28"/>
          <w:szCs w:val="28"/>
          <w:rtl/>
        </w:rPr>
        <w:t xml:space="preserve">در زندگی بشر چه سودی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تواند</w:t>
      </w:r>
      <w:r w:rsidRPr="00C34124">
        <w:rPr>
          <w:rFonts w:ascii="IRBadr" w:hAnsi="IRBadr" w:cs="IRBadr"/>
          <w:sz w:val="28"/>
          <w:szCs w:val="28"/>
          <w:rtl/>
        </w:rPr>
        <w:t xml:space="preserve"> داشته باشد؟</w:t>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 xml:space="preserve">در پاسخ به این سؤال مهم، </w:t>
      </w:r>
      <w:r w:rsidR="00E56C34">
        <w:rPr>
          <w:rFonts w:ascii="IRBadr" w:hAnsi="IRBadr" w:cs="IRBadr"/>
          <w:sz w:val="28"/>
          <w:szCs w:val="28"/>
          <w:rtl/>
        </w:rPr>
        <w:t>آن‌هم</w:t>
      </w:r>
      <w:r w:rsidRPr="00C34124">
        <w:rPr>
          <w:rFonts w:ascii="IRBadr" w:hAnsi="IRBadr" w:cs="IRBadr"/>
          <w:sz w:val="28"/>
          <w:szCs w:val="28"/>
          <w:rtl/>
        </w:rPr>
        <w:t xml:space="preserve"> </w:t>
      </w:r>
      <w:r w:rsidR="00E56C34">
        <w:rPr>
          <w:rFonts w:ascii="IRBadr" w:hAnsi="IRBadr" w:cs="IRBadr"/>
          <w:sz w:val="28"/>
          <w:szCs w:val="28"/>
          <w:rtl/>
        </w:rPr>
        <w:t>به‌اجمال</w:t>
      </w:r>
      <w:r w:rsidRPr="00C34124">
        <w:rPr>
          <w:rFonts w:ascii="IRBadr" w:hAnsi="IRBadr" w:cs="IRBadr"/>
          <w:sz w:val="28"/>
          <w:szCs w:val="28"/>
          <w:rtl/>
        </w:rPr>
        <w:t xml:space="preserve"> باید گفت</w:t>
      </w:r>
      <w:r w:rsidRPr="00C34124">
        <w:rPr>
          <w:rFonts w:ascii="IRBadr" w:hAnsi="IRBadr" w:cs="IRBadr"/>
          <w:sz w:val="28"/>
          <w:szCs w:val="28"/>
        </w:rPr>
        <w:t>:</w:t>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اولاً</w:t>
      </w:r>
      <w:r w:rsidR="0032077D" w:rsidRPr="00C34124">
        <w:rPr>
          <w:rFonts w:ascii="IRBadr" w:hAnsi="IRBadr" w:cs="IRBadr"/>
          <w:sz w:val="28"/>
          <w:szCs w:val="28"/>
          <w:rtl/>
        </w:rPr>
        <w:t>:</w:t>
      </w:r>
      <w:r w:rsidRPr="00C34124">
        <w:rPr>
          <w:rFonts w:ascii="IRBadr" w:hAnsi="IRBadr" w:cs="IRBadr"/>
          <w:sz w:val="28"/>
          <w:szCs w:val="28"/>
          <w:rtl/>
        </w:rPr>
        <w:t xml:space="preserve"> قضا و قدر همانند درختی با </w:t>
      </w:r>
      <w:r w:rsidR="00E878E9">
        <w:rPr>
          <w:rFonts w:ascii="IRBadr" w:hAnsi="IRBadr" w:cs="IRBadr"/>
          <w:sz w:val="28"/>
          <w:szCs w:val="28"/>
          <w:rtl/>
        </w:rPr>
        <w:t>شاخه‌ها</w:t>
      </w:r>
      <w:r w:rsidR="00E878E9">
        <w:rPr>
          <w:rFonts w:ascii="IRBadr" w:hAnsi="IRBadr" w:cs="IRBadr" w:hint="cs"/>
          <w:sz w:val="28"/>
          <w:szCs w:val="28"/>
          <w:rtl/>
        </w:rPr>
        <w:t>ی</w:t>
      </w:r>
      <w:r w:rsidRPr="00C34124">
        <w:rPr>
          <w:rFonts w:ascii="IRBadr" w:hAnsi="IRBadr" w:cs="IRBadr"/>
          <w:sz w:val="28"/>
          <w:szCs w:val="28"/>
          <w:rtl/>
        </w:rPr>
        <w:t xml:space="preserve"> انبوه است</w:t>
      </w:r>
      <w:r w:rsidRPr="00C34124">
        <w:rPr>
          <w:rFonts w:ascii="IRBadr" w:hAnsi="IRBadr" w:cs="IRBadr"/>
          <w:sz w:val="28"/>
          <w:szCs w:val="28"/>
        </w:rPr>
        <w:t>.</w:t>
      </w:r>
    </w:p>
    <w:p w:rsidR="00D30B3E" w:rsidRPr="00C34124" w:rsidRDefault="00E56C34" w:rsidP="00FE2B08">
      <w:pPr>
        <w:pStyle w:val="aff0"/>
        <w:bidi/>
        <w:spacing w:before="120" w:beforeAutospacing="0" w:after="120" w:afterAutospacing="0" w:line="360" w:lineRule="auto"/>
        <w:jc w:val="both"/>
        <w:rPr>
          <w:rFonts w:ascii="IRBadr" w:hAnsi="IRBadr" w:cs="IRBadr"/>
          <w:sz w:val="28"/>
          <w:szCs w:val="28"/>
        </w:rPr>
      </w:pPr>
      <w:r>
        <w:rPr>
          <w:rFonts w:ascii="IRBadr" w:hAnsi="IRBadr" w:cs="IRBadr"/>
          <w:sz w:val="28"/>
          <w:szCs w:val="28"/>
          <w:rtl/>
        </w:rPr>
        <w:t>ازجمله</w:t>
      </w:r>
      <w:r w:rsidR="00D30B3E" w:rsidRPr="00C34124">
        <w:rPr>
          <w:rFonts w:ascii="IRBadr" w:hAnsi="IRBadr" w:cs="IRBadr"/>
          <w:sz w:val="28"/>
          <w:szCs w:val="28"/>
          <w:rtl/>
        </w:rPr>
        <w:t xml:space="preserve"> </w:t>
      </w:r>
      <w:r w:rsidR="00E878E9">
        <w:rPr>
          <w:rFonts w:ascii="IRBadr" w:hAnsi="IRBadr" w:cs="IRBadr"/>
          <w:sz w:val="28"/>
          <w:szCs w:val="28"/>
          <w:rtl/>
        </w:rPr>
        <w:t>شاخه‌ها</w:t>
      </w:r>
      <w:r w:rsidR="00E878E9">
        <w:rPr>
          <w:rFonts w:ascii="IRBadr" w:hAnsi="IRBadr" w:cs="IRBadr" w:hint="cs"/>
          <w:sz w:val="28"/>
          <w:szCs w:val="28"/>
          <w:rtl/>
        </w:rPr>
        <w:t>ی</w:t>
      </w:r>
      <w:r w:rsidR="00D30B3E" w:rsidRPr="00C34124">
        <w:rPr>
          <w:rFonts w:ascii="IRBadr" w:hAnsi="IRBadr" w:cs="IRBadr"/>
          <w:sz w:val="28"/>
          <w:szCs w:val="28"/>
          <w:rtl/>
        </w:rPr>
        <w:t xml:space="preserve"> آن این است که: دعا نمودن و به دنبال آن، استجابت دعا،</w:t>
      </w:r>
      <w:r w:rsidR="00E878E9">
        <w:rPr>
          <w:rFonts w:ascii="IRBadr" w:hAnsi="IRBadr" w:cs="IRBadr"/>
          <w:sz w:val="28"/>
          <w:szCs w:val="28"/>
          <w:rtl/>
        </w:rPr>
        <w:t xml:space="preserve"> خود</w:t>
      </w:r>
      <w:r w:rsidR="00D30B3E" w:rsidRPr="00C34124">
        <w:rPr>
          <w:rFonts w:ascii="IRBadr" w:hAnsi="IRBadr" w:cs="IRBadr"/>
          <w:sz w:val="28"/>
          <w:szCs w:val="28"/>
          <w:rtl/>
        </w:rPr>
        <w:t xml:space="preserve"> از مصادیق قضای الهی است؛ یعنی قضا و تقدیر الهی بر آن </w:t>
      </w:r>
      <w:r>
        <w:rPr>
          <w:rFonts w:ascii="IRBadr" w:hAnsi="IRBadr" w:cs="IRBadr"/>
          <w:sz w:val="28"/>
          <w:szCs w:val="28"/>
          <w:rtl/>
        </w:rPr>
        <w:t>تعلق‌گرفته</w:t>
      </w:r>
      <w:r w:rsidR="00D30B3E" w:rsidRPr="00C34124">
        <w:rPr>
          <w:rFonts w:ascii="IRBadr" w:hAnsi="IRBadr" w:cs="IRBadr"/>
          <w:sz w:val="28"/>
          <w:szCs w:val="28"/>
          <w:rtl/>
        </w:rPr>
        <w:t xml:space="preserve"> است</w:t>
      </w:r>
      <w:r w:rsidR="00C27526" w:rsidRPr="00C34124">
        <w:rPr>
          <w:rFonts w:ascii="IRBadr" w:hAnsi="IRBadr" w:cs="IRBadr"/>
          <w:sz w:val="28"/>
          <w:szCs w:val="28"/>
          <w:rtl/>
        </w:rPr>
        <w:t xml:space="preserve"> </w:t>
      </w:r>
      <w:r w:rsidR="00D30B3E" w:rsidRPr="00C34124">
        <w:rPr>
          <w:rFonts w:ascii="IRBadr" w:hAnsi="IRBadr" w:cs="IRBadr"/>
          <w:sz w:val="28"/>
          <w:szCs w:val="28"/>
          <w:rtl/>
        </w:rPr>
        <w:t xml:space="preserve">که در </w:t>
      </w:r>
      <w:r w:rsidR="00C27526" w:rsidRPr="00C34124">
        <w:rPr>
          <w:rFonts w:ascii="IRBadr" w:hAnsi="IRBadr" w:cs="IRBadr"/>
          <w:sz w:val="28"/>
          <w:szCs w:val="28"/>
          <w:rtl/>
        </w:rPr>
        <w:t>زندگی آدمی، دعا و</w:t>
      </w:r>
      <w:r w:rsidR="00D30B3E" w:rsidRPr="00C34124">
        <w:rPr>
          <w:rFonts w:ascii="IRBadr" w:hAnsi="IRBadr" w:cs="IRBadr"/>
          <w:sz w:val="28"/>
          <w:szCs w:val="28"/>
          <w:rtl/>
        </w:rPr>
        <w:t xml:space="preserve"> اجابتی</w:t>
      </w:r>
      <w:r w:rsidR="00C27526" w:rsidRPr="00C34124">
        <w:rPr>
          <w:rFonts w:ascii="IRBadr" w:hAnsi="IRBadr" w:cs="IRBadr"/>
          <w:sz w:val="28"/>
          <w:szCs w:val="28"/>
          <w:rtl/>
        </w:rPr>
        <w:t xml:space="preserve"> باشد.</w:t>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 xml:space="preserve">همچنین خداوند </w:t>
      </w:r>
      <w:r w:rsidR="00E56C34">
        <w:rPr>
          <w:rFonts w:ascii="IRBadr" w:hAnsi="IRBadr" w:cs="IRBadr"/>
          <w:sz w:val="28"/>
          <w:szCs w:val="28"/>
          <w:rtl/>
        </w:rPr>
        <w:t>ا</w:t>
      </w:r>
      <w:r w:rsidR="00E56C34">
        <w:rPr>
          <w:rFonts w:ascii="IRBadr" w:hAnsi="IRBadr" w:cs="IRBadr" w:hint="cs"/>
          <w:sz w:val="28"/>
          <w:szCs w:val="28"/>
          <w:rtl/>
        </w:rPr>
        <w:t>ی</w:t>
      </w:r>
      <w:r w:rsidR="00E56C34">
        <w:rPr>
          <w:rFonts w:ascii="IRBadr" w:hAnsi="IRBadr" w:cs="IRBadr" w:hint="eastAsia"/>
          <w:sz w:val="28"/>
          <w:szCs w:val="28"/>
          <w:rtl/>
        </w:rPr>
        <w:t>ن‌گونه</w:t>
      </w:r>
      <w:r w:rsidRPr="00C34124">
        <w:rPr>
          <w:rFonts w:ascii="IRBadr" w:hAnsi="IRBadr" w:cs="IRBadr"/>
          <w:sz w:val="28"/>
          <w:szCs w:val="28"/>
          <w:rtl/>
        </w:rPr>
        <w:t xml:space="preserve"> اراده فرمود و </w:t>
      </w:r>
      <w:r w:rsidR="00E56C34">
        <w:rPr>
          <w:rFonts w:ascii="IRBadr" w:hAnsi="IRBadr" w:cs="IRBadr"/>
          <w:sz w:val="28"/>
          <w:szCs w:val="28"/>
          <w:rtl/>
        </w:rPr>
        <w:t>ا</w:t>
      </w:r>
      <w:r w:rsidR="00E56C34">
        <w:rPr>
          <w:rFonts w:ascii="IRBadr" w:hAnsi="IRBadr" w:cs="IRBadr" w:hint="cs"/>
          <w:sz w:val="28"/>
          <w:szCs w:val="28"/>
          <w:rtl/>
        </w:rPr>
        <w:t>ی</w:t>
      </w:r>
      <w:r w:rsidR="00E56C34">
        <w:rPr>
          <w:rFonts w:ascii="IRBadr" w:hAnsi="IRBadr" w:cs="IRBadr" w:hint="eastAsia"/>
          <w:sz w:val="28"/>
          <w:szCs w:val="28"/>
          <w:rtl/>
        </w:rPr>
        <w:t>ن‌گونه</w:t>
      </w:r>
      <w:r w:rsidRPr="00C34124">
        <w:rPr>
          <w:rFonts w:ascii="IRBadr" w:hAnsi="IRBadr" w:cs="IRBadr"/>
          <w:sz w:val="28"/>
          <w:szCs w:val="28"/>
          <w:rtl/>
        </w:rPr>
        <w:t xml:space="preserve"> قضا و قدر خویش را </w:t>
      </w:r>
      <w:r w:rsidR="00E56C34">
        <w:rPr>
          <w:rFonts w:ascii="IRBadr" w:hAnsi="IRBadr" w:cs="IRBadr"/>
          <w:sz w:val="28"/>
          <w:szCs w:val="28"/>
          <w:rtl/>
        </w:rPr>
        <w:t>جار</w:t>
      </w:r>
      <w:r w:rsidR="00E56C34">
        <w:rPr>
          <w:rFonts w:ascii="IRBadr" w:hAnsi="IRBadr" w:cs="IRBadr" w:hint="cs"/>
          <w:sz w:val="28"/>
          <w:szCs w:val="28"/>
          <w:rtl/>
        </w:rPr>
        <w:t>ی</w:t>
      </w:r>
      <w:r w:rsidR="00E56C34">
        <w:rPr>
          <w:rFonts w:ascii="IRBadr" w:hAnsi="IRBadr" w:cs="IRBadr"/>
          <w:sz w:val="28"/>
          <w:szCs w:val="28"/>
          <w:rtl/>
        </w:rPr>
        <w:t xml:space="preserve"> ساخت</w:t>
      </w:r>
      <w:r w:rsidRPr="00C34124">
        <w:rPr>
          <w:rFonts w:ascii="IRBadr" w:hAnsi="IRBadr" w:cs="IRBadr"/>
          <w:sz w:val="28"/>
          <w:szCs w:val="28"/>
          <w:rtl/>
        </w:rPr>
        <w:t xml:space="preserve"> که هر که در زندگی، اهل تلاش باشد، به آرزوهایش خواهد رسید و </w:t>
      </w:r>
      <w:r w:rsidR="00E56C34">
        <w:rPr>
          <w:rFonts w:ascii="IRBadr" w:hAnsi="IRBadr" w:cs="IRBadr"/>
          <w:sz w:val="28"/>
          <w:szCs w:val="28"/>
          <w:rtl/>
        </w:rPr>
        <w:t>مقدر فرمود</w:t>
      </w:r>
      <w:r w:rsidRPr="00C34124">
        <w:rPr>
          <w:rFonts w:ascii="IRBadr" w:hAnsi="IRBadr" w:cs="IRBadr"/>
          <w:sz w:val="28"/>
          <w:szCs w:val="28"/>
          <w:rtl/>
        </w:rPr>
        <w:t xml:space="preserve"> که هرکه </w:t>
      </w:r>
      <w:r w:rsidR="00E56C34">
        <w:rPr>
          <w:rFonts w:ascii="IRBadr" w:hAnsi="IRBadr" w:cs="IRBadr"/>
          <w:sz w:val="28"/>
          <w:szCs w:val="28"/>
          <w:rtl/>
        </w:rPr>
        <w:t>تقواپ</w:t>
      </w:r>
      <w:r w:rsidR="00E56C34">
        <w:rPr>
          <w:rFonts w:ascii="IRBadr" w:hAnsi="IRBadr" w:cs="IRBadr" w:hint="cs"/>
          <w:sz w:val="28"/>
          <w:szCs w:val="28"/>
          <w:rtl/>
        </w:rPr>
        <w:t>ی</w:t>
      </w:r>
      <w:r w:rsidR="00E56C34">
        <w:rPr>
          <w:rFonts w:ascii="IRBadr" w:hAnsi="IRBadr" w:cs="IRBadr" w:hint="eastAsia"/>
          <w:sz w:val="28"/>
          <w:szCs w:val="28"/>
          <w:rtl/>
        </w:rPr>
        <w:t>شه</w:t>
      </w:r>
      <w:r w:rsidRPr="00C34124">
        <w:rPr>
          <w:rFonts w:ascii="IRBadr" w:hAnsi="IRBadr" w:cs="IRBadr"/>
          <w:sz w:val="28"/>
          <w:szCs w:val="28"/>
          <w:rtl/>
        </w:rPr>
        <w:t xml:space="preserve"> کند، رستگار خواهد شد</w:t>
      </w:r>
      <w:r w:rsidRPr="00C34124">
        <w:rPr>
          <w:rFonts w:ascii="IRBadr" w:hAnsi="IRBadr" w:cs="IRBadr"/>
          <w:sz w:val="28"/>
          <w:szCs w:val="28"/>
        </w:rPr>
        <w:t>.</w:t>
      </w:r>
    </w:p>
    <w:p w:rsidR="00D30B3E" w:rsidRPr="00C34124" w:rsidRDefault="00E878E9" w:rsidP="00FE2B08">
      <w:pPr>
        <w:pStyle w:val="aff0"/>
        <w:bidi/>
        <w:spacing w:before="120" w:beforeAutospacing="0" w:after="120" w:afterAutospacing="0" w:line="360" w:lineRule="auto"/>
        <w:jc w:val="both"/>
        <w:rPr>
          <w:rFonts w:ascii="IRBadr" w:hAnsi="IRBadr" w:cs="IRBadr"/>
          <w:sz w:val="28"/>
          <w:szCs w:val="28"/>
        </w:rPr>
      </w:pPr>
      <w:r>
        <w:rPr>
          <w:rFonts w:ascii="IRBadr" w:hAnsi="IRBadr" w:cs="IRBadr"/>
          <w:sz w:val="28"/>
          <w:szCs w:val="28"/>
          <w:rtl/>
        </w:rPr>
        <w:t>ثان</w:t>
      </w:r>
      <w:r>
        <w:rPr>
          <w:rFonts w:ascii="IRBadr" w:hAnsi="IRBadr" w:cs="IRBadr" w:hint="cs"/>
          <w:sz w:val="28"/>
          <w:szCs w:val="28"/>
          <w:rtl/>
        </w:rPr>
        <w:t>ی</w:t>
      </w:r>
      <w:r>
        <w:rPr>
          <w:rFonts w:ascii="IRBadr" w:hAnsi="IRBadr" w:cs="IRBadr" w:hint="eastAsia"/>
          <w:sz w:val="28"/>
          <w:szCs w:val="28"/>
          <w:rtl/>
        </w:rPr>
        <w:t>اً</w:t>
      </w:r>
      <w:r w:rsidR="00FD5A3F">
        <w:rPr>
          <w:rFonts w:ascii="IRBadr" w:hAnsi="IRBadr" w:cs="IRBadr" w:hint="cs"/>
          <w:sz w:val="28"/>
          <w:szCs w:val="28"/>
          <w:rtl/>
        </w:rPr>
        <w:t>:</w:t>
      </w:r>
      <w:r w:rsidR="00D30B3E" w:rsidRPr="00C34124">
        <w:rPr>
          <w:rFonts w:ascii="IRBadr" w:hAnsi="IRBadr" w:cs="IRBadr"/>
          <w:sz w:val="28"/>
          <w:szCs w:val="28"/>
          <w:rtl/>
        </w:rPr>
        <w:t xml:space="preserve"> در مورد دعا، مطلب بالاتر از این </w:t>
      </w:r>
      <w:r>
        <w:rPr>
          <w:rFonts w:ascii="IRBadr" w:hAnsi="IRBadr" w:cs="IRBadr"/>
          <w:sz w:val="28"/>
          <w:szCs w:val="28"/>
          <w:rtl/>
        </w:rPr>
        <w:t>حرف‌هاست</w:t>
      </w:r>
      <w:r w:rsidR="00D30B3E" w:rsidRPr="00C34124">
        <w:rPr>
          <w:rFonts w:ascii="IRBadr" w:hAnsi="IRBadr" w:cs="IRBadr"/>
          <w:sz w:val="28"/>
          <w:szCs w:val="28"/>
          <w:rtl/>
        </w:rPr>
        <w:t>؛ یعنی تأثیر دعا تا</w:t>
      </w:r>
      <w:r w:rsidR="00A04EA3" w:rsidRPr="00C34124">
        <w:rPr>
          <w:rFonts w:ascii="IRBadr" w:hAnsi="IRBadr" w:cs="IRBadr"/>
          <w:sz w:val="28"/>
          <w:szCs w:val="28"/>
          <w:rtl/>
        </w:rPr>
        <w:t xml:space="preserve"> </w:t>
      </w:r>
      <w:r w:rsidR="00D30B3E" w:rsidRPr="00C34124">
        <w:rPr>
          <w:rFonts w:ascii="IRBadr" w:hAnsi="IRBadr" w:cs="IRBadr"/>
          <w:sz w:val="28"/>
          <w:szCs w:val="28"/>
          <w:rtl/>
        </w:rPr>
        <w:t xml:space="preserve">آنجاست که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تواند</w:t>
      </w:r>
      <w:r w:rsidR="00D30B3E" w:rsidRPr="00C34124">
        <w:rPr>
          <w:rFonts w:ascii="IRBadr" w:hAnsi="IRBadr" w:cs="IRBadr"/>
          <w:sz w:val="28"/>
          <w:szCs w:val="28"/>
          <w:rtl/>
        </w:rPr>
        <w:t xml:space="preserve"> قضایِ الهی را نیز تغییر دهد؛ </w:t>
      </w:r>
      <w:r w:rsidR="00E56C34">
        <w:rPr>
          <w:rFonts w:ascii="IRBadr" w:hAnsi="IRBadr" w:cs="IRBadr"/>
          <w:sz w:val="28"/>
          <w:szCs w:val="28"/>
          <w:rtl/>
        </w:rPr>
        <w:t>همان‌گونه</w:t>
      </w:r>
      <w:r w:rsidR="00D30B3E" w:rsidRPr="00C34124">
        <w:rPr>
          <w:rFonts w:ascii="IRBadr" w:hAnsi="IRBadr" w:cs="IRBadr"/>
          <w:sz w:val="28"/>
          <w:szCs w:val="28"/>
          <w:rtl/>
        </w:rPr>
        <w:t xml:space="preserve"> که از امام باقر </w:t>
      </w:r>
      <w:r w:rsidR="00E56C34">
        <w:rPr>
          <w:rFonts w:ascii="IRBadr" w:hAnsi="IRBadr" w:cs="IRBadr"/>
          <w:sz w:val="28"/>
          <w:szCs w:val="28"/>
          <w:rtl/>
        </w:rPr>
        <w:t>عل</w:t>
      </w:r>
      <w:r w:rsidR="00E56C34">
        <w:rPr>
          <w:rFonts w:ascii="IRBadr" w:hAnsi="IRBadr" w:cs="IRBadr" w:hint="cs"/>
          <w:sz w:val="28"/>
          <w:szCs w:val="28"/>
          <w:rtl/>
        </w:rPr>
        <w:t>ی</w:t>
      </w:r>
      <w:r w:rsidR="00E56C34">
        <w:rPr>
          <w:rFonts w:ascii="IRBadr" w:hAnsi="IRBadr" w:cs="IRBadr" w:hint="eastAsia"/>
          <w:sz w:val="28"/>
          <w:szCs w:val="28"/>
          <w:rtl/>
        </w:rPr>
        <w:t>ه‌السلام</w:t>
      </w:r>
      <w:r w:rsidR="00D30B3E" w:rsidRPr="00C34124">
        <w:rPr>
          <w:rFonts w:ascii="IRBadr" w:hAnsi="IRBadr" w:cs="IRBadr"/>
          <w:sz w:val="28"/>
          <w:szCs w:val="28"/>
          <w:rtl/>
        </w:rPr>
        <w:t xml:space="preserve"> چنین </w:t>
      </w:r>
      <w:r w:rsidR="00E56C34">
        <w:rPr>
          <w:rFonts w:ascii="IRBadr" w:hAnsi="IRBadr" w:cs="IRBadr"/>
          <w:sz w:val="28"/>
          <w:szCs w:val="28"/>
          <w:rtl/>
        </w:rPr>
        <w:t>نقل‌شده</w:t>
      </w:r>
      <w:r w:rsidR="00D30B3E" w:rsidRPr="00C34124">
        <w:rPr>
          <w:rFonts w:ascii="IRBadr" w:hAnsi="IRBadr" w:cs="IRBadr"/>
          <w:sz w:val="28"/>
          <w:szCs w:val="28"/>
          <w:rtl/>
        </w:rPr>
        <w:t xml:space="preserve"> است که: «</w:t>
      </w:r>
      <w:r w:rsidR="00D30B3E" w:rsidRPr="00C34124">
        <w:rPr>
          <w:rFonts w:ascii="IRBadr" w:hAnsi="IRBadr" w:cs="IRBadr"/>
          <w:b/>
          <w:bCs/>
          <w:sz w:val="28"/>
          <w:szCs w:val="28"/>
          <w:rtl/>
        </w:rPr>
        <w:t>اَلدُّعاءُ یَرُدُّ الْقَضاءَ وَ قَدْ اُبْرِمَ اِبْراما</w:t>
      </w:r>
      <w:r w:rsidR="00C27526" w:rsidRPr="00C34124">
        <w:rPr>
          <w:rFonts w:ascii="IRBadr" w:hAnsi="IRBadr" w:cs="IRBadr"/>
          <w:sz w:val="28"/>
          <w:szCs w:val="28"/>
          <w:rtl/>
        </w:rPr>
        <w:t>»</w:t>
      </w:r>
      <w:r w:rsidR="0032077D" w:rsidRPr="00C34124">
        <w:rPr>
          <w:rStyle w:val="aff1"/>
          <w:rFonts w:ascii="IRBadr" w:hAnsi="IRBadr" w:cs="IRBadr"/>
          <w:sz w:val="28"/>
          <w:szCs w:val="28"/>
          <w:rtl/>
        </w:rPr>
        <w:footnoteReference w:id="7"/>
      </w:r>
      <w:r>
        <w:rPr>
          <w:rFonts w:ascii="IRBadr" w:hAnsi="IRBadr" w:cs="IRBadr"/>
          <w:sz w:val="28"/>
          <w:szCs w:val="28"/>
        </w:rPr>
        <w:t xml:space="preserve"> </w:t>
      </w:r>
      <w:r w:rsidR="00D30B3E" w:rsidRPr="00C34124">
        <w:rPr>
          <w:rFonts w:ascii="IRBadr" w:hAnsi="IRBadr" w:cs="IRBadr"/>
          <w:sz w:val="28"/>
          <w:szCs w:val="28"/>
          <w:rtl/>
        </w:rPr>
        <w:t xml:space="preserve">دعا، قضای الهی را تغییرمی دهد، اگرچه آن قضا، کاملاً </w:t>
      </w:r>
      <w:r w:rsidR="0032077D" w:rsidRPr="00C34124">
        <w:rPr>
          <w:rFonts w:ascii="IRBadr" w:hAnsi="IRBadr" w:cs="IRBadr"/>
          <w:sz w:val="28"/>
          <w:szCs w:val="28"/>
          <w:rtl/>
        </w:rPr>
        <w:t xml:space="preserve">محکم شده باشد. </w:t>
      </w:r>
      <w:r w:rsidR="00D30B3E" w:rsidRPr="00C34124">
        <w:rPr>
          <w:rFonts w:ascii="IRBadr" w:hAnsi="IRBadr" w:cs="IRBadr"/>
          <w:sz w:val="28"/>
          <w:szCs w:val="28"/>
          <w:rtl/>
        </w:rPr>
        <w:t xml:space="preserve">یعنی </w:t>
      </w:r>
      <w:r w:rsidR="00E56C34">
        <w:rPr>
          <w:rFonts w:ascii="IRBadr" w:hAnsi="IRBadr" w:cs="IRBadr"/>
          <w:sz w:val="28"/>
          <w:szCs w:val="28"/>
          <w:rtl/>
        </w:rPr>
        <w:t>درواقع</w:t>
      </w:r>
      <w:r w:rsidR="00D30B3E" w:rsidRPr="00C34124">
        <w:rPr>
          <w:rFonts w:ascii="IRBadr" w:hAnsi="IRBadr" w:cs="IRBadr"/>
          <w:sz w:val="28"/>
          <w:szCs w:val="28"/>
          <w:rtl/>
        </w:rPr>
        <w:t xml:space="preserve">، بنده </w:t>
      </w:r>
      <w:r w:rsidR="000005A1" w:rsidRPr="00C34124">
        <w:rPr>
          <w:rFonts w:ascii="IRBadr" w:hAnsi="IRBadr" w:cs="IRBadr"/>
          <w:sz w:val="28"/>
          <w:szCs w:val="28"/>
          <w:rtl/>
        </w:rPr>
        <w:t xml:space="preserve">توسط قضای الهی </w:t>
      </w:r>
      <w:r w:rsidR="00D30B3E" w:rsidRPr="00C34124">
        <w:rPr>
          <w:rFonts w:ascii="IRBadr" w:hAnsi="IRBadr" w:cs="IRBadr"/>
          <w:sz w:val="28"/>
          <w:szCs w:val="28"/>
          <w:rtl/>
        </w:rPr>
        <w:t xml:space="preserve">که دعا باشد ـ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تواند</w:t>
      </w:r>
      <w:r w:rsidR="00D30B3E" w:rsidRPr="00C34124">
        <w:rPr>
          <w:rFonts w:ascii="IRBadr" w:hAnsi="IRBadr" w:cs="IRBadr"/>
          <w:sz w:val="28"/>
          <w:szCs w:val="28"/>
          <w:rtl/>
        </w:rPr>
        <w:t xml:space="preserve"> قضای دیگری را رفع کند و </w:t>
      </w:r>
      <w:r w:rsidR="00E56C34">
        <w:rPr>
          <w:rFonts w:ascii="IRBadr" w:hAnsi="IRBadr" w:cs="IRBadr"/>
          <w:sz w:val="28"/>
          <w:szCs w:val="28"/>
          <w:rtl/>
        </w:rPr>
        <w:t>ا</w:t>
      </w:r>
      <w:r w:rsidR="00E56C34">
        <w:rPr>
          <w:rFonts w:ascii="IRBadr" w:hAnsi="IRBadr" w:cs="IRBadr" w:hint="cs"/>
          <w:sz w:val="28"/>
          <w:szCs w:val="28"/>
          <w:rtl/>
        </w:rPr>
        <w:t>ی</w:t>
      </w:r>
      <w:r w:rsidR="00E56C34">
        <w:rPr>
          <w:rFonts w:ascii="IRBadr" w:hAnsi="IRBadr" w:cs="IRBadr" w:hint="eastAsia"/>
          <w:sz w:val="28"/>
          <w:szCs w:val="28"/>
          <w:rtl/>
        </w:rPr>
        <w:t>ن‌</w:t>
      </w:r>
      <w:r w:rsidR="00E56C34">
        <w:rPr>
          <w:rFonts w:ascii="IRBadr" w:hAnsi="IRBadr" w:cs="IRBadr" w:hint="cs"/>
          <w:sz w:val="28"/>
          <w:szCs w:val="28"/>
          <w:rtl/>
        </w:rPr>
        <w:t>ی</w:t>
      </w:r>
      <w:r w:rsidR="00E56C34">
        <w:rPr>
          <w:rFonts w:ascii="IRBadr" w:hAnsi="IRBadr" w:cs="IRBadr" w:hint="eastAsia"/>
          <w:sz w:val="28"/>
          <w:szCs w:val="28"/>
          <w:rtl/>
        </w:rPr>
        <w:t>ک</w:t>
      </w:r>
      <w:r w:rsidR="00E56C34">
        <w:rPr>
          <w:rFonts w:ascii="IRBadr" w:hAnsi="IRBadr" w:cs="IRBadr" w:hint="cs"/>
          <w:sz w:val="28"/>
          <w:szCs w:val="28"/>
          <w:rtl/>
        </w:rPr>
        <w:t>ی</w:t>
      </w:r>
      <w:r w:rsidR="00D30B3E" w:rsidRPr="00C34124">
        <w:rPr>
          <w:rFonts w:ascii="IRBadr" w:hAnsi="IRBadr" w:cs="IRBadr"/>
          <w:sz w:val="28"/>
          <w:szCs w:val="28"/>
          <w:rtl/>
        </w:rPr>
        <w:t xml:space="preserve"> از </w:t>
      </w:r>
      <w:r>
        <w:rPr>
          <w:rFonts w:ascii="IRBadr" w:hAnsi="IRBadr" w:cs="IRBadr"/>
          <w:sz w:val="28"/>
          <w:szCs w:val="28"/>
          <w:rtl/>
        </w:rPr>
        <w:t>شگفت</w:t>
      </w:r>
      <w:r>
        <w:rPr>
          <w:rFonts w:ascii="IRBadr" w:hAnsi="IRBadr" w:cs="IRBadr" w:hint="cs"/>
          <w:sz w:val="28"/>
          <w:szCs w:val="28"/>
          <w:rtl/>
        </w:rPr>
        <w:t>ی‌</w:t>
      </w:r>
      <w:r>
        <w:rPr>
          <w:rFonts w:ascii="IRBadr" w:hAnsi="IRBadr" w:cs="IRBadr" w:hint="eastAsia"/>
          <w:sz w:val="28"/>
          <w:szCs w:val="28"/>
          <w:rtl/>
        </w:rPr>
        <w:t>ها</w:t>
      </w:r>
      <w:r>
        <w:rPr>
          <w:rFonts w:ascii="IRBadr" w:hAnsi="IRBadr" w:cs="IRBadr" w:hint="cs"/>
          <w:sz w:val="28"/>
          <w:szCs w:val="28"/>
          <w:rtl/>
        </w:rPr>
        <w:t>ی</w:t>
      </w:r>
      <w:r w:rsidR="00D30B3E" w:rsidRPr="00C34124">
        <w:rPr>
          <w:rFonts w:ascii="IRBadr" w:hAnsi="IRBadr" w:cs="IRBadr"/>
          <w:sz w:val="28"/>
          <w:szCs w:val="28"/>
          <w:rtl/>
        </w:rPr>
        <w:t xml:space="preserve"> این</w:t>
      </w:r>
      <w:r w:rsidR="000005A1" w:rsidRPr="00C34124">
        <w:rPr>
          <w:rFonts w:ascii="IRBadr" w:hAnsi="IRBadr" w:cs="IRBadr"/>
          <w:sz w:val="28"/>
          <w:szCs w:val="28"/>
          <w:rtl/>
        </w:rPr>
        <w:t xml:space="preserve"> </w:t>
      </w:r>
      <w:r w:rsidR="00D30B3E" w:rsidRPr="00C34124">
        <w:rPr>
          <w:rFonts w:ascii="IRBadr" w:hAnsi="IRBadr" w:cs="IRBadr"/>
          <w:sz w:val="28"/>
          <w:szCs w:val="28"/>
          <w:rtl/>
        </w:rPr>
        <w:t xml:space="preserve">شاهکار خلقت، یعنی انسان است که تا این حد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تواند</w:t>
      </w:r>
      <w:r w:rsidR="00D30B3E" w:rsidRPr="00C34124">
        <w:rPr>
          <w:rFonts w:ascii="IRBadr" w:hAnsi="IRBadr" w:cs="IRBadr"/>
          <w:sz w:val="28"/>
          <w:szCs w:val="28"/>
          <w:rtl/>
        </w:rPr>
        <w:t xml:space="preserve"> در جهان هستی ـ به اذن</w:t>
      </w:r>
      <w:r w:rsidR="000005A1" w:rsidRPr="00C34124">
        <w:rPr>
          <w:rFonts w:ascii="IRBadr" w:hAnsi="IRBadr" w:cs="IRBadr"/>
          <w:sz w:val="28"/>
          <w:szCs w:val="28"/>
          <w:rtl/>
        </w:rPr>
        <w:t xml:space="preserve"> </w:t>
      </w:r>
      <w:r w:rsidR="00D30B3E" w:rsidRPr="00C34124">
        <w:rPr>
          <w:rFonts w:ascii="IRBadr" w:hAnsi="IRBadr" w:cs="IRBadr"/>
          <w:sz w:val="28"/>
          <w:szCs w:val="28"/>
          <w:rtl/>
        </w:rPr>
        <w:t>الهی ـ تأثیرگذار باشد</w:t>
      </w:r>
      <w:r w:rsidR="00D30B3E" w:rsidRPr="00C34124">
        <w:rPr>
          <w:rFonts w:ascii="IRBadr" w:hAnsi="IRBadr" w:cs="IRBadr"/>
          <w:sz w:val="28"/>
          <w:szCs w:val="28"/>
        </w:rPr>
        <w:t>.</w:t>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 xml:space="preserve">سخن آخر درباره مبحث قضا و قدر، موضوع بَداء است که </w:t>
      </w:r>
      <w:r w:rsidR="00E56C34">
        <w:rPr>
          <w:rFonts w:ascii="IRBadr" w:hAnsi="IRBadr" w:cs="IRBadr"/>
          <w:sz w:val="28"/>
          <w:szCs w:val="28"/>
          <w:rtl/>
        </w:rPr>
        <w:t>درواقع</w:t>
      </w:r>
      <w:r w:rsidRPr="00C34124">
        <w:rPr>
          <w:rFonts w:ascii="IRBadr" w:hAnsi="IRBadr" w:cs="IRBadr"/>
          <w:sz w:val="28"/>
          <w:szCs w:val="28"/>
          <w:rtl/>
        </w:rPr>
        <w:t>،</w:t>
      </w:r>
      <w:r w:rsidR="00E878E9">
        <w:rPr>
          <w:rFonts w:ascii="IRBadr" w:hAnsi="IRBadr" w:cs="IRBadr"/>
          <w:sz w:val="28"/>
          <w:szCs w:val="28"/>
          <w:rtl/>
        </w:rPr>
        <w:t xml:space="preserve"> ارمغان</w:t>
      </w:r>
      <w:r w:rsidR="00E878E9">
        <w:rPr>
          <w:rFonts w:ascii="IRBadr" w:hAnsi="IRBadr" w:cs="IRBadr" w:hint="cs"/>
          <w:sz w:val="28"/>
          <w:szCs w:val="28"/>
          <w:rtl/>
        </w:rPr>
        <w:t>ی</w:t>
      </w:r>
      <w:r w:rsidRPr="00C34124">
        <w:rPr>
          <w:rFonts w:ascii="IRBadr" w:hAnsi="IRBadr" w:cs="IRBadr"/>
          <w:sz w:val="28"/>
          <w:szCs w:val="28"/>
          <w:rtl/>
        </w:rPr>
        <w:t xml:space="preserve"> بزرگ از ناحیه </w:t>
      </w:r>
      <w:r w:rsidR="00E56C34">
        <w:rPr>
          <w:rFonts w:ascii="IRBadr" w:hAnsi="IRBadr" w:cs="IRBadr"/>
          <w:sz w:val="28"/>
          <w:szCs w:val="28"/>
          <w:rtl/>
        </w:rPr>
        <w:t>اهل‌ب</w:t>
      </w:r>
      <w:r w:rsidR="00E56C34">
        <w:rPr>
          <w:rFonts w:ascii="IRBadr" w:hAnsi="IRBadr" w:cs="IRBadr" w:hint="cs"/>
          <w:sz w:val="28"/>
          <w:szCs w:val="28"/>
          <w:rtl/>
        </w:rPr>
        <w:t>ی</w:t>
      </w:r>
      <w:r w:rsidR="00E56C34">
        <w:rPr>
          <w:rFonts w:ascii="IRBadr" w:hAnsi="IRBadr" w:cs="IRBadr" w:hint="eastAsia"/>
          <w:sz w:val="28"/>
          <w:szCs w:val="28"/>
          <w:rtl/>
        </w:rPr>
        <w:t>ت</w:t>
      </w:r>
      <w:r w:rsidRPr="00C34124">
        <w:rPr>
          <w:rFonts w:ascii="IRBadr" w:hAnsi="IRBadr" w:cs="IRBadr"/>
          <w:sz w:val="28"/>
          <w:szCs w:val="28"/>
          <w:rtl/>
        </w:rPr>
        <w:t xml:space="preserve"> </w:t>
      </w:r>
      <w:r w:rsidR="00E56C34">
        <w:rPr>
          <w:rFonts w:ascii="IRBadr" w:hAnsi="IRBadr" w:cs="IRBadr"/>
          <w:sz w:val="28"/>
          <w:szCs w:val="28"/>
          <w:rtl/>
        </w:rPr>
        <w:t>عل</w:t>
      </w:r>
      <w:r w:rsidR="00E56C34">
        <w:rPr>
          <w:rFonts w:ascii="IRBadr" w:hAnsi="IRBadr" w:cs="IRBadr" w:hint="cs"/>
          <w:sz w:val="28"/>
          <w:szCs w:val="28"/>
          <w:rtl/>
        </w:rPr>
        <w:t>ی</w:t>
      </w:r>
      <w:r w:rsidR="00E56C34">
        <w:rPr>
          <w:rFonts w:ascii="IRBadr" w:hAnsi="IRBadr" w:cs="IRBadr" w:hint="eastAsia"/>
          <w:sz w:val="28"/>
          <w:szCs w:val="28"/>
          <w:rtl/>
        </w:rPr>
        <w:t>هم‌السلام</w:t>
      </w:r>
      <w:r w:rsidRPr="00C34124">
        <w:rPr>
          <w:rFonts w:ascii="IRBadr" w:hAnsi="IRBadr" w:cs="IRBadr"/>
          <w:sz w:val="28"/>
          <w:szCs w:val="28"/>
          <w:rtl/>
        </w:rPr>
        <w:t xml:space="preserve"> برای </w:t>
      </w:r>
      <w:r w:rsidR="00E878E9">
        <w:rPr>
          <w:rFonts w:ascii="IRBadr" w:hAnsi="IRBadr" w:cs="IRBadr"/>
          <w:sz w:val="28"/>
          <w:szCs w:val="28"/>
          <w:rtl/>
        </w:rPr>
        <w:t>انسان‌هاست</w:t>
      </w:r>
      <w:r w:rsidRPr="00C34124">
        <w:rPr>
          <w:rFonts w:ascii="IRBadr" w:hAnsi="IRBadr" w:cs="IRBadr"/>
          <w:sz w:val="28"/>
          <w:szCs w:val="28"/>
        </w:rPr>
        <w:t>.</w:t>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 xml:space="preserve">بَداء به زبان ساده یعنی اصل تغییرپذیری تقدیرات الهی و اینکه </w:t>
      </w:r>
      <w:r w:rsidR="00E56C34">
        <w:rPr>
          <w:rFonts w:ascii="IRBadr" w:hAnsi="IRBadr" w:cs="IRBadr"/>
          <w:sz w:val="28"/>
          <w:szCs w:val="28"/>
          <w:rtl/>
        </w:rPr>
        <w:t>ه</w:t>
      </w:r>
      <w:r w:rsidR="00E56C34">
        <w:rPr>
          <w:rFonts w:ascii="IRBadr" w:hAnsi="IRBadr" w:cs="IRBadr" w:hint="cs"/>
          <w:sz w:val="28"/>
          <w:szCs w:val="28"/>
          <w:rtl/>
        </w:rPr>
        <w:t>ی</w:t>
      </w:r>
      <w:r w:rsidR="00E56C34">
        <w:rPr>
          <w:rFonts w:ascii="IRBadr" w:hAnsi="IRBadr" w:cs="IRBadr" w:hint="eastAsia"/>
          <w:sz w:val="28"/>
          <w:szCs w:val="28"/>
          <w:rtl/>
        </w:rPr>
        <w:t>چ‌</w:t>
      </w:r>
      <w:r w:rsidR="00E56C34">
        <w:rPr>
          <w:rFonts w:ascii="IRBadr" w:hAnsi="IRBadr" w:cs="IRBadr" w:hint="cs"/>
          <w:sz w:val="28"/>
          <w:szCs w:val="28"/>
          <w:rtl/>
        </w:rPr>
        <w:t>ی</w:t>
      </w:r>
      <w:r w:rsidR="00E56C34">
        <w:rPr>
          <w:rFonts w:ascii="IRBadr" w:hAnsi="IRBadr" w:cs="IRBadr" w:hint="eastAsia"/>
          <w:sz w:val="28"/>
          <w:szCs w:val="28"/>
          <w:rtl/>
        </w:rPr>
        <w:t>ک</w:t>
      </w:r>
      <w:r w:rsidRPr="00C34124">
        <w:rPr>
          <w:rFonts w:ascii="IRBadr" w:hAnsi="IRBadr" w:cs="IRBadr"/>
          <w:sz w:val="28"/>
          <w:szCs w:val="28"/>
          <w:rtl/>
        </w:rPr>
        <w:t xml:space="preserve"> </w:t>
      </w:r>
      <w:r w:rsidR="00E56C34">
        <w:rPr>
          <w:rFonts w:ascii="IRBadr" w:hAnsi="IRBadr" w:cs="IRBadr"/>
          <w:sz w:val="28"/>
          <w:szCs w:val="28"/>
          <w:rtl/>
        </w:rPr>
        <w:t>از امور</w:t>
      </w:r>
      <w:r w:rsidRPr="00C34124">
        <w:rPr>
          <w:rFonts w:ascii="IRBadr" w:hAnsi="IRBadr" w:cs="IRBadr"/>
          <w:sz w:val="28"/>
          <w:szCs w:val="28"/>
          <w:rtl/>
        </w:rPr>
        <w:t xml:space="preserve"> عالم جز به تقدیر خداوند تحقق </w:t>
      </w:r>
      <w:r w:rsidR="00E878E9">
        <w:rPr>
          <w:rFonts w:ascii="IRBadr" w:hAnsi="IRBadr" w:cs="IRBadr"/>
          <w:sz w:val="28"/>
          <w:szCs w:val="28"/>
          <w:rtl/>
        </w:rPr>
        <w:t>نم</w:t>
      </w:r>
      <w:r w:rsidR="00E878E9">
        <w:rPr>
          <w:rFonts w:ascii="IRBadr" w:hAnsi="IRBadr" w:cs="IRBadr" w:hint="cs"/>
          <w:sz w:val="28"/>
          <w:szCs w:val="28"/>
          <w:rtl/>
        </w:rPr>
        <w:t>ی‌ی</w:t>
      </w:r>
      <w:r w:rsidR="00E878E9">
        <w:rPr>
          <w:rFonts w:ascii="IRBadr" w:hAnsi="IRBadr" w:cs="IRBadr" w:hint="eastAsia"/>
          <w:sz w:val="28"/>
          <w:szCs w:val="28"/>
          <w:rtl/>
        </w:rPr>
        <w:t>ابد</w:t>
      </w:r>
      <w:r w:rsidRPr="00C34124">
        <w:rPr>
          <w:rFonts w:ascii="IRBadr" w:hAnsi="IRBadr" w:cs="IRBadr"/>
          <w:sz w:val="28"/>
          <w:szCs w:val="28"/>
          <w:rtl/>
        </w:rPr>
        <w:t>، و البته این تقدیر، حتمی نیست</w:t>
      </w:r>
      <w:r w:rsidRPr="00C34124">
        <w:rPr>
          <w:rFonts w:ascii="IRBadr" w:hAnsi="IRBadr" w:cs="IRBadr"/>
          <w:sz w:val="28"/>
          <w:szCs w:val="28"/>
        </w:rPr>
        <w:t>.</w:t>
      </w:r>
    </w:p>
    <w:p w:rsidR="00A04EA3" w:rsidRPr="00C34124" w:rsidRDefault="00D30B3E" w:rsidP="00FE2B08">
      <w:pPr>
        <w:pStyle w:val="aff0"/>
        <w:bidi/>
        <w:spacing w:before="120" w:beforeAutospacing="0" w:after="120" w:afterAutospacing="0" w:line="360" w:lineRule="auto"/>
        <w:jc w:val="both"/>
        <w:rPr>
          <w:rFonts w:ascii="IRBadr" w:hAnsi="IRBadr" w:cs="IRBadr"/>
          <w:sz w:val="28"/>
          <w:szCs w:val="28"/>
          <w:rtl/>
        </w:rPr>
      </w:pPr>
      <w:r w:rsidRPr="00C34124">
        <w:rPr>
          <w:rFonts w:ascii="IRBadr" w:hAnsi="IRBadr" w:cs="IRBadr"/>
          <w:sz w:val="28"/>
          <w:szCs w:val="28"/>
          <w:rtl/>
        </w:rPr>
        <w:lastRenderedPageBreak/>
        <w:t>ناگفته نما</w:t>
      </w:r>
      <w:r w:rsidR="00E878E9">
        <w:rPr>
          <w:rFonts w:ascii="IRBadr" w:hAnsi="IRBadr" w:cs="IRBadr"/>
          <w:sz w:val="28"/>
          <w:szCs w:val="28"/>
          <w:rtl/>
        </w:rPr>
        <w:t>ند که بَداء از آن دسته از اسرار</w:t>
      </w:r>
      <w:r w:rsidRPr="00C34124">
        <w:rPr>
          <w:rFonts w:ascii="IRBadr" w:hAnsi="IRBadr" w:cs="IRBadr"/>
          <w:sz w:val="28"/>
          <w:szCs w:val="28"/>
          <w:rtl/>
        </w:rPr>
        <w:t xml:space="preserve"> الهی است که احدی را جز خدا،</w:t>
      </w:r>
      <w:r w:rsidR="00E878E9">
        <w:rPr>
          <w:rFonts w:ascii="IRBadr" w:hAnsi="IRBadr" w:cs="IRBadr"/>
          <w:sz w:val="28"/>
          <w:szCs w:val="28"/>
          <w:rtl/>
        </w:rPr>
        <w:t xml:space="preserve"> بدان</w:t>
      </w:r>
      <w:r w:rsidRPr="00C34124">
        <w:rPr>
          <w:rFonts w:ascii="IRBadr" w:hAnsi="IRBadr" w:cs="IRBadr"/>
          <w:sz w:val="28"/>
          <w:szCs w:val="28"/>
          <w:rtl/>
        </w:rPr>
        <w:t xml:space="preserve"> راه نیست. چنانچه امام صادق </w:t>
      </w:r>
      <w:r w:rsidR="00E56C34">
        <w:rPr>
          <w:rFonts w:ascii="IRBadr" w:hAnsi="IRBadr" w:cs="IRBadr"/>
          <w:sz w:val="28"/>
          <w:szCs w:val="28"/>
          <w:rtl/>
        </w:rPr>
        <w:t>عل</w:t>
      </w:r>
      <w:r w:rsidR="00E56C34">
        <w:rPr>
          <w:rFonts w:ascii="IRBadr" w:hAnsi="IRBadr" w:cs="IRBadr" w:hint="cs"/>
          <w:sz w:val="28"/>
          <w:szCs w:val="28"/>
          <w:rtl/>
        </w:rPr>
        <w:t>ی</w:t>
      </w:r>
      <w:r w:rsidR="00E56C34">
        <w:rPr>
          <w:rFonts w:ascii="IRBadr" w:hAnsi="IRBadr" w:cs="IRBadr" w:hint="eastAsia"/>
          <w:sz w:val="28"/>
          <w:szCs w:val="28"/>
          <w:rtl/>
        </w:rPr>
        <w:t>ه‌السلام</w:t>
      </w:r>
      <w:r w:rsidRPr="00C34124">
        <w:rPr>
          <w:rFonts w:ascii="IRBadr" w:hAnsi="IRBadr" w:cs="IRBadr"/>
          <w:sz w:val="28"/>
          <w:szCs w:val="28"/>
          <w:rtl/>
        </w:rPr>
        <w:t xml:space="preserve"> فرمود: همانا خداوند را دو علم است:</w:t>
      </w:r>
    </w:p>
    <w:p w:rsidR="00D30B3E" w:rsidRPr="00C34124" w:rsidRDefault="00A04EA3"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1</w:t>
      </w:r>
      <w:r w:rsidR="00D30B3E" w:rsidRPr="00C34124">
        <w:rPr>
          <w:rFonts w:ascii="IRBadr" w:hAnsi="IRBadr" w:cs="IRBadr"/>
          <w:sz w:val="28"/>
          <w:szCs w:val="28"/>
          <w:rtl/>
        </w:rPr>
        <w:t>. علمِ نهفته و در خزانه که جز او کسی نداند و بَداء از این علم است</w:t>
      </w:r>
      <w:r w:rsidR="00D30B3E" w:rsidRPr="00C34124">
        <w:rPr>
          <w:rFonts w:ascii="IRBadr" w:hAnsi="IRBadr" w:cs="IRBadr"/>
          <w:sz w:val="28"/>
          <w:szCs w:val="28"/>
        </w:rPr>
        <w:t>.</w:t>
      </w:r>
    </w:p>
    <w:p w:rsidR="00D30B3E" w:rsidRPr="00C34124" w:rsidRDefault="00A92F58"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2. علمی که خداوند به ملائ</w:t>
      </w:r>
      <w:r w:rsidR="00D30B3E" w:rsidRPr="00C34124">
        <w:rPr>
          <w:rFonts w:ascii="IRBadr" w:hAnsi="IRBadr" w:cs="IRBadr"/>
          <w:sz w:val="28"/>
          <w:szCs w:val="28"/>
          <w:rtl/>
        </w:rPr>
        <w:t>که و رسولان و پیغمبران</w:t>
      </w:r>
      <w:r w:rsidRPr="00C34124">
        <w:rPr>
          <w:rFonts w:ascii="IRBadr" w:hAnsi="IRBadr" w:cs="IRBadr"/>
          <w:sz w:val="28"/>
          <w:szCs w:val="28"/>
          <w:rtl/>
        </w:rPr>
        <w:t>ش تعلیم داده که ما آن رامی دانیم.</w:t>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و در قرآن نیز که فرمود: «</w:t>
      </w:r>
      <w:r w:rsidRPr="00C34124">
        <w:rPr>
          <w:rFonts w:ascii="IRBadr" w:hAnsi="IRBadr" w:cs="IRBadr"/>
          <w:b/>
          <w:bCs/>
          <w:sz w:val="28"/>
          <w:szCs w:val="28"/>
          <w:rtl/>
        </w:rPr>
        <w:t>یَمْحُوا اللّهُ ما یَشاءُ وَ یُثْبِتُ وَ عِنْدَهُ أُمُّ الْکِتابِ</w:t>
      </w:r>
      <w:r w:rsidR="00A92F58" w:rsidRPr="00C34124">
        <w:rPr>
          <w:rFonts w:ascii="IRBadr" w:hAnsi="IRBadr" w:cs="IRBadr"/>
          <w:sz w:val="28"/>
          <w:szCs w:val="28"/>
          <w:rtl/>
        </w:rPr>
        <w:t>»</w:t>
      </w:r>
      <w:r w:rsidR="00A92F58" w:rsidRPr="00C34124">
        <w:rPr>
          <w:rStyle w:val="aff1"/>
          <w:rFonts w:ascii="IRBadr" w:hAnsi="IRBadr" w:cs="IRBadr"/>
          <w:sz w:val="28"/>
          <w:szCs w:val="28"/>
          <w:rtl/>
        </w:rPr>
        <w:footnoteReference w:id="8"/>
      </w:r>
      <w:r w:rsidRPr="00C34124">
        <w:rPr>
          <w:rFonts w:ascii="IRBadr" w:hAnsi="IRBadr" w:cs="IRBadr"/>
          <w:sz w:val="28"/>
          <w:szCs w:val="28"/>
          <w:rtl/>
        </w:rPr>
        <w:t xml:space="preserve"> خداوند هرچه </w:t>
      </w:r>
      <w:r w:rsidR="00E56C34">
        <w:rPr>
          <w:rFonts w:ascii="IRBadr" w:hAnsi="IRBadr" w:cs="IRBadr"/>
          <w:sz w:val="28"/>
          <w:szCs w:val="28"/>
          <w:rtl/>
        </w:rPr>
        <w:t>را که</w:t>
      </w:r>
      <w:r w:rsidRPr="00C34124">
        <w:rPr>
          <w:rFonts w:ascii="IRBadr" w:hAnsi="IRBadr" w:cs="IRBadr"/>
          <w:sz w:val="28"/>
          <w:szCs w:val="28"/>
          <w:rtl/>
        </w:rPr>
        <w:t xml:space="preserve"> بخواهد محو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کند</w:t>
      </w:r>
      <w:r w:rsidRPr="00C34124">
        <w:rPr>
          <w:rFonts w:ascii="IRBadr" w:hAnsi="IRBadr" w:cs="IRBadr"/>
          <w:sz w:val="28"/>
          <w:szCs w:val="28"/>
          <w:rtl/>
        </w:rPr>
        <w:t xml:space="preserve"> (گرچه </w:t>
      </w:r>
      <w:r w:rsidR="00E56C34">
        <w:rPr>
          <w:rFonts w:ascii="IRBadr" w:hAnsi="IRBadr" w:cs="IRBadr"/>
          <w:sz w:val="28"/>
          <w:szCs w:val="28"/>
          <w:rtl/>
        </w:rPr>
        <w:t>ثبت‌شده</w:t>
      </w:r>
      <w:r w:rsidRPr="00C34124">
        <w:rPr>
          <w:rFonts w:ascii="IRBadr" w:hAnsi="IRBadr" w:cs="IRBadr"/>
          <w:sz w:val="28"/>
          <w:szCs w:val="28"/>
          <w:rtl/>
        </w:rPr>
        <w:t xml:space="preserve"> بود) و هرچه را بخواهد ثبت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کند</w:t>
      </w:r>
      <w:r w:rsidRPr="00C34124">
        <w:rPr>
          <w:rFonts w:ascii="IRBadr" w:hAnsi="IRBadr" w:cs="IRBadr"/>
          <w:sz w:val="28"/>
          <w:szCs w:val="28"/>
          <w:rtl/>
        </w:rPr>
        <w:t xml:space="preserve"> ـ گرچه قبلاً </w:t>
      </w:r>
      <w:r w:rsidR="00E56C34">
        <w:rPr>
          <w:rFonts w:ascii="IRBadr" w:hAnsi="IRBadr" w:cs="IRBadr"/>
          <w:sz w:val="28"/>
          <w:szCs w:val="28"/>
          <w:rtl/>
        </w:rPr>
        <w:t>ثبت‌نشده</w:t>
      </w:r>
      <w:r w:rsidRPr="00C34124">
        <w:rPr>
          <w:rFonts w:ascii="IRBadr" w:hAnsi="IRBadr" w:cs="IRBadr"/>
          <w:sz w:val="28"/>
          <w:szCs w:val="28"/>
          <w:rtl/>
        </w:rPr>
        <w:t xml:space="preserve"> بود ـ و اصل و کتاب مادر، </w:t>
      </w:r>
      <w:r w:rsidR="00E878E9">
        <w:rPr>
          <w:rFonts w:ascii="IRBadr" w:hAnsi="IRBadr" w:cs="IRBadr"/>
          <w:sz w:val="28"/>
          <w:szCs w:val="28"/>
          <w:rtl/>
        </w:rPr>
        <w:t>منحصراً</w:t>
      </w:r>
      <w:r w:rsidRPr="00C34124">
        <w:rPr>
          <w:rFonts w:ascii="IRBadr" w:hAnsi="IRBadr" w:cs="IRBadr"/>
          <w:sz w:val="28"/>
          <w:szCs w:val="28"/>
          <w:rtl/>
        </w:rPr>
        <w:t xml:space="preserve"> نزد اوست.</w:t>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 xml:space="preserve">حاصلِ سخن آنکه، </w:t>
      </w:r>
      <w:r w:rsidR="00E56C34">
        <w:rPr>
          <w:rFonts w:ascii="IRBadr" w:hAnsi="IRBadr" w:cs="IRBadr"/>
          <w:sz w:val="28"/>
          <w:szCs w:val="28"/>
          <w:rtl/>
        </w:rPr>
        <w:t>باوجود</w:t>
      </w:r>
      <w:r w:rsidRPr="00C34124">
        <w:rPr>
          <w:rFonts w:ascii="IRBadr" w:hAnsi="IRBadr" w:cs="IRBadr"/>
          <w:sz w:val="28"/>
          <w:szCs w:val="28"/>
          <w:rtl/>
        </w:rPr>
        <w:t xml:space="preserve"> بَداء موضوع ناامیدی و افسردگی از میانمی رود و منتفی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شود</w:t>
      </w:r>
      <w:r w:rsidRPr="00C34124">
        <w:rPr>
          <w:rFonts w:ascii="IRBadr" w:hAnsi="IRBadr" w:cs="IRBadr"/>
          <w:sz w:val="28"/>
          <w:szCs w:val="28"/>
          <w:rtl/>
        </w:rPr>
        <w:t xml:space="preserve"> و همواره آنچه </w:t>
      </w:r>
      <w:r w:rsidR="00E56C34">
        <w:rPr>
          <w:rFonts w:ascii="IRBadr" w:hAnsi="IRBadr" w:cs="IRBadr"/>
          <w:sz w:val="28"/>
          <w:szCs w:val="28"/>
          <w:rtl/>
        </w:rPr>
        <w:t>در جلوه</w:t>
      </w:r>
      <w:r w:rsidRPr="00C34124">
        <w:rPr>
          <w:rFonts w:ascii="IRBadr" w:hAnsi="IRBadr" w:cs="IRBadr"/>
          <w:sz w:val="28"/>
          <w:szCs w:val="28"/>
          <w:rtl/>
        </w:rPr>
        <w:t xml:space="preserve"> است، ستاره امید است؛ چون</w:t>
      </w:r>
      <w:r w:rsidR="00F02724" w:rsidRPr="00C34124">
        <w:rPr>
          <w:rFonts w:ascii="IRBadr" w:hAnsi="IRBadr" w:cs="IRBadr"/>
          <w:sz w:val="28"/>
          <w:szCs w:val="28"/>
          <w:rtl/>
        </w:rPr>
        <w:t xml:space="preserve"> </w:t>
      </w:r>
      <w:r w:rsidRPr="00C34124">
        <w:rPr>
          <w:rFonts w:ascii="IRBadr" w:hAnsi="IRBadr" w:cs="IRBadr"/>
          <w:sz w:val="28"/>
          <w:szCs w:val="28"/>
          <w:rtl/>
        </w:rPr>
        <w:t xml:space="preserve">همواره، احتمال تغییر شرایط موجود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رود</w:t>
      </w:r>
      <w:r w:rsidRPr="00C34124">
        <w:rPr>
          <w:rFonts w:ascii="IRBadr" w:hAnsi="IRBadr" w:cs="IRBadr"/>
          <w:sz w:val="28"/>
          <w:szCs w:val="28"/>
        </w:rPr>
        <w:t>.</w:t>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 xml:space="preserve">چنانچه حضرت سیّدالشهداء </w:t>
      </w:r>
      <w:r w:rsidR="00E56C34">
        <w:rPr>
          <w:rFonts w:ascii="IRBadr" w:hAnsi="IRBadr" w:cs="IRBadr"/>
          <w:sz w:val="28"/>
          <w:szCs w:val="28"/>
          <w:rtl/>
        </w:rPr>
        <w:t>عل</w:t>
      </w:r>
      <w:r w:rsidR="00E56C34">
        <w:rPr>
          <w:rFonts w:ascii="IRBadr" w:hAnsi="IRBadr" w:cs="IRBadr" w:hint="cs"/>
          <w:sz w:val="28"/>
          <w:szCs w:val="28"/>
          <w:rtl/>
        </w:rPr>
        <w:t>ی</w:t>
      </w:r>
      <w:r w:rsidR="00E56C34">
        <w:rPr>
          <w:rFonts w:ascii="IRBadr" w:hAnsi="IRBadr" w:cs="IRBadr" w:hint="eastAsia"/>
          <w:sz w:val="28"/>
          <w:szCs w:val="28"/>
          <w:rtl/>
        </w:rPr>
        <w:t>ه‌السلام</w:t>
      </w:r>
      <w:r w:rsidRPr="00C34124">
        <w:rPr>
          <w:rFonts w:ascii="IRBadr" w:hAnsi="IRBadr" w:cs="IRBadr"/>
          <w:sz w:val="28"/>
          <w:szCs w:val="28"/>
          <w:rtl/>
        </w:rPr>
        <w:t xml:space="preserve"> در دعای عرفه </w:t>
      </w:r>
      <w:r w:rsidR="00E56C34">
        <w:rPr>
          <w:rFonts w:ascii="IRBadr" w:hAnsi="IRBadr" w:cs="IRBadr"/>
          <w:sz w:val="28"/>
          <w:szCs w:val="28"/>
          <w:rtl/>
        </w:rPr>
        <w:t>ا</w:t>
      </w:r>
      <w:r w:rsidR="00E56C34">
        <w:rPr>
          <w:rFonts w:ascii="IRBadr" w:hAnsi="IRBadr" w:cs="IRBadr" w:hint="cs"/>
          <w:sz w:val="28"/>
          <w:szCs w:val="28"/>
          <w:rtl/>
        </w:rPr>
        <w:t>ی</w:t>
      </w:r>
      <w:r w:rsidR="00E56C34">
        <w:rPr>
          <w:rFonts w:ascii="IRBadr" w:hAnsi="IRBadr" w:cs="IRBadr" w:hint="eastAsia"/>
          <w:sz w:val="28"/>
          <w:szCs w:val="28"/>
          <w:rtl/>
        </w:rPr>
        <w:t>ن‌گونه</w:t>
      </w:r>
      <w:r w:rsidRPr="00C34124">
        <w:rPr>
          <w:rFonts w:ascii="IRBadr" w:hAnsi="IRBadr" w:cs="IRBadr"/>
          <w:sz w:val="28"/>
          <w:szCs w:val="28"/>
          <w:rtl/>
        </w:rPr>
        <w:t xml:space="preserve"> زیبا و </w:t>
      </w:r>
      <w:r w:rsidR="00E56C34">
        <w:rPr>
          <w:rFonts w:ascii="IRBadr" w:hAnsi="IRBadr" w:cs="IRBadr"/>
          <w:sz w:val="28"/>
          <w:szCs w:val="28"/>
          <w:rtl/>
        </w:rPr>
        <w:t>دل‌نش</w:t>
      </w:r>
      <w:r w:rsidR="00E56C34">
        <w:rPr>
          <w:rFonts w:ascii="IRBadr" w:hAnsi="IRBadr" w:cs="IRBadr" w:hint="cs"/>
          <w:sz w:val="28"/>
          <w:szCs w:val="28"/>
          <w:rtl/>
        </w:rPr>
        <w:t>ی</w:t>
      </w:r>
      <w:r w:rsidR="00E56C34">
        <w:rPr>
          <w:rFonts w:ascii="IRBadr" w:hAnsi="IRBadr" w:cs="IRBadr" w:hint="eastAsia"/>
          <w:sz w:val="28"/>
          <w:szCs w:val="28"/>
          <w:rtl/>
        </w:rPr>
        <w:t>ن</w:t>
      </w:r>
      <w:r w:rsidRPr="00C34124">
        <w:rPr>
          <w:rFonts w:ascii="IRBadr" w:hAnsi="IRBadr" w:cs="IRBadr"/>
          <w:sz w:val="28"/>
          <w:szCs w:val="28"/>
          <w:rtl/>
        </w:rPr>
        <w:t xml:space="preserve"> به</w:t>
      </w:r>
      <w:r w:rsidR="00F02724" w:rsidRPr="00C34124">
        <w:rPr>
          <w:rFonts w:ascii="IRBadr" w:hAnsi="IRBadr" w:cs="IRBadr"/>
          <w:sz w:val="28"/>
          <w:szCs w:val="28"/>
          <w:rtl/>
        </w:rPr>
        <w:t xml:space="preserve"> </w:t>
      </w:r>
      <w:r w:rsidRPr="00C34124">
        <w:rPr>
          <w:rFonts w:ascii="IRBadr" w:hAnsi="IRBadr" w:cs="IRBadr"/>
          <w:sz w:val="28"/>
          <w:szCs w:val="28"/>
          <w:rtl/>
        </w:rPr>
        <w:t>این موضوع اشاره فرموده که</w:t>
      </w:r>
      <w:r w:rsidRPr="00C34124">
        <w:rPr>
          <w:rFonts w:ascii="IRBadr" w:hAnsi="IRBadr" w:cs="IRBadr"/>
          <w:sz w:val="28"/>
          <w:szCs w:val="28"/>
        </w:rPr>
        <w:t>:</w:t>
      </w:r>
    </w:p>
    <w:p w:rsidR="00D30B3E" w:rsidRPr="00C34124" w:rsidRDefault="00032529" w:rsidP="00FE2B08">
      <w:pPr>
        <w:pStyle w:val="aff0"/>
        <w:bidi/>
        <w:spacing w:before="120" w:beforeAutospacing="0" w:after="120" w:afterAutospacing="0" w:line="360" w:lineRule="auto"/>
        <w:jc w:val="both"/>
        <w:rPr>
          <w:rFonts w:ascii="IRBadr" w:hAnsi="IRBadr" w:cs="IRBadr"/>
          <w:b/>
          <w:bCs/>
          <w:sz w:val="28"/>
          <w:szCs w:val="28"/>
        </w:rPr>
      </w:pPr>
      <w:r w:rsidRPr="00C34124">
        <w:rPr>
          <w:rFonts w:ascii="IRBadr" w:hAnsi="IRBadr" w:cs="IRBadr"/>
          <w:b/>
          <w:bCs/>
          <w:sz w:val="28"/>
          <w:szCs w:val="28"/>
          <w:rtl/>
        </w:rPr>
        <w:t>«</w:t>
      </w:r>
      <w:r w:rsidR="00D30B3E" w:rsidRPr="00C34124">
        <w:rPr>
          <w:rFonts w:ascii="IRBadr" w:hAnsi="IRBadr" w:cs="IRBadr"/>
          <w:b/>
          <w:bCs/>
          <w:sz w:val="28"/>
          <w:szCs w:val="28"/>
          <w:rtl/>
        </w:rPr>
        <w:t>اِلهی اِنَّ اخْتِلافَ تَدْبیرِکَ وَ سُرْعَةَ طَواءِ مَقادیرِکَ مَنَعا عِبادَکَ الْعارِفینَ بِکَ عَنِالسُّکُونِ اِلی عَطاءٍ وَ الْیَأْسِ مِنْکَ فی بَلاءٍ</w:t>
      </w:r>
      <w:r w:rsidRPr="00C34124">
        <w:rPr>
          <w:rFonts w:ascii="IRBadr" w:hAnsi="IRBadr" w:cs="IRBadr"/>
          <w:b/>
          <w:bCs/>
          <w:sz w:val="28"/>
          <w:szCs w:val="28"/>
          <w:rtl/>
        </w:rPr>
        <w:t>»</w:t>
      </w:r>
      <w:r w:rsidR="00D30B3E" w:rsidRPr="00C34124">
        <w:rPr>
          <w:rFonts w:ascii="IRBadr" w:hAnsi="IRBadr" w:cs="IRBadr"/>
          <w:b/>
          <w:bCs/>
          <w:sz w:val="28"/>
          <w:szCs w:val="28"/>
        </w:rPr>
        <w:t>.</w:t>
      </w:r>
      <w:r w:rsidR="00067E4D" w:rsidRPr="00C34124">
        <w:rPr>
          <w:rStyle w:val="aff1"/>
          <w:rFonts w:ascii="IRBadr" w:hAnsi="IRBadr" w:cs="IRBadr"/>
          <w:b/>
          <w:bCs/>
          <w:sz w:val="28"/>
          <w:szCs w:val="28"/>
        </w:rPr>
        <w:footnoteReference w:id="9"/>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 xml:space="preserve">خدای من! به درستی که اختلاف و دگرگونی تدبیرات و سرعت تحول تقدیراتتو، بندگان عارف تو را از توقف در عطا و یأس و ناامیدی در بلا باز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دارد</w:t>
      </w:r>
      <w:r w:rsidRPr="00C34124">
        <w:rPr>
          <w:rFonts w:ascii="IRBadr" w:hAnsi="IRBadr" w:cs="IRBadr"/>
          <w:sz w:val="28"/>
          <w:szCs w:val="28"/>
        </w:rPr>
        <w:t>.</w:t>
      </w:r>
    </w:p>
    <w:p w:rsidR="00D30B3E" w:rsidRPr="00C34124" w:rsidRDefault="00032529" w:rsidP="00FE2B08">
      <w:pPr>
        <w:pStyle w:val="aff0"/>
        <w:bidi/>
        <w:spacing w:before="120" w:beforeAutospacing="0" w:after="120" w:afterAutospacing="0" w:line="360" w:lineRule="auto"/>
        <w:jc w:val="both"/>
        <w:rPr>
          <w:rFonts w:ascii="IRBadr" w:hAnsi="IRBadr" w:cs="IRBadr"/>
          <w:b/>
          <w:bCs/>
          <w:sz w:val="28"/>
          <w:szCs w:val="28"/>
        </w:rPr>
      </w:pPr>
      <w:r w:rsidRPr="00C34124">
        <w:rPr>
          <w:rFonts w:ascii="IRBadr" w:hAnsi="IRBadr" w:cs="IRBadr"/>
          <w:b/>
          <w:bCs/>
          <w:sz w:val="28"/>
          <w:szCs w:val="28"/>
          <w:rtl/>
        </w:rPr>
        <w:t>«</w:t>
      </w:r>
      <w:r w:rsidR="00D30B3E" w:rsidRPr="00C34124">
        <w:rPr>
          <w:rFonts w:ascii="IRBadr" w:hAnsi="IRBadr" w:cs="IRBadr"/>
          <w:b/>
          <w:bCs/>
          <w:sz w:val="28"/>
          <w:szCs w:val="28"/>
          <w:rtl/>
        </w:rPr>
        <w:t>وَ بِیَدِکَ لا بِیَدِ غَیْرِکَ زِیادَتی و نَقْصی وَ نَفْعی وَ ضَرّی</w:t>
      </w:r>
      <w:r w:rsidR="00D30B3E" w:rsidRPr="00C34124">
        <w:rPr>
          <w:rFonts w:ascii="IRBadr" w:hAnsi="IRBadr" w:cs="IRBadr"/>
          <w:b/>
          <w:bCs/>
          <w:sz w:val="28"/>
          <w:szCs w:val="28"/>
        </w:rPr>
        <w:t>.</w:t>
      </w:r>
      <w:r w:rsidRPr="00C34124">
        <w:rPr>
          <w:rFonts w:ascii="IRBadr" w:hAnsi="IRBadr" w:cs="IRBadr"/>
          <w:b/>
          <w:bCs/>
          <w:sz w:val="28"/>
          <w:szCs w:val="28"/>
          <w:rtl/>
        </w:rPr>
        <w:t>»</w:t>
      </w:r>
      <w:r w:rsidRPr="00C34124">
        <w:rPr>
          <w:rStyle w:val="aff1"/>
          <w:rFonts w:ascii="IRBadr" w:hAnsi="IRBadr" w:cs="IRBadr"/>
          <w:b/>
          <w:bCs/>
          <w:sz w:val="28"/>
          <w:szCs w:val="28"/>
          <w:rtl/>
        </w:rPr>
        <w:footnoteReference w:id="10"/>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در اختیار داشتن سود و زیان مردم از سوی خداوند</w:t>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lastRenderedPageBreak/>
        <w:t xml:space="preserve">خداوند </w:t>
      </w:r>
      <w:r w:rsidR="00E56C34">
        <w:rPr>
          <w:rFonts w:ascii="IRBadr" w:hAnsi="IRBadr" w:cs="IRBadr"/>
          <w:sz w:val="28"/>
          <w:szCs w:val="28"/>
          <w:rtl/>
        </w:rPr>
        <w:t>نه‌تنها</w:t>
      </w:r>
      <w:r w:rsidRPr="00C34124">
        <w:rPr>
          <w:rFonts w:ascii="IRBadr" w:hAnsi="IRBadr" w:cs="IRBadr"/>
          <w:sz w:val="28"/>
          <w:szCs w:val="28"/>
          <w:rtl/>
        </w:rPr>
        <w:t xml:space="preserve"> زیادت و نفعی را که نصیب آدمی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گردد</w:t>
      </w:r>
      <w:r w:rsidRPr="00C34124">
        <w:rPr>
          <w:rFonts w:ascii="IRBadr" w:hAnsi="IRBadr" w:cs="IRBadr"/>
          <w:sz w:val="28"/>
          <w:szCs w:val="28"/>
          <w:rtl/>
        </w:rPr>
        <w:t xml:space="preserve"> از سوی خودمی داند، بلکه نقصان و </w:t>
      </w:r>
      <w:r w:rsidRPr="00531165">
        <w:rPr>
          <w:rFonts w:ascii="IRBadr" w:hAnsi="IRBadr" w:cs="IRBadr"/>
          <w:sz w:val="28"/>
          <w:szCs w:val="28"/>
          <w:rtl/>
        </w:rPr>
        <w:t xml:space="preserve">ضرر و مصایبی نیز </w:t>
      </w:r>
      <w:r w:rsidRPr="00C34124">
        <w:rPr>
          <w:rFonts w:ascii="IRBadr" w:hAnsi="IRBadr" w:cs="IRBadr"/>
          <w:sz w:val="28"/>
          <w:szCs w:val="28"/>
          <w:rtl/>
        </w:rPr>
        <w:t xml:space="preserve">که به انسان وارد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شود</w:t>
      </w:r>
      <w:r w:rsidRPr="00C34124">
        <w:rPr>
          <w:rFonts w:ascii="IRBadr" w:hAnsi="IRBadr" w:cs="IRBadr"/>
          <w:sz w:val="28"/>
          <w:szCs w:val="28"/>
          <w:rtl/>
        </w:rPr>
        <w:t xml:space="preserve"> به خود،</w:t>
      </w:r>
      <w:r w:rsidR="00E878E9">
        <w:rPr>
          <w:rFonts w:ascii="IRBadr" w:hAnsi="IRBadr" w:cs="IRBadr"/>
          <w:sz w:val="28"/>
          <w:szCs w:val="28"/>
          <w:rtl/>
        </w:rPr>
        <w:t xml:space="preserve"> منتسب</w:t>
      </w:r>
      <w:r w:rsidRPr="00C34124">
        <w:rPr>
          <w:rFonts w:ascii="IRBadr" w:hAnsi="IRBadr" w:cs="IRBadr"/>
          <w:sz w:val="28"/>
          <w:szCs w:val="28"/>
          <w:rtl/>
        </w:rPr>
        <w:t xml:space="preserve">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داند</w:t>
      </w:r>
      <w:r w:rsidRPr="00C34124">
        <w:rPr>
          <w:rFonts w:ascii="IRBadr" w:hAnsi="IRBadr" w:cs="IRBadr"/>
          <w:sz w:val="28"/>
          <w:szCs w:val="28"/>
          <w:rtl/>
        </w:rPr>
        <w:t xml:space="preserve">؛ </w:t>
      </w:r>
      <w:r w:rsidR="00531165">
        <w:rPr>
          <w:rFonts w:ascii="IRBadr" w:hAnsi="IRBadr" w:cs="IRBadr"/>
          <w:sz w:val="28"/>
          <w:szCs w:val="28"/>
          <w:rtl/>
        </w:rPr>
        <w:t>همان‌گونه</w:t>
      </w:r>
      <w:r w:rsidRPr="00C34124">
        <w:rPr>
          <w:rFonts w:ascii="IRBadr" w:hAnsi="IRBadr" w:cs="IRBadr"/>
          <w:sz w:val="28"/>
          <w:szCs w:val="28"/>
          <w:rtl/>
        </w:rPr>
        <w:t xml:space="preserve"> که در قرآن، بدان اشاره فرموده است که</w:t>
      </w:r>
      <w:r w:rsidRPr="00C34124">
        <w:rPr>
          <w:rFonts w:ascii="IRBadr" w:hAnsi="IRBadr" w:cs="IRBadr"/>
          <w:sz w:val="28"/>
          <w:szCs w:val="28"/>
        </w:rPr>
        <w:t>:</w:t>
      </w:r>
      <w:r w:rsidR="00FD5A3F">
        <w:rPr>
          <w:rFonts w:ascii="IRBadr" w:hAnsi="IRBadr" w:cs="IRBadr" w:hint="cs"/>
          <w:sz w:val="28"/>
          <w:szCs w:val="28"/>
          <w:rtl/>
        </w:rPr>
        <w:t xml:space="preserve"> </w:t>
      </w:r>
      <w:r w:rsidR="00F02724" w:rsidRPr="00C34124">
        <w:rPr>
          <w:rFonts w:ascii="IRBadr" w:hAnsi="IRBadr" w:cs="IRBadr"/>
          <w:sz w:val="28"/>
          <w:szCs w:val="28"/>
          <w:rtl/>
        </w:rPr>
        <w:t>«</w:t>
      </w:r>
      <w:r w:rsidRPr="00C34124">
        <w:rPr>
          <w:rFonts w:ascii="IRBadr" w:hAnsi="IRBadr" w:cs="IRBadr"/>
          <w:b/>
          <w:bCs/>
          <w:sz w:val="28"/>
          <w:szCs w:val="28"/>
          <w:rtl/>
        </w:rPr>
        <w:t>وَ ما أَصابَ مِنْ مُصیبَةٍ فِی اْلأَرْضِ وَ لا فی أَنْفُسِکُمْ الاّ فی کِتابٍ مِنْ قَبْلِ أَنْ نَبْرَأَهاإِنَّ ذلِکَ عَلَی اللّهِ یَسیرٌ</w:t>
      </w:r>
      <w:r w:rsidRPr="00C34124">
        <w:rPr>
          <w:rFonts w:ascii="IRBadr" w:hAnsi="IRBadr" w:cs="IRBadr"/>
          <w:sz w:val="28"/>
          <w:szCs w:val="28"/>
          <w:rtl/>
        </w:rPr>
        <w:t>.</w:t>
      </w:r>
      <w:r w:rsidR="00F02724" w:rsidRPr="00C34124">
        <w:rPr>
          <w:rFonts w:ascii="IRBadr" w:hAnsi="IRBadr" w:cs="IRBadr"/>
          <w:sz w:val="28"/>
          <w:szCs w:val="28"/>
          <w:rtl/>
        </w:rPr>
        <w:t>»</w:t>
      </w:r>
      <w:r w:rsidR="00F02724" w:rsidRPr="00C34124">
        <w:rPr>
          <w:rStyle w:val="aff1"/>
          <w:rFonts w:ascii="IRBadr" w:hAnsi="IRBadr" w:cs="IRBadr"/>
          <w:sz w:val="28"/>
          <w:szCs w:val="28"/>
          <w:rtl/>
        </w:rPr>
        <w:footnoteReference w:id="11"/>
      </w:r>
      <w:r w:rsidRPr="00C34124">
        <w:rPr>
          <w:rFonts w:ascii="IRBadr" w:hAnsi="IRBadr" w:cs="IRBadr"/>
          <w:sz w:val="28"/>
          <w:szCs w:val="28"/>
          <w:rtl/>
        </w:rPr>
        <w:t xml:space="preserve"> هیچ مصیبتی در زمین و در شما اصابت </w:t>
      </w:r>
      <w:r w:rsidR="00E878E9">
        <w:rPr>
          <w:rFonts w:ascii="IRBadr" w:hAnsi="IRBadr" w:cs="IRBadr"/>
          <w:sz w:val="28"/>
          <w:szCs w:val="28"/>
          <w:rtl/>
        </w:rPr>
        <w:t>نم</w:t>
      </w:r>
      <w:r w:rsidR="00E878E9">
        <w:rPr>
          <w:rFonts w:ascii="IRBadr" w:hAnsi="IRBadr" w:cs="IRBadr" w:hint="cs"/>
          <w:sz w:val="28"/>
          <w:szCs w:val="28"/>
          <w:rtl/>
        </w:rPr>
        <w:t>ی‌</w:t>
      </w:r>
      <w:r w:rsidR="00E878E9">
        <w:rPr>
          <w:rFonts w:ascii="IRBadr" w:hAnsi="IRBadr" w:cs="IRBadr" w:hint="eastAsia"/>
          <w:sz w:val="28"/>
          <w:szCs w:val="28"/>
          <w:rtl/>
        </w:rPr>
        <w:t>کند</w:t>
      </w:r>
      <w:r w:rsidRPr="00C34124">
        <w:rPr>
          <w:rFonts w:ascii="IRBadr" w:hAnsi="IRBadr" w:cs="IRBadr"/>
          <w:sz w:val="28"/>
          <w:szCs w:val="28"/>
          <w:rtl/>
        </w:rPr>
        <w:t xml:space="preserve">، مگر آنکه قبل از ایجادش </w:t>
      </w:r>
      <w:r w:rsidR="00531165">
        <w:rPr>
          <w:rFonts w:ascii="IRBadr" w:hAnsi="IRBadr" w:cs="IRBadr"/>
          <w:sz w:val="28"/>
          <w:szCs w:val="28"/>
          <w:rtl/>
        </w:rPr>
        <w:t>در کتاب</w:t>
      </w:r>
      <w:r w:rsidR="00531165">
        <w:rPr>
          <w:rFonts w:ascii="IRBadr" w:hAnsi="IRBadr" w:cs="IRBadr" w:hint="cs"/>
          <w:sz w:val="28"/>
          <w:szCs w:val="28"/>
          <w:rtl/>
        </w:rPr>
        <w:t>ی</w:t>
      </w:r>
      <w:r w:rsidRPr="00C34124">
        <w:rPr>
          <w:rFonts w:ascii="IRBadr" w:hAnsi="IRBadr" w:cs="IRBadr"/>
          <w:sz w:val="28"/>
          <w:szCs w:val="28"/>
          <w:rtl/>
        </w:rPr>
        <w:t xml:space="preserve"> ثبت است، </w:t>
      </w:r>
      <w:r w:rsidR="00531165">
        <w:rPr>
          <w:rFonts w:ascii="IRBadr" w:hAnsi="IRBadr" w:cs="IRBadr"/>
          <w:sz w:val="28"/>
          <w:szCs w:val="28"/>
          <w:rtl/>
        </w:rPr>
        <w:t>به‌درست</w:t>
      </w:r>
      <w:r w:rsidR="00531165">
        <w:rPr>
          <w:rFonts w:ascii="IRBadr" w:hAnsi="IRBadr" w:cs="IRBadr" w:hint="cs"/>
          <w:sz w:val="28"/>
          <w:szCs w:val="28"/>
          <w:rtl/>
        </w:rPr>
        <w:t>ی</w:t>
      </w:r>
      <w:r w:rsidRPr="00C34124">
        <w:rPr>
          <w:rFonts w:ascii="IRBadr" w:hAnsi="IRBadr" w:cs="IRBadr"/>
          <w:sz w:val="28"/>
          <w:szCs w:val="28"/>
          <w:rtl/>
        </w:rPr>
        <w:t xml:space="preserve"> که این </w:t>
      </w:r>
      <w:r w:rsidR="00531165">
        <w:rPr>
          <w:rFonts w:ascii="IRBadr" w:hAnsi="IRBadr" w:cs="IRBadr"/>
          <w:sz w:val="28"/>
          <w:szCs w:val="28"/>
          <w:rtl/>
        </w:rPr>
        <w:t>کار</w:t>
      </w:r>
      <w:r w:rsidR="00531165">
        <w:rPr>
          <w:rFonts w:ascii="IRBadr" w:hAnsi="IRBadr" w:cs="IRBadr" w:hint="cs"/>
          <w:sz w:val="28"/>
          <w:szCs w:val="28"/>
          <w:rtl/>
        </w:rPr>
        <w:t xml:space="preserve">  </w:t>
      </w:r>
      <w:r w:rsidR="00531165">
        <w:rPr>
          <w:rFonts w:ascii="IRBadr" w:hAnsi="IRBadr" w:cs="IRBadr"/>
          <w:sz w:val="28"/>
          <w:szCs w:val="28"/>
          <w:rtl/>
        </w:rPr>
        <w:t>بر</w:t>
      </w:r>
      <w:r w:rsidR="00531165">
        <w:rPr>
          <w:rFonts w:ascii="IRBadr" w:hAnsi="IRBadr" w:cs="IRBadr" w:hint="cs"/>
          <w:sz w:val="28"/>
          <w:szCs w:val="28"/>
          <w:rtl/>
        </w:rPr>
        <w:t>‌</w:t>
      </w:r>
      <w:r w:rsidRPr="00C34124">
        <w:rPr>
          <w:rFonts w:ascii="IRBadr" w:hAnsi="IRBadr" w:cs="IRBadr"/>
          <w:sz w:val="28"/>
          <w:szCs w:val="28"/>
          <w:rtl/>
        </w:rPr>
        <w:t>خداوند، آسان است</w:t>
      </w:r>
      <w:r w:rsidRPr="00C34124">
        <w:rPr>
          <w:rFonts w:ascii="IRBadr" w:hAnsi="IRBadr" w:cs="IRBadr"/>
          <w:sz w:val="28"/>
          <w:szCs w:val="28"/>
        </w:rPr>
        <w:t>.</w:t>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Pr>
      </w:pPr>
      <w:r w:rsidRPr="00C34124">
        <w:rPr>
          <w:rFonts w:ascii="IRBadr" w:hAnsi="IRBadr" w:cs="IRBadr"/>
          <w:sz w:val="28"/>
          <w:szCs w:val="28"/>
          <w:rtl/>
        </w:rPr>
        <w:t xml:space="preserve">و نیز در آیه دیگر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فرما</w:t>
      </w:r>
      <w:r w:rsidR="00E878E9">
        <w:rPr>
          <w:rFonts w:ascii="IRBadr" w:hAnsi="IRBadr" w:cs="IRBadr" w:hint="cs"/>
          <w:sz w:val="28"/>
          <w:szCs w:val="28"/>
          <w:rtl/>
        </w:rPr>
        <w:t>ی</w:t>
      </w:r>
      <w:r w:rsidR="00E878E9">
        <w:rPr>
          <w:rFonts w:ascii="IRBadr" w:hAnsi="IRBadr" w:cs="IRBadr" w:hint="eastAsia"/>
          <w:sz w:val="28"/>
          <w:szCs w:val="28"/>
          <w:rtl/>
        </w:rPr>
        <w:t>د</w:t>
      </w:r>
      <w:r w:rsidRPr="00C34124">
        <w:rPr>
          <w:rFonts w:ascii="IRBadr" w:hAnsi="IRBadr" w:cs="IRBadr"/>
          <w:sz w:val="28"/>
          <w:szCs w:val="28"/>
          <w:rtl/>
        </w:rPr>
        <w:t>: «</w:t>
      </w:r>
      <w:r w:rsidRPr="00C34124">
        <w:rPr>
          <w:rFonts w:ascii="IRBadr" w:hAnsi="IRBadr" w:cs="IRBadr"/>
          <w:b/>
          <w:bCs/>
          <w:sz w:val="28"/>
          <w:szCs w:val="28"/>
          <w:rtl/>
        </w:rPr>
        <w:t>ما أَصابَ مِنْ مُصیبَةٍ إِلاّ بِإِذْنِ اللّهِ</w:t>
      </w:r>
      <w:r w:rsidR="005E544D" w:rsidRPr="00C34124">
        <w:rPr>
          <w:rFonts w:ascii="IRBadr" w:hAnsi="IRBadr" w:cs="IRBadr"/>
          <w:sz w:val="28"/>
          <w:szCs w:val="28"/>
          <w:rtl/>
        </w:rPr>
        <w:t>»</w:t>
      </w:r>
      <w:r w:rsidR="005E544D" w:rsidRPr="00C34124">
        <w:rPr>
          <w:rStyle w:val="aff1"/>
          <w:rFonts w:ascii="IRBadr" w:hAnsi="IRBadr" w:cs="IRBadr"/>
          <w:sz w:val="28"/>
          <w:szCs w:val="28"/>
          <w:rtl/>
        </w:rPr>
        <w:footnoteReference w:id="12"/>
      </w:r>
      <w:r w:rsidRPr="00C34124">
        <w:rPr>
          <w:rFonts w:ascii="IRBadr" w:hAnsi="IRBadr" w:cs="IRBadr"/>
          <w:sz w:val="28"/>
          <w:szCs w:val="28"/>
          <w:rtl/>
        </w:rPr>
        <w:t xml:space="preserve"> هیچ مصیبتی رُخنمی دهد مگر به اذن خدا».</w:t>
      </w:r>
    </w:p>
    <w:p w:rsidR="00D30B3E" w:rsidRPr="00C34124" w:rsidRDefault="00D30B3E" w:rsidP="00FE2B08">
      <w:pPr>
        <w:pStyle w:val="aff0"/>
        <w:bidi/>
        <w:spacing w:before="120" w:beforeAutospacing="0" w:after="120" w:afterAutospacing="0" w:line="360" w:lineRule="auto"/>
        <w:jc w:val="both"/>
        <w:rPr>
          <w:rFonts w:ascii="IRBadr" w:hAnsi="IRBadr" w:cs="IRBadr"/>
          <w:sz w:val="28"/>
          <w:szCs w:val="28"/>
          <w:rtl/>
        </w:rPr>
      </w:pPr>
      <w:r w:rsidRPr="00C34124">
        <w:rPr>
          <w:rFonts w:ascii="IRBadr" w:hAnsi="IRBadr" w:cs="IRBadr"/>
          <w:sz w:val="28"/>
          <w:szCs w:val="28"/>
          <w:rtl/>
        </w:rPr>
        <w:t xml:space="preserve">و بالاخره در آیه دیگر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فرما</w:t>
      </w:r>
      <w:r w:rsidR="00E878E9">
        <w:rPr>
          <w:rFonts w:ascii="IRBadr" w:hAnsi="IRBadr" w:cs="IRBadr" w:hint="cs"/>
          <w:sz w:val="28"/>
          <w:szCs w:val="28"/>
          <w:rtl/>
        </w:rPr>
        <w:t>ی</w:t>
      </w:r>
      <w:r w:rsidR="00E878E9">
        <w:rPr>
          <w:rFonts w:ascii="IRBadr" w:hAnsi="IRBadr" w:cs="IRBadr" w:hint="eastAsia"/>
          <w:sz w:val="28"/>
          <w:szCs w:val="28"/>
          <w:rtl/>
        </w:rPr>
        <w:t>د</w:t>
      </w:r>
      <w:r w:rsidRPr="00C34124">
        <w:rPr>
          <w:rFonts w:ascii="IRBadr" w:hAnsi="IRBadr" w:cs="IRBadr"/>
          <w:sz w:val="28"/>
          <w:szCs w:val="28"/>
          <w:rtl/>
        </w:rPr>
        <w:t>: «</w:t>
      </w:r>
      <w:r w:rsidRPr="00C34124">
        <w:rPr>
          <w:rFonts w:ascii="IRBadr" w:hAnsi="IRBadr" w:cs="IRBadr"/>
          <w:b/>
          <w:bCs/>
          <w:sz w:val="28"/>
          <w:szCs w:val="28"/>
          <w:rtl/>
        </w:rPr>
        <w:t>قُلْ لا أَمْلِکُ لِنَفْسی ضَرًّا وَ لا نَفْعًا</w:t>
      </w:r>
      <w:r w:rsidR="005E544D" w:rsidRPr="00C34124">
        <w:rPr>
          <w:rFonts w:ascii="IRBadr" w:hAnsi="IRBadr" w:cs="IRBadr"/>
          <w:sz w:val="28"/>
          <w:szCs w:val="28"/>
          <w:rtl/>
        </w:rPr>
        <w:t>»</w:t>
      </w:r>
      <w:r w:rsidR="005E544D" w:rsidRPr="00C34124">
        <w:rPr>
          <w:rStyle w:val="aff1"/>
          <w:rFonts w:ascii="IRBadr" w:hAnsi="IRBadr" w:cs="IRBadr"/>
          <w:sz w:val="28"/>
          <w:szCs w:val="28"/>
          <w:rtl/>
        </w:rPr>
        <w:footnoteReference w:id="13"/>
      </w:r>
      <w:r w:rsidR="00E878E9">
        <w:rPr>
          <w:rFonts w:ascii="IRBadr" w:hAnsi="IRBadr" w:cs="IRBadr"/>
          <w:sz w:val="28"/>
          <w:szCs w:val="28"/>
          <w:rtl/>
        </w:rPr>
        <w:t xml:space="preserve"> بگو! من مالک</w:t>
      </w:r>
      <w:r w:rsidR="00E878E9">
        <w:rPr>
          <w:rFonts w:ascii="IRBadr" w:hAnsi="IRBadr" w:cs="IRBadr" w:hint="cs"/>
          <w:sz w:val="28"/>
          <w:szCs w:val="28"/>
          <w:rtl/>
        </w:rPr>
        <w:t xml:space="preserve"> </w:t>
      </w:r>
      <w:r w:rsidRPr="00C34124">
        <w:rPr>
          <w:rFonts w:ascii="IRBadr" w:hAnsi="IRBadr" w:cs="IRBadr"/>
          <w:sz w:val="28"/>
          <w:szCs w:val="28"/>
          <w:rtl/>
        </w:rPr>
        <w:t>نفع و ضرر خویش نیستم</w:t>
      </w:r>
      <w:r w:rsidR="005E544D" w:rsidRPr="00C34124">
        <w:rPr>
          <w:rFonts w:ascii="IRBadr" w:hAnsi="IRBadr" w:cs="IRBadr"/>
          <w:sz w:val="28"/>
          <w:szCs w:val="28"/>
          <w:rtl/>
        </w:rPr>
        <w:t>.</w:t>
      </w:r>
    </w:p>
    <w:p w:rsidR="0056590F" w:rsidRPr="008B1F0C" w:rsidRDefault="00032529" w:rsidP="00FE2B08">
      <w:pPr>
        <w:pStyle w:val="1"/>
        <w:jc w:val="both"/>
        <w:rPr>
          <w:lang w:bidi="ar-SA"/>
        </w:rPr>
      </w:pPr>
      <w:bookmarkStart w:id="5" w:name="_Toc426885505"/>
      <w:r w:rsidRPr="008B1F0C">
        <w:rPr>
          <w:rtl/>
          <w:lang w:bidi="ar-SA"/>
        </w:rPr>
        <w:t xml:space="preserve">نقصان و </w:t>
      </w:r>
      <w:r w:rsidR="0056590F" w:rsidRPr="008B1F0C">
        <w:rPr>
          <w:rtl/>
          <w:lang w:bidi="ar-SA"/>
        </w:rPr>
        <w:t>ضرر بنده از طرف خدا</w:t>
      </w:r>
      <w:bookmarkEnd w:id="5"/>
    </w:p>
    <w:p w:rsidR="0056590F" w:rsidRPr="00C34124" w:rsidRDefault="0056590F" w:rsidP="00FE2B08">
      <w:pPr>
        <w:pStyle w:val="aff0"/>
        <w:bidi/>
        <w:spacing w:before="120" w:beforeAutospacing="0" w:after="120" w:afterAutospacing="0" w:line="360" w:lineRule="auto"/>
        <w:jc w:val="both"/>
        <w:rPr>
          <w:rFonts w:ascii="IRBadr" w:hAnsi="IRBadr" w:cs="IRBadr"/>
          <w:sz w:val="28"/>
          <w:szCs w:val="28"/>
          <w:rtl/>
        </w:rPr>
      </w:pPr>
      <w:r w:rsidRPr="00C34124">
        <w:rPr>
          <w:rFonts w:ascii="IRBadr" w:hAnsi="IRBadr" w:cs="IRBadr"/>
          <w:sz w:val="28"/>
          <w:szCs w:val="28"/>
          <w:rtl/>
        </w:rPr>
        <w:t xml:space="preserve">خداوند، حکیم است و آنچه از او به ظهور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رسد</w:t>
      </w:r>
      <w:r w:rsidRPr="00C34124">
        <w:rPr>
          <w:rFonts w:ascii="IRBadr" w:hAnsi="IRBadr" w:cs="IRBadr"/>
          <w:sz w:val="28"/>
          <w:szCs w:val="28"/>
          <w:rtl/>
        </w:rPr>
        <w:t xml:space="preserve"> از سرچشمه حکمت </w:t>
      </w:r>
      <w:r w:rsidR="00531165">
        <w:rPr>
          <w:rFonts w:ascii="IRBadr" w:hAnsi="IRBadr" w:cs="IRBadr"/>
          <w:sz w:val="28"/>
          <w:szCs w:val="28"/>
          <w:rtl/>
        </w:rPr>
        <w:t>و مصلحت</w:t>
      </w:r>
      <w:r w:rsidRPr="00C34124">
        <w:rPr>
          <w:rFonts w:ascii="IRBadr" w:hAnsi="IRBadr" w:cs="IRBadr"/>
          <w:sz w:val="28"/>
          <w:szCs w:val="28"/>
          <w:rtl/>
        </w:rPr>
        <w:t xml:space="preserve"> جاری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شود</w:t>
      </w:r>
      <w:r w:rsidRPr="00C34124">
        <w:rPr>
          <w:rFonts w:ascii="IRBadr" w:hAnsi="IRBadr" w:cs="IRBadr"/>
          <w:sz w:val="28"/>
          <w:szCs w:val="28"/>
          <w:rtl/>
        </w:rPr>
        <w:t xml:space="preserve">. بنابراین اگر نقصان و ضرری نیز متوجه انسان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گردد</w:t>
      </w:r>
      <w:r w:rsidRPr="00C34124">
        <w:rPr>
          <w:rFonts w:ascii="IRBadr" w:hAnsi="IRBadr" w:cs="IRBadr"/>
          <w:sz w:val="28"/>
          <w:szCs w:val="28"/>
          <w:rtl/>
        </w:rPr>
        <w:t>،</w:t>
      </w:r>
      <w:r w:rsidR="00E878E9">
        <w:rPr>
          <w:rFonts w:ascii="IRBadr" w:hAnsi="IRBadr" w:cs="IRBadr"/>
          <w:sz w:val="28"/>
          <w:szCs w:val="28"/>
          <w:rtl/>
        </w:rPr>
        <w:t xml:space="preserve"> از</w:t>
      </w:r>
      <w:r w:rsidRPr="00C34124">
        <w:rPr>
          <w:rFonts w:ascii="IRBadr" w:hAnsi="IRBadr" w:cs="IRBadr"/>
          <w:sz w:val="28"/>
          <w:szCs w:val="28"/>
          <w:rtl/>
        </w:rPr>
        <w:t xml:space="preserve"> حکمت و مصلحتی پنهانی</w:t>
      </w:r>
      <w:r w:rsidR="00E878E9">
        <w:rPr>
          <w:rFonts w:ascii="IRBadr" w:hAnsi="IRBadr" w:cs="IRBadr"/>
          <w:sz w:val="28"/>
          <w:szCs w:val="28"/>
          <w:rtl/>
        </w:rPr>
        <w:t xml:space="preserve"> برخوردار است، گرچه آدمی به سبب</w:t>
      </w:r>
      <w:r w:rsidRPr="00C34124">
        <w:rPr>
          <w:rFonts w:ascii="IRBadr" w:hAnsi="IRBadr" w:cs="IRBadr"/>
          <w:sz w:val="28"/>
          <w:szCs w:val="28"/>
          <w:rtl/>
        </w:rPr>
        <w:t xml:space="preserve"> علم اندکش </w:t>
      </w:r>
      <w:r w:rsidR="00531165">
        <w:rPr>
          <w:rFonts w:ascii="IRBadr" w:hAnsi="IRBadr" w:cs="IRBadr"/>
          <w:sz w:val="28"/>
          <w:szCs w:val="28"/>
          <w:rtl/>
        </w:rPr>
        <w:t>از آن</w:t>
      </w:r>
      <w:r w:rsidRPr="00C34124">
        <w:rPr>
          <w:rFonts w:ascii="IRBadr" w:hAnsi="IRBadr" w:cs="IRBadr"/>
          <w:sz w:val="28"/>
          <w:szCs w:val="28"/>
          <w:rtl/>
        </w:rPr>
        <w:t xml:space="preserve"> مصالح </w:t>
      </w:r>
      <w:r w:rsidR="00531165">
        <w:rPr>
          <w:rFonts w:ascii="IRBadr" w:hAnsi="IRBadr" w:cs="IRBadr"/>
          <w:sz w:val="28"/>
          <w:szCs w:val="28"/>
          <w:rtl/>
        </w:rPr>
        <w:t>ب</w:t>
      </w:r>
      <w:r w:rsidR="00531165">
        <w:rPr>
          <w:rFonts w:ascii="IRBadr" w:hAnsi="IRBadr" w:cs="IRBadr" w:hint="cs"/>
          <w:sz w:val="28"/>
          <w:szCs w:val="28"/>
          <w:rtl/>
        </w:rPr>
        <w:t>ی‌</w:t>
      </w:r>
      <w:r w:rsidR="00531165">
        <w:rPr>
          <w:rFonts w:ascii="IRBadr" w:hAnsi="IRBadr" w:cs="IRBadr" w:hint="eastAsia"/>
          <w:sz w:val="28"/>
          <w:szCs w:val="28"/>
          <w:rtl/>
        </w:rPr>
        <w:t>خبر</w:t>
      </w:r>
      <w:r w:rsidRPr="00C34124">
        <w:rPr>
          <w:rFonts w:ascii="IRBadr" w:hAnsi="IRBadr" w:cs="IRBadr"/>
          <w:sz w:val="28"/>
          <w:szCs w:val="28"/>
          <w:rtl/>
        </w:rPr>
        <w:t xml:space="preserve"> است</w:t>
      </w:r>
      <w:r w:rsidRPr="00C34124">
        <w:rPr>
          <w:rFonts w:ascii="IRBadr" w:hAnsi="IRBadr" w:cs="IRBadr"/>
          <w:sz w:val="28"/>
          <w:szCs w:val="28"/>
        </w:rPr>
        <w:t>.</w:t>
      </w:r>
      <w:r w:rsidR="00C732F8" w:rsidRPr="00C34124">
        <w:rPr>
          <w:rFonts w:ascii="IRBadr" w:hAnsi="IRBadr" w:cs="IRBadr"/>
          <w:sz w:val="28"/>
          <w:szCs w:val="28"/>
          <w:rtl/>
        </w:rPr>
        <w:t xml:space="preserve"> اگر معتقد باشید که خدا، هنگامِ مصیبت و گرفتاری به </w:t>
      </w:r>
      <w:r w:rsidR="00C732F8" w:rsidRPr="003A5C51">
        <w:rPr>
          <w:rFonts w:ascii="IRBadr" w:hAnsi="IRBadr" w:cs="IRBadr"/>
          <w:sz w:val="28"/>
          <w:szCs w:val="28"/>
          <w:rtl/>
        </w:rPr>
        <w:t>یاریتان خواهد</w:t>
      </w:r>
      <w:r w:rsidR="00C732F8" w:rsidRPr="00C34124">
        <w:rPr>
          <w:rFonts w:ascii="IRBadr" w:hAnsi="IRBadr" w:cs="IRBadr"/>
          <w:sz w:val="28"/>
          <w:szCs w:val="28"/>
          <w:rtl/>
        </w:rPr>
        <w:t xml:space="preserve"> شتافت، و یا اینکه هر درد و رنج </w:t>
      </w:r>
      <w:r w:rsidR="00B37EED">
        <w:rPr>
          <w:rFonts w:ascii="IRBadr" w:hAnsi="IRBadr" w:cs="IRBadr"/>
          <w:sz w:val="28"/>
          <w:szCs w:val="28"/>
          <w:rtl/>
        </w:rPr>
        <w:t>به‌اندازه</w:t>
      </w:r>
      <w:r w:rsidR="00C732F8" w:rsidRPr="00C34124">
        <w:rPr>
          <w:rFonts w:ascii="IRBadr" w:hAnsi="IRBadr" w:cs="IRBadr"/>
          <w:sz w:val="28"/>
          <w:szCs w:val="28"/>
          <w:rtl/>
        </w:rPr>
        <w:t xml:space="preserve"> سرور و شادمانی منشأ الهی دارد، در این صورت، درد و رنج و یأس و نومیدی از شما دور خواهد گشت</w:t>
      </w:r>
      <w:r w:rsidR="00C732F8" w:rsidRPr="00C34124">
        <w:rPr>
          <w:rFonts w:ascii="IRBadr" w:hAnsi="IRBadr" w:cs="IRBadr"/>
          <w:sz w:val="28"/>
          <w:szCs w:val="28"/>
        </w:rPr>
        <w:t>.</w:t>
      </w:r>
    </w:p>
    <w:p w:rsidR="00C732F8" w:rsidRPr="00C34124" w:rsidRDefault="00E878E9" w:rsidP="00FE2B08">
      <w:pPr>
        <w:pStyle w:val="aff0"/>
        <w:bidi/>
        <w:spacing w:before="120" w:beforeAutospacing="0" w:after="120" w:afterAutospacing="0" w:line="360" w:lineRule="auto"/>
        <w:jc w:val="both"/>
        <w:rPr>
          <w:rFonts w:ascii="IRBadr" w:hAnsi="IRBadr" w:cs="IRBadr"/>
          <w:sz w:val="28"/>
          <w:szCs w:val="28"/>
        </w:rPr>
      </w:pPr>
      <w:r>
        <w:rPr>
          <w:rFonts w:ascii="IRBadr" w:hAnsi="IRBadr" w:cs="IRBadr"/>
          <w:sz w:val="28"/>
          <w:szCs w:val="28"/>
          <w:rtl/>
        </w:rPr>
        <w:t>آنکه تمام اشیا را در سیر</w:t>
      </w:r>
      <w:r w:rsidR="00C732F8" w:rsidRPr="00C34124">
        <w:rPr>
          <w:rFonts w:ascii="IRBadr" w:hAnsi="IRBadr" w:cs="IRBadr"/>
          <w:sz w:val="28"/>
          <w:szCs w:val="28"/>
          <w:rtl/>
        </w:rPr>
        <w:t xml:space="preserve"> خود مجبور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ب</w:t>
      </w:r>
      <w:r>
        <w:rPr>
          <w:rFonts w:ascii="IRBadr" w:hAnsi="IRBadr" w:cs="IRBadr" w:hint="cs"/>
          <w:sz w:val="28"/>
          <w:szCs w:val="28"/>
          <w:rtl/>
        </w:rPr>
        <w:t>ی</w:t>
      </w:r>
      <w:r>
        <w:rPr>
          <w:rFonts w:ascii="IRBadr" w:hAnsi="IRBadr" w:cs="IRBadr" w:hint="eastAsia"/>
          <w:sz w:val="28"/>
          <w:szCs w:val="28"/>
          <w:rtl/>
        </w:rPr>
        <w:t>ند</w:t>
      </w:r>
      <w:r w:rsidR="00C732F8" w:rsidRPr="00C34124">
        <w:rPr>
          <w:rFonts w:ascii="IRBadr" w:hAnsi="IRBadr" w:cs="IRBadr"/>
          <w:sz w:val="28"/>
          <w:szCs w:val="28"/>
          <w:rtl/>
        </w:rPr>
        <w:t xml:space="preserve">، لب به شکایت </w:t>
      </w:r>
      <w:r>
        <w:rPr>
          <w:rFonts w:ascii="IRBadr" w:hAnsi="IRBadr" w:cs="IRBadr"/>
          <w:sz w:val="28"/>
          <w:szCs w:val="28"/>
          <w:rtl/>
        </w:rPr>
        <w:t>نم</w:t>
      </w:r>
      <w:r>
        <w:rPr>
          <w:rFonts w:ascii="IRBadr" w:hAnsi="IRBadr" w:cs="IRBadr" w:hint="cs"/>
          <w:sz w:val="28"/>
          <w:szCs w:val="28"/>
          <w:rtl/>
        </w:rPr>
        <w:t>ی‌</w:t>
      </w:r>
      <w:r>
        <w:rPr>
          <w:rFonts w:ascii="IRBadr" w:hAnsi="IRBadr" w:cs="IRBadr" w:hint="eastAsia"/>
          <w:sz w:val="28"/>
          <w:szCs w:val="28"/>
          <w:rtl/>
        </w:rPr>
        <w:t>گشا</w:t>
      </w:r>
      <w:r>
        <w:rPr>
          <w:rFonts w:ascii="IRBadr" w:hAnsi="IRBadr" w:cs="IRBadr" w:hint="cs"/>
          <w:sz w:val="28"/>
          <w:szCs w:val="28"/>
          <w:rtl/>
        </w:rPr>
        <w:t>ی</w:t>
      </w:r>
      <w:r>
        <w:rPr>
          <w:rFonts w:ascii="IRBadr" w:hAnsi="IRBadr" w:cs="IRBadr" w:hint="eastAsia"/>
          <w:sz w:val="28"/>
          <w:szCs w:val="28"/>
          <w:rtl/>
        </w:rPr>
        <w:t>د</w:t>
      </w:r>
      <w:r w:rsidR="00C732F8" w:rsidRPr="00C34124">
        <w:rPr>
          <w:rFonts w:ascii="IRBadr" w:hAnsi="IRBadr" w:cs="IRBadr"/>
          <w:sz w:val="28"/>
          <w:szCs w:val="28"/>
          <w:rtl/>
        </w:rPr>
        <w:t>؛ زیرا</w:t>
      </w:r>
      <w:r w:rsidR="005473D0" w:rsidRPr="00C34124">
        <w:rPr>
          <w:rFonts w:ascii="IRBadr" w:hAnsi="IRBadr" w:cs="IRBadr"/>
          <w:sz w:val="28"/>
          <w:szCs w:val="28"/>
          <w:rtl/>
        </w:rPr>
        <w:t xml:space="preserve"> </w:t>
      </w:r>
      <w:r w:rsidR="00032529" w:rsidRPr="00C34124">
        <w:rPr>
          <w:rFonts w:ascii="IRBadr" w:hAnsi="IRBadr" w:cs="IRBadr"/>
          <w:sz w:val="28"/>
          <w:szCs w:val="28"/>
          <w:rtl/>
        </w:rPr>
        <w:t xml:space="preserve">او اشیا را </w:t>
      </w:r>
      <w:r w:rsidR="00B37EED">
        <w:rPr>
          <w:rFonts w:ascii="IRBadr" w:hAnsi="IRBadr" w:cs="IRBadr"/>
          <w:sz w:val="28"/>
          <w:szCs w:val="28"/>
          <w:rtl/>
        </w:rPr>
        <w:t>ازنظر</w:t>
      </w:r>
      <w:r w:rsidR="00C732F8" w:rsidRPr="00C34124">
        <w:rPr>
          <w:rFonts w:ascii="IRBadr" w:hAnsi="IRBadr" w:cs="IRBadr"/>
          <w:sz w:val="28"/>
          <w:szCs w:val="28"/>
          <w:rtl/>
        </w:rPr>
        <w:t xml:space="preserve"> ابدیت نگاه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کند</w:t>
      </w:r>
      <w:r w:rsidR="00C732F8" w:rsidRPr="00C34124">
        <w:rPr>
          <w:rFonts w:ascii="IRBadr" w:hAnsi="IRBadr" w:cs="IRBadr"/>
          <w:sz w:val="28"/>
          <w:szCs w:val="28"/>
          <w:rtl/>
        </w:rPr>
        <w:t xml:space="preserve">، و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داند</w:t>
      </w:r>
      <w:r w:rsidR="00C732F8" w:rsidRPr="00C34124">
        <w:rPr>
          <w:rFonts w:ascii="IRBadr" w:hAnsi="IRBadr" w:cs="IRBadr"/>
          <w:sz w:val="28"/>
          <w:szCs w:val="28"/>
          <w:rtl/>
        </w:rPr>
        <w:t xml:space="preserve"> که </w:t>
      </w:r>
      <w:r>
        <w:rPr>
          <w:rFonts w:ascii="IRBadr" w:hAnsi="IRBadr" w:cs="IRBadr"/>
          <w:sz w:val="28"/>
          <w:szCs w:val="28"/>
          <w:rtl/>
        </w:rPr>
        <w:t>بدبخت</w:t>
      </w:r>
      <w:r>
        <w:rPr>
          <w:rFonts w:ascii="IRBadr" w:hAnsi="IRBadr" w:cs="IRBadr" w:hint="cs"/>
          <w:sz w:val="28"/>
          <w:szCs w:val="28"/>
          <w:rtl/>
        </w:rPr>
        <w:t>ی‌</w:t>
      </w:r>
      <w:r>
        <w:rPr>
          <w:rFonts w:ascii="IRBadr" w:hAnsi="IRBadr" w:cs="IRBadr" w:hint="eastAsia"/>
          <w:sz w:val="28"/>
          <w:szCs w:val="28"/>
          <w:rtl/>
        </w:rPr>
        <w:t>ها</w:t>
      </w:r>
      <w:r>
        <w:rPr>
          <w:rFonts w:ascii="IRBadr" w:hAnsi="IRBadr" w:cs="IRBadr" w:hint="cs"/>
          <w:sz w:val="28"/>
          <w:szCs w:val="28"/>
          <w:rtl/>
        </w:rPr>
        <w:t>ی</w:t>
      </w:r>
      <w:r w:rsidR="00C732F8" w:rsidRPr="00C34124">
        <w:rPr>
          <w:rFonts w:ascii="IRBadr" w:hAnsi="IRBadr" w:cs="IRBadr"/>
          <w:sz w:val="28"/>
          <w:szCs w:val="28"/>
          <w:rtl/>
        </w:rPr>
        <w:t xml:space="preserve"> او در نظام کلی</w:t>
      </w:r>
      <w:r w:rsidR="005473D0" w:rsidRPr="00C34124">
        <w:rPr>
          <w:rFonts w:ascii="IRBadr" w:hAnsi="IRBadr" w:cs="IRBadr"/>
          <w:sz w:val="28"/>
          <w:szCs w:val="28"/>
          <w:rtl/>
        </w:rPr>
        <w:t xml:space="preserve"> </w:t>
      </w:r>
      <w:r w:rsidR="00032529" w:rsidRPr="00C34124">
        <w:rPr>
          <w:rFonts w:ascii="IRBadr" w:hAnsi="IRBadr" w:cs="IRBadr"/>
          <w:sz w:val="28"/>
          <w:szCs w:val="28"/>
          <w:rtl/>
        </w:rPr>
        <w:t>عال</w:t>
      </w:r>
      <w:r w:rsidR="00C732F8" w:rsidRPr="00C34124">
        <w:rPr>
          <w:rFonts w:ascii="IRBadr" w:hAnsi="IRBadr" w:cs="IRBadr"/>
          <w:sz w:val="28"/>
          <w:szCs w:val="28"/>
          <w:rtl/>
        </w:rPr>
        <w:t>م، بد</w:t>
      </w:r>
      <w:r>
        <w:rPr>
          <w:rFonts w:ascii="IRBadr" w:hAnsi="IRBadr" w:cs="IRBadr"/>
          <w:sz w:val="28"/>
          <w:szCs w:val="28"/>
          <w:rtl/>
        </w:rPr>
        <w:t>بختی نیستند، زیرا ترکیب و تتابع ابدی عال</w:t>
      </w:r>
      <w:r w:rsidR="00C732F8" w:rsidRPr="00C34124">
        <w:rPr>
          <w:rFonts w:ascii="IRBadr" w:hAnsi="IRBadr" w:cs="IRBadr"/>
          <w:sz w:val="28"/>
          <w:szCs w:val="28"/>
          <w:rtl/>
        </w:rPr>
        <w:t xml:space="preserve">م را صحیح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داند</w:t>
      </w:r>
      <w:r w:rsidR="00C732F8" w:rsidRPr="00C34124">
        <w:rPr>
          <w:rFonts w:ascii="IRBadr" w:hAnsi="IRBadr" w:cs="IRBadr"/>
          <w:sz w:val="28"/>
          <w:szCs w:val="28"/>
          <w:rtl/>
        </w:rPr>
        <w:t xml:space="preserve">. با این افکار و تصورات، شخص، خود را از لذات متغیر و ناپایدار دور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سازد</w:t>
      </w:r>
      <w:r w:rsidR="00C732F8" w:rsidRPr="00C34124">
        <w:rPr>
          <w:rFonts w:ascii="IRBadr" w:hAnsi="IRBadr" w:cs="IRBadr"/>
          <w:sz w:val="28"/>
          <w:szCs w:val="28"/>
          <w:rtl/>
        </w:rPr>
        <w:t xml:space="preserve"> و به سکوت و آرامش برتری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رسد</w:t>
      </w:r>
      <w:r w:rsidR="00C732F8" w:rsidRPr="00C34124">
        <w:rPr>
          <w:rFonts w:ascii="IRBadr" w:hAnsi="IRBadr" w:cs="IRBadr"/>
          <w:sz w:val="28"/>
          <w:szCs w:val="28"/>
          <w:rtl/>
        </w:rPr>
        <w:t xml:space="preserve"> که در آن، تمام اشیا را اجزاء یک نظم ابدی</w:t>
      </w:r>
      <w:r w:rsidR="005473D0" w:rsidRPr="00C34124">
        <w:rPr>
          <w:rFonts w:ascii="IRBadr" w:hAnsi="IRBadr" w:cs="IRBadr"/>
          <w:sz w:val="28"/>
          <w:szCs w:val="28"/>
          <w:rtl/>
        </w:rPr>
        <w:t xml:space="preserve">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ب</w:t>
      </w:r>
      <w:r>
        <w:rPr>
          <w:rFonts w:ascii="IRBadr" w:hAnsi="IRBadr" w:cs="IRBadr" w:hint="cs"/>
          <w:sz w:val="28"/>
          <w:szCs w:val="28"/>
          <w:rtl/>
        </w:rPr>
        <w:t>ی</w:t>
      </w:r>
      <w:r>
        <w:rPr>
          <w:rFonts w:ascii="IRBadr" w:hAnsi="IRBadr" w:cs="IRBadr" w:hint="eastAsia"/>
          <w:sz w:val="28"/>
          <w:szCs w:val="28"/>
          <w:rtl/>
        </w:rPr>
        <w:t>ند</w:t>
      </w:r>
      <w:r w:rsidR="00C732F8" w:rsidRPr="00C34124">
        <w:rPr>
          <w:rFonts w:ascii="IRBadr" w:hAnsi="IRBadr" w:cs="IRBadr"/>
          <w:sz w:val="28"/>
          <w:szCs w:val="28"/>
          <w:rtl/>
        </w:rPr>
        <w:t xml:space="preserve">، یاد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گ</w:t>
      </w:r>
      <w:r>
        <w:rPr>
          <w:rFonts w:ascii="IRBadr" w:hAnsi="IRBadr" w:cs="IRBadr" w:hint="cs"/>
          <w:sz w:val="28"/>
          <w:szCs w:val="28"/>
          <w:rtl/>
        </w:rPr>
        <w:t>ی</w:t>
      </w:r>
      <w:r>
        <w:rPr>
          <w:rFonts w:ascii="IRBadr" w:hAnsi="IRBadr" w:cs="IRBadr" w:hint="eastAsia"/>
          <w:sz w:val="28"/>
          <w:szCs w:val="28"/>
          <w:rtl/>
        </w:rPr>
        <w:t>رد</w:t>
      </w:r>
      <w:r w:rsidR="00C732F8" w:rsidRPr="00C34124">
        <w:rPr>
          <w:rFonts w:ascii="IRBadr" w:hAnsi="IRBadr" w:cs="IRBadr"/>
          <w:sz w:val="28"/>
          <w:szCs w:val="28"/>
          <w:rtl/>
        </w:rPr>
        <w:t xml:space="preserve"> که چگونه بر ناملایمات بخندد و خواه در حال و خواه در</w:t>
      </w:r>
      <w:r w:rsidR="005473D0" w:rsidRPr="00C34124">
        <w:rPr>
          <w:rFonts w:ascii="IRBadr" w:hAnsi="IRBadr" w:cs="IRBadr"/>
          <w:sz w:val="28"/>
          <w:szCs w:val="28"/>
          <w:rtl/>
        </w:rPr>
        <w:t xml:space="preserve"> </w:t>
      </w:r>
      <w:r w:rsidR="00C732F8" w:rsidRPr="00C34124">
        <w:rPr>
          <w:rFonts w:ascii="IRBadr" w:hAnsi="IRBadr" w:cs="IRBadr"/>
          <w:sz w:val="28"/>
          <w:szCs w:val="28"/>
          <w:rtl/>
        </w:rPr>
        <w:t xml:space="preserve">هزار سالِ دیگر </w:t>
      </w:r>
      <w:r w:rsidR="00B37EED">
        <w:rPr>
          <w:rFonts w:ascii="IRBadr" w:hAnsi="IRBadr" w:cs="IRBadr"/>
          <w:sz w:val="28"/>
          <w:szCs w:val="28"/>
          <w:rtl/>
        </w:rPr>
        <w:t>به‌حق</w:t>
      </w:r>
      <w:r w:rsidR="00C732F8" w:rsidRPr="00C34124">
        <w:rPr>
          <w:rFonts w:ascii="IRBadr" w:hAnsi="IRBadr" w:cs="IRBadr"/>
          <w:sz w:val="28"/>
          <w:szCs w:val="28"/>
          <w:rtl/>
        </w:rPr>
        <w:t xml:space="preserve"> خود برسد، راضی خواهد بود</w:t>
      </w:r>
      <w:r w:rsidR="00C732F8" w:rsidRPr="00C34124">
        <w:rPr>
          <w:rFonts w:ascii="IRBadr" w:hAnsi="IRBadr" w:cs="IRBadr"/>
          <w:sz w:val="28"/>
          <w:szCs w:val="28"/>
        </w:rPr>
        <w:t>.</w:t>
      </w:r>
    </w:p>
    <w:p w:rsidR="005E544D" w:rsidRPr="00C34124" w:rsidRDefault="00FA6643" w:rsidP="00FE2B08">
      <w:pPr>
        <w:pStyle w:val="aff0"/>
        <w:bidi/>
        <w:spacing w:before="120" w:beforeAutospacing="0" w:after="120" w:afterAutospacing="0" w:line="360" w:lineRule="auto"/>
        <w:jc w:val="both"/>
        <w:rPr>
          <w:rFonts w:ascii="IRBadr" w:hAnsi="IRBadr" w:cs="IRBadr"/>
          <w:b/>
          <w:bCs/>
          <w:sz w:val="28"/>
          <w:szCs w:val="28"/>
        </w:rPr>
      </w:pPr>
      <w:r w:rsidRPr="00C34124">
        <w:rPr>
          <w:rFonts w:ascii="IRBadr" w:hAnsi="IRBadr" w:cs="IRBadr"/>
          <w:b/>
          <w:bCs/>
          <w:sz w:val="28"/>
          <w:szCs w:val="28"/>
          <w:rtl/>
        </w:rPr>
        <w:lastRenderedPageBreak/>
        <w:t>«</w:t>
      </w:r>
      <w:r w:rsidR="00654D52" w:rsidRPr="00C34124">
        <w:rPr>
          <w:rFonts w:ascii="IRBadr" w:hAnsi="IRBadr" w:cs="IRBadr"/>
          <w:b/>
          <w:bCs/>
          <w:sz w:val="28"/>
          <w:szCs w:val="28"/>
          <w:rtl/>
        </w:rPr>
        <w:t>بِسْمِ اللَّهِ الرَّحْمَنِ الرَّحِ</w:t>
      </w:r>
      <w:r w:rsidR="00E878E9">
        <w:rPr>
          <w:rFonts w:ascii="IRBadr" w:hAnsi="IRBadr" w:cs="IRBadr"/>
          <w:b/>
          <w:bCs/>
          <w:sz w:val="28"/>
          <w:szCs w:val="28"/>
          <w:rtl/>
        </w:rPr>
        <w:t>ی</w:t>
      </w:r>
      <w:r w:rsidR="00654D52" w:rsidRPr="00C34124">
        <w:rPr>
          <w:rFonts w:ascii="IRBadr" w:hAnsi="IRBadr" w:cs="IRBadr"/>
          <w:b/>
          <w:bCs/>
          <w:sz w:val="28"/>
          <w:szCs w:val="28"/>
          <w:rtl/>
        </w:rPr>
        <w:t>مِ وَالْعَصْرِ إِنَّ الْإِنْسَانَ لَفِ</w:t>
      </w:r>
      <w:r w:rsidR="00E878E9">
        <w:rPr>
          <w:rFonts w:ascii="IRBadr" w:hAnsi="IRBadr" w:cs="IRBadr"/>
          <w:b/>
          <w:bCs/>
          <w:sz w:val="28"/>
          <w:szCs w:val="28"/>
          <w:rtl/>
        </w:rPr>
        <w:t>ی</w:t>
      </w:r>
      <w:r w:rsidR="00654D52" w:rsidRPr="00C34124">
        <w:rPr>
          <w:rFonts w:ascii="IRBadr" w:hAnsi="IRBadr" w:cs="IRBadr"/>
          <w:b/>
          <w:bCs/>
          <w:sz w:val="28"/>
          <w:szCs w:val="28"/>
          <w:rtl/>
        </w:rPr>
        <w:t xml:space="preserve"> خُسْرٍ</w:t>
      </w:r>
      <w:r w:rsidR="00E878E9">
        <w:rPr>
          <w:rFonts w:ascii="IRBadr" w:hAnsi="IRBadr" w:cs="IRBadr"/>
          <w:b/>
          <w:bCs/>
          <w:sz w:val="28"/>
          <w:szCs w:val="28"/>
          <w:rtl/>
        </w:rPr>
        <w:t xml:space="preserve"> </w:t>
      </w:r>
      <w:r w:rsidR="00654D52" w:rsidRPr="00C34124">
        <w:rPr>
          <w:rFonts w:ascii="IRBadr" w:hAnsi="IRBadr" w:cs="IRBadr"/>
          <w:b/>
          <w:bCs/>
          <w:sz w:val="28"/>
          <w:szCs w:val="28"/>
          <w:rtl/>
        </w:rPr>
        <w:t>إِلَّا الَّذِ</w:t>
      </w:r>
      <w:r w:rsidR="00E878E9">
        <w:rPr>
          <w:rFonts w:ascii="IRBadr" w:hAnsi="IRBadr" w:cs="IRBadr"/>
          <w:b/>
          <w:bCs/>
          <w:sz w:val="28"/>
          <w:szCs w:val="28"/>
          <w:rtl/>
        </w:rPr>
        <w:t>ی</w:t>
      </w:r>
      <w:r w:rsidR="00654D52" w:rsidRPr="00C34124">
        <w:rPr>
          <w:rFonts w:ascii="IRBadr" w:hAnsi="IRBadr" w:cs="IRBadr"/>
          <w:b/>
          <w:bCs/>
          <w:sz w:val="28"/>
          <w:szCs w:val="28"/>
          <w:rtl/>
        </w:rPr>
        <w:t>نَ آمَنُوا وَعَمِلُوا الصَّالِحَاتِ وَتَوَاصَوْا بِالْحَقِّ وَتَوَاصَوْا بِالصَّبْرِ</w:t>
      </w:r>
      <w:r w:rsidRPr="00C34124">
        <w:rPr>
          <w:rFonts w:ascii="IRBadr" w:hAnsi="IRBadr" w:cs="IRBadr"/>
          <w:b/>
          <w:bCs/>
          <w:sz w:val="28"/>
          <w:szCs w:val="28"/>
          <w:rtl/>
        </w:rPr>
        <w:t>»</w:t>
      </w:r>
      <w:r w:rsidR="00654D52" w:rsidRPr="00C34124">
        <w:rPr>
          <w:rStyle w:val="aff1"/>
          <w:rFonts w:ascii="IRBadr" w:hAnsi="IRBadr" w:cs="IRBadr"/>
          <w:b/>
          <w:bCs/>
          <w:sz w:val="28"/>
          <w:szCs w:val="28"/>
          <w:rtl/>
        </w:rPr>
        <w:footnoteReference w:id="14"/>
      </w:r>
    </w:p>
    <w:p w:rsidR="007E2E00" w:rsidRPr="008B1F0C" w:rsidRDefault="00FA6643" w:rsidP="00FE2B08">
      <w:pPr>
        <w:pStyle w:val="1"/>
        <w:jc w:val="both"/>
        <w:rPr>
          <w:rtl/>
        </w:rPr>
      </w:pPr>
      <w:bookmarkStart w:id="6" w:name="_Toc426885506"/>
      <w:r w:rsidRPr="008B1F0C">
        <w:rPr>
          <w:rtl/>
        </w:rPr>
        <w:t>خطبه دوم</w:t>
      </w:r>
      <w:bookmarkEnd w:id="6"/>
    </w:p>
    <w:p w:rsidR="00F4427A" w:rsidRPr="00F4427A" w:rsidRDefault="004C4D0A" w:rsidP="00FE2B08">
      <w:pPr>
        <w:pStyle w:val="aff0"/>
        <w:bidi/>
        <w:jc w:val="both"/>
        <w:rPr>
          <w:rFonts w:ascii="IRBadr" w:hAnsi="IRBadr" w:cs="IRBadr"/>
          <w:b/>
          <w:bCs/>
          <w:sz w:val="28"/>
          <w:szCs w:val="28"/>
        </w:rPr>
      </w:pPr>
      <w:r w:rsidRPr="00C34124">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C34124">
        <w:rPr>
          <w:rFonts w:ascii="IRBadr" w:hAnsi="IRBadr" w:cs="IRBadr"/>
          <w:b/>
          <w:bCs/>
          <w:sz w:val="28"/>
          <w:szCs w:val="28"/>
          <w:rtl/>
        </w:rPr>
        <w:footnoteReference w:id="15"/>
      </w:r>
      <w:r w:rsidRPr="00C34124">
        <w:rPr>
          <w:rFonts w:ascii="IRBadr" w:hAnsi="IRBadr" w:cs="IRBadr"/>
          <w:b/>
          <w:bCs/>
          <w:sz w:val="28"/>
          <w:szCs w:val="28"/>
          <w:rtl/>
        </w:rPr>
        <w:t xml:space="preserve"> </w:t>
      </w:r>
      <w:r w:rsidR="00F4427A" w:rsidRPr="00663C08">
        <w:rPr>
          <w:rFonts w:ascii="IRBadr" w:hAnsi="IRBadr" w:cs="IRBadr"/>
          <w:b/>
          <w:bCs/>
          <w:sz w:val="28"/>
          <w:szCs w:val="28"/>
          <w:rtl/>
        </w:rPr>
        <w:t>ثم الصل</w:t>
      </w:r>
      <w:r w:rsidR="00F4427A">
        <w:rPr>
          <w:rFonts w:ascii="IRBadr" w:hAnsi="IRBadr" w:cs="IRBadr" w:hint="cs"/>
          <w:b/>
          <w:bCs/>
          <w:sz w:val="28"/>
          <w:szCs w:val="28"/>
          <w:rtl/>
        </w:rPr>
        <w:t>ا</w:t>
      </w:r>
      <w:r w:rsidR="00F4427A" w:rsidRPr="00663C08">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F4427A">
        <w:rPr>
          <w:rFonts w:ascii="IRBadr" w:hAnsi="IRBadr" w:cs="IRBadr" w:hint="cs"/>
          <w:b/>
          <w:bCs/>
          <w:sz w:val="28"/>
          <w:szCs w:val="28"/>
          <w:rtl/>
        </w:rPr>
        <w:t>ة</w:t>
      </w:r>
      <w:r w:rsidR="00F4427A" w:rsidRPr="00663C08">
        <w:rPr>
          <w:rFonts w:ascii="IRBadr" w:hAnsi="IRBadr" w:cs="IRBadr"/>
          <w:b/>
          <w:bCs/>
          <w:sz w:val="28"/>
          <w:szCs w:val="28"/>
          <w:rtl/>
        </w:rPr>
        <w:t xml:space="preserve"> فاطمة الزهرا</w:t>
      </w:r>
      <w:r w:rsidR="00F4427A">
        <w:rPr>
          <w:rFonts w:ascii="IRBadr" w:hAnsi="IRBadr" w:cs="IRBadr" w:hint="cs"/>
          <w:b/>
          <w:bCs/>
          <w:sz w:val="28"/>
          <w:szCs w:val="28"/>
          <w:rtl/>
        </w:rPr>
        <w:t>ء</w:t>
      </w:r>
      <w:r w:rsidR="00F4427A" w:rsidRPr="00663C08">
        <w:rPr>
          <w:rFonts w:ascii="IRBadr" w:hAnsi="IRBadr" w:cs="IRBadr"/>
          <w:b/>
          <w:bCs/>
          <w:sz w:val="28"/>
          <w:szCs w:val="28"/>
          <w:rtl/>
        </w:rPr>
        <w:t xml:space="preserve"> و علی الحسن و الحسین سیدی شباب اهل الجن</w:t>
      </w:r>
      <w:r w:rsidR="00F4427A">
        <w:rPr>
          <w:rFonts w:ascii="IRBadr" w:hAnsi="IRBadr" w:cs="IRBadr" w:hint="cs"/>
          <w:b/>
          <w:bCs/>
          <w:sz w:val="28"/>
          <w:szCs w:val="28"/>
          <w:rtl/>
        </w:rPr>
        <w:t>ة</w:t>
      </w:r>
      <w:r w:rsidR="00F4427A" w:rsidRPr="00663C08">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F4427A">
        <w:rPr>
          <w:rFonts w:ascii="IRBadr" w:hAnsi="IRBadr" w:cs="IRBadr" w:hint="cs"/>
          <w:b/>
          <w:bCs/>
          <w:sz w:val="28"/>
          <w:szCs w:val="28"/>
          <w:rtl/>
        </w:rPr>
        <w:t>وال</w:t>
      </w:r>
      <w:r w:rsidR="00F4427A" w:rsidRPr="00663C08">
        <w:rPr>
          <w:rFonts w:ascii="IRBadr" w:hAnsi="IRBadr" w:cs="IRBadr"/>
          <w:b/>
          <w:bCs/>
          <w:sz w:val="28"/>
          <w:szCs w:val="28"/>
          <w:rtl/>
        </w:rPr>
        <w:t xml:space="preserve">حسن بن علی و </w:t>
      </w:r>
      <w:r w:rsidR="00F4427A">
        <w:rPr>
          <w:rFonts w:ascii="IRBadr" w:hAnsi="IRBadr" w:cs="IRBadr" w:hint="cs"/>
          <w:b/>
          <w:bCs/>
          <w:sz w:val="28"/>
          <w:szCs w:val="28"/>
          <w:rtl/>
        </w:rPr>
        <w:t>ال</w:t>
      </w:r>
      <w:r w:rsidR="00F4427A" w:rsidRPr="00663C08">
        <w:rPr>
          <w:rFonts w:ascii="IRBadr" w:hAnsi="IRBadr" w:cs="IRBadr"/>
          <w:b/>
          <w:bCs/>
          <w:sz w:val="28"/>
          <w:szCs w:val="28"/>
          <w:rtl/>
        </w:rPr>
        <w:t>خلف القائم المنتظر حج</w:t>
      </w:r>
      <w:r w:rsidR="00E935E4">
        <w:rPr>
          <w:rFonts w:ascii="IRBadr" w:hAnsi="IRBadr" w:cs="IRBadr" w:hint="cs"/>
          <w:b/>
          <w:bCs/>
          <w:sz w:val="28"/>
          <w:szCs w:val="28"/>
          <w:rtl/>
        </w:rPr>
        <w:t>ج</w:t>
      </w:r>
      <w:r w:rsidR="00F4427A" w:rsidRPr="00663C08">
        <w:rPr>
          <w:rFonts w:ascii="IRBadr" w:hAnsi="IRBadr" w:cs="IRBadr"/>
          <w:b/>
          <w:bCs/>
          <w:sz w:val="28"/>
          <w:szCs w:val="28"/>
          <w:rtl/>
        </w:rPr>
        <w:t>ک علی عبادک و أمنا</w:t>
      </w:r>
      <w:r w:rsidR="00F4427A">
        <w:rPr>
          <w:rFonts w:ascii="IRBadr" w:hAnsi="IRBadr" w:cs="IRBadr" w:hint="cs"/>
          <w:b/>
          <w:bCs/>
          <w:sz w:val="28"/>
          <w:szCs w:val="28"/>
          <w:rtl/>
        </w:rPr>
        <w:t>ئ</w:t>
      </w:r>
      <w:r w:rsidR="00F4427A" w:rsidRPr="00663C08">
        <w:rPr>
          <w:rFonts w:ascii="IRBadr" w:hAnsi="IRBadr" w:cs="IRBadr"/>
          <w:b/>
          <w:bCs/>
          <w:sz w:val="28"/>
          <w:szCs w:val="28"/>
          <w:rtl/>
        </w:rPr>
        <w:t>ک فی بلادک ساسة العباد و ارکان البلاد و ابواب الایمان و أمناء الرحمن و سلالة النبین و صف</w:t>
      </w:r>
      <w:r w:rsidR="00F4427A">
        <w:rPr>
          <w:rFonts w:ascii="IRBadr" w:hAnsi="IRBadr" w:cs="IRBadr" w:hint="cs"/>
          <w:b/>
          <w:bCs/>
          <w:sz w:val="28"/>
          <w:szCs w:val="28"/>
          <w:rtl/>
        </w:rPr>
        <w:t>و</w:t>
      </w:r>
      <w:r w:rsidR="00F4427A" w:rsidRPr="00663C08">
        <w:rPr>
          <w:rFonts w:ascii="IRBadr" w:hAnsi="IRBadr" w:cs="IRBadr"/>
          <w:b/>
          <w:bCs/>
          <w:sz w:val="28"/>
          <w:szCs w:val="28"/>
          <w:rtl/>
        </w:rPr>
        <w:t>ة المرسلین و عترة خیرة رب العالمین</w:t>
      </w:r>
      <w:r w:rsidR="00F4427A">
        <w:rPr>
          <w:rFonts w:ascii="IRBadr" w:hAnsi="IRBadr" w:cs="IRBadr" w:hint="cs"/>
          <w:b/>
          <w:bCs/>
          <w:sz w:val="28"/>
          <w:szCs w:val="28"/>
          <w:rtl/>
        </w:rPr>
        <w:t xml:space="preserve"> </w:t>
      </w:r>
      <w:r w:rsidR="00F4427A" w:rsidRPr="00663C08">
        <w:rPr>
          <w:rFonts w:ascii="IRBadr" w:hAnsi="IRBadr" w:cs="IRBadr"/>
          <w:b/>
          <w:bCs/>
          <w:sz w:val="28"/>
          <w:szCs w:val="28"/>
          <w:rtl/>
        </w:rPr>
        <w:t>.</w:t>
      </w:r>
      <w:r w:rsidR="00BE31C8" w:rsidRPr="00F4427A">
        <w:rPr>
          <w:rFonts w:ascii="IRBadr" w:hAnsi="IRBadr" w:cs="IRBadr"/>
          <w:b/>
          <w:bCs/>
          <w:sz w:val="32"/>
          <w:szCs w:val="28"/>
          <w:rtl/>
        </w:rPr>
        <w:t>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00BE31C8" w:rsidRPr="00F4427A">
        <w:rPr>
          <w:rFonts w:ascii="IRBadr" w:hAnsi="IRBadr" w:cs="IRBadr"/>
          <w:b/>
          <w:bCs/>
          <w:sz w:val="32"/>
          <w:szCs w:val="28"/>
          <w:vertAlign w:val="superscript"/>
          <w:rtl/>
        </w:rPr>
        <w:footnoteReference w:id="16"/>
      </w:r>
      <w:r w:rsidR="00BE31C8" w:rsidRPr="00F4427A">
        <w:rPr>
          <w:rFonts w:ascii="IRBadr" w:hAnsi="IRBadr" w:cs="IRBadr"/>
          <w:b/>
          <w:bCs/>
          <w:sz w:val="32"/>
          <w:szCs w:val="28"/>
          <w:vertAlign w:val="superscript"/>
          <w:rtl/>
        </w:rPr>
        <w:t xml:space="preserve"> </w:t>
      </w:r>
      <w:bookmarkStart w:id="7" w:name="_Toc426885507"/>
      <w:r w:rsidR="00F4427A" w:rsidRPr="00663C08">
        <w:rPr>
          <w:rFonts w:ascii="IRBadr" w:hAnsi="IRBadr" w:cs="IRBadr"/>
          <w:b/>
          <w:bCs/>
          <w:sz w:val="28"/>
          <w:szCs w:val="28"/>
          <w:rtl/>
        </w:rPr>
        <w:t xml:space="preserve">عِبادَالله اُوصیَکُم وَ نَفسیِ بِتَقوَی الله وَ مُلازِمَة اَمرِه وَ مُجانِبَة نَهیِه وَ تَجَهَزوا عِبادَالله فَقَد نُودِیَ فیکُم بِالرَحیل وَ تَزَوَدوا فَإِنَّ خَیرَ </w:t>
      </w:r>
      <w:r w:rsidR="00F4427A">
        <w:rPr>
          <w:rFonts w:ascii="IRBadr" w:hAnsi="IRBadr" w:cs="IRBadr" w:hint="cs"/>
          <w:b/>
          <w:bCs/>
          <w:sz w:val="28"/>
          <w:szCs w:val="28"/>
          <w:rtl/>
        </w:rPr>
        <w:t xml:space="preserve">الزاد </w:t>
      </w:r>
      <w:r w:rsidR="00F4427A" w:rsidRPr="00663C08">
        <w:rPr>
          <w:rFonts w:ascii="IRBadr" w:hAnsi="IRBadr" w:cs="IRBadr"/>
          <w:b/>
          <w:bCs/>
          <w:sz w:val="28"/>
          <w:szCs w:val="28"/>
          <w:rtl/>
        </w:rPr>
        <w:t>التقوی.</w:t>
      </w:r>
    </w:p>
    <w:p w:rsidR="00BC2720" w:rsidRPr="008B1F0C" w:rsidRDefault="00BC2720" w:rsidP="00FE2B08">
      <w:pPr>
        <w:pStyle w:val="2"/>
        <w:bidi/>
        <w:jc w:val="both"/>
      </w:pPr>
      <w:r w:rsidRPr="008B1F0C">
        <w:rPr>
          <w:rtl/>
        </w:rPr>
        <w:t>اهمیت اعتکاف</w:t>
      </w:r>
      <w:bookmarkEnd w:id="7"/>
    </w:p>
    <w:p w:rsidR="00BC2720" w:rsidRPr="00C34124" w:rsidRDefault="00BC2720" w:rsidP="00FE2B08">
      <w:pPr>
        <w:pStyle w:val="aff0"/>
        <w:bidi/>
        <w:spacing w:before="120" w:beforeAutospacing="0" w:after="120" w:afterAutospacing="0" w:line="360" w:lineRule="auto"/>
        <w:jc w:val="both"/>
        <w:rPr>
          <w:rFonts w:ascii="IRBadr" w:hAnsi="IRBadr" w:cs="IRBadr"/>
          <w:sz w:val="28"/>
          <w:szCs w:val="28"/>
          <w:rtl/>
        </w:rPr>
      </w:pPr>
      <w:r w:rsidRPr="00C34124">
        <w:rPr>
          <w:rFonts w:ascii="IRBadr" w:hAnsi="IRBadr" w:cs="IRBadr"/>
          <w:sz w:val="28"/>
          <w:szCs w:val="28"/>
          <w:rtl/>
        </w:rPr>
        <w:t xml:space="preserve">اعتکاف، محو </w:t>
      </w:r>
      <w:r w:rsidR="00B37EED">
        <w:rPr>
          <w:rFonts w:ascii="IRBadr" w:hAnsi="IRBadr" w:cs="IRBadr"/>
          <w:sz w:val="28"/>
          <w:szCs w:val="28"/>
          <w:rtl/>
        </w:rPr>
        <w:t>خودخواه</w:t>
      </w:r>
      <w:r w:rsidR="00B37EED">
        <w:rPr>
          <w:rFonts w:ascii="IRBadr" w:hAnsi="IRBadr" w:cs="IRBadr" w:hint="cs"/>
          <w:sz w:val="28"/>
          <w:szCs w:val="28"/>
          <w:rtl/>
        </w:rPr>
        <w:t>ی</w:t>
      </w:r>
      <w:r w:rsidRPr="00C34124">
        <w:rPr>
          <w:rFonts w:ascii="IRBadr" w:hAnsi="IRBadr" w:cs="IRBadr"/>
          <w:sz w:val="28"/>
          <w:szCs w:val="28"/>
          <w:rtl/>
        </w:rPr>
        <w:t xml:space="preserve"> در امواج بلند </w:t>
      </w:r>
      <w:r w:rsidR="00B37EED">
        <w:rPr>
          <w:rFonts w:ascii="IRBadr" w:hAnsi="IRBadr" w:cs="IRBadr"/>
          <w:sz w:val="28"/>
          <w:szCs w:val="28"/>
          <w:rtl/>
        </w:rPr>
        <w:t>خدا گرا</w:t>
      </w:r>
      <w:r w:rsidR="00B37EED">
        <w:rPr>
          <w:rFonts w:ascii="IRBadr" w:hAnsi="IRBadr" w:cs="IRBadr" w:hint="cs"/>
          <w:sz w:val="28"/>
          <w:szCs w:val="28"/>
          <w:rtl/>
        </w:rPr>
        <w:t>یی</w:t>
      </w:r>
      <w:r w:rsidRPr="00C34124">
        <w:rPr>
          <w:rFonts w:ascii="IRBadr" w:hAnsi="IRBadr" w:cs="IRBadr"/>
          <w:sz w:val="28"/>
          <w:szCs w:val="28"/>
          <w:rtl/>
        </w:rPr>
        <w:t xml:space="preserve"> و </w:t>
      </w:r>
      <w:r w:rsidR="00E878E9">
        <w:rPr>
          <w:rFonts w:ascii="IRBadr" w:hAnsi="IRBadr" w:cs="IRBadr"/>
          <w:sz w:val="28"/>
          <w:szCs w:val="28"/>
          <w:rtl/>
        </w:rPr>
        <w:t>خدمت</w:t>
      </w:r>
      <w:r w:rsidRPr="00C34124">
        <w:rPr>
          <w:rFonts w:ascii="IRBadr" w:hAnsi="IRBadr" w:cs="IRBadr"/>
          <w:sz w:val="28"/>
          <w:szCs w:val="28"/>
          <w:rtl/>
        </w:rPr>
        <w:t xml:space="preserve"> به امت اسلام</w:t>
      </w:r>
      <w:r w:rsidR="00E878E9">
        <w:rPr>
          <w:rFonts w:ascii="IRBadr" w:hAnsi="IRBadr" w:cs="IRBadr"/>
          <w:sz w:val="28"/>
          <w:szCs w:val="28"/>
          <w:rtl/>
        </w:rPr>
        <w:t>ی</w:t>
      </w:r>
      <w:r w:rsidRPr="00C34124">
        <w:rPr>
          <w:rFonts w:ascii="IRBadr" w:hAnsi="IRBadr" w:cs="IRBadr"/>
          <w:sz w:val="28"/>
          <w:szCs w:val="28"/>
          <w:rtl/>
        </w:rPr>
        <w:t xml:space="preserve"> است.</w:t>
      </w:r>
      <w:r w:rsidRPr="00C34124">
        <w:rPr>
          <w:rFonts w:ascii="IRBadr" w:hAnsi="IRBadr" w:cs="IRBadr"/>
          <w:sz w:val="28"/>
          <w:szCs w:val="28"/>
        </w:rPr>
        <w:t xml:space="preserve"> </w:t>
      </w:r>
      <w:r w:rsidRPr="00C34124">
        <w:rPr>
          <w:rFonts w:ascii="IRBadr" w:hAnsi="IRBadr" w:cs="IRBadr"/>
          <w:sz w:val="28"/>
          <w:szCs w:val="28"/>
          <w:rtl/>
        </w:rPr>
        <w:t>اعتکاف، بیرون رفتن از خانه خویش و مصمم شدن بر حضور در خانه حضرت حق است. عبادت</w:t>
      </w:r>
      <w:r w:rsidR="00E878E9">
        <w:rPr>
          <w:rFonts w:ascii="IRBadr" w:hAnsi="IRBadr" w:cs="IRBadr"/>
          <w:sz w:val="28"/>
          <w:szCs w:val="28"/>
          <w:rtl/>
        </w:rPr>
        <w:t>ی</w:t>
      </w:r>
      <w:r w:rsidRPr="00C34124">
        <w:rPr>
          <w:rFonts w:ascii="IRBadr" w:hAnsi="IRBadr" w:cs="IRBadr"/>
          <w:sz w:val="28"/>
          <w:szCs w:val="28"/>
          <w:rtl/>
        </w:rPr>
        <w:t xml:space="preserve"> مستحب</w:t>
      </w:r>
      <w:r w:rsidR="00E878E9">
        <w:rPr>
          <w:rFonts w:ascii="IRBadr" w:hAnsi="IRBadr" w:cs="IRBadr"/>
          <w:sz w:val="28"/>
          <w:szCs w:val="28"/>
          <w:rtl/>
        </w:rPr>
        <w:t>ی</w:t>
      </w:r>
      <w:r w:rsidRPr="00C34124">
        <w:rPr>
          <w:rFonts w:ascii="IRBadr" w:hAnsi="IRBadr" w:cs="IRBadr"/>
          <w:sz w:val="28"/>
          <w:szCs w:val="28"/>
          <w:rtl/>
        </w:rPr>
        <w:t xml:space="preserve"> و تقرب جویانه و داوطلبانه است که روزه روز سوم آن رنگ وجوب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گ</w:t>
      </w:r>
      <w:r w:rsidR="00E878E9">
        <w:rPr>
          <w:rFonts w:ascii="IRBadr" w:hAnsi="IRBadr" w:cs="IRBadr" w:hint="cs"/>
          <w:sz w:val="28"/>
          <w:szCs w:val="28"/>
          <w:rtl/>
        </w:rPr>
        <w:t>ی</w:t>
      </w:r>
      <w:r w:rsidR="00E878E9">
        <w:rPr>
          <w:rFonts w:ascii="IRBadr" w:hAnsi="IRBadr" w:cs="IRBadr" w:hint="eastAsia"/>
          <w:sz w:val="28"/>
          <w:szCs w:val="28"/>
          <w:rtl/>
        </w:rPr>
        <w:t>رد</w:t>
      </w:r>
      <w:r w:rsidRPr="00C34124">
        <w:rPr>
          <w:rFonts w:ascii="IRBadr" w:hAnsi="IRBadr" w:cs="IRBadr"/>
          <w:sz w:val="28"/>
          <w:szCs w:val="28"/>
          <w:rtl/>
        </w:rPr>
        <w:t xml:space="preserve">. اعتکاف، گریز از </w:t>
      </w:r>
      <w:r w:rsidR="00204C7A">
        <w:rPr>
          <w:rFonts w:ascii="IRBadr" w:hAnsi="IRBadr" w:cs="IRBadr"/>
          <w:sz w:val="28"/>
          <w:szCs w:val="28"/>
          <w:rtl/>
        </w:rPr>
        <w:t>لذت‌گرا</w:t>
      </w:r>
      <w:r w:rsidR="00204C7A">
        <w:rPr>
          <w:rFonts w:ascii="IRBadr" w:hAnsi="IRBadr" w:cs="IRBadr" w:hint="cs"/>
          <w:sz w:val="28"/>
          <w:szCs w:val="28"/>
          <w:rtl/>
        </w:rPr>
        <w:t>یی</w:t>
      </w:r>
      <w:r w:rsidRPr="00C34124">
        <w:rPr>
          <w:rFonts w:ascii="IRBadr" w:hAnsi="IRBadr" w:cs="IRBadr"/>
          <w:sz w:val="28"/>
          <w:szCs w:val="28"/>
          <w:rtl/>
        </w:rPr>
        <w:t xml:space="preserve"> و مهار حس </w:t>
      </w:r>
      <w:r w:rsidR="00204C7A">
        <w:rPr>
          <w:rFonts w:ascii="IRBadr" w:hAnsi="IRBadr" w:cs="IRBadr"/>
          <w:sz w:val="28"/>
          <w:szCs w:val="28"/>
          <w:rtl/>
        </w:rPr>
        <w:t>خودمحور</w:t>
      </w:r>
      <w:r w:rsidR="00204C7A">
        <w:rPr>
          <w:rFonts w:ascii="IRBadr" w:hAnsi="IRBadr" w:cs="IRBadr" w:hint="cs"/>
          <w:sz w:val="28"/>
          <w:szCs w:val="28"/>
          <w:rtl/>
        </w:rPr>
        <w:t>ی</w:t>
      </w:r>
      <w:r w:rsidRPr="00C34124">
        <w:rPr>
          <w:rFonts w:ascii="IRBadr" w:hAnsi="IRBadr" w:cs="IRBadr"/>
          <w:sz w:val="28"/>
          <w:szCs w:val="28"/>
          <w:rtl/>
        </w:rPr>
        <w:t xml:space="preserve"> </w:t>
      </w:r>
      <w:r w:rsidR="00204C7A">
        <w:rPr>
          <w:rFonts w:ascii="IRBadr" w:hAnsi="IRBadr" w:cs="IRBadr"/>
          <w:sz w:val="28"/>
          <w:szCs w:val="28"/>
          <w:rtl/>
        </w:rPr>
        <w:t>وبرتر</w:t>
      </w:r>
      <w:r w:rsidR="00204C7A">
        <w:rPr>
          <w:rFonts w:ascii="IRBadr" w:hAnsi="IRBadr" w:cs="IRBadr" w:hint="cs"/>
          <w:sz w:val="28"/>
          <w:szCs w:val="28"/>
          <w:rtl/>
        </w:rPr>
        <w:t>ی</w:t>
      </w:r>
      <w:r w:rsidRPr="00C34124">
        <w:rPr>
          <w:rFonts w:ascii="IRBadr" w:hAnsi="IRBadr" w:cs="IRBadr"/>
          <w:sz w:val="28"/>
          <w:szCs w:val="28"/>
          <w:rtl/>
        </w:rPr>
        <w:t xml:space="preserve"> </w:t>
      </w:r>
      <w:r w:rsidR="00285792">
        <w:rPr>
          <w:rFonts w:ascii="IRBadr" w:hAnsi="IRBadr" w:cs="IRBadr"/>
          <w:sz w:val="28"/>
          <w:szCs w:val="28"/>
          <w:rtl/>
        </w:rPr>
        <w:t>جو</w:t>
      </w:r>
      <w:r w:rsidR="00285792">
        <w:rPr>
          <w:rFonts w:ascii="IRBadr" w:hAnsi="IRBadr" w:cs="IRBadr" w:hint="cs"/>
          <w:sz w:val="28"/>
          <w:szCs w:val="28"/>
          <w:rtl/>
        </w:rPr>
        <w:t>یی</w:t>
      </w:r>
      <w:r w:rsidRPr="00C34124">
        <w:rPr>
          <w:rFonts w:ascii="IRBadr" w:hAnsi="IRBadr" w:cs="IRBadr"/>
          <w:sz w:val="28"/>
          <w:szCs w:val="28"/>
          <w:rtl/>
        </w:rPr>
        <w:t xml:space="preserve"> و بازگشت از قبله دنیاگرایان به </w:t>
      </w:r>
      <w:r w:rsidR="00372AD4">
        <w:rPr>
          <w:rFonts w:ascii="IRBadr" w:hAnsi="IRBadr" w:cs="IRBadr"/>
          <w:sz w:val="28"/>
          <w:szCs w:val="28"/>
          <w:rtl/>
        </w:rPr>
        <w:t>سمت‌وسو</w:t>
      </w:r>
      <w:r w:rsidR="00372AD4">
        <w:rPr>
          <w:rFonts w:ascii="IRBadr" w:hAnsi="IRBadr" w:cs="IRBadr" w:hint="cs"/>
          <w:sz w:val="28"/>
          <w:szCs w:val="28"/>
          <w:rtl/>
        </w:rPr>
        <w:t>ی</w:t>
      </w:r>
      <w:r w:rsidRPr="00C34124">
        <w:rPr>
          <w:rFonts w:ascii="IRBadr" w:hAnsi="IRBadr" w:cs="IRBadr"/>
          <w:sz w:val="28"/>
          <w:szCs w:val="28"/>
          <w:rtl/>
        </w:rPr>
        <w:t xml:space="preserve"> قلب و قبله هست</w:t>
      </w:r>
      <w:r w:rsidR="00E878E9">
        <w:rPr>
          <w:rFonts w:ascii="IRBadr" w:hAnsi="IRBadr" w:cs="IRBadr"/>
          <w:sz w:val="28"/>
          <w:szCs w:val="28"/>
          <w:rtl/>
        </w:rPr>
        <w:t>ی</w:t>
      </w:r>
      <w:r w:rsidRPr="00C34124">
        <w:rPr>
          <w:rFonts w:ascii="IRBadr" w:hAnsi="IRBadr" w:cs="IRBadr"/>
          <w:sz w:val="28"/>
          <w:szCs w:val="28"/>
          <w:rtl/>
        </w:rPr>
        <w:t xml:space="preserve"> است. </w:t>
      </w:r>
      <w:r w:rsidR="00372AD4">
        <w:rPr>
          <w:rFonts w:ascii="IRBadr" w:hAnsi="IRBadr" w:cs="IRBadr"/>
          <w:sz w:val="28"/>
          <w:szCs w:val="28"/>
          <w:rtl/>
        </w:rPr>
        <w:t>خودساز</w:t>
      </w:r>
      <w:r w:rsidR="00372AD4">
        <w:rPr>
          <w:rFonts w:ascii="IRBadr" w:hAnsi="IRBadr" w:cs="IRBadr" w:hint="cs"/>
          <w:sz w:val="28"/>
          <w:szCs w:val="28"/>
          <w:rtl/>
        </w:rPr>
        <w:t>ی</w:t>
      </w:r>
      <w:r w:rsidRPr="00C34124">
        <w:rPr>
          <w:rFonts w:ascii="IRBadr" w:hAnsi="IRBadr" w:cs="IRBadr"/>
          <w:sz w:val="28"/>
          <w:szCs w:val="28"/>
          <w:rtl/>
        </w:rPr>
        <w:t>، محاسبه نفس، توبه و نیایش، نماز و تلاوت قرآن و استمداد از آستان قدس ربوب</w:t>
      </w:r>
      <w:r w:rsidR="00E878E9">
        <w:rPr>
          <w:rFonts w:ascii="IRBadr" w:hAnsi="IRBadr" w:cs="IRBadr"/>
          <w:sz w:val="28"/>
          <w:szCs w:val="28"/>
          <w:rtl/>
        </w:rPr>
        <w:t>ی</w:t>
      </w:r>
      <w:r w:rsidRPr="00C34124">
        <w:rPr>
          <w:rFonts w:ascii="IRBadr" w:hAnsi="IRBadr" w:cs="IRBadr"/>
          <w:sz w:val="28"/>
          <w:szCs w:val="28"/>
          <w:rtl/>
        </w:rPr>
        <w:t xml:space="preserve"> از دیگر </w:t>
      </w:r>
      <w:r w:rsidR="00E878E9">
        <w:rPr>
          <w:rFonts w:ascii="IRBadr" w:hAnsi="IRBadr" w:cs="IRBadr"/>
          <w:sz w:val="28"/>
          <w:szCs w:val="28"/>
          <w:rtl/>
        </w:rPr>
        <w:t>برکات</w:t>
      </w:r>
      <w:r w:rsidRPr="00C34124">
        <w:rPr>
          <w:rFonts w:ascii="IRBadr" w:hAnsi="IRBadr" w:cs="IRBadr"/>
          <w:sz w:val="28"/>
          <w:szCs w:val="28"/>
          <w:rtl/>
        </w:rPr>
        <w:t xml:space="preserve"> اعتکاف است. </w:t>
      </w:r>
      <w:r w:rsidRPr="00C34124">
        <w:rPr>
          <w:rFonts w:hint="cs"/>
          <w:sz w:val="28"/>
          <w:szCs w:val="28"/>
          <w:rtl/>
        </w:rPr>
        <w:t> </w:t>
      </w:r>
      <w:r w:rsidRPr="00C34124">
        <w:rPr>
          <w:rFonts w:ascii="IRBadr" w:hAnsi="IRBadr" w:cs="IRBadr" w:hint="cs"/>
          <w:sz w:val="28"/>
          <w:szCs w:val="28"/>
          <w:rtl/>
        </w:rPr>
        <w:t>اسلام،</w:t>
      </w:r>
      <w:r w:rsidRPr="00C34124">
        <w:rPr>
          <w:rFonts w:ascii="IRBadr" w:hAnsi="IRBadr" w:cs="IRBadr"/>
          <w:sz w:val="28"/>
          <w:szCs w:val="28"/>
          <w:rtl/>
        </w:rPr>
        <w:t xml:space="preserve"> </w:t>
      </w:r>
      <w:r w:rsidRPr="00C34124">
        <w:rPr>
          <w:rFonts w:ascii="IRBadr" w:hAnsi="IRBadr" w:cs="IRBadr" w:hint="cs"/>
          <w:sz w:val="28"/>
          <w:szCs w:val="28"/>
          <w:rtl/>
        </w:rPr>
        <w:t>فکر</w:t>
      </w:r>
      <w:r w:rsidRPr="00C34124">
        <w:rPr>
          <w:rFonts w:ascii="IRBadr" w:hAnsi="IRBadr" w:cs="IRBadr"/>
          <w:sz w:val="28"/>
          <w:szCs w:val="28"/>
          <w:rtl/>
        </w:rPr>
        <w:t xml:space="preserve"> </w:t>
      </w:r>
      <w:r w:rsidRPr="00C34124">
        <w:rPr>
          <w:rFonts w:ascii="IRBadr" w:hAnsi="IRBadr" w:cs="IRBadr" w:hint="cs"/>
          <w:sz w:val="28"/>
          <w:szCs w:val="28"/>
          <w:rtl/>
        </w:rPr>
        <w:t>جدای</w:t>
      </w:r>
      <w:r w:rsidR="00E878E9">
        <w:rPr>
          <w:rFonts w:ascii="IRBadr" w:hAnsi="IRBadr" w:cs="IRBadr" w:hint="cs"/>
          <w:sz w:val="28"/>
          <w:szCs w:val="28"/>
          <w:rtl/>
        </w:rPr>
        <w:t>ی</w:t>
      </w:r>
      <w:r w:rsidRPr="00C34124">
        <w:rPr>
          <w:rFonts w:ascii="IRBadr" w:hAnsi="IRBadr" w:cs="IRBadr"/>
          <w:sz w:val="28"/>
          <w:szCs w:val="28"/>
          <w:rtl/>
        </w:rPr>
        <w:t xml:space="preserve"> </w:t>
      </w:r>
      <w:r w:rsidRPr="00C34124">
        <w:rPr>
          <w:rFonts w:ascii="IRBadr" w:hAnsi="IRBadr" w:cs="IRBadr" w:hint="cs"/>
          <w:sz w:val="28"/>
          <w:szCs w:val="28"/>
          <w:rtl/>
        </w:rPr>
        <w:t>از</w:t>
      </w:r>
      <w:r w:rsidRPr="00C34124">
        <w:rPr>
          <w:rFonts w:ascii="IRBadr" w:hAnsi="IRBadr" w:cs="IRBadr"/>
          <w:sz w:val="28"/>
          <w:szCs w:val="28"/>
          <w:rtl/>
        </w:rPr>
        <w:t xml:space="preserve"> </w:t>
      </w:r>
      <w:r w:rsidRPr="00C34124">
        <w:rPr>
          <w:rFonts w:ascii="IRBadr" w:hAnsi="IRBadr" w:cs="IRBadr" w:hint="cs"/>
          <w:sz w:val="28"/>
          <w:szCs w:val="28"/>
          <w:rtl/>
        </w:rPr>
        <w:t>زندگ</w:t>
      </w:r>
      <w:r w:rsidR="00E878E9">
        <w:rPr>
          <w:rFonts w:ascii="IRBadr" w:hAnsi="IRBadr" w:cs="IRBadr" w:hint="cs"/>
          <w:sz w:val="28"/>
          <w:szCs w:val="28"/>
          <w:rtl/>
        </w:rPr>
        <w:t>ی</w:t>
      </w:r>
      <w:r w:rsidRPr="00C34124">
        <w:rPr>
          <w:rFonts w:ascii="IRBadr" w:hAnsi="IRBadr" w:cs="IRBadr"/>
          <w:sz w:val="28"/>
          <w:szCs w:val="28"/>
          <w:rtl/>
        </w:rPr>
        <w:t xml:space="preserve"> </w:t>
      </w:r>
      <w:r w:rsidRPr="00C34124">
        <w:rPr>
          <w:rFonts w:ascii="IRBadr" w:hAnsi="IRBadr" w:cs="IRBadr" w:hint="cs"/>
          <w:sz w:val="28"/>
          <w:szCs w:val="28"/>
          <w:rtl/>
        </w:rPr>
        <w:t>دنیا</w:t>
      </w:r>
      <w:r w:rsidRPr="00C34124">
        <w:rPr>
          <w:rFonts w:ascii="IRBadr" w:hAnsi="IRBadr" w:cs="IRBadr"/>
          <w:sz w:val="28"/>
          <w:szCs w:val="28"/>
          <w:rtl/>
        </w:rPr>
        <w:t xml:space="preserve"> </w:t>
      </w:r>
      <w:r w:rsidRPr="00C34124">
        <w:rPr>
          <w:rFonts w:ascii="IRBadr" w:hAnsi="IRBadr" w:cs="IRBadr" w:hint="cs"/>
          <w:sz w:val="28"/>
          <w:szCs w:val="28"/>
          <w:rtl/>
        </w:rPr>
        <w:t>و</w:t>
      </w:r>
      <w:r w:rsidRPr="00C34124">
        <w:rPr>
          <w:rFonts w:ascii="IRBadr" w:hAnsi="IRBadr" w:cs="IRBadr"/>
          <w:sz w:val="28"/>
          <w:szCs w:val="28"/>
          <w:rtl/>
        </w:rPr>
        <w:t xml:space="preserve"> </w:t>
      </w:r>
      <w:r w:rsidRPr="00C34124">
        <w:rPr>
          <w:rFonts w:ascii="IRBadr" w:hAnsi="IRBadr" w:cs="IRBadr" w:hint="cs"/>
          <w:sz w:val="28"/>
          <w:szCs w:val="28"/>
          <w:rtl/>
        </w:rPr>
        <w:t>گوشه</w:t>
      </w:r>
      <w:r w:rsidRPr="00C34124">
        <w:rPr>
          <w:rFonts w:ascii="IRBadr" w:hAnsi="IRBadr" w:cs="IRBadr"/>
          <w:sz w:val="28"/>
          <w:szCs w:val="28"/>
          <w:rtl/>
        </w:rPr>
        <w:t xml:space="preserve"> </w:t>
      </w:r>
      <w:r w:rsidRPr="00C34124">
        <w:rPr>
          <w:rFonts w:ascii="IRBadr" w:hAnsi="IRBadr" w:cs="IRBadr" w:hint="cs"/>
          <w:sz w:val="28"/>
          <w:szCs w:val="28"/>
          <w:rtl/>
        </w:rPr>
        <w:t>نشین</w:t>
      </w:r>
      <w:r w:rsidR="00E878E9">
        <w:rPr>
          <w:rFonts w:ascii="IRBadr" w:hAnsi="IRBadr" w:cs="IRBadr" w:hint="cs"/>
          <w:sz w:val="28"/>
          <w:szCs w:val="28"/>
          <w:rtl/>
        </w:rPr>
        <w:t>ی</w:t>
      </w:r>
      <w:r w:rsidRPr="00C34124">
        <w:rPr>
          <w:rFonts w:ascii="IRBadr" w:hAnsi="IRBadr" w:cs="IRBadr"/>
          <w:sz w:val="28"/>
          <w:szCs w:val="28"/>
          <w:rtl/>
        </w:rPr>
        <w:t xml:space="preserve"> و کناره گیر</w:t>
      </w:r>
      <w:r w:rsidR="00E878E9">
        <w:rPr>
          <w:rFonts w:ascii="IRBadr" w:hAnsi="IRBadr" w:cs="IRBadr"/>
          <w:sz w:val="28"/>
          <w:szCs w:val="28"/>
          <w:rtl/>
        </w:rPr>
        <w:t>ی</w:t>
      </w:r>
      <w:r w:rsidRPr="00C34124">
        <w:rPr>
          <w:rFonts w:ascii="IRBadr" w:hAnsi="IRBadr" w:cs="IRBadr"/>
          <w:sz w:val="28"/>
          <w:szCs w:val="28"/>
          <w:rtl/>
        </w:rPr>
        <w:t xml:space="preserve"> از مردم و به تعبیر دیگر رهبانیت را باطل و ناپسند اعلام کرد، اما اعتکاف را </w:t>
      </w:r>
      <w:r w:rsidR="00372AD4">
        <w:rPr>
          <w:rFonts w:ascii="IRBadr" w:hAnsi="IRBadr" w:cs="IRBadr"/>
          <w:sz w:val="28"/>
          <w:szCs w:val="28"/>
          <w:rtl/>
        </w:rPr>
        <w:t>به‌عنوان</w:t>
      </w:r>
      <w:r w:rsidRPr="00C34124">
        <w:rPr>
          <w:rFonts w:ascii="IRBadr" w:hAnsi="IRBadr" w:cs="IRBadr"/>
          <w:sz w:val="28"/>
          <w:szCs w:val="28"/>
          <w:rtl/>
        </w:rPr>
        <w:t xml:space="preserve"> فرصت</w:t>
      </w:r>
      <w:r w:rsidR="00E878E9">
        <w:rPr>
          <w:rFonts w:ascii="IRBadr" w:hAnsi="IRBadr" w:cs="IRBadr"/>
          <w:sz w:val="28"/>
          <w:szCs w:val="28"/>
          <w:rtl/>
        </w:rPr>
        <w:t>ی</w:t>
      </w:r>
      <w:r w:rsidRPr="00C34124">
        <w:rPr>
          <w:rFonts w:ascii="IRBadr" w:hAnsi="IRBadr" w:cs="IRBadr"/>
          <w:sz w:val="28"/>
          <w:szCs w:val="28"/>
          <w:rtl/>
        </w:rPr>
        <w:t xml:space="preserve"> برا</w:t>
      </w:r>
      <w:r w:rsidR="00E878E9">
        <w:rPr>
          <w:rFonts w:ascii="IRBadr" w:hAnsi="IRBadr" w:cs="IRBadr"/>
          <w:sz w:val="28"/>
          <w:szCs w:val="28"/>
          <w:rtl/>
        </w:rPr>
        <w:t>ی</w:t>
      </w:r>
      <w:r w:rsidRPr="00C34124">
        <w:rPr>
          <w:rFonts w:ascii="IRBadr" w:hAnsi="IRBadr" w:cs="IRBadr"/>
          <w:sz w:val="28"/>
          <w:szCs w:val="28"/>
          <w:rtl/>
        </w:rPr>
        <w:t xml:space="preserve"> </w:t>
      </w:r>
      <w:r w:rsidR="00E878E9">
        <w:rPr>
          <w:rFonts w:ascii="IRBadr" w:hAnsi="IRBadr" w:cs="IRBadr"/>
          <w:sz w:val="28"/>
          <w:szCs w:val="28"/>
          <w:rtl/>
        </w:rPr>
        <w:t>بازگشت</w:t>
      </w:r>
      <w:r w:rsidRPr="00C34124">
        <w:rPr>
          <w:rFonts w:ascii="IRBadr" w:hAnsi="IRBadr" w:cs="IRBadr"/>
          <w:sz w:val="28"/>
          <w:szCs w:val="28"/>
          <w:rtl/>
        </w:rPr>
        <w:t xml:space="preserve"> به خویش و خدا</w:t>
      </w:r>
      <w:r w:rsidR="00E878E9">
        <w:rPr>
          <w:rFonts w:ascii="IRBadr" w:hAnsi="IRBadr" w:cs="IRBadr"/>
          <w:sz w:val="28"/>
          <w:szCs w:val="28"/>
          <w:rtl/>
        </w:rPr>
        <w:t>ی</w:t>
      </w:r>
      <w:r w:rsidRPr="00C34124">
        <w:rPr>
          <w:rFonts w:ascii="IRBadr" w:hAnsi="IRBadr" w:cs="IRBadr"/>
          <w:sz w:val="28"/>
          <w:szCs w:val="28"/>
          <w:rtl/>
        </w:rPr>
        <w:t xml:space="preserve"> خویش </w:t>
      </w:r>
      <w:r w:rsidR="00372AD4">
        <w:rPr>
          <w:rFonts w:ascii="IRBadr" w:hAnsi="IRBadr" w:cs="IRBadr"/>
          <w:sz w:val="28"/>
          <w:szCs w:val="28"/>
          <w:rtl/>
        </w:rPr>
        <w:t>قرارداد</w:t>
      </w:r>
      <w:r w:rsidRPr="00C34124">
        <w:rPr>
          <w:rFonts w:ascii="IRBadr" w:hAnsi="IRBadr" w:cs="IRBadr"/>
          <w:sz w:val="28"/>
          <w:szCs w:val="28"/>
          <w:rtl/>
        </w:rPr>
        <w:t>، تا کسان</w:t>
      </w:r>
      <w:r w:rsidR="00E878E9">
        <w:rPr>
          <w:rFonts w:ascii="IRBadr" w:hAnsi="IRBadr" w:cs="IRBadr"/>
          <w:sz w:val="28"/>
          <w:szCs w:val="28"/>
          <w:rtl/>
        </w:rPr>
        <w:t>ی</w:t>
      </w:r>
      <w:r w:rsidRPr="00C34124">
        <w:rPr>
          <w:rFonts w:ascii="IRBadr" w:hAnsi="IRBadr" w:cs="IRBadr"/>
          <w:sz w:val="28"/>
          <w:szCs w:val="28"/>
          <w:rtl/>
        </w:rPr>
        <w:t xml:space="preserve"> که از هیاهو و </w:t>
      </w:r>
      <w:r w:rsidR="00E878E9">
        <w:rPr>
          <w:rFonts w:ascii="IRBadr" w:hAnsi="IRBadr" w:cs="IRBadr"/>
          <w:sz w:val="28"/>
          <w:szCs w:val="28"/>
          <w:rtl/>
        </w:rPr>
        <w:t>جنجال‌ها</w:t>
      </w:r>
      <w:r w:rsidR="00E878E9">
        <w:rPr>
          <w:rFonts w:ascii="IRBadr" w:hAnsi="IRBadr" w:cs="IRBadr" w:hint="cs"/>
          <w:sz w:val="28"/>
          <w:szCs w:val="28"/>
          <w:rtl/>
        </w:rPr>
        <w:t>ی</w:t>
      </w:r>
      <w:r w:rsidRPr="00C34124">
        <w:rPr>
          <w:rFonts w:ascii="IRBadr" w:hAnsi="IRBadr" w:cs="IRBadr"/>
          <w:sz w:val="28"/>
          <w:szCs w:val="28"/>
          <w:rtl/>
        </w:rPr>
        <w:t xml:space="preserve"> </w:t>
      </w:r>
      <w:r w:rsidRPr="00C34124">
        <w:rPr>
          <w:rFonts w:ascii="IRBadr" w:hAnsi="IRBadr" w:cs="IRBadr"/>
          <w:sz w:val="28"/>
          <w:szCs w:val="28"/>
          <w:rtl/>
        </w:rPr>
        <w:lastRenderedPageBreak/>
        <w:t>زندگ</w:t>
      </w:r>
      <w:r w:rsidR="00E878E9">
        <w:rPr>
          <w:rFonts w:ascii="IRBadr" w:hAnsi="IRBadr" w:cs="IRBadr"/>
          <w:sz w:val="28"/>
          <w:szCs w:val="28"/>
          <w:rtl/>
        </w:rPr>
        <w:t>ی</w:t>
      </w:r>
      <w:r w:rsidRPr="00C34124">
        <w:rPr>
          <w:rFonts w:ascii="IRBadr" w:hAnsi="IRBadr" w:cs="IRBadr"/>
          <w:sz w:val="28"/>
          <w:szCs w:val="28"/>
          <w:rtl/>
        </w:rPr>
        <w:t xml:space="preserve"> ماد</w:t>
      </w:r>
      <w:r w:rsidR="00E878E9">
        <w:rPr>
          <w:rFonts w:ascii="IRBadr" w:hAnsi="IRBadr" w:cs="IRBadr"/>
          <w:sz w:val="28"/>
          <w:szCs w:val="28"/>
          <w:rtl/>
        </w:rPr>
        <w:t>ی</w:t>
      </w:r>
      <w:r w:rsidRPr="00C34124">
        <w:rPr>
          <w:rFonts w:ascii="IRBadr" w:hAnsi="IRBadr" w:cs="IRBadr"/>
          <w:sz w:val="28"/>
          <w:szCs w:val="28"/>
          <w:rtl/>
        </w:rPr>
        <w:t xml:space="preserve"> خسته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شوند</w:t>
      </w:r>
      <w:r w:rsidRPr="00C34124">
        <w:rPr>
          <w:rFonts w:ascii="IRBadr" w:hAnsi="IRBadr" w:cs="IRBadr"/>
          <w:sz w:val="28"/>
          <w:szCs w:val="28"/>
          <w:rtl/>
        </w:rPr>
        <w:t>، بتوانند چند صباح</w:t>
      </w:r>
      <w:r w:rsidR="00E878E9">
        <w:rPr>
          <w:rFonts w:ascii="IRBadr" w:hAnsi="IRBadr" w:cs="IRBadr"/>
          <w:sz w:val="28"/>
          <w:szCs w:val="28"/>
          <w:rtl/>
        </w:rPr>
        <w:t>ی</w:t>
      </w:r>
      <w:r w:rsidRPr="00C34124">
        <w:rPr>
          <w:rFonts w:ascii="IRBadr" w:hAnsi="IRBadr" w:cs="IRBadr"/>
          <w:sz w:val="28"/>
          <w:szCs w:val="28"/>
          <w:rtl/>
        </w:rPr>
        <w:t xml:space="preserve"> </w:t>
      </w:r>
      <w:r w:rsidR="00372AD4">
        <w:rPr>
          <w:rFonts w:ascii="IRBadr" w:hAnsi="IRBadr" w:cs="IRBadr"/>
          <w:sz w:val="28"/>
          <w:szCs w:val="28"/>
          <w:rtl/>
        </w:rPr>
        <w:t>باخدا</w:t>
      </w:r>
      <w:r w:rsidR="00372AD4">
        <w:rPr>
          <w:rFonts w:ascii="IRBadr" w:hAnsi="IRBadr" w:cs="IRBadr" w:hint="cs"/>
          <w:sz w:val="28"/>
          <w:szCs w:val="28"/>
          <w:rtl/>
        </w:rPr>
        <w:t>ی</w:t>
      </w:r>
      <w:r w:rsidRPr="00C34124">
        <w:rPr>
          <w:rFonts w:ascii="IRBadr" w:hAnsi="IRBadr" w:cs="IRBadr"/>
          <w:sz w:val="28"/>
          <w:szCs w:val="28"/>
          <w:rtl/>
        </w:rPr>
        <w:t xml:space="preserve"> خود خلوت کنند و جان و روح خود را با خالق هست</w:t>
      </w:r>
      <w:r w:rsidR="00E878E9">
        <w:rPr>
          <w:rFonts w:ascii="IRBadr" w:hAnsi="IRBadr" w:cs="IRBadr"/>
          <w:sz w:val="28"/>
          <w:szCs w:val="28"/>
          <w:rtl/>
        </w:rPr>
        <w:t>ی</w:t>
      </w:r>
      <w:r w:rsidRPr="00C34124">
        <w:rPr>
          <w:rFonts w:ascii="IRBadr" w:hAnsi="IRBadr" w:cs="IRBadr"/>
          <w:sz w:val="28"/>
          <w:szCs w:val="28"/>
          <w:rtl/>
        </w:rPr>
        <w:t xml:space="preserve"> ارتباط دهند</w:t>
      </w:r>
      <w:r w:rsidR="00EB5DC1" w:rsidRPr="00C34124">
        <w:rPr>
          <w:rFonts w:ascii="IRBadr" w:hAnsi="IRBadr" w:cs="IRBadr"/>
          <w:sz w:val="28"/>
          <w:szCs w:val="28"/>
          <w:rtl/>
        </w:rPr>
        <w:t xml:space="preserve">. </w:t>
      </w:r>
      <w:r w:rsidRPr="00C34124">
        <w:rPr>
          <w:rFonts w:ascii="IRBadr" w:hAnsi="IRBadr" w:cs="IRBadr"/>
          <w:sz w:val="28"/>
          <w:szCs w:val="28"/>
          <w:rtl/>
        </w:rPr>
        <w:t xml:space="preserve">اعتکاف شرایطی را فراهم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کند</w:t>
      </w:r>
      <w:r w:rsidRPr="00C34124">
        <w:rPr>
          <w:rFonts w:ascii="IRBadr" w:hAnsi="IRBadr" w:cs="IRBadr"/>
          <w:sz w:val="28"/>
          <w:szCs w:val="28"/>
          <w:rtl/>
        </w:rPr>
        <w:t xml:space="preserve"> تا </w:t>
      </w:r>
      <w:r w:rsidR="00E878E9">
        <w:rPr>
          <w:rFonts w:ascii="IRBadr" w:hAnsi="IRBadr" w:cs="IRBadr"/>
          <w:sz w:val="28"/>
          <w:szCs w:val="28"/>
          <w:rtl/>
        </w:rPr>
        <w:t>انسان‌ها</w:t>
      </w:r>
      <w:r w:rsidRPr="00C34124">
        <w:rPr>
          <w:rFonts w:ascii="IRBadr" w:hAnsi="IRBadr" w:cs="IRBadr"/>
          <w:sz w:val="28"/>
          <w:szCs w:val="28"/>
          <w:rtl/>
        </w:rPr>
        <w:t xml:space="preserve"> با توشه معنو</w:t>
      </w:r>
      <w:r w:rsidR="00E878E9">
        <w:rPr>
          <w:rFonts w:ascii="IRBadr" w:hAnsi="IRBadr" w:cs="IRBadr"/>
          <w:sz w:val="28"/>
          <w:szCs w:val="28"/>
          <w:rtl/>
        </w:rPr>
        <w:t>ی</w:t>
      </w:r>
      <w:r w:rsidRPr="00C34124">
        <w:rPr>
          <w:rFonts w:ascii="IRBadr" w:hAnsi="IRBadr" w:cs="IRBadr"/>
          <w:sz w:val="28"/>
          <w:szCs w:val="28"/>
          <w:rtl/>
        </w:rPr>
        <w:t xml:space="preserve"> و اعتقاد</w:t>
      </w:r>
      <w:r w:rsidR="00E878E9">
        <w:rPr>
          <w:rFonts w:ascii="IRBadr" w:hAnsi="IRBadr" w:cs="IRBadr"/>
          <w:sz w:val="28"/>
          <w:szCs w:val="28"/>
          <w:rtl/>
        </w:rPr>
        <w:t>ی</w:t>
      </w:r>
      <w:r w:rsidRPr="00C34124">
        <w:rPr>
          <w:rFonts w:ascii="IRBadr" w:hAnsi="IRBadr" w:cs="IRBadr"/>
          <w:sz w:val="28"/>
          <w:szCs w:val="28"/>
          <w:rtl/>
        </w:rPr>
        <w:t xml:space="preserve"> راسخ و ایمان و امید</w:t>
      </w:r>
      <w:r w:rsidR="00E878E9">
        <w:rPr>
          <w:rFonts w:ascii="IRBadr" w:hAnsi="IRBadr" w:cs="IRBadr"/>
          <w:sz w:val="28"/>
          <w:szCs w:val="28"/>
          <w:rtl/>
        </w:rPr>
        <w:t>ی</w:t>
      </w:r>
      <w:r w:rsidRPr="00C34124">
        <w:rPr>
          <w:rFonts w:ascii="IRBadr" w:hAnsi="IRBadr" w:cs="IRBadr"/>
          <w:sz w:val="28"/>
          <w:szCs w:val="28"/>
          <w:rtl/>
        </w:rPr>
        <w:t xml:space="preserve"> بیشتر، به زندگ</w:t>
      </w:r>
      <w:r w:rsidR="00E878E9">
        <w:rPr>
          <w:rFonts w:ascii="IRBadr" w:hAnsi="IRBadr" w:cs="IRBadr"/>
          <w:sz w:val="28"/>
          <w:szCs w:val="28"/>
          <w:rtl/>
        </w:rPr>
        <w:t>ی</w:t>
      </w:r>
      <w:r w:rsidRPr="00C34124">
        <w:rPr>
          <w:rFonts w:ascii="IRBadr" w:hAnsi="IRBadr" w:cs="IRBadr"/>
          <w:sz w:val="28"/>
          <w:szCs w:val="28"/>
          <w:rtl/>
        </w:rPr>
        <w:t xml:space="preserve"> خود ادامه داده، خود را برا</w:t>
      </w:r>
      <w:r w:rsidR="00E878E9">
        <w:rPr>
          <w:rFonts w:ascii="IRBadr" w:hAnsi="IRBadr" w:cs="IRBadr"/>
          <w:sz w:val="28"/>
          <w:szCs w:val="28"/>
          <w:rtl/>
        </w:rPr>
        <w:t>ی</w:t>
      </w:r>
      <w:r w:rsidRPr="00C34124">
        <w:rPr>
          <w:rFonts w:ascii="IRBadr" w:hAnsi="IRBadr" w:cs="IRBadr"/>
          <w:sz w:val="28"/>
          <w:szCs w:val="28"/>
          <w:rtl/>
        </w:rPr>
        <w:t xml:space="preserve"> </w:t>
      </w:r>
      <w:r w:rsidR="00E878E9">
        <w:rPr>
          <w:rFonts w:ascii="IRBadr" w:hAnsi="IRBadr" w:cs="IRBadr"/>
          <w:sz w:val="28"/>
          <w:szCs w:val="28"/>
          <w:rtl/>
        </w:rPr>
        <w:t>صحنه‌ها</w:t>
      </w:r>
      <w:r w:rsidR="00E878E9">
        <w:rPr>
          <w:rFonts w:ascii="IRBadr" w:hAnsi="IRBadr" w:cs="IRBadr" w:hint="cs"/>
          <w:sz w:val="28"/>
          <w:szCs w:val="28"/>
          <w:rtl/>
        </w:rPr>
        <w:t>ی</w:t>
      </w:r>
      <w:r w:rsidRPr="00C34124">
        <w:rPr>
          <w:rFonts w:ascii="IRBadr" w:hAnsi="IRBadr" w:cs="IRBadr"/>
          <w:sz w:val="28"/>
          <w:szCs w:val="28"/>
          <w:rtl/>
        </w:rPr>
        <w:t xml:space="preserve"> خطر و جهاد </w:t>
      </w:r>
      <w:r w:rsidR="00372AD4">
        <w:rPr>
          <w:rFonts w:ascii="IRBadr" w:hAnsi="IRBadr" w:cs="IRBadr"/>
          <w:sz w:val="28"/>
          <w:szCs w:val="28"/>
          <w:rtl/>
        </w:rPr>
        <w:t>درراه</w:t>
      </w:r>
      <w:r w:rsidRPr="00C34124">
        <w:rPr>
          <w:rFonts w:ascii="IRBadr" w:hAnsi="IRBadr" w:cs="IRBadr"/>
          <w:sz w:val="28"/>
          <w:szCs w:val="28"/>
          <w:rtl/>
        </w:rPr>
        <w:t xml:space="preserve"> خدا آماده سازند، همیشه با یاد خدا تلاش کنند، خود را در محضر پروردگار ببینند، از نافرمان</w:t>
      </w:r>
      <w:r w:rsidR="00E878E9">
        <w:rPr>
          <w:rFonts w:ascii="IRBadr" w:hAnsi="IRBadr" w:cs="IRBadr"/>
          <w:sz w:val="28"/>
          <w:szCs w:val="28"/>
          <w:rtl/>
        </w:rPr>
        <w:t>ی</w:t>
      </w:r>
      <w:r w:rsidRPr="00C34124">
        <w:rPr>
          <w:rFonts w:ascii="IRBadr" w:hAnsi="IRBadr" w:cs="IRBadr"/>
          <w:sz w:val="28"/>
          <w:szCs w:val="28"/>
          <w:rtl/>
        </w:rPr>
        <w:t xml:space="preserve"> او بپرهیزند و </w:t>
      </w:r>
      <w:r w:rsidR="00372AD4">
        <w:rPr>
          <w:rFonts w:ascii="IRBadr" w:hAnsi="IRBadr" w:cs="IRBadr"/>
          <w:sz w:val="28"/>
          <w:szCs w:val="28"/>
          <w:rtl/>
        </w:rPr>
        <w:t>به‌سو</w:t>
      </w:r>
      <w:r w:rsidR="00372AD4">
        <w:rPr>
          <w:rFonts w:ascii="IRBadr" w:hAnsi="IRBadr" w:cs="IRBadr" w:hint="cs"/>
          <w:sz w:val="28"/>
          <w:szCs w:val="28"/>
          <w:rtl/>
        </w:rPr>
        <w:t>ی</w:t>
      </w:r>
      <w:r w:rsidRPr="00C34124">
        <w:rPr>
          <w:rFonts w:ascii="IRBadr" w:hAnsi="IRBadr" w:cs="IRBadr"/>
          <w:sz w:val="28"/>
          <w:szCs w:val="28"/>
          <w:rtl/>
        </w:rPr>
        <w:t xml:space="preserve"> سعادت دنیا و آخرت گام بردارند</w:t>
      </w:r>
      <w:r w:rsidRPr="00C34124">
        <w:rPr>
          <w:rFonts w:ascii="IRBadr" w:hAnsi="IRBadr" w:cs="IRBadr"/>
          <w:sz w:val="28"/>
          <w:szCs w:val="28"/>
        </w:rPr>
        <w:t>.</w:t>
      </w:r>
    </w:p>
    <w:p w:rsidR="00EB5DC1" w:rsidRPr="008B1F0C" w:rsidRDefault="001A36A2" w:rsidP="00FE2B08">
      <w:pPr>
        <w:pStyle w:val="1"/>
        <w:jc w:val="both"/>
        <w:rPr>
          <w:rtl/>
        </w:rPr>
      </w:pPr>
      <w:bookmarkStart w:id="8" w:name="_Toc426885508"/>
      <w:r w:rsidRPr="008B1F0C">
        <w:rPr>
          <w:rtl/>
        </w:rPr>
        <w:t>کمیته امداد</w:t>
      </w:r>
      <w:r w:rsidR="00602AC7" w:rsidRPr="008B1F0C">
        <w:rPr>
          <w:rtl/>
        </w:rPr>
        <w:t xml:space="preserve"> و طرح اکرام</w:t>
      </w:r>
      <w:bookmarkEnd w:id="8"/>
    </w:p>
    <w:p w:rsidR="00602AC7" w:rsidRPr="00C34124" w:rsidRDefault="00602AC7" w:rsidP="00FE2B08">
      <w:pPr>
        <w:pStyle w:val="aff0"/>
        <w:bidi/>
        <w:spacing w:before="120" w:beforeAutospacing="0" w:after="120" w:afterAutospacing="0" w:line="360" w:lineRule="auto"/>
        <w:jc w:val="both"/>
        <w:rPr>
          <w:rFonts w:ascii="IRBadr" w:hAnsi="IRBadr" w:cs="IRBadr"/>
          <w:sz w:val="28"/>
          <w:szCs w:val="28"/>
          <w:rtl/>
        </w:rPr>
      </w:pPr>
      <w:r w:rsidRPr="00C34124">
        <w:rPr>
          <w:rFonts w:ascii="IRBadr" w:hAnsi="IRBadr" w:cs="IRBadr"/>
          <w:sz w:val="28"/>
          <w:szCs w:val="28"/>
          <w:rtl/>
        </w:rPr>
        <w:t xml:space="preserve">خدا را بندگانی است که برای سود رساندن به دیگران </w:t>
      </w:r>
      <w:r w:rsidR="00E878E9">
        <w:rPr>
          <w:rFonts w:ascii="IRBadr" w:hAnsi="IRBadr" w:cs="IRBadr"/>
          <w:sz w:val="28"/>
          <w:szCs w:val="28"/>
          <w:rtl/>
        </w:rPr>
        <w:t>نعمت‌ها</w:t>
      </w:r>
      <w:r w:rsidR="00E878E9">
        <w:rPr>
          <w:rFonts w:ascii="IRBadr" w:hAnsi="IRBadr" w:cs="IRBadr" w:hint="cs"/>
          <w:sz w:val="28"/>
          <w:szCs w:val="28"/>
          <w:rtl/>
        </w:rPr>
        <w:t>ی</w:t>
      </w:r>
      <w:r w:rsidRPr="00C34124">
        <w:rPr>
          <w:rFonts w:ascii="IRBadr" w:hAnsi="IRBadr" w:cs="IRBadr"/>
          <w:sz w:val="28"/>
          <w:szCs w:val="28"/>
          <w:rtl/>
        </w:rPr>
        <w:t xml:space="preserve"> خاصی به آنان بخشیده</w:t>
      </w:r>
      <w:r w:rsidRPr="00C34124">
        <w:rPr>
          <w:rFonts w:hint="cs"/>
          <w:sz w:val="28"/>
          <w:szCs w:val="28"/>
          <w:rtl/>
        </w:rPr>
        <w:t> </w:t>
      </w:r>
      <w:r w:rsidRPr="00C34124">
        <w:rPr>
          <w:rFonts w:ascii="IRBadr" w:hAnsi="IRBadr" w:cs="IRBadr" w:hint="cs"/>
          <w:sz w:val="28"/>
          <w:szCs w:val="28"/>
          <w:rtl/>
        </w:rPr>
        <w:t>تا</w:t>
      </w:r>
      <w:r w:rsidRPr="00C34124">
        <w:rPr>
          <w:rFonts w:ascii="IRBadr" w:hAnsi="IRBadr" w:cs="IRBadr"/>
          <w:sz w:val="28"/>
          <w:szCs w:val="28"/>
          <w:rtl/>
        </w:rPr>
        <w:t xml:space="preserve"> </w:t>
      </w:r>
      <w:r w:rsidR="00372AD4">
        <w:rPr>
          <w:rFonts w:ascii="IRBadr" w:hAnsi="IRBadr" w:cs="IRBadr"/>
          <w:sz w:val="28"/>
          <w:szCs w:val="28"/>
          <w:rtl/>
        </w:rPr>
        <w:t>آنگاه‌که</w:t>
      </w:r>
      <w:r w:rsidRPr="00C34124">
        <w:rPr>
          <w:rFonts w:ascii="IRBadr" w:hAnsi="IRBadr" w:cs="IRBadr"/>
          <w:sz w:val="28"/>
          <w:szCs w:val="28"/>
          <w:rtl/>
        </w:rPr>
        <w:t xml:space="preserve"> </w:t>
      </w:r>
      <w:r w:rsidRPr="00C34124">
        <w:rPr>
          <w:rFonts w:ascii="IRBadr" w:hAnsi="IRBadr" w:cs="IRBadr" w:hint="cs"/>
          <w:sz w:val="28"/>
          <w:szCs w:val="28"/>
          <w:rtl/>
        </w:rPr>
        <w:t>دست</w:t>
      </w:r>
      <w:r w:rsidRPr="00C34124">
        <w:rPr>
          <w:rFonts w:ascii="IRBadr" w:hAnsi="IRBadr" w:cs="IRBadr"/>
          <w:sz w:val="28"/>
          <w:szCs w:val="28"/>
          <w:rtl/>
        </w:rPr>
        <w:t xml:space="preserve"> </w:t>
      </w:r>
      <w:r w:rsidRPr="00C34124">
        <w:rPr>
          <w:rFonts w:ascii="IRBadr" w:hAnsi="IRBadr" w:cs="IRBadr" w:hint="cs"/>
          <w:sz w:val="28"/>
          <w:szCs w:val="28"/>
          <w:rtl/>
        </w:rPr>
        <w:t>بخشنده</w:t>
      </w:r>
      <w:r w:rsidRPr="00C34124">
        <w:rPr>
          <w:rFonts w:ascii="IRBadr" w:hAnsi="IRBadr" w:cs="IRBadr"/>
          <w:sz w:val="28"/>
          <w:szCs w:val="28"/>
          <w:rtl/>
        </w:rPr>
        <w:t xml:space="preserve"> </w:t>
      </w:r>
      <w:r w:rsidRPr="00C34124">
        <w:rPr>
          <w:rFonts w:ascii="IRBadr" w:hAnsi="IRBadr" w:cs="IRBadr" w:hint="cs"/>
          <w:sz w:val="28"/>
          <w:szCs w:val="28"/>
          <w:rtl/>
        </w:rPr>
        <w:t>دارند</w:t>
      </w:r>
      <w:r w:rsidRPr="00C34124">
        <w:rPr>
          <w:rFonts w:ascii="IRBadr" w:hAnsi="IRBadr" w:cs="IRBadr"/>
          <w:sz w:val="28"/>
          <w:szCs w:val="28"/>
          <w:rtl/>
        </w:rPr>
        <w:t xml:space="preserve"> </w:t>
      </w:r>
      <w:r w:rsidR="00E878E9">
        <w:rPr>
          <w:rFonts w:ascii="IRBadr" w:hAnsi="IRBadr" w:cs="IRBadr"/>
          <w:sz w:val="28"/>
          <w:szCs w:val="28"/>
          <w:rtl/>
        </w:rPr>
        <w:t>نعمت‌ها</w:t>
      </w:r>
      <w:r w:rsidRPr="00C34124">
        <w:rPr>
          <w:rFonts w:ascii="IRBadr" w:hAnsi="IRBadr" w:cs="IRBadr"/>
          <w:sz w:val="28"/>
          <w:szCs w:val="28"/>
          <w:rtl/>
        </w:rPr>
        <w:t xml:space="preserve"> </w:t>
      </w:r>
      <w:r w:rsidRPr="00C34124">
        <w:rPr>
          <w:rFonts w:ascii="IRBadr" w:hAnsi="IRBadr" w:cs="IRBadr" w:hint="cs"/>
          <w:sz w:val="28"/>
          <w:szCs w:val="28"/>
          <w:rtl/>
        </w:rPr>
        <w:t>را</w:t>
      </w:r>
      <w:r w:rsidRPr="00C34124">
        <w:rPr>
          <w:rFonts w:ascii="IRBadr" w:hAnsi="IRBadr" w:cs="IRBadr"/>
          <w:sz w:val="28"/>
          <w:szCs w:val="28"/>
          <w:rtl/>
        </w:rPr>
        <w:t xml:space="preserve"> </w:t>
      </w:r>
      <w:r w:rsidRPr="00C34124">
        <w:rPr>
          <w:rFonts w:ascii="IRBadr" w:hAnsi="IRBadr" w:cs="IRBadr" w:hint="cs"/>
          <w:sz w:val="28"/>
          <w:szCs w:val="28"/>
          <w:rtl/>
        </w:rPr>
        <w:t>در</w:t>
      </w:r>
      <w:r w:rsidRPr="00C34124">
        <w:rPr>
          <w:rFonts w:ascii="IRBadr" w:hAnsi="IRBadr" w:cs="IRBadr"/>
          <w:sz w:val="28"/>
          <w:szCs w:val="28"/>
          <w:rtl/>
        </w:rPr>
        <w:t xml:space="preserve"> </w:t>
      </w:r>
      <w:r w:rsidRPr="00C34124">
        <w:rPr>
          <w:rFonts w:ascii="IRBadr" w:hAnsi="IRBadr" w:cs="IRBadr" w:hint="cs"/>
          <w:sz w:val="28"/>
          <w:szCs w:val="28"/>
          <w:rtl/>
        </w:rPr>
        <w:t>دستشان</w:t>
      </w:r>
      <w:r w:rsidRPr="00C34124">
        <w:rPr>
          <w:rFonts w:ascii="IRBadr" w:hAnsi="IRBadr" w:cs="IRBadr"/>
          <w:sz w:val="28"/>
          <w:szCs w:val="28"/>
          <w:rtl/>
        </w:rPr>
        <w:t xml:space="preserve"> </w:t>
      </w:r>
      <w:r w:rsidRPr="00C34124">
        <w:rPr>
          <w:rFonts w:ascii="IRBadr" w:hAnsi="IRBadr" w:cs="IRBadr" w:hint="cs"/>
          <w:sz w:val="28"/>
          <w:szCs w:val="28"/>
          <w:rtl/>
        </w:rPr>
        <w:t>باقی</w:t>
      </w:r>
      <w:r w:rsidRPr="00C34124">
        <w:rPr>
          <w:rFonts w:ascii="IRBadr" w:hAnsi="IRBadr" w:cs="IRBadr"/>
          <w:sz w:val="28"/>
          <w:szCs w:val="28"/>
          <w:rtl/>
        </w:rPr>
        <w:t xml:space="preserve">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گذارد</w:t>
      </w:r>
      <w:r w:rsidRPr="00C34124">
        <w:rPr>
          <w:rFonts w:hint="cs"/>
          <w:sz w:val="28"/>
          <w:szCs w:val="28"/>
          <w:rtl/>
        </w:rPr>
        <w:t> </w:t>
      </w:r>
      <w:r w:rsidRPr="00C34124">
        <w:rPr>
          <w:rFonts w:ascii="IRBadr" w:hAnsi="IRBadr" w:cs="IRBadr" w:hint="cs"/>
          <w:sz w:val="28"/>
          <w:szCs w:val="28"/>
          <w:rtl/>
        </w:rPr>
        <w:t>و</w:t>
      </w:r>
      <w:r w:rsidRPr="00C34124">
        <w:rPr>
          <w:rFonts w:ascii="IRBadr" w:hAnsi="IRBadr" w:cs="IRBadr"/>
          <w:sz w:val="28"/>
          <w:szCs w:val="28"/>
          <w:rtl/>
        </w:rPr>
        <w:t xml:space="preserve"> </w:t>
      </w:r>
      <w:r w:rsidRPr="00C34124">
        <w:rPr>
          <w:rFonts w:ascii="IRBadr" w:hAnsi="IRBadr" w:cs="IRBadr" w:hint="cs"/>
          <w:sz w:val="28"/>
          <w:szCs w:val="28"/>
          <w:rtl/>
        </w:rPr>
        <w:t>هرگاه</w:t>
      </w:r>
      <w:r w:rsidRPr="00C34124">
        <w:rPr>
          <w:rFonts w:ascii="IRBadr" w:hAnsi="IRBadr" w:cs="IRBadr"/>
          <w:sz w:val="28"/>
          <w:szCs w:val="28"/>
          <w:rtl/>
        </w:rPr>
        <w:t xml:space="preserve"> </w:t>
      </w:r>
      <w:r w:rsidRPr="00C34124">
        <w:rPr>
          <w:rFonts w:ascii="IRBadr" w:hAnsi="IRBadr" w:cs="IRBadr" w:hint="cs"/>
          <w:sz w:val="28"/>
          <w:szCs w:val="28"/>
          <w:rtl/>
        </w:rPr>
        <w:t>از</w:t>
      </w:r>
      <w:r w:rsidRPr="00C34124">
        <w:rPr>
          <w:rFonts w:ascii="IRBadr" w:hAnsi="IRBadr" w:cs="IRBadr"/>
          <w:sz w:val="28"/>
          <w:szCs w:val="28"/>
          <w:rtl/>
        </w:rPr>
        <w:t xml:space="preserve"> </w:t>
      </w:r>
      <w:r w:rsidRPr="00C34124">
        <w:rPr>
          <w:rFonts w:ascii="IRBadr" w:hAnsi="IRBadr" w:cs="IRBadr" w:hint="cs"/>
          <w:sz w:val="28"/>
          <w:szCs w:val="28"/>
          <w:rtl/>
        </w:rPr>
        <w:t>بخشش</w:t>
      </w:r>
      <w:r w:rsidRPr="00C34124">
        <w:rPr>
          <w:rFonts w:ascii="IRBadr" w:hAnsi="IRBadr" w:cs="IRBadr"/>
          <w:sz w:val="28"/>
          <w:szCs w:val="28"/>
          <w:rtl/>
        </w:rPr>
        <w:t xml:space="preserve"> </w:t>
      </w:r>
      <w:r w:rsidRPr="00C34124">
        <w:rPr>
          <w:rFonts w:ascii="IRBadr" w:hAnsi="IRBadr" w:cs="IRBadr" w:hint="cs"/>
          <w:sz w:val="28"/>
          <w:szCs w:val="28"/>
          <w:rtl/>
        </w:rPr>
        <w:t>دریغ</w:t>
      </w:r>
      <w:r w:rsidRPr="00C34124">
        <w:rPr>
          <w:rFonts w:ascii="IRBadr" w:hAnsi="IRBadr" w:cs="IRBadr"/>
          <w:sz w:val="28"/>
          <w:szCs w:val="28"/>
          <w:rtl/>
        </w:rPr>
        <w:t xml:space="preserve"> </w:t>
      </w:r>
      <w:r w:rsidRPr="00C34124">
        <w:rPr>
          <w:rFonts w:ascii="IRBadr" w:hAnsi="IRBadr" w:cs="IRBadr" w:hint="cs"/>
          <w:sz w:val="28"/>
          <w:szCs w:val="28"/>
          <w:rtl/>
        </w:rPr>
        <w:t>کنند،</w:t>
      </w:r>
      <w:r w:rsidRPr="00C34124">
        <w:rPr>
          <w:rFonts w:ascii="IRBadr" w:hAnsi="IRBadr" w:cs="IRBadr"/>
          <w:sz w:val="28"/>
          <w:szCs w:val="28"/>
          <w:rtl/>
        </w:rPr>
        <w:t xml:space="preserve"> </w:t>
      </w:r>
      <w:r w:rsidR="00E878E9">
        <w:rPr>
          <w:rFonts w:ascii="IRBadr" w:hAnsi="IRBadr" w:cs="IRBadr"/>
          <w:sz w:val="28"/>
          <w:szCs w:val="28"/>
          <w:rtl/>
        </w:rPr>
        <w:t>نعمت‌ها</w:t>
      </w:r>
      <w:r w:rsidRPr="00C34124">
        <w:rPr>
          <w:rFonts w:ascii="IRBadr" w:hAnsi="IRBadr" w:cs="IRBadr"/>
          <w:sz w:val="28"/>
          <w:szCs w:val="28"/>
          <w:rtl/>
        </w:rPr>
        <w:t xml:space="preserve"> </w:t>
      </w:r>
      <w:r w:rsidRPr="00C34124">
        <w:rPr>
          <w:rFonts w:ascii="IRBadr" w:hAnsi="IRBadr" w:cs="IRBadr" w:hint="cs"/>
          <w:sz w:val="28"/>
          <w:szCs w:val="28"/>
          <w:rtl/>
        </w:rPr>
        <w:t>را</w:t>
      </w:r>
      <w:r w:rsidRPr="00C34124">
        <w:rPr>
          <w:rFonts w:ascii="IRBadr" w:hAnsi="IRBadr" w:cs="IRBadr"/>
          <w:sz w:val="28"/>
          <w:szCs w:val="28"/>
          <w:rtl/>
        </w:rPr>
        <w:t xml:space="preserve"> </w:t>
      </w:r>
      <w:r w:rsidRPr="00C34124">
        <w:rPr>
          <w:rFonts w:ascii="IRBadr" w:hAnsi="IRBadr" w:cs="IRBadr" w:hint="cs"/>
          <w:sz w:val="28"/>
          <w:szCs w:val="28"/>
          <w:rtl/>
        </w:rPr>
        <w:t>از</w:t>
      </w:r>
      <w:r w:rsidRPr="00C34124">
        <w:rPr>
          <w:rFonts w:ascii="IRBadr" w:hAnsi="IRBadr" w:cs="IRBadr"/>
          <w:sz w:val="28"/>
          <w:szCs w:val="28"/>
          <w:rtl/>
        </w:rPr>
        <w:t xml:space="preserve"> </w:t>
      </w:r>
      <w:r w:rsidRPr="00C34124">
        <w:rPr>
          <w:rFonts w:ascii="IRBadr" w:hAnsi="IRBadr" w:cs="IRBadr" w:hint="cs"/>
          <w:sz w:val="28"/>
          <w:szCs w:val="28"/>
          <w:rtl/>
        </w:rPr>
        <w:t>دستشان</w:t>
      </w:r>
      <w:r w:rsidRPr="00C34124">
        <w:rPr>
          <w:rFonts w:ascii="IRBadr" w:hAnsi="IRBadr" w:cs="IRBadr"/>
          <w:sz w:val="28"/>
          <w:szCs w:val="28"/>
          <w:rtl/>
        </w:rPr>
        <w:t xml:space="preserve"> </w:t>
      </w:r>
      <w:r w:rsidRPr="00C34124">
        <w:rPr>
          <w:rFonts w:ascii="IRBadr" w:hAnsi="IRBadr" w:cs="IRBadr" w:hint="cs"/>
          <w:sz w:val="28"/>
          <w:szCs w:val="28"/>
          <w:rtl/>
        </w:rPr>
        <w:t>گرفته</w:t>
      </w:r>
      <w:r w:rsidRPr="00C34124">
        <w:rPr>
          <w:rFonts w:ascii="IRBadr" w:hAnsi="IRBadr" w:cs="IRBadr"/>
          <w:sz w:val="28"/>
          <w:szCs w:val="28"/>
          <w:rtl/>
        </w:rPr>
        <w:t xml:space="preserve"> </w:t>
      </w:r>
      <w:r w:rsidRPr="00C34124">
        <w:rPr>
          <w:rFonts w:ascii="IRBadr" w:hAnsi="IRBadr" w:cs="IRBadr" w:hint="cs"/>
          <w:sz w:val="28"/>
          <w:szCs w:val="28"/>
          <w:rtl/>
        </w:rPr>
        <w:t>و</w:t>
      </w:r>
      <w:r w:rsidRPr="00C34124">
        <w:rPr>
          <w:rFonts w:ascii="IRBadr" w:hAnsi="IRBadr" w:cs="IRBadr"/>
          <w:sz w:val="28"/>
          <w:szCs w:val="28"/>
          <w:rtl/>
        </w:rPr>
        <w:t xml:space="preserve"> </w:t>
      </w:r>
      <w:r w:rsidRPr="00C34124">
        <w:rPr>
          <w:rFonts w:ascii="IRBadr" w:hAnsi="IRBadr" w:cs="IRBadr" w:hint="cs"/>
          <w:sz w:val="28"/>
          <w:szCs w:val="28"/>
          <w:rtl/>
        </w:rPr>
        <w:t>به</w:t>
      </w:r>
      <w:r w:rsidRPr="00C34124">
        <w:rPr>
          <w:rFonts w:ascii="IRBadr" w:hAnsi="IRBadr" w:cs="IRBadr"/>
          <w:sz w:val="28"/>
          <w:szCs w:val="28"/>
          <w:rtl/>
        </w:rPr>
        <w:t xml:space="preserve"> </w:t>
      </w:r>
      <w:r w:rsidRPr="00C34124">
        <w:rPr>
          <w:rFonts w:ascii="IRBadr" w:hAnsi="IRBadr" w:cs="IRBadr" w:hint="cs"/>
          <w:sz w:val="28"/>
          <w:szCs w:val="28"/>
          <w:rtl/>
        </w:rPr>
        <w:t>دست</w:t>
      </w:r>
      <w:r w:rsidRPr="00C34124">
        <w:rPr>
          <w:rFonts w:ascii="IRBadr" w:hAnsi="IRBadr" w:cs="IRBadr"/>
          <w:sz w:val="28"/>
          <w:szCs w:val="28"/>
          <w:rtl/>
        </w:rPr>
        <w:t xml:space="preserve"> </w:t>
      </w:r>
      <w:r w:rsidRPr="00C34124">
        <w:rPr>
          <w:rFonts w:ascii="IRBadr" w:hAnsi="IRBadr" w:cs="IRBadr" w:hint="cs"/>
          <w:sz w:val="28"/>
          <w:szCs w:val="28"/>
          <w:rtl/>
        </w:rPr>
        <w:t>دیگران</w:t>
      </w:r>
      <w:r w:rsidRPr="00C34124">
        <w:rPr>
          <w:rFonts w:ascii="IRBadr" w:hAnsi="IRBadr" w:cs="IRBadr"/>
          <w:sz w:val="28"/>
          <w:szCs w:val="28"/>
          <w:rtl/>
        </w:rPr>
        <w:t xml:space="preserve"> </w:t>
      </w:r>
      <w:r w:rsidRPr="00C34124">
        <w:rPr>
          <w:rFonts w:ascii="IRBadr" w:hAnsi="IRBadr" w:cs="IRBadr" w:hint="cs"/>
          <w:sz w:val="28"/>
          <w:szCs w:val="28"/>
          <w:rtl/>
        </w:rPr>
        <w:t>خواهد</w:t>
      </w:r>
      <w:r w:rsidRPr="00C34124">
        <w:rPr>
          <w:rFonts w:ascii="IRBadr" w:hAnsi="IRBadr" w:cs="IRBadr"/>
          <w:sz w:val="28"/>
          <w:szCs w:val="28"/>
          <w:rtl/>
        </w:rPr>
        <w:t xml:space="preserve"> </w:t>
      </w:r>
      <w:r w:rsidRPr="00C34124">
        <w:rPr>
          <w:rFonts w:ascii="IRBadr" w:hAnsi="IRBadr" w:cs="IRBadr" w:hint="cs"/>
          <w:sz w:val="28"/>
          <w:szCs w:val="28"/>
          <w:rtl/>
        </w:rPr>
        <w:t>داد</w:t>
      </w:r>
      <w:r w:rsidRPr="00C34124">
        <w:rPr>
          <w:rFonts w:ascii="IRBadr" w:hAnsi="IRBadr" w:cs="IRBadr"/>
          <w:sz w:val="28"/>
          <w:szCs w:val="28"/>
          <w:rtl/>
        </w:rPr>
        <w:t>.</w:t>
      </w:r>
      <w:r w:rsidRPr="00C34124">
        <w:rPr>
          <w:rFonts w:hint="cs"/>
          <w:sz w:val="28"/>
          <w:szCs w:val="28"/>
          <w:rtl/>
        </w:rPr>
        <w:t> </w:t>
      </w:r>
    </w:p>
    <w:p w:rsidR="00602AC7" w:rsidRPr="003A5C51" w:rsidRDefault="00602AC7" w:rsidP="00FE2B08">
      <w:pPr>
        <w:pStyle w:val="aff0"/>
        <w:bidi/>
        <w:spacing w:before="120" w:beforeAutospacing="0" w:after="120" w:afterAutospacing="0" w:line="360" w:lineRule="auto"/>
        <w:jc w:val="both"/>
        <w:rPr>
          <w:rFonts w:ascii="IRBadr" w:hAnsi="IRBadr" w:cs="IRBadr"/>
          <w:sz w:val="28"/>
          <w:szCs w:val="28"/>
          <w:rtl/>
        </w:rPr>
      </w:pPr>
      <w:r w:rsidRPr="003A5C51">
        <w:rPr>
          <w:rFonts w:ascii="IRBadr" w:hAnsi="IRBadr" w:cs="IRBadr"/>
          <w:sz w:val="28"/>
          <w:szCs w:val="28"/>
          <w:rtl/>
        </w:rPr>
        <w:t xml:space="preserve"> </w:t>
      </w:r>
      <w:r w:rsidR="00E878E9" w:rsidRPr="003A5C51">
        <w:rPr>
          <w:rFonts w:ascii="IRBadr" w:hAnsi="IRBadr" w:cs="IRBadr"/>
          <w:sz w:val="28"/>
          <w:szCs w:val="28"/>
          <w:rtl/>
        </w:rPr>
        <w:t>طرح‌ها</w:t>
      </w:r>
      <w:r w:rsidR="00E878E9" w:rsidRPr="003A5C51">
        <w:rPr>
          <w:rFonts w:ascii="IRBadr" w:hAnsi="IRBadr" w:cs="IRBadr" w:hint="cs"/>
          <w:sz w:val="28"/>
          <w:szCs w:val="28"/>
          <w:rtl/>
        </w:rPr>
        <w:t>ی</w:t>
      </w:r>
      <w:r w:rsidRPr="003A5C51">
        <w:rPr>
          <w:rFonts w:ascii="IRBadr" w:hAnsi="IRBadr" w:cs="IRBadr"/>
          <w:sz w:val="28"/>
          <w:szCs w:val="28"/>
          <w:rtl/>
        </w:rPr>
        <w:t xml:space="preserve"> اکرام ایتام و محسنین، از جمله </w:t>
      </w:r>
      <w:r w:rsidR="00E878E9" w:rsidRPr="003A5C51">
        <w:rPr>
          <w:rFonts w:ascii="IRBadr" w:hAnsi="IRBadr" w:cs="IRBadr"/>
          <w:sz w:val="28"/>
          <w:szCs w:val="28"/>
          <w:rtl/>
        </w:rPr>
        <w:t>طرح‌ها</w:t>
      </w:r>
      <w:r w:rsidR="00E878E9" w:rsidRPr="003A5C51">
        <w:rPr>
          <w:rFonts w:ascii="IRBadr" w:hAnsi="IRBadr" w:cs="IRBadr" w:hint="cs"/>
          <w:sz w:val="28"/>
          <w:szCs w:val="28"/>
          <w:rtl/>
        </w:rPr>
        <w:t>یی</w:t>
      </w:r>
      <w:r w:rsidRPr="003A5C51">
        <w:rPr>
          <w:rFonts w:ascii="IRBadr" w:hAnsi="IRBadr" w:cs="IRBadr"/>
          <w:sz w:val="28"/>
          <w:szCs w:val="28"/>
          <w:rtl/>
        </w:rPr>
        <w:t xml:space="preserve"> هستند که کمیته امداد امام خمینی (ره) به منظور استفاده از مشارکت مردمی در رسیدگی به نیازمندان اجرا </w:t>
      </w:r>
      <w:r w:rsidR="00E878E9" w:rsidRPr="003A5C51">
        <w:rPr>
          <w:rFonts w:ascii="IRBadr" w:hAnsi="IRBadr" w:cs="IRBadr"/>
          <w:sz w:val="28"/>
          <w:szCs w:val="28"/>
          <w:rtl/>
        </w:rPr>
        <w:t>م</w:t>
      </w:r>
      <w:r w:rsidR="00E878E9" w:rsidRPr="003A5C51">
        <w:rPr>
          <w:rFonts w:ascii="IRBadr" w:hAnsi="IRBadr" w:cs="IRBadr" w:hint="cs"/>
          <w:sz w:val="28"/>
          <w:szCs w:val="28"/>
          <w:rtl/>
        </w:rPr>
        <w:t>ی‌</w:t>
      </w:r>
      <w:r w:rsidR="00E878E9" w:rsidRPr="003A5C51">
        <w:rPr>
          <w:rFonts w:ascii="IRBadr" w:hAnsi="IRBadr" w:cs="IRBadr" w:hint="eastAsia"/>
          <w:sz w:val="28"/>
          <w:szCs w:val="28"/>
          <w:rtl/>
        </w:rPr>
        <w:t>کند</w:t>
      </w:r>
      <w:r w:rsidRPr="003A5C51">
        <w:rPr>
          <w:rFonts w:ascii="IRBadr" w:hAnsi="IRBadr" w:cs="IRBadr"/>
          <w:sz w:val="28"/>
          <w:szCs w:val="28"/>
          <w:rtl/>
        </w:rPr>
        <w:t xml:space="preserve">. طرح اکرام ایتام مختص کودکانی است که پدر خود را از دست </w:t>
      </w:r>
      <w:r w:rsidR="00E878E9" w:rsidRPr="003A5C51">
        <w:rPr>
          <w:rFonts w:ascii="IRBadr" w:hAnsi="IRBadr" w:cs="IRBadr"/>
          <w:sz w:val="28"/>
          <w:szCs w:val="28"/>
          <w:rtl/>
        </w:rPr>
        <w:t>داده‌اند</w:t>
      </w:r>
      <w:r w:rsidRPr="003A5C51">
        <w:rPr>
          <w:rFonts w:ascii="IRBadr" w:hAnsi="IRBadr" w:cs="IRBadr"/>
          <w:sz w:val="28"/>
          <w:szCs w:val="28"/>
          <w:rtl/>
        </w:rPr>
        <w:t xml:space="preserve">. طرح محسنین مربوط به کودکانی است که یا پدر و مادر از یکدیگر جدا شده و تحت سرپرستی مادرشان هستند و یا </w:t>
      </w:r>
      <w:r w:rsidR="00E878E9" w:rsidRPr="003A5C51">
        <w:rPr>
          <w:rFonts w:ascii="IRBadr" w:hAnsi="IRBadr" w:cs="IRBadr"/>
          <w:sz w:val="28"/>
          <w:szCs w:val="28"/>
          <w:rtl/>
        </w:rPr>
        <w:t>آن‌که</w:t>
      </w:r>
      <w:r w:rsidRPr="003A5C51">
        <w:rPr>
          <w:rFonts w:ascii="IRBadr" w:hAnsi="IRBadr" w:cs="IRBadr"/>
          <w:sz w:val="28"/>
          <w:szCs w:val="28"/>
          <w:rtl/>
        </w:rPr>
        <w:t xml:space="preserve"> پدرشان در قید حیات است، اما به دلیل بیماری قادر به </w:t>
      </w:r>
      <w:r w:rsidR="00E878E9" w:rsidRPr="003A5C51">
        <w:rPr>
          <w:rFonts w:ascii="IRBadr" w:hAnsi="IRBadr" w:cs="IRBadr"/>
          <w:sz w:val="28"/>
          <w:szCs w:val="28"/>
          <w:rtl/>
        </w:rPr>
        <w:t>تأم</w:t>
      </w:r>
      <w:r w:rsidR="00E878E9" w:rsidRPr="003A5C51">
        <w:rPr>
          <w:rFonts w:ascii="IRBadr" w:hAnsi="IRBadr" w:cs="IRBadr" w:hint="cs"/>
          <w:sz w:val="28"/>
          <w:szCs w:val="28"/>
          <w:rtl/>
        </w:rPr>
        <w:t>ی</w:t>
      </w:r>
      <w:r w:rsidR="00E878E9" w:rsidRPr="003A5C51">
        <w:rPr>
          <w:rFonts w:ascii="IRBadr" w:hAnsi="IRBadr" w:cs="IRBadr" w:hint="eastAsia"/>
          <w:sz w:val="28"/>
          <w:szCs w:val="28"/>
          <w:rtl/>
        </w:rPr>
        <w:t>ن</w:t>
      </w:r>
      <w:r w:rsidRPr="003A5C51">
        <w:rPr>
          <w:rFonts w:ascii="IRBadr" w:hAnsi="IRBadr" w:cs="IRBadr"/>
          <w:sz w:val="28"/>
          <w:szCs w:val="28"/>
          <w:rtl/>
        </w:rPr>
        <w:t xml:space="preserve"> معاش خانواده نیست. تشخیص نیازمند بودن این </w:t>
      </w:r>
      <w:r w:rsidR="00E878E9" w:rsidRPr="003A5C51">
        <w:rPr>
          <w:rFonts w:ascii="IRBadr" w:hAnsi="IRBadr" w:cs="IRBadr"/>
          <w:sz w:val="28"/>
          <w:szCs w:val="28"/>
          <w:rtl/>
        </w:rPr>
        <w:t>خانواده‌ها</w:t>
      </w:r>
      <w:r w:rsidRPr="003A5C51">
        <w:rPr>
          <w:rFonts w:ascii="IRBadr" w:hAnsi="IRBadr" w:cs="IRBadr"/>
          <w:sz w:val="28"/>
          <w:szCs w:val="28"/>
          <w:rtl/>
        </w:rPr>
        <w:t xml:space="preserve"> توسط کارشناسان کمیته امداد انجام می‌شود.</w:t>
      </w:r>
    </w:p>
    <w:p w:rsidR="00EE2B14" w:rsidRPr="00C34124" w:rsidRDefault="00FD54E4" w:rsidP="00FE2B08">
      <w:pPr>
        <w:bidi/>
        <w:spacing w:before="120" w:after="120" w:line="360" w:lineRule="auto"/>
        <w:jc w:val="both"/>
        <w:rPr>
          <w:rFonts w:ascii="IRBadr" w:eastAsia="Times New Roman" w:hAnsi="IRBadr" w:cs="IRBadr"/>
          <w:sz w:val="28"/>
          <w:rtl/>
          <w:lang w:bidi="ar-SA"/>
        </w:rPr>
      </w:pPr>
      <w:r w:rsidRPr="00C34124">
        <w:rPr>
          <w:rFonts w:ascii="IRBadr" w:eastAsia="Times New Roman" w:hAnsi="IRBadr" w:cs="IRBadr"/>
          <w:sz w:val="28"/>
          <w:rtl/>
          <w:lang w:bidi="ar-SA"/>
        </w:rPr>
        <w:t xml:space="preserve">مردم مسلمان ایران و </w:t>
      </w:r>
      <w:r w:rsidR="000F7EE5">
        <w:rPr>
          <w:rFonts w:ascii="IRBadr" w:eastAsia="Times New Roman" w:hAnsi="IRBadr" w:cs="IRBadr"/>
          <w:sz w:val="28"/>
          <w:rtl/>
          <w:lang w:bidi="ar-SA"/>
        </w:rPr>
        <w:t>مسئولان</w:t>
      </w:r>
      <w:r w:rsidRPr="00C34124">
        <w:rPr>
          <w:rFonts w:ascii="IRBadr" w:eastAsia="Times New Roman" w:hAnsi="IRBadr" w:cs="IRBadr"/>
          <w:sz w:val="28"/>
          <w:rtl/>
          <w:lang w:bidi="ar-SA"/>
        </w:rPr>
        <w:t xml:space="preserve"> نظام با الهام از آیات قرآن و روایات معصومین، حمایت از محرومان و مستضعفان را آرمان خود دانسته و همواره سعی و تلاششان در بسط عدالت اجتماعی و </w:t>
      </w:r>
      <w:r w:rsidR="00E878E9">
        <w:rPr>
          <w:rFonts w:ascii="IRBadr" w:eastAsia="Times New Roman" w:hAnsi="IRBadr" w:cs="IRBadr"/>
          <w:sz w:val="28"/>
          <w:rtl/>
          <w:lang w:bidi="ar-SA"/>
        </w:rPr>
        <w:t>تأم</w:t>
      </w:r>
      <w:r w:rsidR="00E878E9">
        <w:rPr>
          <w:rFonts w:ascii="IRBadr" w:eastAsia="Times New Roman" w:hAnsi="IRBadr" w:cs="IRBadr" w:hint="cs"/>
          <w:sz w:val="28"/>
          <w:rtl/>
          <w:lang w:bidi="ar-SA"/>
        </w:rPr>
        <w:t>ی</w:t>
      </w:r>
      <w:r w:rsidR="00E878E9">
        <w:rPr>
          <w:rFonts w:ascii="IRBadr" w:eastAsia="Times New Roman" w:hAnsi="IRBadr" w:cs="IRBadr" w:hint="eastAsia"/>
          <w:sz w:val="28"/>
          <w:rtl/>
          <w:lang w:bidi="ar-SA"/>
        </w:rPr>
        <w:t>ن</w:t>
      </w:r>
      <w:r w:rsidRPr="00C34124">
        <w:rPr>
          <w:rFonts w:ascii="IRBadr" w:eastAsia="Times New Roman" w:hAnsi="IRBadr" w:cs="IRBadr"/>
          <w:sz w:val="28"/>
          <w:rtl/>
          <w:lang w:bidi="ar-SA"/>
        </w:rPr>
        <w:t xml:space="preserve"> رفاه عمومی مردم بوده و در این راستا </w:t>
      </w:r>
      <w:r w:rsidR="00E878E9">
        <w:rPr>
          <w:rFonts w:ascii="IRBadr" w:eastAsia="Times New Roman" w:hAnsi="IRBadr" w:cs="IRBadr"/>
          <w:sz w:val="28"/>
          <w:rtl/>
          <w:lang w:bidi="ar-SA"/>
        </w:rPr>
        <w:t>سازمان‌ها</w:t>
      </w:r>
      <w:r w:rsidR="00E878E9">
        <w:rPr>
          <w:rFonts w:ascii="IRBadr" w:eastAsia="Times New Roman" w:hAnsi="IRBadr" w:cs="IRBadr" w:hint="cs"/>
          <w:sz w:val="28"/>
          <w:rtl/>
          <w:lang w:bidi="ar-SA"/>
        </w:rPr>
        <w:t>ی</w:t>
      </w:r>
      <w:r w:rsidRPr="00C34124">
        <w:rPr>
          <w:rFonts w:ascii="IRBadr" w:eastAsia="Times New Roman" w:hAnsi="IRBadr" w:cs="IRBadr"/>
          <w:sz w:val="28"/>
          <w:rtl/>
          <w:lang w:bidi="ar-SA"/>
        </w:rPr>
        <w:t xml:space="preserve"> دولتی و غیردولتی با قدمتی بیش از چند دهه متولی این امر مهم </w:t>
      </w:r>
      <w:r w:rsidR="00E878E9">
        <w:rPr>
          <w:rFonts w:ascii="IRBadr" w:eastAsia="Times New Roman" w:hAnsi="IRBadr" w:cs="IRBadr"/>
          <w:sz w:val="28"/>
          <w:rtl/>
          <w:lang w:bidi="ar-SA"/>
        </w:rPr>
        <w:t>بوده‌اند</w:t>
      </w:r>
      <w:r w:rsidRPr="00C34124">
        <w:rPr>
          <w:rFonts w:ascii="IRBadr" w:eastAsia="Times New Roman" w:hAnsi="IRBadr" w:cs="IRBadr"/>
          <w:sz w:val="28"/>
          <w:rtl/>
          <w:lang w:bidi="ar-SA"/>
        </w:rPr>
        <w:t xml:space="preserve">. نهادهایی نظیر سازمان بهزیستی، </w:t>
      </w:r>
      <w:r w:rsidR="000F7EE5">
        <w:rPr>
          <w:rFonts w:ascii="IRBadr" w:eastAsia="Times New Roman" w:hAnsi="IRBadr" w:cs="IRBadr"/>
          <w:sz w:val="28"/>
          <w:rtl/>
          <w:lang w:bidi="ar-SA"/>
        </w:rPr>
        <w:t>هلال‌احمر</w:t>
      </w:r>
      <w:r w:rsidRPr="00C34124">
        <w:rPr>
          <w:rFonts w:ascii="IRBadr" w:eastAsia="Times New Roman" w:hAnsi="IRBadr" w:cs="IRBadr"/>
          <w:sz w:val="28"/>
          <w:rtl/>
          <w:lang w:bidi="ar-SA"/>
        </w:rPr>
        <w:t xml:space="preserve">، بنیاد 15 خرداد، بنیاد شهید، بنیاد مستضعفان و جانبازان، کمیته حمایت از بیماران خاص، کمیته امداد امام خمینی </w:t>
      </w:r>
      <w:r w:rsidR="000F7EE5">
        <w:rPr>
          <w:rFonts w:ascii="IRBadr" w:eastAsia="Times New Roman" w:hAnsi="IRBadr" w:cs="IRBadr"/>
          <w:sz w:val="28"/>
          <w:rtl/>
          <w:lang w:bidi="ar-SA"/>
        </w:rPr>
        <w:t>رحمه‌الله</w:t>
      </w:r>
      <w:r w:rsidRPr="00C34124">
        <w:rPr>
          <w:rFonts w:ascii="IRBadr" w:eastAsia="Times New Roman" w:hAnsi="IRBadr" w:cs="IRBadr"/>
          <w:sz w:val="28"/>
          <w:rtl/>
          <w:lang w:bidi="ar-SA"/>
        </w:rPr>
        <w:t xml:space="preserve"> </w:t>
      </w:r>
      <w:r w:rsidR="000F7EE5">
        <w:rPr>
          <w:rFonts w:ascii="IRBadr" w:eastAsia="Times New Roman" w:hAnsi="IRBadr" w:cs="IRBadr"/>
          <w:sz w:val="28"/>
          <w:rtl/>
          <w:lang w:bidi="ar-SA"/>
        </w:rPr>
        <w:t>نهادها</w:t>
      </w:r>
      <w:r w:rsidR="000F7EE5">
        <w:rPr>
          <w:rFonts w:ascii="IRBadr" w:eastAsia="Times New Roman" w:hAnsi="IRBadr" w:cs="IRBadr" w:hint="cs"/>
          <w:sz w:val="28"/>
          <w:rtl/>
          <w:lang w:bidi="ar-SA"/>
        </w:rPr>
        <w:t>ی</w:t>
      </w:r>
      <w:r w:rsidRPr="00C34124">
        <w:rPr>
          <w:rFonts w:ascii="IRBadr" w:eastAsia="Times New Roman" w:hAnsi="IRBadr" w:cs="IRBadr"/>
          <w:sz w:val="28"/>
          <w:rtl/>
          <w:lang w:bidi="ar-SA"/>
        </w:rPr>
        <w:t xml:space="preserve"> خیریه غیردولتی و... . هرکدام در </w:t>
      </w:r>
      <w:r w:rsidR="000F7EE5">
        <w:rPr>
          <w:rFonts w:ascii="IRBadr" w:eastAsia="Times New Roman" w:hAnsi="IRBadr" w:cs="IRBadr"/>
          <w:sz w:val="28"/>
          <w:rtl/>
          <w:lang w:bidi="ar-SA"/>
        </w:rPr>
        <w:t>برهه‌ا</w:t>
      </w:r>
      <w:r w:rsidR="000F7EE5">
        <w:rPr>
          <w:rFonts w:ascii="IRBadr" w:eastAsia="Times New Roman" w:hAnsi="IRBadr" w:cs="IRBadr" w:hint="cs"/>
          <w:sz w:val="28"/>
          <w:rtl/>
          <w:lang w:bidi="ar-SA"/>
        </w:rPr>
        <w:t>ی</w:t>
      </w:r>
      <w:r w:rsidRPr="00C34124">
        <w:rPr>
          <w:rFonts w:ascii="IRBadr" w:eastAsia="Times New Roman" w:hAnsi="IRBadr" w:cs="IRBadr"/>
          <w:sz w:val="28"/>
          <w:rtl/>
          <w:lang w:bidi="ar-SA"/>
        </w:rPr>
        <w:t xml:space="preserve"> از زمان و به دلایل خاصی، وظیفه </w:t>
      </w:r>
      <w:r w:rsidR="000F7EE5">
        <w:rPr>
          <w:rFonts w:ascii="IRBadr" w:eastAsia="Times New Roman" w:hAnsi="IRBadr" w:cs="IRBadr"/>
          <w:sz w:val="28"/>
          <w:rtl/>
          <w:lang w:bidi="ar-SA"/>
        </w:rPr>
        <w:t>خدمات‌رسان</w:t>
      </w:r>
      <w:r w:rsidR="000F7EE5">
        <w:rPr>
          <w:rFonts w:ascii="IRBadr" w:eastAsia="Times New Roman" w:hAnsi="IRBadr" w:cs="IRBadr" w:hint="cs"/>
          <w:sz w:val="28"/>
          <w:rtl/>
          <w:lang w:bidi="ar-SA"/>
        </w:rPr>
        <w:t>ی</w:t>
      </w:r>
      <w:r w:rsidRPr="00C34124">
        <w:rPr>
          <w:rFonts w:ascii="IRBadr" w:eastAsia="Times New Roman" w:hAnsi="IRBadr" w:cs="IRBadr"/>
          <w:sz w:val="28"/>
          <w:rtl/>
          <w:lang w:bidi="ar-SA"/>
        </w:rPr>
        <w:t xml:space="preserve"> به </w:t>
      </w:r>
      <w:r w:rsidR="000F7EE5">
        <w:rPr>
          <w:rFonts w:ascii="IRBadr" w:eastAsia="Times New Roman" w:hAnsi="IRBadr" w:cs="IRBadr"/>
          <w:sz w:val="28"/>
          <w:rtl/>
          <w:lang w:bidi="ar-SA"/>
        </w:rPr>
        <w:t>قشر خاص</w:t>
      </w:r>
      <w:r w:rsidR="000F7EE5">
        <w:rPr>
          <w:rFonts w:ascii="IRBadr" w:eastAsia="Times New Roman" w:hAnsi="IRBadr" w:cs="IRBadr" w:hint="cs"/>
          <w:sz w:val="28"/>
          <w:rtl/>
          <w:lang w:bidi="ar-SA"/>
        </w:rPr>
        <w:t>ی</w:t>
      </w:r>
      <w:r w:rsidRPr="00C34124">
        <w:rPr>
          <w:rFonts w:ascii="IRBadr" w:eastAsia="Times New Roman" w:hAnsi="IRBadr" w:cs="IRBadr"/>
          <w:sz w:val="28"/>
          <w:rtl/>
          <w:lang w:bidi="ar-SA"/>
        </w:rPr>
        <w:t xml:space="preserve"> را به عهده </w:t>
      </w:r>
      <w:r w:rsidR="00E878E9">
        <w:rPr>
          <w:rFonts w:ascii="IRBadr" w:eastAsia="Times New Roman" w:hAnsi="IRBadr" w:cs="IRBadr"/>
          <w:sz w:val="28"/>
          <w:rtl/>
          <w:lang w:bidi="ar-SA"/>
        </w:rPr>
        <w:t>گرفته‌اند</w:t>
      </w:r>
      <w:r w:rsidRPr="00C34124">
        <w:rPr>
          <w:rFonts w:ascii="IRBadr" w:eastAsia="Times New Roman" w:hAnsi="IRBadr" w:cs="IRBadr"/>
          <w:sz w:val="28"/>
          <w:rtl/>
          <w:lang w:bidi="ar-SA"/>
        </w:rPr>
        <w:t xml:space="preserve"> که بعضی از این مراکز </w:t>
      </w:r>
      <w:r w:rsidR="00E878E9">
        <w:rPr>
          <w:rFonts w:ascii="IRBadr" w:eastAsia="Times New Roman" w:hAnsi="IRBadr" w:cs="IRBadr"/>
          <w:sz w:val="28"/>
          <w:rtl/>
          <w:lang w:bidi="ar-SA"/>
        </w:rPr>
        <w:t>مستق</w:t>
      </w:r>
      <w:r w:rsidR="00E878E9">
        <w:rPr>
          <w:rFonts w:ascii="IRBadr" w:eastAsia="Times New Roman" w:hAnsi="IRBadr" w:cs="IRBadr" w:hint="cs"/>
          <w:sz w:val="28"/>
          <w:rtl/>
          <w:lang w:bidi="ar-SA"/>
        </w:rPr>
        <w:t>ی</w:t>
      </w:r>
      <w:r w:rsidR="00E878E9">
        <w:rPr>
          <w:rFonts w:ascii="IRBadr" w:eastAsia="Times New Roman" w:hAnsi="IRBadr" w:cs="IRBadr" w:hint="eastAsia"/>
          <w:sz w:val="28"/>
          <w:rtl/>
          <w:lang w:bidi="ar-SA"/>
        </w:rPr>
        <w:t>ماً</w:t>
      </w:r>
      <w:r w:rsidRPr="00C34124">
        <w:rPr>
          <w:rFonts w:ascii="IRBadr" w:eastAsia="Times New Roman" w:hAnsi="IRBadr" w:cs="IRBadr"/>
          <w:sz w:val="28"/>
          <w:rtl/>
          <w:lang w:bidi="ar-SA"/>
        </w:rPr>
        <w:t xml:space="preserve"> زیر نظر دولت بوده و </w:t>
      </w:r>
      <w:r w:rsidR="00E878E9">
        <w:rPr>
          <w:rFonts w:ascii="IRBadr" w:eastAsia="Times New Roman" w:hAnsi="IRBadr" w:cs="IRBadr"/>
          <w:sz w:val="28"/>
          <w:rtl/>
          <w:lang w:bidi="ar-SA"/>
        </w:rPr>
        <w:t>تماماً</w:t>
      </w:r>
      <w:r w:rsidRPr="00C34124">
        <w:rPr>
          <w:rFonts w:ascii="IRBadr" w:eastAsia="Times New Roman" w:hAnsi="IRBadr" w:cs="IRBadr"/>
          <w:sz w:val="28"/>
          <w:rtl/>
          <w:lang w:bidi="ar-SA"/>
        </w:rPr>
        <w:t xml:space="preserve"> از اعتبارات دولتی استفاده </w:t>
      </w:r>
      <w:r w:rsidR="00E878E9">
        <w:rPr>
          <w:rFonts w:ascii="IRBadr" w:eastAsia="Times New Roman" w:hAnsi="IRBadr" w:cs="IRBadr"/>
          <w:sz w:val="28"/>
          <w:rtl/>
          <w:lang w:bidi="ar-SA"/>
        </w:rPr>
        <w:t>نموده‌اند</w:t>
      </w:r>
      <w:r w:rsidRPr="00C34124">
        <w:rPr>
          <w:rFonts w:ascii="IRBadr" w:eastAsia="Times New Roman" w:hAnsi="IRBadr" w:cs="IRBadr"/>
          <w:sz w:val="28"/>
          <w:rtl/>
          <w:lang w:bidi="ar-SA"/>
        </w:rPr>
        <w:t xml:space="preserve">. برخی از این نهادها، هم از اعتبارات دولتی و هم از اعتبارات خاص استفاده </w:t>
      </w:r>
      <w:r w:rsidR="00E878E9">
        <w:rPr>
          <w:rFonts w:ascii="IRBadr" w:eastAsia="Times New Roman" w:hAnsi="IRBadr" w:cs="IRBadr"/>
          <w:sz w:val="28"/>
          <w:rtl/>
          <w:lang w:bidi="ar-SA"/>
        </w:rPr>
        <w:t>نموده‌اند</w:t>
      </w:r>
      <w:r w:rsidRPr="00C34124">
        <w:rPr>
          <w:rFonts w:ascii="IRBadr" w:eastAsia="Times New Roman" w:hAnsi="IRBadr" w:cs="IRBadr"/>
          <w:sz w:val="28"/>
          <w:rtl/>
          <w:lang w:bidi="ar-SA"/>
        </w:rPr>
        <w:t xml:space="preserve"> و برخی دیگر نیز </w:t>
      </w:r>
      <w:r w:rsidR="00E878E9">
        <w:rPr>
          <w:rFonts w:ascii="IRBadr" w:eastAsia="Times New Roman" w:hAnsi="IRBadr" w:cs="IRBadr"/>
          <w:sz w:val="28"/>
          <w:rtl/>
          <w:lang w:bidi="ar-SA"/>
        </w:rPr>
        <w:t>صرفاً</w:t>
      </w:r>
      <w:r w:rsidRPr="00C34124">
        <w:rPr>
          <w:rFonts w:ascii="IRBadr" w:eastAsia="Times New Roman" w:hAnsi="IRBadr" w:cs="IRBadr"/>
          <w:sz w:val="28"/>
          <w:rtl/>
          <w:lang w:bidi="ar-SA"/>
        </w:rPr>
        <w:t xml:space="preserve"> با استفاده از </w:t>
      </w:r>
      <w:r w:rsidR="00E878E9">
        <w:rPr>
          <w:rFonts w:ascii="IRBadr" w:eastAsia="Times New Roman" w:hAnsi="IRBadr" w:cs="IRBadr"/>
          <w:sz w:val="28"/>
          <w:rtl/>
          <w:lang w:bidi="ar-SA"/>
        </w:rPr>
        <w:t>کمک‌ها</w:t>
      </w:r>
      <w:r w:rsidR="00E878E9">
        <w:rPr>
          <w:rFonts w:ascii="IRBadr" w:eastAsia="Times New Roman" w:hAnsi="IRBadr" w:cs="IRBadr" w:hint="cs"/>
          <w:sz w:val="28"/>
          <w:rtl/>
          <w:lang w:bidi="ar-SA"/>
        </w:rPr>
        <w:t>ی</w:t>
      </w:r>
      <w:r w:rsidRPr="00C34124">
        <w:rPr>
          <w:rFonts w:ascii="IRBadr" w:eastAsia="Times New Roman" w:hAnsi="IRBadr" w:cs="IRBadr"/>
          <w:sz w:val="28"/>
          <w:rtl/>
          <w:lang w:bidi="ar-SA"/>
        </w:rPr>
        <w:t xml:space="preserve"> مردمی اقدام به </w:t>
      </w:r>
      <w:r w:rsidR="000F7EE5">
        <w:rPr>
          <w:rFonts w:ascii="IRBadr" w:eastAsia="Times New Roman" w:hAnsi="IRBadr" w:cs="IRBadr"/>
          <w:sz w:val="28"/>
          <w:rtl/>
          <w:lang w:bidi="ar-SA"/>
        </w:rPr>
        <w:t>محروم</w:t>
      </w:r>
      <w:r w:rsidR="000F7EE5">
        <w:rPr>
          <w:rFonts w:ascii="IRBadr" w:eastAsia="Times New Roman" w:hAnsi="IRBadr" w:cs="IRBadr" w:hint="cs"/>
          <w:sz w:val="28"/>
          <w:rtl/>
          <w:lang w:bidi="ar-SA"/>
        </w:rPr>
        <w:t>ی</w:t>
      </w:r>
      <w:r w:rsidR="000F7EE5">
        <w:rPr>
          <w:rFonts w:ascii="IRBadr" w:eastAsia="Times New Roman" w:hAnsi="IRBadr" w:cs="IRBadr" w:hint="eastAsia"/>
          <w:sz w:val="28"/>
          <w:rtl/>
          <w:lang w:bidi="ar-SA"/>
        </w:rPr>
        <w:t>ت‌زدا</w:t>
      </w:r>
      <w:r w:rsidR="000F7EE5">
        <w:rPr>
          <w:rFonts w:ascii="IRBadr" w:eastAsia="Times New Roman" w:hAnsi="IRBadr" w:cs="IRBadr" w:hint="cs"/>
          <w:sz w:val="28"/>
          <w:rtl/>
          <w:lang w:bidi="ar-SA"/>
        </w:rPr>
        <w:t>یی</w:t>
      </w:r>
      <w:r w:rsidRPr="00C34124">
        <w:rPr>
          <w:rFonts w:ascii="IRBadr" w:eastAsia="Times New Roman" w:hAnsi="IRBadr" w:cs="IRBadr"/>
          <w:sz w:val="28"/>
          <w:rtl/>
          <w:lang w:bidi="ar-SA"/>
        </w:rPr>
        <w:t xml:space="preserve"> </w:t>
      </w:r>
      <w:r w:rsidR="00E878E9">
        <w:rPr>
          <w:rFonts w:ascii="IRBadr" w:eastAsia="Times New Roman" w:hAnsi="IRBadr" w:cs="IRBadr"/>
          <w:sz w:val="28"/>
          <w:rtl/>
          <w:lang w:bidi="ar-SA"/>
        </w:rPr>
        <w:t>م</w:t>
      </w:r>
      <w:r w:rsidR="00E878E9">
        <w:rPr>
          <w:rFonts w:ascii="IRBadr" w:eastAsia="Times New Roman" w:hAnsi="IRBadr" w:cs="IRBadr" w:hint="cs"/>
          <w:sz w:val="28"/>
          <w:rtl/>
          <w:lang w:bidi="ar-SA"/>
        </w:rPr>
        <w:t>ی‌</w:t>
      </w:r>
      <w:r w:rsidR="00E878E9">
        <w:rPr>
          <w:rFonts w:ascii="IRBadr" w:eastAsia="Times New Roman" w:hAnsi="IRBadr" w:cs="IRBadr" w:hint="eastAsia"/>
          <w:sz w:val="28"/>
          <w:rtl/>
          <w:lang w:bidi="ar-SA"/>
        </w:rPr>
        <w:t>نما</w:t>
      </w:r>
      <w:r w:rsidR="00E878E9">
        <w:rPr>
          <w:rFonts w:ascii="IRBadr" w:eastAsia="Times New Roman" w:hAnsi="IRBadr" w:cs="IRBadr" w:hint="cs"/>
          <w:sz w:val="28"/>
          <w:rtl/>
          <w:lang w:bidi="ar-SA"/>
        </w:rPr>
        <w:t>ی</w:t>
      </w:r>
      <w:r w:rsidR="00E878E9">
        <w:rPr>
          <w:rFonts w:ascii="IRBadr" w:eastAsia="Times New Roman" w:hAnsi="IRBadr" w:cs="IRBadr" w:hint="eastAsia"/>
          <w:sz w:val="28"/>
          <w:rtl/>
          <w:lang w:bidi="ar-SA"/>
        </w:rPr>
        <w:t>ند</w:t>
      </w:r>
      <w:r w:rsidRPr="00C34124">
        <w:rPr>
          <w:rFonts w:ascii="IRBadr" w:eastAsia="Times New Roman" w:hAnsi="IRBadr" w:cs="IRBadr"/>
          <w:sz w:val="28"/>
          <w:lang w:bidi="ar-SA"/>
        </w:rPr>
        <w:t>.</w:t>
      </w:r>
    </w:p>
    <w:p w:rsidR="00FD54E4" w:rsidRPr="00C34124" w:rsidRDefault="00FD54E4" w:rsidP="00FE2B08">
      <w:pPr>
        <w:bidi/>
        <w:spacing w:before="120" w:after="120" w:line="360" w:lineRule="auto"/>
        <w:jc w:val="both"/>
        <w:rPr>
          <w:rFonts w:ascii="IRBadr" w:eastAsia="Times New Roman" w:hAnsi="IRBadr" w:cs="IRBadr"/>
          <w:sz w:val="28"/>
          <w:rtl/>
          <w:lang w:bidi="ar-SA"/>
        </w:rPr>
      </w:pPr>
      <w:r w:rsidRPr="00C34124">
        <w:rPr>
          <w:rFonts w:ascii="IRBadr" w:eastAsia="Times New Roman" w:hAnsi="IRBadr" w:cs="IRBadr"/>
          <w:sz w:val="28"/>
          <w:rtl/>
          <w:lang w:bidi="ar-SA"/>
        </w:rPr>
        <w:lastRenderedPageBreak/>
        <w:t xml:space="preserve">صدقه و انفاق و شرایط آن و نیز </w:t>
      </w:r>
      <w:r w:rsidR="000F7EE5">
        <w:rPr>
          <w:rFonts w:ascii="IRBadr" w:eastAsia="Times New Roman" w:hAnsi="IRBadr" w:cs="IRBadr"/>
          <w:sz w:val="28"/>
          <w:rtl/>
          <w:lang w:bidi="ar-SA"/>
        </w:rPr>
        <w:t>فرهنگ‌ساز</w:t>
      </w:r>
      <w:r w:rsidR="000F7EE5">
        <w:rPr>
          <w:rFonts w:ascii="IRBadr" w:eastAsia="Times New Roman" w:hAnsi="IRBadr" w:cs="IRBadr" w:hint="cs"/>
          <w:sz w:val="28"/>
          <w:rtl/>
          <w:lang w:bidi="ar-SA"/>
        </w:rPr>
        <w:t>ی</w:t>
      </w:r>
      <w:r w:rsidRPr="00C34124">
        <w:rPr>
          <w:rFonts w:ascii="IRBadr" w:eastAsia="Times New Roman" w:hAnsi="IRBadr" w:cs="IRBadr"/>
          <w:sz w:val="28"/>
          <w:rtl/>
          <w:lang w:bidi="ar-SA"/>
        </w:rPr>
        <w:t xml:space="preserve"> آن در جامعه، </w:t>
      </w:r>
      <w:r w:rsidR="00A95D30">
        <w:rPr>
          <w:rFonts w:ascii="IRBadr" w:eastAsia="Times New Roman" w:hAnsi="IRBadr" w:cs="IRBadr"/>
          <w:sz w:val="28"/>
          <w:rtl/>
          <w:lang w:bidi="ar-SA"/>
        </w:rPr>
        <w:t>به‌عنوان</w:t>
      </w:r>
      <w:r w:rsidRPr="00C34124">
        <w:rPr>
          <w:rFonts w:ascii="IRBadr" w:eastAsia="Times New Roman" w:hAnsi="IRBadr" w:cs="IRBadr"/>
          <w:sz w:val="28"/>
          <w:rtl/>
          <w:lang w:bidi="ar-SA"/>
        </w:rPr>
        <w:t xml:space="preserve"> یک ارزش </w:t>
      </w:r>
      <w:r w:rsidR="00A95D30">
        <w:rPr>
          <w:rFonts w:ascii="IRBadr" w:eastAsia="Times New Roman" w:hAnsi="IRBadr" w:cs="IRBadr"/>
          <w:sz w:val="28"/>
          <w:rtl/>
          <w:lang w:bidi="ar-SA"/>
        </w:rPr>
        <w:t>در آ</w:t>
      </w:r>
      <w:r w:rsidR="00A95D30">
        <w:rPr>
          <w:rFonts w:ascii="IRBadr" w:eastAsia="Times New Roman" w:hAnsi="IRBadr" w:cs="IRBadr" w:hint="cs"/>
          <w:sz w:val="28"/>
          <w:rtl/>
          <w:lang w:bidi="ar-SA"/>
        </w:rPr>
        <w:t>ی</w:t>
      </w:r>
      <w:r w:rsidR="00A95D30">
        <w:rPr>
          <w:rFonts w:ascii="IRBadr" w:eastAsia="Times New Roman" w:hAnsi="IRBadr" w:cs="IRBadr" w:hint="eastAsia"/>
          <w:sz w:val="28"/>
          <w:rtl/>
          <w:lang w:bidi="ar-SA"/>
        </w:rPr>
        <w:t>ات</w:t>
      </w:r>
      <w:r w:rsidRPr="00C34124">
        <w:rPr>
          <w:rFonts w:ascii="IRBadr" w:eastAsia="Times New Roman" w:hAnsi="IRBadr" w:cs="IRBadr"/>
          <w:sz w:val="28"/>
          <w:rtl/>
          <w:lang w:bidi="ar-SA"/>
        </w:rPr>
        <w:t xml:space="preserve"> و روایات مختلفی </w:t>
      </w:r>
      <w:r w:rsidR="00A95D30">
        <w:rPr>
          <w:rFonts w:ascii="IRBadr" w:eastAsia="Times New Roman" w:hAnsi="IRBadr" w:cs="IRBadr"/>
          <w:sz w:val="28"/>
          <w:rtl/>
          <w:lang w:bidi="ar-SA"/>
        </w:rPr>
        <w:t>مطرح‌شده</w:t>
      </w:r>
      <w:r w:rsidRPr="00C34124">
        <w:rPr>
          <w:rFonts w:ascii="IRBadr" w:eastAsia="Times New Roman" w:hAnsi="IRBadr" w:cs="IRBadr"/>
          <w:sz w:val="28"/>
          <w:rtl/>
          <w:lang w:bidi="ar-SA"/>
        </w:rPr>
        <w:t xml:space="preserve"> است، </w:t>
      </w:r>
      <w:r w:rsidR="00A95D30">
        <w:rPr>
          <w:rFonts w:ascii="IRBadr" w:eastAsia="Times New Roman" w:hAnsi="IRBadr" w:cs="IRBadr"/>
          <w:sz w:val="28"/>
          <w:rtl/>
          <w:lang w:bidi="ar-SA"/>
        </w:rPr>
        <w:t>چراکه</w:t>
      </w:r>
      <w:r w:rsidRPr="00C34124">
        <w:rPr>
          <w:rFonts w:ascii="IRBadr" w:eastAsia="Times New Roman" w:hAnsi="IRBadr" w:cs="IRBadr"/>
          <w:sz w:val="28"/>
          <w:rtl/>
          <w:lang w:bidi="ar-SA"/>
        </w:rPr>
        <w:t xml:space="preserve"> این کار باعث ارتباط فرد با خالق خود و سبب مشارکت وی </w:t>
      </w:r>
      <w:r w:rsidR="00A95D30">
        <w:rPr>
          <w:rFonts w:ascii="IRBadr" w:eastAsia="Times New Roman" w:hAnsi="IRBadr" w:cs="IRBadr"/>
          <w:sz w:val="28"/>
          <w:rtl/>
          <w:lang w:bidi="ar-SA"/>
        </w:rPr>
        <w:t>در کار</w:t>
      </w:r>
      <w:r w:rsidRPr="00C34124">
        <w:rPr>
          <w:rFonts w:ascii="IRBadr" w:eastAsia="Times New Roman" w:hAnsi="IRBadr" w:cs="IRBadr"/>
          <w:sz w:val="28"/>
          <w:rtl/>
          <w:lang w:bidi="ar-SA"/>
        </w:rPr>
        <w:t xml:space="preserve"> خیر شده و علاوه بر اجر اخروی که </w:t>
      </w:r>
      <w:r w:rsidR="00A95D30">
        <w:rPr>
          <w:rFonts w:ascii="IRBadr" w:eastAsia="Times New Roman" w:hAnsi="IRBadr" w:cs="IRBadr"/>
          <w:sz w:val="28"/>
          <w:rtl/>
          <w:lang w:bidi="ar-SA"/>
        </w:rPr>
        <w:t>تأک</w:t>
      </w:r>
      <w:r w:rsidR="00A95D30">
        <w:rPr>
          <w:rFonts w:ascii="IRBadr" w:eastAsia="Times New Roman" w:hAnsi="IRBadr" w:cs="IRBadr" w:hint="cs"/>
          <w:sz w:val="28"/>
          <w:rtl/>
          <w:lang w:bidi="ar-SA"/>
        </w:rPr>
        <w:t>ی</w:t>
      </w:r>
      <w:r w:rsidR="00A95D30">
        <w:rPr>
          <w:rFonts w:ascii="IRBadr" w:eastAsia="Times New Roman" w:hAnsi="IRBadr" w:cs="IRBadr" w:hint="eastAsia"/>
          <w:sz w:val="28"/>
          <w:rtl/>
          <w:lang w:bidi="ar-SA"/>
        </w:rPr>
        <w:t>د</w:t>
      </w:r>
      <w:r w:rsidRPr="00C34124">
        <w:rPr>
          <w:rFonts w:ascii="IRBadr" w:eastAsia="Times New Roman" w:hAnsi="IRBadr" w:cs="IRBadr"/>
          <w:sz w:val="28"/>
          <w:rtl/>
          <w:lang w:bidi="ar-SA"/>
        </w:rPr>
        <w:t xml:space="preserve"> زیادی </w:t>
      </w:r>
      <w:r w:rsidR="00A95D30">
        <w:rPr>
          <w:rFonts w:ascii="IRBadr" w:eastAsia="Times New Roman" w:hAnsi="IRBadr" w:cs="IRBadr"/>
          <w:sz w:val="28"/>
          <w:rtl/>
          <w:lang w:bidi="ar-SA"/>
        </w:rPr>
        <w:t>بر آن</w:t>
      </w:r>
      <w:r w:rsidRPr="00C34124">
        <w:rPr>
          <w:rFonts w:ascii="IRBadr" w:eastAsia="Times New Roman" w:hAnsi="IRBadr" w:cs="IRBadr"/>
          <w:sz w:val="28"/>
          <w:rtl/>
          <w:lang w:bidi="ar-SA"/>
        </w:rPr>
        <w:t xml:space="preserve"> شده، در این دنیا </w:t>
      </w:r>
      <w:r w:rsidR="00A95D30">
        <w:rPr>
          <w:rFonts w:ascii="IRBadr" w:eastAsia="Times New Roman" w:hAnsi="IRBadr" w:cs="IRBadr"/>
          <w:sz w:val="28"/>
          <w:rtl/>
          <w:lang w:bidi="ar-SA"/>
        </w:rPr>
        <w:t>ازنظر</w:t>
      </w:r>
      <w:r w:rsidRPr="00C34124">
        <w:rPr>
          <w:rFonts w:ascii="IRBadr" w:eastAsia="Times New Roman" w:hAnsi="IRBadr" w:cs="IRBadr"/>
          <w:sz w:val="28"/>
          <w:rtl/>
          <w:lang w:bidi="ar-SA"/>
        </w:rPr>
        <w:t xml:space="preserve"> روحی و روانی، سبب تحول وی خواهد شد.</w:t>
      </w:r>
    </w:p>
    <w:p w:rsidR="00FD54E4" w:rsidRPr="008B1F0C" w:rsidRDefault="00B34AA1" w:rsidP="00FE2B08">
      <w:pPr>
        <w:pStyle w:val="1"/>
        <w:jc w:val="both"/>
        <w:rPr>
          <w:rtl/>
          <w:lang w:bidi="ar-SA"/>
        </w:rPr>
      </w:pPr>
      <w:bookmarkStart w:id="9" w:name="_Toc426885509"/>
      <w:r w:rsidRPr="008B1F0C">
        <w:rPr>
          <w:rtl/>
          <w:lang w:bidi="ar-SA"/>
        </w:rPr>
        <w:t xml:space="preserve">اهمیت </w:t>
      </w:r>
      <w:bookmarkEnd w:id="9"/>
      <w:r w:rsidR="00A95D30">
        <w:rPr>
          <w:rtl/>
          <w:lang w:bidi="ar-SA"/>
        </w:rPr>
        <w:t>آموزش‌وپرورش</w:t>
      </w:r>
    </w:p>
    <w:p w:rsidR="00B34AA1" w:rsidRPr="00C34124" w:rsidRDefault="00B34AA1" w:rsidP="00FE2B08">
      <w:pPr>
        <w:pStyle w:val="aff0"/>
        <w:bidi/>
        <w:spacing w:before="120" w:beforeAutospacing="0" w:after="120" w:afterAutospacing="0" w:line="360" w:lineRule="auto"/>
        <w:jc w:val="both"/>
        <w:rPr>
          <w:rFonts w:ascii="IRBadr" w:hAnsi="IRBadr" w:cs="IRBadr"/>
          <w:sz w:val="28"/>
          <w:szCs w:val="28"/>
          <w:rtl/>
        </w:rPr>
      </w:pPr>
      <w:r w:rsidRPr="00C34124">
        <w:rPr>
          <w:rFonts w:ascii="IRBadr" w:hAnsi="IRBadr" w:cs="IRBadr"/>
          <w:sz w:val="28"/>
          <w:szCs w:val="28"/>
          <w:rtl/>
        </w:rPr>
        <w:t>ب</w:t>
      </w:r>
      <w:r w:rsidR="00E878E9">
        <w:rPr>
          <w:rFonts w:ascii="IRBadr" w:hAnsi="IRBadr" w:cs="IRBadr"/>
          <w:sz w:val="28"/>
          <w:szCs w:val="28"/>
          <w:rtl/>
        </w:rPr>
        <w:t>ی</w:t>
      </w:r>
      <w:r w:rsidRPr="00C34124">
        <w:rPr>
          <w:rFonts w:ascii="IRBadr" w:hAnsi="IRBadr" w:cs="IRBadr"/>
          <w:sz w:val="28"/>
          <w:szCs w:val="28"/>
          <w:rtl/>
        </w:rPr>
        <w:t xml:space="preserve"> ش</w:t>
      </w:r>
      <w:r w:rsidR="00E878E9">
        <w:rPr>
          <w:rFonts w:ascii="IRBadr" w:hAnsi="IRBadr" w:cs="IRBadr"/>
          <w:sz w:val="28"/>
          <w:szCs w:val="28"/>
          <w:rtl/>
        </w:rPr>
        <w:t>ک</w:t>
      </w:r>
      <w:r w:rsidRPr="00C34124">
        <w:rPr>
          <w:rFonts w:ascii="IRBadr" w:hAnsi="IRBadr" w:cs="IRBadr"/>
          <w:sz w:val="28"/>
          <w:szCs w:val="28"/>
          <w:rtl/>
        </w:rPr>
        <w:t xml:space="preserve"> آموزش و پرورش </w:t>
      </w:r>
      <w:r w:rsidR="00E878E9">
        <w:rPr>
          <w:rFonts w:ascii="IRBadr" w:hAnsi="IRBadr" w:cs="IRBadr"/>
          <w:sz w:val="28"/>
          <w:szCs w:val="28"/>
          <w:rtl/>
        </w:rPr>
        <w:t>اساس</w:t>
      </w:r>
      <w:r w:rsidR="00E878E9">
        <w:rPr>
          <w:rFonts w:ascii="IRBadr" w:hAnsi="IRBadr" w:cs="IRBadr" w:hint="cs"/>
          <w:sz w:val="28"/>
          <w:szCs w:val="28"/>
          <w:rtl/>
        </w:rPr>
        <w:t>ی‌</w:t>
      </w:r>
      <w:r w:rsidR="00E878E9">
        <w:rPr>
          <w:rFonts w:ascii="IRBadr" w:hAnsi="IRBadr" w:cs="IRBadr" w:hint="eastAsia"/>
          <w:sz w:val="28"/>
          <w:szCs w:val="28"/>
          <w:rtl/>
        </w:rPr>
        <w:t>تر</w:t>
      </w:r>
      <w:r w:rsidR="00E878E9">
        <w:rPr>
          <w:rFonts w:ascii="IRBadr" w:hAnsi="IRBadr" w:cs="IRBadr" w:hint="cs"/>
          <w:sz w:val="28"/>
          <w:szCs w:val="28"/>
          <w:rtl/>
        </w:rPr>
        <w:t>ی</w:t>
      </w:r>
      <w:r w:rsidR="00E878E9">
        <w:rPr>
          <w:rFonts w:ascii="IRBadr" w:hAnsi="IRBadr" w:cs="IRBadr" w:hint="eastAsia"/>
          <w:sz w:val="28"/>
          <w:szCs w:val="28"/>
          <w:rtl/>
        </w:rPr>
        <w:t>ن</w:t>
      </w:r>
      <w:r w:rsidRPr="00C34124">
        <w:rPr>
          <w:rFonts w:ascii="IRBadr" w:hAnsi="IRBadr" w:cs="IRBadr"/>
          <w:sz w:val="28"/>
          <w:szCs w:val="28"/>
          <w:rtl/>
        </w:rPr>
        <w:t xml:space="preserve"> نهاد اجتماع</w:t>
      </w:r>
      <w:r w:rsidR="00E878E9">
        <w:rPr>
          <w:rFonts w:ascii="IRBadr" w:hAnsi="IRBadr" w:cs="IRBadr"/>
          <w:sz w:val="28"/>
          <w:szCs w:val="28"/>
          <w:rtl/>
        </w:rPr>
        <w:t>ی</w:t>
      </w:r>
      <w:r w:rsidRPr="00C34124">
        <w:rPr>
          <w:rFonts w:ascii="IRBadr" w:hAnsi="IRBadr" w:cs="IRBadr"/>
          <w:sz w:val="28"/>
          <w:szCs w:val="28"/>
          <w:rtl/>
        </w:rPr>
        <w:t xml:space="preserve"> در ش</w:t>
      </w:r>
      <w:r w:rsidR="00E878E9">
        <w:rPr>
          <w:rFonts w:ascii="IRBadr" w:hAnsi="IRBadr" w:cs="IRBadr"/>
          <w:sz w:val="28"/>
          <w:szCs w:val="28"/>
          <w:rtl/>
        </w:rPr>
        <w:t>ک</w:t>
      </w:r>
      <w:r w:rsidRPr="00C34124">
        <w:rPr>
          <w:rFonts w:ascii="IRBadr" w:hAnsi="IRBadr" w:cs="IRBadr"/>
          <w:sz w:val="28"/>
          <w:szCs w:val="28"/>
          <w:rtl/>
        </w:rPr>
        <w:t>ل ده</w:t>
      </w:r>
      <w:r w:rsidR="00E878E9">
        <w:rPr>
          <w:rFonts w:ascii="IRBadr" w:hAnsi="IRBadr" w:cs="IRBadr"/>
          <w:sz w:val="28"/>
          <w:szCs w:val="28"/>
          <w:rtl/>
        </w:rPr>
        <w:t>ی</w:t>
      </w:r>
      <w:r w:rsidRPr="00C34124">
        <w:rPr>
          <w:rFonts w:ascii="IRBadr" w:hAnsi="IRBadr" w:cs="IRBadr"/>
          <w:sz w:val="28"/>
          <w:szCs w:val="28"/>
          <w:rtl/>
        </w:rPr>
        <w:t>، هدا</w:t>
      </w:r>
      <w:r w:rsidR="00E878E9">
        <w:rPr>
          <w:rFonts w:ascii="IRBadr" w:hAnsi="IRBadr" w:cs="IRBadr"/>
          <w:sz w:val="28"/>
          <w:szCs w:val="28"/>
          <w:rtl/>
        </w:rPr>
        <w:t>ی</w:t>
      </w:r>
      <w:r w:rsidRPr="00C34124">
        <w:rPr>
          <w:rFonts w:ascii="IRBadr" w:hAnsi="IRBadr" w:cs="IRBadr"/>
          <w:sz w:val="28"/>
          <w:szCs w:val="28"/>
          <w:rtl/>
        </w:rPr>
        <w:t xml:space="preserve">ت و </w:t>
      </w:r>
      <w:r w:rsidR="00E878E9">
        <w:rPr>
          <w:rFonts w:ascii="IRBadr" w:hAnsi="IRBadr" w:cs="IRBadr"/>
          <w:sz w:val="28"/>
          <w:szCs w:val="28"/>
          <w:rtl/>
        </w:rPr>
        <w:t>ک</w:t>
      </w:r>
      <w:r w:rsidRPr="00C34124">
        <w:rPr>
          <w:rFonts w:ascii="IRBadr" w:hAnsi="IRBadr" w:cs="IRBadr"/>
          <w:sz w:val="28"/>
          <w:szCs w:val="28"/>
          <w:rtl/>
        </w:rPr>
        <w:t>نترل اف</w:t>
      </w:r>
      <w:r w:rsidR="00E878E9">
        <w:rPr>
          <w:rFonts w:ascii="IRBadr" w:hAnsi="IRBadr" w:cs="IRBadr"/>
          <w:sz w:val="28"/>
          <w:szCs w:val="28"/>
          <w:rtl/>
        </w:rPr>
        <w:t>ک</w:t>
      </w:r>
      <w:r w:rsidRPr="00C34124">
        <w:rPr>
          <w:rFonts w:ascii="IRBadr" w:hAnsi="IRBadr" w:cs="IRBadr"/>
          <w:sz w:val="28"/>
          <w:szCs w:val="28"/>
          <w:rtl/>
        </w:rPr>
        <w:t>ار افراد هر جامعه بشر</w:t>
      </w:r>
      <w:r w:rsidR="00E878E9">
        <w:rPr>
          <w:rFonts w:ascii="IRBadr" w:hAnsi="IRBadr" w:cs="IRBadr"/>
          <w:sz w:val="28"/>
          <w:szCs w:val="28"/>
          <w:rtl/>
        </w:rPr>
        <w:t>ی</w:t>
      </w:r>
      <w:r w:rsidRPr="00C34124">
        <w:rPr>
          <w:rFonts w:ascii="IRBadr" w:hAnsi="IRBadr" w:cs="IRBadr"/>
          <w:sz w:val="28"/>
          <w:szCs w:val="28"/>
          <w:rtl/>
        </w:rPr>
        <w:t xml:space="preserve"> است و داشتن </w:t>
      </w:r>
      <w:r w:rsidR="00E878E9">
        <w:rPr>
          <w:rFonts w:ascii="IRBadr" w:hAnsi="IRBadr" w:cs="IRBadr"/>
          <w:sz w:val="28"/>
          <w:szCs w:val="28"/>
          <w:rtl/>
        </w:rPr>
        <w:t>یک</w:t>
      </w:r>
      <w:r w:rsidRPr="00C34124">
        <w:rPr>
          <w:rFonts w:ascii="IRBadr" w:hAnsi="IRBadr" w:cs="IRBadr"/>
          <w:sz w:val="28"/>
          <w:szCs w:val="28"/>
          <w:rtl/>
        </w:rPr>
        <w:t xml:space="preserve"> آموزش و پرورش توانمند </w:t>
      </w:r>
      <w:r w:rsidR="00E878E9">
        <w:rPr>
          <w:rFonts w:ascii="IRBadr" w:hAnsi="IRBadr" w:cs="IRBadr"/>
          <w:sz w:val="28"/>
          <w:szCs w:val="28"/>
          <w:rtl/>
        </w:rPr>
        <w:t>لازمه‌</w:t>
      </w:r>
      <w:r w:rsidR="00E878E9">
        <w:rPr>
          <w:rFonts w:ascii="IRBadr" w:hAnsi="IRBadr" w:cs="IRBadr" w:hint="cs"/>
          <w:sz w:val="28"/>
          <w:szCs w:val="28"/>
          <w:rtl/>
        </w:rPr>
        <w:t>ی</w:t>
      </w:r>
      <w:r w:rsidRPr="00C34124">
        <w:rPr>
          <w:rFonts w:hint="cs"/>
          <w:sz w:val="28"/>
          <w:szCs w:val="28"/>
          <w:rtl/>
        </w:rPr>
        <w:t> </w:t>
      </w:r>
      <w:r w:rsidRPr="00C34124">
        <w:rPr>
          <w:rFonts w:ascii="IRBadr" w:hAnsi="IRBadr" w:cs="IRBadr" w:hint="cs"/>
          <w:sz w:val="28"/>
          <w:szCs w:val="28"/>
          <w:rtl/>
        </w:rPr>
        <w:t>هر</w:t>
      </w:r>
      <w:r w:rsidRPr="00C34124">
        <w:rPr>
          <w:rFonts w:ascii="IRBadr" w:hAnsi="IRBadr" w:cs="IRBadr"/>
          <w:sz w:val="28"/>
          <w:szCs w:val="28"/>
          <w:rtl/>
        </w:rPr>
        <w:t xml:space="preserve"> </w:t>
      </w:r>
      <w:r w:rsidR="00E878E9">
        <w:rPr>
          <w:rFonts w:ascii="IRBadr" w:hAnsi="IRBadr" w:cs="IRBadr"/>
          <w:sz w:val="28"/>
          <w:szCs w:val="28"/>
          <w:rtl/>
        </w:rPr>
        <w:t>توسعه‌</w:t>
      </w:r>
      <w:r w:rsidR="00E878E9">
        <w:rPr>
          <w:rFonts w:ascii="IRBadr" w:hAnsi="IRBadr" w:cs="IRBadr" w:hint="cs"/>
          <w:sz w:val="28"/>
          <w:szCs w:val="28"/>
          <w:rtl/>
        </w:rPr>
        <w:t>ی</w:t>
      </w:r>
      <w:r w:rsidRPr="00C34124">
        <w:rPr>
          <w:rFonts w:hint="cs"/>
          <w:sz w:val="28"/>
          <w:szCs w:val="28"/>
          <w:rtl/>
        </w:rPr>
        <w:t> </w:t>
      </w:r>
      <w:r w:rsidRPr="00C34124">
        <w:rPr>
          <w:rFonts w:ascii="IRBadr" w:hAnsi="IRBadr" w:cs="IRBadr" w:hint="cs"/>
          <w:sz w:val="28"/>
          <w:szCs w:val="28"/>
          <w:rtl/>
        </w:rPr>
        <w:t>اجتماع</w:t>
      </w:r>
      <w:r w:rsidR="00E878E9">
        <w:rPr>
          <w:rFonts w:ascii="IRBadr" w:hAnsi="IRBadr" w:cs="IRBadr" w:hint="cs"/>
          <w:sz w:val="28"/>
          <w:szCs w:val="28"/>
          <w:rtl/>
        </w:rPr>
        <w:t>ی</w:t>
      </w:r>
      <w:r w:rsidRPr="00C34124">
        <w:rPr>
          <w:rFonts w:ascii="IRBadr" w:hAnsi="IRBadr" w:cs="IRBadr"/>
          <w:sz w:val="28"/>
          <w:szCs w:val="28"/>
          <w:rtl/>
        </w:rPr>
        <w:t xml:space="preserve"> </w:t>
      </w:r>
      <w:r w:rsidRPr="00C34124">
        <w:rPr>
          <w:rFonts w:ascii="IRBadr" w:hAnsi="IRBadr" w:cs="IRBadr" w:hint="cs"/>
          <w:sz w:val="28"/>
          <w:szCs w:val="28"/>
          <w:rtl/>
        </w:rPr>
        <w:t>است</w:t>
      </w:r>
      <w:r w:rsidRPr="00C34124">
        <w:rPr>
          <w:rFonts w:ascii="IRBadr" w:hAnsi="IRBadr" w:cs="IRBadr"/>
          <w:sz w:val="28"/>
          <w:szCs w:val="28"/>
        </w:rPr>
        <w:t xml:space="preserve">. </w:t>
      </w:r>
      <w:r w:rsidRPr="00C34124">
        <w:rPr>
          <w:rFonts w:ascii="IRBadr" w:hAnsi="IRBadr" w:cs="IRBadr"/>
          <w:sz w:val="28"/>
          <w:szCs w:val="28"/>
          <w:rtl/>
        </w:rPr>
        <w:t>در بعض</w:t>
      </w:r>
      <w:r w:rsidR="00E878E9">
        <w:rPr>
          <w:rFonts w:ascii="IRBadr" w:hAnsi="IRBadr" w:cs="IRBadr"/>
          <w:sz w:val="28"/>
          <w:szCs w:val="28"/>
          <w:rtl/>
        </w:rPr>
        <w:t>ی</w:t>
      </w:r>
      <w:r w:rsidRPr="00C34124">
        <w:rPr>
          <w:rFonts w:ascii="IRBadr" w:hAnsi="IRBadr" w:cs="IRBadr"/>
          <w:sz w:val="28"/>
          <w:szCs w:val="28"/>
          <w:rtl/>
        </w:rPr>
        <w:t xml:space="preserve"> از </w:t>
      </w:r>
      <w:r w:rsidR="00E878E9">
        <w:rPr>
          <w:rFonts w:ascii="IRBadr" w:hAnsi="IRBadr" w:cs="IRBadr"/>
          <w:sz w:val="28"/>
          <w:szCs w:val="28"/>
          <w:rtl/>
        </w:rPr>
        <w:t>ک</w:t>
      </w:r>
      <w:r w:rsidRPr="00C34124">
        <w:rPr>
          <w:rFonts w:ascii="IRBadr" w:hAnsi="IRBadr" w:cs="IRBadr"/>
          <w:sz w:val="28"/>
          <w:szCs w:val="28"/>
          <w:rtl/>
        </w:rPr>
        <w:t>شورها</w:t>
      </w:r>
      <w:r w:rsidR="00E878E9">
        <w:rPr>
          <w:rFonts w:ascii="IRBadr" w:hAnsi="IRBadr" w:cs="IRBadr"/>
          <w:sz w:val="28"/>
          <w:szCs w:val="28"/>
          <w:rtl/>
        </w:rPr>
        <w:t>ی</w:t>
      </w:r>
      <w:r w:rsidRPr="00C34124">
        <w:rPr>
          <w:rFonts w:ascii="IRBadr" w:hAnsi="IRBadr" w:cs="IRBadr"/>
          <w:sz w:val="28"/>
          <w:szCs w:val="28"/>
          <w:rtl/>
        </w:rPr>
        <w:t xml:space="preserve"> جهان </w:t>
      </w:r>
      <w:r w:rsidR="00E878E9">
        <w:rPr>
          <w:rFonts w:ascii="IRBadr" w:hAnsi="IRBadr" w:cs="IRBadr"/>
          <w:sz w:val="28"/>
          <w:szCs w:val="28"/>
          <w:rtl/>
        </w:rPr>
        <w:t>حکومت‌ها</w:t>
      </w:r>
      <w:r w:rsidRPr="00C34124">
        <w:rPr>
          <w:rFonts w:ascii="IRBadr" w:hAnsi="IRBadr" w:cs="IRBadr"/>
          <w:sz w:val="28"/>
          <w:szCs w:val="28"/>
          <w:rtl/>
        </w:rPr>
        <w:t xml:space="preserve"> مستق</w:t>
      </w:r>
      <w:r w:rsidR="00E878E9">
        <w:rPr>
          <w:rFonts w:ascii="IRBadr" w:hAnsi="IRBadr" w:cs="IRBadr"/>
          <w:sz w:val="28"/>
          <w:szCs w:val="28"/>
          <w:rtl/>
        </w:rPr>
        <w:t>ی</w:t>
      </w:r>
      <w:r w:rsidRPr="00C34124">
        <w:rPr>
          <w:rFonts w:ascii="IRBadr" w:hAnsi="IRBadr" w:cs="IRBadr"/>
          <w:sz w:val="28"/>
          <w:szCs w:val="28"/>
          <w:rtl/>
        </w:rPr>
        <w:t xml:space="preserve">ماً </w:t>
      </w:r>
      <w:r w:rsidR="00485694">
        <w:rPr>
          <w:rFonts w:ascii="IRBadr" w:hAnsi="IRBadr" w:cs="IRBadr"/>
          <w:sz w:val="28"/>
          <w:szCs w:val="28"/>
          <w:rtl/>
        </w:rPr>
        <w:t>آموزش‌وپرورش</w:t>
      </w:r>
      <w:r w:rsidRPr="00C34124">
        <w:rPr>
          <w:rFonts w:ascii="IRBadr" w:hAnsi="IRBadr" w:cs="IRBadr"/>
          <w:sz w:val="28"/>
          <w:szCs w:val="28"/>
          <w:rtl/>
        </w:rPr>
        <w:t xml:space="preserve"> را به </w:t>
      </w:r>
      <w:r w:rsidR="00E878E9">
        <w:rPr>
          <w:rFonts w:ascii="IRBadr" w:hAnsi="IRBadr" w:cs="IRBadr"/>
          <w:sz w:val="28"/>
          <w:szCs w:val="28"/>
          <w:rtl/>
        </w:rPr>
        <w:t>ک</w:t>
      </w:r>
      <w:r w:rsidRPr="00C34124">
        <w:rPr>
          <w:rFonts w:ascii="IRBadr" w:hAnsi="IRBadr" w:cs="IRBadr"/>
          <w:sz w:val="28"/>
          <w:szCs w:val="28"/>
          <w:rtl/>
        </w:rPr>
        <w:t xml:space="preserve">نترل خود </w:t>
      </w:r>
      <w:r w:rsidR="00485694">
        <w:rPr>
          <w:rFonts w:ascii="IRBadr" w:hAnsi="IRBadr" w:cs="IRBadr"/>
          <w:sz w:val="28"/>
          <w:szCs w:val="28"/>
          <w:rtl/>
        </w:rPr>
        <w:t>درم</w:t>
      </w:r>
      <w:r w:rsidR="00485694">
        <w:rPr>
          <w:rFonts w:ascii="IRBadr" w:hAnsi="IRBadr" w:cs="IRBadr" w:hint="cs"/>
          <w:sz w:val="28"/>
          <w:szCs w:val="28"/>
          <w:rtl/>
        </w:rPr>
        <w:t>ی‌</w:t>
      </w:r>
      <w:r w:rsidR="00485694">
        <w:rPr>
          <w:rFonts w:ascii="IRBadr" w:hAnsi="IRBadr" w:cs="IRBadr" w:hint="eastAsia"/>
          <w:sz w:val="28"/>
          <w:szCs w:val="28"/>
          <w:rtl/>
        </w:rPr>
        <w:t>آورند</w:t>
      </w:r>
      <w:r w:rsidRPr="00C34124">
        <w:rPr>
          <w:rFonts w:ascii="IRBadr" w:hAnsi="IRBadr" w:cs="IRBadr"/>
          <w:sz w:val="28"/>
          <w:szCs w:val="28"/>
          <w:rtl/>
        </w:rPr>
        <w:t xml:space="preserve"> تا بتوانند آن را در جهت پ</w:t>
      </w:r>
      <w:r w:rsidR="00E878E9">
        <w:rPr>
          <w:rFonts w:ascii="IRBadr" w:hAnsi="IRBadr" w:cs="IRBadr"/>
          <w:sz w:val="28"/>
          <w:szCs w:val="28"/>
          <w:rtl/>
        </w:rPr>
        <w:t>ی</w:t>
      </w:r>
      <w:r w:rsidRPr="00C34124">
        <w:rPr>
          <w:rFonts w:ascii="IRBadr" w:hAnsi="IRBadr" w:cs="IRBadr"/>
          <w:sz w:val="28"/>
          <w:szCs w:val="28"/>
          <w:rtl/>
        </w:rPr>
        <w:t>شبرد اهداف خود ب</w:t>
      </w:r>
      <w:r w:rsidR="00E878E9">
        <w:rPr>
          <w:rFonts w:ascii="IRBadr" w:hAnsi="IRBadr" w:cs="IRBadr"/>
          <w:sz w:val="28"/>
          <w:szCs w:val="28"/>
          <w:rtl/>
        </w:rPr>
        <w:t>ک</w:t>
      </w:r>
      <w:r w:rsidRPr="00C34124">
        <w:rPr>
          <w:rFonts w:ascii="IRBadr" w:hAnsi="IRBadr" w:cs="IRBadr"/>
          <w:sz w:val="28"/>
          <w:szCs w:val="28"/>
          <w:rtl/>
        </w:rPr>
        <w:t>ار برند. در ا</w:t>
      </w:r>
      <w:r w:rsidR="00E878E9">
        <w:rPr>
          <w:rFonts w:ascii="IRBadr" w:hAnsi="IRBadr" w:cs="IRBadr"/>
          <w:sz w:val="28"/>
          <w:szCs w:val="28"/>
          <w:rtl/>
        </w:rPr>
        <w:t>ی</w:t>
      </w:r>
      <w:r w:rsidRPr="00C34124">
        <w:rPr>
          <w:rFonts w:ascii="IRBadr" w:hAnsi="IRBadr" w:cs="IRBadr"/>
          <w:sz w:val="28"/>
          <w:szCs w:val="28"/>
          <w:rtl/>
        </w:rPr>
        <w:t xml:space="preserve">ن </w:t>
      </w:r>
      <w:r w:rsidR="00E878E9">
        <w:rPr>
          <w:rFonts w:ascii="IRBadr" w:hAnsi="IRBadr" w:cs="IRBadr"/>
          <w:sz w:val="28"/>
          <w:szCs w:val="28"/>
          <w:rtl/>
        </w:rPr>
        <w:t>ک</w:t>
      </w:r>
      <w:r w:rsidRPr="00C34124">
        <w:rPr>
          <w:rFonts w:ascii="IRBadr" w:hAnsi="IRBadr" w:cs="IRBadr"/>
          <w:sz w:val="28"/>
          <w:szCs w:val="28"/>
          <w:rtl/>
        </w:rPr>
        <w:t>شورها تمام</w:t>
      </w:r>
      <w:r w:rsidR="00E878E9">
        <w:rPr>
          <w:rFonts w:ascii="IRBadr" w:hAnsi="IRBadr" w:cs="IRBadr"/>
          <w:sz w:val="28"/>
          <w:szCs w:val="28"/>
          <w:rtl/>
        </w:rPr>
        <w:t>ی</w:t>
      </w:r>
      <w:r w:rsidRPr="00C34124">
        <w:rPr>
          <w:rFonts w:ascii="IRBadr" w:hAnsi="IRBadr" w:cs="IRBadr"/>
          <w:sz w:val="28"/>
          <w:szCs w:val="28"/>
          <w:rtl/>
        </w:rPr>
        <w:t xml:space="preserve"> </w:t>
      </w:r>
      <w:r w:rsidR="00E878E9">
        <w:rPr>
          <w:rFonts w:ascii="IRBadr" w:hAnsi="IRBadr" w:cs="IRBadr"/>
          <w:sz w:val="28"/>
          <w:szCs w:val="28"/>
          <w:rtl/>
        </w:rPr>
        <w:t>هز</w:t>
      </w:r>
      <w:r w:rsidR="00E878E9">
        <w:rPr>
          <w:rFonts w:ascii="IRBadr" w:hAnsi="IRBadr" w:cs="IRBadr" w:hint="cs"/>
          <w:sz w:val="28"/>
          <w:szCs w:val="28"/>
          <w:rtl/>
        </w:rPr>
        <w:t>ی</w:t>
      </w:r>
      <w:r w:rsidR="00E878E9">
        <w:rPr>
          <w:rFonts w:ascii="IRBadr" w:hAnsi="IRBadr" w:cs="IRBadr" w:hint="eastAsia"/>
          <w:sz w:val="28"/>
          <w:szCs w:val="28"/>
          <w:rtl/>
        </w:rPr>
        <w:t>نه‌ها</w:t>
      </w:r>
      <w:r w:rsidR="00E878E9">
        <w:rPr>
          <w:rFonts w:ascii="IRBadr" w:hAnsi="IRBadr" w:cs="IRBadr" w:hint="cs"/>
          <w:sz w:val="28"/>
          <w:szCs w:val="28"/>
          <w:rtl/>
        </w:rPr>
        <w:t>ی</w:t>
      </w:r>
      <w:r w:rsidRPr="00C34124">
        <w:rPr>
          <w:rFonts w:ascii="IRBadr" w:hAnsi="IRBadr" w:cs="IRBadr"/>
          <w:sz w:val="28"/>
          <w:szCs w:val="28"/>
          <w:rtl/>
        </w:rPr>
        <w:t xml:space="preserve"> آموزش</w:t>
      </w:r>
      <w:r w:rsidR="00E878E9">
        <w:rPr>
          <w:rFonts w:ascii="IRBadr" w:hAnsi="IRBadr" w:cs="IRBadr"/>
          <w:sz w:val="28"/>
          <w:szCs w:val="28"/>
          <w:rtl/>
        </w:rPr>
        <w:t>ی</w:t>
      </w:r>
      <w:r w:rsidRPr="00C34124">
        <w:rPr>
          <w:rFonts w:ascii="IRBadr" w:hAnsi="IRBadr" w:cs="IRBadr"/>
          <w:sz w:val="28"/>
          <w:szCs w:val="28"/>
          <w:rtl/>
        </w:rPr>
        <w:t xml:space="preserve"> از طر</w:t>
      </w:r>
      <w:r w:rsidR="00E878E9">
        <w:rPr>
          <w:rFonts w:ascii="IRBadr" w:hAnsi="IRBadr" w:cs="IRBadr"/>
          <w:sz w:val="28"/>
          <w:szCs w:val="28"/>
          <w:rtl/>
        </w:rPr>
        <w:t>ی</w:t>
      </w:r>
      <w:r w:rsidRPr="00C34124">
        <w:rPr>
          <w:rFonts w:ascii="IRBadr" w:hAnsi="IRBadr" w:cs="IRBadr"/>
          <w:sz w:val="28"/>
          <w:szCs w:val="28"/>
          <w:rtl/>
        </w:rPr>
        <w:t>ق دولت تأم</w:t>
      </w:r>
      <w:r w:rsidR="00E878E9">
        <w:rPr>
          <w:rFonts w:ascii="IRBadr" w:hAnsi="IRBadr" w:cs="IRBadr"/>
          <w:sz w:val="28"/>
          <w:szCs w:val="28"/>
          <w:rtl/>
        </w:rPr>
        <w:t>ی</w:t>
      </w:r>
      <w:r w:rsidRPr="00C34124">
        <w:rPr>
          <w:rFonts w:ascii="IRBadr" w:hAnsi="IRBadr" w:cs="IRBadr"/>
          <w:sz w:val="28"/>
          <w:szCs w:val="28"/>
          <w:rtl/>
        </w:rPr>
        <w:t xml:space="preserve">ن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گردد</w:t>
      </w:r>
      <w:r w:rsidRPr="00C34124">
        <w:rPr>
          <w:rFonts w:ascii="IRBadr" w:hAnsi="IRBadr" w:cs="IRBadr"/>
          <w:sz w:val="28"/>
          <w:szCs w:val="28"/>
          <w:rtl/>
        </w:rPr>
        <w:t>. در بعض</w:t>
      </w:r>
      <w:r w:rsidR="00E878E9">
        <w:rPr>
          <w:rFonts w:ascii="IRBadr" w:hAnsi="IRBadr" w:cs="IRBadr"/>
          <w:sz w:val="28"/>
          <w:szCs w:val="28"/>
          <w:rtl/>
        </w:rPr>
        <w:t>ی</w:t>
      </w:r>
      <w:r w:rsidRPr="00C34124">
        <w:rPr>
          <w:rFonts w:ascii="IRBadr" w:hAnsi="IRBadr" w:cs="IRBadr"/>
          <w:sz w:val="28"/>
          <w:szCs w:val="28"/>
          <w:rtl/>
        </w:rPr>
        <w:t xml:space="preserve"> د</w:t>
      </w:r>
      <w:r w:rsidR="00E878E9">
        <w:rPr>
          <w:rFonts w:ascii="IRBadr" w:hAnsi="IRBadr" w:cs="IRBadr"/>
          <w:sz w:val="28"/>
          <w:szCs w:val="28"/>
          <w:rtl/>
        </w:rPr>
        <w:t>ی</w:t>
      </w:r>
      <w:r w:rsidRPr="00C34124">
        <w:rPr>
          <w:rFonts w:ascii="IRBadr" w:hAnsi="IRBadr" w:cs="IRBadr"/>
          <w:sz w:val="28"/>
          <w:szCs w:val="28"/>
          <w:rtl/>
        </w:rPr>
        <w:t xml:space="preserve">گر از </w:t>
      </w:r>
      <w:r w:rsidR="00E878E9">
        <w:rPr>
          <w:rFonts w:ascii="IRBadr" w:hAnsi="IRBadr" w:cs="IRBadr"/>
          <w:sz w:val="28"/>
          <w:szCs w:val="28"/>
          <w:rtl/>
        </w:rPr>
        <w:t>ک</w:t>
      </w:r>
      <w:r w:rsidRPr="00C34124">
        <w:rPr>
          <w:rFonts w:ascii="IRBadr" w:hAnsi="IRBadr" w:cs="IRBadr"/>
          <w:sz w:val="28"/>
          <w:szCs w:val="28"/>
          <w:rtl/>
        </w:rPr>
        <w:t xml:space="preserve">شورها </w:t>
      </w:r>
      <w:r w:rsidR="00485694">
        <w:rPr>
          <w:rFonts w:ascii="IRBadr" w:hAnsi="IRBadr" w:cs="IRBadr"/>
          <w:sz w:val="28"/>
          <w:szCs w:val="28"/>
          <w:rtl/>
        </w:rPr>
        <w:t>آموزش‌وپرورش</w:t>
      </w:r>
      <w:r w:rsidRPr="00C34124">
        <w:rPr>
          <w:rFonts w:ascii="IRBadr" w:hAnsi="IRBadr" w:cs="IRBadr"/>
          <w:sz w:val="28"/>
          <w:szCs w:val="28"/>
          <w:rtl/>
        </w:rPr>
        <w:t xml:space="preserve"> از طر</w:t>
      </w:r>
      <w:r w:rsidR="00E878E9">
        <w:rPr>
          <w:rFonts w:ascii="IRBadr" w:hAnsi="IRBadr" w:cs="IRBadr"/>
          <w:sz w:val="28"/>
          <w:szCs w:val="28"/>
          <w:rtl/>
        </w:rPr>
        <w:t>ی</w:t>
      </w:r>
      <w:r w:rsidRPr="00C34124">
        <w:rPr>
          <w:rFonts w:ascii="IRBadr" w:hAnsi="IRBadr" w:cs="IRBadr"/>
          <w:sz w:val="28"/>
          <w:szCs w:val="28"/>
          <w:rtl/>
        </w:rPr>
        <w:t>ق اعمال قوان</w:t>
      </w:r>
      <w:r w:rsidR="00E878E9">
        <w:rPr>
          <w:rFonts w:ascii="IRBadr" w:hAnsi="IRBadr" w:cs="IRBadr"/>
          <w:sz w:val="28"/>
          <w:szCs w:val="28"/>
          <w:rtl/>
        </w:rPr>
        <w:t>ی</w:t>
      </w:r>
      <w:r w:rsidRPr="00C34124">
        <w:rPr>
          <w:rFonts w:ascii="IRBadr" w:hAnsi="IRBadr" w:cs="IRBadr"/>
          <w:sz w:val="28"/>
          <w:szCs w:val="28"/>
          <w:rtl/>
        </w:rPr>
        <w:t xml:space="preserve">ن </w:t>
      </w:r>
      <w:r w:rsidR="00485694">
        <w:rPr>
          <w:rFonts w:ascii="IRBadr" w:hAnsi="IRBadr" w:cs="IRBadr"/>
          <w:sz w:val="28"/>
          <w:szCs w:val="28"/>
          <w:rtl/>
        </w:rPr>
        <w:t>کنترل‌کننده</w:t>
      </w:r>
      <w:r w:rsidRPr="00C34124">
        <w:rPr>
          <w:rFonts w:ascii="IRBadr" w:hAnsi="IRBadr" w:cs="IRBadr"/>
          <w:sz w:val="28"/>
          <w:szCs w:val="28"/>
          <w:rtl/>
        </w:rPr>
        <w:t xml:space="preserve"> به خدمت گرفته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شود</w:t>
      </w:r>
      <w:r w:rsidRPr="00C34124">
        <w:rPr>
          <w:rFonts w:ascii="IRBadr" w:hAnsi="IRBadr" w:cs="IRBadr"/>
          <w:sz w:val="28"/>
          <w:szCs w:val="28"/>
          <w:rtl/>
        </w:rPr>
        <w:t>. در ا</w:t>
      </w:r>
      <w:r w:rsidR="00E878E9">
        <w:rPr>
          <w:rFonts w:ascii="IRBadr" w:hAnsi="IRBadr" w:cs="IRBadr"/>
          <w:sz w:val="28"/>
          <w:szCs w:val="28"/>
          <w:rtl/>
        </w:rPr>
        <w:t>ی</w:t>
      </w:r>
      <w:r w:rsidRPr="00C34124">
        <w:rPr>
          <w:rFonts w:ascii="IRBadr" w:hAnsi="IRBadr" w:cs="IRBadr"/>
          <w:sz w:val="28"/>
          <w:szCs w:val="28"/>
          <w:rtl/>
        </w:rPr>
        <w:t xml:space="preserve">ن </w:t>
      </w:r>
      <w:r w:rsidR="00E878E9">
        <w:rPr>
          <w:rFonts w:ascii="IRBadr" w:hAnsi="IRBadr" w:cs="IRBadr"/>
          <w:sz w:val="28"/>
          <w:szCs w:val="28"/>
          <w:rtl/>
        </w:rPr>
        <w:t>ک</w:t>
      </w:r>
      <w:r w:rsidRPr="00C34124">
        <w:rPr>
          <w:rFonts w:ascii="IRBadr" w:hAnsi="IRBadr" w:cs="IRBadr"/>
          <w:sz w:val="28"/>
          <w:szCs w:val="28"/>
          <w:rtl/>
        </w:rPr>
        <w:t xml:space="preserve">شورها قسمت </w:t>
      </w:r>
      <w:r w:rsidR="00485694">
        <w:rPr>
          <w:rFonts w:ascii="IRBadr" w:hAnsi="IRBadr" w:cs="IRBadr"/>
          <w:sz w:val="28"/>
          <w:szCs w:val="28"/>
          <w:rtl/>
        </w:rPr>
        <w:t>عمده</w:t>
      </w:r>
      <w:r w:rsidRPr="00C34124">
        <w:rPr>
          <w:rFonts w:ascii="IRBadr" w:hAnsi="IRBadr" w:cs="IRBadr"/>
          <w:sz w:val="28"/>
          <w:szCs w:val="28"/>
          <w:rtl/>
        </w:rPr>
        <w:t xml:space="preserve"> </w:t>
      </w:r>
      <w:r w:rsidR="00E878E9">
        <w:rPr>
          <w:rFonts w:ascii="IRBadr" w:hAnsi="IRBadr" w:cs="IRBadr"/>
          <w:sz w:val="28"/>
          <w:szCs w:val="28"/>
          <w:rtl/>
        </w:rPr>
        <w:t>هز</w:t>
      </w:r>
      <w:r w:rsidR="00E878E9">
        <w:rPr>
          <w:rFonts w:ascii="IRBadr" w:hAnsi="IRBadr" w:cs="IRBadr" w:hint="cs"/>
          <w:sz w:val="28"/>
          <w:szCs w:val="28"/>
          <w:rtl/>
        </w:rPr>
        <w:t>ی</w:t>
      </w:r>
      <w:r w:rsidR="00E878E9">
        <w:rPr>
          <w:rFonts w:ascii="IRBadr" w:hAnsi="IRBadr" w:cs="IRBadr" w:hint="eastAsia"/>
          <w:sz w:val="28"/>
          <w:szCs w:val="28"/>
          <w:rtl/>
        </w:rPr>
        <w:t>نه‌ها</w:t>
      </w:r>
      <w:r w:rsidR="00E878E9">
        <w:rPr>
          <w:rFonts w:ascii="IRBadr" w:hAnsi="IRBadr" w:cs="IRBadr" w:hint="cs"/>
          <w:sz w:val="28"/>
          <w:szCs w:val="28"/>
          <w:rtl/>
        </w:rPr>
        <w:t>ی</w:t>
      </w:r>
      <w:r w:rsidRPr="00C34124">
        <w:rPr>
          <w:rFonts w:ascii="IRBadr" w:hAnsi="IRBadr" w:cs="IRBadr"/>
          <w:sz w:val="28"/>
          <w:szCs w:val="28"/>
          <w:rtl/>
        </w:rPr>
        <w:t xml:space="preserve"> آموزش</w:t>
      </w:r>
      <w:r w:rsidR="00E878E9">
        <w:rPr>
          <w:rFonts w:ascii="IRBadr" w:hAnsi="IRBadr" w:cs="IRBadr"/>
          <w:sz w:val="28"/>
          <w:szCs w:val="28"/>
          <w:rtl/>
        </w:rPr>
        <w:t>ی</w:t>
      </w:r>
      <w:r w:rsidRPr="00C34124">
        <w:rPr>
          <w:rFonts w:ascii="IRBadr" w:hAnsi="IRBadr" w:cs="IRBadr"/>
          <w:sz w:val="28"/>
          <w:szCs w:val="28"/>
          <w:rtl/>
        </w:rPr>
        <w:t xml:space="preserve"> از طر</w:t>
      </w:r>
      <w:r w:rsidR="00E878E9">
        <w:rPr>
          <w:rFonts w:ascii="IRBadr" w:hAnsi="IRBadr" w:cs="IRBadr"/>
          <w:sz w:val="28"/>
          <w:szCs w:val="28"/>
          <w:rtl/>
        </w:rPr>
        <w:t>ی</w:t>
      </w:r>
      <w:r w:rsidRPr="00C34124">
        <w:rPr>
          <w:rFonts w:ascii="IRBadr" w:hAnsi="IRBadr" w:cs="IRBadr"/>
          <w:sz w:val="28"/>
          <w:szCs w:val="28"/>
          <w:rtl/>
        </w:rPr>
        <w:t>ق بخش خصوص</w:t>
      </w:r>
      <w:r w:rsidR="00E878E9">
        <w:rPr>
          <w:rFonts w:ascii="IRBadr" w:hAnsi="IRBadr" w:cs="IRBadr"/>
          <w:sz w:val="28"/>
          <w:szCs w:val="28"/>
          <w:rtl/>
        </w:rPr>
        <w:t>ی</w:t>
      </w:r>
      <w:r w:rsidRPr="00C34124">
        <w:rPr>
          <w:rFonts w:ascii="IRBadr" w:hAnsi="IRBadr" w:cs="IRBadr"/>
          <w:sz w:val="28"/>
          <w:szCs w:val="28"/>
          <w:rtl/>
        </w:rPr>
        <w:t xml:space="preserve"> تأم</w:t>
      </w:r>
      <w:r w:rsidR="00E878E9">
        <w:rPr>
          <w:rFonts w:ascii="IRBadr" w:hAnsi="IRBadr" w:cs="IRBadr"/>
          <w:sz w:val="28"/>
          <w:szCs w:val="28"/>
          <w:rtl/>
        </w:rPr>
        <w:t>ی</w:t>
      </w:r>
      <w:r w:rsidRPr="00C34124">
        <w:rPr>
          <w:rFonts w:ascii="IRBadr" w:hAnsi="IRBadr" w:cs="IRBadr"/>
          <w:sz w:val="28"/>
          <w:szCs w:val="28"/>
          <w:rtl/>
        </w:rPr>
        <w:t xml:space="preserve">ن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گردد</w:t>
      </w:r>
      <w:r w:rsidRPr="00C34124">
        <w:rPr>
          <w:rFonts w:ascii="IRBadr" w:hAnsi="IRBadr" w:cs="IRBadr"/>
          <w:sz w:val="28"/>
          <w:szCs w:val="28"/>
          <w:rtl/>
        </w:rPr>
        <w:t>؛ گاه بخش خصوص</w:t>
      </w:r>
      <w:r w:rsidR="00E878E9">
        <w:rPr>
          <w:rFonts w:ascii="IRBadr" w:hAnsi="IRBadr" w:cs="IRBadr"/>
          <w:sz w:val="28"/>
          <w:szCs w:val="28"/>
          <w:rtl/>
        </w:rPr>
        <w:t>ی</w:t>
      </w:r>
      <w:r w:rsidRPr="00C34124">
        <w:rPr>
          <w:rFonts w:ascii="IRBadr" w:hAnsi="IRBadr" w:cs="IRBadr"/>
          <w:sz w:val="28"/>
          <w:szCs w:val="28"/>
          <w:rtl/>
        </w:rPr>
        <w:t xml:space="preserve"> </w:t>
      </w:r>
      <w:r w:rsidR="00485694">
        <w:rPr>
          <w:rFonts w:ascii="IRBadr" w:hAnsi="IRBadr" w:cs="IRBadr"/>
          <w:sz w:val="28"/>
          <w:szCs w:val="28"/>
          <w:rtl/>
        </w:rPr>
        <w:t>به‌تنها</w:t>
      </w:r>
      <w:r w:rsidR="00485694">
        <w:rPr>
          <w:rFonts w:ascii="IRBadr" w:hAnsi="IRBadr" w:cs="IRBadr" w:hint="cs"/>
          <w:sz w:val="28"/>
          <w:szCs w:val="28"/>
          <w:rtl/>
        </w:rPr>
        <w:t>یی</w:t>
      </w:r>
      <w:r w:rsidRPr="00C34124">
        <w:rPr>
          <w:rFonts w:ascii="IRBadr" w:hAnsi="IRBadr" w:cs="IRBadr"/>
          <w:sz w:val="28"/>
          <w:szCs w:val="28"/>
          <w:rtl/>
        </w:rPr>
        <w:t xml:space="preserve"> همه </w:t>
      </w:r>
      <w:r w:rsidR="00E878E9">
        <w:rPr>
          <w:rFonts w:ascii="IRBadr" w:hAnsi="IRBadr" w:cs="IRBadr"/>
          <w:sz w:val="28"/>
          <w:szCs w:val="28"/>
          <w:rtl/>
        </w:rPr>
        <w:t>فعال</w:t>
      </w:r>
      <w:r w:rsidR="00E878E9">
        <w:rPr>
          <w:rFonts w:ascii="IRBadr" w:hAnsi="IRBadr" w:cs="IRBadr" w:hint="cs"/>
          <w:sz w:val="28"/>
          <w:szCs w:val="28"/>
          <w:rtl/>
        </w:rPr>
        <w:t>ی</w:t>
      </w:r>
      <w:r w:rsidR="00E878E9">
        <w:rPr>
          <w:rFonts w:ascii="IRBadr" w:hAnsi="IRBadr" w:cs="IRBadr" w:hint="eastAsia"/>
          <w:sz w:val="28"/>
          <w:szCs w:val="28"/>
          <w:rtl/>
        </w:rPr>
        <w:t>ت‌ها</w:t>
      </w:r>
      <w:r w:rsidR="00E878E9">
        <w:rPr>
          <w:rFonts w:ascii="IRBadr" w:hAnsi="IRBadr" w:cs="IRBadr" w:hint="cs"/>
          <w:sz w:val="28"/>
          <w:szCs w:val="28"/>
          <w:rtl/>
        </w:rPr>
        <w:t>ی</w:t>
      </w:r>
      <w:r w:rsidRPr="00C34124">
        <w:rPr>
          <w:rFonts w:ascii="IRBadr" w:hAnsi="IRBadr" w:cs="IRBadr"/>
          <w:sz w:val="28"/>
          <w:szCs w:val="28"/>
          <w:rtl/>
        </w:rPr>
        <w:t xml:space="preserve"> آموزش</w:t>
      </w:r>
      <w:r w:rsidR="00E878E9">
        <w:rPr>
          <w:rFonts w:ascii="IRBadr" w:hAnsi="IRBadr" w:cs="IRBadr"/>
          <w:sz w:val="28"/>
          <w:szCs w:val="28"/>
          <w:rtl/>
        </w:rPr>
        <w:t>ی</w:t>
      </w:r>
      <w:r w:rsidRPr="00C34124">
        <w:rPr>
          <w:rFonts w:ascii="IRBadr" w:hAnsi="IRBadr" w:cs="IRBadr"/>
          <w:sz w:val="28"/>
          <w:szCs w:val="28"/>
          <w:rtl/>
        </w:rPr>
        <w:t xml:space="preserve"> و پرورش</w:t>
      </w:r>
      <w:r w:rsidR="00E878E9">
        <w:rPr>
          <w:rFonts w:ascii="IRBadr" w:hAnsi="IRBadr" w:cs="IRBadr"/>
          <w:sz w:val="28"/>
          <w:szCs w:val="28"/>
          <w:rtl/>
        </w:rPr>
        <w:t>ی</w:t>
      </w:r>
      <w:r w:rsidRPr="00C34124">
        <w:rPr>
          <w:rFonts w:ascii="IRBadr" w:hAnsi="IRBadr" w:cs="IRBadr"/>
          <w:sz w:val="28"/>
          <w:szCs w:val="28"/>
          <w:rtl/>
        </w:rPr>
        <w:t xml:space="preserve"> را </w:t>
      </w:r>
      <w:r w:rsidR="00132CF2">
        <w:rPr>
          <w:rFonts w:ascii="IRBadr" w:hAnsi="IRBadr" w:cs="IRBadr"/>
          <w:sz w:val="28"/>
          <w:szCs w:val="28"/>
          <w:rtl/>
        </w:rPr>
        <w:t>عهده‌دار</w:t>
      </w:r>
      <w:r w:rsidRPr="00C34124">
        <w:rPr>
          <w:rFonts w:ascii="IRBadr" w:hAnsi="IRBadr" w:cs="IRBadr"/>
          <w:sz w:val="28"/>
          <w:szCs w:val="28"/>
          <w:rtl/>
        </w:rPr>
        <w:t xml:space="preserve">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گردد</w:t>
      </w:r>
      <w:r w:rsidRPr="00C34124">
        <w:rPr>
          <w:rFonts w:ascii="IRBadr" w:hAnsi="IRBadr" w:cs="IRBadr"/>
          <w:sz w:val="28"/>
          <w:szCs w:val="28"/>
          <w:rtl/>
        </w:rPr>
        <w:t xml:space="preserve"> و گاه </w:t>
      </w:r>
      <w:r w:rsidR="00E878E9">
        <w:rPr>
          <w:rFonts w:ascii="IRBadr" w:hAnsi="IRBadr" w:cs="IRBadr"/>
          <w:sz w:val="28"/>
          <w:szCs w:val="28"/>
          <w:rtl/>
        </w:rPr>
        <w:t>فعال</w:t>
      </w:r>
      <w:r w:rsidR="00E878E9">
        <w:rPr>
          <w:rFonts w:ascii="IRBadr" w:hAnsi="IRBadr" w:cs="IRBadr" w:hint="cs"/>
          <w:sz w:val="28"/>
          <w:szCs w:val="28"/>
          <w:rtl/>
        </w:rPr>
        <w:t>ی</w:t>
      </w:r>
      <w:r w:rsidR="00E878E9">
        <w:rPr>
          <w:rFonts w:ascii="IRBadr" w:hAnsi="IRBadr" w:cs="IRBadr" w:hint="eastAsia"/>
          <w:sz w:val="28"/>
          <w:szCs w:val="28"/>
          <w:rtl/>
        </w:rPr>
        <w:t>ت‌ها</w:t>
      </w:r>
      <w:r w:rsidR="00E878E9">
        <w:rPr>
          <w:rFonts w:ascii="IRBadr" w:hAnsi="IRBadr" w:cs="IRBadr" w:hint="cs"/>
          <w:sz w:val="28"/>
          <w:szCs w:val="28"/>
          <w:rtl/>
        </w:rPr>
        <w:t>ی</w:t>
      </w:r>
      <w:r w:rsidRPr="00C34124">
        <w:rPr>
          <w:rFonts w:ascii="IRBadr" w:hAnsi="IRBadr" w:cs="IRBadr"/>
          <w:sz w:val="28"/>
          <w:szCs w:val="28"/>
          <w:rtl/>
        </w:rPr>
        <w:t xml:space="preserve"> مربوط به </w:t>
      </w:r>
      <w:r w:rsidR="00132CF2">
        <w:rPr>
          <w:rFonts w:ascii="IRBadr" w:hAnsi="IRBadr" w:cs="IRBadr"/>
          <w:sz w:val="28"/>
          <w:szCs w:val="28"/>
          <w:rtl/>
        </w:rPr>
        <w:t>آموزش‌وپرورش</w:t>
      </w:r>
      <w:r w:rsidRPr="00C34124">
        <w:rPr>
          <w:rFonts w:ascii="IRBadr" w:hAnsi="IRBadr" w:cs="IRBadr"/>
          <w:sz w:val="28"/>
          <w:szCs w:val="28"/>
          <w:rtl/>
        </w:rPr>
        <w:t xml:space="preserve"> </w:t>
      </w:r>
      <w:r w:rsidR="00132CF2">
        <w:rPr>
          <w:rFonts w:ascii="IRBadr" w:hAnsi="IRBadr" w:cs="IRBadr"/>
          <w:sz w:val="28"/>
          <w:szCs w:val="28"/>
          <w:rtl/>
        </w:rPr>
        <w:t>به‌تناسب</w:t>
      </w:r>
      <w:r w:rsidRPr="00C34124">
        <w:rPr>
          <w:rFonts w:ascii="IRBadr" w:hAnsi="IRBadr" w:cs="IRBadr"/>
          <w:sz w:val="28"/>
          <w:szCs w:val="28"/>
          <w:rtl/>
        </w:rPr>
        <w:t xml:space="preserve"> ب</w:t>
      </w:r>
      <w:r w:rsidR="00E878E9">
        <w:rPr>
          <w:rFonts w:ascii="IRBadr" w:hAnsi="IRBadr" w:cs="IRBadr"/>
          <w:sz w:val="28"/>
          <w:szCs w:val="28"/>
          <w:rtl/>
        </w:rPr>
        <w:t>ی</w:t>
      </w:r>
      <w:r w:rsidRPr="00C34124">
        <w:rPr>
          <w:rFonts w:ascii="IRBadr" w:hAnsi="IRBadr" w:cs="IRBadr"/>
          <w:sz w:val="28"/>
          <w:szCs w:val="28"/>
          <w:rtl/>
        </w:rPr>
        <w:t>ن بخش خصوص</w:t>
      </w:r>
      <w:r w:rsidR="00E878E9">
        <w:rPr>
          <w:rFonts w:ascii="IRBadr" w:hAnsi="IRBadr" w:cs="IRBadr"/>
          <w:sz w:val="28"/>
          <w:szCs w:val="28"/>
          <w:rtl/>
        </w:rPr>
        <w:t>ی</w:t>
      </w:r>
      <w:r w:rsidRPr="00C34124">
        <w:rPr>
          <w:rFonts w:ascii="IRBadr" w:hAnsi="IRBadr" w:cs="IRBadr"/>
          <w:sz w:val="28"/>
          <w:szCs w:val="28"/>
          <w:rtl/>
        </w:rPr>
        <w:t xml:space="preserve"> و دولت</w:t>
      </w:r>
      <w:r w:rsidR="00E878E9">
        <w:rPr>
          <w:rFonts w:ascii="IRBadr" w:hAnsi="IRBadr" w:cs="IRBadr"/>
          <w:sz w:val="28"/>
          <w:szCs w:val="28"/>
          <w:rtl/>
        </w:rPr>
        <w:t>ی</w:t>
      </w:r>
      <w:r w:rsidRPr="00C34124">
        <w:rPr>
          <w:rFonts w:ascii="IRBadr" w:hAnsi="IRBadr" w:cs="IRBadr"/>
          <w:sz w:val="28"/>
          <w:szCs w:val="28"/>
          <w:rtl/>
        </w:rPr>
        <w:t xml:space="preserve"> تقس</w:t>
      </w:r>
      <w:r w:rsidR="00E878E9">
        <w:rPr>
          <w:rFonts w:ascii="IRBadr" w:hAnsi="IRBadr" w:cs="IRBadr"/>
          <w:sz w:val="28"/>
          <w:szCs w:val="28"/>
          <w:rtl/>
        </w:rPr>
        <w:t>ی</w:t>
      </w:r>
      <w:r w:rsidRPr="00C34124">
        <w:rPr>
          <w:rFonts w:ascii="IRBadr" w:hAnsi="IRBadr" w:cs="IRBadr"/>
          <w:sz w:val="28"/>
          <w:szCs w:val="28"/>
          <w:rtl/>
        </w:rPr>
        <w:t xml:space="preserve">م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شود</w:t>
      </w:r>
      <w:r w:rsidRPr="00C34124">
        <w:rPr>
          <w:rFonts w:ascii="IRBadr" w:hAnsi="IRBadr" w:cs="IRBadr"/>
          <w:sz w:val="28"/>
          <w:szCs w:val="28"/>
          <w:rtl/>
        </w:rPr>
        <w:t xml:space="preserve"> و متناسب با نوع و م</w:t>
      </w:r>
      <w:r w:rsidR="00E878E9">
        <w:rPr>
          <w:rFonts w:ascii="IRBadr" w:hAnsi="IRBadr" w:cs="IRBadr"/>
          <w:sz w:val="28"/>
          <w:szCs w:val="28"/>
          <w:rtl/>
        </w:rPr>
        <w:t>ی</w:t>
      </w:r>
      <w:r w:rsidRPr="00C34124">
        <w:rPr>
          <w:rFonts w:ascii="IRBadr" w:hAnsi="IRBadr" w:cs="IRBadr"/>
          <w:sz w:val="28"/>
          <w:szCs w:val="28"/>
          <w:rtl/>
        </w:rPr>
        <w:t xml:space="preserve">زان </w:t>
      </w:r>
      <w:r w:rsidR="00E878E9">
        <w:rPr>
          <w:rFonts w:ascii="IRBadr" w:hAnsi="IRBadr" w:cs="IRBadr"/>
          <w:sz w:val="28"/>
          <w:szCs w:val="28"/>
          <w:rtl/>
        </w:rPr>
        <w:t>فعال</w:t>
      </w:r>
      <w:r w:rsidR="00E878E9">
        <w:rPr>
          <w:rFonts w:ascii="IRBadr" w:hAnsi="IRBadr" w:cs="IRBadr" w:hint="cs"/>
          <w:sz w:val="28"/>
          <w:szCs w:val="28"/>
          <w:rtl/>
        </w:rPr>
        <w:t>ی</w:t>
      </w:r>
      <w:r w:rsidR="00E878E9">
        <w:rPr>
          <w:rFonts w:ascii="IRBadr" w:hAnsi="IRBadr" w:cs="IRBadr" w:hint="eastAsia"/>
          <w:sz w:val="28"/>
          <w:szCs w:val="28"/>
          <w:rtl/>
        </w:rPr>
        <w:t>ت‌ها</w:t>
      </w:r>
      <w:r w:rsidRPr="00C34124">
        <w:rPr>
          <w:rFonts w:ascii="IRBadr" w:hAnsi="IRBadr" w:cs="IRBadr"/>
          <w:sz w:val="28"/>
          <w:szCs w:val="28"/>
          <w:rtl/>
        </w:rPr>
        <w:t xml:space="preserve"> و همچن</w:t>
      </w:r>
      <w:r w:rsidR="00E878E9">
        <w:rPr>
          <w:rFonts w:ascii="IRBadr" w:hAnsi="IRBadr" w:cs="IRBadr"/>
          <w:sz w:val="28"/>
          <w:szCs w:val="28"/>
          <w:rtl/>
        </w:rPr>
        <w:t>ی</w:t>
      </w:r>
      <w:r w:rsidRPr="00C34124">
        <w:rPr>
          <w:rFonts w:ascii="IRBadr" w:hAnsi="IRBadr" w:cs="IRBadr"/>
          <w:sz w:val="28"/>
          <w:szCs w:val="28"/>
          <w:rtl/>
        </w:rPr>
        <w:t>ن وضع</w:t>
      </w:r>
      <w:r w:rsidR="00E878E9">
        <w:rPr>
          <w:rFonts w:ascii="IRBadr" w:hAnsi="IRBadr" w:cs="IRBadr"/>
          <w:sz w:val="28"/>
          <w:szCs w:val="28"/>
          <w:rtl/>
        </w:rPr>
        <w:t>ی</w:t>
      </w:r>
      <w:r w:rsidRPr="00C34124">
        <w:rPr>
          <w:rFonts w:ascii="IRBadr" w:hAnsi="IRBadr" w:cs="IRBadr"/>
          <w:sz w:val="28"/>
          <w:szCs w:val="28"/>
          <w:rtl/>
        </w:rPr>
        <w:t>ت اجتماع</w:t>
      </w:r>
      <w:r w:rsidR="00E878E9">
        <w:rPr>
          <w:rFonts w:ascii="IRBadr" w:hAnsi="IRBadr" w:cs="IRBadr"/>
          <w:sz w:val="28"/>
          <w:szCs w:val="28"/>
          <w:rtl/>
        </w:rPr>
        <w:t>ی</w:t>
      </w:r>
      <w:r w:rsidRPr="00C34124">
        <w:rPr>
          <w:rFonts w:ascii="IRBadr" w:hAnsi="IRBadr" w:cs="IRBadr"/>
          <w:sz w:val="28"/>
          <w:szCs w:val="28"/>
          <w:rtl/>
        </w:rPr>
        <w:t xml:space="preserve"> اقتصاد</w:t>
      </w:r>
      <w:r w:rsidR="00E878E9">
        <w:rPr>
          <w:rFonts w:ascii="IRBadr" w:hAnsi="IRBadr" w:cs="IRBadr"/>
          <w:sz w:val="28"/>
          <w:szCs w:val="28"/>
          <w:rtl/>
        </w:rPr>
        <w:t>ی</w:t>
      </w:r>
      <w:r w:rsidRPr="00C34124">
        <w:rPr>
          <w:rFonts w:ascii="IRBadr" w:hAnsi="IRBadr" w:cs="IRBadr"/>
          <w:sz w:val="28"/>
          <w:szCs w:val="28"/>
          <w:rtl/>
        </w:rPr>
        <w:t xml:space="preserve"> جامعه </w:t>
      </w:r>
      <w:r w:rsidR="00E878E9">
        <w:rPr>
          <w:rFonts w:ascii="IRBadr" w:hAnsi="IRBadr" w:cs="IRBadr"/>
          <w:sz w:val="28"/>
          <w:szCs w:val="28"/>
          <w:rtl/>
        </w:rPr>
        <w:t>هز</w:t>
      </w:r>
      <w:r w:rsidR="00E878E9">
        <w:rPr>
          <w:rFonts w:ascii="IRBadr" w:hAnsi="IRBadr" w:cs="IRBadr" w:hint="cs"/>
          <w:sz w:val="28"/>
          <w:szCs w:val="28"/>
          <w:rtl/>
        </w:rPr>
        <w:t>ی</w:t>
      </w:r>
      <w:r w:rsidR="00E878E9">
        <w:rPr>
          <w:rFonts w:ascii="IRBadr" w:hAnsi="IRBadr" w:cs="IRBadr" w:hint="eastAsia"/>
          <w:sz w:val="28"/>
          <w:szCs w:val="28"/>
          <w:rtl/>
        </w:rPr>
        <w:t>نه‌ها</w:t>
      </w:r>
      <w:r w:rsidR="00E878E9">
        <w:rPr>
          <w:rFonts w:ascii="IRBadr" w:hAnsi="IRBadr" w:cs="IRBadr" w:hint="cs"/>
          <w:sz w:val="28"/>
          <w:szCs w:val="28"/>
          <w:rtl/>
        </w:rPr>
        <w:t>ی</w:t>
      </w:r>
      <w:r w:rsidRPr="00C34124">
        <w:rPr>
          <w:rFonts w:ascii="IRBadr" w:hAnsi="IRBadr" w:cs="IRBadr"/>
          <w:sz w:val="28"/>
          <w:szCs w:val="28"/>
          <w:rtl/>
        </w:rPr>
        <w:t xml:space="preserve"> آموزش</w:t>
      </w:r>
      <w:r w:rsidR="00E878E9">
        <w:rPr>
          <w:rFonts w:ascii="IRBadr" w:hAnsi="IRBadr" w:cs="IRBadr"/>
          <w:sz w:val="28"/>
          <w:szCs w:val="28"/>
          <w:rtl/>
        </w:rPr>
        <w:t>ی</w:t>
      </w:r>
      <w:r w:rsidRPr="00C34124">
        <w:rPr>
          <w:rFonts w:ascii="IRBadr" w:hAnsi="IRBadr" w:cs="IRBadr"/>
          <w:sz w:val="28"/>
          <w:szCs w:val="28"/>
          <w:rtl/>
        </w:rPr>
        <w:t xml:space="preserve"> ب</w:t>
      </w:r>
      <w:r w:rsidR="00E878E9">
        <w:rPr>
          <w:rFonts w:ascii="IRBadr" w:hAnsi="IRBadr" w:cs="IRBadr"/>
          <w:sz w:val="28"/>
          <w:szCs w:val="28"/>
          <w:rtl/>
        </w:rPr>
        <w:t>ی</w:t>
      </w:r>
      <w:r w:rsidRPr="00C34124">
        <w:rPr>
          <w:rFonts w:ascii="IRBadr" w:hAnsi="IRBadr" w:cs="IRBadr"/>
          <w:sz w:val="28"/>
          <w:szCs w:val="28"/>
          <w:rtl/>
        </w:rPr>
        <w:t>ن بخش خصوص</w:t>
      </w:r>
      <w:r w:rsidR="00E878E9">
        <w:rPr>
          <w:rFonts w:ascii="IRBadr" w:hAnsi="IRBadr" w:cs="IRBadr"/>
          <w:sz w:val="28"/>
          <w:szCs w:val="28"/>
          <w:rtl/>
        </w:rPr>
        <w:t>ی</w:t>
      </w:r>
      <w:r w:rsidRPr="00C34124">
        <w:rPr>
          <w:rFonts w:ascii="IRBadr" w:hAnsi="IRBadr" w:cs="IRBadr"/>
          <w:sz w:val="28"/>
          <w:szCs w:val="28"/>
          <w:rtl/>
        </w:rPr>
        <w:t xml:space="preserve"> و دولت تقس</w:t>
      </w:r>
      <w:r w:rsidR="00E878E9">
        <w:rPr>
          <w:rFonts w:ascii="IRBadr" w:hAnsi="IRBadr" w:cs="IRBadr"/>
          <w:sz w:val="28"/>
          <w:szCs w:val="28"/>
          <w:rtl/>
        </w:rPr>
        <w:t>ی</w:t>
      </w:r>
      <w:r w:rsidRPr="00C34124">
        <w:rPr>
          <w:rFonts w:ascii="IRBadr" w:hAnsi="IRBadr" w:cs="IRBadr"/>
          <w:sz w:val="28"/>
          <w:szCs w:val="28"/>
          <w:rtl/>
        </w:rPr>
        <w:t xml:space="preserve">م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گردد</w:t>
      </w:r>
      <w:r w:rsidRPr="00C34124">
        <w:rPr>
          <w:rFonts w:ascii="IRBadr" w:hAnsi="IRBadr" w:cs="IRBadr"/>
          <w:sz w:val="28"/>
          <w:szCs w:val="28"/>
          <w:rtl/>
        </w:rPr>
        <w:t>. در ا</w:t>
      </w:r>
      <w:r w:rsidR="00E878E9">
        <w:rPr>
          <w:rFonts w:ascii="IRBadr" w:hAnsi="IRBadr" w:cs="IRBadr"/>
          <w:sz w:val="28"/>
          <w:szCs w:val="28"/>
          <w:rtl/>
        </w:rPr>
        <w:t>ی</w:t>
      </w:r>
      <w:r w:rsidRPr="00C34124">
        <w:rPr>
          <w:rFonts w:ascii="IRBadr" w:hAnsi="IRBadr" w:cs="IRBadr"/>
          <w:sz w:val="28"/>
          <w:szCs w:val="28"/>
          <w:rtl/>
        </w:rPr>
        <w:t xml:space="preserve">ن </w:t>
      </w:r>
      <w:r w:rsidR="00E878E9">
        <w:rPr>
          <w:rFonts w:ascii="IRBadr" w:hAnsi="IRBadr" w:cs="IRBadr"/>
          <w:sz w:val="28"/>
          <w:szCs w:val="28"/>
          <w:rtl/>
        </w:rPr>
        <w:t>ک</w:t>
      </w:r>
      <w:r w:rsidRPr="00C34124">
        <w:rPr>
          <w:rFonts w:ascii="IRBadr" w:hAnsi="IRBadr" w:cs="IRBadr"/>
          <w:sz w:val="28"/>
          <w:szCs w:val="28"/>
          <w:rtl/>
        </w:rPr>
        <w:t>شورها بخش خصوص</w:t>
      </w:r>
      <w:r w:rsidR="00E878E9">
        <w:rPr>
          <w:rFonts w:ascii="IRBadr" w:hAnsi="IRBadr" w:cs="IRBadr"/>
          <w:sz w:val="28"/>
          <w:szCs w:val="28"/>
          <w:rtl/>
        </w:rPr>
        <w:t>ی</w:t>
      </w:r>
      <w:r w:rsidRPr="00C34124">
        <w:rPr>
          <w:rFonts w:ascii="IRBadr" w:hAnsi="IRBadr" w:cs="IRBadr"/>
          <w:sz w:val="28"/>
          <w:szCs w:val="28"/>
          <w:rtl/>
        </w:rPr>
        <w:t xml:space="preserve"> </w:t>
      </w:r>
      <w:r w:rsidR="00132CF2">
        <w:rPr>
          <w:rFonts w:ascii="IRBadr" w:hAnsi="IRBadr" w:cs="IRBadr"/>
          <w:sz w:val="28"/>
          <w:szCs w:val="28"/>
          <w:rtl/>
        </w:rPr>
        <w:t>آموزش‌وپرورش</w:t>
      </w:r>
      <w:r w:rsidRPr="00C34124">
        <w:rPr>
          <w:rFonts w:ascii="IRBadr" w:hAnsi="IRBadr" w:cs="IRBadr"/>
          <w:sz w:val="28"/>
          <w:szCs w:val="28"/>
          <w:rtl/>
        </w:rPr>
        <w:t xml:space="preserve"> از طر</w:t>
      </w:r>
      <w:r w:rsidR="00E878E9">
        <w:rPr>
          <w:rFonts w:ascii="IRBadr" w:hAnsi="IRBadr" w:cs="IRBadr"/>
          <w:sz w:val="28"/>
          <w:szCs w:val="28"/>
          <w:rtl/>
        </w:rPr>
        <w:t>ی</w:t>
      </w:r>
      <w:r w:rsidRPr="00C34124">
        <w:rPr>
          <w:rFonts w:ascii="IRBadr" w:hAnsi="IRBadr" w:cs="IRBadr"/>
          <w:sz w:val="28"/>
          <w:szCs w:val="28"/>
          <w:rtl/>
        </w:rPr>
        <w:t>ق اعمال قوان</w:t>
      </w:r>
      <w:r w:rsidR="00E878E9">
        <w:rPr>
          <w:rFonts w:ascii="IRBadr" w:hAnsi="IRBadr" w:cs="IRBadr"/>
          <w:sz w:val="28"/>
          <w:szCs w:val="28"/>
          <w:rtl/>
        </w:rPr>
        <w:t>ی</w:t>
      </w:r>
      <w:r w:rsidRPr="00C34124">
        <w:rPr>
          <w:rFonts w:ascii="IRBadr" w:hAnsi="IRBadr" w:cs="IRBadr"/>
          <w:sz w:val="28"/>
          <w:szCs w:val="28"/>
          <w:rtl/>
        </w:rPr>
        <w:t xml:space="preserve">ن </w:t>
      </w:r>
      <w:r w:rsidR="00E878E9">
        <w:rPr>
          <w:rFonts w:ascii="IRBadr" w:hAnsi="IRBadr" w:cs="IRBadr"/>
          <w:sz w:val="28"/>
          <w:szCs w:val="28"/>
          <w:rtl/>
        </w:rPr>
        <w:t>ک</w:t>
      </w:r>
      <w:r w:rsidRPr="00C34124">
        <w:rPr>
          <w:rFonts w:ascii="IRBadr" w:hAnsi="IRBadr" w:cs="IRBadr"/>
          <w:sz w:val="28"/>
          <w:szCs w:val="28"/>
          <w:rtl/>
        </w:rPr>
        <w:t xml:space="preserve">نترل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شود</w:t>
      </w:r>
      <w:r w:rsidRPr="00C34124">
        <w:rPr>
          <w:rFonts w:ascii="IRBadr" w:hAnsi="IRBadr" w:cs="IRBadr"/>
          <w:sz w:val="28"/>
          <w:szCs w:val="28"/>
          <w:rtl/>
        </w:rPr>
        <w:t>. م</w:t>
      </w:r>
      <w:r w:rsidR="00E878E9">
        <w:rPr>
          <w:rFonts w:ascii="IRBadr" w:hAnsi="IRBadr" w:cs="IRBadr"/>
          <w:sz w:val="28"/>
          <w:szCs w:val="28"/>
          <w:rtl/>
        </w:rPr>
        <w:t>ی</w:t>
      </w:r>
      <w:r w:rsidRPr="00C34124">
        <w:rPr>
          <w:rFonts w:ascii="IRBadr" w:hAnsi="IRBadr" w:cs="IRBadr"/>
          <w:sz w:val="28"/>
          <w:szCs w:val="28"/>
          <w:rtl/>
        </w:rPr>
        <w:t>زان مشار</w:t>
      </w:r>
      <w:r w:rsidR="00E878E9">
        <w:rPr>
          <w:rFonts w:ascii="IRBadr" w:hAnsi="IRBadr" w:cs="IRBadr"/>
          <w:sz w:val="28"/>
          <w:szCs w:val="28"/>
          <w:rtl/>
        </w:rPr>
        <w:t>ک</w:t>
      </w:r>
      <w:r w:rsidRPr="00C34124">
        <w:rPr>
          <w:rFonts w:ascii="IRBadr" w:hAnsi="IRBadr" w:cs="IRBadr"/>
          <w:sz w:val="28"/>
          <w:szCs w:val="28"/>
          <w:rtl/>
        </w:rPr>
        <w:t>ت بخش خصوص</w:t>
      </w:r>
      <w:r w:rsidR="00E878E9">
        <w:rPr>
          <w:rFonts w:ascii="IRBadr" w:hAnsi="IRBadr" w:cs="IRBadr"/>
          <w:sz w:val="28"/>
          <w:szCs w:val="28"/>
          <w:rtl/>
        </w:rPr>
        <w:t>ی</w:t>
      </w:r>
      <w:r w:rsidRPr="00C34124">
        <w:rPr>
          <w:rFonts w:ascii="IRBadr" w:hAnsi="IRBadr" w:cs="IRBadr"/>
          <w:sz w:val="28"/>
          <w:szCs w:val="28"/>
          <w:rtl/>
        </w:rPr>
        <w:t xml:space="preserve"> در اداره </w:t>
      </w:r>
      <w:r w:rsidR="00132CF2">
        <w:rPr>
          <w:rFonts w:ascii="IRBadr" w:hAnsi="IRBadr" w:cs="IRBadr"/>
          <w:sz w:val="28"/>
          <w:szCs w:val="28"/>
          <w:rtl/>
        </w:rPr>
        <w:t>آموزش‌وپرورش</w:t>
      </w:r>
      <w:r w:rsidRPr="00C34124">
        <w:rPr>
          <w:rFonts w:ascii="IRBadr" w:hAnsi="IRBadr" w:cs="IRBadr"/>
          <w:sz w:val="28"/>
          <w:szCs w:val="28"/>
          <w:rtl/>
        </w:rPr>
        <w:t xml:space="preserve"> با م</w:t>
      </w:r>
      <w:r w:rsidR="00E878E9">
        <w:rPr>
          <w:rFonts w:ascii="IRBadr" w:hAnsi="IRBadr" w:cs="IRBadr"/>
          <w:sz w:val="28"/>
          <w:szCs w:val="28"/>
          <w:rtl/>
        </w:rPr>
        <w:t>ی</w:t>
      </w:r>
      <w:r w:rsidRPr="00C34124">
        <w:rPr>
          <w:rFonts w:ascii="IRBadr" w:hAnsi="IRBadr" w:cs="IRBadr"/>
          <w:sz w:val="28"/>
          <w:szCs w:val="28"/>
          <w:rtl/>
        </w:rPr>
        <w:t>زان مشار</w:t>
      </w:r>
      <w:r w:rsidR="00E878E9">
        <w:rPr>
          <w:rFonts w:ascii="IRBadr" w:hAnsi="IRBadr" w:cs="IRBadr"/>
          <w:sz w:val="28"/>
          <w:szCs w:val="28"/>
          <w:rtl/>
        </w:rPr>
        <w:t>ک</w:t>
      </w:r>
      <w:r w:rsidRPr="00C34124">
        <w:rPr>
          <w:rFonts w:ascii="IRBadr" w:hAnsi="IRBadr" w:cs="IRBadr"/>
          <w:sz w:val="28"/>
          <w:szCs w:val="28"/>
          <w:rtl/>
        </w:rPr>
        <w:t>ت بخش خصوص</w:t>
      </w:r>
      <w:r w:rsidR="00E878E9">
        <w:rPr>
          <w:rFonts w:ascii="IRBadr" w:hAnsi="IRBadr" w:cs="IRBadr"/>
          <w:sz w:val="28"/>
          <w:szCs w:val="28"/>
          <w:rtl/>
        </w:rPr>
        <w:t>ی</w:t>
      </w:r>
      <w:r w:rsidRPr="00C34124">
        <w:rPr>
          <w:rFonts w:ascii="IRBadr" w:hAnsi="IRBadr" w:cs="IRBadr"/>
          <w:sz w:val="28"/>
          <w:szCs w:val="28"/>
          <w:rtl/>
        </w:rPr>
        <w:t xml:space="preserve"> در د</w:t>
      </w:r>
      <w:r w:rsidR="00E878E9">
        <w:rPr>
          <w:rFonts w:ascii="IRBadr" w:hAnsi="IRBadr" w:cs="IRBadr"/>
          <w:sz w:val="28"/>
          <w:szCs w:val="28"/>
          <w:rtl/>
        </w:rPr>
        <w:t>ی</w:t>
      </w:r>
      <w:r w:rsidRPr="00C34124">
        <w:rPr>
          <w:rFonts w:ascii="IRBadr" w:hAnsi="IRBadr" w:cs="IRBadr"/>
          <w:sz w:val="28"/>
          <w:szCs w:val="28"/>
          <w:rtl/>
        </w:rPr>
        <w:t xml:space="preserve">گر </w:t>
      </w:r>
      <w:r w:rsidR="00E878E9">
        <w:rPr>
          <w:rFonts w:ascii="IRBadr" w:hAnsi="IRBadr" w:cs="IRBadr"/>
          <w:sz w:val="28"/>
          <w:szCs w:val="28"/>
          <w:rtl/>
        </w:rPr>
        <w:t>فعال</w:t>
      </w:r>
      <w:r w:rsidR="00E878E9">
        <w:rPr>
          <w:rFonts w:ascii="IRBadr" w:hAnsi="IRBadr" w:cs="IRBadr" w:hint="cs"/>
          <w:sz w:val="28"/>
          <w:szCs w:val="28"/>
          <w:rtl/>
        </w:rPr>
        <w:t>ی</w:t>
      </w:r>
      <w:r w:rsidR="00E878E9">
        <w:rPr>
          <w:rFonts w:ascii="IRBadr" w:hAnsi="IRBadr" w:cs="IRBadr" w:hint="eastAsia"/>
          <w:sz w:val="28"/>
          <w:szCs w:val="28"/>
          <w:rtl/>
        </w:rPr>
        <w:t>ت‌ها</w:t>
      </w:r>
      <w:r w:rsidR="00E878E9">
        <w:rPr>
          <w:rFonts w:ascii="IRBadr" w:hAnsi="IRBadr" w:cs="IRBadr" w:hint="cs"/>
          <w:sz w:val="28"/>
          <w:szCs w:val="28"/>
          <w:rtl/>
        </w:rPr>
        <w:t>ی</w:t>
      </w:r>
      <w:r w:rsidRPr="00C34124">
        <w:rPr>
          <w:rFonts w:ascii="IRBadr" w:hAnsi="IRBadr" w:cs="IRBadr"/>
          <w:sz w:val="28"/>
          <w:szCs w:val="28"/>
          <w:rtl/>
        </w:rPr>
        <w:t xml:space="preserve"> اجتماع</w:t>
      </w:r>
      <w:r w:rsidR="00E878E9">
        <w:rPr>
          <w:rFonts w:ascii="IRBadr" w:hAnsi="IRBadr" w:cs="IRBadr"/>
          <w:sz w:val="28"/>
          <w:szCs w:val="28"/>
          <w:rtl/>
        </w:rPr>
        <w:t>ی</w:t>
      </w:r>
      <w:r w:rsidRPr="00C34124">
        <w:rPr>
          <w:rFonts w:ascii="IRBadr" w:hAnsi="IRBadr" w:cs="IRBadr"/>
          <w:sz w:val="28"/>
          <w:szCs w:val="28"/>
          <w:rtl/>
        </w:rPr>
        <w:t xml:space="preserve"> رابطه مستق</w:t>
      </w:r>
      <w:r w:rsidR="00E878E9">
        <w:rPr>
          <w:rFonts w:ascii="IRBadr" w:hAnsi="IRBadr" w:cs="IRBadr"/>
          <w:sz w:val="28"/>
          <w:szCs w:val="28"/>
          <w:rtl/>
        </w:rPr>
        <w:t>ی</w:t>
      </w:r>
      <w:r w:rsidRPr="00C34124">
        <w:rPr>
          <w:rFonts w:ascii="IRBadr" w:hAnsi="IRBadr" w:cs="IRBadr"/>
          <w:sz w:val="28"/>
          <w:szCs w:val="28"/>
          <w:rtl/>
        </w:rPr>
        <w:t>م دارد و به عوامل متعدد</w:t>
      </w:r>
      <w:r w:rsidR="00E878E9">
        <w:rPr>
          <w:rFonts w:ascii="IRBadr" w:hAnsi="IRBadr" w:cs="IRBadr"/>
          <w:sz w:val="28"/>
          <w:szCs w:val="28"/>
          <w:rtl/>
        </w:rPr>
        <w:t>ی</w:t>
      </w:r>
      <w:r w:rsidRPr="00C34124">
        <w:rPr>
          <w:rFonts w:ascii="IRBadr" w:hAnsi="IRBadr" w:cs="IRBadr"/>
          <w:sz w:val="28"/>
          <w:szCs w:val="28"/>
          <w:rtl/>
        </w:rPr>
        <w:t xml:space="preserve"> چون م</w:t>
      </w:r>
      <w:r w:rsidR="00E878E9">
        <w:rPr>
          <w:rFonts w:ascii="IRBadr" w:hAnsi="IRBadr" w:cs="IRBadr"/>
          <w:sz w:val="28"/>
          <w:szCs w:val="28"/>
          <w:rtl/>
        </w:rPr>
        <w:t>ی</w:t>
      </w:r>
      <w:r w:rsidRPr="00C34124">
        <w:rPr>
          <w:rFonts w:ascii="IRBadr" w:hAnsi="IRBadr" w:cs="IRBadr"/>
          <w:sz w:val="28"/>
          <w:szCs w:val="28"/>
          <w:rtl/>
        </w:rPr>
        <w:t>زان پا</w:t>
      </w:r>
      <w:r w:rsidR="00E878E9">
        <w:rPr>
          <w:rFonts w:ascii="IRBadr" w:hAnsi="IRBadr" w:cs="IRBadr"/>
          <w:sz w:val="28"/>
          <w:szCs w:val="28"/>
          <w:rtl/>
        </w:rPr>
        <w:t>ی</w:t>
      </w:r>
      <w:r w:rsidRPr="00C34124">
        <w:rPr>
          <w:rFonts w:ascii="IRBadr" w:hAnsi="IRBadr" w:cs="IRBadr"/>
          <w:sz w:val="28"/>
          <w:szCs w:val="28"/>
          <w:rtl/>
        </w:rPr>
        <w:t>بند</w:t>
      </w:r>
      <w:r w:rsidR="00E878E9">
        <w:rPr>
          <w:rFonts w:ascii="IRBadr" w:hAnsi="IRBadr" w:cs="IRBadr"/>
          <w:sz w:val="28"/>
          <w:szCs w:val="28"/>
          <w:rtl/>
        </w:rPr>
        <w:t>ی</w:t>
      </w:r>
      <w:r w:rsidRPr="00C34124">
        <w:rPr>
          <w:rFonts w:ascii="IRBadr" w:hAnsi="IRBadr" w:cs="IRBadr"/>
          <w:sz w:val="28"/>
          <w:szCs w:val="28"/>
          <w:rtl/>
        </w:rPr>
        <w:t xml:space="preserve"> ح</w:t>
      </w:r>
      <w:r w:rsidR="00E878E9">
        <w:rPr>
          <w:rFonts w:ascii="IRBadr" w:hAnsi="IRBadr" w:cs="IRBadr"/>
          <w:sz w:val="28"/>
          <w:szCs w:val="28"/>
          <w:rtl/>
        </w:rPr>
        <w:t>ک</w:t>
      </w:r>
      <w:r w:rsidRPr="00C34124">
        <w:rPr>
          <w:rFonts w:ascii="IRBadr" w:hAnsi="IRBadr" w:cs="IRBadr"/>
          <w:sz w:val="28"/>
          <w:szCs w:val="28"/>
          <w:rtl/>
        </w:rPr>
        <w:t>ومت مر</w:t>
      </w:r>
      <w:r w:rsidR="00E878E9">
        <w:rPr>
          <w:rFonts w:ascii="IRBadr" w:hAnsi="IRBadr" w:cs="IRBadr"/>
          <w:sz w:val="28"/>
          <w:szCs w:val="28"/>
          <w:rtl/>
        </w:rPr>
        <w:t>ک</w:t>
      </w:r>
      <w:r w:rsidRPr="00C34124">
        <w:rPr>
          <w:rFonts w:ascii="IRBadr" w:hAnsi="IRBadr" w:cs="IRBadr"/>
          <w:sz w:val="28"/>
          <w:szCs w:val="28"/>
          <w:rtl/>
        </w:rPr>
        <w:t>ز</w:t>
      </w:r>
      <w:r w:rsidR="00E878E9">
        <w:rPr>
          <w:rFonts w:ascii="IRBadr" w:hAnsi="IRBadr" w:cs="IRBadr"/>
          <w:sz w:val="28"/>
          <w:szCs w:val="28"/>
          <w:rtl/>
        </w:rPr>
        <w:t>ی</w:t>
      </w:r>
      <w:r w:rsidRPr="00C34124">
        <w:rPr>
          <w:rFonts w:ascii="IRBadr" w:hAnsi="IRBadr" w:cs="IRBadr"/>
          <w:sz w:val="28"/>
          <w:szCs w:val="28"/>
          <w:rtl/>
        </w:rPr>
        <w:t xml:space="preserve"> به اصول </w:t>
      </w:r>
      <w:r w:rsidR="00132CF2">
        <w:rPr>
          <w:rFonts w:ascii="IRBadr" w:hAnsi="IRBadr" w:cs="IRBadr"/>
          <w:sz w:val="28"/>
          <w:szCs w:val="28"/>
          <w:rtl/>
        </w:rPr>
        <w:t>مردم‌سالار</w:t>
      </w:r>
      <w:r w:rsidR="00132CF2">
        <w:rPr>
          <w:rFonts w:ascii="IRBadr" w:hAnsi="IRBadr" w:cs="IRBadr" w:hint="cs"/>
          <w:sz w:val="28"/>
          <w:szCs w:val="28"/>
          <w:rtl/>
        </w:rPr>
        <w:t>ی</w:t>
      </w:r>
      <w:r w:rsidRPr="00C34124">
        <w:rPr>
          <w:rFonts w:ascii="IRBadr" w:hAnsi="IRBadr" w:cs="IRBadr"/>
          <w:sz w:val="28"/>
          <w:szCs w:val="28"/>
          <w:rtl/>
        </w:rPr>
        <w:t>، م</w:t>
      </w:r>
      <w:r w:rsidR="00E878E9">
        <w:rPr>
          <w:rFonts w:ascii="IRBadr" w:hAnsi="IRBadr" w:cs="IRBadr"/>
          <w:sz w:val="28"/>
          <w:szCs w:val="28"/>
          <w:rtl/>
        </w:rPr>
        <w:t>ی</w:t>
      </w:r>
      <w:r w:rsidRPr="00C34124">
        <w:rPr>
          <w:rFonts w:ascii="IRBadr" w:hAnsi="IRBadr" w:cs="IRBadr"/>
          <w:sz w:val="28"/>
          <w:szCs w:val="28"/>
          <w:rtl/>
        </w:rPr>
        <w:t>زان توسعه فرهنگ</w:t>
      </w:r>
      <w:r w:rsidR="00E878E9">
        <w:rPr>
          <w:rFonts w:ascii="IRBadr" w:hAnsi="IRBadr" w:cs="IRBadr"/>
          <w:sz w:val="28"/>
          <w:szCs w:val="28"/>
          <w:rtl/>
        </w:rPr>
        <w:t>ی</w:t>
      </w:r>
      <w:r w:rsidRPr="00C34124">
        <w:rPr>
          <w:rFonts w:ascii="IRBadr" w:hAnsi="IRBadr" w:cs="IRBadr"/>
          <w:sz w:val="28"/>
          <w:szCs w:val="28"/>
          <w:rtl/>
        </w:rPr>
        <w:t>، وضع</w:t>
      </w:r>
      <w:r w:rsidR="00E878E9">
        <w:rPr>
          <w:rFonts w:ascii="IRBadr" w:hAnsi="IRBadr" w:cs="IRBadr"/>
          <w:sz w:val="28"/>
          <w:szCs w:val="28"/>
          <w:rtl/>
        </w:rPr>
        <w:t>ی</w:t>
      </w:r>
      <w:r w:rsidRPr="00C34124">
        <w:rPr>
          <w:rFonts w:ascii="IRBadr" w:hAnsi="IRBadr" w:cs="IRBadr"/>
          <w:sz w:val="28"/>
          <w:szCs w:val="28"/>
          <w:rtl/>
        </w:rPr>
        <w:t>ت اقتصاد</w:t>
      </w:r>
      <w:r w:rsidR="00E878E9">
        <w:rPr>
          <w:rFonts w:ascii="IRBadr" w:hAnsi="IRBadr" w:cs="IRBadr"/>
          <w:sz w:val="28"/>
          <w:szCs w:val="28"/>
          <w:rtl/>
        </w:rPr>
        <w:t>ی</w:t>
      </w:r>
      <w:r w:rsidRPr="00C34124">
        <w:rPr>
          <w:rFonts w:ascii="IRBadr" w:hAnsi="IRBadr" w:cs="IRBadr"/>
          <w:sz w:val="28"/>
          <w:szCs w:val="28"/>
          <w:rtl/>
        </w:rPr>
        <w:t xml:space="preserve"> آحاد جامعه، وضع</w:t>
      </w:r>
      <w:r w:rsidR="00E878E9">
        <w:rPr>
          <w:rFonts w:ascii="IRBadr" w:hAnsi="IRBadr" w:cs="IRBadr"/>
          <w:sz w:val="28"/>
          <w:szCs w:val="28"/>
          <w:rtl/>
        </w:rPr>
        <w:t>ی</w:t>
      </w:r>
      <w:r w:rsidRPr="00C34124">
        <w:rPr>
          <w:rFonts w:ascii="IRBadr" w:hAnsi="IRBadr" w:cs="IRBadr"/>
          <w:sz w:val="28"/>
          <w:szCs w:val="28"/>
          <w:rtl/>
        </w:rPr>
        <w:t>ت ن</w:t>
      </w:r>
      <w:r w:rsidR="00E878E9">
        <w:rPr>
          <w:rFonts w:ascii="IRBadr" w:hAnsi="IRBadr" w:cs="IRBadr"/>
          <w:sz w:val="28"/>
          <w:szCs w:val="28"/>
          <w:rtl/>
        </w:rPr>
        <w:t>ی</w:t>
      </w:r>
      <w:r w:rsidRPr="00C34124">
        <w:rPr>
          <w:rFonts w:ascii="IRBadr" w:hAnsi="IRBadr" w:cs="IRBadr"/>
          <w:sz w:val="28"/>
          <w:szCs w:val="28"/>
          <w:rtl/>
        </w:rPr>
        <w:t>رو</w:t>
      </w:r>
      <w:r w:rsidR="00E878E9">
        <w:rPr>
          <w:rFonts w:ascii="IRBadr" w:hAnsi="IRBadr" w:cs="IRBadr"/>
          <w:sz w:val="28"/>
          <w:szCs w:val="28"/>
          <w:rtl/>
        </w:rPr>
        <w:t>ی</w:t>
      </w:r>
      <w:r w:rsidRPr="00C34124">
        <w:rPr>
          <w:rFonts w:ascii="IRBadr" w:hAnsi="IRBadr" w:cs="IRBadr"/>
          <w:sz w:val="28"/>
          <w:szCs w:val="28"/>
          <w:rtl/>
        </w:rPr>
        <w:t xml:space="preserve"> انسان</w:t>
      </w:r>
      <w:r w:rsidR="00E878E9">
        <w:rPr>
          <w:rFonts w:ascii="IRBadr" w:hAnsi="IRBadr" w:cs="IRBadr"/>
          <w:sz w:val="28"/>
          <w:szCs w:val="28"/>
          <w:rtl/>
        </w:rPr>
        <w:t>ی</w:t>
      </w:r>
      <w:r w:rsidRPr="00C34124">
        <w:rPr>
          <w:rFonts w:ascii="IRBadr" w:hAnsi="IRBadr" w:cs="IRBadr"/>
          <w:sz w:val="28"/>
          <w:szCs w:val="28"/>
          <w:rtl/>
        </w:rPr>
        <w:t xml:space="preserve"> متخصص در امر تعل</w:t>
      </w:r>
      <w:r w:rsidR="00E878E9">
        <w:rPr>
          <w:rFonts w:ascii="IRBadr" w:hAnsi="IRBadr" w:cs="IRBadr"/>
          <w:sz w:val="28"/>
          <w:szCs w:val="28"/>
          <w:rtl/>
        </w:rPr>
        <w:t>ی</w:t>
      </w:r>
      <w:r w:rsidRPr="00C34124">
        <w:rPr>
          <w:rFonts w:ascii="IRBadr" w:hAnsi="IRBadr" w:cs="IRBadr"/>
          <w:sz w:val="28"/>
          <w:szCs w:val="28"/>
          <w:rtl/>
        </w:rPr>
        <w:t>م و ترب</w:t>
      </w:r>
      <w:r w:rsidR="00E878E9">
        <w:rPr>
          <w:rFonts w:ascii="IRBadr" w:hAnsi="IRBadr" w:cs="IRBadr"/>
          <w:sz w:val="28"/>
          <w:szCs w:val="28"/>
          <w:rtl/>
        </w:rPr>
        <w:t>ی</w:t>
      </w:r>
      <w:r w:rsidRPr="00C34124">
        <w:rPr>
          <w:rFonts w:ascii="IRBadr" w:hAnsi="IRBadr" w:cs="IRBadr"/>
          <w:sz w:val="28"/>
          <w:szCs w:val="28"/>
          <w:rtl/>
        </w:rPr>
        <w:t>ت، م</w:t>
      </w:r>
      <w:r w:rsidR="00E878E9">
        <w:rPr>
          <w:rFonts w:ascii="IRBadr" w:hAnsi="IRBadr" w:cs="IRBadr"/>
          <w:sz w:val="28"/>
          <w:szCs w:val="28"/>
          <w:rtl/>
        </w:rPr>
        <w:t>ی</w:t>
      </w:r>
      <w:r w:rsidRPr="00C34124">
        <w:rPr>
          <w:rFonts w:ascii="IRBadr" w:hAnsi="IRBadr" w:cs="IRBadr"/>
          <w:sz w:val="28"/>
          <w:szCs w:val="28"/>
          <w:rtl/>
        </w:rPr>
        <w:t>زان رشد اقتصاد</w:t>
      </w:r>
      <w:r w:rsidR="00E878E9">
        <w:rPr>
          <w:rFonts w:ascii="IRBadr" w:hAnsi="IRBadr" w:cs="IRBadr"/>
          <w:sz w:val="28"/>
          <w:szCs w:val="28"/>
          <w:rtl/>
        </w:rPr>
        <w:t>ی</w:t>
      </w:r>
      <w:r w:rsidRPr="00C34124">
        <w:rPr>
          <w:rFonts w:ascii="IRBadr" w:hAnsi="IRBadr" w:cs="IRBadr"/>
          <w:sz w:val="28"/>
          <w:szCs w:val="28"/>
          <w:rtl/>
        </w:rPr>
        <w:t xml:space="preserve"> بخش خصوص</w:t>
      </w:r>
      <w:r w:rsidR="00E878E9">
        <w:rPr>
          <w:rFonts w:ascii="IRBadr" w:hAnsi="IRBadr" w:cs="IRBadr"/>
          <w:sz w:val="28"/>
          <w:szCs w:val="28"/>
          <w:rtl/>
        </w:rPr>
        <w:t>ی</w:t>
      </w:r>
      <w:r w:rsidRPr="00C34124">
        <w:rPr>
          <w:rFonts w:ascii="IRBadr" w:hAnsi="IRBadr" w:cs="IRBadr"/>
          <w:sz w:val="28"/>
          <w:szCs w:val="28"/>
          <w:rtl/>
        </w:rPr>
        <w:t xml:space="preserve"> و قوان</w:t>
      </w:r>
      <w:r w:rsidR="00E878E9">
        <w:rPr>
          <w:rFonts w:ascii="IRBadr" w:hAnsi="IRBadr" w:cs="IRBadr"/>
          <w:sz w:val="28"/>
          <w:szCs w:val="28"/>
          <w:rtl/>
        </w:rPr>
        <w:t>ی</w:t>
      </w:r>
      <w:r w:rsidRPr="00C34124">
        <w:rPr>
          <w:rFonts w:ascii="IRBadr" w:hAnsi="IRBadr" w:cs="IRBadr"/>
          <w:sz w:val="28"/>
          <w:szCs w:val="28"/>
          <w:rtl/>
        </w:rPr>
        <w:t>ن حا</w:t>
      </w:r>
      <w:r w:rsidR="00E878E9">
        <w:rPr>
          <w:rFonts w:ascii="IRBadr" w:hAnsi="IRBadr" w:cs="IRBadr"/>
          <w:sz w:val="28"/>
          <w:szCs w:val="28"/>
          <w:rtl/>
        </w:rPr>
        <w:t>ک</w:t>
      </w:r>
      <w:r w:rsidRPr="00C34124">
        <w:rPr>
          <w:rFonts w:ascii="IRBadr" w:hAnsi="IRBadr" w:cs="IRBadr"/>
          <w:sz w:val="28"/>
          <w:szCs w:val="28"/>
          <w:rtl/>
        </w:rPr>
        <w:t xml:space="preserve">م </w:t>
      </w:r>
      <w:r w:rsidR="00132CF2">
        <w:rPr>
          <w:rFonts w:ascii="IRBadr" w:hAnsi="IRBadr" w:cs="IRBadr"/>
          <w:sz w:val="28"/>
          <w:szCs w:val="28"/>
          <w:rtl/>
        </w:rPr>
        <w:t>برنهاد</w:t>
      </w:r>
      <w:r w:rsidRPr="00C34124">
        <w:rPr>
          <w:rFonts w:ascii="IRBadr" w:hAnsi="IRBadr" w:cs="IRBadr"/>
          <w:sz w:val="28"/>
          <w:szCs w:val="28"/>
          <w:rtl/>
        </w:rPr>
        <w:t xml:space="preserve"> </w:t>
      </w:r>
      <w:r w:rsidR="00132CF2">
        <w:rPr>
          <w:rFonts w:ascii="IRBadr" w:hAnsi="IRBadr" w:cs="IRBadr"/>
          <w:sz w:val="28"/>
          <w:szCs w:val="28"/>
          <w:rtl/>
        </w:rPr>
        <w:t>آموزش‌وپرورش</w:t>
      </w:r>
      <w:r w:rsidRPr="00C34124">
        <w:rPr>
          <w:rFonts w:ascii="IRBadr" w:hAnsi="IRBadr" w:cs="IRBadr"/>
          <w:sz w:val="28"/>
          <w:szCs w:val="28"/>
          <w:rtl/>
        </w:rPr>
        <w:t xml:space="preserve"> </w:t>
      </w:r>
      <w:r w:rsidR="00E878E9">
        <w:rPr>
          <w:rFonts w:ascii="IRBadr" w:hAnsi="IRBadr" w:cs="IRBadr"/>
          <w:sz w:val="28"/>
          <w:szCs w:val="28"/>
          <w:rtl/>
        </w:rPr>
        <w:t>(</w:t>
      </w:r>
      <w:r w:rsidRPr="00C34124">
        <w:rPr>
          <w:rFonts w:ascii="IRBadr" w:hAnsi="IRBadr" w:cs="IRBadr"/>
          <w:sz w:val="28"/>
          <w:szCs w:val="28"/>
          <w:rtl/>
        </w:rPr>
        <w:t>ا</w:t>
      </w:r>
      <w:r w:rsidR="00E878E9">
        <w:rPr>
          <w:rFonts w:ascii="IRBadr" w:hAnsi="IRBadr" w:cs="IRBadr"/>
          <w:sz w:val="28"/>
          <w:szCs w:val="28"/>
          <w:rtl/>
        </w:rPr>
        <w:t>ی</w:t>
      </w:r>
      <w:r w:rsidRPr="00C34124">
        <w:rPr>
          <w:rFonts w:ascii="IRBadr" w:hAnsi="IRBadr" w:cs="IRBadr"/>
          <w:sz w:val="28"/>
          <w:szCs w:val="28"/>
          <w:rtl/>
        </w:rPr>
        <w:t>ن قوان</w:t>
      </w:r>
      <w:r w:rsidR="00E878E9">
        <w:rPr>
          <w:rFonts w:ascii="IRBadr" w:hAnsi="IRBadr" w:cs="IRBadr"/>
          <w:sz w:val="28"/>
          <w:szCs w:val="28"/>
          <w:rtl/>
        </w:rPr>
        <w:t>ی</w:t>
      </w:r>
      <w:r w:rsidRPr="00C34124">
        <w:rPr>
          <w:rFonts w:ascii="IRBadr" w:hAnsi="IRBadr" w:cs="IRBadr"/>
          <w:sz w:val="28"/>
          <w:szCs w:val="28"/>
          <w:rtl/>
        </w:rPr>
        <w:t>ن منطبق با قانون اساس</w:t>
      </w:r>
      <w:r w:rsidR="00E878E9">
        <w:rPr>
          <w:rFonts w:ascii="IRBadr" w:hAnsi="IRBadr" w:cs="IRBadr"/>
          <w:sz w:val="28"/>
          <w:szCs w:val="28"/>
          <w:rtl/>
        </w:rPr>
        <w:t>ی</w:t>
      </w:r>
      <w:r w:rsidRPr="00C34124">
        <w:rPr>
          <w:rFonts w:ascii="IRBadr" w:hAnsi="IRBadr" w:cs="IRBadr"/>
          <w:sz w:val="28"/>
          <w:szCs w:val="28"/>
          <w:rtl/>
        </w:rPr>
        <w:t xml:space="preserve"> و در جهت خواست ح</w:t>
      </w:r>
      <w:r w:rsidR="00E878E9">
        <w:rPr>
          <w:rFonts w:ascii="IRBadr" w:hAnsi="IRBadr" w:cs="IRBadr"/>
          <w:sz w:val="28"/>
          <w:szCs w:val="28"/>
          <w:rtl/>
        </w:rPr>
        <w:t>ک</w:t>
      </w:r>
      <w:r w:rsidRPr="00C34124">
        <w:rPr>
          <w:rFonts w:ascii="IRBadr" w:hAnsi="IRBadr" w:cs="IRBadr"/>
          <w:sz w:val="28"/>
          <w:szCs w:val="28"/>
          <w:rtl/>
        </w:rPr>
        <w:t>ومت مر</w:t>
      </w:r>
      <w:r w:rsidR="00E878E9">
        <w:rPr>
          <w:rFonts w:ascii="IRBadr" w:hAnsi="IRBadr" w:cs="IRBadr"/>
          <w:sz w:val="28"/>
          <w:szCs w:val="28"/>
          <w:rtl/>
        </w:rPr>
        <w:t>ک</w:t>
      </w:r>
      <w:r w:rsidRPr="00C34124">
        <w:rPr>
          <w:rFonts w:ascii="IRBadr" w:hAnsi="IRBadr" w:cs="IRBadr"/>
          <w:sz w:val="28"/>
          <w:szCs w:val="28"/>
          <w:rtl/>
        </w:rPr>
        <w:t>ز</w:t>
      </w:r>
      <w:r w:rsidR="00E878E9">
        <w:rPr>
          <w:rFonts w:ascii="IRBadr" w:hAnsi="IRBadr" w:cs="IRBadr"/>
          <w:sz w:val="28"/>
          <w:szCs w:val="28"/>
          <w:rtl/>
        </w:rPr>
        <w:t>ی</w:t>
      </w:r>
      <w:r w:rsidRPr="00C34124">
        <w:rPr>
          <w:rFonts w:ascii="IRBadr" w:hAnsi="IRBadr" w:cs="IRBadr"/>
          <w:sz w:val="28"/>
          <w:szCs w:val="28"/>
          <w:rtl/>
        </w:rPr>
        <w:t xml:space="preserve"> تدو</w:t>
      </w:r>
      <w:r w:rsidR="00E878E9">
        <w:rPr>
          <w:rFonts w:ascii="IRBadr" w:hAnsi="IRBadr" w:cs="IRBadr"/>
          <w:sz w:val="28"/>
          <w:szCs w:val="28"/>
          <w:rtl/>
        </w:rPr>
        <w:t>ی</w:t>
      </w:r>
      <w:r w:rsidRPr="00C34124">
        <w:rPr>
          <w:rFonts w:ascii="IRBadr" w:hAnsi="IRBadr" w:cs="IRBadr"/>
          <w:sz w:val="28"/>
          <w:szCs w:val="28"/>
          <w:rtl/>
        </w:rPr>
        <w:t xml:space="preserve">ن </w:t>
      </w:r>
      <w:r w:rsidR="00E878E9">
        <w:rPr>
          <w:rFonts w:ascii="IRBadr" w:hAnsi="IRBadr" w:cs="IRBadr"/>
          <w:sz w:val="28"/>
          <w:szCs w:val="28"/>
          <w:rtl/>
        </w:rPr>
        <w:t>م</w:t>
      </w:r>
      <w:r w:rsidR="00E878E9">
        <w:rPr>
          <w:rFonts w:ascii="IRBadr" w:hAnsi="IRBadr" w:cs="IRBadr" w:hint="cs"/>
          <w:sz w:val="28"/>
          <w:szCs w:val="28"/>
          <w:rtl/>
        </w:rPr>
        <w:t>ی‌</w:t>
      </w:r>
      <w:r w:rsidR="00E878E9">
        <w:rPr>
          <w:rFonts w:ascii="IRBadr" w:hAnsi="IRBadr" w:cs="IRBadr" w:hint="eastAsia"/>
          <w:sz w:val="28"/>
          <w:szCs w:val="28"/>
          <w:rtl/>
        </w:rPr>
        <w:t>گردد</w:t>
      </w:r>
      <w:r w:rsidR="00E878E9">
        <w:rPr>
          <w:rFonts w:ascii="IRBadr" w:hAnsi="IRBadr" w:cs="IRBadr"/>
          <w:sz w:val="28"/>
          <w:szCs w:val="28"/>
          <w:rtl/>
        </w:rPr>
        <w:t>)</w:t>
      </w:r>
      <w:r w:rsidRPr="00C34124">
        <w:rPr>
          <w:rFonts w:ascii="IRBadr" w:hAnsi="IRBadr" w:cs="IRBadr"/>
          <w:sz w:val="28"/>
          <w:szCs w:val="28"/>
          <w:rtl/>
        </w:rPr>
        <w:t xml:space="preserve"> بستگ</w:t>
      </w:r>
      <w:r w:rsidR="00E878E9">
        <w:rPr>
          <w:rFonts w:ascii="IRBadr" w:hAnsi="IRBadr" w:cs="IRBadr"/>
          <w:sz w:val="28"/>
          <w:szCs w:val="28"/>
          <w:rtl/>
        </w:rPr>
        <w:t>ی</w:t>
      </w:r>
      <w:r w:rsidRPr="00C34124">
        <w:rPr>
          <w:rFonts w:ascii="IRBadr" w:hAnsi="IRBadr" w:cs="IRBadr"/>
          <w:sz w:val="28"/>
          <w:szCs w:val="28"/>
          <w:rtl/>
        </w:rPr>
        <w:t xml:space="preserve"> دارد.</w:t>
      </w:r>
    </w:p>
    <w:p w:rsidR="00595247" w:rsidRPr="008B1F0C" w:rsidRDefault="00595247" w:rsidP="00FE2B08">
      <w:pPr>
        <w:pStyle w:val="1"/>
        <w:jc w:val="both"/>
        <w:rPr>
          <w:rtl/>
        </w:rPr>
      </w:pPr>
      <w:bookmarkStart w:id="10" w:name="_Toc426885510"/>
      <w:r w:rsidRPr="008B1F0C">
        <w:rPr>
          <w:rtl/>
        </w:rPr>
        <w:t>دعا</w:t>
      </w:r>
      <w:bookmarkEnd w:id="10"/>
    </w:p>
    <w:p w:rsidR="00F1480D" w:rsidRPr="00CC57C9" w:rsidRDefault="00F1480D" w:rsidP="00E935E4">
      <w:pPr>
        <w:bidi/>
        <w:spacing w:before="120" w:after="120" w:line="360" w:lineRule="auto"/>
        <w:jc w:val="both"/>
        <w:rPr>
          <w:rFonts w:ascii="IRBadr" w:hAnsi="IRBadr" w:cs="IRBadr"/>
          <w:b/>
          <w:bCs/>
          <w:sz w:val="28"/>
          <w:rtl/>
        </w:rPr>
      </w:pPr>
      <w:r w:rsidRPr="00CC57C9">
        <w:rPr>
          <w:rFonts w:ascii="IRBadr" w:hAnsi="IRBadr" w:cs="IRBadr"/>
          <w:b/>
          <w:bCs/>
          <w:sz w:val="28"/>
          <w:rtl/>
        </w:rPr>
        <w:t>نسئلک اللهم و ندعوک ب</w:t>
      </w:r>
      <w:r w:rsidR="00E935E4">
        <w:rPr>
          <w:rFonts w:ascii="IRBadr" w:hAnsi="IRBadr" w:cs="IRBadr" w:hint="cs"/>
          <w:b/>
          <w:bCs/>
          <w:sz w:val="28"/>
          <w:rtl/>
        </w:rPr>
        <w:t>ا</w:t>
      </w:r>
      <w:r w:rsidRPr="00CC57C9">
        <w:rPr>
          <w:rFonts w:ascii="IRBadr" w:hAnsi="IRBadr" w:cs="IRBadr"/>
          <w:b/>
          <w:bCs/>
          <w:sz w:val="28"/>
          <w:rtl/>
        </w:rPr>
        <w:t>سمک العظیم الاعظم الاع</w:t>
      </w:r>
      <w:r w:rsidRPr="00CC57C9">
        <w:rPr>
          <w:rFonts w:ascii="IRBadr" w:hAnsi="IRBadr" w:cs="IRBadr" w:hint="cs"/>
          <w:b/>
          <w:bCs/>
          <w:sz w:val="28"/>
          <w:rtl/>
        </w:rPr>
        <w:t>ز</w:t>
      </w:r>
      <w:r w:rsidRPr="00CC57C9">
        <w:rPr>
          <w:rFonts w:ascii="IRBadr" w:hAnsi="IRBadr" w:cs="IRBadr"/>
          <w:b/>
          <w:bCs/>
          <w:sz w:val="28"/>
          <w:rtl/>
        </w:rPr>
        <w:t xml:space="preserve"> ا</w:t>
      </w:r>
      <w:r w:rsidRPr="00CC57C9">
        <w:rPr>
          <w:rFonts w:ascii="IRBadr" w:hAnsi="IRBadr" w:cs="IRBadr" w:hint="cs"/>
          <w:b/>
          <w:bCs/>
          <w:sz w:val="28"/>
          <w:rtl/>
        </w:rPr>
        <w:t>ل</w:t>
      </w:r>
      <w:r>
        <w:rPr>
          <w:rFonts w:ascii="IRBadr" w:hAnsi="IRBadr" w:cs="IRBadr" w:hint="cs"/>
          <w:b/>
          <w:bCs/>
          <w:sz w:val="28"/>
          <w:rtl/>
        </w:rPr>
        <w:t>أ</w:t>
      </w:r>
      <w:r w:rsidRPr="00CC57C9">
        <w:rPr>
          <w:rFonts w:ascii="IRBadr" w:hAnsi="IRBadr" w:cs="IRBadr"/>
          <w:b/>
          <w:bCs/>
          <w:sz w:val="28"/>
          <w:rtl/>
        </w:rPr>
        <w:t>جلّ الاکرم یا الله... یاارحم الرحمین. اللهم ارزقنی توفیق الطاعة و بعدالمعصیة و صدق</w:t>
      </w:r>
      <w:bookmarkStart w:id="11" w:name="_GoBack"/>
      <w:bookmarkEnd w:id="11"/>
      <w:r w:rsidRPr="00CC57C9">
        <w:rPr>
          <w:rFonts w:ascii="IRBadr" w:hAnsi="IRBadr" w:cs="IRBadr"/>
          <w:b/>
          <w:bCs/>
          <w:sz w:val="28"/>
          <w:rtl/>
        </w:rPr>
        <w:t xml:space="preserve"> النیّة و عرفان الحرمة اللهم انصر الاسلام و اهله واخذل الکفر واهله.</w:t>
      </w:r>
    </w:p>
    <w:p w:rsidR="0053201F" w:rsidRPr="00C34124" w:rsidRDefault="0053201F" w:rsidP="00FE2B08">
      <w:pPr>
        <w:pStyle w:val="aff0"/>
        <w:bidi/>
        <w:spacing w:before="120" w:beforeAutospacing="0" w:after="120" w:afterAutospacing="0" w:line="360" w:lineRule="auto"/>
        <w:jc w:val="both"/>
        <w:rPr>
          <w:rFonts w:ascii="IRBadr" w:hAnsi="IRBadr" w:cs="IRBadr"/>
          <w:sz w:val="28"/>
          <w:szCs w:val="28"/>
          <w:rtl/>
        </w:rPr>
      </w:pPr>
      <w:r w:rsidRPr="00C34124">
        <w:rPr>
          <w:rFonts w:ascii="IRBadr" w:hAnsi="IRBadr" w:cs="IRBadr"/>
          <w:sz w:val="28"/>
          <w:szCs w:val="28"/>
          <w:rtl/>
        </w:rPr>
        <w:lastRenderedPageBreak/>
        <w:t xml:space="preserve">خدایا دل‌های ما را به انوار معرفت، عبادت، توحید و بندگی خودت منوّر بفرما. خدایا قدم‌های ما را </w:t>
      </w:r>
      <w:r w:rsidR="00D325FF">
        <w:rPr>
          <w:rFonts w:ascii="IRBadr" w:hAnsi="IRBadr" w:cs="IRBadr"/>
          <w:sz w:val="28"/>
          <w:szCs w:val="28"/>
          <w:rtl/>
        </w:rPr>
        <w:t>درراه</w:t>
      </w:r>
      <w:r w:rsidRPr="00C34124">
        <w:rPr>
          <w:rFonts w:ascii="IRBadr" w:hAnsi="IRBadr" w:cs="IRBadr"/>
          <w:sz w:val="28"/>
          <w:szCs w:val="28"/>
          <w:rtl/>
        </w:rPr>
        <w:t xml:space="preserve"> خودت ثابت بدار. خدایا دل‌های ما را به هم مهربان و نزدیک بفرما. شرور دشمنان اسلام را به خودشان بازبگردان. سربازان اسلام و امت اسلامی را در همه عالم موفق و پیروز بدار. خدایا از تو می‌خواهیم ما را در این ماه‌های عزیز و گرامی به بندگی، عبادت، رعایت حقوق مردم و توبه و بازگشت از گناهان موفق بدار. ما را در این ماه‌ها مشمول مغفرت و بخشایش خودت قرار بده و...</w:t>
      </w:r>
    </w:p>
    <w:p w:rsidR="000C3E3E" w:rsidRPr="00C34124" w:rsidRDefault="000C3E3E" w:rsidP="00FE2B08">
      <w:pPr>
        <w:tabs>
          <w:tab w:val="left" w:pos="0"/>
        </w:tabs>
        <w:bidi/>
        <w:spacing w:before="120" w:after="120" w:line="360" w:lineRule="auto"/>
        <w:jc w:val="both"/>
        <w:rPr>
          <w:rStyle w:val="content"/>
          <w:rFonts w:ascii="IRBadr" w:hAnsi="IRBadr" w:cs="IRBadr"/>
          <w:b/>
          <w:bCs/>
          <w:sz w:val="28"/>
          <w:rtl/>
        </w:rPr>
      </w:pPr>
      <w:r w:rsidRPr="00C34124">
        <w:rPr>
          <w:rStyle w:val="content"/>
          <w:rFonts w:ascii="IRBadr" w:hAnsi="IRBadr" w:cs="IRBadr"/>
          <w:b/>
          <w:bCs/>
          <w:sz w:val="28"/>
          <w:rtl/>
        </w:rPr>
        <w:t>بِسْمِ اللَّهِ الرَّحْمَنِ الرَّحِیمِ قُلْ هُوَ اللَّهُ أَحَدٌ اللَّهُ الصَّمَدُ لَمْ یلِدْ وَلَمْ یولَدْ وَلَمْ یکنْ لَهُ کفُوًا أَحَدٌ</w:t>
      </w:r>
      <w:r w:rsidRPr="00C34124">
        <w:rPr>
          <w:rStyle w:val="aff1"/>
          <w:rFonts w:ascii="IRBadr" w:hAnsi="IRBadr" w:cs="IRBadr"/>
          <w:b/>
          <w:bCs/>
          <w:sz w:val="28"/>
          <w:rtl/>
        </w:rPr>
        <w:footnoteReference w:id="17"/>
      </w:r>
    </w:p>
    <w:p w:rsidR="00B34AA1" w:rsidRPr="00C34124" w:rsidRDefault="00B34AA1" w:rsidP="00FE2B08">
      <w:pPr>
        <w:bidi/>
        <w:spacing w:before="120" w:after="120" w:line="360" w:lineRule="auto"/>
        <w:jc w:val="both"/>
        <w:rPr>
          <w:rFonts w:ascii="IRBadr" w:eastAsia="Times New Roman" w:hAnsi="IRBadr" w:cs="IRBadr"/>
          <w:sz w:val="28"/>
          <w:rtl/>
          <w:lang w:bidi="ar-SA"/>
        </w:rPr>
      </w:pPr>
    </w:p>
    <w:sectPr w:rsidR="00B34AA1" w:rsidRPr="00C34124" w:rsidSect="00A56FF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4C4" w:rsidRDefault="006B44C4" w:rsidP="000D5800">
      <w:r>
        <w:separator/>
      </w:r>
    </w:p>
  </w:endnote>
  <w:endnote w:type="continuationSeparator" w:id="0">
    <w:p w:rsidR="006B44C4" w:rsidRDefault="006B44C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E9" w:rsidRDefault="00E878E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FD5A3F" w:rsidRDefault="00FD5A3F" w:rsidP="007B0062">
        <w:pPr>
          <w:pStyle w:val="afb"/>
          <w:jc w:val="center"/>
        </w:pPr>
        <w:r>
          <w:fldChar w:fldCharType="begin"/>
        </w:r>
        <w:r>
          <w:instrText xml:space="preserve"> PAGE   \* MERGEFORMAT </w:instrText>
        </w:r>
        <w:r>
          <w:fldChar w:fldCharType="separate"/>
        </w:r>
        <w:r w:rsidR="00E935E4">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E9" w:rsidRDefault="00E878E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4C4" w:rsidRDefault="006B44C4" w:rsidP="008E77BB">
      <w:pPr>
        <w:bidi/>
      </w:pPr>
      <w:r>
        <w:separator/>
      </w:r>
    </w:p>
  </w:footnote>
  <w:footnote w:type="continuationSeparator" w:id="0">
    <w:p w:rsidR="006B44C4" w:rsidRDefault="006B44C4" w:rsidP="000D5800">
      <w:r>
        <w:continuationSeparator/>
      </w:r>
    </w:p>
  </w:footnote>
  <w:footnote w:id="1">
    <w:p w:rsidR="00FD5A3F" w:rsidRPr="00032529" w:rsidRDefault="00FD5A3F" w:rsidP="00C022B5">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xml:space="preserve">. اعراف </w:t>
      </w:r>
      <w:r w:rsidR="009D4FDF">
        <w:rPr>
          <w:rFonts w:ascii="IRBadr" w:hAnsi="IRBadr" w:cs="IRBadr" w:hint="cs"/>
          <w:rtl/>
        </w:rPr>
        <w:t>آیه</w:t>
      </w:r>
      <w:r w:rsidRPr="00032529">
        <w:rPr>
          <w:rFonts w:ascii="IRBadr" w:hAnsi="IRBadr" w:cs="IRBadr"/>
          <w:rtl/>
        </w:rPr>
        <w:t>43.</w:t>
      </w:r>
    </w:p>
  </w:footnote>
  <w:footnote w:id="2">
    <w:p w:rsidR="00FD5A3F" w:rsidRPr="006C6856" w:rsidRDefault="00FD5A3F" w:rsidP="006C6856">
      <w:pPr>
        <w:pStyle w:val="a1"/>
        <w:bidi/>
        <w:rPr>
          <w:rFonts w:ascii="IRBadr" w:hAnsi="IRBadr" w:cs="IRBadr"/>
          <w:rtl/>
        </w:rPr>
      </w:pPr>
      <w:r w:rsidRPr="006C6856">
        <w:rPr>
          <w:rFonts w:ascii="IRBadr" w:hAnsi="IRBadr" w:cs="IRBadr"/>
        </w:rPr>
        <w:footnoteRef/>
      </w:r>
      <w:r w:rsidRPr="006C6856">
        <w:rPr>
          <w:rFonts w:ascii="IRBadr" w:hAnsi="IRBadr" w:cs="IRBadr" w:hint="cs"/>
          <w:rtl/>
        </w:rPr>
        <w:t>. آل عمران</w:t>
      </w:r>
      <w:r w:rsidR="009D4FDF">
        <w:rPr>
          <w:rFonts w:ascii="IRBadr" w:hAnsi="IRBadr" w:cs="IRBadr" w:hint="cs"/>
          <w:rtl/>
        </w:rPr>
        <w:t xml:space="preserve"> آیه</w:t>
      </w:r>
      <w:r w:rsidRPr="006C6856">
        <w:rPr>
          <w:rFonts w:ascii="IRBadr" w:hAnsi="IRBadr" w:cs="IRBadr" w:hint="cs"/>
          <w:rtl/>
        </w:rPr>
        <w:t xml:space="preserve"> 102.</w:t>
      </w:r>
    </w:p>
  </w:footnote>
  <w:footnote w:id="3">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مناجات شعبانیه.</w:t>
      </w:r>
    </w:p>
  </w:footnote>
  <w:footnote w:id="4">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غافر</w:t>
      </w:r>
      <w:r w:rsidR="00852159">
        <w:rPr>
          <w:rFonts w:ascii="IRBadr" w:hAnsi="IRBadr" w:cs="IRBadr" w:hint="cs"/>
          <w:rtl/>
        </w:rPr>
        <w:t>آیه</w:t>
      </w:r>
      <w:r w:rsidRPr="00032529">
        <w:rPr>
          <w:rFonts w:ascii="IRBadr" w:hAnsi="IRBadr" w:cs="IRBadr"/>
          <w:rtl/>
        </w:rPr>
        <w:t xml:space="preserve"> 19.</w:t>
      </w:r>
    </w:p>
  </w:footnote>
  <w:footnote w:id="5">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یونس</w:t>
      </w:r>
      <w:r w:rsidR="00852159">
        <w:rPr>
          <w:rFonts w:ascii="IRBadr" w:hAnsi="IRBadr" w:cs="IRBadr" w:hint="cs"/>
          <w:rtl/>
        </w:rPr>
        <w:t xml:space="preserve"> آیه</w:t>
      </w:r>
      <w:r w:rsidRPr="00032529">
        <w:rPr>
          <w:rFonts w:ascii="IRBadr" w:hAnsi="IRBadr" w:cs="IRBadr"/>
          <w:rtl/>
        </w:rPr>
        <w:t xml:space="preserve"> 61.</w:t>
      </w:r>
    </w:p>
  </w:footnote>
  <w:footnote w:id="6">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بحارالانوار, ج</w:t>
      </w:r>
      <w:r w:rsidR="00E878E9">
        <w:rPr>
          <w:rFonts w:ascii="IRBadr" w:hAnsi="IRBadr" w:cs="IRBadr"/>
          <w:rtl/>
        </w:rPr>
        <w:t xml:space="preserve"> ۷۱</w:t>
      </w:r>
      <w:r w:rsidRPr="00032529">
        <w:rPr>
          <w:rFonts w:ascii="IRBadr" w:hAnsi="IRBadr" w:cs="IRBadr"/>
          <w:rtl/>
        </w:rPr>
        <w:t>, ص</w:t>
      </w:r>
      <w:r w:rsidR="00E878E9">
        <w:rPr>
          <w:rFonts w:ascii="IRBadr" w:hAnsi="IRBadr" w:cs="IRBadr"/>
          <w:rtl/>
        </w:rPr>
        <w:t xml:space="preserve"> ۱۵۶</w:t>
      </w:r>
      <w:r w:rsidRPr="00032529">
        <w:rPr>
          <w:rFonts w:ascii="IRBadr" w:hAnsi="IRBadr" w:cs="IRBadr"/>
        </w:rPr>
        <w:t>.</w:t>
      </w:r>
    </w:p>
  </w:footnote>
  <w:footnote w:id="7">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تمیمی آمدی، عبدالواحد بن محمد غررالحکم و دررالکلم، شرح: محقق بارع جمال الدین محمدخوانساری، با مقدمه و تصحیح و تعلیق: میرجلال الدّین حسین ارموی، تهران، انتشارات دانشگاه،</w:t>
      </w:r>
      <w:r w:rsidR="00E878E9">
        <w:rPr>
          <w:rFonts w:ascii="IRBadr" w:hAnsi="IRBadr" w:cs="IRBadr"/>
          <w:rtl/>
        </w:rPr>
        <w:t xml:space="preserve"> چاپ</w:t>
      </w:r>
      <w:r w:rsidRPr="00032529">
        <w:rPr>
          <w:rFonts w:ascii="IRBadr" w:hAnsi="IRBadr" w:cs="IRBadr"/>
          <w:rtl/>
        </w:rPr>
        <w:t xml:space="preserve"> پنجم، 1373</w:t>
      </w:r>
      <w:r w:rsidRPr="00032529">
        <w:rPr>
          <w:rFonts w:ascii="IRBadr" w:hAnsi="IRBadr" w:cs="IRBadr"/>
        </w:rPr>
        <w:t>.</w:t>
      </w:r>
    </w:p>
  </w:footnote>
  <w:footnote w:id="8">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رعد، 39.</w:t>
      </w:r>
    </w:p>
  </w:footnote>
  <w:footnote w:id="9">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مناجات شعبانیه.</w:t>
      </w:r>
    </w:p>
  </w:footnote>
  <w:footnote w:id="10">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همان.</w:t>
      </w:r>
    </w:p>
  </w:footnote>
  <w:footnote w:id="11">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حدید</w:t>
      </w:r>
      <w:r w:rsidR="00D325FF">
        <w:rPr>
          <w:rFonts w:ascii="IRBadr" w:hAnsi="IRBadr" w:cs="IRBadr" w:hint="cs"/>
          <w:rtl/>
        </w:rPr>
        <w:t xml:space="preserve"> آیه</w:t>
      </w:r>
      <w:r w:rsidRPr="00032529">
        <w:rPr>
          <w:rFonts w:ascii="IRBadr" w:hAnsi="IRBadr" w:cs="IRBadr"/>
          <w:rtl/>
        </w:rPr>
        <w:t xml:space="preserve"> 22.</w:t>
      </w:r>
    </w:p>
  </w:footnote>
  <w:footnote w:id="12">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تغابن،</w:t>
      </w:r>
      <w:r w:rsidR="00D325FF">
        <w:rPr>
          <w:rFonts w:ascii="IRBadr" w:hAnsi="IRBadr" w:cs="IRBadr" w:hint="cs"/>
          <w:rtl/>
        </w:rPr>
        <w:t xml:space="preserve"> آیه</w:t>
      </w:r>
      <w:r w:rsidRPr="00032529">
        <w:rPr>
          <w:rFonts w:ascii="IRBadr" w:hAnsi="IRBadr" w:cs="IRBadr"/>
          <w:rtl/>
        </w:rPr>
        <w:t xml:space="preserve"> 11.</w:t>
      </w:r>
    </w:p>
  </w:footnote>
  <w:footnote w:id="13">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یونس</w:t>
      </w:r>
      <w:r w:rsidR="00D325FF">
        <w:rPr>
          <w:rFonts w:ascii="IRBadr" w:hAnsi="IRBadr" w:cs="IRBadr" w:hint="cs"/>
          <w:rtl/>
        </w:rPr>
        <w:t xml:space="preserve"> آیه</w:t>
      </w:r>
      <w:r w:rsidRPr="00032529">
        <w:rPr>
          <w:rFonts w:ascii="IRBadr" w:hAnsi="IRBadr" w:cs="IRBadr"/>
          <w:rtl/>
        </w:rPr>
        <w:t xml:space="preserve"> 49.</w:t>
      </w:r>
    </w:p>
  </w:footnote>
  <w:footnote w:id="14">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xml:space="preserve">. سوره </w:t>
      </w:r>
      <w:r w:rsidR="009D4FDF">
        <w:rPr>
          <w:rFonts w:ascii="IRBadr" w:hAnsi="IRBadr" w:cs="IRBadr" w:hint="cs"/>
          <w:rtl/>
        </w:rPr>
        <w:t>و</w:t>
      </w:r>
      <w:r w:rsidRPr="00032529">
        <w:rPr>
          <w:rFonts w:ascii="IRBadr" w:hAnsi="IRBadr" w:cs="IRBadr"/>
          <w:rtl/>
        </w:rPr>
        <w:t>العصر.</w:t>
      </w:r>
    </w:p>
  </w:footnote>
  <w:footnote w:id="15">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اعراف</w:t>
      </w:r>
      <w:r w:rsidR="00D325FF">
        <w:rPr>
          <w:rFonts w:ascii="IRBadr" w:hAnsi="IRBadr" w:cs="IRBadr" w:hint="cs"/>
          <w:rtl/>
        </w:rPr>
        <w:t xml:space="preserve"> آیه</w:t>
      </w:r>
      <w:r w:rsidRPr="00032529">
        <w:rPr>
          <w:rFonts w:ascii="IRBadr" w:hAnsi="IRBadr" w:cs="IRBadr"/>
          <w:rtl/>
        </w:rPr>
        <w:t xml:space="preserve"> 43.</w:t>
      </w:r>
    </w:p>
  </w:footnote>
  <w:footnote w:id="16">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الحشر آیه 18.</w:t>
      </w:r>
    </w:p>
  </w:footnote>
  <w:footnote w:id="17">
    <w:p w:rsidR="00FD5A3F" w:rsidRPr="00032529" w:rsidRDefault="00FD5A3F" w:rsidP="00032529">
      <w:pPr>
        <w:pStyle w:val="a1"/>
        <w:bidi/>
        <w:jc w:val="both"/>
        <w:rPr>
          <w:rFonts w:ascii="IRBadr" w:hAnsi="IRBadr" w:cs="IRBadr"/>
          <w:rtl/>
        </w:rPr>
      </w:pPr>
      <w:r w:rsidRPr="00032529">
        <w:rPr>
          <w:rStyle w:val="aff1"/>
          <w:rFonts w:ascii="IRBadr" w:hAnsi="IRBadr" w:cs="IRBadr"/>
          <w:vertAlign w:val="baseline"/>
        </w:rPr>
        <w:footnoteRef/>
      </w:r>
      <w:r w:rsidRPr="00032529">
        <w:rPr>
          <w:rFonts w:ascii="IRBadr" w:hAnsi="IRBadr" w:cs="IRBadr"/>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E9" w:rsidRDefault="00E878E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3F" w:rsidRPr="000D5800" w:rsidRDefault="00FD5A3F" w:rsidP="00345B69">
    <w:pPr>
      <w:tabs>
        <w:tab w:val="left" w:pos="1256"/>
        <w:tab w:val="left" w:pos="5696"/>
        <w:tab w:val="right" w:pos="9071"/>
      </w:tabs>
      <w:rPr>
        <w:b/>
        <w:bCs/>
        <w:sz w:val="32"/>
        <w:rtl/>
      </w:rPr>
    </w:pPr>
    <w:bookmarkStart w:id="12" w:name="OLE_LINK1"/>
    <w:bookmarkStart w:id="13" w:name="OLE_LINK2"/>
    <w:r>
      <w:rPr>
        <w:noProof/>
        <w:lang w:bidi="ar-SA"/>
      </w:rPr>
      <w:drawing>
        <wp:anchor distT="0" distB="0" distL="114300" distR="114300" simplePos="0" relativeHeight="251660288" behindDoc="0" locked="0" layoutInCell="1" allowOverlap="1" wp14:anchorId="7904B989" wp14:editId="454EB1CF">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ar-SA"/>
      </w:rPr>
      <mc:AlternateContent>
        <mc:Choice Requires="wps">
          <w:drawing>
            <wp:anchor distT="4294967292" distB="4294967292" distL="114300" distR="114300" simplePos="0" relativeHeight="251659264" behindDoc="0" locked="0" layoutInCell="1" allowOverlap="1" wp14:anchorId="7708218C" wp14:editId="0DFBDF6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C71B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4181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E9" w:rsidRDefault="00E878E9">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05A1"/>
    <w:rsid w:val="0001463E"/>
    <w:rsid w:val="000228A2"/>
    <w:rsid w:val="000324F1"/>
    <w:rsid w:val="00032529"/>
    <w:rsid w:val="00041FE0"/>
    <w:rsid w:val="00052BA3"/>
    <w:rsid w:val="0006363E"/>
    <w:rsid w:val="00067E4D"/>
    <w:rsid w:val="00080DFF"/>
    <w:rsid w:val="00085ED5"/>
    <w:rsid w:val="000A1A51"/>
    <w:rsid w:val="000C3E3E"/>
    <w:rsid w:val="000D2D0D"/>
    <w:rsid w:val="000D5800"/>
    <w:rsid w:val="000F1897"/>
    <w:rsid w:val="000F7E72"/>
    <w:rsid w:val="000F7EE5"/>
    <w:rsid w:val="00101E2D"/>
    <w:rsid w:val="00102405"/>
    <w:rsid w:val="00102CEB"/>
    <w:rsid w:val="00117955"/>
    <w:rsid w:val="00132CF2"/>
    <w:rsid w:val="00133E1D"/>
    <w:rsid w:val="0013617D"/>
    <w:rsid w:val="00136442"/>
    <w:rsid w:val="001369A9"/>
    <w:rsid w:val="00150D4B"/>
    <w:rsid w:val="00152670"/>
    <w:rsid w:val="00166DD8"/>
    <w:rsid w:val="001712D6"/>
    <w:rsid w:val="001751C9"/>
    <w:rsid w:val="001757C8"/>
    <w:rsid w:val="00177934"/>
    <w:rsid w:val="0018640A"/>
    <w:rsid w:val="00192A6A"/>
    <w:rsid w:val="00197CDD"/>
    <w:rsid w:val="001A36A2"/>
    <w:rsid w:val="001C367D"/>
    <w:rsid w:val="001D24F8"/>
    <w:rsid w:val="001D542D"/>
    <w:rsid w:val="001E306E"/>
    <w:rsid w:val="001E3FB0"/>
    <w:rsid w:val="001E4327"/>
    <w:rsid w:val="001E4FFF"/>
    <w:rsid w:val="001F2E3E"/>
    <w:rsid w:val="00204C7A"/>
    <w:rsid w:val="0021240D"/>
    <w:rsid w:val="00221300"/>
    <w:rsid w:val="00224C0A"/>
    <w:rsid w:val="002372F6"/>
    <w:rsid w:val="002376A5"/>
    <w:rsid w:val="002417C9"/>
    <w:rsid w:val="00247473"/>
    <w:rsid w:val="002529C5"/>
    <w:rsid w:val="00270294"/>
    <w:rsid w:val="00285792"/>
    <w:rsid w:val="002914BD"/>
    <w:rsid w:val="00297263"/>
    <w:rsid w:val="002C56FD"/>
    <w:rsid w:val="002D49E4"/>
    <w:rsid w:val="002E450B"/>
    <w:rsid w:val="002E73F9"/>
    <w:rsid w:val="002F05B9"/>
    <w:rsid w:val="00311F41"/>
    <w:rsid w:val="0032077D"/>
    <w:rsid w:val="00340BA3"/>
    <w:rsid w:val="00345B69"/>
    <w:rsid w:val="00366400"/>
    <w:rsid w:val="00372AD4"/>
    <w:rsid w:val="003963D7"/>
    <w:rsid w:val="00396F28"/>
    <w:rsid w:val="003A1A05"/>
    <w:rsid w:val="003A2654"/>
    <w:rsid w:val="003A5C51"/>
    <w:rsid w:val="003C06BF"/>
    <w:rsid w:val="003C5640"/>
    <w:rsid w:val="003C7899"/>
    <w:rsid w:val="003D2F0A"/>
    <w:rsid w:val="003D563F"/>
    <w:rsid w:val="003E1E58"/>
    <w:rsid w:val="003E2BAB"/>
    <w:rsid w:val="00405199"/>
    <w:rsid w:val="00410699"/>
    <w:rsid w:val="00415360"/>
    <w:rsid w:val="0044591E"/>
    <w:rsid w:val="00455B91"/>
    <w:rsid w:val="004651D2"/>
    <w:rsid w:val="00465D26"/>
    <w:rsid w:val="004675CF"/>
    <w:rsid w:val="004679F8"/>
    <w:rsid w:val="00485694"/>
    <w:rsid w:val="004A72C8"/>
    <w:rsid w:val="004B337F"/>
    <w:rsid w:val="004C4D0A"/>
    <w:rsid w:val="004F3596"/>
    <w:rsid w:val="00530FD7"/>
    <w:rsid w:val="00531165"/>
    <w:rsid w:val="0053201F"/>
    <w:rsid w:val="005473D0"/>
    <w:rsid w:val="00551EEE"/>
    <w:rsid w:val="0056590F"/>
    <w:rsid w:val="00572E2D"/>
    <w:rsid w:val="00580131"/>
    <w:rsid w:val="00592103"/>
    <w:rsid w:val="005941DD"/>
    <w:rsid w:val="00595247"/>
    <w:rsid w:val="005A545E"/>
    <w:rsid w:val="005A5862"/>
    <w:rsid w:val="005B0852"/>
    <w:rsid w:val="005C06AE"/>
    <w:rsid w:val="005E544D"/>
    <w:rsid w:val="00602AC7"/>
    <w:rsid w:val="00605C8E"/>
    <w:rsid w:val="00610C18"/>
    <w:rsid w:val="00612385"/>
    <w:rsid w:val="0061376C"/>
    <w:rsid w:val="00636EFA"/>
    <w:rsid w:val="00654D52"/>
    <w:rsid w:val="0066229C"/>
    <w:rsid w:val="0069696C"/>
    <w:rsid w:val="006A085A"/>
    <w:rsid w:val="006B44C4"/>
    <w:rsid w:val="006C6856"/>
    <w:rsid w:val="006D3A87"/>
    <w:rsid w:val="006F01B4"/>
    <w:rsid w:val="00734D59"/>
    <w:rsid w:val="0073609B"/>
    <w:rsid w:val="007463D1"/>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2E00"/>
    <w:rsid w:val="007E7FA7"/>
    <w:rsid w:val="007F0721"/>
    <w:rsid w:val="007F4A90"/>
    <w:rsid w:val="00803501"/>
    <w:rsid w:val="0080799B"/>
    <w:rsid w:val="00807BE3"/>
    <w:rsid w:val="00811F02"/>
    <w:rsid w:val="008407A4"/>
    <w:rsid w:val="00844860"/>
    <w:rsid w:val="00845CC4"/>
    <w:rsid w:val="00852159"/>
    <w:rsid w:val="00855FBE"/>
    <w:rsid w:val="008644F4"/>
    <w:rsid w:val="00881E41"/>
    <w:rsid w:val="00883733"/>
    <w:rsid w:val="008965D2"/>
    <w:rsid w:val="008A14D3"/>
    <w:rsid w:val="008A236D"/>
    <w:rsid w:val="008A6B24"/>
    <w:rsid w:val="008B1F0C"/>
    <w:rsid w:val="008B565A"/>
    <w:rsid w:val="008C3414"/>
    <w:rsid w:val="008D030F"/>
    <w:rsid w:val="008D36D5"/>
    <w:rsid w:val="008E3903"/>
    <w:rsid w:val="008E77BB"/>
    <w:rsid w:val="008F3E08"/>
    <w:rsid w:val="008F63E3"/>
    <w:rsid w:val="00910704"/>
    <w:rsid w:val="00913C3B"/>
    <w:rsid w:val="00915509"/>
    <w:rsid w:val="00927388"/>
    <w:rsid w:val="009274FE"/>
    <w:rsid w:val="009401AC"/>
    <w:rsid w:val="009613AC"/>
    <w:rsid w:val="00980643"/>
    <w:rsid w:val="009B46BC"/>
    <w:rsid w:val="009B61C3"/>
    <w:rsid w:val="009C7B4F"/>
    <w:rsid w:val="009D4FDF"/>
    <w:rsid w:val="009E357F"/>
    <w:rsid w:val="009F4EB3"/>
    <w:rsid w:val="00A04EA3"/>
    <w:rsid w:val="00A06D48"/>
    <w:rsid w:val="00A21834"/>
    <w:rsid w:val="00A31C17"/>
    <w:rsid w:val="00A31FDE"/>
    <w:rsid w:val="00A35AC2"/>
    <w:rsid w:val="00A37C77"/>
    <w:rsid w:val="00A5418D"/>
    <w:rsid w:val="00A56FFD"/>
    <w:rsid w:val="00A725C2"/>
    <w:rsid w:val="00A769EE"/>
    <w:rsid w:val="00A810A5"/>
    <w:rsid w:val="00A92F58"/>
    <w:rsid w:val="00A95D30"/>
    <w:rsid w:val="00A9616A"/>
    <w:rsid w:val="00A96F68"/>
    <w:rsid w:val="00A973BA"/>
    <w:rsid w:val="00AA2342"/>
    <w:rsid w:val="00AD0304"/>
    <w:rsid w:val="00AD27BE"/>
    <w:rsid w:val="00AF0F1A"/>
    <w:rsid w:val="00B15027"/>
    <w:rsid w:val="00B21CF4"/>
    <w:rsid w:val="00B24300"/>
    <w:rsid w:val="00B34AA1"/>
    <w:rsid w:val="00B37EED"/>
    <w:rsid w:val="00B63F15"/>
    <w:rsid w:val="00B64BAD"/>
    <w:rsid w:val="00B80E05"/>
    <w:rsid w:val="00BA51A8"/>
    <w:rsid w:val="00BB5F7E"/>
    <w:rsid w:val="00BC26F6"/>
    <w:rsid w:val="00BC2720"/>
    <w:rsid w:val="00BC4833"/>
    <w:rsid w:val="00BD3122"/>
    <w:rsid w:val="00BD40DA"/>
    <w:rsid w:val="00BE31C8"/>
    <w:rsid w:val="00BF3D67"/>
    <w:rsid w:val="00BF632E"/>
    <w:rsid w:val="00C022B5"/>
    <w:rsid w:val="00C160AF"/>
    <w:rsid w:val="00C16B47"/>
    <w:rsid w:val="00C22299"/>
    <w:rsid w:val="00C25609"/>
    <w:rsid w:val="00C262D7"/>
    <w:rsid w:val="00C26607"/>
    <w:rsid w:val="00C27526"/>
    <w:rsid w:val="00C34124"/>
    <w:rsid w:val="00C552B7"/>
    <w:rsid w:val="00C60D75"/>
    <w:rsid w:val="00C64CEA"/>
    <w:rsid w:val="00C73012"/>
    <w:rsid w:val="00C732F8"/>
    <w:rsid w:val="00C763DD"/>
    <w:rsid w:val="00C84FC0"/>
    <w:rsid w:val="00C9244A"/>
    <w:rsid w:val="00CB5DA3"/>
    <w:rsid w:val="00CE09B7"/>
    <w:rsid w:val="00CE31E6"/>
    <w:rsid w:val="00CE3B74"/>
    <w:rsid w:val="00CF42E2"/>
    <w:rsid w:val="00CF7916"/>
    <w:rsid w:val="00D158F3"/>
    <w:rsid w:val="00D21F6A"/>
    <w:rsid w:val="00D30B3E"/>
    <w:rsid w:val="00D325FF"/>
    <w:rsid w:val="00D3665C"/>
    <w:rsid w:val="00D508CC"/>
    <w:rsid w:val="00D50F4B"/>
    <w:rsid w:val="00D60547"/>
    <w:rsid w:val="00D66444"/>
    <w:rsid w:val="00D76353"/>
    <w:rsid w:val="00D94590"/>
    <w:rsid w:val="00DB28BB"/>
    <w:rsid w:val="00DC603F"/>
    <w:rsid w:val="00DD3C0D"/>
    <w:rsid w:val="00DD4864"/>
    <w:rsid w:val="00DD71A2"/>
    <w:rsid w:val="00DE1DC4"/>
    <w:rsid w:val="00E0639C"/>
    <w:rsid w:val="00E067E6"/>
    <w:rsid w:val="00E12531"/>
    <w:rsid w:val="00E143B0"/>
    <w:rsid w:val="00E40001"/>
    <w:rsid w:val="00E4349D"/>
    <w:rsid w:val="00E55891"/>
    <w:rsid w:val="00E56C34"/>
    <w:rsid w:val="00E6283A"/>
    <w:rsid w:val="00E732A3"/>
    <w:rsid w:val="00E83A85"/>
    <w:rsid w:val="00E878E9"/>
    <w:rsid w:val="00E90FC4"/>
    <w:rsid w:val="00E935E4"/>
    <w:rsid w:val="00EA01EC"/>
    <w:rsid w:val="00EA15B0"/>
    <w:rsid w:val="00EA5D97"/>
    <w:rsid w:val="00EB5DC1"/>
    <w:rsid w:val="00EC4393"/>
    <w:rsid w:val="00EE1C07"/>
    <w:rsid w:val="00EE2B14"/>
    <w:rsid w:val="00EE2C91"/>
    <w:rsid w:val="00EE3979"/>
    <w:rsid w:val="00EF138C"/>
    <w:rsid w:val="00F02724"/>
    <w:rsid w:val="00F034CE"/>
    <w:rsid w:val="00F10A0F"/>
    <w:rsid w:val="00F1480D"/>
    <w:rsid w:val="00F40284"/>
    <w:rsid w:val="00F4427A"/>
    <w:rsid w:val="00F67976"/>
    <w:rsid w:val="00F70BE1"/>
    <w:rsid w:val="00FA6643"/>
    <w:rsid w:val="00FC0862"/>
    <w:rsid w:val="00FC70FB"/>
    <w:rsid w:val="00FD143D"/>
    <w:rsid w:val="00FD54E4"/>
    <w:rsid w:val="00FD5A3F"/>
    <w:rsid w:val="00FE2B0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D9DD6-40FD-4548-9D09-E489092D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311F41"/>
    <w:pPr>
      <w:keepNext/>
      <w:keepLines/>
      <w:bidi/>
      <w:outlineLvl w:val="0"/>
    </w:pPr>
    <w:rPr>
      <w:rFonts w:ascii="IRBadr" w:eastAsia="2  Lotus" w:hAnsi="IRBadr" w:cs="IRBadr"/>
      <w:bCs/>
      <w:sz w:val="44"/>
      <w:szCs w:val="42"/>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11F41"/>
    <w:rPr>
      <w:rFonts w:ascii="IRBadr" w:eastAsia="2  Lotus" w:hAnsi="IRBadr" w:cs="IR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9E357F"/>
    <w:pPr>
      <w:spacing w:before="100" w:beforeAutospacing="1" w:after="100" w:afterAutospacing="1"/>
    </w:pPr>
    <w:rPr>
      <w:rFonts w:ascii="Times New Roman" w:eastAsia="Times New Roman" w:hAnsi="Times New Roman" w:cs="Times New Roman"/>
      <w:sz w:val="24"/>
      <w:szCs w:val="24"/>
      <w:lang w:bidi="ar-SA"/>
    </w:rPr>
  </w:style>
  <w:style w:type="character" w:styleId="aff1">
    <w:name w:val="footnote reference"/>
    <w:basedOn w:val="a2"/>
    <w:uiPriority w:val="99"/>
    <w:semiHidden/>
    <w:unhideWhenUsed/>
    <w:rsid w:val="009E357F"/>
    <w:rPr>
      <w:vertAlign w:val="superscript"/>
    </w:rPr>
  </w:style>
  <w:style w:type="character" w:styleId="aff2">
    <w:name w:val="Strong"/>
    <w:basedOn w:val="a2"/>
    <w:uiPriority w:val="22"/>
    <w:qFormat/>
    <w:rsid w:val="00BC2720"/>
    <w:rPr>
      <w:b/>
      <w:bCs/>
    </w:rPr>
  </w:style>
  <w:style w:type="character" w:customStyle="1" w:styleId="content">
    <w:name w:val="content"/>
    <w:basedOn w:val="a2"/>
    <w:rsid w:val="000C3E3E"/>
  </w:style>
  <w:style w:type="character" w:styleId="aff3">
    <w:name w:val="Hyperlink"/>
    <w:basedOn w:val="a2"/>
    <w:uiPriority w:val="99"/>
    <w:unhideWhenUsed/>
    <w:rsid w:val="00FD5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78545">
      <w:bodyDiv w:val="1"/>
      <w:marLeft w:val="0"/>
      <w:marRight w:val="0"/>
      <w:marTop w:val="0"/>
      <w:marBottom w:val="0"/>
      <w:divBdr>
        <w:top w:val="none" w:sz="0" w:space="0" w:color="auto"/>
        <w:left w:val="none" w:sz="0" w:space="0" w:color="auto"/>
        <w:bottom w:val="none" w:sz="0" w:space="0" w:color="auto"/>
        <w:right w:val="none" w:sz="0" w:space="0" w:color="auto"/>
      </w:divBdr>
    </w:div>
    <w:div w:id="806627460">
      <w:bodyDiv w:val="1"/>
      <w:marLeft w:val="0"/>
      <w:marRight w:val="0"/>
      <w:marTop w:val="0"/>
      <w:marBottom w:val="0"/>
      <w:divBdr>
        <w:top w:val="none" w:sz="0" w:space="0" w:color="auto"/>
        <w:left w:val="none" w:sz="0" w:space="0" w:color="auto"/>
        <w:bottom w:val="none" w:sz="0" w:space="0" w:color="auto"/>
        <w:right w:val="none" w:sz="0" w:space="0" w:color="auto"/>
      </w:divBdr>
    </w:div>
    <w:div w:id="896357885">
      <w:bodyDiv w:val="1"/>
      <w:marLeft w:val="0"/>
      <w:marRight w:val="0"/>
      <w:marTop w:val="0"/>
      <w:marBottom w:val="0"/>
      <w:divBdr>
        <w:top w:val="none" w:sz="0" w:space="0" w:color="auto"/>
        <w:left w:val="none" w:sz="0" w:space="0" w:color="auto"/>
        <w:bottom w:val="none" w:sz="0" w:space="0" w:color="auto"/>
        <w:right w:val="none" w:sz="0" w:space="0" w:color="auto"/>
      </w:divBdr>
    </w:div>
    <w:div w:id="1336496636">
      <w:bodyDiv w:val="1"/>
      <w:marLeft w:val="0"/>
      <w:marRight w:val="0"/>
      <w:marTop w:val="0"/>
      <w:marBottom w:val="0"/>
      <w:divBdr>
        <w:top w:val="none" w:sz="0" w:space="0" w:color="auto"/>
        <w:left w:val="none" w:sz="0" w:space="0" w:color="auto"/>
        <w:bottom w:val="none" w:sz="0" w:space="0" w:color="auto"/>
        <w:right w:val="none" w:sz="0" w:space="0" w:color="auto"/>
      </w:divBdr>
    </w:div>
    <w:div w:id="1338650840">
      <w:bodyDiv w:val="1"/>
      <w:marLeft w:val="0"/>
      <w:marRight w:val="0"/>
      <w:marTop w:val="0"/>
      <w:marBottom w:val="0"/>
      <w:divBdr>
        <w:top w:val="none" w:sz="0" w:space="0" w:color="auto"/>
        <w:left w:val="none" w:sz="0" w:space="0" w:color="auto"/>
        <w:bottom w:val="none" w:sz="0" w:space="0" w:color="auto"/>
        <w:right w:val="none" w:sz="0" w:space="0" w:color="auto"/>
      </w:divBdr>
    </w:div>
    <w:div w:id="1394429230">
      <w:bodyDiv w:val="1"/>
      <w:marLeft w:val="0"/>
      <w:marRight w:val="0"/>
      <w:marTop w:val="0"/>
      <w:marBottom w:val="0"/>
      <w:divBdr>
        <w:top w:val="none" w:sz="0" w:space="0" w:color="auto"/>
        <w:left w:val="none" w:sz="0" w:space="0" w:color="auto"/>
        <w:bottom w:val="none" w:sz="0" w:space="0" w:color="auto"/>
        <w:right w:val="none" w:sz="0" w:space="0" w:color="auto"/>
      </w:divBdr>
    </w:div>
    <w:div w:id="14918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F495-1582-472E-9AB0-5FBE3E46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25</TotalTime>
  <Pages>1</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8</cp:revision>
  <dcterms:created xsi:type="dcterms:W3CDTF">2015-08-09T08:31:00Z</dcterms:created>
  <dcterms:modified xsi:type="dcterms:W3CDTF">2015-08-13T06:34:00Z</dcterms:modified>
</cp:coreProperties>
</file>