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653" w:rsidRPr="00CD3933" w:rsidRDefault="00B15653" w:rsidP="00B15653">
      <w:pPr>
        <w:spacing w:after="200" w:line="276" w:lineRule="auto"/>
        <w:ind w:firstLine="0"/>
        <w:contextualSpacing w:val="0"/>
        <w:jc w:val="left"/>
        <w:rPr>
          <w:rFonts w:ascii="IRBadr" w:hAnsi="IRBadr" w:cs="IRBadr"/>
          <w:noProof/>
        </w:rPr>
      </w:pPr>
      <w:r w:rsidRPr="00CD3933">
        <w:rPr>
          <w:rFonts w:ascii="IRBadr" w:eastAsia="2  Lotus" w:hAnsi="IRBadr" w:cs="IRBadr"/>
          <w:bCs/>
          <w:color w:val="000000"/>
          <w:sz w:val="36"/>
          <w:szCs w:val="36"/>
          <w:rtl/>
        </w:rPr>
        <w:fldChar w:fldCharType="begin"/>
      </w:r>
      <w:r w:rsidRPr="00CD3933">
        <w:rPr>
          <w:rFonts w:ascii="IRBadr" w:eastAsia="2  Lotus" w:hAnsi="IRBadr" w:cs="IRBadr"/>
          <w:bCs/>
          <w:color w:val="000000"/>
          <w:sz w:val="36"/>
          <w:szCs w:val="36"/>
          <w:rtl/>
        </w:rPr>
        <w:instrText xml:space="preserve"> </w:instrText>
      </w:r>
      <w:r w:rsidRPr="00CD3933">
        <w:rPr>
          <w:rFonts w:ascii="IRBadr" w:eastAsia="2  Lotus" w:hAnsi="IRBadr" w:cs="IRBadr"/>
          <w:bCs/>
          <w:color w:val="000000"/>
          <w:sz w:val="36"/>
          <w:szCs w:val="36"/>
        </w:rPr>
        <w:instrText>TOC</w:instrText>
      </w:r>
      <w:r w:rsidRPr="00CD3933">
        <w:rPr>
          <w:rFonts w:ascii="IRBadr" w:eastAsia="2  Lotus" w:hAnsi="IRBadr" w:cs="IRBadr"/>
          <w:bCs/>
          <w:color w:val="000000"/>
          <w:sz w:val="36"/>
          <w:szCs w:val="36"/>
          <w:rtl/>
        </w:rPr>
        <w:instrText xml:space="preserve"> \</w:instrText>
      </w:r>
      <w:r w:rsidRPr="00CD3933">
        <w:rPr>
          <w:rFonts w:ascii="IRBadr" w:eastAsia="2  Lotus" w:hAnsi="IRBadr" w:cs="IRBadr"/>
          <w:bCs/>
          <w:color w:val="000000"/>
          <w:sz w:val="36"/>
          <w:szCs w:val="36"/>
        </w:rPr>
        <w:instrText>o \h \z \u</w:instrText>
      </w:r>
      <w:r w:rsidRPr="00CD3933">
        <w:rPr>
          <w:rFonts w:ascii="IRBadr" w:eastAsia="2  Lotus" w:hAnsi="IRBadr" w:cs="IRBadr"/>
          <w:bCs/>
          <w:color w:val="000000"/>
          <w:sz w:val="36"/>
          <w:szCs w:val="36"/>
          <w:rtl/>
        </w:rPr>
        <w:instrText xml:space="preserve"> </w:instrText>
      </w:r>
      <w:r w:rsidRPr="00CD3933">
        <w:rPr>
          <w:rFonts w:ascii="IRBadr" w:eastAsia="2  Lotus" w:hAnsi="IRBadr" w:cs="IRBadr"/>
          <w:bCs/>
          <w:color w:val="000000"/>
          <w:sz w:val="36"/>
          <w:szCs w:val="36"/>
          <w:rtl/>
        </w:rPr>
        <w:fldChar w:fldCharType="separate"/>
      </w:r>
    </w:p>
    <w:p w:rsidR="00B15653" w:rsidRPr="00CD3933" w:rsidRDefault="00A634FC" w:rsidP="00B15653">
      <w:pPr>
        <w:pStyle w:val="11"/>
        <w:tabs>
          <w:tab w:val="right" w:leader="dot" w:pos="9350"/>
        </w:tabs>
        <w:rPr>
          <w:rFonts w:ascii="IRBadr" w:eastAsiaTheme="minorEastAsia" w:hAnsi="IRBadr" w:cs="IRBadr"/>
          <w:noProof/>
          <w:color w:val="auto"/>
          <w:sz w:val="22"/>
          <w:szCs w:val="22"/>
          <w:lang w:bidi="ar-SA"/>
        </w:rPr>
      </w:pPr>
      <w:hyperlink w:anchor="_Toc465175460" w:history="1">
        <w:r w:rsidR="00B15653" w:rsidRPr="00CD3933">
          <w:rPr>
            <w:rStyle w:val="af0"/>
            <w:rFonts w:ascii="IRBadr" w:eastAsia="2  Lotus" w:hAnsi="IRBadr" w:cs="IRBadr"/>
            <w:bCs/>
            <w:noProof/>
            <w:rtl/>
          </w:rPr>
          <w:t>خطبه‌ی اول</w:t>
        </w:r>
        <w:r w:rsidR="00B15653" w:rsidRPr="00CD3933">
          <w:rPr>
            <w:rFonts w:ascii="IRBadr" w:hAnsi="IRBadr" w:cs="IRBadr"/>
            <w:noProof/>
            <w:webHidden/>
          </w:rPr>
          <w:tab/>
        </w:r>
        <w:r w:rsidR="00B15653" w:rsidRPr="00CD3933">
          <w:rPr>
            <w:rFonts w:ascii="IRBadr" w:hAnsi="IRBadr" w:cs="IRBadr"/>
            <w:noProof/>
            <w:webHidden/>
          </w:rPr>
          <w:fldChar w:fldCharType="begin"/>
        </w:r>
        <w:r w:rsidR="00B15653" w:rsidRPr="00CD3933">
          <w:rPr>
            <w:rFonts w:ascii="IRBadr" w:hAnsi="IRBadr" w:cs="IRBadr"/>
            <w:noProof/>
            <w:webHidden/>
          </w:rPr>
          <w:instrText xml:space="preserve"> PAGEREF _Toc465175460 \h </w:instrText>
        </w:r>
        <w:r w:rsidR="00B15653" w:rsidRPr="00CD3933">
          <w:rPr>
            <w:rFonts w:ascii="IRBadr" w:hAnsi="IRBadr" w:cs="IRBadr"/>
            <w:noProof/>
            <w:webHidden/>
          </w:rPr>
        </w:r>
        <w:r w:rsidR="00B15653" w:rsidRPr="00CD3933">
          <w:rPr>
            <w:rFonts w:ascii="IRBadr" w:hAnsi="IRBadr" w:cs="IRBadr"/>
            <w:noProof/>
            <w:webHidden/>
          </w:rPr>
          <w:fldChar w:fldCharType="separate"/>
        </w:r>
        <w:r w:rsidR="00B15653" w:rsidRPr="00CD3933">
          <w:rPr>
            <w:rFonts w:ascii="IRBadr" w:hAnsi="IRBadr" w:cs="IRBadr"/>
            <w:noProof/>
            <w:webHidden/>
          </w:rPr>
          <w:t>3</w:t>
        </w:r>
        <w:r w:rsidR="00B15653" w:rsidRPr="00CD3933">
          <w:rPr>
            <w:rFonts w:ascii="IRBadr" w:hAnsi="IRBadr" w:cs="IRBadr"/>
            <w:noProof/>
            <w:webHidden/>
          </w:rPr>
          <w:fldChar w:fldCharType="end"/>
        </w:r>
      </w:hyperlink>
    </w:p>
    <w:p w:rsidR="00B15653" w:rsidRPr="00CD3933" w:rsidRDefault="00A634FC" w:rsidP="00B15653">
      <w:pPr>
        <w:pStyle w:val="21"/>
        <w:tabs>
          <w:tab w:val="right" w:leader="dot" w:pos="9350"/>
        </w:tabs>
        <w:rPr>
          <w:rFonts w:ascii="IRBadr" w:eastAsiaTheme="minorEastAsia" w:hAnsi="IRBadr" w:cs="IRBadr"/>
          <w:noProof/>
          <w:color w:val="auto"/>
          <w:sz w:val="22"/>
          <w:szCs w:val="22"/>
          <w:lang w:bidi="ar-SA"/>
        </w:rPr>
      </w:pPr>
      <w:hyperlink w:anchor="_Toc465175461" w:history="1">
        <w:r w:rsidR="00B15653" w:rsidRPr="00CD3933">
          <w:rPr>
            <w:rStyle w:val="af0"/>
            <w:rFonts w:ascii="IRBadr" w:hAnsi="IRBadr" w:cs="IRBadr"/>
            <w:noProof/>
            <w:rtl/>
          </w:rPr>
          <w:t>تفسیر سوره‌ی ناس؛ کلمه‌ی قُلْ</w:t>
        </w:r>
        <w:r w:rsidR="00B15653" w:rsidRPr="00CD3933">
          <w:rPr>
            <w:rFonts w:ascii="IRBadr" w:hAnsi="IRBadr" w:cs="IRBadr"/>
            <w:noProof/>
            <w:webHidden/>
          </w:rPr>
          <w:tab/>
        </w:r>
        <w:r w:rsidR="00B15653" w:rsidRPr="00CD3933">
          <w:rPr>
            <w:rFonts w:ascii="IRBadr" w:hAnsi="IRBadr" w:cs="IRBadr"/>
            <w:noProof/>
            <w:webHidden/>
          </w:rPr>
          <w:fldChar w:fldCharType="begin"/>
        </w:r>
        <w:r w:rsidR="00B15653" w:rsidRPr="00CD3933">
          <w:rPr>
            <w:rFonts w:ascii="IRBadr" w:hAnsi="IRBadr" w:cs="IRBadr"/>
            <w:noProof/>
            <w:webHidden/>
          </w:rPr>
          <w:instrText xml:space="preserve"> PAGEREF _Toc465175461 \h </w:instrText>
        </w:r>
        <w:r w:rsidR="00B15653" w:rsidRPr="00CD3933">
          <w:rPr>
            <w:rFonts w:ascii="IRBadr" w:hAnsi="IRBadr" w:cs="IRBadr"/>
            <w:noProof/>
            <w:webHidden/>
          </w:rPr>
        </w:r>
        <w:r w:rsidR="00B15653" w:rsidRPr="00CD3933">
          <w:rPr>
            <w:rFonts w:ascii="IRBadr" w:hAnsi="IRBadr" w:cs="IRBadr"/>
            <w:noProof/>
            <w:webHidden/>
          </w:rPr>
          <w:fldChar w:fldCharType="separate"/>
        </w:r>
        <w:r w:rsidR="00B15653" w:rsidRPr="00CD3933">
          <w:rPr>
            <w:rFonts w:ascii="IRBadr" w:hAnsi="IRBadr" w:cs="IRBadr"/>
            <w:noProof/>
            <w:webHidden/>
          </w:rPr>
          <w:t>4</w:t>
        </w:r>
        <w:r w:rsidR="00B15653" w:rsidRPr="00CD3933">
          <w:rPr>
            <w:rFonts w:ascii="IRBadr" w:hAnsi="IRBadr" w:cs="IRBadr"/>
            <w:noProof/>
            <w:webHidden/>
          </w:rPr>
          <w:fldChar w:fldCharType="end"/>
        </w:r>
      </w:hyperlink>
    </w:p>
    <w:p w:rsidR="00B15653" w:rsidRPr="00CD3933" w:rsidRDefault="00A634FC" w:rsidP="00B15653">
      <w:pPr>
        <w:pStyle w:val="31"/>
        <w:tabs>
          <w:tab w:val="right" w:leader="dot" w:pos="9350"/>
        </w:tabs>
        <w:rPr>
          <w:rFonts w:ascii="IRBadr" w:eastAsiaTheme="minorEastAsia" w:hAnsi="IRBadr" w:cs="IRBadr"/>
          <w:noProof/>
          <w:color w:val="auto"/>
          <w:sz w:val="22"/>
          <w:szCs w:val="22"/>
          <w:lang w:bidi="ar-SA"/>
        </w:rPr>
      </w:pPr>
      <w:hyperlink w:anchor="_Toc465175462" w:history="1">
        <w:r w:rsidR="00B15653" w:rsidRPr="00CD3933">
          <w:rPr>
            <w:rStyle w:val="af0"/>
            <w:rFonts w:ascii="IRBadr" w:hAnsi="IRBadr" w:cs="IRBadr"/>
            <w:noProof/>
            <w:rtl/>
          </w:rPr>
          <w:t>تاثیر روانی ذکر و دعای زبانی</w:t>
        </w:r>
        <w:r w:rsidR="00B15653" w:rsidRPr="00CD3933">
          <w:rPr>
            <w:rFonts w:ascii="IRBadr" w:hAnsi="IRBadr" w:cs="IRBadr"/>
            <w:noProof/>
            <w:webHidden/>
          </w:rPr>
          <w:tab/>
        </w:r>
        <w:r w:rsidR="00B15653" w:rsidRPr="00CD3933">
          <w:rPr>
            <w:rFonts w:ascii="IRBadr" w:hAnsi="IRBadr" w:cs="IRBadr"/>
            <w:noProof/>
            <w:webHidden/>
          </w:rPr>
          <w:fldChar w:fldCharType="begin"/>
        </w:r>
        <w:r w:rsidR="00B15653" w:rsidRPr="00CD3933">
          <w:rPr>
            <w:rFonts w:ascii="IRBadr" w:hAnsi="IRBadr" w:cs="IRBadr"/>
            <w:noProof/>
            <w:webHidden/>
          </w:rPr>
          <w:instrText xml:space="preserve"> PAGEREF _Toc465175462 \h </w:instrText>
        </w:r>
        <w:r w:rsidR="00B15653" w:rsidRPr="00CD3933">
          <w:rPr>
            <w:rFonts w:ascii="IRBadr" w:hAnsi="IRBadr" w:cs="IRBadr"/>
            <w:noProof/>
            <w:webHidden/>
          </w:rPr>
        </w:r>
        <w:r w:rsidR="00B15653" w:rsidRPr="00CD3933">
          <w:rPr>
            <w:rFonts w:ascii="IRBadr" w:hAnsi="IRBadr" w:cs="IRBadr"/>
            <w:noProof/>
            <w:webHidden/>
          </w:rPr>
          <w:fldChar w:fldCharType="separate"/>
        </w:r>
        <w:r w:rsidR="00B15653" w:rsidRPr="00CD3933">
          <w:rPr>
            <w:rFonts w:ascii="IRBadr" w:hAnsi="IRBadr" w:cs="IRBadr"/>
            <w:noProof/>
            <w:webHidden/>
          </w:rPr>
          <w:t>4</w:t>
        </w:r>
        <w:r w:rsidR="00B15653" w:rsidRPr="00CD3933">
          <w:rPr>
            <w:rFonts w:ascii="IRBadr" w:hAnsi="IRBadr" w:cs="IRBadr"/>
            <w:noProof/>
            <w:webHidden/>
          </w:rPr>
          <w:fldChar w:fldCharType="end"/>
        </w:r>
      </w:hyperlink>
    </w:p>
    <w:p w:rsidR="00B15653" w:rsidRPr="00CD3933" w:rsidRDefault="00A634FC" w:rsidP="00B15653">
      <w:pPr>
        <w:pStyle w:val="31"/>
        <w:tabs>
          <w:tab w:val="right" w:leader="dot" w:pos="9350"/>
        </w:tabs>
        <w:rPr>
          <w:rFonts w:ascii="IRBadr" w:eastAsiaTheme="minorEastAsia" w:hAnsi="IRBadr" w:cs="IRBadr"/>
          <w:noProof/>
          <w:color w:val="auto"/>
          <w:sz w:val="22"/>
          <w:szCs w:val="22"/>
          <w:lang w:bidi="ar-SA"/>
        </w:rPr>
      </w:pPr>
      <w:hyperlink w:anchor="_Toc465175463" w:history="1">
        <w:r w:rsidR="00B15653" w:rsidRPr="00CD3933">
          <w:rPr>
            <w:rStyle w:val="af0"/>
            <w:rFonts w:ascii="IRBadr" w:hAnsi="IRBadr" w:cs="IRBadr"/>
            <w:noProof/>
            <w:rtl/>
          </w:rPr>
          <w:t>تاثیر اجتماعی شعارهای دینی</w:t>
        </w:r>
        <w:r w:rsidR="00B15653" w:rsidRPr="00CD3933">
          <w:rPr>
            <w:rFonts w:ascii="IRBadr" w:hAnsi="IRBadr" w:cs="IRBadr"/>
            <w:noProof/>
            <w:webHidden/>
          </w:rPr>
          <w:tab/>
        </w:r>
        <w:r w:rsidR="00B15653" w:rsidRPr="00CD3933">
          <w:rPr>
            <w:rFonts w:ascii="IRBadr" w:hAnsi="IRBadr" w:cs="IRBadr"/>
            <w:noProof/>
            <w:webHidden/>
          </w:rPr>
          <w:fldChar w:fldCharType="begin"/>
        </w:r>
        <w:r w:rsidR="00B15653" w:rsidRPr="00CD3933">
          <w:rPr>
            <w:rFonts w:ascii="IRBadr" w:hAnsi="IRBadr" w:cs="IRBadr"/>
            <w:noProof/>
            <w:webHidden/>
          </w:rPr>
          <w:instrText xml:space="preserve"> PAGEREF _Toc465175463 \h </w:instrText>
        </w:r>
        <w:r w:rsidR="00B15653" w:rsidRPr="00CD3933">
          <w:rPr>
            <w:rFonts w:ascii="IRBadr" w:hAnsi="IRBadr" w:cs="IRBadr"/>
            <w:noProof/>
            <w:webHidden/>
          </w:rPr>
        </w:r>
        <w:r w:rsidR="00B15653" w:rsidRPr="00CD3933">
          <w:rPr>
            <w:rFonts w:ascii="IRBadr" w:hAnsi="IRBadr" w:cs="IRBadr"/>
            <w:noProof/>
            <w:webHidden/>
          </w:rPr>
          <w:fldChar w:fldCharType="separate"/>
        </w:r>
        <w:r w:rsidR="00B15653" w:rsidRPr="00CD3933">
          <w:rPr>
            <w:rFonts w:ascii="IRBadr" w:hAnsi="IRBadr" w:cs="IRBadr"/>
            <w:noProof/>
            <w:webHidden/>
          </w:rPr>
          <w:t>4</w:t>
        </w:r>
        <w:r w:rsidR="00B15653" w:rsidRPr="00CD3933">
          <w:rPr>
            <w:rFonts w:ascii="IRBadr" w:hAnsi="IRBadr" w:cs="IRBadr"/>
            <w:noProof/>
            <w:webHidden/>
          </w:rPr>
          <w:fldChar w:fldCharType="end"/>
        </w:r>
      </w:hyperlink>
    </w:p>
    <w:p w:rsidR="00B15653" w:rsidRPr="00CD3933" w:rsidRDefault="00A634FC" w:rsidP="00B15653">
      <w:pPr>
        <w:pStyle w:val="31"/>
        <w:tabs>
          <w:tab w:val="right" w:leader="dot" w:pos="9350"/>
        </w:tabs>
        <w:rPr>
          <w:rFonts w:ascii="IRBadr" w:eastAsiaTheme="minorEastAsia" w:hAnsi="IRBadr" w:cs="IRBadr"/>
          <w:noProof/>
          <w:color w:val="auto"/>
          <w:sz w:val="22"/>
          <w:szCs w:val="22"/>
          <w:lang w:bidi="ar-SA"/>
        </w:rPr>
      </w:pPr>
      <w:hyperlink w:anchor="_Toc465175464" w:history="1">
        <w:r w:rsidR="00B15653" w:rsidRPr="00CD3933">
          <w:rPr>
            <w:rStyle w:val="af0"/>
            <w:rFonts w:ascii="IRBadr" w:hAnsi="IRBadr" w:cs="IRBadr"/>
            <w:noProof/>
            <w:rtl/>
          </w:rPr>
          <w:t>گفتن، یکی از شیوه‌های تربیتی</w:t>
        </w:r>
        <w:r w:rsidR="00B15653" w:rsidRPr="00CD3933">
          <w:rPr>
            <w:rFonts w:ascii="IRBadr" w:hAnsi="IRBadr" w:cs="IRBadr"/>
            <w:noProof/>
            <w:webHidden/>
          </w:rPr>
          <w:tab/>
        </w:r>
        <w:r w:rsidR="00B15653" w:rsidRPr="00CD3933">
          <w:rPr>
            <w:rFonts w:ascii="IRBadr" w:hAnsi="IRBadr" w:cs="IRBadr"/>
            <w:noProof/>
            <w:webHidden/>
          </w:rPr>
          <w:fldChar w:fldCharType="begin"/>
        </w:r>
        <w:r w:rsidR="00B15653" w:rsidRPr="00CD3933">
          <w:rPr>
            <w:rFonts w:ascii="IRBadr" w:hAnsi="IRBadr" w:cs="IRBadr"/>
            <w:noProof/>
            <w:webHidden/>
          </w:rPr>
          <w:instrText xml:space="preserve"> PAGEREF _Toc465175464 \h </w:instrText>
        </w:r>
        <w:r w:rsidR="00B15653" w:rsidRPr="00CD3933">
          <w:rPr>
            <w:rFonts w:ascii="IRBadr" w:hAnsi="IRBadr" w:cs="IRBadr"/>
            <w:noProof/>
            <w:webHidden/>
          </w:rPr>
        </w:r>
        <w:r w:rsidR="00B15653" w:rsidRPr="00CD3933">
          <w:rPr>
            <w:rFonts w:ascii="IRBadr" w:hAnsi="IRBadr" w:cs="IRBadr"/>
            <w:noProof/>
            <w:webHidden/>
          </w:rPr>
          <w:fldChar w:fldCharType="separate"/>
        </w:r>
        <w:r w:rsidR="00B15653" w:rsidRPr="00CD3933">
          <w:rPr>
            <w:rFonts w:ascii="IRBadr" w:hAnsi="IRBadr" w:cs="IRBadr"/>
            <w:noProof/>
            <w:webHidden/>
          </w:rPr>
          <w:t>5</w:t>
        </w:r>
        <w:r w:rsidR="00B15653" w:rsidRPr="00CD3933">
          <w:rPr>
            <w:rFonts w:ascii="IRBadr" w:hAnsi="IRBadr" w:cs="IRBadr"/>
            <w:noProof/>
            <w:webHidden/>
          </w:rPr>
          <w:fldChar w:fldCharType="end"/>
        </w:r>
      </w:hyperlink>
    </w:p>
    <w:p w:rsidR="00B15653" w:rsidRPr="00CD3933" w:rsidRDefault="00A634FC" w:rsidP="00B15653">
      <w:pPr>
        <w:pStyle w:val="31"/>
        <w:tabs>
          <w:tab w:val="right" w:leader="dot" w:pos="9350"/>
        </w:tabs>
        <w:rPr>
          <w:rFonts w:ascii="IRBadr" w:eastAsiaTheme="minorEastAsia" w:hAnsi="IRBadr" w:cs="IRBadr"/>
          <w:noProof/>
          <w:color w:val="auto"/>
          <w:sz w:val="22"/>
          <w:szCs w:val="22"/>
          <w:lang w:bidi="ar-SA"/>
        </w:rPr>
      </w:pPr>
      <w:hyperlink w:anchor="_Toc465175465" w:history="1">
        <w:r w:rsidR="00B15653" w:rsidRPr="00CD3933">
          <w:rPr>
            <w:rStyle w:val="af0"/>
            <w:rFonts w:ascii="IRBadr" w:hAnsi="IRBadr" w:cs="IRBadr"/>
            <w:noProof/>
            <w:rtl/>
          </w:rPr>
          <w:t>نقش مهم زبان در سعادت و شقاوت انسان</w:t>
        </w:r>
        <w:r w:rsidR="00B15653" w:rsidRPr="00CD3933">
          <w:rPr>
            <w:rFonts w:ascii="IRBadr" w:hAnsi="IRBadr" w:cs="IRBadr"/>
            <w:noProof/>
            <w:webHidden/>
          </w:rPr>
          <w:tab/>
        </w:r>
        <w:r w:rsidR="00B15653" w:rsidRPr="00CD3933">
          <w:rPr>
            <w:rFonts w:ascii="IRBadr" w:hAnsi="IRBadr" w:cs="IRBadr"/>
            <w:noProof/>
            <w:webHidden/>
          </w:rPr>
          <w:fldChar w:fldCharType="begin"/>
        </w:r>
        <w:r w:rsidR="00B15653" w:rsidRPr="00CD3933">
          <w:rPr>
            <w:rFonts w:ascii="IRBadr" w:hAnsi="IRBadr" w:cs="IRBadr"/>
            <w:noProof/>
            <w:webHidden/>
          </w:rPr>
          <w:instrText xml:space="preserve"> PAGEREF _Toc465175465 \h </w:instrText>
        </w:r>
        <w:r w:rsidR="00B15653" w:rsidRPr="00CD3933">
          <w:rPr>
            <w:rFonts w:ascii="IRBadr" w:hAnsi="IRBadr" w:cs="IRBadr"/>
            <w:noProof/>
            <w:webHidden/>
          </w:rPr>
        </w:r>
        <w:r w:rsidR="00B15653" w:rsidRPr="00CD3933">
          <w:rPr>
            <w:rFonts w:ascii="IRBadr" w:hAnsi="IRBadr" w:cs="IRBadr"/>
            <w:noProof/>
            <w:webHidden/>
          </w:rPr>
          <w:fldChar w:fldCharType="separate"/>
        </w:r>
        <w:r w:rsidR="00B15653" w:rsidRPr="00CD3933">
          <w:rPr>
            <w:rFonts w:ascii="IRBadr" w:hAnsi="IRBadr" w:cs="IRBadr"/>
            <w:noProof/>
            <w:webHidden/>
          </w:rPr>
          <w:t>5</w:t>
        </w:r>
        <w:r w:rsidR="00B15653" w:rsidRPr="00CD3933">
          <w:rPr>
            <w:rFonts w:ascii="IRBadr" w:hAnsi="IRBadr" w:cs="IRBadr"/>
            <w:noProof/>
            <w:webHidden/>
          </w:rPr>
          <w:fldChar w:fldCharType="end"/>
        </w:r>
      </w:hyperlink>
    </w:p>
    <w:p w:rsidR="00B15653" w:rsidRPr="00CD3933" w:rsidRDefault="00A634FC" w:rsidP="00B15653">
      <w:pPr>
        <w:pStyle w:val="21"/>
        <w:tabs>
          <w:tab w:val="right" w:leader="dot" w:pos="9350"/>
        </w:tabs>
        <w:rPr>
          <w:rFonts w:ascii="IRBadr" w:eastAsiaTheme="minorEastAsia" w:hAnsi="IRBadr" w:cs="IRBadr"/>
          <w:noProof/>
          <w:color w:val="auto"/>
          <w:sz w:val="22"/>
          <w:szCs w:val="22"/>
          <w:lang w:bidi="ar-SA"/>
        </w:rPr>
      </w:pPr>
      <w:hyperlink w:anchor="_Toc465175466" w:history="1">
        <w:r w:rsidR="00B15653" w:rsidRPr="00CD3933">
          <w:rPr>
            <w:rStyle w:val="af0"/>
            <w:rFonts w:ascii="IRBadr" w:hAnsi="IRBadr" w:cs="IRBadr"/>
            <w:noProof/>
            <w:rtl/>
          </w:rPr>
          <w:t>تفسیر کلمه‌ی أَعُوذ</w:t>
        </w:r>
        <w:r w:rsidR="00B15653" w:rsidRPr="00CD3933">
          <w:rPr>
            <w:rFonts w:ascii="IRBadr" w:hAnsi="IRBadr" w:cs="IRBadr"/>
            <w:noProof/>
            <w:webHidden/>
          </w:rPr>
          <w:tab/>
        </w:r>
        <w:r w:rsidR="00B15653" w:rsidRPr="00CD3933">
          <w:rPr>
            <w:rFonts w:ascii="IRBadr" w:hAnsi="IRBadr" w:cs="IRBadr"/>
            <w:noProof/>
            <w:webHidden/>
          </w:rPr>
          <w:fldChar w:fldCharType="begin"/>
        </w:r>
        <w:r w:rsidR="00B15653" w:rsidRPr="00CD3933">
          <w:rPr>
            <w:rFonts w:ascii="IRBadr" w:hAnsi="IRBadr" w:cs="IRBadr"/>
            <w:noProof/>
            <w:webHidden/>
          </w:rPr>
          <w:instrText xml:space="preserve"> PAGEREF _Toc465175466 \h </w:instrText>
        </w:r>
        <w:r w:rsidR="00B15653" w:rsidRPr="00CD3933">
          <w:rPr>
            <w:rFonts w:ascii="IRBadr" w:hAnsi="IRBadr" w:cs="IRBadr"/>
            <w:noProof/>
            <w:webHidden/>
          </w:rPr>
        </w:r>
        <w:r w:rsidR="00B15653" w:rsidRPr="00CD3933">
          <w:rPr>
            <w:rFonts w:ascii="IRBadr" w:hAnsi="IRBadr" w:cs="IRBadr"/>
            <w:noProof/>
            <w:webHidden/>
          </w:rPr>
          <w:fldChar w:fldCharType="separate"/>
        </w:r>
        <w:r w:rsidR="00B15653" w:rsidRPr="00CD3933">
          <w:rPr>
            <w:rFonts w:ascii="IRBadr" w:hAnsi="IRBadr" w:cs="IRBadr"/>
            <w:noProof/>
            <w:webHidden/>
          </w:rPr>
          <w:t>6</w:t>
        </w:r>
        <w:r w:rsidR="00B15653" w:rsidRPr="00CD3933">
          <w:rPr>
            <w:rFonts w:ascii="IRBadr" w:hAnsi="IRBadr" w:cs="IRBadr"/>
            <w:noProof/>
            <w:webHidden/>
          </w:rPr>
          <w:fldChar w:fldCharType="end"/>
        </w:r>
      </w:hyperlink>
    </w:p>
    <w:p w:rsidR="00B15653" w:rsidRPr="00CD3933" w:rsidRDefault="00A634FC" w:rsidP="00B15653">
      <w:pPr>
        <w:pStyle w:val="31"/>
        <w:tabs>
          <w:tab w:val="right" w:leader="dot" w:pos="9350"/>
        </w:tabs>
        <w:rPr>
          <w:rFonts w:ascii="IRBadr" w:eastAsiaTheme="minorEastAsia" w:hAnsi="IRBadr" w:cs="IRBadr"/>
          <w:noProof/>
          <w:color w:val="auto"/>
          <w:sz w:val="22"/>
          <w:szCs w:val="22"/>
          <w:lang w:bidi="ar-SA"/>
        </w:rPr>
      </w:pPr>
      <w:hyperlink w:anchor="_Toc465175467" w:history="1">
        <w:r w:rsidR="00B15653" w:rsidRPr="00CD3933">
          <w:rPr>
            <w:rStyle w:val="af0"/>
            <w:rFonts w:ascii="IRBadr" w:hAnsi="IRBadr" w:cs="IRBadr"/>
            <w:noProof/>
            <w:rtl/>
          </w:rPr>
          <w:t>مقایسه‌ی دو کلمه‌ی أَعُوذ و نَسْتَعين‏</w:t>
        </w:r>
        <w:r w:rsidR="00B15653" w:rsidRPr="00CD3933">
          <w:rPr>
            <w:rFonts w:ascii="IRBadr" w:hAnsi="IRBadr" w:cs="IRBadr"/>
            <w:noProof/>
            <w:webHidden/>
          </w:rPr>
          <w:tab/>
        </w:r>
        <w:r w:rsidR="00B15653" w:rsidRPr="00CD3933">
          <w:rPr>
            <w:rFonts w:ascii="IRBadr" w:hAnsi="IRBadr" w:cs="IRBadr"/>
            <w:noProof/>
            <w:webHidden/>
          </w:rPr>
          <w:fldChar w:fldCharType="begin"/>
        </w:r>
        <w:r w:rsidR="00B15653" w:rsidRPr="00CD3933">
          <w:rPr>
            <w:rFonts w:ascii="IRBadr" w:hAnsi="IRBadr" w:cs="IRBadr"/>
            <w:noProof/>
            <w:webHidden/>
          </w:rPr>
          <w:instrText xml:space="preserve"> PAGEREF _Toc465175467 \h </w:instrText>
        </w:r>
        <w:r w:rsidR="00B15653" w:rsidRPr="00CD3933">
          <w:rPr>
            <w:rFonts w:ascii="IRBadr" w:hAnsi="IRBadr" w:cs="IRBadr"/>
            <w:noProof/>
            <w:webHidden/>
          </w:rPr>
        </w:r>
        <w:r w:rsidR="00B15653" w:rsidRPr="00CD3933">
          <w:rPr>
            <w:rFonts w:ascii="IRBadr" w:hAnsi="IRBadr" w:cs="IRBadr"/>
            <w:noProof/>
            <w:webHidden/>
          </w:rPr>
          <w:fldChar w:fldCharType="separate"/>
        </w:r>
        <w:r w:rsidR="00B15653" w:rsidRPr="00CD3933">
          <w:rPr>
            <w:rFonts w:ascii="IRBadr" w:hAnsi="IRBadr" w:cs="IRBadr"/>
            <w:noProof/>
            <w:webHidden/>
          </w:rPr>
          <w:t>6</w:t>
        </w:r>
        <w:r w:rsidR="00B15653" w:rsidRPr="00CD3933">
          <w:rPr>
            <w:rFonts w:ascii="IRBadr" w:hAnsi="IRBadr" w:cs="IRBadr"/>
            <w:noProof/>
            <w:webHidden/>
          </w:rPr>
          <w:fldChar w:fldCharType="end"/>
        </w:r>
      </w:hyperlink>
    </w:p>
    <w:p w:rsidR="00B15653" w:rsidRPr="00CD3933" w:rsidRDefault="00A634FC" w:rsidP="00B15653">
      <w:pPr>
        <w:pStyle w:val="41"/>
        <w:tabs>
          <w:tab w:val="right" w:leader="dot" w:pos="9350"/>
        </w:tabs>
        <w:rPr>
          <w:rFonts w:ascii="IRBadr" w:eastAsiaTheme="minorEastAsia" w:hAnsi="IRBadr" w:cs="IRBadr"/>
          <w:noProof/>
          <w:color w:val="auto"/>
          <w:sz w:val="22"/>
          <w:szCs w:val="22"/>
          <w:lang w:bidi="ar-SA"/>
        </w:rPr>
      </w:pPr>
      <w:hyperlink w:anchor="_Toc465175468" w:history="1">
        <w:r w:rsidR="00B15653" w:rsidRPr="00CD3933">
          <w:rPr>
            <w:rStyle w:val="af0"/>
            <w:rFonts w:ascii="IRBadr" w:hAnsi="IRBadr" w:cs="IRBadr"/>
            <w:noProof/>
            <w:u w:val="none"/>
            <w:rtl/>
          </w:rPr>
          <w:t>وجه تمایز این دو کلمه</w:t>
        </w:r>
        <w:r w:rsidR="00B15653" w:rsidRPr="00CD3933">
          <w:rPr>
            <w:rFonts w:ascii="IRBadr" w:hAnsi="IRBadr" w:cs="IRBadr"/>
            <w:noProof/>
            <w:webHidden/>
          </w:rPr>
          <w:tab/>
        </w:r>
        <w:r w:rsidR="00B15653" w:rsidRPr="00CD3933">
          <w:rPr>
            <w:rFonts w:ascii="IRBadr" w:hAnsi="IRBadr" w:cs="IRBadr"/>
            <w:noProof/>
            <w:webHidden/>
          </w:rPr>
          <w:fldChar w:fldCharType="begin"/>
        </w:r>
        <w:r w:rsidR="00B15653" w:rsidRPr="00CD3933">
          <w:rPr>
            <w:rFonts w:ascii="IRBadr" w:hAnsi="IRBadr" w:cs="IRBadr"/>
            <w:noProof/>
            <w:webHidden/>
          </w:rPr>
          <w:instrText xml:space="preserve"> PAGEREF _Toc465175468 \h </w:instrText>
        </w:r>
        <w:r w:rsidR="00B15653" w:rsidRPr="00CD3933">
          <w:rPr>
            <w:rFonts w:ascii="IRBadr" w:hAnsi="IRBadr" w:cs="IRBadr"/>
            <w:noProof/>
            <w:webHidden/>
          </w:rPr>
        </w:r>
        <w:r w:rsidR="00B15653" w:rsidRPr="00CD3933">
          <w:rPr>
            <w:rFonts w:ascii="IRBadr" w:hAnsi="IRBadr" w:cs="IRBadr"/>
            <w:noProof/>
            <w:webHidden/>
          </w:rPr>
          <w:fldChar w:fldCharType="separate"/>
        </w:r>
        <w:r w:rsidR="00B15653" w:rsidRPr="00CD3933">
          <w:rPr>
            <w:rFonts w:ascii="IRBadr" w:hAnsi="IRBadr" w:cs="IRBadr"/>
            <w:noProof/>
            <w:webHidden/>
          </w:rPr>
          <w:t>6</w:t>
        </w:r>
        <w:r w:rsidR="00B15653" w:rsidRPr="00CD3933">
          <w:rPr>
            <w:rFonts w:ascii="IRBadr" w:hAnsi="IRBadr" w:cs="IRBadr"/>
            <w:noProof/>
            <w:webHidden/>
          </w:rPr>
          <w:fldChar w:fldCharType="end"/>
        </w:r>
      </w:hyperlink>
    </w:p>
    <w:p w:rsidR="00B15653" w:rsidRPr="00CD3933" w:rsidRDefault="00A634FC" w:rsidP="00B15653">
      <w:pPr>
        <w:pStyle w:val="41"/>
        <w:tabs>
          <w:tab w:val="right" w:leader="dot" w:pos="9350"/>
        </w:tabs>
        <w:rPr>
          <w:rFonts w:ascii="IRBadr" w:eastAsiaTheme="minorEastAsia" w:hAnsi="IRBadr" w:cs="IRBadr"/>
          <w:noProof/>
          <w:color w:val="auto"/>
          <w:sz w:val="22"/>
          <w:szCs w:val="22"/>
          <w:lang w:bidi="ar-SA"/>
        </w:rPr>
      </w:pPr>
      <w:hyperlink w:anchor="_Toc465175469" w:history="1">
        <w:r w:rsidR="00B15653" w:rsidRPr="00CD3933">
          <w:rPr>
            <w:rStyle w:val="af0"/>
            <w:rFonts w:ascii="IRBadr" w:hAnsi="IRBadr" w:cs="IRBadr"/>
            <w:noProof/>
            <w:rtl/>
          </w:rPr>
          <w:t>ارکان اصلی استعاذه</w:t>
        </w:r>
        <w:r w:rsidR="00B15653" w:rsidRPr="00CD3933">
          <w:rPr>
            <w:rFonts w:ascii="IRBadr" w:hAnsi="IRBadr" w:cs="IRBadr"/>
            <w:noProof/>
            <w:webHidden/>
          </w:rPr>
          <w:tab/>
        </w:r>
        <w:r w:rsidR="00B15653" w:rsidRPr="00CD3933">
          <w:rPr>
            <w:rFonts w:ascii="IRBadr" w:hAnsi="IRBadr" w:cs="IRBadr"/>
            <w:noProof/>
            <w:webHidden/>
          </w:rPr>
          <w:fldChar w:fldCharType="begin"/>
        </w:r>
        <w:r w:rsidR="00B15653" w:rsidRPr="00CD3933">
          <w:rPr>
            <w:rFonts w:ascii="IRBadr" w:hAnsi="IRBadr" w:cs="IRBadr"/>
            <w:noProof/>
            <w:webHidden/>
          </w:rPr>
          <w:instrText xml:space="preserve"> PAGEREF _Toc465175469 \h </w:instrText>
        </w:r>
        <w:r w:rsidR="00B15653" w:rsidRPr="00CD3933">
          <w:rPr>
            <w:rFonts w:ascii="IRBadr" w:hAnsi="IRBadr" w:cs="IRBadr"/>
            <w:noProof/>
            <w:webHidden/>
          </w:rPr>
        </w:r>
        <w:r w:rsidR="00B15653" w:rsidRPr="00CD3933">
          <w:rPr>
            <w:rFonts w:ascii="IRBadr" w:hAnsi="IRBadr" w:cs="IRBadr"/>
            <w:noProof/>
            <w:webHidden/>
          </w:rPr>
          <w:fldChar w:fldCharType="separate"/>
        </w:r>
        <w:r w:rsidR="00B15653" w:rsidRPr="00CD3933">
          <w:rPr>
            <w:rFonts w:ascii="IRBadr" w:hAnsi="IRBadr" w:cs="IRBadr"/>
            <w:noProof/>
            <w:webHidden/>
          </w:rPr>
          <w:t>7</w:t>
        </w:r>
        <w:r w:rsidR="00B15653" w:rsidRPr="00CD3933">
          <w:rPr>
            <w:rFonts w:ascii="IRBadr" w:hAnsi="IRBadr" w:cs="IRBadr"/>
            <w:noProof/>
            <w:webHidden/>
          </w:rPr>
          <w:fldChar w:fldCharType="end"/>
        </w:r>
      </w:hyperlink>
    </w:p>
    <w:p w:rsidR="00B15653" w:rsidRPr="00CD3933" w:rsidRDefault="00A634FC" w:rsidP="00B15653">
      <w:pPr>
        <w:pStyle w:val="31"/>
        <w:tabs>
          <w:tab w:val="right" w:leader="dot" w:pos="9350"/>
        </w:tabs>
        <w:rPr>
          <w:rFonts w:ascii="IRBadr" w:eastAsiaTheme="minorEastAsia" w:hAnsi="IRBadr" w:cs="IRBadr"/>
          <w:noProof/>
          <w:color w:val="auto"/>
          <w:sz w:val="22"/>
          <w:szCs w:val="22"/>
          <w:lang w:bidi="ar-SA"/>
        </w:rPr>
      </w:pPr>
      <w:hyperlink w:anchor="_Toc465175470" w:history="1">
        <w:r w:rsidR="00B15653" w:rsidRPr="00CD3933">
          <w:rPr>
            <w:rStyle w:val="af0"/>
            <w:rFonts w:ascii="IRBadr" w:hAnsi="IRBadr" w:cs="IRBadr"/>
            <w:noProof/>
            <w:rtl/>
          </w:rPr>
          <w:t>لزوم درک خطرهای روحی و جسمی در پناه‌ بردن</w:t>
        </w:r>
        <w:r w:rsidR="00B15653" w:rsidRPr="00CD3933">
          <w:rPr>
            <w:rFonts w:ascii="IRBadr" w:hAnsi="IRBadr" w:cs="IRBadr"/>
            <w:noProof/>
            <w:webHidden/>
          </w:rPr>
          <w:tab/>
        </w:r>
        <w:r w:rsidR="00B15653" w:rsidRPr="00CD3933">
          <w:rPr>
            <w:rFonts w:ascii="IRBadr" w:hAnsi="IRBadr" w:cs="IRBadr"/>
            <w:noProof/>
            <w:webHidden/>
          </w:rPr>
          <w:fldChar w:fldCharType="begin"/>
        </w:r>
        <w:r w:rsidR="00B15653" w:rsidRPr="00CD3933">
          <w:rPr>
            <w:rFonts w:ascii="IRBadr" w:hAnsi="IRBadr" w:cs="IRBadr"/>
            <w:noProof/>
            <w:webHidden/>
          </w:rPr>
          <w:instrText xml:space="preserve"> PAGEREF _Toc465175470 \h </w:instrText>
        </w:r>
        <w:r w:rsidR="00B15653" w:rsidRPr="00CD3933">
          <w:rPr>
            <w:rFonts w:ascii="IRBadr" w:hAnsi="IRBadr" w:cs="IRBadr"/>
            <w:noProof/>
            <w:webHidden/>
          </w:rPr>
        </w:r>
        <w:r w:rsidR="00B15653" w:rsidRPr="00CD3933">
          <w:rPr>
            <w:rFonts w:ascii="IRBadr" w:hAnsi="IRBadr" w:cs="IRBadr"/>
            <w:noProof/>
            <w:webHidden/>
          </w:rPr>
          <w:fldChar w:fldCharType="separate"/>
        </w:r>
        <w:r w:rsidR="00CD3933">
          <w:rPr>
            <w:rFonts w:ascii="IRBadr" w:hAnsi="IRBadr" w:cs="IRBadr"/>
            <w:noProof/>
            <w:webHidden/>
            <w:rtl/>
          </w:rPr>
          <w:t>(ع)</w:t>
        </w:r>
        <w:r w:rsidR="00B15653" w:rsidRPr="00CD3933">
          <w:rPr>
            <w:rFonts w:ascii="IRBadr" w:hAnsi="IRBadr" w:cs="IRBadr"/>
            <w:noProof/>
            <w:webHidden/>
          </w:rPr>
          <w:fldChar w:fldCharType="end"/>
        </w:r>
      </w:hyperlink>
    </w:p>
    <w:p w:rsidR="00B15653" w:rsidRPr="00CD3933" w:rsidRDefault="00A634FC" w:rsidP="00B15653">
      <w:pPr>
        <w:pStyle w:val="31"/>
        <w:tabs>
          <w:tab w:val="right" w:leader="dot" w:pos="9350"/>
        </w:tabs>
        <w:rPr>
          <w:rFonts w:ascii="IRBadr" w:eastAsiaTheme="minorEastAsia" w:hAnsi="IRBadr" w:cs="IRBadr"/>
          <w:noProof/>
          <w:color w:val="auto"/>
          <w:sz w:val="22"/>
          <w:szCs w:val="22"/>
          <w:lang w:bidi="ar-SA"/>
        </w:rPr>
      </w:pPr>
      <w:hyperlink w:anchor="_Toc465175471" w:history="1">
        <w:r w:rsidR="00B15653" w:rsidRPr="00CD3933">
          <w:rPr>
            <w:rStyle w:val="af0"/>
            <w:rFonts w:ascii="IRBadr" w:hAnsi="IRBadr" w:cs="IRBadr"/>
            <w:noProof/>
            <w:rtl/>
          </w:rPr>
          <w:t>سه اعتقاد نهفته در پناه بردن</w:t>
        </w:r>
        <w:r w:rsidR="00B15653" w:rsidRPr="00CD3933">
          <w:rPr>
            <w:rFonts w:ascii="IRBadr" w:hAnsi="IRBadr" w:cs="IRBadr"/>
            <w:noProof/>
            <w:webHidden/>
          </w:rPr>
          <w:tab/>
        </w:r>
        <w:r w:rsidR="00B15653" w:rsidRPr="00CD3933">
          <w:rPr>
            <w:rFonts w:ascii="IRBadr" w:hAnsi="IRBadr" w:cs="IRBadr"/>
            <w:noProof/>
            <w:webHidden/>
          </w:rPr>
          <w:fldChar w:fldCharType="begin"/>
        </w:r>
        <w:r w:rsidR="00B15653" w:rsidRPr="00CD3933">
          <w:rPr>
            <w:rFonts w:ascii="IRBadr" w:hAnsi="IRBadr" w:cs="IRBadr"/>
            <w:noProof/>
            <w:webHidden/>
          </w:rPr>
          <w:instrText xml:space="preserve"> PAGEREF _Toc465175471 \h </w:instrText>
        </w:r>
        <w:r w:rsidR="00B15653" w:rsidRPr="00CD3933">
          <w:rPr>
            <w:rFonts w:ascii="IRBadr" w:hAnsi="IRBadr" w:cs="IRBadr"/>
            <w:noProof/>
            <w:webHidden/>
          </w:rPr>
        </w:r>
        <w:r w:rsidR="00B15653" w:rsidRPr="00CD3933">
          <w:rPr>
            <w:rFonts w:ascii="IRBadr" w:hAnsi="IRBadr" w:cs="IRBadr"/>
            <w:noProof/>
            <w:webHidden/>
          </w:rPr>
          <w:fldChar w:fldCharType="separate"/>
        </w:r>
        <w:r w:rsidR="00CD3933">
          <w:rPr>
            <w:rFonts w:ascii="IRBadr" w:hAnsi="IRBadr" w:cs="IRBadr"/>
            <w:noProof/>
            <w:webHidden/>
            <w:rtl/>
          </w:rPr>
          <w:t>(ع)</w:t>
        </w:r>
        <w:r w:rsidR="00B15653" w:rsidRPr="00CD3933">
          <w:rPr>
            <w:rFonts w:ascii="IRBadr" w:hAnsi="IRBadr" w:cs="IRBadr"/>
            <w:noProof/>
            <w:webHidden/>
          </w:rPr>
          <w:fldChar w:fldCharType="end"/>
        </w:r>
      </w:hyperlink>
    </w:p>
    <w:p w:rsidR="00B15653" w:rsidRPr="00CD3933" w:rsidRDefault="00A634FC" w:rsidP="00C91715">
      <w:pPr>
        <w:pStyle w:val="31"/>
        <w:tabs>
          <w:tab w:val="right" w:leader="dot" w:pos="9350"/>
        </w:tabs>
        <w:rPr>
          <w:rFonts w:ascii="IRBadr" w:eastAsiaTheme="minorEastAsia" w:hAnsi="IRBadr" w:cs="IRBadr"/>
          <w:noProof/>
          <w:color w:val="auto"/>
          <w:sz w:val="22"/>
          <w:szCs w:val="22"/>
          <w:lang w:bidi="ar-SA"/>
        </w:rPr>
      </w:pPr>
      <w:hyperlink w:anchor="_Toc465175472" w:history="1">
        <w:r w:rsidR="00B15653" w:rsidRPr="00CD3933">
          <w:rPr>
            <w:rStyle w:val="af0"/>
            <w:rFonts w:ascii="IRBadr" w:hAnsi="IRBadr" w:cs="IRBadr"/>
            <w:noProof/>
            <w:rtl/>
          </w:rPr>
          <w:t>پیامبر اکرم</w:t>
        </w:r>
        <w:r w:rsidR="00CD3933">
          <w:rPr>
            <w:rStyle w:val="af0"/>
            <w:rFonts w:ascii="IRBadr" w:hAnsi="IRBadr" w:cs="IRBadr"/>
            <w:noProof/>
            <w:rtl/>
          </w:rPr>
          <w:t>(ص)</w:t>
        </w:r>
        <w:r w:rsidR="00B15653" w:rsidRPr="00CD3933">
          <w:rPr>
            <w:rStyle w:val="af0"/>
            <w:rFonts w:ascii="IRBadr" w:hAnsi="IRBadr" w:cs="IRBadr"/>
            <w:noProof/>
            <w:rtl/>
          </w:rPr>
          <w:t xml:space="preserve"> پناه ‌برنده‌ی اصلی به پروردگار</w:t>
        </w:r>
        <w:r w:rsidR="00B15653" w:rsidRPr="00CD3933">
          <w:rPr>
            <w:rFonts w:ascii="IRBadr" w:hAnsi="IRBadr" w:cs="IRBadr"/>
            <w:noProof/>
            <w:webHidden/>
          </w:rPr>
          <w:tab/>
        </w:r>
        <w:r w:rsidR="00B15653" w:rsidRPr="00CD3933">
          <w:rPr>
            <w:rFonts w:ascii="IRBadr" w:hAnsi="IRBadr" w:cs="IRBadr"/>
            <w:noProof/>
            <w:webHidden/>
          </w:rPr>
          <w:fldChar w:fldCharType="begin"/>
        </w:r>
        <w:r w:rsidR="00B15653" w:rsidRPr="00CD3933">
          <w:rPr>
            <w:rFonts w:ascii="IRBadr" w:hAnsi="IRBadr" w:cs="IRBadr"/>
            <w:noProof/>
            <w:webHidden/>
          </w:rPr>
          <w:instrText xml:space="preserve"> PAGEREF _Toc465175472 \h </w:instrText>
        </w:r>
        <w:r w:rsidR="00B15653" w:rsidRPr="00CD3933">
          <w:rPr>
            <w:rFonts w:ascii="IRBadr" w:hAnsi="IRBadr" w:cs="IRBadr"/>
            <w:noProof/>
            <w:webHidden/>
          </w:rPr>
        </w:r>
        <w:r w:rsidR="00B15653" w:rsidRPr="00CD3933">
          <w:rPr>
            <w:rFonts w:ascii="IRBadr" w:hAnsi="IRBadr" w:cs="IRBadr"/>
            <w:noProof/>
            <w:webHidden/>
          </w:rPr>
          <w:fldChar w:fldCharType="separate"/>
        </w:r>
        <w:r w:rsidR="00B15653" w:rsidRPr="00CD3933">
          <w:rPr>
            <w:rFonts w:ascii="IRBadr" w:hAnsi="IRBadr" w:cs="IRBadr"/>
            <w:noProof/>
            <w:webHidden/>
          </w:rPr>
          <w:t>9</w:t>
        </w:r>
        <w:r w:rsidR="00B15653" w:rsidRPr="00CD3933">
          <w:rPr>
            <w:rFonts w:ascii="IRBadr" w:hAnsi="IRBadr" w:cs="IRBadr"/>
            <w:noProof/>
            <w:webHidden/>
          </w:rPr>
          <w:fldChar w:fldCharType="end"/>
        </w:r>
      </w:hyperlink>
    </w:p>
    <w:p w:rsidR="00B15653" w:rsidRPr="00CD3933" w:rsidRDefault="00A634FC" w:rsidP="00B15653">
      <w:pPr>
        <w:pStyle w:val="11"/>
        <w:tabs>
          <w:tab w:val="right" w:leader="dot" w:pos="9350"/>
        </w:tabs>
        <w:rPr>
          <w:rFonts w:ascii="IRBadr" w:eastAsiaTheme="minorEastAsia" w:hAnsi="IRBadr" w:cs="IRBadr"/>
          <w:noProof/>
          <w:color w:val="auto"/>
          <w:sz w:val="22"/>
          <w:szCs w:val="22"/>
          <w:lang w:bidi="ar-SA"/>
        </w:rPr>
      </w:pPr>
      <w:hyperlink w:anchor="_Toc465175473" w:history="1">
        <w:r w:rsidR="00B15653" w:rsidRPr="00CD3933">
          <w:rPr>
            <w:rStyle w:val="af0"/>
            <w:rFonts w:ascii="IRBadr" w:eastAsia="2  Lotus" w:hAnsi="IRBadr" w:cs="IRBadr"/>
            <w:bCs/>
            <w:noProof/>
            <w:rtl/>
          </w:rPr>
          <w:t>خطبه‌ی دوم</w:t>
        </w:r>
        <w:r w:rsidR="00B15653" w:rsidRPr="00CD3933">
          <w:rPr>
            <w:rFonts w:ascii="IRBadr" w:hAnsi="IRBadr" w:cs="IRBadr"/>
            <w:noProof/>
            <w:webHidden/>
          </w:rPr>
          <w:tab/>
        </w:r>
        <w:r w:rsidR="00B15653" w:rsidRPr="00CD3933">
          <w:rPr>
            <w:rFonts w:ascii="IRBadr" w:hAnsi="IRBadr" w:cs="IRBadr"/>
            <w:noProof/>
            <w:webHidden/>
          </w:rPr>
          <w:fldChar w:fldCharType="begin"/>
        </w:r>
        <w:r w:rsidR="00B15653" w:rsidRPr="00CD3933">
          <w:rPr>
            <w:rFonts w:ascii="IRBadr" w:hAnsi="IRBadr" w:cs="IRBadr"/>
            <w:noProof/>
            <w:webHidden/>
          </w:rPr>
          <w:instrText xml:space="preserve"> PAGEREF _Toc465175473 \h </w:instrText>
        </w:r>
        <w:r w:rsidR="00B15653" w:rsidRPr="00CD3933">
          <w:rPr>
            <w:rFonts w:ascii="IRBadr" w:hAnsi="IRBadr" w:cs="IRBadr"/>
            <w:noProof/>
            <w:webHidden/>
          </w:rPr>
        </w:r>
        <w:r w:rsidR="00B15653" w:rsidRPr="00CD3933">
          <w:rPr>
            <w:rFonts w:ascii="IRBadr" w:hAnsi="IRBadr" w:cs="IRBadr"/>
            <w:noProof/>
            <w:webHidden/>
          </w:rPr>
          <w:fldChar w:fldCharType="separate"/>
        </w:r>
        <w:r w:rsidR="00B15653" w:rsidRPr="00CD3933">
          <w:rPr>
            <w:rFonts w:ascii="IRBadr" w:hAnsi="IRBadr" w:cs="IRBadr"/>
            <w:noProof/>
            <w:webHidden/>
          </w:rPr>
          <w:t>10</w:t>
        </w:r>
        <w:r w:rsidR="00B15653" w:rsidRPr="00CD3933">
          <w:rPr>
            <w:rFonts w:ascii="IRBadr" w:hAnsi="IRBadr" w:cs="IRBadr"/>
            <w:noProof/>
            <w:webHidden/>
          </w:rPr>
          <w:fldChar w:fldCharType="end"/>
        </w:r>
      </w:hyperlink>
    </w:p>
    <w:p w:rsidR="00B15653" w:rsidRPr="00CD3933" w:rsidRDefault="00A634FC" w:rsidP="00C91715">
      <w:pPr>
        <w:pStyle w:val="21"/>
        <w:tabs>
          <w:tab w:val="right" w:leader="dot" w:pos="9350"/>
        </w:tabs>
        <w:rPr>
          <w:rFonts w:ascii="IRBadr" w:eastAsiaTheme="minorEastAsia" w:hAnsi="IRBadr" w:cs="IRBadr"/>
          <w:noProof/>
          <w:color w:val="auto"/>
          <w:sz w:val="22"/>
          <w:szCs w:val="22"/>
          <w:lang w:bidi="ar-SA"/>
        </w:rPr>
      </w:pPr>
      <w:hyperlink w:anchor="_Toc465175474" w:history="1">
        <w:r w:rsidR="006061F8" w:rsidRPr="00CD3933">
          <w:rPr>
            <w:rStyle w:val="af0"/>
            <w:rFonts w:ascii="IRBadr" w:hAnsi="IRBadr" w:cs="IRBadr"/>
            <w:noProof/>
            <w:rtl/>
          </w:rPr>
          <w:t>شهادت امام جعفر صادق</w:t>
        </w:r>
        <w:r w:rsidR="00CD3933">
          <w:rPr>
            <w:rFonts w:ascii="IRBadr" w:hAnsi="IRBadr" w:cs="IRBadr"/>
            <w:color w:val="000000"/>
            <w:rtl/>
          </w:rPr>
          <w:t>(ع)</w:t>
        </w:r>
        <w:r w:rsidR="00B15653" w:rsidRPr="00CD3933">
          <w:rPr>
            <w:rFonts w:ascii="IRBadr" w:hAnsi="IRBadr" w:cs="IRBadr"/>
            <w:noProof/>
            <w:webHidden/>
          </w:rPr>
          <w:tab/>
        </w:r>
        <w:r w:rsidR="00B15653" w:rsidRPr="00CD3933">
          <w:rPr>
            <w:rFonts w:ascii="IRBadr" w:hAnsi="IRBadr" w:cs="IRBadr"/>
            <w:noProof/>
            <w:webHidden/>
          </w:rPr>
          <w:fldChar w:fldCharType="begin"/>
        </w:r>
        <w:r w:rsidR="00B15653" w:rsidRPr="00CD3933">
          <w:rPr>
            <w:rFonts w:ascii="IRBadr" w:hAnsi="IRBadr" w:cs="IRBadr"/>
            <w:noProof/>
            <w:webHidden/>
          </w:rPr>
          <w:instrText xml:space="preserve"> PAGEREF _Toc465175474 \h </w:instrText>
        </w:r>
        <w:r w:rsidR="00B15653" w:rsidRPr="00CD3933">
          <w:rPr>
            <w:rFonts w:ascii="IRBadr" w:hAnsi="IRBadr" w:cs="IRBadr"/>
            <w:noProof/>
            <w:webHidden/>
          </w:rPr>
        </w:r>
        <w:r w:rsidR="00B15653" w:rsidRPr="00CD3933">
          <w:rPr>
            <w:rFonts w:ascii="IRBadr" w:hAnsi="IRBadr" w:cs="IRBadr"/>
            <w:noProof/>
            <w:webHidden/>
          </w:rPr>
          <w:fldChar w:fldCharType="separate"/>
        </w:r>
        <w:r w:rsidR="00B15653" w:rsidRPr="00CD3933">
          <w:rPr>
            <w:rFonts w:ascii="IRBadr" w:hAnsi="IRBadr" w:cs="IRBadr"/>
            <w:noProof/>
            <w:webHidden/>
          </w:rPr>
          <w:t>10</w:t>
        </w:r>
        <w:r w:rsidR="00B15653" w:rsidRPr="00CD3933">
          <w:rPr>
            <w:rFonts w:ascii="IRBadr" w:hAnsi="IRBadr" w:cs="IRBadr"/>
            <w:noProof/>
            <w:webHidden/>
          </w:rPr>
          <w:fldChar w:fldCharType="end"/>
        </w:r>
      </w:hyperlink>
    </w:p>
    <w:p w:rsidR="00B15653" w:rsidRPr="00CD3933" w:rsidRDefault="00A634FC" w:rsidP="00C91715">
      <w:pPr>
        <w:pStyle w:val="31"/>
        <w:tabs>
          <w:tab w:val="right" w:leader="dot" w:pos="9350"/>
        </w:tabs>
        <w:rPr>
          <w:rFonts w:ascii="IRBadr" w:eastAsiaTheme="minorEastAsia" w:hAnsi="IRBadr" w:cs="IRBadr"/>
          <w:noProof/>
          <w:color w:val="auto"/>
          <w:sz w:val="22"/>
          <w:szCs w:val="22"/>
          <w:lang w:bidi="ar-SA"/>
        </w:rPr>
      </w:pPr>
      <w:hyperlink w:anchor="_Toc465175475" w:history="1">
        <w:r w:rsidR="006061F8" w:rsidRPr="00CD3933">
          <w:rPr>
            <w:rStyle w:val="af0"/>
            <w:rFonts w:ascii="IRBadr" w:hAnsi="IRBadr" w:cs="IRBadr"/>
            <w:noProof/>
            <w:rtl/>
          </w:rPr>
          <w:t>امام صادق</w:t>
        </w:r>
        <w:r w:rsidR="00CD3933">
          <w:rPr>
            <w:rFonts w:ascii="IRBadr" w:hAnsi="IRBadr" w:cs="IRBadr"/>
            <w:color w:val="000000"/>
            <w:rtl/>
          </w:rPr>
          <w:t>(ع)</w:t>
        </w:r>
        <w:r w:rsidR="006061F8" w:rsidRPr="00CD3933">
          <w:rPr>
            <w:rStyle w:val="af0"/>
            <w:rFonts w:ascii="IRBadr" w:hAnsi="IRBadr" w:cs="IRBadr"/>
            <w:noProof/>
            <w:rtl/>
          </w:rPr>
          <w:t xml:space="preserve"> </w:t>
        </w:r>
        <w:r w:rsidR="00B15653" w:rsidRPr="00CD3933">
          <w:rPr>
            <w:rStyle w:val="af0"/>
            <w:rFonts w:ascii="IRBadr" w:hAnsi="IRBadr" w:cs="IRBadr"/>
            <w:noProof/>
            <w:rtl/>
          </w:rPr>
          <w:t>و گنجینه‌ی غنی شیعه</w:t>
        </w:r>
        <w:r w:rsidR="00B15653" w:rsidRPr="00CD3933">
          <w:rPr>
            <w:rFonts w:ascii="IRBadr" w:hAnsi="IRBadr" w:cs="IRBadr"/>
            <w:noProof/>
            <w:webHidden/>
          </w:rPr>
          <w:tab/>
        </w:r>
        <w:r w:rsidR="00B15653" w:rsidRPr="00CD3933">
          <w:rPr>
            <w:rFonts w:ascii="IRBadr" w:hAnsi="IRBadr" w:cs="IRBadr"/>
            <w:noProof/>
            <w:webHidden/>
          </w:rPr>
          <w:fldChar w:fldCharType="begin"/>
        </w:r>
        <w:r w:rsidR="00B15653" w:rsidRPr="00CD3933">
          <w:rPr>
            <w:rFonts w:ascii="IRBadr" w:hAnsi="IRBadr" w:cs="IRBadr"/>
            <w:noProof/>
            <w:webHidden/>
          </w:rPr>
          <w:instrText xml:space="preserve"> PAGEREF _Toc465175475 \h </w:instrText>
        </w:r>
        <w:r w:rsidR="00B15653" w:rsidRPr="00CD3933">
          <w:rPr>
            <w:rFonts w:ascii="IRBadr" w:hAnsi="IRBadr" w:cs="IRBadr"/>
            <w:noProof/>
            <w:webHidden/>
          </w:rPr>
        </w:r>
        <w:r w:rsidR="00B15653" w:rsidRPr="00CD3933">
          <w:rPr>
            <w:rFonts w:ascii="IRBadr" w:hAnsi="IRBadr" w:cs="IRBadr"/>
            <w:noProof/>
            <w:webHidden/>
          </w:rPr>
          <w:fldChar w:fldCharType="separate"/>
        </w:r>
        <w:r w:rsidR="00B15653" w:rsidRPr="00CD3933">
          <w:rPr>
            <w:rFonts w:ascii="IRBadr" w:hAnsi="IRBadr" w:cs="IRBadr"/>
            <w:noProof/>
            <w:webHidden/>
          </w:rPr>
          <w:t>10</w:t>
        </w:r>
        <w:r w:rsidR="00B15653" w:rsidRPr="00CD3933">
          <w:rPr>
            <w:rFonts w:ascii="IRBadr" w:hAnsi="IRBadr" w:cs="IRBadr"/>
            <w:noProof/>
            <w:webHidden/>
          </w:rPr>
          <w:fldChar w:fldCharType="end"/>
        </w:r>
      </w:hyperlink>
    </w:p>
    <w:p w:rsidR="00B15653" w:rsidRPr="00CD3933" w:rsidRDefault="00A634FC" w:rsidP="00C91715">
      <w:pPr>
        <w:pStyle w:val="31"/>
        <w:tabs>
          <w:tab w:val="right" w:leader="dot" w:pos="9350"/>
        </w:tabs>
        <w:rPr>
          <w:rFonts w:ascii="IRBadr" w:eastAsiaTheme="minorEastAsia" w:hAnsi="IRBadr" w:cs="IRBadr"/>
          <w:noProof/>
          <w:color w:val="auto"/>
          <w:sz w:val="22"/>
          <w:szCs w:val="22"/>
          <w:lang w:bidi="ar-SA"/>
        </w:rPr>
      </w:pPr>
      <w:hyperlink w:anchor="_Toc465175476" w:history="1">
        <w:r w:rsidR="006061F8" w:rsidRPr="00CD3933">
          <w:rPr>
            <w:rStyle w:val="af0"/>
            <w:rFonts w:ascii="IRBadr" w:hAnsi="IRBadr" w:cs="IRBadr"/>
            <w:noProof/>
            <w:rtl/>
          </w:rPr>
          <w:t>رابطه‌ی مذهب جعفری با امام صادق</w:t>
        </w:r>
        <w:r w:rsidR="00CD3933">
          <w:rPr>
            <w:rFonts w:ascii="IRBadr" w:hAnsi="IRBadr" w:cs="IRBadr"/>
            <w:color w:val="000000"/>
            <w:rtl/>
          </w:rPr>
          <w:t>(ع)</w:t>
        </w:r>
        <w:r w:rsidR="00B15653" w:rsidRPr="00CD3933">
          <w:rPr>
            <w:rFonts w:ascii="IRBadr" w:hAnsi="IRBadr" w:cs="IRBadr"/>
            <w:noProof/>
            <w:webHidden/>
          </w:rPr>
          <w:tab/>
        </w:r>
        <w:r w:rsidR="00B15653" w:rsidRPr="00CD3933">
          <w:rPr>
            <w:rFonts w:ascii="IRBadr" w:hAnsi="IRBadr" w:cs="IRBadr"/>
            <w:noProof/>
            <w:webHidden/>
          </w:rPr>
          <w:fldChar w:fldCharType="begin"/>
        </w:r>
        <w:r w:rsidR="00B15653" w:rsidRPr="00CD3933">
          <w:rPr>
            <w:rFonts w:ascii="IRBadr" w:hAnsi="IRBadr" w:cs="IRBadr"/>
            <w:noProof/>
            <w:webHidden/>
          </w:rPr>
          <w:instrText xml:space="preserve"> PAGEREF _Toc465175476 \h </w:instrText>
        </w:r>
        <w:r w:rsidR="00B15653" w:rsidRPr="00CD3933">
          <w:rPr>
            <w:rFonts w:ascii="IRBadr" w:hAnsi="IRBadr" w:cs="IRBadr"/>
            <w:noProof/>
            <w:webHidden/>
          </w:rPr>
        </w:r>
        <w:r w:rsidR="00B15653" w:rsidRPr="00CD3933">
          <w:rPr>
            <w:rFonts w:ascii="IRBadr" w:hAnsi="IRBadr" w:cs="IRBadr"/>
            <w:noProof/>
            <w:webHidden/>
          </w:rPr>
          <w:fldChar w:fldCharType="separate"/>
        </w:r>
        <w:r w:rsidR="00B15653" w:rsidRPr="00CD3933">
          <w:rPr>
            <w:rFonts w:ascii="IRBadr" w:hAnsi="IRBadr" w:cs="IRBadr"/>
            <w:noProof/>
            <w:webHidden/>
          </w:rPr>
          <w:t>11</w:t>
        </w:r>
        <w:r w:rsidR="00B15653" w:rsidRPr="00CD3933">
          <w:rPr>
            <w:rFonts w:ascii="IRBadr" w:hAnsi="IRBadr" w:cs="IRBadr"/>
            <w:noProof/>
            <w:webHidden/>
          </w:rPr>
          <w:fldChar w:fldCharType="end"/>
        </w:r>
      </w:hyperlink>
    </w:p>
    <w:p w:rsidR="00B15653" w:rsidRPr="00CD3933" w:rsidRDefault="00A634FC" w:rsidP="00B15653">
      <w:pPr>
        <w:pStyle w:val="21"/>
        <w:tabs>
          <w:tab w:val="right" w:leader="dot" w:pos="9350"/>
        </w:tabs>
        <w:rPr>
          <w:rFonts w:ascii="IRBadr" w:eastAsiaTheme="minorEastAsia" w:hAnsi="IRBadr" w:cs="IRBadr"/>
          <w:noProof/>
          <w:color w:val="auto"/>
          <w:sz w:val="22"/>
          <w:szCs w:val="22"/>
          <w:lang w:bidi="ar-SA"/>
        </w:rPr>
      </w:pPr>
      <w:hyperlink w:anchor="_Toc465175477" w:history="1">
        <w:r w:rsidR="00B15653" w:rsidRPr="00CD3933">
          <w:rPr>
            <w:rStyle w:val="af0"/>
            <w:rFonts w:ascii="IRBadr" w:hAnsi="IRBadr" w:cs="IRBadr"/>
            <w:noProof/>
            <w:rtl/>
          </w:rPr>
          <w:t>روز جهانی معلولان</w:t>
        </w:r>
        <w:r w:rsidR="00B15653" w:rsidRPr="00CD3933">
          <w:rPr>
            <w:rFonts w:ascii="IRBadr" w:hAnsi="IRBadr" w:cs="IRBadr"/>
            <w:noProof/>
            <w:webHidden/>
          </w:rPr>
          <w:tab/>
        </w:r>
        <w:r w:rsidR="00B15653" w:rsidRPr="00CD3933">
          <w:rPr>
            <w:rFonts w:ascii="IRBadr" w:hAnsi="IRBadr" w:cs="IRBadr"/>
            <w:noProof/>
            <w:webHidden/>
          </w:rPr>
          <w:fldChar w:fldCharType="begin"/>
        </w:r>
        <w:r w:rsidR="00B15653" w:rsidRPr="00CD3933">
          <w:rPr>
            <w:rFonts w:ascii="IRBadr" w:hAnsi="IRBadr" w:cs="IRBadr"/>
            <w:noProof/>
            <w:webHidden/>
          </w:rPr>
          <w:instrText xml:space="preserve"> PAGEREF _Toc465175477 \h </w:instrText>
        </w:r>
        <w:r w:rsidR="00B15653" w:rsidRPr="00CD3933">
          <w:rPr>
            <w:rFonts w:ascii="IRBadr" w:hAnsi="IRBadr" w:cs="IRBadr"/>
            <w:noProof/>
            <w:webHidden/>
          </w:rPr>
        </w:r>
        <w:r w:rsidR="00B15653" w:rsidRPr="00CD3933">
          <w:rPr>
            <w:rFonts w:ascii="IRBadr" w:hAnsi="IRBadr" w:cs="IRBadr"/>
            <w:noProof/>
            <w:webHidden/>
          </w:rPr>
          <w:fldChar w:fldCharType="separate"/>
        </w:r>
        <w:r w:rsidR="00B15653" w:rsidRPr="00CD3933">
          <w:rPr>
            <w:rFonts w:ascii="IRBadr" w:hAnsi="IRBadr" w:cs="IRBadr"/>
            <w:noProof/>
            <w:webHidden/>
          </w:rPr>
          <w:t>11</w:t>
        </w:r>
        <w:r w:rsidR="00B15653" w:rsidRPr="00CD3933">
          <w:rPr>
            <w:rFonts w:ascii="IRBadr" w:hAnsi="IRBadr" w:cs="IRBadr"/>
            <w:noProof/>
            <w:webHidden/>
          </w:rPr>
          <w:fldChar w:fldCharType="end"/>
        </w:r>
      </w:hyperlink>
    </w:p>
    <w:p w:rsidR="00B15653" w:rsidRPr="00CD3933" w:rsidRDefault="00A634FC" w:rsidP="00B15653">
      <w:pPr>
        <w:pStyle w:val="31"/>
        <w:tabs>
          <w:tab w:val="right" w:leader="dot" w:pos="9350"/>
        </w:tabs>
        <w:rPr>
          <w:rFonts w:ascii="IRBadr" w:eastAsiaTheme="minorEastAsia" w:hAnsi="IRBadr" w:cs="IRBadr"/>
          <w:noProof/>
          <w:color w:val="auto"/>
          <w:sz w:val="22"/>
          <w:szCs w:val="22"/>
          <w:lang w:bidi="ar-SA"/>
        </w:rPr>
      </w:pPr>
      <w:hyperlink w:anchor="_Toc465175478" w:history="1">
        <w:r w:rsidR="00B15653" w:rsidRPr="00CD3933">
          <w:rPr>
            <w:rStyle w:val="af0"/>
            <w:rFonts w:ascii="IRBadr" w:hAnsi="IRBadr" w:cs="IRBadr"/>
            <w:noProof/>
            <w:rtl/>
          </w:rPr>
          <w:t>لزوم جداسازی معلولان جسمی از معلولان ذهنی</w:t>
        </w:r>
        <w:r w:rsidR="00B15653" w:rsidRPr="00CD3933">
          <w:rPr>
            <w:rFonts w:ascii="IRBadr" w:hAnsi="IRBadr" w:cs="IRBadr"/>
            <w:noProof/>
            <w:webHidden/>
          </w:rPr>
          <w:tab/>
        </w:r>
        <w:r w:rsidR="00B15653" w:rsidRPr="00CD3933">
          <w:rPr>
            <w:rFonts w:ascii="IRBadr" w:hAnsi="IRBadr" w:cs="IRBadr"/>
            <w:noProof/>
            <w:webHidden/>
          </w:rPr>
          <w:fldChar w:fldCharType="begin"/>
        </w:r>
        <w:r w:rsidR="00B15653" w:rsidRPr="00CD3933">
          <w:rPr>
            <w:rFonts w:ascii="IRBadr" w:hAnsi="IRBadr" w:cs="IRBadr"/>
            <w:noProof/>
            <w:webHidden/>
          </w:rPr>
          <w:instrText xml:space="preserve"> PAGEREF _Toc465175478 \h </w:instrText>
        </w:r>
        <w:r w:rsidR="00B15653" w:rsidRPr="00CD3933">
          <w:rPr>
            <w:rFonts w:ascii="IRBadr" w:hAnsi="IRBadr" w:cs="IRBadr"/>
            <w:noProof/>
            <w:webHidden/>
          </w:rPr>
        </w:r>
        <w:r w:rsidR="00B15653" w:rsidRPr="00CD3933">
          <w:rPr>
            <w:rFonts w:ascii="IRBadr" w:hAnsi="IRBadr" w:cs="IRBadr"/>
            <w:noProof/>
            <w:webHidden/>
          </w:rPr>
          <w:fldChar w:fldCharType="separate"/>
        </w:r>
        <w:r w:rsidR="00B15653" w:rsidRPr="00CD3933">
          <w:rPr>
            <w:rFonts w:ascii="IRBadr" w:hAnsi="IRBadr" w:cs="IRBadr"/>
            <w:noProof/>
            <w:webHidden/>
          </w:rPr>
          <w:t>11</w:t>
        </w:r>
        <w:r w:rsidR="00B15653" w:rsidRPr="00CD3933">
          <w:rPr>
            <w:rFonts w:ascii="IRBadr" w:hAnsi="IRBadr" w:cs="IRBadr"/>
            <w:noProof/>
            <w:webHidden/>
          </w:rPr>
          <w:fldChar w:fldCharType="end"/>
        </w:r>
      </w:hyperlink>
    </w:p>
    <w:p w:rsidR="00B15653" w:rsidRPr="00CD3933" w:rsidRDefault="00A634FC" w:rsidP="00B15653">
      <w:pPr>
        <w:pStyle w:val="31"/>
        <w:tabs>
          <w:tab w:val="right" w:leader="dot" w:pos="9350"/>
        </w:tabs>
        <w:rPr>
          <w:rFonts w:ascii="IRBadr" w:eastAsiaTheme="minorEastAsia" w:hAnsi="IRBadr" w:cs="IRBadr"/>
          <w:noProof/>
          <w:color w:val="auto"/>
          <w:sz w:val="22"/>
          <w:szCs w:val="22"/>
          <w:lang w:bidi="ar-SA"/>
        </w:rPr>
      </w:pPr>
      <w:hyperlink w:anchor="_Toc465175479" w:history="1">
        <w:r w:rsidR="00B15653" w:rsidRPr="00CD3933">
          <w:rPr>
            <w:rStyle w:val="af0"/>
            <w:rFonts w:ascii="IRBadr" w:hAnsi="IRBadr" w:cs="IRBadr"/>
            <w:noProof/>
            <w:rtl/>
          </w:rPr>
          <w:t>وظیفه‌ی معلولان در قبال خود</w:t>
        </w:r>
        <w:r w:rsidR="00B15653" w:rsidRPr="00CD3933">
          <w:rPr>
            <w:rFonts w:ascii="IRBadr" w:hAnsi="IRBadr" w:cs="IRBadr"/>
            <w:noProof/>
            <w:webHidden/>
          </w:rPr>
          <w:tab/>
        </w:r>
        <w:r w:rsidR="00B15653" w:rsidRPr="00CD3933">
          <w:rPr>
            <w:rFonts w:ascii="IRBadr" w:hAnsi="IRBadr" w:cs="IRBadr"/>
            <w:noProof/>
            <w:webHidden/>
          </w:rPr>
          <w:fldChar w:fldCharType="begin"/>
        </w:r>
        <w:r w:rsidR="00B15653" w:rsidRPr="00CD3933">
          <w:rPr>
            <w:rFonts w:ascii="IRBadr" w:hAnsi="IRBadr" w:cs="IRBadr"/>
            <w:noProof/>
            <w:webHidden/>
          </w:rPr>
          <w:instrText xml:space="preserve"> PAGEREF _Toc465175479 \h </w:instrText>
        </w:r>
        <w:r w:rsidR="00B15653" w:rsidRPr="00CD3933">
          <w:rPr>
            <w:rFonts w:ascii="IRBadr" w:hAnsi="IRBadr" w:cs="IRBadr"/>
            <w:noProof/>
            <w:webHidden/>
          </w:rPr>
        </w:r>
        <w:r w:rsidR="00B15653" w:rsidRPr="00CD3933">
          <w:rPr>
            <w:rFonts w:ascii="IRBadr" w:hAnsi="IRBadr" w:cs="IRBadr"/>
            <w:noProof/>
            <w:webHidden/>
          </w:rPr>
          <w:fldChar w:fldCharType="separate"/>
        </w:r>
        <w:r w:rsidR="00B15653" w:rsidRPr="00CD3933">
          <w:rPr>
            <w:rFonts w:ascii="IRBadr" w:hAnsi="IRBadr" w:cs="IRBadr"/>
            <w:noProof/>
            <w:webHidden/>
          </w:rPr>
          <w:t>12</w:t>
        </w:r>
        <w:r w:rsidR="00B15653" w:rsidRPr="00CD3933">
          <w:rPr>
            <w:rFonts w:ascii="IRBadr" w:hAnsi="IRBadr" w:cs="IRBadr"/>
            <w:noProof/>
            <w:webHidden/>
          </w:rPr>
          <w:fldChar w:fldCharType="end"/>
        </w:r>
      </w:hyperlink>
    </w:p>
    <w:p w:rsidR="00B15653" w:rsidRPr="00CD3933" w:rsidRDefault="00A634FC" w:rsidP="00B15653">
      <w:pPr>
        <w:pStyle w:val="31"/>
        <w:tabs>
          <w:tab w:val="right" w:leader="dot" w:pos="9350"/>
        </w:tabs>
        <w:rPr>
          <w:rFonts w:ascii="IRBadr" w:eastAsiaTheme="minorEastAsia" w:hAnsi="IRBadr" w:cs="IRBadr"/>
          <w:noProof/>
          <w:color w:val="auto"/>
          <w:sz w:val="22"/>
          <w:szCs w:val="22"/>
          <w:lang w:bidi="ar-SA"/>
        </w:rPr>
      </w:pPr>
      <w:hyperlink w:anchor="_Toc465175480" w:history="1">
        <w:r w:rsidR="00B15653" w:rsidRPr="00CD3933">
          <w:rPr>
            <w:rStyle w:val="af0"/>
            <w:rFonts w:ascii="IRBadr" w:hAnsi="IRBadr" w:cs="IRBadr"/>
            <w:noProof/>
            <w:rtl/>
          </w:rPr>
          <w:t>وظیفه‌ی جامعه و مسئولان در قبال معلولان</w:t>
        </w:r>
        <w:r w:rsidR="00B15653" w:rsidRPr="00CD3933">
          <w:rPr>
            <w:rFonts w:ascii="IRBadr" w:hAnsi="IRBadr" w:cs="IRBadr"/>
            <w:noProof/>
            <w:webHidden/>
          </w:rPr>
          <w:tab/>
        </w:r>
        <w:r w:rsidR="00B15653" w:rsidRPr="00CD3933">
          <w:rPr>
            <w:rFonts w:ascii="IRBadr" w:hAnsi="IRBadr" w:cs="IRBadr"/>
            <w:noProof/>
            <w:webHidden/>
          </w:rPr>
          <w:fldChar w:fldCharType="begin"/>
        </w:r>
        <w:r w:rsidR="00B15653" w:rsidRPr="00CD3933">
          <w:rPr>
            <w:rFonts w:ascii="IRBadr" w:hAnsi="IRBadr" w:cs="IRBadr"/>
            <w:noProof/>
            <w:webHidden/>
          </w:rPr>
          <w:instrText xml:space="preserve"> PAGEREF _Toc465175480 \h </w:instrText>
        </w:r>
        <w:r w:rsidR="00B15653" w:rsidRPr="00CD3933">
          <w:rPr>
            <w:rFonts w:ascii="IRBadr" w:hAnsi="IRBadr" w:cs="IRBadr"/>
            <w:noProof/>
            <w:webHidden/>
          </w:rPr>
        </w:r>
        <w:r w:rsidR="00B15653" w:rsidRPr="00CD3933">
          <w:rPr>
            <w:rFonts w:ascii="IRBadr" w:hAnsi="IRBadr" w:cs="IRBadr"/>
            <w:noProof/>
            <w:webHidden/>
          </w:rPr>
          <w:fldChar w:fldCharType="separate"/>
        </w:r>
        <w:r w:rsidR="00B15653" w:rsidRPr="00CD3933">
          <w:rPr>
            <w:rFonts w:ascii="IRBadr" w:hAnsi="IRBadr" w:cs="IRBadr"/>
            <w:noProof/>
            <w:webHidden/>
          </w:rPr>
          <w:t>12</w:t>
        </w:r>
        <w:r w:rsidR="00B15653" w:rsidRPr="00CD3933">
          <w:rPr>
            <w:rFonts w:ascii="IRBadr" w:hAnsi="IRBadr" w:cs="IRBadr"/>
            <w:noProof/>
            <w:webHidden/>
          </w:rPr>
          <w:fldChar w:fldCharType="end"/>
        </w:r>
      </w:hyperlink>
    </w:p>
    <w:p w:rsidR="00B15653" w:rsidRPr="00CD3933" w:rsidRDefault="00A634FC" w:rsidP="00B15653">
      <w:pPr>
        <w:pStyle w:val="31"/>
        <w:tabs>
          <w:tab w:val="right" w:leader="dot" w:pos="9350"/>
        </w:tabs>
        <w:rPr>
          <w:rFonts w:ascii="IRBadr" w:eastAsiaTheme="minorEastAsia" w:hAnsi="IRBadr" w:cs="IRBadr"/>
          <w:noProof/>
          <w:color w:val="auto"/>
          <w:sz w:val="22"/>
          <w:szCs w:val="22"/>
          <w:lang w:bidi="ar-SA"/>
        </w:rPr>
      </w:pPr>
      <w:hyperlink w:anchor="_Toc465175481" w:history="1">
        <w:r w:rsidR="00B15653" w:rsidRPr="00CD3933">
          <w:rPr>
            <w:rStyle w:val="af0"/>
            <w:rFonts w:ascii="IRBadr" w:hAnsi="IRBadr" w:cs="IRBadr"/>
            <w:noProof/>
            <w:rtl/>
          </w:rPr>
          <w:t>تامین نیازهای شغلی، فرهنگی معلولان</w:t>
        </w:r>
        <w:r w:rsidR="00B15653" w:rsidRPr="00CD3933">
          <w:rPr>
            <w:rFonts w:ascii="IRBadr" w:hAnsi="IRBadr" w:cs="IRBadr"/>
            <w:noProof/>
            <w:webHidden/>
          </w:rPr>
          <w:tab/>
        </w:r>
        <w:r w:rsidR="00B15653" w:rsidRPr="00CD3933">
          <w:rPr>
            <w:rFonts w:ascii="IRBadr" w:hAnsi="IRBadr" w:cs="IRBadr"/>
            <w:noProof/>
            <w:webHidden/>
          </w:rPr>
          <w:fldChar w:fldCharType="begin"/>
        </w:r>
        <w:r w:rsidR="00B15653" w:rsidRPr="00CD3933">
          <w:rPr>
            <w:rFonts w:ascii="IRBadr" w:hAnsi="IRBadr" w:cs="IRBadr"/>
            <w:noProof/>
            <w:webHidden/>
          </w:rPr>
          <w:instrText xml:space="preserve"> PAGEREF _Toc465175481 \h </w:instrText>
        </w:r>
        <w:r w:rsidR="00B15653" w:rsidRPr="00CD3933">
          <w:rPr>
            <w:rFonts w:ascii="IRBadr" w:hAnsi="IRBadr" w:cs="IRBadr"/>
            <w:noProof/>
            <w:webHidden/>
          </w:rPr>
        </w:r>
        <w:r w:rsidR="00B15653" w:rsidRPr="00CD3933">
          <w:rPr>
            <w:rFonts w:ascii="IRBadr" w:hAnsi="IRBadr" w:cs="IRBadr"/>
            <w:noProof/>
            <w:webHidden/>
          </w:rPr>
          <w:fldChar w:fldCharType="separate"/>
        </w:r>
        <w:r w:rsidR="00B15653" w:rsidRPr="00CD3933">
          <w:rPr>
            <w:rFonts w:ascii="IRBadr" w:hAnsi="IRBadr" w:cs="IRBadr"/>
            <w:noProof/>
            <w:webHidden/>
          </w:rPr>
          <w:t>13</w:t>
        </w:r>
        <w:r w:rsidR="00B15653" w:rsidRPr="00CD3933">
          <w:rPr>
            <w:rFonts w:ascii="IRBadr" w:hAnsi="IRBadr" w:cs="IRBadr"/>
            <w:noProof/>
            <w:webHidden/>
          </w:rPr>
          <w:fldChar w:fldCharType="end"/>
        </w:r>
      </w:hyperlink>
    </w:p>
    <w:p w:rsidR="00B15653" w:rsidRPr="00CD3933" w:rsidRDefault="00A634FC" w:rsidP="00B15653">
      <w:pPr>
        <w:pStyle w:val="31"/>
        <w:tabs>
          <w:tab w:val="right" w:leader="dot" w:pos="9350"/>
        </w:tabs>
        <w:rPr>
          <w:rFonts w:ascii="IRBadr" w:eastAsiaTheme="minorEastAsia" w:hAnsi="IRBadr" w:cs="IRBadr"/>
          <w:noProof/>
          <w:color w:val="auto"/>
          <w:sz w:val="22"/>
          <w:szCs w:val="22"/>
          <w:lang w:bidi="ar-SA"/>
        </w:rPr>
      </w:pPr>
      <w:hyperlink w:anchor="_Toc465175482" w:history="1">
        <w:r w:rsidR="00B15653" w:rsidRPr="00CD3933">
          <w:rPr>
            <w:rStyle w:val="af0"/>
            <w:rFonts w:ascii="IRBadr" w:hAnsi="IRBadr" w:cs="IRBadr"/>
            <w:noProof/>
            <w:rtl/>
          </w:rPr>
          <w:t>رعایت مسائل بهداشتی و ژنتیکی</w:t>
        </w:r>
        <w:r w:rsidR="00B15653" w:rsidRPr="00CD3933">
          <w:rPr>
            <w:rFonts w:ascii="IRBadr" w:hAnsi="IRBadr" w:cs="IRBadr"/>
            <w:noProof/>
            <w:webHidden/>
          </w:rPr>
          <w:tab/>
        </w:r>
        <w:r w:rsidR="00B15653" w:rsidRPr="00CD3933">
          <w:rPr>
            <w:rFonts w:ascii="IRBadr" w:hAnsi="IRBadr" w:cs="IRBadr"/>
            <w:noProof/>
            <w:webHidden/>
          </w:rPr>
          <w:fldChar w:fldCharType="begin"/>
        </w:r>
        <w:r w:rsidR="00B15653" w:rsidRPr="00CD3933">
          <w:rPr>
            <w:rFonts w:ascii="IRBadr" w:hAnsi="IRBadr" w:cs="IRBadr"/>
            <w:noProof/>
            <w:webHidden/>
          </w:rPr>
          <w:instrText xml:space="preserve"> PAGEREF _Toc465175482 \h </w:instrText>
        </w:r>
        <w:r w:rsidR="00B15653" w:rsidRPr="00CD3933">
          <w:rPr>
            <w:rFonts w:ascii="IRBadr" w:hAnsi="IRBadr" w:cs="IRBadr"/>
            <w:noProof/>
            <w:webHidden/>
          </w:rPr>
        </w:r>
        <w:r w:rsidR="00B15653" w:rsidRPr="00CD3933">
          <w:rPr>
            <w:rFonts w:ascii="IRBadr" w:hAnsi="IRBadr" w:cs="IRBadr"/>
            <w:noProof/>
            <w:webHidden/>
          </w:rPr>
          <w:fldChar w:fldCharType="separate"/>
        </w:r>
        <w:r w:rsidR="00B15653" w:rsidRPr="00CD3933">
          <w:rPr>
            <w:rFonts w:ascii="IRBadr" w:hAnsi="IRBadr" w:cs="IRBadr"/>
            <w:noProof/>
            <w:webHidden/>
          </w:rPr>
          <w:t>13</w:t>
        </w:r>
        <w:r w:rsidR="00B15653" w:rsidRPr="00CD3933">
          <w:rPr>
            <w:rFonts w:ascii="IRBadr" w:hAnsi="IRBadr" w:cs="IRBadr"/>
            <w:noProof/>
            <w:webHidden/>
          </w:rPr>
          <w:fldChar w:fldCharType="end"/>
        </w:r>
      </w:hyperlink>
    </w:p>
    <w:p w:rsidR="00B15653" w:rsidRPr="00CD3933" w:rsidRDefault="00A634FC" w:rsidP="00B15653">
      <w:pPr>
        <w:pStyle w:val="21"/>
        <w:tabs>
          <w:tab w:val="right" w:leader="dot" w:pos="9350"/>
        </w:tabs>
        <w:rPr>
          <w:rFonts w:ascii="IRBadr" w:eastAsiaTheme="minorEastAsia" w:hAnsi="IRBadr" w:cs="IRBadr"/>
          <w:noProof/>
          <w:color w:val="auto"/>
          <w:sz w:val="22"/>
          <w:szCs w:val="22"/>
          <w:lang w:bidi="ar-SA"/>
        </w:rPr>
      </w:pPr>
      <w:hyperlink w:anchor="_Toc465175483" w:history="1">
        <w:r w:rsidR="00B15653" w:rsidRPr="00CD3933">
          <w:rPr>
            <w:rStyle w:val="af0"/>
            <w:rFonts w:ascii="IRBadr" w:hAnsi="IRBadr" w:cs="IRBadr"/>
            <w:noProof/>
            <w:rtl/>
          </w:rPr>
          <w:t>خودکفایی گندم و اهمیت آن</w:t>
        </w:r>
        <w:r w:rsidR="00B15653" w:rsidRPr="00CD3933">
          <w:rPr>
            <w:rFonts w:ascii="IRBadr" w:hAnsi="IRBadr" w:cs="IRBadr"/>
            <w:noProof/>
            <w:webHidden/>
          </w:rPr>
          <w:tab/>
        </w:r>
        <w:r w:rsidR="00B15653" w:rsidRPr="00CD3933">
          <w:rPr>
            <w:rFonts w:ascii="IRBadr" w:hAnsi="IRBadr" w:cs="IRBadr"/>
            <w:noProof/>
            <w:webHidden/>
          </w:rPr>
          <w:fldChar w:fldCharType="begin"/>
        </w:r>
        <w:r w:rsidR="00B15653" w:rsidRPr="00CD3933">
          <w:rPr>
            <w:rFonts w:ascii="IRBadr" w:hAnsi="IRBadr" w:cs="IRBadr"/>
            <w:noProof/>
            <w:webHidden/>
          </w:rPr>
          <w:instrText xml:space="preserve"> PAGEREF _Toc465175483 \h </w:instrText>
        </w:r>
        <w:r w:rsidR="00B15653" w:rsidRPr="00CD3933">
          <w:rPr>
            <w:rFonts w:ascii="IRBadr" w:hAnsi="IRBadr" w:cs="IRBadr"/>
            <w:noProof/>
            <w:webHidden/>
          </w:rPr>
        </w:r>
        <w:r w:rsidR="00B15653" w:rsidRPr="00CD3933">
          <w:rPr>
            <w:rFonts w:ascii="IRBadr" w:hAnsi="IRBadr" w:cs="IRBadr"/>
            <w:noProof/>
            <w:webHidden/>
          </w:rPr>
          <w:fldChar w:fldCharType="separate"/>
        </w:r>
        <w:r w:rsidR="00B15653" w:rsidRPr="00CD3933">
          <w:rPr>
            <w:rFonts w:ascii="IRBadr" w:hAnsi="IRBadr" w:cs="IRBadr"/>
            <w:noProof/>
            <w:webHidden/>
          </w:rPr>
          <w:t>13</w:t>
        </w:r>
        <w:r w:rsidR="00B15653" w:rsidRPr="00CD3933">
          <w:rPr>
            <w:rFonts w:ascii="IRBadr" w:hAnsi="IRBadr" w:cs="IRBadr"/>
            <w:noProof/>
            <w:webHidden/>
          </w:rPr>
          <w:fldChar w:fldCharType="end"/>
        </w:r>
      </w:hyperlink>
    </w:p>
    <w:p w:rsidR="00B15653" w:rsidRPr="00CD3933" w:rsidRDefault="00A634FC" w:rsidP="00B15653">
      <w:pPr>
        <w:pStyle w:val="31"/>
        <w:tabs>
          <w:tab w:val="right" w:leader="dot" w:pos="9350"/>
        </w:tabs>
        <w:rPr>
          <w:rFonts w:ascii="IRBadr" w:eastAsiaTheme="minorEastAsia" w:hAnsi="IRBadr" w:cs="IRBadr"/>
          <w:noProof/>
          <w:color w:val="auto"/>
          <w:sz w:val="22"/>
          <w:szCs w:val="22"/>
          <w:lang w:bidi="ar-SA"/>
        </w:rPr>
      </w:pPr>
      <w:hyperlink w:anchor="_Toc465175484" w:history="1">
        <w:r w:rsidR="00B15653" w:rsidRPr="00CD3933">
          <w:rPr>
            <w:rStyle w:val="af0"/>
            <w:rFonts w:ascii="IRBadr" w:hAnsi="IRBadr" w:cs="IRBadr"/>
            <w:noProof/>
            <w:rtl/>
          </w:rPr>
          <w:t>ادامه‌ی روند خودکفایی در سایر محصولات صنعتی و کشاورزی</w:t>
        </w:r>
        <w:r w:rsidR="00B15653" w:rsidRPr="00CD3933">
          <w:rPr>
            <w:rFonts w:ascii="IRBadr" w:hAnsi="IRBadr" w:cs="IRBadr"/>
            <w:noProof/>
            <w:webHidden/>
          </w:rPr>
          <w:tab/>
        </w:r>
        <w:r w:rsidR="00B15653" w:rsidRPr="00CD3933">
          <w:rPr>
            <w:rFonts w:ascii="IRBadr" w:hAnsi="IRBadr" w:cs="IRBadr"/>
            <w:noProof/>
            <w:webHidden/>
          </w:rPr>
          <w:fldChar w:fldCharType="begin"/>
        </w:r>
        <w:r w:rsidR="00B15653" w:rsidRPr="00CD3933">
          <w:rPr>
            <w:rFonts w:ascii="IRBadr" w:hAnsi="IRBadr" w:cs="IRBadr"/>
            <w:noProof/>
            <w:webHidden/>
          </w:rPr>
          <w:instrText xml:space="preserve"> PAGEREF _Toc465175484 \h </w:instrText>
        </w:r>
        <w:r w:rsidR="00B15653" w:rsidRPr="00CD3933">
          <w:rPr>
            <w:rFonts w:ascii="IRBadr" w:hAnsi="IRBadr" w:cs="IRBadr"/>
            <w:noProof/>
            <w:webHidden/>
          </w:rPr>
        </w:r>
        <w:r w:rsidR="00B15653" w:rsidRPr="00CD3933">
          <w:rPr>
            <w:rFonts w:ascii="IRBadr" w:hAnsi="IRBadr" w:cs="IRBadr"/>
            <w:noProof/>
            <w:webHidden/>
          </w:rPr>
          <w:fldChar w:fldCharType="separate"/>
        </w:r>
        <w:r w:rsidR="00B15653" w:rsidRPr="00CD3933">
          <w:rPr>
            <w:rFonts w:ascii="IRBadr" w:hAnsi="IRBadr" w:cs="IRBadr"/>
            <w:noProof/>
            <w:webHidden/>
          </w:rPr>
          <w:t>13</w:t>
        </w:r>
        <w:r w:rsidR="00B15653" w:rsidRPr="00CD3933">
          <w:rPr>
            <w:rFonts w:ascii="IRBadr" w:hAnsi="IRBadr" w:cs="IRBadr"/>
            <w:noProof/>
            <w:webHidden/>
          </w:rPr>
          <w:fldChar w:fldCharType="end"/>
        </w:r>
      </w:hyperlink>
    </w:p>
    <w:p w:rsidR="00B15653" w:rsidRPr="00CD3933" w:rsidRDefault="00A634FC" w:rsidP="00B15653">
      <w:pPr>
        <w:pStyle w:val="31"/>
        <w:tabs>
          <w:tab w:val="right" w:leader="dot" w:pos="9350"/>
        </w:tabs>
        <w:rPr>
          <w:rFonts w:ascii="IRBadr" w:eastAsiaTheme="minorEastAsia" w:hAnsi="IRBadr" w:cs="IRBadr"/>
          <w:noProof/>
          <w:color w:val="auto"/>
          <w:sz w:val="22"/>
          <w:szCs w:val="22"/>
          <w:lang w:bidi="ar-SA"/>
        </w:rPr>
      </w:pPr>
      <w:hyperlink w:anchor="_Toc465175485" w:history="1">
        <w:r w:rsidR="00B15653" w:rsidRPr="00CD3933">
          <w:rPr>
            <w:rStyle w:val="af0"/>
            <w:rFonts w:ascii="IRBadr" w:hAnsi="IRBadr" w:cs="IRBadr"/>
            <w:noProof/>
            <w:rtl/>
          </w:rPr>
          <w:t>وضعیت تولیدات کشاورزی در شهر</w:t>
        </w:r>
        <w:r w:rsidR="00B15653" w:rsidRPr="00CD3933">
          <w:rPr>
            <w:rFonts w:ascii="IRBadr" w:hAnsi="IRBadr" w:cs="IRBadr"/>
            <w:noProof/>
            <w:webHidden/>
          </w:rPr>
          <w:tab/>
        </w:r>
        <w:r w:rsidR="00B15653" w:rsidRPr="00CD3933">
          <w:rPr>
            <w:rFonts w:ascii="IRBadr" w:hAnsi="IRBadr" w:cs="IRBadr"/>
            <w:noProof/>
            <w:webHidden/>
          </w:rPr>
          <w:fldChar w:fldCharType="begin"/>
        </w:r>
        <w:r w:rsidR="00B15653" w:rsidRPr="00CD3933">
          <w:rPr>
            <w:rFonts w:ascii="IRBadr" w:hAnsi="IRBadr" w:cs="IRBadr"/>
            <w:noProof/>
            <w:webHidden/>
          </w:rPr>
          <w:instrText xml:space="preserve"> PAGEREF _Toc465175485 \h </w:instrText>
        </w:r>
        <w:r w:rsidR="00B15653" w:rsidRPr="00CD3933">
          <w:rPr>
            <w:rFonts w:ascii="IRBadr" w:hAnsi="IRBadr" w:cs="IRBadr"/>
            <w:noProof/>
            <w:webHidden/>
          </w:rPr>
        </w:r>
        <w:r w:rsidR="00B15653" w:rsidRPr="00CD3933">
          <w:rPr>
            <w:rFonts w:ascii="IRBadr" w:hAnsi="IRBadr" w:cs="IRBadr"/>
            <w:noProof/>
            <w:webHidden/>
          </w:rPr>
          <w:fldChar w:fldCharType="separate"/>
        </w:r>
        <w:r w:rsidR="00B15653" w:rsidRPr="00CD3933">
          <w:rPr>
            <w:rFonts w:ascii="IRBadr" w:hAnsi="IRBadr" w:cs="IRBadr"/>
            <w:noProof/>
            <w:webHidden/>
          </w:rPr>
          <w:t>14</w:t>
        </w:r>
        <w:r w:rsidR="00B15653" w:rsidRPr="00CD3933">
          <w:rPr>
            <w:rFonts w:ascii="IRBadr" w:hAnsi="IRBadr" w:cs="IRBadr"/>
            <w:noProof/>
            <w:webHidden/>
          </w:rPr>
          <w:fldChar w:fldCharType="end"/>
        </w:r>
      </w:hyperlink>
    </w:p>
    <w:p w:rsidR="00B15653" w:rsidRPr="00CD3933" w:rsidRDefault="00A634FC" w:rsidP="00B15653">
      <w:pPr>
        <w:pStyle w:val="21"/>
        <w:tabs>
          <w:tab w:val="right" w:leader="dot" w:pos="9350"/>
        </w:tabs>
        <w:rPr>
          <w:rFonts w:ascii="IRBadr" w:eastAsiaTheme="minorEastAsia" w:hAnsi="IRBadr" w:cs="IRBadr"/>
          <w:noProof/>
          <w:color w:val="auto"/>
          <w:sz w:val="22"/>
          <w:szCs w:val="22"/>
          <w:lang w:bidi="ar-SA"/>
        </w:rPr>
      </w:pPr>
      <w:hyperlink w:anchor="_Toc465175486" w:history="1">
        <w:r w:rsidR="00B15653" w:rsidRPr="00CD3933">
          <w:rPr>
            <w:rStyle w:val="af0"/>
            <w:rFonts w:ascii="IRBadr" w:hAnsi="IRBadr" w:cs="IRBadr"/>
            <w:noProof/>
            <w:rtl/>
          </w:rPr>
          <w:t>عدم همکاری مسئولین استانی در احداث کتابخانه‌ی مرکزی</w:t>
        </w:r>
        <w:r w:rsidR="00B15653" w:rsidRPr="00CD3933">
          <w:rPr>
            <w:rFonts w:ascii="IRBadr" w:hAnsi="IRBadr" w:cs="IRBadr"/>
            <w:noProof/>
            <w:webHidden/>
          </w:rPr>
          <w:tab/>
        </w:r>
        <w:r w:rsidR="00B15653" w:rsidRPr="00CD3933">
          <w:rPr>
            <w:rFonts w:ascii="IRBadr" w:hAnsi="IRBadr" w:cs="IRBadr"/>
            <w:noProof/>
            <w:webHidden/>
          </w:rPr>
          <w:fldChar w:fldCharType="begin"/>
        </w:r>
        <w:r w:rsidR="00B15653" w:rsidRPr="00CD3933">
          <w:rPr>
            <w:rFonts w:ascii="IRBadr" w:hAnsi="IRBadr" w:cs="IRBadr"/>
            <w:noProof/>
            <w:webHidden/>
          </w:rPr>
          <w:instrText xml:space="preserve"> PAGEREF _Toc465175486 \h </w:instrText>
        </w:r>
        <w:r w:rsidR="00B15653" w:rsidRPr="00CD3933">
          <w:rPr>
            <w:rFonts w:ascii="IRBadr" w:hAnsi="IRBadr" w:cs="IRBadr"/>
            <w:noProof/>
            <w:webHidden/>
          </w:rPr>
        </w:r>
        <w:r w:rsidR="00B15653" w:rsidRPr="00CD3933">
          <w:rPr>
            <w:rFonts w:ascii="IRBadr" w:hAnsi="IRBadr" w:cs="IRBadr"/>
            <w:noProof/>
            <w:webHidden/>
          </w:rPr>
          <w:fldChar w:fldCharType="separate"/>
        </w:r>
        <w:r w:rsidR="00B15653" w:rsidRPr="00CD3933">
          <w:rPr>
            <w:rFonts w:ascii="IRBadr" w:hAnsi="IRBadr" w:cs="IRBadr"/>
            <w:noProof/>
            <w:webHidden/>
          </w:rPr>
          <w:t>14</w:t>
        </w:r>
        <w:r w:rsidR="00B15653" w:rsidRPr="00CD3933">
          <w:rPr>
            <w:rFonts w:ascii="IRBadr" w:hAnsi="IRBadr" w:cs="IRBadr"/>
            <w:noProof/>
            <w:webHidden/>
          </w:rPr>
          <w:fldChar w:fldCharType="end"/>
        </w:r>
      </w:hyperlink>
    </w:p>
    <w:p w:rsidR="00B15653" w:rsidRPr="00CD3933" w:rsidRDefault="00A634FC" w:rsidP="00B15653">
      <w:pPr>
        <w:pStyle w:val="21"/>
        <w:tabs>
          <w:tab w:val="right" w:leader="dot" w:pos="9350"/>
        </w:tabs>
        <w:rPr>
          <w:rFonts w:ascii="IRBadr" w:eastAsiaTheme="minorEastAsia" w:hAnsi="IRBadr" w:cs="IRBadr"/>
          <w:noProof/>
          <w:color w:val="auto"/>
          <w:sz w:val="22"/>
          <w:szCs w:val="22"/>
          <w:lang w:bidi="ar-SA"/>
        </w:rPr>
      </w:pPr>
      <w:hyperlink w:anchor="_Toc465175487" w:history="1">
        <w:r w:rsidR="00B15653" w:rsidRPr="00CD3933">
          <w:rPr>
            <w:rStyle w:val="af0"/>
            <w:rFonts w:ascii="IRBadr" w:hAnsi="IRBadr" w:cs="IRBadr"/>
            <w:noProof/>
            <w:rtl/>
          </w:rPr>
          <w:t>اورژانس منطقه‌ی ده‌آباد</w:t>
        </w:r>
        <w:r w:rsidR="00B15653" w:rsidRPr="00CD3933">
          <w:rPr>
            <w:rFonts w:ascii="IRBadr" w:hAnsi="IRBadr" w:cs="IRBadr"/>
            <w:noProof/>
            <w:webHidden/>
          </w:rPr>
          <w:tab/>
        </w:r>
        <w:r w:rsidR="00B15653" w:rsidRPr="00CD3933">
          <w:rPr>
            <w:rFonts w:ascii="IRBadr" w:hAnsi="IRBadr" w:cs="IRBadr"/>
            <w:noProof/>
            <w:webHidden/>
          </w:rPr>
          <w:fldChar w:fldCharType="begin"/>
        </w:r>
        <w:r w:rsidR="00B15653" w:rsidRPr="00CD3933">
          <w:rPr>
            <w:rFonts w:ascii="IRBadr" w:hAnsi="IRBadr" w:cs="IRBadr"/>
            <w:noProof/>
            <w:webHidden/>
          </w:rPr>
          <w:instrText xml:space="preserve"> PAGEREF _Toc465175487 \h </w:instrText>
        </w:r>
        <w:r w:rsidR="00B15653" w:rsidRPr="00CD3933">
          <w:rPr>
            <w:rFonts w:ascii="IRBadr" w:hAnsi="IRBadr" w:cs="IRBadr"/>
            <w:noProof/>
            <w:webHidden/>
          </w:rPr>
        </w:r>
        <w:r w:rsidR="00B15653" w:rsidRPr="00CD3933">
          <w:rPr>
            <w:rFonts w:ascii="IRBadr" w:hAnsi="IRBadr" w:cs="IRBadr"/>
            <w:noProof/>
            <w:webHidden/>
          </w:rPr>
          <w:fldChar w:fldCharType="separate"/>
        </w:r>
        <w:r w:rsidR="00B15653" w:rsidRPr="00CD3933">
          <w:rPr>
            <w:rFonts w:ascii="IRBadr" w:hAnsi="IRBadr" w:cs="IRBadr"/>
            <w:noProof/>
            <w:webHidden/>
          </w:rPr>
          <w:t>14</w:t>
        </w:r>
        <w:r w:rsidR="00B15653" w:rsidRPr="00CD3933">
          <w:rPr>
            <w:rFonts w:ascii="IRBadr" w:hAnsi="IRBadr" w:cs="IRBadr"/>
            <w:noProof/>
            <w:webHidden/>
          </w:rPr>
          <w:fldChar w:fldCharType="end"/>
        </w:r>
      </w:hyperlink>
    </w:p>
    <w:p w:rsidR="00B15653" w:rsidRPr="00CD3933" w:rsidRDefault="00A634FC" w:rsidP="00B15653">
      <w:pPr>
        <w:pStyle w:val="21"/>
        <w:tabs>
          <w:tab w:val="right" w:leader="dot" w:pos="9350"/>
        </w:tabs>
        <w:rPr>
          <w:rFonts w:ascii="IRBadr" w:eastAsiaTheme="minorEastAsia" w:hAnsi="IRBadr" w:cs="IRBadr"/>
          <w:noProof/>
          <w:color w:val="auto"/>
          <w:sz w:val="22"/>
          <w:szCs w:val="22"/>
          <w:lang w:bidi="ar-SA"/>
        </w:rPr>
      </w:pPr>
      <w:hyperlink w:anchor="_Toc465175488" w:history="1">
        <w:r w:rsidR="00B15653" w:rsidRPr="00CD3933">
          <w:rPr>
            <w:rStyle w:val="af0"/>
            <w:rFonts w:ascii="IRBadr" w:eastAsia="Times New Roman" w:hAnsi="IRBadr" w:cs="IRBadr"/>
            <w:b/>
            <w:bCs/>
            <w:noProof/>
            <w:rtl/>
          </w:rPr>
          <w:t>دعا</w:t>
        </w:r>
        <w:r w:rsidR="00B15653" w:rsidRPr="00CD3933">
          <w:rPr>
            <w:rFonts w:ascii="IRBadr" w:hAnsi="IRBadr" w:cs="IRBadr"/>
            <w:noProof/>
            <w:webHidden/>
          </w:rPr>
          <w:tab/>
        </w:r>
        <w:r w:rsidR="00B15653" w:rsidRPr="00CD3933">
          <w:rPr>
            <w:rFonts w:ascii="IRBadr" w:hAnsi="IRBadr" w:cs="IRBadr"/>
            <w:noProof/>
            <w:webHidden/>
          </w:rPr>
          <w:fldChar w:fldCharType="begin"/>
        </w:r>
        <w:r w:rsidR="00B15653" w:rsidRPr="00CD3933">
          <w:rPr>
            <w:rFonts w:ascii="IRBadr" w:hAnsi="IRBadr" w:cs="IRBadr"/>
            <w:noProof/>
            <w:webHidden/>
          </w:rPr>
          <w:instrText xml:space="preserve"> PAGEREF _Toc465175488 \h </w:instrText>
        </w:r>
        <w:r w:rsidR="00B15653" w:rsidRPr="00CD3933">
          <w:rPr>
            <w:rFonts w:ascii="IRBadr" w:hAnsi="IRBadr" w:cs="IRBadr"/>
            <w:noProof/>
            <w:webHidden/>
          </w:rPr>
        </w:r>
        <w:r w:rsidR="00B15653" w:rsidRPr="00CD3933">
          <w:rPr>
            <w:rFonts w:ascii="IRBadr" w:hAnsi="IRBadr" w:cs="IRBadr"/>
            <w:noProof/>
            <w:webHidden/>
          </w:rPr>
          <w:fldChar w:fldCharType="separate"/>
        </w:r>
        <w:r w:rsidR="00B15653" w:rsidRPr="00CD3933">
          <w:rPr>
            <w:rFonts w:ascii="IRBadr" w:hAnsi="IRBadr" w:cs="IRBadr"/>
            <w:noProof/>
            <w:webHidden/>
          </w:rPr>
          <w:t>15</w:t>
        </w:r>
        <w:r w:rsidR="00B15653" w:rsidRPr="00CD3933">
          <w:rPr>
            <w:rFonts w:ascii="IRBadr" w:hAnsi="IRBadr" w:cs="IRBadr"/>
            <w:noProof/>
            <w:webHidden/>
          </w:rPr>
          <w:fldChar w:fldCharType="end"/>
        </w:r>
      </w:hyperlink>
    </w:p>
    <w:p w:rsidR="00B15653" w:rsidRPr="00CD3933" w:rsidRDefault="00B15653" w:rsidP="00B15653">
      <w:pPr>
        <w:spacing w:after="200" w:line="276" w:lineRule="auto"/>
        <w:ind w:firstLine="0"/>
        <w:contextualSpacing w:val="0"/>
        <w:jc w:val="left"/>
        <w:rPr>
          <w:rFonts w:ascii="IRBadr" w:eastAsia="2  Lotus" w:hAnsi="IRBadr" w:cs="IRBadr"/>
          <w:bCs/>
          <w:color w:val="000000"/>
          <w:sz w:val="36"/>
          <w:szCs w:val="36"/>
          <w:rtl/>
        </w:rPr>
      </w:pPr>
      <w:r w:rsidRPr="00CD3933">
        <w:rPr>
          <w:rFonts w:ascii="IRBadr" w:eastAsia="2  Lotus" w:hAnsi="IRBadr" w:cs="IRBadr"/>
          <w:bCs/>
          <w:color w:val="000000"/>
          <w:sz w:val="36"/>
          <w:szCs w:val="36"/>
          <w:rtl/>
        </w:rPr>
        <w:fldChar w:fldCharType="end"/>
      </w:r>
    </w:p>
    <w:p w:rsidR="006061F8" w:rsidRPr="00CD3933" w:rsidRDefault="006061F8">
      <w:pPr>
        <w:bidi w:val="0"/>
        <w:spacing w:after="200" w:line="276" w:lineRule="auto"/>
        <w:ind w:firstLine="0"/>
        <w:contextualSpacing w:val="0"/>
        <w:jc w:val="left"/>
        <w:rPr>
          <w:rFonts w:ascii="IRBadr" w:eastAsia="2  Lotus" w:hAnsi="IRBadr" w:cs="IRBadr"/>
          <w:bCs/>
          <w:color w:val="000000"/>
          <w:sz w:val="36"/>
          <w:szCs w:val="36"/>
        </w:rPr>
      </w:pPr>
      <w:bookmarkStart w:id="0" w:name="_Toc465175460"/>
      <w:r w:rsidRPr="00CD3933">
        <w:rPr>
          <w:rFonts w:ascii="IRBadr" w:eastAsia="2  Lotus" w:hAnsi="IRBadr" w:cs="IRBadr"/>
          <w:bCs/>
          <w:color w:val="000000"/>
          <w:sz w:val="36"/>
          <w:szCs w:val="36"/>
          <w:rtl/>
        </w:rPr>
        <w:br w:type="page"/>
      </w:r>
    </w:p>
    <w:p w:rsidR="00452B84" w:rsidRPr="00CD3933" w:rsidRDefault="00452B84" w:rsidP="00452B84">
      <w:pPr>
        <w:keepNext/>
        <w:keepLines/>
        <w:spacing w:before="400" w:after="0"/>
        <w:ind w:firstLine="0"/>
        <w:jc w:val="left"/>
        <w:outlineLvl w:val="0"/>
        <w:rPr>
          <w:rFonts w:ascii="IRBadr" w:hAnsi="IRBadr" w:cs="IRBadr"/>
          <w:b/>
          <w:bCs/>
          <w:color w:val="000000"/>
          <w:rtl/>
        </w:rPr>
      </w:pPr>
      <w:r w:rsidRPr="00CD3933">
        <w:rPr>
          <w:rFonts w:ascii="IRBadr" w:eastAsia="2  Lotus" w:hAnsi="IRBadr" w:cs="IRBadr"/>
          <w:bCs/>
          <w:color w:val="000000"/>
          <w:sz w:val="36"/>
          <w:szCs w:val="36"/>
          <w:rtl/>
        </w:rPr>
        <w:lastRenderedPageBreak/>
        <w:t>خطبه‌ی اول</w:t>
      </w:r>
      <w:bookmarkEnd w:id="0"/>
    </w:p>
    <w:p w:rsidR="006D2981" w:rsidRPr="00CD3933" w:rsidRDefault="006D2981" w:rsidP="006D2981">
      <w:pPr>
        <w:ind w:firstLine="0"/>
        <w:rPr>
          <w:rFonts w:ascii="IRBadr" w:hAnsi="IRBadr" w:cs="IRBadr"/>
          <w:b/>
          <w:bCs/>
          <w:color w:val="000000"/>
          <w:rtl/>
        </w:rPr>
      </w:pPr>
      <w:r w:rsidRPr="00CD3933">
        <w:rPr>
          <w:rFonts w:ascii="IRBadr" w:hAnsi="IRBadr" w:cs="IRBadr"/>
          <w:b/>
          <w:bCs/>
          <w:color w:val="000000"/>
          <w:rtl/>
        </w:rPr>
        <w:t>أَعُوذُ بِاللَّـهِ مِنَ الشَّيْطَانِ الرَّجِيمِ بِسْمِ اللَّـهِ الرَّحْمَـنِ الرَّحِيمِ</w:t>
      </w:r>
      <w:r w:rsidRPr="00CD3933">
        <w:rPr>
          <w:rFonts w:ascii="IRBadr" w:hAnsi="IRBadr" w:cs="IRBadr"/>
          <w:color w:val="000000"/>
          <w:rtl/>
        </w:rPr>
        <w:t xml:space="preserve">. </w:t>
      </w:r>
      <w:r w:rsidRPr="00CD3933">
        <w:rPr>
          <w:rFonts w:ascii="IRBadr" w:hAnsi="IRBadr" w:cs="IRBadr"/>
          <w:b/>
          <w:bCs/>
          <w:color w:val="000000"/>
          <w:rtl/>
        </w:rPr>
        <w:t>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محمد و علی آله الاطیبین الاطهرین، سیما بقی</w:t>
      </w:r>
      <w:r w:rsidR="00CD3933">
        <w:rPr>
          <w:rFonts w:ascii="IRBadr" w:hAnsi="IRBadr" w:cs="IRBadr"/>
          <w:b/>
          <w:bCs/>
          <w:color w:val="000000"/>
          <w:rtl/>
        </w:rPr>
        <w:t>ة</w:t>
      </w:r>
      <w:r w:rsidRPr="00CD3933">
        <w:rPr>
          <w:rFonts w:ascii="IRBadr" w:hAnsi="IRBadr" w:cs="IRBadr"/>
          <w:b/>
          <w:bCs/>
          <w:color w:val="000000"/>
          <w:rtl/>
        </w:rPr>
        <w:t xml:space="preserve"> الله فی الارضین.</w:t>
      </w:r>
    </w:p>
    <w:p w:rsidR="006D2981" w:rsidRPr="00CD3933" w:rsidRDefault="006D2981" w:rsidP="004651C0">
      <w:pPr>
        <w:ind w:firstLine="0"/>
        <w:rPr>
          <w:rFonts w:ascii="IRBadr" w:hAnsi="IRBadr" w:cs="IRBadr"/>
          <w:b/>
          <w:bCs/>
          <w:color w:val="000000"/>
          <w:rtl/>
        </w:rPr>
      </w:pPr>
      <w:r w:rsidRPr="00CD3933">
        <w:rPr>
          <w:rFonts w:ascii="IRBadr" w:hAnsi="IRBadr" w:cs="IRBadr"/>
          <w:b/>
          <w:bCs/>
          <w:color w:val="000000"/>
          <w:rtl/>
        </w:rPr>
        <w:t xml:space="preserve">أَعُوذُ بِاللَّـهِ مِنَ الشَّيْطَانِ الرَّجِيمِ بِسْمِ اللَّـهِ الرَّحْمَـنِ الرَّحِيمِ </w:t>
      </w:r>
      <w:r w:rsidR="00CD3933">
        <w:rPr>
          <w:rFonts w:ascii="IRBadr" w:hAnsi="IRBadr" w:cs="IRBadr"/>
          <w:b/>
          <w:bCs/>
          <w:color w:val="000000"/>
          <w:rtl/>
        </w:rPr>
        <w:t>«</w:t>
      </w:r>
      <w:r w:rsidRPr="00CD3933">
        <w:rPr>
          <w:rFonts w:ascii="IRBadr" w:hAnsi="IRBadr" w:cs="IRBadr"/>
          <w:b/>
          <w:bCs/>
          <w:color w:val="000000"/>
          <w:rtl/>
        </w:rPr>
        <w:t>يَا أَيُّهَا الَّذِينَ آمَنُوا اتَّقُوا اللَّـهَ حَقَّ تُقَاتِهِ وَلَا تَمُوتُنَّ إِلَّا وَأَنتُم مُّسْلِمُونَ</w:t>
      </w:r>
      <w:r w:rsidR="00CD3933">
        <w:rPr>
          <w:rFonts w:ascii="IRBadr" w:hAnsi="IRBadr" w:cs="IRBadr"/>
          <w:b/>
          <w:bCs/>
          <w:color w:val="000000"/>
          <w:rtl/>
        </w:rPr>
        <w:t>»</w:t>
      </w:r>
      <w:r w:rsidRPr="00CD3933">
        <w:rPr>
          <w:rFonts w:ascii="IRBadr" w:hAnsi="IRBadr" w:cs="IRBadr"/>
          <w:b/>
          <w:bCs/>
          <w:color w:val="000000"/>
          <w:vertAlign w:val="superscript"/>
          <w:rtl/>
        </w:rPr>
        <w:footnoteReference w:id="1"/>
      </w:r>
      <w:r w:rsidRPr="00CD3933">
        <w:rPr>
          <w:rFonts w:ascii="IRBadr" w:hAnsi="IRBadr" w:cs="IRBadr"/>
          <w:color w:val="000000"/>
          <w:rtl/>
        </w:rPr>
        <w:t xml:space="preserve"> </w:t>
      </w:r>
      <w:r w:rsidRPr="00CD3933">
        <w:rPr>
          <w:rFonts w:ascii="IRBadr" w:hAnsi="IRBadr" w:cs="IRBadr"/>
          <w:b/>
          <w:bCs/>
          <w:color w:val="000000"/>
          <w:rtl/>
        </w:rPr>
        <w:t>عبادَالله اُوصیَکُم وَ نَفسیِ بِتَقوَی الله وَ مُلازِمَة امرِه وَ مُجانِبَة نَهیِه وَ تَجَهَزوا عِبادَالله فَقَد نُودِیَ فیکُم بِالرَحیل</w:t>
      </w:r>
      <w:r w:rsidRPr="00CD3933">
        <w:rPr>
          <w:rFonts w:ascii="IRBadr" w:hAnsi="IRBadr" w:cs="IRBadr"/>
          <w:b/>
          <w:bCs/>
          <w:color w:val="000000"/>
          <w:vertAlign w:val="superscript"/>
          <w:rtl/>
        </w:rPr>
        <w:footnoteReference w:id="2"/>
      </w:r>
      <w:r w:rsidRPr="00CD3933">
        <w:rPr>
          <w:rFonts w:ascii="IRBadr" w:hAnsi="IRBadr" w:cs="IRBadr"/>
          <w:b/>
          <w:bCs/>
          <w:color w:val="000000"/>
          <w:rtl/>
        </w:rPr>
        <w:t xml:space="preserve"> </w:t>
      </w:r>
      <w:r w:rsidR="00CD3933">
        <w:rPr>
          <w:rFonts w:ascii="IRBadr" w:hAnsi="IRBadr" w:cs="IRBadr"/>
          <w:b/>
          <w:bCs/>
          <w:color w:val="000000"/>
          <w:rtl/>
        </w:rPr>
        <w:t>«</w:t>
      </w:r>
      <w:r w:rsidRPr="00CD3933">
        <w:rPr>
          <w:rFonts w:ascii="IRBadr" w:hAnsi="IRBadr" w:cs="IRBadr"/>
          <w:b/>
          <w:bCs/>
          <w:color w:val="000000"/>
          <w:rtl/>
        </w:rPr>
        <w:t>وَ تَزَوَدوا فَإِنَّ خَیرَ الزاد التقوی</w:t>
      </w:r>
      <w:r w:rsidR="00CD3933">
        <w:rPr>
          <w:rFonts w:ascii="IRBadr" w:hAnsi="IRBadr" w:cs="IRBadr"/>
          <w:b/>
          <w:bCs/>
          <w:color w:val="000000"/>
          <w:rtl/>
        </w:rPr>
        <w:t>»</w:t>
      </w:r>
      <w:r w:rsidRPr="00CD3933">
        <w:rPr>
          <w:rFonts w:ascii="IRBadr" w:hAnsi="IRBadr" w:cs="IRBadr"/>
          <w:b/>
          <w:bCs/>
          <w:color w:val="000000"/>
          <w:vertAlign w:val="superscript"/>
          <w:rtl/>
        </w:rPr>
        <w:footnoteReference w:id="3"/>
      </w:r>
    </w:p>
    <w:p w:rsidR="006D2981" w:rsidRPr="00CD3933" w:rsidRDefault="006D2981" w:rsidP="006D2981">
      <w:pPr>
        <w:spacing w:after="160" w:line="256" w:lineRule="auto"/>
        <w:ind w:firstLine="0"/>
        <w:rPr>
          <w:rFonts w:ascii="IRBadr" w:hAnsi="IRBadr" w:cs="IRBadr"/>
          <w:color w:val="000000"/>
          <w:rtl/>
        </w:rPr>
      </w:pPr>
      <w:r w:rsidRPr="00CD3933">
        <w:rPr>
          <w:rFonts w:ascii="IRBadr" w:hAnsi="IRBadr" w:cs="IRBadr"/>
          <w:color w:val="000000"/>
          <w:rtl/>
        </w:rPr>
        <w:t xml:space="preserve">همه شما </w:t>
      </w:r>
      <w:r w:rsidR="004651C0" w:rsidRPr="00CD3933">
        <w:rPr>
          <w:rFonts w:ascii="IRBadr" w:hAnsi="IRBadr" w:cs="IRBadr"/>
          <w:color w:val="000000"/>
          <w:rtl/>
        </w:rPr>
        <w:t>نمازگزاران</w:t>
      </w:r>
      <w:r w:rsidRPr="00CD3933">
        <w:rPr>
          <w:rFonts w:ascii="IRBadr" w:hAnsi="IRBadr" w:cs="IRBadr"/>
          <w:color w:val="000000"/>
          <w:rtl/>
        </w:rPr>
        <w:t xml:space="preserve"> گرامی، برادران و خواهران ارجمند و خودم را به پارسایی، پرهیزکاری و فرمان‌بری از خداوند در همه‌ی احوال و شئون زندگی، سفارش و دعوت می‌کنم و از خداوند می‌خواهیم که درهای حکمت و بندگی و پارسایی را به روی همه ما بگشاید. امیدواریم خداوند همه‌ی ما را از بندگان وارسته و شایسته‌ی خود قرار بدهد.</w:t>
      </w:r>
    </w:p>
    <w:p w:rsidR="00F7005C" w:rsidRPr="00CD3933" w:rsidRDefault="00F7005C" w:rsidP="00F7005C">
      <w:pPr>
        <w:pStyle w:val="2"/>
        <w:rPr>
          <w:rFonts w:ascii="IRBadr" w:hAnsi="IRBadr" w:cs="IRBadr"/>
          <w:rtl/>
        </w:rPr>
      </w:pPr>
      <w:bookmarkStart w:id="1" w:name="_Toc465175461"/>
      <w:r w:rsidRPr="00CD3933">
        <w:rPr>
          <w:rFonts w:ascii="IRBadr" w:hAnsi="IRBadr" w:cs="IRBadr"/>
          <w:rtl/>
        </w:rPr>
        <w:t>تفسیر سوره‌ی ناس</w:t>
      </w:r>
      <w:r w:rsidR="00083618" w:rsidRPr="00CD3933">
        <w:rPr>
          <w:rFonts w:ascii="IRBadr" w:hAnsi="IRBadr" w:cs="IRBadr"/>
          <w:rtl/>
        </w:rPr>
        <w:t>؛ کلمه‌ی قُلْ</w:t>
      </w:r>
      <w:bookmarkEnd w:id="1"/>
    </w:p>
    <w:p w:rsidR="00C61038" w:rsidRPr="00CD3933" w:rsidRDefault="0012439E" w:rsidP="00C91715">
      <w:pPr>
        <w:spacing w:after="160" w:line="256" w:lineRule="auto"/>
        <w:ind w:firstLine="0"/>
        <w:rPr>
          <w:rFonts w:ascii="IRBadr" w:hAnsi="IRBadr" w:cs="IRBadr"/>
          <w:color w:val="000000"/>
          <w:rtl/>
        </w:rPr>
      </w:pPr>
      <w:r w:rsidRPr="00CD3933">
        <w:rPr>
          <w:rFonts w:ascii="IRBadr" w:hAnsi="IRBadr" w:cs="IRBadr"/>
          <w:color w:val="000000"/>
          <w:rtl/>
        </w:rPr>
        <w:t xml:space="preserve">بحث ما در </w:t>
      </w:r>
      <w:r w:rsidR="004651C0" w:rsidRPr="00CD3933">
        <w:rPr>
          <w:rFonts w:ascii="IRBadr" w:hAnsi="IRBadr" w:cs="IRBadr"/>
          <w:color w:val="000000"/>
          <w:rtl/>
        </w:rPr>
        <w:t>تفسیر</w:t>
      </w:r>
      <w:r w:rsidRPr="00CD3933">
        <w:rPr>
          <w:rFonts w:ascii="IRBadr" w:hAnsi="IRBadr" w:cs="IRBadr"/>
          <w:color w:val="000000"/>
          <w:rtl/>
        </w:rPr>
        <w:t xml:space="preserve"> سوره‌ي ناس بود و عرض كرديم كه اين سوره با امر به پيامبر اكرم</w:t>
      </w:r>
      <w:r w:rsidR="00CD3933">
        <w:rPr>
          <w:rFonts w:ascii="IRBadr" w:hAnsi="IRBadr" w:cs="IRBadr"/>
          <w:color w:val="000000"/>
          <w:rtl/>
        </w:rPr>
        <w:t>(ص)</w:t>
      </w:r>
      <w:r w:rsidRPr="00CD3933">
        <w:rPr>
          <w:rFonts w:ascii="IRBadr" w:hAnsi="IRBadr" w:cs="IRBadr"/>
          <w:color w:val="000000"/>
          <w:rtl/>
        </w:rPr>
        <w:t xml:space="preserve"> با تعبير قل شروع شده است. خداوند به پيامبر</w:t>
      </w:r>
      <w:r w:rsidR="00F7005C" w:rsidRPr="00CD3933">
        <w:rPr>
          <w:rFonts w:ascii="IRBadr" w:hAnsi="IRBadr" w:cs="IRBadr"/>
          <w:color w:val="000000"/>
          <w:rtl/>
        </w:rPr>
        <w:t xml:space="preserve"> اکرم</w:t>
      </w:r>
      <w:r w:rsidR="00CD3933">
        <w:rPr>
          <w:rFonts w:ascii="IRBadr" w:hAnsi="IRBadr" w:cs="IRBadr"/>
          <w:color w:val="000000"/>
          <w:rtl/>
        </w:rPr>
        <w:t>(ص)</w:t>
      </w:r>
      <w:r w:rsidRPr="00CD3933">
        <w:rPr>
          <w:rFonts w:ascii="IRBadr" w:hAnsi="IRBadr" w:cs="IRBadr"/>
          <w:color w:val="000000"/>
          <w:rtl/>
        </w:rPr>
        <w:t xml:space="preserve"> خطاب مي‌كند كه بگو. </w:t>
      </w:r>
    </w:p>
    <w:p w:rsidR="00C61038" w:rsidRPr="00CD3933" w:rsidRDefault="004651C0" w:rsidP="00C61038">
      <w:pPr>
        <w:pStyle w:val="3"/>
        <w:rPr>
          <w:rFonts w:ascii="IRBadr" w:hAnsi="IRBadr" w:cs="IRBadr"/>
          <w:rtl/>
        </w:rPr>
      </w:pPr>
      <w:bookmarkStart w:id="2" w:name="_Toc465175462"/>
      <w:r w:rsidRPr="00CD3933">
        <w:rPr>
          <w:rFonts w:ascii="IRBadr" w:hAnsi="IRBadr" w:cs="IRBadr"/>
          <w:rtl/>
        </w:rPr>
        <w:t>تأثیر</w:t>
      </w:r>
      <w:r w:rsidR="00C61038" w:rsidRPr="00CD3933">
        <w:rPr>
          <w:rFonts w:ascii="IRBadr" w:hAnsi="IRBadr" w:cs="IRBadr"/>
          <w:rtl/>
        </w:rPr>
        <w:t xml:space="preserve"> روانی ذکر و دعای زبانی</w:t>
      </w:r>
      <w:bookmarkEnd w:id="2"/>
      <w:r w:rsidR="00C61038" w:rsidRPr="00CD3933">
        <w:rPr>
          <w:rFonts w:ascii="IRBadr" w:hAnsi="IRBadr" w:cs="IRBadr"/>
          <w:rtl/>
        </w:rPr>
        <w:t xml:space="preserve"> </w:t>
      </w:r>
    </w:p>
    <w:p w:rsidR="00C61038" w:rsidRPr="00CD3933" w:rsidRDefault="004651C0" w:rsidP="00FD61CF">
      <w:pPr>
        <w:spacing w:after="160" w:line="256" w:lineRule="auto"/>
        <w:ind w:firstLine="0"/>
        <w:rPr>
          <w:rFonts w:ascii="IRBadr" w:hAnsi="IRBadr" w:cs="IRBadr"/>
          <w:color w:val="000000"/>
          <w:rtl/>
        </w:rPr>
      </w:pPr>
      <w:r w:rsidRPr="00CD3933">
        <w:rPr>
          <w:rFonts w:ascii="IRBadr" w:hAnsi="IRBadr" w:cs="IRBadr"/>
          <w:color w:val="000000"/>
          <w:rtl/>
        </w:rPr>
        <w:t>این‌یکی</w:t>
      </w:r>
      <w:r w:rsidR="0012439E" w:rsidRPr="00CD3933">
        <w:rPr>
          <w:rFonts w:ascii="IRBadr" w:hAnsi="IRBadr" w:cs="IRBadr"/>
          <w:color w:val="000000"/>
          <w:rtl/>
        </w:rPr>
        <w:t xml:space="preserve"> از امور مهمي بود كه اشاره كرديم كه خود گفتن</w:t>
      </w:r>
      <w:r w:rsidR="000D64D8" w:rsidRPr="00CD3933">
        <w:rPr>
          <w:rFonts w:ascii="IRBadr" w:hAnsi="IRBadr" w:cs="IRBadr"/>
          <w:color w:val="000000"/>
          <w:rtl/>
        </w:rPr>
        <w:t>،</w:t>
      </w:r>
      <w:r w:rsidR="0063311E" w:rsidRPr="00CD3933">
        <w:rPr>
          <w:rFonts w:ascii="IRBadr" w:hAnsi="IRBadr" w:cs="IRBadr"/>
          <w:color w:val="000000"/>
          <w:rtl/>
        </w:rPr>
        <w:t xml:space="preserve"> خيلي از مسائل و خواندن دعا يا اذكار، در روح و روان انسان </w:t>
      </w:r>
      <w:r w:rsidRPr="00CD3933">
        <w:rPr>
          <w:rFonts w:ascii="IRBadr" w:hAnsi="IRBadr" w:cs="IRBadr"/>
          <w:color w:val="000000"/>
          <w:rtl/>
        </w:rPr>
        <w:t>تأثیر</w:t>
      </w:r>
      <w:r w:rsidR="0063311E" w:rsidRPr="00CD3933">
        <w:rPr>
          <w:rFonts w:ascii="IRBadr" w:hAnsi="IRBadr" w:cs="IRBadr"/>
          <w:color w:val="000000"/>
          <w:rtl/>
        </w:rPr>
        <w:t xml:space="preserve"> دارد و در عالم </w:t>
      </w:r>
      <w:r w:rsidRPr="00CD3933">
        <w:rPr>
          <w:rFonts w:ascii="IRBadr" w:hAnsi="IRBadr" w:cs="IRBadr"/>
          <w:color w:val="000000"/>
          <w:rtl/>
        </w:rPr>
        <w:t>خارج</w:t>
      </w:r>
      <w:r w:rsidR="0063311E" w:rsidRPr="00CD3933">
        <w:rPr>
          <w:rFonts w:ascii="IRBadr" w:hAnsi="IRBadr" w:cs="IRBadr"/>
          <w:color w:val="000000"/>
          <w:rtl/>
        </w:rPr>
        <w:t xml:space="preserve"> و تكوين </w:t>
      </w:r>
      <w:r w:rsidRPr="00CD3933">
        <w:rPr>
          <w:rFonts w:ascii="IRBadr" w:hAnsi="IRBadr" w:cs="IRBadr"/>
          <w:color w:val="000000"/>
          <w:rtl/>
        </w:rPr>
        <w:t>مؤثر</w:t>
      </w:r>
      <w:r w:rsidR="0063311E" w:rsidRPr="00CD3933">
        <w:rPr>
          <w:rFonts w:ascii="IRBadr" w:hAnsi="IRBadr" w:cs="IRBadr"/>
          <w:color w:val="000000"/>
          <w:rtl/>
        </w:rPr>
        <w:t xml:space="preserve"> است. حرف‌ها و گفته‌هاي ما در عالم باقي مي‌ماند. آثار تشريعي و تكويني دارد و </w:t>
      </w:r>
      <w:r w:rsidRPr="00CD3933">
        <w:rPr>
          <w:rFonts w:ascii="IRBadr" w:hAnsi="IRBadr" w:cs="IRBadr"/>
          <w:color w:val="000000"/>
          <w:rtl/>
        </w:rPr>
        <w:t>به‌خصوص</w:t>
      </w:r>
      <w:r w:rsidR="0063311E" w:rsidRPr="00CD3933">
        <w:rPr>
          <w:rFonts w:ascii="IRBadr" w:hAnsi="IRBadr" w:cs="IRBadr"/>
          <w:color w:val="000000"/>
          <w:rtl/>
        </w:rPr>
        <w:t xml:space="preserve"> </w:t>
      </w:r>
      <w:r w:rsidR="005B5325" w:rsidRPr="00CD3933">
        <w:rPr>
          <w:rFonts w:ascii="IRBadr" w:hAnsi="IRBadr" w:cs="IRBadr"/>
          <w:color w:val="000000"/>
          <w:rtl/>
        </w:rPr>
        <w:t xml:space="preserve">جاري كردن اذكار و دعاها به زبان داراي </w:t>
      </w:r>
      <w:r w:rsidRPr="00CD3933">
        <w:rPr>
          <w:rFonts w:ascii="IRBadr" w:hAnsi="IRBadr" w:cs="IRBadr"/>
          <w:color w:val="000000"/>
          <w:rtl/>
        </w:rPr>
        <w:t>تأثیر</w:t>
      </w:r>
      <w:r w:rsidR="005B5325" w:rsidRPr="00CD3933">
        <w:rPr>
          <w:rFonts w:ascii="IRBadr" w:hAnsi="IRBadr" w:cs="IRBadr"/>
          <w:color w:val="000000"/>
          <w:rtl/>
        </w:rPr>
        <w:t xml:space="preserve"> زيادي است. درست است كه ما </w:t>
      </w:r>
      <w:r w:rsidRPr="00CD3933">
        <w:rPr>
          <w:rFonts w:ascii="IRBadr" w:hAnsi="IRBadr" w:cs="IRBadr"/>
          <w:color w:val="000000"/>
          <w:rtl/>
        </w:rPr>
        <w:t>وقتی‌که</w:t>
      </w:r>
      <w:r w:rsidR="005B5325" w:rsidRPr="00CD3933">
        <w:rPr>
          <w:rFonts w:ascii="IRBadr" w:hAnsi="IRBadr" w:cs="IRBadr"/>
          <w:color w:val="000000"/>
          <w:rtl/>
        </w:rPr>
        <w:t xml:space="preserve"> استغفار مي‌كنيم، دعا مي‌خوانيم و ذكري بر زبان جاري مي‌كنيم ارزش آن به اين است كه قلب ما هم متوجه باشد. در قلب ما هم خبري باشد و چيزي به زبان بيايد. </w:t>
      </w:r>
      <w:r w:rsidR="00C82E1B" w:rsidRPr="00CD3933">
        <w:rPr>
          <w:rFonts w:ascii="IRBadr" w:hAnsi="IRBadr" w:cs="IRBadr"/>
          <w:color w:val="000000"/>
          <w:rtl/>
        </w:rPr>
        <w:t xml:space="preserve">گفته‌اي كه لغلغه‌ي زبان باشد و بر قلب و فهم انساني مبتني نباشد، داراي ارزشي زيادي نيست. </w:t>
      </w:r>
      <w:r w:rsidRPr="00CD3933">
        <w:rPr>
          <w:rFonts w:ascii="IRBadr" w:hAnsi="IRBadr" w:cs="IRBadr"/>
          <w:color w:val="000000"/>
          <w:rtl/>
        </w:rPr>
        <w:t>وقتی‌که</w:t>
      </w:r>
      <w:r w:rsidR="00C82E1B" w:rsidRPr="00CD3933">
        <w:rPr>
          <w:rFonts w:ascii="IRBadr" w:hAnsi="IRBadr" w:cs="IRBadr"/>
          <w:color w:val="000000"/>
          <w:rtl/>
        </w:rPr>
        <w:t xml:space="preserve"> انسان استغفار مي‌كند </w:t>
      </w:r>
      <w:r w:rsidRPr="00CD3933">
        <w:rPr>
          <w:rFonts w:ascii="IRBadr" w:hAnsi="IRBadr" w:cs="IRBadr"/>
          <w:color w:val="000000"/>
          <w:rtl/>
        </w:rPr>
        <w:t>حقیقتاً</w:t>
      </w:r>
      <w:r w:rsidR="00C82E1B" w:rsidRPr="00CD3933">
        <w:rPr>
          <w:rFonts w:ascii="IRBadr" w:hAnsi="IRBadr" w:cs="IRBadr"/>
          <w:color w:val="000000"/>
          <w:rtl/>
        </w:rPr>
        <w:t xml:space="preserve"> بايد روح و جان او، روح خدايي باشد و از گناه و آلودگي پشيمان باشد و بعد به زبان جاري كند. بنابراين گفته‌هاي ما هنگامي ارزش دارد كه در قلب </w:t>
      </w:r>
      <w:r w:rsidR="00B60428" w:rsidRPr="00CD3933">
        <w:rPr>
          <w:rFonts w:ascii="IRBadr" w:hAnsi="IRBadr" w:cs="IRBadr"/>
          <w:color w:val="000000"/>
          <w:rtl/>
        </w:rPr>
        <w:t xml:space="preserve">ما هم خبري باشد هماهنگ </w:t>
      </w:r>
      <w:r w:rsidRPr="00CD3933">
        <w:rPr>
          <w:rFonts w:ascii="IRBadr" w:hAnsi="IRBadr" w:cs="IRBadr"/>
          <w:color w:val="000000"/>
          <w:rtl/>
        </w:rPr>
        <w:t>باروح</w:t>
      </w:r>
      <w:r w:rsidR="00B60428" w:rsidRPr="00CD3933">
        <w:rPr>
          <w:rFonts w:ascii="IRBadr" w:hAnsi="IRBadr" w:cs="IRBadr"/>
          <w:color w:val="000000"/>
          <w:rtl/>
        </w:rPr>
        <w:t xml:space="preserve"> و روان و شخصيت ما باشد. اگر توفيقي پيدا كرديم و شب جمعه‌اي دعاي كميل خوانديم ارزش واقعي آن به اين است كه در دل ما هم خبري باشد. در وجود و روح و قلب ما هم توجه به خدا توسل و تمسك به خدا، وجود </w:t>
      </w:r>
      <w:r w:rsidR="00B60428" w:rsidRPr="00CD3933">
        <w:rPr>
          <w:rFonts w:ascii="IRBadr" w:hAnsi="IRBadr" w:cs="IRBadr"/>
          <w:color w:val="000000"/>
          <w:rtl/>
        </w:rPr>
        <w:lastRenderedPageBreak/>
        <w:t xml:space="preserve">داشته باشد و </w:t>
      </w:r>
      <w:r w:rsidRPr="00CD3933">
        <w:rPr>
          <w:rFonts w:ascii="IRBadr" w:hAnsi="IRBadr" w:cs="IRBadr"/>
          <w:color w:val="000000"/>
          <w:rtl/>
        </w:rPr>
        <w:t>آن‌وقت</w:t>
      </w:r>
      <w:r w:rsidR="00B60428" w:rsidRPr="00CD3933">
        <w:rPr>
          <w:rFonts w:ascii="IRBadr" w:hAnsi="IRBadr" w:cs="IRBadr"/>
          <w:color w:val="000000"/>
          <w:rtl/>
        </w:rPr>
        <w:t xml:space="preserve"> هم به زبان جاري كنيم؛ اما </w:t>
      </w:r>
      <w:r w:rsidRPr="00CD3933">
        <w:rPr>
          <w:rFonts w:ascii="IRBadr" w:hAnsi="IRBadr" w:cs="IRBadr"/>
          <w:color w:val="000000"/>
          <w:rtl/>
        </w:rPr>
        <w:t>درعین‌حال</w:t>
      </w:r>
      <w:r w:rsidR="00B60428" w:rsidRPr="00CD3933">
        <w:rPr>
          <w:rFonts w:ascii="IRBadr" w:hAnsi="IRBadr" w:cs="IRBadr"/>
          <w:color w:val="000000"/>
          <w:rtl/>
        </w:rPr>
        <w:t xml:space="preserve"> خود گفتن هم آثاري دارد كه هفته‌ي گذشته هم به آن اشاره كرديم كه </w:t>
      </w:r>
      <w:r w:rsidRPr="00CD3933">
        <w:rPr>
          <w:rFonts w:ascii="IRBadr" w:hAnsi="IRBadr" w:cs="IRBadr"/>
          <w:color w:val="000000"/>
          <w:rtl/>
        </w:rPr>
        <w:t>ازنظر</w:t>
      </w:r>
      <w:r w:rsidR="00B60428" w:rsidRPr="00CD3933">
        <w:rPr>
          <w:rFonts w:ascii="IRBadr" w:hAnsi="IRBadr" w:cs="IRBadr"/>
          <w:color w:val="000000"/>
          <w:rtl/>
        </w:rPr>
        <w:t xml:space="preserve"> روحي و رواني، به زبان آوردن دعا، ذكر، شعائر و مناسك هم </w:t>
      </w:r>
      <w:r w:rsidRPr="00CD3933">
        <w:rPr>
          <w:rFonts w:ascii="IRBadr" w:hAnsi="IRBadr" w:cs="IRBadr"/>
          <w:color w:val="000000"/>
          <w:rtl/>
        </w:rPr>
        <w:t>تأثیر</w:t>
      </w:r>
      <w:r w:rsidR="00B60428" w:rsidRPr="00CD3933">
        <w:rPr>
          <w:rFonts w:ascii="IRBadr" w:hAnsi="IRBadr" w:cs="IRBadr"/>
          <w:color w:val="000000"/>
          <w:rtl/>
        </w:rPr>
        <w:t xml:space="preserve"> دارد. </w:t>
      </w:r>
    </w:p>
    <w:p w:rsidR="00C61038" w:rsidRPr="00CD3933" w:rsidRDefault="004651C0" w:rsidP="00C61038">
      <w:pPr>
        <w:pStyle w:val="3"/>
        <w:rPr>
          <w:rFonts w:ascii="IRBadr" w:hAnsi="IRBadr" w:cs="IRBadr"/>
          <w:rtl/>
        </w:rPr>
      </w:pPr>
      <w:bookmarkStart w:id="3" w:name="_Toc465175463"/>
      <w:r w:rsidRPr="00CD3933">
        <w:rPr>
          <w:rFonts w:ascii="IRBadr" w:hAnsi="IRBadr" w:cs="IRBadr"/>
          <w:rtl/>
        </w:rPr>
        <w:t>تأثیر</w:t>
      </w:r>
      <w:r w:rsidR="00C61038" w:rsidRPr="00CD3933">
        <w:rPr>
          <w:rFonts w:ascii="IRBadr" w:hAnsi="IRBadr" w:cs="IRBadr"/>
          <w:rtl/>
        </w:rPr>
        <w:t xml:space="preserve"> اجتماعی شعارهای دینی</w:t>
      </w:r>
      <w:bookmarkEnd w:id="3"/>
    </w:p>
    <w:p w:rsidR="007E451C" w:rsidRPr="00CD3933" w:rsidRDefault="00B60428" w:rsidP="00C91715">
      <w:pPr>
        <w:spacing w:after="160" w:line="256" w:lineRule="auto"/>
        <w:ind w:firstLine="0"/>
        <w:rPr>
          <w:rFonts w:ascii="IRBadr" w:hAnsi="IRBadr" w:cs="IRBadr"/>
          <w:color w:val="000000"/>
          <w:rtl/>
        </w:rPr>
      </w:pPr>
      <w:r w:rsidRPr="00CD3933">
        <w:rPr>
          <w:rFonts w:ascii="IRBadr" w:hAnsi="IRBadr" w:cs="IRBadr"/>
          <w:color w:val="000000"/>
          <w:rtl/>
        </w:rPr>
        <w:t xml:space="preserve">علاوه بر </w:t>
      </w:r>
      <w:r w:rsidR="004651C0" w:rsidRPr="00CD3933">
        <w:rPr>
          <w:rFonts w:ascii="IRBadr" w:hAnsi="IRBadr" w:cs="IRBadr"/>
          <w:color w:val="000000"/>
          <w:rtl/>
        </w:rPr>
        <w:t>تأثیر</w:t>
      </w:r>
      <w:r w:rsidRPr="00CD3933">
        <w:rPr>
          <w:rFonts w:ascii="IRBadr" w:hAnsi="IRBadr" w:cs="IRBadr"/>
          <w:color w:val="000000"/>
          <w:rtl/>
        </w:rPr>
        <w:t xml:space="preserve"> رواني، </w:t>
      </w:r>
      <w:r w:rsidR="004651C0" w:rsidRPr="00CD3933">
        <w:rPr>
          <w:rFonts w:ascii="IRBadr" w:hAnsi="IRBadr" w:cs="IRBadr"/>
          <w:color w:val="000000"/>
          <w:rtl/>
        </w:rPr>
        <w:t>تأثیر</w:t>
      </w:r>
      <w:r w:rsidRPr="00CD3933">
        <w:rPr>
          <w:rFonts w:ascii="IRBadr" w:hAnsi="IRBadr" w:cs="IRBadr"/>
          <w:color w:val="000000"/>
          <w:rtl/>
        </w:rPr>
        <w:t xml:space="preserve"> اجتماعي هم دارد. به زبان آوردن و </w:t>
      </w:r>
      <w:r w:rsidR="00E92A33" w:rsidRPr="00CD3933">
        <w:rPr>
          <w:rFonts w:ascii="IRBadr" w:hAnsi="IRBadr" w:cs="IRBadr"/>
          <w:color w:val="000000"/>
          <w:rtl/>
        </w:rPr>
        <w:t xml:space="preserve">شعار دادن يك فعاليت اجتماعي است و </w:t>
      </w:r>
      <w:r w:rsidR="004651C0" w:rsidRPr="00CD3933">
        <w:rPr>
          <w:rFonts w:ascii="IRBadr" w:hAnsi="IRBadr" w:cs="IRBadr"/>
          <w:color w:val="000000"/>
          <w:rtl/>
        </w:rPr>
        <w:t>تأثیر</w:t>
      </w:r>
      <w:r w:rsidR="00E92A33" w:rsidRPr="00CD3933">
        <w:rPr>
          <w:rFonts w:ascii="IRBadr" w:hAnsi="IRBadr" w:cs="IRBadr"/>
          <w:color w:val="000000"/>
          <w:rtl/>
        </w:rPr>
        <w:t xml:space="preserve"> دارد. در سوره‌ي كافرون خداوند پيامبر را </w:t>
      </w:r>
      <w:r w:rsidR="004651C0" w:rsidRPr="00CD3933">
        <w:rPr>
          <w:rFonts w:ascii="IRBadr" w:hAnsi="IRBadr" w:cs="IRBadr"/>
          <w:color w:val="000000"/>
          <w:rtl/>
        </w:rPr>
        <w:t>امور</w:t>
      </w:r>
      <w:r w:rsidR="00E92A33" w:rsidRPr="00CD3933">
        <w:rPr>
          <w:rFonts w:ascii="IRBadr" w:hAnsi="IRBadr" w:cs="IRBadr"/>
          <w:color w:val="000000"/>
          <w:rtl/>
        </w:rPr>
        <w:t xml:space="preserve"> كرده كه </w:t>
      </w:r>
      <w:r w:rsidR="00CD3933">
        <w:rPr>
          <w:rFonts w:ascii="IRBadr" w:hAnsi="IRBadr" w:cs="IRBadr"/>
          <w:color w:val="000000"/>
          <w:rtl/>
        </w:rPr>
        <w:t>«</w:t>
      </w:r>
      <w:r w:rsidR="001654AA" w:rsidRPr="00CD3933">
        <w:rPr>
          <w:rFonts w:ascii="IRBadr" w:hAnsi="IRBadr" w:cs="IRBadr"/>
          <w:b/>
          <w:bCs/>
          <w:color w:val="000000"/>
          <w:rtl/>
        </w:rPr>
        <w:t>قُلْ يَأَيهُّ</w:t>
      </w:r>
      <w:r w:rsidR="00C61038" w:rsidRPr="00CD3933">
        <w:rPr>
          <w:rFonts w:ascii="IRBadr" w:hAnsi="IRBadr" w:cs="IRBadr"/>
          <w:b/>
          <w:bCs/>
          <w:color w:val="000000"/>
          <w:rtl/>
        </w:rPr>
        <w:t>ا الْكَفِرُونَ</w:t>
      </w:r>
      <w:r w:rsidR="001654AA" w:rsidRPr="00CD3933">
        <w:rPr>
          <w:rFonts w:ascii="IRBadr" w:hAnsi="IRBadr" w:cs="IRBadr"/>
          <w:b/>
          <w:bCs/>
          <w:color w:val="000000"/>
          <w:rtl/>
        </w:rPr>
        <w:t xml:space="preserve">* </w:t>
      </w:r>
      <w:r w:rsidR="00C61038" w:rsidRPr="00CD3933">
        <w:rPr>
          <w:rFonts w:ascii="IRBadr" w:hAnsi="IRBadr" w:cs="IRBadr"/>
          <w:b/>
          <w:bCs/>
          <w:color w:val="000000"/>
          <w:rtl/>
        </w:rPr>
        <w:t>لَا أَعْبُدُ مَا تَعْبُدُون</w:t>
      </w:r>
      <w:r w:rsidR="00CD3933">
        <w:rPr>
          <w:rFonts w:ascii="IRBadr" w:hAnsi="IRBadr" w:cs="IRBadr"/>
          <w:color w:val="000000"/>
          <w:rtl/>
        </w:rPr>
        <w:t>»</w:t>
      </w:r>
      <w:r w:rsidR="001654AA" w:rsidRPr="00CD3933">
        <w:rPr>
          <w:rStyle w:val="a7"/>
          <w:rFonts w:ascii="IRBadr" w:hAnsi="IRBadr" w:cs="IRBadr"/>
          <w:color w:val="000000"/>
          <w:rtl/>
        </w:rPr>
        <w:footnoteReference w:id="4"/>
      </w:r>
      <w:r w:rsidR="00C61038" w:rsidRPr="00CD3933">
        <w:rPr>
          <w:rFonts w:ascii="IRBadr" w:hAnsi="IRBadr" w:cs="IRBadr"/>
          <w:color w:val="000000"/>
          <w:rtl/>
        </w:rPr>
        <w:t>‏</w:t>
      </w:r>
      <w:r w:rsidR="00E92A33" w:rsidRPr="00CD3933">
        <w:rPr>
          <w:rFonts w:ascii="IRBadr" w:hAnsi="IRBadr" w:cs="IRBadr"/>
          <w:color w:val="000000"/>
          <w:rtl/>
        </w:rPr>
        <w:t xml:space="preserve"> پيامبر، بگو. يعني موضوع خود را </w:t>
      </w:r>
      <w:r w:rsidR="004651C0" w:rsidRPr="00CD3933">
        <w:rPr>
          <w:rFonts w:ascii="IRBadr" w:hAnsi="IRBadr" w:cs="IRBadr"/>
          <w:color w:val="000000"/>
          <w:rtl/>
        </w:rPr>
        <w:t>رسماً</w:t>
      </w:r>
      <w:r w:rsidR="00E92A33" w:rsidRPr="00CD3933">
        <w:rPr>
          <w:rFonts w:ascii="IRBadr" w:hAnsi="IRBadr" w:cs="IRBadr"/>
          <w:color w:val="000000"/>
          <w:rtl/>
        </w:rPr>
        <w:t xml:space="preserve"> اعلام كن. اين در جامعه اثر دارد. اعلام مواضع ديني، اجتماعي، سياسي امري است كه </w:t>
      </w:r>
      <w:r w:rsidR="004651C0" w:rsidRPr="00CD3933">
        <w:rPr>
          <w:rFonts w:ascii="IRBadr" w:hAnsi="IRBadr" w:cs="IRBadr"/>
          <w:color w:val="000000"/>
          <w:rtl/>
        </w:rPr>
        <w:t>مؤثر</w:t>
      </w:r>
      <w:r w:rsidR="00E92A33" w:rsidRPr="00CD3933">
        <w:rPr>
          <w:rFonts w:ascii="IRBadr" w:hAnsi="IRBadr" w:cs="IRBadr"/>
          <w:color w:val="000000"/>
          <w:rtl/>
        </w:rPr>
        <w:t xml:space="preserve"> است و در مواردي از قرآن كريم هم پيامبر اكرم</w:t>
      </w:r>
      <w:r w:rsidR="00CD3933">
        <w:rPr>
          <w:rFonts w:ascii="IRBadr" w:hAnsi="IRBadr" w:cs="IRBadr"/>
          <w:color w:val="000000"/>
          <w:rtl/>
        </w:rPr>
        <w:t>(ص)</w:t>
      </w:r>
      <w:r w:rsidR="00E92A33" w:rsidRPr="00CD3933">
        <w:rPr>
          <w:rFonts w:ascii="IRBadr" w:hAnsi="IRBadr" w:cs="IRBadr"/>
          <w:color w:val="000000"/>
          <w:rtl/>
        </w:rPr>
        <w:t xml:space="preserve"> </w:t>
      </w:r>
      <w:r w:rsidR="004651C0" w:rsidRPr="00CD3933">
        <w:rPr>
          <w:rFonts w:ascii="IRBadr" w:hAnsi="IRBadr" w:cs="IRBadr"/>
          <w:color w:val="000000"/>
          <w:rtl/>
        </w:rPr>
        <w:t>امور</w:t>
      </w:r>
      <w:r w:rsidR="00E92A33" w:rsidRPr="00CD3933">
        <w:rPr>
          <w:rFonts w:ascii="IRBadr" w:hAnsi="IRBadr" w:cs="IRBadr"/>
          <w:color w:val="000000"/>
          <w:rtl/>
        </w:rPr>
        <w:t xml:space="preserve"> به اعلام شده است. در آيه‌ي غدير و آيه‌ي ولايت، خداوند به پيامبر خطاب كرد </w:t>
      </w:r>
      <w:r w:rsidR="00DE325B" w:rsidRPr="00CD3933">
        <w:rPr>
          <w:rFonts w:ascii="IRBadr" w:hAnsi="IRBadr" w:cs="IRBadr"/>
          <w:color w:val="000000"/>
          <w:rtl/>
        </w:rPr>
        <w:t xml:space="preserve">يا </w:t>
      </w:r>
      <w:r w:rsidR="00CD3933">
        <w:rPr>
          <w:rFonts w:ascii="IRBadr" w:hAnsi="IRBadr" w:cs="IRBadr"/>
          <w:color w:val="000000"/>
          <w:rtl/>
        </w:rPr>
        <w:t>«</w:t>
      </w:r>
      <w:r w:rsidR="00DE325B" w:rsidRPr="00CD3933">
        <w:rPr>
          <w:rFonts w:ascii="IRBadr" w:hAnsi="IRBadr" w:cs="IRBadr"/>
          <w:b/>
          <w:bCs/>
          <w:color w:val="000000"/>
          <w:rtl/>
        </w:rPr>
        <w:t>أَيُّهَا الرَّسُولُ بَلِّغْ ما أُنْزِلَ إِلَيْكَ مِنْ رَبِّك</w:t>
      </w:r>
      <w:r w:rsidR="00DE325B" w:rsidRPr="00CD3933">
        <w:rPr>
          <w:rFonts w:ascii="IRBadr" w:hAnsi="IRBadr" w:cs="IRBadr"/>
          <w:color w:val="000000"/>
          <w:rtl/>
        </w:rPr>
        <w:t>‏</w:t>
      </w:r>
      <w:r w:rsidR="00CD3933">
        <w:rPr>
          <w:rFonts w:ascii="IRBadr" w:hAnsi="IRBadr" w:cs="IRBadr"/>
          <w:color w:val="000000"/>
          <w:rtl/>
        </w:rPr>
        <w:t>»</w:t>
      </w:r>
      <w:r w:rsidR="00DE325B" w:rsidRPr="00CD3933">
        <w:rPr>
          <w:rStyle w:val="a7"/>
          <w:rFonts w:ascii="IRBadr" w:hAnsi="IRBadr" w:cs="IRBadr"/>
          <w:color w:val="000000"/>
        </w:rPr>
        <w:footnoteReference w:id="5"/>
      </w:r>
      <w:r w:rsidR="007E451C" w:rsidRPr="00CD3933">
        <w:rPr>
          <w:rFonts w:ascii="IRBadr" w:hAnsi="IRBadr" w:cs="IRBadr"/>
          <w:color w:val="000000"/>
          <w:rtl/>
        </w:rPr>
        <w:t xml:space="preserve"> </w:t>
      </w:r>
      <w:r w:rsidR="00E92A33" w:rsidRPr="00CD3933">
        <w:rPr>
          <w:rFonts w:ascii="IRBadr" w:hAnsi="IRBadr" w:cs="IRBadr"/>
          <w:color w:val="000000"/>
          <w:rtl/>
        </w:rPr>
        <w:t xml:space="preserve">پيامبر، تو </w:t>
      </w:r>
      <w:r w:rsidR="004651C0" w:rsidRPr="00CD3933">
        <w:rPr>
          <w:rFonts w:ascii="IRBadr" w:hAnsi="IRBadr" w:cs="IRBadr"/>
          <w:color w:val="000000"/>
          <w:rtl/>
        </w:rPr>
        <w:t>امور</w:t>
      </w:r>
      <w:r w:rsidR="00E92A33" w:rsidRPr="00CD3933">
        <w:rPr>
          <w:rFonts w:ascii="IRBadr" w:hAnsi="IRBadr" w:cs="IRBadr"/>
          <w:color w:val="000000"/>
          <w:rtl/>
        </w:rPr>
        <w:t xml:space="preserve"> هستي كه اين رسالت خدا را ابلاغ كني و فرياد بزني و پيام خداوند را به جامعه ابلاغ كني. بنابراين ضمن </w:t>
      </w:r>
      <w:r w:rsidR="004651C0" w:rsidRPr="00CD3933">
        <w:rPr>
          <w:rFonts w:ascii="IRBadr" w:hAnsi="IRBadr" w:cs="IRBadr"/>
          <w:color w:val="000000"/>
          <w:rtl/>
        </w:rPr>
        <w:t>این‌که</w:t>
      </w:r>
      <w:r w:rsidR="00E92A33" w:rsidRPr="00CD3933">
        <w:rPr>
          <w:rFonts w:ascii="IRBadr" w:hAnsi="IRBadr" w:cs="IRBadr"/>
          <w:color w:val="000000"/>
          <w:rtl/>
        </w:rPr>
        <w:t xml:space="preserve"> </w:t>
      </w:r>
      <w:r w:rsidR="0055739D" w:rsidRPr="00CD3933">
        <w:rPr>
          <w:rFonts w:ascii="IRBadr" w:hAnsi="IRBadr" w:cs="IRBadr"/>
          <w:color w:val="000000"/>
          <w:rtl/>
        </w:rPr>
        <w:t xml:space="preserve">ما در دعا و دين و ايمان و ذكر، قلبي بايد داشته باشيم كه باور داشته باشد و متوجه خداوند هم باشد و ايمان و اعتقاد داشته باشد و ارزش همه‌ي كارها هم به اين پايه‌ي اصلي است. </w:t>
      </w:r>
    </w:p>
    <w:p w:rsidR="007E451C" w:rsidRPr="00CD3933" w:rsidRDefault="007E451C" w:rsidP="00FC7B69">
      <w:pPr>
        <w:pStyle w:val="3"/>
        <w:rPr>
          <w:rFonts w:ascii="IRBadr" w:hAnsi="IRBadr" w:cs="IRBadr"/>
          <w:rtl/>
        </w:rPr>
      </w:pPr>
      <w:bookmarkStart w:id="4" w:name="_Toc465175464"/>
      <w:r w:rsidRPr="00CD3933">
        <w:rPr>
          <w:rFonts w:ascii="IRBadr" w:hAnsi="IRBadr" w:cs="IRBadr"/>
          <w:rtl/>
        </w:rPr>
        <w:t>گفتن،</w:t>
      </w:r>
      <w:r w:rsidR="00FC7B69" w:rsidRPr="00CD3933">
        <w:rPr>
          <w:rFonts w:ascii="IRBadr" w:hAnsi="IRBadr" w:cs="IRBadr"/>
          <w:rtl/>
        </w:rPr>
        <w:t xml:space="preserve"> یکی از شیوه‌های تربیتی</w:t>
      </w:r>
      <w:bookmarkEnd w:id="4"/>
    </w:p>
    <w:p w:rsidR="00FC7B69" w:rsidRPr="00CD3933" w:rsidRDefault="0055739D" w:rsidP="007E451C">
      <w:pPr>
        <w:spacing w:after="160" w:line="256" w:lineRule="auto"/>
        <w:ind w:firstLine="0"/>
        <w:rPr>
          <w:rFonts w:ascii="IRBadr" w:hAnsi="IRBadr" w:cs="IRBadr"/>
          <w:color w:val="000000"/>
          <w:rtl/>
        </w:rPr>
      </w:pPr>
      <w:r w:rsidRPr="00CD3933">
        <w:rPr>
          <w:rFonts w:ascii="IRBadr" w:hAnsi="IRBadr" w:cs="IRBadr"/>
          <w:color w:val="000000"/>
          <w:rtl/>
        </w:rPr>
        <w:t xml:space="preserve">خشت اصلي </w:t>
      </w:r>
      <w:r w:rsidR="004651C0" w:rsidRPr="00CD3933">
        <w:rPr>
          <w:rFonts w:ascii="IRBadr" w:hAnsi="IRBadr" w:cs="IRBadr"/>
          <w:color w:val="000000"/>
          <w:rtl/>
        </w:rPr>
        <w:t>هماهنگی</w:t>
      </w:r>
      <w:r w:rsidRPr="00CD3933">
        <w:rPr>
          <w:rFonts w:ascii="IRBadr" w:hAnsi="IRBadr" w:cs="IRBadr"/>
          <w:color w:val="000000"/>
          <w:rtl/>
        </w:rPr>
        <w:t xml:space="preserve"> قلب و روح با زبان و گفتار است و رسوخ ايمان در قلب انسان است؛ اما </w:t>
      </w:r>
      <w:r w:rsidR="004651C0" w:rsidRPr="00CD3933">
        <w:rPr>
          <w:rFonts w:ascii="IRBadr" w:hAnsi="IRBadr" w:cs="IRBadr"/>
          <w:color w:val="000000"/>
          <w:rtl/>
        </w:rPr>
        <w:t>درعین‌حال</w:t>
      </w:r>
      <w:r w:rsidRPr="00CD3933">
        <w:rPr>
          <w:rFonts w:ascii="IRBadr" w:hAnsi="IRBadr" w:cs="IRBadr"/>
          <w:color w:val="000000"/>
          <w:rtl/>
        </w:rPr>
        <w:t xml:space="preserve"> مقوله‌ي گفتن و حرف زدن و خواندن و امثال اين‌ها از نظر روحي و رواني آثار مهمي دارد. </w:t>
      </w:r>
      <w:r w:rsidR="004651C0" w:rsidRPr="00CD3933">
        <w:rPr>
          <w:rFonts w:ascii="IRBadr" w:hAnsi="IRBadr" w:cs="IRBadr"/>
          <w:color w:val="000000"/>
          <w:rtl/>
        </w:rPr>
        <w:t>این‌که</w:t>
      </w:r>
      <w:r w:rsidRPr="00CD3933">
        <w:rPr>
          <w:rFonts w:ascii="IRBadr" w:hAnsi="IRBadr" w:cs="IRBadr"/>
          <w:color w:val="000000"/>
          <w:rtl/>
        </w:rPr>
        <w:t xml:space="preserve"> انسان حرف خوب بزند و دعا و ذكر بگويد، روح را منقلب مي‌كند و در قلب انسان </w:t>
      </w:r>
      <w:r w:rsidR="004651C0" w:rsidRPr="00CD3933">
        <w:rPr>
          <w:rFonts w:ascii="IRBadr" w:hAnsi="IRBadr" w:cs="IRBadr"/>
          <w:color w:val="000000"/>
          <w:rtl/>
        </w:rPr>
        <w:t>تأثیر</w:t>
      </w:r>
      <w:r w:rsidRPr="00CD3933">
        <w:rPr>
          <w:rFonts w:ascii="IRBadr" w:hAnsi="IRBadr" w:cs="IRBadr"/>
          <w:color w:val="000000"/>
          <w:rtl/>
        </w:rPr>
        <w:t xml:space="preserve"> مي‌گذارد. خواندن نماز و ذكر، درجاتي دارد ولي در حداقل آن اين است كه توجهي در قلب ايجاد مي‌كند. اين </w:t>
      </w:r>
      <w:r w:rsidR="004651C0" w:rsidRPr="00CD3933">
        <w:rPr>
          <w:rFonts w:ascii="IRBadr" w:hAnsi="IRBadr" w:cs="IRBadr"/>
          <w:color w:val="000000"/>
          <w:rtl/>
        </w:rPr>
        <w:t>تأثیری</w:t>
      </w:r>
      <w:r w:rsidRPr="00CD3933">
        <w:rPr>
          <w:rFonts w:ascii="IRBadr" w:hAnsi="IRBadr" w:cs="IRBadr"/>
          <w:color w:val="000000"/>
          <w:rtl/>
        </w:rPr>
        <w:t xml:space="preserve"> است كه </w:t>
      </w:r>
      <w:r w:rsidR="0085230B" w:rsidRPr="00CD3933">
        <w:rPr>
          <w:rFonts w:ascii="IRBadr" w:hAnsi="IRBadr" w:cs="IRBadr"/>
          <w:color w:val="000000"/>
          <w:rtl/>
        </w:rPr>
        <w:t xml:space="preserve">حرف‌ها و گفته‌هاي ما در قلب مي‌گذارد. گفته‌هاي ما هم در مسائل سياسي و اجتماعي هم </w:t>
      </w:r>
      <w:r w:rsidR="004651C0" w:rsidRPr="00CD3933">
        <w:rPr>
          <w:rFonts w:ascii="IRBadr" w:hAnsi="IRBadr" w:cs="IRBadr"/>
          <w:color w:val="000000"/>
          <w:rtl/>
        </w:rPr>
        <w:t>تأثیر</w:t>
      </w:r>
      <w:r w:rsidR="0085230B" w:rsidRPr="00CD3933">
        <w:rPr>
          <w:rFonts w:ascii="IRBadr" w:hAnsi="IRBadr" w:cs="IRBadr"/>
          <w:color w:val="000000"/>
          <w:rtl/>
        </w:rPr>
        <w:t xml:space="preserve"> دارد. آثار تشريعي و تكويني كه به گفته‌ها مترتب است و لذا يكي از روش‌هاي خودسازي، يكي از روش‌هاي اصلاح نفس، يكي از شيوه‌هاي تربيتي، گفتن است. </w:t>
      </w:r>
      <w:r w:rsidR="004651C0" w:rsidRPr="00CD3933">
        <w:rPr>
          <w:rFonts w:ascii="IRBadr" w:hAnsi="IRBadr" w:cs="IRBadr"/>
          <w:color w:val="000000"/>
          <w:rtl/>
        </w:rPr>
        <w:t>ازاین‌جهت</w:t>
      </w:r>
      <w:r w:rsidR="0085230B" w:rsidRPr="00CD3933">
        <w:rPr>
          <w:rFonts w:ascii="IRBadr" w:hAnsi="IRBadr" w:cs="IRBadr"/>
          <w:color w:val="000000"/>
          <w:rtl/>
        </w:rPr>
        <w:t xml:space="preserve"> است كه در اين آيه و آيات ديگر قرآن كريم خداوند به پيامبر امر مي‌كند كه بگو. خود گفتن يك روش تربيتي است. </w:t>
      </w:r>
      <w:r w:rsidR="004651C0" w:rsidRPr="00CD3933">
        <w:rPr>
          <w:rFonts w:ascii="IRBadr" w:hAnsi="IRBadr" w:cs="IRBadr"/>
          <w:color w:val="000000"/>
          <w:rtl/>
        </w:rPr>
        <w:t>خصوصاً</w:t>
      </w:r>
      <w:r w:rsidR="0085230B" w:rsidRPr="00CD3933">
        <w:rPr>
          <w:rFonts w:ascii="IRBadr" w:hAnsi="IRBadr" w:cs="IRBadr"/>
          <w:color w:val="000000"/>
          <w:rtl/>
        </w:rPr>
        <w:t xml:space="preserve"> </w:t>
      </w:r>
      <w:r w:rsidR="004651C0" w:rsidRPr="00CD3933">
        <w:rPr>
          <w:rFonts w:ascii="IRBadr" w:hAnsi="IRBadr" w:cs="IRBadr"/>
          <w:color w:val="000000"/>
          <w:rtl/>
        </w:rPr>
        <w:t>این‌که</w:t>
      </w:r>
      <w:r w:rsidR="00FD61CF" w:rsidRPr="00CD3933">
        <w:rPr>
          <w:rFonts w:ascii="IRBadr" w:hAnsi="IRBadr" w:cs="IRBadr"/>
          <w:color w:val="000000"/>
          <w:rtl/>
        </w:rPr>
        <w:t xml:space="preserve"> تبيين و القاء به نفس است. </w:t>
      </w:r>
      <w:r w:rsidR="004651C0" w:rsidRPr="00CD3933">
        <w:rPr>
          <w:rFonts w:ascii="IRBadr" w:hAnsi="IRBadr" w:cs="IRBadr"/>
          <w:color w:val="000000"/>
          <w:rtl/>
        </w:rPr>
        <w:t>این‌که</w:t>
      </w:r>
      <w:r w:rsidR="00FD61CF" w:rsidRPr="00CD3933">
        <w:rPr>
          <w:rFonts w:ascii="IRBadr" w:hAnsi="IRBadr" w:cs="IRBadr"/>
          <w:color w:val="000000"/>
          <w:rtl/>
        </w:rPr>
        <w:t xml:space="preserve"> انسان به خود اذكار خوب را به خود تلقين كند و به خود بگويد كه آثار مهم اخلاقي و تربيتي دارد. </w:t>
      </w:r>
    </w:p>
    <w:p w:rsidR="00FC7B69" w:rsidRPr="00CD3933" w:rsidRDefault="00FC7B69" w:rsidP="00FC7B69">
      <w:pPr>
        <w:pStyle w:val="3"/>
        <w:rPr>
          <w:rFonts w:ascii="IRBadr" w:hAnsi="IRBadr" w:cs="IRBadr"/>
          <w:rtl/>
        </w:rPr>
      </w:pPr>
      <w:bookmarkStart w:id="5" w:name="_Toc465175465"/>
      <w:r w:rsidRPr="00CD3933">
        <w:rPr>
          <w:rFonts w:ascii="IRBadr" w:hAnsi="IRBadr" w:cs="IRBadr"/>
          <w:rtl/>
        </w:rPr>
        <w:t>نقش مهم زبان در سعادت و شقاوت انسان</w:t>
      </w:r>
      <w:bookmarkEnd w:id="5"/>
    </w:p>
    <w:p w:rsidR="0012439E" w:rsidRPr="00CD3933" w:rsidRDefault="00FD61CF" w:rsidP="007E451C">
      <w:pPr>
        <w:spacing w:after="160" w:line="256" w:lineRule="auto"/>
        <w:ind w:firstLine="0"/>
        <w:rPr>
          <w:rFonts w:ascii="IRBadr" w:hAnsi="IRBadr" w:cs="IRBadr"/>
          <w:color w:val="000000"/>
          <w:rtl/>
        </w:rPr>
      </w:pPr>
      <w:r w:rsidRPr="00CD3933">
        <w:rPr>
          <w:rFonts w:ascii="IRBadr" w:hAnsi="IRBadr" w:cs="IRBadr"/>
          <w:color w:val="000000"/>
          <w:rtl/>
        </w:rPr>
        <w:t>اين سوره با امر به گفتن</w:t>
      </w:r>
      <w:r w:rsidR="00B64B04" w:rsidRPr="00CD3933">
        <w:rPr>
          <w:rFonts w:ascii="IRBadr" w:hAnsi="IRBadr" w:cs="IRBadr"/>
          <w:color w:val="000000"/>
          <w:rtl/>
        </w:rPr>
        <w:t xml:space="preserve"> و استعاذه شروع شده است. بنابراين خواندن دعا، مناجات، ذكر و نوافل، مستحبات و تبليغ اسلام، ارشاد و هدايت ديگران همه‌ي اين‌ها زبان خيلي كاربرد دارد. اين عضو بسيار كوچك در بدن انسان، </w:t>
      </w:r>
      <w:r w:rsidR="00932A19" w:rsidRPr="00CD3933">
        <w:rPr>
          <w:rFonts w:ascii="IRBadr" w:hAnsi="IRBadr" w:cs="IRBadr"/>
          <w:color w:val="000000"/>
          <w:rtl/>
        </w:rPr>
        <w:t>هم در قلمرو گناه و معصيت ميدان وسيعي دارد كه بيش از هفتاد گناه با زبان گره خو</w:t>
      </w:r>
      <w:r w:rsidR="004651C0" w:rsidRPr="00CD3933">
        <w:rPr>
          <w:rFonts w:ascii="IRBadr" w:hAnsi="IRBadr" w:cs="IRBadr"/>
          <w:color w:val="000000"/>
          <w:rtl/>
        </w:rPr>
        <w:t>ر</w:t>
      </w:r>
      <w:r w:rsidR="00932A19" w:rsidRPr="00CD3933">
        <w:rPr>
          <w:rFonts w:ascii="IRBadr" w:hAnsi="IRBadr" w:cs="IRBadr"/>
          <w:color w:val="000000"/>
          <w:rtl/>
        </w:rPr>
        <w:t xml:space="preserve">ده است و </w:t>
      </w:r>
      <w:r w:rsidR="004651C0" w:rsidRPr="00CD3933">
        <w:rPr>
          <w:rFonts w:ascii="IRBadr" w:hAnsi="IRBadr" w:cs="IRBadr"/>
          <w:color w:val="000000"/>
          <w:rtl/>
        </w:rPr>
        <w:t>همین‌طور</w:t>
      </w:r>
      <w:r w:rsidR="00932A19" w:rsidRPr="00CD3933">
        <w:rPr>
          <w:rFonts w:ascii="IRBadr" w:hAnsi="IRBadr" w:cs="IRBadr"/>
          <w:color w:val="000000"/>
          <w:rtl/>
        </w:rPr>
        <w:t xml:space="preserve"> يك بال ديگري دارد كه بسياري از عبادات و تكاليف و وظائف واجب </w:t>
      </w:r>
      <w:r w:rsidR="00932A19" w:rsidRPr="00CD3933">
        <w:rPr>
          <w:rFonts w:ascii="IRBadr" w:hAnsi="IRBadr" w:cs="IRBadr"/>
          <w:color w:val="000000"/>
          <w:rtl/>
        </w:rPr>
        <w:lastRenderedPageBreak/>
        <w:t xml:space="preserve">و مستحب ما در قلمرو و ميدان زبان </w:t>
      </w:r>
      <w:r w:rsidR="004651C0" w:rsidRPr="00CD3933">
        <w:rPr>
          <w:rFonts w:ascii="IRBadr" w:hAnsi="IRBadr" w:cs="IRBadr"/>
          <w:color w:val="000000"/>
          <w:rtl/>
        </w:rPr>
        <w:t>قرارگرفته</w:t>
      </w:r>
      <w:r w:rsidR="00932A19" w:rsidRPr="00CD3933">
        <w:rPr>
          <w:rFonts w:ascii="IRBadr" w:hAnsi="IRBadr" w:cs="IRBadr"/>
          <w:color w:val="000000"/>
          <w:rtl/>
        </w:rPr>
        <w:t xml:space="preserve"> است. </w:t>
      </w:r>
      <w:r w:rsidR="00EC2249" w:rsidRPr="00CD3933">
        <w:rPr>
          <w:rFonts w:ascii="IRBadr" w:hAnsi="IRBadr" w:cs="IRBadr"/>
          <w:color w:val="000000"/>
          <w:rtl/>
        </w:rPr>
        <w:t xml:space="preserve">ما قرآن را كه مي‌بينيم، با كلمه‌ي قول يا تبليغ يا دعا يا خيلي كلمات ديگر، پيامبر يا مردم به تكليفي موظف شده‌اند كه زبان در آنجا نقش كليدي دارد. اين نشان‌دهنده‌ي اهميت بسيار مهم نقش زبان است كه در كتب اخلاقي خيلي راجع به آن بحث شده است. </w:t>
      </w:r>
      <w:r w:rsidR="004651C0" w:rsidRPr="00CD3933">
        <w:rPr>
          <w:rFonts w:ascii="IRBadr" w:hAnsi="IRBadr" w:cs="IRBadr"/>
          <w:color w:val="000000"/>
          <w:rtl/>
        </w:rPr>
        <w:t>حتماً</w:t>
      </w:r>
      <w:r w:rsidR="00EC2249" w:rsidRPr="00CD3933">
        <w:rPr>
          <w:rFonts w:ascii="IRBadr" w:hAnsi="IRBadr" w:cs="IRBadr"/>
          <w:color w:val="000000"/>
          <w:rtl/>
        </w:rPr>
        <w:t xml:space="preserve"> ما هم شنيده‌ايم كه چقدر زبان در زندگي ما </w:t>
      </w:r>
      <w:r w:rsidR="004651C0" w:rsidRPr="00CD3933">
        <w:rPr>
          <w:rFonts w:ascii="IRBadr" w:hAnsi="IRBadr" w:cs="IRBadr"/>
          <w:color w:val="000000"/>
          <w:rtl/>
        </w:rPr>
        <w:t>تأثیر</w:t>
      </w:r>
      <w:r w:rsidR="00EC2249" w:rsidRPr="00CD3933">
        <w:rPr>
          <w:rFonts w:ascii="IRBadr" w:hAnsi="IRBadr" w:cs="IRBadr"/>
          <w:color w:val="000000"/>
          <w:rtl/>
        </w:rPr>
        <w:t xml:space="preserve"> دارد. در </w:t>
      </w:r>
      <w:r w:rsidR="004651C0" w:rsidRPr="00CD3933">
        <w:rPr>
          <w:rFonts w:ascii="IRBadr" w:hAnsi="IRBadr" w:cs="IRBadr"/>
          <w:color w:val="000000"/>
          <w:rtl/>
        </w:rPr>
        <w:t>این‌که</w:t>
      </w:r>
      <w:r w:rsidR="00EC2249" w:rsidRPr="00CD3933">
        <w:rPr>
          <w:rFonts w:ascii="IRBadr" w:hAnsi="IRBadr" w:cs="IRBadr"/>
          <w:color w:val="000000"/>
          <w:rtl/>
        </w:rPr>
        <w:t xml:space="preserve"> روح ما را بسازد و بيدار كند يا روح ما را كدر يا ظلماني كند. اين نقشي است كه حرف ما به وجود ما برمي‌گرداند و نقشي كه زبان براي گمراهي يا هدايت ديگران در جامعه دارد. نقشي كه زبان در مقابله‌ي با دشمنان در دادن شعار و اعلان مواضع دارد. خود شعار يكي از </w:t>
      </w:r>
      <w:r w:rsidR="00BE0F69" w:rsidRPr="00CD3933">
        <w:rPr>
          <w:rFonts w:ascii="IRBadr" w:hAnsi="IRBadr" w:cs="IRBadr"/>
          <w:color w:val="000000"/>
          <w:rtl/>
        </w:rPr>
        <w:t xml:space="preserve">عمل‌هاي بسيار مهم اجتماعي در اسلام است. خود پيامبر اكرم در جنگ‌ها و بسياري از مواضع شعاري را به ياران ياد مي‌دادند كه شما اين شعار را بدهيد. </w:t>
      </w:r>
    </w:p>
    <w:p w:rsidR="00BE0F69" w:rsidRPr="00CD3933" w:rsidRDefault="00BE0F69" w:rsidP="00C91715">
      <w:pPr>
        <w:spacing w:after="160" w:line="256" w:lineRule="auto"/>
        <w:ind w:firstLine="0"/>
        <w:rPr>
          <w:rFonts w:ascii="IRBadr" w:hAnsi="IRBadr" w:cs="IRBadr"/>
          <w:color w:val="000000"/>
          <w:rtl/>
        </w:rPr>
      </w:pPr>
      <w:r w:rsidRPr="00CD3933">
        <w:rPr>
          <w:rFonts w:ascii="IRBadr" w:hAnsi="IRBadr" w:cs="IRBadr"/>
          <w:color w:val="000000"/>
          <w:rtl/>
        </w:rPr>
        <w:t xml:space="preserve">حالا اين سه سوره‌اي كه با قل شروع شده است، در سوره‌ي فلق و ناس به پيامبر مي‌فرمايد </w:t>
      </w:r>
      <w:r w:rsidR="004651C0" w:rsidRPr="00CD3933">
        <w:rPr>
          <w:rFonts w:ascii="IRBadr" w:hAnsi="IRBadr" w:cs="IRBadr"/>
          <w:color w:val="000000"/>
          <w:rtl/>
        </w:rPr>
        <w:t>پناه بردن</w:t>
      </w:r>
      <w:r w:rsidRPr="00CD3933">
        <w:rPr>
          <w:rFonts w:ascii="IRBadr" w:hAnsi="IRBadr" w:cs="IRBadr"/>
          <w:color w:val="000000"/>
          <w:rtl/>
        </w:rPr>
        <w:t xml:space="preserve"> به خدا </w:t>
      </w:r>
      <w:r w:rsidR="003E486D" w:rsidRPr="00CD3933">
        <w:rPr>
          <w:rFonts w:ascii="IRBadr" w:hAnsi="IRBadr" w:cs="IRBadr"/>
          <w:color w:val="000000"/>
          <w:rtl/>
        </w:rPr>
        <w:t xml:space="preserve">را به زبان جاري كن. </w:t>
      </w:r>
      <w:r w:rsidR="004651C0" w:rsidRPr="00CD3933">
        <w:rPr>
          <w:rFonts w:ascii="IRBadr" w:hAnsi="IRBadr" w:cs="IRBadr"/>
          <w:color w:val="000000"/>
          <w:rtl/>
        </w:rPr>
        <w:t>بعداً</w:t>
      </w:r>
      <w:r w:rsidR="003E486D" w:rsidRPr="00CD3933">
        <w:rPr>
          <w:rFonts w:ascii="IRBadr" w:hAnsi="IRBadr" w:cs="IRBadr"/>
          <w:color w:val="000000"/>
          <w:rtl/>
        </w:rPr>
        <w:t xml:space="preserve"> مي‌گوييم كه اصل پناه بردن به خدا در دل است اما </w:t>
      </w:r>
      <w:r w:rsidR="004651C0" w:rsidRPr="00CD3933">
        <w:rPr>
          <w:rFonts w:ascii="IRBadr" w:hAnsi="IRBadr" w:cs="IRBadr"/>
          <w:color w:val="000000"/>
          <w:rtl/>
        </w:rPr>
        <w:t>مأمور</w:t>
      </w:r>
      <w:r w:rsidR="003E486D" w:rsidRPr="00CD3933">
        <w:rPr>
          <w:rFonts w:ascii="IRBadr" w:hAnsi="IRBadr" w:cs="IRBadr"/>
          <w:color w:val="000000"/>
          <w:rtl/>
        </w:rPr>
        <w:t xml:space="preserve"> به زبان جاري كردن هم هستند. سوره‌ي كافرون در آنجا پيامبر مامور شده تا موضع اجتماعي سياسي و ديني خود را در برابر كفار، اعلام كند. </w:t>
      </w:r>
      <w:r w:rsidR="00CD3933">
        <w:rPr>
          <w:rFonts w:ascii="IRBadr" w:hAnsi="IRBadr" w:cs="IRBadr"/>
          <w:color w:val="000000"/>
          <w:rtl/>
        </w:rPr>
        <w:t>«</w:t>
      </w:r>
      <w:r w:rsidR="00912EBC" w:rsidRPr="00CD3933">
        <w:rPr>
          <w:rFonts w:ascii="IRBadr" w:hAnsi="IRBadr" w:cs="IRBadr"/>
          <w:b/>
          <w:bCs/>
          <w:color w:val="000000"/>
          <w:rtl/>
        </w:rPr>
        <w:t>قُلْ يَأَيهُّا الْكَفِرُونَ* لَا أَعْبُدُ مَا تَعْبُدُون* وَ لَا أَنتُمْ عَبِدُونَ مَا أَعْبُد</w:t>
      </w:r>
      <w:r w:rsidR="00CD3933">
        <w:rPr>
          <w:rFonts w:ascii="IRBadr" w:hAnsi="IRBadr" w:cs="IRBadr"/>
          <w:color w:val="000000"/>
          <w:rtl/>
        </w:rPr>
        <w:t>»</w:t>
      </w:r>
      <w:r w:rsidR="00912EBC" w:rsidRPr="00CD3933">
        <w:rPr>
          <w:rStyle w:val="a7"/>
          <w:rFonts w:ascii="IRBadr" w:hAnsi="IRBadr" w:cs="IRBadr"/>
          <w:color w:val="000000"/>
          <w:rtl/>
        </w:rPr>
        <w:footnoteReference w:id="6"/>
      </w:r>
      <w:r w:rsidR="00912EBC" w:rsidRPr="00CD3933">
        <w:rPr>
          <w:rFonts w:ascii="IRBadr" w:hAnsi="IRBadr" w:cs="IRBadr"/>
          <w:color w:val="000000"/>
          <w:rtl/>
        </w:rPr>
        <w:t>‏</w:t>
      </w:r>
      <w:r w:rsidR="003E486D" w:rsidRPr="00CD3933">
        <w:rPr>
          <w:rFonts w:ascii="IRBadr" w:hAnsi="IRBadr" w:cs="IRBadr"/>
          <w:color w:val="000000"/>
          <w:rtl/>
        </w:rPr>
        <w:t xml:space="preserve"> بگو</w:t>
      </w:r>
      <w:r w:rsidR="006D7B2C" w:rsidRPr="00CD3933">
        <w:rPr>
          <w:rFonts w:ascii="IRBadr" w:hAnsi="IRBadr" w:cs="IRBadr"/>
          <w:color w:val="000000"/>
          <w:rtl/>
        </w:rPr>
        <w:t xml:space="preserve"> من آنچه را كه شما مي‌پرستيد را نمي‌پرستم. شما هم </w:t>
      </w:r>
      <w:r w:rsidR="004651C0" w:rsidRPr="00CD3933">
        <w:rPr>
          <w:rFonts w:ascii="IRBadr" w:hAnsi="IRBadr" w:cs="IRBadr"/>
          <w:color w:val="000000"/>
          <w:rtl/>
        </w:rPr>
        <w:t>بنا نیست</w:t>
      </w:r>
      <w:r w:rsidR="006D7B2C" w:rsidRPr="00CD3933">
        <w:rPr>
          <w:rFonts w:ascii="IRBadr" w:hAnsi="IRBadr" w:cs="IRBadr"/>
          <w:color w:val="000000"/>
          <w:rtl/>
        </w:rPr>
        <w:t xml:space="preserve"> كه با من همراهي كنيد؛ پس مرز ما از هم جدا شد. اين موضع سياسي اجتماعي را بايد پيامبر اسلام اعلام كند. اين چند مبحث در باب كلمه‌ي قل بود.</w:t>
      </w:r>
    </w:p>
    <w:p w:rsidR="00DA5478" w:rsidRPr="00CD3933" w:rsidRDefault="00DA5478" w:rsidP="00DA5478">
      <w:pPr>
        <w:pStyle w:val="2"/>
        <w:rPr>
          <w:rFonts w:ascii="IRBadr" w:hAnsi="IRBadr" w:cs="IRBadr"/>
          <w:rtl/>
        </w:rPr>
      </w:pPr>
      <w:bookmarkStart w:id="6" w:name="_Toc465175466"/>
      <w:r w:rsidRPr="00CD3933">
        <w:rPr>
          <w:rFonts w:ascii="IRBadr" w:hAnsi="IRBadr" w:cs="IRBadr"/>
          <w:rtl/>
        </w:rPr>
        <w:t>تفسیر کلمه‌ی أَعُوذ</w:t>
      </w:r>
      <w:bookmarkEnd w:id="6"/>
    </w:p>
    <w:p w:rsidR="00312660" w:rsidRPr="00CD3933" w:rsidRDefault="006D7B2C" w:rsidP="00312660">
      <w:pPr>
        <w:spacing w:after="160" w:line="256" w:lineRule="auto"/>
        <w:ind w:firstLine="0"/>
        <w:rPr>
          <w:rFonts w:ascii="IRBadr" w:hAnsi="IRBadr" w:cs="IRBadr"/>
          <w:color w:val="000000"/>
          <w:rtl/>
        </w:rPr>
      </w:pPr>
      <w:r w:rsidRPr="00CD3933">
        <w:rPr>
          <w:rFonts w:ascii="IRBadr" w:hAnsi="IRBadr" w:cs="IRBadr"/>
          <w:color w:val="000000"/>
          <w:rtl/>
        </w:rPr>
        <w:t xml:space="preserve">دومين كلمه در اين سوره، اعوذ هست. اعوذ از ماده‌ي عوذ گرفته شده كه معناي ساده‌ي آن، پناه بردن است و </w:t>
      </w:r>
      <w:r w:rsidR="005C0C17" w:rsidRPr="00CD3933">
        <w:rPr>
          <w:rFonts w:ascii="IRBadr" w:hAnsi="IRBadr" w:cs="IRBadr"/>
          <w:color w:val="000000"/>
          <w:rtl/>
        </w:rPr>
        <w:t xml:space="preserve">اصل آن هم </w:t>
      </w:r>
      <w:r w:rsidR="004651C0" w:rsidRPr="00CD3933">
        <w:rPr>
          <w:rFonts w:ascii="IRBadr" w:hAnsi="IRBadr" w:cs="IRBadr"/>
          <w:color w:val="000000"/>
          <w:rtl/>
        </w:rPr>
        <w:t>بنا بر</w:t>
      </w:r>
      <w:r w:rsidR="005C0C17" w:rsidRPr="00CD3933">
        <w:rPr>
          <w:rFonts w:ascii="IRBadr" w:hAnsi="IRBadr" w:cs="IRBadr"/>
          <w:color w:val="000000"/>
          <w:rtl/>
        </w:rPr>
        <w:t xml:space="preserve"> </w:t>
      </w:r>
      <w:r w:rsidR="004651C0" w:rsidRPr="00CD3933">
        <w:rPr>
          <w:rFonts w:ascii="IRBadr" w:hAnsi="IRBadr" w:cs="IRBadr"/>
          <w:color w:val="000000"/>
          <w:rtl/>
        </w:rPr>
        <w:t>آنچه</w:t>
      </w:r>
      <w:r w:rsidR="005C0C17" w:rsidRPr="00CD3933">
        <w:rPr>
          <w:rFonts w:ascii="IRBadr" w:hAnsi="IRBadr" w:cs="IRBadr"/>
          <w:color w:val="000000"/>
          <w:rtl/>
        </w:rPr>
        <w:t xml:space="preserve"> در برخي از كتب لغت آمده، عوذ و استعاذه به معناي اين بوده كه انسان به چيزي بچسبد و نزديك به چيزي شود. </w:t>
      </w:r>
      <w:r w:rsidR="004651C0" w:rsidRPr="00CD3933">
        <w:rPr>
          <w:rFonts w:ascii="IRBadr" w:hAnsi="IRBadr" w:cs="IRBadr"/>
          <w:color w:val="000000"/>
          <w:rtl/>
        </w:rPr>
        <w:t>وقتی‌که</w:t>
      </w:r>
      <w:r w:rsidR="005C0C17" w:rsidRPr="00CD3933">
        <w:rPr>
          <w:rFonts w:ascii="IRBadr" w:hAnsi="IRBadr" w:cs="IRBadr"/>
          <w:color w:val="000000"/>
          <w:rtl/>
        </w:rPr>
        <w:t xml:space="preserve"> انسان پناه مي‌برد </w:t>
      </w:r>
      <w:r w:rsidR="004651C0" w:rsidRPr="00CD3933">
        <w:rPr>
          <w:rFonts w:ascii="IRBadr" w:hAnsi="IRBadr" w:cs="IRBadr"/>
          <w:color w:val="000000"/>
          <w:rtl/>
        </w:rPr>
        <w:t>درواقع</w:t>
      </w:r>
      <w:r w:rsidR="005C0C17" w:rsidRPr="00CD3933">
        <w:rPr>
          <w:rFonts w:ascii="IRBadr" w:hAnsi="IRBadr" w:cs="IRBadr"/>
          <w:color w:val="000000"/>
          <w:rtl/>
        </w:rPr>
        <w:t xml:space="preserve"> به او پناه مي‌برد. </w:t>
      </w:r>
      <w:r w:rsidR="004651C0" w:rsidRPr="00CD3933">
        <w:rPr>
          <w:rFonts w:ascii="IRBadr" w:hAnsi="IRBadr" w:cs="IRBadr"/>
          <w:color w:val="000000"/>
          <w:rtl/>
        </w:rPr>
        <w:t>پناه بردن</w:t>
      </w:r>
      <w:r w:rsidR="005C0C17" w:rsidRPr="00CD3933">
        <w:rPr>
          <w:rFonts w:ascii="IRBadr" w:hAnsi="IRBadr" w:cs="IRBadr"/>
          <w:color w:val="000000"/>
          <w:rtl/>
        </w:rPr>
        <w:t xml:space="preserve"> </w:t>
      </w:r>
      <w:r w:rsidR="004651C0" w:rsidRPr="00CD3933">
        <w:rPr>
          <w:rFonts w:ascii="IRBadr" w:hAnsi="IRBadr" w:cs="IRBadr"/>
          <w:color w:val="000000"/>
          <w:rtl/>
        </w:rPr>
        <w:t>درواقع</w:t>
      </w:r>
      <w:r w:rsidR="005C0C17" w:rsidRPr="00CD3933">
        <w:rPr>
          <w:rFonts w:ascii="IRBadr" w:hAnsi="IRBadr" w:cs="IRBadr"/>
          <w:color w:val="000000"/>
          <w:rtl/>
        </w:rPr>
        <w:t xml:space="preserve"> مثل اين است كه كودكي در خانه با خطري مواجه مي‌شود. چطور به سمت مادر مي‌رود و از او كمك مي‌خواهد و خود را در تحت حمايت مادر قرار مي‌دهد. اين همان استعاذه و پناه بردن است. عوذ و استعاذه به معناي پناه بردن يا پناه دادن است كه اصل آن</w:t>
      </w:r>
      <w:r w:rsidR="006E254D" w:rsidRPr="00CD3933">
        <w:rPr>
          <w:rFonts w:ascii="IRBadr" w:hAnsi="IRBadr" w:cs="IRBadr"/>
          <w:color w:val="000000"/>
          <w:rtl/>
        </w:rPr>
        <w:t>،</w:t>
      </w:r>
      <w:r w:rsidR="005C0C17" w:rsidRPr="00CD3933">
        <w:rPr>
          <w:rFonts w:ascii="IRBadr" w:hAnsi="IRBadr" w:cs="IRBadr"/>
          <w:color w:val="000000"/>
          <w:rtl/>
        </w:rPr>
        <w:t xml:space="preserve"> از نزديك شدن به چيزي و چسبيدن به چيز ديگري براي كمك گرفتن و نجات يافتن است. اين استعاذه است. </w:t>
      </w:r>
    </w:p>
    <w:p w:rsidR="00312660" w:rsidRPr="00CD3933" w:rsidRDefault="00312660" w:rsidP="00152428">
      <w:pPr>
        <w:pStyle w:val="3"/>
        <w:rPr>
          <w:rFonts w:ascii="IRBadr" w:hAnsi="IRBadr" w:cs="IRBadr"/>
        </w:rPr>
      </w:pPr>
      <w:bookmarkStart w:id="7" w:name="_Toc465175467"/>
      <w:r w:rsidRPr="00CD3933">
        <w:rPr>
          <w:rFonts w:ascii="IRBadr" w:hAnsi="IRBadr" w:cs="IRBadr"/>
          <w:rtl/>
        </w:rPr>
        <w:t>مقایسه‌ی دو کلمه‌ی</w:t>
      </w:r>
      <w:r w:rsidRPr="00CD3933">
        <w:rPr>
          <w:rFonts w:ascii="IRBadr" w:hAnsi="IRBadr" w:cs="IRBadr"/>
          <w:szCs w:val="28"/>
          <w:rtl/>
        </w:rPr>
        <w:t xml:space="preserve"> أَعُوذ</w:t>
      </w:r>
      <w:r w:rsidR="00152428" w:rsidRPr="00CD3933">
        <w:rPr>
          <w:rFonts w:ascii="IRBadr" w:hAnsi="IRBadr" w:cs="IRBadr"/>
          <w:rtl/>
        </w:rPr>
        <w:t xml:space="preserve"> و </w:t>
      </w:r>
      <w:r w:rsidR="00152428" w:rsidRPr="00CD3933">
        <w:rPr>
          <w:rFonts w:ascii="IRBadr" w:hAnsi="IRBadr" w:cs="IRBadr"/>
          <w:szCs w:val="28"/>
          <w:rtl/>
        </w:rPr>
        <w:t>نَسْتَعين‏</w:t>
      </w:r>
      <w:bookmarkEnd w:id="7"/>
    </w:p>
    <w:p w:rsidR="001856EE" w:rsidRPr="00CD3933" w:rsidRDefault="006E254D" w:rsidP="00C91715">
      <w:pPr>
        <w:spacing w:after="160" w:line="256" w:lineRule="auto"/>
        <w:ind w:firstLine="0"/>
        <w:rPr>
          <w:rFonts w:ascii="IRBadr" w:hAnsi="IRBadr" w:cs="IRBadr"/>
          <w:color w:val="000000"/>
          <w:rtl/>
        </w:rPr>
      </w:pPr>
      <w:r w:rsidRPr="00CD3933">
        <w:rPr>
          <w:rFonts w:ascii="IRBadr" w:hAnsi="IRBadr" w:cs="IRBadr"/>
          <w:color w:val="000000"/>
          <w:rtl/>
        </w:rPr>
        <w:t xml:space="preserve">در اين معنا و مفهوم استعاذه و پناه بردن، نكته‌اي نهفته است و آن نكته اين است كه انسان در مواقع خطر، به عاملي پناه مي‌برد كه او را كمك كند و نجات دهد. در اينجا دو كلمه‌ي قرآني را </w:t>
      </w:r>
      <w:r w:rsidR="004651C0" w:rsidRPr="00CD3933">
        <w:rPr>
          <w:rFonts w:ascii="IRBadr" w:hAnsi="IRBadr" w:cs="IRBadr"/>
          <w:color w:val="000000"/>
          <w:rtl/>
        </w:rPr>
        <w:t>باهم</w:t>
      </w:r>
      <w:r w:rsidRPr="00CD3933">
        <w:rPr>
          <w:rFonts w:ascii="IRBadr" w:hAnsi="IRBadr" w:cs="IRBadr"/>
          <w:color w:val="000000"/>
          <w:rtl/>
        </w:rPr>
        <w:t xml:space="preserve"> مقايسه مي‌كنم و </w:t>
      </w:r>
      <w:r w:rsidR="004651C0" w:rsidRPr="00CD3933">
        <w:rPr>
          <w:rFonts w:ascii="IRBadr" w:hAnsi="IRBadr" w:cs="IRBadr"/>
          <w:color w:val="000000"/>
          <w:rtl/>
        </w:rPr>
        <w:t>آن‌وقت</w:t>
      </w:r>
      <w:r w:rsidRPr="00CD3933">
        <w:rPr>
          <w:rFonts w:ascii="IRBadr" w:hAnsi="IRBadr" w:cs="IRBadr"/>
          <w:color w:val="000000"/>
          <w:rtl/>
        </w:rPr>
        <w:t xml:space="preserve"> </w:t>
      </w:r>
      <w:r w:rsidR="004651C0" w:rsidRPr="00CD3933">
        <w:rPr>
          <w:rFonts w:ascii="IRBadr" w:hAnsi="IRBadr" w:cs="IRBadr"/>
          <w:color w:val="000000"/>
          <w:rtl/>
        </w:rPr>
        <w:t>کاملاً</w:t>
      </w:r>
      <w:r w:rsidRPr="00CD3933">
        <w:rPr>
          <w:rFonts w:ascii="IRBadr" w:hAnsi="IRBadr" w:cs="IRBadr"/>
          <w:color w:val="000000"/>
          <w:rtl/>
        </w:rPr>
        <w:t xml:space="preserve"> متوجه مي‌شويم كه معناي استعاذه يعني چه.</w:t>
      </w:r>
      <w:r w:rsidR="00152428" w:rsidRPr="00CD3933">
        <w:rPr>
          <w:rFonts w:ascii="IRBadr" w:hAnsi="IRBadr" w:cs="IRBadr"/>
          <w:color w:val="000000"/>
          <w:rtl/>
        </w:rPr>
        <w:t xml:space="preserve"> </w:t>
      </w:r>
      <w:r w:rsidRPr="00CD3933">
        <w:rPr>
          <w:rFonts w:ascii="IRBadr" w:hAnsi="IRBadr" w:cs="IRBadr"/>
          <w:color w:val="000000"/>
          <w:rtl/>
        </w:rPr>
        <w:t xml:space="preserve">ما در سوره‌ي حمد </w:t>
      </w:r>
      <w:r w:rsidR="00B94A34" w:rsidRPr="00CD3933">
        <w:rPr>
          <w:rFonts w:ascii="IRBadr" w:hAnsi="IRBadr" w:cs="IRBadr"/>
          <w:color w:val="000000"/>
          <w:rtl/>
        </w:rPr>
        <w:t xml:space="preserve">مي‌خوانيم </w:t>
      </w:r>
      <w:r w:rsidR="00CD3933">
        <w:rPr>
          <w:rFonts w:ascii="IRBadr" w:hAnsi="IRBadr" w:cs="IRBadr"/>
          <w:color w:val="000000"/>
          <w:rtl/>
        </w:rPr>
        <w:t>«</w:t>
      </w:r>
      <w:r w:rsidR="00152428" w:rsidRPr="00CD3933">
        <w:rPr>
          <w:rFonts w:ascii="IRBadr" w:hAnsi="IRBadr" w:cs="IRBadr"/>
          <w:b/>
          <w:bCs/>
          <w:color w:val="000000"/>
          <w:rtl/>
        </w:rPr>
        <w:t>إِيَّاكَ نَعْبُدُ وَ إِيَّاكَ نَسْتَعين</w:t>
      </w:r>
      <w:r w:rsidR="00CD3933">
        <w:rPr>
          <w:rFonts w:ascii="IRBadr" w:hAnsi="IRBadr" w:cs="IRBadr"/>
          <w:color w:val="000000"/>
          <w:rtl/>
        </w:rPr>
        <w:t>»</w:t>
      </w:r>
      <w:r w:rsidR="00152428" w:rsidRPr="00CD3933">
        <w:rPr>
          <w:rStyle w:val="a7"/>
          <w:rFonts w:ascii="IRBadr" w:hAnsi="IRBadr" w:cs="IRBadr"/>
          <w:color w:val="000000"/>
          <w:rtl/>
        </w:rPr>
        <w:footnoteReference w:id="7"/>
      </w:r>
      <w:r w:rsidR="00152428" w:rsidRPr="00CD3933">
        <w:rPr>
          <w:rFonts w:ascii="IRBadr" w:hAnsi="IRBadr" w:cs="IRBadr"/>
          <w:color w:val="000000"/>
          <w:rtl/>
        </w:rPr>
        <w:t>‏</w:t>
      </w:r>
      <w:r w:rsidR="00B94A34" w:rsidRPr="00CD3933">
        <w:rPr>
          <w:rFonts w:ascii="IRBadr" w:hAnsi="IRBadr" w:cs="IRBadr"/>
          <w:color w:val="000000"/>
          <w:rtl/>
        </w:rPr>
        <w:t xml:space="preserve"> </w:t>
      </w:r>
      <w:r w:rsidR="00CD3933">
        <w:rPr>
          <w:rFonts w:ascii="IRBadr" w:hAnsi="IRBadr" w:cs="IRBadr"/>
          <w:color w:val="000000"/>
          <w:rtl/>
        </w:rPr>
        <w:t>«</w:t>
      </w:r>
      <w:r w:rsidR="00152428" w:rsidRPr="00CD3933">
        <w:rPr>
          <w:rFonts w:ascii="IRBadr" w:hAnsi="IRBadr" w:cs="IRBadr"/>
          <w:b/>
          <w:bCs/>
          <w:color w:val="000000"/>
          <w:rtl/>
        </w:rPr>
        <w:t>إِيَّاكَ نَسْتَعين</w:t>
      </w:r>
      <w:r w:rsidR="00CD3933">
        <w:rPr>
          <w:rFonts w:ascii="IRBadr" w:hAnsi="IRBadr" w:cs="IRBadr"/>
          <w:b/>
          <w:bCs/>
          <w:color w:val="000000"/>
          <w:rtl/>
        </w:rPr>
        <w:t>»</w:t>
      </w:r>
      <w:r w:rsidR="00152428" w:rsidRPr="00CD3933">
        <w:rPr>
          <w:rFonts w:ascii="IRBadr" w:hAnsi="IRBadr" w:cs="IRBadr"/>
          <w:color w:val="000000"/>
          <w:rtl/>
        </w:rPr>
        <w:t xml:space="preserve"> </w:t>
      </w:r>
      <w:r w:rsidR="00B94A34" w:rsidRPr="00CD3933">
        <w:rPr>
          <w:rFonts w:ascii="IRBadr" w:hAnsi="IRBadr" w:cs="IRBadr"/>
          <w:color w:val="000000"/>
          <w:rtl/>
        </w:rPr>
        <w:t xml:space="preserve">يعني خدايا من فقط از تو كمك مي‌خواهم. در </w:t>
      </w:r>
      <w:r w:rsidR="00B94A34" w:rsidRPr="00CD3933">
        <w:rPr>
          <w:rFonts w:ascii="IRBadr" w:hAnsi="IRBadr" w:cs="IRBadr"/>
          <w:color w:val="000000"/>
          <w:rtl/>
        </w:rPr>
        <w:lastRenderedPageBreak/>
        <w:t xml:space="preserve">اينجا هم كه مي‌گوييم </w:t>
      </w:r>
      <w:r w:rsidR="00CD3933">
        <w:rPr>
          <w:rFonts w:ascii="IRBadr" w:hAnsi="IRBadr" w:cs="IRBadr"/>
          <w:color w:val="000000"/>
          <w:rtl/>
        </w:rPr>
        <w:t>«</w:t>
      </w:r>
      <w:r w:rsidR="00261954" w:rsidRPr="00CD3933">
        <w:rPr>
          <w:rFonts w:ascii="IRBadr" w:hAnsi="IRBadr" w:cs="IRBadr"/>
          <w:b/>
          <w:bCs/>
          <w:color w:val="000000"/>
          <w:rtl/>
        </w:rPr>
        <w:t>أَعُوذُ بِاللَّه‏</w:t>
      </w:r>
      <w:r w:rsidR="00CD3933">
        <w:rPr>
          <w:rFonts w:ascii="IRBadr" w:hAnsi="IRBadr" w:cs="IRBadr"/>
          <w:b/>
          <w:bCs/>
          <w:color w:val="000000"/>
          <w:rtl/>
        </w:rPr>
        <w:t>»</w:t>
      </w:r>
      <w:r w:rsidR="00261954" w:rsidRPr="00CD3933">
        <w:rPr>
          <w:rFonts w:ascii="IRBadr" w:hAnsi="IRBadr" w:cs="IRBadr"/>
          <w:color w:val="000000"/>
          <w:rtl/>
        </w:rPr>
        <w:t xml:space="preserve"> </w:t>
      </w:r>
      <w:r w:rsidR="00B94A34" w:rsidRPr="00CD3933">
        <w:rPr>
          <w:rFonts w:ascii="IRBadr" w:hAnsi="IRBadr" w:cs="IRBadr"/>
          <w:color w:val="000000"/>
          <w:rtl/>
        </w:rPr>
        <w:t xml:space="preserve">به تو پناه مي‌برم. </w:t>
      </w:r>
      <w:r w:rsidR="00B90169" w:rsidRPr="00CD3933">
        <w:rPr>
          <w:rFonts w:ascii="IRBadr" w:hAnsi="IRBadr" w:cs="IRBadr"/>
          <w:color w:val="000000"/>
          <w:rtl/>
        </w:rPr>
        <w:t xml:space="preserve">اين كمك خواستن و پناه بردن، خيلي به هم نزديك هستند؛ ولي يك فرق ظريفي </w:t>
      </w:r>
      <w:r w:rsidR="004651C0" w:rsidRPr="00CD3933">
        <w:rPr>
          <w:rFonts w:ascii="IRBadr" w:hAnsi="IRBadr" w:cs="IRBadr"/>
          <w:color w:val="000000"/>
          <w:rtl/>
        </w:rPr>
        <w:t>باهم</w:t>
      </w:r>
      <w:r w:rsidR="00B90169" w:rsidRPr="00CD3933">
        <w:rPr>
          <w:rFonts w:ascii="IRBadr" w:hAnsi="IRBadr" w:cs="IRBadr"/>
          <w:color w:val="000000"/>
          <w:rtl/>
        </w:rPr>
        <w:t xml:space="preserve"> دارند. اين فرق </w:t>
      </w:r>
      <w:r w:rsidR="004651C0" w:rsidRPr="00CD3933">
        <w:rPr>
          <w:rFonts w:ascii="IRBadr" w:hAnsi="IRBadr" w:cs="IRBadr"/>
          <w:color w:val="000000"/>
          <w:rtl/>
        </w:rPr>
        <w:t>ازنظر</w:t>
      </w:r>
      <w:r w:rsidR="00B90169" w:rsidRPr="00CD3933">
        <w:rPr>
          <w:rFonts w:ascii="IRBadr" w:hAnsi="IRBadr" w:cs="IRBadr"/>
          <w:color w:val="000000"/>
          <w:rtl/>
        </w:rPr>
        <w:t xml:space="preserve"> روان‌شناسي هم چقدر نكته‌ي زيبايي دارد كه </w:t>
      </w:r>
      <w:r w:rsidR="004651C0" w:rsidRPr="00CD3933">
        <w:rPr>
          <w:rFonts w:ascii="IRBadr" w:hAnsi="IRBadr" w:cs="IRBadr"/>
          <w:color w:val="000000"/>
          <w:rtl/>
        </w:rPr>
        <w:t>اجمالاً</w:t>
      </w:r>
      <w:r w:rsidR="00B90169" w:rsidRPr="00CD3933">
        <w:rPr>
          <w:rFonts w:ascii="IRBadr" w:hAnsi="IRBadr" w:cs="IRBadr"/>
          <w:color w:val="000000"/>
          <w:rtl/>
        </w:rPr>
        <w:t xml:space="preserve"> به آن مي‌پردازم. </w:t>
      </w:r>
    </w:p>
    <w:p w:rsidR="001856EE" w:rsidRPr="00CD3933" w:rsidRDefault="001856EE" w:rsidP="001856EE">
      <w:pPr>
        <w:pStyle w:val="4"/>
        <w:rPr>
          <w:rtl/>
        </w:rPr>
      </w:pPr>
      <w:bookmarkStart w:id="8" w:name="_Toc465175468"/>
      <w:r w:rsidRPr="00CD3933">
        <w:rPr>
          <w:rtl/>
        </w:rPr>
        <w:t>وجه تمایز این دو کلمه</w:t>
      </w:r>
      <w:bookmarkEnd w:id="8"/>
    </w:p>
    <w:p w:rsidR="00E31771" w:rsidRPr="00CD3933" w:rsidRDefault="00B90169" w:rsidP="00C91715">
      <w:pPr>
        <w:spacing w:after="160" w:line="256" w:lineRule="auto"/>
        <w:ind w:firstLine="0"/>
        <w:rPr>
          <w:rFonts w:ascii="IRBadr" w:hAnsi="IRBadr" w:cs="IRBadr"/>
          <w:color w:val="000000"/>
          <w:rtl/>
        </w:rPr>
      </w:pPr>
      <w:r w:rsidRPr="00CD3933">
        <w:rPr>
          <w:rFonts w:ascii="IRBadr" w:hAnsi="IRBadr" w:cs="IRBadr"/>
          <w:color w:val="000000"/>
          <w:rtl/>
        </w:rPr>
        <w:t xml:space="preserve">گاهي در زندگي گاهي كمك مي‌خواهيم و گاهي پناه مي‌بريم. جايي هم كه پناه مي‌بريم </w:t>
      </w:r>
      <w:r w:rsidR="004651C0" w:rsidRPr="00CD3933">
        <w:rPr>
          <w:rFonts w:ascii="IRBadr" w:hAnsi="IRBadr" w:cs="IRBadr"/>
          <w:color w:val="000000"/>
          <w:rtl/>
        </w:rPr>
        <w:t>درواقع</w:t>
      </w:r>
      <w:r w:rsidRPr="00CD3933">
        <w:rPr>
          <w:rFonts w:ascii="IRBadr" w:hAnsi="IRBadr" w:cs="IRBadr"/>
          <w:color w:val="000000"/>
          <w:rtl/>
        </w:rPr>
        <w:t xml:space="preserve"> نوعي كمك خواستن است؛ اما فرق اين دو در اين است كه </w:t>
      </w:r>
      <w:r w:rsidR="004651C0" w:rsidRPr="00CD3933">
        <w:rPr>
          <w:rFonts w:ascii="IRBadr" w:hAnsi="IRBadr" w:cs="IRBadr"/>
          <w:color w:val="000000"/>
          <w:rtl/>
        </w:rPr>
        <w:t>یک‌وقتی</w:t>
      </w:r>
      <w:r w:rsidRPr="00CD3933">
        <w:rPr>
          <w:rFonts w:ascii="IRBadr" w:hAnsi="IRBadr" w:cs="IRBadr"/>
          <w:color w:val="000000"/>
          <w:rtl/>
        </w:rPr>
        <w:t xml:space="preserve"> انسان مي‌خواهد كاري انجام دهد كه </w:t>
      </w:r>
      <w:r w:rsidR="004651C0" w:rsidRPr="00CD3933">
        <w:rPr>
          <w:rFonts w:ascii="IRBadr" w:hAnsi="IRBadr" w:cs="IRBadr"/>
          <w:color w:val="000000"/>
          <w:rtl/>
        </w:rPr>
        <w:t>به‌تنهایی</w:t>
      </w:r>
      <w:r w:rsidRPr="00CD3933">
        <w:rPr>
          <w:rFonts w:ascii="IRBadr" w:hAnsi="IRBadr" w:cs="IRBadr"/>
          <w:color w:val="000000"/>
          <w:rtl/>
        </w:rPr>
        <w:t xml:space="preserve"> نمي‌تواند و از كسي كمك مي‌گيرد. اين استعانت و ياري جست و طلب كم كردن است كه كاري را انسان مي‌خواهد انجام دهد، هدفي دارد كه مي‌خواهد به آن برسد كه </w:t>
      </w:r>
      <w:r w:rsidR="004651C0" w:rsidRPr="00CD3933">
        <w:rPr>
          <w:rFonts w:ascii="IRBadr" w:hAnsi="IRBadr" w:cs="IRBadr"/>
          <w:color w:val="000000"/>
          <w:rtl/>
        </w:rPr>
        <w:t>به‌تنهایی</w:t>
      </w:r>
      <w:r w:rsidRPr="00CD3933">
        <w:rPr>
          <w:rFonts w:ascii="IRBadr" w:hAnsi="IRBadr" w:cs="IRBadr"/>
          <w:color w:val="000000"/>
          <w:rtl/>
        </w:rPr>
        <w:t xml:space="preserve"> نمي‌تواند. در اينجا انسان از خداوند كمك مي‌خواهد. در توكل به خدا هم نوعي </w:t>
      </w:r>
      <w:r w:rsidR="003043F2" w:rsidRPr="00CD3933">
        <w:rPr>
          <w:rFonts w:ascii="IRBadr" w:hAnsi="IRBadr" w:cs="IRBadr"/>
          <w:color w:val="000000"/>
          <w:rtl/>
        </w:rPr>
        <w:t xml:space="preserve">كمك خواستن است كه فرق توكل و استعانت را هم </w:t>
      </w:r>
      <w:r w:rsidR="004651C0" w:rsidRPr="00CD3933">
        <w:rPr>
          <w:rFonts w:ascii="IRBadr" w:hAnsi="IRBadr" w:cs="IRBadr"/>
          <w:color w:val="000000"/>
          <w:rtl/>
        </w:rPr>
        <w:t>بعداً</w:t>
      </w:r>
      <w:r w:rsidR="003043F2" w:rsidRPr="00CD3933">
        <w:rPr>
          <w:rFonts w:ascii="IRBadr" w:hAnsi="IRBadr" w:cs="IRBadr"/>
          <w:color w:val="000000"/>
          <w:rtl/>
        </w:rPr>
        <w:t xml:space="preserve"> اشاره خواهم كرد. بنابراين كمك خواست يك امر كلي است كه </w:t>
      </w:r>
      <w:r w:rsidR="004651C0" w:rsidRPr="00CD3933">
        <w:rPr>
          <w:rFonts w:ascii="IRBadr" w:hAnsi="IRBadr" w:cs="IRBadr"/>
          <w:color w:val="000000"/>
          <w:rtl/>
        </w:rPr>
        <w:t>به‌تنهایی</w:t>
      </w:r>
      <w:r w:rsidR="003043F2" w:rsidRPr="00CD3933">
        <w:rPr>
          <w:rFonts w:ascii="IRBadr" w:hAnsi="IRBadr" w:cs="IRBadr"/>
          <w:color w:val="000000"/>
          <w:rtl/>
        </w:rPr>
        <w:t xml:space="preserve"> نمي‌تواند كاري را انجام دهد و نيازمند به همراه و ياري است و از ديگري درخواست كمك مي‌كند. </w:t>
      </w:r>
      <w:r w:rsidR="009C42A6" w:rsidRPr="00CD3933">
        <w:rPr>
          <w:rFonts w:ascii="IRBadr" w:hAnsi="IRBadr" w:cs="IRBadr"/>
          <w:color w:val="000000"/>
          <w:rtl/>
        </w:rPr>
        <w:t xml:space="preserve">كسي بايد او را در اين امر بايد كمك كند. اين استعانت است. در سوره‌ي حمد از خداوند مي‌خواهيم كه </w:t>
      </w:r>
      <w:r w:rsidR="00CD3933">
        <w:rPr>
          <w:rFonts w:ascii="IRBadr" w:hAnsi="IRBadr" w:cs="IRBadr"/>
          <w:color w:val="000000"/>
          <w:rtl/>
        </w:rPr>
        <w:t>«</w:t>
      </w:r>
      <w:r w:rsidR="003C6CD2" w:rsidRPr="00CD3933">
        <w:rPr>
          <w:rFonts w:ascii="IRBadr" w:hAnsi="IRBadr" w:cs="IRBadr"/>
          <w:b/>
          <w:bCs/>
          <w:color w:val="000000"/>
          <w:rtl/>
        </w:rPr>
        <w:t>إِيَّاكَ نَسْتَعين</w:t>
      </w:r>
      <w:r w:rsidR="00CD3933">
        <w:rPr>
          <w:rFonts w:ascii="IRBadr" w:hAnsi="IRBadr" w:cs="IRBadr"/>
          <w:b/>
          <w:bCs/>
          <w:color w:val="000000"/>
          <w:rtl/>
        </w:rPr>
        <w:t>»</w:t>
      </w:r>
      <w:r w:rsidR="003C6CD2" w:rsidRPr="00CD3933">
        <w:rPr>
          <w:rFonts w:ascii="IRBadr" w:hAnsi="IRBadr" w:cs="IRBadr"/>
          <w:color w:val="000000"/>
          <w:rtl/>
        </w:rPr>
        <w:t xml:space="preserve"> </w:t>
      </w:r>
      <w:r w:rsidR="009C42A6" w:rsidRPr="00CD3933">
        <w:rPr>
          <w:rFonts w:ascii="IRBadr" w:hAnsi="IRBadr" w:cs="IRBadr"/>
          <w:color w:val="000000"/>
          <w:rtl/>
        </w:rPr>
        <w:t>كه فقط از تو كمك مي‌خواهيم. كسي كه مي‌تواند در هر فعاليتي يار انسان باشد، خداست</w:t>
      </w:r>
      <w:r w:rsidR="003C6CD2" w:rsidRPr="00CD3933">
        <w:rPr>
          <w:rFonts w:ascii="IRBadr" w:hAnsi="IRBadr" w:cs="IRBadr"/>
          <w:color w:val="000000"/>
          <w:rtl/>
        </w:rPr>
        <w:t>؛</w:t>
      </w:r>
      <w:r w:rsidR="009C42A6" w:rsidRPr="00CD3933">
        <w:rPr>
          <w:rFonts w:ascii="IRBadr" w:hAnsi="IRBadr" w:cs="IRBadr"/>
          <w:color w:val="000000"/>
          <w:rtl/>
        </w:rPr>
        <w:t xml:space="preserve"> اما در استعاذه كه به معناي پناه بردن و پناه‌جويي است</w:t>
      </w:r>
      <w:r w:rsidR="00972B70" w:rsidRPr="00CD3933">
        <w:rPr>
          <w:rFonts w:ascii="IRBadr" w:hAnsi="IRBadr" w:cs="IRBadr"/>
          <w:color w:val="000000"/>
          <w:rtl/>
        </w:rPr>
        <w:t xml:space="preserve">. در اينجا </w:t>
      </w:r>
      <w:r w:rsidR="004651C0" w:rsidRPr="00CD3933">
        <w:rPr>
          <w:rFonts w:ascii="IRBadr" w:hAnsi="IRBadr" w:cs="IRBadr"/>
          <w:color w:val="000000"/>
          <w:rtl/>
        </w:rPr>
        <w:t>درواقع</w:t>
      </w:r>
      <w:r w:rsidR="00972B70" w:rsidRPr="00CD3933">
        <w:rPr>
          <w:rFonts w:ascii="IRBadr" w:hAnsi="IRBadr" w:cs="IRBadr"/>
          <w:color w:val="000000"/>
          <w:rtl/>
        </w:rPr>
        <w:t xml:space="preserve"> </w:t>
      </w:r>
      <w:r w:rsidR="004651C0" w:rsidRPr="00CD3933">
        <w:rPr>
          <w:rFonts w:ascii="IRBadr" w:hAnsi="IRBadr" w:cs="IRBadr"/>
          <w:color w:val="000000"/>
          <w:rtl/>
        </w:rPr>
        <w:t>وقتی‌که</w:t>
      </w:r>
      <w:r w:rsidR="00972B70" w:rsidRPr="00CD3933">
        <w:rPr>
          <w:rFonts w:ascii="IRBadr" w:hAnsi="IRBadr" w:cs="IRBadr"/>
          <w:color w:val="000000"/>
          <w:rtl/>
        </w:rPr>
        <w:t xml:space="preserve"> به كسي پناه مي‌بريم، كمك هم مي‌خواهيم؛ ولي اين با يك عنايت بيشتري است. جايي است كه خطري متوجه انسان است. استعاذه يك درجه‌ي مهم‌تري از </w:t>
      </w:r>
      <w:r w:rsidR="004651C0" w:rsidRPr="00CD3933">
        <w:rPr>
          <w:rFonts w:ascii="IRBadr" w:hAnsi="IRBadr" w:cs="IRBadr"/>
          <w:color w:val="000000"/>
          <w:rtl/>
        </w:rPr>
        <w:t>استعانت</w:t>
      </w:r>
      <w:r w:rsidR="00972B70" w:rsidRPr="00CD3933">
        <w:rPr>
          <w:rFonts w:ascii="IRBadr" w:hAnsi="IRBadr" w:cs="IRBadr"/>
          <w:color w:val="000000"/>
          <w:rtl/>
        </w:rPr>
        <w:t xml:space="preserve"> است. استعاذه </w:t>
      </w:r>
      <w:r w:rsidR="004651C0" w:rsidRPr="00CD3933">
        <w:rPr>
          <w:rFonts w:ascii="IRBadr" w:hAnsi="IRBadr" w:cs="IRBadr"/>
          <w:color w:val="000000"/>
          <w:rtl/>
        </w:rPr>
        <w:t>درجایی</w:t>
      </w:r>
      <w:r w:rsidR="00972B70" w:rsidRPr="00CD3933">
        <w:rPr>
          <w:rFonts w:ascii="IRBadr" w:hAnsi="IRBadr" w:cs="IRBadr"/>
          <w:color w:val="000000"/>
          <w:rtl/>
        </w:rPr>
        <w:t xml:space="preserve"> است كه انسان </w:t>
      </w:r>
      <w:r w:rsidR="004651C0" w:rsidRPr="00CD3933">
        <w:rPr>
          <w:rFonts w:ascii="IRBadr" w:hAnsi="IRBadr" w:cs="IRBadr"/>
          <w:color w:val="000000"/>
          <w:rtl/>
        </w:rPr>
        <w:t>درخطر</w:t>
      </w:r>
      <w:r w:rsidR="00972B70" w:rsidRPr="00CD3933">
        <w:rPr>
          <w:rFonts w:ascii="IRBadr" w:hAnsi="IRBadr" w:cs="IRBadr"/>
          <w:color w:val="000000"/>
          <w:rtl/>
        </w:rPr>
        <w:t xml:space="preserve"> </w:t>
      </w:r>
      <w:r w:rsidR="004651C0" w:rsidRPr="00CD3933">
        <w:rPr>
          <w:rFonts w:ascii="IRBadr" w:hAnsi="IRBadr" w:cs="IRBadr"/>
          <w:color w:val="000000"/>
          <w:rtl/>
        </w:rPr>
        <w:t>قرارگرفته</w:t>
      </w:r>
      <w:r w:rsidR="00972B70" w:rsidRPr="00CD3933">
        <w:rPr>
          <w:rFonts w:ascii="IRBadr" w:hAnsi="IRBadr" w:cs="IRBadr"/>
          <w:color w:val="000000"/>
          <w:rtl/>
        </w:rPr>
        <w:t xml:space="preserve"> است. شر و خطري انسان را تهديد مي‌كند. </w:t>
      </w:r>
      <w:r w:rsidR="004651C0" w:rsidRPr="00CD3933">
        <w:rPr>
          <w:rFonts w:ascii="IRBadr" w:hAnsi="IRBadr" w:cs="IRBadr"/>
          <w:color w:val="000000"/>
          <w:rtl/>
        </w:rPr>
        <w:t>آن‌وقت</w:t>
      </w:r>
      <w:r w:rsidR="00972B70" w:rsidRPr="00CD3933">
        <w:rPr>
          <w:rFonts w:ascii="IRBadr" w:hAnsi="IRBadr" w:cs="IRBadr"/>
          <w:color w:val="000000"/>
          <w:rtl/>
        </w:rPr>
        <w:t xml:space="preserve"> انسان در موقع خطر، درست است كه از او كمك مي‌خواهد ولي اين كمك خواستن، ويژه است و همراه با استعاذه است</w:t>
      </w:r>
      <w:r w:rsidR="002A78B4" w:rsidRPr="00CD3933">
        <w:rPr>
          <w:rFonts w:ascii="IRBadr" w:hAnsi="IRBadr" w:cs="IRBadr"/>
          <w:color w:val="000000"/>
          <w:rtl/>
        </w:rPr>
        <w:t xml:space="preserve"> و پناه می‌برد</w:t>
      </w:r>
      <w:r w:rsidR="003C6CD2" w:rsidRPr="00CD3933">
        <w:rPr>
          <w:rFonts w:ascii="IRBadr" w:hAnsi="IRBadr" w:cs="IRBadr"/>
          <w:color w:val="000000"/>
          <w:rtl/>
        </w:rPr>
        <w:t>؛</w:t>
      </w:r>
      <w:r w:rsidR="00972B70" w:rsidRPr="00CD3933">
        <w:rPr>
          <w:rFonts w:ascii="IRBadr" w:hAnsi="IRBadr" w:cs="IRBadr"/>
          <w:color w:val="000000"/>
          <w:rtl/>
        </w:rPr>
        <w:t xml:space="preserve"> مانند زماني كه كودكي مي‌خواهد غذايي بخورد و از مادر خود كمك مي‌خواه</w:t>
      </w:r>
      <w:r w:rsidR="002A78B4" w:rsidRPr="00CD3933">
        <w:rPr>
          <w:rFonts w:ascii="IRBadr" w:hAnsi="IRBadr" w:cs="IRBadr"/>
          <w:color w:val="000000"/>
          <w:rtl/>
        </w:rPr>
        <w:t xml:space="preserve">د این استعانت است. مادر به او کمک می‌کند؛ اما زمانی است که خانه در معرض خطری قرار گرفته و کودک در برابر خطر قرار گرفته است و عامل وحشتناکی او را تهدید می‌کند و در برابر این خطر، به مادر پناه می‌برد تا کمک بگیرد. این پناه بردن برای کمک گرفتن، با استعانت فرق می‌کند. این زمانی است که انسان در خطر قرار گرفته است. آیه‌ی بسیار زیبایی در قرآن کریم هست که می‌فرماید: </w:t>
      </w:r>
      <w:r w:rsidR="00CD3933">
        <w:rPr>
          <w:rFonts w:ascii="IRBadr" w:hAnsi="IRBadr" w:cs="IRBadr"/>
          <w:color w:val="000000"/>
          <w:rtl/>
        </w:rPr>
        <w:t>«</w:t>
      </w:r>
      <w:r w:rsidR="000B211C" w:rsidRPr="00CD3933">
        <w:rPr>
          <w:rFonts w:ascii="IRBadr" w:hAnsi="IRBadr" w:cs="IRBadr"/>
          <w:b/>
          <w:bCs/>
          <w:color w:val="000000"/>
          <w:rtl/>
        </w:rPr>
        <w:t>فَفِرُّوا إِلَى اللَّه</w:t>
      </w:r>
      <w:r w:rsidR="000B211C" w:rsidRPr="00CD3933">
        <w:rPr>
          <w:rFonts w:ascii="IRBadr" w:hAnsi="IRBadr" w:cs="IRBadr"/>
          <w:color w:val="000000"/>
          <w:rtl/>
        </w:rPr>
        <w:t>‏</w:t>
      </w:r>
      <w:r w:rsidR="00CD3933">
        <w:rPr>
          <w:rFonts w:ascii="IRBadr" w:hAnsi="IRBadr" w:cs="IRBadr"/>
          <w:color w:val="000000"/>
          <w:rtl/>
        </w:rPr>
        <w:t>»</w:t>
      </w:r>
      <w:r w:rsidR="000B211C" w:rsidRPr="00CD3933">
        <w:rPr>
          <w:rStyle w:val="a7"/>
          <w:rFonts w:ascii="IRBadr" w:hAnsi="IRBadr" w:cs="IRBadr"/>
          <w:color w:val="000000"/>
          <w:rtl/>
        </w:rPr>
        <w:footnoteReference w:id="8"/>
      </w:r>
      <w:r w:rsidR="002A78B4" w:rsidRPr="00CD3933">
        <w:rPr>
          <w:rFonts w:ascii="IRBadr" w:hAnsi="IRBadr" w:cs="IRBadr"/>
          <w:color w:val="000000"/>
          <w:rtl/>
        </w:rPr>
        <w:t xml:space="preserve"> این آیه را گاها در برخی از سخنرانی‌ها می‌خوانم. این جمله‌ی بسیار تکان‌دهنده‌ای است. به همه‌ی مردم می‌‌فرماید: ای مردم </w:t>
      </w:r>
      <w:r w:rsidR="004651C0" w:rsidRPr="00CD3933">
        <w:rPr>
          <w:rFonts w:ascii="IRBadr" w:hAnsi="IRBadr" w:cs="IRBadr"/>
          <w:color w:val="000000"/>
          <w:rtl/>
        </w:rPr>
        <w:t>به‌سوی</w:t>
      </w:r>
      <w:r w:rsidR="002A78B4" w:rsidRPr="00CD3933">
        <w:rPr>
          <w:rFonts w:ascii="IRBadr" w:hAnsi="IRBadr" w:cs="IRBadr"/>
          <w:color w:val="000000"/>
          <w:rtl/>
        </w:rPr>
        <w:t xml:space="preserve"> خدا فرار کنید. فرار هم جایی است که به دنبال فرار استعاذه می‌آید. </w:t>
      </w:r>
    </w:p>
    <w:p w:rsidR="006E254D" w:rsidRPr="00CD3933" w:rsidRDefault="004651C0" w:rsidP="000B211C">
      <w:pPr>
        <w:spacing w:after="160" w:line="256" w:lineRule="auto"/>
        <w:ind w:firstLine="0"/>
        <w:rPr>
          <w:rFonts w:ascii="IRBadr" w:hAnsi="IRBadr" w:cs="IRBadr"/>
          <w:color w:val="000000"/>
          <w:rtl/>
        </w:rPr>
      </w:pPr>
      <w:r w:rsidRPr="00CD3933">
        <w:rPr>
          <w:rFonts w:ascii="IRBadr" w:hAnsi="IRBadr" w:cs="IRBadr"/>
          <w:color w:val="000000"/>
          <w:rtl/>
        </w:rPr>
        <w:t>استعانت</w:t>
      </w:r>
      <w:r w:rsidR="002A78B4" w:rsidRPr="00CD3933">
        <w:rPr>
          <w:rFonts w:ascii="IRBadr" w:hAnsi="IRBadr" w:cs="IRBadr"/>
          <w:color w:val="000000"/>
          <w:rtl/>
        </w:rPr>
        <w:t xml:space="preserve"> زمانی است که </w:t>
      </w:r>
      <w:r w:rsidRPr="00CD3933">
        <w:rPr>
          <w:rFonts w:ascii="IRBadr" w:hAnsi="IRBadr" w:cs="IRBadr"/>
          <w:color w:val="000000"/>
          <w:rtl/>
        </w:rPr>
        <w:t>به‌تنهایی</w:t>
      </w:r>
      <w:r w:rsidR="002A78B4" w:rsidRPr="00CD3933">
        <w:rPr>
          <w:rFonts w:ascii="IRBadr" w:hAnsi="IRBadr" w:cs="IRBadr"/>
          <w:color w:val="000000"/>
          <w:rtl/>
        </w:rPr>
        <w:t xml:space="preserve"> از عهده‌ی کاری </w:t>
      </w:r>
      <w:r w:rsidRPr="00CD3933">
        <w:rPr>
          <w:rFonts w:ascii="IRBadr" w:hAnsi="IRBadr" w:cs="IRBadr"/>
          <w:color w:val="000000"/>
          <w:rtl/>
        </w:rPr>
        <w:t>برنمی‌آید</w:t>
      </w:r>
      <w:r w:rsidR="002A78B4" w:rsidRPr="00CD3933">
        <w:rPr>
          <w:rFonts w:ascii="IRBadr" w:hAnsi="IRBadr" w:cs="IRBadr"/>
          <w:color w:val="000000"/>
          <w:rtl/>
        </w:rPr>
        <w:t xml:space="preserve"> و از کسی کمک می‌گیرد؛ اما زمانی هم هست که خطری به سراغ انسان می‌آید که </w:t>
      </w:r>
      <w:r w:rsidRPr="00CD3933">
        <w:rPr>
          <w:rFonts w:ascii="IRBadr" w:hAnsi="IRBadr" w:cs="IRBadr"/>
          <w:color w:val="000000"/>
          <w:rtl/>
        </w:rPr>
        <w:t>به‌تنهایی</w:t>
      </w:r>
      <w:r w:rsidR="002A78B4" w:rsidRPr="00CD3933">
        <w:rPr>
          <w:rFonts w:ascii="IRBadr" w:hAnsi="IRBadr" w:cs="IRBadr"/>
          <w:color w:val="000000"/>
          <w:rtl/>
        </w:rPr>
        <w:t xml:space="preserve"> نمی‌تواند از این خطر رهایی پیدا کند، در اینجاست که با خطر مواجه می‌شود و از خطر فرار می‌کند و چون </w:t>
      </w:r>
      <w:r w:rsidRPr="00CD3933">
        <w:rPr>
          <w:rFonts w:ascii="IRBadr" w:hAnsi="IRBadr" w:cs="IRBadr"/>
          <w:color w:val="000000"/>
          <w:rtl/>
        </w:rPr>
        <w:t>به‌تنهایی</w:t>
      </w:r>
      <w:r w:rsidR="002A78B4" w:rsidRPr="00CD3933">
        <w:rPr>
          <w:rFonts w:ascii="IRBadr" w:hAnsi="IRBadr" w:cs="IRBadr"/>
          <w:color w:val="000000"/>
          <w:rtl/>
        </w:rPr>
        <w:t xml:space="preserve"> نمی‌تواند از پس خطر </w:t>
      </w:r>
      <w:r w:rsidRPr="00CD3933">
        <w:rPr>
          <w:rFonts w:ascii="IRBadr" w:hAnsi="IRBadr" w:cs="IRBadr"/>
          <w:color w:val="000000"/>
          <w:rtl/>
        </w:rPr>
        <w:t>بربیاید</w:t>
      </w:r>
      <w:r w:rsidR="002A78B4" w:rsidRPr="00CD3933">
        <w:rPr>
          <w:rFonts w:ascii="IRBadr" w:hAnsi="IRBadr" w:cs="IRBadr"/>
          <w:color w:val="000000"/>
          <w:rtl/>
        </w:rPr>
        <w:t xml:space="preserve">، به چیز یا کسی پناه می‌برد تا او را تحت حمایت خود قرار دهد که به این استعاذه می‌گویند. </w:t>
      </w:r>
    </w:p>
    <w:p w:rsidR="00E31771" w:rsidRPr="00CD3933" w:rsidRDefault="00E31771" w:rsidP="00E31771">
      <w:pPr>
        <w:pStyle w:val="4"/>
        <w:rPr>
          <w:rtl/>
        </w:rPr>
      </w:pPr>
      <w:bookmarkStart w:id="9" w:name="_Toc465175469"/>
      <w:r w:rsidRPr="00CD3933">
        <w:rPr>
          <w:rtl/>
        </w:rPr>
        <w:lastRenderedPageBreak/>
        <w:t>ارکان اصلی استعاذه</w:t>
      </w:r>
      <w:bookmarkEnd w:id="9"/>
    </w:p>
    <w:p w:rsidR="002A78B4" w:rsidRPr="00CD3933" w:rsidRDefault="002A78B4" w:rsidP="002A78B4">
      <w:pPr>
        <w:spacing w:after="160" w:line="256" w:lineRule="auto"/>
        <w:ind w:firstLine="0"/>
        <w:rPr>
          <w:rFonts w:ascii="IRBadr" w:hAnsi="IRBadr" w:cs="IRBadr"/>
          <w:color w:val="000000"/>
          <w:rtl/>
        </w:rPr>
      </w:pPr>
      <w:r w:rsidRPr="00CD3933">
        <w:rPr>
          <w:rFonts w:ascii="IRBadr" w:hAnsi="IRBadr" w:cs="IRBadr"/>
          <w:color w:val="000000"/>
          <w:rtl/>
        </w:rPr>
        <w:t xml:space="preserve">استعاذه سه رکن دارد؛ </w:t>
      </w:r>
      <w:r w:rsidR="004651C0" w:rsidRPr="00CD3933">
        <w:rPr>
          <w:rFonts w:ascii="IRBadr" w:hAnsi="IRBadr" w:cs="IRBadr"/>
          <w:color w:val="000000"/>
          <w:rtl/>
        </w:rPr>
        <w:t>این‌که</w:t>
      </w:r>
      <w:r w:rsidRPr="00CD3933">
        <w:rPr>
          <w:rFonts w:ascii="IRBadr" w:hAnsi="IRBadr" w:cs="IRBadr"/>
          <w:color w:val="000000"/>
          <w:rtl/>
        </w:rPr>
        <w:t xml:space="preserve"> انسان در برابر خطری می‌بیند؛ از خطر فرار می‌کند و چون </w:t>
      </w:r>
      <w:r w:rsidR="004651C0" w:rsidRPr="00CD3933">
        <w:rPr>
          <w:rFonts w:ascii="IRBadr" w:hAnsi="IRBadr" w:cs="IRBadr"/>
          <w:color w:val="000000"/>
          <w:rtl/>
        </w:rPr>
        <w:t>به‌تنهایی</w:t>
      </w:r>
      <w:r w:rsidRPr="00CD3933">
        <w:rPr>
          <w:rFonts w:ascii="IRBadr" w:hAnsi="IRBadr" w:cs="IRBadr"/>
          <w:color w:val="000000"/>
          <w:rtl/>
        </w:rPr>
        <w:t xml:space="preserve"> از خطر نمی‌تواند رهایی پیدا کند به کسی یا چیزی پناه می‌برد. </w:t>
      </w:r>
      <w:r w:rsidR="004651C0" w:rsidRPr="00CD3933">
        <w:rPr>
          <w:rFonts w:ascii="IRBadr" w:hAnsi="IRBadr" w:cs="IRBadr"/>
          <w:color w:val="000000"/>
          <w:rtl/>
        </w:rPr>
        <w:t>مثلاً</w:t>
      </w:r>
      <w:r w:rsidRPr="00CD3933">
        <w:rPr>
          <w:rFonts w:ascii="IRBadr" w:hAnsi="IRBadr" w:cs="IRBadr"/>
          <w:color w:val="000000"/>
          <w:rtl/>
        </w:rPr>
        <w:t xml:space="preserve"> در بیابانی گرگی به او حمله می‌کند و فرار می‌کند و وارد اتاقی می‌شود و در را می‌بندد. این استعاذه است. استعاذه یعنی خطری انسان را تهدید کند و </w:t>
      </w:r>
      <w:r w:rsidR="004651C0" w:rsidRPr="00CD3933">
        <w:rPr>
          <w:rFonts w:ascii="IRBadr" w:hAnsi="IRBadr" w:cs="IRBadr"/>
          <w:color w:val="000000"/>
          <w:rtl/>
        </w:rPr>
        <w:t>به‌تنهایی</w:t>
      </w:r>
      <w:r w:rsidRPr="00CD3933">
        <w:rPr>
          <w:rFonts w:ascii="IRBadr" w:hAnsi="IRBadr" w:cs="IRBadr"/>
          <w:color w:val="000000"/>
          <w:rtl/>
        </w:rPr>
        <w:t xml:space="preserve"> نتواند خطر را رفع کند، به کسی یا چیزی پناهنده می‌شود که از خطر او را حفظ کند. این سه امر که پیدا شد، پدیده‌ای به نام استعاذه در روح انسان پدید می‌آید. خطر را می‌بیند. </w:t>
      </w:r>
      <w:r w:rsidR="004651C0" w:rsidRPr="00CD3933">
        <w:rPr>
          <w:rFonts w:ascii="IRBadr" w:hAnsi="IRBadr" w:cs="IRBadr"/>
          <w:color w:val="000000"/>
          <w:rtl/>
        </w:rPr>
        <w:t>به‌تنهایی</w:t>
      </w:r>
      <w:r w:rsidRPr="00CD3933">
        <w:rPr>
          <w:rFonts w:ascii="IRBadr" w:hAnsi="IRBadr" w:cs="IRBadr"/>
          <w:color w:val="000000"/>
          <w:rtl/>
        </w:rPr>
        <w:t xml:space="preserve"> از عهده‌ی خطر </w:t>
      </w:r>
      <w:r w:rsidR="004651C0" w:rsidRPr="00CD3933">
        <w:rPr>
          <w:rFonts w:ascii="IRBadr" w:hAnsi="IRBadr" w:cs="IRBadr"/>
          <w:color w:val="000000"/>
          <w:rtl/>
        </w:rPr>
        <w:t>برنمی‌آید</w:t>
      </w:r>
      <w:r w:rsidRPr="00CD3933">
        <w:rPr>
          <w:rFonts w:ascii="IRBadr" w:hAnsi="IRBadr" w:cs="IRBadr"/>
          <w:color w:val="000000"/>
          <w:rtl/>
        </w:rPr>
        <w:t xml:space="preserve">. جایی یا کسی یا چیزی را سراغ دارد که می‌تواند به او کمک کند. این سه امر هر جا جمع شود، در روح ما حالتی پیدا می‌شود که به این حالت استعاذه و پناه‌جویی می‌گویند. در بیابان </w:t>
      </w:r>
      <w:r w:rsidR="004651C0" w:rsidRPr="00CD3933">
        <w:rPr>
          <w:rFonts w:ascii="IRBadr" w:hAnsi="IRBadr" w:cs="IRBadr"/>
          <w:color w:val="000000"/>
          <w:rtl/>
        </w:rPr>
        <w:t>اولاً</w:t>
      </w:r>
      <w:r w:rsidRPr="00CD3933">
        <w:rPr>
          <w:rFonts w:ascii="IRBadr" w:hAnsi="IRBadr" w:cs="IRBadr"/>
          <w:color w:val="000000"/>
          <w:rtl/>
        </w:rPr>
        <w:t xml:space="preserve"> گرگ را می‌بیند که با شدت به سمت او حمله‌ور است. </w:t>
      </w:r>
      <w:r w:rsidR="004651C0" w:rsidRPr="00CD3933">
        <w:rPr>
          <w:rFonts w:ascii="IRBadr" w:hAnsi="IRBadr" w:cs="IRBadr"/>
          <w:color w:val="000000"/>
          <w:rtl/>
        </w:rPr>
        <w:t>به‌تنهایی</w:t>
      </w:r>
      <w:r w:rsidRPr="00CD3933">
        <w:rPr>
          <w:rFonts w:ascii="IRBadr" w:hAnsi="IRBadr" w:cs="IRBadr"/>
          <w:color w:val="000000"/>
          <w:rtl/>
        </w:rPr>
        <w:t xml:space="preserve"> نمی‌تواند از خود دفاع کند و خطر را دفع کند. کسی یا مکانی را می‌بیند که می‌تواند او را از این خطر رها کند. این سه امر که محقق شود، به این حالت، </w:t>
      </w:r>
      <w:r w:rsidR="004651C0" w:rsidRPr="00CD3933">
        <w:rPr>
          <w:rFonts w:ascii="IRBadr" w:hAnsi="IRBadr" w:cs="IRBadr"/>
          <w:color w:val="000000"/>
          <w:rtl/>
        </w:rPr>
        <w:t>پناه خواهی</w:t>
      </w:r>
      <w:r w:rsidRPr="00CD3933">
        <w:rPr>
          <w:rFonts w:ascii="IRBadr" w:hAnsi="IRBadr" w:cs="IRBadr"/>
          <w:color w:val="000000"/>
          <w:rtl/>
        </w:rPr>
        <w:t xml:space="preserve">، </w:t>
      </w:r>
      <w:r w:rsidR="004651C0" w:rsidRPr="00CD3933">
        <w:rPr>
          <w:rFonts w:ascii="IRBadr" w:hAnsi="IRBadr" w:cs="IRBadr"/>
          <w:color w:val="000000"/>
          <w:rtl/>
        </w:rPr>
        <w:t>حمایت جویی</w:t>
      </w:r>
      <w:r w:rsidRPr="00CD3933">
        <w:rPr>
          <w:rFonts w:ascii="IRBadr" w:hAnsi="IRBadr" w:cs="IRBadr"/>
          <w:color w:val="000000"/>
          <w:rtl/>
        </w:rPr>
        <w:t xml:space="preserve"> می‌گویند. </w:t>
      </w:r>
      <w:r w:rsidR="004651C0" w:rsidRPr="00CD3933">
        <w:rPr>
          <w:rFonts w:ascii="IRBadr" w:hAnsi="IRBadr" w:cs="IRBadr"/>
          <w:color w:val="000000"/>
          <w:rtl/>
        </w:rPr>
        <w:t>این‌که</w:t>
      </w:r>
      <w:r w:rsidRPr="00CD3933">
        <w:rPr>
          <w:rFonts w:ascii="IRBadr" w:hAnsi="IRBadr" w:cs="IRBadr"/>
          <w:color w:val="000000"/>
          <w:rtl/>
        </w:rPr>
        <w:t xml:space="preserve"> انسان خود را در کنف حمایت دیگری قرار بدهد. کودکی می‌بیند که حیوانی وارد خانه شد و می‌بیند که خودش نمی‌تواند از خطر خود را حفظ کند. مادر را می‌بیند و به او پناه می‌برد و مادر او را نجات می‌کند. در این موقع </w:t>
      </w:r>
      <w:r w:rsidR="004651C0" w:rsidRPr="00CD3933">
        <w:rPr>
          <w:rFonts w:ascii="IRBadr" w:hAnsi="IRBadr" w:cs="IRBadr"/>
          <w:color w:val="000000"/>
          <w:rtl/>
        </w:rPr>
        <w:t>سریعاً</w:t>
      </w:r>
      <w:r w:rsidRPr="00CD3933">
        <w:rPr>
          <w:rFonts w:ascii="IRBadr" w:hAnsi="IRBadr" w:cs="IRBadr"/>
          <w:color w:val="000000"/>
          <w:rtl/>
        </w:rPr>
        <w:t xml:space="preserve"> فرار می‌کند و </w:t>
      </w:r>
      <w:r w:rsidR="004651C0" w:rsidRPr="00CD3933">
        <w:rPr>
          <w:rFonts w:ascii="IRBadr" w:hAnsi="IRBadr" w:cs="IRBadr"/>
          <w:color w:val="000000"/>
          <w:rtl/>
        </w:rPr>
        <w:t>به‌جایی</w:t>
      </w:r>
      <w:r w:rsidRPr="00CD3933">
        <w:rPr>
          <w:rFonts w:ascii="IRBadr" w:hAnsi="IRBadr" w:cs="IRBadr"/>
          <w:color w:val="000000"/>
          <w:rtl/>
        </w:rPr>
        <w:t xml:space="preserve"> می‌رود که او را نجات پیدا کند. شخص یا جایی که انسان را از خطر حفظ می‌کند و از او حمایت می‌کند، مستعاذ به هست. </w:t>
      </w:r>
    </w:p>
    <w:p w:rsidR="008702E7" w:rsidRPr="00CD3933" w:rsidRDefault="002A78B4" w:rsidP="008702E7">
      <w:pPr>
        <w:spacing w:after="160" w:line="256" w:lineRule="auto"/>
        <w:ind w:firstLine="0"/>
        <w:rPr>
          <w:rFonts w:ascii="IRBadr" w:hAnsi="IRBadr" w:cs="IRBadr"/>
          <w:color w:val="000000"/>
          <w:rtl/>
        </w:rPr>
      </w:pPr>
      <w:r w:rsidRPr="00CD3933">
        <w:rPr>
          <w:rFonts w:ascii="IRBadr" w:hAnsi="IRBadr" w:cs="IRBadr"/>
          <w:color w:val="000000"/>
          <w:rtl/>
        </w:rPr>
        <w:t xml:space="preserve">در موقعیت‌های </w:t>
      </w:r>
      <w:r w:rsidR="004651C0" w:rsidRPr="00CD3933">
        <w:rPr>
          <w:rFonts w:ascii="IRBadr" w:hAnsi="IRBadr" w:cs="IRBadr"/>
          <w:color w:val="000000"/>
          <w:rtl/>
        </w:rPr>
        <w:t>پناه بردن</w:t>
      </w:r>
      <w:r w:rsidRPr="00CD3933">
        <w:rPr>
          <w:rFonts w:ascii="IRBadr" w:hAnsi="IRBadr" w:cs="IRBadr"/>
          <w:color w:val="000000"/>
          <w:rtl/>
        </w:rPr>
        <w:t xml:space="preserve">، سه رکن اصلی وجود دارد. این در تفسیر ملاصدرا که از تفاسیر خیلی مهم هست در جلد اول، بحث‌های مهی در باب استعاذه دارد که من به آن‌ها اشاره نمی‌کنم؛ اما این نکته هست که </w:t>
      </w:r>
      <w:r w:rsidR="004651C0" w:rsidRPr="00CD3933">
        <w:rPr>
          <w:rFonts w:ascii="IRBadr" w:hAnsi="IRBadr" w:cs="IRBadr"/>
          <w:color w:val="000000"/>
          <w:rtl/>
        </w:rPr>
        <w:t>اولاً</w:t>
      </w:r>
      <w:r w:rsidRPr="00CD3933">
        <w:rPr>
          <w:rFonts w:ascii="IRBadr" w:hAnsi="IRBadr" w:cs="IRBadr"/>
          <w:color w:val="000000"/>
          <w:rtl/>
        </w:rPr>
        <w:t xml:space="preserve"> یک پناه‌جو وجود دارد. دوما انسان از یک خطر یا ضرر و گرفتاری و تهدیدی فرار می‌کند که مستعاذمنه است و یک نقطه‌ای است که انسان به آن پناه می‌برد که به آن مستعاذبه می‌گویند. بنابراین در قرآن کریم شما این کلمات را که ببینید در سوره‌ی حمد استعانت را به کار می‌برد. استعانت یک مفهوم عام است. </w:t>
      </w:r>
      <w:r w:rsidR="004651C0" w:rsidRPr="00CD3933">
        <w:rPr>
          <w:rFonts w:ascii="IRBadr" w:hAnsi="IRBadr" w:cs="IRBadr"/>
          <w:color w:val="000000"/>
          <w:rtl/>
        </w:rPr>
        <w:t>الزاماً</w:t>
      </w:r>
      <w:r w:rsidRPr="00CD3933">
        <w:rPr>
          <w:rFonts w:ascii="IRBadr" w:hAnsi="IRBadr" w:cs="IRBadr"/>
          <w:color w:val="000000"/>
          <w:rtl/>
        </w:rPr>
        <w:t xml:space="preserve"> آنجا خطری انسان را تهدید نمی‌کند. هم </w:t>
      </w:r>
      <w:r w:rsidR="004651C0" w:rsidRPr="00CD3933">
        <w:rPr>
          <w:rFonts w:ascii="IRBadr" w:hAnsi="IRBadr" w:cs="IRBadr"/>
          <w:color w:val="000000"/>
          <w:rtl/>
        </w:rPr>
        <w:t>اینجا</w:t>
      </w:r>
      <w:r w:rsidRPr="00CD3933">
        <w:rPr>
          <w:rFonts w:ascii="IRBadr" w:hAnsi="IRBadr" w:cs="IRBadr"/>
          <w:color w:val="000000"/>
          <w:rtl/>
        </w:rPr>
        <w:t xml:space="preserve"> را در </w:t>
      </w:r>
      <w:r w:rsidR="004651C0" w:rsidRPr="00CD3933">
        <w:rPr>
          <w:rFonts w:ascii="IRBadr" w:hAnsi="IRBadr" w:cs="IRBadr"/>
          <w:color w:val="000000"/>
          <w:rtl/>
        </w:rPr>
        <w:t>برمی‌گیرد</w:t>
      </w:r>
      <w:r w:rsidRPr="00CD3933">
        <w:rPr>
          <w:rFonts w:ascii="IRBadr" w:hAnsi="IRBadr" w:cs="IRBadr"/>
          <w:color w:val="000000"/>
          <w:rtl/>
        </w:rPr>
        <w:t xml:space="preserve"> و </w:t>
      </w:r>
      <w:r w:rsidR="004651C0" w:rsidRPr="00CD3933">
        <w:rPr>
          <w:rFonts w:ascii="IRBadr" w:hAnsi="IRBadr" w:cs="IRBadr"/>
          <w:color w:val="000000"/>
          <w:rtl/>
        </w:rPr>
        <w:t>هم‌جایی</w:t>
      </w:r>
      <w:r w:rsidRPr="00CD3933">
        <w:rPr>
          <w:rFonts w:ascii="IRBadr" w:hAnsi="IRBadr" w:cs="IRBadr"/>
          <w:color w:val="000000"/>
          <w:rtl/>
        </w:rPr>
        <w:t xml:space="preserve"> را که خطری هم نیست را در برمی‌گیرد. کمک گرفتن و </w:t>
      </w:r>
      <w:r w:rsidR="004651C0" w:rsidRPr="00CD3933">
        <w:rPr>
          <w:rFonts w:ascii="IRBadr" w:hAnsi="IRBadr" w:cs="IRBadr"/>
          <w:color w:val="000000"/>
          <w:rtl/>
        </w:rPr>
        <w:t>استعانت</w:t>
      </w:r>
      <w:r w:rsidRPr="00CD3933">
        <w:rPr>
          <w:rFonts w:ascii="IRBadr" w:hAnsi="IRBadr" w:cs="IRBadr"/>
          <w:color w:val="000000"/>
          <w:rtl/>
        </w:rPr>
        <w:t xml:space="preserve"> عام است. هم در موقعیت‌های خطری هست و هم در موقعیت‌های معمولی و جایی که انسان می‌خواهد کاری انجام دهد و </w:t>
      </w:r>
      <w:r w:rsidR="004651C0" w:rsidRPr="00CD3933">
        <w:rPr>
          <w:rFonts w:ascii="IRBadr" w:hAnsi="IRBadr" w:cs="IRBadr"/>
          <w:color w:val="000000"/>
          <w:rtl/>
        </w:rPr>
        <w:t>به‌تنهایی</w:t>
      </w:r>
      <w:r w:rsidRPr="00CD3933">
        <w:rPr>
          <w:rFonts w:ascii="IRBadr" w:hAnsi="IRBadr" w:cs="IRBadr"/>
          <w:color w:val="000000"/>
          <w:rtl/>
        </w:rPr>
        <w:t xml:space="preserve"> نمی‌تواند. این معنای </w:t>
      </w:r>
      <w:r w:rsidR="004651C0" w:rsidRPr="00CD3933">
        <w:rPr>
          <w:rFonts w:ascii="IRBadr" w:hAnsi="IRBadr" w:cs="IRBadr"/>
          <w:color w:val="000000"/>
          <w:rtl/>
        </w:rPr>
        <w:t>استعانت</w:t>
      </w:r>
      <w:r w:rsidRPr="00CD3933">
        <w:rPr>
          <w:rFonts w:ascii="IRBadr" w:hAnsi="IRBadr" w:cs="IRBadr"/>
          <w:color w:val="000000"/>
          <w:rtl/>
        </w:rPr>
        <w:t xml:space="preserve"> است. اما هفت هشت کلمه در قرآن هست که مال موقعیت خطر هست. یکی فرار است. یکی استعاذه است و مفاهیم دیگری هست که در هفته‌های آینده می‌گویم.</w:t>
      </w:r>
      <w:r w:rsidR="008702E7" w:rsidRPr="00CD3933">
        <w:rPr>
          <w:rFonts w:ascii="IRBadr" w:hAnsi="IRBadr" w:cs="IRBadr"/>
          <w:color w:val="000000"/>
          <w:rtl/>
        </w:rPr>
        <w:t xml:space="preserve"> </w:t>
      </w:r>
      <w:r w:rsidRPr="00CD3933">
        <w:rPr>
          <w:rFonts w:ascii="IRBadr" w:hAnsi="IRBadr" w:cs="IRBadr"/>
          <w:color w:val="000000"/>
          <w:rtl/>
        </w:rPr>
        <w:t xml:space="preserve">اصل استعاذه هم این است که انسان </w:t>
      </w:r>
      <w:r w:rsidR="004651C0" w:rsidRPr="00CD3933">
        <w:rPr>
          <w:rFonts w:ascii="IRBadr" w:hAnsi="IRBadr" w:cs="IRBadr"/>
          <w:color w:val="000000"/>
          <w:rtl/>
        </w:rPr>
        <w:t>درخطر</w:t>
      </w:r>
      <w:r w:rsidRPr="00CD3933">
        <w:rPr>
          <w:rFonts w:ascii="IRBadr" w:hAnsi="IRBadr" w:cs="IRBadr"/>
          <w:color w:val="000000"/>
          <w:rtl/>
        </w:rPr>
        <w:t xml:space="preserve"> قرار گرفته باشد. کودک در مقابل خطری است که </w:t>
      </w:r>
      <w:r w:rsidR="004651C0" w:rsidRPr="00CD3933">
        <w:rPr>
          <w:rFonts w:ascii="IRBadr" w:hAnsi="IRBadr" w:cs="IRBadr"/>
          <w:color w:val="000000"/>
          <w:rtl/>
        </w:rPr>
        <w:t>به‌تنهایی</w:t>
      </w:r>
      <w:r w:rsidRPr="00CD3933">
        <w:rPr>
          <w:rFonts w:ascii="IRBadr" w:hAnsi="IRBadr" w:cs="IRBadr"/>
          <w:color w:val="000000"/>
          <w:rtl/>
        </w:rPr>
        <w:t xml:space="preserve"> نمی‌تواند خود را نجات دهد و به مادر پناه می‌برد. این پناه بردن به گفتن نیست؛ بلکه باید خطر را ببیند یا حس کند و بعد احساس کند که نمی‌تواند </w:t>
      </w:r>
      <w:r w:rsidR="004651C0" w:rsidRPr="00CD3933">
        <w:rPr>
          <w:rFonts w:ascii="IRBadr" w:hAnsi="IRBadr" w:cs="IRBadr"/>
          <w:color w:val="000000"/>
          <w:rtl/>
        </w:rPr>
        <w:t>به‌تنهایی</w:t>
      </w:r>
      <w:r w:rsidRPr="00CD3933">
        <w:rPr>
          <w:rFonts w:ascii="IRBadr" w:hAnsi="IRBadr" w:cs="IRBadr"/>
          <w:color w:val="000000"/>
          <w:rtl/>
        </w:rPr>
        <w:t xml:space="preserve"> خطر را دفع کند و بعد احساس کند که آن شخص یا آن مکان می‌تواند او را از خطر، نجات دهد. وقتی این سه حالت پیش آمد استعاذه گفته می‌َشود. در این صورت حالت استعاذه به انسان دست می‌دهد که در سوره‌ی فلق و ناس آمده است. این استعاذه با </w:t>
      </w:r>
      <w:r w:rsidR="004651C0" w:rsidRPr="00CD3933">
        <w:rPr>
          <w:rFonts w:ascii="IRBadr" w:hAnsi="IRBadr" w:cs="IRBadr"/>
          <w:color w:val="000000"/>
          <w:rtl/>
        </w:rPr>
        <w:t>استعانت</w:t>
      </w:r>
      <w:r w:rsidRPr="00CD3933">
        <w:rPr>
          <w:rFonts w:ascii="IRBadr" w:hAnsi="IRBadr" w:cs="IRBadr"/>
          <w:color w:val="000000"/>
          <w:rtl/>
        </w:rPr>
        <w:t xml:space="preserve"> فرق می‌کند و </w:t>
      </w:r>
      <w:r w:rsidR="004651C0" w:rsidRPr="00CD3933">
        <w:rPr>
          <w:rFonts w:ascii="IRBadr" w:hAnsi="IRBadr" w:cs="IRBadr"/>
          <w:color w:val="000000"/>
          <w:rtl/>
        </w:rPr>
        <w:t>یک‌چیز</w:t>
      </w:r>
      <w:r w:rsidRPr="00CD3933">
        <w:rPr>
          <w:rFonts w:ascii="IRBadr" w:hAnsi="IRBadr" w:cs="IRBadr"/>
          <w:color w:val="000000"/>
          <w:rtl/>
        </w:rPr>
        <w:t xml:space="preserve"> مخصوصی است. </w:t>
      </w:r>
    </w:p>
    <w:p w:rsidR="008702E7" w:rsidRPr="00CD3933" w:rsidRDefault="008702E7" w:rsidP="008702E7">
      <w:pPr>
        <w:pStyle w:val="3"/>
        <w:rPr>
          <w:rFonts w:ascii="IRBadr" w:hAnsi="IRBadr" w:cs="IRBadr"/>
          <w:rtl/>
        </w:rPr>
      </w:pPr>
      <w:bookmarkStart w:id="10" w:name="_Toc465175470"/>
      <w:r w:rsidRPr="00CD3933">
        <w:rPr>
          <w:rFonts w:ascii="IRBadr" w:hAnsi="IRBadr" w:cs="IRBadr"/>
          <w:rtl/>
        </w:rPr>
        <w:lastRenderedPageBreak/>
        <w:t>لزوم درک خطرهای روحی و جسمی در پناه‌ بردن</w:t>
      </w:r>
      <w:bookmarkEnd w:id="10"/>
    </w:p>
    <w:p w:rsidR="002A78B4" w:rsidRPr="00CD3933" w:rsidRDefault="002A78B4" w:rsidP="00C91715">
      <w:pPr>
        <w:spacing w:after="160" w:line="256" w:lineRule="auto"/>
        <w:ind w:firstLine="0"/>
        <w:rPr>
          <w:rFonts w:ascii="IRBadr" w:hAnsi="IRBadr" w:cs="IRBadr"/>
          <w:color w:val="000000"/>
          <w:rtl/>
        </w:rPr>
      </w:pPr>
      <w:r w:rsidRPr="00CD3933">
        <w:rPr>
          <w:rFonts w:ascii="IRBadr" w:hAnsi="IRBadr" w:cs="IRBadr"/>
          <w:color w:val="000000"/>
          <w:rtl/>
        </w:rPr>
        <w:t>در قرآن کریم پیامبر اکرم</w:t>
      </w:r>
      <w:r w:rsidR="00CD3933">
        <w:rPr>
          <w:rFonts w:ascii="IRBadr" w:hAnsi="IRBadr" w:cs="IRBadr"/>
          <w:color w:val="000000"/>
          <w:rtl/>
        </w:rPr>
        <w:t>(ص)</w:t>
      </w:r>
      <w:r w:rsidRPr="00CD3933">
        <w:rPr>
          <w:rFonts w:ascii="IRBadr" w:hAnsi="IRBadr" w:cs="IRBadr"/>
          <w:color w:val="000000"/>
          <w:rtl/>
        </w:rPr>
        <w:t xml:space="preserve"> </w:t>
      </w:r>
      <w:r w:rsidR="004651C0" w:rsidRPr="00CD3933">
        <w:rPr>
          <w:rFonts w:ascii="IRBadr" w:hAnsi="IRBadr" w:cs="IRBadr"/>
          <w:color w:val="000000"/>
          <w:rtl/>
        </w:rPr>
        <w:t>مأمور</w:t>
      </w:r>
      <w:r w:rsidRPr="00CD3933">
        <w:rPr>
          <w:rFonts w:ascii="IRBadr" w:hAnsi="IRBadr" w:cs="IRBadr"/>
          <w:color w:val="000000"/>
          <w:rtl/>
        </w:rPr>
        <w:t xml:space="preserve"> شده که پناه ببرد یا </w:t>
      </w:r>
      <w:r w:rsidR="004651C0" w:rsidRPr="00CD3933">
        <w:rPr>
          <w:rFonts w:ascii="IRBadr" w:hAnsi="IRBadr" w:cs="IRBadr"/>
          <w:color w:val="000000"/>
          <w:rtl/>
        </w:rPr>
        <w:t>این‌که</w:t>
      </w:r>
      <w:r w:rsidRPr="00CD3933">
        <w:rPr>
          <w:rFonts w:ascii="IRBadr" w:hAnsi="IRBadr" w:cs="IRBadr"/>
          <w:color w:val="000000"/>
          <w:rtl/>
        </w:rPr>
        <w:t xml:space="preserve"> بگو پناه می‌برم که این گفتن هم گفتیم که خیلی اثر دارد؛ ولی اصل پناه بردن هم یک واقعیتی است که باید در عمق روح انسان، تجسم پیدا کند. واقعیت این است که انسان بدی‌های عالم را درک کند و بفهمد. باید خطرهای جسمی و مادی و روحی و معنوی را بفهمد. انسان در این زمین و در کره‌ی خاکی </w:t>
      </w:r>
      <w:r w:rsidR="004651C0" w:rsidRPr="00CD3933">
        <w:rPr>
          <w:rFonts w:ascii="IRBadr" w:hAnsi="IRBadr" w:cs="IRBadr"/>
          <w:color w:val="000000"/>
          <w:rtl/>
        </w:rPr>
        <w:t>هیچ‌گاه</w:t>
      </w:r>
      <w:r w:rsidRPr="00CD3933">
        <w:rPr>
          <w:rFonts w:ascii="IRBadr" w:hAnsi="IRBadr" w:cs="IRBadr"/>
          <w:color w:val="000000"/>
          <w:rtl/>
        </w:rPr>
        <w:t xml:space="preserve"> در امنیت از خطرها نیستند. </w:t>
      </w:r>
      <w:r w:rsidR="004651C0" w:rsidRPr="00CD3933">
        <w:rPr>
          <w:rFonts w:ascii="IRBadr" w:hAnsi="IRBadr" w:cs="IRBadr"/>
          <w:color w:val="000000"/>
          <w:rtl/>
        </w:rPr>
        <w:t>دائماً</w:t>
      </w:r>
      <w:r w:rsidRPr="00CD3933">
        <w:rPr>
          <w:rFonts w:ascii="IRBadr" w:hAnsi="IRBadr" w:cs="IRBadr"/>
          <w:color w:val="000000"/>
          <w:rtl/>
        </w:rPr>
        <w:t xml:space="preserve"> خطرها هستند و ممکن است که ما از آن‌ها غافل باشیم. باید این خطرها را حس کند و بعد هم بداند که در برابر این مرض‌ها و خطرهای مادی و معنوی، </w:t>
      </w:r>
      <w:r w:rsidR="004651C0" w:rsidRPr="00CD3933">
        <w:rPr>
          <w:rFonts w:ascii="IRBadr" w:hAnsi="IRBadr" w:cs="IRBadr"/>
          <w:color w:val="000000"/>
          <w:rtl/>
        </w:rPr>
        <w:t>به‌تنهایی</w:t>
      </w:r>
      <w:r w:rsidRPr="00CD3933">
        <w:rPr>
          <w:rFonts w:ascii="IRBadr" w:hAnsi="IRBadr" w:cs="IRBadr"/>
          <w:color w:val="000000"/>
          <w:rtl/>
        </w:rPr>
        <w:t xml:space="preserve"> از دست ما کاری ساخته نیست و بدانیم که همه‌ی امور به دست خداست. </w:t>
      </w:r>
    </w:p>
    <w:p w:rsidR="007D41D7" w:rsidRPr="00CD3933" w:rsidRDefault="007D41D7" w:rsidP="007D41D7">
      <w:pPr>
        <w:pStyle w:val="3"/>
        <w:rPr>
          <w:rFonts w:ascii="IRBadr" w:hAnsi="IRBadr" w:cs="IRBadr"/>
          <w:rtl/>
        </w:rPr>
      </w:pPr>
      <w:bookmarkStart w:id="11" w:name="_Toc465175471"/>
      <w:r w:rsidRPr="00CD3933">
        <w:rPr>
          <w:rFonts w:ascii="IRBadr" w:hAnsi="IRBadr" w:cs="IRBadr"/>
          <w:rtl/>
        </w:rPr>
        <w:t>سه اعتقاد نهفته در پناه بردن</w:t>
      </w:r>
      <w:bookmarkEnd w:id="11"/>
    </w:p>
    <w:p w:rsidR="007D41D7" w:rsidRPr="00CD3933" w:rsidRDefault="002A78B4" w:rsidP="00C91715">
      <w:pPr>
        <w:spacing w:after="160" w:line="256" w:lineRule="auto"/>
        <w:ind w:firstLine="0"/>
        <w:rPr>
          <w:rFonts w:ascii="IRBadr" w:hAnsi="IRBadr" w:cs="IRBadr"/>
          <w:color w:val="000000"/>
          <w:rtl/>
        </w:rPr>
      </w:pPr>
      <w:r w:rsidRPr="00CD3933">
        <w:rPr>
          <w:rFonts w:ascii="IRBadr" w:hAnsi="IRBadr" w:cs="IRBadr"/>
          <w:color w:val="000000"/>
          <w:rtl/>
        </w:rPr>
        <w:t>پیامبر اکرم</w:t>
      </w:r>
      <w:r w:rsidR="00CD3933">
        <w:rPr>
          <w:rFonts w:ascii="IRBadr" w:hAnsi="IRBadr" w:cs="IRBadr"/>
          <w:color w:val="000000"/>
          <w:rtl/>
        </w:rPr>
        <w:t>(ص)</w:t>
      </w:r>
      <w:r w:rsidRPr="00CD3933">
        <w:rPr>
          <w:rFonts w:ascii="IRBadr" w:hAnsi="IRBadr" w:cs="IRBadr"/>
          <w:color w:val="000000"/>
          <w:rtl/>
        </w:rPr>
        <w:t xml:space="preserve"> در </w:t>
      </w:r>
      <w:r w:rsidR="004651C0" w:rsidRPr="00CD3933">
        <w:rPr>
          <w:rFonts w:ascii="IRBadr" w:hAnsi="IRBadr" w:cs="IRBadr"/>
          <w:color w:val="000000"/>
          <w:rtl/>
        </w:rPr>
        <w:t>جای‌جای</w:t>
      </w:r>
      <w:r w:rsidRPr="00CD3933">
        <w:rPr>
          <w:rFonts w:ascii="IRBadr" w:hAnsi="IRBadr" w:cs="IRBadr"/>
          <w:color w:val="000000"/>
          <w:rtl/>
        </w:rPr>
        <w:t xml:space="preserve"> قرآن کریم </w:t>
      </w:r>
      <w:r w:rsidR="004651C0" w:rsidRPr="00CD3933">
        <w:rPr>
          <w:rFonts w:ascii="IRBadr" w:hAnsi="IRBadr" w:cs="IRBadr"/>
          <w:color w:val="000000"/>
          <w:rtl/>
        </w:rPr>
        <w:t>مأمور</w:t>
      </w:r>
      <w:r w:rsidRPr="00CD3933">
        <w:rPr>
          <w:rFonts w:ascii="IRBadr" w:hAnsi="IRBadr" w:cs="IRBadr"/>
          <w:color w:val="000000"/>
          <w:rtl/>
        </w:rPr>
        <w:t xml:space="preserve"> شده که پناه بردن به خدا را به زبان جاری کند. یعنی پناه بردن به خدا ضمن </w:t>
      </w:r>
      <w:r w:rsidR="004651C0" w:rsidRPr="00CD3933">
        <w:rPr>
          <w:rFonts w:ascii="IRBadr" w:hAnsi="IRBadr" w:cs="IRBadr"/>
          <w:color w:val="000000"/>
          <w:rtl/>
        </w:rPr>
        <w:t>این‌که</w:t>
      </w:r>
      <w:r w:rsidRPr="00CD3933">
        <w:rPr>
          <w:rFonts w:ascii="IRBadr" w:hAnsi="IRBadr" w:cs="IRBadr"/>
          <w:color w:val="000000"/>
          <w:rtl/>
        </w:rPr>
        <w:t xml:space="preserve"> به زبان جاری می‌شود اما باید بدانیم که عمق این پناه بردن، اعتقاد به سه امر است. اعتقاد به </w:t>
      </w:r>
      <w:r w:rsidR="004651C0" w:rsidRPr="00CD3933">
        <w:rPr>
          <w:rFonts w:ascii="IRBadr" w:hAnsi="IRBadr" w:cs="IRBadr"/>
          <w:color w:val="000000"/>
          <w:rtl/>
        </w:rPr>
        <w:t>این‌که</w:t>
      </w:r>
      <w:r w:rsidRPr="00CD3933">
        <w:rPr>
          <w:rFonts w:ascii="IRBadr" w:hAnsi="IRBadr" w:cs="IRBadr"/>
          <w:color w:val="000000"/>
          <w:rtl/>
        </w:rPr>
        <w:t xml:space="preserve"> ما همواره در این عالم خاکی در معرض خطرهای مادی و بلاها و آفت‌ها و وسوسه‌های شیطانی هستیم. این اولین اعتقاد است که انسان </w:t>
      </w:r>
      <w:r w:rsidR="004651C0" w:rsidRPr="00CD3933">
        <w:rPr>
          <w:rFonts w:ascii="IRBadr" w:hAnsi="IRBadr" w:cs="IRBadr"/>
          <w:color w:val="000000"/>
          <w:rtl/>
        </w:rPr>
        <w:t>مؤمن</w:t>
      </w:r>
      <w:r w:rsidRPr="00CD3933">
        <w:rPr>
          <w:rFonts w:ascii="IRBadr" w:hAnsi="IRBadr" w:cs="IRBadr"/>
          <w:color w:val="000000"/>
          <w:rtl/>
        </w:rPr>
        <w:t xml:space="preserve"> به این اعتقاد دارد که ما </w:t>
      </w:r>
      <w:r w:rsidR="004651C0" w:rsidRPr="00CD3933">
        <w:rPr>
          <w:rFonts w:ascii="IRBadr" w:hAnsi="IRBadr" w:cs="IRBadr"/>
          <w:color w:val="000000"/>
          <w:rtl/>
        </w:rPr>
        <w:t>دائماً</w:t>
      </w:r>
      <w:r w:rsidRPr="00CD3933">
        <w:rPr>
          <w:rFonts w:ascii="IRBadr" w:hAnsi="IRBadr" w:cs="IRBadr"/>
          <w:color w:val="000000"/>
          <w:rtl/>
        </w:rPr>
        <w:t xml:space="preserve"> در معرض خطرهای مادی و معنوی هستیم. دومین باور این است که </w:t>
      </w:r>
      <w:r w:rsidR="004651C0" w:rsidRPr="00CD3933">
        <w:rPr>
          <w:rFonts w:ascii="IRBadr" w:hAnsi="IRBadr" w:cs="IRBadr"/>
          <w:color w:val="000000"/>
          <w:rtl/>
        </w:rPr>
        <w:t>به‌تنهایی</w:t>
      </w:r>
      <w:r w:rsidRPr="00CD3933">
        <w:rPr>
          <w:rFonts w:ascii="IRBadr" w:hAnsi="IRBadr" w:cs="IRBadr"/>
          <w:color w:val="000000"/>
          <w:rtl/>
        </w:rPr>
        <w:t xml:space="preserve"> نمی‌توانیم از عهده‌ی خطرها برآییم. </w:t>
      </w:r>
      <w:r w:rsidR="004651C0" w:rsidRPr="00CD3933">
        <w:rPr>
          <w:rFonts w:ascii="IRBadr" w:hAnsi="IRBadr" w:cs="IRBadr"/>
          <w:color w:val="000000"/>
          <w:rtl/>
        </w:rPr>
        <w:t>به‌تنهایی</w:t>
      </w:r>
      <w:r w:rsidRPr="00CD3933">
        <w:rPr>
          <w:rFonts w:ascii="IRBadr" w:hAnsi="IRBadr" w:cs="IRBadr"/>
          <w:color w:val="000000"/>
          <w:rtl/>
        </w:rPr>
        <w:t xml:space="preserve"> نمی‌توانیم خود را از </w:t>
      </w:r>
      <w:r w:rsidR="004651C0" w:rsidRPr="00CD3933">
        <w:rPr>
          <w:rFonts w:ascii="IRBadr" w:hAnsi="IRBadr" w:cs="IRBadr"/>
          <w:color w:val="000000"/>
          <w:rtl/>
        </w:rPr>
        <w:t>این‌همه</w:t>
      </w:r>
      <w:r w:rsidRPr="00CD3933">
        <w:rPr>
          <w:rFonts w:ascii="IRBadr" w:hAnsi="IRBadr" w:cs="IRBadr"/>
          <w:color w:val="000000"/>
          <w:rtl/>
        </w:rPr>
        <w:t xml:space="preserve"> خطرها و امواج طوفانی خطرها نجات دهیم. اعتقاد سوم هم توحید و خداست. خدای عالم است که می‌تواند ما را در پناه خود قرار دهد و زیر خیمه‌ی خود قرار دهد و دست ما را بگیرد و ما را یاری کند. این هم اعتقاد توحید است. اگر این سه اعتقاد باشد، </w:t>
      </w:r>
      <w:r w:rsidR="004651C0" w:rsidRPr="00CD3933">
        <w:rPr>
          <w:rFonts w:ascii="IRBadr" w:hAnsi="IRBadr" w:cs="IRBadr"/>
          <w:color w:val="000000"/>
          <w:rtl/>
        </w:rPr>
        <w:t>واقعاً</w:t>
      </w:r>
      <w:r w:rsidRPr="00CD3933">
        <w:rPr>
          <w:rFonts w:ascii="IRBadr" w:hAnsi="IRBadr" w:cs="IRBadr"/>
          <w:color w:val="000000"/>
          <w:rtl/>
        </w:rPr>
        <w:t xml:space="preserve"> گفته می‌شود به خدا پناه می‌برم. پناه بردن زبانی خوب است و ارزش هم دارد و در روح هم اثر می‌گذارد ولی کمال استعاذه این است که این سه رکن اعتقادی در عمق روح او وجود داشته باشد. ما همواره در برابر خطرها و هوای نفس و بلاها قرار داریم. ما باید به این باور داشته باشیم. باور کنیم که </w:t>
      </w:r>
      <w:r w:rsidR="004651C0" w:rsidRPr="00CD3933">
        <w:rPr>
          <w:rFonts w:ascii="IRBadr" w:hAnsi="IRBadr" w:cs="IRBadr"/>
          <w:color w:val="000000"/>
          <w:rtl/>
        </w:rPr>
        <w:t>به‌تنهایی</w:t>
      </w:r>
      <w:r w:rsidRPr="00CD3933">
        <w:rPr>
          <w:rFonts w:ascii="IRBadr" w:hAnsi="IRBadr" w:cs="IRBadr"/>
          <w:color w:val="000000"/>
          <w:rtl/>
        </w:rPr>
        <w:t xml:space="preserve"> در برابر خطرها و تهدیدها نمی‌توانیم مقاومت کنیم. حمایتی لازم است توفیقی باید دست ما را بگیرد و بدون آن نمی‌شود. سوم </w:t>
      </w:r>
      <w:r w:rsidR="004651C0" w:rsidRPr="00CD3933">
        <w:rPr>
          <w:rFonts w:ascii="IRBadr" w:hAnsi="IRBadr" w:cs="IRBadr"/>
          <w:color w:val="000000"/>
          <w:rtl/>
        </w:rPr>
        <w:t>این‌که</w:t>
      </w:r>
      <w:r w:rsidRPr="00CD3933">
        <w:rPr>
          <w:rFonts w:ascii="IRBadr" w:hAnsi="IRBadr" w:cs="IRBadr"/>
          <w:color w:val="000000"/>
          <w:rtl/>
        </w:rPr>
        <w:t xml:space="preserve"> بدانیم خداست که همه‌ی امور و قدرت‌ها به دست اوست و او تنها کسی است که می‌تواند ما را در این خطرها و ستیزها و طوفان‌های </w:t>
      </w:r>
      <w:r w:rsidR="004651C0" w:rsidRPr="00CD3933">
        <w:rPr>
          <w:rFonts w:ascii="IRBadr" w:hAnsi="IRBadr" w:cs="IRBadr"/>
          <w:color w:val="000000"/>
          <w:rtl/>
        </w:rPr>
        <w:t>متلاطم</w:t>
      </w:r>
      <w:r w:rsidRPr="00CD3933">
        <w:rPr>
          <w:rFonts w:ascii="IRBadr" w:hAnsi="IRBadr" w:cs="IRBadr"/>
          <w:color w:val="000000"/>
          <w:rtl/>
        </w:rPr>
        <w:t xml:space="preserve"> شیطانی حمایت کند. این به این سادگی نیست. </w:t>
      </w:r>
    </w:p>
    <w:p w:rsidR="007D41D7" w:rsidRPr="00CD3933" w:rsidRDefault="007D41D7" w:rsidP="00C91715">
      <w:pPr>
        <w:pStyle w:val="3"/>
        <w:rPr>
          <w:rFonts w:ascii="IRBadr" w:hAnsi="IRBadr" w:cs="IRBadr"/>
          <w:rtl/>
        </w:rPr>
      </w:pPr>
      <w:bookmarkStart w:id="12" w:name="_Toc465175472"/>
      <w:r w:rsidRPr="00CD3933">
        <w:rPr>
          <w:rFonts w:ascii="IRBadr" w:hAnsi="IRBadr" w:cs="IRBadr"/>
          <w:rtl/>
        </w:rPr>
        <w:t>پیامبر اکرم</w:t>
      </w:r>
      <w:r w:rsidR="00CD3933">
        <w:rPr>
          <w:rFonts w:ascii="IRBadr" w:hAnsi="IRBadr" w:cs="IRBadr"/>
          <w:rtl/>
        </w:rPr>
        <w:t>(ص)</w:t>
      </w:r>
      <w:r w:rsidRPr="00CD3933">
        <w:rPr>
          <w:rFonts w:ascii="IRBadr" w:hAnsi="IRBadr" w:cs="IRBadr"/>
          <w:rtl/>
        </w:rPr>
        <w:t xml:space="preserve"> پناه ‌برنده‌ی اصلی به پروردگار</w:t>
      </w:r>
      <w:bookmarkEnd w:id="12"/>
    </w:p>
    <w:p w:rsidR="002A78B4" w:rsidRPr="00CD3933" w:rsidRDefault="002A78B4" w:rsidP="00C91715">
      <w:pPr>
        <w:spacing w:after="160" w:line="256" w:lineRule="auto"/>
        <w:ind w:firstLine="0"/>
        <w:rPr>
          <w:rFonts w:ascii="IRBadr" w:hAnsi="IRBadr" w:cs="IRBadr"/>
          <w:color w:val="000000"/>
          <w:rtl/>
        </w:rPr>
      </w:pPr>
      <w:r w:rsidRPr="00CD3933">
        <w:rPr>
          <w:rFonts w:ascii="IRBadr" w:hAnsi="IRBadr" w:cs="IRBadr"/>
          <w:color w:val="000000"/>
          <w:rtl/>
        </w:rPr>
        <w:t>پیامبر</w:t>
      </w:r>
      <w:r w:rsidR="007D41D7" w:rsidRPr="00CD3933">
        <w:rPr>
          <w:rFonts w:ascii="IRBadr" w:hAnsi="IRBadr" w:cs="IRBadr"/>
          <w:color w:val="000000"/>
          <w:rtl/>
        </w:rPr>
        <w:t xml:space="preserve"> اکرم</w:t>
      </w:r>
      <w:r w:rsidR="00CD3933">
        <w:rPr>
          <w:rFonts w:ascii="IRBadr" w:hAnsi="IRBadr" w:cs="IRBadr"/>
          <w:color w:val="000000"/>
          <w:rtl/>
        </w:rPr>
        <w:t>(ص)</w:t>
      </w:r>
      <w:r w:rsidRPr="00CD3933">
        <w:rPr>
          <w:rFonts w:ascii="IRBadr" w:hAnsi="IRBadr" w:cs="IRBadr"/>
          <w:color w:val="000000"/>
          <w:rtl/>
        </w:rPr>
        <w:t xml:space="preserve"> </w:t>
      </w:r>
      <w:r w:rsidR="004651C0" w:rsidRPr="00CD3933">
        <w:rPr>
          <w:rFonts w:ascii="IRBadr" w:hAnsi="IRBadr" w:cs="IRBadr"/>
          <w:color w:val="000000"/>
          <w:rtl/>
        </w:rPr>
        <w:t>مأمور</w:t>
      </w:r>
      <w:r w:rsidRPr="00CD3933">
        <w:rPr>
          <w:rFonts w:ascii="IRBadr" w:hAnsi="IRBadr" w:cs="IRBadr"/>
          <w:color w:val="000000"/>
          <w:rtl/>
        </w:rPr>
        <w:t xml:space="preserve"> به گفتن اعوذ بالله است. خطاب فقط متوجه پیامبر اکرم</w:t>
      </w:r>
      <w:r w:rsidR="00CD3933">
        <w:rPr>
          <w:rFonts w:ascii="IRBadr" w:hAnsi="IRBadr" w:cs="IRBadr"/>
          <w:color w:val="000000"/>
          <w:rtl/>
        </w:rPr>
        <w:t>(ص)</w:t>
      </w:r>
      <w:r w:rsidRPr="00CD3933">
        <w:rPr>
          <w:rFonts w:ascii="IRBadr" w:hAnsi="IRBadr" w:cs="IRBadr"/>
          <w:color w:val="000000"/>
          <w:rtl/>
        </w:rPr>
        <w:t xml:space="preserve"> است. حقیقت استعاذه فقط از پیامبر اکرم</w:t>
      </w:r>
      <w:r w:rsidR="00CD3933">
        <w:rPr>
          <w:rFonts w:ascii="IRBadr" w:hAnsi="IRBadr" w:cs="IRBadr"/>
          <w:color w:val="000000"/>
          <w:rtl/>
        </w:rPr>
        <w:t>(ص)</w:t>
      </w:r>
      <w:r w:rsidRPr="00CD3933">
        <w:rPr>
          <w:rFonts w:ascii="IRBadr" w:hAnsi="IRBadr" w:cs="IRBadr"/>
          <w:color w:val="000000"/>
          <w:rtl/>
        </w:rPr>
        <w:t xml:space="preserve"> </w:t>
      </w:r>
      <w:r w:rsidR="004651C0" w:rsidRPr="00CD3933">
        <w:rPr>
          <w:rFonts w:ascii="IRBadr" w:hAnsi="IRBadr" w:cs="IRBadr"/>
          <w:color w:val="000000"/>
          <w:rtl/>
        </w:rPr>
        <w:t>برمی‌آید</w:t>
      </w:r>
      <w:r w:rsidRPr="00CD3933">
        <w:rPr>
          <w:rFonts w:ascii="IRBadr" w:hAnsi="IRBadr" w:cs="IRBadr"/>
          <w:color w:val="000000"/>
          <w:rtl/>
        </w:rPr>
        <w:t>. از ما فقط درجات پایین استعاذه صادر می‌َشود؛ چون درک ما نسبت به این مطلب محدود است. هر چه درک انسان بیشتر شود، پناه بردن به خدا زیادتر می‌شود. این دو سوره‌ای است که پیامبر اکرم</w:t>
      </w:r>
      <w:r w:rsidR="00CD3933">
        <w:rPr>
          <w:rFonts w:ascii="IRBadr" w:hAnsi="IRBadr" w:cs="IRBadr"/>
          <w:color w:val="000000"/>
          <w:rtl/>
        </w:rPr>
        <w:t>(ص)</w:t>
      </w:r>
      <w:r w:rsidRPr="00CD3933">
        <w:rPr>
          <w:rFonts w:ascii="IRBadr" w:hAnsi="IRBadr" w:cs="IRBadr"/>
          <w:color w:val="000000"/>
          <w:rtl/>
        </w:rPr>
        <w:t xml:space="preserve"> </w:t>
      </w:r>
      <w:r w:rsidR="004651C0" w:rsidRPr="00CD3933">
        <w:rPr>
          <w:rFonts w:ascii="IRBadr" w:hAnsi="IRBadr" w:cs="IRBadr"/>
          <w:color w:val="000000"/>
          <w:rtl/>
        </w:rPr>
        <w:t>مأمور</w:t>
      </w:r>
      <w:r w:rsidRPr="00CD3933">
        <w:rPr>
          <w:rFonts w:ascii="IRBadr" w:hAnsi="IRBadr" w:cs="IRBadr"/>
          <w:color w:val="000000"/>
          <w:rtl/>
        </w:rPr>
        <w:t xml:space="preserve"> گفتن </w:t>
      </w:r>
      <w:r w:rsidR="00CD3933">
        <w:rPr>
          <w:rFonts w:ascii="IRBadr" w:hAnsi="IRBadr" w:cs="IRBadr"/>
          <w:color w:val="000000"/>
          <w:rtl/>
        </w:rPr>
        <w:t>«</w:t>
      </w:r>
      <w:r w:rsidR="0041208D" w:rsidRPr="00CD3933">
        <w:rPr>
          <w:rFonts w:ascii="IRBadr" w:hAnsi="IRBadr" w:cs="IRBadr"/>
          <w:b/>
          <w:bCs/>
          <w:color w:val="000000"/>
          <w:rtl/>
        </w:rPr>
        <w:t>أَعُوذُ بِاللَّه</w:t>
      </w:r>
      <w:r w:rsidR="00CD3933">
        <w:rPr>
          <w:rFonts w:ascii="IRBadr" w:hAnsi="IRBadr" w:cs="IRBadr"/>
          <w:b/>
          <w:bCs/>
          <w:color w:val="000000"/>
          <w:rtl/>
        </w:rPr>
        <w:t>»</w:t>
      </w:r>
      <w:r w:rsidR="0041208D" w:rsidRPr="00CD3933">
        <w:rPr>
          <w:rFonts w:ascii="IRBadr" w:hAnsi="IRBadr" w:cs="IRBadr"/>
          <w:color w:val="000000"/>
          <w:rtl/>
        </w:rPr>
        <w:t xml:space="preserve"> </w:t>
      </w:r>
      <w:r w:rsidRPr="00CD3933">
        <w:rPr>
          <w:rFonts w:ascii="IRBadr" w:hAnsi="IRBadr" w:cs="IRBadr"/>
          <w:color w:val="000000"/>
          <w:rtl/>
        </w:rPr>
        <w:t xml:space="preserve">شده است. به خدا پناه می‌برم. در آیات دیگر قرآن، هم پیامبر و هم دیگران استعاذه داشته‌اند که به موارد آن </w:t>
      </w:r>
      <w:r w:rsidR="004651C0" w:rsidRPr="00CD3933">
        <w:rPr>
          <w:rFonts w:ascii="IRBadr" w:hAnsi="IRBadr" w:cs="IRBadr"/>
          <w:color w:val="000000"/>
          <w:rtl/>
        </w:rPr>
        <w:t>بعداً</w:t>
      </w:r>
      <w:r w:rsidRPr="00CD3933">
        <w:rPr>
          <w:rFonts w:ascii="IRBadr" w:hAnsi="IRBadr" w:cs="IRBadr"/>
          <w:color w:val="000000"/>
          <w:rtl/>
        </w:rPr>
        <w:t xml:space="preserve"> اشاره خواهم کرد. مهم‌ترین و جامع همه‌ی آن‌ها آیه‌ی اول سوره‌ی فلق است. </w:t>
      </w:r>
      <w:r w:rsidR="00CD3933">
        <w:rPr>
          <w:rFonts w:ascii="IRBadr" w:hAnsi="IRBadr" w:cs="IRBadr"/>
          <w:color w:val="000000"/>
          <w:rtl/>
        </w:rPr>
        <w:t>«</w:t>
      </w:r>
      <w:r w:rsidR="0041208D" w:rsidRPr="00CD3933">
        <w:rPr>
          <w:rFonts w:ascii="IRBadr" w:hAnsi="IRBadr" w:cs="IRBadr"/>
          <w:b/>
          <w:bCs/>
          <w:color w:val="000000"/>
          <w:rtl/>
        </w:rPr>
        <w:t xml:space="preserve">قُلْ أَعُوذُ </w:t>
      </w:r>
      <w:r w:rsidR="00EC672A" w:rsidRPr="00CD3933">
        <w:rPr>
          <w:rFonts w:ascii="IRBadr" w:hAnsi="IRBadr" w:cs="IRBadr"/>
          <w:b/>
          <w:bCs/>
          <w:color w:val="000000"/>
          <w:rtl/>
        </w:rPr>
        <w:t>بِرَبّ‏</w:t>
      </w:r>
      <w:r w:rsidR="0041208D" w:rsidRPr="00CD3933">
        <w:rPr>
          <w:rFonts w:ascii="IRBadr" w:hAnsi="IRBadr" w:cs="IRBadr"/>
          <w:b/>
          <w:bCs/>
          <w:color w:val="000000"/>
          <w:rtl/>
        </w:rPr>
        <w:t xml:space="preserve"> الْفَلَقِ</w:t>
      </w:r>
      <w:r w:rsidR="00EC672A" w:rsidRPr="00CD3933">
        <w:rPr>
          <w:rFonts w:ascii="IRBadr" w:hAnsi="IRBadr" w:cs="IRBadr"/>
          <w:b/>
          <w:bCs/>
          <w:color w:val="000000"/>
          <w:rtl/>
        </w:rPr>
        <w:t>*</w:t>
      </w:r>
      <w:r w:rsidR="0041208D" w:rsidRPr="00CD3933">
        <w:rPr>
          <w:rFonts w:ascii="IRBadr" w:hAnsi="IRBadr" w:cs="IRBadr"/>
          <w:b/>
          <w:bCs/>
          <w:color w:val="000000"/>
          <w:rtl/>
        </w:rPr>
        <w:t>مِن شَرِّ مَا خَلَق</w:t>
      </w:r>
      <w:r w:rsidR="00CD3933">
        <w:rPr>
          <w:rFonts w:ascii="IRBadr" w:hAnsi="IRBadr" w:cs="IRBadr"/>
          <w:color w:val="000000"/>
          <w:rtl/>
        </w:rPr>
        <w:t>»</w:t>
      </w:r>
      <w:r w:rsidR="00EC672A" w:rsidRPr="00CD3933">
        <w:rPr>
          <w:rStyle w:val="a7"/>
          <w:rFonts w:ascii="IRBadr" w:hAnsi="IRBadr" w:cs="IRBadr"/>
          <w:b/>
          <w:bCs/>
          <w:color w:val="000000"/>
          <w:rtl/>
        </w:rPr>
        <w:footnoteReference w:id="9"/>
      </w:r>
      <w:r w:rsidRPr="00CD3933">
        <w:rPr>
          <w:rFonts w:ascii="IRBadr" w:hAnsi="IRBadr" w:cs="IRBadr"/>
          <w:color w:val="000000"/>
          <w:rtl/>
        </w:rPr>
        <w:t xml:space="preserve"> در عالم خلقت، شر و بدی و شیطنت و وسوسه زیاد </w:t>
      </w:r>
      <w:r w:rsidRPr="00CD3933">
        <w:rPr>
          <w:rFonts w:ascii="IRBadr" w:hAnsi="IRBadr" w:cs="IRBadr"/>
          <w:color w:val="000000"/>
          <w:rtl/>
        </w:rPr>
        <w:lastRenderedPageBreak/>
        <w:t xml:space="preserve">است و باید از شر همه‌ی آن‌ها به خدا پناه برد. امیدواریم که خداوند همه‌ی ما را در پناه حمایت خود در همه‌ی مراحل زندگی قرار دهد و دست ما را در همه‌ی این خطرها بگیرد و ما را از همه‌ی این شرور ظاهری و باطنی نجات بدهد. </w:t>
      </w:r>
      <w:r w:rsidR="004651C0" w:rsidRPr="00CD3933">
        <w:rPr>
          <w:rFonts w:ascii="IRBadr" w:hAnsi="IRBadr" w:cs="IRBadr"/>
          <w:color w:val="000000"/>
          <w:rtl/>
        </w:rPr>
        <w:t>انشا الله</w:t>
      </w:r>
      <w:r w:rsidRPr="00CD3933">
        <w:rPr>
          <w:rFonts w:ascii="IRBadr" w:hAnsi="IRBadr" w:cs="IRBadr"/>
          <w:color w:val="000000"/>
          <w:rtl/>
        </w:rPr>
        <w:t>.</w:t>
      </w:r>
    </w:p>
    <w:p w:rsidR="006D2981" w:rsidRPr="00CD3933" w:rsidRDefault="00CD3933" w:rsidP="004651C0">
      <w:pPr>
        <w:ind w:firstLine="0"/>
        <w:rPr>
          <w:rFonts w:ascii="IRBadr" w:hAnsi="IRBadr" w:cs="IRBadr"/>
          <w:b/>
          <w:bCs/>
          <w:color w:val="000000"/>
        </w:rPr>
      </w:pPr>
      <w:r>
        <w:rPr>
          <w:rFonts w:ascii="IRBadr" w:hAnsi="IRBadr" w:cs="IRBadr"/>
          <w:b/>
          <w:bCs/>
          <w:color w:val="000000"/>
          <w:rtl/>
        </w:rPr>
        <w:t>«</w:t>
      </w:r>
      <w:r w:rsidR="006D2981" w:rsidRPr="00CD3933">
        <w:rPr>
          <w:rFonts w:ascii="IRBadr" w:hAnsi="IRBadr" w:cs="IRBadr"/>
          <w:b/>
          <w:bCs/>
          <w:color w:val="000000"/>
          <w:rtl/>
        </w:rPr>
        <w:t>بِسْمِ اللَّـهِ الرَّحْمَـنِ الرَّحِيمِ أَلَمْ تَرَ كَيْفَ فَعَلَ رَبُّكَ بِأَصْحَابِ الْفِيلِ*أَلَمْ يَجْعَلْ كَيْدَهُمْ فِي تَضْلِيلٍ*وَأَرْسَلَ عَلَيْهِمْ طَيْرًا أَبَابِيلَ*تَرْمِيهِم بِحِجَارَةٍ مِّن سِجِّيلٍ*فَجَعَلَهُمْ كَعَصْفٍ مَّأْكُولٍ</w:t>
      </w:r>
      <w:r>
        <w:rPr>
          <w:rFonts w:ascii="IRBadr" w:hAnsi="IRBadr" w:cs="IRBadr"/>
          <w:b/>
          <w:bCs/>
          <w:color w:val="000000"/>
          <w:rtl/>
        </w:rPr>
        <w:t>»</w:t>
      </w:r>
      <w:r w:rsidR="006D2981" w:rsidRPr="00CD3933">
        <w:rPr>
          <w:rFonts w:ascii="IRBadr" w:hAnsi="IRBadr" w:cs="IRBadr"/>
          <w:b/>
          <w:bCs/>
          <w:color w:val="000000"/>
          <w:vertAlign w:val="superscript"/>
          <w:rtl/>
        </w:rPr>
        <w:footnoteReference w:id="10"/>
      </w:r>
    </w:p>
    <w:p w:rsidR="006D2981" w:rsidRPr="00CD3933" w:rsidRDefault="006D2981" w:rsidP="006D2981">
      <w:pPr>
        <w:ind w:firstLine="0"/>
        <w:jc w:val="lowKashida"/>
        <w:rPr>
          <w:rFonts w:ascii="IRBadr" w:hAnsi="IRBadr" w:cs="IRBadr"/>
          <w:color w:val="000000"/>
          <w:rtl/>
        </w:rPr>
      </w:pPr>
      <w:r w:rsidRPr="00CD3933">
        <w:rPr>
          <w:rFonts w:ascii="IRBadr" w:hAnsi="IRBadr" w:cs="IRBadr"/>
          <w:color w:val="000000"/>
          <w:rtl/>
        </w:rPr>
        <w:t>صدق الله العلی العظیم.</w:t>
      </w:r>
    </w:p>
    <w:p w:rsidR="006D2981" w:rsidRPr="00CD3933" w:rsidRDefault="006D2981" w:rsidP="006D2981">
      <w:pPr>
        <w:bidi w:val="0"/>
        <w:spacing w:after="160" w:line="256" w:lineRule="auto"/>
        <w:ind w:firstLine="0"/>
        <w:jc w:val="left"/>
        <w:rPr>
          <w:rFonts w:ascii="IRBadr" w:eastAsia="2  Lotus" w:hAnsi="IRBadr" w:cs="IRBadr"/>
          <w:bCs/>
          <w:color w:val="000000"/>
        </w:rPr>
      </w:pPr>
      <w:r w:rsidRPr="00CD3933">
        <w:rPr>
          <w:rFonts w:ascii="IRBadr" w:eastAsia="2  Lotus" w:hAnsi="IRBadr" w:cs="IRBadr"/>
          <w:bCs/>
          <w:color w:val="000000"/>
          <w:rtl/>
        </w:rPr>
        <w:br w:type="page"/>
      </w:r>
      <w:bookmarkStart w:id="13" w:name="_Toc453944348"/>
    </w:p>
    <w:p w:rsidR="006D2981" w:rsidRPr="00CD3933" w:rsidRDefault="006D2981" w:rsidP="006D2981">
      <w:pPr>
        <w:keepNext/>
        <w:keepLines/>
        <w:spacing w:before="400" w:after="0"/>
        <w:ind w:firstLine="0"/>
        <w:jc w:val="left"/>
        <w:outlineLvl w:val="0"/>
        <w:rPr>
          <w:rFonts w:ascii="IRBadr" w:eastAsia="2  Lotus" w:hAnsi="IRBadr" w:cs="IRBadr"/>
          <w:bCs/>
          <w:color w:val="000000"/>
          <w:sz w:val="36"/>
          <w:szCs w:val="36"/>
          <w:rtl/>
        </w:rPr>
      </w:pPr>
      <w:bookmarkStart w:id="14" w:name="_Toc455456061"/>
      <w:bookmarkStart w:id="15" w:name="_Toc458247304"/>
      <w:bookmarkStart w:id="16" w:name="_Toc465175473"/>
      <w:r w:rsidRPr="00CD3933">
        <w:rPr>
          <w:rFonts w:ascii="IRBadr" w:eastAsia="2  Lotus" w:hAnsi="IRBadr" w:cs="IRBadr"/>
          <w:bCs/>
          <w:color w:val="000000"/>
          <w:sz w:val="36"/>
          <w:szCs w:val="36"/>
          <w:rtl/>
        </w:rPr>
        <w:lastRenderedPageBreak/>
        <w:t>خطبه‌ی دوم</w:t>
      </w:r>
      <w:bookmarkEnd w:id="13"/>
      <w:bookmarkEnd w:id="14"/>
      <w:bookmarkEnd w:id="15"/>
      <w:bookmarkEnd w:id="16"/>
    </w:p>
    <w:p w:rsidR="006D2981" w:rsidRPr="00CD3933" w:rsidRDefault="006D2981" w:rsidP="006D2981">
      <w:pPr>
        <w:ind w:firstLine="0"/>
        <w:jc w:val="lowKashida"/>
        <w:rPr>
          <w:rFonts w:ascii="IRBadr" w:hAnsi="IRBadr" w:cs="IRBadr"/>
          <w:color w:val="000000"/>
          <w:rtl/>
        </w:rPr>
      </w:pPr>
      <w:r w:rsidRPr="00CD3933">
        <w:rPr>
          <w:rFonts w:ascii="IRBadr" w:hAnsi="IRBadr" w:cs="IRBadr"/>
          <w:color w:val="000000"/>
          <w:rtl/>
        </w:rPr>
        <w:t>أَعُوذُ بِاللَّـهِ مِنَ الشَّيْطَانِ الرَّجِيمِ بِسْمِ اللَّـهِ الرَّحْمَـنِ الرَّحِيمِ</w:t>
      </w:r>
      <w:r w:rsidRPr="00CD3933">
        <w:rPr>
          <w:rFonts w:ascii="IRBadr" w:hAnsi="IRBadr" w:cs="IRBadr"/>
          <w:b/>
          <w:bCs/>
          <w:color w:val="000000"/>
          <w:rtl/>
        </w:rPr>
        <w:t xml:space="preserve"> </w:t>
      </w:r>
      <w:r w:rsidRPr="00CD3933">
        <w:rPr>
          <w:rFonts w:ascii="IRBadr" w:hAnsi="IRBadr" w:cs="IRBadr"/>
          <w:color w:val="000000"/>
          <w:rtl/>
        </w:rPr>
        <w:t>الْحَمْدُ لِلَّـهِ رَبِّ الْعَالَمِينَ و صلی الله علی سیدنا و نبینا ابی القاسم محمد و علی علی امیر المؤمنین و علی الصدیق</w:t>
      </w:r>
      <w:r w:rsidR="00CD3933">
        <w:rPr>
          <w:rFonts w:ascii="IRBadr" w:hAnsi="IRBadr" w:cs="IRBadr"/>
          <w:color w:val="000000"/>
          <w:rtl/>
        </w:rPr>
        <w:t>ة</w:t>
      </w:r>
      <w:r w:rsidRPr="00CD3933">
        <w:rPr>
          <w:rFonts w:ascii="IRBadr" w:hAnsi="IRBadr" w:cs="IRBadr"/>
          <w:color w:val="000000"/>
          <w:rtl/>
        </w:rPr>
        <w:t xml:space="preserve"> الطاهر</w:t>
      </w:r>
      <w:r w:rsidR="00CD3933">
        <w:rPr>
          <w:rFonts w:ascii="IRBadr" w:hAnsi="IRBadr" w:cs="IRBadr"/>
          <w:color w:val="000000"/>
          <w:rtl/>
        </w:rPr>
        <w:t>ة</w:t>
      </w:r>
      <w:r w:rsidRPr="00CD3933">
        <w:rPr>
          <w:rFonts w:ascii="IRBadr" w:hAnsi="IRBadr" w:cs="IRBadr"/>
          <w:color w:val="000000"/>
          <w:rtl/>
        </w:rPr>
        <w:t xml:space="preserve"> فاطم</w:t>
      </w:r>
      <w:r w:rsidR="00CD3933">
        <w:rPr>
          <w:rFonts w:ascii="IRBadr" w:hAnsi="IRBadr" w:cs="IRBadr"/>
          <w:color w:val="000000"/>
          <w:rtl/>
        </w:rPr>
        <w:t>ة</w:t>
      </w:r>
      <w:r w:rsidRPr="00CD3933">
        <w:rPr>
          <w:rFonts w:ascii="IRBadr" w:hAnsi="IRBadr" w:cs="IRBadr"/>
          <w:color w:val="000000"/>
          <w:rtl/>
        </w:rPr>
        <w:t xml:space="preserve"> الزهراء و علی الحسن و الحسین سیدی شباب اهل الجن</w:t>
      </w:r>
      <w:r w:rsidR="00CD3933">
        <w:rPr>
          <w:rFonts w:ascii="IRBadr" w:hAnsi="IRBadr" w:cs="IRBadr"/>
          <w:color w:val="000000"/>
          <w:rtl/>
        </w:rPr>
        <w:t>ة</w:t>
      </w:r>
      <w:r w:rsidRPr="00CD3933">
        <w:rPr>
          <w:rFonts w:ascii="IRBadr" w:hAnsi="IRBadr" w:cs="IRBadr"/>
          <w:color w:val="000000"/>
          <w:rtl/>
        </w:rPr>
        <w:t xml:space="preserve"> و علی ائم</w:t>
      </w:r>
      <w:r w:rsidR="00CD3933">
        <w:rPr>
          <w:rFonts w:ascii="IRBadr" w:hAnsi="IRBadr" w:cs="IRBadr"/>
          <w:color w:val="000000"/>
          <w:rtl/>
        </w:rPr>
        <w:t>ة</w:t>
      </w:r>
      <w:r w:rsidRPr="00CD3933">
        <w:rPr>
          <w:rFonts w:ascii="IRBadr" w:hAnsi="IRBadr" w:cs="IRBadr"/>
          <w:color w:val="000000"/>
          <w:rtl/>
        </w:rPr>
        <w:t xml:space="preserve"> المسلمین علی بن الحسین و محمد بن علی و جعفر بن محمد و</w:t>
      </w:r>
      <w:bookmarkStart w:id="17" w:name="_GoBack"/>
      <w:bookmarkEnd w:id="17"/>
      <w:r w:rsidRPr="00CD3933">
        <w:rPr>
          <w:rFonts w:ascii="IRBadr" w:hAnsi="IRBadr" w:cs="IRBadr"/>
          <w:color w:val="000000"/>
          <w:rtl/>
        </w:rPr>
        <w:t xml:space="preserve"> موسی بن جعفر و علی بن موسی و محمد بن علی و علی بن محمد و الحسن بن علی و خلف القائم المنتظر. ساس</w:t>
      </w:r>
      <w:r w:rsidR="00CD3933">
        <w:rPr>
          <w:rFonts w:ascii="IRBadr" w:hAnsi="IRBadr" w:cs="IRBadr"/>
          <w:color w:val="000000"/>
          <w:rtl/>
        </w:rPr>
        <w:t>ة</w:t>
      </w:r>
      <w:r w:rsidRPr="00CD3933">
        <w:rPr>
          <w:rFonts w:ascii="IRBadr" w:hAnsi="IRBadr" w:cs="IRBadr"/>
          <w:color w:val="000000"/>
          <w:rtl/>
        </w:rPr>
        <w:t xml:space="preserve"> العباد و ارکان البلاد و ابواب الایمان و امناء الرحمن و سلال</w:t>
      </w:r>
      <w:r w:rsidR="00CD3933">
        <w:rPr>
          <w:rFonts w:ascii="IRBadr" w:hAnsi="IRBadr" w:cs="IRBadr"/>
          <w:color w:val="000000"/>
          <w:rtl/>
        </w:rPr>
        <w:t>ة</w:t>
      </w:r>
      <w:r w:rsidRPr="00CD3933">
        <w:rPr>
          <w:rFonts w:ascii="IRBadr" w:hAnsi="IRBadr" w:cs="IRBadr"/>
          <w:color w:val="000000"/>
          <w:rtl/>
        </w:rPr>
        <w:t xml:space="preserve"> النبیین و صفو</w:t>
      </w:r>
      <w:r w:rsidR="00CD3933">
        <w:rPr>
          <w:rFonts w:ascii="IRBadr" w:hAnsi="IRBadr" w:cs="IRBadr"/>
          <w:color w:val="000000"/>
          <w:rtl/>
        </w:rPr>
        <w:t>ة</w:t>
      </w:r>
      <w:r w:rsidRPr="00CD3933">
        <w:rPr>
          <w:rFonts w:ascii="IRBadr" w:hAnsi="IRBadr" w:cs="IRBadr"/>
          <w:color w:val="000000"/>
          <w:rtl/>
        </w:rPr>
        <w:t xml:space="preserve"> المرسلین و عتر</w:t>
      </w:r>
      <w:r w:rsidR="00CD3933">
        <w:rPr>
          <w:rFonts w:ascii="IRBadr" w:hAnsi="IRBadr" w:cs="IRBadr"/>
          <w:color w:val="000000"/>
          <w:rtl/>
        </w:rPr>
        <w:t>ة</w:t>
      </w:r>
      <w:r w:rsidRPr="00CD3933">
        <w:rPr>
          <w:rFonts w:ascii="IRBadr" w:hAnsi="IRBadr" w:cs="IRBadr"/>
          <w:color w:val="000000"/>
          <w:rtl/>
        </w:rPr>
        <w:t xml:space="preserve"> خیر</w:t>
      </w:r>
      <w:r w:rsidR="00CD3933">
        <w:rPr>
          <w:rFonts w:ascii="IRBadr" w:hAnsi="IRBadr" w:cs="IRBadr"/>
          <w:color w:val="000000"/>
          <w:rtl/>
        </w:rPr>
        <w:t>ة</w:t>
      </w:r>
      <w:r w:rsidRPr="00CD3933">
        <w:rPr>
          <w:rFonts w:ascii="IRBadr" w:hAnsi="IRBadr" w:cs="IRBadr"/>
          <w:color w:val="000000"/>
          <w:rtl/>
        </w:rPr>
        <w:t xml:space="preserve"> رب العالمین صلواتک علیهم اجمعین.</w:t>
      </w:r>
    </w:p>
    <w:p w:rsidR="006D2981" w:rsidRPr="00CD3933" w:rsidRDefault="006D2981" w:rsidP="00C91715">
      <w:pPr>
        <w:spacing w:after="160" w:line="256" w:lineRule="auto"/>
        <w:ind w:firstLine="0"/>
        <w:jc w:val="lowKashida"/>
        <w:rPr>
          <w:rFonts w:ascii="IRBadr" w:hAnsi="IRBadr" w:cs="IRBadr"/>
          <w:color w:val="000000"/>
          <w:rtl/>
        </w:rPr>
      </w:pPr>
      <w:r w:rsidRPr="00CD3933">
        <w:rPr>
          <w:rFonts w:ascii="IRBadr" w:hAnsi="IRBadr" w:cs="IRBadr"/>
          <w:b/>
          <w:bCs/>
          <w:color w:val="000000"/>
          <w:rtl/>
        </w:rPr>
        <w:t xml:space="preserve">أَعُوذُ بِاللَّـهِ مِنَ الشَّيْطَانِ الرَّجِيمِ بِسْمِ اللَّـهِ الرَّحْمَـنِ الرَّحِيمِ </w:t>
      </w:r>
      <w:r w:rsidR="00CD3933">
        <w:rPr>
          <w:rFonts w:ascii="IRBadr" w:hAnsi="IRBadr" w:cs="IRBadr"/>
          <w:b/>
          <w:bCs/>
          <w:color w:val="000000"/>
          <w:rtl/>
        </w:rPr>
        <w:t>«</w:t>
      </w:r>
      <w:r w:rsidRPr="00CD3933">
        <w:rPr>
          <w:rFonts w:ascii="IRBadr" w:hAnsi="IRBadr" w:cs="IRBadr"/>
          <w:b/>
          <w:bCs/>
          <w:color w:val="000000"/>
          <w:rtl/>
        </w:rPr>
        <w:t>يَا أَيُّهَا الَّذِينَ آمَنُوا اتَّقُوا اللَّـهَ حَقَّ تُقَاتِهِ وَلَا تَمُوتُنَّ إِلَّا وَأَنتُم مُّسْلِمُونَ</w:t>
      </w:r>
      <w:r w:rsidR="00CD3933">
        <w:rPr>
          <w:rFonts w:ascii="IRBadr" w:hAnsi="IRBadr" w:cs="IRBadr"/>
          <w:b/>
          <w:bCs/>
          <w:color w:val="000000"/>
          <w:rtl/>
        </w:rPr>
        <w:t>»</w:t>
      </w:r>
      <w:r w:rsidRPr="00CD3933">
        <w:rPr>
          <w:rFonts w:ascii="IRBadr" w:hAnsi="IRBadr" w:cs="IRBadr"/>
          <w:b/>
          <w:bCs/>
          <w:color w:val="000000"/>
          <w:vertAlign w:val="superscript"/>
          <w:rtl/>
        </w:rPr>
        <w:footnoteReference w:id="11"/>
      </w:r>
      <w:r w:rsidRPr="00CD3933">
        <w:rPr>
          <w:rFonts w:ascii="IRBadr" w:hAnsi="IRBadr" w:cs="IRBadr"/>
          <w:b/>
          <w:bCs/>
          <w:color w:val="000000"/>
          <w:rtl/>
        </w:rPr>
        <w:t>عبادَالله اُوصیَکُم وَ نَفسیِ بِتَقوَی الله</w:t>
      </w:r>
      <w:r w:rsidRPr="00CD3933">
        <w:rPr>
          <w:rFonts w:ascii="IRBadr" w:hAnsi="IRBadr" w:cs="IRBadr"/>
          <w:color w:val="000000"/>
          <w:rtl/>
        </w:rPr>
        <w:t xml:space="preserve">  </w:t>
      </w:r>
      <w:r w:rsidR="002A78B4" w:rsidRPr="00CD3933">
        <w:rPr>
          <w:rFonts w:ascii="IRBadr" w:hAnsi="IRBadr" w:cs="IRBadr"/>
          <w:color w:val="000000"/>
          <w:rtl/>
        </w:rPr>
        <w:t>همه‌ی شما و خودم را به تقوا و پارسایی توصیه می‌کنم. امیرمومنان علی</w:t>
      </w:r>
      <w:r w:rsidR="00CD3933">
        <w:rPr>
          <w:rFonts w:ascii="IRBadr" w:hAnsi="IRBadr" w:cs="IRBadr"/>
          <w:color w:val="000000"/>
          <w:rtl/>
        </w:rPr>
        <w:t>(ع)</w:t>
      </w:r>
      <w:r w:rsidR="002A78B4" w:rsidRPr="00CD3933">
        <w:rPr>
          <w:rFonts w:ascii="IRBadr" w:hAnsi="IRBadr" w:cs="IRBadr"/>
          <w:color w:val="000000"/>
          <w:rtl/>
        </w:rPr>
        <w:t xml:space="preserve"> در نهج‌البلاغه می‌فرماید </w:t>
      </w:r>
      <w:r w:rsidR="002A78B4" w:rsidRPr="00CD3933">
        <w:rPr>
          <w:rFonts w:ascii="IRBadr" w:hAnsi="IRBadr" w:cs="IRBadr"/>
          <w:b/>
          <w:bCs/>
          <w:color w:val="000000"/>
          <w:rtl/>
        </w:rPr>
        <w:t>اُوصیَکُم عبادَالله بِتَقوَی الله</w:t>
      </w:r>
      <w:r w:rsidR="002A78B4" w:rsidRPr="00CD3933">
        <w:rPr>
          <w:rFonts w:ascii="IRBadr" w:hAnsi="IRBadr" w:cs="IRBadr"/>
          <w:color w:val="000000"/>
          <w:rtl/>
        </w:rPr>
        <w:t xml:space="preserve">  شما را به تقوای الهی توصیه می‌کنم. شما را از فریب دنیا بر حذر می‌دارم. دنیا جای رفتن است. دنیا جای غم‌ها و غصه‌هاست. ساکنان آن اجاره نشینان موقت این عالم هستند و رو به فنا می‌روند. حوادث دنیا مانند طوفان‌هایی است که شما را در بر گرفته است. در طوفان حوادث دنیا، برخی غرق می‌شوند و گروهی هم نجات پیدا می‌کنند. طوفان‌های شیطنت‌ها و هواها و وسوسه‌ها، همه‌ی شما را در بر گرفته است. در دل این امواج و طوفان‌ها گروهی غرق می‌شوند و نابود می‌شوند و گروهی هم نجات پیدا می‌کنند. پس تلاش کنیم تا از نجات‌یافتگان در این مهلکه‌ی بزرگ دنیا باشیم. ان‌شاالله همه‌ی ما را در این مسیر پر خطر، کمک کند. </w:t>
      </w:r>
    </w:p>
    <w:p w:rsidR="00EC672A" w:rsidRPr="00CD3933" w:rsidRDefault="00EC672A" w:rsidP="00C91715">
      <w:pPr>
        <w:pStyle w:val="2"/>
        <w:rPr>
          <w:rFonts w:ascii="IRBadr" w:hAnsi="IRBadr" w:cs="IRBadr"/>
          <w:rtl/>
        </w:rPr>
      </w:pPr>
      <w:bookmarkStart w:id="18" w:name="_Toc465175474"/>
      <w:r w:rsidRPr="00CD3933">
        <w:rPr>
          <w:rFonts w:ascii="IRBadr" w:hAnsi="IRBadr" w:cs="IRBadr"/>
          <w:rtl/>
        </w:rPr>
        <w:t>شهادت امام جعفر صادق</w:t>
      </w:r>
      <w:bookmarkEnd w:id="18"/>
      <w:r w:rsidR="00CD3933">
        <w:rPr>
          <w:rFonts w:ascii="IRBadr" w:hAnsi="IRBadr" w:cs="IRBadr"/>
          <w:color w:val="000000"/>
          <w:rtl/>
        </w:rPr>
        <w:t>(ع)</w:t>
      </w:r>
    </w:p>
    <w:p w:rsidR="00182D3D" w:rsidRPr="00CD3933" w:rsidRDefault="002A78B4" w:rsidP="00C91715">
      <w:pPr>
        <w:spacing w:after="160" w:line="256" w:lineRule="auto"/>
        <w:ind w:firstLine="0"/>
        <w:jc w:val="lowKashida"/>
        <w:rPr>
          <w:rFonts w:ascii="IRBadr" w:hAnsi="IRBadr" w:cs="IRBadr"/>
          <w:color w:val="000000"/>
          <w:rtl/>
        </w:rPr>
      </w:pPr>
      <w:r w:rsidRPr="00CD3933">
        <w:rPr>
          <w:rFonts w:ascii="IRBadr" w:hAnsi="IRBadr" w:cs="IRBadr"/>
          <w:color w:val="000000"/>
          <w:rtl/>
        </w:rPr>
        <w:t>در هفته‌ی آینده شهادت پیشوای مذهب و ششمین ستاره‌ی فروزان آسمان ولایت و امامت،حضرت امام جعفر صادق</w:t>
      </w:r>
      <w:r w:rsidR="00CD3933">
        <w:rPr>
          <w:rFonts w:ascii="IRBadr" w:hAnsi="IRBadr" w:cs="IRBadr"/>
          <w:color w:val="000000"/>
          <w:rtl/>
        </w:rPr>
        <w:t>(ع)</w:t>
      </w:r>
      <w:r w:rsidRPr="00CD3933">
        <w:rPr>
          <w:rFonts w:ascii="IRBadr" w:hAnsi="IRBadr" w:cs="IRBadr"/>
          <w:color w:val="000000"/>
          <w:rtl/>
        </w:rPr>
        <w:t xml:space="preserve"> است. شهادت آن حضرت </w:t>
      </w:r>
      <w:r w:rsidR="004651C0" w:rsidRPr="00CD3933">
        <w:rPr>
          <w:rFonts w:ascii="IRBadr" w:hAnsi="IRBadr" w:cs="IRBadr"/>
          <w:color w:val="000000"/>
          <w:rtl/>
        </w:rPr>
        <w:t>بنا بر</w:t>
      </w:r>
      <w:r w:rsidRPr="00CD3933">
        <w:rPr>
          <w:rFonts w:ascii="IRBadr" w:hAnsi="IRBadr" w:cs="IRBadr"/>
          <w:color w:val="000000"/>
          <w:rtl/>
        </w:rPr>
        <w:t xml:space="preserve"> قول مشهور در 25 شوال است. شهادت امام صادق</w:t>
      </w:r>
      <w:r w:rsidR="00CD3933">
        <w:rPr>
          <w:rFonts w:ascii="IRBadr" w:hAnsi="IRBadr" w:cs="IRBadr"/>
          <w:color w:val="000000"/>
          <w:rtl/>
        </w:rPr>
        <w:t>(ع)</w:t>
      </w:r>
      <w:r w:rsidRPr="00CD3933">
        <w:rPr>
          <w:rFonts w:ascii="IRBadr" w:hAnsi="IRBadr" w:cs="IRBadr"/>
          <w:color w:val="000000"/>
          <w:rtl/>
        </w:rPr>
        <w:t xml:space="preserve"> ضربه‌ی مهمی بر عالم تشیع بود و نقشی که امام صادق</w:t>
      </w:r>
      <w:r w:rsidR="00CD3933">
        <w:rPr>
          <w:rFonts w:ascii="IRBadr" w:hAnsi="IRBadr" w:cs="IRBadr"/>
          <w:color w:val="000000"/>
          <w:rtl/>
        </w:rPr>
        <w:t>(ع)</w:t>
      </w:r>
      <w:r w:rsidRPr="00CD3933">
        <w:rPr>
          <w:rFonts w:ascii="IRBadr" w:hAnsi="IRBadr" w:cs="IRBadr"/>
          <w:color w:val="000000"/>
          <w:rtl/>
        </w:rPr>
        <w:t xml:space="preserve"> در رواج و گسترش معارف شیعه ایفا کرده‌اند، نقش بی‌بدیلی بود. </w:t>
      </w:r>
    </w:p>
    <w:p w:rsidR="00182D3D" w:rsidRPr="00CD3933" w:rsidRDefault="00182D3D" w:rsidP="00C91715">
      <w:pPr>
        <w:pStyle w:val="3"/>
        <w:rPr>
          <w:rFonts w:ascii="IRBadr" w:hAnsi="IRBadr" w:cs="IRBadr"/>
          <w:rtl/>
        </w:rPr>
      </w:pPr>
      <w:bookmarkStart w:id="19" w:name="_Toc465175475"/>
      <w:r w:rsidRPr="00CD3933">
        <w:rPr>
          <w:rFonts w:ascii="IRBadr" w:hAnsi="IRBadr" w:cs="IRBadr"/>
          <w:rtl/>
        </w:rPr>
        <w:t>امام صادق</w:t>
      </w:r>
      <w:r w:rsidR="00CD3933">
        <w:rPr>
          <w:rFonts w:ascii="IRBadr" w:hAnsi="IRBadr" w:cs="IRBadr"/>
          <w:color w:val="000000"/>
          <w:rtl/>
        </w:rPr>
        <w:t>(ع)</w:t>
      </w:r>
      <w:r w:rsidRPr="00CD3933">
        <w:rPr>
          <w:rFonts w:ascii="IRBadr" w:hAnsi="IRBadr" w:cs="IRBadr"/>
          <w:rtl/>
        </w:rPr>
        <w:t xml:space="preserve"> و گنجینه‌ی غنی شیعه</w:t>
      </w:r>
      <w:bookmarkEnd w:id="19"/>
    </w:p>
    <w:p w:rsidR="00A770C6" w:rsidRPr="00CD3933" w:rsidRDefault="002A78B4" w:rsidP="00C91715">
      <w:pPr>
        <w:spacing w:after="160" w:line="256" w:lineRule="auto"/>
        <w:ind w:firstLine="0"/>
        <w:jc w:val="lowKashida"/>
        <w:rPr>
          <w:rFonts w:ascii="IRBadr" w:hAnsi="IRBadr" w:cs="IRBadr"/>
          <w:color w:val="000000"/>
          <w:rtl/>
        </w:rPr>
      </w:pPr>
      <w:r w:rsidRPr="00CD3933">
        <w:rPr>
          <w:rFonts w:ascii="IRBadr" w:hAnsi="IRBadr" w:cs="IRBadr"/>
          <w:color w:val="000000"/>
          <w:rtl/>
        </w:rPr>
        <w:t>بخش عمده‌ای از روایات شیعه در مسائل فقهی، اخلاقی و بخش‌های دیگر معارف شیعه به امام باقر و امام صادق</w:t>
      </w:r>
      <w:r w:rsidR="00CD3933">
        <w:rPr>
          <w:rFonts w:ascii="IRBadr" w:hAnsi="IRBadr" w:cs="IRBadr"/>
          <w:color w:val="000000"/>
          <w:rtl/>
        </w:rPr>
        <w:t>(ع)</w:t>
      </w:r>
      <w:r w:rsidRPr="00CD3933">
        <w:rPr>
          <w:rFonts w:ascii="IRBadr" w:hAnsi="IRBadr" w:cs="IRBadr"/>
          <w:color w:val="000000"/>
          <w:rtl/>
        </w:rPr>
        <w:t xml:space="preserve"> برمی‌گردد. سایر ائمه: چنین فرصت خوب و مناسبی را پیدا نکردند. در زمان امام باقر و امام صادق</w:t>
      </w:r>
      <w:r w:rsidR="00CD3933">
        <w:rPr>
          <w:rFonts w:ascii="IRBadr" w:hAnsi="IRBadr" w:cs="IRBadr"/>
          <w:color w:val="000000"/>
          <w:rtl/>
        </w:rPr>
        <w:t>(ع)</w:t>
      </w:r>
      <w:r w:rsidRPr="00CD3933">
        <w:rPr>
          <w:rFonts w:ascii="IRBadr" w:hAnsi="IRBadr" w:cs="IRBadr"/>
          <w:color w:val="000000"/>
          <w:rtl/>
        </w:rPr>
        <w:t xml:space="preserve"> به دلیل فرصتی که پیدا شد و به دلیل جریان‌های مختلف فرهنگی و فقهی و حدیثی و فکری که در جهان اسلام پدید آمد و آزادی‌های نسبی که خاندان رسالت و این دو امام بزرگوار پیدا کردند، موجب این شد که به تبلیغ بیشتر اسلام و نشر گسترده‌تر معارف اسلامی بخصوص در قلمرو فقه و مبانی </w:t>
      </w:r>
      <w:r w:rsidRPr="00CD3933">
        <w:rPr>
          <w:rFonts w:ascii="IRBadr" w:hAnsi="IRBadr" w:cs="IRBadr"/>
          <w:color w:val="000000"/>
          <w:rtl/>
        </w:rPr>
        <w:lastRenderedPageBreak/>
        <w:t>فقهی شیعه بپردازند. ما در برابر این دو امام، باید از خضوع بیشتری برخوردار شویم و اظهار ارادت بیشتری کنیم؛ چون بخش عمده‌ی گنجینه‌ی غنی امروز شیعه، میراث این امام بزرگوار است. ما سلام و درود خود را تقدیم روح ملکوتی و بزرگ و الهی امام صادق</w:t>
      </w:r>
      <w:r w:rsidR="00CD3933">
        <w:rPr>
          <w:rFonts w:ascii="IRBadr" w:hAnsi="IRBadr" w:cs="IRBadr"/>
          <w:color w:val="000000"/>
          <w:rtl/>
        </w:rPr>
        <w:t>(ع)</w:t>
      </w:r>
      <w:r w:rsidRPr="00CD3933">
        <w:rPr>
          <w:rFonts w:ascii="IRBadr" w:hAnsi="IRBadr" w:cs="IRBadr"/>
          <w:color w:val="000000"/>
          <w:rtl/>
        </w:rPr>
        <w:t xml:space="preserve"> می‌کنیم و امیدواریم که خداوند بر معرفت ما نسبت به آن حضرت و معارف آن حضرت روز به روز </w:t>
      </w:r>
      <w:r w:rsidR="004651C0" w:rsidRPr="00CD3933">
        <w:rPr>
          <w:rFonts w:ascii="IRBadr" w:hAnsi="IRBadr" w:cs="IRBadr"/>
          <w:color w:val="000000"/>
          <w:rtl/>
        </w:rPr>
        <w:t>بیافزاید</w:t>
      </w:r>
      <w:r w:rsidRPr="00CD3933">
        <w:rPr>
          <w:rFonts w:ascii="IRBadr" w:hAnsi="IRBadr" w:cs="IRBadr"/>
          <w:color w:val="000000"/>
          <w:rtl/>
        </w:rPr>
        <w:t xml:space="preserve">. </w:t>
      </w:r>
    </w:p>
    <w:p w:rsidR="00A770C6" w:rsidRPr="00CD3933" w:rsidRDefault="00A770C6" w:rsidP="00C91715">
      <w:pPr>
        <w:pStyle w:val="3"/>
        <w:rPr>
          <w:rFonts w:ascii="IRBadr" w:hAnsi="IRBadr" w:cs="IRBadr"/>
          <w:rtl/>
        </w:rPr>
      </w:pPr>
      <w:bookmarkStart w:id="20" w:name="_Toc465175476"/>
      <w:r w:rsidRPr="00CD3933">
        <w:rPr>
          <w:rFonts w:ascii="IRBadr" w:hAnsi="IRBadr" w:cs="IRBadr"/>
          <w:rtl/>
        </w:rPr>
        <w:t>رابطه‌ی مذهب جعفری با امام صادق</w:t>
      </w:r>
      <w:bookmarkEnd w:id="20"/>
      <w:r w:rsidR="00CD3933">
        <w:rPr>
          <w:rFonts w:ascii="IRBadr" w:hAnsi="IRBadr" w:cs="IRBadr"/>
          <w:color w:val="000000"/>
          <w:rtl/>
        </w:rPr>
        <w:t>(ع)</w:t>
      </w:r>
    </w:p>
    <w:p w:rsidR="002A78B4" w:rsidRPr="00CD3933" w:rsidRDefault="002A78B4" w:rsidP="00C91715">
      <w:pPr>
        <w:spacing w:after="160" w:line="256" w:lineRule="auto"/>
        <w:ind w:firstLine="0"/>
        <w:jc w:val="lowKashida"/>
        <w:rPr>
          <w:rFonts w:ascii="IRBadr" w:hAnsi="IRBadr" w:cs="IRBadr"/>
          <w:color w:val="000000"/>
          <w:rtl/>
        </w:rPr>
      </w:pPr>
      <w:r w:rsidRPr="00CD3933">
        <w:rPr>
          <w:rFonts w:ascii="IRBadr" w:hAnsi="IRBadr" w:cs="IRBadr"/>
          <w:color w:val="000000"/>
          <w:rtl/>
        </w:rPr>
        <w:t>نقش امام صادق</w:t>
      </w:r>
      <w:r w:rsidR="00CD3933">
        <w:rPr>
          <w:rFonts w:ascii="IRBadr" w:hAnsi="IRBadr" w:cs="IRBadr"/>
          <w:color w:val="000000"/>
          <w:rtl/>
        </w:rPr>
        <w:t>(ع)</w:t>
      </w:r>
      <w:r w:rsidRPr="00CD3933">
        <w:rPr>
          <w:rFonts w:ascii="IRBadr" w:hAnsi="IRBadr" w:cs="IRBadr"/>
          <w:color w:val="000000"/>
          <w:rtl/>
        </w:rPr>
        <w:t xml:space="preserve"> تا جایی است که مذهب ما </w:t>
      </w:r>
      <w:r w:rsidR="004651C0" w:rsidRPr="00CD3933">
        <w:rPr>
          <w:rFonts w:ascii="IRBadr" w:hAnsi="IRBadr" w:cs="IRBadr"/>
          <w:color w:val="000000"/>
          <w:rtl/>
        </w:rPr>
        <w:t>به‌عنوان</w:t>
      </w:r>
      <w:r w:rsidRPr="00CD3933">
        <w:rPr>
          <w:rFonts w:ascii="IRBadr" w:hAnsi="IRBadr" w:cs="IRBadr"/>
          <w:color w:val="000000"/>
          <w:rtl/>
        </w:rPr>
        <w:t xml:space="preserve"> مذهب جعفری شناخته شد</w:t>
      </w:r>
      <w:r w:rsidR="00A770C6" w:rsidRPr="00CD3933">
        <w:rPr>
          <w:rFonts w:ascii="IRBadr" w:hAnsi="IRBadr" w:cs="IRBadr"/>
          <w:color w:val="000000"/>
          <w:rtl/>
        </w:rPr>
        <w:t>؛</w:t>
      </w:r>
      <w:r w:rsidRPr="00CD3933">
        <w:rPr>
          <w:rFonts w:ascii="IRBadr" w:hAnsi="IRBadr" w:cs="IRBadr"/>
          <w:color w:val="000000"/>
          <w:rtl/>
        </w:rPr>
        <w:t xml:space="preserve"> </w:t>
      </w:r>
      <w:r w:rsidR="006F7E2B" w:rsidRPr="00CD3933">
        <w:rPr>
          <w:rFonts w:ascii="IRBadr" w:hAnsi="IRBadr" w:cs="IRBadr"/>
          <w:color w:val="000000"/>
          <w:rtl/>
        </w:rPr>
        <w:t xml:space="preserve">برای </w:t>
      </w:r>
      <w:r w:rsidR="004651C0" w:rsidRPr="00CD3933">
        <w:rPr>
          <w:rFonts w:ascii="IRBadr" w:hAnsi="IRBadr" w:cs="IRBadr"/>
          <w:color w:val="000000"/>
          <w:rtl/>
        </w:rPr>
        <w:t>این‌که</w:t>
      </w:r>
      <w:r w:rsidR="006F7E2B" w:rsidRPr="00CD3933">
        <w:rPr>
          <w:rFonts w:ascii="IRBadr" w:hAnsi="IRBadr" w:cs="IRBadr"/>
          <w:color w:val="000000"/>
          <w:rtl/>
        </w:rPr>
        <w:t xml:space="preserve"> </w:t>
      </w:r>
      <w:r w:rsidR="004651C0" w:rsidRPr="00CD3933">
        <w:rPr>
          <w:rFonts w:ascii="IRBadr" w:hAnsi="IRBadr" w:cs="IRBadr"/>
          <w:color w:val="000000"/>
          <w:rtl/>
        </w:rPr>
        <w:t>ازلحاظ</w:t>
      </w:r>
      <w:r w:rsidR="006F7E2B" w:rsidRPr="00CD3933">
        <w:rPr>
          <w:rFonts w:ascii="IRBadr" w:hAnsi="IRBadr" w:cs="IRBadr"/>
          <w:color w:val="000000"/>
          <w:rtl/>
        </w:rPr>
        <w:t xml:space="preserve"> فرهنگی، علمی و </w:t>
      </w:r>
      <w:r w:rsidR="00506FC2" w:rsidRPr="00CD3933">
        <w:rPr>
          <w:rFonts w:ascii="IRBadr" w:hAnsi="IRBadr" w:cs="IRBadr"/>
          <w:color w:val="000000"/>
          <w:rtl/>
        </w:rPr>
        <w:t>فکری مهم‌ترین نقطه‌ی عطف در تاریخ زندگی پیشوایان و معصومین ما زندگی امام باقر و امام صادق</w:t>
      </w:r>
      <w:r w:rsidR="00CD3933">
        <w:rPr>
          <w:rFonts w:ascii="IRBadr" w:hAnsi="IRBadr" w:cs="IRBadr"/>
          <w:color w:val="000000"/>
          <w:rtl/>
        </w:rPr>
        <w:t>(ع)</w:t>
      </w:r>
      <w:r w:rsidR="00506FC2" w:rsidRPr="00CD3933">
        <w:rPr>
          <w:rFonts w:ascii="IRBadr" w:hAnsi="IRBadr" w:cs="IRBadr"/>
          <w:color w:val="000000"/>
          <w:rtl/>
        </w:rPr>
        <w:t xml:space="preserve"> است. در اینجاست که ما می‌بینیم که معارف شیعه به اوج می‌رسد و به همین دلیل، مکتب جعفری نامیده شده است. شهادت این امام بزرگوار را تسلیت عرض می‌کنم و </w:t>
      </w:r>
      <w:r w:rsidR="004651C0" w:rsidRPr="00CD3933">
        <w:rPr>
          <w:rFonts w:ascii="IRBadr" w:hAnsi="IRBadr" w:cs="IRBadr"/>
          <w:color w:val="000000"/>
          <w:rtl/>
        </w:rPr>
        <w:t>همین‌جا</w:t>
      </w:r>
      <w:r w:rsidR="00506FC2" w:rsidRPr="00CD3933">
        <w:rPr>
          <w:rFonts w:ascii="IRBadr" w:hAnsi="IRBadr" w:cs="IRBadr"/>
          <w:color w:val="000000"/>
          <w:rtl/>
        </w:rPr>
        <w:t xml:space="preserve"> توصیه می‌کنم که مناسب است که در مساجد و مراکز </w:t>
      </w:r>
      <w:r w:rsidR="001C25C7" w:rsidRPr="00CD3933">
        <w:rPr>
          <w:rFonts w:ascii="IRBadr" w:hAnsi="IRBadr" w:cs="IRBadr"/>
          <w:color w:val="000000"/>
          <w:rtl/>
        </w:rPr>
        <w:t>تبلیغی و فرهنگی، شهادت امام صادق</w:t>
      </w:r>
      <w:r w:rsidR="00CD3933">
        <w:rPr>
          <w:rFonts w:ascii="IRBadr" w:hAnsi="IRBadr" w:cs="IRBadr"/>
          <w:color w:val="000000"/>
          <w:rtl/>
        </w:rPr>
        <w:t>(ع)</w:t>
      </w:r>
      <w:r w:rsidR="001C25C7" w:rsidRPr="00CD3933">
        <w:rPr>
          <w:rFonts w:ascii="IRBadr" w:hAnsi="IRBadr" w:cs="IRBadr"/>
          <w:color w:val="000000"/>
          <w:rtl/>
        </w:rPr>
        <w:t xml:space="preserve"> </w:t>
      </w:r>
      <w:r w:rsidR="004651C0" w:rsidRPr="00CD3933">
        <w:rPr>
          <w:rFonts w:ascii="IRBadr" w:hAnsi="IRBadr" w:cs="IRBadr"/>
          <w:color w:val="000000"/>
          <w:rtl/>
        </w:rPr>
        <w:t>به‌صورت</w:t>
      </w:r>
      <w:r w:rsidR="001C25C7" w:rsidRPr="00CD3933">
        <w:rPr>
          <w:rFonts w:ascii="IRBadr" w:hAnsi="IRBadr" w:cs="IRBadr"/>
          <w:color w:val="000000"/>
          <w:rtl/>
        </w:rPr>
        <w:t xml:space="preserve"> ویژه‌ای با سخنرانی‌ها و مدیحه‌های درست و سنجیده </w:t>
      </w:r>
      <w:r w:rsidR="0057344A" w:rsidRPr="00CD3933">
        <w:rPr>
          <w:rFonts w:ascii="IRBadr" w:hAnsi="IRBadr" w:cs="IRBadr"/>
          <w:color w:val="000000"/>
          <w:rtl/>
        </w:rPr>
        <w:t xml:space="preserve">گرامی داشته شود </w:t>
      </w:r>
      <w:r w:rsidR="001C25C7" w:rsidRPr="00CD3933">
        <w:rPr>
          <w:rFonts w:ascii="IRBadr" w:hAnsi="IRBadr" w:cs="IRBadr"/>
          <w:color w:val="000000"/>
          <w:rtl/>
        </w:rPr>
        <w:t xml:space="preserve">و فضایی فراهم شود که نسل امروز ما با آن دریای معارف </w:t>
      </w:r>
      <w:r w:rsidR="004651C0" w:rsidRPr="00CD3933">
        <w:rPr>
          <w:rFonts w:ascii="IRBadr" w:hAnsi="IRBadr" w:cs="IRBadr"/>
          <w:color w:val="000000"/>
          <w:rtl/>
        </w:rPr>
        <w:t>اهل‌بیت</w:t>
      </w:r>
      <w:r w:rsidR="001C25C7" w:rsidRPr="00CD3933">
        <w:rPr>
          <w:rFonts w:ascii="IRBadr" w:hAnsi="IRBadr" w:cs="IRBadr"/>
          <w:color w:val="000000"/>
          <w:rtl/>
        </w:rPr>
        <w:t xml:space="preserve">: که درصد بالای آن از زبان این امام </w:t>
      </w:r>
      <w:r w:rsidR="004651C0" w:rsidRPr="00CD3933">
        <w:rPr>
          <w:rFonts w:ascii="IRBadr" w:hAnsi="IRBadr" w:cs="IRBadr"/>
          <w:color w:val="000000"/>
          <w:rtl/>
        </w:rPr>
        <w:t>صادرشده</w:t>
      </w:r>
      <w:r w:rsidR="001C25C7" w:rsidRPr="00CD3933">
        <w:rPr>
          <w:rFonts w:ascii="IRBadr" w:hAnsi="IRBadr" w:cs="IRBadr"/>
          <w:color w:val="000000"/>
          <w:rtl/>
        </w:rPr>
        <w:t xml:space="preserve">، آشنا شوند. امیدواریم </w:t>
      </w:r>
      <w:r w:rsidR="0057344A" w:rsidRPr="00CD3933">
        <w:rPr>
          <w:rFonts w:ascii="IRBadr" w:hAnsi="IRBadr" w:cs="IRBadr"/>
          <w:color w:val="000000"/>
          <w:rtl/>
        </w:rPr>
        <w:t xml:space="preserve">که ما توفیق شناخت به معارف و روایاتی که از آن حضرت </w:t>
      </w:r>
      <w:r w:rsidR="004651C0" w:rsidRPr="00CD3933">
        <w:rPr>
          <w:rFonts w:ascii="IRBadr" w:hAnsi="IRBadr" w:cs="IRBadr"/>
          <w:color w:val="000000"/>
          <w:rtl/>
        </w:rPr>
        <w:t>صادرشده</w:t>
      </w:r>
      <w:r w:rsidR="0057344A" w:rsidRPr="00CD3933">
        <w:rPr>
          <w:rFonts w:ascii="IRBadr" w:hAnsi="IRBadr" w:cs="IRBadr"/>
          <w:color w:val="000000"/>
          <w:rtl/>
        </w:rPr>
        <w:t>، عنایت بفرماید.</w:t>
      </w:r>
    </w:p>
    <w:p w:rsidR="00A770C6" w:rsidRPr="00CD3933" w:rsidRDefault="00A770C6" w:rsidP="00A770C6">
      <w:pPr>
        <w:pStyle w:val="2"/>
        <w:rPr>
          <w:rFonts w:ascii="IRBadr" w:hAnsi="IRBadr" w:cs="IRBadr"/>
          <w:rtl/>
        </w:rPr>
      </w:pPr>
      <w:bookmarkStart w:id="21" w:name="_Toc465175477"/>
      <w:r w:rsidRPr="00CD3933">
        <w:rPr>
          <w:rFonts w:ascii="IRBadr" w:hAnsi="IRBadr" w:cs="IRBadr"/>
          <w:rtl/>
        </w:rPr>
        <w:t>روز جهانی معلولان</w:t>
      </w:r>
      <w:bookmarkEnd w:id="21"/>
    </w:p>
    <w:p w:rsidR="004C2A1B" w:rsidRPr="00CD3933" w:rsidRDefault="0057344A" w:rsidP="002F5F30">
      <w:pPr>
        <w:spacing w:after="160" w:line="256" w:lineRule="auto"/>
        <w:ind w:firstLine="0"/>
        <w:jc w:val="lowKashida"/>
        <w:rPr>
          <w:rFonts w:ascii="IRBadr" w:hAnsi="IRBadr" w:cs="IRBadr"/>
          <w:color w:val="000000"/>
          <w:rtl/>
        </w:rPr>
      </w:pPr>
      <w:r w:rsidRPr="00CD3933">
        <w:rPr>
          <w:rFonts w:ascii="IRBadr" w:hAnsi="IRBadr" w:cs="IRBadr"/>
          <w:color w:val="000000"/>
          <w:rtl/>
        </w:rPr>
        <w:t xml:space="preserve">نکته‌ی دیگر روز جهانی معلولان است که من </w:t>
      </w:r>
      <w:r w:rsidR="004651C0" w:rsidRPr="00CD3933">
        <w:rPr>
          <w:rFonts w:ascii="IRBadr" w:hAnsi="IRBadr" w:cs="IRBadr"/>
          <w:color w:val="000000"/>
          <w:rtl/>
        </w:rPr>
        <w:t>به‌صورت</w:t>
      </w:r>
      <w:r w:rsidRPr="00CD3933">
        <w:rPr>
          <w:rFonts w:ascii="IRBadr" w:hAnsi="IRBadr" w:cs="IRBadr"/>
          <w:color w:val="000000"/>
          <w:rtl/>
        </w:rPr>
        <w:t xml:space="preserve"> کوتاه در باب مقوله‌ی معلولان در جامعه، توضیحاتی عرض می‌کنم و علت آن این است که یکی از وظائف اجتماعی و اخلاقی ما این است که نسبت به همه‌ِی کسانی که به نحوی نیازی دارند</w:t>
      </w:r>
      <w:r w:rsidR="004370D6" w:rsidRPr="00CD3933">
        <w:rPr>
          <w:rFonts w:ascii="IRBadr" w:hAnsi="IRBadr" w:cs="IRBadr"/>
          <w:color w:val="000000"/>
          <w:rtl/>
        </w:rPr>
        <w:t xml:space="preserve">، حمایت کنیم و در حد توان خود به یاری کسانی که نیازمند هستند بیاییم و به نحوی از آن‌ها حمایت کنیم. این وظیفه‌ی مشترک دولت و عموم جامعه و همه‌ی کسانی که امکاناتی در اختیار دارند، خواهد بود. </w:t>
      </w:r>
    </w:p>
    <w:p w:rsidR="004C2A1B" w:rsidRPr="00CD3933" w:rsidRDefault="004C2A1B" w:rsidP="004C2A1B">
      <w:pPr>
        <w:pStyle w:val="3"/>
        <w:rPr>
          <w:rFonts w:ascii="IRBadr" w:hAnsi="IRBadr" w:cs="IRBadr"/>
          <w:rtl/>
        </w:rPr>
      </w:pPr>
      <w:bookmarkStart w:id="22" w:name="_Toc465175478"/>
      <w:r w:rsidRPr="00CD3933">
        <w:rPr>
          <w:rFonts w:ascii="IRBadr" w:hAnsi="IRBadr" w:cs="IRBadr"/>
          <w:rtl/>
        </w:rPr>
        <w:t>لزوم جداسازی معلولان جسمی از معلولان ذهنی</w:t>
      </w:r>
      <w:bookmarkEnd w:id="22"/>
    </w:p>
    <w:p w:rsidR="0057344A" w:rsidRPr="00CD3933" w:rsidRDefault="004370D6" w:rsidP="002F5F30">
      <w:pPr>
        <w:spacing w:after="160" w:line="256" w:lineRule="auto"/>
        <w:ind w:firstLine="0"/>
        <w:jc w:val="lowKashida"/>
        <w:rPr>
          <w:rFonts w:ascii="IRBadr" w:hAnsi="IRBadr" w:cs="IRBadr"/>
          <w:color w:val="000000"/>
          <w:rtl/>
        </w:rPr>
      </w:pPr>
      <w:r w:rsidRPr="00CD3933">
        <w:rPr>
          <w:rFonts w:ascii="IRBadr" w:hAnsi="IRBadr" w:cs="IRBadr"/>
          <w:color w:val="000000"/>
          <w:rtl/>
        </w:rPr>
        <w:t xml:space="preserve">یک طبقه‌ای که ما در جامعه باید به آن‌ها کرامت قائل باشیم، کسانی هستند که </w:t>
      </w:r>
      <w:r w:rsidR="004651C0" w:rsidRPr="00CD3933">
        <w:rPr>
          <w:rFonts w:ascii="IRBadr" w:hAnsi="IRBadr" w:cs="IRBadr"/>
          <w:color w:val="000000"/>
          <w:rtl/>
        </w:rPr>
        <w:t>به‌نوعی</w:t>
      </w:r>
      <w:r w:rsidR="00C9683C" w:rsidRPr="00CD3933">
        <w:rPr>
          <w:rFonts w:ascii="IRBadr" w:hAnsi="IRBadr" w:cs="IRBadr"/>
          <w:color w:val="000000"/>
          <w:rtl/>
        </w:rPr>
        <w:t xml:space="preserve"> معلولیت دارند که به </w:t>
      </w:r>
      <w:r w:rsidR="00C91715" w:rsidRPr="00CD3933">
        <w:rPr>
          <w:rFonts w:ascii="IRBadr" w:hAnsi="IRBadr" w:cs="IRBadr"/>
          <w:color w:val="000000"/>
          <w:rtl/>
        </w:rPr>
        <w:t>دلایلی</w:t>
      </w:r>
      <w:r w:rsidR="00C9683C" w:rsidRPr="00CD3933">
        <w:rPr>
          <w:rFonts w:ascii="IRBadr" w:hAnsi="IRBadr" w:cs="IRBadr"/>
          <w:color w:val="000000"/>
          <w:rtl/>
        </w:rPr>
        <w:t xml:space="preserve"> دچار مشکلی شده‌اند؛ البته معلولیت‌ طیفی هستند که بسیاری از آن‌ها </w:t>
      </w:r>
      <w:r w:rsidR="002F5F30" w:rsidRPr="00CD3933">
        <w:rPr>
          <w:rFonts w:ascii="IRBadr" w:hAnsi="IRBadr" w:cs="IRBadr"/>
          <w:color w:val="000000"/>
          <w:rtl/>
        </w:rPr>
        <w:t>معلولانی</w:t>
      </w:r>
      <w:r w:rsidR="00C9683C" w:rsidRPr="00CD3933">
        <w:rPr>
          <w:rFonts w:ascii="IRBadr" w:hAnsi="IRBadr" w:cs="IRBadr"/>
          <w:color w:val="000000"/>
          <w:rtl/>
        </w:rPr>
        <w:t xml:space="preserve"> هستند که </w:t>
      </w:r>
      <w:r w:rsidR="002F5F30" w:rsidRPr="00CD3933">
        <w:rPr>
          <w:rFonts w:ascii="IRBadr" w:hAnsi="IRBadr" w:cs="IRBadr"/>
          <w:color w:val="000000"/>
          <w:rtl/>
        </w:rPr>
        <w:t>معلولیت‌های</w:t>
      </w:r>
      <w:r w:rsidR="00C9683C" w:rsidRPr="00CD3933">
        <w:rPr>
          <w:rFonts w:ascii="IRBadr" w:hAnsi="IRBadr" w:cs="IRBadr"/>
          <w:color w:val="000000"/>
          <w:rtl/>
        </w:rPr>
        <w:t xml:space="preserve"> مختصری دارند و به لحاظ شخصیتی و توانایی‌های ذهنی، افراد برازنده‌ای هستند که باید از طیف بیماران ذهنی و معلولان ذهنی جدا شوند. یک وظیفه ملت و دولت در برابر کسانی دارند که معلولیت ذهنی دارند که به </w:t>
      </w:r>
      <w:r w:rsidR="00C91715" w:rsidRPr="00CD3933">
        <w:rPr>
          <w:rFonts w:ascii="IRBadr" w:hAnsi="IRBadr" w:cs="IRBadr"/>
          <w:color w:val="000000"/>
          <w:rtl/>
        </w:rPr>
        <w:t>دلایل</w:t>
      </w:r>
      <w:r w:rsidR="00C9683C" w:rsidRPr="00CD3933">
        <w:rPr>
          <w:rFonts w:ascii="IRBadr" w:hAnsi="IRBadr" w:cs="IRBadr"/>
          <w:color w:val="000000"/>
          <w:rtl/>
        </w:rPr>
        <w:t xml:space="preserve"> مختلف دچار این معلولیت شده‌اند. </w:t>
      </w:r>
      <w:r w:rsidR="00C91715" w:rsidRPr="00CD3933">
        <w:rPr>
          <w:rFonts w:ascii="IRBadr" w:hAnsi="IRBadr" w:cs="IRBadr"/>
          <w:color w:val="000000"/>
          <w:rtl/>
        </w:rPr>
        <w:t>آن‌یک</w:t>
      </w:r>
      <w:r w:rsidR="00C9683C" w:rsidRPr="00CD3933">
        <w:rPr>
          <w:rFonts w:ascii="IRBadr" w:hAnsi="IRBadr" w:cs="IRBadr"/>
          <w:color w:val="000000"/>
          <w:rtl/>
        </w:rPr>
        <w:t xml:space="preserve"> مقوله است که باید بهزیستی و نهادهای دولتی کمک کنند و اقداماتی هم کرده‌اند و </w:t>
      </w:r>
      <w:r w:rsidR="00C91715" w:rsidRPr="00CD3933">
        <w:rPr>
          <w:rFonts w:ascii="IRBadr" w:hAnsi="IRBadr" w:cs="IRBadr"/>
          <w:color w:val="000000"/>
          <w:rtl/>
        </w:rPr>
        <w:t>مؤسسات</w:t>
      </w:r>
      <w:r w:rsidR="00C9683C" w:rsidRPr="00CD3933">
        <w:rPr>
          <w:rFonts w:ascii="IRBadr" w:hAnsi="IRBadr" w:cs="IRBadr"/>
          <w:color w:val="000000"/>
          <w:rtl/>
        </w:rPr>
        <w:t xml:space="preserve"> خیریه‌ای هست که کارهای خوبی کرده‌اند. در همین شهر برخی از </w:t>
      </w:r>
      <w:r w:rsidR="00C91715" w:rsidRPr="00CD3933">
        <w:rPr>
          <w:rFonts w:ascii="IRBadr" w:hAnsi="IRBadr" w:cs="IRBadr"/>
          <w:color w:val="000000"/>
          <w:rtl/>
        </w:rPr>
        <w:t>مؤسسات</w:t>
      </w:r>
      <w:r w:rsidR="00C9683C" w:rsidRPr="00CD3933">
        <w:rPr>
          <w:rFonts w:ascii="IRBadr" w:hAnsi="IRBadr" w:cs="IRBadr"/>
          <w:color w:val="000000"/>
          <w:rtl/>
        </w:rPr>
        <w:t xml:space="preserve"> هست که از معلولان نگهداری می‌کنند چه بیماران شهر خودمان و چه از شهرهای دیگر می‌آیند. </w:t>
      </w:r>
      <w:r w:rsidR="00C91715" w:rsidRPr="00CD3933">
        <w:rPr>
          <w:rFonts w:ascii="IRBadr" w:hAnsi="IRBadr" w:cs="IRBadr"/>
          <w:color w:val="000000"/>
          <w:rtl/>
        </w:rPr>
        <w:t>آن‌یک</w:t>
      </w:r>
      <w:r w:rsidR="00565B2E" w:rsidRPr="00CD3933">
        <w:rPr>
          <w:rFonts w:ascii="IRBadr" w:hAnsi="IRBadr" w:cs="IRBadr"/>
          <w:color w:val="000000"/>
          <w:rtl/>
        </w:rPr>
        <w:t xml:space="preserve"> کاری است که کسانی که می‌توانند و دولت هم باید برنامه‌ریزی کند که معلولان </w:t>
      </w:r>
      <w:r w:rsidR="00C91715" w:rsidRPr="00CD3933">
        <w:rPr>
          <w:rFonts w:ascii="IRBadr" w:hAnsi="IRBadr" w:cs="IRBadr"/>
          <w:color w:val="000000"/>
          <w:rtl/>
        </w:rPr>
        <w:t>موردحمایت</w:t>
      </w:r>
      <w:r w:rsidR="00565B2E" w:rsidRPr="00CD3933">
        <w:rPr>
          <w:rFonts w:ascii="IRBadr" w:hAnsi="IRBadr" w:cs="IRBadr"/>
          <w:color w:val="000000"/>
          <w:rtl/>
        </w:rPr>
        <w:t xml:space="preserve"> خاص قرار بگیرند. </w:t>
      </w:r>
      <w:r w:rsidR="00C91715" w:rsidRPr="00CD3933">
        <w:rPr>
          <w:rFonts w:ascii="IRBadr" w:hAnsi="IRBadr" w:cs="IRBadr"/>
          <w:color w:val="000000"/>
          <w:rtl/>
        </w:rPr>
        <w:t>آن‌یک</w:t>
      </w:r>
      <w:r w:rsidR="00565B2E" w:rsidRPr="00CD3933">
        <w:rPr>
          <w:rFonts w:ascii="IRBadr" w:hAnsi="IRBadr" w:cs="IRBadr"/>
          <w:color w:val="000000"/>
          <w:rtl/>
        </w:rPr>
        <w:t xml:space="preserve"> وظیفه‌ی ماست که باید به آن توجه کنیم؛ اما یک وظیفه‌ی مهم‌تر در قبال کسانی است که نقص‌هایی دارند؛ نابینا هستند یا معلولیت جسمی دارند که در کشور </w:t>
      </w:r>
      <w:r w:rsidR="00565B2E" w:rsidRPr="00CD3933">
        <w:rPr>
          <w:rFonts w:ascii="IRBadr" w:hAnsi="IRBadr" w:cs="IRBadr"/>
          <w:color w:val="000000"/>
          <w:rtl/>
        </w:rPr>
        <w:lastRenderedPageBreak/>
        <w:t xml:space="preserve">ما حدود 2 درصد </w:t>
      </w:r>
      <w:r w:rsidR="00C91715" w:rsidRPr="00CD3933">
        <w:rPr>
          <w:rFonts w:ascii="IRBadr" w:hAnsi="IRBadr" w:cs="IRBadr"/>
          <w:color w:val="000000"/>
          <w:rtl/>
        </w:rPr>
        <w:t>به‌عنوان</w:t>
      </w:r>
      <w:r w:rsidR="00565B2E" w:rsidRPr="00CD3933">
        <w:rPr>
          <w:rFonts w:ascii="IRBadr" w:hAnsi="IRBadr" w:cs="IRBadr"/>
          <w:color w:val="000000"/>
          <w:rtl/>
        </w:rPr>
        <w:t xml:space="preserve"> معلول </w:t>
      </w:r>
      <w:r w:rsidR="00C91715" w:rsidRPr="00CD3933">
        <w:rPr>
          <w:rFonts w:ascii="IRBadr" w:hAnsi="IRBadr" w:cs="IRBadr"/>
          <w:color w:val="000000"/>
          <w:rtl/>
        </w:rPr>
        <w:t>شناخته‌شده‌اند</w:t>
      </w:r>
      <w:r w:rsidR="00565B2E" w:rsidRPr="00CD3933">
        <w:rPr>
          <w:rFonts w:ascii="IRBadr" w:hAnsi="IRBadr" w:cs="IRBadr"/>
          <w:color w:val="000000"/>
          <w:rtl/>
        </w:rPr>
        <w:t xml:space="preserve"> و در منطقه‌ی ما با معنای عام آن حدود 2000 نفر داریم که به نحوی باید </w:t>
      </w:r>
      <w:r w:rsidR="00C91715" w:rsidRPr="00CD3933">
        <w:rPr>
          <w:rFonts w:ascii="IRBadr" w:hAnsi="IRBadr" w:cs="IRBadr"/>
          <w:color w:val="000000"/>
          <w:rtl/>
        </w:rPr>
        <w:t>موردتوجه</w:t>
      </w:r>
      <w:r w:rsidR="00565B2E" w:rsidRPr="00CD3933">
        <w:rPr>
          <w:rFonts w:ascii="IRBadr" w:hAnsi="IRBadr" w:cs="IRBadr"/>
          <w:color w:val="000000"/>
          <w:rtl/>
        </w:rPr>
        <w:t xml:space="preserve"> قرار بگیرند. </w:t>
      </w:r>
      <w:r w:rsidR="00E25678" w:rsidRPr="00CD3933">
        <w:rPr>
          <w:rFonts w:ascii="IRBadr" w:hAnsi="IRBadr" w:cs="IRBadr"/>
          <w:color w:val="000000"/>
          <w:rtl/>
        </w:rPr>
        <w:t xml:space="preserve">قریب 1000 نفر از این مجموعه، از بهزیستی و نهادهای حمایتی، کمک می‌شوند و 400 نفر هم </w:t>
      </w:r>
      <w:r w:rsidR="00C91715" w:rsidRPr="00CD3933">
        <w:rPr>
          <w:rFonts w:ascii="IRBadr" w:hAnsi="IRBadr" w:cs="IRBadr"/>
          <w:color w:val="000000"/>
          <w:rtl/>
        </w:rPr>
        <w:t>به‌صورت</w:t>
      </w:r>
      <w:r w:rsidR="00E25678" w:rsidRPr="00CD3933">
        <w:rPr>
          <w:rFonts w:ascii="IRBadr" w:hAnsi="IRBadr" w:cs="IRBadr"/>
          <w:color w:val="000000"/>
          <w:rtl/>
        </w:rPr>
        <w:t xml:space="preserve"> مستمری بگیر هستند که از بهزیستی کمک می‌شود و کمی هم که دولت به این‌ها می‌کند، کمک ناچیزی است. </w:t>
      </w:r>
      <w:r w:rsidR="00C91715" w:rsidRPr="00CD3933">
        <w:rPr>
          <w:rFonts w:ascii="IRBadr" w:hAnsi="IRBadr" w:cs="IRBadr"/>
          <w:color w:val="000000"/>
          <w:rtl/>
        </w:rPr>
        <w:t>واقعاً</w:t>
      </w:r>
      <w:r w:rsidR="00E25678" w:rsidRPr="00CD3933">
        <w:rPr>
          <w:rFonts w:ascii="IRBadr" w:hAnsi="IRBadr" w:cs="IRBadr"/>
          <w:color w:val="000000"/>
          <w:rtl/>
        </w:rPr>
        <w:t xml:space="preserve"> انتظار می‌رود که در دولت </w:t>
      </w:r>
      <w:r w:rsidR="003D1F15" w:rsidRPr="00CD3933">
        <w:rPr>
          <w:rFonts w:ascii="IRBadr" w:hAnsi="IRBadr" w:cs="IRBadr"/>
          <w:color w:val="000000"/>
          <w:rtl/>
        </w:rPr>
        <w:t xml:space="preserve">برنامه‌ریزی بهتری داشته باشند و امیدواریم که مستمری آن‌ها به نحوی جبران شود. </w:t>
      </w:r>
      <w:r w:rsidR="00C91715" w:rsidRPr="00CD3933">
        <w:rPr>
          <w:rFonts w:ascii="IRBadr" w:hAnsi="IRBadr" w:cs="IRBadr"/>
          <w:color w:val="000000"/>
          <w:rtl/>
        </w:rPr>
        <w:t>درهرحال</w:t>
      </w:r>
      <w:r w:rsidR="003D1F15" w:rsidRPr="00CD3933">
        <w:rPr>
          <w:rFonts w:ascii="IRBadr" w:hAnsi="IRBadr" w:cs="IRBadr"/>
          <w:color w:val="000000"/>
          <w:rtl/>
        </w:rPr>
        <w:t xml:space="preserve"> این خدماتی است که دولت ارائه می‌دهد. </w:t>
      </w:r>
      <w:r w:rsidR="00C91715" w:rsidRPr="00CD3933">
        <w:rPr>
          <w:rFonts w:ascii="IRBadr" w:hAnsi="IRBadr" w:cs="IRBadr"/>
          <w:color w:val="000000"/>
          <w:rtl/>
        </w:rPr>
        <w:t>مؤسساتی</w:t>
      </w:r>
      <w:r w:rsidR="003D1F15" w:rsidRPr="00CD3933">
        <w:rPr>
          <w:rFonts w:ascii="IRBadr" w:hAnsi="IRBadr" w:cs="IRBadr"/>
          <w:color w:val="000000"/>
          <w:rtl/>
        </w:rPr>
        <w:t xml:space="preserve"> هستند که کمک‌های مردمی را مدیریت می‌کنند. افراد خیری هستند که در این زمینه فعالیت می‌کنند که امیدوارم خداوند متعال به آن‌ها عنایت داشته باشند. </w:t>
      </w:r>
    </w:p>
    <w:p w:rsidR="007E1557" w:rsidRPr="00CD3933" w:rsidRDefault="00BE72D7" w:rsidP="00BE72D7">
      <w:pPr>
        <w:pStyle w:val="3"/>
        <w:rPr>
          <w:rFonts w:ascii="IRBadr" w:hAnsi="IRBadr" w:cs="IRBadr"/>
          <w:rtl/>
        </w:rPr>
      </w:pPr>
      <w:bookmarkStart w:id="23" w:name="_Toc465175479"/>
      <w:r w:rsidRPr="00CD3933">
        <w:rPr>
          <w:rFonts w:ascii="IRBadr" w:hAnsi="IRBadr" w:cs="IRBadr"/>
          <w:rtl/>
        </w:rPr>
        <w:t>وظیفه‌ی معلولان در قبال خود</w:t>
      </w:r>
      <w:bookmarkEnd w:id="23"/>
    </w:p>
    <w:p w:rsidR="00BE72D7" w:rsidRPr="00CD3933" w:rsidRDefault="003D1F15" w:rsidP="003937A0">
      <w:pPr>
        <w:spacing w:after="160" w:line="256" w:lineRule="auto"/>
        <w:ind w:firstLine="0"/>
        <w:jc w:val="lowKashida"/>
        <w:rPr>
          <w:rFonts w:ascii="IRBadr" w:hAnsi="IRBadr" w:cs="IRBadr"/>
          <w:color w:val="000000"/>
          <w:rtl/>
        </w:rPr>
      </w:pPr>
      <w:r w:rsidRPr="00CD3933">
        <w:rPr>
          <w:rFonts w:ascii="IRBadr" w:hAnsi="IRBadr" w:cs="IRBadr"/>
          <w:color w:val="000000"/>
          <w:rtl/>
        </w:rPr>
        <w:t xml:space="preserve">من نکته‌ای را می‌خواهم عرض کنم و آن این است که بحث معلولان در جامعه نه معلولان ذهنی، کسانی که به نحوی توانایی </w:t>
      </w:r>
      <w:r w:rsidR="00CD3933">
        <w:rPr>
          <w:rFonts w:ascii="IRBadr" w:hAnsi="IRBadr" w:cs="IRBadr" w:hint="cs"/>
          <w:color w:val="000000"/>
          <w:rtl/>
        </w:rPr>
        <w:t>ن</w:t>
      </w:r>
      <w:r w:rsidRPr="00CD3933">
        <w:rPr>
          <w:rFonts w:ascii="IRBadr" w:hAnsi="IRBadr" w:cs="IRBadr"/>
          <w:color w:val="000000"/>
          <w:rtl/>
        </w:rPr>
        <w:t xml:space="preserve">دارند، بحثی است که باید </w:t>
      </w:r>
      <w:r w:rsidR="00C91715" w:rsidRPr="00CD3933">
        <w:rPr>
          <w:rFonts w:ascii="IRBadr" w:hAnsi="IRBadr" w:cs="IRBadr"/>
          <w:color w:val="000000"/>
          <w:rtl/>
        </w:rPr>
        <w:t>موردتوجه</w:t>
      </w:r>
      <w:r w:rsidRPr="00CD3933">
        <w:rPr>
          <w:rFonts w:ascii="IRBadr" w:hAnsi="IRBadr" w:cs="IRBadr"/>
          <w:color w:val="000000"/>
          <w:rtl/>
        </w:rPr>
        <w:t xml:space="preserve"> برنامه‌ریزان و سیاست‌گذاران جامعه قرار بگیرد. در </w:t>
      </w:r>
      <w:r w:rsidR="00C91715" w:rsidRPr="00CD3933">
        <w:rPr>
          <w:rFonts w:ascii="IRBadr" w:hAnsi="IRBadr" w:cs="IRBadr"/>
          <w:color w:val="000000"/>
          <w:rtl/>
        </w:rPr>
        <w:t>اینجا</w:t>
      </w:r>
      <w:r w:rsidRPr="00CD3933">
        <w:rPr>
          <w:rFonts w:ascii="IRBadr" w:hAnsi="IRBadr" w:cs="IRBadr"/>
          <w:color w:val="000000"/>
          <w:rtl/>
        </w:rPr>
        <w:t xml:space="preserve"> </w:t>
      </w:r>
      <w:r w:rsidR="00C91715" w:rsidRPr="00CD3933">
        <w:rPr>
          <w:rFonts w:ascii="IRBadr" w:hAnsi="IRBadr" w:cs="IRBadr"/>
          <w:color w:val="000000"/>
          <w:rtl/>
        </w:rPr>
        <w:t>اولاً</w:t>
      </w:r>
      <w:r w:rsidRPr="00CD3933">
        <w:rPr>
          <w:rFonts w:ascii="IRBadr" w:hAnsi="IRBadr" w:cs="IRBadr"/>
          <w:color w:val="000000"/>
          <w:rtl/>
        </w:rPr>
        <w:t xml:space="preserve"> وظیفه‌ی خود معلولان این است که بر خود اعتماد کنند و احساس شخصیت کنند و بدانند که ما بسیاری از بزرگان تاریخ بوده‌اند که معلول بوده‌اند. گاهی یک شخص معلول، از یک فرد عادی درخشش بیشتری دارد. </w:t>
      </w:r>
      <w:r w:rsidR="00C91715" w:rsidRPr="00CD3933">
        <w:rPr>
          <w:rFonts w:ascii="IRBadr" w:hAnsi="IRBadr" w:cs="IRBadr"/>
          <w:color w:val="000000"/>
          <w:rtl/>
        </w:rPr>
        <w:t>این‌یک</w:t>
      </w:r>
      <w:r w:rsidRPr="00CD3933">
        <w:rPr>
          <w:rFonts w:ascii="IRBadr" w:hAnsi="IRBadr" w:cs="IRBadr"/>
          <w:color w:val="000000"/>
          <w:rtl/>
        </w:rPr>
        <w:t xml:space="preserve"> مطلب است که در خانه‌ها برای کسانی که معلولیتی دارند باید ترویج شود </w:t>
      </w:r>
      <w:r w:rsidR="00223EC5" w:rsidRPr="00CD3933">
        <w:rPr>
          <w:rFonts w:ascii="IRBadr" w:hAnsi="IRBadr" w:cs="IRBadr"/>
          <w:color w:val="000000"/>
          <w:rtl/>
        </w:rPr>
        <w:t>و خود کسانی هم که معلولیتی دارند بدانند که در‌های دنیا به روی آن‌ها بسته نشده است</w:t>
      </w:r>
      <w:r w:rsidR="00D11789" w:rsidRPr="00CD3933">
        <w:rPr>
          <w:rFonts w:ascii="IRBadr" w:hAnsi="IRBadr" w:cs="IRBadr"/>
          <w:color w:val="000000"/>
          <w:rtl/>
        </w:rPr>
        <w:t>؛</w:t>
      </w:r>
      <w:r w:rsidR="00223EC5" w:rsidRPr="00CD3933">
        <w:rPr>
          <w:rFonts w:ascii="IRBadr" w:hAnsi="IRBadr" w:cs="IRBadr"/>
          <w:color w:val="000000"/>
          <w:rtl/>
        </w:rPr>
        <w:t xml:space="preserve"> بلکه خداوند می‌تواند درهای بهتری را به روی آن‌ها باز کند. بر </w:t>
      </w:r>
      <w:r w:rsidR="00D11789" w:rsidRPr="00CD3933">
        <w:rPr>
          <w:rFonts w:ascii="IRBadr" w:hAnsi="IRBadr" w:cs="IRBadr"/>
          <w:color w:val="000000"/>
          <w:rtl/>
        </w:rPr>
        <w:t xml:space="preserve">خود اعتماد کنند احساس شخصیت کنند. اگر دختر یا پسری مبتلای به نقص عضوی است، خود او طوری </w:t>
      </w:r>
      <w:r w:rsidR="00C91715" w:rsidRPr="00CD3933">
        <w:rPr>
          <w:rFonts w:ascii="IRBadr" w:hAnsi="IRBadr" w:cs="IRBadr"/>
          <w:color w:val="000000"/>
          <w:rtl/>
        </w:rPr>
        <w:t>تریپت</w:t>
      </w:r>
      <w:r w:rsidR="00D11789" w:rsidRPr="00CD3933">
        <w:rPr>
          <w:rFonts w:ascii="IRBadr" w:hAnsi="IRBadr" w:cs="IRBadr"/>
          <w:color w:val="000000"/>
          <w:rtl/>
        </w:rPr>
        <w:t xml:space="preserve"> شود که احساس شخصیت و اعتماد به ذات و خود در او تقویت شود. </w:t>
      </w:r>
      <w:r w:rsidR="00C91715" w:rsidRPr="00CD3933">
        <w:rPr>
          <w:rFonts w:ascii="IRBadr" w:hAnsi="IRBadr" w:cs="IRBadr"/>
          <w:color w:val="000000"/>
          <w:rtl/>
        </w:rPr>
        <w:t>این‌یک</w:t>
      </w:r>
      <w:r w:rsidR="00D11789" w:rsidRPr="00CD3933">
        <w:rPr>
          <w:rFonts w:ascii="IRBadr" w:hAnsi="IRBadr" w:cs="IRBadr"/>
          <w:color w:val="000000"/>
          <w:rtl/>
        </w:rPr>
        <w:t xml:space="preserve"> وظیفه‌ای است که باید خانواده‌ها انجام دهند و خود معلولان، احساس شخصیت کنند. </w:t>
      </w:r>
    </w:p>
    <w:p w:rsidR="00BE72D7" w:rsidRPr="00CD3933" w:rsidRDefault="00BE72D7" w:rsidP="00BE72D7">
      <w:pPr>
        <w:pStyle w:val="3"/>
        <w:rPr>
          <w:rFonts w:ascii="IRBadr" w:hAnsi="IRBadr" w:cs="IRBadr"/>
          <w:rtl/>
        </w:rPr>
      </w:pPr>
      <w:bookmarkStart w:id="24" w:name="_Toc465175480"/>
      <w:r w:rsidRPr="00CD3933">
        <w:rPr>
          <w:rFonts w:ascii="IRBadr" w:hAnsi="IRBadr" w:cs="IRBadr"/>
          <w:rtl/>
        </w:rPr>
        <w:t>وظیفه‌ی جامعه</w:t>
      </w:r>
      <w:r w:rsidR="006E36F8" w:rsidRPr="00CD3933">
        <w:rPr>
          <w:rFonts w:ascii="IRBadr" w:hAnsi="IRBadr" w:cs="IRBadr"/>
          <w:rtl/>
        </w:rPr>
        <w:t xml:space="preserve"> و مسئولان</w:t>
      </w:r>
      <w:r w:rsidRPr="00CD3933">
        <w:rPr>
          <w:rFonts w:ascii="IRBadr" w:hAnsi="IRBadr" w:cs="IRBadr"/>
          <w:rtl/>
        </w:rPr>
        <w:t xml:space="preserve"> در قبال معلولان</w:t>
      </w:r>
      <w:bookmarkEnd w:id="24"/>
    </w:p>
    <w:p w:rsidR="006E36F8" w:rsidRPr="00CD3933" w:rsidRDefault="00D11789" w:rsidP="00C91715">
      <w:pPr>
        <w:spacing w:after="160" w:line="256" w:lineRule="auto"/>
        <w:ind w:firstLine="0"/>
        <w:jc w:val="lowKashida"/>
        <w:rPr>
          <w:rFonts w:ascii="IRBadr" w:hAnsi="IRBadr" w:cs="IRBadr"/>
          <w:color w:val="000000"/>
          <w:rtl/>
        </w:rPr>
      </w:pPr>
      <w:r w:rsidRPr="00CD3933">
        <w:rPr>
          <w:rFonts w:ascii="IRBadr" w:hAnsi="IRBadr" w:cs="IRBadr"/>
          <w:color w:val="000000"/>
          <w:rtl/>
        </w:rPr>
        <w:t xml:space="preserve">مطلب دوم جامعه است. </w:t>
      </w:r>
      <w:r w:rsidR="00EE0339" w:rsidRPr="00CD3933">
        <w:rPr>
          <w:rFonts w:ascii="IRBadr" w:hAnsi="IRBadr" w:cs="IRBadr"/>
          <w:color w:val="000000"/>
          <w:rtl/>
        </w:rPr>
        <w:t xml:space="preserve">جامعه در قبال معلولان </w:t>
      </w:r>
      <w:r w:rsidR="00C91715" w:rsidRPr="00CD3933">
        <w:rPr>
          <w:rFonts w:ascii="IRBadr" w:hAnsi="IRBadr" w:cs="IRBadr"/>
          <w:color w:val="000000"/>
          <w:rtl/>
        </w:rPr>
        <w:t>نباید</w:t>
      </w:r>
      <w:r w:rsidR="00EE0339" w:rsidRPr="00CD3933">
        <w:rPr>
          <w:rFonts w:ascii="IRBadr" w:hAnsi="IRBadr" w:cs="IRBadr"/>
          <w:color w:val="000000"/>
          <w:rtl/>
        </w:rPr>
        <w:t xml:space="preserve"> با نگاه تحقیرآمیز به آن‌ها نگاه کند. باید کرامت آن‌ها را حفظ کند و حمایت‌های لازم را از آن‌ها داشته باشد. </w:t>
      </w:r>
      <w:r w:rsidR="00C91715" w:rsidRPr="00CD3933">
        <w:rPr>
          <w:rFonts w:ascii="IRBadr" w:hAnsi="IRBadr" w:cs="IRBadr"/>
          <w:color w:val="000000"/>
          <w:rtl/>
        </w:rPr>
        <w:t>همین‌طور</w:t>
      </w:r>
      <w:r w:rsidR="00EE0339" w:rsidRPr="00CD3933">
        <w:rPr>
          <w:rFonts w:ascii="IRBadr" w:hAnsi="IRBadr" w:cs="IRBadr"/>
          <w:color w:val="000000"/>
          <w:rtl/>
        </w:rPr>
        <w:t xml:space="preserve"> مسئولان جامعه باید هم کرامت آن‌ها را حفظ کنند و هم تلاش کنند تا در حد امکان از آن‌ها حمایت کنند که در این حمایت چند امر مهم وجود دارد. یکی </w:t>
      </w:r>
      <w:r w:rsidR="00C91715" w:rsidRPr="00CD3933">
        <w:rPr>
          <w:rFonts w:ascii="IRBadr" w:hAnsi="IRBadr" w:cs="IRBadr"/>
          <w:color w:val="000000"/>
          <w:rtl/>
        </w:rPr>
        <w:t>این‌که</w:t>
      </w:r>
      <w:r w:rsidR="00EE0339" w:rsidRPr="00CD3933">
        <w:rPr>
          <w:rFonts w:ascii="IRBadr" w:hAnsi="IRBadr" w:cs="IRBadr"/>
          <w:color w:val="000000"/>
          <w:rtl/>
        </w:rPr>
        <w:t xml:space="preserve"> فضاهای اداری، خیابان‌ها، کوچه‌ها و فضاهای عمومی طوری طراحی شود که کسانی که معلولیتی دارند راحت‌تر </w:t>
      </w:r>
      <w:r w:rsidR="008B029D" w:rsidRPr="00CD3933">
        <w:rPr>
          <w:rFonts w:ascii="IRBadr" w:hAnsi="IRBadr" w:cs="IRBadr"/>
          <w:color w:val="000000"/>
          <w:rtl/>
        </w:rPr>
        <w:t xml:space="preserve">بتوانند </w:t>
      </w:r>
      <w:r w:rsidR="00C91715" w:rsidRPr="00CD3933">
        <w:rPr>
          <w:rFonts w:ascii="IRBadr" w:hAnsi="IRBadr" w:cs="IRBadr"/>
          <w:color w:val="000000"/>
          <w:rtl/>
        </w:rPr>
        <w:t>رفت‌وآمد</w:t>
      </w:r>
      <w:r w:rsidR="008B029D" w:rsidRPr="00CD3933">
        <w:rPr>
          <w:rFonts w:ascii="IRBadr" w:hAnsi="IRBadr" w:cs="IRBadr"/>
          <w:color w:val="000000"/>
          <w:rtl/>
        </w:rPr>
        <w:t xml:space="preserve"> کنند. این بسیار کار مهمی است که باید انجام شود. </w:t>
      </w:r>
      <w:r w:rsidR="00C91715" w:rsidRPr="00CD3933">
        <w:rPr>
          <w:rFonts w:ascii="IRBadr" w:hAnsi="IRBadr" w:cs="IRBadr"/>
          <w:color w:val="000000"/>
          <w:rtl/>
        </w:rPr>
        <w:t>اخیراً</w:t>
      </w:r>
      <w:r w:rsidR="008B029D" w:rsidRPr="00CD3933">
        <w:rPr>
          <w:rFonts w:ascii="IRBadr" w:hAnsi="IRBadr" w:cs="IRBadr"/>
          <w:color w:val="000000"/>
          <w:rtl/>
        </w:rPr>
        <w:t xml:space="preserve"> هم جامعه‌ی معلولان هم با مسئولان جلسه‌ای داشتند و تصمیم بر این شد که </w:t>
      </w:r>
      <w:r w:rsidR="00C91715" w:rsidRPr="00CD3933">
        <w:rPr>
          <w:rFonts w:ascii="IRBadr" w:hAnsi="IRBadr" w:cs="IRBadr"/>
          <w:color w:val="000000"/>
          <w:rtl/>
        </w:rPr>
        <w:t>به‌تدریج</w:t>
      </w:r>
      <w:r w:rsidR="008B029D" w:rsidRPr="00CD3933">
        <w:rPr>
          <w:rFonts w:ascii="IRBadr" w:hAnsi="IRBadr" w:cs="IRBadr"/>
          <w:color w:val="000000"/>
          <w:rtl/>
        </w:rPr>
        <w:t>، شهرداری و ادارات فکری برای راحتی</w:t>
      </w:r>
      <w:r w:rsidR="00486836" w:rsidRPr="00CD3933">
        <w:rPr>
          <w:rFonts w:ascii="IRBadr" w:hAnsi="IRBadr" w:cs="IRBadr"/>
          <w:color w:val="000000"/>
          <w:rtl/>
        </w:rPr>
        <w:t xml:space="preserve"> </w:t>
      </w:r>
      <w:r w:rsidR="00C91715" w:rsidRPr="00CD3933">
        <w:rPr>
          <w:rFonts w:ascii="IRBadr" w:hAnsi="IRBadr" w:cs="IRBadr"/>
          <w:color w:val="000000"/>
          <w:rtl/>
        </w:rPr>
        <w:t>رفت‌وآمد</w:t>
      </w:r>
      <w:r w:rsidR="008B029D" w:rsidRPr="00CD3933">
        <w:rPr>
          <w:rFonts w:ascii="IRBadr" w:hAnsi="IRBadr" w:cs="IRBadr"/>
          <w:color w:val="000000"/>
          <w:rtl/>
        </w:rPr>
        <w:t xml:space="preserve"> معلولان </w:t>
      </w:r>
      <w:r w:rsidR="00486836" w:rsidRPr="00CD3933">
        <w:rPr>
          <w:rFonts w:ascii="IRBadr" w:hAnsi="IRBadr" w:cs="IRBadr"/>
          <w:color w:val="000000"/>
          <w:rtl/>
        </w:rPr>
        <w:t xml:space="preserve">کنند. خواهشم این است که مسئولان شهر این قضیه را مهم بشمارند و در یک فرایند </w:t>
      </w:r>
      <w:r w:rsidR="00C91715" w:rsidRPr="00CD3933">
        <w:rPr>
          <w:rFonts w:ascii="IRBadr" w:hAnsi="IRBadr" w:cs="IRBadr"/>
          <w:color w:val="000000"/>
          <w:rtl/>
        </w:rPr>
        <w:t>یکی‌دوساله</w:t>
      </w:r>
      <w:r w:rsidR="00486836" w:rsidRPr="00CD3933">
        <w:rPr>
          <w:rFonts w:ascii="IRBadr" w:hAnsi="IRBadr" w:cs="IRBadr"/>
          <w:color w:val="000000"/>
          <w:rtl/>
        </w:rPr>
        <w:t xml:space="preserve"> زمینه را برای </w:t>
      </w:r>
      <w:r w:rsidR="00C91715" w:rsidRPr="00CD3933">
        <w:rPr>
          <w:rFonts w:ascii="IRBadr" w:hAnsi="IRBadr" w:cs="IRBadr"/>
          <w:color w:val="000000"/>
          <w:rtl/>
        </w:rPr>
        <w:t>رفت‌وآمد</w:t>
      </w:r>
      <w:r w:rsidR="00486836" w:rsidRPr="00CD3933">
        <w:rPr>
          <w:rFonts w:ascii="IRBadr" w:hAnsi="IRBadr" w:cs="IRBadr"/>
          <w:color w:val="000000"/>
          <w:rtl/>
        </w:rPr>
        <w:t xml:space="preserve"> معلولان، فراهم کنند. </w:t>
      </w:r>
      <w:r w:rsidR="001D11BC" w:rsidRPr="00CD3933">
        <w:rPr>
          <w:rFonts w:ascii="IRBadr" w:hAnsi="IRBadr" w:cs="IRBadr"/>
          <w:color w:val="000000"/>
          <w:rtl/>
        </w:rPr>
        <w:t>پس یک وظیفه‌ی فرهنگی است که به آن‌ها شخصیت بدهیم و کرامت آن‌ها را حفظ کنیم و آن‌ها را تحقیر نکنیم. وظیفه‌ی دیگر فراهم کردن</w:t>
      </w:r>
      <w:r w:rsidR="00F83A07" w:rsidRPr="00CD3933">
        <w:rPr>
          <w:rFonts w:ascii="IRBadr" w:hAnsi="IRBadr" w:cs="IRBadr"/>
          <w:color w:val="000000"/>
          <w:rtl/>
        </w:rPr>
        <w:t xml:space="preserve"> آسایش در اداره و شهر و مناطق مختلف است. </w:t>
      </w:r>
    </w:p>
    <w:p w:rsidR="003A77CE" w:rsidRPr="00CD3933" w:rsidRDefault="00C91715" w:rsidP="003A77CE">
      <w:pPr>
        <w:pStyle w:val="3"/>
        <w:rPr>
          <w:rFonts w:ascii="IRBadr" w:hAnsi="IRBadr" w:cs="IRBadr"/>
          <w:rtl/>
        </w:rPr>
      </w:pPr>
      <w:bookmarkStart w:id="25" w:name="_Toc465175481"/>
      <w:r w:rsidRPr="00CD3933">
        <w:rPr>
          <w:rFonts w:ascii="IRBadr" w:hAnsi="IRBadr" w:cs="IRBadr"/>
          <w:rtl/>
        </w:rPr>
        <w:lastRenderedPageBreak/>
        <w:t>تأمین</w:t>
      </w:r>
      <w:r w:rsidR="003A77CE" w:rsidRPr="00CD3933">
        <w:rPr>
          <w:rFonts w:ascii="IRBadr" w:hAnsi="IRBadr" w:cs="IRBadr"/>
          <w:rtl/>
        </w:rPr>
        <w:t xml:space="preserve"> نیازهای شغلی، فرهنگی معلولان</w:t>
      </w:r>
      <w:bookmarkEnd w:id="25"/>
    </w:p>
    <w:p w:rsidR="003937A0" w:rsidRPr="00CD3933" w:rsidRDefault="00F83A07" w:rsidP="003937A0">
      <w:pPr>
        <w:spacing w:after="160" w:line="256" w:lineRule="auto"/>
        <w:ind w:firstLine="0"/>
        <w:jc w:val="lowKashida"/>
        <w:rPr>
          <w:rFonts w:ascii="IRBadr" w:hAnsi="IRBadr" w:cs="IRBadr"/>
          <w:color w:val="000000"/>
          <w:rtl/>
        </w:rPr>
      </w:pPr>
      <w:r w:rsidRPr="00CD3933">
        <w:rPr>
          <w:rFonts w:ascii="IRBadr" w:hAnsi="IRBadr" w:cs="IRBadr"/>
          <w:color w:val="000000"/>
          <w:rtl/>
        </w:rPr>
        <w:t xml:space="preserve">وظیفه‌ی دیگر فراهم کردن اشتغال، </w:t>
      </w:r>
      <w:r w:rsidR="00C91715" w:rsidRPr="00CD3933">
        <w:rPr>
          <w:rFonts w:ascii="IRBadr" w:hAnsi="IRBadr" w:cs="IRBadr"/>
          <w:color w:val="000000"/>
          <w:rtl/>
        </w:rPr>
        <w:t>تأمین</w:t>
      </w:r>
      <w:r w:rsidRPr="00CD3933">
        <w:rPr>
          <w:rFonts w:ascii="IRBadr" w:hAnsi="IRBadr" w:cs="IRBadr"/>
          <w:color w:val="000000"/>
          <w:rtl/>
        </w:rPr>
        <w:t xml:space="preserve"> نیازهای فرهنگی، کتابخانه و امثال این‌ها هم نکاتی است که امیدواریم مسئولان در این زمینه‌ها هم تلاش کنند. وظائف حمایتی هم بهزیستی و سازمان‌ها و </w:t>
      </w:r>
      <w:r w:rsidR="00C91715" w:rsidRPr="00CD3933">
        <w:rPr>
          <w:rFonts w:ascii="IRBadr" w:hAnsi="IRBadr" w:cs="IRBadr"/>
          <w:color w:val="000000"/>
          <w:rtl/>
        </w:rPr>
        <w:t>مؤسسات</w:t>
      </w:r>
      <w:r w:rsidRPr="00CD3933">
        <w:rPr>
          <w:rFonts w:ascii="IRBadr" w:hAnsi="IRBadr" w:cs="IRBadr"/>
          <w:color w:val="000000"/>
          <w:rtl/>
        </w:rPr>
        <w:t xml:space="preserve"> خیریه می‌توانند داشته باشند که آن‌ها هم </w:t>
      </w:r>
      <w:r w:rsidR="00C91715" w:rsidRPr="00CD3933">
        <w:rPr>
          <w:rFonts w:ascii="IRBadr" w:hAnsi="IRBadr" w:cs="IRBadr"/>
          <w:color w:val="000000"/>
          <w:rtl/>
        </w:rPr>
        <w:t>ان‌شاءالله</w:t>
      </w:r>
      <w:r w:rsidRPr="00CD3933">
        <w:rPr>
          <w:rFonts w:ascii="IRBadr" w:hAnsi="IRBadr" w:cs="IRBadr"/>
          <w:color w:val="000000"/>
          <w:rtl/>
        </w:rPr>
        <w:t xml:space="preserve"> به وظایف خود عمل کردند و بیشتر عمل کنند. من به این عزیزان این روز را تبریک می‌گویم و هم تشکر می‌کنم از عزیزان بسیار خوبی که جامعه‌ی معلولان را در شهر </w:t>
      </w:r>
      <w:r w:rsidR="00C91715" w:rsidRPr="00CD3933">
        <w:rPr>
          <w:rFonts w:ascii="IRBadr" w:hAnsi="IRBadr" w:cs="IRBadr"/>
          <w:color w:val="000000"/>
          <w:rtl/>
        </w:rPr>
        <w:t>تأسیس</w:t>
      </w:r>
      <w:r w:rsidRPr="00CD3933">
        <w:rPr>
          <w:rFonts w:ascii="IRBadr" w:hAnsi="IRBadr" w:cs="IRBadr"/>
          <w:color w:val="000000"/>
          <w:rtl/>
        </w:rPr>
        <w:t xml:space="preserve"> کردند و قدم‌های خوبی در مسائل فرهنگی، اشتغال و سایر مسائل انجام داده‌اند. </w:t>
      </w:r>
      <w:r w:rsidR="00C91715" w:rsidRPr="00CD3933">
        <w:rPr>
          <w:rFonts w:ascii="IRBadr" w:hAnsi="IRBadr" w:cs="IRBadr"/>
          <w:color w:val="000000"/>
          <w:rtl/>
        </w:rPr>
        <w:t>واقعاً</w:t>
      </w:r>
      <w:r w:rsidRPr="00CD3933">
        <w:rPr>
          <w:rFonts w:ascii="IRBadr" w:hAnsi="IRBadr" w:cs="IRBadr"/>
          <w:color w:val="000000"/>
          <w:rtl/>
        </w:rPr>
        <w:t xml:space="preserve"> باید تشکر کرد و </w:t>
      </w:r>
      <w:r w:rsidR="00C91715" w:rsidRPr="00CD3933">
        <w:rPr>
          <w:rFonts w:ascii="IRBadr" w:hAnsi="IRBadr" w:cs="IRBadr"/>
          <w:color w:val="000000"/>
          <w:rtl/>
        </w:rPr>
        <w:t>سپاس گذار</w:t>
      </w:r>
      <w:r w:rsidRPr="00CD3933">
        <w:rPr>
          <w:rFonts w:ascii="IRBadr" w:hAnsi="IRBadr" w:cs="IRBadr"/>
          <w:color w:val="000000"/>
          <w:rtl/>
        </w:rPr>
        <w:t xml:space="preserve"> بود از عزیزانی که به نحوی در این زمینه حضور دارند؛ بخصوص که ما در جامعه قشر جانباز را داریم که از عزیزترین قشرهای ما هستند و بحمدالله فعال هستند و برای </w:t>
      </w:r>
      <w:r w:rsidR="003937A0" w:rsidRPr="00CD3933">
        <w:rPr>
          <w:rFonts w:ascii="IRBadr" w:hAnsi="IRBadr" w:cs="IRBadr"/>
          <w:color w:val="000000"/>
          <w:rtl/>
        </w:rPr>
        <w:t xml:space="preserve">کرامت و حمایت و برنامه‌ریزی برای رفع </w:t>
      </w:r>
      <w:r w:rsidR="00C91715" w:rsidRPr="00CD3933">
        <w:rPr>
          <w:rFonts w:ascii="IRBadr" w:hAnsi="IRBadr" w:cs="IRBadr"/>
          <w:color w:val="000000"/>
          <w:rtl/>
        </w:rPr>
        <w:t>مشکلات</w:t>
      </w:r>
      <w:r w:rsidR="003937A0" w:rsidRPr="00CD3933">
        <w:rPr>
          <w:rFonts w:ascii="IRBadr" w:hAnsi="IRBadr" w:cs="IRBadr"/>
          <w:color w:val="000000"/>
          <w:rtl/>
        </w:rPr>
        <w:t xml:space="preserve"> آن‌ها همه‌ی ما وظیفه داریم و روز جهانی معلولان همه‌ی ما را به این وا دارد که تفکر بیشتری در این زمینه داشته باشیم. </w:t>
      </w:r>
    </w:p>
    <w:p w:rsidR="003A77CE" w:rsidRPr="00CD3933" w:rsidRDefault="003A77CE" w:rsidP="003A77CE">
      <w:pPr>
        <w:pStyle w:val="3"/>
        <w:rPr>
          <w:rFonts w:ascii="IRBadr" w:hAnsi="IRBadr" w:cs="IRBadr"/>
          <w:rtl/>
        </w:rPr>
      </w:pPr>
      <w:bookmarkStart w:id="26" w:name="_Toc465175482"/>
      <w:r w:rsidRPr="00CD3933">
        <w:rPr>
          <w:rFonts w:ascii="IRBadr" w:hAnsi="IRBadr" w:cs="IRBadr"/>
          <w:rtl/>
        </w:rPr>
        <w:t>رعایت مسائل بهداشتی و ژنتیکی</w:t>
      </w:r>
      <w:bookmarkEnd w:id="26"/>
    </w:p>
    <w:p w:rsidR="003D1F15" w:rsidRPr="00CD3933" w:rsidRDefault="003937A0" w:rsidP="003937A0">
      <w:pPr>
        <w:spacing w:after="160" w:line="256" w:lineRule="auto"/>
        <w:ind w:firstLine="0"/>
        <w:jc w:val="lowKashida"/>
        <w:rPr>
          <w:rFonts w:ascii="IRBadr" w:hAnsi="IRBadr" w:cs="IRBadr"/>
          <w:color w:val="000000"/>
          <w:rtl/>
        </w:rPr>
      </w:pPr>
      <w:r w:rsidRPr="00CD3933">
        <w:rPr>
          <w:rFonts w:ascii="IRBadr" w:hAnsi="IRBadr" w:cs="IRBadr"/>
          <w:color w:val="000000"/>
          <w:rtl/>
        </w:rPr>
        <w:t xml:space="preserve">بحمدالله ما با کنترل فلج اطفال و </w:t>
      </w:r>
      <w:r w:rsidR="004276D1" w:rsidRPr="00CD3933">
        <w:rPr>
          <w:rFonts w:ascii="IRBadr" w:hAnsi="IRBadr" w:cs="IRBadr"/>
          <w:color w:val="000000"/>
          <w:rtl/>
        </w:rPr>
        <w:t xml:space="preserve">رعایت مسائل ژنتیکی مقداری معلولیت‌های ذهنی هم کنترل شده اما باز هم 50 درصد معلولیت‌های ما ذهنی است که به خاطر عدم رعایت بهداشتی و مسائل ژنتیکی است که باید در این زمینه هم قدم‌هایی برداشته شود. بحث واکسن و رعایت بهداشت و رعایت مسائل ژنتیکی در ازدواج و توجه به آن امور و در کنار این‌ها مناسب‌سازی فضا و آن نکاتی که اشاره شد، این هفت هشت نکته‌ی اصولی است که ما در قبال این قشر داریم. عمده این است که </w:t>
      </w:r>
      <w:r w:rsidR="009D0DFB" w:rsidRPr="00CD3933">
        <w:rPr>
          <w:rFonts w:ascii="IRBadr" w:hAnsi="IRBadr" w:cs="IRBadr"/>
          <w:color w:val="000000"/>
          <w:rtl/>
        </w:rPr>
        <w:t>اگر معلولان ذهنی را کنار بگذاریم بقیه‌ی کسانی که معلولیتی دارند، چه جانبازان و چه غیر آن‌ها این است که خودشان باید احساس شخصیت کنند و سعی کنند که گلیم خود را خودشان از آب بیرون بکشند؛ البته باید خیرین و جامعه هم باید کمک کند.</w:t>
      </w:r>
    </w:p>
    <w:p w:rsidR="00F7005C" w:rsidRPr="00CD3933" w:rsidRDefault="00F7005C" w:rsidP="00F7005C">
      <w:pPr>
        <w:pStyle w:val="2"/>
        <w:rPr>
          <w:rFonts w:ascii="IRBadr" w:hAnsi="IRBadr" w:cs="IRBadr"/>
          <w:rtl/>
        </w:rPr>
      </w:pPr>
      <w:bookmarkStart w:id="27" w:name="_Toc465175483"/>
      <w:r w:rsidRPr="00CD3933">
        <w:rPr>
          <w:rFonts w:ascii="IRBadr" w:hAnsi="IRBadr" w:cs="IRBadr"/>
          <w:rtl/>
        </w:rPr>
        <w:t xml:space="preserve">خودکفایی گندم </w:t>
      </w:r>
      <w:r w:rsidR="00B15653" w:rsidRPr="00CD3933">
        <w:rPr>
          <w:rFonts w:ascii="IRBadr" w:hAnsi="IRBadr" w:cs="IRBadr"/>
          <w:rtl/>
        </w:rPr>
        <w:t>و اهمیت آن</w:t>
      </w:r>
      <w:bookmarkEnd w:id="27"/>
    </w:p>
    <w:p w:rsidR="00B15653" w:rsidRPr="00CD3933" w:rsidRDefault="009D0DFB" w:rsidP="003937A0">
      <w:pPr>
        <w:spacing w:after="160" w:line="256" w:lineRule="auto"/>
        <w:ind w:firstLine="0"/>
        <w:jc w:val="lowKashida"/>
        <w:rPr>
          <w:rFonts w:ascii="IRBadr" w:hAnsi="IRBadr" w:cs="IRBadr"/>
          <w:color w:val="000000"/>
          <w:rtl/>
        </w:rPr>
      </w:pPr>
      <w:r w:rsidRPr="00CD3933">
        <w:rPr>
          <w:rFonts w:ascii="IRBadr" w:hAnsi="IRBadr" w:cs="IRBadr"/>
          <w:color w:val="000000"/>
          <w:rtl/>
        </w:rPr>
        <w:t xml:space="preserve">من </w:t>
      </w:r>
      <w:r w:rsidR="00345F7F" w:rsidRPr="00CD3933">
        <w:rPr>
          <w:rFonts w:ascii="IRBadr" w:hAnsi="IRBadr" w:cs="IRBadr"/>
          <w:color w:val="000000"/>
          <w:rtl/>
        </w:rPr>
        <w:t xml:space="preserve">باید به مردم و دولت و برنامه‌ریزان خودمان تبریک بگویم که در بحث تولید گندم به خودکفایی رسیده‌ایم. گندم از کالاهای استراتژیک در دنیاست. دولت‌ها روی آن سرمایه‌گذاری می‌کنند و ملت‌ها به آن عنایت دارند. در مواقع صلح و جنگ </w:t>
      </w:r>
      <w:r w:rsidR="008A753F" w:rsidRPr="00CD3933">
        <w:rPr>
          <w:rFonts w:ascii="IRBadr" w:hAnsi="IRBadr" w:cs="IRBadr"/>
          <w:color w:val="000000"/>
          <w:rtl/>
        </w:rPr>
        <w:t xml:space="preserve">و در همه‌ی مواقع این حداقل مواد غذایی است که اگر در یک کشور این تولید شود یک امر راهبردی و کلان و بسیار مهم است. هم بعد اقتصادی مهمی دارد و هم ابعاد سیاسی و اجتماعی مهمی دارد. در طول این سال‌ها و افزایش </w:t>
      </w:r>
      <w:r w:rsidR="00C91715" w:rsidRPr="00CD3933">
        <w:rPr>
          <w:rFonts w:ascii="IRBadr" w:hAnsi="IRBadr" w:cs="IRBadr"/>
          <w:color w:val="000000"/>
          <w:rtl/>
        </w:rPr>
        <w:t>دو برابری</w:t>
      </w:r>
      <w:r w:rsidR="008A753F" w:rsidRPr="00CD3933">
        <w:rPr>
          <w:rFonts w:ascii="IRBadr" w:hAnsi="IRBadr" w:cs="IRBadr"/>
          <w:color w:val="000000"/>
          <w:rtl/>
        </w:rPr>
        <w:t xml:space="preserve"> جمعیت و مسائل فراوانی که داشتیم، در این خودکفایی </w:t>
      </w:r>
      <w:r w:rsidR="00C91715" w:rsidRPr="00CD3933">
        <w:rPr>
          <w:rFonts w:ascii="IRBadr" w:hAnsi="IRBadr" w:cs="IRBadr"/>
          <w:color w:val="000000"/>
          <w:rtl/>
        </w:rPr>
        <w:t>تأخیر</w:t>
      </w:r>
      <w:r w:rsidR="008A753F" w:rsidRPr="00CD3933">
        <w:rPr>
          <w:rFonts w:ascii="IRBadr" w:hAnsi="IRBadr" w:cs="IRBadr"/>
          <w:color w:val="000000"/>
          <w:rtl/>
        </w:rPr>
        <w:t xml:space="preserve"> داشتیم. در سال اخیر بود که بیش از 11 میلیون تن تولید داشتیم و به مرز خودکفایی رسیده‌ایم و باید تقدیر و تشکر کرد و این </w:t>
      </w:r>
      <w:r w:rsidR="00C91715" w:rsidRPr="00CD3933">
        <w:rPr>
          <w:rFonts w:ascii="IRBadr" w:hAnsi="IRBadr" w:cs="IRBadr"/>
          <w:color w:val="000000"/>
          <w:rtl/>
        </w:rPr>
        <w:t>واقعاً</w:t>
      </w:r>
      <w:r w:rsidR="008A753F" w:rsidRPr="00CD3933">
        <w:rPr>
          <w:rFonts w:ascii="IRBadr" w:hAnsi="IRBadr" w:cs="IRBadr"/>
          <w:color w:val="000000"/>
          <w:rtl/>
        </w:rPr>
        <w:t xml:space="preserve"> یک جشن بزرگ دینی و ملی برای ماست</w:t>
      </w:r>
      <w:r w:rsidR="00B15653" w:rsidRPr="00CD3933">
        <w:rPr>
          <w:rFonts w:ascii="IRBadr" w:hAnsi="IRBadr" w:cs="IRBadr"/>
          <w:color w:val="000000"/>
          <w:rtl/>
        </w:rPr>
        <w:t>.</w:t>
      </w:r>
    </w:p>
    <w:p w:rsidR="00B15653" w:rsidRPr="00CD3933" w:rsidRDefault="00B15653" w:rsidP="00B15653">
      <w:pPr>
        <w:pStyle w:val="3"/>
        <w:rPr>
          <w:rFonts w:ascii="IRBadr" w:hAnsi="IRBadr" w:cs="IRBadr"/>
          <w:rtl/>
        </w:rPr>
      </w:pPr>
      <w:bookmarkStart w:id="28" w:name="_Toc465175484"/>
      <w:r w:rsidRPr="00CD3933">
        <w:rPr>
          <w:rFonts w:ascii="IRBadr" w:hAnsi="IRBadr" w:cs="IRBadr"/>
          <w:rtl/>
        </w:rPr>
        <w:t>ادامه‌ی روند خودکفایی در سایر محصولات صنعتی و کشاورزی</w:t>
      </w:r>
      <w:bookmarkEnd w:id="28"/>
    </w:p>
    <w:p w:rsidR="00F7005C" w:rsidRPr="00CD3933" w:rsidRDefault="008A753F" w:rsidP="003937A0">
      <w:pPr>
        <w:spacing w:after="160" w:line="256" w:lineRule="auto"/>
        <w:ind w:firstLine="0"/>
        <w:jc w:val="lowKashida"/>
        <w:rPr>
          <w:rFonts w:ascii="IRBadr" w:hAnsi="IRBadr" w:cs="IRBadr"/>
          <w:color w:val="000000"/>
          <w:rtl/>
        </w:rPr>
      </w:pPr>
      <w:r w:rsidRPr="00CD3933">
        <w:rPr>
          <w:rFonts w:ascii="IRBadr" w:hAnsi="IRBadr" w:cs="IRBadr"/>
          <w:color w:val="000000"/>
          <w:rtl/>
        </w:rPr>
        <w:t xml:space="preserve">باید این روند خودکفایی را در بحث تولیدات کشاورزی و گندم و </w:t>
      </w:r>
      <w:r w:rsidR="00C91715" w:rsidRPr="00CD3933">
        <w:rPr>
          <w:rFonts w:ascii="IRBadr" w:hAnsi="IRBadr" w:cs="IRBadr"/>
          <w:color w:val="000000"/>
          <w:rtl/>
        </w:rPr>
        <w:t>همین‌طور</w:t>
      </w:r>
      <w:r w:rsidRPr="00CD3933">
        <w:rPr>
          <w:rFonts w:ascii="IRBadr" w:hAnsi="IRBadr" w:cs="IRBadr"/>
          <w:color w:val="000000"/>
          <w:rtl/>
        </w:rPr>
        <w:t xml:space="preserve"> در مقوله‌ی صنعتی طی کنیم. همت و عزم ما باید بر این باشد که در کشاورزی و صنعت اهل کار و سرمایه‌گذاری باشیم. بدانیم که این کشور باید روی پای خود بایستد. بدانیم که اگر ما </w:t>
      </w:r>
      <w:r w:rsidRPr="00CD3933">
        <w:rPr>
          <w:rFonts w:ascii="IRBadr" w:hAnsi="IRBadr" w:cs="IRBadr"/>
          <w:color w:val="000000"/>
          <w:rtl/>
        </w:rPr>
        <w:lastRenderedPageBreak/>
        <w:t>کار و تلاش و سرمایه‌گذاری نکنیم</w:t>
      </w:r>
      <w:r w:rsidR="00E61478" w:rsidRPr="00CD3933">
        <w:rPr>
          <w:rFonts w:ascii="IRBadr" w:hAnsi="IRBadr" w:cs="IRBadr"/>
          <w:color w:val="000000"/>
          <w:rtl/>
        </w:rPr>
        <w:t xml:space="preserve"> و درست تدبیر نکنیم، در مقابل کشورهای مستکبر مقلوب خواهیم شد. ما باید مشکلات را خودمان برطرف کنیم. قدم‌های بزرگی </w:t>
      </w:r>
      <w:r w:rsidR="00C91715" w:rsidRPr="00CD3933">
        <w:rPr>
          <w:rFonts w:ascii="IRBadr" w:hAnsi="IRBadr" w:cs="IRBadr"/>
          <w:color w:val="000000"/>
          <w:rtl/>
        </w:rPr>
        <w:t>برداشته‌شده</w:t>
      </w:r>
      <w:r w:rsidR="00E61478" w:rsidRPr="00CD3933">
        <w:rPr>
          <w:rFonts w:ascii="IRBadr" w:hAnsi="IRBadr" w:cs="IRBadr"/>
          <w:color w:val="000000"/>
          <w:rtl/>
        </w:rPr>
        <w:t xml:space="preserve"> است. جشن خود</w:t>
      </w:r>
      <w:r w:rsidR="00F7441F" w:rsidRPr="00CD3933">
        <w:rPr>
          <w:rFonts w:ascii="IRBadr" w:hAnsi="IRBadr" w:cs="IRBadr"/>
          <w:color w:val="000000"/>
          <w:rtl/>
        </w:rPr>
        <w:t xml:space="preserve">کفایی گندم و مانند آن در نفت و پارس جنوبی که بسیار کار بزرگی برای کشور بود که متخصصان خود ما به آن رسیده‌اند و در قلمروهای دیگر هم </w:t>
      </w:r>
      <w:r w:rsidR="00C91715" w:rsidRPr="00CD3933">
        <w:rPr>
          <w:rFonts w:ascii="IRBadr" w:hAnsi="IRBadr" w:cs="IRBadr"/>
          <w:color w:val="000000"/>
          <w:rtl/>
        </w:rPr>
        <w:t>همین‌طور</w:t>
      </w:r>
      <w:r w:rsidR="00F7441F" w:rsidRPr="00CD3933">
        <w:rPr>
          <w:rFonts w:ascii="IRBadr" w:hAnsi="IRBadr" w:cs="IRBadr"/>
          <w:color w:val="000000"/>
          <w:rtl/>
        </w:rPr>
        <w:t xml:space="preserve"> ما باید این روحیه را در کارخانه‌ها، مدارس، کشاورزی و </w:t>
      </w:r>
      <w:r w:rsidR="00C91715" w:rsidRPr="00CD3933">
        <w:rPr>
          <w:rFonts w:ascii="IRBadr" w:hAnsi="IRBadr" w:cs="IRBadr"/>
          <w:color w:val="000000"/>
          <w:rtl/>
        </w:rPr>
        <w:t>همه‌جا</w:t>
      </w:r>
      <w:r w:rsidR="00F7441F" w:rsidRPr="00CD3933">
        <w:rPr>
          <w:rFonts w:ascii="IRBadr" w:hAnsi="IRBadr" w:cs="IRBadr"/>
          <w:color w:val="000000"/>
          <w:rtl/>
        </w:rPr>
        <w:t xml:space="preserve"> باید متجلی شود. </w:t>
      </w:r>
    </w:p>
    <w:p w:rsidR="00F7005C" w:rsidRPr="00CD3933" w:rsidRDefault="00F7005C" w:rsidP="00F7005C">
      <w:pPr>
        <w:pStyle w:val="3"/>
        <w:rPr>
          <w:rFonts w:ascii="IRBadr" w:hAnsi="IRBadr" w:cs="IRBadr"/>
          <w:rtl/>
        </w:rPr>
      </w:pPr>
      <w:bookmarkStart w:id="29" w:name="_Toc465175485"/>
      <w:r w:rsidRPr="00CD3933">
        <w:rPr>
          <w:rFonts w:ascii="IRBadr" w:hAnsi="IRBadr" w:cs="IRBadr"/>
          <w:rtl/>
        </w:rPr>
        <w:t>وضعیت تولیدات کشاورزی در شهر</w:t>
      </w:r>
      <w:bookmarkEnd w:id="29"/>
    </w:p>
    <w:p w:rsidR="009D0DFB" w:rsidRPr="00CD3933" w:rsidRDefault="00F7441F" w:rsidP="003937A0">
      <w:pPr>
        <w:spacing w:after="160" w:line="256" w:lineRule="auto"/>
        <w:ind w:firstLine="0"/>
        <w:jc w:val="lowKashida"/>
        <w:rPr>
          <w:rFonts w:ascii="IRBadr" w:hAnsi="IRBadr" w:cs="IRBadr"/>
          <w:color w:val="000000"/>
          <w:rtl/>
        </w:rPr>
      </w:pPr>
      <w:r w:rsidRPr="00CD3933">
        <w:rPr>
          <w:rFonts w:ascii="IRBadr" w:hAnsi="IRBadr" w:cs="IRBadr"/>
          <w:color w:val="000000"/>
          <w:rtl/>
        </w:rPr>
        <w:t xml:space="preserve">خوشبختانه در شهر ما هم </w:t>
      </w:r>
      <w:r w:rsidR="006C5350" w:rsidRPr="00CD3933">
        <w:rPr>
          <w:rFonts w:ascii="IRBadr" w:hAnsi="IRBadr" w:cs="IRBadr"/>
          <w:color w:val="000000"/>
          <w:rtl/>
        </w:rPr>
        <w:t xml:space="preserve">که کم آب است و وضع خودش را دارد ولی گزارشی که مسئولان جهاد کشاورزی می‌دادند، گزارش </w:t>
      </w:r>
      <w:r w:rsidR="00C91715" w:rsidRPr="00CD3933">
        <w:rPr>
          <w:rFonts w:ascii="IRBadr" w:hAnsi="IRBadr" w:cs="IRBadr"/>
          <w:color w:val="000000"/>
          <w:rtl/>
        </w:rPr>
        <w:t>دلگرم‌کننده‌ای</w:t>
      </w:r>
      <w:r w:rsidR="006C5350" w:rsidRPr="00CD3933">
        <w:rPr>
          <w:rFonts w:ascii="IRBadr" w:hAnsi="IRBadr" w:cs="IRBadr"/>
          <w:color w:val="000000"/>
          <w:rtl/>
        </w:rPr>
        <w:t xml:space="preserve"> است که علیرغم کم‌آبی، در تولید گندم رقم خوبی </w:t>
      </w:r>
      <w:r w:rsidR="00A470D5" w:rsidRPr="00CD3933">
        <w:rPr>
          <w:rFonts w:ascii="IRBadr" w:hAnsi="IRBadr" w:cs="IRBadr"/>
          <w:color w:val="000000"/>
          <w:rtl/>
        </w:rPr>
        <w:t xml:space="preserve">بوده است. 5000 هزار تن تولید کل است که 200 تن آن توسط دولت و جهاد کشاورزی خریداری شده است. این نشان می‌دهد که ما </w:t>
      </w:r>
      <w:r w:rsidR="00C91715" w:rsidRPr="00CD3933">
        <w:rPr>
          <w:rFonts w:ascii="IRBadr" w:hAnsi="IRBadr" w:cs="IRBadr"/>
          <w:color w:val="000000"/>
          <w:rtl/>
        </w:rPr>
        <w:t>تأکیدی</w:t>
      </w:r>
      <w:r w:rsidR="00A470D5" w:rsidRPr="00CD3933">
        <w:rPr>
          <w:rFonts w:ascii="IRBadr" w:hAnsi="IRBadr" w:cs="IRBadr"/>
          <w:color w:val="000000"/>
          <w:rtl/>
        </w:rPr>
        <w:t xml:space="preserve"> که ما روی صنعت می‌کنیم، جای خود است و باید رشد صنعتی داشته باشیم اما حفظ این مقدار از تولیدات کشاورزی چه در قالب گندم و چه باغاتی که در شهر داریم که برای زندگی درست ما لازم است. امیدوارم که هم مردم همت کنند و در مقوله‌ی </w:t>
      </w:r>
      <w:r w:rsidR="00C91715" w:rsidRPr="00CD3933">
        <w:rPr>
          <w:rFonts w:ascii="IRBadr" w:hAnsi="IRBadr" w:cs="IRBadr"/>
          <w:color w:val="000000"/>
          <w:rtl/>
        </w:rPr>
        <w:t>کشاورزی</w:t>
      </w:r>
      <w:r w:rsidR="00A470D5" w:rsidRPr="00CD3933">
        <w:rPr>
          <w:rFonts w:ascii="IRBadr" w:hAnsi="IRBadr" w:cs="IRBadr"/>
          <w:color w:val="000000"/>
          <w:rtl/>
        </w:rPr>
        <w:t xml:space="preserve"> </w:t>
      </w:r>
      <w:r w:rsidR="00BD0888" w:rsidRPr="00CD3933">
        <w:rPr>
          <w:rFonts w:ascii="IRBadr" w:hAnsi="IRBadr" w:cs="IRBadr"/>
          <w:color w:val="000000"/>
          <w:rtl/>
        </w:rPr>
        <w:t xml:space="preserve">بهسازی شود و </w:t>
      </w:r>
      <w:r w:rsidR="00C91715" w:rsidRPr="00CD3933">
        <w:rPr>
          <w:rFonts w:ascii="IRBadr" w:hAnsi="IRBadr" w:cs="IRBadr"/>
          <w:color w:val="000000"/>
          <w:rtl/>
        </w:rPr>
        <w:t>بهره‌وری</w:t>
      </w:r>
      <w:r w:rsidR="00BD0888" w:rsidRPr="00CD3933">
        <w:rPr>
          <w:rFonts w:ascii="IRBadr" w:hAnsi="IRBadr" w:cs="IRBadr"/>
          <w:color w:val="000000"/>
          <w:rtl/>
        </w:rPr>
        <w:t xml:space="preserve"> درستی انجام شود و هم مسئولان هم تدبیری کنند و اداره‌ی تعاون روستایی هم در شهر راه </w:t>
      </w:r>
      <w:r w:rsidR="00C91715" w:rsidRPr="00CD3933">
        <w:rPr>
          <w:rFonts w:ascii="IRBadr" w:hAnsi="IRBadr" w:cs="IRBadr"/>
          <w:color w:val="000000"/>
          <w:rtl/>
        </w:rPr>
        <w:t>بیافتد</w:t>
      </w:r>
      <w:r w:rsidR="00BD0888" w:rsidRPr="00CD3933">
        <w:rPr>
          <w:rFonts w:ascii="IRBadr" w:hAnsi="IRBadr" w:cs="IRBadr"/>
          <w:color w:val="000000"/>
          <w:rtl/>
        </w:rPr>
        <w:t xml:space="preserve"> تا برخی از مشکلات هم کاسته شود. </w:t>
      </w:r>
      <w:r w:rsidR="00C91715" w:rsidRPr="00CD3933">
        <w:rPr>
          <w:rFonts w:ascii="IRBadr" w:hAnsi="IRBadr" w:cs="IRBadr"/>
          <w:color w:val="000000"/>
          <w:rtl/>
        </w:rPr>
        <w:t>به‌هرحال</w:t>
      </w:r>
      <w:r w:rsidR="00BD0888" w:rsidRPr="00CD3933">
        <w:rPr>
          <w:rFonts w:ascii="IRBadr" w:hAnsi="IRBadr" w:cs="IRBadr"/>
          <w:color w:val="000000"/>
          <w:rtl/>
        </w:rPr>
        <w:t xml:space="preserve"> بحث حفظ کشاورزی و توسعه‌ی آن در حدی که امکان د</w:t>
      </w:r>
      <w:r w:rsidR="00DD427C" w:rsidRPr="00CD3933">
        <w:rPr>
          <w:rFonts w:ascii="IRBadr" w:hAnsi="IRBadr" w:cs="IRBadr"/>
          <w:color w:val="000000"/>
          <w:rtl/>
        </w:rPr>
        <w:t>ارد و استفاده‌ی بهینه از زمین و آب تلاش شود. من تشکر می‌کنم از همه‌ی کسانی که در این امر فعالیت می‌کنند. باید به امر کشاورزی، باغات و فضای سبز باید اهتمام بیشتری شود که برای فضای شهر هم خوب است.</w:t>
      </w:r>
    </w:p>
    <w:p w:rsidR="00C41022" w:rsidRPr="00CD3933" w:rsidRDefault="00C41022" w:rsidP="00C41022">
      <w:pPr>
        <w:pStyle w:val="2"/>
        <w:rPr>
          <w:rFonts w:ascii="IRBadr" w:hAnsi="IRBadr" w:cs="IRBadr"/>
          <w:rtl/>
        </w:rPr>
      </w:pPr>
      <w:bookmarkStart w:id="30" w:name="_Toc465175486"/>
      <w:r w:rsidRPr="00CD3933">
        <w:rPr>
          <w:rFonts w:ascii="IRBadr" w:hAnsi="IRBadr" w:cs="IRBadr"/>
          <w:rtl/>
        </w:rPr>
        <w:t>عدم همکاری مسئولین استانی در احداث کتابخانه‌ی مرکزی</w:t>
      </w:r>
      <w:bookmarkEnd w:id="30"/>
    </w:p>
    <w:p w:rsidR="00C41022" w:rsidRPr="00CD3933" w:rsidRDefault="00DD427C" w:rsidP="003937A0">
      <w:pPr>
        <w:spacing w:after="160" w:line="256" w:lineRule="auto"/>
        <w:ind w:firstLine="0"/>
        <w:jc w:val="lowKashida"/>
        <w:rPr>
          <w:rFonts w:ascii="IRBadr" w:hAnsi="IRBadr" w:cs="IRBadr"/>
          <w:color w:val="000000"/>
          <w:rtl/>
        </w:rPr>
      </w:pPr>
      <w:r w:rsidRPr="00CD3933">
        <w:rPr>
          <w:rFonts w:ascii="IRBadr" w:hAnsi="IRBadr" w:cs="IRBadr"/>
          <w:color w:val="000000"/>
          <w:rtl/>
        </w:rPr>
        <w:t xml:space="preserve">ما چند بار به کتابخانه‌ی مرکزی شهر اشاره‌ای کرده‌ایم که </w:t>
      </w:r>
      <w:r w:rsidR="00C91715" w:rsidRPr="00CD3933">
        <w:rPr>
          <w:rFonts w:ascii="IRBadr" w:hAnsi="IRBadr" w:cs="IRBadr"/>
          <w:color w:val="000000"/>
          <w:rtl/>
        </w:rPr>
        <w:t>متأسفانه</w:t>
      </w:r>
      <w:r w:rsidRPr="00CD3933">
        <w:rPr>
          <w:rFonts w:ascii="IRBadr" w:hAnsi="IRBadr" w:cs="IRBadr"/>
          <w:color w:val="000000"/>
          <w:rtl/>
        </w:rPr>
        <w:t xml:space="preserve"> اداره‌ی کل ارشاد به ما خبری نداده است. سال‌هاست که به ما قول می‌دهند ولی اقدامی نشده است. من </w:t>
      </w:r>
      <w:r w:rsidR="00C91715" w:rsidRPr="00CD3933">
        <w:rPr>
          <w:rFonts w:ascii="IRBadr" w:hAnsi="IRBadr" w:cs="IRBadr"/>
          <w:color w:val="000000"/>
          <w:rtl/>
        </w:rPr>
        <w:t>واقعاً</w:t>
      </w:r>
      <w:r w:rsidRPr="00CD3933">
        <w:rPr>
          <w:rFonts w:ascii="IRBadr" w:hAnsi="IRBadr" w:cs="IRBadr"/>
          <w:color w:val="000000"/>
          <w:rtl/>
        </w:rPr>
        <w:t xml:space="preserve"> اعتراض جدی مردم را با این جمعیت و دانشجو، کتابخانه‌ای به نام کتابخانه‌ی مرکزی گذاشته‌اند که اگر اسم آن را بردارند آبرومندانه‌تر است. من مکرر در خطبه‌ها تکرار خواهم کرد تا </w:t>
      </w:r>
      <w:r w:rsidR="00C91715" w:rsidRPr="00CD3933">
        <w:rPr>
          <w:rFonts w:ascii="IRBadr" w:hAnsi="IRBadr" w:cs="IRBadr"/>
          <w:color w:val="000000"/>
          <w:rtl/>
        </w:rPr>
        <w:t>مسئولان</w:t>
      </w:r>
      <w:r w:rsidRPr="00CD3933">
        <w:rPr>
          <w:rFonts w:ascii="IRBadr" w:hAnsi="IRBadr" w:cs="IRBadr"/>
          <w:color w:val="000000"/>
          <w:rtl/>
        </w:rPr>
        <w:t xml:space="preserve">، پروژه‌ای را در شهر شروع کنند. </w:t>
      </w:r>
    </w:p>
    <w:p w:rsidR="00C41022" w:rsidRPr="00CD3933" w:rsidRDefault="00C41022" w:rsidP="00C41022">
      <w:pPr>
        <w:pStyle w:val="2"/>
        <w:rPr>
          <w:rFonts w:ascii="IRBadr" w:hAnsi="IRBadr" w:cs="IRBadr"/>
          <w:rtl/>
        </w:rPr>
      </w:pPr>
      <w:bookmarkStart w:id="31" w:name="_Toc465175487"/>
      <w:r w:rsidRPr="00CD3933">
        <w:rPr>
          <w:rFonts w:ascii="IRBadr" w:hAnsi="IRBadr" w:cs="IRBadr"/>
          <w:rtl/>
        </w:rPr>
        <w:t xml:space="preserve">اورژانس منطقه‌ی </w:t>
      </w:r>
      <w:bookmarkEnd w:id="31"/>
      <w:r w:rsidR="00C91715" w:rsidRPr="00CD3933">
        <w:rPr>
          <w:rFonts w:ascii="IRBadr" w:hAnsi="IRBadr" w:cs="IRBadr"/>
          <w:rtl/>
        </w:rPr>
        <w:t>ده آباد</w:t>
      </w:r>
    </w:p>
    <w:p w:rsidR="00DD427C" w:rsidRPr="00CD3933" w:rsidRDefault="00DD427C" w:rsidP="003937A0">
      <w:pPr>
        <w:spacing w:after="160" w:line="256" w:lineRule="auto"/>
        <w:ind w:firstLine="0"/>
        <w:jc w:val="lowKashida"/>
        <w:rPr>
          <w:rFonts w:ascii="IRBadr" w:hAnsi="IRBadr" w:cs="IRBadr"/>
          <w:color w:val="000000"/>
          <w:rtl/>
        </w:rPr>
      </w:pPr>
      <w:r w:rsidRPr="00CD3933">
        <w:rPr>
          <w:rFonts w:ascii="IRBadr" w:hAnsi="IRBadr" w:cs="IRBadr"/>
          <w:color w:val="000000"/>
          <w:rtl/>
        </w:rPr>
        <w:t xml:space="preserve">نکته‌ای هم مکرر در این روزها به آن مراجعه می‌شود، اورژانس </w:t>
      </w:r>
      <w:r w:rsidR="00911C8B" w:rsidRPr="00CD3933">
        <w:rPr>
          <w:rFonts w:ascii="IRBadr" w:hAnsi="IRBadr" w:cs="IRBadr"/>
          <w:color w:val="000000"/>
          <w:rtl/>
        </w:rPr>
        <w:t xml:space="preserve">در منطقه‌ی ده‌آباد است که مردم خیلی اعتراض دارند؛ البته توجیهاتی هم مسئولان دارند ولی باید این اعتراض به مسئولان انتقال داده شود که مسئولان مردم را قانع کنند یا چاره‌ای برای بخش درمان آنجا </w:t>
      </w:r>
      <w:r w:rsidR="00C41022" w:rsidRPr="00CD3933">
        <w:rPr>
          <w:rFonts w:ascii="IRBadr" w:hAnsi="IRBadr" w:cs="IRBadr"/>
          <w:color w:val="000000"/>
          <w:rtl/>
        </w:rPr>
        <w:t xml:space="preserve">اندیشیده شود. </w:t>
      </w:r>
    </w:p>
    <w:p w:rsidR="00540613" w:rsidRPr="00CD3933" w:rsidRDefault="00540613" w:rsidP="00540613">
      <w:pPr>
        <w:keepNext/>
        <w:keepLines/>
        <w:spacing w:before="200" w:after="0"/>
        <w:ind w:firstLine="0"/>
        <w:jc w:val="left"/>
        <w:outlineLvl w:val="1"/>
        <w:rPr>
          <w:rFonts w:ascii="IRBadr" w:eastAsia="Times New Roman" w:hAnsi="IRBadr" w:cs="IRBadr"/>
          <w:b/>
          <w:bCs/>
          <w:color w:val="auto"/>
          <w:sz w:val="36"/>
          <w:szCs w:val="36"/>
          <w:rtl/>
        </w:rPr>
      </w:pPr>
      <w:bookmarkStart w:id="32" w:name="_Toc455456071"/>
      <w:bookmarkStart w:id="33" w:name="_Toc453944356"/>
      <w:bookmarkStart w:id="34" w:name="_Toc458247314"/>
      <w:bookmarkStart w:id="35" w:name="_Toc465175488"/>
      <w:r w:rsidRPr="00CD3933">
        <w:rPr>
          <w:rFonts w:ascii="IRBadr" w:eastAsia="Times New Roman" w:hAnsi="IRBadr" w:cs="IRBadr"/>
          <w:b/>
          <w:bCs/>
          <w:color w:val="auto"/>
          <w:sz w:val="36"/>
          <w:szCs w:val="36"/>
          <w:rtl/>
        </w:rPr>
        <w:t>دعا</w:t>
      </w:r>
      <w:bookmarkEnd w:id="32"/>
      <w:bookmarkEnd w:id="33"/>
      <w:bookmarkEnd w:id="34"/>
      <w:bookmarkEnd w:id="35"/>
      <w:r w:rsidRPr="00CD3933">
        <w:rPr>
          <w:rFonts w:ascii="IRBadr" w:eastAsia="Times New Roman" w:hAnsi="IRBadr" w:cs="IRBadr"/>
          <w:b/>
          <w:bCs/>
          <w:color w:val="auto"/>
          <w:sz w:val="36"/>
          <w:szCs w:val="36"/>
          <w:rtl/>
        </w:rPr>
        <w:t xml:space="preserve"> </w:t>
      </w:r>
    </w:p>
    <w:p w:rsidR="00540613" w:rsidRPr="00CD3933" w:rsidRDefault="00540613" w:rsidP="00540613">
      <w:pPr>
        <w:spacing w:after="0"/>
        <w:ind w:firstLine="0"/>
        <w:jc w:val="lowKashida"/>
        <w:rPr>
          <w:rFonts w:ascii="IRBadr" w:hAnsi="IRBadr" w:cs="IRBadr"/>
          <w:color w:val="000000"/>
          <w:rtl/>
        </w:rPr>
      </w:pPr>
      <w:r w:rsidRPr="00CD3933">
        <w:rPr>
          <w:rFonts w:ascii="IRBadr" w:hAnsi="IRBadr" w:cs="IRBadr"/>
          <w:color w:val="000000"/>
          <w:rtl/>
        </w:rPr>
        <w:t xml:space="preserve">نسئلک اللهم و ندعوک، باسمک العظیم الاعظم، الاعز الاجل الاکرم یا الله </w:t>
      </w:r>
    </w:p>
    <w:p w:rsidR="00540613" w:rsidRPr="00CD3933" w:rsidRDefault="00540613" w:rsidP="00C91715">
      <w:pPr>
        <w:ind w:firstLine="0"/>
        <w:jc w:val="lowKashida"/>
        <w:rPr>
          <w:rFonts w:ascii="IRBadr" w:hAnsi="IRBadr" w:cs="IRBadr"/>
          <w:color w:val="000000"/>
          <w:rtl/>
        </w:rPr>
      </w:pPr>
      <w:r w:rsidRPr="00CD3933">
        <w:rPr>
          <w:rFonts w:ascii="IRBadr" w:hAnsi="IRBadr" w:cs="IRBadr"/>
          <w:color w:val="000000"/>
          <w:rtl/>
        </w:rPr>
        <w:lastRenderedPageBreak/>
        <w:t xml:space="preserve">خدایا </w:t>
      </w:r>
      <w:r w:rsidR="00C91715" w:rsidRPr="00CD3933">
        <w:rPr>
          <w:rFonts w:ascii="IRBadr" w:hAnsi="IRBadr" w:cs="IRBadr"/>
          <w:color w:val="000000"/>
          <w:rtl/>
        </w:rPr>
        <w:t>دل‌های</w:t>
      </w:r>
      <w:r w:rsidRPr="00CD3933">
        <w:rPr>
          <w:rFonts w:ascii="IRBadr" w:hAnsi="IRBadr" w:cs="IRBadr"/>
          <w:color w:val="000000"/>
          <w:rtl/>
        </w:rPr>
        <w:t xml:space="preserve"> ما را به انوار ایمان روشن بفرما؛ اللهم اغفر للمومنین و المومنات والمسلمین والمسلمات؛ اللهم انصر الاسلام و اهله و اخذل الکفر و اهله؛ اللهم انصر جیوش المسلمین و عساکر المسلمین؛ خدایا خدمتگزاران به اسلام و مقام معظم رهبری و مراجع عظام را مؤید و منصور بدار؛ ارواح تابناک شهیدان و امام شهیدان و اموات و درگذشتگان و مراجع و علمای فقید ما و درگذشتگان این جمع را با اولیای خودت محشور بفرما؛ باران رحمت و برکاتت بر ما فرو بفرست؛ سلام ما را به محضر امام عصر</w:t>
      </w:r>
      <w:r w:rsidR="00CD3933">
        <w:rPr>
          <w:rFonts w:ascii="IRBadr" w:hAnsi="IRBadr" w:cs="IRBadr"/>
          <w:color w:val="000000"/>
          <w:rtl/>
        </w:rPr>
        <w:t>(ع</w:t>
      </w:r>
      <w:r w:rsidR="00CD3933">
        <w:rPr>
          <w:rFonts w:ascii="IRBadr" w:hAnsi="IRBadr" w:cs="IRBadr" w:hint="cs"/>
          <w:color w:val="000000"/>
          <w:rtl/>
        </w:rPr>
        <w:t>ج</w:t>
      </w:r>
      <w:r w:rsidR="00CD3933">
        <w:rPr>
          <w:rFonts w:ascii="IRBadr" w:hAnsi="IRBadr" w:cs="IRBadr"/>
          <w:color w:val="000000"/>
          <w:rtl/>
        </w:rPr>
        <w:t>)</w:t>
      </w:r>
      <w:r w:rsidRPr="00CD3933">
        <w:rPr>
          <w:rFonts w:ascii="IRBadr" w:hAnsi="IRBadr" w:cs="IRBadr"/>
          <w:color w:val="000000"/>
          <w:rtl/>
        </w:rPr>
        <w:t xml:space="preserve"> ابلاغ بفرما؛ ما را از یاران او مقرر بفرما.</w:t>
      </w:r>
    </w:p>
    <w:p w:rsidR="00FB7121" w:rsidRPr="00CD3933" w:rsidRDefault="00FB7121" w:rsidP="002D3292">
      <w:pPr>
        <w:pStyle w:val="af4"/>
        <w:rPr>
          <w:rFonts w:ascii="IRBadr" w:hAnsi="IRBadr" w:cs="IRBadr"/>
        </w:rPr>
      </w:pPr>
    </w:p>
    <w:sectPr w:rsidR="00FB7121" w:rsidRPr="00CD3933" w:rsidSect="0060158D">
      <w:headerReference w:type="default" r:id="rId8"/>
      <w:footerReference w:type="even" r:id="rId9"/>
      <w:footerReference w:type="default" r:id="rId10"/>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4FC" w:rsidRDefault="00A634FC" w:rsidP="00C62D06">
      <w:pPr>
        <w:spacing w:after="0"/>
      </w:pPr>
      <w:r>
        <w:separator/>
      </w:r>
    </w:p>
  </w:endnote>
  <w:endnote w:type="continuationSeparator" w:id="0">
    <w:p w:rsidR="00A634FC" w:rsidRDefault="00A634FC" w:rsidP="00C62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RBadr">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2  Yekan">
    <w:altName w:val="Courier New"/>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653" w:rsidRDefault="00B15653" w:rsidP="0060158D">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rsidR="00B15653" w:rsidRDefault="00B15653">
        <w:pPr>
          <w:pStyle w:val="a5"/>
          <w:jc w:val="center"/>
        </w:pPr>
        <w:r>
          <w:fldChar w:fldCharType="begin"/>
        </w:r>
        <w:r>
          <w:instrText>PAGE   \* MERGEFORMAT</w:instrText>
        </w:r>
        <w:r>
          <w:fldChar w:fldCharType="separate"/>
        </w:r>
        <w:r w:rsidR="00CD3933" w:rsidRPr="00CD3933">
          <w:rPr>
            <w:noProof/>
            <w:rtl/>
            <w:lang w:val="fa-IR"/>
          </w:rPr>
          <w:t>7</w:t>
        </w:r>
        <w:r>
          <w:rPr>
            <w:noProof/>
          </w:rPr>
          <w:fldChar w:fldCharType="end"/>
        </w:r>
      </w:p>
    </w:sdtContent>
  </w:sdt>
  <w:p w:rsidR="00B15653" w:rsidRDefault="00B15653" w:rsidP="0060158D">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4FC" w:rsidRDefault="00A634FC" w:rsidP="00C62D06">
      <w:pPr>
        <w:spacing w:after="0"/>
      </w:pPr>
      <w:r>
        <w:separator/>
      </w:r>
    </w:p>
  </w:footnote>
  <w:footnote w:type="continuationSeparator" w:id="0">
    <w:p w:rsidR="00A634FC" w:rsidRDefault="00A634FC" w:rsidP="00C62D06">
      <w:pPr>
        <w:spacing w:after="0"/>
      </w:pPr>
      <w:r>
        <w:continuationSeparator/>
      </w:r>
    </w:p>
  </w:footnote>
  <w:footnote w:id="1">
    <w:p w:rsidR="00B15653" w:rsidRPr="00EC672A" w:rsidRDefault="00B15653" w:rsidP="006D2981">
      <w:pPr>
        <w:pStyle w:val="a3"/>
        <w:ind w:firstLine="0"/>
        <w:jc w:val="left"/>
        <w:rPr>
          <w:rFonts w:ascii="IRBadr" w:hAnsi="IRBadr" w:cs="IRBadr"/>
          <w:rtl/>
        </w:rPr>
      </w:pPr>
      <w:r w:rsidRPr="00EC672A">
        <w:rPr>
          <w:rStyle w:val="a7"/>
          <w:rFonts w:ascii="IRBadr" w:eastAsiaTheme="majorEastAsia" w:hAnsi="IRBadr" w:cs="IRBadr"/>
          <w:vertAlign w:val="baseline"/>
        </w:rPr>
        <w:footnoteRef/>
      </w:r>
      <w:r w:rsidRPr="00EC672A">
        <w:rPr>
          <w:rFonts w:ascii="IRBadr" w:hAnsi="IRBadr" w:cs="IRBadr"/>
          <w:rtl/>
        </w:rPr>
        <w:t>. سوره‌ی آل عمران، آیه‌ی 102.</w:t>
      </w:r>
      <w:r w:rsidRPr="00EC672A">
        <w:rPr>
          <w:rFonts w:ascii="IRBadr" w:hAnsi="IRBadr" w:cs="IRBadr"/>
        </w:rPr>
        <w:t xml:space="preserve"> </w:t>
      </w:r>
    </w:p>
  </w:footnote>
  <w:footnote w:id="2">
    <w:p w:rsidR="00B15653" w:rsidRPr="00EC672A" w:rsidRDefault="00B15653" w:rsidP="006D2981">
      <w:pPr>
        <w:pStyle w:val="a3"/>
        <w:ind w:firstLine="0"/>
        <w:jc w:val="left"/>
        <w:rPr>
          <w:rFonts w:ascii="IRBadr" w:hAnsi="IRBadr" w:cs="IRBadr"/>
          <w:rtl/>
        </w:rPr>
      </w:pPr>
      <w:r w:rsidRPr="00EC672A">
        <w:rPr>
          <w:rStyle w:val="a7"/>
          <w:rFonts w:ascii="IRBadr" w:eastAsiaTheme="majorEastAsia" w:hAnsi="IRBadr" w:cs="IRBadr"/>
          <w:vertAlign w:val="baseline"/>
        </w:rPr>
        <w:footnoteRef/>
      </w:r>
      <w:r w:rsidRPr="00EC672A">
        <w:rPr>
          <w:rFonts w:ascii="IRBadr" w:hAnsi="IRBadr" w:cs="IRBadr"/>
          <w:rtl/>
        </w:rPr>
        <w:t>.</w:t>
      </w:r>
      <w:r w:rsidRPr="00EC672A">
        <w:rPr>
          <w:rFonts w:ascii="IRBadr" w:hAnsi="IRBadr" w:cs="IRBadr"/>
        </w:rPr>
        <w:t xml:space="preserve"> </w:t>
      </w:r>
      <w:r w:rsidRPr="00EC672A">
        <w:rPr>
          <w:rFonts w:ascii="IRBadr" w:hAnsi="IRBadr" w:cs="IRBadr"/>
          <w:rtl/>
        </w:rPr>
        <w:t>نهج البلاغة، خطبه 204، ص 234.</w:t>
      </w:r>
    </w:p>
  </w:footnote>
  <w:footnote w:id="3">
    <w:p w:rsidR="00B15653" w:rsidRPr="00EC672A" w:rsidRDefault="00B15653" w:rsidP="006D2981">
      <w:pPr>
        <w:pStyle w:val="a3"/>
        <w:ind w:firstLine="0"/>
        <w:jc w:val="left"/>
        <w:rPr>
          <w:rFonts w:ascii="IRBadr" w:hAnsi="IRBadr" w:cs="IRBadr"/>
          <w:rtl/>
        </w:rPr>
      </w:pPr>
      <w:r w:rsidRPr="00EC672A">
        <w:rPr>
          <w:rFonts w:ascii="IRBadr" w:hAnsi="IRBadr" w:cs="IRBadr"/>
          <w:rtl/>
        </w:rPr>
        <w:t>2. سوره‌ی بقره‌ُ، آیه‌ی 197.</w:t>
      </w:r>
      <w:r w:rsidRPr="00EC672A">
        <w:rPr>
          <w:rFonts w:ascii="IRBadr" w:hAnsi="IRBadr" w:cs="IRBadr"/>
        </w:rPr>
        <w:t xml:space="preserve"> </w:t>
      </w:r>
    </w:p>
  </w:footnote>
  <w:footnote w:id="4">
    <w:p w:rsidR="00B15653" w:rsidRPr="00EC672A" w:rsidRDefault="00B15653" w:rsidP="001654AA">
      <w:pPr>
        <w:pStyle w:val="a3"/>
        <w:ind w:firstLine="0"/>
        <w:rPr>
          <w:rFonts w:ascii="IRBadr" w:hAnsi="IRBadr" w:cs="IRBadr"/>
        </w:rPr>
      </w:pPr>
      <w:r w:rsidRPr="00EC672A">
        <w:rPr>
          <w:rStyle w:val="a7"/>
          <w:rFonts w:ascii="IRBadr" w:hAnsi="IRBadr" w:cs="IRBadr"/>
          <w:vertAlign w:val="baseline"/>
        </w:rPr>
        <w:footnoteRef/>
      </w:r>
      <w:r w:rsidRPr="00EC672A">
        <w:rPr>
          <w:rFonts w:ascii="IRBadr" w:hAnsi="IRBadr" w:cs="IRBadr"/>
          <w:rtl/>
        </w:rPr>
        <w:t>. سوره‌ی کافرون، آیه‌ی 1 و 2.</w:t>
      </w:r>
    </w:p>
  </w:footnote>
  <w:footnote w:id="5">
    <w:p w:rsidR="00B15653" w:rsidRPr="00EC672A" w:rsidRDefault="00B15653" w:rsidP="00DE325B">
      <w:pPr>
        <w:pStyle w:val="a3"/>
        <w:ind w:firstLine="0"/>
        <w:rPr>
          <w:rFonts w:ascii="IRBadr" w:hAnsi="IRBadr" w:cs="IRBadr"/>
          <w:rtl/>
        </w:rPr>
      </w:pPr>
      <w:r w:rsidRPr="00EC672A">
        <w:rPr>
          <w:rStyle w:val="a7"/>
          <w:rFonts w:ascii="IRBadr" w:hAnsi="IRBadr" w:cs="IRBadr"/>
          <w:vertAlign w:val="baseline"/>
        </w:rPr>
        <w:footnoteRef/>
      </w:r>
      <w:r w:rsidRPr="00EC672A">
        <w:rPr>
          <w:rFonts w:ascii="IRBadr" w:hAnsi="IRBadr" w:cs="IRBadr"/>
          <w:rtl/>
        </w:rPr>
        <w:t>. سوره‌ی مائده، آیه‌ی 67.</w:t>
      </w:r>
    </w:p>
  </w:footnote>
  <w:footnote w:id="6">
    <w:p w:rsidR="00B15653" w:rsidRPr="00EC672A" w:rsidRDefault="00B15653" w:rsidP="00083618">
      <w:pPr>
        <w:pStyle w:val="a3"/>
        <w:ind w:firstLine="0"/>
        <w:rPr>
          <w:rFonts w:ascii="IRBadr" w:hAnsi="IRBadr" w:cs="IRBadr"/>
        </w:rPr>
      </w:pPr>
      <w:r w:rsidRPr="00EC672A">
        <w:rPr>
          <w:rStyle w:val="a7"/>
          <w:rFonts w:ascii="IRBadr" w:hAnsi="IRBadr" w:cs="IRBadr"/>
          <w:vertAlign w:val="baseline"/>
        </w:rPr>
        <w:footnoteRef/>
      </w:r>
      <w:r w:rsidRPr="00EC672A">
        <w:rPr>
          <w:rFonts w:ascii="IRBadr" w:hAnsi="IRBadr" w:cs="IRBadr"/>
          <w:rtl/>
        </w:rPr>
        <w:t>. سوره‌ی کافرون، آیات 1 الی3.</w:t>
      </w:r>
    </w:p>
  </w:footnote>
  <w:footnote w:id="7">
    <w:p w:rsidR="00B15653" w:rsidRPr="00EC672A" w:rsidRDefault="00B15653" w:rsidP="00152428">
      <w:pPr>
        <w:pStyle w:val="a3"/>
        <w:ind w:firstLine="0"/>
        <w:rPr>
          <w:rFonts w:ascii="IRBadr" w:hAnsi="IRBadr" w:cs="IRBadr"/>
        </w:rPr>
      </w:pPr>
      <w:r w:rsidRPr="00EC672A">
        <w:rPr>
          <w:rStyle w:val="a7"/>
          <w:rFonts w:ascii="IRBadr" w:hAnsi="IRBadr" w:cs="IRBadr"/>
          <w:vertAlign w:val="baseline"/>
        </w:rPr>
        <w:footnoteRef/>
      </w:r>
      <w:r w:rsidRPr="00EC672A">
        <w:rPr>
          <w:rFonts w:ascii="IRBadr" w:hAnsi="IRBadr" w:cs="IRBadr"/>
          <w:rtl/>
        </w:rPr>
        <w:t>. سوره‌ی حمد، آیه‌ی‌ 5.</w:t>
      </w:r>
    </w:p>
  </w:footnote>
  <w:footnote w:id="8">
    <w:p w:rsidR="00B15653" w:rsidRPr="00EC672A" w:rsidRDefault="00B15653" w:rsidP="000B211C">
      <w:pPr>
        <w:pStyle w:val="a3"/>
        <w:ind w:firstLine="0"/>
        <w:rPr>
          <w:rFonts w:ascii="IRBadr" w:hAnsi="IRBadr" w:cs="IRBadr"/>
          <w:rtl/>
        </w:rPr>
      </w:pPr>
      <w:r w:rsidRPr="00EC672A">
        <w:rPr>
          <w:rStyle w:val="a7"/>
          <w:rFonts w:ascii="IRBadr" w:hAnsi="IRBadr" w:cs="IRBadr"/>
          <w:vertAlign w:val="baseline"/>
        </w:rPr>
        <w:footnoteRef/>
      </w:r>
      <w:r w:rsidRPr="00EC672A">
        <w:rPr>
          <w:rFonts w:ascii="IRBadr" w:hAnsi="IRBadr" w:cs="IRBadr"/>
          <w:rtl/>
        </w:rPr>
        <w:t>. سوره‌ی ذاریات، آیه‌ی 50.</w:t>
      </w:r>
    </w:p>
  </w:footnote>
  <w:footnote w:id="9">
    <w:p w:rsidR="00B15653" w:rsidRPr="00EC672A" w:rsidRDefault="00B15653" w:rsidP="00EC672A">
      <w:pPr>
        <w:pStyle w:val="a3"/>
        <w:ind w:firstLine="0"/>
        <w:rPr>
          <w:rFonts w:ascii="IRBadr" w:hAnsi="IRBadr" w:cs="IRBadr"/>
          <w:rtl/>
        </w:rPr>
      </w:pPr>
      <w:r w:rsidRPr="00EC672A">
        <w:rPr>
          <w:rStyle w:val="a7"/>
          <w:rFonts w:ascii="IRBadr" w:hAnsi="IRBadr" w:cs="IRBadr"/>
          <w:vertAlign w:val="baseline"/>
        </w:rPr>
        <w:footnoteRef/>
      </w:r>
      <w:r w:rsidRPr="00EC672A">
        <w:rPr>
          <w:rFonts w:ascii="IRBadr" w:hAnsi="IRBadr" w:cs="IRBadr"/>
          <w:rtl/>
        </w:rPr>
        <w:t>. سوره‌ی فلق، آیه‌ی 1 و 2.</w:t>
      </w:r>
    </w:p>
  </w:footnote>
  <w:footnote w:id="10">
    <w:p w:rsidR="00B15653" w:rsidRPr="00EC672A" w:rsidRDefault="00B15653" w:rsidP="006D2981">
      <w:pPr>
        <w:pStyle w:val="a3"/>
        <w:ind w:firstLine="0"/>
        <w:jc w:val="left"/>
        <w:rPr>
          <w:rFonts w:ascii="IRBadr" w:hAnsi="IRBadr" w:cs="IRBadr"/>
          <w:rtl/>
        </w:rPr>
      </w:pPr>
      <w:r w:rsidRPr="00EC672A">
        <w:rPr>
          <w:rStyle w:val="a7"/>
          <w:rFonts w:ascii="IRBadr" w:eastAsiaTheme="majorEastAsia" w:hAnsi="IRBadr" w:cs="IRBadr"/>
          <w:vertAlign w:val="baseline"/>
        </w:rPr>
        <w:footnoteRef/>
      </w:r>
      <w:r w:rsidRPr="00EC672A">
        <w:rPr>
          <w:rFonts w:ascii="IRBadr" w:hAnsi="IRBadr" w:cs="IRBadr"/>
          <w:rtl/>
        </w:rPr>
        <w:t>. سوره‌ی فیل، آیات 1تا 5.</w:t>
      </w:r>
      <w:r w:rsidRPr="00EC672A">
        <w:rPr>
          <w:rFonts w:ascii="IRBadr" w:hAnsi="IRBadr" w:cs="IRBadr"/>
        </w:rPr>
        <w:t xml:space="preserve"> </w:t>
      </w:r>
    </w:p>
  </w:footnote>
  <w:footnote w:id="11">
    <w:p w:rsidR="00B15653" w:rsidRPr="00EC672A" w:rsidRDefault="00B15653" w:rsidP="006D2981">
      <w:pPr>
        <w:pStyle w:val="a3"/>
        <w:ind w:firstLine="0"/>
        <w:jc w:val="left"/>
        <w:rPr>
          <w:rFonts w:ascii="IRBadr" w:hAnsi="IRBadr" w:cs="IRBadr"/>
          <w:rtl/>
        </w:rPr>
      </w:pPr>
      <w:r w:rsidRPr="00EC672A">
        <w:rPr>
          <w:rStyle w:val="a7"/>
          <w:rFonts w:ascii="IRBadr" w:eastAsiaTheme="majorEastAsia" w:hAnsi="IRBadr" w:cs="IRBadr"/>
          <w:vertAlign w:val="baseline"/>
        </w:rPr>
        <w:footnoteRef/>
      </w:r>
      <w:r w:rsidRPr="00EC672A">
        <w:rPr>
          <w:rFonts w:ascii="IRBadr" w:hAnsi="IRBadr" w:cs="IRBadr"/>
          <w:rtl/>
        </w:rPr>
        <w:t>. سوره‌ی آل عمران، آیه‌ی 102.</w:t>
      </w:r>
      <w:r w:rsidRPr="00EC672A">
        <w:rPr>
          <w:rFonts w:ascii="IRBadr" w:hAnsi="IRBadr" w:cs="IRBad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653" w:rsidRDefault="00B15653" w:rsidP="0060158D">
    <w:pPr>
      <w:tabs>
        <w:tab w:val="left" w:pos="1256"/>
        <w:tab w:val="left" w:pos="5696"/>
        <w:tab w:val="right" w:pos="9071"/>
      </w:tabs>
      <w:rPr>
        <w:rFonts w:ascii="IranNastaliq" w:hAnsi="IranNastaliq" w:cs="2  Yekan"/>
        <w:sz w:val="40"/>
        <w:szCs w:val="40"/>
        <w:rtl/>
      </w:rPr>
    </w:pPr>
    <w:bookmarkStart w:id="36" w:name="OLE_LINK1"/>
    <w:bookmarkStart w:id="37" w:name="OLE_LINK2"/>
    <w:r w:rsidRPr="00D66B7F">
      <w:rPr>
        <w:rFonts w:cs="2  Yekan"/>
        <w:noProof/>
      </w:rPr>
      <w:drawing>
        <wp:anchor distT="0" distB="0" distL="114300" distR="114300" simplePos="0" relativeHeight="251657216" behindDoc="1" locked="0" layoutInCell="1" allowOverlap="1" wp14:anchorId="609DB640" wp14:editId="1D65990F">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36"/>
    <w:bookmarkEnd w:id="37"/>
    <w:r>
      <w:rPr>
        <w:rFonts w:cs="2  Yekan"/>
        <w:noProof/>
        <w:rtl/>
      </w:rPr>
      <mc:AlternateContent>
        <mc:Choice Requires="wps">
          <w:drawing>
            <wp:anchor distT="4294967291" distB="4294967291" distL="114300" distR="114300" simplePos="0" relativeHeight="251659264"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2CB8C"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eVJAIAAEAEAAAOAAAAZHJzL2Uyb0RvYy54bWysU9uO2jAQfa/Uf7D8DrkssBARVlUC7cN2&#10;i8T2A4ztEKuObdmGgKr+e8fmUrZ9qarmwRl7Zo7PnBnPn46dRAdundCqxNkwxYgrqplQuxJ/fV0N&#10;phg5TxQjUite4hN3+Gnx/t28NwXPdasl4xYBiHJFb0rcem+KJHG05R1xQ224AmejbUc8bO0uYZb0&#10;gN7JJE/TSdJry4zVlDsHp/XZiRcRv2k49V+axnGPZImBm4+rjes2rMliToqdJaYV9EKD/AOLjggF&#10;l96gauIJ2lvxB1QnqNVON35IdZfophGUxxqgmiz9rZpNSwyPtYA4ztxkcv8Plr4c1hYJVuIHjBTp&#10;oEUbb4nYtR5VWikQUFuUB5164woIr9TahkrpUW3Ms6bfHFK6aona8cj39WQAJAsZyZuUsHEGbtv2&#10;nzWDGLL3Oop2bGyHGinMp5AYwEEYdIxdOt26xI8eUTicZI85tB4jevUlpAgQIdFY5z9y3aFglFgK&#10;FQQkBTk8Ox8o/QoJx0qvhJRxCKRCfYln43wcE5yWggVnCHN2t62kRQcSxih+sT7w3IdZvVcsgrWc&#10;sOXF9kTIsw2XSxXwoBSgc7HOc/J9ls6W0+V0NBjlk+VglNb14MOqGg0mq+xxXD/UVVVnPwK1bFS0&#10;gjGuArvrzGajv5uJy+s5T9ttam8yJG/Ro15A9vqPpGNXQyPPI7HV7LS2127DmMbgy5MK7+B+D/b9&#10;w1/8B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LKcN5UkAgAAQAQAAA4AAAAAAAAAAAAAAAAALgIAAGRycy9lMm9Eb2MueG1s&#10;UEsBAi0AFAAGAAgAAAAhAFJuPhbbAAAACAEAAA8AAAAAAAAAAAAAAAAAfgQAAGRycy9kb3ducmV2&#10;LnhtbFBLBQYAAAAABAAEAPMAAACGBQAAAAA=&#10;"/>
          </w:pict>
        </mc:Fallback>
      </mc:AlternateContent>
    </w:r>
  </w:p>
  <w:p w:rsidR="00B15653" w:rsidRPr="004651C0" w:rsidRDefault="00B15653" w:rsidP="004651C0">
    <w:pPr>
      <w:tabs>
        <w:tab w:val="left" w:pos="1256"/>
        <w:tab w:val="left" w:pos="5696"/>
        <w:tab w:val="right" w:pos="9071"/>
      </w:tabs>
      <w:ind w:left="-705"/>
      <w:jc w:val="center"/>
      <w:rPr>
        <w:rFonts w:ascii="IRBadr" w:hAnsi="IRBadr" w:cs="IRBadr"/>
        <w:b/>
        <w:bCs/>
        <w:sz w:val="18"/>
        <w:szCs w:val="14"/>
        <w:rtl/>
      </w:rPr>
    </w:pPr>
    <w:r w:rsidRPr="004651C0">
      <w:rPr>
        <w:rFonts w:ascii="IRBadr" w:hAnsi="IRBadr" w:cs="IRBadr"/>
        <w:i/>
        <w:iCs/>
        <w:sz w:val="26"/>
        <w:szCs w:val="26"/>
        <w:rtl/>
      </w:rPr>
      <w:t xml:space="preserve">                                    </w:t>
    </w:r>
    <w:r w:rsidRPr="004651C0">
      <w:rPr>
        <w:rFonts w:ascii="IRBadr" w:hAnsi="IRBadr" w:cs="IRBadr"/>
        <w:sz w:val="26"/>
        <w:szCs w:val="26"/>
        <w:rtl/>
      </w:rPr>
      <w:t>خطبه</w:t>
    </w:r>
    <w:r w:rsidR="004651C0">
      <w:rPr>
        <w:rFonts w:ascii="IRBadr" w:hAnsi="IRBadr" w:cs="IRBadr" w:hint="cs"/>
        <w:sz w:val="26"/>
        <w:szCs w:val="26"/>
        <w:rtl/>
      </w:rPr>
      <w:t>‌</w:t>
    </w:r>
    <w:r w:rsidRPr="004651C0">
      <w:rPr>
        <w:rFonts w:ascii="IRBadr" w:hAnsi="IRBadr" w:cs="IRBadr"/>
        <w:sz w:val="26"/>
        <w:szCs w:val="26"/>
        <w:rtl/>
      </w:rPr>
      <w:t>های نماز جمعه آیت</w:t>
    </w:r>
    <w:r w:rsidR="00CD3933">
      <w:rPr>
        <w:rFonts w:ascii="IRBadr" w:hAnsi="IRBadr" w:cs="IRBadr" w:hint="cs"/>
        <w:sz w:val="26"/>
        <w:szCs w:val="26"/>
        <w:rtl/>
      </w:rPr>
      <w:t xml:space="preserve"> </w:t>
    </w:r>
    <w:r w:rsidRPr="004651C0">
      <w:rPr>
        <w:rFonts w:ascii="IRBadr" w:hAnsi="IRBadr" w:cs="IRBadr"/>
        <w:sz w:val="26"/>
        <w:szCs w:val="26"/>
        <w:rtl/>
      </w:rPr>
      <w:t xml:space="preserve">الله اعرافی                                        شماره </w:t>
    </w:r>
    <w:r w:rsidR="00CD3933">
      <w:rPr>
        <w:rFonts w:ascii="IRBadr" w:hAnsi="IRBadr" w:cs="IRBadr" w:hint="cs"/>
        <w:sz w:val="26"/>
        <w:szCs w:val="26"/>
        <w:rtl/>
      </w:rPr>
      <w:t>ثبت</w:t>
    </w:r>
    <w:r w:rsidRPr="004651C0">
      <w:rPr>
        <w:rFonts w:ascii="IRBadr" w:hAnsi="IRBadr" w:cs="IRBadr"/>
        <w:sz w:val="26"/>
        <w:szCs w:val="26"/>
        <w:rtl/>
      </w:rPr>
      <w:t>:</w:t>
    </w:r>
    <w:r w:rsidR="006061F8" w:rsidRPr="004651C0">
      <w:rPr>
        <w:rFonts w:ascii="IRBadr" w:hAnsi="IRBadr" w:cs="IRBadr"/>
        <w:sz w:val="26"/>
        <w:szCs w:val="26"/>
        <w:rtl/>
      </w:rPr>
      <w:t xml:space="preserve"> 4188</w:t>
    </w:r>
    <w:r w:rsidRPr="004651C0">
      <w:rPr>
        <w:rFonts w:ascii="IRBadr" w:hAnsi="IRBadr" w:cs="IRBadr"/>
        <w:sz w:val="26"/>
        <w:szCs w:val="26"/>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BA41923"/>
    <w:multiLevelType w:val="hybridMultilevel"/>
    <w:tmpl w:val="6AA26462"/>
    <w:lvl w:ilvl="0" w:tplc="6C8EF2C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
    <w:nsid w:val="23D71748"/>
    <w:multiLevelType w:val="hybridMultilevel"/>
    <w:tmpl w:val="B8DE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5011E"/>
    <w:multiLevelType w:val="hybridMultilevel"/>
    <w:tmpl w:val="83222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662345"/>
    <w:multiLevelType w:val="hybridMultilevel"/>
    <w:tmpl w:val="C632E54C"/>
    <w:lvl w:ilvl="0" w:tplc="ADE0FAD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
    <w:nsid w:val="49D65091"/>
    <w:multiLevelType w:val="hybridMultilevel"/>
    <w:tmpl w:val="762AC22A"/>
    <w:lvl w:ilvl="0" w:tplc="1F3CBD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3F812A8"/>
    <w:multiLevelType w:val="hybridMultilevel"/>
    <w:tmpl w:val="D7D6CA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9071E6"/>
    <w:multiLevelType w:val="hybridMultilevel"/>
    <w:tmpl w:val="CD246A38"/>
    <w:lvl w:ilvl="0" w:tplc="028E55A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2">
    <w:nsid w:val="608D5412"/>
    <w:multiLevelType w:val="hybridMultilevel"/>
    <w:tmpl w:val="CE8C537E"/>
    <w:lvl w:ilvl="0" w:tplc="361420BA">
      <w:start w:val="1"/>
      <w:numFmt w:val="decimal"/>
      <w:lvlText w:val="%1."/>
      <w:lvlJc w:val="left"/>
      <w:pPr>
        <w:ind w:left="1004" w:hanging="720"/>
      </w:pPr>
      <w:rPr>
        <w:rFonts w:eastAsiaTheme="majorEastAsia"/>
        <w:color w:val="243F60" w:themeColor="accent1" w:themeShade="7F"/>
        <w:sz w:val="36"/>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3">
    <w:nsid w:val="6B9F065F"/>
    <w:multiLevelType w:val="hybridMultilevel"/>
    <w:tmpl w:val="2468104C"/>
    <w:lvl w:ilvl="0" w:tplc="6610F4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BD568DC"/>
    <w:multiLevelType w:val="hybridMultilevel"/>
    <w:tmpl w:val="8B84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 w:numId="9">
    <w:abstractNumId w:val="14"/>
  </w:num>
  <w:num w:numId="10">
    <w:abstractNumId w:val="3"/>
  </w:num>
  <w:num w:numId="11">
    <w:abstractNumId w:val="1"/>
  </w:num>
  <w:num w:numId="12">
    <w:abstractNumId w:val="0"/>
  </w:num>
  <w:num w:numId="13">
    <w:abstractNumId w:val="8"/>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81"/>
    <w:rsid w:val="0000226F"/>
    <w:rsid w:val="00011327"/>
    <w:rsid w:val="00014377"/>
    <w:rsid w:val="000148F5"/>
    <w:rsid w:val="000248E1"/>
    <w:rsid w:val="0002628A"/>
    <w:rsid w:val="0003106B"/>
    <w:rsid w:val="00034430"/>
    <w:rsid w:val="00034E42"/>
    <w:rsid w:val="00035B05"/>
    <w:rsid w:val="000360AB"/>
    <w:rsid w:val="00043139"/>
    <w:rsid w:val="00054E32"/>
    <w:rsid w:val="00055472"/>
    <w:rsid w:val="00056F12"/>
    <w:rsid w:val="00061488"/>
    <w:rsid w:val="000641F7"/>
    <w:rsid w:val="000814B6"/>
    <w:rsid w:val="00083618"/>
    <w:rsid w:val="00084034"/>
    <w:rsid w:val="00096807"/>
    <w:rsid w:val="000968FE"/>
    <w:rsid w:val="000A0B7B"/>
    <w:rsid w:val="000A7CCB"/>
    <w:rsid w:val="000B211C"/>
    <w:rsid w:val="000B2F62"/>
    <w:rsid w:val="000B5ADA"/>
    <w:rsid w:val="000C2406"/>
    <w:rsid w:val="000C47DF"/>
    <w:rsid w:val="000C4C09"/>
    <w:rsid w:val="000C4C64"/>
    <w:rsid w:val="000C722D"/>
    <w:rsid w:val="000D64D8"/>
    <w:rsid w:val="000D782F"/>
    <w:rsid w:val="000E1B41"/>
    <w:rsid w:val="000E483A"/>
    <w:rsid w:val="000F085B"/>
    <w:rsid w:val="000F302A"/>
    <w:rsid w:val="000F558D"/>
    <w:rsid w:val="000F58E2"/>
    <w:rsid w:val="000F6C73"/>
    <w:rsid w:val="001010B2"/>
    <w:rsid w:val="00105E6F"/>
    <w:rsid w:val="001113E1"/>
    <w:rsid w:val="0011425F"/>
    <w:rsid w:val="00117497"/>
    <w:rsid w:val="0012439E"/>
    <w:rsid w:val="0012555C"/>
    <w:rsid w:val="0013166F"/>
    <w:rsid w:val="00136114"/>
    <w:rsid w:val="0013696B"/>
    <w:rsid w:val="001407F9"/>
    <w:rsid w:val="001409EE"/>
    <w:rsid w:val="001448ED"/>
    <w:rsid w:val="00152428"/>
    <w:rsid w:val="00155CA5"/>
    <w:rsid w:val="0016071C"/>
    <w:rsid w:val="0016106F"/>
    <w:rsid w:val="00161445"/>
    <w:rsid w:val="001654AA"/>
    <w:rsid w:val="001709E7"/>
    <w:rsid w:val="001801E0"/>
    <w:rsid w:val="00182D3D"/>
    <w:rsid w:val="00183C98"/>
    <w:rsid w:val="001856EE"/>
    <w:rsid w:val="00190424"/>
    <w:rsid w:val="0019078C"/>
    <w:rsid w:val="001973EB"/>
    <w:rsid w:val="001A5B6F"/>
    <w:rsid w:val="001C25C7"/>
    <w:rsid w:val="001C4600"/>
    <w:rsid w:val="001C554B"/>
    <w:rsid w:val="001C67AB"/>
    <w:rsid w:val="001D11BC"/>
    <w:rsid w:val="001D2D12"/>
    <w:rsid w:val="001D4E27"/>
    <w:rsid w:val="001E5436"/>
    <w:rsid w:val="001F10A1"/>
    <w:rsid w:val="001F24AF"/>
    <w:rsid w:val="001F43FD"/>
    <w:rsid w:val="00200A6C"/>
    <w:rsid w:val="0021654D"/>
    <w:rsid w:val="00220103"/>
    <w:rsid w:val="00223EC5"/>
    <w:rsid w:val="002266C5"/>
    <w:rsid w:val="00242482"/>
    <w:rsid w:val="00246452"/>
    <w:rsid w:val="00246790"/>
    <w:rsid w:val="00247781"/>
    <w:rsid w:val="00253BA8"/>
    <w:rsid w:val="002550C1"/>
    <w:rsid w:val="002603D6"/>
    <w:rsid w:val="00261954"/>
    <w:rsid w:val="00261C73"/>
    <w:rsid w:val="00267FBC"/>
    <w:rsid w:val="00280820"/>
    <w:rsid w:val="0028103E"/>
    <w:rsid w:val="00282DEF"/>
    <w:rsid w:val="002A5F7A"/>
    <w:rsid w:val="002A713B"/>
    <w:rsid w:val="002A78B4"/>
    <w:rsid w:val="002B0C7A"/>
    <w:rsid w:val="002B533C"/>
    <w:rsid w:val="002B78CD"/>
    <w:rsid w:val="002C292A"/>
    <w:rsid w:val="002C528A"/>
    <w:rsid w:val="002C6D55"/>
    <w:rsid w:val="002D3292"/>
    <w:rsid w:val="002D4FE6"/>
    <w:rsid w:val="002D615C"/>
    <w:rsid w:val="002D62E7"/>
    <w:rsid w:val="002E266A"/>
    <w:rsid w:val="002E325B"/>
    <w:rsid w:val="002E3DD9"/>
    <w:rsid w:val="002E3E38"/>
    <w:rsid w:val="002F2086"/>
    <w:rsid w:val="002F5F30"/>
    <w:rsid w:val="00302D73"/>
    <w:rsid w:val="003037BE"/>
    <w:rsid w:val="003043F2"/>
    <w:rsid w:val="00310F45"/>
    <w:rsid w:val="00312660"/>
    <w:rsid w:val="00316027"/>
    <w:rsid w:val="00335B83"/>
    <w:rsid w:val="00345F7F"/>
    <w:rsid w:val="003469BE"/>
    <w:rsid w:val="00355660"/>
    <w:rsid w:val="003616C5"/>
    <w:rsid w:val="00366F5A"/>
    <w:rsid w:val="0036730E"/>
    <w:rsid w:val="00382C5E"/>
    <w:rsid w:val="00383E21"/>
    <w:rsid w:val="003937A0"/>
    <w:rsid w:val="00396E74"/>
    <w:rsid w:val="003A0181"/>
    <w:rsid w:val="003A3217"/>
    <w:rsid w:val="003A77CE"/>
    <w:rsid w:val="003A7C1D"/>
    <w:rsid w:val="003A7F6E"/>
    <w:rsid w:val="003B79EA"/>
    <w:rsid w:val="003C1A9B"/>
    <w:rsid w:val="003C50DD"/>
    <w:rsid w:val="003C6CD2"/>
    <w:rsid w:val="003D087C"/>
    <w:rsid w:val="003D1C68"/>
    <w:rsid w:val="003D1F15"/>
    <w:rsid w:val="003D25D4"/>
    <w:rsid w:val="003D40E7"/>
    <w:rsid w:val="003E368A"/>
    <w:rsid w:val="003E486D"/>
    <w:rsid w:val="003F70DF"/>
    <w:rsid w:val="004006C5"/>
    <w:rsid w:val="00400FA9"/>
    <w:rsid w:val="0041192E"/>
    <w:rsid w:val="0041208D"/>
    <w:rsid w:val="00414AB0"/>
    <w:rsid w:val="0041521E"/>
    <w:rsid w:val="0041768E"/>
    <w:rsid w:val="004276D1"/>
    <w:rsid w:val="00433EDD"/>
    <w:rsid w:val="004370D6"/>
    <w:rsid w:val="00451378"/>
    <w:rsid w:val="00452B84"/>
    <w:rsid w:val="0045390F"/>
    <w:rsid w:val="00453CF4"/>
    <w:rsid w:val="004559FC"/>
    <w:rsid w:val="00464825"/>
    <w:rsid w:val="004651C0"/>
    <w:rsid w:val="0047331E"/>
    <w:rsid w:val="00473691"/>
    <w:rsid w:val="00486836"/>
    <w:rsid w:val="00491B7C"/>
    <w:rsid w:val="004A37FF"/>
    <w:rsid w:val="004A54F6"/>
    <w:rsid w:val="004B4182"/>
    <w:rsid w:val="004B6BDB"/>
    <w:rsid w:val="004B7643"/>
    <w:rsid w:val="004C2A1B"/>
    <w:rsid w:val="004C49BD"/>
    <w:rsid w:val="004C70AD"/>
    <w:rsid w:val="004C7240"/>
    <w:rsid w:val="004F1E2A"/>
    <w:rsid w:val="00506FC2"/>
    <w:rsid w:val="00510B64"/>
    <w:rsid w:val="00512BE0"/>
    <w:rsid w:val="00524BC0"/>
    <w:rsid w:val="00527671"/>
    <w:rsid w:val="00530084"/>
    <w:rsid w:val="00532CD5"/>
    <w:rsid w:val="00537067"/>
    <w:rsid w:val="00537E1C"/>
    <w:rsid w:val="00537FA7"/>
    <w:rsid w:val="00540613"/>
    <w:rsid w:val="00554939"/>
    <w:rsid w:val="0055739D"/>
    <w:rsid w:val="00557EDA"/>
    <w:rsid w:val="00565427"/>
    <w:rsid w:val="00565B2E"/>
    <w:rsid w:val="005721C2"/>
    <w:rsid w:val="0057344A"/>
    <w:rsid w:val="00575A34"/>
    <w:rsid w:val="00583910"/>
    <w:rsid w:val="00593C3B"/>
    <w:rsid w:val="005B142A"/>
    <w:rsid w:val="005B5325"/>
    <w:rsid w:val="005C0C17"/>
    <w:rsid w:val="005E4A06"/>
    <w:rsid w:val="005F3F2A"/>
    <w:rsid w:val="005F564C"/>
    <w:rsid w:val="005F6C87"/>
    <w:rsid w:val="0060158D"/>
    <w:rsid w:val="006028BC"/>
    <w:rsid w:val="006061F8"/>
    <w:rsid w:val="006106C6"/>
    <w:rsid w:val="0062021A"/>
    <w:rsid w:val="00621822"/>
    <w:rsid w:val="00622530"/>
    <w:rsid w:val="0063311E"/>
    <w:rsid w:val="00640001"/>
    <w:rsid w:val="006412F4"/>
    <w:rsid w:val="00653E8C"/>
    <w:rsid w:val="00654C99"/>
    <w:rsid w:val="00666B95"/>
    <w:rsid w:val="0067616B"/>
    <w:rsid w:val="006763DB"/>
    <w:rsid w:val="0068098A"/>
    <w:rsid w:val="00680C30"/>
    <w:rsid w:val="00686880"/>
    <w:rsid w:val="00692BF4"/>
    <w:rsid w:val="0069669E"/>
    <w:rsid w:val="006A0C0F"/>
    <w:rsid w:val="006A700A"/>
    <w:rsid w:val="006C2496"/>
    <w:rsid w:val="006C2B06"/>
    <w:rsid w:val="006C5350"/>
    <w:rsid w:val="006C5B81"/>
    <w:rsid w:val="006C65F0"/>
    <w:rsid w:val="006D126B"/>
    <w:rsid w:val="006D2981"/>
    <w:rsid w:val="006D48A6"/>
    <w:rsid w:val="006D6F09"/>
    <w:rsid w:val="006D7B2C"/>
    <w:rsid w:val="006E254D"/>
    <w:rsid w:val="006E36F8"/>
    <w:rsid w:val="006F0234"/>
    <w:rsid w:val="006F1565"/>
    <w:rsid w:val="006F4480"/>
    <w:rsid w:val="006F7E2B"/>
    <w:rsid w:val="007134A9"/>
    <w:rsid w:val="007266D2"/>
    <w:rsid w:val="00754A3A"/>
    <w:rsid w:val="0075514F"/>
    <w:rsid w:val="00756F19"/>
    <w:rsid w:val="00762C94"/>
    <w:rsid w:val="00767FAF"/>
    <w:rsid w:val="00771076"/>
    <w:rsid w:val="00775551"/>
    <w:rsid w:val="00780DD8"/>
    <w:rsid w:val="00782072"/>
    <w:rsid w:val="007A2C63"/>
    <w:rsid w:val="007B28B5"/>
    <w:rsid w:val="007B631E"/>
    <w:rsid w:val="007C1A72"/>
    <w:rsid w:val="007C5086"/>
    <w:rsid w:val="007D41D7"/>
    <w:rsid w:val="007E1557"/>
    <w:rsid w:val="007E1C4A"/>
    <w:rsid w:val="007E451C"/>
    <w:rsid w:val="007E4DC7"/>
    <w:rsid w:val="007E7A3C"/>
    <w:rsid w:val="007F13FF"/>
    <w:rsid w:val="007F4277"/>
    <w:rsid w:val="00805D97"/>
    <w:rsid w:val="008069F6"/>
    <w:rsid w:val="008165AD"/>
    <w:rsid w:val="008166CB"/>
    <w:rsid w:val="008264DA"/>
    <w:rsid w:val="00831F83"/>
    <w:rsid w:val="00833BF1"/>
    <w:rsid w:val="00837827"/>
    <w:rsid w:val="00840906"/>
    <w:rsid w:val="008435D6"/>
    <w:rsid w:val="0085230B"/>
    <w:rsid w:val="0085783E"/>
    <w:rsid w:val="008621FE"/>
    <w:rsid w:val="00866BA4"/>
    <w:rsid w:val="008702E7"/>
    <w:rsid w:val="0087485A"/>
    <w:rsid w:val="008816F4"/>
    <w:rsid w:val="00897F3D"/>
    <w:rsid w:val="008A020E"/>
    <w:rsid w:val="008A4F09"/>
    <w:rsid w:val="008A753F"/>
    <w:rsid w:val="008B029D"/>
    <w:rsid w:val="008B02A6"/>
    <w:rsid w:val="008B18C7"/>
    <w:rsid w:val="008C04C0"/>
    <w:rsid w:val="008D0CB4"/>
    <w:rsid w:val="008D357F"/>
    <w:rsid w:val="008D5C95"/>
    <w:rsid w:val="008E38CD"/>
    <w:rsid w:val="008F6734"/>
    <w:rsid w:val="00911C8B"/>
    <w:rsid w:val="00912EBC"/>
    <w:rsid w:val="00913DF1"/>
    <w:rsid w:val="00932A19"/>
    <w:rsid w:val="009348DF"/>
    <w:rsid w:val="00941725"/>
    <w:rsid w:val="009552C2"/>
    <w:rsid w:val="00964CA9"/>
    <w:rsid w:val="00972B70"/>
    <w:rsid w:val="00972F00"/>
    <w:rsid w:val="00973624"/>
    <w:rsid w:val="00975E4E"/>
    <w:rsid w:val="009817C6"/>
    <w:rsid w:val="00982F30"/>
    <w:rsid w:val="00985172"/>
    <w:rsid w:val="009A6774"/>
    <w:rsid w:val="009B24E4"/>
    <w:rsid w:val="009B2714"/>
    <w:rsid w:val="009B5387"/>
    <w:rsid w:val="009C42A6"/>
    <w:rsid w:val="009D0DFB"/>
    <w:rsid w:val="009D3477"/>
    <w:rsid w:val="009D75A0"/>
    <w:rsid w:val="009E4F41"/>
    <w:rsid w:val="009E6DE9"/>
    <w:rsid w:val="00A006CD"/>
    <w:rsid w:val="00A123D4"/>
    <w:rsid w:val="00A176BF"/>
    <w:rsid w:val="00A2284B"/>
    <w:rsid w:val="00A26F37"/>
    <w:rsid w:val="00A31E41"/>
    <w:rsid w:val="00A339A2"/>
    <w:rsid w:val="00A34AC2"/>
    <w:rsid w:val="00A3614D"/>
    <w:rsid w:val="00A41AA9"/>
    <w:rsid w:val="00A470D5"/>
    <w:rsid w:val="00A51520"/>
    <w:rsid w:val="00A634FC"/>
    <w:rsid w:val="00A709CC"/>
    <w:rsid w:val="00A761F9"/>
    <w:rsid w:val="00A770C6"/>
    <w:rsid w:val="00A973EB"/>
    <w:rsid w:val="00AA7A83"/>
    <w:rsid w:val="00AB033C"/>
    <w:rsid w:val="00AB293E"/>
    <w:rsid w:val="00AB4693"/>
    <w:rsid w:val="00AC213E"/>
    <w:rsid w:val="00AC6BBB"/>
    <w:rsid w:val="00AD6A5C"/>
    <w:rsid w:val="00AF260F"/>
    <w:rsid w:val="00AF377C"/>
    <w:rsid w:val="00B0321D"/>
    <w:rsid w:val="00B141DF"/>
    <w:rsid w:val="00B15653"/>
    <w:rsid w:val="00B26256"/>
    <w:rsid w:val="00B27812"/>
    <w:rsid w:val="00B3290D"/>
    <w:rsid w:val="00B37749"/>
    <w:rsid w:val="00B46598"/>
    <w:rsid w:val="00B524FE"/>
    <w:rsid w:val="00B60428"/>
    <w:rsid w:val="00B64B04"/>
    <w:rsid w:val="00B65A58"/>
    <w:rsid w:val="00B6699C"/>
    <w:rsid w:val="00B71BAC"/>
    <w:rsid w:val="00B82F02"/>
    <w:rsid w:val="00B90169"/>
    <w:rsid w:val="00B94A34"/>
    <w:rsid w:val="00BA46D4"/>
    <w:rsid w:val="00BB01A8"/>
    <w:rsid w:val="00BB322A"/>
    <w:rsid w:val="00BC3D21"/>
    <w:rsid w:val="00BC6B4C"/>
    <w:rsid w:val="00BD0888"/>
    <w:rsid w:val="00BE0F69"/>
    <w:rsid w:val="00BE134C"/>
    <w:rsid w:val="00BE2E35"/>
    <w:rsid w:val="00BE422E"/>
    <w:rsid w:val="00BE5A14"/>
    <w:rsid w:val="00BE72D7"/>
    <w:rsid w:val="00BF03E9"/>
    <w:rsid w:val="00C04834"/>
    <w:rsid w:val="00C06295"/>
    <w:rsid w:val="00C103F6"/>
    <w:rsid w:val="00C151D6"/>
    <w:rsid w:val="00C16D71"/>
    <w:rsid w:val="00C2005D"/>
    <w:rsid w:val="00C2501D"/>
    <w:rsid w:val="00C26912"/>
    <w:rsid w:val="00C313CD"/>
    <w:rsid w:val="00C41022"/>
    <w:rsid w:val="00C510D0"/>
    <w:rsid w:val="00C52965"/>
    <w:rsid w:val="00C54A05"/>
    <w:rsid w:val="00C558E6"/>
    <w:rsid w:val="00C61038"/>
    <w:rsid w:val="00C62D06"/>
    <w:rsid w:val="00C6537A"/>
    <w:rsid w:val="00C8152C"/>
    <w:rsid w:val="00C82E1B"/>
    <w:rsid w:val="00C91715"/>
    <w:rsid w:val="00C933EF"/>
    <w:rsid w:val="00C9683C"/>
    <w:rsid w:val="00CA6849"/>
    <w:rsid w:val="00CA77DE"/>
    <w:rsid w:val="00CB7658"/>
    <w:rsid w:val="00CC6473"/>
    <w:rsid w:val="00CC68C9"/>
    <w:rsid w:val="00CD12AC"/>
    <w:rsid w:val="00CD3933"/>
    <w:rsid w:val="00CE6812"/>
    <w:rsid w:val="00CF0339"/>
    <w:rsid w:val="00CF1441"/>
    <w:rsid w:val="00CF2553"/>
    <w:rsid w:val="00CF793A"/>
    <w:rsid w:val="00D11789"/>
    <w:rsid w:val="00D2600A"/>
    <w:rsid w:val="00D3467D"/>
    <w:rsid w:val="00D403E6"/>
    <w:rsid w:val="00D40F52"/>
    <w:rsid w:val="00D41CF5"/>
    <w:rsid w:val="00D449E7"/>
    <w:rsid w:val="00D45BA4"/>
    <w:rsid w:val="00D6029D"/>
    <w:rsid w:val="00D66C9E"/>
    <w:rsid w:val="00D70699"/>
    <w:rsid w:val="00D72545"/>
    <w:rsid w:val="00D73D69"/>
    <w:rsid w:val="00D77EF7"/>
    <w:rsid w:val="00DA06B5"/>
    <w:rsid w:val="00DA183E"/>
    <w:rsid w:val="00DA5478"/>
    <w:rsid w:val="00DB4A8F"/>
    <w:rsid w:val="00DC1C06"/>
    <w:rsid w:val="00DD2229"/>
    <w:rsid w:val="00DD37CE"/>
    <w:rsid w:val="00DD427C"/>
    <w:rsid w:val="00DD7533"/>
    <w:rsid w:val="00DE325B"/>
    <w:rsid w:val="00DF64E6"/>
    <w:rsid w:val="00E00255"/>
    <w:rsid w:val="00E03AC0"/>
    <w:rsid w:val="00E04488"/>
    <w:rsid w:val="00E07038"/>
    <w:rsid w:val="00E074DB"/>
    <w:rsid w:val="00E13CFD"/>
    <w:rsid w:val="00E1484D"/>
    <w:rsid w:val="00E14E14"/>
    <w:rsid w:val="00E170AD"/>
    <w:rsid w:val="00E23ECB"/>
    <w:rsid w:val="00E25678"/>
    <w:rsid w:val="00E25EEC"/>
    <w:rsid w:val="00E3076D"/>
    <w:rsid w:val="00E31771"/>
    <w:rsid w:val="00E3678B"/>
    <w:rsid w:val="00E36D06"/>
    <w:rsid w:val="00E51ADF"/>
    <w:rsid w:val="00E61478"/>
    <w:rsid w:val="00E6273F"/>
    <w:rsid w:val="00E6716E"/>
    <w:rsid w:val="00E73320"/>
    <w:rsid w:val="00E80CE9"/>
    <w:rsid w:val="00E92A33"/>
    <w:rsid w:val="00E953AD"/>
    <w:rsid w:val="00E96317"/>
    <w:rsid w:val="00EA0F67"/>
    <w:rsid w:val="00EA7810"/>
    <w:rsid w:val="00EB487A"/>
    <w:rsid w:val="00EB5602"/>
    <w:rsid w:val="00EB5B98"/>
    <w:rsid w:val="00EC2249"/>
    <w:rsid w:val="00EC5ACE"/>
    <w:rsid w:val="00EC672A"/>
    <w:rsid w:val="00ED4846"/>
    <w:rsid w:val="00ED5119"/>
    <w:rsid w:val="00ED53AB"/>
    <w:rsid w:val="00ED6450"/>
    <w:rsid w:val="00EE0339"/>
    <w:rsid w:val="00EE6C39"/>
    <w:rsid w:val="00EE6C87"/>
    <w:rsid w:val="00EF0684"/>
    <w:rsid w:val="00EF1EEB"/>
    <w:rsid w:val="00EF24A5"/>
    <w:rsid w:val="00F04494"/>
    <w:rsid w:val="00F05B79"/>
    <w:rsid w:val="00F12CBE"/>
    <w:rsid w:val="00F148AC"/>
    <w:rsid w:val="00F262C8"/>
    <w:rsid w:val="00F2664D"/>
    <w:rsid w:val="00F32B25"/>
    <w:rsid w:val="00F44CF9"/>
    <w:rsid w:val="00F54289"/>
    <w:rsid w:val="00F57F5B"/>
    <w:rsid w:val="00F618EF"/>
    <w:rsid w:val="00F67896"/>
    <w:rsid w:val="00F7005C"/>
    <w:rsid w:val="00F7441F"/>
    <w:rsid w:val="00F7577E"/>
    <w:rsid w:val="00F77959"/>
    <w:rsid w:val="00F83A07"/>
    <w:rsid w:val="00F861C5"/>
    <w:rsid w:val="00F874FC"/>
    <w:rsid w:val="00F916E9"/>
    <w:rsid w:val="00FA145F"/>
    <w:rsid w:val="00FA5B54"/>
    <w:rsid w:val="00FA796D"/>
    <w:rsid w:val="00FB7121"/>
    <w:rsid w:val="00FC0897"/>
    <w:rsid w:val="00FC5144"/>
    <w:rsid w:val="00FC7B69"/>
    <w:rsid w:val="00FD05E5"/>
    <w:rsid w:val="00FD4358"/>
    <w:rsid w:val="00FD61CF"/>
    <w:rsid w:val="00FD69F4"/>
    <w:rsid w:val="00FD6A5F"/>
    <w:rsid w:val="00FF2449"/>
    <w:rsid w:val="00FF248B"/>
    <w:rsid w:val="00FF4F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97EFA2-C9DE-457B-B89E-39D565BD6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RBadr" w:eastAsiaTheme="minorHAnsi" w:hAnsi="IRBadr" w:cs="IRBadr"/>
        <w:sz w:val="28"/>
        <w:szCs w:val="28"/>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6D2981"/>
    <w:pPr>
      <w:bidi/>
      <w:spacing w:after="120" w:line="240" w:lineRule="auto"/>
      <w:ind w:firstLine="284"/>
      <w:contextualSpacing/>
      <w:jc w:val="both"/>
    </w:pPr>
    <w:rPr>
      <w:rFonts w:ascii="2  Badr" w:eastAsia="Calibri" w:hAnsi="2  Badr" w:cs="2  Badr"/>
      <w:color w:val="000000" w:themeColor="text1"/>
    </w:rPr>
  </w:style>
  <w:style w:type="paragraph" w:styleId="1">
    <w:name w:val="heading 1"/>
    <w:aliases w:val="سرفصل1,سرفصل 1"/>
    <w:basedOn w:val="a"/>
    <w:next w:val="a"/>
    <w:link w:val="10"/>
    <w:autoRedefine/>
    <w:uiPriority w:val="9"/>
    <w:qFormat/>
    <w:rsid w:val="00C62D06"/>
    <w:pPr>
      <w:keepNext/>
      <w:keepLines/>
      <w:spacing w:before="400" w:after="0"/>
      <w:outlineLvl w:val="0"/>
    </w:pPr>
    <w:rPr>
      <w:rFonts w:eastAsia="2  Lotus"/>
      <w:bCs/>
      <w:sz w:val="40"/>
      <w:szCs w:val="40"/>
    </w:rPr>
  </w:style>
  <w:style w:type="paragraph" w:styleId="2">
    <w:name w:val="heading 2"/>
    <w:basedOn w:val="a"/>
    <w:next w:val="a"/>
    <w:link w:val="20"/>
    <w:uiPriority w:val="9"/>
    <w:unhideWhenUsed/>
    <w:qFormat/>
    <w:rsid w:val="001D2D12"/>
    <w:pPr>
      <w:keepNext/>
      <w:keepLines/>
      <w:spacing w:before="200" w:after="0"/>
      <w:outlineLvl w:val="1"/>
    </w:pPr>
    <w:rPr>
      <w:rFonts w:asciiTheme="majorHAnsi" w:eastAsiaTheme="majorEastAsia" w:hAnsiTheme="majorHAnsi"/>
      <w:b/>
      <w:bCs/>
      <w:sz w:val="26"/>
      <w:szCs w:val="36"/>
    </w:rPr>
  </w:style>
  <w:style w:type="paragraph" w:styleId="3">
    <w:name w:val="heading 3"/>
    <w:basedOn w:val="a"/>
    <w:next w:val="a"/>
    <w:link w:val="30"/>
    <w:uiPriority w:val="9"/>
    <w:unhideWhenUsed/>
    <w:qFormat/>
    <w:rsid w:val="001D2D12"/>
    <w:pPr>
      <w:keepNext/>
      <w:keepLines/>
      <w:spacing w:before="200" w:after="0"/>
      <w:outlineLvl w:val="2"/>
    </w:pPr>
    <w:rPr>
      <w:rFonts w:asciiTheme="majorHAnsi" w:eastAsiaTheme="majorEastAsia" w:hAnsiTheme="majorHAnsi"/>
      <w:b/>
      <w:bCs/>
      <w:szCs w:val="32"/>
    </w:rPr>
  </w:style>
  <w:style w:type="paragraph" w:styleId="4">
    <w:name w:val="heading 4"/>
    <w:basedOn w:val="a"/>
    <w:next w:val="a"/>
    <w:link w:val="40"/>
    <w:uiPriority w:val="9"/>
    <w:unhideWhenUsed/>
    <w:qFormat/>
    <w:rsid w:val="00E31771"/>
    <w:pPr>
      <w:keepNext/>
      <w:keepLines/>
      <w:spacing w:before="200" w:after="0"/>
      <w:outlineLvl w:val="3"/>
    </w:pPr>
    <w:rPr>
      <w:rFonts w:ascii="IRBadr" w:eastAsiaTheme="majorEastAsia" w:hAnsi="IRBadr" w:cs="IRBadr"/>
      <w:b/>
      <w:bCs/>
      <w:color w:val="auto"/>
    </w:rPr>
  </w:style>
  <w:style w:type="paragraph" w:styleId="5">
    <w:name w:val="heading 5"/>
    <w:basedOn w:val="a"/>
    <w:next w:val="a"/>
    <w:link w:val="50"/>
    <w:uiPriority w:val="9"/>
    <w:unhideWhenUsed/>
    <w:qFormat/>
    <w:rsid w:val="00C62D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C62D06"/>
    <w:rPr>
      <w:rFonts w:ascii="IRBadr" w:eastAsia="2  Lotus" w:hAnsi="IRBadr" w:cs="IRBadr"/>
      <w:bCs/>
      <w:color w:val="000000" w:themeColor="text1"/>
      <w:sz w:val="40"/>
      <w:szCs w:val="40"/>
    </w:rPr>
  </w:style>
  <w:style w:type="character" w:customStyle="1" w:styleId="20">
    <w:name w:val="عنوان 2 نویسه"/>
    <w:basedOn w:val="a0"/>
    <w:link w:val="2"/>
    <w:uiPriority w:val="9"/>
    <w:rsid w:val="001D2D12"/>
    <w:rPr>
      <w:rFonts w:asciiTheme="majorHAnsi" w:eastAsiaTheme="majorEastAsia" w:hAnsiTheme="majorHAnsi" w:cs="IRBadr"/>
      <w:b/>
      <w:bCs/>
      <w:sz w:val="26"/>
      <w:szCs w:val="36"/>
    </w:rPr>
  </w:style>
  <w:style w:type="character" w:customStyle="1" w:styleId="30">
    <w:name w:val="عنوان 3 نویسه"/>
    <w:basedOn w:val="a0"/>
    <w:link w:val="3"/>
    <w:uiPriority w:val="9"/>
    <w:rsid w:val="001D2D12"/>
    <w:rPr>
      <w:rFonts w:asciiTheme="majorHAnsi" w:eastAsiaTheme="majorEastAsia" w:hAnsiTheme="majorHAnsi" w:cs="IRBadr"/>
      <w:b/>
      <w:bCs/>
      <w:sz w:val="28"/>
      <w:szCs w:val="32"/>
    </w:rPr>
  </w:style>
  <w:style w:type="character" w:customStyle="1" w:styleId="40">
    <w:name w:val="عنوان 4 نویسه"/>
    <w:basedOn w:val="a0"/>
    <w:link w:val="4"/>
    <w:uiPriority w:val="9"/>
    <w:rsid w:val="00E31771"/>
    <w:rPr>
      <w:rFonts w:eastAsiaTheme="majorEastAsia"/>
      <w:b/>
      <w:bCs/>
    </w:rPr>
  </w:style>
  <w:style w:type="character" w:customStyle="1" w:styleId="50">
    <w:name w:val="سرصفحه 5 نویسه"/>
    <w:basedOn w:val="a0"/>
    <w:link w:val="5"/>
    <w:uiPriority w:val="9"/>
    <w:rsid w:val="00C62D06"/>
    <w:rPr>
      <w:rFonts w:asciiTheme="majorHAnsi" w:eastAsiaTheme="majorEastAsia" w:hAnsiTheme="majorHAnsi" w:cstheme="majorBidi"/>
      <w:color w:val="243F60" w:themeColor="accent1" w:themeShade="7F"/>
      <w:sz w:val="28"/>
      <w:szCs w:val="28"/>
    </w:rPr>
  </w:style>
  <w:style w:type="paragraph" w:styleId="a3">
    <w:name w:val="footnote text"/>
    <w:basedOn w:val="a"/>
    <w:link w:val="a4"/>
    <w:uiPriority w:val="99"/>
    <w:semiHidden/>
    <w:unhideWhenUsed/>
    <w:rsid w:val="00C62D06"/>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C62D06"/>
    <w:rPr>
      <w:rFonts w:ascii="Calibri" w:eastAsia="Times New Roman" w:hAnsi="Calibri" w:cs="2  Badr"/>
      <w:color w:val="000000" w:themeColor="text1"/>
      <w:sz w:val="20"/>
      <w:szCs w:val="20"/>
    </w:rPr>
  </w:style>
  <w:style w:type="paragraph" w:styleId="a5">
    <w:name w:val="footer"/>
    <w:basedOn w:val="a"/>
    <w:link w:val="a6"/>
    <w:uiPriority w:val="99"/>
    <w:unhideWhenUsed/>
    <w:rsid w:val="00C62D06"/>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C62D06"/>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C62D06"/>
    <w:rPr>
      <w:vertAlign w:val="superscript"/>
    </w:rPr>
  </w:style>
  <w:style w:type="paragraph" w:styleId="a8">
    <w:name w:val="Normal (Web)"/>
    <w:basedOn w:val="a"/>
    <w:uiPriority w:val="99"/>
    <w:unhideWhenUsed/>
    <w:rsid w:val="00C62D06"/>
    <w:pPr>
      <w:bidi w:val="0"/>
      <w:spacing w:before="100" w:beforeAutospacing="1" w:after="100" w:afterAutospacing="1"/>
      <w:ind w:firstLine="0"/>
      <w:contextualSpacing w:val="0"/>
      <w:jc w:val="left"/>
    </w:pPr>
    <w:rPr>
      <w:rFonts w:ascii="Times New Roman" w:eastAsia="Times New Roman" w:hAnsi="Times New Roman" w:cs="Times New Roman"/>
      <w:sz w:val="24"/>
      <w:szCs w:val="24"/>
    </w:rPr>
  </w:style>
  <w:style w:type="character" w:customStyle="1" w:styleId="a9">
    <w:name w:val="متن نظر نویسه"/>
    <w:basedOn w:val="a0"/>
    <w:link w:val="aa"/>
    <w:uiPriority w:val="99"/>
    <w:semiHidden/>
    <w:rsid w:val="00C62D06"/>
    <w:rPr>
      <w:rFonts w:ascii="2  Badr" w:eastAsia="Calibri" w:hAnsi="2  Badr" w:cs="2  Badr"/>
      <w:color w:val="000000" w:themeColor="text1"/>
      <w:sz w:val="20"/>
      <w:szCs w:val="20"/>
    </w:rPr>
  </w:style>
  <w:style w:type="paragraph" w:styleId="aa">
    <w:name w:val="annotation text"/>
    <w:basedOn w:val="a"/>
    <w:link w:val="a9"/>
    <w:uiPriority w:val="99"/>
    <w:semiHidden/>
    <w:unhideWhenUsed/>
    <w:rsid w:val="00C62D06"/>
    <w:rPr>
      <w:sz w:val="20"/>
      <w:szCs w:val="20"/>
    </w:rPr>
  </w:style>
  <w:style w:type="character" w:customStyle="1" w:styleId="ab">
    <w:name w:val="متن بادکنک نویسه"/>
    <w:basedOn w:val="a0"/>
    <w:link w:val="ac"/>
    <w:uiPriority w:val="99"/>
    <w:semiHidden/>
    <w:rsid w:val="00C62D06"/>
    <w:rPr>
      <w:rFonts w:ascii="Tahoma" w:eastAsia="Calibri" w:hAnsi="Tahoma" w:cs="Tahoma"/>
      <w:color w:val="000000" w:themeColor="text1"/>
      <w:sz w:val="16"/>
      <w:szCs w:val="16"/>
    </w:rPr>
  </w:style>
  <w:style w:type="paragraph" w:styleId="ac">
    <w:name w:val="Balloon Text"/>
    <w:basedOn w:val="a"/>
    <w:link w:val="ab"/>
    <w:uiPriority w:val="99"/>
    <w:semiHidden/>
    <w:unhideWhenUsed/>
    <w:rsid w:val="00C62D06"/>
    <w:pPr>
      <w:spacing w:after="0"/>
    </w:pPr>
    <w:rPr>
      <w:rFonts w:ascii="Tahoma" w:hAnsi="Tahoma" w:cs="Tahoma"/>
      <w:sz w:val="16"/>
      <w:szCs w:val="16"/>
    </w:rPr>
  </w:style>
  <w:style w:type="paragraph" w:styleId="ad">
    <w:name w:val="header"/>
    <w:basedOn w:val="a"/>
    <w:link w:val="ae"/>
    <w:uiPriority w:val="99"/>
    <w:unhideWhenUsed/>
    <w:rsid w:val="00C62D06"/>
    <w:pPr>
      <w:tabs>
        <w:tab w:val="center" w:pos="4513"/>
        <w:tab w:val="right" w:pos="9026"/>
      </w:tabs>
      <w:spacing w:after="0"/>
    </w:pPr>
  </w:style>
  <w:style w:type="character" w:customStyle="1" w:styleId="ae">
    <w:name w:val="سرصفحه نویسه"/>
    <w:basedOn w:val="a0"/>
    <w:link w:val="ad"/>
    <w:uiPriority w:val="99"/>
    <w:rsid w:val="00C62D06"/>
    <w:rPr>
      <w:rFonts w:ascii="2  Badr" w:eastAsia="Calibri" w:hAnsi="2  Badr" w:cs="2  Badr"/>
      <w:color w:val="000000" w:themeColor="text1"/>
      <w:sz w:val="28"/>
      <w:szCs w:val="28"/>
    </w:rPr>
  </w:style>
  <w:style w:type="paragraph" w:styleId="af">
    <w:name w:val="List Paragraph"/>
    <w:basedOn w:val="a"/>
    <w:uiPriority w:val="34"/>
    <w:qFormat/>
    <w:rsid w:val="00C62D06"/>
    <w:pPr>
      <w:ind w:left="720"/>
    </w:pPr>
  </w:style>
  <w:style w:type="paragraph" w:styleId="21">
    <w:name w:val="toc 2"/>
    <w:basedOn w:val="a"/>
    <w:next w:val="a"/>
    <w:autoRedefine/>
    <w:uiPriority w:val="39"/>
    <w:unhideWhenUsed/>
    <w:rsid w:val="00583910"/>
    <w:pPr>
      <w:spacing w:after="100"/>
      <w:ind w:left="280"/>
    </w:pPr>
  </w:style>
  <w:style w:type="paragraph" w:styleId="31">
    <w:name w:val="toc 3"/>
    <w:basedOn w:val="a"/>
    <w:next w:val="a"/>
    <w:autoRedefine/>
    <w:uiPriority w:val="39"/>
    <w:unhideWhenUsed/>
    <w:rsid w:val="00583910"/>
    <w:pPr>
      <w:spacing w:after="100"/>
      <w:ind w:left="560"/>
    </w:pPr>
  </w:style>
  <w:style w:type="paragraph" w:styleId="41">
    <w:name w:val="toc 4"/>
    <w:basedOn w:val="a"/>
    <w:next w:val="a"/>
    <w:autoRedefine/>
    <w:uiPriority w:val="39"/>
    <w:unhideWhenUsed/>
    <w:rsid w:val="00583910"/>
    <w:pPr>
      <w:spacing w:after="100"/>
      <w:ind w:left="840"/>
    </w:pPr>
  </w:style>
  <w:style w:type="character" w:styleId="af0">
    <w:name w:val="Hyperlink"/>
    <w:basedOn w:val="a0"/>
    <w:uiPriority w:val="99"/>
    <w:unhideWhenUsed/>
    <w:rsid w:val="00583910"/>
    <w:rPr>
      <w:color w:val="0000FF" w:themeColor="hyperlink"/>
      <w:u w:val="single"/>
    </w:rPr>
  </w:style>
  <w:style w:type="paragraph" w:styleId="11">
    <w:name w:val="toc 1"/>
    <w:basedOn w:val="a"/>
    <w:next w:val="a"/>
    <w:autoRedefine/>
    <w:uiPriority w:val="39"/>
    <w:unhideWhenUsed/>
    <w:rsid w:val="009B24E4"/>
    <w:pPr>
      <w:spacing w:after="100"/>
    </w:pPr>
  </w:style>
  <w:style w:type="paragraph" w:styleId="af1">
    <w:name w:val="Subtitle"/>
    <w:basedOn w:val="a"/>
    <w:next w:val="a"/>
    <w:link w:val="af2"/>
    <w:uiPriority w:val="11"/>
    <w:qFormat/>
    <w:rsid w:val="002F2086"/>
    <w:pPr>
      <w:numPr>
        <w:ilvl w:val="1"/>
      </w:numPr>
      <w:spacing w:after="160"/>
      <w:ind w:firstLine="284"/>
    </w:pPr>
    <w:rPr>
      <w:rFonts w:asciiTheme="minorHAnsi" w:eastAsiaTheme="minorEastAsia" w:hAnsiTheme="minorHAnsi"/>
      <w:spacing w:val="15"/>
      <w:sz w:val="22"/>
      <w:szCs w:val="22"/>
    </w:rPr>
  </w:style>
  <w:style w:type="character" w:customStyle="1" w:styleId="af2">
    <w:name w:val="زیر نویس نویسه"/>
    <w:basedOn w:val="a0"/>
    <w:link w:val="af1"/>
    <w:uiPriority w:val="11"/>
    <w:rsid w:val="002F2086"/>
    <w:rPr>
      <w:rFonts w:eastAsiaTheme="minorEastAsia" w:cs="IRBadr"/>
      <w:spacing w:val="15"/>
    </w:rPr>
  </w:style>
  <w:style w:type="paragraph" w:styleId="af3">
    <w:name w:val="TOC Heading"/>
    <w:basedOn w:val="1"/>
    <w:next w:val="a"/>
    <w:uiPriority w:val="39"/>
    <w:unhideWhenUsed/>
    <w:qFormat/>
    <w:rsid w:val="00767FAF"/>
    <w:pPr>
      <w:spacing w:before="240" w:line="259" w:lineRule="auto"/>
      <w:ind w:firstLine="0"/>
      <w:contextualSpacing w:val="0"/>
      <w:jc w:val="left"/>
      <w:outlineLvl w:val="9"/>
    </w:pPr>
    <w:rPr>
      <w:rFonts w:asciiTheme="majorHAnsi" w:eastAsiaTheme="majorEastAsia" w:hAnsiTheme="majorHAnsi" w:cstheme="majorBidi"/>
      <w:bCs w:val="0"/>
      <w:color w:val="365F91" w:themeColor="accent1" w:themeShade="BF"/>
      <w:sz w:val="32"/>
      <w:szCs w:val="32"/>
      <w:rtl/>
      <w:cs/>
    </w:rPr>
  </w:style>
  <w:style w:type="paragraph" w:styleId="af4">
    <w:name w:val="Title"/>
    <w:basedOn w:val="a"/>
    <w:next w:val="a"/>
    <w:link w:val="af5"/>
    <w:uiPriority w:val="10"/>
    <w:qFormat/>
    <w:rsid w:val="002D3292"/>
    <w:pPr>
      <w:spacing w:after="0"/>
    </w:pPr>
    <w:rPr>
      <w:rFonts w:asciiTheme="majorHAnsi" w:eastAsiaTheme="majorEastAsia" w:hAnsiTheme="majorHAnsi" w:cstheme="majorBidi"/>
      <w:spacing w:val="-10"/>
      <w:kern w:val="28"/>
      <w:sz w:val="56"/>
      <w:szCs w:val="56"/>
    </w:rPr>
  </w:style>
  <w:style w:type="character" w:customStyle="1" w:styleId="af5">
    <w:name w:val="عنوان نویسه"/>
    <w:basedOn w:val="a0"/>
    <w:link w:val="af4"/>
    <w:uiPriority w:val="10"/>
    <w:rsid w:val="002D329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37649">
      <w:bodyDiv w:val="1"/>
      <w:marLeft w:val="0"/>
      <w:marRight w:val="0"/>
      <w:marTop w:val="0"/>
      <w:marBottom w:val="0"/>
      <w:divBdr>
        <w:top w:val="none" w:sz="0" w:space="0" w:color="auto"/>
        <w:left w:val="none" w:sz="0" w:space="0" w:color="auto"/>
        <w:bottom w:val="none" w:sz="0" w:space="0" w:color="auto"/>
        <w:right w:val="none" w:sz="0" w:space="0" w:color="auto"/>
      </w:divBdr>
    </w:div>
    <w:div w:id="878779141">
      <w:bodyDiv w:val="1"/>
      <w:marLeft w:val="0"/>
      <w:marRight w:val="0"/>
      <w:marTop w:val="0"/>
      <w:marBottom w:val="0"/>
      <w:divBdr>
        <w:top w:val="none" w:sz="0" w:space="0" w:color="auto"/>
        <w:left w:val="none" w:sz="0" w:space="0" w:color="auto"/>
        <w:bottom w:val="none" w:sz="0" w:space="0" w:color="auto"/>
        <w:right w:val="none" w:sz="0" w:space="0" w:color="auto"/>
      </w:divBdr>
    </w:div>
    <w:div w:id="141026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1578;&#1575;&#1740;&#8205;&#1662;&#8204;&#1607;&#1575;\&#1575;&#1588;&#1585;&#1575;&#1602;\&#1602;&#1575;&#1604;&#1576;%20&#1582;&#1591;&#1576;&#1607;%20&#1607;&#1575;.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01727-4BFD-4CF2-A038-6C5C62513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خطبه ها</Template>
  <TotalTime>1872</TotalTime>
  <Pages>1</Pages>
  <Words>4535</Words>
  <Characters>25855</Characters>
  <Application>Microsoft Office Word</Application>
  <DocSecurity>0</DocSecurity>
  <Lines>215</Lines>
  <Paragraphs>60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30330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yusof</dc:creator>
  <cp:keywords/>
  <dc:description/>
  <cp:lastModifiedBy>M.Asnad</cp:lastModifiedBy>
  <cp:revision>7</cp:revision>
  <dcterms:created xsi:type="dcterms:W3CDTF">2016-09-25T05:00:00Z</dcterms:created>
  <dcterms:modified xsi:type="dcterms:W3CDTF">2016-12-03T10:13:00Z</dcterms:modified>
</cp:coreProperties>
</file>