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55" w:rsidRPr="00DF55FF" w:rsidRDefault="008C1EB8" w:rsidP="00DF55FF">
      <w:pPr>
        <w:bidi/>
        <w:jc w:val="both"/>
        <w:rPr>
          <w:rFonts w:ascii="IRBadr" w:hAnsi="IRBadr" w:cs="IRBadr"/>
          <w:sz w:val="28"/>
          <w:szCs w:val="28"/>
          <w:rtl/>
          <w:lang w:bidi="fa-IR"/>
        </w:rPr>
      </w:pPr>
      <w:r w:rsidRPr="00DF55FF">
        <w:rPr>
          <w:rFonts w:ascii="IRBadr" w:hAnsi="IRBadr" w:cs="IRBadr" w:hint="cs"/>
          <w:sz w:val="28"/>
          <w:szCs w:val="28"/>
          <w:rtl/>
          <w:lang w:bidi="fa-IR"/>
        </w:rPr>
        <w:t>بسم الله الرحمن الرحیم</w:t>
      </w:r>
    </w:p>
    <w:p w:rsidR="008C1EB8" w:rsidRDefault="0059441A" w:rsidP="00DF55FF">
      <w:pPr>
        <w:bidi/>
        <w:jc w:val="both"/>
        <w:rPr>
          <w:rFonts w:ascii="IRBadr" w:hAnsi="IRBadr" w:cs="IRBadr"/>
          <w:sz w:val="28"/>
          <w:szCs w:val="28"/>
          <w:rtl/>
          <w:lang w:bidi="fa-IR"/>
        </w:rPr>
      </w:pPr>
      <w:r>
        <w:rPr>
          <w:rFonts w:ascii="IRBadr" w:hAnsi="IRBadr" w:cs="IRBadr" w:hint="cs"/>
          <w:sz w:val="28"/>
          <w:szCs w:val="28"/>
          <w:rtl/>
          <w:lang w:bidi="fa-IR"/>
        </w:rPr>
        <w:t>فهرست مطالب:</w:t>
      </w:r>
    </w:p>
    <w:p w:rsidR="00E14B56" w:rsidRDefault="0059441A" w:rsidP="00E14B56">
      <w:pPr>
        <w:pStyle w:val="1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hint="cs"/>
          <w:sz w:val="28"/>
        </w:rPr>
        <w:instrText>TOC</w:instrText>
      </w:r>
      <w:r>
        <w:rPr>
          <w:rFonts w:ascii="IRBadr" w:hAnsi="IRBadr" w:cs="IRBadr" w:hint="cs"/>
          <w:sz w:val="28"/>
          <w:rtl/>
        </w:rPr>
        <w:instrText xml:space="preserve"> \</w:instrText>
      </w:r>
      <w:r>
        <w:rPr>
          <w:rFonts w:ascii="IRBadr" w:hAnsi="IRBadr" w:cs="IRBadr" w:hint="cs"/>
          <w:sz w:val="28"/>
        </w:rPr>
        <w:instrText>o "</w:instrText>
      </w:r>
      <w:r>
        <w:rPr>
          <w:rFonts w:ascii="IRBadr" w:hAnsi="IRBadr" w:cs="IRBadr" w:hint="cs"/>
          <w:sz w:val="28"/>
          <w:rtl/>
        </w:rPr>
        <w:instrText>1-3</w:instrText>
      </w:r>
      <w:r>
        <w:rPr>
          <w:rFonts w:ascii="IRBadr" w:hAnsi="IRBadr" w:cs="IRBadr" w:hint="cs"/>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5965056" w:history="1">
        <w:r w:rsidR="00E14B56" w:rsidRPr="00D8312D">
          <w:rPr>
            <w:rStyle w:val="aff1"/>
            <w:rFonts w:hint="eastAsia"/>
            <w:noProof/>
            <w:rtl/>
          </w:rPr>
          <w:t>خطبه</w:t>
        </w:r>
        <w:r w:rsidR="00E14B56" w:rsidRPr="00D8312D">
          <w:rPr>
            <w:rStyle w:val="aff1"/>
            <w:noProof/>
            <w:rtl/>
          </w:rPr>
          <w:t xml:space="preserve"> </w:t>
        </w:r>
        <w:r w:rsidR="00E14B56" w:rsidRPr="00D8312D">
          <w:rPr>
            <w:rStyle w:val="aff1"/>
            <w:rFonts w:hint="eastAsia"/>
            <w:noProof/>
            <w:rtl/>
          </w:rPr>
          <w:t>اول</w:t>
        </w:r>
        <w:r w:rsidR="00E14B56">
          <w:rPr>
            <w:noProof/>
            <w:webHidden/>
          </w:rPr>
          <w:tab/>
        </w:r>
        <w:r w:rsidR="00E14B56">
          <w:rPr>
            <w:rStyle w:val="aff1"/>
            <w:noProof/>
            <w:rtl/>
          </w:rPr>
          <w:fldChar w:fldCharType="begin"/>
        </w:r>
        <w:r w:rsidR="00E14B56">
          <w:rPr>
            <w:noProof/>
            <w:webHidden/>
          </w:rPr>
          <w:instrText xml:space="preserve"> PAGEREF _Toc425965056 \h </w:instrText>
        </w:r>
        <w:r w:rsidR="00E14B56">
          <w:rPr>
            <w:rStyle w:val="aff1"/>
            <w:noProof/>
            <w:rtl/>
          </w:rPr>
        </w:r>
        <w:r w:rsidR="00E14B56">
          <w:rPr>
            <w:rStyle w:val="aff1"/>
            <w:noProof/>
            <w:rtl/>
          </w:rPr>
          <w:fldChar w:fldCharType="separate"/>
        </w:r>
        <w:r w:rsidR="00E14B56">
          <w:rPr>
            <w:noProof/>
            <w:webHidden/>
          </w:rPr>
          <w:t>1</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57" w:history="1">
        <w:r w:rsidR="00E14B56" w:rsidRPr="00D8312D">
          <w:rPr>
            <w:rStyle w:val="aff1"/>
            <w:rFonts w:hint="eastAsia"/>
            <w:noProof/>
            <w:rtl/>
          </w:rPr>
          <w:t>خطبه</w:t>
        </w:r>
        <w:r w:rsidR="00E14B56" w:rsidRPr="00D8312D">
          <w:rPr>
            <w:rStyle w:val="aff1"/>
            <w:noProof/>
            <w:rtl/>
          </w:rPr>
          <w:t xml:space="preserve"> </w:t>
        </w:r>
        <w:r w:rsidR="00E14B56" w:rsidRPr="00D8312D">
          <w:rPr>
            <w:rStyle w:val="aff1"/>
            <w:rFonts w:hint="eastAsia"/>
            <w:noProof/>
            <w:rtl/>
          </w:rPr>
          <w:t>فدک</w:t>
        </w:r>
        <w:r w:rsidR="00E14B56" w:rsidRPr="00D8312D">
          <w:rPr>
            <w:rStyle w:val="aff1"/>
            <w:rFonts w:hint="cs"/>
            <w:noProof/>
            <w:rtl/>
          </w:rPr>
          <w:t>ی</w:t>
        </w:r>
        <w:r w:rsidR="00E14B56" w:rsidRPr="00D8312D">
          <w:rPr>
            <w:rStyle w:val="aff1"/>
            <w:rFonts w:hint="eastAsia"/>
            <w:noProof/>
            <w:rtl/>
          </w:rPr>
          <w:t>ه‌</w:t>
        </w:r>
        <w:r w:rsidR="00E14B56" w:rsidRPr="00D8312D">
          <w:rPr>
            <w:rStyle w:val="aff1"/>
            <w:rFonts w:hint="cs"/>
            <w:noProof/>
            <w:rtl/>
          </w:rPr>
          <w:t>ی</w:t>
        </w:r>
        <w:r w:rsidR="00E14B56" w:rsidRPr="00D8312D">
          <w:rPr>
            <w:rStyle w:val="aff1"/>
            <w:noProof/>
            <w:rtl/>
          </w:rPr>
          <w:t xml:space="preserve"> </w:t>
        </w:r>
        <w:r w:rsidR="00E14B56" w:rsidRPr="00D8312D">
          <w:rPr>
            <w:rStyle w:val="aff1"/>
            <w:rFonts w:hint="eastAsia"/>
            <w:noProof/>
            <w:rtl/>
          </w:rPr>
          <w:t>حضرت</w:t>
        </w:r>
        <w:r w:rsidR="00E14B56" w:rsidRPr="00D8312D">
          <w:rPr>
            <w:rStyle w:val="aff1"/>
            <w:noProof/>
            <w:rtl/>
          </w:rPr>
          <w:t xml:space="preserve"> </w:t>
        </w:r>
        <w:r w:rsidR="00E14B56" w:rsidRPr="00D8312D">
          <w:rPr>
            <w:rStyle w:val="aff1"/>
            <w:rFonts w:hint="eastAsia"/>
            <w:noProof/>
            <w:rtl/>
          </w:rPr>
          <w:t>فاطمه</w:t>
        </w:r>
        <w:r w:rsidR="00E14B56" w:rsidRPr="00D8312D">
          <w:rPr>
            <w:rStyle w:val="aff1"/>
            <w:noProof/>
            <w:rtl/>
          </w:rPr>
          <w:t xml:space="preserve"> </w:t>
        </w:r>
        <w:r w:rsidR="00E14B56" w:rsidRPr="00D8312D">
          <w:rPr>
            <w:rStyle w:val="aff1"/>
            <w:rFonts w:hint="eastAsia"/>
            <w:noProof/>
            <w:rtl/>
          </w:rPr>
          <w:t>زهرا</w:t>
        </w:r>
        <w:r w:rsidR="00E14B56">
          <w:rPr>
            <w:noProof/>
            <w:webHidden/>
          </w:rPr>
          <w:tab/>
        </w:r>
        <w:r w:rsidR="00E14B56">
          <w:rPr>
            <w:rStyle w:val="aff1"/>
            <w:noProof/>
            <w:rtl/>
          </w:rPr>
          <w:fldChar w:fldCharType="begin"/>
        </w:r>
        <w:r w:rsidR="00E14B56">
          <w:rPr>
            <w:noProof/>
            <w:webHidden/>
          </w:rPr>
          <w:instrText xml:space="preserve"> PAGEREF _Toc425965057 \h </w:instrText>
        </w:r>
        <w:r w:rsidR="00E14B56">
          <w:rPr>
            <w:rStyle w:val="aff1"/>
            <w:noProof/>
            <w:rtl/>
          </w:rPr>
        </w:r>
        <w:r w:rsidR="00E14B56">
          <w:rPr>
            <w:rStyle w:val="aff1"/>
            <w:noProof/>
            <w:rtl/>
          </w:rPr>
          <w:fldChar w:fldCharType="separate"/>
        </w:r>
        <w:r w:rsidR="00E14B56">
          <w:rPr>
            <w:noProof/>
            <w:webHidden/>
          </w:rPr>
          <w:t>2</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58" w:history="1">
        <w:r w:rsidR="00E14B56" w:rsidRPr="00D8312D">
          <w:rPr>
            <w:rStyle w:val="aff1"/>
            <w:noProof/>
            <w:rtl/>
          </w:rPr>
          <w:t>1.</w:t>
        </w:r>
        <w:r w:rsidR="00E14B56" w:rsidRPr="00D8312D">
          <w:rPr>
            <w:rStyle w:val="aff1"/>
            <w:rFonts w:hint="eastAsia"/>
            <w:noProof/>
            <w:rtl/>
          </w:rPr>
          <w:t>توح</w:t>
        </w:r>
        <w:r w:rsidR="00E14B56" w:rsidRPr="00D8312D">
          <w:rPr>
            <w:rStyle w:val="aff1"/>
            <w:rFonts w:hint="cs"/>
            <w:noProof/>
            <w:rtl/>
          </w:rPr>
          <w:t>ی</w:t>
        </w:r>
        <w:r w:rsidR="00E14B56" w:rsidRPr="00D8312D">
          <w:rPr>
            <w:rStyle w:val="aff1"/>
            <w:rFonts w:hint="eastAsia"/>
            <w:noProof/>
            <w:rtl/>
          </w:rPr>
          <w:t>د</w:t>
        </w:r>
        <w:r w:rsidR="00E14B56">
          <w:rPr>
            <w:noProof/>
            <w:webHidden/>
          </w:rPr>
          <w:tab/>
        </w:r>
        <w:r w:rsidR="00E14B56">
          <w:rPr>
            <w:rStyle w:val="aff1"/>
            <w:noProof/>
            <w:rtl/>
          </w:rPr>
          <w:fldChar w:fldCharType="begin"/>
        </w:r>
        <w:r w:rsidR="00E14B56">
          <w:rPr>
            <w:noProof/>
            <w:webHidden/>
          </w:rPr>
          <w:instrText xml:space="preserve"> PAGEREF _Toc425965058 \h </w:instrText>
        </w:r>
        <w:r w:rsidR="00E14B56">
          <w:rPr>
            <w:rStyle w:val="aff1"/>
            <w:noProof/>
            <w:rtl/>
          </w:rPr>
        </w:r>
        <w:r w:rsidR="00E14B56">
          <w:rPr>
            <w:rStyle w:val="aff1"/>
            <w:noProof/>
            <w:rtl/>
          </w:rPr>
          <w:fldChar w:fldCharType="separate"/>
        </w:r>
        <w:r w:rsidR="00E14B56">
          <w:rPr>
            <w:noProof/>
            <w:webHidden/>
          </w:rPr>
          <w:t>3</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59" w:history="1">
        <w:r w:rsidR="00E14B56" w:rsidRPr="00D8312D">
          <w:rPr>
            <w:rStyle w:val="aff1"/>
            <w:rFonts w:hint="eastAsia"/>
            <w:noProof/>
            <w:rtl/>
          </w:rPr>
          <w:t>بشر</w:t>
        </w:r>
        <w:r w:rsidR="00E14B56" w:rsidRPr="00D8312D">
          <w:rPr>
            <w:rStyle w:val="aff1"/>
            <w:rFonts w:hint="cs"/>
            <w:noProof/>
            <w:rtl/>
          </w:rPr>
          <w:t>ی</w:t>
        </w:r>
        <w:r w:rsidR="00E14B56" w:rsidRPr="00D8312D">
          <w:rPr>
            <w:rStyle w:val="aff1"/>
            <w:rFonts w:hint="eastAsia"/>
            <w:noProof/>
            <w:rtl/>
          </w:rPr>
          <w:t>ت</w:t>
        </w:r>
        <w:r w:rsidR="00E14B56" w:rsidRPr="00D8312D">
          <w:rPr>
            <w:rStyle w:val="aff1"/>
            <w:noProof/>
            <w:rtl/>
          </w:rPr>
          <w:t xml:space="preserve"> </w:t>
        </w:r>
        <w:r w:rsidR="00E14B56" w:rsidRPr="00D8312D">
          <w:rPr>
            <w:rStyle w:val="aff1"/>
            <w:rFonts w:hint="eastAsia"/>
            <w:noProof/>
            <w:rtl/>
          </w:rPr>
          <w:t>ناتوان</w:t>
        </w:r>
        <w:r w:rsidR="00E14B56" w:rsidRPr="00D8312D">
          <w:rPr>
            <w:rStyle w:val="aff1"/>
            <w:noProof/>
            <w:rtl/>
          </w:rPr>
          <w:t xml:space="preserve"> </w:t>
        </w:r>
        <w:r w:rsidR="00E14B56" w:rsidRPr="00D8312D">
          <w:rPr>
            <w:rStyle w:val="aff1"/>
            <w:rFonts w:hint="eastAsia"/>
            <w:noProof/>
            <w:rtl/>
          </w:rPr>
          <w:t>از</w:t>
        </w:r>
        <w:r w:rsidR="00E14B56" w:rsidRPr="00D8312D">
          <w:rPr>
            <w:rStyle w:val="aff1"/>
            <w:noProof/>
            <w:rtl/>
          </w:rPr>
          <w:t xml:space="preserve"> </w:t>
        </w:r>
        <w:r w:rsidR="00E14B56" w:rsidRPr="00D8312D">
          <w:rPr>
            <w:rStyle w:val="aff1"/>
            <w:rFonts w:hint="eastAsia"/>
            <w:noProof/>
            <w:rtl/>
          </w:rPr>
          <w:t>شمردن</w:t>
        </w:r>
        <w:r w:rsidR="00E14B56" w:rsidRPr="00D8312D">
          <w:rPr>
            <w:rStyle w:val="aff1"/>
            <w:noProof/>
            <w:rtl/>
          </w:rPr>
          <w:t xml:space="preserve"> </w:t>
        </w:r>
        <w:r w:rsidR="00E14B56" w:rsidRPr="00D8312D">
          <w:rPr>
            <w:rStyle w:val="aff1"/>
            <w:rFonts w:hint="eastAsia"/>
            <w:noProof/>
            <w:rtl/>
          </w:rPr>
          <w:t>انعام</w:t>
        </w:r>
        <w:r w:rsidR="00E14B56" w:rsidRPr="00D8312D">
          <w:rPr>
            <w:rStyle w:val="aff1"/>
            <w:noProof/>
            <w:rtl/>
          </w:rPr>
          <w:t xml:space="preserve"> </w:t>
        </w:r>
        <w:r w:rsidR="00E14B56" w:rsidRPr="00D8312D">
          <w:rPr>
            <w:rStyle w:val="aff1"/>
            <w:rFonts w:hint="eastAsia"/>
            <w:noProof/>
            <w:rtl/>
          </w:rPr>
          <w:t>خداوند</w:t>
        </w:r>
        <w:r w:rsidR="00E14B56">
          <w:rPr>
            <w:noProof/>
            <w:webHidden/>
          </w:rPr>
          <w:tab/>
        </w:r>
        <w:r w:rsidR="00E14B56">
          <w:rPr>
            <w:rStyle w:val="aff1"/>
            <w:noProof/>
            <w:rtl/>
          </w:rPr>
          <w:fldChar w:fldCharType="begin"/>
        </w:r>
        <w:r w:rsidR="00E14B56">
          <w:rPr>
            <w:noProof/>
            <w:webHidden/>
          </w:rPr>
          <w:instrText xml:space="preserve"> PAGEREF _Toc425965059 \h </w:instrText>
        </w:r>
        <w:r w:rsidR="00E14B56">
          <w:rPr>
            <w:rStyle w:val="aff1"/>
            <w:noProof/>
            <w:rtl/>
          </w:rPr>
        </w:r>
        <w:r w:rsidR="00E14B56">
          <w:rPr>
            <w:rStyle w:val="aff1"/>
            <w:noProof/>
            <w:rtl/>
          </w:rPr>
          <w:fldChar w:fldCharType="separate"/>
        </w:r>
        <w:r w:rsidR="00E14B56">
          <w:rPr>
            <w:noProof/>
            <w:webHidden/>
          </w:rPr>
          <w:t>3</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0" w:history="1">
        <w:r w:rsidR="00E14B56" w:rsidRPr="00D8312D">
          <w:rPr>
            <w:rStyle w:val="aff1"/>
            <w:noProof/>
            <w:rtl/>
          </w:rPr>
          <w:t>2.</w:t>
        </w:r>
        <w:r w:rsidR="00E14B56" w:rsidRPr="00D8312D">
          <w:rPr>
            <w:rStyle w:val="aff1"/>
            <w:rFonts w:hint="eastAsia"/>
            <w:noProof/>
            <w:rtl/>
          </w:rPr>
          <w:t>خلقت</w:t>
        </w:r>
        <w:r w:rsidR="00E14B56" w:rsidRPr="00D8312D">
          <w:rPr>
            <w:rStyle w:val="aff1"/>
            <w:noProof/>
            <w:rtl/>
          </w:rPr>
          <w:t xml:space="preserve"> </w:t>
        </w:r>
        <w:r w:rsidR="00E14B56" w:rsidRPr="00D8312D">
          <w:rPr>
            <w:rStyle w:val="aff1"/>
            <w:rFonts w:hint="eastAsia"/>
            <w:noProof/>
            <w:rtl/>
          </w:rPr>
          <w:t>خداوند</w:t>
        </w:r>
        <w:r w:rsidR="00E14B56">
          <w:rPr>
            <w:noProof/>
            <w:webHidden/>
          </w:rPr>
          <w:tab/>
        </w:r>
        <w:r w:rsidR="00E14B56">
          <w:rPr>
            <w:rStyle w:val="aff1"/>
            <w:noProof/>
            <w:rtl/>
          </w:rPr>
          <w:fldChar w:fldCharType="begin"/>
        </w:r>
        <w:r w:rsidR="00E14B56">
          <w:rPr>
            <w:noProof/>
            <w:webHidden/>
          </w:rPr>
          <w:instrText xml:space="preserve"> PAGEREF _Toc425965060 \h </w:instrText>
        </w:r>
        <w:r w:rsidR="00E14B56">
          <w:rPr>
            <w:rStyle w:val="aff1"/>
            <w:noProof/>
            <w:rtl/>
          </w:rPr>
        </w:r>
        <w:r w:rsidR="00E14B56">
          <w:rPr>
            <w:rStyle w:val="aff1"/>
            <w:noProof/>
            <w:rtl/>
          </w:rPr>
          <w:fldChar w:fldCharType="separate"/>
        </w:r>
        <w:r w:rsidR="00E14B56">
          <w:rPr>
            <w:noProof/>
            <w:webHidden/>
          </w:rPr>
          <w:t>4</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1" w:history="1">
        <w:r w:rsidR="00E14B56" w:rsidRPr="00D8312D">
          <w:rPr>
            <w:rStyle w:val="aff1"/>
            <w:rFonts w:hint="eastAsia"/>
            <w:noProof/>
            <w:rtl/>
          </w:rPr>
          <w:t>خداوند</w:t>
        </w:r>
        <w:r w:rsidR="00E14B56" w:rsidRPr="00D8312D">
          <w:rPr>
            <w:rStyle w:val="aff1"/>
            <w:noProof/>
            <w:rtl/>
          </w:rPr>
          <w:t xml:space="preserve"> </w:t>
        </w:r>
        <w:r w:rsidR="00E14B56" w:rsidRPr="00D8312D">
          <w:rPr>
            <w:rStyle w:val="aff1"/>
            <w:rFonts w:hint="eastAsia"/>
            <w:noProof/>
            <w:rtl/>
          </w:rPr>
          <w:t>سود</w:t>
        </w:r>
        <w:r w:rsidR="00E14B56" w:rsidRPr="00D8312D">
          <w:rPr>
            <w:rStyle w:val="aff1"/>
            <w:rFonts w:hint="cs"/>
            <w:noProof/>
            <w:rtl/>
          </w:rPr>
          <w:t>ی</w:t>
        </w:r>
        <w:r w:rsidR="00E14B56" w:rsidRPr="00D8312D">
          <w:rPr>
            <w:rStyle w:val="aff1"/>
            <w:noProof/>
            <w:rtl/>
          </w:rPr>
          <w:t xml:space="preserve"> </w:t>
        </w:r>
        <w:r w:rsidR="00E14B56" w:rsidRPr="00D8312D">
          <w:rPr>
            <w:rStyle w:val="aff1"/>
            <w:rFonts w:hint="eastAsia"/>
            <w:noProof/>
            <w:rtl/>
          </w:rPr>
          <w:t>از</w:t>
        </w:r>
        <w:r w:rsidR="00E14B56" w:rsidRPr="00D8312D">
          <w:rPr>
            <w:rStyle w:val="aff1"/>
            <w:noProof/>
            <w:rtl/>
          </w:rPr>
          <w:t xml:space="preserve"> </w:t>
        </w:r>
        <w:r w:rsidR="00E14B56" w:rsidRPr="00D8312D">
          <w:rPr>
            <w:rStyle w:val="aff1"/>
            <w:rFonts w:hint="eastAsia"/>
            <w:noProof/>
            <w:rtl/>
          </w:rPr>
          <w:t>خلقت</w:t>
        </w:r>
        <w:r w:rsidR="00E14B56" w:rsidRPr="00D8312D">
          <w:rPr>
            <w:rStyle w:val="aff1"/>
            <w:noProof/>
            <w:rtl/>
          </w:rPr>
          <w:t xml:space="preserve"> </w:t>
        </w:r>
        <w:r w:rsidR="00E14B56" w:rsidRPr="00D8312D">
          <w:rPr>
            <w:rStyle w:val="aff1"/>
            <w:rFonts w:hint="eastAsia"/>
            <w:noProof/>
            <w:rtl/>
          </w:rPr>
          <w:t>نم</w:t>
        </w:r>
        <w:r w:rsidR="00E14B56" w:rsidRPr="00D8312D">
          <w:rPr>
            <w:rStyle w:val="aff1"/>
            <w:rFonts w:hint="cs"/>
            <w:noProof/>
            <w:rtl/>
          </w:rPr>
          <w:t>ی‌</w:t>
        </w:r>
        <w:r w:rsidR="00E14B56" w:rsidRPr="00D8312D">
          <w:rPr>
            <w:rStyle w:val="aff1"/>
            <w:rFonts w:hint="eastAsia"/>
            <w:noProof/>
            <w:rtl/>
          </w:rPr>
          <w:t>برد</w:t>
        </w:r>
        <w:r w:rsidR="00E14B56">
          <w:rPr>
            <w:noProof/>
            <w:webHidden/>
          </w:rPr>
          <w:tab/>
        </w:r>
        <w:r w:rsidR="00E14B56">
          <w:rPr>
            <w:rStyle w:val="aff1"/>
            <w:noProof/>
            <w:rtl/>
          </w:rPr>
          <w:fldChar w:fldCharType="begin"/>
        </w:r>
        <w:r w:rsidR="00E14B56">
          <w:rPr>
            <w:noProof/>
            <w:webHidden/>
          </w:rPr>
          <w:instrText xml:space="preserve"> PAGEREF _Toc425965061 \h </w:instrText>
        </w:r>
        <w:r w:rsidR="00E14B56">
          <w:rPr>
            <w:rStyle w:val="aff1"/>
            <w:noProof/>
            <w:rtl/>
          </w:rPr>
        </w:r>
        <w:r w:rsidR="00E14B56">
          <w:rPr>
            <w:rStyle w:val="aff1"/>
            <w:noProof/>
            <w:rtl/>
          </w:rPr>
          <w:fldChar w:fldCharType="separate"/>
        </w:r>
        <w:r w:rsidR="00E14B56">
          <w:rPr>
            <w:noProof/>
            <w:webHidden/>
          </w:rPr>
          <w:t>5</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2" w:history="1">
        <w:r w:rsidR="00E14B56" w:rsidRPr="00D8312D">
          <w:rPr>
            <w:rStyle w:val="aff1"/>
            <w:rFonts w:hint="eastAsia"/>
            <w:noProof/>
            <w:rtl/>
          </w:rPr>
          <w:t>خطبه</w:t>
        </w:r>
        <w:r w:rsidR="00E14B56" w:rsidRPr="00D8312D">
          <w:rPr>
            <w:rStyle w:val="aff1"/>
            <w:noProof/>
            <w:rtl/>
          </w:rPr>
          <w:t xml:space="preserve"> </w:t>
        </w:r>
        <w:r w:rsidR="00E14B56" w:rsidRPr="00D8312D">
          <w:rPr>
            <w:rStyle w:val="aff1"/>
            <w:rFonts w:hint="eastAsia"/>
            <w:noProof/>
            <w:rtl/>
          </w:rPr>
          <w:t>دوم</w:t>
        </w:r>
        <w:r w:rsidR="00E14B56">
          <w:rPr>
            <w:noProof/>
            <w:webHidden/>
          </w:rPr>
          <w:tab/>
        </w:r>
        <w:r w:rsidR="00E14B56">
          <w:rPr>
            <w:rStyle w:val="aff1"/>
            <w:noProof/>
            <w:rtl/>
          </w:rPr>
          <w:fldChar w:fldCharType="begin"/>
        </w:r>
        <w:r w:rsidR="00E14B56">
          <w:rPr>
            <w:noProof/>
            <w:webHidden/>
          </w:rPr>
          <w:instrText xml:space="preserve"> PAGEREF _Toc425965062 \h </w:instrText>
        </w:r>
        <w:r w:rsidR="00E14B56">
          <w:rPr>
            <w:rStyle w:val="aff1"/>
            <w:noProof/>
            <w:rtl/>
          </w:rPr>
        </w:r>
        <w:r w:rsidR="00E14B56">
          <w:rPr>
            <w:rStyle w:val="aff1"/>
            <w:noProof/>
            <w:rtl/>
          </w:rPr>
          <w:fldChar w:fldCharType="separate"/>
        </w:r>
        <w:r w:rsidR="00E14B56">
          <w:rPr>
            <w:noProof/>
            <w:webHidden/>
          </w:rPr>
          <w:t>5</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3" w:history="1">
        <w:r w:rsidR="00E14B56" w:rsidRPr="00D8312D">
          <w:rPr>
            <w:rStyle w:val="aff1"/>
            <w:rFonts w:hint="eastAsia"/>
            <w:noProof/>
            <w:rtl/>
          </w:rPr>
          <w:t>بزرگداشت</w:t>
        </w:r>
        <w:r w:rsidR="00E14B56" w:rsidRPr="00D8312D">
          <w:rPr>
            <w:rStyle w:val="aff1"/>
            <w:noProof/>
            <w:rtl/>
          </w:rPr>
          <w:t xml:space="preserve"> </w:t>
        </w:r>
        <w:r w:rsidR="00E14B56" w:rsidRPr="00D8312D">
          <w:rPr>
            <w:rStyle w:val="aff1"/>
            <w:rFonts w:hint="eastAsia"/>
            <w:noProof/>
            <w:rtl/>
          </w:rPr>
          <w:t>م</w:t>
        </w:r>
        <w:r w:rsidR="00E14B56" w:rsidRPr="00D8312D">
          <w:rPr>
            <w:rStyle w:val="aff1"/>
            <w:rFonts w:hint="cs"/>
            <w:noProof/>
            <w:rtl/>
          </w:rPr>
          <w:t>ی</w:t>
        </w:r>
        <w:r w:rsidR="00E14B56" w:rsidRPr="00D8312D">
          <w:rPr>
            <w:rStyle w:val="aff1"/>
            <w:rFonts w:hint="eastAsia"/>
            <w:noProof/>
            <w:rtl/>
          </w:rPr>
          <w:t>لاد</w:t>
        </w:r>
        <w:r w:rsidR="00E14B56" w:rsidRPr="00D8312D">
          <w:rPr>
            <w:rStyle w:val="aff1"/>
            <w:noProof/>
            <w:rtl/>
          </w:rPr>
          <w:t xml:space="preserve"> </w:t>
        </w:r>
        <w:r w:rsidR="00E14B56" w:rsidRPr="00D8312D">
          <w:rPr>
            <w:rStyle w:val="aff1"/>
            <w:rFonts w:hint="eastAsia"/>
            <w:noProof/>
            <w:rtl/>
          </w:rPr>
          <w:t>حضرت</w:t>
        </w:r>
        <w:r w:rsidR="00E14B56" w:rsidRPr="00D8312D">
          <w:rPr>
            <w:rStyle w:val="aff1"/>
            <w:noProof/>
            <w:rtl/>
          </w:rPr>
          <w:t xml:space="preserve"> </w:t>
        </w:r>
        <w:r w:rsidR="00E14B56" w:rsidRPr="00D8312D">
          <w:rPr>
            <w:rStyle w:val="aff1"/>
            <w:rFonts w:hint="eastAsia"/>
            <w:noProof/>
            <w:rtl/>
          </w:rPr>
          <w:t>زهراء</w:t>
        </w:r>
        <w:r w:rsidR="00E14B56" w:rsidRPr="00D8312D">
          <w:rPr>
            <w:rStyle w:val="aff1"/>
            <w:noProof/>
            <w:rtl/>
          </w:rPr>
          <w:t>(</w:t>
        </w:r>
        <w:r w:rsidR="00E14B56" w:rsidRPr="00D8312D">
          <w:rPr>
            <w:rStyle w:val="aff1"/>
            <w:rFonts w:hint="eastAsia"/>
            <w:noProof/>
            <w:rtl/>
          </w:rPr>
          <w:t>س</w:t>
        </w:r>
        <w:r w:rsidR="00E14B56" w:rsidRPr="00D8312D">
          <w:rPr>
            <w:rStyle w:val="aff1"/>
            <w:noProof/>
            <w:rtl/>
          </w:rPr>
          <w:t>)</w:t>
        </w:r>
        <w:r w:rsidR="00E14B56">
          <w:rPr>
            <w:noProof/>
            <w:webHidden/>
          </w:rPr>
          <w:tab/>
        </w:r>
        <w:r w:rsidR="00E14B56">
          <w:rPr>
            <w:rStyle w:val="aff1"/>
            <w:noProof/>
            <w:rtl/>
          </w:rPr>
          <w:fldChar w:fldCharType="begin"/>
        </w:r>
        <w:r w:rsidR="00E14B56">
          <w:rPr>
            <w:noProof/>
            <w:webHidden/>
          </w:rPr>
          <w:instrText xml:space="preserve"> PAGEREF _Toc425965063 \h </w:instrText>
        </w:r>
        <w:r w:rsidR="00E14B56">
          <w:rPr>
            <w:rStyle w:val="aff1"/>
            <w:noProof/>
            <w:rtl/>
          </w:rPr>
        </w:r>
        <w:r w:rsidR="00E14B56">
          <w:rPr>
            <w:rStyle w:val="aff1"/>
            <w:noProof/>
            <w:rtl/>
          </w:rPr>
          <w:fldChar w:fldCharType="separate"/>
        </w:r>
        <w:r w:rsidR="00E14B56">
          <w:rPr>
            <w:noProof/>
            <w:webHidden/>
          </w:rPr>
          <w:t>6</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4" w:history="1">
        <w:r w:rsidR="00E14B56" w:rsidRPr="00D8312D">
          <w:rPr>
            <w:rStyle w:val="aff1"/>
            <w:rFonts w:hint="eastAsia"/>
            <w:noProof/>
            <w:rtl/>
          </w:rPr>
          <w:t>هفته</w:t>
        </w:r>
        <w:r w:rsidR="00E14B56" w:rsidRPr="00D8312D">
          <w:rPr>
            <w:rStyle w:val="aff1"/>
            <w:noProof/>
            <w:rtl/>
          </w:rPr>
          <w:t xml:space="preserve"> </w:t>
        </w:r>
        <w:r w:rsidR="00E14B56" w:rsidRPr="00D8312D">
          <w:rPr>
            <w:rStyle w:val="aff1"/>
            <w:rFonts w:hint="eastAsia"/>
            <w:noProof/>
            <w:rtl/>
          </w:rPr>
          <w:t>دفاع</w:t>
        </w:r>
        <w:r w:rsidR="00E14B56" w:rsidRPr="00D8312D">
          <w:rPr>
            <w:rStyle w:val="aff1"/>
            <w:noProof/>
            <w:rtl/>
          </w:rPr>
          <w:t xml:space="preserve"> </w:t>
        </w:r>
        <w:r w:rsidR="00E14B56" w:rsidRPr="00D8312D">
          <w:rPr>
            <w:rStyle w:val="aff1"/>
            <w:rFonts w:hint="eastAsia"/>
            <w:noProof/>
            <w:rtl/>
          </w:rPr>
          <w:t>مقدس</w:t>
        </w:r>
        <w:r w:rsidR="00E14B56">
          <w:rPr>
            <w:noProof/>
            <w:webHidden/>
          </w:rPr>
          <w:tab/>
        </w:r>
        <w:r w:rsidR="00E14B56">
          <w:rPr>
            <w:rStyle w:val="aff1"/>
            <w:noProof/>
            <w:rtl/>
          </w:rPr>
          <w:fldChar w:fldCharType="begin"/>
        </w:r>
        <w:r w:rsidR="00E14B56">
          <w:rPr>
            <w:noProof/>
            <w:webHidden/>
          </w:rPr>
          <w:instrText xml:space="preserve"> PAGEREF _Toc425965064 \h </w:instrText>
        </w:r>
        <w:r w:rsidR="00E14B56">
          <w:rPr>
            <w:rStyle w:val="aff1"/>
            <w:noProof/>
            <w:rtl/>
          </w:rPr>
        </w:r>
        <w:r w:rsidR="00E14B56">
          <w:rPr>
            <w:rStyle w:val="aff1"/>
            <w:noProof/>
            <w:rtl/>
          </w:rPr>
          <w:fldChar w:fldCharType="separate"/>
        </w:r>
        <w:r w:rsidR="00E14B56">
          <w:rPr>
            <w:noProof/>
            <w:webHidden/>
          </w:rPr>
          <w:t>6</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5" w:history="1">
        <w:r w:rsidR="00E14B56" w:rsidRPr="00D8312D">
          <w:rPr>
            <w:rStyle w:val="aff1"/>
            <w:rFonts w:hint="eastAsia"/>
            <w:noProof/>
            <w:rtl/>
          </w:rPr>
          <w:t>تذکر</w:t>
        </w:r>
        <w:r w:rsidR="00E14B56" w:rsidRPr="00D8312D">
          <w:rPr>
            <w:rStyle w:val="aff1"/>
            <w:noProof/>
            <w:rtl/>
          </w:rPr>
          <w:t xml:space="preserve"> </w:t>
        </w:r>
        <w:r w:rsidR="00E14B56" w:rsidRPr="00D8312D">
          <w:rPr>
            <w:rStyle w:val="aff1"/>
            <w:rFonts w:hint="eastAsia"/>
            <w:noProof/>
            <w:rtl/>
          </w:rPr>
          <w:t>به</w:t>
        </w:r>
        <w:r w:rsidR="00E14B56" w:rsidRPr="00D8312D">
          <w:rPr>
            <w:rStyle w:val="aff1"/>
            <w:noProof/>
            <w:rtl/>
          </w:rPr>
          <w:t xml:space="preserve"> </w:t>
        </w:r>
        <w:r w:rsidR="00E14B56" w:rsidRPr="00D8312D">
          <w:rPr>
            <w:rStyle w:val="aff1"/>
            <w:rFonts w:hint="eastAsia"/>
            <w:noProof/>
            <w:rtl/>
          </w:rPr>
          <w:t>نسل</w:t>
        </w:r>
        <w:r w:rsidR="00E14B56" w:rsidRPr="00D8312D">
          <w:rPr>
            <w:rStyle w:val="aff1"/>
            <w:noProof/>
            <w:rtl/>
          </w:rPr>
          <w:t xml:space="preserve"> </w:t>
        </w:r>
        <w:r w:rsidR="00E14B56" w:rsidRPr="00D8312D">
          <w:rPr>
            <w:rStyle w:val="aff1"/>
            <w:rFonts w:hint="eastAsia"/>
            <w:noProof/>
            <w:rtl/>
          </w:rPr>
          <w:t>جوان</w:t>
        </w:r>
        <w:r w:rsidR="00E14B56">
          <w:rPr>
            <w:noProof/>
            <w:webHidden/>
          </w:rPr>
          <w:tab/>
        </w:r>
        <w:r w:rsidR="00E14B56">
          <w:rPr>
            <w:rStyle w:val="aff1"/>
            <w:noProof/>
            <w:rtl/>
          </w:rPr>
          <w:fldChar w:fldCharType="begin"/>
        </w:r>
        <w:r w:rsidR="00E14B56">
          <w:rPr>
            <w:noProof/>
            <w:webHidden/>
          </w:rPr>
          <w:instrText xml:space="preserve"> PAGEREF _Toc425965065 \h </w:instrText>
        </w:r>
        <w:r w:rsidR="00E14B56">
          <w:rPr>
            <w:rStyle w:val="aff1"/>
            <w:noProof/>
            <w:rtl/>
          </w:rPr>
        </w:r>
        <w:r w:rsidR="00E14B56">
          <w:rPr>
            <w:rStyle w:val="aff1"/>
            <w:noProof/>
            <w:rtl/>
          </w:rPr>
          <w:fldChar w:fldCharType="separate"/>
        </w:r>
        <w:r w:rsidR="00E14B56">
          <w:rPr>
            <w:noProof/>
            <w:webHidden/>
          </w:rPr>
          <w:t>7</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6" w:history="1">
        <w:r w:rsidR="00E14B56" w:rsidRPr="00D8312D">
          <w:rPr>
            <w:rStyle w:val="aff1"/>
            <w:rFonts w:hint="eastAsia"/>
            <w:noProof/>
            <w:rtl/>
          </w:rPr>
          <w:t>بازگشا</w:t>
        </w:r>
        <w:r w:rsidR="00E14B56" w:rsidRPr="00D8312D">
          <w:rPr>
            <w:rStyle w:val="aff1"/>
            <w:rFonts w:hint="cs"/>
            <w:noProof/>
            <w:rtl/>
          </w:rPr>
          <w:t>یی</w:t>
        </w:r>
        <w:r w:rsidR="00E14B56" w:rsidRPr="00D8312D">
          <w:rPr>
            <w:rStyle w:val="aff1"/>
            <w:noProof/>
            <w:rtl/>
          </w:rPr>
          <w:t xml:space="preserve"> </w:t>
        </w:r>
        <w:r w:rsidR="00E14B56" w:rsidRPr="00D8312D">
          <w:rPr>
            <w:rStyle w:val="aff1"/>
            <w:rFonts w:hint="eastAsia"/>
            <w:noProof/>
            <w:rtl/>
          </w:rPr>
          <w:t>مدارس،</w:t>
        </w:r>
        <w:r w:rsidR="00E14B56" w:rsidRPr="00D8312D">
          <w:rPr>
            <w:rStyle w:val="aff1"/>
            <w:noProof/>
            <w:rtl/>
          </w:rPr>
          <w:t xml:space="preserve"> </w:t>
        </w:r>
        <w:r w:rsidR="00E14B56" w:rsidRPr="00D8312D">
          <w:rPr>
            <w:rStyle w:val="aff1"/>
            <w:rFonts w:hint="eastAsia"/>
            <w:noProof/>
            <w:rtl/>
          </w:rPr>
          <w:t>دانشگاه‌ها</w:t>
        </w:r>
        <w:r w:rsidR="00E14B56" w:rsidRPr="00D8312D">
          <w:rPr>
            <w:rStyle w:val="aff1"/>
            <w:noProof/>
            <w:rtl/>
          </w:rPr>
          <w:t xml:space="preserve"> </w:t>
        </w:r>
        <w:r w:rsidR="00E14B56" w:rsidRPr="00D8312D">
          <w:rPr>
            <w:rStyle w:val="aff1"/>
            <w:rFonts w:hint="eastAsia"/>
            <w:noProof/>
            <w:rtl/>
          </w:rPr>
          <w:t>در</w:t>
        </w:r>
        <w:r w:rsidR="00E14B56" w:rsidRPr="00D8312D">
          <w:rPr>
            <w:rStyle w:val="aff1"/>
            <w:noProof/>
            <w:rtl/>
          </w:rPr>
          <w:t xml:space="preserve"> </w:t>
        </w:r>
        <w:r w:rsidR="00E14B56" w:rsidRPr="00D8312D">
          <w:rPr>
            <w:rStyle w:val="aff1"/>
            <w:rFonts w:hint="eastAsia"/>
            <w:noProof/>
            <w:rtl/>
          </w:rPr>
          <w:t>اول</w:t>
        </w:r>
        <w:r w:rsidR="00E14B56" w:rsidRPr="00D8312D">
          <w:rPr>
            <w:rStyle w:val="aff1"/>
            <w:noProof/>
            <w:rtl/>
          </w:rPr>
          <w:t xml:space="preserve"> </w:t>
        </w:r>
        <w:r w:rsidR="00E14B56" w:rsidRPr="00D8312D">
          <w:rPr>
            <w:rStyle w:val="aff1"/>
            <w:rFonts w:hint="eastAsia"/>
            <w:noProof/>
            <w:rtl/>
          </w:rPr>
          <w:t>مهر</w:t>
        </w:r>
        <w:r w:rsidR="00E14B56">
          <w:rPr>
            <w:noProof/>
            <w:webHidden/>
          </w:rPr>
          <w:tab/>
        </w:r>
        <w:r w:rsidR="00E14B56">
          <w:rPr>
            <w:rStyle w:val="aff1"/>
            <w:noProof/>
            <w:rtl/>
          </w:rPr>
          <w:fldChar w:fldCharType="begin"/>
        </w:r>
        <w:r w:rsidR="00E14B56">
          <w:rPr>
            <w:noProof/>
            <w:webHidden/>
          </w:rPr>
          <w:instrText xml:space="preserve"> PAGEREF _Toc425965066 \h </w:instrText>
        </w:r>
        <w:r w:rsidR="00E14B56">
          <w:rPr>
            <w:rStyle w:val="aff1"/>
            <w:noProof/>
            <w:rtl/>
          </w:rPr>
        </w:r>
        <w:r w:rsidR="00E14B56">
          <w:rPr>
            <w:rStyle w:val="aff1"/>
            <w:noProof/>
            <w:rtl/>
          </w:rPr>
          <w:fldChar w:fldCharType="separate"/>
        </w:r>
        <w:r w:rsidR="00E14B56">
          <w:rPr>
            <w:noProof/>
            <w:webHidden/>
          </w:rPr>
          <w:t>7</w:t>
        </w:r>
        <w:r w:rsidR="00E14B56">
          <w:rPr>
            <w:rStyle w:val="aff1"/>
            <w:noProof/>
            <w:rtl/>
          </w:rPr>
          <w:fldChar w:fldCharType="end"/>
        </w:r>
      </w:hyperlink>
    </w:p>
    <w:p w:rsidR="00E14B56" w:rsidRDefault="00EF405C" w:rsidP="00E14B56">
      <w:pPr>
        <w:pStyle w:val="11"/>
        <w:tabs>
          <w:tab w:val="right" w:leader="dot" w:pos="9350"/>
        </w:tabs>
        <w:bidi/>
        <w:rPr>
          <w:rFonts w:asciiTheme="minorHAnsi" w:hAnsiTheme="minorHAnsi" w:cstheme="minorBidi"/>
          <w:noProof/>
          <w:szCs w:val="22"/>
        </w:rPr>
      </w:pPr>
      <w:hyperlink w:anchor="_Toc425965067" w:history="1">
        <w:r w:rsidR="00E14B56" w:rsidRPr="00D8312D">
          <w:rPr>
            <w:rStyle w:val="aff1"/>
            <w:rFonts w:hint="eastAsia"/>
            <w:noProof/>
            <w:rtl/>
          </w:rPr>
          <w:t>دعا</w:t>
        </w:r>
        <w:r w:rsidR="00E14B56">
          <w:rPr>
            <w:noProof/>
            <w:webHidden/>
          </w:rPr>
          <w:tab/>
        </w:r>
        <w:r w:rsidR="00E14B56">
          <w:rPr>
            <w:rStyle w:val="aff1"/>
            <w:noProof/>
            <w:rtl/>
          </w:rPr>
          <w:fldChar w:fldCharType="begin"/>
        </w:r>
        <w:r w:rsidR="00E14B56">
          <w:rPr>
            <w:noProof/>
            <w:webHidden/>
          </w:rPr>
          <w:instrText xml:space="preserve"> PAGEREF _Toc425965067 \h </w:instrText>
        </w:r>
        <w:r w:rsidR="00E14B56">
          <w:rPr>
            <w:rStyle w:val="aff1"/>
            <w:noProof/>
            <w:rtl/>
          </w:rPr>
        </w:r>
        <w:r w:rsidR="00E14B56">
          <w:rPr>
            <w:rStyle w:val="aff1"/>
            <w:noProof/>
            <w:rtl/>
          </w:rPr>
          <w:fldChar w:fldCharType="separate"/>
        </w:r>
        <w:r w:rsidR="00E14B56">
          <w:rPr>
            <w:noProof/>
            <w:webHidden/>
          </w:rPr>
          <w:t>7</w:t>
        </w:r>
        <w:r w:rsidR="00E14B56">
          <w:rPr>
            <w:rStyle w:val="aff1"/>
            <w:noProof/>
            <w:rtl/>
          </w:rPr>
          <w:fldChar w:fldCharType="end"/>
        </w:r>
      </w:hyperlink>
    </w:p>
    <w:p w:rsidR="0059441A" w:rsidRPr="00DF55FF" w:rsidRDefault="0059441A" w:rsidP="006C00CC">
      <w:pPr>
        <w:bidi/>
        <w:jc w:val="both"/>
        <w:rPr>
          <w:rFonts w:ascii="IRBadr" w:hAnsi="IRBadr" w:cs="IRBadr"/>
          <w:sz w:val="28"/>
          <w:szCs w:val="28"/>
          <w:rtl/>
          <w:lang w:bidi="fa-IR"/>
        </w:rPr>
      </w:pPr>
      <w:r>
        <w:rPr>
          <w:rFonts w:ascii="IRBadr" w:hAnsi="IRBadr" w:cs="IRBadr"/>
          <w:sz w:val="28"/>
          <w:szCs w:val="28"/>
          <w:rtl/>
          <w:lang w:bidi="fa-IR"/>
        </w:rPr>
        <w:fldChar w:fldCharType="end"/>
      </w:r>
    </w:p>
    <w:p w:rsidR="0059441A" w:rsidRDefault="0059441A" w:rsidP="00E14B56">
      <w:pPr>
        <w:pStyle w:val="1"/>
        <w:rPr>
          <w:rtl/>
        </w:rPr>
      </w:pPr>
      <w:bookmarkStart w:id="0" w:name="_Toc425965056"/>
      <w:r>
        <w:rPr>
          <w:rFonts w:hint="cs"/>
          <w:rtl/>
        </w:rPr>
        <w:t>خطبه اول</w:t>
      </w:r>
      <w:bookmarkEnd w:id="0"/>
    </w:p>
    <w:p w:rsidR="0077337A" w:rsidRDefault="002A6624" w:rsidP="00C734EB">
      <w:pPr>
        <w:bidi/>
        <w:jc w:val="both"/>
        <w:rPr>
          <w:rFonts w:ascii="IRBadr" w:hAnsi="IRBadr" w:cs="IRBadr"/>
          <w:sz w:val="28"/>
          <w:szCs w:val="28"/>
          <w:rtl/>
          <w:lang w:bidi="fa-IR"/>
        </w:rPr>
      </w:pPr>
      <w:r>
        <w:rPr>
          <w:rFonts w:ascii="IRBadr" w:hAnsi="IRBadr" w:cs="IRBadr" w:hint="cs"/>
          <w:b/>
          <w:bCs/>
          <w:sz w:val="28"/>
          <w:szCs w:val="28"/>
          <w:rtl/>
        </w:rPr>
        <w:t>اعوذ بالله السمیع العلیم، من الشیطان الرجیم، بسم الله الرحمن الرحیم نحمده علی ما کان و نستعینه من امرنا علی ما یکون و ن</w:t>
      </w:r>
      <w:r>
        <w:rPr>
          <w:rFonts w:ascii="IRBadr" w:hAnsi="IRBadr" w:cs="IRBadr" w:hint="cs"/>
          <w:b/>
          <w:bCs/>
          <w:sz w:val="28"/>
          <w:szCs w:val="28"/>
          <w:rtl/>
          <w:lang w:bidi="fa-IR"/>
        </w:rPr>
        <w:t>ؤمن به و نتوکل علیه و نستغفره و نستهدیه و نعوذ به من شرور انفسنا و سیئات اعمالنا و نصلی و نسلم علی سیدنا و نبینا و حبیب قلوبنا</w:t>
      </w:r>
      <w:r w:rsidR="00312488">
        <w:rPr>
          <w:rFonts w:ascii="IRBadr" w:hAnsi="IRBadr" w:cs="IRBadr" w:hint="cs"/>
          <w:b/>
          <w:bCs/>
          <w:sz w:val="28"/>
          <w:szCs w:val="28"/>
          <w:rtl/>
          <w:lang w:bidi="fa-IR"/>
        </w:rPr>
        <w:t xml:space="preserve"> و طبیب نفوسنا و شفیع ذنوبنا ابی ا</w:t>
      </w:r>
      <w:r>
        <w:rPr>
          <w:rFonts w:ascii="IRBadr" w:hAnsi="IRBadr" w:cs="IRBadr" w:hint="cs"/>
          <w:b/>
          <w:bCs/>
          <w:sz w:val="28"/>
          <w:szCs w:val="28"/>
          <w:rtl/>
          <w:lang w:bidi="fa-IR"/>
        </w:rPr>
        <w:t>لقاسم محمد (ص) و علی آله ال</w:t>
      </w:r>
      <w:r w:rsidR="00C734EB">
        <w:rPr>
          <w:rFonts w:ascii="IRBadr" w:hAnsi="IRBadr" w:cs="IRBadr" w:hint="cs"/>
          <w:b/>
          <w:bCs/>
          <w:sz w:val="28"/>
          <w:szCs w:val="28"/>
          <w:rtl/>
          <w:lang w:bidi="fa-IR"/>
        </w:rPr>
        <w:t>أ</w:t>
      </w:r>
      <w:r>
        <w:rPr>
          <w:rFonts w:ascii="IRBadr" w:hAnsi="IRBadr" w:cs="IRBadr" w:hint="cs"/>
          <w:b/>
          <w:bCs/>
          <w:sz w:val="28"/>
          <w:szCs w:val="28"/>
          <w:rtl/>
          <w:lang w:bidi="fa-IR"/>
        </w:rPr>
        <w:t xml:space="preserve">طیبین الاطهرین لا سیما بقیة الله فی الأرضین اعوذ بالله سمیع العلیم من الشیطان الرجیم. بسم الله الرحمن الرحیم. </w:t>
      </w:r>
      <w:r w:rsidR="00C734EB" w:rsidRPr="00C734EB">
        <w:rPr>
          <w:rFonts w:ascii="IRBadr" w:hAnsi="IRBadr" w:cs="IRBadr" w:hint="cs"/>
          <w:b/>
          <w:bCs/>
          <w:sz w:val="28"/>
          <w:szCs w:val="28"/>
          <w:rtl/>
          <w:lang w:bidi="fa-IR"/>
        </w:rPr>
        <w:t>يَا</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أَيُّهَا</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الَّذِينَ</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آمَنُوا</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lastRenderedPageBreak/>
        <w:t>اتَّقُوا</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اللَّهَ</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وَلْتَنظُرْ</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نَفْسٌ</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مَّا</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قَدَّمَتْ</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لِغَدٍ</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وَاتَّقُوا</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اللَّهَ</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إِنَّ</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اللَّهَ</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خَبِيرٌ</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بِمَا</w:t>
      </w:r>
      <w:r w:rsidR="00C734EB" w:rsidRPr="00C734EB">
        <w:rPr>
          <w:rFonts w:ascii="IRBadr" w:hAnsi="IRBadr" w:cs="IRBadr"/>
          <w:b/>
          <w:bCs/>
          <w:sz w:val="28"/>
          <w:szCs w:val="28"/>
          <w:rtl/>
          <w:lang w:bidi="fa-IR"/>
        </w:rPr>
        <w:t xml:space="preserve"> </w:t>
      </w:r>
      <w:r w:rsidR="00C734EB" w:rsidRPr="00C734EB">
        <w:rPr>
          <w:rFonts w:ascii="IRBadr" w:hAnsi="IRBadr" w:cs="IRBadr" w:hint="cs"/>
          <w:b/>
          <w:bCs/>
          <w:sz w:val="28"/>
          <w:szCs w:val="28"/>
          <w:rtl/>
          <w:lang w:bidi="fa-IR"/>
        </w:rPr>
        <w:t>تَعْمَلُونَ</w:t>
      </w:r>
      <w:r>
        <w:rPr>
          <w:rStyle w:val="aff0"/>
          <w:rFonts w:ascii="IRBadr" w:hAnsi="IRBadr" w:cs="IRBadr"/>
          <w:b/>
          <w:bCs/>
          <w:sz w:val="28"/>
          <w:szCs w:val="28"/>
          <w:rtl/>
          <w:lang w:bidi="fa-IR"/>
        </w:rPr>
        <w:footnoteReference w:id="1"/>
      </w:r>
      <w:r>
        <w:rPr>
          <w:rFonts w:ascii="IRBadr" w:hAnsi="IRBadr" w:cs="IRBadr" w:hint="cs"/>
          <w:b/>
          <w:bCs/>
          <w:sz w:val="28"/>
          <w:szCs w:val="28"/>
          <w:rtl/>
          <w:lang w:bidi="fa-IR"/>
        </w:rPr>
        <w:t>عبادالله اوصیکم و نفسی بتقوا الله و ملازمة امره و مجانبة نهیه و تجهزوا عبادالله فقد نودی فیکم بالر</w:t>
      </w:r>
      <w:r w:rsidR="00C734EB">
        <w:rPr>
          <w:rFonts w:ascii="IRBadr" w:hAnsi="IRBadr" w:cs="IRBadr" w:hint="cs"/>
          <w:b/>
          <w:bCs/>
          <w:sz w:val="28"/>
          <w:szCs w:val="28"/>
          <w:rtl/>
          <w:lang w:bidi="fa-IR"/>
        </w:rPr>
        <w:t>ّ</w:t>
      </w:r>
      <w:r>
        <w:rPr>
          <w:rFonts w:ascii="IRBadr" w:hAnsi="IRBadr" w:cs="IRBadr" w:hint="cs"/>
          <w:b/>
          <w:bCs/>
          <w:sz w:val="28"/>
          <w:szCs w:val="28"/>
          <w:rtl/>
          <w:lang w:bidi="fa-IR"/>
        </w:rPr>
        <w:t>حیل و تز</w:t>
      </w:r>
      <w:r w:rsidR="00C734EB">
        <w:rPr>
          <w:rFonts w:ascii="IRBadr" w:hAnsi="IRBadr" w:cs="IRBadr" w:hint="cs"/>
          <w:b/>
          <w:bCs/>
          <w:sz w:val="28"/>
          <w:szCs w:val="28"/>
          <w:rtl/>
          <w:lang w:bidi="fa-IR"/>
        </w:rPr>
        <w:t>و</w:t>
      </w:r>
      <w:r>
        <w:rPr>
          <w:rFonts w:ascii="IRBadr" w:hAnsi="IRBadr" w:cs="IRBadr" w:hint="cs"/>
          <w:b/>
          <w:bCs/>
          <w:sz w:val="28"/>
          <w:szCs w:val="28"/>
          <w:rtl/>
          <w:lang w:bidi="fa-IR"/>
        </w:rPr>
        <w:t>دوا</w:t>
      </w:r>
      <w:r w:rsidR="006C00CC">
        <w:rPr>
          <w:rFonts w:ascii="IRBadr" w:hAnsi="IRBadr" w:cs="IRBadr"/>
          <w:b/>
          <w:bCs/>
          <w:sz w:val="28"/>
          <w:szCs w:val="28"/>
          <w:rtl/>
          <w:lang w:bidi="fa-IR"/>
        </w:rPr>
        <w:t xml:space="preserve"> </w:t>
      </w:r>
      <w:r>
        <w:rPr>
          <w:rFonts w:ascii="IRBadr" w:hAnsi="IRBadr" w:cs="IRBadr" w:hint="cs"/>
          <w:b/>
          <w:bCs/>
          <w:sz w:val="28"/>
          <w:szCs w:val="28"/>
          <w:rtl/>
          <w:lang w:bidi="fa-IR"/>
        </w:rPr>
        <w:t>فان خیر زاد التقوا</w:t>
      </w:r>
    </w:p>
    <w:p w:rsidR="00A756C0" w:rsidRDefault="00A756C0" w:rsidP="00C734EB">
      <w:pPr>
        <w:bidi/>
        <w:jc w:val="both"/>
        <w:rPr>
          <w:rFonts w:ascii="IRBadr" w:hAnsi="IRBadr" w:cs="IRBadr"/>
          <w:sz w:val="28"/>
          <w:szCs w:val="28"/>
          <w:rtl/>
          <w:lang w:bidi="fa-IR"/>
        </w:rPr>
      </w:pPr>
      <w:r>
        <w:rPr>
          <w:rFonts w:ascii="IRBadr" w:hAnsi="IRBadr" w:cs="IRBadr" w:hint="cs"/>
          <w:sz w:val="28"/>
          <w:szCs w:val="28"/>
          <w:rtl/>
          <w:lang w:bidi="fa-IR"/>
        </w:rPr>
        <w:t xml:space="preserve">همه شما برادران و خواهران </w:t>
      </w:r>
      <w:r w:rsidR="009F4932">
        <w:rPr>
          <w:rFonts w:ascii="IRBadr" w:hAnsi="IRBadr" w:cs="IRBadr"/>
          <w:sz w:val="28"/>
          <w:szCs w:val="28"/>
          <w:rtl/>
          <w:lang w:bidi="fa-IR"/>
        </w:rPr>
        <w:t>نمازگزار</w:t>
      </w:r>
      <w:r>
        <w:rPr>
          <w:rFonts w:ascii="IRBadr" w:hAnsi="IRBadr" w:cs="IRBadr" w:hint="cs"/>
          <w:sz w:val="28"/>
          <w:szCs w:val="28"/>
          <w:rtl/>
          <w:lang w:bidi="fa-IR"/>
        </w:rPr>
        <w:t xml:space="preserve"> گرامی را به تقوا، پارسایی، پرهیز از گناهان، آلودگی اخلاقی، تهذیب نفس، اصلاح اخلاق، عمل به دستورات الهی، شکر و سپاس، سفارش و دعوت می‌کنم. </w:t>
      </w:r>
      <w:r w:rsidR="00C734EB">
        <w:rPr>
          <w:rFonts w:ascii="IRBadr" w:hAnsi="IRBadr" w:cs="IRBadr" w:hint="cs"/>
          <w:sz w:val="28"/>
          <w:szCs w:val="28"/>
          <w:rtl/>
          <w:lang w:bidi="fa-IR"/>
        </w:rPr>
        <w:t>خداوندا! همه‌ی ما را مشمول الطاف و عنایات بیکران خودت قرار بده!</w:t>
      </w:r>
    </w:p>
    <w:p w:rsidR="00C734EB" w:rsidRPr="00C734EB" w:rsidRDefault="00C734EB" w:rsidP="00E14B56">
      <w:pPr>
        <w:pStyle w:val="1"/>
        <w:rPr>
          <w:rtl/>
        </w:rPr>
      </w:pPr>
      <w:bookmarkStart w:id="1" w:name="_Toc425965057"/>
      <w:r>
        <w:rPr>
          <w:rFonts w:hint="cs"/>
          <w:rtl/>
        </w:rPr>
        <w:t>خطبه فدکیه‌ی حضرت فاطمه زهرا</w:t>
      </w:r>
      <w:bookmarkEnd w:id="1"/>
    </w:p>
    <w:p w:rsidR="00C734EB" w:rsidRDefault="00C734EB" w:rsidP="00C734EB">
      <w:pPr>
        <w:bidi/>
        <w:jc w:val="both"/>
        <w:rPr>
          <w:rFonts w:ascii="IRBadr" w:hAnsi="IRBadr" w:cs="IRBadr"/>
          <w:sz w:val="28"/>
          <w:szCs w:val="28"/>
          <w:rtl/>
          <w:lang w:bidi="fa-IR"/>
        </w:rPr>
      </w:pPr>
      <w:r>
        <w:rPr>
          <w:rFonts w:ascii="IRBadr" w:hAnsi="IRBadr" w:cs="IRBadr" w:hint="cs"/>
          <w:sz w:val="28"/>
          <w:szCs w:val="28"/>
          <w:rtl/>
          <w:lang w:bidi="fa-IR"/>
        </w:rPr>
        <w:t xml:space="preserve">ما در آستانه دو فاطمیه و تولد ایشان به خطبه فدکیه پرداختیم. توضیحاتی در مورد این خطبه‌ی پرمحتوا، نکاتی را عرض کردیم. </w:t>
      </w:r>
      <w:r w:rsidR="009F4932">
        <w:rPr>
          <w:rFonts w:ascii="IRBadr" w:hAnsi="IRBadr" w:cs="IRBadr"/>
          <w:sz w:val="28"/>
          <w:szCs w:val="28"/>
          <w:rtl/>
          <w:lang w:bidi="fa-IR"/>
        </w:rPr>
        <w:t>همان‌طور</w:t>
      </w:r>
      <w:r>
        <w:rPr>
          <w:rFonts w:ascii="IRBadr" w:hAnsi="IRBadr" w:cs="IRBadr" w:hint="cs"/>
          <w:sz w:val="28"/>
          <w:szCs w:val="28"/>
          <w:rtl/>
          <w:lang w:bidi="fa-IR"/>
        </w:rPr>
        <w:t xml:space="preserve"> که اشاره کردیم، حضرت فاطمه زهرا (س) در این خطبه، معارف دین را به شکلی زیبا مطرح می‌کنند.</w:t>
      </w:r>
    </w:p>
    <w:p w:rsidR="00C734EB" w:rsidRDefault="00C734EB" w:rsidP="00C734EB">
      <w:pPr>
        <w:bidi/>
        <w:jc w:val="both"/>
        <w:rPr>
          <w:rFonts w:ascii="IRBadr" w:hAnsi="IRBadr" w:cs="IRBadr"/>
          <w:sz w:val="28"/>
          <w:szCs w:val="28"/>
          <w:rtl/>
          <w:lang w:bidi="fa-IR"/>
        </w:rPr>
      </w:pPr>
      <w:r>
        <w:rPr>
          <w:rFonts w:ascii="IRBadr" w:hAnsi="IRBadr" w:cs="IRBadr" w:hint="cs"/>
          <w:sz w:val="28"/>
          <w:szCs w:val="28"/>
          <w:rtl/>
          <w:lang w:bidi="fa-IR"/>
        </w:rPr>
        <w:t>ایشان با تمام ستم‌ها و ظلم‌ها و رنج‌هایی که کشیده بودند، وقتی به مسجد آمدند، معارف دین را بازگو کردند. این نکته‌ای است که باید همه‌ی ما رعایت کنیم که در سختی‌ها نیز باید اعتقادات دینی را ترویج دهیم.</w:t>
      </w:r>
    </w:p>
    <w:p w:rsidR="00C734EB" w:rsidRDefault="00C734EB" w:rsidP="00C734EB">
      <w:pPr>
        <w:bidi/>
        <w:jc w:val="both"/>
        <w:rPr>
          <w:rFonts w:ascii="IRBadr" w:hAnsi="IRBadr" w:cs="IRBadr"/>
          <w:sz w:val="28"/>
          <w:szCs w:val="28"/>
          <w:rtl/>
          <w:lang w:bidi="fa-IR"/>
        </w:rPr>
      </w:pPr>
      <w:r>
        <w:rPr>
          <w:rFonts w:ascii="IRBadr" w:hAnsi="IRBadr" w:cs="IRBadr" w:hint="cs"/>
          <w:sz w:val="28"/>
          <w:szCs w:val="28"/>
          <w:rtl/>
          <w:lang w:bidi="fa-IR"/>
        </w:rPr>
        <w:t>حضرت فاطمه زهرا (س) با تمام ستم‌هایی که به ایشان روا داشتند، باز به یاد احکام، معارف و مبانی اسلامی است و مسئولیت خود را در قبال مردم و برای تبلیغ دین خدا انجام می‌دهد.</w:t>
      </w:r>
    </w:p>
    <w:p w:rsidR="00C734EB" w:rsidRDefault="00C734EB" w:rsidP="00826C4A">
      <w:pPr>
        <w:bidi/>
        <w:jc w:val="both"/>
        <w:rPr>
          <w:rFonts w:ascii="IRBadr" w:hAnsi="IRBadr" w:cs="IRBadr"/>
          <w:sz w:val="28"/>
          <w:szCs w:val="28"/>
          <w:rtl/>
          <w:lang w:bidi="fa-IR"/>
        </w:rPr>
      </w:pPr>
      <w:r>
        <w:rPr>
          <w:rFonts w:ascii="IRBadr" w:hAnsi="IRBadr" w:cs="IRBadr" w:hint="cs"/>
          <w:sz w:val="28"/>
          <w:szCs w:val="28"/>
          <w:rtl/>
          <w:lang w:bidi="fa-IR"/>
        </w:rPr>
        <w:t>ما انسان‌ها زمانی که مشکلی برایمان</w:t>
      </w:r>
      <w:r w:rsidR="00826C4A">
        <w:rPr>
          <w:rFonts w:ascii="IRBadr" w:hAnsi="IRBadr" w:cs="IRBadr" w:hint="cs"/>
          <w:sz w:val="28"/>
          <w:szCs w:val="28"/>
          <w:rtl/>
          <w:lang w:bidi="fa-IR"/>
        </w:rPr>
        <w:t xml:space="preserve"> پیش می‌آید، خداوند را فراموش می‌کنیم. ائمه‌ی اطهار (</w:t>
      </w:r>
      <w:r w:rsidR="009F4932">
        <w:rPr>
          <w:rFonts w:ascii="IRBadr" w:hAnsi="IRBadr" w:cs="IRBadr"/>
          <w:sz w:val="28"/>
          <w:szCs w:val="28"/>
          <w:rtl/>
          <w:lang w:bidi="fa-IR"/>
        </w:rPr>
        <w:t>عل</w:t>
      </w:r>
      <w:r w:rsidR="009F4932">
        <w:rPr>
          <w:rFonts w:ascii="IRBadr" w:hAnsi="IRBadr" w:cs="IRBadr" w:hint="cs"/>
          <w:sz w:val="28"/>
          <w:szCs w:val="28"/>
          <w:rtl/>
          <w:lang w:bidi="fa-IR"/>
        </w:rPr>
        <w:t>یهم‌السلام</w:t>
      </w:r>
      <w:r w:rsidR="00826C4A">
        <w:rPr>
          <w:rFonts w:ascii="IRBadr" w:hAnsi="IRBadr" w:cs="IRBadr" w:hint="cs"/>
          <w:sz w:val="28"/>
          <w:szCs w:val="28"/>
          <w:rtl/>
          <w:lang w:bidi="fa-IR"/>
        </w:rPr>
        <w:t>) در ازدحام حوادث، رسالت خویش را فراموش نکرده‌اند. اولیاء ما انسان‌های بزرگی بودند که سختی‌های روزگار،‌آن‌ها را از پا درنمی‌آورد. در مقابل طوفان‌های زندگی سراپا می‌ایستند.</w:t>
      </w:r>
    </w:p>
    <w:p w:rsidR="00826C4A" w:rsidRDefault="00826C4A" w:rsidP="00826C4A">
      <w:pPr>
        <w:bidi/>
        <w:jc w:val="both"/>
        <w:rPr>
          <w:rFonts w:ascii="IRBadr" w:hAnsi="IRBadr" w:cs="IRBadr"/>
          <w:sz w:val="28"/>
          <w:szCs w:val="28"/>
          <w:rtl/>
          <w:lang w:bidi="fa-IR"/>
        </w:rPr>
      </w:pPr>
      <w:r>
        <w:rPr>
          <w:rFonts w:ascii="IRBadr" w:hAnsi="IRBadr" w:cs="IRBadr" w:hint="cs"/>
          <w:sz w:val="28"/>
          <w:szCs w:val="28"/>
          <w:rtl/>
          <w:lang w:bidi="fa-IR"/>
        </w:rPr>
        <w:t>امام حسین (ع) در سخت‌ترین شرایط روز عاشورا، نماز اول وقت می‌خواند. در آن شرایط سخت، به مسائل اخلاقی، معنوی و الهی کاملاً اهتمام داشتند.</w:t>
      </w:r>
    </w:p>
    <w:p w:rsidR="00826C4A" w:rsidRDefault="00826C4A" w:rsidP="00826C4A">
      <w:pPr>
        <w:bidi/>
        <w:jc w:val="both"/>
        <w:rPr>
          <w:rFonts w:ascii="IRBadr" w:hAnsi="IRBadr" w:cs="IRBadr"/>
          <w:sz w:val="28"/>
          <w:szCs w:val="28"/>
          <w:rtl/>
          <w:lang w:bidi="fa-IR"/>
        </w:rPr>
      </w:pPr>
      <w:r>
        <w:rPr>
          <w:rFonts w:ascii="IRBadr" w:hAnsi="IRBadr" w:cs="IRBadr" w:hint="cs"/>
          <w:sz w:val="28"/>
          <w:szCs w:val="28"/>
          <w:rtl/>
          <w:lang w:bidi="fa-IR"/>
        </w:rPr>
        <w:t>حضرت زینب (س) قهرمان  عاشورا نیز چنین بوده‌اند. این‌ها در خانه‌ی حضرت زهرا (س) بزرگ شدند و در دامن ایشان تربیت یافتند.</w:t>
      </w:r>
    </w:p>
    <w:p w:rsidR="00826C4A" w:rsidRDefault="00826C4A" w:rsidP="00826C4A">
      <w:pPr>
        <w:bidi/>
        <w:jc w:val="both"/>
        <w:rPr>
          <w:rFonts w:ascii="IRBadr" w:hAnsi="IRBadr" w:cs="IRBadr"/>
          <w:sz w:val="28"/>
          <w:szCs w:val="28"/>
          <w:rtl/>
          <w:lang w:bidi="fa-IR"/>
        </w:rPr>
      </w:pPr>
      <w:r>
        <w:rPr>
          <w:rFonts w:ascii="IRBadr" w:hAnsi="IRBadr" w:cs="IRBadr" w:hint="cs"/>
          <w:sz w:val="28"/>
          <w:szCs w:val="28"/>
          <w:rtl/>
          <w:lang w:bidi="fa-IR"/>
        </w:rPr>
        <w:lastRenderedPageBreak/>
        <w:t>بسیار مهم است که بچه از چه کسی اولین درس‌های زندگی خود را می‌گیرد. امام حسین(ع) و امام حسن(ع)  و حضرت زینب (س) در دامن زنی بزرگ پرورش یافتند.</w:t>
      </w:r>
    </w:p>
    <w:p w:rsidR="00826C4A" w:rsidRDefault="00826C4A" w:rsidP="00826C4A">
      <w:pPr>
        <w:bidi/>
        <w:jc w:val="both"/>
        <w:rPr>
          <w:rFonts w:ascii="IRBadr" w:hAnsi="IRBadr" w:cs="IRBadr"/>
          <w:sz w:val="28"/>
          <w:szCs w:val="28"/>
          <w:rtl/>
          <w:lang w:bidi="fa-IR"/>
        </w:rPr>
      </w:pPr>
      <w:r>
        <w:rPr>
          <w:rFonts w:ascii="IRBadr" w:hAnsi="IRBadr" w:cs="IRBadr" w:hint="cs"/>
          <w:sz w:val="28"/>
          <w:szCs w:val="28"/>
          <w:rtl/>
          <w:lang w:bidi="fa-IR"/>
        </w:rPr>
        <w:t xml:space="preserve">حضرت زهرا (س) انتهای خطبه به </w:t>
      </w:r>
      <w:r w:rsidR="009F4932">
        <w:rPr>
          <w:rFonts w:ascii="IRBadr" w:hAnsi="IRBadr" w:cs="IRBadr"/>
          <w:sz w:val="28"/>
          <w:szCs w:val="28"/>
          <w:rtl/>
          <w:lang w:bidi="fa-IR"/>
        </w:rPr>
        <w:t>تظلم خواه</w:t>
      </w:r>
      <w:r w:rsidR="009F4932">
        <w:rPr>
          <w:rFonts w:ascii="IRBadr" w:hAnsi="IRBadr" w:cs="IRBadr" w:hint="cs"/>
          <w:sz w:val="28"/>
          <w:szCs w:val="28"/>
          <w:rtl/>
          <w:lang w:bidi="fa-IR"/>
        </w:rPr>
        <w:t>ی</w:t>
      </w:r>
      <w:r>
        <w:rPr>
          <w:rFonts w:ascii="IRBadr" w:hAnsi="IRBadr" w:cs="IRBadr" w:hint="cs"/>
          <w:sz w:val="28"/>
          <w:szCs w:val="28"/>
          <w:rtl/>
          <w:lang w:bidi="fa-IR"/>
        </w:rPr>
        <w:t xml:space="preserve"> می‌پردازند. در ابتدای خطبه،‌همچون یک استاد زبردست وارد موعظه شده است. اولین نکته‌ای را اشاره می‌کند، توحید است. ایشان بعد از بیان نعمت‌های خداوند به نکات زیر می‌پردازند:</w:t>
      </w:r>
    </w:p>
    <w:p w:rsidR="00826C4A" w:rsidRDefault="00826C4A" w:rsidP="00E14B56">
      <w:pPr>
        <w:pStyle w:val="1"/>
        <w:rPr>
          <w:rtl/>
        </w:rPr>
      </w:pPr>
      <w:bookmarkStart w:id="2" w:name="_Toc425965058"/>
      <w:r>
        <w:rPr>
          <w:rFonts w:hint="cs"/>
          <w:rtl/>
        </w:rPr>
        <w:t>1.توحید</w:t>
      </w:r>
      <w:bookmarkEnd w:id="2"/>
    </w:p>
    <w:p w:rsidR="00826C4A" w:rsidRDefault="00826C4A" w:rsidP="00826C4A">
      <w:pPr>
        <w:bidi/>
        <w:jc w:val="both"/>
        <w:rPr>
          <w:rFonts w:ascii="IRBadr" w:hAnsi="IRBadr" w:cs="IRBadr"/>
          <w:sz w:val="28"/>
          <w:szCs w:val="28"/>
          <w:rtl/>
          <w:lang w:bidi="fa-IR"/>
        </w:rPr>
      </w:pPr>
      <w:r>
        <w:rPr>
          <w:rFonts w:ascii="IRBadr" w:hAnsi="IRBadr" w:cs="IRBadr" w:hint="cs"/>
          <w:sz w:val="28"/>
          <w:szCs w:val="28"/>
          <w:rtl/>
          <w:lang w:bidi="fa-IR"/>
        </w:rPr>
        <w:t xml:space="preserve">دقیق‌ترین و عالی‌ترین نکات توحیدی در خطبه‌ی حضرت زهرا(س) </w:t>
      </w:r>
      <w:r w:rsidR="009F4932">
        <w:rPr>
          <w:rFonts w:ascii="IRBadr" w:hAnsi="IRBadr" w:cs="IRBadr"/>
          <w:sz w:val="28"/>
          <w:szCs w:val="28"/>
          <w:rtl/>
          <w:lang w:bidi="fa-IR"/>
        </w:rPr>
        <w:t>گنجانده‌شده</w:t>
      </w:r>
      <w:r>
        <w:rPr>
          <w:rFonts w:ascii="IRBadr" w:hAnsi="IRBadr" w:cs="IRBadr" w:hint="cs"/>
          <w:sz w:val="28"/>
          <w:szCs w:val="28"/>
          <w:rtl/>
          <w:lang w:bidi="fa-IR"/>
        </w:rPr>
        <w:t xml:space="preserve"> است. یکی از ظریف‌ترین نکات اسلامی، مسائل توحیدی است. آن‌قدر نکات ظریفی در خطبه گنجانده بودند، که هر عقل بشری متحیر می‌ماند.</w:t>
      </w:r>
    </w:p>
    <w:p w:rsidR="00826C4A" w:rsidRDefault="00826C4A" w:rsidP="00826C4A">
      <w:pPr>
        <w:bidi/>
        <w:jc w:val="both"/>
        <w:rPr>
          <w:rFonts w:ascii="IRBadr" w:hAnsi="IRBadr" w:cs="IRBadr"/>
          <w:sz w:val="28"/>
          <w:szCs w:val="28"/>
          <w:rtl/>
          <w:lang w:bidi="fa-IR"/>
        </w:rPr>
      </w:pPr>
      <w:r>
        <w:rPr>
          <w:rFonts w:ascii="IRBadr" w:hAnsi="IRBadr" w:cs="IRBadr" w:hint="cs"/>
          <w:sz w:val="28"/>
          <w:szCs w:val="28"/>
          <w:rtl/>
          <w:lang w:bidi="fa-IR"/>
        </w:rPr>
        <w:t>حضرت زهرا(س) این نکات ظریف را از خداوند و رسول گرامی اسلام(ص) فراگرفته بودند. ایشان می‌فرمایند: گواهی می‌دهم به وحدانیت خداوند، گواهی می‌دهم که در این دنیا برای خداوند شریکی وجود ندارد. کلمه‌ی توحید، کلمه‌ای است که عمق آن توحید، اخلاص است. توحید و خداشناسی که خداوند ریشه‌های آن را در دل‌های انسان‌ها قرار داده است و فکر‌ها را با تابش خورشید انوارش روشن کرده است. خداوندی که در بالاترین اوج قرار دارد آن‌قدر که چشم‌ها و زبان‌ها از دیدن و توصیف آن ناتوان هستند.</w:t>
      </w:r>
      <w:r w:rsidR="00F578BA">
        <w:rPr>
          <w:rFonts w:ascii="IRBadr" w:hAnsi="IRBadr" w:cs="IRBadr" w:hint="cs"/>
          <w:sz w:val="28"/>
          <w:szCs w:val="28"/>
          <w:rtl/>
          <w:lang w:bidi="fa-IR"/>
        </w:rPr>
        <w:t xml:space="preserve"> خداوندی که از توان عقلی ما برجسته‌تر و بالاتر است.</w:t>
      </w:r>
    </w:p>
    <w:p w:rsidR="00F578BA" w:rsidRPr="00F578BA" w:rsidRDefault="00F578BA" w:rsidP="00E14B56">
      <w:pPr>
        <w:pStyle w:val="1"/>
        <w:rPr>
          <w:rtl/>
        </w:rPr>
      </w:pPr>
      <w:bookmarkStart w:id="3" w:name="_Toc425965059"/>
      <w:r>
        <w:rPr>
          <w:rFonts w:hint="cs"/>
          <w:rtl/>
        </w:rPr>
        <w:t>بشریت ناتوان از شمردن انعام خداوند</w:t>
      </w:r>
      <w:bookmarkEnd w:id="3"/>
    </w:p>
    <w:p w:rsidR="00F578BA" w:rsidRDefault="00F578BA" w:rsidP="00F578BA">
      <w:pPr>
        <w:bidi/>
        <w:jc w:val="both"/>
        <w:rPr>
          <w:rFonts w:ascii="IRBadr" w:hAnsi="IRBadr" w:cs="IRBadr"/>
          <w:sz w:val="28"/>
          <w:szCs w:val="28"/>
          <w:rtl/>
          <w:lang w:bidi="fa-IR"/>
        </w:rPr>
      </w:pPr>
      <w:r>
        <w:rPr>
          <w:rFonts w:ascii="IRBadr" w:hAnsi="IRBadr" w:cs="IRBadr" w:hint="cs"/>
          <w:sz w:val="28"/>
          <w:szCs w:val="28"/>
          <w:rtl/>
          <w:lang w:bidi="fa-IR"/>
        </w:rPr>
        <w:t xml:space="preserve">باید بدانیم که خداوند </w:t>
      </w:r>
      <w:r w:rsidR="009F4932">
        <w:rPr>
          <w:rFonts w:ascii="IRBadr" w:hAnsi="IRBadr" w:cs="IRBadr"/>
          <w:sz w:val="28"/>
          <w:szCs w:val="28"/>
          <w:rtl/>
          <w:lang w:bidi="fa-IR"/>
        </w:rPr>
        <w:t>قابل‌تصور</w:t>
      </w:r>
      <w:r>
        <w:rPr>
          <w:rFonts w:ascii="IRBadr" w:hAnsi="IRBadr" w:cs="IRBadr" w:hint="cs"/>
          <w:sz w:val="28"/>
          <w:szCs w:val="28"/>
          <w:rtl/>
          <w:lang w:bidi="fa-IR"/>
        </w:rPr>
        <w:t xml:space="preserve"> ما نیست. حضرت زهرا (س) می‌خواهد اول نعمت‌های خداوند را برمی‌شمارد و می‌گوید که شما حتی در برشمردن نعمت‌های خداوند ناتوان هستیم؛ </w:t>
      </w:r>
      <w:r w:rsidR="009F4932">
        <w:rPr>
          <w:rFonts w:ascii="IRBadr" w:hAnsi="IRBadr" w:cs="IRBadr"/>
          <w:sz w:val="28"/>
          <w:szCs w:val="28"/>
          <w:rtl/>
          <w:lang w:bidi="fa-IR"/>
        </w:rPr>
        <w:t>هرچقدر</w:t>
      </w:r>
      <w:r>
        <w:rPr>
          <w:rFonts w:ascii="IRBadr" w:hAnsi="IRBadr" w:cs="IRBadr" w:hint="cs"/>
          <w:sz w:val="28"/>
          <w:szCs w:val="28"/>
          <w:rtl/>
          <w:lang w:bidi="fa-IR"/>
        </w:rPr>
        <w:t xml:space="preserve"> مغز بشر رشد پیدا بکند، این انعام بیشتر نمایان می‌شود و بیشتر به نادانی خودمان نسبت به نعمت‌های جهان پی می‌بریم. حتی در یک اتم، بسیاری از نعمت‌ها وجود دارد.</w:t>
      </w:r>
      <w:r w:rsidR="009F4932">
        <w:rPr>
          <w:rFonts w:ascii="IRBadr" w:hAnsi="IRBadr" w:cs="IRBadr"/>
          <w:sz w:val="28"/>
          <w:szCs w:val="28"/>
          <w:rtl/>
          <w:lang w:bidi="fa-IR"/>
        </w:rPr>
        <w:t>همان‌طور</w:t>
      </w:r>
      <w:r>
        <w:rPr>
          <w:rFonts w:ascii="IRBadr" w:hAnsi="IRBadr" w:cs="IRBadr" w:hint="cs"/>
          <w:sz w:val="28"/>
          <w:szCs w:val="28"/>
          <w:rtl/>
          <w:lang w:bidi="fa-IR"/>
        </w:rPr>
        <w:t xml:space="preserve"> که قرآن می‌فرماید: </w:t>
      </w:r>
      <w:r w:rsidRPr="007E5D21">
        <w:rPr>
          <w:rFonts w:ascii="IRBadr" w:hAnsi="IRBadr" w:cs="IRBadr" w:hint="cs"/>
          <w:b/>
          <w:bCs/>
          <w:sz w:val="28"/>
          <w:szCs w:val="28"/>
          <w:rtl/>
          <w:lang w:bidi="fa-IR"/>
        </w:rPr>
        <w:t>وَإِن</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تَعُدُّواْ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نِعْمَتَ</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اللّهِ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تُحْصُوهَا</w:t>
      </w:r>
      <w:r>
        <w:rPr>
          <w:rStyle w:val="aff0"/>
          <w:rFonts w:ascii="IRBadr" w:hAnsi="IRBadr" w:cs="IRBadr"/>
          <w:sz w:val="28"/>
          <w:szCs w:val="28"/>
          <w:rtl/>
          <w:lang w:bidi="fa-IR"/>
        </w:rPr>
        <w:footnoteReference w:id="2"/>
      </w:r>
      <w:r>
        <w:rPr>
          <w:rFonts w:ascii="IRBadr" w:hAnsi="IRBadr" w:cs="IRBadr" w:hint="cs"/>
          <w:sz w:val="28"/>
          <w:szCs w:val="28"/>
          <w:rtl/>
          <w:lang w:bidi="fa-IR"/>
        </w:rPr>
        <w:t xml:space="preserve"> </w:t>
      </w:r>
    </w:p>
    <w:p w:rsidR="00F578BA" w:rsidRDefault="00F578BA" w:rsidP="00F578BA">
      <w:pPr>
        <w:bidi/>
        <w:jc w:val="both"/>
        <w:rPr>
          <w:rFonts w:ascii="IRBadr" w:hAnsi="IRBadr" w:cs="IRBadr"/>
          <w:sz w:val="28"/>
          <w:szCs w:val="28"/>
          <w:rtl/>
          <w:lang w:bidi="fa-IR"/>
        </w:rPr>
      </w:pPr>
      <w:r>
        <w:rPr>
          <w:rFonts w:ascii="IRBadr" w:hAnsi="IRBadr" w:cs="IRBadr" w:hint="cs"/>
          <w:sz w:val="28"/>
          <w:szCs w:val="28"/>
          <w:rtl/>
          <w:lang w:bidi="fa-IR"/>
        </w:rPr>
        <w:t xml:space="preserve">تمام دنیای ما، با هم مرتبط است، </w:t>
      </w:r>
      <w:r w:rsidR="009F4932">
        <w:rPr>
          <w:rFonts w:ascii="IRBadr" w:hAnsi="IRBadr" w:cs="IRBadr"/>
          <w:sz w:val="28"/>
          <w:szCs w:val="28"/>
          <w:rtl/>
          <w:lang w:bidi="fa-IR"/>
        </w:rPr>
        <w:t>کوچک‌تر</w:t>
      </w:r>
      <w:r w:rsidR="009F4932">
        <w:rPr>
          <w:rFonts w:ascii="IRBadr" w:hAnsi="IRBadr" w:cs="IRBadr" w:hint="cs"/>
          <w:sz w:val="28"/>
          <w:szCs w:val="28"/>
          <w:rtl/>
          <w:lang w:bidi="fa-IR"/>
        </w:rPr>
        <w:t>ین</w:t>
      </w:r>
      <w:r>
        <w:rPr>
          <w:rFonts w:ascii="IRBadr" w:hAnsi="IRBadr" w:cs="IRBadr" w:hint="cs"/>
          <w:sz w:val="28"/>
          <w:szCs w:val="28"/>
          <w:rtl/>
          <w:lang w:bidi="fa-IR"/>
        </w:rPr>
        <w:t xml:space="preserve"> اتفاق در کهکشان‌ها باعث بی‌نظمی در کل جهان می‌شود. حتی وقتی وارد یک اتم می‌شوید می‌بینید هزاران رابطه </w:t>
      </w:r>
      <w:r w:rsidR="009F4932">
        <w:rPr>
          <w:rFonts w:ascii="IRBadr" w:hAnsi="IRBadr" w:cs="IRBadr"/>
          <w:sz w:val="28"/>
          <w:szCs w:val="28"/>
          <w:rtl/>
          <w:lang w:bidi="fa-IR"/>
        </w:rPr>
        <w:t>باهم</w:t>
      </w:r>
      <w:r>
        <w:rPr>
          <w:rFonts w:ascii="IRBadr" w:hAnsi="IRBadr" w:cs="IRBadr" w:hint="cs"/>
          <w:sz w:val="28"/>
          <w:szCs w:val="28"/>
          <w:rtl/>
          <w:lang w:bidi="fa-IR"/>
        </w:rPr>
        <w:t xml:space="preserve"> وجود دارد.</w:t>
      </w:r>
    </w:p>
    <w:p w:rsidR="00F578BA" w:rsidRDefault="00F578BA" w:rsidP="00F578BA">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حضرت زهرا(س) با بیان </w:t>
      </w:r>
      <w:r w:rsidR="00DB761F">
        <w:rPr>
          <w:rFonts w:ascii="IRBadr" w:hAnsi="IRBadr" w:cs="IRBadr" w:hint="cs"/>
          <w:sz w:val="28"/>
          <w:szCs w:val="28"/>
          <w:rtl/>
          <w:lang w:bidi="fa-IR"/>
        </w:rPr>
        <w:t xml:space="preserve">مطالبی که عجز و ناتوانی انسان را در برابر شمردن </w:t>
      </w:r>
      <w:r w:rsidR="009F4932">
        <w:rPr>
          <w:rFonts w:ascii="IRBadr" w:hAnsi="IRBadr" w:cs="IRBadr"/>
          <w:sz w:val="28"/>
          <w:szCs w:val="28"/>
          <w:rtl/>
          <w:lang w:bidi="fa-IR"/>
        </w:rPr>
        <w:t>و فهم</w:t>
      </w:r>
      <w:r w:rsidR="00DB761F">
        <w:rPr>
          <w:rFonts w:ascii="IRBadr" w:hAnsi="IRBadr" w:cs="IRBadr" w:hint="cs"/>
          <w:sz w:val="28"/>
          <w:szCs w:val="28"/>
          <w:rtl/>
          <w:lang w:bidi="fa-IR"/>
        </w:rPr>
        <w:t xml:space="preserve"> نعمت‌های خداوند نشان می‌داد می‌خواستند بگویند که این بشر نمی‌تواند به ذات خداوند حتی فکر بکند. </w:t>
      </w:r>
      <w:r w:rsidR="00DB761F" w:rsidRPr="007E5D21">
        <w:rPr>
          <w:rFonts w:ascii="IRBadr" w:hAnsi="IRBadr" w:cs="IRBadr" w:hint="cs"/>
          <w:b/>
          <w:bCs/>
          <w:sz w:val="28"/>
          <w:szCs w:val="28"/>
          <w:rtl/>
          <w:lang w:bidi="fa-IR"/>
        </w:rPr>
        <w:t>الْمُمْتَنِعُ</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مِنَ</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الأَبْصَارِ</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رُؤْيَتُهُ،</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وَمِنَ</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الأَلْسُنِ</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صِفَتُهُ،</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وَمِنَ</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الأَوْهَامِ</w:t>
      </w:r>
      <w:r w:rsidR="00DB761F" w:rsidRPr="007E5D21">
        <w:rPr>
          <w:rFonts w:ascii="IRBadr" w:hAnsi="IRBadr" w:cs="IRBadr"/>
          <w:b/>
          <w:bCs/>
          <w:sz w:val="28"/>
          <w:szCs w:val="28"/>
          <w:rtl/>
          <w:lang w:bidi="fa-IR"/>
        </w:rPr>
        <w:t xml:space="preserve"> </w:t>
      </w:r>
      <w:r w:rsidR="00DB761F" w:rsidRPr="007E5D21">
        <w:rPr>
          <w:rFonts w:ascii="IRBadr" w:hAnsi="IRBadr" w:cs="IRBadr" w:hint="cs"/>
          <w:b/>
          <w:bCs/>
          <w:sz w:val="28"/>
          <w:szCs w:val="28"/>
          <w:rtl/>
          <w:lang w:bidi="fa-IR"/>
        </w:rPr>
        <w:t>كَيْفِيَّتُه</w:t>
      </w:r>
      <w:r w:rsidR="00DB761F">
        <w:rPr>
          <w:rStyle w:val="aff0"/>
          <w:rFonts w:ascii="IRBadr" w:hAnsi="IRBadr" w:cs="IRBadr"/>
          <w:sz w:val="28"/>
          <w:szCs w:val="28"/>
          <w:rtl/>
          <w:lang w:bidi="fa-IR"/>
        </w:rPr>
        <w:footnoteReference w:id="3"/>
      </w:r>
    </w:p>
    <w:p w:rsidR="00DB761F" w:rsidRDefault="00DB761F" w:rsidP="00DB761F">
      <w:pPr>
        <w:bidi/>
        <w:jc w:val="both"/>
        <w:rPr>
          <w:rFonts w:ascii="IRBadr" w:hAnsi="IRBadr" w:cs="IRBadr"/>
          <w:sz w:val="28"/>
          <w:szCs w:val="28"/>
          <w:rtl/>
          <w:lang w:bidi="fa-IR"/>
        </w:rPr>
      </w:pPr>
      <w:r>
        <w:rPr>
          <w:rFonts w:ascii="IRBadr" w:hAnsi="IRBadr" w:cs="IRBadr" w:hint="cs"/>
          <w:sz w:val="28"/>
          <w:szCs w:val="28"/>
          <w:rtl/>
          <w:lang w:bidi="fa-IR"/>
        </w:rPr>
        <w:t>در آنجا چشم‌ها از دیدن خدا کوتاه است، زبان قاصر است، عقل‌ها راه نفوذ ندارد. عقل می‌فهمد که این عالم متغیر، متکی بر یک قدرت الهی است؛ اما اینکه آن خدا کیست و اوصافش چیست! بشر ناتوان است.</w:t>
      </w:r>
    </w:p>
    <w:p w:rsidR="00DB761F" w:rsidRDefault="00DB761F" w:rsidP="00E14B56">
      <w:pPr>
        <w:pStyle w:val="1"/>
        <w:rPr>
          <w:rtl/>
        </w:rPr>
      </w:pPr>
      <w:bookmarkStart w:id="4" w:name="_Toc425965060"/>
      <w:r>
        <w:rPr>
          <w:rFonts w:hint="cs"/>
          <w:rtl/>
        </w:rPr>
        <w:t>2.خلقت خداوند</w:t>
      </w:r>
      <w:bookmarkEnd w:id="4"/>
    </w:p>
    <w:p w:rsidR="00DB761F" w:rsidRDefault="009F4932" w:rsidP="00DB761F">
      <w:pPr>
        <w:bidi/>
        <w:jc w:val="both"/>
        <w:rPr>
          <w:rFonts w:ascii="IRBadr" w:hAnsi="IRBadr" w:cs="IRBadr"/>
          <w:sz w:val="28"/>
          <w:szCs w:val="28"/>
          <w:rtl/>
          <w:lang w:bidi="fa-IR"/>
        </w:rPr>
      </w:pPr>
      <w:r>
        <w:rPr>
          <w:rFonts w:ascii="IRBadr" w:hAnsi="IRBadr" w:cs="IRBadr"/>
          <w:sz w:val="28"/>
          <w:szCs w:val="28"/>
          <w:rtl/>
          <w:lang w:bidi="fa-IR"/>
        </w:rPr>
        <w:t>بعدازا</w:t>
      </w:r>
      <w:r>
        <w:rPr>
          <w:rFonts w:ascii="IRBadr" w:hAnsi="IRBadr" w:cs="IRBadr" w:hint="cs"/>
          <w:sz w:val="28"/>
          <w:szCs w:val="28"/>
          <w:rtl/>
          <w:lang w:bidi="fa-IR"/>
        </w:rPr>
        <w:t>ین</w:t>
      </w:r>
      <w:r w:rsidR="00DB761F">
        <w:rPr>
          <w:rFonts w:ascii="IRBadr" w:hAnsi="IRBadr" w:cs="IRBadr" w:hint="cs"/>
          <w:sz w:val="28"/>
          <w:szCs w:val="28"/>
          <w:rtl/>
          <w:lang w:bidi="fa-IR"/>
        </w:rPr>
        <w:t xml:space="preserve"> حضرت فاطمه زهرا(س) برگشتند به چگونگی آفریدن خداوند. ایشان می‌گویند مبادا فکر کنید که خلقت خداوند همانند خلقت انسان‌ها است. خداوند بدون ماده‌ی اولیه خلقت می‌کند. </w:t>
      </w:r>
      <w:r>
        <w:rPr>
          <w:rFonts w:ascii="IRBadr" w:hAnsi="IRBadr" w:cs="IRBadr"/>
          <w:sz w:val="28"/>
          <w:szCs w:val="28"/>
          <w:rtl/>
          <w:lang w:bidi="fa-IR"/>
        </w:rPr>
        <w:t>ه</w:t>
      </w:r>
      <w:r>
        <w:rPr>
          <w:rFonts w:ascii="IRBadr" w:hAnsi="IRBadr" w:cs="IRBadr" w:hint="cs"/>
          <w:sz w:val="28"/>
          <w:szCs w:val="28"/>
          <w:rtl/>
          <w:lang w:bidi="fa-IR"/>
        </w:rPr>
        <w:t>یچ‌چیز</w:t>
      </w:r>
      <w:r w:rsidR="00DB761F">
        <w:rPr>
          <w:rFonts w:ascii="IRBadr" w:hAnsi="IRBadr" w:cs="IRBadr" w:hint="cs"/>
          <w:sz w:val="28"/>
          <w:szCs w:val="28"/>
          <w:rtl/>
          <w:lang w:bidi="fa-IR"/>
        </w:rPr>
        <w:t xml:space="preserve"> بیرون از حیطه‌ی قدرت خداوند است. خداوند در خلقت نیاز به مواد اولیه ندارد، زیرا مواد اولیه برای اوست. نیازی به </w:t>
      </w:r>
      <w:r>
        <w:rPr>
          <w:rFonts w:ascii="IRBadr" w:hAnsi="IRBadr" w:cs="IRBadr"/>
          <w:sz w:val="28"/>
          <w:szCs w:val="28"/>
          <w:rtl/>
          <w:lang w:bidi="fa-IR"/>
        </w:rPr>
        <w:t>ابزارآلات</w:t>
      </w:r>
      <w:r w:rsidR="00DB761F">
        <w:rPr>
          <w:rFonts w:ascii="IRBadr" w:hAnsi="IRBadr" w:cs="IRBadr" w:hint="cs"/>
          <w:sz w:val="28"/>
          <w:szCs w:val="28"/>
          <w:rtl/>
          <w:lang w:bidi="fa-IR"/>
        </w:rPr>
        <w:t xml:space="preserve"> ندارد.خداوند بدون وسیله و مواد اولیه خلقت می‌کنند.</w:t>
      </w:r>
    </w:p>
    <w:p w:rsidR="00DB761F" w:rsidRDefault="00DB761F" w:rsidP="009F4932">
      <w:pPr>
        <w:bidi/>
        <w:jc w:val="both"/>
        <w:rPr>
          <w:rFonts w:ascii="IRBadr" w:hAnsi="IRBadr" w:cs="IRBadr"/>
          <w:sz w:val="28"/>
          <w:szCs w:val="28"/>
          <w:rtl/>
          <w:lang w:bidi="fa-IR"/>
        </w:rPr>
      </w:pPr>
      <w:r>
        <w:rPr>
          <w:rFonts w:ascii="IRBadr" w:hAnsi="IRBadr" w:cs="IRBadr" w:hint="cs"/>
          <w:sz w:val="28"/>
          <w:szCs w:val="28"/>
          <w:rtl/>
          <w:lang w:bidi="fa-IR"/>
        </w:rPr>
        <w:t>فیلسوفان می‌گویند اگر می‌خواهید به کیفیت خلقت خداوند پی ببرید به د</w:t>
      </w:r>
      <w:r w:rsidR="009F4932">
        <w:rPr>
          <w:rFonts w:ascii="IRBadr" w:hAnsi="IRBadr" w:cs="IRBadr" w:hint="cs"/>
          <w:sz w:val="28"/>
          <w:szCs w:val="28"/>
          <w:rtl/>
          <w:lang w:bidi="fa-IR"/>
        </w:rPr>
        <w:t>رون</w:t>
      </w:r>
      <w:r>
        <w:rPr>
          <w:rFonts w:ascii="IRBadr" w:hAnsi="IRBadr" w:cs="IRBadr" w:hint="cs"/>
          <w:sz w:val="28"/>
          <w:szCs w:val="28"/>
          <w:rtl/>
          <w:lang w:bidi="fa-IR"/>
        </w:rPr>
        <w:t xml:space="preserve"> خودتان نگاه بیندازید. مثلاً صورت پدر را در ذهن بیاورید. </w:t>
      </w:r>
      <w:r w:rsidR="009F4932">
        <w:rPr>
          <w:rFonts w:ascii="IRBadr" w:hAnsi="IRBadr" w:cs="IRBadr"/>
          <w:sz w:val="28"/>
          <w:szCs w:val="28"/>
          <w:rtl/>
          <w:lang w:bidi="fa-IR"/>
        </w:rPr>
        <w:t>ا</w:t>
      </w:r>
      <w:r w:rsidR="009F4932">
        <w:rPr>
          <w:rFonts w:ascii="IRBadr" w:hAnsi="IRBadr" w:cs="IRBadr" w:hint="cs"/>
          <w:sz w:val="28"/>
          <w:szCs w:val="28"/>
          <w:rtl/>
          <w:lang w:bidi="fa-IR"/>
        </w:rPr>
        <w:t>ین‌یک</w:t>
      </w:r>
      <w:r>
        <w:rPr>
          <w:rFonts w:ascii="IRBadr" w:hAnsi="IRBadr" w:cs="IRBadr" w:hint="cs"/>
          <w:sz w:val="28"/>
          <w:szCs w:val="28"/>
          <w:rtl/>
          <w:lang w:bidi="fa-IR"/>
        </w:rPr>
        <w:t xml:space="preserve"> نوع خلق است. البته این فاصله‌ی بسیار زیادی دارد اما می‌توان با این مثال کیفیت خلقت خداوند </w:t>
      </w:r>
      <w:r w:rsidR="009F4932">
        <w:rPr>
          <w:rFonts w:ascii="IRBadr" w:hAnsi="IRBadr" w:cs="IRBadr"/>
          <w:sz w:val="28"/>
          <w:szCs w:val="28"/>
          <w:rtl/>
          <w:lang w:bidi="fa-IR"/>
        </w:rPr>
        <w:t>قابل‌فهم‌تر</w:t>
      </w:r>
      <w:r>
        <w:rPr>
          <w:rFonts w:ascii="IRBadr" w:hAnsi="IRBadr" w:cs="IRBadr" w:hint="cs"/>
          <w:sz w:val="28"/>
          <w:szCs w:val="28"/>
          <w:rtl/>
          <w:lang w:bidi="fa-IR"/>
        </w:rPr>
        <w:t xml:space="preserve"> شود.</w:t>
      </w:r>
      <w:r w:rsidR="00354CB3" w:rsidRPr="00354CB3">
        <w:rPr>
          <w:rFonts w:hint="cs"/>
          <w:rtl/>
        </w:rPr>
        <w:t xml:space="preserve"> </w:t>
      </w:r>
      <w:r w:rsidR="00354CB3" w:rsidRPr="00354CB3">
        <w:rPr>
          <w:rFonts w:ascii="IRBadr" w:hAnsi="IRBadr" w:cs="IRBadr" w:hint="cs"/>
          <w:b/>
          <w:bCs/>
          <w:sz w:val="28"/>
          <w:szCs w:val="28"/>
          <w:rtl/>
          <w:lang w:bidi="fa-IR"/>
        </w:rPr>
        <w:t>اِبْتَدَعَ</w:t>
      </w:r>
      <w:r w:rsidR="00354CB3" w:rsidRPr="00354CB3">
        <w:rPr>
          <w:rFonts w:ascii="IRBadr" w:hAnsi="IRBadr" w:cs="IRBadr"/>
          <w:b/>
          <w:bCs/>
          <w:sz w:val="28"/>
          <w:szCs w:val="28"/>
          <w:rtl/>
          <w:lang w:bidi="fa-IR"/>
        </w:rPr>
        <w:t xml:space="preserve"> </w:t>
      </w:r>
      <w:r w:rsidR="00354CB3" w:rsidRPr="00354CB3">
        <w:rPr>
          <w:rFonts w:ascii="IRBadr" w:hAnsi="IRBadr" w:cs="IRBadr" w:hint="cs"/>
          <w:b/>
          <w:bCs/>
          <w:sz w:val="28"/>
          <w:szCs w:val="28"/>
          <w:rtl/>
          <w:lang w:bidi="fa-IR"/>
        </w:rPr>
        <w:t>الْاَشْیاءَ</w:t>
      </w:r>
      <w:r w:rsidR="00354CB3" w:rsidRPr="00354CB3">
        <w:rPr>
          <w:rFonts w:ascii="IRBadr" w:hAnsi="IRBadr" w:cs="IRBadr"/>
          <w:b/>
          <w:bCs/>
          <w:sz w:val="28"/>
          <w:szCs w:val="28"/>
          <w:rtl/>
          <w:lang w:bidi="fa-IR"/>
        </w:rPr>
        <w:t xml:space="preserve"> </w:t>
      </w:r>
      <w:r w:rsidR="00354CB3" w:rsidRPr="00354CB3">
        <w:rPr>
          <w:rFonts w:ascii="IRBadr" w:hAnsi="IRBadr" w:cs="IRBadr" w:hint="cs"/>
          <w:b/>
          <w:bCs/>
          <w:sz w:val="28"/>
          <w:szCs w:val="28"/>
          <w:rtl/>
          <w:lang w:bidi="fa-IR"/>
        </w:rPr>
        <w:t>لا</w:t>
      </w:r>
      <w:r w:rsidR="00354CB3" w:rsidRPr="00354CB3">
        <w:rPr>
          <w:rFonts w:ascii="IRBadr" w:hAnsi="IRBadr" w:cs="IRBadr"/>
          <w:b/>
          <w:bCs/>
          <w:sz w:val="28"/>
          <w:szCs w:val="28"/>
          <w:rtl/>
          <w:lang w:bidi="fa-IR"/>
        </w:rPr>
        <w:t xml:space="preserve"> </w:t>
      </w:r>
      <w:r w:rsidR="00354CB3" w:rsidRPr="00354CB3">
        <w:rPr>
          <w:rFonts w:ascii="IRBadr" w:hAnsi="IRBadr" w:cs="IRBadr" w:hint="cs"/>
          <w:b/>
          <w:bCs/>
          <w:sz w:val="28"/>
          <w:szCs w:val="28"/>
          <w:rtl/>
          <w:lang w:bidi="fa-IR"/>
        </w:rPr>
        <w:t>مِنْ</w:t>
      </w:r>
      <w:r w:rsidR="00354CB3" w:rsidRPr="00354CB3">
        <w:rPr>
          <w:rFonts w:ascii="IRBadr" w:hAnsi="IRBadr" w:cs="IRBadr"/>
          <w:b/>
          <w:bCs/>
          <w:sz w:val="28"/>
          <w:szCs w:val="28"/>
          <w:rtl/>
          <w:lang w:bidi="fa-IR"/>
        </w:rPr>
        <w:t xml:space="preserve"> </w:t>
      </w:r>
      <w:r w:rsidR="00354CB3" w:rsidRPr="00354CB3">
        <w:rPr>
          <w:rFonts w:ascii="IRBadr" w:hAnsi="IRBadr" w:cs="IRBadr" w:hint="cs"/>
          <w:b/>
          <w:bCs/>
          <w:sz w:val="28"/>
          <w:szCs w:val="28"/>
          <w:rtl/>
          <w:lang w:bidi="fa-IR"/>
        </w:rPr>
        <w:t>شَىْ‏ءٍ</w:t>
      </w:r>
      <w:r w:rsidR="00354CB3" w:rsidRPr="00354CB3">
        <w:rPr>
          <w:rFonts w:ascii="IRBadr" w:hAnsi="IRBadr" w:cs="IRBadr"/>
          <w:b/>
          <w:bCs/>
          <w:sz w:val="28"/>
          <w:szCs w:val="28"/>
          <w:rtl/>
          <w:lang w:bidi="fa-IR"/>
        </w:rPr>
        <w:t xml:space="preserve"> </w:t>
      </w:r>
      <w:r w:rsidR="00354CB3" w:rsidRPr="00354CB3">
        <w:rPr>
          <w:rFonts w:ascii="IRBadr" w:hAnsi="IRBadr" w:cs="IRBadr" w:hint="cs"/>
          <w:b/>
          <w:bCs/>
          <w:sz w:val="28"/>
          <w:szCs w:val="28"/>
          <w:rtl/>
          <w:lang w:bidi="fa-IR"/>
        </w:rPr>
        <w:t>كانَ</w:t>
      </w:r>
      <w:r w:rsidR="00354CB3" w:rsidRPr="00354CB3">
        <w:rPr>
          <w:rFonts w:ascii="IRBadr" w:hAnsi="IRBadr" w:cs="IRBadr"/>
          <w:b/>
          <w:bCs/>
          <w:sz w:val="28"/>
          <w:szCs w:val="28"/>
          <w:rtl/>
          <w:lang w:bidi="fa-IR"/>
        </w:rPr>
        <w:t xml:space="preserve"> </w:t>
      </w:r>
      <w:r w:rsidR="00354CB3" w:rsidRPr="00354CB3">
        <w:rPr>
          <w:rFonts w:ascii="IRBadr" w:hAnsi="IRBadr" w:cs="IRBadr" w:hint="cs"/>
          <w:b/>
          <w:bCs/>
          <w:sz w:val="28"/>
          <w:szCs w:val="28"/>
          <w:rtl/>
          <w:lang w:bidi="fa-IR"/>
        </w:rPr>
        <w:t>قَبْلَها</w:t>
      </w:r>
      <w:r w:rsidR="00354CB3">
        <w:rPr>
          <w:rFonts w:ascii="IRBadr" w:hAnsi="IRBadr" w:cs="IRBadr" w:hint="cs"/>
          <w:b/>
          <w:bCs/>
          <w:sz w:val="28"/>
          <w:szCs w:val="28"/>
          <w:rtl/>
          <w:lang w:bidi="fa-IR"/>
        </w:rPr>
        <w:t xml:space="preserve"> </w:t>
      </w:r>
      <w:r w:rsidR="00354CB3">
        <w:rPr>
          <w:rFonts w:ascii="IRBadr" w:hAnsi="IRBadr" w:cs="IRBadr" w:hint="cs"/>
          <w:sz w:val="28"/>
          <w:szCs w:val="28"/>
          <w:rtl/>
          <w:lang w:bidi="fa-IR"/>
        </w:rPr>
        <w:t>زیرا تمام مواد اولیه، از آن خداست. مواد اولیه از اراده‌ی خداوند نشأت می‌گیرد.</w:t>
      </w:r>
    </w:p>
    <w:p w:rsidR="00354CB3" w:rsidRDefault="00354CB3" w:rsidP="00354CB3">
      <w:pPr>
        <w:bidi/>
        <w:jc w:val="both"/>
        <w:rPr>
          <w:rFonts w:ascii="IRBadr" w:hAnsi="IRBadr" w:cs="IRBadr"/>
          <w:sz w:val="28"/>
          <w:szCs w:val="28"/>
          <w:rtl/>
          <w:lang w:bidi="fa-IR"/>
        </w:rPr>
      </w:pPr>
      <w:r>
        <w:rPr>
          <w:rFonts w:ascii="IRBadr" w:hAnsi="IRBadr" w:cs="IRBadr" w:hint="cs"/>
          <w:sz w:val="28"/>
          <w:szCs w:val="28"/>
          <w:rtl/>
          <w:lang w:bidi="fa-IR"/>
        </w:rPr>
        <w:t>از این مطالب می‌فهمیم که حضرت زهرا(س) در اوج تظلم‌خواهی، درس یگانگی و توحید به بشریت می‌آموزد.در ادامه می‌گوید:</w:t>
      </w:r>
      <w:r w:rsidRPr="00354CB3">
        <w:rPr>
          <w:rFonts w:hint="cs"/>
          <w:rtl/>
        </w:rPr>
        <w:t xml:space="preserve"> </w:t>
      </w:r>
      <w:r w:rsidRPr="00354CB3">
        <w:rPr>
          <w:rFonts w:ascii="IRBadr" w:hAnsi="IRBadr" w:cs="IRBadr" w:hint="cs"/>
          <w:b/>
          <w:bCs/>
          <w:sz w:val="28"/>
          <w:szCs w:val="28"/>
          <w:rtl/>
          <w:lang w:bidi="fa-IR"/>
        </w:rPr>
        <w:t>وَ</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اَنْشَاَها</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بِلاَاحْتِذاءِ</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اَمْثِلَةٍ</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 xml:space="preserve">اِمْتَثَلَها </w:t>
      </w:r>
      <w:r>
        <w:rPr>
          <w:rFonts w:ascii="IRBadr" w:hAnsi="IRBadr" w:cs="IRBadr" w:hint="cs"/>
          <w:sz w:val="28"/>
          <w:szCs w:val="28"/>
          <w:rtl/>
          <w:lang w:bidi="fa-IR"/>
        </w:rPr>
        <w:t>خداوند از کسی الگویی نگرفته است. بشر برای ساخت از طبیعت و دیگران الگو می‌گیرد.</w:t>
      </w:r>
    </w:p>
    <w:p w:rsidR="00354CB3" w:rsidRDefault="00354CB3" w:rsidP="00354CB3">
      <w:pPr>
        <w:bidi/>
        <w:jc w:val="both"/>
        <w:rPr>
          <w:rFonts w:ascii="IRBadr" w:hAnsi="IRBadr" w:cs="IRBadr"/>
          <w:sz w:val="28"/>
          <w:szCs w:val="28"/>
          <w:rtl/>
          <w:lang w:bidi="fa-IR"/>
        </w:rPr>
      </w:pPr>
      <w:r w:rsidRPr="00354CB3">
        <w:rPr>
          <w:rFonts w:ascii="IRBadr" w:hAnsi="IRBadr" w:cs="IRBadr" w:hint="cs"/>
          <w:b/>
          <w:bCs/>
          <w:sz w:val="28"/>
          <w:szCs w:val="28"/>
          <w:rtl/>
          <w:lang w:bidi="fa-IR"/>
        </w:rPr>
        <w:t>كَوَّنَها</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بِقُدْرَتِهِ</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وَ</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ذَرَأَها</w:t>
      </w:r>
      <w:r w:rsidRPr="00354CB3">
        <w:rPr>
          <w:rFonts w:ascii="IRBadr" w:hAnsi="IRBadr" w:cs="IRBadr"/>
          <w:b/>
          <w:bCs/>
          <w:sz w:val="28"/>
          <w:szCs w:val="28"/>
          <w:rtl/>
          <w:lang w:bidi="fa-IR"/>
        </w:rPr>
        <w:t xml:space="preserve"> </w:t>
      </w:r>
      <w:r w:rsidRPr="00354CB3">
        <w:rPr>
          <w:rFonts w:ascii="IRBadr" w:hAnsi="IRBadr" w:cs="IRBadr" w:hint="cs"/>
          <w:b/>
          <w:bCs/>
          <w:sz w:val="28"/>
          <w:szCs w:val="28"/>
          <w:rtl/>
          <w:lang w:bidi="fa-IR"/>
        </w:rPr>
        <w:t>بِمَشِیَّتِهِ</w:t>
      </w:r>
      <w:r>
        <w:rPr>
          <w:rFonts w:ascii="IRBadr" w:hAnsi="IRBadr" w:cs="IRBadr" w:hint="cs"/>
          <w:sz w:val="28"/>
          <w:szCs w:val="28"/>
          <w:rtl/>
          <w:lang w:bidi="fa-IR"/>
        </w:rPr>
        <w:t xml:space="preserve"> خداوند این دنیا را با قدرت و مشیت خودش آفرید. این بحث را در اصول کافی می‌توانید مفصلاً ببینید. با اراده‌ی خداوند عالم برپا می‌شود و با اراده‌ی خداوند عالمی از بین می‌رود.</w:t>
      </w:r>
    </w:p>
    <w:p w:rsidR="00354CB3" w:rsidRDefault="00354CB3" w:rsidP="00354CB3">
      <w:pPr>
        <w:bidi/>
        <w:jc w:val="both"/>
        <w:rPr>
          <w:rFonts w:ascii="IRBadr" w:hAnsi="IRBadr" w:cs="IRBadr"/>
          <w:sz w:val="28"/>
          <w:szCs w:val="28"/>
          <w:rtl/>
          <w:lang w:bidi="fa-IR"/>
        </w:rPr>
      </w:pPr>
      <w:r>
        <w:rPr>
          <w:rFonts w:ascii="IRBadr" w:hAnsi="IRBadr" w:cs="IRBadr" w:hint="cs"/>
          <w:sz w:val="28"/>
          <w:szCs w:val="28"/>
          <w:rtl/>
          <w:lang w:bidi="fa-IR"/>
        </w:rPr>
        <w:t xml:space="preserve">این نکات، پایه‌های ایمان مؤمنان است. </w:t>
      </w:r>
    </w:p>
    <w:p w:rsidR="00354CB3" w:rsidRDefault="00354CB3" w:rsidP="00354CB3">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یکی از تجلیات خداوند، </w:t>
      </w:r>
      <w:r w:rsidR="009F4932">
        <w:rPr>
          <w:rFonts w:ascii="IRBadr" w:hAnsi="IRBadr" w:cs="IRBadr"/>
          <w:sz w:val="28"/>
          <w:szCs w:val="28"/>
          <w:rtl/>
          <w:lang w:bidi="fa-IR"/>
        </w:rPr>
        <w:t>اهل‌ب</w:t>
      </w:r>
      <w:r w:rsidR="009F4932">
        <w:rPr>
          <w:rFonts w:ascii="IRBadr" w:hAnsi="IRBadr" w:cs="IRBadr" w:hint="cs"/>
          <w:sz w:val="28"/>
          <w:szCs w:val="28"/>
          <w:rtl/>
          <w:lang w:bidi="fa-IR"/>
        </w:rPr>
        <w:t>یت</w:t>
      </w:r>
      <w:r>
        <w:rPr>
          <w:rFonts w:ascii="IRBadr" w:hAnsi="IRBadr" w:cs="IRBadr" w:hint="cs"/>
          <w:sz w:val="28"/>
          <w:szCs w:val="28"/>
          <w:rtl/>
          <w:lang w:bidi="fa-IR"/>
        </w:rPr>
        <w:t>(</w:t>
      </w:r>
      <w:r w:rsidR="009F4932">
        <w:rPr>
          <w:rFonts w:ascii="IRBadr" w:hAnsi="IRBadr" w:cs="IRBadr"/>
          <w:sz w:val="28"/>
          <w:szCs w:val="28"/>
          <w:rtl/>
          <w:lang w:bidi="fa-IR"/>
        </w:rPr>
        <w:t>عل</w:t>
      </w:r>
      <w:r w:rsidR="009F4932">
        <w:rPr>
          <w:rFonts w:ascii="IRBadr" w:hAnsi="IRBadr" w:cs="IRBadr" w:hint="cs"/>
          <w:sz w:val="28"/>
          <w:szCs w:val="28"/>
          <w:rtl/>
          <w:lang w:bidi="fa-IR"/>
        </w:rPr>
        <w:t>یهم‌السلام</w:t>
      </w:r>
      <w:r>
        <w:rPr>
          <w:rFonts w:ascii="IRBadr" w:hAnsi="IRBadr" w:cs="IRBadr" w:hint="cs"/>
          <w:sz w:val="28"/>
          <w:szCs w:val="28"/>
          <w:rtl/>
          <w:lang w:bidi="fa-IR"/>
        </w:rPr>
        <w:t xml:space="preserve">) هستند. این را شیعه و سنی نقل کردند. در ذیل آیه سور نور که خداوند نور آسمان‌ها و زمین است. </w:t>
      </w:r>
      <w:r w:rsidRPr="007E5D21">
        <w:rPr>
          <w:rFonts w:ascii="IRBadr" w:hAnsi="IRBadr" w:cs="IRBadr" w:hint="cs"/>
          <w:b/>
          <w:bCs/>
          <w:sz w:val="28"/>
          <w:szCs w:val="28"/>
          <w:rtl/>
          <w:lang w:bidi="fa-IR"/>
        </w:rPr>
        <w:t>اللَّهُ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نُورُ</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السَّمَاوَاتِ</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وَالْأَرْضِ</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مَثَلُ</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نُورِهِ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كَمِشْكَاةٍ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فِيهَا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مِصْبَاحٌ</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الْمِصْبَاحُ</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فِي</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زُجَاجَةٍ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الزُّجَاجَةُ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كَأَنَّهَا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كَوْكَبٌ</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دُرِّيٌّ</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يُوقَدُ</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مِن</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شَجَرَةٍ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مُّبَارَكَةٍ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زَيْتُونِةٍ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شَرْقِيَّةٍ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وَلَا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غَرْبِيَّةٍ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يَكَادُ</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زَيْتُهَا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يُضِيءُ</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وَلَوْ</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لَمْ</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تَمْسَسْهُ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نَارٌ</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نُّورٌ</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عَلَى</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نُورٍ</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يَهْدِي</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اللَّهُ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لِنُورِهِ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مَن</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يَشَاءُ</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وَيَضْرِبُ</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اللَّهُ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الْأَمْثَالَ</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لِلنَّاسِ</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وَاللَّهُ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بِكُلِّ</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شَيْءٍ</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عَلِيمٌ</w:t>
      </w:r>
      <w:r w:rsidR="00E477A5">
        <w:rPr>
          <w:rStyle w:val="aff0"/>
          <w:rFonts w:ascii="IRBadr" w:hAnsi="IRBadr" w:cs="IRBadr"/>
          <w:sz w:val="28"/>
          <w:szCs w:val="28"/>
          <w:rtl/>
          <w:lang w:bidi="fa-IR"/>
        </w:rPr>
        <w:footnoteReference w:id="4"/>
      </w:r>
      <w:r w:rsidR="00E477A5">
        <w:rPr>
          <w:rFonts w:ascii="IRBadr" w:hAnsi="IRBadr" w:cs="IRBadr" w:hint="cs"/>
          <w:sz w:val="28"/>
          <w:szCs w:val="28"/>
          <w:rtl/>
          <w:lang w:bidi="fa-IR"/>
        </w:rPr>
        <w:t xml:space="preserve"> </w:t>
      </w:r>
    </w:p>
    <w:p w:rsidR="00E477A5" w:rsidRDefault="00E477A5" w:rsidP="00E477A5">
      <w:pPr>
        <w:bidi/>
        <w:jc w:val="both"/>
        <w:rPr>
          <w:rFonts w:ascii="IRBadr" w:hAnsi="IRBadr" w:cs="IRBadr"/>
          <w:sz w:val="28"/>
          <w:szCs w:val="28"/>
          <w:rtl/>
          <w:lang w:bidi="fa-IR"/>
        </w:rPr>
      </w:pPr>
      <w:r>
        <w:rPr>
          <w:rFonts w:ascii="IRBadr" w:hAnsi="IRBadr" w:cs="IRBadr" w:hint="cs"/>
          <w:sz w:val="28"/>
          <w:szCs w:val="28"/>
          <w:rtl/>
          <w:lang w:bidi="fa-IR"/>
        </w:rPr>
        <w:t>منظور از مشکاة حضرت فاطمه‌ زهرا(س) است. مصباح حضرت علی (ع) است. کوکب امام حسن و امام حسین(</w:t>
      </w:r>
      <w:r w:rsidR="009F4932">
        <w:rPr>
          <w:rFonts w:ascii="IRBadr" w:hAnsi="IRBadr" w:cs="IRBadr"/>
          <w:sz w:val="28"/>
          <w:szCs w:val="28"/>
          <w:rtl/>
          <w:lang w:bidi="fa-IR"/>
        </w:rPr>
        <w:t>عل</w:t>
      </w:r>
      <w:r w:rsidR="009F4932">
        <w:rPr>
          <w:rFonts w:ascii="IRBadr" w:hAnsi="IRBadr" w:cs="IRBadr" w:hint="cs"/>
          <w:sz w:val="28"/>
          <w:szCs w:val="28"/>
          <w:rtl/>
          <w:lang w:bidi="fa-IR"/>
        </w:rPr>
        <w:t>یهماالسلام</w:t>
      </w:r>
      <w:r>
        <w:rPr>
          <w:rFonts w:ascii="IRBadr" w:hAnsi="IRBadr" w:cs="IRBadr" w:hint="cs"/>
          <w:sz w:val="28"/>
          <w:szCs w:val="28"/>
          <w:rtl/>
          <w:lang w:bidi="fa-IR"/>
        </w:rPr>
        <w:t>) هستند.</w:t>
      </w:r>
    </w:p>
    <w:p w:rsidR="00E477A5" w:rsidRDefault="00E477A5" w:rsidP="00E477A5">
      <w:pPr>
        <w:bidi/>
        <w:jc w:val="both"/>
        <w:rPr>
          <w:rFonts w:ascii="IRBadr" w:hAnsi="IRBadr" w:cs="IRBadr"/>
          <w:sz w:val="28"/>
          <w:szCs w:val="28"/>
          <w:rtl/>
          <w:lang w:bidi="fa-IR"/>
        </w:rPr>
      </w:pPr>
      <w:r>
        <w:rPr>
          <w:rFonts w:ascii="IRBadr" w:hAnsi="IRBadr" w:cs="IRBadr" w:hint="cs"/>
          <w:sz w:val="28"/>
          <w:szCs w:val="28"/>
          <w:rtl/>
          <w:lang w:bidi="fa-IR"/>
        </w:rPr>
        <w:t>نزدیک‌ترین موجودات به خورشید درخشان، اهل‌بیت(</w:t>
      </w:r>
      <w:r w:rsidR="009F4932">
        <w:rPr>
          <w:rFonts w:ascii="IRBadr" w:hAnsi="IRBadr" w:cs="IRBadr"/>
          <w:sz w:val="28"/>
          <w:szCs w:val="28"/>
          <w:rtl/>
          <w:lang w:bidi="fa-IR"/>
        </w:rPr>
        <w:t>عل</w:t>
      </w:r>
      <w:r w:rsidR="009F4932">
        <w:rPr>
          <w:rFonts w:ascii="IRBadr" w:hAnsi="IRBadr" w:cs="IRBadr" w:hint="cs"/>
          <w:sz w:val="28"/>
          <w:szCs w:val="28"/>
          <w:rtl/>
          <w:lang w:bidi="fa-IR"/>
        </w:rPr>
        <w:t>یهم‌السلام</w:t>
      </w:r>
      <w:r>
        <w:rPr>
          <w:rFonts w:ascii="IRBadr" w:hAnsi="IRBadr" w:cs="IRBadr" w:hint="cs"/>
          <w:sz w:val="28"/>
          <w:szCs w:val="28"/>
          <w:rtl/>
          <w:lang w:bidi="fa-IR"/>
        </w:rPr>
        <w:t>) هستند.</w:t>
      </w:r>
      <w:r w:rsidR="00E61639">
        <w:rPr>
          <w:rFonts w:ascii="IRBadr" w:hAnsi="IRBadr" w:cs="IRBadr" w:hint="cs"/>
          <w:sz w:val="28"/>
          <w:szCs w:val="28"/>
          <w:rtl/>
          <w:lang w:bidi="fa-IR"/>
        </w:rPr>
        <w:t xml:space="preserve"> در آیه نور گفته شده است، نور خداوند است و مصباح، مشکاة و کوکب به اهل‌بیت (</w:t>
      </w:r>
      <w:r w:rsidR="009F4932">
        <w:rPr>
          <w:rFonts w:ascii="IRBadr" w:hAnsi="IRBadr" w:cs="IRBadr"/>
          <w:sz w:val="28"/>
          <w:szCs w:val="28"/>
          <w:rtl/>
          <w:lang w:bidi="fa-IR"/>
        </w:rPr>
        <w:t>عل</w:t>
      </w:r>
      <w:r w:rsidR="009F4932">
        <w:rPr>
          <w:rFonts w:ascii="IRBadr" w:hAnsi="IRBadr" w:cs="IRBadr" w:hint="cs"/>
          <w:sz w:val="28"/>
          <w:szCs w:val="28"/>
          <w:rtl/>
          <w:lang w:bidi="fa-IR"/>
        </w:rPr>
        <w:t>یهم‌السلام</w:t>
      </w:r>
      <w:r w:rsidR="00E61639">
        <w:rPr>
          <w:rFonts w:ascii="IRBadr" w:hAnsi="IRBadr" w:cs="IRBadr" w:hint="cs"/>
          <w:sz w:val="28"/>
          <w:szCs w:val="28"/>
          <w:rtl/>
          <w:lang w:bidi="fa-IR"/>
        </w:rPr>
        <w:t xml:space="preserve">) نسبت </w:t>
      </w:r>
      <w:r w:rsidR="009F4932">
        <w:rPr>
          <w:rFonts w:ascii="IRBadr" w:hAnsi="IRBadr" w:cs="IRBadr"/>
          <w:sz w:val="28"/>
          <w:szCs w:val="28"/>
          <w:rtl/>
          <w:lang w:bidi="fa-IR"/>
        </w:rPr>
        <w:t>داده‌شده</w:t>
      </w:r>
      <w:r w:rsidR="00E61639">
        <w:rPr>
          <w:rFonts w:ascii="IRBadr" w:hAnsi="IRBadr" w:cs="IRBadr" w:hint="cs"/>
          <w:sz w:val="28"/>
          <w:szCs w:val="28"/>
          <w:rtl/>
          <w:lang w:bidi="fa-IR"/>
        </w:rPr>
        <w:t xml:space="preserve"> است.</w:t>
      </w:r>
    </w:p>
    <w:p w:rsidR="00E61639" w:rsidRPr="00E61639" w:rsidRDefault="00E61639" w:rsidP="00E14B56">
      <w:pPr>
        <w:pStyle w:val="1"/>
        <w:rPr>
          <w:rtl/>
        </w:rPr>
      </w:pPr>
      <w:bookmarkStart w:id="5" w:name="_Toc425965061"/>
      <w:r>
        <w:rPr>
          <w:rFonts w:hint="cs"/>
          <w:rtl/>
        </w:rPr>
        <w:t xml:space="preserve">خداوند </w:t>
      </w:r>
      <w:r w:rsidR="00E56245">
        <w:rPr>
          <w:rFonts w:hint="cs"/>
          <w:rtl/>
        </w:rPr>
        <w:t>سودی از خلقت نمی‌برد</w:t>
      </w:r>
      <w:bookmarkEnd w:id="5"/>
    </w:p>
    <w:p w:rsidR="00E61639" w:rsidRPr="007E5D21" w:rsidRDefault="00E61639" w:rsidP="00E61639">
      <w:pPr>
        <w:bidi/>
        <w:jc w:val="both"/>
        <w:rPr>
          <w:rFonts w:ascii="IRBadr" w:hAnsi="IRBadr" w:cs="IRBadr"/>
          <w:b/>
          <w:bCs/>
          <w:sz w:val="28"/>
          <w:szCs w:val="28"/>
          <w:rtl/>
          <w:lang w:bidi="fa-IR"/>
        </w:rPr>
      </w:pPr>
      <w:r w:rsidRPr="007E5D21">
        <w:rPr>
          <w:rFonts w:ascii="IRBadr" w:hAnsi="IRBadr" w:cs="IRBadr" w:hint="cs"/>
          <w:b/>
          <w:bCs/>
          <w:sz w:val="28"/>
          <w:szCs w:val="28"/>
          <w:rtl/>
          <w:lang w:bidi="fa-IR"/>
        </w:rPr>
        <w:t>مِنْ</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غَیْرِ</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حاجَةٍ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مِنْهُ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اِلى</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تَكْوینِها،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وَ</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فائِدَةٍ</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فی</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تَصْویرِها،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اِلاَّ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تَثْبیتاً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لِحِكْمَتِهِ</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وَ</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تَنْبیهاً</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عَلی</w:t>
      </w:r>
      <w:r w:rsidRPr="007E5D21">
        <w:rPr>
          <w:rFonts w:ascii="IRBadr" w:hAnsi="IRBadr" w:cs="IRBadr"/>
          <w:b/>
          <w:bCs/>
          <w:sz w:val="28"/>
          <w:szCs w:val="28"/>
          <w:rtl/>
          <w:lang w:bidi="fa-IR"/>
        </w:rPr>
        <w:t xml:space="preserve"> </w:t>
      </w:r>
      <w:r w:rsidRPr="007E5D21">
        <w:rPr>
          <w:rFonts w:ascii="IRBadr" w:hAnsi="IRBadr" w:cs="IRBadr" w:hint="cs"/>
          <w:b/>
          <w:bCs/>
          <w:sz w:val="28"/>
          <w:szCs w:val="28"/>
          <w:rtl/>
          <w:lang w:bidi="fa-IR"/>
        </w:rPr>
        <w:t>طاعَتِهِ،</w:t>
      </w:r>
    </w:p>
    <w:p w:rsidR="00E56245" w:rsidRDefault="00E61639" w:rsidP="00E56245">
      <w:pPr>
        <w:bidi/>
        <w:jc w:val="both"/>
        <w:rPr>
          <w:rFonts w:ascii="IRBadr" w:hAnsi="IRBadr" w:cs="IRBadr"/>
          <w:sz w:val="28"/>
          <w:szCs w:val="28"/>
          <w:rtl/>
          <w:lang w:bidi="fa-IR"/>
        </w:rPr>
      </w:pPr>
      <w:r>
        <w:rPr>
          <w:rFonts w:ascii="IRBadr" w:hAnsi="IRBadr" w:cs="IRBadr" w:hint="cs"/>
          <w:sz w:val="28"/>
          <w:szCs w:val="28"/>
          <w:rtl/>
          <w:lang w:bidi="fa-IR"/>
        </w:rPr>
        <w:t>حضرت فاطمه زهرا (س) می‌فرماید: خداوند برای خلقت کیسه ندوخته‌اند. بعضی از افراد از خلقت و اختراع برای امور دنیوی و معنوی کار انجام می‌دهند. ولی سود تمام این‌ کارها به خود</w:t>
      </w:r>
      <w:r w:rsidR="00E56245">
        <w:rPr>
          <w:rFonts w:ascii="IRBadr" w:hAnsi="IRBadr" w:cs="IRBadr" w:hint="cs"/>
          <w:sz w:val="28"/>
          <w:szCs w:val="28"/>
          <w:rtl/>
          <w:lang w:bidi="fa-IR"/>
        </w:rPr>
        <w:t xml:space="preserve"> انسان برمی‌گردد. خداوند غنی مطلق است. اگر آفریده‌ است، برای سود و زیان نیست.</w:t>
      </w:r>
    </w:p>
    <w:p w:rsidR="00E56245" w:rsidRDefault="00E56245" w:rsidP="00E56245">
      <w:pPr>
        <w:bidi/>
        <w:jc w:val="both"/>
        <w:rPr>
          <w:rFonts w:ascii="IRBadr" w:hAnsi="IRBadr" w:cs="IRBadr"/>
          <w:sz w:val="28"/>
          <w:szCs w:val="28"/>
          <w:rtl/>
          <w:lang w:bidi="fa-IR"/>
        </w:rPr>
      </w:pPr>
      <w:r>
        <w:rPr>
          <w:rFonts w:ascii="IRBadr" w:hAnsi="IRBadr" w:cs="IRBadr" w:hint="cs"/>
          <w:sz w:val="28"/>
          <w:szCs w:val="28"/>
          <w:rtl/>
          <w:lang w:bidi="fa-IR"/>
        </w:rPr>
        <w:t>خدایا! ما را موفق به فهم توحید، شناخت ائمه اطهار (</w:t>
      </w:r>
      <w:r w:rsidR="009F4932">
        <w:rPr>
          <w:rFonts w:ascii="IRBadr" w:hAnsi="IRBadr" w:cs="IRBadr"/>
          <w:sz w:val="28"/>
          <w:szCs w:val="28"/>
          <w:rtl/>
          <w:lang w:bidi="fa-IR"/>
        </w:rPr>
        <w:t>عل</w:t>
      </w:r>
      <w:r w:rsidR="009F4932">
        <w:rPr>
          <w:rFonts w:ascii="IRBadr" w:hAnsi="IRBadr" w:cs="IRBadr" w:hint="cs"/>
          <w:sz w:val="28"/>
          <w:szCs w:val="28"/>
          <w:rtl/>
          <w:lang w:bidi="fa-IR"/>
        </w:rPr>
        <w:t>یهم‌السلام</w:t>
      </w:r>
      <w:r>
        <w:rPr>
          <w:rFonts w:ascii="IRBadr" w:hAnsi="IRBadr" w:cs="IRBadr" w:hint="cs"/>
          <w:sz w:val="28"/>
          <w:szCs w:val="28"/>
          <w:rtl/>
          <w:lang w:bidi="fa-IR"/>
        </w:rPr>
        <w:t>) بفرما! ما را از پیروان ایشان قرار بده!</w:t>
      </w:r>
    </w:p>
    <w:p w:rsidR="00E56245" w:rsidRPr="007E5D21" w:rsidRDefault="00E56245" w:rsidP="00E56245">
      <w:pPr>
        <w:bidi/>
        <w:jc w:val="both"/>
        <w:rPr>
          <w:rFonts w:ascii="IRBadr" w:hAnsi="IRBadr" w:cs="IRBadr"/>
          <w:b/>
          <w:bCs/>
          <w:sz w:val="28"/>
          <w:szCs w:val="28"/>
          <w:rtl/>
          <w:lang w:bidi="fa-IR"/>
        </w:rPr>
      </w:pPr>
      <w:r w:rsidRPr="007E5D21">
        <w:rPr>
          <w:rFonts w:ascii="IRBadr" w:hAnsi="IRBadr" w:cs="IRBadr" w:hint="cs"/>
          <w:b/>
          <w:bCs/>
          <w:sz w:val="28"/>
          <w:szCs w:val="28"/>
          <w:rtl/>
          <w:lang w:bidi="fa-IR"/>
        </w:rPr>
        <w:t>بسم الله الرحمن الرحیم. اِنّا اَعطیناکَ الکوثَر فصَّلِ لِرَّبِکَ وانحر انَّ شانئَکَ هُوَ الاَبتَر</w:t>
      </w:r>
      <w:r w:rsidRPr="007E5D21">
        <w:rPr>
          <w:rStyle w:val="aff0"/>
          <w:rFonts w:ascii="IRBadr" w:hAnsi="IRBadr" w:cs="IRBadr"/>
          <w:b/>
          <w:bCs/>
          <w:sz w:val="28"/>
          <w:szCs w:val="28"/>
          <w:rtl/>
          <w:lang w:bidi="fa-IR"/>
        </w:rPr>
        <w:footnoteReference w:id="5"/>
      </w:r>
    </w:p>
    <w:p w:rsidR="00E56245" w:rsidRDefault="00E56245" w:rsidP="00E14B56">
      <w:pPr>
        <w:pStyle w:val="1"/>
        <w:rPr>
          <w:rtl/>
        </w:rPr>
      </w:pPr>
      <w:bookmarkStart w:id="6" w:name="_Toc425965062"/>
      <w:r>
        <w:rPr>
          <w:rFonts w:hint="cs"/>
          <w:rtl/>
        </w:rPr>
        <w:t>خطبه دوم</w:t>
      </w:r>
      <w:bookmarkEnd w:id="6"/>
    </w:p>
    <w:p w:rsidR="00E56245" w:rsidRDefault="00E56245" w:rsidP="00E56245">
      <w:pPr>
        <w:bidi/>
        <w:jc w:val="both"/>
        <w:rPr>
          <w:rFonts w:ascii="IRBadr" w:hAnsi="IRBadr" w:cs="IRBadr"/>
          <w:b/>
          <w:bCs/>
          <w:sz w:val="28"/>
          <w:szCs w:val="28"/>
          <w:rtl/>
          <w:lang w:bidi="fa-IR"/>
        </w:rPr>
      </w:pPr>
      <w:r>
        <w:rPr>
          <w:rFonts w:ascii="IRBadr" w:hAnsi="IRBadr" w:cs="IRBadr" w:hint="cs"/>
          <w:b/>
          <w:bCs/>
          <w:sz w:val="28"/>
          <w:szCs w:val="28"/>
          <w:rtl/>
          <w:lang w:bidi="fa-IR"/>
        </w:rPr>
        <w:t xml:space="preserve">اعوذبالله سمیع العلیم من الشیطان الرجیم بسم الله الرحمن الرحیم.نحمده علی ما کان و نستعینه من امرنا علی ما یکون و نؤمن به و نتوکل علیه و نستغفره و نستهدیه و نعوذ به من شرور انفسنا و سیئات اعمالنا و نصلی و نسلم علی </w:t>
      </w:r>
      <w:r>
        <w:rPr>
          <w:rFonts w:ascii="IRBadr" w:hAnsi="IRBadr" w:cs="IRBadr" w:hint="cs"/>
          <w:b/>
          <w:bCs/>
          <w:sz w:val="28"/>
          <w:szCs w:val="28"/>
          <w:rtl/>
          <w:lang w:bidi="fa-IR"/>
        </w:rPr>
        <w:lastRenderedPageBreak/>
        <w:t xml:space="preserve">سیدنا و نبینا و حبیب قلوبنا </w:t>
      </w:r>
      <w:r w:rsidR="00312488">
        <w:rPr>
          <w:rFonts w:ascii="IRBadr" w:hAnsi="IRBadr" w:cs="IRBadr" w:hint="cs"/>
          <w:b/>
          <w:bCs/>
          <w:sz w:val="28"/>
          <w:szCs w:val="28"/>
          <w:rtl/>
          <w:lang w:bidi="fa-IR"/>
        </w:rPr>
        <w:t>و طبیب نفوسنا و  شفیع ذنوبنا ابی ا</w:t>
      </w:r>
      <w:bookmarkStart w:id="7" w:name="_GoBack"/>
      <w:bookmarkEnd w:id="7"/>
      <w:r>
        <w:rPr>
          <w:rFonts w:ascii="IRBadr" w:hAnsi="IRBadr" w:cs="IRBadr" w:hint="cs"/>
          <w:b/>
          <w:bCs/>
          <w:sz w:val="28"/>
          <w:szCs w:val="28"/>
          <w:rtl/>
          <w:lang w:bidi="fa-IR"/>
        </w:rPr>
        <w:t>لقاسم محمد (ص) و علی وصیة مولانا و امامنا امیرالمؤمنین علی بن ابیطالب و علی صدیقة الطاهرة فاطمة الزهراء(س) و علی الحسن و الحسین سیدی الشباب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امنائک فی بلادک ساسة العباد وارکان البلاد و ابواب الایمان و امناء الرحمان و سلالة النبیین و صفوة المرسلین و عترة خیرة رب العالمین صلواتک علیهم اجمعین</w:t>
      </w:r>
    </w:p>
    <w:p w:rsidR="00E56245" w:rsidRDefault="00E56245" w:rsidP="00E56245">
      <w:pPr>
        <w:bidi/>
        <w:jc w:val="both"/>
        <w:rPr>
          <w:rFonts w:ascii="IRBadr" w:hAnsi="IRBadr" w:cs="IRBadr"/>
          <w:b/>
          <w:bCs/>
          <w:sz w:val="28"/>
          <w:szCs w:val="28"/>
          <w:rtl/>
          <w:lang w:bidi="fa-IR"/>
        </w:rPr>
      </w:pPr>
      <w:r>
        <w:rPr>
          <w:rFonts w:ascii="IRBadr" w:hAnsi="IRBadr" w:cs="IRBadr" w:hint="cs"/>
          <w:b/>
          <w:bCs/>
          <w:sz w:val="28"/>
          <w:szCs w:val="28"/>
          <w:rtl/>
          <w:lang w:bidi="fa-IR"/>
        </w:rPr>
        <w:t xml:space="preserve">اعوذ بالله سمیع العلیم من الشیطان الرجیم بسم الله الرحمن الرحیم </w:t>
      </w:r>
      <w:r w:rsidRPr="00E56245">
        <w:rPr>
          <w:rFonts w:ascii="IRBadr" w:hAnsi="IRBadr" w:cs="IRBadr" w:hint="cs"/>
          <w:b/>
          <w:bCs/>
          <w:sz w:val="28"/>
          <w:szCs w:val="28"/>
          <w:rtl/>
          <w:lang w:bidi="fa-IR"/>
        </w:rPr>
        <w:t>يَا</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أَيُّهَا</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الَّذِينَ</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آمَنُواْ</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اتَّقُواْ</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اللّهَ</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حَقَّ</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تُقَاتِهِ</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وَلاَ</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تَمُوتُنَّ</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إِلاَّ</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وَأَنتُم</w:t>
      </w:r>
      <w:r w:rsidRPr="00E56245">
        <w:rPr>
          <w:rFonts w:ascii="IRBadr" w:hAnsi="IRBadr" w:cs="IRBadr"/>
          <w:b/>
          <w:bCs/>
          <w:sz w:val="28"/>
          <w:szCs w:val="28"/>
          <w:rtl/>
          <w:lang w:bidi="fa-IR"/>
        </w:rPr>
        <w:t xml:space="preserve"> </w:t>
      </w:r>
      <w:r w:rsidRPr="00E56245">
        <w:rPr>
          <w:rFonts w:ascii="IRBadr" w:hAnsi="IRBadr" w:cs="IRBadr" w:hint="cs"/>
          <w:b/>
          <w:bCs/>
          <w:sz w:val="28"/>
          <w:szCs w:val="28"/>
          <w:rtl/>
          <w:lang w:bidi="fa-IR"/>
        </w:rPr>
        <w:t>مُّسْلِمُونَ</w:t>
      </w:r>
      <w:r>
        <w:rPr>
          <w:rStyle w:val="aff0"/>
          <w:rFonts w:ascii="IRBadr" w:hAnsi="IRBadr" w:cs="IRBadr"/>
          <w:b/>
          <w:bCs/>
          <w:sz w:val="28"/>
          <w:szCs w:val="28"/>
          <w:rtl/>
          <w:lang w:bidi="fa-IR"/>
        </w:rPr>
        <w:footnoteReference w:id="6"/>
      </w:r>
      <w:r>
        <w:rPr>
          <w:rFonts w:ascii="IRBadr" w:hAnsi="IRBadr" w:cs="IRBadr" w:hint="cs"/>
          <w:b/>
          <w:bCs/>
          <w:sz w:val="28"/>
          <w:szCs w:val="28"/>
          <w:rtl/>
          <w:lang w:bidi="fa-IR"/>
        </w:rPr>
        <w:t xml:space="preserve"> عبادالله اوصیکم ونفسی بتقواالله تجهزوا عبادالله فقد نودی فیکم بالرحیل و تزودوا فان خیر زاد التقوا</w:t>
      </w:r>
    </w:p>
    <w:p w:rsidR="00E56245" w:rsidRDefault="00E56245" w:rsidP="00E56245">
      <w:pPr>
        <w:bidi/>
        <w:jc w:val="both"/>
        <w:rPr>
          <w:rFonts w:ascii="IRBadr" w:hAnsi="IRBadr" w:cs="IRBadr"/>
          <w:sz w:val="28"/>
          <w:szCs w:val="28"/>
          <w:rtl/>
          <w:lang w:bidi="fa-IR"/>
        </w:rPr>
      </w:pPr>
      <w:r>
        <w:rPr>
          <w:rFonts w:ascii="IRBadr" w:hAnsi="IRBadr" w:cs="IRBadr" w:hint="cs"/>
          <w:sz w:val="28"/>
          <w:szCs w:val="28"/>
          <w:rtl/>
          <w:lang w:bidi="fa-IR"/>
        </w:rPr>
        <w:t>همه شما برادران و خواهران گرامی را به تقوا، پارسایی، پرهیز از گناهان، اصلاح نفس، تذهیب اخلاق، توجه به نعمت‌های خداوند و شکر و سپاس نعمت‌های بیکران الهی، توشه گرفتن از این دنیای فانی برای جهان ابدیت و ذکر و یاد او در همه احوال سفارش و دعوت می‌کنم.</w:t>
      </w:r>
    </w:p>
    <w:p w:rsidR="001D3CCE" w:rsidRDefault="001D3CCE" w:rsidP="00E14B56">
      <w:pPr>
        <w:pStyle w:val="1"/>
        <w:rPr>
          <w:rtl/>
        </w:rPr>
      </w:pPr>
      <w:bookmarkStart w:id="8" w:name="_Toc425965063"/>
      <w:r>
        <w:rPr>
          <w:rFonts w:hint="cs"/>
          <w:rtl/>
        </w:rPr>
        <w:t>بزرگداشت میلاد حضرت زهراء(س)</w:t>
      </w:r>
      <w:bookmarkEnd w:id="8"/>
    </w:p>
    <w:p w:rsidR="001D3CCE" w:rsidRDefault="001D3CCE" w:rsidP="001D3CCE">
      <w:pPr>
        <w:bidi/>
        <w:jc w:val="both"/>
        <w:rPr>
          <w:rFonts w:ascii="IRBadr" w:hAnsi="IRBadr" w:cs="IRBadr"/>
          <w:sz w:val="28"/>
          <w:szCs w:val="28"/>
          <w:rtl/>
          <w:lang w:bidi="fa-IR"/>
        </w:rPr>
      </w:pPr>
      <w:r>
        <w:rPr>
          <w:rFonts w:ascii="IRBadr" w:hAnsi="IRBadr" w:cs="IRBadr" w:hint="cs"/>
          <w:sz w:val="28"/>
          <w:szCs w:val="28"/>
          <w:rtl/>
          <w:lang w:bidi="fa-IR"/>
        </w:rPr>
        <w:t xml:space="preserve">در نقاط مختلف کشور، به نحو ستودنی و </w:t>
      </w:r>
      <w:r w:rsidR="009F4932">
        <w:rPr>
          <w:rFonts w:ascii="IRBadr" w:hAnsi="IRBadr" w:cs="IRBadr"/>
          <w:sz w:val="28"/>
          <w:szCs w:val="28"/>
          <w:rtl/>
          <w:lang w:bidi="fa-IR"/>
        </w:rPr>
        <w:t>قابل‌تحس</w:t>
      </w:r>
      <w:r w:rsidR="009F4932">
        <w:rPr>
          <w:rFonts w:ascii="IRBadr" w:hAnsi="IRBadr" w:cs="IRBadr" w:hint="cs"/>
          <w:sz w:val="28"/>
          <w:szCs w:val="28"/>
          <w:rtl/>
          <w:lang w:bidi="fa-IR"/>
        </w:rPr>
        <w:t>ین</w:t>
      </w:r>
      <w:r>
        <w:rPr>
          <w:rFonts w:ascii="IRBadr" w:hAnsi="IRBadr" w:cs="IRBadr" w:hint="cs"/>
          <w:sz w:val="28"/>
          <w:szCs w:val="28"/>
          <w:rtl/>
          <w:lang w:bidi="fa-IR"/>
        </w:rPr>
        <w:t xml:space="preserve"> عرض ارادت و ادب به ساحت فاطمه زهرا (س) شد. در </w:t>
      </w:r>
      <w:r w:rsidR="009F4932">
        <w:rPr>
          <w:rFonts w:ascii="IRBadr" w:hAnsi="IRBadr" w:cs="IRBadr"/>
          <w:sz w:val="28"/>
          <w:szCs w:val="28"/>
          <w:rtl/>
          <w:lang w:bidi="fa-IR"/>
        </w:rPr>
        <w:t>ا</w:t>
      </w:r>
      <w:r w:rsidR="009F4932">
        <w:rPr>
          <w:rFonts w:ascii="IRBadr" w:hAnsi="IRBadr" w:cs="IRBadr" w:hint="cs"/>
          <w:sz w:val="28"/>
          <w:szCs w:val="28"/>
          <w:rtl/>
          <w:lang w:bidi="fa-IR"/>
        </w:rPr>
        <w:t>ینجا</w:t>
      </w:r>
      <w:r>
        <w:rPr>
          <w:rFonts w:ascii="IRBadr" w:hAnsi="IRBadr" w:cs="IRBadr" w:hint="cs"/>
          <w:sz w:val="28"/>
          <w:szCs w:val="28"/>
          <w:rtl/>
          <w:lang w:bidi="fa-IR"/>
        </w:rPr>
        <w:t xml:space="preserve"> از تمام کسانی که در این راستا فعالیت کردند، تشکر و قدردانی می‌کنم. </w:t>
      </w:r>
    </w:p>
    <w:p w:rsidR="001D3CCE" w:rsidRDefault="001D3CCE" w:rsidP="001D3CCE">
      <w:pPr>
        <w:bidi/>
        <w:jc w:val="both"/>
        <w:rPr>
          <w:rFonts w:ascii="IRBadr" w:hAnsi="IRBadr" w:cs="IRBadr"/>
          <w:sz w:val="28"/>
          <w:szCs w:val="28"/>
          <w:rtl/>
          <w:lang w:bidi="fa-IR"/>
        </w:rPr>
      </w:pPr>
      <w:r>
        <w:rPr>
          <w:rFonts w:ascii="IRBadr" w:hAnsi="IRBadr" w:cs="IRBadr" w:hint="cs"/>
          <w:sz w:val="28"/>
          <w:szCs w:val="28"/>
          <w:rtl/>
          <w:lang w:bidi="fa-IR"/>
        </w:rPr>
        <w:t>میراث حضرت فاطمه زهرا (س) ائمه‌ی اطهار (</w:t>
      </w:r>
      <w:r w:rsidR="009F4932">
        <w:rPr>
          <w:rFonts w:ascii="IRBadr" w:hAnsi="IRBadr" w:cs="IRBadr"/>
          <w:sz w:val="28"/>
          <w:szCs w:val="28"/>
          <w:rtl/>
          <w:lang w:bidi="fa-IR"/>
        </w:rPr>
        <w:t>عل</w:t>
      </w:r>
      <w:r w:rsidR="009F4932">
        <w:rPr>
          <w:rFonts w:ascii="IRBadr" w:hAnsi="IRBadr" w:cs="IRBadr" w:hint="cs"/>
          <w:sz w:val="28"/>
          <w:szCs w:val="28"/>
          <w:rtl/>
          <w:lang w:bidi="fa-IR"/>
        </w:rPr>
        <w:t>یهم‌السلام</w:t>
      </w:r>
      <w:r>
        <w:rPr>
          <w:rFonts w:ascii="IRBadr" w:hAnsi="IRBadr" w:cs="IRBadr" w:hint="cs"/>
          <w:sz w:val="28"/>
          <w:szCs w:val="28"/>
          <w:rtl/>
          <w:lang w:bidi="fa-IR"/>
        </w:rPr>
        <w:t xml:space="preserve">)، ولایت و امامت، خطبه فدکیه است. این همه میراث </w:t>
      </w:r>
      <w:r w:rsidR="009F4932">
        <w:rPr>
          <w:rFonts w:ascii="IRBadr" w:hAnsi="IRBadr" w:cs="IRBadr"/>
          <w:sz w:val="28"/>
          <w:szCs w:val="28"/>
          <w:rtl/>
          <w:lang w:bidi="fa-IR"/>
        </w:rPr>
        <w:t>گران‌بها</w:t>
      </w:r>
      <w:r>
        <w:rPr>
          <w:rFonts w:ascii="IRBadr" w:hAnsi="IRBadr" w:cs="IRBadr" w:hint="cs"/>
          <w:sz w:val="28"/>
          <w:szCs w:val="28"/>
          <w:rtl/>
          <w:lang w:bidi="fa-IR"/>
        </w:rPr>
        <w:t xml:space="preserve"> قابل قدردانی و بزرگداشت است.</w:t>
      </w:r>
    </w:p>
    <w:p w:rsidR="001D3CCE" w:rsidRDefault="001D3CCE" w:rsidP="009F4932">
      <w:pPr>
        <w:bidi/>
        <w:jc w:val="both"/>
        <w:rPr>
          <w:rFonts w:ascii="IRBadr" w:hAnsi="IRBadr" w:cs="IRBadr"/>
          <w:sz w:val="28"/>
          <w:szCs w:val="28"/>
          <w:rtl/>
          <w:lang w:bidi="fa-IR"/>
        </w:rPr>
      </w:pPr>
      <w:r>
        <w:rPr>
          <w:rFonts w:ascii="IRBadr" w:hAnsi="IRBadr" w:cs="IRBadr" w:hint="cs"/>
          <w:sz w:val="28"/>
          <w:szCs w:val="28"/>
          <w:rtl/>
          <w:lang w:bidi="fa-IR"/>
        </w:rPr>
        <w:t>امیدوارم خداوند این عرض ارادت را بپذیرد و ما را مشمول شفاعت ایشان بکند!</w:t>
      </w:r>
    </w:p>
    <w:p w:rsidR="001D3CCE" w:rsidRDefault="001D3CCE" w:rsidP="001D3CCE">
      <w:pPr>
        <w:bidi/>
        <w:jc w:val="both"/>
        <w:rPr>
          <w:rFonts w:ascii="IRBadr" w:hAnsi="IRBadr" w:cs="IRBadr"/>
          <w:sz w:val="28"/>
          <w:szCs w:val="28"/>
          <w:rtl/>
          <w:lang w:bidi="fa-IR"/>
        </w:rPr>
      </w:pPr>
      <w:r>
        <w:rPr>
          <w:rFonts w:ascii="IRBadr" w:hAnsi="IRBadr" w:cs="IRBadr" w:hint="cs"/>
          <w:sz w:val="28"/>
          <w:szCs w:val="28"/>
          <w:rtl/>
          <w:lang w:bidi="fa-IR"/>
        </w:rPr>
        <w:t>امیدواریم تولد حضرت زهرا (س) نیز به نحو صحیح برگزار بشود. همچنین تولد امام (ره) را تبریک می‌گویم. باید این محبت به اهل‌بیت (</w:t>
      </w:r>
      <w:r w:rsidR="009F4932">
        <w:rPr>
          <w:rFonts w:ascii="IRBadr" w:hAnsi="IRBadr" w:cs="IRBadr"/>
          <w:sz w:val="28"/>
          <w:szCs w:val="28"/>
          <w:rtl/>
          <w:lang w:bidi="fa-IR"/>
        </w:rPr>
        <w:t>عل</w:t>
      </w:r>
      <w:r w:rsidR="009F4932">
        <w:rPr>
          <w:rFonts w:ascii="IRBadr" w:hAnsi="IRBadr" w:cs="IRBadr" w:hint="cs"/>
          <w:sz w:val="28"/>
          <w:szCs w:val="28"/>
          <w:rtl/>
          <w:lang w:bidi="fa-IR"/>
        </w:rPr>
        <w:t>یهم‌السلام</w:t>
      </w:r>
      <w:r>
        <w:rPr>
          <w:rFonts w:ascii="IRBadr" w:hAnsi="IRBadr" w:cs="IRBadr" w:hint="cs"/>
          <w:sz w:val="28"/>
          <w:szCs w:val="28"/>
          <w:rtl/>
          <w:lang w:bidi="fa-IR"/>
        </w:rPr>
        <w:t>) را به فرزندانمان منتقل بکنیم.</w:t>
      </w:r>
    </w:p>
    <w:p w:rsidR="001D3CCE" w:rsidRDefault="001D3CCE" w:rsidP="00E14B56">
      <w:pPr>
        <w:pStyle w:val="1"/>
        <w:rPr>
          <w:rtl/>
        </w:rPr>
      </w:pPr>
      <w:bookmarkStart w:id="9" w:name="_Toc425965064"/>
      <w:r>
        <w:rPr>
          <w:rFonts w:hint="cs"/>
          <w:rtl/>
        </w:rPr>
        <w:lastRenderedPageBreak/>
        <w:t>هفته دفاع مقدس</w:t>
      </w:r>
      <w:bookmarkEnd w:id="9"/>
    </w:p>
    <w:p w:rsidR="001D3CCE" w:rsidRDefault="001D3CCE" w:rsidP="001D3CCE">
      <w:pPr>
        <w:bidi/>
        <w:jc w:val="both"/>
        <w:rPr>
          <w:rFonts w:ascii="IRBadr" w:hAnsi="IRBadr" w:cs="IRBadr"/>
          <w:sz w:val="28"/>
          <w:szCs w:val="28"/>
          <w:rtl/>
          <w:lang w:bidi="fa-IR"/>
        </w:rPr>
      </w:pPr>
      <w:r>
        <w:rPr>
          <w:rFonts w:ascii="IRBadr" w:hAnsi="IRBadr" w:cs="IRBadr" w:hint="cs"/>
          <w:sz w:val="28"/>
          <w:szCs w:val="28"/>
          <w:rtl/>
          <w:lang w:bidi="fa-IR"/>
        </w:rPr>
        <w:t xml:space="preserve">باید این هفته را گرامی داشت، هفته دفاع مقدس، از نقاط عطف ایام سالمان است. دفاع مقدس، هشت سال جهاد در راه خداوند و حفظ اسلام، یک مقطع </w:t>
      </w:r>
      <w:r w:rsidR="009F4932">
        <w:rPr>
          <w:rFonts w:ascii="IRBadr" w:hAnsi="IRBadr" w:cs="IRBadr"/>
          <w:sz w:val="28"/>
          <w:szCs w:val="28"/>
          <w:rtl/>
          <w:lang w:bidi="fa-IR"/>
        </w:rPr>
        <w:t>گران‌بها</w:t>
      </w:r>
      <w:r w:rsidR="009F4932">
        <w:rPr>
          <w:rFonts w:ascii="IRBadr" w:hAnsi="IRBadr" w:cs="IRBadr" w:hint="cs"/>
          <w:sz w:val="28"/>
          <w:szCs w:val="28"/>
          <w:rtl/>
          <w:lang w:bidi="fa-IR"/>
        </w:rPr>
        <w:t>ی</w:t>
      </w:r>
      <w:r>
        <w:rPr>
          <w:rFonts w:ascii="IRBadr" w:hAnsi="IRBadr" w:cs="IRBadr" w:hint="cs"/>
          <w:sz w:val="28"/>
          <w:szCs w:val="28"/>
          <w:rtl/>
          <w:lang w:bidi="fa-IR"/>
        </w:rPr>
        <w:t xml:space="preserve"> تاریخی است. ممکن است کسانی بخواهند آن را کمرنگ و بی‌اهمیت نشان دهند؛‌اما آن هشت سال یک برگ زرین در تاریخ معنویت و جهاد برای کشورمان است.</w:t>
      </w:r>
    </w:p>
    <w:p w:rsidR="001D3CCE" w:rsidRDefault="001D3CCE" w:rsidP="001D3CCE">
      <w:pPr>
        <w:bidi/>
        <w:jc w:val="both"/>
        <w:rPr>
          <w:rFonts w:ascii="IRBadr" w:hAnsi="IRBadr" w:cs="IRBadr"/>
          <w:sz w:val="28"/>
          <w:szCs w:val="28"/>
          <w:rtl/>
          <w:lang w:bidi="fa-IR"/>
        </w:rPr>
      </w:pPr>
      <w:r>
        <w:rPr>
          <w:rFonts w:ascii="IRBadr" w:hAnsi="IRBadr" w:cs="IRBadr" w:hint="cs"/>
          <w:sz w:val="28"/>
          <w:szCs w:val="28"/>
          <w:rtl/>
          <w:lang w:bidi="fa-IR"/>
        </w:rPr>
        <w:t xml:space="preserve">جوانان عزیز، تاریخ 200 ساله‌ی کشور را بخوانید، هر جنگی که برای ما واقع شد، باعث تجزیه کشورمان شد. </w:t>
      </w:r>
      <w:r w:rsidR="009F4932">
        <w:rPr>
          <w:rFonts w:ascii="IRBadr" w:hAnsi="IRBadr" w:cs="IRBadr"/>
          <w:sz w:val="28"/>
          <w:szCs w:val="28"/>
          <w:rtl/>
          <w:lang w:bidi="fa-IR"/>
        </w:rPr>
        <w:t>درحال</w:t>
      </w:r>
      <w:r w:rsidR="009F4932">
        <w:rPr>
          <w:rFonts w:ascii="IRBadr" w:hAnsi="IRBadr" w:cs="IRBadr" w:hint="cs"/>
          <w:sz w:val="28"/>
          <w:szCs w:val="28"/>
          <w:rtl/>
          <w:lang w:bidi="fa-IR"/>
        </w:rPr>
        <w:t>ی‌که</w:t>
      </w:r>
      <w:r>
        <w:rPr>
          <w:rFonts w:ascii="IRBadr" w:hAnsi="IRBadr" w:cs="IRBadr" w:hint="cs"/>
          <w:sz w:val="28"/>
          <w:szCs w:val="28"/>
          <w:rtl/>
          <w:lang w:bidi="fa-IR"/>
        </w:rPr>
        <w:t xml:space="preserve"> </w:t>
      </w:r>
      <w:r w:rsidR="009F4932">
        <w:rPr>
          <w:rFonts w:ascii="IRBadr" w:hAnsi="IRBadr" w:cs="IRBadr"/>
          <w:sz w:val="28"/>
          <w:szCs w:val="28"/>
          <w:rtl/>
          <w:lang w:bidi="fa-IR"/>
        </w:rPr>
        <w:t>ه</w:t>
      </w:r>
      <w:r w:rsidR="009F4932">
        <w:rPr>
          <w:rFonts w:ascii="IRBadr" w:hAnsi="IRBadr" w:cs="IRBadr" w:hint="cs"/>
          <w:sz w:val="28"/>
          <w:szCs w:val="28"/>
          <w:rtl/>
          <w:lang w:bidi="fa-IR"/>
        </w:rPr>
        <w:t>یچ‌کدام</w:t>
      </w:r>
      <w:r>
        <w:rPr>
          <w:rFonts w:ascii="IRBadr" w:hAnsi="IRBadr" w:cs="IRBadr" w:hint="cs"/>
          <w:sz w:val="28"/>
          <w:szCs w:val="28"/>
          <w:rtl/>
          <w:lang w:bidi="fa-IR"/>
        </w:rPr>
        <w:t xml:space="preserve"> از آن جنگ‌ها در این ضریب تهاجم دشمن در این هشت سال نبوده است.</w:t>
      </w:r>
    </w:p>
    <w:p w:rsidR="001D3CCE" w:rsidRDefault="001D3CCE" w:rsidP="001D3CCE">
      <w:pPr>
        <w:bidi/>
        <w:jc w:val="both"/>
        <w:rPr>
          <w:rFonts w:ascii="IRBadr" w:hAnsi="IRBadr" w:cs="IRBadr"/>
          <w:sz w:val="28"/>
          <w:szCs w:val="28"/>
          <w:rtl/>
          <w:lang w:bidi="fa-IR"/>
        </w:rPr>
      </w:pPr>
      <w:r>
        <w:rPr>
          <w:rFonts w:ascii="IRBadr" w:hAnsi="IRBadr" w:cs="IRBadr" w:hint="cs"/>
          <w:sz w:val="28"/>
          <w:szCs w:val="28"/>
          <w:rtl/>
          <w:lang w:bidi="fa-IR"/>
        </w:rPr>
        <w:t xml:space="preserve">کشوری که بر اساس انقلاب مشکلات خاصی </w:t>
      </w:r>
      <w:r w:rsidR="009F4932">
        <w:rPr>
          <w:rFonts w:ascii="IRBadr" w:hAnsi="IRBadr" w:cs="IRBadr"/>
          <w:sz w:val="28"/>
          <w:szCs w:val="28"/>
          <w:rtl/>
          <w:lang w:bidi="fa-IR"/>
        </w:rPr>
        <w:t>پ</w:t>
      </w:r>
      <w:r w:rsidR="009F4932">
        <w:rPr>
          <w:rFonts w:ascii="IRBadr" w:hAnsi="IRBadr" w:cs="IRBadr" w:hint="cs"/>
          <w:sz w:val="28"/>
          <w:szCs w:val="28"/>
          <w:rtl/>
          <w:lang w:bidi="fa-IR"/>
        </w:rPr>
        <w:t>یداکرده</w:t>
      </w:r>
      <w:r>
        <w:rPr>
          <w:rFonts w:ascii="IRBadr" w:hAnsi="IRBadr" w:cs="IRBadr" w:hint="cs"/>
          <w:sz w:val="28"/>
          <w:szCs w:val="28"/>
          <w:rtl/>
          <w:lang w:bidi="fa-IR"/>
        </w:rPr>
        <w:t xml:space="preserve"> بود، با یک جنگ </w:t>
      </w:r>
      <w:r w:rsidR="009F4932">
        <w:rPr>
          <w:rFonts w:ascii="IRBadr" w:hAnsi="IRBadr" w:cs="IRBadr"/>
          <w:sz w:val="28"/>
          <w:szCs w:val="28"/>
          <w:rtl/>
          <w:lang w:bidi="fa-IR"/>
        </w:rPr>
        <w:t>تمام‌ع</w:t>
      </w:r>
      <w:r w:rsidR="009F4932">
        <w:rPr>
          <w:rFonts w:ascii="IRBadr" w:hAnsi="IRBadr" w:cs="IRBadr" w:hint="cs"/>
          <w:sz w:val="28"/>
          <w:szCs w:val="28"/>
          <w:rtl/>
          <w:lang w:bidi="fa-IR"/>
        </w:rPr>
        <w:t>یار</w:t>
      </w:r>
      <w:r>
        <w:rPr>
          <w:rFonts w:ascii="IRBadr" w:hAnsi="IRBadr" w:cs="IRBadr" w:hint="cs"/>
          <w:sz w:val="28"/>
          <w:szCs w:val="28"/>
          <w:rtl/>
          <w:lang w:bidi="fa-IR"/>
        </w:rPr>
        <w:t xml:space="preserve"> مواجه شد. آن‌ها می‌خواستند که کشور را به نابودی بکشانند، و کمترین هدفشان تجزیه ایران بود.</w:t>
      </w:r>
    </w:p>
    <w:p w:rsidR="001D3CCE" w:rsidRDefault="001D3CCE" w:rsidP="001D3CCE">
      <w:pPr>
        <w:bidi/>
        <w:jc w:val="both"/>
        <w:rPr>
          <w:rFonts w:ascii="IRBadr" w:hAnsi="IRBadr" w:cs="IRBadr"/>
          <w:sz w:val="28"/>
          <w:szCs w:val="28"/>
          <w:rtl/>
          <w:lang w:bidi="fa-IR"/>
        </w:rPr>
      </w:pPr>
      <w:r>
        <w:rPr>
          <w:rFonts w:ascii="IRBadr" w:hAnsi="IRBadr" w:cs="IRBadr" w:hint="cs"/>
          <w:sz w:val="28"/>
          <w:szCs w:val="28"/>
          <w:rtl/>
          <w:lang w:bidi="fa-IR"/>
        </w:rPr>
        <w:t>بعد از جنگ، اسنادی فاش شد که نشان می‌داد تمام کشورهای دنیا، به عراق کمک می‌کردند. تا جایی که کشنده‌ترین صلاح‌ها را در اختیار عراق گذاشته بودند.</w:t>
      </w:r>
      <w:r w:rsidR="00A94097">
        <w:rPr>
          <w:rFonts w:ascii="IRBadr" w:hAnsi="IRBadr" w:cs="IRBadr" w:hint="cs"/>
          <w:sz w:val="28"/>
          <w:szCs w:val="28"/>
          <w:rtl/>
          <w:lang w:bidi="fa-IR"/>
        </w:rPr>
        <w:t xml:space="preserve"> این اسناد نشان می‌داد که عراق آغاز‌گر جنگ بوده است. این اسناد </w:t>
      </w:r>
      <w:r w:rsidR="009F4932">
        <w:rPr>
          <w:rFonts w:ascii="IRBadr" w:hAnsi="IRBadr" w:cs="IRBadr"/>
          <w:sz w:val="28"/>
          <w:szCs w:val="28"/>
          <w:rtl/>
          <w:lang w:bidi="fa-IR"/>
        </w:rPr>
        <w:t>نشان‌دهنده</w:t>
      </w:r>
      <w:r w:rsidR="00A94097">
        <w:rPr>
          <w:rFonts w:ascii="IRBadr" w:hAnsi="IRBadr" w:cs="IRBadr" w:hint="cs"/>
          <w:sz w:val="28"/>
          <w:szCs w:val="28"/>
          <w:rtl/>
          <w:lang w:bidi="fa-IR"/>
        </w:rPr>
        <w:t xml:space="preserve"> این بود که دشمن می‌خواست ایران تجزیه بشود  تا بعد این را به انقلاب و اسلام نسبت بدهند.</w:t>
      </w:r>
    </w:p>
    <w:p w:rsidR="00A94097" w:rsidRDefault="00A94097" w:rsidP="00A94097">
      <w:pPr>
        <w:bidi/>
        <w:jc w:val="both"/>
        <w:rPr>
          <w:rFonts w:ascii="IRBadr" w:hAnsi="IRBadr" w:cs="IRBadr"/>
          <w:sz w:val="28"/>
          <w:szCs w:val="28"/>
          <w:rtl/>
          <w:lang w:bidi="fa-IR"/>
        </w:rPr>
      </w:pPr>
      <w:r>
        <w:rPr>
          <w:rFonts w:ascii="IRBadr" w:hAnsi="IRBadr" w:cs="IRBadr" w:hint="cs"/>
          <w:sz w:val="28"/>
          <w:szCs w:val="28"/>
          <w:rtl/>
          <w:lang w:bidi="fa-IR"/>
        </w:rPr>
        <w:t xml:space="preserve">جنگ عراق، افزون‌خواهی صدام یا حزب بعث نبود، بلکه یک نقشه‌ی </w:t>
      </w:r>
      <w:r w:rsidR="009F4932">
        <w:rPr>
          <w:rFonts w:ascii="IRBadr" w:hAnsi="IRBadr" w:cs="IRBadr"/>
          <w:sz w:val="28"/>
          <w:szCs w:val="28"/>
          <w:rtl/>
          <w:lang w:bidi="fa-IR"/>
        </w:rPr>
        <w:t>تمام‌ع</w:t>
      </w:r>
      <w:r w:rsidR="009F4932">
        <w:rPr>
          <w:rFonts w:ascii="IRBadr" w:hAnsi="IRBadr" w:cs="IRBadr" w:hint="cs"/>
          <w:sz w:val="28"/>
          <w:szCs w:val="28"/>
          <w:rtl/>
          <w:lang w:bidi="fa-IR"/>
        </w:rPr>
        <w:t>یار</w:t>
      </w:r>
      <w:r>
        <w:rPr>
          <w:rFonts w:ascii="IRBadr" w:hAnsi="IRBadr" w:cs="IRBadr" w:hint="cs"/>
          <w:sz w:val="28"/>
          <w:szCs w:val="28"/>
          <w:rtl/>
          <w:lang w:bidi="fa-IR"/>
        </w:rPr>
        <w:t xml:space="preserve"> برای دشمنی با ایران و حکومت اسلامی بود.</w:t>
      </w:r>
    </w:p>
    <w:p w:rsidR="007B2F2A" w:rsidRPr="007B2F2A" w:rsidRDefault="007B2F2A" w:rsidP="00E14B56">
      <w:pPr>
        <w:pStyle w:val="1"/>
        <w:rPr>
          <w:rtl/>
        </w:rPr>
      </w:pPr>
      <w:bookmarkStart w:id="10" w:name="_Toc425965065"/>
      <w:r>
        <w:rPr>
          <w:rFonts w:hint="cs"/>
          <w:rtl/>
        </w:rPr>
        <w:t>تذکر به نسل جوان</w:t>
      </w:r>
      <w:bookmarkEnd w:id="10"/>
    </w:p>
    <w:p w:rsidR="00A94097" w:rsidRDefault="00A94097" w:rsidP="007B2F2A">
      <w:pPr>
        <w:bidi/>
        <w:jc w:val="both"/>
        <w:rPr>
          <w:rFonts w:ascii="IRBadr" w:hAnsi="IRBadr" w:cs="IRBadr"/>
          <w:sz w:val="28"/>
          <w:szCs w:val="28"/>
          <w:rtl/>
          <w:lang w:bidi="fa-IR"/>
        </w:rPr>
      </w:pPr>
      <w:r>
        <w:rPr>
          <w:rFonts w:ascii="IRBadr" w:hAnsi="IRBadr" w:cs="IRBadr" w:hint="cs"/>
          <w:sz w:val="28"/>
          <w:szCs w:val="28"/>
          <w:rtl/>
          <w:lang w:bidi="fa-IR"/>
        </w:rPr>
        <w:t xml:space="preserve">نسل جوان، خاطرات،‌سختی‌ها، فداکاری‌ها، رشادت‌های زمان جنگ را یاد ندارد. اما سعادت یک ملت بر این است که تاریخ خودش را بخواند. راه ترقی نسل جوان این است که با گذشته‌ی خود ارتباط برقرار کند. نسل گذشته، کسانی که </w:t>
      </w:r>
      <w:r w:rsidR="009F4932">
        <w:rPr>
          <w:rFonts w:ascii="IRBadr" w:hAnsi="IRBadr" w:cs="IRBadr"/>
          <w:sz w:val="28"/>
          <w:szCs w:val="28"/>
          <w:rtl/>
          <w:lang w:bidi="fa-IR"/>
        </w:rPr>
        <w:t>درراه</w:t>
      </w:r>
      <w:r>
        <w:rPr>
          <w:rFonts w:ascii="IRBadr" w:hAnsi="IRBadr" w:cs="IRBadr" w:hint="cs"/>
          <w:sz w:val="28"/>
          <w:szCs w:val="28"/>
          <w:rtl/>
          <w:lang w:bidi="fa-IR"/>
        </w:rPr>
        <w:t xml:space="preserve"> خدا، عالی‌ترین جلوه‌ها را آفریدند، باید تاریخ را به جوانانمان نشان بدهیم. باید به جوانانمان بفهمانیم که ملت نیاز به وحدت دارد.</w:t>
      </w:r>
    </w:p>
    <w:p w:rsidR="00A94097" w:rsidRDefault="00A94097" w:rsidP="00A94097">
      <w:pPr>
        <w:bidi/>
        <w:jc w:val="both"/>
        <w:rPr>
          <w:rFonts w:ascii="IRBadr" w:hAnsi="IRBadr" w:cs="IRBadr"/>
          <w:sz w:val="28"/>
          <w:szCs w:val="28"/>
          <w:rtl/>
          <w:lang w:bidi="fa-IR"/>
        </w:rPr>
      </w:pPr>
      <w:r>
        <w:rPr>
          <w:rFonts w:ascii="IRBadr" w:hAnsi="IRBadr" w:cs="IRBadr" w:hint="cs"/>
          <w:sz w:val="28"/>
          <w:szCs w:val="28"/>
          <w:rtl/>
          <w:lang w:bidi="fa-IR"/>
        </w:rPr>
        <w:t>هفته دفاع مقدس، تاریخ ماست.آن نسل ما فدا شد برای اینکه ملت ما بتوانند آزادانه حرف بزنند، تجزیه نشوند.</w:t>
      </w:r>
    </w:p>
    <w:p w:rsidR="00A94097" w:rsidRDefault="00A94097" w:rsidP="00A94097">
      <w:pPr>
        <w:bidi/>
        <w:jc w:val="both"/>
        <w:rPr>
          <w:rFonts w:ascii="IRBadr" w:hAnsi="IRBadr" w:cs="IRBadr"/>
          <w:sz w:val="28"/>
          <w:szCs w:val="28"/>
          <w:rtl/>
          <w:lang w:bidi="fa-IR"/>
        </w:rPr>
      </w:pPr>
      <w:r>
        <w:rPr>
          <w:rFonts w:ascii="IRBadr" w:hAnsi="IRBadr" w:cs="IRBadr" w:hint="cs"/>
          <w:sz w:val="28"/>
          <w:szCs w:val="28"/>
          <w:rtl/>
          <w:lang w:bidi="fa-IR"/>
        </w:rPr>
        <w:t xml:space="preserve">هفته دفاع مقدس، </w:t>
      </w:r>
      <w:r w:rsidR="009F4932">
        <w:rPr>
          <w:rFonts w:ascii="IRBadr" w:hAnsi="IRBadr" w:cs="IRBadr"/>
          <w:sz w:val="28"/>
          <w:szCs w:val="28"/>
          <w:rtl/>
          <w:lang w:bidi="fa-IR"/>
        </w:rPr>
        <w:t>ب</w:t>
      </w:r>
      <w:r w:rsidR="009F4932">
        <w:rPr>
          <w:rFonts w:ascii="IRBadr" w:hAnsi="IRBadr" w:cs="IRBadr" w:hint="cs"/>
          <w:sz w:val="28"/>
          <w:szCs w:val="28"/>
          <w:rtl/>
          <w:lang w:bidi="fa-IR"/>
        </w:rPr>
        <w:t>یدارباش</w:t>
      </w:r>
      <w:r>
        <w:rPr>
          <w:rFonts w:ascii="IRBadr" w:hAnsi="IRBadr" w:cs="IRBadr" w:hint="cs"/>
          <w:sz w:val="28"/>
          <w:szCs w:val="28"/>
          <w:rtl/>
          <w:lang w:bidi="fa-IR"/>
        </w:rPr>
        <w:t xml:space="preserve"> جدید است. ضمن اینکه ما اهل صلح، سازش هستیم</w:t>
      </w:r>
      <w:r w:rsidR="007B2F2A">
        <w:rPr>
          <w:rFonts w:ascii="IRBadr" w:hAnsi="IRBadr" w:cs="IRBadr" w:hint="cs"/>
          <w:sz w:val="28"/>
          <w:szCs w:val="28"/>
          <w:rtl/>
          <w:lang w:bidi="fa-IR"/>
        </w:rPr>
        <w:t>؛‌اما باید بدانیم که چه رشادت‌هایی انجام دادیم و چه توانایی‌هایی داریم.</w:t>
      </w:r>
    </w:p>
    <w:p w:rsidR="007B2F2A" w:rsidRDefault="007B2F2A" w:rsidP="007B2F2A">
      <w:pPr>
        <w:bidi/>
        <w:jc w:val="both"/>
        <w:rPr>
          <w:rFonts w:ascii="IRBadr" w:hAnsi="IRBadr" w:cs="IRBadr"/>
          <w:sz w:val="28"/>
          <w:szCs w:val="28"/>
          <w:rtl/>
          <w:lang w:bidi="fa-IR"/>
        </w:rPr>
      </w:pPr>
      <w:r>
        <w:rPr>
          <w:rFonts w:ascii="IRBadr" w:hAnsi="IRBadr" w:cs="IRBadr" w:hint="cs"/>
          <w:sz w:val="28"/>
          <w:szCs w:val="28"/>
          <w:rtl/>
          <w:lang w:bidi="fa-IR"/>
        </w:rPr>
        <w:t>نسل گذشته باید برای ایجاد ارتباط با نسل جوان پیش‌قدم شود. امیدواریم آن فضای صمیمی زمان جنگ، دوباره در بین جوانان ما طنین‌افکن بشود.</w:t>
      </w:r>
    </w:p>
    <w:p w:rsidR="007B2F2A" w:rsidRDefault="007B2F2A" w:rsidP="00E14B56">
      <w:pPr>
        <w:pStyle w:val="1"/>
        <w:rPr>
          <w:rtl/>
        </w:rPr>
      </w:pPr>
      <w:bookmarkStart w:id="11" w:name="_Toc425965066"/>
      <w:r>
        <w:rPr>
          <w:rFonts w:hint="cs"/>
          <w:rtl/>
        </w:rPr>
        <w:lastRenderedPageBreak/>
        <w:t>بازگشایی مدارس، دانشگاه‌ها در اول مهر</w:t>
      </w:r>
      <w:bookmarkEnd w:id="11"/>
    </w:p>
    <w:p w:rsidR="007B2F2A" w:rsidRDefault="007B2F2A" w:rsidP="007B2F2A">
      <w:pPr>
        <w:bidi/>
        <w:jc w:val="both"/>
        <w:rPr>
          <w:rFonts w:ascii="IRBadr" w:hAnsi="IRBadr" w:cs="IRBadr"/>
          <w:sz w:val="28"/>
          <w:szCs w:val="28"/>
          <w:rtl/>
          <w:lang w:bidi="fa-IR"/>
        </w:rPr>
      </w:pPr>
      <w:r>
        <w:rPr>
          <w:rFonts w:ascii="IRBadr" w:hAnsi="IRBadr" w:cs="IRBadr" w:hint="cs"/>
          <w:sz w:val="28"/>
          <w:szCs w:val="28"/>
          <w:rtl/>
          <w:lang w:bidi="fa-IR"/>
        </w:rPr>
        <w:t xml:space="preserve">این فصل،بسیار پرنشاط و شاد برای اهل تحصیل است. جوانان، محصلان، دانشجویان ما با عشق به تحصیل و خدمت به کشور، باید سال جدید را شروع بکنند. </w:t>
      </w:r>
      <w:r w:rsidR="009F4932">
        <w:rPr>
          <w:rFonts w:ascii="IRBadr" w:hAnsi="IRBadr" w:cs="IRBadr"/>
          <w:sz w:val="28"/>
          <w:szCs w:val="28"/>
          <w:rtl/>
          <w:lang w:bidi="fa-IR"/>
        </w:rPr>
        <w:t>متصد</w:t>
      </w:r>
      <w:r w:rsidR="009F4932">
        <w:rPr>
          <w:rFonts w:ascii="IRBadr" w:hAnsi="IRBadr" w:cs="IRBadr" w:hint="cs"/>
          <w:sz w:val="28"/>
          <w:szCs w:val="28"/>
          <w:rtl/>
          <w:lang w:bidi="fa-IR"/>
        </w:rPr>
        <w:t>یان</w:t>
      </w:r>
      <w:r>
        <w:rPr>
          <w:rFonts w:ascii="IRBadr" w:hAnsi="IRBadr" w:cs="IRBadr" w:hint="cs"/>
          <w:sz w:val="28"/>
          <w:szCs w:val="28"/>
          <w:rtl/>
          <w:lang w:bidi="fa-IR"/>
        </w:rPr>
        <w:t xml:space="preserve"> آموزش‌و‌پرورش باید با عزم جدی وارد سال تحصیلی جدید بشوند.</w:t>
      </w:r>
    </w:p>
    <w:p w:rsidR="007B2F2A" w:rsidRDefault="007B2F2A" w:rsidP="007B2F2A">
      <w:pPr>
        <w:bidi/>
        <w:jc w:val="both"/>
        <w:rPr>
          <w:rFonts w:ascii="IRBadr" w:hAnsi="IRBadr" w:cs="IRBadr"/>
          <w:sz w:val="28"/>
          <w:szCs w:val="28"/>
          <w:rtl/>
          <w:lang w:bidi="fa-IR"/>
        </w:rPr>
      </w:pPr>
      <w:r>
        <w:rPr>
          <w:rFonts w:ascii="IRBadr" w:hAnsi="IRBadr" w:cs="IRBadr" w:hint="cs"/>
          <w:sz w:val="28"/>
          <w:szCs w:val="28"/>
          <w:rtl/>
          <w:lang w:bidi="fa-IR"/>
        </w:rPr>
        <w:t>در آستانه‌ی شروع سال تحصیلی، از مردم متمکن می‌خواهیم که به خانواده‌های بی‌بضاعت کمک کنند. البته دولت باید وظایف خودش را انجام بدهد.</w:t>
      </w:r>
      <w:r w:rsidR="00D12F92">
        <w:rPr>
          <w:rFonts w:ascii="IRBadr" w:hAnsi="IRBadr" w:cs="IRBadr" w:hint="cs"/>
          <w:sz w:val="28"/>
          <w:szCs w:val="28"/>
          <w:rtl/>
          <w:lang w:bidi="fa-IR"/>
        </w:rPr>
        <w:t xml:space="preserve"> به افرادی که آبرومند هستند، نیازمند هستند، کمک کنید. حتی به افرادی که </w:t>
      </w:r>
      <w:r w:rsidR="009F4932">
        <w:rPr>
          <w:rFonts w:ascii="IRBadr" w:hAnsi="IRBadr" w:cs="IRBadr"/>
          <w:sz w:val="28"/>
          <w:szCs w:val="28"/>
          <w:rtl/>
          <w:lang w:bidi="fa-IR"/>
        </w:rPr>
        <w:t>ز</w:t>
      </w:r>
      <w:r w:rsidR="009F4932">
        <w:rPr>
          <w:rFonts w:ascii="IRBadr" w:hAnsi="IRBadr" w:cs="IRBadr" w:hint="cs"/>
          <w:sz w:val="28"/>
          <w:szCs w:val="28"/>
          <w:rtl/>
          <w:lang w:bidi="fa-IR"/>
        </w:rPr>
        <w:t>یر</w:t>
      </w:r>
      <w:r w:rsidR="009F4932">
        <w:rPr>
          <w:rFonts w:ascii="IRBadr" w:hAnsi="IRBadr" w:cs="IRBadr"/>
          <w:sz w:val="28"/>
          <w:szCs w:val="28"/>
          <w:rtl/>
          <w:lang w:bidi="fa-IR"/>
        </w:rPr>
        <w:t xml:space="preserve"> نظر</w:t>
      </w:r>
      <w:r w:rsidR="00D12F92">
        <w:rPr>
          <w:rFonts w:ascii="IRBadr" w:hAnsi="IRBadr" w:cs="IRBadr" w:hint="cs"/>
          <w:sz w:val="28"/>
          <w:szCs w:val="28"/>
          <w:rtl/>
          <w:lang w:bidi="fa-IR"/>
        </w:rPr>
        <w:t xml:space="preserve"> کمیته و بهزیستی هستند، کمک کنید. این‌ها وظایف الهی ماست که باید انجام بدهیم. زمانی دنیا سالم است که فقیر در آن نباشد.</w:t>
      </w:r>
    </w:p>
    <w:p w:rsidR="00D12F92" w:rsidRDefault="00D12F92" w:rsidP="00D12F92">
      <w:pPr>
        <w:bidi/>
        <w:jc w:val="both"/>
        <w:rPr>
          <w:rFonts w:ascii="IRBadr" w:hAnsi="IRBadr" w:cs="IRBadr"/>
          <w:sz w:val="28"/>
          <w:szCs w:val="28"/>
          <w:rtl/>
          <w:lang w:bidi="fa-IR"/>
        </w:rPr>
      </w:pPr>
      <w:r>
        <w:rPr>
          <w:rFonts w:ascii="IRBadr" w:hAnsi="IRBadr" w:cs="IRBadr" w:hint="cs"/>
          <w:sz w:val="28"/>
          <w:szCs w:val="28"/>
          <w:rtl/>
          <w:lang w:bidi="fa-IR"/>
        </w:rPr>
        <w:t xml:space="preserve">تأکید می‌کنم، رهایی ما از مشکلات اقتصادی و حاکم شدن فضای معنوی در جامعه، به دست آموزش‌و‌پرورش است. معلمان و مربیان باید </w:t>
      </w:r>
      <w:r w:rsidR="009F4932">
        <w:rPr>
          <w:rFonts w:ascii="IRBadr" w:hAnsi="IRBadr" w:cs="IRBadr"/>
          <w:sz w:val="28"/>
          <w:szCs w:val="28"/>
          <w:rtl/>
          <w:lang w:bidi="fa-IR"/>
        </w:rPr>
        <w:t>باترب</w:t>
      </w:r>
      <w:r w:rsidR="009F4932">
        <w:rPr>
          <w:rFonts w:ascii="IRBadr" w:hAnsi="IRBadr" w:cs="IRBadr" w:hint="cs"/>
          <w:sz w:val="28"/>
          <w:szCs w:val="28"/>
          <w:rtl/>
          <w:lang w:bidi="fa-IR"/>
        </w:rPr>
        <w:t>یت</w:t>
      </w:r>
      <w:r>
        <w:rPr>
          <w:rFonts w:ascii="IRBadr" w:hAnsi="IRBadr" w:cs="IRBadr" w:hint="cs"/>
          <w:sz w:val="28"/>
          <w:szCs w:val="28"/>
          <w:rtl/>
          <w:lang w:bidi="fa-IR"/>
        </w:rPr>
        <w:t xml:space="preserve"> اخلاقی صحیح و علمی دولت را کمک و مساعدت کنند.</w:t>
      </w:r>
    </w:p>
    <w:p w:rsidR="00D12F92" w:rsidRDefault="00D12F92" w:rsidP="00E14B56">
      <w:pPr>
        <w:pStyle w:val="1"/>
        <w:rPr>
          <w:rtl/>
        </w:rPr>
      </w:pPr>
      <w:bookmarkStart w:id="12" w:name="_Toc425965067"/>
      <w:r>
        <w:rPr>
          <w:rFonts w:hint="cs"/>
          <w:rtl/>
        </w:rPr>
        <w:t>دعا</w:t>
      </w:r>
      <w:bookmarkEnd w:id="12"/>
    </w:p>
    <w:p w:rsidR="00D12F92" w:rsidRDefault="00D12F92" w:rsidP="00D12F92">
      <w:pPr>
        <w:bidi/>
        <w:jc w:val="both"/>
        <w:rPr>
          <w:rFonts w:ascii="IRBadr" w:hAnsi="IRBadr" w:cs="IRBadr"/>
          <w:b/>
          <w:bCs/>
          <w:sz w:val="28"/>
          <w:szCs w:val="28"/>
          <w:rtl/>
          <w:lang w:bidi="fa-IR"/>
        </w:rPr>
      </w:pPr>
      <w:r>
        <w:rPr>
          <w:rFonts w:ascii="IRBadr" w:hAnsi="IRBadr" w:cs="IRBadr" w:hint="cs"/>
          <w:b/>
          <w:bCs/>
          <w:sz w:val="28"/>
          <w:szCs w:val="28"/>
          <w:rtl/>
          <w:lang w:bidi="fa-IR"/>
        </w:rPr>
        <w:t>اللهم نسئلک و ندعوک بسمک العظیم الاعظم الاعز الاجل الاکرم یا الله یا الله...</w:t>
      </w:r>
    </w:p>
    <w:p w:rsidR="00D12F92" w:rsidRPr="00D12F92" w:rsidRDefault="00D12F92" w:rsidP="00D12F92">
      <w:pPr>
        <w:bidi/>
        <w:jc w:val="both"/>
        <w:rPr>
          <w:rFonts w:ascii="IRBadr" w:hAnsi="IRBadr" w:cs="IRBadr"/>
          <w:sz w:val="28"/>
          <w:szCs w:val="28"/>
          <w:rtl/>
          <w:lang w:bidi="fa-IR"/>
        </w:rPr>
      </w:pPr>
      <w:r>
        <w:rPr>
          <w:rFonts w:ascii="IRBadr" w:hAnsi="IRBadr" w:cs="IRBadr" w:hint="cs"/>
          <w:sz w:val="28"/>
          <w:szCs w:val="28"/>
          <w:rtl/>
          <w:lang w:bidi="fa-IR"/>
        </w:rPr>
        <w:t>خدایا! ما را از پیروان اهل بیت عصمت و طهارت</w:t>
      </w:r>
      <w:r w:rsidR="00E14B56">
        <w:rPr>
          <w:rFonts w:ascii="IRBadr" w:hAnsi="IRBadr" w:cs="IRBadr" w:hint="cs"/>
          <w:sz w:val="28"/>
          <w:szCs w:val="28"/>
          <w:rtl/>
          <w:lang w:bidi="fa-IR"/>
        </w:rPr>
        <w:t xml:space="preserve"> (علیهم السلام)</w:t>
      </w:r>
      <w:r>
        <w:rPr>
          <w:rFonts w:ascii="IRBadr" w:hAnsi="IRBadr" w:cs="IRBadr" w:hint="cs"/>
          <w:sz w:val="28"/>
          <w:szCs w:val="28"/>
          <w:rtl/>
          <w:lang w:bidi="fa-IR"/>
        </w:rPr>
        <w:t xml:space="preserve"> و مشمول شفاعت آن ها قرار بده!...</w:t>
      </w:r>
    </w:p>
    <w:sectPr w:rsidR="00D12F92" w:rsidRPr="00D12F92"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05C" w:rsidRDefault="00EF405C" w:rsidP="000D5800">
      <w:r>
        <w:separator/>
      </w:r>
    </w:p>
  </w:endnote>
  <w:endnote w:type="continuationSeparator" w:id="0">
    <w:p w:rsidR="00EF405C" w:rsidRDefault="00EF405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9213B1" w:rsidRDefault="009213B1" w:rsidP="007B0062">
        <w:pPr>
          <w:pStyle w:val="afb"/>
          <w:jc w:val="center"/>
        </w:pPr>
        <w:r>
          <w:fldChar w:fldCharType="begin"/>
        </w:r>
        <w:r>
          <w:instrText xml:space="preserve"> PAGE   \* MERGEFORMAT </w:instrText>
        </w:r>
        <w:r>
          <w:fldChar w:fldCharType="separate"/>
        </w:r>
        <w:r w:rsidR="00312488">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05C" w:rsidRDefault="00EF405C" w:rsidP="00417158">
      <w:pPr>
        <w:bidi/>
      </w:pPr>
      <w:r>
        <w:separator/>
      </w:r>
    </w:p>
  </w:footnote>
  <w:footnote w:type="continuationSeparator" w:id="0">
    <w:p w:rsidR="00EF405C" w:rsidRDefault="00EF405C" w:rsidP="000D5800">
      <w:r>
        <w:continuationSeparator/>
      </w:r>
    </w:p>
  </w:footnote>
  <w:footnote w:id="1">
    <w:p w:rsidR="002A6624" w:rsidRDefault="002A6624" w:rsidP="007E5D21">
      <w:pPr>
        <w:pStyle w:val="a1"/>
        <w:bidi/>
        <w:rPr>
          <w:rtl/>
        </w:rPr>
      </w:pPr>
      <w:r>
        <w:rPr>
          <w:rStyle w:val="aff0"/>
        </w:rPr>
        <w:footnoteRef/>
      </w:r>
      <w:r>
        <w:t xml:space="preserve"> </w:t>
      </w:r>
      <w:r w:rsidR="00C734EB">
        <w:rPr>
          <w:rFonts w:hint="cs"/>
          <w:rtl/>
        </w:rPr>
        <w:t>حشر، 18</w:t>
      </w:r>
    </w:p>
  </w:footnote>
  <w:footnote w:id="2">
    <w:p w:rsidR="00F578BA" w:rsidRDefault="00F578BA" w:rsidP="007E5D21">
      <w:pPr>
        <w:pStyle w:val="a1"/>
        <w:bidi/>
        <w:rPr>
          <w:rtl/>
        </w:rPr>
      </w:pPr>
      <w:r>
        <w:rPr>
          <w:rStyle w:val="aff0"/>
        </w:rPr>
        <w:footnoteRef/>
      </w:r>
      <w:r>
        <w:t xml:space="preserve"> </w:t>
      </w:r>
      <w:r>
        <w:rPr>
          <w:rFonts w:hint="cs"/>
          <w:rtl/>
        </w:rPr>
        <w:t>سوره ابراهیم، 34</w:t>
      </w:r>
    </w:p>
  </w:footnote>
  <w:footnote w:id="3">
    <w:p w:rsidR="00DB761F" w:rsidRDefault="00DB761F" w:rsidP="007E5D21">
      <w:pPr>
        <w:pStyle w:val="a1"/>
        <w:bidi/>
        <w:rPr>
          <w:rtl/>
        </w:rPr>
      </w:pPr>
      <w:r>
        <w:rPr>
          <w:rStyle w:val="aff0"/>
        </w:rPr>
        <w:footnoteRef/>
      </w:r>
      <w:r>
        <w:t xml:space="preserve"> </w:t>
      </w:r>
      <w:r w:rsidRPr="00DB761F">
        <w:rPr>
          <w:rFonts w:hint="cs"/>
          <w:rtl/>
        </w:rPr>
        <w:t>بحار</w:t>
      </w:r>
      <w:r w:rsidRPr="00DB761F">
        <w:rPr>
          <w:rtl/>
        </w:rPr>
        <w:t xml:space="preserve"> </w:t>
      </w:r>
      <w:r w:rsidRPr="00DB761F">
        <w:rPr>
          <w:rFonts w:hint="cs"/>
          <w:rtl/>
        </w:rPr>
        <w:t>الأنوار،</w:t>
      </w:r>
      <w:r w:rsidRPr="00DB761F">
        <w:rPr>
          <w:rtl/>
        </w:rPr>
        <w:t xml:space="preserve"> </w:t>
      </w:r>
      <w:r w:rsidRPr="00DB761F">
        <w:rPr>
          <w:rFonts w:hint="cs"/>
          <w:rtl/>
        </w:rPr>
        <w:t>ج</w:t>
      </w:r>
      <w:r w:rsidRPr="00DB761F">
        <w:rPr>
          <w:rtl/>
        </w:rPr>
        <w:t>29</w:t>
      </w:r>
      <w:r w:rsidRPr="00DB761F">
        <w:rPr>
          <w:rFonts w:hint="cs"/>
          <w:rtl/>
        </w:rPr>
        <w:t>،</w:t>
      </w:r>
      <w:r w:rsidRPr="00DB761F">
        <w:rPr>
          <w:rtl/>
        </w:rPr>
        <w:t xml:space="preserve"> </w:t>
      </w:r>
      <w:r w:rsidRPr="00DB761F">
        <w:rPr>
          <w:rFonts w:hint="cs"/>
          <w:rtl/>
        </w:rPr>
        <w:t>ص</w:t>
      </w:r>
      <w:r w:rsidRPr="00DB761F">
        <w:rPr>
          <w:rtl/>
        </w:rPr>
        <w:t>220</w:t>
      </w:r>
      <w:r w:rsidRPr="00DB761F">
        <w:t>.</w:t>
      </w:r>
    </w:p>
  </w:footnote>
  <w:footnote w:id="4">
    <w:p w:rsidR="00E477A5" w:rsidRDefault="00E477A5" w:rsidP="007E5D21">
      <w:pPr>
        <w:pStyle w:val="a1"/>
        <w:bidi/>
        <w:rPr>
          <w:rtl/>
        </w:rPr>
      </w:pPr>
      <w:r>
        <w:rPr>
          <w:rStyle w:val="aff0"/>
        </w:rPr>
        <w:footnoteRef/>
      </w:r>
      <w:r>
        <w:t xml:space="preserve"> </w:t>
      </w:r>
      <w:r>
        <w:rPr>
          <w:rFonts w:hint="cs"/>
          <w:rtl/>
        </w:rPr>
        <w:t>سوره نور، آیه 35</w:t>
      </w:r>
    </w:p>
  </w:footnote>
  <w:footnote w:id="5">
    <w:p w:rsidR="00E56245" w:rsidRDefault="00E56245" w:rsidP="007E5D21">
      <w:pPr>
        <w:pStyle w:val="a1"/>
        <w:bidi/>
        <w:rPr>
          <w:rtl/>
        </w:rPr>
      </w:pPr>
      <w:r>
        <w:rPr>
          <w:rStyle w:val="aff0"/>
        </w:rPr>
        <w:footnoteRef/>
      </w:r>
      <w:r>
        <w:t xml:space="preserve"> </w:t>
      </w:r>
      <w:r>
        <w:rPr>
          <w:rFonts w:hint="cs"/>
          <w:rtl/>
        </w:rPr>
        <w:t>سوره کوثر</w:t>
      </w:r>
    </w:p>
  </w:footnote>
  <w:footnote w:id="6">
    <w:p w:rsidR="00E56245" w:rsidRPr="00E56245" w:rsidRDefault="00E56245" w:rsidP="007E5D21">
      <w:pPr>
        <w:pStyle w:val="a1"/>
        <w:bidi/>
        <w:rPr>
          <w:rFonts w:cs="Times New Roman"/>
          <w:rtl/>
        </w:rPr>
      </w:pPr>
      <w:r>
        <w:rPr>
          <w:rStyle w:val="aff0"/>
        </w:rPr>
        <w:footnoteRef/>
      </w:r>
      <w:r>
        <w:t xml:space="preserve"> </w:t>
      </w:r>
      <w:r>
        <w:rPr>
          <w:rFonts w:cs="Times New Roman" w:hint="cs"/>
          <w:rtl/>
        </w:rPr>
        <w:t>آل عمران،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3B1" w:rsidRPr="000D5800" w:rsidRDefault="009213B1" w:rsidP="00985BEE">
    <w:pPr>
      <w:tabs>
        <w:tab w:val="left" w:pos="1256"/>
        <w:tab w:val="left" w:pos="5696"/>
        <w:tab w:val="right" w:pos="9071"/>
      </w:tabs>
      <w:rPr>
        <w:b/>
        <w:bCs/>
        <w:sz w:val="32"/>
        <w:rtl/>
      </w:rPr>
    </w:pPr>
    <w:bookmarkStart w:id="13" w:name="OLE_LINK1"/>
    <w:bookmarkStart w:id="14" w:name="OLE_LINK2"/>
    <w:r>
      <w:rPr>
        <w:noProof/>
      </w:rPr>
      <w:drawing>
        <wp:anchor distT="0" distB="0" distL="114300" distR="114300" simplePos="0" relativeHeight="251660288" behindDoc="0" locked="0" layoutInCell="1" allowOverlap="1" wp14:anchorId="08576E22" wp14:editId="1D28B1D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3"/>
    <w:bookmarkEnd w:id="14"/>
    <w:r>
      <w:rPr>
        <w:noProof/>
      </w:rPr>
      <mc:AlternateContent>
        <mc:Choice Requires="wps">
          <w:drawing>
            <wp:anchor distT="4294967292" distB="4294967292" distL="114300" distR="114300" simplePos="0" relativeHeight="251659264" behindDoc="0" locked="0" layoutInCell="1" allowOverlap="1" wp14:anchorId="3D3C6F3C" wp14:editId="5284259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BF66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985BEE">
      <w:rPr>
        <w:rFonts w:ascii="IranNastaliq" w:hAnsi="IranNastaliq" w:cs="IranNastaliq" w:hint="cs"/>
        <w:sz w:val="40"/>
        <w:szCs w:val="40"/>
        <w:rtl/>
      </w:rPr>
      <w:t>4236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0CC" w:rsidRDefault="006C00C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5DD"/>
    <w:rsid w:val="0001281A"/>
    <w:rsid w:val="000228A2"/>
    <w:rsid w:val="000308BC"/>
    <w:rsid w:val="000324F1"/>
    <w:rsid w:val="00035E7A"/>
    <w:rsid w:val="00037CE5"/>
    <w:rsid w:val="000400D6"/>
    <w:rsid w:val="00041FE0"/>
    <w:rsid w:val="00052BA3"/>
    <w:rsid w:val="000568DB"/>
    <w:rsid w:val="0006363E"/>
    <w:rsid w:val="00073524"/>
    <w:rsid w:val="00080DFF"/>
    <w:rsid w:val="00085ED5"/>
    <w:rsid w:val="000958FA"/>
    <w:rsid w:val="000A1A51"/>
    <w:rsid w:val="000A2DA3"/>
    <w:rsid w:val="000A6BD3"/>
    <w:rsid w:val="000B7AA0"/>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6DD8"/>
    <w:rsid w:val="001712D6"/>
    <w:rsid w:val="001757C8"/>
    <w:rsid w:val="00177934"/>
    <w:rsid w:val="00181B55"/>
    <w:rsid w:val="00192A6A"/>
    <w:rsid w:val="00197CDD"/>
    <w:rsid w:val="00197FD1"/>
    <w:rsid w:val="001A561C"/>
    <w:rsid w:val="001A6E44"/>
    <w:rsid w:val="001A7E44"/>
    <w:rsid w:val="001C367D"/>
    <w:rsid w:val="001D0FC3"/>
    <w:rsid w:val="001D24F8"/>
    <w:rsid w:val="001D2D91"/>
    <w:rsid w:val="001D3CCE"/>
    <w:rsid w:val="001D542D"/>
    <w:rsid w:val="001D7DDF"/>
    <w:rsid w:val="001E13CB"/>
    <w:rsid w:val="001E306E"/>
    <w:rsid w:val="001E3E09"/>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529C5"/>
    <w:rsid w:val="00255EED"/>
    <w:rsid w:val="00266ADD"/>
    <w:rsid w:val="00270294"/>
    <w:rsid w:val="002914BD"/>
    <w:rsid w:val="002917B5"/>
    <w:rsid w:val="00297263"/>
    <w:rsid w:val="002A3BA7"/>
    <w:rsid w:val="002A6624"/>
    <w:rsid w:val="002C56FD"/>
    <w:rsid w:val="002D1674"/>
    <w:rsid w:val="002D49E4"/>
    <w:rsid w:val="002D59B7"/>
    <w:rsid w:val="002D6202"/>
    <w:rsid w:val="002E450B"/>
    <w:rsid w:val="002E73F9"/>
    <w:rsid w:val="002F05B9"/>
    <w:rsid w:val="002F34AE"/>
    <w:rsid w:val="003045F2"/>
    <w:rsid w:val="00312488"/>
    <w:rsid w:val="003147A5"/>
    <w:rsid w:val="00323E56"/>
    <w:rsid w:val="00325282"/>
    <w:rsid w:val="00331594"/>
    <w:rsid w:val="00340BA3"/>
    <w:rsid w:val="00354CB3"/>
    <w:rsid w:val="003658A4"/>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00565"/>
    <w:rsid w:val="00511E3E"/>
    <w:rsid w:val="00516328"/>
    <w:rsid w:val="005309B9"/>
    <w:rsid w:val="00530FD7"/>
    <w:rsid w:val="0053269B"/>
    <w:rsid w:val="00555F18"/>
    <w:rsid w:val="00566F4C"/>
    <w:rsid w:val="00572E2D"/>
    <w:rsid w:val="00592103"/>
    <w:rsid w:val="005941DD"/>
    <w:rsid w:val="0059441A"/>
    <w:rsid w:val="00595355"/>
    <w:rsid w:val="005A34C9"/>
    <w:rsid w:val="005A545E"/>
    <w:rsid w:val="005A5862"/>
    <w:rsid w:val="005B0852"/>
    <w:rsid w:val="005C06AE"/>
    <w:rsid w:val="005C233A"/>
    <w:rsid w:val="005C3A73"/>
    <w:rsid w:val="005C41C7"/>
    <w:rsid w:val="005F2D68"/>
    <w:rsid w:val="00604FAF"/>
    <w:rsid w:val="006051D5"/>
    <w:rsid w:val="00606A7A"/>
    <w:rsid w:val="00610C18"/>
    <w:rsid w:val="00612385"/>
    <w:rsid w:val="0061376C"/>
    <w:rsid w:val="006212F5"/>
    <w:rsid w:val="00622F7B"/>
    <w:rsid w:val="00631FCF"/>
    <w:rsid w:val="006320D6"/>
    <w:rsid w:val="00636EFA"/>
    <w:rsid w:val="006509E8"/>
    <w:rsid w:val="00653610"/>
    <w:rsid w:val="006550D6"/>
    <w:rsid w:val="0066132B"/>
    <w:rsid w:val="0066229C"/>
    <w:rsid w:val="006778E6"/>
    <w:rsid w:val="006853D7"/>
    <w:rsid w:val="0068546B"/>
    <w:rsid w:val="0069696C"/>
    <w:rsid w:val="00696C61"/>
    <w:rsid w:val="006975DF"/>
    <w:rsid w:val="006A0611"/>
    <w:rsid w:val="006A085A"/>
    <w:rsid w:val="006A6AB4"/>
    <w:rsid w:val="006B191B"/>
    <w:rsid w:val="006B2B69"/>
    <w:rsid w:val="006C00CC"/>
    <w:rsid w:val="006C5FEE"/>
    <w:rsid w:val="006D3A87"/>
    <w:rsid w:val="006F01B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2F2A"/>
    <w:rsid w:val="007B3723"/>
    <w:rsid w:val="007B6FEB"/>
    <w:rsid w:val="007C1EF7"/>
    <w:rsid w:val="007C710E"/>
    <w:rsid w:val="007D0B88"/>
    <w:rsid w:val="007D1549"/>
    <w:rsid w:val="007D31C9"/>
    <w:rsid w:val="007D378D"/>
    <w:rsid w:val="007E03E9"/>
    <w:rsid w:val="007E04EE"/>
    <w:rsid w:val="007E5D21"/>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26C4A"/>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F34DE"/>
    <w:rsid w:val="008F63E3"/>
    <w:rsid w:val="00913C3B"/>
    <w:rsid w:val="00915509"/>
    <w:rsid w:val="009213B1"/>
    <w:rsid w:val="0092381B"/>
    <w:rsid w:val="00927388"/>
    <w:rsid w:val="009274FE"/>
    <w:rsid w:val="0092754B"/>
    <w:rsid w:val="00934375"/>
    <w:rsid w:val="009401AC"/>
    <w:rsid w:val="00944B00"/>
    <w:rsid w:val="00952678"/>
    <w:rsid w:val="0095340E"/>
    <w:rsid w:val="009613AC"/>
    <w:rsid w:val="00962521"/>
    <w:rsid w:val="00980643"/>
    <w:rsid w:val="00985BEE"/>
    <w:rsid w:val="0099481C"/>
    <w:rsid w:val="00996C57"/>
    <w:rsid w:val="009A3835"/>
    <w:rsid w:val="009B46BC"/>
    <w:rsid w:val="009B61C3"/>
    <w:rsid w:val="009C7B4F"/>
    <w:rsid w:val="009E428C"/>
    <w:rsid w:val="009E4AE0"/>
    <w:rsid w:val="009E5AEA"/>
    <w:rsid w:val="009F06A1"/>
    <w:rsid w:val="009F4932"/>
    <w:rsid w:val="009F4EB3"/>
    <w:rsid w:val="00A06D48"/>
    <w:rsid w:val="00A10F44"/>
    <w:rsid w:val="00A21834"/>
    <w:rsid w:val="00A31C17"/>
    <w:rsid w:val="00A31FDE"/>
    <w:rsid w:val="00A325EA"/>
    <w:rsid w:val="00A35855"/>
    <w:rsid w:val="00A35AC2"/>
    <w:rsid w:val="00A37C77"/>
    <w:rsid w:val="00A5418D"/>
    <w:rsid w:val="00A725C2"/>
    <w:rsid w:val="00A74959"/>
    <w:rsid w:val="00A756C0"/>
    <w:rsid w:val="00A769EE"/>
    <w:rsid w:val="00A810A5"/>
    <w:rsid w:val="00A94097"/>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70C4C"/>
    <w:rsid w:val="00B82C2F"/>
    <w:rsid w:val="00BA2C59"/>
    <w:rsid w:val="00BA51A8"/>
    <w:rsid w:val="00BB2605"/>
    <w:rsid w:val="00BB5F7E"/>
    <w:rsid w:val="00BC159C"/>
    <w:rsid w:val="00BC26F6"/>
    <w:rsid w:val="00BC4833"/>
    <w:rsid w:val="00BC4FDA"/>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34EB"/>
    <w:rsid w:val="00C763DD"/>
    <w:rsid w:val="00C809FF"/>
    <w:rsid w:val="00C84FC0"/>
    <w:rsid w:val="00C9244A"/>
    <w:rsid w:val="00CA2D0D"/>
    <w:rsid w:val="00CB3BCA"/>
    <w:rsid w:val="00CB5DA3"/>
    <w:rsid w:val="00CC4402"/>
    <w:rsid w:val="00CD4DBE"/>
    <w:rsid w:val="00CE09B7"/>
    <w:rsid w:val="00CE31E6"/>
    <w:rsid w:val="00CE3B74"/>
    <w:rsid w:val="00CE69DA"/>
    <w:rsid w:val="00CF09D7"/>
    <w:rsid w:val="00CF42E2"/>
    <w:rsid w:val="00CF7916"/>
    <w:rsid w:val="00D07048"/>
    <w:rsid w:val="00D103B7"/>
    <w:rsid w:val="00D1054A"/>
    <w:rsid w:val="00D12F92"/>
    <w:rsid w:val="00D158F3"/>
    <w:rsid w:val="00D27922"/>
    <w:rsid w:val="00D3186E"/>
    <w:rsid w:val="00D3665C"/>
    <w:rsid w:val="00D508CC"/>
    <w:rsid w:val="00D50F4B"/>
    <w:rsid w:val="00D55E57"/>
    <w:rsid w:val="00D60547"/>
    <w:rsid w:val="00D66444"/>
    <w:rsid w:val="00D76353"/>
    <w:rsid w:val="00D847F0"/>
    <w:rsid w:val="00DA2BC6"/>
    <w:rsid w:val="00DB28BB"/>
    <w:rsid w:val="00DB761F"/>
    <w:rsid w:val="00DC603F"/>
    <w:rsid w:val="00DC7EF1"/>
    <w:rsid w:val="00DD1B91"/>
    <w:rsid w:val="00DD3C0D"/>
    <w:rsid w:val="00DD3E70"/>
    <w:rsid w:val="00DD4864"/>
    <w:rsid w:val="00DD71A2"/>
    <w:rsid w:val="00DE1DC4"/>
    <w:rsid w:val="00DE7635"/>
    <w:rsid w:val="00DF55FF"/>
    <w:rsid w:val="00DF5706"/>
    <w:rsid w:val="00DF6A80"/>
    <w:rsid w:val="00E0639C"/>
    <w:rsid w:val="00E067E6"/>
    <w:rsid w:val="00E12531"/>
    <w:rsid w:val="00E1355A"/>
    <w:rsid w:val="00E143B0"/>
    <w:rsid w:val="00E14B56"/>
    <w:rsid w:val="00E1568E"/>
    <w:rsid w:val="00E2282F"/>
    <w:rsid w:val="00E477A5"/>
    <w:rsid w:val="00E5073A"/>
    <w:rsid w:val="00E50EBE"/>
    <w:rsid w:val="00E55891"/>
    <w:rsid w:val="00E56245"/>
    <w:rsid w:val="00E61639"/>
    <w:rsid w:val="00E6283A"/>
    <w:rsid w:val="00E657AD"/>
    <w:rsid w:val="00E732A3"/>
    <w:rsid w:val="00E776D1"/>
    <w:rsid w:val="00E83A85"/>
    <w:rsid w:val="00E90FC4"/>
    <w:rsid w:val="00E9398A"/>
    <w:rsid w:val="00EA01EC"/>
    <w:rsid w:val="00EA15B0"/>
    <w:rsid w:val="00EA5D97"/>
    <w:rsid w:val="00EB1A5B"/>
    <w:rsid w:val="00EB61D6"/>
    <w:rsid w:val="00EC4393"/>
    <w:rsid w:val="00EE18D7"/>
    <w:rsid w:val="00EE1C07"/>
    <w:rsid w:val="00EE2C91"/>
    <w:rsid w:val="00EE3979"/>
    <w:rsid w:val="00EF138C"/>
    <w:rsid w:val="00EF405C"/>
    <w:rsid w:val="00F034B6"/>
    <w:rsid w:val="00F034CE"/>
    <w:rsid w:val="00F059BB"/>
    <w:rsid w:val="00F10A0F"/>
    <w:rsid w:val="00F129E5"/>
    <w:rsid w:val="00F20AB7"/>
    <w:rsid w:val="00F2435A"/>
    <w:rsid w:val="00F306BF"/>
    <w:rsid w:val="00F320CE"/>
    <w:rsid w:val="00F40284"/>
    <w:rsid w:val="00F43E3A"/>
    <w:rsid w:val="00F44C11"/>
    <w:rsid w:val="00F564E8"/>
    <w:rsid w:val="00F5718D"/>
    <w:rsid w:val="00F578BA"/>
    <w:rsid w:val="00F60FEB"/>
    <w:rsid w:val="00F66849"/>
    <w:rsid w:val="00F67976"/>
    <w:rsid w:val="00F70BE1"/>
    <w:rsid w:val="00FA05EE"/>
    <w:rsid w:val="00FA6E81"/>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E2AF73-EDAE-4658-9DEF-54E2ACB8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CB3BCA"/>
    <w:pPr>
      <w:keepNext/>
      <w:keepLines/>
      <w:bidi/>
      <w:spacing w:after="0" w:line="240" w:lineRule="auto"/>
      <w:outlineLvl w:val="0"/>
    </w:pPr>
    <w:rPr>
      <w:rFonts w:ascii="IRZar" w:eastAsia="2  Lotus" w:hAnsi="IRZar" w:cs="IRZar"/>
      <w:bCs/>
      <w:sz w:val="28"/>
      <w:szCs w:val="28"/>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B3BCA"/>
    <w:rPr>
      <w:rFonts w:ascii="IRZar" w:eastAsia="2  Lotus" w:hAnsi="IRZar" w:cs="IRZar"/>
      <w:bCs/>
      <w:sz w:val="28"/>
      <w:szCs w:val="28"/>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B322-4955-4F83-9458-DD81E0D5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122</TotalTime>
  <Pages>1</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10</cp:revision>
  <dcterms:created xsi:type="dcterms:W3CDTF">2015-07-29T14:07:00Z</dcterms:created>
  <dcterms:modified xsi:type="dcterms:W3CDTF">2015-08-01T06:35:00Z</dcterms:modified>
</cp:coreProperties>
</file>