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A20" w:rsidRDefault="00AD6A20" w:rsidP="00AD6A20">
      <w:pPr>
        <w:pStyle w:val="Heading1"/>
        <w:bidi/>
        <w:jc w:val="center"/>
        <w:rPr>
          <w:rFonts w:hint="cs"/>
          <w:rtl/>
          <w:lang w:bidi="fa-IR"/>
        </w:rPr>
      </w:pPr>
      <w:bookmarkStart w:id="0" w:name="_Toc421238353"/>
      <w:bookmarkStart w:id="1" w:name="_GoBack"/>
      <w:r>
        <w:rPr>
          <w:rFonts w:hint="cs"/>
          <w:rtl/>
          <w:lang w:bidi="fa-IR"/>
        </w:rPr>
        <w:t>فهرست مطالب</w:t>
      </w:r>
      <w:bookmarkEnd w:id="0"/>
    </w:p>
    <w:p w:rsidR="00AD6A20" w:rsidRPr="00AD6A20" w:rsidRDefault="00AD6A20" w:rsidP="00AD6A20">
      <w:pPr>
        <w:pStyle w:val="TOC1"/>
        <w:tabs>
          <w:tab w:val="right" w:leader="dot" w:pos="9350"/>
        </w:tabs>
        <w:bidi/>
        <w:spacing w:after="0" w:line="240" w:lineRule="auto"/>
        <w:jc w:val="both"/>
        <w:rPr>
          <w:rFonts w:ascii="IRZar" w:hAnsi="IRZar" w:cs="IRZar"/>
          <w:noProof/>
          <w:sz w:val="24"/>
          <w:szCs w:val="24"/>
        </w:rPr>
      </w:pPr>
      <w:r w:rsidRPr="00AD6A20">
        <w:rPr>
          <w:rFonts w:ascii="IRZar" w:hAnsi="IRZar" w:cs="IRZar"/>
          <w:sz w:val="24"/>
          <w:szCs w:val="24"/>
          <w:rtl/>
          <w:lang w:bidi="fa-IR"/>
        </w:rPr>
        <w:fldChar w:fldCharType="begin"/>
      </w:r>
      <w:r w:rsidRPr="00AD6A20">
        <w:rPr>
          <w:rFonts w:ascii="IRZar" w:hAnsi="IRZar" w:cs="IRZar"/>
          <w:sz w:val="24"/>
          <w:szCs w:val="24"/>
          <w:rtl/>
          <w:lang w:bidi="fa-IR"/>
        </w:rPr>
        <w:instrText xml:space="preserve"> </w:instrText>
      </w:r>
      <w:r w:rsidRPr="00AD6A20">
        <w:rPr>
          <w:rFonts w:ascii="IRZar" w:hAnsi="IRZar" w:cs="IRZar"/>
          <w:sz w:val="24"/>
          <w:szCs w:val="24"/>
          <w:lang w:bidi="fa-IR"/>
        </w:rPr>
        <w:instrText>TOC</w:instrText>
      </w:r>
      <w:r w:rsidRPr="00AD6A20">
        <w:rPr>
          <w:rFonts w:ascii="IRZar" w:hAnsi="IRZar" w:cs="IRZar"/>
          <w:sz w:val="24"/>
          <w:szCs w:val="24"/>
          <w:rtl/>
          <w:lang w:bidi="fa-IR"/>
        </w:rPr>
        <w:instrText xml:space="preserve"> \</w:instrText>
      </w:r>
      <w:r w:rsidRPr="00AD6A20">
        <w:rPr>
          <w:rFonts w:ascii="IRZar" w:hAnsi="IRZar" w:cs="IRZar"/>
          <w:sz w:val="24"/>
          <w:szCs w:val="24"/>
          <w:lang w:bidi="fa-IR"/>
        </w:rPr>
        <w:instrText>o "</w:instrText>
      </w:r>
      <w:r w:rsidRPr="00AD6A20">
        <w:rPr>
          <w:rFonts w:ascii="IRZar" w:hAnsi="IRZar" w:cs="IRZar"/>
          <w:sz w:val="24"/>
          <w:szCs w:val="24"/>
          <w:rtl/>
          <w:lang w:bidi="fa-IR"/>
        </w:rPr>
        <w:instrText>1-3</w:instrText>
      </w:r>
      <w:r w:rsidRPr="00AD6A20">
        <w:rPr>
          <w:rFonts w:ascii="IRZar" w:hAnsi="IRZar" w:cs="IRZar"/>
          <w:sz w:val="24"/>
          <w:szCs w:val="24"/>
          <w:lang w:bidi="fa-IR"/>
        </w:rPr>
        <w:instrText>" \h \z \u</w:instrText>
      </w:r>
      <w:r w:rsidRPr="00AD6A20">
        <w:rPr>
          <w:rFonts w:ascii="IRZar" w:hAnsi="IRZar" w:cs="IRZar"/>
          <w:sz w:val="24"/>
          <w:szCs w:val="24"/>
          <w:rtl/>
          <w:lang w:bidi="fa-IR"/>
        </w:rPr>
        <w:instrText xml:space="preserve"> </w:instrText>
      </w:r>
      <w:r w:rsidRPr="00AD6A20">
        <w:rPr>
          <w:rFonts w:ascii="IRZar" w:hAnsi="IRZar" w:cs="IRZar"/>
          <w:sz w:val="24"/>
          <w:szCs w:val="24"/>
          <w:rtl/>
          <w:lang w:bidi="fa-IR"/>
        </w:rPr>
        <w:fldChar w:fldCharType="separate"/>
      </w:r>
      <w:hyperlink w:anchor="_Toc421238354" w:history="1">
        <w:r w:rsidRPr="00AD6A20">
          <w:rPr>
            <w:rStyle w:val="Hyperlink"/>
            <w:rFonts w:ascii="IRZar" w:hAnsi="IRZar" w:cs="IRZar"/>
            <w:noProof/>
            <w:sz w:val="24"/>
            <w:szCs w:val="24"/>
            <w:rtl/>
            <w:lang w:bidi="fa-IR"/>
          </w:rPr>
          <w:t>خطبه اول:</w:t>
        </w:r>
        <w:r w:rsidRPr="00AD6A20">
          <w:rPr>
            <w:rFonts w:ascii="IRZar" w:hAnsi="IRZar" w:cs="IRZar"/>
            <w:noProof/>
            <w:webHidden/>
            <w:sz w:val="24"/>
            <w:szCs w:val="24"/>
          </w:rPr>
          <w:tab/>
        </w:r>
        <w:r w:rsidRPr="00AD6A20">
          <w:rPr>
            <w:rFonts w:ascii="IRZar" w:hAnsi="IRZar" w:cs="IRZar"/>
            <w:noProof/>
            <w:webHidden/>
            <w:sz w:val="24"/>
            <w:szCs w:val="24"/>
          </w:rPr>
          <w:fldChar w:fldCharType="begin"/>
        </w:r>
        <w:r w:rsidRPr="00AD6A20">
          <w:rPr>
            <w:rFonts w:ascii="IRZar" w:hAnsi="IRZar" w:cs="IRZar"/>
            <w:noProof/>
            <w:webHidden/>
            <w:sz w:val="24"/>
            <w:szCs w:val="24"/>
          </w:rPr>
          <w:instrText xml:space="preserve"> PAGEREF _Toc421238354 \h </w:instrText>
        </w:r>
        <w:r w:rsidRPr="00AD6A20">
          <w:rPr>
            <w:rFonts w:ascii="IRZar" w:hAnsi="IRZar" w:cs="IRZar"/>
            <w:noProof/>
            <w:webHidden/>
            <w:sz w:val="24"/>
            <w:szCs w:val="24"/>
          </w:rPr>
        </w:r>
        <w:r w:rsidRPr="00AD6A20">
          <w:rPr>
            <w:rFonts w:ascii="IRZar" w:hAnsi="IRZar" w:cs="IRZar"/>
            <w:noProof/>
            <w:webHidden/>
            <w:sz w:val="24"/>
            <w:szCs w:val="24"/>
          </w:rPr>
          <w:fldChar w:fldCharType="separate"/>
        </w:r>
        <w:r w:rsidRPr="00AD6A20">
          <w:rPr>
            <w:rFonts w:ascii="IRZar" w:hAnsi="IRZar" w:cs="IRZar"/>
            <w:noProof/>
            <w:webHidden/>
            <w:sz w:val="24"/>
            <w:szCs w:val="24"/>
          </w:rPr>
          <w:t>2</w:t>
        </w:r>
        <w:r w:rsidRPr="00AD6A20">
          <w:rPr>
            <w:rFonts w:ascii="IRZar" w:hAnsi="IRZar" w:cs="IRZar"/>
            <w:noProof/>
            <w:webHidden/>
            <w:sz w:val="24"/>
            <w:szCs w:val="24"/>
          </w:rPr>
          <w:fldChar w:fldCharType="end"/>
        </w:r>
      </w:hyperlink>
    </w:p>
    <w:p w:rsidR="00AD6A20" w:rsidRPr="00AD6A20" w:rsidRDefault="00AD6A20" w:rsidP="00AD6A20">
      <w:pPr>
        <w:pStyle w:val="TOC1"/>
        <w:tabs>
          <w:tab w:val="right" w:leader="dot" w:pos="9350"/>
        </w:tabs>
        <w:bidi/>
        <w:spacing w:after="0" w:line="240" w:lineRule="auto"/>
        <w:jc w:val="both"/>
        <w:rPr>
          <w:rFonts w:ascii="IRZar" w:hAnsi="IRZar" w:cs="IRZar"/>
          <w:noProof/>
          <w:sz w:val="24"/>
          <w:szCs w:val="24"/>
        </w:rPr>
      </w:pPr>
      <w:hyperlink w:anchor="_Toc421238355" w:history="1">
        <w:r w:rsidRPr="00AD6A20">
          <w:rPr>
            <w:rStyle w:val="Hyperlink"/>
            <w:rFonts w:ascii="IRZar" w:hAnsi="IRZar" w:cs="IRZar"/>
            <w:noProof/>
            <w:sz w:val="24"/>
            <w:szCs w:val="24"/>
            <w:rtl/>
            <w:lang w:bidi="fa-IR"/>
          </w:rPr>
          <w:t>مقدمه:</w:t>
        </w:r>
        <w:r w:rsidRPr="00AD6A20">
          <w:rPr>
            <w:rFonts w:ascii="IRZar" w:hAnsi="IRZar" w:cs="IRZar"/>
            <w:noProof/>
            <w:webHidden/>
            <w:sz w:val="24"/>
            <w:szCs w:val="24"/>
          </w:rPr>
          <w:tab/>
        </w:r>
        <w:r w:rsidRPr="00AD6A20">
          <w:rPr>
            <w:rFonts w:ascii="IRZar" w:hAnsi="IRZar" w:cs="IRZar"/>
            <w:noProof/>
            <w:webHidden/>
            <w:sz w:val="24"/>
            <w:szCs w:val="24"/>
          </w:rPr>
          <w:fldChar w:fldCharType="begin"/>
        </w:r>
        <w:r w:rsidRPr="00AD6A20">
          <w:rPr>
            <w:rFonts w:ascii="IRZar" w:hAnsi="IRZar" w:cs="IRZar"/>
            <w:noProof/>
            <w:webHidden/>
            <w:sz w:val="24"/>
            <w:szCs w:val="24"/>
          </w:rPr>
          <w:instrText xml:space="preserve"> PAGEREF _Toc421238355 \h </w:instrText>
        </w:r>
        <w:r w:rsidRPr="00AD6A20">
          <w:rPr>
            <w:rFonts w:ascii="IRZar" w:hAnsi="IRZar" w:cs="IRZar"/>
            <w:noProof/>
            <w:webHidden/>
            <w:sz w:val="24"/>
            <w:szCs w:val="24"/>
          </w:rPr>
        </w:r>
        <w:r w:rsidRPr="00AD6A20">
          <w:rPr>
            <w:rFonts w:ascii="IRZar" w:hAnsi="IRZar" w:cs="IRZar"/>
            <w:noProof/>
            <w:webHidden/>
            <w:sz w:val="24"/>
            <w:szCs w:val="24"/>
          </w:rPr>
          <w:fldChar w:fldCharType="separate"/>
        </w:r>
        <w:r w:rsidRPr="00AD6A20">
          <w:rPr>
            <w:rFonts w:ascii="IRZar" w:hAnsi="IRZar" w:cs="IRZar"/>
            <w:noProof/>
            <w:webHidden/>
            <w:sz w:val="24"/>
            <w:szCs w:val="24"/>
          </w:rPr>
          <w:t>2</w:t>
        </w:r>
        <w:r w:rsidRPr="00AD6A20">
          <w:rPr>
            <w:rFonts w:ascii="IRZar" w:hAnsi="IRZar" w:cs="IRZar"/>
            <w:noProof/>
            <w:webHidden/>
            <w:sz w:val="24"/>
            <w:szCs w:val="24"/>
          </w:rPr>
          <w:fldChar w:fldCharType="end"/>
        </w:r>
      </w:hyperlink>
    </w:p>
    <w:p w:rsidR="00AD6A20" w:rsidRPr="00AD6A20" w:rsidRDefault="00AD6A20" w:rsidP="00AD6A20">
      <w:pPr>
        <w:pStyle w:val="TOC1"/>
        <w:tabs>
          <w:tab w:val="right" w:leader="dot" w:pos="9350"/>
        </w:tabs>
        <w:bidi/>
        <w:spacing w:after="0" w:line="240" w:lineRule="auto"/>
        <w:jc w:val="both"/>
        <w:rPr>
          <w:rFonts w:ascii="IRZar" w:hAnsi="IRZar" w:cs="IRZar"/>
          <w:noProof/>
          <w:sz w:val="24"/>
          <w:szCs w:val="24"/>
        </w:rPr>
      </w:pPr>
      <w:hyperlink w:anchor="_Toc421238356" w:history="1">
        <w:r w:rsidRPr="00AD6A20">
          <w:rPr>
            <w:rStyle w:val="Hyperlink"/>
            <w:rFonts w:ascii="IRZar" w:hAnsi="IRZar" w:cs="IRZar"/>
            <w:noProof/>
            <w:sz w:val="24"/>
            <w:szCs w:val="24"/>
            <w:rtl/>
            <w:lang w:bidi="fa-IR"/>
          </w:rPr>
          <w:t>خط مشی در دوران حکومت معاویه</w:t>
        </w:r>
        <w:r w:rsidRPr="00AD6A20">
          <w:rPr>
            <w:rFonts w:ascii="IRZar" w:hAnsi="IRZar" w:cs="IRZar"/>
            <w:noProof/>
            <w:webHidden/>
            <w:sz w:val="24"/>
            <w:szCs w:val="24"/>
          </w:rPr>
          <w:tab/>
        </w:r>
        <w:r w:rsidRPr="00AD6A20">
          <w:rPr>
            <w:rFonts w:ascii="IRZar" w:hAnsi="IRZar" w:cs="IRZar"/>
            <w:noProof/>
            <w:webHidden/>
            <w:sz w:val="24"/>
            <w:szCs w:val="24"/>
          </w:rPr>
          <w:fldChar w:fldCharType="begin"/>
        </w:r>
        <w:r w:rsidRPr="00AD6A20">
          <w:rPr>
            <w:rFonts w:ascii="IRZar" w:hAnsi="IRZar" w:cs="IRZar"/>
            <w:noProof/>
            <w:webHidden/>
            <w:sz w:val="24"/>
            <w:szCs w:val="24"/>
          </w:rPr>
          <w:instrText xml:space="preserve"> PAGEREF _Toc421238356 \h </w:instrText>
        </w:r>
        <w:r w:rsidRPr="00AD6A20">
          <w:rPr>
            <w:rFonts w:ascii="IRZar" w:hAnsi="IRZar" w:cs="IRZar"/>
            <w:noProof/>
            <w:webHidden/>
            <w:sz w:val="24"/>
            <w:szCs w:val="24"/>
          </w:rPr>
        </w:r>
        <w:r w:rsidRPr="00AD6A20">
          <w:rPr>
            <w:rFonts w:ascii="IRZar" w:hAnsi="IRZar" w:cs="IRZar"/>
            <w:noProof/>
            <w:webHidden/>
            <w:sz w:val="24"/>
            <w:szCs w:val="24"/>
          </w:rPr>
          <w:fldChar w:fldCharType="separate"/>
        </w:r>
        <w:r w:rsidRPr="00AD6A20">
          <w:rPr>
            <w:rFonts w:ascii="IRZar" w:hAnsi="IRZar" w:cs="IRZar"/>
            <w:noProof/>
            <w:webHidden/>
            <w:sz w:val="24"/>
            <w:szCs w:val="24"/>
          </w:rPr>
          <w:t>2</w:t>
        </w:r>
        <w:r w:rsidRPr="00AD6A20">
          <w:rPr>
            <w:rFonts w:ascii="IRZar" w:hAnsi="IRZar" w:cs="IRZar"/>
            <w:noProof/>
            <w:webHidden/>
            <w:sz w:val="24"/>
            <w:szCs w:val="24"/>
          </w:rPr>
          <w:fldChar w:fldCharType="end"/>
        </w:r>
      </w:hyperlink>
    </w:p>
    <w:p w:rsidR="00AD6A20" w:rsidRPr="00AD6A20" w:rsidRDefault="00AD6A20" w:rsidP="00AD6A20">
      <w:pPr>
        <w:pStyle w:val="TOC1"/>
        <w:tabs>
          <w:tab w:val="right" w:leader="dot" w:pos="9350"/>
        </w:tabs>
        <w:bidi/>
        <w:spacing w:after="0" w:line="240" w:lineRule="auto"/>
        <w:jc w:val="both"/>
        <w:rPr>
          <w:rFonts w:ascii="IRZar" w:hAnsi="IRZar" w:cs="IRZar"/>
          <w:noProof/>
          <w:sz w:val="24"/>
          <w:szCs w:val="24"/>
        </w:rPr>
      </w:pPr>
      <w:hyperlink w:anchor="_Toc421238357" w:history="1">
        <w:r w:rsidRPr="00AD6A20">
          <w:rPr>
            <w:rStyle w:val="Hyperlink"/>
            <w:rFonts w:ascii="IRZar" w:hAnsi="IRZar" w:cs="IRZar"/>
            <w:noProof/>
            <w:sz w:val="24"/>
            <w:szCs w:val="24"/>
            <w:rtl/>
            <w:lang w:bidi="fa-IR"/>
          </w:rPr>
          <w:t>جاودانگی نورانیت ائمه (علیهم السلام)</w:t>
        </w:r>
        <w:r w:rsidRPr="00AD6A20">
          <w:rPr>
            <w:rFonts w:ascii="IRZar" w:hAnsi="IRZar" w:cs="IRZar"/>
            <w:noProof/>
            <w:webHidden/>
            <w:sz w:val="24"/>
            <w:szCs w:val="24"/>
          </w:rPr>
          <w:tab/>
        </w:r>
        <w:r w:rsidRPr="00AD6A20">
          <w:rPr>
            <w:rFonts w:ascii="IRZar" w:hAnsi="IRZar" w:cs="IRZar"/>
            <w:noProof/>
            <w:webHidden/>
            <w:sz w:val="24"/>
            <w:szCs w:val="24"/>
          </w:rPr>
          <w:fldChar w:fldCharType="begin"/>
        </w:r>
        <w:r w:rsidRPr="00AD6A20">
          <w:rPr>
            <w:rFonts w:ascii="IRZar" w:hAnsi="IRZar" w:cs="IRZar"/>
            <w:noProof/>
            <w:webHidden/>
            <w:sz w:val="24"/>
            <w:szCs w:val="24"/>
          </w:rPr>
          <w:instrText xml:space="preserve"> PAGEREF _Toc421238357 \h </w:instrText>
        </w:r>
        <w:r w:rsidRPr="00AD6A20">
          <w:rPr>
            <w:rFonts w:ascii="IRZar" w:hAnsi="IRZar" w:cs="IRZar"/>
            <w:noProof/>
            <w:webHidden/>
            <w:sz w:val="24"/>
            <w:szCs w:val="24"/>
          </w:rPr>
        </w:r>
        <w:r w:rsidRPr="00AD6A20">
          <w:rPr>
            <w:rFonts w:ascii="IRZar" w:hAnsi="IRZar" w:cs="IRZar"/>
            <w:noProof/>
            <w:webHidden/>
            <w:sz w:val="24"/>
            <w:szCs w:val="24"/>
          </w:rPr>
          <w:fldChar w:fldCharType="separate"/>
        </w:r>
        <w:r w:rsidRPr="00AD6A20">
          <w:rPr>
            <w:rFonts w:ascii="IRZar" w:hAnsi="IRZar" w:cs="IRZar"/>
            <w:noProof/>
            <w:webHidden/>
            <w:sz w:val="24"/>
            <w:szCs w:val="24"/>
          </w:rPr>
          <w:t>3</w:t>
        </w:r>
        <w:r w:rsidRPr="00AD6A20">
          <w:rPr>
            <w:rFonts w:ascii="IRZar" w:hAnsi="IRZar" w:cs="IRZar"/>
            <w:noProof/>
            <w:webHidden/>
            <w:sz w:val="24"/>
            <w:szCs w:val="24"/>
          </w:rPr>
          <w:fldChar w:fldCharType="end"/>
        </w:r>
      </w:hyperlink>
    </w:p>
    <w:p w:rsidR="00AD6A20" w:rsidRPr="00AD6A20" w:rsidRDefault="00AD6A20" w:rsidP="00AD6A20">
      <w:pPr>
        <w:pStyle w:val="TOC1"/>
        <w:tabs>
          <w:tab w:val="right" w:leader="dot" w:pos="9350"/>
        </w:tabs>
        <w:bidi/>
        <w:spacing w:after="0" w:line="240" w:lineRule="auto"/>
        <w:jc w:val="both"/>
        <w:rPr>
          <w:rFonts w:ascii="IRZar" w:hAnsi="IRZar" w:cs="IRZar"/>
          <w:noProof/>
          <w:sz w:val="24"/>
          <w:szCs w:val="24"/>
        </w:rPr>
      </w:pPr>
      <w:hyperlink w:anchor="_Toc421238358" w:history="1">
        <w:r w:rsidRPr="00AD6A20">
          <w:rPr>
            <w:rStyle w:val="Hyperlink"/>
            <w:rFonts w:ascii="IRZar" w:hAnsi="IRZar" w:cs="IRZar"/>
            <w:noProof/>
            <w:sz w:val="24"/>
            <w:szCs w:val="24"/>
            <w:rtl/>
            <w:lang w:bidi="fa-IR"/>
          </w:rPr>
          <w:t>مورد اول:</w:t>
        </w:r>
        <w:r w:rsidRPr="00AD6A20">
          <w:rPr>
            <w:rFonts w:ascii="IRZar" w:hAnsi="IRZar" w:cs="IRZar"/>
            <w:noProof/>
            <w:webHidden/>
            <w:sz w:val="24"/>
            <w:szCs w:val="24"/>
          </w:rPr>
          <w:tab/>
        </w:r>
        <w:r w:rsidRPr="00AD6A20">
          <w:rPr>
            <w:rFonts w:ascii="IRZar" w:hAnsi="IRZar" w:cs="IRZar"/>
            <w:noProof/>
            <w:webHidden/>
            <w:sz w:val="24"/>
            <w:szCs w:val="24"/>
          </w:rPr>
          <w:fldChar w:fldCharType="begin"/>
        </w:r>
        <w:r w:rsidRPr="00AD6A20">
          <w:rPr>
            <w:rFonts w:ascii="IRZar" w:hAnsi="IRZar" w:cs="IRZar"/>
            <w:noProof/>
            <w:webHidden/>
            <w:sz w:val="24"/>
            <w:szCs w:val="24"/>
          </w:rPr>
          <w:instrText xml:space="preserve"> PAGEREF _Toc421238358 \h </w:instrText>
        </w:r>
        <w:r w:rsidRPr="00AD6A20">
          <w:rPr>
            <w:rFonts w:ascii="IRZar" w:hAnsi="IRZar" w:cs="IRZar"/>
            <w:noProof/>
            <w:webHidden/>
            <w:sz w:val="24"/>
            <w:szCs w:val="24"/>
          </w:rPr>
        </w:r>
        <w:r w:rsidRPr="00AD6A20">
          <w:rPr>
            <w:rFonts w:ascii="IRZar" w:hAnsi="IRZar" w:cs="IRZar"/>
            <w:noProof/>
            <w:webHidden/>
            <w:sz w:val="24"/>
            <w:szCs w:val="24"/>
          </w:rPr>
          <w:fldChar w:fldCharType="separate"/>
        </w:r>
        <w:r w:rsidRPr="00AD6A20">
          <w:rPr>
            <w:rFonts w:ascii="IRZar" w:hAnsi="IRZar" w:cs="IRZar"/>
            <w:noProof/>
            <w:webHidden/>
            <w:sz w:val="24"/>
            <w:szCs w:val="24"/>
          </w:rPr>
          <w:t>3</w:t>
        </w:r>
        <w:r w:rsidRPr="00AD6A20">
          <w:rPr>
            <w:rFonts w:ascii="IRZar" w:hAnsi="IRZar" w:cs="IRZar"/>
            <w:noProof/>
            <w:webHidden/>
            <w:sz w:val="24"/>
            <w:szCs w:val="24"/>
          </w:rPr>
          <w:fldChar w:fldCharType="end"/>
        </w:r>
      </w:hyperlink>
    </w:p>
    <w:p w:rsidR="00AD6A20" w:rsidRPr="00AD6A20" w:rsidRDefault="00AD6A20" w:rsidP="00AD6A20">
      <w:pPr>
        <w:pStyle w:val="TOC1"/>
        <w:tabs>
          <w:tab w:val="right" w:leader="dot" w:pos="9350"/>
        </w:tabs>
        <w:bidi/>
        <w:spacing w:after="0" w:line="240" w:lineRule="auto"/>
        <w:jc w:val="both"/>
        <w:rPr>
          <w:rFonts w:ascii="IRZar" w:hAnsi="IRZar" w:cs="IRZar"/>
          <w:noProof/>
          <w:sz w:val="24"/>
          <w:szCs w:val="24"/>
        </w:rPr>
      </w:pPr>
      <w:hyperlink w:anchor="_Toc421238359" w:history="1">
        <w:r w:rsidRPr="00AD6A20">
          <w:rPr>
            <w:rStyle w:val="Hyperlink"/>
            <w:rFonts w:ascii="IRZar" w:hAnsi="IRZar" w:cs="IRZar"/>
            <w:noProof/>
            <w:sz w:val="24"/>
            <w:szCs w:val="24"/>
            <w:rtl/>
            <w:lang w:bidi="fa-IR"/>
          </w:rPr>
          <w:t>تبلیغات معاویه در شام</w:t>
        </w:r>
        <w:r w:rsidRPr="00AD6A20">
          <w:rPr>
            <w:rFonts w:ascii="IRZar" w:hAnsi="IRZar" w:cs="IRZar"/>
            <w:noProof/>
            <w:webHidden/>
            <w:sz w:val="24"/>
            <w:szCs w:val="24"/>
          </w:rPr>
          <w:tab/>
        </w:r>
        <w:r w:rsidRPr="00AD6A20">
          <w:rPr>
            <w:rFonts w:ascii="IRZar" w:hAnsi="IRZar" w:cs="IRZar"/>
            <w:noProof/>
            <w:webHidden/>
            <w:sz w:val="24"/>
            <w:szCs w:val="24"/>
          </w:rPr>
          <w:fldChar w:fldCharType="begin"/>
        </w:r>
        <w:r w:rsidRPr="00AD6A20">
          <w:rPr>
            <w:rFonts w:ascii="IRZar" w:hAnsi="IRZar" w:cs="IRZar"/>
            <w:noProof/>
            <w:webHidden/>
            <w:sz w:val="24"/>
            <w:szCs w:val="24"/>
          </w:rPr>
          <w:instrText xml:space="preserve"> PAGEREF _Toc421238359 \h </w:instrText>
        </w:r>
        <w:r w:rsidRPr="00AD6A20">
          <w:rPr>
            <w:rFonts w:ascii="IRZar" w:hAnsi="IRZar" w:cs="IRZar"/>
            <w:noProof/>
            <w:webHidden/>
            <w:sz w:val="24"/>
            <w:szCs w:val="24"/>
          </w:rPr>
        </w:r>
        <w:r w:rsidRPr="00AD6A20">
          <w:rPr>
            <w:rFonts w:ascii="IRZar" w:hAnsi="IRZar" w:cs="IRZar"/>
            <w:noProof/>
            <w:webHidden/>
            <w:sz w:val="24"/>
            <w:szCs w:val="24"/>
          </w:rPr>
          <w:fldChar w:fldCharType="separate"/>
        </w:r>
        <w:r w:rsidRPr="00AD6A20">
          <w:rPr>
            <w:rFonts w:ascii="IRZar" w:hAnsi="IRZar" w:cs="IRZar"/>
            <w:noProof/>
            <w:webHidden/>
            <w:sz w:val="24"/>
            <w:szCs w:val="24"/>
          </w:rPr>
          <w:t>3</w:t>
        </w:r>
        <w:r w:rsidRPr="00AD6A20">
          <w:rPr>
            <w:rFonts w:ascii="IRZar" w:hAnsi="IRZar" w:cs="IRZar"/>
            <w:noProof/>
            <w:webHidden/>
            <w:sz w:val="24"/>
            <w:szCs w:val="24"/>
          </w:rPr>
          <w:fldChar w:fldCharType="end"/>
        </w:r>
      </w:hyperlink>
    </w:p>
    <w:p w:rsidR="00AD6A20" w:rsidRPr="00AD6A20" w:rsidRDefault="00AD6A20" w:rsidP="00AD6A20">
      <w:pPr>
        <w:pStyle w:val="TOC1"/>
        <w:tabs>
          <w:tab w:val="right" w:leader="dot" w:pos="9350"/>
        </w:tabs>
        <w:bidi/>
        <w:spacing w:after="0" w:line="240" w:lineRule="auto"/>
        <w:jc w:val="both"/>
        <w:rPr>
          <w:rFonts w:ascii="IRZar" w:hAnsi="IRZar" w:cs="IRZar"/>
          <w:noProof/>
          <w:sz w:val="24"/>
          <w:szCs w:val="24"/>
        </w:rPr>
      </w:pPr>
      <w:hyperlink w:anchor="_Toc421238360" w:history="1">
        <w:r w:rsidRPr="00AD6A20">
          <w:rPr>
            <w:rStyle w:val="Hyperlink"/>
            <w:rFonts w:ascii="IRZar" w:hAnsi="IRZar" w:cs="IRZar"/>
            <w:noProof/>
            <w:sz w:val="24"/>
            <w:szCs w:val="24"/>
            <w:rtl/>
            <w:lang w:bidi="fa-IR"/>
          </w:rPr>
          <w:t>دامنه‌ی تبلیغات معاویه در کوفه، بصره، مدینه و ...</w:t>
        </w:r>
        <w:r w:rsidRPr="00AD6A20">
          <w:rPr>
            <w:rFonts w:ascii="IRZar" w:hAnsi="IRZar" w:cs="IRZar"/>
            <w:noProof/>
            <w:webHidden/>
            <w:sz w:val="24"/>
            <w:szCs w:val="24"/>
          </w:rPr>
          <w:tab/>
        </w:r>
        <w:r w:rsidRPr="00AD6A20">
          <w:rPr>
            <w:rFonts w:ascii="IRZar" w:hAnsi="IRZar" w:cs="IRZar"/>
            <w:noProof/>
            <w:webHidden/>
            <w:sz w:val="24"/>
            <w:szCs w:val="24"/>
          </w:rPr>
          <w:fldChar w:fldCharType="begin"/>
        </w:r>
        <w:r w:rsidRPr="00AD6A20">
          <w:rPr>
            <w:rFonts w:ascii="IRZar" w:hAnsi="IRZar" w:cs="IRZar"/>
            <w:noProof/>
            <w:webHidden/>
            <w:sz w:val="24"/>
            <w:szCs w:val="24"/>
          </w:rPr>
          <w:instrText xml:space="preserve"> PAGEREF _Toc421238360 \h </w:instrText>
        </w:r>
        <w:r w:rsidRPr="00AD6A20">
          <w:rPr>
            <w:rFonts w:ascii="IRZar" w:hAnsi="IRZar" w:cs="IRZar"/>
            <w:noProof/>
            <w:webHidden/>
            <w:sz w:val="24"/>
            <w:szCs w:val="24"/>
          </w:rPr>
        </w:r>
        <w:r w:rsidRPr="00AD6A20">
          <w:rPr>
            <w:rFonts w:ascii="IRZar" w:hAnsi="IRZar" w:cs="IRZar"/>
            <w:noProof/>
            <w:webHidden/>
            <w:sz w:val="24"/>
            <w:szCs w:val="24"/>
          </w:rPr>
          <w:fldChar w:fldCharType="separate"/>
        </w:r>
        <w:r w:rsidRPr="00AD6A20">
          <w:rPr>
            <w:rFonts w:ascii="IRZar" w:hAnsi="IRZar" w:cs="IRZar"/>
            <w:noProof/>
            <w:webHidden/>
            <w:sz w:val="24"/>
            <w:szCs w:val="24"/>
          </w:rPr>
          <w:t>3</w:t>
        </w:r>
        <w:r w:rsidRPr="00AD6A20">
          <w:rPr>
            <w:rFonts w:ascii="IRZar" w:hAnsi="IRZar" w:cs="IRZar"/>
            <w:noProof/>
            <w:webHidden/>
            <w:sz w:val="24"/>
            <w:szCs w:val="24"/>
          </w:rPr>
          <w:fldChar w:fldCharType="end"/>
        </w:r>
      </w:hyperlink>
    </w:p>
    <w:p w:rsidR="00AD6A20" w:rsidRPr="00AD6A20" w:rsidRDefault="00AD6A20" w:rsidP="00AD6A20">
      <w:pPr>
        <w:pStyle w:val="TOC1"/>
        <w:tabs>
          <w:tab w:val="right" w:leader="dot" w:pos="9350"/>
        </w:tabs>
        <w:bidi/>
        <w:spacing w:after="0" w:line="240" w:lineRule="auto"/>
        <w:jc w:val="both"/>
        <w:rPr>
          <w:rFonts w:ascii="IRZar" w:hAnsi="IRZar" w:cs="IRZar"/>
          <w:noProof/>
          <w:sz w:val="24"/>
          <w:szCs w:val="24"/>
        </w:rPr>
      </w:pPr>
      <w:hyperlink w:anchor="_Toc421238361" w:history="1">
        <w:r w:rsidRPr="00AD6A20">
          <w:rPr>
            <w:rStyle w:val="Hyperlink"/>
            <w:rFonts w:ascii="IRZar" w:hAnsi="IRZar" w:cs="IRZar"/>
            <w:noProof/>
            <w:sz w:val="24"/>
            <w:szCs w:val="24"/>
            <w:rtl/>
            <w:lang w:bidi="fa-IR"/>
          </w:rPr>
          <w:t>اهداف معاویه:</w:t>
        </w:r>
        <w:r w:rsidRPr="00AD6A20">
          <w:rPr>
            <w:rFonts w:ascii="IRZar" w:hAnsi="IRZar" w:cs="IRZar"/>
            <w:noProof/>
            <w:webHidden/>
            <w:sz w:val="24"/>
            <w:szCs w:val="24"/>
          </w:rPr>
          <w:tab/>
        </w:r>
        <w:r w:rsidRPr="00AD6A20">
          <w:rPr>
            <w:rFonts w:ascii="IRZar" w:hAnsi="IRZar" w:cs="IRZar"/>
            <w:noProof/>
            <w:webHidden/>
            <w:sz w:val="24"/>
            <w:szCs w:val="24"/>
          </w:rPr>
          <w:fldChar w:fldCharType="begin"/>
        </w:r>
        <w:r w:rsidRPr="00AD6A20">
          <w:rPr>
            <w:rFonts w:ascii="IRZar" w:hAnsi="IRZar" w:cs="IRZar"/>
            <w:noProof/>
            <w:webHidden/>
            <w:sz w:val="24"/>
            <w:szCs w:val="24"/>
          </w:rPr>
          <w:instrText xml:space="preserve"> PAGEREF _Toc421238361 \h </w:instrText>
        </w:r>
        <w:r w:rsidRPr="00AD6A20">
          <w:rPr>
            <w:rFonts w:ascii="IRZar" w:hAnsi="IRZar" w:cs="IRZar"/>
            <w:noProof/>
            <w:webHidden/>
            <w:sz w:val="24"/>
            <w:szCs w:val="24"/>
          </w:rPr>
        </w:r>
        <w:r w:rsidRPr="00AD6A20">
          <w:rPr>
            <w:rFonts w:ascii="IRZar" w:hAnsi="IRZar" w:cs="IRZar"/>
            <w:noProof/>
            <w:webHidden/>
            <w:sz w:val="24"/>
            <w:szCs w:val="24"/>
          </w:rPr>
          <w:fldChar w:fldCharType="separate"/>
        </w:r>
        <w:r w:rsidRPr="00AD6A20">
          <w:rPr>
            <w:rFonts w:ascii="IRZar" w:hAnsi="IRZar" w:cs="IRZar"/>
            <w:noProof/>
            <w:webHidden/>
            <w:sz w:val="24"/>
            <w:szCs w:val="24"/>
          </w:rPr>
          <w:t>4</w:t>
        </w:r>
        <w:r w:rsidRPr="00AD6A20">
          <w:rPr>
            <w:rFonts w:ascii="IRZar" w:hAnsi="IRZar" w:cs="IRZar"/>
            <w:noProof/>
            <w:webHidden/>
            <w:sz w:val="24"/>
            <w:szCs w:val="24"/>
          </w:rPr>
          <w:fldChar w:fldCharType="end"/>
        </w:r>
      </w:hyperlink>
    </w:p>
    <w:p w:rsidR="00AD6A20" w:rsidRPr="00AD6A20" w:rsidRDefault="00AD6A20" w:rsidP="00AD6A20">
      <w:pPr>
        <w:pStyle w:val="TOC1"/>
        <w:tabs>
          <w:tab w:val="right" w:leader="dot" w:pos="9350"/>
        </w:tabs>
        <w:bidi/>
        <w:spacing w:after="0" w:line="240" w:lineRule="auto"/>
        <w:jc w:val="both"/>
        <w:rPr>
          <w:rFonts w:ascii="IRZar" w:hAnsi="IRZar" w:cs="IRZar"/>
          <w:noProof/>
          <w:sz w:val="24"/>
          <w:szCs w:val="24"/>
        </w:rPr>
      </w:pPr>
      <w:hyperlink w:anchor="_Toc421238362" w:history="1">
        <w:r w:rsidRPr="00AD6A20">
          <w:rPr>
            <w:rStyle w:val="Hyperlink"/>
            <w:rFonts w:ascii="IRZar" w:hAnsi="IRZar" w:cs="IRZar"/>
            <w:noProof/>
            <w:sz w:val="24"/>
            <w:szCs w:val="24"/>
            <w:rtl/>
            <w:lang w:bidi="fa-IR"/>
          </w:rPr>
          <w:t>ولایت عهدی یزید</w:t>
        </w:r>
        <w:r w:rsidRPr="00AD6A20">
          <w:rPr>
            <w:rFonts w:ascii="IRZar" w:hAnsi="IRZar" w:cs="IRZar"/>
            <w:noProof/>
            <w:webHidden/>
            <w:sz w:val="24"/>
            <w:szCs w:val="24"/>
          </w:rPr>
          <w:tab/>
        </w:r>
        <w:r w:rsidRPr="00AD6A20">
          <w:rPr>
            <w:rFonts w:ascii="IRZar" w:hAnsi="IRZar" w:cs="IRZar"/>
            <w:noProof/>
            <w:webHidden/>
            <w:sz w:val="24"/>
            <w:szCs w:val="24"/>
          </w:rPr>
          <w:fldChar w:fldCharType="begin"/>
        </w:r>
        <w:r w:rsidRPr="00AD6A20">
          <w:rPr>
            <w:rFonts w:ascii="IRZar" w:hAnsi="IRZar" w:cs="IRZar"/>
            <w:noProof/>
            <w:webHidden/>
            <w:sz w:val="24"/>
            <w:szCs w:val="24"/>
          </w:rPr>
          <w:instrText xml:space="preserve"> PAGEREF _Toc421238362 \h </w:instrText>
        </w:r>
        <w:r w:rsidRPr="00AD6A20">
          <w:rPr>
            <w:rFonts w:ascii="IRZar" w:hAnsi="IRZar" w:cs="IRZar"/>
            <w:noProof/>
            <w:webHidden/>
            <w:sz w:val="24"/>
            <w:szCs w:val="24"/>
          </w:rPr>
        </w:r>
        <w:r w:rsidRPr="00AD6A20">
          <w:rPr>
            <w:rFonts w:ascii="IRZar" w:hAnsi="IRZar" w:cs="IRZar"/>
            <w:noProof/>
            <w:webHidden/>
            <w:sz w:val="24"/>
            <w:szCs w:val="24"/>
          </w:rPr>
          <w:fldChar w:fldCharType="separate"/>
        </w:r>
        <w:r w:rsidRPr="00AD6A20">
          <w:rPr>
            <w:rFonts w:ascii="IRZar" w:hAnsi="IRZar" w:cs="IRZar"/>
            <w:noProof/>
            <w:webHidden/>
            <w:sz w:val="24"/>
            <w:szCs w:val="24"/>
          </w:rPr>
          <w:t>4</w:t>
        </w:r>
        <w:r w:rsidRPr="00AD6A20">
          <w:rPr>
            <w:rFonts w:ascii="IRZar" w:hAnsi="IRZar" w:cs="IRZar"/>
            <w:noProof/>
            <w:webHidden/>
            <w:sz w:val="24"/>
            <w:szCs w:val="24"/>
          </w:rPr>
          <w:fldChar w:fldCharType="end"/>
        </w:r>
      </w:hyperlink>
    </w:p>
    <w:p w:rsidR="00AD6A20" w:rsidRPr="00AD6A20" w:rsidRDefault="00AD6A20" w:rsidP="00AD6A20">
      <w:pPr>
        <w:pStyle w:val="TOC1"/>
        <w:tabs>
          <w:tab w:val="right" w:leader="dot" w:pos="9350"/>
        </w:tabs>
        <w:bidi/>
        <w:spacing w:after="0" w:line="240" w:lineRule="auto"/>
        <w:jc w:val="both"/>
        <w:rPr>
          <w:rFonts w:ascii="IRZar" w:hAnsi="IRZar" w:cs="IRZar"/>
          <w:noProof/>
          <w:sz w:val="24"/>
          <w:szCs w:val="24"/>
        </w:rPr>
      </w:pPr>
      <w:hyperlink w:anchor="_Toc421238363" w:history="1">
        <w:r w:rsidRPr="00AD6A20">
          <w:rPr>
            <w:rStyle w:val="Hyperlink"/>
            <w:rFonts w:ascii="IRZar" w:hAnsi="IRZar" w:cs="IRZar"/>
            <w:noProof/>
            <w:sz w:val="24"/>
            <w:szCs w:val="24"/>
            <w:rtl/>
            <w:lang w:bidi="fa-IR"/>
          </w:rPr>
          <w:t>تقسیم بندی دنیای اسلام در زمان معاویه</w:t>
        </w:r>
        <w:r w:rsidRPr="00AD6A20">
          <w:rPr>
            <w:rFonts w:ascii="IRZar" w:hAnsi="IRZar" w:cs="IRZar"/>
            <w:noProof/>
            <w:webHidden/>
            <w:sz w:val="24"/>
            <w:szCs w:val="24"/>
          </w:rPr>
          <w:tab/>
        </w:r>
        <w:r w:rsidRPr="00AD6A20">
          <w:rPr>
            <w:rFonts w:ascii="IRZar" w:hAnsi="IRZar" w:cs="IRZar"/>
            <w:noProof/>
            <w:webHidden/>
            <w:sz w:val="24"/>
            <w:szCs w:val="24"/>
          </w:rPr>
          <w:fldChar w:fldCharType="begin"/>
        </w:r>
        <w:r w:rsidRPr="00AD6A20">
          <w:rPr>
            <w:rFonts w:ascii="IRZar" w:hAnsi="IRZar" w:cs="IRZar"/>
            <w:noProof/>
            <w:webHidden/>
            <w:sz w:val="24"/>
            <w:szCs w:val="24"/>
          </w:rPr>
          <w:instrText xml:space="preserve"> PAGEREF _Toc421238363 \h </w:instrText>
        </w:r>
        <w:r w:rsidRPr="00AD6A20">
          <w:rPr>
            <w:rFonts w:ascii="IRZar" w:hAnsi="IRZar" w:cs="IRZar"/>
            <w:noProof/>
            <w:webHidden/>
            <w:sz w:val="24"/>
            <w:szCs w:val="24"/>
          </w:rPr>
        </w:r>
        <w:r w:rsidRPr="00AD6A20">
          <w:rPr>
            <w:rFonts w:ascii="IRZar" w:hAnsi="IRZar" w:cs="IRZar"/>
            <w:noProof/>
            <w:webHidden/>
            <w:sz w:val="24"/>
            <w:szCs w:val="24"/>
          </w:rPr>
          <w:fldChar w:fldCharType="separate"/>
        </w:r>
        <w:r w:rsidRPr="00AD6A20">
          <w:rPr>
            <w:rFonts w:ascii="IRZar" w:hAnsi="IRZar" w:cs="IRZar"/>
            <w:noProof/>
            <w:webHidden/>
            <w:sz w:val="24"/>
            <w:szCs w:val="24"/>
          </w:rPr>
          <w:t>5</w:t>
        </w:r>
        <w:r w:rsidRPr="00AD6A20">
          <w:rPr>
            <w:rFonts w:ascii="IRZar" w:hAnsi="IRZar" w:cs="IRZar"/>
            <w:noProof/>
            <w:webHidden/>
            <w:sz w:val="24"/>
            <w:szCs w:val="24"/>
          </w:rPr>
          <w:fldChar w:fldCharType="end"/>
        </w:r>
      </w:hyperlink>
    </w:p>
    <w:p w:rsidR="00AD6A20" w:rsidRPr="00AD6A20" w:rsidRDefault="00AD6A20" w:rsidP="00AD6A20">
      <w:pPr>
        <w:pStyle w:val="TOC1"/>
        <w:tabs>
          <w:tab w:val="right" w:leader="dot" w:pos="9350"/>
        </w:tabs>
        <w:bidi/>
        <w:spacing w:after="0" w:line="240" w:lineRule="auto"/>
        <w:jc w:val="both"/>
        <w:rPr>
          <w:rFonts w:ascii="IRZar" w:hAnsi="IRZar" w:cs="IRZar"/>
          <w:noProof/>
          <w:sz w:val="24"/>
          <w:szCs w:val="24"/>
        </w:rPr>
      </w:pPr>
      <w:hyperlink w:anchor="_Toc421238364" w:history="1">
        <w:r w:rsidRPr="00AD6A20">
          <w:rPr>
            <w:rStyle w:val="Hyperlink"/>
            <w:rFonts w:ascii="IRZar" w:hAnsi="IRZar" w:cs="IRZar"/>
            <w:noProof/>
            <w:sz w:val="24"/>
            <w:szCs w:val="24"/>
            <w:rtl/>
            <w:lang w:bidi="fa-IR"/>
          </w:rPr>
          <w:t>برخورد معاویه با قطب شیعه‌نشین</w:t>
        </w:r>
        <w:r w:rsidRPr="00AD6A20">
          <w:rPr>
            <w:rFonts w:ascii="IRZar" w:hAnsi="IRZar" w:cs="IRZar"/>
            <w:noProof/>
            <w:webHidden/>
            <w:sz w:val="24"/>
            <w:szCs w:val="24"/>
          </w:rPr>
          <w:tab/>
        </w:r>
        <w:r w:rsidRPr="00AD6A20">
          <w:rPr>
            <w:rFonts w:ascii="IRZar" w:hAnsi="IRZar" w:cs="IRZar"/>
            <w:noProof/>
            <w:webHidden/>
            <w:sz w:val="24"/>
            <w:szCs w:val="24"/>
          </w:rPr>
          <w:fldChar w:fldCharType="begin"/>
        </w:r>
        <w:r w:rsidRPr="00AD6A20">
          <w:rPr>
            <w:rFonts w:ascii="IRZar" w:hAnsi="IRZar" w:cs="IRZar"/>
            <w:noProof/>
            <w:webHidden/>
            <w:sz w:val="24"/>
            <w:szCs w:val="24"/>
          </w:rPr>
          <w:instrText xml:space="preserve"> PAGEREF _Toc421238364 \h </w:instrText>
        </w:r>
        <w:r w:rsidRPr="00AD6A20">
          <w:rPr>
            <w:rFonts w:ascii="IRZar" w:hAnsi="IRZar" w:cs="IRZar"/>
            <w:noProof/>
            <w:webHidden/>
            <w:sz w:val="24"/>
            <w:szCs w:val="24"/>
          </w:rPr>
        </w:r>
        <w:r w:rsidRPr="00AD6A20">
          <w:rPr>
            <w:rFonts w:ascii="IRZar" w:hAnsi="IRZar" w:cs="IRZar"/>
            <w:noProof/>
            <w:webHidden/>
            <w:sz w:val="24"/>
            <w:szCs w:val="24"/>
          </w:rPr>
          <w:fldChar w:fldCharType="separate"/>
        </w:r>
        <w:r w:rsidRPr="00AD6A20">
          <w:rPr>
            <w:rFonts w:ascii="IRZar" w:hAnsi="IRZar" w:cs="IRZar"/>
            <w:noProof/>
            <w:webHidden/>
            <w:sz w:val="24"/>
            <w:szCs w:val="24"/>
          </w:rPr>
          <w:t>5</w:t>
        </w:r>
        <w:r w:rsidRPr="00AD6A20">
          <w:rPr>
            <w:rFonts w:ascii="IRZar" w:hAnsi="IRZar" w:cs="IRZar"/>
            <w:noProof/>
            <w:webHidden/>
            <w:sz w:val="24"/>
            <w:szCs w:val="24"/>
          </w:rPr>
          <w:fldChar w:fldCharType="end"/>
        </w:r>
      </w:hyperlink>
    </w:p>
    <w:p w:rsidR="00AD6A20" w:rsidRPr="00AD6A20" w:rsidRDefault="00AD6A20" w:rsidP="00AD6A20">
      <w:pPr>
        <w:pStyle w:val="TOC1"/>
        <w:tabs>
          <w:tab w:val="right" w:leader="dot" w:pos="9350"/>
        </w:tabs>
        <w:bidi/>
        <w:spacing w:after="0" w:line="240" w:lineRule="auto"/>
        <w:jc w:val="both"/>
        <w:rPr>
          <w:rFonts w:ascii="IRZar" w:hAnsi="IRZar" w:cs="IRZar"/>
          <w:noProof/>
          <w:sz w:val="24"/>
          <w:szCs w:val="24"/>
        </w:rPr>
      </w:pPr>
      <w:hyperlink w:anchor="_Toc421238365" w:history="1">
        <w:r w:rsidRPr="00AD6A20">
          <w:rPr>
            <w:rStyle w:val="Hyperlink"/>
            <w:rFonts w:ascii="IRZar" w:hAnsi="IRZar" w:cs="IRZar"/>
            <w:noProof/>
            <w:sz w:val="24"/>
            <w:szCs w:val="24"/>
            <w:rtl/>
            <w:lang w:bidi="fa-IR"/>
          </w:rPr>
          <w:t>هدف معاویه از بخش‌نامه‌های مکرر بر ضد اهل بیت (علیهم السلام)</w:t>
        </w:r>
        <w:r w:rsidRPr="00AD6A20">
          <w:rPr>
            <w:rFonts w:ascii="IRZar" w:hAnsi="IRZar" w:cs="IRZar"/>
            <w:noProof/>
            <w:webHidden/>
            <w:sz w:val="24"/>
            <w:szCs w:val="24"/>
          </w:rPr>
          <w:tab/>
        </w:r>
        <w:r w:rsidRPr="00AD6A20">
          <w:rPr>
            <w:rFonts w:ascii="IRZar" w:hAnsi="IRZar" w:cs="IRZar"/>
            <w:noProof/>
            <w:webHidden/>
            <w:sz w:val="24"/>
            <w:szCs w:val="24"/>
          </w:rPr>
          <w:fldChar w:fldCharType="begin"/>
        </w:r>
        <w:r w:rsidRPr="00AD6A20">
          <w:rPr>
            <w:rFonts w:ascii="IRZar" w:hAnsi="IRZar" w:cs="IRZar"/>
            <w:noProof/>
            <w:webHidden/>
            <w:sz w:val="24"/>
            <w:szCs w:val="24"/>
          </w:rPr>
          <w:instrText xml:space="preserve"> PAGEREF _Toc421238365 \h </w:instrText>
        </w:r>
        <w:r w:rsidRPr="00AD6A20">
          <w:rPr>
            <w:rFonts w:ascii="IRZar" w:hAnsi="IRZar" w:cs="IRZar"/>
            <w:noProof/>
            <w:webHidden/>
            <w:sz w:val="24"/>
            <w:szCs w:val="24"/>
          </w:rPr>
        </w:r>
        <w:r w:rsidRPr="00AD6A20">
          <w:rPr>
            <w:rFonts w:ascii="IRZar" w:hAnsi="IRZar" w:cs="IRZar"/>
            <w:noProof/>
            <w:webHidden/>
            <w:sz w:val="24"/>
            <w:szCs w:val="24"/>
          </w:rPr>
          <w:fldChar w:fldCharType="separate"/>
        </w:r>
        <w:r w:rsidRPr="00AD6A20">
          <w:rPr>
            <w:rFonts w:ascii="IRZar" w:hAnsi="IRZar" w:cs="IRZar"/>
            <w:noProof/>
            <w:webHidden/>
            <w:sz w:val="24"/>
            <w:szCs w:val="24"/>
          </w:rPr>
          <w:t>5</w:t>
        </w:r>
        <w:r w:rsidRPr="00AD6A20">
          <w:rPr>
            <w:rFonts w:ascii="IRZar" w:hAnsi="IRZar" w:cs="IRZar"/>
            <w:noProof/>
            <w:webHidden/>
            <w:sz w:val="24"/>
            <w:szCs w:val="24"/>
          </w:rPr>
          <w:fldChar w:fldCharType="end"/>
        </w:r>
      </w:hyperlink>
    </w:p>
    <w:p w:rsidR="00AD6A20" w:rsidRPr="00AD6A20" w:rsidRDefault="00AD6A20" w:rsidP="00AD6A20">
      <w:pPr>
        <w:pStyle w:val="TOC1"/>
        <w:tabs>
          <w:tab w:val="right" w:leader="dot" w:pos="9350"/>
        </w:tabs>
        <w:bidi/>
        <w:spacing w:after="0" w:line="240" w:lineRule="auto"/>
        <w:jc w:val="both"/>
        <w:rPr>
          <w:rFonts w:ascii="IRZar" w:hAnsi="IRZar" w:cs="IRZar"/>
          <w:noProof/>
          <w:sz w:val="24"/>
          <w:szCs w:val="24"/>
        </w:rPr>
      </w:pPr>
      <w:hyperlink w:anchor="_Toc421238366" w:history="1">
        <w:r w:rsidRPr="00AD6A20">
          <w:rPr>
            <w:rStyle w:val="Hyperlink"/>
            <w:rFonts w:ascii="IRZar" w:hAnsi="IRZar" w:cs="IRZar"/>
            <w:noProof/>
            <w:sz w:val="24"/>
            <w:szCs w:val="24"/>
            <w:rtl/>
            <w:lang w:bidi="fa-IR"/>
          </w:rPr>
          <w:t>جهت‌گیری حجمه‌ی فرهنگی بر ضد اهل بیت (علیهم السلام)</w:t>
        </w:r>
        <w:r w:rsidRPr="00AD6A20">
          <w:rPr>
            <w:rFonts w:ascii="IRZar" w:hAnsi="IRZar" w:cs="IRZar"/>
            <w:noProof/>
            <w:webHidden/>
            <w:sz w:val="24"/>
            <w:szCs w:val="24"/>
          </w:rPr>
          <w:tab/>
        </w:r>
        <w:r w:rsidRPr="00AD6A20">
          <w:rPr>
            <w:rFonts w:ascii="IRZar" w:hAnsi="IRZar" w:cs="IRZar"/>
            <w:noProof/>
            <w:webHidden/>
            <w:sz w:val="24"/>
            <w:szCs w:val="24"/>
          </w:rPr>
          <w:fldChar w:fldCharType="begin"/>
        </w:r>
        <w:r w:rsidRPr="00AD6A20">
          <w:rPr>
            <w:rFonts w:ascii="IRZar" w:hAnsi="IRZar" w:cs="IRZar"/>
            <w:noProof/>
            <w:webHidden/>
            <w:sz w:val="24"/>
            <w:szCs w:val="24"/>
          </w:rPr>
          <w:instrText xml:space="preserve"> PAGEREF _Toc421238366 \h </w:instrText>
        </w:r>
        <w:r w:rsidRPr="00AD6A20">
          <w:rPr>
            <w:rFonts w:ascii="IRZar" w:hAnsi="IRZar" w:cs="IRZar"/>
            <w:noProof/>
            <w:webHidden/>
            <w:sz w:val="24"/>
            <w:szCs w:val="24"/>
          </w:rPr>
        </w:r>
        <w:r w:rsidRPr="00AD6A20">
          <w:rPr>
            <w:rFonts w:ascii="IRZar" w:hAnsi="IRZar" w:cs="IRZar"/>
            <w:noProof/>
            <w:webHidden/>
            <w:sz w:val="24"/>
            <w:szCs w:val="24"/>
          </w:rPr>
          <w:fldChar w:fldCharType="separate"/>
        </w:r>
        <w:r w:rsidRPr="00AD6A20">
          <w:rPr>
            <w:rFonts w:ascii="IRZar" w:hAnsi="IRZar" w:cs="IRZar"/>
            <w:noProof/>
            <w:webHidden/>
            <w:sz w:val="24"/>
            <w:szCs w:val="24"/>
          </w:rPr>
          <w:t>6</w:t>
        </w:r>
        <w:r w:rsidRPr="00AD6A20">
          <w:rPr>
            <w:rFonts w:ascii="IRZar" w:hAnsi="IRZar" w:cs="IRZar"/>
            <w:noProof/>
            <w:webHidden/>
            <w:sz w:val="24"/>
            <w:szCs w:val="24"/>
          </w:rPr>
          <w:fldChar w:fldCharType="end"/>
        </w:r>
      </w:hyperlink>
    </w:p>
    <w:p w:rsidR="00AD6A20" w:rsidRPr="00AD6A20" w:rsidRDefault="00AD6A20" w:rsidP="00AD6A20">
      <w:pPr>
        <w:pStyle w:val="TOC1"/>
        <w:tabs>
          <w:tab w:val="right" w:leader="dot" w:pos="9350"/>
        </w:tabs>
        <w:bidi/>
        <w:spacing w:after="0" w:line="240" w:lineRule="auto"/>
        <w:jc w:val="both"/>
        <w:rPr>
          <w:rFonts w:ascii="IRZar" w:hAnsi="IRZar" w:cs="IRZar"/>
          <w:noProof/>
          <w:sz w:val="24"/>
          <w:szCs w:val="24"/>
        </w:rPr>
      </w:pPr>
      <w:hyperlink w:anchor="_Toc421238367" w:history="1">
        <w:r w:rsidRPr="00AD6A20">
          <w:rPr>
            <w:rStyle w:val="Hyperlink"/>
            <w:rFonts w:ascii="IRZar" w:hAnsi="IRZar" w:cs="IRZar"/>
            <w:noProof/>
            <w:sz w:val="24"/>
            <w:szCs w:val="24"/>
            <w:rtl/>
            <w:lang w:bidi="fa-IR"/>
          </w:rPr>
          <w:t>خطبه‌های امام حسین(ع) در مورد فضایل پدرشان</w:t>
        </w:r>
        <w:r w:rsidRPr="00AD6A20">
          <w:rPr>
            <w:rFonts w:ascii="IRZar" w:hAnsi="IRZar" w:cs="IRZar"/>
            <w:noProof/>
            <w:webHidden/>
            <w:sz w:val="24"/>
            <w:szCs w:val="24"/>
          </w:rPr>
          <w:tab/>
        </w:r>
        <w:r w:rsidRPr="00AD6A20">
          <w:rPr>
            <w:rFonts w:ascii="IRZar" w:hAnsi="IRZar" w:cs="IRZar"/>
            <w:noProof/>
            <w:webHidden/>
            <w:sz w:val="24"/>
            <w:szCs w:val="24"/>
          </w:rPr>
          <w:fldChar w:fldCharType="begin"/>
        </w:r>
        <w:r w:rsidRPr="00AD6A20">
          <w:rPr>
            <w:rFonts w:ascii="IRZar" w:hAnsi="IRZar" w:cs="IRZar"/>
            <w:noProof/>
            <w:webHidden/>
            <w:sz w:val="24"/>
            <w:szCs w:val="24"/>
          </w:rPr>
          <w:instrText xml:space="preserve"> PAGEREF _Toc421238367 \h </w:instrText>
        </w:r>
        <w:r w:rsidRPr="00AD6A20">
          <w:rPr>
            <w:rFonts w:ascii="IRZar" w:hAnsi="IRZar" w:cs="IRZar"/>
            <w:noProof/>
            <w:webHidden/>
            <w:sz w:val="24"/>
            <w:szCs w:val="24"/>
          </w:rPr>
        </w:r>
        <w:r w:rsidRPr="00AD6A20">
          <w:rPr>
            <w:rFonts w:ascii="IRZar" w:hAnsi="IRZar" w:cs="IRZar"/>
            <w:noProof/>
            <w:webHidden/>
            <w:sz w:val="24"/>
            <w:szCs w:val="24"/>
          </w:rPr>
          <w:fldChar w:fldCharType="separate"/>
        </w:r>
        <w:r w:rsidRPr="00AD6A20">
          <w:rPr>
            <w:rFonts w:ascii="IRZar" w:hAnsi="IRZar" w:cs="IRZar"/>
            <w:noProof/>
            <w:webHidden/>
            <w:sz w:val="24"/>
            <w:szCs w:val="24"/>
          </w:rPr>
          <w:t>6</w:t>
        </w:r>
        <w:r w:rsidRPr="00AD6A20">
          <w:rPr>
            <w:rFonts w:ascii="IRZar" w:hAnsi="IRZar" w:cs="IRZar"/>
            <w:noProof/>
            <w:webHidden/>
            <w:sz w:val="24"/>
            <w:szCs w:val="24"/>
          </w:rPr>
          <w:fldChar w:fldCharType="end"/>
        </w:r>
      </w:hyperlink>
    </w:p>
    <w:p w:rsidR="00AD6A20" w:rsidRPr="00AD6A20" w:rsidRDefault="00AD6A20" w:rsidP="00AD6A20">
      <w:pPr>
        <w:pStyle w:val="TOC1"/>
        <w:tabs>
          <w:tab w:val="right" w:leader="dot" w:pos="9350"/>
        </w:tabs>
        <w:bidi/>
        <w:spacing w:after="0" w:line="240" w:lineRule="auto"/>
        <w:jc w:val="both"/>
        <w:rPr>
          <w:rFonts w:ascii="IRZar" w:hAnsi="IRZar" w:cs="IRZar"/>
          <w:noProof/>
          <w:sz w:val="24"/>
          <w:szCs w:val="24"/>
        </w:rPr>
      </w:pPr>
      <w:hyperlink w:anchor="_Toc421238368" w:history="1">
        <w:r w:rsidRPr="00AD6A20">
          <w:rPr>
            <w:rStyle w:val="Hyperlink"/>
            <w:rFonts w:ascii="IRZar" w:hAnsi="IRZar" w:cs="IRZar"/>
            <w:noProof/>
            <w:sz w:val="24"/>
            <w:szCs w:val="24"/>
            <w:rtl/>
            <w:lang w:bidi="fa-IR"/>
          </w:rPr>
          <w:t>کربلا تنها راه نجات حق</w:t>
        </w:r>
        <w:r w:rsidRPr="00AD6A20">
          <w:rPr>
            <w:rFonts w:ascii="IRZar" w:hAnsi="IRZar" w:cs="IRZar"/>
            <w:noProof/>
            <w:webHidden/>
            <w:sz w:val="24"/>
            <w:szCs w:val="24"/>
          </w:rPr>
          <w:tab/>
        </w:r>
        <w:r w:rsidRPr="00AD6A20">
          <w:rPr>
            <w:rFonts w:ascii="IRZar" w:hAnsi="IRZar" w:cs="IRZar"/>
            <w:noProof/>
            <w:webHidden/>
            <w:sz w:val="24"/>
            <w:szCs w:val="24"/>
          </w:rPr>
          <w:fldChar w:fldCharType="begin"/>
        </w:r>
        <w:r w:rsidRPr="00AD6A20">
          <w:rPr>
            <w:rFonts w:ascii="IRZar" w:hAnsi="IRZar" w:cs="IRZar"/>
            <w:noProof/>
            <w:webHidden/>
            <w:sz w:val="24"/>
            <w:szCs w:val="24"/>
          </w:rPr>
          <w:instrText xml:space="preserve"> PAGEREF _Toc421238368 \h </w:instrText>
        </w:r>
        <w:r w:rsidRPr="00AD6A20">
          <w:rPr>
            <w:rFonts w:ascii="IRZar" w:hAnsi="IRZar" w:cs="IRZar"/>
            <w:noProof/>
            <w:webHidden/>
            <w:sz w:val="24"/>
            <w:szCs w:val="24"/>
          </w:rPr>
        </w:r>
        <w:r w:rsidRPr="00AD6A20">
          <w:rPr>
            <w:rFonts w:ascii="IRZar" w:hAnsi="IRZar" w:cs="IRZar"/>
            <w:noProof/>
            <w:webHidden/>
            <w:sz w:val="24"/>
            <w:szCs w:val="24"/>
          </w:rPr>
          <w:fldChar w:fldCharType="separate"/>
        </w:r>
        <w:r w:rsidRPr="00AD6A20">
          <w:rPr>
            <w:rFonts w:ascii="IRZar" w:hAnsi="IRZar" w:cs="IRZar"/>
            <w:noProof/>
            <w:webHidden/>
            <w:sz w:val="24"/>
            <w:szCs w:val="24"/>
          </w:rPr>
          <w:t>7</w:t>
        </w:r>
        <w:r w:rsidRPr="00AD6A20">
          <w:rPr>
            <w:rFonts w:ascii="IRZar" w:hAnsi="IRZar" w:cs="IRZar"/>
            <w:noProof/>
            <w:webHidden/>
            <w:sz w:val="24"/>
            <w:szCs w:val="24"/>
          </w:rPr>
          <w:fldChar w:fldCharType="end"/>
        </w:r>
      </w:hyperlink>
    </w:p>
    <w:p w:rsidR="00AD6A20" w:rsidRPr="00AD6A20" w:rsidRDefault="00AD6A20" w:rsidP="00AD6A20">
      <w:pPr>
        <w:pStyle w:val="TOC1"/>
        <w:tabs>
          <w:tab w:val="right" w:leader="dot" w:pos="9350"/>
        </w:tabs>
        <w:bidi/>
        <w:spacing w:after="0" w:line="240" w:lineRule="auto"/>
        <w:jc w:val="both"/>
        <w:rPr>
          <w:rFonts w:ascii="IRZar" w:hAnsi="IRZar" w:cs="IRZar"/>
          <w:noProof/>
          <w:sz w:val="24"/>
          <w:szCs w:val="24"/>
        </w:rPr>
      </w:pPr>
      <w:hyperlink w:anchor="_Toc421238369" w:history="1">
        <w:r w:rsidRPr="00AD6A20">
          <w:rPr>
            <w:rStyle w:val="Hyperlink"/>
            <w:rFonts w:ascii="IRZar" w:hAnsi="IRZar" w:cs="IRZar"/>
            <w:noProof/>
            <w:sz w:val="24"/>
            <w:szCs w:val="24"/>
            <w:rtl/>
            <w:lang w:bidi="fa-IR"/>
          </w:rPr>
          <w:t>روضه</w:t>
        </w:r>
        <w:r w:rsidRPr="00AD6A20">
          <w:rPr>
            <w:rFonts w:ascii="IRZar" w:hAnsi="IRZar" w:cs="IRZar"/>
            <w:noProof/>
            <w:webHidden/>
            <w:sz w:val="24"/>
            <w:szCs w:val="24"/>
          </w:rPr>
          <w:tab/>
        </w:r>
        <w:r w:rsidRPr="00AD6A20">
          <w:rPr>
            <w:rFonts w:ascii="IRZar" w:hAnsi="IRZar" w:cs="IRZar"/>
            <w:noProof/>
            <w:webHidden/>
            <w:sz w:val="24"/>
            <w:szCs w:val="24"/>
          </w:rPr>
          <w:fldChar w:fldCharType="begin"/>
        </w:r>
        <w:r w:rsidRPr="00AD6A20">
          <w:rPr>
            <w:rFonts w:ascii="IRZar" w:hAnsi="IRZar" w:cs="IRZar"/>
            <w:noProof/>
            <w:webHidden/>
            <w:sz w:val="24"/>
            <w:szCs w:val="24"/>
          </w:rPr>
          <w:instrText xml:space="preserve"> PAGEREF _Toc421238369 \h </w:instrText>
        </w:r>
        <w:r w:rsidRPr="00AD6A20">
          <w:rPr>
            <w:rFonts w:ascii="IRZar" w:hAnsi="IRZar" w:cs="IRZar"/>
            <w:noProof/>
            <w:webHidden/>
            <w:sz w:val="24"/>
            <w:szCs w:val="24"/>
          </w:rPr>
        </w:r>
        <w:r w:rsidRPr="00AD6A20">
          <w:rPr>
            <w:rFonts w:ascii="IRZar" w:hAnsi="IRZar" w:cs="IRZar"/>
            <w:noProof/>
            <w:webHidden/>
            <w:sz w:val="24"/>
            <w:szCs w:val="24"/>
          </w:rPr>
          <w:fldChar w:fldCharType="separate"/>
        </w:r>
        <w:r w:rsidRPr="00AD6A20">
          <w:rPr>
            <w:rFonts w:ascii="IRZar" w:hAnsi="IRZar" w:cs="IRZar"/>
            <w:noProof/>
            <w:webHidden/>
            <w:sz w:val="24"/>
            <w:szCs w:val="24"/>
          </w:rPr>
          <w:t>7</w:t>
        </w:r>
        <w:r w:rsidRPr="00AD6A20">
          <w:rPr>
            <w:rFonts w:ascii="IRZar" w:hAnsi="IRZar" w:cs="IRZar"/>
            <w:noProof/>
            <w:webHidden/>
            <w:sz w:val="24"/>
            <w:szCs w:val="24"/>
          </w:rPr>
          <w:fldChar w:fldCharType="end"/>
        </w:r>
      </w:hyperlink>
    </w:p>
    <w:p w:rsidR="00AD6A20" w:rsidRPr="00AD6A20" w:rsidRDefault="00AD6A20" w:rsidP="00AD6A20">
      <w:pPr>
        <w:pStyle w:val="TOC1"/>
        <w:tabs>
          <w:tab w:val="right" w:leader="dot" w:pos="9350"/>
        </w:tabs>
        <w:bidi/>
        <w:spacing w:after="0" w:line="240" w:lineRule="auto"/>
        <w:jc w:val="both"/>
        <w:rPr>
          <w:rFonts w:ascii="IRZar" w:hAnsi="IRZar" w:cs="IRZar"/>
          <w:noProof/>
          <w:sz w:val="24"/>
          <w:szCs w:val="24"/>
        </w:rPr>
      </w:pPr>
      <w:hyperlink w:anchor="_Toc421238370" w:history="1">
        <w:r w:rsidRPr="00AD6A20">
          <w:rPr>
            <w:rStyle w:val="Hyperlink"/>
            <w:rFonts w:ascii="IRZar" w:hAnsi="IRZar" w:cs="IRZar"/>
            <w:noProof/>
            <w:sz w:val="24"/>
            <w:szCs w:val="24"/>
            <w:rtl/>
            <w:lang w:bidi="fa-IR"/>
          </w:rPr>
          <w:t>خطبه دوم</w:t>
        </w:r>
        <w:r w:rsidRPr="00AD6A20">
          <w:rPr>
            <w:rFonts w:ascii="IRZar" w:hAnsi="IRZar" w:cs="IRZar"/>
            <w:noProof/>
            <w:webHidden/>
            <w:sz w:val="24"/>
            <w:szCs w:val="24"/>
          </w:rPr>
          <w:tab/>
        </w:r>
        <w:r w:rsidRPr="00AD6A20">
          <w:rPr>
            <w:rFonts w:ascii="IRZar" w:hAnsi="IRZar" w:cs="IRZar"/>
            <w:noProof/>
            <w:webHidden/>
            <w:sz w:val="24"/>
            <w:szCs w:val="24"/>
          </w:rPr>
          <w:fldChar w:fldCharType="begin"/>
        </w:r>
        <w:r w:rsidRPr="00AD6A20">
          <w:rPr>
            <w:rFonts w:ascii="IRZar" w:hAnsi="IRZar" w:cs="IRZar"/>
            <w:noProof/>
            <w:webHidden/>
            <w:sz w:val="24"/>
            <w:szCs w:val="24"/>
          </w:rPr>
          <w:instrText xml:space="preserve"> PAGEREF _Toc421238370 \h </w:instrText>
        </w:r>
        <w:r w:rsidRPr="00AD6A20">
          <w:rPr>
            <w:rFonts w:ascii="IRZar" w:hAnsi="IRZar" w:cs="IRZar"/>
            <w:noProof/>
            <w:webHidden/>
            <w:sz w:val="24"/>
            <w:szCs w:val="24"/>
          </w:rPr>
        </w:r>
        <w:r w:rsidRPr="00AD6A20">
          <w:rPr>
            <w:rFonts w:ascii="IRZar" w:hAnsi="IRZar" w:cs="IRZar"/>
            <w:noProof/>
            <w:webHidden/>
            <w:sz w:val="24"/>
            <w:szCs w:val="24"/>
          </w:rPr>
          <w:fldChar w:fldCharType="separate"/>
        </w:r>
        <w:r w:rsidRPr="00AD6A20">
          <w:rPr>
            <w:rFonts w:ascii="IRZar" w:hAnsi="IRZar" w:cs="IRZar"/>
            <w:noProof/>
            <w:webHidden/>
            <w:sz w:val="24"/>
            <w:szCs w:val="24"/>
          </w:rPr>
          <w:t>8</w:t>
        </w:r>
        <w:r w:rsidRPr="00AD6A20">
          <w:rPr>
            <w:rFonts w:ascii="IRZar" w:hAnsi="IRZar" w:cs="IRZar"/>
            <w:noProof/>
            <w:webHidden/>
            <w:sz w:val="24"/>
            <w:szCs w:val="24"/>
          </w:rPr>
          <w:fldChar w:fldCharType="end"/>
        </w:r>
      </w:hyperlink>
    </w:p>
    <w:p w:rsidR="00AD6A20" w:rsidRPr="00AD6A20" w:rsidRDefault="00AD6A20" w:rsidP="00AD6A20">
      <w:pPr>
        <w:pStyle w:val="TOC1"/>
        <w:tabs>
          <w:tab w:val="right" w:leader="dot" w:pos="9350"/>
        </w:tabs>
        <w:bidi/>
        <w:spacing w:after="0" w:line="240" w:lineRule="auto"/>
        <w:jc w:val="both"/>
        <w:rPr>
          <w:rFonts w:ascii="IRZar" w:hAnsi="IRZar" w:cs="IRZar"/>
          <w:noProof/>
          <w:sz w:val="24"/>
          <w:szCs w:val="24"/>
        </w:rPr>
      </w:pPr>
      <w:hyperlink w:anchor="_Toc421238371" w:history="1">
        <w:r w:rsidRPr="00AD6A20">
          <w:rPr>
            <w:rStyle w:val="Hyperlink"/>
            <w:rFonts w:ascii="IRZar" w:hAnsi="IRZar" w:cs="IRZar"/>
            <w:noProof/>
            <w:sz w:val="24"/>
            <w:szCs w:val="24"/>
            <w:rtl/>
            <w:lang w:bidi="fa-IR"/>
          </w:rPr>
          <w:t>نکته اول: مسائل پیرامون عراق</w:t>
        </w:r>
        <w:r w:rsidRPr="00AD6A20">
          <w:rPr>
            <w:rFonts w:ascii="IRZar" w:hAnsi="IRZar" w:cs="IRZar"/>
            <w:noProof/>
            <w:webHidden/>
            <w:sz w:val="24"/>
            <w:szCs w:val="24"/>
          </w:rPr>
          <w:tab/>
        </w:r>
        <w:r w:rsidRPr="00AD6A20">
          <w:rPr>
            <w:rFonts w:ascii="IRZar" w:hAnsi="IRZar" w:cs="IRZar"/>
            <w:noProof/>
            <w:webHidden/>
            <w:sz w:val="24"/>
            <w:szCs w:val="24"/>
          </w:rPr>
          <w:fldChar w:fldCharType="begin"/>
        </w:r>
        <w:r w:rsidRPr="00AD6A20">
          <w:rPr>
            <w:rFonts w:ascii="IRZar" w:hAnsi="IRZar" w:cs="IRZar"/>
            <w:noProof/>
            <w:webHidden/>
            <w:sz w:val="24"/>
            <w:szCs w:val="24"/>
          </w:rPr>
          <w:instrText xml:space="preserve"> PAGEREF _Toc421238371 \h </w:instrText>
        </w:r>
        <w:r w:rsidRPr="00AD6A20">
          <w:rPr>
            <w:rFonts w:ascii="IRZar" w:hAnsi="IRZar" w:cs="IRZar"/>
            <w:noProof/>
            <w:webHidden/>
            <w:sz w:val="24"/>
            <w:szCs w:val="24"/>
          </w:rPr>
        </w:r>
        <w:r w:rsidRPr="00AD6A20">
          <w:rPr>
            <w:rFonts w:ascii="IRZar" w:hAnsi="IRZar" w:cs="IRZar"/>
            <w:noProof/>
            <w:webHidden/>
            <w:sz w:val="24"/>
            <w:szCs w:val="24"/>
          </w:rPr>
          <w:fldChar w:fldCharType="separate"/>
        </w:r>
        <w:r w:rsidRPr="00AD6A20">
          <w:rPr>
            <w:rFonts w:ascii="IRZar" w:hAnsi="IRZar" w:cs="IRZar"/>
            <w:noProof/>
            <w:webHidden/>
            <w:sz w:val="24"/>
            <w:szCs w:val="24"/>
          </w:rPr>
          <w:t>9</w:t>
        </w:r>
        <w:r w:rsidRPr="00AD6A20">
          <w:rPr>
            <w:rFonts w:ascii="IRZar" w:hAnsi="IRZar" w:cs="IRZar"/>
            <w:noProof/>
            <w:webHidden/>
            <w:sz w:val="24"/>
            <w:szCs w:val="24"/>
          </w:rPr>
          <w:fldChar w:fldCharType="end"/>
        </w:r>
      </w:hyperlink>
    </w:p>
    <w:p w:rsidR="00AD6A20" w:rsidRPr="00AD6A20" w:rsidRDefault="00AD6A20" w:rsidP="00AD6A20">
      <w:pPr>
        <w:pStyle w:val="TOC1"/>
        <w:tabs>
          <w:tab w:val="right" w:leader="dot" w:pos="9350"/>
        </w:tabs>
        <w:bidi/>
        <w:spacing w:after="0" w:line="240" w:lineRule="auto"/>
        <w:jc w:val="both"/>
        <w:rPr>
          <w:rFonts w:ascii="IRZar" w:hAnsi="IRZar" w:cs="IRZar"/>
          <w:noProof/>
          <w:sz w:val="24"/>
          <w:szCs w:val="24"/>
        </w:rPr>
      </w:pPr>
      <w:hyperlink w:anchor="_Toc421238372" w:history="1">
        <w:r w:rsidRPr="00AD6A20">
          <w:rPr>
            <w:rStyle w:val="Hyperlink"/>
            <w:rFonts w:ascii="IRZar" w:hAnsi="IRZar" w:cs="IRZar"/>
            <w:noProof/>
            <w:sz w:val="24"/>
            <w:szCs w:val="24"/>
            <w:rtl/>
            <w:lang w:bidi="fa-IR"/>
          </w:rPr>
          <w:t>اقدام آمریکا علیه عراق:</w:t>
        </w:r>
        <w:r w:rsidRPr="00AD6A20">
          <w:rPr>
            <w:rFonts w:ascii="IRZar" w:hAnsi="IRZar" w:cs="IRZar"/>
            <w:noProof/>
            <w:webHidden/>
            <w:sz w:val="24"/>
            <w:szCs w:val="24"/>
          </w:rPr>
          <w:tab/>
        </w:r>
        <w:r w:rsidRPr="00AD6A20">
          <w:rPr>
            <w:rFonts w:ascii="IRZar" w:hAnsi="IRZar" w:cs="IRZar"/>
            <w:noProof/>
            <w:webHidden/>
            <w:sz w:val="24"/>
            <w:szCs w:val="24"/>
          </w:rPr>
          <w:fldChar w:fldCharType="begin"/>
        </w:r>
        <w:r w:rsidRPr="00AD6A20">
          <w:rPr>
            <w:rFonts w:ascii="IRZar" w:hAnsi="IRZar" w:cs="IRZar"/>
            <w:noProof/>
            <w:webHidden/>
            <w:sz w:val="24"/>
            <w:szCs w:val="24"/>
          </w:rPr>
          <w:instrText xml:space="preserve"> PAGEREF _Toc421238372 \h </w:instrText>
        </w:r>
        <w:r w:rsidRPr="00AD6A20">
          <w:rPr>
            <w:rFonts w:ascii="IRZar" w:hAnsi="IRZar" w:cs="IRZar"/>
            <w:noProof/>
            <w:webHidden/>
            <w:sz w:val="24"/>
            <w:szCs w:val="24"/>
          </w:rPr>
        </w:r>
        <w:r w:rsidRPr="00AD6A20">
          <w:rPr>
            <w:rFonts w:ascii="IRZar" w:hAnsi="IRZar" w:cs="IRZar"/>
            <w:noProof/>
            <w:webHidden/>
            <w:sz w:val="24"/>
            <w:szCs w:val="24"/>
          </w:rPr>
          <w:fldChar w:fldCharType="separate"/>
        </w:r>
        <w:r w:rsidRPr="00AD6A20">
          <w:rPr>
            <w:rFonts w:ascii="IRZar" w:hAnsi="IRZar" w:cs="IRZar"/>
            <w:noProof/>
            <w:webHidden/>
            <w:sz w:val="24"/>
            <w:szCs w:val="24"/>
          </w:rPr>
          <w:t>9</w:t>
        </w:r>
        <w:r w:rsidRPr="00AD6A20">
          <w:rPr>
            <w:rFonts w:ascii="IRZar" w:hAnsi="IRZar" w:cs="IRZar"/>
            <w:noProof/>
            <w:webHidden/>
            <w:sz w:val="24"/>
            <w:szCs w:val="24"/>
          </w:rPr>
          <w:fldChar w:fldCharType="end"/>
        </w:r>
      </w:hyperlink>
    </w:p>
    <w:p w:rsidR="00AD6A20" w:rsidRPr="00AD6A20" w:rsidRDefault="00AD6A20" w:rsidP="00AD6A20">
      <w:pPr>
        <w:pStyle w:val="TOC1"/>
        <w:tabs>
          <w:tab w:val="right" w:leader="dot" w:pos="9350"/>
        </w:tabs>
        <w:bidi/>
        <w:spacing w:after="0" w:line="240" w:lineRule="auto"/>
        <w:jc w:val="both"/>
        <w:rPr>
          <w:rFonts w:ascii="IRZar" w:hAnsi="IRZar" w:cs="IRZar"/>
          <w:noProof/>
          <w:sz w:val="24"/>
          <w:szCs w:val="24"/>
        </w:rPr>
      </w:pPr>
      <w:hyperlink w:anchor="_Toc421238373" w:history="1">
        <w:r w:rsidRPr="00AD6A20">
          <w:rPr>
            <w:rStyle w:val="Hyperlink"/>
            <w:rFonts w:ascii="IRZar" w:hAnsi="IRZar" w:cs="IRZar"/>
            <w:noProof/>
            <w:sz w:val="24"/>
            <w:szCs w:val="24"/>
            <w:rtl/>
            <w:lang w:bidi="fa-IR"/>
          </w:rPr>
          <w:t>موانع حمله به عراق</w:t>
        </w:r>
        <w:r w:rsidRPr="00AD6A20">
          <w:rPr>
            <w:rFonts w:ascii="IRZar" w:hAnsi="IRZar" w:cs="IRZar"/>
            <w:noProof/>
            <w:webHidden/>
            <w:sz w:val="24"/>
            <w:szCs w:val="24"/>
          </w:rPr>
          <w:tab/>
        </w:r>
        <w:r w:rsidRPr="00AD6A20">
          <w:rPr>
            <w:rFonts w:ascii="IRZar" w:hAnsi="IRZar" w:cs="IRZar"/>
            <w:noProof/>
            <w:webHidden/>
            <w:sz w:val="24"/>
            <w:szCs w:val="24"/>
          </w:rPr>
          <w:fldChar w:fldCharType="begin"/>
        </w:r>
        <w:r w:rsidRPr="00AD6A20">
          <w:rPr>
            <w:rFonts w:ascii="IRZar" w:hAnsi="IRZar" w:cs="IRZar"/>
            <w:noProof/>
            <w:webHidden/>
            <w:sz w:val="24"/>
            <w:szCs w:val="24"/>
          </w:rPr>
          <w:instrText xml:space="preserve"> PAGEREF _Toc421238373 \h </w:instrText>
        </w:r>
        <w:r w:rsidRPr="00AD6A20">
          <w:rPr>
            <w:rFonts w:ascii="IRZar" w:hAnsi="IRZar" w:cs="IRZar"/>
            <w:noProof/>
            <w:webHidden/>
            <w:sz w:val="24"/>
            <w:szCs w:val="24"/>
          </w:rPr>
        </w:r>
        <w:r w:rsidRPr="00AD6A20">
          <w:rPr>
            <w:rFonts w:ascii="IRZar" w:hAnsi="IRZar" w:cs="IRZar"/>
            <w:noProof/>
            <w:webHidden/>
            <w:sz w:val="24"/>
            <w:szCs w:val="24"/>
          </w:rPr>
          <w:fldChar w:fldCharType="separate"/>
        </w:r>
        <w:r w:rsidRPr="00AD6A20">
          <w:rPr>
            <w:rFonts w:ascii="IRZar" w:hAnsi="IRZar" w:cs="IRZar"/>
            <w:noProof/>
            <w:webHidden/>
            <w:sz w:val="24"/>
            <w:szCs w:val="24"/>
          </w:rPr>
          <w:t>9</w:t>
        </w:r>
        <w:r w:rsidRPr="00AD6A20">
          <w:rPr>
            <w:rFonts w:ascii="IRZar" w:hAnsi="IRZar" w:cs="IRZar"/>
            <w:noProof/>
            <w:webHidden/>
            <w:sz w:val="24"/>
            <w:szCs w:val="24"/>
          </w:rPr>
          <w:fldChar w:fldCharType="end"/>
        </w:r>
      </w:hyperlink>
    </w:p>
    <w:p w:rsidR="00AD6A20" w:rsidRPr="00AD6A20" w:rsidRDefault="00AD6A20" w:rsidP="00AD6A20">
      <w:pPr>
        <w:pStyle w:val="TOC1"/>
        <w:tabs>
          <w:tab w:val="right" w:leader="dot" w:pos="9350"/>
        </w:tabs>
        <w:bidi/>
        <w:spacing w:after="0" w:line="240" w:lineRule="auto"/>
        <w:jc w:val="both"/>
        <w:rPr>
          <w:rFonts w:ascii="IRZar" w:hAnsi="IRZar" w:cs="IRZar"/>
          <w:noProof/>
          <w:sz w:val="24"/>
          <w:szCs w:val="24"/>
        </w:rPr>
      </w:pPr>
      <w:hyperlink w:anchor="_Toc421238374" w:history="1">
        <w:r w:rsidRPr="00AD6A20">
          <w:rPr>
            <w:rStyle w:val="Hyperlink"/>
            <w:rFonts w:ascii="IRZar" w:hAnsi="IRZar" w:cs="IRZar"/>
            <w:noProof/>
            <w:sz w:val="24"/>
            <w:szCs w:val="24"/>
            <w:rtl/>
            <w:lang w:bidi="fa-IR"/>
          </w:rPr>
          <w:t>1.افکار عمومی:</w:t>
        </w:r>
        <w:r w:rsidRPr="00AD6A20">
          <w:rPr>
            <w:rFonts w:ascii="IRZar" w:hAnsi="IRZar" w:cs="IRZar"/>
            <w:noProof/>
            <w:webHidden/>
            <w:sz w:val="24"/>
            <w:szCs w:val="24"/>
          </w:rPr>
          <w:tab/>
        </w:r>
        <w:r w:rsidRPr="00AD6A20">
          <w:rPr>
            <w:rFonts w:ascii="IRZar" w:hAnsi="IRZar" w:cs="IRZar"/>
            <w:noProof/>
            <w:webHidden/>
            <w:sz w:val="24"/>
            <w:szCs w:val="24"/>
          </w:rPr>
          <w:fldChar w:fldCharType="begin"/>
        </w:r>
        <w:r w:rsidRPr="00AD6A20">
          <w:rPr>
            <w:rFonts w:ascii="IRZar" w:hAnsi="IRZar" w:cs="IRZar"/>
            <w:noProof/>
            <w:webHidden/>
            <w:sz w:val="24"/>
            <w:szCs w:val="24"/>
          </w:rPr>
          <w:instrText xml:space="preserve"> PAGEREF _Toc421238374 \h </w:instrText>
        </w:r>
        <w:r w:rsidRPr="00AD6A20">
          <w:rPr>
            <w:rFonts w:ascii="IRZar" w:hAnsi="IRZar" w:cs="IRZar"/>
            <w:noProof/>
            <w:webHidden/>
            <w:sz w:val="24"/>
            <w:szCs w:val="24"/>
          </w:rPr>
        </w:r>
        <w:r w:rsidRPr="00AD6A20">
          <w:rPr>
            <w:rFonts w:ascii="IRZar" w:hAnsi="IRZar" w:cs="IRZar"/>
            <w:noProof/>
            <w:webHidden/>
            <w:sz w:val="24"/>
            <w:szCs w:val="24"/>
          </w:rPr>
          <w:fldChar w:fldCharType="separate"/>
        </w:r>
        <w:r w:rsidRPr="00AD6A20">
          <w:rPr>
            <w:rFonts w:ascii="IRZar" w:hAnsi="IRZar" w:cs="IRZar"/>
            <w:noProof/>
            <w:webHidden/>
            <w:sz w:val="24"/>
            <w:szCs w:val="24"/>
          </w:rPr>
          <w:t>10</w:t>
        </w:r>
        <w:r w:rsidRPr="00AD6A20">
          <w:rPr>
            <w:rFonts w:ascii="IRZar" w:hAnsi="IRZar" w:cs="IRZar"/>
            <w:noProof/>
            <w:webHidden/>
            <w:sz w:val="24"/>
            <w:szCs w:val="24"/>
          </w:rPr>
          <w:fldChar w:fldCharType="end"/>
        </w:r>
      </w:hyperlink>
    </w:p>
    <w:p w:rsidR="00AD6A20" w:rsidRPr="00AD6A20" w:rsidRDefault="00AD6A20" w:rsidP="00AD6A20">
      <w:pPr>
        <w:pStyle w:val="TOC1"/>
        <w:tabs>
          <w:tab w:val="right" w:leader="dot" w:pos="9350"/>
        </w:tabs>
        <w:bidi/>
        <w:spacing w:after="0" w:line="240" w:lineRule="auto"/>
        <w:jc w:val="both"/>
        <w:rPr>
          <w:rFonts w:ascii="IRZar" w:hAnsi="IRZar" w:cs="IRZar"/>
          <w:noProof/>
          <w:sz w:val="24"/>
          <w:szCs w:val="24"/>
        </w:rPr>
      </w:pPr>
      <w:hyperlink w:anchor="_Toc421238375" w:history="1">
        <w:r w:rsidRPr="00AD6A20">
          <w:rPr>
            <w:rStyle w:val="Hyperlink"/>
            <w:rFonts w:ascii="IRZar" w:hAnsi="IRZar" w:cs="IRZar"/>
            <w:noProof/>
            <w:sz w:val="24"/>
            <w:szCs w:val="24"/>
            <w:rtl/>
            <w:lang w:bidi="fa-IR"/>
          </w:rPr>
          <w:t>2. خاص بودن عراق:</w:t>
        </w:r>
        <w:r w:rsidRPr="00AD6A20">
          <w:rPr>
            <w:rFonts w:ascii="IRZar" w:hAnsi="IRZar" w:cs="IRZar"/>
            <w:noProof/>
            <w:webHidden/>
            <w:sz w:val="24"/>
            <w:szCs w:val="24"/>
          </w:rPr>
          <w:tab/>
        </w:r>
        <w:r w:rsidRPr="00AD6A20">
          <w:rPr>
            <w:rFonts w:ascii="IRZar" w:hAnsi="IRZar" w:cs="IRZar"/>
            <w:noProof/>
            <w:webHidden/>
            <w:sz w:val="24"/>
            <w:szCs w:val="24"/>
          </w:rPr>
          <w:fldChar w:fldCharType="begin"/>
        </w:r>
        <w:r w:rsidRPr="00AD6A20">
          <w:rPr>
            <w:rFonts w:ascii="IRZar" w:hAnsi="IRZar" w:cs="IRZar"/>
            <w:noProof/>
            <w:webHidden/>
            <w:sz w:val="24"/>
            <w:szCs w:val="24"/>
          </w:rPr>
          <w:instrText xml:space="preserve"> PAGEREF _Toc421238375 \h </w:instrText>
        </w:r>
        <w:r w:rsidRPr="00AD6A20">
          <w:rPr>
            <w:rFonts w:ascii="IRZar" w:hAnsi="IRZar" w:cs="IRZar"/>
            <w:noProof/>
            <w:webHidden/>
            <w:sz w:val="24"/>
            <w:szCs w:val="24"/>
          </w:rPr>
        </w:r>
        <w:r w:rsidRPr="00AD6A20">
          <w:rPr>
            <w:rFonts w:ascii="IRZar" w:hAnsi="IRZar" w:cs="IRZar"/>
            <w:noProof/>
            <w:webHidden/>
            <w:sz w:val="24"/>
            <w:szCs w:val="24"/>
          </w:rPr>
          <w:fldChar w:fldCharType="separate"/>
        </w:r>
        <w:r w:rsidRPr="00AD6A20">
          <w:rPr>
            <w:rFonts w:ascii="IRZar" w:hAnsi="IRZar" w:cs="IRZar"/>
            <w:noProof/>
            <w:webHidden/>
            <w:sz w:val="24"/>
            <w:szCs w:val="24"/>
          </w:rPr>
          <w:t>10</w:t>
        </w:r>
        <w:r w:rsidRPr="00AD6A20">
          <w:rPr>
            <w:rFonts w:ascii="IRZar" w:hAnsi="IRZar" w:cs="IRZar"/>
            <w:noProof/>
            <w:webHidden/>
            <w:sz w:val="24"/>
            <w:szCs w:val="24"/>
          </w:rPr>
          <w:fldChar w:fldCharType="end"/>
        </w:r>
      </w:hyperlink>
    </w:p>
    <w:p w:rsidR="00AD6A20" w:rsidRPr="00AD6A20" w:rsidRDefault="00AD6A20" w:rsidP="00AD6A20">
      <w:pPr>
        <w:pStyle w:val="TOC1"/>
        <w:tabs>
          <w:tab w:val="right" w:leader="dot" w:pos="9350"/>
        </w:tabs>
        <w:bidi/>
        <w:spacing w:after="0" w:line="240" w:lineRule="auto"/>
        <w:jc w:val="both"/>
        <w:rPr>
          <w:rFonts w:ascii="IRZar" w:hAnsi="IRZar" w:cs="IRZar"/>
          <w:noProof/>
          <w:sz w:val="24"/>
          <w:szCs w:val="24"/>
        </w:rPr>
      </w:pPr>
      <w:hyperlink w:anchor="_Toc421238376" w:history="1">
        <w:r w:rsidRPr="00AD6A20">
          <w:rPr>
            <w:rStyle w:val="Hyperlink"/>
            <w:rFonts w:ascii="IRZar" w:hAnsi="IRZar" w:cs="IRZar"/>
            <w:noProof/>
            <w:sz w:val="24"/>
            <w:szCs w:val="24"/>
            <w:rtl/>
            <w:lang w:bidi="fa-IR"/>
          </w:rPr>
          <w:t>آمریکا بر سر چند راهی</w:t>
        </w:r>
        <w:r w:rsidRPr="00AD6A20">
          <w:rPr>
            <w:rFonts w:ascii="IRZar" w:hAnsi="IRZar" w:cs="IRZar"/>
            <w:noProof/>
            <w:webHidden/>
            <w:sz w:val="24"/>
            <w:szCs w:val="24"/>
          </w:rPr>
          <w:tab/>
        </w:r>
        <w:r w:rsidRPr="00AD6A20">
          <w:rPr>
            <w:rFonts w:ascii="IRZar" w:hAnsi="IRZar" w:cs="IRZar"/>
            <w:noProof/>
            <w:webHidden/>
            <w:sz w:val="24"/>
            <w:szCs w:val="24"/>
          </w:rPr>
          <w:fldChar w:fldCharType="begin"/>
        </w:r>
        <w:r w:rsidRPr="00AD6A20">
          <w:rPr>
            <w:rFonts w:ascii="IRZar" w:hAnsi="IRZar" w:cs="IRZar"/>
            <w:noProof/>
            <w:webHidden/>
            <w:sz w:val="24"/>
            <w:szCs w:val="24"/>
          </w:rPr>
          <w:instrText xml:space="preserve"> PAGEREF _Toc421238376 \h </w:instrText>
        </w:r>
        <w:r w:rsidRPr="00AD6A20">
          <w:rPr>
            <w:rFonts w:ascii="IRZar" w:hAnsi="IRZar" w:cs="IRZar"/>
            <w:noProof/>
            <w:webHidden/>
            <w:sz w:val="24"/>
            <w:szCs w:val="24"/>
          </w:rPr>
        </w:r>
        <w:r w:rsidRPr="00AD6A20">
          <w:rPr>
            <w:rFonts w:ascii="IRZar" w:hAnsi="IRZar" w:cs="IRZar"/>
            <w:noProof/>
            <w:webHidden/>
            <w:sz w:val="24"/>
            <w:szCs w:val="24"/>
          </w:rPr>
          <w:fldChar w:fldCharType="separate"/>
        </w:r>
        <w:r w:rsidRPr="00AD6A20">
          <w:rPr>
            <w:rFonts w:ascii="IRZar" w:hAnsi="IRZar" w:cs="IRZar"/>
            <w:noProof/>
            <w:webHidden/>
            <w:sz w:val="24"/>
            <w:szCs w:val="24"/>
          </w:rPr>
          <w:t>10</w:t>
        </w:r>
        <w:r w:rsidRPr="00AD6A20">
          <w:rPr>
            <w:rFonts w:ascii="IRZar" w:hAnsi="IRZar" w:cs="IRZar"/>
            <w:noProof/>
            <w:webHidden/>
            <w:sz w:val="24"/>
            <w:szCs w:val="24"/>
          </w:rPr>
          <w:fldChar w:fldCharType="end"/>
        </w:r>
      </w:hyperlink>
    </w:p>
    <w:p w:rsidR="00AD6A20" w:rsidRPr="00AD6A20" w:rsidRDefault="00AD6A20" w:rsidP="00AD6A20">
      <w:pPr>
        <w:pStyle w:val="TOC1"/>
        <w:tabs>
          <w:tab w:val="right" w:leader="dot" w:pos="9350"/>
        </w:tabs>
        <w:bidi/>
        <w:spacing w:after="0" w:line="240" w:lineRule="auto"/>
        <w:jc w:val="both"/>
        <w:rPr>
          <w:rFonts w:ascii="IRZar" w:hAnsi="IRZar" w:cs="IRZar"/>
          <w:noProof/>
          <w:sz w:val="24"/>
          <w:szCs w:val="24"/>
        </w:rPr>
      </w:pPr>
      <w:hyperlink w:anchor="_Toc421238377" w:history="1">
        <w:r w:rsidRPr="00AD6A20">
          <w:rPr>
            <w:rStyle w:val="Hyperlink"/>
            <w:rFonts w:ascii="IRZar" w:hAnsi="IRZar" w:cs="IRZar"/>
            <w:noProof/>
            <w:sz w:val="24"/>
            <w:szCs w:val="24"/>
            <w:rtl/>
            <w:lang w:bidi="fa-IR"/>
          </w:rPr>
          <w:t>بیداری امت اسلامی موجب هراس آمریکا</w:t>
        </w:r>
        <w:r w:rsidRPr="00AD6A20">
          <w:rPr>
            <w:rFonts w:ascii="IRZar" w:hAnsi="IRZar" w:cs="IRZar"/>
            <w:noProof/>
            <w:webHidden/>
            <w:sz w:val="24"/>
            <w:szCs w:val="24"/>
          </w:rPr>
          <w:tab/>
        </w:r>
        <w:r w:rsidRPr="00AD6A20">
          <w:rPr>
            <w:rFonts w:ascii="IRZar" w:hAnsi="IRZar" w:cs="IRZar"/>
            <w:noProof/>
            <w:webHidden/>
            <w:sz w:val="24"/>
            <w:szCs w:val="24"/>
          </w:rPr>
          <w:fldChar w:fldCharType="begin"/>
        </w:r>
        <w:r w:rsidRPr="00AD6A20">
          <w:rPr>
            <w:rFonts w:ascii="IRZar" w:hAnsi="IRZar" w:cs="IRZar"/>
            <w:noProof/>
            <w:webHidden/>
            <w:sz w:val="24"/>
            <w:szCs w:val="24"/>
          </w:rPr>
          <w:instrText xml:space="preserve"> PAGEREF _Toc421238377 \h </w:instrText>
        </w:r>
        <w:r w:rsidRPr="00AD6A20">
          <w:rPr>
            <w:rFonts w:ascii="IRZar" w:hAnsi="IRZar" w:cs="IRZar"/>
            <w:noProof/>
            <w:webHidden/>
            <w:sz w:val="24"/>
            <w:szCs w:val="24"/>
          </w:rPr>
        </w:r>
        <w:r w:rsidRPr="00AD6A20">
          <w:rPr>
            <w:rFonts w:ascii="IRZar" w:hAnsi="IRZar" w:cs="IRZar"/>
            <w:noProof/>
            <w:webHidden/>
            <w:sz w:val="24"/>
            <w:szCs w:val="24"/>
          </w:rPr>
          <w:fldChar w:fldCharType="separate"/>
        </w:r>
        <w:r w:rsidRPr="00AD6A20">
          <w:rPr>
            <w:rFonts w:ascii="IRZar" w:hAnsi="IRZar" w:cs="IRZar"/>
            <w:noProof/>
            <w:webHidden/>
            <w:sz w:val="24"/>
            <w:szCs w:val="24"/>
          </w:rPr>
          <w:t>11</w:t>
        </w:r>
        <w:r w:rsidRPr="00AD6A20">
          <w:rPr>
            <w:rFonts w:ascii="IRZar" w:hAnsi="IRZar" w:cs="IRZar"/>
            <w:noProof/>
            <w:webHidden/>
            <w:sz w:val="24"/>
            <w:szCs w:val="24"/>
          </w:rPr>
          <w:fldChar w:fldCharType="end"/>
        </w:r>
      </w:hyperlink>
    </w:p>
    <w:p w:rsidR="00AD6A20" w:rsidRPr="00AD6A20" w:rsidRDefault="00AD6A20" w:rsidP="00AD6A20">
      <w:pPr>
        <w:pStyle w:val="TOC1"/>
        <w:tabs>
          <w:tab w:val="right" w:leader="dot" w:pos="9350"/>
        </w:tabs>
        <w:bidi/>
        <w:spacing w:after="0" w:line="240" w:lineRule="auto"/>
        <w:jc w:val="both"/>
        <w:rPr>
          <w:rFonts w:ascii="IRZar" w:hAnsi="IRZar" w:cs="IRZar"/>
          <w:noProof/>
          <w:sz w:val="24"/>
          <w:szCs w:val="24"/>
        </w:rPr>
      </w:pPr>
      <w:hyperlink w:anchor="_Toc421238378" w:history="1">
        <w:r w:rsidRPr="00AD6A20">
          <w:rPr>
            <w:rStyle w:val="Hyperlink"/>
            <w:rFonts w:ascii="IRZar" w:hAnsi="IRZar" w:cs="IRZar"/>
            <w:noProof/>
            <w:sz w:val="24"/>
            <w:szCs w:val="24"/>
            <w:rtl/>
            <w:lang w:bidi="fa-IR"/>
          </w:rPr>
          <w:t>انتخابات شوراها</w:t>
        </w:r>
        <w:r w:rsidRPr="00AD6A20">
          <w:rPr>
            <w:rFonts w:ascii="IRZar" w:hAnsi="IRZar" w:cs="IRZar"/>
            <w:noProof/>
            <w:webHidden/>
            <w:sz w:val="24"/>
            <w:szCs w:val="24"/>
          </w:rPr>
          <w:tab/>
        </w:r>
        <w:r w:rsidRPr="00AD6A20">
          <w:rPr>
            <w:rFonts w:ascii="IRZar" w:hAnsi="IRZar" w:cs="IRZar"/>
            <w:noProof/>
            <w:webHidden/>
            <w:sz w:val="24"/>
            <w:szCs w:val="24"/>
          </w:rPr>
          <w:fldChar w:fldCharType="begin"/>
        </w:r>
        <w:r w:rsidRPr="00AD6A20">
          <w:rPr>
            <w:rFonts w:ascii="IRZar" w:hAnsi="IRZar" w:cs="IRZar"/>
            <w:noProof/>
            <w:webHidden/>
            <w:sz w:val="24"/>
            <w:szCs w:val="24"/>
          </w:rPr>
          <w:instrText xml:space="preserve"> PAGEREF _Toc421238378 \h </w:instrText>
        </w:r>
        <w:r w:rsidRPr="00AD6A20">
          <w:rPr>
            <w:rFonts w:ascii="IRZar" w:hAnsi="IRZar" w:cs="IRZar"/>
            <w:noProof/>
            <w:webHidden/>
            <w:sz w:val="24"/>
            <w:szCs w:val="24"/>
          </w:rPr>
        </w:r>
        <w:r w:rsidRPr="00AD6A20">
          <w:rPr>
            <w:rFonts w:ascii="IRZar" w:hAnsi="IRZar" w:cs="IRZar"/>
            <w:noProof/>
            <w:webHidden/>
            <w:sz w:val="24"/>
            <w:szCs w:val="24"/>
          </w:rPr>
          <w:fldChar w:fldCharType="separate"/>
        </w:r>
        <w:r w:rsidRPr="00AD6A20">
          <w:rPr>
            <w:rFonts w:ascii="IRZar" w:hAnsi="IRZar" w:cs="IRZar"/>
            <w:noProof/>
            <w:webHidden/>
            <w:sz w:val="24"/>
            <w:szCs w:val="24"/>
          </w:rPr>
          <w:t>11</w:t>
        </w:r>
        <w:r w:rsidRPr="00AD6A20">
          <w:rPr>
            <w:rFonts w:ascii="IRZar" w:hAnsi="IRZar" w:cs="IRZar"/>
            <w:noProof/>
            <w:webHidden/>
            <w:sz w:val="24"/>
            <w:szCs w:val="24"/>
          </w:rPr>
          <w:fldChar w:fldCharType="end"/>
        </w:r>
      </w:hyperlink>
    </w:p>
    <w:p w:rsidR="00AD6A20" w:rsidRPr="00AD6A20" w:rsidRDefault="00AD6A20" w:rsidP="00AD6A20">
      <w:pPr>
        <w:pStyle w:val="TOC1"/>
        <w:tabs>
          <w:tab w:val="right" w:leader="dot" w:pos="9350"/>
        </w:tabs>
        <w:bidi/>
        <w:spacing w:after="0" w:line="240" w:lineRule="auto"/>
        <w:jc w:val="both"/>
        <w:rPr>
          <w:rFonts w:ascii="IRZar" w:hAnsi="IRZar" w:cs="IRZar"/>
          <w:noProof/>
          <w:sz w:val="24"/>
          <w:szCs w:val="24"/>
        </w:rPr>
      </w:pPr>
      <w:hyperlink w:anchor="_Toc421238379" w:history="1">
        <w:r w:rsidRPr="00AD6A20">
          <w:rPr>
            <w:rStyle w:val="Hyperlink"/>
            <w:rFonts w:ascii="IRZar" w:hAnsi="IRZar" w:cs="IRZar"/>
            <w:noProof/>
            <w:sz w:val="24"/>
            <w:szCs w:val="24"/>
            <w:rtl/>
            <w:lang w:bidi="fa-IR"/>
          </w:rPr>
          <w:t>حضور کمرنگ مردم را به نظام نسبت ندهیم</w:t>
        </w:r>
        <w:r w:rsidRPr="00AD6A20">
          <w:rPr>
            <w:rFonts w:ascii="IRZar" w:hAnsi="IRZar" w:cs="IRZar"/>
            <w:noProof/>
            <w:webHidden/>
            <w:sz w:val="24"/>
            <w:szCs w:val="24"/>
          </w:rPr>
          <w:tab/>
        </w:r>
        <w:r w:rsidRPr="00AD6A20">
          <w:rPr>
            <w:rFonts w:ascii="IRZar" w:hAnsi="IRZar" w:cs="IRZar"/>
            <w:noProof/>
            <w:webHidden/>
            <w:sz w:val="24"/>
            <w:szCs w:val="24"/>
          </w:rPr>
          <w:fldChar w:fldCharType="begin"/>
        </w:r>
        <w:r w:rsidRPr="00AD6A20">
          <w:rPr>
            <w:rFonts w:ascii="IRZar" w:hAnsi="IRZar" w:cs="IRZar"/>
            <w:noProof/>
            <w:webHidden/>
            <w:sz w:val="24"/>
            <w:szCs w:val="24"/>
          </w:rPr>
          <w:instrText xml:space="preserve"> PAGEREF _Toc421238379 \h </w:instrText>
        </w:r>
        <w:r w:rsidRPr="00AD6A20">
          <w:rPr>
            <w:rFonts w:ascii="IRZar" w:hAnsi="IRZar" w:cs="IRZar"/>
            <w:noProof/>
            <w:webHidden/>
            <w:sz w:val="24"/>
            <w:szCs w:val="24"/>
          </w:rPr>
        </w:r>
        <w:r w:rsidRPr="00AD6A20">
          <w:rPr>
            <w:rFonts w:ascii="IRZar" w:hAnsi="IRZar" w:cs="IRZar"/>
            <w:noProof/>
            <w:webHidden/>
            <w:sz w:val="24"/>
            <w:szCs w:val="24"/>
          </w:rPr>
          <w:fldChar w:fldCharType="separate"/>
        </w:r>
        <w:r w:rsidRPr="00AD6A20">
          <w:rPr>
            <w:rFonts w:ascii="IRZar" w:hAnsi="IRZar" w:cs="IRZar"/>
            <w:noProof/>
            <w:webHidden/>
            <w:sz w:val="24"/>
            <w:szCs w:val="24"/>
          </w:rPr>
          <w:t>11</w:t>
        </w:r>
        <w:r w:rsidRPr="00AD6A20">
          <w:rPr>
            <w:rFonts w:ascii="IRZar" w:hAnsi="IRZar" w:cs="IRZar"/>
            <w:noProof/>
            <w:webHidden/>
            <w:sz w:val="24"/>
            <w:szCs w:val="24"/>
          </w:rPr>
          <w:fldChar w:fldCharType="end"/>
        </w:r>
      </w:hyperlink>
    </w:p>
    <w:p w:rsidR="00AD6A20" w:rsidRPr="00AD6A20" w:rsidRDefault="00AD6A20" w:rsidP="00AD6A20">
      <w:pPr>
        <w:pStyle w:val="TOC1"/>
        <w:tabs>
          <w:tab w:val="right" w:leader="dot" w:pos="9350"/>
        </w:tabs>
        <w:bidi/>
        <w:spacing w:after="0" w:line="240" w:lineRule="auto"/>
        <w:jc w:val="both"/>
        <w:rPr>
          <w:rFonts w:ascii="IRZar" w:hAnsi="IRZar" w:cs="IRZar"/>
          <w:noProof/>
          <w:sz w:val="24"/>
          <w:szCs w:val="24"/>
        </w:rPr>
      </w:pPr>
      <w:hyperlink w:anchor="_Toc421238380" w:history="1">
        <w:r w:rsidRPr="00AD6A20">
          <w:rPr>
            <w:rStyle w:val="Hyperlink"/>
            <w:rFonts w:ascii="IRZar" w:hAnsi="IRZar" w:cs="IRZar"/>
            <w:noProof/>
            <w:sz w:val="24"/>
            <w:szCs w:val="24"/>
            <w:rtl/>
            <w:lang w:bidi="fa-IR"/>
          </w:rPr>
          <w:t>توصیه‌ به منتخبان مردم</w:t>
        </w:r>
        <w:r w:rsidRPr="00AD6A20">
          <w:rPr>
            <w:rFonts w:ascii="IRZar" w:hAnsi="IRZar" w:cs="IRZar"/>
            <w:noProof/>
            <w:webHidden/>
            <w:sz w:val="24"/>
            <w:szCs w:val="24"/>
          </w:rPr>
          <w:tab/>
        </w:r>
        <w:r w:rsidRPr="00AD6A20">
          <w:rPr>
            <w:rFonts w:ascii="IRZar" w:hAnsi="IRZar" w:cs="IRZar"/>
            <w:noProof/>
            <w:webHidden/>
            <w:sz w:val="24"/>
            <w:szCs w:val="24"/>
          </w:rPr>
          <w:fldChar w:fldCharType="begin"/>
        </w:r>
        <w:r w:rsidRPr="00AD6A20">
          <w:rPr>
            <w:rFonts w:ascii="IRZar" w:hAnsi="IRZar" w:cs="IRZar"/>
            <w:noProof/>
            <w:webHidden/>
            <w:sz w:val="24"/>
            <w:szCs w:val="24"/>
          </w:rPr>
          <w:instrText xml:space="preserve"> PAGEREF _Toc421238380 \h </w:instrText>
        </w:r>
        <w:r w:rsidRPr="00AD6A20">
          <w:rPr>
            <w:rFonts w:ascii="IRZar" w:hAnsi="IRZar" w:cs="IRZar"/>
            <w:noProof/>
            <w:webHidden/>
            <w:sz w:val="24"/>
            <w:szCs w:val="24"/>
          </w:rPr>
        </w:r>
        <w:r w:rsidRPr="00AD6A20">
          <w:rPr>
            <w:rFonts w:ascii="IRZar" w:hAnsi="IRZar" w:cs="IRZar"/>
            <w:noProof/>
            <w:webHidden/>
            <w:sz w:val="24"/>
            <w:szCs w:val="24"/>
          </w:rPr>
          <w:fldChar w:fldCharType="separate"/>
        </w:r>
        <w:r w:rsidRPr="00AD6A20">
          <w:rPr>
            <w:rFonts w:ascii="IRZar" w:hAnsi="IRZar" w:cs="IRZar"/>
            <w:noProof/>
            <w:webHidden/>
            <w:sz w:val="24"/>
            <w:szCs w:val="24"/>
          </w:rPr>
          <w:t>12</w:t>
        </w:r>
        <w:r w:rsidRPr="00AD6A20">
          <w:rPr>
            <w:rFonts w:ascii="IRZar" w:hAnsi="IRZar" w:cs="IRZar"/>
            <w:noProof/>
            <w:webHidden/>
            <w:sz w:val="24"/>
            <w:szCs w:val="24"/>
          </w:rPr>
          <w:fldChar w:fldCharType="end"/>
        </w:r>
      </w:hyperlink>
    </w:p>
    <w:p w:rsidR="00AD6A20" w:rsidRPr="00AD6A20" w:rsidRDefault="00AD6A20" w:rsidP="00AD6A20">
      <w:pPr>
        <w:pStyle w:val="TOC1"/>
        <w:tabs>
          <w:tab w:val="right" w:leader="dot" w:pos="9350"/>
        </w:tabs>
        <w:bidi/>
        <w:spacing w:after="0" w:line="240" w:lineRule="auto"/>
        <w:jc w:val="both"/>
        <w:rPr>
          <w:rFonts w:ascii="IRZar" w:hAnsi="IRZar" w:cs="IRZar"/>
          <w:noProof/>
          <w:sz w:val="24"/>
          <w:szCs w:val="24"/>
        </w:rPr>
      </w:pPr>
      <w:hyperlink w:anchor="_Toc421238381" w:history="1">
        <w:r w:rsidRPr="00AD6A20">
          <w:rPr>
            <w:rStyle w:val="Hyperlink"/>
            <w:rFonts w:ascii="IRZar" w:hAnsi="IRZar" w:cs="IRZar"/>
            <w:noProof/>
            <w:sz w:val="24"/>
            <w:szCs w:val="24"/>
            <w:rtl/>
            <w:lang w:bidi="fa-IR"/>
          </w:rPr>
          <w:t>1.جشن نیکوکاری در مراسم عزاداری اباعبدالله الحسین (ع) و پایان سال:</w:t>
        </w:r>
        <w:r w:rsidRPr="00AD6A20">
          <w:rPr>
            <w:rFonts w:ascii="IRZar" w:hAnsi="IRZar" w:cs="IRZar"/>
            <w:noProof/>
            <w:webHidden/>
            <w:sz w:val="24"/>
            <w:szCs w:val="24"/>
          </w:rPr>
          <w:tab/>
        </w:r>
        <w:r w:rsidRPr="00AD6A20">
          <w:rPr>
            <w:rFonts w:ascii="IRZar" w:hAnsi="IRZar" w:cs="IRZar"/>
            <w:noProof/>
            <w:webHidden/>
            <w:sz w:val="24"/>
            <w:szCs w:val="24"/>
          </w:rPr>
          <w:fldChar w:fldCharType="begin"/>
        </w:r>
        <w:r w:rsidRPr="00AD6A20">
          <w:rPr>
            <w:rFonts w:ascii="IRZar" w:hAnsi="IRZar" w:cs="IRZar"/>
            <w:noProof/>
            <w:webHidden/>
            <w:sz w:val="24"/>
            <w:szCs w:val="24"/>
          </w:rPr>
          <w:instrText xml:space="preserve"> PAGEREF _Toc421238381 \h </w:instrText>
        </w:r>
        <w:r w:rsidRPr="00AD6A20">
          <w:rPr>
            <w:rFonts w:ascii="IRZar" w:hAnsi="IRZar" w:cs="IRZar"/>
            <w:noProof/>
            <w:webHidden/>
            <w:sz w:val="24"/>
            <w:szCs w:val="24"/>
          </w:rPr>
        </w:r>
        <w:r w:rsidRPr="00AD6A20">
          <w:rPr>
            <w:rFonts w:ascii="IRZar" w:hAnsi="IRZar" w:cs="IRZar"/>
            <w:noProof/>
            <w:webHidden/>
            <w:sz w:val="24"/>
            <w:szCs w:val="24"/>
          </w:rPr>
          <w:fldChar w:fldCharType="separate"/>
        </w:r>
        <w:r w:rsidRPr="00AD6A20">
          <w:rPr>
            <w:rFonts w:ascii="IRZar" w:hAnsi="IRZar" w:cs="IRZar"/>
            <w:noProof/>
            <w:webHidden/>
            <w:sz w:val="24"/>
            <w:szCs w:val="24"/>
          </w:rPr>
          <w:t>12</w:t>
        </w:r>
        <w:r w:rsidRPr="00AD6A20">
          <w:rPr>
            <w:rFonts w:ascii="IRZar" w:hAnsi="IRZar" w:cs="IRZar"/>
            <w:noProof/>
            <w:webHidden/>
            <w:sz w:val="24"/>
            <w:szCs w:val="24"/>
          </w:rPr>
          <w:fldChar w:fldCharType="end"/>
        </w:r>
      </w:hyperlink>
    </w:p>
    <w:p w:rsidR="00AD6A20" w:rsidRPr="00AD6A20" w:rsidRDefault="00AD6A20" w:rsidP="00AD6A20">
      <w:pPr>
        <w:pStyle w:val="TOC1"/>
        <w:tabs>
          <w:tab w:val="right" w:leader="dot" w:pos="9350"/>
        </w:tabs>
        <w:bidi/>
        <w:spacing w:after="0" w:line="240" w:lineRule="auto"/>
        <w:jc w:val="both"/>
        <w:rPr>
          <w:rFonts w:ascii="IRZar" w:hAnsi="IRZar" w:cs="IRZar"/>
          <w:noProof/>
          <w:sz w:val="24"/>
          <w:szCs w:val="24"/>
        </w:rPr>
      </w:pPr>
      <w:hyperlink w:anchor="_Toc421238382" w:history="1">
        <w:r w:rsidRPr="00AD6A20">
          <w:rPr>
            <w:rStyle w:val="Hyperlink"/>
            <w:rFonts w:ascii="IRZar" w:hAnsi="IRZar" w:cs="IRZar"/>
            <w:noProof/>
            <w:sz w:val="24"/>
            <w:szCs w:val="24"/>
            <w:rtl/>
            <w:lang w:bidi="fa-IR"/>
          </w:rPr>
          <w:t>2.هفته منابع طبیعی و ایام درخت‌کاری</w:t>
        </w:r>
        <w:r w:rsidRPr="00AD6A20">
          <w:rPr>
            <w:rFonts w:ascii="IRZar" w:hAnsi="IRZar" w:cs="IRZar"/>
            <w:noProof/>
            <w:webHidden/>
            <w:sz w:val="24"/>
            <w:szCs w:val="24"/>
          </w:rPr>
          <w:tab/>
        </w:r>
        <w:r w:rsidRPr="00AD6A20">
          <w:rPr>
            <w:rFonts w:ascii="IRZar" w:hAnsi="IRZar" w:cs="IRZar"/>
            <w:noProof/>
            <w:webHidden/>
            <w:sz w:val="24"/>
            <w:szCs w:val="24"/>
          </w:rPr>
          <w:fldChar w:fldCharType="begin"/>
        </w:r>
        <w:r w:rsidRPr="00AD6A20">
          <w:rPr>
            <w:rFonts w:ascii="IRZar" w:hAnsi="IRZar" w:cs="IRZar"/>
            <w:noProof/>
            <w:webHidden/>
            <w:sz w:val="24"/>
            <w:szCs w:val="24"/>
          </w:rPr>
          <w:instrText xml:space="preserve"> PAGEREF _Toc421238382 \h </w:instrText>
        </w:r>
        <w:r w:rsidRPr="00AD6A20">
          <w:rPr>
            <w:rFonts w:ascii="IRZar" w:hAnsi="IRZar" w:cs="IRZar"/>
            <w:noProof/>
            <w:webHidden/>
            <w:sz w:val="24"/>
            <w:szCs w:val="24"/>
          </w:rPr>
        </w:r>
        <w:r w:rsidRPr="00AD6A20">
          <w:rPr>
            <w:rFonts w:ascii="IRZar" w:hAnsi="IRZar" w:cs="IRZar"/>
            <w:noProof/>
            <w:webHidden/>
            <w:sz w:val="24"/>
            <w:szCs w:val="24"/>
          </w:rPr>
          <w:fldChar w:fldCharType="separate"/>
        </w:r>
        <w:r w:rsidRPr="00AD6A20">
          <w:rPr>
            <w:rFonts w:ascii="IRZar" w:hAnsi="IRZar" w:cs="IRZar"/>
            <w:noProof/>
            <w:webHidden/>
            <w:sz w:val="24"/>
            <w:szCs w:val="24"/>
          </w:rPr>
          <w:t>12</w:t>
        </w:r>
        <w:r w:rsidRPr="00AD6A20">
          <w:rPr>
            <w:rFonts w:ascii="IRZar" w:hAnsi="IRZar" w:cs="IRZar"/>
            <w:noProof/>
            <w:webHidden/>
            <w:sz w:val="24"/>
            <w:szCs w:val="24"/>
          </w:rPr>
          <w:fldChar w:fldCharType="end"/>
        </w:r>
      </w:hyperlink>
    </w:p>
    <w:p w:rsidR="00AD6A20" w:rsidRPr="00AD6A20" w:rsidRDefault="00AD6A20" w:rsidP="00AD6A20">
      <w:pPr>
        <w:pStyle w:val="TOC1"/>
        <w:tabs>
          <w:tab w:val="right" w:leader="dot" w:pos="9350"/>
        </w:tabs>
        <w:bidi/>
        <w:spacing w:after="0" w:line="240" w:lineRule="auto"/>
        <w:jc w:val="both"/>
        <w:rPr>
          <w:rFonts w:ascii="IRZar" w:hAnsi="IRZar" w:cs="IRZar"/>
          <w:noProof/>
          <w:sz w:val="24"/>
          <w:szCs w:val="24"/>
        </w:rPr>
      </w:pPr>
      <w:hyperlink w:anchor="_Toc421238383" w:history="1">
        <w:r w:rsidRPr="00AD6A20">
          <w:rPr>
            <w:rStyle w:val="Hyperlink"/>
            <w:rFonts w:ascii="IRZar" w:hAnsi="IRZar" w:cs="IRZar"/>
            <w:noProof/>
            <w:sz w:val="24"/>
            <w:szCs w:val="24"/>
            <w:rtl/>
            <w:lang w:bidi="fa-IR"/>
          </w:rPr>
          <w:t>دعا</w:t>
        </w:r>
        <w:r w:rsidRPr="00AD6A20">
          <w:rPr>
            <w:rFonts w:ascii="IRZar" w:hAnsi="IRZar" w:cs="IRZar"/>
            <w:noProof/>
            <w:webHidden/>
            <w:sz w:val="24"/>
            <w:szCs w:val="24"/>
          </w:rPr>
          <w:tab/>
        </w:r>
        <w:r w:rsidRPr="00AD6A20">
          <w:rPr>
            <w:rFonts w:ascii="IRZar" w:hAnsi="IRZar" w:cs="IRZar"/>
            <w:noProof/>
            <w:webHidden/>
            <w:sz w:val="24"/>
            <w:szCs w:val="24"/>
          </w:rPr>
          <w:fldChar w:fldCharType="begin"/>
        </w:r>
        <w:r w:rsidRPr="00AD6A20">
          <w:rPr>
            <w:rFonts w:ascii="IRZar" w:hAnsi="IRZar" w:cs="IRZar"/>
            <w:noProof/>
            <w:webHidden/>
            <w:sz w:val="24"/>
            <w:szCs w:val="24"/>
          </w:rPr>
          <w:instrText xml:space="preserve"> PAGEREF _Toc421238383 \h </w:instrText>
        </w:r>
        <w:r w:rsidRPr="00AD6A20">
          <w:rPr>
            <w:rFonts w:ascii="IRZar" w:hAnsi="IRZar" w:cs="IRZar"/>
            <w:noProof/>
            <w:webHidden/>
            <w:sz w:val="24"/>
            <w:szCs w:val="24"/>
          </w:rPr>
        </w:r>
        <w:r w:rsidRPr="00AD6A20">
          <w:rPr>
            <w:rFonts w:ascii="IRZar" w:hAnsi="IRZar" w:cs="IRZar"/>
            <w:noProof/>
            <w:webHidden/>
            <w:sz w:val="24"/>
            <w:szCs w:val="24"/>
          </w:rPr>
          <w:fldChar w:fldCharType="separate"/>
        </w:r>
        <w:r w:rsidRPr="00AD6A20">
          <w:rPr>
            <w:rFonts w:ascii="IRZar" w:hAnsi="IRZar" w:cs="IRZar"/>
            <w:noProof/>
            <w:webHidden/>
            <w:sz w:val="24"/>
            <w:szCs w:val="24"/>
          </w:rPr>
          <w:t>13</w:t>
        </w:r>
        <w:r w:rsidRPr="00AD6A20">
          <w:rPr>
            <w:rFonts w:ascii="IRZar" w:hAnsi="IRZar" w:cs="IRZar"/>
            <w:noProof/>
            <w:webHidden/>
            <w:sz w:val="24"/>
            <w:szCs w:val="24"/>
          </w:rPr>
          <w:fldChar w:fldCharType="end"/>
        </w:r>
      </w:hyperlink>
    </w:p>
    <w:p w:rsidR="00AD6A20" w:rsidRPr="00AD6A20" w:rsidRDefault="00AD6A20" w:rsidP="00AD6A20">
      <w:pPr>
        <w:bidi/>
        <w:spacing w:after="0" w:line="240" w:lineRule="auto"/>
        <w:jc w:val="both"/>
        <w:rPr>
          <w:rtl/>
          <w:lang w:bidi="fa-IR"/>
        </w:rPr>
      </w:pPr>
      <w:r w:rsidRPr="00AD6A20">
        <w:rPr>
          <w:rFonts w:ascii="IRZar" w:hAnsi="IRZar" w:cs="IRZar"/>
          <w:sz w:val="24"/>
          <w:szCs w:val="24"/>
          <w:rtl/>
          <w:lang w:bidi="fa-IR"/>
        </w:rPr>
        <w:lastRenderedPageBreak/>
        <w:fldChar w:fldCharType="end"/>
      </w:r>
    </w:p>
    <w:p w:rsidR="00730C65" w:rsidRPr="00D737B2" w:rsidRDefault="00730C65" w:rsidP="00AD6A20">
      <w:pPr>
        <w:pStyle w:val="Heading1"/>
        <w:bidi/>
        <w:rPr>
          <w:rtl/>
          <w:lang w:bidi="fa-IR"/>
        </w:rPr>
      </w:pPr>
      <w:bookmarkStart w:id="2" w:name="_Toc421238354"/>
      <w:r w:rsidRPr="00D737B2">
        <w:rPr>
          <w:rFonts w:hint="cs"/>
          <w:rtl/>
          <w:lang w:bidi="fa-IR"/>
        </w:rPr>
        <w:t>خطبه اول:</w:t>
      </w:r>
      <w:bookmarkEnd w:id="2"/>
    </w:p>
    <w:p w:rsidR="00CC6BE1" w:rsidRPr="00D737B2" w:rsidRDefault="00730C65" w:rsidP="00AD6A20">
      <w:pPr>
        <w:bidi/>
        <w:jc w:val="lowKashida"/>
        <w:rPr>
          <w:rFonts w:ascii="IRZar" w:hAnsi="IRZar" w:cs="IRZar"/>
          <w:sz w:val="28"/>
          <w:szCs w:val="28"/>
          <w:rtl/>
          <w:lang w:bidi="fa-IR"/>
        </w:rPr>
      </w:pPr>
      <w:r w:rsidRPr="00D737B2">
        <w:rPr>
          <w:rFonts w:ascii="IRZar" w:hAnsi="IRZar" w:cs="IRZar" w:hint="cs"/>
          <w:sz w:val="28"/>
          <w:szCs w:val="28"/>
          <w:rtl/>
          <w:lang w:bidi="fa-IR"/>
        </w:rPr>
        <w:t>اعوذ بالله سمیع العلیم من الشیطان الرجیم. بسم الله الرحمن الرحیم. الحمدالله الذی هدنا لهذا و ما کنا للنهتدی لولا ان هدانا الله، ثم صلاة و سلام علی سیدنا و نبینا ابالقاسم محمد (ص) و علی آله المصطفین الاخیار فیما بقیة الله فی الارضین، اعوذ بالله سمیع العلیم، من الشیطان الرجیم،‌بسم الله الرحمن الرحیم، یا ایها الذین آمنوا اتقوا الله و تنضر نفس ماقدمت لقد، و تقوا الله ان الله خبیر بما تعملون. عباد الله اوصیکم نفسی بتقو الله و ملازمة امر و مجانبة نهی، وتجهزوا عباد الله فقد نوحی فیکم برحیل، و تزوجوا ان خیر زاد و تقوا. اللهم العن اول ظالم ظلم</w:t>
      </w:r>
      <w:r w:rsidR="00F04AB6" w:rsidRPr="00D737B2">
        <w:rPr>
          <w:rFonts w:ascii="IRZar" w:hAnsi="IRZar" w:cs="IRZar" w:hint="cs"/>
          <w:sz w:val="28"/>
          <w:szCs w:val="28"/>
          <w:rtl/>
          <w:lang w:bidi="fa-IR"/>
        </w:rPr>
        <w:t xml:space="preserve"> حق محمد و آل محمد و اخر تابع له علی ذلک. اللهم العن العصابة التی جاهدت الحسین، و شایعت و بایعت و تابعت علی قتله، اللهم العنهم جمیعاً.</w:t>
      </w:r>
    </w:p>
    <w:p w:rsidR="00F04AB6" w:rsidRPr="00D737B2" w:rsidRDefault="00F04AB6" w:rsidP="00AD6A20">
      <w:pPr>
        <w:pStyle w:val="Heading1"/>
        <w:bidi/>
        <w:rPr>
          <w:rtl/>
          <w:lang w:bidi="fa-IR"/>
        </w:rPr>
      </w:pPr>
      <w:bookmarkStart w:id="3" w:name="_Toc421238355"/>
      <w:r w:rsidRPr="00D737B2">
        <w:rPr>
          <w:rFonts w:hint="cs"/>
          <w:rtl/>
          <w:lang w:bidi="fa-IR"/>
        </w:rPr>
        <w:t>مقدمه:</w:t>
      </w:r>
      <w:bookmarkEnd w:id="3"/>
    </w:p>
    <w:p w:rsidR="00F04AB6" w:rsidRPr="00D737B2" w:rsidRDefault="00F04AB6" w:rsidP="00AD6A20">
      <w:pPr>
        <w:bidi/>
        <w:jc w:val="lowKashida"/>
        <w:rPr>
          <w:rFonts w:ascii="IRZar" w:hAnsi="IRZar" w:cs="IRZar"/>
          <w:sz w:val="28"/>
          <w:szCs w:val="28"/>
          <w:rtl/>
          <w:lang w:bidi="fa-IR"/>
        </w:rPr>
      </w:pPr>
      <w:r w:rsidRPr="00D737B2">
        <w:rPr>
          <w:rFonts w:ascii="IRZar" w:hAnsi="IRZar" w:cs="IRZar" w:hint="cs"/>
          <w:sz w:val="28"/>
          <w:szCs w:val="28"/>
          <w:rtl/>
          <w:lang w:bidi="fa-IR"/>
        </w:rPr>
        <w:t>همه شما نمازگزاران را به تقوا و پارسایی و پرهیز از گناهان، آلودگی‌های روحی و اخلاقی سفارش می‌کنم. امیدوارم خداوند، ما را از بنده‌های شایسته‌ی خود قرار بدهد.</w:t>
      </w:r>
    </w:p>
    <w:p w:rsidR="00F04AB6" w:rsidRPr="00D737B2" w:rsidRDefault="00F04AB6" w:rsidP="00AD6A20">
      <w:pPr>
        <w:bidi/>
        <w:jc w:val="lowKashida"/>
        <w:rPr>
          <w:rFonts w:ascii="IRZar" w:hAnsi="IRZar" w:cs="IRZar"/>
          <w:sz w:val="28"/>
          <w:szCs w:val="28"/>
          <w:rtl/>
          <w:lang w:bidi="fa-IR"/>
        </w:rPr>
      </w:pPr>
      <w:r w:rsidRPr="00D737B2">
        <w:rPr>
          <w:rFonts w:ascii="IRZar" w:hAnsi="IRZar" w:cs="IRZar" w:hint="cs"/>
          <w:sz w:val="28"/>
          <w:szCs w:val="28"/>
          <w:rtl/>
          <w:lang w:bidi="fa-IR"/>
        </w:rPr>
        <w:t>در ایام عزاداری سالار شهدا، حضرت اباعبدالله الحسین داریم. انتظار می‌رود که بحث‌ها پیرامون ایشان و وقایع حوادث عاشور باشد. در این خطبه به مقدمه‌ای از خطبه‌های حضرت سید الشهدا (ع) اشاره می‌کنم.</w:t>
      </w:r>
    </w:p>
    <w:p w:rsidR="00F04AB6" w:rsidRPr="00D737B2" w:rsidRDefault="00F04AB6" w:rsidP="00AD6A20">
      <w:pPr>
        <w:pStyle w:val="Heading1"/>
        <w:bidi/>
        <w:rPr>
          <w:rtl/>
          <w:lang w:bidi="fa-IR"/>
        </w:rPr>
      </w:pPr>
      <w:bookmarkStart w:id="4" w:name="_Toc421238356"/>
      <w:r w:rsidRPr="00D737B2">
        <w:rPr>
          <w:rFonts w:hint="cs"/>
          <w:rtl/>
          <w:lang w:bidi="fa-IR"/>
        </w:rPr>
        <w:t>خط مشی در دوران حکومت معاویه</w:t>
      </w:r>
      <w:bookmarkEnd w:id="4"/>
    </w:p>
    <w:p w:rsidR="00CC6BE1" w:rsidRPr="00D737B2" w:rsidRDefault="00F04AB6" w:rsidP="00AD6A20">
      <w:pPr>
        <w:bidi/>
        <w:jc w:val="lowKashida"/>
        <w:rPr>
          <w:rFonts w:ascii="IRZar" w:hAnsi="IRZar" w:cs="IRZar"/>
          <w:sz w:val="28"/>
          <w:szCs w:val="28"/>
          <w:rtl/>
          <w:lang w:bidi="fa-IR"/>
        </w:rPr>
      </w:pPr>
      <w:r w:rsidRPr="00D737B2">
        <w:rPr>
          <w:rFonts w:ascii="IRZar" w:hAnsi="IRZar" w:cs="IRZar" w:hint="cs"/>
          <w:sz w:val="28"/>
          <w:szCs w:val="28"/>
          <w:rtl/>
          <w:lang w:bidi="fa-IR"/>
        </w:rPr>
        <w:t xml:space="preserve">خط اصلی در طول دوران حکومت معاویه، به خدشه‌کشیدن چهره‌ی اهل بیت (ع) ، امیر المؤمنین و خاندان رسالت و پیامبر (ص) بود. معاویه حدود 40 سال حکومت کرده است؛و در شام حکومت کرد. و به نقلی  در حدود 20 سال، حاکم بر تمام نقاط عالم اسلام بود. حضور معاویه در شام بیش از 4 دهه طول کشید. البته حدود نیمی از این دوره، معاویه به عنوان خلیفه مسلمان‌ها بود. این دوره بخصوص در مقطع دوم که بعد از شهادت امیر المؤمنین (ع)، و جریانات صلح امام حسن (ع) بود، دوره‌ای است که معاویه بر تمام سرزمین اسلام حکومت می‌کند و از اقتدار بی‌نظیری برخوردار است. حکومت معاویه از نظر سال طولانی بود و هم از لحاظ شخصیتی، انسان باهوش، بسیار جسور، حتاک، و مقتدر بود. در طول این دوره مسائلی بود که معاویه تعقیب می‌کند؛ ظلم‌ها، جنایت‌هایی را مرتکب شده است؛ اختناق‌های عجیبی را بر جامعه وارد کرده است. که از این موارد نمونه‌های زیادی وجود دارد. اما محور حرکت معاویه در طول این‌ سال‌ها، مشبه کردن چهره حضرت علی (ع) و خاندان پیامبر (ص) بود. همچنین تغییر و تحریف در تاریخ </w:t>
      </w:r>
      <w:r w:rsidRPr="00D737B2">
        <w:rPr>
          <w:rFonts w:ascii="IRZar" w:hAnsi="IRZar" w:cs="IRZar" w:hint="cs"/>
          <w:sz w:val="28"/>
          <w:szCs w:val="28"/>
          <w:rtl/>
          <w:lang w:bidi="fa-IR"/>
        </w:rPr>
        <w:lastRenderedPageBreak/>
        <w:t xml:space="preserve">وسنت رسول خدا (ص) بود. در این باب کتاب‌ها، احادیث زیادی وارد شده است. در تاریخ نمونه‌های زیادی می‌توان یافت. </w:t>
      </w:r>
      <w:r w:rsidR="00CC6BE1" w:rsidRPr="00D737B2">
        <w:rPr>
          <w:rFonts w:ascii="IRZar" w:hAnsi="IRZar" w:cs="IRZar" w:hint="cs"/>
          <w:sz w:val="28"/>
          <w:szCs w:val="28"/>
          <w:rtl/>
          <w:lang w:bidi="fa-IR"/>
        </w:rPr>
        <w:t xml:space="preserve">کانون فعالیت معاویه این بود که امام علی (ع) و خاندان پیامبر (ص) را بدنام و با چهره‌ی غیر واقعی در جامعه نشان بدهد. </w:t>
      </w:r>
    </w:p>
    <w:p w:rsidR="00CC6BE1" w:rsidRPr="00D737B2" w:rsidRDefault="00CC6BE1" w:rsidP="00AD6A20">
      <w:pPr>
        <w:pStyle w:val="Heading1"/>
        <w:bidi/>
        <w:rPr>
          <w:rtl/>
          <w:lang w:bidi="fa-IR"/>
        </w:rPr>
      </w:pPr>
      <w:bookmarkStart w:id="5" w:name="_Toc421238357"/>
      <w:r w:rsidRPr="00D737B2">
        <w:rPr>
          <w:rFonts w:hint="cs"/>
          <w:rtl/>
          <w:lang w:bidi="fa-IR"/>
        </w:rPr>
        <w:t>جاودانگی نورانیت ائمه (علیهم السلام)</w:t>
      </w:r>
      <w:bookmarkEnd w:id="5"/>
    </w:p>
    <w:p w:rsidR="00F04AB6" w:rsidRPr="00D737B2" w:rsidRDefault="00CC6BE1" w:rsidP="00AD6A20">
      <w:pPr>
        <w:bidi/>
        <w:jc w:val="lowKashida"/>
        <w:rPr>
          <w:rFonts w:ascii="IRZar" w:hAnsi="IRZar" w:cs="IRZar"/>
          <w:sz w:val="28"/>
          <w:szCs w:val="28"/>
          <w:rtl/>
          <w:lang w:bidi="fa-IR"/>
        </w:rPr>
      </w:pPr>
      <w:r w:rsidRPr="00D737B2">
        <w:rPr>
          <w:rFonts w:ascii="IRZar" w:hAnsi="IRZar" w:cs="IRZar" w:hint="cs"/>
          <w:sz w:val="28"/>
          <w:szCs w:val="28"/>
          <w:rtl/>
          <w:lang w:bidi="fa-IR"/>
        </w:rPr>
        <w:t>بعضی از بزرگان فرموده‌اند که از معجزات اهل بیت (علیهم السلام) این است که با این همه دشمنی (الخصوص در زمان معاویه)، باقی ماندند و چهره‌ی آن‌ها به عنوان یک چهره‌ی نورانی در بین اکثر مسلمان‌ها مورد قبول است. وقتی به تاریخ مراجعه بکنیم نمونه‌های عجیبی در این زمینه می‌بینیم. که به اختصار به چند مورد اشاره می‌کنیم.</w:t>
      </w:r>
    </w:p>
    <w:p w:rsidR="00CC6BE1" w:rsidRPr="00D737B2" w:rsidRDefault="00CC6BE1" w:rsidP="00AD6A20">
      <w:pPr>
        <w:pStyle w:val="Heading1"/>
        <w:bidi/>
        <w:rPr>
          <w:rtl/>
          <w:lang w:bidi="fa-IR"/>
        </w:rPr>
      </w:pPr>
      <w:bookmarkStart w:id="6" w:name="_Toc421238358"/>
      <w:r w:rsidRPr="00D737B2">
        <w:rPr>
          <w:rFonts w:hint="cs"/>
          <w:rtl/>
          <w:lang w:bidi="fa-IR"/>
        </w:rPr>
        <w:t>مورد اول:</w:t>
      </w:r>
      <w:bookmarkEnd w:id="6"/>
    </w:p>
    <w:p w:rsidR="00CC6BE1" w:rsidRPr="00D737B2" w:rsidRDefault="00CC6BE1" w:rsidP="00AD6A20">
      <w:pPr>
        <w:bidi/>
        <w:jc w:val="lowKashida"/>
        <w:rPr>
          <w:rFonts w:ascii="IRZar" w:hAnsi="IRZar" w:cs="IRZar"/>
          <w:sz w:val="28"/>
          <w:szCs w:val="28"/>
          <w:rtl/>
          <w:lang w:bidi="fa-IR"/>
        </w:rPr>
      </w:pPr>
      <w:r w:rsidRPr="00D737B2">
        <w:rPr>
          <w:rFonts w:ascii="IRZar" w:hAnsi="IRZar" w:cs="IRZar" w:hint="cs"/>
          <w:sz w:val="28"/>
          <w:szCs w:val="28"/>
          <w:rtl/>
          <w:lang w:bidi="fa-IR"/>
        </w:rPr>
        <w:t xml:space="preserve"> مرحوم علامه امینی (ره)</w:t>
      </w:r>
      <w:r w:rsidR="00D744F4" w:rsidRPr="00D737B2">
        <w:rPr>
          <w:rFonts w:ascii="IRZar" w:hAnsi="IRZar" w:cs="IRZar" w:hint="cs"/>
          <w:sz w:val="28"/>
          <w:szCs w:val="28"/>
          <w:rtl/>
          <w:lang w:bidi="fa-IR"/>
        </w:rPr>
        <w:t xml:space="preserve"> در الغدیر ، این نمونه‌ها و حرکت‌های شیطانی معاویه و دستگاه وی را در مشبه کردن چهره اهل بیت را آورده است. تحریف چهره اهل بیت (علیهم السلام) در شام عجیب نبود. زیرا معاویه 40 سال در شام حضور داشت. در این سال‌ها، تمام ترفندها را به کار بردند تا چهره این خاندان را مخدوش کنند. اما در مناطق دیگر (بجز شام) به اندازه‌ی کافی کار انجام شده است. الخصوص در دو دهه‌ی آخر عمر معاویه که خلیفه مسلمین بود؛ طبعاً برنامه‌های تبلیغی و تهاجم فرهنگی که بر ضد خاندان اهل بیت در نقاط دیگر اجرا کردند.</w:t>
      </w:r>
    </w:p>
    <w:p w:rsidR="00D744F4" w:rsidRPr="00D737B2" w:rsidRDefault="00D744F4" w:rsidP="00AD6A20">
      <w:pPr>
        <w:pStyle w:val="Heading1"/>
        <w:bidi/>
        <w:rPr>
          <w:rtl/>
          <w:lang w:bidi="fa-IR"/>
        </w:rPr>
      </w:pPr>
      <w:bookmarkStart w:id="7" w:name="_Toc421238359"/>
      <w:r w:rsidRPr="00D737B2">
        <w:rPr>
          <w:rFonts w:hint="cs"/>
          <w:rtl/>
          <w:lang w:bidi="fa-IR"/>
        </w:rPr>
        <w:t>تبلیغات معاویه در شام</w:t>
      </w:r>
      <w:bookmarkEnd w:id="7"/>
    </w:p>
    <w:p w:rsidR="00D744F4" w:rsidRPr="00D737B2" w:rsidRDefault="00D744F4" w:rsidP="00AD6A20">
      <w:pPr>
        <w:bidi/>
        <w:jc w:val="lowKashida"/>
        <w:rPr>
          <w:rFonts w:ascii="IRZar" w:hAnsi="IRZar" w:cs="IRZar"/>
          <w:sz w:val="28"/>
          <w:szCs w:val="28"/>
          <w:rtl/>
          <w:lang w:bidi="fa-IR"/>
        </w:rPr>
      </w:pPr>
      <w:r w:rsidRPr="00D737B2">
        <w:rPr>
          <w:rFonts w:ascii="IRZar" w:hAnsi="IRZar" w:cs="IRZar" w:hint="cs"/>
          <w:sz w:val="28"/>
          <w:szCs w:val="28"/>
          <w:rtl/>
          <w:lang w:bidi="fa-IR"/>
        </w:rPr>
        <w:t xml:space="preserve"> در شام به قدری فشار تبلیغاتی بر ضد خاندان پیامبر سنگین و حجیم بود که براستی مردم باور کرده بودند. مثلاً باور کرده بودند که امیرالمؤمنین (ع) نماز نمی‌خواند.</w:t>
      </w:r>
    </w:p>
    <w:p w:rsidR="00D744F4" w:rsidRPr="00D737B2" w:rsidRDefault="00D744F4" w:rsidP="00AD6A20">
      <w:pPr>
        <w:bidi/>
        <w:jc w:val="lowKashida"/>
        <w:rPr>
          <w:rFonts w:ascii="IRZar" w:hAnsi="IRZar" w:cs="IRZar"/>
          <w:sz w:val="28"/>
          <w:szCs w:val="28"/>
          <w:rtl/>
          <w:lang w:bidi="fa-IR"/>
        </w:rPr>
      </w:pPr>
      <w:r w:rsidRPr="00D737B2">
        <w:rPr>
          <w:rFonts w:ascii="IRZar" w:hAnsi="IRZar" w:cs="IRZar" w:hint="cs"/>
          <w:sz w:val="28"/>
          <w:szCs w:val="28"/>
          <w:rtl/>
          <w:lang w:bidi="fa-IR"/>
        </w:rPr>
        <w:t>همانطور که می‌دانیم زمانی که اسراء کربلا وارد شام شدند، بسیاری از مردم در شام، به اشتباه افتاده بودند؛ حقیقتاً تاریخ برایشان تحریف شده بود. حقایقی که در مورد امیرالمؤمنین در تاریخ وجود داشت (ازمناقب و فضایل) در آنجا به صورت دگرگون نشان داده شده بود.</w:t>
      </w:r>
    </w:p>
    <w:p w:rsidR="00AD7190" w:rsidRPr="00D737B2" w:rsidRDefault="00AD7190" w:rsidP="00AD6A20">
      <w:pPr>
        <w:pStyle w:val="Heading1"/>
        <w:bidi/>
        <w:rPr>
          <w:rtl/>
          <w:lang w:bidi="fa-IR"/>
        </w:rPr>
      </w:pPr>
      <w:bookmarkStart w:id="8" w:name="_Toc421238360"/>
      <w:r w:rsidRPr="00D737B2">
        <w:rPr>
          <w:rFonts w:hint="cs"/>
          <w:rtl/>
          <w:lang w:bidi="fa-IR"/>
        </w:rPr>
        <w:lastRenderedPageBreak/>
        <w:t>دامنه‌ی تبلیغات معاویه در کوفه، بصره، مدینه و ...</w:t>
      </w:r>
      <w:bookmarkEnd w:id="8"/>
    </w:p>
    <w:p w:rsidR="00D744F4" w:rsidRPr="00D737B2" w:rsidRDefault="00D744F4" w:rsidP="00AD6A20">
      <w:pPr>
        <w:bidi/>
        <w:jc w:val="lowKashida"/>
        <w:rPr>
          <w:rFonts w:ascii="IRZar" w:hAnsi="IRZar" w:cs="IRZar"/>
          <w:sz w:val="28"/>
          <w:szCs w:val="28"/>
          <w:rtl/>
          <w:lang w:bidi="fa-IR"/>
        </w:rPr>
      </w:pPr>
      <w:r w:rsidRPr="00D737B2">
        <w:rPr>
          <w:rFonts w:ascii="IRZar" w:hAnsi="IRZar" w:cs="IRZar" w:hint="cs"/>
          <w:sz w:val="28"/>
          <w:szCs w:val="28"/>
          <w:rtl/>
          <w:lang w:bidi="fa-IR"/>
        </w:rPr>
        <w:t>بعد از صلح امام حسن (ع) با معاویه، قدرت به دست معاویه افتاد. دامنه‌ی</w:t>
      </w:r>
      <w:r w:rsidR="00AD7190" w:rsidRPr="00D737B2">
        <w:rPr>
          <w:rFonts w:ascii="IRZar" w:hAnsi="IRZar" w:cs="IRZar" w:hint="cs"/>
          <w:sz w:val="28"/>
          <w:szCs w:val="28"/>
          <w:rtl/>
          <w:lang w:bidi="fa-IR"/>
        </w:rPr>
        <w:t xml:space="preserve"> تبلیغات مصموم خودشان را بر ضد خاندان پیامبر (ص) را به نقاط دیگر گسترش دادند. سخت‌ترین کار این بود که دامنه‌ی تبلیغات و هجوم مسموم فرهنگی خودشان را به کوفه، بصره و مناطقی که شیعیان بیشتری وجود داشت، گسترش بدهند.</w:t>
      </w:r>
    </w:p>
    <w:p w:rsidR="00AD7190" w:rsidRPr="00D737B2" w:rsidRDefault="00AD7190" w:rsidP="00AD6A20">
      <w:pPr>
        <w:bidi/>
        <w:jc w:val="lowKashida"/>
        <w:rPr>
          <w:rFonts w:ascii="IRZar" w:hAnsi="IRZar" w:cs="IRZar"/>
          <w:sz w:val="28"/>
          <w:szCs w:val="28"/>
          <w:rtl/>
          <w:lang w:bidi="fa-IR"/>
        </w:rPr>
      </w:pPr>
      <w:r w:rsidRPr="00D737B2">
        <w:rPr>
          <w:rFonts w:ascii="IRZar" w:hAnsi="IRZar" w:cs="IRZar" w:hint="cs"/>
          <w:sz w:val="28"/>
          <w:szCs w:val="28"/>
          <w:rtl/>
          <w:lang w:bidi="fa-IR"/>
        </w:rPr>
        <w:t>وقتی به تاریخ مراجعه می‌کنید که این افراد در چند جهت حرکت کردند و فشار را بر کوفه،‌بصره متمرکز کردند. همچنین مناطق مرکزی که مردم با این خاندان آشنا بودند. مثل مدینه، کوفه، بصره و ... .</w:t>
      </w:r>
    </w:p>
    <w:p w:rsidR="005C13FB" w:rsidRPr="00D737B2" w:rsidRDefault="005C13FB" w:rsidP="00AD6A20">
      <w:pPr>
        <w:pStyle w:val="Heading1"/>
        <w:bidi/>
        <w:rPr>
          <w:rtl/>
          <w:lang w:bidi="fa-IR"/>
        </w:rPr>
      </w:pPr>
      <w:bookmarkStart w:id="9" w:name="_Toc421238361"/>
      <w:r w:rsidRPr="00D737B2">
        <w:rPr>
          <w:rFonts w:hint="cs"/>
          <w:rtl/>
          <w:lang w:bidi="fa-IR"/>
        </w:rPr>
        <w:t>اهداف معاویه:</w:t>
      </w:r>
      <w:bookmarkEnd w:id="9"/>
    </w:p>
    <w:p w:rsidR="00AD7190" w:rsidRPr="00D737B2" w:rsidRDefault="00AD7190" w:rsidP="00AD6A20">
      <w:pPr>
        <w:bidi/>
        <w:jc w:val="lowKashida"/>
        <w:rPr>
          <w:rFonts w:ascii="IRZar" w:hAnsi="IRZar" w:cs="IRZar"/>
          <w:sz w:val="28"/>
          <w:szCs w:val="28"/>
          <w:rtl/>
          <w:lang w:bidi="fa-IR"/>
        </w:rPr>
      </w:pPr>
      <w:r w:rsidRPr="00D737B2">
        <w:rPr>
          <w:rFonts w:ascii="IRZar" w:hAnsi="IRZar" w:cs="IRZar" w:hint="cs"/>
          <w:sz w:val="28"/>
          <w:szCs w:val="28"/>
          <w:rtl/>
          <w:lang w:bidi="fa-IR"/>
        </w:rPr>
        <w:t>معاویه به حکومت قانع نبود، او هدف بزرگتری را تعقیب می‌کرد و آن هدف تاریخی بود. یعنی معاویه به دنبال این بود که خاندان پیامبر (ص) را مخدوش کند.  همچنین در آینده، از خاندان پیامبر (ص) امکان حضور در جامعه و رهبری نداشته باشند. بنابراین با سیاست‌مداری و توطئه‌چینی که داشت، چند هدف داشت:</w:t>
      </w:r>
    </w:p>
    <w:p w:rsidR="00AD7190" w:rsidRPr="00D737B2" w:rsidRDefault="00AD7190" w:rsidP="00AD6A20">
      <w:pPr>
        <w:pStyle w:val="ListParagraph"/>
        <w:numPr>
          <w:ilvl w:val="0"/>
          <w:numId w:val="1"/>
        </w:numPr>
        <w:bidi/>
        <w:ind w:left="0" w:firstLine="0"/>
        <w:jc w:val="lowKashida"/>
        <w:rPr>
          <w:rFonts w:ascii="IRZar" w:hAnsi="IRZar" w:cs="IRZar"/>
          <w:sz w:val="28"/>
          <w:szCs w:val="28"/>
          <w:lang w:bidi="fa-IR"/>
        </w:rPr>
      </w:pPr>
      <w:r w:rsidRPr="00D737B2">
        <w:rPr>
          <w:rFonts w:ascii="IRZar" w:hAnsi="IRZar" w:cs="IRZar" w:hint="cs"/>
          <w:sz w:val="28"/>
          <w:szCs w:val="28"/>
          <w:rtl/>
          <w:lang w:bidi="fa-IR"/>
        </w:rPr>
        <w:t>در زمان</w:t>
      </w:r>
      <w:r w:rsidR="005C13FB" w:rsidRPr="00D737B2">
        <w:rPr>
          <w:rFonts w:ascii="IRZar" w:hAnsi="IRZar" w:cs="IRZar" w:hint="cs"/>
          <w:sz w:val="28"/>
          <w:szCs w:val="28"/>
          <w:rtl/>
          <w:lang w:bidi="fa-IR"/>
        </w:rPr>
        <w:t xml:space="preserve"> خود، امیرالمؤمنین را شکست بدهد و حاکم جامعه بشود.</w:t>
      </w:r>
    </w:p>
    <w:p w:rsidR="005C13FB" w:rsidRPr="00D737B2" w:rsidRDefault="005C13FB" w:rsidP="00AD6A20">
      <w:pPr>
        <w:pStyle w:val="ListParagraph"/>
        <w:bidi/>
        <w:ind w:left="0"/>
        <w:jc w:val="lowKashida"/>
        <w:rPr>
          <w:rFonts w:ascii="IRZar" w:hAnsi="IRZar" w:cs="IRZar"/>
          <w:sz w:val="28"/>
          <w:szCs w:val="28"/>
          <w:rtl/>
          <w:lang w:bidi="fa-IR"/>
        </w:rPr>
      </w:pPr>
      <w:r w:rsidRPr="00D737B2">
        <w:rPr>
          <w:rFonts w:ascii="IRZar" w:hAnsi="IRZar" w:cs="IRZar" w:hint="cs"/>
          <w:sz w:val="28"/>
          <w:szCs w:val="28"/>
          <w:rtl/>
          <w:lang w:bidi="fa-IR"/>
        </w:rPr>
        <w:t>اما معاویه چیزی بیشتر از حکمرانی می‌خواست و وقایع عاشورا از همین قضیه منشأ می‌گیرد.</w:t>
      </w:r>
    </w:p>
    <w:p w:rsidR="005C13FB" w:rsidRPr="00D737B2" w:rsidRDefault="005C13FB" w:rsidP="00AD6A20">
      <w:pPr>
        <w:pStyle w:val="ListParagraph"/>
        <w:bidi/>
        <w:ind w:left="0"/>
        <w:jc w:val="lowKashida"/>
        <w:rPr>
          <w:rFonts w:ascii="IRZar" w:hAnsi="IRZar" w:cs="IRZar"/>
          <w:sz w:val="28"/>
          <w:szCs w:val="28"/>
          <w:rtl/>
          <w:lang w:bidi="fa-IR"/>
        </w:rPr>
      </w:pPr>
      <w:r w:rsidRPr="00D737B2">
        <w:rPr>
          <w:rFonts w:ascii="IRZar" w:hAnsi="IRZar" w:cs="IRZar" w:hint="cs"/>
          <w:sz w:val="28"/>
          <w:szCs w:val="28"/>
          <w:rtl/>
          <w:lang w:bidi="fa-IR"/>
        </w:rPr>
        <w:t>معاویه اولاً درصدد این بودکه اقتدار خودش را در برابر امیرالمؤمنین پیروز کند، بر جهان اسلام سیطره پیدا کند.</w:t>
      </w:r>
    </w:p>
    <w:p w:rsidR="005C13FB" w:rsidRPr="00D737B2" w:rsidRDefault="005C13FB" w:rsidP="00AD6A20">
      <w:pPr>
        <w:pStyle w:val="ListParagraph"/>
        <w:bidi/>
        <w:ind w:left="0"/>
        <w:jc w:val="lowKashida"/>
        <w:rPr>
          <w:rFonts w:ascii="IRZar" w:hAnsi="IRZar" w:cs="IRZar"/>
          <w:sz w:val="28"/>
          <w:szCs w:val="28"/>
          <w:rtl/>
          <w:lang w:bidi="fa-IR"/>
        </w:rPr>
      </w:pPr>
      <w:r w:rsidRPr="00D737B2">
        <w:rPr>
          <w:rFonts w:ascii="IRZar" w:hAnsi="IRZar" w:cs="IRZar" w:hint="cs"/>
          <w:sz w:val="28"/>
          <w:szCs w:val="28"/>
          <w:rtl/>
          <w:lang w:bidi="fa-IR"/>
        </w:rPr>
        <w:t>زمانی دو رقیب وجود دارد، یکی دوست دارد دیگری را شکست دهد، و به قدرت برسد. اما معاویه در آن عصر، به این درجه اکتفا نکرد. معاویه در صدد این بود که با هجوم فرهنگی و تبلیغاتی علاوه بر این که در زمان خود، حضرت علی (ع) را کنار می‌زند، خاندان پیامبر (ص) را منکوب کند، چهره نورانی ایشان را از بین ببرد  ودر تاریخ جایی برای حضور ایشان نگاه ندارد.</w:t>
      </w:r>
    </w:p>
    <w:p w:rsidR="005C13FB" w:rsidRPr="00D737B2" w:rsidRDefault="005C13FB" w:rsidP="00AD6A20">
      <w:pPr>
        <w:pStyle w:val="ListParagraph"/>
        <w:numPr>
          <w:ilvl w:val="0"/>
          <w:numId w:val="1"/>
        </w:numPr>
        <w:bidi/>
        <w:ind w:left="0" w:firstLine="0"/>
        <w:jc w:val="lowKashida"/>
        <w:rPr>
          <w:rFonts w:ascii="IRZar" w:hAnsi="IRZar" w:cs="IRZar"/>
          <w:sz w:val="28"/>
          <w:szCs w:val="28"/>
          <w:lang w:bidi="fa-IR"/>
        </w:rPr>
      </w:pPr>
      <w:r w:rsidRPr="00D737B2">
        <w:rPr>
          <w:rFonts w:ascii="IRZar" w:hAnsi="IRZar" w:cs="IRZar" w:hint="cs"/>
          <w:sz w:val="28"/>
          <w:szCs w:val="28"/>
          <w:rtl/>
          <w:lang w:bidi="fa-IR"/>
        </w:rPr>
        <w:t>از بین بردن اسم نیک ائمه (علیهم السلام) در تاریخ</w:t>
      </w:r>
    </w:p>
    <w:p w:rsidR="005C13FB" w:rsidRPr="00D737B2" w:rsidRDefault="005C13FB" w:rsidP="00AD6A20">
      <w:pPr>
        <w:pStyle w:val="Heading1"/>
        <w:bidi/>
        <w:rPr>
          <w:rtl/>
          <w:lang w:bidi="fa-IR"/>
        </w:rPr>
      </w:pPr>
      <w:bookmarkStart w:id="10" w:name="_Toc421238362"/>
      <w:r w:rsidRPr="00D737B2">
        <w:rPr>
          <w:rFonts w:hint="cs"/>
          <w:rtl/>
          <w:lang w:bidi="fa-IR"/>
        </w:rPr>
        <w:t>ولایت عهدی یزید</w:t>
      </w:r>
      <w:bookmarkEnd w:id="10"/>
    </w:p>
    <w:p w:rsidR="005C13FB" w:rsidRPr="00D737B2" w:rsidRDefault="005C13FB" w:rsidP="00AD6A20">
      <w:pPr>
        <w:pStyle w:val="ListParagraph"/>
        <w:bidi/>
        <w:ind w:left="0"/>
        <w:jc w:val="lowKashida"/>
        <w:rPr>
          <w:rFonts w:ascii="IRZar" w:hAnsi="IRZar" w:cs="IRZar"/>
          <w:sz w:val="28"/>
          <w:szCs w:val="28"/>
          <w:rtl/>
          <w:lang w:bidi="fa-IR"/>
        </w:rPr>
      </w:pPr>
      <w:r w:rsidRPr="00D737B2">
        <w:rPr>
          <w:rFonts w:ascii="IRZar" w:hAnsi="IRZar" w:cs="IRZar" w:hint="cs"/>
          <w:sz w:val="28"/>
          <w:szCs w:val="28"/>
          <w:rtl/>
          <w:lang w:bidi="fa-IR"/>
        </w:rPr>
        <w:t xml:space="preserve"> در صلح‌نامه امام حسن (ع)  شرط گذاشته شده بود که بعد از خود کسی را جانشین تعیین نکند. امام حسین (ع) نیز با خطبه‌ها و حرف‌هایشان، همیشه در صدد این بود که ولایت‌عهدی یزید را زیر سؤال ببرد. زیرا ایشان می دانستند که معاویه آمده است، آن حض خودش را از این دنیا برده است؛ اما چیزی که معاویه در صدد آن است ، این است که </w:t>
      </w:r>
      <w:r w:rsidRPr="00D737B2">
        <w:rPr>
          <w:rFonts w:ascii="IRZar" w:hAnsi="IRZar" w:cs="IRZar" w:hint="cs"/>
          <w:sz w:val="28"/>
          <w:szCs w:val="28"/>
          <w:rtl/>
          <w:lang w:bidi="fa-IR"/>
        </w:rPr>
        <w:lastRenderedPageBreak/>
        <w:t>خان</w:t>
      </w:r>
      <w:r w:rsidR="00471D97" w:rsidRPr="00D737B2">
        <w:rPr>
          <w:rFonts w:ascii="IRZar" w:hAnsi="IRZar" w:cs="IRZar" w:hint="cs"/>
          <w:sz w:val="28"/>
          <w:szCs w:val="28"/>
          <w:rtl/>
          <w:lang w:bidi="fa-IR"/>
        </w:rPr>
        <w:t>دان اهل بیت (ع) را از بین ببرد.</w:t>
      </w:r>
      <w:r w:rsidR="00471D97" w:rsidRPr="00D737B2">
        <w:rPr>
          <w:rFonts w:ascii="IRZar" w:hAnsi="IRZar" w:cs="IRZar"/>
          <w:sz w:val="28"/>
          <w:szCs w:val="28"/>
          <w:lang w:bidi="fa-IR"/>
        </w:rPr>
        <w:t xml:space="preserve"> </w:t>
      </w:r>
      <w:r w:rsidR="00471D97" w:rsidRPr="00D737B2">
        <w:rPr>
          <w:rFonts w:ascii="IRZar" w:hAnsi="IRZar" w:cs="IRZar" w:hint="cs"/>
          <w:sz w:val="28"/>
          <w:szCs w:val="28"/>
          <w:rtl/>
          <w:lang w:bidi="fa-IR"/>
        </w:rPr>
        <w:t>این خانواده را چنان مشبه نشان بدهد که در طول تاریخ، امکان حیات وحضور سیاسی آن‌ها از بین برود. رمز حرکت معاویه، این بود که یزید را به قدرت برساند. وی در طول 40 سال الخصوص در دو دهه‌ی حاکمیت بعد از صلح با امام حسن (ع) این امر را تعقیب می‌کرد.</w:t>
      </w:r>
    </w:p>
    <w:p w:rsidR="00471D97" w:rsidRPr="00D737B2" w:rsidRDefault="00471D97" w:rsidP="00AD6A20">
      <w:pPr>
        <w:pStyle w:val="Heading1"/>
        <w:bidi/>
        <w:rPr>
          <w:rtl/>
          <w:lang w:bidi="fa-IR"/>
        </w:rPr>
      </w:pPr>
      <w:bookmarkStart w:id="11" w:name="_Toc421238363"/>
      <w:r w:rsidRPr="00D737B2">
        <w:rPr>
          <w:rFonts w:hint="cs"/>
          <w:rtl/>
          <w:lang w:bidi="fa-IR"/>
        </w:rPr>
        <w:t>تقسیم بندی دنیای اسلام در زمان معاویه</w:t>
      </w:r>
      <w:bookmarkEnd w:id="11"/>
    </w:p>
    <w:p w:rsidR="00471D97" w:rsidRPr="00D737B2" w:rsidRDefault="00471D97" w:rsidP="00AD6A20">
      <w:pPr>
        <w:pStyle w:val="ListParagraph"/>
        <w:bidi/>
        <w:ind w:left="0"/>
        <w:jc w:val="lowKashida"/>
        <w:rPr>
          <w:rFonts w:ascii="IRZar" w:hAnsi="IRZar" w:cs="IRZar"/>
          <w:sz w:val="28"/>
          <w:szCs w:val="28"/>
          <w:rtl/>
          <w:lang w:bidi="fa-IR"/>
        </w:rPr>
      </w:pPr>
      <w:r w:rsidRPr="00D737B2">
        <w:rPr>
          <w:rFonts w:ascii="IRZar" w:hAnsi="IRZar" w:cs="IRZar" w:hint="cs"/>
          <w:sz w:val="28"/>
          <w:szCs w:val="28"/>
          <w:rtl/>
          <w:lang w:bidi="fa-IR"/>
        </w:rPr>
        <w:t>تمرکز معاویه در این بود که مقاومت مدینه،‌کوفه، بصره را بشکند. الخصوص کوفه و بصره کانون ولایت و امامت بودند.</w:t>
      </w:r>
    </w:p>
    <w:p w:rsidR="00471D97" w:rsidRPr="00D737B2" w:rsidRDefault="00471D97" w:rsidP="00AD6A20">
      <w:pPr>
        <w:pStyle w:val="ListParagraph"/>
        <w:bidi/>
        <w:ind w:left="0"/>
        <w:jc w:val="lowKashida"/>
        <w:rPr>
          <w:rFonts w:ascii="IRZar" w:hAnsi="IRZar" w:cs="IRZar"/>
          <w:sz w:val="28"/>
          <w:szCs w:val="28"/>
          <w:rtl/>
          <w:lang w:bidi="fa-IR"/>
        </w:rPr>
      </w:pPr>
      <w:r w:rsidRPr="00D737B2">
        <w:rPr>
          <w:rFonts w:ascii="IRZar" w:hAnsi="IRZar" w:cs="IRZar" w:hint="cs"/>
          <w:sz w:val="28"/>
          <w:szCs w:val="28"/>
          <w:rtl/>
          <w:lang w:bidi="fa-IR"/>
        </w:rPr>
        <w:t>دنیای اسلام در آن زمان دو قطب بود:</w:t>
      </w:r>
    </w:p>
    <w:p w:rsidR="00471D97" w:rsidRPr="00D737B2" w:rsidRDefault="00471D97" w:rsidP="00AD6A20">
      <w:pPr>
        <w:pStyle w:val="ListParagraph"/>
        <w:bidi/>
        <w:ind w:left="0"/>
        <w:jc w:val="lowKashida"/>
        <w:rPr>
          <w:rFonts w:ascii="IRZar" w:hAnsi="IRZar" w:cs="IRZar"/>
          <w:sz w:val="28"/>
          <w:szCs w:val="28"/>
          <w:rtl/>
          <w:lang w:bidi="fa-IR"/>
        </w:rPr>
      </w:pPr>
      <w:r w:rsidRPr="00D737B2">
        <w:rPr>
          <w:rFonts w:ascii="IRZar" w:hAnsi="IRZar" w:cs="IRZar" w:hint="cs"/>
          <w:sz w:val="28"/>
          <w:szCs w:val="28"/>
          <w:rtl/>
          <w:lang w:bidi="fa-IR"/>
        </w:rPr>
        <w:t>1.شام و حکومت معاویه که از دیرباز در اختیار معاویه بوده است حتی زمان خلفای قبل از امیرالمؤمنین. وی مردم را بر ضد اهل بیت تربیت کرده بود.</w:t>
      </w:r>
    </w:p>
    <w:p w:rsidR="00471D97" w:rsidRPr="00D737B2" w:rsidRDefault="00471D97" w:rsidP="00AD6A20">
      <w:pPr>
        <w:pStyle w:val="ListParagraph"/>
        <w:bidi/>
        <w:ind w:left="0"/>
        <w:jc w:val="lowKashida"/>
        <w:rPr>
          <w:rFonts w:ascii="IRZar" w:hAnsi="IRZar" w:cs="IRZar"/>
          <w:sz w:val="28"/>
          <w:szCs w:val="28"/>
          <w:rtl/>
          <w:lang w:bidi="fa-IR"/>
        </w:rPr>
      </w:pPr>
      <w:r w:rsidRPr="00D737B2">
        <w:rPr>
          <w:rFonts w:ascii="IRZar" w:hAnsi="IRZar" w:cs="IRZar" w:hint="cs"/>
          <w:sz w:val="28"/>
          <w:szCs w:val="28"/>
          <w:rtl/>
          <w:lang w:bidi="fa-IR"/>
        </w:rPr>
        <w:t>2.کوفه، بصره، مدینه (شیعیان و مسلمانانی که با سابقه تاریخی اهل بیت و امیرالمؤمنین (ع) آشنا بودند)</w:t>
      </w:r>
    </w:p>
    <w:p w:rsidR="00471D97" w:rsidRPr="00D737B2" w:rsidRDefault="00471D97" w:rsidP="00AD6A20">
      <w:pPr>
        <w:pStyle w:val="ListParagraph"/>
        <w:bidi/>
        <w:ind w:left="0"/>
        <w:jc w:val="lowKashida"/>
        <w:rPr>
          <w:rFonts w:ascii="IRZar" w:hAnsi="IRZar" w:cs="IRZar"/>
          <w:sz w:val="28"/>
          <w:szCs w:val="28"/>
          <w:rtl/>
          <w:lang w:bidi="fa-IR"/>
        </w:rPr>
      </w:pPr>
      <w:r w:rsidRPr="00D737B2">
        <w:rPr>
          <w:rFonts w:ascii="IRZar" w:hAnsi="IRZar" w:cs="IRZar" w:hint="cs"/>
          <w:sz w:val="28"/>
          <w:szCs w:val="28"/>
          <w:rtl/>
          <w:lang w:bidi="fa-IR"/>
        </w:rPr>
        <w:t xml:space="preserve">همانطور که می‌دانیم در طول این 20 سال، افراد زیادی به شهادت می‌رسند. یاران باوفای امیرالمؤمنین  (ع)، مثل حجر بن ادیب به شهادت می‌رسند، برای این که کوفه، بصره و شیعه‌نشین و پایبند امامت و ولایت را تسلیم بکنند، خبیث ترین ، حتاک‌ترین و جسورترین حاکمان را برای آنجا بر می‌گزینند، همچون زیاد، عبید الله بن زیاد و کسانی که در دل عقده‌های تاریخی نسبت به اهل بیت داشتند. </w:t>
      </w:r>
    </w:p>
    <w:p w:rsidR="00471D97" w:rsidRPr="00D737B2" w:rsidRDefault="00471D97" w:rsidP="00AD6A20">
      <w:pPr>
        <w:pStyle w:val="Heading1"/>
        <w:bidi/>
        <w:rPr>
          <w:rtl/>
          <w:lang w:bidi="fa-IR"/>
        </w:rPr>
      </w:pPr>
      <w:bookmarkStart w:id="12" w:name="_Toc421238364"/>
      <w:r w:rsidRPr="00D737B2">
        <w:rPr>
          <w:rFonts w:hint="cs"/>
          <w:rtl/>
          <w:lang w:bidi="fa-IR"/>
        </w:rPr>
        <w:t>برخورد معاویه با قطب شیعه‌نشین</w:t>
      </w:r>
      <w:bookmarkEnd w:id="12"/>
    </w:p>
    <w:p w:rsidR="00A425E5" w:rsidRPr="00D737B2" w:rsidRDefault="00471D97" w:rsidP="00AD6A20">
      <w:pPr>
        <w:pStyle w:val="ListParagraph"/>
        <w:bidi/>
        <w:ind w:left="0"/>
        <w:jc w:val="lowKashida"/>
        <w:rPr>
          <w:rFonts w:ascii="IRZar" w:hAnsi="IRZar" w:cs="IRZar"/>
          <w:sz w:val="28"/>
          <w:szCs w:val="28"/>
          <w:rtl/>
          <w:lang w:bidi="fa-IR"/>
        </w:rPr>
      </w:pPr>
      <w:r w:rsidRPr="00D737B2">
        <w:rPr>
          <w:rFonts w:ascii="IRZar" w:hAnsi="IRZar" w:cs="IRZar" w:hint="cs"/>
          <w:sz w:val="28"/>
          <w:szCs w:val="28"/>
          <w:rtl/>
          <w:lang w:bidi="fa-IR"/>
        </w:rPr>
        <w:t>دراین مناطق شیعه نشین،‌حتاک‌ترین و خشن‌ترین حاکمان برگزیده می‌شوند تا به شیعیان ضربه بزنند. در این زمان بخش‌نامه‌های عجیبی اجرا می‌شود. این مطلب در تاریخ شیعه وسنی آمده است، مثلاً معاویه چند بخش نامه داشت، یکی این بود که در روزهای جمعه بر منبرها در خطبه‌ها و سخنرانی‌ها، امیرالمؤمنین (ع) لعن بشود. دیگری این بود که یک حدیث در  فضیلت و منقبت علی (ع) و خاندان پیامبر (ص) نباید خوانده بشود. چون ذهن و ضمیر مسلمان‌ها از روایاتی که در فضیلت و منقبت اهل بیت (علیهم السلام) وارد شده بود، پر بود.</w:t>
      </w:r>
      <w:r w:rsidR="00A425E5" w:rsidRPr="00D737B2">
        <w:rPr>
          <w:rFonts w:ascii="IRZar" w:hAnsi="IRZar" w:cs="IRZar" w:hint="cs"/>
          <w:sz w:val="28"/>
          <w:szCs w:val="28"/>
          <w:rtl/>
          <w:lang w:bidi="fa-IR"/>
        </w:rPr>
        <w:t xml:space="preserve"> ذهن مسلمانان از روایاتی که در مورد فضیلت امیرالمؤمنین (ع) گفته شده بود، پر بود. به این سادگی نمی‌شد این فضا را از بین برد و از خاطرات مردم زدود. </w:t>
      </w:r>
    </w:p>
    <w:p w:rsidR="00F81B25" w:rsidRPr="00D737B2" w:rsidRDefault="00F81B25" w:rsidP="00AD6A20">
      <w:pPr>
        <w:pStyle w:val="Heading1"/>
        <w:bidi/>
        <w:rPr>
          <w:rtl/>
          <w:lang w:bidi="fa-IR"/>
        </w:rPr>
      </w:pPr>
      <w:bookmarkStart w:id="13" w:name="_Toc421238365"/>
      <w:r w:rsidRPr="00D737B2">
        <w:rPr>
          <w:rFonts w:hint="cs"/>
          <w:rtl/>
          <w:lang w:bidi="fa-IR"/>
        </w:rPr>
        <w:lastRenderedPageBreak/>
        <w:t>هدف معاویه از بخش‌نامه‌های مکرر بر ضد اهل بیت (علیهم السلام)</w:t>
      </w:r>
      <w:bookmarkEnd w:id="13"/>
    </w:p>
    <w:p w:rsidR="00A425E5" w:rsidRPr="00D737B2" w:rsidRDefault="00A425E5" w:rsidP="00AD6A20">
      <w:pPr>
        <w:pStyle w:val="ListParagraph"/>
        <w:bidi/>
        <w:ind w:left="0"/>
        <w:jc w:val="lowKashida"/>
        <w:rPr>
          <w:rFonts w:ascii="IRZar" w:hAnsi="IRZar" w:cs="IRZar"/>
          <w:sz w:val="28"/>
          <w:szCs w:val="28"/>
          <w:rtl/>
          <w:lang w:bidi="fa-IR"/>
        </w:rPr>
      </w:pPr>
      <w:r w:rsidRPr="00D737B2">
        <w:rPr>
          <w:rFonts w:ascii="IRZar" w:hAnsi="IRZar" w:cs="IRZar" w:hint="cs"/>
          <w:sz w:val="28"/>
          <w:szCs w:val="28"/>
          <w:rtl/>
          <w:lang w:bidi="fa-IR"/>
        </w:rPr>
        <w:t>معاویه در بخش‌نامه دیگری تأکید کرده بود که اگر کسی در مورد فضیلت عثمان، ابوبکر و عمر</w:t>
      </w:r>
      <w:r w:rsidR="00510DF7" w:rsidRPr="00D737B2">
        <w:rPr>
          <w:rFonts w:ascii="IRZar" w:hAnsi="IRZar" w:cs="IRZar" w:hint="cs"/>
          <w:sz w:val="28"/>
          <w:szCs w:val="28"/>
          <w:rtl/>
          <w:lang w:bidi="fa-IR"/>
        </w:rPr>
        <w:t xml:space="preserve"> فضیلت بگوید، مورد تشویق قرار می‌گیرد. تأکید شده بود که راو</w:t>
      </w:r>
      <w:r w:rsidR="001904C7" w:rsidRPr="00D737B2">
        <w:rPr>
          <w:rFonts w:ascii="IRZar" w:hAnsi="IRZar" w:cs="IRZar" w:hint="cs"/>
          <w:sz w:val="28"/>
          <w:szCs w:val="28"/>
          <w:rtl/>
          <w:lang w:bidi="fa-IR"/>
        </w:rPr>
        <w:t>یان دروغین و محدثان کذابی  که در برابر هر فضیلت خاندان پیامبر، برای خلفاء حدیث بسازند، مورد تشویق قرار بگیرند.</w:t>
      </w:r>
    </w:p>
    <w:p w:rsidR="001904C7" w:rsidRPr="00D737B2" w:rsidRDefault="001904C7" w:rsidP="00AD6A20">
      <w:pPr>
        <w:pStyle w:val="ListParagraph"/>
        <w:bidi/>
        <w:ind w:left="0"/>
        <w:jc w:val="lowKashida"/>
        <w:rPr>
          <w:rFonts w:ascii="IRZar" w:hAnsi="IRZar" w:cs="IRZar"/>
          <w:sz w:val="28"/>
          <w:szCs w:val="28"/>
          <w:rtl/>
          <w:lang w:bidi="fa-IR"/>
        </w:rPr>
      </w:pPr>
      <w:r w:rsidRPr="00D737B2">
        <w:rPr>
          <w:rFonts w:ascii="IRZar" w:hAnsi="IRZar" w:cs="IRZar" w:hint="cs"/>
          <w:sz w:val="28"/>
          <w:szCs w:val="28"/>
          <w:rtl/>
          <w:lang w:bidi="fa-IR"/>
        </w:rPr>
        <w:t>این‌ها بخش‌نامه‌های رسمی و حکومتی بود. تمام استانداران و نمایندگان حکومت معاویه موظف بودند بر اساس این بخش‌نامه‌ها، فضای ذهنی جامعه را نسبت به امیرالمؤمنین (ع) و خاندان عصمت و طهارت تخریب کنند.</w:t>
      </w:r>
    </w:p>
    <w:p w:rsidR="001904C7" w:rsidRPr="00D737B2" w:rsidRDefault="001904C7" w:rsidP="00AD6A20">
      <w:pPr>
        <w:pStyle w:val="ListParagraph"/>
        <w:bidi/>
        <w:ind w:left="0"/>
        <w:jc w:val="lowKashida"/>
        <w:rPr>
          <w:rFonts w:ascii="IRZar" w:hAnsi="IRZar" w:cs="IRZar"/>
          <w:sz w:val="28"/>
          <w:szCs w:val="28"/>
          <w:rtl/>
          <w:lang w:bidi="fa-IR"/>
        </w:rPr>
      </w:pPr>
      <w:r w:rsidRPr="00D737B2">
        <w:rPr>
          <w:rFonts w:ascii="IRZar" w:hAnsi="IRZar" w:cs="IRZar" w:hint="cs"/>
          <w:sz w:val="28"/>
          <w:szCs w:val="28"/>
          <w:rtl/>
          <w:lang w:bidi="fa-IR"/>
        </w:rPr>
        <w:t>بخش‌نامه‌ی دیگری این بود که خانه‌های شیعیانی که از علی (ع) تبری نجویند، خراب کنند.</w:t>
      </w:r>
    </w:p>
    <w:p w:rsidR="001904C7" w:rsidRPr="00D737B2" w:rsidRDefault="001904C7" w:rsidP="00AD6A20">
      <w:pPr>
        <w:pStyle w:val="ListParagraph"/>
        <w:bidi/>
        <w:ind w:left="0"/>
        <w:jc w:val="lowKashida"/>
        <w:rPr>
          <w:rFonts w:ascii="IRZar" w:hAnsi="IRZar" w:cs="IRZar"/>
          <w:sz w:val="28"/>
          <w:szCs w:val="28"/>
          <w:rtl/>
          <w:lang w:bidi="fa-IR"/>
        </w:rPr>
      </w:pPr>
      <w:r w:rsidRPr="00D737B2">
        <w:rPr>
          <w:rFonts w:ascii="IRZar" w:hAnsi="IRZar" w:cs="IRZar" w:hint="cs"/>
          <w:sz w:val="28"/>
          <w:szCs w:val="28"/>
          <w:rtl/>
          <w:lang w:bidi="fa-IR"/>
        </w:rPr>
        <w:t>در تاریخ آمده است که کسی پایبند حضرت علی (ع) است، خانه‌اش باید خراب بشود. این افراد را از حقوق عمومی و بیت المال محروم می‌کردند.</w:t>
      </w:r>
    </w:p>
    <w:p w:rsidR="00F81B25" w:rsidRPr="00D737B2" w:rsidRDefault="00F81B25" w:rsidP="00AD6A20">
      <w:pPr>
        <w:pStyle w:val="Heading1"/>
        <w:bidi/>
        <w:rPr>
          <w:rtl/>
          <w:lang w:bidi="fa-IR"/>
        </w:rPr>
      </w:pPr>
      <w:bookmarkStart w:id="14" w:name="_Toc421238366"/>
      <w:r w:rsidRPr="00D737B2">
        <w:rPr>
          <w:rFonts w:hint="cs"/>
          <w:rtl/>
          <w:lang w:bidi="fa-IR"/>
        </w:rPr>
        <w:t>جهت‌گیری حجمه‌ی فرهنگی بر ضد اهل بیت (علیهم السلام)</w:t>
      </w:r>
      <w:bookmarkEnd w:id="14"/>
    </w:p>
    <w:p w:rsidR="001904C7" w:rsidRPr="00D737B2" w:rsidRDefault="001904C7" w:rsidP="00AD6A20">
      <w:pPr>
        <w:pStyle w:val="ListParagraph"/>
        <w:bidi/>
        <w:ind w:left="0"/>
        <w:jc w:val="lowKashida"/>
        <w:rPr>
          <w:rFonts w:ascii="IRZar" w:hAnsi="IRZar" w:cs="IRZar"/>
          <w:sz w:val="28"/>
          <w:szCs w:val="28"/>
          <w:rtl/>
          <w:lang w:bidi="fa-IR"/>
        </w:rPr>
      </w:pPr>
      <w:r w:rsidRPr="00D737B2">
        <w:rPr>
          <w:rFonts w:ascii="IRZar" w:hAnsi="IRZar" w:cs="IRZar" w:hint="cs"/>
          <w:sz w:val="28"/>
          <w:szCs w:val="28"/>
          <w:rtl/>
          <w:lang w:bidi="fa-IR"/>
        </w:rPr>
        <w:t xml:space="preserve">جهت‌گیری این حرکت و هجوم فرهنگی </w:t>
      </w:r>
      <w:r w:rsidR="00E202C8" w:rsidRPr="00D737B2">
        <w:rPr>
          <w:rFonts w:ascii="IRZar" w:hAnsi="IRZar" w:cs="IRZar" w:hint="cs"/>
          <w:sz w:val="28"/>
          <w:szCs w:val="28"/>
          <w:rtl/>
          <w:lang w:bidi="fa-IR"/>
        </w:rPr>
        <w:t>این بود که خاندان پیامبر (ص) از بین بروند؛ به گونه‌ای تخریب شوند که در آینده نتوانند قد علم کنند. همچنین محور و کانون کوفه، (پیروان ولایت و امامت) تسلیم بشود.</w:t>
      </w:r>
    </w:p>
    <w:p w:rsidR="00E202C8" w:rsidRPr="00D737B2" w:rsidRDefault="00E202C8" w:rsidP="00AD6A20">
      <w:pPr>
        <w:pStyle w:val="ListParagraph"/>
        <w:bidi/>
        <w:ind w:left="0"/>
        <w:jc w:val="lowKashida"/>
        <w:rPr>
          <w:rFonts w:ascii="IRZar" w:hAnsi="IRZar" w:cs="IRZar"/>
          <w:sz w:val="28"/>
          <w:szCs w:val="28"/>
          <w:rtl/>
          <w:lang w:bidi="fa-IR"/>
        </w:rPr>
      </w:pPr>
      <w:r w:rsidRPr="00D737B2">
        <w:rPr>
          <w:rFonts w:ascii="IRZar" w:hAnsi="IRZar" w:cs="IRZar" w:hint="cs"/>
          <w:sz w:val="28"/>
          <w:szCs w:val="28"/>
          <w:rtl/>
          <w:lang w:bidi="fa-IR"/>
        </w:rPr>
        <w:t>معاویه با بخش‌نامه‌هایی که اعلام کرد؛ مثل جعل حدیث، می‌خواست که ذهن مردم را نسبت به حضرت علی (ع) تخریب کنند. همچنین با استفاده از اختناق‌ها، یاران علی (ع) را به شهادت برسانند.</w:t>
      </w:r>
    </w:p>
    <w:p w:rsidR="00BB6913" w:rsidRPr="00D737B2" w:rsidRDefault="00BB6913" w:rsidP="00AD6A20">
      <w:pPr>
        <w:pStyle w:val="ListParagraph"/>
        <w:bidi/>
        <w:ind w:left="0"/>
        <w:jc w:val="lowKashida"/>
        <w:rPr>
          <w:rFonts w:ascii="IRZar" w:hAnsi="IRZar" w:cs="IRZar"/>
          <w:sz w:val="28"/>
          <w:szCs w:val="28"/>
          <w:rtl/>
          <w:lang w:bidi="fa-IR"/>
        </w:rPr>
      </w:pPr>
      <w:r w:rsidRPr="00D737B2">
        <w:rPr>
          <w:rFonts w:ascii="IRZar" w:hAnsi="IRZar" w:cs="IRZar" w:hint="cs"/>
          <w:sz w:val="28"/>
          <w:szCs w:val="28"/>
          <w:rtl/>
          <w:lang w:bidi="fa-IR"/>
        </w:rPr>
        <w:t>این جهت‌گیری در طول 40 سال انجام شد که 20 سال از آن در شام انجام شد. ولی 20 سال دوم این نقشه‌ها در همه‌ی دنیای اسلام الخصوص در کوفه، مدینه، بصره  و مناطقی که پیروان علی بن ابیطالب (ع) بودند؛ اجرا شد.</w:t>
      </w:r>
    </w:p>
    <w:p w:rsidR="00BB6913" w:rsidRPr="00D737B2" w:rsidRDefault="00BB6913" w:rsidP="00AD6A20">
      <w:pPr>
        <w:pStyle w:val="ListParagraph"/>
        <w:bidi/>
        <w:ind w:left="0"/>
        <w:jc w:val="lowKashida"/>
        <w:rPr>
          <w:rFonts w:ascii="IRZar" w:hAnsi="IRZar" w:cs="IRZar"/>
          <w:sz w:val="28"/>
          <w:szCs w:val="28"/>
          <w:rtl/>
          <w:lang w:bidi="fa-IR"/>
        </w:rPr>
      </w:pPr>
      <w:r w:rsidRPr="00D737B2">
        <w:rPr>
          <w:rFonts w:ascii="IRZar" w:hAnsi="IRZar" w:cs="IRZar" w:hint="cs"/>
          <w:sz w:val="28"/>
          <w:szCs w:val="28"/>
          <w:rtl/>
          <w:lang w:bidi="fa-IR"/>
        </w:rPr>
        <w:t>با این شرایط هیچ منفذ امید و نجاتی برای امام حسین (ع) باقی نمانده بود. جز همان مسیری که به عاشورا منجر شد. اگر کسی وقایع را به صورت کلان تحلیل کند؛ نباید به عوامل خاصی بیندیشیم در تحلیل نهضت عاشورا؛ برای این که مشعل ولایت و امامت در تاریخ ماندگار باشد؛ و در آینده از بین نرود؛ امام حسین (ع)‌چاره‌ای نداشت جز اینکه به کربلا برود.</w:t>
      </w:r>
    </w:p>
    <w:p w:rsidR="00F81B25" w:rsidRPr="00D737B2" w:rsidRDefault="00F81B25" w:rsidP="00AD6A20">
      <w:pPr>
        <w:pStyle w:val="Heading1"/>
        <w:bidi/>
        <w:rPr>
          <w:rtl/>
          <w:lang w:bidi="fa-IR"/>
        </w:rPr>
      </w:pPr>
      <w:bookmarkStart w:id="15" w:name="_Toc421238367"/>
      <w:r w:rsidRPr="00D737B2">
        <w:rPr>
          <w:rFonts w:hint="cs"/>
          <w:rtl/>
          <w:lang w:bidi="fa-IR"/>
        </w:rPr>
        <w:t>خطبه‌های امام حسین(ع) در مورد فضایل پدرشان</w:t>
      </w:r>
      <w:bookmarkEnd w:id="15"/>
    </w:p>
    <w:p w:rsidR="00BB6913" w:rsidRPr="00D737B2" w:rsidRDefault="00BB6913" w:rsidP="00AD6A20">
      <w:pPr>
        <w:pStyle w:val="ListParagraph"/>
        <w:bidi/>
        <w:ind w:left="0"/>
        <w:jc w:val="lowKashida"/>
        <w:rPr>
          <w:rFonts w:ascii="IRZar" w:hAnsi="IRZar" w:cs="IRZar"/>
          <w:sz w:val="28"/>
          <w:szCs w:val="28"/>
          <w:rtl/>
          <w:lang w:bidi="fa-IR"/>
        </w:rPr>
      </w:pPr>
      <w:r w:rsidRPr="00D737B2">
        <w:rPr>
          <w:rFonts w:ascii="IRZar" w:hAnsi="IRZar" w:cs="IRZar" w:hint="cs"/>
          <w:sz w:val="28"/>
          <w:szCs w:val="28"/>
          <w:rtl/>
          <w:lang w:bidi="fa-IR"/>
        </w:rPr>
        <w:t>امام حسین (ع) خطبه‌ها و نامه‌هایی به معاویه داده است که همین جهت‌گیری را نشانه گرفته است؛ که ولایتعهدی یزید اتفاق نیفتد. در صدد این است که آگاهی به مردم بدهد.</w:t>
      </w:r>
    </w:p>
    <w:p w:rsidR="00BB6913" w:rsidRPr="00D737B2" w:rsidRDefault="00BB6913" w:rsidP="00AD6A20">
      <w:pPr>
        <w:pStyle w:val="ListParagraph"/>
        <w:bidi/>
        <w:ind w:left="0"/>
        <w:jc w:val="lowKashida"/>
        <w:rPr>
          <w:rFonts w:ascii="IRZar" w:hAnsi="IRZar" w:cs="IRZar"/>
          <w:sz w:val="28"/>
          <w:szCs w:val="28"/>
          <w:rtl/>
          <w:lang w:bidi="fa-IR"/>
        </w:rPr>
      </w:pPr>
      <w:r w:rsidRPr="00D737B2">
        <w:rPr>
          <w:rFonts w:ascii="IRZar" w:hAnsi="IRZar" w:cs="IRZar" w:hint="cs"/>
          <w:sz w:val="28"/>
          <w:szCs w:val="28"/>
          <w:rtl/>
          <w:lang w:bidi="fa-IR"/>
        </w:rPr>
        <w:lastRenderedPageBreak/>
        <w:t xml:space="preserve">حضرت اباعبدالله الحسین (ع) در منی، در ایام حج خطبه‌ای خوانده است، این خطبه به چند صورت نقل شده است، در یکی از این نقل‌ها، فضایل و مناقب حضرت علی (ع) را برای مردمی که در حج شرکت کرده بودند بر می‌شمردند. </w:t>
      </w:r>
    </w:p>
    <w:p w:rsidR="00BB6913" w:rsidRPr="00D737B2" w:rsidRDefault="00BB6913" w:rsidP="00AD6A20">
      <w:pPr>
        <w:pStyle w:val="ListParagraph"/>
        <w:bidi/>
        <w:ind w:left="0"/>
        <w:jc w:val="lowKashida"/>
        <w:rPr>
          <w:rFonts w:ascii="IRZar" w:hAnsi="IRZar" w:cs="IRZar"/>
          <w:sz w:val="28"/>
          <w:szCs w:val="28"/>
          <w:rtl/>
          <w:lang w:bidi="fa-IR"/>
        </w:rPr>
      </w:pPr>
      <w:r w:rsidRPr="00D737B2">
        <w:rPr>
          <w:rFonts w:ascii="IRZar" w:hAnsi="IRZar" w:cs="IRZar" w:hint="cs"/>
          <w:sz w:val="28"/>
          <w:szCs w:val="28"/>
          <w:rtl/>
          <w:lang w:bidi="fa-IR"/>
        </w:rPr>
        <w:t>امام حسین(ع) از مردم اقرار می‌گیرد که در جنگ بدر، خیبر، تبوک، غدیر خم، چه اتفاقاتی برای امیر المؤمنین (ع)افتاد. یعنی روی نکات بارزی که در تاریخ مسلم بوده است،‌باز پافشاری کرده بودند. این نشان دهنده آن است که آنقدر تهاجم فرهنگی بر ضد امام علی(ع) زیاد شده بود که این امور واضح و روشن نیز کمرنگ شده بود.</w:t>
      </w:r>
    </w:p>
    <w:p w:rsidR="00BB6913" w:rsidRPr="00D737B2" w:rsidRDefault="00BB6913" w:rsidP="00AD6A20">
      <w:pPr>
        <w:pStyle w:val="ListParagraph"/>
        <w:bidi/>
        <w:ind w:left="0"/>
        <w:jc w:val="lowKashida"/>
        <w:rPr>
          <w:rFonts w:ascii="IRZar" w:hAnsi="IRZar" w:cs="IRZar"/>
          <w:sz w:val="28"/>
          <w:szCs w:val="28"/>
          <w:rtl/>
          <w:lang w:bidi="fa-IR"/>
        </w:rPr>
      </w:pPr>
      <w:r w:rsidRPr="00D737B2">
        <w:rPr>
          <w:rFonts w:ascii="IRZar" w:hAnsi="IRZar" w:cs="IRZar" w:hint="cs"/>
          <w:sz w:val="28"/>
          <w:szCs w:val="28"/>
          <w:rtl/>
          <w:lang w:bidi="fa-IR"/>
        </w:rPr>
        <w:t xml:space="preserve">بیش از 20 مورد، امام حسین (ع) در بین جمع از فضایل امام علی (ع) می‌گوید. همچنین سخنان پیامبر (ص) در مورد علی (ع) را دوباره بیان می‌کند. زیرا این نکات در حافظه تاریخی مردم گم نشود. </w:t>
      </w:r>
    </w:p>
    <w:p w:rsidR="00F81B25" w:rsidRPr="00D737B2" w:rsidRDefault="00F81B25" w:rsidP="00AD6A20">
      <w:pPr>
        <w:pStyle w:val="Heading1"/>
        <w:bidi/>
        <w:rPr>
          <w:rtl/>
          <w:lang w:bidi="fa-IR"/>
        </w:rPr>
      </w:pPr>
      <w:bookmarkStart w:id="16" w:name="_Toc421238368"/>
      <w:r w:rsidRPr="00D737B2">
        <w:rPr>
          <w:rFonts w:hint="cs"/>
          <w:rtl/>
          <w:lang w:bidi="fa-IR"/>
        </w:rPr>
        <w:t>کربلا تنها راه نجات حق</w:t>
      </w:r>
      <w:bookmarkEnd w:id="16"/>
    </w:p>
    <w:p w:rsidR="00BB6913" w:rsidRPr="00D737B2" w:rsidRDefault="00BB6913" w:rsidP="00AD6A20">
      <w:pPr>
        <w:pStyle w:val="ListParagraph"/>
        <w:bidi/>
        <w:ind w:left="0"/>
        <w:jc w:val="lowKashida"/>
        <w:rPr>
          <w:rFonts w:ascii="IRZar" w:hAnsi="IRZar" w:cs="IRZar"/>
          <w:sz w:val="28"/>
          <w:szCs w:val="28"/>
          <w:rtl/>
          <w:lang w:bidi="fa-IR"/>
        </w:rPr>
      </w:pPr>
      <w:r w:rsidRPr="00D737B2">
        <w:rPr>
          <w:rFonts w:ascii="IRZar" w:hAnsi="IRZar" w:cs="IRZar" w:hint="cs"/>
          <w:sz w:val="28"/>
          <w:szCs w:val="28"/>
          <w:rtl/>
          <w:lang w:bidi="fa-IR"/>
        </w:rPr>
        <w:t>امام حسین (ع) برای باقی ماندن ولایت و امامت و بازپس گرفتن حق راهی جز این نداشت.</w:t>
      </w:r>
    </w:p>
    <w:p w:rsidR="00BB6913" w:rsidRPr="00D737B2" w:rsidRDefault="00BB6913" w:rsidP="00AD6A20">
      <w:pPr>
        <w:pStyle w:val="ListParagraph"/>
        <w:bidi/>
        <w:ind w:left="0"/>
        <w:jc w:val="lowKashida"/>
        <w:rPr>
          <w:rFonts w:ascii="IRZar" w:hAnsi="IRZar" w:cs="IRZar"/>
          <w:sz w:val="28"/>
          <w:szCs w:val="28"/>
          <w:rtl/>
          <w:lang w:bidi="fa-IR"/>
        </w:rPr>
      </w:pPr>
      <w:r w:rsidRPr="00D737B2">
        <w:rPr>
          <w:rFonts w:ascii="IRZar" w:hAnsi="IRZar" w:cs="IRZar" w:hint="cs"/>
          <w:sz w:val="28"/>
          <w:szCs w:val="28"/>
          <w:rtl/>
          <w:lang w:bidi="fa-IR"/>
        </w:rPr>
        <w:t>امیدواریم که بتوانیم در پرتو توسل به اهل بیت (علیهم السلام) و اباعبدالله الحسین (ع) راه درست ولایت وامامت بیابیم  ودر زندگی بر همان مسیر استمداد پیدا کنیم.</w:t>
      </w:r>
    </w:p>
    <w:p w:rsidR="00BB6913" w:rsidRPr="00D737B2" w:rsidRDefault="00BB6913" w:rsidP="00AD6A20">
      <w:pPr>
        <w:pStyle w:val="ListParagraph"/>
        <w:bidi/>
        <w:ind w:left="0"/>
        <w:jc w:val="lowKashida"/>
        <w:rPr>
          <w:rFonts w:ascii="IRZar" w:hAnsi="IRZar" w:cs="IRZar"/>
          <w:sz w:val="28"/>
          <w:szCs w:val="28"/>
          <w:rtl/>
          <w:lang w:bidi="fa-IR"/>
        </w:rPr>
      </w:pPr>
      <w:r w:rsidRPr="00D737B2">
        <w:rPr>
          <w:rFonts w:ascii="IRZar" w:hAnsi="IRZar" w:cs="IRZar" w:hint="cs"/>
          <w:sz w:val="28"/>
          <w:szCs w:val="28"/>
          <w:rtl/>
          <w:lang w:bidi="fa-IR"/>
        </w:rPr>
        <w:t>ایام سوگواری اباعبدالله الحسین (ع) است، مقداری روضه می‌خوانم.</w:t>
      </w:r>
    </w:p>
    <w:p w:rsidR="00BB6913" w:rsidRPr="00D737B2" w:rsidRDefault="00BB6913" w:rsidP="00AD6A20">
      <w:pPr>
        <w:pStyle w:val="Heading1"/>
        <w:bidi/>
        <w:rPr>
          <w:rtl/>
          <w:lang w:bidi="fa-IR"/>
        </w:rPr>
      </w:pPr>
      <w:bookmarkStart w:id="17" w:name="_Toc421238369"/>
      <w:r w:rsidRPr="00D737B2">
        <w:rPr>
          <w:rFonts w:hint="cs"/>
          <w:rtl/>
          <w:lang w:bidi="fa-IR"/>
        </w:rPr>
        <w:t>روضه</w:t>
      </w:r>
      <w:bookmarkEnd w:id="17"/>
    </w:p>
    <w:p w:rsidR="00BB6913" w:rsidRPr="00D737B2" w:rsidRDefault="00BB6913" w:rsidP="00AD6A20">
      <w:pPr>
        <w:pStyle w:val="ListParagraph"/>
        <w:bidi/>
        <w:ind w:left="0"/>
        <w:jc w:val="lowKashida"/>
        <w:rPr>
          <w:rFonts w:ascii="IRZar" w:hAnsi="IRZar" w:cs="IRZar"/>
          <w:sz w:val="28"/>
          <w:szCs w:val="28"/>
          <w:rtl/>
          <w:lang w:bidi="fa-IR"/>
        </w:rPr>
      </w:pPr>
      <w:r w:rsidRPr="00D737B2">
        <w:rPr>
          <w:rFonts w:ascii="IRZar" w:hAnsi="IRZar" w:cs="IRZar" w:hint="cs"/>
          <w:sz w:val="28"/>
          <w:szCs w:val="28"/>
          <w:rtl/>
          <w:lang w:bidi="fa-IR"/>
        </w:rPr>
        <w:t>در قصه شهادت حضرت عباس (ع) نکات ویژه‌ای وجود دارد که در تاریخ ثبت شده است، البته در جزئیات اختلاف است، اما اصل شهادت حضرت عباس (ع) طبیعی است که از یک سوز و گداز خاصی برای امام حسین (ع) و خاندانشان در خیمه‌ها داشته باشد.</w:t>
      </w:r>
    </w:p>
    <w:p w:rsidR="00F81B25" w:rsidRPr="00D737B2" w:rsidRDefault="00F81B25" w:rsidP="00AD6A20">
      <w:pPr>
        <w:pStyle w:val="ListParagraph"/>
        <w:bidi/>
        <w:ind w:left="0"/>
        <w:jc w:val="lowKashida"/>
        <w:rPr>
          <w:rFonts w:ascii="IRZar" w:hAnsi="IRZar" w:cs="IRZar"/>
          <w:sz w:val="28"/>
          <w:szCs w:val="28"/>
          <w:rtl/>
          <w:lang w:bidi="fa-IR"/>
        </w:rPr>
      </w:pPr>
      <w:r w:rsidRPr="00D737B2">
        <w:rPr>
          <w:rFonts w:ascii="IRZar" w:hAnsi="IRZar" w:cs="IRZar" w:hint="cs"/>
          <w:sz w:val="28"/>
          <w:szCs w:val="28"/>
          <w:rtl/>
          <w:lang w:bidi="fa-IR"/>
        </w:rPr>
        <w:t>در تاریخ آمده است که شهادت حضرت عباس (ع) جزء در آخرین</w:t>
      </w:r>
      <w:r w:rsidR="00C65FC6" w:rsidRPr="00D737B2">
        <w:rPr>
          <w:rFonts w:ascii="IRZar" w:hAnsi="IRZar" w:cs="IRZar" w:hint="cs"/>
          <w:sz w:val="28"/>
          <w:szCs w:val="28"/>
          <w:rtl/>
          <w:lang w:bidi="fa-IR"/>
        </w:rPr>
        <w:t xml:space="preserve"> شهادت‌ها بوده است؛ در تاریخ آمده است که وقتی حضرت عباس (ع) دیدند امام حسین (ع)در حال غربت خاصی هستند و اصحاب به شهادت رسیدند. ابالفضل عباس (ع) یک سری به خیمه‌ها می‌زند. این منظره دل حضرت عباس (ع) را به لرزه می‌اندازد</w:t>
      </w:r>
      <w:r w:rsidR="00CA12AF" w:rsidRPr="00D737B2">
        <w:rPr>
          <w:rFonts w:ascii="IRZar" w:hAnsi="IRZar" w:cs="IRZar" w:hint="cs"/>
          <w:sz w:val="28"/>
          <w:szCs w:val="28"/>
          <w:rtl/>
          <w:lang w:bidi="fa-IR"/>
        </w:rPr>
        <w:t xml:space="preserve">. دو واقعه ایشان را تکان می‌دهد، یک طرف صحنه‌ی جنگ و کارزار، که امام حسین (ع) تنها مانده است و امید به یاری یاوران ندارد. از یک طرف به خیمه‌ها نگاه می‌کند؛ می‌بیند هم تشنگی غالب است و هم امیدها ناامید شده است. این امر برای بچه‌ها و طفلان سخت بود. هم تشنه بودند، مصیبت‌دیده بودند، امیدهایشان ناامید شده بود. از دست رفتن امید در خیمه‌ها و مظلومیت </w:t>
      </w:r>
      <w:r w:rsidR="00CA12AF" w:rsidRPr="00D737B2">
        <w:rPr>
          <w:rFonts w:ascii="IRZar" w:hAnsi="IRZar" w:cs="IRZar" w:hint="cs"/>
          <w:sz w:val="28"/>
          <w:szCs w:val="28"/>
          <w:rtl/>
          <w:lang w:bidi="fa-IR"/>
        </w:rPr>
        <w:lastRenderedPageBreak/>
        <w:t>اباعبدالله الحسین (ع) او را به فکر فرو برده بود. حضرت عباس (ع) فرمانده‌ی لشکر امام حسین (ع) بود. اصرار کرد که من برای آوردن آب بروم به طرف شریعه‌ی فرات؛ نه برای جنگ و کارزار.</w:t>
      </w:r>
    </w:p>
    <w:p w:rsidR="00CA12AF" w:rsidRPr="00D737B2" w:rsidRDefault="00CA12AF" w:rsidP="00AD6A20">
      <w:pPr>
        <w:pStyle w:val="ListParagraph"/>
        <w:bidi/>
        <w:ind w:left="0"/>
        <w:jc w:val="lowKashida"/>
        <w:rPr>
          <w:rFonts w:ascii="IRZar" w:hAnsi="IRZar" w:cs="IRZar"/>
          <w:sz w:val="28"/>
          <w:szCs w:val="28"/>
          <w:rtl/>
          <w:lang w:bidi="fa-IR"/>
        </w:rPr>
      </w:pPr>
      <w:r w:rsidRPr="00D737B2">
        <w:rPr>
          <w:rFonts w:ascii="IRZar" w:hAnsi="IRZar" w:cs="IRZar" w:hint="cs"/>
          <w:sz w:val="28"/>
          <w:szCs w:val="28"/>
          <w:rtl/>
          <w:lang w:bidi="fa-IR"/>
        </w:rPr>
        <w:t>حضرت عباس می‌گوید:‌برادر تشنگی بچه‌ها دل مرا به درد آورده است؛</w:t>
      </w:r>
      <w:r w:rsidR="00A92BBA" w:rsidRPr="00D737B2">
        <w:rPr>
          <w:rFonts w:ascii="IRZar" w:hAnsi="IRZar" w:cs="IRZar" w:hint="cs"/>
          <w:sz w:val="28"/>
          <w:szCs w:val="28"/>
          <w:rtl/>
          <w:lang w:bidi="fa-IR"/>
        </w:rPr>
        <w:t xml:space="preserve"> حضرت امام حسین (ع) جملاتی به برادر فرمودند:‌یا اخی کنت علامة من عسکری و مجمع عددنا برادرم تو نشانه‌ی لشکر منی، پشتوانه‌ی منی، این بچه‌ها امیدشان به توست. اگر تو به شهادت برسی بچه‌ها به کی پناه ببرند. اگر تو بروی و به شهادت برسی پایان کار ماست. ابالفضل العباس (ع) می‌گوید که من برای کارزار نمی‌روم ولی اجازه بده برای بچه ها آب بیارم. اجازه‌ی آب آوردن را می‌گیرد. بعد می‌فرماید:‌یا سیدی قد ضاغ صدری من حیات الدنیا، عزیز من آقای من، دلم از این زندگی پست دنیا  سیر شده است، سینه‌ام تنگ شده است. طاقت ماندن ندارم. اجازه بده انتقام اصحاب ویارانت را بگیرم. این گفتگو چند بار بین ابالفضل عباس (ع) و امام حسین (ع) ردو بدل شد. اجازه‌ی مشک پر کردن و آب آوردن را گرفت.</w:t>
      </w:r>
    </w:p>
    <w:p w:rsidR="00A92BBA" w:rsidRPr="00D737B2" w:rsidRDefault="00A92BBA" w:rsidP="00AD6A20">
      <w:pPr>
        <w:pStyle w:val="ListParagraph"/>
        <w:bidi/>
        <w:ind w:left="0"/>
        <w:jc w:val="lowKashida"/>
        <w:rPr>
          <w:rFonts w:ascii="IRZar" w:hAnsi="IRZar" w:cs="IRZar"/>
          <w:sz w:val="28"/>
          <w:szCs w:val="28"/>
          <w:rtl/>
          <w:lang w:bidi="fa-IR"/>
        </w:rPr>
      </w:pPr>
      <w:r w:rsidRPr="00D737B2">
        <w:rPr>
          <w:rFonts w:ascii="IRZar" w:hAnsi="IRZar" w:cs="IRZar" w:hint="cs"/>
          <w:sz w:val="28"/>
          <w:szCs w:val="28"/>
          <w:rtl/>
          <w:lang w:bidi="fa-IR"/>
        </w:rPr>
        <w:t>دخترها واهل خیام، از این گفتگو اطلاع داشتند و بچه‌ها هنگام رفتن حضرت عباس (ع) امید بسته بودند که آب می‌آید، زیرا شجاعت حضرت عباس (ع) برای آن‌ها نقطه امید بود. ابالفضل (ع) که حرکت می‌کند برای آوردن آب، و بچه‌ها هم امید دارند که این بار آب به آن‌ها می‌رسد.</w:t>
      </w:r>
    </w:p>
    <w:p w:rsidR="00A92BBA" w:rsidRPr="00D737B2" w:rsidRDefault="00A92BBA" w:rsidP="00AD6A20">
      <w:pPr>
        <w:pStyle w:val="ListParagraph"/>
        <w:bidi/>
        <w:ind w:left="0"/>
        <w:jc w:val="lowKashida"/>
        <w:rPr>
          <w:rFonts w:ascii="IRZar" w:hAnsi="IRZar" w:cs="IRZar"/>
          <w:sz w:val="28"/>
          <w:szCs w:val="28"/>
          <w:rtl/>
          <w:lang w:bidi="fa-IR"/>
        </w:rPr>
      </w:pPr>
      <w:r w:rsidRPr="00D737B2">
        <w:rPr>
          <w:rFonts w:ascii="IRZar" w:hAnsi="IRZar" w:cs="IRZar" w:hint="cs"/>
          <w:sz w:val="28"/>
          <w:szCs w:val="28"/>
          <w:rtl/>
          <w:lang w:bidi="fa-IR"/>
        </w:rPr>
        <w:t xml:space="preserve">آب به خیمه‌ها نرسید! مشک آب بر آب ریخت، و شمشیری بر فرق ابالفضل (ع) فرود آمد. ابالفضل (ع) بر زمین افتاد. راوی نقل می‌کند که بچه‌ها از خیمه‌ها بیرون آمدند. صدا می‌زنند عمو جان!! و ابالفضل العباس </w:t>
      </w:r>
      <w:r w:rsidR="007E1F8F" w:rsidRPr="00D737B2">
        <w:rPr>
          <w:rFonts w:ascii="IRZar" w:hAnsi="IRZar" w:cs="IRZar" w:hint="cs"/>
          <w:sz w:val="28"/>
          <w:szCs w:val="28"/>
          <w:rtl/>
          <w:lang w:bidi="fa-IR"/>
        </w:rPr>
        <w:t>(ع) بر زمین افتاد. همه‌ی بچه‌ها صحنه شهادت عمویشان را دیدند. بعد دیدند که چگونه برادر بر سر جنازه برادر حاضر شد و صدا زد : الآن کثر زهری و قلت حیلتی اخی یا نور عینی یا شقیقی فلیقت کنت کرکن الوسیقی، برادر تو پشت و پناه من بودی، تو نقطه‌ی امید من بودی. لا حول ولا قوة الا بالله العلی العظیم و سیعلم الذین ظلموا ایها المنقلبون. بسم الله الرحمن الرحیم، انا اعطیناک الکوثر، و صل  لربک وانهر ان شانئک هو الابتر. اللهم صل علی محمد و آل محمد.</w:t>
      </w:r>
    </w:p>
    <w:p w:rsidR="007E1F8F" w:rsidRPr="00D737B2" w:rsidRDefault="007E1F8F" w:rsidP="00AD6A20">
      <w:pPr>
        <w:pStyle w:val="Heading1"/>
        <w:bidi/>
        <w:rPr>
          <w:lang w:bidi="fa-IR"/>
        </w:rPr>
      </w:pPr>
      <w:bookmarkStart w:id="18" w:name="_Toc421238370"/>
      <w:r w:rsidRPr="00D737B2">
        <w:rPr>
          <w:rFonts w:hint="cs"/>
          <w:rtl/>
          <w:lang w:bidi="fa-IR"/>
        </w:rPr>
        <w:t>خطبه دوم</w:t>
      </w:r>
      <w:bookmarkEnd w:id="18"/>
    </w:p>
    <w:p w:rsidR="00D737B2" w:rsidRDefault="00E2617E" w:rsidP="00AD6A20">
      <w:pPr>
        <w:widowControl w:val="0"/>
        <w:bidi/>
        <w:jc w:val="lowKashida"/>
        <w:rPr>
          <w:rFonts w:ascii="IRZar" w:hAnsi="IRZar" w:cs="IRZar"/>
          <w:sz w:val="28"/>
          <w:szCs w:val="28"/>
          <w:lang w:bidi="fa-IR"/>
        </w:rPr>
      </w:pPr>
      <w:r w:rsidRPr="00D737B2">
        <w:rPr>
          <w:rFonts w:ascii="IRZar" w:hAnsi="IRZar" w:cs="IRZar" w:hint="cs"/>
          <w:sz w:val="28"/>
          <w:szCs w:val="28"/>
          <w:rtl/>
          <w:lang w:bidi="fa-IR"/>
        </w:rPr>
        <w:t xml:space="preserve">اعوذ بالله من السمیع العلیم، من الشیطان الرجیم،‌بسم الله الرحمن الرحیم. الحمدالله رب العالمین بارء الخلائق الاجمعین، ثم صلاةو سلام علی سیدنا و نبینا ابالقاسم محمد (ص) و علی علی امیرالمؤمنین و علی صدیقة الطاهرة فاطمة الزهراء، و علی الحسن و الحسین سیدی شباب اهل الجنة و علی ائمة المسلمین علی بن الحسین،‌و محمد بن علی و جعفر بن محمد و موسی بن جعفر و علی بن موسی و محمد بن علی و علی بن محمد و الحسن بن علی و الخلف </w:t>
      </w:r>
      <w:r w:rsidRPr="00D737B2">
        <w:rPr>
          <w:rFonts w:ascii="IRZar" w:hAnsi="IRZar" w:cs="IRZar" w:hint="cs"/>
          <w:sz w:val="28"/>
          <w:szCs w:val="28"/>
          <w:rtl/>
          <w:lang w:bidi="fa-IR"/>
        </w:rPr>
        <w:lastRenderedPageBreak/>
        <w:t xml:space="preserve">القائم المنتظر (عج) حججک علی عبادک و امنائک فی بلادک خصاصة العباد و ارکان البلاد و ابواب الایمان و امناء‌الرحمن و سلالة النبیین و صفوة المرسلین و عترة خیر رب العالمین، صلواتک علیهم اجمعین. اعوذ بالله سمیع العلیم من الشیطان الرجیم، بسم الله الرحمن الرحیم . </w:t>
      </w:r>
      <w:r w:rsidR="00D737B2" w:rsidRPr="00D737B2">
        <w:rPr>
          <w:rFonts w:ascii="IRZar" w:hAnsi="IRZar" w:cs="IRZar"/>
          <w:sz w:val="28"/>
          <w:szCs w:val="28"/>
          <w:rtl/>
          <w:lang w:bidi="fa-IR"/>
        </w:rPr>
        <w:t>یا أَیهَا الَّذِینَ آمَنُواْ اتَّقُواْ اللّهَ حَقَّ تُقَاتِهِ وَلاَ تَمُوتُنَّ إِلاَّ وَأَنتُم مُّسْلِمُونَ.</w:t>
      </w:r>
      <w:r w:rsidR="00D737B2" w:rsidRPr="00D737B2">
        <w:rPr>
          <w:rStyle w:val="FootnoteReference"/>
          <w:rFonts w:ascii="IRZar" w:hAnsi="IRZar" w:cs="IRZar"/>
          <w:sz w:val="28"/>
          <w:szCs w:val="28"/>
          <w:rtl/>
          <w:lang w:bidi="fa-IR"/>
        </w:rPr>
        <w:footnoteReference w:id="1"/>
      </w:r>
      <w:r w:rsidR="00D737B2" w:rsidRPr="00D737B2">
        <w:rPr>
          <w:rFonts w:ascii="IRZar" w:hAnsi="IRZar" w:cs="IRZar"/>
          <w:sz w:val="28"/>
          <w:szCs w:val="28"/>
          <w:rtl/>
          <w:lang w:bidi="fa-IR"/>
        </w:rPr>
        <w:t xml:space="preserve"> عباد الله اوصیکم نفسی و تقوا الله و لزوم امره و اجتناب معصیته و جهزوا عباد الله فقد نوحی بکم برحیم و تزوجوا خیر الله التقوا.</w:t>
      </w:r>
      <w:r w:rsidR="00D737B2" w:rsidRPr="00D737B2">
        <w:rPr>
          <w:rStyle w:val="FootnoteReference"/>
          <w:rFonts w:ascii="IRZar" w:hAnsi="IRZar" w:cs="IRZar"/>
          <w:sz w:val="28"/>
          <w:szCs w:val="28"/>
          <w:rtl/>
          <w:lang w:bidi="fa-IR"/>
        </w:rPr>
        <w:footnoteReference w:id="2"/>
      </w:r>
    </w:p>
    <w:p w:rsidR="00D737B2" w:rsidRDefault="00D737B2" w:rsidP="00AD6A20">
      <w:pPr>
        <w:widowControl w:val="0"/>
        <w:bidi/>
        <w:jc w:val="lowKashida"/>
        <w:rPr>
          <w:rFonts w:ascii="IRZar" w:hAnsi="IRZar" w:cs="IRZar"/>
          <w:sz w:val="28"/>
          <w:szCs w:val="28"/>
          <w:rtl/>
          <w:lang w:bidi="fa-IR"/>
        </w:rPr>
      </w:pPr>
      <w:r>
        <w:rPr>
          <w:rFonts w:ascii="IRZar" w:hAnsi="IRZar" w:cs="IRZar" w:hint="cs"/>
          <w:sz w:val="28"/>
          <w:szCs w:val="28"/>
          <w:rtl/>
          <w:lang w:bidi="fa-IR"/>
        </w:rPr>
        <w:t>همه‌ی شما برادران و خواهران نمازگزار را به پارسایی، خویشتن‌داری، تهذیب نفس، اصلاح اخلاق و پرهیز از گناهان و آلودگی‌های روحی و اخلاقی سفارش و توصیه می‌کنم و امیدواریم خداوند همه‌ی ما را از پیروان راستین ولایت و امامت و از سوگواران راستین حضرت امام حسین (ع) قرار بدهد.</w:t>
      </w:r>
    </w:p>
    <w:p w:rsidR="00D737B2" w:rsidRDefault="00D737B2" w:rsidP="00AD6A20">
      <w:pPr>
        <w:widowControl w:val="0"/>
        <w:bidi/>
        <w:jc w:val="lowKashida"/>
        <w:rPr>
          <w:rFonts w:ascii="IRZar" w:hAnsi="IRZar" w:cs="IRZar"/>
          <w:sz w:val="28"/>
          <w:szCs w:val="28"/>
          <w:rtl/>
          <w:lang w:bidi="fa-IR"/>
        </w:rPr>
      </w:pPr>
      <w:r>
        <w:rPr>
          <w:rFonts w:ascii="IRZar" w:hAnsi="IRZar" w:cs="IRZar" w:hint="cs"/>
          <w:sz w:val="28"/>
          <w:szCs w:val="28"/>
          <w:rtl/>
          <w:lang w:bidi="fa-IR"/>
        </w:rPr>
        <w:t xml:space="preserve"> ضمن تسلیت به مناسبت ایام عزاداری و سوگواری سالار شهیدان و اصحاب یاران و باوفای ایشان؛ بر تجلیل و تعظیم نسبت به مراسم عزاداری تأکید می‌کنم. چند نکته را در این خطبه اشاره می‌کنم:</w:t>
      </w:r>
    </w:p>
    <w:p w:rsidR="00D737B2" w:rsidRDefault="00D737B2" w:rsidP="00AD6A20">
      <w:pPr>
        <w:pStyle w:val="Heading1"/>
        <w:bidi/>
        <w:rPr>
          <w:rtl/>
          <w:lang w:bidi="fa-IR"/>
        </w:rPr>
      </w:pPr>
      <w:bookmarkStart w:id="19" w:name="_Toc421238371"/>
      <w:r>
        <w:rPr>
          <w:rFonts w:hint="cs"/>
          <w:rtl/>
          <w:lang w:bidi="fa-IR"/>
        </w:rPr>
        <w:t>نکته اول: مسائل پیرامون عراق</w:t>
      </w:r>
      <w:bookmarkEnd w:id="19"/>
    </w:p>
    <w:p w:rsidR="00D737B2" w:rsidRDefault="00D737B2" w:rsidP="00AD6A20">
      <w:pPr>
        <w:pStyle w:val="Heading1"/>
        <w:bidi/>
        <w:rPr>
          <w:rtl/>
          <w:lang w:bidi="fa-IR"/>
        </w:rPr>
      </w:pPr>
      <w:bookmarkStart w:id="20" w:name="_Toc421238372"/>
      <w:r w:rsidRPr="00D737B2">
        <w:rPr>
          <w:rFonts w:hint="cs"/>
          <w:rtl/>
          <w:lang w:bidi="fa-IR"/>
        </w:rPr>
        <w:t>اقدام آمریکا علیه عراق:</w:t>
      </w:r>
      <w:bookmarkEnd w:id="20"/>
    </w:p>
    <w:p w:rsidR="00D737B2" w:rsidRDefault="00D737B2" w:rsidP="00AD6A20">
      <w:pPr>
        <w:widowControl w:val="0"/>
        <w:bidi/>
        <w:jc w:val="lowKashida"/>
        <w:rPr>
          <w:rFonts w:ascii="IRZar" w:hAnsi="IRZar" w:cs="IRZar"/>
          <w:sz w:val="28"/>
          <w:szCs w:val="28"/>
          <w:rtl/>
          <w:lang w:bidi="fa-IR"/>
        </w:rPr>
      </w:pPr>
      <w:r>
        <w:rPr>
          <w:rFonts w:ascii="IRZar" w:hAnsi="IRZar" w:cs="IRZar" w:hint="cs"/>
          <w:sz w:val="28"/>
          <w:szCs w:val="28"/>
          <w:rtl/>
          <w:lang w:bidi="fa-IR"/>
        </w:rPr>
        <w:t xml:space="preserve">عراق امروزه شأن و منزلتی در دنیا ندارد، چه از قدیم چه اکنون که صدام حکمفرمان آنجا بود. اما با این حال آمریکا با مخالفت‌هایی از سوی کشورهای عربی و اروپایی مواجه شد. حتی در شورای امنیت نیز مخالفت‌هایی شد. بر خلاف تصور خود آمریکایی‌ها، آمار و ارقام نشان می‌دهد که افکار عمومی ملت‌ها در برابر تک‌قطب‌سازی قدرت دنیا مقاومت می‌کند. در بعضی از نظرسنجی‌ها از منابع خود آمریکایی ‌ها نشان می‌دهد که بالغ بر 80 درصد مردم مخالف حمله‌ی یک طرفه‌ی آمریکا هستند. در خیلی از کشورهایی که همراه آمریکا بودند، افکار عمومی بر ضد آمریکا است. در تحلیل‌های خارجی می‌خوانیم که آمریکا، از افکار ضد آمریکایی در عربستان در وحشت است. حکام عربستان وابستگی تاریخی به آمریکا دارند. مردمی انقلابی ندارند، مشکلات اقتصادی نیز ندارند؛ اما با این حال مردم مخالف آمریکا هستند. الخصوص امروز نسبت به ده سال پیش تفکرات مردم عربستان خیلی تفاوت کرده  و مردم کاملاً ضد آمریکایی شده است. </w:t>
      </w:r>
    </w:p>
    <w:p w:rsidR="00D737B2" w:rsidRDefault="00D737B2" w:rsidP="00AD6A20">
      <w:pPr>
        <w:widowControl w:val="0"/>
        <w:bidi/>
        <w:jc w:val="lowKashida"/>
        <w:rPr>
          <w:rFonts w:ascii="IRZar" w:hAnsi="IRZar" w:cs="IRZar"/>
          <w:sz w:val="28"/>
          <w:szCs w:val="28"/>
          <w:rtl/>
          <w:lang w:bidi="fa-IR"/>
        </w:rPr>
      </w:pPr>
      <w:r>
        <w:rPr>
          <w:rFonts w:ascii="IRZar" w:hAnsi="IRZar" w:cs="IRZar" w:hint="cs"/>
          <w:sz w:val="28"/>
          <w:szCs w:val="28"/>
          <w:rtl/>
          <w:lang w:bidi="fa-IR"/>
        </w:rPr>
        <w:t xml:space="preserve">افرادی از کویت و امارات آمده بودند؛ در آنجا تفکرات آمریکایی‌ها حاکم است. ایشان می‌گفتند که مردم در مساجد </w:t>
      </w:r>
      <w:r>
        <w:rPr>
          <w:rFonts w:ascii="IRZar" w:hAnsi="IRZar" w:cs="IRZar" w:hint="cs"/>
          <w:sz w:val="28"/>
          <w:szCs w:val="28"/>
          <w:rtl/>
          <w:lang w:bidi="fa-IR"/>
        </w:rPr>
        <w:lastRenderedPageBreak/>
        <w:t>فرهنگ ضد آمریکایی را ترویج می‌دهند.</w:t>
      </w:r>
    </w:p>
    <w:p w:rsidR="00AD6A20" w:rsidRPr="00AD6A20" w:rsidRDefault="00AD6A20" w:rsidP="00AD6A20">
      <w:pPr>
        <w:pStyle w:val="Heading1"/>
        <w:bidi/>
        <w:rPr>
          <w:rFonts w:hint="cs"/>
          <w:rtl/>
          <w:lang w:bidi="fa-IR"/>
        </w:rPr>
      </w:pPr>
      <w:bookmarkStart w:id="21" w:name="_Toc421238373"/>
      <w:r>
        <w:rPr>
          <w:rFonts w:hint="cs"/>
          <w:rtl/>
          <w:lang w:bidi="fa-IR"/>
        </w:rPr>
        <w:t>موانع حمله به عراق</w:t>
      </w:r>
      <w:bookmarkEnd w:id="21"/>
    </w:p>
    <w:p w:rsidR="00D737B2" w:rsidRDefault="00D737B2" w:rsidP="00AD6A20">
      <w:pPr>
        <w:widowControl w:val="0"/>
        <w:bidi/>
        <w:jc w:val="lowKashida"/>
        <w:rPr>
          <w:rFonts w:ascii="IRZar" w:hAnsi="IRZar" w:cs="IRZar"/>
          <w:sz w:val="28"/>
          <w:szCs w:val="28"/>
          <w:rtl/>
          <w:lang w:bidi="fa-IR"/>
        </w:rPr>
      </w:pPr>
      <w:r>
        <w:rPr>
          <w:rFonts w:ascii="IRZar" w:hAnsi="IRZar" w:cs="IRZar" w:hint="cs"/>
          <w:sz w:val="28"/>
          <w:szCs w:val="28"/>
          <w:rtl/>
          <w:lang w:bidi="fa-IR"/>
        </w:rPr>
        <w:t>آمریکا حدود بیش از یک سال است که می‌خواهد به عراق حمله کند، این تأخیر بیش از یکساله بر می‌گردد به هراس‌هایی که آمریکا از نکاتی دارد:</w:t>
      </w:r>
    </w:p>
    <w:p w:rsidR="00D737B2" w:rsidRDefault="00D737B2" w:rsidP="00AD6A20">
      <w:pPr>
        <w:widowControl w:val="0"/>
        <w:bidi/>
        <w:jc w:val="lowKashida"/>
        <w:rPr>
          <w:rFonts w:ascii="IRZar" w:hAnsi="IRZar" w:cs="IRZar"/>
          <w:sz w:val="28"/>
          <w:szCs w:val="28"/>
          <w:rtl/>
          <w:lang w:bidi="fa-IR"/>
        </w:rPr>
      </w:pPr>
      <w:r>
        <w:rPr>
          <w:rFonts w:ascii="IRZar" w:hAnsi="IRZar" w:cs="IRZar" w:hint="cs"/>
          <w:sz w:val="28"/>
          <w:szCs w:val="28"/>
          <w:rtl/>
          <w:lang w:bidi="fa-IR"/>
        </w:rPr>
        <w:t>این نکات محوری هستند که حمله‌ی آمریکا را به عقب انداخته:</w:t>
      </w:r>
    </w:p>
    <w:p w:rsidR="00221DBE" w:rsidRPr="00221DBE" w:rsidRDefault="00D737B2" w:rsidP="00AD6A20">
      <w:pPr>
        <w:pStyle w:val="Heading1"/>
        <w:bidi/>
        <w:rPr>
          <w:rFonts w:hint="cs"/>
          <w:rtl/>
          <w:lang w:bidi="fa-IR"/>
        </w:rPr>
      </w:pPr>
      <w:bookmarkStart w:id="22" w:name="_Toc421238374"/>
      <w:r w:rsidRPr="00221DBE">
        <w:rPr>
          <w:rFonts w:hint="cs"/>
          <w:rtl/>
          <w:lang w:bidi="fa-IR"/>
        </w:rPr>
        <w:t>1.افکار عمومی:</w:t>
      </w:r>
      <w:bookmarkEnd w:id="22"/>
    </w:p>
    <w:p w:rsidR="00D737B2" w:rsidRDefault="00D737B2" w:rsidP="00AD6A20">
      <w:pPr>
        <w:widowControl w:val="0"/>
        <w:bidi/>
        <w:jc w:val="lowKashida"/>
        <w:rPr>
          <w:rFonts w:ascii="IRZar" w:hAnsi="IRZar" w:cs="IRZar"/>
          <w:sz w:val="28"/>
          <w:szCs w:val="28"/>
          <w:rtl/>
          <w:lang w:bidi="fa-IR"/>
        </w:rPr>
      </w:pPr>
      <w:r>
        <w:rPr>
          <w:rFonts w:ascii="IRZar" w:hAnsi="IRZar" w:cs="IRZar" w:hint="cs"/>
          <w:sz w:val="28"/>
          <w:szCs w:val="28"/>
          <w:rtl/>
          <w:lang w:bidi="fa-IR"/>
        </w:rPr>
        <w:t xml:space="preserve"> آن هم در کشورهایی که انتظار نمی‌رفت. در کشورهایی مثل ایران، سوریه، لیبی این افکار غیر انتظار نیست؛‌اما در کشورهای حوزه‌ی خلیج فارس همچون کویت (که آمریکا را ناجی خود می‌دانند)، عربستان، امارات</w:t>
      </w:r>
      <w:r w:rsidR="00086066">
        <w:rPr>
          <w:rFonts w:ascii="IRZar" w:hAnsi="IRZar" w:cs="IRZar" w:hint="cs"/>
          <w:sz w:val="28"/>
          <w:szCs w:val="28"/>
          <w:rtl/>
          <w:lang w:bidi="fa-IR"/>
        </w:rPr>
        <w:t>. همینطور در پاکستان افکار بر ضد آمریکا شده است. این نکته‌ای است که آمریکا را به تأمل وامی‌دارد. این طوفان افکار ضد آمریکایی نکته‌ای است که روزی در گوشه‌ای از دنیا خودش را نشان می‌دهد.</w:t>
      </w:r>
    </w:p>
    <w:p w:rsidR="00221DBE" w:rsidRPr="00221DBE" w:rsidRDefault="00086066" w:rsidP="00AD6A20">
      <w:pPr>
        <w:pStyle w:val="Heading1"/>
        <w:bidi/>
        <w:rPr>
          <w:rFonts w:hint="cs"/>
          <w:rtl/>
          <w:lang w:bidi="fa-IR"/>
        </w:rPr>
      </w:pPr>
      <w:bookmarkStart w:id="23" w:name="_Toc421238375"/>
      <w:r w:rsidRPr="00221DBE">
        <w:rPr>
          <w:rFonts w:hint="cs"/>
          <w:rtl/>
          <w:lang w:bidi="fa-IR"/>
        </w:rPr>
        <w:t>2. خاص بودن عراق:</w:t>
      </w:r>
      <w:bookmarkEnd w:id="23"/>
      <w:r w:rsidRPr="00221DBE">
        <w:rPr>
          <w:rFonts w:hint="cs"/>
          <w:rtl/>
          <w:lang w:bidi="fa-IR"/>
        </w:rPr>
        <w:t xml:space="preserve"> </w:t>
      </w:r>
    </w:p>
    <w:p w:rsidR="00086066" w:rsidRDefault="00086066" w:rsidP="00AD6A20">
      <w:pPr>
        <w:widowControl w:val="0"/>
        <w:bidi/>
        <w:jc w:val="lowKashida"/>
        <w:rPr>
          <w:rFonts w:ascii="IRZar" w:hAnsi="IRZar" w:cs="IRZar"/>
          <w:sz w:val="28"/>
          <w:szCs w:val="28"/>
          <w:rtl/>
          <w:lang w:bidi="fa-IR"/>
        </w:rPr>
      </w:pPr>
      <w:r>
        <w:rPr>
          <w:rFonts w:ascii="IRZar" w:hAnsi="IRZar" w:cs="IRZar" w:hint="cs"/>
          <w:sz w:val="28"/>
          <w:szCs w:val="28"/>
          <w:rtl/>
          <w:lang w:bidi="fa-IR"/>
        </w:rPr>
        <w:t xml:space="preserve">عراق کشوری با سابقه‌ی تاریخی و جمعیت انقلابی دارد. طبق آمار رسمی 55 درصد شیعه دارد. و آمار غیر رسمی تا 70 درصد شیعه نیز می‌گویند. کشوری که بیشترین شیعه را دارد. وجود حوزه نجف، همچنین سوابق تاریخی عراق و پیوندهای قوی فرهنگی عراق با ایران، وجود سرزمین‌های مقدس در عراق، فاکتورهایی است که آمریکا را به تأمل نگاه می‌دارد. آن‌ها هراس دارند که از تفکر شیعی حکومتی بپا خیزد و تفکر صحیح اسلامی را پیدا بکند. در این روز‌ها که معارضین عراق در اربیل، کنفرانسی داشتند و یا شیعیان عراق در تهران نشستی دارند؛ تحلیل‌ها نشان می‌دهد که آمریکا می‌گوید: ما سهمی برای معارضین عراق قائل نیستیم. در حالی که می‌دانند اگر معارضین را قبول نکنند باید حکومت نظامی را بر سر کار بیاورند. </w:t>
      </w:r>
    </w:p>
    <w:p w:rsidR="00221DBE" w:rsidRPr="00221DBE" w:rsidRDefault="00221DBE" w:rsidP="00AD6A20">
      <w:pPr>
        <w:pStyle w:val="Heading1"/>
        <w:bidi/>
        <w:rPr>
          <w:rFonts w:hint="cs"/>
          <w:rtl/>
          <w:lang w:bidi="fa-IR"/>
        </w:rPr>
      </w:pPr>
      <w:bookmarkStart w:id="24" w:name="_Toc421238376"/>
      <w:r>
        <w:rPr>
          <w:rFonts w:hint="cs"/>
          <w:rtl/>
          <w:lang w:bidi="fa-IR"/>
        </w:rPr>
        <w:t>آمریکا بر سر چند راهی</w:t>
      </w:r>
      <w:bookmarkEnd w:id="24"/>
    </w:p>
    <w:p w:rsidR="00086066" w:rsidRDefault="00086066" w:rsidP="00AD6A20">
      <w:pPr>
        <w:widowControl w:val="0"/>
        <w:bidi/>
        <w:jc w:val="lowKashida"/>
        <w:rPr>
          <w:rFonts w:ascii="IRZar" w:hAnsi="IRZar" w:cs="IRZar"/>
          <w:sz w:val="28"/>
          <w:szCs w:val="28"/>
          <w:rtl/>
          <w:lang w:bidi="fa-IR"/>
        </w:rPr>
      </w:pPr>
      <w:r>
        <w:rPr>
          <w:rFonts w:ascii="IRZar" w:hAnsi="IRZar" w:cs="IRZar" w:hint="cs"/>
          <w:sz w:val="28"/>
          <w:szCs w:val="28"/>
          <w:rtl/>
          <w:lang w:bidi="fa-IR"/>
        </w:rPr>
        <w:t xml:space="preserve">آمریکا بر سر چند راهی مانده است، اگر صدام بماند، ضربه‌ی بزرگ به حیثیت بوش و باند خطرناک وی در دنیا است. اگر دست معارضین بیفتد؛‌احتمال یک حکومت اسلامی، انقلابی بر پا شود. اگر بخواهد حکومت نظامی برپا بشود، حیثیت آمریکا  خدشه‌دار می‌شود. زیرا همه‌ی سر و صداها برای این است که دموکراسی می‌خواهیم ایجاد بکنیم. </w:t>
      </w:r>
    </w:p>
    <w:p w:rsidR="00086066" w:rsidRDefault="00086066" w:rsidP="00AD6A20">
      <w:pPr>
        <w:widowControl w:val="0"/>
        <w:bidi/>
        <w:jc w:val="lowKashida"/>
        <w:rPr>
          <w:rFonts w:ascii="IRZar" w:hAnsi="IRZar" w:cs="IRZar"/>
          <w:sz w:val="28"/>
          <w:szCs w:val="28"/>
          <w:lang w:bidi="fa-IR"/>
        </w:rPr>
      </w:pPr>
      <w:r>
        <w:rPr>
          <w:rFonts w:ascii="IRZar" w:hAnsi="IRZar" w:cs="IRZar" w:hint="cs"/>
          <w:sz w:val="28"/>
          <w:szCs w:val="28"/>
          <w:rtl/>
          <w:lang w:bidi="fa-IR"/>
        </w:rPr>
        <w:lastRenderedPageBreak/>
        <w:t xml:space="preserve">آمریکا نفت و منابع انرژی عراق را می‌خواهد؛‌ و هر کدام از راه‌های بالا، مشکلات خاصی دارد. آمریکا حتی اگر راه جنگ را برود؛ در باتلاق‌های جدی می‌افتد. </w:t>
      </w:r>
    </w:p>
    <w:p w:rsidR="007976AA" w:rsidRDefault="007976AA" w:rsidP="00AD6A20">
      <w:pPr>
        <w:widowControl w:val="0"/>
        <w:bidi/>
        <w:jc w:val="lowKashida"/>
        <w:rPr>
          <w:rFonts w:ascii="IRZar" w:hAnsi="IRZar" w:cs="IRZar" w:hint="cs"/>
          <w:sz w:val="28"/>
          <w:szCs w:val="28"/>
          <w:rtl/>
          <w:lang w:bidi="fa-IR"/>
        </w:rPr>
      </w:pPr>
      <w:r>
        <w:rPr>
          <w:rFonts w:ascii="IRZar" w:hAnsi="IRZar" w:cs="IRZar" w:hint="cs"/>
          <w:sz w:val="28"/>
          <w:szCs w:val="28"/>
          <w:rtl/>
          <w:lang w:bidi="fa-IR"/>
        </w:rPr>
        <w:t>نکته مهم این است که هجوم ضد آمریکایی آنقدر زیاد است که وقتی سران کشورهای عربی وقتی کنار هم می‌نشینند موضع‌های ضد آمریکایی به خود می‌گیرند.</w:t>
      </w:r>
    </w:p>
    <w:p w:rsidR="00221DBE" w:rsidRPr="00221DBE" w:rsidRDefault="00221DBE" w:rsidP="00AD6A20">
      <w:pPr>
        <w:pStyle w:val="Heading1"/>
        <w:bidi/>
        <w:rPr>
          <w:rFonts w:hint="cs"/>
          <w:rtl/>
          <w:lang w:bidi="fa-IR"/>
        </w:rPr>
      </w:pPr>
      <w:bookmarkStart w:id="25" w:name="_Toc421238377"/>
      <w:r>
        <w:rPr>
          <w:rFonts w:hint="cs"/>
          <w:rtl/>
          <w:lang w:bidi="fa-IR"/>
        </w:rPr>
        <w:t>بیداری امت اسلامی موجب هراس آمریکا</w:t>
      </w:r>
      <w:bookmarkEnd w:id="25"/>
    </w:p>
    <w:p w:rsidR="007976AA" w:rsidRDefault="007976AA" w:rsidP="00AD6A20">
      <w:pPr>
        <w:widowControl w:val="0"/>
        <w:bidi/>
        <w:jc w:val="lowKashida"/>
        <w:rPr>
          <w:rFonts w:ascii="IRZar" w:hAnsi="IRZar" w:cs="IRZar" w:hint="cs"/>
          <w:sz w:val="28"/>
          <w:szCs w:val="28"/>
          <w:rtl/>
          <w:lang w:bidi="fa-IR"/>
        </w:rPr>
      </w:pPr>
      <w:r>
        <w:rPr>
          <w:rFonts w:ascii="IRZar" w:hAnsi="IRZar" w:cs="IRZar" w:hint="cs"/>
          <w:sz w:val="28"/>
          <w:szCs w:val="28"/>
          <w:rtl/>
          <w:lang w:bidi="fa-IR"/>
        </w:rPr>
        <w:t>این مطلب نشان می‌دهد، که اگر ملت‌ها بیدار باشند ، مسلمان‌ها قطب بزرگی در دنیا خواهند شد. به خصوص ایران محوری است که دنیا رویش حساب می‌کند، اگر ما در داخل، ایمان  وتوکل به خدا حفظ کنیم آن‌ها عقب می‌نشینند و به فضل الهی آن‌ها در این تهاجم شکست خواهند خورد.</w:t>
      </w:r>
    </w:p>
    <w:p w:rsidR="007976AA" w:rsidRDefault="007976AA" w:rsidP="00AD6A20">
      <w:pPr>
        <w:pStyle w:val="Heading1"/>
        <w:bidi/>
        <w:rPr>
          <w:rFonts w:hint="cs"/>
          <w:rtl/>
          <w:lang w:bidi="fa-IR"/>
        </w:rPr>
      </w:pPr>
      <w:bookmarkStart w:id="26" w:name="_Toc421238378"/>
      <w:r>
        <w:rPr>
          <w:rFonts w:hint="cs"/>
          <w:rtl/>
          <w:lang w:bidi="fa-IR"/>
        </w:rPr>
        <w:t>انتخابات شوراها</w:t>
      </w:r>
      <w:bookmarkEnd w:id="26"/>
    </w:p>
    <w:p w:rsidR="007976AA" w:rsidRDefault="007976AA" w:rsidP="00AD6A20">
      <w:pPr>
        <w:widowControl w:val="0"/>
        <w:bidi/>
        <w:jc w:val="lowKashida"/>
        <w:rPr>
          <w:rFonts w:ascii="IRZar" w:hAnsi="IRZar" w:cs="IRZar" w:hint="cs"/>
          <w:sz w:val="28"/>
          <w:szCs w:val="28"/>
          <w:rtl/>
          <w:lang w:bidi="fa-IR"/>
        </w:rPr>
      </w:pPr>
      <w:r>
        <w:rPr>
          <w:rFonts w:ascii="IRZar" w:hAnsi="IRZar" w:cs="IRZar" w:hint="cs"/>
          <w:sz w:val="28"/>
          <w:szCs w:val="28"/>
          <w:rtl/>
          <w:lang w:bidi="fa-IR"/>
        </w:rPr>
        <w:t>انتخابات دیگری در کشور ما برگزار شد، اگر جمع کشوری ببینیم؛‌مشارکت قابل قبولی وجود داشت؛ البته در تهران و شهرهای دیگر اقبال عمومی مناسبی نداشتیم. به دلیل سیاست‌زدگی افراطی وجود دارد؛ اگر کسانی در انتخابات شکست بخورند؛ انتخابات را مشکل‌دار می‌بینند؛ واگر پیروز بشوند می‌گویند خوب است. این فراز و نشیبی که در بیست و چند انتخاباتی که ما داشتیم باید جناح‌های سیاسی ما را بیدار بکند؛ بر سر انصاف و موضع درست قرار بدهد. انتخاباتی که در کشور برقرار شده است، نمادی از حضور مردم است. تمام کسانی که در انتخابات‌های قبلی پای سخنان من بوده است، می‌بینند، که هر انتخاباتی که از سوی حکومت مورد تأیید قرار گرفته است؛ آن را تجلیل کرده‌ام. در همه‌ی انتخابات تلاش می‌کردم که مردم حضور در انتخابات داشته باشند. زیرا این حضور مایه اقتدار کشور است.</w:t>
      </w:r>
    </w:p>
    <w:p w:rsidR="00221DBE" w:rsidRPr="00221DBE" w:rsidRDefault="00221DBE" w:rsidP="00AD6A20">
      <w:pPr>
        <w:pStyle w:val="Heading1"/>
        <w:bidi/>
        <w:rPr>
          <w:rFonts w:hint="cs"/>
          <w:rtl/>
          <w:lang w:bidi="fa-IR"/>
        </w:rPr>
      </w:pPr>
      <w:bookmarkStart w:id="27" w:name="_Toc421238379"/>
      <w:r>
        <w:rPr>
          <w:rFonts w:hint="cs"/>
          <w:rtl/>
          <w:lang w:bidi="fa-IR"/>
        </w:rPr>
        <w:t>حضور کمرنگ مردم را به نظام نسبت ندهیم</w:t>
      </w:r>
      <w:bookmarkEnd w:id="27"/>
    </w:p>
    <w:p w:rsidR="007976AA" w:rsidRDefault="007976AA" w:rsidP="00AD6A20">
      <w:pPr>
        <w:widowControl w:val="0"/>
        <w:bidi/>
        <w:jc w:val="lowKashida"/>
        <w:rPr>
          <w:rFonts w:ascii="IRZar" w:hAnsi="IRZar" w:cs="IRZar" w:hint="cs"/>
          <w:sz w:val="28"/>
          <w:szCs w:val="28"/>
          <w:rtl/>
          <w:lang w:bidi="fa-IR"/>
        </w:rPr>
      </w:pPr>
      <w:r>
        <w:rPr>
          <w:rFonts w:ascii="IRZar" w:hAnsi="IRZar" w:cs="IRZar" w:hint="cs"/>
          <w:sz w:val="28"/>
          <w:szCs w:val="28"/>
          <w:rtl/>
          <w:lang w:bidi="fa-IR"/>
        </w:rPr>
        <w:t>نکته‌ی مهمی که وجود دارد؛ در ارزیابی‌ها جناح‌ها به غلط می‌افتند. اگر حضور کمرنگ مردم را به کلیت نظام نسبت بدهیم؛ این اشتباه است. این نظام مخالف دارد اما با اصل نظام اسلامی، قطعاً مخالفت ندارد. با شیوه‌های مسئولین و جناح‌ها مخالفت‌هایی وجود دارد. به نظر می‌آید کسانی که در انتخابات شکست می‌خورند قبل از هر نکته‌ای باید به بررسی نقاط ضعف خودشان بپردازند، کسانی که پیروز می‌شوند قبل از هر عملی باید به فکر باشند که چند روز دیگر به همین وضع دچار نشوند.</w:t>
      </w:r>
    </w:p>
    <w:p w:rsidR="007976AA" w:rsidRDefault="007976AA" w:rsidP="00AD6A20">
      <w:pPr>
        <w:widowControl w:val="0"/>
        <w:bidi/>
        <w:jc w:val="lowKashida"/>
        <w:rPr>
          <w:rFonts w:ascii="IRZar" w:hAnsi="IRZar" w:cs="IRZar" w:hint="cs"/>
          <w:sz w:val="28"/>
          <w:szCs w:val="28"/>
          <w:rtl/>
          <w:lang w:bidi="fa-IR"/>
        </w:rPr>
      </w:pPr>
      <w:r>
        <w:rPr>
          <w:rFonts w:ascii="IRZar" w:hAnsi="IRZar" w:cs="IRZar" w:hint="cs"/>
          <w:sz w:val="28"/>
          <w:szCs w:val="28"/>
          <w:rtl/>
          <w:lang w:bidi="fa-IR"/>
        </w:rPr>
        <w:lastRenderedPageBreak/>
        <w:t xml:space="preserve">این نکات را اگر دو طرف رعایت بکنند کشور بر یک روال صحیح استوار می‌شود. </w:t>
      </w:r>
    </w:p>
    <w:p w:rsidR="007976AA" w:rsidRDefault="007976AA" w:rsidP="00AD6A20">
      <w:pPr>
        <w:widowControl w:val="0"/>
        <w:bidi/>
        <w:jc w:val="lowKashida"/>
        <w:rPr>
          <w:rFonts w:ascii="IRZar" w:hAnsi="IRZar" w:cs="IRZar" w:hint="cs"/>
          <w:sz w:val="28"/>
          <w:szCs w:val="28"/>
          <w:rtl/>
          <w:lang w:bidi="fa-IR"/>
        </w:rPr>
      </w:pPr>
      <w:r>
        <w:rPr>
          <w:rFonts w:ascii="IRZar" w:hAnsi="IRZar" w:cs="IRZar" w:hint="cs"/>
          <w:sz w:val="28"/>
          <w:szCs w:val="28"/>
          <w:rtl/>
          <w:lang w:bidi="fa-IR"/>
        </w:rPr>
        <w:t>در تهران شاهد مشارکت بسیار کم مردم بودیم. قبل از هر تحلیلی باید بگوییم که شورای شهر تهران چگونه عمل کرده است؟ تمام جناح‌ها بیایند ببینند که آیا شورای شهر آن صلاحیت را داشت؟ واقعاً‌شایسته مردم تهران نبود. انحلال شورای شهر نیز به دست خود دولت بوده است. این نقاط ضعف باید تحلیل بشود، اشکالات هر جناح را به گردن دیگری نیاندازیم. باید تحلیل شود و در صدد رفع آن برآییم.</w:t>
      </w:r>
    </w:p>
    <w:p w:rsidR="007976AA" w:rsidRDefault="007976AA" w:rsidP="00AD6A20">
      <w:pPr>
        <w:widowControl w:val="0"/>
        <w:bidi/>
        <w:jc w:val="lowKashida"/>
        <w:rPr>
          <w:rFonts w:ascii="IRZar" w:hAnsi="IRZar" w:cs="IRZar" w:hint="cs"/>
          <w:sz w:val="28"/>
          <w:szCs w:val="28"/>
          <w:rtl/>
          <w:lang w:bidi="fa-IR"/>
        </w:rPr>
      </w:pPr>
      <w:r>
        <w:rPr>
          <w:rFonts w:ascii="IRZar" w:hAnsi="IRZar" w:cs="IRZar" w:hint="cs"/>
          <w:sz w:val="28"/>
          <w:szCs w:val="28"/>
          <w:rtl/>
          <w:lang w:bidi="fa-IR"/>
        </w:rPr>
        <w:t>قبل از اینکه نظام اسلامی را زیر سؤال ببرد باید اشکالات را دید. این نکته ای است که باید دقت شود. در افراط و تفریط‌ها تحلیل‌های غلطی برداشت می‌شود. از حضور کمرنگ مردم باید نگران باشیم.  در تحلیل این قضیه باید دقت کرد. جناح‌ها باید خودشان را مقصر بدانند. اگر همه در صدد این باشیم که اشکال خودمان را در مقام دفع برآییم جامعه اصلاح می‌شود. کسانی که در هر جای کشور رأی می‌آورند؛ باید به آن‌ها تبریک گفت اما باید آن‌ها به دنبال برنامه و گره‌گشایی از مردم بروند. وظایف شوراهایی که رأی آوردند این است که  به دنبال رابطه‌ی سالم با مردم باشند.</w:t>
      </w:r>
    </w:p>
    <w:p w:rsidR="00221DBE" w:rsidRPr="00221DBE" w:rsidRDefault="00221DBE" w:rsidP="00AD6A20">
      <w:pPr>
        <w:pStyle w:val="Heading1"/>
        <w:bidi/>
        <w:rPr>
          <w:rFonts w:hint="cs"/>
          <w:rtl/>
          <w:lang w:bidi="fa-IR"/>
        </w:rPr>
      </w:pPr>
      <w:bookmarkStart w:id="28" w:name="_Toc421238380"/>
      <w:r w:rsidRPr="00221DBE">
        <w:rPr>
          <w:rFonts w:hint="cs"/>
          <w:rtl/>
          <w:lang w:bidi="fa-IR"/>
        </w:rPr>
        <w:t>توصیه‌ به منتخبان مردم</w:t>
      </w:r>
      <w:bookmarkEnd w:id="28"/>
    </w:p>
    <w:p w:rsidR="007976AA" w:rsidRDefault="007976AA" w:rsidP="00AD6A20">
      <w:pPr>
        <w:widowControl w:val="0"/>
        <w:bidi/>
        <w:jc w:val="lowKashida"/>
        <w:rPr>
          <w:rFonts w:ascii="IRZar" w:hAnsi="IRZar" w:cs="IRZar" w:hint="cs"/>
          <w:sz w:val="28"/>
          <w:szCs w:val="28"/>
          <w:rtl/>
          <w:lang w:bidi="fa-IR"/>
        </w:rPr>
      </w:pPr>
      <w:r>
        <w:rPr>
          <w:rFonts w:ascii="IRZar" w:hAnsi="IRZar" w:cs="IRZar" w:hint="cs"/>
          <w:sz w:val="28"/>
          <w:szCs w:val="28"/>
          <w:rtl/>
          <w:lang w:bidi="fa-IR"/>
        </w:rPr>
        <w:t>کل مشارکت عدد قابل قبولی دارد؛ گرچه باید همه تلاش کنند که مشارکت را در سراسر کشور بالا ببرند. مجلس، دولت،‌نهادهایی که مبعوث از آرای مردم هستند؛ به گونه‌ای عمل کنند که مردم حس کنند</w:t>
      </w:r>
      <w:r w:rsidR="00221DBE">
        <w:rPr>
          <w:rFonts w:ascii="IRZar" w:hAnsi="IRZar" w:cs="IRZar" w:hint="cs"/>
          <w:sz w:val="28"/>
          <w:szCs w:val="28"/>
          <w:rtl/>
          <w:lang w:bidi="fa-IR"/>
        </w:rPr>
        <w:t xml:space="preserve">، این‌ها دلسوزند، دارای فکر و طرح هستند. کسی انتظار ندارد در سراسر کشور، شوراها معجزه کنند اما انتظار دارند که با فکر و برنامه و به دنبال دعواهای جناحی نباشند. امیدواریم که این انتخابات برای مردم کشور ما مبارک باشد. این موج و حرکت جدید شوراها منشأ برکت برای مردم بشود. </w:t>
      </w:r>
    </w:p>
    <w:p w:rsidR="00221DBE" w:rsidRDefault="00221DBE" w:rsidP="00AD6A20">
      <w:pPr>
        <w:widowControl w:val="0"/>
        <w:bidi/>
        <w:jc w:val="lowKashida"/>
        <w:rPr>
          <w:rFonts w:ascii="IRZar" w:hAnsi="IRZar" w:cs="IRZar" w:hint="cs"/>
          <w:sz w:val="28"/>
          <w:szCs w:val="28"/>
          <w:rtl/>
          <w:lang w:bidi="fa-IR"/>
        </w:rPr>
      </w:pPr>
      <w:r>
        <w:rPr>
          <w:rFonts w:ascii="IRZar" w:hAnsi="IRZar" w:cs="IRZar" w:hint="cs"/>
          <w:sz w:val="28"/>
          <w:szCs w:val="28"/>
          <w:rtl/>
          <w:lang w:bidi="fa-IR"/>
        </w:rPr>
        <w:t>شهرداری‌ها  در اختیار شوراها است. نباید توقع زیاد ایجاد کرد ولی باید برای شهرداری‌ها فکر و برنامه داشت. این‌ها وظایف سنگینی است که بر دوش شوراها است که بتوانند به آن عمل کنند.</w:t>
      </w:r>
    </w:p>
    <w:p w:rsidR="00221DBE" w:rsidRDefault="00221DBE" w:rsidP="00AD6A20">
      <w:pPr>
        <w:widowControl w:val="0"/>
        <w:bidi/>
        <w:jc w:val="lowKashida"/>
        <w:rPr>
          <w:rFonts w:ascii="IRZar" w:hAnsi="IRZar" w:cs="IRZar" w:hint="cs"/>
          <w:sz w:val="28"/>
          <w:szCs w:val="28"/>
          <w:rtl/>
          <w:lang w:bidi="fa-IR"/>
        </w:rPr>
      </w:pPr>
      <w:r>
        <w:rPr>
          <w:rFonts w:ascii="IRZar" w:hAnsi="IRZar" w:cs="IRZar" w:hint="cs"/>
          <w:sz w:val="28"/>
          <w:szCs w:val="28"/>
          <w:rtl/>
          <w:lang w:bidi="fa-IR"/>
        </w:rPr>
        <w:t>دو نکته هم توصیه می‌کنم</w:t>
      </w:r>
    </w:p>
    <w:p w:rsidR="00221DBE" w:rsidRPr="00221DBE" w:rsidRDefault="00221DBE" w:rsidP="00AD6A20">
      <w:pPr>
        <w:pStyle w:val="Heading1"/>
        <w:bidi/>
        <w:rPr>
          <w:rFonts w:hint="cs"/>
          <w:rtl/>
          <w:lang w:bidi="fa-IR"/>
        </w:rPr>
      </w:pPr>
      <w:bookmarkStart w:id="29" w:name="_Toc421238381"/>
      <w:r w:rsidRPr="00221DBE">
        <w:rPr>
          <w:rFonts w:hint="cs"/>
          <w:rtl/>
          <w:lang w:bidi="fa-IR"/>
        </w:rPr>
        <w:t>1.جشن نیکوکاری در مراسم عزاداری اباعبدالله الحسین (ع) و پایان سال:</w:t>
      </w:r>
      <w:bookmarkEnd w:id="29"/>
    </w:p>
    <w:p w:rsidR="00221DBE" w:rsidRDefault="00221DBE" w:rsidP="00AD6A20">
      <w:pPr>
        <w:widowControl w:val="0"/>
        <w:bidi/>
        <w:jc w:val="lowKashida"/>
        <w:rPr>
          <w:rFonts w:ascii="IRZar" w:hAnsi="IRZar" w:cs="IRZar" w:hint="cs"/>
          <w:sz w:val="28"/>
          <w:szCs w:val="28"/>
          <w:rtl/>
          <w:lang w:bidi="fa-IR"/>
        </w:rPr>
      </w:pPr>
      <w:r>
        <w:rPr>
          <w:rFonts w:ascii="IRZar" w:hAnsi="IRZar" w:cs="IRZar" w:hint="cs"/>
          <w:sz w:val="28"/>
          <w:szCs w:val="28"/>
          <w:rtl/>
          <w:lang w:bidi="fa-IR"/>
        </w:rPr>
        <w:t xml:space="preserve">ایتام و فقرا چشم‌انتظار کسانی هستند که توان مالی دارند. امیدواریم که در این حرکت نیکوکاری که همراه با مراسم </w:t>
      </w:r>
      <w:r>
        <w:rPr>
          <w:rFonts w:ascii="IRZar" w:hAnsi="IRZar" w:cs="IRZar" w:hint="cs"/>
          <w:sz w:val="28"/>
          <w:szCs w:val="28"/>
          <w:rtl/>
          <w:lang w:bidi="fa-IR"/>
        </w:rPr>
        <w:lastRenderedPageBreak/>
        <w:t>عزاداری امام حسین ‌(ع) است؛‌تلاش کنیم که فاصله طبقاتی را کم کنیم. این کار حتی برای متمکنین  خوب است. فقر شدید و مشکلات و دردهای زیادی که در جامعه وجود دارد برای هیچ گروهی  سعادت نمی‌آورد. امیدواریم هر کسی به فراخور خودشان؛ در این حرکت نیکوکاری و رسیدگی به مستمندان و محرومان، اهتمام جدی و وافری مبذول بدارند.</w:t>
      </w:r>
    </w:p>
    <w:p w:rsidR="00221DBE" w:rsidRPr="00221DBE" w:rsidRDefault="00221DBE" w:rsidP="00AD6A20">
      <w:pPr>
        <w:pStyle w:val="Heading1"/>
        <w:bidi/>
        <w:rPr>
          <w:rFonts w:hint="cs"/>
          <w:rtl/>
          <w:lang w:bidi="fa-IR"/>
        </w:rPr>
      </w:pPr>
      <w:bookmarkStart w:id="30" w:name="_Toc421238382"/>
      <w:r w:rsidRPr="00221DBE">
        <w:rPr>
          <w:rFonts w:hint="cs"/>
          <w:rtl/>
          <w:lang w:bidi="fa-IR"/>
        </w:rPr>
        <w:t>2.هفته منابع طبیعی و ایام درخت‌کاری</w:t>
      </w:r>
      <w:bookmarkEnd w:id="30"/>
      <w:r w:rsidRPr="00221DBE">
        <w:rPr>
          <w:rFonts w:hint="cs"/>
          <w:rtl/>
          <w:lang w:bidi="fa-IR"/>
        </w:rPr>
        <w:t xml:space="preserve"> </w:t>
      </w:r>
    </w:p>
    <w:p w:rsidR="00221DBE" w:rsidRDefault="00221DBE" w:rsidP="00AD6A20">
      <w:pPr>
        <w:widowControl w:val="0"/>
        <w:bidi/>
        <w:jc w:val="lowKashida"/>
        <w:rPr>
          <w:rFonts w:ascii="IRZar" w:hAnsi="IRZar" w:cs="IRZar" w:hint="cs"/>
          <w:sz w:val="28"/>
          <w:szCs w:val="28"/>
          <w:rtl/>
          <w:lang w:bidi="fa-IR"/>
        </w:rPr>
      </w:pPr>
      <w:r>
        <w:rPr>
          <w:rFonts w:ascii="IRZar" w:hAnsi="IRZar" w:cs="IRZar" w:hint="cs"/>
          <w:sz w:val="28"/>
          <w:szCs w:val="28"/>
          <w:rtl/>
          <w:lang w:bidi="fa-IR"/>
        </w:rPr>
        <w:t>در این زمینه باید توجه بکنیم و عنایت داشته باشیم. ایجاد فضای سبز برای تنفس و سلامت جامعه امری ضروری است.</w:t>
      </w:r>
    </w:p>
    <w:p w:rsidR="00221DBE" w:rsidRDefault="00221DBE" w:rsidP="00AD6A20">
      <w:pPr>
        <w:widowControl w:val="0"/>
        <w:bidi/>
        <w:jc w:val="lowKashida"/>
        <w:rPr>
          <w:rFonts w:ascii="IRZar" w:hAnsi="IRZar" w:cs="IRZar" w:hint="cs"/>
          <w:sz w:val="28"/>
          <w:szCs w:val="28"/>
          <w:rtl/>
          <w:lang w:bidi="fa-IR"/>
        </w:rPr>
      </w:pPr>
      <w:r>
        <w:rPr>
          <w:rFonts w:ascii="IRZar" w:hAnsi="IRZar" w:cs="IRZar" w:hint="cs"/>
          <w:sz w:val="28"/>
          <w:szCs w:val="28"/>
          <w:rtl/>
          <w:lang w:bidi="fa-IR"/>
        </w:rPr>
        <w:t>با توجه به گسترش شهرها، صنایع، کم شدن فضاهای سبز و مشکلاتی که در آب وجود دارد، خطراتی در آینده وجود دارد. یک جهش جدی برای توسعه فضای سبز نیاز داریم. همانطور که در روایات بر درختکاری و توجه به فضای سبز اهتمام ویژه‌ای شده است.  امیدواریم در این ایام، مسئولین در شهر و خیابان‌ها و مردم در خانه‌ و محل کار، به گسترش فضای سبز توجه بیشتری داشته باشیم.</w:t>
      </w:r>
    </w:p>
    <w:p w:rsidR="00221DBE" w:rsidRPr="00221DBE" w:rsidRDefault="00221DBE" w:rsidP="00AD6A20">
      <w:pPr>
        <w:pStyle w:val="Heading1"/>
        <w:bidi/>
        <w:rPr>
          <w:rFonts w:hint="cs"/>
          <w:rtl/>
          <w:lang w:bidi="fa-IR"/>
        </w:rPr>
      </w:pPr>
      <w:bookmarkStart w:id="31" w:name="_Toc421238383"/>
      <w:r>
        <w:rPr>
          <w:rFonts w:hint="cs"/>
          <w:rtl/>
          <w:lang w:bidi="fa-IR"/>
        </w:rPr>
        <w:t>دعا</w:t>
      </w:r>
      <w:bookmarkEnd w:id="31"/>
    </w:p>
    <w:p w:rsidR="00221DBE" w:rsidRPr="00C20277" w:rsidRDefault="00221DBE" w:rsidP="00AD6A20">
      <w:pPr>
        <w:pStyle w:val="ListParagraph"/>
        <w:bidi/>
        <w:ind w:left="0"/>
        <w:jc w:val="lowKashida"/>
        <w:rPr>
          <w:rFonts w:ascii="IRZar" w:hAnsi="IRZar" w:cs="IRZar"/>
          <w:sz w:val="28"/>
          <w:szCs w:val="28"/>
          <w:rtl/>
          <w:lang w:bidi="fa-IR"/>
        </w:rPr>
      </w:pPr>
      <w:r w:rsidRPr="00C20277">
        <w:rPr>
          <w:rFonts w:ascii="IRZar" w:hAnsi="IRZar" w:cs="IRZar"/>
          <w:sz w:val="28"/>
          <w:szCs w:val="28"/>
          <w:rtl/>
          <w:lang w:bidi="fa-IR"/>
        </w:rPr>
        <w:t>نسئلک اللهم و ندعوک، بسمک العظیم الاعظم. الاعظ الاجل الکرم یا الله...</w:t>
      </w:r>
    </w:p>
    <w:p w:rsidR="00221DBE" w:rsidRPr="00C20277" w:rsidRDefault="00221DBE" w:rsidP="00AD6A20">
      <w:pPr>
        <w:pStyle w:val="ListParagraph"/>
        <w:bidi/>
        <w:ind w:left="0"/>
        <w:jc w:val="lowKashida"/>
        <w:rPr>
          <w:rFonts w:ascii="IRZar" w:hAnsi="IRZar" w:cs="IRZar"/>
          <w:sz w:val="28"/>
          <w:szCs w:val="28"/>
          <w:rtl/>
          <w:lang w:bidi="fa-IR"/>
        </w:rPr>
      </w:pPr>
      <w:r w:rsidRPr="00C20277">
        <w:rPr>
          <w:rFonts w:ascii="IRZar" w:hAnsi="IRZar" w:cs="IRZar"/>
          <w:sz w:val="28"/>
          <w:szCs w:val="28"/>
          <w:rtl/>
          <w:lang w:bidi="fa-IR"/>
        </w:rPr>
        <w:t>اللهم انصر الاسلام واهله، واقتل الکفر واهله، اللهم انصر جیوش المسلمین و عصاکر الموحدین</w:t>
      </w:r>
    </w:p>
    <w:p w:rsidR="00221DBE" w:rsidRPr="00C20277" w:rsidRDefault="00221DBE" w:rsidP="00AD6A20">
      <w:pPr>
        <w:pStyle w:val="ListParagraph"/>
        <w:bidi/>
        <w:ind w:left="0"/>
        <w:jc w:val="lowKashida"/>
        <w:rPr>
          <w:rFonts w:ascii="IRZar" w:hAnsi="IRZar" w:cs="IRZar"/>
          <w:sz w:val="28"/>
          <w:szCs w:val="28"/>
          <w:rtl/>
          <w:lang w:bidi="fa-IR"/>
        </w:rPr>
      </w:pPr>
      <w:r w:rsidRPr="00C20277">
        <w:rPr>
          <w:rFonts w:ascii="IRZar" w:hAnsi="IRZar" w:cs="IRZar"/>
          <w:sz w:val="28"/>
          <w:szCs w:val="28"/>
          <w:rtl/>
          <w:lang w:bidi="fa-IR"/>
        </w:rPr>
        <w:t xml:space="preserve">خدایا دلهای ما را به انوار ایمان منور بفرما، اموات و درگذشتگان ما را مورد مغفرت واسعه‌ی خودت قرار بده ... </w:t>
      </w:r>
    </w:p>
    <w:bookmarkEnd w:id="1"/>
    <w:p w:rsidR="00E2617E" w:rsidRPr="00D737B2" w:rsidRDefault="00E2617E" w:rsidP="00AD6A20">
      <w:pPr>
        <w:pStyle w:val="ListParagraph"/>
        <w:bidi/>
        <w:ind w:left="0"/>
        <w:jc w:val="lowKashida"/>
        <w:rPr>
          <w:rFonts w:ascii="IRZar" w:hAnsi="IRZar" w:cs="IRZar"/>
          <w:sz w:val="28"/>
          <w:szCs w:val="28"/>
          <w:rtl/>
          <w:lang w:bidi="fa-IR"/>
        </w:rPr>
      </w:pPr>
    </w:p>
    <w:sectPr w:rsidR="00E2617E" w:rsidRPr="00D737B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D91" w:rsidRDefault="00AC4D91" w:rsidP="00D737B2">
      <w:pPr>
        <w:spacing w:after="0" w:line="240" w:lineRule="auto"/>
      </w:pPr>
      <w:r>
        <w:separator/>
      </w:r>
    </w:p>
  </w:endnote>
  <w:endnote w:type="continuationSeparator" w:id="0">
    <w:p w:rsidR="00AC4D91" w:rsidRDefault="00AC4D91" w:rsidP="00D737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IRZar">
    <w:panose1 w:val="02000506000000020002"/>
    <w:charset w:val="00"/>
    <w:family w:val="auto"/>
    <w:pitch w:val="variable"/>
    <w:sig w:usb0="00002003" w:usb1="00000000" w:usb2="00000000" w:usb3="00000000" w:csb0="0000004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D91" w:rsidRDefault="00AC4D91" w:rsidP="00D737B2">
      <w:pPr>
        <w:spacing w:after="0" w:line="240" w:lineRule="auto"/>
      </w:pPr>
      <w:r>
        <w:separator/>
      </w:r>
    </w:p>
  </w:footnote>
  <w:footnote w:type="continuationSeparator" w:id="0">
    <w:p w:rsidR="00AC4D91" w:rsidRDefault="00AC4D91" w:rsidP="00D737B2">
      <w:pPr>
        <w:spacing w:after="0" w:line="240" w:lineRule="auto"/>
      </w:pPr>
      <w:r>
        <w:continuationSeparator/>
      </w:r>
    </w:p>
  </w:footnote>
  <w:footnote w:id="1">
    <w:p w:rsidR="00D737B2" w:rsidRDefault="00D737B2" w:rsidP="00D737B2">
      <w:pPr>
        <w:pStyle w:val="FootnoteText"/>
        <w:bidi/>
        <w:jc w:val="lowKashida"/>
        <w:rPr>
          <w:rtl/>
          <w:lang w:bidi="fa-IR"/>
        </w:rPr>
      </w:pPr>
      <w:r>
        <w:rPr>
          <w:rStyle w:val="FootnoteReference"/>
        </w:rPr>
        <w:footnoteRef/>
      </w:r>
      <w:r>
        <w:t xml:space="preserve"> </w:t>
      </w:r>
      <w:r>
        <w:rPr>
          <w:rFonts w:hint="cs"/>
          <w:rtl/>
          <w:lang w:bidi="fa-IR"/>
        </w:rPr>
        <w:t>آل عمران، آیه 102</w:t>
      </w:r>
    </w:p>
  </w:footnote>
  <w:footnote w:id="2">
    <w:p w:rsidR="00D737B2" w:rsidRDefault="00D737B2" w:rsidP="00D737B2">
      <w:pPr>
        <w:pStyle w:val="FootnoteText"/>
        <w:bidi/>
        <w:jc w:val="lowKashida"/>
        <w:rPr>
          <w:rtl/>
          <w:lang w:bidi="fa-IR"/>
        </w:rPr>
      </w:pPr>
      <w:r>
        <w:rPr>
          <w:rStyle w:val="FootnoteReference"/>
        </w:rPr>
        <w:footnoteRef/>
      </w:r>
      <w:r>
        <w:t xml:space="preserve"> </w:t>
      </w:r>
      <w:r>
        <w:rPr>
          <w:rFonts w:hint="cs"/>
          <w:rtl/>
          <w:lang w:bidi="fa-IR"/>
        </w:rPr>
        <w:t>اولین خطبه امیر المؤمنین در نماز جمعه کوفه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CD1C69"/>
    <w:multiLevelType w:val="hybridMultilevel"/>
    <w:tmpl w:val="D3667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C65"/>
    <w:rsid w:val="00086066"/>
    <w:rsid w:val="001904C7"/>
    <w:rsid w:val="00221DBE"/>
    <w:rsid w:val="002615A3"/>
    <w:rsid w:val="00471D97"/>
    <w:rsid w:val="00510DF7"/>
    <w:rsid w:val="005C13FB"/>
    <w:rsid w:val="006A442B"/>
    <w:rsid w:val="00730C65"/>
    <w:rsid w:val="00780030"/>
    <w:rsid w:val="007976AA"/>
    <w:rsid w:val="007A7034"/>
    <w:rsid w:val="007E1F8F"/>
    <w:rsid w:val="00866C62"/>
    <w:rsid w:val="00990764"/>
    <w:rsid w:val="00A425E5"/>
    <w:rsid w:val="00A92BBA"/>
    <w:rsid w:val="00AC4D91"/>
    <w:rsid w:val="00AD6A20"/>
    <w:rsid w:val="00AD7190"/>
    <w:rsid w:val="00BB6913"/>
    <w:rsid w:val="00C65FC6"/>
    <w:rsid w:val="00CA12AF"/>
    <w:rsid w:val="00CC6BE1"/>
    <w:rsid w:val="00D737B2"/>
    <w:rsid w:val="00D744F4"/>
    <w:rsid w:val="00DE3BBC"/>
    <w:rsid w:val="00DF5709"/>
    <w:rsid w:val="00E202C8"/>
    <w:rsid w:val="00E2617E"/>
    <w:rsid w:val="00F04AB6"/>
    <w:rsid w:val="00F81B2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D6A20"/>
    <w:pPr>
      <w:keepNext/>
      <w:keepLines/>
      <w:spacing w:before="120" w:after="0" w:line="240" w:lineRule="auto"/>
      <w:outlineLvl w:val="0"/>
    </w:pPr>
    <w:rPr>
      <w:rFonts w:asciiTheme="majorHAnsi" w:eastAsiaTheme="majorEastAsia" w:hAnsiTheme="majorHAnsi" w:cs="IRZa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7190"/>
    <w:pPr>
      <w:ind w:left="720"/>
      <w:contextualSpacing/>
    </w:pPr>
  </w:style>
  <w:style w:type="paragraph" w:styleId="FootnoteText">
    <w:name w:val="footnote text"/>
    <w:basedOn w:val="Normal"/>
    <w:link w:val="FootnoteTextChar"/>
    <w:uiPriority w:val="99"/>
    <w:semiHidden/>
    <w:unhideWhenUsed/>
    <w:rsid w:val="00D737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737B2"/>
    <w:rPr>
      <w:sz w:val="20"/>
      <w:szCs w:val="20"/>
    </w:rPr>
  </w:style>
  <w:style w:type="character" w:styleId="FootnoteReference">
    <w:name w:val="footnote reference"/>
    <w:basedOn w:val="DefaultParagraphFont"/>
    <w:uiPriority w:val="99"/>
    <w:semiHidden/>
    <w:unhideWhenUsed/>
    <w:rsid w:val="00D737B2"/>
    <w:rPr>
      <w:vertAlign w:val="superscript"/>
    </w:rPr>
  </w:style>
  <w:style w:type="paragraph" w:styleId="NoSpacing">
    <w:name w:val="No Spacing"/>
    <w:uiPriority w:val="1"/>
    <w:qFormat/>
    <w:rsid w:val="00AD6A20"/>
    <w:pPr>
      <w:spacing w:after="0" w:line="240" w:lineRule="auto"/>
    </w:pPr>
  </w:style>
  <w:style w:type="character" w:customStyle="1" w:styleId="Heading1Char">
    <w:name w:val="Heading 1 Char"/>
    <w:basedOn w:val="DefaultParagraphFont"/>
    <w:link w:val="Heading1"/>
    <w:uiPriority w:val="9"/>
    <w:rsid w:val="00AD6A20"/>
    <w:rPr>
      <w:rFonts w:asciiTheme="majorHAnsi" w:eastAsiaTheme="majorEastAsia" w:hAnsiTheme="majorHAnsi" w:cs="IRZar"/>
      <w:b/>
      <w:bCs/>
      <w:sz w:val="28"/>
      <w:szCs w:val="28"/>
    </w:rPr>
  </w:style>
  <w:style w:type="paragraph" w:styleId="TOC1">
    <w:name w:val="toc 1"/>
    <w:basedOn w:val="Normal"/>
    <w:next w:val="Normal"/>
    <w:autoRedefine/>
    <w:uiPriority w:val="39"/>
    <w:unhideWhenUsed/>
    <w:rsid w:val="00AD6A20"/>
    <w:pPr>
      <w:spacing w:after="100"/>
    </w:pPr>
  </w:style>
  <w:style w:type="character" w:styleId="Hyperlink">
    <w:name w:val="Hyperlink"/>
    <w:basedOn w:val="DefaultParagraphFont"/>
    <w:uiPriority w:val="99"/>
    <w:unhideWhenUsed/>
    <w:rsid w:val="00AD6A2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D6A20"/>
    <w:pPr>
      <w:keepNext/>
      <w:keepLines/>
      <w:spacing w:before="120" w:after="0" w:line="240" w:lineRule="auto"/>
      <w:outlineLvl w:val="0"/>
    </w:pPr>
    <w:rPr>
      <w:rFonts w:asciiTheme="majorHAnsi" w:eastAsiaTheme="majorEastAsia" w:hAnsiTheme="majorHAnsi" w:cs="IRZa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7190"/>
    <w:pPr>
      <w:ind w:left="720"/>
      <w:contextualSpacing/>
    </w:pPr>
  </w:style>
  <w:style w:type="paragraph" w:styleId="FootnoteText">
    <w:name w:val="footnote text"/>
    <w:basedOn w:val="Normal"/>
    <w:link w:val="FootnoteTextChar"/>
    <w:uiPriority w:val="99"/>
    <w:semiHidden/>
    <w:unhideWhenUsed/>
    <w:rsid w:val="00D737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737B2"/>
    <w:rPr>
      <w:sz w:val="20"/>
      <w:szCs w:val="20"/>
    </w:rPr>
  </w:style>
  <w:style w:type="character" w:styleId="FootnoteReference">
    <w:name w:val="footnote reference"/>
    <w:basedOn w:val="DefaultParagraphFont"/>
    <w:uiPriority w:val="99"/>
    <w:semiHidden/>
    <w:unhideWhenUsed/>
    <w:rsid w:val="00D737B2"/>
    <w:rPr>
      <w:vertAlign w:val="superscript"/>
    </w:rPr>
  </w:style>
  <w:style w:type="paragraph" w:styleId="NoSpacing">
    <w:name w:val="No Spacing"/>
    <w:uiPriority w:val="1"/>
    <w:qFormat/>
    <w:rsid w:val="00AD6A20"/>
    <w:pPr>
      <w:spacing w:after="0" w:line="240" w:lineRule="auto"/>
    </w:pPr>
  </w:style>
  <w:style w:type="character" w:customStyle="1" w:styleId="Heading1Char">
    <w:name w:val="Heading 1 Char"/>
    <w:basedOn w:val="DefaultParagraphFont"/>
    <w:link w:val="Heading1"/>
    <w:uiPriority w:val="9"/>
    <w:rsid w:val="00AD6A20"/>
    <w:rPr>
      <w:rFonts w:asciiTheme="majorHAnsi" w:eastAsiaTheme="majorEastAsia" w:hAnsiTheme="majorHAnsi" w:cs="IRZar"/>
      <w:b/>
      <w:bCs/>
      <w:sz w:val="28"/>
      <w:szCs w:val="28"/>
    </w:rPr>
  </w:style>
  <w:style w:type="paragraph" w:styleId="TOC1">
    <w:name w:val="toc 1"/>
    <w:basedOn w:val="Normal"/>
    <w:next w:val="Normal"/>
    <w:autoRedefine/>
    <w:uiPriority w:val="39"/>
    <w:unhideWhenUsed/>
    <w:rsid w:val="00AD6A20"/>
    <w:pPr>
      <w:spacing w:after="100"/>
    </w:pPr>
  </w:style>
  <w:style w:type="character" w:styleId="Hyperlink">
    <w:name w:val="Hyperlink"/>
    <w:basedOn w:val="DefaultParagraphFont"/>
    <w:uiPriority w:val="99"/>
    <w:unhideWhenUsed/>
    <w:rsid w:val="00AD6A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C56D5-294B-4514-AD39-B72D94837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558</TotalTime>
  <Pages>13</Pages>
  <Words>3585</Words>
  <Characters>20441</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jahan</dc:creator>
  <cp:lastModifiedBy>jahan</cp:lastModifiedBy>
  <cp:revision>10</cp:revision>
  <dcterms:created xsi:type="dcterms:W3CDTF">2015-06-02T09:42:00Z</dcterms:created>
  <dcterms:modified xsi:type="dcterms:W3CDTF">2015-06-05T10:34:00Z</dcterms:modified>
</cp:coreProperties>
</file>