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EC" w:rsidRDefault="005953EC" w:rsidP="0023343D">
      <w:pPr>
        <w:bidi/>
        <w:rPr>
          <w:rtl/>
          <w:lang w:bidi="fa-IR"/>
        </w:rPr>
      </w:pPr>
      <w:bookmarkStart w:id="0" w:name="_GoBack"/>
    </w:p>
    <w:bookmarkEnd w:id="0" w:displacedByCustomXml="next"/>
    <w:sdt>
      <w:sdtPr>
        <w:rPr>
          <w:rtl/>
        </w:rPr>
        <w:id w:val="-511458085"/>
        <w:docPartObj>
          <w:docPartGallery w:val="Table of Contents"/>
          <w:docPartUnique/>
        </w:docPartObj>
      </w:sdtPr>
      <w:sdtEndPr>
        <w:rPr>
          <w:rFonts w:asciiTheme="minorHAnsi" w:eastAsiaTheme="minorHAnsi" w:hAnsiTheme="minorHAnsi" w:cstheme="minorBidi"/>
          <w:b/>
          <w:noProof/>
          <w:color w:val="auto"/>
          <w:sz w:val="22"/>
          <w:szCs w:val="22"/>
          <w:rtl w:val="0"/>
          <w:lang w:bidi="ar-SA"/>
        </w:rPr>
      </w:sdtEndPr>
      <w:sdtContent>
        <w:p w:rsidR="00A659C4" w:rsidRPr="00A659C4" w:rsidRDefault="00A659C4">
          <w:pPr>
            <w:pStyle w:val="TOCHeading"/>
            <w:rPr>
              <w:rStyle w:val="Heading1Char"/>
              <w:color w:val="auto"/>
            </w:rPr>
          </w:pPr>
          <w:r w:rsidRPr="00A659C4">
            <w:rPr>
              <w:rStyle w:val="Heading1Char"/>
              <w:rFonts w:hint="cs"/>
              <w:color w:val="auto"/>
              <w:rtl/>
            </w:rPr>
            <w:t>فهرست</w:t>
          </w:r>
        </w:p>
        <w:p w:rsidR="00A659C4" w:rsidRDefault="00A659C4" w:rsidP="00A659C4">
          <w:pPr>
            <w:pStyle w:val="TOC1"/>
            <w:rPr>
              <w:rFonts w:asciiTheme="minorHAnsi" w:hAnsiTheme="minorHAnsi" w:cstheme="minorBidi"/>
              <w:noProof/>
              <w:szCs w:val="22"/>
              <w:lang w:bidi="ar-SA"/>
            </w:rPr>
          </w:pPr>
          <w:r>
            <w:fldChar w:fldCharType="begin"/>
          </w:r>
          <w:r>
            <w:instrText xml:space="preserve"> TOC \o "1-3" \h \z \u </w:instrText>
          </w:r>
          <w:r>
            <w:fldChar w:fldCharType="separate"/>
          </w:r>
          <w:hyperlink w:anchor="_Toc427893666" w:history="1">
            <w:r w:rsidRPr="00754FE3">
              <w:rPr>
                <w:rStyle w:val="Hyperlink"/>
                <w:rFonts w:hint="eastAsia"/>
                <w:noProof/>
                <w:rtl/>
              </w:rPr>
              <w:t>خطبه</w:t>
            </w:r>
            <w:r w:rsidRPr="00754FE3">
              <w:rPr>
                <w:rStyle w:val="Hyperlink"/>
                <w:noProof/>
                <w:rtl/>
              </w:rPr>
              <w:t xml:space="preserve"> </w:t>
            </w:r>
            <w:r w:rsidRPr="00754FE3">
              <w:rPr>
                <w:rStyle w:val="Hyperlink"/>
                <w:rFonts w:hint="eastAsia"/>
                <w:noProof/>
                <w:rtl/>
              </w:rPr>
              <w:t>اول</w:t>
            </w:r>
            <w:r>
              <w:rPr>
                <w:noProof/>
                <w:webHidden/>
              </w:rPr>
              <w:tab/>
            </w:r>
            <w:r>
              <w:rPr>
                <w:noProof/>
                <w:webHidden/>
              </w:rPr>
              <w:fldChar w:fldCharType="begin"/>
            </w:r>
            <w:r>
              <w:rPr>
                <w:noProof/>
                <w:webHidden/>
              </w:rPr>
              <w:instrText xml:space="preserve"> PAGEREF _Toc427893666 \h </w:instrText>
            </w:r>
            <w:r>
              <w:rPr>
                <w:noProof/>
                <w:webHidden/>
              </w:rPr>
            </w:r>
            <w:r>
              <w:rPr>
                <w:noProof/>
                <w:webHidden/>
              </w:rPr>
              <w:fldChar w:fldCharType="separate"/>
            </w:r>
            <w:r>
              <w:rPr>
                <w:noProof/>
                <w:webHidden/>
              </w:rPr>
              <w:t>1</w:t>
            </w:r>
            <w:r>
              <w:rPr>
                <w:noProof/>
                <w:webHidden/>
              </w:rPr>
              <w:fldChar w:fldCharType="end"/>
            </w:r>
          </w:hyperlink>
        </w:p>
        <w:p w:rsidR="00A659C4" w:rsidRDefault="00A659C4" w:rsidP="00A659C4">
          <w:pPr>
            <w:pStyle w:val="TOC1"/>
            <w:rPr>
              <w:rFonts w:asciiTheme="minorHAnsi" w:hAnsiTheme="minorHAnsi" w:cstheme="minorBidi"/>
              <w:noProof/>
              <w:szCs w:val="22"/>
              <w:lang w:bidi="ar-SA"/>
            </w:rPr>
          </w:pPr>
          <w:hyperlink w:anchor="_Toc427893667" w:history="1">
            <w:r w:rsidRPr="00754FE3">
              <w:rPr>
                <w:rStyle w:val="Hyperlink"/>
                <w:rFonts w:hint="eastAsia"/>
                <w:noProof/>
                <w:rtl/>
              </w:rPr>
              <w:t>اثرات</w:t>
            </w:r>
            <w:r w:rsidRPr="00754FE3">
              <w:rPr>
                <w:rStyle w:val="Hyperlink"/>
                <w:noProof/>
                <w:rtl/>
              </w:rPr>
              <w:t xml:space="preserve"> </w:t>
            </w:r>
            <w:r w:rsidRPr="00754FE3">
              <w:rPr>
                <w:rStyle w:val="Hyperlink"/>
                <w:rFonts w:hint="cs"/>
                <w:noProof/>
                <w:rtl/>
              </w:rPr>
              <w:t>ی</w:t>
            </w:r>
            <w:r w:rsidRPr="00754FE3">
              <w:rPr>
                <w:rStyle w:val="Hyperlink"/>
                <w:rFonts w:hint="eastAsia"/>
                <w:noProof/>
                <w:rtl/>
              </w:rPr>
              <w:t>اد</w:t>
            </w:r>
            <w:r w:rsidRPr="00754FE3">
              <w:rPr>
                <w:rStyle w:val="Hyperlink"/>
                <w:noProof/>
                <w:rtl/>
              </w:rPr>
              <w:t xml:space="preserve"> </w:t>
            </w:r>
            <w:r w:rsidRPr="00754FE3">
              <w:rPr>
                <w:rStyle w:val="Hyperlink"/>
                <w:rFonts w:hint="eastAsia"/>
                <w:noProof/>
                <w:rtl/>
              </w:rPr>
              <w:t>خدا</w:t>
            </w:r>
            <w:r>
              <w:rPr>
                <w:noProof/>
                <w:webHidden/>
              </w:rPr>
              <w:tab/>
            </w:r>
            <w:r>
              <w:rPr>
                <w:noProof/>
                <w:webHidden/>
              </w:rPr>
              <w:fldChar w:fldCharType="begin"/>
            </w:r>
            <w:r>
              <w:rPr>
                <w:noProof/>
                <w:webHidden/>
              </w:rPr>
              <w:instrText xml:space="preserve"> PAGEREF _Toc427893667 \h </w:instrText>
            </w:r>
            <w:r>
              <w:rPr>
                <w:noProof/>
                <w:webHidden/>
              </w:rPr>
            </w:r>
            <w:r>
              <w:rPr>
                <w:noProof/>
                <w:webHidden/>
              </w:rPr>
              <w:fldChar w:fldCharType="separate"/>
            </w:r>
            <w:r>
              <w:rPr>
                <w:noProof/>
                <w:webHidden/>
              </w:rPr>
              <w:t>1</w:t>
            </w:r>
            <w:r>
              <w:rPr>
                <w:noProof/>
                <w:webHidden/>
              </w:rPr>
              <w:fldChar w:fldCharType="end"/>
            </w:r>
          </w:hyperlink>
        </w:p>
        <w:p w:rsidR="00A659C4" w:rsidRDefault="00A659C4" w:rsidP="00A659C4">
          <w:pPr>
            <w:pStyle w:val="TOC1"/>
            <w:rPr>
              <w:rFonts w:asciiTheme="minorHAnsi" w:hAnsiTheme="minorHAnsi" w:cstheme="minorBidi"/>
              <w:noProof/>
              <w:szCs w:val="22"/>
              <w:lang w:bidi="ar-SA"/>
            </w:rPr>
          </w:pPr>
          <w:hyperlink w:anchor="_Toc427893668" w:history="1">
            <w:r w:rsidRPr="00754FE3">
              <w:rPr>
                <w:rStyle w:val="Hyperlink"/>
                <w:rFonts w:hint="eastAsia"/>
                <w:noProof/>
                <w:rtl/>
              </w:rPr>
              <w:t>نکات</w:t>
            </w:r>
            <w:r w:rsidRPr="00754FE3">
              <w:rPr>
                <w:rStyle w:val="Hyperlink"/>
                <w:rFonts w:hint="cs"/>
                <w:noProof/>
                <w:rtl/>
              </w:rPr>
              <w:t>ی</w:t>
            </w:r>
            <w:r w:rsidRPr="00754FE3">
              <w:rPr>
                <w:rStyle w:val="Hyperlink"/>
                <w:noProof/>
                <w:rtl/>
              </w:rPr>
              <w:t xml:space="preserve"> </w:t>
            </w:r>
            <w:r w:rsidRPr="00754FE3">
              <w:rPr>
                <w:rStyle w:val="Hyperlink"/>
                <w:rFonts w:hint="eastAsia"/>
                <w:noProof/>
                <w:rtl/>
              </w:rPr>
              <w:t>درباره</w:t>
            </w:r>
            <w:r w:rsidRPr="00754FE3">
              <w:rPr>
                <w:rStyle w:val="Hyperlink"/>
                <w:noProof/>
                <w:rtl/>
              </w:rPr>
              <w:t xml:space="preserve"> </w:t>
            </w:r>
            <w:r w:rsidRPr="00754FE3">
              <w:rPr>
                <w:rStyle w:val="Hyperlink"/>
                <w:rFonts w:hint="eastAsia"/>
                <w:noProof/>
                <w:rtl/>
              </w:rPr>
              <w:t>ذکر</w:t>
            </w:r>
            <w:r w:rsidRPr="00754FE3">
              <w:rPr>
                <w:rStyle w:val="Hyperlink"/>
                <w:noProof/>
                <w:rtl/>
              </w:rPr>
              <w:t xml:space="preserve"> </w:t>
            </w:r>
            <w:r w:rsidRPr="00754FE3">
              <w:rPr>
                <w:rStyle w:val="Hyperlink"/>
                <w:rFonts w:hint="cs"/>
                <w:noProof/>
                <w:rtl/>
              </w:rPr>
              <w:t>ی</w:t>
            </w:r>
            <w:r w:rsidRPr="00754FE3">
              <w:rPr>
                <w:rStyle w:val="Hyperlink"/>
                <w:rFonts w:hint="eastAsia"/>
                <w:noProof/>
                <w:rtl/>
              </w:rPr>
              <w:t>اد</w:t>
            </w:r>
            <w:r w:rsidRPr="00754FE3">
              <w:rPr>
                <w:rStyle w:val="Hyperlink"/>
                <w:noProof/>
                <w:rtl/>
              </w:rPr>
              <w:t xml:space="preserve"> </w:t>
            </w:r>
            <w:r w:rsidRPr="00754FE3">
              <w:rPr>
                <w:rStyle w:val="Hyperlink"/>
                <w:rFonts w:hint="eastAsia"/>
                <w:noProof/>
                <w:rtl/>
              </w:rPr>
              <w:t>خدا</w:t>
            </w:r>
            <w:r>
              <w:rPr>
                <w:noProof/>
                <w:webHidden/>
              </w:rPr>
              <w:tab/>
            </w:r>
            <w:r>
              <w:rPr>
                <w:noProof/>
                <w:webHidden/>
              </w:rPr>
              <w:fldChar w:fldCharType="begin"/>
            </w:r>
            <w:r>
              <w:rPr>
                <w:noProof/>
                <w:webHidden/>
              </w:rPr>
              <w:instrText xml:space="preserve"> PAGEREF _Toc427893668 \h </w:instrText>
            </w:r>
            <w:r>
              <w:rPr>
                <w:noProof/>
                <w:webHidden/>
              </w:rPr>
            </w:r>
            <w:r>
              <w:rPr>
                <w:noProof/>
                <w:webHidden/>
              </w:rPr>
              <w:fldChar w:fldCharType="separate"/>
            </w:r>
            <w:r>
              <w:rPr>
                <w:noProof/>
                <w:webHidden/>
              </w:rPr>
              <w:t>2</w:t>
            </w:r>
            <w:r>
              <w:rPr>
                <w:noProof/>
                <w:webHidden/>
              </w:rPr>
              <w:fldChar w:fldCharType="end"/>
            </w:r>
          </w:hyperlink>
        </w:p>
        <w:p w:rsidR="00A659C4" w:rsidRDefault="00A659C4" w:rsidP="00A659C4">
          <w:pPr>
            <w:pStyle w:val="TOC1"/>
            <w:rPr>
              <w:rFonts w:asciiTheme="minorHAnsi" w:hAnsiTheme="minorHAnsi" w:cstheme="minorBidi"/>
              <w:noProof/>
              <w:szCs w:val="22"/>
              <w:lang w:bidi="ar-SA"/>
            </w:rPr>
          </w:pPr>
          <w:hyperlink w:anchor="_Toc427893669" w:history="1">
            <w:r w:rsidRPr="00754FE3">
              <w:rPr>
                <w:rStyle w:val="Hyperlink"/>
                <w:rFonts w:hint="eastAsia"/>
                <w:noProof/>
                <w:rtl/>
              </w:rPr>
              <w:t>خطبه</w:t>
            </w:r>
            <w:r w:rsidRPr="00754FE3">
              <w:rPr>
                <w:rStyle w:val="Hyperlink"/>
                <w:noProof/>
                <w:rtl/>
              </w:rPr>
              <w:t xml:space="preserve"> </w:t>
            </w:r>
            <w:r w:rsidRPr="00754FE3">
              <w:rPr>
                <w:rStyle w:val="Hyperlink"/>
                <w:rFonts w:hint="eastAsia"/>
                <w:noProof/>
                <w:rtl/>
              </w:rPr>
              <w:t>دوم</w:t>
            </w:r>
            <w:r>
              <w:rPr>
                <w:noProof/>
                <w:webHidden/>
              </w:rPr>
              <w:tab/>
            </w:r>
            <w:r>
              <w:rPr>
                <w:noProof/>
                <w:webHidden/>
              </w:rPr>
              <w:fldChar w:fldCharType="begin"/>
            </w:r>
            <w:r>
              <w:rPr>
                <w:noProof/>
                <w:webHidden/>
              </w:rPr>
              <w:instrText xml:space="preserve"> PAGEREF _Toc427893669 \h </w:instrText>
            </w:r>
            <w:r>
              <w:rPr>
                <w:noProof/>
                <w:webHidden/>
              </w:rPr>
            </w:r>
            <w:r>
              <w:rPr>
                <w:noProof/>
                <w:webHidden/>
              </w:rPr>
              <w:fldChar w:fldCharType="separate"/>
            </w:r>
            <w:r>
              <w:rPr>
                <w:noProof/>
                <w:webHidden/>
              </w:rPr>
              <w:t>6</w:t>
            </w:r>
            <w:r>
              <w:rPr>
                <w:noProof/>
                <w:webHidden/>
              </w:rPr>
              <w:fldChar w:fldCharType="end"/>
            </w:r>
          </w:hyperlink>
        </w:p>
        <w:p w:rsidR="00A659C4" w:rsidRDefault="00A659C4" w:rsidP="00A659C4">
          <w:pPr>
            <w:pStyle w:val="TOC1"/>
            <w:rPr>
              <w:rFonts w:asciiTheme="minorHAnsi" w:hAnsiTheme="minorHAnsi" w:cstheme="minorBidi"/>
              <w:noProof/>
              <w:szCs w:val="22"/>
              <w:lang w:bidi="ar-SA"/>
            </w:rPr>
          </w:pPr>
          <w:hyperlink w:anchor="_Toc427893670" w:history="1">
            <w:r w:rsidRPr="00754FE3">
              <w:rPr>
                <w:rStyle w:val="Hyperlink"/>
                <w:rFonts w:hint="eastAsia"/>
                <w:noProof/>
                <w:rtl/>
              </w:rPr>
              <w:t>روز</w:t>
            </w:r>
            <w:r w:rsidRPr="00754FE3">
              <w:rPr>
                <w:rStyle w:val="Hyperlink"/>
                <w:noProof/>
                <w:rtl/>
              </w:rPr>
              <w:t xml:space="preserve"> 12</w:t>
            </w:r>
            <w:r w:rsidRPr="00754FE3">
              <w:rPr>
                <w:rStyle w:val="Hyperlink"/>
                <w:rFonts w:hint="eastAsia"/>
                <w:noProof/>
                <w:rtl/>
              </w:rPr>
              <w:t>فرورد</w:t>
            </w:r>
            <w:r w:rsidRPr="00754FE3">
              <w:rPr>
                <w:rStyle w:val="Hyperlink"/>
                <w:rFonts w:hint="cs"/>
                <w:noProof/>
                <w:rtl/>
              </w:rPr>
              <w:t>ی</w:t>
            </w:r>
            <w:r w:rsidRPr="00754FE3">
              <w:rPr>
                <w:rStyle w:val="Hyperlink"/>
                <w:rFonts w:hint="eastAsia"/>
                <w:noProof/>
                <w:rtl/>
              </w:rPr>
              <w:t>ن</w:t>
            </w:r>
            <w:r w:rsidRPr="00754FE3">
              <w:rPr>
                <w:rStyle w:val="Hyperlink"/>
                <w:noProof/>
                <w:rtl/>
              </w:rPr>
              <w:t xml:space="preserve"> </w:t>
            </w:r>
            <w:r w:rsidRPr="00754FE3">
              <w:rPr>
                <w:rStyle w:val="Hyperlink"/>
                <w:rFonts w:hint="eastAsia"/>
                <w:noProof/>
                <w:rtl/>
              </w:rPr>
              <w:t>و</w:t>
            </w:r>
            <w:r w:rsidRPr="00754FE3">
              <w:rPr>
                <w:rStyle w:val="Hyperlink"/>
                <w:noProof/>
                <w:rtl/>
              </w:rPr>
              <w:t xml:space="preserve"> </w:t>
            </w:r>
            <w:r w:rsidRPr="00754FE3">
              <w:rPr>
                <w:rStyle w:val="Hyperlink"/>
                <w:rFonts w:hint="eastAsia"/>
                <w:noProof/>
                <w:rtl/>
              </w:rPr>
              <w:t>سالروز</w:t>
            </w:r>
            <w:r w:rsidRPr="00754FE3">
              <w:rPr>
                <w:rStyle w:val="Hyperlink"/>
                <w:noProof/>
                <w:rtl/>
              </w:rPr>
              <w:t xml:space="preserve"> </w:t>
            </w:r>
            <w:r w:rsidRPr="00754FE3">
              <w:rPr>
                <w:rStyle w:val="Hyperlink"/>
                <w:rFonts w:hint="eastAsia"/>
                <w:noProof/>
                <w:rtl/>
              </w:rPr>
              <w:t>تشک</w:t>
            </w:r>
            <w:r w:rsidRPr="00754FE3">
              <w:rPr>
                <w:rStyle w:val="Hyperlink"/>
                <w:rFonts w:hint="cs"/>
                <w:noProof/>
                <w:rtl/>
              </w:rPr>
              <w:t>ی</w:t>
            </w:r>
            <w:r w:rsidRPr="00754FE3">
              <w:rPr>
                <w:rStyle w:val="Hyperlink"/>
                <w:rFonts w:hint="eastAsia"/>
                <w:noProof/>
                <w:rtl/>
              </w:rPr>
              <w:t>ل</w:t>
            </w:r>
            <w:r w:rsidRPr="00754FE3">
              <w:rPr>
                <w:rStyle w:val="Hyperlink"/>
                <w:noProof/>
                <w:rtl/>
              </w:rPr>
              <w:t xml:space="preserve"> </w:t>
            </w:r>
            <w:r w:rsidRPr="00754FE3">
              <w:rPr>
                <w:rStyle w:val="Hyperlink"/>
                <w:rFonts w:hint="eastAsia"/>
                <w:noProof/>
                <w:rtl/>
              </w:rPr>
              <w:t>نظام</w:t>
            </w:r>
            <w:r w:rsidRPr="00754FE3">
              <w:rPr>
                <w:rStyle w:val="Hyperlink"/>
                <w:noProof/>
                <w:rtl/>
              </w:rPr>
              <w:t xml:space="preserve"> </w:t>
            </w:r>
            <w:r w:rsidRPr="00754FE3">
              <w:rPr>
                <w:rStyle w:val="Hyperlink"/>
                <w:rFonts w:hint="eastAsia"/>
                <w:noProof/>
                <w:rtl/>
              </w:rPr>
              <w:t>اسلام</w:t>
            </w:r>
            <w:r w:rsidRPr="00754FE3">
              <w:rPr>
                <w:rStyle w:val="Hyperlink"/>
                <w:rFonts w:hint="cs"/>
                <w:noProof/>
                <w:rtl/>
              </w:rPr>
              <w:t>ی</w:t>
            </w:r>
            <w:r>
              <w:rPr>
                <w:noProof/>
                <w:webHidden/>
              </w:rPr>
              <w:tab/>
            </w:r>
            <w:r>
              <w:rPr>
                <w:noProof/>
                <w:webHidden/>
              </w:rPr>
              <w:fldChar w:fldCharType="begin"/>
            </w:r>
            <w:r>
              <w:rPr>
                <w:noProof/>
                <w:webHidden/>
              </w:rPr>
              <w:instrText xml:space="preserve"> PAGEREF _Toc427893670 \h </w:instrText>
            </w:r>
            <w:r>
              <w:rPr>
                <w:noProof/>
                <w:webHidden/>
              </w:rPr>
            </w:r>
            <w:r>
              <w:rPr>
                <w:noProof/>
                <w:webHidden/>
              </w:rPr>
              <w:fldChar w:fldCharType="separate"/>
            </w:r>
            <w:r>
              <w:rPr>
                <w:noProof/>
                <w:webHidden/>
              </w:rPr>
              <w:t>6</w:t>
            </w:r>
            <w:r>
              <w:rPr>
                <w:noProof/>
                <w:webHidden/>
              </w:rPr>
              <w:fldChar w:fldCharType="end"/>
            </w:r>
          </w:hyperlink>
        </w:p>
        <w:p w:rsidR="00A659C4" w:rsidRDefault="00A659C4" w:rsidP="00A659C4">
          <w:pPr>
            <w:pStyle w:val="TOC1"/>
            <w:rPr>
              <w:rFonts w:asciiTheme="minorHAnsi" w:hAnsiTheme="minorHAnsi" w:cstheme="minorBidi"/>
              <w:noProof/>
              <w:szCs w:val="22"/>
              <w:lang w:bidi="ar-SA"/>
            </w:rPr>
          </w:pPr>
          <w:hyperlink w:anchor="_Toc427893671" w:history="1">
            <w:r w:rsidRPr="00754FE3">
              <w:rPr>
                <w:rStyle w:val="Hyperlink"/>
                <w:rFonts w:hint="eastAsia"/>
                <w:noProof/>
                <w:rtl/>
              </w:rPr>
              <w:t>پ</w:t>
            </w:r>
            <w:r w:rsidRPr="00754FE3">
              <w:rPr>
                <w:rStyle w:val="Hyperlink"/>
                <w:rFonts w:hint="cs"/>
                <w:noProof/>
                <w:rtl/>
              </w:rPr>
              <w:t>ی</w:t>
            </w:r>
            <w:r w:rsidRPr="00754FE3">
              <w:rPr>
                <w:rStyle w:val="Hyperlink"/>
                <w:rFonts w:hint="eastAsia"/>
                <w:noProof/>
                <w:rtl/>
              </w:rPr>
              <w:t>ام</w:t>
            </w:r>
            <w:r w:rsidRPr="00754FE3">
              <w:rPr>
                <w:rStyle w:val="Hyperlink"/>
                <w:noProof/>
                <w:rtl/>
              </w:rPr>
              <w:t xml:space="preserve"> </w:t>
            </w:r>
            <w:r w:rsidRPr="00754FE3">
              <w:rPr>
                <w:rStyle w:val="Hyperlink"/>
                <w:rFonts w:hint="eastAsia"/>
                <w:noProof/>
                <w:rtl/>
              </w:rPr>
              <w:t>نورزو</w:t>
            </w:r>
            <w:r w:rsidRPr="00754FE3">
              <w:rPr>
                <w:rStyle w:val="Hyperlink"/>
                <w:rFonts w:hint="cs"/>
                <w:noProof/>
                <w:rtl/>
              </w:rPr>
              <w:t>ی</w:t>
            </w:r>
            <w:r w:rsidRPr="00754FE3">
              <w:rPr>
                <w:rStyle w:val="Hyperlink"/>
                <w:noProof/>
                <w:rtl/>
              </w:rPr>
              <w:t xml:space="preserve"> </w:t>
            </w:r>
            <w:r w:rsidRPr="00754FE3">
              <w:rPr>
                <w:rStyle w:val="Hyperlink"/>
                <w:rFonts w:hint="eastAsia"/>
                <w:noProof/>
                <w:rtl/>
              </w:rPr>
              <w:t>مقام</w:t>
            </w:r>
            <w:r w:rsidRPr="00754FE3">
              <w:rPr>
                <w:rStyle w:val="Hyperlink"/>
                <w:noProof/>
                <w:rtl/>
              </w:rPr>
              <w:t xml:space="preserve"> </w:t>
            </w:r>
            <w:r w:rsidRPr="00754FE3">
              <w:rPr>
                <w:rStyle w:val="Hyperlink"/>
                <w:rFonts w:hint="eastAsia"/>
                <w:noProof/>
                <w:rtl/>
              </w:rPr>
              <w:t>معظم</w:t>
            </w:r>
            <w:r w:rsidRPr="00754FE3">
              <w:rPr>
                <w:rStyle w:val="Hyperlink"/>
                <w:noProof/>
                <w:rtl/>
              </w:rPr>
              <w:t xml:space="preserve"> </w:t>
            </w:r>
            <w:r w:rsidRPr="00754FE3">
              <w:rPr>
                <w:rStyle w:val="Hyperlink"/>
                <w:rFonts w:hint="eastAsia"/>
                <w:noProof/>
                <w:rtl/>
              </w:rPr>
              <w:t>رهبر</w:t>
            </w:r>
            <w:r w:rsidRPr="00754FE3">
              <w:rPr>
                <w:rStyle w:val="Hyperlink"/>
                <w:rFonts w:hint="cs"/>
                <w:noProof/>
                <w:rtl/>
              </w:rPr>
              <w:t>ی</w:t>
            </w:r>
            <w:r>
              <w:rPr>
                <w:noProof/>
                <w:webHidden/>
              </w:rPr>
              <w:tab/>
            </w:r>
            <w:r>
              <w:rPr>
                <w:noProof/>
                <w:webHidden/>
              </w:rPr>
              <w:fldChar w:fldCharType="begin"/>
            </w:r>
            <w:r>
              <w:rPr>
                <w:noProof/>
                <w:webHidden/>
              </w:rPr>
              <w:instrText xml:space="preserve"> PAGEREF _Toc427893671 \h </w:instrText>
            </w:r>
            <w:r>
              <w:rPr>
                <w:noProof/>
                <w:webHidden/>
              </w:rPr>
            </w:r>
            <w:r>
              <w:rPr>
                <w:noProof/>
                <w:webHidden/>
              </w:rPr>
              <w:fldChar w:fldCharType="separate"/>
            </w:r>
            <w:r>
              <w:rPr>
                <w:noProof/>
                <w:webHidden/>
              </w:rPr>
              <w:t>7</w:t>
            </w:r>
            <w:r>
              <w:rPr>
                <w:noProof/>
                <w:webHidden/>
              </w:rPr>
              <w:fldChar w:fldCharType="end"/>
            </w:r>
          </w:hyperlink>
        </w:p>
        <w:p w:rsidR="00A659C4" w:rsidRDefault="00A659C4" w:rsidP="00A659C4">
          <w:pPr>
            <w:pStyle w:val="TOC1"/>
            <w:rPr>
              <w:rFonts w:asciiTheme="minorHAnsi" w:hAnsiTheme="minorHAnsi" w:cstheme="minorBidi"/>
              <w:noProof/>
              <w:szCs w:val="22"/>
              <w:lang w:bidi="ar-SA"/>
            </w:rPr>
          </w:pPr>
          <w:hyperlink w:anchor="_Toc427893672" w:history="1">
            <w:r w:rsidRPr="00754FE3">
              <w:rPr>
                <w:rStyle w:val="Hyperlink"/>
                <w:rFonts w:hint="eastAsia"/>
                <w:noProof/>
                <w:rtl/>
              </w:rPr>
              <w:t>نکات</w:t>
            </w:r>
            <w:r w:rsidRPr="00754FE3">
              <w:rPr>
                <w:rStyle w:val="Hyperlink"/>
                <w:rFonts w:hint="cs"/>
                <w:noProof/>
                <w:rtl/>
              </w:rPr>
              <w:t>ی</w:t>
            </w:r>
            <w:r w:rsidRPr="00754FE3">
              <w:rPr>
                <w:rStyle w:val="Hyperlink"/>
                <w:noProof/>
                <w:rtl/>
              </w:rPr>
              <w:t xml:space="preserve"> </w:t>
            </w:r>
            <w:r w:rsidRPr="00754FE3">
              <w:rPr>
                <w:rStyle w:val="Hyperlink"/>
                <w:rFonts w:hint="eastAsia"/>
                <w:noProof/>
                <w:rtl/>
              </w:rPr>
              <w:t>در</w:t>
            </w:r>
            <w:r w:rsidRPr="00754FE3">
              <w:rPr>
                <w:rStyle w:val="Hyperlink"/>
                <w:noProof/>
                <w:rtl/>
              </w:rPr>
              <w:t xml:space="preserve"> </w:t>
            </w:r>
            <w:r w:rsidRPr="00754FE3">
              <w:rPr>
                <w:rStyle w:val="Hyperlink"/>
                <w:rFonts w:hint="eastAsia"/>
                <w:noProof/>
                <w:rtl/>
              </w:rPr>
              <w:t>رابطه</w:t>
            </w:r>
            <w:r w:rsidRPr="00754FE3">
              <w:rPr>
                <w:rStyle w:val="Hyperlink"/>
                <w:noProof/>
                <w:rtl/>
              </w:rPr>
              <w:t xml:space="preserve"> </w:t>
            </w:r>
            <w:r w:rsidRPr="00754FE3">
              <w:rPr>
                <w:rStyle w:val="Hyperlink"/>
                <w:rFonts w:hint="eastAsia"/>
                <w:noProof/>
                <w:rtl/>
              </w:rPr>
              <w:t>با</w:t>
            </w:r>
            <w:r w:rsidRPr="00754FE3">
              <w:rPr>
                <w:rStyle w:val="Hyperlink"/>
                <w:noProof/>
                <w:rtl/>
              </w:rPr>
              <w:t xml:space="preserve"> </w:t>
            </w:r>
            <w:r w:rsidRPr="00754FE3">
              <w:rPr>
                <w:rStyle w:val="Hyperlink"/>
                <w:rFonts w:hint="eastAsia"/>
                <w:noProof/>
                <w:rtl/>
              </w:rPr>
              <w:t>آب</w:t>
            </w:r>
            <w:r w:rsidRPr="00754FE3">
              <w:rPr>
                <w:rStyle w:val="Hyperlink"/>
                <w:noProof/>
                <w:rtl/>
              </w:rPr>
              <w:t xml:space="preserve"> </w:t>
            </w:r>
            <w:r w:rsidRPr="00754FE3">
              <w:rPr>
                <w:rStyle w:val="Hyperlink"/>
                <w:rFonts w:hint="eastAsia"/>
                <w:noProof/>
                <w:rtl/>
              </w:rPr>
              <w:t>استان</w:t>
            </w:r>
            <w:r>
              <w:rPr>
                <w:noProof/>
                <w:webHidden/>
              </w:rPr>
              <w:tab/>
            </w:r>
            <w:r>
              <w:rPr>
                <w:noProof/>
                <w:webHidden/>
              </w:rPr>
              <w:fldChar w:fldCharType="begin"/>
            </w:r>
            <w:r>
              <w:rPr>
                <w:noProof/>
                <w:webHidden/>
              </w:rPr>
              <w:instrText xml:space="preserve"> PAGEREF _Toc427893672 \h </w:instrText>
            </w:r>
            <w:r>
              <w:rPr>
                <w:noProof/>
                <w:webHidden/>
              </w:rPr>
            </w:r>
            <w:r>
              <w:rPr>
                <w:noProof/>
                <w:webHidden/>
              </w:rPr>
              <w:fldChar w:fldCharType="separate"/>
            </w:r>
            <w:r>
              <w:rPr>
                <w:noProof/>
                <w:webHidden/>
              </w:rPr>
              <w:t>8</w:t>
            </w:r>
            <w:r>
              <w:rPr>
                <w:noProof/>
                <w:webHidden/>
              </w:rPr>
              <w:fldChar w:fldCharType="end"/>
            </w:r>
          </w:hyperlink>
        </w:p>
        <w:p w:rsidR="00A659C4" w:rsidRDefault="00A659C4" w:rsidP="00A659C4">
          <w:pPr>
            <w:pStyle w:val="TOC1"/>
            <w:rPr>
              <w:rFonts w:asciiTheme="minorHAnsi" w:hAnsiTheme="minorHAnsi" w:cstheme="minorBidi"/>
              <w:noProof/>
              <w:szCs w:val="22"/>
              <w:lang w:bidi="ar-SA"/>
            </w:rPr>
          </w:pPr>
          <w:hyperlink w:anchor="_Toc427893673" w:history="1">
            <w:r w:rsidRPr="00754FE3">
              <w:rPr>
                <w:rStyle w:val="Hyperlink"/>
                <w:rFonts w:hint="eastAsia"/>
                <w:noProof/>
                <w:rtl/>
              </w:rPr>
              <w:t>ق</w:t>
            </w:r>
            <w:r w:rsidRPr="00754FE3">
              <w:rPr>
                <w:rStyle w:val="Hyperlink"/>
                <w:rFonts w:hint="cs"/>
                <w:noProof/>
                <w:rtl/>
              </w:rPr>
              <w:t>ی</w:t>
            </w:r>
            <w:r w:rsidRPr="00754FE3">
              <w:rPr>
                <w:rStyle w:val="Hyperlink"/>
                <w:rFonts w:hint="eastAsia"/>
                <w:noProof/>
                <w:rtl/>
              </w:rPr>
              <w:t>مت</w:t>
            </w:r>
            <w:r w:rsidRPr="00754FE3">
              <w:rPr>
                <w:rStyle w:val="Hyperlink"/>
                <w:noProof/>
                <w:rtl/>
              </w:rPr>
              <w:t xml:space="preserve"> </w:t>
            </w:r>
            <w:r w:rsidRPr="00754FE3">
              <w:rPr>
                <w:rStyle w:val="Hyperlink"/>
                <w:rFonts w:hint="eastAsia"/>
                <w:noProof/>
                <w:rtl/>
              </w:rPr>
              <w:t>بنز</w:t>
            </w:r>
            <w:r w:rsidRPr="00754FE3">
              <w:rPr>
                <w:rStyle w:val="Hyperlink"/>
                <w:rFonts w:hint="cs"/>
                <w:noProof/>
                <w:rtl/>
              </w:rPr>
              <w:t>ی</w:t>
            </w:r>
            <w:r w:rsidRPr="00754FE3">
              <w:rPr>
                <w:rStyle w:val="Hyperlink"/>
                <w:rFonts w:hint="eastAsia"/>
                <w:noProof/>
                <w:rtl/>
              </w:rPr>
              <w:t>ن</w:t>
            </w:r>
            <w:r>
              <w:rPr>
                <w:noProof/>
                <w:webHidden/>
              </w:rPr>
              <w:tab/>
            </w:r>
            <w:r>
              <w:rPr>
                <w:noProof/>
                <w:webHidden/>
              </w:rPr>
              <w:fldChar w:fldCharType="begin"/>
            </w:r>
            <w:r>
              <w:rPr>
                <w:noProof/>
                <w:webHidden/>
              </w:rPr>
              <w:instrText xml:space="preserve"> PAGEREF _Toc427893673 \h </w:instrText>
            </w:r>
            <w:r>
              <w:rPr>
                <w:noProof/>
                <w:webHidden/>
              </w:rPr>
            </w:r>
            <w:r>
              <w:rPr>
                <w:noProof/>
                <w:webHidden/>
              </w:rPr>
              <w:fldChar w:fldCharType="separate"/>
            </w:r>
            <w:r>
              <w:rPr>
                <w:noProof/>
                <w:webHidden/>
              </w:rPr>
              <w:t>8</w:t>
            </w:r>
            <w:r>
              <w:rPr>
                <w:noProof/>
                <w:webHidden/>
              </w:rPr>
              <w:fldChar w:fldCharType="end"/>
            </w:r>
          </w:hyperlink>
        </w:p>
        <w:p w:rsidR="00A659C4" w:rsidRDefault="00A659C4">
          <w:r>
            <w:rPr>
              <w:b/>
              <w:bCs/>
              <w:noProof/>
            </w:rPr>
            <w:fldChar w:fldCharType="end"/>
          </w:r>
        </w:p>
      </w:sdtContent>
    </w:sdt>
    <w:p w:rsidR="00A659C4" w:rsidRDefault="00A659C4" w:rsidP="00A659C4">
      <w:pPr>
        <w:pStyle w:val="Heading1"/>
        <w:rPr>
          <w:rFonts w:hint="cs"/>
          <w:rtl/>
        </w:rPr>
      </w:pPr>
    </w:p>
    <w:p w:rsidR="007D3B4D" w:rsidRPr="007D3B4D" w:rsidRDefault="007D3B4D" w:rsidP="00A659C4">
      <w:pPr>
        <w:pStyle w:val="Heading1"/>
        <w:rPr>
          <w:rtl/>
        </w:rPr>
      </w:pPr>
      <w:bookmarkStart w:id="1" w:name="_Toc427893666"/>
      <w:r w:rsidRPr="007D3B4D">
        <w:rPr>
          <w:rFonts w:hint="cs"/>
          <w:rtl/>
        </w:rPr>
        <w:t>خطبه اول</w:t>
      </w:r>
      <w:bookmarkEnd w:id="1"/>
    </w:p>
    <w:p w:rsidR="0099269F" w:rsidRDefault="007D3B4D" w:rsidP="007D3B4D">
      <w:pPr>
        <w:bidi/>
        <w:rPr>
          <w:rFonts w:ascii="IRBadr" w:eastAsia="Calibri" w:hAnsi="IRBadr" w:cs="IRBadr"/>
          <w:b/>
          <w:bCs/>
          <w:sz w:val="28"/>
          <w:szCs w:val="28"/>
          <w:rtl/>
          <w:lang w:bidi="fa-IR"/>
        </w:rPr>
      </w:pPr>
      <w:r w:rsidRPr="007D3B4D">
        <w:rPr>
          <w:rFonts w:ascii="IRBadr" w:eastAsia="Calibri" w:hAnsi="IRBadr" w:cs="IRBadr"/>
          <w:b/>
          <w:bCs/>
          <w:sz w:val="28"/>
          <w:szCs w:val="28"/>
          <w:rtl/>
          <w:lang w:bidi="fa-IR"/>
        </w:rPr>
        <w:t>اعوذ باللّه السمیع العلیم من الشیطان الرجیم بسم اللّه الرحمن الرحیم الْحَمْدُ لِلَّهِ الَّذِی هَدَانَا لِهَذَا وَمَا کنَّا لِنَهْتَدِی لَوْلَا أَنْ هَدَانَا اللّه</w:t>
      </w:r>
      <w:r w:rsidRPr="007D3B4D">
        <w:rPr>
          <w:rFonts w:ascii="IRBadr" w:eastAsia="Calibri" w:hAnsi="IRBadr" w:cs="IRBadr"/>
          <w:b/>
          <w:bCs/>
          <w:sz w:val="28"/>
          <w:szCs w:val="28"/>
          <w:vertAlign w:val="superscript"/>
          <w:rtl/>
          <w:lang w:bidi="fa-IR"/>
        </w:rPr>
        <w:footnoteReference w:id="1"/>
      </w:r>
      <w:r w:rsidRPr="007D3B4D">
        <w:rPr>
          <w:rFonts w:ascii="IRBadr" w:eastAsia="Calibri" w:hAnsi="IRBadr" w:cs="IRBadr"/>
          <w:b/>
          <w:bCs/>
          <w:sz w:val="28"/>
          <w:szCs w:val="28"/>
          <w:rtl/>
          <w:lang w:bidi="fa-IR"/>
        </w:rPr>
        <w:t>؛ ثم الصلاة و السلام علی سَیِّدِنَا وَ نَبِیِّنَا أَبِی الْقَاسِمِ مُحَمَّدٍ وَ عَلی آله الأطیَّبینَ الأطهَرین لاسیُّما بقیة‌اللّه فی الارضین.</w:t>
      </w:r>
    </w:p>
    <w:p w:rsidR="007D3B4D" w:rsidRDefault="007D3B4D" w:rsidP="007D3B4D">
      <w:pPr>
        <w:bidi/>
        <w:rPr>
          <w:rFonts w:ascii="IRBadr" w:eastAsia="Calibri" w:hAnsi="IRBadr" w:cs="IRBadr"/>
          <w:b/>
          <w:bCs/>
          <w:sz w:val="28"/>
          <w:szCs w:val="28"/>
          <w:rtl/>
          <w:lang w:bidi="fa-IR"/>
        </w:rPr>
      </w:pPr>
      <w:r w:rsidRPr="007D3B4D">
        <w:rPr>
          <w:rFonts w:ascii="IRBadr" w:eastAsia="Calibri" w:hAnsi="IRBadr" w:cs="IRBadr"/>
          <w:b/>
          <w:bCs/>
          <w:sz w:val="28"/>
          <w:szCs w:val="28"/>
          <w:rtl/>
          <w:lang w:bidi="fa-IR"/>
        </w:rPr>
        <w:t>عِبادَالله اُوصیَکُم</w:t>
      </w:r>
      <w:r w:rsidRPr="007D3B4D">
        <w:rPr>
          <w:rFonts w:ascii="IRBadr" w:eastAsia="Calibri" w:hAnsi="IRBadr" w:cs="IRBadr" w:hint="cs"/>
          <w:b/>
          <w:bCs/>
          <w:sz w:val="28"/>
          <w:szCs w:val="28"/>
          <w:rtl/>
          <w:lang w:bidi="fa-IR"/>
        </w:rPr>
        <w:t xml:space="preserve"> </w:t>
      </w:r>
      <w:r w:rsidRPr="007D3B4D">
        <w:rPr>
          <w:rFonts w:ascii="IRBadr" w:eastAsia="Calibri" w:hAnsi="IRBadr" w:cs="IRBadr"/>
          <w:b/>
          <w:bCs/>
          <w:sz w:val="28"/>
          <w:szCs w:val="28"/>
          <w:rtl/>
          <w:lang w:bidi="fa-IR"/>
        </w:rPr>
        <w:t>وَ نَفسیِ بِتَقوَی اللّه وَ مُلازِمَة اَمرِه وَ مُجانِبَة نَهیِه وَ تَجَهَّزوا ر</w:t>
      </w:r>
      <w:r w:rsidRPr="007D3B4D">
        <w:rPr>
          <w:rFonts w:ascii="IRBadr" w:eastAsia="Calibri" w:hAnsi="IRBadr" w:cs="IRBadr" w:hint="cs"/>
          <w:b/>
          <w:bCs/>
          <w:sz w:val="28"/>
          <w:szCs w:val="28"/>
          <w:rtl/>
          <w:lang w:bidi="fa-IR"/>
        </w:rPr>
        <w:t>َ</w:t>
      </w:r>
      <w:r w:rsidRPr="007D3B4D">
        <w:rPr>
          <w:rFonts w:ascii="IRBadr" w:eastAsia="Calibri" w:hAnsi="IRBadr" w:cs="IRBadr"/>
          <w:b/>
          <w:bCs/>
          <w:sz w:val="28"/>
          <w:szCs w:val="28"/>
          <w:rtl/>
          <w:lang w:bidi="fa-IR"/>
        </w:rPr>
        <w:t>ح</w:t>
      </w:r>
      <w:r w:rsidRPr="007D3B4D">
        <w:rPr>
          <w:rFonts w:ascii="IRBadr" w:eastAsia="Calibri" w:hAnsi="IRBadr" w:cs="IRBadr" w:hint="cs"/>
          <w:b/>
          <w:bCs/>
          <w:sz w:val="28"/>
          <w:szCs w:val="28"/>
          <w:rtl/>
          <w:lang w:bidi="fa-IR"/>
        </w:rPr>
        <w:t>ِ</w:t>
      </w:r>
      <w:r w:rsidRPr="007D3B4D">
        <w:rPr>
          <w:rFonts w:ascii="IRBadr" w:eastAsia="Calibri" w:hAnsi="IRBadr" w:cs="IRBadr"/>
          <w:b/>
          <w:bCs/>
          <w:sz w:val="28"/>
          <w:szCs w:val="28"/>
          <w:rtl/>
          <w:lang w:bidi="fa-IR"/>
        </w:rPr>
        <w:t>م</w:t>
      </w:r>
      <w:r w:rsidRPr="007D3B4D">
        <w:rPr>
          <w:rFonts w:ascii="IRBadr" w:eastAsia="Calibri" w:hAnsi="IRBadr" w:cs="IRBadr" w:hint="cs"/>
          <w:b/>
          <w:bCs/>
          <w:sz w:val="28"/>
          <w:szCs w:val="28"/>
          <w:rtl/>
          <w:lang w:bidi="fa-IR"/>
        </w:rPr>
        <w:t>َ</w:t>
      </w:r>
      <w:r w:rsidRPr="007D3B4D">
        <w:rPr>
          <w:rFonts w:ascii="IRBadr" w:eastAsia="Calibri" w:hAnsi="IRBadr" w:cs="IRBadr"/>
          <w:b/>
          <w:bCs/>
          <w:sz w:val="28"/>
          <w:szCs w:val="28"/>
          <w:rtl/>
          <w:lang w:bidi="fa-IR"/>
        </w:rPr>
        <w:t>کم اللّه، فَقَد نُودِیَ فیکُم بِالر</w:t>
      </w:r>
      <w:r w:rsidRPr="007D3B4D">
        <w:rPr>
          <w:rFonts w:ascii="IRBadr" w:eastAsia="Calibri" w:hAnsi="IRBadr" w:cs="IRBadr" w:hint="cs"/>
          <w:b/>
          <w:bCs/>
          <w:sz w:val="28"/>
          <w:szCs w:val="28"/>
          <w:rtl/>
          <w:lang w:bidi="fa-IR"/>
        </w:rPr>
        <w:t>ّ</w:t>
      </w:r>
      <w:r w:rsidRPr="007D3B4D">
        <w:rPr>
          <w:rFonts w:ascii="IRBadr" w:eastAsia="Calibri" w:hAnsi="IRBadr" w:cs="IRBadr"/>
          <w:b/>
          <w:bCs/>
          <w:sz w:val="28"/>
          <w:szCs w:val="28"/>
          <w:rtl/>
          <w:lang w:bidi="fa-IR"/>
        </w:rPr>
        <w:t>َحیل وَ تَزَوَّدوا فَإِنَّ خَیرَ الز</w:t>
      </w:r>
      <w:r w:rsidRPr="007D3B4D">
        <w:rPr>
          <w:rFonts w:ascii="IRBadr" w:eastAsia="Calibri" w:hAnsi="IRBadr" w:cs="IRBadr" w:hint="cs"/>
          <w:b/>
          <w:bCs/>
          <w:sz w:val="28"/>
          <w:szCs w:val="28"/>
          <w:rtl/>
          <w:lang w:bidi="fa-IR"/>
        </w:rPr>
        <w:t>ّ</w:t>
      </w:r>
      <w:r w:rsidRPr="007D3B4D">
        <w:rPr>
          <w:rFonts w:ascii="IRBadr" w:eastAsia="Calibri" w:hAnsi="IRBadr" w:cs="IRBadr"/>
          <w:b/>
          <w:bCs/>
          <w:sz w:val="28"/>
          <w:szCs w:val="28"/>
          <w:rtl/>
          <w:lang w:bidi="fa-IR"/>
        </w:rPr>
        <w:t>اد التقوی.</w:t>
      </w:r>
    </w:p>
    <w:p w:rsidR="007D3B4D" w:rsidRDefault="0037750E" w:rsidP="007D3B4D">
      <w:pPr>
        <w:bidi/>
        <w:rPr>
          <w:rFonts w:ascii="IRBadr" w:eastAsia="Calibri" w:hAnsi="IRBadr" w:cs="IRBadr"/>
          <w:sz w:val="28"/>
          <w:szCs w:val="28"/>
          <w:rtl/>
          <w:lang w:bidi="fa-IR"/>
        </w:rPr>
      </w:pPr>
      <w:r>
        <w:rPr>
          <w:rFonts w:ascii="IRBadr" w:eastAsia="Calibri" w:hAnsi="IRBadr" w:cs="IRBadr"/>
          <w:sz w:val="28"/>
          <w:szCs w:val="28"/>
          <w:rtl/>
          <w:lang w:bidi="fa-IR"/>
        </w:rPr>
        <w:t>همهٔ</w:t>
      </w:r>
      <w:r w:rsidR="007D3B4D">
        <w:rPr>
          <w:rFonts w:ascii="IRBadr" w:eastAsia="Calibri" w:hAnsi="IRBadr" w:cs="IRBadr" w:hint="cs"/>
          <w:sz w:val="28"/>
          <w:szCs w:val="28"/>
          <w:rtl/>
          <w:lang w:bidi="fa-IR"/>
        </w:rPr>
        <w:t xml:space="preserve"> شما و خودم به تقوای الهی دعوت </w:t>
      </w:r>
      <w:r>
        <w:rPr>
          <w:rFonts w:ascii="IRBadr" w:eastAsia="Calibri" w:hAnsi="IRBadr" w:cs="IRBadr"/>
          <w:sz w:val="28"/>
          <w:szCs w:val="28"/>
          <w:rtl/>
          <w:lang w:bidi="fa-IR"/>
        </w:rPr>
        <w:t>م</w:t>
      </w:r>
      <w:r>
        <w:rPr>
          <w:rFonts w:ascii="IRBadr" w:eastAsia="Calibri" w:hAnsi="IRBadr" w:cs="IRBadr" w:hint="cs"/>
          <w:sz w:val="28"/>
          <w:szCs w:val="28"/>
          <w:rtl/>
          <w:lang w:bidi="fa-IR"/>
        </w:rPr>
        <w:t>ی‌کنم</w:t>
      </w:r>
      <w:r w:rsidR="007D3B4D">
        <w:rPr>
          <w:rFonts w:ascii="IRBadr" w:eastAsia="Calibri" w:hAnsi="IRBadr" w:cs="IRBadr" w:hint="cs"/>
          <w:sz w:val="28"/>
          <w:szCs w:val="28"/>
          <w:rtl/>
          <w:lang w:bidi="fa-IR"/>
        </w:rPr>
        <w:t>.</w:t>
      </w:r>
      <w:r>
        <w:rPr>
          <w:rFonts w:ascii="IRBadr" w:eastAsia="Calibri" w:hAnsi="IRBadr" w:cs="IRBadr"/>
          <w:sz w:val="28"/>
          <w:szCs w:val="28"/>
          <w:rtl/>
          <w:lang w:bidi="fa-IR"/>
        </w:rPr>
        <w:t xml:space="preserve"> خداوندا</w:t>
      </w:r>
      <w:r w:rsidR="007D3B4D">
        <w:rPr>
          <w:rFonts w:ascii="IRBadr" w:eastAsia="Calibri" w:hAnsi="IRBadr" w:cs="IRBadr" w:hint="cs"/>
          <w:sz w:val="28"/>
          <w:szCs w:val="28"/>
          <w:rtl/>
          <w:lang w:bidi="fa-IR"/>
        </w:rPr>
        <w:t xml:space="preserve"> تو را قسم </w:t>
      </w:r>
      <w:r>
        <w:rPr>
          <w:rFonts w:ascii="IRBadr" w:eastAsia="Calibri" w:hAnsi="IRBadr" w:cs="IRBadr"/>
          <w:sz w:val="28"/>
          <w:szCs w:val="28"/>
          <w:rtl/>
          <w:lang w:bidi="fa-IR"/>
        </w:rPr>
        <w:t>م</w:t>
      </w:r>
      <w:r>
        <w:rPr>
          <w:rFonts w:ascii="IRBadr" w:eastAsia="Calibri" w:hAnsi="IRBadr" w:cs="IRBadr" w:hint="cs"/>
          <w:sz w:val="28"/>
          <w:szCs w:val="28"/>
          <w:rtl/>
          <w:lang w:bidi="fa-IR"/>
        </w:rPr>
        <w:t>ی‌دهیم</w:t>
      </w:r>
      <w:r w:rsidR="007D3B4D">
        <w:rPr>
          <w:rFonts w:ascii="IRBadr" w:eastAsia="Calibri" w:hAnsi="IRBadr" w:cs="IRBadr" w:hint="cs"/>
          <w:sz w:val="28"/>
          <w:szCs w:val="28"/>
          <w:rtl/>
          <w:lang w:bidi="fa-IR"/>
        </w:rPr>
        <w:t xml:space="preserve"> به </w:t>
      </w:r>
      <w:r>
        <w:rPr>
          <w:rFonts w:ascii="IRBadr" w:eastAsia="Calibri" w:hAnsi="IRBadr" w:cs="IRBadr"/>
          <w:sz w:val="28"/>
          <w:szCs w:val="28"/>
          <w:rtl/>
          <w:lang w:bidi="fa-IR"/>
        </w:rPr>
        <w:t>همهٔ</w:t>
      </w:r>
      <w:r w:rsidR="007D3B4D">
        <w:rPr>
          <w:rFonts w:ascii="IRBadr" w:eastAsia="Calibri" w:hAnsi="IRBadr" w:cs="IRBadr" w:hint="cs"/>
          <w:sz w:val="28"/>
          <w:szCs w:val="28"/>
          <w:rtl/>
          <w:lang w:bidi="fa-IR"/>
        </w:rPr>
        <w:t xml:space="preserve"> ما توفیق ذکر و یاد</w:t>
      </w:r>
      <w:r w:rsidR="00A16D19">
        <w:rPr>
          <w:rFonts w:ascii="IRBadr" w:eastAsia="Calibri" w:hAnsi="IRBadr" w:cs="IRBadr" w:hint="cs"/>
          <w:sz w:val="28"/>
          <w:szCs w:val="28"/>
          <w:rtl/>
          <w:lang w:bidi="fa-IR"/>
        </w:rPr>
        <w:t xml:space="preserve"> خودت و بندگی خودت عنایت بفرما!</w:t>
      </w:r>
    </w:p>
    <w:p w:rsidR="00A16D19" w:rsidRPr="00A16D19" w:rsidRDefault="00A16D19" w:rsidP="00A659C4">
      <w:pPr>
        <w:pStyle w:val="Heading1"/>
        <w:rPr>
          <w:rtl/>
        </w:rPr>
      </w:pPr>
      <w:bookmarkStart w:id="2" w:name="_Toc427893667"/>
      <w:r>
        <w:rPr>
          <w:rFonts w:hint="cs"/>
          <w:rtl/>
        </w:rPr>
        <w:t>اثرات یاد خدا</w:t>
      </w:r>
      <w:bookmarkEnd w:id="2"/>
    </w:p>
    <w:p w:rsidR="00A16D19" w:rsidRDefault="00A16D19" w:rsidP="00A16D19">
      <w:pPr>
        <w:bidi/>
        <w:rPr>
          <w:rFonts w:ascii="IRBadr" w:eastAsia="Calibri" w:hAnsi="IRBadr" w:cs="IRBadr"/>
          <w:sz w:val="28"/>
          <w:szCs w:val="28"/>
          <w:rtl/>
        </w:rPr>
      </w:pPr>
      <w:r>
        <w:rPr>
          <w:rFonts w:ascii="IRBadr" w:eastAsia="Calibri" w:hAnsi="IRBadr" w:cs="IRBadr" w:hint="cs"/>
          <w:sz w:val="28"/>
          <w:szCs w:val="28"/>
          <w:rtl/>
          <w:lang w:bidi="fa-IR"/>
        </w:rPr>
        <w:t xml:space="preserve">ذکر و یاد خداوند در هر </w:t>
      </w:r>
      <w:r w:rsidR="00502769">
        <w:rPr>
          <w:rFonts w:ascii="IRBadr" w:eastAsia="Calibri" w:hAnsi="IRBadr" w:cs="IRBadr"/>
          <w:sz w:val="28"/>
          <w:szCs w:val="28"/>
          <w:rtl/>
          <w:lang w:bidi="fa-IR"/>
        </w:rPr>
        <w:t>دوجهان</w:t>
      </w:r>
      <w:r>
        <w:rPr>
          <w:rFonts w:ascii="IRBadr" w:eastAsia="Calibri" w:hAnsi="IRBadr" w:cs="IRBadr" w:hint="cs"/>
          <w:sz w:val="28"/>
          <w:szCs w:val="28"/>
          <w:rtl/>
          <w:lang w:bidi="fa-IR"/>
        </w:rPr>
        <w:t xml:space="preserve"> </w:t>
      </w:r>
      <w:r w:rsidR="0037750E">
        <w:rPr>
          <w:rFonts w:ascii="IRBadr" w:eastAsia="Calibri" w:hAnsi="IRBadr" w:cs="IRBadr"/>
          <w:sz w:val="28"/>
          <w:szCs w:val="28"/>
          <w:rtl/>
          <w:lang w:bidi="fa-IR"/>
        </w:rPr>
        <w:t>ما</w:t>
      </w:r>
      <w:r w:rsidR="0037750E">
        <w:rPr>
          <w:rFonts w:ascii="IRBadr" w:eastAsia="Calibri" w:hAnsi="IRBadr" w:cs="IRBadr" w:hint="cs"/>
          <w:sz w:val="28"/>
          <w:szCs w:val="28"/>
          <w:rtl/>
          <w:lang w:bidi="fa-IR"/>
        </w:rPr>
        <w:t>یهٔ</w:t>
      </w:r>
      <w:r>
        <w:rPr>
          <w:rFonts w:ascii="IRBadr" w:eastAsia="Calibri" w:hAnsi="IRBadr" w:cs="IRBadr" w:hint="cs"/>
          <w:sz w:val="28"/>
          <w:szCs w:val="28"/>
          <w:rtl/>
          <w:lang w:bidi="fa-IR"/>
        </w:rPr>
        <w:t xml:space="preserve"> آرامش انسان است. اگر انسان ذاکر خدا و یاد خدا بود در این دنیا از </w:t>
      </w:r>
      <w:r w:rsidR="0037750E">
        <w:rPr>
          <w:rFonts w:ascii="IRBadr" w:eastAsia="Calibri" w:hAnsi="IRBadr" w:cs="IRBadr"/>
          <w:sz w:val="28"/>
          <w:szCs w:val="28"/>
          <w:rtl/>
          <w:lang w:bidi="fa-IR"/>
        </w:rPr>
        <w:t>سخت</w:t>
      </w:r>
      <w:r w:rsidR="0037750E">
        <w:rPr>
          <w:rFonts w:ascii="IRBadr" w:eastAsia="Calibri" w:hAnsi="IRBadr" w:cs="IRBadr" w:hint="cs"/>
          <w:sz w:val="28"/>
          <w:szCs w:val="28"/>
          <w:rtl/>
          <w:lang w:bidi="fa-IR"/>
        </w:rPr>
        <w:t>ی‌ها</w:t>
      </w:r>
      <w:r>
        <w:rPr>
          <w:rFonts w:ascii="IRBadr" w:eastAsia="Calibri" w:hAnsi="IRBadr" w:cs="IRBadr" w:hint="cs"/>
          <w:sz w:val="28"/>
          <w:szCs w:val="28"/>
          <w:rtl/>
          <w:lang w:bidi="fa-IR"/>
        </w:rPr>
        <w:t xml:space="preserve"> و غم و رنج این عالم آزاد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ی‌شود</w:t>
      </w:r>
      <w:r>
        <w:rPr>
          <w:rFonts w:ascii="IRBadr" w:eastAsia="Calibri" w:hAnsi="IRBadr" w:cs="IRBadr" w:hint="cs"/>
          <w:sz w:val="28"/>
          <w:szCs w:val="28"/>
          <w:rtl/>
          <w:lang w:bidi="fa-IR"/>
        </w:rPr>
        <w:t xml:space="preserve"> و در جهان ماورای این عالم، آثار و برکات زیادی دارد که منشأ سعادت و خیر است. </w:t>
      </w:r>
      <w:r w:rsidR="00502769">
        <w:rPr>
          <w:rFonts w:ascii="IRBadr" w:eastAsia="Calibri" w:hAnsi="IRBadr" w:cs="IRBadr"/>
          <w:sz w:val="28"/>
          <w:szCs w:val="28"/>
          <w:rtl/>
          <w:lang w:bidi="fa-IR"/>
        </w:rPr>
        <w:t>ازا</w:t>
      </w:r>
      <w:r w:rsidR="00502769">
        <w:rPr>
          <w:rFonts w:ascii="IRBadr" w:eastAsia="Calibri" w:hAnsi="IRBadr" w:cs="IRBadr" w:hint="cs"/>
          <w:sz w:val="28"/>
          <w:szCs w:val="28"/>
          <w:rtl/>
          <w:lang w:bidi="fa-IR"/>
        </w:rPr>
        <w:t>ین‌جهت</w:t>
      </w:r>
      <w:r>
        <w:rPr>
          <w:rFonts w:ascii="IRBadr" w:eastAsia="Calibri" w:hAnsi="IRBadr" w:cs="IRBadr" w:hint="cs"/>
          <w:sz w:val="28"/>
          <w:szCs w:val="28"/>
          <w:rtl/>
          <w:lang w:bidi="fa-IR"/>
        </w:rPr>
        <w:t xml:space="preserve"> است که حقیقت </w:t>
      </w:r>
      <w:r w:rsidR="0037750E">
        <w:rPr>
          <w:rFonts w:ascii="IRBadr" w:eastAsia="Calibri" w:hAnsi="IRBadr" w:cs="IRBadr"/>
          <w:sz w:val="28"/>
          <w:szCs w:val="28"/>
          <w:rtl/>
          <w:lang w:bidi="fa-IR"/>
        </w:rPr>
        <w:t>همهٔ</w:t>
      </w:r>
      <w:r>
        <w:rPr>
          <w:rFonts w:ascii="IRBadr" w:eastAsia="Calibri" w:hAnsi="IRBadr" w:cs="IRBadr" w:hint="cs"/>
          <w:sz w:val="28"/>
          <w:szCs w:val="28"/>
          <w:rtl/>
          <w:lang w:bidi="fa-IR"/>
        </w:rPr>
        <w:t xml:space="preserve"> عبادات، یاد خدا است. یاد خدا روح عبادات است.</w:t>
      </w:r>
      <w:r>
        <w:rPr>
          <w:rFonts w:ascii="IRBadr" w:eastAsia="Calibri" w:hAnsi="IRBadr" w:cs="IRBadr" w:hint="cs"/>
          <w:b/>
          <w:bCs/>
          <w:sz w:val="28"/>
          <w:szCs w:val="28"/>
          <w:rtl/>
          <w:lang w:bidi="fa-IR"/>
        </w:rPr>
        <w:t xml:space="preserve"> </w:t>
      </w:r>
      <w:r w:rsidR="0037750E">
        <w:rPr>
          <w:rFonts w:ascii="IRBadr" w:eastAsia="Calibri" w:hAnsi="IRBadr" w:cs="IRBadr"/>
          <w:b/>
          <w:bCs/>
          <w:sz w:val="28"/>
          <w:szCs w:val="28"/>
          <w:rtl/>
          <w:lang w:bidi="fa-IR"/>
        </w:rPr>
        <w:t>«</w:t>
      </w:r>
      <w:r w:rsidRPr="00A16D19">
        <w:rPr>
          <w:rFonts w:ascii="IRBadr" w:eastAsia="Calibri" w:hAnsi="IRBadr" w:cs="IRBadr"/>
          <w:b/>
          <w:bCs/>
          <w:sz w:val="28"/>
          <w:szCs w:val="28"/>
          <w:rtl/>
        </w:rPr>
        <w:t>أَلا بِذِ</w:t>
      </w:r>
      <w:r w:rsidR="0037750E">
        <w:rPr>
          <w:rFonts w:ascii="IRBadr" w:eastAsia="Calibri" w:hAnsi="IRBadr" w:cs="IRBadr"/>
          <w:b/>
          <w:bCs/>
          <w:sz w:val="28"/>
          <w:szCs w:val="28"/>
          <w:rtl/>
        </w:rPr>
        <w:t>ک</w:t>
      </w:r>
      <w:r w:rsidRPr="00A16D19">
        <w:rPr>
          <w:rFonts w:ascii="IRBadr" w:eastAsia="Calibri" w:hAnsi="IRBadr" w:cs="IRBadr"/>
          <w:b/>
          <w:bCs/>
          <w:sz w:val="28"/>
          <w:szCs w:val="28"/>
          <w:rtl/>
        </w:rPr>
        <w:t>رِ اللَّهِ تَطْمَئِنُّ القُلُوبُ</w:t>
      </w:r>
      <w:r>
        <w:rPr>
          <w:rFonts w:ascii="IRBadr" w:eastAsia="Calibri" w:hAnsi="IRBadr" w:cs="IRBadr" w:hint="cs"/>
          <w:b/>
          <w:bCs/>
          <w:sz w:val="28"/>
          <w:szCs w:val="28"/>
          <w:rtl/>
        </w:rPr>
        <w:t>»</w:t>
      </w:r>
      <w:r>
        <w:rPr>
          <w:rStyle w:val="FootnoteReference"/>
          <w:rFonts w:ascii="IRBadr" w:eastAsia="Calibri" w:hAnsi="IRBadr" w:cs="IRBadr"/>
          <w:b/>
          <w:bCs/>
          <w:sz w:val="28"/>
          <w:szCs w:val="28"/>
          <w:rtl/>
        </w:rPr>
        <w:footnoteReference w:id="2"/>
      </w:r>
      <w:r w:rsidR="0037750E">
        <w:rPr>
          <w:rFonts w:ascii="IRBadr" w:eastAsia="Calibri" w:hAnsi="IRBadr" w:cs="IRBadr"/>
          <w:sz w:val="28"/>
          <w:szCs w:val="28"/>
          <w:rtl/>
        </w:rPr>
        <w:t xml:space="preserve"> </w:t>
      </w:r>
      <w:r>
        <w:rPr>
          <w:rFonts w:ascii="IRBadr" w:eastAsia="Calibri" w:hAnsi="IRBadr" w:cs="IRBadr" w:hint="cs"/>
          <w:sz w:val="28"/>
          <w:szCs w:val="28"/>
          <w:rtl/>
        </w:rPr>
        <w:t xml:space="preserve">ذکر خدا بالاتر از </w:t>
      </w:r>
      <w:r w:rsidR="00502769">
        <w:rPr>
          <w:rFonts w:ascii="IRBadr" w:eastAsia="Calibri" w:hAnsi="IRBadr" w:cs="IRBadr"/>
          <w:sz w:val="28"/>
          <w:szCs w:val="28"/>
          <w:rtl/>
        </w:rPr>
        <w:t>همه‌چ</w:t>
      </w:r>
      <w:r w:rsidR="00502769">
        <w:rPr>
          <w:rFonts w:ascii="IRBadr" w:eastAsia="Calibri" w:hAnsi="IRBadr" w:cs="IRBadr" w:hint="cs"/>
          <w:sz w:val="28"/>
          <w:szCs w:val="28"/>
          <w:rtl/>
        </w:rPr>
        <w:t>یز</w:t>
      </w:r>
      <w:r>
        <w:rPr>
          <w:rFonts w:ascii="IRBadr" w:eastAsia="Calibri" w:hAnsi="IRBadr" w:cs="IRBadr" w:hint="cs"/>
          <w:sz w:val="28"/>
          <w:szCs w:val="28"/>
          <w:rtl/>
        </w:rPr>
        <w:t xml:space="preserve"> است اگر </w:t>
      </w:r>
      <w:r w:rsidR="0037750E">
        <w:rPr>
          <w:rFonts w:ascii="IRBadr" w:eastAsia="Calibri" w:hAnsi="IRBadr" w:cs="IRBadr"/>
          <w:sz w:val="28"/>
          <w:szCs w:val="28"/>
          <w:rtl/>
        </w:rPr>
        <w:t>انسان‌ها</w:t>
      </w:r>
      <w:r>
        <w:rPr>
          <w:rFonts w:ascii="IRBadr" w:eastAsia="Calibri" w:hAnsi="IRBadr" w:cs="IRBadr" w:hint="cs"/>
          <w:sz w:val="28"/>
          <w:szCs w:val="28"/>
          <w:rtl/>
        </w:rPr>
        <w:t xml:space="preserve"> بدانند. شفای دردهای بشر، یاد خدا است. یاد خدا در سرّ، دارای ارزش مخصوصی دارد و همچنین یاد خدا در جمع هم دارای آثار و برکاتی است.</w:t>
      </w:r>
    </w:p>
    <w:p w:rsidR="00A16D19" w:rsidRDefault="00A16D19" w:rsidP="00A659C4">
      <w:pPr>
        <w:pStyle w:val="Heading1"/>
        <w:rPr>
          <w:rtl/>
        </w:rPr>
      </w:pPr>
      <w:bookmarkStart w:id="3" w:name="_Toc427893668"/>
      <w:r>
        <w:rPr>
          <w:rFonts w:hint="cs"/>
          <w:rtl/>
        </w:rPr>
        <w:lastRenderedPageBreak/>
        <w:t>نکاتی درباره ذکر یاد خدا</w:t>
      </w:r>
      <w:bookmarkEnd w:id="3"/>
    </w:p>
    <w:p w:rsidR="00EE3109" w:rsidRDefault="00CA10A5" w:rsidP="00A659C4">
      <w:pPr>
        <w:bidi/>
        <w:rPr>
          <w:rFonts w:ascii="IRBadr" w:eastAsia="Calibri" w:hAnsi="IRBadr" w:cs="IRBadr"/>
          <w:sz w:val="28"/>
          <w:szCs w:val="28"/>
          <w:rtl/>
          <w:lang w:bidi="fa-IR"/>
        </w:rPr>
      </w:pPr>
      <w:r>
        <w:rPr>
          <w:rFonts w:ascii="IRBadr" w:eastAsia="Calibri" w:hAnsi="IRBadr" w:cs="IRBadr" w:hint="cs"/>
          <w:sz w:val="28"/>
          <w:szCs w:val="28"/>
          <w:rtl/>
        </w:rPr>
        <w:t xml:space="preserve">در مقابل ذکر و یاد خدا، غفلت از خدا است. غفلت و نسیان </w:t>
      </w:r>
      <w:r w:rsidR="0037750E">
        <w:rPr>
          <w:rFonts w:ascii="IRBadr" w:eastAsia="Calibri" w:hAnsi="IRBadr" w:cs="IRBadr"/>
          <w:sz w:val="28"/>
          <w:szCs w:val="28"/>
          <w:rtl/>
        </w:rPr>
        <w:t>نعمت‌ها</w:t>
      </w:r>
      <w:r w:rsidR="0037750E">
        <w:rPr>
          <w:rFonts w:ascii="IRBadr" w:eastAsia="Calibri" w:hAnsi="IRBadr" w:cs="IRBadr" w:hint="cs"/>
          <w:sz w:val="28"/>
          <w:szCs w:val="28"/>
          <w:rtl/>
        </w:rPr>
        <w:t>ی</w:t>
      </w:r>
      <w:r>
        <w:rPr>
          <w:rFonts w:ascii="IRBadr" w:eastAsia="Calibri" w:hAnsi="IRBadr" w:cs="IRBadr" w:hint="cs"/>
          <w:sz w:val="28"/>
          <w:szCs w:val="28"/>
          <w:rtl/>
        </w:rPr>
        <w:t xml:space="preserve"> الهی منشأ شقاوت است. اصل تمام عبادات، یاد خدا و اصل تمام </w:t>
      </w:r>
      <w:r w:rsidR="0037750E">
        <w:rPr>
          <w:rFonts w:ascii="IRBadr" w:eastAsia="Calibri" w:hAnsi="IRBadr" w:cs="IRBadr"/>
          <w:sz w:val="28"/>
          <w:szCs w:val="28"/>
          <w:rtl/>
        </w:rPr>
        <w:t>گمراه</w:t>
      </w:r>
      <w:r w:rsidR="0037750E">
        <w:rPr>
          <w:rFonts w:ascii="IRBadr" w:eastAsia="Calibri" w:hAnsi="IRBadr" w:cs="IRBadr" w:hint="cs"/>
          <w:sz w:val="28"/>
          <w:szCs w:val="28"/>
          <w:rtl/>
        </w:rPr>
        <w:t>ی‌ها</w:t>
      </w:r>
      <w:r>
        <w:rPr>
          <w:rFonts w:ascii="IRBadr" w:eastAsia="Calibri" w:hAnsi="IRBadr" w:cs="IRBadr" w:hint="cs"/>
          <w:sz w:val="28"/>
          <w:szCs w:val="28"/>
          <w:rtl/>
        </w:rPr>
        <w:t xml:space="preserve">، غفلت از یاد خدا است. در روایتی که در مصباح الشریعه آمده است و از امام صادق (ع) </w:t>
      </w:r>
      <w:r w:rsidR="00502769">
        <w:rPr>
          <w:rFonts w:ascii="IRBadr" w:eastAsia="Calibri" w:hAnsi="IRBadr" w:cs="IRBadr"/>
          <w:sz w:val="28"/>
          <w:szCs w:val="28"/>
          <w:rtl/>
        </w:rPr>
        <w:t>نقل‌شده</w:t>
      </w:r>
      <w:r>
        <w:rPr>
          <w:rFonts w:ascii="IRBadr" w:eastAsia="Calibri" w:hAnsi="IRBadr" w:cs="IRBadr" w:hint="cs"/>
          <w:sz w:val="28"/>
          <w:szCs w:val="28"/>
          <w:rtl/>
        </w:rPr>
        <w:t xml:space="preserve"> است؛ </w:t>
      </w:r>
      <w:r w:rsidR="0037750E">
        <w:rPr>
          <w:rFonts w:ascii="IRBadr" w:eastAsia="Calibri" w:hAnsi="IRBadr" w:cs="IRBadr"/>
          <w:b/>
          <w:bCs/>
          <w:sz w:val="28"/>
          <w:szCs w:val="28"/>
          <w:rtl/>
        </w:rPr>
        <w:t>«</w:t>
      </w:r>
      <w:r w:rsidRPr="00CA10A5">
        <w:rPr>
          <w:rFonts w:ascii="IRBadr" w:eastAsia="Calibri" w:hAnsi="IRBadr" w:cs="IRBadr"/>
          <w:b/>
          <w:bCs/>
          <w:sz w:val="28"/>
          <w:szCs w:val="28"/>
          <w:rtl/>
          <w:lang w:bidi="fa-IR"/>
        </w:rPr>
        <w:t xml:space="preserve">من </w:t>
      </w:r>
      <w:r w:rsidR="0037750E">
        <w:rPr>
          <w:rFonts w:ascii="IRBadr" w:eastAsia="Calibri" w:hAnsi="IRBadr" w:cs="IRBadr"/>
          <w:b/>
          <w:bCs/>
          <w:sz w:val="28"/>
          <w:szCs w:val="28"/>
          <w:rtl/>
          <w:lang w:bidi="fa-IR"/>
        </w:rPr>
        <w:t>ک</w:t>
      </w:r>
      <w:r w:rsidRPr="00CA10A5">
        <w:rPr>
          <w:rFonts w:ascii="IRBadr" w:eastAsia="Calibri" w:hAnsi="IRBadr" w:cs="IRBadr"/>
          <w:b/>
          <w:bCs/>
          <w:sz w:val="28"/>
          <w:szCs w:val="28"/>
          <w:rtl/>
          <w:lang w:bidi="fa-IR"/>
        </w:rPr>
        <w:t>ان ذا</w:t>
      </w:r>
      <w:r w:rsidR="0037750E">
        <w:rPr>
          <w:rFonts w:ascii="IRBadr" w:eastAsia="Calibri" w:hAnsi="IRBadr" w:cs="IRBadr"/>
          <w:b/>
          <w:bCs/>
          <w:sz w:val="28"/>
          <w:szCs w:val="28"/>
          <w:rtl/>
          <w:lang w:bidi="fa-IR"/>
        </w:rPr>
        <w:t>ک</w:t>
      </w:r>
      <w:r w:rsidRPr="00CA10A5">
        <w:rPr>
          <w:rFonts w:ascii="IRBadr" w:eastAsia="Calibri" w:hAnsi="IRBadr" w:cs="IRBadr"/>
          <w:b/>
          <w:bCs/>
          <w:sz w:val="28"/>
          <w:szCs w:val="28"/>
          <w:rtl/>
          <w:lang w:bidi="fa-IR"/>
        </w:rPr>
        <w:t>را عل</w:t>
      </w:r>
      <w:r w:rsidR="0037750E">
        <w:rPr>
          <w:rFonts w:ascii="IRBadr" w:eastAsia="Calibri" w:hAnsi="IRBadr" w:cs="IRBadr"/>
          <w:b/>
          <w:bCs/>
          <w:sz w:val="28"/>
          <w:szCs w:val="28"/>
          <w:rtl/>
          <w:lang w:bidi="fa-IR"/>
        </w:rPr>
        <w:t>ی</w:t>
      </w:r>
      <w:r w:rsidRPr="00CA10A5">
        <w:rPr>
          <w:rFonts w:ascii="IRBadr" w:eastAsia="Calibri" w:hAnsi="IRBadr" w:cs="IRBadr"/>
          <w:b/>
          <w:bCs/>
          <w:sz w:val="28"/>
          <w:szCs w:val="28"/>
          <w:rtl/>
          <w:lang w:bidi="fa-IR"/>
        </w:rPr>
        <w:t xml:space="preserve"> الحق</w:t>
      </w:r>
      <w:r w:rsidR="0037750E">
        <w:rPr>
          <w:rFonts w:ascii="IRBadr" w:eastAsia="Calibri" w:hAnsi="IRBadr" w:cs="IRBadr"/>
          <w:b/>
          <w:bCs/>
          <w:sz w:val="28"/>
          <w:szCs w:val="28"/>
          <w:rtl/>
          <w:lang w:bidi="fa-IR"/>
        </w:rPr>
        <w:t>ی</w:t>
      </w:r>
      <w:r w:rsidRPr="00CA10A5">
        <w:rPr>
          <w:rFonts w:ascii="IRBadr" w:eastAsia="Calibri" w:hAnsi="IRBadr" w:cs="IRBadr"/>
          <w:b/>
          <w:bCs/>
          <w:sz w:val="28"/>
          <w:szCs w:val="28"/>
          <w:rtl/>
          <w:lang w:bidi="fa-IR"/>
        </w:rPr>
        <w:t>قه فهو مط</w:t>
      </w:r>
      <w:r w:rsidR="0037750E">
        <w:rPr>
          <w:rFonts w:ascii="IRBadr" w:eastAsia="Calibri" w:hAnsi="IRBadr" w:cs="IRBadr"/>
          <w:b/>
          <w:bCs/>
          <w:sz w:val="28"/>
          <w:szCs w:val="28"/>
          <w:rtl/>
          <w:lang w:bidi="fa-IR"/>
        </w:rPr>
        <w:t>ی</w:t>
      </w:r>
      <w:r w:rsidRPr="00CA10A5">
        <w:rPr>
          <w:rFonts w:ascii="IRBadr" w:eastAsia="Calibri" w:hAnsi="IRBadr" w:cs="IRBadr"/>
          <w:b/>
          <w:bCs/>
          <w:sz w:val="28"/>
          <w:szCs w:val="28"/>
          <w:rtl/>
          <w:lang w:bidi="fa-IR"/>
        </w:rPr>
        <w:t xml:space="preserve">ع و من </w:t>
      </w:r>
      <w:r w:rsidR="0037750E">
        <w:rPr>
          <w:rFonts w:ascii="IRBadr" w:eastAsia="Calibri" w:hAnsi="IRBadr" w:cs="IRBadr"/>
          <w:b/>
          <w:bCs/>
          <w:sz w:val="28"/>
          <w:szCs w:val="28"/>
          <w:rtl/>
          <w:lang w:bidi="fa-IR"/>
        </w:rPr>
        <w:t>ک</w:t>
      </w:r>
      <w:r w:rsidRPr="00CA10A5">
        <w:rPr>
          <w:rFonts w:ascii="IRBadr" w:eastAsia="Calibri" w:hAnsi="IRBadr" w:cs="IRBadr"/>
          <w:b/>
          <w:bCs/>
          <w:sz w:val="28"/>
          <w:szCs w:val="28"/>
          <w:rtl/>
          <w:lang w:bidi="fa-IR"/>
        </w:rPr>
        <w:t>ان غافلا عنه فهو عاص و الطاعه علامه الهدا</w:t>
      </w:r>
      <w:r w:rsidR="0037750E">
        <w:rPr>
          <w:rFonts w:ascii="IRBadr" w:eastAsia="Calibri" w:hAnsi="IRBadr" w:cs="IRBadr"/>
          <w:b/>
          <w:bCs/>
          <w:sz w:val="28"/>
          <w:szCs w:val="28"/>
          <w:rtl/>
          <w:lang w:bidi="fa-IR"/>
        </w:rPr>
        <w:t>ی</w:t>
      </w:r>
      <w:r w:rsidRPr="00CA10A5">
        <w:rPr>
          <w:rFonts w:ascii="IRBadr" w:eastAsia="Calibri" w:hAnsi="IRBadr" w:cs="IRBadr"/>
          <w:b/>
          <w:bCs/>
          <w:sz w:val="28"/>
          <w:szCs w:val="28"/>
          <w:rtl/>
          <w:lang w:bidi="fa-IR"/>
        </w:rPr>
        <w:t>ه و المعص</w:t>
      </w:r>
      <w:r w:rsidR="0037750E">
        <w:rPr>
          <w:rFonts w:ascii="IRBadr" w:eastAsia="Calibri" w:hAnsi="IRBadr" w:cs="IRBadr"/>
          <w:b/>
          <w:bCs/>
          <w:sz w:val="28"/>
          <w:szCs w:val="28"/>
          <w:rtl/>
          <w:lang w:bidi="fa-IR"/>
        </w:rPr>
        <w:t>ی</w:t>
      </w:r>
      <w:r w:rsidRPr="00CA10A5">
        <w:rPr>
          <w:rFonts w:ascii="IRBadr" w:eastAsia="Calibri" w:hAnsi="IRBadr" w:cs="IRBadr"/>
          <w:b/>
          <w:bCs/>
          <w:sz w:val="28"/>
          <w:szCs w:val="28"/>
          <w:rtl/>
          <w:lang w:bidi="fa-IR"/>
        </w:rPr>
        <w:t>ه علامه الضلاله و اصلهما من الذ</w:t>
      </w:r>
      <w:r w:rsidR="0037750E">
        <w:rPr>
          <w:rFonts w:ascii="IRBadr" w:eastAsia="Calibri" w:hAnsi="IRBadr" w:cs="IRBadr"/>
          <w:b/>
          <w:bCs/>
          <w:sz w:val="28"/>
          <w:szCs w:val="28"/>
          <w:rtl/>
          <w:lang w:bidi="fa-IR"/>
        </w:rPr>
        <w:t>ک</w:t>
      </w:r>
      <w:r w:rsidRPr="00CA10A5">
        <w:rPr>
          <w:rFonts w:ascii="IRBadr" w:eastAsia="Calibri" w:hAnsi="IRBadr" w:cs="IRBadr"/>
          <w:b/>
          <w:bCs/>
          <w:sz w:val="28"/>
          <w:szCs w:val="28"/>
          <w:rtl/>
          <w:lang w:bidi="fa-IR"/>
        </w:rPr>
        <w:t>ر و الغفله</w:t>
      </w:r>
      <w:r>
        <w:rPr>
          <w:rFonts w:ascii="IRBadr" w:eastAsia="Calibri" w:hAnsi="IRBadr" w:cs="IRBadr" w:hint="cs"/>
          <w:b/>
          <w:bCs/>
          <w:sz w:val="28"/>
          <w:szCs w:val="28"/>
          <w:rtl/>
          <w:lang w:bidi="fa-IR"/>
        </w:rPr>
        <w:t>»</w:t>
      </w:r>
      <w:r>
        <w:rPr>
          <w:rStyle w:val="FootnoteReference"/>
          <w:rFonts w:ascii="IRBadr" w:eastAsia="Calibri" w:hAnsi="IRBadr" w:cs="IRBadr"/>
          <w:b/>
          <w:bCs/>
          <w:sz w:val="28"/>
          <w:szCs w:val="28"/>
          <w:rtl/>
          <w:lang w:bidi="fa-IR"/>
        </w:rPr>
        <w:footnoteReference w:id="3"/>
      </w:r>
      <w:r w:rsidR="00E4247A">
        <w:rPr>
          <w:rFonts w:ascii="IRBadr" w:eastAsia="Calibri" w:hAnsi="IRBadr" w:cs="IRBadr" w:hint="cs"/>
          <w:sz w:val="28"/>
          <w:szCs w:val="28"/>
          <w:rtl/>
          <w:lang w:bidi="fa-IR"/>
        </w:rPr>
        <w:t xml:space="preserve"> اساس اطاعت خدا، یاد خدا است و اساس هر گناهی،</w:t>
      </w:r>
      <w:r w:rsidR="0037750E">
        <w:rPr>
          <w:rFonts w:ascii="IRBadr" w:eastAsia="Calibri" w:hAnsi="IRBadr" w:cs="IRBadr"/>
          <w:sz w:val="28"/>
          <w:szCs w:val="28"/>
          <w:rtl/>
          <w:lang w:bidi="fa-IR"/>
        </w:rPr>
        <w:t xml:space="preserve"> غفلت</w:t>
      </w:r>
      <w:r w:rsidR="00E4247A">
        <w:rPr>
          <w:rFonts w:ascii="IRBadr" w:eastAsia="Calibri" w:hAnsi="IRBadr" w:cs="IRBadr" w:hint="cs"/>
          <w:sz w:val="28"/>
          <w:szCs w:val="28"/>
          <w:rtl/>
          <w:lang w:bidi="fa-IR"/>
        </w:rPr>
        <w:t xml:space="preserve"> از خداوند است.</w:t>
      </w:r>
      <w:r w:rsidR="0037750E">
        <w:rPr>
          <w:rFonts w:ascii="IRBadr" w:eastAsia="Calibri" w:hAnsi="IRBadr" w:cs="IRBadr"/>
          <w:sz w:val="28"/>
          <w:szCs w:val="28"/>
          <w:rtl/>
          <w:lang w:bidi="fa-IR"/>
        </w:rPr>
        <w:t xml:space="preserve"> انسان</w:t>
      </w:r>
      <w:r w:rsidR="00460867">
        <w:rPr>
          <w:rFonts w:ascii="IRBadr" w:eastAsia="Calibri" w:hAnsi="IRBadr" w:cs="IRBadr" w:hint="cs"/>
          <w:sz w:val="28"/>
          <w:szCs w:val="28"/>
          <w:rtl/>
          <w:lang w:bidi="fa-IR"/>
        </w:rPr>
        <w:t xml:space="preserve"> و علامت ذاکر واقعی خدا این است که، </w:t>
      </w:r>
      <w:r w:rsidR="00502769">
        <w:rPr>
          <w:rFonts w:ascii="IRBadr" w:eastAsia="Calibri" w:hAnsi="IRBadr" w:cs="IRBadr"/>
          <w:sz w:val="28"/>
          <w:szCs w:val="28"/>
          <w:rtl/>
          <w:lang w:bidi="fa-IR"/>
        </w:rPr>
        <w:t>همه‌وقت</w:t>
      </w:r>
      <w:r w:rsidR="00460867">
        <w:rPr>
          <w:rFonts w:ascii="IRBadr" w:eastAsia="Calibri" w:hAnsi="IRBadr" w:cs="IRBadr" w:hint="cs"/>
          <w:sz w:val="28"/>
          <w:szCs w:val="28"/>
          <w:rtl/>
          <w:lang w:bidi="fa-IR"/>
        </w:rPr>
        <w:t xml:space="preserve"> یاد خدا در </w:t>
      </w:r>
      <w:r w:rsidR="00502769">
        <w:rPr>
          <w:rFonts w:ascii="IRBadr" w:eastAsia="Calibri" w:hAnsi="IRBadr" w:cs="IRBadr"/>
          <w:sz w:val="28"/>
          <w:szCs w:val="28"/>
          <w:rtl/>
          <w:lang w:bidi="fa-IR"/>
        </w:rPr>
        <w:t>دل‌زنده</w:t>
      </w:r>
      <w:r w:rsidR="00460867">
        <w:rPr>
          <w:rFonts w:ascii="IRBadr" w:eastAsia="Calibri" w:hAnsi="IRBadr" w:cs="IRBadr" w:hint="cs"/>
          <w:sz w:val="28"/>
          <w:szCs w:val="28"/>
          <w:rtl/>
          <w:lang w:bidi="fa-IR"/>
        </w:rPr>
        <w:t xml:space="preserve"> باشد</w:t>
      </w:r>
      <w:r w:rsidR="00E4247A">
        <w:rPr>
          <w:rFonts w:ascii="IRBadr" w:eastAsia="Calibri" w:hAnsi="IRBadr" w:cs="IRBadr" w:hint="cs"/>
          <w:sz w:val="28"/>
          <w:szCs w:val="28"/>
          <w:rtl/>
          <w:lang w:bidi="fa-IR"/>
        </w:rPr>
        <w:t xml:space="preserve"> یاد خدا مراتبی دارد، </w:t>
      </w:r>
      <w:r w:rsidR="0037750E">
        <w:rPr>
          <w:rFonts w:ascii="IRBadr" w:eastAsia="Calibri" w:hAnsi="IRBadr" w:cs="IRBadr"/>
          <w:sz w:val="28"/>
          <w:szCs w:val="28"/>
          <w:rtl/>
          <w:lang w:bidi="fa-IR"/>
        </w:rPr>
        <w:t>مرتبهٔ</w:t>
      </w:r>
      <w:r w:rsidR="00E4247A">
        <w:rPr>
          <w:rFonts w:ascii="IRBadr" w:eastAsia="Calibri" w:hAnsi="IRBadr" w:cs="IRBadr" w:hint="cs"/>
          <w:sz w:val="28"/>
          <w:szCs w:val="28"/>
          <w:rtl/>
          <w:lang w:bidi="fa-IR"/>
        </w:rPr>
        <w:t xml:space="preserve"> اول ذکر زبانی یاد خدا است، </w:t>
      </w:r>
      <w:r w:rsidR="0037750E">
        <w:rPr>
          <w:rFonts w:ascii="IRBadr" w:eastAsia="Calibri" w:hAnsi="IRBadr" w:cs="IRBadr"/>
          <w:sz w:val="28"/>
          <w:szCs w:val="28"/>
          <w:rtl/>
          <w:lang w:bidi="fa-IR"/>
        </w:rPr>
        <w:t>مرتبهٔ</w:t>
      </w:r>
      <w:r w:rsidR="00E4247A">
        <w:rPr>
          <w:rFonts w:ascii="IRBadr" w:eastAsia="Calibri" w:hAnsi="IRBadr" w:cs="IRBadr" w:hint="cs"/>
          <w:sz w:val="28"/>
          <w:szCs w:val="28"/>
          <w:rtl/>
          <w:lang w:bidi="fa-IR"/>
        </w:rPr>
        <w:t xml:space="preserve"> بالاتر از آن این است که انسان در فکر هم به یاد خدا باشد. </w:t>
      </w:r>
      <w:r w:rsidR="0037750E">
        <w:rPr>
          <w:rFonts w:ascii="IRBadr" w:eastAsia="Calibri" w:hAnsi="IRBadr" w:cs="IRBadr"/>
          <w:sz w:val="28"/>
          <w:szCs w:val="28"/>
          <w:rtl/>
          <w:lang w:bidi="fa-IR"/>
        </w:rPr>
        <w:t>مرتبهٔ</w:t>
      </w:r>
      <w:r w:rsidR="00E4247A">
        <w:rPr>
          <w:rFonts w:ascii="IRBadr" w:eastAsia="Calibri" w:hAnsi="IRBadr" w:cs="IRBadr" w:hint="cs"/>
          <w:sz w:val="28"/>
          <w:szCs w:val="28"/>
          <w:rtl/>
          <w:lang w:bidi="fa-IR"/>
        </w:rPr>
        <w:t xml:space="preserve"> بالاتر از </w:t>
      </w:r>
      <w:r w:rsidR="0037750E">
        <w:rPr>
          <w:rFonts w:ascii="IRBadr" w:eastAsia="Calibri" w:hAnsi="IRBadr" w:cs="IRBadr"/>
          <w:sz w:val="28"/>
          <w:szCs w:val="28"/>
          <w:rtl/>
          <w:lang w:bidi="fa-IR"/>
        </w:rPr>
        <w:t>همهٔ</w:t>
      </w:r>
      <w:r w:rsidR="00E4247A">
        <w:rPr>
          <w:rFonts w:ascii="IRBadr" w:eastAsia="Calibri" w:hAnsi="IRBadr" w:cs="IRBadr" w:hint="cs"/>
          <w:sz w:val="28"/>
          <w:szCs w:val="28"/>
          <w:rtl/>
          <w:lang w:bidi="fa-IR"/>
        </w:rPr>
        <w:t xml:space="preserve"> </w:t>
      </w:r>
      <w:r w:rsidR="0037750E">
        <w:rPr>
          <w:rFonts w:ascii="IRBadr" w:eastAsia="Calibri" w:hAnsi="IRBadr" w:cs="IRBadr"/>
          <w:sz w:val="28"/>
          <w:szCs w:val="28"/>
          <w:rtl/>
          <w:lang w:bidi="fa-IR"/>
        </w:rPr>
        <w:t>ا</w:t>
      </w:r>
      <w:r w:rsidR="0037750E">
        <w:rPr>
          <w:rFonts w:ascii="IRBadr" w:eastAsia="Calibri" w:hAnsi="IRBadr" w:cs="IRBadr" w:hint="cs"/>
          <w:sz w:val="28"/>
          <w:szCs w:val="28"/>
          <w:rtl/>
          <w:lang w:bidi="fa-IR"/>
        </w:rPr>
        <w:t>ین‌ها</w:t>
      </w:r>
      <w:r w:rsidR="00E4247A">
        <w:rPr>
          <w:rFonts w:ascii="IRBadr" w:eastAsia="Calibri" w:hAnsi="IRBadr" w:cs="IRBadr" w:hint="cs"/>
          <w:sz w:val="28"/>
          <w:szCs w:val="28"/>
          <w:rtl/>
          <w:lang w:bidi="fa-IR"/>
        </w:rPr>
        <w:t xml:space="preserve"> این است که قلب و دل آدمی منوّر به یاد خدا باشد.</w:t>
      </w:r>
      <w:r w:rsidR="00460867">
        <w:rPr>
          <w:rFonts w:ascii="IRBadr" w:eastAsia="Calibri" w:hAnsi="IRBadr" w:cs="IRBadr" w:hint="cs"/>
          <w:sz w:val="28"/>
          <w:szCs w:val="28"/>
          <w:rtl/>
          <w:lang w:bidi="fa-IR"/>
        </w:rPr>
        <w:t xml:space="preserve"> جوانی که به نور ایمان و یاد خدا منور نباشد، موج دوستان</w:t>
      </w:r>
      <w:r w:rsidR="0037750E">
        <w:rPr>
          <w:rFonts w:ascii="IRBadr" w:eastAsia="Calibri" w:hAnsi="IRBadr" w:cs="IRBadr"/>
          <w:sz w:val="28"/>
          <w:szCs w:val="28"/>
          <w:rtl/>
          <w:lang w:bidi="fa-IR"/>
        </w:rPr>
        <w:t xml:space="preserve"> </w:t>
      </w:r>
      <w:r w:rsidR="00460867">
        <w:rPr>
          <w:rFonts w:ascii="IRBadr" w:eastAsia="Calibri" w:hAnsi="IRBadr" w:cs="IRBadr" w:hint="cs"/>
          <w:sz w:val="28"/>
          <w:szCs w:val="28"/>
          <w:rtl/>
          <w:lang w:bidi="fa-IR"/>
        </w:rPr>
        <w:t xml:space="preserve">و رفیقان و ... او را با خودش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ی‌برد</w:t>
      </w:r>
      <w:r w:rsidR="00460867">
        <w:rPr>
          <w:rFonts w:ascii="IRBadr" w:eastAsia="Calibri" w:hAnsi="IRBadr" w:cs="IRBadr" w:hint="cs"/>
          <w:sz w:val="28"/>
          <w:szCs w:val="28"/>
          <w:rtl/>
          <w:lang w:bidi="fa-IR"/>
        </w:rPr>
        <w:t xml:space="preserve"> و اگر این موج، موج منکری بود، او هم، مانند ماهی مرده با جریان رود همراه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ی‌شود</w:t>
      </w:r>
      <w:r w:rsidR="00460867">
        <w:rPr>
          <w:rFonts w:ascii="IRBadr" w:eastAsia="Calibri" w:hAnsi="IRBadr" w:cs="IRBadr" w:hint="cs"/>
          <w:sz w:val="28"/>
          <w:szCs w:val="28"/>
          <w:rtl/>
          <w:lang w:bidi="fa-IR"/>
        </w:rPr>
        <w:t xml:space="preserve">. چه وقت ما حیات طیبه و روح باصلابت ایمان را کسب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ی‌کنیم</w:t>
      </w:r>
      <w:r w:rsidR="00460867">
        <w:rPr>
          <w:rFonts w:ascii="IRBadr" w:eastAsia="Calibri" w:hAnsi="IRBadr" w:cs="IRBadr" w:hint="cs"/>
          <w:sz w:val="28"/>
          <w:szCs w:val="28"/>
          <w:rtl/>
          <w:lang w:bidi="fa-IR"/>
        </w:rPr>
        <w:t xml:space="preserve"> که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ی‌توانیم</w:t>
      </w:r>
      <w:r w:rsidR="00460867">
        <w:rPr>
          <w:rFonts w:ascii="IRBadr" w:eastAsia="Calibri" w:hAnsi="IRBadr" w:cs="IRBadr" w:hint="cs"/>
          <w:sz w:val="28"/>
          <w:szCs w:val="28"/>
          <w:rtl/>
          <w:lang w:bidi="fa-IR"/>
        </w:rPr>
        <w:t xml:space="preserve"> در خلاف جریان فساد حرکت کنیم و بر </w:t>
      </w:r>
      <w:r w:rsidR="0037750E">
        <w:rPr>
          <w:rFonts w:ascii="IRBadr" w:eastAsia="Calibri" w:hAnsi="IRBadr" w:cs="IRBadr"/>
          <w:sz w:val="28"/>
          <w:szCs w:val="28"/>
          <w:rtl/>
          <w:lang w:bidi="fa-IR"/>
        </w:rPr>
        <w:t>غفلت‌ها</w:t>
      </w:r>
      <w:r w:rsidR="00460867">
        <w:rPr>
          <w:rFonts w:ascii="IRBadr" w:eastAsia="Calibri" w:hAnsi="IRBadr" w:cs="IRBadr" w:hint="cs"/>
          <w:sz w:val="28"/>
          <w:szCs w:val="28"/>
          <w:rtl/>
          <w:lang w:bidi="fa-IR"/>
        </w:rPr>
        <w:t xml:space="preserve"> و شهوات نفس غلبه کنیم؟ </w:t>
      </w:r>
      <w:r w:rsidR="00502769">
        <w:rPr>
          <w:rFonts w:ascii="IRBadr" w:eastAsia="Calibri" w:hAnsi="IRBadr" w:cs="IRBadr"/>
          <w:sz w:val="28"/>
          <w:szCs w:val="28"/>
          <w:rtl/>
          <w:lang w:bidi="fa-IR"/>
        </w:rPr>
        <w:t>هنگام</w:t>
      </w:r>
      <w:r w:rsidR="00502769">
        <w:rPr>
          <w:rFonts w:ascii="IRBadr" w:eastAsia="Calibri" w:hAnsi="IRBadr" w:cs="IRBadr" w:hint="cs"/>
          <w:sz w:val="28"/>
          <w:szCs w:val="28"/>
          <w:rtl/>
          <w:lang w:bidi="fa-IR"/>
        </w:rPr>
        <w:t>ی‌که</w:t>
      </w:r>
      <w:r w:rsidR="00460867">
        <w:rPr>
          <w:rFonts w:ascii="IRBadr" w:eastAsia="Calibri" w:hAnsi="IRBadr" w:cs="IRBadr" w:hint="cs"/>
          <w:sz w:val="28"/>
          <w:szCs w:val="28"/>
          <w:rtl/>
          <w:lang w:bidi="fa-IR"/>
        </w:rPr>
        <w:t xml:space="preserve"> زندگی ما به ذکر و یاد حقیقی خدا گره بخورد. در این حالت اگر موج جامعه همراه خیر </w:t>
      </w:r>
      <w:r w:rsidR="00502769">
        <w:rPr>
          <w:rFonts w:ascii="IRBadr" w:eastAsia="Calibri" w:hAnsi="IRBadr" w:cs="IRBadr"/>
          <w:sz w:val="28"/>
          <w:szCs w:val="28"/>
          <w:rtl/>
          <w:lang w:bidi="fa-IR"/>
        </w:rPr>
        <w:t>و صلاح</w:t>
      </w:r>
      <w:r w:rsidR="00460867">
        <w:rPr>
          <w:rFonts w:ascii="IRBadr" w:eastAsia="Calibri" w:hAnsi="IRBadr" w:cs="IRBadr" w:hint="cs"/>
          <w:sz w:val="28"/>
          <w:szCs w:val="28"/>
          <w:rtl/>
          <w:lang w:bidi="fa-IR"/>
        </w:rPr>
        <w:t xml:space="preserve"> بود، او هم </w:t>
      </w:r>
      <w:r w:rsidR="00502769">
        <w:rPr>
          <w:rFonts w:ascii="IRBadr" w:eastAsia="Calibri" w:hAnsi="IRBadr" w:cs="IRBadr"/>
          <w:sz w:val="28"/>
          <w:szCs w:val="28"/>
          <w:rtl/>
          <w:lang w:bidi="fa-IR"/>
        </w:rPr>
        <w:t>باا</w:t>
      </w:r>
      <w:r w:rsidR="00502769">
        <w:rPr>
          <w:rFonts w:ascii="IRBadr" w:eastAsia="Calibri" w:hAnsi="IRBadr" w:cs="IRBadr" w:hint="cs"/>
          <w:sz w:val="28"/>
          <w:szCs w:val="28"/>
          <w:rtl/>
          <w:lang w:bidi="fa-IR"/>
        </w:rPr>
        <w:t>یمان</w:t>
      </w:r>
      <w:r w:rsidR="00460867">
        <w:rPr>
          <w:rFonts w:ascii="IRBadr" w:eastAsia="Calibri" w:hAnsi="IRBadr" w:cs="IRBadr" w:hint="cs"/>
          <w:sz w:val="28"/>
          <w:szCs w:val="28"/>
          <w:rtl/>
          <w:lang w:bidi="fa-IR"/>
        </w:rPr>
        <w:t xml:space="preserve"> قوی همراهی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ی‌کند</w:t>
      </w:r>
      <w:r w:rsidR="00460867">
        <w:rPr>
          <w:rFonts w:ascii="IRBadr" w:eastAsia="Calibri" w:hAnsi="IRBadr" w:cs="IRBadr" w:hint="cs"/>
          <w:sz w:val="28"/>
          <w:szCs w:val="28"/>
          <w:rtl/>
          <w:lang w:bidi="fa-IR"/>
        </w:rPr>
        <w:t xml:space="preserve"> و شک و </w:t>
      </w:r>
      <w:r w:rsidR="00502769">
        <w:rPr>
          <w:rFonts w:ascii="IRBadr" w:eastAsia="Calibri" w:hAnsi="IRBadr" w:cs="IRBadr"/>
          <w:sz w:val="28"/>
          <w:szCs w:val="28"/>
          <w:rtl/>
          <w:lang w:bidi="fa-IR"/>
        </w:rPr>
        <w:t>شبهه‌ا</w:t>
      </w:r>
      <w:r w:rsidR="00502769">
        <w:rPr>
          <w:rFonts w:ascii="IRBadr" w:eastAsia="Calibri" w:hAnsi="IRBadr" w:cs="IRBadr" w:hint="cs"/>
          <w:sz w:val="28"/>
          <w:szCs w:val="28"/>
          <w:rtl/>
          <w:lang w:bidi="fa-IR"/>
        </w:rPr>
        <w:t>ی</w:t>
      </w:r>
      <w:r w:rsidR="00460867">
        <w:rPr>
          <w:rFonts w:ascii="IRBadr" w:eastAsia="Calibri" w:hAnsi="IRBadr" w:cs="IRBadr" w:hint="cs"/>
          <w:sz w:val="28"/>
          <w:szCs w:val="28"/>
          <w:rtl/>
          <w:lang w:bidi="fa-IR"/>
        </w:rPr>
        <w:t xml:space="preserve"> در او اثر </w:t>
      </w:r>
      <w:r w:rsidR="0037750E">
        <w:rPr>
          <w:rFonts w:ascii="IRBadr" w:eastAsia="Calibri" w:hAnsi="IRBadr" w:cs="IRBadr"/>
          <w:sz w:val="28"/>
          <w:szCs w:val="28"/>
          <w:rtl/>
          <w:lang w:bidi="fa-IR"/>
        </w:rPr>
        <w:t>نم</w:t>
      </w:r>
      <w:r w:rsidR="0037750E">
        <w:rPr>
          <w:rFonts w:ascii="IRBadr" w:eastAsia="Calibri" w:hAnsi="IRBadr" w:cs="IRBadr" w:hint="cs"/>
          <w:sz w:val="28"/>
          <w:szCs w:val="28"/>
          <w:rtl/>
          <w:lang w:bidi="fa-IR"/>
        </w:rPr>
        <w:t>ی‌کند</w:t>
      </w:r>
      <w:r w:rsidR="00460867">
        <w:rPr>
          <w:rFonts w:ascii="IRBadr" w:eastAsia="Calibri" w:hAnsi="IRBadr" w:cs="IRBadr" w:hint="cs"/>
          <w:sz w:val="28"/>
          <w:szCs w:val="28"/>
          <w:rtl/>
          <w:lang w:bidi="fa-IR"/>
        </w:rPr>
        <w:t xml:space="preserve">. اگر روزی موجی </w:t>
      </w:r>
      <w:r w:rsidR="00502769">
        <w:rPr>
          <w:rFonts w:ascii="IRBadr" w:eastAsia="Calibri" w:hAnsi="IRBadr" w:cs="IRBadr"/>
          <w:sz w:val="28"/>
          <w:szCs w:val="28"/>
          <w:rtl/>
          <w:lang w:bidi="fa-IR"/>
        </w:rPr>
        <w:t>برخلاف</w:t>
      </w:r>
      <w:r w:rsidR="00460867">
        <w:rPr>
          <w:rFonts w:ascii="IRBadr" w:eastAsia="Calibri" w:hAnsi="IRBadr" w:cs="IRBadr" w:hint="cs"/>
          <w:sz w:val="28"/>
          <w:szCs w:val="28"/>
          <w:rtl/>
          <w:lang w:bidi="fa-IR"/>
        </w:rPr>
        <w:t xml:space="preserve"> اسلام جریان یافت</w:t>
      </w:r>
      <w:r w:rsidR="00552CDE">
        <w:rPr>
          <w:rFonts w:ascii="IRBadr" w:eastAsia="Calibri" w:hAnsi="IRBadr" w:cs="IRBadr" w:hint="cs"/>
          <w:sz w:val="28"/>
          <w:szCs w:val="28"/>
          <w:rtl/>
          <w:lang w:bidi="fa-IR"/>
        </w:rPr>
        <w:t xml:space="preserve"> او مانند سدّ پولادین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ی‌ایستد</w:t>
      </w:r>
      <w:r w:rsidR="00552CDE">
        <w:rPr>
          <w:rFonts w:ascii="IRBadr" w:eastAsia="Calibri" w:hAnsi="IRBadr" w:cs="IRBadr" w:hint="cs"/>
          <w:sz w:val="28"/>
          <w:szCs w:val="28"/>
          <w:rtl/>
          <w:lang w:bidi="fa-IR"/>
        </w:rPr>
        <w:t xml:space="preserve">. در این صورت انسان </w:t>
      </w:r>
      <w:r w:rsidR="00502769">
        <w:rPr>
          <w:rFonts w:ascii="IRBadr" w:eastAsia="Calibri" w:hAnsi="IRBadr" w:cs="IRBadr"/>
          <w:sz w:val="28"/>
          <w:szCs w:val="28"/>
          <w:rtl/>
          <w:lang w:bidi="fa-IR"/>
        </w:rPr>
        <w:t>به‌مراتب</w:t>
      </w:r>
      <w:r w:rsidR="00552CDE">
        <w:rPr>
          <w:rFonts w:ascii="IRBadr" w:eastAsia="Calibri" w:hAnsi="IRBadr" w:cs="IRBadr" w:hint="cs"/>
          <w:sz w:val="28"/>
          <w:szCs w:val="28"/>
          <w:rtl/>
          <w:lang w:bidi="fa-IR"/>
        </w:rPr>
        <w:t xml:space="preserve"> بالایی همچون اصحاب امام حسین (ع)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ی‌رسد</w:t>
      </w:r>
      <w:r w:rsidR="00552CDE">
        <w:rPr>
          <w:rFonts w:ascii="IRBadr" w:eastAsia="Calibri" w:hAnsi="IRBadr" w:cs="IRBadr" w:hint="cs"/>
          <w:sz w:val="28"/>
          <w:szCs w:val="28"/>
          <w:rtl/>
          <w:lang w:bidi="fa-IR"/>
        </w:rPr>
        <w:t xml:space="preserve"> که در شب عاشورا همه مشغول ذکر و عبادت واقعی بودند.</w:t>
      </w:r>
      <w:r w:rsidR="00282970">
        <w:rPr>
          <w:rFonts w:ascii="IRBadr" w:eastAsia="Calibri" w:hAnsi="IRBadr" w:cs="IRBadr" w:hint="cs"/>
          <w:sz w:val="28"/>
          <w:szCs w:val="28"/>
          <w:rtl/>
          <w:lang w:bidi="fa-IR"/>
        </w:rPr>
        <w:t xml:space="preserve"> ذکر اصحاب </w:t>
      </w:r>
      <w:r w:rsidR="00502769">
        <w:rPr>
          <w:rFonts w:ascii="IRBadr" w:eastAsia="Calibri" w:hAnsi="IRBadr" w:cs="IRBadr"/>
          <w:sz w:val="28"/>
          <w:szCs w:val="28"/>
          <w:rtl/>
          <w:lang w:bidi="fa-IR"/>
        </w:rPr>
        <w:t>و</w:t>
      </w:r>
      <w:r w:rsidR="00502769">
        <w:rPr>
          <w:rFonts w:ascii="IRBadr" w:eastAsia="Calibri" w:hAnsi="IRBadr" w:cs="IRBadr" w:hint="cs"/>
          <w:sz w:val="28"/>
          <w:szCs w:val="28"/>
          <w:rtl/>
          <w:lang w:bidi="fa-IR"/>
        </w:rPr>
        <w:t>یاران</w:t>
      </w:r>
      <w:r w:rsidR="00282970">
        <w:rPr>
          <w:rFonts w:ascii="IRBadr" w:eastAsia="Calibri" w:hAnsi="IRBadr" w:cs="IRBadr" w:hint="cs"/>
          <w:sz w:val="28"/>
          <w:szCs w:val="28"/>
          <w:rtl/>
          <w:lang w:bidi="fa-IR"/>
        </w:rPr>
        <w:t xml:space="preserve"> امام حسین ذکری بود که از زبان به عمق </w:t>
      </w:r>
      <w:r w:rsidR="00502769">
        <w:rPr>
          <w:rFonts w:ascii="IRBadr" w:eastAsia="Calibri" w:hAnsi="IRBadr" w:cs="IRBadr"/>
          <w:sz w:val="28"/>
          <w:szCs w:val="28"/>
          <w:rtl/>
          <w:lang w:bidi="fa-IR"/>
        </w:rPr>
        <w:t>جان‌ودلشان</w:t>
      </w:r>
      <w:r w:rsidR="0037750E">
        <w:rPr>
          <w:rFonts w:ascii="IRBadr" w:eastAsia="Calibri" w:hAnsi="IRBadr" w:cs="IRBadr"/>
          <w:sz w:val="28"/>
          <w:szCs w:val="28"/>
          <w:rtl/>
          <w:lang w:bidi="fa-IR"/>
        </w:rPr>
        <w:t xml:space="preserve"> </w:t>
      </w:r>
      <w:r w:rsidR="00282970">
        <w:rPr>
          <w:rFonts w:ascii="IRBadr" w:eastAsia="Calibri" w:hAnsi="IRBadr" w:cs="IRBadr" w:hint="cs"/>
          <w:sz w:val="28"/>
          <w:szCs w:val="28"/>
          <w:rtl/>
          <w:lang w:bidi="fa-IR"/>
        </w:rPr>
        <w:t xml:space="preserve">نفوذ کرده بود. در این حال، در مقابل هزاران لشکر ایستادند و به شهادت رسیدند. چنین ذکری است که به انسان آرامش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ی‌دهد</w:t>
      </w:r>
      <w:r w:rsidR="00282970">
        <w:rPr>
          <w:rFonts w:ascii="IRBadr" w:eastAsia="Calibri" w:hAnsi="IRBadr" w:cs="IRBadr" w:hint="cs"/>
          <w:sz w:val="28"/>
          <w:szCs w:val="28"/>
          <w:rtl/>
          <w:lang w:bidi="fa-IR"/>
        </w:rPr>
        <w:t xml:space="preserve">. امام صادق (ع)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ی‌فرماید</w:t>
      </w:r>
      <w:r w:rsidR="00282970">
        <w:rPr>
          <w:rFonts w:ascii="IRBadr" w:eastAsia="Calibri" w:hAnsi="IRBadr" w:cs="IRBadr" w:hint="cs"/>
          <w:sz w:val="28"/>
          <w:szCs w:val="28"/>
          <w:rtl/>
          <w:lang w:bidi="fa-IR"/>
        </w:rPr>
        <w:t>:</w:t>
      </w:r>
      <w:r w:rsidR="0037750E">
        <w:rPr>
          <w:rFonts w:ascii="IRBadr" w:eastAsia="Calibri" w:hAnsi="IRBadr" w:cs="IRBadr"/>
          <w:sz w:val="28"/>
          <w:szCs w:val="28"/>
          <w:rtl/>
          <w:lang w:bidi="fa-IR"/>
        </w:rPr>
        <w:t xml:space="preserve"> کس</w:t>
      </w:r>
      <w:r w:rsidR="0037750E">
        <w:rPr>
          <w:rFonts w:ascii="IRBadr" w:eastAsia="Calibri" w:hAnsi="IRBadr" w:cs="IRBadr" w:hint="cs"/>
          <w:sz w:val="28"/>
          <w:szCs w:val="28"/>
          <w:rtl/>
          <w:lang w:bidi="fa-IR"/>
        </w:rPr>
        <w:t>ی</w:t>
      </w:r>
      <w:r w:rsidR="00282970">
        <w:rPr>
          <w:rFonts w:ascii="IRBadr" w:eastAsia="Calibri" w:hAnsi="IRBadr" w:cs="IRBadr" w:hint="cs"/>
          <w:sz w:val="28"/>
          <w:szCs w:val="28"/>
          <w:rtl/>
          <w:lang w:bidi="fa-IR"/>
        </w:rPr>
        <w:t xml:space="preserve"> که به حقیقت به یاد خداوند باشد و یاد او در قلب او نافذ باشد، او </w:t>
      </w:r>
      <w:r w:rsidR="0037750E">
        <w:rPr>
          <w:rFonts w:ascii="IRBadr" w:eastAsia="Calibri" w:hAnsi="IRBadr" w:cs="IRBadr"/>
          <w:sz w:val="28"/>
          <w:szCs w:val="28"/>
          <w:rtl/>
          <w:lang w:bidi="fa-IR"/>
        </w:rPr>
        <w:t>واقعاً</w:t>
      </w:r>
      <w:r w:rsidR="00282970">
        <w:rPr>
          <w:rFonts w:ascii="IRBadr" w:eastAsia="Calibri" w:hAnsi="IRBadr" w:cs="IRBadr" w:hint="cs"/>
          <w:sz w:val="28"/>
          <w:szCs w:val="28"/>
          <w:rtl/>
          <w:lang w:bidi="fa-IR"/>
        </w:rPr>
        <w:t xml:space="preserve"> مطیع خداوند است. کسی که هم که در </w:t>
      </w:r>
      <w:r w:rsidR="0037750E">
        <w:rPr>
          <w:rFonts w:ascii="IRBadr" w:eastAsia="Calibri" w:hAnsi="IRBadr" w:cs="IRBadr"/>
          <w:sz w:val="28"/>
          <w:szCs w:val="28"/>
          <w:rtl/>
          <w:lang w:bidi="fa-IR"/>
        </w:rPr>
        <w:t>غفلت‌ها</w:t>
      </w:r>
      <w:r w:rsidR="00282970">
        <w:rPr>
          <w:rFonts w:ascii="IRBadr" w:eastAsia="Calibri" w:hAnsi="IRBadr" w:cs="IRBadr" w:hint="cs"/>
          <w:sz w:val="28"/>
          <w:szCs w:val="28"/>
          <w:rtl/>
          <w:lang w:bidi="fa-IR"/>
        </w:rPr>
        <w:t xml:space="preserve"> است حیات معنوی ندارد. </w:t>
      </w:r>
      <w:r w:rsidR="00BE1F79">
        <w:rPr>
          <w:rFonts w:ascii="IRBadr" w:eastAsia="Calibri" w:hAnsi="IRBadr" w:cs="IRBadr" w:hint="cs"/>
          <w:sz w:val="28"/>
          <w:szCs w:val="28"/>
          <w:rtl/>
          <w:lang w:bidi="fa-IR"/>
        </w:rPr>
        <w:t xml:space="preserve">اصل این هدایت و ضلالت همان یاد و غفلت از خداست بکوشید که قلبتان را به یاد خدا منور کنید. </w:t>
      </w:r>
      <w:r w:rsidR="006C18AC">
        <w:rPr>
          <w:rFonts w:ascii="IRBadr" w:eastAsia="Calibri" w:hAnsi="IRBadr" w:cs="IRBadr" w:hint="cs"/>
          <w:sz w:val="28"/>
          <w:szCs w:val="28"/>
          <w:rtl/>
          <w:lang w:bidi="fa-IR"/>
        </w:rPr>
        <w:t xml:space="preserve">در ادامه حضرت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ی‌فرماید</w:t>
      </w:r>
      <w:r w:rsidR="006C18AC">
        <w:rPr>
          <w:rFonts w:ascii="IRBadr" w:eastAsia="Calibri" w:hAnsi="IRBadr" w:cs="IRBadr" w:hint="cs"/>
          <w:sz w:val="28"/>
          <w:szCs w:val="28"/>
          <w:rtl/>
          <w:lang w:bidi="fa-IR"/>
        </w:rPr>
        <w:t>:</w:t>
      </w:r>
      <w:r w:rsidR="0037750E">
        <w:rPr>
          <w:rFonts w:ascii="IRBadr" w:eastAsia="Calibri" w:hAnsi="IRBadr" w:cs="IRBadr"/>
          <w:b/>
          <w:bCs/>
          <w:sz w:val="28"/>
          <w:szCs w:val="28"/>
          <w:rtl/>
          <w:lang w:bidi="fa-IR"/>
        </w:rPr>
        <w:t xml:space="preserve"> «فَاجْعَلْ</w:t>
      </w:r>
      <w:r w:rsidR="00BE1F79" w:rsidRPr="00BE1F79">
        <w:rPr>
          <w:rFonts w:ascii="IRBadr" w:eastAsia="Calibri" w:hAnsi="IRBadr" w:cs="IRBadr" w:hint="cs"/>
          <w:b/>
          <w:bCs/>
          <w:sz w:val="28"/>
          <w:szCs w:val="28"/>
          <w:rtl/>
          <w:lang w:bidi="fa-IR"/>
        </w:rPr>
        <w:t xml:space="preserve"> </w:t>
      </w:r>
      <w:r w:rsidR="0037750E">
        <w:rPr>
          <w:rFonts w:ascii="IRBadr" w:eastAsia="Calibri" w:hAnsi="IRBadr" w:cs="IRBadr"/>
          <w:b/>
          <w:bCs/>
          <w:sz w:val="28"/>
          <w:szCs w:val="28"/>
          <w:rtl/>
          <w:lang w:bidi="fa-IR"/>
        </w:rPr>
        <w:t>قَلْبَک</w:t>
      </w:r>
      <w:r w:rsidR="00BE1F79" w:rsidRPr="00BE1F79">
        <w:rPr>
          <w:rFonts w:ascii="IRBadr" w:eastAsia="Calibri" w:hAnsi="IRBadr" w:cs="IRBadr" w:hint="cs"/>
          <w:b/>
          <w:bCs/>
          <w:sz w:val="28"/>
          <w:szCs w:val="28"/>
          <w:rtl/>
          <w:lang w:bidi="fa-IR"/>
        </w:rPr>
        <w:t xml:space="preserve"> قِبْلَةً لِلِسَانِ</w:t>
      </w:r>
      <w:r w:rsidR="0037750E">
        <w:rPr>
          <w:rFonts w:ascii="IRBadr" w:eastAsia="Calibri" w:hAnsi="IRBadr" w:cs="IRBadr" w:hint="cs"/>
          <w:b/>
          <w:bCs/>
          <w:sz w:val="28"/>
          <w:szCs w:val="28"/>
          <w:rtl/>
          <w:lang w:bidi="fa-IR"/>
        </w:rPr>
        <w:t>ک</w:t>
      </w:r>
      <w:r w:rsidR="00BE1F79" w:rsidRPr="00BE1F79">
        <w:rPr>
          <w:rFonts w:ascii="IRBadr" w:eastAsia="Calibri" w:hAnsi="IRBadr" w:cs="IRBadr" w:hint="cs"/>
          <w:b/>
          <w:bCs/>
          <w:sz w:val="28"/>
          <w:szCs w:val="28"/>
          <w:rtl/>
          <w:lang w:bidi="fa-IR"/>
        </w:rPr>
        <w:t xml:space="preserve"> لَا تُحَرِّ</w:t>
      </w:r>
      <w:r w:rsidR="0037750E">
        <w:rPr>
          <w:rFonts w:ascii="IRBadr" w:eastAsia="Calibri" w:hAnsi="IRBadr" w:cs="IRBadr" w:hint="cs"/>
          <w:b/>
          <w:bCs/>
          <w:sz w:val="28"/>
          <w:szCs w:val="28"/>
          <w:rtl/>
          <w:lang w:bidi="fa-IR"/>
        </w:rPr>
        <w:t>ک</w:t>
      </w:r>
      <w:r w:rsidR="00BE1F79" w:rsidRPr="00BE1F79">
        <w:rPr>
          <w:rFonts w:ascii="IRBadr" w:eastAsia="Calibri" w:hAnsi="IRBadr" w:cs="IRBadr" w:hint="cs"/>
          <w:b/>
          <w:bCs/>
          <w:sz w:val="28"/>
          <w:szCs w:val="28"/>
          <w:rtl/>
          <w:lang w:bidi="fa-IR"/>
        </w:rPr>
        <w:t xml:space="preserve">هُ إِلَّا بِإِشَارَةِ </w:t>
      </w:r>
      <w:r w:rsidR="00BE1F79" w:rsidRPr="00BE1F79">
        <w:rPr>
          <w:rFonts w:ascii="IRBadr" w:eastAsia="Calibri" w:hAnsi="IRBadr" w:cs="IRBadr" w:hint="cs"/>
          <w:b/>
          <w:bCs/>
          <w:sz w:val="28"/>
          <w:szCs w:val="28"/>
          <w:rtl/>
          <w:lang w:bidi="fa-IR"/>
        </w:rPr>
        <w:lastRenderedPageBreak/>
        <w:t>الْقَلْب</w:t>
      </w:r>
      <w:r w:rsidR="006C18AC">
        <w:rPr>
          <w:rFonts w:ascii="IRBadr" w:eastAsia="Calibri" w:hAnsi="IRBadr" w:cs="IRBadr" w:hint="cs"/>
          <w:b/>
          <w:bCs/>
          <w:sz w:val="28"/>
          <w:szCs w:val="28"/>
          <w:rtl/>
          <w:lang w:bidi="fa-IR"/>
        </w:rPr>
        <w:t>»</w:t>
      </w:r>
      <w:r w:rsidR="0037750E">
        <w:rPr>
          <w:rFonts w:ascii="IRBadr" w:eastAsia="Calibri" w:hAnsi="IRBadr" w:cs="IRBadr"/>
          <w:b/>
          <w:bCs/>
          <w:sz w:val="28"/>
          <w:szCs w:val="28"/>
          <w:lang w:bidi="fa-IR"/>
        </w:rPr>
        <w:t>‌</w:t>
      </w:r>
      <w:r w:rsidR="00BE1F79" w:rsidRPr="00BE1F79">
        <w:rPr>
          <w:rFonts w:ascii="IRBadr" w:eastAsia="Calibri" w:hAnsi="IRBadr" w:cs="IRBadr"/>
          <w:b/>
          <w:bCs/>
          <w:sz w:val="28"/>
          <w:szCs w:val="28"/>
          <w:vertAlign w:val="superscript"/>
          <w:rtl/>
          <w:lang w:bidi="fa-IR"/>
        </w:rPr>
        <w:footnoteReference w:id="4"/>
      </w:r>
      <w:r w:rsidR="0037750E">
        <w:rPr>
          <w:rFonts w:ascii="IRBadr" w:eastAsia="Calibri" w:hAnsi="IRBadr" w:cs="IRBadr"/>
          <w:b/>
          <w:bCs/>
          <w:sz w:val="28"/>
          <w:szCs w:val="28"/>
          <w:rtl/>
          <w:lang w:bidi="fa-IR"/>
        </w:rPr>
        <w:t xml:space="preserve"> </w:t>
      </w:r>
      <w:r w:rsidR="006C18AC">
        <w:rPr>
          <w:rFonts w:ascii="IRBadr" w:eastAsia="Calibri" w:hAnsi="IRBadr" w:cs="IRBadr" w:hint="cs"/>
          <w:sz w:val="28"/>
          <w:szCs w:val="28"/>
          <w:rtl/>
          <w:lang w:bidi="fa-IR"/>
        </w:rPr>
        <w:t xml:space="preserve">قلبت را پیشاپیش زبانت قرار بده و زبانت را به دنبال قلب خودت به حرکت </w:t>
      </w:r>
      <w:r w:rsidR="00502769">
        <w:rPr>
          <w:rFonts w:ascii="IRBadr" w:eastAsia="Calibri" w:hAnsi="IRBadr" w:cs="IRBadr"/>
          <w:sz w:val="28"/>
          <w:szCs w:val="28"/>
          <w:rtl/>
          <w:lang w:bidi="fa-IR"/>
        </w:rPr>
        <w:t>درب</w:t>
      </w:r>
      <w:r w:rsidR="00502769">
        <w:rPr>
          <w:rFonts w:ascii="IRBadr" w:eastAsia="Calibri" w:hAnsi="IRBadr" w:cs="IRBadr" w:hint="cs"/>
          <w:sz w:val="28"/>
          <w:szCs w:val="28"/>
          <w:rtl/>
          <w:lang w:bidi="fa-IR"/>
        </w:rPr>
        <w:t>یاور</w:t>
      </w:r>
      <w:r w:rsidR="006C18AC">
        <w:rPr>
          <w:rFonts w:ascii="IRBadr" w:eastAsia="Calibri" w:hAnsi="IRBadr" w:cs="IRBadr" w:hint="cs"/>
          <w:sz w:val="28"/>
          <w:szCs w:val="28"/>
          <w:rtl/>
          <w:lang w:bidi="fa-IR"/>
        </w:rPr>
        <w:t>. این بدان معناست که زبان ذاکرت را بعد از قلبت قرار بده.</w:t>
      </w:r>
      <w:r w:rsidR="00A216C6">
        <w:rPr>
          <w:rFonts w:ascii="IRBadr" w:eastAsia="Calibri" w:hAnsi="IRBadr" w:cs="IRBadr" w:hint="cs"/>
          <w:sz w:val="28"/>
          <w:szCs w:val="28"/>
          <w:rtl/>
          <w:lang w:bidi="fa-IR"/>
        </w:rPr>
        <w:t xml:space="preserve"> </w:t>
      </w:r>
      <w:r w:rsidR="0037750E">
        <w:rPr>
          <w:rFonts w:ascii="IRBadr" w:eastAsia="Calibri" w:hAnsi="IRBadr" w:cs="IRBadr"/>
          <w:b/>
          <w:bCs/>
          <w:sz w:val="28"/>
          <w:szCs w:val="28"/>
          <w:rtl/>
          <w:lang w:bidi="fa-IR"/>
        </w:rPr>
        <w:t>«</w:t>
      </w:r>
      <w:r w:rsidR="00A216C6" w:rsidRPr="00A216C6">
        <w:rPr>
          <w:rFonts w:ascii="IRBadr" w:eastAsia="Calibri" w:hAnsi="IRBadr" w:cs="IRBadr"/>
          <w:b/>
          <w:bCs/>
          <w:sz w:val="28"/>
          <w:szCs w:val="28"/>
          <w:rtl/>
        </w:rPr>
        <w:t>فان الله تعالی عالم بسرک و جهرک</w:t>
      </w:r>
      <w:r w:rsidR="00A216C6">
        <w:rPr>
          <w:rFonts w:ascii="IRBadr" w:eastAsia="Calibri" w:hAnsi="IRBadr" w:cs="IRBadr" w:hint="cs"/>
          <w:b/>
          <w:bCs/>
          <w:sz w:val="28"/>
          <w:szCs w:val="28"/>
          <w:rtl/>
        </w:rPr>
        <w:t>»</w:t>
      </w:r>
      <w:r w:rsidR="00A216C6">
        <w:rPr>
          <w:rStyle w:val="FootnoteReference"/>
          <w:rFonts w:ascii="IRBadr" w:eastAsia="Calibri" w:hAnsi="IRBadr" w:cs="IRBadr"/>
          <w:b/>
          <w:bCs/>
          <w:sz w:val="28"/>
          <w:szCs w:val="28"/>
          <w:rtl/>
        </w:rPr>
        <w:footnoteReference w:id="5"/>
      </w:r>
      <w:r w:rsidR="00A216C6">
        <w:rPr>
          <w:rFonts w:ascii="IRBadr" w:eastAsia="Calibri" w:hAnsi="IRBadr" w:cs="IRBadr" w:hint="cs"/>
          <w:sz w:val="28"/>
          <w:szCs w:val="28"/>
          <w:rtl/>
        </w:rPr>
        <w:t xml:space="preserve"> بدان که خدا بر آشکار و نهان تو آگاه است، مبادا غفلت تو را بگیرد، گمان کنی در محضر خدا نیستی. خدا بر </w:t>
      </w:r>
      <w:r w:rsidR="0037750E">
        <w:rPr>
          <w:rFonts w:ascii="IRBadr" w:eastAsia="Calibri" w:hAnsi="IRBadr" w:cs="IRBadr"/>
          <w:sz w:val="28"/>
          <w:szCs w:val="28"/>
          <w:rtl/>
        </w:rPr>
        <w:t>همهٔ</w:t>
      </w:r>
      <w:r w:rsidR="00A216C6">
        <w:rPr>
          <w:rFonts w:ascii="IRBadr" w:eastAsia="Calibri" w:hAnsi="IRBadr" w:cs="IRBadr" w:hint="cs"/>
          <w:sz w:val="28"/>
          <w:szCs w:val="28"/>
          <w:rtl/>
        </w:rPr>
        <w:t xml:space="preserve"> وجود تو آگاه و خبیر است.</w:t>
      </w:r>
      <w:r w:rsidR="00A659C4" w:rsidRPr="00A659C4">
        <w:rPr>
          <w:rFonts w:ascii="Arial" w:hAnsi="Arial" w:cs="Arial"/>
          <w:color w:val="222222"/>
          <w:rtl/>
        </w:rPr>
        <w:t xml:space="preserve"> </w:t>
      </w:r>
      <w:r w:rsidR="00A659C4" w:rsidRPr="00A659C4">
        <w:rPr>
          <w:rFonts w:ascii="IRBadr" w:hAnsi="IRBadr" w:cs="IRBadr" w:hint="cs"/>
          <w:b/>
          <w:bCs/>
          <w:color w:val="222222"/>
          <w:sz w:val="28"/>
          <w:szCs w:val="28"/>
          <w:rtl/>
        </w:rPr>
        <w:t>«</w:t>
      </w:r>
      <w:r w:rsidR="00A659C4" w:rsidRPr="00A659C4">
        <w:rPr>
          <w:rFonts w:ascii="IRBadr" w:eastAsia="Calibri" w:hAnsi="IRBadr" w:cs="IRBadr"/>
          <w:b/>
          <w:bCs/>
          <w:sz w:val="28"/>
          <w:szCs w:val="28"/>
          <w:rtl/>
        </w:rPr>
        <w:t>و کن کالنازع روحه او کالواقف فی العرض الاکبر</w:t>
      </w:r>
      <w:r w:rsidR="00A659C4" w:rsidRPr="00A659C4">
        <w:rPr>
          <w:rFonts w:ascii="IRBadr" w:eastAsia="Calibri" w:hAnsi="IRBadr" w:cs="IRBadr" w:hint="cs"/>
          <w:b/>
          <w:bCs/>
          <w:sz w:val="28"/>
          <w:szCs w:val="28"/>
          <w:rtl/>
        </w:rPr>
        <w:t>»</w:t>
      </w:r>
      <w:r w:rsidR="00A659C4">
        <w:rPr>
          <w:rStyle w:val="FootnoteReference"/>
          <w:rFonts w:ascii="IRBadr" w:eastAsia="Calibri" w:hAnsi="IRBadr" w:cs="IRBadr"/>
          <w:b/>
          <w:bCs/>
          <w:sz w:val="28"/>
          <w:szCs w:val="28"/>
          <w:rtl/>
        </w:rPr>
        <w:footnoteReference w:id="6"/>
      </w:r>
      <w:r w:rsidR="00EE3109" w:rsidRPr="00A659C4">
        <w:rPr>
          <w:rFonts w:ascii="IRBadr" w:eastAsia="Calibri" w:hAnsi="IRBadr" w:cs="IRBadr" w:hint="cs"/>
          <w:b/>
          <w:bCs/>
          <w:sz w:val="28"/>
          <w:szCs w:val="28"/>
          <w:rtl/>
        </w:rPr>
        <w:t>.</w:t>
      </w:r>
      <w:r w:rsidR="00EE3109">
        <w:rPr>
          <w:rFonts w:ascii="IRBadr" w:eastAsia="Calibri" w:hAnsi="IRBadr" w:cs="IRBadr" w:hint="cs"/>
          <w:sz w:val="28"/>
          <w:szCs w:val="28"/>
          <w:rtl/>
        </w:rPr>
        <w:t xml:space="preserve"> حال تو وقت ذکر و عبادت مانند کسی باشد که دارد جان </w:t>
      </w:r>
      <w:r w:rsidR="0037750E">
        <w:rPr>
          <w:rFonts w:ascii="IRBadr" w:eastAsia="Calibri" w:hAnsi="IRBadr" w:cs="IRBadr"/>
          <w:sz w:val="28"/>
          <w:szCs w:val="28"/>
          <w:rtl/>
        </w:rPr>
        <w:t>م</w:t>
      </w:r>
      <w:r w:rsidR="0037750E">
        <w:rPr>
          <w:rFonts w:ascii="IRBadr" w:eastAsia="Calibri" w:hAnsi="IRBadr" w:cs="IRBadr" w:hint="cs"/>
          <w:sz w:val="28"/>
          <w:szCs w:val="28"/>
          <w:rtl/>
        </w:rPr>
        <w:t>ی‌دهد</w:t>
      </w:r>
      <w:r w:rsidR="00EE3109">
        <w:rPr>
          <w:rFonts w:ascii="IRBadr" w:eastAsia="Calibri" w:hAnsi="IRBadr" w:cs="IRBadr" w:hint="cs"/>
          <w:sz w:val="28"/>
          <w:szCs w:val="28"/>
          <w:rtl/>
        </w:rPr>
        <w:t xml:space="preserve">. مانند انسان محتضری که </w:t>
      </w:r>
      <w:r w:rsidR="00502769">
        <w:rPr>
          <w:rFonts w:ascii="IRBadr" w:eastAsia="Calibri" w:hAnsi="IRBadr" w:cs="IRBadr"/>
          <w:sz w:val="28"/>
          <w:szCs w:val="28"/>
          <w:rtl/>
        </w:rPr>
        <w:t>به‌زود</w:t>
      </w:r>
      <w:r w:rsidR="00502769">
        <w:rPr>
          <w:rFonts w:ascii="IRBadr" w:eastAsia="Calibri" w:hAnsi="IRBadr" w:cs="IRBadr" w:hint="cs"/>
          <w:sz w:val="28"/>
          <w:szCs w:val="28"/>
          <w:rtl/>
        </w:rPr>
        <w:t>ی</w:t>
      </w:r>
      <w:r w:rsidR="00EE3109">
        <w:rPr>
          <w:rFonts w:ascii="IRBadr" w:eastAsia="Calibri" w:hAnsi="IRBadr" w:cs="IRBadr" w:hint="cs"/>
          <w:sz w:val="28"/>
          <w:szCs w:val="28"/>
          <w:rtl/>
        </w:rPr>
        <w:t xml:space="preserve"> </w:t>
      </w:r>
      <w:r w:rsidR="0037750E">
        <w:rPr>
          <w:rFonts w:ascii="IRBadr" w:eastAsia="Calibri" w:hAnsi="IRBadr" w:cs="IRBadr"/>
          <w:sz w:val="28"/>
          <w:szCs w:val="28"/>
          <w:rtl/>
        </w:rPr>
        <w:t>همهٔ</w:t>
      </w:r>
      <w:r w:rsidR="00EE3109">
        <w:rPr>
          <w:rFonts w:ascii="IRBadr" w:eastAsia="Calibri" w:hAnsi="IRBadr" w:cs="IRBadr" w:hint="cs"/>
          <w:sz w:val="28"/>
          <w:szCs w:val="28"/>
          <w:rtl/>
        </w:rPr>
        <w:t xml:space="preserve"> این عالم طبیعت را پشت سر خواهد گذاشت و حصار طبیعت را خواهد شکست. یا مانند کسی که در قیامت ایستاده است. اگر درجات انسان در یاد خدا افزایش یابد همیشه خود را در حالت احتضار و قیامت مشاهده </w:t>
      </w:r>
      <w:r w:rsidR="0037750E">
        <w:rPr>
          <w:rFonts w:ascii="IRBadr" w:eastAsia="Calibri" w:hAnsi="IRBadr" w:cs="IRBadr"/>
          <w:sz w:val="28"/>
          <w:szCs w:val="28"/>
          <w:rtl/>
        </w:rPr>
        <w:t>م</w:t>
      </w:r>
      <w:r w:rsidR="0037750E">
        <w:rPr>
          <w:rFonts w:ascii="IRBadr" w:eastAsia="Calibri" w:hAnsi="IRBadr" w:cs="IRBadr" w:hint="cs"/>
          <w:sz w:val="28"/>
          <w:szCs w:val="28"/>
          <w:rtl/>
        </w:rPr>
        <w:t>ی‌کند</w:t>
      </w:r>
      <w:r w:rsidR="00EE3109">
        <w:rPr>
          <w:rFonts w:ascii="IRBadr" w:eastAsia="Calibri" w:hAnsi="IRBadr" w:cs="IRBadr" w:hint="cs"/>
          <w:sz w:val="28"/>
          <w:szCs w:val="28"/>
          <w:rtl/>
        </w:rPr>
        <w:t xml:space="preserve">. </w:t>
      </w:r>
      <w:r w:rsidR="0037750E">
        <w:rPr>
          <w:rFonts w:ascii="IRBadr" w:eastAsia="Calibri" w:hAnsi="IRBadr" w:cs="IRBadr"/>
          <w:b/>
          <w:bCs/>
          <w:sz w:val="28"/>
          <w:szCs w:val="28"/>
          <w:rtl/>
        </w:rPr>
        <w:t>«</w:t>
      </w:r>
      <w:r w:rsidR="00EE3109" w:rsidRPr="00EE3109">
        <w:rPr>
          <w:rFonts w:ascii="IRBadr" w:eastAsia="Calibri" w:hAnsi="IRBadr" w:cs="IRBadr" w:hint="cs"/>
          <w:b/>
          <w:bCs/>
          <w:sz w:val="28"/>
          <w:szCs w:val="28"/>
          <w:rtl/>
          <w:lang w:bidi="fa-IR"/>
        </w:rPr>
        <w:t>غَ</w:t>
      </w:r>
      <w:r w:rsidR="0037750E">
        <w:rPr>
          <w:rFonts w:ascii="IRBadr" w:eastAsia="Calibri" w:hAnsi="IRBadr" w:cs="IRBadr" w:hint="cs"/>
          <w:b/>
          <w:bCs/>
          <w:sz w:val="28"/>
          <w:szCs w:val="28"/>
          <w:rtl/>
          <w:lang w:bidi="fa-IR"/>
        </w:rPr>
        <w:t>ی</w:t>
      </w:r>
      <w:r w:rsidR="00EE3109" w:rsidRPr="00EE3109">
        <w:rPr>
          <w:rFonts w:ascii="IRBadr" w:eastAsia="Calibri" w:hAnsi="IRBadr" w:cs="IRBadr" w:hint="cs"/>
          <w:b/>
          <w:bCs/>
          <w:sz w:val="28"/>
          <w:szCs w:val="28"/>
          <w:rtl/>
          <w:lang w:bidi="fa-IR"/>
        </w:rPr>
        <w:t xml:space="preserve">رَ </w:t>
      </w:r>
      <w:r w:rsidR="0037750E">
        <w:rPr>
          <w:rFonts w:ascii="IRBadr" w:eastAsia="Calibri" w:hAnsi="IRBadr" w:cs="IRBadr"/>
          <w:b/>
          <w:bCs/>
          <w:sz w:val="28"/>
          <w:szCs w:val="28"/>
          <w:rtl/>
          <w:lang w:bidi="fa-IR"/>
        </w:rPr>
        <w:t>شَاغِلٍ</w:t>
      </w:r>
      <w:r w:rsidR="00EE3109" w:rsidRPr="00EE3109">
        <w:rPr>
          <w:rFonts w:ascii="IRBadr" w:eastAsia="Calibri" w:hAnsi="IRBadr" w:cs="IRBadr" w:hint="cs"/>
          <w:b/>
          <w:bCs/>
          <w:sz w:val="28"/>
          <w:szCs w:val="28"/>
          <w:rtl/>
          <w:lang w:bidi="fa-IR"/>
        </w:rPr>
        <w:t xml:space="preserve"> </w:t>
      </w:r>
      <w:r w:rsidR="0037750E">
        <w:rPr>
          <w:rFonts w:ascii="IRBadr" w:eastAsia="Calibri" w:hAnsi="IRBadr" w:cs="IRBadr"/>
          <w:b/>
          <w:bCs/>
          <w:sz w:val="28"/>
          <w:szCs w:val="28"/>
          <w:rtl/>
          <w:lang w:bidi="fa-IR"/>
        </w:rPr>
        <w:t>نَفْسَک</w:t>
      </w:r>
      <w:r w:rsidR="00EE3109" w:rsidRPr="00EE3109">
        <w:rPr>
          <w:rFonts w:ascii="IRBadr" w:eastAsia="Calibri" w:hAnsi="IRBadr" w:cs="IRBadr" w:hint="cs"/>
          <w:b/>
          <w:bCs/>
          <w:sz w:val="28"/>
          <w:szCs w:val="28"/>
          <w:rtl/>
          <w:lang w:bidi="fa-IR"/>
        </w:rPr>
        <w:t xml:space="preserve"> عَمَّا </w:t>
      </w:r>
      <w:r w:rsidR="0037750E">
        <w:rPr>
          <w:rFonts w:ascii="IRBadr" w:eastAsia="Calibri" w:hAnsi="IRBadr" w:cs="IRBadr"/>
          <w:b/>
          <w:bCs/>
          <w:sz w:val="28"/>
          <w:szCs w:val="28"/>
          <w:rtl/>
          <w:lang w:bidi="fa-IR"/>
        </w:rPr>
        <w:t>عَنَاک</w:t>
      </w:r>
      <w:r w:rsidR="00EE3109">
        <w:rPr>
          <w:rFonts w:ascii="IRBadr" w:eastAsia="Calibri" w:hAnsi="IRBadr" w:cs="IRBadr" w:hint="cs"/>
          <w:b/>
          <w:bCs/>
          <w:sz w:val="28"/>
          <w:szCs w:val="28"/>
          <w:rtl/>
          <w:lang w:bidi="fa-IR"/>
        </w:rPr>
        <w:t>»</w:t>
      </w:r>
      <w:r w:rsidR="00EE3109">
        <w:rPr>
          <w:rStyle w:val="FootnoteReference"/>
          <w:rFonts w:ascii="IRBadr" w:eastAsia="Calibri" w:hAnsi="IRBadr" w:cs="IRBadr"/>
          <w:b/>
          <w:bCs/>
          <w:sz w:val="28"/>
          <w:szCs w:val="28"/>
          <w:rtl/>
          <w:lang w:bidi="fa-IR"/>
        </w:rPr>
        <w:footnoteReference w:id="7"/>
      </w:r>
      <w:r w:rsidR="00EE3109">
        <w:rPr>
          <w:rFonts w:ascii="IRBadr" w:eastAsia="Calibri" w:hAnsi="IRBadr" w:cs="IRBadr" w:hint="cs"/>
          <w:sz w:val="28"/>
          <w:szCs w:val="28"/>
          <w:rtl/>
          <w:lang w:bidi="fa-IR"/>
        </w:rPr>
        <w:t xml:space="preserve"> بکوش خودت را جز </w:t>
      </w:r>
      <w:r w:rsidR="00502769">
        <w:rPr>
          <w:rFonts w:ascii="IRBadr" w:eastAsia="Calibri" w:hAnsi="IRBadr" w:cs="IRBadr"/>
          <w:sz w:val="28"/>
          <w:szCs w:val="28"/>
          <w:rtl/>
          <w:lang w:bidi="fa-IR"/>
        </w:rPr>
        <w:t>آنچه</w:t>
      </w:r>
      <w:r w:rsidR="00EE3109">
        <w:rPr>
          <w:rFonts w:ascii="IRBadr" w:eastAsia="Calibri" w:hAnsi="IRBadr" w:cs="IRBadr" w:hint="cs"/>
          <w:sz w:val="28"/>
          <w:szCs w:val="28"/>
          <w:rtl/>
          <w:lang w:bidi="fa-IR"/>
        </w:rPr>
        <w:t xml:space="preserve"> به سودت است مشغول نسازی، بکوش هر نفسی که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ی‌کشی</w:t>
      </w:r>
      <w:r w:rsidR="00EE3109">
        <w:rPr>
          <w:rFonts w:ascii="IRBadr" w:eastAsia="Calibri" w:hAnsi="IRBadr" w:cs="IRBadr" w:hint="cs"/>
          <w:sz w:val="28"/>
          <w:szCs w:val="28"/>
          <w:rtl/>
          <w:lang w:bidi="fa-IR"/>
        </w:rPr>
        <w:t xml:space="preserve"> در مسیر رضایت خدا باشد.</w:t>
      </w:r>
    </w:p>
    <w:p w:rsidR="002B352A" w:rsidRDefault="0037750E" w:rsidP="002B352A">
      <w:pPr>
        <w:bidi/>
        <w:rPr>
          <w:rFonts w:ascii="IRBadr" w:eastAsia="Calibri" w:hAnsi="IRBadr" w:cs="IRBadr"/>
          <w:sz w:val="28"/>
          <w:szCs w:val="28"/>
          <w:rtl/>
          <w:lang w:bidi="fa-IR"/>
        </w:rPr>
      </w:pPr>
      <w:r>
        <w:rPr>
          <w:rFonts w:ascii="IRBadr" w:eastAsia="Calibri" w:hAnsi="IRBadr" w:cs="IRBadr"/>
          <w:b/>
          <w:bCs/>
          <w:sz w:val="28"/>
          <w:szCs w:val="28"/>
          <w:rtl/>
          <w:lang w:bidi="fa-IR"/>
        </w:rPr>
        <w:t>«</w:t>
      </w:r>
      <w:r w:rsidR="002B352A" w:rsidRPr="002B352A">
        <w:rPr>
          <w:rFonts w:ascii="IRBadr" w:eastAsia="Calibri" w:hAnsi="IRBadr" w:cs="IRBadr" w:hint="cs"/>
          <w:b/>
          <w:bCs/>
          <w:sz w:val="28"/>
          <w:szCs w:val="28"/>
          <w:rtl/>
          <w:lang w:bidi="fa-IR"/>
        </w:rPr>
        <w:t xml:space="preserve">وَ </w:t>
      </w:r>
      <w:r>
        <w:rPr>
          <w:rFonts w:ascii="IRBadr" w:eastAsia="Calibri" w:hAnsi="IRBadr" w:cs="IRBadr"/>
          <w:b/>
          <w:bCs/>
          <w:sz w:val="28"/>
          <w:szCs w:val="28"/>
          <w:rtl/>
          <w:lang w:bidi="fa-IR"/>
        </w:rPr>
        <w:t>اغْسِلْ</w:t>
      </w:r>
      <w:r w:rsidR="002B352A" w:rsidRPr="002B352A">
        <w:rPr>
          <w:rFonts w:ascii="IRBadr" w:eastAsia="Calibri" w:hAnsi="IRBadr" w:cs="IRBadr" w:hint="cs"/>
          <w:b/>
          <w:bCs/>
          <w:sz w:val="28"/>
          <w:szCs w:val="28"/>
          <w:rtl/>
          <w:lang w:bidi="fa-IR"/>
        </w:rPr>
        <w:t xml:space="preserve"> </w:t>
      </w:r>
      <w:r>
        <w:rPr>
          <w:rFonts w:ascii="IRBadr" w:eastAsia="Calibri" w:hAnsi="IRBadr" w:cs="IRBadr"/>
          <w:b/>
          <w:bCs/>
          <w:sz w:val="28"/>
          <w:szCs w:val="28"/>
          <w:rtl/>
          <w:lang w:bidi="fa-IR"/>
        </w:rPr>
        <w:t>قَلْبَک</w:t>
      </w:r>
      <w:r w:rsidR="002B352A" w:rsidRPr="002B352A">
        <w:rPr>
          <w:rFonts w:ascii="IRBadr" w:eastAsia="Calibri" w:hAnsi="IRBadr" w:cs="IRBadr" w:hint="cs"/>
          <w:b/>
          <w:bCs/>
          <w:sz w:val="28"/>
          <w:szCs w:val="28"/>
          <w:rtl/>
          <w:lang w:bidi="fa-IR"/>
        </w:rPr>
        <w:t xml:space="preserve"> بِمَاءِ الْحُزْنِ وَ الْخَوْفِ وَ اجْعَلْ ذِ</w:t>
      </w:r>
      <w:r>
        <w:rPr>
          <w:rFonts w:ascii="IRBadr" w:eastAsia="Calibri" w:hAnsi="IRBadr" w:cs="IRBadr" w:hint="cs"/>
          <w:b/>
          <w:bCs/>
          <w:sz w:val="28"/>
          <w:szCs w:val="28"/>
          <w:rtl/>
          <w:lang w:bidi="fa-IR"/>
        </w:rPr>
        <w:t>ک</w:t>
      </w:r>
      <w:r w:rsidR="002B352A" w:rsidRPr="002B352A">
        <w:rPr>
          <w:rFonts w:ascii="IRBadr" w:eastAsia="Calibri" w:hAnsi="IRBadr" w:cs="IRBadr" w:hint="cs"/>
          <w:b/>
          <w:bCs/>
          <w:sz w:val="28"/>
          <w:szCs w:val="28"/>
          <w:rtl/>
          <w:lang w:bidi="fa-IR"/>
        </w:rPr>
        <w:t>رَ اللَّهِ تَعَالَ</w:t>
      </w:r>
      <w:r>
        <w:rPr>
          <w:rFonts w:ascii="IRBadr" w:eastAsia="Calibri" w:hAnsi="IRBadr" w:cs="IRBadr" w:hint="cs"/>
          <w:b/>
          <w:bCs/>
          <w:sz w:val="28"/>
          <w:szCs w:val="28"/>
          <w:rtl/>
          <w:lang w:bidi="fa-IR"/>
        </w:rPr>
        <w:t>ی</w:t>
      </w:r>
      <w:r w:rsidR="002B352A" w:rsidRPr="002B352A">
        <w:rPr>
          <w:rFonts w:ascii="IRBadr" w:eastAsia="Calibri" w:hAnsi="IRBadr" w:cs="IRBadr" w:hint="cs"/>
          <w:b/>
          <w:bCs/>
          <w:sz w:val="28"/>
          <w:szCs w:val="28"/>
          <w:rtl/>
          <w:lang w:bidi="fa-IR"/>
        </w:rPr>
        <w:t xml:space="preserve"> مِنْ أَجْلِ ذِ</w:t>
      </w:r>
      <w:r>
        <w:rPr>
          <w:rFonts w:ascii="IRBadr" w:eastAsia="Calibri" w:hAnsi="IRBadr" w:cs="IRBadr" w:hint="cs"/>
          <w:b/>
          <w:bCs/>
          <w:sz w:val="28"/>
          <w:szCs w:val="28"/>
          <w:rtl/>
          <w:lang w:bidi="fa-IR"/>
        </w:rPr>
        <w:t>ک</w:t>
      </w:r>
      <w:r w:rsidR="002B352A" w:rsidRPr="002B352A">
        <w:rPr>
          <w:rFonts w:ascii="IRBadr" w:eastAsia="Calibri" w:hAnsi="IRBadr" w:cs="IRBadr" w:hint="cs"/>
          <w:b/>
          <w:bCs/>
          <w:sz w:val="28"/>
          <w:szCs w:val="28"/>
          <w:rtl/>
          <w:lang w:bidi="fa-IR"/>
        </w:rPr>
        <w:t>رِهِ تَعَالَ</w:t>
      </w:r>
      <w:r>
        <w:rPr>
          <w:rFonts w:ascii="IRBadr" w:eastAsia="Calibri" w:hAnsi="IRBadr" w:cs="IRBadr" w:hint="cs"/>
          <w:b/>
          <w:bCs/>
          <w:sz w:val="28"/>
          <w:szCs w:val="28"/>
          <w:rtl/>
          <w:lang w:bidi="fa-IR"/>
        </w:rPr>
        <w:t>ی</w:t>
      </w:r>
      <w:r w:rsidR="002B352A" w:rsidRPr="002B352A">
        <w:rPr>
          <w:rFonts w:ascii="IRBadr" w:eastAsia="Calibri" w:hAnsi="IRBadr" w:cs="IRBadr" w:hint="cs"/>
          <w:b/>
          <w:bCs/>
          <w:sz w:val="28"/>
          <w:szCs w:val="28"/>
          <w:rtl/>
          <w:lang w:bidi="fa-IR"/>
        </w:rPr>
        <w:t xml:space="preserve"> </w:t>
      </w:r>
      <w:r>
        <w:rPr>
          <w:rFonts w:ascii="IRBadr" w:eastAsia="Calibri" w:hAnsi="IRBadr" w:cs="IRBadr"/>
          <w:b/>
          <w:bCs/>
          <w:sz w:val="28"/>
          <w:szCs w:val="28"/>
          <w:rtl/>
          <w:lang w:bidi="fa-IR"/>
        </w:rPr>
        <w:t>إِ</w:t>
      </w:r>
      <w:r>
        <w:rPr>
          <w:rFonts w:ascii="IRBadr" w:eastAsia="Calibri" w:hAnsi="IRBadr" w:cs="IRBadr" w:hint="cs"/>
          <w:b/>
          <w:bCs/>
          <w:sz w:val="28"/>
          <w:szCs w:val="28"/>
          <w:rtl/>
          <w:lang w:bidi="fa-IR"/>
        </w:rPr>
        <w:t>یاک</w:t>
      </w:r>
      <w:r w:rsidR="002B352A">
        <w:rPr>
          <w:rFonts w:ascii="IRBadr" w:eastAsia="Calibri" w:hAnsi="IRBadr" w:cs="IRBadr" w:hint="cs"/>
          <w:b/>
          <w:bCs/>
          <w:sz w:val="28"/>
          <w:szCs w:val="28"/>
          <w:rtl/>
          <w:lang w:bidi="fa-IR"/>
        </w:rPr>
        <w:t>»</w:t>
      </w:r>
      <w:r w:rsidR="002B352A">
        <w:rPr>
          <w:rStyle w:val="FootnoteReference"/>
          <w:rFonts w:ascii="IRBadr" w:eastAsia="Calibri" w:hAnsi="IRBadr" w:cs="IRBadr"/>
          <w:b/>
          <w:bCs/>
          <w:sz w:val="28"/>
          <w:szCs w:val="28"/>
          <w:rtl/>
          <w:lang w:bidi="fa-IR"/>
        </w:rPr>
        <w:footnoteReference w:id="8"/>
      </w:r>
      <w:r w:rsidR="002B352A">
        <w:rPr>
          <w:rFonts w:ascii="IRBadr" w:eastAsia="Calibri" w:hAnsi="IRBadr" w:cs="IRBadr" w:hint="cs"/>
          <w:sz w:val="28"/>
          <w:szCs w:val="28"/>
          <w:rtl/>
          <w:lang w:bidi="fa-IR"/>
        </w:rPr>
        <w:t xml:space="preserve"> دل و </w:t>
      </w:r>
      <w:r>
        <w:rPr>
          <w:rFonts w:ascii="IRBadr" w:eastAsia="Calibri" w:hAnsi="IRBadr" w:cs="IRBadr"/>
          <w:sz w:val="28"/>
          <w:szCs w:val="28"/>
          <w:rtl/>
          <w:lang w:bidi="fa-IR"/>
        </w:rPr>
        <w:t>کدورت‌ها</w:t>
      </w:r>
      <w:r>
        <w:rPr>
          <w:rFonts w:ascii="IRBadr" w:eastAsia="Calibri" w:hAnsi="IRBadr" w:cs="IRBadr" w:hint="cs"/>
          <w:sz w:val="28"/>
          <w:szCs w:val="28"/>
          <w:rtl/>
          <w:lang w:bidi="fa-IR"/>
        </w:rPr>
        <w:t>ی</w:t>
      </w:r>
      <w:r w:rsidR="002B352A">
        <w:rPr>
          <w:rFonts w:ascii="IRBadr" w:eastAsia="Calibri" w:hAnsi="IRBadr" w:cs="IRBadr" w:hint="cs"/>
          <w:sz w:val="28"/>
          <w:szCs w:val="28"/>
          <w:rtl/>
          <w:lang w:bidi="fa-IR"/>
        </w:rPr>
        <w:t xml:space="preserve"> آن را با آب اندوه بر گناه و آخرت بشوی و </w:t>
      </w:r>
      <w:r w:rsidR="00502769">
        <w:rPr>
          <w:rFonts w:ascii="IRBadr" w:eastAsia="Calibri" w:hAnsi="IRBadr" w:cs="IRBadr"/>
          <w:sz w:val="28"/>
          <w:szCs w:val="28"/>
          <w:rtl/>
          <w:lang w:bidi="fa-IR"/>
        </w:rPr>
        <w:t>پاک‌کن</w:t>
      </w:r>
      <w:r w:rsidR="002B352A">
        <w:rPr>
          <w:rFonts w:ascii="IRBadr" w:eastAsia="Calibri" w:hAnsi="IRBadr" w:cs="IRBadr" w:hint="cs"/>
          <w:sz w:val="28"/>
          <w:szCs w:val="28"/>
          <w:rtl/>
          <w:lang w:bidi="fa-IR"/>
        </w:rPr>
        <w:t xml:space="preserve">. یاد خدا کن و بدان در برابر آن خدا به یاد توست. </w:t>
      </w:r>
      <w:r w:rsidR="002B352A">
        <w:rPr>
          <w:rFonts w:ascii="IRBadr" w:eastAsia="Calibri" w:hAnsi="IRBadr" w:cs="IRBadr" w:hint="cs"/>
          <w:b/>
          <w:bCs/>
          <w:sz w:val="28"/>
          <w:szCs w:val="28"/>
          <w:rtl/>
          <w:lang w:bidi="fa-IR"/>
        </w:rPr>
        <w:t>«</w:t>
      </w:r>
      <w:r w:rsidR="002B352A" w:rsidRPr="002B352A">
        <w:rPr>
          <w:rFonts w:ascii="IRBadr" w:eastAsia="Calibri" w:hAnsi="IRBadr" w:cs="IRBadr" w:hint="cs"/>
          <w:b/>
          <w:bCs/>
          <w:sz w:val="28"/>
          <w:szCs w:val="28"/>
          <w:rtl/>
          <w:lang w:bidi="fa-IR"/>
        </w:rPr>
        <w:t>وَ الذِّ</w:t>
      </w:r>
      <w:r>
        <w:rPr>
          <w:rFonts w:ascii="IRBadr" w:eastAsia="Calibri" w:hAnsi="IRBadr" w:cs="IRBadr" w:hint="cs"/>
          <w:b/>
          <w:bCs/>
          <w:sz w:val="28"/>
          <w:szCs w:val="28"/>
          <w:rtl/>
          <w:lang w:bidi="fa-IR"/>
        </w:rPr>
        <w:t>ک</w:t>
      </w:r>
      <w:r w:rsidR="002B352A" w:rsidRPr="002B352A">
        <w:rPr>
          <w:rFonts w:ascii="IRBadr" w:eastAsia="Calibri" w:hAnsi="IRBadr" w:cs="IRBadr" w:hint="cs"/>
          <w:b/>
          <w:bCs/>
          <w:sz w:val="28"/>
          <w:szCs w:val="28"/>
          <w:rtl/>
          <w:lang w:bidi="fa-IR"/>
        </w:rPr>
        <w:t>رُ ذِ</w:t>
      </w:r>
      <w:r>
        <w:rPr>
          <w:rFonts w:ascii="IRBadr" w:eastAsia="Calibri" w:hAnsi="IRBadr" w:cs="IRBadr" w:hint="cs"/>
          <w:b/>
          <w:bCs/>
          <w:sz w:val="28"/>
          <w:szCs w:val="28"/>
          <w:rtl/>
          <w:lang w:bidi="fa-IR"/>
        </w:rPr>
        <w:t>ک</w:t>
      </w:r>
      <w:r w:rsidR="002B352A" w:rsidRPr="002B352A">
        <w:rPr>
          <w:rFonts w:ascii="IRBadr" w:eastAsia="Calibri" w:hAnsi="IRBadr" w:cs="IRBadr" w:hint="cs"/>
          <w:b/>
          <w:bCs/>
          <w:sz w:val="28"/>
          <w:szCs w:val="28"/>
          <w:rtl/>
          <w:lang w:bidi="fa-IR"/>
        </w:rPr>
        <w:t>رَانِ ذِ</w:t>
      </w:r>
      <w:r>
        <w:rPr>
          <w:rFonts w:ascii="IRBadr" w:eastAsia="Calibri" w:hAnsi="IRBadr" w:cs="IRBadr" w:hint="cs"/>
          <w:b/>
          <w:bCs/>
          <w:sz w:val="28"/>
          <w:szCs w:val="28"/>
          <w:rtl/>
          <w:lang w:bidi="fa-IR"/>
        </w:rPr>
        <w:t>ک</w:t>
      </w:r>
      <w:r w:rsidR="002B352A" w:rsidRPr="002B352A">
        <w:rPr>
          <w:rFonts w:ascii="IRBadr" w:eastAsia="Calibri" w:hAnsi="IRBadr" w:cs="IRBadr" w:hint="cs"/>
          <w:b/>
          <w:bCs/>
          <w:sz w:val="28"/>
          <w:szCs w:val="28"/>
          <w:rtl/>
          <w:lang w:bidi="fa-IR"/>
        </w:rPr>
        <w:t xml:space="preserve">رٌ </w:t>
      </w:r>
      <w:r>
        <w:rPr>
          <w:rFonts w:ascii="IRBadr" w:eastAsia="Calibri" w:hAnsi="IRBadr" w:cs="IRBadr"/>
          <w:b/>
          <w:bCs/>
          <w:sz w:val="28"/>
          <w:szCs w:val="28"/>
          <w:rtl/>
          <w:lang w:bidi="fa-IR"/>
        </w:rPr>
        <w:t>خَالِصٌ</w:t>
      </w:r>
      <w:r w:rsidR="002B352A" w:rsidRPr="002B352A">
        <w:rPr>
          <w:rFonts w:ascii="IRBadr" w:eastAsia="Calibri" w:hAnsi="IRBadr" w:cs="IRBadr" w:hint="cs"/>
          <w:b/>
          <w:bCs/>
          <w:sz w:val="28"/>
          <w:szCs w:val="28"/>
          <w:rtl/>
          <w:lang w:bidi="fa-IR"/>
        </w:rPr>
        <w:t xml:space="preserve"> بِمُوَافَقَةِ </w:t>
      </w:r>
      <w:r>
        <w:rPr>
          <w:rFonts w:ascii="IRBadr" w:eastAsia="Calibri" w:hAnsi="IRBadr" w:cs="IRBadr"/>
          <w:b/>
          <w:bCs/>
          <w:sz w:val="28"/>
          <w:szCs w:val="28"/>
          <w:rtl/>
          <w:lang w:bidi="fa-IR"/>
        </w:rPr>
        <w:t>الْقَلْبِ</w:t>
      </w:r>
      <w:r w:rsidR="002B352A" w:rsidRPr="002B352A">
        <w:rPr>
          <w:rFonts w:ascii="IRBadr" w:eastAsia="Calibri" w:hAnsi="IRBadr" w:cs="IRBadr" w:hint="cs"/>
          <w:b/>
          <w:bCs/>
          <w:sz w:val="28"/>
          <w:szCs w:val="28"/>
          <w:rtl/>
          <w:lang w:bidi="fa-IR"/>
        </w:rPr>
        <w:t xml:space="preserve"> وَ ذِ</w:t>
      </w:r>
      <w:r>
        <w:rPr>
          <w:rFonts w:ascii="IRBadr" w:eastAsia="Calibri" w:hAnsi="IRBadr" w:cs="IRBadr" w:hint="cs"/>
          <w:b/>
          <w:bCs/>
          <w:sz w:val="28"/>
          <w:szCs w:val="28"/>
          <w:rtl/>
          <w:lang w:bidi="fa-IR"/>
        </w:rPr>
        <w:t>ک</w:t>
      </w:r>
      <w:r w:rsidR="002B352A" w:rsidRPr="002B352A">
        <w:rPr>
          <w:rFonts w:ascii="IRBadr" w:eastAsia="Calibri" w:hAnsi="IRBadr" w:cs="IRBadr" w:hint="cs"/>
          <w:b/>
          <w:bCs/>
          <w:sz w:val="28"/>
          <w:szCs w:val="28"/>
          <w:rtl/>
          <w:lang w:bidi="fa-IR"/>
        </w:rPr>
        <w:t>رٌ صَارِفٌ لَ</w:t>
      </w:r>
      <w:r>
        <w:rPr>
          <w:rFonts w:ascii="IRBadr" w:eastAsia="Calibri" w:hAnsi="IRBadr" w:cs="IRBadr" w:hint="cs"/>
          <w:b/>
          <w:bCs/>
          <w:sz w:val="28"/>
          <w:szCs w:val="28"/>
          <w:rtl/>
          <w:lang w:bidi="fa-IR"/>
        </w:rPr>
        <w:t>ک</w:t>
      </w:r>
      <w:r w:rsidR="002B352A" w:rsidRPr="002B352A">
        <w:rPr>
          <w:rFonts w:ascii="IRBadr" w:eastAsia="Calibri" w:hAnsi="IRBadr" w:cs="IRBadr" w:hint="cs"/>
          <w:b/>
          <w:bCs/>
          <w:sz w:val="28"/>
          <w:szCs w:val="28"/>
          <w:rtl/>
          <w:lang w:bidi="fa-IR"/>
        </w:rPr>
        <w:t xml:space="preserve"> بِنَفْ</w:t>
      </w:r>
      <w:r>
        <w:rPr>
          <w:rFonts w:ascii="IRBadr" w:eastAsia="Calibri" w:hAnsi="IRBadr" w:cs="IRBadr" w:hint="cs"/>
          <w:b/>
          <w:bCs/>
          <w:sz w:val="28"/>
          <w:szCs w:val="28"/>
          <w:rtl/>
          <w:lang w:bidi="fa-IR"/>
        </w:rPr>
        <w:t>ی</w:t>
      </w:r>
      <w:r w:rsidR="002B352A" w:rsidRPr="002B352A">
        <w:rPr>
          <w:rFonts w:ascii="IRBadr" w:eastAsia="Calibri" w:hAnsi="IRBadr" w:cs="IRBadr" w:hint="cs"/>
          <w:b/>
          <w:bCs/>
          <w:sz w:val="28"/>
          <w:szCs w:val="28"/>
          <w:rtl/>
          <w:lang w:bidi="fa-IR"/>
        </w:rPr>
        <w:t xml:space="preserve"> ذِ</w:t>
      </w:r>
      <w:r>
        <w:rPr>
          <w:rFonts w:ascii="IRBadr" w:eastAsia="Calibri" w:hAnsi="IRBadr" w:cs="IRBadr" w:hint="cs"/>
          <w:b/>
          <w:bCs/>
          <w:sz w:val="28"/>
          <w:szCs w:val="28"/>
          <w:rtl/>
          <w:lang w:bidi="fa-IR"/>
        </w:rPr>
        <w:t>ک</w:t>
      </w:r>
      <w:r w:rsidR="002B352A" w:rsidRPr="002B352A">
        <w:rPr>
          <w:rFonts w:ascii="IRBadr" w:eastAsia="Calibri" w:hAnsi="IRBadr" w:cs="IRBadr" w:hint="cs"/>
          <w:b/>
          <w:bCs/>
          <w:sz w:val="28"/>
          <w:szCs w:val="28"/>
          <w:rtl/>
          <w:lang w:bidi="fa-IR"/>
        </w:rPr>
        <w:t xml:space="preserve">رِ </w:t>
      </w:r>
      <w:r>
        <w:rPr>
          <w:rFonts w:ascii="IRBadr" w:eastAsia="Calibri" w:hAnsi="IRBadr" w:cs="IRBadr"/>
          <w:b/>
          <w:bCs/>
          <w:sz w:val="28"/>
          <w:szCs w:val="28"/>
          <w:rtl/>
          <w:lang w:bidi="fa-IR"/>
        </w:rPr>
        <w:t>غَ</w:t>
      </w:r>
      <w:r>
        <w:rPr>
          <w:rFonts w:ascii="IRBadr" w:eastAsia="Calibri" w:hAnsi="IRBadr" w:cs="IRBadr" w:hint="cs"/>
          <w:b/>
          <w:bCs/>
          <w:sz w:val="28"/>
          <w:szCs w:val="28"/>
          <w:rtl/>
          <w:lang w:bidi="fa-IR"/>
        </w:rPr>
        <w:t>یرِه</w:t>
      </w:r>
      <w:r w:rsidR="002B352A">
        <w:rPr>
          <w:rFonts w:ascii="IRBadr" w:eastAsia="Calibri" w:hAnsi="IRBadr" w:cs="IRBadr" w:hint="cs"/>
          <w:b/>
          <w:bCs/>
          <w:sz w:val="28"/>
          <w:szCs w:val="28"/>
          <w:rtl/>
          <w:lang w:bidi="fa-IR"/>
        </w:rPr>
        <w:t>»</w:t>
      </w:r>
      <w:r w:rsidR="002B352A">
        <w:rPr>
          <w:rStyle w:val="FootnoteReference"/>
          <w:rFonts w:ascii="IRBadr" w:eastAsia="Calibri" w:hAnsi="IRBadr" w:cs="IRBadr"/>
          <w:b/>
          <w:bCs/>
          <w:sz w:val="28"/>
          <w:szCs w:val="28"/>
          <w:rtl/>
          <w:lang w:bidi="fa-IR"/>
        </w:rPr>
        <w:footnoteReference w:id="9"/>
      </w:r>
      <w:r w:rsidR="002B352A">
        <w:rPr>
          <w:rFonts w:ascii="IRBadr" w:eastAsia="Calibri" w:hAnsi="IRBadr" w:cs="IRBadr" w:hint="cs"/>
          <w:sz w:val="28"/>
          <w:szCs w:val="28"/>
          <w:rtl/>
          <w:lang w:bidi="fa-IR"/>
        </w:rPr>
        <w:t xml:space="preserve"> یاد خدا که حقیقت ایمان دو گونه است: یک یادی که در </w:t>
      </w:r>
      <w:r>
        <w:rPr>
          <w:rFonts w:ascii="IRBadr" w:eastAsia="Calibri" w:hAnsi="IRBadr" w:cs="IRBadr"/>
          <w:sz w:val="28"/>
          <w:szCs w:val="28"/>
          <w:rtl/>
          <w:lang w:bidi="fa-IR"/>
        </w:rPr>
        <w:t>مرحلهٔ</w:t>
      </w:r>
      <w:r w:rsidR="002B352A">
        <w:rPr>
          <w:rFonts w:ascii="IRBadr" w:eastAsia="Calibri" w:hAnsi="IRBadr" w:cs="IRBadr" w:hint="cs"/>
          <w:sz w:val="28"/>
          <w:szCs w:val="28"/>
          <w:rtl/>
          <w:lang w:bidi="fa-IR"/>
        </w:rPr>
        <w:t xml:space="preserve"> اعلاست که انسان محو در یاد </w:t>
      </w:r>
      <w:r w:rsidR="00502769">
        <w:rPr>
          <w:rFonts w:ascii="IRBadr" w:eastAsia="Calibri" w:hAnsi="IRBadr" w:cs="IRBadr"/>
          <w:sz w:val="28"/>
          <w:szCs w:val="28"/>
          <w:rtl/>
          <w:lang w:bidi="fa-IR"/>
        </w:rPr>
        <w:t>خداست</w:t>
      </w:r>
      <w:r w:rsidR="002B352A">
        <w:rPr>
          <w:rFonts w:ascii="IRBadr" w:eastAsia="Calibri" w:hAnsi="IRBadr" w:cs="IRBadr" w:hint="cs"/>
          <w:sz w:val="28"/>
          <w:szCs w:val="28"/>
          <w:rtl/>
          <w:lang w:bidi="fa-IR"/>
        </w:rPr>
        <w:t xml:space="preserve">، </w:t>
      </w:r>
      <w:r>
        <w:rPr>
          <w:rFonts w:ascii="IRBadr" w:eastAsia="Calibri" w:hAnsi="IRBadr" w:cs="IRBadr"/>
          <w:sz w:val="28"/>
          <w:szCs w:val="28"/>
          <w:rtl/>
          <w:lang w:bidi="fa-IR"/>
        </w:rPr>
        <w:t>گونهٔ</w:t>
      </w:r>
      <w:r w:rsidR="002B352A">
        <w:rPr>
          <w:rFonts w:ascii="IRBadr" w:eastAsia="Calibri" w:hAnsi="IRBadr" w:cs="IRBadr" w:hint="cs"/>
          <w:sz w:val="28"/>
          <w:szCs w:val="28"/>
          <w:rtl/>
          <w:lang w:bidi="fa-IR"/>
        </w:rPr>
        <w:t xml:space="preserve"> دیگر، یادی است که انسان سعی </w:t>
      </w:r>
      <w:r>
        <w:rPr>
          <w:rFonts w:ascii="IRBadr" w:eastAsia="Calibri" w:hAnsi="IRBadr" w:cs="IRBadr"/>
          <w:sz w:val="28"/>
          <w:szCs w:val="28"/>
          <w:rtl/>
          <w:lang w:bidi="fa-IR"/>
        </w:rPr>
        <w:t>م</w:t>
      </w:r>
      <w:r>
        <w:rPr>
          <w:rFonts w:ascii="IRBadr" w:eastAsia="Calibri" w:hAnsi="IRBadr" w:cs="IRBadr" w:hint="cs"/>
          <w:sz w:val="28"/>
          <w:szCs w:val="28"/>
          <w:rtl/>
          <w:lang w:bidi="fa-IR"/>
        </w:rPr>
        <w:t>ی‌کند</w:t>
      </w:r>
      <w:r w:rsidR="002B352A">
        <w:rPr>
          <w:rFonts w:ascii="IRBadr" w:eastAsia="Calibri" w:hAnsi="IRBadr" w:cs="IRBadr" w:hint="cs"/>
          <w:sz w:val="28"/>
          <w:szCs w:val="28"/>
          <w:rtl/>
          <w:lang w:bidi="fa-IR"/>
        </w:rPr>
        <w:t xml:space="preserve"> با یاید خدا،</w:t>
      </w:r>
      <w:r>
        <w:rPr>
          <w:rFonts w:ascii="IRBadr" w:eastAsia="Calibri" w:hAnsi="IRBadr" w:cs="IRBadr"/>
          <w:sz w:val="28"/>
          <w:szCs w:val="28"/>
          <w:rtl/>
          <w:lang w:bidi="fa-IR"/>
        </w:rPr>
        <w:t xml:space="preserve"> دل</w:t>
      </w:r>
      <w:r w:rsidR="002B352A">
        <w:rPr>
          <w:rFonts w:ascii="IRBadr" w:eastAsia="Calibri" w:hAnsi="IRBadr" w:cs="IRBadr" w:hint="cs"/>
          <w:sz w:val="28"/>
          <w:szCs w:val="28"/>
          <w:rtl/>
          <w:lang w:bidi="fa-IR"/>
        </w:rPr>
        <w:t xml:space="preserve"> را از غیر پاک کند.</w:t>
      </w:r>
    </w:p>
    <w:p w:rsidR="00F73A62" w:rsidRDefault="002B352A" w:rsidP="00F73A62">
      <w:pPr>
        <w:bidi/>
        <w:rPr>
          <w:rFonts w:ascii="IRBadr" w:eastAsia="Calibri" w:hAnsi="IRBadr" w:cs="IRBadr" w:hint="cs"/>
          <w:sz w:val="28"/>
          <w:szCs w:val="28"/>
          <w:rtl/>
          <w:lang w:bidi="fa-IR"/>
        </w:rPr>
      </w:pPr>
      <w:r>
        <w:rPr>
          <w:rFonts w:ascii="IRBadr" w:eastAsia="Calibri" w:hAnsi="IRBadr" w:cs="IRBadr" w:hint="cs"/>
          <w:sz w:val="28"/>
          <w:szCs w:val="28"/>
          <w:rtl/>
          <w:lang w:bidi="fa-IR"/>
        </w:rPr>
        <w:lastRenderedPageBreak/>
        <w:t xml:space="preserve">روایت دیگری در بحث </w:t>
      </w:r>
      <w:r w:rsidR="00502769">
        <w:rPr>
          <w:rFonts w:ascii="IRBadr" w:eastAsia="Calibri" w:hAnsi="IRBadr" w:cs="IRBadr" w:hint="cs"/>
          <w:sz w:val="28"/>
          <w:szCs w:val="28"/>
          <w:rtl/>
          <w:lang w:bidi="fa-IR"/>
        </w:rPr>
        <w:t>یاد</w:t>
      </w:r>
      <w:r w:rsidR="00502769">
        <w:rPr>
          <w:rFonts w:ascii="IRBadr" w:eastAsia="Calibri" w:hAnsi="IRBadr" w:cs="IRBadr"/>
          <w:sz w:val="28"/>
          <w:szCs w:val="28"/>
          <w:rtl/>
          <w:lang w:bidi="fa-IR"/>
        </w:rPr>
        <w:t xml:space="preserve"> خدا</w:t>
      </w:r>
      <w:r>
        <w:rPr>
          <w:rFonts w:ascii="IRBadr" w:eastAsia="Calibri" w:hAnsi="IRBadr" w:cs="IRBadr" w:hint="cs"/>
          <w:sz w:val="28"/>
          <w:szCs w:val="28"/>
          <w:rtl/>
          <w:lang w:bidi="fa-IR"/>
        </w:rPr>
        <w:t xml:space="preserve"> است که در اصول کافی مرحوم کلینی (ره) نقل </w:t>
      </w:r>
      <w:r w:rsidR="0037750E">
        <w:rPr>
          <w:rFonts w:ascii="IRBadr" w:eastAsia="Calibri" w:hAnsi="IRBadr" w:cs="IRBadr"/>
          <w:sz w:val="28"/>
          <w:szCs w:val="28"/>
          <w:rtl/>
          <w:lang w:bidi="fa-IR"/>
        </w:rPr>
        <w:t>فرموده‌اند</w:t>
      </w:r>
      <w:r>
        <w:rPr>
          <w:rFonts w:ascii="IRBadr" w:eastAsia="Calibri" w:hAnsi="IRBadr" w:cs="IRBadr" w:hint="cs"/>
          <w:sz w:val="28"/>
          <w:szCs w:val="28"/>
          <w:rtl/>
          <w:lang w:bidi="fa-IR"/>
        </w:rPr>
        <w:t xml:space="preserve">، که این روایت هم از ابن قداح از امام صادق (ع) نقل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ی‌کند</w:t>
      </w:r>
      <w:r>
        <w:rPr>
          <w:rFonts w:ascii="IRBadr" w:eastAsia="Calibri" w:hAnsi="IRBadr" w:cs="IRBadr" w:hint="cs"/>
          <w:sz w:val="28"/>
          <w:szCs w:val="28"/>
          <w:rtl/>
          <w:lang w:bidi="fa-IR"/>
        </w:rPr>
        <w:t xml:space="preserve">؛ </w:t>
      </w:r>
      <w:r w:rsidR="0037750E">
        <w:rPr>
          <w:rFonts w:ascii="IRBadr" w:eastAsia="Calibri" w:hAnsi="IRBadr" w:cs="IRBadr"/>
          <w:b/>
          <w:bCs/>
          <w:sz w:val="28"/>
          <w:szCs w:val="28"/>
          <w:rtl/>
          <w:lang w:bidi="fa-IR"/>
        </w:rPr>
        <w:t>«</w:t>
      </w:r>
      <w:r w:rsidR="00A94BE0" w:rsidRPr="00A94BE0">
        <w:rPr>
          <w:rFonts w:ascii="IRBadr" w:eastAsia="Calibri" w:hAnsi="IRBadr" w:cs="IRBadr"/>
          <w:b/>
          <w:bCs/>
          <w:sz w:val="28"/>
          <w:szCs w:val="28"/>
          <w:rtl/>
        </w:rPr>
        <w:t xml:space="preserve">ما </w:t>
      </w:r>
      <w:r w:rsidR="0037750E">
        <w:rPr>
          <w:rFonts w:ascii="IRBadr" w:eastAsia="Calibri" w:hAnsi="IRBadr" w:cs="IRBadr"/>
          <w:b/>
          <w:bCs/>
          <w:sz w:val="28"/>
          <w:szCs w:val="28"/>
          <w:rtl/>
        </w:rPr>
        <w:t>منش</w:t>
      </w:r>
      <w:r w:rsidR="0037750E">
        <w:rPr>
          <w:rFonts w:ascii="IRBadr" w:eastAsia="Calibri" w:hAnsi="IRBadr" w:cs="IRBadr" w:hint="cs"/>
          <w:b/>
          <w:bCs/>
          <w:sz w:val="28"/>
          <w:szCs w:val="28"/>
          <w:rtl/>
        </w:rPr>
        <w:t>ی</w:t>
      </w:r>
      <w:r w:rsidR="00A94BE0" w:rsidRPr="00A94BE0">
        <w:rPr>
          <w:rFonts w:ascii="IRBadr" w:eastAsia="Calibri" w:hAnsi="IRBadr" w:cs="IRBadr"/>
          <w:b/>
          <w:bCs/>
          <w:sz w:val="28"/>
          <w:szCs w:val="28"/>
          <w:rtl/>
        </w:rPr>
        <w:t xml:space="preserve"> ء إلاّ وله حدٌّ </w:t>
      </w:r>
      <w:r w:rsidR="0037750E">
        <w:rPr>
          <w:rFonts w:ascii="IRBadr" w:eastAsia="Calibri" w:hAnsi="IRBadr" w:cs="IRBadr"/>
          <w:b/>
          <w:bCs/>
          <w:sz w:val="28"/>
          <w:szCs w:val="28"/>
          <w:rtl/>
        </w:rPr>
        <w:t>ی</w:t>
      </w:r>
      <w:r w:rsidR="00A94BE0" w:rsidRPr="00A94BE0">
        <w:rPr>
          <w:rFonts w:ascii="IRBadr" w:eastAsia="Calibri" w:hAnsi="IRBadr" w:cs="IRBadr"/>
          <w:b/>
          <w:bCs/>
          <w:sz w:val="28"/>
          <w:szCs w:val="28"/>
          <w:rtl/>
        </w:rPr>
        <w:t>نته</w:t>
      </w:r>
      <w:r w:rsidR="0037750E">
        <w:rPr>
          <w:rFonts w:ascii="IRBadr" w:eastAsia="Calibri" w:hAnsi="IRBadr" w:cs="IRBadr"/>
          <w:b/>
          <w:bCs/>
          <w:sz w:val="28"/>
          <w:szCs w:val="28"/>
          <w:rtl/>
        </w:rPr>
        <w:t>ی</w:t>
      </w:r>
      <w:r w:rsidR="00A94BE0" w:rsidRPr="00A94BE0">
        <w:rPr>
          <w:rFonts w:ascii="IRBadr" w:eastAsia="Calibri" w:hAnsi="IRBadr" w:cs="IRBadr"/>
          <w:b/>
          <w:bCs/>
          <w:sz w:val="28"/>
          <w:szCs w:val="28"/>
          <w:rtl/>
        </w:rPr>
        <w:t xml:space="preserve"> إل</w:t>
      </w:r>
      <w:r w:rsidR="0037750E">
        <w:rPr>
          <w:rFonts w:ascii="IRBadr" w:eastAsia="Calibri" w:hAnsi="IRBadr" w:cs="IRBadr"/>
          <w:b/>
          <w:bCs/>
          <w:sz w:val="28"/>
          <w:szCs w:val="28"/>
          <w:rtl/>
        </w:rPr>
        <w:t>ی</w:t>
      </w:r>
      <w:r w:rsidR="00A94BE0" w:rsidRPr="00A94BE0">
        <w:rPr>
          <w:rFonts w:ascii="IRBadr" w:eastAsia="Calibri" w:hAnsi="IRBadr" w:cs="IRBadr"/>
          <w:b/>
          <w:bCs/>
          <w:sz w:val="28"/>
          <w:szCs w:val="28"/>
          <w:rtl/>
        </w:rPr>
        <w:t>ه إلاّ الذ</w:t>
      </w:r>
      <w:r w:rsidR="0037750E">
        <w:rPr>
          <w:rFonts w:ascii="IRBadr" w:eastAsia="Calibri" w:hAnsi="IRBadr" w:cs="IRBadr"/>
          <w:b/>
          <w:bCs/>
          <w:sz w:val="28"/>
          <w:szCs w:val="28"/>
          <w:rtl/>
        </w:rPr>
        <w:t>ک</w:t>
      </w:r>
      <w:r w:rsidR="00A94BE0" w:rsidRPr="00A94BE0">
        <w:rPr>
          <w:rFonts w:ascii="IRBadr" w:eastAsia="Calibri" w:hAnsi="IRBadr" w:cs="IRBadr"/>
          <w:b/>
          <w:bCs/>
          <w:sz w:val="28"/>
          <w:szCs w:val="28"/>
          <w:rtl/>
        </w:rPr>
        <w:t>ر، فل</w:t>
      </w:r>
      <w:r w:rsidR="0037750E">
        <w:rPr>
          <w:rFonts w:ascii="IRBadr" w:eastAsia="Calibri" w:hAnsi="IRBadr" w:cs="IRBadr"/>
          <w:b/>
          <w:bCs/>
          <w:sz w:val="28"/>
          <w:szCs w:val="28"/>
          <w:rtl/>
        </w:rPr>
        <w:t>ی</w:t>
      </w:r>
      <w:r w:rsidR="00A94BE0" w:rsidRPr="00A94BE0">
        <w:rPr>
          <w:rFonts w:ascii="IRBadr" w:eastAsia="Calibri" w:hAnsi="IRBadr" w:cs="IRBadr"/>
          <w:b/>
          <w:bCs/>
          <w:sz w:val="28"/>
          <w:szCs w:val="28"/>
          <w:rtl/>
        </w:rPr>
        <w:t xml:space="preserve">س له حدٌّ </w:t>
      </w:r>
      <w:r w:rsidR="0037750E">
        <w:rPr>
          <w:rFonts w:ascii="IRBadr" w:eastAsia="Calibri" w:hAnsi="IRBadr" w:cs="IRBadr"/>
          <w:b/>
          <w:bCs/>
          <w:sz w:val="28"/>
          <w:szCs w:val="28"/>
          <w:rtl/>
        </w:rPr>
        <w:t>ی</w:t>
      </w:r>
      <w:r w:rsidR="00A94BE0" w:rsidRPr="00A94BE0">
        <w:rPr>
          <w:rFonts w:ascii="IRBadr" w:eastAsia="Calibri" w:hAnsi="IRBadr" w:cs="IRBadr"/>
          <w:b/>
          <w:bCs/>
          <w:sz w:val="28"/>
          <w:szCs w:val="28"/>
          <w:rtl/>
        </w:rPr>
        <w:t>نته</w:t>
      </w:r>
      <w:r w:rsidR="0037750E">
        <w:rPr>
          <w:rFonts w:ascii="IRBadr" w:eastAsia="Calibri" w:hAnsi="IRBadr" w:cs="IRBadr"/>
          <w:b/>
          <w:bCs/>
          <w:sz w:val="28"/>
          <w:szCs w:val="28"/>
          <w:rtl/>
        </w:rPr>
        <w:t>ی</w:t>
      </w:r>
      <w:r w:rsidR="00A94BE0" w:rsidRPr="00A94BE0">
        <w:rPr>
          <w:rFonts w:ascii="IRBadr" w:eastAsia="Calibri" w:hAnsi="IRBadr" w:cs="IRBadr"/>
          <w:b/>
          <w:bCs/>
          <w:sz w:val="28"/>
          <w:szCs w:val="28"/>
          <w:rtl/>
        </w:rPr>
        <w:t xml:space="preserve"> إل</w:t>
      </w:r>
      <w:r w:rsidR="0037750E">
        <w:rPr>
          <w:rFonts w:ascii="IRBadr" w:eastAsia="Calibri" w:hAnsi="IRBadr" w:cs="IRBadr"/>
          <w:b/>
          <w:bCs/>
          <w:sz w:val="28"/>
          <w:szCs w:val="28"/>
          <w:rtl/>
        </w:rPr>
        <w:t>ی</w:t>
      </w:r>
      <w:r w:rsidR="00A94BE0" w:rsidRPr="00A94BE0">
        <w:rPr>
          <w:rFonts w:ascii="IRBadr" w:eastAsia="Calibri" w:hAnsi="IRBadr" w:cs="IRBadr"/>
          <w:b/>
          <w:bCs/>
          <w:sz w:val="28"/>
          <w:szCs w:val="28"/>
          <w:rtl/>
        </w:rPr>
        <w:t>ه</w:t>
      </w:r>
      <w:r w:rsidR="00A94BE0">
        <w:rPr>
          <w:rFonts w:ascii="IRBadr" w:eastAsia="Calibri" w:hAnsi="IRBadr" w:cs="IRBadr" w:hint="cs"/>
          <w:b/>
          <w:bCs/>
          <w:sz w:val="28"/>
          <w:szCs w:val="28"/>
          <w:rtl/>
        </w:rPr>
        <w:t>»</w:t>
      </w:r>
      <w:r w:rsidR="00A94BE0">
        <w:rPr>
          <w:rStyle w:val="FootnoteReference"/>
          <w:rFonts w:ascii="IRBadr" w:eastAsia="Calibri" w:hAnsi="IRBadr" w:cs="IRBadr"/>
          <w:b/>
          <w:bCs/>
          <w:sz w:val="28"/>
          <w:szCs w:val="28"/>
          <w:rtl/>
        </w:rPr>
        <w:footnoteReference w:id="10"/>
      </w:r>
      <w:r w:rsidR="00A94BE0">
        <w:rPr>
          <w:rFonts w:ascii="IRBadr" w:eastAsia="Calibri" w:hAnsi="IRBadr" w:cs="IRBadr" w:hint="cs"/>
          <w:sz w:val="28"/>
          <w:szCs w:val="28"/>
          <w:rtl/>
        </w:rPr>
        <w:t xml:space="preserve"> هرعملی پایانی دارد، جز یاد خدا. سپس حضرت در ادامه </w:t>
      </w:r>
      <w:r w:rsidR="0037750E">
        <w:rPr>
          <w:rFonts w:ascii="IRBadr" w:eastAsia="Calibri" w:hAnsi="IRBadr" w:cs="IRBadr"/>
          <w:sz w:val="28"/>
          <w:szCs w:val="28"/>
          <w:rtl/>
        </w:rPr>
        <w:t>م</w:t>
      </w:r>
      <w:r w:rsidR="0037750E">
        <w:rPr>
          <w:rFonts w:ascii="IRBadr" w:eastAsia="Calibri" w:hAnsi="IRBadr" w:cs="IRBadr" w:hint="cs"/>
          <w:sz w:val="28"/>
          <w:szCs w:val="28"/>
          <w:rtl/>
        </w:rPr>
        <w:t>ی‌فرماید</w:t>
      </w:r>
      <w:r w:rsidR="00A94BE0">
        <w:rPr>
          <w:rFonts w:ascii="IRBadr" w:eastAsia="Calibri" w:hAnsi="IRBadr" w:cs="IRBadr" w:hint="cs"/>
          <w:sz w:val="28"/>
          <w:szCs w:val="28"/>
          <w:rtl/>
        </w:rPr>
        <w:t xml:space="preserve">: نماز، حج، زکات، جهاد، روزه </w:t>
      </w:r>
      <w:r w:rsidR="0037750E">
        <w:rPr>
          <w:rFonts w:ascii="IRBadr" w:eastAsia="Calibri" w:hAnsi="IRBadr" w:cs="IRBadr"/>
          <w:sz w:val="28"/>
          <w:szCs w:val="28"/>
          <w:rtl/>
        </w:rPr>
        <w:t>ا</w:t>
      </w:r>
      <w:r w:rsidR="0037750E">
        <w:rPr>
          <w:rFonts w:ascii="IRBadr" w:eastAsia="Calibri" w:hAnsi="IRBadr" w:cs="IRBadr" w:hint="cs"/>
          <w:sz w:val="28"/>
          <w:szCs w:val="28"/>
          <w:rtl/>
        </w:rPr>
        <w:t>ین‌ها</w:t>
      </w:r>
      <w:r w:rsidR="00A94BE0">
        <w:rPr>
          <w:rFonts w:ascii="IRBadr" w:eastAsia="Calibri" w:hAnsi="IRBadr" w:cs="IRBadr" w:hint="cs"/>
          <w:sz w:val="28"/>
          <w:szCs w:val="28"/>
          <w:rtl/>
        </w:rPr>
        <w:t xml:space="preserve"> همگی یاد خداست اما یاد خدا در </w:t>
      </w:r>
      <w:r w:rsidR="0037750E">
        <w:rPr>
          <w:rFonts w:ascii="IRBadr" w:eastAsia="Calibri" w:hAnsi="IRBadr" w:cs="IRBadr"/>
          <w:sz w:val="28"/>
          <w:szCs w:val="28"/>
          <w:rtl/>
        </w:rPr>
        <w:t>ا</w:t>
      </w:r>
      <w:r w:rsidR="0037750E">
        <w:rPr>
          <w:rFonts w:ascii="IRBadr" w:eastAsia="Calibri" w:hAnsi="IRBadr" w:cs="IRBadr" w:hint="cs"/>
          <w:sz w:val="28"/>
          <w:szCs w:val="28"/>
          <w:rtl/>
        </w:rPr>
        <w:t>ین‌ها</w:t>
      </w:r>
      <w:r w:rsidR="00A94BE0">
        <w:rPr>
          <w:rFonts w:ascii="IRBadr" w:eastAsia="Calibri" w:hAnsi="IRBadr" w:cs="IRBadr" w:hint="cs"/>
          <w:sz w:val="28"/>
          <w:szCs w:val="28"/>
          <w:rtl/>
        </w:rPr>
        <w:t xml:space="preserve"> با یک حد معینی است. خداوند برای ذکر و یاد خدا حدّی معین نکرده است.</w:t>
      </w:r>
      <w:r w:rsidR="0037750E">
        <w:rPr>
          <w:rFonts w:ascii="IRBadr" w:eastAsia="Calibri" w:hAnsi="IRBadr" w:cs="IRBadr"/>
          <w:b/>
          <w:bCs/>
          <w:sz w:val="28"/>
          <w:szCs w:val="28"/>
          <w:rtl/>
        </w:rPr>
        <w:t xml:space="preserve"> «</w:t>
      </w:r>
      <w:r w:rsidR="00A94BE0" w:rsidRPr="00A94BE0">
        <w:rPr>
          <w:rFonts w:ascii="IRBadr" w:eastAsia="Calibri" w:hAnsi="IRBadr" w:cs="IRBadr" w:hint="cs"/>
          <w:b/>
          <w:bCs/>
          <w:sz w:val="28"/>
          <w:szCs w:val="28"/>
          <w:rtl/>
          <w:lang w:bidi="fa-IR"/>
        </w:rPr>
        <w:t xml:space="preserve">فَإِنَّ اللَّهَ- عَزَّوَ جَلَّ- لَمْ </w:t>
      </w:r>
      <w:r w:rsidR="0037750E">
        <w:rPr>
          <w:rFonts w:ascii="IRBadr" w:eastAsia="Calibri" w:hAnsi="IRBadr" w:cs="IRBadr" w:hint="cs"/>
          <w:b/>
          <w:bCs/>
          <w:sz w:val="28"/>
          <w:szCs w:val="28"/>
          <w:rtl/>
          <w:lang w:bidi="fa-IR"/>
        </w:rPr>
        <w:t>ی</w:t>
      </w:r>
      <w:r w:rsidR="00A94BE0" w:rsidRPr="00A94BE0">
        <w:rPr>
          <w:rFonts w:ascii="IRBadr" w:eastAsia="Calibri" w:hAnsi="IRBadr" w:cs="IRBadr" w:hint="cs"/>
          <w:b/>
          <w:bCs/>
          <w:sz w:val="28"/>
          <w:szCs w:val="28"/>
          <w:rtl/>
          <w:lang w:bidi="fa-IR"/>
        </w:rPr>
        <w:t xml:space="preserve">رْضَ </w:t>
      </w:r>
      <w:r w:rsidR="0037750E">
        <w:rPr>
          <w:rFonts w:ascii="IRBadr" w:eastAsia="Calibri" w:hAnsi="IRBadr" w:cs="IRBadr"/>
          <w:b/>
          <w:bCs/>
          <w:sz w:val="28"/>
          <w:szCs w:val="28"/>
          <w:rtl/>
          <w:lang w:bidi="fa-IR"/>
        </w:rPr>
        <w:t>مِنْهُ‌بِالْقَلِ</w:t>
      </w:r>
      <w:r w:rsidR="0037750E">
        <w:rPr>
          <w:rFonts w:ascii="IRBadr" w:eastAsia="Calibri" w:hAnsi="IRBadr" w:cs="IRBadr" w:hint="cs"/>
          <w:b/>
          <w:bCs/>
          <w:sz w:val="28"/>
          <w:szCs w:val="28"/>
          <w:rtl/>
          <w:lang w:bidi="fa-IR"/>
        </w:rPr>
        <w:t>یلِ</w:t>
      </w:r>
      <w:r w:rsidR="00A94BE0" w:rsidRPr="00A94BE0">
        <w:rPr>
          <w:rFonts w:ascii="IRBadr" w:eastAsia="Calibri" w:hAnsi="IRBadr" w:cs="IRBadr" w:hint="cs"/>
          <w:b/>
          <w:bCs/>
          <w:sz w:val="28"/>
          <w:szCs w:val="28"/>
          <w:rtl/>
          <w:lang w:bidi="fa-IR"/>
        </w:rPr>
        <w:t xml:space="preserve">، وَ لَمْ </w:t>
      </w:r>
      <w:r w:rsidR="0037750E">
        <w:rPr>
          <w:rFonts w:ascii="IRBadr" w:eastAsia="Calibri" w:hAnsi="IRBadr" w:cs="IRBadr" w:hint="cs"/>
          <w:b/>
          <w:bCs/>
          <w:sz w:val="28"/>
          <w:szCs w:val="28"/>
          <w:rtl/>
          <w:lang w:bidi="fa-IR"/>
        </w:rPr>
        <w:t>ی</w:t>
      </w:r>
      <w:r w:rsidR="00A94BE0" w:rsidRPr="00A94BE0">
        <w:rPr>
          <w:rFonts w:ascii="IRBadr" w:eastAsia="Calibri" w:hAnsi="IRBadr" w:cs="IRBadr" w:hint="cs"/>
          <w:b/>
          <w:bCs/>
          <w:sz w:val="28"/>
          <w:szCs w:val="28"/>
          <w:rtl/>
          <w:lang w:bidi="fa-IR"/>
        </w:rPr>
        <w:t xml:space="preserve">جْعَلْ لَهُ حَدّاً </w:t>
      </w:r>
      <w:r w:rsidR="0037750E">
        <w:rPr>
          <w:rFonts w:ascii="IRBadr" w:eastAsia="Calibri" w:hAnsi="IRBadr" w:cs="IRBadr" w:hint="cs"/>
          <w:b/>
          <w:bCs/>
          <w:sz w:val="28"/>
          <w:szCs w:val="28"/>
          <w:rtl/>
          <w:lang w:bidi="fa-IR"/>
        </w:rPr>
        <w:t>ی</w:t>
      </w:r>
      <w:r w:rsidR="00A94BE0" w:rsidRPr="00A94BE0">
        <w:rPr>
          <w:rFonts w:ascii="IRBadr" w:eastAsia="Calibri" w:hAnsi="IRBadr" w:cs="IRBadr" w:hint="cs"/>
          <w:b/>
          <w:bCs/>
          <w:sz w:val="28"/>
          <w:szCs w:val="28"/>
          <w:rtl/>
          <w:lang w:bidi="fa-IR"/>
        </w:rPr>
        <w:t>نْتَهِ</w:t>
      </w:r>
      <w:r w:rsidR="0037750E">
        <w:rPr>
          <w:rFonts w:ascii="IRBadr" w:eastAsia="Calibri" w:hAnsi="IRBadr" w:cs="IRBadr" w:hint="cs"/>
          <w:b/>
          <w:bCs/>
          <w:sz w:val="28"/>
          <w:szCs w:val="28"/>
          <w:rtl/>
          <w:lang w:bidi="fa-IR"/>
        </w:rPr>
        <w:t>ی</w:t>
      </w:r>
      <w:r w:rsidR="00A94BE0" w:rsidRPr="00A94BE0">
        <w:rPr>
          <w:rFonts w:ascii="IRBadr" w:eastAsia="Calibri" w:hAnsi="IRBadr" w:cs="IRBadr" w:hint="cs"/>
          <w:b/>
          <w:bCs/>
          <w:sz w:val="28"/>
          <w:szCs w:val="28"/>
          <w:rtl/>
          <w:lang w:bidi="fa-IR"/>
        </w:rPr>
        <w:t xml:space="preserve"> </w:t>
      </w:r>
      <w:r w:rsidR="0037750E">
        <w:rPr>
          <w:rFonts w:ascii="IRBadr" w:eastAsia="Calibri" w:hAnsi="IRBadr" w:cs="IRBadr"/>
          <w:b/>
          <w:bCs/>
          <w:sz w:val="28"/>
          <w:szCs w:val="28"/>
          <w:rtl/>
          <w:lang w:bidi="fa-IR"/>
        </w:rPr>
        <w:t>إِلَ</w:t>
      </w:r>
      <w:r w:rsidR="0037750E">
        <w:rPr>
          <w:rFonts w:ascii="IRBadr" w:eastAsia="Calibri" w:hAnsi="IRBadr" w:cs="IRBadr" w:hint="cs"/>
          <w:b/>
          <w:bCs/>
          <w:sz w:val="28"/>
          <w:szCs w:val="28"/>
          <w:rtl/>
          <w:lang w:bidi="fa-IR"/>
        </w:rPr>
        <w:t>یه</w:t>
      </w:r>
      <w:r w:rsidR="00A94BE0">
        <w:rPr>
          <w:rFonts w:ascii="IRBadr" w:eastAsia="Calibri" w:hAnsi="IRBadr" w:cs="IRBadr" w:hint="cs"/>
          <w:b/>
          <w:bCs/>
          <w:sz w:val="28"/>
          <w:szCs w:val="28"/>
          <w:rtl/>
          <w:lang w:bidi="fa-IR"/>
        </w:rPr>
        <w:t>»</w:t>
      </w:r>
      <w:r w:rsidR="00A94BE0">
        <w:rPr>
          <w:rStyle w:val="FootnoteReference"/>
          <w:rFonts w:ascii="IRBadr" w:eastAsia="Calibri" w:hAnsi="IRBadr" w:cs="IRBadr"/>
          <w:b/>
          <w:bCs/>
          <w:sz w:val="28"/>
          <w:szCs w:val="28"/>
          <w:rtl/>
          <w:lang w:bidi="fa-IR"/>
        </w:rPr>
        <w:footnoteReference w:id="11"/>
      </w:r>
      <w:r w:rsidR="00D61C69">
        <w:rPr>
          <w:rFonts w:ascii="IRBadr" w:eastAsia="Calibri" w:hAnsi="IRBadr" w:cs="IRBadr" w:hint="cs"/>
          <w:b/>
          <w:bCs/>
          <w:sz w:val="28"/>
          <w:szCs w:val="28"/>
          <w:rtl/>
          <w:lang w:bidi="fa-IR"/>
        </w:rPr>
        <w:t xml:space="preserve"> </w:t>
      </w:r>
      <w:r w:rsidR="00D61C69">
        <w:rPr>
          <w:rFonts w:ascii="IRBadr" w:eastAsia="Calibri" w:hAnsi="IRBadr" w:cs="IRBadr" w:hint="cs"/>
          <w:sz w:val="28"/>
          <w:szCs w:val="28"/>
          <w:rtl/>
          <w:lang w:bidi="fa-IR"/>
        </w:rPr>
        <w:t xml:space="preserve">هرچه انسان در مدارج ذکر و یاد خدا سیر کند، بازهم درجات بالاتری وجود دارد. سپس امام صادق (ع) این آیه شریفه را تلاوت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ی‌کند</w:t>
      </w:r>
      <w:r w:rsidR="00D61C69">
        <w:rPr>
          <w:rFonts w:ascii="IRBadr" w:eastAsia="Calibri" w:hAnsi="IRBadr" w:cs="IRBadr" w:hint="cs"/>
          <w:sz w:val="28"/>
          <w:szCs w:val="28"/>
          <w:rtl/>
          <w:lang w:bidi="fa-IR"/>
        </w:rPr>
        <w:t xml:space="preserve">: </w:t>
      </w:r>
      <w:r w:rsidR="00C57FA9">
        <w:rPr>
          <w:rFonts w:ascii="IRBadr" w:eastAsia="Calibri" w:hAnsi="IRBadr" w:cs="IRBadr" w:hint="cs"/>
          <w:b/>
          <w:bCs/>
          <w:sz w:val="28"/>
          <w:szCs w:val="28"/>
          <w:rtl/>
          <w:lang w:bidi="fa-IR"/>
        </w:rPr>
        <w:t>«</w:t>
      </w:r>
      <w:r w:rsidR="0037750E">
        <w:rPr>
          <w:rFonts w:ascii="IRBadr" w:eastAsia="Calibri" w:hAnsi="IRBadr" w:cs="IRBadr" w:hint="cs"/>
          <w:b/>
          <w:bCs/>
          <w:sz w:val="28"/>
          <w:szCs w:val="28"/>
          <w:rtl/>
          <w:lang w:bidi="fa-IR"/>
        </w:rPr>
        <w:t>ی</w:t>
      </w:r>
      <w:r w:rsidR="00C57FA9" w:rsidRPr="00C57FA9">
        <w:rPr>
          <w:rFonts w:ascii="IRBadr" w:eastAsia="Calibri" w:hAnsi="IRBadr" w:cs="IRBadr" w:hint="cs"/>
          <w:b/>
          <w:bCs/>
          <w:sz w:val="28"/>
          <w:szCs w:val="28"/>
          <w:rtl/>
          <w:lang w:bidi="fa-IR"/>
        </w:rPr>
        <w:t>ا</w:t>
      </w:r>
      <w:r w:rsidR="00C57FA9" w:rsidRPr="00C57FA9">
        <w:rPr>
          <w:rFonts w:ascii="IRBadr" w:eastAsia="Calibri" w:hAnsi="IRBadr" w:cs="IRBadr"/>
          <w:b/>
          <w:bCs/>
          <w:sz w:val="28"/>
          <w:szCs w:val="28"/>
          <w:rtl/>
          <w:lang w:bidi="fa-IR"/>
        </w:rPr>
        <w:t xml:space="preserve"> </w:t>
      </w:r>
      <w:r w:rsidR="00C57FA9" w:rsidRPr="00C57FA9">
        <w:rPr>
          <w:rFonts w:ascii="IRBadr" w:eastAsia="Calibri" w:hAnsi="IRBadr" w:cs="IRBadr" w:hint="cs"/>
          <w:b/>
          <w:bCs/>
          <w:sz w:val="28"/>
          <w:szCs w:val="28"/>
          <w:rtl/>
          <w:lang w:bidi="fa-IR"/>
        </w:rPr>
        <w:t>أَ</w:t>
      </w:r>
      <w:r w:rsidR="0037750E">
        <w:rPr>
          <w:rFonts w:ascii="IRBadr" w:eastAsia="Calibri" w:hAnsi="IRBadr" w:cs="IRBadr" w:hint="cs"/>
          <w:b/>
          <w:bCs/>
          <w:sz w:val="28"/>
          <w:szCs w:val="28"/>
          <w:rtl/>
          <w:lang w:bidi="fa-IR"/>
        </w:rPr>
        <w:t>ی</w:t>
      </w:r>
      <w:r w:rsidR="00C57FA9" w:rsidRPr="00C57FA9">
        <w:rPr>
          <w:rFonts w:ascii="IRBadr" w:eastAsia="Calibri" w:hAnsi="IRBadr" w:cs="IRBadr" w:hint="cs"/>
          <w:b/>
          <w:bCs/>
          <w:sz w:val="28"/>
          <w:szCs w:val="28"/>
          <w:rtl/>
          <w:lang w:bidi="fa-IR"/>
        </w:rPr>
        <w:t>هَا</w:t>
      </w:r>
      <w:r w:rsidR="00C57FA9" w:rsidRPr="00C57FA9">
        <w:rPr>
          <w:rFonts w:ascii="IRBadr" w:eastAsia="Calibri" w:hAnsi="IRBadr" w:cs="IRBadr"/>
          <w:b/>
          <w:bCs/>
          <w:sz w:val="28"/>
          <w:szCs w:val="28"/>
          <w:rtl/>
          <w:lang w:bidi="fa-IR"/>
        </w:rPr>
        <w:t xml:space="preserve"> </w:t>
      </w:r>
      <w:r w:rsidR="00C57FA9" w:rsidRPr="00C57FA9">
        <w:rPr>
          <w:rFonts w:ascii="IRBadr" w:eastAsia="Calibri" w:hAnsi="IRBadr" w:cs="IRBadr" w:hint="cs"/>
          <w:b/>
          <w:bCs/>
          <w:sz w:val="28"/>
          <w:szCs w:val="28"/>
          <w:rtl/>
          <w:lang w:bidi="fa-IR"/>
        </w:rPr>
        <w:t>الَّذِ</w:t>
      </w:r>
      <w:r w:rsidR="0037750E">
        <w:rPr>
          <w:rFonts w:ascii="IRBadr" w:eastAsia="Calibri" w:hAnsi="IRBadr" w:cs="IRBadr" w:hint="cs"/>
          <w:b/>
          <w:bCs/>
          <w:sz w:val="28"/>
          <w:szCs w:val="28"/>
          <w:rtl/>
          <w:lang w:bidi="fa-IR"/>
        </w:rPr>
        <w:t>ی</w:t>
      </w:r>
      <w:r w:rsidR="00C57FA9" w:rsidRPr="00C57FA9">
        <w:rPr>
          <w:rFonts w:ascii="IRBadr" w:eastAsia="Calibri" w:hAnsi="IRBadr" w:cs="IRBadr" w:hint="cs"/>
          <w:b/>
          <w:bCs/>
          <w:sz w:val="28"/>
          <w:szCs w:val="28"/>
          <w:rtl/>
          <w:lang w:bidi="fa-IR"/>
        </w:rPr>
        <w:t>نَ</w:t>
      </w:r>
      <w:r w:rsidR="00C57FA9" w:rsidRPr="00C57FA9">
        <w:rPr>
          <w:rFonts w:ascii="IRBadr" w:eastAsia="Calibri" w:hAnsi="IRBadr" w:cs="IRBadr"/>
          <w:b/>
          <w:bCs/>
          <w:sz w:val="28"/>
          <w:szCs w:val="28"/>
          <w:rtl/>
          <w:lang w:bidi="fa-IR"/>
        </w:rPr>
        <w:t xml:space="preserve"> </w:t>
      </w:r>
      <w:r w:rsidR="00C57FA9" w:rsidRPr="00C57FA9">
        <w:rPr>
          <w:rFonts w:ascii="IRBadr" w:eastAsia="Calibri" w:hAnsi="IRBadr" w:cs="IRBadr" w:hint="cs"/>
          <w:b/>
          <w:bCs/>
          <w:sz w:val="28"/>
          <w:szCs w:val="28"/>
          <w:rtl/>
          <w:lang w:bidi="fa-IR"/>
        </w:rPr>
        <w:t>آمَنُوا</w:t>
      </w:r>
      <w:r w:rsidR="00C57FA9" w:rsidRPr="00C57FA9">
        <w:rPr>
          <w:rFonts w:ascii="IRBadr" w:eastAsia="Calibri" w:hAnsi="IRBadr" w:cs="IRBadr"/>
          <w:b/>
          <w:bCs/>
          <w:sz w:val="28"/>
          <w:szCs w:val="28"/>
          <w:rtl/>
          <w:lang w:bidi="fa-IR"/>
        </w:rPr>
        <w:t xml:space="preserve"> </w:t>
      </w:r>
      <w:r w:rsidR="00C57FA9" w:rsidRPr="00C57FA9">
        <w:rPr>
          <w:rFonts w:ascii="IRBadr" w:eastAsia="Calibri" w:hAnsi="IRBadr" w:cs="IRBadr" w:hint="cs"/>
          <w:b/>
          <w:bCs/>
          <w:sz w:val="28"/>
          <w:szCs w:val="28"/>
          <w:rtl/>
          <w:lang w:bidi="fa-IR"/>
        </w:rPr>
        <w:t>اذْ</w:t>
      </w:r>
      <w:r w:rsidR="0037750E">
        <w:rPr>
          <w:rFonts w:ascii="IRBadr" w:eastAsia="Calibri" w:hAnsi="IRBadr" w:cs="IRBadr" w:hint="cs"/>
          <w:b/>
          <w:bCs/>
          <w:sz w:val="28"/>
          <w:szCs w:val="28"/>
          <w:rtl/>
          <w:lang w:bidi="fa-IR"/>
        </w:rPr>
        <w:t>ک</w:t>
      </w:r>
      <w:r w:rsidR="00C57FA9" w:rsidRPr="00C57FA9">
        <w:rPr>
          <w:rFonts w:ascii="IRBadr" w:eastAsia="Calibri" w:hAnsi="IRBadr" w:cs="IRBadr" w:hint="cs"/>
          <w:b/>
          <w:bCs/>
          <w:sz w:val="28"/>
          <w:szCs w:val="28"/>
          <w:rtl/>
          <w:lang w:bidi="fa-IR"/>
        </w:rPr>
        <w:t>رُوا</w:t>
      </w:r>
      <w:r w:rsidR="00C57FA9" w:rsidRPr="00C57FA9">
        <w:rPr>
          <w:rFonts w:ascii="IRBadr" w:eastAsia="Calibri" w:hAnsi="IRBadr" w:cs="IRBadr"/>
          <w:b/>
          <w:bCs/>
          <w:sz w:val="28"/>
          <w:szCs w:val="28"/>
          <w:rtl/>
          <w:lang w:bidi="fa-IR"/>
        </w:rPr>
        <w:t xml:space="preserve"> </w:t>
      </w:r>
      <w:r w:rsidR="00C57FA9" w:rsidRPr="00C57FA9">
        <w:rPr>
          <w:rFonts w:ascii="IRBadr" w:eastAsia="Calibri" w:hAnsi="IRBadr" w:cs="IRBadr" w:hint="cs"/>
          <w:b/>
          <w:bCs/>
          <w:sz w:val="28"/>
          <w:szCs w:val="28"/>
          <w:rtl/>
          <w:lang w:bidi="fa-IR"/>
        </w:rPr>
        <w:t>اللَّهَ</w:t>
      </w:r>
      <w:r w:rsidR="00C57FA9" w:rsidRPr="00C57FA9">
        <w:rPr>
          <w:rFonts w:ascii="IRBadr" w:eastAsia="Calibri" w:hAnsi="IRBadr" w:cs="IRBadr"/>
          <w:b/>
          <w:bCs/>
          <w:sz w:val="28"/>
          <w:szCs w:val="28"/>
          <w:rtl/>
          <w:lang w:bidi="fa-IR"/>
        </w:rPr>
        <w:t xml:space="preserve"> </w:t>
      </w:r>
      <w:r w:rsidR="00C57FA9" w:rsidRPr="00C57FA9">
        <w:rPr>
          <w:rFonts w:ascii="IRBadr" w:eastAsia="Calibri" w:hAnsi="IRBadr" w:cs="IRBadr" w:hint="cs"/>
          <w:b/>
          <w:bCs/>
          <w:sz w:val="28"/>
          <w:szCs w:val="28"/>
          <w:rtl/>
          <w:lang w:bidi="fa-IR"/>
        </w:rPr>
        <w:t>ذِ</w:t>
      </w:r>
      <w:r w:rsidR="0037750E">
        <w:rPr>
          <w:rFonts w:ascii="IRBadr" w:eastAsia="Calibri" w:hAnsi="IRBadr" w:cs="IRBadr" w:hint="cs"/>
          <w:b/>
          <w:bCs/>
          <w:sz w:val="28"/>
          <w:szCs w:val="28"/>
          <w:rtl/>
          <w:lang w:bidi="fa-IR"/>
        </w:rPr>
        <w:t>ک</w:t>
      </w:r>
      <w:r w:rsidR="00C57FA9" w:rsidRPr="00C57FA9">
        <w:rPr>
          <w:rFonts w:ascii="IRBadr" w:eastAsia="Calibri" w:hAnsi="IRBadr" w:cs="IRBadr" w:hint="cs"/>
          <w:b/>
          <w:bCs/>
          <w:sz w:val="28"/>
          <w:szCs w:val="28"/>
          <w:rtl/>
          <w:lang w:bidi="fa-IR"/>
        </w:rPr>
        <w:t>رًا</w:t>
      </w:r>
      <w:r w:rsidR="00C57FA9" w:rsidRPr="00C57FA9">
        <w:rPr>
          <w:rFonts w:ascii="IRBadr" w:eastAsia="Calibri" w:hAnsi="IRBadr" w:cs="IRBadr"/>
          <w:b/>
          <w:bCs/>
          <w:sz w:val="28"/>
          <w:szCs w:val="28"/>
          <w:rtl/>
          <w:lang w:bidi="fa-IR"/>
        </w:rPr>
        <w:t xml:space="preserve"> </w:t>
      </w:r>
      <w:r w:rsidR="0037750E">
        <w:rPr>
          <w:rFonts w:ascii="IRBadr" w:eastAsia="Calibri" w:hAnsi="IRBadr" w:cs="IRBadr" w:hint="cs"/>
          <w:b/>
          <w:bCs/>
          <w:sz w:val="28"/>
          <w:szCs w:val="28"/>
          <w:rtl/>
          <w:lang w:bidi="fa-IR"/>
        </w:rPr>
        <w:t>ک</w:t>
      </w:r>
      <w:r w:rsidR="00C57FA9" w:rsidRPr="00C57FA9">
        <w:rPr>
          <w:rFonts w:ascii="IRBadr" w:eastAsia="Calibri" w:hAnsi="IRBadr" w:cs="IRBadr" w:hint="cs"/>
          <w:b/>
          <w:bCs/>
          <w:sz w:val="28"/>
          <w:szCs w:val="28"/>
          <w:rtl/>
          <w:lang w:bidi="fa-IR"/>
        </w:rPr>
        <w:t>ثِ</w:t>
      </w:r>
      <w:r w:rsidR="0037750E">
        <w:rPr>
          <w:rFonts w:ascii="IRBadr" w:eastAsia="Calibri" w:hAnsi="IRBadr" w:cs="IRBadr" w:hint="cs"/>
          <w:b/>
          <w:bCs/>
          <w:sz w:val="28"/>
          <w:szCs w:val="28"/>
          <w:rtl/>
          <w:lang w:bidi="fa-IR"/>
        </w:rPr>
        <w:t>ی</w:t>
      </w:r>
      <w:r w:rsidR="00C57FA9" w:rsidRPr="00C57FA9">
        <w:rPr>
          <w:rFonts w:ascii="IRBadr" w:eastAsia="Calibri" w:hAnsi="IRBadr" w:cs="IRBadr" w:hint="cs"/>
          <w:b/>
          <w:bCs/>
          <w:sz w:val="28"/>
          <w:szCs w:val="28"/>
          <w:rtl/>
          <w:lang w:bidi="fa-IR"/>
        </w:rPr>
        <w:t>رًا</w:t>
      </w:r>
      <w:r w:rsidR="00C57FA9">
        <w:rPr>
          <w:rFonts w:ascii="IRBadr" w:eastAsia="Calibri" w:hAnsi="IRBadr" w:cs="IRBadr" w:hint="cs"/>
          <w:b/>
          <w:bCs/>
          <w:sz w:val="28"/>
          <w:szCs w:val="28"/>
          <w:rtl/>
          <w:lang w:bidi="fa-IR"/>
        </w:rPr>
        <w:t xml:space="preserve"> </w:t>
      </w:r>
      <w:r w:rsidR="00C57FA9" w:rsidRPr="00C57FA9">
        <w:rPr>
          <w:rFonts w:ascii="IRBadr" w:eastAsia="Calibri" w:hAnsi="IRBadr" w:cs="IRBadr" w:hint="cs"/>
          <w:b/>
          <w:bCs/>
          <w:sz w:val="28"/>
          <w:szCs w:val="28"/>
          <w:rtl/>
          <w:lang w:bidi="fa-IR"/>
        </w:rPr>
        <w:t>وَسَبِّحُوهُ</w:t>
      </w:r>
      <w:r w:rsidR="00C57FA9" w:rsidRPr="00C57FA9">
        <w:rPr>
          <w:rFonts w:ascii="IRBadr" w:eastAsia="Calibri" w:hAnsi="IRBadr" w:cs="IRBadr"/>
          <w:b/>
          <w:bCs/>
          <w:sz w:val="28"/>
          <w:szCs w:val="28"/>
          <w:rtl/>
          <w:lang w:bidi="fa-IR"/>
        </w:rPr>
        <w:t xml:space="preserve"> </w:t>
      </w:r>
      <w:r w:rsidR="00C57FA9" w:rsidRPr="00C57FA9">
        <w:rPr>
          <w:rFonts w:ascii="IRBadr" w:eastAsia="Calibri" w:hAnsi="IRBadr" w:cs="IRBadr" w:hint="cs"/>
          <w:b/>
          <w:bCs/>
          <w:sz w:val="28"/>
          <w:szCs w:val="28"/>
          <w:rtl/>
          <w:lang w:bidi="fa-IR"/>
        </w:rPr>
        <w:t>بُ</w:t>
      </w:r>
      <w:r w:rsidR="0037750E">
        <w:rPr>
          <w:rFonts w:ascii="IRBadr" w:eastAsia="Calibri" w:hAnsi="IRBadr" w:cs="IRBadr" w:hint="cs"/>
          <w:b/>
          <w:bCs/>
          <w:sz w:val="28"/>
          <w:szCs w:val="28"/>
          <w:rtl/>
          <w:lang w:bidi="fa-IR"/>
        </w:rPr>
        <w:t>ک</w:t>
      </w:r>
      <w:r w:rsidR="00C57FA9" w:rsidRPr="00C57FA9">
        <w:rPr>
          <w:rFonts w:ascii="IRBadr" w:eastAsia="Calibri" w:hAnsi="IRBadr" w:cs="IRBadr" w:hint="cs"/>
          <w:b/>
          <w:bCs/>
          <w:sz w:val="28"/>
          <w:szCs w:val="28"/>
          <w:rtl/>
          <w:lang w:bidi="fa-IR"/>
        </w:rPr>
        <w:t>رَةً</w:t>
      </w:r>
      <w:r w:rsidR="00C57FA9" w:rsidRPr="00C57FA9">
        <w:rPr>
          <w:rFonts w:ascii="IRBadr" w:eastAsia="Calibri" w:hAnsi="IRBadr" w:cs="IRBadr"/>
          <w:b/>
          <w:bCs/>
          <w:sz w:val="28"/>
          <w:szCs w:val="28"/>
          <w:rtl/>
          <w:lang w:bidi="fa-IR"/>
        </w:rPr>
        <w:t xml:space="preserve"> </w:t>
      </w:r>
      <w:r w:rsidR="00C57FA9" w:rsidRPr="00C57FA9">
        <w:rPr>
          <w:rFonts w:ascii="IRBadr" w:eastAsia="Calibri" w:hAnsi="IRBadr" w:cs="IRBadr" w:hint="cs"/>
          <w:b/>
          <w:bCs/>
          <w:sz w:val="28"/>
          <w:szCs w:val="28"/>
          <w:rtl/>
          <w:lang w:bidi="fa-IR"/>
        </w:rPr>
        <w:t>وَأَصِ</w:t>
      </w:r>
      <w:r w:rsidR="0037750E">
        <w:rPr>
          <w:rFonts w:ascii="IRBadr" w:eastAsia="Calibri" w:hAnsi="IRBadr" w:cs="IRBadr" w:hint="cs"/>
          <w:b/>
          <w:bCs/>
          <w:sz w:val="28"/>
          <w:szCs w:val="28"/>
          <w:rtl/>
          <w:lang w:bidi="fa-IR"/>
        </w:rPr>
        <w:t>ی</w:t>
      </w:r>
      <w:r w:rsidR="00C57FA9" w:rsidRPr="00C57FA9">
        <w:rPr>
          <w:rFonts w:ascii="IRBadr" w:eastAsia="Calibri" w:hAnsi="IRBadr" w:cs="IRBadr" w:hint="cs"/>
          <w:b/>
          <w:bCs/>
          <w:sz w:val="28"/>
          <w:szCs w:val="28"/>
          <w:rtl/>
          <w:lang w:bidi="fa-IR"/>
        </w:rPr>
        <w:t>لًا</w:t>
      </w:r>
      <w:r w:rsidR="00C57FA9">
        <w:rPr>
          <w:rFonts w:ascii="IRBadr" w:eastAsia="Calibri" w:hAnsi="IRBadr" w:cs="IRBadr" w:hint="cs"/>
          <w:b/>
          <w:bCs/>
          <w:sz w:val="28"/>
          <w:szCs w:val="28"/>
          <w:rtl/>
          <w:lang w:bidi="fa-IR"/>
        </w:rPr>
        <w:t>»</w:t>
      </w:r>
      <w:r w:rsidR="00C57FA9">
        <w:rPr>
          <w:rStyle w:val="FootnoteReference"/>
          <w:rFonts w:ascii="IRBadr" w:eastAsia="Calibri" w:hAnsi="IRBadr" w:cs="IRBadr"/>
          <w:b/>
          <w:bCs/>
          <w:sz w:val="28"/>
          <w:szCs w:val="28"/>
          <w:rtl/>
          <w:lang w:bidi="fa-IR"/>
        </w:rPr>
        <w:footnoteReference w:id="12"/>
      </w:r>
      <w:r w:rsidR="0037750E">
        <w:rPr>
          <w:rFonts w:ascii="IRBadr" w:eastAsia="Calibri" w:hAnsi="IRBadr" w:cs="IRBadr"/>
          <w:b/>
          <w:bCs/>
          <w:sz w:val="28"/>
          <w:szCs w:val="28"/>
          <w:rtl/>
          <w:lang w:bidi="fa-IR"/>
        </w:rPr>
        <w:t xml:space="preserve"> </w:t>
      </w:r>
      <w:r w:rsidR="00C57FA9">
        <w:rPr>
          <w:rFonts w:ascii="IRBadr" w:eastAsia="Calibri" w:hAnsi="IRBadr" w:cs="IRBadr" w:hint="cs"/>
          <w:sz w:val="28"/>
          <w:szCs w:val="28"/>
          <w:rtl/>
          <w:lang w:bidi="fa-IR"/>
        </w:rPr>
        <w:t>ای مؤمنان! یاد خدا کنید</w:t>
      </w:r>
      <w:r w:rsidR="008B6132">
        <w:rPr>
          <w:rFonts w:ascii="IRBadr" w:eastAsia="Calibri" w:hAnsi="IRBadr" w:cs="IRBadr" w:hint="cs"/>
          <w:sz w:val="28"/>
          <w:szCs w:val="28"/>
          <w:rtl/>
          <w:lang w:bidi="fa-IR"/>
        </w:rPr>
        <w:t xml:space="preserve">. و </w:t>
      </w:r>
      <w:r w:rsidR="00502769">
        <w:rPr>
          <w:rFonts w:ascii="IRBadr" w:eastAsia="Calibri" w:hAnsi="IRBadr" w:cs="IRBadr"/>
          <w:sz w:val="28"/>
          <w:szCs w:val="28"/>
          <w:rtl/>
          <w:lang w:bidi="fa-IR"/>
        </w:rPr>
        <w:t>در صبحگاهان</w:t>
      </w:r>
      <w:r w:rsidR="008B6132">
        <w:rPr>
          <w:rFonts w:ascii="IRBadr" w:eastAsia="Calibri" w:hAnsi="IRBadr" w:cs="IRBadr" w:hint="cs"/>
          <w:sz w:val="28"/>
          <w:szCs w:val="28"/>
          <w:rtl/>
          <w:lang w:bidi="fa-IR"/>
        </w:rPr>
        <w:t xml:space="preserve"> و شامگاهان خدا را بسیار یاد کنید. در ادامه امام صادق (ع) از زندگی پدر </w:t>
      </w:r>
      <w:r w:rsidR="00502769">
        <w:rPr>
          <w:rFonts w:ascii="IRBadr" w:eastAsia="Calibri" w:hAnsi="IRBadr" w:cs="IRBadr"/>
          <w:sz w:val="28"/>
          <w:szCs w:val="28"/>
          <w:rtl/>
          <w:lang w:bidi="fa-IR"/>
        </w:rPr>
        <w:t>بزرگوارش</w:t>
      </w:r>
      <w:r w:rsidR="008B6132">
        <w:rPr>
          <w:rFonts w:ascii="IRBadr" w:eastAsia="Calibri" w:hAnsi="IRBadr" w:cs="IRBadr" w:hint="cs"/>
          <w:sz w:val="28"/>
          <w:szCs w:val="28"/>
          <w:rtl/>
          <w:lang w:bidi="fa-IR"/>
        </w:rPr>
        <w:t xml:space="preserve"> نقل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ی‌کند</w:t>
      </w:r>
      <w:r w:rsidR="008B6132">
        <w:rPr>
          <w:rFonts w:ascii="IRBadr" w:eastAsia="Calibri" w:hAnsi="IRBadr" w:cs="IRBadr" w:hint="cs"/>
          <w:sz w:val="28"/>
          <w:szCs w:val="28"/>
          <w:rtl/>
          <w:lang w:bidi="fa-IR"/>
        </w:rPr>
        <w:t>:</w:t>
      </w:r>
      <w:r w:rsidR="0037750E">
        <w:rPr>
          <w:rFonts w:ascii="IRBadr" w:eastAsia="Calibri" w:hAnsi="IRBadr" w:cs="IRBadr"/>
          <w:b/>
          <w:bCs/>
          <w:sz w:val="28"/>
          <w:szCs w:val="28"/>
          <w:rtl/>
          <w:lang w:bidi="fa-IR"/>
        </w:rPr>
        <w:t xml:space="preserve"> «</w:t>
      </w:r>
      <w:r w:rsidR="008B6132" w:rsidRPr="008B6132">
        <w:rPr>
          <w:rFonts w:ascii="IRBadr" w:eastAsia="Calibri" w:hAnsi="IRBadr" w:cs="IRBadr" w:hint="cs"/>
          <w:b/>
          <w:bCs/>
          <w:sz w:val="28"/>
          <w:szCs w:val="28"/>
          <w:rtl/>
          <w:lang w:bidi="fa-IR"/>
        </w:rPr>
        <w:t xml:space="preserve">وَ </w:t>
      </w:r>
      <w:r w:rsidR="0037750E">
        <w:rPr>
          <w:rFonts w:ascii="IRBadr" w:eastAsia="Calibri" w:hAnsi="IRBadr" w:cs="IRBadr"/>
          <w:b/>
          <w:bCs/>
          <w:sz w:val="28"/>
          <w:szCs w:val="28"/>
          <w:rtl/>
          <w:lang w:bidi="fa-IR"/>
        </w:rPr>
        <w:t>کانَ</w:t>
      </w:r>
      <w:r w:rsidR="008B6132" w:rsidRPr="008B6132">
        <w:rPr>
          <w:rFonts w:ascii="IRBadr" w:eastAsia="Calibri" w:hAnsi="IRBadr" w:cs="IRBadr" w:hint="cs"/>
          <w:b/>
          <w:bCs/>
          <w:sz w:val="28"/>
          <w:szCs w:val="28"/>
          <w:rtl/>
          <w:lang w:bidi="fa-IR"/>
        </w:rPr>
        <w:t xml:space="preserve"> </w:t>
      </w:r>
      <w:r w:rsidR="0037750E">
        <w:rPr>
          <w:rFonts w:ascii="IRBadr" w:eastAsia="Calibri" w:hAnsi="IRBadr" w:cs="IRBadr"/>
          <w:b/>
          <w:bCs/>
          <w:sz w:val="28"/>
          <w:szCs w:val="28"/>
          <w:rtl/>
          <w:lang w:bidi="fa-IR"/>
        </w:rPr>
        <w:t>أَبِ</w:t>
      </w:r>
      <w:r w:rsidR="0037750E">
        <w:rPr>
          <w:rFonts w:ascii="IRBadr" w:eastAsia="Calibri" w:hAnsi="IRBadr" w:cs="IRBadr" w:hint="cs"/>
          <w:b/>
          <w:bCs/>
          <w:sz w:val="28"/>
          <w:szCs w:val="28"/>
          <w:rtl/>
          <w:lang w:bidi="fa-IR"/>
        </w:rPr>
        <w:t>ی</w:t>
      </w:r>
      <w:r w:rsidR="008B6132" w:rsidRPr="008B6132">
        <w:rPr>
          <w:rFonts w:ascii="IRBadr" w:eastAsia="Calibri" w:hAnsi="IRBadr" w:cs="IRBadr" w:hint="cs"/>
          <w:b/>
          <w:bCs/>
          <w:sz w:val="28"/>
          <w:szCs w:val="28"/>
          <w:rtl/>
          <w:lang w:bidi="fa-IR"/>
        </w:rPr>
        <w:t xml:space="preserve"> </w:t>
      </w:r>
      <w:r w:rsidR="0037750E">
        <w:rPr>
          <w:rFonts w:ascii="IRBadr" w:eastAsia="Calibri" w:hAnsi="IRBadr" w:cs="IRBadr" w:hint="cs"/>
          <w:b/>
          <w:bCs/>
          <w:sz w:val="28"/>
          <w:szCs w:val="28"/>
          <w:rtl/>
          <w:lang w:bidi="fa-IR"/>
        </w:rPr>
        <w:t>ک</w:t>
      </w:r>
      <w:r w:rsidR="008B6132" w:rsidRPr="008B6132">
        <w:rPr>
          <w:rFonts w:ascii="IRBadr" w:eastAsia="Calibri" w:hAnsi="IRBadr" w:cs="IRBadr" w:hint="cs"/>
          <w:b/>
          <w:bCs/>
          <w:sz w:val="28"/>
          <w:szCs w:val="28"/>
          <w:rtl/>
          <w:lang w:bidi="fa-IR"/>
        </w:rPr>
        <w:t>ثِ</w:t>
      </w:r>
      <w:r w:rsidR="0037750E">
        <w:rPr>
          <w:rFonts w:ascii="IRBadr" w:eastAsia="Calibri" w:hAnsi="IRBadr" w:cs="IRBadr" w:hint="cs"/>
          <w:b/>
          <w:bCs/>
          <w:sz w:val="28"/>
          <w:szCs w:val="28"/>
          <w:rtl/>
          <w:lang w:bidi="fa-IR"/>
        </w:rPr>
        <w:t>ی</w:t>
      </w:r>
      <w:r w:rsidR="008B6132" w:rsidRPr="008B6132">
        <w:rPr>
          <w:rFonts w:ascii="IRBadr" w:eastAsia="Calibri" w:hAnsi="IRBadr" w:cs="IRBadr" w:hint="cs"/>
          <w:b/>
          <w:bCs/>
          <w:sz w:val="28"/>
          <w:szCs w:val="28"/>
          <w:rtl/>
          <w:lang w:bidi="fa-IR"/>
        </w:rPr>
        <w:t>رَ الذِّ</w:t>
      </w:r>
      <w:r w:rsidR="0037750E">
        <w:rPr>
          <w:rFonts w:ascii="IRBadr" w:eastAsia="Calibri" w:hAnsi="IRBadr" w:cs="IRBadr" w:hint="cs"/>
          <w:b/>
          <w:bCs/>
          <w:sz w:val="28"/>
          <w:szCs w:val="28"/>
          <w:rtl/>
          <w:lang w:bidi="fa-IR"/>
        </w:rPr>
        <w:t>ک</w:t>
      </w:r>
      <w:r w:rsidR="008B6132" w:rsidRPr="008B6132">
        <w:rPr>
          <w:rFonts w:ascii="IRBadr" w:eastAsia="Calibri" w:hAnsi="IRBadr" w:cs="IRBadr" w:hint="cs"/>
          <w:b/>
          <w:bCs/>
          <w:sz w:val="28"/>
          <w:szCs w:val="28"/>
          <w:rtl/>
          <w:lang w:bidi="fa-IR"/>
        </w:rPr>
        <w:t>ر</w:t>
      </w:r>
      <w:r w:rsidR="008B6132">
        <w:rPr>
          <w:rFonts w:ascii="IRBadr" w:eastAsia="Calibri" w:hAnsi="IRBadr" w:cs="IRBadr" w:hint="cs"/>
          <w:b/>
          <w:bCs/>
          <w:sz w:val="28"/>
          <w:szCs w:val="28"/>
          <w:rtl/>
          <w:lang w:bidi="fa-IR"/>
        </w:rPr>
        <w:t xml:space="preserve">» </w:t>
      </w:r>
      <w:r w:rsidR="008B6132">
        <w:rPr>
          <w:rStyle w:val="FootnoteReference"/>
          <w:rFonts w:ascii="IRBadr" w:eastAsia="Calibri" w:hAnsi="IRBadr" w:cs="IRBadr"/>
          <w:b/>
          <w:bCs/>
          <w:sz w:val="28"/>
          <w:szCs w:val="28"/>
          <w:rtl/>
          <w:lang w:bidi="fa-IR"/>
        </w:rPr>
        <w:footnoteReference w:id="13"/>
      </w:r>
      <w:r w:rsidR="008B6132">
        <w:rPr>
          <w:rFonts w:ascii="IRBadr" w:eastAsia="Calibri" w:hAnsi="IRBadr" w:cs="IRBadr" w:hint="cs"/>
          <w:b/>
          <w:bCs/>
          <w:sz w:val="28"/>
          <w:szCs w:val="28"/>
          <w:rtl/>
          <w:lang w:bidi="fa-IR"/>
        </w:rPr>
        <w:t xml:space="preserve"> </w:t>
      </w:r>
      <w:r w:rsidR="008B6132">
        <w:rPr>
          <w:rFonts w:ascii="IRBadr" w:eastAsia="Calibri" w:hAnsi="IRBadr" w:cs="IRBadr" w:hint="cs"/>
          <w:sz w:val="28"/>
          <w:szCs w:val="28"/>
          <w:rtl/>
          <w:lang w:bidi="fa-IR"/>
        </w:rPr>
        <w:t>پدرم کثیر الذکر بود همواره به یاد خداوند باش.</w:t>
      </w:r>
      <w:r w:rsidR="0037750E">
        <w:rPr>
          <w:rFonts w:ascii="IRBadr" w:eastAsia="Calibri" w:hAnsi="IRBadr" w:cs="IRBadr"/>
          <w:sz w:val="28"/>
          <w:szCs w:val="28"/>
          <w:rtl/>
          <w:lang w:bidi="fa-IR"/>
        </w:rPr>
        <w:t xml:space="preserve"> </w:t>
      </w:r>
      <w:r w:rsidR="00502769">
        <w:rPr>
          <w:rFonts w:ascii="IRBadr" w:eastAsia="Calibri" w:hAnsi="IRBadr" w:cs="IRBadr"/>
          <w:sz w:val="28"/>
          <w:szCs w:val="28"/>
          <w:rtl/>
          <w:lang w:bidi="fa-IR"/>
        </w:rPr>
        <w:t>چنان‌که</w:t>
      </w:r>
      <w:r w:rsidR="008B6132">
        <w:rPr>
          <w:rFonts w:ascii="IRBadr" w:eastAsia="Calibri" w:hAnsi="IRBadr" w:cs="IRBadr" w:hint="cs"/>
          <w:sz w:val="28"/>
          <w:szCs w:val="28"/>
          <w:rtl/>
          <w:lang w:bidi="fa-IR"/>
        </w:rPr>
        <w:t xml:space="preserve"> هرگاه با او راه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ی‌رفتم</w:t>
      </w:r>
      <w:r w:rsidR="008B6132">
        <w:rPr>
          <w:rFonts w:ascii="IRBadr" w:eastAsia="Calibri" w:hAnsi="IRBadr" w:cs="IRBadr" w:hint="cs"/>
          <w:sz w:val="28"/>
          <w:szCs w:val="28"/>
          <w:rtl/>
          <w:lang w:bidi="fa-IR"/>
        </w:rPr>
        <w:t xml:space="preserve">، </w:t>
      </w:r>
      <w:r w:rsidR="00502769">
        <w:rPr>
          <w:rFonts w:ascii="IRBadr" w:eastAsia="Calibri" w:hAnsi="IRBadr" w:cs="IRBadr"/>
          <w:sz w:val="28"/>
          <w:szCs w:val="28"/>
          <w:rtl/>
          <w:lang w:bidi="fa-IR"/>
        </w:rPr>
        <w:t>درراه</w:t>
      </w:r>
      <w:r w:rsidR="008B6132">
        <w:rPr>
          <w:rFonts w:ascii="IRBadr" w:eastAsia="Calibri" w:hAnsi="IRBadr" w:cs="IRBadr" w:hint="cs"/>
          <w:sz w:val="28"/>
          <w:szCs w:val="28"/>
          <w:rtl/>
          <w:lang w:bidi="fa-IR"/>
        </w:rPr>
        <w:t xml:space="preserve"> رفتن به یاد خدا بود و ...</w:t>
      </w:r>
      <w:r w:rsidR="0037750E">
        <w:rPr>
          <w:rFonts w:ascii="IRBadr" w:eastAsia="Calibri" w:hAnsi="IRBadr" w:cs="IRBadr"/>
          <w:b/>
          <w:bCs/>
          <w:sz w:val="28"/>
          <w:szCs w:val="28"/>
          <w:rtl/>
          <w:lang w:bidi="fa-IR"/>
        </w:rPr>
        <w:t>«</w:t>
      </w:r>
      <w:r w:rsidR="00F73A62" w:rsidRPr="00F73A62">
        <w:rPr>
          <w:rFonts w:ascii="IRBadr" w:eastAsia="Calibri" w:hAnsi="IRBadr" w:cs="IRBadr" w:hint="cs"/>
          <w:b/>
          <w:bCs/>
          <w:sz w:val="28"/>
          <w:szCs w:val="28"/>
          <w:rtl/>
          <w:lang w:bidi="fa-IR"/>
        </w:rPr>
        <w:t xml:space="preserve">وَ لَوْ </w:t>
      </w:r>
      <w:r w:rsidR="0037750E">
        <w:rPr>
          <w:rFonts w:ascii="IRBadr" w:eastAsia="Calibri" w:hAnsi="IRBadr" w:cs="IRBadr" w:hint="cs"/>
          <w:b/>
          <w:bCs/>
          <w:sz w:val="28"/>
          <w:szCs w:val="28"/>
          <w:rtl/>
          <w:lang w:bidi="fa-IR"/>
        </w:rPr>
        <w:t>ک</w:t>
      </w:r>
      <w:r w:rsidR="00F73A62" w:rsidRPr="00F73A62">
        <w:rPr>
          <w:rFonts w:ascii="IRBadr" w:eastAsia="Calibri" w:hAnsi="IRBadr" w:cs="IRBadr" w:hint="cs"/>
          <w:b/>
          <w:bCs/>
          <w:sz w:val="28"/>
          <w:szCs w:val="28"/>
          <w:rtl/>
          <w:lang w:bidi="fa-IR"/>
        </w:rPr>
        <w:t xml:space="preserve">انَ </w:t>
      </w:r>
      <w:r w:rsidR="0037750E">
        <w:rPr>
          <w:rFonts w:ascii="IRBadr" w:eastAsia="Calibri" w:hAnsi="IRBadr" w:cs="IRBadr" w:hint="cs"/>
          <w:b/>
          <w:bCs/>
          <w:sz w:val="28"/>
          <w:szCs w:val="28"/>
          <w:rtl/>
          <w:lang w:bidi="fa-IR"/>
        </w:rPr>
        <w:t>ی</w:t>
      </w:r>
      <w:r w:rsidR="00F73A62" w:rsidRPr="00F73A62">
        <w:rPr>
          <w:rFonts w:ascii="IRBadr" w:eastAsia="Calibri" w:hAnsi="IRBadr" w:cs="IRBadr" w:hint="cs"/>
          <w:b/>
          <w:bCs/>
          <w:sz w:val="28"/>
          <w:szCs w:val="28"/>
          <w:rtl/>
          <w:lang w:bidi="fa-IR"/>
        </w:rPr>
        <w:t xml:space="preserve">حَدِّثُ الْقَوْمَ مَا </w:t>
      </w:r>
      <w:r w:rsidR="0037750E">
        <w:rPr>
          <w:rFonts w:ascii="IRBadr" w:eastAsia="Calibri" w:hAnsi="IRBadr" w:cs="IRBadr" w:hint="cs"/>
          <w:b/>
          <w:bCs/>
          <w:sz w:val="28"/>
          <w:szCs w:val="28"/>
          <w:rtl/>
          <w:lang w:bidi="fa-IR"/>
        </w:rPr>
        <w:t>ی</w:t>
      </w:r>
      <w:r w:rsidR="00F73A62" w:rsidRPr="00F73A62">
        <w:rPr>
          <w:rFonts w:ascii="IRBadr" w:eastAsia="Calibri" w:hAnsi="IRBadr" w:cs="IRBadr" w:hint="cs"/>
          <w:b/>
          <w:bCs/>
          <w:sz w:val="28"/>
          <w:szCs w:val="28"/>
          <w:rtl/>
          <w:lang w:bidi="fa-IR"/>
        </w:rPr>
        <w:t>شْغَلُهُ ذَلِ</w:t>
      </w:r>
      <w:r w:rsidR="0037750E">
        <w:rPr>
          <w:rFonts w:ascii="IRBadr" w:eastAsia="Calibri" w:hAnsi="IRBadr" w:cs="IRBadr" w:hint="cs"/>
          <w:b/>
          <w:bCs/>
          <w:sz w:val="28"/>
          <w:szCs w:val="28"/>
          <w:rtl/>
          <w:lang w:bidi="fa-IR"/>
        </w:rPr>
        <w:t>ک</w:t>
      </w:r>
      <w:r w:rsidR="00F73A62" w:rsidRPr="00F73A62">
        <w:rPr>
          <w:rFonts w:ascii="IRBadr" w:eastAsia="Calibri" w:hAnsi="IRBadr" w:cs="IRBadr" w:hint="cs"/>
          <w:b/>
          <w:bCs/>
          <w:sz w:val="28"/>
          <w:szCs w:val="28"/>
          <w:rtl/>
          <w:lang w:bidi="fa-IR"/>
        </w:rPr>
        <w:t xml:space="preserve"> عَنْ ذِ</w:t>
      </w:r>
      <w:r w:rsidR="0037750E">
        <w:rPr>
          <w:rFonts w:ascii="IRBadr" w:eastAsia="Calibri" w:hAnsi="IRBadr" w:cs="IRBadr" w:hint="cs"/>
          <w:b/>
          <w:bCs/>
          <w:sz w:val="28"/>
          <w:szCs w:val="28"/>
          <w:rtl/>
          <w:lang w:bidi="fa-IR"/>
        </w:rPr>
        <w:t>ک</w:t>
      </w:r>
      <w:r w:rsidR="00F73A62" w:rsidRPr="00F73A62">
        <w:rPr>
          <w:rFonts w:ascii="IRBadr" w:eastAsia="Calibri" w:hAnsi="IRBadr" w:cs="IRBadr" w:hint="cs"/>
          <w:b/>
          <w:bCs/>
          <w:sz w:val="28"/>
          <w:szCs w:val="28"/>
          <w:rtl/>
          <w:lang w:bidi="fa-IR"/>
        </w:rPr>
        <w:t xml:space="preserve">رِ </w:t>
      </w:r>
      <w:r w:rsidR="0037750E">
        <w:rPr>
          <w:rFonts w:ascii="IRBadr" w:eastAsia="Calibri" w:hAnsi="IRBadr" w:cs="IRBadr"/>
          <w:b/>
          <w:bCs/>
          <w:sz w:val="28"/>
          <w:szCs w:val="28"/>
          <w:rtl/>
          <w:lang w:bidi="fa-IR"/>
        </w:rPr>
        <w:t>اللَّه</w:t>
      </w:r>
      <w:r w:rsidR="00F73A62">
        <w:rPr>
          <w:rFonts w:ascii="IRBadr" w:eastAsia="Calibri" w:hAnsi="IRBadr" w:cs="IRBadr" w:hint="cs"/>
          <w:b/>
          <w:bCs/>
          <w:sz w:val="28"/>
          <w:szCs w:val="28"/>
          <w:rtl/>
          <w:lang w:bidi="fa-IR"/>
        </w:rPr>
        <w:t>»</w:t>
      </w:r>
      <w:r w:rsidR="00F73A62">
        <w:rPr>
          <w:rStyle w:val="FootnoteReference"/>
          <w:rFonts w:ascii="IRBadr" w:eastAsia="Calibri" w:hAnsi="IRBadr" w:cs="IRBadr"/>
          <w:b/>
          <w:bCs/>
          <w:sz w:val="28"/>
          <w:szCs w:val="28"/>
          <w:rtl/>
          <w:lang w:bidi="fa-IR"/>
        </w:rPr>
        <w:footnoteReference w:id="14"/>
      </w:r>
      <w:r w:rsidR="0037750E">
        <w:rPr>
          <w:rFonts w:ascii="IRBadr" w:eastAsia="Calibri" w:hAnsi="IRBadr" w:cs="IRBadr"/>
          <w:sz w:val="28"/>
          <w:szCs w:val="28"/>
          <w:rtl/>
          <w:lang w:bidi="fa-IR"/>
        </w:rPr>
        <w:t xml:space="preserve"> </w:t>
      </w:r>
      <w:r w:rsidR="00F73A62">
        <w:rPr>
          <w:rFonts w:ascii="IRBadr" w:eastAsia="Calibri" w:hAnsi="IRBadr" w:cs="IRBadr" w:hint="cs"/>
          <w:sz w:val="28"/>
          <w:szCs w:val="28"/>
          <w:rtl/>
          <w:lang w:bidi="fa-IR"/>
        </w:rPr>
        <w:t>در حال</w:t>
      </w:r>
      <w:r w:rsidR="0037750E">
        <w:rPr>
          <w:rFonts w:ascii="IRBadr" w:eastAsia="Calibri" w:hAnsi="IRBadr" w:cs="IRBadr"/>
          <w:sz w:val="28"/>
          <w:szCs w:val="28"/>
          <w:rtl/>
          <w:lang w:bidi="fa-IR"/>
        </w:rPr>
        <w:t xml:space="preserve"> </w:t>
      </w:r>
      <w:r w:rsidR="00F73A62">
        <w:rPr>
          <w:rFonts w:ascii="IRBadr" w:eastAsia="Calibri" w:hAnsi="IRBadr" w:cs="IRBadr" w:hint="cs"/>
          <w:sz w:val="28"/>
          <w:szCs w:val="28"/>
          <w:rtl/>
          <w:lang w:bidi="fa-IR"/>
        </w:rPr>
        <w:t xml:space="preserve">سخن گفتن با مردم هم از یاد خدا غافل </w:t>
      </w:r>
      <w:r w:rsidR="0037750E">
        <w:rPr>
          <w:rFonts w:ascii="IRBadr" w:eastAsia="Calibri" w:hAnsi="IRBadr" w:cs="IRBadr"/>
          <w:sz w:val="28"/>
          <w:szCs w:val="28"/>
          <w:rtl/>
          <w:lang w:bidi="fa-IR"/>
        </w:rPr>
        <w:t>نم</w:t>
      </w:r>
      <w:r w:rsidR="0037750E">
        <w:rPr>
          <w:rFonts w:ascii="IRBadr" w:eastAsia="Calibri" w:hAnsi="IRBadr" w:cs="IRBadr" w:hint="cs"/>
          <w:sz w:val="28"/>
          <w:szCs w:val="28"/>
          <w:rtl/>
          <w:lang w:bidi="fa-IR"/>
        </w:rPr>
        <w:t>ی‌شد</w:t>
      </w:r>
      <w:r w:rsidR="00F73A62">
        <w:rPr>
          <w:rFonts w:ascii="IRBadr" w:eastAsia="Calibri" w:hAnsi="IRBadr" w:cs="IRBadr" w:hint="cs"/>
          <w:sz w:val="28"/>
          <w:szCs w:val="28"/>
          <w:rtl/>
          <w:lang w:bidi="fa-IR"/>
        </w:rPr>
        <w:t xml:space="preserve">. </w:t>
      </w:r>
      <w:r w:rsidR="00F73A62">
        <w:rPr>
          <w:rFonts w:ascii="IRBadr" w:eastAsia="Calibri" w:hAnsi="IRBadr" w:cs="IRBadr" w:hint="cs"/>
          <w:b/>
          <w:bCs/>
          <w:sz w:val="28"/>
          <w:szCs w:val="28"/>
          <w:rtl/>
          <w:lang w:bidi="fa-IR"/>
        </w:rPr>
        <w:t>«</w:t>
      </w:r>
      <w:r w:rsidR="00F73A62" w:rsidRPr="00F73A62">
        <w:rPr>
          <w:rFonts w:ascii="IRBadr" w:eastAsia="Calibri" w:hAnsi="IRBadr" w:cs="IRBadr" w:hint="cs"/>
          <w:b/>
          <w:bCs/>
          <w:sz w:val="28"/>
          <w:szCs w:val="28"/>
          <w:rtl/>
          <w:lang w:bidi="fa-IR"/>
        </w:rPr>
        <w:t>وَ</w:t>
      </w:r>
      <w:r w:rsidR="00F73A62" w:rsidRPr="00F73A62">
        <w:rPr>
          <w:rFonts w:ascii="IRBadr" w:eastAsia="Calibri" w:hAnsi="IRBadr" w:cs="IRBadr"/>
          <w:b/>
          <w:bCs/>
          <w:sz w:val="28"/>
          <w:szCs w:val="28"/>
          <w:rtl/>
          <w:lang w:bidi="fa-IR"/>
        </w:rPr>
        <w:t xml:space="preserve"> </w:t>
      </w:r>
      <w:r w:rsidR="0037750E">
        <w:rPr>
          <w:rFonts w:ascii="IRBadr" w:eastAsia="Calibri" w:hAnsi="IRBadr" w:cs="IRBadr" w:hint="cs"/>
          <w:b/>
          <w:bCs/>
          <w:sz w:val="28"/>
          <w:szCs w:val="28"/>
          <w:rtl/>
          <w:lang w:bidi="fa-IR"/>
        </w:rPr>
        <w:t>ک</w:t>
      </w:r>
      <w:r w:rsidR="00F73A62" w:rsidRPr="00F73A62">
        <w:rPr>
          <w:rFonts w:ascii="IRBadr" w:eastAsia="Calibri" w:hAnsi="IRBadr" w:cs="IRBadr" w:hint="cs"/>
          <w:b/>
          <w:bCs/>
          <w:sz w:val="28"/>
          <w:szCs w:val="28"/>
          <w:rtl/>
          <w:lang w:bidi="fa-IR"/>
        </w:rPr>
        <w:t>انَ</w:t>
      </w:r>
      <w:r w:rsidR="00F73A62" w:rsidRPr="00F73A62">
        <w:rPr>
          <w:rFonts w:ascii="IRBadr" w:eastAsia="Calibri" w:hAnsi="IRBadr" w:cs="IRBadr"/>
          <w:b/>
          <w:bCs/>
          <w:sz w:val="28"/>
          <w:szCs w:val="28"/>
          <w:rtl/>
          <w:lang w:bidi="fa-IR"/>
        </w:rPr>
        <w:t xml:space="preserve"> </w:t>
      </w:r>
      <w:r w:rsidR="0037750E">
        <w:rPr>
          <w:rFonts w:ascii="IRBadr" w:eastAsia="Calibri" w:hAnsi="IRBadr" w:cs="IRBadr" w:hint="cs"/>
          <w:b/>
          <w:bCs/>
          <w:sz w:val="28"/>
          <w:szCs w:val="28"/>
          <w:rtl/>
          <w:lang w:bidi="fa-IR"/>
        </w:rPr>
        <w:t>ی</w:t>
      </w:r>
      <w:r w:rsidR="00F73A62" w:rsidRPr="00F73A62">
        <w:rPr>
          <w:rFonts w:ascii="IRBadr" w:eastAsia="Calibri" w:hAnsi="IRBadr" w:cs="IRBadr" w:hint="cs"/>
          <w:b/>
          <w:bCs/>
          <w:sz w:val="28"/>
          <w:szCs w:val="28"/>
          <w:rtl/>
          <w:lang w:bidi="fa-IR"/>
        </w:rPr>
        <w:t>جْمَعُنَا</w:t>
      </w:r>
      <w:r w:rsidR="00F73A62" w:rsidRPr="00F73A62">
        <w:rPr>
          <w:rFonts w:ascii="IRBadr" w:eastAsia="Calibri" w:hAnsi="IRBadr" w:cs="IRBadr"/>
          <w:b/>
          <w:bCs/>
          <w:sz w:val="28"/>
          <w:szCs w:val="28"/>
          <w:rtl/>
          <w:lang w:bidi="fa-IR"/>
        </w:rPr>
        <w:t xml:space="preserve"> </w:t>
      </w:r>
      <w:r w:rsidR="00F73A62" w:rsidRPr="00F73A62">
        <w:rPr>
          <w:rFonts w:ascii="IRBadr" w:eastAsia="Calibri" w:hAnsi="IRBadr" w:cs="IRBadr" w:hint="cs"/>
          <w:b/>
          <w:bCs/>
          <w:sz w:val="28"/>
          <w:szCs w:val="28"/>
          <w:rtl/>
          <w:lang w:bidi="fa-IR"/>
        </w:rPr>
        <w:t>فَ</w:t>
      </w:r>
      <w:r w:rsidR="0037750E">
        <w:rPr>
          <w:rFonts w:ascii="IRBadr" w:eastAsia="Calibri" w:hAnsi="IRBadr" w:cs="IRBadr" w:hint="cs"/>
          <w:b/>
          <w:bCs/>
          <w:sz w:val="28"/>
          <w:szCs w:val="28"/>
          <w:rtl/>
          <w:lang w:bidi="fa-IR"/>
        </w:rPr>
        <w:t>ی</w:t>
      </w:r>
      <w:r w:rsidR="00F73A62" w:rsidRPr="00F73A62">
        <w:rPr>
          <w:rFonts w:ascii="IRBadr" w:eastAsia="Calibri" w:hAnsi="IRBadr" w:cs="IRBadr" w:hint="cs"/>
          <w:b/>
          <w:bCs/>
          <w:sz w:val="28"/>
          <w:szCs w:val="28"/>
          <w:rtl/>
          <w:lang w:bidi="fa-IR"/>
        </w:rPr>
        <w:t>أْمُرُنَا</w:t>
      </w:r>
      <w:r w:rsidR="00F73A62" w:rsidRPr="00F73A62">
        <w:rPr>
          <w:rFonts w:ascii="IRBadr" w:eastAsia="Calibri" w:hAnsi="IRBadr" w:cs="IRBadr"/>
          <w:b/>
          <w:bCs/>
          <w:sz w:val="28"/>
          <w:szCs w:val="28"/>
          <w:rtl/>
          <w:lang w:bidi="fa-IR"/>
        </w:rPr>
        <w:t xml:space="preserve"> </w:t>
      </w:r>
      <w:r w:rsidR="00F73A62" w:rsidRPr="00F73A62">
        <w:rPr>
          <w:rFonts w:ascii="IRBadr" w:eastAsia="Calibri" w:hAnsi="IRBadr" w:cs="IRBadr" w:hint="cs"/>
          <w:b/>
          <w:bCs/>
          <w:sz w:val="28"/>
          <w:szCs w:val="28"/>
          <w:rtl/>
          <w:lang w:bidi="fa-IR"/>
        </w:rPr>
        <w:t>بِالذِّ</w:t>
      </w:r>
      <w:r w:rsidR="0037750E">
        <w:rPr>
          <w:rFonts w:ascii="IRBadr" w:eastAsia="Calibri" w:hAnsi="IRBadr" w:cs="IRBadr" w:hint="cs"/>
          <w:b/>
          <w:bCs/>
          <w:sz w:val="28"/>
          <w:szCs w:val="28"/>
          <w:rtl/>
          <w:lang w:bidi="fa-IR"/>
        </w:rPr>
        <w:t>ک</w:t>
      </w:r>
      <w:r w:rsidR="00F73A62" w:rsidRPr="00F73A62">
        <w:rPr>
          <w:rFonts w:ascii="IRBadr" w:eastAsia="Calibri" w:hAnsi="IRBadr" w:cs="IRBadr" w:hint="cs"/>
          <w:b/>
          <w:bCs/>
          <w:sz w:val="28"/>
          <w:szCs w:val="28"/>
          <w:rtl/>
          <w:lang w:bidi="fa-IR"/>
        </w:rPr>
        <w:t>ر</w:t>
      </w:r>
      <w:r w:rsidR="00F73A62">
        <w:rPr>
          <w:rFonts w:ascii="IRBadr" w:eastAsia="Calibri" w:hAnsi="IRBadr" w:cs="IRBadr" w:hint="cs"/>
          <w:b/>
          <w:bCs/>
          <w:sz w:val="28"/>
          <w:szCs w:val="28"/>
          <w:rtl/>
          <w:lang w:bidi="fa-IR"/>
        </w:rPr>
        <w:t>»</w:t>
      </w:r>
      <w:r w:rsidR="00F73A62">
        <w:rPr>
          <w:rStyle w:val="FootnoteReference"/>
          <w:rFonts w:ascii="IRBadr" w:eastAsia="Calibri" w:hAnsi="IRBadr" w:cs="IRBadr"/>
          <w:b/>
          <w:bCs/>
          <w:sz w:val="28"/>
          <w:szCs w:val="28"/>
          <w:rtl/>
          <w:lang w:bidi="fa-IR"/>
        </w:rPr>
        <w:footnoteReference w:id="15"/>
      </w:r>
      <w:r w:rsidR="0037750E">
        <w:rPr>
          <w:rFonts w:ascii="IRBadr" w:eastAsia="Calibri" w:hAnsi="IRBadr" w:cs="IRBadr"/>
          <w:b/>
          <w:bCs/>
          <w:sz w:val="28"/>
          <w:szCs w:val="28"/>
          <w:rtl/>
          <w:lang w:bidi="fa-IR"/>
        </w:rPr>
        <w:t xml:space="preserve"> </w:t>
      </w:r>
      <w:r w:rsidR="00F73A62">
        <w:rPr>
          <w:rFonts w:ascii="IRBadr" w:eastAsia="Calibri" w:hAnsi="IRBadr" w:cs="IRBadr" w:hint="cs"/>
          <w:sz w:val="28"/>
          <w:szCs w:val="28"/>
          <w:rtl/>
          <w:lang w:bidi="fa-IR"/>
        </w:rPr>
        <w:t xml:space="preserve">پدرم اهل </w:t>
      </w:r>
      <w:r w:rsidR="00F73A62">
        <w:rPr>
          <w:rFonts w:ascii="IRBadr" w:eastAsia="Calibri" w:hAnsi="IRBadr" w:cs="IRBadr" w:hint="cs"/>
          <w:sz w:val="28"/>
          <w:szCs w:val="28"/>
          <w:rtl/>
          <w:lang w:bidi="fa-IR"/>
        </w:rPr>
        <w:lastRenderedPageBreak/>
        <w:t xml:space="preserve">خانه را جمع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ی‌کرد</w:t>
      </w:r>
      <w:r w:rsidR="00F73A62">
        <w:rPr>
          <w:rFonts w:ascii="IRBadr" w:eastAsia="Calibri" w:hAnsi="IRBadr" w:cs="IRBadr" w:hint="cs"/>
          <w:sz w:val="28"/>
          <w:szCs w:val="28"/>
          <w:rtl/>
          <w:lang w:bidi="fa-IR"/>
        </w:rPr>
        <w:t xml:space="preserve"> و توصیه به یاد خدا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ی‌کرد</w:t>
      </w:r>
      <w:r w:rsidR="00F73A62">
        <w:rPr>
          <w:rFonts w:ascii="IRBadr" w:eastAsia="Calibri" w:hAnsi="IRBadr" w:cs="IRBadr" w:hint="cs"/>
          <w:sz w:val="28"/>
          <w:szCs w:val="28"/>
          <w:rtl/>
          <w:lang w:bidi="fa-IR"/>
        </w:rPr>
        <w:t xml:space="preserve">. این امر تربیتی برای ما الگو باید باشد. </w:t>
      </w:r>
      <w:r w:rsidR="00886F6E">
        <w:rPr>
          <w:rFonts w:ascii="IRBadr" w:eastAsia="Calibri" w:hAnsi="IRBadr" w:cs="IRBadr" w:hint="cs"/>
          <w:sz w:val="28"/>
          <w:szCs w:val="28"/>
          <w:rtl/>
          <w:lang w:bidi="fa-IR"/>
        </w:rPr>
        <w:t xml:space="preserve">در محیط خانه پدری بود که همه را به یاد خدا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ی‌انداخت</w:t>
      </w:r>
      <w:r w:rsidR="00886F6E">
        <w:rPr>
          <w:rFonts w:ascii="IRBadr" w:eastAsia="Calibri" w:hAnsi="IRBadr" w:cs="IRBadr" w:hint="cs"/>
          <w:sz w:val="28"/>
          <w:szCs w:val="28"/>
          <w:rtl/>
          <w:lang w:bidi="fa-IR"/>
        </w:rPr>
        <w:t xml:space="preserve">. </w:t>
      </w:r>
      <w:r w:rsidR="00886F6E">
        <w:rPr>
          <w:rFonts w:ascii="IRBadr" w:eastAsia="Calibri" w:hAnsi="IRBadr" w:cs="IRBadr" w:hint="cs"/>
          <w:b/>
          <w:bCs/>
          <w:sz w:val="28"/>
          <w:szCs w:val="28"/>
          <w:rtl/>
          <w:lang w:bidi="fa-IR"/>
        </w:rPr>
        <w:t>«</w:t>
      </w:r>
      <w:r w:rsidR="00886F6E" w:rsidRPr="00886F6E">
        <w:rPr>
          <w:rFonts w:ascii="IRBadr" w:eastAsia="Calibri" w:hAnsi="IRBadr" w:cs="IRBadr" w:hint="cs"/>
          <w:b/>
          <w:bCs/>
          <w:sz w:val="28"/>
          <w:szCs w:val="28"/>
          <w:rtl/>
          <w:lang w:bidi="fa-IR"/>
        </w:rPr>
        <w:t>ِ</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وَ</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الْبَ</w:t>
      </w:r>
      <w:r w:rsidR="0037750E">
        <w:rPr>
          <w:rFonts w:ascii="IRBadr" w:eastAsia="Calibri" w:hAnsi="IRBadr" w:cs="IRBadr" w:hint="cs"/>
          <w:b/>
          <w:bCs/>
          <w:sz w:val="28"/>
          <w:szCs w:val="28"/>
          <w:rtl/>
          <w:lang w:bidi="fa-IR"/>
        </w:rPr>
        <w:t>ی</w:t>
      </w:r>
      <w:r w:rsidR="00886F6E" w:rsidRPr="00886F6E">
        <w:rPr>
          <w:rFonts w:ascii="IRBadr" w:eastAsia="Calibri" w:hAnsi="IRBadr" w:cs="IRBadr" w:hint="cs"/>
          <w:b/>
          <w:bCs/>
          <w:sz w:val="28"/>
          <w:szCs w:val="28"/>
          <w:rtl/>
          <w:lang w:bidi="fa-IR"/>
        </w:rPr>
        <w:t>تُ</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الَّذِ</w:t>
      </w:r>
      <w:r w:rsidR="0037750E">
        <w:rPr>
          <w:rFonts w:ascii="IRBadr" w:eastAsia="Calibri" w:hAnsi="IRBadr" w:cs="IRBadr" w:hint="cs"/>
          <w:b/>
          <w:bCs/>
          <w:sz w:val="28"/>
          <w:szCs w:val="28"/>
          <w:rtl/>
          <w:lang w:bidi="fa-IR"/>
        </w:rPr>
        <w:t>ی</w:t>
      </w:r>
      <w:r w:rsidR="00886F6E" w:rsidRPr="00886F6E">
        <w:rPr>
          <w:rFonts w:ascii="IRBadr" w:eastAsia="Calibri" w:hAnsi="IRBadr" w:cs="IRBadr"/>
          <w:b/>
          <w:bCs/>
          <w:sz w:val="28"/>
          <w:szCs w:val="28"/>
          <w:rtl/>
          <w:lang w:bidi="fa-IR"/>
        </w:rPr>
        <w:t xml:space="preserve"> </w:t>
      </w:r>
      <w:r w:rsidR="0037750E">
        <w:rPr>
          <w:rFonts w:ascii="IRBadr" w:eastAsia="Calibri" w:hAnsi="IRBadr" w:cs="IRBadr" w:hint="cs"/>
          <w:b/>
          <w:bCs/>
          <w:sz w:val="28"/>
          <w:szCs w:val="28"/>
          <w:rtl/>
          <w:lang w:bidi="fa-IR"/>
        </w:rPr>
        <w:t>ی</w:t>
      </w:r>
      <w:r w:rsidR="00886F6E" w:rsidRPr="00886F6E">
        <w:rPr>
          <w:rFonts w:ascii="IRBadr" w:eastAsia="Calibri" w:hAnsi="IRBadr" w:cs="IRBadr" w:hint="cs"/>
          <w:b/>
          <w:bCs/>
          <w:sz w:val="28"/>
          <w:szCs w:val="28"/>
          <w:rtl/>
          <w:lang w:bidi="fa-IR"/>
        </w:rPr>
        <w:t>قْرَأُ</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فِ</w:t>
      </w:r>
      <w:r w:rsidR="0037750E">
        <w:rPr>
          <w:rFonts w:ascii="IRBadr" w:eastAsia="Calibri" w:hAnsi="IRBadr" w:cs="IRBadr" w:hint="cs"/>
          <w:b/>
          <w:bCs/>
          <w:sz w:val="28"/>
          <w:szCs w:val="28"/>
          <w:rtl/>
          <w:lang w:bidi="fa-IR"/>
        </w:rPr>
        <w:t>ی</w:t>
      </w:r>
      <w:r w:rsidR="00886F6E" w:rsidRPr="00886F6E">
        <w:rPr>
          <w:rFonts w:ascii="IRBadr" w:eastAsia="Calibri" w:hAnsi="IRBadr" w:cs="IRBadr" w:hint="cs"/>
          <w:b/>
          <w:bCs/>
          <w:sz w:val="28"/>
          <w:szCs w:val="28"/>
          <w:rtl/>
          <w:lang w:bidi="fa-IR"/>
        </w:rPr>
        <w:t>هِ</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الْقُرْآنُ</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وَ</w:t>
      </w:r>
      <w:r w:rsidR="00886F6E" w:rsidRPr="00886F6E">
        <w:rPr>
          <w:rFonts w:ascii="IRBadr" w:eastAsia="Calibri" w:hAnsi="IRBadr" w:cs="IRBadr"/>
          <w:b/>
          <w:bCs/>
          <w:sz w:val="28"/>
          <w:szCs w:val="28"/>
          <w:rtl/>
          <w:lang w:bidi="fa-IR"/>
        </w:rPr>
        <w:t xml:space="preserve"> </w:t>
      </w:r>
      <w:r w:rsidR="0037750E">
        <w:rPr>
          <w:rFonts w:ascii="IRBadr" w:eastAsia="Calibri" w:hAnsi="IRBadr" w:cs="IRBadr" w:hint="cs"/>
          <w:b/>
          <w:bCs/>
          <w:sz w:val="28"/>
          <w:szCs w:val="28"/>
          <w:rtl/>
          <w:lang w:bidi="fa-IR"/>
        </w:rPr>
        <w:t>ی</w:t>
      </w:r>
      <w:r w:rsidR="00886F6E" w:rsidRPr="00886F6E">
        <w:rPr>
          <w:rFonts w:ascii="IRBadr" w:eastAsia="Calibri" w:hAnsi="IRBadr" w:cs="IRBadr" w:hint="cs"/>
          <w:b/>
          <w:bCs/>
          <w:sz w:val="28"/>
          <w:szCs w:val="28"/>
          <w:rtl/>
          <w:lang w:bidi="fa-IR"/>
        </w:rPr>
        <w:t>ذْ</w:t>
      </w:r>
      <w:r w:rsidR="0037750E">
        <w:rPr>
          <w:rFonts w:ascii="IRBadr" w:eastAsia="Calibri" w:hAnsi="IRBadr" w:cs="IRBadr" w:hint="cs"/>
          <w:b/>
          <w:bCs/>
          <w:sz w:val="28"/>
          <w:szCs w:val="28"/>
          <w:rtl/>
          <w:lang w:bidi="fa-IR"/>
        </w:rPr>
        <w:t>ک</w:t>
      </w:r>
      <w:r w:rsidR="00886F6E" w:rsidRPr="00886F6E">
        <w:rPr>
          <w:rFonts w:ascii="IRBadr" w:eastAsia="Calibri" w:hAnsi="IRBadr" w:cs="IRBadr" w:hint="cs"/>
          <w:b/>
          <w:bCs/>
          <w:sz w:val="28"/>
          <w:szCs w:val="28"/>
          <w:rtl/>
          <w:lang w:bidi="fa-IR"/>
        </w:rPr>
        <w:t>رُ</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اللَّهُ</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عَزَّ</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وَ</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جَلَّ</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فِ</w:t>
      </w:r>
      <w:r w:rsidR="0037750E">
        <w:rPr>
          <w:rFonts w:ascii="IRBadr" w:eastAsia="Calibri" w:hAnsi="IRBadr" w:cs="IRBadr" w:hint="cs"/>
          <w:b/>
          <w:bCs/>
          <w:sz w:val="28"/>
          <w:szCs w:val="28"/>
          <w:rtl/>
          <w:lang w:bidi="fa-IR"/>
        </w:rPr>
        <w:t>ی</w:t>
      </w:r>
      <w:r w:rsidR="00886F6E" w:rsidRPr="00886F6E">
        <w:rPr>
          <w:rFonts w:ascii="IRBadr" w:eastAsia="Calibri" w:hAnsi="IRBadr" w:cs="IRBadr" w:hint="cs"/>
          <w:b/>
          <w:bCs/>
          <w:sz w:val="28"/>
          <w:szCs w:val="28"/>
          <w:rtl/>
          <w:lang w:bidi="fa-IR"/>
        </w:rPr>
        <w:t>هِ</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تَ</w:t>
      </w:r>
      <w:r w:rsidR="0037750E">
        <w:rPr>
          <w:rFonts w:ascii="IRBadr" w:eastAsia="Calibri" w:hAnsi="IRBadr" w:cs="IRBadr" w:hint="cs"/>
          <w:b/>
          <w:bCs/>
          <w:sz w:val="28"/>
          <w:szCs w:val="28"/>
          <w:rtl/>
          <w:lang w:bidi="fa-IR"/>
        </w:rPr>
        <w:t>ک</w:t>
      </w:r>
      <w:r w:rsidR="00886F6E" w:rsidRPr="00886F6E">
        <w:rPr>
          <w:rFonts w:ascii="IRBadr" w:eastAsia="Calibri" w:hAnsi="IRBadr" w:cs="IRBadr" w:hint="cs"/>
          <w:b/>
          <w:bCs/>
          <w:sz w:val="28"/>
          <w:szCs w:val="28"/>
          <w:rtl/>
          <w:lang w:bidi="fa-IR"/>
        </w:rPr>
        <w:t>ثُرُ</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بَرَ</w:t>
      </w:r>
      <w:r w:rsidR="0037750E">
        <w:rPr>
          <w:rFonts w:ascii="IRBadr" w:eastAsia="Calibri" w:hAnsi="IRBadr" w:cs="IRBadr" w:hint="cs"/>
          <w:b/>
          <w:bCs/>
          <w:sz w:val="28"/>
          <w:szCs w:val="28"/>
          <w:rtl/>
          <w:lang w:bidi="fa-IR"/>
        </w:rPr>
        <w:t>ک</w:t>
      </w:r>
      <w:r w:rsidR="00886F6E" w:rsidRPr="00886F6E">
        <w:rPr>
          <w:rFonts w:ascii="IRBadr" w:eastAsia="Calibri" w:hAnsi="IRBadr" w:cs="IRBadr" w:hint="cs"/>
          <w:b/>
          <w:bCs/>
          <w:sz w:val="28"/>
          <w:szCs w:val="28"/>
          <w:rtl/>
          <w:lang w:bidi="fa-IR"/>
        </w:rPr>
        <w:t>تُهُ</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وَ</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تَحْضُرُهُ</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الْمَلَائِ</w:t>
      </w:r>
      <w:r w:rsidR="0037750E">
        <w:rPr>
          <w:rFonts w:ascii="IRBadr" w:eastAsia="Calibri" w:hAnsi="IRBadr" w:cs="IRBadr" w:hint="cs"/>
          <w:b/>
          <w:bCs/>
          <w:sz w:val="28"/>
          <w:szCs w:val="28"/>
          <w:rtl/>
          <w:lang w:bidi="fa-IR"/>
        </w:rPr>
        <w:t>ک</w:t>
      </w:r>
      <w:r w:rsidR="00886F6E" w:rsidRPr="00886F6E">
        <w:rPr>
          <w:rFonts w:ascii="IRBadr" w:eastAsia="Calibri" w:hAnsi="IRBadr" w:cs="IRBadr" w:hint="cs"/>
          <w:b/>
          <w:bCs/>
          <w:sz w:val="28"/>
          <w:szCs w:val="28"/>
          <w:rtl/>
          <w:lang w:bidi="fa-IR"/>
        </w:rPr>
        <w:t>ةُ</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وَ</w:t>
      </w:r>
      <w:r w:rsidR="00886F6E" w:rsidRPr="00886F6E">
        <w:rPr>
          <w:rFonts w:ascii="IRBadr" w:eastAsia="Calibri" w:hAnsi="IRBadr" w:cs="IRBadr"/>
          <w:b/>
          <w:bCs/>
          <w:sz w:val="28"/>
          <w:szCs w:val="28"/>
          <w:rtl/>
          <w:lang w:bidi="fa-IR"/>
        </w:rPr>
        <w:t xml:space="preserve"> </w:t>
      </w:r>
      <w:r w:rsidR="00886F6E" w:rsidRPr="00886F6E">
        <w:rPr>
          <w:rFonts w:ascii="IRBadr" w:eastAsia="Calibri" w:hAnsi="IRBadr" w:cs="IRBadr" w:hint="cs"/>
          <w:b/>
          <w:bCs/>
          <w:sz w:val="28"/>
          <w:szCs w:val="28"/>
          <w:rtl/>
          <w:lang w:bidi="fa-IR"/>
        </w:rPr>
        <w:t>تَهْجُرُهُ</w:t>
      </w:r>
      <w:r w:rsidR="00886F6E" w:rsidRPr="00886F6E">
        <w:rPr>
          <w:rFonts w:ascii="IRBadr" w:eastAsia="Calibri" w:hAnsi="IRBadr" w:cs="IRBadr"/>
          <w:b/>
          <w:bCs/>
          <w:sz w:val="28"/>
          <w:szCs w:val="28"/>
          <w:rtl/>
          <w:lang w:bidi="fa-IR"/>
        </w:rPr>
        <w:t xml:space="preserve"> </w:t>
      </w:r>
      <w:r w:rsidR="0037750E">
        <w:rPr>
          <w:rFonts w:ascii="IRBadr" w:eastAsia="Calibri" w:hAnsi="IRBadr" w:cs="IRBadr"/>
          <w:b/>
          <w:bCs/>
          <w:sz w:val="28"/>
          <w:szCs w:val="28"/>
          <w:rtl/>
          <w:lang w:bidi="fa-IR"/>
        </w:rPr>
        <w:t>الشَّ</w:t>
      </w:r>
      <w:r w:rsidR="0037750E">
        <w:rPr>
          <w:rFonts w:ascii="IRBadr" w:eastAsia="Calibri" w:hAnsi="IRBadr" w:cs="IRBadr" w:hint="cs"/>
          <w:b/>
          <w:bCs/>
          <w:sz w:val="28"/>
          <w:szCs w:val="28"/>
          <w:rtl/>
          <w:lang w:bidi="fa-IR"/>
        </w:rPr>
        <w:t>یاطِین</w:t>
      </w:r>
      <w:r w:rsidR="00886F6E">
        <w:rPr>
          <w:rFonts w:ascii="IRBadr" w:eastAsia="Calibri" w:hAnsi="IRBadr" w:cs="IRBadr" w:hint="cs"/>
          <w:b/>
          <w:bCs/>
          <w:sz w:val="28"/>
          <w:szCs w:val="28"/>
          <w:rtl/>
          <w:lang w:bidi="fa-IR"/>
        </w:rPr>
        <w:t>»</w:t>
      </w:r>
      <w:r w:rsidR="00886F6E">
        <w:rPr>
          <w:rStyle w:val="FootnoteReference"/>
          <w:rFonts w:ascii="IRBadr" w:eastAsia="Calibri" w:hAnsi="IRBadr" w:cs="IRBadr"/>
          <w:b/>
          <w:bCs/>
          <w:sz w:val="28"/>
          <w:szCs w:val="28"/>
          <w:rtl/>
          <w:lang w:bidi="fa-IR"/>
        </w:rPr>
        <w:footnoteReference w:id="16"/>
      </w:r>
      <w:r w:rsidR="00886F6E">
        <w:rPr>
          <w:rFonts w:ascii="IRBadr" w:eastAsia="Calibri" w:hAnsi="IRBadr" w:cs="IRBadr" w:hint="cs"/>
          <w:sz w:val="28"/>
          <w:szCs w:val="28"/>
          <w:rtl/>
          <w:lang w:bidi="fa-IR"/>
        </w:rPr>
        <w:t xml:space="preserve"> </w:t>
      </w:r>
      <w:r w:rsidR="00502769">
        <w:rPr>
          <w:rFonts w:ascii="IRBadr" w:eastAsia="Calibri" w:hAnsi="IRBadr" w:cs="IRBadr"/>
          <w:sz w:val="28"/>
          <w:szCs w:val="28"/>
          <w:rtl/>
          <w:lang w:bidi="fa-IR"/>
        </w:rPr>
        <w:t>خانه‌ا</w:t>
      </w:r>
      <w:r w:rsidR="00502769">
        <w:rPr>
          <w:rFonts w:ascii="IRBadr" w:eastAsia="Calibri" w:hAnsi="IRBadr" w:cs="IRBadr" w:hint="cs"/>
          <w:sz w:val="28"/>
          <w:szCs w:val="28"/>
          <w:rtl/>
          <w:lang w:bidi="fa-IR"/>
        </w:rPr>
        <w:t>ی</w:t>
      </w:r>
      <w:r w:rsidR="00886F6E">
        <w:rPr>
          <w:rFonts w:ascii="IRBadr" w:eastAsia="Calibri" w:hAnsi="IRBadr" w:cs="IRBadr" w:hint="cs"/>
          <w:sz w:val="28"/>
          <w:szCs w:val="28"/>
          <w:rtl/>
          <w:lang w:bidi="fa-IR"/>
        </w:rPr>
        <w:t xml:space="preserve"> که </w:t>
      </w:r>
      <w:r w:rsidR="00502769">
        <w:rPr>
          <w:rFonts w:ascii="IRBadr" w:eastAsia="Calibri" w:hAnsi="IRBadr" w:cs="IRBadr"/>
          <w:sz w:val="28"/>
          <w:szCs w:val="28"/>
          <w:rtl/>
          <w:lang w:bidi="fa-IR"/>
        </w:rPr>
        <w:t>در آن</w:t>
      </w:r>
      <w:r w:rsidR="00886F6E">
        <w:rPr>
          <w:rFonts w:ascii="IRBadr" w:eastAsia="Calibri" w:hAnsi="IRBadr" w:cs="IRBadr" w:hint="cs"/>
          <w:sz w:val="28"/>
          <w:szCs w:val="28"/>
          <w:rtl/>
          <w:lang w:bidi="fa-IR"/>
        </w:rPr>
        <w:t xml:space="preserve"> قرآن و یاد خدا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ی‌شود</w:t>
      </w:r>
      <w:r w:rsidR="00886F6E">
        <w:rPr>
          <w:rFonts w:ascii="IRBadr" w:eastAsia="Calibri" w:hAnsi="IRBadr" w:cs="IRBadr" w:hint="cs"/>
          <w:sz w:val="28"/>
          <w:szCs w:val="28"/>
          <w:rtl/>
          <w:lang w:bidi="fa-IR"/>
        </w:rPr>
        <w:t>،</w:t>
      </w:r>
      <w:r w:rsidR="0037750E">
        <w:rPr>
          <w:rFonts w:ascii="IRBadr" w:eastAsia="Calibri" w:hAnsi="IRBadr" w:cs="IRBadr"/>
          <w:sz w:val="28"/>
          <w:szCs w:val="28"/>
          <w:rtl/>
          <w:lang w:bidi="fa-IR"/>
        </w:rPr>
        <w:t xml:space="preserve"> </w:t>
      </w:r>
      <w:r w:rsidR="00502769">
        <w:rPr>
          <w:rFonts w:ascii="IRBadr" w:eastAsia="Calibri" w:hAnsi="IRBadr" w:cs="IRBadr"/>
          <w:sz w:val="28"/>
          <w:szCs w:val="28"/>
          <w:rtl/>
          <w:lang w:bidi="fa-IR"/>
        </w:rPr>
        <w:t>در آن</w:t>
      </w:r>
      <w:r w:rsidR="00886F6E">
        <w:rPr>
          <w:rFonts w:ascii="IRBadr" w:eastAsia="Calibri" w:hAnsi="IRBadr" w:cs="IRBadr" w:hint="cs"/>
          <w:sz w:val="28"/>
          <w:szCs w:val="28"/>
          <w:rtl/>
          <w:lang w:bidi="fa-IR"/>
        </w:rPr>
        <w:t xml:space="preserve"> خانه برکت خدا زیاد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ی‌شود</w:t>
      </w:r>
      <w:r w:rsidR="00886F6E">
        <w:rPr>
          <w:rFonts w:ascii="IRBadr" w:eastAsia="Calibri" w:hAnsi="IRBadr" w:cs="IRBadr" w:hint="cs"/>
          <w:sz w:val="28"/>
          <w:szCs w:val="28"/>
          <w:rtl/>
          <w:lang w:bidi="fa-IR"/>
        </w:rPr>
        <w:t xml:space="preserve"> و ملائکه در آن خانه زیاد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ی‌شود</w:t>
      </w:r>
      <w:r w:rsidR="00886F6E">
        <w:rPr>
          <w:rFonts w:ascii="IRBadr" w:eastAsia="Calibri" w:hAnsi="IRBadr" w:cs="IRBadr" w:hint="cs"/>
          <w:sz w:val="28"/>
          <w:szCs w:val="28"/>
          <w:rtl/>
          <w:lang w:bidi="fa-IR"/>
        </w:rPr>
        <w:t xml:space="preserve"> و شیاطین از آن خانه دور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ی‌شود</w:t>
      </w:r>
      <w:r w:rsidR="00700C14">
        <w:rPr>
          <w:rFonts w:ascii="IRBadr" w:eastAsia="Calibri" w:hAnsi="IRBadr" w:cs="IRBadr" w:hint="cs"/>
          <w:sz w:val="28"/>
          <w:szCs w:val="28"/>
          <w:rtl/>
          <w:lang w:bidi="fa-IR"/>
        </w:rPr>
        <w:t xml:space="preserve"> و آن خانه در </w:t>
      </w:r>
      <w:r w:rsidR="0037750E">
        <w:rPr>
          <w:rFonts w:ascii="IRBadr" w:eastAsia="Calibri" w:hAnsi="IRBadr" w:cs="IRBadr"/>
          <w:sz w:val="28"/>
          <w:szCs w:val="28"/>
          <w:rtl/>
          <w:lang w:bidi="fa-IR"/>
        </w:rPr>
        <w:t>آسمان‌ها</w:t>
      </w:r>
      <w:r w:rsidR="00700C14">
        <w:rPr>
          <w:rFonts w:ascii="IRBadr" w:eastAsia="Calibri" w:hAnsi="IRBadr" w:cs="IRBadr" w:hint="cs"/>
          <w:sz w:val="28"/>
          <w:szCs w:val="28"/>
          <w:rtl/>
          <w:lang w:bidi="fa-IR"/>
        </w:rPr>
        <w:t xml:space="preserve"> ها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ی‌درخشد</w:t>
      </w:r>
      <w:r w:rsidR="00700C14">
        <w:rPr>
          <w:rFonts w:ascii="IRBadr" w:eastAsia="Calibri" w:hAnsi="IRBadr" w:cs="IRBadr" w:hint="cs"/>
          <w:sz w:val="28"/>
          <w:szCs w:val="28"/>
          <w:rtl/>
          <w:lang w:bidi="fa-IR"/>
        </w:rPr>
        <w:t xml:space="preserve">. </w:t>
      </w:r>
      <w:r w:rsidR="00700C14">
        <w:rPr>
          <w:rFonts w:ascii="IRBadr" w:eastAsia="Calibri" w:hAnsi="IRBadr" w:cs="IRBadr" w:hint="cs"/>
          <w:b/>
          <w:bCs/>
          <w:sz w:val="28"/>
          <w:szCs w:val="28"/>
          <w:rtl/>
          <w:lang w:bidi="fa-IR"/>
        </w:rPr>
        <w:t>«</w:t>
      </w:r>
      <w:r w:rsidR="00700C14" w:rsidRPr="00700C14">
        <w:rPr>
          <w:rFonts w:ascii="IRBadr" w:eastAsia="Calibri" w:hAnsi="IRBadr" w:cs="IRBadr" w:hint="cs"/>
          <w:b/>
          <w:bCs/>
          <w:sz w:val="28"/>
          <w:szCs w:val="28"/>
          <w:rtl/>
          <w:lang w:bidi="fa-IR"/>
        </w:rPr>
        <w:t>ِوَ</w:t>
      </w:r>
      <w:r w:rsidR="00700C14" w:rsidRPr="00700C14">
        <w:rPr>
          <w:rFonts w:ascii="IRBadr" w:eastAsia="Calibri" w:hAnsi="IRBadr" w:cs="IRBadr"/>
          <w:b/>
          <w:bCs/>
          <w:sz w:val="28"/>
          <w:szCs w:val="28"/>
          <w:rtl/>
          <w:lang w:bidi="fa-IR"/>
        </w:rPr>
        <w:t xml:space="preserve"> </w:t>
      </w:r>
      <w:r w:rsidR="00700C14" w:rsidRPr="00700C14">
        <w:rPr>
          <w:rFonts w:ascii="IRBadr" w:eastAsia="Calibri" w:hAnsi="IRBadr" w:cs="IRBadr" w:hint="cs"/>
          <w:b/>
          <w:bCs/>
          <w:sz w:val="28"/>
          <w:szCs w:val="28"/>
          <w:rtl/>
          <w:lang w:bidi="fa-IR"/>
        </w:rPr>
        <w:t>الْبَ</w:t>
      </w:r>
      <w:r w:rsidR="0037750E">
        <w:rPr>
          <w:rFonts w:ascii="IRBadr" w:eastAsia="Calibri" w:hAnsi="IRBadr" w:cs="IRBadr" w:hint="cs"/>
          <w:b/>
          <w:bCs/>
          <w:sz w:val="28"/>
          <w:szCs w:val="28"/>
          <w:rtl/>
          <w:lang w:bidi="fa-IR"/>
        </w:rPr>
        <w:t>ی</w:t>
      </w:r>
      <w:r w:rsidR="00700C14" w:rsidRPr="00700C14">
        <w:rPr>
          <w:rFonts w:ascii="IRBadr" w:eastAsia="Calibri" w:hAnsi="IRBadr" w:cs="IRBadr" w:hint="cs"/>
          <w:b/>
          <w:bCs/>
          <w:sz w:val="28"/>
          <w:szCs w:val="28"/>
          <w:rtl/>
          <w:lang w:bidi="fa-IR"/>
        </w:rPr>
        <w:t>تُ</w:t>
      </w:r>
      <w:r w:rsidR="00700C14" w:rsidRPr="00700C14">
        <w:rPr>
          <w:rFonts w:ascii="IRBadr" w:eastAsia="Calibri" w:hAnsi="IRBadr" w:cs="IRBadr"/>
          <w:b/>
          <w:bCs/>
          <w:sz w:val="28"/>
          <w:szCs w:val="28"/>
          <w:rtl/>
          <w:lang w:bidi="fa-IR"/>
        </w:rPr>
        <w:t xml:space="preserve"> </w:t>
      </w:r>
      <w:r w:rsidR="00700C14" w:rsidRPr="00700C14">
        <w:rPr>
          <w:rFonts w:ascii="IRBadr" w:eastAsia="Calibri" w:hAnsi="IRBadr" w:cs="IRBadr" w:hint="cs"/>
          <w:b/>
          <w:bCs/>
          <w:sz w:val="28"/>
          <w:szCs w:val="28"/>
          <w:rtl/>
          <w:lang w:bidi="fa-IR"/>
        </w:rPr>
        <w:t>الَّذِ</w:t>
      </w:r>
      <w:r w:rsidR="0037750E">
        <w:rPr>
          <w:rFonts w:ascii="IRBadr" w:eastAsia="Calibri" w:hAnsi="IRBadr" w:cs="IRBadr" w:hint="cs"/>
          <w:b/>
          <w:bCs/>
          <w:sz w:val="28"/>
          <w:szCs w:val="28"/>
          <w:rtl/>
          <w:lang w:bidi="fa-IR"/>
        </w:rPr>
        <w:t>ی</w:t>
      </w:r>
      <w:r w:rsidR="00700C14" w:rsidRPr="00700C14">
        <w:rPr>
          <w:rFonts w:ascii="IRBadr" w:eastAsia="Calibri" w:hAnsi="IRBadr" w:cs="IRBadr"/>
          <w:b/>
          <w:bCs/>
          <w:sz w:val="28"/>
          <w:szCs w:val="28"/>
          <w:rtl/>
          <w:lang w:bidi="fa-IR"/>
        </w:rPr>
        <w:t xml:space="preserve"> </w:t>
      </w:r>
      <w:r w:rsidR="00700C14" w:rsidRPr="00700C14">
        <w:rPr>
          <w:rFonts w:ascii="IRBadr" w:eastAsia="Calibri" w:hAnsi="IRBadr" w:cs="IRBadr" w:hint="cs"/>
          <w:b/>
          <w:bCs/>
          <w:sz w:val="28"/>
          <w:szCs w:val="28"/>
          <w:rtl/>
          <w:lang w:bidi="fa-IR"/>
        </w:rPr>
        <w:t>لَا</w:t>
      </w:r>
      <w:r w:rsidR="00700C14" w:rsidRPr="00700C14">
        <w:rPr>
          <w:rFonts w:ascii="IRBadr" w:eastAsia="Calibri" w:hAnsi="IRBadr" w:cs="IRBadr"/>
          <w:b/>
          <w:bCs/>
          <w:sz w:val="28"/>
          <w:szCs w:val="28"/>
          <w:rtl/>
          <w:lang w:bidi="fa-IR"/>
        </w:rPr>
        <w:t xml:space="preserve"> </w:t>
      </w:r>
      <w:r w:rsidR="0037750E">
        <w:rPr>
          <w:rFonts w:ascii="IRBadr" w:eastAsia="Calibri" w:hAnsi="IRBadr" w:cs="IRBadr" w:hint="cs"/>
          <w:b/>
          <w:bCs/>
          <w:sz w:val="28"/>
          <w:szCs w:val="28"/>
          <w:rtl/>
          <w:lang w:bidi="fa-IR"/>
        </w:rPr>
        <w:t>ی</w:t>
      </w:r>
      <w:r w:rsidR="00700C14" w:rsidRPr="00700C14">
        <w:rPr>
          <w:rFonts w:ascii="IRBadr" w:eastAsia="Calibri" w:hAnsi="IRBadr" w:cs="IRBadr" w:hint="cs"/>
          <w:b/>
          <w:bCs/>
          <w:sz w:val="28"/>
          <w:szCs w:val="28"/>
          <w:rtl/>
          <w:lang w:bidi="fa-IR"/>
        </w:rPr>
        <w:t>قْرَأُ</w:t>
      </w:r>
      <w:r w:rsidR="00700C14" w:rsidRPr="00700C14">
        <w:rPr>
          <w:rFonts w:ascii="IRBadr" w:eastAsia="Calibri" w:hAnsi="IRBadr" w:cs="IRBadr"/>
          <w:b/>
          <w:bCs/>
          <w:sz w:val="28"/>
          <w:szCs w:val="28"/>
          <w:rtl/>
          <w:lang w:bidi="fa-IR"/>
        </w:rPr>
        <w:t xml:space="preserve"> </w:t>
      </w:r>
      <w:r w:rsidR="00700C14" w:rsidRPr="00700C14">
        <w:rPr>
          <w:rFonts w:ascii="IRBadr" w:eastAsia="Calibri" w:hAnsi="IRBadr" w:cs="IRBadr" w:hint="cs"/>
          <w:b/>
          <w:bCs/>
          <w:sz w:val="28"/>
          <w:szCs w:val="28"/>
          <w:rtl/>
          <w:lang w:bidi="fa-IR"/>
        </w:rPr>
        <w:t>فِ</w:t>
      </w:r>
      <w:r w:rsidR="0037750E">
        <w:rPr>
          <w:rFonts w:ascii="IRBadr" w:eastAsia="Calibri" w:hAnsi="IRBadr" w:cs="IRBadr" w:hint="cs"/>
          <w:b/>
          <w:bCs/>
          <w:sz w:val="28"/>
          <w:szCs w:val="28"/>
          <w:rtl/>
          <w:lang w:bidi="fa-IR"/>
        </w:rPr>
        <w:t>ی</w:t>
      </w:r>
      <w:r w:rsidR="00700C14" w:rsidRPr="00700C14">
        <w:rPr>
          <w:rFonts w:ascii="IRBadr" w:eastAsia="Calibri" w:hAnsi="IRBadr" w:cs="IRBadr" w:hint="cs"/>
          <w:b/>
          <w:bCs/>
          <w:sz w:val="28"/>
          <w:szCs w:val="28"/>
          <w:rtl/>
          <w:lang w:bidi="fa-IR"/>
        </w:rPr>
        <w:t>هِ</w:t>
      </w:r>
      <w:r w:rsidR="00700C14" w:rsidRPr="00700C14">
        <w:rPr>
          <w:rFonts w:ascii="IRBadr" w:eastAsia="Calibri" w:hAnsi="IRBadr" w:cs="IRBadr"/>
          <w:b/>
          <w:bCs/>
          <w:sz w:val="28"/>
          <w:szCs w:val="28"/>
          <w:rtl/>
          <w:lang w:bidi="fa-IR"/>
        </w:rPr>
        <w:t xml:space="preserve"> </w:t>
      </w:r>
      <w:r w:rsidR="00700C14" w:rsidRPr="00700C14">
        <w:rPr>
          <w:rFonts w:ascii="IRBadr" w:eastAsia="Calibri" w:hAnsi="IRBadr" w:cs="IRBadr" w:hint="cs"/>
          <w:b/>
          <w:bCs/>
          <w:sz w:val="28"/>
          <w:szCs w:val="28"/>
          <w:rtl/>
          <w:lang w:bidi="fa-IR"/>
        </w:rPr>
        <w:t>الْقُرْآنُ</w:t>
      </w:r>
      <w:r w:rsidR="00700C14" w:rsidRPr="00700C14">
        <w:rPr>
          <w:rFonts w:ascii="IRBadr" w:eastAsia="Calibri" w:hAnsi="IRBadr" w:cs="IRBadr"/>
          <w:b/>
          <w:bCs/>
          <w:sz w:val="28"/>
          <w:szCs w:val="28"/>
          <w:rtl/>
          <w:lang w:bidi="fa-IR"/>
        </w:rPr>
        <w:t xml:space="preserve"> </w:t>
      </w:r>
      <w:r w:rsidR="00700C14" w:rsidRPr="00700C14">
        <w:rPr>
          <w:rFonts w:ascii="IRBadr" w:eastAsia="Calibri" w:hAnsi="IRBadr" w:cs="IRBadr" w:hint="cs"/>
          <w:b/>
          <w:bCs/>
          <w:sz w:val="28"/>
          <w:szCs w:val="28"/>
          <w:rtl/>
          <w:lang w:bidi="fa-IR"/>
        </w:rPr>
        <w:t>وَ</w:t>
      </w:r>
      <w:r w:rsidR="00700C14" w:rsidRPr="00700C14">
        <w:rPr>
          <w:rFonts w:ascii="IRBadr" w:eastAsia="Calibri" w:hAnsi="IRBadr" w:cs="IRBadr"/>
          <w:b/>
          <w:bCs/>
          <w:sz w:val="28"/>
          <w:szCs w:val="28"/>
          <w:rtl/>
          <w:lang w:bidi="fa-IR"/>
        </w:rPr>
        <w:t xml:space="preserve"> </w:t>
      </w:r>
      <w:r w:rsidR="00700C14" w:rsidRPr="00700C14">
        <w:rPr>
          <w:rFonts w:ascii="IRBadr" w:eastAsia="Calibri" w:hAnsi="IRBadr" w:cs="IRBadr" w:hint="cs"/>
          <w:b/>
          <w:bCs/>
          <w:sz w:val="28"/>
          <w:szCs w:val="28"/>
          <w:rtl/>
          <w:lang w:bidi="fa-IR"/>
        </w:rPr>
        <w:t>لَا</w:t>
      </w:r>
      <w:r w:rsidR="00700C14" w:rsidRPr="00700C14">
        <w:rPr>
          <w:rFonts w:ascii="IRBadr" w:eastAsia="Calibri" w:hAnsi="IRBadr" w:cs="IRBadr"/>
          <w:b/>
          <w:bCs/>
          <w:sz w:val="28"/>
          <w:szCs w:val="28"/>
          <w:rtl/>
          <w:lang w:bidi="fa-IR"/>
        </w:rPr>
        <w:t xml:space="preserve"> </w:t>
      </w:r>
      <w:r w:rsidR="0037750E">
        <w:rPr>
          <w:rFonts w:ascii="IRBadr" w:eastAsia="Calibri" w:hAnsi="IRBadr" w:cs="IRBadr" w:hint="cs"/>
          <w:b/>
          <w:bCs/>
          <w:sz w:val="28"/>
          <w:szCs w:val="28"/>
          <w:rtl/>
          <w:lang w:bidi="fa-IR"/>
        </w:rPr>
        <w:t>ی</w:t>
      </w:r>
      <w:r w:rsidR="00700C14" w:rsidRPr="00700C14">
        <w:rPr>
          <w:rFonts w:ascii="IRBadr" w:eastAsia="Calibri" w:hAnsi="IRBadr" w:cs="IRBadr" w:hint="cs"/>
          <w:b/>
          <w:bCs/>
          <w:sz w:val="28"/>
          <w:szCs w:val="28"/>
          <w:rtl/>
          <w:lang w:bidi="fa-IR"/>
        </w:rPr>
        <w:t>ذْ</w:t>
      </w:r>
      <w:r w:rsidR="0037750E">
        <w:rPr>
          <w:rFonts w:ascii="IRBadr" w:eastAsia="Calibri" w:hAnsi="IRBadr" w:cs="IRBadr" w:hint="cs"/>
          <w:b/>
          <w:bCs/>
          <w:sz w:val="28"/>
          <w:szCs w:val="28"/>
          <w:rtl/>
          <w:lang w:bidi="fa-IR"/>
        </w:rPr>
        <w:t>ک</w:t>
      </w:r>
      <w:r w:rsidR="00700C14" w:rsidRPr="00700C14">
        <w:rPr>
          <w:rFonts w:ascii="IRBadr" w:eastAsia="Calibri" w:hAnsi="IRBadr" w:cs="IRBadr" w:hint="cs"/>
          <w:b/>
          <w:bCs/>
          <w:sz w:val="28"/>
          <w:szCs w:val="28"/>
          <w:rtl/>
          <w:lang w:bidi="fa-IR"/>
        </w:rPr>
        <w:t>رُ</w:t>
      </w:r>
      <w:r w:rsidR="00700C14" w:rsidRPr="00700C14">
        <w:rPr>
          <w:rFonts w:ascii="IRBadr" w:eastAsia="Calibri" w:hAnsi="IRBadr" w:cs="IRBadr"/>
          <w:b/>
          <w:bCs/>
          <w:sz w:val="28"/>
          <w:szCs w:val="28"/>
          <w:rtl/>
          <w:lang w:bidi="fa-IR"/>
        </w:rPr>
        <w:t xml:space="preserve"> </w:t>
      </w:r>
      <w:r w:rsidR="00700C14" w:rsidRPr="00700C14">
        <w:rPr>
          <w:rFonts w:ascii="IRBadr" w:eastAsia="Calibri" w:hAnsi="IRBadr" w:cs="IRBadr" w:hint="cs"/>
          <w:b/>
          <w:bCs/>
          <w:sz w:val="28"/>
          <w:szCs w:val="28"/>
          <w:rtl/>
          <w:lang w:bidi="fa-IR"/>
        </w:rPr>
        <w:t>اللَّهُ</w:t>
      </w:r>
      <w:r w:rsidR="00700C14" w:rsidRPr="00700C14">
        <w:rPr>
          <w:rFonts w:ascii="IRBadr" w:eastAsia="Calibri" w:hAnsi="IRBadr" w:cs="IRBadr"/>
          <w:b/>
          <w:bCs/>
          <w:sz w:val="28"/>
          <w:szCs w:val="28"/>
          <w:rtl/>
          <w:lang w:bidi="fa-IR"/>
        </w:rPr>
        <w:t xml:space="preserve"> </w:t>
      </w:r>
      <w:r w:rsidR="00700C14" w:rsidRPr="00700C14">
        <w:rPr>
          <w:rFonts w:ascii="IRBadr" w:eastAsia="Calibri" w:hAnsi="IRBadr" w:cs="IRBadr" w:hint="cs"/>
          <w:b/>
          <w:bCs/>
          <w:sz w:val="28"/>
          <w:szCs w:val="28"/>
          <w:rtl/>
          <w:lang w:bidi="fa-IR"/>
        </w:rPr>
        <w:t>فِ</w:t>
      </w:r>
      <w:r w:rsidR="0037750E">
        <w:rPr>
          <w:rFonts w:ascii="IRBadr" w:eastAsia="Calibri" w:hAnsi="IRBadr" w:cs="IRBadr" w:hint="cs"/>
          <w:b/>
          <w:bCs/>
          <w:sz w:val="28"/>
          <w:szCs w:val="28"/>
          <w:rtl/>
          <w:lang w:bidi="fa-IR"/>
        </w:rPr>
        <w:t>ی</w:t>
      </w:r>
      <w:r w:rsidR="00700C14" w:rsidRPr="00700C14">
        <w:rPr>
          <w:rFonts w:ascii="IRBadr" w:eastAsia="Calibri" w:hAnsi="IRBadr" w:cs="IRBadr" w:hint="cs"/>
          <w:b/>
          <w:bCs/>
          <w:sz w:val="28"/>
          <w:szCs w:val="28"/>
          <w:rtl/>
          <w:lang w:bidi="fa-IR"/>
        </w:rPr>
        <w:t>هِ</w:t>
      </w:r>
      <w:r w:rsidR="00700C14" w:rsidRPr="00700C14">
        <w:rPr>
          <w:rFonts w:ascii="IRBadr" w:eastAsia="Calibri" w:hAnsi="IRBadr" w:cs="IRBadr"/>
          <w:b/>
          <w:bCs/>
          <w:sz w:val="28"/>
          <w:szCs w:val="28"/>
          <w:rtl/>
          <w:lang w:bidi="fa-IR"/>
        </w:rPr>
        <w:t xml:space="preserve"> </w:t>
      </w:r>
      <w:r w:rsidR="00700C14" w:rsidRPr="00700C14">
        <w:rPr>
          <w:rFonts w:ascii="IRBadr" w:eastAsia="Calibri" w:hAnsi="IRBadr" w:cs="IRBadr" w:hint="cs"/>
          <w:b/>
          <w:bCs/>
          <w:sz w:val="28"/>
          <w:szCs w:val="28"/>
          <w:rtl/>
          <w:lang w:bidi="fa-IR"/>
        </w:rPr>
        <w:t>تَقِلُّ</w:t>
      </w:r>
      <w:r w:rsidR="00700C14" w:rsidRPr="00700C14">
        <w:rPr>
          <w:rFonts w:ascii="IRBadr" w:eastAsia="Calibri" w:hAnsi="IRBadr" w:cs="IRBadr"/>
          <w:b/>
          <w:bCs/>
          <w:sz w:val="28"/>
          <w:szCs w:val="28"/>
          <w:rtl/>
          <w:lang w:bidi="fa-IR"/>
        </w:rPr>
        <w:t xml:space="preserve"> </w:t>
      </w:r>
      <w:r w:rsidR="0037750E">
        <w:rPr>
          <w:rFonts w:ascii="IRBadr" w:eastAsia="Calibri" w:hAnsi="IRBadr" w:cs="IRBadr"/>
          <w:b/>
          <w:bCs/>
          <w:sz w:val="28"/>
          <w:szCs w:val="28"/>
          <w:rtl/>
          <w:lang w:bidi="fa-IR"/>
        </w:rPr>
        <w:t>بَرَکتُه</w:t>
      </w:r>
      <w:r w:rsidR="00700C14">
        <w:rPr>
          <w:rFonts w:ascii="IRBadr" w:eastAsia="Calibri" w:hAnsi="IRBadr" w:cs="IRBadr" w:hint="cs"/>
          <w:b/>
          <w:bCs/>
          <w:sz w:val="28"/>
          <w:szCs w:val="28"/>
          <w:rtl/>
          <w:lang w:bidi="fa-IR"/>
        </w:rPr>
        <w:t>»</w:t>
      </w:r>
      <w:r w:rsidR="00700C14">
        <w:rPr>
          <w:rStyle w:val="FootnoteReference"/>
          <w:rFonts w:ascii="IRBadr" w:eastAsia="Calibri" w:hAnsi="IRBadr" w:cs="IRBadr"/>
          <w:b/>
          <w:bCs/>
          <w:sz w:val="28"/>
          <w:szCs w:val="28"/>
          <w:rtl/>
          <w:lang w:bidi="fa-IR"/>
        </w:rPr>
        <w:footnoteReference w:id="17"/>
      </w:r>
      <w:r w:rsidR="00700C14">
        <w:rPr>
          <w:rFonts w:ascii="IRBadr" w:eastAsia="Calibri" w:hAnsi="IRBadr" w:cs="IRBadr" w:hint="cs"/>
          <w:sz w:val="28"/>
          <w:szCs w:val="28"/>
          <w:rtl/>
          <w:lang w:bidi="fa-IR"/>
        </w:rPr>
        <w:t xml:space="preserve"> </w:t>
      </w:r>
      <w:r w:rsidR="00502769">
        <w:rPr>
          <w:rFonts w:ascii="IRBadr" w:eastAsia="Calibri" w:hAnsi="IRBadr" w:cs="IRBadr"/>
          <w:sz w:val="28"/>
          <w:szCs w:val="28"/>
          <w:rtl/>
          <w:lang w:bidi="fa-IR"/>
        </w:rPr>
        <w:t>خانه‌ا</w:t>
      </w:r>
      <w:r w:rsidR="00502769">
        <w:rPr>
          <w:rFonts w:ascii="IRBadr" w:eastAsia="Calibri" w:hAnsi="IRBadr" w:cs="IRBadr" w:hint="cs"/>
          <w:sz w:val="28"/>
          <w:szCs w:val="28"/>
          <w:rtl/>
          <w:lang w:bidi="fa-IR"/>
        </w:rPr>
        <w:t>ی</w:t>
      </w:r>
      <w:r w:rsidR="00700C14">
        <w:rPr>
          <w:rFonts w:ascii="IRBadr" w:eastAsia="Calibri" w:hAnsi="IRBadr" w:cs="IRBadr" w:hint="cs"/>
          <w:sz w:val="28"/>
          <w:szCs w:val="28"/>
          <w:rtl/>
          <w:lang w:bidi="fa-IR"/>
        </w:rPr>
        <w:t xml:space="preserve"> که اهل خانه </w:t>
      </w:r>
      <w:r w:rsidR="0037750E">
        <w:rPr>
          <w:rFonts w:ascii="IRBadr" w:eastAsia="Calibri" w:hAnsi="IRBadr" w:cs="IRBadr"/>
          <w:sz w:val="28"/>
          <w:szCs w:val="28"/>
          <w:rtl/>
          <w:lang w:bidi="fa-IR"/>
        </w:rPr>
        <w:t>غافل‌اند</w:t>
      </w:r>
      <w:r w:rsidR="00700C14">
        <w:rPr>
          <w:rFonts w:ascii="IRBadr" w:eastAsia="Calibri" w:hAnsi="IRBadr" w:cs="IRBadr" w:hint="cs"/>
          <w:sz w:val="28"/>
          <w:szCs w:val="28"/>
          <w:rtl/>
          <w:lang w:bidi="fa-IR"/>
        </w:rPr>
        <w:t xml:space="preserve"> و به یاد خدا نیستند و قرآن در خانه تلاوت </w:t>
      </w:r>
      <w:r w:rsidR="0037750E">
        <w:rPr>
          <w:rFonts w:ascii="IRBadr" w:eastAsia="Calibri" w:hAnsi="IRBadr" w:cs="IRBadr"/>
          <w:sz w:val="28"/>
          <w:szCs w:val="28"/>
          <w:rtl/>
          <w:lang w:bidi="fa-IR"/>
        </w:rPr>
        <w:t>نم</w:t>
      </w:r>
      <w:r w:rsidR="0037750E">
        <w:rPr>
          <w:rFonts w:ascii="IRBadr" w:eastAsia="Calibri" w:hAnsi="IRBadr" w:cs="IRBadr" w:hint="cs"/>
          <w:sz w:val="28"/>
          <w:szCs w:val="28"/>
          <w:rtl/>
          <w:lang w:bidi="fa-IR"/>
        </w:rPr>
        <w:t>ی‌شود</w:t>
      </w:r>
      <w:r w:rsidR="00700C14">
        <w:rPr>
          <w:rFonts w:ascii="IRBadr" w:eastAsia="Calibri" w:hAnsi="IRBadr" w:cs="IRBadr" w:hint="cs"/>
          <w:sz w:val="28"/>
          <w:szCs w:val="28"/>
          <w:rtl/>
          <w:lang w:bidi="fa-IR"/>
        </w:rPr>
        <w:t>، آن خانه جایگاه شیاطین است.</w:t>
      </w:r>
      <w:r w:rsidR="0037750E">
        <w:rPr>
          <w:rFonts w:ascii="IRBadr" w:eastAsia="Calibri" w:hAnsi="IRBadr" w:cs="IRBadr"/>
          <w:sz w:val="28"/>
          <w:szCs w:val="28"/>
          <w:rtl/>
          <w:lang w:bidi="fa-IR"/>
        </w:rPr>
        <w:t xml:space="preserve"> بنابرا</w:t>
      </w:r>
      <w:r w:rsidR="0037750E">
        <w:rPr>
          <w:rFonts w:ascii="IRBadr" w:eastAsia="Calibri" w:hAnsi="IRBadr" w:cs="IRBadr" w:hint="cs"/>
          <w:sz w:val="28"/>
          <w:szCs w:val="28"/>
          <w:rtl/>
          <w:lang w:bidi="fa-IR"/>
        </w:rPr>
        <w:t>ین</w:t>
      </w:r>
      <w:r w:rsidR="00700C14">
        <w:rPr>
          <w:rFonts w:ascii="IRBadr" w:eastAsia="Calibri" w:hAnsi="IRBadr" w:cs="IRBadr" w:hint="cs"/>
          <w:sz w:val="28"/>
          <w:szCs w:val="28"/>
          <w:rtl/>
          <w:lang w:bidi="fa-IR"/>
        </w:rPr>
        <w:t xml:space="preserve"> ما ضرورت ذکر خدا را در خانه و جامعه متوجه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ی‌شویم</w:t>
      </w:r>
      <w:r w:rsidR="00700C14">
        <w:rPr>
          <w:rFonts w:ascii="IRBadr" w:eastAsia="Calibri" w:hAnsi="IRBadr" w:cs="IRBadr" w:hint="cs"/>
          <w:sz w:val="28"/>
          <w:szCs w:val="28"/>
          <w:rtl/>
          <w:lang w:bidi="fa-IR"/>
        </w:rPr>
        <w:t xml:space="preserve">. </w:t>
      </w:r>
      <w:r w:rsidR="00502769">
        <w:rPr>
          <w:rFonts w:ascii="IRBadr" w:eastAsia="Calibri" w:hAnsi="IRBadr" w:cs="IRBadr"/>
          <w:sz w:val="28"/>
          <w:szCs w:val="28"/>
          <w:rtl/>
          <w:lang w:bidi="fa-IR"/>
        </w:rPr>
        <w:t>جامعه‌ا</w:t>
      </w:r>
      <w:r w:rsidR="00502769">
        <w:rPr>
          <w:rFonts w:ascii="IRBadr" w:eastAsia="Calibri" w:hAnsi="IRBadr" w:cs="IRBadr" w:hint="cs"/>
          <w:sz w:val="28"/>
          <w:szCs w:val="28"/>
          <w:rtl/>
          <w:lang w:bidi="fa-IR"/>
        </w:rPr>
        <w:t>ی</w:t>
      </w:r>
      <w:r w:rsidR="00700C14">
        <w:rPr>
          <w:rFonts w:ascii="IRBadr" w:eastAsia="Calibri" w:hAnsi="IRBadr" w:cs="IRBadr" w:hint="cs"/>
          <w:sz w:val="28"/>
          <w:szCs w:val="28"/>
          <w:rtl/>
          <w:lang w:bidi="fa-IR"/>
        </w:rPr>
        <w:t xml:space="preserve"> که </w:t>
      </w:r>
      <w:r w:rsidR="0037750E">
        <w:rPr>
          <w:rFonts w:ascii="IRBadr" w:eastAsia="Calibri" w:hAnsi="IRBadr" w:cs="IRBadr"/>
          <w:sz w:val="28"/>
          <w:szCs w:val="28"/>
          <w:rtl/>
          <w:lang w:bidi="fa-IR"/>
        </w:rPr>
        <w:t>خانه‌ها</w:t>
      </w:r>
      <w:r w:rsidR="0037750E">
        <w:rPr>
          <w:rFonts w:ascii="IRBadr" w:eastAsia="Calibri" w:hAnsi="IRBadr" w:cs="IRBadr" w:hint="cs"/>
          <w:sz w:val="28"/>
          <w:szCs w:val="28"/>
          <w:rtl/>
          <w:lang w:bidi="fa-IR"/>
        </w:rPr>
        <w:t>ی</w:t>
      </w:r>
      <w:r w:rsidR="00700C14">
        <w:rPr>
          <w:rFonts w:ascii="IRBadr" w:eastAsia="Calibri" w:hAnsi="IRBadr" w:cs="IRBadr" w:hint="cs"/>
          <w:sz w:val="28"/>
          <w:szCs w:val="28"/>
          <w:rtl/>
          <w:lang w:bidi="fa-IR"/>
        </w:rPr>
        <w:t xml:space="preserve"> آن مشغول به ذکر خدا باشند، در آن جامعه، برکت خدا جاری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ی‌شود</w:t>
      </w:r>
      <w:r w:rsidR="00700C14">
        <w:rPr>
          <w:rFonts w:ascii="IRBadr" w:eastAsia="Calibri" w:hAnsi="IRBadr" w:cs="IRBadr" w:hint="cs"/>
          <w:sz w:val="28"/>
          <w:szCs w:val="28"/>
          <w:rtl/>
          <w:lang w:bidi="fa-IR"/>
        </w:rPr>
        <w:t>.</w:t>
      </w:r>
      <w:r w:rsidR="006902DC">
        <w:rPr>
          <w:rFonts w:ascii="IRBadr" w:eastAsia="Calibri" w:hAnsi="IRBadr" w:cs="IRBadr" w:hint="cs"/>
          <w:sz w:val="28"/>
          <w:szCs w:val="28"/>
          <w:rtl/>
          <w:lang w:bidi="fa-IR"/>
        </w:rPr>
        <w:t xml:space="preserve"> امیدواریم که خداوند به </w:t>
      </w:r>
      <w:r w:rsidR="0037750E">
        <w:rPr>
          <w:rFonts w:ascii="IRBadr" w:eastAsia="Calibri" w:hAnsi="IRBadr" w:cs="IRBadr"/>
          <w:sz w:val="28"/>
          <w:szCs w:val="28"/>
          <w:rtl/>
          <w:lang w:bidi="fa-IR"/>
        </w:rPr>
        <w:t>همهٔ</w:t>
      </w:r>
      <w:r w:rsidR="006902DC">
        <w:rPr>
          <w:rFonts w:ascii="IRBadr" w:eastAsia="Calibri" w:hAnsi="IRBadr" w:cs="IRBadr" w:hint="cs"/>
          <w:sz w:val="28"/>
          <w:szCs w:val="28"/>
          <w:rtl/>
          <w:lang w:bidi="fa-IR"/>
        </w:rPr>
        <w:t xml:space="preserve"> ما توفیق ذکر خودش عنایت بفرماید.</w:t>
      </w:r>
    </w:p>
    <w:p w:rsidR="006902DC" w:rsidRPr="006902DC" w:rsidRDefault="006902DC" w:rsidP="006902DC">
      <w:pPr>
        <w:bidi/>
        <w:rPr>
          <w:rFonts w:ascii="IRBadr" w:eastAsia="Calibri" w:hAnsi="IRBadr" w:cs="IRBadr"/>
          <w:b/>
          <w:bCs/>
          <w:sz w:val="28"/>
          <w:szCs w:val="28"/>
          <w:rtl/>
          <w:lang w:bidi="fa-IR"/>
        </w:rPr>
      </w:pPr>
      <w:r w:rsidRPr="006902DC">
        <w:rPr>
          <w:rFonts w:ascii="IRBadr" w:eastAsia="Calibri" w:hAnsi="IRBadr" w:cs="IRBadr" w:hint="cs"/>
          <w:b/>
          <w:bCs/>
          <w:sz w:val="28"/>
          <w:szCs w:val="28"/>
          <w:rtl/>
          <w:lang w:bidi="fa-IR"/>
        </w:rPr>
        <w:t>«بِسْمِ</w:t>
      </w:r>
      <w:r w:rsidRPr="006902DC">
        <w:rPr>
          <w:rFonts w:ascii="IRBadr" w:eastAsia="Calibri" w:hAnsi="IRBadr" w:cs="IRBadr"/>
          <w:b/>
          <w:bCs/>
          <w:sz w:val="28"/>
          <w:szCs w:val="28"/>
          <w:rtl/>
          <w:lang w:bidi="fa-IR"/>
        </w:rPr>
        <w:t xml:space="preserve"> </w:t>
      </w:r>
      <w:r w:rsidRPr="006902DC">
        <w:rPr>
          <w:rFonts w:ascii="IRBadr" w:eastAsia="Calibri" w:hAnsi="IRBadr" w:cs="IRBadr" w:hint="cs"/>
          <w:b/>
          <w:bCs/>
          <w:sz w:val="28"/>
          <w:szCs w:val="28"/>
          <w:rtl/>
          <w:lang w:bidi="fa-IR"/>
        </w:rPr>
        <w:t>اللَّهِ</w:t>
      </w:r>
      <w:r w:rsidRPr="006902DC">
        <w:rPr>
          <w:rFonts w:ascii="IRBadr" w:eastAsia="Calibri" w:hAnsi="IRBadr" w:cs="IRBadr"/>
          <w:b/>
          <w:bCs/>
          <w:sz w:val="28"/>
          <w:szCs w:val="28"/>
          <w:rtl/>
          <w:lang w:bidi="fa-IR"/>
        </w:rPr>
        <w:t xml:space="preserve"> </w:t>
      </w:r>
      <w:r w:rsidRPr="006902DC">
        <w:rPr>
          <w:rFonts w:ascii="IRBadr" w:eastAsia="Calibri" w:hAnsi="IRBadr" w:cs="IRBadr" w:hint="cs"/>
          <w:b/>
          <w:bCs/>
          <w:sz w:val="28"/>
          <w:szCs w:val="28"/>
          <w:rtl/>
          <w:lang w:bidi="fa-IR"/>
        </w:rPr>
        <w:t>الرَّحْمَنِ</w:t>
      </w:r>
      <w:r w:rsidRPr="006902DC">
        <w:rPr>
          <w:rFonts w:ascii="IRBadr" w:eastAsia="Calibri" w:hAnsi="IRBadr" w:cs="IRBadr"/>
          <w:b/>
          <w:bCs/>
          <w:sz w:val="28"/>
          <w:szCs w:val="28"/>
          <w:rtl/>
          <w:lang w:bidi="fa-IR"/>
        </w:rPr>
        <w:t xml:space="preserve"> </w:t>
      </w:r>
      <w:r w:rsidRPr="006902DC">
        <w:rPr>
          <w:rFonts w:ascii="IRBadr" w:eastAsia="Calibri" w:hAnsi="IRBadr" w:cs="IRBadr" w:hint="cs"/>
          <w:b/>
          <w:bCs/>
          <w:sz w:val="28"/>
          <w:szCs w:val="28"/>
          <w:rtl/>
          <w:lang w:bidi="fa-IR"/>
        </w:rPr>
        <w:t>الرَّحِیمِ</w:t>
      </w:r>
      <w:r w:rsidRPr="006902DC">
        <w:rPr>
          <w:rFonts w:ascii="IRBadr" w:eastAsia="Calibri" w:hAnsi="IRBadr" w:cs="IRBadr"/>
          <w:b/>
          <w:bCs/>
          <w:sz w:val="28"/>
          <w:szCs w:val="28"/>
          <w:rtl/>
          <w:lang w:bidi="fa-IR"/>
        </w:rPr>
        <w:t xml:space="preserve"> </w:t>
      </w:r>
      <w:r w:rsidRPr="006902DC">
        <w:rPr>
          <w:rFonts w:ascii="IRBadr" w:eastAsia="Calibri" w:hAnsi="IRBadr" w:cs="IRBadr" w:hint="cs"/>
          <w:b/>
          <w:bCs/>
          <w:sz w:val="28"/>
          <w:szCs w:val="28"/>
          <w:rtl/>
          <w:lang w:bidi="fa-IR"/>
        </w:rPr>
        <w:t>إِنَّا</w:t>
      </w:r>
      <w:r w:rsidRPr="006902DC">
        <w:rPr>
          <w:rFonts w:ascii="IRBadr" w:eastAsia="Calibri" w:hAnsi="IRBadr" w:cs="IRBadr"/>
          <w:b/>
          <w:bCs/>
          <w:sz w:val="28"/>
          <w:szCs w:val="28"/>
          <w:rtl/>
          <w:lang w:bidi="fa-IR"/>
        </w:rPr>
        <w:t xml:space="preserve"> </w:t>
      </w:r>
      <w:r w:rsidRPr="006902DC">
        <w:rPr>
          <w:rFonts w:ascii="IRBadr" w:eastAsia="Calibri" w:hAnsi="IRBadr" w:cs="IRBadr" w:hint="cs"/>
          <w:b/>
          <w:bCs/>
          <w:sz w:val="28"/>
          <w:szCs w:val="28"/>
          <w:rtl/>
          <w:lang w:bidi="fa-IR"/>
        </w:rPr>
        <w:t>أَعْطَینَاک</w:t>
      </w:r>
      <w:r w:rsidRPr="006902DC">
        <w:rPr>
          <w:rFonts w:ascii="IRBadr" w:eastAsia="Calibri" w:hAnsi="IRBadr" w:cs="IRBadr"/>
          <w:b/>
          <w:bCs/>
          <w:sz w:val="28"/>
          <w:szCs w:val="28"/>
          <w:rtl/>
          <w:lang w:bidi="fa-IR"/>
        </w:rPr>
        <w:t xml:space="preserve"> </w:t>
      </w:r>
      <w:r w:rsidRPr="006902DC">
        <w:rPr>
          <w:rFonts w:ascii="IRBadr" w:eastAsia="Calibri" w:hAnsi="IRBadr" w:cs="IRBadr" w:hint="cs"/>
          <w:b/>
          <w:bCs/>
          <w:sz w:val="28"/>
          <w:szCs w:val="28"/>
          <w:rtl/>
          <w:lang w:bidi="fa-IR"/>
        </w:rPr>
        <w:t>الْکوْثَرَفَصَلِّ</w:t>
      </w:r>
      <w:r w:rsidRPr="006902DC">
        <w:rPr>
          <w:rFonts w:ascii="IRBadr" w:eastAsia="Calibri" w:hAnsi="IRBadr" w:cs="IRBadr"/>
          <w:b/>
          <w:bCs/>
          <w:sz w:val="28"/>
          <w:szCs w:val="28"/>
          <w:rtl/>
          <w:lang w:bidi="fa-IR"/>
        </w:rPr>
        <w:t xml:space="preserve"> </w:t>
      </w:r>
      <w:r w:rsidRPr="006902DC">
        <w:rPr>
          <w:rFonts w:ascii="IRBadr" w:eastAsia="Calibri" w:hAnsi="IRBadr" w:cs="IRBadr" w:hint="cs"/>
          <w:b/>
          <w:bCs/>
          <w:sz w:val="28"/>
          <w:szCs w:val="28"/>
          <w:rtl/>
          <w:lang w:bidi="fa-IR"/>
        </w:rPr>
        <w:t>لِرَبِّک</w:t>
      </w:r>
      <w:r w:rsidRPr="006902DC">
        <w:rPr>
          <w:rFonts w:ascii="IRBadr" w:eastAsia="Calibri" w:hAnsi="IRBadr" w:cs="IRBadr"/>
          <w:b/>
          <w:bCs/>
          <w:sz w:val="28"/>
          <w:szCs w:val="28"/>
          <w:rtl/>
          <w:lang w:bidi="fa-IR"/>
        </w:rPr>
        <w:t xml:space="preserve"> </w:t>
      </w:r>
      <w:r w:rsidRPr="006902DC">
        <w:rPr>
          <w:rFonts w:ascii="IRBadr" w:eastAsia="Calibri" w:hAnsi="IRBadr" w:cs="IRBadr" w:hint="cs"/>
          <w:b/>
          <w:bCs/>
          <w:sz w:val="28"/>
          <w:szCs w:val="28"/>
          <w:rtl/>
          <w:lang w:bidi="fa-IR"/>
        </w:rPr>
        <w:t>وَانْحَرْ</w:t>
      </w:r>
      <w:r w:rsidRPr="006902DC">
        <w:rPr>
          <w:rFonts w:ascii="IRBadr" w:eastAsia="Calibri" w:hAnsi="IRBadr" w:cs="IRBadr"/>
          <w:b/>
          <w:bCs/>
          <w:sz w:val="28"/>
          <w:szCs w:val="28"/>
          <w:rtl/>
          <w:lang w:bidi="fa-IR"/>
        </w:rPr>
        <w:t xml:space="preserve"> </w:t>
      </w:r>
      <w:r w:rsidRPr="006902DC">
        <w:rPr>
          <w:rFonts w:ascii="IRBadr" w:eastAsia="Calibri" w:hAnsi="IRBadr" w:cs="IRBadr" w:hint="cs"/>
          <w:b/>
          <w:bCs/>
          <w:sz w:val="28"/>
          <w:szCs w:val="28"/>
          <w:rtl/>
          <w:lang w:bidi="fa-IR"/>
        </w:rPr>
        <w:t>إِنَّ</w:t>
      </w:r>
      <w:r w:rsidRPr="006902DC">
        <w:rPr>
          <w:rFonts w:ascii="IRBadr" w:eastAsia="Calibri" w:hAnsi="IRBadr" w:cs="IRBadr"/>
          <w:b/>
          <w:bCs/>
          <w:sz w:val="28"/>
          <w:szCs w:val="28"/>
          <w:rtl/>
          <w:lang w:bidi="fa-IR"/>
        </w:rPr>
        <w:t xml:space="preserve"> </w:t>
      </w:r>
      <w:r w:rsidRPr="006902DC">
        <w:rPr>
          <w:rFonts w:ascii="IRBadr" w:eastAsia="Calibri" w:hAnsi="IRBadr" w:cs="IRBadr" w:hint="cs"/>
          <w:b/>
          <w:bCs/>
          <w:sz w:val="28"/>
          <w:szCs w:val="28"/>
          <w:rtl/>
          <w:lang w:bidi="fa-IR"/>
        </w:rPr>
        <w:t>شَانِئَک</w:t>
      </w:r>
      <w:r w:rsidRPr="006902DC">
        <w:rPr>
          <w:rFonts w:ascii="IRBadr" w:eastAsia="Calibri" w:hAnsi="IRBadr" w:cs="IRBadr"/>
          <w:b/>
          <w:bCs/>
          <w:sz w:val="28"/>
          <w:szCs w:val="28"/>
          <w:rtl/>
          <w:lang w:bidi="fa-IR"/>
        </w:rPr>
        <w:t xml:space="preserve"> </w:t>
      </w:r>
      <w:r w:rsidRPr="006902DC">
        <w:rPr>
          <w:rFonts w:ascii="IRBadr" w:eastAsia="Calibri" w:hAnsi="IRBadr" w:cs="IRBadr" w:hint="cs"/>
          <w:b/>
          <w:bCs/>
          <w:sz w:val="28"/>
          <w:szCs w:val="28"/>
          <w:rtl/>
          <w:lang w:bidi="fa-IR"/>
        </w:rPr>
        <w:t>هُوَ</w:t>
      </w:r>
      <w:r w:rsidRPr="006902DC">
        <w:rPr>
          <w:rFonts w:ascii="IRBadr" w:eastAsia="Calibri" w:hAnsi="IRBadr" w:cs="IRBadr"/>
          <w:b/>
          <w:bCs/>
          <w:sz w:val="28"/>
          <w:szCs w:val="28"/>
          <w:rtl/>
          <w:lang w:bidi="fa-IR"/>
        </w:rPr>
        <w:t xml:space="preserve"> </w:t>
      </w:r>
      <w:r w:rsidRPr="006902DC">
        <w:rPr>
          <w:rFonts w:ascii="IRBadr" w:eastAsia="Calibri" w:hAnsi="IRBadr" w:cs="IRBadr" w:hint="cs"/>
          <w:b/>
          <w:bCs/>
          <w:sz w:val="28"/>
          <w:szCs w:val="28"/>
          <w:rtl/>
          <w:lang w:bidi="fa-IR"/>
        </w:rPr>
        <w:t>الْأَبْتَرُ»</w:t>
      </w:r>
      <w:r w:rsidRPr="006902DC">
        <w:rPr>
          <w:rFonts w:ascii="IRBadr" w:eastAsia="Calibri" w:hAnsi="IRBadr" w:cs="IRBadr"/>
          <w:b/>
          <w:bCs/>
          <w:sz w:val="28"/>
          <w:szCs w:val="28"/>
          <w:vertAlign w:val="superscript"/>
          <w:rtl/>
          <w:lang w:bidi="fa-IR"/>
        </w:rPr>
        <w:footnoteReference w:id="18"/>
      </w:r>
    </w:p>
    <w:p w:rsidR="006902DC" w:rsidRPr="006902DC" w:rsidRDefault="006902DC" w:rsidP="00A659C4">
      <w:pPr>
        <w:pStyle w:val="Heading1"/>
        <w:rPr>
          <w:rtl/>
        </w:rPr>
      </w:pPr>
      <w:bookmarkStart w:id="4" w:name="_Toc427893669"/>
      <w:r w:rsidRPr="006902DC">
        <w:rPr>
          <w:rFonts w:hint="cs"/>
          <w:rtl/>
        </w:rPr>
        <w:lastRenderedPageBreak/>
        <w:t>خطبه دوم</w:t>
      </w:r>
      <w:bookmarkEnd w:id="4"/>
    </w:p>
    <w:p w:rsidR="006902DC" w:rsidRDefault="006902DC" w:rsidP="006902DC">
      <w:pPr>
        <w:bidi/>
        <w:rPr>
          <w:rFonts w:ascii="IRBadr" w:eastAsia="Calibri" w:hAnsi="IRBadr" w:cs="IRBadr" w:hint="cs"/>
          <w:b/>
          <w:bCs/>
          <w:sz w:val="28"/>
          <w:szCs w:val="28"/>
          <w:rtl/>
        </w:rPr>
      </w:pPr>
      <w:r w:rsidRPr="006902DC">
        <w:rPr>
          <w:rFonts w:ascii="IRBadr" w:eastAsia="Calibri" w:hAnsi="IRBadr" w:cs="IRBadr"/>
          <w:b/>
          <w:bCs/>
          <w:sz w:val="28"/>
          <w:szCs w:val="28"/>
          <w:rtl/>
          <w:lang w:bidi="fa-IR"/>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6902DC">
        <w:rPr>
          <w:rFonts w:ascii="IRBadr" w:eastAsia="Calibri" w:hAnsi="IRBadr" w:cs="IRBadr" w:hint="cs"/>
          <w:b/>
          <w:bCs/>
          <w:sz w:val="28"/>
          <w:szCs w:val="28"/>
          <w:rtl/>
          <w:lang w:bidi="fa-IR"/>
        </w:rPr>
        <w:t>،</w:t>
      </w:r>
      <w:r w:rsidRPr="006902DC">
        <w:rPr>
          <w:rFonts w:ascii="IRBadr" w:eastAsia="Calibri" w:hAnsi="IRBadr" w:cs="IRBadr"/>
          <w:b/>
          <w:bCs/>
          <w:sz w:val="28"/>
          <w:szCs w:val="28"/>
          <w:rtl/>
          <w:lang w:bidi="fa-IR"/>
        </w:rPr>
        <w:t xml:space="preserve"> </w:t>
      </w:r>
      <w:r w:rsidRPr="006902DC">
        <w:rPr>
          <w:rFonts w:ascii="IRBadr" w:eastAsia="Calibri" w:hAnsi="IRBadr" w:cs="IRBadr" w:hint="cs"/>
          <w:b/>
          <w:bCs/>
          <w:sz w:val="28"/>
          <w:szCs w:val="28"/>
          <w:rtl/>
          <w:lang w:bidi="fa-IR"/>
        </w:rPr>
        <w:t xml:space="preserve">حججک علی عبادک و أمنائک فی بلادک، </w:t>
      </w:r>
      <w:r w:rsidRPr="006902DC">
        <w:rPr>
          <w:rFonts w:ascii="IRBadr" w:eastAsia="Calibri" w:hAnsi="IRBadr" w:cs="IRBadr"/>
          <w:b/>
          <w:bCs/>
          <w:sz w:val="28"/>
          <w:szCs w:val="28"/>
          <w:rtl/>
          <w:lang w:bidi="fa-IR"/>
        </w:rPr>
        <w:t>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w:t>
      </w:r>
      <w:r>
        <w:rPr>
          <w:rFonts w:ascii="IRBadr" w:eastAsia="Calibri" w:hAnsi="IRBadr" w:cs="IRBadr" w:hint="cs"/>
          <w:b/>
          <w:bCs/>
          <w:sz w:val="28"/>
          <w:szCs w:val="28"/>
          <w:rtl/>
          <w:lang w:bidi="fa-IR"/>
        </w:rPr>
        <w:t xml:space="preserve"> </w:t>
      </w:r>
      <w:r w:rsidR="0037750E">
        <w:rPr>
          <w:rFonts w:ascii="IRBadr" w:eastAsia="Calibri" w:hAnsi="IRBadr" w:cs="IRBadr"/>
          <w:b/>
          <w:bCs/>
          <w:sz w:val="28"/>
          <w:szCs w:val="28"/>
          <w:rtl/>
          <w:lang w:bidi="fa-IR"/>
        </w:rPr>
        <w:t>«</w:t>
      </w:r>
      <w:r w:rsidR="0037750E">
        <w:rPr>
          <w:rFonts w:ascii="IRBadr" w:eastAsia="Calibri" w:hAnsi="IRBadr" w:cs="IRBadr"/>
          <w:b/>
          <w:bCs/>
          <w:sz w:val="28"/>
          <w:szCs w:val="28"/>
          <w:rtl/>
        </w:rPr>
        <w:t>ی</w:t>
      </w:r>
      <w:r w:rsidRPr="006902DC">
        <w:rPr>
          <w:rFonts w:ascii="IRBadr" w:eastAsia="Calibri" w:hAnsi="IRBadr" w:cs="IRBadr"/>
          <w:b/>
          <w:bCs/>
          <w:sz w:val="28"/>
          <w:szCs w:val="28"/>
          <w:rtl/>
        </w:rPr>
        <w:t>ا أَ</w:t>
      </w:r>
      <w:r w:rsidR="0037750E">
        <w:rPr>
          <w:rFonts w:ascii="IRBadr" w:eastAsia="Calibri" w:hAnsi="IRBadr" w:cs="IRBadr"/>
          <w:b/>
          <w:bCs/>
          <w:sz w:val="28"/>
          <w:szCs w:val="28"/>
          <w:rtl/>
        </w:rPr>
        <w:t>ی</w:t>
      </w:r>
      <w:r w:rsidRPr="006902DC">
        <w:rPr>
          <w:rFonts w:ascii="IRBadr" w:eastAsia="Calibri" w:hAnsi="IRBadr" w:cs="IRBadr"/>
          <w:b/>
          <w:bCs/>
          <w:sz w:val="28"/>
          <w:szCs w:val="28"/>
          <w:rtl/>
        </w:rPr>
        <w:t>هَا الَّذِ</w:t>
      </w:r>
      <w:r w:rsidR="0037750E">
        <w:rPr>
          <w:rFonts w:ascii="IRBadr" w:eastAsia="Calibri" w:hAnsi="IRBadr" w:cs="IRBadr"/>
          <w:b/>
          <w:bCs/>
          <w:sz w:val="28"/>
          <w:szCs w:val="28"/>
          <w:rtl/>
        </w:rPr>
        <w:t>ی</w:t>
      </w:r>
      <w:r w:rsidRPr="006902DC">
        <w:rPr>
          <w:rFonts w:ascii="IRBadr" w:eastAsia="Calibri" w:hAnsi="IRBadr" w:cs="IRBadr"/>
          <w:b/>
          <w:bCs/>
          <w:sz w:val="28"/>
          <w:szCs w:val="28"/>
          <w:rtl/>
        </w:rPr>
        <w:t>نَ آمَنُواْ اتَّقُواْ اللّهَ وَ</w:t>
      </w:r>
      <w:r w:rsidR="0037750E">
        <w:rPr>
          <w:rFonts w:ascii="IRBadr" w:eastAsia="Calibri" w:hAnsi="IRBadr" w:cs="IRBadr"/>
          <w:b/>
          <w:bCs/>
          <w:sz w:val="28"/>
          <w:szCs w:val="28"/>
          <w:rtl/>
        </w:rPr>
        <w:t>ک</w:t>
      </w:r>
      <w:r w:rsidRPr="006902DC">
        <w:rPr>
          <w:rFonts w:ascii="IRBadr" w:eastAsia="Calibri" w:hAnsi="IRBadr" w:cs="IRBadr"/>
          <w:b/>
          <w:bCs/>
          <w:sz w:val="28"/>
          <w:szCs w:val="28"/>
          <w:rtl/>
        </w:rPr>
        <w:t>ونُواْ مَعَ الصَّادِقِ</w:t>
      </w:r>
      <w:r w:rsidR="0037750E">
        <w:rPr>
          <w:rFonts w:ascii="IRBadr" w:eastAsia="Calibri" w:hAnsi="IRBadr" w:cs="IRBadr"/>
          <w:b/>
          <w:bCs/>
          <w:sz w:val="28"/>
          <w:szCs w:val="28"/>
          <w:rtl/>
        </w:rPr>
        <w:t>ی</w:t>
      </w:r>
      <w:r w:rsidRPr="006902DC">
        <w:rPr>
          <w:rFonts w:ascii="IRBadr" w:eastAsia="Calibri" w:hAnsi="IRBadr" w:cs="IRBadr"/>
          <w:b/>
          <w:bCs/>
          <w:sz w:val="28"/>
          <w:szCs w:val="28"/>
          <w:rtl/>
        </w:rPr>
        <w:t>نَ</w:t>
      </w:r>
      <w:r>
        <w:rPr>
          <w:rFonts w:ascii="IRBadr" w:eastAsia="Calibri" w:hAnsi="IRBadr" w:cs="IRBadr" w:hint="cs"/>
          <w:b/>
          <w:bCs/>
          <w:sz w:val="28"/>
          <w:szCs w:val="28"/>
          <w:rtl/>
        </w:rPr>
        <w:t>»</w:t>
      </w:r>
      <w:r>
        <w:rPr>
          <w:rStyle w:val="FootnoteReference"/>
          <w:rFonts w:ascii="IRBadr" w:eastAsia="Calibri" w:hAnsi="IRBadr" w:cs="IRBadr"/>
          <w:b/>
          <w:bCs/>
          <w:sz w:val="28"/>
          <w:szCs w:val="28"/>
          <w:rtl/>
        </w:rPr>
        <w:footnoteReference w:id="19"/>
      </w:r>
    </w:p>
    <w:p w:rsidR="006902DC" w:rsidRPr="006902DC" w:rsidRDefault="006902DC" w:rsidP="006902DC">
      <w:pPr>
        <w:bidi/>
        <w:rPr>
          <w:rFonts w:ascii="IRBadr" w:eastAsia="Calibri" w:hAnsi="IRBadr" w:cs="IRBadr"/>
          <w:b/>
          <w:bCs/>
          <w:sz w:val="28"/>
          <w:szCs w:val="28"/>
          <w:rtl/>
          <w:lang w:bidi="fa-IR"/>
        </w:rPr>
      </w:pPr>
      <w:r w:rsidRPr="006902DC">
        <w:rPr>
          <w:rFonts w:ascii="IRBadr" w:eastAsia="Calibri" w:hAnsi="IRBadr" w:cs="IRBadr"/>
          <w:b/>
          <w:bCs/>
          <w:sz w:val="28"/>
          <w:szCs w:val="28"/>
          <w:rtl/>
          <w:lang w:bidi="fa-IR"/>
        </w:rPr>
        <w:t>عبادالله اوصیکم و نفسی باتقوالله و ملازمة امره و مجانبة نهیه و تجهزوا عبادالله و قد نودی فیکم بالرحی</w:t>
      </w:r>
      <w:r w:rsidRPr="006902DC">
        <w:rPr>
          <w:rFonts w:ascii="IRBadr" w:eastAsia="Calibri" w:hAnsi="IRBadr" w:cs="IRBadr" w:hint="cs"/>
          <w:b/>
          <w:bCs/>
          <w:sz w:val="28"/>
          <w:szCs w:val="28"/>
          <w:rtl/>
          <w:lang w:bidi="fa-IR"/>
        </w:rPr>
        <w:t xml:space="preserve">ل </w:t>
      </w:r>
      <w:r w:rsidRPr="006902DC">
        <w:rPr>
          <w:rFonts w:ascii="IRBadr" w:eastAsia="Calibri" w:hAnsi="IRBadr" w:cs="IRBadr"/>
          <w:b/>
          <w:bCs/>
          <w:sz w:val="28"/>
          <w:szCs w:val="28"/>
          <w:rtl/>
          <w:lang w:bidi="fa-IR"/>
        </w:rPr>
        <w:t>و تزودّوا فان خیر زاد التقوی.</w:t>
      </w:r>
    </w:p>
    <w:p w:rsidR="006902DC" w:rsidRDefault="0037750E" w:rsidP="006902DC">
      <w:pPr>
        <w:bidi/>
        <w:rPr>
          <w:rFonts w:ascii="IRBadr" w:eastAsia="Calibri" w:hAnsi="IRBadr" w:cs="IRBadr" w:hint="cs"/>
          <w:sz w:val="28"/>
          <w:szCs w:val="28"/>
          <w:rtl/>
          <w:lang w:bidi="fa-IR"/>
        </w:rPr>
      </w:pPr>
      <w:r>
        <w:rPr>
          <w:rFonts w:ascii="IRBadr" w:eastAsia="Calibri" w:hAnsi="IRBadr" w:cs="IRBadr"/>
          <w:sz w:val="28"/>
          <w:szCs w:val="28"/>
          <w:rtl/>
          <w:lang w:bidi="fa-IR"/>
        </w:rPr>
        <w:t>همهٔ</w:t>
      </w:r>
      <w:r w:rsidR="006902DC">
        <w:rPr>
          <w:rFonts w:ascii="IRBadr" w:eastAsia="Calibri" w:hAnsi="IRBadr" w:cs="IRBadr" w:hint="cs"/>
          <w:sz w:val="28"/>
          <w:szCs w:val="28"/>
          <w:rtl/>
          <w:lang w:bidi="fa-IR"/>
        </w:rPr>
        <w:t xml:space="preserve"> شما و خودم را به تقوای الهی دعوت </w:t>
      </w:r>
      <w:r>
        <w:rPr>
          <w:rFonts w:ascii="IRBadr" w:eastAsia="Calibri" w:hAnsi="IRBadr" w:cs="IRBadr"/>
          <w:sz w:val="28"/>
          <w:szCs w:val="28"/>
          <w:rtl/>
          <w:lang w:bidi="fa-IR"/>
        </w:rPr>
        <w:t>م</w:t>
      </w:r>
      <w:r>
        <w:rPr>
          <w:rFonts w:ascii="IRBadr" w:eastAsia="Calibri" w:hAnsi="IRBadr" w:cs="IRBadr" w:hint="cs"/>
          <w:sz w:val="28"/>
          <w:szCs w:val="28"/>
          <w:rtl/>
          <w:lang w:bidi="fa-IR"/>
        </w:rPr>
        <w:t>ی‌کنم</w:t>
      </w:r>
      <w:r w:rsidR="006902DC">
        <w:rPr>
          <w:rFonts w:ascii="IRBadr" w:eastAsia="Calibri" w:hAnsi="IRBadr" w:cs="IRBadr" w:hint="cs"/>
          <w:sz w:val="28"/>
          <w:szCs w:val="28"/>
          <w:rtl/>
          <w:lang w:bidi="fa-IR"/>
        </w:rPr>
        <w:t>.</w:t>
      </w:r>
      <w:r w:rsidR="00BE4F61">
        <w:rPr>
          <w:rFonts w:ascii="IRBadr" w:eastAsia="Calibri" w:hAnsi="IRBadr" w:cs="IRBadr" w:hint="cs"/>
          <w:sz w:val="28"/>
          <w:szCs w:val="28"/>
          <w:rtl/>
          <w:lang w:bidi="fa-IR"/>
        </w:rPr>
        <w:t xml:space="preserve"> از خداوند </w:t>
      </w:r>
      <w:r>
        <w:rPr>
          <w:rFonts w:ascii="IRBadr" w:eastAsia="Calibri" w:hAnsi="IRBadr" w:cs="IRBadr"/>
          <w:sz w:val="28"/>
          <w:szCs w:val="28"/>
          <w:rtl/>
          <w:lang w:bidi="fa-IR"/>
        </w:rPr>
        <w:t>م</w:t>
      </w:r>
      <w:r>
        <w:rPr>
          <w:rFonts w:ascii="IRBadr" w:eastAsia="Calibri" w:hAnsi="IRBadr" w:cs="IRBadr" w:hint="cs"/>
          <w:sz w:val="28"/>
          <w:szCs w:val="28"/>
          <w:rtl/>
          <w:lang w:bidi="fa-IR"/>
        </w:rPr>
        <w:t>ی‌خواهیم</w:t>
      </w:r>
      <w:r w:rsidR="00BE4F61">
        <w:rPr>
          <w:rFonts w:ascii="IRBadr" w:eastAsia="Calibri" w:hAnsi="IRBadr" w:cs="IRBadr" w:hint="cs"/>
          <w:sz w:val="28"/>
          <w:szCs w:val="28"/>
          <w:rtl/>
          <w:lang w:bidi="fa-IR"/>
        </w:rPr>
        <w:t xml:space="preserve"> به </w:t>
      </w:r>
      <w:r>
        <w:rPr>
          <w:rFonts w:ascii="IRBadr" w:eastAsia="Calibri" w:hAnsi="IRBadr" w:cs="IRBadr"/>
          <w:sz w:val="28"/>
          <w:szCs w:val="28"/>
          <w:rtl/>
          <w:lang w:bidi="fa-IR"/>
        </w:rPr>
        <w:t>همهٔ</w:t>
      </w:r>
      <w:r w:rsidR="00BE4F61">
        <w:rPr>
          <w:rFonts w:ascii="IRBadr" w:eastAsia="Calibri" w:hAnsi="IRBadr" w:cs="IRBadr" w:hint="cs"/>
          <w:sz w:val="28"/>
          <w:szCs w:val="28"/>
          <w:rtl/>
          <w:lang w:bidi="fa-IR"/>
        </w:rPr>
        <w:t xml:space="preserve"> ما توفیق بندگی عنایت بفرماید.</w:t>
      </w:r>
    </w:p>
    <w:p w:rsidR="00BE4F61" w:rsidRDefault="00BE4F61" w:rsidP="00A659C4">
      <w:pPr>
        <w:pStyle w:val="Heading1"/>
        <w:rPr>
          <w:rFonts w:hint="cs"/>
          <w:rtl/>
        </w:rPr>
      </w:pPr>
      <w:bookmarkStart w:id="5" w:name="_Toc427893670"/>
      <w:r>
        <w:rPr>
          <w:rFonts w:hint="cs"/>
          <w:rtl/>
        </w:rPr>
        <w:t>روز 12</w:t>
      </w:r>
      <w:r w:rsidR="0037750E">
        <w:rPr>
          <w:rtl/>
        </w:rPr>
        <w:t xml:space="preserve"> فرورد</w:t>
      </w:r>
      <w:r w:rsidR="0037750E">
        <w:rPr>
          <w:rFonts w:hint="cs"/>
          <w:rtl/>
        </w:rPr>
        <w:t>ی</w:t>
      </w:r>
      <w:r w:rsidR="0037750E">
        <w:rPr>
          <w:rFonts w:hint="eastAsia"/>
          <w:rtl/>
        </w:rPr>
        <w:t>ن</w:t>
      </w:r>
      <w:r>
        <w:rPr>
          <w:rFonts w:hint="cs"/>
          <w:rtl/>
        </w:rPr>
        <w:t xml:space="preserve"> و سالروز تشکیل نظام اسلامی</w:t>
      </w:r>
      <w:bookmarkEnd w:id="5"/>
    </w:p>
    <w:p w:rsidR="00CC2AFF" w:rsidRDefault="00BE4F61" w:rsidP="00CC2AFF">
      <w:pPr>
        <w:bidi/>
        <w:rPr>
          <w:rFonts w:ascii="IRBadr" w:eastAsia="Calibri" w:hAnsi="IRBadr" w:cs="IRBadr" w:hint="cs"/>
          <w:sz w:val="28"/>
          <w:szCs w:val="28"/>
          <w:rtl/>
          <w:lang w:bidi="fa-IR"/>
        </w:rPr>
      </w:pPr>
      <w:r>
        <w:rPr>
          <w:rFonts w:ascii="IRBadr" w:eastAsia="Calibri" w:hAnsi="IRBadr" w:cs="IRBadr" w:hint="cs"/>
          <w:sz w:val="28"/>
          <w:szCs w:val="28"/>
          <w:rtl/>
          <w:lang w:bidi="fa-IR"/>
        </w:rPr>
        <w:t>ا</w:t>
      </w:r>
      <w:r w:rsidR="00CC2AFF">
        <w:rPr>
          <w:rFonts w:ascii="IRBadr" w:eastAsia="Calibri" w:hAnsi="IRBadr" w:cs="IRBadr" w:hint="cs"/>
          <w:sz w:val="28"/>
          <w:szCs w:val="28"/>
          <w:rtl/>
          <w:lang w:bidi="fa-IR"/>
        </w:rPr>
        <w:t xml:space="preserve">ین روز را به حضور </w:t>
      </w:r>
      <w:r w:rsidR="0037750E">
        <w:rPr>
          <w:rFonts w:ascii="IRBadr" w:eastAsia="Calibri" w:hAnsi="IRBadr" w:cs="IRBadr"/>
          <w:sz w:val="28"/>
          <w:szCs w:val="28"/>
          <w:rtl/>
          <w:lang w:bidi="fa-IR"/>
        </w:rPr>
        <w:t>همهٔ</w:t>
      </w:r>
      <w:r w:rsidR="00CC2AFF">
        <w:rPr>
          <w:rFonts w:ascii="IRBadr" w:eastAsia="Calibri" w:hAnsi="IRBadr" w:cs="IRBadr" w:hint="cs"/>
          <w:sz w:val="28"/>
          <w:szCs w:val="28"/>
          <w:rtl/>
          <w:lang w:bidi="fa-IR"/>
        </w:rPr>
        <w:t xml:space="preserve"> شما و مقام معظم رهبری و حضرت </w:t>
      </w:r>
      <w:r w:rsidR="00502769">
        <w:rPr>
          <w:rFonts w:ascii="IRBadr" w:eastAsia="Calibri" w:hAnsi="IRBadr" w:cs="IRBadr"/>
          <w:sz w:val="28"/>
          <w:szCs w:val="28"/>
          <w:rtl/>
          <w:lang w:bidi="fa-IR"/>
        </w:rPr>
        <w:t>ول</w:t>
      </w:r>
      <w:r w:rsidR="00502769">
        <w:rPr>
          <w:rFonts w:ascii="IRBadr" w:eastAsia="Calibri" w:hAnsi="IRBadr" w:cs="IRBadr" w:hint="cs"/>
          <w:sz w:val="28"/>
          <w:szCs w:val="28"/>
          <w:rtl/>
          <w:lang w:bidi="fa-IR"/>
        </w:rPr>
        <w:t>ی‌عصر</w:t>
      </w:r>
      <w:r w:rsidR="0037750E">
        <w:rPr>
          <w:rFonts w:ascii="IRBadr" w:eastAsia="Calibri" w:hAnsi="IRBadr" w:cs="IRBadr"/>
          <w:sz w:val="28"/>
          <w:szCs w:val="28"/>
          <w:rtl/>
          <w:lang w:bidi="fa-IR"/>
        </w:rPr>
        <w:t xml:space="preserve"> (</w:t>
      </w:r>
      <w:r w:rsidR="00CC2AFF">
        <w:rPr>
          <w:rFonts w:ascii="IRBadr" w:eastAsia="Calibri" w:hAnsi="IRBadr" w:cs="IRBadr" w:hint="cs"/>
          <w:sz w:val="28"/>
          <w:szCs w:val="28"/>
          <w:rtl/>
          <w:lang w:bidi="fa-IR"/>
        </w:rPr>
        <w:t xml:space="preserve">عج) تبریک عرض </w:t>
      </w:r>
      <w:r w:rsidR="00502769">
        <w:rPr>
          <w:rFonts w:ascii="IRBadr" w:eastAsia="Calibri" w:hAnsi="IRBadr" w:cs="IRBadr"/>
          <w:sz w:val="28"/>
          <w:szCs w:val="28"/>
          <w:rtl/>
          <w:lang w:bidi="fa-IR"/>
        </w:rPr>
        <w:t>م</w:t>
      </w:r>
      <w:r w:rsidR="00502769">
        <w:rPr>
          <w:rFonts w:ascii="IRBadr" w:eastAsia="Calibri" w:hAnsi="IRBadr" w:cs="IRBadr" w:hint="cs"/>
          <w:sz w:val="28"/>
          <w:szCs w:val="28"/>
          <w:rtl/>
          <w:lang w:bidi="fa-IR"/>
        </w:rPr>
        <w:t>ی‌گویم</w:t>
      </w:r>
      <w:r w:rsidR="00CC2AFF">
        <w:rPr>
          <w:rFonts w:ascii="IRBadr" w:eastAsia="Calibri" w:hAnsi="IRBadr" w:cs="IRBadr" w:hint="cs"/>
          <w:sz w:val="28"/>
          <w:szCs w:val="28"/>
          <w:rtl/>
          <w:lang w:bidi="fa-IR"/>
        </w:rPr>
        <w:t>.</w:t>
      </w:r>
      <w:r w:rsidR="0037750E">
        <w:rPr>
          <w:rFonts w:ascii="IRBadr" w:eastAsia="Calibri" w:hAnsi="IRBadr" w:cs="IRBadr"/>
          <w:sz w:val="28"/>
          <w:szCs w:val="28"/>
          <w:rtl/>
          <w:lang w:bidi="fa-IR"/>
        </w:rPr>
        <w:t xml:space="preserve"> </w:t>
      </w:r>
      <w:r w:rsidR="00502769">
        <w:rPr>
          <w:rFonts w:ascii="IRBadr" w:eastAsia="Calibri" w:hAnsi="IRBadr" w:cs="IRBadr"/>
          <w:sz w:val="28"/>
          <w:szCs w:val="28"/>
          <w:rtl/>
          <w:lang w:bidi="fa-IR"/>
        </w:rPr>
        <w:t>عل</w:t>
      </w:r>
      <w:r w:rsidR="00502769">
        <w:rPr>
          <w:rFonts w:ascii="IRBadr" w:eastAsia="Calibri" w:hAnsi="IRBadr" w:cs="IRBadr" w:hint="cs"/>
          <w:sz w:val="28"/>
          <w:szCs w:val="28"/>
          <w:rtl/>
          <w:lang w:bidi="fa-IR"/>
        </w:rPr>
        <w:t>ی‌رغم</w:t>
      </w:r>
      <w:r w:rsidR="00CC2AFF">
        <w:rPr>
          <w:rFonts w:ascii="IRBadr" w:eastAsia="Calibri" w:hAnsi="IRBadr" w:cs="IRBadr" w:hint="cs"/>
          <w:sz w:val="28"/>
          <w:szCs w:val="28"/>
          <w:rtl/>
          <w:lang w:bidi="fa-IR"/>
        </w:rPr>
        <w:t xml:space="preserve"> </w:t>
      </w:r>
      <w:r w:rsidR="0037750E">
        <w:rPr>
          <w:rFonts w:ascii="IRBadr" w:eastAsia="Calibri" w:hAnsi="IRBadr" w:cs="IRBadr"/>
          <w:sz w:val="28"/>
          <w:szCs w:val="28"/>
          <w:rtl/>
          <w:lang w:bidi="fa-IR"/>
        </w:rPr>
        <w:t>خواستهٔ</w:t>
      </w:r>
      <w:r w:rsidR="00CC2AFF">
        <w:rPr>
          <w:rFonts w:ascii="IRBadr" w:eastAsia="Calibri" w:hAnsi="IRBadr" w:cs="IRBadr" w:hint="cs"/>
          <w:sz w:val="28"/>
          <w:szCs w:val="28"/>
          <w:rtl/>
          <w:lang w:bidi="fa-IR"/>
        </w:rPr>
        <w:t xml:space="preserve"> دشمنان اسلام که برای شکستن نظام اسلامی </w:t>
      </w:r>
      <w:r w:rsidR="00502769">
        <w:rPr>
          <w:rFonts w:ascii="IRBadr" w:eastAsia="Calibri" w:hAnsi="IRBadr" w:cs="IRBadr"/>
          <w:sz w:val="28"/>
          <w:szCs w:val="28"/>
          <w:rtl/>
          <w:lang w:bidi="fa-IR"/>
        </w:rPr>
        <w:t>همت</w:t>
      </w:r>
      <w:r w:rsidR="00CC2AFF">
        <w:rPr>
          <w:rFonts w:ascii="IRBadr" w:eastAsia="Calibri" w:hAnsi="IRBadr" w:cs="IRBadr" w:hint="cs"/>
          <w:sz w:val="28"/>
          <w:szCs w:val="28"/>
          <w:rtl/>
          <w:lang w:bidi="fa-IR"/>
        </w:rPr>
        <w:t xml:space="preserve"> گماشته بودند و با شکست </w:t>
      </w:r>
      <w:r w:rsidR="00502769">
        <w:rPr>
          <w:rFonts w:ascii="IRBadr" w:eastAsia="Calibri" w:hAnsi="IRBadr" w:cs="IRBadr"/>
          <w:sz w:val="28"/>
          <w:szCs w:val="28"/>
          <w:rtl/>
          <w:lang w:bidi="fa-IR"/>
        </w:rPr>
        <w:t>روبه‌رو</w:t>
      </w:r>
      <w:r w:rsidR="00CC2AFF">
        <w:rPr>
          <w:rFonts w:ascii="IRBadr" w:eastAsia="Calibri" w:hAnsi="IRBadr" w:cs="IRBadr" w:hint="cs"/>
          <w:sz w:val="28"/>
          <w:szCs w:val="28"/>
          <w:rtl/>
          <w:lang w:bidi="fa-IR"/>
        </w:rPr>
        <w:t xml:space="preserve"> شدند، این روز را گرامی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ی‌داریم</w:t>
      </w:r>
      <w:r w:rsidR="00CC2AFF">
        <w:rPr>
          <w:rFonts w:ascii="IRBadr" w:eastAsia="Calibri" w:hAnsi="IRBadr" w:cs="IRBadr" w:hint="cs"/>
          <w:sz w:val="28"/>
          <w:szCs w:val="28"/>
          <w:rtl/>
          <w:lang w:bidi="fa-IR"/>
        </w:rPr>
        <w:t xml:space="preserve">. دشمنان هنوز هم </w:t>
      </w:r>
      <w:r w:rsidR="0037750E">
        <w:rPr>
          <w:rFonts w:ascii="IRBadr" w:eastAsia="Calibri" w:hAnsi="IRBadr" w:cs="IRBadr"/>
          <w:sz w:val="28"/>
          <w:szCs w:val="28"/>
          <w:rtl/>
          <w:lang w:bidi="fa-IR"/>
        </w:rPr>
        <w:t>نقشه‌ها</w:t>
      </w:r>
      <w:r w:rsidR="0037750E">
        <w:rPr>
          <w:rFonts w:ascii="IRBadr" w:eastAsia="Calibri" w:hAnsi="IRBadr" w:cs="IRBadr" w:hint="cs"/>
          <w:sz w:val="28"/>
          <w:szCs w:val="28"/>
          <w:rtl/>
          <w:lang w:bidi="fa-IR"/>
        </w:rPr>
        <w:t>یی</w:t>
      </w:r>
      <w:r w:rsidR="00CC2AFF">
        <w:rPr>
          <w:rFonts w:ascii="IRBadr" w:eastAsia="Calibri" w:hAnsi="IRBadr" w:cs="IRBadr" w:hint="cs"/>
          <w:sz w:val="28"/>
          <w:szCs w:val="28"/>
          <w:rtl/>
          <w:lang w:bidi="fa-IR"/>
        </w:rPr>
        <w:t xml:space="preserve"> برای شکست نظام اسلامی طراحی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ی‌کنند</w:t>
      </w:r>
      <w:r w:rsidR="00CC2AFF">
        <w:rPr>
          <w:rFonts w:ascii="IRBadr" w:eastAsia="Calibri" w:hAnsi="IRBadr" w:cs="IRBadr" w:hint="cs"/>
          <w:sz w:val="28"/>
          <w:szCs w:val="28"/>
          <w:rtl/>
          <w:lang w:bidi="fa-IR"/>
        </w:rPr>
        <w:t xml:space="preserve"> و ما باید متوجه باشیم مبادا که با </w:t>
      </w:r>
      <w:r w:rsidR="0037750E">
        <w:rPr>
          <w:rFonts w:ascii="IRBadr" w:eastAsia="Calibri" w:hAnsi="IRBadr" w:cs="IRBadr"/>
          <w:sz w:val="28"/>
          <w:szCs w:val="28"/>
          <w:rtl/>
          <w:lang w:bidi="fa-IR"/>
        </w:rPr>
        <w:t>وسوسه‌ها</w:t>
      </w:r>
      <w:r w:rsidR="0037750E">
        <w:rPr>
          <w:rFonts w:ascii="IRBadr" w:eastAsia="Calibri" w:hAnsi="IRBadr" w:cs="IRBadr" w:hint="cs"/>
          <w:sz w:val="28"/>
          <w:szCs w:val="28"/>
          <w:rtl/>
          <w:lang w:bidi="fa-IR"/>
        </w:rPr>
        <w:t>ی</w:t>
      </w:r>
      <w:r w:rsidR="00CC2AFF">
        <w:rPr>
          <w:rFonts w:ascii="IRBadr" w:eastAsia="Calibri" w:hAnsi="IRBadr" w:cs="IRBadr" w:hint="cs"/>
          <w:sz w:val="28"/>
          <w:szCs w:val="28"/>
          <w:rtl/>
          <w:lang w:bidi="fa-IR"/>
        </w:rPr>
        <w:t xml:space="preserve"> دشمنان، </w:t>
      </w:r>
      <w:r w:rsidR="0037750E">
        <w:rPr>
          <w:rFonts w:ascii="IRBadr" w:eastAsia="Calibri" w:hAnsi="IRBadr" w:cs="IRBadr"/>
          <w:sz w:val="28"/>
          <w:szCs w:val="28"/>
          <w:rtl/>
          <w:lang w:bidi="fa-IR"/>
        </w:rPr>
        <w:t>دل‌ها</w:t>
      </w:r>
      <w:r w:rsidR="0037750E">
        <w:rPr>
          <w:rFonts w:ascii="IRBadr" w:eastAsia="Calibri" w:hAnsi="IRBadr" w:cs="IRBadr" w:hint="cs"/>
          <w:sz w:val="28"/>
          <w:szCs w:val="28"/>
          <w:rtl/>
          <w:lang w:bidi="fa-IR"/>
        </w:rPr>
        <w:t>ی</w:t>
      </w:r>
      <w:r w:rsidR="00CC2AFF">
        <w:rPr>
          <w:rFonts w:ascii="IRBadr" w:eastAsia="Calibri" w:hAnsi="IRBadr" w:cs="IRBadr" w:hint="cs"/>
          <w:sz w:val="28"/>
          <w:szCs w:val="28"/>
          <w:rtl/>
          <w:lang w:bidi="fa-IR"/>
        </w:rPr>
        <w:t xml:space="preserve"> ما از نور </w:t>
      </w:r>
      <w:r w:rsidR="00CC2AFF">
        <w:rPr>
          <w:rFonts w:ascii="IRBadr" w:eastAsia="Calibri" w:hAnsi="IRBadr" w:cs="IRBadr" w:hint="cs"/>
          <w:sz w:val="28"/>
          <w:szCs w:val="28"/>
          <w:rtl/>
          <w:lang w:bidi="fa-IR"/>
        </w:rPr>
        <w:lastRenderedPageBreak/>
        <w:t>اسلام و نظام اسلامی کم شود.</w:t>
      </w:r>
      <w:r w:rsidR="0037750E">
        <w:rPr>
          <w:rFonts w:ascii="IRBadr" w:eastAsia="Calibri" w:hAnsi="IRBadr" w:cs="IRBadr"/>
          <w:sz w:val="28"/>
          <w:szCs w:val="28"/>
          <w:rtl/>
          <w:lang w:bidi="fa-IR"/>
        </w:rPr>
        <w:t xml:space="preserve"> مبادا</w:t>
      </w:r>
      <w:r w:rsidR="00CC2AFF">
        <w:rPr>
          <w:rFonts w:ascii="IRBadr" w:eastAsia="Calibri" w:hAnsi="IRBadr" w:cs="IRBadr" w:hint="cs"/>
          <w:sz w:val="28"/>
          <w:szCs w:val="28"/>
          <w:rtl/>
          <w:lang w:bidi="fa-IR"/>
        </w:rPr>
        <w:t xml:space="preserve"> </w:t>
      </w:r>
      <w:r w:rsidR="00502769">
        <w:rPr>
          <w:rFonts w:ascii="IRBadr" w:eastAsia="Calibri" w:hAnsi="IRBadr" w:cs="IRBadr"/>
          <w:sz w:val="28"/>
          <w:szCs w:val="28"/>
          <w:rtl/>
          <w:lang w:bidi="fa-IR"/>
        </w:rPr>
        <w:t>درگ</w:t>
      </w:r>
      <w:r w:rsidR="00502769">
        <w:rPr>
          <w:rFonts w:ascii="IRBadr" w:eastAsia="Calibri" w:hAnsi="IRBadr" w:cs="IRBadr" w:hint="cs"/>
          <w:sz w:val="28"/>
          <w:szCs w:val="28"/>
          <w:rtl/>
          <w:lang w:bidi="fa-IR"/>
        </w:rPr>
        <w:t>یر</w:t>
      </w:r>
      <w:r w:rsidR="00CC2AFF">
        <w:rPr>
          <w:rFonts w:ascii="IRBadr" w:eastAsia="Calibri" w:hAnsi="IRBadr" w:cs="IRBadr" w:hint="cs"/>
          <w:sz w:val="28"/>
          <w:szCs w:val="28"/>
          <w:rtl/>
          <w:lang w:bidi="fa-IR"/>
        </w:rPr>
        <w:t xml:space="preserve"> و دار </w:t>
      </w:r>
      <w:r w:rsidR="0037750E">
        <w:rPr>
          <w:rFonts w:ascii="IRBadr" w:eastAsia="Calibri" w:hAnsi="IRBadr" w:cs="IRBadr"/>
          <w:sz w:val="28"/>
          <w:szCs w:val="28"/>
          <w:rtl/>
          <w:lang w:bidi="fa-IR"/>
        </w:rPr>
        <w:t>دشوار</w:t>
      </w:r>
      <w:r w:rsidR="0037750E">
        <w:rPr>
          <w:rFonts w:ascii="IRBadr" w:eastAsia="Calibri" w:hAnsi="IRBadr" w:cs="IRBadr" w:hint="cs"/>
          <w:sz w:val="28"/>
          <w:szCs w:val="28"/>
          <w:rtl/>
          <w:lang w:bidi="fa-IR"/>
        </w:rPr>
        <w:t>ی‌ها</w:t>
      </w:r>
      <w:r w:rsidR="00CC2AFF">
        <w:rPr>
          <w:rFonts w:ascii="IRBadr" w:eastAsia="Calibri" w:hAnsi="IRBadr" w:cs="IRBadr" w:hint="cs"/>
          <w:sz w:val="28"/>
          <w:szCs w:val="28"/>
          <w:rtl/>
          <w:lang w:bidi="fa-IR"/>
        </w:rPr>
        <w:t>، امت مقاوم اسلامی،</w:t>
      </w:r>
      <w:r w:rsidR="0037750E">
        <w:rPr>
          <w:rFonts w:ascii="IRBadr" w:eastAsia="Calibri" w:hAnsi="IRBadr" w:cs="IRBadr"/>
          <w:sz w:val="28"/>
          <w:szCs w:val="28"/>
          <w:rtl/>
          <w:lang w:bidi="fa-IR"/>
        </w:rPr>
        <w:t xml:space="preserve"> کوتاه</w:t>
      </w:r>
      <w:r w:rsidR="00CC2AFF">
        <w:rPr>
          <w:rFonts w:ascii="IRBadr" w:eastAsia="Calibri" w:hAnsi="IRBadr" w:cs="IRBadr" w:hint="cs"/>
          <w:sz w:val="28"/>
          <w:szCs w:val="28"/>
          <w:rtl/>
          <w:lang w:bidi="fa-IR"/>
        </w:rPr>
        <w:t xml:space="preserve"> بیاید. ما باید از این </w:t>
      </w:r>
      <w:r w:rsidR="0037750E">
        <w:rPr>
          <w:rFonts w:ascii="IRBadr" w:eastAsia="Calibri" w:hAnsi="IRBadr" w:cs="IRBadr"/>
          <w:sz w:val="28"/>
          <w:szCs w:val="28"/>
          <w:rtl/>
          <w:lang w:bidi="fa-IR"/>
        </w:rPr>
        <w:t>ود</w:t>
      </w:r>
      <w:r w:rsidR="0037750E">
        <w:rPr>
          <w:rFonts w:ascii="IRBadr" w:eastAsia="Calibri" w:hAnsi="IRBadr" w:cs="IRBadr" w:hint="cs"/>
          <w:sz w:val="28"/>
          <w:szCs w:val="28"/>
          <w:rtl/>
          <w:lang w:bidi="fa-IR"/>
        </w:rPr>
        <w:t>یعهٔ</w:t>
      </w:r>
      <w:r w:rsidR="00CC2AFF">
        <w:rPr>
          <w:rFonts w:ascii="IRBadr" w:eastAsia="Calibri" w:hAnsi="IRBadr" w:cs="IRBadr" w:hint="cs"/>
          <w:sz w:val="28"/>
          <w:szCs w:val="28"/>
          <w:rtl/>
          <w:lang w:bidi="fa-IR"/>
        </w:rPr>
        <w:t xml:space="preserve"> اهلی به نحو احسن محافظت نماییم. </w:t>
      </w:r>
      <w:r w:rsidR="00F4429B">
        <w:rPr>
          <w:rFonts w:ascii="IRBadr" w:eastAsia="Calibri" w:hAnsi="IRBadr" w:cs="IRBadr" w:hint="cs"/>
          <w:sz w:val="28"/>
          <w:szCs w:val="28"/>
          <w:rtl/>
          <w:lang w:bidi="fa-IR"/>
        </w:rPr>
        <w:t xml:space="preserve">ملت ما از </w:t>
      </w:r>
      <w:r w:rsidR="0037750E">
        <w:rPr>
          <w:rFonts w:ascii="IRBadr" w:eastAsia="Calibri" w:hAnsi="IRBadr" w:cs="IRBadr"/>
          <w:sz w:val="28"/>
          <w:szCs w:val="28"/>
          <w:rtl/>
          <w:lang w:bidi="fa-IR"/>
        </w:rPr>
        <w:t>آزمون‌ها</w:t>
      </w:r>
      <w:r w:rsidR="00F4429B">
        <w:rPr>
          <w:rFonts w:ascii="IRBadr" w:eastAsia="Calibri" w:hAnsi="IRBadr" w:cs="IRBadr" w:hint="cs"/>
          <w:sz w:val="28"/>
          <w:szCs w:val="28"/>
          <w:rtl/>
          <w:lang w:bidi="fa-IR"/>
        </w:rPr>
        <w:t xml:space="preserve"> </w:t>
      </w:r>
      <w:r w:rsidR="00502769">
        <w:rPr>
          <w:rFonts w:ascii="IRBadr" w:eastAsia="Calibri" w:hAnsi="IRBadr" w:cs="IRBadr"/>
          <w:sz w:val="28"/>
          <w:szCs w:val="28"/>
          <w:rtl/>
          <w:lang w:bidi="fa-IR"/>
        </w:rPr>
        <w:t>باافتخار</w:t>
      </w:r>
      <w:r w:rsidR="00F4429B">
        <w:rPr>
          <w:rFonts w:ascii="IRBadr" w:eastAsia="Calibri" w:hAnsi="IRBadr" w:cs="IRBadr" w:hint="cs"/>
          <w:sz w:val="28"/>
          <w:szCs w:val="28"/>
          <w:rtl/>
          <w:lang w:bidi="fa-IR"/>
        </w:rPr>
        <w:t xml:space="preserve"> بیرون آمد و امام به آن افتخار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ی‌کرد</w:t>
      </w:r>
      <w:r w:rsidR="00F4429B">
        <w:rPr>
          <w:rFonts w:ascii="IRBadr" w:eastAsia="Calibri" w:hAnsi="IRBadr" w:cs="IRBadr" w:hint="cs"/>
          <w:sz w:val="28"/>
          <w:szCs w:val="28"/>
          <w:rtl/>
          <w:lang w:bidi="fa-IR"/>
        </w:rPr>
        <w:t xml:space="preserve">، ملت همانند اهل کوفه نیست که امام علی (ع) بارها </w:t>
      </w:r>
      <w:r w:rsidR="00502769">
        <w:rPr>
          <w:rFonts w:ascii="IRBadr" w:eastAsia="Calibri" w:hAnsi="IRBadr" w:cs="IRBadr"/>
          <w:sz w:val="28"/>
          <w:szCs w:val="28"/>
          <w:rtl/>
          <w:lang w:bidi="fa-IR"/>
        </w:rPr>
        <w:t>در خطبه‌ها</w:t>
      </w:r>
      <w:r w:rsidR="00502769">
        <w:rPr>
          <w:rFonts w:ascii="IRBadr" w:eastAsia="Calibri" w:hAnsi="IRBadr" w:cs="IRBadr" w:hint="cs"/>
          <w:sz w:val="28"/>
          <w:szCs w:val="28"/>
          <w:rtl/>
          <w:lang w:bidi="fa-IR"/>
        </w:rPr>
        <w:t>ی</w:t>
      </w:r>
      <w:r w:rsidR="00F4429B">
        <w:rPr>
          <w:rFonts w:ascii="IRBadr" w:eastAsia="Calibri" w:hAnsi="IRBadr" w:cs="IRBadr" w:hint="cs"/>
          <w:sz w:val="28"/>
          <w:szCs w:val="28"/>
          <w:rtl/>
          <w:lang w:bidi="fa-IR"/>
        </w:rPr>
        <w:t xml:space="preserve"> </w:t>
      </w:r>
      <w:r w:rsidR="00502769">
        <w:rPr>
          <w:rFonts w:ascii="IRBadr" w:eastAsia="Calibri" w:hAnsi="IRBadr" w:cs="IRBadr"/>
          <w:sz w:val="28"/>
          <w:szCs w:val="28"/>
          <w:rtl/>
          <w:lang w:bidi="fa-IR"/>
        </w:rPr>
        <w:t>نهج‌البلاغه</w:t>
      </w:r>
      <w:r w:rsidR="00F4429B">
        <w:rPr>
          <w:rFonts w:ascii="IRBadr" w:eastAsia="Calibri" w:hAnsi="IRBadr" w:cs="IRBadr" w:hint="cs"/>
          <w:sz w:val="28"/>
          <w:szCs w:val="28"/>
          <w:rtl/>
          <w:lang w:bidi="fa-IR"/>
        </w:rPr>
        <w:t xml:space="preserve"> از مردم کوفه نکوهش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ی‌کرد</w:t>
      </w:r>
      <w:r w:rsidR="00F4429B">
        <w:rPr>
          <w:rFonts w:ascii="IRBadr" w:eastAsia="Calibri" w:hAnsi="IRBadr" w:cs="IRBadr" w:hint="cs"/>
          <w:sz w:val="28"/>
          <w:szCs w:val="28"/>
          <w:rtl/>
          <w:lang w:bidi="fa-IR"/>
        </w:rPr>
        <w:t xml:space="preserve"> و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ی‌فرمود</w:t>
      </w:r>
      <w:r w:rsidR="00F4429B">
        <w:rPr>
          <w:rFonts w:ascii="IRBadr" w:eastAsia="Calibri" w:hAnsi="IRBadr" w:cs="IRBadr" w:hint="cs"/>
          <w:sz w:val="28"/>
          <w:szCs w:val="28"/>
          <w:rtl/>
          <w:lang w:bidi="fa-IR"/>
        </w:rPr>
        <w:t xml:space="preserve">: من از این مردم سیر شدم، من خواهان این مردم نیستم. ولی ملت ما مانند اهل کوفه نبود و نیست، شهدایی زیادی در این راه خون خود را نثار نمودند. از خدا توفیق بخواهیم که به ما قوت و صلابت </w:t>
      </w:r>
      <w:r w:rsidR="0037750E">
        <w:rPr>
          <w:rFonts w:ascii="IRBadr" w:eastAsia="Calibri" w:hAnsi="IRBadr" w:cs="IRBadr"/>
          <w:sz w:val="28"/>
          <w:szCs w:val="28"/>
          <w:rtl/>
          <w:lang w:bidi="fa-IR"/>
        </w:rPr>
        <w:t>ادامهٔ</w:t>
      </w:r>
      <w:r w:rsidR="00F4429B">
        <w:rPr>
          <w:rFonts w:ascii="IRBadr" w:eastAsia="Calibri" w:hAnsi="IRBadr" w:cs="IRBadr" w:hint="cs"/>
          <w:sz w:val="28"/>
          <w:szCs w:val="28"/>
          <w:rtl/>
          <w:lang w:bidi="fa-IR"/>
        </w:rPr>
        <w:t xml:space="preserve"> راه شهدا را عنایت بفرماید.</w:t>
      </w:r>
    </w:p>
    <w:p w:rsidR="00F4429B" w:rsidRDefault="00F4429B" w:rsidP="00A659C4">
      <w:pPr>
        <w:pStyle w:val="Heading1"/>
        <w:rPr>
          <w:rFonts w:hint="cs"/>
          <w:rtl/>
        </w:rPr>
      </w:pPr>
      <w:bookmarkStart w:id="6" w:name="_Toc427893671"/>
      <w:r>
        <w:rPr>
          <w:rFonts w:hint="cs"/>
          <w:rtl/>
        </w:rPr>
        <w:t xml:space="preserve">پیام </w:t>
      </w:r>
      <w:r w:rsidR="00502769">
        <w:rPr>
          <w:rtl/>
        </w:rPr>
        <w:t>نور</w:t>
      </w:r>
      <w:r w:rsidR="00502769">
        <w:rPr>
          <w:rFonts w:hint="cs"/>
          <w:rtl/>
        </w:rPr>
        <w:t>وزی</w:t>
      </w:r>
      <w:r>
        <w:rPr>
          <w:rFonts w:hint="cs"/>
          <w:rtl/>
        </w:rPr>
        <w:t xml:space="preserve"> مقام معظم رهبری</w:t>
      </w:r>
      <w:bookmarkEnd w:id="6"/>
    </w:p>
    <w:p w:rsidR="00E71D24" w:rsidRDefault="00F4429B" w:rsidP="00F4429B">
      <w:pPr>
        <w:bidi/>
        <w:rPr>
          <w:rFonts w:ascii="IRBadr" w:eastAsia="Calibri" w:hAnsi="IRBadr" w:cs="IRBadr" w:hint="cs"/>
          <w:sz w:val="28"/>
          <w:szCs w:val="28"/>
          <w:rtl/>
          <w:lang w:bidi="fa-IR"/>
        </w:rPr>
      </w:pPr>
      <w:r>
        <w:rPr>
          <w:rFonts w:ascii="IRBadr" w:eastAsia="Calibri" w:hAnsi="IRBadr" w:cs="IRBadr" w:hint="cs"/>
          <w:sz w:val="28"/>
          <w:szCs w:val="28"/>
          <w:rtl/>
          <w:lang w:bidi="fa-IR"/>
        </w:rPr>
        <w:t>مقام معظم رهبری سال گذشته را سال نظم و انضباط نامید و امسال را سال نظم و انضباط همراه باصرفه جویی و توجه به مشکلات اقتصادی معرفی کردند.</w:t>
      </w:r>
      <w:r w:rsidR="0037750E">
        <w:rPr>
          <w:rFonts w:ascii="IRBadr" w:eastAsia="Calibri" w:hAnsi="IRBadr" w:cs="IRBadr"/>
          <w:sz w:val="28"/>
          <w:szCs w:val="28"/>
          <w:rtl/>
          <w:lang w:bidi="fa-IR"/>
        </w:rPr>
        <w:t xml:space="preserve"> د</w:t>
      </w:r>
      <w:r w:rsidR="0037750E">
        <w:rPr>
          <w:rFonts w:ascii="IRBadr" w:eastAsia="Calibri" w:hAnsi="IRBadr" w:cs="IRBadr" w:hint="cs"/>
          <w:sz w:val="28"/>
          <w:szCs w:val="28"/>
          <w:rtl/>
          <w:lang w:bidi="fa-IR"/>
        </w:rPr>
        <w:t>ین</w:t>
      </w:r>
      <w:r>
        <w:rPr>
          <w:rFonts w:ascii="IRBadr" w:eastAsia="Calibri" w:hAnsi="IRBadr" w:cs="IRBadr" w:hint="cs"/>
          <w:sz w:val="28"/>
          <w:szCs w:val="28"/>
          <w:rtl/>
          <w:lang w:bidi="fa-IR"/>
        </w:rPr>
        <w:t xml:space="preserve"> اسلام، دین اقتصاد و صرفه جویی است و در </w:t>
      </w:r>
      <w:r w:rsidR="0037750E">
        <w:rPr>
          <w:rFonts w:ascii="IRBadr" w:eastAsia="Calibri" w:hAnsi="IRBadr" w:cs="IRBadr"/>
          <w:sz w:val="28"/>
          <w:szCs w:val="28"/>
          <w:rtl/>
          <w:lang w:bidi="fa-IR"/>
        </w:rPr>
        <w:t>برنامه‌ها</w:t>
      </w:r>
      <w:r w:rsidR="0037750E">
        <w:rPr>
          <w:rFonts w:ascii="IRBadr" w:eastAsia="Calibri" w:hAnsi="IRBadr" w:cs="IRBadr" w:hint="cs"/>
          <w:sz w:val="28"/>
          <w:szCs w:val="28"/>
          <w:rtl/>
          <w:lang w:bidi="fa-IR"/>
        </w:rPr>
        <w:t>ی</w:t>
      </w:r>
      <w:r>
        <w:rPr>
          <w:rFonts w:ascii="IRBadr" w:eastAsia="Calibri" w:hAnsi="IRBadr" w:cs="IRBadr" w:hint="cs"/>
          <w:sz w:val="28"/>
          <w:szCs w:val="28"/>
          <w:rtl/>
          <w:lang w:bidi="fa-IR"/>
        </w:rPr>
        <w:t xml:space="preserve"> فردی و اجتماعی باید رعایت اعتدال در ادارات و ...</w:t>
      </w:r>
      <w:r w:rsidR="0037750E">
        <w:rPr>
          <w:rFonts w:ascii="IRBadr" w:eastAsia="Calibri" w:hAnsi="IRBadr" w:cs="IRBadr"/>
          <w:sz w:val="28"/>
          <w:szCs w:val="28"/>
          <w:rtl/>
          <w:lang w:bidi="fa-IR"/>
        </w:rPr>
        <w:t>هز</w:t>
      </w:r>
      <w:r w:rsidR="0037750E">
        <w:rPr>
          <w:rFonts w:ascii="IRBadr" w:eastAsia="Calibri" w:hAnsi="IRBadr" w:cs="IRBadr" w:hint="cs"/>
          <w:sz w:val="28"/>
          <w:szCs w:val="28"/>
          <w:rtl/>
          <w:lang w:bidi="fa-IR"/>
        </w:rPr>
        <w:t>ینه‌ها</w:t>
      </w:r>
      <w:r>
        <w:rPr>
          <w:rFonts w:ascii="IRBadr" w:eastAsia="Calibri" w:hAnsi="IRBadr" w:cs="IRBadr" w:hint="cs"/>
          <w:sz w:val="28"/>
          <w:szCs w:val="28"/>
          <w:rtl/>
          <w:lang w:bidi="fa-IR"/>
        </w:rPr>
        <w:t xml:space="preserve"> را کرد و جامعه را از </w:t>
      </w:r>
      <w:r w:rsidR="00502769">
        <w:rPr>
          <w:rFonts w:ascii="IRBadr" w:eastAsia="Calibri" w:hAnsi="IRBadr" w:cs="IRBadr"/>
          <w:sz w:val="28"/>
          <w:szCs w:val="28"/>
          <w:rtl/>
          <w:lang w:bidi="fa-IR"/>
        </w:rPr>
        <w:t>ب</w:t>
      </w:r>
      <w:r w:rsidR="00502769">
        <w:rPr>
          <w:rFonts w:ascii="IRBadr" w:eastAsia="Calibri" w:hAnsi="IRBadr" w:cs="IRBadr" w:hint="cs"/>
          <w:sz w:val="28"/>
          <w:szCs w:val="28"/>
          <w:rtl/>
          <w:lang w:bidi="fa-IR"/>
        </w:rPr>
        <w:t>یهوده‌کاری</w:t>
      </w:r>
      <w:r>
        <w:rPr>
          <w:rFonts w:ascii="IRBadr" w:eastAsia="Calibri" w:hAnsi="IRBadr" w:cs="IRBadr" w:hint="cs"/>
          <w:sz w:val="28"/>
          <w:szCs w:val="28"/>
          <w:rtl/>
          <w:lang w:bidi="fa-IR"/>
        </w:rPr>
        <w:t xml:space="preserve"> حفظ نمود. در بخش خصوصی افرادی که تمکن دارند رعایت </w:t>
      </w:r>
      <w:r w:rsidR="00502769">
        <w:rPr>
          <w:rFonts w:ascii="IRBadr" w:eastAsia="Calibri" w:hAnsi="IRBadr" w:cs="IRBadr"/>
          <w:sz w:val="28"/>
          <w:szCs w:val="28"/>
          <w:rtl/>
          <w:lang w:bidi="fa-IR"/>
        </w:rPr>
        <w:t>صرفه‌جو</w:t>
      </w:r>
      <w:r w:rsidR="00502769">
        <w:rPr>
          <w:rFonts w:ascii="IRBadr" w:eastAsia="Calibri" w:hAnsi="IRBadr" w:cs="IRBadr" w:hint="cs"/>
          <w:sz w:val="28"/>
          <w:szCs w:val="28"/>
          <w:rtl/>
          <w:lang w:bidi="fa-IR"/>
        </w:rPr>
        <w:t>یی</w:t>
      </w:r>
      <w:r>
        <w:rPr>
          <w:rFonts w:ascii="IRBadr" w:eastAsia="Calibri" w:hAnsi="IRBadr" w:cs="IRBadr" w:hint="cs"/>
          <w:sz w:val="28"/>
          <w:szCs w:val="28"/>
          <w:rtl/>
          <w:lang w:bidi="fa-IR"/>
        </w:rPr>
        <w:t xml:space="preserve"> اهمیت زیادی دارد. ما برای رشد تولید و </w:t>
      </w:r>
      <w:r w:rsidR="00502769">
        <w:rPr>
          <w:rFonts w:ascii="IRBadr" w:eastAsia="Calibri" w:hAnsi="IRBadr" w:cs="IRBadr"/>
          <w:sz w:val="28"/>
          <w:szCs w:val="28"/>
          <w:rtl/>
          <w:lang w:bidi="fa-IR"/>
        </w:rPr>
        <w:t>پ</w:t>
      </w:r>
      <w:r w:rsidR="00502769">
        <w:rPr>
          <w:rFonts w:ascii="IRBadr" w:eastAsia="Calibri" w:hAnsi="IRBadr" w:cs="IRBadr" w:hint="cs"/>
          <w:sz w:val="28"/>
          <w:szCs w:val="28"/>
          <w:rtl/>
          <w:lang w:bidi="fa-IR"/>
        </w:rPr>
        <w:t>یشرفت</w:t>
      </w:r>
      <w:r>
        <w:rPr>
          <w:rFonts w:ascii="IRBadr" w:eastAsia="Calibri" w:hAnsi="IRBadr" w:cs="IRBadr" w:hint="cs"/>
          <w:sz w:val="28"/>
          <w:szCs w:val="28"/>
          <w:rtl/>
          <w:lang w:bidi="fa-IR"/>
        </w:rPr>
        <w:t xml:space="preserve"> اقتصادی </w:t>
      </w:r>
      <w:r w:rsidR="00502769">
        <w:rPr>
          <w:rFonts w:ascii="IRBadr" w:eastAsia="Calibri" w:hAnsi="IRBadr" w:cs="IRBadr"/>
          <w:sz w:val="28"/>
          <w:szCs w:val="28"/>
          <w:rtl/>
          <w:lang w:bidi="fa-IR"/>
        </w:rPr>
        <w:t>به‌صرفه</w:t>
      </w:r>
      <w:r>
        <w:rPr>
          <w:rFonts w:ascii="IRBadr" w:eastAsia="Calibri" w:hAnsi="IRBadr" w:cs="IRBadr" w:hint="cs"/>
          <w:sz w:val="28"/>
          <w:szCs w:val="28"/>
          <w:rtl/>
          <w:lang w:bidi="fa-IR"/>
        </w:rPr>
        <w:t xml:space="preserve"> جویی کردن در امور باید توجه کنیم. </w:t>
      </w:r>
      <w:r w:rsidR="00502769">
        <w:rPr>
          <w:rFonts w:ascii="IRBadr" w:eastAsia="Calibri" w:hAnsi="IRBadr" w:cs="IRBadr"/>
          <w:sz w:val="28"/>
          <w:szCs w:val="28"/>
          <w:rtl/>
          <w:lang w:bidi="fa-IR"/>
        </w:rPr>
        <w:t>متأسفانه</w:t>
      </w:r>
      <w:r>
        <w:rPr>
          <w:rFonts w:ascii="IRBadr" w:eastAsia="Calibri" w:hAnsi="IRBadr" w:cs="IRBadr" w:hint="cs"/>
          <w:sz w:val="28"/>
          <w:szCs w:val="28"/>
          <w:rtl/>
          <w:lang w:bidi="fa-IR"/>
        </w:rPr>
        <w:t xml:space="preserve"> در کشور بعد از جنگ، این شعار را اصل قرار ندادی</w:t>
      </w:r>
      <w:r w:rsidR="00E95790">
        <w:rPr>
          <w:rFonts w:ascii="IRBadr" w:eastAsia="Calibri" w:hAnsi="IRBadr" w:cs="IRBadr" w:hint="cs"/>
          <w:sz w:val="28"/>
          <w:szCs w:val="28"/>
          <w:rtl/>
          <w:lang w:bidi="fa-IR"/>
        </w:rPr>
        <w:t>م. اگر ما</w:t>
      </w:r>
      <w:r w:rsidR="0037750E">
        <w:rPr>
          <w:rFonts w:ascii="IRBadr" w:eastAsia="Calibri" w:hAnsi="IRBadr" w:cs="IRBadr"/>
          <w:sz w:val="28"/>
          <w:szCs w:val="28"/>
          <w:rtl/>
          <w:lang w:bidi="fa-IR"/>
        </w:rPr>
        <w:t xml:space="preserve"> </w:t>
      </w:r>
      <w:r w:rsidR="00E95790">
        <w:rPr>
          <w:rFonts w:ascii="IRBadr" w:eastAsia="Calibri" w:hAnsi="IRBadr" w:cs="IRBadr" w:hint="cs"/>
          <w:sz w:val="28"/>
          <w:szCs w:val="28"/>
          <w:rtl/>
          <w:lang w:bidi="fa-IR"/>
        </w:rPr>
        <w:t>اسیر نفت بودیم و نفت ما را</w:t>
      </w:r>
      <w:r w:rsidR="0037750E">
        <w:rPr>
          <w:rFonts w:ascii="IRBadr" w:eastAsia="Calibri" w:hAnsi="IRBadr" w:cs="IRBadr"/>
          <w:sz w:val="28"/>
          <w:szCs w:val="28"/>
          <w:rtl/>
          <w:lang w:bidi="fa-IR"/>
        </w:rPr>
        <w:t xml:space="preserve"> </w:t>
      </w:r>
      <w:r w:rsidR="00E95790">
        <w:rPr>
          <w:rFonts w:ascii="IRBadr" w:eastAsia="Calibri" w:hAnsi="IRBadr" w:cs="IRBadr" w:hint="cs"/>
          <w:sz w:val="28"/>
          <w:szCs w:val="28"/>
          <w:rtl/>
          <w:lang w:bidi="fa-IR"/>
        </w:rPr>
        <w:t xml:space="preserve">به سوبسیدها و اقتصاد خراب عادت داده بود. اگر کشور ما هم مانند بسیاری از کشورهای دیگر که بنا را بر تولید قرار داده بودند، ما هم این کار را انجام داده بودیم، تاکنون </w:t>
      </w:r>
      <w:r w:rsidR="0037750E">
        <w:rPr>
          <w:rFonts w:ascii="IRBadr" w:eastAsia="Calibri" w:hAnsi="IRBadr" w:cs="IRBadr"/>
          <w:sz w:val="28"/>
          <w:szCs w:val="28"/>
          <w:rtl/>
          <w:lang w:bidi="fa-IR"/>
        </w:rPr>
        <w:t>پ</w:t>
      </w:r>
      <w:r w:rsidR="0037750E">
        <w:rPr>
          <w:rFonts w:ascii="IRBadr" w:eastAsia="Calibri" w:hAnsi="IRBadr" w:cs="IRBadr" w:hint="cs"/>
          <w:sz w:val="28"/>
          <w:szCs w:val="28"/>
          <w:rtl/>
          <w:lang w:bidi="fa-IR"/>
        </w:rPr>
        <w:t>یشرفت‌های</w:t>
      </w:r>
      <w:r w:rsidR="00E95790">
        <w:rPr>
          <w:rFonts w:ascii="IRBadr" w:eastAsia="Calibri" w:hAnsi="IRBadr" w:cs="IRBadr" w:hint="cs"/>
          <w:sz w:val="28"/>
          <w:szCs w:val="28"/>
          <w:rtl/>
          <w:lang w:bidi="fa-IR"/>
        </w:rPr>
        <w:t xml:space="preserve"> زیادی داشتیم. اگر در زمان امیرکبیر که بنای این اقتصاد را نهاده بود، </w:t>
      </w:r>
      <w:r w:rsidR="00502769">
        <w:rPr>
          <w:rFonts w:ascii="IRBadr" w:eastAsia="Calibri" w:hAnsi="IRBadr" w:cs="IRBadr"/>
          <w:sz w:val="28"/>
          <w:szCs w:val="28"/>
          <w:rtl/>
          <w:lang w:bidi="fa-IR"/>
        </w:rPr>
        <w:t>مردم‌فر</w:t>
      </w:r>
      <w:r w:rsidR="00502769">
        <w:rPr>
          <w:rFonts w:ascii="IRBadr" w:eastAsia="Calibri" w:hAnsi="IRBadr" w:cs="IRBadr" w:hint="cs"/>
          <w:sz w:val="28"/>
          <w:szCs w:val="28"/>
          <w:rtl/>
          <w:lang w:bidi="fa-IR"/>
        </w:rPr>
        <w:t>یب</w:t>
      </w:r>
      <w:r w:rsidR="00E95790">
        <w:rPr>
          <w:rFonts w:ascii="IRBadr" w:eastAsia="Calibri" w:hAnsi="IRBadr" w:cs="IRBadr" w:hint="cs"/>
          <w:sz w:val="28"/>
          <w:szCs w:val="28"/>
          <w:rtl/>
          <w:lang w:bidi="fa-IR"/>
        </w:rPr>
        <w:t xml:space="preserve"> نخورده بودند، امروز، ما دچار اقتصاد نفتی نبودیم که کشورهای غربی با نوسانات قیمت نفتی با سرنوشت کشور بازی کنند. ما باید از نفت </w:t>
      </w:r>
      <w:r w:rsidR="00502769">
        <w:rPr>
          <w:rFonts w:ascii="IRBadr" w:eastAsia="Calibri" w:hAnsi="IRBadr" w:cs="IRBadr"/>
          <w:sz w:val="28"/>
          <w:szCs w:val="28"/>
          <w:rtl/>
          <w:lang w:bidi="fa-IR"/>
        </w:rPr>
        <w:t>آزادشو</w:t>
      </w:r>
      <w:r w:rsidR="00502769">
        <w:rPr>
          <w:rFonts w:ascii="IRBadr" w:eastAsia="Calibri" w:hAnsi="IRBadr" w:cs="IRBadr" w:hint="cs"/>
          <w:sz w:val="28"/>
          <w:szCs w:val="28"/>
          <w:rtl/>
          <w:lang w:bidi="fa-IR"/>
        </w:rPr>
        <w:t>یم</w:t>
      </w:r>
      <w:r w:rsidR="00E95790">
        <w:rPr>
          <w:rFonts w:ascii="IRBadr" w:eastAsia="Calibri" w:hAnsi="IRBadr" w:cs="IRBadr" w:hint="cs"/>
          <w:sz w:val="28"/>
          <w:szCs w:val="28"/>
          <w:rtl/>
          <w:lang w:bidi="fa-IR"/>
        </w:rPr>
        <w:t xml:space="preserve"> و بر اقتصاد تولید تکیه کنیم. رادیوهای خارجی هم در طول </w:t>
      </w:r>
      <w:r w:rsidR="0037750E">
        <w:rPr>
          <w:rFonts w:ascii="IRBadr" w:eastAsia="Calibri" w:hAnsi="IRBadr" w:cs="IRBadr"/>
          <w:sz w:val="28"/>
          <w:szCs w:val="28"/>
          <w:rtl/>
          <w:lang w:bidi="fa-IR"/>
        </w:rPr>
        <w:t>برنامهٔ</w:t>
      </w:r>
      <w:r w:rsidR="00E95790">
        <w:rPr>
          <w:rFonts w:ascii="IRBadr" w:eastAsia="Calibri" w:hAnsi="IRBadr" w:cs="IRBadr" w:hint="cs"/>
          <w:sz w:val="28"/>
          <w:szCs w:val="28"/>
          <w:rtl/>
          <w:lang w:bidi="fa-IR"/>
        </w:rPr>
        <w:t xml:space="preserve"> اول بیان کردند که تولیدات غیرنفتی از قبیل فرش، پسته و... در کشور به 4 برابر </w:t>
      </w:r>
      <w:r w:rsidR="00502769">
        <w:rPr>
          <w:rFonts w:ascii="IRBadr" w:eastAsia="Calibri" w:hAnsi="IRBadr" w:cs="IRBadr"/>
          <w:sz w:val="28"/>
          <w:szCs w:val="28"/>
          <w:rtl/>
          <w:lang w:bidi="fa-IR"/>
        </w:rPr>
        <w:t>افزا</w:t>
      </w:r>
      <w:r w:rsidR="00502769">
        <w:rPr>
          <w:rFonts w:ascii="IRBadr" w:eastAsia="Calibri" w:hAnsi="IRBadr" w:cs="IRBadr" w:hint="cs"/>
          <w:sz w:val="28"/>
          <w:szCs w:val="28"/>
          <w:rtl/>
          <w:lang w:bidi="fa-IR"/>
        </w:rPr>
        <w:t>یش‌یافته</w:t>
      </w:r>
      <w:r w:rsidR="00E95790">
        <w:rPr>
          <w:rFonts w:ascii="IRBadr" w:eastAsia="Calibri" w:hAnsi="IRBadr" w:cs="IRBadr" w:hint="cs"/>
          <w:sz w:val="28"/>
          <w:szCs w:val="28"/>
          <w:rtl/>
          <w:lang w:bidi="fa-IR"/>
        </w:rPr>
        <w:t xml:space="preserve"> که نشان </w:t>
      </w:r>
      <w:r w:rsidR="0037750E">
        <w:rPr>
          <w:rFonts w:ascii="IRBadr" w:eastAsia="Calibri" w:hAnsi="IRBadr" w:cs="IRBadr"/>
          <w:sz w:val="28"/>
          <w:szCs w:val="28"/>
          <w:rtl/>
          <w:lang w:bidi="fa-IR"/>
        </w:rPr>
        <w:t>دهنهٔ</w:t>
      </w:r>
      <w:r w:rsidR="00E95790">
        <w:rPr>
          <w:rFonts w:ascii="IRBadr" w:eastAsia="Calibri" w:hAnsi="IRBadr" w:cs="IRBadr" w:hint="cs"/>
          <w:sz w:val="28"/>
          <w:szCs w:val="28"/>
          <w:rtl/>
          <w:lang w:bidi="fa-IR"/>
        </w:rPr>
        <w:t xml:space="preserve"> آمار بالایی بود. </w:t>
      </w:r>
      <w:r w:rsidR="00502769">
        <w:rPr>
          <w:rFonts w:ascii="IRBadr" w:eastAsia="Calibri" w:hAnsi="IRBadr" w:cs="IRBadr"/>
          <w:sz w:val="28"/>
          <w:szCs w:val="28"/>
          <w:rtl/>
          <w:lang w:bidi="fa-IR"/>
        </w:rPr>
        <w:t>صرفه‌جو</w:t>
      </w:r>
      <w:r w:rsidR="00502769">
        <w:rPr>
          <w:rFonts w:ascii="IRBadr" w:eastAsia="Calibri" w:hAnsi="IRBadr" w:cs="IRBadr" w:hint="cs"/>
          <w:sz w:val="28"/>
          <w:szCs w:val="28"/>
          <w:rtl/>
          <w:lang w:bidi="fa-IR"/>
        </w:rPr>
        <w:t>یی</w:t>
      </w:r>
      <w:r w:rsidR="00E95790">
        <w:rPr>
          <w:rFonts w:ascii="IRBadr" w:eastAsia="Calibri" w:hAnsi="IRBadr" w:cs="IRBadr" w:hint="cs"/>
          <w:sz w:val="28"/>
          <w:szCs w:val="28"/>
          <w:rtl/>
          <w:lang w:bidi="fa-IR"/>
        </w:rPr>
        <w:t xml:space="preserve"> اساس پیشرفت اقتصادی است. ما </w:t>
      </w:r>
      <w:r w:rsidR="00502769">
        <w:rPr>
          <w:rFonts w:ascii="IRBadr" w:eastAsia="Calibri" w:hAnsi="IRBadr" w:cs="IRBadr"/>
          <w:sz w:val="28"/>
          <w:szCs w:val="28"/>
          <w:rtl/>
          <w:lang w:bidi="fa-IR"/>
        </w:rPr>
        <w:t>ازنظر</w:t>
      </w:r>
      <w:r w:rsidR="00E95790">
        <w:rPr>
          <w:rFonts w:ascii="IRBadr" w:eastAsia="Calibri" w:hAnsi="IRBadr" w:cs="IRBadr" w:hint="cs"/>
          <w:sz w:val="28"/>
          <w:szCs w:val="28"/>
          <w:rtl/>
          <w:lang w:bidi="fa-IR"/>
        </w:rPr>
        <w:t xml:space="preserve"> مصرف انرژی و سوخت کشوری پرمصرف هستیم، در </w:t>
      </w:r>
      <w:r w:rsidR="0037750E">
        <w:rPr>
          <w:rFonts w:ascii="IRBadr" w:eastAsia="Calibri" w:hAnsi="IRBadr" w:cs="IRBadr"/>
          <w:sz w:val="28"/>
          <w:szCs w:val="28"/>
          <w:rtl/>
          <w:lang w:bidi="fa-IR"/>
        </w:rPr>
        <w:t>بخش‌ها</w:t>
      </w:r>
      <w:r w:rsidR="0037750E">
        <w:rPr>
          <w:rFonts w:ascii="IRBadr" w:eastAsia="Calibri" w:hAnsi="IRBadr" w:cs="IRBadr" w:hint="cs"/>
          <w:sz w:val="28"/>
          <w:szCs w:val="28"/>
          <w:rtl/>
          <w:lang w:bidi="fa-IR"/>
        </w:rPr>
        <w:t>ی</w:t>
      </w:r>
      <w:r w:rsidR="00E95790">
        <w:rPr>
          <w:rFonts w:ascii="IRBadr" w:eastAsia="Calibri" w:hAnsi="IRBadr" w:cs="IRBadr" w:hint="cs"/>
          <w:sz w:val="28"/>
          <w:szCs w:val="28"/>
          <w:rtl/>
          <w:lang w:bidi="fa-IR"/>
        </w:rPr>
        <w:t xml:space="preserve"> دیگر </w:t>
      </w:r>
      <w:r w:rsidR="0037750E">
        <w:rPr>
          <w:rFonts w:ascii="IRBadr" w:eastAsia="Calibri" w:hAnsi="IRBadr" w:cs="IRBadr"/>
          <w:sz w:val="28"/>
          <w:szCs w:val="28"/>
          <w:rtl/>
          <w:lang w:bidi="fa-IR"/>
        </w:rPr>
        <w:t>خصوصاً</w:t>
      </w:r>
      <w:r w:rsidR="00E95790">
        <w:rPr>
          <w:rFonts w:ascii="IRBadr" w:eastAsia="Calibri" w:hAnsi="IRBadr" w:cs="IRBadr" w:hint="cs"/>
          <w:sz w:val="28"/>
          <w:szCs w:val="28"/>
          <w:rtl/>
          <w:lang w:bidi="fa-IR"/>
        </w:rPr>
        <w:t xml:space="preserve"> بخش آب و ... هم </w:t>
      </w:r>
      <w:r w:rsidR="00502769">
        <w:rPr>
          <w:rFonts w:ascii="IRBadr" w:eastAsia="Calibri" w:hAnsi="IRBadr" w:cs="IRBadr"/>
          <w:sz w:val="28"/>
          <w:szCs w:val="28"/>
          <w:rtl/>
          <w:lang w:bidi="fa-IR"/>
        </w:rPr>
        <w:t>هم</w:t>
      </w:r>
      <w:r w:rsidR="00502769">
        <w:rPr>
          <w:rFonts w:ascii="IRBadr" w:eastAsia="Calibri" w:hAnsi="IRBadr" w:cs="IRBadr" w:hint="cs"/>
          <w:sz w:val="28"/>
          <w:szCs w:val="28"/>
          <w:rtl/>
          <w:lang w:bidi="fa-IR"/>
        </w:rPr>
        <w:t>ین‌طور</w:t>
      </w:r>
      <w:r w:rsidR="00E95790">
        <w:rPr>
          <w:rFonts w:ascii="IRBadr" w:eastAsia="Calibri" w:hAnsi="IRBadr" w:cs="IRBadr" w:hint="cs"/>
          <w:sz w:val="28"/>
          <w:szCs w:val="28"/>
          <w:rtl/>
          <w:lang w:bidi="fa-IR"/>
        </w:rPr>
        <w:t xml:space="preserve"> است.</w:t>
      </w:r>
    </w:p>
    <w:p w:rsidR="00E71D24" w:rsidRDefault="00E71D24" w:rsidP="00A659C4">
      <w:pPr>
        <w:pStyle w:val="Heading1"/>
        <w:rPr>
          <w:rFonts w:hint="cs"/>
          <w:rtl/>
        </w:rPr>
      </w:pPr>
      <w:bookmarkStart w:id="7" w:name="_Toc427893672"/>
      <w:r>
        <w:rPr>
          <w:rFonts w:hint="cs"/>
          <w:rtl/>
        </w:rPr>
        <w:lastRenderedPageBreak/>
        <w:t>نکاتی در رابطه با آب استان</w:t>
      </w:r>
      <w:bookmarkEnd w:id="7"/>
    </w:p>
    <w:p w:rsidR="00E71D24" w:rsidRDefault="0037750E" w:rsidP="00E71D24">
      <w:pPr>
        <w:bidi/>
        <w:rPr>
          <w:rFonts w:ascii="IRBadr" w:eastAsia="Calibri" w:hAnsi="IRBadr" w:cs="IRBadr" w:hint="cs"/>
          <w:sz w:val="28"/>
          <w:szCs w:val="28"/>
          <w:rtl/>
          <w:lang w:bidi="fa-IR"/>
        </w:rPr>
      </w:pPr>
      <w:r>
        <w:rPr>
          <w:rFonts w:ascii="IRBadr" w:eastAsia="Calibri" w:hAnsi="IRBadr" w:cs="IRBadr"/>
          <w:sz w:val="28"/>
          <w:szCs w:val="28"/>
          <w:rtl/>
          <w:lang w:bidi="fa-IR"/>
        </w:rPr>
        <w:t>خصوصاً</w:t>
      </w:r>
      <w:r w:rsidR="00E95790">
        <w:rPr>
          <w:rFonts w:ascii="IRBadr" w:eastAsia="Calibri" w:hAnsi="IRBadr" w:cs="IRBadr" w:hint="cs"/>
          <w:sz w:val="28"/>
          <w:szCs w:val="28"/>
          <w:rtl/>
          <w:lang w:bidi="fa-IR"/>
        </w:rPr>
        <w:t xml:space="preserve"> استان ما یزد، باید در مصرف آب در بخش کشاورزی و ...کمال </w:t>
      </w:r>
      <w:r w:rsidR="00502769">
        <w:rPr>
          <w:rFonts w:ascii="IRBadr" w:eastAsia="Calibri" w:hAnsi="IRBadr" w:cs="IRBadr"/>
          <w:sz w:val="28"/>
          <w:szCs w:val="28"/>
          <w:rtl/>
          <w:lang w:bidi="fa-IR"/>
        </w:rPr>
        <w:t>صرفه‌جو</w:t>
      </w:r>
      <w:r w:rsidR="00502769">
        <w:rPr>
          <w:rFonts w:ascii="IRBadr" w:eastAsia="Calibri" w:hAnsi="IRBadr" w:cs="IRBadr" w:hint="cs"/>
          <w:sz w:val="28"/>
          <w:szCs w:val="28"/>
          <w:rtl/>
          <w:lang w:bidi="fa-IR"/>
        </w:rPr>
        <w:t>یی</w:t>
      </w:r>
      <w:r w:rsidR="00E95790">
        <w:rPr>
          <w:rFonts w:ascii="IRBadr" w:eastAsia="Calibri" w:hAnsi="IRBadr" w:cs="IRBadr" w:hint="cs"/>
          <w:sz w:val="28"/>
          <w:szCs w:val="28"/>
          <w:rtl/>
          <w:lang w:bidi="fa-IR"/>
        </w:rPr>
        <w:t xml:space="preserve"> را به </w:t>
      </w:r>
      <w:r w:rsidR="00502769">
        <w:rPr>
          <w:rFonts w:ascii="IRBadr" w:eastAsia="Calibri" w:hAnsi="IRBadr" w:cs="IRBadr"/>
          <w:sz w:val="28"/>
          <w:szCs w:val="28"/>
          <w:rtl/>
          <w:lang w:bidi="fa-IR"/>
        </w:rPr>
        <w:t>کاربندند</w:t>
      </w:r>
      <w:r w:rsidR="00E95790">
        <w:rPr>
          <w:rFonts w:ascii="IRBadr" w:eastAsia="Calibri" w:hAnsi="IRBadr" w:cs="IRBadr" w:hint="cs"/>
          <w:sz w:val="28"/>
          <w:szCs w:val="28"/>
          <w:rtl/>
          <w:lang w:bidi="fa-IR"/>
        </w:rPr>
        <w:t>.</w:t>
      </w:r>
      <w:r>
        <w:rPr>
          <w:rFonts w:ascii="IRBadr" w:eastAsia="Calibri" w:hAnsi="IRBadr" w:cs="IRBadr"/>
          <w:sz w:val="28"/>
          <w:szCs w:val="28"/>
          <w:rtl/>
          <w:lang w:bidi="fa-IR"/>
        </w:rPr>
        <w:t xml:space="preserve"> دولت</w:t>
      </w:r>
      <w:r w:rsidR="00E95790">
        <w:rPr>
          <w:rFonts w:ascii="IRBadr" w:eastAsia="Calibri" w:hAnsi="IRBadr" w:cs="IRBadr" w:hint="cs"/>
          <w:sz w:val="28"/>
          <w:szCs w:val="28"/>
          <w:rtl/>
          <w:lang w:bidi="fa-IR"/>
        </w:rPr>
        <w:t xml:space="preserve"> در انتقال آب به استان یزد، </w:t>
      </w:r>
      <w:r>
        <w:rPr>
          <w:rFonts w:ascii="IRBadr" w:eastAsia="Calibri" w:hAnsi="IRBadr" w:cs="IRBadr"/>
          <w:sz w:val="28"/>
          <w:szCs w:val="28"/>
          <w:rtl/>
          <w:lang w:bidi="fa-IR"/>
        </w:rPr>
        <w:t>هز</w:t>
      </w:r>
      <w:r>
        <w:rPr>
          <w:rFonts w:ascii="IRBadr" w:eastAsia="Calibri" w:hAnsi="IRBadr" w:cs="IRBadr" w:hint="cs"/>
          <w:sz w:val="28"/>
          <w:szCs w:val="28"/>
          <w:rtl/>
          <w:lang w:bidi="fa-IR"/>
        </w:rPr>
        <w:t>ینه‌های</w:t>
      </w:r>
      <w:r w:rsidR="00E95790">
        <w:rPr>
          <w:rFonts w:ascii="IRBadr" w:eastAsia="Calibri" w:hAnsi="IRBadr" w:cs="IRBadr" w:hint="cs"/>
          <w:sz w:val="28"/>
          <w:szCs w:val="28"/>
          <w:rtl/>
          <w:lang w:bidi="fa-IR"/>
        </w:rPr>
        <w:t xml:space="preserve"> زیادی را متحمل </w:t>
      </w:r>
      <w:r>
        <w:rPr>
          <w:rFonts w:ascii="IRBadr" w:eastAsia="Calibri" w:hAnsi="IRBadr" w:cs="IRBadr"/>
          <w:sz w:val="28"/>
          <w:szCs w:val="28"/>
          <w:rtl/>
          <w:lang w:bidi="fa-IR"/>
        </w:rPr>
        <w:t>م</w:t>
      </w:r>
      <w:r>
        <w:rPr>
          <w:rFonts w:ascii="IRBadr" w:eastAsia="Calibri" w:hAnsi="IRBadr" w:cs="IRBadr" w:hint="cs"/>
          <w:sz w:val="28"/>
          <w:szCs w:val="28"/>
          <w:rtl/>
          <w:lang w:bidi="fa-IR"/>
        </w:rPr>
        <w:t>ی‌شود</w:t>
      </w:r>
      <w:r w:rsidR="00E95790">
        <w:rPr>
          <w:rFonts w:ascii="IRBadr" w:eastAsia="Calibri" w:hAnsi="IRBadr" w:cs="IRBadr" w:hint="cs"/>
          <w:sz w:val="28"/>
          <w:szCs w:val="28"/>
          <w:rtl/>
          <w:lang w:bidi="fa-IR"/>
        </w:rPr>
        <w:t xml:space="preserve">، این هزینه در هر </w:t>
      </w:r>
      <w:r w:rsidR="00502769">
        <w:rPr>
          <w:rFonts w:ascii="IRBadr" w:eastAsia="Calibri" w:hAnsi="IRBadr" w:cs="IRBadr"/>
          <w:sz w:val="28"/>
          <w:szCs w:val="28"/>
          <w:rtl/>
          <w:lang w:bidi="fa-IR"/>
        </w:rPr>
        <w:t>مترمکعب</w:t>
      </w:r>
      <w:r w:rsidR="00E95790">
        <w:rPr>
          <w:rFonts w:ascii="IRBadr" w:eastAsia="Calibri" w:hAnsi="IRBadr" w:cs="IRBadr" w:hint="cs"/>
          <w:sz w:val="28"/>
          <w:szCs w:val="28"/>
          <w:rtl/>
          <w:lang w:bidi="fa-IR"/>
        </w:rPr>
        <w:t xml:space="preserve"> 60 یا 70 تومان برای دولت هزینه دارد. </w:t>
      </w:r>
      <w:r>
        <w:rPr>
          <w:rFonts w:ascii="IRBadr" w:eastAsia="Calibri" w:hAnsi="IRBadr" w:cs="IRBadr"/>
          <w:sz w:val="28"/>
          <w:szCs w:val="28"/>
          <w:rtl/>
          <w:lang w:bidi="fa-IR"/>
        </w:rPr>
        <w:t>سفره‌ها</w:t>
      </w:r>
      <w:r>
        <w:rPr>
          <w:rFonts w:ascii="IRBadr" w:eastAsia="Calibri" w:hAnsi="IRBadr" w:cs="IRBadr" w:hint="cs"/>
          <w:sz w:val="28"/>
          <w:szCs w:val="28"/>
          <w:rtl/>
          <w:lang w:bidi="fa-IR"/>
        </w:rPr>
        <w:t>ی</w:t>
      </w:r>
      <w:r w:rsidR="00E95790">
        <w:rPr>
          <w:rFonts w:ascii="IRBadr" w:eastAsia="Calibri" w:hAnsi="IRBadr" w:cs="IRBadr" w:hint="cs"/>
          <w:sz w:val="28"/>
          <w:szCs w:val="28"/>
          <w:rtl/>
          <w:lang w:bidi="fa-IR"/>
        </w:rPr>
        <w:t xml:space="preserve"> زمینی </w:t>
      </w:r>
      <w:r w:rsidR="00E71D24">
        <w:rPr>
          <w:rFonts w:ascii="IRBadr" w:eastAsia="Calibri" w:hAnsi="IRBadr" w:cs="IRBadr" w:hint="cs"/>
          <w:sz w:val="28"/>
          <w:szCs w:val="28"/>
          <w:rtl/>
          <w:lang w:bidi="fa-IR"/>
        </w:rPr>
        <w:t xml:space="preserve">در </w:t>
      </w:r>
      <w:r w:rsidR="00502769">
        <w:rPr>
          <w:rFonts w:ascii="IRBadr" w:eastAsia="Calibri" w:hAnsi="IRBadr" w:cs="IRBadr"/>
          <w:sz w:val="28"/>
          <w:szCs w:val="28"/>
          <w:rtl/>
          <w:lang w:bidi="fa-IR"/>
        </w:rPr>
        <w:t>هرسال</w:t>
      </w:r>
      <w:r w:rsidR="00E71D24">
        <w:rPr>
          <w:rFonts w:ascii="IRBadr" w:eastAsia="Calibri" w:hAnsi="IRBadr" w:cs="IRBadr" w:hint="cs"/>
          <w:sz w:val="28"/>
          <w:szCs w:val="28"/>
          <w:rtl/>
          <w:lang w:bidi="fa-IR"/>
        </w:rPr>
        <w:t xml:space="preserve"> 60 سانت فروکش </w:t>
      </w:r>
      <w:r>
        <w:rPr>
          <w:rFonts w:ascii="IRBadr" w:eastAsia="Calibri" w:hAnsi="IRBadr" w:cs="IRBadr"/>
          <w:sz w:val="28"/>
          <w:szCs w:val="28"/>
          <w:rtl/>
          <w:lang w:bidi="fa-IR"/>
        </w:rPr>
        <w:t>م</w:t>
      </w:r>
      <w:r>
        <w:rPr>
          <w:rFonts w:ascii="IRBadr" w:eastAsia="Calibri" w:hAnsi="IRBadr" w:cs="IRBadr" w:hint="cs"/>
          <w:sz w:val="28"/>
          <w:szCs w:val="28"/>
          <w:rtl/>
          <w:lang w:bidi="fa-IR"/>
        </w:rPr>
        <w:t>ی‌کند</w:t>
      </w:r>
      <w:r w:rsidR="00E71D24">
        <w:rPr>
          <w:rFonts w:ascii="IRBadr" w:eastAsia="Calibri" w:hAnsi="IRBadr" w:cs="IRBadr" w:hint="cs"/>
          <w:sz w:val="28"/>
          <w:szCs w:val="28"/>
          <w:rtl/>
          <w:lang w:bidi="fa-IR"/>
        </w:rPr>
        <w:t xml:space="preserve">. افرادی که در بخش کشاورزی و سازمان آب و ... کار </w:t>
      </w:r>
      <w:r>
        <w:rPr>
          <w:rFonts w:ascii="IRBadr" w:eastAsia="Calibri" w:hAnsi="IRBadr" w:cs="IRBadr"/>
          <w:sz w:val="28"/>
          <w:szCs w:val="28"/>
          <w:rtl/>
          <w:lang w:bidi="fa-IR"/>
        </w:rPr>
        <w:t>م</w:t>
      </w:r>
      <w:r>
        <w:rPr>
          <w:rFonts w:ascii="IRBadr" w:eastAsia="Calibri" w:hAnsi="IRBadr" w:cs="IRBadr" w:hint="cs"/>
          <w:sz w:val="28"/>
          <w:szCs w:val="28"/>
          <w:rtl/>
          <w:lang w:bidi="fa-IR"/>
        </w:rPr>
        <w:t>ی‌کند</w:t>
      </w:r>
      <w:r w:rsidR="00E71D24">
        <w:rPr>
          <w:rFonts w:ascii="IRBadr" w:eastAsia="Calibri" w:hAnsi="IRBadr" w:cs="IRBadr" w:hint="cs"/>
          <w:sz w:val="28"/>
          <w:szCs w:val="28"/>
          <w:rtl/>
          <w:lang w:bidi="fa-IR"/>
        </w:rPr>
        <w:t xml:space="preserve"> کمال تشکر </w:t>
      </w:r>
      <w:r w:rsidR="00502769">
        <w:rPr>
          <w:rFonts w:ascii="IRBadr" w:eastAsia="Calibri" w:hAnsi="IRBadr" w:cs="IRBadr"/>
          <w:sz w:val="28"/>
          <w:szCs w:val="28"/>
          <w:rtl/>
          <w:lang w:bidi="fa-IR"/>
        </w:rPr>
        <w:t>رادارم</w:t>
      </w:r>
      <w:r w:rsidR="00E71D24">
        <w:rPr>
          <w:rFonts w:ascii="IRBadr" w:eastAsia="Calibri" w:hAnsi="IRBadr" w:cs="IRBadr" w:hint="cs"/>
          <w:sz w:val="28"/>
          <w:szCs w:val="28"/>
          <w:rtl/>
          <w:lang w:bidi="fa-IR"/>
        </w:rPr>
        <w:t xml:space="preserve"> که </w:t>
      </w:r>
      <w:r w:rsidR="00502769">
        <w:rPr>
          <w:rFonts w:ascii="IRBadr" w:eastAsia="Calibri" w:hAnsi="IRBadr" w:cs="IRBadr"/>
          <w:sz w:val="28"/>
          <w:szCs w:val="28"/>
          <w:rtl/>
          <w:lang w:bidi="fa-IR"/>
        </w:rPr>
        <w:t>درزم</w:t>
      </w:r>
      <w:r w:rsidR="00502769">
        <w:rPr>
          <w:rFonts w:ascii="IRBadr" w:eastAsia="Calibri" w:hAnsi="IRBadr" w:cs="IRBadr" w:hint="cs"/>
          <w:sz w:val="28"/>
          <w:szCs w:val="28"/>
          <w:rtl/>
          <w:lang w:bidi="fa-IR"/>
        </w:rPr>
        <w:t>ینهٔ</w:t>
      </w:r>
      <w:r w:rsidR="00E71D24">
        <w:rPr>
          <w:rFonts w:ascii="IRBadr" w:eastAsia="Calibri" w:hAnsi="IRBadr" w:cs="IRBadr" w:hint="cs"/>
          <w:sz w:val="28"/>
          <w:szCs w:val="28"/>
          <w:rtl/>
          <w:lang w:bidi="fa-IR"/>
        </w:rPr>
        <w:t xml:space="preserve"> </w:t>
      </w:r>
      <w:r w:rsidR="00502769">
        <w:rPr>
          <w:rFonts w:ascii="IRBadr" w:eastAsia="Calibri" w:hAnsi="IRBadr" w:cs="IRBadr"/>
          <w:sz w:val="28"/>
          <w:szCs w:val="28"/>
          <w:rtl/>
          <w:lang w:bidi="fa-IR"/>
        </w:rPr>
        <w:t>صرفه‌جو</w:t>
      </w:r>
      <w:r w:rsidR="00502769">
        <w:rPr>
          <w:rFonts w:ascii="IRBadr" w:eastAsia="Calibri" w:hAnsi="IRBadr" w:cs="IRBadr" w:hint="cs"/>
          <w:sz w:val="28"/>
          <w:szCs w:val="28"/>
          <w:rtl/>
          <w:lang w:bidi="fa-IR"/>
        </w:rPr>
        <w:t>یی</w:t>
      </w:r>
      <w:r w:rsidR="00E71D24">
        <w:rPr>
          <w:rFonts w:ascii="IRBadr" w:eastAsia="Calibri" w:hAnsi="IRBadr" w:cs="IRBadr" w:hint="cs"/>
          <w:sz w:val="28"/>
          <w:szCs w:val="28"/>
          <w:rtl/>
          <w:lang w:bidi="fa-IR"/>
        </w:rPr>
        <w:t xml:space="preserve"> تلاش </w:t>
      </w:r>
      <w:r w:rsidR="00502769">
        <w:rPr>
          <w:rFonts w:ascii="IRBadr" w:eastAsia="Calibri" w:hAnsi="IRBadr" w:cs="IRBadr"/>
          <w:sz w:val="28"/>
          <w:szCs w:val="28"/>
          <w:rtl/>
          <w:lang w:bidi="fa-IR"/>
        </w:rPr>
        <w:t>و</w:t>
      </w:r>
      <w:r w:rsidR="00502769">
        <w:rPr>
          <w:rFonts w:ascii="IRBadr" w:eastAsia="Calibri" w:hAnsi="IRBadr" w:cs="IRBadr" w:hint="cs"/>
          <w:sz w:val="28"/>
          <w:szCs w:val="28"/>
          <w:rtl/>
          <w:lang w:bidi="fa-IR"/>
        </w:rPr>
        <w:t>یژه‌ای</w:t>
      </w:r>
      <w:r w:rsidR="00E71D24">
        <w:rPr>
          <w:rFonts w:ascii="IRBadr" w:eastAsia="Calibri" w:hAnsi="IRBadr" w:cs="IRBadr" w:hint="cs"/>
          <w:sz w:val="28"/>
          <w:szCs w:val="28"/>
          <w:rtl/>
          <w:lang w:bidi="fa-IR"/>
        </w:rPr>
        <w:t xml:space="preserve"> نمودند. </w:t>
      </w:r>
      <w:r w:rsidR="00502769">
        <w:rPr>
          <w:rFonts w:ascii="IRBadr" w:eastAsia="Calibri" w:hAnsi="IRBadr" w:cs="IRBadr"/>
          <w:sz w:val="28"/>
          <w:szCs w:val="28"/>
          <w:rtl/>
          <w:lang w:bidi="fa-IR"/>
        </w:rPr>
        <w:t>ان‌شاءالله</w:t>
      </w:r>
      <w:r w:rsidR="00E71D24">
        <w:rPr>
          <w:rFonts w:ascii="IRBadr" w:eastAsia="Calibri" w:hAnsi="IRBadr" w:cs="IRBadr" w:hint="cs"/>
          <w:sz w:val="28"/>
          <w:szCs w:val="28"/>
          <w:rtl/>
          <w:lang w:bidi="fa-IR"/>
        </w:rPr>
        <w:t xml:space="preserve"> در رعایت اعتدال در </w:t>
      </w:r>
      <w:r>
        <w:rPr>
          <w:rFonts w:ascii="IRBadr" w:eastAsia="Calibri" w:hAnsi="IRBadr" w:cs="IRBadr"/>
          <w:sz w:val="28"/>
          <w:szCs w:val="28"/>
          <w:rtl/>
          <w:lang w:bidi="fa-IR"/>
        </w:rPr>
        <w:t>همهٔ</w:t>
      </w:r>
      <w:r w:rsidR="00E71D24">
        <w:rPr>
          <w:rFonts w:ascii="IRBadr" w:eastAsia="Calibri" w:hAnsi="IRBadr" w:cs="IRBadr" w:hint="cs"/>
          <w:sz w:val="28"/>
          <w:szCs w:val="28"/>
          <w:rtl/>
          <w:lang w:bidi="fa-IR"/>
        </w:rPr>
        <w:t xml:space="preserve"> </w:t>
      </w:r>
      <w:r>
        <w:rPr>
          <w:rFonts w:ascii="IRBadr" w:eastAsia="Calibri" w:hAnsi="IRBadr" w:cs="IRBadr"/>
          <w:sz w:val="28"/>
          <w:szCs w:val="28"/>
          <w:rtl/>
          <w:lang w:bidi="fa-IR"/>
        </w:rPr>
        <w:t>زم</w:t>
      </w:r>
      <w:r>
        <w:rPr>
          <w:rFonts w:ascii="IRBadr" w:eastAsia="Calibri" w:hAnsi="IRBadr" w:cs="IRBadr" w:hint="cs"/>
          <w:sz w:val="28"/>
          <w:szCs w:val="28"/>
          <w:rtl/>
          <w:lang w:bidi="fa-IR"/>
        </w:rPr>
        <w:t>ینه‌ها</w:t>
      </w:r>
      <w:r w:rsidR="00E71D24">
        <w:rPr>
          <w:rFonts w:ascii="IRBadr" w:eastAsia="Calibri" w:hAnsi="IRBadr" w:cs="IRBadr" w:hint="cs"/>
          <w:sz w:val="28"/>
          <w:szCs w:val="28"/>
          <w:rtl/>
          <w:lang w:bidi="fa-IR"/>
        </w:rPr>
        <w:t xml:space="preserve"> </w:t>
      </w:r>
      <w:r>
        <w:rPr>
          <w:rFonts w:ascii="IRBadr" w:eastAsia="Calibri" w:hAnsi="IRBadr" w:cs="IRBadr"/>
          <w:sz w:val="28"/>
          <w:szCs w:val="28"/>
          <w:rtl/>
          <w:lang w:bidi="fa-IR"/>
        </w:rPr>
        <w:t>خصوصاً</w:t>
      </w:r>
      <w:r w:rsidR="00E71D24">
        <w:rPr>
          <w:rFonts w:ascii="IRBadr" w:eastAsia="Calibri" w:hAnsi="IRBadr" w:cs="IRBadr" w:hint="cs"/>
          <w:sz w:val="28"/>
          <w:szCs w:val="28"/>
          <w:rtl/>
          <w:lang w:bidi="fa-IR"/>
        </w:rPr>
        <w:t xml:space="preserve"> آب</w:t>
      </w:r>
      <w:r>
        <w:rPr>
          <w:rFonts w:ascii="IRBadr" w:eastAsia="Calibri" w:hAnsi="IRBadr" w:cs="IRBadr"/>
          <w:sz w:val="28"/>
          <w:szCs w:val="28"/>
          <w:rtl/>
          <w:lang w:bidi="fa-IR"/>
        </w:rPr>
        <w:t xml:space="preserve"> </w:t>
      </w:r>
      <w:r w:rsidR="00E71D24">
        <w:rPr>
          <w:rFonts w:ascii="IRBadr" w:eastAsia="Calibri" w:hAnsi="IRBadr" w:cs="IRBadr" w:hint="cs"/>
          <w:sz w:val="28"/>
          <w:szCs w:val="28"/>
          <w:rtl/>
          <w:lang w:bidi="fa-IR"/>
        </w:rPr>
        <w:t>پیشرو باشیم.</w:t>
      </w:r>
    </w:p>
    <w:p w:rsidR="00E71D24" w:rsidRDefault="00E71D24" w:rsidP="00A659C4">
      <w:pPr>
        <w:pStyle w:val="Heading1"/>
        <w:rPr>
          <w:rFonts w:hint="cs"/>
          <w:rtl/>
        </w:rPr>
      </w:pPr>
      <w:bookmarkStart w:id="8" w:name="_Toc427893673"/>
      <w:r>
        <w:rPr>
          <w:rFonts w:hint="cs"/>
          <w:rtl/>
        </w:rPr>
        <w:t>قیمت بنزین</w:t>
      </w:r>
      <w:bookmarkEnd w:id="8"/>
    </w:p>
    <w:p w:rsidR="00E71D24" w:rsidRDefault="00E71D24" w:rsidP="00E71D24">
      <w:pPr>
        <w:bidi/>
        <w:rPr>
          <w:rFonts w:ascii="IRBadr" w:eastAsia="Calibri" w:hAnsi="IRBadr" w:cs="IRBadr" w:hint="cs"/>
          <w:sz w:val="28"/>
          <w:szCs w:val="28"/>
          <w:rtl/>
          <w:lang w:bidi="fa-IR"/>
        </w:rPr>
      </w:pPr>
      <w:r>
        <w:rPr>
          <w:rFonts w:ascii="IRBadr" w:eastAsia="Calibri" w:hAnsi="IRBadr" w:cs="IRBadr" w:hint="cs"/>
          <w:sz w:val="28"/>
          <w:szCs w:val="28"/>
          <w:rtl/>
          <w:lang w:bidi="fa-IR"/>
        </w:rPr>
        <w:t xml:space="preserve">قیمت بنزین و گازوئیل در کشور </w:t>
      </w:r>
      <w:r w:rsidR="00502769">
        <w:rPr>
          <w:rFonts w:ascii="IRBadr" w:eastAsia="Calibri" w:hAnsi="IRBadr" w:cs="IRBadr"/>
          <w:sz w:val="28"/>
          <w:szCs w:val="28"/>
          <w:rtl/>
          <w:lang w:bidi="fa-IR"/>
        </w:rPr>
        <w:t>افزا</w:t>
      </w:r>
      <w:r w:rsidR="00502769">
        <w:rPr>
          <w:rFonts w:ascii="IRBadr" w:eastAsia="Calibri" w:hAnsi="IRBadr" w:cs="IRBadr" w:hint="cs"/>
          <w:sz w:val="28"/>
          <w:szCs w:val="28"/>
          <w:rtl/>
          <w:lang w:bidi="fa-IR"/>
        </w:rPr>
        <w:t>یش‌یافته</w:t>
      </w:r>
      <w:r>
        <w:rPr>
          <w:rFonts w:ascii="IRBadr" w:eastAsia="Calibri" w:hAnsi="IRBadr" w:cs="IRBadr" w:hint="cs"/>
          <w:sz w:val="28"/>
          <w:szCs w:val="28"/>
          <w:rtl/>
          <w:lang w:bidi="fa-IR"/>
        </w:rPr>
        <w:t xml:space="preserve"> است که بر اساس </w:t>
      </w:r>
      <w:r w:rsidR="0037750E">
        <w:rPr>
          <w:rFonts w:ascii="IRBadr" w:eastAsia="Calibri" w:hAnsi="IRBadr" w:cs="IRBadr"/>
          <w:sz w:val="28"/>
          <w:szCs w:val="28"/>
          <w:rtl/>
          <w:lang w:bidi="fa-IR"/>
        </w:rPr>
        <w:t>فرمول‌ها</w:t>
      </w:r>
      <w:r w:rsidR="0037750E">
        <w:rPr>
          <w:rFonts w:ascii="IRBadr" w:eastAsia="Calibri" w:hAnsi="IRBadr" w:cs="IRBadr" w:hint="cs"/>
          <w:sz w:val="28"/>
          <w:szCs w:val="28"/>
          <w:rtl/>
          <w:lang w:bidi="fa-IR"/>
        </w:rPr>
        <w:t>ی</w:t>
      </w:r>
      <w:r>
        <w:rPr>
          <w:rFonts w:ascii="IRBadr" w:eastAsia="Calibri" w:hAnsi="IRBadr" w:cs="IRBadr" w:hint="cs"/>
          <w:sz w:val="28"/>
          <w:szCs w:val="28"/>
          <w:rtl/>
          <w:lang w:bidi="fa-IR"/>
        </w:rPr>
        <w:t xml:space="preserve"> اقتصادی است. آقای هاشمی در این زمینه </w:t>
      </w:r>
      <w:r w:rsidR="0037750E">
        <w:rPr>
          <w:rFonts w:ascii="IRBadr" w:eastAsia="Calibri" w:hAnsi="IRBadr" w:cs="IRBadr"/>
          <w:sz w:val="28"/>
          <w:szCs w:val="28"/>
          <w:rtl/>
          <w:lang w:bidi="fa-IR"/>
        </w:rPr>
        <w:t>تلاش‌ها</w:t>
      </w:r>
      <w:r w:rsidR="0037750E">
        <w:rPr>
          <w:rFonts w:ascii="IRBadr" w:eastAsia="Calibri" w:hAnsi="IRBadr" w:cs="IRBadr" w:hint="cs"/>
          <w:sz w:val="28"/>
          <w:szCs w:val="28"/>
          <w:rtl/>
          <w:lang w:bidi="fa-IR"/>
        </w:rPr>
        <w:t>ی</w:t>
      </w:r>
      <w:r>
        <w:rPr>
          <w:rFonts w:ascii="IRBadr" w:eastAsia="Calibri" w:hAnsi="IRBadr" w:cs="IRBadr" w:hint="cs"/>
          <w:sz w:val="28"/>
          <w:szCs w:val="28"/>
          <w:rtl/>
          <w:lang w:bidi="fa-IR"/>
        </w:rPr>
        <w:t xml:space="preserve"> بسیاری </w:t>
      </w:r>
      <w:r w:rsidR="0037750E">
        <w:rPr>
          <w:rFonts w:ascii="IRBadr" w:eastAsia="Calibri" w:hAnsi="IRBadr" w:cs="IRBadr"/>
          <w:sz w:val="28"/>
          <w:szCs w:val="28"/>
          <w:rtl/>
          <w:lang w:bidi="fa-IR"/>
        </w:rPr>
        <w:t>کرده‌اند</w:t>
      </w:r>
      <w:r>
        <w:rPr>
          <w:rFonts w:ascii="IRBadr" w:eastAsia="Calibri" w:hAnsi="IRBadr" w:cs="IRBadr" w:hint="cs"/>
          <w:sz w:val="28"/>
          <w:szCs w:val="28"/>
          <w:rtl/>
          <w:lang w:bidi="fa-IR"/>
        </w:rPr>
        <w:t xml:space="preserve">. از ایشان کمال تشکر </w:t>
      </w:r>
      <w:r w:rsidR="00502769">
        <w:rPr>
          <w:rFonts w:ascii="IRBadr" w:eastAsia="Calibri" w:hAnsi="IRBadr" w:cs="IRBadr"/>
          <w:sz w:val="28"/>
          <w:szCs w:val="28"/>
          <w:rtl/>
          <w:lang w:bidi="fa-IR"/>
        </w:rPr>
        <w:t>رادارم</w:t>
      </w:r>
      <w:r>
        <w:rPr>
          <w:rFonts w:ascii="IRBadr" w:eastAsia="Calibri" w:hAnsi="IRBadr" w:cs="IRBadr" w:hint="cs"/>
          <w:sz w:val="28"/>
          <w:szCs w:val="28"/>
          <w:rtl/>
          <w:lang w:bidi="fa-IR"/>
        </w:rPr>
        <w:t xml:space="preserve">. اما مشکلی که با افزایش قیمت بنزین به وجود </w:t>
      </w:r>
      <w:r w:rsidR="0037750E">
        <w:rPr>
          <w:rFonts w:ascii="IRBadr" w:eastAsia="Calibri" w:hAnsi="IRBadr" w:cs="IRBadr"/>
          <w:sz w:val="28"/>
          <w:szCs w:val="28"/>
          <w:rtl/>
          <w:lang w:bidi="fa-IR"/>
        </w:rPr>
        <w:t>م</w:t>
      </w:r>
      <w:r w:rsidR="0037750E">
        <w:rPr>
          <w:rFonts w:ascii="IRBadr" w:eastAsia="Calibri" w:hAnsi="IRBadr" w:cs="IRBadr" w:hint="cs"/>
          <w:sz w:val="28"/>
          <w:szCs w:val="28"/>
          <w:rtl/>
          <w:lang w:bidi="fa-IR"/>
        </w:rPr>
        <w:t>ی‌آید</w:t>
      </w:r>
      <w:r>
        <w:rPr>
          <w:rFonts w:ascii="IRBadr" w:eastAsia="Calibri" w:hAnsi="IRBadr" w:cs="IRBadr" w:hint="cs"/>
          <w:sz w:val="28"/>
          <w:szCs w:val="28"/>
          <w:rtl/>
          <w:lang w:bidi="fa-IR"/>
        </w:rPr>
        <w:t xml:space="preserve"> این است که افزایش بنزین در افزایش کرایه وسایل نقلیه عمومی و ... باید تا درصدی دخیل باشد. </w:t>
      </w:r>
      <w:r w:rsidR="00502769">
        <w:rPr>
          <w:rFonts w:ascii="IRBadr" w:eastAsia="Calibri" w:hAnsi="IRBadr" w:cs="IRBadr"/>
          <w:sz w:val="28"/>
          <w:szCs w:val="28"/>
          <w:rtl/>
          <w:lang w:bidi="fa-IR"/>
        </w:rPr>
        <w:t>ام</w:t>
      </w:r>
      <w:r w:rsidR="00502769">
        <w:rPr>
          <w:rFonts w:ascii="IRBadr" w:eastAsia="Calibri" w:hAnsi="IRBadr" w:cs="IRBadr" w:hint="cs"/>
          <w:sz w:val="28"/>
          <w:szCs w:val="28"/>
          <w:rtl/>
          <w:lang w:bidi="fa-IR"/>
        </w:rPr>
        <w:t>یدواریم</w:t>
      </w:r>
      <w:r>
        <w:rPr>
          <w:rFonts w:ascii="IRBadr" w:eastAsia="Calibri" w:hAnsi="IRBadr" w:cs="IRBadr" w:hint="cs"/>
          <w:sz w:val="28"/>
          <w:szCs w:val="28"/>
          <w:rtl/>
          <w:lang w:bidi="fa-IR"/>
        </w:rPr>
        <w:t xml:space="preserve"> که خداوند توفیق </w:t>
      </w:r>
      <w:r w:rsidR="00502769">
        <w:rPr>
          <w:rFonts w:ascii="IRBadr" w:eastAsia="Calibri" w:hAnsi="IRBadr" w:cs="IRBadr"/>
          <w:sz w:val="28"/>
          <w:szCs w:val="28"/>
          <w:rtl/>
          <w:lang w:bidi="fa-IR"/>
        </w:rPr>
        <w:t>صرفه‌جو</w:t>
      </w:r>
      <w:r w:rsidR="00502769">
        <w:rPr>
          <w:rFonts w:ascii="IRBadr" w:eastAsia="Calibri" w:hAnsi="IRBadr" w:cs="IRBadr" w:hint="cs"/>
          <w:sz w:val="28"/>
          <w:szCs w:val="28"/>
          <w:rtl/>
          <w:lang w:bidi="fa-IR"/>
        </w:rPr>
        <w:t>یی</w:t>
      </w:r>
      <w:r>
        <w:rPr>
          <w:rFonts w:ascii="IRBadr" w:eastAsia="Calibri" w:hAnsi="IRBadr" w:cs="IRBadr" w:hint="cs"/>
          <w:sz w:val="28"/>
          <w:szCs w:val="28"/>
          <w:rtl/>
          <w:lang w:bidi="fa-IR"/>
        </w:rPr>
        <w:t xml:space="preserve"> و انصاف را به ما عنایت بفرماید!</w:t>
      </w:r>
    </w:p>
    <w:p w:rsidR="00E71D24" w:rsidRDefault="00E71D24" w:rsidP="00E71D24">
      <w:pPr>
        <w:bidi/>
        <w:rPr>
          <w:rFonts w:ascii="IRBadr" w:eastAsia="Calibri" w:hAnsi="IRBadr" w:cs="IRBadr" w:hint="cs"/>
          <w:sz w:val="28"/>
          <w:szCs w:val="28"/>
          <w:rtl/>
          <w:lang w:bidi="fa-IR"/>
        </w:rPr>
      </w:pPr>
      <w:r>
        <w:rPr>
          <w:rFonts w:ascii="IRBadr" w:eastAsia="Calibri" w:hAnsi="IRBadr" w:cs="IRBadr" w:hint="cs"/>
          <w:sz w:val="28"/>
          <w:szCs w:val="28"/>
          <w:rtl/>
          <w:lang w:bidi="fa-IR"/>
        </w:rPr>
        <w:t xml:space="preserve">خدایا مشکلات جهان اسلام را مرتفع بفرما! خدایا مریضان را شفا </w:t>
      </w:r>
      <w:r w:rsidR="00502769">
        <w:rPr>
          <w:rFonts w:ascii="IRBadr" w:eastAsia="Calibri" w:hAnsi="IRBadr" w:cs="IRBadr"/>
          <w:sz w:val="28"/>
          <w:szCs w:val="28"/>
          <w:rtl/>
          <w:lang w:bidi="fa-IR"/>
        </w:rPr>
        <w:t>عنا</w:t>
      </w:r>
      <w:r w:rsidR="00502769">
        <w:rPr>
          <w:rFonts w:ascii="IRBadr" w:eastAsia="Calibri" w:hAnsi="IRBadr" w:cs="IRBadr" w:hint="cs"/>
          <w:sz w:val="28"/>
          <w:szCs w:val="28"/>
          <w:rtl/>
          <w:lang w:bidi="fa-IR"/>
        </w:rPr>
        <w:t>یت</w:t>
      </w:r>
      <w:r>
        <w:rPr>
          <w:rFonts w:ascii="IRBadr" w:eastAsia="Calibri" w:hAnsi="IRBadr" w:cs="IRBadr" w:hint="cs"/>
          <w:sz w:val="28"/>
          <w:szCs w:val="28"/>
          <w:rtl/>
          <w:lang w:bidi="fa-IR"/>
        </w:rPr>
        <w:t xml:space="preserve"> فرما! به ما توفیق بندگی </w:t>
      </w:r>
      <w:r w:rsidR="0037750E">
        <w:rPr>
          <w:rFonts w:ascii="IRBadr" w:eastAsia="Calibri" w:hAnsi="IRBadr" w:cs="IRBadr"/>
          <w:sz w:val="28"/>
          <w:szCs w:val="28"/>
          <w:rtl/>
          <w:lang w:bidi="fa-IR"/>
        </w:rPr>
        <w:t>خالصانهٔ</w:t>
      </w:r>
      <w:r>
        <w:rPr>
          <w:rFonts w:ascii="IRBadr" w:eastAsia="Calibri" w:hAnsi="IRBadr" w:cs="IRBadr" w:hint="cs"/>
          <w:sz w:val="28"/>
          <w:szCs w:val="28"/>
          <w:rtl/>
          <w:lang w:bidi="fa-IR"/>
        </w:rPr>
        <w:t xml:space="preserve"> خودت را عنایت بفرما! ....</w:t>
      </w:r>
    </w:p>
    <w:p w:rsidR="00E71D24" w:rsidRPr="00E71D24" w:rsidRDefault="00E71D24" w:rsidP="00E71D24">
      <w:pPr>
        <w:bidi/>
        <w:rPr>
          <w:rFonts w:ascii="IRBadr" w:eastAsia="Calibri" w:hAnsi="IRBadr" w:cs="IRBadr"/>
          <w:sz w:val="28"/>
          <w:szCs w:val="28"/>
          <w:rtl/>
        </w:rPr>
      </w:pPr>
      <w:r w:rsidRPr="00E71D24">
        <w:rPr>
          <w:rFonts w:ascii="IRBadr" w:eastAsia="Calibri" w:hAnsi="IRBadr" w:cs="IRBadr" w:hint="cs"/>
          <w:b/>
          <w:bCs/>
          <w:sz w:val="28"/>
          <w:szCs w:val="28"/>
          <w:rtl/>
          <w:lang w:bidi="fa-IR"/>
        </w:rPr>
        <w:t>«بِسْمِ</w:t>
      </w:r>
      <w:r w:rsidRPr="00E71D24">
        <w:rPr>
          <w:rFonts w:ascii="IRBadr" w:eastAsia="Calibri" w:hAnsi="IRBadr" w:cs="IRBadr"/>
          <w:b/>
          <w:bCs/>
          <w:sz w:val="28"/>
          <w:szCs w:val="28"/>
          <w:rtl/>
          <w:lang w:bidi="fa-IR"/>
        </w:rPr>
        <w:t xml:space="preserve"> ادلّه الرحمن الرح</w:t>
      </w:r>
      <w:r w:rsidRPr="00E71D24">
        <w:rPr>
          <w:rFonts w:ascii="IRBadr" w:eastAsia="Calibri" w:hAnsi="IRBadr" w:cs="IRBadr" w:hint="cs"/>
          <w:b/>
          <w:bCs/>
          <w:sz w:val="28"/>
          <w:szCs w:val="28"/>
          <w:rtl/>
          <w:lang w:bidi="fa-IR"/>
        </w:rPr>
        <w:t>یم</w:t>
      </w:r>
      <w:r w:rsidRPr="00E71D24">
        <w:rPr>
          <w:rFonts w:ascii="IRBadr" w:eastAsia="Calibri" w:hAnsi="IRBadr" w:cs="IRBadr"/>
          <w:b/>
          <w:bCs/>
          <w:sz w:val="28"/>
          <w:szCs w:val="28"/>
          <w:rtl/>
          <w:lang w:bidi="fa-IR"/>
        </w:rPr>
        <w:t xml:space="preserve"> قله تو ادلّه </w:t>
      </w:r>
      <w:r w:rsidRPr="00E71D24">
        <w:rPr>
          <w:rFonts w:ascii="IRBadr" w:eastAsia="Calibri" w:hAnsi="IRBadr" w:cs="IRBadr" w:hint="cs"/>
          <w:b/>
          <w:bCs/>
          <w:sz w:val="28"/>
          <w:szCs w:val="28"/>
          <w:rtl/>
          <w:lang w:bidi="fa-IR"/>
        </w:rPr>
        <w:t>أَحَدٌ اللَّهُ</w:t>
      </w:r>
      <w:r w:rsidRPr="00E71D24">
        <w:rPr>
          <w:rFonts w:ascii="IRBadr" w:eastAsia="Calibri" w:hAnsi="IRBadr" w:cs="IRBadr"/>
          <w:b/>
          <w:bCs/>
          <w:sz w:val="28"/>
          <w:szCs w:val="28"/>
          <w:rtl/>
          <w:lang w:bidi="fa-IR"/>
        </w:rPr>
        <w:t xml:space="preserve"> </w:t>
      </w:r>
      <w:r w:rsidRPr="00E71D24">
        <w:rPr>
          <w:rFonts w:ascii="IRBadr" w:eastAsia="Calibri" w:hAnsi="IRBadr" w:cs="IRBadr" w:hint="cs"/>
          <w:b/>
          <w:bCs/>
          <w:sz w:val="28"/>
          <w:szCs w:val="28"/>
          <w:rtl/>
          <w:lang w:bidi="fa-IR"/>
        </w:rPr>
        <w:t>الصَّمَدُ</w:t>
      </w:r>
      <w:r w:rsidRPr="00E71D24">
        <w:rPr>
          <w:rFonts w:ascii="IRBadr" w:eastAsia="Calibri" w:hAnsi="IRBadr" w:cs="IRBadr"/>
          <w:b/>
          <w:bCs/>
          <w:sz w:val="28"/>
          <w:szCs w:val="28"/>
          <w:rtl/>
          <w:lang w:bidi="fa-IR"/>
        </w:rPr>
        <w:t xml:space="preserve"> </w:t>
      </w:r>
      <w:r w:rsidRPr="00E71D24">
        <w:rPr>
          <w:rFonts w:ascii="IRBadr" w:eastAsia="Calibri" w:hAnsi="IRBadr" w:cs="IRBadr" w:hint="cs"/>
          <w:b/>
          <w:bCs/>
          <w:sz w:val="28"/>
          <w:szCs w:val="28"/>
          <w:rtl/>
          <w:lang w:bidi="fa-IR"/>
        </w:rPr>
        <w:t>لَمْ</w:t>
      </w:r>
      <w:r w:rsidRPr="00E71D24">
        <w:rPr>
          <w:rFonts w:ascii="IRBadr" w:eastAsia="Calibri" w:hAnsi="IRBadr" w:cs="IRBadr"/>
          <w:b/>
          <w:bCs/>
          <w:sz w:val="28"/>
          <w:szCs w:val="28"/>
          <w:rtl/>
          <w:lang w:bidi="fa-IR"/>
        </w:rPr>
        <w:t xml:space="preserve"> </w:t>
      </w:r>
      <w:r w:rsidRPr="00E71D24">
        <w:rPr>
          <w:rFonts w:ascii="IRBadr" w:eastAsia="Calibri" w:hAnsi="IRBadr" w:cs="IRBadr" w:hint="cs"/>
          <w:b/>
          <w:bCs/>
          <w:sz w:val="28"/>
          <w:szCs w:val="28"/>
          <w:rtl/>
          <w:lang w:bidi="fa-IR"/>
        </w:rPr>
        <w:t>یلِدْ</w:t>
      </w:r>
      <w:r w:rsidRPr="00E71D24">
        <w:rPr>
          <w:rFonts w:ascii="IRBadr" w:eastAsia="Calibri" w:hAnsi="IRBadr" w:cs="IRBadr"/>
          <w:b/>
          <w:bCs/>
          <w:sz w:val="28"/>
          <w:szCs w:val="28"/>
          <w:rtl/>
          <w:lang w:bidi="fa-IR"/>
        </w:rPr>
        <w:t xml:space="preserve"> </w:t>
      </w:r>
      <w:r w:rsidRPr="00E71D24">
        <w:rPr>
          <w:rFonts w:ascii="IRBadr" w:eastAsia="Calibri" w:hAnsi="IRBadr" w:cs="IRBadr" w:hint="cs"/>
          <w:b/>
          <w:bCs/>
          <w:sz w:val="28"/>
          <w:szCs w:val="28"/>
          <w:rtl/>
          <w:lang w:bidi="fa-IR"/>
        </w:rPr>
        <w:t>وَلَمْ</w:t>
      </w:r>
      <w:r w:rsidRPr="00E71D24">
        <w:rPr>
          <w:rFonts w:ascii="IRBadr" w:eastAsia="Calibri" w:hAnsi="IRBadr" w:cs="IRBadr"/>
          <w:b/>
          <w:bCs/>
          <w:sz w:val="28"/>
          <w:szCs w:val="28"/>
          <w:rtl/>
          <w:lang w:bidi="fa-IR"/>
        </w:rPr>
        <w:t xml:space="preserve"> </w:t>
      </w:r>
      <w:r w:rsidRPr="00E71D24">
        <w:rPr>
          <w:rFonts w:ascii="IRBadr" w:eastAsia="Calibri" w:hAnsi="IRBadr" w:cs="IRBadr" w:hint="cs"/>
          <w:b/>
          <w:bCs/>
          <w:sz w:val="28"/>
          <w:szCs w:val="28"/>
          <w:rtl/>
          <w:lang w:bidi="fa-IR"/>
        </w:rPr>
        <w:t>یولَدْ»</w:t>
      </w:r>
      <w:r w:rsidRPr="00E71D24">
        <w:rPr>
          <w:rFonts w:ascii="IRBadr" w:eastAsia="Calibri" w:hAnsi="IRBadr" w:cs="IRBadr"/>
          <w:b/>
          <w:bCs/>
          <w:sz w:val="28"/>
          <w:szCs w:val="28"/>
          <w:vertAlign w:val="superscript"/>
          <w:rtl/>
          <w:lang w:bidi="fa-IR"/>
        </w:rPr>
        <w:footnoteReference w:id="20"/>
      </w:r>
    </w:p>
    <w:p w:rsidR="00E71D24" w:rsidRPr="00E71D24" w:rsidRDefault="00E71D24" w:rsidP="00E71D24">
      <w:pPr>
        <w:bidi/>
        <w:rPr>
          <w:rFonts w:ascii="IRBadr" w:eastAsia="Calibri" w:hAnsi="IRBadr" w:cs="IRBadr"/>
          <w:sz w:val="28"/>
          <w:szCs w:val="28"/>
          <w:lang w:bidi="fa-IR"/>
        </w:rPr>
      </w:pPr>
    </w:p>
    <w:p w:rsidR="008B6132" w:rsidRPr="00F73A62" w:rsidRDefault="008B6132" w:rsidP="008B6132">
      <w:pPr>
        <w:bidi/>
        <w:rPr>
          <w:rFonts w:ascii="IRBadr" w:eastAsia="Calibri" w:hAnsi="IRBadr" w:cs="IRBadr"/>
          <w:b/>
          <w:bCs/>
          <w:sz w:val="28"/>
          <w:szCs w:val="28"/>
          <w:lang w:bidi="fa-IR"/>
        </w:rPr>
      </w:pPr>
    </w:p>
    <w:p w:rsidR="00A94BE0" w:rsidRPr="008B6132" w:rsidRDefault="00A94BE0" w:rsidP="00A94BE0">
      <w:pPr>
        <w:bidi/>
        <w:rPr>
          <w:rFonts w:ascii="IRBadr" w:eastAsia="Calibri" w:hAnsi="IRBadr" w:cs="IRBadr"/>
          <w:b/>
          <w:bCs/>
          <w:sz w:val="28"/>
          <w:szCs w:val="28"/>
        </w:rPr>
      </w:pPr>
    </w:p>
    <w:p w:rsidR="002B352A" w:rsidRPr="00A94BE0" w:rsidRDefault="002B352A" w:rsidP="00A94BE0">
      <w:pPr>
        <w:bidi/>
        <w:rPr>
          <w:rFonts w:ascii="IRBadr" w:eastAsia="Calibri" w:hAnsi="IRBadr" w:cs="IRBadr"/>
          <w:b/>
          <w:bCs/>
          <w:sz w:val="28"/>
          <w:szCs w:val="28"/>
          <w:lang w:bidi="fa-IR"/>
        </w:rPr>
      </w:pPr>
    </w:p>
    <w:p w:rsidR="002B352A" w:rsidRPr="002B352A" w:rsidRDefault="002B352A" w:rsidP="002B352A">
      <w:pPr>
        <w:bidi/>
        <w:rPr>
          <w:rFonts w:ascii="IRBadr" w:eastAsia="Calibri" w:hAnsi="IRBadr" w:cs="IRBadr"/>
          <w:b/>
          <w:bCs/>
          <w:sz w:val="28"/>
          <w:szCs w:val="28"/>
          <w:lang w:bidi="fa-IR"/>
        </w:rPr>
      </w:pPr>
    </w:p>
    <w:p w:rsidR="002B352A" w:rsidRPr="002B352A" w:rsidRDefault="002B352A" w:rsidP="002B352A">
      <w:pPr>
        <w:bidi/>
        <w:rPr>
          <w:rFonts w:ascii="IRBadr" w:eastAsia="Calibri" w:hAnsi="IRBadr" w:cs="IRBadr"/>
          <w:b/>
          <w:bCs/>
          <w:sz w:val="28"/>
          <w:szCs w:val="28"/>
        </w:rPr>
      </w:pPr>
    </w:p>
    <w:p w:rsidR="00BE1F79" w:rsidRPr="00EE3109" w:rsidRDefault="00BE1F79" w:rsidP="00EE3109">
      <w:pPr>
        <w:rPr>
          <w:rFonts w:ascii="IRBadr" w:eastAsia="Calibri" w:hAnsi="IRBadr" w:cs="IRBadr"/>
          <w:b/>
          <w:bCs/>
          <w:sz w:val="28"/>
          <w:szCs w:val="28"/>
          <w:rtl/>
          <w:lang w:bidi="fa-IR"/>
        </w:rPr>
      </w:pPr>
    </w:p>
    <w:p w:rsidR="00A16D19" w:rsidRPr="00BE1F79" w:rsidRDefault="00A16D19" w:rsidP="00CA10A5">
      <w:pPr>
        <w:bidi/>
        <w:rPr>
          <w:b/>
          <w:bCs/>
          <w:lang w:bidi="fa-IR"/>
        </w:rPr>
      </w:pPr>
    </w:p>
    <w:sectPr w:rsidR="00A16D19" w:rsidRPr="00BE1F79"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C6" w:rsidRDefault="008216C6" w:rsidP="000D5800">
      <w:r>
        <w:separator/>
      </w:r>
    </w:p>
  </w:endnote>
  <w:endnote w:type="continuationSeparator" w:id="0">
    <w:p w:rsidR="008216C6" w:rsidRDefault="008216C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altName w:val="Times New Roman"/>
    <w:charset w:val="00"/>
    <w:family w:val="auto"/>
    <w:pitch w:val="variable"/>
    <w:sig w:usb0="00000000" w:usb1="00000000" w:usb2="00000000" w:usb3="00000000" w:csb0="00000041" w:csb1="00000000"/>
  </w:font>
  <w:font w:name="2  Lotus">
    <w:altName w:val="Times New Roman"/>
    <w:charset w:val="B2"/>
    <w:family w:val="auto"/>
    <w:pitch w:val="variable"/>
    <w:sig w:usb0="00002000"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2 Badr">
    <w:altName w:val="Times New Roman"/>
    <w:panose1 w:val="00000000000000000000"/>
    <w:charset w:val="00"/>
    <w:family w:val="roman"/>
    <w:notTrueType/>
    <w:pitch w:val="default"/>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50E" w:rsidRDefault="00377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502769">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50E" w:rsidRDefault="00377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C6" w:rsidRDefault="008216C6" w:rsidP="00417158">
      <w:pPr>
        <w:bidi/>
      </w:pPr>
      <w:r>
        <w:separator/>
      </w:r>
    </w:p>
  </w:footnote>
  <w:footnote w:type="continuationSeparator" w:id="0">
    <w:p w:rsidR="008216C6" w:rsidRDefault="008216C6" w:rsidP="000D5800">
      <w:r>
        <w:continuationSeparator/>
      </w:r>
    </w:p>
  </w:footnote>
  <w:footnote w:id="1">
    <w:p w:rsidR="007D3B4D" w:rsidRPr="00EE28DD" w:rsidRDefault="007D3B4D" w:rsidP="007D3B4D">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A16D19" w:rsidRPr="00A16D19" w:rsidRDefault="00A16D19" w:rsidP="00A16D19">
      <w:pPr>
        <w:pStyle w:val="FootnoteText"/>
        <w:bidi/>
        <w:rPr>
          <w:b/>
          <w:bCs/>
          <w:rtl/>
        </w:rPr>
      </w:pPr>
      <w:r>
        <w:rPr>
          <w:rStyle w:val="FootnoteReference"/>
        </w:rPr>
        <w:footnoteRef/>
      </w:r>
      <w:r>
        <w:t xml:space="preserve"> </w:t>
      </w:r>
      <w:r>
        <w:rPr>
          <w:rFonts w:hint="cs"/>
          <w:b/>
          <w:bCs/>
          <w:rtl/>
        </w:rPr>
        <w:t>سوره الرعد /28</w:t>
      </w:r>
    </w:p>
  </w:footnote>
  <w:footnote w:id="3">
    <w:p w:rsidR="00CA10A5" w:rsidRDefault="00CA10A5" w:rsidP="00CA10A5">
      <w:pPr>
        <w:pStyle w:val="FootnoteText"/>
        <w:bidi/>
        <w:rPr>
          <w:rtl/>
        </w:rPr>
      </w:pPr>
      <w:r>
        <w:rPr>
          <w:rStyle w:val="FootnoteReference"/>
        </w:rPr>
        <w:footnoteRef/>
      </w:r>
      <w:r>
        <w:t xml:space="preserve"> </w:t>
      </w:r>
      <w:r w:rsidRPr="00CA10A5">
        <w:rPr>
          <w:b/>
          <w:bCs/>
          <w:rtl/>
          <w:lang w:bidi="ar-SA"/>
        </w:rPr>
        <w:t>بحارالانوار جلد نوزدهم</w:t>
      </w:r>
      <w:r w:rsidRPr="00CA10A5">
        <w:rPr>
          <w:b/>
          <w:bCs/>
        </w:rPr>
        <w:t>.</w:t>
      </w:r>
    </w:p>
  </w:footnote>
  <w:footnote w:id="4">
    <w:p w:rsidR="00BE1F79" w:rsidRDefault="00BE1F79" w:rsidP="00BE1F79">
      <w:pPr>
        <w:pStyle w:val="FootnoteText"/>
        <w:bidi/>
        <w:rPr>
          <w:rFonts w:cs="2 Badr"/>
          <w:color w:val="000000"/>
          <w:rtl/>
          <w:lang w:bidi="ar-SA"/>
        </w:rPr>
      </w:pPr>
      <w:r>
        <w:rPr>
          <w:rStyle w:val="FootnoteReference"/>
          <w:rFonts w:eastAsia="2  Lotus"/>
          <w:color w:val="000000"/>
        </w:rPr>
        <w:footnoteRef/>
      </w:r>
      <w:r>
        <w:rPr>
          <w:rFonts w:ascii="2  Badr" w:hAnsi="2  Badr"/>
          <w:color w:val="000000"/>
          <w:rtl/>
        </w:rPr>
        <w:t xml:space="preserve"> </w:t>
      </w:r>
      <w:r w:rsidRPr="006C18AC">
        <w:rPr>
          <w:rFonts w:ascii="2  Badr" w:hAnsi="2  Badr"/>
          <w:b/>
          <w:bCs/>
          <w:color w:val="000000"/>
          <w:rtl/>
        </w:rPr>
        <w:t>منسوب به جعفر بن محمد، امام ششم عل</w:t>
      </w:r>
      <w:r w:rsidR="0037750E">
        <w:rPr>
          <w:rFonts w:ascii="2  Badr" w:hAnsi="2  Badr"/>
          <w:b/>
          <w:bCs/>
          <w:color w:val="000000"/>
          <w:rtl/>
        </w:rPr>
        <w:t>ی</w:t>
      </w:r>
      <w:r w:rsidRPr="006C18AC">
        <w:rPr>
          <w:rFonts w:ascii="2  Badr" w:hAnsi="2  Badr"/>
          <w:b/>
          <w:bCs/>
          <w:color w:val="000000"/>
          <w:rtl/>
        </w:rPr>
        <w:t>ه السلام، مصباح الشر</w:t>
      </w:r>
      <w:r w:rsidR="0037750E">
        <w:rPr>
          <w:rFonts w:ascii="2  Badr" w:hAnsi="2  Badr"/>
          <w:b/>
          <w:bCs/>
          <w:color w:val="000000"/>
          <w:rtl/>
        </w:rPr>
        <w:t>ی</w:t>
      </w:r>
      <w:r w:rsidRPr="006C18AC">
        <w:rPr>
          <w:rFonts w:ascii="2  Badr" w:hAnsi="2  Badr"/>
          <w:b/>
          <w:bCs/>
          <w:color w:val="000000"/>
          <w:rtl/>
        </w:rPr>
        <w:t>عة</w:t>
      </w:r>
      <w:r w:rsidR="006C18AC" w:rsidRPr="006C18AC">
        <w:rPr>
          <w:rFonts w:ascii="2  Badr" w:hAnsi="2  Badr" w:hint="cs"/>
          <w:b/>
          <w:bCs/>
          <w:color w:val="000000"/>
          <w:rtl/>
        </w:rPr>
        <w:t>، ص:55</w:t>
      </w:r>
      <w:r w:rsidRPr="006C18AC">
        <w:rPr>
          <w:rFonts w:ascii="2  Badr" w:hAnsi="2  Badr"/>
          <w:b/>
          <w:bCs/>
          <w:color w:val="000000"/>
          <w:rtl/>
        </w:rPr>
        <w:t xml:space="preserve"> - ب</w:t>
      </w:r>
      <w:r w:rsidR="0037750E">
        <w:rPr>
          <w:rFonts w:ascii="2  Badr" w:hAnsi="2  Badr"/>
          <w:b/>
          <w:bCs/>
          <w:color w:val="000000"/>
          <w:rtl/>
        </w:rPr>
        <w:t>ی</w:t>
      </w:r>
      <w:r w:rsidRPr="006C18AC">
        <w:rPr>
          <w:rFonts w:ascii="2  Badr" w:hAnsi="2  Badr"/>
          <w:b/>
          <w:bCs/>
          <w:color w:val="000000"/>
          <w:rtl/>
        </w:rPr>
        <w:t>روت، چاپ: اول، 1400</w:t>
      </w:r>
      <w:r w:rsidR="0037750E">
        <w:rPr>
          <w:rFonts w:ascii="2  Badr" w:hAnsi="2  Badr"/>
          <w:b/>
          <w:bCs/>
          <w:color w:val="000000"/>
          <w:rtl/>
        </w:rPr>
        <w:t xml:space="preserve"> ق</w:t>
      </w:r>
      <w:r w:rsidRPr="006C18AC">
        <w:rPr>
          <w:rFonts w:ascii="2  Badr" w:hAnsi="2  Badr"/>
          <w:b/>
          <w:bCs/>
          <w:color w:val="000000"/>
          <w:rtl/>
        </w:rPr>
        <w:t>.</w:t>
      </w:r>
    </w:p>
  </w:footnote>
  <w:footnote w:id="5">
    <w:p w:rsidR="00A216C6" w:rsidRPr="0037750E" w:rsidRDefault="00A216C6" w:rsidP="0037750E">
      <w:pPr>
        <w:pStyle w:val="FootnoteText"/>
        <w:bidi/>
        <w:rPr>
          <w:b/>
          <w:bCs/>
          <w:rtl/>
        </w:rPr>
      </w:pPr>
      <w:r w:rsidRPr="0037750E">
        <w:rPr>
          <w:rStyle w:val="FootnoteReference"/>
          <w:b/>
          <w:bCs/>
        </w:rPr>
        <w:footnoteRef/>
      </w:r>
      <w:r w:rsidR="0037750E">
        <w:rPr>
          <w:b/>
          <w:bCs/>
          <w:rtl/>
        </w:rPr>
        <w:t xml:space="preserve"> </w:t>
      </w:r>
      <w:r w:rsidR="0037750E" w:rsidRPr="0037750E">
        <w:rPr>
          <w:rFonts w:hint="cs"/>
          <w:b/>
          <w:bCs/>
          <w:rtl/>
        </w:rPr>
        <w:t>مصباح</w:t>
      </w:r>
      <w:r w:rsidR="0037750E" w:rsidRPr="0037750E">
        <w:rPr>
          <w:b/>
          <w:bCs/>
          <w:rtl/>
        </w:rPr>
        <w:t xml:space="preserve"> </w:t>
      </w:r>
      <w:r w:rsidR="0037750E" w:rsidRPr="0037750E">
        <w:rPr>
          <w:rFonts w:hint="cs"/>
          <w:b/>
          <w:bCs/>
          <w:rtl/>
        </w:rPr>
        <w:t>الشر</w:t>
      </w:r>
      <w:r w:rsidR="0037750E">
        <w:rPr>
          <w:rFonts w:hint="cs"/>
          <w:b/>
          <w:bCs/>
          <w:rtl/>
        </w:rPr>
        <w:t>ی</w:t>
      </w:r>
      <w:r w:rsidR="0037750E" w:rsidRPr="0037750E">
        <w:rPr>
          <w:rFonts w:hint="cs"/>
          <w:b/>
          <w:bCs/>
          <w:rtl/>
        </w:rPr>
        <w:t>عة،</w:t>
      </w:r>
      <w:r w:rsidR="0037750E" w:rsidRPr="0037750E">
        <w:rPr>
          <w:b/>
          <w:bCs/>
          <w:rtl/>
        </w:rPr>
        <w:t xml:space="preserve"> </w:t>
      </w:r>
      <w:r w:rsidR="0037750E" w:rsidRPr="0037750E">
        <w:rPr>
          <w:rFonts w:hint="cs"/>
          <w:b/>
          <w:bCs/>
          <w:rtl/>
        </w:rPr>
        <w:t>ص</w:t>
      </w:r>
      <w:r w:rsidR="0037750E" w:rsidRPr="0037750E">
        <w:rPr>
          <w:b/>
          <w:bCs/>
          <w:rtl/>
        </w:rPr>
        <w:t>: 55</w:t>
      </w:r>
    </w:p>
  </w:footnote>
  <w:footnote w:id="6">
    <w:p w:rsidR="00A659C4" w:rsidRPr="0037750E" w:rsidRDefault="00A659C4" w:rsidP="0037750E">
      <w:pPr>
        <w:pStyle w:val="FootnoteText"/>
        <w:bidi/>
        <w:rPr>
          <w:rFonts w:hint="cs"/>
          <w:b/>
          <w:bCs/>
          <w:rtl/>
        </w:rPr>
      </w:pPr>
      <w:r w:rsidRPr="0037750E">
        <w:rPr>
          <w:rStyle w:val="FootnoteReference"/>
          <w:b/>
          <w:bCs/>
        </w:rPr>
        <w:footnoteRef/>
      </w:r>
      <w:r w:rsidR="0037750E">
        <w:rPr>
          <w:b/>
          <w:bCs/>
        </w:rPr>
        <w:t xml:space="preserve"> </w:t>
      </w:r>
      <w:r w:rsidR="0037750E" w:rsidRPr="0037750E">
        <w:rPr>
          <w:rFonts w:hint="cs"/>
          <w:b/>
          <w:bCs/>
          <w:rtl/>
        </w:rPr>
        <w:t>مصباح</w:t>
      </w:r>
      <w:r w:rsidR="0037750E" w:rsidRPr="0037750E">
        <w:rPr>
          <w:b/>
          <w:bCs/>
          <w:rtl/>
        </w:rPr>
        <w:t xml:space="preserve"> </w:t>
      </w:r>
      <w:r w:rsidR="0037750E" w:rsidRPr="0037750E">
        <w:rPr>
          <w:rFonts w:hint="cs"/>
          <w:b/>
          <w:bCs/>
          <w:rtl/>
        </w:rPr>
        <w:t>الشر</w:t>
      </w:r>
      <w:r w:rsidR="0037750E">
        <w:rPr>
          <w:rFonts w:hint="cs"/>
          <w:b/>
          <w:bCs/>
          <w:rtl/>
        </w:rPr>
        <w:t>ی</w:t>
      </w:r>
      <w:r w:rsidR="0037750E" w:rsidRPr="0037750E">
        <w:rPr>
          <w:rFonts w:hint="cs"/>
          <w:b/>
          <w:bCs/>
          <w:rtl/>
        </w:rPr>
        <w:t>عة،</w:t>
      </w:r>
      <w:r w:rsidR="0037750E" w:rsidRPr="0037750E">
        <w:rPr>
          <w:b/>
          <w:bCs/>
          <w:rtl/>
        </w:rPr>
        <w:t xml:space="preserve"> </w:t>
      </w:r>
      <w:r w:rsidR="0037750E" w:rsidRPr="0037750E">
        <w:rPr>
          <w:rFonts w:hint="cs"/>
          <w:b/>
          <w:bCs/>
          <w:rtl/>
        </w:rPr>
        <w:t>ص</w:t>
      </w:r>
      <w:r w:rsidR="0037750E" w:rsidRPr="0037750E">
        <w:rPr>
          <w:b/>
          <w:bCs/>
          <w:rtl/>
        </w:rPr>
        <w:t>: 55</w:t>
      </w:r>
    </w:p>
  </w:footnote>
  <w:footnote w:id="7">
    <w:p w:rsidR="00EE3109" w:rsidRDefault="00EE3109" w:rsidP="00EE3109">
      <w:pPr>
        <w:pStyle w:val="FootnoteText"/>
        <w:bidi/>
        <w:rPr>
          <w:rtl/>
        </w:rPr>
      </w:pPr>
      <w:r>
        <w:rPr>
          <w:rStyle w:val="FootnoteReference"/>
        </w:rPr>
        <w:footnoteRef/>
      </w:r>
      <w:r>
        <w:t xml:space="preserve"> </w:t>
      </w:r>
      <w:r w:rsidRPr="00EE3109">
        <w:rPr>
          <w:rFonts w:hint="cs"/>
          <w:b/>
          <w:bCs/>
          <w:rtl/>
        </w:rPr>
        <w:t>مصباح</w:t>
      </w:r>
      <w:r w:rsidRPr="00EE3109">
        <w:rPr>
          <w:b/>
          <w:bCs/>
          <w:rtl/>
        </w:rPr>
        <w:t xml:space="preserve"> </w:t>
      </w:r>
      <w:r w:rsidRPr="00EE3109">
        <w:rPr>
          <w:rFonts w:hint="cs"/>
          <w:b/>
          <w:bCs/>
          <w:rtl/>
        </w:rPr>
        <w:t>الشر</w:t>
      </w:r>
      <w:r w:rsidR="0037750E">
        <w:rPr>
          <w:rFonts w:hint="cs"/>
          <w:b/>
          <w:bCs/>
          <w:rtl/>
        </w:rPr>
        <w:t>ی</w:t>
      </w:r>
      <w:r w:rsidRPr="00EE3109">
        <w:rPr>
          <w:rFonts w:hint="cs"/>
          <w:b/>
          <w:bCs/>
          <w:rtl/>
        </w:rPr>
        <w:t>عة</w:t>
      </w:r>
      <w:r>
        <w:rPr>
          <w:rFonts w:hint="cs"/>
          <w:b/>
          <w:bCs/>
          <w:rtl/>
        </w:rPr>
        <w:t>،</w:t>
      </w:r>
      <w:r w:rsidR="0037750E">
        <w:rPr>
          <w:b/>
          <w:bCs/>
          <w:rtl/>
        </w:rPr>
        <w:t xml:space="preserve"> </w:t>
      </w:r>
      <w:r w:rsidR="0037750E">
        <w:rPr>
          <w:rFonts w:hint="eastAsia"/>
          <w:b/>
          <w:bCs/>
          <w:rtl/>
        </w:rPr>
        <w:t>ص</w:t>
      </w:r>
      <w:r>
        <w:rPr>
          <w:rFonts w:hint="cs"/>
          <w:b/>
          <w:bCs/>
          <w:rtl/>
        </w:rPr>
        <w:t xml:space="preserve">:55، </w:t>
      </w:r>
      <w:r w:rsidRPr="00EE3109">
        <w:rPr>
          <w:rFonts w:hint="cs"/>
          <w:b/>
          <w:bCs/>
          <w:rtl/>
        </w:rPr>
        <w:t>الباب</w:t>
      </w:r>
      <w:r w:rsidRPr="00EE3109">
        <w:rPr>
          <w:b/>
          <w:bCs/>
          <w:rtl/>
        </w:rPr>
        <w:t xml:space="preserve"> </w:t>
      </w:r>
      <w:r w:rsidRPr="00EE3109">
        <w:rPr>
          <w:rFonts w:hint="cs"/>
          <w:b/>
          <w:bCs/>
          <w:rtl/>
        </w:rPr>
        <w:t>الرابع</w:t>
      </w:r>
      <w:r w:rsidRPr="00EE3109">
        <w:rPr>
          <w:b/>
          <w:bCs/>
          <w:rtl/>
        </w:rPr>
        <w:t xml:space="preserve"> </w:t>
      </w:r>
      <w:r w:rsidRPr="00EE3109">
        <w:rPr>
          <w:rFonts w:hint="cs"/>
          <w:b/>
          <w:bCs/>
          <w:rtl/>
        </w:rPr>
        <w:t>و</w:t>
      </w:r>
      <w:r w:rsidRPr="00EE3109">
        <w:rPr>
          <w:b/>
          <w:bCs/>
          <w:rtl/>
        </w:rPr>
        <w:t xml:space="preserve"> </w:t>
      </w:r>
      <w:r w:rsidRPr="00EE3109">
        <w:rPr>
          <w:rFonts w:hint="cs"/>
          <w:b/>
          <w:bCs/>
          <w:rtl/>
        </w:rPr>
        <w:t>العشرون</w:t>
      </w:r>
      <w:r w:rsidRPr="00EE3109">
        <w:rPr>
          <w:b/>
          <w:bCs/>
          <w:rtl/>
        </w:rPr>
        <w:t xml:space="preserve"> </w:t>
      </w:r>
      <w:r w:rsidRPr="00EE3109">
        <w:rPr>
          <w:rFonts w:hint="cs"/>
          <w:b/>
          <w:bCs/>
          <w:rtl/>
        </w:rPr>
        <w:t>ف</w:t>
      </w:r>
      <w:r w:rsidR="0037750E">
        <w:rPr>
          <w:rFonts w:hint="cs"/>
          <w:b/>
          <w:bCs/>
          <w:rtl/>
        </w:rPr>
        <w:t>ی</w:t>
      </w:r>
      <w:r w:rsidRPr="00EE3109">
        <w:rPr>
          <w:b/>
          <w:bCs/>
          <w:rtl/>
        </w:rPr>
        <w:t xml:space="preserve"> </w:t>
      </w:r>
      <w:r w:rsidRPr="00EE3109">
        <w:rPr>
          <w:rFonts w:hint="cs"/>
          <w:b/>
          <w:bCs/>
          <w:rtl/>
        </w:rPr>
        <w:t>الذ</w:t>
      </w:r>
      <w:r w:rsidR="0037750E">
        <w:rPr>
          <w:rFonts w:hint="cs"/>
          <w:b/>
          <w:bCs/>
          <w:rtl/>
        </w:rPr>
        <w:t>ک</w:t>
      </w:r>
      <w:r w:rsidRPr="00EE3109">
        <w:rPr>
          <w:rFonts w:hint="cs"/>
          <w:b/>
          <w:bCs/>
          <w:rtl/>
        </w:rPr>
        <w:t>ر</w:t>
      </w:r>
    </w:p>
  </w:footnote>
  <w:footnote w:id="8">
    <w:p w:rsidR="002B352A" w:rsidRDefault="002B352A" w:rsidP="002B352A">
      <w:pPr>
        <w:pStyle w:val="FootnoteText"/>
        <w:bidi/>
        <w:rPr>
          <w:rtl/>
        </w:rPr>
      </w:pPr>
      <w:r>
        <w:rPr>
          <w:rStyle w:val="FootnoteReference"/>
        </w:rPr>
        <w:footnoteRef/>
      </w:r>
      <w:r>
        <w:t xml:space="preserve"> </w:t>
      </w:r>
      <w:r w:rsidRPr="002B352A">
        <w:rPr>
          <w:rFonts w:hint="cs"/>
          <w:b/>
          <w:bCs/>
          <w:rtl/>
        </w:rPr>
        <w:t>مصباح</w:t>
      </w:r>
      <w:r w:rsidRPr="002B352A">
        <w:rPr>
          <w:b/>
          <w:bCs/>
          <w:rtl/>
        </w:rPr>
        <w:t xml:space="preserve"> </w:t>
      </w:r>
      <w:r w:rsidRPr="002B352A">
        <w:rPr>
          <w:rFonts w:hint="cs"/>
          <w:b/>
          <w:bCs/>
          <w:rtl/>
        </w:rPr>
        <w:t>الشر</w:t>
      </w:r>
      <w:r w:rsidR="0037750E">
        <w:rPr>
          <w:rFonts w:hint="cs"/>
          <w:b/>
          <w:bCs/>
          <w:rtl/>
        </w:rPr>
        <w:t>ی</w:t>
      </w:r>
      <w:r w:rsidRPr="002B352A">
        <w:rPr>
          <w:rFonts w:hint="cs"/>
          <w:b/>
          <w:bCs/>
          <w:rtl/>
        </w:rPr>
        <w:t>ع، ص:</w:t>
      </w:r>
      <w:r w:rsidRPr="002B352A">
        <w:rPr>
          <w:b/>
          <w:bCs/>
          <w:rtl/>
        </w:rPr>
        <w:t>55</w:t>
      </w:r>
      <w:r w:rsidRPr="002B352A">
        <w:rPr>
          <w:rFonts w:hint="cs"/>
          <w:b/>
          <w:bCs/>
          <w:rtl/>
        </w:rPr>
        <w:t>، الباب</w:t>
      </w:r>
      <w:r w:rsidRPr="002B352A">
        <w:rPr>
          <w:b/>
          <w:bCs/>
          <w:rtl/>
        </w:rPr>
        <w:t xml:space="preserve"> </w:t>
      </w:r>
      <w:r w:rsidRPr="002B352A">
        <w:rPr>
          <w:rFonts w:hint="cs"/>
          <w:b/>
          <w:bCs/>
          <w:rtl/>
        </w:rPr>
        <w:t>الرابع</w:t>
      </w:r>
      <w:r w:rsidRPr="002B352A">
        <w:rPr>
          <w:b/>
          <w:bCs/>
          <w:rtl/>
        </w:rPr>
        <w:t xml:space="preserve"> </w:t>
      </w:r>
      <w:r w:rsidRPr="002B352A">
        <w:rPr>
          <w:rFonts w:hint="cs"/>
          <w:b/>
          <w:bCs/>
          <w:rtl/>
        </w:rPr>
        <w:t>و</w:t>
      </w:r>
      <w:r w:rsidRPr="002B352A">
        <w:rPr>
          <w:b/>
          <w:bCs/>
          <w:rtl/>
        </w:rPr>
        <w:t xml:space="preserve"> </w:t>
      </w:r>
      <w:r w:rsidRPr="002B352A">
        <w:rPr>
          <w:rFonts w:hint="cs"/>
          <w:b/>
          <w:bCs/>
          <w:rtl/>
        </w:rPr>
        <w:t>العشرون</w:t>
      </w:r>
      <w:r w:rsidRPr="002B352A">
        <w:rPr>
          <w:b/>
          <w:bCs/>
          <w:rtl/>
        </w:rPr>
        <w:t xml:space="preserve"> </w:t>
      </w:r>
      <w:r w:rsidRPr="002B352A">
        <w:rPr>
          <w:rFonts w:hint="cs"/>
          <w:b/>
          <w:bCs/>
          <w:rtl/>
        </w:rPr>
        <w:t>ف</w:t>
      </w:r>
      <w:r w:rsidR="0037750E">
        <w:rPr>
          <w:rFonts w:hint="cs"/>
          <w:b/>
          <w:bCs/>
          <w:rtl/>
        </w:rPr>
        <w:t>ی</w:t>
      </w:r>
      <w:r w:rsidRPr="002B352A">
        <w:rPr>
          <w:b/>
          <w:bCs/>
          <w:rtl/>
        </w:rPr>
        <w:t xml:space="preserve"> </w:t>
      </w:r>
      <w:r w:rsidRPr="002B352A">
        <w:rPr>
          <w:rFonts w:hint="cs"/>
          <w:b/>
          <w:bCs/>
          <w:rtl/>
        </w:rPr>
        <w:t>الذ</w:t>
      </w:r>
      <w:r w:rsidR="0037750E">
        <w:rPr>
          <w:rFonts w:hint="cs"/>
          <w:b/>
          <w:bCs/>
          <w:rtl/>
        </w:rPr>
        <w:t>ک</w:t>
      </w:r>
      <w:r w:rsidRPr="002B352A">
        <w:rPr>
          <w:rFonts w:hint="cs"/>
          <w:b/>
          <w:bCs/>
          <w:rtl/>
        </w:rPr>
        <w:t>ر</w:t>
      </w:r>
    </w:p>
  </w:footnote>
  <w:footnote w:id="9">
    <w:p w:rsidR="002B352A" w:rsidRPr="002B352A" w:rsidRDefault="002B352A" w:rsidP="002B352A">
      <w:pPr>
        <w:pStyle w:val="FootnoteText"/>
        <w:bidi/>
        <w:rPr>
          <w:b/>
          <w:bCs/>
        </w:rPr>
      </w:pPr>
      <w:r w:rsidRPr="002B352A">
        <w:rPr>
          <w:rStyle w:val="FootnoteReference"/>
          <w:b/>
          <w:bCs/>
        </w:rPr>
        <w:footnoteRef/>
      </w:r>
      <w:r w:rsidRPr="002B352A">
        <w:rPr>
          <w:b/>
          <w:bCs/>
        </w:rPr>
        <w:t xml:space="preserve"> </w:t>
      </w:r>
      <w:r w:rsidRPr="002B352A">
        <w:rPr>
          <w:rFonts w:hint="cs"/>
          <w:b/>
          <w:bCs/>
          <w:rtl/>
        </w:rPr>
        <w:t>مصباح الشر</w:t>
      </w:r>
      <w:r w:rsidR="0037750E">
        <w:rPr>
          <w:rFonts w:hint="cs"/>
          <w:b/>
          <w:bCs/>
          <w:rtl/>
        </w:rPr>
        <w:t>ی</w:t>
      </w:r>
      <w:r w:rsidRPr="002B352A">
        <w:rPr>
          <w:rFonts w:hint="cs"/>
          <w:b/>
          <w:bCs/>
          <w:rtl/>
        </w:rPr>
        <w:t>عة، ص: 56</w:t>
      </w:r>
    </w:p>
    <w:p w:rsidR="002B352A" w:rsidRPr="002B352A" w:rsidRDefault="002B352A" w:rsidP="002B352A">
      <w:pPr>
        <w:pStyle w:val="FootnoteText"/>
        <w:rPr>
          <w:rtl/>
        </w:rPr>
      </w:pPr>
    </w:p>
    <w:p w:rsidR="002B352A" w:rsidRDefault="002B352A" w:rsidP="002B352A">
      <w:pPr>
        <w:pStyle w:val="FootnoteText"/>
        <w:bidi/>
        <w:rPr>
          <w:rtl/>
        </w:rPr>
      </w:pPr>
    </w:p>
  </w:footnote>
  <w:footnote w:id="10">
    <w:p w:rsidR="00A94BE0" w:rsidRPr="00A94BE0" w:rsidRDefault="00A94BE0" w:rsidP="00A94BE0">
      <w:pPr>
        <w:pStyle w:val="FootnoteText"/>
        <w:bidi/>
      </w:pPr>
      <w:r>
        <w:rPr>
          <w:rStyle w:val="FootnoteReference"/>
        </w:rPr>
        <w:footnoteRef/>
      </w:r>
    </w:p>
    <w:p w:rsidR="00A94BE0" w:rsidRPr="00A94BE0" w:rsidRDefault="00A94BE0" w:rsidP="00A94BE0">
      <w:pPr>
        <w:pStyle w:val="FootnoteText"/>
        <w:bidi/>
        <w:rPr>
          <w:b/>
          <w:bCs/>
          <w:rtl/>
        </w:rPr>
      </w:pPr>
      <w:r w:rsidRPr="00A94BE0">
        <w:rPr>
          <w:rFonts w:hint="cs"/>
          <w:b/>
          <w:bCs/>
          <w:rtl/>
        </w:rPr>
        <w:t>ال</w:t>
      </w:r>
      <w:r w:rsidR="0037750E">
        <w:rPr>
          <w:rFonts w:hint="cs"/>
          <w:b/>
          <w:bCs/>
          <w:rtl/>
        </w:rPr>
        <w:t>ک</w:t>
      </w:r>
      <w:r w:rsidRPr="00A94BE0">
        <w:rPr>
          <w:rFonts w:hint="cs"/>
          <w:b/>
          <w:bCs/>
          <w:rtl/>
        </w:rPr>
        <w:t>اف</w:t>
      </w:r>
      <w:r w:rsidR="0037750E">
        <w:rPr>
          <w:rFonts w:hint="cs"/>
          <w:b/>
          <w:bCs/>
          <w:rtl/>
        </w:rPr>
        <w:t>ی</w:t>
      </w:r>
      <w:r w:rsidRPr="00A94BE0">
        <w:rPr>
          <w:rFonts w:hint="cs"/>
          <w:b/>
          <w:bCs/>
          <w:rtl/>
        </w:rPr>
        <w:t xml:space="preserve"> (ط - الإسلام</w:t>
      </w:r>
      <w:r w:rsidR="0037750E">
        <w:rPr>
          <w:rFonts w:hint="cs"/>
          <w:b/>
          <w:bCs/>
          <w:rtl/>
        </w:rPr>
        <w:t>ی</w:t>
      </w:r>
      <w:r w:rsidRPr="00A94BE0">
        <w:rPr>
          <w:rFonts w:hint="cs"/>
          <w:b/>
          <w:bCs/>
          <w:rtl/>
        </w:rPr>
        <w:t xml:space="preserve">ة)، </w:t>
      </w:r>
      <w:r w:rsidR="0037750E">
        <w:rPr>
          <w:rFonts w:hint="eastAsia"/>
          <w:b/>
          <w:bCs/>
          <w:rtl/>
        </w:rPr>
        <w:t>ج</w:t>
      </w:r>
      <w:r w:rsidR="0037750E">
        <w:rPr>
          <w:b/>
          <w:bCs/>
          <w:rtl/>
        </w:rPr>
        <w:t xml:space="preserve"> 2</w:t>
      </w:r>
      <w:r w:rsidRPr="00A94BE0">
        <w:rPr>
          <w:rFonts w:hint="cs"/>
          <w:b/>
          <w:bCs/>
          <w:rtl/>
        </w:rPr>
        <w:t>، ص: 499</w:t>
      </w:r>
    </w:p>
    <w:p w:rsidR="00A94BE0" w:rsidRPr="00A94BE0" w:rsidRDefault="00A94BE0" w:rsidP="00A94BE0">
      <w:pPr>
        <w:pStyle w:val="FootnoteText"/>
        <w:rPr>
          <w:rtl/>
        </w:rPr>
      </w:pPr>
    </w:p>
    <w:p w:rsidR="00A94BE0" w:rsidRDefault="00A94BE0" w:rsidP="00A94BE0">
      <w:pPr>
        <w:pStyle w:val="FootnoteText"/>
        <w:bidi/>
        <w:rPr>
          <w:rtl/>
        </w:rPr>
      </w:pPr>
    </w:p>
  </w:footnote>
  <w:footnote w:id="11">
    <w:p w:rsidR="00A94BE0" w:rsidRPr="00A94BE0" w:rsidRDefault="00A94BE0" w:rsidP="00A94BE0">
      <w:pPr>
        <w:pStyle w:val="FootnoteText"/>
        <w:bidi/>
      </w:pPr>
      <w:r>
        <w:rPr>
          <w:rStyle w:val="FootnoteReference"/>
        </w:rPr>
        <w:footnoteRef/>
      </w:r>
    </w:p>
    <w:p w:rsidR="00A94BE0" w:rsidRPr="00A94BE0" w:rsidRDefault="0037750E" w:rsidP="00A94BE0">
      <w:pPr>
        <w:pStyle w:val="FootnoteText"/>
        <w:bidi/>
        <w:rPr>
          <w:b/>
          <w:bCs/>
          <w:rtl/>
        </w:rPr>
      </w:pPr>
      <w:r>
        <w:rPr>
          <w:rFonts w:hint="cs"/>
          <w:b/>
          <w:bCs/>
          <w:rtl/>
        </w:rPr>
        <w:t>ک</w:t>
      </w:r>
      <w:r w:rsidR="00A94BE0" w:rsidRPr="00A94BE0">
        <w:rPr>
          <w:rFonts w:hint="cs"/>
          <w:b/>
          <w:bCs/>
          <w:rtl/>
        </w:rPr>
        <w:t>اف</w:t>
      </w:r>
      <w:r>
        <w:rPr>
          <w:rFonts w:hint="cs"/>
          <w:b/>
          <w:bCs/>
          <w:rtl/>
        </w:rPr>
        <w:t>ی</w:t>
      </w:r>
      <w:r w:rsidR="00A94BE0" w:rsidRPr="00A94BE0">
        <w:rPr>
          <w:rFonts w:hint="cs"/>
          <w:b/>
          <w:bCs/>
          <w:rtl/>
        </w:rPr>
        <w:t xml:space="preserve"> (ط - دار الحد</w:t>
      </w:r>
      <w:r>
        <w:rPr>
          <w:rFonts w:hint="cs"/>
          <w:b/>
          <w:bCs/>
          <w:rtl/>
        </w:rPr>
        <w:t>ی</w:t>
      </w:r>
      <w:r w:rsidR="00A94BE0" w:rsidRPr="00A94BE0">
        <w:rPr>
          <w:rFonts w:hint="cs"/>
          <w:b/>
          <w:bCs/>
          <w:rtl/>
        </w:rPr>
        <w:t xml:space="preserve">ث)، </w:t>
      </w:r>
      <w:r>
        <w:rPr>
          <w:rFonts w:hint="eastAsia"/>
          <w:b/>
          <w:bCs/>
          <w:rtl/>
        </w:rPr>
        <w:t>ج</w:t>
      </w:r>
      <w:r>
        <w:rPr>
          <w:b/>
          <w:bCs/>
          <w:rtl/>
        </w:rPr>
        <w:t xml:space="preserve"> 4</w:t>
      </w:r>
      <w:r w:rsidR="00A94BE0" w:rsidRPr="00A94BE0">
        <w:rPr>
          <w:rFonts w:hint="cs"/>
          <w:b/>
          <w:bCs/>
          <w:rtl/>
        </w:rPr>
        <w:t>، ص: 365</w:t>
      </w:r>
    </w:p>
    <w:p w:rsidR="00A94BE0" w:rsidRPr="00A94BE0" w:rsidRDefault="00A94BE0" w:rsidP="00A94BE0">
      <w:pPr>
        <w:pStyle w:val="FootnoteText"/>
        <w:rPr>
          <w:rtl/>
        </w:rPr>
      </w:pPr>
    </w:p>
    <w:p w:rsidR="00A94BE0" w:rsidRDefault="00A94BE0" w:rsidP="00A94BE0">
      <w:pPr>
        <w:pStyle w:val="FootnoteText"/>
        <w:bidi/>
        <w:rPr>
          <w:rtl/>
        </w:rPr>
      </w:pPr>
    </w:p>
  </w:footnote>
  <w:footnote w:id="12">
    <w:p w:rsidR="00C57FA9" w:rsidRPr="008B6132" w:rsidRDefault="00C57FA9" w:rsidP="008B6132">
      <w:pPr>
        <w:pStyle w:val="FootnoteText"/>
        <w:bidi/>
        <w:rPr>
          <w:b/>
          <w:bCs/>
          <w:rtl/>
        </w:rPr>
      </w:pPr>
      <w:r>
        <w:rPr>
          <w:rStyle w:val="FootnoteReference"/>
        </w:rPr>
        <w:footnoteRef/>
      </w:r>
      <w:r>
        <w:t xml:space="preserve"> </w:t>
      </w:r>
      <w:r>
        <w:rPr>
          <w:rFonts w:hint="cs"/>
          <w:b/>
          <w:bCs/>
          <w:rtl/>
        </w:rPr>
        <w:t>سوره الاحزاب /آیات 41 و 42</w:t>
      </w:r>
    </w:p>
  </w:footnote>
  <w:footnote w:id="13">
    <w:p w:rsidR="008B6132" w:rsidRPr="008B6132" w:rsidRDefault="008B6132" w:rsidP="008B6132">
      <w:pPr>
        <w:pStyle w:val="FootnoteText"/>
        <w:bidi/>
        <w:rPr>
          <w:b/>
          <w:bCs/>
        </w:rPr>
      </w:pPr>
      <w:r w:rsidRPr="008B6132">
        <w:rPr>
          <w:rStyle w:val="FootnoteReference"/>
          <w:b/>
          <w:bCs/>
        </w:rPr>
        <w:footnoteRef/>
      </w:r>
      <w:r w:rsidRPr="008B6132">
        <w:rPr>
          <w:b/>
          <w:bCs/>
        </w:rPr>
        <w:t xml:space="preserve"> </w:t>
      </w:r>
      <w:r w:rsidRPr="008B6132">
        <w:rPr>
          <w:rFonts w:hint="cs"/>
          <w:b/>
          <w:bCs/>
          <w:rtl/>
        </w:rPr>
        <w:t>عدة الداع</w:t>
      </w:r>
      <w:r w:rsidR="0037750E">
        <w:rPr>
          <w:rFonts w:hint="cs"/>
          <w:b/>
          <w:bCs/>
          <w:rtl/>
        </w:rPr>
        <w:t>ی</w:t>
      </w:r>
      <w:r w:rsidRPr="008B6132">
        <w:rPr>
          <w:rFonts w:hint="cs"/>
          <w:b/>
          <w:bCs/>
          <w:rtl/>
        </w:rPr>
        <w:t xml:space="preserve"> و نجاح الساع</w:t>
      </w:r>
      <w:r w:rsidR="0037750E">
        <w:rPr>
          <w:rFonts w:hint="cs"/>
          <w:b/>
          <w:bCs/>
          <w:rtl/>
        </w:rPr>
        <w:t>ی</w:t>
      </w:r>
      <w:r w:rsidRPr="008B6132">
        <w:rPr>
          <w:rFonts w:hint="cs"/>
          <w:b/>
          <w:bCs/>
          <w:rtl/>
        </w:rPr>
        <w:t>، ص: 248</w:t>
      </w:r>
    </w:p>
    <w:p w:rsidR="008B6132" w:rsidRPr="008B6132" w:rsidRDefault="008B6132" w:rsidP="008B6132">
      <w:pPr>
        <w:pStyle w:val="FootnoteText"/>
        <w:rPr>
          <w:rtl/>
        </w:rPr>
      </w:pPr>
    </w:p>
    <w:p w:rsidR="008B6132" w:rsidRDefault="008B6132" w:rsidP="008B6132">
      <w:pPr>
        <w:pStyle w:val="FootnoteText"/>
        <w:bidi/>
        <w:rPr>
          <w:rtl/>
        </w:rPr>
      </w:pPr>
    </w:p>
  </w:footnote>
  <w:footnote w:id="14">
    <w:p w:rsidR="00F73A62" w:rsidRPr="00F73A62" w:rsidRDefault="00F73A62" w:rsidP="00F73A62">
      <w:pPr>
        <w:pStyle w:val="FootnoteText"/>
        <w:bidi/>
        <w:rPr>
          <w:b/>
          <w:bCs/>
        </w:rPr>
      </w:pPr>
      <w:r w:rsidRPr="00F73A62">
        <w:rPr>
          <w:rStyle w:val="FootnoteReference"/>
          <w:b/>
          <w:bCs/>
        </w:rPr>
        <w:footnoteRef/>
      </w:r>
      <w:r w:rsidRPr="00F73A62">
        <w:rPr>
          <w:b/>
          <w:bCs/>
        </w:rPr>
        <w:t xml:space="preserve"> </w:t>
      </w:r>
      <w:r w:rsidRPr="00F73A62">
        <w:rPr>
          <w:rFonts w:hint="cs"/>
          <w:b/>
          <w:bCs/>
          <w:rtl/>
        </w:rPr>
        <w:t>عدة الداع</w:t>
      </w:r>
      <w:r w:rsidR="0037750E">
        <w:rPr>
          <w:rFonts w:hint="cs"/>
          <w:b/>
          <w:bCs/>
          <w:rtl/>
        </w:rPr>
        <w:t>ی</w:t>
      </w:r>
      <w:r w:rsidRPr="00F73A62">
        <w:rPr>
          <w:rFonts w:hint="cs"/>
          <w:b/>
          <w:bCs/>
          <w:rtl/>
        </w:rPr>
        <w:t xml:space="preserve"> و نجاح الساع</w:t>
      </w:r>
      <w:r w:rsidR="0037750E">
        <w:rPr>
          <w:rFonts w:hint="cs"/>
          <w:b/>
          <w:bCs/>
          <w:rtl/>
        </w:rPr>
        <w:t>ی</w:t>
      </w:r>
      <w:r w:rsidRPr="00F73A62">
        <w:rPr>
          <w:rFonts w:hint="cs"/>
          <w:b/>
          <w:bCs/>
          <w:rtl/>
        </w:rPr>
        <w:t>، ص: 248</w:t>
      </w:r>
    </w:p>
    <w:p w:rsidR="00F73A62" w:rsidRPr="00F73A62" w:rsidRDefault="00F73A62" w:rsidP="00F73A62">
      <w:pPr>
        <w:pStyle w:val="FootnoteText"/>
        <w:rPr>
          <w:rtl/>
        </w:rPr>
      </w:pPr>
    </w:p>
    <w:p w:rsidR="00F73A62" w:rsidRDefault="00F73A62" w:rsidP="00F73A62">
      <w:pPr>
        <w:pStyle w:val="FootnoteText"/>
        <w:bidi/>
        <w:rPr>
          <w:rtl/>
        </w:rPr>
      </w:pPr>
    </w:p>
  </w:footnote>
  <w:footnote w:id="15">
    <w:p w:rsidR="00F73A62" w:rsidRPr="00F73A62" w:rsidRDefault="00F73A62" w:rsidP="00F73A62">
      <w:pPr>
        <w:pStyle w:val="NormalWeb"/>
        <w:bidi/>
        <w:rPr>
          <w:rFonts w:ascii="IRBadr" w:hAnsi="IRBadr" w:cs="IRBadr"/>
          <w:color w:val="000000"/>
          <w:sz w:val="30"/>
          <w:szCs w:val="30"/>
          <w:rtl/>
        </w:rPr>
      </w:pPr>
      <w:r>
        <w:rPr>
          <w:rStyle w:val="FootnoteReference"/>
        </w:rPr>
        <w:footnoteRef/>
      </w:r>
      <w:r>
        <w:t xml:space="preserve"> </w:t>
      </w:r>
      <w:r w:rsidRPr="00F73A62">
        <w:rPr>
          <w:rFonts w:ascii="IRBadr" w:hAnsi="IRBadr" w:cs="IRBadr"/>
          <w:b/>
          <w:bCs/>
          <w:color w:val="2A415C"/>
          <w:sz w:val="30"/>
          <w:szCs w:val="30"/>
          <w:rtl/>
        </w:rPr>
        <w:t>ال</w:t>
      </w:r>
      <w:r w:rsidR="0037750E">
        <w:rPr>
          <w:rFonts w:ascii="IRBadr" w:hAnsi="IRBadr" w:cs="IRBadr"/>
          <w:b/>
          <w:bCs/>
          <w:color w:val="2A415C"/>
          <w:sz w:val="30"/>
          <w:szCs w:val="30"/>
          <w:rtl/>
        </w:rPr>
        <w:t>ک</w:t>
      </w:r>
      <w:r w:rsidRPr="00F73A62">
        <w:rPr>
          <w:rFonts w:ascii="IRBadr" w:hAnsi="IRBadr" w:cs="IRBadr"/>
          <w:b/>
          <w:bCs/>
          <w:color w:val="2A415C"/>
          <w:sz w:val="30"/>
          <w:szCs w:val="30"/>
          <w:rtl/>
        </w:rPr>
        <w:t>اف</w:t>
      </w:r>
      <w:r w:rsidR="0037750E">
        <w:rPr>
          <w:rFonts w:ascii="IRBadr" w:hAnsi="IRBadr" w:cs="IRBadr"/>
          <w:b/>
          <w:bCs/>
          <w:color w:val="2A415C"/>
          <w:sz w:val="30"/>
          <w:szCs w:val="30"/>
          <w:rtl/>
        </w:rPr>
        <w:t>ی</w:t>
      </w:r>
      <w:r w:rsidRPr="00F73A62">
        <w:rPr>
          <w:rFonts w:ascii="IRBadr" w:hAnsi="IRBadr" w:cs="IRBadr"/>
          <w:b/>
          <w:bCs/>
          <w:color w:val="2A415C"/>
          <w:sz w:val="30"/>
          <w:szCs w:val="30"/>
          <w:rtl/>
        </w:rPr>
        <w:t xml:space="preserve"> (ط - الإسلام</w:t>
      </w:r>
      <w:r w:rsidR="0037750E">
        <w:rPr>
          <w:rFonts w:ascii="IRBadr" w:hAnsi="IRBadr" w:cs="IRBadr"/>
          <w:b/>
          <w:bCs/>
          <w:color w:val="2A415C"/>
          <w:sz w:val="30"/>
          <w:szCs w:val="30"/>
          <w:rtl/>
        </w:rPr>
        <w:t>ی</w:t>
      </w:r>
      <w:r w:rsidRPr="00F73A62">
        <w:rPr>
          <w:rFonts w:ascii="IRBadr" w:hAnsi="IRBadr" w:cs="IRBadr"/>
          <w:b/>
          <w:bCs/>
          <w:color w:val="2A415C"/>
          <w:sz w:val="30"/>
          <w:szCs w:val="30"/>
          <w:rtl/>
        </w:rPr>
        <w:t xml:space="preserve">ة)، </w:t>
      </w:r>
      <w:r w:rsidR="0037750E">
        <w:rPr>
          <w:rFonts w:ascii="IRBadr" w:hAnsi="IRBadr" w:cs="IRBadr"/>
          <w:b/>
          <w:bCs/>
          <w:color w:val="2A415C"/>
          <w:sz w:val="30"/>
          <w:szCs w:val="30"/>
          <w:rtl/>
        </w:rPr>
        <w:t>ج 2</w:t>
      </w:r>
      <w:r w:rsidRPr="00F73A62">
        <w:rPr>
          <w:rFonts w:ascii="IRBadr" w:hAnsi="IRBadr" w:cs="IRBadr"/>
          <w:b/>
          <w:bCs/>
          <w:color w:val="2A415C"/>
          <w:sz w:val="30"/>
          <w:szCs w:val="30"/>
          <w:rtl/>
        </w:rPr>
        <w:t>، ص: 499</w:t>
      </w:r>
    </w:p>
    <w:p w:rsidR="00F73A62" w:rsidRPr="00F73A62" w:rsidRDefault="00F73A62" w:rsidP="00F73A62">
      <w:pPr>
        <w:bidi/>
        <w:spacing w:after="0" w:line="240" w:lineRule="auto"/>
        <w:rPr>
          <w:rFonts w:ascii="Times New Roman" w:eastAsia="Times New Roman" w:hAnsi="Times New Roman" w:cs="Times New Roman"/>
          <w:sz w:val="24"/>
          <w:szCs w:val="24"/>
          <w:rtl/>
          <w:lang w:bidi="fa-IR"/>
        </w:rPr>
      </w:pPr>
    </w:p>
    <w:p w:rsidR="00F73A62" w:rsidRPr="00886F6E" w:rsidRDefault="00F73A62" w:rsidP="00886F6E">
      <w:pPr>
        <w:pStyle w:val="FootnoteText"/>
        <w:bidi/>
        <w:rPr>
          <w:b/>
          <w:bCs/>
          <w:rtl/>
        </w:rPr>
      </w:pPr>
    </w:p>
  </w:footnote>
  <w:footnote w:id="16">
    <w:p w:rsidR="00886F6E" w:rsidRPr="00886F6E" w:rsidRDefault="00886F6E" w:rsidP="00886F6E">
      <w:pPr>
        <w:pStyle w:val="FootnoteText"/>
        <w:bidi/>
        <w:rPr>
          <w:b/>
          <w:bCs/>
        </w:rPr>
      </w:pPr>
      <w:r w:rsidRPr="00886F6E">
        <w:rPr>
          <w:rStyle w:val="FootnoteReference"/>
          <w:b/>
          <w:bCs/>
        </w:rPr>
        <w:footnoteRef/>
      </w:r>
    </w:p>
    <w:p w:rsidR="00886F6E" w:rsidRPr="00886F6E" w:rsidRDefault="00886F6E" w:rsidP="00886F6E">
      <w:pPr>
        <w:pStyle w:val="FootnoteText"/>
        <w:bidi/>
        <w:rPr>
          <w:rtl/>
        </w:rPr>
      </w:pPr>
      <w:r w:rsidRPr="00886F6E">
        <w:rPr>
          <w:rFonts w:hint="cs"/>
          <w:b/>
          <w:bCs/>
          <w:rtl/>
        </w:rPr>
        <w:t>ال</w:t>
      </w:r>
      <w:r w:rsidR="0037750E">
        <w:rPr>
          <w:rFonts w:hint="cs"/>
          <w:b/>
          <w:bCs/>
          <w:rtl/>
        </w:rPr>
        <w:t>ک</w:t>
      </w:r>
      <w:r w:rsidRPr="00886F6E">
        <w:rPr>
          <w:rFonts w:hint="cs"/>
          <w:b/>
          <w:bCs/>
          <w:rtl/>
        </w:rPr>
        <w:t>اف</w:t>
      </w:r>
      <w:r w:rsidR="0037750E">
        <w:rPr>
          <w:rFonts w:hint="cs"/>
          <w:b/>
          <w:bCs/>
          <w:rtl/>
        </w:rPr>
        <w:t>ی</w:t>
      </w:r>
      <w:r w:rsidRPr="00886F6E">
        <w:rPr>
          <w:rFonts w:hint="cs"/>
          <w:b/>
          <w:bCs/>
          <w:rtl/>
        </w:rPr>
        <w:t xml:space="preserve"> (ط - الإسلام</w:t>
      </w:r>
      <w:r w:rsidR="0037750E">
        <w:rPr>
          <w:rFonts w:hint="cs"/>
          <w:b/>
          <w:bCs/>
          <w:rtl/>
        </w:rPr>
        <w:t>ی</w:t>
      </w:r>
      <w:r w:rsidRPr="00886F6E">
        <w:rPr>
          <w:rFonts w:hint="cs"/>
          <w:b/>
          <w:bCs/>
          <w:rtl/>
        </w:rPr>
        <w:t xml:space="preserve">ة)، </w:t>
      </w:r>
      <w:r w:rsidR="0037750E">
        <w:rPr>
          <w:rFonts w:hint="eastAsia"/>
          <w:b/>
          <w:bCs/>
          <w:rtl/>
        </w:rPr>
        <w:t>ج</w:t>
      </w:r>
      <w:r w:rsidR="0037750E">
        <w:rPr>
          <w:b/>
          <w:bCs/>
          <w:rtl/>
        </w:rPr>
        <w:t xml:space="preserve"> 2</w:t>
      </w:r>
      <w:r w:rsidRPr="00886F6E">
        <w:rPr>
          <w:rFonts w:hint="cs"/>
          <w:b/>
          <w:bCs/>
          <w:rtl/>
        </w:rPr>
        <w:t>، ص: 499</w:t>
      </w:r>
    </w:p>
    <w:p w:rsidR="00886F6E" w:rsidRPr="00886F6E" w:rsidRDefault="00886F6E" w:rsidP="00886F6E">
      <w:pPr>
        <w:pStyle w:val="FootnoteText"/>
        <w:rPr>
          <w:rtl/>
        </w:rPr>
      </w:pPr>
    </w:p>
    <w:p w:rsidR="00886F6E" w:rsidRDefault="00886F6E" w:rsidP="00886F6E">
      <w:pPr>
        <w:pStyle w:val="FootnoteText"/>
        <w:bidi/>
        <w:rPr>
          <w:rtl/>
        </w:rPr>
      </w:pPr>
    </w:p>
  </w:footnote>
  <w:footnote w:id="17">
    <w:p w:rsidR="00700C14" w:rsidRPr="00700C14" w:rsidRDefault="00700C14" w:rsidP="00700C14">
      <w:pPr>
        <w:pStyle w:val="FootnoteText"/>
        <w:bidi/>
        <w:rPr>
          <w:rtl/>
        </w:rPr>
      </w:pPr>
      <w:r>
        <w:rPr>
          <w:rStyle w:val="FootnoteReference"/>
        </w:rPr>
        <w:footnoteRef/>
      </w:r>
      <w:r>
        <w:t xml:space="preserve"> </w:t>
      </w:r>
      <w:r w:rsidRPr="00700C14">
        <w:rPr>
          <w:rFonts w:hint="cs"/>
          <w:b/>
          <w:bCs/>
          <w:rtl/>
        </w:rPr>
        <w:t>ال</w:t>
      </w:r>
      <w:r w:rsidR="0037750E">
        <w:rPr>
          <w:rFonts w:hint="cs"/>
          <w:b/>
          <w:bCs/>
          <w:rtl/>
        </w:rPr>
        <w:t>ک</w:t>
      </w:r>
      <w:r w:rsidRPr="00700C14">
        <w:rPr>
          <w:rFonts w:hint="cs"/>
          <w:b/>
          <w:bCs/>
          <w:rtl/>
        </w:rPr>
        <w:t>اف</w:t>
      </w:r>
      <w:r w:rsidR="0037750E">
        <w:rPr>
          <w:rFonts w:hint="cs"/>
          <w:b/>
          <w:bCs/>
          <w:rtl/>
        </w:rPr>
        <w:t>ی</w:t>
      </w:r>
      <w:r w:rsidRPr="00700C14">
        <w:rPr>
          <w:rFonts w:hint="cs"/>
          <w:b/>
          <w:bCs/>
          <w:rtl/>
        </w:rPr>
        <w:t xml:space="preserve"> (ط - الإسلام</w:t>
      </w:r>
      <w:r w:rsidR="0037750E">
        <w:rPr>
          <w:rFonts w:hint="cs"/>
          <w:b/>
          <w:bCs/>
          <w:rtl/>
        </w:rPr>
        <w:t>ی</w:t>
      </w:r>
      <w:r w:rsidRPr="00700C14">
        <w:rPr>
          <w:rFonts w:hint="cs"/>
          <w:b/>
          <w:bCs/>
          <w:rtl/>
        </w:rPr>
        <w:t xml:space="preserve">ة)، </w:t>
      </w:r>
      <w:r w:rsidR="0037750E">
        <w:rPr>
          <w:rFonts w:hint="eastAsia"/>
          <w:b/>
          <w:bCs/>
          <w:rtl/>
        </w:rPr>
        <w:t>ج</w:t>
      </w:r>
      <w:r w:rsidR="0037750E">
        <w:rPr>
          <w:b/>
          <w:bCs/>
          <w:rtl/>
        </w:rPr>
        <w:t xml:space="preserve"> 2</w:t>
      </w:r>
      <w:r w:rsidRPr="00700C14">
        <w:rPr>
          <w:rFonts w:hint="cs"/>
          <w:b/>
          <w:bCs/>
          <w:rtl/>
        </w:rPr>
        <w:t>، ص: 499</w:t>
      </w:r>
    </w:p>
    <w:p w:rsidR="00700C14" w:rsidRDefault="00700C14" w:rsidP="00700C14">
      <w:pPr>
        <w:pStyle w:val="FootnoteText"/>
        <w:bidi/>
        <w:rPr>
          <w:rFonts w:hint="cs"/>
          <w:rtl/>
        </w:rPr>
      </w:pPr>
    </w:p>
  </w:footnote>
  <w:footnote w:id="18">
    <w:p w:rsidR="006902DC" w:rsidRDefault="006902DC" w:rsidP="006902DC">
      <w:pPr>
        <w:pStyle w:val="FootnoteText"/>
        <w:bidi/>
        <w:rPr>
          <w:rtl/>
        </w:rPr>
      </w:pPr>
      <w:r>
        <w:rPr>
          <w:rStyle w:val="FootnoteReference"/>
        </w:rPr>
        <w:footnoteRef/>
      </w:r>
      <w:r>
        <w:t xml:space="preserve"> </w:t>
      </w:r>
      <w:r w:rsidRPr="0037750E">
        <w:rPr>
          <w:rFonts w:hint="eastAsia"/>
          <w:b/>
          <w:bCs/>
          <w:rtl/>
        </w:rPr>
        <w:t>سوره</w:t>
      </w:r>
      <w:r w:rsidRPr="0037750E">
        <w:rPr>
          <w:rFonts w:ascii="Times New Roman" w:hAnsi="Times New Roman" w:cs="Times New Roman" w:hint="cs"/>
          <w:b/>
          <w:bCs/>
          <w:rtl/>
        </w:rPr>
        <w:t xml:space="preserve"> </w:t>
      </w:r>
      <w:r w:rsidRPr="0037750E">
        <w:rPr>
          <w:rFonts w:hint="cs"/>
          <w:b/>
          <w:bCs/>
          <w:rtl/>
        </w:rPr>
        <w:t>الکوثر</w:t>
      </w:r>
    </w:p>
  </w:footnote>
  <w:footnote w:id="19">
    <w:p w:rsidR="006902DC" w:rsidRPr="006902DC" w:rsidRDefault="006902DC" w:rsidP="006902DC">
      <w:pPr>
        <w:pStyle w:val="FootnoteText"/>
        <w:bidi/>
        <w:rPr>
          <w:rFonts w:hint="cs"/>
          <w:b/>
          <w:bCs/>
          <w:rtl/>
        </w:rPr>
      </w:pPr>
      <w:r>
        <w:rPr>
          <w:rStyle w:val="FootnoteReference"/>
        </w:rPr>
        <w:footnoteRef/>
      </w:r>
      <w:r>
        <w:t xml:space="preserve"> </w:t>
      </w:r>
      <w:r>
        <w:rPr>
          <w:rFonts w:hint="cs"/>
          <w:b/>
          <w:bCs/>
          <w:rtl/>
        </w:rPr>
        <w:t>سوره التوبه /119</w:t>
      </w:r>
    </w:p>
  </w:footnote>
  <w:footnote w:id="20">
    <w:p w:rsidR="00E71D24" w:rsidRPr="009942E7" w:rsidRDefault="00E71D24" w:rsidP="00E71D24">
      <w:pPr>
        <w:pStyle w:val="FootnoteText"/>
        <w:bidi/>
        <w:rPr>
          <w:rFonts w:ascii="IRBadr" w:hAnsi="IRBadr" w:cs="IRBadr"/>
          <w:rtl/>
        </w:rPr>
      </w:pPr>
      <w:r w:rsidRPr="009942E7">
        <w:rPr>
          <w:rStyle w:val="FootnoteReference"/>
          <w:rFonts w:ascii="IRBadr" w:hAnsi="IRBadr" w:cs="IRBadr"/>
        </w:rPr>
        <w:footnoteRef/>
      </w:r>
      <w:r w:rsidRPr="009942E7">
        <w:rPr>
          <w:rFonts w:ascii="IRBadr" w:hAnsi="IRBadr" w:cs="IRBadr"/>
        </w:rPr>
        <w:t xml:space="preserve"> </w:t>
      </w:r>
      <w:r w:rsidRPr="009942E7">
        <w:rPr>
          <w:rFonts w:ascii="IRBadr" w:hAnsi="IRBadr" w:cs="IRBadr"/>
          <w:b/>
          <w:bCs/>
          <w:rtl/>
        </w:rPr>
        <w:t>سوره توحید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50E" w:rsidRDefault="00377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0D5800" w:rsidRDefault="009213B1" w:rsidP="0023343D">
    <w:pPr>
      <w:tabs>
        <w:tab w:val="left" w:pos="1256"/>
        <w:tab w:val="left" w:pos="5696"/>
        <w:tab w:val="right" w:pos="9071"/>
      </w:tabs>
      <w:rPr>
        <w:b/>
        <w:bCs/>
        <w:sz w:val="32"/>
      </w:rPr>
    </w:pPr>
    <w:bookmarkStart w:id="9" w:name="OLE_LINK1"/>
    <w:bookmarkStart w:id="10" w:name="OLE_LINK2"/>
    <w:r>
      <w:rPr>
        <w:noProof/>
      </w:rPr>
      <w:drawing>
        <wp:anchor distT="0" distB="0" distL="114300" distR="114300" simplePos="0" relativeHeight="251660288" behindDoc="0" locked="0" layoutInCell="1" allowOverlap="1" wp14:anchorId="79965D23" wp14:editId="18800E37">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bookmarkEnd w:id="10"/>
    <w:r>
      <w:rPr>
        <w:noProof/>
      </w:rPr>
      <mc:AlternateContent>
        <mc:Choice Requires="wps">
          <w:drawing>
            <wp:anchor distT="4294967292" distB="4294967292" distL="114300" distR="114300" simplePos="0" relativeHeight="251659264" behindDoc="0" locked="0" layoutInCell="1" allowOverlap="1" wp14:anchorId="03AE0942" wp14:editId="46A5E21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9013C2">
      <w:rPr>
        <w:rFonts w:ascii="IranNastaliq" w:hAnsi="IranNastaliq" w:cs="IranNastaliq" w:hint="cs"/>
        <w:sz w:val="40"/>
        <w:szCs w:val="40"/>
        <w:rtl/>
      </w:rPr>
      <w:t xml:space="preserve">   </w:t>
    </w:r>
    <w:r w:rsidR="0035347F">
      <w:rPr>
        <w:rFonts w:ascii="IranNastaliq" w:hAnsi="IranNastaliq" w:cs="IranNastaliq"/>
        <w:sz w:val="40"/>
        <w:szCs w:val="40"/>
        <w:rtl/>
      </w:rPr>
      <w:t xml:space="preserve"> </w:t>
    </w:r>
    <w:r>
      <w:rPr>
        <w:rFonts w:ascii="IranNastaliq" w:hAnsi="IranNastaliq" w:cs="IranNastaliq"/>
        <w:sz w:val="40"/>
        <w:szCs w:val="40"/>
        <w:rtl/>
      </w:rPr>
      <w:t>شماره ثبت</w:t>
    </w:r>
    <w:r w:rsidR="007A32E7">
      <w:rPr>
        <w:rFonts w:ascii="IranNastaliq" w:hAnsi="IranNastaliq" w:cs="IranNastaliq" w:hint="cs"/>
        <w:sz w:val="40"/>
        <w:szCs w:val="40"/>
        <w:rtl/>
      </w:rPr>
      <w:t>:</w:t>
    </w:r>
    <w:r w:rsidR="0023343D">
      <w:rPr>
        <w:rFonts w:ascii="IranNastaliq" w:hAnsi="IranNastaliq" w:cs="IranNastaliq" w:hint="cs"/>
        <w:sz w:val="40"/>
        <w:szCs w:val="40"/>
        <w:rtl/>
      </w:rPr>
      <w:t>4250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50E" w:rsidRDefault="00377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0627"/>
    <w:multiLevelType w:val="hybridMultilevel"/>
    <w:tmpl w:val="D154051E"/>
    <w:lvl w:ilvl="0" w:tplc="05EA1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12BFA"/>
    <w:multiLevelType w:val="hybridMultilevel"/>
    <w:tmpl w:val="98AC95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82AC3"/>
    <w:multiLevelType w:val="hybridMultilevel"/>
    <w:tmpl w:val="548E6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0034B"/>
    <w:multiLevelType w:val="hybridMultilevel"/>
    <w:tmpl w:val="5F50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F4D19"/>
    <w:multiLevelType w:val="hybridMultilevel"/>
    <w:tmpl w:val="2D92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E0676"/>
    <w:multiLevelType w:val="hybridMultilevel"/>
    <w:tmpl w:val="CE48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A065D"/>
    <w:multiLevelType w:val="hybridMultilevel"/>
    <w:tmpl w:val="A4DC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0E41"/>
    <w:rsid w:val="0001281A"/>
    <w:rsid w:val="00013310"/>
    <w:rsid w:val="000228A2"/>
    <w:rsid w:val="000308BC"/>
    <w:rsid w:val="000324F1"/>
    <w:rsid w:val="00033C51"/>
    <w:rsid w:val="00035E7A"/>
    <w:rsid w:val="000400D6"/>
    <w:rsid w:val="00041FE0"/>
    <w:rsid w:val="000454CF"/>
    <w:rsid w:val="00052776"/>
    <w:rsid w:val="00052BA3"/>
    <w:rsid w:val="000568DB"/>
    <w:rsid w:val="00061511"/>
    <w:rsid w:val="0006363E"/>
    <w:rsid w:val="0006752D"/>
    <w:rsid w:val="00073524"/>
    <w:rsid w:val="000779C9"/>
    <w:rsid w:val="00080DFF"/>
    <w:rsid w:val="00085ED5"/>
    <w:rsid w:val="00090FB1"/>
    <w:rsid w:val="000958FA"/>
    <w:rsid w:val="000A1A51"/>
    <w:rsid w:val="000A2DA3"/>
    <w:rsid w:val="000A6BD3"/>
    <w:rsid w:val="000B7AA0"/>
    <w:rsid w:val="000C1255"/>
    <w:rsid w:val="000C412A"/>
    <w:rsid w:val="000C4923"/>
    <w:rsid w:val="000D16F1"/>
    <w:rsid w:val="000D2D0D"/>
    <w:rsid w:val="000D400E"/>
    <w:rsid w:val="000D5800"/>
    <w:rsid w:val="000F1897"/>
    <w:rsid w:val="000F1F64"/>
    <w:rsid w:val="000F7E72"/>
    <w:rsid w:val="00101E2D"/>
    <w:rsid w:val="00102405"/>
    <w:rsid w:val="00102CEB"/>
    <w:rsid w:val="00105EB0"/>
    <w:rsid w:val="0010723C"/>
    <w:rsid w:val="00117955"/>
    <w:rsid w:val="00120D45"/>
    <w:rsid w:val="0012739B"/>
    <w:rsid w:val="00133E1D"/>
    <w:rsid w:val="0013617D"/>
    <w:rsid w:val="00136442"/>
    <w:rsid w:val="0014111F"/>
    <w:rsid w:val="0014171E"/>
    <w:rsid w:val="00141D36"/>
    <w:rsid w:val="00142955"/>
    <w:rsid w:val="00150D4B"/>
    <w:rsid w:val="00152670"/>
    <w:rsid w:val="00163F8E"/>
    <w:rsid w:val="00166DD8"/>
    <w:rsid w:val="001712D6"/>
    <w:rsid w:val="001757C8"/>
    <w:rsid w:val="00177934"/>
    <w:rsid w:val="00181B55"/>
    <w:rsid w:val="00192352"/>
    <w:rsid w:val="00192A6A"/>
    <w:rsid w:val="00197CDD"/>
    <w:rsid w:val="00197FD1"/>
    <w:rsid w:val="001A561C"/>
    <w:rsid w:val="001A6E44"/>
    <w:rsid w:val="001A7E44"/>
    <w:rsid w:val="001C367D"/>
    <w:rsid w:val="001D0FC3"/>
    <w:rsid w:val="001D24F8"/>
    <w:rsid w:val="001D2D91"/>
    <w:rsid w:val="001D542D"/>
    <w:rsid w:val="001D5F8C"/>
    <w:rsid w:val="001D7DDF"/>
    <w:rsid w:val="001E13CB"/>
    <w:rsid w:val="001E2C7F"/>
    <w:rsid w:val="001E306E"/>
    <w:rsid w:val="001E3FB0"/>
    <w:rsid w:val="001E4FFF"/>
    <w:rsid w:val="001E6D5F"/>
    <w:rsid w:val="001F0363"/>
    <w:rsid w:val="001F12FF"/>
    <w:rsid w:val="001F220C"/>
    <w:rsid w:val="001F2E3E"/>
    <w:rsid w:val="001F7F8E"/>
    <w:rsid w:val="00212103"/>
    <w:rsid w:val="00213CB2"/>
    <w:rsid w:val="002200AF"/>
    <w:rsid w:val="002222D7"/>
    <w:rsid w:val="00224C0A"/>
    <w:rsid w:val="0023343D"/>
    <w:rsid w:val="002376A5"/>
    <w:rsid w:val="00237716"/>
    <w:rsid w:val="002417C9"/>
    <w:rsid w:val="0025280D"/>
    <w:rsid w:val="002529C5"/>
    <w:rsid w:val="00255EED"/>
    <w:rsid w:val="00266ADD"/>
    <w:rsid w:val="00270294"/>
    <w:rsid w:val="002828F7"/>
    <w:rsid w:val="00282970"/>
    <w:rsid w:val="002869AB"/>
    <w:rsid w:val="002914BD"/>
    <w:rsid w:val="002917B5"/>
    <w:rsid w:val="00297263"/>
    <w:rsid w:val="00297DBC"/>
    <w:rsid w:val="002A194E"/>
    <w:rsid w:val="002A3BA7"/>
    <w:rsid w:val="002A6624"/>
    <w:rsid w:val="002A7A4C"/>
    <w:rsid w:val="002B352A"/>
    <w:rsid w:val="002B44F9"/>
    <w:rsid w:val="002C56FD"/>
    <w:rsid w:val="002C6F00"/>
    <w:rsid w:val="002D1674"/>
    <w:rsid w:val="002D49E4"/>
    <w:rsid w:val="002D59B7"/>
    <w:rsid w:val="002D6202"/>
    <w:rsid w:val="002E450B"/>
    <w:rsid w:val="002E652F"/>
    <w:rsid w:val="002E73F9"/>
    <w:rsid w:val="002F05B9"/>
    <w:rsid w:val="002F34AE"/>
    <w:rsid w:val="002F4A25"/>
    <w:rsid w:val="003045F2"/>
    <w:rsid w:val="003147A5"/>
    <w:rsid w:val="0032012B"/>
    <w:rsid w:val="00321644"/>
    <w:rsid w:val="00323E56"/>
    <w:rsid w:val="00325282"/>
    <w:rsid w:val="00331594"/>
    <w:rsid w:val="00340BA3"/>
    <w:rsid w:val="0035347F"/>
    <w:rsid w:val="00366400"/>
    <w:rsid w:val="0036674B"/>
    <w:rsid w:val="00376853"/>
    <w:rsid w:val="0037750E"/>
    <w:rsid w:val="00386B0B"/>
    <w:rsid w:val="0039547E"/>
    <w:rsid w:val="003963D7"/>
    <w:rsid w:val="00396F28"/>
    <w:rsid w:val="003A1A05"/>
    <w:rsid w:val="003A2654"/>
    <w:rsid w:val="003A32ED"/>
    <w:rsid w:val="003A39B9"/>
    <w:rsid w:val="003A5D0A"/>
    <w:rsid w:val="003A5FAE"/>
    <w:rsid w:val="003A7694"/>
    <w:rsid w:val="003B152C"/>
    <w:rsid w:val="003B22CE"/>
    <w:rsid w:val="003B431D"/>
    <w:rsid w:val="003C06BF"/>
    <w:rsid w:val="003C2E8C"/>
    <w:rsid w:val="003C41DE"/>
    <w:rsid w:val="003C5383"/>
    <w:rsid w:val="003C7899"/>
    <w:rsid w:val="003D2F0A"/>
    <w:rsid w:val="003D563F"/>
    <w:rsid w:val="003E1813"/>
    <w:rsid w:val="003E1E58"/>
    <w:rsid w:val="003E22A4"/>
    <w:rsid w:val="003E2BAB"/>
    <w:rsid w:val="003E4058"/>
    <w:rsid w:val="003F32F9"/>
    <w:rsid w:val="003F5A17"/>
    <w:rsid w:val="003F699A"/>
    <w:rsid w:val="00405199"/>
    <w:rsid w:val="00410699"/>
    <w:rsid w:val="00413D94"/>
    <w:rsid w:val="00415360"/>
    <w:rsid w:val="00417158"/>
    <w:rsid w:val="0042179F"/>
    <w:rsid w:val="00427473"/>
    <w:rsid w:val="00437649"/>
    <w:rsid w:val="0044591E"/>
    <w:rsid w:val="00446FAB"/>
    <w:rsid w:val="00447B32"/>
    <w:rsid w:val="00455B91"/>
    <w:rsid w:val="00460867"/>
    <w:rsid w:val="00460BA1"/>
    <w:rsid w:val="00462109"/>
    <w:rsid w:val="00464986"/>
    <w:rsid w:val="004651D2"/>
    <w:rsid w:val="00465D26"/>
    <w:rsid w:val="004679F8"/>
    <w:rsid w:val="004701D7"/>
    <w:rsid w:val="004729AF"/>
    <w:rsid w:val="00473DE7"/>
    <w:rsid w:val="00473E70"/>
    <w:rsid w:val="00475125"/>
    <w:rsid w:val="00485B8F"/>
    <w:rsid w:val="00487A72"/>
    <w:rsid w:val="004904AE"/>
    <w:rsid w:val="004A0FDB"/>
    <w:rsid w:val="004A6DB5"/>
    <w:rsid w:val="004A72C8"/>
    <w:rsid w:val="004B0488"/>
    <w:rsid w:val="004B12A7"/>
    <w:rsid w:val="004B337F"/>
    <w:rsid w:val="004B44B9"/>
    <w:rsid w:val="004B4A23"/>
    <w:rsid w:val="004D2EF6"/>
    <w:rsid w:val="004D4081"/>
    <w:rsid w:val="004E4308"/>
    <w:rsid w:val="004E7CC1"/>
    <w:rsid w:val="004F028C"/>
    <w:rsid w:val="004F3596"/>
    <w:rsid w:val="00502769"/>
    <w:rsid w:val="005029D0"/>
    <w:rsid w:val="00505534"/>
    <w:rsid w:val="005055FC"/>
    <w:rsid w:val="00511E3E"/>
    <w:rsid w:val="00516328"/>
    <w:rsid w:val="00516EA2"/>
    <w:rsid w:val="005245C8"/>
    <w:rsid w:val="00525E9D"/>
    <w:rsid w:val="005309B9"/>
    <w:rsid w:val="00530FD7"/>
    <w:rsid w:val="0053269B"/>
    <w:rsid w:val="00550ED9"/>
    <w:rsid w:val="00552CDE"/>
    <w:rsid w:val="00555F18"/>
    <w:rsid w:val="00566F4C"/>
    <w:rsid w:val="005726FA"/>
    <w:rsid w:val="00572E2D"/>
    <w:rsid w:val="00592103"/>
    <w:rsid w:val="005941DD"/>
    <w:rsid w:val="0059441A"/>
    <w:rsid w:val="00595355"/>
    <w:rsid w:val="005953EC"/>
    <w:rsid w:val="005A34C9"/>
    <w:rsid w:val="005A545E"/>
    <w:rsid w:val="005A5862"/>
    <w:rsid w:val="005B0852"/>
    <w:rsid w:val="005C06AE"/>
    <w:rsid w:val="005C3595"/>
    <w:rsid w:val="005C3A73"/>
    <w:rsid w:val="005F2D68"/>
    <w:rsid w:val="005F7375"/>
    <w:rsid w:val="00604FAF"/>
    <w:rsid w:val="006051D5"/>
    <w:rsid w:val="00606A7A"/>
    <w:rsid w:val="00610C18"/>
    <w:rsid w:val="00612385"/>
    <w:rsid w:val="0061376C"/>
    <w:rsid w:val="006212F5"/>
    <w:rsid w:val="00622F7B"/>
    <w:rsid w:val="006270F7"/>
    <w:rsid w:val="00631FCF"/>
    <w:rsid w:val="006320D6"/>
    <w:rsid w:val="00636439"/>
    <w:rsid w:val="00636EFA"/>
    <w:rsid w:val="00645282"/>
    <w:rsid w:val="006509E8"/>
    <w:rsid w:val="00653610"/>
    <w:rsid w:val="00654084"/>
    <w:rsid w:val="006550D6"/>
    <w:rsid w:val="0066132B"/>
    <w:rsid w:val="0066229C"/>
    <w:rsid w:val="0066469B"/>
    <w:rsid w:val="006778E6"/>
    <w:rsid w:val="0068481F"/>
    <w:rsid w:val="006853D7"/>
    <w:rsid w:val="0068546B"/>
    <w:rsid w:val="00686FEB"/>
    <w:rsid w:val="006902DC"/>
    <w:rsid w:val="0069696C"/>
    <w:rsid w:val="00696C61"/>
    <w:rsid w:val="006A0611"/>
    <w:rsid w:val="006A085A"/>
    <w:rsid w:val="006A6AB4"/>
    <w:rsid w:val="006B191B"/>
    <w:rsid w:val="006B2B69"/>
    <w:rsid w:val="006B2C9A"/>
    <w:rsid w:val="006B417D"/>
    <w:rsid w:val="006C00CC"/>
    <w:rsid w:val="006C18AC"/>
    <w:rsid w:val="006C5A1E"/>
    <w:rsid w:val="006C5FEE"/>
    <w:rsid w:val="006D3A87"/>
    <w:rsid w:val="006E2C8C"/>
    <w:rsid w:val="006F01B4"/>
    <w:rsid w:val="006F1415"/>
    <w:rsid w:val="006F43AC"/>
    <w:rsid w:val="00700C14"/>
    <w:rsid w:val="00734D59"/>
    <w:rsid w:val="0073609B"/>
    <w:rsid w:val="007448A1"/>
    <w:rsid w:val="00746284"/>
    <w:rsid w:val="0075033E"/>
    <w:rsid w:val="007526A0"/>
    <w:rsid w:val="00752745"/>
    <w:rsid w:val="007553ED"/>
    <w:rsid w:val="00764AA8"/>
    <w:rsid w:val="0076665E"/>
    <w:rsid w:val="00772185"/>
    <w:rsid w:val="0077337A"/>
    <w:rsid w:val="007742F6"/>
    <w:rsid w:val="007749BC"/>
    <w:rsid w:val="00777BA9"/>
    <w:rsid w:val="00780C88"/>
    <w:rsid w:val="00780E25"/>
    <w:rsid w:val="007818F0"/>
    <w:rsid w:val="00781BED"/>
    <w:rsid w:val="00783462"/>
    <w:rsid w:val="00784D65"/>
    <w:rsid w:val="007866AF"/>
    <w:rsid w:val="00787B13"/>
    <w:rsid w:val="00792373"/>
    <w:rsid w:val="007923DA"/>
    <w:rsid w:val="0079297E"/>
    <w:rsid w:val="00792FAC"/>
    <w:rsid w:val="00794CC8"/>
    <w:rsid w:val="00795277"/>
    <w:rsid w:val="007A0E84"/>
    <w:rsid w:val="007A32E7"/>
    <w:rsid w:val="007A5D2F"/>
    <w:rsid w:val="007B0062"/>
    <w:rsid w:val="007B3723"/>
    <w:rsid w:val="007B6FEB"/>
    <w:rsid w:val="007C1EF7"/>
    <w:rsid w:val="007C710E"/>
    <w:rsid w:val="007D0B88"/>
    <w:rsid w:val="007D1549"/>
    <w:rsid w:val="007D31C9"/>
    <w:rsid w:val="007D378D"/>
    <w:rsid w:val="007D3B4D"/>
    <w:rsid w:val="007E03E9"/>
    <w:rsid w:val="007E04EE"/>
    <w:rsid w:val="007E3017"/>
    <w:rsid w:val="007E7FA7"/>
    <w:rsid w:val="007F0721"/>
    <w:rsid w:val="007F4A90"/>
    <w:rsid w:val="007F55F5"/>
    <w:rsid w:val="00803501"/>
    <w:rsid w:val="00804149"/>
    <w:rsid w:val="0080589C"/>
    <w:rsid w:val="0080799B"/>
    <w:rsid w:val="00807BE3"/>
    <w:rsid w:val="008101E2"/>
    <w:rsid w:val="00811F02"/>
    <w:rsid w:val="008134F6"/>
    <w:rsid w:val="00814C90"/>
    <w:rsid w:val="008216C6"/>
    <w:rsid w:val="0082343E"/>
    <w:rsid w:val="008242C5"/>
    <w:rsid w:val="00834C58"/>
    <w:rsid w:val="008407A4"/>
    <w:rsid w:val="00843A60"/>
    <w:rsid w:val="00844860"/>
    <w:rsid w:val="00845CC4"/>
    <w:rsid w:val="0085356D"/>
    <w:rsid w:val="008644F4"/>
    <w:rsid w:val="0087239C"/>
    <w:rsid w:val="008730C1"/>
    <w:rsid w:val="00883733"/>
    <w:rsid w:val="00885124"/>
    <w:rsid w:val="00886014"/>
    <w:rsid w:val="00886F6E"/>
    <w:rsid w:val="00891679"/>
    <w:rsid w:val="0089373C"/>
    <w:rsid w:val="00895F3F"/>
    <w:rsid w:val="008965D2"/>
    <w:rsid w:val="008A236D"/>
    <w:rsid w:val="008A7D9F"/>
    <w:rsid w:val="008B0A73"/>
    <w:rsid w:val="008B565A"/>
    <w:rsid w:val="008B6132"/>
    <w:rsid w:val="008C1EB8"/>
    <w:rsid w:val="008C2AD0"/>
    <w:rsid w:val="008C3414"/>
    <w:rsid w:val="008C3F2D"/>
    <w:rsid w:val="008C57C7"/>
    <w:rsid w:val="008C6B42"/>
    <w:rsid w:val="008C72BD"/>
    <w:rsid w:val="008D030F"/>
    <w:rsid w:val="008D36D5"/>
    <w:rsid w:val="008D636D"/>
    <w:rsid w:val="008E3903"/>
    <w:rsid w:val="008F34DE"/>
    <w:rsid w:val="008F63E3"/>
    <w:rsid w:val="009013C2"/>
    <w:rsid w:val="00913C3B"/>
    <w:rsid w:val="00915509"/>
    <w:rsid w:val="009213B1"/>
    <w:rsid w:val="00921CED"/>
    <w:rsid w:val="0092381B"/>
    <w:rsid w:val="00925ED8"/>
    <w:rsid w:val="00927388"/>
    <w:rsid w:val="009274FE"/>
    <w:rsid w:val="0092754B"/>
    <w:rsid w:val="00934375"/>
    <w:rsid w:val="009401AC"/>
    <w:rsid w:val="00945685"/>
    <w:rsid w:val="00952678"/>
    <w:rsid w:val="0095340E"/>
    <w:rsid w:val="009613AC"/>
    <w:rsid w:val="00962521"/>
    <w:rsid w:val="009628BA"/>
    <w:rsid w:val="00974D32"/>
    <w:rsid w:val="009755CB"/>
    <w:rsid w:val="00976503"/>
    <w:rsid w:val="009765F7"/>
    <w:rsid w:val="00980643"/>
    <w:rsid w:val="0098459F"/>
    <w:rsid w:val="00992366"/>
    <w:rsid w:val="0099269F"/>
    <w:rsid w:val="0099481C"/>
    <w:rsid w:val="00996C57"/>
    <w:rsid w:val="009A0682"/>
    <w:rsid w:val="009A3835"/>
    <w:rsid w:val="009B4524"/>
    <w:rsid w:val="009B46BC"/>
    <w:rsid w:val="009B61C3"/>
    <w:rsid w:val="009C21AF"/>
    <w:rsid w:val="009C4B94"/>
    <w:rsid w:val="009C7B4F"/>
    <w:rsid w:val="009D46B0"/>
    <w:rsid w:val="009E428C"/>
    <w:rsid w:val="009E4AE0"/>
    <w:rsid w:val="009E5AEA"/>
    <w:rsid w:val="009F06A1"/>
    <w:rsid w:val="009F4EB3"/>
    <w:rsid w:val="00A06D48"/>
    <w:rsid w:val="00A10F44"/>
    <w:rsid w:val="00A16D19"/>
    <w:rsid w:val="00A216C6"/>
    <w:rsid w:val="00A21834"/>
    <w:rsid w:val="00A231A1"/>
    <w:rsid w:val="00A31C17"/>
    <w:rsid w:val="00A31FDE"/>
    <w:rsid w:val="00A325EA"/>
    <w:rsid w:val="00A35855"/>
    <w:rsid w:val="00A35AC2"/>
    <w:rsid w:val="00A37C77"/>
    <w:rsid w:val="00A5418D"/>
    <w:rsid w:val="00A64547"/>
    <w:rsid w:val="00A659C4"/>
    <w:rsid w:val="00A725C2"/>
    <w:rsid w:val="00A74959"/>
    <w:rsid w:val="00A75EE1"/>
    <w:rsid w:val="00A769EE"/>
    <w:rsid w:val="00A810A5"/>
    <w:rsid w:val="00A82F0A"/>
    <w:rsid w:val="00A85C66"/>
    <w:rsid w:val="00A94BE0"/>
    <w:rsid w:val="00A9616A"/>
    <w:rsid w:val="00A96F68"/>
    <w:rsid w:val="00A973BA"/>
    <w:rsid w:val="00AA0130"/>
    <w:rsid w:val="00AA027F"/>
    <w:rsid w:val="00AA1036"/>
    <w:rsid w:val="00AA2342"/>
    <w:rsid w:val="00AA6C14"/>
    <w:rsid w:val="00AB0BB4"/>
    <w:rsid w:val="00AB6A1A"/>
    <w:rsid w:val="00AC6A3D"/>
    <w:rsid w:val="00AD0304"/>
    <w:rsid w:val="00AD27BE"/>
    <w:rsid w:val="00AD3D18"/>
    <w:rsid w:val="00AF0B6C"/>
    <w:rsid w:val="00AF0F1A"/>
    <w:rsid w:val="00B02780"/>
    <w:rsid w:val="00B02DAB"/>
    <w:rsid w:val="00B15027"/>
    <w:rsid w:val="00B21CF4"/>
    <w:rsid w:val="00B22800"/>
    <w:rsid w:val="00B24300"/>
    <w:rsid w:val="00B2629A"/>
    <w:rsid w:val="00B43FC4"/>
    <w:rsid w:val="00B46C60"/>
    <w:rsid w:val="00B51EE6"/>
    <w:rsid w:val="00B56CAD"/>
    <w:rsid w:val="00B6315F"/>
    <w:rsid w:val="00B63F15"/>
    <w:rsid w:val="00B64DC5"/>
    <w:rsid w:val="00B67333"/>
    <w:rsid w:val="00B82C2F"/>
    <w:rsid w:val="00B91657"/>
    <w:rsid w:val="00BA0609"/>
    <w:rsid w:val="00BA2C59"/>
    <w:rsid w:val="00BA51A8"/>
    <w:rsid w:val="00BB21C5"/>
    <w:rsid w:val="00BB2605"/>
    <w:rsid w:val="00BB5F7E"/>
    <w:rsid w:val="00BC159C"/>
    <w:rsid w:val="00BC26F6"/>
    <w:rsid w:val="00BC3FB1"/>
    <w:rsid w:val="00BC4833"/>
    <w:rsid w:val="00BC5088"/>
    <w:rsid w:val="00BD3122"/>
    <w:rsid w:val="00BD3973"/>
    <w:rsid w:val="00BD40DA"/>
    <w:rsid w:val="00BD7E4E"/>
    <w:rsid w:val="00BE1847"/>
    <w:rsid w:val="00BE1AAE"/>
    <w:rsid w:val="00BE1F79"/>
    <w:rsid w:val="00BE4F61"/>
    <w:rsid w:val="00BF3D67"/>
    <w:rsid w:val="00C050D6"/>
    <w:rsid w:val="00C15A85"/>
    <w:rsid w:val="00C160AF"/>
    <w:rsid w:val="00C22299"/>
    <w:rsid w:val="00C22955"/>
    <w:rsid w:val="00C22DB4"/>
    <w:rsid w:val="00C240F6"/>
    <w:rsid w:val="00C24E6B"/>
    <w:rsid w:val="00C252C5"/>
    <w:rsid w:val="00C254BA"/>
    <w:rsid w:val="00C25609"/>
    <w:rsid w:val="00C262D7"/>
    <w:rsid w:val="00C26607"/>
    <w:rsid w:val="00C36916"/>
    <w:rsid w:val="00C41A8F"/>
    <w:rsid w:val="00C42003"/>
    <w:rsid w:val="00C43814"/>
    <w:rsid w:val="00C57FA9"/>
    <w:rsid w:val="00C60D75"/>
    <w:rsid w:val="00C64CEA"/>
    <w:rsid w:val="00C6510C"/>
    <w:rsid w:val="00C73012"/>
    <w:rsid w:val="00C763DD"/>
    <w:rsid w:val="00C809FF"/>
    <w:rsid w:val="00C81842"/>
    <w:rsid w:val="00C84FC0"/>
    <w:rsid w:val="00C9244A"/>
    <w:rsid w:val="00C94CC0"/>
    <w:rsid w:val="00CA10A5"/>
    <w:rsid w:val="00CA2D0D"/>
    <w:rsid w:val="00CB3BCA"/>
    <w:rsid w:val="00CB5DA3"/>
    <w:rsid w:val="00CB68A9"/>
    <w:rsid w:val="00CC2624"/>
    <w:rsid w:val="00CC2AFF"/>
    <w:rsid w:val="00CC4402"/>
    <w:rsid w:val="00CE09B7"/>
    <w:rsid w:val="00CE31E6"/>
    <w:rsid w:val="00CE3B74"/>
    <w:rsid w:val="00CE69DA"/>
    <w:rsid w:val="00CF09D7"/>
    <w:rsid w:val="00CF42E2"/>
    <w:rsid w:val="00CF7916"/>
    <w:rsid w:val="00D07048"/>
    <w:rsid w:val="00D103B7"/>
    <w:rsid w:val="00D1054A"/>
    <w:rsid w:val="00D13699"/>
    <w:rsid w:val="00D158F3"/>
    <w:rsid w:val="00D27922"/>
    <w:rsid w:val="00D35C71"/>
    <w:rsid w:val="00D3665C"/>
    <w:rsid w:val="00D508CC"/>
    <w:rsid w:val="00D50F4B"/>
    <w:rsid w:val="00D55E57"/>
    <w:rsid w:val="00D60547"/>
    <w:rsid w:val="00D61C69"/>
    <w:rsid w:val="00D66444"/>
    <w:rsid w:val="00D76353"/>
    <w:rsid w:val="00D847F0"/>
    <w:rsid w:val="00D84F95"/>
    <w:rsid w:val="00DA2BC6"/>
    <w:rsid w:val="00DA60C7"/>
    <w:rsid w:val="00DB28BB"/>
    <w:rsid w:val="00DB2B53"/>
    <w:rsid w:val="00DC603F"/>
    <w:rsid w:val="00DC71E1"/>
    <w:rsid w:val="00DC7B79"/>
    <w:rsid w:val="00DC7EF1"/>
    <w:rsid w:val="00DD1B91"/>
    <w:rsid w:val="00DD3C0D"/>
    <w:rsid w:val="00DD3E70"/>
    <w:rsid w:val="00DD4864"/>
    <w:rsid w:val="00DD71A2"/>
    <w:rsid w:val="00DE1DC4"/>
    <w:rsid w:val="00DE7635"/>
    <w:rsid w:val="00DF55FF"/>
    <w:rsid w:val="00DF5706"/>
    <w:rsid w:val="00DF6A80"/>
    <w:rsid w:val="00E0639C"/>
    <w:rsid w:val="00E067E6"/>
    <w:rsid w:val="00E11714"/>
    <w:rsid w:val="00E12531"/>
    <w:rsid w:val="00E1355A"/>
    <w:rsid w:val="00E143B0"/>
    <w:rsid w:val="00E1568E"/>
    <w:rsid w:val="00E16ADC"/>
    <w:rsid w:val="00E2282F"/>
    <w:rsid w:val="00E24BBF"/>
    <w:rsid w:val="00E4247A"/>
    <w:rsid w:val="00E5073A"/>
    <w:rsid w:val="00E50EBE"/>
    <w:rsid w:val="00E54BF1"/>
    <w:rsid w:val="00E55891"/>
    <w:rsid w:val="00E570BC"/>
    <w:rsid w:val="00E6283A"/>
    <w:rsid w:val="00E62929"/>
    <w:rsid w:val="00E657AD"/>
    <w:rsid w:val="00E71D24"/>
    <w:rsid w:val="00E732A3"/>
    <w:rsid w:val="00E776D1"/>
    <w:rsid w:val="00E81AD5"/>
    <w:rsid w:val="00E8386A"/>
    <w:rsid w:val="00E83A85"/>
    <w:rsid w:val="00E90FC4"/>
    <w:rsid w:val="00E9398A"/>
    <w:rsid w:val="00E95790"/>
    <w:rsid w:val="00EA01EC"/>
    <w:rsid w:val="00EA15B0"/>
    <w:rsid w:val="00EA4263"/>
    <w:rsid w:val="00EA5D97"/>
    <w:rsid w:val="00EA62D3"/>
    <w:rsid w:val="00EB1A5B"/>
    <w:rsid w:val="00EB61D6"/>
    <w:rsid w:val="00EC4393"/>
    <w:rsid w:val="00ED0720"/>
    <w:rsid w:val="00EE1C07"/>
    <w:rsid w:val="00EE2C91"/>
    <w:rsid w:val="00EE3109"/>
    <w:rsid w:val="00EE3979"/>
    <w:rsid w:val="00EE5879"/>
    <w:rsid w:val="00EF138C"/>
    <w:rsid w:val="00EF4C3D"/>
    <w:rsid w:val="00F02C8E"/>
    <w:rsid w:val="00F034B6"/>
    <w:rsid w:val="00F034CE"/>
    <w:rsid w:val="00F059BB"/>
    <w:rsid w:val="00F05A5F"/>
    <w:rsid w:val="00F10A0F"/>
    <w:rsid w:val="00F129E5"/>
    <w:rsid w:val="00F20AB7"/>
    <w:rsid w:val="00F2435A"/>
    <w:rsid w:val="00F306BF"/>
    <w:rsid w:val="00F320CE"/>
    <w:rsid w:val="00F32C62"/>
    <w:rsid w:val="00F35A08"/>
    <w:rsid w:val="00F40284"/>
    <w:rsid w:val="00F43E3A"/>
    <w:rsid w:val="00F4429B"/>
    <w:rsid w:val="00F44C11"/>
    <w:rsid w:val="00F564E8"/>
    <w:rsid w:val="00F5718D"/>
    <w:rsid w:val="00F60FEB"/>
    <w:rsid w:val="00F61324"/>
    <w:rsid w:val="00F66849"/>
    <w:rsid w:val="00F668E4"/>
    <w:rsid w:val="00F67976"/>
    <w:rsid w:val="00F70BE1"/>
    <w:rsid w:val="00F73A62"/>
    <w:rsid w:val="00F75AFF"/>
    <w:rsid w:val="00F9400E"/>
    <w:rsid w:val="00FA05EE"/>
    <w:rsid w:val="00FB0E46"/>
    <w:rsid w:val="00FC0862"/>
    <w:rsid w:val="00FC70FB"/>
    <w:rsid w:val="00FD143D"/>
    <w:rsid w:val="00FD1D9F"/>
    <w:rsid w:val="00FE54E8"/>
    <w:rsid w:val="00FF226F"/>
    <w:rsid w:val="00FF4D90"/>
    <w:rsid w:val="00FF530C"/>
    <w:rsid w:val="00FF78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0553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0D400E"/>
    <w:pPr>
      <w:keepNext/>
      <w:keepLines/>
      <w:bidi/>
      <w:spacing w:after="0" w:line="240" w:lineRule="auto"/>
      <w:jc w:val="both"/>
      <w:outlineLvl w:val="0"/>
    </w:pPr>
    <w:rPr>
      <w:rFonts w:ascii="IRZar" w:eastAsia="2  Lotus" w:hAnsi="IRZar" w:cs="2  Badr"/>
      <w:bCs/>
      <w:sz w:val="40"/>
      <w:szCs w:val="40"/>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D400E"/>
    <w:rPr>
      <w:rFonts w:ascii="IRZar" w:eastAsia="2  Lotus" w:hAnsi="IRZar" w:cs="2  Badr"/>
      <w:bCs/>
      <w:sz w:val="40"/>
      <w:szCs w:val="40"/>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742F6"/>
    <w:pPr>
      <w:tabs>
        <w:tab w:val="right" w:leader="dot" w:pos="9350"/>
      </w:tabs>
      <w:bidi/>
      <w:spacing w:after="0" w:line="240" w:lineRule="auto"/>
      <w:jc w:val="right"/>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0553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0D400E"/>
    <w:pPr>
      <w:keepNext/>
      <w:keepLines/>
      <w:bidi/>
      <w:spacing w:after="0" w:line="240" w:lineRule="auto"/>
      <w:jc w:val="both"/>
      <w:outlineLvl w:val="0"/>
    </w:pPr>
    <w:rPr>
      <w:rFonts w:ascii="IRZar" w:eastAsia="2  Lotus" w:hAnsi="IRZar" w:cs="2  Badr"/>
      <w:bCs/>
      <w:sz w:val="40"/>
      <w:szCs w:val="40"/>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D400E"/>
    <w:rPr>
      <w:rFonts w:ascii="IRZar" w:eastAsia="2  Lotus" w:hAnsi="IRZar" w:cs="2  Badr"/>
      <w:bCs/>
      <w:sz w:val="40"/>
      <w:szCs w:val="40"/>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742F6"/>
    <w:pPr>
      <w:tabs>
        <w:tab w:val="right" w:leader="dot" w:pos="9350"/>
      </w:tabs>
      <w:bidi/>
      <w:spacing w:after="0" w:line="240" w:lineRule="auto"/>
      <w:jc w:val="right"/>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755">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8814826">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4781446">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29294988">
      <w:bodyDiv w:val="1"/>
      <w:marLeft w:val="0"/>
      <w:marRight w:val="0"/>
      <w:marTop w:val="0"/>
      <w:marBottom w:val="0"/>
      <w:divBdr>
        <w:top w:val="none" w:sz="0" w:space="0" w:color="auto"/>
        <w:left w:val="none" w:sz="0" w:space="0" w:color="auto"/>
        <w:bottom w:val="none" w:sz="0" w:space="0" w:color="auto"/>
        <w:right w:val="none" w:sz="0" w:space="0" w:color="auto"/>
      </w:divBdr>
    </w:div>
    <w:div w:id="655645308">
      <w:bodyDiv w:val="1"/>
      <w:marLeft w:val="0"/>
      <w:marRight w:val="0"/>
      <w:marTop w:val="0"/>
      <w:marBottom w:val="0"/>
      <w:divBdr>
        <w:top w:val="none" w:sz="0" w:space="0" w:color="auto"/>
        <w:left w:val="none" w:sz="0" w:space="0" w:color="auto"/>
        <w:bottom w:val="none" w:sz="0" w:space="0" w:color="auto"/>
        <w:right w:val="none" w:sz="0" w:space="0" w:color="auto"/>
      </w:divBdr>
    </w:div>
    <w:div w:id="780227357">
      <w:bodyDiv w:val="1"/>
      <w:marLeft w:val="0"/>
      <w:marRight w:val="0"/>
      <w:marTop w:val="0"/>
      <w:marBottom w:val="0"/>
      <w:divBdr>
        <w:top w:val="none" w:sz="0" w:space="0" w:color="auto"/>
        <w:left w:val="none" w:sz="0" w:space="0" w:color="auto"/>
        <w:bottom w:val="none" w:sz="0" w:space="0" w:color="auto"/>
        <w:right w:val="none" w:sz="0" w:space="0" w:color="auto"/>
      </w:divBdr>
    </w:div>
    <w:div w:id="828594424">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99360224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1244072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0728808">
      <w:bodyDiv w:val="1"/>
      <w:marLeft w:val="0"/>
      <w:marRight w:val="0"/>
      <w:marTop w:val="0"/>
      <w:marBottom w:val="0"/>
      <w:divBdr>
        <w:top w:val="none" w:sz="0" w:space="0" w:color="auto"/>
        <w:left w:val="none" w:sz="0" w:space="0" w:color="auto"/>
        <w:bottom w:val="none" w:sz="0" w:space="0" w:color="auto"/>
        <w:right w:val="none" w:sz="0" w:space="0" w:color="auto"/>
      </w:divBdr>
    </w:div>
    <w:div w:id="1239092158">
      <w:bodyDiv w:val="1"/>
      <w:marLeft w:val="0"/>
      <w:marRight w:val="0"/>
      <w:marTop w:val="0"/>
      <w:marBottom w:val="0"/>
      <w:divBdr>
        <w:top w:val="none" w:sz="0" w:space="0" w:color="auto"/>
        <w:left w:val="none" w:sz="0" w:space="0" w:color="auto"/>
        <w:bottom w:val="none" w:sz="0" w:space="0" w:color="auto"/>
        <w:right w:val="none" w:sz="0" w:space="0" w:color="auto"/>
      </w:divBdr>
    </w:div>
    <w:div w:id="1300572043">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46811578">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 w:id="1760709565">
      <w:bodyDiv w:val="1"/>
      <w:marLeft w:val="0"/>
      <w:marRight w:val="0"/>
      <w:marTop w:val="0"/>
      <w:marBottom w:val="0"/>
      <w:divBdr>
        <w:top w:val="none" w:sz="0" w:space="0" w:color="auto"/>
        <w:left w:val="none" w:sz="0" w:space="0" w:color="auto"/>
        <w:bottom w:val="none" w:sz="0" w:space="0" w:color="auto"/>
        <w:right w:val="none" w:sz="0" w:space="0" w:color="auto"/>
      </w:divBdr>
    </w:div>
    <w:div w:id="1772118643">
      <w:bodyDiv w:val="1"/>
      <w:marLeft w:val="0"/>
      <w:marRight w:val="0"/>
      <w:marTop w:val="0"/>
      <w:marBottom w:val="0"/>
      <w:divBdr>
        <w:top w:val="none" w:sz="0" w:space="0" w:color="auto"/>
        <w:left w:val="none" w:sz="0" w:space="0" w:color="auto"/>
        <w:bottom w:val="none" w:sz="0" w:space="0" w:color="auto"/>
        <w:right w:val="none" w:sz="0" w:space="0" w:color="auto"/>
      </w:divBdr>
    </w:div>
    <w:div w:id="1782992491">
      <w:bodyDiv w:val="1"/>
      <w:marLeft w:val="0"/>
      <w:marRight w:val="0"/>
      <w:marTop w:val="0"/>
      <w:marBottom w:val="0"/>
      <w:divBdr>
        <w:top w:val="none" w:sz="0" w:space="0" w:color="auto"/>
        <w:left w:val="none" w:sz="0" w:space="0" w:color="auto"/>
        <w:bottom w:val="none" w:sz="0" w:space="0" w:color="auto"/>
        <w:right w:val="none" w:sz="0" w:space="0" w:color="auto"/>
      </w:divBdr>
    </w:div>
    <w:div w:id="19194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6BFC-06C9-473F-A692-31EF5246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2088</TotalTime>
  <Pages>1</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kiarash</dc:creator>
  <cp:keywords/>
  <dc:description/>
  <cp:lastModifiedBy>sadeghi</cp:lastModifiedBy>
  <cp:revision>44</cp:revision>
  <dcterms:created xsi:type="dcterms:W3CDTF">2015-07-29T09:19:00Z</dcterms:created>
  <dcterms:modified xsi:type="dcterms:W3CDTF">2015-08-21T11:42:00Z</dcterms:modified>
</cp:coreProperties>
</file>