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4" w:rsidRDefault="002670D9" w:rsidP="001C3244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fldChar w:fldCharType="begin"/>
      </w: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instrText xml:space="preserve"> </w:instrText>
      </w:r>
      <w:r w:rsidRPr="00B02456">
        <w:rPr>
          <w:rFonts w:ascii="IRBadr" w:eastAsia="2  Lotus" w:hAnsi="IRBadr" w:cs="IRBadr"/>
          <w:bCs/>
          <w:color w:val="000000"/>
          <w:sz w:val="36"/>
          <w:szCs w:val="36"/>
        </w:rPr>
        <w:instrText>TOC</w:instrText>
      </w: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instrText xml:space="preserve"> \</w:instrText>
      </w:r>
      <w:r w:rsidRPr="00B02456">
        <w:rPr>
          <w:rFonts w:ascii="IRBadr" w:eastAsia="2  Lotus" w:hAnsi="IRBadr" w:cs="IRBadr"/>
          <w:bCs/>
          <w:color w:val="000000"/>
          <w:sz w:val="36"/>
          <w:szCs w:val="36"/>
        </w:rPr>
        <w:instrText>o \h \z \u</w:instrText>
      </w: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instrText xml:space="preserve"> </w:instrText>
      </w: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fldChar w:fldCharType="separate"/>
      </w:r>
      <w:hyperlink w:anchor="_Toc468695747" w:history="1">
        <w:r w:rsidR="001C3244" w:rsidRPr="00060078">
          <w:rPr>
            <w:rStyle w:val="af0"/>
            <w:rFonts w:hint="eastAsia"/>
            <w:noProof/>
            <w:rtl/>
          </w:rPr>
          <w:t>خطبه‌</w:t>
        </w:r>
        <w:r w:rsidR="001C3244" w:rsidRPr="00060078">
          <w:rPr>
            <w:rStyle w:val="af0"/>
            <w:rFonts w:hint="cs"/>
            <w:noProof/>
            <w:rtl/>
          </w:rPr>
          <w:t>ی</w:t>
        </w:r>
        <w:r w:rsidR="001C3244" w:rsidRPr="00060078">
          <w:rPr>
            <w:rStyle w:val="af0"/>
            <w:noProof/>
            <w:rtl/>
          </w:rPr>
          <w:t xml:space="preserve"> </w:t>
        </w:r>
        <w:r w:rsidR="001C3244" w:rsidRPr="00060078">
          <w:rPr>
            <w:rStyle w:val="af0"/>
            <w:rFonts w:hint="eastAsia"/>
            <w:noProof/>
            <w:rtl/>
          </w:rPr>
          <w:t>اول</w:t>
        </w:r>
        <w:bookmarkStart w:id="0" w:name="_GoBack"/>
        <w:bookmarkEnd w:id="0"/>
        <w:r w:rsidR="001C3244">
          <w:rPr>
            <w:noProof/>
            <w:webHidden/>
          </w:rPr>
          <w:tab/>
        </w:r>
        <w:r w:rsidR="001C3244">
          <w:rPr>
            <w:rStyle w:val="af0"/>
            <w:noProof/>
            <w:rtl/>
          </w:rPr>
          <w:fldChar w:fldCharType="begin"/>
        </w:r>
        <w:r w:rsidR="001C3244">
          <w:rPr>
            <w:noProof/>
            <w:webHidden/>
          </w:rPr>
          <w:instrText xml:space="preserve"> PAGEREF _Toc468695747 \h </w:instrText>
        </w:r>
        <w:r w:rsidR="001C3244">
          <w:rPr>
            <w:rStyle w:val="af0"/>
            <w:noProof/>
            <w:rtl/>
          </w:rPr>
        </w:r>
        <w:r w:rsidR="001C3244">
          <w:rPr>
            <w:rStyle w:val="af0"/>
            <w:noProof/>
            <w:rtl/>
          </w:rPr>
          <w:fldChar w:fldCharType="separate"/>
        </w:r>
        <w:r w:rsidR="001C3244">
          <w:rPr>
            <w:noProof/>
            <w:webHidden/>
          </w:rPr>
          <w:t>2</w:t>
        </w:r>
        <w:r w:rsidR="001C3244"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48" w:history="1">
        <w:r w:rsidRPr="00060078">
          <w:rPr>
            <w:rStyle w:val="af0"/>
            <w:rFonts w:ascii="IRBadr" w:hAnsi="IRBadr" w:cs="IRBadr" w:hint="eastAsia"/>
            <w:noProof/>
            <w:rtl/>
          </w:rPr>
          <w:t>سوره‌هاي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اعل</w:t>
        </w:r>
        <w:r w:rsidRPr="00060078">
          <w:rPr>
            <w:rStyle w:val="af0"/>
            <w:rFonts w:ascii="IRBadr" w:hAnsi="IRBadr" w:cs="IRBadr" w:hint="cs"/>
            <w:noProof/>
            <w:rtl/>
          </w:rPr>
          <w:t>ی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و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شمس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و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دعوت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به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تزكيه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و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آزاد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شدن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از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هواهاي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نفساني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_Toc468695748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1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49" w:history="1">
        <w:r w:rsidRPr="00060078">
          <w:rPr>
            <w:rStyle w:val="af0"/>
            <w:rFonts w:hint="eastAsia"/>
            <w:noProof/>
            <w:rtl/>
          </w:rPr>
          <w:t>خطبه‌</w:t>
        </w:r>
        <w:r w:rsidRPr="00060078">
          <w:rPr>
            <w:rStyle w:val="af0"/>
            <w:rFonts w:hint="cs"/>
            <w:noProof/>
            <w:rtl/>
          </w:rPr>
          <w:t>ی</w:t>
        </w:r>
        <w:r w:rsidRPr="00060078">
          <w:rPr>
            <w:rStyle w:val="af0"/>
            <w:noProof/>
            <w:rtl/>
          </w:rPr>
          <w:t xml:space="preserve"> </w:t>
        </w:r>
        <w:r w:rsidRPr="00060078">
          <w:rPr>
            <w:rStyle w:val="af0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_Toc468695749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50" w:history="1">
        <w:r w:rsidRPr="00060078">
          <w:rPr>
            <w:rStyle w:val="af0"/>
            <w:rFonts w:ascii="IRBadr" w:hAnsi="IRBadr" w:cs="IRBadr" w:hint="eastAsia"/>
            <w:noProof/>
            <w:rtl/>
          </w:rPr>
          <w:t>حضور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با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شكوه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مردم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شهر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در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مراسم‌هاي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عبادي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ماه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مبارك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_Toc468695750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51" w:history="1">
        <w:r w:rsidRPr="00060078">
          <w:rPr>
            <w:rStyle w:val="af0"/>
            <w:rFonts w:ascii="IRBadr" w:hAnsi="IRBadr" w:cs="IRBadr" w:hint="eastAsia"/>
            <w:noProof/>
            <w:rtl/>
          </w:rPr>
          <w:t>لزوم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همبستگي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اجتماعي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در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طول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سال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_Toc468695751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52" w:history="1">
        <w:r w:rsidRPr="00060078">
          <w:rPr>
            <w:rStyle w:val="af0"/>
            <w:rFonts w:ascii="IRBadr" w:hAnsi="IRBadr" w:cs="IRBadr" w:hint="eastAsia"/>
            <w:noProof/>
            <w:rtl/>
          </w:rPr>
          <w:t>لزوم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همكاري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دولتي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و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مردمي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در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ساخت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مصلي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شهر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_Toc468695752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53" w:history="1">
        <w:r w:rsidRPr="00060078">
          <w:rPr>
            <w:rStyle w:val="af0"/>
            <w:rFonts w:ascii="IRBadr" w:hAnsi="IRBadr" w:cs="IRBadr" w:hint="eastAsia"/>
            <w:noProof/>
            <w:rtl/>
          </w:rPr>
          <w:t>انتقال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ارزش‌هاي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دين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اسلام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به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بشريت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در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قرن</w:t>
        </w:r>
        <w:r w:rsidRPr="00060078">
          <w:rPr>
            <w:rStyle w:val="af0"/>
            <w:rFonts w:ascii="IRBadr" w:hAnsi="IRBadr" w:cs="IRBadr"/>
            <w:noProof/>
            <w:rtl/>
          </w:rPr>
          <w:t xml:space="preserve"> </w:t>
        </w:r>
        <w:r w:rsidRPr="00060078">
          <w:rPr>
            <w:rStyle w:val="af0"/>
            <w:rFonts w:ascii="IRBadr" w:hAnsi="IRBadr" w:cs="IRBadr" w:hint="eastAsia"/>
            <w:noProof/>
            <w:rtl/>
          </w:rPr>
          <w:t>بيستم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_Toc468695753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f0"/>
            <w:noProof/>
            <w:rtl/>
          </w:rPr>
          <w:fldChar w:fldCharType="end"/>
        </w:r>
      </w:hyperlink>
    </w:p>
    <w:p w:rsidR="001C3244" w:rsidRDefault="001C3244" w:rsidP="001C3244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68695754" w:history="1">
        <w:r w:rsidRPr="00060078">
          <w:rPr>
            <w:rStyle w:val="af0"/>
            <w:rFonts w:eastAsia="Times New Roman" w:hint="eastAsia"/>
            <w:noProof/>
            <w:rtl/>
          </w:rPr>
          <w:t>دعا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_Toc468695754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f0"/>
            <w:noProof/>
            <w:rtl/>
          </w:rPr>
          <w:fldChar w:fldCharType="end"/>
        </w:r>
      </w:hyperlink>
    </w:p>
    <w:p w:rsidR="002670D9" w:rsidRPr="00B02456" w:rsidRDefault="002670D9" w:rsidP="001C3244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6"/>
          <w:szCs w:val="36"/>
          <w:rtl/>
        </w:rPr>
      </w:pP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fldChar w:fldCharType="end"/>
      </w:r>
    </w:p>
    <w:p w:rsidR="002670D9" w:rsidRPr="00B02456" w:rsidRDefault="002670D9" w:rsidP="001C3244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6"/>
          <w:szCs w:val="36"/>
        </w:rPr>
      </w:pPr>
      <w:r w:rsidRPr="00B02456">
        <w:rPr>
          <w:rFonts w:ascii="IRBadr" w:eastAsia="2  Lotus" w:hAnsi="IRBadr" w:cs="IRBadr"/>
          <w:bCs/>
          <w:color w:val="000000"/>
          <w:sz w:val="36"/>
          <w:szCs w:val="36"/>
          <w:rtl/>
        </w:rPr>
        <w:br w:type="page"/>
      </w:r>
    </w:p>
    <w:p w:rsidR="00452B84" w:rsidRPr="00B02456" w:rsidRDefault="00452B84" w:rsidP="001C3244">
      <w:pPr>
        <w:pStyle w:val="1"/>
        <w:rPr>
          <w:b/>
          <w:rtl/>
        </w:rPr>
      </w:pPr>
      <w:bookmarkStart w:id="1" w:name="_Toc468695747"/>
      <w:r w:rsidRPr="00B02456">
        <w:rPr>
          <w:rtl/>
        </w:rPr>
        <w:lastRenderedPageBreak/>
        <w:t>خطبه‌ی اول</w:t>
      </w:r>
      <w:bookmarkEnd w:id="1"/>
    </w:p>
    <w:p w:rsidR="006D2981" w:rsidRPr="00B02456" w:rsidRDefault="006D2981" w:rsidP="001C3244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B02456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B02456">
        <w:rPr>
          <w:rFonts w:ascii="IRBadr" w:hAnsi="IRBadr" w:cs="IRBadr"/>
          <w:color w:val="000000"/>
          <w:rtl/>
        </w:rPr>
        <w:t xml:space="preserve">. </w:t>
      </w:r>
      <w:r w:rsidRPr="00B02456">
        <w:rPr>
          <w:rFonts w:ascii="IRBadr" w:hAnsi="IRBadr" w:cs="IRBadr"/>
          <w:b/>
          <w:bCs/>
          <w:color w:val="000000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الاطهرین، سیما بقی</w:t>
      </w:r>
      <w:r w:rsidR="001C3244">
        <w:rPr>
          <w:rFonts w:ascii="IRBadr" w:hAnsi="IRBadr" w:cs="IRBadr"/>
          <w:b/>
          <w:bCs/>
          <w:color w:val="000000"/>
          <w:rtl/>
        </w:rPr>
        <w:t>ة</w:t>
      </w:r>
      <w:r w:rsidRPr="00B02456">
        <w:rPr>
          <w:rFonts w:ascii="IRBadr" w:hAnsi="IRBadr" w:cs="IRBadr"/>
          <w:b/>
          <w:bCs/>
          <w:color w:val="000000"/>
          <w:rtl/>
        </w:rPr>
        <w:t xml:space="preserve"> الله فی الارضین.</w:t>
      </w:r>
    </w:p>
    <w:p w:rsidR="00274503" w:rsidRPr="00B02456" w:rsidRDefault="006D2981" w:rsidP="001C3244">
      <w:pPr>
        <w:ind w:firstLine="0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b/>
          <w:bCs/>
          <w:color w:val="000000"/>
          <w:rtl/>
        </w:rPr>
        <w:t xml:space="preserve">أَعُوذُ بِاللَّـهِ مِنَ الشَّيْطَانِ الرَّجِيمِ بِسْمِ اللَّـهِ الرَّحْمَـنِ الرَّحِيمِ </w:t>
      </w:r>
      <w:r w:rsidR="001C3244">
        <w:rPr>
          <w:rFonts w:ascii="IRBadr" w:hAnsi="IRBadr" w:cs="IRBadr"/>
          <w:b/>
          <w:bCs/>
          <w:color w:val="000000"/>
          <w:rtl/>
        </w:rPr>
        <w:t>«</w:t>
      </w:r>
      <w:r w:rsidRPr="00B02456">
        <w:rPr>
          <w:rFonts w:ascii="IRBadr" w:hAnsi="IRBadr" w:cs="IRBadr"/>
          <w:b/>
          <w:bCs/>
          <w:color w:val="000000"/>
          <w:rtl/>
        </w:rPr>
        <w:t>يَا أَيُّهَا الَّذِينَ آمَنُوا اتَّقُوا اللَّـهَ حَقَّ تُقَاتِهِ وَلَا تَمُوتُنَّ إِلَّا وَأَنتُم مُّسْلِمُونَ</w:t>
      </w:r>
      <w:r w:rsidR="001C3244">
        <w:rPr>
          <w:rFonts w:ascii="IRBadr" w:hAnsi="IRBadr" w:cs="IRBadr"/>
          <w:b/>
          <w:bCs/>
          <w:color w:val="000000"/>
          <w:rtl/>
        </w:rPr>
        <w:t>»</w:t>
      </w:r>
      <w:r w:rsidRPr="00B02456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B02456">
        <w:rPr>
          <w:rFonts w:ascii="IRBadr" w:hAnsi="IRBadr" w:cs="IRBadr"/>
          <w:color w:val="000000"/>
          <w:rtl/>
        </w:rPr>
        <w:t xml:space="preserve"> </w:t>
      </w:r>
      <w:r w:rsidRPr="00B02456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 وَ مُلازِمَة امرِه وَ مُجانِبَة نَهیِه وَ تَجَهَزوا عِبادَالله فَقَد نُودِیَ فیکُم بِالرَحیل</w:t>
      </w:r>
      <w:r w:rsidRPr="00B02456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B02456">
        <w:rPr>
          <w:rFonts w:ascii="IRBadr" w:hAnsi="IRBadr" w:cs="IRBadr"/>
          <w:b/>
          <w:bCs/>
          <w:color w:val="000000"/>
          <w:rtl/>
        </w:rPr>
        <w:t xml:space="preserve"> </w:t>
      </w:r>
      <w:r w:rsidR="001C3244">
        <w:rPr>
          <w:rFonts w:ascii="IRBadr" w:hAnsi="IRBadr" w:cs="IRBadr"/>
          <w:b/>
          <w:bCs/>
          <w:color w:val="000000"/>
          <w:rtl/>
        </w:rPr>
        <w:t>«</w:t>
      </w:r>
      <w:r w:rsidRPr="00B02456">
        <w:rPr>
          <w:rFonts w:ascii="IRBadr" w:hAnsi="IRBadr" w:cs="IRBadr"/>
          <w:b/>
          <w:bCs/>
          <w:color w:val="000000"/>
          <w:rtl/>
        </w:rPr>
        <w:t>وَ تَزَوَدوا فَإِنَّ خَیرَ الزاد التقوی</w:t>
      </w:r>
      <w:r w:rsidR="001C3244">
        <w:rPr>
          <w:rFonts w:ascii="IRBadr" w:hAnsi="IRBadr" w:cs="IRBadr"/>
          <w:b/>
          <w:bCs/>
          <w:color w:val="000000"/>
          <w:rtl/>
        </w:rPr>
        <w:t>»</w:t>
      </w:r>
      <w:r w:rsidRPr="00B02456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  <w:r w:rsidR="00BB5CD5" w:rsidRPr="00B02456">
        <w:rPr>
          <w:rFonts w:ascii="IRBadr" w:hAnsi="IRBadr" w:cs="IRBadr"/>
          <w:color w:val="000000"/>
          <w:rtl/>
        </w:rPr>
        <w:t xml:space="preserve">عيد فرخنده‌ي فطر را به شما نمازگزاران عزيز تبريك و تهنيت عرض مي‌كنم </w:t>
      </w:r>
      <w:r w:rsidR="003D4761" w:rsidRPr="00B02456">
        <w:rPr>
          <w:rFonts w:ascii="IRBadr" w:hAnsi="IRBadr" w:cs="IRBadr"/>
          <w:color w:val="000000"/>
          <w:rtl/>
        </w:rPr>
        <w:t xml:space="preserve">و همه‌ي شما و خودم را به تقوا و پارسايي و درس گرفتن از اين روز بزرگ، سفارش و دعوت مي‌كنم. </w:t>
      </w:r>
    </w:p>
    <w:p w:rsidR="00274503" w:rsidRPr="00B02456" w:rsidRDefault="00274503" w:rsidP="001C3244">
      <w:pPr>
        <w:pStyle w:val="2"/>
        <w:rPr>
          <w:rFonts w:ascii="IRBadr" w:hAnsi="IRBadr" w:cs="IRBadr"/>
          <w:rtl/>
        </w:rPr>
      </w:pPr>
      <w:bookmarkStart w:id="2" w:name="_Toc468695748"/>
      <w:r w:rsidRPr="00B02456">
        <w:rPr>
          <w:rFonts w:ascii="IRBadr" w:hAnsi="IRBadr" w:cs="IRBadr"/>
          <w:rtl/>
        </w:rPr>
        <w:t xml:space="preserve">سوره‌هاي </w:t>
      </w:r>
      <w:r w:rsidR="001C3244">
        <w:rPr>
          <w:rFonts w:ascii="IRBadr" w:hAnsi="IRBadr" w:cs="IRBadr" w:hint="cs"/>
          <w:rtl/>
        </w:rPr>
        <w:t>اعلی و شمس</w:t>
      </w:r>
      <w:r w:rsidRPr="00B02456">
        <w:rPr>
          <w:rFonts w:ascii="IRBadr" w:hAnsi="IRBadr" w:cs="IRBadr"/>
          <w:rtl/>
        </w:rPr>
        <w:t xml:space="preserve"> و دعوت به تزكيه و آزاد شدن از هواهاي نفساني</w:t>
      </w:r>
      <w:bookmarkEnd w:id="2"/>
    </w:p>
    <w:p w:rsidR="006D2981" w:rsidRPr="00B02456" w:rsidRDefault="003D4761" w:rsidP="001C3244">
      <w:pPr>
        <w:ind w:firstLine="0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 xml:space="preserve">اگر شما به سوره‌ي اعلي و شمس كه در اين نماز خوانده مي‌شود، مراجعه كنيد ملاحظه مي‌كنيد كه خداوند بزرگ بعد از يك ماه روزه‌داري و بندگي و عبادت خود، ما را به تزكيه‌ي نفس، آزاد شدن از </w:t>
      </w:r>
      <w:r w:rsidR="00A70859" w:rsidRPr="00B02456">
        <w:rPr>
          <w:rFonts w:ascii="IRBadr" w:hAnsi="IRBadr" w:cs="IRBadr"/>
          <w:color w:val="000000"/>
          <w:rtl/>
        </w:rPr>
        <w:t xml:space="preserve">هواهاي نفساني و به ساختن خود دعوت مي‌كند و </w:t>
      </w:r>
      <w:r w:rsidR="00B02456">
        <w:rPr>
          <w:rFonts w:ascii="IRBadr" w:hAnsi="IRBadr" w:cs="IRBadr"/>
          <w:color w:val="000000"/>
          <w:rtl/>
        </w:rPr>
        <w:t>همان‌طور</w:t>
      </w:r>
      <w:r w:rsidR="00A70859" w:rsidRPr="00B02456">
        <w:rPr>
          <w:rFonts w:ascii="IRBadr" w:hAnsi="IRBadr" w:cs="IRBadr"/>
          <w:color w:val="000000"/>
          <w:rtl/>
        </w:rPr>
        <w:t xml:space="preserve"> كه در سال‌هاي قبل هم عرض كردم، روز عيد فطر و حضور انسان در عيد فطر در زير آسمان و بعد از يك دوره‌ي عبادت و رياضت و بندگي خدا نشانه‌ي حضور در قيامت و عرصه‌ي محشر هست. امروز را نشانه‌اي از حضور ما در قيامت قرار بدهيم و تزكيه‌ي نفس، پالايش دادن روح و جان از غير و </w:t>
      </w:r>
      <w:r w:rsidR="00B02456">
        <w:rPr>
          <w:rFonts w:ascii="IRBadr" w:hAnsi="IRBadr" w:cs="IRBadr"/>
          <w:color w:val="000000"/>
          <w:rtl/>
        </w:rPr>
        <w:t>ازآنچه</w:t>
      </w:r>
      <w:r w:rsidR="00A70859" w:rsidRPr="00B02456">
        <w:rPr>
          <w:rFonts w:ascii="IRBadr" w:hAnsi="IRBadr" w:cs="IRBadr"/>
          <w:color w:val="000000"/>
          <w:rtl/>
        </w:rPr>
        <w:t xml:space="preserve"> ما را به سقوط دعوت مي‌كند</w:t>
      </w:r>
      <w:r w:rsidR="008A56A4" w:rsidRPr="00B02456">
        <w:rPr>
          <w:rFonts w:ascii="IRBadr" w:hAnsi="IRBadr" w:cs="IRBadr"/>
          <w:color w:val="000000"/>
          <w:rtl/>
        </w:rPr>
        <w:t xml:space="preserve">، بايد توجه داشته باشيم. هواهاي نفساني، گناهان، معصيت‌ها دست و پاي ما را مي‌بندد و اسير عالم طبيعت مي‌كند. بيرون آمدن ما در روز عيد فطر يعني آزادي از اين خودي‌ها و هواهاي نفساني و شيطان‌هاي دروني است. عزت و عظمت براي انسان‌هايي است كه خود را وصل به خدا كردند و دل </w:t>
      </w:r>
      <w:r w:rsidR="00B02456">
        <w:rPr>
          <w:rFonts w:ascii="IRBadr" w:hAnsi="IRBadr" w:cs="IRBadr"/>
          <w:color w:val="000000"/>
          <w:rtl/>
        </w:rPr>
        <w:t>درگرو</w:t>
      </w:r>
      <w:r w:rsidR="008A56A4" w:rsidRPr="00B02456">
        <w:rPr>
          <w:rFonts w:ascii="IRBadr" w:hAnsi="IRBadr" w:cs="IRBadr"/>
          <w:color w:val="000000"/>
          <w:rtl/>
        </w:rPr>
        <w:t xml:space="preserve"> </w:t>
      </w:r>
      <w:r w:rsidR="00C52C90" w:rsidRPr="00B02456">
        <w:rPr>
          <w:rFonts w:ascii="IRBadr" w:hAnsi="IRBadr" w:cs="IRBadr"/>
          <w:color w:val="000000"/>
          <w:rtl/>
        </w:rPr>
        <w:t xml:space="preserve">محبوب واقعي و معبود حقيقي نهاده‌اند. اين روز را بايد نشانه‌ي قبولي اعمال و حضور در قيامت بگيريم. </w:t>
      </w:r>
      <w:r w:rsidR="001C3244">
        <w:rPr>
          <w:rFonts w:ascii="IRBadr" w:hAnsi="IRBadr" w:cs="IRBadr"/>
          <w:color w:val="000000"/>
          <w:rtl/>
        </w:rPr>
        <w:t>«</w:t>
      </w:r>
      <w:r w:rsidR="00B02456" w:rsidRPr="00B02456">
        <w:rPr>
          <w:rFonts w:ascii="IRBadr" w:hAnsi="IRBadr" w:cs="IRBadr"/>
          <w:b/>
          <w:bCs/>
          <w:color w:val="000000"/>
          <w:rtl/>
        </w:rPr>
        <w:t>قَدْ أَفْلَحَ مَنْ زَكَّاها</w:t>
      </w:r>
      <w:r w:rsidR="00B02456" w:rsidRPr="00B02456">
        <w:rPr>
          <w:rFonts w:ascii="IRBadr" w:hAnsi="IRBadr" w:cs="IRBadr" w:hint="cs"/>
          <w:b/>
          <w:bCs/>
          <w:color w:val="000000"/>
          <w:rtl/>
        </w:rPr>
        <w:t xml:space="preserve"> </w:t>
      </w:r>
      <w:r w:rsidR="00B02456" w:rsidRPr="00B02456">
        <w:rPr>
          <w:rFonts w:ascii="IRBadr" w:hAnsi="IRBadr" w:cs="IRBadr"/>
          <w:b/>
          <w:bCs/>
          <w:color w:val="000000"/>
          <w:rtl/>
        </w:rPr>
        <w:t>وَ قَدْ خابَ مَنْ دَسَّاها</w:t>
      </w:r>
      <w:r w:rsidR="001C3244">
        <w:rPr>
          <w:rFonts w:ascii="IRBadr" w:hAnsi="IRBadr" w:cs="IRBadr"/>
          <w:color w:val="000000"/>
          <w:rtl/>
        </w:rPr>
        <w:t>»</w:t>
      </w:r>
      <w:r w:rsidR="001C3244">
        <w:rPr>
          <w:rStyle w:val="a7"/>
          <w:rFonts w:ascii="IRBadr" w:hAnsi="IRBadr" w:cs="IRBadr"/>
          <w:color w:val="000000"/>
        </w:rPr>
        <w:footnoteReference w:id="4"/>
      </w:r>
      <w:r w:rsidR="00C52C90" w:rsidRPr="00B02456">
        <w:rPr>
          <w:rFonts w:ascii="IRBadr" w:hAnsi="IRBadr" w:cs="IRBadr"/>
          <w:color w:val="000000"/>
          <w:rtl/>
        </w:rPr>
        <w:t>. هر كس كه جان خود را پاك ساخت و از آلودگي‌ها رهايي داد</w:t>
      </w:r>
      <w:r w:rsidR="00072CDA" w:rsidRPr="00B02456">
        <w:rPr>
          <w:rFonts w:ascii="IRBadr" w:hAnsi="IRBadr" w:cs="IRBadr"/>
          <w:color w:val="000000"/>
          <w:rtl/>
        </w:rPr>
        <w:t>،</w:t>
      </w:r>
      <w:r w:rsidR="00C52C90" w:rsidRPr="00B02456">
        <w:rPr>
          <w:rFonts w:ascii="IRBadr" w:hAnsi="IRBadr" w:cs="IRBadr"/>
          <w:color w:val="000000"/>
          <w:rtl/>
        </w:rPr>
        <w:t xml:space="preserve"> رستگار شده است و كسي كه روي فطرت پاك خود را پوشاند، ضرر و زيان كرده است. اين پيام امروز است. قبولي اعمال ما به اين است كه امروز خود را مصمم كنيم بر </w:t>
      </w:r>
      <w:r w:rsidR="00B02456">
        <w:rPr>
          <w:rFonts w:ascii="IRBadr" w:hAnsi="IRBadr" w:cs="IRBadr"/>
          <w:color w:val="000000"/>
          <w:rtl/>
        </w:rPr>
        <w:t>ا</w:t>
      </w:r>
      <w:r w:rsidR="00B02456">
        <w:rPr>
          <w:rFonts w:ascii="IRBadr" w:hAnsi="IRBadr" w:cs="IRBadr" w:hint="cs"/>
          <w:color w:val="000000"/>
          <w:rtl/>
        </w:rPr>
        <w:t>ین‌که</w:t>
      </w:r>
      <w:r w:rsidR="00C52C90" w:rsidRPr="00B02456">
        <w:rPr>
          <w:rFonts w:ascii="IRBadr" w:hAnsi="IRBadr" w:cs="IRBadr"/>
          <w:color w:val="000000"/>
          <w:rtl/>
        </w:rPr>
        <w:t xml:space="preserve"> پيام ماه مبارك رمضان را در طول سال هم ادامه بدهيم. </w:t>
      </w:r>
    </w:p>
    <w:p w:rsidR="006D2981" w:rsidRPr="00B02456" w:rsidRDefault="001C3244" w:rsidP="001C3244">
      <w:pPr>
        <w:ind w:firstLine="0"/>
        <w:rPr>
          <w:rFonts w:ascii="IRBadr" w:hAnsi="IRBadr" w:cs="IRBadr"/>
          <w:color w:val="000000"/>
          <w:rtl/>
        </w:rPr>
      </w:pPr>
      <w:r>
        <w:rPr>
          <w:rFonts w:ascii="IRBadr" w:hAnsi="IRBadr" w:cs="IRBadr"/>
          <w:b/>
          <w:bCs/>
          <w:color w:val="000000"/>
          <w:rtl/>
        </w:rPr>
        <w:lastRenderedPageBreak/>
        <w:t>«</w:t>
      </w:r>
      <w:r w:rsidR="006D2981" w:rsidRPr="00B02456">
        <w:rPr>
          <w:rFonts w:ascii="IRBadr" w:hAnsi="IRBadr" w:cs="IRBadr"/>
          <w:b/>
          <w:bCs/>
          <w:color w:val="000000"/>
          <w:rtl/>
        </w:rPr>
        <w:t>بِسْمِ اللَّـهِ الرَّحْمَـنِ الرَّحِيمِ أَلَمْ تَرَ كَيْفَ فَعَلَ رَبُّكَ بِأَصْحَابِ الْفِيلِ*أَلَمْ يَجْعَلْ كَيْدَهُمْ فِي تَضْلِيلٍ*وَأَرْسَلَ عَلَيْهِمْ طَيْرًا أَبَابِيلَ*تَرْمِيهِم بِحِجَارَةٍ مِّن سِجِّيلٍ*فَجَعَلَهُمْ كَعَصْفٍ مَّأْكُولٍ</w:t>
      </w:r>
      <w:r>
        <w:rPr>
          <w:rFonts w:ascii="IRBadr" w:hAnsi="IRBadr" w:cs="IRBadr"/>
          <w:b/>
          <w:bCs/>
          <w:color w:val="000000"/>
          <w:rtl/>
        </w:rPr>
        <w:t>»</w:t>
      </w:r>
      <w:r w:rsidR="006D2981" w:rsidRPr="00B02456">
        <w:rPr>
          <w:rFonts w:ascii="IRBadr" w:hAnsi="IRBadr" w:cs="IRBadr"/>
          <w:b/>
          <w:bCs/>
          <w:color w:val="000000"/>
          <w:vertAlign w:val="superscript"/>
          <w:rtl/>
        </w:rPr>
        <w:footnoteReference w:id="5"/>
      </w:r>
      <w:r w:rsidR="006D2981" w:rsidRPr="00B02456">
        <w:rPr>
          <w:rFonts w:ascii="IRBadr" w:hAnsi="IRBadr" w:cs="IRBadr"/>
          <w:color w:val="000000"/>
          <w:rtl/>
        </w:rPr>
        <w:t>صدق الله العلی العظیم.</w:t>
      </w:r>
    </w:p>
    <w:p w:rsidR="006D2981" w:rsidRPr="00B02456" w:rsidRDefault="006D2981" w:rsidP="001C3244">
      <w:pPr>
        <w:pStyle w:val="1"/>
        <w:rPr>
          <w:rtl/>
        </w:rPr>
      </w:pPr>
      <w:r w:rsidRPr="00B02456">
        <w:rPr>
          <w:rtl/>
        </w:rPr>
        <w:br w:type="page"/>
      </w:r>
      <w:bookmarkStart w:id="3" w:name="_Toc453944348"/>
      <w:bookmarkStart w:id="4" w:name="_Toc455456061"/>
      <w:bookmarkStart w:id="5" w:name="_Toc458247304"/>
      <w:bookmarkStart w:id="6" w:name="_Toc468695749"/>
      <w:r w:rsidRPr="00B02456">
        <w:rPr>
          <w:rtl/>
        </w:rPr>
        <w:lastRenderedPageBreak/>
        <w:t>خطبه‌ی دوم</w:t>
      </w:r>
      <w:bookmarkEnd w:id="3"/>
      <w:bookmarkEnd w:id="4"/>
      <w:bookmarkEnd w:id="5"/>
      <w:bookmarkEnd w:id="6"/>
    </w:p>
    <w:p w:rsidR="006D2981" w:rsidRPr="00B02456" w:rsidRDefault="006D2981" w:rsidP="001C3244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B02456">
        <w:rPr>
          <w:rFonts w:ascii="IRBadr" w:hAnsi="IRBadr" w:cs="IRBadr"/>
          <w:b/>
          <w:bCs/>
          <w:color w:val="000000"/>
          <w:rtl/>
        </w:rPr>
        <w:t xml:space="preserve"> </w:t>
      </w:r>
      <w:r w:rsidRPr="00B02456">
        <w:rPr>
          <w:rFonts w:ascii="IRBadr" w:hAnsi="IRBadr" w:cs="IRBadr"/>
          <w:color w:val="000000"/>
          <w:rtl/>
        </w:rPr>
        <w:t>الْحَمْدُ لِلَّـهِ رَبِّ الْعَالَمِينَ و صلی الله علی سیدنا و نبینا ابی القاسم محمد و علی علی امیر المؤمنین و علی الصدیق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الطاهر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فاطم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الزهراء و علی الحسن و الحسین سیدی شباب اهل الجن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و علی ائم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المسلمین علی بن الحسین و محمد بن علی و جعفر بن محمد و موسی بن جعفر و علی بن موسی و محمد بن علی و علی بن محمد و الحسن بن علی و خلف القائم المنتظر. ساس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العباد و ارکان البلاد و ابواب الایمان و امناء الرحمن و سلال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النبیین و صفو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المرسلین و عتر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خیر</w:t>
      </w:r>
      <w:r w:rsidR="001C3244">
        <w:rPr>
          <w:rFonts w:ascii="IRBadr" w:hAnsi="IRBadr" w:cs="IRBadr"/>
          <w:color w:val="000000"/>
          <w:rtl/>
        </w:rPr>
        <w:t>ة</w:t>
      </w:r>
      <w:r w:rsidRPr="00B02456">
        <w:rPr>
          <w:rFonts w:ascii="IRBadr" w:hAnsi="IRBadr" w:cs="IRBadr"/>
          <w:color w:val="000000"/>
          <w:rtl/>
        </w:rPr>
        <w:t xml:space="preserve"> رب العالمین صلواتک علیهم اجمعین.</w:t>
      </w:r>
    </w:p>
    <w:p w:rsidR="006D2981" w:rsidRPr="00B02456" w:rsidRDefault="006D2981" w:rsidP="001C3244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b/>
          <w:bCs/>
          <w:color w:val="000000"/>
          <w:rtl/>
        </w:rPr>
        <w:t xml:space="preserve">أَعُوذُ بِاللَّـهِ مِنَ الشَّيْطَانِ الرَّجِيمِ بِسْمِ اللَّـهِ الرَّحْمَـنِ الرَّحِيمِ </w:t>
      </w:r>
      <w:r w:rsidR="001C3244">
        <w:rPr>
          <w:rFonts w:ascii="IRBadr" w:hAnsi="IRBadr" w:cs="IRBadr"/>
          <w:b/>
          <w:bCs/>
          <w:color w:val="000000"/>
          <w:rtl/>
        </w:rPr>
        <w:t>«</w:t>
      </w:r>
      <w:r w:rsidRPr="00B02456">
        <w:rPr>
          <w:rFonts w:ascii="IRBadr" w:hAnsi="IRBadr" w:cs="IRBadr"/>
          <w:b/>
          <w:bCs/>
          <w:color w:val="000000"/>
          <w:rtl/>
        </w:rPr>
        <w:t>يَا أَيُّهَا الَّذِينَ آمَنُوا اتَّقُوا اللَّـهَ حَقَّ تُقَاتِهِ وَلَا تَمُوتُنَّ إِلَّا وَأَنتُم مُّسْلِمُونَ</w:t>
      </w:r>
      <w:r w:rsidR="001C3244">
        <w:rPr>
          <w:rFonts w:ascii="IRBadr" w:hAnsi="IRBadr" w:cs="IRBadr"/>
          <w:b/>
          <w:bCs/>
          <w:color w:val="000000"/>
          <w:rtl/>
        </w:rPr>
        <w:t>»</w:t>
      </w:r>
      <w:r w:rsidRPr="00B02456">
        <w:rPr>
          <w:rFonts w:ascii="IRBadr" w:hAnsi="IRBadr" w:cs="IRBadr"/>
          <w:b/>
          <w:bCs/>
          <w:color w:val="000000"/>
          <w:vertAlign w:val="superscript"/>
          <w:rtl/>
        </w:rPr>
        <w:footnoteReference w:id="6"/>
      </w:r>
      <w:r w:rsidRPr="00B02456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</w:t>
      </w:r>
      <w:r w:rsidRPr="00B02456">
        <w:rPr>
          <w:rFonts w:ascii="IRBadr" w:hAnsi="IRBadr" w:cs="IRBadr"/>
          <w:color w:val="000000"/>
          <w:rtl/>
        </w:rPr>
        <w:t xml:space="preserve">  </w:t>
      </w:r>
      <w:r w:rsidR="00072CDA" w:rsidRPr="00B02456">
        <w:rPr>
          <w:rFonts w:ascii="IRBadr" w:hAnsi="IRBadr" w:cs="IRBadr"/>
          <w:color w:val="000000"/>
          <w:rtl/>
        </w:rPr>
        <w:t>در اين روز عزيز خودم و همه‌ِي شما را به پارسايي دعوت مي‌كنم و شايسته است كه امروز از حضرت بقيه الله الاعظم</w:t>
      </w:r>
      <w:r w:rsidR="001C3244">
        <w:rPr>
          <w:rFonts w:ascii="IRBadr" w:hAnsi="IRBadr" w:cs="IRBadr"/>
          <w:color w:val="000000"/>
          <w:rtl/>
        </w:rPr>
        <w:t>(عج)</w:t>
      </w:r>
      <w:r w:rsidR="00072CDA" w:rsidRPr="00B02456">
        <w:rPr>
          <w:rFonts w:ascii="IRBadr" w:hAnsi="IRBadr" w:cs="IRBadr"/>
          <w:color w:val="000000"/>
          <w:rtl/>
        </w:rPr>
        <w:t xml:space="preserve"> يادي كنيم و </w:t>
      </w:r>
      <w:r w:rsidR="00B16122" w:rsidRPr="00B02456">
        <w:rPr>
          <w:rFonts w:ascii="IRBadr" w:hAnsi="IRBadr" w:cs="IRBadr"/>
          <w:color w:val="000000"/>
          <w:rtl/>
        </w:rPr>
        <w:t xml:space="preserve">تقديم به ساحت آن حضرت، صلواتي ختم كنيم. </w:t>
      </w:r>
    </w:p>
    <w:p w:rsidR="00274503" w:rsidRPr="00B02456" w:rsidRDefault="006C3D83" w:rsidP="001C3244">
      <w:pPr>
        <w:pStyle w:val="2"/>
        <w:rPr>
          <w:rFonts w:ascii="IRBadr" w:hAnsi="IRBadr" w:cs="IRBadr"/>
          <w:rtl/>
        </w:rPr>
      </w:pPr>
      <w:bookmarkStart w:id="7" w:name="_Toc468695750"/>
      <w:r w:rsidRPr="00B02456">
        <w:rPr>
          <w:rFonts w:ascii="IRBadr" w:hAnsi="IRBadr" w:cs="IRBadr"/>
          <w:rtl/>
        </w:rPr>
        <w:t>حضور با شكوه مردم شهر در مراسم‌هاي عبادي ماه مبارك</w:t>
      </w:r>
      <w:bookmarkEnd w:id="7"/>
      <w:r w:rsidRPr="00B02456">
        <w:rPr>
          <w:rFonts w:ascii="IRBadr" w:hAnsi="IRBadr" w:cs="IRBadr"/>
          <w:rtl/>
        </w:rPr>
        <w:t xml:space="preserve"> </w:t>
      </w:r>
    </w:p>
    <w:p w:rsidR="00B16122" w:rsidRPr="00B02456" w:rsidRDefault="00B16122" w:rsidP="001C3244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>در پايان ماه مبارك رمضان، لازم است كه بنده از همه‌ي عزيزاني كه در طول اين ماه، مساجد را گرم كردند؛ از مردم عزيز، خواهران و برادران ارجمند، هيئت‌</w:t>
      </w:r>
      <w:r w:rsidR="00B02456">
        <w:rPr>
          <w:rFonts w:ascii="IRBadr" w:hAnsi="IRBadr" w:cs="IRBadr" w:hint="cs"/>
          <w:color w:val="000000"/>
          <w:rtl/>
        </w:rPr>
        <w:t>ه</w:t>
      </w:r>
      <w:r w:rsidRPr="00B02456">
        <w:rPr>
          <w:rFonts w:ascii="IRBadr" w:hAnsi="IRBadr" w:cs="IRBadr"/>
          <w:color w:val="000000"/>
          <w:rtl/>
        </w:rPr>
        <w:t xml:space="preserve">اي امنا، ائمه‌ي جماعات و كساني كه </w:t>
      </w:r>
      <w:r w:rsidR="003227B7" w:rsidRPr="00B02456">
        <w:rPr>
          <w:rFonts w:ascii="IRBadr" w:hAnsi="IRBadr" w:cs="IRBadr"/>
          <w:color w:val="000000"/>
          <w:rtl/>
        </w:rPr>
        <w:t>پايگاه‌هاي بندگي و عبادت خدا را در اين ماه رونق بخشيدند و گرم كردند بايد تشكر كرد. بحمد</w:t>
      </w:r>
      <w:r w:rsidR="001C3244">
        <w:rPr>
          <w:rFonts w:ascii="IRBadr" w:hAnsi="IRBadr" w:cs="IRBadr" w:hint="cs"/>
          <w:color w:val="000000"/>
          <w:rtl/>
        </w:rPr>
        <w:t>ا</w:t>
      </w:r>
      <w:r w:rsidR="003227B7" w:rsidRPr="00B02456">
        <w:rPr>
          <w:rFonts w:ascii="IRBadr" w:hAnsi="IRBadr" w:cs="IRBadr"/>
          <w:color w:val="000000"/>
          <w:rtl/>
        </w:rPr>
        <w:t xml:space="preserve">لله مساجد و مراكز عبادي ما در طول اين ماه، جاي حضور نسل جوان و انسان‌هاي عاشق و مخلص براي عبادت و بندگي خدا بود و </w:t>
      </w:r>
      <w:r w:rsidR="00B02456">
        <w:rPr>
          <w:rFonts w:ascii="IRBadr" w:hAnsi="IRBadr" w:cs="IRBadr"/>
          <w:color w:val="000000"/>
          <w:rtl/>
        </w:rPr>
        <w:t>هم</w:t>
      </w:r>
      <w:r w:rsidR="00B02456">
        <w:rPr>
          <w:rFonts w:ascii="IRBadr" w:hAnsi="IRBadr" w:cs="IRBadr" w:hint="cs"/>
          <w:color w:val="000000"/>
          <w:rtl/>
        </w:rPr>
        <w:t>ین‌طور</w:t>
      </w:r>
      <w:r w:rsidR="003227B7" w:rsidRPr="00B02456">
        <w:rPr>
          <w:rFonts w:ascii="IRBadr" w:hAnsi="IRBadr" w:cs="IRBadr"/>
          <w:color w:val="000000"/>
          <w:rtl/>
        </w:rPr>
        <w:t xml:space="preserve"> بايد از حضور شما مردم عزيز در راهپيمايي </w:t>
      </w:r>
      <w:r w:rsidR="00B02456">
        <w:rPr>
          <w:rFonts w:ascii="IRBadr" w:hAnsi="IRBadr" w:cs="IRBadr"/>
          <w:color w:val="000000"/>
          <w:rtl/>
        </w:rPr>
        <w:t>باشکوه</w:t>
      </w:r>
      <w:r w:rsidR="003227B7" w:rsidRPr="00B02456">
        <w:rPr>
          <w:rFonts w:ascii="IRBadr" w:hAnsi="IRBadr" w:cs="IRBadr"/>
          <w:color w:val="000000"/>
          <w:rtl/>
        </w:rPr>
        <w:t xml:space="preserve"> روز قدس، تشكر كرد و </w:t>
      </w:r>
      <w:r w:rsidR="00B02456">
        <w:rPr>
          <w:rFonts w:ascii="IRBadr" w:hAnsi="IRBadr" w:cs="IRBadr"/>
          <w:color w:val="000000"/>
          <w:rtl/>
        </w:rPr>
        <w:t>هم</w:t>
      </w:r>
      <w:r w:rsidR="00B02456">
        <w:rPr>
          <w:rFonts w:ascii="IRBadr" w:hAnsi="IRBadr" w:cs="IRBadr" w:hint="cs"/>
          <w:color w:val="000000"/>
          <w:rtl/>
        </w:rPr>
        <w:t>ین‌طور</w:t>
      </w:r>
      <w:r w:rsidR="003227B7" w:rsidRPr="00B02456">
        <w:rPr>
          <w:rFonts w:ascii="IRBadr" w:hAnsi="IRBadr" w:cs="IRBadr"/>
          <w:color w:val="000000"/>
          <w:rtl/>
        </w:rPr>
        <w:t xml:space="preserve"> </w:t>
      </w:r>
      <w:r w:rsidR="005563AB" w:rsidRPr="00B02456">
        <w:rPr>
          <w:rFonts w:ascii="IRBadr" w:hAnsi="IRBadr" w:cs="IRBadr"/>
          <w:color w:val="000000"/>
          <w:rtl/>
        </w:rPr>
        <w:t xml:space="preserve">حضور </w:t>
      </w:r>
      <w:r w:rsidR="00B02456">
        <w:rPr>
          <w:rFonts w:ascii="IRBadr" w:hAnsi="IRBadr" w:cs="IRBadr"/>
          <w:color w:val="000000"/>
          <w:rtl/>
        </w:rPr>
        <w:t>باشکوه</w:t>
      </w:r>
      <w:r w:rsidR="005563AB" w:rsidRPr="00B02456">
        <w:rPr>
          <w:rFonts w:ascii="IRBadr" w:hAnsi="IRBadr" w:cs="IRBadr"/>
          <w:color w:val="000000"/>
          <w:rtl/>
        </w:rPr>
        <w:t xml:space="preserve"> شما در اين نماز عيد فطر. </w:t>
      </w:r>
    </w:p>
    <w:p w:rsidR="006C3D83" w:rsidRPr="00B02456" w:rsidRDefault="006C3D83" w:rsidP="001C3244">
      <w:pPr>
        <w:pStyle w:val="2"/>
        <w:rPr>
          <w:rFonts w:ascii="IRBadr" w:hAnsi="IRBadr" w:cs="IRBadr"/>
          <w:rtl/>
        </w:rPr>
      </w:pPr>
      <w:bookmarkStart w:id="8" w:name="_Toc468695751"/>
      <w:r w:rsidRPr="00B02456">
        <w:rPr>
          <w:rFonts w:ascii="IRBadr" w:hAnsi="IRBadr" w:cs="IRBadr"/>
          <w:rtl/>
        </w:rPr>
        <w:t>لزوم همبستگي اجتماعي در طول سال</w:t>
      </w:r>
      <w:bookmarkEnd w:id="8"/>
    </w:p>
    <w:p w:rsidR="006C3D83" w:rsidRPr="00B02456" w:rsidRDefault="005563AB" w:rsidP="001C3244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 xml:space="preserve">اولين نكته‌ي بنده اين است كه اين حضور و احساس تعهد و همبستگي اجتماعي در طول سال هم ادامه داشته باشد و در همه‌ي عرصه‌هاي اجتماعي، مردم با توكل بر خدا و با روحيه‌ي همبستگي و وحدت و انسجام حضور داشته باشند و از پيام‌هاي مهم روز </w:t>
      </w:r>
      <w:r w:rsidR="00467FA0" w:rsidRPr="00B02456">
        <w:rPr>
          <w:rFonts w:ascii="IRBadr" w:hAnsi="IRBadr" w:cs="IRBadr"/>
          <w:color w:val="000000"/>
          <w:rtl/>
        </w:rPr>
        <w:t>عيد فطر اين است كه همه‌ي ما خود را به جمع بسپاريم. همه‌ي ما خود را از فرديت‌ها و شخصيت‌ها بيرون بكشيم و در ميان جمع احساس الهي داشته باشيم. من از همه‌ي عزيزان تشكر مي‌كنم</w:t>
      </w:r>
      <w:r w:rsidR="006C3D83" w:rsidRPr="00B02456">
        <w:rPr>
          <w:rFonts w:ascii="IRBadr" w:hAnsi="IRBadr" w:cs="IRBadr"/>
          <w:color w:val="000000"/>
          <w:rtl/>
        </w:rPr>
        <w:t>.</w:t>
      </w:r>
    </w:p>
    <w:p w:rsidR="006C3D83" w:rsidRPr="00B02456" w:rsidRDefault="00777C2B" w:rsidP="001C3244">
      <w:pPr>
        <w:pStyle w:val="2"/>
        <w:rPr>
          <w:rFonts w:ascii="IRBadr" w:hAnsi="IRBadr" w:cs="IRBadr"/>
          <w:rtl/>
        </w:rPr>
      </w:pPr>
      <w:bookmarkStart w:id="9" w:name="_Toc468695752"/>
      <w:r w:rsidRPr="00B02456">
        <w:rPr>
          <w:rFonts w:ascii="IRBadr" w:hAnsi="IRBadr" w:cs="IRBadr"/>
          <w:rtl/>
        </w:rPr>
        <w:lastRenderedPageBreak/>
        <w:t>لزوم همكاري دولتي و مردمي در ساخت مصلي شهر</w:t>
      </w:r>
      <w:bookmarkEnd w:id="9"/>
    </w:p>
    <w:p w:rsidR="00777C2B" w:rsidRPr="00B02456" w:rsidRDefault="00467FA0" w:rsidP="001C3244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 xml:space="preserve">نكته‌اي كه مي‌خواهم تذكر بدهم اين است كه ساخت اين مصلي و زميني كه در نظر گرفته شده است </w:t>
      </w:r>
      <w:r w:rsidR="00B02456">
        <w:rPr>
          <w:rFonts w:ascii="IRBadr" w:hAnsi="IRBadr" w:cs="IRBadr"/>
          <w:color w:val="000000"/>
          <w:rtl/>
        </w:rPr>
        <w:t>موردن</w:t>
      </w:r>
      <w:r w:rsidR="00B02456">
        <w:rPr>
          <w:rFonts w:ascii="IRBadr" w:hAnsi="IRBadr" w:cs="IRBadr" w:hint="cs"/>
          <w:color w:val="000000"/>
          <w:rtl/>
        </w:rPr>
        <w:t>یاز</w:t>
      </w:r>
      <w:r w:rsidRPr="00B02456">
        <w:rPr>
          <w:rFonts w:ascii="IRBadr" w:hAnsi="IRBadr" w:cs="IRBadr"/>
          <w:color w:val="000000"/>
          <w:rtl/>
        </w:rPr>
        <w:t xml:space="preserve"> شهر بود و گام‌هاي </w:t>
      </w:r>
      <w:r w:rsidR="00B02456">
        <w:rPr>
          <w:rFonts w:ascii="IRBadr" w:hAnsi="IRBadr" w:cs="IRBadr"/>
          <w:color w:val="000000"/>
          <w:rtl/>
        </w:rPr>
        <w:t>نسبتاً</w:t>
      </w:r>
      <w:r w:rsidRPr="00B02456">
        <w:rPr>
          <w:rFonts w:ascii="IRBadr" w:hAnsi="IRBadr" w:cs="IRBadr"/>
          <w:color w:val="000000"/>
          <w:rtl/>
        </w:rPr>
        <w:t xml:space="preserve"> مهم و </w:t>
      </w:r>
      <w:r w:rsidR="00B33504" w:rsidRPr="00B02456">
        <w:rPr>
          <w:rFonts w:ascii="IRBadr" w:hAnsi="IRBadr" w:cs="IRBadr"/>
          <w:color w:val="000000"/>
          <w:rtl/>
        </w:rPr>
        <w:t xml:space="preserve">دشواري براي ساخت اين مصلي برداشته شده است و تا اينجا هم بحث زمين حل شده كه زمين </w:t>
      </w:r>
      <w:r w:rsidR="00B02456">
        <w:rPr>
          <w:rFonts w:ascii="IRBadr" w:hAnsi="IRBadr" w:cs="IRBadr"/>
          <w:color w:val="000000"/>
          <w:rtl/>
        </w:rPr>
        <w:t>نسبتاً</w:t>
      </w:r>
      <w:r w:rsidR="00B33504" w:rsidRPr="00B02456">
        <w:rPr>
          <w:rFonts w:ascii="IRBadr" w:hAnsi="IRBadr" w:cs="IRBadr"/>
          <w:color w:val="000000"/>
          <w:rtl/>
        </w:rPr>
        <w:t xml:space="preserve"> بزرگي است و كارهاي زيربنايي ساختمان هم انجام شده است ولي از اين به بعد نياز به هزينه و بو</w:t>
      </w:r>
      <w:r w:rsidR="00B02456">
        <w:rPr>
          <w:rFonts w:ascii="IRBadr" w:hAnsi="IRBadr" w:cs="IRBadr" w:hint="cs"/>
          <w:color w:val="000000"/>
          <w:rtl/>
        </w:rPr>
        <w:t>د</w:t>
      </w:r>
      <w:r w:rsidR="00B33504" w:rsidRPr="00B02456">
        <w:rPr>
          <w:rFonts w:ascii="IRBadr" w:hAnsi="IRBadr" w:cs="IRBadr"/>
          <w:color w:val="000000"/>
          <w:rtl/>
        </w:rPr>
        <w:t xml:space="preserve">جه و همكاري مردم دارد. من اينجا از همه‌ي كساني كه در ساخت و مراحل مختلف اين ساختمان، از مردم، مسئولين و </w:t>
      </w:r>
      <w:r w:rsidR="00B02456">
        <w:rPr>
          <w:rFonts w:ascii="IRBadr" w:hAnsi="IRBadr" w:cs="IRBadr"/>
          <w:color w:val="000000"/>
          <w:rtl/>
        </w:rPr>
        <w:t>دست‌اندرکاران</w:t>
      </w:r>
      <w:r w:rsidR="00B33504" w:rsidRPr="00B02456">
        <w:rPr>
          <w:rFonts w:ascii="IRBadr" w:hAnsi="IRBadr" w:cs="IRBadr"/>
          <w:color w:val="000000"/>
          <w:rtl/>
        </w:rPr>
        <w:t xml:space="preserve"> گرامي كه همكاري كردند، تشكر مي‌كنم و از اين به بعد هم اعلام مي‌كنم كه پيشرفت اين پروژه كه </w:t>
      </w:r>
      <w:r w:rsidR="00B02456">
        <w:rPr>
          <w:rFonts w:ascii="IRBadr" w:hAnsi="IRBadr" w:cs="IRBadr"/>
          <w:color w:val="000000"/>
          <w:rtl/>
        </w:rPr>
        <w:t>موردن</w:t>
      </w:r>
      <w:r w:rsidR="00B02456">
        <w:rPr>
          <w:rFonts w:ascii="IRBadr" w:hAnsi="IRBadr" w:cs="IRBadr" w:hint="cs"/>
          <w:color w:val="000000"/>
          <w:rtl/>
        </w:rPr>
        <w:t>یاز</w:t>
      </w:r>
      <w:r w:rsidR="00B33504" w:rsidRPr="00B02456">
        <w:rPr>
          <w:rFonts w:ascii="IRBadr" w:hAnsi="IRBadr" w:cs="IRBadr"/>
          <w:color w:val="000000"/>
          <w:rtl/>
        </w:rPr>
        <w:t xml:space="preserve"> شهر است، </w:t>
      </w:r>
      <w:r w:rsidR="00B02456">
        <w:rPr>
          <w:rFonts w:ascii="IRBadr" w:hAnsi="IRBadr" w:cs="IRBadr"/>
          <w:color w:val="000000"/>
          <w:rtl/>
        </w:rPr>
        <w:t>همان‌طور</w:t>
      </w:r>
      <w:r w:rsidR="00B33504" w:rsidRPr="00B02456">
        <w:rPr>
          <w:rFonts w:ascii="IRBadr" w:hAnsi="IRBadr" w:cs="IRBadr"/>
          <w:color w:val="000000"/>
          <w:rtl/>
        </w:rPr>
        <w:t xml:space="preserve"> كه شما ملاحظه مي‌كنيد ما در سرما و گرما جاي مناسبي براي نماز جمعه نداريم </w:t>
      </w:r>
      <w:r w:rsidR="00B02456">
        <w:rPr>
          <w:rFonts w:ascii="IRBadr" w:hAnsi="IRBadr" w:cs="IRBadr"/>
          <w:color w:val="000000"/>
          <w:rtl/>
        </w:rPr>
        <w:t>درحال</w:t>
      </w:r>
      <w:r w:rsidR="00B02456">
        <w:rPr>
          <w:rFonts w:ascii="IRBadr" w:hAnsi="IRBadr" w:cs="IRBadr" w:hint="cs"/>
          <w:color w:val="000000"/>
          <w:rtl/>
        </w:rPr>
        <w:t>ی‌که</w:t>
      </w:r>
      <w:r w:rsidR="00B33504" w:rsidRPr="00B02456">
        <w:rPr>
          <w:rFonts w:ascii="IRBadr" w:hAnsi="IRBadr" w:cs="IRBadr"/>
          <w:color w:val="000000"/>
          <w:rtl/>
        </w:rPr>
        <w:t xml:space="preserve"> نماز جمعه‌ي شهر ما </w:t>
      </w:r>
      <w:r w:rsidR="00A34BC4" w:rsidRPr="00B02456">
        <w:rPr>
          <w:rFonts w:ascii="IRBadr" w:hAnsi="IRBadr" w:cs="IRBadr"/>
          <w:color w:val="000000"/>
          <w:rtl/>
        </w:rPr>
        <w:t xml:space="preserve">جزو نماز جمعه‌هاي </w:t>
      </w:r>
      <w:r w:rsidR="00B02456">
        <w:rPr>
          <w:rFonts w:ascii="IRBadr" w:hAnsi="IRBadr" w:cs="IRBadr"/>
          <w:color w:val="000000"/>
          <w:rtl/>
        </w:rPr>
        <w:t>باشکوه</w:t>
      </w:r>
      <w:r w:rsidR="00A34BC4" w:rsidRPr="00B02456">
        <w:rPr>
          <w:rFonts w:ascii="IRBadr" w:hAnsi="IRBadr" w:cs="IRBadr"/>
          <w:color w:val="000000"/>
          <w:rtl/>
        </w:rPr>
        <w:t xml:space="preserve"> است و حضور شما و بخصوص جوانان عزيز </w:t>
      </w:r>
      <w:r w:rsidR="00B02456">
        <w:rPr>
          <w:rFonts w:ascii="IRBadr" w:hAnsi="IRBadr" w:cs="IRBadr"/>
          <w:color w:val="000000"/>
          <w:rtl/>
        </w:rPr>
        <w:t>قابل‌تقد</w:t>
      </w:r>
      <w:r w:rsidR="00B02456">
        <w:rPr>
          <w:rFonts w:ascii="IRBadr" w:hAnsi="IRBadr" w:cs="IRBadr" w:hint="cs"/>
          <w:color w:val="000000"/>
          <w:rtl/>
        </w:rPr>
        <w:t>یر</w:t>
      </w:r>
      <w:r w:rsidR="00A34BC4" w:rsidRPr="00B02456">
        <w:rPr>
          <w:rFonts w:ascii="IRBadr" w:hAnsi="IRBadr" w:cs="IRBadr"/>
          <w:color w:val="000000"/>
          <w:rtl/>
        </w:rPr>
        <w:t xml:space="preserve"> است. از نظر جا در مضيقه هستيم. تا اينجا كارهاي بزرگي انجام شده است ولي برآوردي كه انجام شده حدود چند صد ميليون است كه انجام شده است. زيرساخت و </w:t>
      </w:r>
      <w:r w:rsidR="00B02456">
        <w:rPr>
          <w:rFonts w:ascii="IRBadr" w:hAnsi="IRBadr" w:cs="IRBadr"/>
          <w:color w:val="000000"/>
          <w:rtl/>
        </w:rPr>
        <w:t>فونداس</w:t>
      </w:r>
      <w:r w:rsidR="00B02456">
        <w:rPr>
          <w:rFonts w:ascii="IRBadr" w:hAnsi="IRBadr" w:cs="IRBadr" w:hint="cs"/>
          <w:color w:val="000000"/>
          <w:rtl/>
        </w:rPr>
        <w:t>یون</w:t>
      </w:r>
      <w:r w:rsidR="00A34BC4" w:rsidRPr="00B02456">
        <w:rPr>
          <w:rFonts w:ascii="IRBadr" w:hAnsi="IRBadr" w:cs="IRBadr"/>
          <w:color w:val="000000"/>
          <w:rtl/>
        </w:rPr>
        <w:t xml:space="preserve"> هم دارد كه ادامه‌ي اين سازه نيازمند همت و همكاري مردم را مي‌طلبد. به اندازه‌اي كه همكاري شود، اين پروژه هم ادامه مي‌تواند داشته باشد. </w:t>
      </w:r>
    </w:p>
    <w:p w:rsidR="00777C2B" w:rsidRPr="00B02456" w:rsidRDefault="00777C2B" w:rsidP="001C3244">
      <w:pPr>
        <w:pStyle w:val="2"/>
        <w:rPr>
          <w:rFonts w:ascii="IRBadr" w:hAnsi="IRBadr" w:cs="IRBadr"/>
          <w:rtl/>
        </w:rPr>
      </w:pPr>
      <w:bookmarkStart w:id="10" w:name="_Toc468695753"/>
      <w:r w:rsidRPr="00B02456">
        <w:rPr>
          <w:rFonts w:ascii="IRBadr" w:hAnsi="IRBadr" w:cs="IRBadr"/>
          <w:rtl/>
        </w:rPr>
        <w:t>انتقال ارزش‌هاي دين اسلام به بشريت در قرن بيستم</w:t>
      </w:r>
      <w:bookmarkEnd w:id="10"/>
    </w:p>
    <w:p w:rsidR="005563AB" w:rsidRPr="00B02456" w:rsidRDefault="00A34BC4" w:rsidP="001C3244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>ما روزهاي پايان قرن بيستم را پشت سر گذ</w:t>
      </w:r>
      <w:r w:rsidR="00F605FB" w:rsidRPr="00B02456">
        <w:rPr>
          <w:rFonts w:ascii="IRBadr" w:hAnsi="IRBadr" w:cs="IRBadr"/>
          <w:color w:val="000000"/>
          <w:rtl/>
        </w:rPr>
        <w:t>اشتيم و جهان، وارد قرن جديدي شد. قرني كه در آن ظلم و ستم در آن زياد بود و البته بشر هم پيشرفت زيادي داشت. ما در اين قرن بايد پيام معنويت و خدا و توجه به خدا را محور و كانون روابط اجتماعي در ميان انسان‌ها و جوامع قرار دهيم و فكر مي‌كنم اگر ما مسلمانان و جوان امروز ما درست اسلام را بشناسد و اگر ما درست بتوانيم ارزش</w:t>
      </w:r>
      <w:r w:rsidR="00CE6B4C" w:rsidRPr="00B02456">
        <w:rPr>
          <w:rFonts w:ascii="IRBadr" w:hAnsi="IRBadr" w:cs="IRBadr"/>
          <w:color w:val="000000"/>
          <w:rtl/>
        </w:rPr>
        <w:t>‌هاي متعالي اخلاقي، معنوي و اجتماعي اسلام را به بشريت منتقل كنيم، بشريت مي‌تواند آينده‌ي خوبي داشته باشد و اميدواريم كه هر چه زودتر شاهد حضور و ظهور امام زمان</w:t>
      </w:r>
      <w:r w:rsidR="001C3244">
        <w:rPr>
          <w:rFonts w:ascii="IRBadr" w:hAnsi="IRBadr" w:cs="IRBadr"/>
          <w:color w:val="000000"/>
          <w:rtl/>
        </w:rPr>
        <w:t>(عج)</w:t>
      </w:r>
      <w:r w:rsidR="00CE6B4C" w:rsidRPr="00B02456">
        <w:rPr>
          <w:rFonts w:ascii="IRBadr" w:hAnsi="IRBadr" w:cs="IRBadr"/>
          <w:color w:val="000000"/>
          <w:rtl/>
        </w:rPr>
        <w:t xml:space="preserve"> باشيم. </w:t>
      </w:r>
      <w:r w:rsidR="00B02456">
        <w:rPr>
          <w:rFonts w:ascii="IRBadr" w:hAnsi="IRBadr" w:cs="IRBadr"/>
          <w:color w:val="000000"/>
          <w:rtl/>
        </w:rPr>
        <w:t>ان‌شاءالله</w:t>
      </w:r>
      <w:r w:rsidR="00CE6B4C" w:rsidRPr="00B02456">
        <w:rPr>
          <w:rFonts w:ascii="IRBadr" w:hAnsi="IRBadr" w:cs="IRBadr"/>
          <w:color w:val="000000"/>
          <w:rtl/>
        </w:rPr>
        <w:t>.</w:t>
      </w:r>
    </w:p>
    <w:p w:rsidR="00540613" w:rsidRPr="00B02456" w:rsidRDefault="00540613" w:rsidP="001C3244">
      <w:pPr>
        <w:pStyle w:val="2"/>
        <w:rPr>
          <w:rFonts w:eastAsia="Times New Roman"/>
          <w:rtl/>
        </w:rPr>
      </w:pPr>
      <w:bookmarkStart w:id="11" w:name="_Toc455456071"/>
      <w:bookmarkStart w:id="12" w:name="_Toc453944356"/>
      <w:bookmarkStart w:id="13" w:name="_Toc458247314"/>
      <w:bookmarkStart w:id="14" w:name="_Toc468695754"/>
      <w:r w:rsidRPr="00B02456">
        <w:rPr>
          <w:rFonts w:eastAsia="Times New Roman"/>
          <w:rtl/>
        </w:rPr>
        <w:t>دعا</w:t>
      </w:r>
      <w:bookmarkEnd w:id="11"/>
      <w:bookmarkEnd w:id="12"/>
      <w:bookmarkEnd w:id="13"/>
      <w:bookmarkEnd w:id="14"/>
      <w:r w:rsidRPr="00B02456">
        <w:rPr>
          <w:rFonts w:eastAsia="Times New Roman"/>
          <w:rtl/>
        </w:rPr>
        <w:t xml:space="preserve"> </w:t>
      </w:r>
    </w:p>
    <w:p w:rsidR="00540613" w:rsidRPr="00B02456" w:rsidRDefault="00540613" w:rsidP="001C3244">
      <w:pPr>
        <w:spacing w:after="0"/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 xml:space="preserve">نسئلک اللهم و ندعوک، باسمک العظیم الاعظم، الاعز الاجل الاکرم یا الله </w:t>
      </w:r>
    </w:p>
    <w:p w:rsidR="00540613" w:rsidRPr="00B02456" w:rsidRDefault="00540613" w:rsidP="001C3244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B02456">
        <w:rPr>
          <w:rFonts w:ascii="IRBadr" w:hAnsi="IRBadr" w:cs="IRBadr"/>
          <w:color w:val="000000"/>
          <w:rtl/>
        </w:rPr>
        <w:t>خدایا دلهای ما را به انوار ایمان روشن بفرما؛ اللهم اغفر للمومنین و المومنات والمسلمین والمسلمات؛ اللهم انصر الاسلام و اهله و اخذل الکفر و اهله؛ اللهم انصر جیوش المسلمین و عساکر المسلمین؛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برکاتت بر ما فرو بفرست؛ سلام ما را به محضر امام عصر</w:t>
      </w:r>
      <w:r w:rsidR="001C3244">
        <w:rPr>
          <w:rFonts w:ascii="IRBadr" w:hAnsi="IRBadr" w:cs="IRBadr" w:hint="cs"/>
          <w:color w:val="000000"/>
          <w:rtl/>
        </w:rPr>
        <w:t>(عج)</w:t>
      </w:r>
      <w:r w:rsidRPr="00B02456">
        <w:rPr>
          <w:rFonts w:ascii="IRBadr" w:hAnsi="IRBadr" w:cs="IRBadr"/>
          <w:color w:val="000000"/>
          <w:rtl/>
        </w:rPr>
        <w:t xml:space="preserve"> ابلاغ بفرما؛ ما را از یاران او مقرر بفرما.</w:t>
      </w:r>
    </w:p>
    <w:p w:rsidR="00FB7121" w:rsidRPr="00B02456" w:rsidRDefault="00FB7121" w:rsidP="001C3244">
      <w:pPr>
        <w:pStyle w:val="af4"/>
        <w:rPr>
          <w:rFonts w:ascii="IRBadr" w:hAnsi="IRBadr" w:cs="IRBadr"/>
        </w:rPr>
      </w:pPr>
    </w:p>
    <w:sectPr w:rsidR="00FB7121" w:rsidRPr="00B02456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3A" w:rsidRDefault="003B523A" w:rsidP="00C62D06">
      <w:pPr>
        <w:spacing w:after="0"/>
      </w:pPr>
      <w:r>
        <w:separator/>
      </w:r>
    </w:p>
  </w:endnote>
  <w:endnote w:type="continuationSeparator" w:id="0">
    <w:p w:rsidR="003B523A" w:rsidRDefault="003B523A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44" w:rsidRPr="001C3244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3A" w:rsidRDefault="003B523A" w:rsidP="00C62D06">
      <w:pPr>
        <w:spacing w:after="0"/>
      </w:pPr>
      <w:r>
        <w:separator/>
      </w:r>
    </w:p>
  </w:footnote>
  <w:footnote w:type="continuationSeparator" w:id="0">
    <w:p w:rsidR="003B523A" w:rsidRDefault="003B523A" w:rsidP="00C62D06">
      <w:pPr>
        <w:spacing w:after="0"/>
      </w:pPr>
      <w:r>
        <w:continuationSeparator/>
      </w:r>
    </w:p>
  </w:footnote>
  <w:footnote w:id="1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آل عمران، آیه‌ی 102.</w:t>
      </w:r>
      <w:r>
        <w:rPr>
          <w:rFonts w:cs="B Lotus" w:hint="cs"/>
        </w:rPr>
        <w:t xml:space="preserve"> </w:t>
      </w:r>
    </w:p>
  </w:footnote>
  <w:footnote w:id="2">
    <w:p w:rsidR="006D2981" w:rsidRDefault="006D2981" w:rsidP="006D2981">
      <w:pPr>
        <w:pStyle w:val="a3"/>
        <w:ind w:firstLine="0"/>
        <w:jc w:val="left"/>
        <w:rPr>
          <w:rFonts w:ascii="copy 08_65" w:hAnsi="copy 08_65" w:cs="B Lotus"/>
          <w:rtl/>
        </w:rPr>
      </w:pPr>
      <w:r>
        <w:rPr>
          <w:rStyle w:val="a7"/>
          <w:rFonts w:ascii="copy 08_65" w:eastAsiaTheme="majorEastAsia" w:hAnsi="copy 08_65" w:cs="B Lotus"/>
        </w:rPr>
        <w:footnoteRef/>
      </w:r>
      <w:r>
        <w:rPr>
          <w:rFonts w:ascii="copy 08_65" w:hAnsi="copy 08_65" w:cs="B Lotus" w:hint="cs"/>
          <w:rtl/>
        </w:rPr>
        <w:t>.</w:t>
      </w:r>
      <w:r>
        <w:rPr>
          <w:rFonts w:ascii="copy 08_65" w:hAnsi="copy 08_65" w:cs="B Lotus"/>
        </w:rPr>
        <w:t xml:space="preserve"> </w:t>
      </w:r>
      <w:r>
        <w:rPr>
          <w:rFonts w:ascii="copy 08_65" w:hAnsi="copy 08_65" w:cs="B Lotus" w:hint="cs"/>
          <w:rtl/>
        </w:rPr>
        <w:t>نهج البلاغة، خطبه 204، ص 234.</w:t>
      </w:r>
    </w:p>
  </w:footnote>
  <w:footnote w:id="3">
    <w:p w:rsidR="006D2981" w:rsidRDefault="006D2981" w:rsidP="006D2981">
      <w:pPr>
        <w:pStyle w:val="a3"/>
        <w:ind w:firstLine="0"/>
        <w:jc w:val="left"/>
        <w:rPr>
          <w:rFonts w:ascii="copy 08_65" w:hAnsi="copy 08_65" w:cs="B Lotus"/>
          <w:rtl/>
        </w:rPr>
      </w:pPr>
      <w:r>
        <w:rPr>
          <w:rFonts w:ascii="copy 08_65" w:hAnsi="copy 08_65" w:cs="B Lotus" w:hint="cs"/>
          <w:rtl/>
        </w:rPr>
        <w:t>2. سوره‌ی بقره‌ُ، آیه‌ی 197.</w:t>
      </w:r>
      <w:r>
        <w:rPr>
          <w:rFonts w:ascii="copy 08_65" w:hAnsi="copy 08_65" w:cs="B Lotus"/>
        </w:rPr>
        <w:t xml:space="preserve"> </w:t>
      </w:r>
    </w:p>
  </w:footnote>
  <w:footnote w:id="4">
    <w:p w:rsidR="001C3244" w:rsidRDefault="001C3244" w:rsidP="001C3244">
      <w:pPr>
        <w:pStyle w:val="a3"/>
        <w:ind w:firstLine="0"/>
      </w:pPr>
      <w:r>
        <w:rPr>
          <w:rStyle w:val="a7"/>
        </w:rPr>
        <w:footnoteRef/>
      </w:r>
      <w:r>
        <w:rPr>
          <w:rFonts w:hint="cs"/>
          <w:rtl/>
        </w:rPr>
        <w:t>. سوره‌ی الشمس، آیه‌ی 9 و 10.</w:t>
      </w:r>
    </w:p>
  </w:footnote>
  <w:footnote w:id="5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فیل، آیات 1تا 5.</w:t>
      </w:r>
      <w:r>
        <w:rPr>
          <w:rFonts w:cs="B Lotus"/>
        </w:rPr>
        <w:t xml:space="preserve"> </w:t>
      </w:r>
    </w:p>
  </w:footnote>
  <w:footnote w:id="6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آل عمران، آیه‌ی 102.</w:t>
      </w:r>
      <w:r>
        <w:rPr>
          <w:rFonts w:cs="B Lotus" w:hint="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Pr="00B02456" w:rsidRDefault="00F916E9" w:rsidP="0060158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40"/>
        <w:szCs w:val="40"/>
        <w:rtl/>
      </w:rPr>
    </w:pPr>
    <w:bookmarkStart w:id="15" w:name="OLE_LINK1"/>
    <w:bookmarkStart w:id="16" w:name="OLE_LINK2"/>
    <w:r w:rsidRPr="00B02456">
      <w:rPr>
        <w:rFonts w:ascii="IRBadr" w:hAnsi="IRBadr" w:cs="IRBadr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5"/>
    <w:bookmarkEnd w:id="16"/>
    <w:r w:rsidR="0016071C" w:rsidRPr="00B02456">
      <w:rPr>
        <w:rFonts w:ascii="IRBadr" w:hAnsi="IRBadr" w:cs="IRBadr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AF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B02456" w:rsidRDefault="001C554B" w:rsidP="00B02456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B02456">
      <w:rPr>
        <w:rFonts w:ascii="IRBadr" w:hAnsi="IRBadr" w:cs="IRBadr"/>
        <w:i/>
        <w:iCs/>
        <w:sz w:val="26"/>
        <w:szCs w:val="26"/>
        <w:rtl/>
      </w:rPr>
      <w:t xml:space="preserve">                              </w:t>
    </w:r>
    <w:r w:rsidR="001C3244">
      <w:rPr>
        <w:rFonts w:ascii="IRBadr" w:hAnsi="IRBadr" w:cs="IRBadr" w:hint="cs"/>
        <w:i/>
        <w:iCs/>
        <w:sz w:val="26"/>
        <w:szCs w:val="26"/>
        <w:rtl/>
      </w:rPr>
      <w:t xml:space="preserve">                                             </w:t>
    </w:r>
    <w:r w:rsidRPr="00B02456">
      <w:rPr>
        <w:rFonts w:ascii="IRBadr" w:hAnsi="IRBadr" w:cs="IRBadr"/>
        <w:i/>
        <w:iCs/>
        <w:sz w:val="26"/>
        <w:szCs w:val="26"/>
        <w:rtl/>
      </w:rPr>
      <w:t xml:space="preserve">      </w:t>
    </w:r>
    <w:r w:rsidR="00F916E9" w:rsidRPr="00B02456">
      <w:rPr>
        <w:rFonts w:ascii="IRBadr" w:hAnsi="IRBadr" w:cs="IRBadr"/>
        <w:sz w:val="26"/>
        <w:szCs w:val="26"/>
        <w:rtl/>
      </w:rPr>
      <w:t>خطبه</w:t>
    </w:r>
    <w:r w:rsidR="00B02456">
      <w:rPr>
        <w:rFonts w:ascii="IRBadr" w:hAnsi="IRBadr" w:cs="IRBadr" w:hint="cs"/>
        <w:sz w:val="26"/>
        <w:szCs w:val="26"/>
        <w:rtl/>
      </w:rPr>
      <w:t>‌</w:t>
    </w:r>
    <w:r w:rsidR="00F916E9" w:rsidRPr="00B02456">
      <w:rPr>
        <w:rFonts w:ascii="IRBadr" w:hAnsi="IRBadr" w:cs="IRBadr"/>
        <w:sz w:val="26"/>
        <w:szCs w:val="26"/>
        <w:rtl/>
      </w:rPr>
      <w:t>های نماز جمعه آیت</w:t>
    </w:r>
    <w:r w:rsidR="00B02456">
      <w:rPr>
        <w:rFonts w:ascii="IRBadr" w:hAnsi="IRBadr" w:cs="IRBadr" w:hint="cs"/>
        <w:sz w:val="26"/>
        <w:szCs w:val="26"/>
        <w:rtl/>
      </w:rPr>
      <w:t>‌</w:t>
    </w:r>
    <w:r w:rsidR="00F916E9" w:rsidRPr="00B02456">
      <w:rPr>
        <w:rFonts w:ascii="IRBadr" w:hAnsi="IRBadr" w:cs="IRBadr"/>
        <w:sz w:val="26"/>
        <w:szCs w:val="26"/>
        <w:rtl/>
      </w:rPr>
      <w:t xml:space="preserve">الله اعرافی          </w:t>
    </w:r>
    <w:r w:rsidRPr="00B02456">
      <w:rPr>
        <w:rFonts w:ascii="IRBadr" w:hAnsi="IRBadr" w:cs="IRBadr"/>
        <w:sz w:val="26"/>
        <w:szCs w:val="26"/>
        <w:rtl/>
      </w:rPr>
      <w:t xml:space="preserve">                              شماره </w:t>
    </w:r>
    <w:r w:rsidR="001C3244">
      <w:rPr>
        <w:rFonts w:ascii="IRBadr" w:hAnsi="IRBadr" w:cs="IRBadr" w:hint="cs"/>
        <w:sz w:val="26"/>
        <w:szCs w:val="26"/>
        <w:rtl/>
      </w:rPr>
      <w:t>ثبت</w:t>
    </w:r>
    <w:r w:rsidRPr="00B02456">
      <w:rPr>
        <w:rFonts w:ascii="IRBadr" w:hAnsi="IRBadr" w:cs="IRBadr"/>
        <w:sz w:val="26"/>
        <w:szCs w:val="26"/>
        <w:rtl/>
      </w:rPr>
      <w:t>:</w:t>
    </w:r>
    <w:r w:rsidR="002670D9" w:rsidRPr="00B02456">
      <w:rPr>
        <w:rFonts w:ascii="IRBadr" w:hAnsi="IRBadr" w:cs="IRBadr"/>
        <w:sz w:val="26"/>
        <w:szCs w:val="26"/>
        <w:rtl/>
      </w:rPr>
      <w:t xml:space="preserve"> 4258</w:t>
    </w:r>
    <w:r w:rsidR="00F916E9" w:rsidRPr="00B02456">
      <w:rPr>
        <w:rFonts w:ascii="IRBadr" w:hAnsi="IRBadr" w:cs="IRBadr"/>
        <w:sz w:val="26"/>
        <w:szCs w:val="26"/>
        <w:rtl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72CDA"/>
    <w:rsid w:val="000814B6"/>
    <w:rsid w:val="00084034"/>
    <w:rsid w:val="00096807"/>
    <w:rsid w:val="000968FE"/>
    <w:rsid w:val="000A0B7B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E6F"/>
    <w:rsid w:val="001113E1"/>
    <w:rsid w:val="0011425F"/>
    <w:rsid w:val="00117497"/>
    <w:rsid w:val="0012555C"/>
    <w:rsid w:val="0013166F"/>
    <w:rsid w:val="00136114"/>
    <w:rsid w:val="0013696B"/>
    <w:rsid w:val="001407F9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73EB"/>
    <w:rsid w:val="001A5B6F"/>
    <w:rsid w:val="001C3244"/>
    <w:rsid w:val="001C4600"/>
    <w:rsid w:val="001C554B"/>
    <w:rsid w:val="001C67AB"/>
    <w:rsid w:val="001D2D12"/>
    <w:rsid w:val="001D4E27"/>
    <w:rsid w:val="001E1AC4"/>
    <w:rsid w:val="001E5436"/>
    <w:rsid w:val="001F10A1"/>
    <w:rsid w:val="001F24AF"/>
    <w:rsid w:val="001F43FD"/>
    <w:rsid w:val="00200A6C"/>
    <w:rsid w:val="0021654D"/>
    <w:rsid w:val="00220103"/>
    <w:rsid w:val="002266C5"/>
    <w:rsid w:val="00242482"/>
    <w:rsid w:val="00246452"/>
    <w:rsid w:val="00246790"/>
    <w:rsid w:val="00247781"/>
    <w:rsid w:val="00253BA8"/>
    <w:rsid w:val="002550C1"/>
    <w:rsid w:val="002603D6"/>
    <w:rsid w:val="00261C73"/>
    <w:rsid w:val="002670D9"/>
    <w:rsid w:val="00267FBC"/>
    <w:rsid w:val="00274503"/>
    <w:rsid w:val="00280820"/>
    <w:rsid w:val="0028103E"/>
    <w:rsid w:val="00282DEF"/>
    <w:rsid w:val="002A5F7A"/>
    <w:rsid w:val="002A713B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302D73"/>
    <w:rsid w:val="003037BE"/>
    <w:rsid w:val="00310F45"/>
    <w:rsid w:val="00316027"/>
    <w:rsid w:val="003227B7"/>
    <w:rsid w:val="00335B83"/>
    <w:rsid w:val="003469BE"/>
    <w:rsid w:val="00355660"/>
    <w:rsid w:val="003616C5"/>
    <w:rsid w:val="00366F5A"/>
    <w:rsid w:val="0036730E"/>
    <w:rsid w:val="00382C5E"/>
    <w:rsid w:val="00383E21"/>
    <w:rsid w:val="00396E74"/>
    <w:rsid w:val="003A0181"/>
    <w:rsid w:val="003A3217"/>
    <w:rsid w:val="003A7C1D"/>
    <w:rsid w:val="003A7F6E"/>
    <w:rsid w:val="003B523A"/>
    <w:rsid w:val="003B79EA"/>
    <w:rsid w:val="003C1A9B"/>
    <w:rsid w:val="003C50DD"/>
    <w:rsid w:val="003D087C"/>
    <w:rsid w:val="003D1C68"/>
    <w:rsid w:val="003D25D4"/>
    <w:rsid w:val="003D40E7"/>
    <w:rsid w:val="003D4761"/>
    <w:rsid w:val="003E368A"/>
    <w:rsid w:val="003F70DF"/>
    <w:rsid w:val="004006C5"/>
    <w:rsid w:val="00400FA9"/>
    <w:rsid w:val="0041192E"/>
    <w:rsid w:val="00414AB0"/>
    <w:rsid w:val="0041521E"/>
    <w:rsid w:val="0041768E"/>
    <w:rsid w:val="00433EDD"/>
    <w:rsid w:val="00451378"/>
    <w:rsid w:val="00452B84"/>
    <w:rsid w:val="0045390F"/>
    <w:rsid w:val="00453CF4"/>
    <w:rsid w:val="004559FC"/>
    <w:rsid w:val="00464825"/>
    <w:rsid w:val="00467FA0"/>
    <w:rsid w:val="0047331E"/>
    <w:rsid w:val="00473691"/>
    <w:rsid w:val="00491B7C"/>
    <w:rsid w:val="004A37FF"/>
    <w:rsid w:val="004A54F6"/>
    <w:rsid w:val="004B4182"/>
    <w:rsid w:val="004B6BDB"/>
    <w:rsid w:val="004B7643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54939"/>
    <w:rsid w:val="005563AB"/>
    <w:rsid w:val="00557EDA"/>
    <w:rsid w:val="00565427"/>
    <w:rsid w:val="005721C2"/>
    <w:rsid w:val="00575A34"/>
    <w:rsid w:val="00583910"/>
    <w:rsid w:val="00593C3B"/>
    <w:rsid w:val="005B142A"/>
    <w:rsid w:val="005E4A06"/>
    <w:rsid w:val="005F3F2A"/>
    <w:rsid w:val="005F564C"/>
    <w:rsid w:val="005F6C87"/>
    <w:rsid w:val="0060158D"/>
    <w:rsid w:val="006028BC"/>
    <w:rsid w:val="006106C6"/>
    <w:rsid w:val="0062021A"/>
    <w:rsid w:val="00621822"/>
    <w:rsid w:val="00622530"/>
    <w:rsid w:val="00640001"/>
    <w:rsid w:val="006412F4"/>
    <w:rsid w:val="00653E8C"/>
    <w:rsid w:val="00654C99"/>
    <w:rsid w:val="00666B95"/>
    <w:rsid w:val="0067616B"/>
    <w:rsid w:val="006763DB"/>
    <w:rsid w:val="0068098A"/>
    <w:rsid w:val="00680C30"/>
    <w:rsid w:val="00686880"/>
    <w:rsid w:val="00692BF4"/>
    <w:rsid w:val="0069669E"/>
    <w:rsid w:val="006A0C0F"/>
    <w:rsid w:val="006A700A"/>
    <w:rsid w:val="006C2496"/>
    <w:rsid w:val="006C2B06"/>
    <w:rsid w:val="006C3D83"/>
    <w:rsid w:val="006C5B81"/>
    <w:rsid w:val="006C65F0"/>
    <w:rsid w:val="006D126B"/>
    <w:rsid w:val="006D2981"/>
    <w:rsid w:val="006D48A6"/>
    <w:rsid w:val="006D6F09"/>
    <w:rsid w:val="006F0234"/>
    <w:rsid w:val="006F1565"/>
    <w:rsid w:val="006F4480"/>
    <w:rsid w:val="007134A9"/>
    <w:rsid w:val="007266D2"/>
    <w:rsid w:val="00754A3A"/>
    <w:rsid w:val="0075514F"/>
    <w:rsid w:val="00756F19"/>
    <w:rsid w:val="00762C94"/>
    <w:rsid w:val="00767FAF"/>
    <w:rsid w:val="00771076"/>
    <w:rsid w:val="00775551"/>
    <w:rsid w:val="00777C2B"/>
    <w:rsid w:val="00780DD8"/>
    <w:rsid w:val="00782072"/>
    <w:rsid w:val="007A2C63"/>
    <w:rsid w:val="007B28B5"/>
    <w:rsid w:val="007B631E"/>
    <w:rsid w:val="007C1A72"/>
    <w:rsid w:val="007C5086"/>
    <w:rsid w:val="007E1C4A"/>
    <w:rsid w:val="007E4DC7"/>
    <w:rsid w:val="007E7A3C"/>
    <w:rsid w:val="007F13FF"/>
    <w:rsid w:val="007F4277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5783E"/>
    <w:rsid w:val="008621FE"/>
    <w:rsid w:val="00866BA4"/>
    <w:rsid w:val="0087485A"/>
    <w:rsid w:val="008816F4"/>
    <w:rsid w:val="00885C19"/>
    <w:rsid w:val="00897F3D"/>
    <w:rsid w:val="008A020E"/>
    <w:rsid w:val="008A4F09"/>
    <w:rsid w:val="008A56A4"/>
    <w:rsid w:val="008B02A6"/>
    <w:rsid w:val="008B18C7"/>
    <w:rsid w:val="008C04C0"/>
    <w:rsid w:val="008D0CB4"/>
    <w:rsid w:val="008D357F"/>
    <w:rsid w:val="008D5C95"/>
    <w:rsid w:val="008E38CD"/>
    <w:rsid w:val="008F6734"/>
    <w:rsid w:val="00913DF1"/>
    <w:rsid w:val="009348DF"/>
    <w:rsid w:val="00941725"/>
    <w:rsid w:val="009552C2"/>
    <w:rsid w:val="00964CA9"/>
    <w:rsid w:val="00972F00"/>
    <w:rsid w:val="00973624"/>
    <w:rsid w:val="00975E4E"/>
    <w:rsid w:val="009817C6"/>
    <w:rsid w:val="00982F30"/>
    <w:rsid w:val="00985172"/>
    <w:rsid w:val="009A6774"/>
    <w:rsid w:val="009B24E4"/>
    <w:rsid w:val="009B2714"/>
    <w:rsid w:val="009B5387"/>
    <w:rsid w:val="009D3477"/>
    <w:rsid w:val="009D75A0"/>
    <w:rsid w:val="009E4F41"/>
    <w:rsid w:val="009E6DE9"/>
    <w:rsid w:val="00A006CD"/>
    <w:rsid w:val="00A123D4"/>
    <w:rsid w:val="00A176BF"/>
    <w:rsid w:val="00A2284B"/>
    <w:rsid w:val="00A26F37"/>
    <w:rsid w:val="00A31E41"/>
    <w:rsid w:val="00A339A2"/>
    <w:rsid w:val="00A34AC2"/>
    <w:rsid w:val="00A34BC4"/>
    <w:rsid w:val="00A3614D"/>
    <w:rsid w:val="00A41AA9"/>
    <w:rsid w:val="00A51520"/>
    <w:rsid w:val="00A70859"/>
    <w:rsid w:val="00A709CC"/>
    <w:rsid w:val="00A761F9"/>
    <w:rsid w:val="00A973EB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2456"/>
    <w:rsid w:val="00B0321D"/>
    <w:rsid w:val="00B141DF"/>
    <w:rsid w:val="00B16122"/>
    <w:rsid w:val="00B26256"/>
    <w:rsid w:val="00B27812"/>
    <w:rsid w:val="00B3290D"/>
    <w:rsid w:val="00B33504"/>
    <w:rsid w:val="00B37749"/>
    <w:rsid w:val="00B46598"/>
    <w:rsid w:val="00B524FE"/>
    <w:rsid w:val="00B65A58"/>
    <w:rsid w:val="00B6699C"/>
    <w:rsid w:val="00B71BAC"/>
    <w:rsid w:val="00B82F02"/>
    <w:rsid w:val="00BA46D4"/>
    <w:rsid w:val="00BB01A8"/>
    <w:rsid w:val="00BB322A"/>
    <w:rsid w:val="00BB5CD5"/>
    <w:rsid w:val="00BC3D21"/>
    <w:rsid w:val="00BC6B4C"/>
    <w:rsid w:val="00BE134C"/>
    <w:rsid w:val="00BE2E35"/>
    <w:rsid w:val="00BE422E"/>
    <w:rsid w:val="00BE5A14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510D0"/>
    <w:rsid w:val="00C52965"/>
    <w:rsid w:val="00C52C90"/>
    <w:rsid w:val="00C54A05"/>
    <w:rsid w:val="00C558E6"/>
    <w:rsid w:val="00C62D06"/>
    <w:rsid w:val="00C6537A"/>
    <w:rsid w:val="00C8152C"/>
    <w:rsid w:val="00C933EF"/>
    <w:rsid w:val="00CA6849"/>
    <w:rsid w:val="00CA77DE"/>
    <w:rsid w:val="00CB7658"/>
    <w:rsid w:val="00CC6473"/>
    <w:rsid w:val="00CC68C9"/>
    <w:rsid w:val="00CD12AC"/>
    <w:rsid w:val="00CE6812"/>
    <w:rsid w:val="00CE6B4C"/>
    <w:rsid w:val="00CF0339"/>
    <w:rsid w:val="00CF1441"/>
    <w:rsid w:val="00CF2553"/>
    <w:rsid w:val="00CF793A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B4A8F"/>
    <w:rsid w:val="00DC1C06"/>
    <w:rsid w:val="00DD2229"/>
    <w:rsid w:val="00DD37CE"/>
    <w:rsid w:val="00DD7533"/>
    <w:rsid w:val="00DF64E6"/>
    <w:rsid w:val="00E00255"/>
    <w:rsid w:val="00E03AC0"/>
    <w:rsid w:val="00E04488"/>
    <w:rsid w:val="00E07038"/>
    <w:rsid w:val="00E074DB"/>
    <w:rsid w:val="00E13CFD"/>
    <w:rsid w:val="00E1484D"/>
    <w:rsid w:val="00E14E14"/>
    <w:rsid w:val="00E170AD"/>
    <w:rsid w:val="00E23ECB"/>
    <w:rsid w:val="00E25EEC"/>
    <w:rsid w:val="00E3076D"/>
    <w:rsid w:val="00E3678B"/>
    <w:rsid w:val="00E36D06"/>
    <w:rsid w:val="00E51ADF"/>
    <w:rsid w:val="00E6273F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4494"/>
    <w:rsid w:val="00F05B79"/>
    <w:rsid w:val="00F12CBE"/>
    <w:rsid w:val="00F148AC"/>
    <w:rsid w:val="00F262C8"/>
    <w:rsid w:val="00F32B25"/>
    <w:rsid w:val="00F44CF9"/>
    <w:rsid w:val="00F54289"/>
    <w:rsid w:val="00F57F5B"/>
    <w:rsid w:val="00F605FB"/>
    <w:rsid w:val="00F618EF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A95519-16E5-440F-94EB-8A0CEA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C3244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1C3244"/>
    <w:rPr>
      <w:rFonts w:ascii="2  Badr" w:eastAsia="2  Lotus" w:hAnsi="2  Badr" w:cs="2  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F8E5-02AD-4BBF-9CCF-67846A76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57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9</cp:revision>
  <dcterms:created xsi:type="dcterms:W3CDTF">2016-09-25T05:00:00Z</dcterms:created>
  <dcterms:modified xsi:type="dcterms:W3CDTF">2016-12-05T06:37:00Z</dcterms:modified>
</cp:coreProperties>
</file>