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>
        <w:rPr>
          <w:bCs/>
          <w:rtl/>
        </w:rPr>
        <w:fldChar w:fldCharType="begin"/>
      </w:r>
      <w:r>
        <w:rPr>
          <w:bCs/>
          <w:rtl/>
        </w:rPr>
        <w:instrText xml:space="preserve"> </w:instrText>
      </w:r>
      <w:r>
        <w:rPr>
          <w:bCs/>
        </w:rPr>
        <w:instrText>TOC</w:instrText>
      </w:r>
      <w:r>
        <w:rPr>
          <w:bCs/>
          <w:rtl/>
        </w:rPr>
        <w:instrText xml:space="preserve"> \</w:instrText>
      </w:r>
      <w:r>
        <w:rPr>
          <w:bCs/>
        </w:rPr>
        <w:instrText>o "1-3" \h \z \u</w:instrText>
      </w:r>
      <w:r>
        <w:rPr>
          <w:bCs/>
          <w:rtl/>
        </w:rPr>
        <w:instrText xml:space="preserve"> </w:instrText>
      </w:r>
      <w:r>
        <w:rPr>
          <w:bCs/>
          <w:rtl/>
        </w:rPr>
        <w:fldChar w:fldCharType="separate"/>
      </w:r>
      <w:hyperlink w:anchor="_Toc427942386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_Toc427942386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1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87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_Toc427942387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2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88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فلسفه دوستی و رفاقت در اسلام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_Toc427942388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2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89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چند نکته درباره محیط رفاقتی و روابط دوستانه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_Toc427942389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2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90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فلسفه دوستی از نظر اسلام</w:t>
        </w:r>
        <w:r w:rsidRPr="00B57702">
          <w:rPr>
            <w:rStyle w:val="Hyperlink"/>
            <w:rFonts w:ascii="IRBadr" w:hAnsi="IRBadr" w:cs="IRBadr"/>
            <w:noProof/>
            <w:sz w:val="28"/>
          </w:rPr>
          <w:t>: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_Toc427942390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3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91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انواع دوستی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_Toc427942391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4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92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1. دوستی بر محور معنویت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_Toc427942392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4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93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2. دوستی بر پایه مادیات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_Toc427942393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5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94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3. براساس محور مادی و معنوی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_Toc427942394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5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95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دوستی‌هایی همراه با پشیمانی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_Toc427942395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5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96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دوستی منتهی به دشمنی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_Toc427942396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5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97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_Toc427942397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6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98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انتخابات شهرداری در کشور ترکیه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_Toc427942398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6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399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 xml:space="preserve">پیامدهای انتخابات شهرداری‌ها در </w:t>
        </w:r>
        <w:r w:rsidRPr="00B57702">
          <w:rPr>
            <w:rStyle w:val="Hyperlink"/>
            <w:rFonts w:ascii="Cambria" w:hAnsi="Cambria" w:cs="Cambria" w:hint="cs"/>
            <w:noProof/>
            <w:sz w:val="28"/>
            <w:rtl/>
          </w:rPr>
          <w:t> </w:t>
        </w:r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سیاست داخلی و خارجی ترکیه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_Toc427942399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7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57702" w:rsidRPr="00B57702" w:rsidRDefault="00B57702" w:rsidP="00B5770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42400" w:history="1">
        <w:r w:rsidRPr="00B57702">
          <w:rPr>
            <w:rStyle w:val="Hyperlink"/>
            <w:rFonts w:ascii="IRBadr" w:hAnsi="IRBadr" w:cs="IRBadr"/>
            <w:noProof/>
            <w:sz w:val="28"/>
            <w:rtl/>
          </w:rPr>
          <w:t>انفاق، مهم‌ترین طریق حل مشکل فاصله طبقاتی</w:t>
        </w:r>
        <w:r w:rsidRPr="00B57702">
          <w:rPr>
            <w:rFonts w:ascii="IRBadr" w:hAnsi="IRBadr" w:cs="IRBadr"/>
            <w:noProof/>
            <w:webHidden/>
            <w:sz w:val="28"/>
          </w:rPr>
          <w:tab/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B57702">
          <w:rPr>
            <w:rFonts w:ascii="IRBadr" w:hAnsi="IRBadr" w:cs="IRBadr"/>
            <w:noProof/>
            <w:webHidden/>
            <w:sz w:val="28"/>
          </w:rPr>
          <w:instrText xml:space="preserve"> PAGEREF _Toc427942400 \h </w:instrText>
        </w:r>
        <w:r w:rsidRPr="00B57702">
          <w:rPr>
            <w:rFonts w:ascii="IRBadr" w:hAnsi="IRBadr" w:cs="IRBadr"/>
            <w:noProof/>
            <w:webHidden/>
            <w:sz w:val="28"/>
          </w:rPr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B57702">
          <w:rPr>
            <w:rFonts w:ascii="IRBadr" w:hAnsi="IRBadr" w:cs="IRBadr"/>
            <w:noProof/>
            <w:webHidden/>
            <w:sz w:val="28"/>
          </w:rPr>
          <w:t>8</w:t>
        </w:r>
        <w:r w:rsidRPr="00B5770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61478" w:rsidRDefault="00B57702" w:rsidP="00B57702">
      <w:pPr>
        <w:pStyle w:val="Heading1"/>
        <w:rPr>
          <w:rtl/>
        </w:rPr>
      </w:pPr>
      <w:r>
        <w:rPr>
          <w:rtl/>
        </w:rPr>
        <w:fldChar w:fldCharType="end"/>
      </w:r>
    </w:p>
    <w:p w:rsidR="00361478" w:rsidRDefault="00361478" w:rsidP="00361478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Default="00ED33AB" w:rsidP="00B57702">
      <w:pPr>
        <w:pStyle w:val="Heading1"/>
        <w:rPr>
          <w:rtl/>
        </w:rPr>
      </w:pPr>
      <w:bookmarkStart w:id="0" w:name="_Toc427942387"/>
      <w:r w:rsidRPr="00B57702">
        <w:rPr>
          <w:rtl/>
        </w:rPr>
        <w:lastRenderedPageBreak/>
        <w:t>خطبه اول</w:t>
      </w:r>
      <w:bookmarkEnd w:id="0"/>
    </w:p>
    <w:p w:rsidR="000D5BB0" w:rsidRPr="00BD74A7" w:rsidRDefault="00B57702" w:rsidP="00422533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422533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="00422533">
        <w:rPr>
          <w:rFonts w:ascii="IRBadr" w:hAnsi="IRBadr" w:cs="IRBadr"/>
          <w:b/>
          <w:bCs/>
          <w:sz w:val="28"/>
          <w:rtl/>
        </w:rPr>
        <w:t>«</w:t>
      </w:r>
      <w:r w:rsidRPr="00BD74A7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422533">
        <w:rPr>
          <w:rFonts w:ascii="IRBadr" w:hAnsi="IRBadr" w:cs="IRBadr"/>
          <w:b/>
          <w:bCs/>
          <w:sz w:val="28"/>
          <w:rtl/>
        </w:rPr>
        <w:t>»</w:t>
      </w:r>
      <w:r w:rsidRPr="00BD74A7">
        <w:rPr>
          <w:rFonts w:ascii="IRBadr" w:hAnsi="IRBadr" w:cs="IRBadr"/>
          <w:b/>
          <w:bCs/>
          <w:sz w:val="28"/>
          <w:vertAlign w:val="superscript"/>
          <w:rtl/>
        </w:rPr>
        <w:footnoteReference w:id="2"/>
      </w:r>
      <w:r w:rsidRPr="00BD74A7">
        <w:rPr>
          <w:rFonts w:ascii="IRBadr" w:hAnsi="IRBadr" w:cs="IRBadr"/>
          <w:b/>
          <w:bCs/>
          <w:sz w:val="28"/>
          <w:vertAlign w:val="superscript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ED33AB" w:rsidRPr="00BD74A7" w:rsidRDefault="00ED33AB" w:rsidP="00B57702">
      <w:pPr>
        <w:pStyle w:val="Heading1"/>
      </w:pPr>
      <w:bookmarkStart w:id="1" w:name="_Toc427942388"/>
      <w:r w:rsidRPr="00BD74A7">
        <w:rPr>
          <w:rtl/>
        </w:rPr>
        <w:t>فلسفه دوست</w:t>
      </w:r>
      <w:r w:rsidR="00EC6F96">
        <w:rPr>
          <w:rtl/>
        </w:rPr>
        <w:t>ی</w:t>
      </w:r>
      <w:r w:rsidRPr="00BD74A7">
        <w:rPr>
          <w:rtl/>
        </w:rPr>
        <w:t xml:space="preserve"> و رفاقت در اسلام</w:t>
      </w:r>
      <w:bookmarkEnd w:id="1"/>
    </w:p>
    <w:p w:rsidR="00ED33AB" w:rsidRPr="00BD74A7" w:rsidRDefault="00EC6F96" w:rsidP="00BD74A7">
      <w:pPr>
        <w:bidi/>
        <w:spacing w:before="120" w:after="120" w:line="360" w:lineRule="auto"/>
        <w:jc w:val="both"/>
        <w:rPr>
          <w:rFonts w:ascii="IRBadr" w:hAnsi="IRBadr" w:cs="IRBadr"/>
        </w:rPr>
      </w:pP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ک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از عوامل مهم ترب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ت انسان مح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ط است. انسان معمولاً در چند مح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ط خانوادگ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، آموزش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، مذهب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، رفاقت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و شغل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ترب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ت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ی‌گیرد</w:t>
      </w:r>
      <w:r w:rsidR="00ED33AB" w:rsidRPr="00BD74A7">
        <w:rPr>
          <w:rFonts w:ascii="IRBadr" w:hAnsi="IRBadr" w:cs="IRBadr"/>
          <w:rtl/>
        </w:rPr>
        <w:t xml:space="preserve"> که بحث ما اکنون درباره مح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ط رفاقت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است که انسان، در آن ساخته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ی‌شود</w:t>
      </w:r>
      <w:r w:rsidR="00ED33AB" w:rsidRPr="00BD74A7">
        <w:rPr>
          <w:rFonts w:ascii="IRBadr" w:hAnsi="IRBadr" w:cs="IRBadr"/>
          <w:rtl/>
        </w:rPr>
        <w:t>. بعد از مح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ط خانوادگ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و مح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ط آموزش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، انسان در مح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ط رفاقت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است که روش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ی‌گیرد</w:t>
      </w:r>
      <w:r w:rsidR="00ED33AB" w:rsidRPr="00BD74A7">
        <w:rPr>
          <w:rFonts w:ascii="IRBadr" w:hAnsi="IRBadr" w:cs="IRBadr"/>
          <w:rtl/>
        </w:rPr>
        <w:t xml:space="preserve"> و در آن ساخته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ی‌شود</w:t>
      </w:r>
      <w:r w:rsidR="00ED33AB" w:rsidRPr="00BD74A7">
        <w:rPr>
          <w:rFonts w:ascii="IRBadr" w:hAnsi="IRBadr" w:cs="IRBadr"/>
        </w:rPr>
        <w:t>.</w:t>
      </w:r>
    </w:p>
    <w:p w:rsidR="00ED33AB" w:rsidRPr="00BD74A7" w:rsidRDefault="00ED33AB" w:rsidP="00B57702">
      <w:pPr>
        <w:pStyle w:val="Heading1"/>
        <w:rPr>
          <w:rtl/>
        </w:rPr>
      </w:pPr>
      <w:bookmarkStart w:id="2" w:name="_Toc427942389"/>
      <w:r w:rsidRPr="00BD74A7">
        <w:rPr>
          <w:rtl/>
        </w:rPr>
        <w:t>چند نکته درباره مح</w:t>
      </w:r>
      <w:r w:rsidR="00EC6F96">
        <w:rPr>
          <w:rtl/>
        </w:rPr>
        <w:t>ی</w:t>
      </w:r>
      <w:r w:rsidRPr="00BD74A7">
        <w:rPr>
          <w:rtl/>
        </w:rPr>
        <w:t>ط رفاقت</w:t>
      </w:r>
      <w:r w:rsidR="00EC6F96">
        <w:rPr>
          <w:rtl/>
        </w:rPr>
        <w:t>ی</w:t>
      </w:r>
      <w:r w:rsidRPr="00BD74A7">
        <w:rPr>
          <w:rtl/>
        </w:rPr>
        <w:t xml:space="preserve"> و روابط دوستانه</w:t>
      </w:r>
      <w:bookmarkEnd w:id="2"/>
    </w:p>
    <w:p w:rsidR="00ED33AB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D74A7">
        <w:rPr>
          <w:rFonts w:ascii="IRBadr" w:hAnsi="IRBadr" w:cs="IRBadr"/>
          <w:rtl/>
        </w:rPr>
        <w:t>1.</w:t>
      </w:r>
      <w:r w:rsidR="00EC6F96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/>
          <w:rtl/>
        </w:rPr>
        <w:t>مح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ط رفاقت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نسبت به دو مح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ط گذشته، </w:t>
      </w:r>
      <w:r w:rsidR="00EC6F96">
        <w:rPr>
          <w:rFonts w:ascii="IRBadr" w:hAnsi="IRBadr" w:cs="IRBadr"/>
          <w:rtl/>
        </w:rPr>
        <w:t>اثرگذار</w:t>
      </w:r>
      <w:r w:rsidR="00EC6F96">
        <w:rPr>
          <w:rFonts w:ascii="IRBadr" w:hAnsi="IRBadr" w:cs="IRBadr" w:hint="cs"/>
          <w:rtl/>
        </w:rPr>
        <w:t>ی‌اش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قو</w:t>
      </w:r>
      <w:r w:rsidR="00EC6F96">
        <w:rPr>
          <w:rFonts w:ascii="IRBadr" w:hAnsi="IRBadr" w:cs="IRBadr" w:hint="cs"/>
          <w:rtl/>
        </w:rPr>
        <w:t>ی‌تر</w:t>
      </w:r>
      <w:r w:rsidRPr="00BD74A7">
        <w:rPr>
          <w:rFonts w:ascii="IRBadr" w:hAnsi="IRBadr" w:cs="IRBadr"/>
          <w:rtl/>
        </w:rPr>
        <w:t xml:space="preserve"> است و غالباً </w:t>
      </w:r>
      <w:r w:rsidR="00EC6F96">
        <w:rPr>
          <w:rFonts w:ascii="IRBadr" w:hAnsi="IRBadr" w:cs="IRBadr"/>
          <w:rtl/>
        </w:rPr>
        <w:t>ا</w:t>
      </w:r>
      <w:r w:rsidR="00EC6F96">
        <w:rPr>
          <w:rFonts w:ascii="IRBadr" w:hAnsi="IRBadr" w:cs="IRBadr" w:hint="cs"/>
          <w:rtl/>
        </w:rPr>
        <w:t>ین‌طور</w:t>
      </w:r>
      <w:r w:rsidRPr="00BD74A7">
        <w:rPr>
          <w:rFonts w:ascii="IRBadr" w:hAnsi="IRBadr" w:cs="IRBadr"/>
          <w:rtl/>
        </w:rPr>
        <w:t xml:space="preserve"> است که </w:t>
      </w:r>
      <w:r w:rsidR="00D06368">
        <w:rPr>
          <w:rFonts w:ascii="IRBadr" w:hAnsi="IRBadr" w:cs="IRBadr"/>
          <w:rtl/>
        </w:rPr>
        <w:t>به‌نوع</w:t>
      </w:r>
      <w:r w:rsidR="00D06368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>، بر رو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تأث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رات </w:t>
      </w:r>
      <w:r w:rsidR="00EC6F96">
        <w:rPr>
          <w:rFonts w:ascii="IRBadr" w:hAnsi="IRBadr" w:cs="IRBadr"/>
          <w:rtl/>
        </w:rPr>
        <w:t>مح</w:t>
      </w:r>
      <w:r w:rsidR="00EC6F96">
        <w:rPr>
          <w:rFonts w:ascii="IRBadr" w:hAnsi="IRBadr" w:cs="IRBadr" w:hint="cs"/>
          <w:rtl/>
        </w:rPr>
        <w:t>یط‌های</w:t>
      </w:r>
      <w:r w:rsidRPr="00BD74A7">
        <w:rPr>
          <w:rFonts w:ascii="IRBadr" w:hAnsi="IRBadr" w:cs="IRBadr"/>
          <w:rtl/>
        </w:rPr>
        <w:t xml:space="preserve"> 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گر ترب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اثر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ی‌گذارد</w:t>
      </w:r>
      <w:r w:rsidRPr="00BD74A7">
        <w:rPr>
          <w:rFonts w:ascii="IRBadr" w:hAnsi="IRBadr" w:cs="IRBadr"/>
          <w:rtl/>
        </w:rPr>
        <w:t>. روش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که انسان در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مح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ط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ی‌گیرد</w:t>
      </w:r>
      <w:r w:rsidRPr="00BD74A7">
        <w:rPr>
          <w:rFonts w:ascii="IRBadr" w:hAnsi="IRBadr" w:cs="IRBadr"/>
          <w:rtl/>
        </w:rPr>
        <w:t xml:space="preserve">،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ی‌تواند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روش‌ها</w:t>
      </w:r>
      <w:r w:rsidR="00EC6F96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گر را از ب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ببرد</w:t>
      </w:r>
      <w:r w:rsidRPr="00BD74A7">
        <w:rPr>
          <w:rFonts w:ascii="IRBadr" w:hAnsi="IRBadr" w:cs="IRBadr"/>
        </w:rPr>
        <w:t>.</w:t>
      </w:r>
    </w:p>
    <w:p w:rsidR="00ED33AB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D74A7">
        <w:rPr>
          <w:rFonts w:ascii="IRBadr" w:hAnsi="IRBadr" w:cs="IRBadr"/>
          <w:rtl/>
        </w:rPr>
        <w:t>2.</w:t>
      </w:r>
      <w:r w:rsidR="00EC6F96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/>
          <w:rtl/>
        </w:rPr>
        <w:t>در 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امت،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پ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وند رفاقت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، به پ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وند 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گر تبد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ل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>. به تعب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ر </w:t>
      </w:r>
      <w:r w:rsidR="00EC6F96">
        <w:rPr>
          <w:rFonts w:ascii="IRBadr" w:hAnsi="IRBadr" w:cs="IRBadr"/>
          <w:rtl/>
        </w:rPr>
        <w:t>دق</w:t>
      </w:r>
      <w:r w:rsidR="00EC6F96">
        <w:rPr>
          <w:rFonts w:ascii="IRBadr" w:hAnsi="IRBadr" w:cs="IRBadr" w:hint="cs"/>
          <w:rtl/>
        </w:rPr>
        <w:t>یق‌تر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ا</w:t>
      </w:r>
      <w:r w:rsidR="00EC6F96">
        <w:rPr>
          <w:rFonts w:ascii="IRBadr" w:hAnsi="IRBadr" w:cs="IRBadr" w:hint="cs"/>
          <w:rtl/>
        </w:rPr>
        <w:t>ین‌طور</w:t>
      </w:r>
      <w:r w:rsidRPr="00BD74A7">
        <w:rPr>
          <w:rFonts w:ascii="IRBadr" w:hAnsi="IRBadr" w:cs="IRBadr"/>
          <w:rtl/>
        </w:rPr>
        <w:t xml:space="preserve"> 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ست که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پ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وند گسسته شود، بلکه تبد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ل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 xml:space="preserve">.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ک وقت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ی‌بینید</w:t>
      </w:r>
      <w:r w:rsidRPr="00BD74A7">
        <w:rPr>
          <w:rFonts w:ascii="IRBadr" w:hAnsi="IRBadr" w:cs="IRBadr"/>
          <w:rtl/>
        </w:rPr>
        <w:t xml:space="preserve"> دو نفر که با هم رف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ق بودند، </w:t>
      </w:r>
      <w:r w:rsidR="00EC6F96">
        <w:rPr>
          <w:rFonts w:ascii="IRBadr" w:hAnsi="IRBadr" w:cs="IRBadr"/>
          <w:rtl/>
        </w:rPr>
        <w:t>رابطه‌شان</w:t>
      </w:r>
      <w:r w:rsidRPr="00BD74A7">
        <w:rPr>
          <w:rFonts w:ascii="IRBadr" w:hAnsi="IRBadr" w:cs="IRBadr"/>
          <w:rtl/>
        </w:rPr>
        <w:t xml:space="preserve"> گسسته شد، و از هم جدا شدند.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ن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ک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ی‌رود</w:t>
      </w:r>
      <w:r w:rsidRPr="00BD74A7">
        <w:rPr>
          <w:rFonts w:ascii="IRBadr" w:hAnsi="IRBadr" w:cs="IRBadr"/>
          <w:rtl/>
        </w:rPr>
        <w:t xml:space="preserve"> دنبال کارش و آن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ک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هم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ی‌رود</w:t>
      </w:r>
      <w:r w:rsidRPr="00BD74A7">
        <w:rPr>
          <w:rFonts w:ascii="IRBadr" w:hAnsi="IRBadr" w:cs="IRBadr"/>
          <w:rtl/>
        </w:rPr>
        <w:t xml:space="preserve"> دنبال کار خودش. از تو به خ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ر و از ما به سلامت، تمام شد</w:t>
      </w:r>
      <w:r w:rsidRPr="00BD74A7">
        <w:rPr>
          <w:rFonts w:ascii="IRBadr" w:hAnsi="IRBadr" w:cs="IRBadr"/>
        </w:rPr>
        <w:t>.</w:t>
      </w:r>
    </w:p>
    <w:p w:rsidR="00717C03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D74A7">
        <w:rPr>
          <w:rFonts w:ascii="IRBadr" w:hAnsi="IRBadr" w:cs="IRBadr"/>
          <w:rtl/>
        </w:rPr>
        <w:t>پ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وند حسب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، نسب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، خانوادگ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، همه </w:t>
      </w:r>
      <w:r w:rsidR="00EC6F96">
        <w:rPr>
          <w:rFonts w:ascii="IRBadr" w:hAnsi="IRBadr" w:cs="IRBadr"/>
          <w:rtl/>
        </w:rPr>
        <w:t>ا</w:t>
      </w:r>
      <w:r w:rsidR="00EC6F96">
        <w:rPr>
          <w:rFonts w:ascii="IRBadr" w:hAnsi="IRBadr" w:cs="IRBadr" w:hint="cs"/>
          <w:rtl/>
        </w:rPr>
        <w:t>ین‌ها</w:t>
      </w:r>
      <w:r w:rsidRPr="00BD74A7">
        <w:rPr>
          <w:rFonts w:ascii="IRBadr" w:hAnsi="IRBadr" w:cs="IRBadr"/>
          <w:rtl/>
        </w:rPr>
        <w:t xml:space="preserve"> در 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امت قطع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>. «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 xml:space="preserve">ومَ 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فِرُّ المَرءُ مِن أخِ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هِ وَ اُمِّهِ وَ أبِ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هِ</w:t>
      </w:r>
      <w:r w:rsidRPr="00BD74A7">
        <w:rPr>
          <w:rFonts w:ascii="IRBadr" w:hAnsi="IRBadr" w:cs="IRBadr"/>
          <w:rtl/>
        </w:rPr>
        <w:t>»</w:t>
      </w:r>
      <w:r w:rsidR="00BD74A7">
        <w:rPr>
          <w:rStyle w:val="FootnoteReference"/>
          <w:rFonts w:ascii="IRBadr" w:hAnsi="IRBadr" w:cs="IRBadr"/>
          <w:rtl/>
        </w:rPr>
        <w:footnoteReference w:id="3"/>
      </w:r>
      <w:r w:rsidRPr="00BD74A7">
        <w:rPr>
          <w:rFonts w:ascii="IRBadr" w:hAnsi="IRBadr" w:cs="IRBadr"/>
        </w:rPr>
        <w:t xml:space="preserve"> </w:t>
      </w:r>
      <w:r w:rsidRPr="00BD74A7">
        <w:rPr>
          <w:rFonts w:ascii="IRBadr" w:hAnsi="IRBadr" w:cs="IRBadr"/>
          <w:rtl/>
        </w:rPr>
        <w:t>تمام شد و رفت، اما پ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وند رفاقت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ا</w:t>
      </w:r>
      <w:r w:rsidR="00EC6F96">
        <w:rPr>
          <w:rFonts w:ascii="IRBadr" w:hAnsi="IRBadr" w:cs="IRBadr" w:hint="cs"/>
          <w:rtl/>
        </w:rPr>
        <w:t>ین‌طور</w:t>
      </w:r>
      <w:r w:rsidRPr="00BD74A7">
        <w:rPr>
          <w:rFonts w:ascii="IRBadr" w:hAnsi="IRBadr" w:cs="IRBadr"/>
          <w:rtl/>
        </w:rPr>
        <w:t xml:space="preserve"> 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ست. تعب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ر آ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ه شر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فه درباره رابطه دوستان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است که: «</w:t>
      </w:r>
      <w:r w:rsidRPr="00BD74A7">
        <w:rPr>
          <w:rFonts w:ascii="IRBadr" w:hAnsi="IRBadr" w:cs="IRBadr"/>
          <w:b/>
          <w:bCs/>
          <w:rtl/>
        </w:rPr>
        <w:t xml:space="preserve">الْأَخِلاَّءُ 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وْمَئِذٍ بَعْضُهُمْ لِبَعْضٍ عَدُوٌّ إِلاَّ الْمُتَّق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نَ</w:t>
      </w:r>
      <w:r w:rsidRPr="00BD74A7">
        <w:rPr>
          <w:rFonts w:ascii="IRBadr" w:hAnsi="IRBadr" w:cs="IRBadr"/>
          <w:rtl/>
        </w:rPr>
        <w:t>»</w:t>
      </w:r>
      <w:r w:rsidR="00BD74A7">
        <w:rPr>
          <w:rStyle w:val="FootnoteReference"/>
          <w:rFonts w:ascii="IRBadr" w:hAnsi="IRBadr" w:cs="IRBadr"/>
          <w:rtl/>
        </w:rPr>
        <w:footnoteReference w:id="4"/>
      </w:r>
      <w:r w:rsidRPr="00BD74A7">
        <w:rPr>
          <w:rFonts w:ascii="IRBadr" w:hAnsi="IRBadr" w:cs="IRBadr"/>
          <w:rtl/>
        </w:rPr>
        <w:t xml:space="preserve"> همه دوستان در 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امت، با هم دشمن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ی‌شوند</w:t>
      </w:r>
      <w:r w:rsidRPr="00BD74A7">
        <w:rPr>
          <w:rFonts w:ascii="IRBadr" w:hAnsi="IRBadr" w:cs="IRBadr"/>
          <w:rtl/>
        </w:rPr>
        <w:t>، مگر پره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زکاران.</w:t>
      </w:r>
    </w:p>
    <w:p w:rsidR="00ED33AB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D74A7">
        <w:rPr>
          <w:rFonts w:ascii="IRBadr" w:hAnsi="IRBadr" w:cs="IRBadr"/>
          <w:rtl/>
        </w:rPr>
        <w:lastRenderedPageBreak/>
        <w:t>در سوره 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گر </w:t>
      </w:r>
      <w:r w:rsidR="00717C03" w:rsidRPr="00BD74A7">
        <w:rPr>
          <w:rFonts w:ascii="IRBadr" w:hAnsi="IRBadr" w:cs="IRBadr"/>
          <w:rtl/>
        </w:rPr>
        <w:t>نیز ذکر شده است</w:t>
      </w:r>
      <w:r w:rsidRPr="00BD74A7">
        <w:rPr>
          <w:rFonts w:ascii="IRBadr" w:hAnsi="IRBadr" w:cs="IRBadr"/>
          <w:rtl/>
        </w:rPr>
        <w:t xml:space="preserve"> که وقت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پ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وند رفاقت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بر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ک محور خاص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بود،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دوست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به دشمن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شد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د تبد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ل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 xml:space="preserve"> و </w:t>
      </w:r>
      <w:r w:rsidR="00EC6F96">
        <w:rPr>
          <w:rFonts w:ascii="IRBadr" w:hAnsi="IRBadr" w:cs="IRBadr"/>
          <w:rtl/>
        </w:rPr>
        <w:t>ا</w:t>
      </w:r>
      <w:r w:rsidR="00EC6F96">
        <w:rPr>
          <w:rFonts w:ascii="IRBadr" w:hAnsi="IRBadr" w:cs="IRBadr" w:hint="cs"/>
          <w:rtl/>
        </w:rPr>
        <w:t>ین‌ها</w:t>
      </w:r>
      <w:r w:rsidRPr="00BD74A7">
        <w:rPr>
          <w:rFonts w:ascii="IRBadr" w:hAnsi="IRBadr" w:cs="IRBadr"/>
          <w:rtl/>
        </w:rPr>
        <w:t xml:space="preserve"> به جان هم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ی‌افتند</w:t>
      </w:r>
      <w:r w:rsidRPr="00BD74A7">
        <w:rPr>
          <w:rFonts w:ascii="IRBadr" w:hAnsi="IRBadr" w:cs="IRBadr"/>
          <w:rtl/>
        </w:rPr>
        <w:t xml:space="preserve">. چه بسا که همدیگر را مورد لعن قرار می‌دهند.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ک وقت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ی‌گویی</w:t>
      </w:r>
      <w:r w:rsidRPr="00BD74A7">
        <w:rPr>
          <w:rFonts w:ascii="IRBadr" w:hAnsi="IRBadr" w:cs="IRBadr"/>
          <w:rtl/>
        </w:rPr>
        <w:t xml:space="preserve"> جدا شدند و رفتند سراغ کارشان،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ک وقت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ی‌گویی</w:t>
      </w:r>
      <w:r w:rsidRPr="00BD74A7">
        <w:rPr>
          <w:rFonts w:ascii="IRBadr" w:hAnsi="IRBadr" w:cs="IRBadr"/>
          <w:rtl/>
        </w:rPr>
        <w:t xml:space="preserve"> جدا شدند ول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همد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گر را رها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ی‌کنند</w:t>
      </w:r>
      <w:r w:rsidRPr="00BD74A7">
        <w:rPr>
          <w:rFonts w:ascii="IRBadr" w:hAnsi="IRBadr" w:cs="IRBadr"/>
          <w:rtl/>
        </w:rPr>
        <w:t>،</w:t>
      </w:r>
      <w:r w:rsidR="00717C03" w:rsidRPr="00BD74A7">
        <w:rPr>
          <w:rFonts w:ascii="IRBadr" w:hAnsi="IRBadr" w:cs="IRBadr"/>
          <w:rtl/>
        </w:rPr>
        <w:t xml:space="preserve"> بلکه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دوست</w:t>
      </w:r>
      <w:r w:rsidR="00EC6F96">
        <w:rPr>
          <w:rFonts w:ascii="IRBadr" w:hAnsi="IRBadr" w:cs="IRBadr" w:hint="cs"/>
          <w:rtl/>
        </w:rPr>
        <w:t>ی‌شان</w:t>
      </w:r>
      <w:r w:rsidRPr="00BD74A7">
        <w:rPr>
          <w:rFonts w:ascii="IRBadr" w:hAnsi="IRBadr" w:cs="IRBadr"/>
          <w:rtl/>
        </w:rPr>
        <w:t xml:space="preserve"> تبد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ل به دشمن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>. دسته 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گر، </w:t>
      </w:r>
      <w:r w:rsidR="00EC6F96">
        <w:rPr>
          <w:rFonts w:ascii="IRBadr" w:hAnsi="IRBadr" w:cs="IRBadr"/>
          <w:rtl/>
        </w:rPr>
        <w:t>دوست</w:t>
      </w:r>
      <w:r w:rsidR="00EC6F96">
        <w:rPr>
          <w:rFonts w:ascii="IRBadr" w:hAnsi="IRBadr" w:cs="IRBadr" w:hint="cs"/>
          <w:rtl/>
        </w:rPr>
        <w:t>ی‌هایشان</w:t>
      </w:r>
      <w:r w:rsidRPr="00BD74A7">
        <w:rPr>
          <w:rFonts w:ascii="IRBadr" w:hAnsi="IRBadr" w:cs="IRBadr"/>
          <w:rtl/>
        </w:rPr>
        <w:t xml:space="preserve"> باق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ی‌ماند</w:t>
      </w:r>
      <w:r w:rsidRPr="00BD74A7">
        <w:rPr>
          <w:rFonts w:ascii="IRBadr" w:hAnsi="IRBadr" w:cs="IRBadr"/>
          <w:rtl/>
        </w:rPr>
        <w:t xml:space="preserve"> و از هم دستگ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ی‌کنند</w:t>
      </w:r>
      <w:r w:rsidRPr="00BD74A7">
        <w:rPr>
          <w:rFonts w:ascii="IRBadr" w:hAnsi="IRBadr" w:cs="IRBadr"/>
          <w:rtl/>
        </w:rPr>
        <w:t xml:space="preserve">. رابطه </w:t>
      </w:r>
      <w:r w:rsidR="00EC6F96">
        <w:rPr>
          <w:rFonts w:ascii="IRBadr" w:hAnsi="IRBadr" w:cs="IRBadr"/>
          <w:rtl/>
        </w:rPr>
        <w:t>ا</w:t>
      </w:r>
      <w:r w:rsidR="00EC6F96">
        <w:rPr>
          <w:rFonts w:ascii="IRBadr" w:hAnsi="IRBadr" w:cs="IRBadr" w:hint="cs"/>
          <w:rtl/>
        </w:rPr>
        <w:t>ین‌ها</w:t>
      </w:r>
      <w:r w:rsidRPr="00BD74A7">
        <w:rPr>
          <w:rFonts w:ascii="IRBadr" w:hAnsi="IRBadr" w:cs="IRBadr"/>
          <w:rtl/>
        </w:rPr>
        <w:t xml:space="preserve"> در 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امت به خاطر پ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وند رفاقت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آن‌ها</w:t>
      </w:r>
      <w:r w:rsidRPr="00BD74A7">
        <w:rPr>
          <w:rFonts w:ascii="IRBadr" w:hAnsi="IRBadr" w:cs="IRBadr"/>
          <w:rtl/>
        </w:rPr>
        <w:t xml:space="preserve"> در دن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ا است. </w:t>
      </w:r>
      <w:r w:rsidR="00D06368">
        <w:rPr>
          <w:rFonts w:ascii="IRBadr" w:hAnsi="IRBadr" w:cs="IRBadr"/>
          <w:rtl/>
        </w:rPr>
        <w:t>ا</w:t>
      </w:r>
      <w:r w:rsidR="00D06368">
        <w:rPr>
          <w:rFonts w:ascii="IRBadr" w:hAnsi="IRBadr" w:cs="IRBadr" w:hint="cs"/>
          <w:rtl/>
        </w:rPr>
        <w:t>ین‌که</w:t>
      </w:r>
      <w:r w:rsidRPr="00BD74A7">
        <w:rPr>
          <w:rFonts w:ascii="IRBadr" w:hAnsi="IRBadr" w:cs="IRBadr"/>
          <w:rtl/>
        </w:rPr>
        <w:t xml:space="preserve"> من عرض کردم در ب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همه پ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وندها آن پ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وند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که هم در ربط با امور دن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</w:t>
      </w:r>
      <w:r w:rsidR="00EC6F96">
        <w:rPr>
          <w:rFonts w:ascii="IRBadr" w:hAnsi="IRBadr" w:cs="IRBadr"/>
          <w:rtl/>
        </w:rPr>
        <w:t>یی</w:t>
      </w:r>
      <w:r w:rsidRPr="00BD74A7">
        <w:rPr>
          <w:rFonts w:ascii="IRBadr" w:hAnsi="IRBadr" w:cs="IRBadr"/>
          <w:rtl/>
        </w:rPr>
        <w:t xml:space="preserve"> و هم در ربط با امور اخرو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خ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ل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اثرگذار است، عبارت است از پ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وند رفاقت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به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جهت بود</w:t>
      </w:r>
      <w:r w:rsidRPr="00BD74A7">
        <w:rPr>
          <w:rFonts w:ascii="IRBadr" w:hAnsi="IRBadr" w:cs="IRBadr"/>
        </w:rPr>
        <w:t>.</w:t>
      </w:r>
    </w:p>
    <w:p w:rsidR="00ED33AB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</w:rPr>
      </w:pPr>
      <w:r w:rsidRPr="00BD74A7">
        <w:rPr>
          <w:rFonts w:ascii="IRBadr" w:hAnsi="IRBadr" w:cs="IRBadr"/>
          <w:rtl/>
        </w:rPr>
        <w:t>3.</w:t>
      </w:r>
      <w:r w:rsidRPr="00BD74A7">
        <w:rPr>
          <w:rFonts w:ascii="IRBadr" w:hAnsi="IRBadr" w:cs="IRBadr"/>
        </w:rPr>
        <w:t xml:space="preserve"> </w:t>
      </w:r>
      <w:r w:rsidRPr="00BD74A7">
        <w:rPr>
          <w:rFonts w:ascii="IRBadr" w:hAnsi="IRBadr" w:cs="IRBadr"/>
          <w:rtl/>
        </w:rPr>
        <w:t>رفاقت و دوست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م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ان دو نفر در صورت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شکل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ی‌گیرد</w:t>
      </w:r>
      <w:r w:rsidRPr="00BD74A7">
        <w:rPr>
          <w:rFonts w:ascii="IRBadr" w:hAnsi="IRBadr" w:cs="IRBadr"/>
          <w:rtl/>
        </w:rPr>
        <w:t xml:space="preserve"> و استوار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 xml:space="preserve"> که هر دو </w:t>
      </w:r>
      <w:r w:rsidR="00D06368">
        <w:rPr>
          <w:rFonts w:ascii="IRBadr" w:hAnsi="IRBadr" w:cs="IRBadr"/>
          <w:rtl/>
        </w:rPr>
        <w:t>هم‌جهت</w:t>
      </w:r>
      <w:r w:rsidRPr="00BD74A7">
        <w:rPr>
          <w:rFonts w:ascii="IRBadr" w:hAnsi="IRBadr" w:cs="IRBadr"/>
          <w:rtl/>
        </w:rPr>
        <w:t xml:space="preserve"> باشند، مانند ازدواج که اگر کفو هم نباشند، </w:t>
      </w:r>
      <w:r w:rsidR="00EC6F96">
        <w:rPr>
          <w:rFonts w:ascii="IRBadr" w:hAnsi="IRBadr" w:cs="IRBadr"/>
          <w:rtl/>
        </w:rPr>
        <w:t>زندگ</w:t>
      </w:r>
      <w:r w:rsidR="00EC6F96">
        <w:rPr>
          <w:rFonts w:ascii="IRBadr" w:hAnsi="IRBadr" w:cs="IRBadr" w:hint="cs"/>
          <w:rtl/>
        </w:rPr>
        <w:t>ی‌شان</w:t>
      </w:r>
      <w:r w:rsidRPr="00BD74A7">
        <w:rPr>
          <w:rFonts w:ascii="IRBadr" w:hAnsi="IRBadr" w:cs="IRBadr"/>
          <w:rtl/>
        </w:rPr>
        <w:t xml:space="preserve"> در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ک جا</w:t>
      </w:r>
      <w:r w:rsidR="00EC6F96">
        <w:rPr>
          <w:rFonts w:ascii="IRBadr" w:hAnsi="IRBadr" w:cs="IRBadr"/>
          <w:rtl/>
        </w:rPr>
        <w:t>یی</w:t>
      </w:r>
      <w:r w:rsidRPr="00BD74A7">
        <w:rPr>
          <w:rFonts w:ascii="IRBadr" w:hAnsi="IRBadr" w:cs="IRBadr"/>
          <w:rtl/>
        </w:rPr>
        <w:t xml:space="preserve"> به </w:t>
      </w:r>
      <w:r w:rsidR="00D06368">
        <w:rPr>
          <w:rFonts w:ascii="IRBadr" w:hAnsi="IRBadr" w:cs="IRBadr"/>
          <w:rtl/>
        </w:rPr>
        <w:t>بن‌بست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ی‌رسد</w:t>
      </w:r>
      <w:r w:rsidRPr="00BD74A7">
        <w:rPr>
          <w:rFonts w:ascii="IRBadr" w:hAnsi="IRBadr" w:cs="IRBadr"/>
          <w:rtl/>
        </w:rPr>
        <w:t xml:space="preserve"> و تمام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>، پا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دار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دوست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و ازدواج به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است که در مس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ر زندگ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D06368">
        <w:rPr>
          <w:rFonts w:ascii="IRBadr" w:hAnsi="IRBadr" w:cs="IRBadr"/>
          <w:rtl/>
        </w:rPr>
        <w:t>هم‌جهت</w:t>
      </w:r>
      <w:r w:rsidRPr="00BD74A7">
        <w:rPr>
          <w:rFonts w:ascii="IRBadr" w:hAnsi="IRBadr" w:cs="IRBadr"/>
          <w:rtl/>
        </w:rPr>
        <w:t xml:space="preserve"> و هم مقصد باشند. اگر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ک هدفش خدا باشد و 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گر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دن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ا،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دوست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D06368">
        <w:rPr>
          <w:rFonts w:ascii="IRBadr" w:hAnsi="IRBadr" w:cs="IRBadr"/>
          <w:rtl/>
        </w:rPr>
        <w:t>پا</w:t>
      </w:r>
      <w:r w:rsidR="00D06368">
        <w:rPr>
          <w:rFonts w:ascii="IRBadr" w:hAnsi="IRBadr" w:cs="IRBadr" w:hint="cs"/>
          <w:rtl/>
        </w:rPr>
        <w:t>یدار</w:t>
      </w:r>
      <w:r w:rsidRPr="00BD74A7">
        <w:rPr>
          <w:rFonts w:ascii="IRBadr" w:hAnsi="IRBadr" w:cs="IRBadr"/>
          <w:rtl/>
        </w:rPr>
        <w:t xml:space="preserve"> 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ست و در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ک </w:t>
      </w:r>
      <w:r w:rsidR="00D06368">
        <w:rPr>
          <w:rFonts w:ascii="IRBadr" w:hAnsi="IRBadr" w:cs="IRBadr"/>
          <w:rtl/>
        </w:rPr>
        <w:t>نقطه‌ا</w:t>
      </w:r>
      <w:r w:rsidR="00D06368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در هم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دن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 پا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ان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ی‌گیرد</w:t>
      </w:r>
      <w:r w:rsidRPr="00BD74A7">
        <w:rPr>
          <w:rFonts w:ascii="IRBadr" w:hAnsi="IRBadr" w:cs="IRBadr"/>
          <w:rtl/>
        </w:rPr>
        <w:t xml:space="preserve"> و به آخرت کش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ده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</w:rPr>
        <w:t>.</w:t>
      </w:r>
    </w:p>
    <w:p w:rsidR="00ED33AB" w:rsidRPr="00BD74A7" w:rsidRDefault="00D06368" w:rsidP="00B57702">
      <w:pPr>
        <w:pStyle w:val="Heading1"/>
        <w:rPr>
          <w:rtl/>
        </w:rPr>
      </w:pPr>
      <w:bookmarkStart w:id="4" w:name="_Toc427942390"/>
      <w:r>
        <w:rPr>
          <w:rtl/>
        </w:rPr>
        <w:t>فلسفه‌دوست</w:t>
      </w:r>
      <w:r>
        <w:rPr>
          <w:rFonts w:hint="cs"/>
          <w:rtl/>
        </w:rPr>
        <w:t>ی</w:t>
      </w:r>
      <w:r w:rsidR="00ED33AB" w:rsidRPr="00BD74A7">
        <w:rPr>
          <w:rtl/>
        </w:rPr>
        <w:t xml:space="preserve"> از نظر اسلام</w:t>
      </w:r>
      <w:r w:rsidR="00ED33AB" w:rsidRPr="00BD74A7">
        <w:t>:</w:t>
      </w:r>
      <w:bookmarkEnd w:id="4"/>
    </w:p>
    <w:p w:rsidR="00ED33AB" w:rsidRPr="00BD74A7" w:rsidRDefault="00D06368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به‌طورکل</w:t>
      </w:r>
      <w:r>
        <w:rPr>
          <w:rFonts w:ascii="IRBadr" w:hAnsi="IRBadr" w:cs="IRBadr" w:hint="cs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هر پ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وند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، 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ک سبب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ی‌خواهد</w:t>
      </w:r>
      <w:r w:rsidR="00ED33AB" w:rsidRPr="00BD74A7">
        <w:rPr>
          <w:rFonts w:ascii="IRBadr" w:hAnsi="IRBadr" w:cs="IRBadr"/>
          <w:rtl/>
        </w:rPr>
        <w:t>. با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د چ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ز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به‌عنوان</w:t>
      </w:r>
      <w:r w:rsidR="00ED33AB" w:rsidRPr="00BD74A7">
        <w:rPr>
          <w:rFonts w:ascii="IRBadr" w:hAnsi="IRBadr" w:cs="IRBadr"/>
          <w:rtl/>
        </w:rPr>
        <w:t xml:space="preserve"> محور رفاقت</w:t>
      </w:r>
      <w:r w:rsidR="00ED33AB" w:rsidRPr="00BD74A7">
        <w:rPr>
          <w:rFonts w:ascii="IRBadr" w:hAnsi="IRBadr" w:cs="IRBadr"/>
        </w:rPr>
        <w:t xml:space="preserve"> </w:t>
      </w:r>
      <w:r w:rsidR="00ED33AB" w:rsidRPr="00BD74A7">
        <w:rPr>
          <w:rFonts w:ascii="IRBadr" w:hAnsi="IRBadr" w:cs="IRBadr"/>
          <w:rtl/>
        </w:rPr>
        <w:t>باشد تا دو نفر با هم رف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ق شوند. دو نفر که دارند در خ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ابان راه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ی‌روند</w:t>
      </w:r>
      <w:r w:rsidR="00ED33AB" w:rsidRPr="00BD74A7">
        <w:rPr>
          <w:rFonts w:ascii="IRBadr" w:hAnsi="IRBadr" w:cs="IRBadr"/>
          <w:rtl/>
        </w:rPr>
        <w:t xml:space="preserve"> که </w:t>
      </w:r>
      <w:r>
        <w:rPr>
          <w:rFonts w:ascii="IRBadr" w:hAnsi="IRBadr" w:cs="IRBadr" w:hint="cs"/>
          <w:rtl/>
        </w:rPr>
        <w:t>یک‌دفعه</w:t>
      </w:r>
      <w:r w:rsidR="00717C03" w:rsidRPr="00BD74A7">
        <w:rPr>
          <w:rFonts w:ascii="IRBadr" w:hAnsi="IRBadr" w:cs="IRBadr"/>
          <w:rtl/>
        </w:rPr>
        <w:t xml:space="preserve"> با هم رف</w:t>
      </w:r>
      <w:r w:rsidR="00EC6F96">
        <w:rPr>
          <w:rFonts w:ascii="IRBadr" w:hAnsi="IRBadr" w:cs="IRBadr"/>
          <w:rtl/>
        </w:rPr>
        <w:t>ی</w:t>
      </w:r>
      <w:r w:rsidR="00717C03" w:rsidRPr="00BD74A7">
        <w:rPr>
          <w:rFonts w:ascii="IRBadr" w:hAnsi="IRBadr" w:cs="IRBadr"/>
          <w:rtl/>
        </w:rPr>
        <w:t xml:space="preserve">ق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ی‌شوند</w:t>
      </w:r>
      <w:r w:rsidR="00717C03" w:rsidRPr="00BD74A7">
        <w:rPr>
          <w:rFonts w:ascii="IRBadr" w:hAnsi="IRBadr" w:cs="IRBadr"/>
          <w:rtl/>
        </w:rPr>
        <w:t>،</w:t>
      </w:r>
      <w:r w:rsidR="00ED33AB" w:rsidRPr="00BD74A7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یک‌چیزی</w:t>
      </w:r>
      <w:r w:rsidR="00ED33AB" w:rsidRPr="00BD74A7">
        <w:rPr>
          <w:rFonts w:ascii="IRBadr" w:hAnsi="IRBadr" w:cs="IRBadr"/>
          <w:rtl/>
        </w:rPr>
        <w:t xml:space="preserve"> با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د باشد تا </w:t>
      </w:r>
      <w:r w:rsidR="00EC6F96">
        <w:rPr>
          <w:rFonts w:ascii="IRBadr" w:hAnsi="IRBadr" w:cs="IRBadr"/>
          <w:rtl/>
        </w:rPr>
        <w:t>ا</w:t>
      </w:r>
      <w:r w:rsidR="00EC6F96">
        <w:rPr>
          <w:rFonts w:ascii="IRBadr" w:hAnsi="IRBadr" w:cs="IRBadr" w:hint="cs"/>
          <w:rtl/>
        </w:rPr>
        <w:t>ین‌ها</w:t>
      </w:r>
      <w:r w:rsidR="00ED33AB" w:rsidRPr="00BD74A7">
        <w:rPr>
          <w:rFonts w:ascii="IRBadr" w:hAnsi="IRBadr" w:cs="IRBadr"/>
          <w:rtl/>
        </w:rPr>
        <w:t xml:space="preserve"> را به هم ربط بدهد. </w:t>
      </w:r>
      <w:r w:rsidR="00EC6F96">
        <w:rPr>
          <w:rFonts w:ascii="IRBadr" w:hAnsi="IRBadr" w:cs="IRBadr"/>
          <w:rtl/>
        </w:rPr>
        <w:t>به‌طور</w:t>
      </w:r>
      <w:r w:rsidR="00ED33AB" w:rsidRPr="00BD74A7">
        <w:rPr>
          <w:rFonts w:ascii="IRBadr" w:hAnsi="IRBadr" w:cs="IRBadr"/>
          <w:rtl/>
        </w:rPr>
        <w:t xml:space="preserve"> خلاصه، آن چ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ز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که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ی‌خواهد</w:t>
      </w:r>
      <w:r w:rsidR="00ED33AB" w:rsidRPr="00BD74A7">
        <w:rPr>
          <w:rFonts w:ascii="IRBadr" w:hAnsi="IRBadr" w:cs="IRBadr"/>
          <w:rtl/>
        </w:rPr>
        <w:t xml:space="preserve"> محور قرار بگ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رد و سبب ا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ن پ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وند بشود، 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ا 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ک امر ماد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و 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ا 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ک امر معنو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است.</w:t>
      </w:r>
    </w:p>
    <w:p w:rsidR="00ED33AB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D74A7">
        <w:rPr>
          <w:rFonts w:ascii="IRBadr" w:hAnsi="IRBadr" w:cs="IRBadr"/>
          <w:rtl/>
        </w:rPr>
        <w:t>کار 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و معنو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ت اسلام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ن است که </w:t>
      </w:r>
      <w:r w:rsidR="00EC6F96">
        <w:rPr>
          <w:rFonts w:ascii="IRBadr" w:hAnsi="IRBadr" w:cs="IRBadr"/>
          <w:rtl/>
        </w:rPr>
        <w:t>انسان‌ها</w:t>
      </w:r>
      <w:r w:rsidRPr="00BD74A7">
        <w:rPr>
          <w:rFonts w:ascii="IRBadr" w:hAnsi="IRBadr" w:cs="IRBadr"/>
          <w:rtl/>
        </w:rPr>
        <w:t xml:space="preserve"> را </w:t>
      </w:r>
      <w:r w:rsidR="00D06368">
        <w:rPr>
          <w:rFonts w:ascii="IRBadr" w:hAnsi="IRBadr" w:cs="IRBadr"/>
          <w:rtl/>
        </w:rPr>
        <w:t>به‌سو</w:t>
      </w:r>
      <w:r w:rsidR="00D06368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وحدت و خدا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واحد بخواند و حرکت دهد و تلاش تکامل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انسان 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ز در حق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قت حرکت و سلوک از کثرت به وحدت است. </w:t>
      </w:r>
      <w:r w:rsidR="00D06368">
        <w:rPr>
          <w:rFonts w:ascii="IRBadr" w:hAnsi="IRBadr" w:cs="IRBadr"/>
          <w:rtl/>
        </w:rPr>
        <w:t>فلسفه‌دوست</w:t>
      </w:r>
      <w:r w:rsidR="00D06368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از نظر اسلام هم هم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است که دو نفر در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مس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ر به وحدت برسند و برا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رس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دن به خداوند به هم کمک کنند، رف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ق راه باشند، با هم تلاش کنند، </w:t>
      </w:r>
      <w:r w:rsidR="00EC6F96">
        <w:rPr>
          <w:rFonts w:ascii="IRBadr" w:hAnsi="IRBadr" w:cs="IRBadr"/>
          <w:rtl/>
        </w:rPr>
        <w:t>ع</w:t>
      </w:r>
      <w:r w:rsidR="00EC6F96">
        <w:rPr>
          <w:rFonts w:ascii="IRBadr" w:hAnsi="IRBadr" w:cs="IRBadr" w:hint="cs"/>
          <w:rtl/>
        </w:rPr>
        <w:t>یب‌های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کد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گر را در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مس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ر رفع نما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ند، از هم در برابر دشنمان خدا دفاع کنند و همدل و همراه هم باشند</w:t>
      </w:r>
      <w:r w:rsidRPr="00BD74A7">
        <w:rPr>
          <w:rFonts w:ascii="IRBadr" w:hAnsi="IRBadr" w:cs="IRBadr"/>
        </w:rPr>
        <w:t>.</w:t>
      </w:r>
    </w:p>
    <w:p w:rsidR="00ED33AB" w:rsidRPr="00BD74A7" w:rsidRDefault="00EC6F96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عن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در حق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قت </w:t>
      </w:r>
      <w:r w:rsidR="00D06368">
        <w:rPr>
          <w:rFonts w:ascii="IRBadr" w:hAnsi="IRBadr" w:cs="IRBadr"/>
          <w:rtl/>
        </w:rPr>
        <w:t>محوردوست</w:t>
      </w:r>
      <w:r w:rsidR="00D06368">
        <w:rPr>
          <w:rFonts w:ascii="IRBadr" w:hAnsi="IRBadr" w:cs="IRBadr" w:hint="cs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دو نفر 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ا چند نفر از نظر اسلام راه خداوند و توح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د گرا</w:t>
      </w:r>
      <w:r>
        <w:rPr>
          <w:rFonts w:ascii="IRBadr" w:hAnsi="IRBadr" w:cs="IRBadr"/>
          <w:rtl/>
        </w:rPr>
        <w:t>یی</w:t>
      </w:r>
      <w:r w:rsidR="00ED33AB" w:rsidRPr="00BD74A7">
        <w:rPr>
          <w:rFonts w:ascii="IRBadr" w:hAnsi="IRBadr" w:cs="IRBadr"/>
          <w:rtl/>
        </w:rPr>
        <w:t xml:space="preserve"> است. اگر دوست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ف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الله شد و محور خدا بود، دوستان با هم متحد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ی‌شوند</w:t>
      </w:r>
      <w:r w:rsidR="00ED33AB" w:rsidRPr="00BD74A7">
        <w:rPr>
          <w:rFonts w:ascii="IRBadr" w:hAnsi="IRBadr" w:cs="IRBadr"/>
          <w:rtl/>
        </w:rPr>
        <w:t xml:space="preserve"> و اختلاف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بروز </w:t>
      </w:r>
      <w:r>
        <w:rPr>
          <w:rFonts w:ascii="IRBadr" w:hAnsi="IRBadr" w:cs="IRBadr"/>
          <w:rtl/>
        </w:rPr>
        <w:t>نم</w:t>
      </w:r>
      <w:r>
        <w:rPr>
          <w:rFonts w:ascii="IRBadr" w:hAnsi="IRBadr" w:cs="IRBadr" w:hint="cs"/>
          <w:rtl/>
        </w:rPr>
        <w:t>ی‌کند</w:t>
      </w:r>
      <w:r w:rsidR="00ED33AB" w:rsidRPr="00BD74A7">
        <w:rPr>
          <w:rFonts w:ascii="IRBadr" w:hAnsi="IRBadr" w:cs="IRBadr"/>
          <w:rtl/>
        </w:rPr>
        <w:t xml:space="preserve"> و ب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نشان صفا و صم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م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ت حاکم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ی‌شود</w:t>
      </w:r>
      <w:r w:rsidR="00ED33AB" w:rsidRPr="00BD74A7">
        <w:rPr>
          <w:rFonts w:ascii="IRBadr" w:hAnsi="IRBadr" w:cs="IRBadr"/>
          <w:rtl/>
        </w:rPr>
        <w:t>، ول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اگر محور دن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ا و کثرات </w:t>
      </w:r>
      <w:r w:rsidR="00ED33AB" w:rsidRPr="00BD74A7">
        <w:rPr>
          <w:rFonts w:ascii="IRBadr" w:hAnsi="IRBadr" w:cs="IRBadr"/>
          <w:rtl/>
        </w:rPr>
        <w:lastRenderedPageBreak/>
        <w:t>دن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و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شد، اگر منافع ماد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شد، خودخواه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بروز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ی‌کند</w:t>
      </w:r>
      <w:r w:rsidR="00ED33AB" w:rsidRPr="00BD74A7">
        <w:rPr>
          <w:rFonts w:ascii="IRBadr" w:hAnsi="IRBadr" w:cs="IRBadr"/>
          <w:rtl/>
        </w:rPr>
        <w:t xml:space="preserve"> و ر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شه اختلاف و دشمن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در هم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ن خودخواه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و </w:t>
      </w:r>
      <w:r w:rsidR="00D06368">
        <w:rPr>
          <w:rFonts w:ascii="IRBadr" w:hAnsi="IRBadr" w:cs="IRBadr"/>
          <w:rtl/>
        </w:rPr>
        <w:t>منفعت‌طلب</w:t>
      </w:r>
      <w:r w:rsidR="00D06368">
        <w:rPr>
          <w:rFonts w:ascii="IRBadr" w:hAnsi="IRBadr" w:cs="IRBadr" w:hint="cs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است، لذا در آخرت هم هم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ن تشتت و دشمن</w:t>
      </w:r>
      <w:r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بروز خواهد کرد</w:t>
      </w:r>
      <w:r w:rsidR="00ED33AB" w:rsidRPr="00BD74A7">
        <w:rPr>
          <w:rFonts w:ascii="IRBadr" w:hAnsi="IRBadr" w:cs="IRBadr"/>
        </w:rPr>
        <w:t>.</w:t>
      </w:r>
    </w:p>
    <w:p w:rsidR="00717C03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D74A7">
        <w:rPr>
          <w:rFonts w:ascii="IRBadr" w:hAnsi="IRBadr" w:cs="IRBadr"/>
          <w:rtl/>
        </w:rPr>
        <w:t>ما در معارفمان دار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م </w:t>
      </w:r>
      <w:r w:rsidR="00EC6F96">
        <w:rPr>
          <w:rFonts w:ascii="IRBadr" w:hAnsi="IRBadr" w:cs="IRBadr"/>
          <w:rtl/>
        </w:rPr>
        <w:t>رفاقت‌ها</w:t>
      </w:r>
      <w:r w:rsidR="00EC6F96">
        <w:rPr>
          <w:rFonts w:ascii="IRBadr" w:hAnsi="IRBadr" w:cs="IRBadr" w:hint="cs"/>
          <w:rtl/>
        </w:rPr>
        <w:t>یی</w:t>
      </w:r>
      <w:r w:rsidRPr="00BD74A7">
        <w:rPr>
          <w:rFonts w:ascii="IRBadr" w:hAnsi="IRBadr" w:cs="IRBadr"/>
          <w:rtl/>
        </w:rPr>
        <w:t xml:space="preserve"> که بر محور ماد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ت و امور دن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</w:t>
      </w:r>
      <w:r w:rsidR="00EC6F96">
        <w:rPr>
          <w:rFonts w:ascii="IRBadr" w:hAnsi="IRBadr" w:cs="IRBadr"/>
          <w:rtl/>
        </w:rPr>
        <w:t>یی</w:t>
      </w:r>
      <w:r w:rsidRPr="00BD74A7">
        <w:rPr>
          <w:rFonts w:ascii="IRBadr" w:hAnsi="IRBadr" w:cs="IRBadr"/>
          <w:rtl/>
        </w:rPr>
        <w:t xml:space="preserve"> درست شده است، در آخرت به دشمن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تبد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ل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>. «</w:t>
      </w:r>
      <w:r w:rsidRPr="00BD74A7">
        <w:rPr>
          <w:rFonts w:ascii="IRBadr" w:hAnsi="IRBadr" w:cs="IRBadr"/>
          <w:b/>
          <w:bCs/>
          <w:rtl/>
        </w:rPr>
        <w:t xml:space="preserve">الْأَخِلاَّءُ 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وْمَئِذٍ بَعْضُهُمْ لِبَعْضٍ عَدُوٌّ</w:t>
      </w:r>
      <w:r w:rsidRPr="00BD74A7">
        <w:rPr>
          <w:rFonts w:ascii="IRBadr" w:hAnsi="IRBadr" w:cs="IRBadr"/>
          <w:rtl/>
        </w:rPr>
        <w:t>»</w:t>
      </w:r>
      <w:r w:rsidR="00BD74A7">
        <w:rPr>
          <w:rStyle w:val="FootnoteReference"/>
          <w:rFonts w:ascii="IRBadr" w:hAnsi="IRBadr" w:cs="IRBadr"/>
          <w:rtl/>
        </w:rPr>
        <w:footnoteReference w:id="5"/>
      </w:r>
      <w:r w:rsidRPr="00BD74A7">
        <w:rPr>
          <w:rFonts w:ascii="IRBadr" w:hAnsi="IRBadr" w:cs="IRBadr"/>
          <w:rtl/>
        </w:rPr>
        <w:t xml:space="preserve"> امّا اگر رفاقت بر محور معنو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ت و امور اخرو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باشد چن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ن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>؛ «</w:t>
      </w:r>
      <w:r w:rsidRPr="00BD74A7">
        <w:rPr>
          <w:rFonts w:ascii="IRBadr" w:hAnsi="IRBadr" w:cs="IRBadr"/>
          <w:b/>
          <w:bCs/>
          <w:rtl/>
        </w:rPr>
        <w:t>إِلاَّ الْمُتَّق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نَ</w:t>
      </w:r>
      <w:r w:rsidRPr="00BD74A7">
        <w:rPr>
          <w:rFonts w:ascii="IRBadr" w:hAnsi="IRBadr" w:cs="IRBadr"/>
          <w:rtl/>
        </w:rPr>
        <w:t>» رفاقت پره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زکاران استثناء </w:t>
      </w:r>
      <w:r w:rsidR="00EC6F96">
        <w:rPr>
          <w:rFonts w:ascii="IRBadr" w:hAnsi="IRBadr" w:cs="IRBadr"/>
          <w:rtl/>
        </w:rPr>
        <w:t>شده است</w:t>
      </w:r>
      <w:r w:rsidRPr="00BD74A7">
        <w:rPr>
          <w:rFonts w:ascii="IRBadr" w:hAnsi="IRBadr" w:cs="IRBadr"/>
          <w:rtl/>
        </w:rPr>
        <w:t xml:space="preserve">.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عن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اگر پ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وند رفاقت بر محور معنو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ت باشد، به دشمن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و عداوت تبد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ل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 xml:space="preserve"> و </w:t>
      </w:r>
      <w:r w:rsidR="00717C03" w:rsidRPr="00BD74A7">
        <w:rPr>
          <w:rFonts w:ascii="IRBadr" w:hAnsi="IRBadr" w:cs="IRBadr"/>
          <w:rtl/>
        </w:rPr>
        <w:t>باق</w:t>
      </w:r>
      <w:r w:rsidR="00EC6F96">
        <w:rPr>
          <w:rFonts w:ascii="IRBadr" w:hAnsi="IRBadr" w:cs="IRBadr"/>
          <w:rtl/>
        </w:rPr>
        <w:t>ی</w:t>
      </w:r>
      <w:r w:rsidR="00717C03"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ی‌ماند</w:t>
      </w:r>
      <w:r w:rsidR="00717C03" w:rsidRPr="00BD74A7">
        <w:rPr>
          <w:rFonts w:ascii="IRBadr" w:hAnsi="IRBadr" w:cs="IRBadr"/>
          <w:rtl/>
        </w:rPr>
        <w:t xml:space="preserve"> و حتی</w:t>
      </w:r>
      <w:r w:rsidRPr="00BD74A7">
        <w:rPr>
          <w:rFonts w:ascii="IRBadr" w:hAnsi="IRBadr" w:cs="IRBadr"/>
          <w:rtl/>
        </w:rPr>
        <w:t xml:space="preserve">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رفاقت در 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امت</w:t>
      </w:r>
      <w:r w:rsidR="00717C03" w:rsidRPr="00BD74A7">
        <w:rPr>
          <w:rFonts w:ascii="IRBadr" w:hAnsi="IRBadr" w:cs="IRBadr"/>
          <w:rtl/>
        </w:rPr>
        <w:t xml:space="preserve"> نیز</w:t>
      </w:r>
      <w:r w:rsidRPr="00BD74A7">
        <w:rPr>
          <w:rFonts w:ascii="IRBadr" w:hAnsi="IRBadr" w:cs="IRBadr"/>
          <w:rtl/>
        </w:rPr>
        <w:t xml:space="preserve"> کارساز هست.</w:t>
      </w:r>
    </w:p>
    <w:p w:rsidR="00ED33AB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</w:rPr>
      </w:pPr>
      <w:r w:rsidRPr="00BD74A7">
        <w:rPr>
          <w:rFonts w:ascii="IRBadr" w:hAnsi="IRBadr" w:cs="IRBadr"/>
          <w:rtl/>
        </w:rPr>
        <w:t>روا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از امام </w:t>
      </w:r>
      <w:r w:rsidR="00EC6F96">
        <w:rPr>
          <w:rFonts w:ascii="IRBadr" w:hAnsi="IRBadr" w:cs="IRBadr"/>
          <w:rtl/>
        </w:rPr>
        <w:t>صادق (</w:t>
      </w:r>
      <w:r w:rsidRPr="00BD74A7">
        <w:rPr>
          <w:rFonts w:ascii="IRBadr" w:hAnsi="IRBadr" w:cs="IRBadr"/>
          <w:rtl/>
        </w:rPr>
        <w:t xml:space="preserve">ع) است که مثل ضرب قانون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ی‌ماند</w:t>
      </w:r>
      <w:r w:rsidRPr="00BD74A7">
        <w:rPr>
          <w:rFonts w:ascii="IRBadr" w:hAnsi="IRBadr" w:cs="IRBadr"/>
          <w:rtl/>
        </w:rPr>
        <w:t>. گو</w:t>
      </w:r>
      <w:r w:rsidR="00EC6F96">
        <w:rPr>
          <w:rFonts w:ascii="IRBadr" w:hAnsi="IRBadr" w:cs="IRBadr"/>
          <w:rtl/>
        </w:rPr>
        <w:t>یی</w:t>
      </w:r>
      <w:r w:rsidRPr="00BD74A7">
        <w:rPr>
          <w:rFonts w:ascii="IRBadr" w:hAnsi="IRBadr" w:cs="IRBadr"/>
          <w:rtl/>
        </w:rPr>
        <w:t xml:space="preserve"> حضرت در باب دوست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ک قانون کل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را مطرح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ی‌فرمایند</w:t>
      </w:r>
      <w:r w:rsidRPr="00BD74A7">
        <w:rPr>
          <w:rFonts w:ascii="IRBadr" w:hAnsi="IRBadr" w:cs="IRBadr"/>
          <w:rtl/>
        </w:rPr>
        <w:t xml:space="preserve">. حضرت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ی‌فرماید</w:t>
      </w:r>
      <w:r w:rsidRPr="00BD74A7">
        <w:rPr>
          <w:rFonts w:ascii="IRBadr" w:hAnsi="IRBadr" w:cs="IRBadr"/>
        </w:rPr>
        <w:t>:</w:t>
      </w:r>
      <w:r w:rsidR="00EC6F96">
        <w:rPr>
          <w:rFonts w:ascii="IRBadr" w:hAnsi="IRBadr" w:cs="IRBadr"/>
        </w:rPr>
        <w:t xml:space="preserve"> </w:t>
      </w:r>
      <w:r w:rsidRPr="00BD74A7">
        <w:rPr>
          <w:rFonts w:ascii="IRBadr" w:hAnsi="IRBadr" w:cs="IRBadr"/>
          <w:rtl/>
        </w:rPr>
        <w:t>«</w:t>
      </w:r>
      <w:r w:rsidRPr="00BD74A7">
        <w:rPr>
          <w:rFonts w:ascii="IRBadr" w:hAnsi="IRBadr" w:cs="IRBadr"/>
          <w:b/>
          <w:bCs/>
          <w:rtl/>
        </w:rPr>
        <w:t xml:space="preserve">أَلَا </w:t>
      </w:r>
      <w:r w:rsidR="00EC6F96">
        <w:rPr>
          <w:rFonts w:ascii="IRBadr" w:hAnsi="IRBadr" w:cs="IRBadr"/>
          <w:b/>
          <w:bCs/>
          <w:rtl/>
        </w:rPr>
        <w:t>ک</w:t>
      </w:r>
      <w:r w:rsidRPr="00BD74A7">
        <w:rPr>
          <w:rFonts w:ascii="IRBadr" w:hAnsi="IRBadr" w:cs="IRBadr"/>
          <w:b/>
          <w:bCs/>
          <w:rtl/>
        </w:rPr>
        <w:t xml:space="preserve">لُّ خَلَّةٍ </w:t>
      </w:r>
      <w:r w:rsidR="00EC6F96">
        <w:rPr>
          <w:rFonts w:ascii="IRBadr" w:hAnsi="IRBadr" w:cs="IRBadr"/>
          <w:b/>
          <w:bCs/>
          <w:rtl/>
        </w:rPr>
        <w:t>ک</w:t>
      </w:r>
      <w:r w:rsidRPr="00BD74A7">
        <w:rPr>
          <w:rFonts w:ascii="IRBadr" w:hAnsi="IRBadr" w:cs="IRBadr"/>
          <w:b/>
          <w:bCs/>
          <w:rtl/>
        </w:rPr>
        <w:t>انَتْ فِ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 xml:space="preserve"> الدُّنْ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ا فِ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 xml:space="preserve"> غَ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رِ اللَّهِ فَإِنَّهَا تَصِ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 xml:space="preserve">رُ عَدَاوَةً 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وْمَ الْقِ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امَة</w:t>
      </w:r>
      <w:r w:rsidRPr="00BD74A7">
        <w:rPr>
          <w:rFonts w:ascii="IRBadr" w:hAnsi="IRBadr" w:cs="IRBadr"/>
          <w:rtl/>
        </w:rPr>
        <w:t>»</w:t>
      </w:r>
      <w:r w:rsidR="00BD74A7">
        <w:rPr>
          <w:rStyle w:val="FootnoteReference"/>
          <w:rFonts w:ascii="IRBadr" w:hAnsi="IRBadr" w:cs="IRBadr"/>
          <w:rtl/>
        </w:rPr>
        <w:footnoteReference w:id="6"/>
      </w:r>
      <w:r w:rsidRPr="00BD74A7">
        <w:rPr>
          <w:rFonts w:ascii="IRBadr" w:hAnsi="IRBadr" w:cs="IRBadr"/>
        </w:rPr>
        <w:t xml:space="preserve"> </w:t>
      </w:r>
      <w:r w:rsidRPr="00BD74A7">
        <w:rPr>
          <w:rFonts w:ascii="IRBadr" w:hAnsi="IRBadr" w:cs="IRBadr"/>
          <w:rtl/>
        </w:rPr>
        <w:t>حرف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که من زدم متن فرما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ش حضرت است،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شان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ی‌فرماید</w:t>
      </w:r>
      <w:r w:rsidRPr="00BD74A7">
        <w:rPr>
          <w:rFonts w:ascii="IRBadr" w:hAnsi="IRBadr" w:cs="IRBadr"/>
          <w:rtl/>
        </w:rPr>
        <w:t>: آگاه باش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د! هر دوست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رفاقت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که در دن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 بر محور معنو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ت نباشد، </w:t>
      </w:r>
      <w:r w:rsidR="00EC6F96">
        <w:rPr>
          <w:rFonts w:ascii="IRBadr" w:hAnsi="IRBadr" w:cs="IRBadr"/>
          <w:rtl/>
        </w:rPr>
        <w:t>«</w:t>
      </w:r>
      <w:r w:rsidR="00BD74A7" w:rsidRPr="00BD74A7">
        <w:rPr>
          <w:rFonts w:ascii="IRBadr" w:hAnsi="IRBadr" w:cs="IRBadr"/>
          <w:b/>
          <w:bCs/>
          <w:rtl/>
        </w:rPr>
        <w:t>تَصِ</w:t>
      </w:r>
      <w:r w:rsidR="00EC6F96">
        <w:rPr>
          <w:rFonts w:ascii="IRBadr" w:hAnsi="IRBadr" w:cs="IRBadr"/>
          <w:b/>
          <w:bCs/>
          <w:rtl/>
        </w:rPr>
        <w:t>ی</w:t>
      </w:r>
      <w:r w:rsidR="00BD74A7" w:rsidRPr="00BD74A7">
        <w:rPr>
          <w:rFonts w:ascii="IRBadr" w:hAnsi="IRBadr" w:cs="IRBadr"/>
          <w:b/>
          <w:bCs/>
          <w:rtl/>
        </w:rPr>
        <w:t xml:space="preserve">رُ عَدَاوَةً </w:t>
      </w:r>
      <w:r w:rsidR="00EC6F96">
        <w:rPr>
          <w:rFonts w:ascii="IRBadr" w:hAnsi="IRBadr" w:cs="IRBadr"/>
          <w:b/>
          <w:bCs/>
          <w:rtl/>
        </w:rPr>
        <w:t>ی</w:t>
      </w:r>
      <w:r w:rsidR="00BD74A7" w:rsidRPr="00BD74A7">
        <w:rPr>
          <w:rFonts w:ascii="IRBadr" w:hAnsi="IRBadr" w:cs="IRBadr"/>
          <w:b/>
          <w:bCs/>
          <w:rtl/>
        </w:rPr>
        <w:t>وْمَ الْقِ</w:t>
      </w:r>
      <w:r w:rsidR="00EC6F96">
        <w:rPr>
          <w:rFonts w:ascii="IRBadr" w:hAnsi="IRBadr" w:cs="IRBadr"/>
          <w:b/>
          <w:bCs/>
          <w:rtl/>
        </w:rPr>
        <w:t>ی</w:t>
      </w:r>
      <w:r w:rsidR="00BD74A7" w:rsidRPr="00BD74A7">
        <w:rPr>
          <w:rFonts w:ascii="IRBadr" w:hAnsi="IRBadr" w:cs="IRBadr"/>
          <w:b/>
          <w:bCs/>
          <w:rtl/>
        </w:rPr>
        <w:t>امَة</w:t>
      </w:r>
      <w:r w:rsidR="00EC6F96">
        <w:rPr>
          <w:rFonts w:ascii="IRBadr" w:hAnsi="IRBadr" w:cs="IRBadr"/>
          <w:rtl/>
        </w:rPr>
        <w:t>»</w:t>
      </w:r>
      <w:r w:rsidR="00422533">
        <w:rPr>
          <w:rStyle w:val="FootnoteReference"/>
          <w:rFonts w:ascii="IRBadr" w:hAnsi="IRBadr" w:cs="IRBadr"/>
          <w:rtl/>
        </w:rPr>
        <w:footnoteReference w:id="7"/>
      </w:r>
      <w:r w:rsidRPr="00BD74A7">
        <w:rPr>
          <w:rFonts w:ascii="IRBadr" w:hAnsi="IRBadr" w:cs="IRBadr"/>
          <w:rtl/>
        </w:rPr>
        <w:t xml:space="preserve"> در روز 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امت، تبد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ل به دشمن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>. حضرت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آ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ه شر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فه را کاملاً توض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ح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ی‌دهد</w:t>
      </w:r>
      <w:r w:rsidRPr="00BD74A7">
        <w:rPr>
          <w:rFonts w:ascii="IRBadr" w:hAnsi="IRBadr" w:cs="IRBadr"/>
        </w:rPr>
        <w:t xml:space="preserve">: </w:t>
      </w:r>
      <w:r w:rsidRPr="00BD74A7">
        <w:rPr>
          <w:rFonts w:ascii="IRBadr" w:hAnsi="IRBadr" w:cs="IRBadr"/>
          <w:rtl/>
        </w:rPr>
        <w:t>«</w:t>
      </w:r>
      <w:r w:rsidRPr="00BD74A7">
        <w:rPr>
          <w:rFonts w:ascii="IRBadr" w:hAnsi="IRBadr" w:cs="IRBadr"/>
          <w:b/>
          <w:bCs/>
          <w:rtl/>
        </w:rPr>
        <w:t xml:space="preserve">الْأَخِلاَّءُ 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وْمَئِذٍ بَعْضُهُمْ لِبَعْضٍ عَدُوٌّ إِلاَّ الْمُتَّق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نَ</w:t>
      </w:r>
      <w:r w:rsidRPr="00BD74A7">
        <w:rPr>
          <w:rFonts w:ascii="IRBadr" w:hAnsi="IRBadr" w:cs="IRBadr"/>
          <w:rtl/>
        </w:rPr>
        <w:t>»</w:t>
      </w:r>
      <w:r w:rsidR="00422533">
        <w:rPr>
          <w:rStyle w:val="FootnoteReference"/>
          <w:rFonts w:ascii="IRBadr" w:hAnsi="IRBadr" w:cs="IRBadr"/>
          <w:rtl/>
        </w:rPr>
        <w:footnoteReference w:id="8"/>
      </w:r>
      <w:r w:rsidRPr="00BD74A7">
        <w:rPr>
          <w:rFonts w:ascii="IRBadr" w:hAnsi="IRBadr" w:cs="IRBadr"/>
          <w:rtl/>
        </w:rPr>
        <w:t xml:space="preserve">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شان،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آ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ه را در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ن قالب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ی‌ریزد</w:t>
      </w:r>
      <w:r w:rsidRPr="00BD74A7">
        <w:rPr>
          <w:rFonts w:ascii="IRBadr" w:hAnsi="IRBadr" w:cs="IRBadr"/>
          <w:rtl/>
        </w:rPr>
        <w:t xml:space="preserve"> و ب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ان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ی‌کند</w:t>
      </w:r>
      <w:r w:rsidR="00717C03" w:rsidRPr="00BD74A7">
        <w:rPr>
          <w:rFonts w:ascii="IRBadr" w:hAnsi="IRBadr" w:cs="IRBadr"/>
        </w:rPr>
        <w:t>.</w:t>
      </w:r>
    </w:p>
    <w:p w:rsidR="00ED33AB" w:rsidRPr="00BD74A7" w:rsidRDefault="00ED33AB" w:rsidP="00B57702">
      <w:pPr>
        <w:pStyle w:val="Heading1"/>
        <w:rPr>
          <w:rtl/>
        </w:rPr>
      </w:pPr>
      <w:bookmarkStart w:id="5" w:name="_Toc427942391"/>
      <w:r w:rsidRPr="00BD74A7">
        <w:rPr>
          <w:rtl/>
        </w:rPr>
        <w:t>انواع دوست</w:t>
      </w:r>
      <w:r w:rsidR="00EC6F96">
        <w:rPr>
          <w:rtl/>
        </w:rPr>
        <w:t>ی</w:t>
      </w:r>
      <w:bookmarkEnd w:id="5"/>
    </w:p>
    <w:p w:rsidR="00ED33AB" w:rsidRPr="00BD74A7" w:rsidRDefault="00ED33AB" w:rsidP="00B57702">
      <w:pPr>
        <w:pStyle w:val="Heading1"/>
        <w:rPr>
          <w:rtl/>
        </w:rPr>
      </w:pPr>
      <w:bookmarkStart w:id="6" w:name="_Toc427942392"/>
      <w:r w:rsidRPr="00BD74A7">
        <w:rPr>
          <w:rtl/>
        </w:rPr>
        <w:t>1. دوستی بر محور معنویت</w:t>
      </w:r>
      <w:bookmarkEnd w:id="6"/>
    </w:p>
    <w:p w:rsidR="00ED33AB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D74A7">
        <w:rPr>
          <w:rFonts w:ascii="IRBadr" w:hAnsi="IRBadr" w:cs="IRBadr"/>
          <w:rtl/>
        </w:rPr>
        <w:t>دسته اول، پ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وندها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رفاقت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که در دن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 بر محور معنو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ت شکل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ی‌گیرد</w:t>
      </w:r>
      <w:r w:rsidRPr="00BD74A7">
        <w:rPr>
          <w:rFonts w:ascii="IRBadr" w:hAnsi="IRBadr" w:cs="IRBadr"/>
          <w:rtl/>
        </w:rPr>
        <w:t>، در 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امت مشکل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جاد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ی‌کند</w:t>
      </w:r>
      <w:r w:rsidRPr="00BD74A7">
        <w:rPr>
          <w:rFonts w:ascii="IRBadr" w:hAnsi="IRBadr" w:cs="IRBadr"/>
          <w:rtl/>
        </w:rPr>
        <w:t>. بلکه باق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ی‌ماند</w:t>
      </w:r>
      <w:r w:rsidRPr="00BD74A7">
        <w:rPr>
          <w:rFonts w:ascii="IRBadr" w:hAnsi="IRBadr" w:cs="IRBadr"/>
          <w:rtl/>
        </w:rPr>
        <w:t xml:space="preserve"> و بعد هم کارساز است</w:t>
      </w:r>
      <w:r w:rsidRPr="00BD74A7">
        <w:rPr>
          <w:rFonts w:ascii="IRBadr" w:hAnsi="IRBadr" w:cs="IRBadr"/>
        </w:rPr>
        <w:t xml:space="preserve">. </w:t>
      </w:r>
      <w:r w:rsidR="00EC6F96">
        <w:rPr>
          <w:rFonts w:ascii="IRBadr" w:hAnsi="IRBadr" w:cs="IRBadr"/>
          <w:rtl/>
        </w:rPr>
        <w:t>کارساز</w:t>
      </w:r>
      <w:r w:rsidR="00EC6F96">
        <w:rPr>
          <w:rFonts w:ascii="IRBadr" w:hAnsi="IRBadr" w:cs="IRBadr" w:hint="cs"/>
          <w:rtl/>
        </w:rPr>
        <w:t>ی‌اش</w:t>
      </w:r>
      <w:r w:rsidRPr="00BD74A7">
        <w:rPr>
          <w:rFonts w:ascii="IRBadr" w:hAnsi="IRBadr" w:cs="IRBadr"/>
          <w:rtl/>
        </w:rPr>
        <w:t xml:space="preserve"> 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ز، </w:t>
      </w:r>
      <w:r w:rsidR="00D06368">
        <w:rPr>
          <w:rFonts w:ascii="IRBadr" w:hAnsi="IRBadr" w:cs="IRBadr"/>
          <w:rtl/>
        </w:rPr>
        <w:t>مسئله</w:t>
      </w:r>
      <w:r w:rsidRPr="00BD74A7">
        <w:rPr>
          <w:rFonts w:ascii="IRBadr" w:hAnsi="IRBadr" w:cs="IRBadr"/>
          <w:rtl/>
        </w:rPr>
        <w:t xml:space="preserve"> شفاعت و </w:t>
      </w:r>
      <w:r w:rsidR="00EC6F96">
        <w:rPr>
          <w:rFonts w:ascii="IRBadr" w:hAnsi="IRBadr" w:cs="IRBadr"/>
          <w:rtl/>
        </w:rPr>
        <w:t>دست‌گ</w:t>
      </w:r>
      <w:r w:rsidR="00EC6F96">
        <w:rPr>
          <w:rFonts w:ascii="IRBadr" w:hAnsi="IRBadr" w:cs="IRBadr" w:hint="cs"/>
          <w:rtl/>
        </w:rPr>
        <w:t>یری</w:t>
      </w:r>
      <w:r w:rsidRPr="00BD74A7">
        <w:rPr>
          <w:rFonts w:ascii="IRBadr" w:hAnsi="IRBadr" w:cs="IRBadr"/>
          <w:rtl/>
        </w:rPr>
        <w:t xml:space="preserve"> است.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رفاقت برا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آن‌ها</w:t>
      </w:r>
      <w:r w:rsidRPr="00BD74A7">
        <w:rPr>
          <w:rFonts w:ascii="IRBadr" w:hAnsi="IRBadr" w:cs="IRBadr"/>
          <w:rtl/>
        </w:rPr>
        <w:t xml:space="preserve"> </w:t>
      </w:r>
      <w:r w:rsidR="00D06368">
        <w:rPr>
          <w:rFonts w:ascii="IRBadr" w:hAnsi="IRBadr" w:cs="IRBadr"/>
          <w:rtl/>
        </w:rPr>
        <w:t>مشکل‌ساز</w:t>
      </w:r>
      <w:r w:rsidRPr="00BD74A7">
        <w:rPr>
          <w:rFonts w:ascii="IRBadr" w:hAnsi="IRBadr" w:cs="IRBadr"/>
          <w:rtl/>
        </w:rPr>
        <w:t xml:space="preserve"> 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ست. ما در معارفمان دار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م که مؤمن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بعض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، بعض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گر را شفاعت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ی‌کنند</w:t>
      </w:r>
      <w:r w:rsidRPr="00BD74A7">
        <w:rPr>
          <w:rFonts w:ascii="IRBadr" w:hAnsi="IRBadr" w:cs="IRBadr"/>
          <w:rtl/>
        </w:rPr>
        <w:t>.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جزء معارف 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ن ما است. مؤمن از مؤمن شفاعت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ی‌کند</w:t>
      </w:r>
      <w:r w:rsidRPr="00BD74A7">
        <w:rPr>
          <w:rFonts w:ascii="IRBadr" w:hAnsi="IRBadr" w:cs="IRBadr"/>
          <w:rtl/>
        </w:rPr>
        <w:t>.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ن </w:t>
      </w:r>
      <w:r w:rsidR="00D06368">
        <w:rPr>
          <w:rFonts w:ascii="IRBadr" w:hAnsi="IRBadr" w:cs="IRBadr"/>
          <w:rtl/>
        </w:rPr>
        <w:t>مسئله</w:t>
      </w:r>
      <w:r w:rsidRPr="00BD74A7">
        <w:rPr>
          <w:rFonts w:ascii="IRBadr" w:hAnsi="IRBadr" w:cs="IRBadr"/>
          <w:rtl/>
        </w:rPr>
        <w:t xml:space="preserve"> مربوط به </w:t>
      </w:r>
      <w:r w:rsidR="00EC6F96">
        <w:rPr>
          <w:rFonts w:ascii="IRBadr" w:hAnsi="IRBadr" w:cs="IRBadr"/>
          <w:rtl/>
        </w:rPr>
        <w:t>مؤمن‌ها</w:t>
      </w:r>
      <w:r w:rsidR="00EC6F96">
        <w:rPr>
          <w:rFonts w:ascii="IRBadr" w:hAnsi="IRBadr" w:cs="IRBadr" w:hint="cs"/>
          <w:rtl/>
        </w:rPr>
        <w:t>یی</w:t>
      </w:r>
      <w:r w:rsidRPr="00BD74A7">
        <w:rPr>
          <w:rFonts w:ascii="IRBadr" w:hAnsi="IRBadr" w:cs="IRBadr"/>
          <w:rtl/>
        </w:rPr>
        <w:t xml:space="preserve"> که بر محور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مان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با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کد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گر رابطه دارند، می‌باشد.</w:t>
      </w:r>
    </w:p>
    <w:p w:rsidR="00ED33AB" w:rsidRPr="00BD74A7" w:rsidRDefault="00ED33AB" w:rsidP="00B57702">
      <w:pPr>
        <w:pStyle w:val="Heading1"/>
        <w:rPr>
          <w:rtl/>
        </w:rPr>
      </w:pPr>
      <w:bookmarkStart w:id="7" w:name="_Toc427942393"/>
      <w:r w:rsidRPr="00BD74A7">
        <w:rPr>
          <w:rtl/>
        </w:rPr>
        <w:lastRenderedPageBreak/>
        <w:t xml:space="preserve">2. دوستی </w:t>
      </w:r>
      <w:r w:rsidR="001D07DB" w:rsidRPr="00BD74A7">
        <w:rPr>
          <w:rtl/>
        </w:rPr>
        <w:t>بر پایه مادیات</w:t>
      </w:r>
      <w:bookmarkEnd w:id="7"/>
    </w:p>
    <w:p w:rsidR="00ED33AB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D74A7">
        <w:rPr>
          <w:rFonts w:ascii="IRBadr" w:hAnsi="IRBadr" w:cs="IRBadr"/>
          <w:rtl/>
        </w:rPr>
        <w:t xml:space="preserve">دسته دوم، در مقابل گروه اول هستند که اصلاً رفاقت و </w:t>
      </w:r>
      <w:r w:rsidR="00EC6F96">
        <w:rPr>
          <w:rFonts w:ascii="IRBadr" w:hAnsi="IRBadr" w:cs="IRBadr"/>
          <w:rtl/>
        </w:rPr>
        <w:t>دوست</w:t>
      </w:r>
      <w:r w:rsidR="00EC6F96">
        <w:rPr>
          <w:rFonts w:ascii="IRBadr" w:hAnsi="IRBadr" w:cs="IRBadr" w:hint="cs"/>
          <w:rtl/>
        </w:rPr>
        <w:t>ی‌شان</w:t>
      </w:r>
      <w:r w:rsidRPr="00BD74A7">
        <w:rPr>
          <w:rFonts w:ascii="IRBadr" w:hAnsi="IRBadr" w:cs="IRBadr"/>
          <w:rtl/>
        </w:rPr>
        <w:t xml:space="preserve"> فقط بر محور ماد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ت بود. تکل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ف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ن </w:t>
      </w:r>
      <w:r w:rsidR="00EC6F96">
        <w:rPr>
          <w:rFonts w:ascii="IRBadr" w:hAnsi="IRBadr" w:cs="IRBadr"/>
          <w:rtl/>
        </w:rPr>
        <w:t>رفاقت‌ها</w:t>
      </w:r>
      <w:r w:rsidRPr="00BD74A7">
        <w:rPr>
          <w:rFonts w:ascii="IRBadr" w:hAnsi="IRBadr" w:cs="IRBadr"/>
          <w:rtl/>
        </w:rPr>
        <w:t xml:space="preserve"> هم در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نجا معلوم است</w:t>
      </w:r>
      <w:r w:rsidRPr="00BD74A7">
        <w:rPr>
          <w:rFonts w:ascii="IRBadr" w:hAnsi="IRBadr" w:cs="IRBadr"/>
        </w:rPr>
        <w:t>.</w:t>
      </w:r>
    </w:p>
    <w:p w:rsidR="001D07DB" w:rsidRPr="00BD74A7" w:rsidRDefault="001D07DB" w:rsidP="00B57702">
      <w:pPr>
        <w:pStyle w:val="Heading1"/>
        <w:rPr>
          <w:rtl/>
        </w:rPr>
      </w:pPr>
      <w:bookmarkStart w:id="8" w:name="_Toc427942394"/>
      <w:r w:rsidRPr="00BD74A7">
        <w:rPr>
          <w:rtl/>
        </w:rPr>
        <w:t xml:space="preserve">3. </w:t>
      </w:r>
      <w:r w:rsidR="00D06368">
        <w:rPr>
          <w:rtl/>
        </w:rPr>
        <w:t>بر اساس</w:t>
      </w:r>
      <w:r w:rsidRPr="00BD74A7">
        <w:rPr>
          <w:rtl/>
        </w:rPr>
        <w:t xml:space="preserve"> محور مادی و معنوی</w:t>
      </w:r>
      <w:bookmarkEnd w:id="8"/>
    </w:p>
    <w:p w:rsidR="00ED33AB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</w:rPr>
      </w:pPr>
      <w:r w:rsidRPr="00BD74A7">
        <w:rPr>
          <w:rFonts w:ascii="IRBadr" w:hAnsi="IRBadr" w:cs="IRBadr"/>
          <w:rtl/>
        </w:rPr>
        <w:t xml:space="preserve">دسته سوم، ممکن است که </w:t>
      </w:r>
      <w:r w:rsidR="00D06368">
        <w:rPr>
          <w:rFonts w:ascii="IRBadr" w:hAnsi="IRBadr" w:cs="IRBadr" w:hint="cs"/>
          <w:rtl/>
        </w:rPr>
        <w:t>یک‌طرف</w:t>
      </w:r>
      <w:r w:rsidRPr="00BD74A7">
        <w:rPr>
          <w:rFonts w:ascii="IRBadr" w:hAnsi="IRBadr" w:cs="IRBadr"/>
          <w:rtl/>
        </w:rPr>
        <w:t xml:space="preserve"> رفاقت قصدش امور ماد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باشد و طرف 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گر جهت معنو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داشته باشد. 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ن رفاقت اصلاً در دن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 باق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ی‌ماند</w:t>
      </w:r>
      <w:r w:rsidRPr="00BD74A7">
        <w:rPr>
          <w:rFonts w:ascii="IRBadr" w:hAnsi="IRBadr" w:cs="IRBadr"/>
          <w:rtl/>
        </w:rPr>
        <w:t xml:space="preserve"> که بخواهد به 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امت برسد. </w:t>
      </w:r>
      <w:r w:rsidR="00EC6F96">
        <w:rPr>
          <w:rFonts w:ascii="IRBadr" w:hAnsi="IRBadr" w:cs="IRBadr"/>
          <w:rtl/>
        </w:rPr>
        <w:t>ا</w:t>
      </w:r>
      <w:r w:rsidR="00EC6F96">
        <w:rPr>
          <w:rFonts w:ascii="IRBadr" w:hAnsi="IRBadr" w:cs="IRBadr" w:hint="cs"/>
          <w:rtl/>
        </w:rPr>
        <w:t>ین‌ها</w:t>
      </w:r>
      <w:r w:rsidRPr="00BD74A7">
        <w:rPr>
          <w:rFonts w:ascii="IRBadr" w:hAnsi="IRBadr" w:cs="IRBadr"/>
          <w:rtl/>
        </w:rPr>
        <w:t xml:space="preserve"> به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کجا</w:t>
      </w:r>
      <w:r w:rsidR="00EC6F96">
        <w:rPr>
          <w:rFonts w:ascii="IRBadr" w:hAnsi="IRBadr" w:cs="IRBadr"/>
          <w:rtl/>
        </w:rPr>
        <w:t>یی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ی‌رسند</w:t>
      </w:r>
      <w:r w:rsidRPr="00BD74A7">
        <w:rPr>
          <w:rFonts w:ascii="IRBadr" w:hAnsi="IRBadr" w:cs="IRBadr"/>
          <w:rtl/>
        </w:rPr>
        <w:t xml:space="preserve"> که 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گر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ی‌توانند</w:t>
      </w:r>
      <w:r w:rsidRPr="00BD74A7">
        <w:rPr>
          <w:rFonts w:ascii="IRBadr" w:hAnsi="IRBadr" w:cs="IRBadr"/>
          <w:rtl/>
        </w:rPr>
        <w:t xml:space="preserve"> ادامه بدهند</w:t>
      </w:r>
      <w:r w:rsidRPr="00BD74A7">
        <w:rPr>
          <w:rFonts w:ascii="IRBadr" w:hAnsi="IRBadr" w:cs="IRBadr"/>
        </w:rPr>
        <w:t xml:space="preserve">. </w:t>
      </w:r>
      <w:r w:rsidR="00EC6F96">
        <w:rPr>
          <w:rFonts w:ascii="IRBadr" w:hAnsi="IRBadr" w:cs="IRBadr"/>
          <w:rtl/>
        </w:rPr>
        <w:t>هم</w:t>
      </w:r>
      <w:r w:rsidR="00EC6F96">
        <w:rPr>
          <w:rFonts w:ascii="IRBadr" w:hAnsi="IRBadr" w:cs="IRBadr" w:hint="cs"/>
          <w:rtl/>
        </w:rPr>
        <w:t>ین‌جا</w:t>
      </w:r>
      <w:r w:rsidRPr="00BD74A7">
        <w:rPr>
          <w:rFonts w:ascii="IRBadr" w:hAnsi="IRBadr" w:cs="IRBadr"/>
          <w:rtl/>
        </w:rPr>
        <w:t xml:space="preserve">، رفاقتشان را به هم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ی‌زنند</w:t>
      </w:r>
      <w:r w:rsidRPr="00BD74A7">
        <w:rPr>
          <w:rFonts w:ascii="IRBadr" w:hAnsi="IRBadr" w:cs="IRBadr"/>
          <w:rtl/>
        </w:rPr>
        <w:t xml:space="preserve"> و از 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کد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گر جدا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ی‌شوند</w:t>
      </w:r>
      <w:r w:rsidRPr="00BD74A7">
        <w:rPr>
          <w:rFonts w:ascii="IRBadr" w:hAnsi="IRBadr" w:cs="IRBadr"/>
          <w:rtl/>
        </w:rPr>
        <w:t>. به 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امت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ی‌رسد</w:t>
      </w:r>
      <w:r w:rsidRPr="00BD74A7">
        <w:rPr>
          <w:rFonts w:ascii="IRBadr" w:hAnsi="IRBadr" w:cs="IRBadr"/>
        </w:rPr>
        <w:t>.</w:t>
      </w:r>
    </w:p>
    <w:p w:rsidR="001D07DB" w:rsidRPr="00BD74A7" w:rsidRDefault="00EC6F96" w:rsidP="00B57702">
      <w:pPr>
        <w:pStyle w:val="Heading1"/>
        <w:rPr>
          <w:rtl/>
        </w:rPr>
      </w:pPr>
      <w:bookmarkStart w:id="9" w:name="_Toc427942395"/>
      <w:r>
        <w:rPr>
          <w:rFonts w:hint="eastAsia"/>
          <w:rtl/>
        </w:rPr>
        <w:t>دوست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 w:rsidR="00ED33AB" w:rsidRPr="00BD74A7">
        <w:rPr>
          <w:rtl/>
        </w:rPr>
        <w:t xml:space="preserve"> همراه با پش</w:t>
      </w:r>
      <w:r>
        <w:rPr>
          <w:rtl/>
        </w:rPr>
        <w:t>ی</w:t>
      </w:r>
      <w:r w:rsidR="00ED33AB" w:rsidRPr="00BD74A7">
        <w:rPr>
          <w:rtl/>
        </w:rPr>
        <w:t>مان</w:t>
      </w:r>
      <w:r>
        <w:rPr>
          <w:rtl/>
        </w:rPr>
        <w:t>ی</w:t>
      </w:r>
      <w:bookmarkEnd w:id="9"/>
    </w:p>
    <w:p w:rsidR="00ED33AB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</w:rPr>
      </w:pPr>
      <w:r w:rsidRPr="00BD74A7">
        <w:rPr>
          <w:rFonts w:ascii="IRBadr" w:hAnsi="IRBadr" w:cs="IRBadr"/>
          <w:rtl/>
        </w:rPr>
        <w:t>ما روا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از عل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(</w:t>
      </w:r>
      <w:r w:rsidR="001D07DB" w:rsidRPr="00BD74A7">
        <w:rPr>
          <w:rFonts w:ascii="IRBadr" w:hAnsi="IRBadr" w:cs="IRBadr"/>
          <w:rtl/>
        </w:rPr>
        <w:t>ع</w:t>
      </w:r>
      <w:r w:rsidRPr="00BD74A7">
        <w:rPr>
          <w:rFonts w:ascii="IRBadr" w:hAnsi="IRBadr" w:cs="IRBadr"/>
          <w:rtl/>
        </w:rPr>
        <w:t>) دار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م که امام صادق در ادامه روا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ت قبل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آن را نقل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ی‌کند</w:t>
      </w:r>
      <w:r w:rsidRPr="00BD74A7">
        <w:rPr>
          <w:rFonts w:ascii="IRBadr" w:hAnsi="IRBadr" w:cs="IRBadr"/>
          <w:rtl/>
        </w:rPr>
        <w:t xml:space="preserve"> که </w:t>
      </w:r>
      <w:r w:rsidR="00EC6F96">
        <w:rPr>
          <w:rFonts w:ascii="IRBadr" w:hAnsi="IRBadr" w:cs="IRBadr"/>
          <w:rtl/>
        </w:rPr>
        <w:t>ام</w:t>
      </w:r>
      <w:r w:rsidR="00EC6F96">
        <w:rPr>
          <w:rFonts w:ascii="IRBadr" w:hAnsi="IRBadr" w:cs="IRBadr" w:hint="cs"/>
          <w:rtl/>
        </w:rPr>
        <w:t>یرالمؤمنین</w:t>
      </w:r>
      <w:r w:rsidRPr="00BD74A7">
        <w:rPr>
          <w:rFonts w:ascii="IRBadr" w:hAnsi="IRBadr" w:cs="IRBadr"/>
          <w:rtl/>
        </w:rPr>
        <w:t xml:space="preserve"> فرمودند: «</w:t>
      </w:r>
      <w:r w:rsidRPr="00BD74A7">
        <w:rPr>
          <w:rFonts w:ascii="IRBadr" w:hAnsi="IRBadr" w:cs="IRBadr"/>
          <w:b/>
          <w:bCs/>
          <w:rtl/>
        </w:rPr>
        <w:t>لِلأخِلَّاءِ نَدَامَةٌ</w:t>
      </w:r>
      <w:r w:rsidRPr="00BD74A7">
        <w:rPr>
          <w:rFonts w:ascii="IRBadr" w:hAnsi="IRBadr" w:cs="IRBadr"/>
          <w:rtl/>
        </w:rPr>
        <w:t>» انسان به هر شکل که با کس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دوست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کند، پش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مان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>، «</w:t>
      </w:r>
      <w:r w:rsidRPr="00BD74A7">
        <w:rPr>
          <w:rFonts w:ascii="IRBadr" w:hAnsi="IRBadr" w:cs="IRBadr"/>
          <w:b/>
          <w:bCs/>
          <w:rtl/>
        </w:rPr>
        <w:t>إلا المُتَّقِ</w:t>
      </w:r>
      <w:r w:rsidR="00EC6F96">
        <w:rPr>
          <w:rFonts w:ascii="IRBadr" w:hAnsi="IRBadr" w:cs="IRBadr"/>
          <w:b/>
          <w:bCs/>
          <w:rtl/>
        </w:rPr>
        <w:t>ی</w:t>
      </w:r>
      <w:r w:rsidRPr="00BD74A7">
        <w:rPr>
          <w:rFonts w:ascii="IRBadr" w:hAnsi="IRBadr" w:cs="IRBadr"/>
          <w:b/>
          <w:bCs/>
          <w:rtl/>
        </w:rPr>
        <w:t>نَ</w:t>
      </w:r>
      <w:r w:rsidR="001D07DB" w:rsidRPr="00BD74A7">
        <w:rPr>
          <w:rFonts w:ascii="IRBadr" w:hAnsi="IRBadr" w:cs="IRBadr"/>
          <w:rtl/>
        </w:rPr>
        <w:t>»</w:t>
      </w:r>
      <w:r w:rsidRPr="00BD74A7">
        <w:rPr>
          <w:rFonts w:ascii="IRBadr" w:hAnsi="IRBadr" w:cs="IRBadr"/>
        </w:rPr>
        <w:t xml:space="preserve"> </w:t>
      </w:r>
      <w:r w:rsidRPr="00BD74A7">
        <w:rPr>
          <w:rFonts w:ascii="IRBadr" w:hAnsi="IRBadr" w:cs="IRBadr"/>
          <w:rtl/>
        </w:rPr>
        <w:t>مگر متق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ن. در </w:t>
      </w:r>
      <w:r w:rsidR="00EC6F96">
        <w:rPr>
          <w:rFonts w:ascii="IRBadr" w:hAnsi="IRBadr" w:cs="IRBadr"/>
          <w:rtl/>
        </w:rPr>
        <w:t>ا</w:t>
      </w:r>
      <w:r w:rsidR="00EC6F96">
        <w:rPr>
          <w:rFonts w:ascii="IRBadr" w:hAnsi="IRBadr" w:cs="IRBadr" w:hint="cs"/>
          <w:rtl/>
        </w:rPr>
        <w:t>ین‌جا</w:t>
      </w:r>
      <w:r w:rsidRPr="00BD74A7">
        <w:rPr>
          <w:rFonts w:ascii="IRBadr" w:hAnsi="IRBadr" w:cs="IRBadr"/>
          <w:rtl/>
        </w:rPr>
        <w:t xml:space="preserve"> مطلب را </w:t>
      </w:r>
      <w:r w:rsidR="00D06368">
        <w:rPr>
          <w:rFonts w:ascii="IRBadr" w:hAnsi="IRBadr" w:cs="IRBadr"/>
          <w:rtl/>
        </w:rPr>
        <w:t>به‌طورکل</w:t>
      </w:r>
      <w:r w:rsidR="00D06368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ب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ان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ی‌فرمایند</w:t>
      </w:r>
      <w:r w:rsidRPr="00BD74A7">
        <w:rPr>
          <w:rFonts w:ascii="IRBadr" w:hAnsi="IRBadr" w:cs="IRBadr"/>
          <w:rtl/>
        </w:rPr>
        <w:t>. در روا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ت حرف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از آخرت 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امده است. در آن روا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ت روز 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امت داشت، امّا </w:t>
      </w:r>
      <w:r w:rsidR="00D06368">
        <w:rPr>
          <w:rFonts w:ascii="IRBadr" w:hAnsi="IRBadr" w:cs="IRBadr"/>
          <w:rtl/>
        </w:rPr>
        <w:t>ا</w:t>
      </w:r>
      <w:r w:rsidR="00D06368">
        <w:rPr>
          <w:rFonts w:ascii="IRBadr" w:hAnsi="IRBadr" w:cs="IRBadr" w:hint="cs"/>
          <w:rtl/>
        </w:rPr>
        <w:t>ینجا</w:t>
      </w:r>
      <w:r w:rsidRPr="00BD74A7">
        <w:rPr>
          <w:rFonts w:ascii="IRBadr" w:hAnsi="IRBadr" w:cs="IRBadr"/>
          <w:rtl/>
        </w:rPr>
        <w:t xml:space="preserve"> بحث 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امت مطرح 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ست. </w:t>
      </w:r>
      <w:r w:rsidR="00D06368">
        <w:rPr>
          <w:rFonts w:ascii="IRBadr" w:hAnsi="IRBadr" w:cs="IRBadr"/>
          <w:rtl/>
        </w:rPr>
        <w:t>به‌اصطلاح</w:t>
      </w:r>
      <w:r w:rsidRPr="00BD74A7">
        <w:rPr>
          <w:rFonts w:ascii="IRBadr" w:hAnsi="IRBadr" w:cs="IRBadr"/>
          <w:rtl/>
        </w:rPr>
        <w:t xml:space="preserve"> روا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ت اطلاق دارد. هر دوست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و </w:t>
      </w:r>
      <w:r w:rsidR="00D06368">
        <w:rPr>
          <w:rFonts w:ascii="IRBadr" w:hAnsi="IRBadr" w:cs="IRBadr"/>
          <w:rtl/>
        </w:rPr>
        <w:t>رفاقت</w:t>
      </w:r>
      <w:r w:rsidR="00D06368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>، پا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انش پش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مان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است، چه در دن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ا و چه در آخرت؛ مطلب کاملاً روشن و ساده است. دوستان، آخرش همه </w:t>
      </w:r>
      <w:r w:rsidR="00EC6F96">
        <w:rPr>
          <w:rFonts w:ascii="IRBadr" w:hAnsi="IRBadr" w:cs="IRBadr"/>
          <w:rtl/>
        </w:rPr>
        <w:t>پش</w:t>
      </w:r>
      <w:r w:rsidR="00EC6F96">
        <w:rPr>
          <w:rFonts w:ascii="IRBadr" w:hAnsi="IRBadr" w:cs="IRBadr" w:hint="cs"/>
          <w:rtl/>
        </w:rPr>
        <w:t>یمان‌اند</w:t>
      </w:r>
      <w:r w:rsidRPr="00BD74A7">
        <w:rPr>
          <w:rFonts w:ascii="IRBadr" w:hAnsi="IRBadr" w:cs="IRBadr"/>
          <w:rtl/>
        </w:rPr>
        <w:t>، مگر چه کسان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؟ </w:t>
      </w:r>
      <w:r w:rsidR="00D06368">
        <w:rPr>
          <w:rFonts w:ascii="IRBadr" w:hAnsi="IRBadr" w:cs="IRBadr"/>
          <w:rtl/>
        </w:rPr>
        <w:t>آن‌کس</w:t>
      </w:r>
      <w:r w:rsidR="00D06368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که محور </w:t>
      </w:r>
      <w:r w:rsidR="00EC6F96">
        <w:rPr>
          <w:rFonts w:ascii="IRBadr" w:hAnsi="IRBadr" w:cs="IRBadr"/>
          <w:rtl/>
        </w:rPr>
        <w:t>دوست</w:t>
      </w:r>
      <w:r w:rsidR="00EC6F96">
        <w:rPr>
          <w:rFonts w:ascii="IRBadr" w:hAnsi="IRBadr" w:cs="IRBadr" w:hint="cs"/>
          <w:rtl/>
        </w:rPr>
        <w:t>ی‌شان</w:t>
      </w:r>
      <w:r w:rsidRPr="00BD74A7">
        <w:rPr>
          <w:rFonts w:ascii="IRBadr" w:hAnsi="IRBadr" w:cs="IRBadr"/>
          <w:rtl/>
        </w:rPr>
        <w:t xml:space="preserve"> خداپرست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بود</w:t>
      </w:r>
      <w:r w:rsidRPr="00BD74A7">
        <w:rPr>
          <w:rFonts w:ascii="IRBadr" w:hAnsi="IRBadr" w:cs="IRBadr"/>
        </w:rPr>
        <w:t>.</w:t>
      </w:r>
    </w:p>
    <w:p w:rsidR="001D07DB" w:rsidRPr="00BD74A7" w:rsidRDefault="00ED33AB" w:rsidP="00B57702">
      <w:pPr>
        <w:pStyle w:val="Heading1"/>
        <w:rPr>
          <w:rtl/>
        </w:rPr>
      </w:pPr>
      <w:bookmarkStart w:id="10" w:name="_Toc427942396"/>
      <w:r w:rsidRPr="00BD74A7">
        <w:rPr>
          <w:rtl/>
        </w:rPr>
        <w:t>دوست</w:t>
      </w:r>
      <w:r w:rsidR="00EC6F96">
        <w:rPr>
          <w:rtl/>
        </w:rPr>
        <w:t>ی</w:t>
      </w:r>
      <w:r w:rsidRPr="00BD74A7">
        <w:rPr>
          <w:rtl/>
        </w:rPr>
        <w:t xml:space="preserve"> منته</w:t>
      </w:r>
      <w:r w:rsidR="00EC6F96">
        <w:rPr>
          <w:rtl/>
        </w:rPr>
        <w:t>ی</w:t>
      </w:r>
      <w:r w:rsidRPr="00BD74A7">
        <w:rPr>
          <w:rtl/>
        </w:rPr>
        <w:t xml:space="preserve"> به دشمن</w:t>
      </w:r>
      <w:r w:rsidR="00EC6F96">
        <w:rPr>
          <w:rtl/>
        </w:rPr>
        <w:t>ی</w:t>
      </w:r>
      <w:bookmarkEnd w:id="10"/>
    </w:p>
    <w:p w:rsidR="00ED33AB" w:rsidRPr="00BD74A7" w:rsidRDefault="001D07DB" w:rsidP="00BD74A7">
      <w:pPr>
        <w:bidi/>
        <w:spacing w:before="120" w:after="120" w:line="360" w:lineRule="auto"/>
        <w:jc w:val="both"/>
        <w:rPr>
          <w:rFonts w:ascii="IRBadr" w:hAnsi="IRBadr" w:cs="IRBadr"/>
        </w:rPr>
      </w:pPr>
      <w:r w:rsidRPr="00BD74A7">
        <w:rPr>
          <w:rFonts w:ascii="IRBadr" w:hAnsi="IRBadr" w:cs="IRBadr"/>
          <w:rtl/>
        </w:rPr>
        <w:t>دوستی‌هایی که به دشمنی تبدیل می‌شود،</w:t>
      </w:r>
      <w:r w:rsidR="00ED33AB" w:rsidRPr="00BD74A7">
        <w:rPr>
          <w:rFonts w:ascii="IRBadr" w:hAnsi="IRBadr" w:cs="IRBadr"/>
          <w:rtl/>
        </w:rPr>
        <w:t xml:space="preserve"> ر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شه در خودخواه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دارد و خودخواه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ر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شه کثرت و اختلاف و نزاع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="00ED33AB" w:rsidRPr="00BD74A7">
        <w:rPr>
          <w:rFonts w:ascii="IRBadr" w:hAnsi="IRBadr" w:cs="IRBadr"/>
          <w:rtl/>
        </w:rPr>
        <w:t xml:space="preserve"> و دو آدم خودخواه تا آخر</w:t>
      </w:r>
      <w:r w:rsidRPr="00BD74A7">
        <w:rPr>
          <w:rFonts w:ascii="IRBadr" w:hAnsi="IRBadr" w:cs="IRBadr"/>
          <w:rtl/>
        </w:rPr>
        <w:t xml:space="preserve"> نمی‌توانند با هم</w:t>
      </w:r>
      <w:r w:rsidR="00ED33AB" w:rsidRPr="00BD74A7">
        <w:rPr>
          <w:rFonts w:ascii="IRBadr" w:hAnsi="IRBadr" w:cs="IRBadr"/>
          <w:rtl/>
        </w:rPr>
        <w:t xml:space="preserve"> دوست باشند و </w:t>
      </w:r>
      <w:r w:rsidR="00EC6F96">
        <w:rPr>
          <w:rFonts w:ascii="IRBadr" w:hAnsi="IRBadr" w:cs="IRBadr"/>
          <w:rtl/>
        </w:rPr>
        <w:t>دوست</w:t>
      </w:r>
      <w:r w:rsidR="00EC6F96">
        <w:rPr>
          <w:rFonts w:ascii="IRBadr" w:hAnsi="IRBadr" w:cs="IRBadr" w:hint="cs"/>
          <w:rtl/>
        </w:rPr>
        <w:t>ی‌شان</w:t>
      </w:r>
      <w:r w:rsidR="00ED33AB" w:rsidRPr="00BD74A7">
        <w:rPr>
          <w:rFonts w:ascii="IRBadr" w:hAnsi="IRBadr" w:cs="IRBadr"/>
          <w:rtl/>
        </w:rPr>
        <w:t xml:space="preserve"> پا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دار </w:t>
      </w:r>
      <w:r w:rsidRPr="00BD74A7">
        <w:rPr>
          <w:rFonts w:ascii="IRBadr" w:hAnsi="IRBadr" w:cs="IRBadr"/>
          <w:rtl/>
        </w:rPr>
        <w:t>نمی‌ماند</w:t>
      </w:r>
      <w:r w:rsidR="00ED33AB" w:rsidRPr="00BD74A7">
        <w:rPr>
          <w:rFonts w:ascii="IRBadr" w:hAnsi="IRBadr" w:cs="IRBadr"/>
          <w:rtl/>
        </w:rPr>
        <w:t xml:space="preserve">. </w:t>
      </w:r>
      <w:r w:rsidR="00EC6F96">
        <w:rPr>
          <w:rFonts w:ascii="IRBadr" w:hAnsi="IRBadr" w:cs="IRBadr"/>
          <w:rtl/>
        </w:rPr>
        <w:t>ا</w:t>
      </w:r>
      <w:r w:rsidR="00EC6F96">
        <w:rPr>
          <w:rFonts w:ascii="IRBadr" w:hAnsi="IRBadr" w:cs="IRBadr" w:hint="cs"/>
          <w:rtl/>
        </w:rPr>
        <w:t>ین‌ها</w:t>
      </w:r>
      <w:r w:rsidR="00ED33AB" w:rsidRPr="00BD74A7">
        <w:rPr>
          <w:rFonts w:ascii="IRBadr" w:hAnsi="IRBadr" w:cs="IRBadr"/>
          <w:rtl/>
        </w:rPr>
        <w:t xml:space="preserve"> مشهود است و واقعاً انسان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ی‌بیند</w:t>
      </w:r>
      <w:r w:rsidR="00ED33AB" w:rsidRPr="00BD74A7">
        <w:rPr>
          <w:rFonts w:ascii="IRBadr" w:hAnsi="IRBadr" w:cs="IRBadr"/>
          <w:rtl/>
        </w:rPr>
        <w:t xml:space="preserve"> که </w:t>
      </w:r>
      <w:r w:rsidR="00EC6F96">
        <w:rPr>
          <w:rFonts w:ascii="IRBadr" w:hAnsi="IRBadr" w:cs="IRBadr"/>
          <w:rtl/>
        </w:rPr>
        <w:t>چه‌طور</w:t>
      </w:r>
      <w:r w:rsidR="00ED33AB" w:rsidRPr="00BD74A7">
        <w:rPr>
          <w:rFonts w:ascii="IRBadr" w:hAnsi="IRBadr" w:cs="IRBadr"/>
          <w:rtl/>
        </w:rPr>
        <w:t xml:space="preserve"> کسان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که بر محور امور دن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ا</w:t>
      </w:r>
      <w:r w:rsidR="00EC6F96">
        <w:rPr>
          <w:rFonts w:ascii="IRBadr" w:hAnsi="IRBadr" w:cs="IRBadr"/>
          <w:rtl/>
        </w:rPr>
        <w:t>یی</w:t>
      </w:r>
      <w:r w:rsidR="00ED33AB" w:rsidRPr="00BD74A7">
        <w:rPr>
          <w:rFonts w:ascii="IRBadr" w:hAnsi="IRBadr" w:cs="IRBadr"/>
          <w:rtl/>
        </w:rPr>
        <w:t xml:space="preserve"> با هم رفاقت کردند، رفاقتشان پا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دار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ی‌ماند</w:t>
      </w:r>
      <w:r w:rsidR="00ED33AB" w:rsidRPr="00BD74A7">
        <w:rPr>
          <w:rFonts w:ascii="IRBadr" w:hAnsi="IRBadr" w:cs="IRBadr"/>
          <w:rtl/>
        </w:rPr>
        <w:t xml:space="preserve"> و بعضاً به دشمن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و </w:t>
      </w:r>
      <w:r w:rsidR="00EC6F96">
        <w:rPr>
          <w:rFonts w:ascii="IRBadr" w:hAnsi="IRBadr" w:cs="IRBadr"/>
          <w:rtl/>
        </w:rPr>
        <w:t>ک</w:t>
      </w:r>
      <w:r w:rsidR="00EC6F96">
        <w:rPr>
          <w:rFonts w:ascii="IRBadr" w:hAnsi="IRBadr" w:cs="IRBadr" w:hint="cs"/>
          <w:rtl/>
        </w:rPr>
        <w:t>ینه‌توزی</w:t>
      </w:r>
      <w:r w:rsidR="00ED33AB" w:rsidRPr="00BD74A7">
        <w:rPr>
          <w:rFonts w:ascii="IRBadr" w:hAnsi="IRBadr" w:cs="IRBadr"/>
          <w:rtl/>
        </w:rPr>
        <w:t xml:space="preserve"> هم منجر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="00ED33AB" w:rsidRPr="00BD74A7">
        <w:rPr>
          <w:rFonts w:ascii="IRBadr" w:hAnsi="IRBadr" w:cs="IRBadr"/>
          <w:rtl/>
        </w:rPr>
        <w:t>. اگر محور دوست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امر ماد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بود، ماده محدود است و هر دو نفر هم نفع خودشان را در نظر </w:t>
      </w:r>
      <w:r w:rsidR="00EC6F96">
        <w:rPr>
          <w:rFonts w:ascii="IRBadr" w:hAnsi="IRBadr" w:cs="IRBadr"/>
          <w:rtl/>
        </w:rPr>
        <w:t>گرفته‌اند</w:t>
      </w:r>
      <w:r w:rsidR="00ED33AB" w:rsidRPr="00BD74A7">
        <w:rPr>
          <w:rFonts w:ascii="IRBadr" w:hAnsi="IRBadr" w:cs="IRBadr"/>
          <w:rtl/>
        </w:rPr>
        <w:t>، لذا تزاحم پ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ش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ی‌آید</w:t>
      </w:r>
      <w:r w:rsidR="00ED33AB" w:rsidRPr="00BD74A7">
        <w:rPr>
          <w:rFonts w:ascii="IRBadr" w:hAnsi="IRBadr" w:cs="IRBadr"/>
          <w:rtl/>
        </w:rPr>
        <w:t xml:space="preserve"> و آخر تزاحم چ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ست؟ دشمن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و رو در رو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هم ا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ستادن. گفتم فرق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ی‌کند</w:t>
      </w:r>
      <w:r w:rsidR="00ED33AB" w:rsidRPr="00BD74A7">
        <w:rPr>
          <w:rFonts w:ascii="IRBadr" w:hAnsi="IRBadr" w:cs="IRBadr"/>
          <w:rtl/>
        </w:rPr>
        <w:t xml:space="preserve"> که چه باشد، مال، ر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است 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ا چ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ز د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گر</w:t>
      </w:r>
      <w:r w:rsidRPr="00BD74A7">
        <w:rPr>
          <w:rFonts w:ascii="IRBadr" w:hAnsi="IRBadr" w:cs="IRBadr"/>
          <w:rtl/>
        </w:rPr>
        <w:t xml:space="preserve"> باشد</w:t>
      </w:r>
      <w:r w:rsidR="00ED33AB" w:rsidRPr="00BD74A7">
        <w:rPr>
          <w:rFonts w:ascii="IRBadr" w:hAnsi="IRBadr" w:cs="IRBadr"/>
          <w:rtl/>
        </w:rPr>
        <w:t xml:space="preserve">. </w:t>
      </w:r>
      <w:r w:rsidR="00D06368">
        <w:rPr>
          <w:rFonts w:ascii="IRBadr" w:hAnsi="IRBadr" w:cs="IRBadr"/>
          <w:rtl/>
        </w:rPr>
        <w:t>هم</w:t>
      </w:r>
      <w:r w:rsidR="00D06368">
        <w:rPr>
          <w:rFonts w:ascii="IRBadr" w:hAnsi="IRBadr" w:cs="IRBadr" w:hint="cs"/>
          <w:rtl/>
        </w:rPr>
        <w:t>ین‌که</w:t>
      </w:r>
      <w:r w:rsidR="00ED33AB" w:rsidRPr="00BD74A7">
        <w:rPr>
          <w:rFonts w:ascii="IRBadr" w:hAnsi="IRBadr" w:cs="IRBadr"/>
          <w:rtl/>
        </w:rPr>
        <w:t xml:space="preserve"> محور اله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</w:t>
      </w:r>
      <w:r w:rsidR="00ED33AB" w:rsidRPr="00BD74A7">
        <w:rPr>
          <w:rFonts w:ascii="IRBadr" w:hAnsi="IRBadr" w:cs="IRBadr"/>
          <w:rtl/>
        </w:rPr>
        <w:lastRenderedPageBreak/>
        <w:t xml:space="preserve">نباشد، </w:t>
      </w:r>
      <w:r w:rsidR="00D06368">
        <w:rPr>
          <w:rFonts w:ascii="IRBadr" w:hAnsi="IRBadr" w:cs="IRBadr"/>
          <w:rtl/>
        </w:rPr>
        <w:t>مشکل‌ساز</w:t>
      </w:r>
      <w:r w:rsidR="00ED33AB" w:rsidRPr="00BD74A7">
        <w:rPr>
          <w:rFonts w:ascii="IRBadr" w:hAnsi="IRBadr" w:cs="IRBadr"/>
          <w:rtl/>
        </w:rPr>
        <w:t xml:space="preserve"> است. خودمان هم دار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م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ی‌بینیم</w:t>
      </w:r>
      <w:r w:rsidR="00ED33AB" w:rsidRPr="00BD74A7">
        <w:rPr>
          <w:rFonts w:ascii="IRBadr" w:hAnsi="IRBadr" w:cs="IRBadr"/>
          <w:rtl/>
        </w:rPr>
        <w:t xml:space="preserve"> و در متن جامعه ما ن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ز فراوان است، در هر دو رابطه مصاد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>ق فراوان</w:t>
      </w:r>
      <w:r w:rsidR="00EC6F96">
        <w:rPr>
          <w:rFonts w:ascii="IRBadr" w:hAnsi="IRBadr" w:cs="IRBadr"/>
          <w:rtl/>
        </w:rPr>
        <w:t>ی</w:t>
      </w:r>
      <w:r w:rsidR="00ED33AB" w:rsidRPr="00BD74A7">
        <w:rPr>
          <w:rFonts w:ascii="IRBadr" w:hAnsi="IRBadr" w:cs="IRBadr"/>
          <w:rtl/>
        </w:rPr>
        <w:t xml:space="preserve"> وجود دارد</w:t>
      </w:r>
      <w:r w:rsidRPr="00BD74A7">
        <w:rPr>
          <w:rFonts w:ascii="IRBadr" w:hAnsi="IRBadr" w:cs="IRBadr"/>
          <w:rtl/>
        </w:rPr>
        <w:t>.</w:t>
      </w:r>
    </w:p>
    <w:p w:rsidR="00FF459F" w:rsidRDefault="00FF459F" w:rsidP="00B57702">
      <w:pPr>
        <w:pStyle w:val="Heading1"/>
        <w:rPr>
          <w:rtl/>
        </w:rPr>
      </w:pPr>
      <w:bookmarkStart w:id="11" w:name="_Toc427078098"/>
      <w:bookmarkStart w:id="12" w:name="_Toc427942397"/>
      <w:r w:rsidRPr="00BD74A7">
        <w:rPr>
          <w:rtl/>
        </w:rPr>
        <w:t>خطبه دوم</w:t>
      </w:r>
      <w:bookmarkEnd w:id="11"/>
      <w:bookmarkEnd w:id="12"/>
    </w:p>
    <w:p w:rsidR="008B40EE" w:rsidRPr="00BD74A7" w:rsidRDefault="00422533" w:rsidP="00422533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422533">
        <w:rPr>
          <w:rFonts w:ascii="IRBadr" w:hAnsi="IRBadr" w:cs="IRBadr" w:hint="cs"/>
          <w:b/>
          <w:bCs/>
          <w:sz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rtl/>
        </w:rPr>
        <w:t>«</w:t>
      </w:r>
      <w:r w:rsidRPr="00BD74A7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/>
          <w:b/>
          <w:bCs/>
          <w:sz w:val="28"/>
          <w:rtl/>
        </w:rPr>
        <w:t>»</w:t>
      </w:r>
      <w:r w:rsidRPr="00BD74A7">
        <w:rPr>
          <w:rStyle w:val="FootnoteReference"/>
          <w:rFonts w:ascii="IRBadr" w:hAnsi="IRBadr" w:cs="IRBadr"/>
          <w:b/>
          <w:bCs/>
          <w:sz w:val="28"/>
          <w:rtl/>
        </w:rPr>
        <w:footnoteReference w:id="9"/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FF459F" w:rsidRPr="00BD74A7" w:rsidRDefault="004B464D" w:rsidP="00B57702">
      <w:pPr>
        <w:pStyle w:val="Heading1"/>
        <w:rPr>
          <w:rtl/>
        </w:rPr>
      </w:pPr>
      <w:bookmarkStart w:id="13" w:name="_Toc427942398"/>
      <w:r w:rsidRPr="00BD74A7">
        <w:rPr>
          <w:rtl/>
        </w:rPr>
        <w:t>انتخابات شهرداری در کشور ترکیه</w:t>
      </w:r>
      <w:bookmarkEnd w:id="13"/>
    </w:p>
    <w:p w:rsidR="004B464D" w:rsidRPr="00BD74A7" w:rsidRDefault="00EA5D4D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D74A7">
        <w:rPr>
          <w:rFonts w:ascii="IRBadr" w:hAnsi="IRBadr" w:cs="IRBadr"/>
          <w:rtl/>
        </w:rPr>
        <w:t xml:space="preserve">ترکیه در یک سال اخیر شاهد تنش‌های متعدد امنیتی، اجتماعی و سیاسی بوده است. بخشی از این </w:t>
      </w:r>
      <w:r w:rsidR="00EC6F96">
        <w:rPr>
          <w:rFonts w:ascii="IRBadr" w:hAnsi="IRBadr" w:cs="IRBadr"/>
          <w:rtl/>
        </w:rPr>
        <w:t>تنش‌ها</w:t>
      </w:r>
      <w:r w:rsidRPr="00BD74A7">
        <w:rPr>
          <w:rFonts w:ascii="IRBadr" w:hAnsi="IRBadr" w:cs="IRBadr"/>
          <w:rtl/>
        </w:rPr>
        <w:t xml:space="preserve"> به علت مخالفت با دولت اردوغان و بخشی نیز ماحصل </w:t>
      </w:r>
      <w:r w:rsidR="00EC6F96">
        <w:rPr>
          <w:rFonts w:ascii="IRBadr" w:hAnsi="IRBadr" w:cs="IRBadr"/>
          <w:rtl/>
        </w:rPr>
        <w:t>س</w:t>
      </w:r>
      <w:r w:rsidR="00EC6F96">
        <w:rPr>
          <w:rFonts w:ascii="IRBadr" w:hAnsi="IRBadr" w:cs="IRBadr" w:hint="cs"/>
          <w:rtl/>
        </w:rPr>
        <w:t>یاست‌های</w:t>
      </w:r>
      <w:r w:rsidRPr="00BD74A7">
        <w:rPr>
          <w:rFonts w:ascii="IRBadr" w:hAnsi="IRBadr" w:cs="IRBadr"/>
          <w:rtl/>
        </w:rPr>
        <w:t xml:space="preserve"> خارجه ترکیه در مواجه با برخی کشورها </w:t>
      </w:r>
      <w:r w:rsidR="00AD184C">
        <w:rPr>
          <w:rFonts w:ascii="IRBadr" w:hAnsi="IRBadr" w:cs="IRBadr"/>
          <w:rtl/>
        </w:rPr>
        <w:t>عل</w:t>
      </w:r>
      <w:r w:rsidR="00AD184C">
        <w:rPr>
          <w:rFonts w:ascii="IRBadr" w:hAnsi="IRBadr" w:cs="IRBadr" w:hint="cs"/>
          <w:rtl/>
        </w:rPr>
        <w:t>ی‌الخصوص</w:t>
      </w:r>
      <w:r w:rsidRPr="00BD74A7">
        <w:rPr>
          <w:rFonts w:ascii="IRBadr" w:hAnsi="IRBadr" w:cs="IRBadr"/>
          <w:rtl/>
        </w:rPr>
        <w:t xml:space="preserve"> مصر و سوریه بوده است</w:t>
      </w:r>
      <w:r w:rsidRPr="00BD74A7">
        <w:rPr>
          <w:rFonts w:ascii="IRBadr" w:hAnsi="IRBadr" w:cs="IRBadr"/>
        </w:rPr>
        <w:t>.</w:t>
      </w:r>
      <w:r w:rsidRPr="00BD74A7">
        <w:rPr>
          <w:rFonts w:ascii="IRBadr" w:hAnsi="IRBadr" w:cs="IRBadr"/>
          <w:rtl/>
        </w:rPr>
        <w:t xml:space="preserve"> انتخابات اخیر </w:t>
      </w:r>
      <w:r w:rsidR="00EC6F96">
        <w:rPr>
          <w:rFonts w:ascii="IRBadr" w:hAnsi="IRBadr" w:cs="IRBadr"/>
          <w:rtl/>
        </w:rPr>
        <w:t>شهردار</w:t>
      </w:r>
      <w:r w:rsidR="00EC6F96">
        <w:rPr>
          <w:rFonts w:ascii="IRBadr" w:hAnsi="IRBadr" w:cs="IRBadr" w:hint="cs"/>
          <w:rtl/>
        </w:rPr>
        <w:t>ی‌ها</w:t>
      </w:r>
      <w:r w:rsidR="00AD184C">
        <w:rPr>
          <w:rFonts w:ascii="IRBadr" w:hAnsi="IRBadr" w:cs="IRBadr"/>
          <w:rtl/>
        </w:rPr>
        <w:t xml:space="preserve"> در ترکیه با پ</w:t>
      </w:r>
      <w:r w:rsidR="00AD184C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روزی حزب عدالت و توسعه پایان یافت، برای اردوغانی که از </w:t>
      </w:r>
      <w:r w:rsidR="00AD184C">
        <w:rPr>
          <w:rFonts w:ascii="IRBadr" w:hAnsi="IRBadr" w:cs="IRBadr" w:hint="cs"/>
          <w:rtl/>
        </w:rPr>
        <w:t>یک</w:t>
      </w:r>
      <w:r w:rsidR="00AD184C">
        <w:rPr>
          <w:rFonts w:ascii="IRBadr" w:hAnsi="IRBadr" w:cs="IRBadr"/>
          <w:rtl/>
        </w:rPr>
        <w:t xml:space="preserve"> سال</w:t>
      </w:r>
      <w:r w:rsidRPr="00BD74A7">
        <w:rPr>
          <w:rFonts w:ascii="IRBadr" w:hAnsi="IRBadr" w:cs="IRBadr"/>
          <w:rtl/>
        </w:rPr>
        <w:t xml:space="preserve"> قبل با مشکلات سیاسی و امنیتی زیادی </w:t>
      </w:r>
      <w:r w:rsidR="00AD184C">
        <w:rPr>
          <w:rFonts w:ascii="IRBadr" w:hAnsi="IRBadr" w:cs="IRBadr"/>
          <w:rtl/>
        </w:rPr>
        <w:t>روبه‌رو</w:t>
      </w:r>
      <w:r w:rsidRPr="00BD74A7">
        <w:rPr>
          <w:rFonts w:ascii="IRBadr" w:hAnsi="IRBadr" w:cs="IRBadr"/>
          <w:rtl/>
        </w:rPr>
        <w:t xml:space="preserve"> بوده است </w:t>
      </w:r>
      <w:r w:rsidR="00AD184C">
        <w:rPr>
          <w:rFonts w:ascii="IRBadr" w:hAnsi="IRBadr" w:cs="IRBadr"/>
          <w:rtl/>
        </w:rPr>
        <w:t>به دست</w:t>
      </w:r>
      <w:r w:rsidRPr="00BD74A7">
        <w:rPr>
          <w:rFonts w:ascii="IRBadr" w:hAnsi="IRBadr" w:cs="IRBadr"/>
          <w:rtl/>
        </w:rPr>
        <w:t xml:space="preserve"> آوردن اکثریت </w:t>
      </w:r>
      <w:r w:rsidR="00EC6F96">
        <w:rPr>
          <w:rFonts w:ascii="IRBadr" w:hAnsi="IRBadr" w:cs="IRBadr"/>
          <w:rtl/>
        </w:rPr>
        <w:t>شهردار</w:t>
      </w:r>
      <w:r w:rsidR="00EC6F96">
        <w:rPr>
          <w:rFonts w:ascii="IRBadr" w:hAnsi="IRBadr" w:cs="IRBadr" w:hint="cs"/>
          <w:rtl/>
        </w:rPr>
        <w:t>ی‌ها</w:t>
      </w:r>
      <w:r w:rsidRPr="00BD74A7">
        <w:rPr>
          <w:rFonts w:ascii="IRBadr" w:hAnsi="IRBadr" w:cs="IRBadr"/>
          <w:rtl/>
        </w:rPr>
        <w:t xml:space="preserve"> ترکیه یک پیروزی شیرین محسوب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</w:rPr>
        <w:t>.</w:t>
      </w:r>
    </w:p>
    <w:p w:rsidR="00EA5D4D" w:rsidRPr="00BD74A7" w:rsidRDefault="00EA5D4D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D74A7">
        <w:rPr>
          <w:rFonts w:ascii="IRBadr" w:hAnsi="IRBadr" w:cs="IRBadr"/>
          <w:rtl/>
        </w:rPr>
        <w:t xml:space="preserve">منابع ترک خبر دادند که 87 درصد از مردم ترکیه در انتخابات </w:t>
      </w:r>
      <w:r w:rsidR="00EC6F96">
        <w:rPr>
          <w:rFonts w:ascii="IRBadr" w:hAnsi="IRBadr" w:cs="IRBadr"/>
          <w:rtl/>
        </w:rPr>
        <w:t>شهردار</w:t>
      </w:r>
      <w:r w:rsidR="00EC6F96">
        <w:rPr>
          <w:rFonts w:ascii="IRBadr" w:hAnsi="IRBadr" w:cs="IRBadr" w:hint="cs"/>
          <w:rtl/>
        </w:rPr>
        <w:t>ی‌های</w:t>
      </w:r>
      <w:r w:rsidRPr="00BD74A7">
        <w:rPr>
          <w:rFonts w:ascii="IRBadr" w:hAnsi="IRBadr" w:cs="IRBadr"/>
          <w:rtl/>
        </w:rPr>
        <w:t xml:space="preserve"> شرکت کرده و در این میان تنها چهار حزب از مجموع 25 حزب </w:t>
      </w:r>
      <w:r w:rsidR="00AD184C">
        <w:rPr>
          <w:rFonts w:ascii="IRBadr" w:hAnsi="IRBadr" w:cs="IRBadr"/>
          <w:rtl/>
        </w:rPr>
        <w:t>شرکت‌کننده</w:t>
      </w:r>
      <w:r w:rsidRPr="00BD74A7">
        <w:rPr>
          <w:rFonts w:ascii="IRBadr" w:hAnsi="IRBadr" w:cs="IRBadr"/>
          <w:rtl/>
        </w:rPr>
        <w:t xml:space="preserve"> در این انتخابات توانستند </w:t>
      </w:r>
      <w:r w:rsidR="00EC6F96">
        <w:rPr>
          <w:rFonts w:ascii="IRBadr" w:hAnsi="IRBadr" w:cs="IRBadr"/>
          <w:rtl/>
        </w:rPr>
        <w:t>شهردار</w:t>
      </w:r>
      <w:r w:rsidR="00EC6F96">
        <w:rPr>
          <w:rFonts w:ascii="IRBadr" w:hAnsi="IRBadr" w:cs="IRBadr" w:hint="cs"/>
          <w:rtl/>
        </w:rPr>
        <w:t>ی‌های</w:t>
      </w:r>
      <w:r w:rsidRPr="00BD74A7">
        <w:rPr>
          <w:rFonts w:ascii="IRBadr" w:hAnsi="IRBadr" w:cs="IRBadr"/>
          <w:rtl/>
        </w:rPr>
        <w:t xml:space="preserve"> مراکز </w:t>
      </w:r>
      <w:r w:rsidR="00EC6F96">
        <w:rPr>
          <w:rFonts w:ascii="IRBadr" w:hAnsi="IRBadr" w:cs="IRBadr"/>
          <w:rtl/>
        </w:rPr>
        <w:t>استان‌ها</w:t>
      </w:r>
      <w:r w:rsidR="00EC6F96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این کشور را </w:t>
      </w:r>
      <w:r w:rsidR="00AD184C">
        <w:rPr>
          <w:rFonts w:ascii="IRBadr" w:hAnsi="IRBadr" w:cs="IRBadr"/>
          <w:rtl/>
        </w:rPr>
        <w:t>به دست</w:t>
      </w:r>
      <w:r w:rsidRPr="00BD74A7">
        <w:rPr>
          <w:rFonts w:ascii="IRBadr" w:hAnsi="IRBadr" w:cs="IRBadr"/>
          <w:rtl/>
        </w:rPr>
        <w:t xml:space="preserve"> بگیرند</w:t>
      </w:r>
      <w:r w:rsidRPr="00BD74A7">
        <w:rPr>
          <w:rFonts w:ascii="IRBadr" w:hAnsi="IRBadr" w:cs="IRBadr"/>
        </w:rPr>
        <w:t>.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رأ</w:t>
      </w:r>
      <w:r w:rsidR="00EC6F96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گسترده حدود نیمی از شهروندان ترکیه به حزب متبوع آقای اردوغان، نشان داد که هواداران این جریان </w:t>
      </w:r>
      <w:r w:rsidR="00AD184C">
        <w:rPr>
          <w:rFonts w:ascii="IRBadr" w:hAnsi="IRBadr" w:cs="IRBadr"/>
          <w:rtl/>
        </w:rPr>
        <w:t>اسلام‌گرا</w:t>
      </w:r>
      <w:r w:rsidRPr="00BD74A7">
        <w:rPr>
          <w:rFonts w:ascii="IRBadr" w:hAnsi="IRBadr" w:cs="IRBadr"/>
          <w:rtl/>
        </w:rPr>
        <w:t xml:space="preserve"> و </w:t>
      </w:r>
      <w:r w:rsidR="00AD184C">
        <w:rPr>
          <w:rFonts w:ascii="IRBadr" w:hAnsi="IRBadr" w:cs="IRBadr"/>
          <w:rtl/>
        </w:rPr>
        <w:t>محافظه‌کار</w:t>
      </w:r>
      <w:r w:rsidRPr="00BD74A7">
        <w:rPr>
          <w:rFonts w:ascii="IRBadr" w:hAnsi="IRBadr" w:cs="IRBadr"/>
          <w:rtl/>
        </w:rPr>
        <w:t xml:space="preserve">، با وجود انتقادهای شدید به فساد مالی گسترده، محدودیت آزادی بیان و </w:t>
      </w:r>
      <w:r w:rsidR="00EC6F96">
        <w:rPr>
          <w:rFonts w:ascii="IRBadr" w:hAnsi="IRBadr" w:cs="IRBadr"/>
          <w:rtl/>
        </w:rPr>
        <w:t>چالش‌ها</w:t>
      </w:r>
      <w:r w:rsidR="00EC6F96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حل نشدنی در سیاست خارجی، کماکان به این حزب وفادارند</w:t>
      </w:r>
      <w:r w:rsidRPr="00BD74A7">
        <w:rPr>
          <w:rFonts w:ascii="IRBadr" w:hAnsi="IRBadr" w:cs="IRBadr"/>
        </w:rPr>
        <w:t>.</w:t>
      </w:r>
    </w:p>
    <w:p w:rsidR="00311D74" w:rsidRPr="00BD74A7" w:rsidRDefault="00311D74" w:rsidP="00B57702">
      <w:pPr>
        <w:pStyle w:val="Heading1"/>
        <w:rPr>
          <w:rtl/>
        </w:rPr>
      </w:pPr>
      <w:bookmarkStart w:id="14" w:name="_Toc427942399"/>
      <w:r w:rsidRPr="00BD74A7">
        <w:rPr>
          <w:rtl/>
        </w:rPr>
        <w:lastRenderedPageBreak/>
        <w:t xml:space="preserve">پیامدهای انتخابات </w:t>
      </w:r>
      <w:r w:rsidR="00EC6F96">
        <w:rPr>
          <w:rFonts w:hint="eastAsia"/>
          <w:rtl/>
        </w:rPr>
        <w:t>شهردار</w:t>
      </w:r>
      <w:r w:rsidR="00EC6F96">
        <w:rPr>
          <w:rFonts w:hint="cs"/>
          <w:rtl/>
        </w:rPr>
        <w:t>ی‌</w:t>
      </w:r>
      <w:r w:rsidR="00EC6F96">
        <w:rPr>
          <w:rFonts w:hint="eastAsia"/>
          <w:rtl/>
        </w:rPr>
        <w:t>ها</w:t>
      </w:r>
      <w:r w:rsidRPr="00BD74A7">
        <w:rPr>
          <w:rtl/>
        </w:rPr>
        <w:t xml:space="preserve"> در 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hint="cs"/>
          <w:rtl/>
        </w:rPr>
        <w:t>سیاست</w:t>
      </w:r>
      <w:r w:rsidRPr="00BD74A7">
        <w:rPr>
          <w:rtl/>
        </w:rPr>
        <w:t xml:space="preserve"> </w:t>
      </w:r>
      <w:r w:rsidRPr="00BD74A7">
        <w:rPr>
          <w:rFonts w:hint="cs"/>
          <w:rtl/>
        </w:rPr>
        <w:t>داخلی</w:t>
      </w:r>
      <w:r w:rsidRPr="00BD74A7">
        <w:rPr>
          <w:rtl/>
        </w:rPr>
        <w:t xml:space="preserve"> </w:t>
      </w:r>
      <w:r w:rsidRPr="00BD74A7">
        <w:rPr>
          <w:rFonts w:hint="cs"/>
          <w:rtl/>
        </w:rPr>
        <w:t>و</w:t>
      </w:r>
      <w:r w:rsidRPr="00BD74A7">
        <w:rPr>
          <w:rtl/>
        </w:rPr>
        <w:t xml:space="preserve"> </w:t>
      </w:r>
      <w:r w:rsidRPr="00BD74A7">
        <w:rPr>
          <w:rFonts w:hint="cs"/>
          <w:rtl/>
        </w:rPr>
        <w:t>خارجی</w:t>
      </w:r>
      <w:r w:rsidRPr="00BD74A7">
        <w:rPr>
          <w:rtl/>
        </w:rPr>
        <w:t xml:space="preserve"> </w:t>
      </w:r>
      <w:r w:rsidRPr="00BD74A7">
        <w:rPr>
          <w:rFonts w:hint="cs"/>
          <w:rtl/>
        </w:rPr>
        <w:t>ترکیه</w:t>
      </w:r>
      <w:bookmarkEnd w:id="14"/>
    </w:p>
    <w:p w:rsidR="00311D74" w:rsidRPr="00BD74A7" w:rsidRDefault="00311D74" w:rsidP="00BD74A7">
      <w:pPr>
        <w:bidi/>
        <w:spacing w:before="120" w:after="120" w:line="360" w:lineRule="auto"/>
        <w:jc w:val="both"/>
        <w:rPr>
          <w:rFonts w:ascii="IRBadr" w:hAnsi="IRBadr" w:cs="IRBadr"/>
        </w:rPr>
      </w:pPr>
      <w:r w:rsidRPr="00BD74A7">
        <w:rPr>
          <w:rFonts w:ascii="IRBadr" w:hAnsi="IRBadr" w:cs="IRBadr"/>
          <w:rtl/>
        </w:rPr>
        <w:t xml:space="preserve">سخنرانی اخیر اردوغان بعد از </w:t>
      </w:r>
      <w:r w:rsidR="00963C79" w:rsidRPr="00BD74A7">
        <w:rPr>
          <w:rFonts w:ascii="IRBadr" w:hAnsi="IRBadr" w:cs="IRBadr"/>
          <w:rtl/>
        </w:rPr>
        <w:t>پیروزی</w:t>
      </w:r>
      <w:r w:rsidRPr="00BD74A7">
        <w:rPr>
          <w:rFonts w:ascii="IRBadr" w:hAnsi="IRBadr" w:cs="IRBadr"/>
          <w:rtl/>
        </w:rPr>
        <w:t xml:space="preserve"> در انتخابات </w:t>
      </w:r>
      <w:r w:rsidR="00EC6F96">
        <w:rPr>
          <w:rFonts w:ascii="IRBadr" w:hAnsi="IRBadr" w:cs="IRBadr"/>
          <w:rtl/>
        </w:rPr>
        <w:t>شهردار</w:t>
      </w:r>
      <w:r w:rsidR="00EC6F96">
        <w:rPr>
          <w:rFonts w:ascii="IRBadr" w:hAnsi="IRBadr" w:cs="IRBadr" w:hint="cs"/>
          <w:rtl/>
        </w:rPr>
        <w:t>ی‌ها</w:t>
      </w:r>
      <w:r w:rsidRPr="00BD74A7">
        <w:rPr>
          <w:rFonts w:ascii="IRBadr" w:hAnsi="IRBadr" w:cs="IRBadr"/>
          <w:rtl/>
        </w:rPr>
        <w:t xml:space="preserve"> در ترکیه که اگر رویکرد </w:t>
      </w:r>
      <w:r w:rsidR="00AD184C">
        <w:rPr>
          <w:rFonts w:ascii="IRBadr" w:hAnsi="IRBadr" w:cs="IRBadr"/>
          <w:rtl/>
        </w:rPr>
        <w:t>سخت‌گ</w:t>
      </w:r>
      <w:r w:rsidR="00AD184C">
        <w:rPr>
          <w:rFonts w:ascii="IRBadr" w:hAnsi="IRBadr" w:cs="IRBadr" w:hint="cs"/>
          <w:rtl/>
        </w:rPr>
        <w:t>یرانه‌ای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حزب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عدالت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و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توسعه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در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پیش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گیرند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بدنه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اجتماعی</w:t>
      </w:r>
      <w:r w:rsidRPr="00BD74A7">
        <w:rPr>
          <w:rFonts w:ascii="Times New Roman" w:hAnsi="Times New Roman" w:cs="Times New Roman"/>
        </w:rPr>
        <w:t> </w:t>
      </w:r>
      <w:r w:rsidRPr="00BD74A7">
        <w:rPr>
          <w:rFonts w:ascii="IRBadr" w:hAnsi="IRBadr" w:cs="IRBadr"/>
        </w:rPr>
        <w:t xml:space="preserve">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ی‌تواند</w:t>
      </w:r>
      <w:r w:rsidRPr="00BD74A7">
        <w:rPr>
          <w:rFonts w:ascii="IRBadr" w:hAnsi="IRBadr" w:cs="IRBadr"/>
          <w:rtl/>
        </w:rPr>
        <w:t xml:space="preserve"> با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واکنش‌ها</w:t>
      </w:r>
      <w:r w:rsidR="00EC6F96">
        <w:rPr>
          <w:rFonts w:ascii="IRBadr" w:hAnsi="IRBadr" w:cs="IRBadr" w:hint="cs"/>
          <w:rtl/>
        </w:rPr>
        <w:t>یی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مواجه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گردد،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نشان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می</w:t>
      </w:r>
      <w:r w:rsidR="00963C79" w:rsidRPr="00BD74A7">
        <w:rPr>
          <w:rFonts w:ascii="IRBadr" w:hAnsi="IRBadr" w:cs="IRBadr"/>
          <w:rtl/>
        </w:rPr>
        <w:t>‌</w:t>
      </w:r>
      <w:r w:rsidRPr="00BD74A7">
        <w:rPr>
          <w:rFonts w:ascii="IRBadr" w:hAnsi="IRBadr" w:cs="IRBadr"/>
          <w:rtl/>
        </w:rPr>
        <w:t xml:space="preserve">دهد که پیامد مهم این انتخابات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ی‌تواند</w:t>
      </w:r>
      <w:r w:rsidRPr="00BD74A7">
        <w:rPr>
          <w:rFonts w:ascii="IRBadr" w:hAnsi="IRBadr" w:cs="IRBadr"/>
          <w:rtl/>
        </w:rPr>
        <w:t xml:space="preserve"> تمرکز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تبلیغات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حزب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عدالت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و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توسعه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در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جهت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حفظ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طبقه</w:t>
      </w:r>
      <w:r w:rsidRPr="00BD74A7">
        <w:rPr>
          <w:rFonts w:ascii="IRBadr" w:hAnsi="IRBadr" w:cs="IRBadr"/>
          <w:rtl/>
        </w:rPr>
        <w:t xml:space="preserve"> متوسط باشد. اما در مقابل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احزاب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رقیب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تلاش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خوا</w:t>
      </w:r>
      <w:hyperlink r:id="rId7" w:history="1">
        <w:r w:rsidRPr="00BD74A7">
          <w:rPr>
            <w:rFonts w:ascii="IRBadr" w:hAnsi="IRBadr" w:cs="IRBadr"/>
            <w:rtl/>
          </w:rPr>
          <w:t>هند</w:t>
        </w:r>
      </w:hyperlink>
      <w:r w:rsidRPr="00BD74A7">
        <w:rPr>
          <w:rFonts w:ascii="IRBadr" w:hAnsi="IRBadr" w:cs="IRBadr"/>
        </w:rPr>
        <w:t xml:space="preserve"> </w:t>
      </w:r>
      <w:r w:rsidRPr="00BD74A7">
        <w:rPr>
          <w:rFonts w:ascii="IRBadr" w:hAnsi="IRBadr" w:cs="IRBadr"/>
          <w:rtl/>
        </w:rPr>
        <w:t>کرد با توجه به انتخاب فرمول</w:t>
      </w:r>
      <w:r w:rsidR="00963C79" w:rsidRPr="00BD74A7">
        <w:rPr>
          <w:rFonts w:ascii="IRBadr" w:hAnsi="IRBadr" w:cs="IRBadr"/>
          <w:rtl/>
        </w:rPr>
        <w:t>‌</w:t>
      </w:r>
      <w:r w:rsidRPr="00BD74A7">
        <w:rPr>
          <w:rFonts w:ascii="IRBadr" w:hAnsi="IRBadr" w:cs="IRBadr"/>
          <w:rtl/>
        </w:rPr>
        <w:t>های جدید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سیاستی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نوین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را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کار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گیرند</w:t>
      </w:r>
      <w:r w:rsidRPr="00BD74A7">
        <w:rPr>
          <w:rFonts w:ascii="IRBadr" w:hAnsi="IRBadr" w:cs="IRBadr"/>
          <w:rtl/>
        </w:rPr>
        <w:t>. اگر احزاب مخالف در انتخابات بعدی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بتوانند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بازیابی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خود</w:t>
      </w:r>
      <w:r w:rsidRPr="00BD74A7">
        <w:rPr>
          <w:rFonts w:ascii="Times New Roman" w:hAnsi="Times New Roman" w:cs="Times New Roman" w:hint="cs"/>
          <w:rtl/>
        </w:rPr>
        <w:t> 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و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="00AD184C">
        <w:rPr>
          <w:rFonts w:ascii="IRBadr" w:hAnsi="IRBadr" w:cs="IRBadr"/>
          <w:rtl/>
        </w:rPr>
        <w:t>آس</w:t>
      </w:r>
      <w:r w:rsidR="00AD184C">
        <w:rPr>
          <w:rFonts w:ascii="IRBadr" w:hAnsi="IRBadr" w:cs="IRBadr" w:hint="cs"/>
          <w:rtl/>
        </w:rPr>
        <w:t>یب‌شناسی</w:t>
      </w:r>
      <w:r w:rsidRPr="00BD74A7">
        <w:rPr>
          <w:rFonts w:ascii="IRBadr" w:hAnsi="IRBadr" w:cs="IRBadr"/>
          <w:rtl/>
        </w:rPr>
        <w:t xml:space="preserve"> خود بپردازند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ی‌توانند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فرصت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و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مجالی</w:t>
      </w:r>
      <w:r w:rsidRPr="00BD74A7">
        <w:rPr>
          <w:rFonts w:ascii="IRBadr" w:hAnsi="IRBadr" w:cs="IRBadr"/>
          <w:rtl/>
        </w:rPr>
        <w:t xml:space="preserve"> برای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بازگشت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عرصه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سیاست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در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ترکیه</w:t>
      </w:r>
      <w:r w:rsidRPr="00BD74A7">
        <w:rPr>
          <w:rFonts w:ascii="IRBadr" w:hAnsi="IRBadr" w:cs="IRBadr"/>
          <w:rtl/>
        </w:rPr>
        <w:t xml:space="preserve"> داشته باشند،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اما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اگر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وضعیت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شکل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کنونی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باشد</w:t>
      </w:r>
      <w:r w:rsidRPr="00BD74A7">
        <w:rPr>
          <w:rFonts w:ascii="IRBadr" w:hAnsi="IRBadr" w:cs="IRBadr"/>
          <w:rtl/>
        </w:rPr>
        <w:t xml:space="preserve"> </w:t>
      </w:r>
      <w:r w:rsidR="00AD184C">
        <w:rPr>
          <w:rFonts w:ascii="IRBadr" w:hAnsi="IRBadr" w:cs="IRBadr"/>
          <w:rtl/>
        </w:rPr>
        <w:t>درواقع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ی‌توان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="00AD184C">
        <w:rPr>
          <w:rFonts w:ascii="IRBadr" w:hAnsi="IRBadr" w:cs="IRBadr"/>
          <w:rtl/>
        </w:rPr>
        <w:t>پ</w:t>
      </w:r>
      <w:r w:rsidR="00AD184C">
        <w:rPr>
          <w:rFonts w:ascii="IRBadr" w:hAnsi="IRBadr" w:cs="IRBadr" w:hint="cs"/>
          <w:rtl/>
        </w:rPr>
        <w:t>یش‌بینی</w:t>
      </w:r>
      <w:r w:rsidRPr="00BD74A7">
        <w:rPr>
          <w:rFonts w:ascii="IRBadr" w:hAnsi="IRBadr" w:cs="IRBadr"/>
          <w:rtl/>
        </w:rPr>
        <w:t xml:space="preserve"> کرد که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حزب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عدالت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و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توسعه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در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انتخابات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بعدی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هم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پیروزی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رسد</w:t>
      </w:r>
      <w:r w:rsidRPr="00BD74A7">
        <w:rPr>
          <w:rFonts w:ascii="IRBadr" w:hAnsi="IRBadr" w:cs="IRBadr"/>
          <w:rtl/>
        </w:rPr>
        <w:t xml:space="preserve">. </w:t>
      </w:r>
      <w:r w:rsidRPr="00BD74A7">
        <w:rPr>
          <w:rFonts w:ascii="IRBadr" w:hAnsi="IRBadr" w:cs="IRBadr" w:hint="cs"/>
          <w:rtl/>
        </w:rPr>
        <w:t>در</w:t>
      </w:r>
      <w:r w:rsidRPr="00BD74A7">
        <w:rPr>
          <w:rFonts w:ascii="IRBadr" w:hAnsi="IRBadr" w:cs="IRBadr"/>
          <w:rtl/>
        </w:rPr>
        <w:t xml:space="preserve"> این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شرایط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ممکن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اردوغان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خود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را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برای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انتخابات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ریاست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جمهوری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نامزد</w:t>
      </w:r>
      <w:r w:rsidRPr="00BD74A7">
        <w:rPr>
          <w:rFonts w:ascii="IRBadr" w:hAnsi="IRBadr" w:cs="IRBadr"/>
          <w:rtl/>
        </w:rPr>
        <w:t xml:space="preserve"> کند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که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این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</w:t>
      </w:r>
      <w:r w:rsidRPr="00BD74A7">
        <w:rPr>
          <w:rFonts w:ascii="IRBadr" w:hAnsi="IRBadr" w:cs="IRBadr"/>
          <w:rtl/>
        </w:rPr>
        <w:t xml:space="preserve">مر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ی‌تواند</w:t>
      </w:r>
      <w:r w:rsidRPr="00BD74A7">
        <w:rPr>
          <w:rFonts w:ascii="IRBadr" w:hAnsi="IRBadr" w:cs="IRBadr"/>
          <w:rtl/>
        </w:rPr>
        <w:t xml:space="preserve"> تغییراتی در ماهیت سیاست و حکومت در ترکیه ایجاد کند. </w:t>
      </w:r>
      <w:r w:rsidR="00AD184C">
        <w:rPr>
          <w:rFonts w:ascii="IRBadr" w:hAnsi="IRBadr" w:cs="IRBadr"/>
          <w:rtl/>
        </w:rPr>
        <w:t>درواقع</w:t>
      </w:r>
      <w:r w:rsidRPr="00BD74A7">
        <w:rPr>
          <w:rFonts w:ascii="IRBadr" w:hAnsi="IRBadr" w:cs="IRBadr"/>
          <w:rtl/>
        </w:rPr>
        <w:t xml:space="preserve"> انتخابات شهرداری هم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="00AD184C">
        <w:rPr>
          <w:rFonts w:ascii="IRBadr" w:hAnsi="IRBadr" w:cs="IRBadr"/>
          <w:rtl/>
        </w:rPr>
        <w:t>هرچند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محلی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است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اما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اردوغان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و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حزب</w:t>
      </w:r>
      <w:r w:rsidRPr="00BD74A7">
        <w:rPr>
          <w:rFonts w:ascii="IRBadr" w:hAnsi="IRBadr" w:cs="IRBadr"/>
          <w:rtl/>
        </w:rPr>
        <w:t xml:space="preserve"> عدالت و توسعه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در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بعد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ملی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و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سیاسی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از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آن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سود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بردند</w:t>
      </w:r>
      <w:r w:rsidRPr="00BD74A7">
        <w:rPr>
          <w:rFonts w:ascii="IRBadr" w:hAnsi="IRBadr" w:cs="IRBadr"/>
          <w:rtl/>
        </w:rPr>
        <w:t xml:space="preserve">. </w:t>
      </w:r>
      <w:r w:rsidRPr="00BD74A7">
        <w:rPr>
          <w:rFonts w:ascii="IRBadr" w:hAnsi="IRBadr" w:cs="IRBadr" w:hint="cs"/>
          <w:rtl/>
        </w:rPr>
        <w:t>در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بعد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سیاست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خارجی</w:t>
      </w:r>
      <w:r w:rsidRPr="00BD74A7">
        <w:rPr>
          <w:rFonts w:ascii="IRBadr" w:hAnsi="IRBadr" w:cs="IRBadr"/>
          <w:rtl/>
        </w:rPr>
        <w:t xml:space="preserve"> </w:t>
      </w:r>
      <w:r w:rsidR="00AD184C">
        <w:rPr>
          <w:rFonts w:ascii="IRBadr" w:hAnsi="IRBadr" w:cs="IRBadr"/>
          <w:rtl/>
        </w:rPr>
        <w:t>هرچند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ی‌توان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گفت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انتخابات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شهردار</w:t>
      </w:r>
      <w:r w:rsidR="00EC6F96">
        <w:rPr>
          <w:rFonts w:ascii="IRBadr" w:hAnsi="IRBadr" w:cs="IRBadr" w:hint="cs"/>
          <w:rtl/>
        </w:rPr>
        <w:t>ی‌های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تأث</w:t>
      </w:r>
      <w:r w:rsidR="00EC6F96">
        <w:rPr>
          <w:rFonts w:ascii="IRBadr" w:hAnsi="IRBadr" w:cs="IRBadr" w:hint="cs"/>
          <w:rtl/>
        </w:rPr>
        <w:t>یر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مستقیمی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</w:t>
      </w:r>
      <w:r w:rsidRPr="00BD74A7">
        <w:rPr>
          <w:rFonts w:ascii="IRBadr" w:hAnsi="IRBadr" w:cs="IRBadr"/>
          <w:rtl/>
        </w:rPr>
        <w:t>ر سیاست خارجی ترکیه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نخواهد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داشت</w:t>
      </w:r>
      <w:r w:rsidRPr="00BD74A7">
        <w:rPr>
          <w:rFonts w:ascii="IRBadr" w:hAnsi="IRBadr" w:cs="IRBadr"/>
          <w:rtl/>
        </w:rPr>
        <w:t xml:space="preserve">. </w:t>
      </w:r>
      <w:r w:rsidRPr="00BD74A7">
        <w:rPr>
          <w:rFonts w:ascii="IRBadr" w:hAnsi="IRBadr" w:cs="IRBadr" w:hint="cs"/>
          <w:rtl/>
        </w:rPr>
        <w:t>چرا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که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کارکردهای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آن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بیشتر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محلی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و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داخلی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است،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اما</w:t>
      </w:r>
      <w:r w:rsidRPr="00BD74A7">
        <w:rPr>
          <w:rFonts w:ascii="Times New Roman" w:hAnsi="Times New Roman" w:cs="Times New Roman"/>
        </w:rPr>
        <w:t> </w:t>
      </w:r>
      <w:r w:rsidRPr="00BD74A7">
        <w:rPr>
          <w:rFonts w:ascii="IRBadr" w:hAnsi="IRBadr" w:cs="IRBadr"/>
        </w:rPr>
        <w:t xml:space="preserve"> </w:t>
      </w:r>
      <w:r w:rsidR="00EC6F96">
        <w:rPr>
          <w:rFonts w:ascii="IRBadr" w:hAnsi="IRBadr" w:cs="IRBadr"/>
          <w:rtl/>
        </w:rPr>
        <w:t>تأث</w:t>
      </w:r>
      <w:r w:rsidR="00EC6F96">
        <w:rPr>
          <w:rFonts w:ascii="IRBadr" w:hAnsi="IRBadr" w:cs="IRBadr" w:hint="cs"/>
          <w:rtl/>
        </w:rPr>
        <w:t>یر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="00AD184C">
        <w:rPr>
          <w:rFonts w:ascii="IRBadr" w:hAnsi="IRBadr" w:cs="IRBadr"/>
          <w:rtl/>
        </w:rPr>
        <w:t>غ</w:t>
      </w:r>
      <w:r w:rsidR="00AD184C">
        <w:rPr>
          <w:rFonts w:ascii="IRBadr" w:hAnsi="IRBadr" w:cs="IRBadr" w:hint="cs"/>
          <w:rtl/>
        </w:rPr>
        <w:t>یرمستقیمی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سیاست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خارجی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دارد</w:t>
      </w:r>
      <w:r w:rsidRPr="00BD74A7">
        <w:rPr>
          <w:rFonts w:ascii="IRBadr" w:hAnsi="IRBadr" w:cs="IRBadr"/>
          <w:rtl/>
        </w:rPr>
        <w:t xml:space="preserve">. </w:t>
      </w:r>
      <w:r w:rsidR="00AD184C">
        <w:rPr>
          <w:rFonts w:ascii="IRBadr" w:hAnsi="IRBadr" w:cs="IRBadr"/>
          <w:rtl/>
        </w:rPr>
        <w:t>به‌عبارت‌د</w:t>
      </w:r>
      <w:r w:rsidR="00AD184C">
        <w:rPr>
          <w:rFonts w:ascii="IRBadr" w:hAnsi="IRBadr" w:cs="IRBadr" w:hint="cs"/>
          <w:rtl/>
        </w:rPr>
        <w:t>یگر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این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انتخابات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ی‌تواند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تقویت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بخشیدن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به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برنامه‌ها</w:t>
      </w:r>
      <w:r w:rsidR="00EC6F96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حزب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عدالت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و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توسعه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در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ترکیه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داشته</w:t>
      </w:r>
      <w:r w:rsidRPr="00BD74A7">
        <w:rPr>
          <w:rFonts w:ascii="IRBadr" w:hAnsi="IRBadr" w:cs="IRBadr"/>
          <w:rtl/>
        </w:rPr>
        <w:t xml:space="preserve"> باشد.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جدا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از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این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در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حوزه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اقتصاد</w:t>
      </w:r>
      <w:r w:rsidRPr="00BD74A7">
        <w:rPr>
          <w:rFonts w:ascii="IRBadr" w:hAnsi="IRBadr" w:cs="IRBadr"/>
          <w:rtl/>
        </w:rPr>
        <w:t>ی نیز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="00AD184C">
        <w:rPr>
          <w:rFonts w:ascii="IRBadr" w:hAnsi="IRBadr" w:cs="IRBadr"/>
          <w:rtl/>
        </w:rPr>
        <w:t>تأث</w:t>
      </w:r>
      <w:r w:rsidR="00AD184C">
        <w:rPr>
          <w:rFonts w:ascii="IRBadr" w:hAnsi="IRBadr" w:cs="IRBadr" w:hint="cs"/>
          <w:rtl/>
        </w:rPr>
        <w:t>یراتی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دارد</w:t>
      </w:r>
      <w:r w:rsidRPr="00BD74A7">
        <w:rPr>
          <w:rFonts w:ascii="IRBadr" w:hAnsi="IRBadr" w:cs="IRBadr"/>
          <w:rtl/>
        </w:rPr>
        <w:t xml:space="preserve">. </w:t>
      </w:r>
      <w:r w:rsidRPr="00BD74A7">
        <w:rPr>
          <w:rFonts w:ascii="IRBadr" w:hAnsi="IRBadr" w:cs="IRBadr" w:hint="cs"/>
          <w:rtl/>
        </w:rPr>
        <w:t>چرا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که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نگران</w:t>
      </w:r>
      <w:r w:rsidR="00EC6F96">
        <w:rPr>
          <w:rFonts w:ascii="IRBadr" w:hAnsi="IRBadr" w:cs="IRBadr" w:hint="cs"/>
          <w:rtl/>
        </w:rPr>
        <w:t>ی‌ها</w:t>
      </w:r>
      <w:r w:rsidRPr="00BD74A7">
        <w:rPr>
          <w:rFonts w:ascii="IRBadr" w:hAnsi="IRBadr" w:cs="IRBadr"/>
          <w:rtl/>
        </w:rPr>
        <w:t xml:space="preserve"> از </w:t>
      </w:r>
      <w:r w:rsidR="00AD184C">
        <w:rPr>
          <w:rFonts w:ascii="IRBadr" w:hAnsi="IRBadr" w:cs="IRBadr"/>
          <w:rtl/>
        </w:rPr>
        <w:t>ب</w:t>
      </w:r>
      <w:r w:rsidR="00AD184C">
        <w:rPr>
          <w:rFonts w:ascii="IRBadr" w:hAnsi="IRBadr" w:cs="IRBadr" w:hint="cs"/>
          <w:rtl/>
        </w:rPr>
        <w:t>ی‌ثباتی</w:t>
      </w:r>
      <w:r w:rsidRPr="00BD74A7">
        <w:rPr>
          <w:rFonts w:ascii="IRBadr" w:hAnsi="IRBadr" w:cs="IRBadr"/>
          <w:rtl/>
        </w:rPr>
        <w:t xml:space="preserve"> سیاسی خود موجب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گرایش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آرا</w:t>
      </w:r>
      <w:r w:rsidRPr="00BD74A7">
        <w:rPr>
          <w:rFonts w:ascii="IRBadr" w:hAnsi="IRBadr" w:cs="IRBadr"/>
          <w:rtl/>
        </w:rPr>
        <w:t xml:space="preserve"> </w:t>
      </w:r>
      <w:r w:rsidR="00AD184C">
        <w:rPr>
          <w:rFonts w:ascii="IRBadr" w:hAnsi="IRBadr" w:cs="IRBadr"/>
          <w:rtl/>
        </w:rPr>
        <w:t>به‌سو</w:t>
      </w:r>
      <w:r w:rsidR="00AD184C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حزب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عدالت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و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توسعه</w:t>
      </w:r>
      <w:r w:rsidRPr="00BD74A7">
        <w:rPr>
          <w:rFonts w:ascii="Times New Roman" w:hAnsi="Times New Roman" w:cs="Times New Roman" w:hint="cs"/>
          <w:rtl/>
        </w:rPr>
        <w:t> </w:t>
      </w:r>
      <w:r w:rsidRPr="00BD74A7">
        <w:rPr>
          <w:rFonts w:ascii="IRBadr" w:hAnsi="IRBadr" w:cs="IRBadr"/>
          <w:rtl/>
        </w:rPr>
        <w:t xml:space="preserve"> </w:t>
      </w:r>
      <w:r w:rsidRPr="00BD74A7">
        <w:rPr>
          <w:rFonts w:ascii="IRBadr" w:hAnsi="IRBadr" w:cs="IRBadr" w:hint="cs"/>
          <w:rtl/>
        </w:rPr>
        <w:t>خواهد</w:t>
      </w:r>
      <w:r w:rsidRPr="00BD74A7">
        <w:rPr>
          <w:rFonts w:ascii="IRBadr" w:hAnsi="IRBadr" w:cs="IRBadr"/>
          <w:rtl/>
        </w:rPr>
        <w:t xml:space="preserve"> شد.</w:t>
      </w:r>
    </w:p>
    <w:p w:rsidR="00A13505" w:rsidRPr="00BD74A7" w:rsidRDefault="00A13505" w:rsidP="00B57702">
      <w:pPr>
        <w:pStyle w:val="Heading1"/>
      </w:pPr>
      <w:bookmarkStart w:id="15" w:name="_Toc427942400"/>
      <w:r w:rsidRPr="00BD74A7">
        <w:rPr>
          <w:rtl/>
        </w:rPr>
        <w:t xml:space="preserve">انفاق، </w:t>
      </w:r>
      <w:r w:rsidR="00EC6F96">
        <w:rPr>
          <w:rFonts w:hint="eastAsia"/>
          <w:rtl/>
        </w:rPr>
        <w:t>مهم‌تر</w:t>
      </w:r>
      <w:r w:rsidR="00EC6F96">
        <w:rPr>
          <w:rFonts w:hint="cs"/>
          <w:rtl/>
        </w:rPr>
        <w:t>ی</w:t>
      </w:r>
      <w:r w:rsidR="00EC6F96">
        <w:rPr>
          <w:rFonts w:hint="eastAsia"/>
          <w:rtl/>
        </w:rPr>
        <w:t>ن</w:t>
      </w:r>
      <w:r w:rsidRPr="00BD74A7">
        <w:rPr>
          <w:rtl/>
        </w:rPr>
        <w:t xml:space="preserve"> طریق حل مش</w:t>
      </w:r>
      <w:r w:rsidR="00EC6F96">
        <w:rPr>
          <w:rtl/>
        </w:rPr>
        <w:t>ک</w:t>
      </w:r>
      <w:r w:rsidRPr="00BD74A7">
        <w:rPr>
          <w:rtl/>
        </w:rPr>
        <w:t xml:space="preserve">ل فاصله </w:t>
      </w:r>
      <w:r w:rsidR="00EC6F96">
        <w:rPr>
          <w:rFonts w:hint="eastAsia"/>
          <w:rtl/>
        </w:rPr>
        <w:t>طبقات</w:t>
      </w:r>
      <w:r w:rsidR="00EC6F96">
        <w:rPr>
          <w:rFonts w:hint="cs"/>
          <w:rtl/>
        </w:rPr>
        <w:t>ی</w:t>
      </w:r>
      <w:bookmarkEnd w:id="15"/>
    </w:p>
    <w:p w:rsidR="00A13505" w:rsidRPr="00BD74A7" w:rsidRDefault="00A13505" w:rsidP="00BD74A7">
      <w:pPr>
        <w:bidi/>
        <w:spacing w:before="120" w:after="120" w:line="360" w:lineRule="auto"/>
        <w:jc w:val="both"/>
        <w:rPr>
          <w:rFonts w:ascii="IRBadr" w:hAnsi="IRBadr" w:cs="IRBadr"/>
        </w:rPr>
      </w:pPr>
      <w:r w:rsidRPr="00BD74A7">
        <w:rPr>
          <w:rFonts w:ascii="IRBadr" w:hAnsi="IRBadr" w:cs="IRBadr"/>
          <w:rtl/>
        </w:rPr>
        <w:t>ی</w:t>
      </w:r>
      <w:r w:rsidR="00EC6F96">
        <w:rPr>
          <w:rFonts w:ascii="IRBadr" w:hAnsi="IRBadr" w:cs="IRBadr"/>
          <w:rtl/>
        </w:rPr>
        <w:t>کی</w:t>
      </w:r>
      <w:r w:rsidRPr="00BD74A7">
        <w:rPr>
          <w:rFonts w:ascii="IRBadr" w:hAnsi="IRBadr" w:cs="IRBadr"/>
          <w:rtl/>
        </w:rPr>
        <w:t xml:space="preserve"> از مش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لات بزرگ اجتماع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ه همواره انسان دچار آن بوده و </w:t>
      </w:r>
      <w:r w:rsidR="00AD184C">
        <w:rPr>
          <w:rFonts w:ascii="IRBadr" w:hAnsi="IRBadr" w:cs="IRBadr"/>
          <w:rtl/>
        </w:rPr>
        <w:t>هم‌اکنون</w:t>
      </w:r>
      <w:r w:rsidRPr="00BD74A7">
        <w:rPr>
          <w:rFonts w:ascii="IRBadr" w:hAnsi="IRBadr" w:cs="IRBadr"/>
          <w:rtl/>
        </w:rPr>
        <w:t xml:space="preserve"> با تمام </w:t>
      </w:r>
      <w:r w:rsidR="00EC6F96">
        <w:rPr>
          <w:rFonts w:ascii="IRBadr" w:hAnsi="IRBadr" w:cs="IRBadr"/>
          <w:rtl/>
        </w:rPr>
        <w:t>پ</w:t>
      </w:r>
      <w:r w:rsidR="00EC6F96">
        <w:rPr>
          <w:rFonts w:ascii="IRBadr" w:hAnsi="IRBadr" w:cs="IRBadr" w:hint="cs"/>
          <w:rtl/>
        </w:rPr>
        <w:t>یشرفت‌های</w:t>
      </w:r>
      <w:r w:rsidRPr="00BD74A7">
        <w:rPr>
          <w:rFonts w:ascii="IRBadr" w:hAnsi="IRBadr" w:cs="IRBadr"/>
          <w:rtl/>
        </w:rPr>
        <w:t xml:space="preserve"> صنعت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و ماد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ه نصیب بشر شده نیز با آن مواجه است، مش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ل فاصله طبقات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است</w:t>
      </w:r>
      <w:r w:rsidRPr="00BD74A7">
        <w:rPr>
          <w:rFonts w:ascii="IRBadr" w:hAnsi="IRBadr" w:cs="IRBadr"/>
        </w:rPr>
        <w:t>.</w:t>
      </w:r>
      <w:r w:rsidRPr="00BD74A7">
        <w:rPr>
          <w:rFonts w:ascii="IRBadr" w:hAnsi="IRBadr" w:cs="IRBadr"/>
          <w:rtl/>
        </w:rPr>
        <w:t xml:space="preserve"> به این معن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ه فقر و بیچارگ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و تهیدست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در </w:t>
      </w:r>
      <w:r w:rsidR="00AD184C">
        <w:rPr>
          <w:rFonts w:ascii="IRBadr" w:hAnsi="IRBadr" w:cs="IRBadr" w:hint="cs"/>
          <w:rtl/>
        </w:rPr>
        <w:t>یک‌طرف</w:t>
      </w:r>
      <w:r w:rsidRPr="00BD74A7">
        <w:rPr>
          <w:rFonts w:ascii="IRBadr" w:hAnsi="IRBadr" w:cs="IRBadr"/>
          <w:rtl/>
        </w:rPr>
        <w:t xml:space="preserve"> و ترا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م اموال در طرف دیگر قرار گیرد. </w:t>
      </w:r>
      <w:r w:rsidR="00EC6F96">
        <w:rPr>
          <w:rFonts w:ascii="IRBadr" w:hAnsi="IRBadr" w:cs="IRBadr"/>
          <w:rtl/>
        </w:rPr>
        <w:t>عده‌ا</w:t>
      </w:r>
      <w:r w:rsidR="00EC6F96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AD184C">
        <w:rPr>
          <w:rFonts w:ascii="IRBadr" w:hAnsi="IRBadr" w:cs="IRBadr"/>
          <w:rtl/>
        </w:rPr>
        <w:t>آن‌قدر</w:t>
      </w:r>
      <w:r w:rsidRPr="00BD74A7">
        <w:rPr>
          <w:rFonts w:ascii="IRBadr" w:hAnsi="IRBadr" w:cs="IRBadr"/>
          <w:rtl/>
        </w:rPr>
        <w:t xml:space="preserve"> ثروت بیندوزند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ه حساب اموالشان را نتوانند داشته باشند و عده دیگر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از فقر و تهیدست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رنج برند، </w:t>
      </w:r>
      <w:r w:rsidR="00AD184C">
        <w:rPr>
          <w:rFonts w:ascii="IRBadr" w:hAnsi="IRBadr" w:cs="IRBadr"/>
          <w:rtl/>
        </w:rPr>
        <w:t>به‌طور</w:t>
      </w:r>
      <w:r w:rsidR="00AD184C">
        <w:rPr>
          <w:rFonts w:ascii="IRBadr" w:hAnsi="IRBadr" w:cs="IRBadr" w:hint="cs"/>
          <w:rtl/>
        </w:rPr>
        <w:t>ی‌که</w:t>
      </w:r>
      <w:r w:rsidRPr="00BD74A7">
        <w:rPr>
          <w:rFonts w:ascii="IRBadr" w:hAnsi="IRBadr" w:cs="IRBadr"/>
          <w:rtl/>
        </w:rPr>
        <w:t xml:space="preserve"> تهیه لوازم ضرور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زندگ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از قبیل غذا و مس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ن و لباس ساده برا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آنان مم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ن نباشد</w:t>
      </w:r>
      <w:r w:rsidRPr="00BD74A7">
        <w:rPr>
          <w:rFonts w:ascii="IRBadr" w:hAnsi="IRBadr" w:cs="IRBadr"/>
        </w:rPr>
        <w:t>.</w:t>
      </w:r>
    </w:p>
    <w:p w:rsidR="00A13505" w:rsidRPr="00BD74A7" w:rsidRDefault="00A13505" w:rsidP="00BD74A7">
      <w:pPr>
        <w:bidi/>
        <w:spacing w:before="120" w:after="120" w:line="360" w:lineRule="auto"/>
        <w:jc w:val="both"/>
        <w:rPr>
          <w:rFonts w:ascii="IRBadr" w:hAnsi="IRBadr" w:cs="IRBadr"/>
        </w:rPr>
      </w:pPr>
      <w:r w:rsidRPr="00BD74A7">
        <w:rPr>
          <w:rFonts w:ascii="IRBadr" w:hAnsi="IRBadr" w:cs="IRBadr"/>
          <w:rtl/>
        </w:rPr>
        <w:lastRenderedPageBreak/>
        <w:t>بدیه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است </w:t>
      </w:r>
      <w:r w:rsidR="00EC6F96">
        <w:rPr>
          <w:rFonts w:ascii="IRBadr" w:hAnsi="IRBadr" w:cs="IRBadr"/>
          <w:rtl/>
        </w:rPr>
        <w:t>جامعه‌ا</w:t>
      </w:r>
      <w:r w:rsidR="00EC6F96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ه قسمت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از آن بر پایه </w:t>
      </w:r>
      <w:r w:rsidR="00AD184C">
        <w:rPr>
          <w:rFonts w:ascii="IRBadr" w:hAnsi="IRBadr" w:cs="IRBadr"/>
          <w:rtl/>
        </w:rPr>
        <w:t>غنا</w:t>
      </w:r>
      <w:r w:rsidRPr="00BD74A7">
        <w:rPr>
          <w:rFonts w:ascii="IRBadr" w:hAnsi="IRBadr" w:cs="IRBadr"/>
          <w:rtl/>
        </w:rPr>
        <w:t xml:space="preserve"> و ثروت و بخش مهم دیگر آن بر فقر و گرسنگ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بنا شود قابل دوام نبوده و هرگز به سعادت واقع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نخواهد رسید. در چنین </w:t>
      </w:r>
      <w:r w:rsidR="00EC6F96">
        <w:rPr>
          <w:rFonts w:ascii="IRBadr" w:hAnsi="IRBadr" w:cs="IRBadr"/>
          <w:rtl/>
        </w:rPr>
        <w:t>جامعه‌ا</w:t>
      </w:r>
      <w:r w:rsidR="00EC6F96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دلهره و اضطراب و نگران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و بدبین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و بالاخره دشمن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و جنگ </w:t>
      </w:r>
      <w:r w:rsidR="00EC6F96">
        <w:rPr>
          <w:rFonts w:ascii="IRBadr" w:hAnsi="IRBadr" w:cs="IRBadr"/>
          <w:rtl/>
        </w:rPr>
        <w:t>اجتناب‌ناپذ</w:t>
      </w:r>
      <w:r w:rsidR="00EC6F96">
        <w:rPr>
          <w:rFonts w:ascii="IRBadr" w:hAnsi="IRBadr" w:cs="IRBadr" w:hint="cs"/>
          <w:rtl/>
        </w:rPr>
        <w:t>یر</w:t>
      </w:r>
      <w:r w:rsidRPr="00BD74A7">
        <w:rPr>
          <w:rFonts w:ascii="IRBadr" w:hAnsi="IRBadr" w:cs="IRBadr"/>
          <w:rtl/>
        </w:rPr>
        <w:t xml:space="preserve"> است</w:t>
      </w:r>
      <w:r w:rsidRPr="00BD74A7">
        <w:rPr>
          <w:rFonts w:ascii="IRBadr" w:hAnsi="IRBadr" w:cs="IRBadr"/>
        </w:rPr>
        <w:t>.</w:t>
      </w:r>
    </w:p>
    <w:p w:rsidR="00A13505" w:rsidRPr="00BD74A7" w:rsidRDefault="00A13505" w:rsidP="00BD74A7">
      <w:pPr>
        <w:bidi/>
        <w:spacing w:before="120" w:after="120" w:line="360" w:lineRule="auto"/>
        <w:jc w:val="both"/>
        <w:rPr>
          <w:rFonts w:ascii="IRBadr" w:hAnsi="IRBadr" w:cs="IRBadr"/>
        </w:rPr>
      </w:pPr>
      <w:r w:rsidRPr="00BD74A7">
        <w:rPr>
          <w:rFonts w:ascii="IRBadr" w:hAnsi="IRBadr" w:cs="IRBadr"/>
          <w:rtl/>
        </w:rPr>
        <w:t>گرچه در گذشته این اختلاف در جوامع انسان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بوده است ول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باید گفت متأسفانه در زمان ما این فاصله طبقات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به مراتب بیشتر و </w:t>
      </w:r>
      <w:r w:rsidR="00EC6F96">
        <w:rPr>
          <w:rFonts w:ascii="IRBadr" w:hAnsi="IRBadr" w:cs="IRBadr"/>
          <w:rtl/>
        </w:rPr>
        <w:t>خطرناک‌تر</w:t>
      </w:r>
      <w:r w:rsidRPr="00BD74A7">
        <w:rPr>
          <w:rFonts w:ascii="IRBadr" w:hAnsi="IRBadr" w:cs="IRBadr"/>
          <w:rtl/>
        </w:rPr>
        <w:t xml:space="preserve"> شده است</w:t>
      </w:r>
      <w:r w:rsidRPr="00BD74A7">
        <w:rPr>
          <w:rFonts w:ascii="IRBadr" w:hAnsi="IRBadr" w:cs="IRBadr"/>
        </w:rPr>
        <w:t xml:space="preserve">. </w:t>
      </w:r>
      <w:r w:rsidRPr="00BD74A7">
        <w:rPr>
          <w:rFonts w:ascii="IRBadr" w:hAnsi="IRBadr" w:cs="IRBadr"/>
          <w:rtl/>
        </w:rPr>
        <w:t>زیرا از ی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 سو، درها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کمک‌ها</w:t>
      </w:r>
      <w:r w:rsidR="00EC6F96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انسان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و تعاون به معن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حقیق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، به رو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مردم بسته شده و رباخوار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ه ی</w:t>
      </w:r>
      <w:r w:rsidR="00EC6F96">
        <w:rPr>
          <w:rFonts w:ascii="IRBadr" w:hAnsi="IRBadr" w:cs="IRBadr"/>
          <w:rtl/>
        </w:rPr>
        <w:t>کی</w:t>
      </w:r>
      <w:r w:rsidRPr="00BD74A7">
        <w:rPr>
          <w:rFonts w:ascii="IRBadr" w:hAnsi="IRBadr" w:cs="IRBadr"/>
          <w:rtl/>
        </w:rPr>
        <w:t xml:space="preserve"> از موجبات بزرگ فاصله طبقات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است با </w:t>
      </w:r>
      <w:r w:rsidR="00EC6F96">
        <w:rPr>
          <w:rFonts w:ascii="IRBadr" w:hAnsi="IRBadr" w:cs="IRBadr"/>
          <w:rtl/>
        </w:rPr>
        <w:t>شکل‌ها</w:t>
      </w:r>
      <w:r w:rsidR="00EC6F96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مختلف به رو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آن‌ها</w:t>
      </w:r>
      <w:r w:rsidRPr="00BD74A7">
        <w:rPr>
          <w:rFonts w:ascii="IRBadr" w:hAnsi="IRBadr" w:cs="IRBadr"/>
          <w:rtl/>
        </w:rPr>
        <w:t xml:space="preserve"> باز است</w:t>
      </w:r>
      <w:r w:rsidRPr="00BD74A7">
        <w:rPr>
          <w:rFonts w:ascii="IRBadr" w:hAnsi="IRBadr" w:cs="IRBadr"/>
        </w:rPr>
        <w:t>.</w:t>
      </w:r>
      <w:r w:rsidRPr="00BD74A7">
        <w:rPr>
          <w:rFonts w:ascii="IRBadr" w:hAnsi="IRBadr" w:cs="IRBadr"/>
          <w:rtl/>
        </w:rPr>
        <w:t xml:space="preserve"> پیدایش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مونیسم و مانند آن و </w:t>
      </w:r>
      <w:r w:rsidR="00EC6F96">
        <w:rPr>
          <w:rFonts w:ascii="IRBadr" w:hAnsi="IRBadr" w:cs="IRBadr"/>
          <w:rtl/>
        </w:rPr>
        <w:t>خونر</w:t>
      </w:r>
      <w:r w:rsidR="00EC6F96">
        <w:rPr>
          <w:rFonts w:ascii="IRBadr" w:hAnsi="IRBadr" w:cs="IRBadr" w:hint="cs"/>
          <w:rtl/>
        </w:rPr>
        <w:t>یزی‌ها</w:t>
      </w:r>
      <w:r w:rsidRPr="00BD74A7">
        <w:rPr>
          <w:rFonts w:ascii="IRBadr" w:hAnsi="IRBadr" w:cs="IRBadr"/>
          <w:rtl/>
        </w:rPr>
        <w:t xml:space="preserve"> و </w:t>
      </w:r>
      <w:r w:rsidR="00EC6F96">
        <w:rPr>
          <w:rFonts w:ascii="IRBadr" w:hAnsi="IRBadr" w:cs="IRBadr"/>
          <w:rtl/>
        </w:rPr>
        <w:t>جنگ‌ها</w:t>
      </w:r>
      <w:r w:rsidR="00EC6F96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وچ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 و بزرگ و وحشتنا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ه در قرن اخیر اتفاق افتاد و هنوز هم در گوشه و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نار جهان ادامه دارد و غالباً از ریشه اقتصاد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مایه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ی‌گیرد</w:t>
      </w:r>
      <w:r w:rsidRPr="00BD74A7">
        <w:rPr>
          <w:rFonts w:ascii="IRBadr" w:hAnsi="IRBadr" w:cs="IRBadr"/>
          <w:rtl/>
        </w:rPr>
        <w:t xml:space="preserve"> و </w:t>
      </w:r>
      <w:r w:rsidR="00AD184C">
        <w:rPr>
          <w:rFonts w:ascii="IRBadr" w:hAnsi="IRBadr" w:cs="IRBadr"/>
          <w:rtl/>
        </w:rPr>
        <w:t>عکس‌العمل</w:t>
      </w:r>
      <w:r w:rsidRPr="00BD74A7">
        <w:rPr>
          <w:rFonts w:ascii="IRBadr" w:hAnsi="IRBadr" w:cs="IRBadr"/>
          <w:rtl/>
        </w:rPr>
        <w:t xml:space="preserve"> محرومیت ا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ثریت جوامع انسان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>، همه گواه این حقیقت است</w:t>
      </w:r>
      <w:r w:rsidRPr="00BD74A7">
        <w:rPr>
          <w:rFonts w:ascii="IRBadr" w:hAnsi="IRBadr" w:cs="IRBadr"/>
        </w:rPr>
        <w:t>.</w:t>
      </w:r>
    </w:p>
    <w:p w:rsidR="00A13505" w:rsidRPr="00BD74A7" w:rsidRDefault="00AD184C" w:rsidP="00BD74A7">
      <w:pPr>
        <w:bidi/>
        <w:spacing w:before="120" w:after="120" w:line="360" w:lineRule="auto"/>
        <w:jc w:val="both"/>
        <w:rPr>
          <w:rFonts w:ascii="IRBadr" w:hAnsi="IRBadr" w:cs="IRBadr"/>
        </w:rPr>
      </w:pPr>
      <w:r>
        <w:rPr>
          <w:rFonts w:ascii="IRBadr" w:hAnsi="IRBadr" w:cs="IRBadr"/>
          <w:rtl/>
        </w:rPr>
        <w:t>باا</w:t>
      </w:r>
      <w:r>
        <w:rPr>
          <w:rFonts w:ascii="IRBadr" w:hAnsi="IRBadr" w:cs="IRBadr" w:hint="cs"/>
          <w:rtl/>
        </w:rPr>
        <w:t>ینکه</w:t>
      </w:r>
      <w:r w:rsidR="00A13505" w:rsidRPr="00BD74A7">
        <w:rPr>
          <w:rFonts w:ascii="IRBadr" w:hAnsi="IRBadr" w:cs="IRBadr"/>
          <w:rtl/>
        </w:rPr>
        <w:t xml:space="preserve"> دانشمندان و </w:t>
      </w:r>
      <w:r w:rsidR="00EC6F96">
        <w:rPr>
          <w:rFonts w:ascii="IRBadr" w:hAnsi="IRBadr" w:cs="IRBadr"/>
          <w:rtl/>
        </w:rPr>
        <w:t>مکتب‌ها</w:t>
      </w:r>
      <w:r w:rsidR="00EC6F96">
        <w:rPr>
          <w:rFonts w:ascii="IRBadr" w:hAnsi="IRBadr" w:cs="IRBadr" w:hint="cs"/>
          <w:rtl/>
        </w:rPr>
        <w:t>ی</w:t>
      </w:r>
      <w:r w:rsidR="00A13505" w:rsidRPr="00BD74A7">
        <w:rPr>
          <w:rFonts w:ascii="IRBadr" w:hAnsi="IRBadr" w:cs="IRBadr"/>
          <w:rtl/>
        </w:rPr>
        <w:t xml:space="preserve"> اقتصاد</w:t>
      </w:r>
      <w:r w:rsidR="00EC6F96">
        <w:rPr>
          <w:rFonts w:ascii="IRBadr" w:hAnsi="IRBadr" w:cs="IRBadr"/>
          <w:rtl/>
        </w:rPr>
        <w:t>ی</w:t>
      </w:r>
      <w:r w:rsidR="00A13505" w:rsidRPr="00BD74A7">
        <w:rPr>
          <w:rFonts w:ascii="IRBadr" w:hAnsi="IRBadr" w:cs="IRBadr"/>
          <w:rtl/>
        </w:rPr>
        <w:t xml:space="preserve"> جهان به ف</w:t>
      </w:r>
      <w:r w:rsidR="00EC6F96">
        <w:rPr>
          <w:rFonts w:ascii="IRBadr" w:hAnsi="IRBadr" w:cs="IRBadr"/>
          <w:rtl/>
        </w:rPr>
        <w:t>ک</w:t>
      </w:r>
      <w:r w:rsidR="00A13505" w:rsidRPr="00BD74A7">
        <w:rPr>
          <w:rFonts w:ascii="IRBadr" w:hAnsi="IRBadr" w:cs="IRBadr"/>
          <w:rtl/>
        </w:rPr>
        <w:t>ر چاره و حل این مش</w:t>
      </w:r>
      <w:r w:rsidR="00EC6F96">
        <w:rPr>
          <w:rFonts w:ascii="IRBadr" w:hAnsi="IRBadr" w:cs="IRBadr"/>
          <w:rtl/>
        </w:rPr>
        <w:t>ک</w:t>
      </w:r>
      <w:r w:rsidR="00A13505" w:rsidRPr="00BD74A7">
        <w:rPr>
          <w:rFonts w:ascii="IRBadr" w:hAnsi="IRBadr" w:cs="IRBadr"/>
          <w:rtl/>
        </w:rPr>
        <w:t>ل بزرگ اجتماع</w:t>
      </w:r>
      <w:r w:rsidR="00EC6F96">
        <w:rPr>
          <w:rFonts w:ascii="IRBadr" w:hAnsi="IRBadr" w:cs="IRBadr"/>
          <w:rtl/>
        </w:rPr>
        <w:t>ی</w:t>
      </w:r>
      <w:r w:rsidR="00A13505"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بوده‌اند</w:t>
      </w:r>
      <w:r w:rsidR="00A13505" w:rsidRPr="00BD74A7">
        <w:rPr>
          <w:rFonts w:ascii="IRBadr" w:hAnsi="IRBadr" w:cs="IRBadr"/>
          <w:rtl/>
        </w:rPr>
        <w:t xml:space="preserve"> و </w:t>
      </w:r>
      <w:r>
        <w:rPr>
          <w:rFonts w:ascii="IRBadr" w:hAnsi="IRBadr" w:cs="IRBadr"/>
          <w:rtl/>
        </w:rPr>
        <w:t>هرکدام</w:t>
      </w:r>
      <w:r w:rsidR="00A13505" w:rsidRPr="00BD74A7">
        <w:rPr>
          <w:rFonts w:ascii="IRBadr" w:hAnsi="IRBadr" w:cs="IRBadr"/>
          <w:rtl/>
        </w:rPr>
        <w:t xml:space="preserve"> راه</w:t>
      </w:r>
      <w:r w:rsidR="00EC6F96">
        <w:rPr>
          <w:rFonts w:ascii="IRBadr" w:hAnsi="IRBadr" w:cs="IRBadr"/>
          <w:rtl/>
        </w:rPr>
        <w:t>ی</w:t>
      </w:r>
      <w:r w:rsidR="00A13505" w:rsidRPr="00BD74A7">
        <w:rPr>
          <w:rFonts w:ascii="IRBadr" w:hAnsi="IRBadr" w:cs="IRBadr"/>
          <w:rtl/>
        </w:rPr>
        <w:t xml:space="preserve"> را انتخاب </w:t>
      </w:r>
      <w:r w:rsidR="00EC6F96">
        <w:rPr>
          <w:rFonts w:ascii="IRBadr" w:hAnsi="IRBadr" w:cs="IRBadr"/>
          <w:rtl/>
        </w:rPr>
        <w:t>کرده‌اند</w:t>
      </w:r>
      <w:r w:rsidR="00A13505" w:rsidRPr="00BD74A7">
        <w:rPr>
          <w:rFonts w:ascii="IRBadr" w:hAnsi="IRBadr" w:cs="IRBadr"/>
          <w:rtl/>
        </w:rPr>
        <w:t xml:space="preserve">، </w:t>
      </w:r>
      <w:r w:rsidR="00EC6F96">
        <w:rPr>
          <w:rFonts w:ascii="IRBadr" w:hAnsi="IRBadr" w:cs="IRBadr"/>
          <w:rtl/>
        </w:rPr>
        <w:t>ک</w:t>
      </w:r>
      <w:r w:rsidR="00A13505" w:rsidRPr="00BD74A7">
        <w:rPr>
          <w:rFonts w:ascii="IRBadr" w:hAnsi="IRBadr" w:cs="IRBadr"/>
          <w:rtl/>
        </w:rPr>
        <w:t>مونیسم از راه الغا</w:t>
      </w:r>
      <w:r w:rsidR="00EC6F96">
        <w:rPr>
          <w:rFonts w:ascii="IRBadr" w:hAnsi="IRBadr" w:cs="IRBadr"/>
          <w:rtl/>
        </w:rPr>
        <w:t>ی</w:t>
      </w:r>
      <w:r w:rsidR="00A13505" w:rsidRPr="00BD74A7">
        <w:rPr>
          <w:rFonts w:ascii="IRBadr" w:hAnsi="IRBadr" w:cs="IRBadr"/>
          <w:rtl/>
        </w:rPr>
        <w:t xml:space="preserve"> مال</w:t>
      </w:r>
      <w:r w:rsidR="00EC6F96">
        <w:rPr>
          <w:rFonts w:ascii="IRBadr" w:hAnsi="IRBadr" w:cs="IRBadr"/>
          <w:rtl/>
        </w:rPr>
        <w:t>ک</w:t>
      </w:r>
      <w:r w:rsidR="00A13505" w:rsidRPr="00BD74A7">
        <w:rPr>
          <w:rFonts w:ascii="IRBadr" w:hAnsi="IRBadr" w:cs="IRBadr"/>
          <w:rtl/>
        </w:rPr>
        <w:t>یت فرد</w:t>
      </w:r>
      <w:r w:rsidR="00EC6F96">
        <w:rPr>
          <w:rFonts w:ascii="IRBadr" w:hAnsi="IRBadr" w:cs="IRBadr"/>
          <w:rtl/>
        </w:rPr>
        <w:t>ی</w:t>
      </w:r>
      <w:r w:rsidR="00A13505" w:rsidRPr="00BD74A7">
        <w:rPr>
          <w:rFonts w:ascii="IRBadr" w:hAnsi="IRBadr" w:cs="IRBadr"/>
          <w:rtl/>
        </w:rPr>
        <w:t xml:space="preserve">، و </w:t>
      </w:r>
      <w:r>
        <w:rPr>
          <w:rFonts w:ascii="IRBadr" w:hAnsi="IRBadr" w:cs="IRBadr"/>
          <w:rtl/>
        </w:rPr>
        <w:t>سرما</w:t>
      </w:r>
      <w:r>
        <w:rPr>
          <w:rFonts w:ascii="IRBadr" w:hAnsi="IRBadr" w:cs="IRBadr" w:hint="cs"/>
          <w:rtl/>
        </w:rPr>
        <w:t>یه‌داری</w:t>
      </w:r>
      <w:r w:rsidR="00A13505" w:rsidRPr="00BD74A7">
        <w:rPr>
          <w:rFonts w:ascii="IRBadr" w:hAnsi="IRBadr" w:cs="IRBadr"/>
          <w:rtl/>
        </w:rPr>
        <w:t xml:space="preserve"> از راه گرفتن </w:t>
      </w:r>
      <w:r w:rsidR="00EC6F96">
        <w:rPr>
          <w:rFonts w:ascii="IRBadr" w:hAnsi="IRBadr" w:cs="IRBadr"/>
          <w:rtl/>
        </w:rPr>
        <w:t>مال</w:t>
      </w:r>
      <w:r w:rsidR="00EC6F96">
        <w:rPr>
          <w:rFonts w:ascii="IRBadr" w:hAnsi="IRBadr" w:cs="IRBadr" w:hint="cs"/>
          <w:rtl/>
        </w:rPr>
        <w:t>یات‌های</w:t>
      </w:r>
      <w:r w:rsidR="00A13505" w:rsidRPr="00BD74A7">
        <w:rPr>
          <w:rFonts w:ascii="IRBadr" w:hAnsi="IRBadr" w:cs="IRBadr"/>
          <w:rtl/>
        </w:rPr>
        <w:t xml:space="preserve"> سنگین و تش</w:t>
      </w:r>
      <w:r w:rsidR="00EC6F96">
        <w:rPr>
          <w:rFonts w:ascii="IRBadr" w:hAnsi="IRBadr" w:cs="IRBadr"/>
          <w:rtl/>
        </w:rPr>
        <w:t>ک</w:t>
      </w:r>
      <w:r w:rsidR="00A13505" w:rsidRPr="00BD74A7">
        <w:rPr>
          <w:rFonts w:ascii="IRBadr" w:hAnsi="IRBadr" w:cs="IRBadr"/>
          <w:rtl/>
        </w:rPr>
        <w:t xml:space="preserve">یل مؤسسات </w:t>
      </w:r>
      <w:r>
        <w:rPr>
          <w:rFonts w:ascii="IRBadr" w:hAnsi="IRBadr" w:cs="IRBadr"/>
          <w:rtl/>
        </w:rPr>
        <w:t>عام‌المنفعه</w:t>
      </w:r>
      <w:r w:rsidR="00A13505"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="00A13505" w:rsidRPr="00BD74A7">
        <w:rPr>
          <w:rFonts w:ascii="IRBadr" w:hAnsi="IRBadr" w:cs="IRBadr"/>
          <w:rtl/>
        </w:rPr>
        <w:t>ه به تشریفات بیشتر شبیه است تا به حل فاصله طبقات</w:t>
      </w:r>
      <w:r w:rsidR="00EC6F96">
        <w:rPr>
          <w:rFonts w:ascii="IRBadr" w:hAnsi="IRBadr" w:cs="IRBadr"/>
          <w:rtl/>
        </w:rPr>
        <w:t>ی</w:t>
      </w:r>
      <w:r w:rsidR="00A13505" w:rsidRPr="00BD74A7">
        <w:rPr>
          <w:rFonts w:ascii="IRBadr" w:hAnsi="IRBadr" w:cs="IRBadr"/>
        </w:rPr>
        <w:t xml:space="preserve"> </w:t>
      </w:r>
      <w:r w:rsidR="00A13505" w:rsidRPr="00BD74A7">
        <w:rPr>
          <w:rFonts w:ascii="IRBadr" w:hAnsi="IRBadr" w:cs="IRBadr"/>
          <w:rtl/>
        </w:rPr>
        <w:t xml:space="preserve">به گمان خود به مبارزه با آن </w:t>
      </w:r>
      <w:r w:rsidR="00EC6F96">
        <w:rPr>
          <w:rFonts w:ascii="IRBadr" w:hAnsi="IRBadr" w:cs="IRBadr"/>
          <w:rtl/>
        </w:rPr>
        <w:t>برخاسته‌اند</w:t>
      </w:r>
      <w:r w:rsidR="00A13505" w:rsidRPr="00BD74A7">
        <w:rPr>
          <w:rFonts w:ascii="IRBadr" w:hAnsi="IRBadr" w:cs="IRBadr"/>
          <w:rtl/>
        </w:rPr>
        <w:t>، ول</w:t>
      </w:r>
      <w:r w:rsidR="00EC6F96">
        <w:rPr>
          <w:rFonts w:ascii="IRBadr" w:hAnsi="IRBadr" w:cs="IRBadr"/>
          <w:rtl/>
        </w:rPr>
        <w:t>ی</w:t>
      </w:r>
      <w:r w:rsidR="00A13505" w:rsidRPr="00BD74A7">
        <w:rPr>
          <w:rFonts w:ascii="IRBadr" w:hAnsi="IRBadr" w:cs="IRBadr"/>
          <w:rtl/>
        </w:rPr>
        <w:t xml:space="preserve"> حقیقت این است </w:t>
      </w:r>
      <w:r w:rsidR="00EC6F96">
        <w:rPr>
          <w:rFonts w:ascii="IRBadr" w:hAnsi="IRBadr" w:cs="IRBadr"/>
          <w:rtl/>
        </w:rPr>
        <w:t>ک</w:t>
      </w:r>
      <w:r w:rsidR="00A13505" w:rsidRPr="00BD74A7">
        <w:rPr>
          <w:rFonts w:ascii="IRBadr" w:hAnsi="IRBadr" w:cs="IRBadr"/>
          <w:rtl/>
        </w:rPr>
        <w:t xml:space="preserve">ه </w:t>
      </w:r>
      <w:r>
        <w:rPr>
          <w:rFonts w:ascii="IRBadr" w:hAnsi="IRBadr" w:cs="IRBadr"/>
          <w:rtl/>
        </w:rPr>
        <w:t>ه</w:t>
      </w:r>
      <w:r>
        <w:rPr>
          <w:rFonts w:ascii="IRBadr" w:hAnsi="IRBadr" w:cs="IRBadr" w:hint="cs"/>
          <w:rtl/>
        </w:rPr>
        <w:t>یچ‌کدام</w:t>
      </w:r>
      <w:r w:rsidR="00A13505"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نتوانسته‌اند</w:t>
      </w:r>
      <w:r w:rsidR="00A13505" w:rsidRPr="00BD74A7">
        <w:rPr>
          <w:rFonts w:ascii="IRBadr" w:hAnsi="IRBadr" w:cs="IRBadr"/>
          <w:rtl/>
        </w:rPr>
        <w:t xml:space="preserve"> گام مؤثری در این راه بردارند؛ زیرا حل این مش</w:t>
      </w:r>
      <w:r w:rsidR="00EC6F96">
        <w:rPr>
          <w:rFonts w:ascii="IRBadr" w:hAnsi="IRBadr" w:cs="IRBadr"/>
          <w:rtl/>
        </w:rPr>
        <w:t>ک</w:t>
      </w:r>
      <w:r w:rsidR="00A13505" w:rsidRPr="00BD74A7">
        <w:rPr>
          <w:rFonts w:ascii="IRBadr" w:hAnsi="IRBadr" w:cs="IRBadr"/>
          <w:rtl/>
        </w:rPr>
        <w:t>ل با روح مادی‌گر</w:t>
      </w:r>
      <w:r w:rsidR="00EC6F96">
        <w:rPr>
          <w:rFonts w:ascii="IRBadr" w:hAnsi="IRBadr" w:cs="IRBadr"/>
          <w:rtl/>
        </w:rPr>
        <w:t>ی</w:t>
      </w:r>
      <w:r w:rsidR="00A13505"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="00A13505" w:rsidRPr="00BD74A7">
        <w:rPr>
          <w:rFonts w:ascii="IRBadr" w:hAnsi="IRBadr" w:cs="IRBadr"/>
          <w:rtl/>
        </w:rPr>
        <w:t>ه بر جهان ح</w:t>
      </w:r>
      <w:r w:rsidR="00EC6F96">
        <w:rPr>
          <w:rFonts w:ascii="IRBadr" w:hAnsi="IRBadr" w:cs="IRBadr"/>
          <w:rtl/>
        </w:rPr>
        <w:t>ک</w:t>
      </w:r>
      <w:r w:rsidR="00A13505" w:rsidRPr="00BD74A7">
        <w:rPr>
          <w:rFonts w:ascii="IRBadr" w:hAnsi="IRBadr" w:cs="IRBadr"/>
          <w:rtl/>
        </w:rPr>
        <w:t xml:space="preserve">ومت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ی‌کند</w:t>
      </w:r>
      <w:r w:rsidR="00A13505" w:rsidRPr="00BD74A7">
        <w:rPr>
          <w:rFonts w:ascii="IRBadr" w:hAnsi="IRBadr" w:cs="IRBadr"/>
          <w:rtl/>
        </w:rPr>
        <w:t>، مم</w:t>
      </w:r>
      <w:r w:rsidR="00EC6F96">
        <w:rPr>
          <w:rFonts w:ascii="IRBadr" w:hAnsi="IRBadr" w:cs="IRBadr"/>
          <w:rtl/>
        </w:rPr>
        <w:t>ک</w:t>
      </w:r>
      <w:r w:rsidR="00A13505" w:rsidRPr="00BD74A7">
        <w:rPr>
          <w:rFonts w:ascii="IRBadr" w:hAnsi="IRBadr" w:cs="IRBadr"/>
          <w:rtl/>
        </w:rPr>
        <w:t>ن نیست</w:t>
      </w:r>
      <w:r w:rsidR="00A13505" w:rsidRPr="00BD74A7">
        <w:rPr>
          <w:rFonts w:ascii="IRBadr" w:hAnsi="IRBadr" w:cs="IRBadr"/>
        </w:rPr>
        <w:t>.</w:t>
      </w:r>
    </w:p>
    <w:p w:rsidR="00A13505" w:rsidRPr="00BD74A7" w:rsidRDefault="00A13505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 w:rsidRPr="00BD74A7">
        <w:rPr>
          <w:rFonts w:ascii="IRBadr" w:hAnsi="IRBadr" w:cs="IRBadr"/>
          <w:rtl/>
        </w:rPr>
        <w:t>با دقت در آیات قرآن مجید آش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ار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ه ی</w:t>
      </w:r>
      <w:r w:rsidR="00EC6F96">
        <w:rPr>
          <w:rFonts w:ascii="IRBadr" w:hAnsi="IRBadr" w:cs="IRBadr"/>
          <w:rtl/>
        </w:rPr>
        <w:t>کی</w:t>
      </w:r>
      <w:r w:rsidRPr="00BD74A7">
        <w:rPr>
          <w:rFonts w:ascii="IRBadr" w:hAnsi="IRBadr" w:cs="IRBadr"/>
          <w:rtl/>
        </w:rPr>
        <w:t xml:space="preserve"> از اهداف اسلام این است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ه اختلافات </w:t>
      </w:r>
      <w:r w:rsidR="00AD184C">
        <w:rPr>
          <w:rFonts w:ascii="IRBadr" w:hAnsi="IRBadr" w:cs="IRBadr"/>
          <w:rtl/>
        </w:rPr>
        <w:t>غ</w:t>
      </w:r>
      <w:r w:rsidR="00AD184C">
        <w:rPr>
          <w:rFonts w:ascii="IRBadr" w:hAnsi="IRBadr" w:cs="IRBadr" w:hint="cs"/>
          <w:rtl/>
        </w:rPr>
        <w:t>یرعادلانه‌ای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ه در اثر </w:t>
      </w:r>
      <w:r w:rsidR="00EC6F96">
        <w:rPr>
          <w:rFonts w:ascii="IRBadr" w:hAnsi="IRBadr" w:cs="IRBadr"/>
          <w:rtl/>
        </w:rPr>
        <w:t>ب</w:t>
      </w:r>
      <w:r w:rsidR="00EC6F96">
        <w:rPr>
          <w:rFonts w:ascii="IRBadr" w:hAnsi="IRBadr" w:cs="IRBadr" w:hint="cs"/>
          <w:rtl/>
        </w:rPr>
        <w:t>ی‌عدالتی‌های</w:t>
      </w:r>
      <w:r w:rsidRPr="00BD74A7">
        <w:rPr>
          <w:rFonts w:ascii="IRBadr" w:hAnsi="IRBadr" w:cs="IRBadr"/>
          <w:rtl/>
        </w:rPr>
        <w:t xml:space="preserve"> اجتماع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در میان طبقه غن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و ضعیف پیدا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ی‌شود</w:t>
      </w:r>
      <w:r w:rsidRPr="00BD74A7">
        <w:rPr>
          <w:rFonts w:ascii="IRBadr" w:hAnsi="IRBadr" w:cs="IRBadr"/>
          <w:rtl/>
        </w:rPr>
        <w:t xml:space="preserve"> از بین برود و سطح زندگ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سان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ه </w:t>
      </w:r>
      <w:r w:rsidR="00EC6F96">
        <w:rPr>
          <w:rFonts w:ascii="IRBadr" w:hAnsi="IRBadr" w:cs="IRBadr"/>
          <w:rtl/>
        </w:rPr>
        <w:t>نم</w:t>
      </w:r>
      <w:r w:rsidR="00EC6F96">
        <w:rPr>
          <w:rFonts w:ascii="IRBadr" w:hAnsi="IRBadr" w:cs="IRBadr" w:hint="cs"/>
          <w:rtl/>
        </w:rPr>
        <w:t>ی‌توانند</w:t>
      </w:r>
      <w:r w:rsidRPr="00BD74A7">
        <w:rPr>
          <w:rFonts w:ascii="IRBadr" w:hAnsi="IRBadr" w:cs="IRBadr"/>
          <w:rtl/>
        </w:rPr>
        <w:t xml:space="preserve"> </w:t>
      </w:r>
      <w:r w:rsidR="00EC6F96">
        <w:rPr>
          <w:rFonts w:ascii="IRBadr" w:hAnsi="IRBadr" w:cs="IRBadr"/>
          <w:rtl/>
        </w:rPr>
        <w:t>ن</w:t>
      </w:r>
      <w:r w:rsidR="00EC6F96">
        <w:rPr>
          <w:rFonts w:ascii="IRBadr" w:hAnsi="IRBadr" w:cs="IRBadr" w:hint="cs"/>
          <w:rtl/>
        </w:rPr>
        <w:t>یازمندی‌های</w:t>
      </w:r>
      <w:r w:rsidRPr="00BD74A7">
        <w:rPr>
          <w:rFonts w:ascii="IRBadr" w:hAnsi="IRBadr" w:cs="IRBadr"/>
          <w:rtl/>
        </w:rPr>
        <w:t xml:space="preserve"> </w:t>
      </w:r>
      <w:r w:rsidR="00AD184C">
        <w:rPr>
          <w:rFonts w:ascii="IRBadr" w:hAnsi="IRBadr" w:cs="IRBadr"/>
          <w:rtl/>
        </w:rPr>
        <w:t>زندگ</w:t>
      </w:r>
      <w:r w:rsidR="00AD184C">
        <w:rPr>
          <w:rFonts w:ascii="IRBadr" w:hAnsi="IRBadr" w:cs="IRBadr" w:hint="cs"/>
          <w:rtl/>
        </w:rPr>
        <w:t>ی‌شان</w:t>
      </w:r>
      <w:r w:rsidRPr="00BD74A7">
        <w:rPr>
          <w:rFonts w:ascii="IRBadr" w:hAnsi="IRBadr" w:cs="IRBadr"/>
          <w:rtl/>
        </w:rPr>
        <w:t xml:space="preserve"> را بدون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م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 دیگران رفع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نند بالا بیاید و حداقل لوازم زندگ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را داشته باشند</w:t>
      </w:r>
      <w:r w:rsidRPr="00BD74A7">
        <w:rPr>
          <w:rFonts w:ascii="IRBadr" w:hAnsi="IRBadr" w:cs="IRBadr"/>
        </w:rPr>
        <w:t>.</w:t>
      </w:r>
      <w:r w:rsidRPr="00BD74A7">
        <w:rPr>
          <w:rFonts w:ascii="IRBadr" w:hAnsi="IRBadr" w:cs="IRBadr"/>
          <w:rtl/>
        </w:rPr>
        <w:t xml:space="preserve"> اسلام برا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رسیدن به این هدف برنامه وسیع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در نظر گرفته است تحریم رباخوار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</w:t>
      </w:r>
      <w:r w:rsidR="00AD184C">
        <w:rPr>
          <w:rFonts w:ascii="IRBadr" w:hAnsi="IRBadr" w:cs="IRBadr"/>
          <w:rtl/>
        </w:rPr>
        <w:t>به‌طور</w:t>
      </w:r>
      <w:r w:rsidRPr="00BD74A7">
        <w:rPr>
          <w:rFonts w:ascii="IRBadr" w:hAnsi="IRBadr" w:cs="IRBadr"/>
          <w:rtl/>
        </w:rPr>
        <w:t xml:space="preserve"> مطلق، و وجوب پرداخت </w:t>
      </w:r>
      <w:r w:rsidR="00EC6F96">
        <w:rPr>
          <w:rFonts w:ascii="IRBadr" w:hAnsi="IRBadr" w:cs="IRBadr"/>
          <w:rtl/>
        </w:rPr>
        <w:t>مال</w:t>
      </w:r>
      <w:r w:rsidR="00EC6F96">
        <w:rPr>
          <w:rFonts w:ascii="IRBadr" w:hAnsi="IRBadr" w:cs="IRBadr" w:hint="cs"/>
          <w:rtl/>
        </w:rPr>
        <w:t>یات‌های</w:t>
      </w:r>
      <w:r w:rsidRPr="00BD74A7">
        <w:rPr>
          <w:rFonts w:ascii="IRBadr" w:hAnsi="IRBadr" w:cs="IRBadr"/>
          <w:rtl/>
        </w:rPr>
        <w:t xml:space="preserve"> اسلام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از قبیل ز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ات و خمس و صدقات و مانند </w:t>
      </w:r>
      <w:r w:rsidR="00EC6F96">
        <w:rPr>
          <w:rFonts w:ascii="IRBadr" w:hAnsi="IRBadr" w:cs="IRBadr"/>
          <w:rtl/>
        </w:rPr>
        <w:t>آن‌ها</w:t>
      </w:r>
      <w:r w:rsidRPr="00BD74A7">
        <w:rPr>
          <w:rFonts w:ascii="IRBadr" w:hAnsi="IRBadr" w:cs="IRBadr"/>
          <w:rtl/>
        </w:rPr>
        <w:t xml:space="preserve"> و تشویق به انفاق، وقف و </w:t>
      </w:r>
      <w:r w:rsidR="00AD184C">
        <w:rPr>
          <w:rFonts w:ascii="IRBadr" w:hAnsi="IRBadr" w:cs="IRBadr"/>
          <w:rtl/>
        </w:rPr>
        <w:t>قرض‌الحسنه</w:t>
      </w:r>
      <w:r w:rsidRPr="00BD74A7">
        <w:rPr>
          <w:rFonts w:ascii="IRBadr" w:hAnsi="IRBadr" w:cs="IRBadr"/>
          <w:rtl/>
        </w:rPr>
        <w:t xml:space="preserve"> و </w:t>
      </w:r>
      <w:r w:rsidR="00EC6F96">
        <w:rPr>
          <w:rFonts w:ascii="IRBadr" w:hAnsi="IRBadr" w:cs="IRBadr"/>
          <w:rtl/>
        </w:rPr>
        <w:t>کمک‌ها</w:t>
      </w:r>
      <w:r w:rsidR="00EC6F96">
        <w:rPr>
          <w:rFonts w:ascii="IRBadr" w:hAnsi="IRBadr" w:cs="IRBadr" w:hint="cs"/>
          <w:rtl/>
        </w:rPr>
        <w:t>ی</w:t>
      </w:r>
      <w:r w:rsidRPr="00BD74A7">
        <w:rPr>
          <w:rFonts w:ascii="IRBadr" w:hAnsi="IRBadr" w:cs="IRBadr"/>
          <w:rtl/>
        </w:rPr>
        <w:t xml:space="preserve"> مختلف مال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قسمت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از این برنامه را تش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 xml:space="preserve">یل </w:t>
      </w:r>
      <w:r w:rsidR="00EC6F96">
        <w:rPr>
          <w:rFonts w:ascii="IRBadr" w:hAnsi="IRBadr" w:cs="IRBadr"/>
          <w:rtl/>
        </w:rPr>
        <w:t>م</w:t>
      </w:r>
      <w:r w:rsidR="00EC6F96">
        <w:rPr>
          <w:rFonts w:ascii="IRBadr" w:hAnsi="IRBadr" w:cs="IRBadr" w:hint="cs"/>
          <w:rtl/>
        </w:rPr>
        <w:t>ی‌دهد</w:t>
      </w:r>
      <w:r w:rsidRPr="00BD74A7">
        <w:rPr>
          <w:rFonts w:ascii="IRBadr" w:hAnsi="IRBadr" w:cs="IRBadr"/>
          <w:rtl/>
        </w:rPr>
        <w:t xml:space="preserve">، و از همه </w:t>
      </w:r>
      <w:r w:rsidR="00EC6F96">
        <w:rPr>
          <w:rFonts w:ascii="IRBadr" w:hAnsi="IRBadr" w:cs="IRBadr"/>
          <w:rtl/>
        </w:rPr>
        <w:t>مهم‌تر</w:t>
      </w:r>
      <w:r w:rsidRPr="00BD74A7">
        <w:rPr>
          <w:rFonts w:ascii="IRBadr" w:hAnsi="IRBadr" w:cs="IRBadr"/>
          <w:rtl/>
        </w:rPr>
        <w:t xml:space="preserve"> زنده </w:t>
      </w:r>
      <w:r w:rsidR="00EC6F96">
        <w:rPr>
          <w:rFonts w:ascii="IRBadr" w:hAnsi="IRBadr" w:cs="IRBadr"/>
          <w:rtl/>
        </w:rPr>
        <w:t>ک</w:t>
      </w:r>
      <w:r w:rsidRPr="00BD74A7">
        <w:rPr>
          <w:rFonts w:ascii="IRBadr" w:hAnsi="IRBadr" w:cs="IRBadr"/>
          <w:rtl/>
        </w:rPr>
        <w:t>ردن روح ایمان و برادر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انسان</w:t>
      </w:r>
      <w:r w:rsidR="00EC6F96">
        <w:rPr>
          <w:rFonts w:ascii="IRBadr" w:hAnsi="IRBadr" w:cs="IRBadr"/>
          <w:rtl/>
        </w:rPr>
        <w:t>ی</w:t>
      </w:r>
      <w:r w:rsidRPr="00BD74A7">
        <w:rPr>
          <w:rFonts w:ascii="IRBadr" w:hAnsi="IRBadr" w:cs="IRBadr"/>
          <w:rtl/>
        </w:rPr>
        <w:t xml:space="preserve"> در میان مسلمانان است</w:t>
      </w:r>
      <w:r w:rsidRPr="00BD74A7">
        <w:rPr>
          <w:rFonts w:ascii="IRBadr" w:hAnsi="IRBadr" w:cs="IRBadr"/>
        </w:rPr>
        <w:t>.</w:t>
      </w:r>
    </w:p>
    <w:p w:rsidR="00422533" w:rsidRDefault="00422533" w:rsidP="00422533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7A4D7F" w:rsidRPr="00BD74A7" w:rsidRDefault="007A4D7F" w:rsidP="00BD74A7">
      <w:pPr>
        <w:bidi/>
        <w:spacing w:before="120" w:after="120" w:line="360" w:lineRule="auto"/>
        <w:jc w:val="both"/>
        <w:rPr>
          <w:rFonts w:ascii="IRBadr" w:hAnsi="IRBadr" w:cs="IRBadr"/>
        </w:rPr>
      </w:pPr>
    </w:p>
    <w:p w:rsidR="00EA5D4D" w:rsidRPr="00BD74A7" w:rsidRDefault="00EA5D4D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</w:p>
    <w:p w:rsidR="00EA5D4D" w:rsidRPr="00BD74A7" w:rsidRDefault="00EA5D4D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</w:p>
    <w:p w:rsidR="00FF459F" w:rsidRPr="00BD74A7" w:rsidRDefault="00FF459F" w:rsidP="00BD74A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ED33AB" w:rsidRPr="00BD74A7" w:rsidRDefault="00ED33AB" w:rsidP="00BD74A7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</w:p>
    <w:sectPr w:rsidR="00ED33AB" w:rsidRPr="00BD74A7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67" w:rsidRDefault="00732967" w:rsidP="000D5800">
      <w:r>
        <w:separator/>
      </w:r>
    </w:p>
  </w:endnote>
  <w:endnote w:type="continuationSeparator" w:id="0">
    <w:p w:rsidR="00732967" w:rsidRDefault="0073296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33" w:rsidRDefault="00422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8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33" w:rsidRDefault="00422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67" w:rsidRDefault="00732967" w:rsidP="00BD74A7">
      <w:pPr>
        <w:bidi/>
      </w:pPr>
      <w:r>
        <w:separator/>
      </w:r>
    </w:p>
  </w:footnote>
  <w:footnote w:type="continuationSeparator" w:id="0">
    <w:p w:rsidR="00732967" w:rsidRDefault="00732967" w:rsidP="000D5800">
      <w:r>
        <w:continuationSeparator/>
      </w:r>
    </w:p>
  </w:footnote>
  <w:footnote w:id="1">
    <w:p w:rsidR="00B57702" w:rsidRPr="00AD184C" w:rsidRDefault="00B57702" w:rsidP="00B57702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AD184C">
        <w:rPr>
          <w:rStyle w:val="FootnoteReference"/>
          <w:rFonts w:ascii="IRBadr" w:eastAsia="2  Lotus" w:hAnsi="IRBadr" w:cs="IRBadr"/>
          <w:b/>
        </w:rPr>
        <w:footnoteRef/>
      </w:r>
      <w:r w:rsidRPr="00AD184C">
        <w:rPr>
          <w:rFonts w:ascii="IRBadr" w:hAnsi="IRBadr" w:cs="IRBadr"/>
          <w:b/>
          <w:rtl/>
        </w:rPr>
        <w:t xml:space="preserve">. </w:t>
      </w:r>
      <w:r w:rsidRPr="00AD184C">
        <w:rPr>
          <w:rFonts w:ascii="IRBadr" w:hAnsi="IRBadr" w:cs="IRBadr" w:hint="cs"/>
          <w:b/>
          <w:rtl/>
        </w:rPr>
        <w:t xml:space="preserve">سوره </w:t>
      </w:r>
      <w:r w:rsidRPr="00AD184C">
        <w:rPr>
          <w:rFonts w:ascii="IRBadr" w:hAnsi="IRBadr" w:cs="IRBadr"/>
          <w:b/>
          <w:rtl/>
        </w:rPr>
        <w:t>اعراف</w:t>
      </w:r>
      <w:r w:rsidRPr="00AD184C">
        <w:rPr>
          <w:rFonts w:ascii="IRBadr" w:hAnsi="IRBadr" w:cs="IRBadr" w:hint="cs"/>
          <w:b/>
          <w:rtl/>
        </w:rPr>
        <w:t>،</w:t>
      </w:r>
      <w:r w:rsidRPr="00AD184C">
        <w:rPr>
          <w:rFonts w:ascii="IRBadr" w:hAnsi="IRBadr" w:cs="IRBadr"/>
          <w:b/>
          <w:rtl/>
        </w:rPr>
        <w:t xml:space="preserve"> </w:t>
      </w:r>
      <w:r w:rsidRPr="00AD184C">
        <w:rPr>
          <w:rFonts w:ascii="IRBadr" w:hAnsi="IRBadr" w:cs="IRBadr" w:hint="cs"/>
          <w:b/>
          <w:rtl/>
        </w:rPr>
        <w:t xml:space="preserve">آیه </w:t>
      </w:r>
      <w:r w:rsidRPr="00AD184C">
        <w:rPr>
          <w:rFonts w:ascii="IRBadr" w:hAnsi="IRBadr" w:cs="IRBadr"/>
          <w:b/>
          <w:rtl/>
        </w:rPr>
        <w:t>43.</w:t>
      </w:r>
    </w:p>
  </w:footnote>
  <w:footnote w:id="2">
    <w:p w:rsidR="00B57702" w:rsidRPr="00BD74A7" w:rsidRDefault="00B57702" w:rsidP="00B57702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BD74A7">
        <w:rPr>
          <w:rFonts w:ascii="IRBadr" w:hAnsi="IRBadr" w:cs="IRBadr"/>
          <w:sz w:val="20"/>
          <w:szCs w:val="20"/>
        </w:rPr>
        <w:footnoteRef/>
      </w:r>
      <w:r w:rsidRPr="00BD74A7">
        <w:rPr>
          <w:rFonts w:ascii="IRBadr" w:hAnsi="IRBadr" w:cs="IRBadr"/>
          <w:sz w:val="20"/>
          <w:szCs w:val="20"/>
          <w:rtl/>
        </w:rPr>
        <w:t>. الحشر آیه 18.</w:t>
      </w:r>
    </w:p>
  </w:footnote>
  <w:footnote w:id="3">
    <w:p w:rsidR="00BD74A7" w:rsidRPr="00BD74A7" w:rsidRDefault="00BD74A7" w:rsidP="00BD74A7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BD74A7">
        <w:rPr>
          <w:rFonts w:ascii="IRBadr" w:hAnsi="IRBadr" w:cs="IRBadr"/>
          <w:sz w:val="20"/>
          <w:szCs w:val="20"/>
        </w:rPr>
        <w:footnoteRef/>
      </w:r>
      <w:r w:rsidRPr="00BD74A7">
        <w:rPr>
          <w:rFonts w:ascii="IRBadr" w:hAnsi="IRBadr" w:cs="IRBadr"/>
          <w:sz w:val="20"/>
          <w:szCs w:val="20"/>
          <w:rtl/>
        </w:rPr>
        <w:t xml:space="preserve">. </w:t>
      </w:r>
      <w:r w:rsidRPr="00BD74A7">
        <w:rPr>
          <w:rFonts w:ascii="IRBadr" w:hAnsi="IRBadr" w:cs="IRBadr"/>
          <w:sz w:val="20"/>
          <w:szCs w:val="20"/>
          <w:rtl/>
        </w:rPr>
        <w:t>سوره عبس، آیه 34.</w:t>
      </w:r>
    </w:p>
  </w:footnote>
  <w:footnote w:id="4">
    <w:p w:rsidR="00BD74A7" w:rsidRPr="00BD74A7" w:rsidRDefault="00BD74A7" w:rsidP="00BD74A7">
      <w:pPr>
        <w:bidi/>
        <w:jc w:val="both"/>
        <w:rPr>
          <w:rFonts w:ascii="IRBadr" w:hAnsi="IRBadr" w:cs="IRBadr"/>
          <w:sz w:val="20"/>
          <w:szCs w:val="20"/>
          <w:rtl/>
        </w:rPr>
      </w:pPr>
      <w:bookmarkStart w:id="3" w:name="_GoBack"/>
      <w:bookmarkEnd w:id="3"/>
      <w:r w:rsidRPr="00BD74A7">
        <w:rPr>
          <w:rFonts w:ascii="IRBadr" w:hAnsi="IRBadr" w:cs="IRBadr"/>
          <w:sz w:val="20"/>
          <w:szCs w:val="20"/>
        </w:rPr>
        <w:footnoteRef/>
      </w:r>
      <w:r w:rsidRPr="00BD74A7">
        <w:rPr>
          <w:rFonts w:ascii="IRBadr" w:hAnsi="IRBadr" w:cs="IRBadr"/>
          <w:sz w:val="20"/>
          <w:szCs w:val="20"/>
          <w:rtl/>
        </w:rPr>
        <w:t>. سوره زخرف آیه 67.</w:t>
      </w:r>
    </w:p>
  </w:footnote>
  <w:footnote w:id="5">
    <w:p w:rsidR="00BD74A7" w:rsidRPr="00BD74A7" w:rsidRDefault="00BD74A7" w:rsidP="00BD74A7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BD74A7">
        <w:rPr>
          <w:rFonts w:ascii="IRBadr" w:hAnsi="IRBadr" w:cs="IRBadr"/>
          <w:sz w:val="20"/>
          <w:szCs w:val="20"/>
        </w:rPr>
        <w:footnoteRef/>
      </w:r>
      <w:r w:rsidRPr="00BD74A7">
        <w:rPr>
          <w:rFonts w:ascii="IRBadr" w:hAnsi="IRBadr" w:cs="IRBadr"/>
          <w:sz w:val="20"/>
          <w:szCs w:val="20"/>
          <w:rtl/>
        </w:rPr>
        <w:t>. همان.</w:t>
      </w:r>
    </w:p>
  </w:footnote>
  <w:footnote w:id="6">
    <w:p w:rsidR="00BD74A7" w:rsidRPr="00BD74A7" w:rsidRDefault="00BD74A7" w:rsidP="00BD74A7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BD74A7">
        <w:rPr>
          <w:rFonts w:ascii="IRBadr" w:hAnsi="IRBadr" w:cs="IRBadr"/>
          <w:sz w:val="20"/>
          <w:szCs w:val="20"/>
        </w:rPr>
        <w:footnoteRef/>
      </w:r>
      <w:r w:rsidRPr="00BD74A7">
        <w:rPr>
          <w:rFonts w:ascii="IRBadr" w:hAnsi="IRBadr" w:cs="IRBadr"/>
          <w:sz w:val="20"/>
          <w:szCs w:val="20"/>
          <w:rtl/>
        </w:rPr>
        <w:t xml:space="preserve">. </w:t>
      </w:r>
      <w:r w:rsidR="00AD184C">
        <w:rPr>
          <w:rFonts w:ascii="IRBadr" w:hAnsi="IRBadr" w:cs="IRBadr"/>
          <w:sz w:val="20"/>
          <w:szCs w:val="20"/>
          <w:rtl/>
        </w:rPr>
        <w:t>بحارالانوار</w:t>
      </w:r>
      <w:r w:rsidRPr="00BD74A7">
        <w:rPr>
          <w:rFonts w:ascii="IRBadr" w:hAnsi="IRBadr" w:cs="IRBadr"/>
          <w:sz w:val="20"/>
          <w:szCs w:val="20"/>
          <w:rtl/>
        </w:rPr>
        <w:t>، 66، ص 237.</w:t>
      </w:r>
    </w:p>
  </w:footnote>
  <w:footnote w:id="7">
    <w:p w:rsidR="00422533" w:rsidRDefault="00422533" w:rsidP="00422533">
      <w:pPr>
        <w:pStyle w:val="FootnoteText"/>
        <w:jc w:val="right"/>
        <w:rPr>
          <w:rFonts w:hint="cs"/>
          <w:rtl/>
        </w:rPr>
      </w:pPr>
      <w:r>
        <w:rPr>
          <w:rFonts w:hint="cs"/>
          <w:rtl/>
        </w:rPr>
        <w:t xml:space="preserve">. </w:t>
      </w:r>
      <w:r w:rsidRPr="00422533">
        <w:rPr>
          <w:rFonts w:ascii="IRBadr" w:hAnsi="IRBadr" w:cs="IRBadr"/>
          <w:sz w:val="22"/>
          <w:szCs w:val="22"/>
          <w:rtl/>
        </w:rPr>
        <w:t>همان</w:t>
      </w:r>
      <w:r>
        <w:rPr>
          <w:rStyle w:val="FootnoteReference"/>
        </w:rPr>
        <w:footnoteRef/>
      </w:r>
    </w:p>
  </w:footnote>
  <w:footnote w:id="8">
    <w:p w:rsidR="00422533" w:rsidRDefault="00422533" w:rsidP="00422533">
      <w:pPr>
        <w:pStyle w:val="FootnoteText"/>
        <w:jc w:val="right"/>
        <w:rPr>
          <w:rFonts w:hint="cs"/>
          <w:rtl/>
        </w:rPr>
      </w:pPr>
      <w:r w:rsidRPr="00422533">
        <w:rPr>
          <w:rFonts w:ascii="IRBadr" w:hAnsi="IRBadr" w:cs="IRBadr"/>
          <w:sz w:val="22"/>
          <w:szCs w:val="22"/>
          <w:rtl/>
        </w:rPr>
        <w:t xml:space="preserve">. </w:t>
      </w:r>
      <w:r w:rsidRPr="00422533">
        <w:rPr>
          <w:rFonts w:ascii="IRBadr" w:hAnsi="IRBadr" w:cs="IRBadr"/>
          <w:sz w:val="22"/>
          <w:szCs w:val="22"/>
          <w:rtl/>
        </w:rPr>
        <w:t>سوره زخرف، آیه 67</w:t>
      </w:r>
      <w:r>
        <w:rPr>
          <w:rStyle w:val="FootnoteReference"/>
        </w:rPr>
        <w:footnoteRef/>
      </w:r>
    </w:p>
  </w:footnote>
  <w:footnote w:id="9">
    <w:p w:rsidR="00422533" w:rsidRPr="00BD74A7" w:rsidRDefault="00422533" w:rsidP="00422533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BD74A7">
        <w:rPr>
          <w:rFonts w:ascii="IRBadr" w:hAnsi="IRBadr" w:cs="IRBadr"/>
          <w:sz w:val="20"/>
          <w:szCs w:val="20"/>
        </w:rPr>
        <w:footnoteRef/>
      </w:r>
      <w:r w:rsidRPr="00BD74A7">
        <w:rPr>
          <w:rFonts w:ascii="IRBadr" w:hAnsi="IRBadr" w:cs="IRBadr"/>
          <w:sz w:val="20"/>
          <w:szCs w:val="20"/>
          <w:rtl/>
        </w:rPr>
        <w:t xml:space="preserve">. </w:t>
      </w:r>
      <w:r w:rsidR="00AD184C">
        <w:rPr>
          <w:rFonts w:ascii="IRBadr" w:hAnsi="IRBadr" w:cs="IRBadr"/>
          <w:sz w:val="20"/>
          <w:szCs w:val="20"/>
          <w:rtl/>
        </w:rPr>
        <w:t>آل‌عمران</w:t>
      </w:r>
      <w:r w:rsidRPr="00BD74A7">
        <w:rPr>
          <w:rFonts w:ascii="IRBadr" w:hAnsi="IRBadr" w:cs="IRBadr"/>
          <w:sz w:val="20"/>
          <w:szCs w:val="20"/>
          <w:rtl/>
        </w:rPr>
        <w:t xml:space="preserve">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33" w:rsidRDefault="00422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ED33AB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6" w:name="OLE_LINK1"/>
    <w:bookmarkStart w:id="17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B2A54B8" wp14:editId="0200F58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9D912D6" wp14:editId="17B49C2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B978D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ED33AB" w:rsidRPr="00B57702">
      <w:rPr>
        <w:rFonts w:ascii="IRBadr" w:hAnsi="IRBadr" w:cs="IRBadr"/>
        <w:sz w:val="28"/>
        <w:rtl/>
      </w:rPr>
      <w:t>4283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33" w:rsidRDefault="00422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FD"/>
    <w:rsid w:val="000173E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D5BB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07DB"/>
    <w:rsid w:val="001D24F8"/>
    <w:rsid w:val="001D542D"/>
    <w:rsid w:val="001E306E"/>
    <w:rsid w:val="001E3FB0"/>
    <w:rsid w:val="001E4FFF"/>
    <w:rsid w:val="001F2E3E"/>
    <w:rsid w:val="00210686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11D74"/>
    <w:rsid w:val="00340BA3"/>
    <w:rsid w:val="00361478"/>
    <w:rsid w:val="00366400"/>
    <w:rsid w:val="003963D7"/>
    <w:rsid w:val="00396F28"/>
    <w:rsid w:val="003A1A05"/>
    <w:rsid w:val="003A2654"/>
    <w:rsid w:val="003C06BF"/>
    <w:rsid w:val="003C334E"/>
    <w:rsid w:val="003C7899"/>
    <w:rsid w:val="003D2F0A"/>
    <w:rsid w:val="003D563F"/>
    <w:rsid w:val="003E1E58"/>
    <w:rsid w:val="003E2BAB"/>
    <w:rsid w:val="00405199"/>
    <w:rsid w:val="00410699"/>
    <w:rsid w:val="00415360"/>
    <w:rsid w:val="00422533"/>
    <w:rsid w:val="0044591E"/>
    <w:rsid w:val="00455B91"/>
    <w:rsid w:val="004651D2"/>
    <w:rsid w:val="00465D26"/>
    <w:rsid w:val="004679F8"/>
    <w:rsid w:val="004A72C8"/>
    <w:rsid w:val="004B337F"/>
    <w:rsid w:val="004B464D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17C03"/>
    <w:rsid w:val="00732967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D7F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40EE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63C79"/>
    <w:rsid w:val="00980643"/>
    <w:rsid w:val="009A52AC"/>
    <w:rsid w:val="009B46BC"/>
    <w:rsid w:val="009B61C3"/>
    <w:rsid w:val="009C7B4F"/>
    <w:rsid w:val="009F4EB3"/>
    <w:rsid w:val="00A06D48"/>
    <w:rsid w:val="00A13505"/>
    <w:rsid w:val="00A21834"/>
    <w:rsid w:val="00A307AA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184C"/>
    <w:rsid w:val="00AD27BE"/>
    <w:rsid w:val="00AF0F1A"/>
    <w:rsid w:val="00B15027"/>
    <w:rsid w:val="00B21CF4"/>
    <w:rsid w:val="00B24300"/>
    <w:rsid w:val="00B57702"/>
    <w:rsid w:val="00B63F15"/>
    <w:rsid w:val="00BA51A8"/>
    <w:rsid w:val="00BB5F7E"/>
    <w:rsid w:val="00BC26F6"/>
    <w:rsid w:val="00BC4833"/>
    <w:rsid w:val="00BD3122"/>
    <w:rsid w:val="00BD40DA"/>
    <w:rsid w:val="00BD74A7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06368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4D"/>
    <w:rsid w:val="00EA5D97"/>
    <w:rsid w:val="00EC4393"/>
    <w:rsid w:val="00EC6F96"/>
    <w:rsid w:val="00ED33AB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1534A-8102-4AAE-8ACA-29C4FA9E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57702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57702"/>
    <w:rPr>
      <w:rFonts w:ascii="IRBadr" w:eastAsia="2  Lotus" w:hAnsi="IRBadr" w:cs="IR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33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F45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1D74"/>
    <w:rPr>
      <w:color w:val="0000FF"/>
      <w:u w:val="single"/>
    </w:rPr>
  </w:style>
  <w:style w:type="character" w:customStyle="1" w:styleId="content">
    <w:name w:val="content"/>
    <w:basedOn w:val="DefaultParagraphFont"/>
    <w:rsid w:val="007A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eace-ipsc.org/fa/category/articles/%D9%87%D9%86%D8%AF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50E9-9F20-49FE-A45B-73CE8596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6</TotalTime>
  <Pages>9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RPM</cp:lastModifiedBy>
  <cp:revision>2</cp:revision>
  <dcterms:created xsi:type="dcterms:W3CDTF">2015-08-21T13:52:00Z</dcterms:created>
  <dcterms:modified xsi:type="dcterms:W3CDTF">2015-08-21T13:52:00Z</dcterms:modified>
</cp:coreProperties>
</file>