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41" w:rsidRPr="003031DC" w:rsidRDefault="00DD5A30" w:rsidP="003031DC">
      <w:pPr>
        <w:pStyle w:val="Heading1"/>
        <w:rPr>
          <w:rtl/>
        </w:rPr>
      </w:pPr>
      <w:r w:rsidRPr="003031DC">
        <w:rPr>
          <w:rtl/>
        </w:rPr>
        <w:t xml:space="preserve"> </w:t>
      </w:r>
    </w:p>
    <w:p w:rsidR="003031DC" w:rsidRPr="003031DC" w:rsidRDefault="003031DC" w:rsidP="003031DC">
      <w:pPr>
        <w:pStyle w:val="TOC1"/>
        <w:tabs>
          <w:tab w:val="right" w:leader="dot" w:pos="9350"/>
        </w:tabs>
        <w:bidi/>
        <w:jc w:val="both"/>
        <w:rPr>
          <w:rFonts w:ascii="IRBadr" w:hAnsi="IRBadr" w:cs="IRBadr"/>
          <w:noProof/>
          <w:sz w:val="28"/>
          <w:lang w:bidi="ar-SA"/>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7975158" w:history="1">
        <w:r w:rsidRPr="003031DC">
          <w:rPr>
            <w:rStyle w:val="Hyperlink"/>
            <w:rFonts w:ascii="IRBadr" w:hAnsi="IRBadr" w:cs="IRBadr"/>
            <w:noProof/>
            <w:sz w:val="28"/>
            <w:rtl/>
          </w:rPr>
          <w:t>فهرست مطالب</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_Toc427975158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1</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59" w:history="1">
        <w:r w:rsidRPr="003031DC">
          <w:rPr>
            <w:rStyle w:val="Hyperlink"/>
            <w:rFonts w:ascii="IRBadr" w:hAnsi="IRBadr" w:cs="IRBadr"/>
            <w:noProof/>
            <w:sz w:val="28"/>
            <w:rtl/>
          </w:rPr>
          <w:t>خطبه اول</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_Toc427975159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2</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0" w:history="1">
        <w:r w:rsidRPr="003031DC">
          <w:rPr>
            <w:rStyle w:val="Hyperlink"/>
            <w:rFonts w:ascii="IRBadr" w:hAnsi="IRBadr" w:cs="IRBadr"/>
            <w:noProof/>
            <w:sz w:val="28"/>
            <w:rtl/>
          </w:rPr>
          <w:t>رویکرد امام صادق (ع) در طول تاریخ</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_Toc427975160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2</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1" w:history="1">
        <w:r w:rsidRPr="003031DC">
          <w:rPr>
            <w:rStyle w:val="Hyperlink"/>
            <w:rFonts w:ascii="IRBadr" w:hAnsi="IRBadr" w:cs="IRBadr"/>
            <w:noProof/>
            <w:sz w:val="28"/>
            <w:rtl/>
          </w:rPr>
          <w:t>دو حرکت ائمه برای مبارزه با خلفا</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_Toc427975161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3</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2" w:history="1">
        <w:r w:rsidRPr="003031DC">
          <w:rPr>
            <w:rStyle w:val="Hyperlink"/>
            <w:rFonts w:ascii="IRBadr" w:hAnsi="IRBadr" w:cs="IRBadr"/>
            <w:noProof/>
            <w:sz w:val="28"/>
            <w:rtl/>
          </w:rPr>
          <w:t>دو راه مبارزه برای امام صادق (ع) علیه خلفا</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_Toc427975162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3</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3" w:history="1">
        <w:r w:rsidRPr="003031DC">
          <w:rPr>
            <w:rStyle w:val="Hyperlink"/>
            <w:rFonts w:ascii="IRBadr" w:hAnsi="IRBadr" w:cs="IRBadr"/>
            <w:noProof/>
            <w:sz w:val="28"/>
            <w:rtl/>
          </w:rPr>
          <w:t>انواع آشوب بنی مروان و بنی عباس</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_Toc427975163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3</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4" w:history="1">
        <w:r w:rsidRPr="003031DC">
          <w:rPr>
            <w:rStyle w:val="Hyperlink"/>
            <w:rFonts w:ascii="IRBadr" w:hAnsi="IRBadr" w:cs="IRBadr"/>
            <w:noProof/>
            <w:sz w:val="28"/>
            <w:rtl/>
          </w:rPr>
          <w:t>تلاش امام صادق (ع) برای مبارزه</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_Toc427975164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4</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5" w:history="1">
        <w:r w:rsidRPr="003031DC">
          <w:rPr>
            <w:rStyle w:val="Hyperlink"/>
            <w:rFonts w:ascii="IRBadr" w:hAnsi="IRBadr" w:cs="IRBadr"/>
            <w:noProof/>
            <w:sz w:val="28"/>
            <w:rtl/>
          </w:rPr>
          <w:t>شعار بنی عباس برای خلافت</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_Toc427975165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4</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6" w:history="1">
        <w:r w:rsidRPr="003031DC">
          <w:rPr>
            <w:rStyle w:val="Hyperlink"/>
            <w:rFonts w:ascii="IRBadr" w:hAnsi="IRBadr" w:cs="IRBadr"/>
            <w:noProof/>
            <w:sz w:val="28"/>
            <w:rtl/>
          </w:rPr>
          <w:t>آینده نگری ائمه</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_Toc427975166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4</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7" w:history="1">
        <w:r w:rsidRPr="003031DC">
          <w:rPr>
            <w:rStyle w:val="Hyperlink"/>
            <w:rFonts w:ascii="IRBadr" w:hAnsi="IRBadr" w:cs="IRBadr"/>
            <w:noProof/>
            <w:sz w:val="28"/>
            <w:rtl/>
          </w:rPr>
          <w:t>خطبه دوم</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_Toc427975167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4</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8" w:history="1">
        <w:r w:rsidRPr="003031DC">
          <w:rPr>
            <w:rStyle w:val="Hyperlink"/>
            <w:rFonts w:ascii="IRBadr" w:hAnsi="IRBadr" w:cs="IRBadr"/>
            <w:noProof/>
            <w:sz w:val="28"/>
            <w:rtl/>
          </w:rPr>
          <w:t>حاج احمد آقا خمینی</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_Toc427975168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5</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69" w:history="1">
        <w:r w:rsidRPr="003031DC">
          <w:rPr>
            <w:rStyle w:val="Hyperlink"/>
            <w:rFonts w:ascii="IRBadr" w:hAnsi="IRBadr" w:cs="IRBadr"/>
            <w:noProof/>
            <w:sz w:val="28"/>
            <w:rtl/>
          </w:rPr>
          <w:t>تبلیغات علیه ایران</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_Toc427975169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5</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70" w:history="1">
        <w:r w:rsidRPr="003031DC">
          <w:rPr>
            <w:rStyle w:val="Hyperlink"/>
            <w:rFonts w:ascii="IRBadr" w:hAnsi="IRBadr" w:cs="IRBadr"/>
            <w:noProof/>
            <w:sz w:val="28"/>
            <w:rtl/>
          </w:rPr>
          <w:t>مبارزه با تروریسم و فجایع جنگی در بوسنی و هرزگوین</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_Toc427975170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5</w:t>
        </w:r>
        <w:r w:rsidRPr="003031DC">
          <w:rPr>
            <w:rFonts w:ascii="IRBadr" w:hAnsi="IRBadr" w:cs="IRBadr"/>
            <w:noProof/>
            <w:webHidden/>
            <w:sz w:val="28"/>
          </w:rPr>
          <w:fldChar w:fldCharType="end"/>
        </w:r>
      </w:hyperlink>
    </w:p>
    <w:p w:rsidR="003031DC" w:rsidRPr="003031DC" w:rsidRDefault="003031DC" w:rsidP="003031DC">
      <w:pPr>
        <w:pStyle w:val="TOC1"/>
        <w:tabs>
          <w:tab w:val="right" w:leader="dot" w:pos="9350"/>
        </w:tabs>
        <w:bidi/>
        <w:jc w:val="both"/>
        <w:rPr>
          <w:rFonts w:ascii="IRBadr" w:hAnsi="IRBadr" w:cs="IRBadr"/>
          <w:noProof/>
          <w:sz w:val="28"/>
          <w:lang w:bidi="ar-SA"/>
        </w:rPr>
      </w:pPr>
      <w:hyperlink w:anchor="_Toc427975171" w:history="1">
        <w:r w:rsidRPr="003031DC">
          <w:rPr>
            <w:rStyle w:val="Hyperlink"/>
            <w:rFonts w:ascii="IRBadr" w:hAnsi="IRBadr" w:cs="IRBadr"/>
            <w:noProof/>
            <w:sz w:val="28"/>
            <w:rtl/>
          </w:rPr>
          <w:t>مواد مخدر</w:t>
        </w:r>
        <w:r w:rsidRPr="003031DC">
          <w:rPr>
            <w:rFonts w:ascii="IRBadr" w:hAnsi="IRBadr" w:cs="IRBadr"/>
            <w:noProof/>
            <w:webHidden/>
            <w:sz w:val="28"/>
          </w:rPr>
          <w:tab/>
        </w:r>
        <w:r w:rsidRPr="003031DC">
          <w:rPr>
            <w:rFonts w:ascii="IRBadr" w:hAnsi="IRBadr" w:cs="IRBadr"/>
            <w:noProof/>
            <w:webHidden/>
            <w:sz w:val="28"/>
          </w:rPr>
          <w:fldChar w:fldCharType="begin"/>
        </w:r>
        <w:r w:rsidRPr="003031DC">
          <w:rPr>
            <w:rFonts w:ascii="IRBadr" w:hAnsi="IRBadr" w:cs="IRBadr"/>
            <w:noProof/>
            <w:webHidden/>
            <w:sz w:val="28"/>
          </w:rPr>
          <w:instrText xml:space="preserve"> PAGEREF _Toc427975171 \h </w:instrText>
        </w:r>
        <w:r w:rsidRPr="003031DC">
          <w:rPr>
            <w:rFonts w:ascii="IRBadr" w:hAnsi="IRBadr" w:cs="IRBadr"/>
            <w:noProof/>
            <w:webHidden/>
            <w:sz w:val="28"/>
          </w:rPr>
        </w:r>
        <w:r w:rsidRPr="003031DC">
          <w:rPr>
            <w:rFonts w:ascii="IRBadr" w:hAnsi="IRBadr" w:cs="IRBadr"/>
            <w:noProof/>
            <w:webHidden/>
            <w:sz w:val="28"/>
          </w:rPr>
          <w:fldChar w:fldCharType="separate"/>
        </w:r>
        <w:r w:rsidRPr="003031DC">
          <w:rPr>
            <w:rFonts w:ascii="IRBadr" w:hAnsi="IRBadr" w:cs="IRBadr"/>
            <w:noProof/>
            <w:webHidden/>
            <w:sz w:val="28"/>
          </w:rPr>
          <w:t>6</w:t>
        </w:r>
        <w:r w:rsidRPr="003031DC">
          <w:rPr>
            <w:rFonts w:ascii="IRBadr" w:hAnsi="IRBadr" w:cs="IRBadr"/>
            <w:noProof/>
            <w:webHidden/>
            <w:sz w:val="28"/>
          </w:rPr>
          <w:fldChar w:fldCharType="end"/>
        </w:r>
      </w:hyperlink>
    </w:p>
    <w:p w:rsidR="00E75546" w:rsidRPr="003031DC" w:rsidRDefault="003031DC" w:rsidP="003031DC">
      <w:pPr>
        <w:bidi/>
        <w:spacing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E75546" w:rsidRPr="003031DC" w:rsidRDefault="00E75546" w:rsidP="003031DC">
      <w:pPr>
        <w:bidi/>
        <w:spacing w:line="240" w:lineRule="auto"/>
        <w:jc w:val="both"/>
        <w:rPr>
          <w:rFonts w:ascii="IRBadr" w:hAnsi="IRBadr" w:cs="IRBadr"/>
          <w:sz w:val="28"/>
          <w:szCs w:val="28"/>
          <w:rtl/>
          <w:lang w:bidi="fa-IR"/>
        </w:rPr>
      </w:pPr>
    </w:p>
    <w:p w:rsidR="006D093C" w:rsidRPr="003031DC" w:rsidRDefault="006D093C" w:rsidP="003031DC">
      <w:pPr>
        <w:pStyle w:val="Heading1"/>
        <w:rPr>
          <w:rtl/>
        </w:rPr>
      </w:pPr>
      <w:bookmarkStart w:id="0" w:name="_Toc427975159"/>
      <w:r w:rsidRPr="003031DC">
        <w:rPr>
          <w:rtl/>
        </w:rPr>
        <w:lastRenderedPageBreak/>
        <w:t>خطبه اول</w:t>
      </w:r>
      <w:bookmarkEnd w:id="0"/>
    </w:p>
    <w:p w:rsidR="006D093C" w:rsidRPr="003031DC" w:rsidRDefault="006D093C" w:rsidP="003031DC">
      <w:pPr>
        <w:bidi/>
        <w:spacing w:after="0" w:line="240" w:lineRule="auto"/>
        <w:jc w:val="both"/>
        <w:rPr>
          <w:rFonts w:ascii="IRBadr" w:hAnsi="IRBadr" w:cs="IRBadr"/>
          <w:b/>
          <w:bCs/>
          <w:sz w:val="28"/>
          <w:szCs w:val="28"/>
          <w:rtl/>
        </w:rPr>
      </w:pPr>
      <w:r w:rsidRPr="003031DC">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3031DC">
        <w:rPr>
          <w:rFonts w:ascii="IRBadr" w:hAnsi="IRBadr" w:cs="IRBadr"/>
          <w:b/>
          <w:bCs/>
          <w:sz w:val="28"/>
          <w:szCs w:val="28"/>
          <w:vertAlign w:val="superscript"/>
          <w:rtl/>
        </w:rPr>
        <w:footnoteReference w:id="1"/>
      </w:r>
      <w:r w:rsidRPr="003031DC">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3031DC">
        <w:rPr>
          <w:rFonts w:ascii="IRBadr" w:hAnsi="IRBadr" w:cs="IRBadr"/>
          <w:b/>
          <w:bCs/>
          <w:sz w:val="28"/>
          <w:szCs w:val="28"/>
          <w:rtl/>
        </w:rPr>
        <w:t xml:space="preserve"> اعوذ</w:t>
      </w:r>
      <w:r w:rsidRPr="003031DC">
        <w:rPr>
          <w:rFonts w:ascii="IRBadr" w:hAnsi="IRBadr" w:cs="IRBadr"/>
          <w:b/>
          <w:bCs/>
          <w:sz w:val="28"/>
          <w:szCs w:val="28"/>
          <w:rtl/>
        </w:rPr>
        <w:t xml:space="preserve"> باللّه السمیع العلیم من الشیطان</w:t>
      </w:r>
      <w:r w:rsidR="00A972B6" w:rsidRPr="003031DC">
        <w:rPr>
          <w:rFonts w:ascii="IRBadr" w:hAnsi="IRBadr" w:cs="IRBadr"/>
          <w:b/>
          <w:bCs/>
          <w:sz w:val="28"/>
          <w:szCs w:val="28"/>
          <w:rtl/>
        </w:rPr>
        <w:t xml:space="preserve"> الرجیم بسم اللّه الرحمن الرحیم</w:t>
      </w:r>
      <w:r w:rsidRPr="003031DC">
        <w:rPr>
          <w:rFonts w:ascii="IRBadr" w:hAnsi="IRBadr" w:cs="IRBadr"/>
          <w:b/>
          <w:bCs/>
          <w:sz w:val="28"/>
          <w:szCs w:val="28"/>
          <w:rtl/>
        </w:rPr>
        <w:t xml:space="preserve"> </w:t>
      </w:r>
      <w:r w:rsidR="00A972B6" w:rsidRPr="003031DC">
        <w:rPr>
          <w:rFonts w:ascii="IRBadr" w:hAnsi="IRBadr" w:cs="IRBadr"/>
          <w:b/>
          <w:bCs/>
          <w:sz w:val="28"/>
          <w:szCs w:val="28"/>
          <w:rtl/>
        </w:rPr>
        <w:t>«یا أَیهَا الَّذِینَ آمَنُوا اتَّقُوا اللَّهَ وَکونُوا مَعَ الصَّادِقِینَ»</w:t>
      </w:r>
      <w:r w:rsidR="00A972B6" w:rsidRPr="003031DC">
        <w:rPr>
          <w:rStyle w:val="FootnoteReference"/>
          <w:rFonts w:ascii="IRBadr" w:hAnsi="IRBadr" w:cs="IRBadr"/>
          <w:b/>
          <w:bCs/>
          <w:sz w:val="28"/>
          <w:szCs w:val="28"/>
          <w:rtl/>
        </w:rPr>
        <w:footnoteReference w:id="2"/>
      </w:r>
      <w:r w:rsidR="00A972B6" w:rsidRPr="003031DC">
        <w:rPr>
          <w:rFonts w:ascii="IRBadr" w:eastAsia="Times New Roman" w:hAnsi="IRBadr" w:cs="IRBadr"/>
          <w:b/>
          <w:bCs/>
          <w:sz w:val="28"/>
          <w:szCs w:val="28"/>
          <w:rtl/>
        </w:rPr>
        <w:t xml:space="preserve"> </w:t>
      </w:r>
      <w:r w:rsidRPr="003031DC">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72B6" w:rsidRPr="003031DC" w:rsidRDefault="00A972B6" w:rsidP="003031DC">
      <w:pPr>
        <w:pStyle w:val="Heading1"/>
        <w:rPr>
          <w:rtl/>
        </w:rPr>
      </w:pPr>
      <w:bookmarkStart w:id="1" w:name="_Toc427975160"/>
      <w:r w:rsidRPr="003031DC">
        <w:rPr>
          <w:rtl/>
        </w:rPr>
        <w:t>رویکرد امام صادق (ع) در طول تاریخ</w:t>
      </w:r>
      <w:bookmarkEnd w:id="1"/>
    </w:p>
    <w:p w:rsidR="00A972B6" w:rsidRPr="003031DC" w:rsidRDefault="00A972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روز 25 ماه شوال روز شهادت </w:t>
      </w:r>
      <w:r w:rsidR="0032583E">
        <w:rPr>
          <w:rFonts w:ascii="IRBadr" w:hAnsi="IRBadr" w:cs="IRBadr"/>
          <w:sz w:val="28"/>
          <w:szCs w:val="28"/>
          <w:rtl/>
        </w:rPr>
        <w:t>بن</w:t>
      </w:r>
      <w:r w:rsidR="0032583E">
        <w:rPr>
          <w:rFonts w:ascii="IRBadr" w:hAnsi="IRBadr" w:cs="IRBadr" w:hint="cs"/>
          <w:sz w:val="28"/>
          <w:szCs w:val="28"/>
          <w:rtl/>
        </w:rPr>
        <w:t>یان‌گذار</w:t>
      </w:r>
      <w:r w:rsidRPr="003031DC">
        <w:rPr>
          <w:rFonts w:ascii="IRBadr" w:hAnsi="IRBadr" w:cs="IRBadr"/>
          <w:sz w:val="28"/>
          <w:szCs w:val="28"/>
          <w:rtl/>
        </w:rPr>
        <w:t xml:space="preserve"> معارف </w:t>
      </w:r>
      <w:r w:rsidR="0032583E">
        <w:rPr>
          <w:rFonts w:ascii="IRBadr" w:hAnsi="IRBadr" w:cs="IRBadr"/>
          <w:sz w:val="28"/>
          <w:szCs w:val="28"/>
          <w:rtl/>
        </w:rPr>
        <w:t>تش</w:t>
      </w:r>
      <w:r w:rsidR="0032583E">
        <w:rPr>
          <w:rFonts w:ascii="IRBadr" w:hAnsi="IRBadr" w:cs="IRBadr" w:hint="cs"/>
          <w:sz w:val="28"/>
          <w:szCs w:val="28"/>
          <w:rtl/>
        </w:rPr>
        <w:t>یع</w:t>
      </w:r>
      <w:r w:rsidRPr="003031DC">
        <w:rPr>
          <w:rFonts w:ascii="IRBadr" w:hAnsi="IRBadr" w:cs="IRBadr"/>
          <w:sz w:val="28"/>
          <w:szCs w:val="28"/>
          <w:rtl/>
        </w:rPr>
        <w:t xml:space="preserve"> امام جعفر صادق (ع) است به همه ما یاد ائمه معصومین و توجه به </w:t>
      </w:r>
      <w:r w:rsidR="003031DC">
        <w:rPr>
          <w:rFonts w:ascii="IRBadr" w:hAnsi="IRBadr" w:cs="IRBadr"/>
          <w:sz w:val="28"/>
          <w:szCs w:val="28"/>
          <w:rtl/>
        </w:rPr>
        <w:t>آن‌ها</w:t>
      </w:r>
      <w:r w:rsidRPr="003031DC">
        <w:rPr>
          <w:rFonts w:ascii="IRBadr" w:hAnsi="IRBadr" w:cs="IRBadr"/>
          <w:sz w:val="28"/>
          <w:szCs w:val="28"/>
          <w:rtl/>
        </w:rPr>
        <w:t xml:space="preserve"> لازم است، در این خطبه هیچ حرف بالاتری از سخنان امام ششم نیست. شهادت این امام با سالگرد ارتحال یادگار امام (ره) همزمان شده است. این ایام را تسلیت عرض </w:t>
      </w:r>
      <w:r w:rsidR="003031DC">
        <w:rPr>
          <w:rFonts w:ascii="IRBadr" w:hAnsi="IRBadr" w:cs="IRBadr"/>
          <w:sz w:val="28"/>
          <w:szCs w:val="28"/>
          <w:rtl/>
        </w:rPr>
        <w:t>م</w:t>
      </w:r>
      <w:r w:rsidR="003031DC">
        <w:rPr>
          <w:rFonts w:ascii="IRBadr" w:hAnsi="IRBadr" w:cs="IRBadr" w:hint="cs"/>
          <w:sz w:val="28"/>
          <w:szCs w:val="28"/>
          <w:rtl/>
        </w:rPr>
        <w:t>ی‌کنم</w:t>
      </w:r>
      <w:r w:rsidRPr="003031DC">
        <w:rPr>
          <w:rFonts w:ascii="IRBadr" w:hAnsi="IRBadr" w:cs="IRBadr"/>
          <w:sz w:val="28"/>
          <w:szCs w:val="28"/>
          <w:rtl/>
        </w:rPr>
        <w:t>.</w:t>
      </w:r>
    </w:p>
    <w:p w:rsidR="00A972B6" w:rsidRPr="003031DC" w:rsidRDefault="00A972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قرار ما بر این است که در </w:t>
      </w:r>
      <w:r w:rsidR="003031DC">
        <w:rPr>
          <w:rFonts w:ascii="IRBadr" w:hAnsi="IRBadr" w:cs="IRBadr"/>
          <w:sz w:val="28"/>
          <w:szCs w:val="28"/>
          <w:rtl/>
        </w:rPr>
        <w:t>خطبه‌ها</w:t>
      </w:r>
      <w:r w:rsidR="003031DC">
        <w:rPr>
          <w:rFonts w:ascii="IRBadr" w:hAnsi="IRBadr" w:cs="IRBadr" w:hint="cs"/>
          <w:sz w:val="28"/>
          <w:szCs w:val="28"/>
          <w:rtl/>
        </w:rPr>
        <w:t>ی</w:t>
      </w:r>
      <w:r w:rsidRPr="003031DC">
        <w:rPr>
          <w:rFonts w:ascii="IRBadr" w:hAnsi="IRBadr" w:cs="IRBadr"/>
          <w:sz w:val="28"/>
          <w:szCs w:val="28"/>
          <w:rtl/>
        </w:rPr>
        <w:t xml:space="preserve"> نماز جمعه بر زندگی ائمه معصومین نگاهی بیندازیم. </w:t>
      </w:r>
      <w:r w:rsidR="0032583E">
        <w:rPr>
          <w:rFonts w:ascii="IRBadr" w:hAnsi="IRBadr" w:cs="IRBadr"/>
          <w:sz w:val="28"/>
          <w:szCs w:val="28"/>
          <w:rtl/>
        </w:rPr>
        <w:t>آنچه</w:t>
      </w:r>
      <w:r w:rsidRPr="003031DC">
        <w:rPr>
          <w:rFonts w:ascii="IRBadr" w:hAnsi="IRBadr" w:cs="IRBadr"/>
          <w:sz w:val="28"/>
          <w:szCs w:val="28"/>
          <w:rtl/>
        </w:rPr>
        <w:t xml:space="preserve"> </w:t>
      </w:r>
      <w:r w:rsidR="0032583E">
        <w:rPr>
          <w:rFonts w:ascii="IRBadr" w:hAnsi="IRBadr" w:cs="IRBadr"/>
          <w:sz w:val="28"/>
          <w:szCs w:val="28"/>
          <w:rtl/>
        </w:rPr>
        <w:t>به‌عنوان</w:t>
      </w:r>
      <w:r w:rsidRPr="003031DC">
        <w:rPr>
          <w:rFonts w:ascii="IRBadr" w:hAnsi="IRBadr" w:cs="IRBadr"/>
          <w:sz w:val="28"/>
          <w:szCs w:val="28"/>
          <w:rtl/>
        </w:rPr>
        <w:t xml:space="preserve"> یک عبارت برای ما لازم است احیای یاد و نام ائمه معصومین </w:t>
      </w:r>
      <w:r w:rsidR="0032583E">
        <w:rPr>
          <w:rFonts w:ascii="IRBadr" w:hAnsi="IRBadr" w:cs="IRBadr"/>
          <w:sz w:val="28"/>
          <w:szCs w:val="28"/>
          <w:rtl/>
        </w:rPr>
        <w:t>به‌عنوان</w:t>
      </w:r>
      <w:r w:rsidRPr="003031DC">
        <w:rPr>
          <w:rFonts w:ascii="IRBadr" w:hAnsi="IRBadr" w:cs="IRBadr"/>
          <w:sz w:val="28"/>
          <w:szCs w:val="28"/>
          <w:rtl/>
        </w:rPr>
        <w:t xml:space="preserve"> اولیای الهی، </w:t>
      </w:r>
      <w:r w:rsidR="003031DC">
        <w:rPr>
          <w:rFonts w:ascii="IRBadr" w:hAnsi="IRBadr" w:cs="IRBadr"/>
          <w:sz w:val="28"/>
          <w:szCs w:val="28"/>
          <w:rtl/>
        </w:rPr>
        <w:t>شخص</w:t>
      </w:r>
      <w:r w:rsidR="003031DC">
        <w:rPr>
          <w:rFonts w:ascii="IRBadr" w:hAnsi="IRBadr" w:cs="IRBadr" w:hint="cs"/>
          <w:sz w:val="28"/>
          <w:szCs w:val="28"/>
          <w:rtl/>
        </w:rPr>
        <w:t>یت‌هایی</w:t>
      </w:r>
      <w:r w:rsidRPr="003031DC">
        <w:rPr>
          <w:rFonts w:ascii="IRBadr" w:hAnsi="IRBadr" w:cs="IRBadr"/>
          <w:sz w:val="28"/>
          <w:szCs w:val="28"/>
          <w:rtl/>
        </w:rPr>
        <w:t xml:space="preserve"> که یادگار پیامبر (ص) بودند، بر ما تکلیف است. تشیع این افتخار را دارد که در طول تاریخ با همه سختی و مشکلاتی که بر تشیع وارد </w:t>
      </w:r>
      <w:r w:rsidR="003031DC">
        <w:rPr>
          <w:rFonts w:ascii="IRBadr" w:hAnsi="IRBadr" w:cs="IRBadr"/>
          <w:sz w:val="28"/>
          <w:szCs w:val="28"/>
          <w:rtl/>
        </w:rPr>
        <w:t>م</w:t>
      </w:r>
      <w:r w:rsidR="003031DC">
        <w:rPr>
          <w:rFonts w:ascii="IRBadr" w:hAnsi="IRBadr" w:cs="IRBadr" w:hint="cs"/>
          <w:sz w:val="28"/>
          <w:szCs w:val="28"/>
          <w:rtl/>
        </w:rPr>
        <w:t>ی‌شود</w:t>
      </w:r>
      <w:r w:rsidRPr="003031DC">
        <w:rPr>
          <w:rFonts w:ascii="IRBadr" w:hAnsi="IRBadr" w:cs="IRBadr"/>
          <w:sz w:val="28"/>
          <w:szCs w:val="28"/>
          <w:rtl/>
        </w:rPr>
        <w:t xml:space="preserve"> </w:t>
      </w:r>
      <w:r w:rsidR="0032583E">
        <w:rPr>
          <w:rFonts w:ascii="IRBadr" w:hAnsi="IRBadr" w:cs="IRBadr"/>
          <w:sz w:val="28"/>
          <w:szCs w:val="28"/>
          <w:rtl/>
        </w:rPr>
        <w:t>ه</w:t>
      </w:r>
      <w:r w:rsidR="0032583E">
        <w:rPr>
          <w:rFonts w:ascii="IRBadr" w:hAnsi="IRBadr" w:cs="IRBadr" w:hint="cs"/>
          <w:sz w:val="28"/>
          <w:szCs w:val="28"/>
          <w:rtl/>
        </w:rPr>
        <w:t>یچ‌گاه</w:t>
      </w:r>
      <w:r w:rsidRPr="003031DC">
        <w:rPr>
          <w:rFonts w:ascii="IRBadr" w:hAnsi="IRBadr" w:cs="IRBadr"/>
          <w:sz w:val="28"/>
          <w:szCs w:val="28"/>
          <w:rtl/>
        </w:rPr>
        <w:t xml:space="preserve"> پیروی از ائمه و اولیای دین را رها نکرد. شیعه در طول تاریخ هزار و </w:t>
      </w:r>
      <w:r w:rsidR="0032583E">
        <w:rPr>
          <w:rFonts w:ascii="IRBadr" w:hAnsi="IRBadr" w:cs="IRBadr"/>
          <w:sz w:val="28"/>
          <w:szCs w:val="28"/>
          <w:rtl/>
        </w:rPr>
        <w:t>چهارصدساله</w:t>
      </w:r>
      <w:r w:rsidRPr="003031DC">
        <w:rPr>
          <w:rFonts w:ascii="IRBadr" w:hAnsi="IRBadr" w:cs="IRBadr"/>
          <w:sz w:val="28"/>
          <w:szCs w:val="28"/>
          <w:rtl/>
        </w:rPr>
        <w:t xml:space="preserve"> خود این افتخار را برای خود کسب کرد که پیر</w:t>
      </w:r>
      <w:r w:rsidR="0032583E">
        <w:rPr>
          <w:rFonts w:ascii="IRBadr" w:hAnsi="IRBadr" w:cs="IRBadr"/>
          <w:sz w:val="28"/>
          <w:szCs w:val="28"/>
          <w:rtl/>
        </w:rPr>
        <w:t>وی فرمان خدا و وصیت پیامبر اکرم</w:t>
      </w:r>
      <w:r w:rsidRPr="003031DC">
        <w:rPr>
          <w:rFonts w:ascii="IRBadr" w:hAnsi="IRBadr" w:cs="IRBadr"/>
          <w:sz w:val="28"/>
          <w:szCs w:val="28"/>
          <w:rtl/>
        </w:rPr>
        <w:t xml:space="preserve">(ص) باشد. این دفاع جانانه تشیع برای پیروی خالصانه از ائمه معصومین با قیمت و بهای بسیار گران تمام شد اما این بها را در طول تاریخ پرداخت و این افتخار را برای خود کسب کرد و این میراث </w:t>
      </w:r>
      <w:r w:rsidR="0032583E">
        <w:rPr>
          <w:rFonts w:ascii="IRBadr" w:hAnsi="IRBadr" w:cs="IRBadr"/>
          <w:sz w:val="28"/>
          <w:szCs w:val="28"/>
          <w:rtl/>
        </w:rPr>
        <w:t>گران‌بها</w:t>
      </w:r>
      <w:r w:rsidRPr="003031DC">
        <w:rPr>
          <w:rFonts w:ascii="IRBadr" w:hAnsi="IRBadr" w:cs="IRBadr"/>
          <w:sz w:val="28"/>
          <w:szCs w:val="28"/>
          <w:rtl/>
        </w:rPr>
        <w:t xml:space="preserve"> امروزه به دست ما و شما رسیده است.</w:t>
      </w:r>
    </w:p>
    <w:p w:rsidR="00A972B6" w:rsidRPr="003031DC" w:rsidRDefault="00A972B6" w:rsidP="003031DC">
      <w:pPr>
        <w:bidi/>
        <w:spacing w:after="0" w:line="240" w:lineRule="auto"/>
        <w:jc w:val="both"/>
        <w:rPr>
          <w:rFonts w:ascii="IRBadr" w:hAnsi="IRBadr" w:cs="IRBadr"/>
          <w:sz w:val="28"/>
          <w:szCs w:val="28"/>
          <w:rtl/>
        </w:rPr>
      </w:pPr>
      <w:r w:rsidRPr="003031DC">
        <w:rPr>
          <w:rFonts w:ascii="IRBadr" w:hAnsi="IRBadr" w:cs="IRBadr"/>
          <w:sz w:val="28"/>
          <w:szCs w:val="28"/>
          <w:rtl/>
        </w:rPr>
        <w:t>اکنون این امانت الهی به دست ملت ایران است و انشالله تا ظهور امام زمان (عج)</w:t>
      </w:r>
      <w:r w:rsidR="00C0445B" w:rsidRPr="003031DC">
        <w:rPr>
          <w:rFonts w:ascii="IRBadr" w:hAnsi="IRBadr" w:cs="IRBadr"/>
          <w:sz w:val="28"/>
          <w:szCs w:val="28"/>
          <w:rtl/>
        </w:rPr>
        <w:t xml:space="preserve"> حفظ خواهند</w:t>
      </w:r>
      <w:r w:rsidRPr="003031DC">
        <w:rPr>
          <w:rFonts w:ascii="IRBadr" w:hAnsi="IRBadr" w:cs="IRBadr"/>
          <w:sz w:val="28"/>
          <w:szCs w:val="28"/>
          <w:rtl/>
        </w:rPr>
        <w:t xml:space="preserve"> کرد</w:t>
      </w:r>
      <w:r w:rsidR="00C0445B" w:rsidRPr="003031DC">
        <w:rPr>
          <w:rFonts w:ascii="IRBadr" w:hAnsi="IRBadr" w:cs="IRBadr"/>
          <w:sz w:val="28"/>
          <w:szCs w:val="28"/>
          <w:rtl/>
        </w:rPr>
        <w:t xml:space="preserve">. امام صادق (ع) در یک عصر انتقال قدرت زندگی </w:t>
      </w:r>
      <w:r w:rsidR="003031DC">
        <w:rPr>
          <w:rFonts w:ascii="IRBadr" w:hAnsi="IRBadr" w:cs="IRBadr"/>
          <w:sz w:val="28"/>
          <w:szCs w:val="28"/>
          <w:rtl/>
        </w:rPr>
        <w:t>م</w:t>
      </w:r>
      <w:r w:rsidR="003031DC">
        <w:rPr>
          <w:rFonts w:ascii="IRBadr" w:hAnsi="IRBadr" w:cs="IRBadr" w:hint="cs"/>
          <w:sz w:val="28"/>
          <w:szCs w:val="28"/>
          <w:rtl/>
        </w:rPr>
        <w:t>ی‌کرد</w:t>
      </w:r>
      <w:r w:rsidR="00C0445B" w:rsidRPr="003031DC">
        <w:rPr>
          <w:rFonts w:ascii="IRBadr" w:hAnsi="IRBadr" w:cs="IRBadr"/>
          <w:sz w:val="28"/>
          <w:szCs w:val="28"/>
          <w:rtl/>
        </w:rPr>
        <w:t xml:space="preserve"> و از </w:t>
      </w:r>
      <w:r w:rsidR="003031DC">
        <w:rPr>
          <w:rFonts w:ascii="IRBadr" w:hAnsi="IRBadr" w:cs="IRBadr"/>
          <w:sz w:val="28"/>
          <w:szCs w:val="28"/>
          <w:rtl/>
        </w:rPr>
        <w:t>فرصت‌ها</w:t>
      </w:r>
      <w:r w:rsidR="003031DC">
        <w:rPr>
          <w:rFonts w:ascii="IRBadr" w:hAnsi="IRBadr" w:cs="IRBadr" w:hint="cs"/>
          <w:sz w:val="28"/>
          <w:szCs w:val="28"/>
          <w:rtl/>
        </w:rPr>
        <w:t>ی</w:t>
      </w:r>
      <w:r w:rsidR="00C0445B" w:rsidRPr="003031DC">
        <w:rPr>
          <w:rFonts w:ascii="IRBadr" w:hAnsi="IRBadr" w:cs="IRBadr"/>
          <w:sz w:val="28"/>
          <w:szCs w:val="28"/>
          <w:rtl/>
        </w:rPr>
        <w:t xml:space="preserve"> خوبی که از دوران امام باقر (ع) پدید آمده بود، ایشان از این </w:t>
      </w:r>
      <w:r w:rsidR="003031DC">
        <w:rPr>
          <w:rFonts w:ascii="IRBadr" w:hAnsi="IRBadr" w:cs="IRBadr"/>
          <w:sz w:val="28"/>
          <w:szCs w:val="28"/>
          <w:rtl/>
        </w:rPr>
        <w:t>فرصت‌ها</w:t>
      </w:r>
      <w:r w:rsidR="00C0445B" w:rsidRPr="003031DC">
        <w:rPr>
          <w:rFonts w:ascii="IRBadr" w:hAnsi="IRBadr" w:cs="IRBadr"/>
          <w:sz w:val="28"/>
          <w:szCs w:val="28"/>
          <w:rtl/>
        </w:rPr>
        <w:t xml:space="preserve"> برای ایجاد فعالیت فرهنگی و انسانی استفاده کردند. 12 تن از خلفای جور در دوران امامت امام صادق (ع) بودند. ده تن از این خلفا از خاندان </w:t>
      </w:r>
      <w:r w:rsidR="0032583E">
        <w:rPr>
          <w:rFonts w:ascii="IRBadr" w:hAnsi="IRBadr" w:cs="IRBadr"/>
          <w:sz w:val="28"/>
          <w:szCs w:val="28"/>
          <w:rtl/>
        </w:rPr>
        <w:t>بن</w:t>
      </w:r>
      <w:r w:rsidR="0032583E">
        <w:rPr>
          <w:rFonts w:ascii="IRBadr" w:hAnsi="IRBadr" w:cs="IRBadr" w:hint="cs"/>
          <w:sz w:val="28"/>
          <w:szCs w:val="28"/>
          <w:rtl/>
        </w:rPr>
        <w:t>ی‌امیه</w:t>
      </w:r>
      <w:r w:rsidR="00C0445B" w:rsidRPr="003031DC">
        <w:rPr>
          <w:rFonts w:ascii="IRBadr" w:hAnsi="IRBadr" w:cs="IRBadr"/>
          <w:sz w:val="28"/>
          <w:szCs w:val="28"/>
          <w:rtl/>
        </w:rPr>
        <w:t xml:space="preserve">، نیمی بنی مروان بودند و دو خلیفه دیگر از خاندان </w:t>
      </w:r>
      <w:r w:rsidR="0032583E">
        <w:rPr>
          <w:rFonts w:ascii="IRBadr" w:hAnsi="IRBadr" w:cs="IRBadr"/>
          <w:sz w:val="28"/>
          <w:szCs w:val="28"/>
          <w:rtl/>
        </w:rPr>
        <w:t>بن</w:t>
      </w:r>
      <w:r w:rsidR="0032583E">
        <w:rPr>
          <w:rFonts w:ascii="IRBadr" w:hAnsi="IRBadr" w:cs="IRBadr" w:hint="cs"/>
          <w:sz w:val="28"/>
          <w:szCs w:val="28"/>
          <w:rtl/>
        </w:rPr>
        <w:t>ی‌عباس</w:t>
      </w:r>
      <w:r w:rsidR="00C0445B" w:rsidRPr="003031DC">
        <w:rPr>
          <w:rFonts w:ascii="IRBadr" w:hAnsi="IRBadr" w:cs="IRBadr"/>
          <w:sz w:val="28"/>
          <w:szCs w:val="28"/>
          <w:rtl/>
        </w:rPr>
        <w:t xml:space="preserve"> بودند. با توجه به </w:t>
      </w:r>
      <w:r w:rsidR="003031DC">
        <w:rPr>
          <w:rFonts w:ascii="IRBadr" w:hAnsi="IRBadr" w:cs="IRBadr"/>
          <w:sz w:val="28"/>
          <w:szCs w:val="28"/>
          <w:rtl/>
        </w:rPr>
        <w:t>ضعف‌ها</w:t>
      </w:r>
      <w:r w:rsidR="00C0445B" w:rsidRPr="003031DC">
        <w:rPr>
          <w:rFonts w:ascii="IRBadr" w:hAnsi="IRBadr" w:cs="IRBadr"/>
          <w:sz w:val="28"/>
          <w:szCs w:val="28"/>
          <w:rtl/>
        </w:rPr>
        <w:t xml:space="preserve"> و </w:t>
      </w:r>
      <w:r w:rsidR="003031DC">
        <w:rPr>
          <w:rFonts w:ascii="IRBadr" w:hAnsi="IRBadr" w:cs="IRBadr"/>
          <w:sz w:val="28"/>
          <w:szCs w:val="28"/>
          <w:rtl/>
        </w:rPr>
        <w:t>سست</w:t>
      </w:r>
      <w:r w:rsidR="003031DC">
        <w:rPr>
          <w:rFonts w:ascii="IRBadr" w:hAnsi="IRBadr" w:cs="IRBadr" w:hint="cs"/>
          <w:sz w:val="28"/>
          <w:szCs w:val="28"/>
          <w:rtl/>
        </w:rPr>
        <w:t>ی‌های</w:t>
      </w:r>
      <w:r w:rsidR="00C0445B" w:rsidRPr="003031DC">
        <w:rPr>
          <w:rFonts w:ascii="IRBadr" w:hAnsi="IRBadr" w:cs="IRBadr"/>
          <w:sz w:val="28"/>
          <w:szCs w:val="28"/>
          <w:rtl/>
        </w:rPr>
        <w:t xml:space="preserve"> که در خاندان </w:t>
      </w:r>
      <w:r w:rsidR="0032583E">
        <w:rPr>
          <w:rFonts w:ascii="IRBadr" w:hAnsi="IRBadr" w:cs="IRBadr"/>
          <w:sz w:val="28"/>
          <w:szCs w:val="28"/>
          <w:rtl/>
        </w:rPr>
        <w:t>بن</w:t>
      </w:r>
      <w:r w:rsidR="0032583E">
        <w:rPr>
          <w:rFonts w:ascii="IRBadr" w:hAnsi="IRBadr" w:cs="IRBadr" w:hint="cs"/>
          <w:sz w:val="28"/>
          <w:szCs w:val="28"/>
          <w:rtl/>
        </w:rPr>
        <w:t>ی‌امیه</w:t>
      </w:r>
      <w:r w:rsidR="00C0445B" w:rsidRPr="003031DC">
        <w:rPr>
          <w:rFonts w:ascii="IRBadr" w:hAnsi="IRBadr" w:cs="IRBadr"/>
          <w:sz w:val="28"/>
          <w:szCs w:val="28"/>
          <w:rtl/>
        </w:rPr>
        <w:t xml:space="preserve"> به دلیل اتفاقات بعد از واقعه عاشورا به وجود آمد.</w:t>
      </w:r>
    </w:p>
    <w:p w:rsidR="00C0445B" w:rsidRPr="003031DC" w:rsidRDefault="00C0445B"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امام باقر (ع) و امام صادق (ع) از این </w:t>
      </w:r>
      <w:r w:rsidR="003031DC">
        <w:rPr>
          <w:rFonts w:ascii="IRBadr" w:hAnsi="IRBadr" w:cs="IRBadr"/>
          <w:sz w:val="28"/>
          <w:szCs w:val="28"/>
          <w:rtl/>
        </w:rPr>
        <w:t>ضعف‌ها</w:t>
      </w:r>
      <w:r w:rsidRPr="003031DC">
        <w:rPr>
          <w:rFonts w:ascii="IRBadr" w:hAnsi="IRBadr" w:cs="IRBadr"/>
          <w:sz w:val="28"/>
          <w:szCs w:val="28"/>
          <w:rtl/>
        </w:rPr>
        <w:t xml:space="preserve"> استفاده کردند و </w:t>
      </w:r>
      <w:r w:rsidR="003031DC">
        <w:rPr>
          <w:rFonts w:ascii="IRBadr" w:hAnsi="IRBadr" w:cs="IRBadr"/>
          <w:sz w:val="28"/>
          <w:szCs w:val="28"/>
          <w:rtl/>
        </w:rPr>
        <w:t>فعال</w:t>
      </w:r>
      <w:r w:rsidR="003031DC">
        <w:rPr>
          <w:rFonts w:ascii="IRBadr" w:hAnsi="IRBadr" w:cs="IRBadr" w:hint="cs"/>
          <w:sz w:val="28"/>
          <w:szCs w:val="28"/>
          <w:rtl/>
        </w:rPr>
        <w:t>یت‌های</w:t>
      </w:r>
      <w:r w:rsidRPr="003031DC">
        <w:rPr>
          <w:rFonts w:ascii="IRBadr" w:hAnsi="IRBadr" w:cs="IRBadr"/>
          <w:sz w:val="28"/>
          <w:szCs w:val="28"/>
          <w:rtl/>
        </w:rPr>
        <w:t xml:space="preserve"> خود را </w:t>
      </w:r>
      <w:r w:rsidR="0032583E">
        <w:rPr>
          <w:rFonts w:ascii="IRBadr" w:hAnsi="IRBadr" w:cs="IRBadr"/>
          <w:sz w:val="28"/>
          <w:szCs w:val="28"/>
          <w:rtl/>
        </w:rPr>
        <w:t>در عرضه</w:t>
      </w:r>
      <w:r w:rsidRPr="003031DC">
        <w:rPr>
          <w:rFonts w:ascii="IRBadr" w:hAnsi="IRBadr" w:cs="IRBadr"/>
          <w:sz w:val="28"/>
          <w:szCs w:val="28"/>
          <w:rtl/>
        </w:rPr>
        <w:t xml:space="preserve"> فرهنگ اسلامی آغاز کردند. در سال 132 ه. ق خاندان بنی مروان حکومتشان به آخر رسید و خاندان </w:t>
      </w:r>
      <w:r w:rsidR="0032583E">
        <w:rPr>
          <w:rFonts w:ascii="IRBadr" w:hAnsi="IRBadr" w:cs="IRBadr"/>
          <w:sz w:val="28"/>
          <w:szCs w:val="28"/>
          <w:rtl/>
        </w:rPr>
        <w:t>بن</w:t>
      </w:r>
      <w:r w:rsidR="0032583E">
        <w:rPr>
          <w:rFonts w:ascii="IRBadr" w:hAnsi="IRBadr" w:cs="IRBadr" w:hint="cs"/>
          <w:sz w:val="28"/>
          <w:szCs w:val="28"/>
          <w:rtl/>
        </w:rPr>
        <w:t>ی‌عباس</w:t>
      </w:r>
      <w:r w:rsidRPr="003031DC">
        <w:rPr>
          <w:rFonts w:ascii="IRBadr" w:hAnsi="IRBadr" w:cs="IRBadr"/>
          <w:sz w:val="28"/>
          <w:szCs w:val="28"/>
          <w:rtl/>
        </w:rPr>
        <w:t xml:space="preserve"> با شعار حمایت از علویین و خاندان امام علی (ع) روی </w:t>
      </w:r>
      <w:r w:rsidR="0032583E">
        <w:rPr>
          <w:rFonts w:ascii="IRBadr" w:hAnsi="IRBadr" w:cs="IRBadr"/>
          <w:sz w:val="28"/>
          <w:szCs w:val="28"/>
          <w:rtl/>
        </w:rPr>
        <w:t>کارآمدند</w:t>
      </w:r>
      <w:r w:rsidRPr="003031DC">
        <w:rPr>
          <w:rFonts w:ascii="IRBadr" w:hAnsi="IRBadr" w:cs="IRBadr"/>
          <w:sz w:val="28"/>
          <w:szCs w:val="28"/>
          <w:rtl/>
        </w:rPr>
        <w:t xml:space="preserve">. در این سال آخرین خلیفه بنی مروان ساقط شد و صفاح اولین خلیفه </w:t>
      </w:r>
      <w:r w:rsidR="0032583E">
        <w:rPr>
          <w:rFonts w:ascii="IRBadr" w:hAnsi="IRBadr" w:cs="IRBadr"/>
          <w:sz w:val="28"/>
          <w:szCs w:val="28"/>
          <w:rtl/>
        </w:rPr>
        <w:t>بن</w:t>
      </w:r>
      <w:r w:rsidR="0032583E">
        <w:rPr>
          <w:rFonts w:ascii="IRBadr" w:hAnsi="IRBadr" w:cs="IRBadr" w:hint="cs"/>
          <w:sz w:val="28"/>
          <w:szCs w:val="28"/>
          <w:rtl/>
        </w:rPr>
        <w:t>ی‌عباس</w:t>
      </w:r>
      <w:r w:rsidRPr="003031DC">
        <w:rPr>
          <w:rFonts w:ascii="IRBadr" w:hAnsi="IRBadr" w:cs="IRBadr"/>
          <w:sz w:val="28"/>
          <w:szCs w:val="28"/>
          <w:rtl/>
        </w:rPr>
        <w:t xml:space="preserve"> بر منصب قدرت نشست. از سال 120 ه. ق تا سال 140 ه. ق همزمان با ضعف بنی مروان و روی کار آمدن </w:t>
      </w:r>
      <w:r w:rsidR="0032583E">
        <w:rPr>
          <w:rFonts w:ascii="IRBadr" w:hAnsi="IRBadr" w:cs="IRBadr"/>
          <w:sz w:val="28"/>
          <w:szCs w:val="28"/>
          <w:rtl/>
        </w:rPr>
        <w:t>بن</w:t>
      </w:r>
      <w:r w:rsidR="0032583E">
        <w:rPr>
          <w:rFonts w:ascii="IRBadr" w:hAnsi="IRBadr" w:cs="IRBadr" w:hint="cs"/>
          <w:sz w:val="28"/>
          <w:szCs w:val="28"/>
          <w:rtl/>
        </w:rPr>
        <w:t>ی‌عباس</w:t>
      </w:r>
      <w:r w:rsidRPr="003031DC">
        <w:rPr>
          <w:rFonts w:ascii="IRBadr" w:hAnsi="IRBadr" w:cs="IRBadr"/>
          <w:sz w:val="28"/>
          <w:szCs w:val="28"/>
          <w:rtl/>
        </w:rPr>
        <w:t xml:space="preserve"> بود. از خلفای بنی مروان عمر بن عبدالعزیز تا حدودی </w:t>
      </w:r>
      <w:r w:rsidR="003031DC">
        <w:rPr>
          <w:rFonts w:ascii="IRBadr" w:hAnsi="IRBadr" w:cs="IRBadr"/>
          <w:sz w:val="28"/>
          <w:szCs w:val="28"/>
          <w:rtl/>
        </w:rPr>
        <w:t>آزاد</w:t>
      </w:r>
      <w:r w:rsidR="003031DC">
        <w:rPr>
          <w:rFonts w:ascii="IRBadr" w:hAnsi="IRBadr" w:cs="IRBadr" w:hint="cs"/>
          <w:sz w:val="28"/>
          <w:szCs w:val="28"/>
          <w:rtl/>
        </w:rPr>
        <w:t>ی‌هایی</w:t>
      </w:r>
      <w:r w:rsidRPr="003031DC">
        <w:rPr>
          <w:rFonts w:ascii="IRBadr" w:hAnsi="IRBadr" w:cs="IRBadr"/>
          <w:sz w:val="28"/>
          <w:szCs w:val="28"/>
          <w:rtl/>
        </w:rPr>
        <w:t xml:space="preserve"> به علویین داده بود، بعد از او هم کسی از خلفا به خاندان امام علی (ع) آزادی عمل چندانی </w:t>
      </w:r>
      <w:r w:rsidR="003031DC">
        <w:rPr>
          <w:rFonts w:ascii="IRBadr" w:hAnsi="IRBadr" w:cs="IRBadr"/>
          <w:sz w:val="28"/>
          <w:szCs w:val="28"/>
          <w:rtl/>
        </w:rPr>
        <w:t>نم</w:t>
      </w:r>
      <w:r w:rsidR="003031DC">
        <w:rPr>
          <w:rFonts w:ascii="IRBadr" w:hAnsi="IRBadr" w:cs="IRBadr" w:hint="cs"/>
          <w:sz w:val="28"/>
          <w:szCs w:val="28"/>
          <w:rtl/>
        </w:rPr>
        <w:t>ی‌داد</w:t>
      </w:r>
      <w:r w:rsidRPr="003031DC">
        <w:rPr>
          <w:rFonts w:ascii="IRBadr" w:hAnsi="IRBadr" w:cs="IRBadr"/>
          <w:sz w:val="28"/>
          <w:szCs w:val="28"/>
          <w:rtl/>
        </w:rPr>
        <w:t>.</w:t>
      </w:r>
    </w:p>
    <w:p w:rsidR="00C0445B" w:rsidRPr="003031DC" w:rsidRDefault="00C0445B" w:rsidP="003031DC">
      <w:pPr>
        <w:pStyle w:val="Heading1"/>
        <w:rPr>
          <w:rtl/>
        </w:rPr>
      </w:pPr>
      <w:bookmarkStart w:id="2" w:name="_Toc427975161"/>
      <w:r w:rsidRPr="003031DC">
        <w:rPr>
          <w:rtl/>
        </w:rPr>
        <w:t>دو حرکت ائمه برای مبارزه با خلفا</w:t>
      </w:r>
      <w:bookmarkEnd w:id="2"/>
    </w:p>
    <w:p w:rsidR="00C0445B" w:rsidRPr="003031DC" w:rsidRDefault="00C0445B"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ائمه معصومین </w:t>
      </w:r>
      <w:r w:rsidR="0032583E">
        <w:rPr>
          <w:rFonts w:ascii="IRBadr" w:hAnsi="IRBadr" w:cs="IRBadr"/>
          <w:sz w:val="28"/>
          <w:szCs w:val="28"/>
          <w:rtl/>
        </w:rPr>
        <w:t>به‌خصوص</w:t>
      </w:r>
      <w:r w:rsidRPr="003031DC">
        <w:rPr>
          <w:rFonts w:ascii="IRBadr" w:hAnsi="IRBadr" w:cs="IRBadr"/>
          <w:sz w:val="28"/>
          <w:szCs w:val="28"/>
          <w:rtl/>
        </w:rPr>
        <w:t xml:space="preserve"> امام باقر (ع) و امام صادق (ع) با دو حرکت مواجه بودند که باید در مقابل </w:t>
      </w:r>
      <w:r w:rsidR="003031DC">
        <w:rPr>
          <w:rFonts w:ascii="IRBadr" w:hAnsi="IRBadr" w:cs="IRBadr"/>
          <w:sz w:val="28"/>
          <w:szCs w:val="28"/>
          <w:rtl/>
        </w:rPr>
        <w:t>آن‌ها</w:t>
      </w:r>
      <w:r w:rsidRPr="003031DC">
        <w:rPr>
          <w:rFonts w:ascii="IRBadr" w:hAnsi="IRBadr" w:cs="IRBadr"/>
          <w:sz w:val="28"/>
          <w:szCs w:val="28"/>
          <w:rtl/>
        </w:rPr>
        <w:t xml:space="preserve"> موضع </w:t>
      </w:r>
      <w:r w:rsidR="003031DC">
        <w:rPr>
          <w:rFonts w:ascii="IRBadr" w:hAnsi="IRBadr" w:cs="IRBadr"/>
          <w:sz w:val="28"/>
          <w:szCs w:val="28"/>
          <w:rtl/>
        </w:rPr>
        <w:t>م</w:t>
      </w:r>
      <w:r w:rsidR="003031DC">
        <w:rPr>
          <w:rFonts w:ascii="IRBadr" w:hAnsi="IRBadr" w:cs="IRBadr" w:hint="cs"/>
          <w:sz w:val="28"/>
          <w:szCs w:val="28"/>
          <w:rtl/>
        </w:rPr>
        <w:t>ی‌گرفتند</w:t>
      </w:r>
      <w:r w:rsidRPr="003031DC">
        <w:rPr>
          <w:rFonts w:ascii="IRBadr" w:hAnsi="IRBadr" w:cs="IRBadr"/>
          <w:sz w:val="28"/>
          <w:szCs w:val="28"/>
          <w:rtl/>
        </w:rPr>
        <w:t>:</w:t>
      </w:r>
    </w:p>
    <w:p w:rsidR="009A7DB6" w:rsidRPr="003031DC" w:rsidRDefault="00C0445B" w:rsidP="003031DC">
      <w:pPr>
        <w:bidi/>
        <w:spacing w:after="0" w:line="240" w:lineRule="auto"/>
        <w:jc w:val="both"/>
        <w:rPr>
          <w:rFonts w:ascii="IRBadr" w:hAnsi="IRBadr" w:cs="IRBadr"/>
          <w:sz w:val="28"/>
          <w:szCs w:val="28"/>
          <w:rtl/>
        </w:rPr>
      </w:pPr>
      <w:r w:rsidRPr="003031DC">
        <w:rPr>
          <w:rFonts w:ascii="IRBadr" w:hAnsi="IRBadr" w:cs="IRBadr"/>
          <w:sz w:val="28"/>
          <w:szCs w:val="28"/>
          <w:rtl/>
        </w:rPr>
        <w:lastRenderedPageBreak/>
        <w:t xml:space="preserve">1-حرکت خلفای جور که امامان معصومین نباید در برابر </w:t>
      </w:r>
      <w:r w:rsidR="003031DC">
        <w:rPr>
          <w:rFonts w:ascii="IRBadr" w:hAnsi="IRBadr" w:cs="IRBadr"/>
          <w:sz w:val="28"/>
          <w:szCs w:val="28"/>
          <w:rtl/>
        </w:rPr>
        <w:t>آن‌ها</w:t>
      </w:r>
      <w:r w:rsidRPr="003031DC">
        <w:rPr>
          <w:rFonts w:ascii="IRBadr" w:hAnsi="IRBadr" w:cs="IRBadr"/>
          <w:sz w:val="28"/>
          <w:szCs w:val="28"/>
          <w:rtl/>
        </w:rPr>
        <w:t xml:space="preserve"> ساکت باشند. مواضع امامان ما در برابر خلفا با یکدیگر متفاوت بود اما خط مبارزه با بنیان این خلفا یکسان بود. </w:t>
      </w:r>
      <w:r w:rsidR="003031DC">
        <w:rPr>
          <w:rFonts w:ascii="IRBadr" w:hAnsi="IRBadr" w:cs="IRBadr"/>
          <w:sz w:val="28"/>
          <w:szCs w:val="28"/>
          <w:rtl/>
        </w:rPr>
        <w:t>نکتهٔ</w:t>
      </w:r>
      <w:r w:rsidRPr="003031DC">
        <w:rPr>
          <w:rFonts w:ascii="IRBadr" w:hAnsi="IRBadr" w:cs="IRBadr"/>
          <w:sz w:val="28"/>
          <w:szCs w:val="28"/>
          <w:rtl/>
        </w:rPr>
        <w:t xml:space="preserve"> مهمی که در زندگی ائمه بسیار به چشم </w:t>
      </w:r>
      <w:r w:rsidR="003031DC">
        <w:rPr>
          <w:rFonts w:ascii="IRBadr" w:hAnsi="IRBadr" w:cs="IRBadr"/>
          <w:sz w:val="28"/>
          <w:szCs w:val="28"/>
          <w:rtl/>
        </w:rPr>
        <w:t>م</w:t>
      </w:r>
      <w:r w:rsidR="003031DC">
        <w:rPr>
          <w:rFonts w:ascii="IRBadr" w:hAnsi="IRBadr" w:cs="IRBadr" w:hint="cs"/>
          <w:sz w:val="28"/>
          <w:szCs w:val="28"/>
          <w:rtl/>
        </w:rPr>
        <w:t>ی‌آمد</w:t>
      </w:r>
      <w:r w:rsidRPr="003031DC">
        <w:rPr>
          <w:rFonts w:ascii="IRBadr" w:hAnsi="IRBadr" w:cs="IRBadr"/>
          <w:sz w:val="28"/>
          <w:szCs w:val="28"/>
          <w:rtl/>
        </w:rPr>
        <w:t xml:space="preserve"> این است که مبارزات </w:t>
      </w:r>
      <w:r w:rsidR="003031DC">
        <w:rPr>
          <w:rFonts w:ascii="IRBadr" w:hAnsi="IRBadr" w:cs="IRBadr"/>
          <w:sz w:val="28"/>
          <w:szCs w:val="28"/>
          <w:rtl/>
        </w:rPr>
        <w:t>آن‌ها</w:t>
      </w:r>
      <w:r w:rsidRPr="003031DC">
        <w:rPr>
          <w:rFonts w:ascii="IRBadr" w:hAnsi="IRBadr" w:cs="IRBadr"/>
          <w:sz w:val="28"/>
          <w:szCs w:val="28"/>
          <w:rtl/>
        </w:rPr>
        <w:t xml:space="preserve"> در برابر ظلم مختص</w:t>
      </w:r>
      <w:r w:rsidR="009A7DB6" w:rsidRPr="003031DC">
        <w:rPr>
          <w:rFonts w:ascii="IRBadr" w:hAnsi="IRBadr" w:cs="IRBadr"/>
          <w:sz w:val="28"/>
          <w:szCs w:val="28"/>
          <w:rtl/>
        </w:rPr>
        <w:t xml:space="preserve"> به زمان خودشان نبوده بلکه </w:t>
      </w:r>
      <w:r w:rsidR="003031DC">
        <w:rPr>
          <w:rFonts w:ascii="IRBadr" w:hAnsi="IRBadr" w:cs="IRBadr"/>
          <w:sz w:val="28"/>
          <w:szCs w:val="28"/>
          <w:rtl/>
        </w:rPr>
        <w:t>آن‌ها</w:t>
      </w:r>
      <w:r w:rsidR="009A7DB6" w:rsidRPr="003031DC">
        <w:rPr>
          <w:rFonts w:ascii="IRBadr" w:hAnsi="IRBadr" w:cs="IRBadr"/>
          <w:sz w:val="28"/>
          <w:szCs w:val="28"/>
          <w:rtl/>
        </w:rPr>
        <w:t xml:space="preserve"> آینده را نیز </w:t>
      </w:r>
      <w:r w:rsidR="003031DC">
        <w:rPr>
          <w:rFonts w:ascii="IRBadr" w:hAnsi="IRBadr" w:cs="IRBadr"/>
          <w:sz w:val="28"/>
          <w:szCs w:val="28"/>
          <w:rtl/>
        </w:rPr>
        <w:t>م</w:t>
      </w:r>
      <w:r w:rsidR="003031DC">
        <w:rPr>
          <w:rFonts w:ascii="IRBadr" w:hAnsi="IRBadr" w:cs="IRBadr" w:hint="cs"/>
          <w:sz w:val="28"/>
          <w:szCs w:val="28"/>
          <w:rtl/>
        </w:rPr>
        <w:t>ی‌دیدند</w:t>
      </w:r>
      <w:r w:rsidR="009A7DB6" w:rsidRPr="003031DC">
        <w:rPr>
          <w:rFonts w:ascii="IRBadr" w:hAnsi="IRBadr" w:cs="IRBadr"/>
          <w:sz w:val="28"/>
          <w:szCs w:val="28"/>
          <w:rtl/>
        </w:rPr>
        <w:t xml:space="preserve"> و دفاع را از مذهب حق را </w:t>
      </w:r>
      <w:r w:rsidR="003031DC">
        <w:rPr>
          <w:rFonts w:ascii="IRBadr" w:hAnsi="IRBadr" w:cs="IRBadr"/>
          <w:sz w:val="28"/>
          <w:szCs w:val="28"/>
          <w:rtl/>
        </w:rPr>
        <w:t>سرلوحهٔ</w:t>
      </w:r>
      <w:r w:rsidR="009A7DB6" w:rsidRPr="003031DC">
        <w:rPr>
          <w:rFonts w:ascii="IRBadr" w:hAnsi="IRBadr" w:cs="IRBadr"/>
          <w:sz w:val="28"/>
          <w:szCs w:val="28"/>
          <w:rtl/>
        </w:rPr>
        <w:t xml:space="preserve"> کار خود قرار </w:t>
      </w:r>
      <w:r w:rsidR="003031DC">
        <w:rPr>
          <w:rFonts w:ascii="IRBadr" w:hAnsi="IRBadr" w:cs="IRBadr"/>
          <w:sz w:val="28"/>
          <w:szCs w:val="28"/>
          <w:rtl/>
        </w:rPr>
        <w:t>م</w:t>
      </w:r>
      <w:r w:rsidR="003031DC">
        <w:rPr>
          <w:rFonts w:ascii="IRBadr" w:hAnsi="IRBadr" w:cs="IRBadr" w:hint="cs"/>
          <w:sz w:val="28"/>
          <w:szCs w:val="28"/>
          <w:rtl/>
        </w:rPr>
        <w:t>ی‌دادند</w:t>
      </w:r>
      <w:r w:rsidR="009A7DB6" w:rsidRPr="003031DC">
        <w:rPr>
          <w:rFonts w:ascii="IRBadr" w:hAnsi="IRBadr" w:cs="IRBadr"/>
          <w:sz w:val="28"/>
          <w:szCs w:val="28"/>
          <w:rtl/>
        </w:rPr>
        <w:t xml:space="preserve">. </w:t>
      </w:r>
      <w:r w:rsidR="003031DC">
        <w:rPr>
          <w:rFonts w:ascii="IRBadr" w:hAnsi="IRBadr" w:cs="IRBadr"/>
          <w:sz w:val="28"/>
          <w:szCs w:val="28"/>
          <w:rtl/>
        </w:rPr>
        <w:t>برنامهٔ</w:t>
      </w:r>
      <w:r w:rsidR="009A7DB6" w:rsidRPr="003031DC">
        <w:rPr>
          <w:rFonts w:ascii="IRBadr" w:hAnsi="IRBadr" w:cs="IRBadr"/>
          <w:sz w:val="28"/>
          <w:szCs w:val="28"/>
          <w:rtl/>
        </w:rPr>
        <w:t xml:space="preserve"> این بزرگان برای زمان حال و آینده نیز طراحی </w:t>
      </w:r>
      <w:r w:rsidR="003031DC">
        <w:rPr>
          <w:rFonts w:ascii="IRBadr" w:hAnsi="IRBadr" w:cs="IRBadr"/>
          <w:sz w:val="28"/>
          <w:szCs w:val="28"/>
          <w:rtl/>
        </w:rPr>
        <w:t>م</w:t>
      </w:r>
      <w:r w:rsidR="003031DC">
        <w:rPr>
          <w:rFonts w:ascii="IRBadr" w:hAnsi="IRBadr" w:cs="IRBadr" w:hint="cs"/>
          <w:sz w:val="28"/>
          <w:szCs w:val="28"/>
          <w:rtl/>
        </w:rPr>
        <w:t>ی‌شد</w:t>
      </w:r>
      <w:r w:rsidR="009A7DB6" w:rsidRPr="003031DC">
        <w:rPr>
          <w:rFonts w:ascii="IRBadr" w:hAnsi="IRBadr" w:cs="IRBadr"/>
          <w:sz w:val="28"/>
          <w:szCs w:val="28"/>
          <w:rtl/>
        </w:rPr>
        <w:t>. این خط فکری ائمه از دوران امامت امام علی (ع) تا حضرت قائم (عج) ادامه خواهد داشت.</w:t>
      </w:r>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2- مقابله با اعتقادات باطل و بیهوده و تلاش برای </w:t>
      </w:r>
      <w:r w:rsidR="0032583E">
        <w:rPr>
          <w:rFonts w:ascii="IRBadr" w:hAnsi="IRBadr" w:cs="IRBadr"/>
          <w:sz w:val="28"/>
          <w:szCs w:val="28"/>
          <w:rtl/>
        </w:rPr>
        <w:t>پا</w:t>
      </w:r>
      <w:r w:rsidR="0032583E">
        <w:rPr>
          <w:rFonts w:ascii="IRBadr" w:hAnsi="IRBadr" w:cs="IRBadr" w:hint="cs"/>
          <w:sz w:val="28"/>
          <w:szCs w:val="28"/>
          <w:rtl/>
        </w:rPr>
        <w:t>یه‌ریزی</w:t>
      </w:r>
      <w:r w:rsidRPr="003031DC">
        <w:rPr>
          <w:rFonts w:ascii="IRBadr" w:hAnsi="IRBadr" w:cs="IRBadr"/>
          <w:sz w:val="28"/>
          <w:szCs w:val="28"/>
          <w:rtl/>
        </w:rPr>
        <w:t xml:space="preserve"> یک فرهنگ درست و اسلامی.</w:t>
      </w:r>
    </w:p>
    <w:p w:rsidR="009A7DB6" w:rsidRPr="003031DC" w:rsidRDefault="009A7DB6" w:rsidP="003031DC">
      <w:pPr>
        <w:pStyle w:val="Heading1"/>
        <w:rPr>
          <w:rtl/>
        </w:rPr>
      </w:pPr>
      <w:bookmarkStart w:id="3" w:name="_Toc427975162"/>
      <w:r w:rsidRPr="003031DC">
        <w:rPr>
          <w:rtl/>
        </w:rPr>
        <w:t>دو راه مبارزه برای امام صادق (ع) علیه خلفا</w:t>
      </w:r>
      <w:bookmarkEnd w:id="3"/>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امام صادق (ع) در مبارزه با خلفا میان مطلب قرار گرفته بود و باید راه درست را انتخاب </w:t>
      </w:r>
      <w:r w:rsidR="003031DC">
        <w:rPr>
          <w:rFonts w:ascii="IRBadr" w:hAnsi="IRBadr" w:cs="IRBadr"/>
          <w:sz w:val="28"/>
          <w:szCs w:val="28"/>
          <w:rtl/>
        </w:rPr>
        <w:t>م</w:t>
      </w:r>
      <w:r w:rsidR="003031DC">
        <w:rPr>
          <w:rFonts w:ascii="IRBadr" w:hAnsi="IRBadr" w:cs="IRBadr" w:hint="cs"/>
          <w:sz w:val="28"/>
          <w:szCs w:val="28"/>
          <w:rtl/>
        </w:rPr>
        <w:t>ی‌کرد</w:t>
      </w:r>
      <w:r w:rsidRPr="003031DC">
        <w:rPr>
          <w:rFonts w:ascii="IRBadr" w:hAnsi="IRBadr" w:cs="IRBadr"/>
          <w:sz w:val="28"/>
          <w:szCs w:val="28"/>
          <w:rtl/>
        </w:rPr>
        <w:t>.</w:t>
      </w:r>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1</w:t>
      </w:r>
      <w:r w:rsidR="003031DC">
        <w:rPr>
          <w:rFonts w:ascii="IRBadr" w:hAnsi="IRBadr" w:cs="IRBadr"/>
          <w:sz w:val="28"/>
          <w:szCs w:val="28"/>
          <w:rtl/>
        </w:rPr>
        <w:t>) امام</w:t>
      </w:r>
      <w:r w:rsidRPr="003031DC">
        <w:rPr>
          <w:rFonts w:ascii="IRBadr" w:hAnsi="IRBadr" w:cs="IRBadr"/>
          <w:sz w:val="28"/>
          <w:szCs w:val="28"/>
          <w:rtl/>
        </w:rPr>
        <w:t xml:space="preserve"> صادق (ع) به عنوان یکی از فرزندان امام علی (ع) باید با خلفای جور مبارزه </w:t>
      </w:r>
      <w:r w:rsidR="003031DC">
        <w:rPr>
          <w:rFonts w:ascii="IRBadr" w:hAnsi="IRBadr" w:cs="IRBadr"/>
          <w:sz w:val="28"/>
          <w:szCs w:val="28"/>
          <w:rtl/>
        </w:rPr>
        <w:t>م</w:t>
      </w:r>
      <w:r w:rsidR="003031DC">
        <w:rPr>
          <w:rFonts w:ascii="IRBadr" w:hAnsi="IRBadr" w:cs="IRBadr" w:hint="cs"/>
          <w:sz w:val="28"/>
          <w:szCs w:val="28"/>
          <w:rtl/>
        </w:rPr>
        <w:t>ی‌کردند</w:t>
      </w:r>
      <w:r w:rsidRPr="003031DC">
        <w:rPr>
          <w:rFonts w:ascii="IRBadr" w:hAnsi="IRBadr" w:cs="IRBadr"/>
          <w:sz w:val="28"/>
          <w:szCs w:val="28"/>
          <w:rtl/>
        </w:rPr>
        <w:t xml:space="preserve"> و راه دشمنی با خلفا را به مردم نشان </w:t>
      </w:r>
      <w:r w:rsidR="003031DC">
        <w:rPr>
          <w:rFonts w:ascii="IRBadr" w:hAnsi="IRBadr" w:cs="IRBadr"/>
          <w:sz w:val="28"/>
          <w:szCs w:val="28"/>
          <w:rtl/>
        </w:rPr>
        <w:t>م</w:t>
      </w:r>
      <w:r w:rsidR="003031DC">
        <w:rPr>
          <w:rFonts w:ascii="IRBadr" w:hAnsi="IRBadr" w:cs="IRBadr" w:hint="cs"/>
          <w:sz w:val="28"/>
          <w:szCs w:val="28"/>
          <w:rtl/>
        </w:rPr>
        <w:t>ی‌داد</w:t>
      </w:r>
      <w:r w:rsidRPr="003031DC">
        <w:rPr>
          <w:rFonts w:ascii="IRBadr" w:hAnsi="IRBadr" w:cs="IRBadr"/>
          <w:sz w:val="28"/>
          <w:szCs w:val="28"/>
          <w:rtl/>
        </w:rPr>
        <w:t>.</w:t>
      </w:r>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2) </w:t>
      </w:r>
      <w:r w:rsidR="003031DC">
        <w:rPr>
          <w:rFonts w:ascii="IRBadr" w:hAnsi="IRBadr" w:cs="IRBadr"/>
          <w:sz w:val="28"/>
          <w:szCs w:val="28"/>
          <w:rtl/>
        </w:rPr>
        <w:t>آشوب‌ها</w:t>
      </w:r>
      <w:r w:rsidRPr="003031DC">
        <w:rPr>
          <w:rFonts w:ascii="IRBadr" w:hAnsi="IRBadr" w:cs="IRBadr"/>
          <w:sz w:val="28"/>
          <w:szCs w:val="28"/>
          <w:rtl/>
        </w:rPr>
        <w:t xml:space="preserve"> و </w:t>
      </w:r>
      <w:r w:rsidR="003031DC">
        <w:rPr>
          <w:rFonts w:ascii="IRBadr" w:hAnsi="IRBadr" w:cs="IRBadr"/>
          <w:sz w:val="28"/>
          <w:szCs w:val="28"/>
          <w:rtl/>
        </w:rPr>
        <w:t>حرکت‌ها</w:t>
      </w:r>
      <w:r w:rsidR="003031DC">
        <w:rPr>
          <w:rFonts w:ascii="IRBadr" w:hAnsi="IRBadr" w:cs="IRBadr" w:hint="cs"/>
          <w:sz w:val="28"/>
          <w:szCs w:val="28"/>
          <w:rtl/>
        </w:rPr>
        <w:t>یی</w:t>
      </w:r>
      <w:r w:rsidRPr="003031DC">
        <w:rPr>
          <w:rFonts w:ascii="IRBadr" w:hAnsi="IRBadr" w:cs="IRBadr"/>
          <w:sz w:val="28"/>
          <w:szCs w:val="28"/>
          <w:rtl/>
        </w:rPr>
        <w:t xml:space="preserve"> وجود داشت که مورد اعتماد امام صادق (ع) نبود.</w:t>
      </w:r>
    </w:p>
    <w:p w:rsidR="009A7DB6" w:rsidRPr="003031DC" w:rsidRDefault="009A7DB6" w:rsidP="003031DC">
      <w:pPr>
        <w:pStyle w:val="Heading1"/>
        <w:rPr>
          <w:rtl/>
        </w:rPr>
      </w:pPr>
      <w:bookmarkStart w:id="4" w:name="_Toc427975163"/>
      <w:r w:rsidRPr="003031DC">
        <w:rPr>
          <w:rtl/>
        </w:rPr>
        <w:t>انواع آشوب بنی مروان و بنی عباس</w:t>
      </w:r>
      <w:bookmarkEnd w:id="4"/>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دو نوع آشوب در خاندان بنی مروان و بنی عباس به وجود آمده بود.</w:t>
      </w:r>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1- </w:t>
      </w:r>
      <w:r w:rsidR="003031DC">
        <w:rPr>
          <w:rFonts w:ascii="IRBadr" w:hAnsi="IRBadr" w:cs="IRBadr"/>
          <w:sz w:val="28"/>
          <w:szCs w:val="28"/>
          <w:rtl/>
        </w:rPr>
        <w:t>نهضت‌ها</w:t>
      </w:r>
      <w:r w:rsidR="003031DC">
        <w:rPr>
          <w:rFonts w:ascii="IRBadr" w:hAnsi="IRBadr" w:cs="IRBadr" w:hint="cs"/>
          <w:sz w:val="28"/>
          <w:szCs w:val="28"/>
          <w:rtl/>
        </w:rPr>
        <w:t>یی</w:t>
      </w:r>
      <w:r w:rsidRPr="003031DC">
        <w:rPr>
          <w:rFonts w:ascii="IRBadr" w:hAnsi="IRBadr" w:cs="IRBadr"/>
          <w:sz w:val="28"/>
          <w:szCs w:val="28"/>
          <w:rtl/>
        </w:rPr>
        <w:t xml:space="preserve"> پدید آمد که افراد خوبی بودند و در دوران امام باقر (ع) و امام صادق (ع) این نهضت وجود داشت. نهضت زید بن علی عموی امام صادق (ع) بسیار مورد تأیید بزرگان دین بود و عاقبت شهید شد.</w:t>
      </w:r>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2- یک سلسله </w:t>
      </w:r>
      <w:r w:rsidR="003031DC">
        <w:rPr>
          <w:rFonts w:ascii="IRBadr" w:hAnsi="IRBadr" w:cs="IRBadr"/>
          <w:sz w:val="28"/>
          <w:szCs w:val="28"/>
          <w:rtl/>
        </w:rPr>
        <w:t>نهضت‌ها</w:t>
      </w:r>
      <w:r w:rsidR="003031DC">
        <w:rPr>
          <w:rFonts w:ascii="IRBadr" w:hAnsi="IRBadr" w:cs="IRBadr" w:hint="cs"/>
          <w:sz w:val="28"/>
          <w:szCs w:val="28"/>
          <w:rtl/>
        </w:rPr>
        <w:t>یی</w:t>
      </w:r>
      <w:r w:rsidRPr="003031DC">
        <w:rPr>
          <w:rFonts w:ascii="IRBadr" w:hAnsi="IRBadr" w:cs="IRBadr"/>
          <w:sz w:val="28"/>
          <w:szCs w:val="28"/>
          <w:rtl/>
        </w:rPr>
        <w:t xml:space="preserve"> بود که مورد تأیید ائمه نبود زیرا </w:t>
      </w:r>
      <w:r w:rsidR="0032583E">
        <w:rPr>
          <w:rFonts w:ascii="IRBadr" w:hAnsi="IRBadr" w:cs="IRBadr"/>
          <w:sz w:val="28"/>
          <w:szCs w:val="28"/>
          <w:rtl/>
        </w:rPr>
        <w:t>بن</w:t>
      </w:r>
      <w:r w:rsidR="0032583E">
        <w:rPr>
          <w:rFonts w:ascii="IRBadr" w:hAnsi="IRBadr" w:cs="IRBadr" w:hint="cs"/>
          <w:sz w:val="28"/>
          <w:szCs w:val="28"/>
          <w:rtl/>
        </w:rPr>
        <w:t>یان‌گذاران</w:t>
      </w:r>
      <w:r w:rsidRPr="003031DC">
        <w:rPr>
          <w:rFonts w:ascii="IRBadr" w:hAnsi="IRBadr" w:cs="IRBadr"/>
          <w:sz w:val="28"/>
          <w:szCs w:val="28"/>
          <w:rtl/>
        </w:rPr>
        <w:t xml:space="preserve"> </w:t>
      </w:r>
      <w:r w:rsidR="003031DC">
        <w:rPr>
          <w:rFonts w:ascii="IRBadr" w:hAnsi="IRBadr" w:cs="IRBadr"/>
          <w:sz w:val="28"/>
          <w:szCs w:val="28"/>
          <w:rtl/>
        </w:rPr>
        <w:t>آن‌ها</w:t>
      </w:r>
      <w:r w:rsidRPr="003031DC">
        <w:rPr>
          <w:rFonts w:ascii="IRBadr" w:hAnsi="IRBadr" w:cs="IRBadr"/>
          <w:sz w:val="28"/>
          <w:szCs w:val="28"/>
          <w:rtl/>
        </w:rPr>
        <w:t xml:space="preserve"> افراد صالحی نبودند </w:t>
      </w:r>
      <w:r w:rsidR="0032583E">
        <w:rPr>
          <w:rFonts w:ascii="IRBadr" w:hAnsi="IRBadr" w:cs="IRBadr"/>
          <w:sz w:val="28"/>
          <w:szCs w:val="28"/>
          <w:rtl/>
        </w:rPr>
        <w:t>ازجمله</w:t>
      </w:r>
      <w:r w:rsidRPr="003031DC">
        <w:rPr>
          <w:rFonts w:ascii="IRBadr" w:hAnsi="IRBadr" w:cs="IRBadr"/>
          <w:sz w:val="28"/>
          <w:szCs w:val="28"/>
          <w:rtl/>
        </w:rPr>
        <w:t xml:space="preserve"> این </w:t>
      </w:r>
      <w:r w:rsidR="003031DC">
        <w:rPr>
          <w:rFonts w:ascii="IRBadr" w:hAnsi="IRBadr" w:cs="IRBadr"/>
          <w:sz w:val="28"/>
          <w:szCs w:val="28"/>
          <w:rtl/>
        </w:rPr>
        <w:t>نهضت‌ها</w:t>
      </w:r>
      <w:r w:rsidRPr="003031DC">
        <w:rPr>
          <w:rFonts w:ascii="IRBadr" w:hAnsi="IRBadr" w:cs="IRBadr"/>
          <w:sz w:val="28"/>
          <w:szCs w:val="28"/>
          <w:rtl/>
        </w:rPr>
        <w:t xml:space="preserve"> جریان </w:t>
      </w:r>
      <w:r w:rsidR="0032583E">
        <w:rPr>
          <w:rFonts w:ascii="IRBadr" w:hAnsi="IRBadr" w:cs="IRBadr"/>
          <w:sz w:val="28"/>
          <w:szCs w:val="28"/>
          <w:rtl/>
        </w:rPr>
        <w:t>بن</w:t>
      </w:r>
      <w:r w:rsidR="0032583E">
        <w:rPr>
          <w:rFonts w:ascii="IRBadr" w:hAnsi="IRBadr" w:cs="IRBadr" w:hint="cs"/>
          <w:sz w:val="28"/>
          <w:szCs w:val="28"/>
          <w:rtl/>
        </w:rPr>
        <w:t>ی‌عباس</w:t>
      </w:r>
      <w:r w:rsidRPr="003031DC">
        <w:rPr>
          <w:rFonts w:ascii="IRBadr" w:hAnsi="IRBadr" w:cs="IRBadr"/>
          <w:sz w:val="28"/>
          <w:szCs w:val="28"/>
          <w:rtl/>
        </w:rPr>
        <w:t xml:space="preserve"> بود. امام صادق (ع) از افکار این </w:t>
      </w:r>
      <w:r w:rsidR="003031DC">
        <w:rPr>
          <w:rFonts w:ascii="IRBadr" w:hAnsi="IRBadr" w:cs="IRBadr"/>
          <w:sz w:val="28"/>
          <w:szCs w:val="28"/>
          <w:rtl/>
        </w:rPr>
        <w:t>نهضت‌ها</w:t>
      </w:r>
      <w:r w:rsidRPr="003031DC">
        <w:rPr>
          <w:rFonts w:ascii="IRBadr" w:hAnsi="IRBadr" w:cs="IRBadr"/>
          <w:sz w:val="28"/>
          <w:szCs w:val="28"/>
          <w:rtl/>
        </w:rPr>
        <w:t xml:space="preserve"> بسیار آگاه بودند و هرگز </w:t>
      </w:r>
      <w:r w:rsidR="003031DC">
        <w:rPr>
          <w:rFonts w:ascii="IRBadr" w:hAnsi="IRBadr" w:cs="IRBadr"/>
          <w:sz w:val="28"/>
          <w:szCs w:val="28"/>
          <w:rtl/>
        </w:rPr>
        <w:t>نم</w:t>
      </w:r>
      <w:r w:rsidR="003031DC">
        <w:rPr>
          <w:rFonts w:ascii="IRBadr" w:hAnsi="IRBadr" w:cs="IRBadr" w:hint="cs"/>
          <w:sz w:val="28"/>
          <w:szCs w:val="28"/>
          <w:rtl/>
        </w:rPr>
        <w:t>ی‌خواستند</w:t>
      </w:r>
      <w:r w:rsidRPr="003031DC">
        <w:rPr>
          <w:rFonts w:ascii="IRBadr" w:hAnsi="IRBadr" w:cs="IRBadr"/>
          <w:sz w:val="28"/>
          <w:szCs w:val="28"/>
          <w:rtl/>
        </w:rPr>
        <w:t xml:space="preserve"> پیروان و نسل خود را </w:t>
      </w:r>
      <w:r w:rsidR="0032583E">
        <w:rPr>
          <w:rFonts w:ascii="IRBadr" w:hAnsi="IRBadr" w:cs="IRBadr"/>
          <w:sz w:val="28"/>
          <w:szCs w:val="28"/>
          <w:rtl/>
        </w:rPr>
        <w:t>هم‌پ</w:t>
      </w:r>
      <w:r w:rsidR="0032583E">
        <w:rPr>
          <w:rFonts w:ascii="IRBadr" w:hAnsi="IRBadr" w:cs="IRBadr" w:hint="cs"/>
          <w:sz w:val="28"/>
          <w:szCs w:val="28"/>
          <w:rtl/>
        </w:rPr>
        <w:t>یمان</w:t>
      </w:r>
      <w:r w:rsidRPr="003031DC">
        <w:rPr>
          <w:rFonts w:ascii="IRBadr" w:hAnsi="IRBadr" w:cs="IRBadr"/>
          <w:sz w:val="28"/>
          <w:szCs w:val="28"/>
          <w:rtl/>
        </w:rPr>
        <w:t xml:space="preserve"> با آنان کنند.</w:t>
      </w:r>
    </w:p>
    <w:p w:rsidR="009A7DB6" w:rsidRPr="003031DC" w:rsidRDefault="009A7DB6" w:rsidP="003031DC">
      <w:pPr>
        <w:pStyle w:val="Heading1"/>
        <w:rPr>
          <w:rtl/>
        </w:rPr>
      </w:pPr>
      <w:bookmarkStart w:id="5" w:name="_Toc427975164"/>
      <w:r w:rsidRPr="003031DC">
        <w:rPr>
          <w:rtl/>
        </w:rPr>
        <w:t>تلاش امام صادق (ع) برای مبارزه</w:t>
      </w:r>
      <w:bookmarkEnd w:id="5"/>
    </w:p>
    <w:p w:rsidR="009A7DB6" w:rsidRPr="003031DC" w:rsidRDefault="009A7DB6"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ابومسلم خراسانی یکی از </w:t>
      </w:r>
      <w:r w:rsidR="003031DC">
        <w:rPr>
          <w:rFonts w:ascii="IRBadr" w:hAnsi="IRBadr" w:cs="IRBadr"/>
          <w:sz w:val="28"/>
          <w:szCs w:val="28"/>
          <w:rtl/>
        </w:rPr>
        <w:t>شخص</w:t>
      </w:r>
      <w:r w:rsidR="003031DC">
        <w:rPr>
          <w:rFonts w:ascii="IRBadr" w:hAnsi="IRBadr" w:cs="IRBadr" w:hint="cs"/>
          <w:sz w:val="28"/>
          <w:szCs w:val="28"/>
          <w:rtl/>
        </w:rPr>
        <w:t>یت‌ها</w:t>
      </w:r>
      <w:r w:rsidRPr="003031DC">
        <w:rPr>
          <w:rFonts w:ascii="IRBadr" w:hAnsi="IRBadr" w:cs="IRBadr"/>
          <w:sz w:val="28"/>
          <w:szCs w:val="28"/>
          <w:rtl/>
        </w:rPr>
        <w:t xml:space="preserve"> و </w:t>
      </w:r>
      <w:r w:rsidR="0032583E">
        <w:rPr>
          <w:rFonts w:ascii="IRBadr" w:hAnsi="IRBadr" w:cs="IRBadr"/>
          <w:sz w:val="28"/>
          <w:szCs w:val="28"/>
          <w:rtl/>
        </w:rPr>
        <w:t>بن</w:t>
      </w:r>
      <w:r w:rsidR="0032583E">
        <w:rPr>
          <w:rFonts w:ascii="IRBadr" w:hAnsi="IRBadr" w:cs="IRBadr" w:hint="cs"/>
          <w:sz w:val="28"/>
          <w:szCs w:val="28"/>
          <w:rtl/>
        </w:rPr>
        <w:t>یان‌گذاران</w:t>
      </w:r>
      <w:r w:rsidRPr="003031DC">
        <w:rPr>
          <w:rFonts w:ascii="IRBadr" w:hAnsi="IRBadr" w:cs="IRBadr"/>
          <w:sz w:val="28"/>
          <w:szCs w:val="28"/>
          <w:rtl/>
        </w:rPr>
        <w:t xml:space="preserve"> </w:t>
      </w:r>
      <w:r w:rsidR="0032583E">
        <w:rPr>
          <w:rFonts w:ascii="IRBadr" w:hAnsi="IRBadr" w:cs="IRBadr"/>
          <w:sz w:val="28"/>
          <w:szCs w:val="28"/>
          <w:rtl/>
        </w:rPr>
        <w:t>بن</w:t>
      </w:r>
      <w:r w:rsidR="0032583E">
        <w:rPr>
          <w:rFonts w:ascii="IRBadr" w:hAnsi="IRBadr" w:cs="IRBadr" w:hint="cs"/>
          <w:sz w:val="28"/>
          <w:szCs w:val="28"/>
          <w:rtl/>
        </w:rPr>
        <w:t>ی‌عباس</w:t>
      </w:r>
      <w:r w:rsidRPr="003031DC">
        <w:rPr>
          <w:rFonts w:ascii="IRBadr" w:hAnsi="IRBadr" w:cs="IRBadr"/>
          <w:sz w:val="28"/>
          <w:szCs w:val="28"/>
          <w:rtl/>
        </w:rPr>
        <w:t xml:space="preserve"> بود. تلاش بسیار زیادی برای ارتباط و </w:t>
      </w:r>
      <w:r w:rsidR="003031DC">
        <w:rPr>
          <w:rFonts w:ascii="IRBadr" w:hAnsi="IRBadr" w:cs="IRBadr"/>
          <w:sz w:val="28"/>
          <w:szCs w:val="28"/>
          <w:rtl/>
        </w:rPr>
        <w:t>هم‌پ</w:t>
      </w:r>
      <w:r w:rsidR="003031DC">
        <w:rPr>
          <w:rFonts w:ascii="IRBadr" w:hAnsi="IRBadr" w:cs="IRBadr" w:hint="cs"/>
          <w:sz w:val="28"/>
          <w:szCs w:val="28"/>
          <w:rtl/>
        </w:rPr>
        <w:t>یمانی</w:t>
      </w:r>
      <w:r w:rsidRPr="003031DC">
        <w:rPr>
          <w:rFonts w:ascii="IRBadr" w:hAnsi="IRBadr" w:cs="IRBadr"/>
          <w:sz w:val="28"/>
          <w:szCs w:val="28"/>
          <w:rtl/>
        </w:rPr>
        <w:t xml:space="preserve"> با امام صادق (ع) کردند اما ایشان نپذیرفتند گاهی</w:t>
      </w:r>
      <w:r w:rsidR="009227D5" w:rsidRPr="003031DC">
        <w:rPr>
          <w:rFonts w:ascii="IRBadr" w:hAnsi="IRBadr" w:cs="IRBadr"/>
          <w:sz w:val="28"/>
          <w:szCs w:val="28"/>
          <w:rtl/>
        </w:rPr>
        <w:t xml:space="preserve"> اصحاب</w:t>
      </w:r>
      <w:r w:rsidRPr="003031DC">
        <w:rPr>
          <w:rFonts w:ascii="IRBadr" w:hAnsi="IRBadr" w:cs="IRBadr"/>
          <w:sz w:val="28"/>
          <w:szCs w:val="28"/>
          <w:rtl/>
        </w:rPr>
        <w:t xml:space="preserve"> نزدیک حضرت اعتراض </w:t>
      </w:r>
      <w:r w:rsidR="003031DC">
        <w:rPr>
          <w:rFonts w:ascii="IRBadr" w:hAnsi="IRBadr" w:cs="IRBadr"/>
          <w:sz w:val="28"/>
          <w:szCs w:val="28"/>
          <w:rtl/>
        </w:rPr>
        <w:t>م</w:t>
      </w:r>
      <w:r w:rsidR="003031DC">
        <w:rPr>
          <w:rFonts w:ascii="IRBadr" w:hAnsi="IRBadr" w:cs="IRBadr" w:hint="cs"/>
          <w:sz w:val="28"/>
          <w:szCs w:val="28"/>
          <w:rtl/>
        </w:rPr>
        <w:t>ی‌کردند</w:t>
      </w:r>
      <w:r w:rsidRPr="003031DC">
        <w:rPr>
          <w:rFonts w:ascii="IRBadr" w:hAnsi="IRBadr" w:cs="IRBadr"/>
          <w:sz w:val="28"/>
          <w:szCs w:val="28"/>
          <w:rtl/>
        </w:rPr>
        <w:t xml:space="preserve"> </w:t>
      </w:r>
      <w:r w:rsidR="009227D5" w:rsidRPr="003031DC">
        <w:rPr>
          <w:rFonts w:ascii="IRBadr" w:hAnsi="IRBadr" w:cs="IRBadr"/>
          <w:sz w:val="28"/>
          <w:szCs w:val="28"/>
          <w:rtl/>
        </w:rPr>
        <w:t xml:space="preserve">که زمینه برای به دست گرفتن قدرت ائمه آماده است اما حضرت با </w:t>
      </w:r>
      <w:r w:rsidR="003031DC">
        <w:rPr>
          <w:rFonts w:ascii="IRBadr" w:hAnsi="IRBadr" w:cs="IRBadr"/>
          <w:sz w:val="28"/>
          <w:szCs w:val="28"/>
          <w:rtl/>
        </w:rPr>
        <w:t>جواب‌ها</w:t>
      </w:r>
      <w:r w:rsidR="003031DC">
        <w:rPr>
          <w:rFonts w:ascii="IRBadr" w:hAnsi="IRBadr" w:cs="IRBadr" w:hint="cs"/>
          <w:sz w:val="28"/>
          <w:szCs w:val="28"/>
          <w:rtl/>
        </w:rPr>
        <w:t>ی</w:t>
      </w:r>
      <w:r w:rsidR="009227D5" w:rsidRPr="003031DC">
        <w:rPr>
          <w:rFonts w:ascii="IRBadr" w:hAnsi="IRBadr" w:cs="IRBadr"/>
          <w:sz w:val="28"/>
          <w:szCs w:val="28"/>
          <w:rtl/>
        </w:rPr>
        <w:t xml:space="preserve"> گوناگون و </w:t>
      </w:r>
      <w:r w:rsidR="0032583E">
        <w:rPr>
          <w:rFonts w:ascii="IRBadr" w:hAnsi="IRBadr" w:cs="IRBadr"/>
          <w:sz w:val="28"/>
          <w:szCs w:val="28"/>
          <w:rtl/>
        </w:rPr>
        <w:t>قانع‌کننده‌ا</w:t>
      </w:r>
      <w:r w:rsidR="0032583E">
        <w:rPr>
          <w:rFonts w:ascii="IRBadr" w:hAnsi="IRBadr" w:cs="IRBadr" w:hint="cs"/>
          <w:sz w:val="28"/>
          <w:szCs w:val="28"/>
          <w:rtl/>
        </w:rPr>
        <w:t>ی</w:t>
      </w:r>
      <w:r w:rsidR="009227D5" w:rsidRPr="003031DC">
        <w:rPr>
          <w:rFonts w:ascii="IRBadr" w:hAnsi="IRBadr" w:cs="IRBadr"/>
          <w:sz w:val="28"/>
          <w:szCs w:val="28"/>
          <w:rtl/>
        </w:rPr>
        <w:t xml:space="preserve"> </w:t>
      </w:r>
      <w:r w:rsidR="003031DC">
        <w:rPr>
          <w:rFonts w:ascii="IRBadr" w:hAnsi="IRBadr" w:cs="IRBadr"/>
          <w:sz w:val="28"/>
          <w:szCs w:val="28"/>
          <w:rtl/>
        </w:rPr>
        <w:t>آن‌ها</w:t>
      </w:r>
      <w:r w:rsidR="009227D5" w:rsidRPr="003031DC">
        <w:rPr>
          <w:rFonts w:ascii="IRBadr" w:hAnsi="IRBadr" w:cs="IRBadr"/>
          <w:sz w:val="28"/>
          <w:szCs w:val="28"/>
          <w:rtl/>
        </w:rPr>
        <w:t xml:space="preserve"> را مجاب </w:t>
      </w:r>
      <w:r w:rsidR="003031DC">
        <w:rPr>
          <w:rFonts w:ascii="IRBadr" w:hAnsi="IRBadr" w:cs="IRBadr"/>
          <w:sz w:val="28"/>
          <w:szCs w:val="28"/>
          <w:rtl/>
        </w:rPr>
        <w:t>م</w:t>
      </w:r>
      <w:r w:rsidR="003031DC">
        <w:rPr>
          <w:rFonts w:ascii="IRBadr" w:hAnsi="IRBadr" w:cs="IRBadr" w:hint="cs"/>
          <w:sz w:val="28"/>
          <w:szCs w:val="28"/>
          <w:rtl/>
        </w:rPr>
        <w:t>ی‌کرد</w:t>
      </w:r>
      <w:r w:rsidR="009227D5" w:rsidRPr="003031DC">
        <w:rPr>
          <w:rFonts w:ascii="IRBadr" w:hAnsi="IRBadr" w:cs="IRBadr"/>
          <w:sz w:val="28"/>
          <w:szCs w:val="28"/>
          <w:rtl/>
        </w:rPr>
        <w:t xml:space="preserve">. امام صادق (ع) در پاسخ یکی از اصحاب که از ایشان سؤال کردند با این همه یارانی که دارید چرا وارد عمل </w:t>
      </w:r>
      <w:r w:rsidR="003031DC">
        <w:rPr>
          <w:rFonts w:ascii="IRBadr" w:hAnsi="IRBadr" w:cs="IRBadr"/>
          <w:sz w:val="28"/>
          <w:szCs w:val="28"/>
          <w:rtl/>
        </w:rPr>
        <w:t>نم</w:t>
      </w:r>
      <w:r w:rsidR="003031DC">
        <w:rPr>
          <w:rFonts w:ascii="IRBadr" w:hAnsi="IRBadr" w:cs="IRBadr" w:hint="cs"/>
          <w:sz w:val="28"/>
          <w:szCs w:val="28"/>
          <w:rtl/>
        </w:rPr>
        <w:t>ی‌شوید</w:t>
      </w:r>
      <w:r w:rsidR="009227D5" w:rsidRPr="003031DC">
        <w:rPr>
          <w:rFonts w:ascii="IRBadr" w:hAnsi="IRBadr" w:cs="IRBadr"/>
          <w:sz w:val="28"/>
          <w:szCs w:val="28"/>
          <w:rtl/>
        </w:rPr>
        <w:t xml:space="preserve"> و قدرت را به دست بگیرید، ایشان جواب دادند که من با کمبود اصحاب رو به رو هستم. امام صادق (ع) </w:t>
      </w:r>
      <w:r w:rsidR="003031DC">
        <w:rPr>
          <w:rFonts w:ascii="IRBadr" w:hAnsi="IRBadr" w:cs="IRBadr"/>
          <w:sz w:val="28"/>
          <w:szCs w:val="28"/>
          <w:rtl/>
        </w:rPr>
        <w:t>م</w:t>
      </w:r>
      <w:r w:rsidR="003031DC">
        <w:rPr>
          <w:rFonts w:ascii="IRBadr" w:hAnsi="IRBadr" w:cs="IRBadr" w:hint="cs"/>
          <w:sz w:val="28"/>
          <w:szCs w:val="28"/>
          <w:rtl/>
        </w:rPr>
        <w:t>ی‌دانستند</w:t>
      </w:r>
      <w:r w:rsidR="009227D5" w:rsidRPr="003031DC">
        <w:rPr>
          <w:rFonts w:ascii="IRBadr" w:hAnsi="IRBadr" w:cs="IRBadr"/>
          <w:sz w:val="28"/>
          <w:szCs w:val="28"/>
          <w:rtl/>
        </w:rPr>
        <w:t xml:space="preserve"> که بسیاری از اصحاب و یاران تحت تعلیم و تربیت </w:t>
      </w:r>
      <w:r w:rsidR="0032583E">
        <w:rPr>
          <w:rFonts w:ascii="IRBadr" w:hAnsi="IRBadr" w:cs="IRBadr"/>
          <w:sz w:val="28"/>
          <w:szCs w:val="28"/>
          <w:rtl/>
        </w:rPr>
        <w:t>بن</w:t>
      </w:r>
      <w:r w:rsidR="0032583E">
        <w:rPr>
          <w:rFonts w:ascii="IRBadr" w:hAnsi="IRBadr" w:cs="IRBadr" w:hint="cs"/>
          <w:sz w:val="28"/>
          <w:szCs w:val="28"/>
          <w:rtl/>
        </w:rPr>
        <w:t>ی‌عباس</w:t>
      </w:r>
      <w:r w:rsidR="009227D5" w:rsidRPr="003031DC">
        <w:rPr>
          <w:rFonts w:ascii="IRBadr" w:hAnsi="IRBadr" w:cs="IRBadr"/>
          <w:sz w:val="28"/>
          <w:szCs w:val="28"/>
          <w:rtl/>
        </w:rPr>
        <w:t xml:space="preserve"> و بنی مروان بودند و از اوضاع تربیتی </w:t>
      </w:r>
      <w:r w:rsidR="003031DC">
        <w:rPr>
          <w:rFonts w:ascii="IRBadr" w:hAnsi="IRBadr" w:cs="IRBadr"/>
          <w:sz w:val="28"/>
          <w:szCs w:val="28"/>
          <w:rtl/>
        </w:rPr>
        <w:t>آن‌ها</w:t>
      </w:r>
      <w:r w:rsidR="009227D5" w:rsidRPr="003031DC">
        <w:rPr>
          <w:rFonts w:ascii="IRBadr" w:hAnsi="IRBadr" w:cs="IRBadr"/>
          <w:sz w:val="28"/>
          <w:szCs w:val="28"/>
          <w:rtl/>
        </w:rPr>
        <w:t xml:space="preserve"> بسیار ناراضی بودند.</w:t>
      </w:r>
    </w:p>
    <w:p w:rsidR="009227D5" w:rsidRPr="003031DC" w:rsidRDefault="009227D5" w:rsidP="003031DC">
      <w:pPr>
        <w:pStyle w:val="Heading1"/>
        <w:rPr>
          <w:rtl/>
        </w:rPr>
      </w:pPr>
      <w:bookmarkStart w:id="6" w:name="_Toc427975165"/>
      <w:r w:rsidRPr="003031DC">
        <w:rPr>
          <w:rtl/>
        </w:rPr>
        <w:t xml:space="preserve">شعار </w:t>
      </w:r>
      <w:r w:rsidR="0032583E">
        <w:rPr>
          <w:rtl/>
        </w:rPr>
        <w:t>بن</w:t>
      </w:r>
      <w:r w:rsidR="0032583E">
        <w:rPr>
          <w:rFonts w:hint="cs"/>
          <w:rtl/>
        </w:rPr>
        <w:t>ی‌</w:t>
      </w:r>
      <w:r w:rsidR="0032583E">
        <w:rPr>
          <w:rFonts w:hint="eastAsia"/>
          <w:rtl/>
        </w:rPr>
        <w:t>عباس</w:t>
      </w:r>
      <w:r w:rsidRPr="003031DC">
        <w:rPr>
          <w:rtl/>
        </w:rPr>
        <w:t xml:space="preserve"> برای خلافت</w:t>
      </w:r>
      <w:bookmarkEnd w:id="6"/>
    </w:p>
    <w:p w:rsidR="009227D5" w:rsidRPr="003031DC" w:rsidRDefault="009227D5"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بسیار </w:t>
      </w:r>
      <w:r w:rsidR="003031DC">
        <w:rPr>
          <w:rFonts w:ascii="IRBadr" w:hAnsi="IRBadr" w:cs="IRBadr"/>
          <w:sz w:val="28"/>
          <w:szCs w:val="28"/>
          <w:rtl/>
        </w:rPr>
        <w:t>تعجب‌آور</w:t>
      </w:r>
      <w:r w:rsidRPr="003031DC">
        <w:rPr>
          <w:rFonts w:ascii="IRBadr" w:hAnsi="IRBadr" w:cs="IRBadr"/>
          <w:sz w:val="28"/>
          <w:szCs w:val="28"/>
          <w:rtl/>
        </w:rPr>
        <w:t xml:space="preserve"> است که خاندان </w:t>
      </w:r>
      <w:r w:rsidR="0032583E">
        <w:rPr>
          <w:rFonts w:ascii="IRBadr" w:hAnsi="IRBadr" w:cs="IRBadr"/>
          <w:sz w:val="28"/>
          <w:szCs w:val="28"/>
          <w:rtl/>
        </w:rPr>
        <w:t>بن</w:t>
      </w:r>
      <w:r w:rsidR="0032583E">
        <w:rPr>
          <w:rFonts w:ascii="IRBadr" w:hAnsi="IRBadr" w:cs="IRBadr" w:hint="cs"/>
          <w:sz w:val="28"/>
          <w:szCs w:val="28"/>
          <w:rtl/>
        </w:rPr>
        <w:t>ی‌عباس</w:t>
      </w:r>
      <w:r w:rsidRPr="003031DC">
        <w:rPr>
          <w:rFonts w:ascii="IRBadr" w:hAnsi="IRBadr" w:cs="IRBadr"/>
          <w:sz w:val="28"/>
          <w:szCs w:val="28"/>
          <w:rtl/>
        </w:rPr>
        <w:t xml:space="preserve"> با شعار حمایت از خاندان علویین روی کار آمدند اما با گرفتن قدرت از هیچ کاری برای سرکوبی </w:t>
      </w:r>
      <w:r w:rsidR="003031DC">
        <w:rPr>
          <w:rFonts w:ascii="IRBadr" w:hAnsi="IRBadr" w:cs="IRBadr"/>
          <w:sz w:val="28"/>
          <w:szCs w:val="28"/>
          <w:rtl/>
        </w:rPr>
        <w:t>آن‌ها</w:t>
      </w:r>
      <w:r w:rsidRPr="003031DC">
        <w:rPr>
          <w:rFonts w:ascii="IRBadr" w:hAnsi="IRBadr" w:cs="IRBadr"/>
          <w:sz w:val="28"/>
          <w:szCs w:val="28"/>
          <w:rtl/>
        </w:rPr>
        <w:t xml:space="preserve"> دریغ نکردند. </w:t>
      </w:r>
      <w:r w:rsidR="003031DC">
        <w:rPr>
          <w:rFonts w:ascii="IRBadr" w:hAnsi="IRBadr" w:cs="IRBadr"/>
          <w:sz w:val="28"/>
          <w:szCs w:val="28"/>
          <w:rtl/>
        </w:rPr>
        <w:t>آن‌ها</w:t>
      </w:r>
      <w:r w:rsidRPr="003031DC">
        <w:rPr>
          <w:rFonts w:ascii="IRBadr" w:hAnsi="IRBadr" w:cs="IRBadr"/>
          <w:sz w:val="28"/>
          <w:szCs w:val="28"/>
          <w:rtl/>
        </w:rPr>
        <w:t xml:space="preserve"> با انواع حیله و مکر در برابر خاندان رسول خدا (ص) ایستادند و بدترین رنج و </w:t>
      </w:r>
      <w:r w:rsidR="003031DC">
        <w:rPr>
          <w:rFonts w:ascii="IRBadr" w:hAnsi="IRBadr" w:cs="IRBadr"/>
          <w:sz w:val="28"/>
          <w:szCs w:val="28"/>
          <w:rtl/>
        </w:rPr>
        <w:t>سخت</w:t>
      </w:r>
      <w:r w:rsidR="003031DC">
        <w:rPr>
          <w:rFonts w:ascii="IRBadr" w:hAnsi="IRBadr" w:cs="IRBadr" w:hint="cs"/>
          <w:sz w:val="28"/>
          <w:szCs w:val="28"/>
          <w:rtl/>
        </w:rPr>
        <w:t>ی‌ها</w:t>
      </w:r>
      <w:r w:rsidRPr="003031DC">
        <w:rPr>
          <w:rFonts w:ascii="IRBadr" w:hAnsi="IRBadr" w:cs="IRBadr"/>
          <w:sz w:val="28"/>
          <w:szCs w:val="28"/>
          <w:rtl/>
        </w:rPr>
        <w:t xml:space="preserve"> را به شیعیان علی (ع) وارد کردند. ائمه </w:t>
      </w:r>
      <w:r w:rsidR="003031DC">
        <w:rPr>
          <w:rFonts w:ascii="IRBadr" w:hAnsi="IRBadr" w:cs="IRBadr"/>
          <w:sz w:val="28"/>
          <w:szCs w:val="28"/>
          <w:rtl/>
        </w:rPr>
        <w:t>م</w:t>
      </w:r>
      <w:r w:rsidR="003031DC">
        <w:rPr>
          <w:rFonts w:ascii="IRBadr" w:hAnsi="IRBadr" w:cs="IRBadr" w:hint="cs"/>
          <w:sz w:val="28"/>
          <w:szCs w:val="28"/>
          <w:rtl/>
        </w:rPr>
        <w:t>ی‌دانست</w:t>
      </w:r>
      <w:r w:rsidRPr="003031DC">
        <w:rPr>
          <w:rFonts w:ascii="IRBadr" w:hAnsi="IRBadr" w:cs="IRBadr"/>
          <w:sz w:val="28"/>
          <w:szCs w:val="28"/>
          <w:rtl/>
        </w:rPr>
        <w:t xml:space="preserve"> که اوضاع جامعه و قدرت خلفا </w:t>
      </w:r>
      <w:r w:rsidR="0032583E">
        <w:rPr>
          <w:rFonts w:ascii="IRBadr" w:hAnsi="IRBadr" w:cs="IRBadr"/>
          <w:sz w:val="28"/>
          <w:szCs w:val="28"/>
          <w:rtl/>
        </w:rPr>
        <w:t>به‌گونه‌ا</w:t>
      </w:r>
      <w:r w:rsidR="0032583E">
        <w:rPr>
          <w:rFonts w:ascii="IRBadr" w:hAnsi="IRBadr" w:cs="IRBadr" w:hint="cs"/>
          <w:sz w:val="28"/>
          <w:szCs w:val="28"/>
          <w:rtl/>
        </w:rPr>
        <w:t>ی</w:t>
      </w:r>
      <w:r w:rsidRPr="003031DC">
        <w:rPr>
          <w:rFonts w:ascii="IRBadr" w:hAnsi="IRBadr" w:cs="IRBadr"/>
          <w:sz w:val="28"/>
          <w:szCs w:val="28"/>
          <w:rtl/>
        </w:rPr>
        <w:t xml:space="preserve"> است که هیچ اعتمادی در </w:t>
      </w:r>
      <w:r w:rsidR="003031DC">
        <w:rPr>
          <w:rFonts w:ascii="IRBadr" w:hAnsi="IRBadr" w:cs="IRBadr"/>
          <w:sz w:val="28"/>
          <w:szCs w:val="28"/>
          <w:rtl/>
        </w:rPr>
        <w:t>آن‌ها</w:t>
      </w:r>
      <w:r w:rsidRPr="003031DC">
        <w:rPr>
          <w:rFonts w:ascii="IRBadr" w:hAnsi="IRBadr" w:cs="IRBadr"/>
          <w:sz w:val="28"/>
          <w:szCs w:val="28"/>
          <w:rtl/>
        </w:rPr>
        <w:t xml:space="preserve"> وجود </w:t>
      </w:r>
      <w:r w:rsidRPr="003031DC">
        <w:rPr>
          <w:rFonts w:ascii="IRBadr" w:hAnsi="IRBadr" w:cs="IRBadr"/>
          <w:sz w:val="28"/>
          <w:szCs w:val="28"/>
          <w:rtl/>
        </w:rPr>
        <w:lastRenderedPageBreak/>
        <w:t xml:space="preserve">ندارد. از طرف دیگر ائمه آینده را </w:t>
      </w:r>
      <w:r w:rsidR="003031DC">
        <w:rPr>
          <w:rFonts w:ascii="IRBadr" w:hAnsi="IRBadr" w:cs="IRBadr"/>
          <w:sz w:val="28"/>
          <w:szCs w:val="28"/>
          <w:rtl/>
        </w:rPr>
        <w:t>م</w:t>
      </w:r>
      <w:r w:rsidR="003031DC">
        <w:rPr>
          <w:rFonts w:ascii="IRBadr" w:hAnsi="IRBadr" w:cs="IRBadr" w:hint="cs"/>
          <w:sz w:val="28"/>
          <w:szCs w:val="28"/>
          <w:rtl/>
        </w:rPr>
        <w:t>ی‌دیدند</w:t>
      </w:r>
      <w:r w:rsidRPr="003031DC">
        <w:rPr>
          <w:rFonts w:ascii="IRBadr" w:hAnsi="IRBadr" w:cs="IRBadr"/>
          <w:sz w:val="28"/>
          <w:szCs w:val="28"/>
          <w:rtl/>
        </w:rPr>
        <w:t xml:space="preserve"> که غیر از جریان خلفا یک جریان علمی و فرهنگی بزرگ در دنیای اسلام شکل گرفته است. یک سری افکار یونانی و الحادی وارد جامعه مسلمین شده بود و از طرف دیگر مذاهب و </w:t>
      </w:r>
      <w:r w:rsidR="003031DC">
        <w:rPr>
          <w:rFonts w:ascii="IRBadr" w:hAnsi="IRBadr" w:cs="IRBadr"/>
          <w:sz w:val="28"/>
          <w:szCs w:val="28"/>
          <w:rtl/>
        </w:rPr>
        <w:t>فرقه‌ها</w:t>
      </w:r>
      <w:r w:rsidR="003031DC">
        <w:rPr>
          <w:rFonts w:ascii="IRBadr" w:hAnsi="IRBadr" w:cs="IRBadr" w:hint="cs"/>
          <w:sz w:val="28"/>
          <w:szCs w:val="28"/>
          <w:rtl/>
        </w:rPr>
        <w:t>ی</w:t>
      </w:r>
      <w:r w:rsidRPr="003031DC">
        <w:rPr>
          <w:rFonts w:ascii="IRBadr" w:hAnsi="IRBadr" w:cs="IRBadr"/>
          <w:sz w:val="28"/>
          <w:szCs w:val="28"/>
          <w:rtl/>
        </w:rPr>
        <w:t xml:space="preserve"> مختلفی را در </w:t>
      </w:r>
      <w:r w:rsidR="003031DC">
        <w:rPr>
          <w:rFonts w:ascii="IRBadr" w:hAnsi="IRBadr" w:cs="IRBadr"/>
          <w:sz w:val="28"/>
          <w:szCs w:val="28"/>
          <w:rtl/>
        </w:rPr>
        <w:t>جر</w:t>
      </w:r>
      <w:r w:rsidR="003031DC">
        <w:rPr>
          <w:rFonts w:ascii="IRBadr" w:hAnsi="IRBadr" w:cs="IRBadr" w:hint="cs"/>
          <w:sz w:val="28"/>
          <w:szCs w:val="28"/>
          <w:rtl/>
        </w:rPr>
        <w:t>یان‌های</w:t>
      </w:r>
      <w:r w:rsidRPr="003031DC">
        <w:rPr>
          <w:rFonts w:ascii="IRBadr" w:hAnsi="IRBadr" w:cs="IRBadr"/>
          <w:sz w:val="28"/>
          <w:szCs w:val="28"/>
          <w:rtl/>
        </w:rPr>
        <w:t xml:space="preserve"> فکری مسلمانان رسوخ داده بودند. دوران امام باقر (ع) و امام صادق (ع) همزمان با </w:t>
      </w:r>
      <w:r w:rsidR="0032583E">
        <w:rPr>
          <w:rFonts w:ascii="IRBadr" w:hAnsi="IRBadr" w:cs="IRBadr"/>
          <w:sz w:val="28"/>
          <w:szCs w:val="28"/>
          <w:rtl/>
        </w:rPr>
        <w:t>شکل‌گ</w:t>
      </w:r>
      <w:r w:rsidR="0032583E">
        <w:rPr>
          <w:rFonts w:ascii="IRBadr" w:hAnsi="IRBadr" w:cs="IRBadr" w:hint="cs"/>
          <w:sz w:val="28"/>
          <w:szCs w:val="28"/>
          <w:rtl/>
        </w:rPr>
        <w:t>یری</w:t>
      </w:r>
      <w:r w:rsidRPr="003031DC">
        <w:rPr>
          <w:rFonts w:ascii="IRBadr" w:hAnsi="IRBadr" w:cs="IRBadr"/>
          <w:sz w:val="28"/>
          <w:szCs w:val="28"/>
          <w:rtl/>
        </w:rPr>
        <w:t xml:space="preserve"> </w:t>
      </w:r>
      <w:r w:rsidR="003031DC">
        <w:rPr>
          <w:rFonts w:ascii="IRBadr" w:hAnsi="IRBadr" w:cs="IRBadr"/>
          <w:sz w:val="28"/>
          <w:szCs w:val="28"/>
          <w:rtl/>
        </w:rPr>
        <w:t>انقلاب‌ها</w:t>
      </w:r>
      <w:r w:rsidR="003031DC">
        <w:rPr>
          <w:rFonts w:ascii="IRBadr" w:hAnsi="IRBadr" w:cs="IRBadr" w:hint="cs"/>
          <w:sz w:val="28"/>
          <w:szCs w:val="28"/>
          <w:rtl/>
        </w:rPr>
        <w:t>ی</w:t>
      </w:r>
      <w:r w:rsidRPr="003031DC">
        <w:rPr>
          <w:rFonts w:ascii="IRBadr" w:hAnsi="IRBadr" w:cs="IRBadr"/>
          <w:sz w:val="28"/>
          <w:szCs w:val="28"/>
          <w:rtl/>
        </w:rPr>
        <w:t xml:space="preserve"> فراوان، به وجود آمدن مذاهب، افکار و </w:t>
      </w:r>
      <w:r w:rsidR="003031DC">
        <w:rPr>
          <w:rFonts w:ascii="IRBadr" w:hAnsi="IRBadr" w:cs="IRBadr"/>
          <w:sz w:val="28"/>
          <w:szCs w:val="28"/>
          <w:rtl/>
        </w:rPr>
        <w:t>فرقه‌ها</w:t>
      </w:r>
      <w:r w:rsidR="003031DC">
        <w:rPr>
          <w:rFonts w:ascii="IRBadr" w:hAnsi="IRBadr" w:cs="IRBadr" w:hint="cs"/>
          <w:sz w:val="28"/>
          <w:szCs w:val="28"/>
          <w:rtl/>
        </w:rPr>
        <w:t>ی</w:t>
      </w:r>
      <w:r w:rsidRPr="003031DC">
        <w:rPr>
          <w:rFonts w:ascii="IRBadr" w:hAnsi="IRBadr" w:cs="IRBadr"/>
          <w:sz w:val="28"/>
          <w:szCs w:val="28"/>
          <w:rtl/>
        </w:rPr>
        <w:t xml:space="preserve"> مختلف بود که متأسفانه با انحرافات فکری در بین مسلمانان همراه بود.</w:t>
      </w:r>
    </w:p>
    <w:p w:rsidR="009227D5" w:rsidRPr="003031DC" w:rsidRDefault="0032583E" w:rsidP="003031DC">
      <w:pPr>
        <w:pStyle w:val="Heading1"/>
        <w:rPr>
          <w:rtl/>
        </w:rPr>
      </w:pPr>
      <w:bookmarkStart w:id="7" w:name="_Toc427975166"/>
      <w:r>
        <w:rPr>
          <w:rtl/>
        </w:rPr>
        <w:t>آ</w:t>
      </w:r>
      <w:r>
        <w:rPr>
          <w:rFonts w:hint="cs"/>
          <w:rtl/>
        </w:rPr>
        <w:t>ی</w:t>
      </w:r>
      <w:r>
        <w:rPr>
          <w:rFonts w:hint="eastAsia"/>
          <w:rtl/>
        </w:rPr>
        <w:t>نده‌نگر</w:t>
      </w:r>
      <w:r>
        <w:rPr>
          <w:rFonts w:hint="cs"/>
          <w:rtl/>
        </w:rPr>
        <w:t>ی</w:t>
      </w:r>
      <w:r w:rsidR="009227D5" w:rsidRPr="003031DC">
        <w:rPr>
          <w:rtl/>
        </w:rPr>
        <w:t xml:space="preserve"> ائمه</w:t>
      </w:r>
      <w:bookmarkEnd w:id="7"/>
    </w:p>
    <w:p w:rsidR="000412E5" w:rsidRPr="003031DC" w:rsidRDefault="009227D5" w:rsidP="003031DC">
      <w:pPr>
        <w:bidi/>
        <w:spacing w:after="0" w:line="240" w:lineRule="auto"/>
        <w:jc w:val="both"/>
        <w:rPr>
          <w:rFonts w:ascii="IRBadr" w:hAnsi="IRBadr" w:cs="IRBadr"/>
          <w:sz w:val="28"/>
          <w:szCs w:val="28"/>
          <w:rtl/>
        </w:rPr>
      </w:pPr>
      <w:r w:rsidRPr="003031DC">
        <w:rPr>
          <w:rFonts w:ascii="IRBadr" w:hAnsi="IRBadr" w:cs="IRBadr"/>
          <w:sz w:val="28"/>
          <w:szCs w:val="28"/>
          <w:rtl/>
        </w:rPr>
        <w:t xml:space="preserve">امام صادق (ع) و امام باقر (ع) نسبت به اوضاع بحرانی جامعه مسلمانان آگاه بودند </w:t>
      </w:r>
      <w:r w:rsidR="003031DC">
        <w:rPr>
          <w:rFonts w:ascii="IRBadr" w:hAnsi="IRBadr" w:cs="IRBadr"/>
          <w:sz w:val="28"/>
          <w:szCs w:val="28"/>
          <w:rtl/>
        </w:rPr>
        <w:t>آن‌ها</w:t>
      </w:r>
      <w:r w:rsidRPr="003031DC">
        <w:rPr>
          <w:rFonts w:ascii="IRBadr" w:hAnsi="IRBadr" w:cs="IRBadr"/>
          <w:sz w:val="28"/>
          <w:szCs w:val="28"/>
          <w:rtl/>
        </w:rPr>
        <w:t xml:space="preserve"> عمق حادثه را </w:t>
      </w:r>
      <w:r w:rsidR="003031DC">
        <w:rPr>
          <w:rFonts w:ascii="IRBadr" w:hAnsi="IRBadr" w:cs="IRBadr"/>
          <w:sz w:val="28"/>
          <w:szCs w:val="28"/>
          <w:rtl/>
        </w:rPr>
        <w:t>م</w:t>
      </w:r>
      <w:r w:rsidR="003031DC">
        <w:rPr>
          <w:rFonts w:ascii="IRBadr" w:hAnsi="IRBadr" w:cs="IRBadr" w:hint="cs"/>
          <w:sz w:val="28"/>
          <w:szCs w:val="28"/>
          <w:rtl/>
        </w:rPr>
        <w:t>ی‌دیدند</w:t>
      </w:r>
      <w:r w:rsidRPr="003031DC">
        <w:rPr>
          <w:rFonts w:ascii="IRBadr" w:hAnsi="IRBadr" w:cs="IRBadr"/>
          <w:sz w:val="28"/>
          <w:szCs w:val="28"/>
          <w:rtl/>
        </w:rPr>
        <w:t xml:space="preserve"> و از این فرصت برای نشر فرهنگ اسلامی و فکری و اعتقادی مسلمانان استفاده کردند. ائمه ما در شدیدترین شرایط تقیه هم </w:t>
      </w:r>
      <w:r w:rsidR="003031DC">
        <w:rPr>
          <w:rFonts w:ascii="IRBadr" w:hAnsi="IRBadr" w:cs="IRBadr"/>
          <w:sz w:val="28"/>
          <w:szCs w:val="28"/>
          <w:rtl/>
        </w:rPr>
        <w:t>م</w:t>
      </w:r>
      <w:r w:rsidR="003031DC">
        <w:rPr>
          <w:rFonts w:ascii="IRBadr" w:hAnsi="IRBadr" w:cs="IRBadr" w:hint="cs"/>
          <w:sz w:val="28"/>
          <w:szCs w:val="28"/>
          <w:rtl/>
        </w:rPr>
        <w:t>ی‌دانستند</w:t>
      </w:r>
      <w:r w:rsidRPr="003031DC">
        <w:rPr>
          <w:rFonts w:ascii="IRBadr" w:hAnsi="IRBadr" w:cs="IRBadr"/>
          <w:sz w:val="28"/>
          <w:szCs w:val="28"/>
          <w:rtl/>
        </w:rPr>
        <w:t xml:space="preserve"> که خلفای جور به فکر مخالفت با خاندان </w:t>
      </w:r>
      <w:r w:rsidR="0032583E">
        <w:rPr>
          <w:rFonts w:ascii="IRBadr" w:hAnsi="IRBadr" w:cs="IRBadr"/>
          <w:sz w:val="28"/>
          <w:szCs w:val="28"/>
          <w:rtl/>
        </w:rPr>
        <w:t>رسول‌الله</w:t>
      </w:r>
      <w:r w:rsidRPr="003031DC">
        <w:rPr>
          <w:rFonts w:ascii="IRBadr" w:hAnsi="IRBadr" w:cs="IRBadr"/>
          <w:sz w:val="28"/>
          <w:szCs w:val="28"/>
          <w:rtl/>
        </w:rPr>
        <w:t xml:space="preserve"> هستند. امام صادق (ع) در پاسخ به پیک منصور </w:t>
      </w:r>
      <w:r w:rsidR="000412E5" w:rsidRPr="003031DC">
        <w:rPr>
          <w:rFonts w:ascii="IRBadr" w:hAnsi="IRBadr" w:cs="IRBadr"/>
          <w:sz w:val="28"/>
          <w:szCs w:val="28"/>
          <w:rtl/>
        </w:rPr>
        <w:t xml:space="preserve">که از ایشان پرسیدند چرا شما </w:t>
      </w:r>
      <w:r w:rsidR="0032583E">
        <w:rPr>
          <w:rFonts w:ascii="IRBadr" w:hAnsi="IRBadr" w:cs="IRBadr"/>
          <w:sz w:val="28"/>
          <w:szCs w:val="28"/>
          <w:rtl/>
        </w:rPr>
        <w:t>آن‌طور</w:t>
      </w:r>
      <w:r w:rsidR="000412E5" w:rsidRPr="003031DC">
        <w:rPr>
          <w:rFonts w:ascii="IRBadr" w:hAnsi="IRBadr" w:cs="IRBadr"/>
          <w:sz w:val="28"/>
          <w:szCs w:val="28"/>
          <w:rtl/>
        </w:rPr>
        <w:t xml:space="preserve"> که مردم با ما رابطه دارند رابطه ندارید: پیش ما دنیایی نیست که به خاطر حفظ دین برای تو احترام قائل باشد. خاندان ما دل به دنیا نبسته است و برای مطاع دنیا خود را به خلفای جور بفروشند و پیش تو از آخرت چیزی نیست که ما </w:t>
      </w:r>
      <w:r w:rsidR="0032583E">
        <w:rPr>
          <w:rFonts w:ascii="IRBadr" w:hAnsi="IRBadr" w:cs="IRBadr"/>
          <w:sz w:val="28"/>
          <w:szCs w:val="28"/>
          <w:rtl/>
        </w:rPr>
        <w:t>به‌سو</w:t>
      </w:r>
      <w:r w:rsidR="0032583E">
        <w:rPr>
          <w:rFonts w:ascii="IRBadr" w:hAnsi="IRBadr" w:cs="IRBadr" w:hint="cs"/>
          <w:sz w:val="28"/>
          <w:szCs w:val="28"/>
          <w:rtl/>
        </w:rPr>
        <w:t>ی</w:t>
      </w:r>
      <w:r w:rsidR="000412E5" w:rsidRPr="003031DC">
        <w:rPr>
          <w:rFonts w:ascii="IRBadr" w:hAnsi="IRBadr" w:cs="IRBadr"/>
          <w:sz w:val="28"/>
          <w:szCs w:val="28"/>
          <w:rtl/>
        </w:rPr>
        <w:t xml:space="preserve"> تو بیاییم، ایشان دوباره جواب دادند: </w:t>
      </w:r>
      <w:r w:rsidR="003031DC">
        <w:rPr>
          <w:rFonts w:ascii="IRBadr" w:hAnsi="IRBadr" w:cs="IRBadr"/>
          <w:sz w:val="28"/>
          <w:szCs w:val="28"/>
          <w:rtl/>
        </w:rPr>
        <w:t>انسان‌ها</w:t>
      </w:r>
      <w:r w:rsidR="003031DC">
        <w:rPr>
          <w:rFonts w:ascii="IRBadr" w:hAnsi="IRBadr" w:cs="IRBadr" w:hint="cs"/>
          <w:sz w:val="28"/>
          <w:szCs w:val="28"/>
          <w:rtl/>
        </w:rPr>
        <w:t>ی</w:t>
      </w:r>
      <w:r w:rsidR="000412E5" w:rsidRPr="003031DC">
        <w:rPr>
          <w:rFonts w:ascii="IRBadr" w:hAnsi="IRBadr" w:cs="IRBadr"/>
          <w:sz w:val="28"/>
          <w:szCs w:val="28"/>
          <w:rtl/>
        </w:rPr>
        <w:t xml:space="preserve"> </w:t>
      </w:r>
      <w:r w:rsidR="0032583E">
        <w:rPr>
          <w:rFonts w:ascii="IRBadr" w:hAnsi="IRBadr" w:cs="IRBadr"/>
          <w:sz w:val="28"/>
          <w:szCs w:val="28"/>
          <w:rtl/>
        </w:rPr>
        <w:t>دن</w:t>
      </w:r>
      <w:r w:rsidR="0032583E">
        <w:rPr>
          <w:rFonts w:ascii="IRBadr" w:hAnsi="IRBadr" w:cs="IRBadr" w:hint="cs"/>
          <w:sz w:val="28"/>
          <w:szCs w:val="28"/>
          <w:rtl/>
        </w:rPr>
        <w:t>یاطلب</w:t>
      </w:r>
      <w:r w:rsidR="000412E5" w:rsidRPr="003031DC">
        <w:rPr>
          <w:rFonts w:ascii="IRBadr" w:hAnsi="IRBadr" w:cs="IRBadr"/>
          <w:sz w:val="28"/>
          <w:szCs w:val="28"/>
          <w:rtl/>
        </w:rPr>
        <w:t xml:space="preserve"> که جرئت نصیحت کردن تو را ندارند و </w:t>
      </w:r>
      <w:r w:rsidR="003031DC">
        <w:rPr>
          <w:rFonts w:ascii="IRBadr" w:hAnsi="IRBadr" w:cs="IRBadr"/>
          <w:sz w:val="28"/>
          <w:szCs w:val="28"/>
          <w:rtl/>
        </w:rPr>
        <w:t>انسان‌ها</w:t>
      </w:r>
      <w:r w:rsidR="003031DC">
        <w:rPr>
          <w:rFonts w:ascii="IRBadr" w:hAnsi="IRBadr" w:cs="IRBadr" w:hint="cs"/>
          <w:sz w:val="28"/>
          <w:szCs w:val="28"/>
          <w:rtl/>
        </w:rPr>
        <w:t>ی</w:t>
      </w:r>
      <w:r w:rsidR="000412E5" w:rsidRPr="003031DC">
        <w:rPr>
          <w:rFonts w:ascii="IRBadr" w:hAnsi="IRBadr" w:cs="IRBadr"/>
          <w:sz w:val="28"/>
          <w:szCs w:val="28"/>
          <w:rtl/>
        </w:rPr>
        <w:t xml:space="preserve"> آخرت خواه که من از این </w:t>
      </w:r>
      <w:r w:rsidR="003031DC">
        <w:rPr>
          <w:rFonts w:ascii="IRBadr" w:hAnsi="IRBadr" w:cs="IRBadr"/>
          <w:sz w:val="28"/>
          <w:szCs w:val="28"/>
          <w:rtl/>
        </w:rPr>
        <w:t>انسان‌ها</w:t>
      </w:r>
      <w:r w:rsidR="000412E5" w:rsidRPr="003031DC">
        <w:rPr>
          <w:rFonts w:ascii="IRBadr" w:hAnsi="IRBadr" w:cs="IRBadr"/>
          <w:sz w:val="28"/>
          <w:szCs w:val="28"/>
          <w:rtl/>
        </w:rPr>
        <w:t xml:space="preserve"> هستم </w:t>
      </w:r>
      <w:r w:rsidR="003031DC">
        <w:rPr>
          <w:rFonts w:ascii="IRBadr" w:hAnsi="IRBadr" w:cs="IRBadr"/>
          <w:sz w:val="28"/>
          <w:szCs w:val="28"/>
          <w:rtl/>
        </w:rPr>
        <w:t>وظ</w:t>
      </w:r>
      <w:r w:rsidR="003031DC">
        <w:rPr>
          <w:rFonts w:ascii="IRBadr" w:hAnsi="IRBadr" w:cs="IRBadr" w:hint="cs"/>
          <w:sz w:val="28"/>
          <w:szCs w:val="28"/>
          <w:rtl/>
        </w:rPr>
        <w:t>یفهٔ</w:t>
      </w:r>
      <w:r w:rsidR="000412E5" w:rsidRPr="003031DC">
        <w:rPr>
          <w:rFonts w:ascii="IRBadr" w:hAnsi="IRBadr" w:cs="IRBadr"/>
          <w:sz w:val="28"/>
          <w:szCs w:val="28"/>
          <w:rtl/>
        </w:rPr>
        <w:t xml:space="preserve"> </w:t>
      </w:r>
      <w:r w:rsidR="003031DC">
        <w:rPr>
          <w:rFonts w:ascii="IRBadr" w:hAnsi="IRBadr" w:cs="IRBadr"/>
          <w:sz w:val="28"/>
          <w:szCs w:val="28"/>
          <w:rtl/>
        </w:rPr>
        <w:t>آن‌ها</w:t>
      </w:r>
      <w:r w:rsidR="000412E5" w:rsidRPr="003031DC">
        <w:rPr>
          <w:rFonts w:ascii="IRBadr" w:hAnsi="IRBadr" w:cs="IRBadr"/>
          <w:sz w:val="28"/>
          <w:szCs w:val="28"/>
          <w:rtl/>
        </w:rPr>
        <w:t xml:space="preserve"> همراهی نکردن با تو است.</w:t>
      </w:r>
    </w:p>
    <w:p w:rsidR="000412E5" w:rsidRPr="003031DC" w:rsidRDefault="000412E5" w:rsidP="003031DC">
      <w:pPr>
        <w:bidi/>
        <w:spacing w:line="240" w:lineRule="auto"/>
        <w:jc w:val="both"/>
        <w:rPr>
          <w:rFonts w:ascii="IRBadr" w:hAnsi="IRBadr" w:cs="IRBadr"/>
          <w:b/>
          <w:bCs/>
          <w:sz w:val="28"/>
          <w:szCs w:val="28"/>
          <w:lang w:bidi="fa-IR"/>
        </w:rPr>
      </w:pPr>
      <w:r w:rsidRPr="003031DC">
        <w:rPr>
          <w:rFonts w:ascii="IRBadr" w:hAnsi="IRBadr" w:cs="IRBadr"/>
          <w:b/>
          <w:bCs/>
          <w:sz w:val="28"/>
          <w:szCs w:val="28"/>
          <w:rtl/>
          <w:lang w:bidi="fa-IR"/>
        </w:rPr>
        <w:t>«بِسْمِ اللّه الرحمن الرحیم، وَالْعَصْرِ، ان الْإِنْسَانَ لَفِی خُسْرٍ، إِلَّا الَّذِینَ آمَنُوا وَعَمِلُوا الصَّالِحَاتِ وَتَوَاصَوْا بِالْحَقِّ وَتَوَاصَوْا بِالصَّبْرِ»</w:t>
      </w:r>
      <w:r w:rsidRPr="003031DC">
        <w:rPr>
          <w:rStyle w:val="FootnoteReference"/>
          <w:rFonts w:ascii="IRBadr" w:hAnsi="IRBadr" w:cs="IRBadr"/>
          <w:b/>
          <w:bCs/>
          <w:sz w:val="28"/>
          <w:szCs w:val="28"/>
          <w:rtl/>
          <w:lang w:bidi="fa-IR"/>
        </w:rPr>
        <w:footnoteReference w:id="3"/>
      </w:r>
    </w:p>
    <w:p w:rsidR="000412E5" w:rsidRPr="003031DC" w:rsidRDefault="009227D5" w:rsidP="003031DC">
      <w:pPr>
        <w:pStyle w:val="Heading1"/>
        <w:rPr>
          <w:rtl/>
        </w:rPr>
      </w:pPr>
      <w:r w:rsidRPr="003031DC">
        <w:rPr>
          <w:rtl/>
        </w:rPr>
        <w:t xml:space="preserve"> </w:t>
      </w:r>
      <w:bookmarkStart w:id="9" w:name="_Toc427975167"/>
      <w:r w:rsidR="000412E5" w:rsidRPr="003031DC">
        <w:rPr>
          <w:rtl/>
        </w:rPr>
        <w:t>خطبه دوم</w:t>
      </w:r>
      <w:bookmarkEnd w:id="9"/>
    </w:p>
    <w:p w:rsidR="000412E5" w:rsidRPr="003031DC" w:rsidRDefault="000412E5" w:rsidP="003031DC">
      <w:pPr>
        <w:bidi/>
        <w:spacing w:line="240" w:lineRule="auto"/>
        <w:jc w:val="both"/>
        <w:rPr>
          <w:rFonts w:ascii="IRBadr" w:hAnsi="IRBadr" w:cs="IRBadr"/>
          <w:b/>
          <w:bCs/>
          <w:sz w:val="28"/>
          <w:szCs w:val="28"/>
          <w:rtl/>
        </w:rPr>
      </w:pPr>
      <w:r w:rsidRPr="003031DC">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031DC">
        <w:rPr>
          <w:rStyle w:val="FootnoteReference"/>
          <w:rFonts w:ascii="IRBadr" w:hAnsi="IRBadr" w:cs="IRBadr"/>
          <w:b/>
          <w:bCs/>
          <w:sz w:val="28"/>
          <w:szCs w:val="28"/>
          <w:rtl/>
        </w:rPr>
        <w:footnoteReference w:id="4"/>
      </w:r>
      <w:r w:rsidRPr="003031DC">
        <w:rPr>
          <w:rFonts w:ascii="IRBadr" w:hAnsi="IRBadr" w:cs="IRBadr"/>
          <w:b/>
          <w:bCs/>
          <w:sz w:val="28"/>
          <w:szCs w:val="28"/>
          <w:rtl/>
        </w:rPr>
        <w:t xml:space="preserve"> </w:t>
      </w:r>
      <w:r w:rsidRPr="003031DC">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0412E5" w:rsidRPr="003031DC" w:rsidRDefault="000412E5" w:rsidP="003031DC">
      <w:pPr>
        <w:pStyle w:val="Heading1"/>
        <w:rPr>
          <w:rtl/>
        </w:rPr>
      </w:pPr>
      <w:bookmarkStart w:id="10" w:name="_Toc427975168"/>
      <w:r w:rsidRPr="003031DC">
        <w:rPr>
          <w:rtl/>
        </w:rPr>
        <w:t>حاج احمد آقا خمینی</w:t>
      </w:r>
      <w:bookmarkEnd w:id="10"/>
    </w:p>
    <w:p w:rsidR="000412E5" w:rsidRPr="003031DC" w:rsidRDefault="000412E5" w:rsidP="003031DC">
      <w:pPr>
        <w:bidi/>
        <w:spacing w:line="240" w:lineRule="auto"/>
        <w:jc w:val="both"/>
        <w:rPr>
          <w:rFonts w:ascii="IRBadr" w:hAnsi="IRBadr" w:cs="IRBadr"/>
          <w:sz w:val="28"/>
          <w:szCs w:val="28"/>
          <w:rtl/>
        </w:rPr>
      </w:pPr>
      <w:r w:rsidRPr="003031DC">
        <w:rPr>
          <w:rFonts w:ascii="IRBadr" w:hAnsi="IRBadr" w:cs="IRBadr"/>
          <w:sz w:val="28"/>
          <w:szCs w:val="28"/>
          <w:rtl/>
        </w:rPr>
        <w:t xml:space="preserve">شهادت امام جعفر صادق (ع) و رحلت یادگار امام مرحوم حاج آقا را به </w:t>
      </w:r>
      <w:r w:rsidR="003031DC">
        <w:rPr>
          <w:rFonts w:ascii="IRBadr" w:hAnsi="IRBadr" w:cs="IRBadr"/>
          <w:sz w:val="28"/>
          <w:szCs w:val="28"/>
          <w:rtl/>
        </w:rPr>
        <w:t>همهٔ</w:t>
      </w:r>
      <w:r w:rsidRPr="003031DC">
        <w:rPr>
          <w:rFonts w:ascii="IRBadr" w:hAnsi="IRBadr" w:cs="IRBadr"/>
          <w:sz w:val="28"/>
          <w:szCs w:val="28"/>
          <w:rtl/>
        </w:rPr>
        <w:t xml:space="preserve"> شیعیان و رهروان راه حق تسلیت عرض </w:t>
      </w:r>
      <w:r w:rsidR="003031DC">
        <w:rPr>
          <w:rFonts w:ascii="IRBadr" w:hAnsi="IRBadr" w:cs="IRBadr"/>
          <w:sz w:val="28"/>
          <w:szCs w:val="28"/>
          <w:rtl/>
        </w:rPr>
        <w:t>م</w:t>
      </w:r>
      <w:r w:rsidR="003031DC">
        <w:rPr>
          <w:rFonts w:ascii="IRBadr" w:hAnsi="IRBadr" w:cs="IRBadr" w:hint="cs"/>
          <w:sz w:val="28"/>
          <w:szCs w:val="28"/>
          <w:rtl/>
        </w:rPr>
        <w:t>ی‌کنم</w:t>
      </w:r>
      <w:r w:rsidRPr="003031DC">
        <w:rPr>
          <w:rFonts w:ascii="IRBadr" w:hAnsi="IRBadr" w:cs="IRBadr"/>
          <w:sz w:val="28"/>
          <w:szCs w:val="28"/>
          <w:rtl/>
        </w:rPr>
        <w:t xml:space="preserve">. همه ما </w:t>
      </w:r>
      <w:r w:rsidR="003031DC">
        <w:rPr>
          <w:rFonts w:ascii="IRBadr" w:hAnsi="IRBadr" w:cs="IRBadr"/>
          <w:sz w:val="28"/>
          <w:szCs w:val="28"/>
          <w:rtl/>
        </w:rPr>
        <w:t>م</w:t>
      </w:r>
      <w:r w:rsidR="003031DC">
        <w:rPr>
          <w:rFonts w:ascii="IRBadr" w:hAnsi="IRBadr" w:cs="IRBadr" w:hint="cs"/>
          <w:sz w:val="28"/>
          <w:szCs w:val="28"/>
          <w:rtl/>
        </w:rPr>
        <w:t>ی‌دانیم</w:t>
      </w:r>
      <w:r w:rsidRPr="003031DC">
        <w:rPr>
          <w:rFonts w:ascii="IRBadr" w:hAnsi="IRBadr" w:cs="IRBadr"/>
          <w:sz w:val="28"/>
          <w:szCs w:val="28"/>
          <w:rtl/>
        </w:rPr>
        <w:t xml:space="preserve"> که مرحوم حاج آقا یک شخصیت بزرگ که ذوب در امام (ره) و پدرشان </w:t>
      </w:r>
      <w:r w:rsidR="0032583E">
        <w:rPr>
          <w:rFonts w:ascii="IRBadr" w:hAnsi="IRBadr" w:cs="IRBadr"/>
          <w:sz w:val="28"/>
          <w:szCs w:val="28"/>
          <w:rtl/>
        </w:rPr>
        <w:t>به‌عنوان</w:t>
      </w:r>
      <w:r w:rsidRPr="003031DC">
        <w:rPr>
          <w:rFonts w:ascii="IRBadr" w:hAnsi="IRBadr" w:cs="IRBadr"/>
          <w:sz w:val="28"/>
          <w:szCs w:val="28"/>
          <w:rtl/>
        </w:rPr>
        <w:t xml:space="preserve"> رهبر شدند و از دوران نوجوانی و </w:t>
      </w:r>
      <w:r w:rsidRPr="003031DC">
        <w:rPr>
          <w:rFonts w:ascii="IRBadr" w:hAnsi="IRBadr" w:cs="IRBadr"/>
          <w:sz w:val="28"/>
          <w:szCs w:val="28"/>
          <w:rtl/>
        </w:rPr>
        <w:lastRenderedPageBreak/>
        <w:t xml:space="preserve">نهضت اسلامی وارد این نهضت شد و در </w:t>
      </w:r>
      <w:r w:rsidR="0032583E">
        <w:rPr>
          <w:rFonts w:ascii="IRBadr" w:hAnsi="IRBadr" w:cs="IRBadr"/>
          <w:sz w:val="28"/>
          <w:szCs w:val="28"/>
          <w:rtl/>
        </w:rPr>
        <w:t>سال‌ها</w:t>
      </w:r>
      <w:r w:rsidR="0032583E">
        <w:rPr>
          <w:rFonts w:ascii="IRBadr" w:hAnsi="IRBadr" w:cs="IRBadr" w:hint="cs"/>
          <w:sz w:val="28"/>
          <w:szCs w:val="28"/>
          <w:rtl/>
        </w:rPr>
        <w:t>ی</w:t>
      </w:r>
      <w:r w:rsidRPr="003031DC">
        <w:rPr>
          <w:rFonts w:ascii="IRBadr" w:hAnsi="IRBadr" w:cs="IRBadr"/>
          <w:sz w:val="28"/>
          <w:szCs w:val="28"/>
          <w:rtl/>
        </w:rPr>
        <w:t xml:space="preserve"> تبعید امام (ره) تنها کسی بودند که با امام (ره) ارتباط داشتند و رابطی بین امام (ره) و پیروان امام (ره) بودند. ایشان مشاور و سرباز امین برای امام (ره) بودند. بعد از انقلاب هم در شرایط مختلف و با توجه به </w:t>
      </w:r>
      <w:r w:rsidR="003031DC">
        <w:rPr>
          <w:rFonts w:ascii="IRBadr" w:hAnsi="IRBadr" w:cs="IRBadr"/>
          <w:sz w:val="28"/>
          <w:szCs w:val="28"/>
          <w:rtl/>
        </w:rPr>
        <w:t>سخت</w:t>
      </w:r>
      <w:r w:rsidR="003031DC">
        <w:rPr>
          <w:rFonts w:ascii="IRBadr" w:hAnsi="IRBadr" w:cs="IRBadr" w:hint="cs"/>
          <w:sz w:val="28"/>
          <w:szCs w:val="28"/>
          <w:rtl/>
        </w:rPr>
        <w:t>ی‌هایی</w:t>
      </w:r>
      <w:r w:rsidRPr="003031DC">
        <w:rPr>
          <w:rFonts w:ascii="IRBadr" w:hAnsi="IRBadr" w:cs="IRBadr"/>
          <w:sz w:val="28"/>
          <w:szCs w:val="28"/>
          <w:rtl/>
        </w:rPr>
        <w:t xml:space="preserve"> که امام (ره) داشتند همراه ایشان بودند. در دوره جنگ و بعد از جنگ </w:t>
      </w:r>
      <w:r w:rsidR="003031DC">
        <w:rPr>
          <w:rFonts w:ascii="IRBadr" w:hAnsi="IRBadr" w:cs="IRBadr"/>
          <w:sz w:val="28"/>
          <w:szCs w:val="28"/>
          <w:rtl/>
        </w:rPr>
        <w:t>نزد</w:t>
      </w:r>
      <w:r w:rsidR="003031DC">
        <w:rPr>
          <w:rFonts w:ascii="IRBadr" w:hAnsi="IRBadr" w:cs="IRBadr" w:hint="cs"/>
          <w:sz w:val="28"/>
          <w:szCs w:val="28"/>
          <w:rtl/>
        </w:rPr>
        <w:t>یک‌ترین</w:t>
      </w:r>
      <w:r w:rsidRPr="003031DC">
        <w:rPr>
          <w:rFonts w:ascii="IRBadr" w:hAnsi="IRBadr" w:cs="IRBadr"/>
          <w:sz w:val="28"/>
          <w:szCs w:val="28"/>
          <w:rtl/>
        </w:rPr>
        <w:t xml:space="preserve"> یار امام بودند، بعد از رحلت امام با توجه به </w:t>
      </w:r>
      <w:r w:rsidR="003031DC">
        <w:rPr>
          <w:rFonts w:ascii="IRBadr" w:hAnsi="IRBadr" w:cs="IRBadr"/>
          <w:sz w:val="28"/>
          <w:szCs w:val="28"/>
          <w:rtl/>
        </w:rPr>
        <w:t>توطئه‌ها</w:t>
      </w:r>
      <w:r w:rsidR="003031DC">
        <w:rPr>
          <w:rFonts w:ascii="IRBadr" w:hAnsi="IRBadr" w:cs="IRBadr" w:hint="cs"/>
          <w:sz w:val="28"/>
          <w:szCs w:val="28"/>
          <w:rtl/>
        </w:rPr>
        <w:t>ی</w:t>
      </w:r>
      <w:r w:rsidRPr="003031DC">
        <w:rPr>
          <w:rFonts w:ascii="IRBadr" w:hAnsi="IRBadr" w:cs="IRBadr"/>
          <w:sz w:val="28"/>
          <w:szCs w:val="28"/>
          <w:rtl/>
        </w:rPr>
        <w:t xml:space="preserve"> دشمن ایشان </w:t>
      </w:r>
      <w:r w:rsidR="00FA2A7D" w:rsidRPr="003031DC">
        <w:rPr>
          <w:rFonts w:ascii="IRBadr" w:hAnsi="IRBadr" w:cs="IRBadr"/>
          <w:sz w:val="28"/>
          <w:szCs w:val="28"/>
          <w:rtl/>
        </w:rPr>
        <w:t xml:space="preserve">یکی از حامیان اصلی مقام معظم رهبری (دامه ظله) برای هدایت و رهبری این جامعه بودند و این یک امتحان بزرگ الهی برای حاج احمد آقا بود. مرحوم حاج احمد آقا و آقای هاشمی رفسنجانی یک ارکان بزرگ برای حفظ انقلاب و </w:t>
      </w:r>
      <w:r w:rsidR="003031DC">
        <w:rPr>
          <w:rFonts w:ascii="IRBadr" w:hAnsi="IRBadr" w:cs="IRBadr"/>
          <w:sz w:val="28"/>
          <w:szCs w:val="28"/>
          <w:rtl/>
        </w:rPr>
        <w:t>ارزش‌ها</w:t>
      </w:r>
      <w:r w:rsidR="003031DC">
        <w:rPr>
          <w:rFonts w:ascii="IRBadr" w:hAnsi="IRBadr" w:cs="IRBadr" w:hint="cs"/>
          <w:sz w:val="28"/>
          <w:szCs w:val="28"/>
          <w:rtl/>
        </w:rPr>
        <w:t>ی</w:t>
      </w:r>
      <w:r w:rsidR="00FA2A7D" w:rsidRPr="003031DC">
        <w:rPr>
          <w:rFonts w:ascii="IRBadr" w:hAnsi="IRBadr" w:cs="IRBadr"/>
          <w:sz w:val="28"/>
          <w:szCs w:val="28"/>
          <w:rtl/>
        </w:rPr>
        <w:t xml:space="preserve"> بزرگ اسلام بودند.</w:t>
      </w:r>
    </w:p>
    <w:p w:rsidR="00FA2A7D" w:rsidRPr="003031DC" w:rsidRDefault="00FA2A7D" w:rsidP="003031DC">
      <w:pPr>
        <w:pStyle w:val="Heading1"/>
        <w:rPr>
          <w:rtl/>
        </w:rPr>
      </w:pPr>
      <w:bookmarkStart w:id="11" w:name="_Toc427975169"/>
      <w:r w:rsidRPr="003031DC">
        <w:rPr>
          <w:rtl/>
        </w:rPr>
        <w:t>تبلیغات علیه ایران</w:t>
      </w:r>
      <w:bookmarkEnd w:id="11"/>
    </w:p>
    <w:p w:rsidR="00FA2A7D" w:rsidRPr="003031DC" w:rsidRDefault="00FA2A7D" w:rsidP="003031DC">
      <w:pPr>
        <w:bidi/>
        <w:spacing w:line="240" w:lineRule="auto"/>
        <w:jc w:val="both"/>
        <w:rPr>
          <w:rFonts w:ascii="IRBadr" w:hAnsi="IRBadr" w:cs="IRBadr"/>
          <w:sz w:val="28"/>
          <w:szCs w:val="28"/>
          <w:rtl/>
        </w:rPr>
      </w:pPr>
      <w:r w:rsidRPr="003031DC">
        <w:rPr>
          <w:rFonts w:ascii="IRBadr" w:hAnsi="IRBadr" w:cs="IRBadr"/>
          <w:sz w:val="28"/>
          <w:szCs w:val="28"/>
          <w:rtl/>
        </w:rPr>
        <w:t xml:space="preserve">یک حرف بسیار عجیبی که امروزه برای ملت ما به وجود آوردند نداشتن مبارزه جدی برای مواد مخدر و قاچاق است و حرفی است که کلینتون </w:t>
      </w:r>
      <w:r w:rsidR="0032583E">
        <w:rPr>
          <w:rFonts w:ascii="IRBadr" w:hAnsi="IRBadr" w:cs="IRBadr"/>
          <w:sz w:val="28"/>
          <w:szCs w:val="28"/>
          <w:rtl/>
        </w:rPr>
        <w:t>رئ</w:t>
      </w:r>
      <w:r w:rsidR="0032583E">
        <w:rPr>
          <w:rFonts w:ascii="IRBadr" w:hAnsi="IRBadr" w:cs="IRBadr" w:hint="cs"/>
          <w:sz w:val="28"/>
          <w:szCs w:val="28"/>
          <w:rtl/>
        </w:rPr>
        <w:t>یس‌جمهور</w:t>
      </w:r>
      <w:r w:rsidRPr="003031DC">
        <w:rPr>
          <w:rFonts w:ascii="IRBadr" w:hAnsi="IRBadr" w:cs="IRBadr"/>
          <w:sz w:val="28"/>
          <w:szCs w:val="28"/>
          <w:rtl/>
        </w:rPr>
        <w:t xml:space="preserve"> آمریکا علیه ایران زده است. سازمان ملل کشور ما را بعد از جنگ یکی از </w:t>
      </w:r>
      <w:r w:rsidR="003031DC">
        <w:rPr>
          <w:rFonts w:ascii="IRBadr" w:hAnsi="IRBadr" w:cs="IRBadr"/>
          <w:sz w:val="28"/>
          <w:szCs w:val="28"/>
          <w:rtl/>
        </w:rPr>
        <w:t>موفق</w:t>
      </w:r>
      <w:r w:rsidR="003031DC">
        <w:rPr>
          <w:rFonts w:ascii="IRBadr" w:hAnsi="IRBadr" w:cs="IRBadr" w:hint="cs"/>
          <w:sz w:val="28"/>
          <w:szCs w:val="28"/>
          <w:rtl/>
        </w:rPr>
        <w:t>یت‌ترین</w:t>
      </w:r>
      <w:r w:rsidRPr="003031DC">
        <w:rPr>
          <w:rFonts w:ascii="IRBadr" w:hAnsi="IRBadr" w:cs="IRBadr"/>
          <w:sz w:val="28"/>
          <w:szCs w:val="28"/>
          <w:rtl/>
        </w:rPr>
        <w:t xml:space="preserve"> کشورها در مبارزه با مواد مخدر و قاچاق </w:t>
      </w:r>
      <w:r w:rsidR="003031DC">
        <w:rPr>
          <w:rFonts w:ascii="IRBadr" w:hAnsi="IRBadr" w:cs="IRBadr"/>
          <w:sz w:val="28"/>
          <w:szCs w:val="28"/>
          <w:rtl/>
        </w:rPr>
        <w:t>م</w:t>
      </w:r>
      <w:r w:rsidR="003031DC">
        <w:rPr>
          <w:rFonts w:ascii="IRBadr" w:hAnsi="IRBadr" w:cs="IRBadr" w:hint="cs"/>
          <w:sz w:val="28"/>
          <w:szCs w:val="28"/>
          <w:rtl/>
        </w:rPr>
        <w:t>ی‌داند</w:t>
      </w:r>
      <w:r w:rsidRPr="003031DC">
        <w:rPr>
          <w:rFonts w:ascii="IRBadr" w:hAnsi="IRBadr" w:cs="IRBadr"/>
          <w:sz w:val="28"/>
          <w:szCs w:val="28"/>
          <w:rtl/>
        </w:rPr>
        <w:t xml:space="preserve">. بسیار عجیب است که آمریکا برخلاف قوانین سازمان ملل ما را متهم به </w:t>
      </w:r>
      <w:r w:rsidR="0032583E">
        <w:rPr>
          <w:rFonts w:ascii="IRBadr" w:hAnsi="IRBadr" w:cs="IRBadr"/>
          <w:sz w:val="28"/>
          <w:szCs w:val="28"/>
          <w:rtl/>
        </w:rPr>
        <w:t>ا</w:t>
      </w:r>
      <w:r w:rsidR="0032583E">
        <w:rPr>
          <w:rFonts w:ascii="IRBadr" w:hAnsi="IRBadr" w:cs="IRBadr" w:hint="cs"/>
          <w:sz w:val="28"/>
          <w:szCs w:val="28"/>
          <w:rtl/>
        </w:rPr>
        <w:t>ین‌گونه</w:t>
      </w:r>
      <w:r w:rsidRPr="003031DC">
        <w:rPr>
          <w:rFonts w:ascii="IRBadr" w:hAnsi="IRBadr" w:cs="IRBadr"/>
          <w:sz w:val="28"/>
          <w:szCs w:val="28"/>
          <w:rtl/>
        </w:rPr>
        <w:t xml:space="preserve"> </w:t>
      </w:r>
      <w:r w:rsidR="0032583E">
        <w:rPr>
          <w:rFonts w:ascii="IRBadr" w:hAnsi="IRBadr" w:cs="IRBadr"/>
          <w:sz w:val="28"/>
          <w:szCs w:val="28"/>
          <w:rtl/>
        </w:rPr>
        <w:t>ب</w:t>
      </w:r>
      <w:r w:rsidR="0032583E">
        <w:rPr>
          <w:rFonts w:ascii="IRBadr" w:hAnsi="IRBadr" w:cs="IRBadr" w:hint="cs"/>
          <w:sz w:val="28"/>
          <w:szCs w:val="28"/>
          <w:rtl/>
        </w:rPr>
        <w:t>ی‌توجهی‌ها</w:t>
      </w:r>
      <w:r w:rsidRPr="003031DC">
        <w:rPr>
          <w:rFonts w:ascii="IRBadr" w:hAnsi="IRBadr" w:cs="IRBadr"/>
          <w:sz w:val="28"/>
          <w:szCs w:val="28"/>
          <w:rtl/>
        </w:rPr>
        <w:t xml:space="preserve"> کرده است. وجدان عمومی کشور ما این را </w:t>
      </w:r>
      <w:r w:rsidR="003031DC">
        <w:rPr>
          <w:rFonts w:ascii="IRBadr" w:hAnsi="IRBadr" w:cs="IRBadr"/>
          <w:sz w:val="28"/>
          <w:szCs w:val="28"/>
          <w:rtl/>
        </w:rPr>
        <w:t>م</w:t>
      </w:r>
      <w:r w:rsidR="003031DC">
        <w:rPr>
          <w:rFonts w:ascii="IRBadr" w:hAnsi="IRBadr" w:cs="IRBadr" w:hint="cs"/>
          <w:sz w:val="28"/>
          <w:szCs w:val="28"/>
          <w:rtl/>
        </w:rPr>
        <w:t>ی‌فهمد</w:t>
      </w:r>
      <w:r w:rsidRPr="003031DC">
        <w:rPr>
          <w:rFonts w:ascii="IRBadr" w:hAnsi="IRBadr" w:cs="IRBadr"/>
          <w:sz w:val="28"/>
          <w:szCs w:val="28"/>
          <w:rtl/>
        </w:rPr>
        <w:t xml:space="preserve"> که </w:t>
      </w:r>
      <w:r w:rsidR="0032583E">
        <w:rPr>
          <w:rFonts w:ascii="IRBadr" w:hAnsi="IRBadr" w:cs="IRBadr"/>
          <w:sz w:val="28"/>
          <w:szCs w:val="28"/>
          <w:rtl/>
        </w:rPr>
        <w:t>آمر</w:t>
      </w:r>
      <w:r w:rsidR="0032583E">
        <w:rPr>
          <w:rFonts w:ascii="IRBadr" w:hAnsi="IRBadr" w:cs="IRBadr" w:hint="cs"/>
          <w:sz w:val="28"/>
          <w:szCs w:val="28"/>
          <w:rtl/>
        </w:rPr>
        <w:t>یکا</w:t>
      </w:r>
      <w:r w:rsidR="0032583E">
        <w:rPr>
          <w:rFonts w:ascii="IRBadr" w:hAnsi="IRBadr" w:cs="IRBadr"/>
          <w:sz w:val="28"/>
          <w:szCs w:val="28"/>
          <w:rtl/>
        </w:rPr>
        <w:t xml:space="preserve"> به</w:t>
      </w:r>
      <w:r w:rsidRPr="003031DC">
        <w:rPr>
          <w:rFonts w:ascii="IRBadr" w:hAnsi="IRBadr" w:cs="IRBadr"/>
          <w:sz w:val="28"/>
          <w:szCs w:val="28"/>
          <w:rtl/>
        </w:rPr>
        <w:t xml:space="preserve"> دنبال </w:t>
      </w:r>
      <w:r w:rsidR="0032583E">
        <w:rPr>
          <w:rFonts w:ascii="IRBadr" w:hAnsi="IRBadr" w:cs="IRBadr"/>
          <w:sz w:val="28"/>
          <w:szCs w:val="28"/>
          <w:rtl/>
        </w:rPr>
        <w:t>بهانه‌جو</w:t>
      </w:r>
      <w:r w:rsidR="0032583E">
        <w:rPr>
          <w:rFonts w:ascii="IRBadr" w:hAnsi="IRBadr" w:cs="IRBadr" w:hint="cs"/>
          <w:sz w:val="28"/>
          <w:szCs w:val="28"/>
          <w:rtl/>
        </w:rPr>
        <w:t>یی‌های</w:t>
      </w:r>
      <w:r w:rsidRPr="003031DC">
        <w:rPr>
          <w:rFonts w:ascii="IRBadr" w:hAnsi="IRBadr" w:cs="IRBadr"/>
          <w:sz w:val="28"/>
          <w:szCs w:val="28"/>
          <w:rtl/>
        </w:rPr>
        <w:t xml:space="preserve"> مضحک بر علیه کشور ماست.</w:t>
      </w:r>
    </w:p>
    <w:p w:rsidR="00FA2A7D" w:rsidRPr="003031DC" w:rsidRDefault="00FA2A7D" w:rsidP="003031DC">
      <w:pPr>
        <w:pStyle w:val="Heading1"/>
        <w:rPr>
          <w:rtl/>
        </w:rPr>
      </w:pPr>
      <w:bookmarkStart w:id="12" w:name="_Toc427975170"/>
      <w:r w:rsidRPr="003031DC">
        <w:rPr>
          <w:rtl/>
        </w:rPr>
        <w:t>مبارزه با تروریسم و فجایع جنگی در بوسنی و هرزگوین</w:t>
      </w:r>
      <w:bookmarkEnd w:id="12"/>
    </w:p>
    <w:p w:rsidR="00FA2A7D" w:rsidRPr="003031DC" w:rsidRDefault="00FA2A7D" w:rsidP="003031DC">
      <w:pPr>
        <w:bidi/>
        <w:spacing w:line="240" w:lineRule="auto"/>
        <w:jc w:val="both"/>
        <w:rPr>
          <w:rFonts w:ascii="IRBadr" w:hAnsi="IRBadr" w:cs="IRBadr"/>
          <w:sz w:val="28"/>
          <w:szCs w:val="28"/>
          <w:rtl/>
        </w:rPr>
      </w:pPr>
      <w:r w:rsidRPr="003031DC">
        <w:rPr>
          <w:rFonts w:ascii="IRBadr" w:hAnsi="IRBadr" w:cs="IRBadr"/>
          <w:sz w:val="28"/>
          <w:szCs w:val="28"/>
          <w:rtl/>
        </w:rPr>
        <w:t xml:space="preserve">کشور ما کشوری است که بیشترین صدمات را از ترور دیده است. در بوسنی و هرزگوین </w:t>
      </w:r>
      <w:r w:rsidR="0032583E">
        <w:rPr>
          <w:rFonts w:ascii="IRBadr" w:hAnsi="IRBadr" w:cs="IRBadr"/>
          <w:sz w:val="28"/>
          <w:szCs w:val="28"/>
          <w:rtl/>
        </w:rPr>
        <w:t>جنا</w:t>
      </w:r>
      <w:r w:rsidR="0032583E">
        <w:rPr>
          <w:rFonts w:ascii="IRBadr" w:hAnsi="IRBadr" w:cs="IRBadr" w:hint="cs"/>
          <w:sz w:val="28"/>
          <w:szCs w:val="28"/>
          <w:rtl/>
        </w:rPr>
        <w:t>یت‌کاران</w:t>
      </w:r>
      <w:r w:rsidRPr="003031DC">
        <w:rPr>
          <w:rFonts w:ascii="IRBadr" w:hAnsi="IRBadr" w:cs="IRBadr"/>
          <w:sz w:val="28"/>
          <w:szCs w:val="28"/>
          <w:rtl/>
        </w:rPr>
        <w:t xml:space="preserve"> چه حوادث و کشتارهایی را به راه انداختند. جنگ در بوسنی با یک سری قراردادهایی که مناسب نبود تمام شد و مسلمانان مجبور شدند زیر این قراردادها بروند و یک کشور اسلامی در اروپا حفظ شد. مجامع </w:t>
      </w:r>
      <w:r w:rsidR="0032583E">
        <w:rPr>
          <w:rFonts w:ascii="IRBadr" w:hAnsi="IRBadr" w:cs="IRBadr"/>
          <w:sz w:val="28"/>
          <w:szCs w:val="28"/>
          <w:rtl/>
        </w:rPr>
        <w:t>ب</w:t>
      </w:r>
      <w:r w:rsidR="0032583E">
        <w:rPr>
          <w:rFonts w:ascii="IRBadr" w:hAnsi="IRBadr" w:cs="IRBadr" w:hint="cs"/>
          <w:sz w:val="28"/>
          <w:szCs w:val="28"/>
          <w:rtl/>
        </w:rPr>
        <w:t>ین‌المللی</w:t>
      </w:r>
      <w:r w:rsidRPr="003031DC">
        <w:rPr>
          <w:rFonts w:ascii="IRBadr" w:hAnsi="IRBadr" w:cs="IRBadr"/>
          <w:sz w:val="28"/>
          <w:szCs w:val="28"/>
          <w:rtl/>
        </w:rPr>
        <w:t xml:space="preserve"> این را تصویب کردن که </w:t>
      </w:r>
      <w:r w:rsidR="003031DC">
        <w:rPr>
          <w:rFonts w:ascii="IRBadr" w:hAnsi="IRBadr" w:cs="IRBadr"/>
          <w:sz w:val="28"/>
          <w:szCs w:val="28"/>
          <w:rtl/>
        </w:rPr>
        <w:t>صرب‌ها</w:t>
      </w:r>
      <w:r w:rsidRPr="003031DC">
        <w:rPr>
          <w:rFonts w:ascii="IRBadr" w:hAnsi="IRBadr" w:cs="IRBadr"/>
          <w:sz w:val="28"/>
          <w:szCs w:val="28"/>
          <w:rtl/>
        </w:rPr>
        <w:t xml:space="preserve"> جنایتکاران جنگی هستند. دنیای اسلام از جهان این سؤال را دارند که شما با جنایتکاران صرب چه </w:t>
      </w:r>
      <w:r w:rsidR="003031DC">
        <w:rPr>
          <w:rFonts w:ascii="IRBadr" w:hAnsi="IRBadr" w:cs="IRBadr"/>
          <w:sz w:val="28"/>
          <w:szCs w:val="28"/>
          <w:rtl/>
        </w:rPr>
        <w:t>کرده‌ا</w:t>
      </w:r>
      <w:r w:rsidR="003031DC">
        <w:rPr>
          <w:rFonts w:ascii="IRBadr" w:hAnsi="IRBadr" w:cs="IRBadr" w:hint="cs"/>
          <w:sz w:val="28"/>
          <w:szCs w:val="28"/>
          <w:rtl/>
        </w:rPr>
        <w:t>ید</w:t>
      </w:r>
      <w:r w:rsidRPr="003031DC">
        <w:rPr>
          <w:rFonts w:ascii="IRBadr" w:hAnsi="IRBadr" w:cs="IRBadr"/>
          <w:sz w:val="28"/>
          <w:szCs w:val="28"/>
          <w:rtl/>
        </w:rPr>
        <w:t xml:space="preserve">؟ آیا تصمیم دارید در برابر این همه کشتار مقابله کنید؟ آیا کشورهای غربی </w:t>
      </w:r>
      <w:r w:rsidR="0032583E">
        <w:rPr>
          <w:rFonts w:ascii="IRBadr" w:hAnsi="IRBadr" w:cs="IRBadr"/>
          <w:sz w:val="28"/>
          <w:szCs w:val="28"/>
          <w:rtl/>
        </w:rPr>
        <w:t>به‌خصوص</w:t>
      </w:r>
      <w:r w:rsidRPr="003031DC">
        <w:rPr>
          <w:rFonts w:ascii="IRBadr" w:hAnsi="IRBadr" w:cs="IRBadr"/>
          <w:sz w:val="28"/>
          <w:szCs w:val="28"/>
          <w:rtl/>
        </w:rPr>
        <w:t xml:space="preserve"> آمریکا فکر دادگاهی کردن جنایتکاران صرب هستند؟</w:t>
      </w:r>
    </w:p>
    <w:p w:rsidR="00FA2A7D" w:rsidRPr="003031DC" w:rsidRDefault="00FA2A7D" w:rsidP="003031DC">
      <w:pPr>
        <w:bidi/>
        <w:spacing w:line="240" w:lineRule="auto"/>
        <w:jc w:val="both"/>
        <w:rPr>
          <w:rFonts w:ascii="IRBadr" w:hAnsi="IRBadr" w:cs="IRBadr"/>
          <w:sz w:val="28"/>
          <w:szCs w:val="28"/>
          <w:rtl/>
        </w:rPr>
      </w:pPr>
      <w:r w:rsidRPr="003031DC">
        <w:rPr>
          <w:rFonts w:ascii="IRBadr" w:hAnsi="IRBadr" w:cs="IRBadr"/>
          <w:sz w:val="28"/>
          <w:szCs w:val="28"/>
          <w:rtl/>
        </w:rPr>
        <w:t xml:space="preserve">کشورهای غربی در برابر این همه </w:t>
      </w:r>
      <w:r w:rsidR="003031DC">
        <w:rPr>
          <w:rFonts w:ascii="IRBadr" w:hAnsi="IRBadr" w:cs="IRBadr"/>
          <w:sz w:val="28"/>
          <w:szCs w:val="28"/>
          <w:rtl/>
        </w:rPr>
        <w:t>جنا</w:t>
      </w:r>
      <w:r w:rsidR="003031DC">
        <w:rPr>
          <w:rFonts w:ascii="IRBadr" w:hAnsi="IRBadr" w:cs="IRBadr" w:hint="cs"/>
          <w:sz w:val="28"/>
          <w:szCs w:val="28"/>
          <w:rtl/>
        </w:rPr>
        <w:t>یت‌ها</w:t>
      </w:r>
      <w:r w:rsidRPr="003031DC">
        <w:rPr>
          <w:rFonts w:ascii="IRBadr" w:hAnsi="IRBadr" w:cs="IRBadr"/>
          <w:sz w:val="28"/>
          <w:szCs w:val="28"/>
          <w:rtl/>
        </w:rPr>
        <w:t xml:space="preserve"> و </w:t>
      </w:r>
      <w:r w:rsidR="003031DC">
        <w:rPr>
          <w:rFonts w:ascii="IRBadr" w:hAnsi="IRBadr" w:cs="IRBadr"/>
          <w:sz w:val="28"/>
          <w:szCs w:val="28"/>
          <w:rtl/>
        </w:rPr>
        <w:t>خونر</w:t>
      </w:r>
      <w:r w:rsidR="003031DC">
        <w:rPr>
          <w:rFonts w:ascii="IRBadr" w:hAnsi="IRBadr" w:cs="IRBadr" w:hint="cs"/>
          <w:sz w:val="28"/>
          <w:szCs w:val="28"/>
          <w:rtl/>
        </w:rPr>
        <w:t>یزی‌ها</w:t>
      </w:r>
      <w:r w:rsidRPr="003031DC">
        <w:rPr>
          <w:rFonts w:ascii="IRBadr" w:hAnsi="IRBadr" w:cs="IRBadr"/>
          <w:sz w:val="28"/>
          <w:szCs w:val="28"/>
          <w:rtl/>
        </w:rPr>
        <w:t xml:space="preserve"> چه جوابی دارند؟ کشوری مثل ایران، با این همه مظلومیت و </w:t>
      </w:r>
      <w:r w:rsidR="003031DC">
        <w:rPr>
          <w:rFonts w:ascii="IRBadr" w:hAnsi="IRBadr" w:cs="IRBadr"/>
          <w:sz w:val="28"/>
          <w:szCs w:val="28"/>
          <w:rtl/>
        </w:rPr>
        <w:t>ستم‌ها</w:t>
      </w:r>
      <w:r w:rsidR="003031DC">
        <w:rPr>
          <w:rFonts w:ascii="IRBadr" w:hAnsi="IRBadr" w:cs="IRBadr" w:hint="cs"/>
          <w:sz w:val="28"/>
          <w:szCs w:val="28"/>
          <w:rtl/>
        </w:rPr>
        <w:t>یی</w:t>
      </w:r>
      <w:r w:rsidRPr="003031DC">
        <w:rPr>
          <w:rFonts w:ascii="IRBadr" w:hAnsi="IRBadr" w:cs="IRBadr"/>
          <w:sz w:val="28"/>
          <w:szCs w:val="28"/>
          <w:rtl/>
        </w:rPr>
        <w:t xml:space="preserve"> که تحمیل کرده خود را در جهان و منطقه به یک جایگاه ویژه رسانده است. دشمنان سعی دارند این کشور را متهم به ترور کنند. ملت ایران باید بدانند که دشمنان به فکر نفوذ به افکار مردم و نسل جوان هستند تا </w:t>
      </w:r>
      <w:r w:rsidR="003031DC">
        <w:rPr>
          <w:rFonts w:ascii="IRBadr" w:hAnsi="IRBadr" w:cs="IRBadr"/>
          <w:sz w:val="28"/>
          <w:szCs w:val="28"/>
          <w:rtl/>
        </w:rPr>
        <w:t>آن‌ها</w:t>
      </w:r>
      <w:r w:rsidRPr="003031DC">
        <w:rPr>
          <w:rFonts w:ascii="IRBadr" w:hAnsi="IRBadr" w:cs="IRBadr"/>
          <w:sz w:val="28"/>
          <w:szCs w:val="28"/>
          <w:rtl/>
        </w:rPr>
        <w:t xml:space="preserve"> را از خط امام (ره) و انقلاب دور کنند. ملت ما نباید به دشمنان اجازه نفوذ و دخالت دهند.</w:t>
      </w:r>
    </w:p>
    <w:p w:rsidR="00FA2A7D" w:rsidRPr="003031DC" w:rsidRDefault="00FA2A7D" w:rsidP="003031DC">
      <w:pPr>
        <w:pStyle w:val="Heading1"/>
        <w:rPr>
          <w:rtl/>
        </w:rPr>
      </w:pPr>
      <w:bookmarkStart w:id="13" w:name="_Toc427975171"/>
      <w:r w:rsidRPr="003031DC">
        <w:rPr>
          <w:rtl/>
        </w:rPr>
        <w:t>مواد مخدر</w:t>
      </w:r>
      <w:bookmarkEnd w:id="13"/>
    </w:p>
    <w:p w:rsidR="00FA2A7D" w:rsidRPr="003031DC" w:rsidRDefault="00FA2A7D" w:rsidP="003031DC">
      <w:pPr>
        <w:bidi/>
        <w:spacing w:line="240" w:lineRule="auto"/>
        <w:jc w:val="both"/>
        <w:rPr>
          <w:rFonts w:ascii="IRBadr" w:hAnsi="IRBadr" w:cs="IRBadr"/>
          <w:sz w:val="28"/>
          <w:szCs w:val="28"/>
          <w:rtl/>
        </w:rPr>
      </w:pPr>
      <w:r w:rsidRPr="003031DC">
        <w:rPr>
          <w:rFonts w:ascii="IRBadr" w:hAnsi="IRBadr" w:cs="IRBadr"/>
          <w:sz w:val="28"/>
          <w:szCs w:val="28"/>
          <w:rtl/>
        </w:rPr>
        <w:t xml:space="preserve">جوان باید نیروی کار و تلاش در کشور باشد. یک عده رفیق ناباب با </w:t>
      </w:r>
      <w:r w:rsidR="003031DC">
        <w:rPr>
          <w:rFonts w:ascii="IRBadr" w:hAnsi="IRBadr" w:cs="IRBadr"/>
          <w:sz w:val="28"/>
          <w:szCs w:val="28"/>
          <w:rtl/>
        </w:rPr>
        <w:t>مسافرت‌ها</w:t>
      </w:r>
      <w:r w:rsidR="003031DC">
        <w:rPr>
          <w:rFonts w:ascii="IRBadr" w:hAnsi="IRBadr" w:cs="IRBadr" w:hint="cs"/>
          <w:sz w:val="28"/>
          <w:szCs w:val="28"/>
          <w:rtl/>
        </w:rPr>
        <w:t>یی</w:t>
      </w:r>
      <w:r w:rsidRPr="003031DC">
        <w:rPr>
          <w:rFonts w:ascii="IRBadr" w:hAnsi="IRBadr" w:cs="IRBadr"/>
          <w:sz w:val="28"/>
          <w:szCs w:val="28"/>
          <w:rtl/>
        </w:rPr>
        <w:t xml:space="preserve"> که موجب </w:t>
      </w:r>
      <w:r w:rsidR="0032583E">
        <w:rPr>
          <w:rFonts w:ascii="IRBadr" w:hAnsi="IRBadr" w:cs="IRBadr"/>
          <w:sz w:val="28"/>
          <w:szCs w:val="28"/>
          <w:rtl/>
        </w:rPr>
        <w:t>ا</w:t>
      </w:r>
      <w:r w:rsidR="0032583E">
        <w:rPr>
          <w:rFonts w:ascii="IRBadr" w:hAnsi="IRBadr" w:cs="IRBadr" w:hint="cs"/>
          <w:sz w:val="28"/>
          <w:szCs w:val="28"/>
          <w:rtl/>
        </w:rPr>
        <w:t>ین‌گونه</w:t>
      </w:r>
      <w:r w:rsidRPr="003031DC">
        <w:rPr>
          <w:rFonts w:ascii="IRBadr" w:hAnsi="IRBadr" w:cs="IRBadr"/>
          <w:sz w:val="28"/>
          <w:szCs w:val="28"/>
          <w:rtl/>
        </w:rPr>
        <w:t xml:space="preserve"> ابتداعات </w:t>
      </w:r>
      <w:r w:rsidR="003031DC">
        <w:rPr>
          <w:rFonts w:ascii="IRBadr" w:hAnsi="IRBadr" w:cs="IRBadr"/>
          <w:sz w:val="28"/>
          <w:szCs w:val="28"/>
          <w:rtl/>
        </w:rPr>
        <w:t>م</w:t>
      </w:r>
      <w:r w:rsidR="003031DC">
        <w:rPr>
          <w:rFonts w:ascii="IRBadr" w:hAnsi="IRBadr" w:cs="IRBadr" w:hint="cs"/>
          <w:sz w:val="28"/>
          <w:szCs w:val="28"/>
          <w:rtl/>
        </w:rPr>
        <w:t>ی‌شود</w:t>
      </w:r>
      <w:r w:rsidRPr="003031DC">
        <w:rPr>
          <w:rFonts w:ascii="IRBadr" w:hAnsi="IRBadr" w:cs="IRBadr"/>
          <w:sz w:val="28"/>
          <w:szCs w:val="28"/>
          <w:rtl/>
        </w:rPr>
        <w:t xml:space="preserve"> جوان و نوجوان ما را در دام اعتیاد گرفتار </w:t>
      </w:r>
      <w:r w:rsidR="003031DC">
        <w:rPr>
          <w:rFonts w:ascii="IRBadr" w:hAnsi="IRBadr" w:cs="IRBadr"/>
          <w:sz w:val="28"/>
          <w:szCs w:val="28"/>
          <w:rtl/>
        </w:rPr>
        <w:t>م</w:t>
      </w:r>
      <w:r w:rsidR="003031DC">
        <w:rPr>
          <w:rFonts w:ascii="IRBadr" w:hAnsi="IRBadr" w:cs="IRBadr" w:hint="cs"/>
          <w:sz w:val="28"/>
          <w:szCs w:val="28"/>
          <w:rtl/>
        </w:rPr>
        <w:t>ی‌کند</w:t>
      </w:r>
      <w:r w:rsidRPr="003031DC">
        <w:rPr>
          <w:rFonts w:ascii="IRBadr" w:hAnsi="IRBadr" w:cs="IRBadr"/>
          <w:sz w:val="28"/>
          <w:szCs w:val="28"/>
          <w:rtl/>
        </w:rPr>
        <w:t xml:space="preserve">. حتی </w:t>
      </w:r>
      <w:r w:rsidR="003031DC">
        <w:rPr>
          <w:rFonts w:ascii="IRBadr" w:hAnsi="IRBadr" w:cs="IRBadr"/>
          <w:sz w:val="28"/>
          <w:szCs w:val="28"/>
          <w:rtl/>
        </w:rPr>
        <w:t>خانواده‌ها</w:t>
      </w:r>
      <w:r w:rsidRPr="003031DC">
        <w:rPr>
          <w:rFonts w:ascii="IRBadr" w:hAnsi="IRBadr" w:cs="IRBadr"/>
          <w:sz w:val="28"/>
          <w:szCs w:val="28"/>
          <w:rtl/>
        </w:rPr>
        <w:t xml:space="preserve"> هم </w:t>
      </w:r>
      <w:r w:rsidR="003031DC">
        <w:rPr>
          <w:rFonts w:ascii="IRBadr" w:hAnsi="IRBadr" w:cs="IRBadr"/>
          <w:sz w:val="28"/>
          <w:szCs w:val="28"/>
          <w:rtl/>
        </w:rPr>
        <w:t>نم</w:t>
      </w:r>
      <w:r w:rsidR="003031DC">
        <w:rPr>
          <w:rFonts w:ascii="IRBadr" w:hAnsi="IRBadr" w:cs="IRBadr" w:hint="cs"/>
          <w:sz w:val="28"/>
          <w:szCs w:val="28"/>
          <w:rtl/>
        </w:rPr>
        <w:t>ی‌توانند</w:t>
      </w:r>
      <w:r w:rsidRPr="003031DC">
        <w:rPr>
          <w:rFonts w:ascii="IRBadr" w:hAnsi="IRBadr" w:cs="IRBadr"/>
          <w:sz w:val="28"/>
          <w:szCs w:val="28"/>
          <w:rtl/>
        </w:rPr>
        <w:t xml:space="preserve"> این مسئله را کنترل کنند. از نقاط مختلف استان </w:t>
      </w:r>
      <w:r w:rsidR="0032583E">
        <w:rPr>
          <w:rFonts w:ascii="IRBadr" w:hAnsi="IRBadr" w:cs="IRBadr"/>
          <w:sz w:val="28"/>
          <w:szCs w:val="28"/>
          <w:rtl/>
        </w:rPr>
        <w:t>و کشور</w:t>
      </w:r>
      <w:r w:rsidRPr="003031DC">
        <w:rPr>
          <w:rFonts w:ascii="IRBadr" w:hAnsi="IRBadr" w:cs="IRBadr"/>
          <w:sz w:val="28"/>
          <w:szCs w:val="28"/>
          <w:rtl/>
        </w:rPr>
        <w:t xml:space="preserve"> </w:t>
      </w:r>
      <w:r w:rsidR="003031DC">
        <w:rPr>
          <w:rFonts w:ascii="IRBadr" w:hAnsi="IRBadr" w:cs="IRBadr"/>
          <w:sz w:val="28"/>
          <w:szCs w:val="28"/>
          <w:rtl/>
        </w:rPr>
        <w:t>نمونه‌ها</w:t>
      </w:r>
      <w:r w:rsidR="003031DC">
        <w:rPr>
          <w:rFonts w:ascii="IRBadr" w:hAnsi="IRBadr" w:cs="IRBadr" w:hint="cs"/>
          <w:sz w:val="28"/>
          <w:szCs w:val="28"/>
          <w:rtl/>
        </w:rPr>
        <w:t>یی</w:t>
      </w:r>
      <w:r w:rsidRPr="003031DC">
        <w:rPr>
          <w:rFonts w:ascii="IRBadr" w:hAnsi="IRBadr" w:cs="IRBadr"/>
          <w:sz w:val="28"/>
          <w:szCs w:val="28"/>
          <w:rtl/>
        </w:rPr>
        <w:t xml:space="preserve"> درباره اعتیاد گزارش </w:t>
      </w:r>
      <w:r w:rsidR="003031DC">
        <w:rPr>
          <w:rFonts w:ascii="IRBadr" w:hAnsi="IRBadr" w:cs="IRBadr"/>
          <w:sz w:val="28"/>
          <w:szCs w:val="28"/>
          <w:rtl/>
        </w:rPr>
        <w:t>م</w:t>
      </w:r>
      <w:r w:rsidR="003031DC">
        <w:rPr>
          <w:rFonts w:ascii="IRBadr" w:hAnsi="IRBadr" w:cs="IRBadr" w:hint="cs"/>
          <w:sz w:val="28"/>
          <w:szCs w:val="28"/>
          <w:rtl/>
        </w:rPr>
        <w:t>ی‌شود</w:t>
      </w:r>
      <w:r w:rsidRPr="003031DC">
        <w:rPr>
          <w:rFonts w:ascii="IRBadr" w:hAnsi="IRBadr" w:cs="IRBadr"/>
          <w:sz w:val="28"/>
          <w:szCs w:val="28"/>
          <w:rtl/>
        </w:rPr>
        <w:t xml:space="preserve"> که بسیار </w:t>
      </w:r>
      <w:r w:rsidR="0032583E">
        <w:rPr>
          <w:rFonts w:ascii="IRBadr" w:hAnsi="IRBadr" w:cs="IRBadr"/>
          <w:sz w:val="28"/>
          <w:szCs w:val="28"/>
          <w:rtl/>
        </w:rPr>
        <w:t>تأسف‌بار</w:t>
      </w:r>
      <w:r w:rsidRPr="003031DC">
        <w:rPr>
          <w:rFonts w:ascii="IRBadr" w:hAnsi="IRBadr" w:cs="IRBadr"/>
          <w:sz w:val="28"/>
          <w:szCs w:val="28"/>
          <w:rtl/>
        </w:rPr>
        <w:t xml:space="preserve"> است باید در برابر این مشکلات احساس مسئولیت کنیم.</w:t>
      </w:r>
    </w:p>
    <w:p w:rsidR="00FA2A7D" w:rsidRPr="003031DC" w:rsidRDefault="003031DC" w:rsidP="003031DC">
      <w:pPr>
        <w:bidi/>
        <w:spacing w:line="240" w:lineRule="auto"/>
        <w:jc w:val="both"/>
        <w:rPr>
          <w:rFonts w:ascii="IRBadr" w:hAnsi="IRBadr" w:cs="IRBadr"/>
          <w:b/>
          <w:bCs/>
          <w:sz w:val="28"/>
          <w:szCs w:val="28"/>
        </w:rPr>
      </w:pPr>
      <w:r w:rsidRPr="003031DC">
        <w:rPr>
          <w:rFonts w:ascii="IRBadr" w:hAnsi="IRBadr" w:cs="IRBadr"/>
          <w:b/>
          <w:bCs/>
          <w:sz w:val="28"/>
          <w:szCs w:val="28"/>
          <w:rtl/>
        </w:rPr>
        <w:t>نسئلک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9227D5" w:rsidRPr="003031DC" w:rsidRDefault="009227D5" w:rsidP="003031DC">
      <w:pPr>
        <w:bidi/>
        <w:spacing w:after="0" w:line="240" w:lineRule="auto"/>
        <w:jc w:val="both"/>
        <w:rPr>
          <w:rFonts w:ascii="IRBadr" w:hAnsi="IRBadr" w:cs="IRBadr"/>
          <w:sz w:val="28"/>
          <w:szCs w:val="28"/>
        </w:rPr>
      </w:pPr>
    </w:p>
    <w:p w:rsidR="006D093C" w:rsidRPr="003031DC" w:rsidRDefault="006D093C" w:rsidP="003031DC">
      <w:pPr>
        <w:bidi/>
        <w:spacing w:line="240" w:lineRule="auto"/>
        <w:jc w:val="both"/>
        <w:rPr>
          <w:rFonts w:ascii="IRBadr" w:hAnsi="IRBadr" w:cs="IRBadr"/>
          <w:sz w:val="28"/>
          <w:szCs w:val="28"/>
          <w:rtl/>
        </w:rPr>
      </w:pPr>
    </w:p>
    <w:p w:rsidR="00E75546" w:rsidRPr="003031DC" w:rsidRDefault="00E75546" w:rsidP="003031DC">
      <w:pPr>
        <w:bidi/>
        <w:spacing w:line="240" w:lineRule="auto"/>
        <w:jc w:val="both"/>
        <w:rPr>
          <w:rFonts w:ascii="IRBadr" w:hAnsi="IRBadr" w:cs="IRBadr"/>
          <w:sz w:val="28"/>
          <w:szCs w:val="28"/>
          <w:rtl/>
          <w:lang w:bidi="fa-IR"/>
        </w:rPr>
      </w:pPr>
    </w:p>
    <w:sectPr w:rsidR="00E75546" w:rsidRPr="003031DC"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9D" w:rsidRDefault="00B75D9D" w:rsidP="000D5800">
      <w:r>
        <w:separator/>
      </w:r>
    </w:p>
  </w:endnote>
  <w:endnote w:type="continuationSeparator" w:id="0">
    <w:p w:rsidR="00B75D9D" w:rsidRDefault="00B75D9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DC" w:rsidRDefault="00303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32583E">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DC" w:rsidRDefault="00303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9D" w:rsidRDefault="00B75D9D" w:rsidP="00417158">
      <w:pPr>
        <w:bidi/>
      </w:pPr>
      <w:r>
        <w:separator/>
      </w:r>
    </w:p>
  </w:footnote>
  <w:footnote w:type="continuationSeparator" w:id="0">
    <w:p w:rsidR="00B75D9D" w:rsidRDefault="00B75D9D" w:rsidP="000D5800">
      <w:r>
        <w:continuationSeparator/>
      </w:r>
    </w:p>
  </w:footnote>
  <w:footnote w:id="1">
    <w:p w:rsidR="006D093C" w:rsidRPr="003031DC" w:rsidRDefault="006D093C" w:rsidP="006D093C">
      <w:pPr>
        <w:pStyle w:val="FootnoteText"/>
        <w:bidi/>
        <w:jc w:val="both"/>
        <w:rPr>
          <w:rFonts w:ascii="IRBadr" w:hAnsi="IRBadr" w:cs="IRBadr"/>
          <w:b/>
          <w:rtl/>
        </w:rPr>
      </w:pPr>
      <w:r w:rsidRPr="003031DC">
        <w:rPr>
          <w:rStyle w:val="FootnoteReference"/>
          <w:rFonts w:ascii="IRBadr" w:eastAsia="2  Lotus" w:hAnsi="IRBadr" w:cs="IRBadr"/>
          <w:b/>
        </w:rPr>
        <w:footnoteRef/>
      </w:r>
      <w:r w:rsidRPr="003031DC">
        <w:rPr>
          <w:rFonts w:ascii="IRBadr" w:hAnsi="IRBadr" w:cs="IRBadr"/>
          <w:b/>
          <w:rtl/>
        </w:rPr>
        <w:t xml:space="preserve">. </w:t>
      </w:r>
      <w:r w:rsidRPr="003031DC">
        <w:rPr>
          <w:rFonts w:ascii="IRBadr" w:hAnsi="IRBadr" w:cs="IRBadr" w:hint="cs"/>
          <w:b/>
          <w:rtl/>
        </w:rPr>
        <w:t xml:space="preserve">سوره </w:t>
      </w:r>
      <w:r w:rsidRPr="003031DC">
        <w:rPr>
          <w:rFonts w:ascii="IRBadr" w:hAnsi="IRBadr" w:cs="IRBadr"/>
          <w:b/>
          <w:rtl/>
        </w:rPr>
        <w:t>اعراف</w:t>
      </w:r>
      <w:r w:rsidRPr="003031DC">
        <w:rPr>
          <w:rFonts w:ascii="IRBadr" w:hAnsi="IRBadr" w:cs="IRBadr" w:hint="cs"/>
          <w:b/>
          <w:rtl/>
        </w:rPr>
        <w:t>،</w:t>
      </w:r>
      <w:r w:rsidRPr="003031DC">
        <w:rPr>
          <w:rFonts w:ascii="IRBadr" w:hAnsi="IRBadr" w:cs="IRBadr"/>
          <w:b/>
          <w:rtl/>
        </w:rPr>
        <w:t xml:space="preserve"> </w:t>
      </w:r>
      <w:r w:rsidRPr="003031DC">
        <w:rPr>
          <w:rFonts w:ascii="IRBadr" w:hAnsi="IRBadr" w:cs="IRBadr" w:hint="cs"/>
          <w:b/>
          <w:rtl/>
        </w:rPr>
        <w:t xml:space="preserve">آیه </w:t>
      </w:r>
      <w:r w:rsidRPr="003031DC">
        <w:rPr>
          <w:rFonts w:ascii="IRBadr" w:hAnsi="IRBadr" w:cs="IRBadr"/>
          <w:b/>
          <w:rtl/>
        </w:rPr>
        <w:t>43.</w:t>
      </w:r>
    </w:p>
  </w:footnote>
  <w:footnote w:id="2">
    <w:p w:rsidR="00A972B6" w:rsidRDefault="00A972B6" w:rsidP="00A972B6">
      <w:pPr>
        <w:pStyle w:val="FootnoteText"/>
        <w:jc w:val="right"/>
      </w:pPr>
      <w:r w:rsidRPr="003031DC">
        <w:rPr>
          <w:rFonts w:ascii="IRBadr" w:hAnsi="IRBadr" w:cs="IRBadr"/>
          <w:b/>
          <w:sz w:val="22"/>
          <w:szCs w:val="22"/>
          <w:rtl/>
        </w:rPr>
        <w:t>. سوره التوبه، آیه 119</w:t>
      </w:r>
      <w:r>
        <w:rPr>
          <w:rStyle w:val="FootnoteReference"/>
          <w:rFonts w:eastAsia="2  Lotus"/>
        </w:rPr>
        <w:footnoteRef/>
      </w:r>
    </w:p>
  </w:footnote>
  <w:footnote w:id="3">
    <w:p w:rsidR="000412E5" w:rsidRDefault="000412E5" w:rsidP="000412E5">
      <w:pPr>
        <w:pStyle w:val="FootnoteText"/>
        <w:jc w:val="right"/>
        <w:rPr>
          <w:rtl/>
        </w:rPr>
      </w:pPr>
      <w:r w:rsidRPr="00E25EA9">
        <w:rPr>
          <w:rFonts w:ascii="IRBadr" w:hAnsi="IRBadr" w:cs="IRBadr"/>
          <w:sz w:val="22"/>
          <w:szCs w:val="22"/>
          <w:rtl/>
        </w:rPr>
        <w:t xml:space="preserve">. سوره </w:t>
      </w:r>
      <w:r w:rsidR="0032583E">
        <w:rPr>
          <w:rFonts w:ascii="IRBadr" w:hAnsi="IRBadr" w:cs="IRBadr" w:hint="cs"/>
          <w:sz w:val="22"/>
          <w:szCs w:val="22"/>
          <w:rtl/>
        </w:rPr>
        <w:t>و</w:t>
      </w:r>
      <w:bookmarkStart w:id="8" w:name="_GoBack"/>
      <w:bookmarkEnd w:id="8"/>
      <w:r w:rsidRPr="00E25EA9">
        <w:rPr>
          <w:rFonts w:ascii="IRBadr" w:hAnsi="IRBadr" w:cs="IRBadr"/>
          <w:sz w:val="22"/>
          <w:szCs w:val="22"/>
          <w:rtl/>
        </w:rPr>
        <w:t>العصر</w:t>
      </w:r>
      <w:r>
        <w:rPr>
          <w:rStyle w:val="FootnoteReference"/>
        </w:rPr>
        <w:footnoteRef/>
      </w:r>
    </w:p>
  </w:footnote>
  <w:footnote w:id="4">
    <w:p w:rsidR="000412E5" w:rsidRPr="007B185F" w:rsidRDefault="000412E5" w:rsidP="000412E5">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32583E">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DC" w:rsidRDefault="0030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550041" w:rsidRDefault="009213B1" w:rsidP="00CF2A9D">
    <w:pPr>
      <w:tabs>
        <w:tab w:val="left" w:pos="1256"/>
        <w:tab w:val="left" w:pos="5696"/>
        <w:tab w:val="right" w:pos="9071"/>
      </w:tabs>
      <w:rPr>
        <w:rFonts w:ascii="IRBadr" w:hAnsi="IRBadr" w:cs="IRBadr"/>
        <w:b/>
        <w:bCs/>
        <w:sz w:val="28"/>
        <w:szCs w:val="28"/>
      </w:rPr>
    </w:pPr>
    <w:bookmarkStart w:id="14" w:name="OLE_LINK1"/>
    <w:bookmarkStart w:id="15" w:name="OLE_LINK2"/>
    <w:r w:rsidRPr="00E75546">
      <w:rPr>
        <w:rFonts w:ascii="IRBadr" w:hAnsi="IRBadr" w:cs="IRBadr"/>
        <w:noProof/>
        <w:sz w:val="28"/>
        <w:szCs w:val="28"/>
      </w:rPr>
      <w:drawing>
        <wp:anchor distT="0" distB="0" distL="114300" distR="114300" simplePos="0" relativeHeight="251661312" behindDoc="0" locked="0" layoutInCell="1" allowOverlap="1" wp14:anchorId="73B1A01E" wp14:editId="00588A2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Pr="00E75546">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5FB79E67" wp14:editId="2244B8C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15A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E75546" w:rsidRPr="00E75546">
      <w:rPr>
        <w:rFonts w:ascii="IRBadr" w:hAnsi="IRBadr" w:cs="IRBadr"/>
        <w:sz w:val="28"/>
        <w:szCs w:val="28"/>
      </w:rPr>
      <w:t>4324</w:t>
    </w:r>
    <w:r w:rsidR="00550041">
      <w:rPr>
        <w:rFonts w:ascii="IranNastaliq" w:hAnsi="IranNastaliq" w:cs="IranNastaliq"/>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DC" w:rsidRDefault="0030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2E5"/>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5739E"/>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31DC"/>
    <w:rsid w:val="003045F2"/>
    <w:rsid w:val="003147A5"/>
    <w:rsid w:val="00323E56"/>
    <w:rsid w:val="00325282"/>
    <w:rsid w:val="0032583E"/>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093C"/>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27D5"/>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A7DB6"/>
    <w:rsid w:val="009B46BC"/>
    <w:rsid w:val="009B61C3"/>
    <w:rsid w:val="009C7B4F"/>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2B6"/>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75D9D"/>
    <w:rsid w:val="00B82C2F"/>
    <w:rsid w:val="00BA2C59"/>
    <w:rsid w:val="00BA51A8"/>
    <w:rsid w:val="00BB2605"/>
    <w:rsid w:val="00BB5F7E"/>
    <w:rsid w:val="00BC159C"/>
    <w:rsid w:val="00BC26F6"/>
    <w:rsid w:val="00BC4833"/>
    <w:rsid w:val="00BD3122"/>
    <w:rsid w:val="00BD40DA"/>
    <w:rsid w:val="00BD7E4E"/>
    <w:rsid w:val="00BE1AAE"/>
    <w:rsid w:val="00BF3D67"/>
    <w:rsid w:val="00C0445B"/>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2A9D"/>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4005"/>
    <w:rsid w:val="00E0639C"/>
    <w:rsid w:val="00E067E6"/>
    <w:rsid w:val="00E12531"/>
    <w:rsid w:val="00E1355A"/>
    <w:rsid w:val="00E143B0"/>
    <w:rsid w:val="00E1568E"/>
    <w:rsid w:val="00E2282F"/>
    <w:rsid w:val="00E30D4C"/>
    <w:rsid w:val="00E5073A"/>
    <w:rsid w:val="00E50EBE"/>
    <w:rsid w:val="00E55891"/>
    <w:rsid w:val="00E6283A"/>
    <w:rsid w:val="00E657AD"/>
    <w:rsid w:val="00E732A3"/>
    <w:rsid w:val="00E75546"/>
    <w:rsid w:val="00E776D1"/>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A2A7D"/>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3031DC"/>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031D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9359-793E-4F1D-AE95-6AE5DB64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245</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RPM</cp:lastModifiedBy>
  <cp:revision>16</cp:revision>
  <dcterms:created xsi:type="dcterms:W3CDTF">2015-07-29T09:19:00Z</dcterms:created>
  <dcterms:modified xsi:type="dcterms:W3CDTF">2015-08-21T22:34:00Z</dcterms:modified>
</cp:coreProperties>
</file>