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2F" w:rsidRPr="001C732F" w:rsidRDefault="001C732F" w:rsidP="003F602F">
      <w:pPr>
        <w:pStyle w:val="1"/>
        <w:rPr>
          <w:noProof/>
          <w:lang w:bidi="ar-SA"/>
        </w:rPr>
      </w:pPr>
      <w:r w:rsidRPr="001C732F">
        <w:rPr>
          <w:szCs w:val="28"/>
          <w:rtl/>
        </w:rPr>
        <w:fldChar w:fldCharType="begin"/>
      </w:r>
      <w:r w:rsidRPr="001C732F">
        <w:rPr>
          <w:rtl/>
        </w:rPr>
        <w:instrText xml:space="preserve"> </w:instrText>
      </w:r>
      <w:r w:rsidRPr="001C732F">
        <w:instrText>TOC</w:instrText>
      </w:r>
      <w:r w:rsidRPr="001C732F">
        <w:rPr>
          <w:rtl/>
        </w:rPr>
        <w:instrText xml:space="preserve"> \</w:instrText>
      </w:r>
      <w:r w:rsidRPr="001C732F">
        <w:instrText>o "1-3" \h \z \u</w:instrText>
      </w:r>
      <w:r w:rsidRPr="001C732F">
        <w:rPr>
          <w:rtl/>
        </w:rPr>
        <w:instrText xml:space="preserve"> </w:instrText>
      </w:r>
      <w:r w:rsidRPr="001C732F">
        <w:rPr>
          <w:szCs w:val="28"/>
          <w:rtl/>
        </w:rPr>
        <w:fldChar w:fldCharType="separate"/>
      </w:r>
      <w:hyperlink w:anchor="_Toc427751521" w:history="1">
        <w:r w:rsidRPr="001C732F">
          <w:rPr>
            <w:rStyle w:val="aff1"/>
            <w:noProof/>
            <w:sz w:val="28"/>
            <w:rtl/>
          </w:rPr>
          <w:t>فهرست مطالب</w:t>
        </w:r>
        <w:r w:rsidR="003F602F">
          <w:rPr>
            <w:rFonts w:hint="cs"/>
            <w:noProof/>
            <w:webHidden/>
            <w:rtl/>
          </w:rPr>
          <w:t xml:space="preserve"> </w:t>
        </w:r>
      </w:hyperlink>
      <w:r w:rsidR="003F602F">
        <w:rPr>
          <w:rFonts w:hint="cs"/>
          <w:noProof/>
          <w:rtl/>
        </w:rPr>
        <w:t xml:space="preserve"> </w:t>
      </w:r>
    </w:p>
    <w:p w:rsidR="001C732F" w:rsidRPr="001C732F" w:rsidRDefault="00350D23" w:rsidP="001C732F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51522" w:history="1">
        <w:r w:rsidR="001C732F" w:rsidRPr="001C732F">
          <w:rPr>
            <w:rStyle w:val="aff1"/>
            <w:rFonts w:ascii="IRBadr" w:hAnsi="IRBadr" w:cs="IRBadr"/>
            <w:noProof/>
            <w:sz w:val="28"/>
            <w:rtl/>
          </w:rPr>
          <w:t>خطبه اول</w:t>
        </w:r>
        <w:r w:rsidR="001C732F" w:rsidRPr="001C732F">
          <w:rPr>
            <w:rFonts w:ascii="IRBadr" w:hAnsi="IRBadr" w:cs="IRBadr"/>
            <w:noProof/>
            <w:webHidden/>
            <w:sz w:val="28"/>
          </w:rPr>
          <w:tab/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C732F" w:rsidRPr="001C732F">
          <w:rPr>
            <w:rFonts w:ascii="IRBadr" w:hAnsi="IRBadr" w:cs="IRBadr"/>
            <w:noProof/>
            <w:webHidden/>
            <w:sz w:val="28"/>
          </w:rPr>
          <w:instrText xml:space="preserve"> PAGEREF _Toc427751522 \h </w:instrText>
        </w:r>
        <w:r w:rsidR="001C732F" w:rsidRPr="001C732F">
          <w:rPr>
            <w:rFonts w:ascii="IRBadr" w:hAnsi="IRBadr" w:cs="IRBadr"/>
            <w:noProof/>
            <w:webHidden/>
            <w:sz w:val="28"/>
          </w:rPr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C732F" w:rsidRPr="001C732F">
          <w:rPr>
            <w:rFonts w:ascii="IRBadr" w:hAnsi="IRBadr" w:cs="IRBadr"/>
            <w:noProof/>
            <w:webHidden/>
            <w:sz w:val="28"/>
          </w:rPr>
          <w:t>2</w:t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C732F" w:rsidRPr="001C732F" w:rsidRDefault="00350D23" w:rsidP="001C732F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51523" w:history="1">
        <w:r w:rsidR="001C732F" w:rsidRPr="001C732F">
          <w:rPr>
            <w:rStyle w:val="aff1"/>
            <w:rFonts w:ascii="IRBadr" w:hAnsi="IRBadr" w:cs="IRBadr"/>
            <w:noProof/>
            <w:sz w:val="28"/>
            <w:rtl/>
          </w:rPr>
          <w:t>بحث خطبه‌های قبل</w:t>
        </w:r>
        <w:r w:rsidR="001C732F" w:rsidRPr="001C732F">
          <w:rPr>
            <w:rFonts w:ascii="IRBadr" w:hAnsi="IRBadr" w:cs="IRBadr"/>
            <w:noProof/>
            <w:webHidden/>
            <w:sz w:val="28"/>
          </w:rPr>
          <w:tab/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C732F" w:rsidRPr="001C732F">
          <w:rPr>
            <w:rFonts w:ascii="IRBadr" w:hAnsi="IRBadr" w:cs="IRBadr"/>
            <w:noProof/>
            <w:webHidden/>
            <w:sz w:val="28"/>
          </w:rPr>
          <w:instrText xml:space="preserve"> PAGEREF _Toc427751523 \h </w:instrText>
        </w:r>
        <w:r w:rsidR="001C732F" w:rsidRPr="001C732F">
          <w:rPr>
            <w:rFonts w:ascii="IRBadr" w:hAnsi="IRBadr" w:cs="IRBadr"/>
            <w:noProof/>
            <w:webHidden/>
            <w:sz w:val="28"/>
          </w:rPr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C732F" w:rsidRPr="001C732F">
          <w:rPr>
            <w:rFonts w:ascii="IRBadr" w:hAnsi="IRBadr" w:cs="IRBadr"/>
            <w:noProof/>
            <w:webHidden/>
            <w:sz w:val="28"/>
          </w:rPr>
          <w:t>2</w:t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C732F" w:rsidRPr="001C732F" w:rsidRDefault="00350D23" w:rsidP="001C732F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51524" w:history="1">
        <w:r w:rsidR="001C732F" w:rsidRPr="001C732F">
          <w:rPr>
            <w:rStyle w:val="aff1"/>
            <w:rFonts w:ascii="IRBadr" w:hAnsi="IRBadr" w:cs="IRBadr"/>
            <w:noProof/>
            <w:sz w:val="28"/>
            <w:rtl/>
          </w:rPr>
          <w:t>انواع منت</w:t>
        </w:r>
        <w:r w:rsidR="001C732F" w:rsidRPr="001C732F">
          <w:rPr>
            <w:rFonts w:ascii="IRBadr" w:hAnsi="IRBadr" w:cs="IRBadr"/>
            <w:noProof/>
            <w:webHidden/>
            <w:sz w:val="28"/>
          </w:rPr>
          <w:tab/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C732F" w:rsidRPr="001C732F">
          <w:rPr>
            <w:rFonts w:ascii="IRBadr" w:hAnsi="IRBadr" w:cs="IRBadr"/>
            <w:noProof/>
            <w:webHidden/>
            <w:sz w:val="28"/>
          </w:rPr>
          <w:instrText xml:space="preserve"> PAGEREF _Toc427751524 \h </w:instrText>
        </w:r>
        <w:r w:rsidR="001C732F" w:rsidRPr="001C732F">
          <w:rPr>
            <w:rFonts w:ascii="IRBadr" w:hAnsi="IRBadr" w:cs="IRBadr"/>
            <w:noProof/>
            <w:webHidden/>
            <w:sz w:val="28"/>
          </w:rPr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C732F" w:rsidRPr="001C732F">
          <w:rPr>
            <w:rFonts w:ascii="IRBadr" w:hAnsi="IRBadr" w:cs="IRBadr"/>
            <w:noProof/>
            <w:webHidden/>
            <w:sz w:val="28"/>
          </w:rPr>
          <w:t>2</w:t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C732F" w:rsidRPr="001C732F" w:rsidRDefault="00350D23" w:rsidP="001C732F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51525" w:history="1">
        <w:r w:rsidR="001C732F" w:rsidRPr="001C732F">
          <w:rPr>
            <w:rStyle w:val="aff1"/>
            <w:rFonts w:ascii="IRBadr" w:hAnsi="IRBadr" w:cs="IRBadr"/>
            <w:noProof/>
            <w:sz w:val="28"/>
            <w:rtl/>
          </w:rPr>
          <w:t>1. منت در کمک‌های فردی</w:t>
        </w:r>
        <w:r w:rsidR="001C732F" w:rsidRPr="001C732F">
          <w:rPr>
            <w:rFonts w:ascii="IRBadr" w:hAnsi="IRBadr" w:cs="IRBadr"/>
            <w:noProof/>
            <w:webHidden/>
            <w:sz w:val="28"/>
          </w:rPr>
          <w:tab/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C732F" w:rsidRPr="001C732F">
          <w:rPr>
            <w:rFonts w:ascii="IRBadr" w:hAnsi="IRBadr" w:cs="IRBadr"/>
            <w:noProof/>
            <w:webHidden/>
            <w:sz w:val="28"/>
          </w:rPr>
          <w:instrText xml:space="preserve"> PAGEREF _Toc427751525 \h </w:instrText>
        </w:r>
        <w:r w:rsidR="001C732F" w:rsidRPr="001C732F">
          <w:rPr>
            <w:rFonts w:ascii="IRBadr" w:hAnsi="IRBadr" w:cs="IRBadr"/>
            <w:noProof/>
            <w:webHidden/>
            <w:sz w:val="28"/>
          </w:rPr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C732F" w:rsidRPr="001C732F">
          <w:rPr>
            <w:rFonts w:ascii="IRBadr" w:hAnsi="IRBadr" w:cs="IRBadr"/>
            <w:noProof/>
            <w:webHidden/>
            <w:sz w:val="28"/>
          </w:rPr>
          <w:t>2</w:t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C732F" w:rsidRPr="001C732F" w:rsidRDefault="00350D23" w:rsidP="001C732F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51526" w:history="1">
        <w:r w:rsidR="001C732F" w:rsidRPr="001C732F">
          <w:rPr>
            <w:rStyle w:val="aff1"/>
            <w:rFonts w:ascii="IRBadr" w:hAnsi="IRBadr" w:cs="IRBadr"/>
            <w:noProof/>
            <w:sz w:val="28"/>
            <w:rtl/>
          </w:rPr>
          <w:t>2. منت در کارهای عمومی</w:t>
        </w:r>
        <w:r w:rsidR="001C732F" w:rsidRPr="001C732F">
          <w:rPr>
            <w:rFonts w:ascii="IRBadr" w:hAnsi="IRBadr" w:cs="IRBadr"/>
            <w:noProof/>
            <w:webHidden/>
            <w:sz w:val="28"/>
          </w:rPr>
          <w:tab/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C732F" w:rsidRPr="001C732F">
          <w:rPr>
            <w:rFonts w:ascii="IRBadr" w:hAnsi="IRBadr" w:cs="IRBadr"/>
            <w:noProof/>
            <w:webHidden/>
            <w:sz w:val="28"/>
          </w:rPr>
          <w:instrText xml:space="preserve"> PAGEREF _Toc427751526 \h </w:instrText>
        </w:r>
        <w:r w:rsidR="001C732F" w:rsidRPr="001C732F">
          <w:rPr>
            <w:rFonts w:ascii="IRBadr" w:hAnsi="IRBadr" w:cs="IRBadr"/>
            <w:noProof/>
            <w:webHidden/>
            <w:sz w:val="28"/>
          </w:rPr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C732F" w:rsidRPr="001C732F">
          <w:rPr>
            <w:rFonts w:ascii="IRBadr" w:hAnsi="IRBadr" w:cs="IRBadr"/>
            <w:noProof/>
            <w:webHidden/>
            <w:sz w:val="28"/>
          </w:rPr>
          <w:t>2</w:t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C732F" w:rsidRPr="001C732F" w:rsidRDefault="00350D23" w:rsidP="001C732F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51527" w:history="1">
        <w:r w:rsidR="001C732F" w:rsidRPr="001C732F">
          <w:rPr>
            <w:rStyle w:val="aff1"/>
            <w:rFonts w:ascii="IRBadr" w:hAnsi="IRBadr" w:cs="IRBadr"/>
            <w:noProof/>
            <w:sz w:val="28"/>
            <w:rtl/>
          </w:rPr>
          <w:t>تبصره‌ی منت‌گذاری</w:t>
        </w:r>
        <w:r w:rsidR="001C732F" w:rsidRPr="001C732F">
          <w:rPr>
            <w:rFonts w:ascii="IRBadr" w:hAnsi="IRBadr" w:cs="IRBadr"/>
            <w:noProof/>
            <w:webHidden/>
            <w:sz w:val="28"/>
          </w:rPr>
          <w:tab/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C732F" w:rsidRPr="001C732F">
          <w:rPr>
            <w:rFonts w:ascii="IRBadr" w:hAnsi="IRBadr" w:cs="IRBadr"/>
            <w:noProof/>
            <w:webHidden/>
            <w:sz w:val="28"/>
          </w:rPr>
          <w:instrText xml:space="preserve"> PAGEREF _Toc427751527 \h </w:instrText>
        </w:r>
        <w:r w:rsidR="001C732F" w:rsidRPr="001C732F">
          <w:rPr>
            <w:rFonts w:ascii="IRBadr" w:hAnsi="IRBadr" w:cs="IRBadr"/>
            <w:noProof/>
            <w:webHidden/>
            <w:sz w:val="28"/>
          </w:rPr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C732F" w:rsidRPr="001C732F">
          <w:rPr>
            <w:rFonts w:ascii="IRBadr" w:hAnsi="IRBadr" w:cs="IRBadr"/>
            <w:noProof/>
            <w:webHidden/>
            <w:sz w:val="28"/>
          </w:rPr>
          <w:t>3</w:t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C732F" w:rsidRPr="001C732F" w:rsidRDefault="00350D23" w:rsidP="001C732F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51528" w:history="1">
        <w:r w:rsidR="001C732F" w:rsidRPr="001C732F">
          <w:rPr>
            <w:rStyle w:val="aff1"/>
            <w:rFonts w:ascii="IRBadr" w:hAnsi="IRBadr" w:cs="IRBadr"/>
            <w:noProof/>
            <w:sz w:val="28"/>
            <w:rtl/>
          </w:rPr>
          <w:t>شرایط احسان و انفاق</w:t>
        </w:r>
        <w:r w:rsidR="001C732F" w:rsidRPr="001C732F">
          <w:rPr>
            <w:rFonts w:ascii="IRBadr" w:hAnsi="IRBadr" w:cs="IRBadr"/>
            <w:noProof/>
            <w:webHidden/>
            <w:sz w:val="28"/>
          </w:rPr>
          <w:tab/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C732F" w:rsidRPr="001C732F">
          <w:rPr>
            <w:rFonts w:ascii="IRBadr" w:hAnsi="IRBadr" w:cs="IRBadr"/>
            <w:noProof/>
            <w:webHidden/>
            <w:sz w:val="28"/>
          </w:rPr>
          <w:instrText xml:space="preserve"> PAGEREF _Toc427751528 \h </w:instrText>
        </w:r>
        <w:r w:rsidR="001C732F" w:rsidRPr="001C732F">
          <w:rPr>
            <w:rFonts w:ascii="IRBadr" w:hAnsi="IRBadr" w:cs="IRBadr"/>
            <w:noProof/>
            <w:webHidden/>
            <w:sz w:val="28"/>
          </w:rPr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C732F" w:rsidRPr="001C732F">
          <w:rPr>
            <w:rFonts w:ascii="IRBadr" w:hAnsi="IRBadr" w:cs="IRBadr"/>
            <w:noProof/>
            <w:webHidden/>
            <w:sz w:val="28"/>
          </w:rPr>
          <w:t>3</w:t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C732F" w:rsidRPr="001C732F" w:rsidRDefault="00350D23" w:rsidP="001C732F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51529" w:history="1">
        <w:r w:rsidR="001C732F" w:rsidRPr="001C732F">
          <w:rPr>
            <w:rStyle w:val="aff1"/>
            <w:rFonts w:ascii="IRBadr" w:hAnsi="IRBadr" w:cs="IRBadr"/>
            <w:noProof/>
            <w:sz w:val="28"/>
            <w:rtl/>
          </w:rPr>
          <w:t>خطبه دوم</w:t>
        </w:r>
        <w:r w:rsidR="001C732F" w:rsidRPr="001C732F">
          <w:rPr>
            <w:rFonts w:ascii="IRBadr" w:hAnsi="IRBadr" w:cs="IRBadr"/>
            <w:noProof/>
            <w:webHidden/>
            <w:sz w:val="28"/>
          </w:rPr>
          <w:tab/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C732F" w:rsidRPr="001C732F">
          <w:rPr>
            <w:rFonts w:ascii="IRBadr" w:hAnsi="IRBadr" w:cs="IRBadr"/>
            <w:noProof/>
            <w:webHidden/>
            <w:sz w:val="28"/>
          </w:rPr>
          <w:instrText xml:space="preserve"> PAGEREF _Toc427751529 \h </w:instrText>
        </w:r>
        <w:r w:rsidR="001C732F" w:rsidRPr="001C732F">
          <w:rPr>
            <w:rFonts w:ascii="IRBadr" w:hAnsi="IRBadr" w:cs="IRBadr"/>
            <w:noProof/>
            <w:webHidden/>
            <w:sz w:val="28"/>
          </w:rPr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C732F" w:rsidRPr="001C732F">
          <w:rPr>
            <w:rFonts w:ascii="IRBadr" w:hAnsi="IRBadr" w:cs="IRBadr"/>
            <w:noProof/>
            <w:webHidden/>
            <w:sz w:val="28"/>
          </w:rPr>
          <w:t>3</w:t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C732F" w:rsidRPr="001C732F" w:rsidRDefault="00350D23" w:rsidP="001C732F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51530" w:history="1">
        <w:r w:rsidR="001C732F" w:rsidRPr="001C732F">
          <w:rPr>
            <w:rStyle w:val="aff1"/>
            <w:rFonts w:ascii="IRBadr" w:hAnsi="IRBadr" w:cs="IRBadr"/>
            <w:noProof/>
            <w:sz w:val="28"/>
            <w:rtl/>
          </w:rPr>
          <w:t>مناسبت‌ها</w:t>
        </w:r>
        <w:r w:rsidR="001C732F" w:rsidRPr="001C732F">
          <w:rPr>
            <w:rFonts w:ascii="IRBadr" w:hAnsi="IRBadr" w:cs="IRBadr"/>
            <w:noProof/>
            <w:webHidden/>
            <w:sz w:val="28"/>
          </w:rPr>
          <w:tab/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C732F" w:rsidRPr="001C732F">
          <w:rPr>
            <w:rFonts w:ascii="IRBadr" w:hAnsi="IRBadr" w:cs="IRBadr"/>
            <w:noProof/>
            <w:webHidden/>
            <w:sz w:val="28"/>
          </w:rPr>
          <w:instrText xml:space="preserve"> PAGEREF _Toc427751530 \h </w:instrText>
        </w:r>
        <w:r w:rsidR="001C732F" w:rsidRPr="001C732F">
          <w:rPr>
            <w:rFonts w:ascii="IRBadr" w:hAnsi="IRBadr" w:cs="IRBadr"/>
            <w:noProof/>
            <w:webHidden/>
            <w:sz w:val="28"/>
          </w:rPr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C732F" w:rsidRPr="001C732F">
          <w:rPr>
            <w:rFonts w:ascii="IRBadr" w:hAnsi="IRBadr" w:cs="IRBadr"/>
            <w:noProof/>
            <w:webHidden/>
            <w:sz w:val="28"/>
          </w:rPr>
          <w:t>4</w:t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C732F" w:rsidRPr="001C732F" w:rsidRDefault="00350D23" w:rsidP="001C732F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51531" w:history="1">
        <w:r w:rsidR="001C732F" w:rsidRPr="001C732F">
          <w:rPr>
            <w:rStyle w:val="aff1"/>
            <w:rFonts w:ascii="IRBadr" w:hAnsi="IRBadr" w:cs="IRBadr"/>
            <w:noProof/>
            <w:sz w:val="28"/>
            <w:rtl/>
          </w:rPr>
          <w:t>کنگره‌ی شعر توحیدی</w:t>
        </w:r>
        <w:r w:rsidR="001C732F" w:rsidRPr="001C732F">
          <w:rPr>
            <w:rFonts w:ascii="IRBadr" w:hAnsi="IRBadr" w:cs="IRBadr"/>
            <w:noProof/>
            <w:webHidden/>
            <w:sz w:val="28"/>
          </w:rPr>
          <w:tab/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C732F" w:rsidRPr="001C732F">
          <w:rPr>
            <w:rFonts w:ascii="IRBadr" w:hAnsi="IRBadr" w:cs="IRBadr"/>
            <w:noProof/>
            <w:webHidden/>
            <w:sz w:val="28"/>
          </w:rPr>
          <w:instrText xml:space="preserve"> PAGEREF _Toc427751531 \h </w:instrText>
        </w:r>
        <w:r w:rsidR="001C732F" w:rsidRPr="001C732F">
          <w:rPr>
            <w:rFonts w:ascii="IRBadr" w:hAnsi="IRBadr" w:cs="IRBadr"/>
            <w:noProof/>
            <w:webHidden/>
            <w:sz w:val="28"/>
          </w:rPr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C732F" w:rsidRPr="001C732F">
          <w:rPr>
            <w:rFonts w:ascii="IRBadr" w:hAnsi="IRBadr" w:cs="IRBadr"/>
            <w:noProof/>
            <w:webHidden/>
            <w:sz w:val="28"/>
          </w:rPr>
          <w:t>4</w:t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C732F" w:rsidRPr="001C732F" w:rsidRDefault="00350D23" w:rsidP="001C732F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51532" w:history="1">
        <w:r w:rsidR="001C732F" w:rsidRPr="001C732F">
          <w:rPr>
            <w:rStyle w:val="aff1"/>
            <w:rFonts w:ascii="IRBadr" w:hAnsi="IRBadr" w:cs="IRBadr"/>
            <w:noProof/>
            <w:sz w:val="28"/>
            <w:rtl/>
          </w:rPr>
          <w:t>مراسم اعتکاف</w:t>
        </w:r>
        <w:r w:rsidR="001C732F" w:rsidRPr="001C732F">
          <w:rPr>
            <w:rFonts w:ascii="IRBadr" w:hAnsi="IRBadr" w:cs="IRBadr"/>
            <w:noProof/>
            <w:webHidden/>
            <w:sz w:val="28"/>
          </w:rPr>
          <w:tab/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C732F" w:rsidRPr="001C732F">
          <w:rPr>
            <w:rFonts w:ascii="IRBadr" w:hAnsi="IRBadr" w:cs="IRBadr"/>
            <w:noProof/>
            <w:webHidden/>
            <w:sz w:val="28"/>
          </w:rPr>
          <w:instrText xml:space="preserve"> PAGEREF _Toc427751532 \h </w:instrText>
        </w:r>
        <w:r w:rsidR="001C732F" w:rsidRPr="001C732F">
          <w:rPr>
            <w:rFonts w:ascii="IRBadr" w:hAnsi="IRBadr" w:cs="IRBadr"/>
            <w:noProof/>
            <w:webHidden/>
            <w:sz w:val="28"/>
          </w:rPr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C732F" w:rsidRPr="001C732F">
          <w:rPr>
            <w:rFonts w:ascii="IRBadr" w:hAnsi="IRBadr" w:cs="IRBadr"/>
            <w:noProof/>
            <w:webHidden/>
            <w:sz w:val="28"/>
          </w:rPr>
          <w:t>4</w:t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C732F" w:rsidRPr="001C732F" w:rsidRDefault="00350D23" w:rsidP="001C732F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51533" w:history="1">
        <w:r w:rsidR="001C732F" w:rsidRPr="001C732F">
          <w:rPr>
            <w:rStyle w:val="aff1"/>
            <w:rFonts w:ascii="IRBadr" w:hAnsi="IRBadr" w:cs="IRBadr"/>
            <w:noProof/>
            <w:sz w:val="28"/>
            <w:rtl/>
          </w:rPr>
          <w:t>روز جهانی خانواده</w:t>
        </w:r>
        <w:r w:rsidR="001C732F" w:rsidRPr="001C732F">
          <w:rPr>
            <w:rFonts w:ascii="IRBadr" w:hAnsi="IRBadr" w:cs="IRBadr"/>
            <w:noProof/>
            <w:webHidden/>
            <w:sz w:val="28"/>
          </w:rPr>
          <w:tab/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C732F" w:rsidRPr="001C732F">
          <w:rPr>
            <w:rFonts w:ascii="IRBadr" w:hAnsi="IRBadr" w:cs="IRBadr"/>
            <w:noProof/>
            <w:webHidden/>
            <w:sz w:val="28"/>
          </w:rPr>
          <w:instrText xml:space="preserve"> PAGEREF _Toc427751533 \h </w:instrText>
        </w:r>
        <w:r w:rsidR="001C732F" w:rsidRPr="001C732F">
          <w:rPr>
            <w:rFonts w:ascii="IRBadr" w:hAnsi="IRBadr" w:cs="IRBadr"/>
            <w:noProof/>
            <w:webHidden/>
            <w:sz w:val="28"/>
          </w:rPr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C732F" w:rsidRPr="001C732F">
          <w:rPr>
            <w:rFonts w:ascii="IRBadr" w:hAnsi="IRBadr" w:cs="IRBadr"/>
            <w:noProof/>
            <w:webHidden/>
            <w:sz w:val="28"/>
          </w:rPr>
          <w:t>4</w:t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C732F" w:rsidRPr="001C732F" w:rsidRDefault="00350D23" w:rsidP="001C732F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51534" w:history="1">
        <w:r w:rsidR="001C732F" w:rsidRPr="001C732F">
          <w:rPr>
            <w:rStyle w:val="aff1"/>
            <w:rFonts w:ascii="IRBadr" w:hAnsi="IRBadr" w:cs="IRBadr"/>
            <w:noProof/>
            <w:sz w:val="28"/>
            <w:rtl/>
          </w:rPr>
          <w:t>مسائل بین‌الملل جهان اسلام</w:t>
        </w:r>
        <w:r w:rsidR="001C732F" w:rsidRPr="001C732F">
          <w:rPr>
            <w:rFonts w:ascii="IRBadr" w:hAnsi="IRBadr" w:cs="IRBadr"/>
            <w:noProof/>
            <w:webHidden/>
            <w:sz w:val="28"/>
          </w:rPr>
          <w:tab/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C732F" w:rsidRPr="001C732F">
          <w:rPr>
            <w:rFonts w:ascii="IRBadr" w:hAnsi="IRBadr" w:cs="IRBadr"/>
            <w:noProof/>
            <w:webHidden/>
            <w:sz w:val="28"/>
          </w:rPr>
          <w:instrText xml:space="preserve"> PAGEREF _Toc427751534 \h </w:instrText>
        </w:r>
        <w:r w:rsidR="001C732F" w:rsidRPr="001C732F">
          <w:rPr>
            <w:rFonts w:ascii="IRBadr" w:hAnsi="IRBadr" w:cs="IRBadr"/>
            <w:noProof/>
            <w:webHidden/>
            <w:sz w:val="28"/>
          </w:rPr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C732F" w:rsidRPr="001C732F">
          <w:rPr>
            <w:rFonts w:ascii="IRBadr" w:hAnsi="IRBadr" w:cs="IRBadr"/>
            <w:noProof/>
            <w:webHidden/>
            <w:sz w:val="28"/>
          </w:rPr>
          <w:t>5</w:t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C732F" w:rsidRPr="001C732F" w:rsidRDefault="00350D23" w:rsidP="001C732F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51535" w:history="1">
        <w:r w:rsidR="001C732F" w:rsidRPr="001C732F">
          <w:rPr>
            <w:rStyle w:val="aff1"/>
            <w:rFonts w:ascii="IRBadr" w:hAnsi="IRBadr" w:cs="IRBadr"/>
            <w:noProof/>
            <w:sz w:val="28"/>
            <w:rtl/>
          </w:rPr>
          <w:t>مسائل سوریه</w:t>
        </w:r>
        <w:r w:rsidR="001C732F" w:rsidRPr="001C732F">
          <w:rPr>
            <w:rFonts w:ascii="IRBadr" w:hAnsi="IRBadr" w:cs="IRBadr"/>
            <w:noProof/>
            <w:webHidden/>
            <w:sz w:val="28"/>
          </w:rPr>
          <w:tab/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C732F" w:rsidRPr="001C732F">
          <w:rPr>
            <w:rFonts w:ascii="IRBadr" w:hAnsi="IRBadr" w:cs="IRBadr"/>
            <w:noProof/>
            <w:webHidden/>
            <w:sz w:val="28"/>
          </w:rPr>
          <w:instrText xml:space="preserve"> PAGEREF _Toc427751535 \h </w:instrText>
        </w:r>
        <w:r w:rsidR="001C732F" w:rsidRPr="001C732F">
          <w:rPr>
            <w:rFonts w:ascii="IRBadr" w:hAnsi="IRBadr" w:cs="IRBadr"/>
            <w:noProof/>
            <w:webHidden/>
            <w:sz w:val="28"/>
          </w:rPr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C732F" w:rsidRPr="001C732F">
          <w:rPr>
            <w:rFonts w:ascii="IRBadr" w:hAnsi="IRBadr" w:cs="IRBadr"/>
            <w:noProof/>
            <w:webHidden/>
            <w:sz w:val="28"/>
          </w:rPr>
          <w:t>5</w:t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C732F" w:rsidRPr="001C732F" w:rsidRDefault="00350D23" w:rsidP="001C732F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751536" w:history="1">
        <w:r w:rsidR="001C732F" w:rsidRPr="001C732F">
          <w:rPr>
            <w:rStyle w:val="aff1"/>
            <w:rFonts w:ascii="IRBadr" w:hAnsi="IRBadr" w:cs="IRBadr"/>
            <w:noProof/>
            <w:sz w:val="28"/>
            <w:rtl/>
          </w:rPr>
          <w:t>دعا</w:t>
        </w:r>
        <w:r w:rsidR="001C732F" w:rsidRPr="001C732F">
          <w:rPr>
            <w:rFonts w:ascii="IRBadr" w:hAnsi="IRBadr" w:cs="IRBadr"/>
            <w:noProof/>
            <w:webHidden/>
            <w:sz w:val="28"/>
          </w:rPr>
          <w:tab/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begin"/>
        </w:r>
        <w:r w:rsidR="001C732F" w:rsidRPr="001C732F">
          <w:rPr>
            <w:rFonts w:ascii="IRBadr" w:hAnsi="IRBadr" w:cs="IRBadr"/>
            <w:noProof/>
            <w:webHidden/>
            <w:sz w:val="28"/>
          </w:rPr>
          <w:instrText xml:space="preserve"> PAGEREF _Toc427751536 \h </w:instrText>
        </w:r>
        <w:r w:rsidR="001C732F" w:rsidRPr="001C732F">
          <w:rPr>
            <w:rFonts w:ascii="IRBadr" w:hAnsi="IRBadr" w:cs="IRBadr"/>
            <w:noProof/>
            <w:webHidden/>
            <w:sz w:val="28"/>
          </w:rPr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1C732F" w:rsidRPr="001C732F">
          <w:rPr>
            <w:rFonts w:ascii="IRBadr" w:hAnsi="IRBadr" w:cs="IRBadr"/>
            <w:noProof/>
            <w:webHidden/>
            <w:sz w:val="28"/>
          </w:rPr>
          <w:t>5</w:t>
        </w:r>
        <w:r w:rsidR="001C732F" w:rsidRPr="001C732F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51154" w:rsidRPr="001C732F" w:rsidRDefault="001C732F" w:rsidP="001C732F">
      <w:pPr>
        <w:pStyle w:val="1"/>
        <w:rPr>
          <w:rtl/>
        </w:rPr>
      </w:pPr>
      <w:r w:rsidRPr="001C732F">
        <w:rPr>
          <w:rFonts w:eastAsiaTheme="minorEastAsia"/>
          <w:rtl/>
        </w:rPr>
        <w:fldChar w:fldCharType="end"/>
      </w:r>
      <w:r w:rsidR="00D51154" w:rsidRPr="001C732F">
        <w:rPr>
          <w:rtl/>
        </w:rPr>
        <w:t xml:space="preserve"> </w:t>
      </w:r>
    </w:p>
    <w:p w:rsidR="001C732F" w:rsidRPr="001C732F" w:rsidRDefault="001C732F" w:rsidP="001C732F">
      <w:pPr>
        <w:pStyle w:val="1"/>
        <w:rPr>
          <w:rtl/>
        </w:rPr>
      </w:pPr>
    </w:p>
    <w:p w:rsidR="001C732F" w:rsidRDefault="001C732F" w:rsidP="001C732F">
      <w:pPr>
        <w:pStyle w:val="1"/>
        <w:rPr>
          <w:rtl/>
        </w:rPr>
      </w:pPr>
      <w:bookmarkStart w:id="0" w:name="_Toc427751522"/>
    </w:p>
    <w:p w:rsidR="001C732F" w:rsidRDefault="001C732F" w:rsidP="001C732F">
      <w:pPr>
        <w:pStyle w:val="1"/>
        <w:rPr>
          <w:rtl/>
        </w:rPr>
      </w:pPr>
    </w:p>
    <w:p w:rsidR="001C732F" w:rsidRDefault="001C732F" w:rsidP="001C732F">
      <w:pPr>
        <w:pStyle w:val="1"/>
        <w:rPr>
          <w:rtl/>
        </w:rPr>
      </w:pPr>
    </w:p>
    <w:p w:rsidR="001C732F" w:rsidRDefault="001C732F" w:rsidP="001C732F">
      <w:pPr>
        <w:pStyle w:val="1"/>
        <w:rPr>
          <w:rtl/>
        </w:rPr>
      </w:pPr>
    </w:p>
    <w:p w:rsidR="001C732F" w:rsidRDefault="001C732F" w:rsidP="001C732F">
      <w:pPr>
        <w:rPr>
          <w:rtl/>
        </w:rPr>
      </w:pPr>
    </w:p>
    <w:p w:rsidR="001C732F" w:rsidRPr="001C732F" w:rsidRDefault="001C732F" w:rsidP="001C732F">
      <w:pPr>
        <w:rPr>
          <w:rtl/>
        </w:rPr>
      </w:pPr>
    </w:p>
    <w:p w:rsidR="00490388" w:rsidRPr="001C732F" w:rsidRDefault="00E23DB2" w:rsidP="001C732F">
      <w:pPr>
        <w:pStyle w:val="1"/>
        <w:rPr>
          <w:rtl/>
        </w:rPr>
      </w:pPr>
      <w:r w:rsidRPr="001C732F">
        <w:rPr>
          <w:rtl/>
        </w:rPr>
        <w:lastRenderedPageBreak/>
        <w:t>خطبه اول</w:t>
      </w:r>
      <w:bookmarkEnd w:id="0"/>
    </w:p>
    <w:p w:rsidR="001C732F" w:rsidRPr="00455965" w:rsidRDefault="001C732F" w:rsidP="001C732F">
      <w:pPr>
        <w:bidi/>
        <w:jc w:val="both"/>
        <w:rPr>
          <w:rFonts w:ascii="IRBadr" w:hAnsi="IRBadr" w:cs="IRBadr"/>
          <w:b/>
          <w:bCs/>
          <w:sz w:val="28"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</w:t>
      </w:r>
      <w:r>
        <w:rPr>
          <w:rFonts w:ascii="IRBadr" w:hAnsi="IRBadr" w:cs="IRBadr" w:hint="cs"/>
          <w:b/>
          <w:bCs/>
          <w:sz w:val="28"/>
          <w:rtl/>
        </w:rPr>
        <w:t xml:space="preserve"> «</w:t>
      </w:r>
      <w:r w:rsidRPr="001C732F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</w:rPr>
        <w:t>»</w:t>
      </w:r>
      <w:r w:rsidRPr="001C732F">
        <w:rPr>
          <w:rStyle w:val="aff0"/>
          <w:rFonts w:ascii="IRBadr" w:hAnsi="IRBadr" w:cs="IRBadr"/>
          <w:b/>
          <w:bCs/>
          <w:sz w:val="28"/>
          <w:rtl/>
        </w:rPr>
        <w:footnoteReference w:id="2"/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1C732F" w:rsidRPr="001C732F" w:rsidRDefault="001C732F" w:rsidP="001C732F">
      <w:pPr>
        <w:rPr>
          <w:rtl/>
        </w:rPr>
      </w:pPr>
    </w:p>
    <w:p w:rsidR="00E23DB2" w:rsidRPr="001C732F" w:rsidRDefault="009B5F29" w:rsidP="001C732F">
      <w:pPr>
        <w:pStyle w:val="1"/>
        <w:rPr>
          <w:rtl/>
        </w:rPr>
      </w:pPr>
      <w:bookmarkStart w:id="1" w:name="_Toc427751523"/>
      <w:r w:rsidRPr="001C732F">
        <w:rPr>
          <w:rtl/>
        </w:rPr>
        <w:t xml:space="preserve">بحث </w:t>
      </w:r>
      <w:r w:rsidR="00A2314B" w:rsidRPr="001C732F">
        <w:rPr>
          <w:rtl/>
        </w:rPr>
        <w:t>خطبه‌های</w:t>
      </w:r>
      <w:r w:rsidRPr="001C732F">
        <w:rPr>
          <w:rtl/>
        </w:rPr>
        <w:t xml:space="preserve"> قبل</w:t>
      </w:r>
      <w:bookmarkEnd w:id="1"/>
    </w:p>
    <w:p w:rsidR="009B5F29" w:rsidRPr="001C732F" w:rsidRDefault="00047A4A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t xml:space="preserve">در </w:t>
      </w:r>
      <w:r w:rsidR="001C732F">
        <w:rPr>
          <w:rFonts w:ascii="IRBadr" w:hAnsi="IRBadr" w:cs="IRBadr"/>
          <w:sz w:val="28"/>
          <w:rtl/>
        </w:rPr>
        <w:t>خطبهٔ</w:t>
      </w:r>
      <w:r w:rsidRPr="001C732F">
        <w:rPr>
          <w:rFonts w:ascii="IRBadr" w:hAnsi="IRBadr" w:cs="IRBadr"/>
          <w:sz w:val="28"/>
          <w:rtl/>
        </w:rPr>
        <w:t xml:space="preserve"> قبل </w:t>
      </w:r>
      <w:r w:rsidR="001C732F">
        <w:rPr>
          <w:rFonts w:ascii="IRBadr" w:hAnsi="IRBadr" w:cs="IRBadr"/>
          <w:sz w:val="28"/>
          <w:rtl/>
        </w:rPr>
        <w:t>دربارهٔ</w:t>
      </w:r>
      <w:r w:rsidRPr="001C732F">
        <w:rPr>
          <w:rFonts w:ascii="IRBadr" w:hAnsi="IRBadr" w:cs="IRBadr"/>
          <w:sz w:val="28"/>
          <w:rtl/>
        </w:rPr>
        <w:t xml:space="preserve"> انفاق و احسان عرایضی را تقدیم شما کردیم.</w:t>
      </w:r>
    </w:p>
    <w:p w:rsidR="00047A4A" w:rsidRPr="001C732F" w:rsidRDefault="00047A4A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t xml:space="preserve">سنتی که اسلام بر آن تأکید دارد این است که انفاق و احسان در </w:t>
      </w:r>
      <w:r w:rsidR="001C732F">
        <w:rPr>
          <w:rFonts w:ascii="IRBadr" w:hAnsi="IRBadr" w:cs="IRBadr"/>
          <w:sz w:val="28"/>
          <w:rtl/>
        </w:rPr>
        <w:t>جامعهٔ</w:t>
      </w:r>
      <w:r w:rsidRPr="001C732F">
        <w:rPr>
          <w:rFonts w:ascii="IRBadr" w:hAnsi="IRBadr" w:cs="IRBadr"/>
          <w:sz w:val="28"/>
          <w:rtl/>
        </w:rPr>
        <w:t xml:space="preserve"> اسلامی</w:t>
      </w:r>
      <w:r w:rsidR="00EE1158" w:rsidRPr="001C732F">
        <w:rPr>
          <w:rFonts w:ascii="IRBadr" w:hAnsi="IRBadr" w:cs="IRBadr"/>
          <w:sz w:val="28"/>
          <w:rtl/>
        </w:rPr>
        <w:t xml:space="preserve"> باید یک فرهنگ عمومی باشد</w:t>
      </w:r>
      <w:r w:rsidR="006D2434" w:rsidRPr="001C732F">
        <w:rPr>
          <w:rFonts w:ascii="IRBadr" w:hAnsi="IRBadr" w:cs="IRBadr"/>
          <w:sz w:val="28"/>
          <w:rtl/>
        </w:rPr>
        <w:t xml:space="preserve">؛ </w:t>
      </w:r>
      <w:r w:rsidR="00EE1158" w:rsidRPr="001C732F">
        <w:rPr>
          <w:rFonts w:ascii="IRBadr" w:hAnsi="IRBadr" w:cs="IRBadr"/>
          <w:sz w:val="28"/>
          <w:rtl/>
        </w:rPr>
        <w:t xml:space="preserve">اما </w:t>
      </w:r>
      <w:r w:rsidRPr="001C732F">
        <w:rPr>
          <w:rFonts w:ascii="IRBadr" w:hAnsi="IRBadr" w:cs="IRBadr"/>
          <w:sz w:val="28"/>
          <w:rtl/>
        </w:rPr>
        <w:t xml:space="preserve">انفاق و احسان شرایطی دارد که یکی از </w:t>
      </w:r>
      <w:r w:rsidR="00A2314B" w:rsidRPr="001C732F">
        <w:rPr>
          <w:rFonts w:ascii="IRBadr" w:hAnsi="IRBadr" w:cs="IRBadr"/>
          <w:sz w:val="28"/>
          <w:rtl/>
        </w:rPr>
        <w:t>آن‌ها</w:t>
      </w:r>
      <w:r w:rsidRPr="001C732F">
        <w:rPr>
          <w:rFonts w:ascii="IRBadr" w:hAnsi="IRBadr" w:cs="IRBadr"/>
          <w:sz w:val="28"/>
          <w:rtl/>
        </w:rPr>
        <w:t xml:space="preserve"> عدم منت گذاشتن است.</w:t>
      </w:r>
    </w:p>
    <w:p w:rsidR="000338C6" w:rsidRPr="001C732F" w:rsidRDefault="00047A4A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t xml:space="preserve">حاصل </w:t>
      </w:r>
      <w:r w:rsidR="001C732F">
        <w:rPr>
          <w:rFonts w:ascii="IRBadr" w:hAnsi="IRBadr" w:cs="IRBadr"/>
          <w:sz w:val="28"/>
          <w:rtl/>
        </w:rPr>
        <w:t>مجموعهٔ</w:t>
      </w:r>
      <w:r w:rsidRPr="001C732F">
        <w:rPr>
          <w:rFonts w:ascii="IRBadr" w:hAnsi="IRBadr" w:cs="IRBadr"/>
          <w:sz w:val="28"/>
          <w:rtl/>
        </w:rPr>
        <w:t xml:space="preserve"> عرایض ما در باب احسان و انفاق بدون منت</w:t>
      </w:r>
      <w:r w:rsidR="00EE1158" w:rsidRPr="001C732F">
        <w:rPr>
          <w:rFonts w:ascii="IRBadr" w:hAnsi="IRBadr" w:cs="IRBadr"/>
          <w:sz w:val="28"/>
          <w:rtl/>
        </w:rPr>
        <w:t>،</w:t>
      </w:r>
      <w:r w:rsidRPr="001C732F">
        <w:rPr>
          <w:rFonts w:ascii="IRBadr" w:hAnsi="IRBadr" w:cs="IRBadr"/>
          <w:sz w:val="28"/>
          <w:rtl/>
        </w:rPr>
        <w:t xml:space="preserve"> این بود که اسلام به </w:t>
      </w:r>
      <w:r w:rsidR="00A2314B" w:rsidRPr="001C732F">
        <w:rPr>
          <w:rFonts w:ascii="IRBadr" w:hAnsi="IRBadr" w:cs="IRBadr"/>
          <w:sz w:val="28"/>
          <w:rtl/>
        </w:rPr>
        <w:t>انسان‌هایی</w:t>
      </w:r>
      <w:r w:rsidRPr="001C732F">
        <w:rPr>
          <w:rFonts w:ascii="IRBadr" w:hAnsi="IRBadr" w:cs="IRBadr"/>
          <w:sz w:val="28"/>
          <w:rtl/>
        </w:rPr>
        <w:t xml:space="preserve"> که دارای تمکن هستند،</w:t>
      </w:r>
      <w:r w:rsidR="00A2314B" w:rsidRPr="001C732F">
        <w:rPr>
          <w:rFonts w:ascii="IRBadr" w:hAnsi="IRBadr" w:cs="IRBadr"/>
          <w:sz w:val="28"/>
          <w:rtl/>
        </w:rPr>
        <w:t xml:space="preserve"> توصیه</w:t>
      </w:r>
      <w:r w:rsidRPr="001C732F">
        <w:rPr>
          <w:rFonts w:ascii="IRBadr" w:hAnsi="IRBadr" w:cs="IRBadr"/>
          <w:sz w:val="28"/>
          <w:rtl/>
        </w:rPr>
        <w:t xml:space="preserve"> </w:t>
      </w:r>
      <w:r w:rsidR="00A2314B" w:rsidRPr="001C732F">
        <w:rPr>
          <w:rFonts w:ascii="IRBadr" w:hAnsi="IRBadr" w:cs="IRBadr"/>
          <w:sz w:val="28"/>
          <w:rtl/>
        </w:rPr>
        <w:t>می‌کند</w:t>
      </w:r>
      <w:r w:rsidRPr="001C732F">
        <w:rPr>
          <w:rFonts w:ascii="IRBadr" w:hAnsi="IRBadr" w:cs="IRBadr"/>
          <w:sz w:val="28"/>
          <w:rtl/>
        </w:rPr>
        <w:t xml:space="preserve"> که در </w:t>
      </w:r>
      <w:r w:rsidR="00EE1158" w:rsidRPr="001C732F">
        <w:rPr>
          <w:rFonts w:ascii="IRBadr" w:hAnsi="IRBadr" w:cs="IRBadr"/>
          <w:sz w:val="28"/>
          <w:rtl/>
        </w:rPr>
        <w:t>حد توان خود به دیگران رسیدگی کنن</w:t>
      </w:r>
      <w:r w:rsidRPr="001C732F">
        <w:rPr>
          <w:rFonts w:ascii="IRBadr" w:hAnsi="IRBadr" w:cs="IRBadr"/>
          <w:sz w:val="28"/>
          <w:rtl/>
        </w:rPr>
        <w:t>د</w:t>
      </w:r>
      <w:r w:rsidR="006D2434" w:rsidRPr="001C732F">
        <w:rPr>
          <w:rFonts w:ascii="IRBadr" w:hAnsi="IRBadr" w:cs="IRBadr"/>
          <w:sz w:val="28"/>
          <w:rtl/>
        </w:rPr>
        <w:t>؛ و</w:t>
      </w:r>
      <w:r w:rsidRPr="001C732F">
        <w:rPr>
          <w:rFonts w:ascii="IRBadr" w:hAnsi="IRBadr" w:cs="IRBadr"/>
          <w:sz w:val="28"/>
          <w:rtl/>
        </w:rPr>
        <w:t xml:space="preserve"> بهتر از آن این است که قرض بدهید. </w:t>
      </w:r>
      <w:r w:rsidR="00C735A3" w:rsidRPr="001C732F">
        <w:rPr>
          <w:rFonts w:ascii="IRBadr" w:hAnsi="IRBadr" w:cs="IRBadr"/>
          <w:sz w:val="28"/>
          <w:rtl/>
        </w:rPr>
        <w:t xml:space="preserve">تا نیاز نیازمندان رفع شود و این کار شما با منت </w:t>
      </w:r>
      <w:r w:rsidR="000338C6" w:rsidRPr="001C732F">
        <w:rPr>
          <w:rFonts w:ascii="IRBadr" w:hAnsi="IRBadr" w:cs="IRBadr"/>
          <w:sz w:val="28"/>
          <w:rtl/>
        </w:rPr>
        <w:t xml:space="preserve">و تحقیر </w:t>
      </w:r>
      <w:r w:rsidR="00C735A3" w:rsidRPr="001C732F">
        <w:rPr>
          <w:rFonts w:ascii="IRBadr" w:hAnsi="IRBadr" w:cs="IRBadr"/>
          <w:sz w:val="28"/>
          <w:rtl/>
        </w:rPr>
        <w:t>نباشد</w:t>
      </w:r>
      <w:r w:rsidR="006D2434" w:rsidRPr="001C732F">
        <w:rPr>
          <w:rFonts w:ascii="IRBadr" w:hAnsi="IRBadr" w:cs="IRBadr"/>
          <w:sz w:val="28"/>
          <w:rtl/>
        </w:rPr>
        <w:t>؛ و</w:t>
      </w:r>
      <w:r w:rsidR="000338C6" w:rsidRPr="001C732F">
        <w:rPr>
          <w:rFonts w:ascii="IRBadr" w:hAnsi="IRBadr" w:cs="IRBadr"/>
          <w:sz w:val="28"/>
          <w:rtl/>
        </w:rPr>
        <w:t xml:space="preserve"> اسلام در مقابل </w:t>
      </w:r>
      <w:r w:rsidR="00A2314B" w:rsidRPr="001C732F">
        <w:rPr>
          <w:rFonts w:ascii="IRBadr" w:hAnsi="IRBadr" w:cs="IRBadr"/>
          <w:sz w:val="28"/>
          <w:rtl/>
        </w:rPr>
        <w:t>می‌فرماید</w:t>
      </w:r>
      <w:r w:rsidR="000338C6" w:rsidRPr="001C732F">
        <w:rPr>
          <w:rFonts w:ascii="IRBadr" w:hAnsi="IRBadr" w:cs="IRBadr"/>
          <w:sz w:val="28"/>
          <w:rtl/>
        </w:rPr>
        <w:t xml:space="preserve"> که شمایی که </w:t>
      </w:r>
      <w:r w:rsidR="001C732F">
        <w:rPr>
          <w:rFonts w:ascii="IRBadr" w:hAnsi="IRBadr" w:cs="IRBadr"/>
          <w:sz w:val="28"/>
          <w:rtl/>
        </w:rPr>
        <w:t>در</w:t>
      </w:r>
      <w:r w:rsidR="001C732F">
        <w:rPr>
          <w:rFonts w:ascii="IRBadr" w:hAnsi="IRBadr" w:cs="IRBadr" w:hint="cs"/>
          <w:sz w:val="28"/>
          <w:rtl/>
        </w:rPr>
        <w:t>یافت‌کنندهٔ</w:t>
      </w:r>
      <w:r w:rsidR="000338C6" w:rsidRPr="001C732F">
        <w:rPr>
          <w:rFonts w:ascii="IRBadr" w:hAnsi="IRBadr" w:cs="IRBadr"/>
          <w:sz w:val="28"/>
          <w:rtl/>
        </w:rPr>
        <w:t xml:space="preserve"> کمک هستید به چند مطلب توجه کنید،</w:t>
      </w:r>
    </w:p>
    <w:p w:rsidR="000338C6" w:rsidRPr="001C732F" w:rsidRDefault="000338C6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t>1.</w:t>
      </w:r>
      <w:r w:rsidR="00A2314B" w:rsidRPr="001C732F">
        <w:rPr>
          <w:rFonts w:ascii="IRBadr" w:hAnsi="IRBadr" w:cs="IRBadr"/>
          <w:sz w:val="28"/>
          <w:rtl/>
        </w:rPr>
        <w:t xml:space="preserve"> تا</w:t>
      </w:r>
      <w:r w:rsidRPr="001C732F">
        <w:rPr>
          <w:rFonts w:ascii="IRBadr" w:hAnsi="IRBadr" w:cs="IRBadr"/>
          <w:sz w:val="28"/>
          <w:rtl/>
        </w:rPr>
        <w:t xml:space="preserve"> </w:t>
      </w:r>
      <w:r w:rsidR="00A2314B" w:rsidRPr="001C732F">
        <w:rPr>
          <w:rFonts w:ascii="IRBadr" w:hAnsi="IRBadr" w:cs="IRBadr"/>
          <w:sz w:val="28"/>
          <w:rtl/>
        </w:rPr>
        <w:t>می‌توانید</w:t>
      </w:r>
      <w:r w:rsidRPr="001C732F">
        <w:rPr>
          <w:rFonts w:ascii="IRBadr" w:hAnsi="IRBadr" w:cs="IRBadr"/>
          <w:sz w:val="28"/>
          <w:rtl/>
        </w:rPr>
        <w:t xml:space="preserve"> خودتان را سبک نکنید و به کسی رو نزنید.</w:t>
      </w:r>
    </w:p>
    <w:p w:rsidR="001C6802" w:rsidRPr="001C732F" w:rsidRDefault="000338C6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t>2.</w:t>
      </w:r>
      <w:r w:rsidR="00A2314B" w:rsidRPr="001C732F">
        <w:rPr>
          <w:rFonts w:ascii="IRBadr" w:hAnsi="IRBadr" w:cs="IRBadr"/>
          <w:sz w:val="28"/>
          <w:rtl/>
        </w:rPr>
        <w:t xml:space="preserve"> هیچ</w:t>
      </w:r>
      <w:r w:rsidRPr="001C732F">
        <w:rPr>
          <w:rFonts w:ascii="IRBadr" w:hAnsi="IRBadr" w:cs="IRBadr"/>
          <w:sz w:val="28"/>
          <w:rtl/>
        </w:rPr>
        <w:t xml:space="preserve"> </w:t>
      </w:r>
      <w:r w:rsidR="00D343F7" w:rsidRPr="001C732F">
        <w:rPr>
          <w:rFonts w:ascii="IRBadr" w:hAnsi="IRBadr" w:cs="IRBadr"/>
          <w:sz w:val="28"/>
          <w:rtl/>
        </w:rPr>
        <w:t>سؤال‌کننده‌ای</w:t>
      </w:r>
      <w:r w:rsidRPr="001C732F">
        <w:rPr>
          <w:rFonts w:ascii="IRBadr" w:hAnsi="IRBadr" w:cs="IRBadr"/>
          <w:sz w:val="28"/>
          <w:rtl/>
        </w:rPr>
        <w:t xml:space="preserve"> را </w:t>
      </w:r>
      <w:r w:rsidR="00D343F7" w:rsidRPr="001C732F">
        <w:rPr>
          <w:rFonts w:ascii="IRBadr" w:hAnsi="IRBadr" w:cs="IRBadr"/>
          <w:sz w:val="28"/>
          <w:rtl/>
        </w:rPr>
        <w:t>بی‌جواب</w:t>
      </w:r>
      <w:r w:rsidRPr="001C732F">
        <w:rPr>
          <w:rFonts w:ascii="IRBadr" w:hAnsi="IRBadr" w:cs="IRBadr"/>
          <w:sz w:val="28"/>
          <w:rtl/>
        </w:rPr>
        <w:t xml:space="preserve"> نگذارید</w:t>
      </w:r>
      <w:r w:rsidR="006D2434" w:rsidRPr="001C732F">
        <w:rPr>
          <w:rFonts w:ascii="IRBadr" w:hAnsi="IRBadr" w:cs="IRBadr"/>
          <w:sz w:val="28"/>
          <w:rtl/>
        </w:rPr>
        <w:t>؛ و</w:t>
      </w:r>
      <w:r w:rsidR="00735C4A" w:rsidRPr="001C732F">
        <w:rPr>
          <w:rFonts w:ascii="IRBadr" w:hAnsi="IRBadr" w:cs="IRBadr"/>
          <w:sz w:val="28"/>
          <w:rtl/>
        </w:rPr>
        <w:t xml:space="preserve"> تا حد توان به دیگران کمک کنید.</w:t>
      </w:r>
    </w:p>
    <w:p w:rsidR="00047A4A" w:rsidRPr="001C732F" w:rsidRDefault="001C6802" w:rsidP="001C732F">
      <w:pPr>
        <w:pStyle w:val="1"/>
        <w:rPr>
          <w:rtl/>
        </w:rPr>
      </w:pPr>
      <w:bookmarkStart w:id="2" w:name="_Toc427751524"/>
      <w:r w:rsidRPr="001C732F">
        <w:rPr>
          <w:rtl/>
        </w:rPr>
        <w:t>انواع منت</w:t>
      </w:r>
      <w:bookmarkEnd w:id="2"/>
    </w:p>
    <w:p w:rsidR="001C6802" w:rsidRPr="001C732F" w:rsidRDefault="001C6802" w:rsidP="001C732F">
      <w:pPr>
        <w:pStyle w:val="1"/>
        <w:rPr>
          <w:rtl/>
        </w:rPr>
      </w:pPr>
      <w:bookmarkStart w:id="3" w:name="_Toc427751525"/>
      <w:r w:rsidRPr="001C732F">
        <w:rPr>
          <w:rtl/>
        </w:rPr>
        <w:t>1.</w:t>
      </w:r>
      <w:r w:rsidR="00A2314B" w:rsidRPr="001C732F">
        <w:rPr>
          <w:rtl/>
        </w:rPr>
        <w:t xml:space="preserve"> منت</w:t>
      </w:r>
      <w:r w:rsidR="000C6D56" w:rsidRPr="001C732F">
        <w:rPr>
          <w:rtl/>
        </w:rPr>
        <w:t xml:space="preserve"> در </w:t>
      </w:r>
      <w:r w:rsidR="00A2314B" w:rsidRPr="001C732F">
        <w:rPr>
          <w:rtl/>
        </w:rPr>
        <w:t>کمک‌های</w:t>
      </w:r>
      <w:r w:rsidR="000C6D56" w:rsidRPr="001C732F">
        <w:rPr>
          <w:rtl/>
        </w:rPr>
        <w:t xml:space="preserve"> فردی</w:t>
      </w:r>
      <w:bookmarkEnd w:id="3"/>
    </w:p>
    <w:p w:rsidR="001C6802" w:rsidRPr="001C732F" w:rsidRDefault="001C6802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t xml:space="preserve">اسلام آن را نکوهش کرده است و </w:t>
      </w:r>
      <w:r w:rsidR="00A2314B" w:rsidRPr="001C732F">
        <w:rPr>
          <w:rFonts w:ascii="IRBadr" w:hAnsi="IRBadr" w:cs="IRBadr"/>
          <w:sz w:val="28"/>
          <w:rtl/>
        </w:rPr>
        <w:t>می‌فرماید</w:t>
      </w:r>
      <w:r w:rsidRPr="001C732F">
        <w:rPr>
          <w:rFonts w:ascii="IRBadr" w:hAnsi="IRBadr" w:cs="IRBadr"/>
          <w:sz w:val="28"/>
          <w:rtl/>
        </w:rPr>
        <w:t xml:space="preserve"> اگر بر سر کسی که به او کمکی </w:t>
      </w:r>
      <w:r w:rsidR="00D343F7" w:rsidRPr="001C732F">
        <w:rPr>
          <w:rFonts w:ascii="IRBadr" w:hAnsi="IRBadr" w:cs="IRBadr"/>
          <w:sz w:val="28"/>
          <w:rtl/>
        </w:rPr>
        <w:t>کرده‌ای</w:t>
      </w:r>
      <w:r w:rsidRPr="001C732F">
        <w:rPr>
          <w:rFonts w:ascii="IRBadr" w:hAnsi="IRBadr" w:cs="IRBadr"/>
          <w:sz w:val="28"/>
          <w:rtl/>
        </w:rPr>
        <w:t xml:space="preserve"> منت گذاشتی، صدقه و کار خیر خود را باطل </w:t>
      </w:r>
      <w:r w:rsidR="00A2314B" w:rsidRPr="001C732F">
        <w:rPr>
          <w:rFonts w:ascii="IRBadr" w:hAnsi="IRBadr" w:cs="IRBadr"/>
          <w:sz w:val="28"/>
          <w:rtl/>
        </w:rPr>
        <w:t>می‌کنی</w:t>
      </w:r>
      <w:r w:rsidRPr="001C732F">
        <w:rPr>
          <w:rFonts w:ascii="IRBadr" w:hAnsi="IRBadr" w:cs="IRBadr"/>
          <w:sz w:val="28"/>
          <w:rtl/>
        </w:rPr>
        <w:t>.</w:t>
      </w:r>
    </w:p>
    <w:p w:rsidR="000C6D56" w:rsidRPr="001C732F" w:rsidRDefault="000C6D56" w:rsidP="001C732F">
      <w:pPr>
        <w:pStyle w:val="1"/>
        <w:rPr>
          <w:rtl/>
        </w:rPr>
      </w:pPr>
      <w:bookmarkStart w:id="4" w:name="_Toc427751526"/>
      <w:r w:rsidRPr="001C732F">
        <w:rPr>
          <w:rtl/>
        </w:rPr>
        <w:t>2.</w:t>
      </w:r>
      <w:r w:rsidR="00A2314B" w:rsidRPr="001C732F">
        <w:rPr>
          <w:rtl/>
        </w:rPr>
        <w:t xml:space="preserve"> منت</w:t>
      </w:r>
      <w:r w:rsidRPr="001C732F">
        <w:rPr>
          <w:rtl/>
        </w:rPr>
        <w:t xml:space="preserve"> در کارهای عمومی</w:t>
      </w:r>
      <w:bookmarkEnd w:id="4"/>
    </w:p>
    <w:p w:rsidR="000C6D56" w:rsidRPr="001C732F" w:rsidRDefault="000C6D56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t xml:space="preserve">این منت از </w:t>
      </w:r>
      <w:r w:rsidR="001C732F">
        <w:rPr>
          <w:rFonts w:ascii="IRBadr" w:hAnsi="IRBadr" w:cs="IRBadr"/>
          <w:sz w:val="28"/>
          <w:rtl/>
        </w:rPr>
        <w:t>ناح</w:t>
      </w:r>
      <w:r w:rsidR="001C732F">
        <w:rPr>
          <w:rFonts w:ascii="IRBadr" w:hAnsi="IRBadr" w:cs="IRBadr" w:hint="cs"/>
          <w:sz w:val="28"/>
          <w:rtl/>
        </w:rPr>
        <w:t>یهٔ</w:t>
      </w:r>
      <w:r w:rsidRPr="001C732F">
        <w:rPr>
          <w:rFonts w:ascii="IRBadr" w:hAnsi="IRBadr" w:cs="IRBadr"/>
          <w:sz w:val="28"/>
          <w:rtl/>
        </w:rPr>
        <w:t xml:space="preserve"> مسئولان امور است</w:t>
      </w:r>
      <w:r w:rsidR="006D2434" w:rsidRPr="001C732F">
        <w:rPr>
          <w:rFonts w:ascii="IRBadr" w:hAnsi="IRBadr" w:cs="IRBadr"/>
          <w:sz w:val="28"/>
          <w:rtl/>
        </w:rPr>
        <w:t>؛ و</w:t>
      </w:r>
      <w:r w:rsidRPr="001C732F">
        <w:rPr>
          <w:rFonts w:ascii="IRBadr" w:hAnsi="IRBadr" w:cs="IRBadr"/>
          <w:sz w:val="28"/>
          <w:rtl/>
        </w:rPr>
        <w:t xml:space="preserve"> </w:t>
      </w:r>
      <w:r w:rsidR="00D343F7" w:rsidRPr="001C732F">
        <w:rPr>
          <w:rFonts w:ascii="IRBadr" w:hAnsi="IRBadr" w:cs="IRBadr"/>
          <w:sz w:val="28"/>
          <w:rtl/>
        </w:rPr>
        <w:t>به‌مراتب</w:t>
      </w:r>
      <w:r w:rsidRPr="001C732F">
        <w:rPr>
          <w:rFonts w:ascii="IRBadr" w:hAnsi="IRBadr" w:cs="IRBadr"/>
          <w:sz w:val="28"/>
          <w:rtl/>
        </w:rPr>
        <w:t xml:space="preserve"> از منت عادی و معمولی بدتر است.</w:t>
      </w:r>
    </w:p>
    <w:p w:rsidR="000C6D56" w:rsidRPr="001C732F" w:rsidRDefault="000C6D56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lastRenderedPageBreak/>
        <w:t>اگر شخصی کار و تلاش کرده و درآمدی کسب کرده است</w:t>
      </w:r>
      <w:r w:rsidR="006D2434" w:rsidRPr="001C732F">
        <w:rPr>
          <w:rFonts w:ascii="IRBadr" w:hAnsi="IRBadr" w:cs="IRBadr"/>
          <w:sz w:val="28"/>
          <w:rtl/>
        </w:rPr>
        <w:t xml:space="preserve"> </w:t>
      </w:r>
      <w:r w:rsidRPr="001C732F">
        <w:rPr>
          <w:rFonts w:ascii="IRBadr" w:hAnsi="IRBadr" w:cs="IRBadr"/>
          <w:sz w:val="28"/>
          <w:rtl/>
        </w:rPr>
        <w:t xml:space="preserve">و از آن درآمد خرج </w:t>
      </w:r>
      <w:r w:rsidR="00A2314B" w:rsidRPr="001C732F">
        <w:rPr>
          <w:rFonts w:ascii="IRBadr" w:hAnsi="IRBadr" w:cs="IRBadr"/>
          <w:sz w:val="28"/>
          <w:rtl/>
        </w:rPr>
        <w:t>می‌کند</w:t>
      </w:r>
      <w:r w:rsidRPr="001C732F">
        <w:rPr>
          <w:rFonts w:ascii="IRBadr" w:hAnsi="IRBadr" w:cs="IRBadr"/>
          <w:sz w:val="28"/>
          <w:rtl/>
        </w:rPr>
        <w:t xml:space="preserve">، مثلاً برای </w:t>
      </w:r>
      <w:r w:rsidR="0049126A" w:rsidRPr="001C732F">
        <w:rPr>
          <w:rFonts w:ascii="IRBadr" w:hAnsi="IRBadr" w:cs="IRBadr"/>
          <w:sz w:val="28"/>
          <w:rtl/>
        </w:rPr>
        <w:t xml:space="preserve">کسی جهیزیه تهیه </w:t>
      </w:r>
      <w:r w:rsidR="00A2314B" w:rsidRPr="001C732F">
        <w:rPr>
          <w:rFonts w:ascii="IRBadr" w:hAnsi="IRBadr" w:cs="IRBadr"/>
          <w:sz w:val="28"/>
          <w:rtl/>
        </w:rPr>
        <w:t>می‌کند</w:t>
      </w:r>
      <w:r w:rsidR="0049126A" w:rsidRPr="001C732F">
        <w:rPr>
          <w:rFonts w:ascii="IRBadr" w:hAnsi="IRBadr" w:cs="IRBadr"/>
          <w:sz w:val="28"/>
          <w:rtl/>
        </w:rPr>
        <w:t>،</w:t>
      </w:r>
      <w:r w:rsidR="00A2314B" w:rsidRPr="001C732F">
        <w:rPr>
          <w:rFonts w:ascii="IRBadr" w:hAnsi="IRBadr" w:cs="IRBadr"/>
          <w:sz w:val="28"/>
          <w:rtl/>
        </w:rPr>
        <w:t xml:space="preserve"> به</w:t>
      </w:r>
      <w:r w:rsidR="0049126A" w:rsidRPr="001C732F">
        <w:rPr>
          <w:rFonts w:ascii="IRBadr" w:hAnsi="IRBadr" w:cs="IRBadr"/>
          <w:sz w:val="28"/>
          <w:rtl/>
        </w:rPr>
        <w:t xml:space="preserve"> شخص بیماری</w:t>
      </w:r>
      <w:r w:rsidRPr="001C732F">
        <w:rPr>
          <w:rFonts w:ascii="IRBadr" w:hAnsi="IRBadr" w:cs="IRBadr"/>
          <w:sz w:val="28"/>
          <w:rtl/>
        </w:rPr>
        <w:t xml:space="preserve"> کمک </w:t>
      </w:r>
      <w:r w:rsidR="00A2314B" w:rsidRPr="001C732F">
        <w:rPr>
          <w:rFonts w:ascii="IRBadr" w:hAnsi="IRBadr" w:cs="IRBadr"/>
          <w:sz w:val="28"/>
          <w:rtl/>
        </w:rPr>
        <w:t>می‌کند</w:t>
      </w:r>
      <w:r w:rsidRPr="001C732F">
        <w:rPr>
          <w:rFonts w:ascii="IRBadr" w:hAnsi="IRBadr" w:cs="IRBadr"/>
          <w:sz w:val="28"/>
          <w:rtl/>
        </w:rPr>
        <w:t xml:space="preserve"> و... اگر کاری که شخص خودش انجام داده و در آن منت بگذارد، عمل او </w:t>
      </w:r>
      <w:r w:rsidR="00D343F7" w:rsidRPr="001C732F">
        <w:rPr>
          <w:rFonts w:ascii="IRBadr" w:hAnsi="IRBadr" w:cs="IRBadr"/>
          <w:sz w:val="28"/>
          <w:rtl/>
        </w:rPr>
        <w:t>بی‌خاصیت</w:t>
      </w:r>
      <w:r w:rsidRPr="001C732F">
        <w:rPr>
          <w:rFonts w:ascii="IRBadr" w:hAnsi="IRBadr" w:cs="IRBadr"/>
          <w:sz w:val="28"/>
          <w:rtl/>
        </w:rPr>
        <w:t xml:space="preserve"> </w:t>
      </w:r>
      <w:r w:rsidR="00A2314B" w:rsidRPr="001C732F">
        <w:rPr>
          <w:rFonts w:ascii="IRBadr" w:hAnsi="IRBadr" w:cs="IRBadr"/>
          <w:sz w:val="28"/>
          <w:rtl/>
        </w:rPr>
        <w:t>می‌شود</w:t>
      </w:r>
      <w:r w:rsidRPr="001C732F">
        <w:rPr>
          <w:rFonts w:ascii="IRBadr" w:hAnsi="IRBadr" w:cs="IRBadr"/>
          <w:sz w:val="28"/>
          <w:rtl/>
        </w:rPr>
        <w:t>.</w:t>
      </w:r>
    </w:p>
    <w:p w:rsidR="007601F6" w:rsidRPr="001C732F" w:rsidRDefault="007601F6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t xml:space="preserve">مسئولی که برای خدا زحمت بکشد خیلی مقام و ارزش دارد، ولی اگر این مسئول در </w:t>
      </w:r>
      <w:r w:rsidR="0049126A" w:rsidRPr="001C732F">
        <w:rPr>
          <w:rFonts w:ascii="IRBadr" w:hAnsi="IRBadr" w:cs="IRBadr"/>
          <w:sz w:val="28"/>
          <w:rtl/>
        </w:rPr>
        <w:t xml:space="preserve">کاری که </w:t>
      </w:r>
      <w:r w:rsidR="001C732F">
        <w:rPr>
          <w:rFonts w:ascii="IRBadr" w:hAnsi="IRBadr" w:cs="IRBadr"/>
          <w:sz w:val="28"/>
          <w:rtl/>
        </w:rPr>
        <w:t>وظ</w:t>
      </w:r>
      <w:r w:rsidR="001C732F">
        <w:rPr>
          <w:rFonts w:ascii="IRBadr" w:hAnsi="IRBadr" w:cs="IRBadr" w:hint="cs"/>
          <w:sz w:val="28"/>
          <w:rtl/>
        </w:rPr>
        <w:t>یفهٔ</w:t>
      </w:r>
      <w:r w:rsidR="0049126A" w:rsidRPr="001C732F">
        <w:rPr>
          <w:rFonts w:ascii="IRBadr" w:hAnsi="IRBadr" w:cs="IRBadr"/>
          <w:sz w:val="28"/>
          <w:rtl/>
        </w:rPr>
        <w:t xml:space="preserve"> او</w:t>
      </w:r>
      <w:r w:rsidRPr="001C732F">
        <w:rPr>
          <w:rFonts w:ascii="IRBadr" w:hAnsi="IRBadr" w:cs="IRBadr"/>
          <w:sz w:val="28"/>
          <w:rtl/>
        </w:rPr>
        <w:t xml:space="preserve">ست منت بگذارد، </w:t>
      </w:r>
      <w:r w:rsidR="00D343F7" w:rsidRPr="001C732F">
        <w:rPr>
          <w:rFonts w:ascii="IRBadr" w:hAnsi="IRBadr" w:cs="IRBadr"/>
          <w:sz w:val="28"/>
          <w:rtl/>
        </w:rPr>
        <w:t>به‌مراتب</w:t>
      </w:r>
      <w:r w:rsidRPr="001C732F">
        <w:rPr>
          <w:rFonts w:ascii="IRBadr" w:hAnsi="IRBadr" w:cs="IRBadr"/>
          <w:sz w:val="28"/>
          <w:rtl/>
        </w:rPr>
        <w:t xml:space="preserve"> بدتر از منت عادی و معمولی است.</w:t>
      </w:r>
    </w:p>
    <w:p w:rsidR="007601F6" w:rsidRPr="001C732F" w:rsidRDefault="007601F6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t xml:space="preserve">این </w:t>
      </w:r>
      <w:r w:rsidR="001C732F">
        <w:rPr>
          <w:rFonts w:ascii="IRBadr" w:hAnsi="IRBadr" w:cs="IRBadr"/>
          <w:sz w:val="28"/>
          <w:rtl/>
        </w:rPr>
        <w:t>نکتهٔ</w:t>
      </w:r>
      <w:r w:rsidRPr="001C732F">
        <w:rPr>
          <w:rFonts w:ascii="IRBadr" w:hAnsi="IRBadr" w:cs="IRBadr"/>
          <w:sz w:val="28"/>
          <w:rtl/>
        </w:rPr>
        <w:t xml:space="preserve"> مهمی است که </w:t>
      </w:r>
      <w:r w:rsidR="0049126A" w:rsidRPr="001C732F">
        <w:rPr>
          <w:rFonts w:ascii="IRBadr" w:hAnsi="IRBadr" w:cs="IRBadr"/>
          <w:sz w:val="28"/>
          <w:rtl/>
        </w:rPr>
        <w:t xml:space="preserve">مسئولان </w:t>
      </w:r>
      <w:r w:rsidRPr="001C732F">
        <w:rPr>
          <w:rFonts w:ascii="IRBadr" w:hAnsi="IRBadr" w:cs="IRBadr"/>
          <w:sz w:val="28"/>
          <w:rtl/>
        </w:rPr>
        <w:t xml:space="preserve">باید در نظام اداری و خدمت گذاری در </w:t>
      </w:r>
      <w:r w:rsidR="001C732F">
        <w:rPr>
          <w:rFonts w:ascii="IRBadr" w:hAnsi="IRBadr" w:cs="IRBadr"/>
          <w:sz w:val="28"/>
          <w:rtl/>
        </w:rPr>
        <w:t>جامعهٔ</w:t>
      </w:r>
      <w:r w:rsidRPr="001C732F">
        <w:rPr>
          <w:rFonts w:ascii="IRBadr" w:hAnsi="IRBadr" w:cs="IRBadr"/>
          <w:sz w:val="28"/>
          <w:rtl/>
        </w:rPr>
        <w:t xml:space="preserve"> اسلامی کار را برای خدا انجام بدهند</w:t>
      </w:r>
      <w:r w:rsidR="006D2434" w:rsidRPr="001C732F">
        <w:rPr>
          <w:rFonts w:ascii="IRBadr" w:hAnsi="IRBadr" w:cs="IRBadr"/>
          <w:sz w:val="28"/>
          <w:rtl/>
        </w:rPr>
        <w:t>؛ و</w:t>
      </w:r>
      <w:r w:rsidRPr="001C732F">
        <w:rPr>
          <w:rFonts w:ascii="IRBadr" w:hAnsi="IRBadr" w:cs="IRBadr"/>
          <w:sz w:val="28"/>
          <w:rtl/>
        </w:rPr>
        <w:t xml:space="preserve"> در کار و مسئولیت خویش </w:t>
      </w:r>
      <w:r w:rsidR="00D343F7" w:rsidRPr="001C732F">
        <w:rPr>
          <w:rFonts w:ascii="IRBadr" w:hAnsi="IRBadr" w:cs="IRBadr"/>
          <w:sz w:val="28"/>
          <w:rtl/>
        </w:rPr>
        <w:t>نه‌تنها</w:t>
      </w:r>
      <w:r w:rsidRPr="001C732F">
        <w:rPr>
          <w:rFonts w:ascii="IRBadr" w:hAnsi="IRBadr" w:cs="IRBadr"/>
          <w:sz w:val="28"/>
          <w:rtl/>
        </w:rPr>
        <w:t xml:space="preserve"> </w:t>
      </w:r>
      <w:r w:rsidR="00D343F7" w:rsidRPr="001C732F">
        <w:rPr>
          <w:rFonts w:ascii="IRBadr" w:hAnsi="IRBadr" w:cs="IRBadr"/>
          <w:sz w:val="28"/>
          <w:rtl/>
        </w:rPr>
        <w:t>منت‌گذار</w:t>
      </w:r>
      <w:r w:rsidRPr="001C732F">
        <w:rPr>
          <w:rFonts w:ascii="IRBadr" w:hAnsi="IRBadr" w:cs="IRBadr"/>
          <w:sz w:val="28"/>
          <w:rtl/>
        </w:rPr>
        <w:t xml:space="preserve"> نباشند،</w:t>
      </w:r>
      <w:r w:rsidR="00A2314B" w:rsidRPr="001C732F">
        <w:rPr>
          <w:rFonts w:ascii="IRBadr" w:hAnsi="IRBadr" w:cs="IRBadr"/>
          <w:sz w:val="28"/>
          <w:rtl/>
        </w:rPr>
        <w:t xml:space="preserve"> بلکه</w:t>
      </w:r>
      <w:r w:rsidRPr="001C732F">
        <w:rPr>
          <w:rFonts w:ascii="IRBadr" w:hAnsi="IRBadr" w:cs="IRBadr"/>
          <w:sz w:val="28"/>
          <w:rtl/>
        </w:rPr>
        <w:t xml:space="preserve"> </w:t>
      </w:r>
      <w:r w:rsidR="00D343F7" w:rsidRPr="001C732F">
        <w:rPr>
          <w:rFonts w:ascii="IRBadr" w:hAnsi="IRBadr" w:cs="IRBadr"/>
          <w:sz w:val="28"/>
          <w:rtl/>
        </w:rPr>
        <w:t>منت‌پذیر</w:t>
      </w:r>
      <w:r w:rsidRPr="001C732F">
        <w:rPr>
          <w:rFonts w:ascii="IRBadr" w:hAnsi="IRBadr" w:cs="IRBadr"/>
          <w:sz w:val="28"/>
          <w:rtl/>
        </w:rPr>
        <w:t xml:space="preserve"> باشند.</w:t>
      </w:r>
    </w:p>
    <w:p w:rsidR="008074A4" w:rsidRPr="001C732F" w:rsidRDefault="001C732F" w:rsidP="001C732F">
      <w:pPr>
        <w:pStyle w:val="1"/>
        <w:rPr>
          <w:rtl/>
        </w:rPr>
      </w:pPr>
      <w:bookmarkStart w:id="5" w:name="_Toc427751527"/>
      <w:r>
        <w:rPr>
          <w:rtl/>
        </w:rPr>
        <w:t>تبصرهٔ</w:t>
      </w:r>
      <w:r w:rsidR="008074A4" w:rsidRPr="001C732F">
        <w:rPr>
          <w:rtl/>
        </w:rPr>
        <w:t xml:space="preserve"> </w:t>
      </w:r>
      <w:r w:rsidR="00D343F7" w:rsidRPr="001C732F">
        <w:rPr>
          <w:rtl/>
        </w:rPr>
        <w:t>منت‌گذاری</w:t>
      </w:r>
      <w:bookmarkEnd w:id="5"/>
    </w:p>
    <w:p w:rsidR="00E45662" w:rsidRPr="001C732F" w:rsidRDefault="008074A4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t>1.</w:t>
      </w:r>
      <w:r w:rsidR="00A2314B" w:rsidRPr="001C732F">
        <w:rPr>
          <w:rFonts w:ascii="IRBadr" w:hAnsi="IRBadr" w:cs="IRBadr"/>
          <w:sz w:val="28"/>
          <w:rtl/>
        </w:rPr>
        <w:t xml:space="preserve"> اگر</w:t>
      </w:r>
      <w:r w:rsidR="00E45662" w:rsidRPr="001C732F">
        <w:rPr>
          <w:rFonts w:ascii="IRBadr" w:hAnsi="IRBadr" w:cs="IRBadr"/>
          <w:sz w:val="28"/>
          <w:rtl/>
        </w:rPr>
        <w:t xml:space="preserve"> جایی نعمتی </w:t>
      </w:r>
      <w:r w:rsidR="00D343F7" w:rsidRPr="001C732F">
        <w:rPr>
          <w:rFonts w:ascii="IRBadr" w:hAnsi="IRBadr" w:cs="IRBadr"/>
          <w:sz w:val="28"/>
          <w:rtl/>
        </w:rPr>
        <w:t>برمی‌شمارد</w:t>
      </w:r>
      <w:r w:rsidR="00E45662" w:rsidRPr="001C732F">
        <w:rPr>
          <w:rFonts w:ascii="IRBadr" w:hAnsi="IRBadr" w:cs="IRBadr"/>
          <w:sz w:val="28"/>
          <w:rtl/>
        </w:rPr>
        <w:t xml:space="preserve"> و اشاره به یک خدمتی </w:t>
      </w:r>
      <w:r w:rsidR="00A2314B" w:rsidRPr="001C732F">
        <w:rPr>
          <w:rFonts w:ascii="IRBadr" w:hAnsi="IRBadr" w:cs="IRBadr"/>
          <w:sz w:val="28"/>
          <w:rtl/>
        </w:rPr>
        <w:t>می‌کند</w:t>
      </w:r>
      <w:r w:rsidR="00E45662" w:rsidRPr="001C732F">
        <w:rPr>
          <w:rFonts w:ascii="IRBadr" w:hAnsi="IRBadr" w:cs="IRBadr"/>
          <w:sz w:val="28"/>
          <w:rtl/>
        </w:rPr>
        <w:t xml:space="preserve"> تا فرد یا جامعه بیدار شوند</w:t>
      </w:r>
      <w:r w:rsidR="006D2434" w:rsidRPr="001C732F">
        <w:rPr>
          <w:rFonts w:ascii="IRBadr" w:hAnsi="IRBadr" w:cs="IRBadr"/>
          <w:sz w:val="28"/>
          <w:rtl/>
        </w:rPr>
        <w:t xml:space="preserve"> </w:t>
      </w:r>
      <w:r w:rsidR="00E45662" w:rsidRPr="001C732F">
        <w:rPr>
          <w:rFonts w:ascii="IRBadr" w:hAnsi="IRBadr" w:cs="IRBadr"/>
          <w:sz w:val="28"/>
          <w:rtl/>
        </w:rPr>
        <w:t xml:space="preserve">و یک </w:t>
      </w:r>
      <w:r w:rsidR="001C732F">
        <w:rPr>
          <w:rFonts w:ascii="IRBadr" w:hAnsi="IRBadr" w:cs="IRBadr"/>
          <w:sz w:val="28"/>
          <w:rtl/>
        </w:rPr>
        <w:t>فلسفهٔ</w:t>
      </w:r>
      <w:r w:rsidR="00E45662" w:rsidRPr="001C732F">
        <w:rPr>
          <w:rFonts w:ascii="IRBadr" w:hAnsi="IRBadr" w:cs="IRBadr"/>
          <w:sz w:val="28"/>
          <w:rtl/>
        </w:rPr>
        <w:t xml:space="preserve"> تربیتی را دنبال </w:t>
      </w:r>
      <w:r w:rsidR="00A2314B" w:rsidRPr="001C732F">
        <w:rPr>
          <w:rFonts w:ascii="IRBadr" w:hAnsi="IRBadr" w:cs="IRBadr"/>
          <w:sz w:val="28"/>
          <w:rtl/>
        </w:rPr>
        <w:t>می‌کند</w:t>
      </w:r>
      <w:r w:rsidR="00E45662" w:rsidRPr="001C732F">
        <w:rPr>
          <w:rFonts w:ascii="IRBadr" w:hAnsi="IRBadr" w:cs="IRBadr"/>
          <w:sz w:val="28"/>
          <w:rtl/>
        </w:rPr>
        <w:t xml:space="preserve">، </w:t>
      </w:r>
      <w:r w:rsidR="001C732F">
        <w:rPr>
          <w:rFonts w:ascii="IRBadr" w:hAnsi="IRBadr" w:cs="IRBadr"/>
          <w:sz w:val="28"/>
          <w:rtl/>
        </w:rPr>
        <w:t>قاعدهٔ</w:t>
      </w:r>
      <w:r w:rsidR="00E45662" w:rsidRPr="001C732F">
        <w:rPr>
          <w:rFonts w:ascii="IRBadr" w:hAnsi="IRBadr" w:cs="IRBadr"/>
          <w:sz w:val="28"/>
          <w:rtl/>
        </w:rPr>
        <w:t xml:space="preserve"> منت نیست.</w:t>
      </w:r>
    </w:p>
    <w:p w:rsidR="00B17175" w:rsidRPr="001C732F" w:rsidRDefault="008074A4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t xml:space="preserve">2. بیان خدمات از سوی مسئولان، اینکه مسئولی بیان کند که اقداماتی را انجام داده است و اگر این از موضع </w:t>
      </w:r>
      <w:r w:rsidR="00D343F7" w:rsidRPr="001C732F">
        <w:rPr>
          <w:rFonts w:ascii="IRBadr" w:hAnsi="IRBadr" w:cs="IRBadr"/>
          <w:sz w:val="28"/>
          <w:rtl/>
        </w:rPr>
        <w:t>منت‌گذاری</w:t>
      </w:r>
      <w:r w:rsidR="00B17175" w:rsidRPr="001C732F">
        <w:rPr>
          <w:rFonts w:ascii="IRBadr" w:hAnsi="IRBadr" w:cs="IRBadr"/>
          <w:sz w:val="28"/>
          <w:rtl/>
        </w:rPr>
        <w:t xml:space="preserve"> و طلب کاری نباشد،</w:t>
      </w:r>
      <w:r w:rsidR="00A2314B" w:rsidRPr="001C732F">
        <w:rPr>
          <w:rFonts w:ascii="IRBadr" w:hAnsi="IRBadr" w:cs="IRBadr"/>
          <w:sz w:val="28"/>
          <w:rtl/>
        </w:rPr>
        <w:t xml:space="preserve"> بلکه</w:t>
      </w:r>
      <w:r w:rsidR="00B17175" w:rsidRPr="001C732F">
        <w:rPr>
          <w:rFonts w:ascii="IRBadr" w:hAnsi="IRBadr" w:cs="IRBadr"/>
          <w:sz w:val="28"/>
          <w:rtl/>
        </w:rPr>
        <w:t xml:space="preserve"> برای بیان کارها باشد، این اقدام اشکالی ندارد. </w:t>
      </w:r>
      <w:r w:rsidR="00D343F7" w:rsidRPr="001C732F">
        <w:rPr>
          <w:rFonts w:ascii="IRBadr" w:hAnsi="IRBadr" w:cs="IRBadr"/>
          <w:sz w:val="28"/>
          <w:rtl/>
        </w:rPr>
        <w:t>اطلاع‌رسانی</w:t>
      </w:r>
      <w:r w:rsidR="00B17175" w:rsidRPr="001C732F">
        <w:rPr>
          <w:rFonts w:ascii="IRBadr" w:hAnsi="IRBadr" w:cs="IRBadr"/>
          <w:sz w:val="28"/>
          <w:rtl/>
        </w:rPr>
        <w:t xml:space="preserve"> </w:t>
      </w:r>
      <w:r w:rsidR="00D343F7" w:rsidRPr="001C732F">
        <w:rPr>
          <w:rFonts w:ascii="IRBadr" w:hAnsi="IRBadr" w:cs="IRBadr"/>
          <w:sz w:val="28"/>
          <w:rtl/>
        </w:rPr>
        <w:t>منت‌گذاری</w:t>
      </w:r>
      <w:r w:rsidR="00B17175" w:rsidRPr="001C732F">
        <w:rPr>
          <w:rFonts w:ascii="IRBadr" w:hAnsi="IRBadr" w:cs="IRBadr"/>
          <w:sz w:val="28"/>
          <w:rtl/>
        </w:rPr>
        <w:t xml:space="preserve"> نیست</w:t>
      </w:r>
      <w:r w:rsidR="006D2434" w:rsidRPr="001C732F">
        <w:rPr>
          <w:rFonts w:ascii="IRBadr" w:hAnsi="IRBadr" w:cs="IRBadr"/>
          <w:sz w:val="28"/>
          <w:rtl/>
        </w:rPr>
        <w:t xml:space="preserve"> </w:t>
      </w:r>
      <w:r w:rsidR="00B17175" w:rsidRPr="001C732F">
        <w:rPr>
          <w:rFonts w:ascii="IRBadr" w:hAnsi="IRBadr" w:cs="IRBadr"/>
          <w:sz w:val="28"/>
          <w:rtl/>
        </w:rPr>
        <w:t>و گاهی لازم است تا کاری که انجام شده ذکر شود، برای اینکه جامعه مطلع شود.</w:t>
      </w:r>
    </w:p>
    <w:p w:rsidR="008074A4" w:rsidRPr="001C732F" w:rsidRDefault="00B17175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t xml:space="preserve"> </w:t>
      </w:r>
      <w:r w:rsidR="00BE6372" w:rsidRPr="001C732F">
        <w:rPr>
          <w:rFonts w:ascii="IRBadr" w:hAnsi="IRBadr" w:cs="IRBadr"/>
          <w:sz w:val="28"/>
          <w:rtl/>
        </w:rPr>
        <w:t xml:space="preserve">و منت یکی از چیزهایی است که ارزش انفاق و نیکوکاری را پایین </w:t>
      </w:r>
      <w:r w:rsidR="00A2314B" w:rsidRPr="001C732F">
        <w:rPr>
          <w:rFonts w:ascii="IRBadr" w:hAnsi="IRBadr" w:cs="IRBadr"/>
          <w:sz w:val="28"/>
          <w:rtl/>
        </w:rPr>
        <w:t>می‌آورد</w:t>
      </w:r>
      <w:r w:rsidR="00BE6372" w:rsidRPr="001C732F">
        <w:rPr>
          <w:rFonts w:ascii="IRBadr" w:hAnsi="IRBadr" w:cs="IRBadr"/>
          <w:sz w:val="28"/>
          <w:rtl/>
        </w:rPr>
        <w:t>.</w:t>
      </w:r>
    </w:p>
    <w:p w:rsidR="00BE6372" w:rsidRPr="001C732F" w:rsidRDefault="00BE6372" w:rsidP="001C732F">
      <w:pPr>
        <w:pStyle w:val="1"/>
        <w:rPr>
          <w:rtl/>
        </w:rPr>
      </w:pPr>
      <w:bookmarkStart w:id="6" w:name="_Toc427751528"/>
      <w:r w:rsidRPr="001C732F">
        <w:rPr>
          <w:rtl/>
        </w:rPr>
        <w:t>شرایط احسان و انفاق</w:t>
      </w:r>
      <w:bookmarkEnd w:id="6"/>
    </w:p>
    <w:p w:rsidR="00BE6372" w:rsidRPr="001C732F" w:rsidRDefault="00BE6372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t>1.</w:t>
      </w:r>
      <w:r w:rsidR="00A2314B" w:rsidRPr="001C732F">
        <w:rPr>
          <w:rFonts w:ascii="IRBadr" w:hAnsi="IRBadr" w:cs="IRBadr"/>
          <w:sz w:val="28"/>
          <w:rtl/>
        </w:rPr>
        <w:t xml:space="preserve"> با</w:t>
      </w:r>
      <w:r w:rsidRPr="001C732F">
        <w:rPr>
          <w:rFonts w:ascii="IRBadr" w:hAnsi="IRBadr" w:cs="IRBadr"/>
          <w:sz w:val="28"/>
          <w:rtl/>
        </w:rPr>
        <w:t xml:space="preserve"> اخلاص باشد.</w:t>
      </w:r>
    </w:p>
    <w:p w:rsidR="00BE6372" w:rsidRPr="001C732F" w:rsidRDefault="00BE6372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t>2.</w:t>
      </w:r>
      <w:r w:rsidR="00A2314B" w:rsidRPr="001C732F">
        <w:rPr>
          <w:rFonts w:ascii="IRBadr" w:hAnsi="IRBadr" w:cs="IRBadr"/>
          <w:sz w:val="28"/>
          <w:rtl/>
        </w:rPr>
        <w:t xml:space="preserve"> </w:t>
      </w:r>
      <w:r w:rsidR="00D343F7" w:rsidRPr="001C732F">
        <w:rPr>
          <w:rFonts w:ascii="IRBadr" w:hAnsi="IRBadr" w:cs="IRBadr"/>
          <w:sz w:val="28"/>
          <w:rtl/>
        </w:rPr>
        <w:t>به‌دوراز</w:t>
      </w:r>
      <w:r w:rsidRPr="001C732F">
        <w:rPr>
          <w:rFonts w:ascii="IRBadr" w:hAnsi="IRBadr" w:cs="IRBadr"/>
          <w:sz w:val="28"/>
          <w:rtl/>
        </w:rPr>
        <w:t xml:space="preserve"> </w:t>
      </w:r>
      <w:r w:rsidR="00A2314B" w:rsidRPr="001C732F">
        <w:rPr>
          <w:rFonts w:ascii="IRBadr" w:hAnsi="IRBadr" w:cs="IRBadr"/>
          <w:sz w:val="28"/>
          <w:rtl/>
        </w:rPr>
        <w:t>منت‌ها</w:t>
      </w:r>
      <w:r w:rsidRPr="001C732F">
        <w:rPr>
          <w:rFonts w:ascii="IRBadr" w:hAnsi="IRBadr" w:cs="IRBadr"/>
          <w:sz w:val="28"/>
          <w:rtl/>
        </w:rPr>
        <w:t xml:space="preserve"> باشد.</w:t>
      </w:r>
    </w:p>
    <w:p w:rsidR="00BE6372" w:rsidRPr="001C732F" w:rsidRDefault="005142D3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t>3.</w:t>
      </w:r>
      <w:r w:rsidR="00BE6372" w:rsidRPr="001C732F">
        <w:rPr>
          <w:rFonts w:ascii="IRBadr" w:hAnsi="IRBadr" w:cs="IRBadr"/>
          <w:sz w:val="28"/>
          <w:rtl/>
        </w:rPr>
        <w:t xml:space="preserve"> دیگران را آزار و اذیت نکند.</w:t>
      </w:r>
    </w:p>
    <w:p w:rsidR="00736FC1" w:rsidRPr="001C732F" w:rsidRDefault="001C732F" w:rsidP="001C732F">
      <w:pPr>
        <w:bidi/>
        <w:jc w:val="both"/>
        <w:rPr>
          <w:rFonts w:ascii="IRBadr" w:hAnsi="IRBadr" w:cs="IRBadr"/>
          <w:b/>
          <w:bCs/>
          <w:sz w:val="28"/>
          <w:rtl/>
        </w:rPr>
      </w:pPr>
      <w:r>
        <w:rPr>
          <w:rFonts w:ascii="IRBadr" w:hAnsi="IRBadr" w:cs="IRBadr" w:hint="cs"/>
          <w:b/>
          <w:bCs/>
          <w:sz w:val="28"/>
          <w:rtl/>
        </w:rPr>
        <w:t>«</w:t>
      </w:r>
      <w:r w:rsidR="00D343F7" w:rsidRPr="001C732F">
        <w:rPr>
          <w:rFonts w:ascii="IRBadr" w:hAnsi="IRBadr" w:cs="IRBadr"/>
          <w:b/>
          <w:bCs/>
          <w:sz w:val="28"/>
          <w:rtl/>
        </w:rPr>
        <w:t>بسم‌الله</w:t>
      </w:r>
      <w:r w:rsidR="00736FC1" w:rsidRPr="001C732F">
        <w:rPr>
          <w:rFonts w:ascii="IRBadr" w:hAnsi="IRBadr" w:cs="IRBadr"/>
          <w:b/>
          <w:bCs/>
          <w:sz w:val="28"/>
          <w:rtl/>
        </w:rPr>
        <w:t xml:space="preserve"> الرحمن الرحیم</w:t>
      </w:r>
      <w:r>
        <w:rPr>
          <w:rFonts w:ascii="IRBadr" w:hAnsi="IRBadr" w:cs="IRBadr" w:hint="cs"/>
          <w:b/>
          <w:bCs/>
          <w:sz w:val="28"/>
          <w:rtl/>
        </w:rPr>
        <w:t>،</w:t>
      </w:r>
      <w:r w:rsidR="00736FC1" w:rsidRPr="001C732F">
        <w:rPr>
          <w:rFonts w:ascii="IRBadr" w:hAnsi="IRBadr" w:cs="IRBadr"/>
          <w:b/>
          <w:bCs/>
          <w:sz w:val="28"/>
          <w:rtl/>
        </w:rPr>
        <w:t xml:space="preserve"> وَالْعَصْرِ</w:t>
      </w:r>
      <w:r>
        <w:rPr>
          <w:rFonts w:ascii="IRBadr" w:hAnsi="IRBadr" w:cs="IRBadr" w:hint="cs"/>
          <w:b/>
          <w:bCs/>
          <w:sz w:val="28"/>
          <w:rtl/>
        </w:rPr>
        <w:t xml:space="preserve">، </w:t>
      </w:r>
      <w:r w:rsidR="00736FC1" w:rsidRPr="001C732F">
        <w:rPr>
          <w:rFonts w:ascii="IRBadr" w:hAnsi="IRBadr" w:cs="IRBadr"/>
          <w:b/>
          <w:bCs/>
          <w:sz w:val="28"/>
          <w:rtl/>
        </w:rPr>
        <w:t>إِنَّ الْإِنْسَانَ لَفِی خُسْرٍ</w:t>
      </w:r>
      <w:r>
        <w:rPr>
          <w:rFonts w:ascii="IRBadr" w:hAnsi="IRBadr" w:cs="IRBadr" w:hint="cs"/>
          <w:b/>
          <w:bCs/>
          <w:sz w:val="28"/>
          <w:rtl/>
        </w:rPr>
        <w:t>،</w:t>
      </w:r>
      <w:r w:rsidR="00736FC1" w:rsidRPr="001C732F">
        <w:rPr>
          <w:rFonts w:ascii="IRBadr" w:hAnsi="IRBadr" w:cs="IRBadr"/>
          <w:b/>
          <w:bCs/>
          <w:sz w:val="28"/>
          <w:rtl/>
        </w:rPr>
        <w:t xml:space="preserve"> إِلَّا الَّذِینَ آمَنُوا وَعَمِلُوا الصَّالِحَاتِ وَتَوَاصَوْا بِالْحَقِّ وَتَوَاصَوْا بِالصَّبْرِ</w:t>
      </w:r>
      <w:r>
        <w:rPr>
          <w:rFonts w:ascii="IRBadr" w:hAnsi="IRBadr" w:cs="IRBadr" w:hint="cs"/>
          <w:b/>
          <w:bCs/>
          <w:sz w:val="28"/>
          <w:rtl/>
        </w:rPr>
        <w:t>»</w:t>
      </w:r>
      <w:r w:rsidR="00736FC1" w:rsidRPr="001C732F">
        <w:rPr>
          <w:rStyle w:val="aff0"/>
          <w:rFonts w:ascii="IRBadr" w:hAnsi="IRBadr" w:cs="IRBadr"/>
          <w:b/>
          <w:bCs/>
          <w:sz w:val="28"/>
          <w:rtl/>
        </w:rPr>
        <w:footnoteReference w:id="3"/>
      </w:r>
    </w:p>
    <w:p w:rsidR="00736FC1" w:rsidRDefault="00946FA0" w:rsidP="001C732F">
      <w:pPr>
        <w:pStyle w:val="1"/>
        <w:rPr>
          <w:rtl/>
        </w:rPr>
      </w:pPr>
      <w:bookmarkStart w:id="7" w:name="_Toc427751529"/>
      <w:r w:rsidRPr="001C732F">
        <w:rPr>
          <w:rtl/>
        </w:rPr>
        <w:t>خطبه دوم</w:t>
      </w:r>
      <w:bookmarkEnd w:id="7"/>
    </w:p>
    <w:p w:rsidR="001C732F" w:rsidRPr="00455965" w:rsidRDefault="001C732F" w:rsidP="001C732F">
      <w:pPr>
        <w:bidi/>
        <w:jc w:val="both"/>
        <w:rPr>
          <w:rFonts w:ascii="IRBadr" w:hAnsi="IRBadr" w:cs="IRBadr"/>
          <w:b/>
          <w:bCs/>
          <w:sz w:val="28"/>
        </w:rPr>
      </w:pPr>
      <w:r w:rsidRPr="00455965">
        <w:rPr>
          <w:rFonts w:ascii="IRBadr" w:hAnsi="IRBadr" w:cs="IRBadr"/>
          <w:b/>
          <w:bCs/>
          <w:sz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</w:t>
      </w:r>
      <w:r w:rsidRPr="00455965">
        <w:rPr>
          <w:rFonts w:ascii="IRBadr" w:hAnsi="IRBadr" w:cs="IRBadr"/>
          <w:b/>
          <w:bCs/>
          <w:sz w:val="28"/>
          <w:rtl/>
        </w:rPr>
        <w:lastRenderedPageBreak/>
        <w:t>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</w:t>
      </w:r>
      <w:r>
        <w:rPr>
          <w:rFonts w:ascii="IRBadr" w:hAnsi="IRBadr" w:cs="IRBadr"/>
          <w:b/>
          <w:bCs/>
          <w:sz w:val="28"/>
          <w:rtl/>
        </w:rPr>
        <w:t xml:space="preserve"> الرجیم بسم اللّه الرحمن الرحیم</w:t>
      </w:r>
      <w:r w:rsidRPr="001C732F">
        <w:rPr>
          <w:rFonts w:ascii="IRBadr" w:hAnsi="IRBadr" w:cs="IRBadr" w:hint="cs"/>
          <w:b/>
          <w:bCs/>
          <w:sz w:val="28"/>
          <w:rtl/>
        </w:rPr>
        <w:t xml:space="preserve"> </w:t>
      </w:r>
      <w:r>
        <w:rPr>
          <w:rFonts w:ascii="IRBadr" w:hAnsi="IRBadr" w:cs="IRBadr" w:hint="cs"/>
          <w:b/>
          <w:bCs/>
          <w:sz w:val="28"/>
          <w:rtl/>
        </w:rPr>
        <w:t>«</w:t>
      </w:r>
      <w:r w:rsidRPr="001C732F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>
        <w:rPr>
          <w:rFonts w:ascii="IRBadr" w:hAnsi="IRBadr" w:cs="IRBadr" w:hint="cs"/>
          <w:b/>
          <w:bCs/>
          <w:sz w:val="28"/>
          <w:rtl/>
        </w:rPr>
        <w:t>»</w:t>
      </w:r>
      <w:r w:rsidRPr="001C732F">
        <w:rPr>
          <w:rStyle w:val="aff0"/>
          <w:rFonts w:ascii="IRBadr" w:hAnsi="IRBadr" w:cs="IRBadr"/>
          <w:b/>
          <w:bCs/>
          <w:sz w:val="28"/>
          <w:rtl/>
        </w:rPr>
        <w:footnoteReference w:id="4"/>
      </w:r>
      <w:r w:rsidRPr="001C732F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1C732F" w:rsidRPr="001C732F" w:rsidRDefault="001C732F" w:rsidP="001C732F">
      <w:pPr>
        <w:rPr>
          <w:rtl/>
        </w:rPr>
      </w:pPr>
    </w:p>
    <w:p w:rsidR="00946FA0" w:rsidRPr="001C732F" w:rsidRDefault="00946FA0" w:rsidP="001C732F">
      <w:pPr>
        <w:bidi/>
        <w:jc w:val="both"/>
        <w:rPr>
          <w:rFonts w:ascii="IRBadr" w:hAnsi="IRBadr" w:cs="IRBadr"/>
          <w:b/>
          <w:bCs/>
          <w:sz w:val="28"/>
          <w:rtl/>
        </w:rPr>
      </w:pPr>
    </w:p>
    <w:p w:rsidR="009C6013" w:rsidRPr="001C732F" w:rsidRDefault="001C732F" w:rsidP="001C732F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همهٔ</w:t>
      </w:r>
      <w:r w:rsidR="00F65793" w:rsidRPr="001C732F">
        <w:rPr>
          <w:rFonts w:ascii="IRBadr" w:hAnsi="IRBadr" w:cs="IRBadr"/>
          <w:sz w:val="28"/>
          <w:rtl/>
        </w:rPr>
        <w:t xml:space="preserve"> شما برادران و خواهران </w:t>
      </w:r>
      <w:r w:rsidR="00D343F7" w:rsidRPr="001C732F">
        <w:rPr>
          <w:rFonts w:ascii="IRBadr" w:hAnsi="IRBadr" w:cs="IRBadr"/>
          <w:sz w:val="28"/>
          <w:rtl/>
        </w:rPr>
        <w:t>نمازگزار</w:t>
      </w:r>
      <w:r w:rsidR="00F65793" w:rsidRPr="001C732F">
        <w:rPr>
          <w:rFonts w:ascii="IRBadr" w:hAnsi="IRBadr" w:cs="IRBadr"/>
          <w:sz w:val="28"/>
          <w:rtl/>
        </w:rPr>
        <w:t xml:space="preserve"> را در این ماه شریف و روز بزرگ و گرامی به تقوا و پارسایی توصیه و سفارش </w:t>
      </w:r>
      <w:r w:rsidR="00A2314B" w:rsidRPr="001C732F">
        <w:rPr>
          <w:rFonts w:ascii="IRBadr" w:hAnsi="IRBadr" w:cs="IRBadr"/>
          <w:sz w:val="28"/>
          <w:rtl/>
        </w:rPr>
        <w:t>می‌کنم</w:t>
      </w:r>
      <w:r w:rsidR="00F65793" w:rsidRPr="001C732F">
        <w:rPr>
          <w:rFonts w:ascii="IRBadr" w:hAnsi="IRBadr" w:cs="IRBadr"/>
          <w:sz w:val="28"/>
          <w:rtl/>
        </w:rPr>
        <w:t>.</w:t>
      </w:r>
    </w:p>
    <w:p w:rsidR="00F65793" w:rsidRPr="001C732F" w:rsidRDefault="00F65793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b/>
          <w:bCs/>
          <w:sz w:val="28"/>
          <w:rtl/>
        </w:rPr>
        <w:t>«خَابَ الْوَافِدُونَ عَلَ</w:t>
      </w:r>
      <w:r w:rsidR="00A2314B" w:rsidRPr="001C732F">
        <w:rPr>
          <w:rFonts w:ascii="IRBadr" w:hAnsi="IRBadr" w:cs="IRBadr"/>
          <w:b/>
          <w:bCs/>
          <w:sz w:val="28"/>
          <w:rtl/>
        </w:rPr>
        <w:t>ی</w:t>
      </w:r>
      <w:r w:rsidRPr="001C732F">
        <w:rPr>
          <w:rFonts w:ascii="IRBadr" w:hAnsi="IRBadr" w:cs="IRBadr"/>
          <w:b/>
          <w:bCs/>
          <w:sz w:val="28"/>
          <w:rtl/>
        </w:rPr>
        <w:t xml:space="preserve"> غَ</w:t>
      </w:r>
      <w:r w:rsidR="00A2314B" w:rsidRPr="001C732F">
        <w:rPr>
          <w:rFonts w:ascii="IRBadr" w:hAnsi="IRBadr" w:cs="IRBadr"/>
          <w:b/>
          <w:bCs/>
          <w:sz w:val="28"/>
          <w:rtl/>
        </w:rPr>
        <w:t>ی</w:t>
      </w:r>
      <w:r w:rsidRPr="001C732F">
        <w:rPr>
          <w:rFonts w:ascii="IRBadr" w:hAnsi="IRBadr" w:cs="IRBadr"/>
          <w:b/>
          <w:bCs/>
          <w:sz w:val="28"/>
          <w:rtl/>
        </w:rPr>
        <w:t>رِ</w:t>
      </w:r>
      <w:r w:rsidR="00A2314B" w:rsidRPr="001C732F">
        <w:rPr>
          <w:rFonts w:ascii="IRBadr" w:hAnsi="IRBadr" w:cs="IRBadr"/>
          <w:b/>
          <w:bCs/>
          <w:sz w:val="28"/>
          <w:rtl/>
        </w:rPr>
        <w:t>ک</w:t>
      </w:r>
      <w:r w:rsidRPr="001C732F">
        <w:rPr>
          <w:rFonts w:ascii="IRBadr" w:hAnsi="IRBadr" w:cs="IRBadr"/>
          <w:b/>
          <w:bCs/>
          <w:sz w:val="28"/>
          <w:rtl/>
        </w:rPr>
        <w:t xml:space="preserve"> وَ خَسِرَ الْمُتَعَرِّضُونَ إِلا لَ</w:t>
      </w:r>
      <w:r w:rsidR="00A2314B" w:rsidRPr="001C732F">
        <w:rPr>
          <w:rFonts w:ascii="IRBadr" w:hAnsi="IRBadr" w:cs="IRBadr"/>
          <w:b/>
          <w:bCs/>
          <w:sz w:val="28"/>
          <w:rtl/>
        </w:rPr>
        <w:t>ک</w:t>
      </w:r>
      <w:r w:rsidRPr="001C732F">
        <w:rPr>
          <w:rFonts w:ascii="IRBadr" w:hAnsi="IRBadr" w:cs="IRBadr"/>
          <w:b/>
          <w:bCs/>
          <w:sz w:val="28"/>
          <w:rtl/>
        </w:rPr>
        <w:t xml:space="preserve"> وَ ضَاعَ الْمُلِمُّونَ إِلا بِ</w:t>
      </w:r>
      <w:r w:rsidR="00A2314B" w:rsidRPr="001C732F">
        <w:rPr>
          <w:rFonts w:ascii="IRBadr" w:hAnsi="IRBadr" w:cs="IRBadr"/>
          <w:b/>
          <w:bCs/>
          <w:sz w:val="28"/>
          <w:rtl/>
        </w:rPr>
        <w:t>ک</w:t>
      </w:r>
      <w:r w:rsidRPr="001C732F">
        <w:rPr>
          <w:rFonts w:ascii="IRBadr" w:hAnsi="IRBadr" w:cs="IRBadr"/>
          <w:b/>
          <w:bCs/>
          <w:sz w:val="28"/>
          <w:rtl/>
        </w:rPr>
        <w:t xml:space="preserve"> وَ أَجْدَبَ الْمُنْتَجِعُونَ إِلا مَنِ انْتَجَعَ فَضْلَ</w:t>
      </w:r>
      <w:r w:rsidR="00A2314B" w:rsidRPr="001C732F">
        <w:rPr>
          <w:rFonts w:ascii="IRBadr" w:hAnsi="IRBadr" w:cs="IRBadr"/>
          <w:b/>
          <w:bCs/>
          <w:sz w:val="28"/>
          <w:rtl/>
        </w:rPr>
        <w:t>ک</w:t>
      </w:r>
      <w:r w:rsidRPr="001C732F">
        <w:rPr>
          <w:rFonts w:ascii="IRBadr" w:hAnsi="IRBadr" w:cs="IRBadr"/>
          <w:b/>
          <w:bCs/>
          <w:sz w:val="28"/>
          <w:rtl/>
        </w:rPr>
        <w:t>»</w:t>
      </w:r>
      <w:r w:rsidRPr="001C732F">
        <w:rPr>
          <w:rStyle w:val="aff0"/>
          <w:rFonts w:ascii="IRBadr" w:hAnsi="IRBadr" w:cs="IRBadr"/>
          <w:b/>
          <w:bCs/>
          <w:sz w:val="28"/>
          <w:rtl/>
        </w:rPr>
        <w:footnoteReference w:id="5"/>
      </w:r>
      <w:r w:rsidR="0048465D" w:rsidRPr="001C732F">
        <w:rPr>
          <w:rFonts w:ascii="IRBadr" w:hAnsi="IRBadr" w:cs="IRBadr"/>
          <w:sz w:val="28"/>
          <w:rtl/>
        </w:rPr>
        <w:t xml:space="preserve"> خدایا به هر سو که روم </w:t>
      </w:r>
      <w:r w:rsidR="00D343F7" w:rsidRPr="001C732F">
        <w:rPr>
          <w:rFonts w:ascii="IRBadr" w:hAnsi="IRBadr" w:cs="IRBadr"/>
          <w:sz w:val="28"/>
          <w:rtl/>
        </w:rPr>
        <w:t>به‌جز</w:t>
      </w:r>
      <w:r w:rsidR="000F6A04">
        <w:rPr>
          <w:rFonts w:ascii="IRBadr" w:hAnsi="IRBadr" w:cs="IRBadr"/>
          <w:sz w:val="28"/>
          <w:rtl/>
        </w:rPr>
        <w:t xml:space="preserve"> ت</w:t>
      </w:r>
      <w:r w:rsidR="000F6A04">
        <w:rPr>
          <w:rFonts w:ascii="IRBadr" w:hAnsi="IRBadr" w:cs="IRBadr" w:hint="cs"/>
          <w:sz w:val="28"/>
          <w:rtl/>
        </w:rPr>
        <w:t>و</w:t>
      </w:r>
      <w:r w:rsidR="0048465D" w:rsidRPr="001C732F">
        <w:rPr>
          <w:rFonts w:ascii="IRBadr" w:hAnsi="IRBadr" w:cs="IRBadr"/>
          <w:sz w:val="28"/>
          <w:rtl/>
        </w:rPr>
        <w:t>، آنجا ناامیدی و خسران و هلاکت است.</w:t>
      </w:r>
    </w:p>
    <w:p w:rsidR="0048465D" w:rsidRPr="001C732F" w:rsidRDefault="0048465D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t>این فرهنگ ماه رجب،</w:t>
      </w:r>
      <w:r w:rsidR="00A2314B" w:rsidRPr="001C732F">
        <w:rPr>
          <w:rFonts w:ascii="IRBadr" w:hAnsi="IRBadr" w:cs="IRBadr"/>
          <w:sz w:val="28"/>
          <w:rtl/>
        </w:rPr>
        <w:t xml:space="preserve"> شعبان</w:t>
      </w:r>
      <w:r w:rsidRPr="001C732F">
        <w:rPr>
          <w:rFonts w:ascii="IRBadr" w:hAnsi="IRBadr" w:cs="IRBadr"/>
          <w:sz w:val="28"/>
          <w:rtl/>
        </w:rPr>
        <w:t xml:space="preserve"> و رمضان است.</w:t>
      </w:r>
    </w:p>
    <w:p w:rsidR="001F6C6D" w:rsidRPr="001C732F" w:rsidRDefault="0048465D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t xml:space="preserve">امیدواریم خداوند در این </w:t>
      </w:r>
      <w:r w:rsidR="00A2314B" w:rsidRPr="001C732F">
        <w:rPr>
          <w:rFonts w:ascii="IRBadr" w:hAnsi="IRBadr" w:cs="IRBadr"/>
          <w:sz w:val="28"/>
          <w:rtl/>
        </w:rPr>
        <w:t>ماه‌های</w:t>
      </w:r>
      <w:r w:rsidRPr="001C732F">
        <w:rPr>
          <w:rFonts w:ascii="IRBadr" w:hAnsi="IRBadr" w:cs="IRBadr"/>
          <w:sz w:val="28"/>
          <w:rtl/>
        </w:rPr>
        <w:t xml:space="preserve"> شریف </w:t>
      </w:r>
      <w:r w:rsidR="00A2314B" w:rsidRPr="001C732F">
        <w:rPr>
          <w:rFonts w:ascii="IRBadr" w:hAnsi="IRBadr" w:cs="IRBadr"/>
          <w:sz w:val="28"/>
          <w:rtl/>
        </w:rPr>
        <w:t>دروازه‌های</w:t>
      </w:r>
      <w:r w:rsidRPr="001C732F">
        <w:rPr>
          <w:rFonts w:ascii="IRBadr" w:hAnsi="IRBadr" w:cs="IRBadr"/>
          <w:sz w:val="28"/>
          <w:rtl/>
        </w:rPr>
        <w:t xml:space="preserve"> رحمت و مغفرت خویش را به روی </w:t>
      </w:r>
      <w:r w:rsidR="001C732F">
        <w:rPr>
          <w:rFonts w:ascii="IRBadr" w:hAnsi="IRBadr" w:cs="IRBadr"/>
          <w:sz w:val="28"/>
          <w:rtl/>
        </w:rPr>
        <w:t>همهٔ</w:t>
      </w:r>
      <w:r w:rsidRPr="001C732F">
        <w:rPr>
          <w:rFonts w:ascii="IRBadr" w:hAnsi="IRBadr" w:cs="IRBadr"/>
          <w:sz w:val="28"/>
          <w:rtl/>
        </w:rPr>
        <w:t xml:space="preserve"> ما بگشاید.</w:t>
      </w:r>
    </w:p>
    <w:p w:rsidR="00225B40" w:rsidRPr="001C732F" w:rsidRDefault="00A2314B" w:rsidP="001C732F">
      <w:pPr>
        <w:pStyle w:val="1"/>
        <w:rPr>
          <w:rtl/>
        </w:rPr>
      </w:pPr>
      <w:bookmarkStart w:id="8" w:name="_Toc427751530"/>
      <w:r w:rsidRPr="001C732F">
        <w:rPr>
          <w:rtl/>
        </w:rPr>
        <w:t>مناسبت‌ها</w:t>
      </w:r>
      <w:bookmarkEnd w:id="8"/>
    </w:p>
    <w:p w:rsidR="003E1EFA" w:rsidRPr="001C732F" w:rsidRDefault="00225B40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t xml:space="preserve">میلاد امام جواد (ع) را تبریک عرض </w:t>
      </w:r>
      <w:r w:rsidR="00A2314B" w:rsidRPr="001C732F">
        <w:rPr>
          <w:rFonts w:ascii="IRBadr" w:hAnsi="IRBadr" w:cs="IRBadr"/>
          <w:sz w:val="28"/>
          <w:rtl/>
        </w:rPr>
        <w:t>می‌کنم</w:t>
      </w:r>
      <w:r w:rsidRPr="001C732F">
        <w:rPr>
          <w:rFonts w:ascii="IRBadr" w:hAnsi="IRBadr" w:cs="IRBadr"/>
          <w:sz w:val="28"/>
          <w:rtl/>
        </w:rPr>
        <w:t>.</w:t>
      </w:r>
    </w:p>
    <w:p w:rsidR="00225B40" w:rsidRPr="001C732F" w:rsidRDefault="00225B40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t xml:space="preserve">میلاد </w:t>
      </w:r>
      <w:r w:rsidR="001C732F">
        <w:rPr>
          <w:rFonts w:ascii="IRBadr" w:hAnsi="IRBadr" w:cs="IRBadr"/>
          <w:sz w:val="28"/>
          <w:rtl/>
        </w:rPr>
        <w:t>خجستهٔ</w:t>
      </w:r>
      <w:r w:rsidRPr="001C732F">
        <w:rPr>
          <w:rFonts w:ascii="IRBadr" w:hAnsi="IRBadr" w:cs="IRBadr"/>
          <w:sz w:val="28"/>
          <w:rtl/>
        </w:rPr>
        <w:t xml:space="preserve"> امیر مؤمنان علی بن </w:t>
      </w:r>
      <w:r w:rsidR="00D343F7" w:rsidRPr="001C732F">
        <w:rPr>
          <w:rFonts w:ascii="IRBadr" w:hAnsi="IRBadr" w:cs="IRBadr"/>
          <w:sz w:val="28"/>
          <w:rtl/>
        </w:rPr>
        <w:t>ابی‌طالب</w:t>
      </w:r>
      <w:r w:rsidRPr="001C732F">
        <w:rPr>
          <w:rFonts w:ascii="IRBadr" w:hAnsi="IRBadr" w:cs="IRBadr"/>
          <w:sz w:val="28"/>
          <w:rtl/>
        </w:rPr>
        <w:t xml:space="preserve"> را تبریک و تهنیت عرض </w:t>
      </w:r>
      <w:r w:rsidR="00A2314B" w:rsidRPr="001C732F">
        <w:rPr>
          <w:rFonts w:ascii="IRBadr" w:hAnsi="IRBadr" w:cs="IRBadr"/>
          <w:sz w:val="28"/>
          <w:rtl/>
        </w:rPr>
        <w:t>می‌کنم</w:t>
      </w:r>
      <w:r w:rsidRPr="001C732F">
        <w:rPr>
          <w:rFonts w:ascii="IRBadr" w:hAnsi="IRBadr" w:cs="IRBadr"/>
          <w:sz w:val="28"/>
          <w:rtl/>
        </w:rPr>
        <w:t>.</w:t>
      </w:r>
    </w:p>
    <w:p w:rsidR="001301C0" w:rsidRPr="001C732F" w:rsidRDefault="00620FC3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t xml:space="preserve">وفات حضرت زینب (س) را در 15 رجب تسلیت عرض </w:t>
      </w:r>
      <w:r w:rsidR="00A2314B" w:rsidRPr="001C732F">
        <w:rPr>
          <w:rFonts w:ascii="IRBadr" w:hAnsi="IRBadr" w:cs="IRBadr"/>
          <w:sz w:val="28"/>
          <w:rtl/>
        </w:rPr>
        <w:t>می‌کنم</w:t>
      </w:r>
      <w:r w:rsidRPr="001C732F">
        <w:rPr>
          <w:rFonts w:ascii="IRBadr" w:hAnsi="IRBadr" w:cs="IRBadr"/>
          <w:sz w:val="28"/>
          <w:rtl/>
        </w:rPr>
        <w:t>.</w:t>
      </w:r>
    </w:p>
    <w:p w:rsidR="009B5F29" w:rsidRPr="001C732F" w:rsidRDefault="001C732F" w:rsidP="001C732F">
      <w:pPr>
        <w:pStyle w:val="1"/>
        <w:rPr>
          <w:rtl/>
        </w:rPr>
      </w:pPr>
      <w:bookmarkStart w:id="9" w:name="_Toc427751531"/>
      <w:r>
        <w:rPr>
          <w:rtl/>
        </w:rPr>
        <w:t>کنگرهٔ</w:t>
      </w:r>
      <w:r w:rsidR="00225B40" w:rsidRPr="001C732F">
        <w:rPr>
          <w:rtl/>
        </w:rPr>
        <w:t xml:space="preserve"> شعر توحیدی</w:t>
      </w:r>
      <w:bookmarkEnd w:id="9"/>
    </w:p>
    <w:p w:rsidR="00225B40" w:rsidRPr="001C732F" w:rsidRDefault="00034EF6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t xml:space="preserve">از </w:t>
      </w:r>
      <w:r w:rsidR="00D343F7" w:rsidRPr="001C732F">
        <w:rPr>
          <w:rFonts w:ascii="IRBadr" w:hAnsi="IRBadr" w:cs="IRBadr"/>
          <w:sz w:val="28"/>
          <w:rtl/>
        </w:rPr>
        <w:t>برگزارکنندگان</w:t>
      </w:r>
      <w:r w:rsidRPr="001C732F">
        <w:rPr>
          <w:rFonts w:ascii="IRBadr" w:hAnsi="IRBadr" w:cs="IRBadr"/>
          <w:sz w:val="28"/>
          <w:rtl/>
        </w:rPr>
        <w:t xml:space="preserve"> </w:t>
      </w:r>
      <w:r w:rsidR="001C732F">
        <w:rPr>
          <w:rFonts w:ascii="IRBadr" w:hAnsi="IRBadr" w:cs="IRBadr"/>
          <w:sz w:val="28"/>
          <w:rtl/>
        </w:rPr>
        <w:t>کنگرهٔ</w:t>
      </w:r>
      <w:r w:rsidRPr="001C732F">
        <w:rPr>
          <w:rFonts w:ascii="IRBadr" w:hAnsi="IRBadr" w:cs="IRBadr"/>
          <w:sz w:val="28"/>
          <w:rtl/>
        </w:rPr>
        <w:t xml:space="preserve"> شعر توحیدی تقدیر و تشکر </w:t>
      </w:r>
      <w:r w:rsidR="00A2314B" w:rsidRPr="001C732F">
        <w:rPr>
          <w:rFonts w:ascii="IRBadr" w:hAnsi="IRBadr" w:cs="IRBadr"/>
          <w:sz w:val="28"/>
          <w:rtl/>
        </w:rPr>
        <w:t>می‌کنم</w:t>
      </w:r>
      <w:r w:rsidRPr="001C732F">
        <w:rPr>
          <w:rFonts w:ascii="IRBadr" w:hAnsi="IRBadr" w:cs="IRBadr"/>
          <w:sz w:val="28"/>
          <w:rtl/>
        </w:rPr>
        <w:t>. امیدواریم</w:t>
      </w:r>
      <w:r w:rsidR="00A2314B" w:rsidRPr="001C732F">
        <w:rPr>
          <w:rFonts w:ascii="IRBadr" w:hAnsi="IRBadr" w:cs="IRBadr"/>
          <w:sz w:val="28"/>
          <w:rtl/>
        </w:rPr>
        <w:t xml:space="preserve"> </w:t>
      </w:r>
      <w:r w:rsidRPr="001C732F">
        <w:rPr>
          <w:rFonts w:ascii="IRBadr" w:hAnsi="IRBadr" w:cs="IRBadr"/>
          <w:sz w:val="28"/>
          <w:rtl/>
        </w:rPr>
        <w:t xml:space="preserve">مسئولان قدر این کار را بدانند و </w:t>
      </w:r>
      <w:r w:rsidR="001C732F">
        <w:rPr>
          <w:rFonts w:ascii="IRBadr" w:hAnsi="IRBadr" w:cs="IRBadr"/>
          <w:sz w:val="28"/>
          <w:rtl/>
        </w:rPr>
        <w:t>زم</w:t>
      </w:r>
      <w:r w:rsidR="001C732F">
        <w:rPr>
          <w:rFonts w:ascii="IRBadr" w:hAnsi="IRBadr" w:cs="IRBadr" w:hint="cs"/>
          <w:sz w:val="28"/>
          <w:rtl/>
        </w:rPr>
        <w:t>ینهٔ</w:t>
      </w:r>
      <w:r w:rsidRPr="001C732F">
        <w:rPr>
          <w:rFonts w:ascii="IRBadr" w:hAnsi="IRBadr" w:cs="IRBadr"/>
          <w:sz w:val="28"/>
          <w:rtl/>
        </w:rPr>
        <w:t xml:space="preserve"> تد</w:t>
      </w:r>
      <w:r w:rsidR="001D2D9A" w:rsidRPr="001C732F">
        <w:rPr>
          <w:rFonts w:ascii="IRBadr" w:hAnsi="IRBadr" w:cs="IRBadr"/>
          <w:sz w:val="28"/>
          <w:rtl/>
        </w:rPr>
        <w:t>اوم این کنگره را</w:t>
      </w:r>
      <w:r w:rsidRPr="001C732F">
        <w:rPr>
          <w:rFonts w:ascii="IRBadr" w:hAnsi="IRBadr" w:cs="IRBadr"/>
          <w:sz w:val="28"/>
          <w:rtl/>
        </w:rPr>
        <w:t xml:space="preserve"> </w:t>
      </w:r>
      <w:r w:rsidR="00D343F7" w:rsidRPr="001C732F">
        <w:rPr>
          <w:rFonts w:ascii="IRBadr" w:hAnsi="IRBadr" w:cs="IRBadr"/>
          <w:sz w:val="28"/>
          <w:rtl/>
        </w:rPr>
        <w:t>پس‌ازآن</w:t>
      </w:r>
      <w:r w:rsidRPr="001C732F">
        <w:rPr>
          <w:rFonts w:ascii="IRBadr" w:hAnsi="IRBadr" w:cs="IRBadr"/>
          <w:sz w:val="28"/>
          <w:rtl/>
        </w:rPr>
        <w:t xml:space="preserve"> در منطقه و در شهرستان دنبال کنند.</w:t>
      </w:r>
    </w:p>
    <w:p w:rsidR="00DE3CFF" w:rsidRPr="001C732F" w:rsidRDefault="00DE3CFF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t xml:space="preserve">ما </w:t>
      </w:r>
      <w:r w:rsidR="00A2314B" w:rsidRPr="001C732F">
        <w:rPr>
          <w:rFonts w:ascii="IRBadr" w:hAnsi="IRBadr" w:cs="IRBadr"/>
          <w:sz w:val="28"/>
          <w:rtl/>
        </w:rPr>
        <w:t>کنگره‌های</w:t>
      </w:r>
      <w:r w:rsidRPr="001C732F">
        <w:rPr>
          <w:rFonts w:ascii="IRBadr" w:hAnsi="IRBadr" w:cs="IRBadr"/>
          <w:sz w:val="28"/>
          <w:rtl/>
        </w:rPr>
        <w:t xml:space="preserve"> شعر در موضوعات متعدد در نقاط مختلف کشور فراوان داریم.</w:t>
      </w:r>
      <w:r w:rsidR="00A2314B" w:rsidRPr="001C732F">
        <w:rPr>
          <w:rFonts w:ascii="IRBadr" w:hAnsi="IRBadr" w:cs="IRBadr"/>
          <w:sz w:val="28"/>
          <w:rtl/>
        </w:rPr>
        <w:t xml:space="preserve"> جای</w:t>
      </w:r>
      <w:r w:rsidRPr="001C732F">
        <w:rPr>
          <w:rFonts w:ascii="IRBadr" w:hAnsi="IRBadr" w:cs="IRBadr"/>
          <w:sz w:val="28"/>
          <w:rtl/>
        </w:rPr>
        <w:t xml:space="preserve"> </w:t>
      </w:r>
      <w:r w:rsidR="00D343F7" w:rsidRPr="001C732F">
        <w:rPr>
          <w:rFonts w:ascii="IRBadr" w:hAnsi="IRBadr" w:cs="IRBadr"/>
          <w:sz w:val="28"/>
          <w:rtl/>
        </w:rPr>
        <w:t>کنگره‌ای</w:t>
      </w:r>
      <w:r w:rsidRPr="001C732F">
        <w:rPr>
          <w:rFonts w:ascii="IRBadr" w:hAnsi="IRBadr" w:cs="IRBadr"/>
          <w:sz w:val="28"/>
          <w:rtl/>
        </w:rPr>
        <w:t xml:space="preserve"> که </w:t>
      </w:r>
      <w:r w:rsidR="001C732F">
        <w:rPr>
          <w:rFonts w:ascii="IRBadr" w:hAnsi="IRBadr" w:cs="IRBadr"/>
          <w:sz w:val="28"/>
          <w:rtl/>
        </w:rPr>
        <w:t>و</w:t>
      </w:r>
      <w:r w:rsidR="001C732F">
        <w:rPr>
          <w:rFonts w:ascii="IRBadr" w:hAnsi="IRBadr" w:cs="IRBadr" w:hint="cs"/>
          <w:sz w:val="28"/>
          <w:rtl/>
        </w:rPr>
        <w:t>یژهٔ</w:t>
      </w:r>
      <w:r w:rsidRPr="001C732F">
        <w:rPr>
          <w:rFonts w:ascii="IRBadr" w:hAnsi="IRBadr" w:cs="IRBadr"/>
          <w:sz w:val="28"/>
          <w:rtl/>
        </w:rPr>
        <w:t xml:space="preserve"> اشعار توحیدی باشد که </w:t>
      </w:r>
      <w:r w:rsidR="00A2314B" w:rsidRPr="001C732F">
        <w:rPr>
          <w:rFonts w:ascii="IRBadr" w:hAnsi="IRBadr" w:cs="IRBadr"/>
          <w:sz w:val="28"/>
          <w:rtl/>
        </w:rPr>
        <w:t>مهم‌ترین</w:t>
      </w:r>
      <w:r w:rsidRPr="001C732F">
        <w:rPr>
          <w:rFonts w:ascii="IRBadr" w:hAnsi="IRBadr" w:cs="IRBadr"/>
          <w:sz w:val="28"/>
          <w:rtl/>
        </w:rPr>
        <w:t xml:space="preserve"> مسئله در معارف اسلام است خالی بود و </w:t>
      </w:r>
      <w:r w:rsidR="00EB40C0" w:rsidRPr="001C732F">
        <w:rPr>
          <w:rFonts w:ascii="IRBadr" w:hAnsi="IRBadr" w:cs="IRBadr"/>
          <w:sz w:val="28"/>
          <w:rtl/>
        </w:rPr>
        <w:t xml:space="preserve">این کار برای اولین بار </w:t>
      </w:r>
      <w:r w:rsidRPr="001C732F">
        <w:rPr>
          <w:rFonts w:ascii="IRBadr" w:hAnsi="IRBadr" w:cs="IRBadr"/>
          <w:sz w:val="28"/>
          <w:rtl/>
        </w:rPr>
        <w:t>انجام شد،</w:t>
      </w:r>
      <w:r w:rsidR="00A2314B" w:rsidRPr="001C732F">
        <w:rPr>
          <w:rFonts w:ascii="IRBadr" w:hAnsi="IRBadr" w:cs="IRBadr"/>
          <w:sz w:val="28"/>
          <w:rtl/>
        </w:rPr>
        <w:t xml:space="preserve"> امیدواریم</w:t>
      </w:r>
      <w:r w:rsidRPr="001C732F">
        <w:rPr>
          <w:rFonts w:ascii="IRBadr" w:hAnsi="IRBadr" w:cs="IRBadr"/>
          <w:sz w:val="28"/>
          <w:rtl/>
        </w:rPr>
        <w:t xml:space="preserve"> که </w:t>
      </w:r>
      <w:r w:rsidR="001C732F">
        <w:rPr>
          <w:rFonts w:ascii="IRBadr" w:hAnsi="IRBadr" w:cs="IRBadr"/>
          <w:sz w:val="28"/>
          <w:rtl/>
        </w:rPr>
        <w:t>زم</w:t>
      </w:r>
      <w:r w:rsidR="001C732F">
        <w:rPr>
          <w:rFonts w:ascii="IRBadr" w:hAnsi="IRBadr" w:cs="IRBadr" w:hint="cs"/>
          <w:sz w:val="28"/>
          <w:rtl/>
        </w:rPr>
        <w:t>ینهٔ</w:t>
      </w:r>
      <w:r w:rsidRPr="001C732F">
        <w:rPr>
          <w:rFonts w:ascii="IRBadr" w:hAnsi="IRBadr" w:cs="IRBadr"/>
          <w:sz w:val="28"/>
          <w:rtl/>
        </w:rPr>
        <w:t xml:space="preserve"> تداوم این کار فراهم شود و مردم همراهی کنند و شهر میبد </w:t>
      </w:r>
      <w:r w:rsidR="00E7475C" w:rsidRPr="001C732F">
        <w:rPr>
          <w:rFonts w:ascii="IRBadr" w:hAnsi="IRBadr" w:cs="IRBadr"/>
          <w:sz w:val="28"/>
          <w:rtl/>
        </w:rPr>
        <w:t xml:space="preserve">در </w:t>
      </w:r>
      <w:r w:rsidRPr="001C732F">
        <w:rPr>
          <w:rFonts w:ascii="IRBadr" w:hAnsi="IRBadr" w:cs="IRBadr"/>
          <w:sz w:val="28"/>
          <w:rtl/>
        </w:rPr>
        <w:t xml:space="preserve">پایگاه شعر توحیدی که </w:t>
      </w:r>
      <w:r w:rsidR="00A2314B" w:rsidRPr="001C732F">
        <w:rPr>
          <w:rFonts w:ascii="IRBadr" w:hAnsi="IRBadr" w:cs="IRBadr"/>
          <w:sz w:val="28"/>
          <w:rtl/>
        </w:rPr>
        <w:t>مهم‌ترین</w:t>
      </w:r>
      <w:r w:rsidRPr="001C732F">
        <w:rPr>
          <w:rFonts w:ascii="IRBadr" w:hAnsi="IRBadr" w:cs="IRBadr"/>
          <w:sz w:val="28"/>
          <w:rtl/>
        </w:rPr>
        <w:t xml:space="preserve"> هنرها است قرار بگیرد.</w:t>
      </w:r>
    </w:p>
    <w:p w:rsidR="00DE3CFF" w:rsidRPr="001C732F" w:rsidRDefault="00DE3CFF" w:rsidP="001C732F">
      <w:pPr>
        <w:pStyle w:val="1"/>
        <w:rPr>
          <w:rtl/>
        </w:rPr>
      </w:pPr>
      <w:bookmarkStart w:id="10" w:name="_Toc427751532"/>
      <w:r w:rsidRPr="001C732F">
        <w:rPr>
          <w:rtl/>
        </w:rPr>
        <w:lastRenderedPageBreak/>
        <w:t>مراسم اعتکاف</w:t>
      </w:r>
      <w:bookmarkEnd w:id="10"/>
    </w:p>
    <w:p w:rsidR="00DE3CFF" w:rsidRPr="001C732F" w:rsidRDefault="00BF5173" w:rsidP="001C732F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1C732F">
        <w:rPr>
          <w:rFonts w:ascii="IRBadr" w:hAnsi="IRBadr" w:cs="IRBadr"/>
          <w:sz w:val="28"/>
          <w:rtl/>
        </w:rPr>
        <w:t xml:space="preserve">اعتکاف یک عزلت کوتاه در مسجد و </w:t>
      </w:r>
      <w:r w:rsidR="001C732F">
        <w:rPr>
          <w:rFonts w:ascii="IRBadr" w:hAnsi="IRBadr" w:cs="IRBadr"/>
          <w:sz w:val="28"/>
          <w:rtl/>
        </w:rPr>
        <w:t>خانهٔ</w:t>
      </w:r>
      <w:r w:rsidRPr="001C732F">
        <w:rPr>
          <w:rFonts w:ascii="IRBadr" w:hAnsi="IRBadr" w:cs="IRBadr"/>
          <w:sz w:val="28"/>
          <w:rtl/>
        </w:rPr>
        <w:t xml:space="preserve"> خدا برای خودسازی و آمادگی </w:t>
      </w:r>
      <w:r w:rsidR="00A2314B" w:rsidRPr="001C732F">
        <w:rPr>
          <w:rFonts w:ascii="IRBadr" w:hAnsi="IRBadr" w:cs="IRBadr"/>
          <w:sz w:val="28"/>
          <w:rtl/>
        </w:rPr>
        <w:t>فعالیت‌های</w:t>
      </w:r>
      <w:r w:rsidRPr="001C732F">
        <w:rPr>
          <w:rFonts w:ascii="IRBadr" w:hAnsi="IRBadr" w:cs="IRBadr"/>
          <w:sz w:val="28"/>
          <w:rtl/>
        </w:rPr>
        <w:t xml:space="preserve"> اجتماعی است.</w:t>
      </w:r>
    </w:p>
    <w:p w:rsidR="009209F5" w:rsidRPr="001C732F" w:rsidRDefault="009209F5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t xml:space="preserve">از </w:t>
      </w:r>
      <w:r w:rsidR="00D343F7" w:rsidRPr="001C732F">
        <w:rPr>
          <w:rFonts w:ascii="IRBadr" w:hAnsi="IRBadr" w:cs="IRBadr"/>
          <w:sz w:val="28"/>
          <w:rtl/>
        </w:rPr>
        <w:t>برگزارکنندگان</w:t>
      </w:r>
      <w:r w:rsidRPr="001C732F">
        <w:rPr>
          <w:rFonts w:ascii="IRBadr" w:hAnsi="IRBadr" w:cs="IRBadr"/>
          <w:sz w:val="28"/>
          <w:rtl/>
        </w:rPr>
        <w:t xml:space="preserve"> تشکر </w:t>
      </w:r>
      <w:r w:rsidR="00A2314B" w:rsidRPr="001C732F">
        <w:rPr>
          <w:rFonts w:ascii="IRBadr" w:hAnsi="IRBadr" w:cs="IRBadr"/>
          <w:sz w:val="28"/>
          <w:rtl/>
        </w:rPr>
        <w:t>می‌کنیم</w:t>
      </w:r>
      <w:r w:rsidRPr="001C732F">
        <w:rPr>
          <w:rFonts w:ascii="IRBadr" w:hAnsi="IRBadr" w:cs="IRBadr"/>
          <w:sz w:val="28"/>
          <w:rtl/>
        </w:rPr>
        <w:t xml:space="preserve"> و امیدواریم که مانند </w:t>
      </w:r>
      <w:r w:rsidR="00A2314B" w:rsidRPr="001C732F">
        <w:rPr>
          <w:rFonts w:ascii="IRBadr" w:hAnsi="IRBadr" w:cs="IRBadr"/>
          <w:sz w:val="28"/>
          <w:rtl/>
        </w:rPr>
        <w:t>سال‌های</w:t>
      </w:r>
      <w:r w:rsidRPr="001C732F">
        <w:rPr>
          <w:rFonts w:ascii="IRBadr" w:hAnsi="IRBadr" w:cs="IRBadr"/>
          <w:sz w:val="28"/>
          <w:rtl/>
        </w:rPr>
        <w:t xml:space="preserve"> قبل مراسم اعتکاف با خلوص و اخلاص و با تکیه بر خود مردم انجام شود.</w:t>
      </w:r>
    </w:p>
    <w:p w:rsidR="000252D0" w:rsidRPr="001C732F" w:rsidRDefault="000252D0" w:rsidP="001C732F">
      <w:pPr>
        <w:pStyle w:val="1"/>
        <w:rPr>
          <w:rtl/>
        </w:rPr>
      </w:pPr>
      <w:bookmarkStart w:id="11" w:name="_Toc427751533"/>
      <w:r w:rsidRPr="001C732F">
        <w:rPr>
          <w:rtl/>
        </w:rPr>
        <w:t>روز جهانی خانواده</w:t>
      </w:r>
      <w:bookmarkEnd w:id="11"/>
    </w:p>
    <w:p w:rsidR="000252D0" w:rsidRPr="001C732F" w:rsidRDefault="001C732F" w:rsidP="001C732F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همهٔ</w:t>
      </w:r>
      <w:r w:rsidR="00AD521E" w:rsidRPr="001C732F">
        <w:rPr>
          <w:rFonts w:ascii="IRBadr" w:hAnsi="IRBadr" w:cs="IRBadr"/>
          <w:sz w:val="28"/>
          <w:rtl/>
        </w:rPr>
        <w:t xml:space="preserve"> بشر امروز در </w:t>
      </w:r>
      <w:r>
        <w:rPr>
          <w:rFonts w:ascii="IRBadr" w:hAnsi="IRBadr" w:cs="IRBadr"/>
          <w:sz w:val="28"/>
          <w:rtl/>
        </w:rPr>
        <w:t>مسئلهٔ</w:t>
      </w:r>
      <w:r w:rsidR="00AD521E" w:rsidRPr="001C732F">
        <w:rPr>
          <w:rFonts w:ascii="IRBadr" w:hAnsi="IRBadr" w:cs="IRBadr"/>
          <w:sz w:val="28"/>
          <w:rtl/>
        </w:rPr>
        <w:t xml:space="preserve"> خانواده با مشکل مواجه است. </w:t>
      </w:r>
      <w:r w:rsidR="00A2314B" w:rsidRPr="001C732F">
        <w:rPr>
          <w:rFonts w:ascii="IRBadr" w:hAnsi="IRBadr" w:cs="IRBadr"/>
          <w:sz w:val="28"/>
          <w:rtl/>
        </w:rPr>
        <w:t>پیشرفت‌های</w:t>
      </w:r>
      <w:r w:rsidR="00AD521E" w:rsidRPr="001C732F">
        <w:rPr>
          <w:rFonts w:ascii="IRBadr" w:hAnsi="IRBadr" w:cs="IRBadr"/>
          <w:sz w:val="28"/>
          <w:rtl/>
        </w:rPr>
        <w:t xml:space="preserve"> صنعتی، </w:t>
      </w:r>
      <w:r w:rsidR="00A2314B" w:rsidRPr="001C732F">
        <w:rPr>
          <w:rFonts w:ascii="IRBadr" w:hAnsi="IRBadr" w:cs="IRBadr"/>
          <w:sz w:val="28"/>
          <w:rtl/>
        </w:rPr>
        <w:t>افسارگسیختگی‌های</w:t>
      </w:r>
      <w:r w:rsidR="00AD521E" w:rsidRPr="001C732F">
        <w:rPr>
          <w:rFonts w:ascii="IRBadr" w:hAnsi="IRBadr" w:cs="IRBadr"/>
          <w:sz w:val="28"/>
          <w:rtl/>
        </w:rPr>
        <w:t xml:space="preserve"> اخلاقی و </w:t>
      </w:r>
      <w:r w:rsidR="00D343F7" w:rsidRPr="001C732F">
        <w:rPr>
          <w:rFonts w:ascii="IRBadr" w:hAnsi="IRBadr" w:cs="IRBadr"/>
          <w:sz w:val="28"/>
          <w:rtl/>
        </w:rPr>
        <w:t>بی‌توجهی</w:t>
      </w:r>
      <w:r w:rsidR="00AD521E" w:rsidRPr="001C732F">
        <w:rPr>
          <w:rFonts w:ascii="IRBadr" w:hAnsi="IRBadr" w:cs="IRBadr"/>
          <w:sz w:val="28"/>
          <w:rtl/>
        </w:rPr>
        <w:t xml:space="preserve"> به </w:t>
      </w:r>
      <w:r w:rsidR="00A2314B" w:rsidRPr="001C732F">
        <w:rPr>
          <w:rFonts w:ascii="IRBadr" w:hAnsi="IRBadr" w:cs="IRBadr"/>
          <w:sz w:val="28"/>
          <w:rtl/>
        </w:rPr>
        <w:t>ارزش‌های</w:t>
      </w:r>
      <w:r w:rsidR="00AD521E" w:rsidRPr="001C732F">
        <w:rPr>
          <w:rFonts w:ascii="IRBadr" w:hAnsi="IRBadr" w:cs="IRBadr"/>
          <w:sz w:val="28"/>
          <w:rtl/>
        </w:rPr>
        <w:t xml:space="preserve"> معنوی در </w:t>
      </w:r>
      <w:r w:rsidR="00A2314B" w:rsidRPr="001C732F">
        <w:rPr>
          <w:rFonts w:ascii="IRBadr" w:hAnsi="IRBadr" w:cs="IRBadr"/>
          <w:sz w:val="28"/>
          <w:rtl/>
        </w:rPr>
        <w:t>خانه‌ها</w:t>
      </w:r>
      <w:r w:rsidR="00AD521E" w:rsidRPr="001C732F">
        <w:rPr>
          <w:rFonts w:ascii="IRBadr" w:hAnsi="IRBadr" w:cs="IRBadr"/>
          <w:sz w:val="28"/>
          <w:rtl/>
        </w:rPr>
        <w:t xml:space="preserve"> در </w:t>
      </w:r>
      <w:r>
        <w:rPr>
          <w:rFonts w:ascii="IRBadr" w:hAnsi="IRBadr" w:cs="IRBadr"/>
          <w:sz w:val="28"/>
          <w:rtl/>
        </w:rPr>
        <w:t>همهٔ</w:t>
      </w:r>
      <w:r w:rsidR="00AD521E" w:rsidRPr="001C732F">
        <w:rPr>
          <w:rFonts w:ascii="IRBadr" w:hAnsi="IRBadr" w:cs="IRBadr"/>
          <w:sz w:val="28"/>
          <w:rtl/>
        </w:rPr>
        <w:t xml:space="preserve"> عالم خانواد</w:t>
      </w:r>
      <w:r w:rsidR="00E7475C" w:rsidRPr="001C732F">
        <w:rPr>
          <w:rFonts w:ascii="IRBadr" w:hAnsi="IRBadr" w:cs="IRBadr"/>
          <w:sz w:val="28"/>
          <w:rtl/>
        </w:rPr>
        <w:t>ه را مواجه با تزلزل زیادی کرده است.</w:t>
      </w:r>
    </w:p>
    <w:p w:rsidR="006D3834" w:rsidRPr="001C732F" w:rsidRDefault="001C732F" w:rsidP="001C732F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همهٔ</w:t>
      </w:r>
      <w:r w:rsidR="006D3834" w:rsidRPr="001C732F">
        <w:rPr>
          <w:rFonts w:ascii="IRBadr" w:hAnsi="IRBadr" w:cs="IRBadr"/>
          <w:sz w:val="28"/>
          <w:rtl/>
        </w:rPr>
        <w:t xml:space="preserve"> دنیا امروز با این مواجه هستند که </w:t>
      </w:r>
      <w:r w:rsidR="00A2314B" w:rsidRPr="001C732F">
        <w:rPr>
          <w:rFonts w:ascii="IRBadr" w:hAnsi="IRBadr" w:cs="IRBadr"/>
          <w:sz w:val="28"/>
          <w:rtl/>
        </w:rPr>
        <w:t>جمعیت‌ها</w:t>
      </w:r>
      <w:r w:rsidR="006D3834" w:rsidRPr="001C732F">
        <w:rPr>
          <w:rFonts w:ascii="IRBadr" w:hAnsi="IRBadr" w:cs="IRBadr"/>
          <w:sz w:val="28"/>
          <w:rtl/>
        </w:rPr>
        <w:t xml:space="preserve"> کاهش پیدا کرده،</w:t>
      </w:r>
      <w:r w:rsidR="00A2314B" w:rsidRPr="001C732F">
        <w:rPr>
          <w:rFonts w:ascii="IRBadr" w:hAnsi="IRBadr" w:cs="IRBadr"/>
          <w:sz w:val="28"/>
          <w:rtl/>
        </w:rPr>
        <w:t xml:space="preserve"> خانه‌ها</w:t>
      </w:r>
      <w:r w:rsidR="006D3834" w:rsidRPr="001C732F">
        <w:rPr>
          <w:rFonts w:ascii="IRBadr" w:hAnsi="IRBadr" w:cs="IRBadr"/>
          <w:sz w:val="28"/>
          <w:rtl/>
        </w:rPr>
        <w:t xml:space="preserve"> از هم گسیخته است،</w:t>
      </w:r>
      <w:r w:rsidR="00A2314B" w:rsidRPr="001C732F">
        <w:rPr>
          <w:rFonts w:ascii="IRBadr" w:hAnsi="IRBadr" w:cs="IRBadr"/>
          <w:sz w:val="28"/>
          <w:rtl/>
        </w:rPr>
        <w:t xml:space="preserve"> مهر</w:t>
      </w:r>
      <w:r w:rsidR="006D3834" w:rsidRPr="001C732F">
        <w:rPr>
          <w:rFonts w:ascii="IRBadr" w:hAnsi="IRBadr" w:cs="IRBadr"/>
          <w:sz w:val="28"/>
          <w:rtl/>
        </w:rPr>
        <w:t xml:space="preserve"> و محبت و صفای </w:t>
      </w:r>
      <w:r w:rsidR="00D343F7" w:rsidRPr="001C732F">
        <w:rPr>
          <w:rFonts w:ascii="IRBadr" w:hAnsi="IRBadr" w:cs="IRBadr"/>
          <w:sz w:val="28"/>
          <w:rtl/>
        </w:rPr>
        <w:t>خانوادگی</w:t>
      </w:r>
      <w:r w:rsidR="006D3834" w:rsidRPr="001C732F">
        <w:rPr>
          <w:rFonts w:ascii="IRBadr" w:hAnsi="IRBadr" w:cs="IRBadr"/>
          <w:sz w:val="28"/>
          <w:rtl/>
        </w:rPr>
        <w:t xml:space="preserve"> بسیار تنزل پیدا کرده و یکی از مسائل مهم کشورهای </w:t>
      </w:r>
      <w:r>
        <w:rPr>
          <w:rFonts w:ascii="IRBadr" w:hAnsi="IRBadr" w:cs="IRBadr"/>
          <w:sz w:val="28"/>
          <w:rtl/>
        </w:rPr>
        <w:t>پ</w:t>
      </w:r>
      <w:r w:rsidR="000F6A04">
        <w:rPr>
          <w:rFonts w:ascii="IRBadr" w:hAnsi="IRBadr" w:cs="IRBadr" w:hint="cs"/>
          <w:sz w:val="28"/>
          <w:rtl/>
        </w:rPr>
        <w:t>یشرفته‏ی</w:t>
      </w:r>
      <w:r w:rsidR="006D3834" w:rsidRPr="001C732F">
        <w:rPr>
          <w:rFonts w:ascii="IRBadr" w:hAnsi="IRBadr" w:cs="IRBadr"/>
          <w:sz w:val="28"/>
          <w:rtl/>
        </w:rPr>
        <w:t xml:space="preserve"> دنیا است.</w:t>
      </w:r>
    </w:p>
    <w:p w:rsidR="00737E06" w:rsidRPr="001C732F" w:rsidRDefault="00A2314B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t>مهم‌ترین</w:t>
      </w:r>
      <w:r w:rsidR="00737E06" w:rsidRPr="001C732F">
        <w:rPr>
          <w:rFonts w:ascii="IRBadr" w:hAnsi="IRBadr" w:cs="IRBadr"/>
          <w:sz w:val="28"/>
          <w:rtl/>
        </w:rPr>
        <w:t xml:space="preserve"> عا</w:t>
      </w:r>
      <w:r w:rsidR="00A20A0A" w:rsidRPr="001C732F">
        <w:rPr>
          <w:rFonts w:ascii="IRBadr" w:hAnsi="IRBadr" w:cs="IRBadr"/>
          <w:sz w:val="28"/>
          <w:rtl/>
        </w:rPr>
        <w:t xml:space="preserve">مل این است که </w:t>
      </w:r>
      <w:r w:rsidRPr="001C732F">
        <w:rPr>
          <w:rFonts w:ascii="IRBadr" w:hAnsi="IRBadr" w:cs="IRBadr"/>
          <w:sz w:val="28"/>
          <w:rtl/>
        </w:rPr>
        <w:t>ارزش‌های</w:t>
      </w:r>
      <w:r w:rsidR="00A20A0A" w:rsidRPr="001C732F">
        <w:rPr>
          <w:rFonts w:ascii="IRBadr" w:hAnsi="IRBadr" w:cs="IRBadr"/>
          <w:sz w:val="28"/>
          <w:rtl/>
        </w:rPr>
        <w:t xml:space="preserve"> اخلاقی،</w:t>
      </w:r>
      <w:r w:rsidRPr="001C732F">
        <w:rPr>
          <w:rFonts w:ascii="IRBadr" w:hAnsi="IRBadr" w:cs="IRBadr"/>
          <w:sz w:val="28"/>
          <w:rtl/>
        </w:rPr>
        <w:t xml:space="preserve"> حجاب</w:t>
      </w:r>
      <w:r w:rsidR="00737E06" w:rsidRPr="001C732F">
        <w:rPr>
          <w:rFonts w:ascii="IRBadr" w:hAnsi="IRBadr" w:cs="IRBadr"/>
          <w:sz w:val="28"/>
          <w:rtl/>
        </w:rPr>
        <w:t>،</w:t>
      </w:r>
      <w:r w:rsidRPr="001C732F">
        <w:rPr>
          <w:rFonts w:ascii="IRBadr" w:hAnsi="IRBadr" w:cs="IRBadr"/>
          <w:sz w:val="28"/>
          <w:rtl/>
        </w:rPr>
        <w:t xml:space="preserve"> عفاف</w:t>
      </w:r>
      <w:r w:rsidR="00737E06" w:rsidRPr="001C732F">
        <w:rPr>
          <w:rFonts w:ascii="IRBadr" w:hAnsi="IRBadr" w:cs="IRBadr"/>
          <w:sz w:val="28"/>
          <w:rtl/>
        </w:rPr>
        <w:t>،</w:t>
      </w:r>
      <w:r w:rsidRPr="001C732F">
        <w:rPr>
          <w:rFonts w:ascii="IRBadr" w:hAnsi="IRBadr" w:cs="IRBadr"/>
          <w:sz w:val="28"/>
          <w:rtl/>
        </w:rPr>
        <w:t xml:space="preserve"> پاکی</w:t>
      </w:r>
      <w:r w:rsidR="00737E06" w:rsidRPr="001C732F">
        <w:rPr>
          <w:rFonts w:ascii="IRBadr" w:hAnsi="IRBadr" w:cs="IRBadr"/>
          <w:sz w:val="28"/>
          <w:rtl/>
        </w:rPr>
        <w:t>،</w:t>
      </w:r>
      <w:r w:rsidRPr="001C732F">
        <w:rPr>
          <w:rFonts w:ascii="IRBadr" w:hAnsi="IRBadr" w:cs="IRBadr"/>
          <w:sz w:val="28"/>
          <w:rtl/>
        </w:rPr>
        <w:t xml:space="preserve"> رعایت</w:t>
      </w:r>
      <w:r w:rsidR="00737E06" w:rsidRPr="001C732F">
        <w:rPr>
          <w:rFonts w:ascii="IRBadr" w:hAnsi="IRBadr" w:cs="IRBadr"/>
          <w:sz w:val="28"/>
          <w:rtl/>
        </w:rPr>
        <w:t xml:space="preserve"> مقررات انسانی و الهی در </w:t>
      </w:r>
      <w:r w:rsidRPr="001C732F">
        <w:rPr>
          <w:rFonts w:ascii="IRBadr" w:hAnsi="IRBadr" w:cs="IRBadr"/>
          <w:sz w:val="28"/>
          <w:rtl/>
        </w:rPr>
        <w:t>خانه‌ها</w:t>
      </w:r>
      <w:r w:rsidR="00737E06" w:rsidRPr="001C732F">
        <w:rPr>
          <w:rFonts w:ascii="IRBadr" w:hAnsi="IRBadr" w:cs="IRBadr"/>
          <w:sz w:val="28"/>
          <w:rtl/>
        </w:rPr>
        <w:t xml:space="preserve"> و در جامعه کم شده است.</w:t>
      </w:r>
    </w:p>
    <w:p w:rsidR="004E439A" w:rsidRPr="001C732F" w:rsidRDefault="004E439A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t xml:space="preserve">اگر بشر امروز </w:t>
      </w:r>
      <w:r w:rsidR="00D343F7" w:rsidRPr="001C732F">
        <w:rPr>
          <w:rFonts w:ascii="IRBadr" w:hAnsi="IRBadr" w:cs="IRBadr"/>
          <w:sz w:val="28"/>
          <w:rtl/>
        </w:rPr>
        <w:t>درصدد</w:t>
      </w:r>
      <w:r w:rsidRPr="001C732F">
        <w:rPr>
          <w:rFonts w:ascii="IRBadr" w:hAnsi="IRBadr" w:cs="IRBadr"/>
          <w:sz w:val="28"/>
          <w:rtl/>
        </w:rPr>
        <w:t xml:space="preserve"> </w:t>
      </w:r>
      <w:r w:rsidR="001C732F">
        <w:rPr>
          <w:rFonts w:ascii="IRBadr" w:hAnsi="IRBadr" w:cs="IRBadr"/>
          <w:sz w:val="28"/>
          <w:rtl/>
        </w:rPr>
        <w:t>معالجهٔ</w:t>
      </w:r>
      <w:r w:rsidRPr="001C732F">
        <w:rPr>
          <w:rFonts w:ascii="IRBadr" w:hAnsi="IRBadr" w:cs="IRBadr"/>
          <w:sz w:val="28"/>
          <w:rtl/>
        </w:rPr>
        <w:t xml:space="preserve"> </w:t>
      </w:r>
      <w:r w:rsidR="00A2314B" w:rsidRPr="001C732F">
        <w:rPr>
          <w:rFonts w:ascii="IRBadr" w:hAnsi="IRBadr" w:cs="IRBadr"/>
          <w:sz w:val="28"/>
          <w:rtl/>
        </w:rPr>
        <w:t>آسیب‌های</w:t>
      </w:r>
      <w:r w:rsidRPr="001C732F">
        <w:rPr>
          <w:rFonts w:ascii="IRBadr" w:hAnsi="IRBadr" w:cs="IRBadr"/>
          <w:sz w:val="28"/>
          <w:rtl/>
        </w:rPr>
        <w:t xml:space="preserve"> بزرگ اخلاقی،</w:t>
      </w:r>
      <w:r w:rsidR="00A2314B" w:rsidRPr="001C732F">
        <w:rPr>
          <w:rFonts w:ascii="IRBadr" w:hAnsi="IRBadr" w:cs="IRBadr"/>
          <w:sz w:val="28"/>
          <w:rtl/>
        </w:rPr>
        <w:t xml:space="preserve"> خانوادگی</w:t>
      </w:r>
      <w:r w:rsidRPr="001C732F">
        <w:rPr>
          <w:rFonts w:ascii="IRBadr" w:hAnsi="IRBadr" w:cs="IRBadr"/>
          <w:sz w:val="28"/>
          <w:rtl/>
        </w:rPr>
        <w:t xml:space="preserve"> و اجتماعی برنیاید، آینده بسیار بدتر خواهد شد.</w:t>
      </w:r>
    </w:p>
    <w:p w:rsidR="004E439A" w:rsidRPr="001C732F" w:rsidRDefault="004E439A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t xml:space="preserve">در نظام اسلامی و در </w:t>
      </w:r>
      <w:r w:rsidR="00A2314B" w:rsidRPr="001C732F">
        <w:rPr>
          <w:rFonts w:ascii="IRBadr" w:hAnsi="IRBadr" w:cs="IRBadr"/>
          <w:sz w:val="28"/>
          <w:rtl/>
        </w:rPr>
        <w:t>سنت‌های</w:t>
      </w:r>
      <w:r w:rsidR="00E02D40" w:rsidRPr="001C732F">
        <w:rPr>
          <w:rFonts w:ascii="IRBadr" w:hAnsi="IRBadr" w:cs="IRBadr"/>
          <w:sz w:val="28"/>
          <w:rtl/>
        </w:rPr>
        <w:t xml:space="preserve"> ما خانواده جایگاه مهمی دارد.</w:t>
      </w:r>
    </w:p>
    <w:p w:rsidR="00E02D40" w:rsidRPr="001C732F" w:rsidRDefault="00E02D40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t>وقتی برای دختر و پسر ماهواره،</w:t>
      </w:r>
      <w:r w:rsidR="00A2314B" w:rsidRPr="001C732F">
        <w:rPr>
          <w:rFonts w:ascii="IRBadr" w:hAnsi="IRBadr" w:cs="IRBadr"/>
          <w:sz w:val="28"/>
          <w:rtl/>
        </w:rPr>
        <w:t xml:space="preserve"> اینترنت</w:t>
      </w:r>
      <w:r w:rsidRPr="001C732F">
        <w:rPr>
          <w:rFonts w:ascii="IRBadr" w:hAnsi="IRBadr" w:cs="IRBadr"/>
          <w:sz w:val="28"/>
          <w:rtl/>
        </w:rPr>
        <w:t xml:space="preserve"> و فضاهای </w:t>
      </w:r>
      <w:r w:rsidR="00D343F7" w:rsidRPr="001C732F">
        <w:rPr>
          <w:rFonts w:ascii="IRBadr" w:hAnsi="IRBadr" w:cs="IRBadr"/>
          <w:sz w:val="28"/>
          <w:rtl/>
        </w:rPr>
        <w:t>آلوده‌کننده</w:t>
      </w:r>
      <w:r w:rsidRPr="001C732F">
        <w:rPr>
          <w:rFonts w:ascii="IRBadr" w:hAnsi="IRBadr" w:cs="IRBadr"/>
          <w:sz w:val="28"/>
          <w:rtl/>
        </w:rPr>
        <w:t xml:space="preserve"> باشد، طبیعی است که همه به سمت </w:t>
      </w:r>
      <w:r w:rsidR="00A2314B" w:rsidRPr="001C732F">
        <w:rPr>
          <w:rFonts w:ascii="IRBadr" w:hAnsi="IRBadr" w:cs="IRBadr"/>
          <w:sz w:val="28"/>
          <w:rtl/>
        </w:rPr>
        <w:t>آزادی‌هایی</w:t>
      </w:r>
      <w:r w:rsidRPr="001C732F">
        <w:rPr>
          <w:rFonts w:ascii="IRBadr" w:hAnsi="IRBadr" w:cs="IRBadr"/>
          <w:sz w:val="28"/>
          <w:rtl/>
        </w:rPr>
        <w:t xml:space="preserve"> </w:t>
      </w:r>
      <w:r w:rsidR="00A2314B" w:rsidRPr="001C732F">
        <w:rPr>
          <w:rFonts w:ascii="IRBadr" w:hAnsi="IRBadr" w:cs="IRBadr"/>
          <w:sz w:val="28"/>
          <w:rtl/>
        </w:rPr>
        <w:t>می‌روند</w:t>
      </w:r>
      <w:r w:rsidRPr="001C732F">
        <w:rPr>
          <w:rFonts w:ascii="IRBadr" w:hAnsi="IRBadr" w:cs="IRBadr"/>
          <w:sz w:val="28"/>
          <w:rtl/>
        </w:rPr>
        <w:t xml:space="preserve"> که ابتدا برای طرف خوشایند است، ولی در آینده هیچ </w:t>
      </w:r>
      <w:r w:rsidR="00D343F7" w:rsidRPr="001C732F">
        <w:rPr>
          <w:rFonts w:ascii="IRBadr" w:hAnsi="IRBadr" w:cs="IRBadr"/>
          <w:sz w:val="28"/>
          <w:rtl/>
        </w:rPr>
        <w:t>خانه‌ای</w:t>
      </w:r>
      <w:r w:rsidRPr="001C732F">
        <w:rPr>
          <w:rFonts w:ascii="IRBadr" w:hAnsi="IRBadr" w:cs="IRBadr"/>
          <w:sz w:val="28"/>
          <w:rtl/>
        </w:rPr>
        <w:t xml:space="preserve"> مستحکم نخواهد بود.</w:t>
      </w:r>
    </w:p>
    <w:p w:rsidR="00060BDA" w:rsidRPr="001C732F" w:rsidRDefault="00A2314B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t>این‌ها</w:t>
      </w:r>
      <w:r w:rsidR="00060BDA" w:rsidRPr="001C732F">
        <w:rPr>
          <w:rFonts w:ascii="IRBadr" w:hAnsi="IRBadr" w:cs="IRBadr"/>
          <w:sz w:val="28"/>
          <w:rtl/>
        </w:rPr>
        <w:t xml:space="preserve"> </w:t>
      </w:r>
      <w:r w:rsidRPr="001C732F">
        <w:rPr>
          <w:rFonts w:ascii="IRBadr" w:hAnsi="IRBadr" w:cs="IRBadr"/>
          <w:sz w:val="28"/>
          <w:rtl/>
        </w:rPr>
        <w:t>زنگ‌های</w:t>
      </w:r>
      <w:r w:rsidR="00060BDA" w:rsidRPr="001C732F">
        <w:rPr>
          <w:rFonts w:ascii="IRBadr" w:hAnsi="IRBadr" w:cs="IRBadr"/>
          <w:sz w:val="28"/>
          <w:rtl/>
        </w:rPr>
        <w:t xml:space="preserve"> خطری است که به صدا درآمده و باید هوشیار باشیم</w:t>
      </w:r>
      <w:r w:rsidR="006D2434" w:rsidRPr="001C732F">
        <w:rPr>
          <w:rFonts w:ascii="IRBadr" w:hAnsi="IRBadr" w:cs="IRBadr"/>
          <w:sz w:val="28"/>
          <w:rtl/>
        </w:rPr>
        <w:t xml:space="preserve"> </w:t>
      </w:r>
      <w:r w:rsidR="00060BDA" w:rsidRPr="001C732F">
        <w:rPr>
          <w:rFonts w:ascii="IRBadr" w:hAnsi="IRBadr" w:cs="IRBadr"/>
          <w:sz w:val="28"/>
          <w:rtl/>
        </w:rPr>
        <w:t xml:space="preserve">و به </w:t>
      </w:r>
      <w:r w:rsidRPr="001C732F">
        <w:rPr>
          <w:rFonts w:ascii="IRBadr" w:hAnsi="IRBadr" w:cs="IRBadr"/>
          <w:sz w:val="28"/>
          <w:rtl/>
        </w:rPr>
        <w:t>ارزش‌های</w:t>
      </w:r>
      <w:r w:rsidR="00060BDA" w:rsidRPr="001C732F">
        <w:rPr>
          <w:rFonts w:ascii="IRBadr" w:hAnsi="IRBadr" w:cs="IRBadr"/>
          <w:sz w:val="28"/>
          <w:rtl/>
        </w:rPr>
        <w:t xml:space="preserve"> اخلاقی توجه کنیم</w:t>
      </w:r>
      <w:r w:rsidR="006D2434" w:rsidRPr="001C732F">
        <w:rPr>
          <w:rFonts w:ascii="IRBadr" w:hAnsi="IRBadr" w:cs="IRBadr"/>
          <w:sz w:val="28"/>
          <w:rtl/>
        </w:rPr>
        <w:t>؛ و</w:t>
      </w:r>
      <w:r w:rsidR="00640F60" w:rsidRPr="001C732F">
        <w:rPr>
          <w:rFonts w:ascii="IRBadr" w:hAnsi="IRBadr" w:cs="IRBadr"/>
          <w:sz w:val="28"/>
          <w:rtl/>
        </w:rPr>
        <w:t xml:space="preserve"> یکی از </w:t>
      </w:r>
      <w:r w:rsidRPr="001C732F">
        <w:rPr>
          <w:rFonts w:ascii="IRBadr" w:hAnsi="IRBadr" w:cs="IRBadr"/>
          <w:sz w:val="28"/>
          <w:rtl/>
        </w:rPr>
        <w:t>مهم‌ترین</w:t>
      </w:r>
      <w:r w:rsidR="00640F60" w:rsidRPr="001C732F">
        <w:rPr>
          <w:rFonts w:ascii="IRBadr" w:hAnsi="IRBadr" w:cs="IRBadr"/>
          <w:sz w:val="28"/>
          <w:rtl/>
        </w:rPr>
        <w:t xml:space="preserve"> کارها تذکر رسانی است.</w:t>
      </w:r>
    </w:p>
    <w:p w:rsidR="00640F60" w:rsidRPr="001C732F" w:rsidRDefault="00D343F7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t xml:space="preserve">امربه‌معروف </w:t>
      </w:r>
      <w:r w:rsidR="00640F60" w:rsidRPr="001C732F">
        <w:rPr>
          <w:rFonts w:ascii="IRBadr" w:hAnsi="IRBadr" w:cs="IRBadr"/>
          <w:sz w:val="28"/>
          <w:rtl/>
        </w:rPr>
        <w:t>و</w:t>
      </w:r>
      <w:r w:rsidRPr="001C732F">
        <w:rPr>
          <w:rFonts w:ascii="IRBadr" w:hAnsi="IRBadr" w:cs="IRBadr"/>
          <w:sz w:val="28"/>
          <w:rtl/>
        </w:rPr>
        <w:t xml:space="preserve"> </w:t>
      </w:r>
      <w:r w:rsidR="00640F60" w:rsidRPr="001C732F">
        <w:rPr>
          <w:rFonts w:ascii="IRBadr" w:hAnsi="IRBadr" w:cs="IRBadr"/>
          <w:sz w:val="28"/>
          <w:rtl/>
        </w:rPr>
        <w:t>نهی از منکر زبانی با رعایت ادب</w:t>
      </w:r>
      <w:r w:rsidR="00853A76" w:rsidRPr="001C732F">
        <w:rPr>
          <w:rFonts w:ascii="IRBadr" w:hAnsi="IRBadr" w:cs="IRBadr"/>
          <w:sz w:val="28"/>
          <w:rtl/>
        </w:rPr>
        <w:t>،</w:t>
      </w:r>
      <w:r w:rsidR="00640F60" w:rsidRPr="001C732F">
        <w:rPr>
          <w:rFonts w:ascii="IRBadr" w:hAnsi="IRBadr" w:cs="IRBadr"/>
          <w:sz w:val="28"/>
          <w:rtl/>
        </w:rPr>
        <w:t xml:space="preserve"> قانون اسلام است و </w:t>
      </w:r>
      <w:r w:rsidRPr="001C732F">
        <w:rPr>
          <w:rFonts w:ascii="IRBadr" w:hAnsi="IRBadr" w:cs="IRBadr"/>
          <w:sz w:val="28"/>
          <w:rtl/>
        </w:rPr>
        <w:t>هیچ‌چیزی</w:t>
      </w:r>
      <w:r w:rsidR="00640F60" w:rsidRPr="001C732F">
        <w:rPr>
          <w:rFonts w:ascii="IRBadr" w:hAnsi="IRBadr" w:cs="IRBadr"/>
          <w:sz w:val="28"/>
          <w:rtl/>
        </w:rPr>
        <w:t xml:space="preserve"> </w:t>
      </w:r>
      <w:r w:rsidR="00A2314B" w:rsidRPr="001C732F">
        <w:rPr>
          <w:rFonts w:ascii="IRBadr" w:hAnsi="IRBadr" w:cs="IRBadr"/>
          <w:sz w:val="28"/>
          <w:rtl/>
        </w:rPr>
        <w:t>نمی‌تواند</w:t>
      </w:r>
      <w:r w:rsidR="00640F60" w:rsidRPr="001C732F">
        <w:rPr>
          <w:rFonts w:ascii="IRBadr" w:hAnsi="IRBadr" w:cs="IRBadr"/>
          <w:sz w:val="28"/>
          <w:rtl/>
        </w:rPr>
        <w:t xml:space="preserve"> آن را محدود کند.</w:t>
      </w:r>
    </w:p>
    <w:p w:rsidR="001660A4" w:rsidRPr="001C732F" w:rsidRDefault="001660A4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t xml:space="preserve">وظایف مسئولین است که شرایط </w:t>
      </w:r>
      <w:r w:rsidR="00D343F7" w:rsidRPr="001C732F">
        <w:rPr>
          <w:rFonts w:ascii="IRBadr" w:hAnsi="IRBadr" w:cs="IRBadr"/>
          <w:sz w:val="28"/>
          <w:rtl/>
        </w:rPr>
        <w:t>امربه‌معروف</w:t>
      </w:r>
      <w:r w:rsidRPr="001C732F">
        <w:rPr>
          <w:rFonts w:ascii="IRBadr" w:hAnsi="IRBadr" w:cs="IRBadr"/>
          <w:sz w:val="28"/>
          <w:rtl/>
        </w:rPr>
        <w:t xml:space="preserve"> را با رعایت مقررات و ضوابط اسلامی فراهم کنند.</w:t>
      </w:r>
    </w:p>
    <w:p w:rsidR="001660A4" w:rsidRPr="001C732F" w:rsidRDefault="001660A4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t xml:space="preserve">بدانید که </w:t>
      </w:r>
      <w:r w:rsidR="001C732F">
        <w:rPr>
          <w:rFonts w:ascii="IRBadr" w:hAnsi="IRBadr" w:cs="IRBadr"/>
          <w:sz w:val="28"/>
          <w:rtl/>
        </w:rPr>
        <w:t>جامعهٔ</w:t>
      </w:r>
      <w:r w:rsidRPr="001C732F">
        <w:rPr>
          <w:rFonts w:ascii="IRBadr" w:hAnsi="IRBadr" w:cs="IRBadr"/>
          <w:sz w:val="28"/>
          <w:rtl/>
        </w:rPr>
        <w:t xml:space="preserve"> ما </w:t>
      </w:r>
      <w:r w:rsidR="00D343F7" w:rsidRPr="001C732F">
        <w:rPr>
          <w:rFonts w:ascii="IRBadr" w:hAnsi="IRBadr" w:cs="IRBadr"/>
          <w:sz w:val="28"/>
          <w:rtl/>
        </w:rPr>
        <w:t>به‌رغم</w:t>
      </w:r>
      <w:r w:rsidRPr="001C732F">
        <w:rPr>
          <w:rFonts w:ascii="IRBadr" w:hAnsi="IRBadr" w:cs="IRBadr"/>
          <w:sz w:val="28"/>
          <w:rtl/>
        </w:rPr>
        <w:t xml:space="preserve"> </w:t>
      </w:r>
      <w:r w:rsidR="001C732F">
        <w:rPr>
          <w:rFonts w:ascii="IRBadr" w:hAnsi="IRBadr" w:cs="IRBadr"/>
          <w:sz w:val="28"/>
          <w:rtl/>
        </w:rPr>
        <w:t>همهٔ</w:t>
      </w:r>
      <w:r w:rsidR="00A20A0A" w:rsidRPr="001C732F">
        <w:rPr>
          <w:rFonts w:ascii="IRBadr" w:hAnsi="IRBadr" w:cs="IRBadr"/>
          <w:sz w:val="28"/>
          <w:rtl/>
        </w:rPr>
        <w:t xml:space="preserve"> </w:t>
      </w:r>
      <w:r w:rsidR="00A2314B" w:rsidRPr="001C732F">
        <w:rPr>
          <w:rFonts w:ascii="IRBadr" w:hAnsi="IRBadr" w:cs="IRBadr"/>
          <w:sz w:val="28"/>
          <w:rtl/>
        </w:rPr>
        <w:t>خوبی‌ها</w:t>
      </w:r>
      <w:r w:rsidR="00A20A0A" w:rsidRPr="001C732F">
        <w:rPr>
          <w:rFonts w:ascii="IRBadr" w:hAnsi="IRBadr" w:cs="IRBadr"/>
          <w:sz w:val="28"/>
          <w:rtl/>
        </w:rPr>
        <w:t xml:space="preserve"> با خطرها مواجه است.</w:t>
      </w:r>
      <w:r w:rsidRPr="001C732F">
        <w:rPr>
          <w:rFonts w:ascii="IRBadr" w:hAnsi="IRBadr" w:cs="IRBadr"/>
          <w:sz w:val="28"/>
          <w:rtl/>
        </w:rPr>
        <w:t xml:space="preserve"> ما باید خودمان بیدار شویم و با</w:t>
      </w:r>
      <w:r w:rsidR="001B7400" w:rsidRPr="001C732F">
        <w:rPr>
          <w:rFonts w:ascii="IRBadr" w:hAnsi="IRBadr" w:cs="IRBadr"/>
          <w:sz w:val="28"/>
          <w:rtl/>
        </w:rPr>
        <w:t>ید فرهنگ ما مراقبت و نظارت همگان</w:t>
      </w:r>
      <w:r w:rsidRPr="001C732F">
        <w:rPr>
          <w:rFonts w:ascii="IRBadr" w:hAnsi="IRBadr" w:cs="IRBadr"/>
          <w:sz w:val="28"/>
          <w:rtl/>
        </w:rPr>
        <w:t>ی باشد</w:t>
      </w:r>
      <w:r w:rsidR="002758AB" w:rsidRPr="001C732F">
        <w:rPr>
          <w:rFonts w:ascii="IRBadr" w:hAnsi="IRBadr" w:cs="IRBadr"/>
          <w:sz w:val="28"/>
          <w:rtl/>
        </w:rPr>
        <w:t>.</w:t>
      </w:r>
    </w:p>
    <w:p w:rsidR="002758AB" w:rsidRPr="001C732F" w:rsidRDefault="002758AB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t xml:space="preserve">امیدواریم مشعل </w:t>
      </w:r>
      <w:r w:rsidR="00D343F7" w:rsidRPr="001C732F">
        <w:rPr>
          <w:rFonts w:ascii="IRBadr" w:hAnsi="IRBadr" w:cs="IRBadr"/>
          <w:sz w:val="28"/>
          <w:rtl/>
        </w:rPr>
        <w:t>امربه‌معروف</w:t>
      </w:r>
      <w:r w:rsidRPr="001C732F">
        <w:rPr>
          <w:rFonts w:ascii="IRBadr" w:hAnsi="IRBadr" w:cs="IRBadr"/>
          <w:sz w:val="28"/>
          <w:rtl/>
        </w:rPr>
        <w:t xml:space="preserve"> و نهی از منکر به </w:t>
      </w:r>
      <w:r w:rsidR="001B7400" w:rsidRPr="001C732F">
        <w:rPr>
          <w:rFonts w:ascii="IRBadr" w:hAnsi="IRBadr" w:cs="IRBadr"/>
          <w:sz w:val="28"/>
          <w:rtl/>
        </w:rPr>
        <w:t xml:space="preserve">هیچ </w:t>
      </w:r>
      <w:r w:rsidR="00D343F7" w:rsidRPr="001C732F">
        <w:rPr>
          <w:rFonts w:ascii="IRBadr" w:hAnsi="IRBadr" w:cs="IRBadr"/>
          <w:sz w:val="28"/>
          <w:rtl/>
        </w:rPr>
        <w:t>بهانه‌ای</w:t>
      </w:r>
      <w:r w:rsidRPr="001C732F">
        <w:rPr>
          <w:rFonts w:ascii="IRBadr" w:hAnsi="IRBadr" w:cs="IRBadr"/>
          <w:sz w:val="28"/>
          <w:rtl/>
        </w:rPr>
        <w:t xml:space="preserve"> </w:t>
      </w:r>
      <w:r w:rsidR="00E416B2" w:rsidRPr="001C732F">
        <w:rPr>
          <w:rFonts w:ascii="IRBadr" w:hAnsi="IRBadr" w:cs="IRBadr"/>
          <w:sz w:val="28"/>
          <w:rtl/>
        </w:rPr>
        <w:t>خاموش نشود</w:t>
      </w:r>
      <w:r w:rsidR="00611FFE" w:rsidRPr="001C732F">
        <w:rPr>
          <w:rFonts w:ascii="IRBadr" w:hAnsi="IRBadr" w:cs="IRBadr"/>
          <w:sz w:val="28"/>
          <w:rtl/>
        </w:rPr>
        <w:t>.</w:t>
      </w:r>
    </w:p>
    <w:p w:rsidR="00611FFE" w:rsidRPr="001C732F" w:rsidRDefault="00611FFE" w:rsidP="001C732F">
      <w:pPr>
        <w:pStyle w:val="1"/>
        <w:rPr>
          <w:rtl/>
        </w:rPr>
      </w:pPr>
      <w:bookmarkStart w:id="12" w:name="_Toc427751534"/>
      <w:r w:rsidRPr="001C732F">
        <w:rPr>
          <w:rtl/>
        </w:rPr>
        <w:t xml:space="preserve">مسائل </w:t>
      </w:r>
      <w:r w:rsidR="00D343F7" w:rsidRPr="001C732F">
        <w:rPr>
          <w:rtl/>
        </w:rPr>
        <w:t>بین‌الملل</w:t>
      </w:r>
      <w:r w:rsidRPr="001C732F">
        <w:rPr>
          <w:rtl/>
        </w:rPr>
        <w:t xml:space="preserve"> جهان اسلام</w:t>
      </w:r>
      <w:bookmarkEnd w:id="12"/>
    </w:p>
    <w:p w:rsidR="00E02D40" w:rsidRPr="001C732F" w:rsidRDefault="007B5005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t xml:space="preserve">این ایام در عراق شاهد یک انتخابات بودیم، انتخاباتی که مطلوب آمریکایی نیست، </w:t>
      </w:r>
      <w:r w:rsidR="00D343F7" w:rsidRPr="001C732F">
        <w:rPr>
          <w:rFonts w:ascii="IRBadr" w:hAnsi="IRBadr" w:cs="IRBadr"/>
          <w:sz w:val="28"/>
          <w:rtl/>
        </w:rPr>
        <w:t>چراکه</w:t>
      </w:r>
      <w:r w:rsidRPr="001C732F">
        <w:rPr>
          <w:rFonts w:ascii="IRBadr" w:hAnsi="IRBadr" w:cs="IRBadr"/>
          <w:sz w:val="28"/>
          <w:rtl/>
        </w:rPr>
        <w:t xml:space="preserve"> از دل این انتخابات کسانی که معتقد به اسلام و همگرای با ایران اسلامی هستند بیرون آمدند</w:t>
      </w:r>
      <w:r w:rsidR="006D2434" w:rsidRPr="001C732F">
        <w:rPr>
          <w:rFonts w:ascii="IRBadr" w:hAnsi="IRBadr" w:cs="IRBadr"/>
          <w:sz w:val="28"/>
          <w:rtl/>
        </w:rPr>
        <w:t>؛ و</w:t>
      </w:r>
      <w:r w:rsidRPr="001C732F">
        <w:rPr>
          <w:rFonts w:ascii="IRBadr" w:hAnsi="IRBadr" w:cs="IRBadr"/>
          <w:sz w:val="28"/>
          <w:rtl/>
        </w:rPr>
        <w:t xml:space="preserve"> این از </w:t>
      </w:r>
      <w:r w:rsidR="00A2314B" w:rsidRPr="001C732F">
        <w:rPr>
          <w:rFonts w:ascii="IRBadr" w:hAnsi="IRBadr" w:cs="IRBadr"/>
          <w:sz w:val="28"/>
          <w:rtl/>
        </w:rPr>
        <w:t>پیروزی‌های</w:t>
      </w:r>
      <w:r w:rsidRPr="001C732F">
        <w:rPr>
          <w:rFonts w:ascii="IRBadr" w:hAnsi="IRBadr" w:cs="IRBadr"/>
          <w:sz w:val="28"/>
          <w:rtl/>
        </w:rPr>
        <w:t xml:space="preserve"> انقلاب اسلامی در جهان است.</w:t>
      </w:r>
    </w:p>
    <w:p w:rsidR="008732E3" w:rsidRPr="001C732F" w:rsidRDefault="00205EC4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t xml:space="preserve">در عراق که روزگاری پایگاه دشمنان انقلاب اسلامی بود و </w:t>
      </w:r>
      <w:r w:rsidR="00D343F7" w:rsidRPr="001C732F">
        <w:rPr>
          <w:rFonts w:ascii="IRBadr" w:hAnsi="IRBadr" w:cs="IRBadr"/>
          <w:sz w:val="28"/>
          <w:rtl/>
        </w:rPr>
        <w:t>بر ما</w:t>
      </w:r>
      <w:r w:rsidRPr="001C732F">
        <w:rPr>
          <w:rFonts w:ascii="IRBadr" w:hAnsi="IRBadr" w:cs="IRBadr"/>
          <w:sz w:val="28"/>
          <w:rtl/>
        </w:rPr>
        <w:t xml:space="preserve"> جنگ </w:t>
      </w:r>
      <w:r w:rsidR="00D343F7" w:rsidRPr="001C732F">
        <w:rPr>
          <w:rFonts w:ascii="IRBadr" w:hAnsi="IRBadr" w:cs="IRBadr"/>
          <w:sz w:val="28"/>
          <w:rtl/>
        </w:rPr>
        <w:t>هشت‌ساله</w:t>
      </w:r>
      <w:r w:rsidRPr="001C732F">
        <w:rPr>
          <w:rFonts w:ascii="IRBadr" w:hAnsi="IRBadr" w:cs="IRBadr"/>
          <w:sz w:val="28"/>
          <w:rtl/>
        </w:rPr>
        <w:t xml:space="preserve"> تحمیل کردند، به برکت شهدا و انقلاب اسلامی و با خامی که </w:t>
      </w:r>
      <w:r w:rsidR="00A2314B" w:rsidRPr="001C732F">
        <w:rPr>
          <w:rFonts w:ascii="IRBadr" w:hAnsi="IRBadr" w:cs="IRBadr"/>
          <w:sz w:val="28"/>
          <w:rtl/>
        </w:rPr>
        <w:t>آمریکایی‌ها</w:t>
      </w:r>
      <w:r w:rsidRPr="001C732F">
        <w:rPr>
          <w:rFonts w:ascii="IRBadr" w:hAnsi="IRBadr" w:cs="IRBadr"/>
          <w:sz w:val="28"/>
          <w:rtl/>
        </w:rPr>
        <w:t xml:space="preserve"> انجام دادند، جریان طوری پیش </w:t>
      </w:r>
      <w:r w:rsidR="00D343F7" w:rsidRPr="001C732F">
        <w:rPr>
          <w:rFonts w:ascii="IRBadr" w:hAnsi="IRBadr" w:cs="IRBadr"/>
          <w:sz w:val="28"/>
          <w:rtl/>
        </w:rPr>
        <w:t>آمد که</w:t>
      </w:r>
      <w:r w:rsidRPr="001C732F">
        <w:rPr>
          <w:rFonts w:ascii="IRBadr" w:hAnsi="IRBadr" w:cs="IRBadr"/>
          <w:sz w:val="28"/>
          <w:rtl/>
        </w:rPr>
        <w:t xml:space="preserve"> امروز همگرایان با انقلاب اسلامی در آن قدرت قوی هستند</w:t>
      </w:r>
      <w:r w:rsidR="006D2434" w:rsidRPr="001C732F">
        <w:rPr>
          <w:rFonts w:ascii="IRBadr" w:hAnsi="IRBadr" w:cs="IRBadr"/>
          <w:sz w:val="28"/>
          <w:rtl/>
        </w:rPr>
        <w:t>؛ و</w:t>
      </w:r>
      <w:r w:rsidRPr="001C732F">
        <w:rPr>
          <w:rFonts w:ascii="IRBadr" w:hAnsi="IRBadr" w:cs="IRBadr"/>
          <w:sz w:val="28"/>
          <w:rtl/>
        </w:rPr>
        <w:t xml:space="preserve"> این انتخابات آن را نشان داد.</w:t>
      </w:r>
    </w:p>
    <w:p w:rsidR="00231085" w:rsidRPr="001C732F" w:rsidRDefault="008732E3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lastRenderedPageBreak/>
        <w:t xml:space="preserve">تلاش </w:t>
      </w:r>
      <w:r w:rsidR="00D343F7" w:rsidRPr="001C732F">
        <w:rPr>
          <w:rFonts w:ascii="IRBadr" w:hAnsi="IRBadr" w:cs="IRBadr"/>
          <w:sz w:val="28"/>
          <w:rtl/>
        </w:rPr>
        <w:t>متحجرین</w:t>
      </w:r>
      <w:r w:rsidRPr="001C732F">
        <w:rPr>
          <w:rFonts w:ascii="IRBadr" w:hAnsi="IRBadr" w:cs="IRBadr"/>
          <w:sz w:val="28"/>
          <w:rtl/>
        </w:rPr>
        <w:t xml:space="preserve"> تندرویی که در منطقه دنبال اختلافات مذهبی هستند،</w:t>
      </w:r>
      <w:r w:rsidR="00A2314B" w:rsidRPr="001C732F">
        <w:rPr>
          <w:rFonts w:ascii="IRBadr" w:hAnsi="IRBadr" w:cs="IRBadr"/>
          <w:sz w:val="28"/>
          <w:rtl/>
        </w:rPr>
        <w:t xml:space="preserve"> در</w:t>
      </w:r>
      <w:r w:rsidRPr="001C732F">
        <w:rPr>
          <w:rFonts w:ascii="IRBadr" w:hAnsi="IRBadr" w:cs="IRBadr"/>
          <w:sz w:val="28"/>
          <w:rtl/>
        </w:rPr>
        <w:t xml:space="preserve"> </w:t>
      </w:r>
      <w:r w:rsidR="00A2314B" w:rsidRPr="001C732F">
        <w:rPr>
          <w:rFonts w:ascii="IRBadr" w:hAnsi="IRBadr" w:cs="IRBadr"/>
          <w:sz w:val="28"/>
          <w:rtl/>
        </w:rPr>
        <w:t>استان‌هایی</w:t>
      </w:r>
      <w:r w:rsidRPr="001C732F">
        <w:rPr>
          <w:rFonts w:ascii="IRBadr" w:hAnsi="IRBadr" w:cs="IRBadr"/>
          <w:sz w:val="28"/>
          <w:rtl/>
        </w:rPr>
        <w:t xml:space="preserve"> از عراق </w:t>
      </w:r>
      <w:r w:rsidR="00A2314B" w:rsidRPr="001C732F">
        <w:rPr>
          <w:rFonts w:ascii="IRBadr" w:hAnsi="IRBadr" w:cs="IRBadr"/>
          <w:sz w:val="28"/>
          <w:rtl/>
        </w:rPr>
        <w:t>آشوب‌هایی</w:t>
      </w:r>
      <w:r w:rsidRPr="001C732F">
        <w:rPr>
          <w:rFonts w:ascii="IRBadr" w:hAnsi="IRBadr" w:cs="IRBadr"/>
          <w:sz w:val="28"/>
          <w:rtl/>
        </w:rPr>
        <w:t xml:space="preserve"> را به وجود آورده که امیدواریم دولت و شرایط جدید بتواند بر این مشکلات در منطقه غالب شود.</w:t>
      </w:r>
    </w:p>
    <w:p w:rsidR="00231085" w:rsidRPr="001C732F" w:rsidRDefault="00231085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t xml:space="preserve">موج بیداری اسلامی در مصر به دو دلیل یکی خامی </w:t>
      </w:r>
      <w:r w:rsidR="00D343F7" w:rsidRPr="001C732F">
        <w:rPr>
          <w:rFonts w:ascii="IRBadr" w:hAnsi="IRBadr" w:cs="IRBadr"/>
          <w:sz w:val="28"/>
          <w:rtl/>
        </w:rPr>
        <w:t>اسلام‌گراهایی</w:t>
      </w:r>
      <w:r w:rsidRPr="001C732F">
        <w:rPr>
          <w:rFonts w:ascii="IRBadr" w:hAnsi="IRBadr" w:cs="IRBadr"/>
          <w:sz w:val="28"/>
          <w:rtl/>
        </w:rPr>
        <w:t xml:space="preserve"> که روی کار آمدند و از طرف دیگر </w:t>
      </w:r>
      <w:r w:rsidR="00A2314B" w:rsidRPr="001C732F">
        <w:rPr>
          <w:rFonts w:ascii="IRBadr" w:hAnsi="IRBadr" w:cs="IRBadr"/>
          <w:sz w:val="28"/>
          <w:rtl/>
        </w:rPr>
        <w:t>توطئه‌هایی</w:t>
      </w:r>
      <w:r w:rsidRPr="001C732F">
        <w:rPr>
          <w:rFonts w:ascii="IRBadr" w:hAnsi="IRBadr" w:cs="IRBadr"/>
          <w:sz w:val="28"/>
          <w:rtl/>
        </w:rPr>
        <w:t xml:space="preserve"> که </w:t>
      </w:r>
      <w:r w:rsidR="00D343F7" w:rsidRPr="001C732F">
        <w:rPr>
          <w:rFonts w:ascii="IRBadr" w:hAnsi="IRBadr" w:cs="IRBadr"/>
          <w:sz w:val="28"/>
          <w:rtl/>
        </w:rPr>
        <w:t>متحجرین</w:t>
      </w:r>
      <w:r w:rsidRPr="001C732F">
        <w:rPr>
          <w:rFonts w:ascii="IRBadr" w:hAnsi="IRBadr" w:cs="IRBadr"/>
          <w:sz w:val="28"/>
          <w:rtl/>
        </w:rPr>
        <w:t xml:space="preserve"> منطقه و </w:t>
      </w:r>
      <w:r w:rsidR="00A2314B" w:rsidRPr="001C732F">
        <w:rPr>
          <w:rFonts w:ascii="IRBadr" w:hAnsi="IRBadr" w:cs="IRBadr"/>
          <w:sz w:val="28"/>
          <w:rtl/>
        </w:rPr>
        <w:t>آمریکایی‌ها</w:t>
      </w:r>
      <w:r w:rsidRPr="001C732F">
        <w:rPr>
          <w:rFonts w:ascii="IRBadr" w:hAnsi="IRBadr" w:cs="IRBadr"/>
          <w:sz w:val="28"/>
          <w:rtl/>
        </w:rPr>
        <w:t xml:space="preserve"> انجام دادند به شرایطی کشیده شده که ما امروز </w:t>
      </w:r>
      <w:r w:rsidR="00A2314B" w:rsidRPr="001C732F">
        <w:rPr>
          <w:rFonts w:ascii="IRBadr" w:hAnsi="IRBadr" w:cs="IRBadr"/>
          <w:sz w:val="28"/>
          <w:rtl/>
        </w:rPr>
        <w:t>می‌بینیم</w:t>
      </w:r>
      <w:r w:rsidRPr="001C732F">
        <w:rPr>
          <w:rFonts w:ascii="IRBadr" w:hAnsi="IRBadr" w:cs="IRBadr"/>
          <w:sz w:val="28"/>
          <w:rtl/>
        </w:rPr>
        <w:t xml:space="preserve"> که </w:t>
      </w:r>
      <w:r w:rsidR="00A2314B" w:rsidRPr="001C732F">
        <w:rPr>
          <w:rFonts w:ascii="IRBadr" w:hAnsi="IRBadr" w:cs="IRBadr"/>
          <w:sz w:val="28"/>
          <w:rtl/>
        </w:rPr>
        <w:t>ارتشی‌های</w:t>
      </w:r>
      <w:r w:rsidRPr="001C732F">
        <w:rPr>
          <w:rFonts w:ascii="IRBadr" w:hAnsi="IRBadr" w:cs="IRBadr"/>
          <w:sz w:val="28"/>
          <w:rtl/>
        </w:rPr>
        <w:t xml:space="preserve"> ضد</w:t>
      </w:r>
      <w:r w:rsidR="00A2314B" w:rsidRPr="001C732F">
        <w:rPr>
          <w:rFonts w:ascii="IRBadr" w:hAnsi="IRBadr" w:cs="IRBadr"/>
          <w:sz w:val="28"/>
          <w:rtl/>
        </w:rPr>
        <w:t xml:space="preserve"> </w:t>
      </w:r>
      <w:r w:rsidRPr="001C732F">
        <w:rPr>
          <w:rFonts w:ascii="IRBadr" w:hAnsi="IRBadr" w:cs="IRBadr"/>
          <w:sz w:val="28"/>
          <w:rtl/>
        </w:rPr>
        <w:t xml:space="preserve">اسلام که </w:t>
      </w:r>
      <w:r w:rsidR="00A2314B" w:rsidRPr="001C732F">
        <w:rPr>
          <w:rFonts w:ascii="IRBadr" w:hAnsi="IRBadr" w:cs="IRBadr"/>
          <w:sz w:val="28"/>
          <w:rtl/>
        </w:rPr>
        <w:t>سال‌ها</w:t>
      </w:r>
      <w:r w:rsidRPr="001C732F">
        <w:rPr>
          <w:rFonts w:ascii="IRBadr" w:hAnsi="IRBadr" w:cs="IRBadr"/>
          <w:sz w:val="28"/>
          <w:rtl/>
        </w:rPr>
        <w:t xml:space="preserve"> بر </w:t>
      </w:r>
      <w:r w:rsidR="001C732F">
        <w:rPr>
          <w:rFonts w:ascii="IRBadr" w:hAnsi="IRBadr" w:cs="IRBadr"/>
          <w:sz w:val="28"/>
          <w:rtl/>
        </w:rPr>
        <w:t>منطقهٔ</w:t>
      </w:r>
      <w:r w:rsidRPr="001C732F">
        <w:rPr>
          <w:rFonts w:ascii="IRBadr" w:hAnsi="IRBadr" w:cs="IRBadr"/>
          <w:sz w:val="28"/>
          <w:rtl/>
        </w:rPr>
        <w:t xml:space="preserve"> مصر حاکم بودند، باز به یک شکل دیگر بر روی کار خواهند آمد که خطر بزرگی است و امیدواریم ملت مصر بتواند از این </w:t>
      </w:r>
      <w:r w:rsidR="00A2314B" w:rsidRPr="001C732F">
        <w:rPr>
          <w:rFonts w:ascii="IRBadr" w:hAnsi="IRBadr" w:cs="IRBadr"/>
          <w:sz w:val="28"/>
          <w:rtl/>
        </w:rPr>
        <w:t>بحران‌های</w:t>
      </w:r>
      <w:r w:rsidRPr="001C732F">
        <w:rPr>
          <w:rFonts w:ascii="IRBadr" w:hAnsi="IRBadr" w:cs="IRBadr"/>
          <w:sz w:val="28"/>
          <w:rtl/>
        </w:rPr>
        <w:t xml:space="preserve"> سخت عبور کند و بتواند جایگاه و قطب اسلام و قطب مبارزه با اسرائیل شود.</w:t>
      </w:r>
    </w:p>
    <w:p w:rsidR="00205EC4" w:rsidRPr="001C732F" w:rsidRDefault="00231085" w:rsidP="001C732F">
      <w:pPr>
        <w:pStyle w:val="1"/>
        <w:rPr>
          <w:rtl/>
        </w:rPr>
      </w:pPr>
      <w:bookmarkStart w:id="13" w:name="_Toc427751535"/>
      <w:r w:rsidRPr="001C732F">
        <w:rPr>
          <w:rtl/>
        </w:rPr>
        <w:t>مسائل سوریه</w:t>
      </w:r>
      <w:bookmarkEnd w:id="13"/>
    </w:p>
    <w:p w:rsidR="00231085" w:rsidRPr="001C732F" w:rsidRDefault="00231085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t xml:space="preserve">به فضل الهی ما در برابر حجم عظیم </w:t>
      </w:r>
      <w:r w:rsidR="00A2314B" w:rsidRPr="001C732F">
        <w:rPr>
          <w:rFonts w:ascii="IRBadr" w:hAnsi="IRBadr" w:cs="IRBadr"/>
          <w:sz w:val="28"/>
          <w:rtl/>
        </w:rPr>
        <w:t>توطئه‌هایی</w:t>
      </w:r>
      <w:r w:rsidRPr="001C732F">
        <w:rPr>
          <w:rFonts w:ascii="IRBadr" w:hAnsi="IRBadr" w:cs="IRBadr"/>
          <w:sz w:val="28"/>
          <w:rtl/>
        </w:rPr>
        <w:t xml:space="preserve"> که به کار گرفته شد،</w:t>
      </w:r>
      <w:r w:rsidR="00A2314B" w:rsidRPr="001C732F">
        <w:rPr>
          <w:rFonts w:ascii="IRBadr" w:hAnsi="IRBadr" w:cs="IRBadr"/>
          <w:sz w:val="28"/>
          <w:rtl/>
        </w:rPr>
        <w:t xml:space="preserve"> فائق</w:t>
      </w:r>
      <w:r w:rsidRPr="001C732F">
        <w:rPr>
          <w:rFonts w:ascii="IRBadr" w:hAnsi="IRBadr" w:cs="IRBadr"/>
          <w:sz w:val="28"/>
          <w:rtl/>
        </w:rPr>
        <w:t xml:space="preserve"> آمدیم و امروز بیش از 80% از خاک سوریه آزاد شده است.</w:t>
      </w:r>
    </w:p>
    <w:p w:rsidR="00B142E0" w:rsidRPr="001C732F" w:rsidRDefault="00A2314B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t>این‌ها</w:t>
      </w:r>
      <w:r w:rsidR="00B142E0" w:rsidRPr="001C732F">
        <w:rPr>
          <w:rFonts w:ascii="IRBadr" w:hAnsi="IRBadr" w:cs="IRBadr"/>
          <w:sz w:val="28"/>
          <w:rtl/>
        </w:rPr>
        <w:t xml:space="preserve"> </w:t>
      </w:r>
      <w:r w:rsidR="00D343F7" w:rsidRPr="001C732F">
        <w:rPr>
          <w:rFonts w:ascii="IRBadr" w:hAnsi="IRBadr" w:cs="IRBadr"/>
          <w:sz w:val="28"/>
          <w:rtl/>
        </w:rPr>
        <w:t>درصدد</w:t>
      </w:r>
      <w:r w:rsidR="00B142E0" w:rsidRPr="001C732F">
        <w:rPr>
          <w:rFonts w:ascii="IRBadr" w:hAnsi="IRBadr" w:cs="IRBadr"/>
          <w:sz w:val="28"/>
          <w:rtl/>
        </w:rPr>
        <w:t xml:space="preserve"> بودند که یکی از دژهای مقاومت را در سوریه بشکنند و </w:t>
      </w:r>
      <w:r w:rsidR="00D343F7" w:rsidRPr="001C732F">
        <w:rPr>
          <w:rFonts w:ascii="IRBadr" w:hAnsi="IRBadr" w:cs="IRBadr"/>
          <w:sz w:val="28"/>
          <w:rtl/>
        </w:rPr>
        <w:t>بعدازآن</w:t>
      </w:r>
      <w:r w:rsidR="00B142E0" w:rsidRPr="001C732F">
        <w:rPr>
          <w:rFonts w:ascii="IRBadr" w:hAnsi="IRBadr" w:cs="IRBadr"/>
          <w:sz w:val="28"/>
          <w:rtl/>
        </w:rPr>
        <w:t xml:space="preserve"> سراغ </w:t>
      </w:r>
      <w:r w:rsidR="00D343F7" w:rsidRPr="001C732F">
        <w:rPr>
          <w:rFonts w:ascii="IRBadr" w:hAnsi="IRBadr" w:cs="IRBadr"/>
          <w:sz w:val="28"/>
          <w:rtl/>
        </w:rPr>
        <w:t>حزب‌الله</w:t>
      </w:r>
      <w:r w:rsidR="00B142E0" w:rsidRPr="001C732F">
        <w:rPr>
          <w:rFonts w:ascii="IRBadr" w:hAnsi="IRBadr" w:cs="IRBadr"/>
          <w:sz w:val="28"/>
          <w:rtl/>
        </w:rPr>
        <w:t xml:space="preserve"> و نهایتاً ایران بروند.</w:t>
      </w:r>
    </w:p>
    <w:p w:rsidR="00E337B7" w:rsidRPr="001C732F" w:rsidRDefault="00E337B7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t xml:space="preserve">منطق ایران در آن سرزمین بر </w:t>
      </w:r>
      <w:r w:rsidR="001C732F">
        <w:rPr>
          <w:rFonts w:ascii="IRBadr" w:hAnsi="IRBadr" w:cs="IRBadr"/>
          <w:sz w:val="28"/>
          <w:rtl/>
        </w:rPr>
        <w:t>همهٔ</w:t>
      </w:r>
      <w:r w:rsidRPr="001C732F">
        <w:rPr>
          <w:rFonts w:ascii="IRBadr" w:hAnsi="IRBadr" w:cs="IRBadr"/>
          <w:sz w:val="28"/>
          <w:rtl/>
        </w:rPr>
        <w:t xml:space="preserve"> </w:t>
      </w:r>
      <w:r w:rsidR="00A2314B" w:rsidRPr="001C732F">
        <w:rPr>
          <w:rFonts w:ascii="IRBadr" w:hAnsi="IRBadr" w:cs="IRBadr"/>
          <w:sz w:val="28"/>
          <w:rtl/>
        </w:rPr>
        <w:t>منطقه‌های</w:t>
      </w:r>
      <w:r w:rsidRPr="001C732F">
        <w:rPr>
          <w:rFonts w:ascii="IRBadr" w:hAnsi="IRBadr" w:cs="IRBadr"/>
          <w:sz w:val="28"/>
          <w:rtl/>
        </w:rPr>
        <w:t xml:space="preserve"> خیالی حاکم شد و ما امروز این </w:t>
      </w:r>
      <w:r w:rsidR="00A2314B" w:rsidRPr="001C732F">
        <w:rPr>
          <w:rFonts w:ascii="IRBadr" w:hAnsi="IRBadr" w:cs="IRBadr"/>
          <w:sz w:val="28"/>
          <w:rtl/>
        </w:rPr>
        <w:t>پیروزی‌ها</w:t>
      </w:r>
      <w:r w:rsidR="001C0685" w:rsidRPr="001C732F">
        <w:rPr>
          <w:rFonts w:ascii="IRBadr" w:hAnsi="IRBadr" w:cs="IRBadr"/>
          <w:sz w:val="28"/>
          <w:rtl/>
        </w:rPr>
        <w:t xml:space="preserve"> را در آنجا </w:t>
      </w:r>
      <w:r w:rsidR="00A2314B" w:rsidRPr="001C732F">
        <w:rPr>
          <w:rFonts w:ascii="IRBadr" w:hAnsi="IRBadr" w:cs="IRBadr"/>
          <w:sz w:val="28"/>
          <w:rtl/>
        </w:rPr>
        <w:t>می‌بینیم</w:t>
      </w:r>
      <w:r w:rsidR="001C0685" w:rsidRPr="001C732F">
        <w:rPr>
          <w:rFonts w:ascii="IRBadr" w:hAnsi="IRBadr" w:cs="IRBadr"/>
          <w:sz w:val="28"/>
          <w:rtl/>
        </w:rPr>
        <w:t>، روز</w:t>
      </w:r>
      <w:r w:rsidRPr="001C732F">
        <w:rPr>
          <w:rFonts w:ascii="IRBadr" w:hAnsi="IRBadr" w:cs="IRBadr"/>
          <w:sz w:val="28"/>
          <w:rtl/>
        </w:rPr>
        <w:t>گاری بسیار سخت بود. مقاومت ایران،</w:t>
      </w:r>
      <w:r w:rsidR="00A2314B" w:rsidRPr="001C732F">
        <w:rPr>
          <w:rFonts w:ascii="IRBadr" w:hAnsi="IRBadr" w:cs="IRBadr"/>
          <w:sz w:val="28"/>
          <w:rtl/>
        </w:rPr>
        <w:t xml:space="preserve"> تأکیدات</w:t>
      </w:r>
      <w:r w:rsidRPr="001C732F">
        <w:rPr>
          <w:rFonts w:ascii="IRBadr" w:hAnsi="IRBadr" w:cs="IRBadr"/>
          <w:sz w:val="28"/>
          <w:rtl/>
        </w:rPr>
        <w:t xml:space="preserve"> مقام معظم رهبری،</w:t>
      </w:r>
      <w:r w:rsidR="00A2314B" w:rsidRPr="001C732F">
        <w:rPr>
          <w:rFonts w:ascii="IRBadr" w:hAnsi="IRBadr" w:cs="IRBadr"/>
          <w:sz w:val="28"/>
          <w:rtl/>
        </w:rPr>
        <w:t xml:space="preserve"> مقاومت</w:t>
      </w:r>
      <w:r w:rsidRPr="001C732F">
        <w:rPr>
          <w:rFonts w:ascii="IRBadr" w:hAnsi="IRBadr" w:cs="IRBadr"/>
          <w:sz w:val="28"/>
          <w:rtl/>
        </w:rPr>
        <w:t xml:space="preserve"> </w:t>
      </w:r>
      <w:r w:rsidR="00D343F7" w:rsidRPr="001C732F">
        <w:rPr>
          <w:rFonts w:ascii="IRBadr" w:hAnsi="IRBadr" w:cs="IRBadr"/>
          <w:sz w:val="28"/>
          <w:rtl/>
        </w:rPr>
        <w:t>حزب‌الله</w:t>
      </w:r>
      <w:r w:rsidRPr="001C732F">
        <w:rPr>
          <w:rFonts w:ascii="IRBadr" w:hAnsi="IRBadr" w:cs="IRBadr"/>
          <w:sz w:val="28"/>
          <w:rtl/>
        </w:rPr>
        <w:t xml:space="preserve"> و </w:t>
      </w:r>
      <w:r w:rsidR="00A2314B" w:rsidRPr="001C732F">
        <w:rPr>
          <w:rFonts w:ascii="IRBadr" w:hAnsi="IRBadr" w:cs="IRBadr"/>
          <w:sz w:val="28"/>
          <w:rtl/>
        </w:rPr>
        <w:t>جریان‌های</w:t>
      </w:r>
      <w:r w:rsidRPr="001C732F">
        <w:rPr>
          <w:rFonts w:ascii="IRBadr" w:hAnsi="IRBadr" w:cs="IRBadr"/>
          <w:sz w:val="28"/>
          <w:rtl/>
        </w:rPr>
        <w:t xml:space="preserve"> خوب </w:t>
      </w:r>
      <w:r w:rsidR="00D343F7" w:rsidRPr="001C732F">
        <w:rPr>
          <w:rFonts w:ascii="IRBadr" w:hAnsi="IRBadr" w:cs="IRBadr"/>
          <w:sz w:val="28"/>
          <w:rtl/>
        </w:rPr>
        <w:t>حزب‌اللهی</w:t>
      </w:r>
      <w:r w:rsidRPr="001C732F">
        <w:rPr>
          <w:rFonts w:ascii="IRBadr" w:hAnsi="IRBadr" w:cs="IRBadr"/>
          <w:sz w:val="28"/>
          <w:rtl/>
        </w:rPr>
        <w:t xml:space="preserve"> جوان در سوریه این </w:t>
      </w:r>
      <w:r w:rsidR="00A2314B" w:rsidRPr="001C732F">
        <w:rPr>
          <w:rFonts w:ascii="IRBadr" w:hAnsi="IRBadr" w:cs="IRBadr"/>
          <w:sz w:val="28"/>
          <w:rtl/>
        </w:rPr>
        <w:t>توطئه‌های</w:t>
      </w:r>
      <w:r w:rsidRPr="001C732F">
        <w:rPr>
          <w:rFonts w:ascii="IRBadr" w:hAnsi="IRBadr" w:cs="IRBadr"/>
          <w:sz w:val="28"/>
          <w:rtl/>
        </w:rPr>
        <w:t xml:space="preserve"> حجیم </w:t>
      </w:r>
      <w:r w:rsidR="00D343F7" w:rsidRPr="001C732F">
        <w:rPr>
          <w:rFonts w:ascii="IRBadr" w:hAnsi="IRBadr" w:cs="IRBadr"/>
          <w:sz w:val="28"/>
          <w:rtl/>
        </w:rPr>
        <w:t>بین‌المللی</w:t>
      </w:r>
      <w:r w:rsidRPr="001C732F">
        <w:rPr>
          <w:rFonts w:ascii="IRBadr" w:hAnsi="IRBadr" w:cs="IRBadr"/>
          <w:sz w:val="28"/>
          <w:rtl/>
        </w:rPr>
        <w:t xml:space="preserve"> را شکست.</w:t>
      </w:r>
    </w:p>
    <w:p w:rsidR="00541FB9" w:rsidRPr="001C732F" w:rsidRDefault="00541FB9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t>ملت ما باید بداند که باید در برابر دشمنان مقاوم ایستاد.</w:t>
      </w:r>
    </w:p>
    <w:p w:rsidR="00FC01BB" w:rsidRPr="001C732F" w:rsidRDefault="00FC01BB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t xml:space="preserve">راه ما و ملت اسلامی اتکای </w:t>
      </w:r>
      <w:r w:rsidR="00D343F7" w:rsidRPr="001C732F">
        <w:rPr>
          <w:rFonts w:ascii="IRBadr" w:hAnsi="IRBadr" w:cs="IRBadr"/>
          <w:sz w:val="28"/>
          <w:rtl/>
        </w:rPr>
        <w:t>بر خدا</w:t>
      </w:r>
      <w:r w:rsidRPr="001C732F">
        <w:rPr>
          <w:rFonts w:ascii="IRBadr" w:hAnsi="IRBadr" w:cs="IRBadr"/>
          <w:sz w:val="28"/>
          <w:rtl/>
        </w:rPr>
        <w:t xml:space="preserve"> و اتخاذ مواضع حکیمانه و شجاعت و رشادت در راه خدا است و این </w:t>
      </w:r>
      <w:r w:rsidR="00A2314B" w:rsidRPr="001C732F">
        <w:rPr>
          <w:rFonts w:ascii="IRBadr" w:hAnsi="IRBadr" w:cs="IRBadr"/>
          <w:sz w:val="28"/>
          <w:rtl/>
        </w:rPr>
        <w:t>راه</w:t>
      </w:r>
      <w:r w:rsidR="00D343F7" w:rsidRPr="001C732F">
        <w:rPr>
          <w:rFonts w:ascii="IRBadr" w:hAnsi="IRBadr" w:cs="IRBadr"/>
          <w:sz w:val="28"/>
          <w:rtl/>
        </w:rPr>
        <w:t xml:space="preserve"> </w:t>
      </w:r>
      <w:r w:rsidR="001C732F">
        <w:rPr>
          <w:rFonts w:ascii="IRBadr" w:hAnsi="IRBadr" w:cs="IRBadr"/>
          <w:sz w:val="28"/>
          <w:rtl/>
        </w:rPr>
        <w:t>ان‌شاءالله</w:t>
      </w:r>
      <w:r w:rsidRPr="001C732F">
        <w:rPr>
          <w:rFonts w:ascii="IRBadr" w:hAnsi="IRBadr" w:cs="IRBadr"/>
          <w:sz w:val="28"/>
          <w:rtl/>
        </w:rPr>
        <w:t xml:space="preserve"> ما را به </w:t>
      </w:r>
      <w:r w:rsidR="00A2314B" w:rsidRPr="001C732F">
        <w:rPr>
          <w:rFonts w:ascii="IRBadr" w:hAnsi="IRBadr" w:cs="IRBadr"/>
          <w:sz w:val="28"/>
          <w:rtl/>
        </w:rPr>
        <w:t>پیروزی‌های</w:t>
      </w:r>
      <w:r w:rsidRPr="001C732F">
        <w:rPr>
          <w:rFonts w:ascii="IRBadr" w:hAnsi="IRBadr" w:cs="IRBadr"/>
          <w:sz w:val="28"/>
          <w:rtl/>
        </w:rPr>
        <w:t xml:space="preserve"> بزرگ خواهد رساند.</w:t>
      </w:r>
    </w:p>
    <w:p w:rsidR="00AD6D63" w:rsidRPr="001C732F" w:rsidRDefault="00AD6D63" w:rsidP="001C732F">
      <w:pPr>
        <w:bidi/>
        <w:jc w:val="both"/>
        <w:rPr>
          <w:rFonts w:ascii="IRBadr" w:hAnsi="IRBadr" w:cs="IRBadr"/>
          <w:sz w:val="28"/>
          <w:rtl/>
        </w:rPr>
      </w:pPr>
      <w:r w:rsidRPr="001C732F">
        <w:rPr>
          <w:rFonts w:ascii="IRBadr" w:hAnsi="IRBadr" w:cs="IRBadr"/>
          <w:sz w:val="28"/>
          <w:rtl/>
        </w:rPr>
        <w:t xml:space="preserve">امیدواریم مسئولان و جامعه و </w:t>
      </w:r>
      <w:r w:rsidR="001C732F">
        <w:rPr>
          <w:rFonts w:ascii="IRBadr" w:hAnsi="IRBadr" w:cs="IRBadr"/>
          <w:sz w:val="28"/>
          <w:rtl/>
        </w:rPr>
        <w:t>همهٔ</w:t>
      </w:r>
      <w:r w:rsidRPr="001C732F">
        <w:rPr>
          <w:rFonts w:ascii="IRBadr" w:hAnsi="IRBadr" w:cs="IRBadr"/>
          <w:sz w:val="28"/>
          <w:rtl/>
        </w:rPr>
        <w:t xml:space="preserve"> ما بتوانیم این راه را </w:t>
      </w:r>
      <w:r w:rsidR="00D343F7" w:rsidRPr="001C732F">
        <w:rPr>
          <w:rFonts w:ascii="IRBadr" w:hAnsi="IRBadr" w:cs="IRBadr"/>
          <w:sz w:val="28"/>
          <w:rtl/>
        </w:rPr>
        <w:t>به‌درستی</w:t>
      </w:r>
      <w:r w:rsidRPr="001C732F">
        <w:rPr>
          <w:rFonts w:ascii="IRBadr" w:hAnsi="IRBadr" w:cs="IRBadr"/>
          <w:sz w:val="28"/>
          <w:rtl/>
        </w:rPr>
        <w:t xml:space="preserve"> بپیماییم و </w:t>
      </w:r>
      <w:r w:rsidR="001C732F">
        <w:rPr>
          <w:rFonts w:ascii="IRBadr" w:hAnsi="IRBadr" w:cs="IRBadr"/>
          <w:sz w:val="28"/>
          <w:rtl/>
        </w:rPr>
        <w:t>زم</w:t>
      </w:r>
      <w:r w:rsidR="001C732F">
        <w:rPr>
          <w:rFonts w:ascii="IRBadr" w:hAnsi="IRBadr" w:cs="IRBadr" w:hint="cs"/>
          <w:sz w:val="28"/>
          <w:rtl/>
        </w:rPr>
        <w:t>ینهٔ</w:t>
      </w:r>
      <w:r w:rsidRPr="001C732F">
        <w:rPr>
          <w:rFonts w:ascii="IRBadr" w:hAnsi="IRBadr" w:cs="IRBadr"/>
          <w:sz w:val="28"/>
          <w:rtl/>
        </w:rPr>
        <w:t xml:space="preserve"> حضور حضرت </w:t>
      </w:r>
      <w:r w:rsidR="00D343F7" w:rsidRPr="001C732F">
        <w:rPr>
          <w:rFonts w:ascii="IRBadr" w:hAnsi="IRBadr" w:cs="IRBadr"/>
          <w:sz w:val="28"/>
          <w:rtl/>
        </w:rPr>
        <w:t>ولی‌عصر</w:t>
      </w:r>
      <w:r w:rsidRPr="001C732F">
        <w:rPr>
          <w:rFonts w:ascii="IRBadr" w:hAnsi="IRBadr" w:cs="IRBadr"/>
          <w:sz w:val="28"/>
          <w:rtl/>
        </w:rPr>
        <w:t xml:space="preserve"> (عج) را فراهم آوریم.</w:t>
      </w:r>
    </w:p>
    <w:p w:rsidR="001C732F" w:rsidRDefault="001C732F" w:rsidP="001C732F">
      <w:pPr>
        <w:bidi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... یا ارحم الر</w:t>
      </w:r>
      <w:r w:rsidR="003F602F">
        <w:rPr>
          <w:rFonts w:ascii="IRBadr" w:hAnsi="IRBadr" w:cs="IRBadr" w:hint="cs"/>
          <w:b/>
          <w:bCs/>
          <w:sz w:val="28"/>
          <w:rtl/>
        </w:rPr>
        <w:t>ا</w:t>
      </w:r>
      <w:bookmarkStart w:id="14" w:name="_GoBack"/>
      <w:bookmarkEnd w:id="14"/>
      <w:r w:rsidRPr="00455965">
        <w:rPr>
          <w:rFonts w:ascii="IRBadr" w:hAnsi="IRBadr" w:cs="IRBadr"/>
          <w:b/>
          <w:bCs/>
          <w:sz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AD6D63" w:rsidRPr="001C732F" w:rsidRDefault="00AD6D63" w:rsidP="001C732F">
      <w:pPr>
        <w:bidi/>
        <w:jc w:val="both"/>
        <w:rPr>
          <w:rFonts w:ascii="IRBadr" w:hAnsi="IRBadr" w:cs="IRBadr"/>
          <w:sz w:val="28"/>
          <w:rtl/>
        </w:rPr>
      </w:pPr>
    </w:p>
    <w:sectPr w:rsidR="00AD6D63" w:rsidRPr="001C732F" w:rsidSect="00431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D23" w:rsidRDefault="00350D23" w:rsidP="000D5800">
      <w:r>
        <w:separator/>
      </w:r>
    </w:p>
  </w:endnote>
  <w:endnote w:type="continuationSeparator" w:id="0">
    <w:p w:rsidR="00350D23" w:rsidRDefault="00350D23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32F" w:rsidRDefault="001C732F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02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32F" w:rsidRDefault="001C732F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D23" w:rsidRDefault="00350D23" w:rsidP="00181AA3">
      <w:pPr>
        <w:bidi/>
      </w:pPr>
      <w:r>
        <w:separator/>
      </w:r>
    </w:p>
  </w:footnote>
  <w:footnote w:type="continuationSeparator" w:id="0">
    <w:p w:rsidR="00350D23" w:rsidRDefault="00350D23" w:rsidP="000D5800">
      <w:r>
        <w:continuationSeparator/>
      </w:r>
    </w:p>
  </w:footnote>
  <w:footnote w:id="1">
    <w:p w:rsidR="001C732F" w:rsidRPr="001C732F" w:rsidRDefault="001C732F" w:rsidP="001C732F">
      <w:pPr>
        <w:pStyle w:val="a1"/>
        <w:bidi/>
        <w:jc w:val="both"/>
        <w:rPr>
          <w:rFonts w:ascii="IRBadr" w:hAnsi="IRBadr" w:cs="IRBadr"/>
          <w:b/>
          <w:sz w:val="22"/>
          <w:szCs w:val="22"/>
          <w:rtl/>
        </w:rPr>
      </w:pPr>
      <w:r w:rsidRPr="001C732F">
        <w:rPr>
          <w:rStyle w:val="aff0"/>
          <w:rFonts w:ascii="IRBadr" w:eastAsia="2  Lotus" w:hAnsi="IRBadr" w:cs="IRBadr"/>
          <w:b/>
          <w:sz w:val="22"/>
          <w:szCs w:val="22"/>
        </w:rPr>
        <w:footnoteRef/>
      </w:r>
      <w:r w:rsidRPr="001C732F">
        <w:rPr>
          <w:rFonts w:ascii="IRBadr" w:hAnsi="IRBadr" w:cs="IRBadr"/>
          <w:b/>
          <w:sz w:val="22"/>
          <w:szCs w:val="22"/>
          <w:rtl/>
        </w:rPr>
        <w:t>. سوره اعراف، آیه 43.</w:t>
      </w:r>
    </w:p>
  </w:footnote>
  <w:footnote w:id="2">
    <w:p w:rsidR="001C732F" w:rsidRPr="001C732F" w:rsidRDefault="001C732F" w:rsidP="001C732F">
      <w:pPr>
        <w:pStyle w:val="a1"/>
        <w:bidi/>
        <w:rPr>
          <w:rFonts w:ascii="IRBadr" w:hAnsi="IRBadr" w:cs="IRBadr"/>
          <w:b/>
          <w:sz w:val="22"/>
          <w:szCs w:val="22"/>
          <w:rtl/>
        </w:rPr>
      </w:pPr>
      <w:r w:rsidRPr="001C732F">
        <w:rPr>
          <w:rStyle w:val="aff0"/>
          <w:rFonts w:ascii="IRBadr" w:hAnsi="IRBadr" w:cs="IRBadr"/>
          <w:b/>
          <w:sz w:val="22"/>
          <w:szCs w:val="22"/>
          <w:vertAlign w:val="baseline"/>
        </w:rPr>
        <w:footnoteRef/>
      </w:r>
      <w:r w:rsidRPr="001C732F">
        <w:rPr>
          <w:rFonts w:ascii="IRBadr" w:hAnsi="IRBadr" w:cs="IRBadr"/>
          <w:b/>
          <w:sz w:val="22"/>
          <w:szCs w:val="22"/>
        </w:rPr>
        <w:t xml:space="preserve"> </w:t>
      </w:r>
      <w:r w:rsidRPr="001C732F">
        <w:rPr>
          <w:rFonts w:ascii="IRBadr" w:hAnsi="IRBadr" w:cs="IRBadr"/>
          <w:b/>
          <w:sz w:val="22"/>
          <w:szCs w:val="22"/>
          <w:rtl/>
        </w:rPr>
        <w:t>سوره حشر، آیه 18</w:t>
      </w:r>
    </w:p>
  </w:footnote>
  <w:footnote w:id="3">
    <w:p w:rsidR="00736FC1" w:rsidRPr="00093960" w:rsidRDefault="00736FC1" w:rsidP="00093960">
      <w:pPr>
        <w:pStyle w:val="a1"/>
        <w:bidi/>
        <w:rPr>
          <w:rtl/>
        </w:rPr>
      </w:pPr>
      <w:r w:rsidRPr="00093960">
        <w:rPr>
          <w:rStyle w:val="aff0"/>
          <w:vertAlign w:val="baseline"/>
        </w:rPr>
        <w:footnoteRef/>
      </w:r>
      <w:r w:rsidRPr="00093960">
        <w:t xml:space="preserve"> </w:t>
      </w:r>
      <w:r w:rsidRPr="00093960">
        <w:rPr>
          <w:rFonts w:hint="cs"/>
          <w:rtl/>
        </w:rPr>
        <w:t>سوره عصر</w:t>
      </w:r>
    </w:p>
  </w:footnote>
  <w:footnote w:id="4">
    <w:p w:rsidR="001C732F" w:rsidRPr="00093960" w:rsidRDefault="001C732F" w:rsidP="001C732F">
      <w:pPr>
        <w:pStyle w:val="a1"/>
        <w:bidi/>
        <w:rPr>
          <w:rtl/>
        </w:rPr>
      </w:pPr>
      <w:r w:rsidRPr="00093960">
        <w:rPr>
          <w:rStyle w:val="aff0"/>
          <w:vertAlign w:val="baseline"/>
        </w:rPr>
        <w:footnoteRef/>
      </w:r>
      <w:r w:rsidRPr="00093960">
        <w:t xml:space="preserve"> </w:t>
      </w:r>
      <w:r>
        <w:rPr>
          <w:rFonts w:hint="eastAsia"/>
          <w:rtl/>
        </w:rPr>
        <w:t>آل‌عمران</w:t>
      </w:r>
      <w:r w:rsidRPr="00093960">
        <w:rPr>
          <w:rFonts w:hint="cs"/>
          <w:rtl/>
        </w:rPr>
        <w:t>، آیه 102</w:t>
      </w:r>
    </w:p>
  </w:footnote>
  <w:footnote w:id="5">
    <w:p w:rsidR="00F65793" w:rsidRPr="001C732F" w:rsidRDefault="00F65793" w:rsidP="00093960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1C732F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1C732F" w:rsidRPr="001C732F">
        <w:rPr>
          <w:rFonts w:ascii="IRBadr" w:hAnsi="IRBadr" w:cs="IRBadr"/>
          <w:sz w:val="22"/>
          <w:szCs w:val="22"/>
          <w:rtl/>
        </w:rPr>
        <w:t>.</w:t>
      </w:r>
      <w:r w:rsidR="001C732F">
        <w:rPr>
          <w:rFonts w:ascii="IRBadr" w:hAnsi="IRBadr" w:cs="IRBadr"/>
          <w:sz w:val="22"/>
          <w:szCs w:val="22"/>
          <w:rtl/>
        </w:rPr>
        <w:t xml:space="preserve"> </w:t>
      </w:r>
      <w:r w:rsidRPr="001C732F">
        <w:rPr>
          <w:rFonts w:ascii="IRBadr" w:hAnsi="IRBadr" w:cs="IRBadr"/>
          <w:sz w:val="22"/>
          <w:szCs w:val="22"/>
          <w:rtl/>
        </w:rPr>
        <w:t>دعای ماه رجب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32F" w:rsidRDefault="001C732F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A56FFD" w:rsidP="001421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5" w:name="OLE_LINK1"/>
    <w:bookmarkStart w:id="16" w:name="OLE_LINK2"/>
    <w:r w:rsidRPr="001C732F">
      <w:rPr>
        <w:rFonts w:ascii="IRBadr" w:hAnsi="IRBadr" w:cs="IRBadr"/>
        <w:noProof/>
        <w:sz w:val="28"/>
        <w:lang w:bidi="ar-SA"/>
      </w:rPr>
      <w:drawing>
        <wp:anchor distT="0" distB="0" distL="114300" distR="114300" simplePos="0" relativeHeight="251659264" behindDoc="0" locked="0" layoutInCell="1" allowOverlap="1" wp14:anchorId="640639B9" wp14:editId="5DE161BF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5"/>
    <w:bookmarkEnd w:id="16"/>
    <w:r w:rsidR="000D5800" w:rsidRPr="001C732F">
      <w:rPr>
        <w:rFonts w:ascii="IRBadr" w:hAnsi="IRBadr" w:cs="IRBadr"/>
        <w:noProof/>
        <w:sz w:val="28"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2A6FB9AD" wp14:editId="1B32DAC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E9946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453338" w:rsidRPr="001C732F">
      <w:rPr>
        <w:rFonts w:ascii="IRBadr" w:hAnsi="IRBadr" w:cs="IRBadr"/>
        <w:sz w:val="28"/>
      </w:rPr>
      <w:t>4335</w:t>
    </w:r>
    <w:r w:rsidR="00A2314B">
      <w:rPr>
        <w:rFonts w:ascii="IranNastaliq" w:hAnsi="IranNastaliq" w:cs="IranNastaliq"/>
        <w:sz w:val="40"/>
        <w:szCs w:val="40"/>
        <w:rtl/>
      </w:rPr>
      <w:t xml:space="preserve">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32F" w:rsidRDefault="001C732F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044ED"/>
    <w:multiLevelType w:val="hybridMultilevel"/>
    <w:tmpl w:val="E3E67422"/>
    <w:lvl w:ilvl="0" w:tplc="61CEB8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11D2A"/>
    <w:multiLevelType w:val="hybridMultilevel"/>
    <w:tmpl w:val="B996599E"/>
    <w:lvl w:ilvl="0" w:tplc="F384C6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252D0"/>
    <w:rsid w:val="000324F1"/>
    <w:rsid w:val="000338C6"/>
    <w:rsid w:val="00034EF6"/>
    <w:rsid w:val="00037487"/>
    <w:rsid w:val="00041FE0"/>
    <w:rsid w:val="00047A4A"/>
    <w:rsid w:val="00052BA3"/>
    <w:rsid w:val="00060BDA"/>
    <w:rsid w:val="0006363E"/>
    <w:rsid w:val="0008039B"/>
    <w:rsid w:val="00080DFF"/>
    <w:rsid w:val="00085ED5"/>
    <w:rsid w:val="00087159"/>
    <w:rsid w:val="00093960"/>
    <w:rsid w:val="000A1A51"/>
    <w:rsid w:val="000A383F"/>
    <w:rsid w:val="000A7E05"/>
    <w:rsid w:val="000B4592"/>
    <w:rsid w:val="000C31CA"/>
    <w:rsid w:val="000C6D56"/>
    <w:rsid w:val="000D2D0D"/>
    <w:rsid w:val="000D5800"/>
    <w:rsid w:val="000F1795"/>
    <w:rsid w:val="000F1897"/>
    <w:rsid w:val="000F6A04"/>
    <w:rsid w:val="000F7E72"/>
    <w:rsid w:val="001005E3"/>
    <w:rsid w:val="00101E2D"/>
    <w:rsid w:val="00102405"/>
    <w:rsid w:val="00102CEB"/>
    <w:rsid w:val="00117955"/>
    <w:rsid w:val="001206A4"/>
    <w:rsid w:val="001301C0"/>
    <w:rsid w:val="00133E1D"/>
    <w:rsid w:val="0013617D"/>
    <w:rsid w:val="00136442"/>
    <w:rsid w:val="00136659"/>
    <w:rsid w:val="00136875"/>
    <w:rsid w:val="00142189"/>
    <w:rsid w:val="001422E2"/>
    <w:rsid w:val="00150D4B"/>
    <w:rsid w:val="00152670"/>
    <w:rsid w:val="0015568B"/>
    <w:rsid w:val="001660A4"/>
    <w:rsid w:val="001662BC"/>
    <w:rsid w:val="00166DD8"/>
    <w:rsid w:val="001712D6"/>
    <w:rsid w:val="001757C8"/>
    <w:rsid w:val="00177934"/>
    <w:rsid w:val="00181363"/>
    <w:rsid w:val="00181AA3"/>
    <w:rsid w:val="00192A6A"/>
    <w:rsid w:val="00197CDD"/>
    <w:rsid w:val="001A7AD8"/>
    <w:rsid w:val="001B7400"/>
    <w:rsid w:val="001C0685"/>
    <w:rsid w:val="001C1A22"/>
    <w:rsid w:val="001C367D"/>
    <w:rsid w:val="001C3D79"/>
    <w:rsid w:val="001C5625"/>
    <w:rsid w:val="001C6802"/>
    <w:rsid w:val="001C732F"/>
    <w:rsid w:val="001D24F8"/>
    <w:rsid w:val="001D2D9A"/>
    <w:rsid w:val="001D542D"/>
    <w:rsid w:val="001E0FE8"/>
    <w:rsid w:val="001E306E"/>
    <w:rsid w:val="001E3FB0"/>
    <w:rsid w:val="001E4FFF"/>
    <w:rsid w:val="001F2E3E"/>
    <w:rsid w:val="001F6B9C"/>
    <w:rsid w:val="001F6C6D"/>
    <w:rsid w:val="00201EF5"/>
    <w:rsid w:val="00205EC4"/>
    <w:rsid w:val="00213B33"/>
    <w:rsid w:val="0021728C"/>
    <w:rsid w:val="00224C0A"/>
    <w:rsid w:val="00225B40"/>
    <w:rsid w:val="00231085"/>
    <w:rsid w:val="002376A5"/>
    <w:rsid w:val="002417C9"/>
    <w:rsid w:val="002529C5"/>
    <w:rsid w:val="002567A7"/>
    <w:rsid w:val="002677B2"/>
    <w:rsid w:val="00270294"/>
    <w:rsid w:val="002758AB"/>
    <w:rsid w:val="00275BDE"/>
    <w:rsid w:val="00284269"/>
    <w:rsid w:val="002914BD"/>
    <w:rsid w:val="00297263"/>
    <w:rsid w:val="002B2C1A"/>
    <w:rsid w:val="002B726B"/>
    <w:rsid w:val="002C56FD"/>
    <w:rsid w:val="002D0426"/>
    <w:rsid w:val="002D49E4"/>
    <w:rsid w:val="002E450B"/>
    <w:rsid w:val="002E73F9"/>
    <w:rsid w:val="002F05B9"/>
    <w:rsid w:val="0030519A"/>
    <w:rsid w:val="00313164"/>
    <w:rsid w:val="00323FD8"/>
    <w:rsid w:val="00324C99"/>
    <w:rsid w:val="00324F1A"/>
    <w:rsid w:val="00340BA3"/>
    <w:rsid w:val="00350D23"/>
    <w:rsid w:val="00352862"/>
    <w:rsid w:val="003551C9"/>
    <w:rsid w:val="00366400"/>
    <w:rsid w:val="003665EF"/>
    <w:rsid w:val="00382C1F"/>
    <w:rsid w:val="003860F1"/>
    <w:rsid w:val="003963D7"/>
    <w:rsid w:val="00396F28"/>
    <w:rsid w:val="003A1A05"/>
    <w:rsid w:val="003A2654"/>
    <w:rsid w:val="003C06BF"/>
    <w:rsid w:val="003C0718"/>
    <w:rsid w:val="003C7899"/>
    <w:rsid w:val="003D2F0A"/>
    <w:rsid w:val="003D563F"/>
    <w:rsid w:val="003E1E58"/>
    <w:rsid w:val="003E1EFA"/>
    <w:rsid w:val="003E2BAB"/>
    <w:rsid w:val="003F602F"/>
    <w:rsid w:val="003F7C00"/>
    <w:rsid w:val="00405199"/>
    <w:rsid w:val="00410699"/>
    <w:rsid w:val="00415360"/>
    <w:rsid w:val="004314B7"/>
    <w:rsid w:val="00440B31"/>
    <w:rsid w:val="0044591E"/>
    <w:rsid w:val="00453338"/>
    <w:rsid w:val="00455B91"/>
    <w:rsid w:val="0045616B"/>
    <w:rsid w:val="004651D2"/>
    <w:rsid w:val="00465D26"/>
    <w:rsid w:val="004679F8"/>
    <w:rsid w:val="00470A09"/>
    <w:rsid w:val="0048465D"/>
    <w:rsid w:val="004871FF"/>
    <w:rsid w:val="00490365"/>
    <w:rsid w:val="00490388"/>
    <w:rsid w:val="0049126A"/>
    <w:rsid w:val="004A1BCF"/>
    <w:rsid w:val="004A72C8"/>
    <w:rsid w:val="004A7A57"/>
    <w:rsid w:val="004B337F"/>
    <w:rsid w:val="004E439A"/>
    <w:rsid w:val="004F3596"/>
    <w:rsid w:val="00512DFD"/>
    <w:rsid w:val="00513D84"/>
    <w:rsid w:val="005142D3"/>
    <w:rsid w:val="00520A1B"/>
    <w:rsid w:val="00522384"/>
    <w:rsid w:val="00526A77"/>
    <w:rsid w:val="005300D7"/>
    <w:rsid w:val="00530FD7"/>
    <w:rsid w:val="00541FB9"/>
    <w:rsid w:val="00544810"/>
    <w:rsid w:val="0055021A"/>
    <w:rsid w:val="00572E2D"/>
    <w:rsid w:val="00573039"/>
    <w:rsid w:val="005826A9"/>
    <w:rsid w:val="00592103"/>
    <w:rsid w:val="005941DD"/>
    <w:rsid w:val="00597B45"/>
    <w:rsid w:val="005A545E"/>
    <w:rsid w:val="005A5862"/>
    <w:rsid w:val="005B0852"/>
    <w:rsid w:val="005B0FCE"/>
    <w:rsid w:val="005B110F"/>
    <w:rsid w:val="005B743D"/>
    <w:rsid w:val="005C06AE"/>
    <w:rsid w:val="005D3E82"/>
    <w:rsid w:val="005E31A1"/>
    <w:rsid w:val="005E428D"/>
    <w:rsid w:val="005F5A5C"/>
    <w:rsid w:val="00610341"/>
    <w:rsid w:val="00610C18"/>
    <w:rsid w:val="00611FFE"/>
    <w:rsid w:val="00612385"/>
    <w:rsid w:val="0061376C"/>
    <w:rsid w:val="006140EF"/>
    <w:rsid w:val="00620FC3"/>
    <w:rsid w:val="00636EFA"/>
    <w:rsid w:val="00640F60"/>
    <w:rsid w:val="006442BA"/>
    <w:rsid w:val="006540A4"/>
    <w:rsid w:val="006610F3"/>
    <w:rsid w:val="0066229C"/>
    <w:rsid w:val="0067618A"/>
    <w:rsid w:val="006835B9"/>
    <w:rsid w:val="00687A93"/>
    <w:rsid w:val="0069696C"/>
    <w:rsid w:val="006A085A"/>
    <w:rsid w:val="006A78CA"/>
    <w:rsid w:val="006A7C97"/>
    <w:rsid w:val="006C19D6"/>
    <w:rsid w:val="006D2434"/>
    <w:rsid w:val="006D3834"/>
    <w:rsid w:val="006D3A87"/>
    <w:rsid w:val="006E5E24"/>
    <w:rsid w:val="006F01B4"/>
    <w:rsid w:val="006F066D"/>
    <w:rsid w:val="0071125E"/>
    <w:rsid w:val="00731BCC"/>
    <w:rsid w:val="00734D59"/>
    <w:rsid w:val="00735C4A"/>
    <w:rsid w:val="0073609B"/>
    <w:rsid w:val="00736FC1"/>
    <w:rsid w:val="00737A53"/>
    <w:rsid w:val="00737E06"/>
    <w:rsid w:val="00737FD7"/>
    <w:rsid w:val="0075033E"/>
    <w:rsid w:val="007519BC"/>
    <w:rsid w:val="00752745"/>
    <w:rsid w:val="007601F6"/>
    <w:rsid w:val="0076073B"/>
    <w:rsid w:val="0076665E"/>
    <w:rsid w:val="0077098A"/>
    <w:rsid w:val="00772185"/>
    <w:rsid w:val="007749BC"/>
    <w:rsid w:val="00780C88"/>
    <w:rsid w:val="00780E25"/>
    <w:rsid w:val="007818F0"/>
    <w:rsid w:val="00783462"/>
    <w:rsid w:val="00786F1E"/>
    <w:rsid w:val="00787B13"/>
    <w:rsid w:val="00790596"/>
    <w:rsid w:val="00792FAC"/>
    <w:rsid w:val="007936D5"/>
    <w:rsid w:val="007A549A"/>
    <w:rsid w:val="007A5D2F"/>
    <w:rsid w:val="007A6C30"/>
    <w:rsid w:val="007B0062"/>
    <w:rsid w:val="007B5005"/>
    <w:rsid w:val="007B5399"/>
    <w:rsid w:val="007B6FEB"/>
    <w:rsid w:val="007B7EC9"/>
    <w:rsid w:val="007C1EF7"/>
    <w:rsid w:val="007C69EF"/>
    <w:rsid w:val="007C710E"/>
    <w:rsid w:val="007D0B88"/>
    <w:rsid w:val="007D1549"/>
    <w:rsid w:val="007D3BA9"/>
    <w:rsid w:val="007D3E3B"/>
    <w:rsid w:val="007D4FCD"/>
    <w:rsid w:val="007E03E9"/>
    <w:rsid w:val="007E04EE"/>
    <w:rsid w:val="007E7B51"/>
    <w:rsid w:val="007E7FA7"/>
    <w:rsid w:val="007F0721"/>
    <w:rsid w:val="007F4A90"/>
    <w:rsid w:val="007F65AB"/>
    <w:rsid w:val="00803501"/>
    <w:rsid w:val="008074A4"/>
    <w:rsid w:val="0080799B"/>
    <w:rsid w:val="00807BE3"/>
    <w:rsid w:val="00811F02"/>
    <w:rsid w:val="00823E2B"/>
    <w:rsid w:val="00824C47"/>
    <w:rsid w:val="00827030"/>
    <w:rsid w:val="008407A4"/>
    <w:rsid w:val="00844860"/>
    <w:rsid w:val="00845CC4"/>
    <w:rsid w:val="00853A76"/>
    <w:rsid w:val="008644F4"/>
    <w:rsid w:val="00864865"/>
    <w:rsid w:val="008732E3"/>
    <w:rsid w:val="008836D7"/>
    <w:rsid w:val="00883733"/>
    <w:rsid w:val="00893978"/>
    <w:rsid w:val="008965D2"/>
    <w:rsid w:val="008A14D3"/>
    <w:rsid w:val="008A236D"/>
    <w:rsid w:val="008A6B24"/>
    <w:rsid w:val="008B565A"/>
    <w:rsid w:val="008C3414"/>
    <w:rsid w:val="008C388E"/>
    <w:rsid w:val="008D030F"/>
    <w:rsid w:val="008D36D5"/>
    <w:rsid w:val="008E3903"/>
    <w:rsid w:val="008F2B13"/>
    <w:rsid w:val="008F63E3"/>
    <w:rsid w:val="00903FE7"/>
    <w:rsid w:val="00904983"/>
    <w:rsid w:val="0090760D"/>
    <w:rsid w:val="00910704"/>
    <w:rsid w:val="00913C3B"/>
    <w:rsid w:val="00915509"/>
    <w:rsid w:val="009209F5"/>
    <w:rsid w:val="00927388"/>
    <w:rsid w:val="009274FE"/>
    <w:rsid w:val="009278E1"/>
    <w:rsid w:val="009401AC"/>
    <w:rsid w:val="00940E0B"/>
    <w:rsid w:val="00946FA0"/>
    <w:rsid w:val="00960865"/>
    <w:rsid w:val="009613AC"/>
    <w:rsid w:val="00980643"/>
    <w:rsid w:val="00991477"/>
    <w:rsid w:val="009B46BC"/>
    <w:rsid w:val="009B5F29"/>
    <w:rsid w:val="009B61C3"/>
    <w:rsid w:val="009C6013"/>
    <w:rsid w:val="009C7B4F"/>
    <w:rsid w:val="009F4EB3"/>
    <w:rsid w:val="00A03CB5"/>
    <w:rsid w:val="00A06D48"/>
    <w:rsid w:val="00A16470"/>
    <w:rsid w:val="00A17B3B"/>
    <w:rsid w:val="00A20A0A"/>
    <w:rsid w:val="00A21834"/>
    <w:rsid w:val="00A2314B"/>
    <w:rsid w:val="00A31C17"/>
    <w:rsid w:val="00A31FDE"/>
    <w:rsid w:val="00A32406"/>
    <w:rsid w:val="00A35AC2"/>
    <w:rsid w:val="00A37C77"/>
    <w:rsid w:val="00A5418D"/>
    <w:rsid w:val="00A56FFD"/>
    <w:rsid w:val="00A60081"/>
    <w:rsid w:val="00A725C2"/>
    <w:rsid w:val="00A769EE"/>
    <w:rsid w:val="00A810A5"/>
    <w:rsid w:val="00A85497"/>
    <w:rsid w:val="00A92E7E"/>
    <w:rsid w:val="00A9616A"/>
    <w:rsid w:val="00A96F68"/>
    <w:rsid w:val="00A973BA"/>
    <w:rsid w:val="00AA2342"/>
    <w:rsid w:val="00AA448C"/>
    <w:rsid w:val="00AA46FF"/>
    <w:rsid w:val="00AA7D1F"/>
    <w:rsid w:val="00AD0304"/>
    <w:rsid w:val="00AD27BE"/>
    <w:rsid w:val="00AD521E"/>
    <w:rsid w:val="00AD6D63"/>
    <w:rsid w:val="00AE7712"/>
    <w:rsid w:val="00AF0F1A"/>
    <w:rsid w:val="00B07E50"/>
    <w:rsid w:val="00B11FE2"/>
    <w:rsid w:val="00B142E0"/>
    <w:rsid w:val="00B15027"/>
    <w:rsid w:val="00B17175"/>
    <w:rsid w:val="00B17D23"/>
    <w:rsid w:val="00B21CF4"/>
    <w:rsid w:val="00B24300"/>
    <w:rsid w:val="00B306A2"/>
    <w:rsid w:val="00B32249"/>
    <w:rsid w:val="00B57347"/>
    <w:rsid w:val="00B63F15"/>
    <w:rsid w:val="00B751E3"/>
    <w:rsid w:val="00B84A43"/>
    <w:rsid w:val="00BA51A8"/>
    <w:rsid w:val="00BA56B1"/>
    <w:rsid w:val="00BA7D53"/>
    <w:rsid w:val="00BB5F7E"/>
    <w:rsid w:val="00BC26F6"/>
    <w:rsid w:val="00BC4833"/>
    <w:rsid w:val="00BD08EA"/>
    <w:rsid w:val="00BD3122"/>
    <w:rsid w:val="00BD40DA"/>
    <w:rsid w:val="00BD427A"/>
    <w:rsid w:val="00BE1078"/>
    <w:rsid w:val="00BE337B"/>
    <w:rsid w:val="00BE6372"/>
    <w:rsid w:val="00BF3D67"/>
    <w:rsid w:val="00BF5173"/>
    <w:rsid w:val="00BF7FB0"/>
    <w:rsid w:val="00C160AF"/>
    <w:rsid w:val="00C1761B"/>
    <w:rsid w:val="00C22299"/>
    <w:rsid w:val="00C25609"/>
    <w:rsid w:val="00C262D7"/>
    <w:rsid w:val="00C26607"/>
    <w:rsid w:val="00C31E10"/>
    <w:rsid w:val="00C40D07"/>
    <w:rsid w:val="00C60554"/>
    <w:rsid w:val="00C60D75"/>
    <w:rsid w:val="00C633CB"/>
    <w:rsid w:val="00C64CEA"/>
    <w:rsid w:val="00C65062"/>
    <w:rsid w:val="00C65401"/>
    <w:rsid w:val="00C73012"/>
    <w:rsid w:val="00C735A3"/>
    <w:rsid w:val="00C763DD"/>
    <w:rsid w:val="00C80F70"/>
    <w:rsid w:val="00C84FC0"/>
    <w:rsid w:val="00C9244A"/>
    <w:rsid w:val="00C943D6"/>
    <w:rsid w:val="00C95902"/>
    <w:rsid w:val="00CB5DA3"/>
    <w:rsid w:val="00CC320C"/>
    <w:rsid w:val="00CD02D9"/>
    <w:rsid w:val="00CD456C"/>
    <w:rsid w:val="00CE09B7"/>
    <w:rsid w:val="00CE31E6"/>
    <w:rsid w:val="00CE3B74"/>
    <w:rsid w:val="00CF2169"/>
    <w:rsid w:val="00CF42E2"/>
    <w:rsid w:val="00CF76BB"/>
    <w:rsid w:val="00CF7916"/>
    <w:rsid w:val="00D158F3"/>
    <w:rsid w:val="00D22B96"/>
    <w:rsid w:val="00D343F7"/>
    <w:rsid w:val="00D3665C"/>
    <w:rsid w:val="00D508CC"/>
    <w:rsid w:val="00D50F4B"/>
    <w:rsid w:val="00D51154"/>
    <w:rsid w:val="00D60547"/>
    <w:rsid w:val="00D6079F"/>
    <w:rsid w:val="00D66444"/>
    <w:rsid w:val="00D76353"/>
    <w:rsid w:val="00D83F6A"/>
    <w:rsid w:val="00DA17C3"/>
    <w:rsid w:val="00DA3EA9"/>
    <w:rsid w:val="00DA4712"/>
    <w:rsid w:val="00DB28BB"/>
    <w:rsid w:val="00DB4C40"/>
    <w:rsid w:val="00DB6C41"/>
    <w:rsid w:val="00DC603F"/>
    <w:rsid w:val="00DD3C0D"/>
    <w:rsid w:val="00DD4864"/>
    <w:rsid w:val="00DD71A2"/>
    <w:rsid w:val="00DE1DC4"/>
    <w:rsid w:val="00DE3CFF"/>
    <w:rsid w:val="00E02D40"/>
    <w:rsid w:val="00E0565A"/>
    <w:rsid w:val="00E0639C"/>
    <w:rsid w:val="00E067E6"/>
    <w:rsid w:val="00E12531"/>
    <w:rsid w:val="00E143B0"/>
    <w:rsid w:val="00E2331B"/>
    <w:rsid w:val="00E23DB2"/>
    <w:rsid w:val="00E337B7"/>
    <w:rsid w:val="00E416B2"/>
    <w:rsid w:val="00E45662"/>
    <w:rsid w:val="00E55891"/>
    <w:rsid w:val="00E6283A"/>
    <w:rsid w:val="00E732A3"/>
    <w:rsid w:val="00E7475C"/>
    <w:rsid w:val="00E81585"/>
    <w:rsid w:val="00E83713"/>
    <w:rsid w:val="00E83A85"/>
    <w:rsid w:val="00E83AF4"/>
    <w:rsid w:val="00E90FC4"/>
    <w:rsid w:val="00EA01EC"/>
    <w:rsid w:val="00EA15B0"/>
    <w:rsid w:val="00EA5D97"/>
    <w:rsid w:val="00EA693D"/>
    <w:rsid w:val="00EB249D"/>
    <w:rsid w:val="00EB40C0"/>
    <w:rsid w:val="00EC4393"/>
    <w:rsid w:val="00EE1158"/>
    <w:rsid w:val="00EE1C07"/>
    <w:rsid w:val="00EE2C91"/>
    <w:rsid w:val="00EE3979"/>
    <w:rsid w:val="00EF138C"/>
    <w:rsid w:val="00F034CE"/>
    <w:rsid w:val="00F10A0F"/>
    <w:rsid w:val="00F40284"/>
    <w:rsid w:val="00F65793"/>
    <w:rsid w:val="00F67976"/>
    <w:rsid w:val="00F70BE1"/>
    <w:rsid w:val="00FA258C"/>
    <w:rsid w:val="00FB2834"/>
    <w:rsid w:val="00FC01BB"/>
    <w:rsid w:val="00FC0862"/>
    <w:rsid w:val="00FC70FB"/>
    <w:rsid w:val="00FD143D"/>
    <w:rsid w:val="00FD33EA"/>
    <w:rsid w:val="00FE486D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3A7601E2-46A8-4848-A2E9-7C2E2C46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C732F"/>
    <w:pPr>
      <w:keepNext/>
      <w:keepLines/>
      <w:bidi/>
      <w:jc w:val="both"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C732F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EB249D"/>
    <w:rPr>
      <w:vertAlign w:val="superscript"/>
    </w:rPr>
  </w:style>
  <w:style w:type="character" w:styleId="aff1">
    <w:name w:val="Hyperlink"/>
    <w:basedOn w:val="a2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a2"/>
    <w:rsid w:val="00B32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C939-C498-43D5-B17E-5DEC67C6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177</TotalTime>
  <Pages>1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79</cp:revision>
  <dcterms:created xsi:type="dcterms:W3CDTF">2015-08-18T04:35:00Z</dcterms:created>
  <dcterms:modified xsi:type="dcterms:W3CDTF">2015-08-22T09:33:00Z</dcterms:modified>
</cp:coreProperties>
</file>