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EC" w:rsidRPr="007054EC" w:rsidRDefault="007054EC" w:rsidP="007054EC">
      <w:pPr>
        <w:pStyle w:val="11"/>
        <w:tabs>
          <w:tab w:val="right" w:leader="dot" w:pos="9350"/>
        </w:tabs>
        <w:rPr>
          <w:rFonts w:ascii="IRBadr" w:eastAsiaTheme="minorEastAsia" w:hAnsi="IRBadr" w:cs="IRBadr"/>
          <w:noProof/>
          <w:color w:val="auto"/>
          <w:sz w:val="22"/>
          <w:szCs w:val="22"/>
          <w:lang w:bidi="ar-SA"/>
        </w:rPr>
      </w:pPr>
      <w:r>
        <w:rPr>
          <w:rFonts w:ascii="IRBadr" w:eastAsia="2  Lotus" w:hAnsi="IRBadr" w:cs="IRBadr"/>
          <w:bCs/>
          <w:color w:val="000000"/>
          <w:sz w:val="36"/>
          <w:szCs w:val="36"/>
        </w:rPr>
        <w:fldChar w:fldCharType="begin"/>
      </w:r>
      <w:r>
        <w:rPr>
          <w:rFonts w:ascii="IRBadr" w:eastAsia="2  Lotus" w:hAnsi="IRBadr" w:cs="IRBadr"/>
          <w:bCs/>
          <w:color w:val="000000"/>
          <w:sz w:val="36"/>
          <w:szCs w:val="36"/>
        </w:rPr>
        <w:instrText xml:space="preserve"> TOC \o \h \z \u </w:instrText>
      </w:r>
      <w:r>
        <w:rPr>
          <w:rFonts w:ascii="IRBadr" w:eastAsia="2  Lotus" w:hAnsi="IRBadr" w:cs="IRBadr"/>
          <w:bCs/>
          <w:color w:val="000000"/>
          <w:sz w:val="36"/>
          <w:szCs w:val="36"/>
        </w:rPr>
        <w:fldChar w:fldCharType="separate"/>
      </w:r>
      <w:hyperlink w:anchor="_Toc465683974" w:history="1">
        <w:r w:rsidRPr="007054EC">
          <w:rPr>
            <w:rStyle w:val="af0"/>
            <w:rFonts w:ascii="IRBadr" w:eastAsia="2  Lotus" w:hAnsi="IRBadr" w:cs="IRBadr"/>
            <w:bCs/>
            <w:noProof/>
            <w:rtl/>
          </w:rPr>
          <w:t>خطبه‌ی اول</w:t>
        </w:r>
        <w:r w:rsidRPr="007054EC">
          <w:rPr>
            <w:rFonts w:ascii="IRBadr" w:hAnsi="IRBadr" w:cs="IRBadr"/>
            <w:noProof/>
            <w:webHidden/>
          </w:rPr>
          <w:tab/>
        </w:r>
        <w:r w:rsidRPr="007054EC">
          <w:rPr>
            <w:rFonts w:ascii="IRBadr" w:hAnsi="IRBadr" w:cs="IRBadr"/>
            <w:noProof/>
            <w:webHidden/>
          </w:rPr>
          <w:fldChar w:fldCharType="begin"/>
        </w:r>
        <w:r w:rsidRPr="007054EC">
          <w:rPr>
            <w:rFonts w:ascii="IRBadr" w:hAnsi="IRBadr" w:cs="IRBadr"/>
            <w:noProof/>
            <w:webHidden/>
          </w:rPr>
          <w:instrText xml:space="preserve"> PAGEREF _Toc465683974 \h </w:instrText>
        </w:r>
        <w:r w:rsidRPr="007054EC">
          <w:rPr>
            <w:rFonts w:ascii="IRBadr" w:hAnsi="IRBadr" w:cs="IRBadr"/>
            <w:noProof/>
            <w:webHidden/>
          </w:rPr>
        </w:r>
        <w:r w:rsidRPr="007054EC">
          <w:rPr>
            <w:rFonts w:ascii="IRBadr" w:hAnsi="IRBadr" w:cs="IRBadr"/>
            <w:noProof/>
            <w:webHidden/>
          </w:rPr>
          <w:fldChar w:fldCharType="separate"/>
        </w:r>
        <w:r w:rsidRPr="007054EC">
          <w:rPr>
            <w:rFonts w:ascii="IRBadr" w:hAnsi="IRBadr" w:cs="IRBadr"/>
            <w:noProof/>
            <w:webHidden/>
          </w:rPr>
          <w:t>3</w:t>
        </w:r>
        <w:r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75" w:history="1">
        <w:r w:rsidR="007054EC" w:rsidRPr="007054EC">
          <w:rPr>
            <w:rStyle w:val="af0"/>
            <w:rFonts w:ascii="IRBadr" w:hAnsi="IRBadr" w:cs="IRBadr"/>
            <w:noProof/>
            <w:rtl/>
          </w:rPr>
          <w:t>آثار و پیامدهای گناه</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_Toc465683975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3</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76" w:history="1">
        <w:r w:rsidR="007054EC" w:rsidRPr="007054EC">
          <w:rPr>
            <w:rStyle w:val="af0"/>
            <w:rFonts w:ascii="IRBadr" w:hAnsi="IRBadr" w:cs="IRBadr"/>
            <w:noProof/>
            <w:rtl/>
          </w:rPr>
          <w:t>انواع اثرات گناه</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_Toc465683976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3</w:t>
        </w:r>
        <w:r w:rsidR="007054EC" w:rsidRPr="007054EC">
          <w:rPr>
            <w:rFonts w:ascii="IRBadr" w:hAnsi="IRBadr" w:cs="IRBadr"/>
            <w:noProof/>
            <w:webHidden/>
          </w:rPr>
          <w:fldChar w:fldCharType="end"/>
        </w:r>
      </w:hyperlink>
    </w:p>
    <w:p w:rsidR="007054EC" w:rsidRPr="007054EC" w:rsidRDefault="00D47E58" w:rsidP="007054EC">
      <w:pPr>
        <w:pStyle w:val="41"/>
        <w:tabs>
          <w:tab w:val="left" w:pos="2560"/>
          <w:tab w:val="right" w:leader="dot" w:pos="9350"/>
        </w:tabs>
        <w:rPr>
          <w:rFonts w:ascii="IRBadr" w:eastAsiaTheme="minorEastAsia" w:hAnsi="IRBadr" w:cs="IRBadr"/>
          <w:noProof/>
          <w:color w:val="auto"/>
          <w:sz w:val="22"/>
          <w:szCs w:val="22"/>
          <w:lang w:bidi="ar-SA"/>
        </w:rPr>
      </w:pPr>
      <w:hyperlink w:anchor="_Toc465683977" w:history="1">
        <w:r w:rsidR="007054EC" w:rsidRPr="007054EC">
          <w:rPr>
            <w:rStyle w:val="af0"/>
            <w:rFonts w:ascii="IRBadr" w:hAnsi="IRBadr" w:cs="IRBadr"/>
            <w:noProof/>
            <w:rtl/>
          </w:rPr>
          <w:t>1.</w:t>
        </w:r>
        <w:r w:rsidR="00376AEC">
          <w:rPr>
            <w:rFonts w:ascii="IRBadr" w:eastAsiaTheme="minorEastAsia" w:hAnsi="IRBadr" w:cs="IRBadr" w:hint="cs"/>
            <w:noProof/>
            <w:color w:val="auto"/>
            <w:sz w:val="22"/>
            <w:szCs w:val="22"/>
            <w:rtl/>
            <w:lang w:bidi="ar-SA"/>
          </w:rPr>
          <w:t xml:space="preserve"> </w:t>
        </w:r>
        <w:r w:rsidR="007054EC" w:rsidRPr="007054EC">
          <w:rPr>
            <w:rStyle w:val="af0"/>
            <w:rFonts w:ascii="IRBadr" w:hAnsi="IRBadr" w:cs="IRBadr"/>
            <w:noProof/>
            <w:rtl/>
          </w:rPr>
          <w:t>آثار فردی گناه</w:t>
        </w:r>
        <w:r w:rsidR="00376AEC">
          <w:rPr>
            <w:rStyle w:val="af0"/>
            <w:rFonts w:ascii="IRBadr" w:hAnsi="IRBadr" w:cs="IRBadr" w:hint="cs"/>
            <w:noProof/>
            <w:rtl/>
          </w:rPr>
          <w:t>....</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_Toc465683977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4</w:t>
        </w:r>
        <w:r w:rsidR="007054EC" w:rsidRPr="007054EC">
          <w:rPr>
            <w:rFonts w:ascii="IRBadr" w:hAnsi="IRBadr" w:cs="IRBadr"/>
            <w:noProof/>
            <w:webHidden/>
          </w:rPr>
          <w:fldChar w:fldCharType="end"/>
        </w:r>
      </w:hyperlink>
    </w:p>
    <w:p w:rsidR="007054EC" w:rsidRPr="007054EC" w:rsidRDefault="00D47E58" w:rsidP="007054EC">
      <w:pPr>
        <w:pStyle w:val="41"/>
        <w:tabs>
          <w:tab w:val="left" w:pos="2822"/>
          <w:tab w:val="right" w:leader="dot" w:pos="9350"/>
        </w:tabs>
        <w:rPr>
          <w:rFonts w:ascii="IRBadr" w:eastAsiaTheme="minorEastAsia" w:hAnsi="IRBadr" w:cs="IRBadr"/>
          <w:noProof/>
          <w:color w:val="auto"/>
          <w:sz w:val="22"/>
          <w:szCs w:val="22"/>
          <w:lang w:bidi="ar-SA"/>
        </w:rPr>
      </w:pPr>
      <w:hyperlink w:anchor="_Toc465683978" w:history="1">
        <w:r w:rsidR="007054EC" w:rsidRPr="007054EC">
          <w:rPr>
            <w:rStyle w:val="af0"/>
            <w:rFonts w:ascii="IRBadr" w:hAnsi="IRBadr" w:cs="IRBadr"/>
            <w:noProof/>
            <w:rtl/>
          </w:rPr>
          <w:t>2.</w:t>
        </w:r>
        <w:r w:rsidR="00376AEC">
          <w:rPr>
            <w:rFonts w:ascii="IRBadr" w:eastAsiaTheme="minorEastAsia" w:hAnsi="IRBadr" w:cs="IRBadr" w:hint="cs"/>
            <w:noProof/>
            <w:color w:val="auto"/>
            <w:sz w:val="22"/>
            <w:szCs w:val="22"/>
            <w:rtl/>
            <w:lang w:bidi="ar-SA"/>
          </w:rPr>
          <w:t xml:space="preserve"> </w:t>
        </w:r>
        <w:r w:rsidR="007054EC" w:rsidRPr="007054EC">
          <w:rPr>
            <w:rStyle w:val="af0"/>
            <w:rFonts w:ascii="IRBadr" w:hAnsi="IRBadr" w:cs="IRBadr"/>
            <w:noProof/>
            <w:rtl/>
          </w:rPr>
          <w:t>آثار اجتماعی گناه</w:t>
        </w:r>
        <w:r w:rsidR="00376AEC">
          <w:rPr>
            <w:rStyle w:val="af0"/>
            <w:rFonts w:ascii="IRBadr" w:hAnsi="IRBadr" w:cs="IRBadr" w:hint="cs"/>
            <w:noProof/>
            <w:rtl/>
          </w:rPr>
          <w:t>....</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_Toc465683978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4</w:t>
        </w:r>
        <w:r w:rsidR="007054EC" w:rsidRPr="007054EC">
          <w:rPr>
            <w:rFonts w:ascii="IRBadr" w:hAnsi="IRBadr" w:cs="IRBadr"/>
            <w:noProof/>
            <w:webHidden/>
          </w:rPr>
          <w:fldChar w:fldCharType="end"/>
        </w:r>
      </w:hyperlink>
    </w:p>
    <w:p w:rsidR="007054EC" w:rsidRPr="007054EC" w:rsidRDefault="00D47E58" w:rsidP="007054EC">
      <w:pPr>
        <w:pStyle w:val="51"/>
        <w:tabs>
          <w:tab w:val="left" w:pos="3468"/>
          <w:tab w:val="right" w:leader="dot" w:pos="9350"/>
        </w:tabs>
        <w:rPr>
          <w:rFonts w:ascii="IRBadr" w:hAnsi="IRBadr" w:cs="IRBadr"/>
          <w:noProof/>
        </w:rPr>
      </w:pPr>
      <w:hyperlink w:anchor="_Toc465683979" w:history="1">
        <w:r w:rsidR="007054EC" w:rsidRPr="007054EC">
          <w:rPr>
            <w:rStyle w:val="af0"/>
            <w:rFonts w:ascii="IRBadr" w:hAnsi="IRBadr" w:cs="IRBadr"/>
            <w:noProof/>
            <w:rtl/>
          </w:rPr>
          <w:t>أ‌.</w:t>
        </w:r>
        <w:r w:rsidR="00376AEC">
          <w:rPr>
            <w:rFonts w:ascii="IRBadr" w:hAnsi="IRBadr" w:cs="IRBadr" w:hint="cs"/>
            <w:noProof/>
            <w:rtl/>
          </w:rPr>
          <w:t xml:space="preserve"> </w:t>
        </w:r>
        <w:r w:rsidR="007054EC" w:rsidRPr="007054EC">
          <w:rPr>
            <w:rStyle w:val="af0"/>
            <w:rFonts w:ascii="IRBadr" w:hAnsi="IRBadr" w:cs="IRBadr"/>
            <w:noProof/>
            <w:rtl/>
          </w:rPr>
          <w:t>نکاتی در باب عذاب‌های اجتماعی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_Toc465683979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tl/>
          </w:rPr>
          <w:t>5</w:t>
        </w:r>
        <w:r w:rsidR="007054EC" w:rsidRPr="007054EC">
          <w:rPr>
            <w:rFonts w:ascii="IRBadr" w:hAnsi="IRBadr" w:cs="IRBadr"/>
            <w:noProof/>
            <w:webHidden/>
          </w:rPr>
          <w:fldChar w:fldCharType="end"/>
        </w:r>
      </w:hyperlink>
    </w:p>
    <w:p w:rsidR="007054EC" w:rsidRPr="007054EC" w:rsidRDefault="00D47E58" w:rsidP="007054EC">
      <w:pPr>
        <w:pStyle w:val="41"/>
        <w:tabs>
          <w:tab w:val="left" w:pos="3155"/>
          <w:tab w:val="right" w:leader="dot" w:pos="9350"/>
        </w:tabs>
        <w:rPr>
          <w:rFonts w:ascii="IRBadr" w:eastAsiaTheme="minorEastAsia" w:hAnsi="IRBadr" w:cs="IRBadr"/>
          <w:noProof/>
          <w:color w:val="auto"/>
          <w:sz w:val="22"/>
          <w:szCs w:val="22"/>
          <w:lang w:bidi="ar-SA"/>
        </w:rPr>
      </w:pPr>
      <w:hyperlink w:anchor="_Toc465683980" w:history="1">
        <w:r w:rsidR="007054EC" w:rsidRPr="007054EC">
          <w:rPr>
            <w:rStyle w:val="af0"/>
            <w:rFonts w:ascii="IRBadr" w:hAnsi="IRBadr" w:cs="IRBadr"/>
            <w:noProof/>
            <w:rtl/>
          </w:rPr>
          <w:t>3.</w:t>
        </w:r>
        <w:r w:rsidR="00376AEC">
          <w:rPr>
            <w:rFonts w:ascii="IRBadr" w:eastAsiaTheme="minorEastAsia" w:hAnsi="IRBadr" w:cs="IRBadr" w:hint="cs"/>
            <w:noProof/>
            <w:color w:val="auto"/>
            <w:sz w:val="22"/>
            <w:szCs w:val="22"/>
            <w:rtl/>
            <w:lang w:bidi="ar-SA"/>
          </w:rPr>
          <w:t xml:space="preserve"> </w:t>
        </w:r>
        <w:r w:rsidR="007054EC" w:rsidRPr="007054EC">
          <w:rPr>
            <w:rStyle w:val="af0"/>
            <w:rFonts w:ascii="IRBadr" w:hAnsi="IRBadr" w:cs="IRBadr"/>
            <w:noProof/>
            <w:rtl/>
          </w:rPr>
          <w:t>آثار روحی روانی گناه</w:t>
        </w:r>
        <w:r w:rsidR="00376AEC">
          <w:rPr>
            <w:rStyle w:val="af0"/>
            <w:rFonts w:ascii="IRBadr" w:hAnsi="IRBadr" w:cs="IRBadr" w:hint="cs"/>
            <w:noProof/>
            <w:rtl/>
          </w:rPr>
          <w:t>.........</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_Toc465683980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8</w:t>
        </w:r>
        <w:r w:rsidR="007054EC" w:rsidRPr="007054EC">
          <w:rPr>
            <w:rFonts w:ascii="IRBadr" w:hAnsi="IRBadr" w:cs="IRBadr"/>
            <w:noProof/>
            <w:webHidden/>
          </w:rPr>
          <w:fldChar w:fldCharType="end"/>
        </w:r>
      </w:hyperlink>
    </w:p>
    <w:p w:rsidR="007054EC" w:rsidRPr="007054EC" w:rsidRDefault="00D47E58" w:rsidP="007054EC">
      <w:pPr>
        <w:pStyle w:val="51"/>
        <w:tabs>
          <w:tab w:val="left" w:pos="1931"/>
          <w:tab w:val="right" w:leader="dot" w:pos="9350"/>
        </w:tabs>
        <w:rPr>
          <w:rFonts w:ascii="IRBadr" w:hAnsi="IRBadr" w:cs="IRBadr"/>
          <w:noProof/>
        </w:rPr>
      </w:pPr>
      <w:hyperlink w:anchor="_Toc465683981" w:history="1">
        <w:r w:rsidR="007054EC" w:rsidRPr="007054EC">
          <w:rPr>
            <w:rStyle w:val="af0"/>
            <w:rFonts w:ascii="IRBadr" w:hAnsi="IRBadr" w:cs="IRBadr"/>
            <w:noProof/>
            <w:rtl/>
          </w:rPr>
          <w:t>أ‌.</w:t>
        </w:r>
        <w:r w:rsidR="00376AEC">
          <w:rPr>
            <w:rFonts w:ascii="IRBadr" w:hAnsi="IRBadr" w:cs="IRBadr" w:hint="cs"/>
            <w:noProof/>
            <w:rtl/>
          </w:rPr>
          <w:t xml:space="preserve"> </w:t>
        </w:r>
        <w:r w:rsidR="007054EC" w:rsidRPr="007054EC">
          <w:rPr>
            <w:rStyle w:val="af0"/>
            <w:rFonts w:ascii="IRBadr" w:hAnsi="IRBadr" w:cs="IRBadr"/>
            <w:noProof/>
            <w:rtl/>
          </w:rPr>
          <w:t>تاریکی قلب</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_Toc465683981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tl/>
          </w:rPr>
          <w:t>8</w:t>
        </w:r>
        <w:r w:rsidR="007054EC" w:rsidRPr="007054EC">
          <w:rPr>
            <w:rFonts w:ascii="IRBadr" w:hAnsi="IRBadr" w:cs="IRBadr"/>
            <w:noProof/>
            <w:webHidden/>
          </w:rPr>
          <w:fldChar w:fldCharType="end"/>
        </w:r>
      </w:hyperlink>
    </w:p>
    <w:p w:rsidR="007054EC" w:rsidRPr="007054EC" w:rsidRDefault="00D47E58" w:rsidP="007054EC">
      <w:pPr>
        <w:pStyle w:val="51"/>
        <w:tabs>
          <w:tab w:val="left" w:pos="2376"/>
          <w:tab w:val="right" w:leader="dot" w:pos="9350"/>
        </w:tabs>
        <w:rPr>
          <w:rFonts w:ascii="IRBadr" w:hAnsi="IRBadr" w:cs="IRBadr"/>
          <w:noProof/>
        </w:rPr>
      </w:pPr>
      <w:hyperlink w:anchor="_Toc465683982" w:history="1">
        <w:r w:rsidR="007054EC" w:rsidRPr="007054EC">
          <w:rPr>
            <w:rStyle w:val="af0"/>
            <w:rFonts w:ascii="IRBadr" w:hAnsi="IRBadr" w:cs="IRBadr"/>
            <w:noProof/>
            <w:rtl/>
          </w:rPr>
          <w:t>ب‌.</w:t>
        </w:r>
        <w:r w:rsidR="00376AEC">
          <w:rPr>
            <w:rFonts w:ascii="IRBadr" w:hAnsi="IRBadr" w:cs="IRBadr" w:hint="cs"/>
            <w:noProof/>
            <w:rtl/>
          </w:rPr>
          <w:t xml:space="preserve"> </w:t>
        </w:r>
        <w:r w:rsidR="007054EC" w:rsidRPr="007054EC">
          <w:rPr>
            <w:rStyle w:val="af0"/>
            <w:rFonts w:ascii="IRBadr" w:hAnsi="IRBadr" w:cs="IRBadr"/>
            <w:noProof/>
            <w:rtl/>
          </w:rPr>
          <w:t>ادامه‌دار بودن گناه</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_Toc465683982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tl/>
          </w:rPr>
          <w:t>9</w:t>
        </w:r>
        <w:r w:rsidR="007054EC" w:rsidRPr="007054EC">
          <w:rPr>
            <w:rFonts w:ascii="IRBadr" w:hAnsi="IRBadr" w:cs="IRBadr"/>
            <w:noProof/>
            <w:webHidden/>
          </w:rPr>
          <w:fldChar w:fldCharType="end"/>
        </w:r>
      </w:hyperlink>
    </w:p>
    <w:p w:rsidR="007054EC" w:rsidRPr="007054EC" w:rsidRDefault="00D47E58" w:rsidP="007054EC">
      <w:pPr>
        <w:pStyle w:val="11"/>
        <w:tabs>
          <w:tab w:val="right" w:leader="dot" w:pos="9350"/>
        </w:tabs>
        <w:rPr>
          <w:rFonts w:ascii="IRBadr" w:eastAsiaTheme="minorEastAsia" w:hAnsi="IRBadr" w:cs="IRBadr"/>
          <w:noProof/>
          <w:color w:val="auto"/>
          <w:sz w:val="22"/>
          <w:szCs w:val="22"/>
          <w:lang w:bidi="ar-SA"/>
        </w:rPr>
      </w:pPr>
      <w:hyperlink w:anchor="_Toc465683983" w:history="1">
        <w:r w:rsidR="007054EC" w:rsidRPr="007054EC">
          <w:rPr>
            <w:rStyle w:val="af0"/>
            <w:rFonts w:ascii="IRBadr" w:eastAsia="2  Lotus" w:hAnsi="IRBadr" w:cs="IRBadr"/>
            <w:bCs/>
            <w:noProof/>
            <w:rtl/>
          </w:rPr>
          <w:t>خطبه‌ی دوم</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_Toc465683983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10</w:t>
        </w:r>
        <w:r w:rsidR="007054EC" w:rsidRPr="007054EC">
          <w:rPr>
            <w:rFonts w:ascii="IRBadr" w:hAnsi="IRBadr" w:cs="IRBadr"/>
            <w:noProof/>
            <w:webHidden/>
          </w:rPr>
          <w:fldChar w:fldCharType="end"/>
        </w:r>
      </w:hyperlink>
    </w:p>
    <w:p w:rsidR="007054EC" w:rsidRPr="007054EC" w:rsidRDefault="00D47E58" w:rsidP="00B074D7">
      <w:pPr>
        <w:pStyle w:val="21"/>
        <w:tabs>
          <w:tab w:val="right" w:leader="dot" w:pos="9350"/>
        </w:tabs>
        <w:rPr>
          <w:rFonts w:ascii="IRBadr" w:eastAsiaTheme="minorEastAsia" w:hAnsi="IRBadr" w:cs="IRBadr"/>
          <w:noProof/>
          <w:color w:val="auto"/>
          <w:sz w:val="22"/>
          <w:szCs w:val="22"/>
          <w:lang w:bidi="ar-SA"/>
        </w:rPr>
      </w:pPr>
      <w:hyperlink w:anchor="_Toc465683984" w:history="1">
        <w:r w:rsidR="00376AEC">
          <w:rPr>
            <w:rStyle w:val="af0"/>
            <w:rFonts w:ascii="IRBadr" w:hAnsi="IRBadr" w:cs="IRBadr"/>
            <w:noProof/>
            <w:rtl/>
          </w:rPr>
          <w:t>میلاد امام حسن مجتی</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_Toc465683984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10</w:t>
        </w:r>
        <w:r w:rsidR="007054EC" w:rsidRPr="007054EC">
          <w:rPr>
            <w:rFonts w:ascii="IRBadr" w:hAnsi="IRBadr" w:cs="IRBadr"/>
            <w:noProof/>
            <w:webHidden/>
          </w:rPr>
          <w:fldChar w:fldCharType="end"/>
        </w:r>
      </w:hyperlink>
    </w:p>
    <w:p w:rsidR="007054EC" w:rsidRPr="007054EC" w:rsidRDefault="00D47E58" w:rsidP="00B074D7">
      <w:pPr>
        <w:pStyle w:val="21"/>
        <w:tabs>
          <w:tab w:val="right" w:leader="dot" w:pos="9350"/>
        </w:tabs>
        <w:rPr>
          <w:rFonts w:ascii="IRBadr" w:eastAsiaTheme="minorEastAsia" w:hAnsi="IRBadr" w:cs="IRBadr"/>
          <w:noProof/>
          <w:color w:val="auto"/>
          <w:sz w:val="22"/>
          <w:szCs w:val="22"/>
          <w:lang w:bidi="ar-SA"/>
        </w:rPr>
      </w:pPr>
      <w:hyperlink w:anchor="_Toc465683985" w:history="1">
        <w:r w:rsidR="00376AEC">
          <w:rPr>
            <w:rStyle w:val="af0"/>
            <w:rFonts w:ascii="IRBadr" w:hAnsi="IRBadr" w:cs="IRBadr"/>
            <w:noProof/>
            <w:rtl/>
          </w:rPr>
          <w:t>فرصت‌های شهادت علی</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7054EC" w:rsidRPr="007054EC">
          <w:rPr>
            <w:rStyle w:val="af0"/>
            <w:rFonts w:ascii="IRBadr" w:hAnsi="IRBadr" w:cs="IRBadr"/>
            <w:noProof/>
            <w:rtl/>
          </w:rPr>
          <w:t xml:space="preserve"> و شب‌های قدر</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_Toc465683985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10</w:t>
        </w:r>
        <w:r w:rsidR="007054EC"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86" w:history="1">
        <w:r w:rsidR="007054EC" w:rsidRPr="007054EC">
          <w:rPr>
            <w:rStyle w:val="af0"/>
            <w:rFonts w:ascii="IRBadr" w:hAnsi="IRBadr" w:cs="IRBadr"/>
            <w:noProof/>
            <w:rtl/>
          </w:rPr>
          <w:t>روز حجاب و عفاف</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_Toc465683986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11</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87" w:history="1">
        <w:r w:rsidR="007054EC" w:rsidRPr="007054EC">
          <w:rPr>
            <w:rStyle w:val="af0"/>
            <w:rFonts w:ascii="IRBadr" w:hAnsi="IRBadr" w:cs="IRBadr"/>
            <w:noProof/>
            <w:rtl/>
          </w:rPr>
          <w:t>لزوم امر به معروف و نهی از منکر نسبت به خود و دیگران</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_Toc465683987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11</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88" w:history="1">
        <w:r w:rsidR="007054EC" w:rsidRPr="007054EC">
          <w:rPr>
            <w:rStyle w:val="af0"/>
            <w:rFonts w:ascii="IRBadr" w:hAnsi="IRBadr" w:cs="IRBadr"/>
            <w:noProof/>
            <w:rtl/>
          </w:rPr>
          <w:t>لزوم اجرای قوانین مصوب کشوری در مقوله‌ی حجاب و عفاف</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_Toc465683988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11</w:t>
        </w:r>
        <w:r w:rsidR="007054EC"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89" w:history="1">
        <w:r w:rsidR="007054EC" w:rsidRPr="007054EC">
          <w:rPr>
            <w:rStyle w:val="af0"/>
            <w:rFonts w:ascii="IRBadr" w:hAnsi="IRBadr" w:cs="IRBadr"/>
            <w:noProof/>
            <w:rtl/>
          </w:rPr>
          <w:t>روز اکرام</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_Toc465683989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12</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90" w:history="1">
        <w:r w:rsidR="007054EC" w:rsidRPr="007054EC">
          <w:rPr>
            <w:rStyle w:val="af0"/>
            <w:rFonts w:ascii="IRBadr" w:hAnsi="IRBadr" w:cs="IRBadr"/>
            <w:noProof/>
            <w:rtl/>
          </w:rPr>
          <w:t>لزوم همیاری اجتماعی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_Toc465683990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12</w:t>
        </w:r>
        <w:r w:rsidR="007054EC" w:rsidRPr="007054EC">
          <w:rPr>
            <w:rFonts w:ascii="IRBadr" w:hAnsi="IRBadr" w:cs="IRBadr"/>
            <w:noProof/>
            <w:webHidden/>
          </w:rPr>
          <w:fldChar w:fldCharType="end"/>
        </w:r>
      </w:hyperlink>
    </w:p>
    <w:p w:rsidR="007054EC" w:rsidRPr="007054EC" w:rsidRDefault="00D47E58" w:rsidP="007054EC">
      <w:pPr>
        <w:pStyle w:val="41"/>
        <w:tabs>
          <w:tab w:val="right" w:leader="dot" w:pos="9350"/>
        </w:tabs>
        <w:rPr>
          <w:rFonts w:ascii="IRBadr" w:eastAsiaTheme="minorEastAsia" w:hAnsi="IRBadr" w:cs="IRBadr"/>
          <w:noProof/>
          <w:color w:val="auto"/>
          <w:sz w:val="22"/>
          <w:szCs w:val="22"/>
          <w:lang w:bidi="ar-SA"/>
        </w:rPr>
      </w:pPr>
      <w:hyperlink w:anchor="_Toc465683991" w:history="1">
        <w:r w:rsidR="007054EC" w:rsidRPr="007054EC">
          <w:rPr>
            <w:rStyle w:val="af0"/>
            <w:rFonts w:ascii="IRBadr" w:hAnsi="IRBadr" w:cs="IRBadr"/>
            <w:noProof/>
            <w:rtl/>
          </w:rPr>
          <w:t>وظایف جوانان، مراکز عمومی، مساجد در قبال مشکلات اجتماعی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_Toc465683991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13</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92" w:history="1">
        <w:r w:rsidR="007054EC" w:rsidRPr="007054EC">
          <w:rPr>
            <w:rStyle w:val="af0"/>
            <w:rFonts w:ascii="IRBadr" w:hAnsi="IRBadr" w:cs="IRBadr"/>
            <w:noProof/>
            <w:rtl/>
          </w:rPr>
          <w:t>اهتمام دولت به اقتصاد مقاومتی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_Toc465683992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14</w:t>
        </w:r>
        <w:r w:rsidR="007054EC"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93" w:history="1">
        <w:r w:rsidR="007054EC" w:rsidRPr="007054EC">
          <w:rPr>
            <w:rStyle w:val="af0"/>
            <w:rFonts w:ascii="IRBadr" w:hAnsi="IRBadr" w:cs="IRBadr"/>
            <w:noProof/>
            <w:rtl/>
          </w:rPr>
          <w:t>هفته‌ی بهزیستی و تامین اجتماعی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_Toc465683993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14</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94" w:history="1">
        <w:r w:rsidR="007054EC" w:rsidRPr="007054EC">
          <w:rPr>
            <w:rStyle w:val="af0"/>
            <w:rFonts w:ascii="IRBadr" w:hAnsi="IRBadr" w:cs="IRBadr"/>
            <w:noProof/>
            <w:rtl/>
          </w:rPr>
          <w:t>نمونه‌ای از فعالیت‌های بهزیستی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_Toc465683994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14</w:t>
        </w:r>
        <w:r w:rsidR="007054EC" w:rsidRPr="007054EC">
          <w:rPr>
            <w:rFonts w:ascii="IRBadr" w:hAnsi="IRBadr" w:cs="IRBadr"/>
            <w:noProof/>
            <w:webHidden/>
          </w:rPr>
          <w:fldChar w:fldCharType="end"/>
        </w:r>
      </w:hyperlink>
    </w:p>
    <w:p w:rsidR="007054EC" w:rsidRPr="007054EC" w:rsidRDefault="00D47E58" w:rsidP="007054EC">
      <w:pPr>
        <w:pStyle w:val="31"/>
        <w:tabs>
          <w:tab w:val="right" w:leader="dot" w:pos="9350"/>
        </w:tabs>
        <w:rPr>
          <w:rFonts w:ascii="IRBadr" w:eastAsiaTheme="minorEastAsia" w:hAnsi="IRBadr" w:cs="IRBadr"/>
          <w:noProof/>
          <w:color w:val="auto"/>
          <w:sz w:val="22"/>
          <w:szCs w:val="22"/>
          <w:lang w:bidi="ar-SA"/>
        </w:rPr>
      </w:pPr>
      <w:hyperlink w:anchor="_Toc465683995" w:history="1">
        <w:r w:rsidR="007054EC" w:rsidRPr="007054EC">
          <w:rPr>
            <w:rStyle w:val="af0"/>
            <w:rFonts w:ascii="IRBadr" w:hAnsi="IRBadr" w:cs="IRBadr"/>
            <w:noProof/>
            <w:rtl/>
          </w:rPr>
          <w:t>نمونه‌ای از خدمات تامین اجتماعی</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_Toc465683995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14</w:t>
        </w:r>
        <w:r w:rsidR="007054EC"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96" w:history="1">
        <w:r w:rsidR="007054EC" w:rsidRPr="007054EC">
          <w:rPr>
            <w:rStyle w:val="af0"/>
            <w:rFonts w:ascii="IRBadr" w:hAnsi="IRBadr" w:cs="IRBadr"/>
            <w:noProof/>
            <w:rtl/>
          </w:rPr>
          <w:t>حمله‌ی ناجوانمردانه‌ی اسرائیل به غزه</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_Toc465683996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15</w:t>
        </w:r>
        <w:r w:rsidR="007054EC" w:rsidRPr="007054EC">
          <w:rPr>
            <w:rFonts w:ascii="IRBadr" w:hAnsi="IRBadr" w:cs="IRBadr"/>
            <w:noProof/>
            <w:webHidden/>
          </w:rPr>
          <w:fldChar w:fldCharType="end"/>
        </w:r>
      </w:hyperlink>
    </w:p>
    <w:p w:rsidR="007054EC" w:rsidRPr="007054EC" w:rsidRDefault="00D47E58" w:rsidP="007054EC">
      <w:pPr>
        <w:pStyle w:val="21"/>
        <w:tabs>
          <w:tab w:val="right" w:leader="dot" w:pos="9350"/>
        </w:tabs>
        <w:rPr>
          <w:rFonts w:ascii="IRBadr" w:eastAsiaTheme="minorEastAsia" w:hAnsi="IRBadr" w:cs="IRBadr"/>
          <w:noProof/>
          <w:color w:val="auto"/>
          <w:sz w:val="22"/>
          <w:szCs w:val="22"/>
          <w:lang w:bidi="ar-SA"/>
        </w:rPr>
      </w:pPr>
      <w:hyperlink w:anchor="_Toc465683997" w:history="1">
        <w:r w:rsidR="007054EC" w:rsidRPr="007054EC">
          <w:rPr>
            <w:rStyle w:val="af0"/>
            <w:rFonts w:ascii="IRBadr" w:eastAsia="Times New Roman" w:hAnsi="IRBadr" w:cs="IRBadr"/>
            <w:b/>
            <w:bCs/>
            <w:noProof/>
            <w:rtl/>
          </w:rPr>
          <w:t>دعا</w:t>
        </w:r>
        <w:r w:rsidR="007054EC" w:rsidRPr="007054EC">
          <w:rPr>
            <w:rFonts w:ascii="IRBadr" w:hAnsi="IRBadr" w:cs="IRBadr"/>
            <w:noProof/>
            <w:webHidden/>
          </w:rPr>
          <w:tab/>
        </w:r>
        <w:r w:rsidR="007054EC" w:rsidRPr="007054EC">
          <w:rPr>
            <w:rFonts w:ascii="IRBadr" w:hAnsi="IRBadr" w:cs="IRBadr"/>
            <w:noProof/>
            <w:webHidden/>
          </w:rPr>
          <w:fldChar w:fldCharType="begin"/>
        </w:r>
        <w:r w:rsidR="007054EC" w:rsidRPr="007054EC">
          <w:rPr>
            <w:rFonts w:ascii="IRBadr" w:hAnsi="IRBadr" w:cs="IRBadr"/>
            <w:noProof/>
            <w:webHidden/>
          </w:rPr>
          <w:instrText xml:space="preserve"> PAGEREF _Toc465683997 \h </w:instrText>
        </w:r>
        <w:r w:rsidR="007054EC" w:rsidRPr="007054EC">
          <w:rPr>
            <w:rFonts w:ascii="IRBadr" w:hAnsi="IRBadr" w:cs="IRBadr"/>
            <w:noProof/>
            <w:webHidden/>
          </w:rPr>
        </w:r>
        <w:r w:rsidR="007054EC" w:rsidRPr="007054EC">
          <w:rPr>
            <w:rFonts w:ascii="IRBadr" w:hAnsi="IRBadr" w:cs="IRBadr"/>
            <w:noProof/>
            <w:webHidden/>
          </w:rPr>
          <w:fldChar w:fldCharType="separate"/>
        </w:r>
        <w:r w:rsidR="007054EC" w:rsidRPr="007054EC">
          <w:rPr>
            <w:rFonts w:ascii="IRBadr" w:hAnsi="IRBadr" w:cs="IRBadr"/>
            <w:noProof/>
            <w:webHidden/>
          </w:rPr>
          <w:t>15</w:t>
        </w:r>
        <w:r w:rsidR="007054EC" w:rsidRPr="007054EC">
          <w:rPr>
            <w:rFonts w:ascii="IRBadr" w:hAnsi="IRBadr" w:cs="IRBadr"/>
            <w:noProof/>
            <w:webHidden/>
          </w:rPr>
          <w:fldChar w:fldCharType="end"/>
        </w:r>
      </w:hyperlink>
    </w:p>
    <w:p w:rsidR="007054EC" w:rsidRDefault="007054EC" w:rsidP="007054EC">
      <w:pPr>
        <w:tabs>
          <w:tab w:val="center" w:pos="4680"/>
        </w:tabs>
        <w:bidi w:val="0"/>
        <w:spacing w:after="200" w:line="276" w:lineRule="auto"/>
        <w:ind w:firstLine="0"/>
        <w:contextualSpacing w:val="0"/>
        <w:jc w:val="left"/>
        <w:rPr>
          <w:rFonts w:ascii="IRBadr" w:eastAsia="2  Lotus" w:hAnsi="IRBadr" w:cs="IRBadr"/>
          <w:bCs/>
          <w:color w:val="000000"/>
          <w:sz w:val="36"/>
          <w:szCs w:val="36"/>
        </w:rPr>
      </w:pPr>
      <w:r>
        <w:rPr>
          <w:rFonts w:ascii="IRBadr" w:eastAsia="2  Lotus" w:hAnsi="IRBadr" w:cs="IRBadr"/>
          <w:bCs/>
          <w:color w:val="000000"/>
          <w:sz w:val="36"/>
          <w:szCs w:val="36"/>
        </w:rPr>
        <w:lastRenderedPageBreak/>
        <w:fldChar w:fldCharType="end"/>
      </w:r>
    </w:p>
    <w:p w:rsidR="00452B84" w:rsidRDefault="00452B84" w:rsidP="00452B84">
      <w:pPr>
        <w:keepNext/>
        <w:keepLines/>
        <w:spacing w:before="400" w:after="0"/>
        <w:ind w:firstLine="0"/>
        <w:jc w:val="left"/>
        <w:outlineLvl w:val="0"/>
        <w:rPr>
          <w:rFonts w:ascii="IRBadr" w:hAnsi="IRBadr" w:cs="IRBadr"/>
          <w:b/>
          <w:bCs/>
          <w:color w:val="000000"/>
          <w:rtl/>
        </w:rPr>
      </w:pPr>
      <w:bookmarkStart w:id="0" w:name="_Toc465683974"/>
      <w:r>
        <w:rPr>
          <w:rFonts w:ascii="IRBadr" w:eastAsia="2  Lotus" w:hAnsi="IRBadr" w:cs="IRBadr"/>
          <w:bCs/>
          <w:color w:val="000000"/>
          <w:sz w:val="36"/>
          <w:szCs w:val="36"/>
          <w:rtl/>
        </w:rPr>
        <w:t xml:space="preserve">خطبه‌ی </w:t>
      </w:r>
      <w:r>
        <w:rPr>
          <w:rFonts w:ascii="IRBadr" w:eastAsia="2  Lotus" w:hAnsi="IRBadr" w:cs="IRBadr" w:hint="cs"/>
          <w:bCs/>
          <w:color w:val="000000"/>
          <w:sz w:val="36"/>
          <w:szCs w:val="36"/>
          <w:rtl/>
        </w:rPr>
        <w:t>اول</w:t>
      </w:r>
      <w:bookmarkEnd w:id="0"/>
    </w:p>
    <w:p w:rsidR="006D2981" w:rsidRPr="00976B79" w:rsidRDefault="006D2981" w:rsidP="006D2981">
      <w:pPr>
        <w:ind w:firstLine="0"/>
        <w:rPr>
          <w:rFonts w:ascii="IRBadr" w:hAnsi="IRBadr" w:cs="IRBadr"/>
          <w:b/>
          <w:bCs/>
          <w:color w:val="000000"/>
          <w:rtl/>
        </w:rPr>
      </w:pPr>
      <w:r w:rsidRPr="008249F9">
        <w:rPr>
          <w:rFonts w:ascii="IRBadr" w:hAnsi="IRBadr" w:cs="IRBadr"/>
          <w:b/>
          <w:bCs/>
          <w:color w:val="000000"/>
          <w:rtl/>
        </w:rPr>
        <w:t>أَعُوذُ بِاللَّـهِ مِنَ الشَّيْطَانِ الرَّجِيمِ بِسْمِ اللَّـهِ الرَّحْمَـنِ الرَّحِيمِ</w:t>
      </w:r>
      <w:r w:rsidRPr="008249F9">
        <w:rPr>
          <w:rFonts w:ascii="IRBadr" w:hAnsi="IRBadr" w:cs="IRBadr"/>
          <w:color w:val="000000"/>
          <w:rtl/>
        </w:rPr>
        <w:t xml:space="preserve">. </w:t>
      </w:r>
      <w:r w:rsidRPr="00976B79">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886D1B">
        <w:rPr>
          <w:rFonts w:ascii="IRBadr" w:hAnsi="IRBadr" w:cs="IRBadr"/>
          <w:b/>
          <w:bCs/>
          <w:color w:val="000000"/>
          <w:rtl/>
        </w:rPr>
        <w:t>ة</w:t>
      </w:r>
      <w:r w:rsidRPr="00976B79">
        <w:rPr>
          <w:rFonts w:ascii="IRBadr" w:hAnsi="IRBadr" w:cs="IRBadr"/>
          <w:b/>
          <w:bCs/>
          <w:color w:val="000000"/>
          <w:rtl/>
        </w:rPr>
        <w:t xml:space="preserve"> الله فی الارضین.</w:t>
      </w:r>
    </w:p>
    <w:p w:rsidR="006D2981" w:rsidRPr="008249F9" w:rsidRDefault="006D2981" w:rsidP="000D0CBB">
      <w:pPr>
        <w:ind w:firstLine="0"/>
        <w:rPr>
          <w:rFonts w:ascii="IRBadr" w:hAnsi="IRBadr" w:cs="IRBadr"/>
          <w:b/>
          <w:bCs/>
          <w:color w:val="000000"/>
          <w:rtl/>
        </w:rPr>
      </w:pPr>
      <w:r w:rsidRPr="008249F9">
        <w:rPr>
          <w:rFonts w:ascii="IRBadr" w:hAnsi="IRBadr" w:cs="IRBadr"/>
          <w:b/>
          <w:bCs/>
          <w:color w:val="000000"/>
          <w:rtl/>
        </w:rPr>
        <w:t xml:space="preserve">أَعُوذُ بِاللَّـهِ مِنَ الشَّيْطَانِ الرَّجِيمِ بِسْمِ اللَّـهِ الرَّحْمَـنِ الرَّحِيمِ </w:t>
      </w:r>
      <w:r w:rsidR="00886D1B">
        <w:rPr>
          <w:rFonts w:ascii="Cambria" w:hAnsi="Cambria" w:cs="Cambria" w:hint="cs"/>
          <w:b/>
          <w:bCs/>
          <w:color w:val="000000"/>
          <w:rtl/>
        </w:rPr>
        <w:t>«</w:t>
      </w:r>
      <w:r w:rsidRPr="008249F9">
        <w:rPr>
          <w:rFonts w:ascii="IRBadr" w:hAnsi="IRBadr" w:cs="IRBadr"/>
          <w:b/>
          <w:bCs/>
          <w:color w:val="000000"/>
          <w:rtl/>
        </w:rPr>
        <w:t>يَا أَيُّهَا الَّذِينَ آمَنُوا اتَّقُوا اللَّـهَ حَقَّ تُقَاتِهِ وَلَا تَمُوتُنَّ إِلَّا وَأَنتُم مُّسْلِمُونَ</w:t>
      </w:r>
      <w:r w:rsidR="00886D1B">
        <w:rPr>
          <w:rFonts w:ascii="Cambria" w:hAnsi="Cambria" w:cs="Cambria" w:hint="cs"/>
          <w:b/>
          <w:bCs/>
          <w:color w:val="000000"/>
          <w:rtl/>
        </w:rPr>
        <w:t>»</w:t>
      </w:r>
      <w:r w:rsidRPr="008249F9">
        <w:rPr>
          <w:rFonts w:ascii="IRBadr" w:hAnsi="IRBadr" w:cs="IRBadr"/>
          <w:b/>
          <w:bCs/>
          <w:color w:val="000000"/>
          <w:vertAlign w:val="superscript"/>
          <w:rtl/>
        </w:rPr>
        <w:footnoteReference w:id="1"/>
      </w:r>
      <w:r w:rsidRPr="008249F9">
        <w:rPr>
          <w:rFonts w:ascii="IRBadr" w:hAnsi="IRBadr" w:cs="IRBadr"/>
          <w:color w:val="000000"/>
          <w:rtl/>
        </w:rPr>
        <w:t xml:space="preserve"> </w:t>
      </w:r>
      <w:r w:rsidRPr="008249F9">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8249F9">
        <w:rPr>
          <w:rFonts w:ascii="IRBadr" w:hAnsi="IRBadr" w:cs="IRBadr"/>
          <w:b/>
          <w:bCs/>
          <w:color w:val="000000"/>
          <w:vertAlign w:val="superscript"/>
          <w:rtl/>
        </w:rPr>
        <w:footnoteReference w:id="2"/>
      </w:r>
      <w:r w:rsidRPr="008249F9">
        <w:rPr>
          <w:rFonts w:ascii="IRBadr" w:hAnsi="IRBadr" w:cs="IRBadr"/>
          <w:b/>
          <w:bCs/>
          <w:color w:val="000000"/>
          <w:rtl/>
        </w:rPr>
        <w:t xml:space="preserve"> </w:t>
      </w:r>
      <w:r w:rsidR="00886D1B">
        <w:rPr>
          <w:rFonts w:ascii="Cambria" w:hAnsi="Cambria" w:cs="Cambria" w:hint="cs"/>
          <w:b/>
          <w:bCs/>
          <w:color w:val="000000"/>
          <w:rtl/>
        </w:rPr>
        <w:t>«</w:t>
      </w:r>
      <w:r w:rsidRPr="008249F9">
        <w:rPr>
          <w:rFonts w:ascii="IRBadr" w:hAnsi="IRBadr" w:cs="IRBadr"/>
          <w:b/>
          <w:bCs/>
          <w:color w:val="000000"/>
          <w:rtl/>
        </w:rPr>
        <w:t>وَ تَزَوَدوا فَإِنَّ خَیرَ الزاد التقوی</w:t>
      </w:r>
      <w:r w:rsidR="00886D1B">
        <w:rPr>
          <w:rFonts w:ascii="Cambria" w:hAnsi="Cambria" w:cs="Cambria" w:hint="cs"/>
          <w:b/>
          <w:bCs/>
          <w:color w:val="000000"/>
          <w:rtl/>
        </w:rPr>
        <w:t>»</w:t>
      </w:r>
      <w:r w:rsidRPr="008249F9">
        <w:rPr>
          <w:rFonts w:ascii="IRBadr" w:hAnsi="IRBadr" w:cs="IRBadr"/>
          <w:b/>
          <w:bCs/>
          <w:color w:val="000000"/>
          <w:vertAlign w:val="superscript"/>
          <w:rtl/>
        </w:rPr>
        <w:footnoteReference w:id="3"/>
      </w:r>
    </w:p>
    <w:p w:rsidR="006D2981" w:rsidRDefault="006D2981" w:rsidP="006D2981">
      <w:pPr>
        <w:spacing w:after="160" w:line="256" w:lineRule="auto"/>
        <w:ind w:firstLine="0"/>
        <w:rPr>
          <w:rFonts w:ascii="IRBadr" w:hAnsi="IRBadr" w:cs="IRBadr"/>
          <w:color w:val="000000"/>
          <w:rtl/>
        </w:rPr>
      </w:pPr>
      <w:r w:rsidRPr="008249F9">
        <w:rPr>
          <w:rFonts w:ascii="IRBadr" w:hAnsi="IRBadr" w:cs="IRBadr"/>
          <w:color w:val="000000"/>
          <w:rtl/>
        </w:rPr>
        <w:t xml:space="preserve">همه شما </w:t>
      </w:r>
      <w:r w:rsidR="00B074D7">
        <w:rPr>
          <w:rFonts w:ascii="IRBadr" w:hAnsi="IRBadr" w:cs="IRBadr"/>
          <w:color w:val="000000"/>
          <w:rtl/>
        </w:rPr>
        <w:t>نمازگزاران</w:t>
      </w:r>
      <w:r w:rsidRPr="008249F9">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w:t>
      </w:r>
      <w:r w:rsidR="005A4FD0">
        <w:rPr>
          <w:rFonts w:ascii="IRBadr" w:hAnsi="IRBadr" w:cs="IRBadr" w:hint="cs"/>
          <w:color w:val="000000"/>
          <w:rtl/>
        </w:rPr>
        <w:t xml:space="preserve">در این ماه شریف پرهیز از معاصی و گناهان،‌ عمل به فرامین الهی و بهره‌گیری از فرصت‌ها و فیوضات بی‌کران ماه مبارک رمضان، </w:t>
      </w:r>
      <w:r w:rsidRPr="008249F9">
        <w:rPr>
          <w:rFonts w:ascii="IRBadr" w:hAnsi="IRBadr" w:cs="IRBadr"/>
          <w:color w:val="000000"/>
          <w:rtl/>
        </w:rPr>
        <w:t>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2A6573" w:rsidRDefault="002A6573" w:rsidP="002A6573">
      <w:pPr>
        <w:pStyle w:val="2"/>
        <w:rPr>
          <w:rtl/>
        </w:rPr>
      </w:pPr>
      <w:bookmarkStart w:id="1" w:name="_Toc465683975"/>
      <w:r>
        <w:rPr>
          <w:rFonts w:hint="cs"/>
          <w:rtl/>
        </w:rPr>
        <w:t>آثار و پیامدهای گناه</w:t>
      </w:r>
      <w:bookmarkEnd w:id="1"/>
    </w:p>
    <w:p w:rsidR="00395066" w:rsidRDefault="005305B5" w:rsidP="005162E4">
      <w:pPr>
        <w:spacing w:after="160" w:line="256" w:lineRule="auto"/>
        <w:ind w:firstLine="0"/>
        <w:rPr>
          <w:rFonts w:ascii="IRBadr" w:hAnsi="IRBadr" w:cs="IRBadr"/>
          <w:color w:val="000000"/>
          <w:rtl/>
        </w:rPr>
      </w:pPr>
      <w:r>
        <w:rPr>
          <w:rFonts w:ascii="IRBadr" w:hAnsi="IRBadr" w:cs="IRBadr" w:hint="cs"/>
          <w:color w:val="000000"/>
          <w:rtl/>
        </w:rPr>
        <w:t xml:space="preserve">بحث ما در مورد آثار و پیامدهای گناه بود. گناه، خط قرمز حریم و </w:t>
      </w:r>
      <w:r w:rsidR="005162E4">
        <w:rPr>
          <w:rFonts w:ascii="IRBadr" w:hAnsi="IRBadr" w:cs="IRBadr" w:hint="cs"/>
          <w:color w:val="000000"/>
          <w:rtl/>
        </w:rPr>
        <w:t xml:space="preserve">جایگاه و حرمت خداوند متعال است و کسانی که این حرمت و حریم را بشکنند، هم استحقاق مجازات‌های دنیایی و هم استحقاق </w:t>
      </w:r>
      <w:r w:rsidR="00B074D7">
        <w:rPr>
          <w:rFonts w:ascii="IRBadr" w:hAnsi="IRBadr" w:cs="IRBadr"/>
          <w:color w:val="000000"/>
          <w:rtl/>
        </w:rPr>
        <w:t>مجازات</w:t>
      </w:r>
      <w:r w:rsidR="005162E4">
        <w:rPr>
          <w:rFonts w:ascii="IRBadr" w:hAnsi="IRBadr" w:cs="IRBadr" w:hint="cs"/>
          <w:color w:val="000000"/>
          <w:rtl/>
        </w:rPr>
        <w:t xml:space="preserve"> اخروی</w:t>
      </w:r>
      <w:r w:rsidR="005162E4" w:rsidRPr="005162E4">
        <w:rPr>
          <w:rFonts w:ascii="IRBadr" w:hAnsi="IRBadr" w:cs="IRBadr" w:hint="cs"/>
          <w:color w:val="000000"/>
          <w:rtl/>
        </w:rPr>
        <w:t xml:space="preserve"> </w:t>
      </w:r>
      <w:r w:rsidR="005162E4">
        <w:rPr>
          <w:rFonts w:ascii="IRBadr" w:hAnsi="IRBadr" w:cs="IRBadr" w:hint="cs"/>
          <w:color w:val="000000"/>
          <w:rtl/>
        </w:rPr>
        <w:t>را دارند. آثار گناه، به قرارداد نیست. آثار گناه، ریشه در واقعیت‌های عالم دارد. هر گناه، تاریکی</w:t>
      </w:r>
      <w:r w:rsidR="00395066">
        <w:rPr>
          <w:rFonts w:ascii="IRBadr" w:hAnsi="IRBadr" w:cs="IRBadr" w:hint="cs"/>
          <w:color w:val="000000"/>
          <w:rtl/>
        </w:rPr>
        <w:t xml:space="preserve"> است که به دنبال خود سلسله‌ای از آلودگی‌ها و تاریکی‌ها را به همراه خود می‌کشد. </w:t>
      </w:r>
    </w:p>
    <w:p w:rsidR="001441E0" w:rsidRDefault="001441E0" w:rsidP="001441E0">
      <w:pPr>
        <w:pStyle w:val="3"/>
        <w:rPr>
          <w:rtl/>
        </w:rPr>
      </w:pPr>
      <w:bookmarkStart w:id="2" w:name="_Toc465683976"/>
      <w:r>
        <w:rPr>
          <w:rFonts w:hint="cs"/>
          <w:rtl/>
        </w:rPr>
        <w:t>انواع اثرات گناه</w:t>
      </w:r>
      <w:bookmarkEnd w:id="2"/>
    </w:p>
    <w:p w:rsidR="00702BAF" w:rsidRDefault="00395066" w:rsidP="00073924">
      <w:pPr>
        <w:spacing w:after="160" w:line="256" w:lineRule="auto"/>
        <w:ind w:firstLine="0"/>
        <w:rPr>
          <w:rFonts w:ascii="IRBadr" w:hAnsi="IRBadr" w:cs="IRBadr"/>
          <w:color w:val="000000"/>
          <w:rtl/>
        </w:rPr>
      </w:pPr>
      <w:r>
        <w:rPr>
          <w:rFonts w:ascii="IRBadr" w:hAnsi="IRBadr" w:cs="IRBadr" w:hint="cs"/>
          <w:color w:val="000000"/>
          <w:rtl/>
        </w:rPr>
        <w:t xml:space="preserve">عرض شد که گناه، دو نوع اثر دارد؛ یک آثار دنیوی. این‌ها آثار عاجل گناه هست و دومین آن، آثار گناه پس از مرگ است. </w:t>
      </w:r>
      <w:r w:rsidR="00B074D7">
        <w:rPr>
          <w:rFonts w:ascii="IRBadr" w:hAnsi="IRBadr" w:cs="IRBadr"/>
          <w:color w:val="000000"/>
          <w:rtl/>
        </w:rPr>
        <w:t>ا</w:t>
      </w:r>
      <w:r w:rsidR="00B074D7">
        <w:rPr>
          <w:rFonts w:ascii="IRBadr" w:hAnsi="IRBadr" w:cs="IRBadr" w:hint="cs"/>
          <w:color w:val="000000"/>
          <w:rtl/>
        </w:rPr>
        <w:t>ین‌طور</w:t>
      </w:r>
      <w:r>
        <w:rPr>
          <w:rFonts w:ascii="IRBadr" w:hAnsi="IRBadr" w:cs="IRBadr" w:hint="cs"/>
          <w:color w:val="000000"/>
          <w:rtl/>
        </w:rPr>
        <w:t xml:space="preserve"> نیست که گناه، فقط آثار اخروی و از هنگام </w:t>
      </w:r>
      <w:r w:rsidR="00DD5B13">
        <w:rPr>
          <w:rFonts w:ascii="IRBadr" w:hAnsi="IRBadr" w:cs="IRBadr" w:hint="cs"/>
          <w:color w:val="000000"/>
          <w:rtl/>
        </w:rPr>
        <w:t xml:space="preserve">مرگ به سمت قیامت و جهنم داشته باشد؛ بلکه یک نوع از آثار وضعی و واقعی و از </w:t>
      </w:r>
      <w:r w:rsidR="00DD5B13">
        <w:rPr>
          <w:rFonts w:ascii="IRBadr" w:hAnsi="IRBadr" w:cs="IRBadr" w:hint="cs"/>
          <w:color w:val="000000"/>
          <w:rtl/>
        </w:rPr>
        <w:lastRenderedPageBreak/>
        <w:t xml:space="preserve">پیامدهای زیان‌بار و منفی برای گناه، در همین عالم است. این را آثار وضعی و دنیوی گناه می‌گویند. پیامدهایی که در همین عالم گریبان ما و شما را می‌گیرد. نوع دوم، آثار اخروی است. </w:t>
      </w:r>
    </w:p>
    <w:p w:rsidR="00702BAF" w:rsidRDefault="00702BAF" w:rsidP="00702BAF">
      <w:pPr>
        <w:pStyle w:val="4"/>
        <w:rPr>
          <w:rtl/>
        </w:rPr>
      </w:pPr>
      <w:bookmarkStart w:id="3" w:name="_Toc465683977"/>
      <w:r>
        <w:rPr>
          <w:rFonts w:hint="cs"/>
          <w:rtl/>
        </w:rPr>
        <w:t>آثار فردی گناه</w:t>
      </w:r>
      <w:bookmarkEnd w:id="3"/>
    </w:p>
    <w:p w:rsidR="005305B5" w:rsidRDefault="002C6127" w:rsidP="000D0CBB">
      <w:pPr>
        <w:spacing w:after="160" w:line="256" w:lineRule="auto"/>
        <w:ind w:firstLine="0"/>
        <w:rPr>
          <w:rFonts w:ascii="IRBadr" w:hAnsi="IRBadr" w:cs="IRBadr"/>
          <w:color w:val="000000"/>
          <w:rtl/>
        </w:rPr>
      </w:pPr>
      <w:r>
        <w:rPr>
          <w:rFonts w:ascii="IRBadr" w:hAnsi="IRBadr" w:cs="IRBadr" w:hint="cs"/>
          <w:color w:val="000000"/>
          <w:rtl/>
        </w:rPr>
        <w:t>گفته شد که در قسم اول آثار گناه د</w:t>
      </w:r>
      <w:r w:rsidR="001441E0">
        <w:rPr>
          <w:rFonts w:ascii="IRBadr" w:hAnsi="IRBadr" w:cs="IRBadr" w:hint="cs"/>
          <w:color w:val="000000"/>
          <w:rtl/>
        </w:rPr>
        <w:t>ر دنیا دو نوع اثر وجود دارد؛ یک</w:t>
      </w:r>
      <w:r>
        <w:rPr>
          <w:rFonts w:ascii="IRBadr" w:hAnsi="IRBadr" w:cs="IRBadr" w:hint="cs"/>
          <w:color w:val="000000"/>
          <w:rtl/>
        </w:rPr>
        <w:t xml:space="preserve"> اثر در زندگی طبیعی و مادی ماست. در خود ما، در نسل ما، در خانه، در جامعه‌ی ما گناه می‌تواند پیامدهای مادی داشته باشد و دیگری آثار قلبی و روحی است. قسم اول دو صورت داشت که هفته‌ی قبل </w:t>
      </w:r>
      <w:r w:rsidR="00E83593">
        <w:rPr>
          <w:rFonts w:ascii="IRBadr" w:hAnsi="IRBadr" w:cs="IRBadr" w:hint="cs"/>
          <w:color w:val="000000"/>
          <w:rtl/>
        </w:rPr>
        <w:t xml:space="preserve">خدمت شما عرض شد. گفتیم آثار گناه در این دنیا از نوع مادی آن، گاهی فردی است و گاهی هم خانوادگی و اجتماعی است. زمانی گناه در یک محدوده‌ای است که نکبت آن شخص گناه‌کار را می‌گیرد. </w:t>
      </w:r>
      <w:r w:rsidR="00886D1B">
        <w:rPr>
          <w:rFonts w:ascii="Cambria" w:hAnsi="Cambria" w:cs="Cambria" w:hint="cs"/>
          <w:b/>
          <w:bCs/>
          <w:color w:val="000000"/>
          <w:rtl/>
        </w:rPr>
        <w:t>«</w:t>
      </w:r>
      <w:r w:rsidR="00073924" w:rsidRPr="00787AAF">
        <w:rPr>
          <w:rFonts w:ascii="IRBadr" w:hAnsi="IRBadr" w:cs="IRBadr"/>
          <w:b/>
          <w:bCs/>
          <w:color w:val="000000"/>
          <w:rtl/>
        </w:rPr>
        <w:t>وَ ما أَصابَكُمْ مِنْ مُصيبَةٍ فَبِما كَسَبَتْ أَيْديكُم</w:t>
      </w:r>
      <w:r w:rsidR="00073924" w:rsidRPr="00073924">
        <w:rPr>
          <w:rFonts w:ascii="IRBadr" w:hAnsi="IRBadr" w:cs="IRBadr"/>
          <w:color w:val="000000"/>
          <w:rtl/>
        </w:rPr>
        <w:t>‏</w:t>
      </w:r>
      <w:r w:rsidR="00886D1B">
        <w:rPr>
          <w:rFonts w:ascii="Cambria" w:hAnsi="Cambria" w:cs="Cambria" w:hint="cs"/>
          <w:b/>
          <w:bCs/>
          <w:color w:val="000000"/>
          <w:rtl/>
        </w:rPr>
        <w:t>»</w:t>
      </w:r>
      <w:r w:rsidR="00787AAF" w:rsidRPr="00787AAF">
        <w:rPr>
          <w:rStyle w:val="a7"/>
          <w:rFonts w:ascii="IRBadr" w:hAnsi="IRBadr" w:cs="IRBadr"/>
          <w:color w:val="000000"/>
          <w:rtl/>
        </w:rPr>
        <w:footnoteReference w:id="4"/>
      </w:r>
      <w:r w:rsidR="00E83593" w:rsidRPr="00787AAF">
        <w:rPr>
          <w:rFonts w:ascii="IRBadr" w:hAnsi="IRBadr" w:cs="IRBadr"/>
          <w:color w:val="000000"/>
          <w:rtl/>
        </w:rPr>
        <w:t xml:space="preserve"> </w:t>
      </w:r>
      <w:r w:rsidR="00E83593">
        <w:rPr>
          <w:rFonts w:ascii="IRBadr" w:hAnsi="IRBadr" w:cs="IRBadr" w:hint="cs"/>
          <w:color w:val="000000"/>
          <w:rtl/>
        </w:rPr>
        <w:t xml:space="preserve">در روایتی که در ذیل این آیه ذکر شده بود، آمده است که </w:t>
      </w:r>
      <w:r w:rsidR="00B074D7">
        <w:rPr>
          <w:rFonts w:ascii="IRBadr" w:hAnsi="IRBadr" w:cs="IRBadr"/>
          <w:color w:val="000000"/>
          <w:rtl/>
        </w:rPr>
        <w:t>نکبت</w:t>
      </w:r>
      <w:r w:rsidR="00E83593">
        <w:rPr>
          <w:rFonts w:ascii="IRBadr" w:hAnsi="IRBadr" w:cs="IRBadr" w:hint="cs"/>
          <w:color w:val="000000"/>
          <w:rtl/>
        </w:rPr>
        <w:t xml:space="preserve"> و درد </w:t>
      </w:r>
      <w:r w:rsidR="00840F9D">
        <w:rPr>
          <w:rFonts w:ascii="IRBadr" w:hAnsi="IRBadr" w:cs="IRBadr" w:hint="cs"/>
          <w:color w:val="000000"/>
          <w:rtl/>
        </w:rPr>
        <w:t>ب</w:t>
      </w:r>
      <w:r w:rsidR="00E83593">
        <w:rPr>
          <w:rFonts w:ascii="IRBadr" w:hAnsi="IRBadr" w:cs="IRBadr" w:hint="cs"/>
          <w:color w:val="000000"/>
          <w:rtl/>
        </w:rPr>
        <w:t>ه دنبال گناه می‌آید</w:t>
      </w:r>
      <w:r w:rsidR="00840F9D">
        <w:rPr>
          <w:rFonts w:ascii="IRBadr" w:hAnsi="IRBadr" w:cs="IRBadr" w:hint="cs"/>
          <w:color w:val="000000"/>
          <w:rtl/>
        </w:rPr>
        <w:t xml:space="preserve">. هوشیار باشید که ممکن است گناه در همین زندگی فردی و شخصی شما پیامد داشته باشد. نباید از این‌ها غافل بود. در روایات آمده است که این آثار فردی می‌تواند فقر و نداری باشد. می‌تواند مرض باشد. می‌تواند ناامنی برای شخص باشد. می‌تواند افسردگی و </w:t>
      </w:r>
      <w:r w:rsidR="00B074D7">
        <w:rPr>
          <w:rFonts w:ascii="IRBadr" w:hAnsi="IRBadr" w:cs="IRBadr"/>
          <w:color w:val="000000"/>
          <w:rtl/>
        </w:rPr>
        <w:t>هم‌وغم</w:t>
      </w:r>
      <w:r w:rsidR="00840F9D">
        <w:rPr>
          <w:rFonts w:ascii="IRBadr" w:hAnsi="IRBadr" w:cs="IRBadr" w:hint="cs"/>
          <w:color w:val="000000"/>
          <w:rtl/>
        </w:rPr>
        <w:t xml:space="preserve"> دنیا باشد. </w:t>
      </w:r>
      <w:r w:rsidR="00B074D7">
        <w:rPr>
          <w:rFonts w:ascii="IRBadr" w:hAnsi="IRBadr" w:cs="IRBadr"/>
          <w:color w:val="000000"/>
          <w:rtl/>
        </w:rPr>
        <w:t>هرکدام</w:t>
      </w:r>
      <w:r w:rsidR="00840F9D">
        <w:rPr>
          <w:rFonts w:ascii="IRBadr" w:hAnsi="IRBadr" w:cs="IRBadr" w:hint="cs"/>
          <w:color w:val="000000"/>
          <w:rtl/>
        </w:rPr>
        <w:t xml:space="preserve"> از این‌ها برگرفته از روایات است. می‌تواند تسلط فرد نابابی در انسان باشد. می‌تواند اثر گناه سلب نعمت‌ها باشد. گاهی انسان‌ غرق در نعمت که با گناه از آن‌ها محروم می‌شود. در روایاتی هست که گاهی گناه انسان، موجب می‌شود نعمتی که خداو</w:t>
      </w:r>
      <w:r w:rsidR="00D06D58">
        <w:rPr>
          <w:rFonts w:ascii="IRBadr" w:hAnsi="IRBadr" w:cs="IRBadr" w:hint="cs"/>
          <w:color w:val="000000"/>
          <w:rtl/>
        </w:rPr>
        <w:t xml:space="preserve">ند به او داده، از او گرفته شود و چیزهایی از این قبیل. ده‌ها روایت در همین بخش اول داریم؛ یعنی آثار دنیوی و مادی گناه در زندگی فردی. این یک قسم. یعنی ممکن است با انجام یک خطا و اشتباه، تبعات و پیامدهایی در زندگی فردی ما را زمین‌گیر کند. البته همیشه </w:t>
      </w:r>
      <w:r w:rsidR="00B074D7">
        <w:rPr>
          <w:rFonts w:ascii="IRBadr" w:hAnsi="IRBadr" w:cs="IRBadr"/>
          <w:color w:val="000000"/>
          <w:rtl/>
        </w:rPr>
        <w:t>ا</w:t>
      </w:r>
      <w:r w:rsidR="00B074D7">
        <w:rPr>
          <w:rFonts w:ascii="IRBadr" w:hAnsi="IRBadr" w:cs="IRBadr" w:hint="cs"/>
          <w:color w:val="000000"/>
          <w:rtl/>
        </w:rPr>
        <w:t>ین‌طور</w:t>
      </w:r>
      <w:r w:rsidR="00D06D58">
        <w:rPr>
          <w:rFonts w:ascii="IRBadr" w:hAnsi="IRBadr" w:cs="IRBadr" w:hint="cs"/>
          <w:color w:val="000000"/>
          <w:rtl/>
        </w:rPr>
        <w:t xml:space="preserve"> نیست که بلا و مصیبت به خاطر گناه باشد؛ خیر گاهی بلا و مصیبت به خاطر امتحان است. جایی هم که به خاطر گناه است، گاهی از روی غضب الهی است و گاهی هم به خاطر پاک شدن از گناه است. </w:t>
      </w:r>
      <w:r w:rsidR="00B074D7">
        <w:rPr>
          <w:rFonts w:ascii="IRBadr" w:hAnsi="IRBadr" w:cs="IRBadr"/>
          <w:color w:val="000000"/>
          <w:rtl/>
        </w:rPr>
        <w:t>به‌هرحال</w:t>
      </w:r>
      <w:r w:rsidR="00D06D58">
        <w:rPr>
          <w:rFonts w:ascii="IRBadr" w:hAnsi="IRBadr" w:cs="IRBadr" w:hint="cs"/>
          <w:color w:val="000000"/>
          <w:rtl/>
        </w:rPr>
        <w:t xml:space="preserve"> گناه می‌تواند در زندگی فردی</w:t>
      </w:r>
      <w:r w:rsidR="0049284B">
        <w:rPr>
          <w:rFonts w:ascii="IRBadr" w:hAnsi="IRBadr" w:cs="IRBadr" w:hint="cs"/>
          <w:color w:val="000000"/>
          <w:rtl/>
        </w:rPr>
        <w:t xml:space="preserve"> انسان، پیامدهای منفی</w:t>
      </w:r>
      <w:r w:rsidR="00D06D58">
        <w:rPr>
          <w:rFonts w:ascii="IRBadr" w:hAnsi="IRBadr" w:cs="IRBadr" w:hint="cs"/>
          <w:color w:val="000000"/>
          <w:rtl/>
        </w:rPr>
        <w:t xml:space="preserve"> از قبیل </w:t>
      </w:r>
      <w:r w:rsidR="0049284B">
        <w:rPr>
          <w:rFonts w:ascii="IRBadr" w:hAnsi="IRBadr" w:cs="IRBadr" w:hint="cs"/>
          <w:color w:val="000000"/>
          <w:rtl/>
        </w:rPr>
        <w:t xml:space="preserve">بدبختی‌ها، بیماری‌ها، نابسامانی‌های زندگی و امثال این‌ها را تولید کند. این قسم اول یعنی آثار مادی در زندگی فردی انسان. </w:t>
      </w:r>
    </w:p>
    <w:p w:rsidR="00787AAF" w:rsidRDefault="00787AAF" w:rsidP="00702BAF">
      <w:pPr>
        <w:pStyle w:val="4"/>
        <w:rPr>
          <w:rtl/>
        </w:rPr>
      </w:pPr>
      <w:bookmarkStart w:id="4" w:name="_Toc465683978"/>
      <w:r>
        <w:rPr>
          <w:rFonts w:hint="cs"/>
          <w:rtl/>
        </w:rPr>
        <w:t>آثار اجتماعی گناه</w:t>
      </w:r>
      <w:bookmarkEnd w:id="4"/>
    </w:p>
    <w:p w:rsidR="00B17E02" w:rsidRDefault="0049284B" w:rsidP="000D0CBB">
      <w:pPr>
        <w:spacing w:after="160" w:line="256" w:lineRule="auto"/>
        <w:ind w:firstLine="0"/>
        <w:rPr>
          <w:rFonts w:ascii="IRBadr" w:hAnsi="IRBadr" w:cs="IRBadr"/>
          <w:color w:val="000000"/>
          <w:rtl/>
        </w:rPr>
      </w:pPr>
      <w:r>
        <w:rPr>
          <w:rFonts w:ascii="IRBadr" w:hAnsi="IRBadr" w:cs="IRBadr" w:hint="cs"/>
          <w:color w:val="000000"/>
          <w:rtl/>
        </w:rPr>
        <w:t xml:space="preserve">قسم دوم که به آن اشاره شد، آثار </w:t>
      </w:r>
      <w:r w:rsidR="000F2902">
        <w:rPr>
          <w:rFonts w:ascii="IRBadr" w:hAnsi="IRBadr" w:cs="IRBadr" w:hint="cs"/>
          <w:color w:val="000000"/>
          <w:rtl/>
        </w:rPr>
        <w:t xml:space="preserve">اجتماعی گناه است؛ یعنی گاهی گناه چنان گسترش پیدا می‌کند که فقط گناه‌کار را نمی‌گیرد، فقط مصیبت‌های فردی ایجاد نمی‌کند؛ بلکه بلایای عمومی را به همراه دارد و جامعه‌ای را به بلا و مشکلی دچار می‌کند. این هم در آیات قرآن و هم در روایات زیادی به این مسئله اشاره شده است. عرض شد که اقوام گذشته را که ملاحظه می‌کنیم، از قوم هود و صالح و </w:t>
      </w:r>
      <w:r w:rsidR="00DB29D0">
        <w:rPr>
          <w:rFonts w:ascii="IRBadr" w:hAnsi="IRBadr" w:cs="IRBadr" w:hint="cs"/>
          <w:color w:val="000000"/>
          <w:rtl/>
        </w:rPr>
        <w:t xml:space="preserve">سایر اقوامی که پیامبرانی </w:t>
      </w:r>
      <w:r w:rsidR="00B074D7">
        <w:rPr>
          <w:rFonts w:ascii="IRBadr" w:hAnsi="IRBadr" w:cs="IRBadr"/>
          <w:color w:val="000000"/>
          <w:rtl/>
        </w:rPr>
        <w:t>به‌سو</w:t>
      </w:r>
      <w:r w:rsidR="00B074D7">
        <w:rPr>
          <w:rFonts w:ascii="IRBadr" w:hAnsi="IRBadr" w:cs="IRBadr" w:hint="cs"/>
          <w:color w:val="000000"/>
          <w:rtl/>
        </w:rPr>
        <w:t>ی</w:t>
      </w:r>
      <w:r w:rsidR="00DB29D0">
        <w:rPr>
          <w:rFonts w:ascii="IRBadr" w:hAnsi="IRBadr" w:cs="IRBadr" w:hint="cs"/>
          <w:color w:val="000000"/>
          <w:rtl/>
        </w:rPr>
        <w:t xml:space="preserve"> آن‌ها مبعوث شدند و آن‌ها را از گناهان بازداشتند، </w:t>
      </w:r>
      <w:r w:rsidR="00B074D7">
        <w:rPr>
          <w:rFonts w:ascii="IRBadr" w:hAnsi="IRBadr" w:cs="IRBadr"/>
          <w:color w:val="000000"/>
          <w:rtl/>
        </w:rPr>
        <w:t>وقت</w:t>
      </w:r>
      <w:r w:rsidR="00B074D7">
        <w:rPr>
          <w:rFonts w:ascii="IRBadr" w:hAnsi="IRBadr" w:cs="IRBadr" w:hint="cs"/>
          <w:color w:val="000000"/>
          <w:rtl/>
        </w:rPr>
        <w:t>ی‌که</w:t>
      </w:r>
      <w:r w:rsidR="00DB29D0">
        <w:rPr>
          <w:rFonts w:ascii="IRBadr" w:hAnsi="IRBadr" w:cs="IRBadr" w:hint="cs"/>
          <w:color w:val="000000"/>
          <w:rtl/>
        </w:rPr>
        <w:t xml:space="preserve"> آن‌ها حریم پیامبر را نگه نداشتند و مرتکب انواع معاصی شدند، عذاب‌های الهی فرا رسید؛ اما نه عذاب‌های فردی که این شخص و آن شخص را بگیرد؛ خیر بلای خانمان‌سوز و </w:t>
      </w:r>
      <w:r w:rsidR="00B074D7">
        <w:rPr>
          <w:rFonts w:ascii="IRBadr" w:hAnsi="IRBadr" w:cs="IRBadr"/>
          <w:color w:val="000000"/>
          <w:rtl/>
        </w:rPr>
        <w:t>جامعه سوز</w:t>
      </w:r>
      <w:r w:rsidR="00DB29D0">
        <w:rPr>
          <w:rFonts w:ascii="IRBadr" w:hAnsi="IRBadr" w:cs="IRBadr" w:hint="cs"/>
          <w:color w:val="000000"/>
          <w:rtl/>
        </w:rPr>
        <w:t xml:space="preserve">. موج بلا می‌آمد و یک منطقه‌ی بزرگی را در هم می‌کوبید. جامعه و بخش زیادی از مردم را مبتلای به گرفتاری می‌کرد. </w:t>
      </w:r>
      <w:r w:rsidR="00886D1B">
        <w:rPr>
          <w:rFonts w:ascii="Cambria" w:hAnsi="Cambria" w:cs="Cambria" w:hint="cs"/>
          <w:b/>
          <w:bCs/>
          <w:color w:val="000000"/>
          <w:rtl/>
        </w:rPr>
        <w:lastRenderedPageBreak/>
        <w:t>«</w:t>
      </w:r>
      <w:r w:rsidR="00B17E02" w:rsidRPr="00B17E02">
        <w:rPr>
          <w:rFonts w:ascii="IRBadr" w:hAnsi="IRBadr" w:cs="IRBadr"/>
          <w:color w:val="000000"/>
          <w:rtl/>
        </w:rPr>
        <w:t xml:space="preserve"> </w:t>
      </w:r>
      <w:r w:rsidR="00B17E02" w:rsidRPr="00B17E02">
        <w:rPr>
          <w:rFonts w:ascii="IRBadr" w:hAnsi="IRBadr" w:cs="IRBadr"/>
          <w:b/>
          <w:bCs/>
          <w:color w:val="000000"/>
          <w:rtl/>
        </w:rPr>
        <w:t>ذلِكَ بِما عَصَوْا وَ كانُوا يَعْتَدُون</w:t>
      </w:r>
      <w:r w:rsidR="00B17E02" w:rsidRPr="00B17E02">
        <w:rPr>
          <w:rFonts w:ascii="IRBadr" w:hAnsi="IRBadr" w:cs="IRBadr"/>
          <w:color w:val="000000"/>
          <w:rtl/>
        </w:rPr>
        <w:t>‏</w:t>
      </w:r>
      <w:r w:rsidR="00886D1B">
        <w:rPr>
          <w:rFonts w:ascii="Cambria" w:hAnsi="Cambria" w:cs="Cambria" w:hint="cs"/>
          <w:b/>
          <w:bCs/>
          <w:color w:val="000000"/>
          <w:rtl/>
        </w:rPr>
        <w:t>»</w:t>
      </w:r>
      <w:r w:rsidR="00B17E02">
        <w:rPr>
          <w:rStyle w:val="a7"/>
          <w:rFonts w:ascii="IRBadr" w:hAnsi="IRBadr" w:cs="IRBadr"/>
          <w:color w:val="000000"/>
          <w:rtl/>
        </w:rPr>
        <w:footnoteReference w:id="5"/>
      </w:r>
      <w:r w:rsidR="00C17164">
        <w:rPr>
          <w:rFonts w:ascii="IRBadr" w:hAnsi="IRBadr" w:cs="IRBadr" w:hint="cs"/>
          <w:color w:val="000000"/>
          <w:rtl/>
        </w:rPr>
        <w:t xml:space="preserve">. قرآن اعلام می‌کند که این هلاکت‌های عمومی که در این اقوام پیدا شد، به خاطر گناهان آن‌ها بوده است. </w:t>
      </w:r>
    </w:p>
    <w:p w:rsidR="00B17E02" w:rsidRPr="000704FF" w:rsidRDefault="00B17E02" w:rsidP="00B17E02">
      <w:pPr>
        <w:spacing w:after="160" w:line="256" w:lineRule="auto"/>
        <w:ind w:firstLine="0"/>
        <w:rPr>
          <w:rFonts w:ascii="IRBadr" w:hAnsi="IRBadr" w:cs="IRBadr"/>
          <w:b/>
          <w:bCs/>
          <w:color w:val="000000"/>
          <w:rtl/>
        </w:rPr>
      </w:pPr>
      <w:r>
        <w:rPr>
          <w:rFonts w:ascii="IRBadr" w:hAnsi="IRBadr" w:cs="IRBadr" w:hint="cs"/>
          <w:b/>
          <w:bCs/>
          <w:color w:val="000000"/>
          <w:rtl/>
        </w:rPr>
        <w:t xml:space="preserve">حوادث پس از واقعه‌ی عاشورا، </w:t>
      </w:r>
      <w:r w:rsidRPr="000704FF">
        <w:rPr>
          <w:rFonts w:ascii="IRBadr" w:hAnsi="IRBadr" w:cs="IRBadr" w:hint="cs"/>
          <w:b/>
          <w:bCs/>
          <w:color w:val="000000"/>
          <w:rtl/>
        </w:rPr>
        <w:t>نمونه‌هایی از عذاب‌های اجتماعی</w:t>
      </w:r>
    </w:p>
    <w:p w:rsidR="0049284B" w:rsidRDefault="00C17164" w:rsidP="00B074D7">
      <w:pPr>
        <w:spacing w:after="160" w:line="256" w:lineRule="auto"/>
        <w:ind w:firstLine="0"/>
        <w:rPr>
          <w:rFonts w:ascii="IRBadr" w:hAnsi="IRBadr" w:cs="IRBadr"/>
          <w:color w:val="000000"/>
          <w:rtl/>
        </w:rPr>
      </w:pPr>
      <w:r>
        <w:rPr>
          <w:rFonts w:ascii="IRBadr" w:hAnsi="IRBadr" w:cs="IRBadr" w:hint="cs"/>
          <w:color w:val="000000"/>
          <w:rtl/>
        </w:rPr>
        <w:t>یکی از نمونه‌های این بلاهای اجتماعی، حوادث پس از کربلای حسینی و عاشوراست. ما در تاریخ خوانده‌ایم که می‌گوید به خدا قسم من دیدم که یکایک آنان که در برابر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hint="cs"/>
          <w:color w:val="000000"/>
          <w:rtl/>
        </w:rPr>
        <w:t xml:space="preserve"> قد علم کردند و شمشیر کشیدند، </w:t>
      </w:r>
      <w:r w:rsidR="0028230F">
        <w:rPr>
          <w:rFonts w:ascii="IRBadr" w:hAnsi="IRBadr" w:cs="IRBadr" w:hint="cs"/>
          <w:color w:val="000000"/>
          <w:rtl/>
        </w:rPr>
        <w:t>به انواع عذاب‌ها شده‌اند. این بخش فردی آن است. کسانی که در برابر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28230F">
        <w:rPr>
          <w:rFonts w:ascii="IRBadr" w:hAnsi="IRBadr" w:cs="IRBadr" w:hint="cs"/>
          <w:color w:val="000000"/>
          <w:rtl/>
        </w:rPr>
        <w:t xml:space="preserve"> قرار گرفتند، کسانی که به روی پسر رسول خدا</w:t>
      </w:r>
      <w:r w:rsidR="00886D1B">
        <w:rPr>
          <w:rFonts w:ascii="IRBadr" w:hAnsi="IRBadr" w:cs="ALAEM" w:hint="cs"/>
          <w:color w:val="000000"/>
          <w:rtl/>
        </w:rPr>
        <w:t>(</w:t>
      </w:r>
      <w:r w:rsidR="00886D1B">
        <w:rPr>
          <w:rFonts w:ascii="Sakkal Majalla" w:hAnsi="Sakkal Majalla" w:cs="Sakkal Majalla" w:hint="cs"/>
          <w:color w:val="000000"/>
          <w:rtl/>
        </w:rPr>
        <w:t>ص</w:t>
      </w:r>
      <w:r w:rsidR="00886D1B">
        <w:rPr>
          <w:rFonts w:ascii="IRBadr" w:hAnsi="IRBadr" w:cs="ALAEM" w:hint="cs"/>
          <w:color w:val="000000"/>
          <w:rtl/>
        </w:rPr>
        <w:t>)</w:t>
      </w:r>
      <w:r w:rsidR="0028230F">
        <w:rPr>
          <w:rFonts w:ascii="IRBadr" w:hAnsi="IRBadr" w:cs="IRBadr" w:hint="cs"/>
          <w:color w:val="000000"/>
          <w:rtl/>
        </w:rPr>
        <w:t xml:space="preserve"> شمشیر کشیدند، می‌گوید دیدم که همه‌ی آن‌ها به شکلی مبتلای به عذاب فردی یا خانوادگی شده‌اند. در قسمت عذاب‌های اجتماعی </w:t>
      </w:r>
      <w:r w:rsidR="009865CC">
        <w:rPr>
          <w:rFonts w:ascii="IRBadr" w:hAnsi="IRBadr" w:cs="IRBadr" w:hint="cs"/>
          <w:color w:val="000000"/>
          <w:rtl/>
        </w:rPr>
        <w:t>هم شما وضع کوفه را در یکی دو قرن بعد از شهادت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9865CC">
        <w:rPr>
          <w:rFonts w:ascii="IRBadr" w:hAnsi="IRBadr" w:cs="IRBadr" w:hint="cs"/>
          <w:color w:val="000000"/>
          <w:rtl/>
        </w:rPr>
        <w:t xml:space="preserve"> بررسی کنید. ببینید کوفه، این جامعه‌ی مفلوک، به چه بلاهایی که مبتلا نشد. این را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9865CC">
        <w:rPr>
          <w:rFonts w:ascii="IRBadr" w:hAnsi="IRBadr" w:cs="IRBadr" w:hint="cs"/>
          <w:color w:val="000000"/>
          <w:rtl/>
        </w:rPr>
        <w:t xml:space="preserve"> در روز عاشورا </w:t>
      </w:r>
      <w:r w:rsidR="00B074D7">
        <w:rPr>
          <w:rFonts w:ascii="IRBadr" w:hAnsi="IRBadr" w:cs="IRBadr"/>
          <w:color w:val="000000"/>
          <w:rtl/>
        </w:rPr>
        <w:t>پ</w:t>
      </w:r>
      <w:r w:rsidR="00B074D7">
        <w:rPr>
          <w:rFonts w:ascii="IRBadr" w:hAnsi="IRBadr" w:cs="IRBadr" w:hint="cs"/>
          <w:color w:val="000000"/>
          <w:rtl/>
        </w:rPr>
        <w:t>یش‌بینی</w:t>
      </w:r>
      <w:r w:rsidR="009865CC">
        <w:rPr>
          <w:rFonts w:ascii="IRBadr" w:hAnsi="IRBadr" w:cs="IRBadr" w:hint="cs"/>
          <w:color w:val="000000"/>
          <w:rtl/>
        </w:rPr>
        <w:t xml:space="preserve"> فرمودند. فرمودند: فکر نکنید اگر </w:t>
      </w:r>
      <w:r w:rsidR="00E316FD">
        <w:rPr>
          <w:rFonts w:ascii="IRBadr" w:hAnsi="IRBadr" w:cs="IRBadr" w:hint="cs"/>
          <w:color w:val="000000"/>
          <w:rtl/>
        </w:rPr>
        <w:t xml:space="preserve">امروز </w:t>
      </w:r>
      <w:r w:rsidR="009865CC">
        <w:rPr>
          <w:rFonts w:ascii="IRBadr" w:hAnsi="IRBadr" w:cs="IRBadr" w:hint="cs"/>
          <w:color w:val="000000"/>
          <w:rtl/>
        </w:rPr>
        <w:t xml:space="preserve">از من حمایت نکنید و </w:t>
      </w:r>
      <w:r w:rsidR="00E316FD">
        <w:rPr>
          <w:rFonts w:ascii="IRBadr" w:hAnsi="IRBadr" w:cs="IRBadr" w:hint="cs"/>
          <w:color w:val="000000"/>
          <w:rtl/>
        </w:rPr>
        <w:t xml:space="preserve">به گناه‌ها دست بزنید، زندگی آرامی خواهید داشت؛ خیر زندگی شما غرق در فساد و تباهی خواهد شد. این‌ها موج‌های بلاست که </w:t>
      </w:r>
      <w:r w:rsidR="00B074D7">
        <w:rPr>
          <w:rFonts w:ascii="IRBadr" w:hAnsi="IRBadr" w:cs="IRBadr"/>
          <w:color w:val="000000"/>
          <w:rtl/>
        </w:rPr>
        <w:t>فرد سوز</w:t>
      </w:r>
      <w:r w:rsidR="00E316FD">
        <w:rPr>
          <w:rFonts w:ascii="IRBadr" w:hAnsi="IRBadr" w:cs="IRBadr" w:hint="cs"/>
          <w:color w:val="000000"/>
          <w:rtl/>
        </w:rPr>
        <w:t xml:space="preserve"> نیست؛ حتی خانمان‌سوز نیست؛ </w:t>
      </w:r>
      <w:r w:rsidR="00B074D7">
        <w:rPr>
          <w:rFonts w:ascii="IRBadr" w:hAnsi="IRBadr" w:cs="IRBadr"/>
          <w:color w:val="000000"/>
          <w:rtl/>
        </w:rPr>
        <w:t>جامعه سوز</w:t>
      </w:r>
      <w:r w:rsidR="00E316FD">
        <w:rPr>
          <w:rFonts w:ascii="IRBadr" w:hAnsi="IRBadr" w:cs="IRBadr" w:hint="cs"/>
          <w:color w:val="000000"/>
          <w:rtl/>
        </w:rPr>
        <w:t xml:space="preserve"> است. </w:t>
      </w:r>
      <w:r w:rsidR="008E5353">
        <w:rPr>
          <w:rFonts w:ascii="IRBadr" w:hAnsi="IRBadr" w:cs="IRBadr" w:hint="cs"/>
          <w:color w:val="000000"/>
          <w:rtl/>
        </w:rPr>
        <w:t xml:space="preserve">یک جامعه‌ای را مبتلا می‌کند. این‌ها نمونه‌هایی از بلاهای اجتماعی به خاطر گناهان است. البته این بلاها چه قسم اول که فردی بود و چه قسم اجتماعی آن، ممکن است بلایی باشد که فقط برای عذاب است </w:t>
      </w:r>
      <w:r w:rsidR="00616D9D">
        <w:rPr>
          <w:rFonts w:ascii="IRBadr" w:hAnsi="IRBadr" w:cs="IRBadr" w:hint="cs"/>
          <w:color w:val="000000"/>
          <w:rtl/>
        </w:rPr>
        <w:t xml:space="preserve">بلکه </w:t>
      </w:r>
      <w:r w:rsidR="008E5353">
        <w:rPr>
          <w:rFonts w:ascii="IRBadr" w:hAnsi="IRBadr" w:cs="IRBadr" w:hint="cs"/>
          <w:color w:val="000000"/>
          <w:rtl/>
        </w:rPr>
        <w:t>ممکن است که گاهی هم برای</w:t>
      </w:r>
      <w:r w:rsidR="00616D9D">
        <w:rPr>
          <w:rFonts w:ascii="IRBadr" w:hAnsi="IRBadr" w:cs="IRBadr" w:hint="cs"/>
          <w:color w:val="000000"/>
          <w:rtl/>
        </w:rPr>
        <w:t xml:space="preserve"> کفاره‌ی گناه باشد اما </w:t>
      </w:r>
      <w:r w:rsidR="00B074D7">
        <w:rPr>
          <w:rFonts w:ascii="IRBadr" w:hAnsi="IRBadr" w:cs="IRBadr"/>
          <w:color w:val="000000"/>
          <w:rtl/>
        </w:rPr>
        <w:t>به‌هرحال</w:t>
      </w:r>
      <w:r w:rsidR="00616D9D">
        <w:rPr>
          <w:rFonts w:ascii="IRBadr" w:hAnsi="IRBadr" w:cs="IRBadr" w:hint="cs"/>
          <w:color w:val="000000"/>
          <w:rtl/>
        </w:rPr>
        <w:t xml:space="preserve"> نتیجه‌ی گناه است. بله نمی‌شود همه‌ی این‌ها را نمی‌توان از این قسم دانست. گاهی برای آزمایش و امتحان است. </w:t>
      </w:r>
    </w:p>
    <w:p w:rsidR="00C06F6B" w:rsidRDefault="00C06F6B" w:rsidP="000552BC">
      <w:pPr>
        <w:pStyle w:val="5"/>
        <w:rPr>
          <w:rtl/>
        </w:rPr>
      </w:pPr>
      <w:bookmarkStart w:id="5" w:name="_Toc465683979"/>
      <w:r>
        <w:rPr>
          <w:rFonts w:hint="cs"/>
          <w:rtl/>
        </w:rPr>
        <w:t>نکاتی در باب عذاب‌های اجتماعی</w:t>
      </w:r>
      <w:bookmarkEnd w:id="5"/>
    </w:p>
    <w:p w:rsidR="00C62AFF" w:rsidRDefault="00616D9D" w:rsidP="00E316FD">
      <w:pPr>
        <w:spacing w:after="160" w:line="256" w:lineRule="auto"/>
        <w:ind w:firstLine="0"/>
        <w:rPr>
          <w:rFonts w:ascii="IRBadr" w:hAnsi="IRBadr" w:cs="IRBadr"/>
          <w:color w:val="000000"/>
          <w:rtl/>
        </w:rPr>
      </w:pPr>
      <w:r>
        <w:rPr>
          <w:rFonts w:ascii="IRBadr" w:hAnsi="IRBadr" w:cs="IRBadr" w:hint="cs"/>
          <w:color w:val="000000"/>
          <w:rtl/>
        </w:rPr>
        <w:t xml:space="preserve">نکته‌هایی که باید در بلاهای اجتماعی به آن توجه داشت چند مطلب است. </w:t>
      </w:r>
    </w:p>
    <w:p w:rsidR="00C62AFF" w:rsidRPr="00C62AFF" w:rsidRDefault="00C62AFF" w:rsidP="00C62AFF">
      <w:pPr>
        <w:pStyle w:val="af"/>
        <w:numPr>
          <w:ilvl w:val="0"/>
          <w:numId w:val="17"/>
        </w:numPr>
        <w:spacing w:after="160" w:line="256" w:lineRule="auto"/>
        <w:rPr>
          <w:rFonts w:ascii="IRBadr" w:hAnsi="IRBadr" w:cs="IRBadr"/>
          <w:b/>
          <w:bCs/>
          <w:color w:val="000000"/>
          <w:rtl/>
        </w:rPr>
      </w:pPr>
      <w:r w:rsidRPr="00C62AFF">
        <w:rPr>
          <w:rFonts w:ascii="IRBadr" w:hAnsi="IRBadr" w:cs="IRBadr" w:hint="cs"/>
          <w:b/>
          <w:bCs/>
          <w:color w:val="000000"/>
          <w:rtl/>
        </w:rPr>
        <w:t>دامنه‌ی گناهان</w:t>
      </w:r>
    </w:p>
    <w:p w:rsidR="005509A1" w:rsidRDefault="00616D9D" w:rsidP="00B074D7">
      <w:pPr>
        <w:spacing w:after="160" w:line="256" w:lineRule="auto"/>
        <w:ind w:firstLine="0"/>
        <w:rPr>
          <w:rFonts w:ascii="IRBadr" w:hAnsi="IRBadr" w:cs="IRBadr"/>
          <w:color w:val="000000"/>
          <w:rtl/>
        </w:rPr>
      </w:pPr>
      <w:r>
        <w:rPr>
          <w:rFonts w:ascii="IRBadr" w:hAnsi="IRBadr" w:cs="IRBadr" w:hint="cs"/>
          <w:color w:val="000000"/>
          <w:rtl/>
        </w:rPr>
        <w:t xml:space="preserve">یکی </w:t>
      </w:r>
      <w:r w:rsidR="00B074D7">
        <w:rPr>
          <w:rFonts w:ascii="IRBadr" w:hAnsi="IRBadr" w:cs="IRBadr"/>
          <w:color w:val="000000"/>
          <w:rtl/>
        </w:rPr>
        <w:t>ا</w:t>
      </w:r>
      <w:r w:rsidR="00B074D7">
        <w:rPr>
          <w:rFonts w:ascii="IRBadr" w:hAnsi="IRBadr" w:cs="IRBadr" w:hint="cs"/>
          <w:color w:val="000000"/>
          <w:rtl/>
        </w:rPr>
        <w:t>ین‌که</w:t>
      </w:r>
      <w:r>
        <w:rPr>
          <w:rFonts w:ascii="IRBadr" w:hAnsi="IRBadr" w:cs="IRBadr" w:hint="cs"/>
          <w:color w:val="000000"/>
          <w:rtl/>
        </w:rPr>
        <w:t xml:space="preserve"> دامنه‌ی این </w:t>
      </w:r>
      <w:r w:rsidR="00490553">
        <w:rPr>
          <w:rFonts w:ascii="IRBadr" w:hAnsi="IRBadr" w:cs="IRBadr" w:hint="cs"/>
          <w:color w:val="000000"/>
          <w:rtl/>
        </w:rPr>
        <w:t xml:space="preserve">بلاها </w:t>
      </w:r>
      <w:r w:rsidR="00B074D7">
        <w:rPr>
          <w:rFonts w:ascii="IRBadr" w:hAnsi="IRBadr" w:cs="IRBadr"/>
          <w:color w:val="000000"/>
          <w:rtl/>
        </w:rPr>
        <w:t>کم‌وز</w:t>
      </w:r>
      <w:r w:rsidR="00B074D7">
        <w:rPr>
          <w:rFonts w:ascii="IRBadr" w:hAnsi="IRBadr" w:cs="IRBadr" w:hint="cs"/>
          <w:color w:val="000000"/>
          <w:rtl/>
        </w:rPr>
        <w:t>یاد</w:t>
      </w:r>
      <w:r w:rsidR="00490553">
        <w:rPr>
          <w:rFonts w:ascii="IRBadr" w:hAnsi="IRBadr" w:cs="IRBadr" w:hint="cs"/>
          <w:color w:val="000000"/>
          <w:rtl/>
        </w:rPr>
        <w:t xml:space="preserve"> می‌شود. این تابع مقدار و درجه‌ی گناه است. گاهی گناه در درجه‌ای انجام می‌شود، تعداد محدودی این گناه را انجام می‌دهند که بلا یک محله یا شهر یا کمتر یا بیشتر را در </w:t>
      </w:r>
      <w:r w:rsidR="00B074D7">
        <w:rPr>
          <w:rFonts w:ascii="IRBadr" w:hAnsi="IRBadr" w:cs="IRBadr"/>
          <w:color w:val="000000"/>
          <w:rtl/>
        </w:rPr>
        <w:t>برم</w:t>
      </w:r>
      <w:r w:rsidR="00B074D7">
        <w:rPr>
          <w:rFonts w:ascii="IRBadr" w:hAnsi="IRBadr" w:cs="IRBadr" w:hint="cs"/>
          <w:color w:val="000000"/>
          <w:rtl/>
        </w:rPr>
        <w:t>ی‌گیرد</w:t>
      </w:r>
      <w:r w:rsidR="00490553">
        <w:rPr>
          <w:rFonts w:ascii="IRBadr" w:hAnsi="IRBadr" w:cs="IRBadr" w:hint="cs"/>
          <w:color w:val="000000"/>
          <w:rtl/>
        </w:rPr>
        <w:t xml:space="preserve">؛ ولی گاهی هم هست که تباهی‌های بشر همه‌ی بشریت را مبتلا می‌کند. این آثار واقعی گناه است. عین این است که وقتی </w:t>
      </w:r>
      <w:r w:rsidR="00B074D7">
        <w:rPr>
          <w:rFonts w:ascii="IRBadr" w:hAnsi="IRBadr" w:cs="IRBadr"/>
          <w:color w:val="000000"/>
          <w:rtl/>
        </w:rPr>
        <w:t>مح</w:t>
      </w:r>
      <w:r w:rsidR="00B074D7">
        <w:rPr>
          <w:rFonts w:ascii="IRBadr" w:hAnsi="IRBadr" w:cs="IRBadr" w:hint="cs"/>
          <w:color w:val="000000"/>
          <w:rtl/>
        </w:rPr>
        <w:t>یط‌زیست</w:t>
      </w:r>
      <w:r w:rsidR="00490553">
        <w:rPr>
          <w:rFonts w:ascii="IRBadr" w:hAnsi="IRBadr" w:cs="IRBadr" w:hint="cs"/>
          <w:color w:val="000000"/>
          <w:rtl/>
        </w:rPr>
        <w:t xml:space="preserve"> را بشر مراعات نکرده، لایه‌ی ازون </w:t>
      </w:r>
      <w:r w:rsidR="00B074D7">
        <w:rPr>
          <w:rFonts w:ascii="IRBadr" w:hAnsi="IRBadr" w:cs="IRBadr"/>
          <w:color w:val="000000"/>
          <w:rtl/>
        </w:rPr>
        <w:t>آس</w:t>
      </w:r>
      <w:r w:rsidR="00B074D7">
        <w:rPr>
          <w:rFonts w:ascii="IRBadr" w:hAnsi="IRBadr" w:cs="IRBadr" w:hint="cs"/>
          <w:color w:val="000000"/>
          <w:rtl/>
        </w:rPr>
        <w:t>یب‌دیده</w:t>
      </w:r>
      <w:r w:rsidR="00490553">
        <w:rPr>
          <w:rFonts w:ascii="IRBadr" w:hAnsi="IRBadr" w:cs="IRBadr" w:hint="cs"/>
          <w:color w:val="000000"/>
          <w:rtl/>
        </w:rPr>
        <w:t xml:space="preserve"> </w:t>
      </w:r>
      <w:r w:rsidR="00490E7C">
        <w:rPr>
          <w:rFonts w:ascii="IRBadr" w:hAnsi="IRBadr" w:cs="IRBadr" w:hint="cs"/>
          <w:color w:val="000000"/>
          <w:rtl/>
        </w:rPr>
        <w:t>است. تغییراتی در نظام عالم طبیعت پیدا می‌شود که همه‌ی بشریت در آن مشکل قرار می‌گیرد. بنابراین میزان فراگیری مصیب‌ها و گرفتاری‌های زیان‌بار گناه، تابعی متغیر از حجم گناه</w:t>
      </w:r>
      <w:r w:rsidR="00F251CD">
        <w:rPr>
          <w:rFonts w:ascii="IRBadr" w:hAnsi="IRBadr" w:cs="IRBadr" w:hint="cs"/>
          <w:color w:val="000000"/>
          <w:rtl/>
        </w:rPr>
        <w:t xml:space="preserve">، تعداد و تعداد گنه‌کاران است. هر چه این دایره بیشتر شود و گناهان بدتری مرتکب شوند، عذاب‌های دنیایی سخت‌تری به دنبال دارد. </w:t>
      </w:r>
      <w:r w:rsidR="00B074D7">
        <w:rPr>
          <w:rFonts w:ascii="IRBadr" w:hAnsi="IRBadr" w:cs="IRBadr" w:hint="cs"/>
          <w:color w:val="000000"/>
          <w:rtl/>
        </w:rPr>
        <w:t>یک‌وقت</w:t>
      </w:r>
      <w:r w:rsidR="00D202E8">
        <w:rPr>
          <w:rFonts w:ascii="IRBadr" w:hAnsi="IRBadr" w:cs="IRBadr" w:hint="cs"/>
          <w:color w:val="000000"/>
          <w:rtl/>
        </w:rPr>
        <w:t xml:space="preserve">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D202E8">
        <w:rPr>
          <w:rFonts w:ascii="IRBadr" w:hAnsi="IRBadr" w:cs="IRBadr" w:hint="cs"/>
          <w:color w:val="000000"/>
          <w:rtl/>
        </w:rPr>
        <w:t xml:space="preserve"> را می‌کشند که این گناهی است که قرن‌ها دامن یک جامعه‌ را می‌گیرد و در یک دایره‌ی وسعی کوفه، مکه، بصره و همه‌ی مناطق عالم اسلام، به خاطر یک مردودی که </w:t>
      </w:r>
      <w:r w:rsidR="00D202E8">
        <w:rPr>
          <w:rFonts w:ascii="IRBadr" w:hAnsi="IRBadr" w:cs="IRBadr" w:hint="cs"/>
          <w:color w:val="000000"/>
          <w:rtl/>
        </w:rPr>
        <w:lastRenderedPageBreak/>
        <w:t xml:space="preserve">در قیام عاشورا داشتند در انواع بلاها می‌سوزند. </w:t>
      </w:r>
      <w:r w:rsidR="005509A1">
        <w:rPr>
          <w:rFonts w:ascii="IRBadr" w:hAnsi="IRBadr" w:cs="IRBadr" w:hint="cs"/>
          <w:color w:val="000000"/>
          <w:rtl/>
        </w:rPr>
        <w:t xml:space="preserve">این تابعی از متغیر حجم و درجه و تعداد گناه است و لذا هر چه گناه در فرهنگ ما رواج پیدا کند و فرهنگ شود، تبعات زیان‌بارتری در فرد، خانه و جامعه دارد. </w:t>
      </w:r>
    </w:p>
    <w:p w:rsidR="00C62AFF" w:rsidRPr="00F07D44" w:rsidRDefault="00F07D44" w:rsidP="00F07D44">
      <w:pPr>
        <w:pStyle w:val="af"/>
        <w:numPr>
          <w:ilvl w:val="0"/>
          <w:numId w:val="17"/>
        </w:numPr>
        <w:spacing w:after="160" w:line="256" w:lineRule="auto"/>
        <w:rPr>
          <w:rFonts w:ascii="IRBadr" w:hAnsi="IRBadr" w:cs="IRBadr"/>
          <w:b/>
          <w:bCs/>
          <w:color w:val="000000"/>
          <w:rtl/>
        </w:rPr>
      </w:pPr>
      <w:r w:rsidRPr="00F07D44">
        <w:rPr>
          <w:rFonts w:ascii="IRBadr" w:hAnsi="IRBadr" w:cs="IRBadr" w:hint="cs"/>
          <w:b/>
          <w:bCs/>
          <w:color w:val="000000"/>
          <w:rtl/>
        </w:rPr>
        <w:t>فراگیری عذاب الهی</w:t>
      </w:r>
    </w:p>
    <w:p w:rsidR="007E0B73" w:rsidRDefault="005509A1" w:rsidP="000D0CBB">
      <w:pPr>
        <w:spacing w:after="160" w:line="256" w:lineRule="auto"/>
        <w:ind w:firstLine="0"/>
        <w:rPr>
          <w:rFonts w:ascii="IRBadr" w:hAnsi="IRBadr" w:cs="IRBadr"/>
          <w:color w:val="000000"/>
          <w:rtl/>
        </w:rPr>
      </w:pPr>
      <w:r>
        <w:rPr>
          <w:rFonts w:ascii="IRBadr" w:hAnsi="IRBadr" w:cs="IRBadr" w:hint="cs"/>
          <w:color w:val="000000"/>
          <w:rtl/>
        </w:rPr>
        <w:t xml:space="preserve">نکته‌ی دیگری که در گناهان اجتماعی باید به آن توجه کرد این است که گاهی گناه فقط شامل حال گنه‌کاران </w:t>
      </w:r>
      <w:r w:rsidR="00B40E2C">
        <w:rPr>
          <w:rFonts w:ascii="IRBadr" w:hAnsi="IRBadr" w:cs="IRBadr" w:hint="cs"/>
          <w:color w:val="000000"/>
          <w:rtl/>
        </w:rPr>
        <w:t>می‌شود و گنه‌کاران را زمین‌گیر می‌کند؛ این یک حالت طبیعی است. کسانی که گناه کردند، مبتلا می‌شوند؛ اما قرآن اعلام خطری کرده است؛</w:t>
      </w:r>
      <w:r w:rsidR="00886D1B">
        <w:rPr>
          <w:rFonts w:ascii="Cambria" w:hAnsi="Cambria" w:cs="Cambria" w:hint="cs"/>
          <w:b/>
          <w:bCs/>
          <w:color w:val="000000"/>
          <w:rtl/>
        </w:rPr>
        <w:t>«</w:t>
      </w:r>
      <w:r w:rsidR="00B40E2C">
        <w:rPr>
          <w:rFonts w:ascii="IRBadr" w:hAnsi="IRBadr" w:cs="IRBadr" w:hint="cs"/>
          <w:color w:val="000000"/>
          <w:rtl/>
        </w:rPr>
        <w:t xml:space="preserve"> </w:t>
      </w:r>
      <w:r w:rsidR="00F07D44" w:rsidRPr="007E0B73">
        <w:rPr>
          <w:rFonts w:ascii="IRBadr" w:hAnsi="IRBadr" w:cs="IRBadr"/>
          <w:b/>
          <w:bCs/>
          <w:color w:val="000000"/>
          <w:rtl/>
        </w:rPr>
        <w:t>وَ اتَّقُوا فِتْنَةً لا تُصيبَنَّ الَّذينَ ظَلَمُوا مِنْكُمْ خَاصَّة</w:t>
      </w:r>
      <w:r w:rsidR="00886D1B">
        <w:rPr>
          <w:rFonts w:ascii="Cambria" w:hAnsi="Cambria" w:cs="Cambria" w:hint="cs"/>
          <w:b/>
          <w:bCs/>
          <w:color w:val="000000"/>
          <w:rtl/>
        </w:rPr>
        <w:t>»</w:t>
      </w:r>
      <w:r w:rsidR="007E0B73">
        <w:rPr>
          <w:rStyle w:val="a7"/>
          <w:rFonts w:ascii="IRBadr" w:hAnsi="IRBadr" w:cs="IRBadr"/>
          <w:color w:val="000000"/>
          <w:rtl/>
        </w:rPr>
        <w:footnoteReference w:id="6"/>
      </w:r>
      <w:r w:rsidR="00B40E2C">
        <w:rPr>
          <w:rFonts w:ascii="IRBadr" w:hAnsi="IRBadr" w:cs="IRBadr" w:hint="cs"/>
          <w:color w:val="000000"/>
          <w:rtl/>
        </w:rPr>
        <w:t>و در روایات هم به این نکته اشاره شده است. یک تابلویی روشن کرده‌اند</w:t>
      </w:r>
      <w:r w:rsidR="00940948">
        <w:rPr>
          <w:rFonts w:ascii="IRBadr" w:hAnsi="IRBadr" w:cs="IRBadr" w:hint="cs"/>
          <w:color w:val="000000"/>
          <w:rtl/>
        </w:rPr>
        <w:t xml:space="preserve"> و هشداری به جامعه داده‌اند که گناهان عمومی و اجتماعی، گاهی </w:t>
      </w:r>
      <w:r w:rsidR="00B074D7">
        <w:rPr>
          <w:rFonts w:ascii="IRBadr" w:hAnsi="IRBadr" w:cs="IRBadr"/>
          <w:color w:val="000000"/>
          <w:rtl/>
        </w:rPr>
        <w:t>آن‌قدر</w:t>
      </w:r>
      <w:r w:rsidR="00940948">
        <w:rPr>
          <w:rFonts w:ascii="IRBadr" w:hAnsi="IRBadr" w:cs="IRBadr" w:hint="cs"/>
          <w:color w:val="000000"/>
          <w:rtl/>
        </w:rPr>
        <w:t xml:space="preserve"> ناپسند می‌شود که </w:t>
      </w:r>
      <w:r w:rsidR="00B074D7">
        <w:rPr>
          <w:rFonts w:ascii="IRBadr" w:hAnsi="IRBadr" w:cs="IRBadr"/>
          <w:color w:val="000000"/>
          <w:rtl/>
        </w:rPr>
        <w:t>نه‌تنها</w:t>
      </w:r>
      <w:r w:rsidR="00940948">
        <w:rPr>
          <w:rFonts w:ascii="IRBadr" w:hAnsi="IRBadr" w:cs="IRBadr" w:hint="cs"/>
          <w:color w:val="000000"/>
          <w:rtl/>
        </w:rPr>
        <w:t xml:space="preserve"> گنه‌کاران را در </w:t>
      </w:r>
      <w:r w:rsidR="00B074D7">
        <w:rPr>
          <w:rFonts w:ascii="IRBadr" w:hAnsi="IRBadr" w:cs="IRBadr"/>
          <w:color w:val="000000"/>
          <w:rtl/>
        </w:rPr>
        <w:t>برم</w:t>
      </w:r>
      <w:r w:rsidR="00B074D7">
        <w:rPr>
          <w:rFonts w:ascii="IRBadr" w:hAnsi="IRBadr" w:cs="IRBadr" w:hint="cs"/>
          <w:color w:val="000000"/>
          <w:rtl/>
        </w:rPr>
        <w:t>ی‌گیرد</w:t>
      </w:r>
      <w:r w:rsidR="00940948">
        <w:rPr>
          <w:rFonts w:ascii="IRBadr" w:hAnsi="IRBadr" w:cs="IRBadr" w:hint="cs"/>
          <w:color w:val="000000"/>
          <w:rtl/>
        </w:rPr>
        <w:t xml:space="preserve">؛ بلکه کسانی هم که در آن گناه اصلی حضور نداشته‌اند را هم در </w:t>
      </w:r>
      <w:r w:rsidR="00B074D7">
        <w:rPr>
          <w:rFonts w:ascii="IRBadr" w:hAnsi="IRBadr" w:cs="IRBadr"/>
          <w:color w:val="000000"/>
          <w:rtl/>
        </w:rPr>
        <w:t>برم</w:t>
      </w:r>
      <w:r w:rsidR="00B074D7">
        <w:rPr>
          <w:rFonts w:ascii="IRBadr" w:hAnsi="IRBadr" w:cs="IRBadr" w:hint="cs"/>
          <w:color w:val="000000"/>
          <w:rtl/>
        </w:rPr>
        <w:t>ی‌گیرد</w:t>
      </w:r>
      <w:r w:rsidR="00940948">
        <w:rPr>
          <w:rFonts w:ascii="IRBadr" w:hAnsi="IRBadr" w:cs="IRBadr" w:hint="cs"/>
          <w:color w:val="000000"/>
          <w:rtl/>
        </w:rPr>
        <w:t xml:space="preserve">. </w:t>
      </w:r>
      <w:r w:rsidR="00856DF5">
        <w:rPr>
          <w:rFonts w:ascii="IRBadr" w:hAnsi="IRBadr" w:cs="IRBadr" w:hint="cs"/>
          <w:color w:val="000000"/>
          <w:rtl/>
        </w:rPr>
        <w:t xml:space="preserve">این هم یک نکته‌ی بسیار مهمی است و اصل قرآنی دارد و در روایات متعددی هم آمده است. در دو صورت است که چتر زیان گناه، بیش از گنه‌کاران را شامل می‌‌شود و آثار آن فقط برای گنه‌کاران نیست و کسانی هم که </w:t>
      </w:r>
      <w:r w:rsidR="00B074D7">
        <w:rPr>
          <w:rFonts w:ascii="IRBadr" w:hAnsi="IRBadr" w:cs="IRBadr"/>
          <w:color w:val="000000"/>
          <w:rtl/>
        </w:rPr>
        <w:t>به‌ظاهر</w:t>
      </w:r>
      <w:r w:rsidR="00856DF5">
        <w:rPr>
          <w:rFonts w:ascii="IRBadr" w:hAnsi="IRBadr" w:cs="IRBadr" w:hint="cs"/>
          <w:color w:val="000000"/>
          <w:rtl/>
        </w:rPr>
        <w:t xml:space="preserve"> خطایی نداشته‌اند را هم در </w:t>
      </w:r>
      <w:r w:rsidR="00B074D7">
        <w:rPr>
          <w:rFonts w:ascii="IRBadr" w:hAnsi="IRBadr" w:cs="IRBadr"/>
          <w:color w:val="000000"/>
          <w:rtl/>
        </w:rPr>
        <w:t>برم</w:t>
      </w:r>
      <w:r w:rsidR="00B074D7">
        <w:rPr>
          <w:rFonts w:ascii="IRBadr" w:hAnsi="IRBadr" w:cs="IRBadr" w:hint="cs"/>
          <w:color w:val="000000"/>
          <w:rtl/>
        </w:rPr>
        <w:t>ی‌گیرد</w:t>
      </w:r>
      <w:r w:rsidR="00856DF5">
        <w:rPr>
          <w:rFonts w:ascii="IRBadr" w:hAnsi="IRBadr" w:cs="IRBadr" w:hint="cs"/>
          <w:color w:val="000000"/>
          <w:rtl/>
        </w:rPr>
        <w:t xml:space="preserve">. یکی </w:t>
      </w:r>
      <w:r w:rsidR="00B074D7">
        <w:rPr>
          <w:rFonts w:ascii="IRBadr" w:hAnsi="IRBadr" w:cs="IRBadr"/>
          <w:color w:val="000000"/>
          <w:rtl/>
        </w:rPr>
        <w:t>درجا</w:t>
      </w:r>
      <w:r w:rsidR="00B074D7">
        <w:rPr>
          <w:rFonts w:ascii="IRBadr" w:hAnsi="IRBadr" w:cs="IRBadr" w:hint="cs"/>
          <w:color w:val="000000"/>
          <w:rtl/>
        </w:rPr>
        <w:t>یی</w:t>
      </w:r>
      <w:r w:rsidR="00856DF5">
        <w:rPr>
          <w:rFonts w:ascii="IRBadr" w:hAnsi="IRBadr" w:cs="IRBadr" w:hint="cs"/>
          <w:color w:val="000000"/>
          <w:rtl/>
        </w:rPr>
        <w:t xml:space="preserve"> است که این گناه چنان گسترش پیدا کند که افراد سالم به اقلیت مبدل شوند؛ ولو اقلیتی که نمی‌توانند کاری کند. </w:t>
      </w:r>
    </w:p>
    <w:p w:rsidR="00856DF5" w:rsidRDefault="00856DF5" w:rsidP="00B074D7">
      <w:pPr>
        <w:spacing w:after="160" w:line="256" w:lineRule="auto"/>
        <w:ind w:firstLine="0"/>
        <w:rPr>
          <w:rFonts w:ascii="IRBadr" w:hAnsi="IRBadr" w:cs="IRBadr"/>
          <w:color w:val="000000"/>
          <w:rtl/>
        </w:rPr>
      </w:pPr>
      <w:r>
        <w:rPr>
          <w:rFonts w:ascii="IRBadr" w:hAnsi="IRBadr" w:cs="IRBadr" w:hint="cs"/>
          <w:color w:val="000000"/>
          <w:rtl/>
        </w:rPr>
        <w:t xml:space="preserve">در برخی از اقوال خداوند </w:t>
      </w:r>
      <w:r w:rsidR="00B074D7">
        <w:rPr>
          <w:rFonts w:ascii="IRBadr" w:hAnsi="IRBadr" w:cs="IRBadr"/>
          <w:color w:val="000000"/>
          <w:rtl/>
        </w:rPr>
        <w:t>فرموده</w:t>
      </w:r>
      <w:r>
        <w:rPr>
          <w:rFonts w:ascii="IRBadr" w:hAnsi="IRBadr" w:cs="IRBadr" w:hint="cs"/>
          <w:color w:val="000000"/>
          <w:rtl/>
        </w:rPr>
        <w:t xml:space="preserve"> است که هجرت کنید. اگر دیدید که در فضایی </w:t>
      </w:r>
      <w:r w:rsidR="00B074D7">
        <w:rPr>
          <w:rFonts w:ascii="IRBadr" w:hAnsi="IRBadr" w:cs="IRBadr"/>
          <w:color w:val="000000"/>
          <w:rtl/>
        </w:rPr>
        <w:t>قرارگرفته‌ا</w:t>
      </w:r>
      <w:r w:rsidR="00B074D7">
        <w:rPr>
          <w:rFonts w:ascii="IRBadr" w:hAnsi="IRBadr" w:cs="IRBadr" w:hint="cs"/>
          <w:color w:val="000000"/>
          <w:rtl/>
        </w:rPr>
        <w:t>ید</w:t>
      </w:r>
      <w:r>
        <w:rPr>
          <w:rFonts w:ascii="IRBadr" w:hAnsi="IRBadr" w:cs="IRBadr" w:hint="cs"/>
          <w:color w:val="000000"/>
          <w:rtl/>
        </w:rPr>
        <w:t xml:space="preserve"> که ظلم و ستم و گناهی فرهنگ جامعه شده و اکثریت قاطع به آن مبتلا شده‌اند و شما اقلیتی هستید که نمی‌توانید کاری کنید</w:t>
      </w:r>
      <w:r w:rsidR="00C17C60">
        <w:rPr>
          <w:rFonts w:ascii="IRBadr" w:hAnsi="IRBadr" w:cs="IRBadr" w:hint="cs"/>
          <w:color w:val="000000"/>
          <w:rtl/>
        </w:rPr>
        <w:t xml:space="preserve">، باید هجرت کنید. به فرض این کشتی سوراخ شده و این سیل آمده است و </w:t>
      </w:r>
      <w:r w:rsidR="00B074D7">
        <w:rPr>
          <w:rFonts w:ascii="IRBadr" w:hAnsi="IRBadr" w:cs="IRBadr"/>
          <w:color w:val="000000"/>
          <w:rtl/>
        </w:rPr>
        <w:t>ا</w:t>
      </w:r>
      <w:r w:rsidR="00B074D7">
        <w:rPr>
          <w:rFonts w:ascii="IRBadr" w:hAnsi="IRBadr" w:cs="IRBadr" w:hint="cs"/>
          <w:color w:val="000000"/>
          <w:rtl/>
        </w:rPr>
        <w:t>ین‌وآن</w:t>
      </w:r>
      <w:r w:rsidR="00C17C60">
        <w:rPr>
          <w:rFonts w:ascii="IRBadr" w:hAnsi="IRBadr" w:cs="IRBadr" w:hint="cs"/>
          <w:color w:val="000000"/>
          <w:rtl/>
        </w:rPr>
        <w:t xml:space="preserve"> را نمی‌شناسد. </w:t>
      </w:r>
      <w:r w:rsidR="00B074D7">
        <w:rPr>
          <w:rFonts w:ascii="IRBadr" w:hAnsi="IRBadr" w:cs="IRBadr"/>
          <w:color w:val="000000"/>
          <w:rtl/>
        </w:rPr>
        <w:t>وقت</w:t>
      </w:r>
      <w:r w:rsidR="00B074D7">
        <w:rPr>
          <w:rFonts w:ascii="IRBadr" w:hAnsi="IRBadr" w:cs="IRBadr" w:hint="cs"/>
          <w:color w:val="000000"/>
          <w:rtl/>
        </w:rPr>
        <w:t>ی‌که</w:t>
      </w:r>
      <w:r w:rsidR="00C17C60">
        <w:rPr>
          <w:rFonts w:ascii="IRBadr" w:hAnsi="IRBadr" w:cs="IRBadr" w:hint="cs"/>
          <w:color w:val="000000"/>
          <w:rtl/>
        </w:rPr>
        <w:t xml:space="preserve"> آمد همه را شامل می‌شود. مورد دوم که خیلی مهم‌تر از اولی است جایی است که کسانی بتوانند در برابر گناه قیام کنند و با </w:t>
      </w:r>
      <w:r w:rsidR="00B074D7">
        <w:rPr>
          <w:rFonts w:ascii="IRBadr" w:hAnsi="IRBadr" w:cs="IRBadr"/>
          <w:color w:val="000000"/>
          <w:rtl/>
        </w:rPr>
        <w:t>امربه‌معروف</w:t>
      </w:r>
      <w:r w:rsidR="00C17C60">
        <w:rPr>
          <w:rFonts w:ascii="IRBadr" w:hAnsi="IRBadr" w:cs="IRBadr" w:hint="cs"/>
          <w:color w:val="000000"/>
          <w:rtl/>
        </w:rPr>
        <w:t xml:space="preserve"> و نهی از منکر اقدام کنند ولی اقدام نکنند. این‌ها </w:t>
      </w:r>
      <w:r w:rsidR="00B074D7">
        <w:rPr>
          <w:rFonts w:ascii="IRBadr" w:hAnsi="IRBadr" w:cs="IRBadr"/>
          <w:color w:val="000000"/>
          <w:rtl/>
        </w:rPr>
        <w:t>درواقع</w:t>
      </w:r>
      <w:r w:rsidR="00C17C60">
        <w:rPr>
          <w:rFonts w:ascii="IRBadr" w:hAnsi="IRBadr" w:cs="IRBadr" w:hint="cs"/>
          <w:color w:val="000000"/>
          <w:rtl/>
        </w:rPr>
        <w:t xml:space="preserve"> گناه ترک </w:t>
      </w:r>
      <w:r w:rsidR="00B074D7">
        <w:rPr>
          <w:rFonts w:ascii="IRBadr" w:hAnsi="IRBadr" w:cs="IRBadr"/>
          <w:color w:val="000000"/>
          <w:rtl/>
        </w:rPr>
        <w:t>امربه‌معروف</w:t>
      </w:r>
      <w:r w:rsidR="00C17C60">
        <w:rPr>
          <w:rFonts w:ascii="IRBadr" w:hAnsi="IRBadr" w:cs="IRBadr" w:hint="cs"/>
          <w:color w:val="000000"/>
          <w:rtl/>
        </w:rPr>
        <w:t xml:space="preserve"> و نهی از منکر را مرتکب شده‌اند. نمونه‌هایی در اینجا هست که روشن است. در قضیه‌ی کربلا، کسانی که مبتلای به مصیبت‌ها و ظالمان ستم‌کار شدند، همه که در برابر امام حسین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C17C60">
        <w:rPr>
          <w:rFonts w:ascii="IRBadr" w:hAnsi="IRBadr" w:cs="IRBadr" w:hint="cs"/>
          <w:color w:val="000000"/>
          <w:rtl/>
        </w:rPr>
        <w:t xml:space="preserve"> شمشیر نکشیده بودند ولی باید به کمک امام می‌آمدند و نیامدند. </w:t>
      </w:r>
      <w:r w:rsidR="00B074D7">
        <w:rPr>
          <w:rFonts w:ascii="IRBadr" w:hAnsi="IRBadr" w:cs="IRBadr"/>
          <w:color w:val="000000"/>
          <w:rtl/>
        </w:rPr>
        <w:t>امربه‌معروف</w:t>
      </w:r>
      <w:r w:rsidR="00C17C60">
        <w:rPr>
          <w:rFonts w:ascii="IRBadr" w:hAnsi="IRBadr" w:cs="IRBadr" w:hint="cs"/>
          <w:color w:val="000000"/>
          <w:rtl/>
        </w:rPr>
        <w:t xml:space="preserve"> و نهی از منکر می‌کردند که نکردند. این تارکان </w:t>
      </w:r>
      <w:r w:rsidR="00B074D7">
        <w:rPr>
          <w:rFonts w:ascii="IRBadr" w:hAnsi="IRBadr" w:cs="IRBadr"/>
          <w:color w:val="000000"/>
          <w:rtl/>
        </w:rPr>
        <w:t>امربه‌معروف</w:t>
      </w:r>
      <w:r w:rsidR="00C17C60">
        <w:rPr>
          <w:rFonts w:ascii="IRBadr" w:hAnsi="IRBadr" w:cs="IRBadr" w:hint="cs"/>
          <w:color w:val="000000"/>
          <w:rtl/>
        </w:rPr>
        <w:t xml:space="preserve"> و نهی از منکر دچار همان عذابی می‌شوند که گنه‌کاران می‌شوند. در بحار و جاهای دیگر داستان‌هایی آمده است ولی اصل </w:t>
      </w:r>
      <w:r w:rsidR="00B074D7">
        <w:rPr>
          <w:rFonts w:ascii="IRBadr" w:hAnsi="IRBadr" w:cs="IRBadr"/>
          <w:color w:val="000000"/>
          <w:rtl/>
        </w:rPr>
        <w:t>آن‌</w:t>
      </w:r>
      <w:r w:rsidR="00B074D7">
        <w:rPr>
          <w:rFonts w:ascii="IRBadr" w:hAnsi="IRBadr" w:cs="IRBadr" w:hint="cs"/>
          <w:color w:val="000000"/>
          <w:rtl/>
        </w:rPr>
        <w:t>یک</w:t>
      </w:r>
      <w:r w:rsidR="00C17C60">
        <w:rPr>
          <w:rFonts w:ascii="IRBadr" w:hAnsi="IRBadr" w:cs="IRBadr" w:hint="cs"/>
          <w:color w:val="000000"/>
          <w:rtl/>
        </w:rPr>
        <w:t xml:space="preserve"> اصل قرآنی و حدیثی است. می‌گوید عابدی از بنی‌اسرائیل دید که کودکان بازی می‌کنند. خروس یا پرنده‌ای را گرفته‌اند و پرهای او را می‌کشند و اذیت می‌کنند. </w:t>
      </w:r>
      <w:r w:rsidR="00FF6C4A">
        <w:rPr>
          <w:rFonts w:ascii="IRBadr" w:hAnsi="IRBadr" w:cs="IRBadr" w:hint="cs"/>
          <w:color w:val="000000"/>
          <w:rtl/>
        </w:rPr>
        <w:t>این عابد جلوی کودکان را نگرفت و به حقوق حیوانات توجهی نکرد و به نماز ایستاد. خداوند ه</w:t>
      </w:r>
      <w:r w:rsidR="00725492">
        <w:rPr>
          <w:rFonts w:ascii="IRBadr" w:hAnsi="IRBadr" w:cs="IRBadr" w:hint="cs"/>
          <w:color w:val="000000"/>
          <w:rtl/>
        </w:rPr>
        <w:t xml:space="preserve">مان عابد را مبتلای به عذاب کرد؛ چون عابد بوده و از طرفی هم حق حیوانی در میان بوده ولی به این حیوان رحم نکرد و جلوی کودکان را نگرفت. همان مبتلای به عذاب شد چون جلوی ظلم را نگرفت. اگر این ظلم، به مردم باشد که خیلی خطرناک است. در روایات </w:t>
      </w:r>
      <w:r w:rsidR="00B074D7">
        <w:rPr>
          <w:rFonts w:ascii="IRBadr" w:hAnsi="IRBadr" w:cs="IRBadr"/>
          <w:color w:val="000000"/>
          <w:rtl/>
        </w:rPr>
        <w:t>ا</w:t>
      </w:r>
      <w:r w:rsidR="00B074D7">
        <w:rPr>
          <w:rFonts w:ascii="IRBadr" w:hAnsi="IRBadr" w:cs="IRBadr" w:hint="cs"/>
          <w:color w:val="000000"/>
          <w:rtl/>
        </w:rPr>
        <w:t>ین‌طور</w:t>
      </w:r>
      <w:r w:rsidR="00725492">
        <w:rPr>
          <w:rFonts w:ascii="IRBadr" w:hAnsi="IRBadr" w:cs="IRBadr" w:hint="cs"/>
          <w:color w:val="000000"/>
          <w:rtl/>
        </w:rPr>
        <w:t xml:space="preserve"> از پیامبر گرامی اسلام</w:t>
      </w:r>
      <w:r w:rsidR="00886D1B">
        <w:rPr>
          <w:rFonts w:ascii="IRBadr" w:hAnsi="IRBadr" w:cs="ALAEM" w:hint="cs"/>
          <w:color w:val="000000"/>
          <w:rtl/>
        </w:rPr>
        <w:t>(</w:t>
      </w:r>
      <w:r w:rsidR="00886D1B">
        <w:rPr>
          <w:rFonts w:ascii="Sakkal Majalla" w:hAnsi="Sakkal Majalla" w:cs="Sakkal Majalla" w:hint="cs"/>
          <w:color w:val="000000"/>
          <w:rtl/>
        </w:rPr>
        <w:t>ص</w:t>
      </w:r>
      <w:r w:rsidR="00886D1B">
        <w:rPr>
          <w:rFonts w:ascii="IRBadr" w:hAnsi="IRBadr" w:cs="ALAEM" w:hint="cs"/>
          <w:color w:val="000000"/>
          <w:rtl/>
        </w:rPr>
        <w:t>)</w:t>
      </w:r>
      <w:r w:rsidR="00725492">
        <w:rPr>
          <w:rFonts w:ascii="IRBadr" w:hAnsi="IRBadr" w:cs="IRBadr" w:hint="cs"/>
          <w:color w:val="000000"/>
          <w:rtl/>
        </w:rPr>
        <w:t xml:space="preserve"> </w:t>
      </w:r>
      <w:r w:rsidR="00B074D7">
        <w:rPr>
          <w:rFonts w:ascii="IRBadr" w:hAnsi="IRBadr" w:cs="IRBadr"/>
          <w:color w:val="000000"/>
          <w:rtl/>
        </w:rPr>
        <w:t>نقل‌شده</w:t>
      </w:r>
      <w:r w:rsidR="00725492">
        <w:rPr>
          <w:rFonts w:ascii="IRBadr" w:hAnsi="IRBadr" w:cs="IRBadr" w:hint="cs"/>
          <w:color w:val="000000"/>
          <w:rtl/>
        </w:rPr>
        <w:t xml:space="preserve"> است</w:t>
      </w:r>
      <w:r w:rsidR="00CB51CD">
        <w:rPr>
          <w:rFonts w:ascii="IRBadr" w:hAnsi="IRBadr" w:cs="IRBadr" w:hint="cs"/>
          <w:color w:val="000000"/>
          <w:rtl/>
        </w:rPr>
        <w:t xml:space="preserve">. این روایت از چند تن از معصومین </w:t>
      </w:r>
      <w:r w:rsidR="00B074D7">
        <w:rPr>
          <w:rFonts w:ascii="IRBadr" w:hAnsi="IRBadr" w:cs="IRBadr"/>
          <w:color w:val="000000"/>
          <w:rtl/>
        </w:rPr>
        <w:t>نقل‌شده</w:t>
      </w:r>
      <w:r w:rsidR="00CB51CD">
        <w:rPr>
          <w:rFonts w:ascii="IRBadr" w:hAnsi="IRBadr" w:cs="IRBadr" w:hint="cs"/>
          <w:color w:val="000000"/>
          <w:rtl/>
        </w:rPr>
        <w:t xml:space="preserve"> است و روایت مهمی است. حضرت می‌فرمایند: اگر کسی در نهان و مخفیگاه گناه کرد، تبعات گناه گریبان خودش را می‌گیرد؛ اما اگر کسی آشکارا و در ملاء عام </w:t>
      </w:r>
      <w:r w:rsidR="002E0C58">
        <w:rPr>
          <w:rFonts w:ascii="IRBadr" w:hAnsi="IRBadr" w:cs="IRBadr" w:hint="cs"/>
          <w:color w:val="000000"/>
          <w:rtl/>
        </w:rPr>
        <w:t xml:space="preserve">انجام داد و دیگران </w:t>
      </w:r>
      <w:r w:rsidR="00B074D7">
        <w:rPr>
          <w:rFonts w:ascii="IRBadr" w:hAnsi="IRBadr" w:cs="IRBadr"/>
          <w:color w:val="000000"/>
          <w:rtl/>
        </w:rPr>
        <w:t>امربه‌معروف</w:t>
      </w:r>
      <w:r w:rsidR="002E0C58">
        <w:rPr>
          <w:rFonts w:ascii="IRBadr" w:hAnsi="IRBadr" w:cs="IRBadr" w:hint="cs"/>
          <w:color w:val="000000"/>
          <w:rtl/>
        </w:rPr>
        <w:t xml:space="preserve"> و نهی از منکر نکردند، </w:t>
      </w:r>
      <w:r w:rsidR="002E0C58">
        <w:rPr>
          <w:rFonts w:ascii="IRBadr" w:hAnsi="IRBadr" w:cs="IRBadr" w:hint="cs"/>
          <w:color w:val="000000"/>
          <w:rtl/>
        </w:rPr>
        <w:lastRenderedPageBreak/>
        <w:t xml:space="preserve">حداقل </w:t>
      </w:r>
      <w:r w:rsidR="00B074D7">
        <w:rPr>
          <w:rFonts w:ascii="IRBadr" w:hAnsi="IRBadr" w:cs="IRBadr"/>
          <w:color w:val="000000"/>
          <w:rtl/>
        </w:rPr>
        <w:t>امربه‌معروف</w:t>
      </w:r>
      <w:r w:rsidR="002E0C58">
        <w:rPr>
          <w:rFonts w:ascii="IRBadr" w:hAnsi="IRBadr" w:cs="IRBadr" w:hint="cs"/>
          <w:color w:val="000000"/>
          <w:rtl/>
        </w:rPr>
        <w:t xml:space="preserve"> را هم رعایت نکردند یعنی چهره در هم نکشیدند. حداقل </w:t>
      </w:r>
      <w:r w:rsidR="00B074D7">
        <w:rPr>
          <w:rFonts w:ascii="IRBadr" w:hAnsi="IRBadr" w:cs="IRBadr"/>
          <w:color w:val="000000"/>
          <w:rtl/>
        </w:rPr>
        <w:t>امربه‌معروف</w:t>
      </w:r>
      <w:r w:rsidR="002E0C58">
        <w:rPr>
          <w:rFonts w:ascii="IRBadr" w:hAnsi="IRBadr" w:cs="IRBadr" w:hint="cs"/>
          <w:color w:val="000000"/>
          <w:rtl/>
        </w:rPr>
        <w:t xml:space="preserve"> و نهی از منکر در جامعه، ادارات، خانه و جاهای دیگر چهره در هم کشیدن، اظهار ناراحتی است و در روایت آمده است. می‌فرماید: اگر گناه از مخفیگاه به محیط اجتماعی و ادارات رسید و کسانی در برابر آن </w:t>
      </w:r>
      <w:r w:rsidR="00E6136E">
        <w:rPr>
          <w:rFonts w:ascii="IRBadr" w:hAnsi="IRBadr" w:cs="IRBadr" w:hint="cs"/>
          <w:color w:val="000000"/>
          <w:rtl/>
        </w:rPr>
        <w:t xml:space="preserve">حداقل، اخم و ترش‌رویی نکردند، پیامد گناه همه را در </w:t>
      </w:r>
      <w:r w:rsidR="00B074D7">
        <w:rPr>
          <w:rFonts w:ascii="IRBadr" w:hAnsi="IRBadr" w:cs="IRBadr"/>
          <w:color w:val="000000"/>
          <w:rtl/>
        </w:rPr>
        <w:t>برم</w:t>
      </w:r>
      <w:r w:rsidR="00B074D7">
        <w:rPr>
          <w:rFonts w:ascii="IRBadr" w:hAnsi="IRBadr" w:cs="IRBadr" w:hint="cs"/>
          <w:color w:val="000000"/>
          <w:rtl/>
        </w:rPr>
        <w:t>ی‌گیرد</w:t>
      </w:r>
      <w:r w:rsidR="00E6136E">
        <w:rPr>
          <w:rFonts w:ascii="IRBadr" w:hAnsi="IRBadr" w:cs="IRBadr" w:hint="cs"/>
          <w:color w:val="000000"/>
          <w:rtl/>
        </w:rPr>
        <w:t xml:space="preserve"> حتی کسی که در برابر گناه نایستاد. این هم یک مطلب در باب پیامدهای گناه بود. </w:t>
      </w:r>
    </w:p>
    <w:p w:rsidR="00F61B7F" w:rsidRPr="00F61B7F" w:rsidRDefault="00F61B7F" w:rsidP="00F61B7F">
      <w:pPr>
        <w:pStyle w:val="af"/>
        <w:numPr>
          <w:ilvl w:val="0"/>
          <w:numId w:val="17"/>
        </w:numPr>
        <w:spacing w:after="160" w:line="256" w:lineRule="auto"/>
        <w:rPr>
          <w:rFonts w:ascii="IRBadr" w:hAnsi="IRBadr" w:cs="IRBadr"/>
          <w:b/>
          <w:bCs/>
          <w:color w:val="000000"/>
          <w:rtl/>
        </w:rPr>
      </w:pPr>
      <w:r w:rsidRPr="00F61B7F">
        <w:rPr>
          <w:rFonts w:ascii="IRBadr" w:hAnsi="IRBadr" w:cs="IRBadr" w:hint="cs"/>
          <w:b/>
          <w:bCs/>
          <w:color w:val="000000"/>
          <w:rtl/>
        </w:rPr>
        <w:t>کیفر دنیوی برخی گناهان</w:t>
      </w:r>
    </w:p>
    <w:p w:rsidR="00F61B7F" w:rsidRDefault="00E6136E" w:rsidP="00B074D7">
      <w:pPr>
        <w:spacing w:after="160" w:line="256" w:lineRule="auto"/>
        <w:ind w:firstLine="0"/>
        <w:rPr>
          <w:rFonts w:ascii="IRBadr" w:hAnsi="IRBadr" w:cs="IRBadr"/>
          <w:color w:val="000000"/>
          <w:rtl/>
        </w:rPr>
      </w:pPr>
      <w:r>
        <w:rPr>
          <w:rFonts w:ascii="IRBadr" w:hAnsi="IRBadr" w:cs="IRBadr" w:hint="cs"/>
          <w:color w:val="000000"/>
          <w:rtl/>
        </w:rPr>
        <w:t xml:space="preserve">مطلب دیگر هم این است که گناهان خاصی در روایات آمده است که در همین دنیا گریبان افراد و جامعه را می‌گیرد. این‌ها گناهان خاص هستند. من بخشی از این‌ها را با استناد به روایاتی که </w:t>
      </w:r>
      <w:r w:rsidR="00B074D7">
        <w:rPr>
          <w:rFonts w:ascii="IRBadr" w:hAnsi="IRBadr" w:cs="IRBadr"/>
          <w:color w:val="000000"/>
          <w:rtl/>
        </w:rPr>
        <w:t>نقل‌شده</w:t>
      </w:r>
      <w:r>
        <w:rPr>
          <w:rFonts w:ascii="IRBadr" w:hAnsi="IRBadr" w:cs="IRBadr" w:hint="cs"/>
          <w:color w:val="000000"/>
          <w:rtl/>
        </w:rPr>
        <w:t>، عرض می‌کنم. در حدیثی از پیامبر گرامی اسلام</w:t>
      </w:r>
      <w:r w:rsidR="00886D1B">
        <w:rPr>
          <w:rFonts w:ascii="IRBadr" w:hAnsi="IRBadr" w:cs="ALAEM" w:hint="cs"/>
          <w:color w:val="000000"/>
          <w:rtl/>
        </w:rPr>
        <w:t>(</w:t>
      </w:r>
      <w:r w:rsidR="00886D1B">
        <w:rPr>
          <w:rFonts w:ascii="Sakkal Majalla" w:hAnsi="Sakkal Majalla" w:cs="Sakkal Majalla" w:hint="cs"/>
          <w:color w:val="000000"/>
          <w:rtl/>
        </w:rPr>
        <w:t>ص</w:t>
      </w:r>
      <w:r w:rsidR="00886D1B">
        <w:rPr>
          <w:rFonts w:ascii="IRBadr" w:hAnsi="IRBadr" w:cs="ALAEM" w:hint="cs"/>
          <w:color w:val="000000"/>
          <w:rtl/>
        </w:rPr>
        <w:t>)</w:t>
      </w:r>
      <w:r>
        <w:rPr>
          <w:rFonts w:ascii="IRBadr" w:hAnsi="IRBadr" w:cs="IRBadr" w:hint="cs"/>
          <w:color w:val="000000"/>
          <w:rtl/>
        </w:rPr>
        <w:t xml:space="preserve"> </w:t>
      </w:r>
      <w:r w:rsidR="00B074D7">
        <w:rPr>
          <w:rFonts w:ascii="IRBadr" w:hAnsi="IRBadr" w:cs="IRBadr"/>
          <w:color w:val="000000"/>
          <w:rtl/>
        </w:rPr>
        <w:t>نقل‌شده</w:t>
      </w:r>
      <w:r w:rsidR="00065033">
        <w:rPr>
          <w:rFonts w:ascii="IRBadr" w:hAnsi="IRBadr" w:cs="IRBadr" w:hint="cs"/>
          <w:color w:val="000000"/>
          <w:rtl/>
        </w:rPr>
        <w:t xml:space="preserve"> که فرمودند: سه گناه هست که </w:t>
      </w:r>
      <w:r w:rsidR="00B074D7">
        <w:rPr>
          <w:rFonts w:ascii="IRBadr" w:hAnsi="IRBadr" w:cs="IRBadr"/>
          <w:color w:val="000000"/>
          <w:rtl/>
        </w:rPr>
        <w:t>سر</w:t>
      </w:r>
      <w:r w:rsidR="00B074D7">
        <w:rPr>
          <w:rFonts w:ascii="IRBadr" w:hAnsi="IRBadr" w:cs="IRBadr" w:hint="cs"/>
          <w:color w:val="000000"/>
          <w:rtl/>
        </w:rPr>
        <w:t>یعاً</w:t>
      </w:r>
      <w:r w:rsidR="00065033">
        <w:rPr>
          <w:rFonts w:ascii="IRBadr" w:hAnsi="IRBadr" w:cs="IRBadr" w:hint="cs"/>
          <w:color w:val="000000"/>
          <w:rtl/>
        </w:rPr>
        <w:t xml:space="preserve"> عقوبت آن دامن شما را می‌گیرد و به بعد از مرگ نمی‌ماند. </w:t>
      </w:r>
    </w:p>
    <w:p w:rsidR="00F61B7F" w:rsidRPr="00F61B7F" w:rsidRDefault="00F61B7F" w:rsidP="00F61B7F">
      <w:pPr>
        <w:pStyle w:val="af"/>
        <w:numPr>
          <w:ilvl w:val="0"/>
          <w:numId w:val="18"/>
        </w:numPr>
        <w:spacing w:after="160" w:line="256" w:lineRule="auto"/>
        <w:rPr>
          <w:rFonts w:ascii="IRBadr" w:hAnsi="IRBadr" w:cs="IRBadr"/>
          <w:b/>
          <w:bCs/>
          <w:color w:val="000000"/>
          <w:rtl/>
        </w:rPr>
      </w:pPr>
      <w:r w:rsidRPr="00F61B7F">
        <w:rPr>
          <w:rFonts w:ascii="IRBadr" w:hAnsi="IRBadr" w:cs="IRBadr" w:hint="cs"/>
          <w:b/>
          <w:bCs/>
          <w:color w:val="000000"/>
          <w:rtl/>
        </w:rPr>
        <w:t>عقوق والدین</w:t>
      </w:r>
    </w:p>
    <w:p w:rsidR="00982A2B" w:rsidRDefault="00433604" w:rsidP="002E0FF7">
      <w:pPr>
        <w:spacing w:after="160" w:line="256" w:lineRule="auto"/>
        <w:ind w:firstLine="0"/>
        <w:rPr>
          <w:rFonts w:ascii="IRBadr" w:hAnsi="IRBadr" w:cs="IRBadr"/>
          <w:color w:val="000000"/>
          <w:rtl/>
        </w:rPr>
      </w:pPr>
      <w:r>
        <w:rPr>
          <w:rFonts w:ascii="IRBadr" w:hAnsi="IRBadr" w:cs="IRBadr" w:hint="cs"/>
          <w:color w:val="000000"/>
          <w:rtl/>
        </w:rPr>
        <w:t xml:space="preserve">اولین آن‌ها عقوق والدین است. این از گناهان خاصی است که در همین دنیا انسان را مبتلا می‌کند. </w:t>
      </w:r>
      <w:r w:rsidR="00B074D7">
        <w:rPr>
          <w:rFonts w:ascii="IRBadr" w:hAnsi="IRBadr" w:cs="IRBadr"/>
          <w:color w:val="000000"/>
          <w:rtl/>
        </w:rPr>
        <w:t>ا</w:t>
      </w:r>
      <w:r w:rsidR="00B074D7">
        <w:rPr>
          <w:rFonts w:ascii="IRBadr" w:hAnsi="IRBadr" w:cs="IRBadr" w:hint="cs"/>
          <w:color w:val="000000"/>
          <w:rtl/>
        </w:rPr>
        <w:t>ین‌که</w:t>
      </w:r>
      <w:r>
        <w:rPr>
          <w:rFonts w:ascii="IRBadr" w:hAnsi="IRBadr" w:cs="IRBadr" w:hint="cs"/>
          <w:color w:val="000000"/>
          <w:rtl/>
        </w:rPr>
        <w:t xml:space="preserve"> فرزندی خشم والدین خود را برانگیزد. نارضایتی مطلق آن‌ها را ایجاد کند. این گناه </w:t>
      </w:r>
      <w:r w:rsidR="00B074D7">
        <w:rPr>
          <w:rFonts w:ascii="IRBadr" w:hAnsi="IRBadr" w:cs="IRBadr"/>
          <w:color w:val="000000"/>
          <w:rtl/>
        </w:rPr>
        <w:t>آن‌قدر</w:t>
      </w:r>
      <w:r>
        <w:rPr>
          <w:rFonts w:ascii="IRBadr" w:hAnsi="IRBadr" w:cs="IRBadr" w:hint="cs"/>
          <w:color w:val="000000"/>
          <w:rtl/>
        </w:rPr>
        <w:t xml:space="preserve"> سنگین است که دامن او را در این دنیا می‌گیرد. حریم و حرمت والدین، یک حریم بسیار مقدسی است که باید محفوظ بماند؛ جز جایی که در برابر اراده‌ی الهی باشد که استثنا شده است. اگر کسی این حریم را شکست و عاق والدین شد، پیامبر اکرم می‌فرماید </w:t>
      </w:r>
      <w:r w:rsidR="00B074D7">
        <w:rPr>
          <w:rFonts w:ascii="IRBadr" w:hAnsi="IRBadr" w:cs="IRBadr"/>
          <w:color w:val="000000"/>
          <w:rtl/>
        </w:rPr>
        <w:t>هم</w:t>
      </w:r>
      <w:r w:rsidR="00B074D7">
        <w:rPr>
          <w:rFonts w:ascii="IRBadr" w:hAnsi="IRBadr" w:cs="IRBadr" w:hint="cs"/>
          <w:color w:val="000000"/>
          <w:rtl/>
        </w:rPr>
        <w:t>ین‌جا</w:t>
      </w:r>
      <w:r>
        <w:rPr>
          <w:rFonts w:ascii="IRBadr" w:hAnsi="IRBadr" w:cs="IRBadr" w:hint="cs"/>
          <w:color w:val="000000"/>
          <w:rtl/>
        </w:rPr>
        <w:t xml:space="preserve"> و در این دنیا گریبان شما را می‌گیرد. </w:t>
      </w:r>
    </w:p>
    <w:p w:rsidR="00982A2B" w:rsidRPr="00982A2B" w:rsidRDefault="00982A2B" w:rsidP="00982A2B">
      <w:pPr>
        <w:pStyle w:val="af"/>
        <w:numPr>
          <w:ilvl w:val="0"/>
          <w:numId w:val="18"/>
        </w:numPr>
        <w:spacing w:after="160" w:line="256" w:lineRule="auto"/>
        <w:rPr>
          <w:rFonts w:ascii="IRBadr" w:hAnsi="IRBadr" w:cs="IRBadr"/>
          <w:b/>
          <w:bCs/>
          <w:color w:val="000000"/>
          <w:rtl/>
        </w:rPr>
      </w:pPr>
      <w:r w:rsidRPr="00982A2B">
        <w:rPr>
          <w:rFonts w:ascii="IRBadr" w:hAnsi="IRBadr" w:cs="IRBadr" w:hint="cs"/>
          <w:b/>
          <w:bCs/>
          <w:color w:val="000000"/>
          <w:rtl/>
        </w:rPr>
        <w:t>ظلم و ستم</w:t>
      </w:r>
    </w:p>
    <w:p w:rsidR="00982A2B" w:rsidRDefault="00433604" w:rsidP="002E0FF7">
      <w:pPr>
        <w:spacing w:after="160" w:line="256" w:lineRule="auto"/>
        <w:ind w:firstLine="0"/>
        <w:rPr>
          <w:rFonts w:ascii="IRBadr" w:hAnsi="IRBadr" w:cs="IRBadr"/>
          <w:color w:val="000000"/>
          <w:rtl/>
        </w:rPr>
      </w:pPr>
      <w:r>
        <w:rPr>
          <w:rFonts w:ascii="IRBadr" w:hAnsi="IRBadr" w:cs="IRBadr" w:hint="cs"/>
          <w:color w:val="000000"/>
          <w:rtl/>
        </w:rPr>
        <w:t xml:space="preserve">دوم؛ ظلم </w:t>
      </w:r>
      <w:r w:rsidR="005D0760">
        <w:rPr>
          <w:rFonts w:ascii="IRBadr" w:hAnsi="IRBadr" w:cs="IRBadr" w:hint="cs"/>
          <w:color w:val="000000"/>
          <w:rtl/>
        </w:rPr>
        <w:t xml:space="preserve">حتی به یک نفر هم باشد، در همین دنیا گریبان انسان را می‌گیرد. ظلم به مردم، همسایه، همسر، فرزند، خانواده، نزدیکان و دیگران، یکی از گناهان کبیره‌ای است که زیان آن در همین دنیا شامل حال انسان می‌شود. </w:t>
      </w:r>
    </w:p>
    <w:p w:rsidR="00982A2B" w:rsidRPr="00982A2B" w:rsidRDefault="00982A2B" w:rsidP="00982A2B">
      <w:pPr>
        <w:pStyle w:val="af"/>
        <w:numPr>
          <w:ilvl w:val="0"/>
          <w:numId w:val="18"/>
        </w:numPr>
        <w:spacing w:after="160" w:line="256" w:lineRule="auto"/>
        <w:rPr>
          <w:rFonts w:ascii="IRBadr" w:hAnsi="IRBadr" w:cs="IRBadr"/>
          <w:b/>
          <w:bCs/>
          <w:color w:val="000000"/>
          <w:rtl/>
        </w:rPr>
      </w:pPr>
      <w:r w:rsidRPr="00982A2B">
        <w:rPr>
          <w:rFonts w:ascii="IRBadr" w:hAnsi="IRBadr" w:cs="IRBadr" w:hint="cs"/>
          <w:b/>
          <w:bCs/>
          <w:color w:val="000000"/>
          <w:rtl/>
        </w:rPr>
        <w:t>کفران احسان</w:t>
      </w:r>
    </w:p>
    <w:p w:rsidR="002E0FF7" w:rsidRDefault="005D0760" w:rsidP="002E0FF7">
      <w:pPr>
        <w:spacing w:after="160" w:line="256" w:lineRule="auto"/>
        <w:ind w:firstLine="0"/>
        <w:rPr>
          <w:rFonts w:ascii="IRBadr" w:hAnsi="IRBadr" w:cs="IRBadr"/>
          <w:color w:val="000000"/>
          <w:rtl/>
        </w:rPr>
      </w:pPr>
      <w:r>
        <w:rPr>
          <w:rFonts w:ascii="IRBadr" w:hAnsi="IRBadr" w:cs="IRBadr" w:hint="cs"/>
          <w:color w:val="000000"/>
          <w:rtl/>
        </w:rPr>
        <w:t xml:space="preserve">سوم؛ کفران احسان است. </w:t>
      </w:r>
      <w:r w:rsidR="00B074D7">
        <w:rPr>
          <w:rFonts w:ascii="IRBadr" w:hAnsi="IRBadr" w:cs="IRBadr"/>
          <w:color w:val="000000"/>
          <w:rtl/>
        </w:rPr>
        <w:t>ا</w:t>
      </w:r>
      <w:r w:rsidR="00B074D7">
        <w:rPr>
          <w:rFonts w:ascii="IRBadr" w:hAnsi="IRBadr" w:cs="IRBadr" w:hint="cs"/>
          <w:color w:val="000000"/>
          <w:rtl/>
        </w:rPr>
        <w:t>ین‌که</w:t>
      </w:r>
      <w:r>
        <w:rPr>
          <w:rFonts w:ascii="IRBadr" w:hAnsi="IRBadr" w:cs="IRBadr" w:hint="cs"/>
          <w:color w:val="000000"/>
          <w:rtl/>
        </w:rPr>
        <w:t xml:space="preserve"> انسان قدردان احسان دیگران نباشد. کسی به او احسان کرده ولی در مقابل او به او ضرر بزند، او هم در این دنیا </w:t>
      </w:r>
      <w:r w:rsidR="00C93548">
        <w:rPr>
          <w:rFonts w:ascii="IRBadr" w:hAnsi="IRBadr" w:cs="IRBadr" w:hint="cs"/>
          <w:color w:val="000000"/>
          <w:rtl/>
        </w:rPr>
        <w:t xml:space="preserve">عذاب می‌شود. این سه عامل در این روایت </w:t>
      </w:r>
      <w:r w:rsidR="00B074D7">
        <w:rPr>
          <w:rFonts w:ascii="IRBadr" w:hAnsi="IRBadr" w:cs="IRBadr"/>
          <w:color w:val="000000"/>
          <w:rtl/>
        </w:rPr>
        <w:t>اشاره‌شده</w:t>
      </w:r>
      <w:r w:rsidR="00C93548">
        <w:rPr>
          <w:rFonts w:ascii="IRBadr" w:hAnsi="IRBadr" w:cs="IRBadr" w:hint="cs"/>
          <w:color w:val="000000"/>
          <w:rtl/>
        </w:rPr>
        <w:t xml:space="preserve"> است ولی گناهان دیگری هم هست که عرض می‌کنم. قتل، شرب خمر، فحشا و زنا و منکرات جنسی، </w:t>
      </w:r>
      <w:r w:rsidR="006E33E2">
        <w:rPr>
          <w:rFonts w:ascii="IRBadr" w:hAnsi="IRBadr" w:cs="IRBadr" w:hint="cs"/>
          <w:color w:val="000000"/>
          <w:rtl/>
        </w:rPr>
        <w:t xml:space="preserve">تحقیر و مسخره کردن و </w:t>
      </w:r>
      <w:r w:rsidR="00B074D7">
        <w:rPr>
          <w:rFonts w:ascii="IRBadr" w:hAnsi="IRBadr" w:cs="IRBadr"/>
          <w:color w:val="000000"/>
          <w:rtl/>
        </w:rPr>
        <w:t>طعنه</w:t>
      </w:r>
      <w:r w:rsidR="006E33E2">
        <w:rPr>
          <w:rFonts w:ascii="IRBadr" w:hAnsi="IRBadr" w:cs="IRBadr" w:hint="cs"/>
          <w:color w:val="000000"/>
          <w:rtl/>
        </w:rPr>
        <w:t xml:space="preserve"> زدن دیگران، از گناهانی هستند که در این دنیا عقوبت آن گریبان انسان را می‌گیرد</w:t>
      </w:r>
      <w:r w:rsidR="009D1D2E">
        <w:rPr>
          <w:rFonts w:ascii="IRBadr" w:hAnsi="IRBadr" w:cs="IRBadr" w:hint="cs"/>
          <w:color w:val="000000"/>
          <w:rtl/>
        </w:rPr>
        <w:t xml:space="preserve"> و </w:t>
      </w:r>
      <w:r w:rsidR="00B074D7">
        <w:rPr>
          <w:rFonts w:ascii="IRBadr" w:hAnsi="IRBadr" w:cs="IRBadr"/>
          <w:color w:val="000000"/>
          <w:rtl/>
        </w:rPr>
        <w:t>هم</w:t>
      </w:r>
      <w:r w:rsidR="00B074D7">
        <w:rPr>
          <w:rFonts w:ascii="IRBadr" w:hAnsi="IRBadr" w:cs="IRBadr" w:hint="cs"/>
          <w:color w:val="000000"/>
          <w:rtl/>
        </w:rPr>
        <w:t>ین‌طور</w:t>
      </w:r>
      <w:r w:rsidR="009D1D2E">
        <w:rPr>
          <w:rFonts w:ascii="IRBadr" w:hAnsi="IRBadr" w:cs="IRBadr" w:hint="cs"/>
          <w:color w:val="000000"/>
          <w:rtl/>
        </w:rPr>
        <w:t xml:space="preserve"> </w:t>
      </w:r>
      <w:r w:rsidR="006E33E2">
        <w:rPr>
          <w:rFonts w:ascii="IRBadr" w:hAnsi="IRBadr" w:cs="IRBadr" w:hint="cs"/>
          <w:color w:val="000000"/>
          <w:rtl/>
        </w:rPr>
        <w:t>خروج بر امام عادل</w:t>
      </w:r>
      <w:r w:rsidR="009D1D2E">
        <w:rPr>
          <w:rFonts w:ascii="IRBadr" w:hAnsi="IRBadr" w:cs="IRBadr" w:hint="cs"/>
          <w:color w:val="000000"/>
          <w:rtl/>
        </w:rPr>
        <w:t xml:space="preserve">. </w:t>
      </w:r>
      <w:r w:rsidR="00B074D7">
        <w:rPr>
          <w:rFonts w:ascii="IRBadr" w:hAnsi="IRBadr" w:cs="IRBadr"/>
          <w:color w:val="000000"/>
          <w:rtl/>
        </w:rPr>
        <w:t>از</w:t>
      </w:r>
      <w:r w:rsidR="00B074D7">
        <w:rPr>
          <w:rFonts w:ascii="IRBadr" w:hAnsi="IRBadr" w:cs="IRBadr" w:hint="cs"/>
          <w:color w:val="000000"/>
          <w:rtl/>
        </w:rPr>
        <w:t>یک‌طرف</w:t>
      </w:r>
      <w:r w:rsidR="009D1D2E">
        <w:rPr>
          <w:rFonts w:ascii="IRBadr" w:hAnsi="IRBadr" w:cs="IRBadr" w:hint="cs"/>
          <w:color w:val="000000"/>
          <w:rtl/>
        </w:rPr>
        <w:t xml:space="preserve"> می‌فرماید ظلم به دیگران، گناهی است که گریبان شما را می‌گیرد و از طرف هم می‌گوید مقابله‌ی با حکومت حق، این هم گناهی است که عقوبت آن در این دنیا و سریع نازل می‌َشود. این گناهانی است که آثار دنیوی آن زود گریبان شما را می‌گیرد. این دو بخش بود که به استناد آیات و روایات </w:t>
      </w:r>
      <w:r w:rsidR="002E0FF7">
        <w:rPr>
          <w:rFonts w:ascii="IRBadr" w:hAnsi="IRBadr" w:cs="IRBadr" w:hint="cs"/>
          <w:color w:val="000000"/>
          <w:rtl/>
        </w:rPr>
        <w:t xml:space="preserve">در مورد آن صحبت کردیم. </w:t>
      </w:r>
      <w:r w:rsidR="002E0FF7">
        <w:rPr>
          <w:rFonts w:ascii="IRBadr" w:hAnsi="IRBadr" w:cs="IRBadr" w:hint="cs"/>
          <w:color w:val="000000"/>
          <w:rtl/>
        </w:rPr>
        <w:lastRenderedPageBreak/>
        <w:t xml:space="preserve">قسمت اول آثار گناه در زندگی فردی و قسمت دوم آثار گناه در جامعه و زندگی اجتماعی. </w:t>
      </w:r>
      <w:r w:rsidR="00B074D7">
        <w:rPr>
          <w:rFonts w:ascii="IRBadr" w:hAnsi="IRBadr" w:cs="IRBadr"/>
          <w:color w:val="000000"/>
          <w:rtl/>
        </w:rPr>
        <w:t>مشخصاً</w:t>
      </w:r>
      <w:r w:rsidR="002E0FF7">
        <w:rPr>
          <w:rFonts w:ascii="IRBadr" w:hAnsi="IRBadr" w:cs="IRBadr" w:hint="cs"/>
          <w:color w:val="000000"/>
          <w:rtl/>
        </w:rPr>
        <w:t xml:space="preserve"> هم برخی از گناهان هستند که آثار آن سریع ناز می‌شود.</w:t>
      </w:r>
    </w:p>
    <w:p w:rsidR="00B668EA" w:rsidRDefault="00B668EA" w:rsidP="00B668EA">
      <w:pPr>
        <w:pStyle w:val="4"/>
        <w:rPr>
          <w:rtl/>
        </w:rPr>
      </w:pPr>
      <w:bookmarkStart w:id="6" w:name="_Toc465683980"/>
      <w:r>
        <w:rPr>
          <w:rFonts w:hint="cs"/>
          <w:rtl/>
        </w:rPr>
        <w:t>آثار روحی روانی گناه</w:t>
      </w:r>
      <w:bookmarkEnd w:id="6"/>
    </w:p>
    <w:p w:rsidR="00B11535" w:rsidRDefault="002E0FF7" w:rsidP="006031E1">
      <w:pPr>
        <w:spacing w:after="160" w:line="256" w:lineRule="auto"/>
        <w:ind w:firstLine="0"/>
        <w:rPr>
          <w:rFonts w:ascii="IRBadr" w:hAnsi="IRBadr" w:cs="IRBadr"/>
          <w:color w:val="000000"/>
          <w:rtl/>
        </w:rPr>
      </w:pPr>
      <w:r>
        <w:rPr>
          <w:rFonts w:ascii="IRBadr" w:hAnsi="IRBadr" w:cs="IRBadr" w:hint="cs"/>
          <w:color w:val="000000"/>
          <w:rtl/>
        </w:rPr>
        <w:t>قسم سوم آثار روحی و معنوی گناه در همین دنیا و قبل از مرگ است. قبل از مرگ</w:t>
      </w:r>
      <w:r w:rsidR="006031E1">
        <w:rPr>
          <w:rFonts w:ascii="IRBadr" w:hAnsi="IRBadr" w:cs="IRBadr" w:hint="cs"/>
          <w:color w:val="000000"/>
          <w:rtl/>
        </w:rPr>
        <w:t>،</w:t>
      </w:r>
      <w:r>
        <w:rPr>
          <w:rFonts w:ascii="IRBadr" w:hAnsi="IRBadr" w:cs="IRBadr" w:hint="cs"/>
          <w:color w:val="000000"/>
          <w:rtl/>
        </w:rPr>
        <w:t xml:space="preserve"> </w:t>
      </w:r>
      <w:r w:rsidR="006031E1">
        <w:rPr>
          <w:rFonts w:ascii="IRBadr" w:hAnsi="IRBadr" w:cs="IRBadr" w:hint="cs"/>
          <w:color w:val="000000"/>
          <w:rtl/>
        </w:rPr>
        <w:t xml:space="preserve">علاوه بر آثار فردی، اجتماعی و خانوادگی </w:t>
      </w:r>
      <w:r>
        <w:rPr>
          <w:rFonts w:ascii="IRBadr" w:hAnsi="IRBadr" w:cs="IRBadr" w:hint="cs"/>
          <w:color w:val="000000"/>
          <w:rtl/>
        </w:rPr>
        <w:t xml:space="preserve">زیان‌های روحی هم شامل حال گنه‌کار می‌شود. </w:t>
      </w:r>
      <w:r w:rsidR="006031E1">
        <w:rPr>
          <w:rFonts w:ascii="IRBadr" w:hAnsi="IRBadr" w:cs="IRBadr" w:hint="cs"/>
          <w:color w:val="000000"/>
          <w:rtl/>
        </w:rPr>
        <w:t xml:space="preserve">این قسم سوم است. پس قسم اول آثار فردی گناه در دنیا و قسم دوم آثار اجتماعی گناه در دنیا و قسم سوم آثار روحی و معنوی گناه در دنیاست. در اینجا هم چند نکته نوشته‌ام که به چند مورد از آن‌ها اشاره می‌کنم. </w:t>
      </w:r>
    </w:p>
    <w:p w:rsidR="000552BC" w:rsidRDefault="006031E1" w:rsidP="00B668EA">
      <w:pPr>
        <w:spacing w:after="160" w:line="256" w:lineRule="auto"/>
        <w:ind w:firstLine="0"/>
        <w:rPr>
          <w:rFonts w:ascii="IRBadr" w:hAnsi="IRBadr" w:cs="IRBadr"/>
          <w:color w:val="000000"/>
          <w:rtl/>
        </w:rPr>
      </w:pPr>
      <w:r>
        <w:rPr>
          <w:rFonts w:ascii="IRBadr" w:hAnsi="IRBadr" w:cs="IRBadr" w:hint="cs"/>
          <w:color w:val="000000"/>
          <w:rtl/>
        </w:rPr>
        <w:t xml:space="preserve">کدورت و تاریکی قلب </w:t>
      </w:r>
      <w:r w:rsidR="00B11535">
        <w:rPr>
          <w:rFonts w:ascii="IRBadr" w:hAnsi="IRBadr" w:cs="IRBadr" w:hint="cs"/>
          <w:color w:val="000000"/>
          <w:rtl/>
        </w:rPr>
        <w:t xml:space="preserve">که یکی از ریشه‌های گناهان دیگر است. این قصه در روایات مستفیض آمده است. </w:t>
      </w:r>
    </w:p>
    <w:p w:rsidR="000552BC" w:rsidRDefault="000552BC" w:rsidP="000552BC">
      <w:pPr>
        <w:pStyle w:val="5"/>
        <w:numPr>
          <w:ilvl w:val="0"/>
          <w:numId w:val="20"/>
        </w:numPr>
        <w:rPr>
          <w:rtl/>
        </w:rPr>
      </w:pPr>
      <w:bookmarkStart w:id="7" w:name="_Toc465683981"/>
      <w:r>
        <w:rPr>
          <w:rFonts w:hint="cs"/>
          <w:rtl/>
        </w:rPr>
        <w:t>تاریکی قلب</w:t>
      </w:r>
      <w:bookmarkEnd w:id="7"/>
    </w:p>
    <w:p w:rsidR="009D1D2E" w:rsidRDefault="00B11535" w:rsidP="000D0CBB">
      <w:pPr>
        <w:spacing w:after="160" w:line="256" w:lineRule="auto"/>
        <w:ind w:firstLine="0"/>
        <w:rPr>
          <w:rFonts w:ascii="IRBadr" w:hAnsi="IRBadr" w:cs="IRBadr"/>
          <w:color w:val="000000"/>
          <w:rtl/>
        </w:rPr>
      </w:pPr>
      <w:r>
        <w:rPr>
          <w:rFonts w:ascii="IRBadr" w:hAnsi="IRBadr" w:cs="IRBadr" w:hint="cs"/>
          <w:color w:val="000000"/>
          <w:rtl/>
        </w:rPr>
        <w:t xml:space="preserve">در آیات قرآن هم آمده است. </w:t>
      </w:r>
      <w:r w:rsidR="00886D1B">
        <w:rPr>
          <w:rFonts w:ascii="Cambria" w:hAnsi="Cambria" w:cs="Cambria" w:hint="cs"/>
          <w:b/>
          <w:bCs/>
          <w:color w:val="000000"/>
          <w:rtl/>
        </w:rPr>
        <w:t>«</w:t>
      </w:r>
      <w:r w:rsidR="00B668EA" w:rsidRPr="000552BC">
        <w:rPr>
          <w:rFonts w:ascii="IRBadr" w:hAnsi="IRBadr" w:cs="IRBadr"/>
          <w:b/>
          <w:bCs/>
          <w:color w:val="000000"/>
          <w:rtl/>
        </w:rPr>
        <w:t>كَلاَّ بَلْ رانَ عَلى‏ قُلُوبِهِمْ ما كانُوا يَكْسِبُون</w:t>
      </w:r>
      <w:r w:rsidR="00B668EA" w:rsidRPr="00B668EA">
        <w:rPr>
          <w:rFonts w:ascii="IRBadr" w:hAnsi="IRBadr" w:cs="IRBadr"/>
          <w:color w:val="000000"/>
          <w:rtl/>
        </w:rPr>
        <w:t>‏</w:t>
      </w:r>
      <w:r w:rsidR="00886D1B">
        <w:rPr>
          <w:rFonts w:ascii="Cambria" w:hAnsi="Cambria" w:cs="Cambria" w:hint="cs"/>
          <w:b/>
          <w:bCs/>
          <w:color w:val="000000"/>
          <w:rtl/>
        </w:rPr>
        <w:t>»</w:t>
      </w:r>
      <w:r w:rsidR="00B668EA">
        <w:rPr>
          <w:rStyle w:val="a7"/>
          <w:rFonts w:ascii="IRBadr" w:hAnsi="IRBadr" w:cs="IRBadr"/>
          <w:color w:val="000000"/>
          <w:rtl/>
        </w:rPr>
        <w:footnoteReference w:id="7"/>
      </w:r>
      <w:r>
        <w:rPr>
          <w:rFonts w:ascii="IRBadr" w:hAnsi="IRBadr" w:cs="IRBadr" w:hint="cs"/>
          <w:color w:val="000000"/>
          <w:rtl/>
        </w:rPr>
        <w:t xml:space="preserve"> این گناهانی که شما انجام می‌دهید، </w:t>
      </w:r>
      <w:r w:rsidR="00FD197B">
        <w:rPr>
          <w:rFonts w:ascii="IRBadr" w:hAnsi="IRBadr" w:cs="IRBadr" w:hint="cs"/>
          <w:color w:val="000000"/>
          <w:rtl/>
        </w:rPr>
        <w:t>زنگاری بر دل به وجود می‌آورد و دل را کدر می‌کند. می‌دانید که قلب آینه‌ی خدایی است. دل مظهر انوار الهی است. آینه‌ای است که در آن معرفت و محبت الهی می‌تابد. در او وجدان انسانی</w:t>
      </w:r>
      <w:r w:rsidR="006B4370">
        <w:rPr>
          <w:rFonts w:ascii="IRBadr" w:hAnsi="IRBadr" w:cs="IRBadr" w:hint="cs"/>
          <w:color w:val="000000"/>
          <w:rtl/>
        </w:rPr>
        <w:t>،</w:t>
      </w:r>
      <w:r w:rsidR="00FD197B">
        <w:rPr>
          <w:rFonts w:ascii="IRBadr" w:hAnsi="IRBadr" w:cs="IRBadr" w:hint="cs"/>
          <w:color w:val="000000"/>
          <w:rtl/>
        </w:rPr>
        <w:t xml:space="preserve"> تجلی می‌کند. این </w:t>
      </w:r>
      <w:r w:rsidR="00B074D7">
        <w:rPr>
          <w:rFonts w:ascii="IRBadr" w:hAnsi="IRBadr" w:cs="IRBadr"/>
          <w:color w:val="000000"/>
          <w:rtl/>
        </w:rPr>
        <w:t>دل‌وجان</w:t>
      </w:r>
      <w:r w:rsidR="00FD197B">
        <w:rPr>
          <w:rFonts w:ascii="IRBadr" w:hAnsi="IRBadr" w:cs="IRBadr" w:hint="cs"/>
          <w:color w:val="000000"/>
          <w:rtl/>
        </w:rPr>
        <w:t xml:space="preserve"> پاک، سرچشمه‌ی همه‌ی پیشرفت‌ها و تعالی انسان است. اولین اثر معنوی گناه این است که </w:t>
      </w:r>
      <w:r w:rsidR="006B4370">
        <w:rPr>
          <w:rFonts w:ascii="IRBadr" w:hAnsi="IRBadr" w:cs="IRBadr" w:hint="cs"/>
          <w:color w:val="000000"/>
          <w:rtl/>
        </w:rPr>
        <w:t xml:space="preserve">دل را کدر می‌کند و آینه زنگار می‌گیرید. این میل و هوا قفلی است بنهاده در دل‌های ماست. گناه، زنگار آینه‌ی دل است و جلوی تجلی انوار خدا را می‌گیرد. ماه رمضان، ماهی است که اولیاء الهی در آن به انوار الهی عشق می‌کنند. ماه رمضان و سحر‌های آن مجرای تابش انوار خدایی است. چرا کسانی مانند من حس نمی‌کنند؟ به خاطر </w:t>
      </w:r>
      <w:r w:rsidR="00B074D7">
        <w:rPr>
          <w:rFonts w:ascii="IRBadr" w:hAnsi="IRBadr" w:cs="IRBadr"/>
          <w:color w:val="000000"/>
          <w:rtl/>
        </w:rPr>
        <w:t>ا</w:t>
      </w:r>
      <w:r w:rsidR="00B074D7">
        <w:rPr>
          <w:rFonts w:ascii="IRBadr" w:hAnsi="IRBadr" w:cs="IRBadr" w:hint="cs"/>
          <w:color w:val="000000"/>
          <w:rtl/>
        </w:rPr>
        <w:t>ین‌که</w:t>
      </w:r>
      <w:r w:rsidR="006B4370">
        <w:rPr>
          <w:rFonts w:ascii="IRBadr" w:hAnsi="IRBadr" w:cs="IRBadr" w:hint="cs"/>
          <w:color w:val="000000"/>
          <w:rtl/>
        </w:rPr>
        <w:t xml:space="preserve"> آینه پاک نیست. نمی‌توانند دعاها و تجلیات عرفانی و غیبی در آن تابیده شود</w:t>
      </w:r>
      <w:r w:rsidR="007E624D">
        <w:rPr>
          <w:rFonts w:ascii="IRBadr" w:hAnsi="IRBadr" w:cs="IRBadr" w:hint="cs"/>
          <w:color w:val="000000"/>
          <w:rtl/>
        </w:rPr>
        <w:t xml:space="preserve">؛ چون قلب زنگار دارد. </w:t>
      </w:r>
      <w:r w:rsidR="00886D1B">
        <w:rPr>
          <w:rFonts w:ascii="Cambria" w:hAnsi="Cambria" w:cs="Cambria" w:hint="cs"/>
          <w:b/>
          <w:bCs/>
          <w:color w:val="000000"/>
          <w:rtl/>
        </w:rPr>
        <w:t>«</w:t>
      </w:r>
      <w:r w:rsidR="000552BC" w:rsidRPr="000552BC">
        <w:rPr>
          <w:rFonts w:ascii="IRBadr" w:hAnsi="IRBadr" w:cs="IRBadr"/>
          <w:b/>
          <w:bCs/>
          <w:color w:val="000000"/>
          <w:rtl/>
        </w:rPr>
        <w:t>كَلاَّ بَلْ رانَ عَلى‏ قُلُوبِهِمْ ما كانُوا يَكْسِبُون</w:t>
      </w:r>
      <w:r w:rsidR="000552BC" w:rsidRPr="00B668EA">
        <w:rPr>
          <w:rFonts w:ascii="IRBadr" w:hAnsi="IRBadr" w:cs="IRBadr"/>
          <w:color w:val="000000"/>
          <w:rtl/>
        </w:rPr>
        <w:t>‏</w:t>
      </w:r>
      <w:r w:rsidR="00886D1B">
        <w:rPr>
          <w:rFonts w:ascii="Cambria" w:hAnsi="Cambria" w:cs="Cambria" w:hint="cs"/>
          <w:b/>
          <w:bCs/>
          <w:color w:val="000000"/>
          <w:rtl/>
        </w:rPr>
        <w:t>»</w:t>
      </w:r>
      <w:r w:rsidR="007E624D">
        <w:rPr>
          <w:rFonts w:ascii="IRBadr" w:hAnsi="IRBadr" w:cs="IRBadr" w:hint="cs"/>
          <w:color w:val="000000"/>
          <w:rtl/>
        </w:rPr>
        <w:t xml:space="preserve">این دل‌ها زنگار گرفته است. قدم در قدم در گناه پیش رفتیم و این دل زنگاری بر زنگار افزوده است. قفلی بر قفلی بسته شده است. تاریکی در تاریکی، حجابی بر حجابی افزوده شده است و نتیجه‌ی آن این قلبی است که آن انوار را نمی‌تواند درک کند. </w:t>
      </w:r>
      <w:r w:rsidR="00B074D7">
        <w:rPr>
          <w:rFonts w:ascii="IRBadr" w:hAnsi="IRBadr" w:cs="IRBadr"/>
          <w:color w:val="000000"/>
          <w:rtl/>
        </w:rPr>
        <w:t>به‌راحت</w:t>
      </w:r>
      <w:r w:rsidR="00B074D7">
        <w:rPr>
          <w:rFonts w:ascii="IRBadr" w:hAnsi="IRBadr" w:cs="IRBadr" w:hint="cs"/>
          <w:color w:val="000000"/>
          <w:rtl/>
        </w:rPr>
        <w:t>ی</w:t>
      </w:r>
      <w:r w:rsidR="00780B7F">
        <w:rPr>
          <w:rFonts w:ascii="IRBadr" w:hAnsi="IRBadr" w:cs="IRBadr" w:hint="cs"/>
          <w:color w:val="000000"/>
          <w:rtl/>
        </w:rPr>
        <w:t xml:space="preserve"> تسلیم شیطان می‌َشود. </w:t>
      </w:r>
      <w:r w:rsidR="00B074D7">
        <w:rPr>
          <w:rFonts w:ascii="IRBadr" w:hAnsi="IRBadr" w:cs="IRBadr"/>
          <w:color w:val="000000"/>
          <w:rtl/>
        </w:rPr>
        <w:t>به‌راحت</w:t>
      </w:r>
      <w:r w:rsidR="00B074D7">
        <w:rPr>
          <w:rFonts w:ascii="IRBadr" w:hAnsi="IRBadr" w:cs="IRBadr" w:hint="cs"/>
          <w:color w:val="000000"/>
          <w:rtl/>
        </w:rPr>
        <w:t>ی</w:t>
      </w:r>
      <w:r w:rsidR="00780B7F">
        <w:rPr>
          <w:rFonts w:ascii="IRBadr" w:hAnsi="IRBadr" w:cs="IRBadr" w:hint="cs"/>
          <w:color w:val="000000"/>
          <w:rtl/>
        </w:rPr>
        <w:t xml:space="preserve"> موج‌های شهوت و غضب او را به این سمت و آن سمت می‌برد. در روایات معتبر آمده است و این روایت در نقل‌های مختلف </w:t>
      </w:r>
      <w:r w:rsidR="00BD3EBD">
        <w:rPr>
          <w:rFonts w:ascii="IRBadr" w:hAnsi="IRBadr" w:cs="IRBadr" w:hint="cs"/>
          <w:color w:val="000000"/>
          <w:rtl/>
        </w:rPr>
        <w:t xml:space="preserve">آمده است که وقتی شخصی یک گناه کرد، یک نقطه‌ی تاریک در دل او پدیدار می‌شود. اگر توبه کند، محو می‌َشود؛ اما گناه دوم نقطه‌ی دوم، گناه سوم نقطه‌ی سوم و روایت می‌فرماید: </w:t>
      </w:r>
      <w:r w:rsidR="00B074D7">
        <w:rPr>
          <w:rFonts w:ascii="IRBadr" w:hAnsi="IRBadr" w:cs="IRBadr"/>
          <w:color w:val="000000"/>
          <w:rtl/>
        </w:rPr>
        <w:t>به‌جا</w:t>
      </w:r>
      <w:r w:rsidR="00B074D7">
        <w:rPr>
          <w:rFonts w:ascii="IRBadr" w:hAnsi="IRBadr" w:cs="IRBadr" w:hint="cs"/>
          <w:color w:val="000000"/>
          <w:rtl/>
        </w:rPr>
        <w:t>یی</w:t>
      </w:r>
      <w:r w:rsidR="00BD3EBD">
        <w:rPr>
          <w:rFonts w:ascii="IRBadr" w:hAnsi="IRBadr" w:cs="IRBadr" w:hint="cs"/>
          <w:color w:val="000000"/>
          <w:rtl/>
        </w:rPr>
        <w:t xml:space="preserve"> می‌رسد که سیاهی همه‌ی جان را گرفته و جان را سیاه کرده است و جایی روشنایی ندارد. </w:t>
      </w:r>
      <w:r w:rsidR="00184ED9">
        <w:rPr>
          <w:rFonts w:ascii="IRBadr" w:hAnsi="IRBadr" w:cs="IRBadr" w:hint="cs"/>
          <w:color w:val="000000"/>
          <w:rtl/>
        </w:rPr>
        <w:t xml:space="preserve">باید به خدا پناه برد. در روایت دیگری هم نقل شده است که چیزی فسادانگیزتر از گناه برای دل نیست. انسان وقتی به گناه آلوده شد،‌ </w:t>
      </w:r>
      <w:r w:rsidR="00B074D7">
        <w:rPr>
          <w:rFonts w:ascii="IRBadr" w:hAnsi="IRBadr" w:cs="IRBadr"/>
          <w:color w:val="000000"/>
          <w:rtl/>
        </w:rPr>
        <w:t>قدم‌به‌قدم</w:t>
      </w:r>
      <w:r w:rsidR="00184ED9">
        <w:rPr>
          <w:rFonts w:ascii="IRBadr" w:hAnsi="IRBadr" w:cs="IRBadr" w:hint="cs"/>
          <w:color w:val="000000"/>
          <w:rtl/>
        </w:rPr>
        <w:t xml:space="preserve"> پیش می‌رود تا </w:t>
      </w:r>
      <w:r w:rsidR="00B074D7">
        <w:rPr>
          <w:rFonts w:ascii="IRBadr" w:hAnsi="IRBadr" w:cs="IRBadr"/>
          <w:color w:val="000000"/>
          <w:rtl/>
        </w:rPr>
        <w:t>وقت</w:t>
      </w:r>
      <w:r w:rsidR="00B074D7">
        <w:rPr>
          <w:rFonts w:ascii="IRBadr" w:hAnsi="IRBadr" w:cs="IRBadr" w:hint="cs"/>
          <w:color w:val="000000"/>
          <w:rtl/>
        </w:rPr>
        <w:t>ی‌که</w:t>
      </w:r>
      <w:r w:rsidR="00184ED9">
        <w:rPr>
          <w:rFonts w:ascii="IRBadr" w:hAnsi="IRBadr" w:cs="IRBadr" w:hint="cs"/>
          <w:color w:val="000000"/>
          <w:rtl/>
        </w:rPr>
        <w:t xml:space="preserve"> تمام وجود او شیطانی شود. </w:t>
      </w:r>
      <w:r w:rsidR="00886D1B">
        <w:rPr>
          <w:rFonts w:ascii="Cambria" w:hAnsi="Cambria" w:cs="Cambria" w:hint="cs"/>
          <w:b/>
          <w:bCs/>
          <w:color w:val="000000"/>
          <w:rtl/>
        </w:rPr>
        <w:t>«</w:t>
      </w:r>
      <w:r w:rsidR="008328BD" w:rsidRPr="009077D8">
        <w:rPr>
          <w:rFonts w:ascii="IRBadr" w:hAnsi="IRBadr" w:cs="IRBadr"/>
          <w:b/>
          <w:bCs/>
          <w:color w:val="000000"/>
          <w:rtl/>
        </w:rPr>
        <w:t>اسْتَهْوَتْهُ الشَّياطين</w:t>
      </w:r>
      <w:r w:rsidR="008328BD" w:rsidRPr="008328BD">
        <w:rPr>
          <w:rFonts w:ascii="IRBadr" w:hAnsi="IRBadr" w:cs="IRBadr"/>
          <w:color w:val="000000"/>
          <w:rtl/>
        </w:rPr>
        <w:t>‏</w:t>
      </w:r>
      <w:r w:rsidR="00886D1B">
        <w:rPr>
          <w:rFonts w:ascii="Cambria" w:hAnsi="Cambria" w:cs="Cambria" w:hint="cs"/>
          <w:b/>
          <w:bCs/>
          <w:color w:val="000000"/>
          <w:rtl/>
        </w:rPr>
        <w:t>»</w:t>
      </w:r>
      <w:r w:rsidR="008328BD">
        <w:rPr>
          <w:rStyle w:val="a7"/>
          <w:rFonts w:ascii="IRBadr" w:hAnsi="IRBadr" w:cs="IRBadr"/>
          <w:color w:val="000000"/>
          <w:rtl/>
        </w:rPr>
        <w:footnoteReference w:id="8"/>
      </w:r>
      <w:r w:rsidR="00184ED9">
        <w:rPr>
          <w:rFonts w:ascii="IRBadr" w:hAnsi="IRBadr" w:cs="IRBadr" w:hint="cs"/>
          <w:color w:val="000000"/>
          <w:rtl/>
        </w:rPr>
        <w:t xml:space="preserve"> همه‌ی قلب او جولانگاه شیطان می‌شود و وقتی به اینجا رسید، قلب و جان او زیر و رو می‌شود؛ بالا و پایین می‌شود </w:t>
      </w:r>
      <w:r w:rsidR="00184ED9">
        <w:rPr>
          <w:rFonts w:ascii="IRBadr" w:hAnsi="IRBadr" w:cs="IRBadr" w:hint="cs"/>
          <w:color w:val="000000"/>
          <w:rtl/>
        </w:rPr>
        <w:lastRenderedPageBreak/>
        <w:t>و تاریکی همه‌ی دل را می‌گیرد. ده‌ها روایت است که هشدار می‌دهد. خیال نکنیم که چند گناه انجام دادیم، تمام شد. خیر باید زود توبه کرد و باید زود لکه‌ها را با توبه پاک کرد. اگر توبه نکردیم یک وقتی می‌بینیم تمام قلب را تاریکی گرفته است. این یک مسئله.</w:t>
      </w:r>
    </w:p>
    <w:p w:rsidR="009077D8" w:rsidRDefault="009077D8" w:rsidP="009077D8">
      <w:pPr>
        <w:pStyle w:val="5"/>
        <w:rPr>
          <w:rtl/>
        </w:rPr>
      </w:pPr>
      <w:bookmarkStart w:id="8" w:name="_Toc465683982"/>
      <w:r>
        <w:rPr>
          <w:rFonts w:hint="cs"/>
          <w:rtl/>
        </w:rPr>
        <w:t>ادامه‌دار بودن گناه</w:t>
      </w:r>
      <w:bookmarkEnd w:id="8"/>
    </w:p>
    <w:p w:rsidR="00184ED9" w:rsidRPr="008249F9" w:rsidRDefault="00184ED9" w:rsidP="000D0CBB">
      <w:pPr>
        <w:spacing w:after="160" w:line="256" w:lineRule="auto"/>
        <w:ind w:firstLine="0"/>
        <w:rPr>
          <w:rFonts w:ascii="IRBadr" w:hAnsi="IRBadr" w:cs="IRBadr"/>
          <w:color w:val="000000"/>
          <w:rtl/>
        </w:rPr>
      </w:pPr>
      <w:r>
        <w:rPr>
          <w:rFonts w:ascii="IRBadr" w:hAnsi="IRBadr" w:cs="IRBadr" w:hint="cs"/>
          <w:color w:val="000000"/>
          <w:rtl/>
        </w:rPr>
        <w:t xml:space="preserve">اثر دیگر این است که گناه زنجیروار </w:t>
      </w:r>
      <w:r w:rsidR="00A74916">
        <w:rPr>
          <w:rFonts w:ascii="IRBadr" w:hAnsi="IRBadr" w:cs="IRBadr" w:hint="cs"/>
          <w:color w:val="000000"/>
          <w:rtl/>
        </w:rPr>
        <w:t xml:space="preserve">ادامه‌دار است. گناه، گناه را به دنبال خود می‌کشاند و </w:t>
      </w:r>
      <w:r w:rsidR="00B074D7">
        <w:rPr>
          <w:rFonts w:ascii="IRBadr" w:hAnsi="IRBadr" w:cs="IRBadr"/>
          <w:color w:val="000000"/>
          <w:rtl/>
        </w:rPr>
        <w:t>به‌صورت</w:t>
      </w:r>
      <w:r w:rsidR="00A74916">
        <w:rPr>
          <w:rFonts w:ascii="IRBadr" w:hAnsi="IRBadr" w:cs="IRBadr" w:hint="cs"/>
          <w:color w:val="000000"/>
          <w:rtl/>
        </w:rPr>
        <w:t xml:space="preserve"> </w:t>
      </w:r>
      <w:r w:rsidR="00B074D7">
        <w:rPr>
          <w:rFonts w:ascii="IRBadr" w:hAnsi="IRBadr" w:cs="IRBadr"/>
          <w:color w:val="000000"/>
          <w:rtl/>
        </w:rPr>
        <w:t>سلسه‌وار</w:t>
      </w:r>
      <w:r w:rsidR="00A74916">
        <w:rPr>
          <w:rFonts w:ascii="IRBadr" w:hAnsi="IRBadr" w:cs="IRBadr" w:hint="cs"/>
          <w:color w:val="000000"/>
          <w:rtl/>
        </w:rPr>
        <w:t xml:space="preserve"> به دنبال انسان می‌آید. اگر آغاز و وسط کار این سلسله بریده نشود، گناه </w:t>
      </w:r>
      <w:r w:rsidR="00B074D7">
        <w:rPr>
          <w:rFonts w:ascii="IRBadr" w:hAnsi="IRBadr" w:cs="IRBadr"/>
          <w:color w:val="000000"/>
          <w:rtl/>
        </w:rPr>
        <w:t>هم</w:t>
      </w:r>
      <w:r w:rsidR="00B074D7">
        <w:rPr>
          <w:rFonts w:ascii="IRBadr" w:hAnsi="IRBadr" w:cs="IRBadr" w:hint="cs"/>
          <w:color w:val="000000"/>
          <w:rtl/>
        </w:rPr>
        <w:t>ین‌طور</w:t>
      </w:r>
      <w:r w:rsidR="00A74916">
        <w:rPr>
          <w:rFonts w:ascii="IRBadr" w:hAnsi="IRBadr" w:cs="IRBadr" w:hint="cs"/>
          <w:color w:val="000000"/>
          <w:rtl/>
        </w:rPr>
        <w:t xml:space="preserve"> می‌آید. در این مورد هم مستندات و روایاتی دارد که </w:t>
      </w:r>
      <w:r w:rsidR="00B074D7">
        <w:rPr>
          <w:rFonts w:ascii="IRBadr" w:hAnsi="IRBadr" w:cs="IRBadr"/>
          <w:color w:val="000000"/>
          <w:rtl/>
        </w:rPr>
        <w:t>ان‌شاءالله</w:t>
      </w:r>
      <w:r w:rsidR="00A74916">
        <w:rPr>
          <w:rFonts w:ascii="IRBadr" w:hAnsi="IRBadr" w:cs="IRBadr" w:hint="cs"/>
          <w:color w:val="000000"/>
          <w:rtl/>
        </w:rPr>
        <w:t xml:space="preserve"> در خطبه‌ی دیگر خدمت شما عرض می‌کنم. آنچه باید در این ایام به آن توجه کنیم، چیزی است که در خطبه‌ی شعبانیه آمده است. تمام هویت ماه رمضان</w:t>
      </w:r>
      <w:r w:rsidR="00BB21C9" w:rsidRPr="00BB21C9">
        <w:rPr>
          <w:rFonts w:ascii="IRBadr" w:hAnsi="IRBadr" w:cs="IRBadr"/>
          <w:color w:val="000000"/>
          <w:rtl/>
        </w:rPr>
        <w:t xml:space="preserve"> </w:t>
      </w:r>
      <w:r w:rsidR="00BB21C9">
        <w:rPr>
          <w:rFonts w:ascii="IRBadr" w:hAnsi="IRBadr" w:cs="IRBadr" w:hint="cs"/>
          <w:color w:val="000000"/>
          <w:rtl/>
        </w:rPr>
        <w:t>«</w:t>
      </w:r>
      <w:r w:rsidR="00BB21C9" w:rsidRPr="00BB21C9">
        <w:rPr>
          <w:rFonts w:ascii="IRBadr" w:hAnsi="IRBadr" w:cs="IRBadr"/>
          <w:b/>
          <w:bCs/>
          <w:color w:val="000000"/>
          <w:rtl/>
        </w:rPr>
        <w:t>الْوَرَعُ عَنْ مَحَارِمِ اللَّه‏</w:t>
      </w:r>
      <w:r w:rsidR="00BB21C9" w:rsidRPr="00BB21C9">
        <w:rPr>
          <w:rFonts w:ascii="IRBadr" w:hAnsi="IRBadr" w:cs="IRBadr" w:hint="cs"/>
          <w:b/>
          <w:bCs/>
          <w:color w:val="000000"/>
          <w:rtl/>
        </w:rPr>
        <w:t>»</w:t>
      </w:r>
      <w:r w:rsidR="00BB21C9">
        <w:rPr>
          <w:rStyle w:val="a7"/>
          <w:rFonts w:ascii="IRBadr" w:hAnsi="IRBadr" w:cs="IRBadr"/>
          <w:b/>
          <w:bCs/>
          <w:color w:val="000000"/>
          <w:rtl/>
        </w:rPr>
        <w:footnoteReference w:id="9"/>
      </w:r>
      <w:r w:rsidR="00BB21C9" w:rsidRPr="00BB21C9">
        <w:rPr>
          <w:rFonts w:ascii="IRBadr" w:hAnsi="IRBadr" w:cs="IRBadr" w:hint="cs"/>
          <w:color w:val="000000"/>
          <w:rtl/>
        </w:rPr>
        <w:t xml:space="preserve"> </w:t>
      </w:r>
      <w:r w:rsidR="00B074D7">
        <w:rPr>
          <w:rFonts w:ascii="IRBadr" w:hAnsi="IRBadr" w:cs="IRBadr"/>
          <w:color w:val="000000"/>
          <w:rtl/>
        </w:rPr>
        <w:t>دست‌وپا</w:t>
      </w:r>
      <w:r w:rsidR="00A74916">
        <w:rPr>
          <w:rFonts w:ascii="IRBadr" w:hAnsi="IRBadr" w:cs="IRBadr" w:hint="cs"/>
          <w:color w:val="000000"/>
          <w:rtl/>
        </w:rPr>
        <w:t xml:space="preserve"> و اعضا و جوارح و اگر مرد باشیم </w:t>
      </w:r>
      <w:r w:rsidR="00B074D7">
        <w:rPr>
          <w:rFonts w:ascii="IRBadr" w:hAnsi="IRBadr" w:cs="IRBadr"/>
          <w:color w:val="000000"/>
          <w:rtl/>
        </w:rPr>
        <w:t>دل‌وجان</w:t>
      </w:r>
      <w:r w:rsidR="00A74916">
        <w:rPr>
          <w:rFonts w:ascii="IRBadr" w:hAnsi="IRBadr" w:cs="IRBadr" w:hint="cs"/>
          <w:color w:val="000000"/>
          <w:rtl/>
        </w:rPr>
        <w:t xml:space="preserve"> را از گناه و خیال گناه بازداریم. این قله‌ی بلند ماه رمضان است. </w:t>
      </w:r>
      <w:r w:rsidR="00B074D7">
        <w:rPr>
          <w:rFonts w:ascii="IRBadr" w:hAnsi="IRBadr" w:cs="IRBadr"/>
          <w:color w:val="000000"/>
          <w:rtl/>
        </w:rPr>
        <w:t>چراکه</w:t>
      </w:r>
      <w:r w:rsidR="00A74916">
        <w:rPr>
          <w:rFonts w:ascii="IRBadr" w:hAnsi="IRBadr" w:cs="IRBadr" w:hint="cs"/>
          <w:color w:val="000000"/>
          <w:rtl/>
        </w:rPr>
        <w:t xml:space="preserve"> گناهان، این </w:t>
      </w:r>
      <w:r w:rsidR="00B074D7">
        <w:rPr>
          <w:rFonts w:ascii="IRBadr" w:hAnsi="IRBadr" w:cs="IRBadr"/>
          <w:color w:val="000000"/>
          <w:rtl/>
        </w:rPr>
        <w:t>سلسه‌وار</w:t>
      </w:r>
      <w:r w:rsidR="006D4C02">
        <w:rPr>
          <w:rFonts w:ascii="IRBadr" w:hAnsi="IRBadr" w:cs="IRBadr" w:hint="cs"/>
          <w:color w:val="000000"/>
          <w:rtl/>
        </w:rPr>
        <w:t xml:space="preserve"> آثار فردی، خانوادگی و اجتماعی در این دنیا دارد و گناه، زنجیره‌ای است که به دنبال هم می‌آیند و دل را می‌میراند. دلی که چیزی نمی‌فهمد</w:t>
      </w:r>
      <w:r w:rsidR="00045C77">
        <w:rPr>
          <w:rFonts w:ascii="IRBadr" w:hAnsi="IRBadr" w:cs="IRBadr" w:hint="cs"/>
          <w:color w:val="000000"/>
          <w:rtl/>
        </w:rPr>
        <w:t>؛</w:t>
      </w:r>
      <w:r w:rsidR="00045C77" w:rsidRPr="00045C77">
        <w:rPr>
          <w:rtl/>
        </w:rPr>
        <w:t xml:space="preserve"> </w:t>
      </w:r>
      <w:r w:rsidR="00886D1B">
        <w:rPr>
          <w:rFonts w:ascii="Cambria" w:hAnsi="Cambria" w:cs="Cambria" w:hint="cs"/>
          <w:b/>
          <w:bCs/>
          <w:color w:val="000000"/>
          <w:rtl/>
        </w:rPr>
        <w:t>«</w:t>
      </w:r>
      <w:r w:rsidR="00045C77" w:rsidRPr="000D0CBB">
        <w:rPr>
          <w:rFonts w:ascii="IRBadr" w:hAnsi="IRBadr" w:cs="IRBadr"/>
          <w:b/>
          <w:bCs/>
          <w:color w:val="000000"/>
          <w:rtl/>
        </w:rPr>
        <w:t>طُبِعَ عَلى‏ قُلُوبِهِمْ</w:t>
      </w:r>
      <w:r w:rsidR="00886D1B">
        <w:rPr>
          <w:rFonts w:ascii="Cambria" w:hAnsi="Cambria" w:cs="Cambria" w:hint="cs"/>
          <w:b/>
          <w:bCs/>
          <w:color w:val="000000"/>
          <w:rtl/>
        </w:rPr>
        <w:t>»</w:t>
      </w:r>
      <w:r w:rsidR="00045C77">
        <w:rPr>
          <w:rStyle w:val="a7"/>
          <w:rFonts w:ascii="IRBadr" w:hAnsi="IRBadr" w:cs="IRBadr"/>
          <w:color w:val="000000"/>
          <w:rtl/>
        </w:rPr>
        <w:footnoteReference w:id="10"/>
      </w:r>
      <w:r w:rsidR="006D4C02">
        <w:rPr>
          <w:rFonts w:ascii="IRBadr" w:hAnsi="IRBadr" w:cs="IRBadr" w:hint="cs"/>
          <w:color w:val="000000"/>
          <w:rtl/>
        </w:rPr>
        <w:t xml:space="preserve"> </w:t>
      </w:r>
      <w:r w:rsidR="00886D1B">
        <w:rPr>
          <w:rFonts w:ascii="Cambria" w:hAnsi="Cambria" w:cs="Cambria" w:hint="cs"/>
          <w:b/>
          <w:bCs/>
          <w:color w:val="000000"/>
          <w:rtl/>
        </w:rPr>
        <w:t>«</w:t>
      </w:r>
      <w:r w:rsidR="00671E77" w:rsidRPr="00671E77">
        <w:rPr>
          <w:rFonts w:ascii="IRBadr" w:hAnsi="IRBadr" w:cs="IRBadr"/>
          <w:b/>
          <w:bCs/>
          <w:color w:val="000000"/>
          <w:rtl/>
        </w:rPr>
        <w:t>صُمٌّ بُكْمٌ عُمْيٌ</w:t>
      </w:r>
      <w:r w:rsidR="00671E77" w:rsidRPr="00671E77">
        <w:rPr>
          <w:rFonts w:ascii="IRBadr" w:hAnsi="IRBadr" w:cs="IRBadr"/>
          <w:color w:val="000000"/>
          <w:rtl/>
        </w:rPr>
        <w:t xml:space="preserve"> </w:t>
      </w:r>
      <w:r w:rsidR="00886D1B">
        <w:rPr>
          <w:rFonts w:ascii="Cambria" w:hAnsi="Cambria" w:cs="Cambria" w:hint="cs"/>
          <w:b/>
          <w:bCs/>
          <w:color w:val="000000"/>
          <w:rtl/>
        </w:rPr>
        <w:t>»</w:t>
      </w:r>
      <w:r w:rsidR="00671E77">
        <w:rPr>
          <w:rStyle w:val="a7"/>
          <w:rFonts w:ascii="IRBadr" w:hAnsi="IRBadr" w:cs="IRBadr"/>
          <w:color w:val="000000"/>
          <w:rtl/>
        </w:rPr>
        <w:footnoteReference w:id="11"/>
      </w:r>
      <w:r w:rsidR="006D4C02">
        <w:rPr>
          <w:rFonts w:ascii="IRBadr" w:hAnsi="IRBadr" w:cs="IRBadr" w:hint="cs"/>
          <w:color w:val="000000"/>
          <w:rtl/>
        </w:rPr>
        <w:t>چنان می‌میرد که شعور و رحم و انصاف و هوشیاری ندارد</w:t>
      </w:r>
      <w:r w:rsidR="000515E4">
        <w:rPr>
          <w:rFonts w:ascii="IRBadr" w:hAnsi="IRBadr" w:cs="IRBadr" w:hint="cs"/>
          <w:color w:val="000000"/>
          <w:rtl/>
        </w:rPr>
        <w:t>. این</w:t>
      </w:r>
      <w:r w:rsidR="000244F6">
        <w:rPr>
          <w:rFonts w:ascii="IRBadr" w:hAnsi="IRBadr" w:cs="IRBadr" w:hint="cs"/>
          <w:color w:val="000000"/>
          <w:rtl/>
        </w:rPr>
        <w:t xml:space="preserve"> جولانگاه شیطان است که ما را پیش می‌برد. ماه مبارک رمضان مدرسه‌ی </w:t>
      </w:r>
      <w:r w:rsidR="000515E4">
        <w:rPr>
          <w:rFonts w:ascii="IRBadr" w:hAnsi="IRBadr" w:cs="IRBadr" w:hint="cs"/>
          <w:color w:val="000000"/>
          <w:rtl/>
        </w:rPr>
        <w:t xml:space="preserve">طاعت خداست. اردوگاه </w:t>
      </w:r>
      <w:r w:rsidR="00B074D7">
        <w:rPr>
          <w:rFonts w:ascii="IRBadr" w:hAnsi="IRBadr" w:cs="IRBadr"/>
          <w:color w:val="000000"/>
          <w:rtl/>
        </w:rPr>
        <w:t>فرمان‌بر</w:t>
      </w:r>
      <w:r w:rsidR="00B074D7">
        <w:rPr>
          <w:rFonts w:ascii="IRBadr" w:hAnsi="IRBadr" w:cs="IRBadr" w:hint="cs"/>
          <w:color w:val="000000"/>
          <w:rtl/>
        </w:rPr>
        <w:t>ی</w:t>
      </w:r>
      <w:r w:rsidR="000515E4">
        <w:rPr>
          <w:rFonts w:ascii="IRBadr" w:hAnsi="IRBadr" w:cs="IRBadr" w:hint="cs"/>
          <w:color w:val="000000"/>
          <w:rtl/>
        </w:rPr>
        <w:t xml:space="preserve"> خداست. اردوگاه ریاضت ترک گناه است. برادران و خواهران گرامی، بخصوص جوانان عزیز؛ لذت و شیرینی </w:t>
      </w:r>
      <w:r w:rsidR="00E062E7">
        <w:rPr>
          <w:rFonts w:ascii="IRBadr" w:hAnsi="IRBadr" w:cs="IRBadr" w:hint="cs"/>
          <w:color w:val="000000"/>
          <w:rtl/>
        </w:rPr>
        <w:t xml:space="preserve">طاعت خدا و ترک معصیت در جوانی چیزی ورای همه‌ی چیزهاست. قدر این فرصت‌ها را بدانیم و از خدا برای دوری از گناه و تقرب به او کمک می‌خواهیم. </w:t>
      </w:r>
      <w:r w:rsidR="00B074D7">
        <w:rPr>
          <w:rFonts w:ascii="IRBadr" w:hAnsi="IRBadr" w:cs="IRBadr"/>
          <w:color w:val="000000"/>
          <w:rtl/>
        </w:rPr>
        <w:t>ان‌شاءالله</w:t>
      </w:r>
      <w:r w:rsidR="00E062E7">
        <w:rPr>
          <w:rFonts w:ascii="IRBadr" w:hAnsi="IRBadr" w:cs="IRBadr" w:hint="cs"/>
          <w:color w:val="000000"/>
          <w:rtl/>
        </w:rPr>
        <w:t xml:space="preserve"> همه‌ی ما را در این مسیر کمک کند. </w:t>
      </w:r>
    </w:p>
    <w:p w:rsidR="006D2981" w:rsidRPr="008249F9" w:rsidRDefault="00886D1B" w:rsidP="000D0CBB">
      <w:pPr>
        <w:ind w:firstLine="0"/>
        <w:rPr>
          <w:rFonts w:ascii="IRBadr" w:hAnsi="IRBadr" w:cs="IRBadr"/>
          <w:b/>
          <w:bCs/>
          <w:color w:val="000000"/>
        </w:rPr>
      </w:pPr>
      <w:r>
        <w:rPr>
          <w:rFonts w:ascii="Cambria" w:hAnsi="Cambria" w:cs="Cambria" w:hint="cs"/>
          <w:b/>
          <w:bCs/>
          <w:color w:val="000000"/>
          <w:rtl/>
        </w:rPr>
        <w:t>«</w:t>
      </w:r>
      <w:r w:rsidR="006D2981" w:rsidRPr="008249F9">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Cambria" w:hAnsi="Cambria" w:cs="Cambria" w:hint="cs"/>
          <w:b/>
          <w:bCs/>
          <w:color w:val="000000"/>
          <w:rtl/>
        </w:rPr>
        <w:t>»</w:t>
      </w:r>
      <w:r w:rsidR="006D2981" w:rsidRPr="008249F9">
        <w:rPr>
          <w:rFonts w:ascii="IRBadr" w:hAnsi="IRBadr" w:cs="IRBadr"/>
          <w:b/>
          <w:bCs/>
          <w:color w:val="000000"/>
          <w:vertAlign w:val="superscript"/>
          <w:rtl/>
        </w:rPr>
        <w:footnoteReference w:id="12"/>
      </w:r>
    </w:p>
    <w:p w:rsidR="006D2981" w:rsidRPr="008249F9" w:rsidRDefault="006D2981" w:rsidP="006D2981">
      <w:pPr>
        <w:ind w:firstLine="0"/>
        <w:jc w:val="lowKashida"/>
        <w:rPr>
          <w:rFonts w:ascii="IRBadr" w:hAnsi="IRBadr" w:cs="IRBadr"/>
          <w:color w:val="000000"/>
          <w:rtl/>
        </w:rPr>
      </w:pPr>
      <w:r w:rsidRPr="008249F9">
        <w:rPr>
          <w:rFonts w:ascii="IRBadr" w:hAnsi="IRBadr" w:cs="IRBadr"/>
          <w:color w:val="000000"/>
          <w:rtl/>
        </w:rPr>
        <w:t>صدق الله العلی العظیم.</w:t>
      </w:r>
    </w:p>
    <w:p w:rsidR="006D2981" w:rsidRPr="008249F9" w:rsidRDefault="006D2981" w:rsidP="006D2981">
      <w:pPr>
        <w:bidi w:val="0"/>
        <w:spacing w:after="160" w:line="256" w:lineRule="auto"/>
        <w:ind w:firstLine="0"/>
        <w:jc w:val="left"/>
        <w:rPr>
          <w:rFonts w:ascii="IRBadr" w:eastAsia="2  Lotus" w:hAnsi="IRBadr" w:cs="IRBadr"/>
          <w:bCs/>
          <w:color w:val="000000"/>
        </w:rPr>
      </w:pPr>
      <w:r w:rsidRPr="008249F9">
        <w:rPr>
          <w:rFonts w:ascii="IRBadr" w:eastAsia="2  Lotus" w:hAnsi="IRBadr" w:cs="IRBadr"/>
          <w:bCs/>
          <w:color w:val="000000"/>
          <w:rtl/>
        </w:rPr>
        <w:br w:type="page"/>
      </w:r>
      <w:bookmarkStart w:id="9" w:name="_Toc453944348"/>
    </w:p>
    <w:p w:rsidR="006D2981" w:rsidRPr="00D63006"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0" w:name="_Toc455456061"/>
      <w:bookmarkStart w:id="11" w:name="_Toc458247304"/>
      <w:bookmarkStart w:id="12" w:name="_Toc465683983"/>
      <w:r w:rsidRPr="00D63006">
        <w:rPr>
          <w:rFonts w:ascii="IRBadr" w:eastAsia="2  Lotus" w:hAnsi="IRBadr" w:cs="IRBadr"/>
          <w:bCs/>
          <w:color w:val="000000"/>
          <w:sz w:val="36"/>
          <w:szCs w:val="36"/>
          <w:rtl/>
        </w:rPr>
        <w:lastRenderedPageBreak/>
        <w:t>خطبه‌ی دوم</w:t>
      </w:r>
      <w:bookmarkEnd w:id="9"/>
      <w:bookmarkEnd w:id="10"/>
      <w:bookmarkEnd w:id="11"/>
      <w:bookmarkEnd w:id="12"/>
    </w:p>
    <w:p w:rsidR="006D2981" w:rsidRPr="008249F9" w:rsidRDefault="006D2981" w:rsidP="006D2981">
      <w:pPr>
        <w:ind w:firstLine="0"/>
        <w:jc w:val="lowKashida"/>
        <w:rPr>
          <w:rFonts w:ascii="IRBadr" w:hAnsi="IRBadr" w:cs="IRBadr"/>
          <w:color w:val="000000"/>
          <w:rtl/>
        </w:rPr>
      </w:pPr>
      <w:r w:rsidRPr="008249F9">
        <w:rPr>
          <w:rFonts w:ascii="IRBadr" w:hAnsi="IRBadr" w:cs="IRBadr"/>
          <w:color w:val="000000"/>
          <w:rtl/>
        </w:rPr>
        <w:t>أَعُوذُ بِاللَّـهِ مِنَ الشَّيْطَانِ الرَّجِيمِ بِسْمِ اللَّـهِ الرَّحْمَـنِ الرَّحِيمِ</w:t>
      </w:r>
      <w:r w:rsidRPr="008249F9">
        <w:rPr>
          <w:rFonts w:ascii="IRBadr" w:hAnsi="IRBadr" w:cs="IRBadr"/>
          <w:b/>
          <w:bCs/>
          <w:color w:val="000000"/>
          <w:rtl/>
        </w:rPr>
        <w:t xml:space="preserve"> </w:t>
      </w:r>
      <w:r w:rsidRPr="008249F9">
        <w:rPr>
          <w:rFonts w:ascii="IRBadr" w:hAnsi="IRBadr" w:cs="IRBadr"/>
          <w:color w:val="000000"/>
          <w:rtl/>
        </w:rPr>
        <w:t>الْحَمْدُ لِلَّـهِ رَبِّ الْعَالَمِينَ و صلی الله علی سیدنا و نبینا ابی القاسم محمد و علی علی امیر المؤمنین و علی الصدیق</w:t>
      </w:r>
      <w:r w:rsidR="00886D1B">
        <w:rPr>
          <w:rFonts w:ascii="IRBadr" w:hAnsi="IRBadr" w:cs="IRBadr"/>
          <w:color w:val="000000"/>
          <w:rtl/>
        </w:rPr>
        <w:t>ة</w:t>
      </w:r>
      <w:r w:rsidRPr="008249F9">
        <w:rPr>
          <w:rFonts w:ascii="IRBadr" w:hAnsi="IRBadr" w:cs="IRBadr"/>
          <w:color w:val="000000"/>
          <w:rtl/>
        </w:rPr>
        <w:t xml:space="preserve"> الطاهر</w:t>
      </w:r>
      <w:r w:rsidR="00886D1B">
        <w:rPr>
          <w:rFonts w:ascii="IRBadr" w:hAnsi="IRBadr" w:cs="IRBadr"/>
          <w:color w:val="000000"/>
          <w:rtl/>
        </w:rPr>
        <w:t>ة</w:t>
      </w:r>
      <w:r w:rsidRPr="008249F9">
        <w:rPr>
          <w:rFonts w:ascii="IRBadr" w:hAnsi="IRBadr" w:cs="IRBadr"/>
          <w:color w:val="000000"/>
          <w:rtl/>
        </w:rPr>
        <w:t xml:space="preserve"> فاطم</w:t>
      </w:r>
      <w:r w:rsidR="00886D1B">
        <w:rPr>
          <w:rFonts w:ascii="IRBadr" w:hAnsi="IRBadr" w:cs="IRBadr"/>
          <w:color w:val="000000"/>
          <w:rtl/>
        </w:rPr>
        <w:t>ة</w:t>
      </w:r>
      <w:r w:rsidRPr="008249F9">
        <w:rPr>
          <w:rFonts w:ascii="IRBadr" w:hAnsi="IRBadr" w:cs="IRBadr"/>
          <w:color w:val="000000"/>
          <w:rtl/>
        </w:rPr>
        <w:t xml:space="preserve"> الزهراء و علی الحسن و الحسین سیدی شباب اهل الجن</w:t>
      </w:r>
      <w:r w:rsidR="00886D1B">
        <w:rPr>
          <w:rFonts w:ascii="IRBadr" w:hAnsi="IRBadr" w:cs="IRBadr"/>
          <w:color w:val="000000"/>
          <w:rtl/>
        </w:rPr>
        <w:t>ة</w:t>
      </w:r>
      <w:r w:rsidRPr="008249F9">
        <w:rPr>
          <w:rFonts w:ascii="IRBadr" w:hAnsi="IRBadr" w:cs="IRBadr"/>
          <w:color w:val="000000"/>
          <w:rtl/>
        </w:rPr>
        <w:t xml:space="preserve"> و علی ائم</w:t>
      </w:r>
      <w:r w:rsidR="00886D1B">
        <w:rPr>
          <w:rFonts w:ascii="IRBadr" w:hAnsi="IRBadr" w:cs="IRBadr"/>
          <w:color w:val="000000"/>
          <w:rtl/>
        </w:rPr>
        <w:t>ة</w:t>
      </w:r>
      <w:r w:rsidRPr="008249F9">
        <w:rPr>
          <w:rFonts w:ascii="IRBadr" w:hAnsi="IRBadr" w:cs="IRBadr"/>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886D1B">
        <w:rPr>
          <w:rFonts w:ascii="IRBadr" w:hAnsi="IRBadr" w:cs="IRBadr"/>
          <w:color w:val="000000"/>
          <w:rtl/>
        </w:rPr>
        <w:t>ة</w:t>
      </w:r>
      <w:r w:rsidRPr="008249F9">
        <w:rPr>
          <w:rFonts w:ascii="IRBadr" w:hAnsi="IRBadr" w:cs="IRBadr"/>
          <w:color w:val="000000"/>
          <w:rtl/>
        </w:rPr>
        <w:t xml:space="preserve"> العباد و ارکان البلاد و ابواب الایمان و امناء الرحمن و سلال</w:t>
      </w:r>
      <w:r w:rsidR="00886D1B">
        <w:rPr>
          <w:rFonts w:ascii="IRBadr" w:hAnsi="IRBadr" w:cs="IRBadr"/>
          <w:color w:val="000000"/>
          <w:rtl/>
        </w:rPr>
        <w:t>ة</w:t>
      </w:r>
      <w:r w:rsidRPr="008249F9">
        <w:rPr>
          <w:rFonts w:ascii="IRBadr" w:hAnsi="IRBadr" w:cs="IRBadr"/>
          <w:color w:val="000000"/>
          <w:rtl/>
        </w:rPr>
        <w:t xml:space="preserve"> النبیین و صفو</w:t>
      </w:r>
      <w:r w:rsidR="00886D1B">
        <w:rPr>
          <w:rFonts w:ascii="IRBadr" w:hAnsi="IRBadr" w:cs="IRBadr"/>
          <w:color w:val="000000"/>
          <w:rtl/>
        </w:rPr>
        <w:t>ة</w:t>
      </w:r>
      <w:r w:rsidRPr="008249F9">
        <w:rPr>
          <w:rFonts w:ascii="IRBadr" w:hAnsi="IRBadr" w:cs="IRBadr"/>
          <w:color w:val="000000"/>
          <w:rtl/>
        </w:rPr>
        <w:t xml:space="preserve"> المرسلین و عتر</w:t>
      </w:r>
      <w:r w:rsidR="00886D1B">
        <w:rPr>
          <w:rFonts w:ascii="IRBadr" w:hAnsi="IRBadr" w:cs="IRBadr"/>
          <w:color w:val="000000"/>
          <w:rtl/>
        </w:rPr>
        <w:t>ة</w:t>
      </w:r>
      <w:r w:rsidRPr="008249F9">
        <w:rPr>
          <w:rFonts w:ascii="IRBadr" w:hAnsi="IRBadr" w:cs="IRBadr"/>
          <w:color w:val="000000"/>
          <w:rtl/>
        </w:rPr>
        <w:t xml:space="preserve"> خیر</w:t>
      </w:r>
      <w:r w:rsidR="00886D1B">
        <w:rPr>
          <w:rFonts w:ascii="IRBadr" w:hAnsi="IRBadr" w:cs="IRBadr"/>
          <w:color w:val="000000"/>
          <w:rtl/>
        </w:rPr>
        <w:t>ة</w:t>
      </w:r>
      <w:r w:rsidRPr="008249F9">
        <w:rPr>
          <w:rFonts w:ascii="IRBadr" w:hAnsi="IRBadr" w:cs="IRBadr"/>
          <w:color w:val="000000"/>
          <w:rtl/>
        </w:rPr>
        <w:t xml:space="preserve"> رب العالمین صلواتک علیهم اجمعین.</w:t>
      </w:r>
    </w:p>
    <w:p w:rsidR="00E062E7" w:rsidRDefault="006D2981" w:rsidP="000D0CBB">
      <w:pPr>
        <w:spacing w:after="160" w:line="256" w:lineRule="auto"/>
        <w:ind w:firstLine="0"/>
        <w:jc w:val="lowKashida"/>
        <w:rPr>
          <w:rFonts w:ascii="IRBadr" w:hAnsi="IRBadr" w:cs="IRBadr"/>
          <w:color w:val="000000"/>
          <w:rtl/>
        </w:rPr>
      </w:pPr>
      <w:r w:rsidRPr="008249F9">
        <w:rPr>
          <w:rFonts w:ascii="IRBadr" w:hAnsi="IRBadr" w:cs="IRBadr"/>
          <w:b/>
          <w:bCs/>
          <w:color w:val="000000"/>
          <w:rtl/>
        </w:rPr>
        <w:t xml:space="preserve">أَعُوذُ بِاللَّـهِ مِنَ الشَّيْطَانِ الرَّجِيمِ بِسْمِ اللَّـهِ الرَّحْمَـنِ الرَّحِيمِ </w:t>
      </w:r>
      <w:r w:rsidR="00886D1B">
        <w:rPr>
          <w:rFonts w:ascii="Cambria" w:hAnsi="Cambria" w:cs="Cambria" w:hint="cs"/>
          <w:b/>
          <w:bCs/>
          <w:color w:val="000000"/>
          <w:rtl/>
        </w:rPr>
        <w:t>«</w:t>
      </w:r>
      <w:r w:rsidRPr="008249F9">
        <w:rPr>
          <w:rFonts w:ascii="IRBadr" w:hAnsi="IRBadr" w:cs="IRBadr"/>
          <w:b/>
          <w:bCs/>
          <w:color w:val="000000"/>
          <w:rtl/>
        </w:rPr>
        <w:t>يَا أَيُّهَا الَّذِينَ آمَنُوا اتَّقُوا اللَّـهَ حَقَّ تُقَاتِهِ وَلَا تَمُوتُنَّ إِلَّا وَأَنتُم مُّسْلِمُونَ</w:t>
      </w:r>
      <w:r w:rsidR="00886D1B">
        <w:rPr>
          <w:rFonts w:ascii="Cambria" w:hAnsi="Cambria" w:cs="Cambria" w:hint="cs"/>
          <w:b/>
          <w:bCs/>
          <w:color w:val="000000"/>
          <w:rtl/>
        </w:rPr>
        <w:t>»</w:t>
      </w:r>
      <w:r w:rsidRPr="008249F9">
        <w:rPr>
          <w:rFonts w:ascii="IRBadr" w:hAnsi="IRBadr" w:cs="IRBadr"/>
          <w:b/>
          <w:bCs/>
          <w:color w:val="000000"/>
          <w:vertAlign w:val="superscript"/>
          <w:rtl/>
        </w:rPr>
        <w:footnoteReference w:id="13"/>
      </w:r>
      <w:r w:rsidRPr="008249F9">
        <w:rPr>
          <w:rFonts w:ascii="IRBadr" w:hAnsi="IRBadr" w:cs="IRBadr"/>
          <w:b/>
          <w:bCs/>
          <w:color w:val="000000"/>
          <w:rtl/>
        </w:rPr>
        <w:t>عبادَالله اُوصیَکُم وَ نَفسیِ بِتَقوَی الله</w:t>
      </w:r>
      <w:r w:rsidR="00E062E7">
        <w:rPr>
          <w:rFonts w:ascii="IRBadr" w:hAnsi="IRBadr" w:cs="IRBadr"/>
          <w:color w:val="000000"/>
          <w:rtl/>
        </w:rPr>
        <w:t xml:space="preserve"> 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BB21C9" w:rsidRDefault="00BB21C9" w:rsidP="00B074D7">
      <w:pPr>
        <w:pStyle w:val="2"/>
        <w:rPr>
          <w:rtl/>
        </w:rPr>
      </w:pPr>
      <w:bookmarkStart w:id="13" w:name="_Toc465683984"/>
      <w:r>
        <w:rPr>
          <w:rFonts w:hint="cs"/>
          <w:rtl/>
        </w:rPr>
        <w:t>میلاد امام حسن مجتی</w:t>
      </w:r>
      <w:bookmarkEnd w:id="13"/>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p>
    <w:p w:rsidR="006D2981" w:rsidRDefault="00D076AD" w:rsidP="00B074D7">
      <w:pPr>
        <w:spacing w:after="160" w:line="256" w:lineRule="auto"/>
        <w:ind w:firstLine="0"/>
        <w:jc w:val="lowKashida"/>
        <w:rPr>
          <w:rFonts w:ascii="IRBadr" w:hAnsi="IRBadr" w:cs="IRBadr"/>
          <w:color w:val="000000"/>
          <w:rtl/>
        </w:rPr>
      </w:pPr>
      <w:r>
        <w:rPr>
          <w:rFonts w:ascii="IRBadr" w:hAnsi="IRBadr" w:cs="IRBadr" w:hint="cs"/>
          <w:color w:val="000000"/>
          <w:rtl/>
        </w:rPr>
        <w:t>میلاد امام حسن مجتی</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hint="cs"/>
          <w:color w:val="000000"/>
          <w:rtl/>
        </w:rPr>
        <w:t xml:space="preserve"> را خدمت شما برادران و خواهران تبریک عرض می‌کنم. ولادت سبط اکبر رسول خدا</w:t>
      </w:r>
      <w:bookmarkStart w:id="14" w:name="_GoBack"/>
      <w:r w:rsidR="00886D1B">
        <w:rPr>
          <w:rFonts w:ascii="IRBadr" w:hAnsi="IRBadr" w:cs="ALAEM" w:hint="cs"/>
          <w:color w:val="000000"/>
          <w:rtl/>
        </w:rPr>
        <w:t>(</w:t>
      </w:r>
      <w:r w:rsidR="00886D1B">
        <w:rPr>
          <w:rFonts w:ascii="Sakkal Majalla" w:hAnsi="Sakkal Majalla" w:cs="Sakkal Majalla" w:hint="cs"/>
          <w:color w:val="000000"/>
          <w:rtl/>
        </w:rPr>
        <w:t>ص</w:t>
      </w:r>
      <w:r w:rsidR="00886D1B">
        <w:rPr>
          <w:rFonts w:ascii="IRBadr" w:hAnsi="IRBadr" w:cs="ALAEM" w:hint="cs"/>
          <w:color w:val="000000"/>
          <w:rtl/>
        </w:rPr>
        <w:t>)</w:t>
      </w:r>
      <w:bookmarkEnd w:id="14"/>
      <w:r>
        <w:rPr>
          <w:rFonts w:ascii="IRBadr" w:hAnsi="IRBadr" w:cs="IRBadr" w:hint="cs"/>
          <w:color w:val="000000"/>
          <w:rtl/>
        </w:rPr>
        <w:t xml:space="preserve"> و امامی که با صلح خود، از میراث پیامبر اکرم</w:t>
      </w:r>
      <w:r w:rsidR="00886D1B">
        <w:rPr>
          <w:rFonts w:ascii="IRBadr" w:hAnsi="IRBadr" w:cs="ALAEM" w:hint="cs"/>
          <w:color w:val="000000"/>
          <w:rtl/>
        </w:rPr>
        <w:t>(</w:t>
      </w:r>
      <w:r w:rsidR="00886D1B">
        <w:rPr>
          <w:rFonts w:ascii="Sakkal Majalla" w:hAnsi="Sakkal Majalla" w:cs="Sakkal Majalla" w:hint="cs"/>
          <w:color w:val="000000"/>
          <w:rtl/>
        </w:rPr>
        <w:t>ص</w:t>
      </w:r>
      <w:r w:rsidR="00886D1B">
        <w:rPr>
          <w:rFonts w:ascii="IRBadr" w:hAnsi="IRBadr" w:cs="ALAEM" w:hint="cs"/>
          <w:color w:val="000000"/>
          <w:rtl/>
        </w:rPr>
        <w:t>)</w:t>
      </w:r>
      <w:r>
        <w:rPr>
          <w:rFonts w:ascii="IRBadr" w:hAnsi="IRBadr" w:cs="IRBadr" w:hint="cs"/>
          <w:color w:val="000000"/>
          <w:rtl/>
        </w:rPr>
        <w:t xml:space="preserve"> صیانت کرد و سختی‌ها و مظلومیت‌ها را برای حفظ دین جد خود به جان خرید. سلام و درود خدا</w:t>
      </w:r>
      <w:r w:rsidR="00771287">
        <w:rPr>
          <w:rFonts w:ascii="IRBadr" w:hAnsi="IRBadr" w:cs="IRBadr" w:hint="cs"/>
          <w:color w:val="000000"/>
          <w:rtl/>
        </w:rPr>
        <w:t>،</w:t>
      </w:r>
      <w:r>
        <w:rPr>
          <w:rFonts w:ascii="IRBadr" w:hAnsi="IRBadr" w:cs="IRBadr" w:hint="cs"/>
          <w:color w:val="000000"/>
          <w:rtl/>
        </w:rPr>
        <w:t xml:space="preserve"> در این ماه خدا</w:t>
      </w:r>
      <w:r w:rsidR="00771287">
        <w:rPr>
          <w:rFonts w:ascii="IRBadr" w:hAnsi="IRBadr" w:cs="IRBadr" w:hint="cs"/>
          <w:color w:val="000000"/>
          <w:rtl/>
        </w:rPr>
        <w:t xml:space="preserve"> بر ایشان باد. عرض ارادت داریم به مقام والای این امام همام با ذکر صلواتی بر محمد و آل محمد</w:t>
      </w:r>
      <w:r w:rsidR="00771287">
        <w:rPr>
          <w:rFonts w:ascii="IRBadr" w:hAnsi="IRBadr" w:cs="ALAEM" w:hint="cs"/>
          <w:color w:val="000000"/>
          <w:rtl/>
        </w:rPr>
        <w:t>:</w:t>
      </w:r>
      <w:r w:rsidR="00771287">
        <w:rPr>
          <w:rFonts w:ascii="IRBadr" w:hAnsi="IRBadr" w:cs="IRBadr" w:hint="cs"/>
          <w:color w:val="000000"/>
          <w:rtl/>
        </w:rPr>
        <w:t>.</w:t>
      </w:r>
    </w:p>
    <w:p w:rsidR="00771287" w:rsidRDefault="00771287" w:rsidP="00D076AD">
      <w:pPr>
        <w:spacing w:after="160" w:line="256" w:lineRule="auto"/>
        <w:ind w:firstLine="0"/>
        <w:jc w:val="lowKashida"/>
        <w:rPr>
          <w:rFonts w:ascii="IRBadr" w:hAnsi="IRBadr" w:cs="IRBadr"/>
          <w:color w:val="000000"/>
          <w:rtl/>
        </w:rPr>
      </w:pPr>
      <w:r>
        <w:rPr>
          <w:rFonts w:ascii="IRBadr" w:hAnsi="IRBadr" w:cs="IRBadr" w:hint="cs"/>
          <w:color w:val="000000"/>
          <w:rtl/>
        </w:rPr>
        <w:t xml:space="preserve">از همه‌ی شهدا، گذشتگان، علما، بزرگان، امام شهیدان و </w:t>
      </w:r>
      <w:r w:rsidR="00B074D7">
        <w:rPr>
          <w:rFonts w:ascii="IRBadr" w:hAnsi="IRBadr" w:cs="IRBadr"/>
          <w:color w:val="000000"/>
          <w:rtl/>
        </w:rPr>
        <w:t>به‌و</w:t>
      </w:r>
      <w:r w:rsidR="00B074D7">
        <w:rPr>
          <w:rFonts w:ascii="IRBadr" w:hAnsi="IRBadr" w:cs="IRBadr" w:hint="cs"/>
          <w:color w:val="000000"/>
          <w:rtl/>
        </w:rPr>
        <w:t>یژه</w:t>
      </w:r>
      <w:r w:rsidR="00344602">
        <w:rPr>
          <w:rFonts w:ascii="IRBadr" w:hAnsi="IRBadr" w:cs="IRBadr" w:hint="cs"/>
          <w:color w:val="000000"/>
          <w:rtl/>
        </w:rPr>
        <w:t xml:space="preserve"> مرحوم </w:t>
      </w:r>
      <w:r w:rsidR="00B074D7">
        <w:rPr>
          <w:rFonts w:ascii="IRBadr" w:hAnsi="IRBadr" w:cs="IRBadr"/>
          <w:color w:val="000000"/>
          <w:rtl/>
        </w:rPr>
        <w:t>حاج‌آقا</w:t>
      </w:r>
      <w:r w:rsidR="00B074D7">
        <w:rPr>
          <w:rFonts w:ascii="IRBadr" w:hAnsi="IRBadr" w:cs="IRBadr" w:hint="cs"/>
          <w:color w:val="000000"/>
          <w:rtl/>
        </w:rPr>
        <w:t>ی</w:t>
      </w:r>
      <w:r w:rsidR="00344602">
        <w:rPr>
          <w:rFonts w:ascii="IRBadr" w:hAnsi="IRBadr" w:cs="IRBadr" w:hint="cs"/>
          <w:color w:val="000000"/>
          <w:rtl/>
        </w:rPr>
        <w:t xml:space="preserve"> بیگدری که از علمای شهر ما بودند و برای این عالم و روحانی جلیل‌القدر طلب علو درجات و مغفرت الهی داریم و برای شادی روح این مرحوم و همه‌ی بزرگان و علما و درگذشتگان از این جمع و شهدای </w:t>
      </w:r>
      <w:r w:rsidR="00B074D7">
        <w:rPr>
          <w:rFonts w:ascii="IRBadr" w:hAnsi="IRBadr" w:cs="IRBadr"/>
          <w:color w:val="000000"/>
          <w:rtl/>
        </w:rPr>
        <w:t>گران‌قدر</w:t>
      </w:r>
      <w:r w:rsidR="00344602">
        <w:rPr>
          <w:rFonts w:ascii="IRBadr" w:hAnsi="IRBadr" w:cs="IRBadr" w:hint="cs"/>
          <w:color w:val="000000"/>
          <w:rtl/>
        </w:rPr>
        <w:t>، صلواتی ختم کنید.</w:t>
      </w:r>
    </w:p>
    <w:p w:rsidR="00BB21C9" w:rsidRDefault="001D37EF" w:rsidP="00B074D7">
      <w:pPr>
        <w:pStyle w:val="2"/>
        <w:rPr>
          <w:rtl/>
        </w:rPr>
      </w:pPr>
      <w:bookmarkStart w:id="15" w:name="_Toc465683985"/>
      <w:r>
        <w:rPr>
          <w:rFonts w:hint="cs"/>
          <w:rtl/>
        </w:rPr>
        <w:t>فرصت‌های شهادت علی</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hint="cs"/>
          <w:rtl/>
        </w:rPr>
        <w:t xml:space="preserve"> و شب‌های قدر</w:t>
      </w:r>
      <w:bookmarkEnd w:id="15"/>
    </w:p>
    <w:p w:rsidR="00344602" w:rsidRDefault="005A04B5" w:rsidP="00B074D7">
      <w:pPr>
        <w:spacing w:after="160" w:line="256" w:lineRule="auto"/>
        <w:ind w:firstLine="0"/>
        <w:jc w:val="lowKashida"/>
        <w:rPr>
          <w:rFonts w:ascii="IRBadr" w:hAnsi="IRBadr" w:cs="IRBadr"/>
          <w:color w:val="000000"/>
          <w:rtl/>
        </w:rPr>
      </w:pPr>
      <w:r>
        <w:rPr>
          <w:rFonts w:ascii="IRBadr" w:hAnsi="IRBadr" w:cs="IRBadr" w:hint="cs"/>
          <w:color w:val="000000"/>
          <w:rtl/>
        </w:rPr>
        <w:t xml:space="preserve">ما هم در آستانه‌ی ایام عزای </w:t>
      </w:r>
      <w:r w:rsidR="00B074D7">
        <w:rPr>
          <w:rFonts w:ascii="IRBadr" w:hAnsi="IRBadr" w:cs="IRBadr"/>
          <w:color w:val="000000"/>
          <w:rtl/>
        </w:rPr>
        <w:t>ام</w:t>
      </w:r>
      <w:r w:rsidR="00B074D7">
        <w:rPr>
          <w:rFonts w:ascii="IRBadr" w:hAnsi="IRBadr" w:cs="IRBadr" w:hint="cs"/>
          <w:color w:val="000000"/>
          <w:rtl/>
        </w:rPr>
        <w:t>یرالمؤمنین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hint="cs"/>
          <w:color w:val="000000"/>
          <w:rtl/>
        </w:rPr>
        <w:t xml:space="preserve"> و هم در آستانه‌ی شب‌های بزرگ قدر هستیم. به همه‌ی دوستان و برادران و خواهران و جوانان عزیز یادآوری می‌کنم که هم در سوگ </w:t>
      </w:r>
      <w:r w:rsidR="00B074D7">
        <w:rPr>
          <w:rFonts w:ascii="IRBadr" w:hAnsi="IRBadr" w:cs="IRBadr"/>
          <w:color w:val="000000"/>
          <w:rtl/>
        </w:rPr>
        <w:t>ام</w:t>
      </w:r>
      <w:r w:rsidR="00B074D7">
        <w:rPr>
          <w:rFonts w:ascii="IRBadr" w:hAnsi="IRBadr" w:cs="IRBadr" w:hint="cs"/>
          <w:color w:val="000000"/>
          <w:rtl/>
        </w:rPr>
        <w:t>یرالمؤمنین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hint="cs"/>
          <w:color w:val="000000"/>
          <w:rtl/>
        </w:rPr>
        <w:t xml:space="preserve"> مراسم باشکوهی برگزار کرد و عرض </w:t>
      </w:r>
      <w:r w:rsidR="00B074D7">
        <w:rPr>
          <w:rFonts w:ascii="IRBadr" w:hAnsi="IRBadr" w:cs="IRBadr"/>
          <w:color w:val="000000"/>
          <w:rtl/>
        </w:rPr>
        <w:t>ارادت</w:t>
      </w:r>
      <w:r>
        <w:rPr>
          <w:rFonts w:ascii="IRBadr" w:hAnsi="IRBadr" w:cs="IRBadr" w:hint="cs"/>
          <w:color w:val="000000"/>
          <w:rtl/>
        </w:rPr>
        <w:t xml:space="preserve"> به ساحت این امام مظلوم </w:t>
      </w:r>
      <w:r w:rsidR="00BF0E95">
        <w:rPr>
          <w:rFonts w:ascii="IRBadr" w:hAnsi="IRBadr" w:cs="IRBadr" w:hint="cs"/>
          <w:color w:val="000000"/>
          <w:rtl/>
        </w:rPr>
        <w:t xml:space="preserve">کرد و هم </w:t>
      </w:r>
      <w:r w:rsidR="00B074D7">
        <w:rPr>
          <w:rFonts w:ascii="IRBadr" w:hAnsi="IRBadr" w:cs="IRBadr"/>
          <w:color w:val="000000"/>
          <w:rtl/>
        </w:rPr>
        <w:t>ا</w:t>
      </w:r>
      <w:r w:rsidR="00B074D7">
        <w:rPr>
          <w:rFonts w:ascii="IRBadr" w:hAnsi="IRBadr" w:cs="IRBadr" w:hint="cs"/>
          <w:color w:val="000000"/>
          <w:rtl/>
        </w:rPr>
        <w:t>ین‌که</w:t>
      </w:r>
      <w:r w:rsidR="00BF0E95">
        <w:rPr>
          <w:rFonts w:ascii="IRBadr" w:hAnsi="IRBadr" w:cs="IRBadr" w:hint="cs"/>
          <w:color w:val="000000"/>
          <w:rtl/>
        </w:rPr>
        <w:t xml:space="preserve"> در شب‌های قدر باید آماده‌ی استغفار و انابه به سمت حضرت حق شویم. معلوم نیست که در سال‌های دیگر شب‌های قدر و ماه رمضان را درک کنیم. این فرصت‌ها شاید تکرار نشود. اگر هم باشیم این فرصت دیگر تکرار </w:t>
      </w:r>
      <w:r w:rsidR="00BF0E95">
        <w:rPr>
          <w:rFonts w:ascii="IRBadr" w:hAnsi="IRBadr" w:cs="IRBadr" w:hint="cs"/>
          <w:color w:val="000000"/>
          <w:rtl/>
        </w:rPr>
        <w:lastRenderedPageBreak/>
        <w:t xml:space="preserve">نمی‌شود و لذا قدر این فرصت‌ها بدانیم و از </w:t>
      </w:r>
      <w:r w:rsidR="00B074D7">
        <w:rPr>
          <w:rFonts w:ascii="IRBadr" w:hAnsi="IRBadr" w:cs="IRBadr"/>
          <w:color w:val="000000"/>
          <w:rtl/>
        </w:rPr>
        <w:t>الآن</w:t>
      </w:r>
      <w:r w:rsidR="00BF0E95">
        <w:rPr>
          <w:rFonts w:ascii="IRBadr" w:hAnsi="IRBadr" w:cs="IRBadr" w:hint="cs"/>
          <w:color w:val="000000"/>
          <w:rtl/>
        </w:rPr>
        <w:t xml:space="preserve"> هم برای عزای </w:t>
      </w:r>
      <w:r w:rsidR="00B074D7">
        <w:rPr>
          <w:rFonts w:ascii="IRBadr" w:hAnsi="IRBadr" w:cs="IRBadr"/>
          <w:color w:val="000000"/>
          <w:rtl/>
        </w:rPr>
        <w:t>ام</w:t>
      </w:r>
      <w:r w:rsidR="00B074D7">
        <w:rPr>
          <w:rFonts w:ascii="IRBadr" w:hAnsi="IRBadr" w:cs="IRBadr" w:hint="cs"/>
          <w:color w:val="000000"/>
          <w:rtl/>
        </w:rPr>
        <w:t>یرالمؤمنین</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sidR="00BF0E95">
        <w:rPr>
          <w:rFonts w:ascii="IRBadr" w:hAnsi="IRBadr" w:cs="IRBadr" w:hint="cs"/>
          <w:color w:val="000000"/>
          <w:rtl/>
        </w:rPr>
        <w:t xml:space="preserve"> و هم برای احیای شب‌های قدر برنامه‌ریزی کنیم. با برنامه‌های خوب در مساجد و مراکز عبادی. </w:t>
      </w:r>
    </w:p>
    <w:p w:rsidR="001D37EF" w:rsidRDefault="001D37EF" w:rsidP="001D37EF">
      <w:pPr>
        <w:pStyle w:val="2"/>
        <w:rPr>
          <w:rtl/>
        </w:rPr>
      </w:pPr>
      <w:bookmarkStart w:id="16" w:name="_Toc465683986"/>
      <w:r>
        <w:rPr>
          <w:rFonts w:hint="cs"/>
          <w:rtl/>
        </w:rPr>
        <w:t>روز حجاب و عفاف</w:t>
      </w:r>
      <w:bookmarkEnd w:id="16"/>
    </w:p>
    <w:p w:rsidR="0048624D" w:rsidRDefault="00BF0E95" w:rsidP="005E4B8E">
      <w:pPr>
        <w:spacing w:after="160" w:line="256" w:lineRule="auto"/>
        <w:ind w:firstLine="0"/>
        <w:jc w:val="lowKashida"/>
        <w:rPr>
          <w:rFonts w:ascii="IRBadr" w:hAnsi="IRBadr" w:cs="IRBadr"/>
          <w:color w:val="000000"/>
          <w:rtl/>
        </w:rPr>
      </w:pPr>
      <w:r>
        <w:rPr>
          <w:rFonts w:ascii="IRBadr" w:hAnsi="IRBadr" w:cs="IRBadr" w:hint="cs"/>
          <w:color w:val="000000"/>
          <w:rtl/>
        </w:rPr>
        <w:t xml:space="preserve">روز عفاف و حجاب هست که باید </w:t>
      </w:r>
      <w:r w:rsidR="00DD6062">
        <w:rPr>
          <w:rFonts w:ascii="IRBadr" w:hAnsi="IRBadr" w:cs="IRBadr" w:hint="cs"/>
          <w:color w:val="000000"/>
          <w:rtl/>
        </w:rPr>
        <w:t xml:space="preserve">در اینجا مورد </w:t>
      </w:r>
      <w:r w:rsidR="00B074D7">
        <w:rPr>
          <w:rFonts w:ascii="IRBadr" w:hAnsi="IRBadr" w:cs="IRBadr"/>
          <w:color w:val="000000"/>
          <w:rtl/>
        </w:rPr>
        <w:t>تأک</w:t>
      </w:r>
      <w:r w:rsidR="00B074D7">
        <w:rPr>
          <w:rFonts w:ascii="IRBadr" w:hAnsi="IRBadr" w:cs="IRBadr" w:hint="cs"/>
          <w:color w:val="000000"/>
          <w:rtl/>
        </w:rPr>
        <w:t>ید</w:t>
      </w:r>
      <w:r w:rsidR="00DD6062">
        <w:rPr>
          <w:rFonts w:ascii="IRBadr" w:hAnsi="IRBadr" w:cs="IRBadr" w:hint="cs"/>
          <w:color w:val="000000"/>
          <w:rtl/>
        </w:rPr>
        <w:t xml:space="preserve"> قرار بگیرد. گمان نکنیم که آزادی مطلوب انسان به این است که لجام </w:t>
      </w:r>
      <w:r w:rsidR="00B074D7">
        <w:rPr>
          <w:rFonts w:ascii="IRBadr" w:hAnsi="IRBadr" w:cs="IRBadr"/>
          <w:color w:val="000000"/>
          <w:rtl/>
        </w:rPr>
        <w:t>غرا</w:t>
      </w:r>
      <w:r w:rsidR="00B074D7">
        <w:rPr>
          <w:rFonts w:ascii="IRBadr" w:hAnsi="IRBadr" w:cs="IRBadr" w:hint="cs"/>
          <w:color w:val="000000"/>
          <w:rtl/>
        </w:rPr>
        <w:t>یز</w:t>
      </w:r>
      <w:r w:rsidR="00DD6062">
        <w:rPr>
          <w:rFonts w:ascii="IRBadr" w:hAnsi="IRBadr" w:cs="IRBadr" w:hint="cs"/>
          <w:color w:val="000000"/>
          <w:rtl/>
        </w:rPr>
        <w:t xml:space="preserve"> شهوت‌ها گسیخته شود و سبک‌های غلط زندگی </w:t>
      </w:r>
      <w:r w:rsidR="00B074D7">
        <w:rPr>
          <w:rFonts w:ascii="IRBadr" w:hAnsi="IRBadr" w:cs="IRBadr"/>
          <w:color w:val="000000"/>
          <w:rtl/>
        </w:rPr>
        <w:t>ب</w:t>
      </w:r>
      <w:r w:rsidR="00B074D7">
        <w:rPr>
          <w:rFonts w:ascii="IRBadr" w:hAnsi="IRBadr" w:cs="IRBadr" w:hint="cs"/>
          <w:color w:val="000000"/>
          <w:rtl/>
        </w:rPr>
        <w:t>ی</w:t>
      </w:r>
      <w:r w:rsidR="00B074D7">
        <w:rPr>
          <w:rFonts w:ascii="IRBadr" w:hAnsi="IRBadr" w:cs="IRBadr"/>
          <w:color w:val="000000"/>
          <w:rtl/>
        </w:rPr>
        <w:t xml:space="preserve"> عفاف</w:t>
      </w:r>
      <w:r w:rsidR="00DD6062">
        <w:rPr>
          <w:rFonts w:ascii="IRBadr" w:hAnsi="IRBadr" w:cs="IRBadr" w:hint="cs"/>
          <w:color w:val="000000"/>
          <w:rtl/>
        </w:rPr>
        <w:t xml:space="preserve"> و حجاب، در جامعه رواج پیدا کند. حجاب و عفاف و پاک‌دامنی در برخورد و تعامل زن و مرد، در خانه، اداره، جامعه، کارخانه و محیط‌های عمومی حریمی است که ما را از سایر گناهان مصون می‌دارد. اسلام شادی و لذت را منع نکرده؛ اما برای آن چهارچوب قرار داده است. این چهارچوب، برای سعادت ما و شماست. این سبک‌های فاسد غربی، در روابط نامناسب زن و مرد و دختر و پسر، می‌تواند جامعه‌ای را به سقوط معنوی و به </w:t>
      </w:r>
      <w:r w:rsidR="00366B74">
        <w:rPr>
          <w:rFonts w:ascii="IRBadr" w:hAnsi="IRBadr" w:cs="IRBadr" w:hint="cs"/>
          <w:color w:val="000000"/>
          <w:rtl/>
        </w:rPr>
        <w:t xml:space="preserve">دره‌ی هولناک عذاب‌های الهی سوق دهد. </w:t>
      </w:r>
    </w:p>
    <w:p w:rsidR="0048624D" w:rsidRDefault="0048624D" w:rsidP="0048624D">
      <w:pPr>
        <w:pStyle w:val="3"/>
        <w:rPr>
          <w:rtl/>
        </w:rPr>
      </w:pPr>
      <w:bookmarkStart w:id="17" w:name="_Toc465683987"/>
      <w:r>
        <w:rPr>
          <w:rFonts w:hint="cs"/>
          <w:rtl/>
        </w:rPr>
        <w:t xml:space="preserve">لزوم </w:t>
      </w:r>
      <w:r w:rsidR="00B074D7">
        <w:rPr>
          <w:rFonts w:hint="eastAsia"/>
          <w:rtl/>
        </w:rPr>
        <w:t>امربه‌معروف</w:t>
      </w:r>
      <w:r>
        <w:rPr>
          <w:rFonts w:hint="cs"/>
          <w:rtl/>
        </w:rPr>
        <w:t xml:space="preserve"> و نهی از منکر نسبت به خود و دیگران</w:t>
      </w:r>
      <w:bookmarkEnd w:id="17"/>
    </w:p>
    <w:p w:rsidR="00213A09" w:rsidRDefault="00366B74" w:rsidP="005E4B8E">
      <w:pPr>
        <w:spacing w:after="160" w:line="256" w:lineRule="auto"/>
        <w:ind w:firstLine="0"/>
        <w:jc w:val="lowKashida"/>
        <w:rPr>
          <w:rFonts w:ascii="IRBadr" w:hAnsi="IRBadr" w:cs="IRBadr"/>
          <w:color w:val="000000"/>
          <w:rtl/>
        </w:rPr>
      </w:pPr>
      <w:r>
        <w:rPr>
          <w:rFonts w:ascii="IRBadr" w:hAnsi="IRBadr" w:cs="IRBadr" w:hint="cs"/>
          <w:color w:val="000000"/>
          <w:rtl/>
        </w:rPr>
        <w:t xml:space="preserve">برادران و خواهران؛ همه‌ی ما باید اول از خودمان، بعد خانواده‌ی خود و بعد دوستان خود بخواهیم و رصد کنیم و با روش صحیح درست، جلوی فساد و ریختن حیاء و پامال‌ شدن مرزهای حجاب و عفاف را بگیریم. </w:t>
      </w:r>
      <w:r w:rsidR="00BC3575">
        <w:rPr>
          <w:rFonts w:ascii="IRBadr" w:hAnsi="IRBadr" w:cs="IRBadr" w:hint="cs"/>
          <w:color w:val="000000"/>
          <w:rtl/>
        </w:rPr>
        <w:t xml:space="preserve">این </w:t>
      </w:r>
      <w:r>
        <w:rPr>
          <w:rFonts w:ascii="IRBadr" w:hAnsi="IRBadr" w:cs="IRBadr" w:hint="cs"/>
          <w:color w:val="000000"/>
          <w:rtl/>
        </w:rPr>
        <w:t>پوشش</w:t>
      </w:r>
      <w:r w:rsidR="00BC3575">
        <w:rPr>
          <w:rFonts w:ascii="IRBadr" w:hAnsi="IRBadr" w:cs="IRBadr" w:hint="cs"/>
          <w:color w:val="000000"/>
          <w:rtl/>
        </w:rPr>
        <w:t xml:space="preserve"> را</w:t>
      </w:r>
      <w:r>
        <w:rPr>
          <w:rFonts w:ascii="IRBadr" w:hAnsi="IRBadr" w:cs="IRBadr" w:hint="cs"/>
          <w:color w:val="000000"/>
          <w:rtl/>
        </w:rPr>
        <w:t xml:space="preserve"> باید جوانان و دختر و پسر داشته باشند و این مایه‌ی سعادت همه است. لذا حجاب و عفاف </w:t>
      </w:r>
      <w:r w:rsidR="00BC3575">
        <w:rPr>
          <w:rFonts w:ascii="IRBadr" w:hAnsi="IRBadr" w:cs="IRBadr" w:hint="cs"/>
          <w:color w:val="000000"/>
          <w:rtl/>
        </w:rPr>
        <w:t xml:space="preserve">یک اصل مهمی است و پیام ماه مبارک رمضان هم از این صیانت می‌کند. طوری جلو نرویم که نتوانیم برگردیم. برادران و خواهران؛ دقت و مواظبت کنیم. </w:t>
      </w:r>
    </w:p>
    <w:p w:rsidR="00213A09" w:rsidRDefault="00213A09" w:rsidP="00213A09">
      <w:pPr>
        <w:pStyle w:val="3"/>
        <w:rPr>
          <w:rtl/>
        </w:rPr>
      </w:pPr>
      <w:bookmarkStart w:id="18" w:name="_Toc465683988"/>
      <w:r>
        <w:rPr>
          <w:rFonts w:hint="cs"/>
          <w:rtl/>
        </w:rPr>
        <w:t>لزوم اجرای قوانین مصوب کشوری در مقوله‌ی حجاب و عفاف</w:t>
      </w:r>
      <w:bookmarkEnd w:id="18"/>
    </w:p>
    <w:p w:rsidR="00BF0E95" w:rsidRDefault="00BC3575" w:rsidP="005E4B8E">
      <w:pPr>
        <w:spacing w:after="160" w:line="256" w:lineRule="auto"/>
        <w:ind w:firstLine="0"/>
        <w:jc w:val="lowKashida"/>
        <w:rPr>
          <w:rFonts w:ascii="IRBadr" w:hAnsi="IRBadr" w:cs="IRBadr"/>
          <w:color w:val="000000"/>
          <w:rtl/>
        </w:rPr>
      </w:pPr>
      <w:r>
        <w:rPr>
          <w:rFonts w:ascii="IRBadr" w:hAnsi="IRBadr" w:cs="IRBadr" w:hint="cs"/>
          <w:color w:val="000000"/>
          <w:rtl/>
        </w:rPr>
        <w:t>دستگاه‌های اداری باید طبق قوانین مصوب کشوری، مواظبت کنند. یک برنامه‌ی مصوب حجاب و عفا</w:t>
      </w:r>
      <w:r w:rsidR="005E4B8E">
        <w:rPr>
          <w:rFonts w:ascii="IRBadr" w:hAnsi="IRBadr" w:cs="IRBadr" w:hint="cs"/>
          <w:color w:val="000000"/>
          <w:rtl/>
        </w:rPr>
        <w:t xml:space="preserve">ف کشوری داریم که باید در ادارات، رعایت شود؛ اما مهم‌تر از آن فرهنگ عفاف و حجاب و رعایت مقررات الهی است که رعایت کنیم. اگر امروز رعایت نکنیم، فردا پشت خانه‌های ما و شما تمام این مفاسد صف خواهد کشید. همه‌ی نسل ما تباه خواهد شد و کشوری با این ویژگی‌های الهی، ممکن است از همه‌ی ارزش‌های الهی ساقط شود. عفاف و حجاب را با مواظبت بر خود و خانه‌ها و با </w:t>
      </w:r>
      <w:r w:rsidR="00B074D7">
        <w:rPr>
          <w:rFonts w:ascii="IRBadr" w:hAnsi="IRBadr" w:cs="IRBadr"/>
          <w:color w:val="000000"/>
          <w:rtl/>
        </w:rPr>
        <w:t>امربه‌معروف</w:t>
      </w:r>
      <w:r w:rsidR="005E4B8E">
        <w:rPr>
          <w:rFonts w:ascii="IRBadr" w:hAnsi="IRBadr" w:cs="IRBadr" w:hint="cs"/>
          <w:color w:val="000000"/>
          <w:rtl/>
        </w:rPr>
        <w:t xml:space="preserve"> و نهی از منکر درست و صحیح پاس بداریم و </w:t>
      </w:r>
      <w:r w:rsidR="00B074D7">
        <w:rPr>
          <w:rFonts w:ascii="IRBadr" w:hAnsi="IRBadr" w:cs="IRBadr"/>
          <w:color w:val="000000"/>
          <w:rtl/>
        </w:rPr>
        <w:t>ا</w:t>
      </w:r>
      <w:r w:rsidR="00B074D7">
        <w:rPr>
          <w:rFonts w:ascii="IRBadr" w:hAnsi="IRBadr" w:cs="IRBadr" w:hint="cs"/>
          <w:color w:val="000000"/>
          <w:rtl/>
        </w:rPr>
        <w:t>ین‌که</w:t>
      </w:r>
      <w:r w:rsidR="005E4B8E">
        <w:rPr>
          <w:rFonts w:ascii="IRBadr" w:hAnsi="IRBadr" w:cs="IRBadr" w:hint="cs"/>
          <w:color w:val="000000"/>
          <w:rtl/>
        </w:rPr>
        <w:t xml:space="preserve"> خود ما الگو شویم. یک دختر درس‌خوان دانشگاهی یا یک دانش‌آموز درس‌خوان، </w:t>
      </w:r>
      <w:r w:rsidR="00B074D7">
        <w:rPr>
          <w:rFonts w:ascii="IRBadr" w:hAnsi="IRBadr" w:cs="IRBadr"/>
          <w:color w:val="000000"/>
          <w:rtl/>
        </w:rPr>
        <w:t>باحجاب</w:t>
      </w:r>
      <w:r w:rsidR="005E4B8E">
        <w:rPr>
          <w:rFonts w:ascii="IRBadr" w:hAnsi="IRBadr" w:cs="IRBadr" w:hint="cs"/>
          <w:color w:val="000000"/>
          <w:rtl/>
        </w:rPr>
        <w:t xml:space="preserve"> خود یک مبلغ است. یک کارمند و کارگر خوب، در فضای کاری خود می‌تواند الگوی برای دیگران باشد. با کار</w:t>
      </w:r>
      <w:r w:rsidR="00873824">
        <w:rPr>
          <w:rFonts w:ascii="IRBadr" w:hAnsi="IRBadr" w:cs="IRBadr" w:hint="cs"/>
          <w:color w:val="000000"/>
          <w:rtl/>
        </w:rPr>
        <w:t xml:space="preserve"> خود الگو</w:t>
      </w:r>
      <w:r w:rsidR="005E4B8E">
        <w:rPr>
          <w:rFonts w:ascii="IRBadr" w:hAnsi="IRBadr" w:cs="IRBadr" w:hint="cs"/>
          <w:color w:val="000000"/>
          <w:rtl/>
        </w:rPr>
        <w:t xml:space="preserve"> و </w:t>
      </w:r>
      <w:r w:rsidR="00B074D7">
        <w:rPr>
          <w:rFonts w:ascii="IRBadr" w:hAnsi="IRBadr" w:cs="IRBadr"/>
          <w:color w:val="000000"/>
          <w:rtl/>
        </w:rPr>
        <w:t>امربه‌معروف</w:t>
      </w:r>
      <w:r w:rsidR="005E4B8E">
        <w:rPr>
          <w:rFonts w:ascii="IRBadr" w:hAnsi="IRBadr" w:cs="IRBadr" w:hint="cs"/>
          <w:color w:val="000000"/>
          <w:rtl/>
        </w:rPr>
        <w:t xml:space="preserve"> و نهی از منکر خود جلوی تباهی‌ها را بگیریم.</w:t>
      </w:r>
    </w:p>
    <w:p w:rsidR="00213A09" w:rsidRDefault="00213A09" w:rsidP="00213A09">
      <w:pPr>
        <w:pStyle w:val="2"/>
        <w:rPr>
          <w:rtl/>
        </w:rPr>
      </w:pPr>
      <w:bookmarkStart w:id="19" w:name="_Toc465683989"/>
      <w:r>
        <w:rPr>
          <w:rFonts w:hint="cs"/>
          <w:rtl/>
        </w:rPr>
        <w:lastRenderedPageBreak/>
        <w:t>روز اکرام</w:t>
      </w:r>
      <w:bookmarkEnd w:id="19"/>
    </w:p>
    <w:p w:rsidR="00ED721C" w:rsidRDefault="00873824" w:rsidP="00B074D7">
      <w:pPr>
        <w:spacing w:after="160" w:line="256" w:lineRule="auto"/>
        <w:ind w:firstLine="0"/>
        <w:jc w:val="lowKashida"/>
        <w:rPr>
          <w:rFonts w:ascii="IRBadr" w:hAnsi="IRBadr" w:cs="IRBadr"/>
          <w:color w:val="000000"/>
          <w:rtl/>
        </w:rPr>
      </w:pPr>
      <w:r>
        <w:rPr>
          <w:rFonts w:ascii="IRBadr" w:hAnsi="IRBadr" w:cs="IRBadr" w:hint="cs"/>
          <w:color w:val="000000"/>
          <w:rtl/>
        </w:rPr>
        <w:t>روز میلاد امام حسن مجتبی</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hint="cs"/>
          <w:color w:val="000000"/>
          <w:rtl/>
        </w:rPr>
        <w:t xml:space="preserve"> و</w:t>
      </w:r>
      <w:r w:rsidR="002B2645">
        <w:rPr>
          <w:rFonts w:ascii="IRBadr" w:hAnsi="IRBadr" w:cs="IRBadr" w:hint="cs"/>
          <w:color w:val="000000"/>
          <w:rtl/>
        </w:rPr>
        <w:t xml:space="preserve"> در</w:t>
      </w:r>
      <w:r>
        <w:rPr>
          <w:rFonts w:ascii="IRBadr" w:hAnsi="IRBadr" w:cs="IRBadr" w:hint="cs"/>
          <w:color w:val="000000"/>
          <w:rtl/>
        </w:rPr>
        <w:t xml:space="preserve"> ماه</w:t>
      </w:r>
      <w:r w:rsidR="00D1505F">
        <w:rPr>
          <w:rFonts w:ascii="IRBadr" w:hAnsi="IRBadr" w:cs="IRBadr" w:hint="cs"/>
          <w:color w:val="000000"/>
          <w:rtl/>
        </w:rPr>
        <w:t xml:space="preserve"> رمضان</w:t>
      </w:r>
      <w:r w:rsidR="002B2645">
        <w:rPr>
          <w:rFonts w:ascii="IRBadr" w:hAnsi="IRBadr" w:cs="IRBadr" w:hint="cs"/>
          <w:color w:val="000000"/>
          <w:rtl/>
        </w:rPr>
        <w:t xml:space="preserve"> که ربیع فقراست </w:t>
      </w:r>
      <w:r>
        <w:rPr>
          <w:rFonts w:ascii="IRBadr" w:hAnsi="IRBadr" w:cs="IRBadr" w:hint="cs"/>
          <w:color w:val="000000"/>
          <w:rtl/>
        </w:rPr>
        <w:t xml:space="preserve">روز اکرام </w:t>
      </w:r>
      <w:r w:rsidR="001910A6">
        <w:rPr>
          <w:rFonts w:ascii="IRBadr" w:hAnsi="IRBadr" w:cs="IRBadr" w:hint="cs"/>
          <w:color w:val="000000"/>
          <w:rtl/>
        </w:rPr>
        <w:t>نامیده شده است</w:t>
      </w:r>
      <w:r w:rsidR="002B2645">
        <w:rPr>
          <w:rFonts w:ascii="IRBadr" w:hAnsi="IRBadr" w:cs="IRBadr" w:hint="cs"/>
          <w:color w:val="000000"/>
          <w:rtl/>
        </w:rPr>
        <w:t>. بارها عرض کردم که فقر ولو یک خانواده در این شهر و فاصله‌های کشنده‌ی طبقاتی در محیطی که دارای ثروت و درآمد است، از گناهانی است که زیان آن همه‌ی جامعه را می‌گیرد. ما همه مسئول هستیم. اگر شبی یتیمی</w:t>
      </w:r>
      <w:r w:rsidR="00D1505F">
        <w:rPr>
          <w:rFonts w:ascii="IRBadr" w:hAnsi="IRBadr" w:cs="IRBadr" w:hint="cs"/>
          <w:color w:val="000000"/>
          <w:rtl/>
        </w:rPr>
        <w:t xml:space="preserve"> گرسنه خوابید؛ اگر بیوه‌ای گرسنه سر بر بالین گذاشت؛ اگر جوانی به خاطر نداری از ازدواج محروم ماند؛ اگر نوجوانی به خاطر فقر، از پیشرفت علمی عقب افتاد همه‌ی ما در آن سهیم هستیم. هم آن عزیز پول‌دار و سهام‌دار و صاحب </w:t>
      </w:r>
      <w:r w:rsidR="001910A6">
        <w:rPr>
          <w:rFonts w:ascii="IRBadr" w:hAnsi="IRBadr" w:cs="IRBadr" w:hint="cs"/>
          <w:color w:val="000000"/>
          <w:rtl/>
        </w:rPr>
        <w:t xml:space="preserve">ثروت که حقوق شرعی و الهی و تبرعات را انجام نداده و هم کسانی که می‌توانستند کار را دنبال کنند و دنبال نکردند. همه مسئول هستیم. بیش از همه ثروتمندان، مسئولان، عالمان و نخبگان در برابر فقر و فساد و تبعیض، در برابر نداری دیگران مسئول هستند. </w:t>
      </w:r>
    </w:p>
    <w:p w:rsidR="00ED721C" w:rsidRDefault="00ED721C" w:rsidP="00ED721C">
      <w:pPr>
        <w:pStyle w:val="3"/>
        <w:rPr>
          <w:rtl/>
        </w:rPr>
      </w:pPr>
      <w:bookmarkStart w:id="20" w:name="_Toc465683990"/>
      <w:r>
        <w:rPr>
          <w:rFonts w:hint="cs"/>
          <w:rtl/>
        </w:rPr>
        <w:t>لزوم همیاری اجتماعی</w:t>
      </w:r>
      <w:bookmarkEnd w:id="20"/>
    </w:p>
    <w:p w:rsidR="00ED721C" w:rsidRDefault="001910A6" w:rsidP="00DB28FB">
      <w:pPr>
        <w:spacing w:after="160" w:line="256" w:lineRule="auto"/>
        <w:ind w:firstLine="0"/>
        <w:jc w:val="lowKashida"/>
        <w:rPr>
          <w:rFonts w:ascii="IRBadr" w:hAnsi="IRBadr" w:cs="IRBadr"/>
          <w:color w:val="000000"/>
          <w:rtl/>
        </w:rPr>
      </w:pPr>
      <w:r>
        <w:rPr>
          <w:rFonts w:ascii="IRBadr" w:hAnsi="IRBadr" w:cs="IRBadr" w:hint="cs"/>
          <w:color w:val="000000"/>
          <w:rtl/>
        </w:rPr>
        <w:t xml:space="preserve">من از </w:t>
      </w:r>
      <w:r w:rsidR="00B074D7">
        <w:rPr>
          <w:rFonts w:ascii="IRBadr" w:hAnsi="IRBadr" w:cs="IRBadr"/>
          <w:color w:val="000000"/>
          <w:rtl/>
        </w:rPr>
        <w:t>هم</w:t>
      </w:r>
      <w:r w:rsidR="00B074D7">
        <w:rPr>
          <w:rFonts w:ascii="IRBadr" w:hAnsi="IRBadr" w:cs="IRBadr" w:hint="cs"/>
          <w:color w:val="000000"/>
          <w:rtl/>
        </w:rPr>
        <w:t>ین‌جا</w:t>
      </w:r>
      <w:r>
        <w:rPr>
          <w:rFonts w:ascii="IRBadr" w:hAnsi="IRBadr" w:cs="IRBadr" w:hint="cs"/>
          <w:color w:val="000000"/>
          <w:rtl/>
        </w:rPr>
        <w:t xml:space="preserve"> به عرض اصلی منتقل شوم که باید روی آن </w:t>
      </w:r>
      <w:r w:rsidR="00B074D7">
        <w:rPr>
          <w:rFonts w:ascii="IRBadr" w:hAnsi="IRBadr" w:cs="IRBadr"/>
          <w:color w:val="000000"/>
          <w:rtl/>
        </w:rPr>
        <w:t>تأک</w:t>
      </w:r>
      <w:r w:rsidR="00B074D7">
        <w:rPr>
          <w:rFonts w:ascii="IRBadr" w:hAnsi="IRBadr" w:cs="IRBadr" w:hint="cs"/>
          <w:color w:val="000000"/>
          <w:rtl/>
        </w:rPr>
        <w:t>ید</w:t>
      </w:r>
      <w:r>
        <w:rPr>
          <w:rFonts w:ascii="IRBadr" w:hAnsi="IRBadr" w:cs="IRBadr" w:hint="cs"/>
          <w:color w:val="000000"/>
          <w:rtl/>
        </w:rPr>
        <w:t xml:space="preserve"> کنم. برادران و خواهران، نمازگزاران و روزه‌داران، مجموعه‌ی عزیزانی که در این ایام مسجدها با قدوم شما </w:t>
      </w:r>
      <w:r w:rsidR="00B074D7">
        <w:rPr>
          <w:rFonts w:ascii="IRBadr" w:hAnsi="IRBadr" w:cs="IRBadr"/>
          <w:color w:val="000000"/>
          <w:rtl/>
        </w:rPr>
        <w:t>پررونق</w:t>
      </w:r>
      <w:r>
        <w:rPr>
          <w:rFonts w:ascii="IRBadr" w:hAnsi="IRBadr" w:cs="IRBadr" w:hint="cs"/>
          <w:color w:val="000000"/>
          <w:rtl/>
        </w:rPr>
        <w:t xml:space="preserve"> شده، جمعه‌ها و جماعت‌ها </w:t>
      </w:r>
      <w:r w:rsidR="00B074D7">
        <w:rPr>
          <w:rFonts w:ascii="IRBadr" w:hAnsi="IRBadr" w:cs="IRBadr"/>
          <w:color w:val="000000"/>
          <w:rtl/>
        </w:rPr>
        <w:t>باوجود</w:t>
      </w:r>
      <w:r>
        <w:rPr>
          <w:rFonts w:ascii="IRBadr" w:hAnsi="IRBadr" w:cs="IRBadr" w:hint="cs"/>
          <w:color w:val="000000"/>
          <w:rtl/>
        </w:rPr>
        <w:t xml:space="preserve"> شما </w:t>
      </w:r>
      <w:r w:rsidR="00B074D7">
        <w:rPr>
          <w:rFonts w:ascii="IRBadr" w:hAnsi="IRBadr" w:cs="IRBadr"/>
          <w:color w:val="000000"/>
          <w:rtl/>
        </w:rPr>
        <w:t>باشکوه</w:t>
      </w:r>
      <w:r>
        <w:rPr>
          <w:rFonts w:ascii="IRBadr" w:hAnsi="IRBadr" w:cs="IRBadr" w:hint="cs"/>
          <w:color w:val="000000"/>
          <w:rtl/>
        </w:rPr>
        <w:t xml:space="preserve"> شده، ما در قبال شهر و کشور خود مسئول هستیم. یکی از شاخص‌های مهم اسلامی، همیاری اجتماعی است که راجع به این باید </w:t>
      </w:r>
      <w:r w:rsidR="00B074D7">
        <w:rPr>
          <w:rFonts w:ascii="IRBadr" w:hAnsi="IRBadr" w:cs="IRBadr"/>
          <w:color w:val="000000"/>
          <w:rtl/>
        </w:rPr>
        <w:t>چندجمله‌ا</w:t>
      </w:r>
      <w:r w:rsidR="00B074D7">
        <w:rPr>
          <w:rFonts w:ascii="IRBadr" w:hAnsi="IRBadr" w:cs="IRBadr" w:hint="cs"/>
          <w:color w:val="000000"/>
          <w:rtl/>
        </w:rPr>
        <w:t>ی</w:t>
      </w:r>
      <w:r>
        <w:rPr>
          <w:rFonts w:ascii="IRBadr" w:hAnsi="IRBadr" w:cs="IRBadr" w:hint="cs"/>
          <w:color w:val="000000"/>
          <w:rtl/>
        </w:rPr>
        <w:t xml:space="preserve"> خدمت شما عرض کنم. در همین شهر، زیرساخت‌های خیلی مهمی </w:t>
      </w:r>
      <w:r w:rsidR="00B04A32">
        <w:rPr>
          <w:rFonts w:ascii="IRBadr" w:hAnsi="IRBadr" w:cs="IRBadr" w:hint="cs"/>
          <w:color w:val="000000"/>
          <w:rtl/>
        </w:rPr>
        <w:t xml:space="preserve">برای همیاری اجتماعی داریم. ما باید از لاک فردگرایی بیرون بیاییم. باید احساس تعهد اجتماعی کنیم. در قبال همه‌ی جامعه، احساس مسئولیت کنیم. این باید یک فرهنگ عمومی شود. کسانی که وارد خانه می‌شوند و </w:t>
      </w:r>
      <w:r w:rsidR="00DA1CF9">
        <w:rPr>
          <w:rFonts w:ascii="IRBadr" w:hAnsi="IRBadr" w:cs="IRBadr" w:hint="cs"/>
          <w:color w:val="000000"/>
          <w:rtl/>
        </w:rPr>
        <w:t xml:space="preserve">در خانه را می‌بندند و از جامعه غافل هستند، این‌ها از فرهنگ اسلامی به دور هستند. چه در مسائل اقتصادی و چه در </w:t>
      </w:r>
      <w:r w:rsidR="00B074D7">
        <w:rPr>
          <w:rFonts w:ascii="IRBadr" w:hAnsi="IRBadr" w:cs="IRBadr"/>
          <w:color w:val="000000"/>
          <w:rtl/>
        </w:rPr>
        <w:t>مسائل</w:t>
      </w:r>
      <w:r w:rsidR="00DA1CF9">
        <w:rPr>
          <w:rFonts w:ascii="IRBadr" w:hAnsi="IRBadr" w:cs="IRBadr" w:hint="cs"/>
          <w:color w:val="000000"/>
          <w:rtl/>
        </w:rPr>
        <w:t xml:space="preserve"> فرهنگی. </w:t>
      </w:r>
    </w:p>
    <w:p w:rsidR="00ED721C" w:rsidRPr="00ED721C" w:rsidRDefault="00ED721C" w:rsidP="00DB28FB">
      <w:pPr>
        <w:spacing w:after="160" w:line="256" w:lineRule="auto"/>
        <w:ind w:firstLine="0"/>
        <w:jc w:val="lowKashida"/>
        <w:rPr>
          <w:rFonts w:ascii="IRBadr" w:hAnsi="IRBadr" w:cs="IRBadr"/>
          <w:b/>
          <w:bCs/>
          <w:color w:val="000000"/>
          <w:rtl/>
        </w:rPr>
      </w:pPr>
      <w:r w:rsidRPr="00ED721C">
        <w:rPr>
          <w:rFonts w:ascii="IRBadr" w:hAnsi="IRBadr" w:cs="IRBadr" w:hint="cs"/>
          <w:b/>
          <w:bCs/>
          <w:color w:val="000000"/>
          <w:rtl/>
        </w:rPr>
        <w:t>نمونه‌هایی از همیاری‌های اجتماعی در شهر</w:t>
      </w:r>
    </w:p>
    <w:p w:rsidR="006C3FC6" w:rsidRDefault="00DA1CF9" w:rsidP="00DB28FB">
      <w:pPr>
        <w:spacing w:after="160" w:line="256" w:lineRule="auto"/>
        <w:ind w:firstLine="0"/>
        <w:jc w:val="lowKashida"/>
        <w:rPr>
          <w:rFonts w:ascii="IRBadr" w:hAnsi="IRBadr" w:cs="IRBadr"/>
          <w:color w:val="000000"/>
          <w:rtl/>
        </w:rPr>
      </w:pPr>
      <w:r>
        <w:rPr>
          <w:rFonts w:ascii="IRBadr" w:hAnsi="IRBadr" w:cs="IRBadr" w:hint="cs"/>
          <w:color w:val="000000"/>
          <w:rtl/>
        </w:rPr>
        <w:t xml:space="preserve">ما زیرساخت‌های خوبی در بخش‌های اجتماعی، فرهنگی داریم. من اشاره می‌کنم. در همین بهزیستی 52 موسسه و مرکز خدماتی ثبت شده است که 36 مورد از آن‌ها مراکز مردمی است. در امور آموزشی و پیشگیری در جامعه فعال هستند و این قدم مبارکی است؛ یعنی عده‌ای جمع شده‌اند و گفته‌اند که در این محله و اطرافیان و غیره برای </w:t>
      </w:r>
      <w:r w:rsidR="00B074D7">
        <w:rPr>
          <w:rFonts w:ascii="IRBadr" w:hAnsi="IRBadr" w:cs="IRBadr"/>
          <w:color w:val="000000"/>
          <w:rtl/>
        </w:rPr>
        <w:t>جه</w:t>
      </w:r>
      <w:r w:rsidR="00B074D7">
        <w:rPr>
          <w:rFonts w:ascii="IRBadr" w:hAnsi="IRBadr" w:cs="IRBadr" w:hint="cs"/>
          <w:color w:val="000000"/>
          <w:rtl/>
        </w:rPr>
        <w:t>یزیه</w:t>
      </w:r>
      <w:r>
        <w:rPr>
          <w:rFonts w:ascii="IRBadr" w:hAnsi="IRBadr" w:cs="IRBadr" w:hint="cs"/>
          <w:color w:val="000000"/>
          <w:rtl/>
        </w:rPr>
        <w:t xml:space="preserve">، ازدواج، پیشگیری از اعتیاد، معالجه‌ی معتادان همکاری می‌کنیم و تلاش می‌کنیم. این خیلی کار مبارکی است. 36 مرکز مردمی وجود دارد. صندوق‌های قرض‌الحسنه‌ی خانوادگی، </w:t>
      </w:r>
      <w:r w:rsidR="00B074D7">
        <w:rPr>
          <w:rFonts w:ascii="IRBadr" w:hAnsi="IRBadr" w:cs="IRBadr"/>
          <w:color w:val="000000"/>
          <w:rtl/>
        </w:rPr>
        <w:t>مؤسسات</w:t>
      </w:r>
      <w:r>
        <w:rPr>
          <w:rFonts w:ascii="IRBadr" w:hAnsi="IRBadr" w:cs="IRBadr" w:hint="cs"/>
          <w:color w:val="000000"/>
          <w:rtl/>
        </w:rPr>
        <w:t xml:space="preserve"> اجتماعی و خدماتی</w:t>
      </w:r>
      <w:r w:rsidR="00DE0C28">
        <w:rPr>
          <w:rFonts w:ascii="IRBadr" w:hAnsi="IRBadr" w:cs="IRBadr" w:hint="cs"/>
          <w:color w:val="000000"/>
          <w:rtl/>
        </w:rPr>
        <w:t xml:space="preserve"> مجموعه‌هایی هستند که فعالیت می‌کنند. همین فعالیت‌های اجتماعی خیرخواهانه‌ای که در مراکز عمومی و مساجد انجام می‌گیرد، کم نیستند. حجم بالای خیرین ما که در بهداشت و درمان، </w:t>
      </w:r>
      <w:r w:rsidR="00B074D7">
        <w:rPr>
          <w:rFonts w:ascii="IRBadr" w:hAnsi="IRBadr" w:cs="IRBadr"/>
          <w:color w:val="000000"/>
          <w:rtl/>
        </w:rPr>
        <w:t>آموزش‌وپرورش</w:t>
      </w:r>
      <w:r w:rsidR="00DE0C28">
        <w:rPr>
          <w:rFonts w:ascii="IRBadr" w:hAnsi="IRBadr" w:cs="IRBadr" w:hint="cs"/>
          <w:color w:val="000000"/>
          <w:rtl/>
        </w:rPr>
        <w:t xml:space="preserve">، دانشگاه، حوزه و فعالیت‌های اجتماعی سرمایه‌گذاری کردند، حجم بالایی است. در زمینه‌های فرهنگی، </w:t>
      </w:r>
      <w:r w:rsidR="00B074D7">
        <w:rPr>
          <w:rFonts w:ascii="IRBadr" w:hAnsi="IRBadr" w:cs="IRBadr"/>
          <w:color w:val="000000"/>
          <w:rtl/>
        </w:rPr>
        <w:t>مؤسسات</w:t>
      </w:r>
      <w:r w:rsidR="00B074D7">
        <w:rPr>
          <w:rFonts w:ascii="IRBadr" w:hAnsi="IRBadr" w:cs="IRBadr" w:hint="cs"/>
          <w:color w:val="000000"/>
          <w:rtl/>
        </w:rPr>
        <w:t>ی</w:t>
      </w:r>
      <w:r w:rsidR="00DE0C28">
        <w:rPr>
          <w:rFonts w:ascii="IRBadr" w:hAnsi="IRBadr" w:cs="IRBadr" w:hint="cs"/>
          <w:color w:val="000000"/>
          <w:rtl/>
        </w:rPr>
        <w:t xml:space="preserve"> که جوانان ما دارند؛ مقام معظم رهبری در مشهد فرمودند</w:t>
      </w:r>
      <w:r w:rsidR="001B77C4">
        <w:rPr>
          <w:rFonts w:ascii="IRBadr" w:hAnsi="IRBadr" w:cs="IRBadr" w:hint="cs"/>
          <w:color w:val="000000"/>
          <w:rtl/>
        </w:rPr>
        <w:t>:</w:t>
      </w:r>
      <w:r w:rsidR="00DE0C28">
        <w:rPr>
          <w:rFonts w:ascii="IRBadr" w:hAnsi="IRBadr" w:cs="IRBadr" w:hint="cs"/>
          <w:color w:val="000000"/>
          <w:rtl/>
        </w:rPr>
        <w:t xml:space="preserve"> بار فرهنگی بر دوش جوانان ماست. </w:t>
      </w:r>
    </w:p>
    <w:p w:rsidR="006C3FC6" w:rsidRDefault="006C3FC6" w:rsidP="003E15F4">
      <w:pPr>
        <w:pStyle w:val="4"/>
        <w:numPr>
          <w:ilvl w:val="0"/>
          <w:numId w:val="0"/>
        </w:numPr>
        <w:ind w:left="1004"/>
        <w:rPr>
          <w:rtl/>
        </w:rPr>
      </w:pPr>
      <w:bookmarkStart w:id="21" w:name="_Toc465683991"/>
      <w:r>
        <w:rPr>
          <w:rFonts w:hint="cs"/>
          <w:rtl/>
        </w:rPr>
        <w:lastRenderedPageBreak/>
        <w:t>وظایف جوانان، مراکز عمومی، مساجد</w:t>
      </w:r>
      <w:r w:rsidRPr="006C3FC6">
        <w:rPr>
          <w:rStyle w:val="40"/>
          <w:rFonts w:hint="cs"/>
          <w:rtl/>
        </w:rPr>
        <w:t xml:space="preserve"> </w:t>
      </w:r>
      <w:r>
        <w:rPr>
          <w:rFonts w:hint="cs"/>
          <w:rtl/>
        </w:rPr>
        <w:t>در قبال مشکلات اجتماعی</w:t>
      </w:r>
      <w:bookmarkEnd w:id="21"/>
    </w:p>
    <w:p w:rsidR="003E15F4" w:rsidRDefault="00DE0C28" w:rsidP="003E15F4">
      <w:pPr>
        <w:spacing w:after="160" w:line="256" w:lineRule="auto"/>
        <w:ind w:firstLine="0"/>
        <w:jc w:val="lowKashida"/>
        <w:rPr>
          <w:rFonts w:ascii="IRBadr" w:hAnsi="IRBadr" w:cs="IRBadr"/>
          <w:color w:val="000000"/>
          <w:rtl/>
        </w:rPr>
      </w:pPr>
      <w:r>
        <w:rPr>
          <w:rFonts w:ascii="IRBadr" w:hAnsi="IRBadr" w:cs="IRBadr" w:hint="cs"/>
          <w:color w:val="000000"/>
          <w:rtl/>
        </w:rPr>
        <w:t xml:space="preserve">جوانان </w:t>
      </w:r>
      <w:r w:rsidR="001B77C4">
        <w:rPr>
          <w:rFonts w:ascii="IRBadr" w:hAnsi="IRBadr" w:cs="IRBadr" w:hint="cs"/>
          <w:color w:val="000000"/>
          <w:rtl/>
        </w:rPr>
        <w:t xml:space="preserve">حزب الهی ما باید مسیر فرهنگ درست اسلامی و انقلابی را باز کنند. </w:t>
      </w:r>
      <w:r w:rsidR="00B074D7">
        <w:rPr>
          <w:rFonts w:ascii="IRBadr" w:hAnsi="IRBadr" w:cs="IRBadr"/>
          <w:color w:val="000000"/>
          <w:rtl/>
        </w:rPr>
        <w:t>مؤسسات</w:t>
      </w:r>
      <w:r w:rsidR="001B77C4">
        <w:rPr>
          <w:rFonts w:ascii="IRBadr" w:hAnsi="IRBadr" w:cs="IRBadr" w:hint="cs"/>
          <w:color w:val="000000"/>
          <w:rtl/>
        </w:rPr>
        <w:t xml:space="preserve"> جوانان، انجمن‌های هنری، هی</w:t>
      </w:r>
      <w:r w:rsidR="006246CF">
        <w:rPr>
          <w:rFonts w:ascii="IRBadr" w:hAnsi="IRBadr" w:cs="IRBadr" w:hint="cs"/>
          <w:color w:val="000000"/>
          <w:rtl/>
        </w:rPr>
        <w:t xml:space="preserve">ئت‌های عزاداری، مراکز قرآنی، مدارس، مجالس خانگی، روضه‌ها، مراکز روزشی، شبکه‌های رسانه‌ای، شبکه‌های خبری و </w:t>
      </w:r>
      <w:r w:rsidR="00B074D7">
        <w:rPr>
          <w:rFonts w:ascii="IRBadr" w:hAnsi="IRBadr" w:cs="IRBadr"/>
          <w:color w:val="000000"/>
          <w:rtl/>
        </w:rPr>
        <w:t>هم</w:t>
      </w:r>
      <w:r w:rsidR="00B074D7">
        <w:rPr>
          <w:rFonts w:ascii="IRBadr" w:hAnsi="IRBadr" w:cs="IRBadr" w:hint="cs"/>
          <w:color w:val="000000"/>
          <w:rtl/>
        </w:rPr>
        <w:t>ین‌طور</w:t>
      </w:r>
      <w:r w:rsidR="006246CF">
        <w:rPr>
          <w:rFonts w:ascii="IRBadr" w:hAnsi="IRBadr" w:cs="IRBadr" w:hint="cs"/>
          <w:color w:val="000000"/>
          <w:rtl/>
        </w:rPr>
        <w:t xml:space="preserve"> شبکه‌های اجتماعی که برخی‌ از آن‌ها شبکه‌های خوبی است. </w:t>
      </w:r>
      <w:r w:rsidR="00F307E8">
        <w:rPr>
          <w:rFonts w:ascii="IRBadr" w:hAnsi="IRBadr" w:cs="IRBadr" w:hint="cs"/>
          <w:color w:val="000000"/>
          <w:rtl/>
        </w:rPr>
        <w:t xml:space="preserve">این‌ها </w:t>
      </w:r>
      <w:r w:rsidR="00B074D7">
        <w:rPr>
          <w:rFonts w:ascii="IRBadr" w:hAnsi="IRBadr" w:cs="IRBadr"/>
          <w:color w:val="000000"/>
          <w:rtl/>
        </w:rPr>
        <w:t>زم</w:t>
      </w:r>
      <w:r w:rsidR="00B074D7">
        <w:rPr>
          <w:rFonts w:ascii="IRBadr" w:hAnsi="IRBadr" w:cs="IRBadr" w:hint="cs"/>
          <w:color w:val="000000"/>
          <w:rtl/>
        </w:rPr>
        <w:t>ینه‌های</w:t>
      </w:r>
      <w:r w:rsidR="00F307E8">
        <w:rPr>
          <w:rFonts w:ascii="IRBadr" w:hAnsi="IRBadr" w:cs="IRBadr" w:hint="cs"/>
          <w:color w:val="000000"/>
          <w:rtl/>
        </w:rPr>
        <w:t xml:space="preserve"> خوبی از بلوغ اجتماعی جامعه‌ی ماست. من در این خطبه عرض می‌کنم که جامعه‌ی ما با ده‌ها آسیب‌ مواجه است. فساد، فقر، آلودگی، اعتیاد، فضاهای آلوده، </w:t>
      </w:r>
      <w:r w:rsidR="00B074D7">
        <w:rPr>
          <w:rFonts w:ascii="IRBadr" w:hAnsi="IRBadr" w:cs="IRBadr"/>
          <w:color w:val="000000"/>
          <w:rtl/>
        </w:rPr>
        <w:t>مح</w:t>
      </w:r>
      <w:r w:rsidR="00B074D7">
        <w:rPr>
          <w:rFonts w:ascii="IRBadr" w:hAnsi="IRBadr" w:cs="IRBadr" w:hint="cs"/>
          <w:color w:val="000000"/>
          <w:rtl/>
        </w:rPr>
        <w:t>یط‌زیست</w:t>
      </w:r>
      <w:r w:rsidR="00F307E8">
        <w:rPr>
          <w:rFonts w:ascii="IRBadr" w:hAnsi="IRBadr" w:cs="IRBadr" w:hint="cs"/>
          <w:color w:val="000000"/>
          <w:rtl/>
        </w:rPr>
        <w:t xml:space="preserve"> آلوده، سرقت و مسائلی از این قبیل و مسائل خانوادگی که پایه‌ی اصلی حل این‌ها بر دوش مردم است؛ یعنی باید مساجد فعال باشد. مسجد فقط جای نماز و بعد تعطیلی مسجد نیست. مسجد </w:t>
      </w:r>
      <w:r w:rsidR="0048686B">
        <w:rPr>
          <w:rFonts w:ascii="IRBadr" w:hAnsi="IRBadr" w:cs="IRBadr" w:hint="cs"/>
          <w:color w:val="000000"/>
          <w:rtl/>
        </w:rPr>
        <w:t xml:space="preserve">باید جای فعالیت اجتماعی، فرهنگی، خدماتی و رسیدگی به محرومان باشد. حسینیه‌ها و هیئت‌ها هم همین‌طور. </w:t>
      </w:r>
      <w:r w:rsidR="00B074D7">
        <w:rPr>
          <w:rFonts w:ascii="IRBadr" w:hAnsi="IRBadr" w:cs="IRBadr"/>
          <w:color w:val="000000"/>
          <w:rtl/>
        </w:rPr>
        <w:t>مؤسسات</w:t>
      </w:r>
      <w:r w:rsidR="0048686B">
        <w:rPr>
          <w:rFonts w:ascii="IRBadr" w:hAnsi="IRBadr" w:cs="IRBadr" w:hint="cs"/>
          <w:color w:val="000000"/>
          <w:rtl/>
        </w:rPr>
        <w:t xml:space="preserve"> گوناگون مردمی هم همین‌طور. روح اجتماعی و تکاپوی مردمی باید در جامعه رواج پیدا کند. از همه‌ی کسانی که در این زمینه فعال هستند، تشکر می‌کنیم و </w:t>
      </w:r>
      <w:r w:rsidR="00B074D7">
        <w:rPr>
          <w:rFonts w:ascii="IRBadr" w:hAnsi="IRBadr" w:cs="IRBadr"/>
          <w:color w:val="000000"/>
          <w:rtl/>
        </w:rPr>
        <w:t>تأک</w:t>
      </w:r>
      <w:r w:rsidR="00B074D7">
        <w:rPr>
          <w:rFonts w:ascii="IRBadr" w:hAnsi="IRBadr" w:cs="IRBadr" w:hint="cs"/>
          <w:color w:val="000000"/>
          <w:rtl/>
        </w:rPr>
        <w:t>ید</w:t>
      </w:r>
      <w:r w:rsidR="0048686B">
        <w:rPr>
          <w:rFonts w:ascii="IRBadr" w:hAnsi="IRBadr" w:cs="IRBadr" w:hint="cs"/>
          <w:color w:val="000000"/>
          <w:rtl/>
        </w:rPr>
        <w:t xml:space="preserve"> می‌کنیم که</w:t>
      </w:r>
      <w:r w:rsidR="00757499">
        <w:rPr>
          <w:rFonts w:ascii="IRBadr" w:hAnsi="IRBadr" w:cs="IRBadr" w:hint="cs"/>
          <w:color w:val="000000"/>
          <w:rtl/>
        </w:rPr>
        <w:t xml:space="preserve"> در مسجد، محیط کار، اداره، خانه، جامعه و همه جای محیط ما باید روح اجتماعی، فعال باشد. جامعه‌ی زنده این است که روح فعال دارد. تا خطری بروز می‌کند، همه برای معالجه‌ی آن صف می‌کشند. </w:t>
      </w:r>
      <w:r w:rsidR="002F199B">
        <w:rPr>
          <w:rFonts w:ascii="IRBadr" w:hAnsi="IRBadr" w:cs="IRBadr" w:hint="cs"/>
          <w:color w:val="000000"/>
          <w:rtl/>
        </w:rPr>
        <w:t xml:space="preserve">دل آن‌ها می‌تپد که طلاق رشد پیدا کرده. دل آن‌ها نگران است که اعتیاد رواج پیدا کرده. دل آن‌ها از فقر و نداری می‌گیرد. این روحیه، روحیه‌ی اساسی است. شما مردم بیداری هستید. </w:t>
      </w:r>
      <w:r w:rsidR="00E51FEC">
        <w:rPr>
          <w:rFonts w:ascii="IRBadr" w:hAnsi="IRBadr" w:cs="IRBadr" w:hint="cs"/>
          <w:color w:val="000000"/>
          <w:rtl/>
        </w:rPr>
        <w:t xml:space="preserve">دویست نماز جماعت و </w:t>
      </w:r>
      <w:r w:rsidR="00B074D7">
        <w:rPr>
          <w:rFonts w:ascii="IRBadr" w:hAnsi="IRBadr" w:cs="IRBadr"/>
          <w:color w:val="000000"/>
          <w:rtl/>
        </w:rPr>
        <w:t>ا</w:t>
      </w:r>
      <w:r w:rsidR="00B074D7">
        <w:rPr>
          <w:rFonts w:ascii="IRBadr" w:hAnsi="IRBadr" w:cs="IRBadr" w:hint="cs"/>
          <w:color w:val="000000"/>
          <w:rtl/>
        </w:rPr>
        <w:t>ین‌همه</w:t>
      </w:r>
      <w:r w:rsidR="00E51FEC">
        <w:rPr>
          <w:rFonts w:ascii="IRBadr" w:hAnsi="IRBadr" w:cs="IRBadr" w:hint="cs"/>
          <w:color w:val="000000"/>
          <w:rtl/>
        </w:rPr>
        <w:t xml:space="preserve"> مراکز خیریه‌ و تلاش‌های خیر در بخش‌های مختلف، </w:t>
      </w:r>
      <w:r w:rsidR="00B074D7">
        <w:rPr>
          <w:rFonts w:ascii="IRBadr" w:hAnsi="IRBadr" w:cs="IRBadr"/>
          <w:color w:val="000000"/>
          <w:rtl/>
        </w:rPr>
        <w:t>نشان‌دهنده‌</w:t>
      </w:r>
      <w:r w:rsidR="00B074D7">
        <w:rPr>
          <w:rFonts w:ascii="IRBadr" w:hAnsi="IRBadr" w:cs="IRBadr" w:hint="cs"/>
          <w:color w:val="000000"/>
          <w:rtl/>
        </w:rPr>
        <w:t>ی</w:t>
      </w:r>
      <w:r w:rsidR="00E51FEC">
        <w:rPr>
          <w:rFonts w:ascii="IRBadr" w:hAnsi="IRBadr" w:cs="IRBadr" w:hint="cs"/>
          <w:color w:val="000000"/>
          <w:rtl/>
        </w:rPr>
        <w:t xml:space="preserve"> این است که شما یک جامعه‌ی زنده‌ای هستید. عرض من در ماه مبارک رمضان </w:t>
      </w:r>
      <w:r w:rsidR="00CC4E9A">
        <w:rPr>
          <w:rFonts w:ascii="IRBadr" w:hAnsi="IRBadr" w:cs="IRBadr" w:hint="cs"/>
          <w:color w:val="000000"/>
          <w:rtl/>
        </w:rPr>
        <w:t xml:space="preserve">و در ماه خدا این است که بر این روحیه </w:t>
      </w:r>
      <w:r w:rsidR="00B074D7">
        <w:rPr>
          <w:rFonts w:ascii="IRBadr" w:hAnsi="IRBadr" w:cs="IRBadr"/>
          <w:color w:val="000000"/>
          <w:rtl/>
        </w:rPr>
        <w:t>ب</w:t>
      </w:r>
      <w:r w:rsidR="00B074D7">
        <w:rPr>
          <w:rFonts w:ascii="IRBadr" w:hAnsi="IRBadr" w:cs="IRBadr" w:hint="cs"/>
          <w:color w:val="000000"/>
          <w:rtl/>
        </w:rPr>
        <w:t>یافزایید</w:t>
      </w:r>
      <w:r w:rsidR="00CC4E9A">
        <w:rPr>
          <w:rFonts w:ascii="IRBadr" w:hAnsi="IRBadr" w:cs="IRBadr" w:hint="cs"/>
          <w:color w:val="000000"/>
          <w:rtl/>
        </w:rPr>
        <w:t xml:space="preserve">. حس اجتماعی، تعهد در برابر مصائب و مشکلات جامعه، همبستگی برای گره‌گشایی از مسائل اجتماعی، باید فرهنگ جامعه‌ی ما باشد. نخبگان، هنرمندان، شعرا، مداحان، روحانیون، </w:t>
      </w:r>
      <w:r w:rsidR="004C7FC5">
        <w:rPr>
          <w:rFonts w:ascii="IRBadr" w:hAnsi="IRBadr" w:cs="IRBadr" w:hint="cs"/>
          <w:color w:val="000000"/>
          <w:rtl/>
        </w:rPr>
        <w:t>ثروتمندان، مسئولان، جوانان، تحصیل‌کردگان</w:t>
      </w:r>
      <w:r w:rsidR="00CC4E9A">
        <w:rPr>
          <w:rFonts w:ascii="IRBadr" w:hAnsi="IRBadr" w:cs="IRBadr" w:hint="cs"/>
          <w:color w:val="000000"/>
          <w:rtl/>
        </w:rPr>
        <w:t xml:space="preserve"> ما باید در این زمینه </w:t>
      </w:r>
      <w:r w:rsidR="00B074D7">
        <w:rPr>
          <w:rFonts w:ascii="IRBadr" w:hAnsi="IRBadr" w:cs="IRBadr"/>
          <w:color w:val="000000"/>
          <w:rtl/>
        </w:rPr>
        <w:t>پ</w:t>
      </w:r>
      <w:r w:rsidR="00B074D7">
        <w:rPr>
          <w:rFonts w:ascii="IRBadr" w:hAnsi="IRBadr" w:cs="IRBadr" w:hint="cs"/>
          <w:color w:val="000000"/>
          <w:rtl/>
        </w:rPr>
        <w:t>یش‌قدم</w:t>
      </w:r>
      <w:r w:rsidR="00CC4E9A">
        <w:rPr>
          <w:rFonts w:ascii="IRBadr" w:hAnsi="IRBadr" w:cs="IRBadr" w:hint="cs"/>
          <w:color w:val="000000"/>
          <w:rtl/>
        </w:rPr>
        <w:t xml:space="preserve"> باشند.</w:t>
      </w:r>
      <w:r w:rsidR="004C7FC5">
        <w:rPr>
          <w:rFonts w:ascii="IRBadr" w:hAnsi="IRBadr" w:cs="IRBadr" w:hint="cs"/>
          <w:color w:val="000000"/>
          <w:rtl/>
        </w:rPr>
        <w:t xml:space="preserve"> شما همه‌ی جامعه را ببینید. سعادت کل جامعه را ببینید. رفاه و آسایش همه‌ی جامعه را ببینید. </w:t>
      </w:r>
      <w:r w:rsidR="00DB28FB">
        <w:rPr>
          <w:rFonts w:ascii="IRBadr" w:hAnsi="IRBadr" w:cs="IRBadr" w:hint="cs"/>
          <w:color w:val="000000"/>
          <w:rtl/>
        </w:rPr>
        <w:t xml:space="preserve">فرهنگ نورانی و مترقی اسلام را در همه‌ی جامعه ببینید. </w:t>
      </w:r>
      <w:r w:rsidR="00B074D7">
        <w:rPr>
          <w:rFonts w:ascii="IRBadr" w:hAnsi="IRBadr" w:cs="IRBadr"/>
          <w:color w:val="000000"/>
          <w:rtl/>
        </w:rPr>
        <w:t>آن‌وقت</w:t>
      </w:r>
      <w:r w:rsidR="00DB28FB">
        <w:rPr>
          <w:rFonts w:ascii="IRBadr" w:hAnsi="IRBadr" w:cs="IRBadr" w:hint="cs"/>
          <w:color w:val="000000"/>
          <w:rtl/>
        </w:rPr>
        <w:t xml:space="preserve"> همه </w:t>
      </w:r>
      <w:r w:rsidR="00B074D7">
        <w:rPr>
          <w:rFonts w:ascii="IRBadr" w:hAnsi="IRBadr" w:cs="IRBadr"/>
          <w:color w:val="000000"/>
          <w:rtl/>
        </w:rPr>
        <w:t>بهره‌مند</w:t>
      </w:r>
      <w:r w:rsidR="00DB28FB">
        <w:rPr>
          <w:rFonts w:ascii="IRBadr" w:hAnsi="IRBadr" w:cs="IRBadr" w:hint="cs"/>
          <w:color w:val="000000"/>
          <w:rtl/>
        </w:rPr>
        <w:t xml:space="preserve"> می‌شویم. شرط نظام اسلامی هم این است. نظام اسلامی، نظامی است که جامعه‌ی آن‌ها زنده، سالم، فعال و هوشمند </w:t>
      </w:r>
      <w:r w:rsidR="00686BFF">
        <w:rPr>
          <w:rFonts w:ascii="IRBadr" w:hAnsi="IRBadr" w:cs="IRBadr" w:hint="cs"/>
          <w:color w:val="000000"/>
          <w:rtl/>
        </w:rPr>
        <w:t xml:space="preserve">باشد </w:t>
      </w:r>
      <w:r w:rsidR="00DB28FB">
        <w:rPr>
          <w:rFonts w:ascii="IRBadr" w:hAnsi="IRBadr" w:cs="IRBadr" w:hint="cs"/>
          <w:color w:val="000000"/>
          <w:rtl/>
        </w:rPr>
        <w:t xml:space="preserve">و در برابر خطرهای مادی و فرهنگی مقاوم باشد. </w:t>
      </w:r>
    </w:p>
    <w:p w:rsidR="00F41834" w:rsidRDefault="00DB28FB" w:rsidP="003E15F4">
      <w:pPr>
        <w:spacing w:after="160" w:line="256" w:lineRule="auto"/>
        <w:ind w:firstLine="0"/>
        <w:jc w:val="lowKashida"/>
        <w:rPr>
          <w:rFonts w:ascii="IRBadr" w:hAnsi="IRBadr" w:cs="IRBadr"/>
          <w:color w:val="000000"/>
          <w:rtl/>
        </w:rPr>
      </w:pPr>
      <w:r>
        <w:rPr>
          <w:rFonts w:ascii="IRBadr" w:hAnsi="IRBadr" w:cs="IRBadr" w:hint="cs"/>
          <w:color w:val="000000"/>
          <w:rtl/>
        </w:rPr>
        <w:t>شعار سالی که رهبر گرامی ما اعلام فرمودند: عزم ملی، مدیریت جهادی، اقتصاد مقاومتی</w:t>
      </w:r>
      <w:r w:rsidR="00686BFF">
        <w:rPr>
          <w:rFonts w:ascii="IRBadr" w:hAnsi="IRBadr" w:cs="IRBadr" w:hint="cs"/>
          <w:color w:val="000000"/>
          <w:rtl/>
        </w:rPr>
        <w:t xml:space="preserve"> و توجه به فرهنگ، </w:t>
      </w:r>
      <w:r w:rsidR="00B074D7">
        <w:rPr>
          <w:rFonts w:ascii="IRBadr" w:hAnsi="IRBadr" w:cs="IRBadr"/>
          <w:color w:val="000000"/>
          <w:rtl/>
        </w:rPr>
        <w:t>چهارعنصر</w:t>
      </w:r>
      <w:r w:rsidR="00686BFF">
        <w:rPr>
          <w:rFonts w:ascii="IRBadr" w:hAnsi="IRBadr" w:cs="IRBadr" w:hint="cs"/>
          <w:color w:val="000000"/>
          <w:rtl/>
        </w:rPr>
        <w:t xml:space="preserve"> مهمی است که در همین ماه باید به آن توجه کنیم. مسئولان و جناح‌های ما باید برای اعتلای این نظام و کشور و مقابله‌ی با دشمنان این کشور و اسلام و انقلاب که پیرامون ما را گرفته‌اند، یکی شوند و دست از خودخواهی‌ها و فاصله گرفتن از ارزش‌های متعالی انقلاب اسلامی بردا</w:t>
      </w:r>
      <w:r w:rsidR="00B074D7">
        <w:rPr>
          <w:rFonts w:ascii="IRBadr" w:hAnsi="IRBadr" w:cs="IRBadr" w:hint="cs"/>
          <w:color w:val="000000"/>
          <w:rtl/>
        </w:rPr>
        <w:t>ر</w:t>
      </w:r>
      <w:r w:rsidR="00686BFF">
        <w:rPr>
          <w:rFonts w:ascii="IRBadr" w:hAnsi="IRBadr" w:cs="IRBadr" w:hint="cs"/>
          <w:color w:val="000000"/>
          <w:rtl/>
        </w:rPr>
        <w:t xml:space="preserve">ند. عزم ملی در این راستاست. ادارات ما باید مدیریت جهادی را پیشه کنند. </w:t>
      </w:r>
      <w:r w:rsidR="00FF7293">
        <w:rPr>
          <w:rFonts w:ascii="IRBadr" w:hAnsi="IRBadr" w:cs="IRBadr" w:hint="cs"/>
          <w:color w:val="000000"/>
          <w:rtl/>
        </w:rPr>
        <w:t xml:space="preserve">ادارات ما باید از فساد و گناه و تباهی، مبرا باشند. یک اشکال در ادارات هم زیاد است. </w:t>
      </w:r>
      <w:r w:rsidR="00B074D7">
        <w:rPr>
          <w:rFonts w:ascii="IRBadr" w:hAnsi="IRBadr" w:cs="IRBadr"/>
          <w:color w:val="000000"/>
          <w:rtl/>
        </w:rPr>
        <w:t>ا</w:t>
      </w:r>
      <w:r w:rsidR="00B074D7">
        <w:rPr>
          <w:rFonts w:ascii="IRBadr" w:hAnsi="IRBadr" w:cs="IRBadr" w:hint="cs"/>
          <w:color w:val="000000"/>
          <w:rtl/>
        </w:rPr>
        <w:t>ین‌که</w:t>
      </w:r>
      <w:r w:rsidR="00FF7293">
        <w:rPr>
          <w:rFonts w:ascii="IRBadr" w:hAnsi="IRBadr" w:cs="IRBadr" w:hint="cs"/>
          <w:color w:val="000000"/>
          <w:rtl/>
        </w:rPr>
        <w:t xml:space="preserve"> اداره‌ای پاسخگو نباشد؛ وقت‌شناس و منظم نباشد؛ </w:t>
      </w:r>
      <w:r w:rsidR="00B074D7">
        <w:rPr>
          <w:rFonts w:ascii="IRBadr" w:hAnsi="IRBadr" w:cs="IRBadr"/>
          <w:color w:val="000000"/>
          <w:rtl/>
        </w:rPr>
        <w:t>ا</w:t>
      </w:r>
      <w:r w:rsidR="00B074D7">
        <w:rPr>
          <w:rFonts w:ascii="IRBadr" w:hAnsi="IRBadr" w:cs="IRBadr" w:hint="cs"/>
          <w:color w:val="000000"/>
          <w:rtl/>
        </w:rPr>
        <w:t>ین‌که</w:t>
      </w:r>
      <w:r w:rsidR="00FF7293">
        <w:rPr>
          <w:rFonts w:ascii="IRBadr" w:hAnsi="IRBadr" w:cs="IRBadr" w:hint="cs"/>
          <w:color w:val="000000"/>
          <w:rtl/>
        </w:rPr>
        <w:t xml:space="preserve"> اداره‌ای </w:t>
      </w:r>
      <w:r w:rsidR="00B074D7">
        <w:rPr>
          <w:rFonts w:ascii="IRBadr" w:hAnsi="IRBadr" w:cs="IRBadr"/>
          <w:color w:val="000000"/>
          <w:rtl/>
        </w:rPr>
        <w:t>رعا</w:t>
      </w:r>
      <w:r w:rsidR="00B074D7">
        <w:rPr>
          <w:rFonts w:ascii="IRBadr" w:hAnsi="IRBadr" w:cs="IRBadr" w:hint="cs"/>
          <w:color w:val="000000"/>
          <w:rtl/>
        </w:rPr>
        <w:t>یت</w:t>
      </w:r>
      <w:r w:rsidR="00FF7293">
        <w:rPr>
          <w:rFonts w:ascii="IRBadr" w:hAnsi="IRBadr" w:cs="IRBadr" w:hint="cs"/>
          <w:color w:val="000000"/>
          <w:rtl/>
        </w:rPr>
        <w:t xml:space="preserve"> مقررات، برای همه نداشته باشد؛ </w:t>
      </w:r>
      <w:r w:rsidR="00B074D7">
        <w:rPr>
          <w:rFonts w:ascii="IRBadr" w:hAnsi="IRBadr" w:cs="IRBadr"/>
          <w:color w:val="000000"/>
          <w:rtl/>
        </w:rPr>
        <w:t>ا</w:t>
      </w:r>
      <w:r w:rsidR="00B074D7">
        <w:rPr>
          <w:rFonts w:ascii="IRBadr" w:hAnsi="IRBadr" w:cs="IRBadr" w:hint="cs"/>
          <w:color w:val="000000"/>
          <w:rtl/>
        </w:rPr>
        <w:t>ین‌که</w:t>
      </w:r>
      <w:r w:rsidR="00FF7293">
        <w:rPr>
          <w:rFonts w:ascii="IRBadr" w:hAnsi="IRBadr" w:cs="IRBadr" w:hint="cs"/>
          <w:color w:val="000000"/>
          <w:rtl/>
        </w:rPr>
        <w:t xml:space="preserve"> خود را خادم مردم نداند، فاسد است. اداره باید سالم باشد. مدیریت جهادی یعنی این. مردم اگر </w:t>
      </w:r>
      <w:r w:rsidR="00F41834">
        <w:rPr>
          <w:rFonts w:ascii="IRBadr" w:hAnsi="IRBadr" w:cs="IRBadr" w:hint="cs"/>
          <w:color w:val="000000"/>
          <w:rtl/>
        </w:rPr>
        <w:t xml:space="preserve">سلامت مسئولان و ادارات را ببیند، به سختی‌ها هم راضی می‌شوند. مدیریت جهادی یعنی ادارات سالم، کارخانه‌های سالم، بانک‌های سالم، توجه به محرومان. </w:t>
      </w:r>
    </w:p>
    <w:p w:rsidR="00062C45" w:rsidRDefault="00062C45" w:rsidP="00062C45">
      <w:pPr>
        <w:pStyle w:val="3"/>
        <w:rPr>
          <w:rtl/>
        </w:rPr>
      </w:pPr>
      <w:bookmarkStart w:id="22" w:name="_Toc465683992"/>
      <w:r>
        <w:rPr>
          <w:rFonts w:hint="cs"/>
          <w:rtl/>
        </w:rPr>
        <w:lastRenderedPageBreak/>
        <w:t>اهتمام دولت به اقتصاد مقاومتی</w:t>
      </w:r>
      <w:bookmarkEnd w:id="22"/>
    </w:p>
    <w:p w:rsidR="00B97181" w:rsidRDefault="00F41834" w:rsidP="00DB28FB">
      <w:pPr>
        <w:spacing w:after="160" w:line="256" w:lineRule="auto"/>
        <w:ind w:firstLine="0"/>
        <w:jc w:val="lowKashida"/>
        <w:rPr>
          <w:rFonts w:ascii="IRBadr" w:hAnsi="IRBadr" w:cs="IRBadr"/>
          <w:color w:val="000000"/>
          <w:rtl/>
        </w:rPr>
      </w:pPr>
      <w:r>
        <w:rPr>
          <w:rFonts w:ascii="IRBadr" w:hAnsi="IRBadr" w:cs="IRBadr" w:hint="cs"/>
          <w:color w:val="000000"/>
          <w:rtl/>
        </w:rPr>
        <w:t xml:space="preserve">اقتصادی مقاومتی مسئله‌ی دیگری است که باز مقام معظم رهبری </w:t>
      </w:r>
      <w:r w:rsidR="00B97181">
        <w:rPr>
          <w:rFonts w:ascii="IRBadr" w:hAnsi="IRBadr" w:cs="IRBadr" w:hint="cs"/>
          <w:color w:val="000000"/>
          <w:rtl/>
        </w:rPr>
        <w:t xml:space="preserve">بر آن </w:t>
      </w:r>
      <w:r w:rsidR="00B074D7">
        <w:rPr>
          <w:rFonts w:ascii="IRBadr" w:hAnsi="IRBadr" w:cs="IRBadr"/>
          <w:color w:val="000000"/>
          <w:rtl/>
        </w:rPr>
        <w:t>تأک</w:t>
      </w:r>
      <w:r w:rsidR="00B074D7">
        <w:rPr>
          <w:rFonts w:ascii="IRBadr" w:hAnsi="IRBadr" w:cs="IRBadr" w:hint="cs"/>
          <w:color w:val="000000"/>
          <w:rtl/>
        </w:rPr>
        <w:t>ید</w:t>
      </w:r>
      <w:r w:rsidR="00B97181">
        <w:rPr>
          <w:rFonts w:ascii="IRBadr" w:hAnsi="IRBadr" w:cs="IRBadr" w:hint="cs"/>
          <w:color w:val="000000"/>
          <w:rtl/>
        </w:rPr>
        <w:t xml:space="preserve"> داشتند. دولت‌مردان باید آن را دنبال کنند. این کشور باید کشوری مقاوم باشد تا این امواج نتواند کشوری با این عظمت و با میراث شهدای </w:t>
      </w:r>
      <w:r w:rsidR="00B074D7">
        <w:rPr>
          <w:rFonts w:ascii="IRBadr" w:hAnsi="IRBadr" w:cs="IRBadr"/>
          <w:color w:val="000000"/>
          <w:rtl/>
        </w:rPr>
        <w:t>گران‌قدر</w:t>
      </w:r>
      <w:r w:rsidR="00B97181">
        <w:rPr>
          <w:rFonts w:ascii="IRBadr" w:hAnsi="IRBadr" w:cs="IRBadr" w:hint="cs"/>
          <w:color w:val="000000"/>
          <w:rtl/>
        </w:rPr>
        <w:t xml:space="preserve"> را از پای در آورد. از همه مهم‌تر مسائل اخلاقی و فرهنگی است که باید مورد توجه همه‌ی ما باشد. </w:t>
      </w:r>
    </w:p>
    <w:p w:rsidR="00062C45" w:rsidRDefault="00062C45" w:rsidP="00062C45">
      <w:pPr>
        <w:pStyle w:val="2"/>
        <w:rPr>
          <w:rtl/>
        </w:rPr>
      </w:pPr>
      <w:bookmarkStart w:id="23" w:name="_Toc465683993"/>
      <w:r>
        <w:rPr>
          <w:rFonts w:hint="cs"/>
          <w:rtl/>
        </w:rPr>
        <w:t xml:space="preserve">هفته‌ی بهزیستی و </w:t>
      </w:r>
      <w:r w:rsidR="00B074D7">
        <w:rPr>
          <w:rFonts w:hint="eastAsia"/>
          <w:rtl/>
        </w:rPr>
        <w:t>تأم</w:t>
      </w:r>
      <w:r w:rsidR="00B074D7">
        <w:rPr>
          <w:rFonts w:hint="cs"/>
          <w:rtl/>
        </w:rPr>
        <w:t>ی</w:t>
      </w:r>
      <w:r w:rsidR="00B074D7">
        <w:rPr>
          <w:rFonts w:hint="eastAsia"/>
          <w:rtl/>
        </w:rPr>
        <w:t>ن</w:t>
      </w:r>
      <w:r>
        <w:rPr>
          <w:rFonts w:hint="cs"/>
          <w:rtl/>
        </w:rPr>
        <w:t xml:space="preserve"> اجتماعی</w:t>
      </w:r>
      <w:bookmarkEnd w:id="23"/>
    </w:p>
    <w:p w:rsidR="00062C45" w:rsidRDefault="00B97181" w:rsidP="0072417B">
      <w:pPr>
        <w:spacing w:after="160" w:line="256" w:lineRule="auto"/>
        <w:ind w:firstLine="0"/>
        <w:jc w:val="lowKashida"/>
        <w:rPr>
          <w:rFonts w:ascii="IRBadr" w:hAnsi="IRBadr" w:cs="IRBadr"/>
          <w:color w:val="000000"/>
          <w:rtl/>
        </w:rPr>
      </w:pPr>
      <w:r>
        <w:rPr>
          <w:rFonts w:ascii="IRBadr" w:hAnsi="IRBadr" w:cs="IRBadr" w:hint="cs"/>
          <w:color w:val="000000"/>
          <w:rtl/>
        </w:rPr>
        <w:t xml:space="preserve">در همین‌جا و در پایان، هفته‌ی بهزیستی و </w:t>
      </w:r>
      <w:r w:rsidR="00B074D7">
        <w:rPr>
          <w:rFonts w:ascii="IRBadr" w:hAnsi="IRBadr" w:cs="IRBadr"/>
          <w:color w:val="000000"/>
          <w:rtl/>
        </w:rPr>
        <w:t>تأم</w:t>
      </w:r>
      <w:r w:rsidR="00B074D7">
        <w:rPr>
          <w:rFonts w:ascii="IRBadr" w:hAnsi="IRBadr" w:cs="IRBadr" w:hint="cs"/>
          <w:color w:val="000000"/>
          <w:rtl/>
        </w:rPr>
        <w:t>ین</w:t>
      </w:r>
      <w:r>
        <w:rPr>
          <w:rFonts w:ascii="IRBadr" w:hAnsi="IRBadr" w:cs="IRBadr" w:hint="cs"/>
          <w:color w:val="000000"/>
          <w:rtl/>
        </w:rPr>
        <w:t xml:space="preserve"> اجتماعی را گرامی می‌دارم و از همه‌ی کسانی که در فعالیت‌های خیریه، برای سلامت و رفاه م</w:t>
      </w:r>
      <w:r w:rsidR="00643DD7">
        <w:rPr>
          <w:rFonts w:ascii="IRBadr" w:hAnsi="IRBadr" w:cs="IRBadr" w:hint="cs"/>
          <w:color w:val="000000"/>
          <w:rtl/>
        </w:rPr>
        <w:t xml:space="preserve">ردم، اعتلای زندگی محرومان و نیازمندان، تلاش می‌کنند هم مردم، خیرین، مساجدی که فعالیت‌های گوناگون دارند و هم از ادارات </w:t>
      </w:r>
      <w:r w:rsidR="00D71CD3">
        <w:rPr>
          <w:rFonts w:ascii="IRBadr" w:hAnsi="IRBadr" w:cs="IRBadr" w:hint="cs"/>
          <w:color w:val="000000"/>
          <w:rtl/>
        </w:rPr>
        <w:t>ذی‌ربط</w:t>
      </w:r>
      <w:r w:rsidR="00643DD7">
        <w:rPr>
          <w:rFonts w:ascii="IRBadr" w:hAnsi="IRBadr" w:cs="IRBadr" w:hint="cs"/>
          <w:color w:val="000000"/>
          <w:rtl/>
        </w:rPr>
        <w:t xml:space="preserve"> تشکر می‌کنم. </w:t>
      </w:r>
    </w:p>
    <w:p w:rsidR="00062C45" w:rsidRDefault="00062C45" w:rsidP="00062C45">
      <w:pPr>
        <w:pStyle w:val="3"/>
        <w:rPr>
          <w:rtl/>
        </w:rPr>
      </w:pPr>
      <w:bookmarkStart w:id="24" w:name="_Toc465683994"/>
      <w:r>
        <w:rPr>
          <w:rFonts w:hint="cs"/>
          <w:rtl/>
        </w:rPr>
        <w:t>نمونه‌ای از فعالیت‌های بهزیستی</w:t>
      </w:r>
      <w:bookmarkEnd w:id="24"/>
    </w:p>
    <w:p w:rsidR="00DE0C28" w:rsidRDefault="00D71CD3" w:rsidP="0072417B">
      <w:pPr>
        <w:spacing w:after="160" w:line="256" w:lineRule="auto"/>
        <w:ind w:firstLine="0"/>
        <w:jc w:val="lowKashida"/>
        <w:rPr>
          <w:rFonts w:ascii="IRBadr" w:hAnsi="IRBadr" w:cs="IRBadr"/>
          <w:color w:val="000000"/>
          <w:rtl/>
        </w:rPr>
      </w:pPr>
      <w:r>
        <w:rPr>
          <w:rFonts w:ascii="IRBadr" w:hAnsi="IRBadr" w:cs="IRBadr" w:hint="cs"/>
          <w:color w:val="000000"/>
          <w:rtl/>
        </w:rPr>
        <w:t xml:space="preserve">حوزه‌ی بهزیستی و </w:t>
      </w:r>
      <w:r w:rsidR="00B074D7">
        <w:rPr>
          <w:rFonts w:ascii="IRBadr" w:hAnsi="IRBadr" w:cs="IRBadr"/>
          <w:color w:val="000000"/>
          <w:rtl/>
        </w:rPr>
        <w:t>تأم</w:t>
      </w:r>
      <w:r w:rsidR="00B074D7">
        <w:rPr>
          <w:rFonts w:ascii="IRBadr" w:hAnsi="IRBadr" w:cs="IRBadr" w:hint="cs"/>
          <w:color w:val="000000"/>
          <w:rtl/>
        </w:rPr>
        <w:t>ین</w:t>
      </w:r>
      <w:r>
        <w:rPr>
          <w:rFonts w:ascii="IRBadr" w:hAnsi="IRBadr" w:cs="IRBadr" w:hint="cs"/>
          <w:color w:val="000000"/>
          <w:rtl/>
        </w:rPr>
        <w:t xml:space="preserve"> اجتماعی، دو حوزه مهم در کشور است که عدالت اجتماعی را </w:t>
      </w:r>
      <w:r w:rsidR="00B074D7">
        <w:rPr>
          <w:rFonts w:ascii="IRBadr" w:hAnsi="IRBadr" w:cs="IRBadr"/>
          <w:color w:val="000000"/>
          <w:rtl/>
        </w:rPr>
        <w:t>تأم</w:t>
      </w:r>
      <w:r w:rsidR="00B074D7">
        <w:rPr>
          <w:rFonts w:ascii="IRBadr" w:hAnsi="IRBadr" w:cs="IRBadr" w:hint="cs"/>
          <w:color w:val="000000"/>
          <w:rtl/>
        </w:rPr>
        <w:t>ین</w:t>
      </w:r>
      <w:r>
        <w:rPr>
          <w:rFonts w:ascii="IRBadr" w:hAnsi="IRBadr" w:cs="IRBadr" w:hint="cs"/>
          <w:color w:val="000000"/>
          <w:rtl/>
        </w:rPr>
        <w:t xml:space="preserve"> می‌کند. مجموعه‌ی بهزیستی در حوزه‌ی زنان و خانواده، فعالیت‌های خوبی دارد در حوزه‌ی آسیب‌های اجتماعی هم همین‌طور. همکاری دادگستری و بهزیستی آمار طلاق را در سال گذشته بسیار پایین آورد. اختلافات خانوادگی را کاهش داد. فعالیت‌هایی که در حوزه‌ی مشاوره در </w:t>
      </w:r>
      <w:r w:rsidR="00B074D7">
        <w:rPr>
          <w:rFonts w:ascii="IRBadr" w:hAnsi="IRBadr" w:cs="IRBadr"/>
          <w:color w:val="000000"/>
          <w:rtl/>
        </w:rPr>
        <w:t>مؤسسات</w:t>
      </w:r>
      <w:r>
        <w:rPr>
          <w:rFonts w:ascii="IRBadr" w:hAnsi="IRBadr" w:cs="IRBadr" w:hint="cs"/>
          <w:color w:val="000000"/>
          <w:rtl/>
        </w:rPr>
        <w:t xml:space="preserve"> می‌شود در این زمینه </w:t>
      </w:r>
      <w:r w:rsidR="00B074D7">
        <w:rPr>
          <w:rFonts w:ascii="IRBadr" w:hAnsi="IRBadr" w:cs="IRBadr"/>
          <w:color w:val="000000"/>
          <w:rtl/>
        </w:rPr>
        <w:t>مؤثر</w:t>
      </w:r>
      <w:r>
        <w:rPr>
          <w:rFonts w:ascii="IRBadr" w:hAnsi="IRBadr" w:cs="IRBadr" w:hint="cs"/>
          <w:color w:val="000000"/>
          <w:rtl/>
        </w:rPr>
        <w:t xml:space="preserve"> بوده است. </w:t>
      </w:r>
      <w:r w:rsidR="0072417B">
        <w:rPr>
          <w:rFonts w:ascii="IRBadr" w:hAnsi="IRBadr" w:cs="IRBadr" w:hint="cs"/>
          <w:color w:val="000000"/>
          <w:rtl/>
        </w:rPr>
        <w:t xml:space="preserve">در حوزه‌ی نگهداری کودکان بی‌سرپرست هم مردم و هم این </w:t>
      </w:r>
      <w:r w:rsidR="00B074D7">
        <w:rPr>
          <w:rFonts w:ascii="IRBadr" w:hAnsi="IRBadr" w:cs="IRBadr"/>
          <w:color w:val="000000"/>
          <w:rtl/>
        </w:rPr>
        <w:t>مؤسسات</w:t>
      </w:r>
      <w:r w:rsidR="0072417B">
        <w:rPr>
          <w:rFonts w:ascii="IRBadr" w:hAnsi="IRBadr" w:cs="IRBadr" w:hint="cs"/>
          <w:color w:val="000000"/>
          <w:rtl/>
        </w:rPr>
        <w:t xml:space="preserve"> مانند بهزیستی فعال هستند که باید از آن‌ها تشکر کرد. </w:t>
      </w:r>
      <w:r w:rsidR="00B074D7">
        <w:rPr>
          <w:rFonts w:ascii="IRBadr" w:hAnsi="IRBadr" w:cs="IRBadr"/>
          <w:color w:val="000000"/>
          <w:rtl/>
        </w:rPr>
        <w:t>مهدکودک‌ها</w:t>
      </w:r>
      <w:r w:rsidR="0072417B">
        <w:rPr>
          <w:rFonts w:ascii="IRBadr" w:hAnsi="IRBadr" w:cs="IRBadr" w:hint="cs"/>
          <w:color w:val="000000"/>
          <w:rtl/>
        </w:rPr>
        <w:t xml:space="preserve"> هم مقوله‌ی دیگری است که 1500 کودک در این مراکز است که </w:t>
      </w:r>
      <w:r w:rsidR="00F239FD">
        <w:rPr>
          <w:rFonts w:ascii="IRBadr" w:hAnsi="IRBadr" w:cs="IRBadr" w:hint="cs"/>
          <w:color w:val="000000"/>
          <w:rtl/>
        </w:rPr>
        <w:t xml:space="preserve">توجه به این‌ها امر مهمی است. هم باید از مربیان و مراکز تشکر کرد و هم به وظائف مهم آن‌ها </w:t>
      </w:r>
      <w:r w:rsidR="00B074D7">
        <w:rPr>
          <w:rFonts w:ascii="IRBadr" w:hAnsi="IRBadr" w:cs="IRBadr"/>
          <w:color w:val="000000"/>
          <w:rtl/>
        </w:rPr>
        <w:t>تأک</w:t>
      </w:r>
      <w:r w:rsidR="00B074D7">
        <w:rPr>
          <w:rFonts w:ascii="IRBadr" w:hAnsi="IRBadr" w:cs="IRBadr" w:hint="cs"/>
          <w:color w:val="000000"/>
          <w:rtl/>
        </w:rPr>
        <w:t>ید</w:t>
      </w:r>
      <w:r w:rsidR="00F239FD">
        <w:rPr>
          <w:rFonts w:ascii="IRBadr" w:hAnsi="IRBadr" w:cs="IRBadr" w:hint="cs"/>
          <w:color w:val="000000"/>
          <w:rtl/>
        </w:rPr>
        <w:t xml:space="preserve"> کرد. مشارکت‌های مردمی وضع خوبی دارد که فرصت نیست اشاره کنم. در حوزه‌ی مسکن تلاش‌های خوبی شده است</w:t>
      </w:r>
      <w:r w:rsidR="00FC7116">
        <w:rPr>
          <w:rFonts w:ascii="IRBadr" w:hAnsi="IRBadr" w:cs="IRBadr" w:hint="cs"/>
          <w:color w:val="000000"/>
          <w:rtl/>
        </w:rPr>
        <w:t xml:space="preserve">. امیدواریم که به نتیجه برسد. 1500 معلول در شهر ما هست که به آن‌ها توجه می‌شود و این وظیفه‌ی همه است. در حوزه‌ی مشاوره </w:t>
      </w:r>
      <w:r w:rsidR="00B074D7">
        <w:rPr>
          <w:rFonts w:ascii="IRBadr" w:hAnsi="IRBadr" w:cs="IRBadr"/>
          <w:color w:val="000000"/>
          <w:rtl/>
        </w:rPr>
        <w:t>خصوصاً</w:t>
      </w:r>
      <w:r w:rsidR="00FC7116">
        <w:rPr>
          <w:rFonts w:ascii="IRBadr" w:hAnsi="IRBadr" w:cs="IRBadr" w:hint="cs"/>
          <w:color w:val="000000"/>
          <w:rtl/>
        </w:rPr>
        <w:t xml:space="preserve"> در حوزه‌ی ژنتیک </w:t>
      </w:r>
      <w:r w:rsidR="00134D1D">
        <w:rPr>
          <w:rFonts w:ascii="IRBadr" w:hAnsi="IRBadr" w:cs="IRBadr" w:hint="cs"/>
          <w:color w:val="000000"/>
          <w:rtl/>
        </w:rPr>
        <w:t xml:space="preserve">کارهای خوبی </w:t>
      </w:r>
      <w:r w:rsidR="00B074D7">
        <w:rPr>
          <w:rFonts w:ascii="IRBadr" w:hAnsi="IRBadr" w:cs="IRBadr"/>
          <w:color w:val="000000"/>
          <w:rtl/>
        </w:rPr>
        <w:t>انجام‌شده</w:t>
      </w:r>
      <w:r w:rsidR="00134D1D">
        <w:rPr>
          <w:rFonts w:ascii="IRBadr" w:hAnsi="IRBadr" w:cs="IRBadr" w:hint="cs"/>
          <w:color w:val="000000"/>
          <w:rtl/>
        </w:rPr>
        <w:t xml:space="preserve"> است. مرکز مهم ژنتیک در این شهر راه‌اندازی شده که سال‌ها پیگیری می‌شود که امیدواریم که </w:t>
      </w:r>
      <w:r w:rsidR="00B074D7">
        <w:rPr>
          <w:rFonts w:ascii="IRBadr" w:hAnsi="IRBadr" w:cs="IRBadr"/>
          <w:color w:val="000000"/>
          <w:rtl/>
        </w:rPr>
        <w:t>به‌جا</w:t>
      </w:r>
      <w:r w:rsidR="00B074D7">
        <w:rPr>
          <w:rFonts w:ascii="IRBadr" w:hAnsi="IRBadr" w:cs="IRBadr" w:hint="cs"/>
          <w:color w:val="000000"/>
          <w:rtl/>
        </w:rPr>
        <w:t>ی</w:t>
      </w:r>
      <w:r w:rsidR="00134D1D">
        <w:rPr>
          <w:rFonts w:ascii="IRBadr" w:hAnsi="IRBadr" w:cs="IRBadr" w:hint="cs"/>
          <w:color w:val="000000"/>
          <w:rtl/>
        </w:rPr>
        <w:t xml:space="preserve"> خوبی برسد. </w:t>
      </w:r>
    </w:p>
    <w:p w:rsidR="007054EC" w:rsidRDefault="007054EC" w:rsidP="007054EC">
      <w:pPr>
        <w:pStyle w:val="3"/>
        <w:rPr>
          <w:rtl/>
        </w:rPr>
      </w:pPr>
      <w:bookmarkStart w:id="25" w:name="_Toc465683995"/>
      <w:r>
        <w:rPr>
          <w:rFonts w:hint="cs"/>
          <w:rtl/>
        </w:rPr>
        <w:t xml:space="preserve">نمونه‌ای از خدمات </w:t>
      </w:r>
      <w:r w:rsidR="00B074D7">
        <w:rPr>
          <w:rFonts w:hint="eastAsia"/>
          <w:rtl/>
        </w:rPr>
        <w:t>تأم</w:t>
      </w:r>
      <w:r w:rsidR="00B074D7">
        <w:rPr>
          <w:rFonts w:hint="cs"/>
          <w:rtl/>
        </w:rPr>
        <w:t>ی</w:t>
      </w:r>
      <w:r w:rsidR="00B074D7">
        <w:rPr>
          <w:rFonts w:hint="eastAsia"/>
          <w:rtl/>
        </w:rPr>
        <w:t>ن</w:t>
      </w:r>
      <w:r>
        <w:rPr>
          <w:rFonts w:hint="cs"/>
          <w:rtl/>
        </w:rPr>
        <w:t xml:space="preserve"> اجتماعی</w:t>
      </w:r>
      <w:bookmarkEnd w:id="25"/>
    </w:p>
    <w:p w:rsidR="00134D1D" w:rsidRDefault="00134D1D" w:rsidP="002E383C">
      <w:pPr>
        <w:spacing w:after="160" w:line="256" w:lineRule="auto"/>
        <w:ind w:firstLine="0"/>
        <w:jc w:val="lowKashida"/>
        <w:rPr>
          <w:rFonts w:ascii="IRBadr" w:hAnsi="IRBadr" w:cs="IRBadr"/>
          <w:color w:val="000000"/>
          <w:rtl/>
        </w:rPr>
      </w:pPr>
      <w:r>
        <w:rPr>
          <w:rFonts w:ascii="IRBadr" w:hAnsi="IRBadr" w:cs="IRBadr" w:hint="cs"/>
          <w:color w:val="000000"/>
          <w:rtl/>
        </w:rPr>
        <w:t xml:space="preserve">در حوزه‌ِی </w:t>
      </w:r>
      <w:r w:rsidR="00B074D7">
        <w:rPr>
          <w:rFonts w:ascii="IRBadr" w:hAnsi="IRBadr" w:cs="IRBadr"/>
          <w:color w:val="000000"/>
          <w:rtl/>
        </w:rPr>
        <w:t>تأم</w:t>
      </w:r>
      <w:r w:rsidR="00B074D7">
        <w:rPr>
          <w:rFonts w:ascii="IRBadr" w:hAnsi="IRBadr" w:cs="IRBadr" w:hint="cs"/>
          <w:color w:val="000000"/>
          <w:rtl/>
        </w:rPr>
        <w:t>ین</w:t>
      </w:r>
      <w:r>
        <w:rPr>
          <w:rFonts w:ascii="IRBadr" w:hAnsi="IRBadr" w:cs="IRBadr" w:hint="cs"/>
          <w:color w:val="000000"/>
          <w:rtl/>
        </w:rPr>
        <w:t xml:space="preserve"> اجتماعی یادم هست که یکی دو دهه‌ی قبل، درصد پایینی از مردم تحت بیمه‌های درمانی و </w:t>
      </w:r>
      <w:r w:rsidR="00B074D7">
        <w:rPr>
          <w:rFonts w:ascii="IRBadr" w:hAnsi="IRBadr" w:cs="IRBadr"/>
          <w:color w:val="000000"/>
          <w:rtl/>
        </w:rPr>
        <w:t>تأم</w:t>
      </w:r>
      <w:r w:rsidR="00B074D7">
        <w:rPr>
          <w:rFonts w:ascii="IRBadr" w:hAnsi="IRBadr" w:cs="IRBadr" w:hint="cs"/>
          <w:color w:val="000000"/>
          <w:rtl/>
        </w:rPr>
        <w:t>ین</w:t>
      </w:r>
      <w:r>
        <w:rPr>
          <w:rFonts w:ascii="IRBadr" w:hAnsi="IRBadr" w:cs="IRBadr" w:hint="cs"/>
          <w:color w:val="000000"/>
          <w:rtl/>
        </w:rPr>
        <w:t xml:space="preserve"> اجتماعی و سایر بیمه‌ها بودند</w:t>
      </w:r>
      <w:r w:rsidR="002E383C">
        <w:rPr>
          <w:rFonts w:ascii="IRBadr" w:hAnsi="IRBadr" w:cs="IRBadr" w:hint="cs"/>
          <w:color w:val="000000"/>
          <w:rtl/>
        </w:rPr>
        <w:t>؛ اما</w:t>
      </w:r>
      <w:r>
        <w:rPr>
          <w:rFonts w:ascii="IRBadr" w:hAnsi="IRBadr" w:cs="IRBadr" w:hint="cs"/>
          <w:color w:val="000000"/>
          <w:rtl/>
        </w:rPr>
        <w:t xml:space="preserve"> امروز حداقل 70 درصد </w:t>
      </w:r>
      <w:r w:rsidR="002E383C">
        <w:rPr>
          <w:rFonts w:ascii="IRBadr" w:hAnsi="IRBadr" w:cs="IRBadr" w:hint="cs"/>
          <w:color w:val="000000"/>
          <w:rtl/>
        </w:rPr>
        <w:t xml:space="preserve">جامعه، تحت پوشش بیمه هستند. بیمه‌ها </w:t>
      </w:r>
      <w:r w:rsidR="00B074D7">
        <w:rPr>
          <w:rFonts w:ascii="IRBadr" w:hAnsi="IRBadr" w:cs="IRBadr"/>
          <w:color w:val="000000"/>
          <w:rtl/>
        </w:rPr>
        <w:t>تأم</w:t>
      </w:r>
      <w:r w:rsidR="00B074D7">
        <w:rPr>
          <w:rFonts w:ascii="IRBadr" w:hAnsi="IRBadr" w:cs="IRBadr" w:hint="cs"/>
          <w:color w:val="000000"/>
          <w:rtl/>
        </w:rPr>
        <w:t>ین‌کننده‌ی</w:t>
      </w:r>
      <w:r w:rsidR="002E383C">
        <w:rPr>
          <w:rFonts w:ascii="IRBadr" w:hAnsi="IRBadr" w:cs="IRBadr" w:hint="cs"/>
          <w:color w:val="000000"/>
          <w:rtl/>
        </w:rPr>
        <w:t xml:space="preserve"> عدالت اجتماعی است. از همه‌ی این نهادها، مردم و خیرین عزیز باید تشکر کرد و </w:t>
      </w:r>
      <w:r w:rsidR="00B074D7">
        <w:rPr>
          <w:rFonts w:ascii="IRBadr" w:hAnsi="IRBadr" w:cs="IRBadr"/>
          <w:color w:val="000000"/>
          <w:rtl/>
        </w:rPr>
        <w:t>ان‌شاءالله</w:t>
      </w:r>
      <w:r w:rsidR="002E383C">
        <w:rPr>
          <w:rFonts w:ascii="IRBadr" w:hAnsi="IRBadr" w:cs="IRBadr" w:hint="cs"/>
          <w:color w:val="000000"/>
          <w:rtl/>
        </w:rPr>
        <w:t xml:space="preserve"> این وظیفه‌شناسی خود را افزایش بدهند و همه‌ی ما، ماه مبارک را فرصتی برای افزایش روح حس اجتماعی و تعهد در برابر دیگران قرار دهیم.</w:t>
      </w:r>
    </w:p>
    <w:p w:rsidR="007054EC" w:rsidRDefault="007054EC" w:rsidP="007054EC">
      <w:pPr>
        <w:pStyle w:val="2"/>
        <w:rPr>
          <w:rtl/>
        </w:rPr>
      </w:pPr>
      <w:bookmarkStart w:id="26" w:name="_Toc465683996"/>
      <w:r>
        <w:rPr>
          <w:rFonts w:hint="cs"/>
          <w:rtl/>
        </w:rPr>
        <w:lastRenderedPageBreak/>
        <w:t>حمله‌ی ناجوانمردانه‌ی اسرائیل به غزه</w:t>
      </w:r>
      <w:bookmarkEnd w:id="26"/>
    </w:p>
    <w:p w:rsidR="002E383C" w:rsidRDefault="002E383C" w:rsidP="00E13BC3">
      <w:pPr>
        <w:spacing w:after="160" w:line="256" w:lineRule="auto"/>
        <w:ind w:firstLine="0"/>
        <w:jc w:val="lowKashida"/>
        <w:rPr>
          <w:rFonts w:ascii="IRBadr" w:hAnsi="IRBadr" w:cs="IRBadr"/>
          <w:color w:val="000000"/>
          <w:rtl/>
        </w:rPr>
      </w:pPr>
      <w:r>
        <w:rPr>
          <w:rFonts w:ascii="IRBadr" w:hAnsi="IRBadr" w:cs="IRBadr" w:hint="cs"/>
          <w:color w:val="000000"/>
          <w:rtl/>
        </w:rPr>
        <w:t xml:space="preserve">این ایام </w:t>
      </w:r>
      <w:r w:rsidR="00E13BC3">
        <w:rPr>
          <w:rFonts w:ascii="IRBadr" w:hAnsi="IRBadr" w:cs="IRBadr" w:hint="cs"/>
          <w:color w:val="000000"/>
          <w:rtl/>
        </w:rPr>
        <w:t>شاهد</w:t>
      </w:r>
      <w:r>
        <w:rPr>
          <w:rFonts w:ascii="IRBadr" w:hAnsi="IRBadr" w:cs="IRBadr" w:hint="cs"/>
          <w:color w:val="000000"/>
          <w:rtl/>
        </w:rPr>
        <w:t xml:space="preserve"> حمله‌های </w:t>
      </w:r>
      <w:r w:rsidR="00E13BC3">
        <w:rPr>
          <w:rFonts w:ascii="IRBadr" w:hAnsi="IRBadr" w:cs="IRBadr" w:hint="cs"/>
          <w:color w:val="000000"/>
          <w:rtl/>
        </w:rPr>
        <w:t xml:space="preserve">زشت و ناپسند اسرائیل به غزه و فلسطین هستیم. روز قدس امسال، حضور باشکوه ملت ما و مسلمانان سراسر عالم باید توطئه‌ی آمریکا توطئه‌ی تکفیری‌ها، بدخواهان امت اسلام را نقش بر آب کند و دشمنان را به عقب براند. </w:t>
      </w:r>
    </w:p>
    <w:p w:rsidR="00E062E7" w:rsidRPr="008249F9" w:rsidRDefault="00E062E7" w:rsidP="006D2981">
      <w:pPr>
        <w:spacing w:after="160" w:line="256" w:lineRule="auto"/>
        <w:ind w:firstLine="0"/>
        <w:jc w:val="lowKashida"/>
        <w:rPr>
          <w:rFonts w:ascii="IRBadr" w:hAnsi="IRBadr" w:cs="IRBadr"/>
          <w:color w:val="000000"/>
          <w:rtl/>
        </w:rPr>
      </w:pPr>
    </w:p>
    <w:p w:rsidR="00540613" w:rsidRPr="00D63006"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7" w:name="_Toc455456071"/>
      <w:bookmarkStart w:id="28" w:name="_Toc453944356"/>
      <w:bookmarkStart w:id="29" w:name="_Toc458247314"/>
      <w:bookmarkStart w:id="30" w:name="_Toc465683997"/>
      <w:r w:rsidRPr="00D63006">
        <w:rPr>
          <w:rFonts w:ascii="IRBadr" w:eastAsia="Times New Roman" w:hAnsi="IRBadr" w:cs="IRBadr"/>
          <w:b/>
          <w:bCs/>
          <w:color w:val="auto"/>
          <w:sz w:val="36"/>
          <w:szCs w:val="36"/>
          <w:rtl/>
        </w:rPr>
        <w:t>دعا</w:t>
      </w:r>
      <w:bookmarkEnd w:id="27"/>
      <w:bookmarkEnd w:id="28"/>
      <w:bookmarkEnd w:id="29"/>
      <w:bookmarkEnd w:id="30"/>
      <w:r w:rsidRPr="00D63006">
        <w:rPr>
          <w:rFonts w:ascii="IRBadr" w:eastAsia="Times New Roman" w:hAnsi="IRBadr" w:cs="IRBadr"/>
          <w:b/>
          <w:bCs/>
          <w:color w:val="auto"/>
          <w:sz w:val="36"/>
          <w:szCs w:val="36"/>
          <w:rtl/>
        </w:rPr>
        <w:t xml:space="preserve"> </w:t>
      </w:r>
    </w:p>
    <w:p w:rsidR="00540613" w:rsidRPr="008249F9" w:rsidRDefault="00540613" w:rsidP="00540613">
      <w:pPr>
        <w:spacing w:after="0"/>
        <w:ind w:firstLine="0"/>
        <w:jc w:val="lowKashida"/>
        <w:rPr>
          <w:rFonts w:ascii="IRBadr" w:hAnsi="IRBadr" w:cs="IRBadr"/>
          <w:color w:val="000000"/>
          <w:rtl/>
        </w:rPr>
      </w:pPr>
      <w:r w:rsidRPr="008249F9">
        <w:rPr>
          <w:rFonts w:ascii="IRBadr" w:hAnsi="IRBadr" w:cs="IRBadr"/>
          <w:color w:val="000000"/>
          <w:rtl/>
        </w:rPr>
        <w:t xml:space="preserve">نسئلک اللهم و ندعوک، باسمک العظیم الاعظم، الاعز الاجل الاکرم یا الله </w:t>
      </w:r>
    </w:p>
    <w:p w:rsidR="00540613" w:rsidRPr="008249F9" w:rsidRDefault="00540613" w:rsidP="00B074D7">
      <w:pPr>
        <w:ind w:firstLine="0"/>
        <w:jc w:val="lowKashida"/>
        <w:rPr>
          <w:rFonts w:ascii="IRBadr" w:hAnsi="IRBadr" w:cs="IRBadr"/>
          <w:color w:val="000000"/>
          <w:rtl/>
        </w:rPr>
      </w:pPr>
      <w:r w:rsidRPr="008249F9">
        <w:rPr>
          <w:rFonts w:ascii="IRBadr" w:hAnsi="IRBadr" w:cs="IRBadr"/>
          <w:color w:val="000000"/>
          <w:rtl/>
        </w:rPr>
        <w:t>خدایا دل</w:t>
      </w:r>
      <w:r w:rsidR="00B074D7">
        <w:rPr>
          <w:rFonts w:ascii="IRBadr" w:hAnsi="IRBadr" w:cs="IRBadr" w:hint="cs"/>
          <w:color w:val="000000"/>
          <w:rtl/>
        </w:rPr>
        <w:t>‌</w:t>
      </w:r>
      <w:r w:rsidRPr="008249F9">
        <w:rPr>
          <w:rFonts w:ascii="IRBadr" w:hAnsi="IRBadr" w:cs="IRBadr"/>
          <w:color w:val="000000"/>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w:t>
      </w:r>
      <w:r>
        <w:rPr>
          <w:rFonts w:ascii="IRBadr" w:hAnsi="IRBadr" w:cs="IRBadr"/>
          <w:color w:val="000000"/>
          <w:rtl/>
        </w:rPr>
        <w:t xml:space="preserve"> به محضر امام عصر</w:t>
      </w:r>
      <w:r w:rsidR="00886D1B">
        <w:rPr>
          <w:rFonts w:ascii="IRBadr" w:hAnsi="IRBadr" w:cs="ALAEM" w:hint="cs"/>
          <w:color w:val="000000"/>
          <w:rtl/>
        </w:rPr>
        <w:t>(</w:t>
      </w:r>
      <w:r w:rsidR="00886D1B">
        <w:rPr>
          <w:rFonts w:ascii="Sakkal Majalla" w:hAnsi="Sakkal Majalla" w:cs="Sakkal Majalla" w:hint="cs"/>
          <w:color w:val="000000"/>
          <w:rtl/>
        </w:rPr>
        <w:t>ع</w:t>
      </w:r>
      <w:r w:rsidR="00886D1B">
        <w:rPr>
          <w:rFonts w:ascii="IRBadr" w:hAnsi="IRBadr" w:cs="ALAEM" w:hint="cs"/>
          <w:color w:val="000000"/>
          <w:rtl/>
        </w:rPr>
        <w:t>)</w:t>
      </w:r>
      <w:r>
        <w:rPr>
          <w:rFonts w:ascii="IRBadr" w:hAnsi="IRBadr" w:cs="IRBadr"/>
          <w:color w:val="000000"/>
          <w:rtl/>
        </w:rPr>
        <w:t xml:space="preserve"> </w:t>
      </w:r>
      <w:r w:rsidRPr="008249F9">
        <w:rPr>
          <w:rFonts w:ascii="IRBadr" w:hAnsi="IRBadr" w:cs="IRBadr"/>
          <w:color w:val="000000"/>
          <w:rtl/>
        </w:rPr>
        <w:t>ابلاغ بفرما؛ ما را از یاران او مقرر بفرما.</w:t>
      </w:r>
    </w:p>
    <w:p w:rsidR="00FB7121" w:rsidRPr="002D3292" w:rsidRDefault="00FB7121" w:rsidP="002D3292">
      <w:pPr>
        <w:pStyle w:val="af4"/>
      </w:pPr>
    </w:p>
    <w:sectPr w:rsidR="00FB7121" w:rsidRPr="002D3292"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58" w:rsidRDefault="00D47E58" w:rsidP="00C62D06">
      <w:pPr>
        <w:spacing w:after="0"/>
      </w:pPr>
      <w:r>
        <w:separator/>
      </w:r>
    </w:p>
  </w:endnote>
  <w:endnote w:type="continuationSeparator" w:id="0">
    <w:p w:rsidR="00D47E58" w:rsidRDefault="00D47E58"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B2"/>
    <w:family w:val="auto"/>
    <w:pitch w:val="variable"/>
    <w:sig w:usb0="00002001" w:usb1="90000000" w:usb2="00000008" w:usb3="00000000" w:csb0="80000040"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EC" w:rsidRDefault="007054E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7054EC" w:rsidRDefault="007054EC">
        <w:pPr>
          <w:pStyle w:val="a5"/>
          <w:jc w:val="center"/>
        </w:pPr>
        <w:r>
          <w:fldChar w:fldCharType="begin"/>
        </w:r>
        <w:r>
          <w:instrText>PAGE   \* MERGEFORMAT</w:instrText>
        </w:r>
        <w:r>
          <w:fldChar w:fldCharType="separate"/>
        </w:r>
        <w:r w:rsidR="00886D1B" w:rsidRPr="00886D1B">
          <w:rPr>
            <w:noProof/>
            <w:rtl/>
            <w:lang w:val="fa-IR"/>
          </w:rPr>
          <w:t>14</w:t>
        </w:r>
        <w:r>
          <w:rPr>
            <w:noProof/>
          </w:rPr>
          <w:fldChar w:fldCharType="end"/>
        </w:r>
      </w:p>
    </w:sdtContent>
  </w:sdt>
  <w:p w:rsidR="007054EC" w:rsidRDefault="007054EC"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D7" w:rsidRDefault="00B07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58" w:rsidRDefault="00D47E58" w:rsidP="00C62D06">
      <w:pPr>
        <w:spacing w:after="0"/>
      </w:pPr>
      <w:r>
        <w:separator/>
      </w:r>
    </w:p>
  </w:footnote>
  <w:footnote w:type="continuationSeparator" w:id="0">
    <w:p w:rsidR="00D47E58" w:rsidRDefault="00D47E58" w:rsidP="00C62D06">
      <w:pPr>
        <w:spacing w:after="0"/>
      </w:pPr>
      <w:r>
        <w:continuationSeparator/>
      </w:r>
    </w:p>
  </w:footnote>
  <w:footnote w:id="1">
    <w:p w:rsidR="007054EC" w:rsidRPr="000D0CBB" w:rsidRDefault="007054EC" w:rsidP="006D2981">
      <w:pPr>
        <w:pStyle w:val="a3"/>
        <w:ind w:firstLine="0"/>
        <w:jc w:val="left"/>
        <w:rPr>
          <w:rFonts w:ascii="IRBadr" w:hAnsi="IRBadr" w:cs="IRBadr"/>
          <w:rtl/>
        </w:rPr>
      </w:pPr>
      <w:r w:rsidRPr="000D0CBB">
        <w:rPr>
          <w:rStyle w:val="a7"/>
          <w:rFonts w:ascii="IRBadr" w:eastAsiaTheme="majorEastAsia" w:hAnsi="IRBadr" w:cs="IRBadr"/>
        </w:rPr>
        <w:footnoteRef/>
      </w:r>
      <w:r w:rsidRPr="000D0CBB">
        <w:rPr>
          <w:rFonts w:ascii="IRBadr" w:hAnsi="IRBadr" w:cs="IRBadr"/>
          <w:rtl/>
        </w:rPr>
        <w:t>. سوره‌ی آل عمران، آیه‌ی 102.</w:t>
      </w:r>
      <w:r w:rsidRPr="000D0CBB">
        <w:rPr>
          <w:rFonts w:ascii="IRBadr" w:hAnsi="IRBadr" w:cs="IRBadr"/>
        </w:rPr>
        <w:t xml:space="preserve"> </w:t>
      </w:r>
    </w:p>
  </w:footnote>
  <w:footnote w:id="2">
    <w:p w:rsidR="007054EC" w:rsidRPr="000D0CBB" w:rsidRDefault="007054EC" w:rsidP="006D2981">
      <w:pPr>
        <w:pStyle w:val="a3"/>
        <w:ind w:firstLine="0"/>
        <w:jc w:val="left"/>
        <w:rPr>
          <w:rFonts w:ascii="IRBadr" w:hAnsi="IRBadr" w:cs="IRBadr"/>
          <w:rtl/>
        </w:rPr>
      </w:pPr>
      <w:r w:rsidRPr="000D0CBB">
        <w:rPr>
          <w:rStyle w:val="a7"/>
          <w:rFonts w:ascii="IRBadr" w:eastAsiaTheme="majorEastAsia" w:hAnsi="IRBadr" w:cs="IRBadr"/>
        </w:rPr>
        <w:footnoteRef/>
      </w:r>
      <w:r w:rsidRPr="000D0CBB">
        <w:rPr>
          <w:rFonts w:ascii="IRBadr" w:hAnsi="IRBadr" w:cs="IRBadr"/>
          <w:rtl/>
        </w:rPr>
        <w:t>.</w:t>
      </w:r>
      <w:r w:rsidRPr="000D0CBB">
        <w:rPr>
          <w:rFonts w:ascii="IRBadr" w:hAnsi="IRBadr" w:cs="IRBadr"/>
        </w:rPr>
        <w:t xml:space="preserve"> </w:t>
      </w:r>
      <w:r w:rsidRPr="000D0CBB">
        <w:rPr>
          <w:rFonts w:ascii="IRBadr" w:hAnsi="IRBadr" w:cs="IRBadr"/>
          <w:rtl/>
        </w:rPr>
        <w:t>نهج البلاغة، خطبه 204، ص 234.</w:t>
      </w:r>
    </w:p>
  </w:footnote>
  <w:footnote w:id="3">
    <w:p w:rsidR="007054EC" w:rsidRPr="000D0CBB" w:rsidRDefault="007054EC" w:rsidP="006D2981">
      <w:pPr>
        <w:pStyle w:val="a3"/>
        <w:ind w:firstLine="0"/>
        <w:jc w:val="left"/>
        <w:rPr>
          <w:rFonts w:ascii="IRBadr" w:hAnsi="IRBadr" w:cs="IRBadr"/>
          <w:rtl/>
        </w:rPr>
      </w:pPr>
      <w:r w:rsidRPr="000D0CBB">
        <w:rPr>
          <w:rFonts w:ascii="IRBadr" w:hAnsi="IRBadr" w:cs="IRBadr"/>
          <w:rtl/>
        </w:rPr>
        <w:t>2. سوره‌ی بقره‌ُ، آیه‌ی 197.</w:t>
      </w:r>
      <w:r w:rsidRPr="000D0CBB">
        <w:rPr>
          <w:rFonts w:ascii="IRBadr" w:hAnsi="IRBadr" w:cs="IRBadr"/>
        </w:rPr>
        <w:t xml:space="preserve"> </w:t>
      </w:r>
    </w:p>
  </w:footnote>
  <w:footnote w:id="4">
    <w:p w:rsidR="007054EC" w:rsidRPr="000D0CBB" w:rsidRDefault="007054EC" w:rsidP="00787AAF">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شورا، آیه‌ی 30.</w:t>
      </w:r>
    </w:p>
  </w:footnote>
  <w:footnote w:id="5">
    <w:p w:rsidR="007054EC" w:rsidRPr="000D0CBB" w:rsidRDefault="007054EC" w:rsidP="00B17E02">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مائده، آیه، 78.</w:t>
      </w:r>
    </w:p>
  </w:footnote>
  <w:footnote w:id="6">
    <w:p w:rsidR="007054EC" w:rsidRPr="000D0CBB" w:rsidRDefault="007054EC" w:rsidP="007E0B73">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انفال، آیه‌ی 25.</w:t>
      </w:r>
    </w:p>
  </w:footnote>
  <w:footnote w:id="7">
    <w:p w:rsidR="007054EC" w:rsidRPr="000D0CBB" w:rsidRDefault="007054EC" w:rsidP="00B668EA">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مطففین، آیه‌ی 14.</w:t>
      </w:r>
    </w:p>
  </w:footnote>
  <w:footnote w:id="8">
    <w:p w:rsidR="007054EC" w:rsidRPr="000D0CBB" w:rsidRDefault="007054EC" w:rsidP="008328BD">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انعام، آیه‌ی 71.</w:t>
      </w:r>
    </w:p>
  </w:footnote>
  <w:footnote w:id="9">
    <w:p w:rsidR="007054EC" w:rsidRPr="000D0CBB" w:rsidRDefault="007054EC" w:rsidP="00BB21C9">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وسائل الشیعه، ج 10، ص 314.</w:t>
      </w:r>
    </w:p>
  </w:footnote>
  <w:footnote w:id="10">
    <w:p w:rsidR="007054EC" w:rsidRPr="000D0CBB" w:rsidRDefault="007054EC" w:rsidP="00045C77">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توبه، آیه‌ی 87.</w:t>
      </w:r>
    </w:p>
  </w:footnote>
  <w:footnote w:id="11">
    <w:p w:rsidR="007054EC" w:rsidRPr="000D0CBB" w:rsidRDefault="007054EC" w:rsidP="00671E77">
      <w:pPr>
        <w:pStyle w:val="a3"/>
        <w:ind w:firstLine="0"/>
        <w:rPr>
          <w:rFonts w:ascii="IRBadr" w:hAnsi="IRBadr" w:cs="IRBadr"/>
          <w:rtl/>
        </w:rPr>
      </w:pPr>
      <w:r w:rsidRPr="000D0CBB">
        <w:rPr>
          <w:rStyle w:val="a7"/>
          <w:rFonts w:ascii="IRBadr" w:hAnsi="IRBadr" w:cs="IRBadr"/>
        </w:rPr>
        <w:footnoteRef/>
      </w:r>
      <w:r w:rsidRPr="000D0CBB">
        <w:rPr>
          <w:rFonts w:ascii="IRBadr" w:hAnsi="IRBadr" w:cs="IRBadr"/>
          <w:rtl/>
        </w:rPr>
        <w:t>. سوره‌ی بقره، آیه‌ی 18.</w:t>
      </w:r>
    </w:p>
  </w:footnote>
  <w:footnote w:id="12">
    <w:p w:rsidR="007054EC" w:rsidRPr="000D0CBB" w:rsidRDefault="007054EC" w:rsidP="006D2981">
      <w:pPr>
        <w:pStyle w:val="a3"/>
        <w:ind w:firstLine="0"/>
        <w:jc w:val="left"/>
        <w:rPr>
          <w:rFonts w:ascii="IRBadr" w:hAnsi="IRBadr" w:cs="IRBadr"/>
          <w:rtl/>
        </w:rPr>
      </w:pPr>
      <w:r w:rsidRPr="000D0CBB">
        <w:rPr>
          <w:rStyle w:val="a7"/>
          <w:rFonts w:ascii="IRBadr" w:eastAsiaTheme="majorEastAsia" w:hAnsi="IRBadr" w:cs="IRBadr"/>
        </w:rPr>
        <w:footnoteRef/>
      </w:r>
      <w:r w:rsidRPr="000D0CBB">
        <w:rPr>
          <w:rFonts w:ascii="IRBadr" w:hAnsi="IRBadr" w:cs="IRBadr"/>
          <w:rtl/>
        </w:rPr>
        <w:t>. سوره‌ی فیل، آیات 1تا 5.</w:t>
      </w:r>
      <w:r w:rsidRPr="000D0CBB">
        <w:rPr>
          <w:rFonts w:ascii="IRBadr" w:hAnsi="IRBadr" w:cs="IRBadr"/>
        </w:rPr>
        <w:t xml:space="preserve"> </w:t>
      </w:r>
    </w:p>
  </w:footnote>
  <w:footnote w:id="13">
    <w:p w:rsidR="007054EC" w:rsidRPr="000D0CBB" w:rsidRDefault="007054EC" w:rsidP="006D2981">
      <w:pPr>
        <w:pStyle w:val="a3"/>
        <w:ind w:firstLine="0"/>
        <w:jc w:val="left"/>
        <w:rPr>
          <w:rFonts w:ascii="IRBadr" w:hAnsi="IRBadr" w:cs="IRBadr"/>
          <w:rtl/>
        </w:rPr>
      </w:pPr>
      <w:r w:rsidRPr="000D0CBB">
        <w:rPr>
          <w:rStyle w:val="a7"/>
          <w:rFonts w:ascii="IRBadr" w:eastAsiaTheme="majorEastAsia" w:hAnsi="IRBadr" w:cs="IRBadr"/>
        </w:rPr>
        <w:footnoteRef/>
      </w:r>
      <w:r w:rsidRPr="000D0CBB">
        <w:rPr>
          <w:rFonts w:ascii="IRBadr" w:hAnsi="IRBadr" w:cs="IRBadr"/>
          <w:rtl/>
        </w:rPr>
        <w:t>. سوره‌ی آل عمران، آیه‌ی 102.</w:t>
      </w:r>
      <w:r w:rsidRPr="000D0CBB">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D7" w:rsidRDefault="00B074D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EC" w:rsidRDefault="007054EC" w:rsidP="0060158D">
    <w:pPr>
      <w:tabs>
        <w:tab w:val="left" w:pos="1256"/>
        <w:tab w:val="left" w:pos="5696"/>
        <w:tab w:val="right" w:pos="9071"/>
      </w:tabs>
      <w:rPr>
        <w:rFonts w:ascii="IranNastaliq" w:hAnsi="IranNastaliq" w:cs="2  Yekan"/>
        <w:sz w:val="40"/>
        <w:szCs w:val="40"/>
        <w:rtl/>
      </w:rPr>
    </w:pPr>
    <w:bookmarkStart w:id="31" w:name="OLE_LINK1"/>
    <w:bookmarkStart w:id="32"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1"/>
    <w:bookmarkEnd w:id="32"/>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7054EC" w:rsidRPr="00B074D7" w:rsidRDefault="007054EC" w:rsidP="00B074D7">
    <w:pPr>
      <w:tabs>
        <w:tab w:val="left" w:pos="1256"/>
        <w:tab w:val="left" w:pos="5696"/>
        <w:tab w:val="right" w:pos="9071"/>
      </w:tabs>
      <w:ind w:left="-705"/>
      <w:jc w:val="center"/>
      <w:rPr>
        <w:rFonts w:ascii="IRBadr" w:hAnsi="IRBadr" w:cs="IRBadr"/>
        <w:b/>
        <w:bCs/>
        <w:sz w:val="18"/>
        <w:szCs w:val="14"/>
        <w:rtl/>
      </w:rPr>
    </w:pPr>
    <w:r w:rsidRPr="00B074D7">
      <w:rPr>
        <w:rFonts w:ascii="IRBadr" w:hAnsi="IRBadr" w:cs="IRBadr"/>
        <w:i/>
        <w:iCs/>
        <w:sz w:val="26"/>
        <w:szCs w:val="26"/>
        <w:rtl/>
      </w:rPr>
      <w:t xml:space="preserve">                                    </w:t>
    </w:r>
    <w:r w:rsidRPr="00B074D7">
      <w:rPr>
        <w:rFonts w:ascii="IRBadr" w:hAnsi="IRBadr" w:cs="IRBadr"/>
        <w:sz w:val="26"/>
        <w:szCs w:val="26"/>
        <w:rtl/>
      </w:rPr>
      <w:t>خطبه</w:t>
    </w:r>
    <w:r w:rsidR="00B074D7">
      <w:rPr>
        <w:rFonts w:ascii="IRBadr" w:hAnsi="IRBadr" w:cs="IRBadr" w:hint="cs"/>
        <w:sz w:val="26"/>
        <w:szCs w:val="26"/>
        <w:rtl/>
      </w:rPr>
      <w:t>‌</w:t>
    </w:r>
    <w:r w:rsidRPr="00B074D7">
      <w:rPr>
        <w:rFonts w:ascii="IRBadr" w:hAnsi="IRBadr" w:cs="IRBadr"/>
        <w:sz w:val="26"/>
        <w:szCs w:val="26"/>
        <w:rtl/>
      </w:rPr>
      <w:t>های نماز جمعه آیت</w:t>
    </w:r>
    <w:r w:rsidR="00B074D7">
      <w:rPr>
        <w:rFonts w:ascii="IRBadr" w:hAnsi="IRBadr" w:cs="IRBadr" w:hint="cs"/>
        <w:sz w:val="26"/>
        <w:szCs w:val="26"/>
        <w:rtl/>
      </w:rPr>
      <w:t>‌</w:t>
    </w:r>
    <w:r w:rsidRPr="00B074D7">
      <w:rPr>
        <w:rFonts w:ascii="IRBadr" w:hAnsi="IRBadr" w:cs="IRBadr"/>
        <w:sz w:val="26"/>
        <w:szCs w:val="26"/>
        <w:rtl/>
      </w:rPr>
      <w:t xml:space="preserve">الله اعرافی                                        شماره : </w:t>
    </w:r>
    <w:r w:rsidR="00AD4B15" w:rsidRPr="00B074D7">
      <w:rPr>
        <w:rFonts w:ascii="IRBadr" w:hAnsi="IRBadr" w:cs="IRBadr"/>
        <w:sz w:val="26"/>
        <w:szCs w:val="26"/>
        <w:rtl/>
      </w:rPr>
      <w:t>4361</w:t>
    </w:r>
    <w:r w:rsidRPr="00B074D7">
      <w:rPr>
        <w:rFonts w:ascii="IRBadr" w:hAnsi="IRBadr" w:cs="IRBadr"/>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D7" w:rsidRDefault="00B074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82030"/>
    <w:multiLevelType w:val="hybridMultilevel"/>
    <w:tmpl w:val="2C1A3898"/>
    <w:lvl w:ilvl="0" w:tplc="67F468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622F"/>
    <w:multiLevelType w:val="hybridMultilevel"/>
    <w:tmpl w:val="185C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8746D3"/>
    <w:multiLevelType w:val="hybridMultilevel"/>
    <w:tmpl w:val="F3804024"/>
    <w:lvl w:ilvl="0" w:tplc="074AECD6">
      <w:start w:val="1"/>
      <w:numFmt w:val="arabicAlpha"/>
      <w:pStyle w:val="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57171BC"/>
    <w:multiLevelType w:val="hybridMultilevel"/>
    <w:tmpl w:val="BB5E9468"/>
    <w:lvl w:ilvl="0" w:tplc="E00E18BA">
      <w:start w:val="1"/>
      <w:numFmt w:val="decimal"/>
      <w:pStyle w:val="4"/>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8"/>
  </w:num>
  <w:num w:numId="10">
    <w:abstractNumId w:val="3"/>
  </w:num>
  <w:num w:numId="11">
    <w:abstractNumId w:val="1"/>
  </w:num>
  <w:num w:numId="12">
    <w:abstractNumId w:val="0"/>
  </w:num>
  <w:num w:numId="13">
    <w:abstractNumId w:val="11"/>
  </w:num>
  <w:num w:numId="14">
    <w:abstractNumId w:val="12"/>
  </w:num>
  <w:num w:numId="15">
    <w:abstractNumId w:val="17"/>
  </w:num>
  <w:num w:numId="16">
    <w:abstractNumId w:val="16"/>
  </w:num>
  <w:num w:numId="17">
    <w:abstractNumId w:val="7"/>
  </w:num>
  <w:num w:numId="18">
    <w:abstractNumId w:val="10"/>
  </w:num>
  <w:num w:numId="19">
    <w:abstractNumId w:val="4"/>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4F6"/>
    <w:rsid w:val="000248E1"/>
    <w:rsid w:val="0002628A"/>
    <w:rsid w:val="0003106B"/>
    <w:rsid w:val="00034430"/>
    <w:rsid w:val="00034E42"/>
    <w:rsid w:val="00035B05"/>
    <w:rsid w:val="000360AB"/>
    <w:rsid w:val="00043139"/>
    <w:rsid w:val="00045C77"/>
    <w:rsid w:val="000515E4"/>
    <w:rsid w:val="00054E32"/>
    <w:rsid w:val="000552BC"/>
    <w:rsid w:val="00055472"/>
    <w:rsid w:val="00056F12"/>
    <w:rsid w:val="00061488"/>
    <w:rsid w:val="00062C45"/>
    <w:rsid w:val="000641F7"/>
    <w:rsid w:val="00065033"/>
    <w:rsid w:val="000704FF"/>
    <w:rsid w:val="00073924"/>
    <w:rsid w:val="000814B6"/>
    <w:rsid w:val="00084034"/>
    <w:rsid w:val="00096807"/>
    <w:rsid w:val="000968FE"/>
    <w:rsid w:val="000A0B7B"/>
    <w:rsid w:val="000A7CCB"/>
    <w:rsid w:val="000B2F62"/>
    <w:rsid w:val="000B5ADA"/>
    <w:rsid w:val="000C2406"/>
    <w:rsid w:val="000C47DF"/>
    <w:rsid w:val="000C4C09"/>
    <w:rsid w:val="000C4C64"/>
    <w:rsid w:val="000C722D"/>
    <w:rsid w:val="000D0CBB"/>
    <w:rsid w:val="000D782F"/>
    <w:rsid w:val="000E0623"/>
    <w:rsid w:val="000E1B41"/>
    <w:rsid w:val="000E483A"/>
    <w:rsid w:val="000F085B"/>
    <w:rsid w:val="000F2902"/>
    <w:rsid w:val="000F302A"/>
    <w:rsid w:val="000F558D"/>
    <w:rsid w:val="000F58E2"/>
    <w:rsid w:val="000F6C73"/>
    <w:rsid w:val="001010B2"/>
    <w:rsid w:val="00105E6F"/>
    <w:rsid w:val="001113E1"/>
    <w:rsid w:val="0011425F"/>
    <w:rsid w:val="00117497"/>
    <w:rsid w:val="0012555C"/>
    <w:rsid w:val="0013166F"/>
    <w:rsid w:val="00134D1D"/>
    <w:rsid w:val="00136114"/>
    <w:rsid w:val="0013696B"/>
    <w:rsid w:val="001407F9"/>
    <w:rsid w:val="001409EE"/>
    <w:rsid w:val="001441E0"/>
    <w:rsid w:val="001448ED"/>
    <w:rsid w:val="00155CA5"/>
    <w:rsid w:val="0016071C"/>
    <w:rsid w:val="0016106F"/>
    <w:rsid w:val="00161445"/>
    <w:rsid w:val="001709E7"/>
    <w:rsid w:val="001801E0"/>
    <w:rsid w:val="00183C98"/>
    <w:rsid w:val="00184ED9"/>
    <w:rsid w:val="00190424"/>
    <w:rsid w:val="0019078C"/>
    <w:rsid w:val="001910A6"/>
    <w:rsid w:val="001973EB"/>
    <w:rsid w:val="001A5B6F"/>
    <w:rsid w:val="001B77C4"/>
    <w:rsid w:val="001C4600"/>
    <w:rsid w:val="001C554B"/>
    <w:rsid w:val="001C67AB"/>
    <w:rsid w:val="001D2D12"/>
    <w:rsid w:val="001D37EF"/>
    <w:rsid w:val="001D4E27"/>
    <w:rsid w:val="001E5436"/>
    <w:rsid w:val="001F10A1"/>
    <w:rsid w:val="001F24AF"/>
    <w:rsid w:val="001F43FD"/>
    <w:rsid w:val="00200A6C"/>
    <w:rsid w:val="00213A09"/>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30F"/>
    <w:rsid w:val="00282DEF"/>
    <w:rsid w:val="002A5F7A"/>
    <w:rsid w:val="002A6573"/>
    <w:rsid w:val="002A713B"/>
    <w:rsid w:val="002B0C7A"/>
    <w:rsid w:val="002B2645"/>
    <w:rsid w:val="002B533C"/>
    <w:rsid w:val="002B78CD"/>
    <w:rsid w:val="002C292A"/>
    <w:rsid w:val="002C528A"/>
    <w:rsid w:val="002C6127"/>
    <w:rsid w:val="002C6D55"/>
    <w:rsid w:val="002D3292"/>
    <w:rsid w:val="002D4FE6"/>
    <w:rsid w:val="002D615C"/>
    <w:rsid w:val="002D62E7"/>
    <w:rsid w:val="002E0C58"/>
    <w:rsid w:val="002E0FF7"/>
    <w:rsid w:val="002E266A"/>
    <w:rsid w:val="002E325B"/>
    <w:rsid w:val="002E383C"/>
    <w:rsid w:val="002E3DD9"/>
    <w:rsid w:val="002E3E38"/>
    <w:rsid w:val="002F199B"/>
    <w:rsid w:val="002F2086"/>
    <w:rsid w:val="00302D73"/>
    <w:rsid w:val="003037BE"/>
    <w:rsid w:val="00310F45"/>
    <w:rsid w:val="00316027"/>
    <w:rsid w:val="00335B83"/>
    <w:rsid w:val="00344602"/>
    <w:rsid w:val="003469BE"/>
    <w:rsid w:val="00355660"/>
    <w:rsid w:val="003616C5"/>
    <w:rsid w:val="00366B74"/>
    <w:rsid w:val="00366F5A"/>
    <w:rsid w:val="0036730E"/>
    <w:rsid w:val="00376AEC"/>
    <w:rsid w:val="00382C5E"/>
    <w:rsid w:val="00383E21"/>
    <w:rsid w:val="00395066"/>
    <w:rsid w:val="00396E74"/>
    <w:rsid w:val="003A0181"/>
    <w:rsid w:val="003A3217"/>
    <w:rsid w:val="003A7C1D"/>
    <w:rsid w:val="003A7F6E"/>
    <w:rsid w:val="003B79EA"/>
    <w:rsid w:val="003C1A9B"/>
    <w:rsid w:val="003C50DD"/>
    <w:rsid w:val="003D087C"/>
    <w:rsid w:val="003D1C68"/>
    <w:rsid w:val="003D25D4"/>
    <w:rsid w:val="003D40E7"/>
    <w:rsid w:val="003E15F4"/>
    <w:rsid w:val="003E368A"/>
    <w:rsid w:val="003F70DF"/>
    <w:rsid w:val="004006C5"/>
    <w:rsid w:val="00400FA9"/>
    <w:rsid w:val="0041192E"/>
    <w:rsid w:val="00414AB0"/>
    <w:rsid w:val="0041521E"/>
    <w:rsid w:val="0041768E"/>
    <w:rsid w:val="00433604"/>
    <w:rsid w:val="00433EDD"/>
    <w:rsid w:val="00451378"/>
    <w:rsid w:val="00452B84"/>
    <w:rsid w:val="0045390F"/>
    <w:rsid w:val="00453CF4"/>
    <w:rsid w:val="004559FC"/>
    <w:rsid w:val="00464825"/>
    <w:rsid w:val="0047331E"/>
    <w:rsid w:val="00473691"/>
    <w:rsid w:val="0048624D"/>
    <w:rsid w:val="0048686B"/>
    <w:rsid w:val="00490553"/>
    <w:rsid w:val="00490E7C"/>
    <w:rsid w:val="00491B7C"/>
    <w:rsid w:val="0049284B"/>
    <w:rsid w:val="004A37FF"/>
    <w:rsid w:val="004A54F6"/>
    <w:rsid w:val="004B4182"/>
    <w:rsid w:val="004B6BDB"/>
    <w:rsid w:val="004B7643"/>
    <w:rsid w:val="004C49BD"/>
    <w:rsid w:val="004C70AD"/>
    <w:rsid w:val="004C7240"/>
    <w:rsid w:val="004C7FC5"/>
    <w:rsid w:val="004F1E2A"/>
    <w:rsid w:val="00510B64"/>
    <w:rsid w:val="00512BE0"/>
    <w:rsid w:val="005162E4"/>
    <w:rsid w:val="00524BC0"/>
    <w:rsid w:val="00527671"/>
    <w:rsid w:val="00530084"/>
    <w:rsid w:val="005305B5"/>
    <w:rsid w:val="00532CD5"/>
    <w:rsid w:val="00537067"/>
    <w:rsid w:val="00537E1C"/>
    <w:rsid w:val="00537FA7"/>
    <w:rsid w:val="00540613"/>
    <w:rsid w:val="005509A1"/>
    <w:rsid w:val="00554939"/>
    <w:rsid w:val="00557EDA"/>
    <w:rsid w:val="00565427"/>
    <w:rsid w:val="005721C2"/>
    <w:rsid w:val="00575A34"/>
    <w:rsid w:val="00583910"/>
    <w:rsid w:val="00593C3B"/>
    <w:rsid w:val="005A04B5"/>
    <w:rsid w:val="005A4FD0"/>
    <w:rsid w:val="005B142A"/>
    <w:rsid w:val="005D0760"/>
    <w:rsid w:val="005E4A06"/>
    <w:rsid w:val="005E4B8E"/>
    <w:rsid w:val="005F3F2A"/>
    <w:rsid w:val="005F564C"/>
    <w:rsid w:val="005F6C87"/>
    <w:rsid w:val="0060158D"/>
    <w:rsid w:val="006028BC"/>
    <w:rsid w:val="006031E1"/>
    <w:rsid w:val="006106C6"/>
    <w:rsid w:val="00616D9D"/>
    <w:rsid w:val="0062021A"/>
    <w:rsid w:val="00621822"/>
    <w:rsid w:val="00622530"/>
    <w:rsid w:val="006246CF"/>
    <w:rsid w:val="00640001"/>
    <w:rsid w:val="006412F4"/>
    <w:rsid w:val="00643DD7"/>
    <w:rsid w:val="00653E8C"/>
    <w:rsid w:val="00654C99"/>
    <w:rsid w:val="00666B95"/>
    <w:rsid w:val="00671E77"/>
    <w:rsid w:val="0067616B"/>
    <w:rsid w:val="006763DB"/>
    <w:rsid w:val="0068098A"/>
    <w:rsid w:val="00680C30"/>
    <w:rsid w:val="00686880"/>
    <w:rsid w:val="00686BFF"/>
    <w:rsid w:val="00692BF4"/>
    <w:rsid w:val="0069669E"/>
    <w:rsid w:val="006A0C0F"/>
    <w:rsid w:val="006A700A"/>
    <w:rsid w:val="006B4370"/>
    <w:rsid w:val="006C2496"/>
    <w:rsid w:val="006C2B06"/>
    <w:rsid w:val="006C3FC6"/>
    <w:rsid w:val="006C5B81"/>
    <w:rsid w:val="006C65F0"/>
    <w:rsid w:val="006D126B"/>
    <w:rsid w:val="006D2981"/>
    <w:rsid w:val="006D48A6"/>
    <w:rsid w:val="006D4C02"/>
    <w:rsid w:val="006D6F09"/>
    <w:rsid w:val="006E33E2"/>
    <w:rsid w:val="006F0234"/>
    <w:rsid w:val="006F1565"/>
    <w:rsid w:val="006F4480"/>
    <w:rsid w:val="00702BAF"/>
    <w:rsid w:val="007054EC"/>
    <w:rsid w:val="007134A9"/>
    <w:rsid w:val="0072417B"/>
    <w:rsid w:val="00725492"/>
    <w:rsid w:val="007266D2"/>
    <w:rsid w:val="00754A3A"/>
    <w:rsid w:val="0075514F"/>
    <w:rsid w:val="00756F19"/>
    <w:rsid w:val="00757499"/>
    <w:rsid w:val="00762C94"/>
    <w:rsid w:val="00767FAF"/>
    <w:rsid w:val="00771076"/>
    <w:rsid w:val="00771287"/>
    <w:rsid w:val="00775551"/>
    <w:rsid w:val="00780B7F"/>
    <w:rsid w:val="00780DD8"/>
    <w:rsid w:val="00782072"/>
    <w:rsid w:val="00787AAF"/>
    <w:rsid w:val="007A2C63"/>
    <w:rsid w:val="007B28B5"/>
    <w:rsid w:val="007B631E"/>
    <w:rsid w:val="007C1A72"/>
    <w:rsid w:val="007C5086"/>
    <w:rsid w:val="007E0B73"/>
    <w:rsid w:val="007E1C4A"/>
    <w:rsid w:val="007E4DC7"/>
    <w:rsid w:val="007E624D"/>
    <w:rsid w:val="007E7A3C"/>
    <w:rsid w:val="007F13FF"/>
    <w:rsid w:val="007F4277"/>
    <w:rsid w:val="00805D97"/>
    <w:rsid w:val="008069F6"/>
    <w:rsid w:val="008165AD"/>
    <w:rsid w:val="008166CB"/>
    <w:rsid w:val="008264DA"/>
    <w:rsid w:val="00831F83"/>
    <w:rsid w:val="008328BD"/>
    <w:rsid w:val="00833BF1"/>
    <w:rsid w:val="00837827"/>
    <w:rsid w:val="00840906"/>
    <w:rsid w:val="00840F9D"/>
    <w:rsid w:val="008435D6"/>
    <w:rsid w:val="00856DF5"/>
    <w:rsid w:val="0085783E"/>
    <w:rsid w:val="008621FE"/>
    <w:rsid w:val="00866BA4"/>
    <w:rsid w:val="00873824"/>
    <w:rsid w:val="0087485A"/>
    <w:rsid w:val="008816F4"/>
    <w:rsid w:val="00886D1B"/>
    <w:rsid w:val="00897F3D"/>
    <w:rsid w:val="008A020E"/>
    <w:rsid w:val="008A4F09"/>
    <w:rsid w:val="008B02A6"/>
    <w:rsid w:val="008B18C7"/>
    <w:rsid w:val="008C04C0"/>
    <w:rsid w:val="008D0CB4"/>
    <w:rsid w:val="008D357F"/>
    <w:rsid w:val="008D5C95"/>
    <w:rsid w:val="008E38CD"/>
    <w:rsid w:val="008E5353"/>
    <w:rsid w:val="008F6734"/>
    <w:rsid w:val="009077D8"/>
    <w:rsid w:val="00913DF1"/>
    <w:rsid w:val="009348DF"/>
    <w:rsid w:val="00940948"/>
    <w:rsid w:val="00941725"/>
    <w:rsid w:val="009552C2"/>
    <w:rsid w:val="00964CA9"/>
    <w:rsid w:val="00972F00"/>
    <w:rsid w:val="00973624"/>
    <w:rsid w:val="00975E4E"/>
    <w:rsid w:val="00976E9F"/>
    <w:rsid w:val="009817C6"/>
    <w:rsid w:val="00982A2B"/>
    <w:rsid w:val="00982F30"/>
    <w:rsid w:val="00985172"/>
    <w:rsid w:val="009865CC"/>
    <w:rsid w:val="009A6774"/>
    <w:rsid w:val="009B24E4"/>
    <w:rsid w:val="009B2714"/>
    <w:rsid w:val="009B5387"/>
    <w:rsid w:val="009D1D2E"/>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4916"/>
    <w:rsid w:val="00A760DF"/>
    <w:rsid w:val="00A761F9"/>
    <w:rsid w:val="00A973EB"/>
    <w:rsid w:val="00AA7A83"/>
    <w:rsid w:val="00AB033C"/>
    <w:rsid w:val="00AB293E"/>
    <w:rsid w:val="00AB4693"/>
    <w:rsid w:val="00AC213E"/>
    <w:rsid w:val="00AC6BBB"/>
    <w:rsid w:val="00AD4B15"/>
    <w:rsid w:val="00AD6A5C"/>
    <w:rsid w:val="00AF260F"/>
    <w:rsid w:val="00AF377C"/>
    <w:rsid w:val="00B0321D"/>
    <w:rsid w:val="00B04A32"/>
    <w:rsid w:val="00B074D7"/>
    <w:rsid w:val="00B11535"/>
    <w:rsid w:val="00B141DF"/>
    <w:rsid w:val="00B17E02"/>
    <w:rsid w:val="00B26256"/>
    <w:rsid w:val="00B27812"/>
    <w:rsid w:val="00B3290D"/>
    <w:rsid w:val="00B37749"/>
    <w:rsid w:val="00B40E2C"/>
    <w:rsid w:val="00B46598"/>
    <w:rsid w:val="00B524FE"/>
    <w:rsid w:val="00B65A58"/>
    <w:rsid w:val="00B668EA"/>
    <w:rsid w:val="00B6699C"/>
    <w:rsid w:val="00B71BAC"/>
    <w:rsid w:val="00B82F02"/>
    <w:rsid w:val="00B86DA8"/>
    <w:rsid w:val="00B97181"/>
    <w:rsid w:val="00BA46D4"/>
    <w:rsid w:val="00BB01A8"/>
    <w:rsid w:val="00BB21C9"/>
    <w:rsid w:val="00BB322A"/>
    <w:rsid w:val="00BC3575"/>
    <w:rsid w:val="00BC3D21"/>
    <w:rsid w:val="00BC6B4C"/>
    <w:rsid w:val="00BD3EBD"/>
    <w:rsid w:val="00BE134C"/>
    <w:rsid w:val="00BE2E35"/>
    <w:rsid w:val="00BE422E"/>
    <w:rsid w:val="00BE5A14"/>
    <w:rsid w:val="00BF03E9"/>
    <w:rsid w:val="00BF0E95"/>
    <w:rsid w:val="00C04834"/>
    <w:rsid w:val="00C06295"/>
    <w:rsid w:val="00C06F6B"/>
    <w:rsid w:val="00C103F6"/>
    <w:rsid w:val="00C151D6"/>
    <w:rsid w:val="00C16D71"/>
    <w:rsid w:val="00C17164"/>
    <w:rsid w:val="00C17C60"/>
    <w:rsid w:val="00C2005D"/>
    <w:rsid w:val="00C2501D"/>
    <w:rsid w:val="00C26912"/>
    <w:rsid w:val="00C313CD"/>
    <w:rsid w:val="00C510D0"/>
    <w:rsid w:val="00C52965"/>
    <w:rsid w:val="00C54A05"/>
    <w:rsid w:val="00C558E6"/>
    <w:rsid w:val="00C62AFF"/>
    <w:rsid w:val="00C62D06"/>
    <w:rsid w:val="00C6537A"/>
    <w:rsid w:val="00C8152C"/>
    <w:rsid w:val="00C933EF"/>
    <w:rsid w:val="00C93548"/>
    <w:rsid w:val="00CA6849"/>
    <w:rsid w:val="00CA77DE"/>
    <w:rsid w:val="00CB51CD"/>
    <w:rsid w:val="00CB7658"/>
    <w:rsid w:val="00CC4E9A"/>
    <w:rsid w:val="00CC6473"/>
    <w:rsid w:val="00CC68C9"/>
    <w:rsid w:val="00CD12AC"/>
    <w:rsid w:val="00CE6812"/>
    <w:rsid w:val="00CF0339"/>
    <w:rsid w:val="00CF1441"/>
    <w:rsid w:val="00CF2553"/>
    <w:rsid w:val="00CF793A"/>
    <w:rsid w:val="00D06D58"/>
    <w:rsid w:val="00D076AD"/>
    <w:rsid w:val="00D1505F"/>
    <w:rsid w:val="00D202E8"/>
    <w:rsid w:val="00D2600A"/>
    <w:rsid w:val="00D3467D"/>
    <w:rsid w:val="00D403E6"/>
    <w:rsid w:val="00D40F52"/>
    <w:rsid w:val="00D41CF5"/>
    <w:rsid w:val="00D449E7"/>
    <w:rsid w:val="00D45BA4"/>
    <w:rsid w:val="00D47E58"/>
    <w:rsid w:val="00D6029D"/>
    <w:rsid w:val="00D66C9E"/>
    <w:rsid w:val="00D71CD3"/>
    <w:rsid w:val="00D72545"/>
    <w:rsid w:val="00D73D69"/>
    <w:rsid w:val="00D77EF7"/>
    <w:rsid w:val="00DA06B5"/>
    <w:rsid w:val="00DA183E"/>
    <w:rsid w:val="00DA1CF9"/>
    <w:rsid w:val="00DB28FB"/>
    <w:rsid w:val="00DB29D0"/>
    <w:rsid w:val="00DB4A8F"/>
    <w:rsid w:val="00DC1C06"/>
    <w:rsid w:val="00DD2229"/>
    <w:rsid w:val="00DD37CE"/>
    <w:rsid w:val="00DD5B13"/>
    <w:rsid w:val="00DD6062"/>
    <w:rsid w:val="00DD7533"/>
    <w:rsid w:val="00DE0C28"/>
    <w:rsid w:val="00DF64E6"/>
    <w:rsid w:val="00E00255"/>
    <w:rsid w:val="00E03AC0"/>
    <w:rsid w:val="00E04488"/>
    <w:rsid w:val="00E062E7"/>
    <w:rsid w:val="00E07038"/>
    <w:rsid w:val="00E074DB"/>
    <w:rsid w:val="00E13BC3"/>
    <w:rsid w:val="00E13CFD"/>
    <w:rsid w:val="00E1484D"/>
    <w:rsid w:val="00E14E14"/>
    <w:rsid w:val="00E170AD"/>
    <w:rsid w:val="00E23ECB"/>
    <w:rsid w:val="00E25EEC"/>
    <w:rsid w:val="00E3076D"/>
    <w:rsid w:val="00E316FD"/>
    <w:rsid w:val="00E3678B"/>
    <w:rsid w:val="00E36D06"/>
    <w:rsid w:val="00E51ADF"/>
    <w:rsid w:val="00E51FEC"/>
    <w:rsid w:val="00E6136E"/>
    <w:rsid w:val="00E6273F"/>
    <w:rsid w:val="00E6716E"/>
    <w:rsid w:val="00E73320"/>
    <w:rsid w:val="00E80CE9"/>
    <w:rsid w:val="00E83593"/>
    <w:rsid w:val="00E953AD"/>
    <w:rsid w:val="00E96317"/>
    <w:rsid w:val="00EA0F67"/>
    <w:rsid w:val="00EA7810"/>
    <w:rsid w:val="00EB487A"/>
    <w:rsid w:val="00EB5602"/>
    <w:rsid w:val="00EB5B98"/>
    <w:rsid w:val="00EC5ACE"/>
    <w:rsid w:val="00ED4846"/>
    <w:rsid w:val="00ED5119"/>
    <w:rsid w:val="00ED53AB"/>
    <w:rsid w:val="00ED6450"/>
    <w:rsid w:val="00ED721C"/>
    <w:rsid w:val="00EE6C39"/>
    <w:rsid w:val="00EE6C87"/>
    <w:rsid w:val="00EF0684"/>
    <w:rsid w:val="00EF1EEB"/>
    <w:rsid w:val="00EF24A5"/>
    <w:rsid w:val="00F04494"/>
    <w:rsid w:val="00F05B79"/>
    <w:rsid w:val="00F07D44"/>
    <w:rsid w:val="00F12CBE"/>
    <w:rsid w:val="00F148AC"/>
    <w:rsid w:val="00F239FD"/>
    <w:rsid w:val="00F251CD"/>
    <w:rsid w:val="00F262C8"/>
    <w:rsid w:val="00F307E8"/>
    <w:rsid w:val="00F32B25"/>
    <w:rsid w:val="00F41834"/>
    <w:rsid w:val="00F44CF9"/>
    <w:rsid w:val="00F54289"/>
    <w:rsid w:val="00F57F5B"/>
    <w:rsid w:val="00F618EF"/>
    <w:rsid w:val="00F61B7F"/>
    <w:rsid w:val="00F67896"/>
    <w:rsid w:val="00F7577E"/>
    <w:rsid w:val="00F77959"/>
    <w:rsid w:val="00F861C5"/>
    <w:rsid w:val="00F874FC"/>
    <w:rsid w:val="00F916E9"/>
    <w:rsid w:val="00FA145F"/>
    <w:rsid w:val="00FA5B54"/>
    <w:rsid w:val="00FA796D"/>
    <w:rsid w:val="00FB7121"/>
    <w:rsid w:val="00FC0897"/>
    <w:rsid w:val="00FC5144"/>
    <w:rsid w:val="00FC7116"/>
    <w:rsid w:val="00FD05E5"/>
    <w:rsid w:val="00FD197B"/>
    <w:rsid w:val="00FD4358"/>
    <w:rsid w:val="00FD69F4"/>
    <w:rsid w:val="00FD6A5F"/>
    <w:rsid w:val="00FF2449"/>
    <w:rsid w:val="00FF248B"/>
    <w:rsid w:val="00FF4F86"/>
    <w:rsid w:val="00FF6C4A"/>
    <w:rsid w:val="00FF72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autoRedefine/>
    <w:uiPriority w:val="9"/>
    <w:unhideWhenUsed/>
    <w:qFormat/>
    <w:rsid w:val="00702BAF"/>
    <w:pPr>
      <w:keepNext/>
      <w:keepLines/>
      <w:numPr>
        <w:numId w:val="16"/>
      </w:numPr>
      <w:spacing w:before="200" w:after="0"/>
      <w:outlineLvl w:val="3"/>
    </w:pPr>
    <w:rPr>
      <w:rFonts w:ascii="IRBadr" w:eastAsiaTheme="majorEastAsia" w:hAnsi="IRBadr" w:cs="IRBadr"/>
      <w:b/>
      <w:bCs/>
      <w:color w:val="auto"/>
    </w:rPr>
  </w:style>
  <w:style w:type="paragraph" w:styleId="5">
    <w:name w:val="heading 5"/>
    <w:basedOn w:val="a"/>
    <w:next w:val="a"/>
    <w:link w:val="50"/>
    <w:autoRedefine/>
    <w:uiPriority w:val="9"/>
    <w:unhideWhenUsed/>
    <w:qFormat/>
    <w:rsid w:val="000552BC"/>
    <w:pPr>
      <w:keepNext/>
      <w:keepLines/>
      <w:numPr>
        <w:numId w:val="18"/>
      </w:numPr>
      <w:spacing w:before="200" w:after="0"/>
      <w:outlineLvl w:val="4"/>
    </w:pPr>
    <w:rPr>
      <w:rFonts w:ascii="IRBadr" w:eastAsiaTheme="majorEastAsia" w:hAnsi="IRBadr" w:cs="IRBadr"/>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702BAF"/>
    <w:rPr>
      <w:rFonts w:eastAsiaTheme="majorEastAsia"/>
      <w:b/>
      <w:bCs/>
    </w:rPr>
  </w:style>
  <w:style w:type="character" w:customStyle="1" w:styleId="50">
    <w:name w:val="سرصفحه 5 نویسه"/>
    <w:basedOn w:val="a0"/>
    <w:link w:val="5"/>
    <w:uiPriority w:val="9"/>
    <w:rsid w:val="000552BC"/>
    <w:rPr>
      <w:rFonts w:eastAsiaTheme="majorEastAsia"/>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styleId="51">
    <w:name w:val="toc 5"/>
    <w:basedOn w:val="a"/>
    <w:next w:val="a"/>
    <w:autoRedefine/>
    <w:uiPriority w:val="39"/>
    <w:unhideWhenUsed/>
    <w:rsid w:val="007054EC"/>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F8FD-64C3-4664-88C1-5F4C6D68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280</TotalTime>
  <Pages>1</Pages>
  <Words>4540</Words>
  <Characters>25884</Characters>
  <Application>Microsoft Office Word</Application>
  <DocSecurity>0</DocSecurity>
  <Lines>215</Lines>
  <Paragraphs>60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2016-09-25T05:00:00Z</dcterms:created>
  <dcterms:modified xsi:type="dcterms:W3CDTF">2016-12-05T09:04:00Z</dcterms:modified>
</cp:coreProperties>
</file>