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849" w:rsidRPr="00626C0A" w:rsidRDefault="00423849" w:rsidP="00774764">
      <w:pPr>
        <w:pStyle w:val="2"/>
        <w:jc w:val="both"/>
        <w:rPr>
          <w:rtl/>
        </w:rPr>
      </w:pPr>
      <w:bookmarkStart w:id="0" w:name="_Toc428222295"/>
      <w:r w:rsidRPr="00626C0A">
        <w:rPr>
          <w:rtl/>
        </w:rPr>
        <w:t>فهرست مطالب</w:t>
      </w:r>
      <w:bookmarkEnd w:id="0"/>
    </w:p>
    <w:p w:rsidR="00423849" w:rsidRPr="00626C0A" w:rsidRDefault="00BA7BDD" w:rsidP="00BA7BDD">
      <w:pPr>
        <w:pStyle w:val="21"/>
        <w:tabs>
          <w:tab w:val="right" w:leader="dot" w:pos="9350"/>
        </w:tabs>
        <w:bidi/>
        <w:jc w:val="both"/>
        <w:rPr>
          <w:rFonts w:ascii="IRBadr" w:hAnsi="IRBadr" w:cs="IRBadr"/>
          <w:noProof/>
          <w:sz w:val="28"/>
        </w:rPr>
      </w:pPr>
      <w:r>
        <w:rPr>
          <w:rFonts w:hint="cs"/>
          <w:rtl/>
        </w:rPr>
        <w:t xml:space="preserve"> </w:t>
      </w:r>
      <w:r w:rsidR="00423849">
        <w:rPr>
          <w:rtl/>
        </w:rPr>
        <w:fldChar w:fldCharType="begin"/>
      </w:r>
      <w:r w:rsidR="00423849">
        <w:rPr>
          <w:rtl/>
        </w:rPr>
        <w:instrText xml:space="preserve"> </w:instrText>
      </w:r>
      <w:r w:rsidR="00423849">
        <w:instrText>TOC</w:instrText>
      </w:r>
      <w:r w:rsidR="00423849">
        <w:rPr>
          <w:rtl/>
        </w:rPr>
        <w:instrText xml:space="preserve"> \</w:instrText>
      </w:r>
      <w:r w:rsidR="00423849">
        <w:instrText>o "</w:instrText>
      </w:r>
      <w:r w:rsidR="00423849">
        <w:rPr>
          <w:rtl/>
        </w:rPr>
        <w:instrText>1-3</w:instrText>
      </w:r>
      <w:r w:rsidR="00423849">
        <w:instrText>" \h \z \u</w:instrText>
      </w:r>
      <w:r w:rsidR="00423849">
        <w:rPr>
          <w:rtl/>
        </w:rPr>
        <w:instrText xml:space="preserve"> </w:instrText>
      </w:r>
      <w:r w:rsidR="00423849">
        <w:rPr>
          <w:rtl/>
        </w:rPr>
        <w:fldChar w:fldCharType="separate"/>
      </w:r>
      <w:hyperlink w:anchor="_Toc428222295" w:history="1"/>
    </w:p>
    <w:p w:rsidR="00423849" w:rsidRPr="00626C0A" w:rsidRDefault="000D7F38" w:rsidP="00774764">
      <w:pPr>
        <w:pStyle w:val="21"/>
        <w:tabs>
          <w:tab w:val="right" w:leader="dot" w:pos="9350"/>
        </w:tabs>
        <w:bidi/>
        <w:jc w:val="both"/>
        <w:rPr>
          <w:rFonts w:ascii="IRBadr" w:hAnsi="IRBadr" w:cs="IRBadr"/>
          <w:noProof/>
          <w:sz w:val="28"/>
        </w:rPr>
      </w:pPr>
      <w:hyperlink w:anchor="_Toc428222296" w:history="1">
        <w:r w:rsidR="00423849" w:rsidRPr="00626C0A">
          <w:rPr>
            <w:rStyle w:val="aff1"/>
            <w:rFonts w:ascii="IRBadr" w:hAnsi="IRBadr" w:cs="IRBadr"/>
            <w:noProof/>
            <w:sz w:val="28"/>
            <w:rtl/>
          </w:rPr>
          <w:t>خطبه اول</w:t>
        </w:r>
        <w:r w:rsidR="00423849" w:rsidRPr="00626C0A">
          <w:rPr>
            <w:rFonts w:ascii="IRBadr" w:hAnsi="IRBadr" w:cs="IRBadr"/>
            <w:noProof/>
            <w:webHidden/>
            <w:sz w:val="28"/>
          </w:rPr>
          <w:tab/>
        </w:r>
        <w:r w:rsidR="00423849" w:rsidRPr="00626C0A">
          <w:rPr>
            <w:rStyle w:val="aff1"/>
            <w:rFonts w:ascii="IRBadr" w:hAnsi="IRBadr" w:cs="IRBadr"/>
            <w:noProof/>
            <w:sz w:val="28"/>
            <w:rtl/>
          </w:rPr>
          <w:fldChar w:fldCharType="begin"/>
        </w:r>
        <w:r w:rsidR="00423849" w:rsidRPr="00626C0A">
          <w:rPr>
            <w:rFonts w:ascii="IRBadr" w:hAnsi="IRBadr" w:cs="IRBadr"/>
            <w:noProof/>
            <w:webHidden/>
            <w:sz w:val="28"/>
          </w:rPr>
          <w:instrText xml:space="preserve"> PAGEREF _Toc428222296 \h </w:instrText>
        </w:r>
        <w:r w:rsidR="00423849" w:rsidRPr="00626C0A">
          <w:rPr>
            <w:rStyle w:val="aff1"/>
            <w:rFonts w:ascii="IRBadr" w:hAnsi="IRBadr" w:cs="IRBadr"/>
            <w:noProof/>
            <w:sz w:val="28"/>
            <w:rtl/>
          </w:rPr>
        </w:r>
        <w:r w:rsidR="00423849" w:rsidRPr="00626C0A">
          <w:rPr>
            <w:rStyle w:val="aff1"/>
            <w:rFonts w:ascii="IRBadr" w:hAnsi="IRBadr" w:cs="IRBadr"/>
            <w:noProof/>
            <w:sz w:val="28"/>
            <w:rtl/>
          </w:rPr>
          <w:fldChar w:fldCharType="separate"/>
        </w:r>
        <w:r w:rsidR="00423849" w:rsidRPr="00626C0A">
          <w:rPr>
            <w:rFonts w:ascii="IRBadr" w:hAnsi="IRBadr" w:cs="IRBadr"/>
            <w:noProof/>
            <w:webHidden/>
            <w:sz w:val="28"/>
          </w:rPr>
          <w:t>2</w:t>
        </w:r>
        <w:r w:rsidR="00423849" w:rsidRPr="00626C0A">
          <w:rPr>
            <w:rStyle w:val="aff1"/>
            <w:rFonts w:ascii="IRBadr" w:hAnsi="IRBadr" w:cs="IRBadr"/>
            <w:noProof/>
            <w:sz w:val="28"/>
            <w:rtl/>
          </w:rPr>
          <w:fldChar w:fldCharType="end"/>
        </w:r>
      </w:hyperlink>
    </w:p>
    <w:p w:rsidR="00423849" w:rsidRPr="00626C0A" w:rsidRDefault="000D7F38" w:rsidP="00774764">
      <w:pPr>
        <w:pStyle w:val="21"/>
        <w:tabs>
          <w:tab w:val="right" w:leader="dot" w:pos="9350"/>
        </w:tabs>
        <w:bidi/>
        <w:jc w:val="both"/>
        <w:rPr>
          <w:rFonts w:ascii="IRBadr" w:hAnsi="IRBadr" w:cs="IRBadr"/>
          <w:noProof/>
          <w:sz w:val="28"/>
        </w:rPr>
      </w:pPr>
      <w:hyperlink w:anchor="_Toc428222297" w:history="1">
        <w:r w:rsidR="00423849" w:rsidRPr="00626C0A">
          <w:rPr>
            <w:rStyle w:val="aff1"/>
            <w:rFonts w:ascii="IRBadr" w:hAnsi="IRBadr" w:cs="IRBadr"/>
            <w:noProof/>
            <w:sz w:val="28"/>
            <w:rtl/>
          </w:rPr>
          <w:t>راز بقای واقعه عاشورا</w:t>
        </w:r>
        <w:r w:rsidR="00423849" w:rsidRPr="00626C0A">
          <w:rPr>
            <w:rFonts w:ascii="IRBadr" w:hAnsi="IRBadr" w:cs="IRBadr"/>
            <w:noProof/>
            <w:webHidden/>
            <w:sz w:val="28"/>
          </w:rPr>
          <w:tab/>
        </w:r>
        <w:r w:rsidR="00423849" w:rsidRPr="00626C0A">
          <w:rPr>
            <w:rStyle w:val="aff1"/>
            <w:rFonts w:ascii="IRBadr" w:hAnsi="IRBadr" w:cs="IRBadr"/>
            <w:noProof/>
            <w:sz w:val="28"/>
            <w:rtl/>
          </w:rPr>
          <w:fldChar w:fldCharType="begin"/>
        </w:r>
        <w:r w:rsidR="00423849" w:rsidRPr="00626C0A">
          <w:rPr>
            <w:rFonts w:ascii="IRBadr" w:hAnsi="IRBadr" w:cs="IRBadr"/>
            <w:noProof/>
            <w:webHidden/>
            <w:sz w:val="28"/>
          </w:rPr>
          <w:instrText xml:space="preserve"> PAGEREF _Toc428222297 \h </w:instrText>
        </w:r>
        <w:r w:rsidR="00423849" w:rsidRPr="00626C0A">
          <w:rPr>
            <w:rStyle w:val="aff1"/>
            <w:rFonts w:ascii="IRBadr" w:hAnsi="IRBadr" w:cs="IRBadr"/>
            <w:noProof/>
            <w:sz w:val="28"/>
            <w:rtl/>
          </w:rPr>
        </w:r>
        <w:r w:rsidR="00423849" w:rsidRPr="00626C0A">
          <w:rPr>
            <w:rStyle w:val="aff1"/>
            <w:rFonts w:ascii="IRBadr" w:hAnsi="IRBadr" w:cs="IRBadr"/>
            <w:noProof/>
            <w:sz w:val="28"/>
            <w:rtl/>
          </w:rPr>
          <w:fldChar w:fldCharType="separate"/>
        </w:r>
        <w:r w:rsidR="00423849" w:rsidRPr="00626C0A">
          <w:rPr>
            <w:rFonts w:ascii="IRBadr" w:hAnsi="IRBadr" w:cs="IRBadr"/>
            <w:noProof/>
            <w:webHidden/>
            <w:sz w:val="28"/>
          </w:rPr>
          <w:t>2</w:t>
        </w:r>
        <w:r w:rsidR="00423849" w:rsidRPr="00626C0A">
          <w:rPr>
            <w:rStyle w:val="aff1"/>
            <w:rFonts w:ascii="IRBadr" w:hAnsi="IRBadr" w:cs="IRBadr"/>
            <w:noProof/>
            <w:sz w:val="28"/>
            <w:rtl/>
          </w:rPr>
          <w:fldChar w:fldCharType="end"/>
        </w:r>
      </w:hyperlink>
    </w:p>
    <w:p w:rsidR="00423849" w:rsidRPr="00626C0A" w:rsidRDefault="000D7F38" w:rsidP="00774764">
      <w:pPr>
        <w:pStyle w:val="21"/>
        <w:tabs>
          <w:tab w:val="right" w:leader="dot" w:pos="9350"/>
        </w:tabs>
        <w:bidi/>
        <w:jc w:val="both"/>
        <w:rPr>
          <w:rFonts w:ascii="IRBadr" w:hAnsi="IRBadr" w:cs="IRBadr"/>
          <w:noProof/>
          <w:sz w:val="28"/>
        </w:rPr>
      </w:pPr>
      <w:hyperlink w:anchor="_Toc428222298" w:history="1">
        <w:r w:rsidR="00423849" w:rsidRPr="00626C0A">
          <w:rPr>
            <w:rStyle w:val="aff1"/>
            <w:rFonts w:ascii="IRBadr" w:hAnsi="IRBadr" w:cs="IRBadr"/>
            <w:noProof/>
            <w:sz w:val="28"/>
            <w:rtl/>
          </w:rPr>
          <w:t>متفرق شدن دنیاپرستان پس از شهادت حضرت مسلم</w:t>
        </w:r>
        <w:r w:rsidR="00423849" w:rsidRPr="00626C0A">
          <w:rPr>
            <w:rFonts w:ascii="IRBadr" w:hAnsi="IRBadr" w:cs="IRBadr"/>
            <w:noProof/>
            <w:webHidden/>
            <w:sz w:val="28"/>
          </w:rPr>
          <w:tab/>
        </w:r>
        <w:r w:rsidR="00423849" w:rsidRPr="00626C0A">
          <w:rPr>
            <w:rStyle w:val="aff1"/>
            <w:rFonts w:ascii="IRBadr" w:hAnsi="IRBadr" w:cs="IRBadr"/>
            <w:noProof/>
            <w:sz w:val="28"/>
            <w:rtl/>
          </w:rPr>
          <w:fldChar w:fldCharType="begin"/>
        </w:r>
        <w:r w:rsidR="00423849" w:rsidRPr="00626C0A">
          <w:rPr>
            <w:rFonts w:ascii="IRBadr" w:hAnsi="IRBadr" w:cs="IRBadr"/>
            <w:noProof/>
            <w:webHidden/>
            <w:sz w:val="28"/>
          </w:rPr>
          <w:instrText xml:space="preserve"> PAGEREF _Toc428222298 \h </w:instrText>
        </w:r>
        <w:r w:rsidR="00423849" w:rsidRPr="00626C0A">
          <w:rPr>
            <w:rStyle w:val="aff1"/>
            <w:rFonts w:ascii="IRBadr" w:hAnsi="IRBadr" w:cs="IRBadr"/>
            <w:noProof/>
            <w:sz w:val="28"/>
            <w:rtl/>
          </w:rPr>
        </w:r>
        <w:r w:rsidR="00423849" w:rsidRPr="00626C0A">
          <w:rPr>
            <w:rStyle w:val="aff1"/>
            <w:rFonts w:ascii="IRBadr" w:hAnsi="IRBadr" w:cs="IRBadr"/>
            <w:noProof/>
            <w:sz w:val="28"/>
            <w:rtl/>
          </w:rPr>
          <w:fldChar w:fldCharType="separate"/>
        </w:r>
        <w:r w:rsidR="00423849" w:rsidRPr="00626C0A">
          <w:rPr>
            <w:rFonts w:ascii="IRBadr" w:hAnsi="IRBadr" w:cs="IRBadr"/>
            <w:noProof/>
            <w:webHidden/>
            <w:sz w:val="28"/>
          </w:rPr>
          <w:t>3</w:t>
        </w:r>
        <w:r w:rsidR="00423849" w:rsidRPr="00626C0A">
          <w:rPr>
            <w:rStyle w:val="aff1"/>
            <w:rFonts w:ascii="IRBadr" w:hAnsi="IRBadr" w:cs="IRBadr"/>
            <w:noProof/>
            <w:sz w:val="28"/>
            <w:rtl/>
          </w:rPr>
          <w:fldChar w:fldCharType="end"/>
        </w:r>
      </w:hyperlink>
    </w:p>
    <w:p w:rsidR="00423849" w:rsidRPr="00626C0A" w:rsidRDefault="000D7F38" w:rsidP="00774764">
      <w:pPr>
        <w:pStyle w:val="21"/>
        <w:tabs>
          <w:tab w:val="right" w:leader="dot" w:pos="9350"/>
        </w:tabs>
        <w:bidi/>
        <w:jc w:val="both"/>
        <w:rPr>
          <w:rFonts w:ascii="IRBadr" w:hAnsi="IRBadr" w:cs="IRBadr"/>
          <w:noProof/>
          <w:sz w:val="28"/>
        </w:rPr>
      </w:pPr>
      <w:hyperlink w:anchor="_Toc428222299" w:history="1">
        <w:r w:rsidR="00423849" w:rsidRPr="00626C0A">
          <w:rPr>
            <w:rStyle w:val="aff1"/>
            <w:rFonts w:ascii="IRBadr" w:hAnsi="IRBadr" w:cs="IRBadr"/>
            <w:noProof/>
            <w:sz w:val="28"/>
            <w:rtl/>
          </w:rPr>
          <w:t>فرازهایی از خطبه امام حسین (ع) در مکه</w:t>
        </w:r>
        <w:r w:rsidR="00423849" w:rsidRPr="00626C0A">
          <w:rPr>
            <w:rFonts w:ascii="IRBadr" w:hAnsi="IRBadr" w:cs="IRBadr"/>
            <w:noProof/>
            <w:webHidden/>
            <w:sz w:val="28"/>
          </w:rPr>
          <w:tab/>
        </w:r>
        <w:r w:rsidR="00423849" w:rsidRPr="00626C0A">
          <w:rPr>
            <w:rStyle w:val="aff1"/>
            <w:rFonts w:ascii="IRBadr" w:hAnsi="IRBadr" w:cs="IRBadr"/>
            <w:noProof/>
            <w:sz w:val="28"/>
            <w:rtl/>
          </w:rPr>
          <w:fldChar w:fldCharType="begin"/>
        </w:r>
        <w:r w:rsidR="00423849" w:rsidRPr="00626C0A">
          <w:rPr>
            <w:rFonts w:ascii="IRBadr" w:hAnsi="IRBadr" w:cs="IRBadr"/>
            <w:noProof/>
            <w:webHidden/>
            <w:sz w:val="28"/>
          </w:rPr>
          <w:instrText xml:space="preserve"> PAGEREF _Toc428222299 \h </w:instrText>
        </w:r>
        <w:r w:rsidR="00423849" w:rsidRPr="00626C0A">
          <w:rPr>
            <w:rStyle w:val="aff1"/>
            <w:rFonts w:ascii="IRBadr" w:hAnsi="IRBadr" w:cs="IRBadr"/>
            <w:noProof/>
            <w:sz w:val="28"/>
            <w:rtl/>
          </w:rPr>
        </w:r>
        <w:r w:rsidR="00423849" w:rsidRPr="00626C0A">
          <w:rPr>
            <w:rStyle w:val="aff1"/>
            <w:rFonts w:ascii="IRBadr" w:hAnsi="IRBadr" w:cs="IRBadr"/>
            <w:noProof/>
            <w:sz w:val="28"/>
            <w:rtl/>
          </w:rPr>
          <w:fldChar w:fldCharType="separate"/>
        </w:r>
        <w:r w:rsidR="00423849" w:rsidRPr="00626C0A">
          <w:rPr>
            <w:rFonts w:ascii="IRBadr" w:hAnsi="IRBadr" w:cs="IRBadr"/>
            <w:noProof/>
            <w:webHidden/>
            <w:sz w:val="28"/>
          </w:rPr>
          <w:t>3</w:t>
        </w:r>
        <w:r w:rsidR="00423849" w:rsidRPr="00626C0A">
          <w:rPr>
            <w:rStyle w:val="aff1"/>
            <w:rFonts w:ascii="IRBadr" w:hAnsi="IRBadr" w:cs="IRBadr"/>
            <w:noProof/>
            <w:sz w:val="28"/>
            <w:rtl/>
          </w:rPr>
          <w:fldChar w:fldCharType="end"/>
        </w:r>
      </w:hyperlink>
    </w:p>
    <w:p w:rsidR="00423849" w:rsidRPr="00626C0A" w:rsidRDefault="000D7F38" w:rsidP="00774764">
      <w:pPr>
        <w:pStyle w:val="21"/>
        <w:tabs>
          <w:tab w:val="right" w:leader="dot" w:pos="9350"/>
        </w:tabs>
        <w:bidi/>
        <w:jc w:val="both"/>
        <w:rPr>
          <w:rFonts w:ascii="IRBadr" w:hAnsi="IRBadr" w:cs="IRBadr"/>
          <w:noProof/>
          <w:sz w:val="28"/>
        </w:rPr>
      </w:pPr>
      <w:hyperlink w:anchor="_Toc428222300" w:history="1">
        <w:r w:rsidR="00423849" w:rsidRPr="00626C0A">
          <w:rPr>
            <w:rStyle w:val="aff1"/>
            <w:rFonts w:ascii="IRBadr" w:hAnsi="IRBadr" w:cs="IRBadr"/>
            <w:noProof/>
            <w:sz w:val="28"/>
            <w:rtl/>
          </w:rPr>
          <w:t xml:space="preserve">امام حسین (ع) در مسیر </w:t>
        </w:r>
        <w:r w:rsidR="004739B3">
          <w:rPr>
            <w:rStyle w:val="aff1"/>
            <w:rFonts w:ascii="IRBadr" w:hAnsi="IRBadr" w:cs="IRBadr"/>
            <w:noProof/>
            <w:sz w:val="28"/>
            <w:rtl/>
          </w:rPr>
          <w:t>پاک‌سازی</w:t>
        </w:r>
        <w:r w:rsidR="00423849" w:rsidRPr="00626C0A">
          <w:rPr>
            <w:rStyle w:val="aff1"/>
            <w:rFonts w:ascii="IRBadr" w:hAnsi="IRBadr" w:cs="IRBadr"/>
            <w:noProof/>
            <w:sz w:val="28"/>
            <w:rtl/>
          </w:rPr>
          <w:t xml:space="preserve"> قافله عاشورا</w:t>
        </w:r>
        <w:r w:rsidR="00423849" w:rsidRPr="00626C0A">
          <w:rPr>
            <w:rFonts w:ascii="IRBadr" w:hAnsi="IRBadr" w:cs="IRBadr"/>
            <w:noProof/>
            <w:webHidden/>
            <w:sz w:val="28"/>
          </w:rPr>
          <w:tab/>
        </w:r>
        <w:r w:rsidR="00423849" w:rsidRPr="00626C0A">
          <w:rPr>
            <w:rStyle w:val="aff1"/>
            <w:rFonts w:ascii="IRBadr" w:hAnsi="IRBadr" w:cs="IRBadr"/>
            <w:noProof/>
            <w:sz w:val="28"/>
            <w:rtl/>
          </w:rPr>
          <w:fldChar w:fldCharType="begin"/>
        </w:r>
        <w:r w:rsidR="00423849" w:rsidRPr="00626C0A">
          <w:rPr>
            <w:rFonts w:ascii="IRBadr" w:hAnsi="IRBadr" w:cs="IRBadr"/>
            <w:noProof/>
            <w:webHidden/>
            <w:sz w:val="28"/>
          </w:rPr>
          <w:instrText xml:space="preserve"> PAGEREF _Toc428222300 \h </w:instrText>
        </w:r>
        <w:r w:rsidR="00423849" w:rsidRPr="00626C0A">
          <w:rPr>
            <w:rStyle w:val="aff1"/>
            <w:rFonts w:ascii="IRBadr" w:hAnsi="IRBadr" w:cs="IRBadr"/>
            <w:noProof/>
            <w:sz w:val="28"/>
            <w:rtl/>
          </w:rPr>
        </w:r>
        <w:r w:rsidR="00423849" w:rsidRPr="00626C0A">
          <w:rPr>
            <w:rStyle w:val="aff1"/>
            <w:rFonts w:ascii="IRBadr" w:hAnsi="IRBadr" w:cs="IRBadr"/>
            <w:noProof/>
            <w:sz w:val="28"/>
            <w:rtl/>
          </w:rPr>
          <w:fldChar w:fldCharType="separate"/>
        </w:r>
        <w:r w:rsidR="00423849" w:rsidRPr="00626C0A">
          <w:rPr>
            <w:rFonts w:ascii="IRBadr" w:hAnsi="IRBadr" w:cs="IRBadr"/>
            <w:noProof/>
            <w:webHidden/>
            <w:sz w:val="28"/>
          </w:rPr>
          <w:t>3</w:t>
        </w:r>
        <w:r w:rsidR="00423849" w:rsidRPr="00626C0A">
          <w:rPr>
            <w:rStyle w:val="aff1"/>
            <w:rFonts w:ascii="IRBadr" w:hAnsi="IRBadr" w:cs="IRBadr"/>
            <w:noProof/>
            <w:sz w:val="28"/>
            <w:rtl/>
          </w:rPr>
          <w:fldChar w:fldCharType="end"/>
        </w:r>
      </w:hyperlink>
    </w:p>
    <w:p w:rsidR="00423849" w:rsidRPr="00626C0A" w:rsidRDefault="000D7F38" w:rsidP="00774764">
      <w:pPr>
        <w:pStyle w:val="21"/>
        <w:tabs>
          <w:tab w:val="right" w:leader="dot" w:pos="9350"/>
        </w:tabs>
        <w:bidi/>
        <w:jc w:val="both"/>
        <w:rPr>
          <w:rFonts w:ascii="IRBadr" w:hAnsi="IRBadr" w:cs="IRBadr"/>
          <w:noProof/>
          <w:sz w:val="28"/>
        </w:rPr>
      </w:pPr>
      <w:hyperlink w:anchor="_Toc428222301" w:history="1">
        <w:r w:rsidR="00423849" w:rsidRPr="00626C0A">
          <w:rPr>
            <w:rStyle w:val="aff1"/>
            <w:rFonts w:ascii="IRBadr" w:hAnsi="IRBadr" w:cs="IRBadr"/>
            <w:noProof/>
            <w:sz w:val="28"/>
            <w:rtl/>
          </w:rPr>
          <w:t>اوصاف اصحاب امام حسین (ع) در شب عاشورا</w:t>
        </w:r>
        <w:r w:rsidR="00423849" w:rsidRPr="00626C0A">
          <w:rPr>
            <w:rFonts w:ascii="IRBadr" w:hAnsi="IRBadr" w:cs="IRBadr"/>
            <w:noProof/>
            <w:webHidden/>
            <w:sz w:val="28"/>
          </w:rPr>
          <w:tab/>
        </w:r>
        <w:r w:rsidR="00423849" w:rsidRPr="00626C0A">
          <w:rPr>
            <w:rStyle w:val="aff1"/>
            <w:rFonts w:ascii="IRBadr" w:hAnsi="IRBadr" w:cs="IRBadr"/>
            <w:noProof/>
            <w:sz w:val="28"/>
            <w:rtl/>
          </w:rPr>
          <w:fldChar w:fldCharType="begin"/>
        </w:r>
        <w:r w:rsidR="00423849" w:rsidRPr="00626C0A">
          <w:rPr>
            <w:rFonts w:ascii="IRBadr" w:hAnsi="IRBadr" w:cs="IRBadr"/>
            <w:noProof/>
            <w:webHidden/>
            <w:sz w:val="28"/>
          </w:rPr>
          <w:instrText xml:space="preserve"> PAGEREF _Toc428222301 \h </w:instrText>
        </w:r>
        <w:r w:rsidR="00423849" w:rsidRPr="00626C0A">
          <w:rPr>
            <w:rStyle w:val="aff1"/>
            <w:rFonts w:ascii="IRBadr" w:hAnsi="IRBadr" w:cs="IRBadr"/>
            <w:noProof/>
            <w:sz w:val="28"/>
            <w:rtl/>
          </w:rPr>
        </w:r>
        <w:r w:rsidR="00423849" w:rsidRPr="00626C0A">
          <w:rPr>
            <w:rStyle w:val="aff1"/>
            <w:rFonts w:ascii="IRBadr" w:hAnsi="IRBadr" w:cs="IRBadr"/>
            <w:noProof/>
            <w:sz w:val="28"/>
            <w:rtl/>
          </w:rPr>
          <w:fldChar w:fldCharType="separate"/>
        </w:r>
        <w:r w:rsidR="00423849" w:rsidRPr="00626C0A">
          <w:rPr>
            <w:rFonts w:ascii="IRBadr" w:hAnsi="IRBadr" w:cs="IRBadr"/>
            <w:noProof/>
            <w:webHidden/>
            <w:sz w:val="28"/>
          </w:rPr>
          <w:t>4</w:t>
        </w:r>
        <w:r w:rsidR="00423849" w:rsidRPr="00626C0A">
          <w:rPr>
            <w:rStyle w:val="aff1"/>
            <w:rFonts w:ascii="IRBadr" w:hAnsi="IRBadr" w:cs="IRBadr"/>
            <w:noProof/>
            <w:sz w:val="28"/>
            <w:rtl/>
          </w:rPr>
          <w:fldChar w:fldCharType="end"/>
        </w:r>
      </w:hyperlink>
    </w:p>
    <w:p w:rsidR="00423849" w:rsidRPr="00626C0A" w:rsidRDefault="000D7F38" w:rsidP="00774764">
      <w:pPr>
        <w:pStyle w:val="21"/>
        <w:tabs>
          <w:tab w:val="right" w:leader="dot" w:pos="9350"/>
        </w:tabs>
        <w:bidi/>
        <w:jc w:val="both"/>
        <w:rPr>
          <w:rFonts w:ascii="IRBadr" w:hAnsi="IRBadr" w:cs="IRBadr"/>
          <w:noProof/>
          <w:sz w:val="28"/>
        </w:rPr>
      </w:pPr>
      <w:hyperlink w:anchor="_Toc428222302" w:history="1">
        <w:r w:rsidR="00423849" w:rsidRPr="00626C0A">
          <w:rPr>
            <w:rStyle w:val="aff1"/>
            <w:rFonts w:ascii="IRBadr" w:hAnsi="IRBadr" w:cs="IRBadr"/>
            <w:noProof/>
            <w:sz w:val="28"/>
            <w:rtl/>
          </w:rPr>
          <w:t>گزارشی از روز عاشورا</w:t>
        </w:r>
        <w:r w:rsidR="00423849" w:rsidRPr="00626C0A">
          <w:rPr>
            <w:rFonts w:ascii="IRBadr" w:hAnsi="IRBadr" w:cs="IRBadr"/>
            <w:noProof/>
            <w:webHidden/>
            <w:sz w:val="28"/>
          </w:rPr>
          <w:tab/>
        </w:r>
        <w:r w:rsidR="00423849" w:rsidRPr="00626C0A">
          <w:rPr>
            <w:rStyle w:val="aff1"/>
            <w:rFonts w:ascii="IRBadr" w:hAnsi="IRBadr" w:cs="IRBadr"/>
            <w:noProof/>
            <w:sz w:val="28"/>
            <w:rtl/>
          </w:rPr>
          <w:fldChar w:fldCharType="begin"/>
        </w:r>
        <w:r w:rsidR="00423849" w:rsidRPr="00626C0A">
          <w:rPr>
            <w:rFonts w:ascii="IRBadr" w:hAnsi="IRBadr" w:cs="IRBadr"/>
            <w:noProof/>
            <w:webHidden/>
            <w:sz w:val="28"/>
          </w:rPr>
          <w:instrText xml:space="preserve"> PAGEREF _Toc428222302 \h </w:instrText>
        </w:r>
        <w:r w:rsidR="00423849" w:rsidRPr="00626C0A">
          <w:rPr>
            <w:rStyle w:val="aff1"/>
            <w:rFonts w:ascii="IRBadr" w:hAnsi="IRBadr" w:cs="IRBadr"/>
            <w:noProof/>
            <w:sz w:val="28"/>
            <w:rtl/>
          </w:rPr>
        </w:r>
        <w:r w:rsidR="00423849" w:rsidRPr="00626C0A">
          <w:rPr>
            <w:rStyle w:val="aff1"/>
            <w:rFonts w:ascii="IRBadr" w:hAnsi="IRBadr" w:cs="IRBadr"/>
            <w:noProof/>
            <w:sz w:val="28"/>
            <w:rtl/>
          </w:rPr>
          <w:fldChar w:fldCharType="separate"/>
        </w:r>
        <w:r w:rsidR="00423849" w:rsidRPr="00626C0A">
          <w:rPr>
            <w:rFonts w:ascii="IRBadr" w:hAnsi="IRBadr" w:cs="IRBadr"/>
            <w:noProof/>
            <w:webHidden/>
            <w:sz w:val="28"/>
          </w:rPr>
          <w:t>4</w:t>
        </w:r>
        <w:r w:rsidR="00423849" w:rsidRPr="00626C0A">
          <w:rPr>
            <w:rStyle w:val="aff1"/>
            <w:rFonts w:ascii="IRBadr" w:hAnsi="IRBadr" w:cs="IRBadr"/>
            <w:noProof/>
            <w:sz w:val="28"/>
            <w:rtl/>
          </w:rPr>
          <w:fldChar w:fldCharType="end"/>
        </w:r>
      </w:hyperlink>
    </w:p>
    <w:p w:rsidR="00423849" w:rsidRPr="00626C0A" w:rsidRDefault="000D7F38" w:rsidP="00774764">
      <w:pPr>
        <w:pStyle w:val="21"/>
        <w:tabs>
          <w:tab w:val="right" w:leader="dot" w:pos="9350"/>
        </w:tabs>
        <w:bidi/>
        <w:jc w:val="both"/>
        <w:rPr>
          <w:rFonts w:ascii="IRBadr" w:hAnsi="IRBadr" w:cs="IRBadr"/>
          <w:noProof/>
          <w:sz w:val="28"/>
        </w:rPr>
      </w:pPr>
      <w:hyperlink w:anchor="_Toc428222303" w:history="1">
        <w:r w:rsidR="00423849" w:rsidRPr="00626C0A">
          <w:rPr>
            <w:rStyle w:val="aff1"/>
            <w:rFonts w:ascii="IRBadr" w:hAnsi="IRBadr" w:cs="IRBadr"/>
            <w:noProof/>
            <w:sz w:val="28"/>
            <w:rtl/>
          </w:rPr>
          <w:t>سخنرانی امام حسین (ع) پس از ادای فریضه ظهر عاشورا</w:t>
        </w:r>
        <w:r w:rsidR="00423849" w:rsidRPr="00626C0A">
          <w:rPr>
            <w:rFonts w:ascii="IRBadr" w:hAnsi="IRBadr" w:cs="IRBadr"/>
            <w:noProof/>
            <w:webHidden/>
            <w:sz w:val="28"/>
          </w:rPr>
          <w:tab/>
        </w:r>
        <w:r w:rsidR="00423849" w:rsidRPr="00626C0A">
          <w:rPr>
            <w:rStyle w:val="aff1"/>
            <w:rFonts w:ascii="IRBadr" w:hAnsi="IRBadr" w:cs="IRBadr"/>
            <w:noProof/>
            <w:sz w:val="28"/>
            <w:rtl/>
          </w:rPr>
          <w:fldChar w:fldCharType="begin"/>
        </w:r>
        <w:r w:rsidR="00423849" w:rsidRPr="00626C0A">
          <w:rPr>
            <w:rFonts w:ascii="IRBadr" w:hAnsi="IRBadr" w:cs="IRBadr"/>
            <w:noProof/>
            <w:webHidden/>
            <w:sz w:val="28"/>
          </w:rPr>
          <w:instrText xml:space="preserve"> PAGEREF _Toc428222303 \h </w:instrText>
        </w:r>
        <w:r w:rsidR="00423849" w:rsidRPr="00626C0A">
          <w:rPr>
            <w:rStyle w:val="aff1"/>
            <w:rFonts w:ascii="IRBadr" w:hAnsi="IRBadr" w:cs="IRBadr"/>
            <w:noProof/>
            <w:sz w:val="28"/>
            <w:rtl/>
          </w:rPr>
        </w:r>
        <w:r w:rsidR="00423849" w:rsidRPr="00626C0A">
          <w:rPr>
            <w:rStyle w:val="aff1"/>
            <w:rFonts w:ascii="IRBadr" w:hAnsi="IRBadr" w:cs="IRBadr"/>
            <w:noProof/>
            <w:sz w:val="28"/>
            <w:rtl/>
          </w:rPr>
          <w:fldChar w:fldCharType="separate"/>
        </w:r>
        <w:r w:rsidR="00423849" w:rsidRPr="00626C0A">
          <w:rPr>
            <w:rFonts w:ascii="IRBadr" w:hAnsi="IRBadr" w:cs="IRBadr"/>
            <w:noProof/>
            <w:webHidden/>
            <w:sz w:val="28"/>
          </w:rPr>
          <w:t>5</w:t>
        </w:r>
        <w:r w:rsidR="00423849" w:rsidRPr="00626C0A">
          <w:rPr>
            <w:rStyle w:val="aff1"/>
            <w:rFonts w:ascii="IRBadr" w:hAnsi="IRBadr" w:cs="IRBadr"/>
            <w:noProof/>
            <w:sz w:val="28"/>
            <w:rtl/>
          </w:rPr>
          <w:fldChar w:fldCharType="end"/>
        </w:r>
      </w:hyperlink>
    </w:p>
    <w:p w:rsidR="00423849" w:rsidRPr="00626C0A" w:rsidRDefault="000D7F38" w:rsidP="00774764">
      <w:pPr>
        <w:pStyle w:val="21"/>
        <w:tabs>
          <w:tab w:val="right" w:leader="dot" w:pos="9350"/>
        </w:tabs>
        <w:bidi/>
        <w:jc w:val="both"/>
        <w:rPr>
          <w:rFonts w:ascii="IRBadr" w:hAnsi="IRBadr" w:cs="IRBadr"/>
          <w:noProof/>
          <w:sz w:val="28"/>
        </w:rPr>
      </w:pPr>
      <w:hyperlink w:anchor="_Toc428222304" w:history="1">
        <w:r w:rsidR="00423849" w:rsidRPr="00626C0A">
          <w:rPr>
            <w:rStyle w:val="aff1"/>
            <w:rFonts w:ascii="IRBadr" w:hAnsi="IRBadr" w:cs="IRBadr"/>
            <w:noProof/>
            <w:sz w:val="28"/>
            <w:rtl/>
          </w:rPr>
          <w:t>اوج عظمت روحی در روز عاشورا</w:t>
        </w:r>
        <w:r w:rsidR="00423849" w:rsidRPr="00626C0A">
          <w:rPr>
            <w:rFonts w:ascii="IRBadr" w:hAnsi="IRBadr" w:cs="IRBadr"/>
            <w:noProof/>
            <w:webHidden/>
            <w:sz w:val="28"/>
          </w:rPr>
          <w:tab/>
        </w:r>
        <w:r w:rsidR="00423849" w:rsidRPr="00626C0A">
          <w:rPr>
            <w:rStyle w:val="aff1"/>
            <w:rFonts w:ascii="IRBadr" w:hAnsi="IRBadr" w:cs="IRBadr"/>
            <w:noProof/>
            <w:sz w:val="28"/>
            <w:rtl/>
          </w:rPr>
          <w:fldChar w:fldCharType="begin"/>
        </w:r>
        <w:r w:rsidR="00423849" w:rsidRPr="00626C0A">
          <w:rPr>
            <w:rFonts w:ascii="IRBadr" w:hAnsi="IRBadr" w:cs="IRBadr"/>
            <w:noProof/>
            <w:webHidden/>
            <w:sz w:val="28"/>
          </w:rPr>
          <w:instrText xml:space="preserve"> PAGEREF _Toc428222304 \h </w:instrText>
        </w:r>
        <w:r w:rsidR="00423849" w:rsidRPr="00626C0A">
          <w:rPr>
            <w:rStyle w:val="aff1"/>
            <w:rFonts w:ascii="IRBadr" w:hAnsi="IRBadr" w:cs="IRBadr"/>
            <w:noProof/>
            <w:sz w:val="28"/>
            <w:rtl/>
          </w:rPr>
        </w:r>
        <w:r w:rsidR="00423849" w:rsidRPr="00626C0A">
          <w:rPr>
            <w:rStyle w:val="aff1"/>
            <w:rFonts w:ascii="IRBadr" w:hAnsi="IRBadr" w:cs="IRBadr"/>
            <w:noProof/>
            <w:sz w:val="28"/>
            <w:rtl/>
          </w:rPr>
          <w:fldChar w:fldCharType="separate"/>
        </w:r>
        <w:r w:rsidR="00423849" w:rsidRPr="00626C0A">
          <w:rPr>
            <w:rFonts w:ascii="IRBadr" w:hAnsi="IRBadr" w:cs="IRBadr"/>
            <w:noProof/>
            <w:webHidden/>
            <w:sz w:val="28"/>
          </w:rPr>
          <w:t>5</w:t>
        </w:r>
        <w:r w:rsidR="00423849" w:rsidRPr="00626C0A">
          <w:rPr>
            <w:rStyle w:val="aff1"/>
            <w:rFonts w:ascii="IRBadr" w:hAnsi="IRBadr" w:cs="IRBadr"/>
            <w:noProof/>
            <w:sz w:val="28"/>
            <w:rtl/>
          </w:rPr>
          <w:fldChar w:fldCharType="end"/>
        </w:r>
      </w:hyperlink>
    </w:p>
    <w:p w:rsidR="00423849" w:rsidRPr="00626C0A" w:rsidRDefault="000D7F38" w:rsidP="00774764">
      <w:pPr>
        <w:pStyle w:val="21"/>
        <w:tabs>
          <w:tab w:val="right" w:leader="dot" w:pos="9350"/>
        </w:tabs>
        <w:bidi/>
        <w:jc w:val="both"/>
        <w:rPr>
          <w:rFonts w:ascii="IRBadr" w:hAnsi="IRBadr" w:cs="IRBadr"/>
          <w:noProof/>
          <w:sz w:val="28"/>
        </w:rPr>
      </w:pPr>
      <w:hyperlink w:anchor="_Toc428222305" w:history="1">
        <w:r w:rsidR="00423849" w:rsidRPr="00626C0A">
          <w:rPr>
            <w:rStyle w:val="aff1"/>
            <w:rFonts w:ascii="IRBadr" w:hAnsi="IRBadr" w:cs="IRBadr"/>
            <w:noProof/>
            <w:sz w:val="28"/>
            <w:rtl/>
          </w:rPr>
          <w:t>بایسته‌هایی در خصوص نهضت عاشورا</w:t>
        </w:r>
        <w:r w:rsidR="00423849" w:rsidRPr="00626C0A">
          <w:rPr>
            <w:rFonts w:ascii="IRBadr" w:hAnsi="IRBadr" w:cs="IRBadr"/>
            <w:noProof/>
            <w:webHidden/>
            <w:sz w:val="28"/>
          </w:rPr>
          <w:tab/>
        </w:r>
        <w:r w:rsidR="00423849" w:rsidRPr="00626C0A">
          <w:rPr>
            <w:rStyle w:val="aff1"/>
            <w:rFonts w:ascii="IRBadr" w:hAnsi="IRBadr" w:cs="IRBadr"/>
            <w:noProof/>
            <w:sz w:val="28"/>
            <w:rtl/>
          </w:rPr>
          <w:fldChar w:fldCharType="begin"/>
        </w:r>
        <w:r w:rsidR="00423849" w:rsidRPr="00626C0A">
          <w:rPr>
            <w:rFonts w:ascii="IRBadr" w:hAnsi="IRBadr" w:cs="IRBadr"/>
            <w:noProof/>
            <w:webHidden/>
            <w:sz w:val="28"/>
          </w:rPr>
          <w:instrText xml:space="preserve"> PAGEREF _Toc428222305 \h </w:instrText>
        </w:r>
        <w:r w:rsidR="00423849" w:rsidRPr="00626C0A">
          <w:rPr>
            <w:rStyle w:val="aff1"/>
            <w:rFonts w:ascii="IRBadr" w:hAnsi="IRBadr" w:cs="IRBadr"/>
            <w:noProof/>
            <w:sz w:val="28"/>
            <w:rtl/>
          </w:rPr>
        </w:r>
        <w:r w:rsidR="00423849" w:rsidRPr="00626C0A">
          <w:rPr>
            <w:rStyle w:val="aff1"/>
            <w:rFonts w:ascii="IRBadr" w:hAnsi="IRBadr" w:cs="IRBadr"/>
            <w:noProof/>
            <w:sz w:val="28"/>
            <w:rtl/>
          </w:rPr>
          <w:fldChar w:fldCharType="separate"/>
        </w:r>
        <w:r w:rsidR="00423849" w:rsidRPr="00626C0A">
          <w:rPr>
            <w:rFonts w:ascii="IRBadr" w:hAnsi="IRBadr" w:cs="IRBadr"/>
            <w:noProof/>
            <w:webHidden/>
            <w:sz w:val="28"/>
          </w:rPr>
          <w:t>6</w:t>
        </w:r>
        <w:r w:rsidR="00423849" w:rsidRPr="00626C0A">
          <w:rPr>
            <w:rStyle w:val="aff1"/>
            <w:rFonts w:ascii="IRBadr" w:hAnsi="IRBadr" w:cs="IRBadr"/>
            <w:noProof/>
            <w:sz w:val="28"/>
            <w:rtl/>
          </w:rPr>
          <w:fldChar w:fldCharType="end"/>
        </w:r>
      </w:hyperlink>
    </w:p>
    <w:p w:rsidR="00423849" w:rsidRPr="00626C0A" w:rsidRDefault="000D7F38" w:rsidP="00774764">
      <w:pPr>
        <w:pStyle w:val="21"/>
        <w:tabs>
          <w:tab w:val="right" w:leader="dot" w:pos="9350"/>
        </w:tabs>
        <w:bidi/>
        <w:jc w:val="both"/>
        <w:rPr>
          <w:rFonts w:ascii="IRBadr" w:hAnsi="IRBadr" w:cs="IRBadr"/>
          <w:noProof/>
          <w:sz w:val="28"/>
        </w:rPr>
      </w:pPr>
      <w:hyperlink w:anchor="_Toc428222306" w:history="1">
        <w:r w:rsidR="00423849" w:rsidRPr="00626C0A">
          <w:rPr>
            <w:rStyle w:val="aff1"/>
            <w:rFonts w:ascii="IRBadr" w:hAnsi="IRBadr" w:cs="IRBadr"/>
            <w:noProof/>
            <w:sz w:val="28"/>
            <w:rtl/>
          </w:rPr>
          <w:t>ذکر مصیبت روز یازدهم محرم</w:t>
        </w:r>
        <w:r w:rsidR="00423849" w:rsidRPr="00626C0A">
          <w:rPr>
            <w:rFonts w:ascii="IRBadr" w:hAnsi="IRBadr" w:cs="IRBadr"/>
            <w:noProof/>
            <w:webHidden/>
            <w:sz w:val="28"/>
          </w:rPr>
          <w:tab/>
        </w:r>
        <w:r w:rsidR="00423849" w:rsidRPr="00626C0A">
          <w:rPr>
            <w:rStyle w:val="aff1"/>
            <w:rFonts w:ascii="IRBadr" w:hAnsi="IRBadr" w:cs="IRBadr"/>
            <w:noProof/>
            <w:sz w:val="28"/>
            <w:rtl/>
          </w:rPr>
          <w:fldChar w:fldCharType="begin"/>
        </w:r>
        <w:r w:rsidR="00423849" w:rsidRPr="00626C0A">
          <w:rPr>
            <w:rFonts w:ascii="IRBadr" w:hAnsi="IRBadr" w:cs="IRBadr"/>
            <w:noProof/>
            <w:webHidden/>
            <w:sz w:val="28"/>
          </w:rPr>
          <w:instrText xml:space="preserve"> PAGEREF _Toc428222306 \h </w:instrText>
        </w:r>
        <w:r w:rsidR="00423849" w:rsidRPr="00626C0A">
          <w:rPr>
            <w:rStyle w:val="aff1"/>
            <w:rFonts w:ascii="IRBadr" w:hAnsi="IRBadr" w:cs="IRBadr"/>
            <w:noProof/>
            <w:sz w:val="28"/>
            <w:rtl/>
          </w:rPr>
        </w:r>
        <w:r w:rsidR="00423849" w:rsidRPr="00626C0A">
          <w:rPr>
            <w:rStyle w:val="aff1"/>
            <w:rFonts w:ascii="IRBadr" w:hAnsi="IRBadr" w:cs="IRBadr"/>
            <w:noProof/>
            <w:sz w:val="28"/>
            <w:rtl/>
          </w:rPr>
          <w:fldChar w:fldCharType="separate"/>
        </w:r>
        <w:r w:rsidR="00423849" w:rsidRPr="00626C0A">
          <w:rPr>
            <w:rFonts w:ascii="IRBadr" w:hAnsi="IRBadr" w:cs="IRBadr"/>
            <w:noProof/>
            <w:webHidden/>
            <w:sz w:val="28"/>
          </w:rPr>
          <w:t>6</w:t>
        </w:r>
        <w:r w:rsidR="00423849" w:rsidRPr="00626C0A">
          <w:rPr>
            <w:rStyle w:val="aff1"/>
            <w:rFonts w:ascii="IRBadr" w:hAnsi="IRBadr" w:cs="IRBadr"/>
            <w:noProof/>
            <w:sz w:val="28"/>
            <w:rtl/>
          </w:rPr>
          <w:fldChar w:fldCharType="end"/>
        </w:r>
      </w:hyperlink>
    </w:p>
    <w:p w:rsidR="00423849" w:rsidRPr="00626C0A" w:rsidRDefault="000D7F38" w:rsidP="00774764">
      <w:pPr>
        <w:pStyle w:val="21"/>
        <w:tabs>
          <w:tab w:val="right" w:leader="dot" w:pos="9350"/>
        </w:tabs>
        <w:bidi/>
        <w:jc w:val="both"/>
        <w:rPr>
          <w:rFonts w:ascii="IRBadr" w:hAnsi="IRBadr" w:cs="IRBadr"/>
          <w:noProof/>
          <w:sz w:val="28"/>
        </w:rPr>
      </w:pPr>
      <w:hyperlink w:anchor="_Toc428222307" w:history="1">
        <w:r w:rsidR="00423849" w:rsidRPr="00626C0A">
          <w:rPr>
            <w:rStyle w:val="aff1"/>
            <w:rFonts w:ascii="IRBadr" w:hAnsi="IRBadr" w:cs="IRBadr"/>
            <w:noProof/>
            <w:sz w:val="28"/>
            <w:rtl/>
          </w:rPr>
          <w:t>خطبه دوم</w:t>
        </w:r>
        <w:r w:rsidR="00423849" w:rsidRPr="00626C0A">
          <w:rPr>
            <w:rFonts w:ascii="IRBadr" w:hAnsi="IRBadr" w:cs="IRBadr"/>
            <w:noProof/>
            <w:webHidden/>
            <w:sz w:val="28"/>
          </w:rPr>
          <w:tab/>
        </w:r>
        <w:r w:rsidR="00423849" w:rsidRPr="00626C0A">
          <w:rPr>
            <w:rStyle w:val="aff1"/>
            <w:rFonts w:ascii="IRBadr" w:hAnsi="IRBadr" w:cs="IRBadr"/>
            <w:noProof/>
            <w:sz w:val="28"/>
            <w:rtl/>
          </w:rPr>
          <w:fldChar w:fldCharType="begin"/>
        </w:r>
        <w:r w:rsidR="00423849" w:rsidRPr="00626C0A">
          <w:rPr>
            <w:rFonts w:ascii="IRBadr" w:hAnsi="IRBadr" w:cs="IRBadr"/>
            <w:noProof/>
            <w:webHidden/>
            <w:sz w:val="28"/>
          </w:rPr>
          <w:instrText xml:space="preserve"> PAGEREF _Toc428222307 \h </w:instrText>
        </w:r>
        <w:r w:rsidR="00423849" w:rsidRPr="00626C0A">
          <w:rPr>
            <w:rStyle w:val="aff1"/>
            <w:rFonts w:ascii="IRBadr" w:hAnsi="IRBadr" w:cs="IRBadr"/>
            <w:noProof/>
            <w:sz w:val="28"/>
            <w:rtl/>
          </w:rPr>
        </w:r>
        <w:r w:rsidR="00423849" w:rsidRPr="00626C0A">
          <w:rPr>
            <w:rStyle w:val="aff1"/>
            <w:rFonts w:ascii="IRBadr" w:hAnsi="IRBadr" w:cs="IRBadr"/>
            <w:noProof/>
            <w:sz w:val="28"/>
            <w:rtl/>
          </w:rPr>
          <w:fldChar w:fldCharType="separate"/>
        </w:r>
        <w:r w:rsidR="00423849" w:rsidRPr="00626C0A">
          <w:rPr>
            <w:rFonts w:ascii="IRBadr" w:hAnsi="IRBadr" w:cs="IRBadr"/>
            <w:noProof/>
            <w:webHidden/>
            <w:sz w:val="28"/>
          </w:rPr>
          <w:t>7</w:t>
        </w:r>
        <w:r w:rsidR="00423849" w:rsidRPr="00626C0A">
          <w:rPr>
            <w:rStyle w:val="aff1"/>
            <w:rFonts w:ascii="IRBadr" w:hAnsi="IRBadr" w:cs="IRBadr"/>
            <w:noProof/>
            <w:sz w:val="28"/>
            <w:rtl/>
          </w:rPr>
          <w:fldChar w:fldCharType="end"/>
        </w:r>
      </w:hyperlink>
    </w:p>
    <w:p w:rsidR="00423849" w:rsidRPr="00626C0A" w:rsidRDefault="000D7F38" w:rsidP="00774764">
      <w:pPr>
        <w:pStyle w:val="21"/>
        <w:tabs>
          <w:tab w:val="right" w:leader="dot" w:pos="9350"/>
        </w:tabs>
        <w:bidi/>
        <w:jc w:val="both"/>
        <w:rPr>
          <w:rFonts w:ascii="IRBadr" w:hAnsi="IRBadr" w:cs="IRBadr"/>
          <w:noProof/>
          <w:sz w:val="28"/>
        </w:rPr>
      </w:pPr>
      <w:hyperlink w:anchor="_Toc428222308" w:history="1">
        <w:r w:rsidR="00423849" w:rsidRPr="00626C0A">
          <w:rPr>
            <w:rStyle w:val="aff1"/>
            <w:rFonts w:ascii="IRBadr" w:hAnsi="IRBadr" w:cs="IRBadr"/>
            <w:noProof/>
            <w:sz w:val="28"/>
            <w:rtl/>
          </w:rPr>
          <w:t>تسلیت شهادت امام سجاد (ع)</w:t>
        </w:r>
        <w:r w:rsidR="00423849" w:rsidRPr="00626C0A">
          <w:rPr>
            <w:rFonts w:ascii="IRBadr" w:hAnsi="IRBadr" w:cs="IRBadr"/>
            <w:noProof/>
            <w:webHidden/>
            <w:sz w:val="28"/>
          </w:rPr>
          <w:tab/>
        </w:r>
        <w:r w:rsidR="00423849" w:rsidRPr="00626C0A">
          <w:rPr>
            <w:rStyle w:val="aff1"/>
            <w:rFonts w:ascii="IRBadr" w:hAnsi="IRBadr" w:cs="IRBadr"/>
            <w:noProof/>
            <w:sz w:val="28"/>
            <w:rtl/>
          </w:rPr>
          <w:fldChar w:fldCharType="begin"/>
        </w:r>
        <w:r w:rsidR="00423849" w:rsidRPr="00626C0A">
          <w:rPr>
            <w:rFonts w:ascii="IRBadr" w:hAnsi="IRBadr" w:cs="IRBadr"/>
            <w:noProof/>
            <w:webHidden/>
            <w:sz w:val="28"/>
          </w:rPr>
          <w:instrText xml:space="preserve"> PAGEREF _Toc428222308 \h </w:instrText>
        </w:r>
        <w:r w:rsidR="00423849" w:rsidRPr="00626C0A">
          <w:rPr>
            <w:rStyle w:val="aff1"/>
            <w:rFonts w:ascii="IRBadr" w:hAnsi="IRBadr" w:cs="IRBadr"/>
            <w:noProof/>
            <w:sz w:val="28"/>
            <w:rtl/>
          </w:rPr>
        </w:r>
        <w:r w:rsidR="00423849" w:rsidRPr="00626C0A">
          <w:rPr>
            <w:rStyle w:val="aff1"/>
            <w:rFonts w:ascii="IRBadr" w:hAnsi="IRBadr" w:cs="IRBadr"/>
            <w:noProof/>
            <w:sz w:val="28"/>
            <w:rtl/>
          </w:rPr>
          <w:fldChar w:fldCharType="separate"/>
        </w:r>
        <w:r w:rsidR="00423849" w:rsidRPr="00626C0A">
          <w:rPr>
            <w:rFonts w:ascii="IRBadr" w:hAnsi="IRBadr" w:cs="IRBadr"/>
            <w:noProof/>
            <w:webHidden/>
            <w:sz w:val="28"/>
          </w:rPr>
          <w:t>7</w:t>
        </w:r>
        <w:r w:rsidR="00423849" w:rsidRPr="00626C0A">
          <w:rPr>
            <w:rStyle w:val="aff1"/>
            <w:rFonts w:ascii="IRBadr" w:hAnsi="IRBadr" w:cs="IRBadr"/>
            <w:noProof/>
            <w:sz w:val="28"/>
            <w:rtl/>
          </w:rPr>
          <w:fldChar w:fldCharType="end"/>
        </w:r>
      </w:hyperlink>
    </w:p>
    <w:p w:rsidR="00423849" w:rsidRPr="00626C0A" w:rsidRDefault="000D7F38" w:rsidP="00774764">
      <w:pPr>
        <w:pStyle w:val="21"/>
        <w:tabs>
          <w:tab w:val="right" w:leader="dot" w:pos="9350"/>
        </w:tabs>
        <w:bidi/>
        <w:jc w:val="both"/>
        <w:rPr>
          <w:rFonts w:ascii="IRBadr" w:hAnsi="IRBadr" w:cs="IRBadr"/>
          <w:noProof/>
          <w:sz w:val="28"/>
        </w:rPr>
      </w:pPr>
      <w:hyperlink w:anchor="_Toc428222309" w:history="1">
        <w:r w:rsidR="00423849" w:rsidRPr="00626C0A">
          <w:rPr>
            <w:rStyle w:val="aff1"/>
            <w:rFonts w:ascii="IRBadr" w:hAnsi="IRBadr" w:cs="IRBadr"/>
            <w:noProof/>
            <w:sz w:val="28"/>
            <w:rtl/>
          </w:rPr>
          <w:t>بایسته‌هایی در خصوص رونق عزاداری</w:t>
        </w:r>
        <w:r w:rsidR="00423849" w:rsidRPr="00626C0A">
          <w:rPr>
            <w:rFonts w:ascii="IRBadr" w:hAnsi="IRBadr" w:cs="IRBadr"/>
            <w:noProof/>
            <w:webHidden/>
            <w:sz w:val="28"/>
          </w:rPr>
          <w:tab/>
        </w:r>
        <w:r w:rsidR="00423849" w:rsidRPr="00626C0A">
          <w:rPr>
            <w:rStyle w:val="aff1"/>
            <w:rFonts w:ascii="IRBadr" w:hAnsi="IRBadr" w:cs="IRBadr"/>
            <w:noProof/>
            <w:sz w:val="28"/>
            <w:rtl/>
          </w:rPr>
          <w:fldChar w:fldCharType="begin"/>
        </w:r>
        <w:r w:rsidR="00423849" w:rsidRPr="00626C0A">
          <w:rPr>
            <w:rFonts w:ascii="IRBadr" w:hAnsi="IRBadr" w:cs="IRBadr"/>
            <w:noProof/>
            <w:webHidden/>
            <w:sz w:val="28"/>
          </w:rPr>
          <w:instrText xml:space="preserve"> PAGEREF _Toc428222309 \h </w:instrText>
        </w:r>
        <w:r w:rsidR="00423849" w:rsidRPr="00626C0A">
          <w:rPr>
            <w:rStyle w:val="aff1"/>
            <w:rFonts w:ascii="IRBadr" w:hAnsi="IRBadr" w:cs="IRBadr"/>
            <w:noProof/>
            <w:sz w:val="28"/>
            <w:rtl/>
          </w:rPr>
        </w:r>
        <w:r w:rsidR="00423849" w:rsidRPr="00626C0A">
          <w:rPr>
            <w:rStyle w:val="aff1"/>
            <w:rFonts w:ascii="IRBadr" w:hAnsi="IRBadr" w:cs="IRBadr"/>
            <w:noProof/>
            <w:sz w:val="28"/>
            <w:rtl/>
          </w:rPr>
          <w:fldChar w:fldCharType="separate"/>
        </w:r>
        <w:r w:rsidR="00423849" w:rsidRPr="00626C0A">
          <w:rPr>
            <w:rFonts w:ascii="IRBadr" w:hAnsi="IRBadr" w:cs="IRBadr"/>
            <w:noProof/>
            <w:webHidden/>
            <w:sz w:val="28"/>
          </w:rPr>
          <w:t>7</w:t>
        </w:r>
        <w:r w:rsidR="00423849" w:rsidRPr="00626C0A">
          <w:rPr>
            <w:rStyle w:val="aff1"/>
            <w:rFonts w:ascii="IRBadr" w:hAnsi="IRBadr" w:cs="IRBadr"/>
            <w:noProof/>
            <w:sz w:val="28"/>
            <w:rtl/>
          </w:rPr>
          <w:fldChar w:fldCharType="end"/>
        </w:r>
      </w:hyperlink>
    </w:p>
    <w:p w:rsidR="00423849" w:rsidRPr="00626C0A" w:rsidRDefault="000D7F38" w:rsidP="00774764">
      <w:pPr>
        <w:pStyle w:val="21"/>
        <w:tabs>
          <w:tab w:val="right" w:leader="dot" w:pos="9350"/>
        </w:tabs>
        <w:bidi/>
        <w:jc w:val="both"/>
        <w:rPr>
          <w:rFonts w:ascii="IRBadr" w:hAnsi="IRBadr" w:cs="IRBadr"/>
          <w:noProof/>
          <w:sz w:val="28"/>
        </w:rPr>
      </w:pPr>
      <w:hyperlink w:anchor="_Toc428222310" w:history="1">
        <w:r w:rsidR="00423849" w:rsidRPr="00626C0A">
          <w:rPr>
            <w:rStyle w:val="aff1"/>
            <w:rFonts w:ascii="IRBadr" w:hAnsi="IRBadr" w:cs="IRBadr"/>
            <w:noProof/>
            <w:sz w:val="28"/>
            <w:rtl/>
          </w:rPr>
          <w:t>بزرگداشت روز جهانی بهداشت</w:t>
        </w:r>
        <w:r w:rsidR="00423849" w:rsidRPr="00626C0A">
          <w:rPr>
            <w:rFonts w:ascii="IRBadr" w:hAnsi="IRBadr" w:cs="IRBadr"/>
            <w:noProof/>
            <w:webHidden/>
            <w:sz w:val="28"/>
          </w:rPr>
          <w:tab/>
        </w:r>
        <w:r w:rsidR="00423849" w:rsidRPr="00626C0A">
          <w:rPr>
            <w:rStyle w:val="aff1"/>
            <w:rFonts w:ascii="IRBadr" w:hAnsi="IRBadr" w:cs="IRBadr"/>
            <w:noProof/>
            <w:sz w:val="28"/>
            <w:rtl/>
          </w:rPr>
          <w:fldChar w:fldCharType="begin"/>
        </w:r>
        <w:r w:rsidR="00423849" w:rsidRPr="00626C0A">
          <w:rPr>
            <w:rFonts w:ascii="IRBadr" w:hAnsi="IRBadr" w:cs="IRBadr"/>
            <w:noProof/>
            <w:webHidden/>
            <w:sz w:val="28"/>
          </w:rPr>
          <w:instrText xml:space="preserve"> PAGEREF _Toc428222310 \h </w:instrText>
        </w:r>
        <w:r w:rsidR="00423849" w:rsidRPr="00626C0A">
          <w:rPr>
            <w:rStyle w:val="aff1"/>
            <w:rFonts w:ascii="IRBadr" w:hAnsi="IRBadr" w:cs="IRBadr"/>
            <w:noProof/>
            <w:sz w:val="28"/>
            <w:rtl/>
          </w:rPr>
        </w:r>
        <w:r w:rsidR="00423849" w:rsidRPr="00626C0A">
          <w:rPr>
            <w:rStyle w:val="aff1"/>
            <w:rFonts w:ascii="IRBadr" w:hAnsi="IRBadr" w:cs="IRBadr"/>
            <w:noProof/>
            <w:sz w:val="28"/>
            <w:rtl/>
          </w:rPr>
          <w:fldChar w:fldCharType="separate"/>
        </w:r>
        <w:r w:rsidR="00423849" w:rsidRPr="00626C0A">
          <w:rPr>
            <w:rFonts w:ascii="IRBadr" w:hAnsi="IRBadr" w:cs="IRBadr"/>
            <w:noProof/>
            <w:webHidden/>
            <w:sz w:val="28"/>
          </w:rPr>
          <w:t>8</w:t>
        </w:r>
        <w:r w:rsidR="00423849" w:rsidRPr="00626C0A">
          <w:rPr>
            <w:rStyle w:val="aff1"/>
            <w:rFonts w:ascii="IRBadr" w:hAnsi="IRBadr" w:cs="IRBadr"/>
            <w:noProof/>
            <w:sz w:val="28"/>
            <w:rtl/>
          </w:rPr>
          <w:fldChar w:fldCharType="end"/>
        </w:r>
      </w:hyperlink>
    </w:p>
    <w:p w:rsidR="00423849" w:rsidRPr="00626C0A" w:rsidRDefault="000D7F38" w:rsidP="00774764">
      <w:pPr>
        <w:pStyle w:val="21"/>
        <w:tabs>
          <w:tab w:val="right" w:leader="dot" w:pos="9350"/>
        </w:tabs>
        <w:bidi/>
        <w:jc w:val="both"/>
        <w:rPr>
          <w:rFonts w:ascii="IRBadr" w:hAnsi="IRBadr" w:cs="IRBadr"/>
          <w:noProof/>
          <w:sz w:val="28"/>
        </w:rPr>
      </w:pPr>
      <w:hyperlink w:anchor="_Toc428222311" w:history="1">
        <w:r w:rsidR="00423849" w:rsidRPr="00626C0A">
          <w:rPr>
            <w:rStyle w:val="aff1"/>
            <w:rFonts w:ascii="IRBadr" w:hAnsi="IRBadr" w:cs="IRBadr"/>
            <w:noProof/>
            <w:sz w:val="28"/>
            <w:rtl/>
          </w:rPr>
          <w:t>سالگرد تأسیس بنیاد مسکن</w:t>
        </w:r>
        <w:r w:rsidR="00423849" w:rsidRPr="00626C0A">
          <w:rPr>
            <w:rFonts w:ascii="IRBadr" w:hAnsi="IRBadr" w:cs="IRBadr"/>
            <w:noProof/>
            <w:webHidden/>
            <w:sz w:val="28"/>
          </w:rPr>
          <w:tab/>
        </w:r>
        <w:r w:rsidR="00423849" w:rsidRPr="00626C0A">
          <w:rPr>
            <w:rStyle w:val="aff1"/>
            <w:rFonts w:ascii="IRBadr" w:hAnsi="IRBadr" w:cs="IRBadr"/>
            <w:noProof/>
            <w:sz w:val="28"/>
            <w:rtl/>
          </w:rPr>
          <w:fldChar w:fldCharType="begin"/>
        </w:r>
        <w:r w:rsidR="00423849" w:rsidRPr="00626C0A">
          <w:rPr>
            <w:rFonts w:ascii="IRBadr" w:hAnsi="IRBadr" w:cs="IRBadr"/>
            <w:noProof/>
            <w:webHidden/>
            <w:sz w:val="28"/>
          </w:rPr>
          <w:instrText xml:space="preserve"> PAGEREF _Toc428222311 \h </w:instrText>
        </w:r>
        <w:r w:rsidR="00423849" w:rsidRPr="00626C0A">
          <w:rPr>
            <w:rStyle w:val="aff1"/>
            <w:rFonts w:ascii="IRBadr" w:hAnsi="IRBadr" w:cs="IRBadr"/>
            <w:noProof/>
            <w:sz w:val="28"/>
            <w:rtl/>
          </w:rPr>
        </w:r>
        <w:r w:rsidR="00423849" w:rsidRPr="00626C0A">
          <w:rPr>
            <w:rStyle w:val="aff1"/>
            <w:rFonts w:ascii="IRBadr" w:hAnsi="IRBadr" w:cs="IRBadr"/>
            <w:noProof/>
            <w:sz w:val="28"/>
            <w:rtl/>
          </w:rPr>
          <w:fldChar w:fldCharType="separate"/>
        </w:r>
        <w:r w:rsidR="00423849" w:rsidRPr="00626C0A">
          <w:rPr>
            <w:rFonts w:ascii="IRBadr" w:hAnsi="IRBadr" w:cs="IRBadr"/>
            <w:noProof/>
            <w:webHidden/>
            <w:sz w:val="28"/>
          </w:rPr>
          <w:t>8</w:t>
        </w:r>
        <w:r w:rsidR="00423849" w:rsidRPr="00626C0A">
          <w:rPr>
            <w:rStyle w:val="aff1"/>
            <w:rFonts w:ascii="IRBadr" w:hAnsi="IRBadr" w:cs="IRBadr"/>
            <w:noProof/>
            <w:sz w:val="28"/>
            <w:rtl/>
          </w:rPr>
          <w:fldChar w:fldCharType="end"/>
        </w:r>
      </w:hyperlink>
    </w:p>
    <w:p w:rsidR="00423849" w:rsidRPr="00626C0A" w:rsidRDefault="000D7F38" w:rsidP="00774764">
      <w:pPr>
        <w:pStyle w:val="21"/>
        <w:tabs>
          <w:tab w:val="right" w:leader="dot" w:pos="9350"/>
        </w:tabs>
        <w:bidi/>
        <w:jc w:val="both"/>
        <w:rPr>
          <w:rFonts w:ascii="IRBadr" w:hAnsi="IRBadr" w:cs="IRBadr"/>
          <w:noProof/>
          <w:sz w:val="28"/>
        </w:rPr>
      </w:pPr>
      <w:hyperlink w:anchor="_Toc428222312" w:history="1">
        <w:r w:rsidR="00423849" w:rsidRPr="00626C0A">
          <w:rPr>
            <w:rStyle w:val="aff1"/>
            <w:rFonts w:ascii="IRBadr" w:hAnsi="IRBadr" w:cs="IRBadr"/>
            <w:noProof/>
            <w:sz w:val="28"/>
            <w:rtl/>
          </w:rPr>
          <w:t>توجه به استحکام ساخت‌وساز</w:t>
        </w:r>
        <w:r w:rsidR="00423849" w:rsidRPr="00626C0A">
          <w:rPr>
            <w:rFonts w:ascii="IRBadr" w:hAnsi="IRBadr" w:cs="IRBadr"/>
            <w:noProof/>
            <w:webHidden/>
            <w:sz w:val="28"/>
          </w:rPr>
          <w:tab/>
        </w:r>
        <w:r w:rsidR="00423849" w:rsidRPr="00626C0A">
          <w:rPr>
            <w:rStyle w:val="aff1"/>
            <w:rFonts w:ascii="IRBadr" w:hAnsi="IRBadr" w:cs="IRBadr"/>
            <w:noProof/>
            <w:sz w:val="28"/>
            <w:rtl/>
          </w:rPr>
          <w:fldChar w:fldCharType="begin"/>
        </w:r>
        <w:r w:rsidR="00423849" w:rsidRPr="00626C0A">
          <w:rPr>
            <w:rFonts w:ascii="IRBadr" w:hAnsi="IRBadr" w:cs="IRBadr"/>
            <w:noProof/>
            <w:webHidden/>
            <w:sz w:val="28"/>
          </w:rPr>
          <w:instrText xml:space="preserve"> PAGEREF _Toc428222312 \h </w:instrText>
        </w:r>
        <w:r w:rsidR="00423849" w:rsidRPr="00626C0A">
          <w:rPr>
            <w:rStyle w:val="aff1"/>
            <w:rFonts w:ascii="IRBadr" w:hAnsi="IRBadr" w:cs="IRBadr"/>
            <w:noProof/>
            <w:sz w:val="28"/>
            <w:rtl/>
          </w:rPr>
        </w:r>
        <w:r w:rsidR="00423849" w:rsidRPr="00626C0A">
          <w:rPr>
            <w:rStyle w:val="aff1"/>
            <w:rFonts w:ascii="IRBadr" w:hAnsi="IRBadr" w:cs="IRBadr"/>
            <w:noProof/>
            <w:sz w:val="28"/>
            <w:rtl/>
          </w:rPr>
          <w:fldChar w:fldCharType="separate"/>
        </w:r>
        <w:r w:rsidR="00423849" w:rsidRPr="00626C0A">
          <w:rPr>
            <w:rFonts w:ascii="IRBadr" w:hAnsi="IRBadr" w:cs="IRBadr"/>
            <w:noProof/>
            <w:webHidden/>
            <w:sz w:val="28"/>
          </w:rPr>
          <w:t>8</w:t>
        </w:r>
        <w:r w:rsidR="00423849" w:rsidRPr="00626C0A">
          <w:rPr>
            <w:rStyle w:val="aff1"/>
            <w:rFonts w:ascii="IRBadr" w:hAnsi="IRBadr" w:cs="IRBadr"/>
            <w:noProof/>
            <w:sz w:val="28"/>
            <w:rtl/>
          </w:rPr>
          <w:fldChar w:fldCharType="end"/>
        </w:r>
      </w:hyperlink>
    </w:p>
    <w:p w:rsidR="00423849" w:rsidRPr="00626C0A" w:rsidRDefault="000D7F38" w:rsidP="00774764">
      <w:pPr>
        <w:pStyle w:val="21"/>
        <w:tabs>
          <w:tab w:val="right" w:leader="dot" w:pos="9350"/>
        </w:tabs>
        <w:bidi/>
        <w:jc w:val="both"/>
        <w:rPr>
          <w:rFonts w:ascii="IRBadr" w:hAnsi="IRBadr" w:cs="IRBadr"/>
          <w:noProof/>
          <w:sz w:val="28"/>
        </w:rPr>
      </w:pPr>
      <w:hyperlink w:anchor="_Toc428222313" w:history="1">
        <w:r w:rsidR="00423849" w:rsidRPr="00626C0A">
          <w:rPr>
            <w:rStyle w:val="aff1"/>
            <w:rFonts w:ascii="IRBadr" w:hAnsi="IRBadr" w:cs="IRBadr"/>
            <w:noProof/>
            <w:sz w:val="28"/>
            <w:rtl/>
          </w:rPr>
          <w:t>دعا</w:t>
        </w:r>
        <w:r w:rsidR="00423849" w:rsidRPr="00626C0A">
          <w:rPr>
            <w:rFonts w:ascii="IRBadr" w:hAnsi="IRBadr" w:cs="IRBadr"/>
            <w:noProof/>
            <w:webHidden/>
            <w:sz w:val="28"/>
          </w:rPr>
          <w:tab/>
        </w:r>
        <w:r w:rsidR="00423849" w:rsidRPr="00626C0A">
          <w:rPr>
            <w:rStyle w:val="aff1"/>
            <w:rFonts w:ascii="IRBadr" w:hAnsi="IRBadr" w:cs="IRBadr"/>
            <w:noProof/>
            <w:sz w:val="28"/>
            <w:rtl/>
          </w:rPr>
          <w:fldChar w:fldCharType="begin"/>
        </w:r>
        <w:r w:rsidR="00423849" w:rsidRPr="00626C0A">
          <w:rPr>
            <w:rFonts w:ascii="IRBadr" w:hAnsi="IRBadr" w:cs="IRBadr"/>
            <w:noProof/>
            <w:webHidden/>
            <w:sz w:val="28"/>
          </w:rPr>
          <w:instrText xml:space="preserve"> PAGEREF _Toc428222313 \h </w:instrText>
        </w:r>
        <w:r w:rsidR="00423849" w:rsidRPr="00626C0A">
          <w:rPr>
            <w:rStyle w:val="aff1"/>
            <w:rFonts w:ascii="IRBadr" w:hAnsi="IRBadr" w:cs="IRBadr"/>
            <w:noProof/>
            <w:sz w:val="28"/>
            <w:rtl/>
          </w:rPr>
        </w:r>
        <w:r w:rsidR="00423849" w:rsidRPr="00626C0A">
          <w:rPr>
            <w:rStyle w:val="aff1"/>
            <w:rFonts w:ascii="IRBadr" w:hAnsi="IRBadr" w:cs="IRBadr"/>
            <w:noProof/>
            <w:sz w:val="28"/>
            <w:rtl/>
          </w:rPr>
          <w:fldChar w:fldCharType="separate"/>
        </w:r>
        <w:r w:rsidR="00423849" w:rsidRPr="00626C0A">
          <w:rPr>
            <w:rFonts w:ascii="IRBadr" w:hAnsi="IRBadr" w:cs="IRBadr"/>
            <w:noProof/>
            <w:webHidden/>
            <w:sz w:val="28"/>
          </w:rPr>
          <w:t>9</w:t>
        </w:r>
        <w:r w:rsidR="00423849" w:rsidRPr="00626C0A">
          <w:rPr>
            <w:rStyle w:val="aff1"/>
            <w:rFonts w:ascii="IRBadr" w:hAnsi="IRBadr" w:cs="IRBadr"/>
            <w:noProof/>
            <w:sz w:val="28"/>
            <w:rtl/>
          </w:rPr>
          <w:fldChar w:fldCharType="end"/>
        </w:r>
      </w:hyperlink>
    </w:p>
    <w:p w:rsidR="00626C0A" w:rsidRDefault="00423849" w:rsidP="00774764">
      <w:pPr>
        <w:jc w:val="both"/>
        <w:rPr>
          <w:rtl/>
        </w:rPr>
      </w:pPr>
      <w:r>
        <w:rPr>
          <w:rtl/>
        </w:rPr>
        <w:fldChar w:fldCharType="end"/>
      </w:r>
    </w:p>
    <w:p w:rsidR="00626C0A" w:rsidRDefault="00626C0A" w:rsidP="00774764">
      <w:pPr>
        <w:bidi w:val="0"/>
        <w:jc w:val="both"/>
        <w:rPr>
          <w:rtl/>
        </w:rPr>
      </w:pPr>
      <w:r>
        <w:rPr>
          <w:rtl/>
        </w:rPr>
        <w:br w:type="page"/>
      </w:r>
    </w:p>
    <w:p w:rsidR="00423849" w:rsidRPr="00423849" w:rsidRDefault="00423849" w:rsidP="00774764">
      <w:pPr>
        <w:jc w:val="both"/>
        <w:rPr>
          <w:rtl/>
        </w:rPr>
      </w:pPr>
    </w:p>
    <w:p w:rsidR="00206FFB" w:rsidRDefault="00206FFB" w:rsidP="00774764">
      <w:pPr>
        <w:pStyle w:val="2"/>
        <w:jc w:val="both"/>
        <w:rPr>
          <w:rtl/>
        </w:rPr>
      </w:pPr>
      <w:bookmarkStart w:id="1" w:name="_Toc428222296"/>
      <w:r>
        <w:rPr>
          <w:rFonts w:hint="cs"/>
          <w:rtl/>
        </w:rPr>
        <w:t>خطبه اول</w:t>
      </w:r>
      <w:bookmarkEnd w:id="1"/>
    </w:p>
    <w:p w:rsidR="00206FFB" w:rsidRPr="002817D0" w:rsidRDefault="00626C0A" w:rsidP="00774764">
      <w:pPr>
        <w:jc w:val="both"/>
        <w:rPr>
          <w:rFonts w:ascii="IRBadr" w:hAnsi="IRBadr" w:cs="IRBadr"/>
          <w:b/>
          <w:bCs/>
          <w:sz w:val="28"/>
          <w:szCs w:val="28"/>
          <w:rtl/>
        </w:rPr>
      </w:pPr>
      <w:bookmarkStart w:id="2" w:name="OLE_LINK25"/>
      <w:bookmarkStart w:id="3" w:name="OLE_LINK26"/>
      <w:r w:rsidRPr="00455965">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xml:space="preserve">؛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 اللّه الرحمن الرحیم </w:t>
      </w:r>
      <w:r>
        <w:rPr>
          <w:rFonts w:ascii="IRBadr" w:hAnsi="IRBadr" w:cs="IRBadr" w:hint="cs"/>
          <w:b/>
          <w:bCs/>
          <w:sz w:val="28"/>
          <w:szCs w:val="28"/>
          <w:rtl/>
        </w:rPr>
        <w:t>«</w:t>
      </w:r>
      <w:r w:rsidR="00206FFB" w:rsidRPr="002817D0">
        <w:rPr>
          <w:rFonts w:ascii="IRBadr" w:hAnsi="IRBadr" w:cs="IRBadr"/>
          <w:b/>
          <w:bCs/>
          <w:sz w:val="28"/>
          <w:szCs w:val="28"/>
          <w:rtl/>
        </w:rPr>
        <w:t>یَا أَیُّهَا الَّذِینَ آمَنُوا اتَّقُوا اللَّهَ حَقَّ تُقَاتِهِ وَلَا تَمُوتُنَّ إِلَّا وَأَنتُم مُّسْلِمُونَ</w:t>
      </w:r>
      <w:bookmarkEnd w:id="2"/>
      <w:bookmarkEnd w:id="3"/>
      <w:r>
        <w:rPr>
          <w:rFonts w:ascii="IRBadr" w:hAnsi="IRBadr" w:cs="IRBadr" w:hint="cs"/>
          <w:b/>
          <w:bCs/>
          <w:sz w:val="28"/>
          <w:szCs w:val="28"/>
          <w:rtl/>
        </w:rPr>
        <w:t>»</w:t>
      </w:r>
      <w:r w:rsidR="00206FFB" w:rsidRPr="002817D0">
        <w:rPr>
          <w:rStyle w:val="aff0"/>
          <w:rFonts w:ascii="IRBadr" w:hAnsi="IRBadr" w:cs="IRBadr"/>
          <w:b/>
          <w:sz w:val="28"/>
          <w:szCs w:val="28"/>
          <w:rtl/>
        </w:rPr>
        <w:footnoteReference w:id="2"/>
      </w:r>
      <w:r w:rsidR="00206FFB" w:rsidRPr="002870FA">
        <w:rPr>
          <w:rFonts w:ascii="IRBadr" w:hAnsi="IRBadr" w:cs="IRBadr"/>
          <w:b/>
          <w:bCs/>
          <w:sz w:val="28"/>
          <w:szCs w:val="28"/>
          <w:rtl/>
        </w:rPr>
        <w:t xml:space="preserve"> </w:t>
      </w:r>
      <w:r w:rsidRPr="00455965">
        <w:rPr>
          <w:rFonts w:ascii="IRBadr" w:hAnsi="IRBadr" w:cs="IRBadr"/>
          <w:b/>
          <w:bCs/>
          <w:sz w:val="28"/>
          <w:szCs w:val="28"/>
          <w:rtl/>
        </w:rPr>
        <w:t>عِبادَالله اُوصیَکُم</w:t>
      </w:r>
      <w:r w:rsidRPr="00455965">
        <w:rPr>
          <w:rFonts w:ascii="IRBadr" w:hAnsi="IRBadr" w:cs="IRBadr" w:hint="cs"/>
          <w:b/>
          <w:bCs/>
          <w:sz w:val="28"/>
          <w:szCs w:val="28"/>
          <w:rtl/>
        </w:rPr>
        <w:t xml:space="preserve"> </w:t>
      </w:r>
      <w:r w:rsidRPr="00455965">
        <w:rPr>
          <w:rFonts w:ascii="IRBadr" w:hAnsi="IRBadr" w:cs="IRBadr"/>
          <w:b/>
          <w:bCs/>
          <w:sz w:val="28"/>
          <w:szCs w:val="28"/>
          <w:rtl/>
        </w:rPr>
        <w:t>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206FFB" w:rsidRDefault="00206FFB" w:rsidP="00774764">
      <w:pPr>
        <w:jc w:val="both"/>
        <w:rPr>
          <w:rFonts w:ascii="IRBadr" w:hAnsi="IRBadr" w:cs="IRBadr"/>
          <w:sz w:val="28"/>
          <w:szCs w:val="28"/>
          <w:rtl/>
        </w:rPr>
      </w:pPr>
      <w:r>
        <w:rPr>
          <w:rFonts w:ascii="IRBadr" w:hAnsi="IRBadr" w:cs="IRBadr" w:hint="cs"/>
          <w:sz w:val="28"/>
          <w:szCs w:val="28"/>
          <w:rtl/>
        </w:rPr>
        <w:t xml:space="preserve">همه شما برادران و خواهران بزرگوار و نمازگزار و خودم را در این روز یازدهم محرم، روز عزای خاندان پیامبر گرامی اسلام به تقوا و پارسائی، پرهیز از گناهان و آلودگی‌های روحی و اخلاقی و اظهار ارادت و عشق خالصانه به ساحت مقدس </w:t>
      </w:r>
      <w:r w:rsidR="00506FB3">
        <w:rPr>
          <w:rFonts w:ascii="IRBadr" w:hAnsi="IRBadr" w:cs="IRBadr"/>
          <w:sz w:val="28"/>
          <w:szCs w:val="28"/>
          <w:rtl/>
        </w:rPr>
        <w:t>اباعبدالله</w:t>
      </w:r>
      <w:r>
        <w:rPr>
          <w:rFonts w:ascii="IRBadr" w:hAnsi="IRBadr" w:cs="IRBadr" w:hint="cs"/>
          <w:sz w:val="28"/>
          <w:szCs w:val="28"/>
          <w:rtl/>
        </w:rPr>
        <w:t xml:space="preserve"> الحسین و اصحاب و یاران بزرگوار آن حضرت سفارش و دعوت می‌کنم. امیدواریم خداوند عزاداری‌های ما و اظهار ارادت و عرض اخلاص‌های همه ما را در این ایام در ساحت قدس و کبریائی سید و سالار شهدا </w:t>
      </w:r>
      <w:r w:rsidR="00506FB3">
        <w:rPr>
          <w:rFonts w:ascii="IRBadr" w:hAnsi="IRBadr" w:cs="IRBadr"/>
          <w:sz w:val="28"/>
          <w:szCs w:val="28"/>
          <w:rtl/>
        </w:rPr>
        <w:t>موردقبول</w:t>
      </w:r>
      <w:r>
        <w:rPr>
          <w:rFonts w:ascii="IRBadr" w:hAnsi="IRBadr" w:cs="IRBadr" w:hint="cs"/>
          <w:sz w:val="28"/>
          <w:szCs w:val="28"/>
          <w:rtl/>
        </w:rPr>
        <w:t xml:space="preserve"> خودش و آن حضرت قرار بدهد.</w:t>
      </w:r>
    </w:p>
    <w:p w:rsidR="00206FFB" w:rsidRDefault="00206FFB" w:rsidP="00774764">
      <w:pPr>
        <w:pStyle w:val="2"/>
        <w:jc w:val="both"/>
        <w:rPr>
          <w:rtl/>
        </w:rPr>
      </w:pPr>
      <w:bookmarkStart w:id="4" w:name="_Toc428222297"/>
      <w:r>
        <w:rPr>
          <w:rFonts w:hint="cs"/>
          <w:rtl/>
        </w:rPr>
        <w:t>راز بقای واقعه عاشورا</w:t>
      </w:r>
      <w:bookmarkEnd w:id="4"/>
    </w:p>
    <w:p w:rsidR="00206FFB" w:rsidRDefault="00206FFB" w:rsidP="00774764">
      <w:pPr>
        <w:jc w:val="both"/>
        <w:rPr>
          <w:rFonts w:ascii="IRBadr" w:hAnsi="IRBadr" w:cs="IRBadr"/>
          <w:sz w:val="28"/>
          <w:szCs w:val="28"/>
          <w:rtl/>
        </w:rPr>
      </w:pPr>
      <w:r>
        <w:rPr>
          <w:rFonts w:ascii="IRBadr" w:hAnsi="IRBadr" w:cs="IRBadr" w:hint="cs"/>
          <w:sz w:val="28"/>
          <w:szCs w:val="28"/>
          <w:rtl/>
        </w:rPr>
        <w:t xml:space="preserve">یکی از مسائل مهمی که در کلمات و سخنان حضرت </w:t>
      </w:r>
      <w:r w:rsidR="00506FB3">
        <w:rPr>
          <w:rFonts w:ascii="IRBadr" w:hAnsi="IRBadr" w:cs="IRBadr" w:hint="cs"/>
          <w:sz w:val="28"/>
          <w:szCs w:val="28"/>
          <w:rtl/>
        </w:rPr>
        <w:t>اباعبدالله</w:t>
      </w:r>
      <w:r>
        <w:rPr>
          <w:rFonts w:ascii="IRBadr" w:hAnsi="IRBadr" w:cs="IRBadr" w:hint="cs"/>
          <w:sz w:val="28"/>
          <w:szCs w:val="28"/>
          <w:rtl/>
        </w:rPr>
        <w:t xml:space="preserve"> الحسین (ع) </w:t>
      </w:r>
      <w:r w:rsidR="00506FB3">
        <w:rPr>
          <w:rFonts w:ascii="IRBadr" w:hAnsi="IRBadr" w:cs="IRBadr"/>
          <w:sz w:val="28"/>
          <w:szCs w:val="28"/>
          <w:rtl/>
        </w:rPr>
        <w:t>منعکس‌شده</w:t>
      </w:r>
      <w:r>
        <w:rPr>
          <w:rFonts w:ascii="IRBadr" w:hAnsi="IRBadr" w:cs="IRBadr" w:hint="cs"/>
          <w:sz w:val="28"/>
          <w:szCs w:val="28"/>
          <w:rtl/>
        </w:rPr>
        <w:t xml:space="preserve"> است، توصیف اصحاب و یاران آن حضرت </w:t>
      </w:r>
      <w:r w:rsidR="00506FB3">
        <w:rPr>
          <w:rFonts w:ascii="IRBadr" w:hAnsi="IRBadr" w:cs="IRBadr"/>
          <w:sz w:val="28"/>
          <w:szCs w:val="28"/>
          <w:rtl/>
        </w:rPr>
        <w:t>هست</w:t>
      </w:r>
      <w:r>
        <w:rPr>
          <w:rFonts w:ascii="IRBadr" w:hAnsi="IRBadr" w:cs="IRBadr" w:hint="cs"/>
          <w:sz w:val="28"/>
          <w:szCs w:val="28"/>
          <w:rtl/>
        </w:rPr>
        <w:t xml:space="preserve">. واقعه عاشورا در طول تاریخ باقی ماند و هرچه قرن‌ها و سال‌ها بر آن واقعه گذشت از تازگی، اهمیت و عظمت این واقعه کاسته نشد و </w:t>
      </w:r>
      <w:r w:rsidR="00506FB3">
        <w:rPr>
          <w:rFonts w:ascii="IRBadr" w:hAnsi="IRBadr" w:cs="IRBadr"/>
          <w:sz w:val="28"/>
          <w:szCs w:val="28"/>
          <w:rtl/>
        </w:rPr>
        <w:t>به‌جرئت</w:t>
      </w:r>
      <w:r>
        <w:rPr>
          <w:rFonts w:ascii="IRBadr" w:hAnsi="IRBadr" w:cs="IRBadr" w:hint="cs"/>
          <w:sz w:val="28"/>
          <w:szCs w:val="28"/>
          <w:rtl/>
        </w:rPr>
        <w:t xml:space="preserve"> می‌توان بیان کرد </w:t>
      </w:r>
      <w:r w:rsidR="00506FB3">
        <w:rPr>
          <w:rFonts w:ascii="IRBadr" w:hAnsi="IRBadr" w:cs="IRBadr"/>
          <w:sz w:val="28"/>
          <w:szCs w:val="28"/>
          <w:rtl/>
        </w:rPr>
        <w:t>سر</w:t>
      </w:r>
      <w:r>
        <w:rPr>
          <w:rFonts w:ascii="IRBadr" w:hAnsi="IRBadr" w:cs="IRBadr" w:hint="cs"/>
          <w:sz w:val="28"/>
          <w:szCs w:val="28"/>
          <w:rtl/>
        </w:rPr>
        <w:t xml:space="preserve"> ماندگاری این واقعه بزرگ تنها مظلومیت آن بزرگواران و فجایعی که بر آنان وارد آمد نیست و این تنها قسمتی از آن فجایع تاریخی است. </w:t>
      </w:r>
      <w:r w:rsidR="00506FB3">
        <w:rPr>
          <w:rFonts w:ascii="IRBadr" w:hAnsi="IRBadr" w:cs="IRBadr"/>
          <w:sz w:val="28"/>
          <w:szCs w:val="28"/>
          <w:rtl/>
        </w:rPr>
        <w:t>به‌ب</w:t>
      </w:r>
      <w:r w:rsidR="00506FB3">
        <w:rPr>
          <w:rFonts w:ascii="IRBadr" w:hAnsi="IRBadr" w:cs="IRBadr" w:hint="cs"/>
          <w:sz w:val="28"/>
          <w:szCs w:val="28"/>
          <w:rtl/>
        </w:rPr>
        <w:t>یان‌دیگر</w:t>
      </w:r>
      <w:r>
        <w:rPr>
          <w:rFonts w:ascii="IRBadr" w:hAnsi="IRBadr" w:cs="IRBadr" w:hint="cs"/>
          <w:sz w:val="28"/>
          <w:szCs w:val="28"/>
          <w:rtl/>
        </w:rPr>
        <w:t xml:space="preserve"> دلیل اصلی عظمت، بزرگی و ماندگاری حادثه عاشورا پدیدآورندگان عاشورا و آن شخصیت‌های بزرگی بودند که گرد شمع وجود </w:t>
      </w:r>
      <w:r w:rsidR="00506FB3">
        <w:rPr>
          <w:rFonts w:ascii="IRBadr" w:hAnsi="IRBadr" w:cs="IRBadr" w:hint="cs"/>
          <w:sz w:val="28"/>
          <w:szCs w:val="28"/>
          <w:rtl/>
        </w:rPr>
        <w:t>اباعبدالله</w:t>
      </w:r>
      <w:r>
        <w:rPr>
          <w:rFonts w:ascii="IRBadr" w:hAnsi="IRBadr" w:cs="IRBadr" w:hint="cs"/>
          <w:sz w:val="28"/>
          <w:szCs w:val="28"/>
          <w:rtl/>
        </w:rPr>
        <w:t xml:space="preserve"> الحسین (ع) جمع شدند و برای حق‌خواهی و دفاع از اسلام به اوج ایثار و فداکاری و ایمان و تقوا رسیدند.</w:t>
      </w:r>
    </w:p>
    <w:p w:rsidR="00206FFB" w:rsidRDefault="00206FFB" w:rsidP="00774764">
      <w:pPr>
        <w:jc w:val="both"/>
        <w:rPr>
          <w:rFonts w:ascii="IRBadr" w:hAnsi="IRBadr" w:cs="IRBadr"/>
          <w:sz w:val="28"/>
          <w:szCs w:val="28"/>
          <w:rtl/>
        </w:rPr>
      </w:pPr>
      <w:r>
        <w:rPr>
          <w:rFonts w:ascii="IRBadr" w:hAnsi="IRBadr" w:cs="IRBadr" w:hint="cs"/>
          <w:sz w:val="28"/>
          <w:szCs w:val="28"/>
          <w:rtl/>
        </w:rPr>
        <w:lastRenderedPageBreak/>
        <w:t xml:space="preserve">بنابراین مصیبت‌هایی که روز عاشورا و </w:t>
      </w:r>
      <w:r w:rsidR="00506FB3">
        <w:rPr>
          <w:rFonts w:ascii="IRBadr" w:hAnsi="IRBadr" w:cs="IRBadr"/>
          <w:sz w:val="28"/>
          <w:szCs w:val="28"/>
          <w:rtl/>
        </w:rPr>
        <w:t>پس‌ازآن</w:t>
      </w:r>
      <w:r>
        <w:rPr>
          <w:rFonts w:ascii="IRBadr" w:hAnsi="IRBadr" w:cs="IRBadr" w:hint="cs"/>
          <w:sz w:val="28"/>
          <w:szCs w:val="28"/>
          <w:rtl/>
        </w:rPr>
        <w:t xml:space="preserve"> اتفاق افتاد و فجایع دردناک و جان‌سوزی که بر آن جمع اندک وارد شد، قضیه‌ای استثنایی و کم‌نظیر بود اما از جهت دیگر این مصیبت‌ها و دردها برای هدفی بزرگ تحمل می‌شد و انسان‌های وارسته و پاک‌باخته‌ای دست به این فداکاری زدند. از به هم پیوستن این دو قضیه عاشورا و کربلا پدید آمد و این حادثه عظیم در طول تاریخ باقی ماند. از صدر خلقت تاکنون هیچ واقعه‌ای به عظمت عاشورا یافت نمی‌شود و رموز این واقعه جانکاه عمق ایمان، اخلاص، فداکاری، ایثار، جهاد و جانبازی در راه خداوند است.</w:t>
      </w:r>
    </w:p>
    <w:p w:rsidR="00206FFB" w:rsidRDefault="00206FFB" w:rsidP="00774764">
      <w:pPr>
        <w:pStyle w:val="2"/>
        <w:jc w:val="both"/>
        <w:rPr>
          <w:rtl/>
        </w:rPr>
      </w:pPr>
      <w:bookmarkStart w:id="5" w:name="_Toc428222298"/>
      <w:r>
        <w:rPr>
          <w:rFonts w:hint="cs"/>
          <w:rtl/>
        </w:rPr>
        <w:t>متفرق شدن دنیاپرستان پس از شهادت حضرت مسلم</w:t>
      </w:r>
      <w:bookmarkEnd w:id="5"/>
    </w:p>
    <w:p w:rsidR="00206FFB" w:rsidRDefault="00206FFB" w:rsidP="00774764">
      <w:pPr>
        <w:jc w:val="both"/>
        <w:rPr>
          <w:rFonts w:ascii="IRBadr" w:hAnsi="IRBadr" w:cs="IRBadr"/>
          <w:sz w:val="28"/>
          <w:szCs w:val="28"/>
          <w:rtl/>
        </w:rPr>
      </w:pPr>
      <w:r>
        <w:rPr>
          <w:rFonts w:ascii="IRBadr" w:hAnsi="IRBadr" w:cs="IRBadr" w:hint="cs"/>
          <w:sz w:val="28"/>
          <w:szCs w:val="28"/>
          <w:rtl/>
        </w:rPr>
        <w:t xml:space="preserve">زمانی که امام حسین (ع) از مدینه بیرون آمدند، عده‌ای همراه حضرت بودند و همچنین </w:t>
      </w:r>
      <w:r w:rsidR="00506FB3">
        <w:rPr>
          <w:rFonts w:ascii="IRBadr" w:hAnsi="IRBadr" w:cs="IRBadr"/>
          <w:sz w:val="28"/>
          <w:szCs w:val="28"/>
          <w:rtl/>
        </w:rPr>
        <w:t>پس‌ازآنکه</w:t>
      </w:r>
      <w:r>
        <w:rPr>
          <w:rFonts w:ascii="IRBadr" w:hAnsi="IRBadr" w:cs="IRBadr" w:hint="cs"/>
          <w:sz w:val="28"/>
          <w:szCs w:val="28"/>
          <w:rtl/>
        </w:rPr>
        <w:t xml:space="preserve"> حضرت از مکه بیرون آمدند جمع زیادی ایشان را همراهی می‌کردند زیرا هنوز امید تشکیل حکومت به دست آن حضرت در کوفه می‌رفت و انسان‌های زیادی از سر دنیادوستی و طمع با ایشان همراه شدند اما زمانی که خبر شهادت حضرت مسلم رسید، جمعیت شروع به ریزش کرد. پس از شهادت حضرت مسلم امام </w:t>
      </w:r>
      <w:r w:rsidR="00506FB3">
        <w:rPr>
          <w:rFonts w:ascii="IRBadr" w:hAnsi="IRBadr" w:cs="IRBadr"/>
          <w:sz w:val="28"/>
          <w:szCs w:val="28"/>
          <w:rtl/>
        </w:rPr>
        <w:t>حس</w:t>
      </w:r>
      <w:r w:rsidR="00506FB3">
        <w:rPr>
          <w:rFonts w:ascii="IRBadr" w:hAnsi="IRBadr" w:cs="IRBadr" w:hint="cs"/>
          <w:sz w:val="28"/>
          <w:szCs w:val="28"/>
          <w:rtl/>
        </w:rPr>
        <w:t>ین</w:t>
      </w:r>
      <w:r w:rsidR="00506FB3">
        <w:rPr>
          <w:rFonts w:ascii="IRBadr" w:hAnsi="IRBadr" w:cs="IRBadr"/>
          <w:sz w:val="28"/>
          <w:szCs w:val="28"/>
          <w:rtl/>
        </w:rPr>
        <w:t xml:space="preserve"> (</w:t>
      </w:r>
      <w:r>
        <w:rPr>
          <w:rFonts w:ascii="IRBadr" w:hAnsi="IRBadr" w:cs="IRBadr" w:hint="cs"/>
          <w:sz w:val="28"/>
          <w:szCs w:val="28"/>
          <w:rtl/>
        </w:rPr>
        <w:t>ع) در سخنرانی‌های خودشان در جمع یاران نشان می‌دادند که داستان حکومت و به قدرت رسیدن نیست بلکه این قافله به سمت مبارزه بزرگ و جانبازی کم‌نظیر و شهادت در راه خدا در حرکت است.</w:t>
      </w:r>
    </w:p>
    <w:p w:rsidR="00206FFB" w:rsidRDefault="00206FFB" w:rsidP="00774764">
      <w:pPr>
        <w:pStyle w:val="2"/>
        <w:jc w:val="both"/>
        <w:rPr>
          <w:rtl/>
        </w:rPr>
      </w:pPr>
      <w:bookmarkStart w:id="6" w:name="_Toc428222299"/>
      <w:r>
        <w:rPr>
          <w:rFonts w:hint="cs"/>
          <w:rtl/>
        </w:rPr>
        <w:t>فرازهایی از خطبه امام حسین (ع) در مکه</w:t>
      </w:r>
      <w:bookmarkEnd w:id="6"/>
    </w:p>
    <w:p w:rsidR="00206FFB" w:rsidRDefault="00206FFB" w:rsidP="00BA7BDD">
      <w:pPr>
        <w:jc w:val="both"/>
        <w:rPr>
          <w:rFonts w:ascii="IRBadr" w:hAnsi="IRBadr" w:cs="IRBadr"/>
          <w:sz w:val="28"/>
          <w:szCs w:val="28"/>
          <w:rtl/>
        </w:rPr>
      </w:pPr>
      <w:r>
        <w:rPr>
          <w:rFonts w:ascii="IRBadr" w:hAnsi="IRBadr" w:cs="IRBadr" w:hint="cs"/>
          <w:sz w:val="28"/>
          <w:szCs w:val="28"/>
          <w:rtl/>
        </w:rPr>
        <w:t xml:space="preserve">سال‌ها و قرن‌ها سپری شد تا اصحابی با خصوصیات اصحاب امام حسین (ع) جمع شدند و عاشورا را پدید آوردند. </w:t>
      </w:r>
      <w:r w:rsidR="00506FB3">
        <w:rPr>
          <w:rFonts w:ascii="IRBadr" w:hAnsi="IRBadr" w:cs="IRBadr"/>
          <w:sz w:val="28"/>
          <w:szCs w:val="28"/>
          <w:rtl/>
        </w:rPr>
        <w:t>هنگام</w:t>
      </w:r>
      <w:r w:rsidR="00506FB3">
        <w:rPr>
          <w:rFonts w:ascii="IRBadr" w:hAnsi="IRBadr" w:cs="IRBadr" w:hint="cs"/>
          <w:sz w:val="28"/>
          <w:szCs w:val="28"/>
          <w:rtl/>
        </w:rPr>
        <w:t>ی‌که</w:t>
      </w:r>
      <w:r>
        <w:rPr>
          <w:rFonts w:ascii="IRBadr" w:hAnsi="IRBadr" w:cs="IRBadr" w:hint="cs"/>
          <w:sz w:val="28"/>
          <w:szCs w:val="28"/>
          <w:rtl/>
        </w:rPr>
        <w:t xml:space="preserve"> به کلمات </w:t>
      </w:r>
      <w:r w:rsidR="00506FB3">
        <w:rPr>
          <w:rFonts w:ascii="IRBadr" w:hAnsi="IRBadr" w:cs="IRBadr" w:hint="cs"/>
          <w:sz w:val="28"/>
          <w:szCs w:val="28"/>
          <w:rtl/>
        </w:rPr>
        <w:t>اباعبدالله</w:t>
      </w:r>
      <w:r>
        <w:rPr>
          <w:rFonts w:ascii="IRBadr" w:hAnsi="IRBadr" w:cs="IRBadr" w:hint="cs"/>
          <w:sz w:val="28"/>
          <w:szCs w:val="28"/>
          <w:rtl/>
        </w:rPr>
        <w:t xml:space="preserve"> الحسین (ع) در طول سفر و در شب و روز عاشورا مراجعه کنید، خواهید دید که </w:t>
      </w:r>
      <w:r w:rsidR="00506FB3">
        <w:rPr>
          <w:rFonts w:ascii="IRBadr" w:hAnsi="IRBadr" w:cs="IRBadr" w:hint="cs"/>
          <w:sz w:val="28"/>
          <w:szCs w:val="28"/>
          <w:rtl/>
        </w:rPr>
        <w:t>اباعبدالله</w:t>
      </w:r>
      <w:r>
        <w:rPr>
          <w:rFonts w:ascii="IRBadr" w:hAnsi="IRBadr" w:cs="IRBadr" w:hint="cs"/>
          <w:sz w:val="28"/>
          <w:szCs w:val="28"/>
          <w:rtl/>
        </w:rPr>
        <w:t xml:space="preserve"> الحسین (ع) چه تعریف‌ها و تمجیدهای عجیبی از این افراد کم به عمل آوردند. زمانی که امام حسین (ع) قصد خروج از مکه داشتند، خطابه‌ای ایراد فرمودند که برای شیفتگان و عزاداران آن حضرت آموزنده است. حضرت در فرازی از آن خطبه شریف می‌فرمایند: «</w:t>
      </w:r>
      <w:r w:rsidRPr="00506FB3">
        <w:rPr>
          <w:rStyle w:val="hadith"/>
          <w:rFonts w:ascii="IRBadr" w:hAnsi="IRBadr" w:cs="IRBadr"/>
          <w:bCs/>
          <w:sz w:val="28"/>
          <w:szCs w:val="28"/>
          <w:rtl/>
        </w:rPr>
        <w:t>مَنْ کانَ باذِلا فینا مُهْجَتَهُ، وَ مُوَطِّناً عَل</w:t>
      </w:r>
      <w:r w:rsidR="00506FB3" w:rsidRPr="00506FB3">
        <w:rPr>
          <w:rStyle w:val="hadith"/>
          <w:rFonts w:ascii="IRBadr" w:hAnsi="IRBadr" w:cs="IRBadr"/>
          <w:bCs/>
          <w:sz w:val="28"/>
          <w:szCs w:val="28"/>
          <w:rtl/>
        </w:rPr>
        <w:t>ی</w:t>
      </w:r>
      <w:r w:rsidRPr="00506FB3">
        <w:rPr>
          <w:rStyle w:val="hadith"/>
          <w:rFonts w:ascii="IRBadr" w:hAnsi="IRBadr" w:cs="IRBadr"/>
          <w:bCs/>
          <w:sz w:val="28"/>
          <w:szCs w:val="28"/>
          <w:rtl/>
        </w:rPr>
        <w:t xml:space="preserve"> لِقاءِ اللّهِ نَفْسَهُ فَلْیَرْحَلْ مَعَنا فَاِنَّنِی راحِلٌ مُصْبِحاً</w:t>
      </w:r>
      <w:r w:rsidRPr="00506FB3">
        <w:rPr>
          <w:rFonts w:ascii="IRBadr" w:hAnsi="IRBadr" w:cs="IRBadr" w:hint="cs"/>
          <w:bCs/>
          <w:sz w:val="28"/>
          <w:szCs w:val="28"/>
          <w:rtl/>
        </w:rPr>
        <w:t xml:space="preserve"> </w:t>
      </w:r>
      <w:r w:rsidRPr="00506FB3">
        <w:rPr>
          <w:rStyle w:val="hadith"/>
          <w:bCs/>
          <w:rtl/>
        </w:rPr>
        <w:t>ا</w:t>
      </w:r>
      <w:r w:rsidRPr="00506FB3">
        <w:rPr>
          <w:rStyle w:val="hadith"/>
          <w:rFonts w:ascii="IRBadr" w:hAnsi="IRBadr" w:cs="IRBadr"/>
          <w:bCs/>
          <w:sz w:val="28"/>
          <w:szCs w:val="28"/>
          <w:rtl/>
        </w:rPr>
        <w:t>نْ شاءَ اللّهُ تَعال</w:t>
      </w:r>
      <w:r w:rsidR="00506FB3" w:rsidRPr="00506FB3">
        <w:rPr>
          <w:rStyle w:val="hadith"/>
          <w:rFonts w:ascii="IRBadr" w:hAnsi="IRBadr" w:cs="IRBadr"/>
          <w:bCs/>
          <w:sz w:val="28"/>
          <w:szCs w:val="28"/>
          <w:rtl/>
        </w:rPr>
        <w:t>ی</w:t>
      </w:r>
      <w:r w:rsidR="00BA7BDD">
        <w:rPr>
          <w:rFonts w:ascii="IRBadr" w:hAnsi="IRBadr" w:cs="IRBadr" w:hint="cs"/>
          <w:sz w:val="28"/>
          <w:szCs w:val="28"/>
          <w:rtl/>
        </w:rPr>
        <w:t>»</w:t>
      </w:r>
      <w:r w:rsidR="00BA7BDD">
        <w:rPr>
          <w:rStyle w:val="aff0"/>
          <w:rFonts w:ascii="IRBadr" w:hAnsi="IRBadr" w:cs="IRBadr"/>
          <w:sz w:val="28"/>
          <w:szCs w:val="28"/>
          <w:rtl/>
        </w:rPr>
        <w:footnoteReference w:id="3"/>
      </w:r>
      <w:r w:rsidRPr="00506FB3">
        <w:rPr>
          <w:rFonts w:ascii="IRBadr" w:hAnsi="IRBadr" w:cs="IRBadr"/>
          <w:bCs/>
          <w:sz w:val="28"/>
          <w:szCs w:val="28"/>
          <w:rtl/>
        </w:rPr>
        <w:t>؛</w:t>
      </w:r>
      <w:r w:rsidRPr="0010062C">
        <w:rPr>
          <w:rFonts w:ascii="IRBadr" w:hAnsi="IRBadr" w:cs="IRBadr"/>
          <w:sz w:val="28"/>
          <w:szCs w:val="28"/>
          <w:rtl/>
        </w:rPr>
        <w:t xml:space="preserve"> هر کس آماده است خون خود را در راه ما نثار کند و خود را آماده لقا</w:t>
      </w:r>
      <w:r w:rsidR="00506FB3">
        <w:rPr>
          <w:rFonts w:ascii="IRBadr" w:hAnsi="IRBadr" w:cs="IRBadr"/>
          <w:sz w:val="28"/>
          <w:szCs w:val="28"/>
          <w:rtl/>
        </w:rPr>
        <w:t>ی</w:t>
      </w:r>
      <w:r w:rsidRPr="0010062C">
        <w:rPr>
          <w:rFonts w:ascii="IRBadr" w:hAnsi="IRBadr" w:cs="IRBadr"/>
          <w:sz w:val="28"/>
          <w:szCs w:val="28"/>
          <w:rtl/>
        </w:rPr>
        <w:t xml:space="preserve"> خداوند سازد، با ما رهسپار شود، چرا که من ـ به خواست خداوند ـ فردا صبح حرکت خواهم کرد</w:t>
      </w:r>
      <w:r w:rsidR="00BA7BDD">
        <w:rPr>
          <w:rFonts w:ascii="IRBadr" w:hAnsi="IRBadr" w:cs="IRBadr" w:hint="cs"/>
          <w:sz w:val="28"/>
          <w:szCs w:val="28"/>
          <w:rtl/>
        </w:rPr>
        <w:t>.</w:t>
      </w:r>
    </w:p>
    <w:p w:rsidR="00206FFB" w:rsidRDefault="00206FFB" w:rsidP="00774764">
      <w:pPr>
        <w:pStyle w:val="2"/>
        <w:jc w:val="both"/>
        <w:rPr>
          <w:rtl/>
        </w:rPr>
      </w:pPr>
      <w:bookmarkStart w:id="7" w:name="_Toc428222300"/>
      <w:r>
        <w:rPr>
          <w:rFonts w:hint="cs"/>
          <w:rtl/>
        </w:rPr>
        <w:lastRenderedPageBreak/>
        <w:t xml:space="preserve">امام حسین (ع) در مسیر </w:t>
      </w:r>
      <w:r w:rsidR="004739B3">
        <w:rPr>
          <w:rFonts w:hint="cs"/>
          <w:rtl/>
        </w:rPr>
        <w:t>پاک‌سازی</w:t>
      </w:r>
      <w:r>
        <w:rPr>
          <w:rFonts w:hint="cs"/>
          <w:rtl/>
        </w:rPr>
        <w:t xml:space="preserve"> قافله عاشورا</w:t>
      </w:r>
      <w:bookmarkEnd w:id="7"/>
    </w:p>
    <w:p w:rsidR="00206FFB" w:rsidRDefault="00206FFB" w:rsidP="00774764">
      <w:pPr>
        <w:jc w:val="both"/>
        <w:rPr>
          <w:rFonts w:ascii="IRBadr" w:hAnsi="IRBadr" w:cs="IRBadr"/>
          <w:sz w:val="28"/>
          <w:szCs w:val="28"/>
          <w:rtl/>
        </w:rPr>
      </w:pPr>
      <w:r>
        <w:rPr>
          <w:rFonts w:ascii="IRBadr" w:hAnsi="IRBadr" w:cs="IRBadr" w:hint="cs"/>
          <w:sz w:val="28"/>
          <w:szCs w:val="28"/>
          <w:rtl/>
        </w:rPr>
        <w:t xml:space="preserve">مضمون این فراز از خطابه آن حضرت این است که می‌خواستند به مردم بفهمانند که انسان‌های از خود گذشته و آماده جانبازی در راه خدا می‌خواهند و کسانی که در فکر دنیا و مال و مقام دنیایی هستند، شایسته همراهی با امام حسین (ع) نیستند. حضرت در خط سیر حرکت </w:t>
      </w:r>
      <w:r w:rsidR="00506FB3">
        <w:rPr>
          <w:rFonts w:ascii="IRBadr" w:hAnsi="IRBadr" w:cs="IRBadr"/>
          <w:sz w:val="28"/>
          <w:szCs w:val="28"/>
          <w:rtl/>
        </w:rPr>
        <w:t>به‌سو</w:t>
      </w:r>
      <w:r w:rsidR="00506FB3">
        <w:rPr>
          <w:rFonts w:ascii="IRBadr" w:hAnsi="IRBadr" w:cs="IRBadr" w:hint="cs"/>
          <w:sz w:val="28"/>
          <w:szCs w:val="28"/>
          <w:rtl/>
        </w:rPr>
        <w:t>ی</w:t>
      </w:r>
      <w:r>
        <w:rPr>
          <w:rFonts w:ascii="IRBadr" w:hAnsi="IRBadr" w:cs="IRBadr" w:hint="cs"/>
          <w:sz w:val="28"/>
          <w:szCs w:val="28"/>
          <w:rtl/>
        </w:rPr>
        <w:t xml:space="preserve"> کربلا افراد را می‌آزمایند و ناخالصی‌ها و ناپاکی‌های افرادی که برای دنیا به حرکت درآمدند را تصفیه می‌کند. مسیر </w:t>
      </w:r>
      <w:r w:rsidR="00506FB3">
        <w:rPr>
          <w:rFonts w:ascii="IRBadr" w:hAnsi="IRBadr" w:cs="IRBadr" w:hint="cs"/>
          <w:sz w:val="28"/>
          <w:szCs w:val="28"/>
          <w:rtl/>
        </w:rPr>
        <w:t>اباعبدالله</w:t>
      </w:r>
      <w:r>
        <w:rPr>
          <w:rFonts w:ascii="IRBadr" w:hAnsi="IRBadr" w:cs="IRBadr" w:hint="cs"/>
          <w:sz w:val="28"/>
          <w:szCs w:val="28"/>
          <w:rtl/>
        </w:rPr>
        <w:t xml:space="preserve"> الحسین (ع) از مکه تا کربلا مسیر </w:t>
      </w:r>
      <w:r w:rsidR="004739B3">
        <w:rPr>
          <w:rFonts w:ascii="IRBadr" w:hAnsi="IRBadr" w:cs="IRBadr"/>
          <w:sz w:val="28"/>
          <w:szCs w:val="28"/>
          <w:rtl/>
        </w:rPr>
        <w:t>پاک‌سازی</w:t>
      </w:r>
      <w:r>
        <w:rPr>
          <w:rFonts w:ascii="IRBadr" w:hAnsi="IRBadr" w:cs="IRBadr" w:hint="cs"/>
          <w:sz w:val="28"/>
          <w:szCs w:val="28"/>
          <w:rtl/>
        </w:rPr>
        <w:t xml:space="preserve"> قافله است و حضرت در راه حکومت قدم نمی‌گذارند بلکه خواهان جانبازی بزرگی هستند تا در طول تاریخ بشریت باقی بماند.</w:t>
      </w:r>
    </w:p>
    <w:p w:rsidR="00206FFB" w:rsidRDefault="00206FFB" w:rsidP="00774764">
      <w:pPr>
        <w:jc w:val="both"/>
        <w:rPr>
          <w:rFonts w:ascii="IRBadr" w:hAnsi="IRBadr" w:cs="IRBadr"/>
          <w:sz w:val="28"/>
          <w:szCs w:val="28"/>
          <w:rtl/>
        </w:rPr>
      </w:pPr>
      <w:r>
        <w:rPr>
          <w:rFonts w:ascii="IRBadr" w:hAnsi="IRBadr" w:cs="IRBadr" w:hint="cs"/>
          <w:sz w:val="28"/>
          <w:szCs w:val="28"/>
          <w:rtl/>
        </w:rPr>
        <w:t>امام حسین (ع) در طول مسیر کوشیدند تا مردانی که اهل شهادت و زنانی که در برابر اسارت بردبار و شکیبا هستند باقی بمانند.</w:t>
      </w:r>
    </w:p>
    <w:p w:rsidR="00206FFB" w:rsidRDefault="00206FFB" w:rsidP="00774764">
      <w:pPr>
        <w:pStyle w:val="2"/>
        <w:jc w:val="both"/>
        <w:rPr>
          <w:rtl/>
        </w:rPr>
      </w:pPr>
      <w:bookmarkStart w:id="8" w:name="_Toc428222301"/>
      <w:r>
        <w:rPr>
          <w:rFonts w:hint="cs"/>
          <w:rtl/>
        </w:rPr>
        <w:t>اوصاف اصحاب امام حسین (ع) در شب عاشورا</w:t>
      </w:r>
      <w:bookmarkEnd w:id="8"/>
    </w:p>
    <w:p w:rsidR="00206FFB" w:rsidRDefault="00206FFB" w:rsidP="00D54D76">
      <w:pPr>
        <w:jc w:val="both"/>
        <w:rPr>
          <w:rFonts w:ascii="IRBadr" w:hAnsi="IRBadr" w:cs="IRBadr"/>
          <w:sz w:val="28"/>
          <w:szCs w:val="28"/>
          <w:rtl/>
        </w:rPr>
      </w:pPr>
      <w:r>
        <w:rPr>
          <w:rFonts w:ascii="IRBadr" w:hAnsi="IRBadr" w:cs="IRBadr" w:hint="cs"/>
          <w:sz w:val="28"/>
          <w:szCs w:val="28"/>
          <w:rtl/>
        </w:rPr>
        <w:t>امام حسین (ع) شب عاشورا، زمانی که هزاران انسان ناخالص رفتند و پاکان ممتاز و قله‌های ایمان و معنویت باقی ماندند فرمودند: «</w:t>
      </w:r>
      <w:r w:rsidR="00D54D76" w:rsidRPr="00D54D76">
        <w:rPr>
          <w:rFonts w:hint="cs"/>
          <w:rtl/>
        </w:rPr>
        <w:t xml:space="preserve"> </w:t>
      </w:r>
      <w:r w:rsidR="00D54D76" w:rsidRPr="00D54D76">
        <w:rPr>
          <w:rFonts w:ascii="IRBadr" w:hAnsi="IRBadr" w:cs="IRBadr" w:hint="cs"/>
          <w:b/>
          <w:bCs/>
          <w:sz w:val="28"/>
          <w:szCs w:val="28"/>
          <w:rtl/>
        </w:rPr>
        <w:t>وَاللهِ</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لَقد</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بَلوتُهُم</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فما</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وَجَدْتُ</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فيهم</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إلاّ</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الأشْوَسَ</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الأقعَسَ</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يَسْتأنِسُونَ</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بِالمَنِيّةِ</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دوُني</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إسْتيناسَ</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الطِفلِ</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إلي</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مَحالِبِ</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اُمِّه</w:t>
      </w:r>
      <w:r w:rsidR="00D54D76" w:rsidRPr="00D54D76">
        <w:rPr>
          <w:rFonts w:ascii="IRBadr" w:hAnsi="IRBadr" w:cs="IRBadr"/>
          <w:b/>
          <w:bCs/>
          <w:sz w:val="28"/>
          <w:szCs w:val="28"/>
          <w:rtl/>
        </w:rPr>
        <w:t>.</w:t>
      </w:r>
      <w:r w:rsidR="00D54D76" w:rsidRPr="00D54D76">
        <w:rPr>
          <w:rFonts w:ascii="IRBadr" w:hAnsi="IRBadr" w:cs="IRBadr" w:hint="cs"/>
          <w:b/>
          <w:bCs/>
          <w:sz w:val="28"/>
          <w:szCs w:val="28"/>
          <w:rtl/>
        </w:rPr>
        <w:t xml:space="preserve"> </w:t>
      </w:r>
      <w:r>
        <w:rPr>
          <w:rFonts w:ascii="IRBadr" w:hAnsi="IRBadr" w:cs="IRBadr" w:hint="cs"/>
          <w:sz w:val="28"/>
          <w:szCs w:val="28"/>
          <w:rtl/>
        </w:rPr>
        <w:t>»</w:t>
      </w:r>
      <w:r>
        <w:rPr>
          <w:rStyle w:val="aff0"/>
          <w:rFonts w:ascii="IRBadr" w:hAnsi="IRBadr" w:cs="IRBadr"/>
          <w:sz w:val="28"/>
          <w:szCs w:val="28"/>
          <w:rtl/>
        </w:rPr>
        <w:footnoteReference w:id="4"/>
      </w:r>
      <w:r>
        <w:rPr>
          <w:rFonts w:ascii="IRBadr" w:hAnsi="IRBadr" w:cs="IRBadr" w:hint="cs"/>
          <w:sz w:val="28"/>
          <w:szCs w:val="28"/>
          <w:rtl/>
        </w:rPr>
        <w:t xml:space="preserve">مضمون فرمایش مبارک آن حضرت این است که من جماعت اهل خیام خود را آزمودم و </w:t>
      </w:r>
      <w:r w:rsidR="00506FB3">
        <w:rPr>
          <w:rFonts w:ascii="IRBadr" w:hAnsi="IRBadr" w:cs="IRBadr"/>
          <w:sz w:val="28"/>
          <w:szCs w:val="28"/>
          <w:rtl/>
        </w:rPr>
        <w:t>آن‌ها</w:t>
      </w:r>
      <w:r>
        <w:rPr>
          <w:rFonts w:ascii="IRBadr" w:hAnsi="IRBadr" w:cs="IRBadr" w:hint="cs"/>
          <w:sz w:val="28"/>
          <w:szCs w:val="28"/>
          <w:rtl/>
        </w:rPr>
        <w:t xml:space="preserve"> را نیافتتم مگر انسان‌های دلاور و پایدار و جنگجویان استوار در راه خدا. به بیان دیگر اصحابی دلاور، جنگجو و پایدار در راه خداوند متعال هستند که به شهادت همانند طفل به شیر مادر علاقمندند.</w:t>
      </w:r>
    </w:p>
    <w:p w:rsidR="00206FFB" w:rsidRDefault="00206FFB" w:rsidP="00774764">
      <w:pPr>
        <w:jc w:val="both"/>
        <w:rPr>
          <w:rFonts w:ascii="IRBadr" w:hAnsi="IRBadr" w:cs="IRBadr"/>
          <w:sz w:val="28"/>
          <w:szCs w:val="28"/>
          <w:rtl/>
        </w:rPr>
      </w:pPr>
      <w:r>
        <w:rPr>
          <w:rFonts w:ascii="IRBadr" w:hAnsi="IRBadr" w:cs="IRBadr" w:hint="cs"/>
          <w:sz w:val="28"/>
          <w:szCs w:val="28"/>
          <w:rtl/>
        </w:rPr>
        <w:t>همچنین در ادامه فرمودند: «</w:t>
      </w:r>
      <w:r w:rsidRPr="003452E3">
        <w:rPr>
          <w:rFonts w:ascii="IRBadr" w:hAnsi="IRBadr" w:cs="IRBadr"/>
          <w:b/>
          <w:bCs/>
          <w:sz w:val="28"/>
          <w:szCs w:val="28"/>
          <w:rtl/>
        </w:rPr>
        <w:t xml:space="preserve">لَا أَعْلَمُ أَصْحَابـًا </w:t>
      </w:r>
      <w:r w:rsidR="00506FB3">
        <w:rPr>
          <w:rFonts w:ascii="IRBadr" w:hAnsi="IRBadr" w:cs="IRBadr"/>
          <w:b/>
          <w:bCs/>
          <w:sz w:val="28"/>
          <w:szCs w:val="28"/>
          <w:rtl/>
        </w:rPr>
        <w:t>أَوْفَ</w:t>
      </w:r>
      <w:r w:rsidR="00506FB3">
        <w:rPr>
          <w:rFonts w:ascii="IRBadr" w:hAnsi="IRBadr" w:cs="IRBadr" w:hint="cs"/>
          <w:b/>
          <w:bCs/>
          <w:sz w:val="28"/>
          <w:szCs w:val="28"/>
          <w:rtl/>
        </w:rPr>
        <w:t>ی</w:t>
      </w:r>
      <w:r w:rsidRPr="003452E3">
        <w:rPr>
          <w:rFonts w:ascii="IRBadr" w:hAnsi="IRBadr" w:cs="IRBadr"/>
          <w:b/>
          <w:bCs/>
          <w:sz w:val="28"/>
          <w:szCs w:val="28"/>
          <w:rtl/>
        </w:rPr>
        <w:t xml:space="preserve"> وَلَا خَ</w:t>
      </w:r>
      <w:r w:rsidR="00506FB3">
        <w:rPr>
          <w:rFonts w:ascii="IRBadr" w:hAnsi="IRBadr" w:cs="IRBadr"/>
          <w:b/>
          <w:bCs/>
          <w:sz w:val="28"/>
          <w:szCs w:val="28"/>
          <w:rtl/>
        </w:rPr>
        <w:t>ی</w:t>
      </w:r>
      <w:r w:rsidRPr="003452E3">
        <w:rPr>
          <w:rFonts w:ascii="IRBadr" w:hAnsi="IRBadr" w:cs="IRBadr"/>
          <w:b/>
          <w:bCs/>
          <w:sz w:val="28"/>
          <w:szCs w:val="28"/>
          <w:rtl/>
        </w:rPr>
        <w:t xml:space="preserve">رًا مِنْ </w:t>
      </w:r>
      <w:r w:rsidR="00506FB3">
        <w:rPr>
          <w:rFonts w:ascii="IRBadr" w:hAnsi="IRBadr" w:cs="IRBadr"/>
          <w:b/>
          <w:bCs/>
          <w:sz w:val="28"/>
          <w:szCs w:val="28"/>
          <w:rtl/>
        </w:rPr>
        <w:t>أَصْحَابِ</w:t>
      </w:r>
      <w:r w:rsidR="00506FB3">
        <w:rPr>
          <w:rFonts w:ascii="IRBadr" w:hAnsi="IRBadr" w:cs="IRBadr" w:hint="cs"/>
          <w:b/>
          <w:bCs/>
          <w:sz w:val="28"/>
          <w:szCs w:val="28"/>
          <w:rtl/>
        </w:rPr>
        <w:t>ی</w:t>
      </w:r>
      <w:r w:rsidRPr="003452E3">
        <w:rPr>
          <w:rFonts w:ascii="IRBadr" w:hAnsi="IRBadr" w:cs="IRBadr"/>
          <w:b/>
          <w:bCs/>
          <w:sz w:val="28"/>
          <w:szCs w:val="28"/>
          <w:rtl/>
        </w:rPr>
        <w:t>، وَلَاأَهْلَ بَ</w:t>
      </w:r>
      <w:r w:rsidR="00506FB3">
        <w:rPr>
          <w:rFonts w:ascii="IRBadr" w:hAnsi="IRBadr" w:cs="IRBadr"/>
          <w:b/>
          <w:bCs/>
          <w:sz w:val="28"/>
          <w:szCs w:val="28"/>
          <w:rtl/>
        </w:rPr>
        <w:t>ی</w:t>
      </w:r>
      <w:r w:rsidRPr="003452E3">
        <w:rPr>
          <w:rFonts w:ascii="IRBadr" w:hAnsi="IRBadr" w:cs="IRBadr"/>
          <w:b/>
          <w:bCs/>
          <w:sz w:val="28"/>
          <w:szCs w:val="28"/>
          <w:rtl/>
        </w:rPr>
        <w:t xml:space="preserve">تٍ أَبَرَّ وَلَا أَوْصَلَ مِنْ أَهْلِ </w:t>
      </w:r>
      <w:r w:rsidR="00506FB3">
        <w:rPr>
          <w:rFonts w:ascii="IRBadr" w:hAnsi="IRBadr" w:cs="IRBadr"/>
          <w:b/>
          <w:bCs/>
          <w:sz w:val="28"/>
          <w:szCs w:val="28"/>
          <w:rtl/>
        </w:rPr>
        <w:t>بَ</w:t>
      </w:r>
      <w:r w:rsidR="00506FB3">
        <w:rPr>
          <w:rFonts w:ascii="IRBadr" w:hAnsi="IRBadr" w:cs="IRBadr" w:hint="cs"/>
          <w:b/>
          <w:bCs/>
          <w:sz w:val="28"/>
          <w:szCs w:val="28"/>
          <w:rtl/>
        </w:rPr>
        <w:t>یتِی</w:t>
      </w:r>
      <w:r w:rsidRPr="003452E3">
        <w:rPr>
          <w:rFonts w:ascii="IRBadr" w:hAnsi="IRBadr" w:cs="IRBadr"/>
          <w:b/>
          <w:bCs/>
          <w:sz w:val="28"/>
          <w:szCs w:val="28"/>
          <w:rtl/>
        </w:rPr>
        <w:t>؛ فَجَزَا</w:t>
      </w:r>
      <w:r w:rsidR="00506FB3">
        <w:rPr>
          <w:rFonts w:ascii="IRBadr" w:hAnsi="IRBadr" w:cs="IRBadr"/>
          <w:b/>
          <w:bCs/>
          <w:sz w:val="28"/>
          <w:szCs w:val="28"/>
          <w:rtl/>
        </w:rPr>
        <w:t>ک</w:t>
      </w:r>
      <w:r w:rsidRPr="003452E3">
        <w:rPr>
          <w:rFonts w:ascii="IRBadr" w:hAnsi="IRBadr" w:cs="IRBadr"/>
          <w:b/>
          <w:bCs/>
          <w:sz w:val="28"/>
          <w:szCs w:val="28"/>
          <w:rtl/>
        </w:rPr>
        <w:t xml:space="preserve">مُ اللَهُ </w:t>
      </w:r>
      <w:r w:rsidR="00506FB3">
        <w:rPr>
          <w:rFonts w:ascii="IRBadr" w:hAnsi="IRBadr" w:cs="IRBadr"/>
          <w:b/>
          <w:bCs/>
          <w:sz w:val="28"/>
          <w:szCs w:val="28"/>
          <w:rtl/>
        </w:rPr>
        <w:t>عَنِّ</w:t>
      </w:r>
      <w:r w:rsidR="00506FB3">
        <w:rPr>
          <w:rFonts w:ascii="IRBadr" w:hAnsi="IRBadr" w:cs="IRBadr" w:hint="cs"/>
          <w:b/>
          <w:bCs/>
          <w:sz w:val="28"/>
          <w:szCs w:val="28"/>
          <w:rtl/>
        </w:rPr>
        <w:t>ی</w:t>
      </w:r>
      <w:r w:rsidRPr="003452E3">
        <w:rPr>
          <w:rFonts w:ascii="IRBadr" w:hAnsi="IRBadr" w:cs="IRBadr"/>
          <w:b/>
          <w:bCs/>
          <w:sz w:val="28"/>
          <w:szCs w:val="28"/>
          <w:rtl/>
        </w:rPr>
        <w:t xml:space="preserve"> خَ</w:t>
      </w:r>
      <w:r w:rsidR="00506FB3">
        <w:rPr>
          <w:rFonts w:ascii="IRBadr" w:hAnsi="IRBadr" w:cs="IRBadr"/>
          <w:b/>
          <w:bCs/>
          <w:sz w:val="28"/>
          <w:szCs w:val="28"/>
          <w:rtl/>
        </w:rPr>
        <w:t>ی</w:t>
      </w:r>
      <w:r w:rsidRPr="003452E3">
        <w:rPr>
          <w:rFonts w:ascii="IRBadr" w:hAnsi="IRBadr" w:cs="IRBadr"/>
          <w:b/>
          <w:bCs/>
          <w:sz w:val="28"/>
          <w:szCs w:val="28"/>
          <w:rtl/>
        </w:rPr>
        <w:t>رَ الْجَزَآءِ</w:t>
      </w:r>
      <w:r>
        <w:rPr>
          <w:rFonts w:ascii="IRBadr" w:hAnsi="IRBadr" w:cs="IRBadr" w:hint="cs"/>
          <w:sz w:val="28"/>
          <w:szCs w:val="28"/>
          <w:rtl/>
        </w:rPr>
        <w:t>؛ من از شما بهتر ندیدم، از جمع کم و اندکی که به اوج ایثار و شهادت و جهاد در راه خداوند تن داده‌اند، بهتر سراغ ندارم؛ خداوند به شما جزای خیر و نیکو دهد.»</w:t>
      </w:r>
      <w:r>
        <w:rPr>
          <w:rStyle w:val="aff0"/>
          <w:rFonts w:ascii="IRBadr" w:hAnsi="IRBadr" w:cs="IRBadr"/>
          <w:sz w:val="28"/>
          <w:szCs w:val="28"/>
          <w:rtl/>
        </w:rPr>
        <w:footnoteReference w:id="5"/>
      </w:r>
    </w:p>
    <w:p w:rsidR="00206FFB" w:rsidRDefault="00206FFB" w:rsidP="00774764">
      <w:pPr>
        <w:pStyle w:val="2"/>
        <w:jc w:val="both"/>
        <w:rPr>
          <w:rtl/>
        </w:rPr>
      </w:pPr>
      <w:bookmarkStart w:id="9" w:name="_Toc428222302"/>
      <w:r>
        <w:rPr>
          <w:rFonts w:hint="cs"/>
          <w:rtl/>
        </w:rPr>
        <w:lastRenderedPageBreak/>
        <w:t>گزارشی از روز عاشورا</w:t>
      </w:r>
      <w:bookmarkEnd w:id="9"/>
    </w:p>
    <w:p w:rsidR="00206FFB" w:rsidRDefault="00206FFB" w:rsidP="00774764">
      <w:pPr>
        <w:jc w:val="both"/>
        <w:rPr>
          <w:rFonts w:ascii="IRBadr" w:hAnsi="IRBadr" w:cs="IRBadr"/>
          <w:sz w:val="28"/>
          <w:szCs w:val="28"/>
          <w:rtl/>
        </w:rPr>
      </w:pPr>
      <w:r>
        <w:rPr>
          <w:rFonts w:ascii="IRBadr" w:hAnsi="IRBadr" w:cs="IRBadr" w:hint="cs"/>
          <w:sz w:val="28"/>
          <w:szCs w:val="28"/>
          <w:rtl/>
        </w:rPr>
        <w:t xml:space="preserve">در واقعه عاشورا اصلی‌ترین تلاش امام حسین (ع) این بود که هیچ راه حجتی برای آنان باقی نگذارد و آغازگر جنگ نباشند و همچنین نهایت مهربانی و بردباری را در برابر آن قوم نابکار از خویشتن نشان دادند اما عمر بن سعد اصحاب و لشکریان خود را جمع کرد، تیری به سمت خیمه‌های </w:t>
      </w:r>
      <w:r w:rsidR="00506FB3">
        <w:rPr>
          <w:rFonts w:ascii="IRBadr" w:hAnsi="IRBadr" w:cs="IRBadr" w:hint="cs"/>
          <w:sz w:val="28"/>
          <w:szCs w:val="28"/>
          <w:rtl/>
        </w:rPr>
        <w:t>اباعبدالله</w:t>
      </w:r>
      <w:r>
        <w:rPr>
          <w:rFonts w:ascii="IRBadr" w:hAnsi="IRBadr" w:cs="IRBadr" w:hint="cs"/>
          <w:sz w:val="28"/>
          <w:szCs w:val="28"/>
          <w:rtl/>
        </w:rPr>
        <w:t xml:space="preserve"> الحسین (ع) روانه کرد و به اصحاب گفت شما نزد یزید شهادت بدهید که من اولین کسی بودم که تیر در کمان قراردادم و به سمت خیمه‌ها روانه کردم.</w:t>
      </w:r>
    </w:p>
    <w:p w:rsidR="00206FFB" w:rsidRDefault="00206FFB" w:rsidP="00BA7BDD">
      <w:pPr>
        <w:jc w:val="both"/>
        <w:rPr>
          <w:rFonts w:ascii="IRBadr" w:hAnsi="IRBadr" w:cs="IRBadr"/>
          <w:sz w:val="28"/>
          <w:szCs w:val="28"/>
          <w:rtl/>
        </w:rPr>
      </w:pPr>
      <w:r>
        <w:rPr>
          <w:rFonts w:ascii="IRBadr" w:hAnsi="IRBadr" w:cs="IRBadr" w:hint="cs"/>
          <w:sz w:val="28"/>
          <w:szCs w:val="28"/>
          <w:rtl/>
        </w:rPr>
        <w:t>در این میان حضرت خطاب به یاران باوفای خود فرمودند: «</w:t>
      </w:r>
      <w:r w:rsidRPr="009C7D79">
        <w:rPr>
          <w:rFonts w:ascii="IRBadr" w:hAnsi="IRBadr" w:cs="IRBadr"/>
          <w:b/>
          <w:bCs/>
          <w:sz w:val="28"/>
          <w:szCs w:val="28"/>
          <w:rtl/>
        </w:rPr>
        <w:t>قُومُوا اَیُّهَا الْکِرامُ اِلَ</w:t>
      </w:r>
      <w:r w:rsidR="00506FB3">
        <w:rPr>
          <w:rFonts w:ascii="IRBadr" w:hAnsi="IRBadr" w:cs="IRBadr"/>
          <w:b/>
          <w:bCs/>
          <w:sz w:val="28"/>
          <w:szCs w:val="28"/>
          <w:rtl/>
        </w:rPr>
        <w:t>ی</w:t>
      </w:r>
      <w:r w:rsidRPr="009C7D79">
        <w:rPr>
          <w:rFonts w:ascii="IRBadr" w:hAnsi="IRBadr" w:cs="IRBadr"/>
          <w:b/>
          <w:bCs/>
          <w:sz w:val="28"/>
          <w:szCs w:val="28"/>
          <w:rtl/>
        </w:rPr>
        <w:t xml:space="preserve"> المَوْتِ الَّذ</w:t>
      </w:r>
      <w:r w:rsidR="00506FB3">
        <w:rPr>
          <w:rFonts w:ascii="IRBadr" w:hAnsi="IRBadr" w:cs="IRBadr"/>
          <w:b/>
          <w:bCs/>
          <w:sz w:val="28"/>
          <w:szCs w:val="28"/>
          <w:rtl/>
        </w:rPr>
        <w:t>ی</w:t>
      </w:r>
      <w:r w:rsidRPr="009C7D79">
        <w:rPr>
          <w:rFonts w:ascii="IRBadr" w:hAnsi="IRBadr" w:cs="IRBadr"/>
          <w:b/>
          <w:bCs/>
          <w:sz w:val="28"/>
          <w:szCs w:val="28"/>
          <w:rtl/>
        </w:rPr>
        <w:t xml:space="preserve"> لابُدَّ مِنْهُ فَاِنَّ هذِهِ السِّهامَ رُسُلُ القَوْمِ اِلَیْکُمْ فَوَاللّهِ ما بَیْنَکُمْ وَبَیْنَ الْجَنَّةِ وَالنّارِ اِلاالْمَوْتُ یَعْبُرُ بِهؤُلاءِ اِل</w:t>
      </w:r>
      <w:r w:rsidR="00506FB3">
        <w:rPr>
          <w:rFonts w:ascii="IRBadr" w:hAnsi="IRBadr" w:cs="IRBadr"/>
          <w:b/>
          <w:bCs/>
          <w:sz w:val="28"/>
          <w:szCs w:val="28"/>
          <w:rtl/>
        </w:rPr>
        <w:t>ی</w:t>
      </w:r>
      <w:r w:rsidRPr="009C7D79">
        <w:rPr>
          <w:rFonts w:ascii="IRBadr" w:hAnsi="IRBadr" w:cs="IRBadr"/>
          <w:b/>
          <w:bCs/>
          <w:sz w:val="28"/>
          <w:szCs w:val="28"/>
          <w:rtl/>
        </w:rPr>
        <w:t xml:space="preserve"> جِنانِهِمْ وَبِهؤُلاءِ اِل</w:t>
      </w:r>
      <w:r w:rsidR="00506FB3">
        <w:rPr>
          <w:rFonts w:ascii="IRBadr" w:hAnsi="IRBadr" w:cs="IRBadr"/>
          <w:b/>
          <w:bCs/>
          <w:sz w:val="28"/>
          <w:szCs w:val="28"/>
          <w:rtl/>
        </w:rPr>
        <w:t>ی</w:t>
      </w:r>
      <w:r w:rsidRPr="009C7D79">
        <w:rPr>
          <w:rFonts w:ascii="IRBadr" w:hAnsi="IRBadr" w:cs="IRBadr"/>
          <w:b/>
          <w:bCs/>
          <w:sz w:val="28"/>
          <w:szCs w:val="28"/>
          <w:rtl/>
        </w:rPr>
        <w:t xml:space="preserve"> نیرانِهِمْ</w:t>
      </w:r>
      <w:r w:rsidR="00BA7BDD">
        <w:rPr>
          <w:rFonts w:ascii="IRBadr" w:hAnsi="IRBadr" w:cs="IRBadr" w:hint="cs"/>
          <w:sz w:val="28"/>
          <w:szCs w:val="28"/>
          <w:rtl/>
        </w:rPr>
        <w:t>»</w:t>
      </w:r>
      <w:r w:rsidRPr="009C7D79">
        <w:rPr>
          <w:rFonts w:ascii="IRBadr" w:hAnsi="IRBadr" w:cs="IRBadr"/>
          <w:b/>
          <w:bCs/>
          <w:sz w:val="28"/>
          <w:szCs w:val="28"/>
          <w:rtl/>
        </w:rPr>
        <w:t>؛</w:t>
      </w:r>
      <w:r>
        <w:rPr>
          <w:rFonts w:ascii="IRBadr" w:hAnsi="IRBadr" w:cs="IRBadr" w:hint="cs"/>
          <w:sz w:val="28"/>
          <w:szCs w:val="28"/>
          <w:rtl/>
        </w:rPr>
        <w:t xml:space="preserve"> ای بزرگان و صاحبان کرامت به پا خیزید که صحنه جنگ و آزمایش بزرگ تاریخی شما شروع شد و به سوی مرگی بشتابید که خواه ناخواه به سراغ تمام ما خواهد آمد. تیرهایی که به سمت شما آمد فرستادگانی است که شما را به جنگ دعوت می‌کند و میان شما و بهشت یک گام بیشتر فاصله نیست. با جهاد و فداکاری خود آخرین گام را به سمت جنان واسعه و بهشت جاویدان خدا بردارید.</w:t>
      </w:r>
    </w:p>
    <w:p w:rsidR="00206FFB" w:rsidRDefault="00206FFB" w:rsidP="00774764">
      <w:pPr>
        <w:pStyle w:val="2"/>
        <w:jc w:val="both"/>
        <w:rPr>
          <w:rtl/>
        </w:rPr>
      </w:pPr>
      <w:bookmarkStart w:id="10" w:name="_Toc428222303"/>
      <w:r>
        <w:rPr>
          <w:rFonts w:hint="cs"/>
          <w:rtl/>
        </w:rPr>
        <w:t>سخنرانی امام حسین (ع) پس از ادای فریضه ظهر عاشورا</w:t>
      </w:r>
      <w:bookmarkEnd w:id="10"/>
    </w:p>
    <w:p w:rsidR="00206FFB" w:rsidRDefault="00206FFB" w:rsidP="00BA7BDD">
      <w:pPr>
        <w:jc w:val="both"/>
        <w:rPr>
          <w:rFonts w:ascii="IRBadr" w:hAnsi="IRBadr" w:cs="IRBadr"/>
          <w:sz w:val="28"/>
          <w:szCs w:val="28"/>
          <w:rtl/>
        </w:rPr>
      </w:pPr>
      <w:r>
        <w:rPr>
          <w:rFonts w:ascii="IRBadr" w:hAnsi="IRBadr" w:cs="IRBadr" w:hint="cs"/>
          <w:sz w:val="28"/>
          <w:szCs w:val="28"/>
          <w:rtl/>
        </w:rPr>
        <w:t xml:space="preserve">ظهر عاشورا امام حسین (ع) نماز عاشقانه و عارفانه‌ای خواندند که در طول تاریخ کم‌نظیر است و </w:t>
      </w:r>
      <w:r w:rsidR="00423849">
        <w:rPr>
          <w:rFonts w:ascii="IRBadr" w:hAnsi="IRBadr" w:cs="IRBadr" w:hint="cs"/>
          <w:sz w:val="28"/>
          <w:szCs w:val="28"/>
          <w:rtl/>
        </w:rPr>
        <w:t>پس‌ازآن</w:t>
      </w:r>
      <w:r>
        <w:rPr>
          <w:rFonts w:ascii="IRBadr" w:hAnsi="IRBadr" w:cs="IRBadr" w:hint="cs"/>
          <w:sz w:val="28"/>
          <w:szCs w:val="28"/>
          <w:rtl/>
        </w:rPr>
        <w:t xml:space="preserve"> در صحرای سوزان کربلا خطاب به اصحابی که از صبحگاهان در جنگ بودند و آبی برای نوشیدن نداشتند، چند جمله‌ای به سخنرانی پرداختند </w:t>
      </w:r>
      <w:r w:rsidR="00423849">
        <w:rPr>
          <w:rFonts w:ascii="IRBadr" w:hAnsi="IRBadr" w:cs="IRBadr" w:hint="cs"/>
          <w:sz w:val="28"/>
          <w:szCs w:val="28"/>
          <w:rtl/>
        </w:rPr>
        <w:t>ازجمله</w:t>
      </w:r>
      <w:r>
        <w:rPr>
          <w:rFonts w:ascii="IRBadr" w:hAnsi="IRBadr" w:cs="IRBadr" w:hint="cs"/>
          <w:sz w:val="28"/>
          <w:szCs w:val="28"/>
          <w:rtl/>
        </w:rPr>
        <w:t>: «</w:t>
      </w:r>
      <w:r w:rsidRPr="00440CA4">
        <w:rPr>
          <w:rFonts w:ascii="IRBadr" w:hAnsi="IRBadr" w:cs="IRBadr"/>
          <w:b/>
          <w:bCs/>
          <w:sz w:val="28"/>
          <w:szCs w:val="28"/>
          <w:rtl/>
        </w:rPr>
        <w:t xml:space="preserve">یا کِرامُ هذِهِ الْجَنَّةُ قَدْ فُتِحَتْ </w:t>
      </w:r>
      <w:r w:rsidR="00506FB3">
        <w:rPr>
          <w:rFonts w:ascii="IRBadr" w:hAnsi="IRBadr" w:cs="IRBadr"/>
          <w:b/>
          <w:bCs/>
          <w:sz w:val="28"/>
          <w:szCs w:val="28"/>
          <w:rtl/>
        </w:rPr>
        <w:t>ابواب‌ها</w:t>
      </w:r>
      <w:r w:rsidRPr="00440CA4">
        <w:rPr>
          <w:rFonts w:ascii="IRBadr" w:hAnsi="IRBadr" w:cs="IRBadr"/>
          <w:b/>
          <w:bCs/>
          <w:sz w:val="28"/>
          <w:szCs w:val="28"/>
          <w:rtl/>
        </w:rPr>
        <w:t xml:space="preserve"> وَ اتَّصَلَتْ اَنْهارُها وَ اَیْنَعَتْ ثِمارُها</w:t>
      </w:r>
      <w:r w:rsidR="00BA7BDD">
        <w:rPr>
          <w:rFonts w:ascii="IRBadr" w:hAnsi="IRBadr" w:cs="IRBadr" w:hint="cs"/>
          <w:sz w:val="28"/>
          <w:szCs w:val="28"/>
          <w:rtl/>
        </w:rPr>
        <w:t>»</w:t>
      </w:r>
      <w:r w:rsidR="00BA7BDD">
        <w:rPr>
          <w:rStyle w:val="aff0"/>
          <w:rFonts w:ascii="IRBadr" w:hAnsi="IRBadr" w:cs="IRBadr"/>
          <w:sz w:val="28"/>
          <w:szCs w:val="28"/>
          <w:rtl/>
        </w:rPr>
        <w:footnoteReference w:id="6"/>
      </w:r>
      <w:r w:rsidRPr="00440CA4">
        <w:rPr>
          <w:rFonts w:ascii="IRBadr" w:hAnsi="IRBadr" w:cs="IRBadr"/>
          <w:b/>
          <w:bCs/>
          <w:sz w:val="28"/>
          <w:szCs w:val="28"/>
          <w:rtl/>
        </w:rPr>
        <w:t>؛</w:t>
      </w:r>
      <w:r>
        <w:rPr>
          <w:rFonts w:ascii="IRBadr" w:hAnsi="IRBadr" w:cs="IRBadr" w:hint="cs"/>
          <w:sz w:val="28"/>
          <w:szCs w:val="28"/>
          <w:rtl/>
        </w:rPr>
        <w:t xml:space="preserve"> ای بزرگواران بهشت رودرروی شماست، بنگرید چگونه درهای بهشت به روی شما گشوده شده است و چگونه نهرهای زلال بهشت جاریست و درختان پرثمر بهشت در انتظار شما بزرگواران است. به پا خیزید و به جنگ کارزار خود ادامه دهید.</w:t>
      </w:r>
    </w:p>
    <w:p w:rsidR="00206FFB" w:rsidRDefault="00206FFB" w:rsidP="00774764">
      <w:pPr>
        <w:jc w:val="both"/>
        <w:rPr>
          <w:rFonts w:ascii="IRBadr" w:hAnsi="IRBadr" w:cs="IRBadr"/>
          <w:sz w:val="28"/>
          <w:szCs w:val="28"/>
          <w:rtl/>
        </w:rPr>
      </w:pPr>
      <w:r>
        <w:rPr>
          <w:rFonts w:ascii="IRBadr" w:hAnsi="IRBadr" w:cs="IRBadr" w:hint="cs"/>
          <w:sz w:val="28"/>
          <w:szCs w:val="28"/>
          <w:rtl/>
        </w:rPr>
        <w:t xml:space="preserve">در تاریخ وارد شده است که </w:t>
      </w:r>
      <w:r w:rsidR="00506FB3">
        <w:rPr>
          <w:rFonts w:ascii="IRBadr" w:hAnsi="IRBadr" w:cs="IRBadr" w:hint="cs"/>
          <w:sz w:val="28"/>
          <w:szCs w:val="28"/>
          <w:rtl/>
        </w:rPr>
        <w:t>اباعبدالله</w:t>
      </w:r>
      <w:r>
        <w:rPr>
          <w:rFonts w:ascii="IRBadr" w:hAnsi="IRBadr" w:cs="IRBadr" w:hint="cs"/>
          <w:sz w:val="28"/>
          <w:szCs w:val="28"/>
          <w:rtl/>
        </w:rPr>
        <w:t xml:space="preserve"> الحسین (ع) با تصرف ولایی و اعجاز الهی خودشان بهشت را به اصحاب نشان دادند و فرمودند بهشت آماده پذیرایی شماست.</w:t>
      </w:r>
    </w:p>
    <w:p w:rsidR="00206FFB" w:rsidRDefault="00206FFB" w:rsidP="00774764">
      <w:pPr>
        <w:pStyle w:val="2"/>
        <w:jc w:val="both"/>
        <w:rPr>
          <w:rtl/>
        </w:rPr>
      </w:pPr>
      <w:bookmarkStart w:id="11" w:name="_Toc428222304"/>
      <w:r>
        <w:rPr>
          <w:rFonts w:hint="cs"/>
          <w:rtl/>
        </w:rPr>
        <w:lastRenderedPageBreak/>
        <w:t>اوج عظمت روحی در روز عاشورا</w:t>
      </w:r>
      <w:bookmarkEnd w:id="11"/>
    </w:p>
    <w:p w:rsidR="00206FFB" w:rsidRDefault="00206FFB" w:rsidP="008B76D6">
      <w:pPr>
        <w:jc w:val="both"/>
        <w:rPr>
          <w:rFonts w:ascii="IRBadr" w:hAnsi="IRBadr" w:cs="IRBadr"/>
          <w:sz w:val="28"/>
          <w:szCs w:val="28"/>
          <w:rtl/>
        </w:rPr>
      </w:pPr>
      <w:r>
        <w:rPr>
          <w:rFonts w:ascii="IRBadr" w:hAnsi="IRBadr" w:cs="IRBadr" w:hint="cs"/>
          <w:sz w:val="28"/>
          <w:szCs w:val="28"/>
          <w:rtl/>
        </w:rPr>
        <w:t>تاریخ نقل می‌کند زمانی که حضرت در معرکه کارزار و جنگ بودند یکی از اصحاب خطاب به دیگری فرمود: «</w:t>
      </w:r>
      <w:r w:rsidRPr="00423849">
        <w:rPr>
          <w:rStyle w:val="af0"/>
          <w:rFonts w:ascii="IRBadr" w:hAnsi="IRBadr" w:cs="IRBadr"/>
          <w:b/>
          <w:bCs/>
          <w:i w:val="0"/>
          <w:iCs w:val="0"/>
          <w:sz w:val="28"/>
          <w:szCs w:val="28"/>
          <w:rtl/>
        </w:rPr>
        <w:t xml:space="preserve">لَا </w:t>
      </w:r>
      <w:r w:rsidR="00506FB3" w:rsidRPr="00423849">
        <w:rPr>
          <w:rStyle w:val="af0"/>
          <w:rFonts w:ascii="IRBadr" w:hAnsi="IRBadr" w:cs="IRBadr"/>
          <w:b/>
          <w:bCs/>
          <w:i w:val="0"/>
          <w:iCs w:val="0"/>
          <w:sz w:val="28"/>
          <w:szCs w:val="28"/>
          <w:rtl/>
        </w:rPr>
        <w:t>ی</w:t>
      </w:r>
      <w:r w:rsidRPr="00423849">
        <w:rPr>
          <w:rStyle w:val="af0"/>
          <w:rFonts w:ascii="IRBadr" w:hAnsi="IRBadr" w:cs="IRBadr"/>
          <w:b/>
          <w:bCs/>
          <w:i w:val="0"/>
          <w:iCs w:val="0"/>
          <w:sz w:val="28"/>
          <w:szCs w:val="28"/>
          <w:rtl/>
        </w:rPr>
        <w:t>بَالِ</w:t>
      </w:r>
      <w:r w:rsidR="00506FB3" w:rsidRPr="00423849">
        <w:rPr>
          <w:rStyle w:val="af0"/>
          <w:rFonts w:ascii="IRBadr" w:hAnsi="IRBadr" w:cs="IRBadr"/>
          <w:b/>
          <w:bCs/>
          <w:i w:val="0"/>
          <w:iCs w:val="0"/>
          <w:sz w:val="28"/>
          <w:szCs w:val="28"/>
          <w:rtl/>
        </w:rPr>
        <w:t>ی</w:t>
      </w:r>
      <w:r w:rsidRPr="00423849">
        <w:rPr>
          <w:rStyle w:val="af0"/>
          <w:rFonts w:ascii="IRBadr" w:hAnsi="IRBadr" w:cs="IRBadr"/>
          <w:b/>
          <w:bCs/>
          <w:i w:val="0"/>
          <w:iCs w:val="0"/>
          <w:sz w:val="28"/>
          <w:szCs w:val="28"/>
          <w:rtl/>
        </w:rPr>
        <w:t xml:space="preserve"> بِالْمَوْتِ</w:t>
      </w:r>
      <w:r w:rsidRPr="00687F8F">
        <w:rPr>
          <w:rStyle w:val="st"/>
          <w:rFonts w:ascii="IRBadr" w:hAnsi="IRBadr" w:cs="IRBadr"/>
          <w:b/>
          <w:sz w:val="28"/>
          <w:szCs w:val="28"/>
          <w:rtl/>
        </w:rPr>
        <w:t>!</w:t>
      </w:r>
      <w:r w:rsidRPr="00687F8F">
        <w:rPr>
          <w:rStyle w:val="st"/>
          <w:rFonts w:ascii="IRBadr" w:hAnsi="IRBadr" w:cs="IRBadr"/>
          <w:b/>
          <w:i/>
          <w:iCs/>
          <w:sz w:val="28"/>
          <w:szCs w:val="28"/>
          <w:rtl/>
        </w:rPr>
        <w:t xml:space="preserve"> </w:t>
      </w:r>
      <w:r>
        <w:rPr>
          <w:rFonts w:ascii="IRBadr" w:hAnsi="IRBadr" w:cs="IRBadr" w:hint="cs"/>
          <w:sz w:val="28"/>
          <w:szCs w:val="28"/>
          <w:rtl/>
        </w:rPr>
        <w:t xml:space="preserve">نگاه کنید </w:t>
      </w:r>
      <w:r w:rsidR="00506FB3">
        <w:rPr>
          <w:rFonts w:ascii="IRBadr" w:hAnsi="IRBadr" w:cs="IRBadr" w:hint="cs"/>
          <w:sz w:val="28"/>
          <w:szCs w:val="28"/>
          <w:rtl/>
        </w:rPr>
        <w:t>اباعبدالله</w:t>
      </w:r>
      <w:r>
        <w:rPr>
          <w:rFonts w:ascii="IRBadr" w:hAnsi="IRBadr" w:cs="IRBadr" w:hint="cs"/>
          <w:sz w:val="28"/>
          <w:szCs w:val="28"/>
          <w:rtl/>
        </w:rPr>
        <w:t xml:space="preserve"> الحسین (ع) در این کارزار چقدر شاداب و بانشاط است که اصلاً اعتنایی به مرگ ندارد.»</w:t>
      </w:r>
      <w:r>
        <w:rPr>
          <w:rStyle w:val="aff0"/>
          <w:rFonts w:ascii="IRBadr" w:hAnsi="IRBadr" w:cs="IRBadr"/>
          <w:sz w:val="28"/>
          <w:szCs w:val="28"/>
          <w:rtl/>
        </w:rPr>
        <w:footnoteReference w:id="7"/>
      </w:r>
      <w:r>
        <w:rPr>
          <w:rFonts w:ascii="IRBadr" w:hAnsi="IRBadr" w:cs="IRBadr" w:hint="cs"/>
          <w:sz w:val="28"/>
          <w:szCs w:val="28"/>
          <w:rtl/>
        </w:rPr>
        <w:t xml:space="preserve"> </w:t>
      </w:r>
      <w:r w:rsidR="00423849">
        <w:rPr>
          <w:rFonts w:ascii="IRBadr" w:hAnsi="IRBadr" w:cs="IRBadr" w:hint="cs"/>
          <w:sz w:val="28"/>
          <w:szCs w:val="28"/>
          <w:rtl/>
        </w:rPr>
        <w:t>پس‌ازآن</w:t>
      </w:r>
      <w:r>
        <w:rPr>
          <w:rFonts w:ascii="IRBadr" w:hAnsi="IRBadr" w:cs="IRBadr" w:hint="cs"/>
          <w:sz w:val="28"/>
          <w:szCs w:val="28"/>
          <w:rtl/>
        </w:rPr>
        <w:t xml:space="preserve"> امام حسین (ع) فرمودند: «</w:t>
      </w:r>
      <w:r w:rsidR="00D54D76" w:rsidRPr="00D54D76">
        <w:rPr>
          <w:rFonts w:hint="cs"/>
          <w:rtl/>
        </w:rPr>
        <w:t xml:space="preserve"> </w:t>
      </w:r>
      <w:r w:rsidR="00D54D76" w:rsidRPr="00D54D76">
        <w:rPr>
          <w:rFonts w:ascii="IRBadr" w:hAnsi="IRBadr" w:cs="IRBadr" w:hint="cs"/>
          <w:b/>
          <w:bCs/>
          <w:sz w:val="28"/>
          <w:szCs w:val="28"/>
          <w:rtl/>
        </w:rPr>
        <w:t>صَبرا</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بَني</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الكِرامِ</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فما</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المَوتُ</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إلاّ</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قَنطَرَةٌ</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تَعبُرُ</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بِكُم</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عَنِ</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البُؤسِ</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و</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الضَّرّاءِ</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إلَى</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الجِنانِ</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الواسِعَةِ</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و</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النَّعيمِ</w:t>
      </w:r>
      <w:r w:rsidR="00D54D76" w:rsidRPr="00D54D76">
        <w:rPr>
          <w:rFonts w:ascii="IRBadr" w:hAnsi="IRBadr" w:cs="IRBadr"/>
          <w:b/>
          <w:bCs/>
          <w:sz w:val="28"/>
          <w:szCs w:val="28"/>
          <w:rtl/>
        </w:rPr>
        <w:t xml:space="preserve"> </w:t>
      </w:r>
      <w:r w:rsidR="00D54D76" w:rsidRPr="00D54D76">
        <w:rPr>
          <w:rFonts w:ascii="IRBadr" w:hAnsi="IRBadr" w:cs="IRBadr" w:hint="cs"/>
          <w:b/>
          <w:bCs/>
          <w:sz w:val="28"/>
          <w:szCs w:val="28"/>
          <w:rtl/>
        </w:rPr>
        <w:t>الدّائمَةِ</w:t>
      </w:r>
      <w:r w:rsidR="00D54D76" w:rsidRPr="00D54D76">
        <w:rPr>
          <w:rFonts w:ascii="IRBadr" w:hAnsi="IRBadr" w:cs="IRBadr"/>
          <w:b/>
          <w:bCs/>
          <w:sz w:val="28"/>
          <w:szCs w:val="28"/>
          <w:rtl/>
        </w:rPr>
        <w:t xml:space="preserve"> </w:t>
      </w:r>
      <w:r w:rsidR="008B76D6">
        <w:rPr>
          <w:rFonts w:ascii="IRBadr" w:hAnsi="IRBadr" w:cs="IRBadr" w:hint="cs"/>
          <w:b/>
          <w:bCs/>
          <w:sz w:val="28"/>
          <w:szCs w:val="28"/>
          <w:rtl/>
        </w:rPr>
        <w:t>»</w:t>
      </w:r>
      <w:r w:rsidR="008B76D6">
        <w:rPr>
          <w:rStyle w:val="aff0"/>
          <w:rFonts w:ascii="IRBadr" w:hAnsi="IRBadr" w:cs="IRBadr"/>
          <w:sz w:val="28"/>
          <w:szCs w:val="28"/>
          <w:rtl/>
        </w:rPr>
        <w:footnoteReference w:id="8"/>
      </w:r>
      <w:r w:rsidRPr="00687F8F">
        <w:rPr>
          <w:rFonts w:ascii="IRBadr" w:hAnsi="IRBadr" w:cs="IRBadr"/>
          <w:b/>
          <w:bCs/>
          <w:sz w:val="28"/>
          <w:szCs w:val="28"/>
          <w:rtl/>
        </w:rPr>
        <w:t xml:space="preserve"> </w:t>
      </w:r>
      <w:r>
        <w:rPr>
          <w:rFonts w:ascii="IRBadr" w:hAnsi="IRBadr" w:cs="IRBadr" w:hint="cs"/>
          <w:sz w:val="28"/>
          <w:szCs w:val="28"/>
          <w:rtl/>
        </w:rPr>
        <w:t>فرزندان بزرگوار اندکی دیگر بردباری و شکیبایی کنید زیرا مرگ همانند پلی است که شما را از سختی، مشقت و دشواری به سم</w:t>
      </w:r>
      <w:r w:rsidR="008B76D6">
        <w:rPr>
          <w:rFonts w:ascii="IRBadr" w:hAnsi="IRBadr" w:cs="IRBadr" w:hint="cs"/>
          <w:sz w:val="28"/>
          <w:szCs w:val="28"/>
          <w:rtl/>
        </w:rPr>
        <w:t>ت بهشت بزرگ خداوند عبور می‌دهد.</w:t>
      </w:r>
    </w:p>
    <w:p w:rsidR="00206FFB" w:rsidRDefault="00206FFB" w:rsidP="00774764">
      <w:pPr>
        <w:jc w:val="both"/>
        <w:rPr>
          <w:rFonts w:ascii="IRBadr" w:hAnsi="IRBadr" w:cs="IRBadr"/>
          <w:sz w:val="28"/>
          <w:szCs w:val="28"/>
          <w:rtl/>
        </w:rPr>
      </w:pPr>
      <w:r>
        <w:rPr>
          <w:rFonts w:ascii="IRBadr" w:hAnsi="IRBadr" w:cs="IRBadr" w:hint="cs"/>
          <w:sz w:val="28"/>
          <w:szCs w:val="28"/>
          <w:rtl/>
        </w:rPr>
        <w:t>در تمام خطبه‌هایی که حضرت در طول راه و همچنین روز عاشورا فرمودند به صفت کرامت، بزرگواری و عظمت روحی یاران خود اشاره می‌کند زیرا انسان اسیر مطامع دنیا و نعم زودگذر دنیا نباشد. حضرت در توصیف اصحاب خود می‌فرمایند: «اصحاب من کسانی هستند که از امور پست آزاد شدند و انسان‌های بزرگواری هستند که به دنیای فانی لبخند می‌زنند، دنیا را به مسخره گرفتند و مرگ را ناچیز شمرده‌اند.»</w:t>
      </w:r>
    </w:p>
    <w:p w:rsidR="00206FFB" w:rsidRDefault="00206FFB" w:rsidP="00774764">
      <w:pPr>
        <w:pStyle w:val="2"/>
        <w:jc w:val="both"/>
        <w:rPr>
          <w:rtl/>
        </w:rPr>
      </w:pPr>
      <w:bookmarkStart w:id="12" w:name="_Toc428222305"/>
      <w:r>
        <w:rPr>
          <w:rFonts w:hint="cs"/>
          <w:rtl/>
        </w:rPr>
        <w:t>بایسته‌هایی در خصوص نهضت عاشورا</w:t>
      </w:r>
      <w:bookmarkEnd w:id="12"/>
    </w:p>
    <w:p w:rsidR="00206FFB" w:rsidRDefault="00206FFB" w:rsidP="00774764">
      <w:pPr>
        <w:jc w:val="both"/>
        <w:rPr>
          <w:rFonts w:ascii="IRBadr" w:hAnsi="IRBadr" w:cs="IRBadr"/>
          <w:sz w:val="28"/>
          <w:szCs w:val="28"/>
          <w:rtl/>
        </w:rPr>
      </w:pPr>
      <w:r>
        <w:rPr>
          <w:rFonts w:ascii="IRBadr" w:hAnsi="IRBadr" w:cs="IRBadr" w:hint="cs"/>
          <w:sz w:val="28"/>
          <w:szCs w:val="28"/>
          <w:rtl/>
        </w:rPr>
        <w:t xml:space="preserve">امروز نیز همه مسلمانان و مؤمنان وظیفه دارند برای عظمت اسلام از خود فداکاری، گذشت از خویش برای اسلام و مصالح اجتماعی نشان دهند. </w:t>
      </w:r>
      <w:r w:rsidR="00506FB3">
        <w:rPr>
          <w:rFonts w:ascii="IRBadr" w:hAnsi="IRBadr" w:cs="IRBadr" w:hint="cs"/>
          <w:sz w:val="28"/>
          <w:szCs w:val="28"/>
          <w:rtl/>
        </w:rPr>
        <w:t>اباعبدالله</w:t>
      </w:r>
      <w:r>
        <w:rPr>
          <w:rFonts w:ascii="IRBadr" w:hAnsi="IRBadr" w:cs="IRBadr" w:hint="cs"/>
          <w:sz w:val="28"/>
          <w:szCs w:val="28"/>
          <w:rtl/>
        </w:rPr>
        <w:t xml:space="preserve"> الحسین (ع) مرگ را در جلو چشم اصحاب و یاران خود کوچک جلوه دادند و آخرت را دقیق، روشن و واضح نمایان می‌کردند. امروز پس از گذشت قرن‌ها پای منبر و سوگواری </w:t>
      </w:r>
      <w:r w:rsidR="00506FB3">
        <w:rPr>
          <w:rFonts w:ascii="IRBadr" w:hAnsi="IRBadr" w:cs="IRBadr" w:hint="cs"/>
          <w:sz w:val="28"/>
          <w:szCs w:val="28"/>
          <w:rtl/>
        </w:rPr>
        <w:t>اباعبدالله</w:t>
      </w:r>
      <w:r>
        <w:rPr>
          <w:rFonts w:ascii="IRBadr" w:hAnsi="IRBadr" w:cs="IRBadr" w:hint="cs"/>
          <w:sz w:val="28"/>
          <w:szCs w:val="28"/>
          <w:rtl/>
        </w:rPr>
        <w:t xml:space="preserve"> الحسین (ع) می‌نشینیم و از این مدرسه بزرگ الهی درس ایمان، فداکاری و ایثار و جهاد و پایداری در راه خدا را می‌آموزیم. امیدواریم این عزاداری‌ها سرمایه‌ای باشد تا نسل جوان و جامعه ما هرچه بیشتر با این تابلوی زیبای عاشورا و حادثه کربلا آشنا شود و درس زندگی و مقاومت در راه خداوند را بیاموزد.</w:t>
      </w:r>
    </w:p>
    <w:p w:rsidR="00206FFB" w:rsidRDefault="00206FFB" w:rsidP="00774764">
      <w:pPr>
        <w:pStyle w:val="2"/>
        <w:jc w:val="both"/>
        <w:rPr>
          <w:rtl/>
        </w:rPr>
      </w:pPr>
      <w:bookmarkStart w:id="13" w:name="_Toc428222306"/>
      <w:r>
        <w:rPr>
          <w:rFonts w:hint="cs"/>
          <w:rtl/>
        </w:rPr>
        <w:lastRenderedPageBreak/>
        <w:t>ذکر مصیبت روز یازدهم محرم</w:t>
      </w:r>
      <w:bookmarkEnd w:id="13"/>
    </w:p>
    <w:p w:rsidR="00206FFB" w:rsidRDefault="00206FFB" w:rsidP="00214DDA">
      <w:pPr>
        <w:jc w:val="both"/>
        <w:rPr>
          <w:rFonts w:ascii="IRBadr" w:hAnsi="IRBadr" w:cs="IRBadr"/>
          <w:sz w:val="28"/>
          <w:szCs w:val="28"/>
          <w:rtl/>
        </w:rPr>
      </w:pPr>
      <w:r>
        <w:rPr>
          <w:rFonts w:ascii="IRBadr" w:hAnsi="IRBadr" w:cs="IRBadr" w:hint="cs"/>
          <w:sz w:val="28"/>
          <w:szCs w:val="28"/>
          <w:rtl/>
        </w:rPr>
        <w:t xml:space="preserve">روز یازدهم محرم است و قهرمان این روز زینب کبری است. لحظات آخر شهادت </w:t>
      </w:r>
      <w:r w:rsidR="00506FB3">
        <w:rPr>
          <w:rFonts w:ascii="IRBadr" w:hAnsi="IRBadr" w:cs="IRBadr" w:hint="cs"/>
          <w:sz w:val="28"/>
          <w:szCs w:val="28"/>
          <w:rtl/>
        </w:rPr>
        <w:t>اباعبدالله</w:t>
      </w:r>
      <w:r>
        <w:rPr>
          <w:rFonts w:ascii="IRBadr" w:hAnsi="IRBadr" w:cs="IRBadr" w:hint="cs"/>
          <w:sz w:val="28"/>
          <w:szCs w:val="28"/>
          <w:rtl/>
        </w:rPr>
        <w:t xml:space="preserve"> الحسین (ع)، حضرت پس از جراحت‌ها و </w:t>
      </w:r>
      <w:r w:rsidR="00506FB3">
        <w:rPr>
          <w:rFonts w:ascii="IRBadr" w:hAnsi="IRBadr" w:cs="IRBadr"/>
          <w:sz w:val="28"/>
          <w:szCs w:val="28"/>
          <w:rtl/>
        </w:rPr>
        <w:t>سخت</w:t>
      </w:r>
      <w:r w:rsidR="00506FB3">
        <w:rPr>
          <w:rFonts w:ascii="IRBadr" w:hAnsi="IRBadr" w:cs="IRBadr" w:hint="cs"/>
          <w:sz w:val="28"/>
          <w:szCs w:val="28"/>
          <w:rtl/>
        </w:rPr>
        <w:t>ی‌هایی</w:t>
      </w:r>
      <w:r>
        <w:rPr>
          <w:rFonts w:ascii="IRBadr" w:hAnsi="IRBadr" w:cs="IRBadr" w:hint="cs"/>
          <w:sz w:val="28"/>
          <w:szCs w:val="28"/>
          <w:rtl/>
        </w:rPr>
        <w:t xml:space="preserve"> که دیده بودند، چند لحظه‌ای از هوش رفتند. حضرت زینب بالای سر امام حسین (ع) قرار گرفتند و جملاتی فرمودند که دل سنگ را آب می‌کند. راوی می‌گوید من بالای قتلگاه ایستاده بودم که زینب (س) رسید، ج</w:t>
      </w:r>
      <w:r w:rsidR="00214DDA">
        <w:rPr>
          <w:rFonts w:ascii="IRBadr" w:hAnsi="IRBadr" w:cs="IRBadr" w:hint="cs"/>
          <w:sz w:val="28"/>
          <w:szCs w:val="28"/>
          <w:rtl/>
        </w:rPr>
        <w:t xml:space="preserve">سد بیهوش برادر را دید و فرمود: </w:t>
      </w:r>
      <w:r>
        <w:rPr>
          <w:rFonts w:ascii="IRBadr" w:hAnsi="IRBadr" w:cs="IRBadr" w:hint="cs"/>
          <w:sz w:val="28"/>
          <w:szCs w:val="28"/>
          <w:rtl/>
        </w:rPr>
        <w:t xml:space="preserve"> برادر عزیز تو را به حق جد بزرگوارم، بحق پدرم امیرالمؤمنین با من حرف بزن، بحق مادرم فاطمه زهرا با من حرف بزن. خواهرت تحمل دوری تو را ندارد، ای پاره تن من، عزیز دل و نور چشم من با من حرف بزن. در این لحظه </w:t>
      </w:r>
      <w:r w:rsidR="00506FB3">
        <w:rPr>
          <w:rFonts w:ascii="IRBadr" w:hAnsi="IRBadr" w:cs="IRBadr" w:hint="cs"/>
          <w:sz w:val="28"/>
          <w:szCs w:val="28"/>
          <w:rtl/>
        </w:rPr>
        <w:t>اباعبدالله</w:t>
      </w:r>
      <w:r>
        <w:rPr>
          <w:rFonts w:ascii="IRBadr" w:hAnsi="IRBadr" w:cs="IRBadr" w:hint="cs"/>
          <w:sz w:val="28"/>
          <w:szCs w:val="28"/>
          <w:rtl/>
        </w:rPr>
        <w:t xml:space="preserve"> الحسین (ع) چشمان خود را باز کردند و فرمودند: خواهر عزیز دل من را شکستی، غم و غصه من افزوده شد اندکی آرام باش.»</w:t>
      </w:r>
    </w:p>
    <w:p w:rsidR="00206FFB" w:rsidRDefault="00206FFB" w:rsidP="00774764">
      <w:pPr>
        <w:jc w:val="both"/>
        <w:rPr>
          <w:rFonts w:ascii="IRBadr" w:hAnsi="IRBadr" w:cs="IRBadr"/>
          <w:sz w:val="28"/>
          <w:szCs w:val="28"/>
          <w:rtl/>
        </w:rPr>
      </w:pPr>
      <w:r>
        <w:rPr>
          <w:rFonts w:ascii="IRBadr" w:hAnsi="IRBadr" w:cs="IRBadr" w:hint="cs"/>
          <w:sz w:val="28"/>
          <w:szCs w:val="28"/>
          <w:rtl/>
        </w:rPr>
        <w:t xml:space="preserve">روز یازدهم حوادثی اتفاق افتاد که عمده آن دو ماجراست. روز یازدهم لشکر کینه‌توز عمر بن سعد </w:t>
      </w:r>
      <w:r w:rsidR="00506FB3">
        <w:rPr>
          <w:rFonts w:ascii="IRBadr" w:hAnsi="IRBadr" w:cs="IRBadr"/>
          <w:sz w:val="28"/>
          <w:szCs w:val="28"/>
          <w:rtl/>
        </w:rPr>
        <w:t>مجدداً</w:t>
      </w:r>
      <w:r>
        <w:rPr>
          <w:rFonts w:ascii="IRBadr" w:hAnsi="IRBadr" w:cs="IRBadr" w:hint="cs"/>
          <w:sz w:val="28"/>
          <w:szCs w:val="28"/>
          <w:rtl/>
        </w:rPr>
        <w:t xml:space="preserve"> </w:t>
      </w:r>
      <w:r w:rsidR="00423849">
        <w:rPr>
          <w:rFonts w:ascii="IRBadr" w:hAnsi="IRBadr" w:cs="IRBadr"/>
          <w:sz w:val="28"/>
          <w:szCs w:val="28"/>
          <w:rtl/>
        </w:rPr>
        <w:t>به‌فرمان</w:t>
      </w:r>
      <w:r>
        <w:rPr>
          <w:rFonts w:ascii="IRBadr" w:hAnsi="IRBadr" w:cs="IRBadr" w:hint="cs"/>
          <w:sz w:val="28"/>
          <w:szCs w:val="28"/>
          <w:rtl/>
        </w:rPr>
        <w:t xml:space="preserve"> عمر سعد </w:t>
      </w:r>
      <w:r w:rsidR="00423849">
        <w:rPr>
          <w:rFonts w:ascii="IRBadr" w:hAnsi="IRBadr" w:cs="IRBadr" w:hint="cs"/>
          <w:sz w:val="28"/>
          <w:szCs w:val="28"/>
          <w:rtl/>
        </w:rPr>
        <w:t>یک‌بار</w:t>
      </w:r>
      <w:r>
        <w:rPr>
          <w:rFonts w:ascii="IRBadr" w:hAnsi="IRBadr" w:cs="IRBadr" w:hint="cs"/>
          <w:sz w:val="28"/>
          <w:szCs w:val="28"/>
          <w:rtl/>
        </w:rPr>
        <w:t xml:space="preserve"> دیگر به زن و بچه‌ها حمله کردند و </w:t>
      </w:r>
      <w:r w:rsidR="00423849">
        <w:rPr>
          <w:rFonts w:ascii="IRBadr" w:hAnsi="IRBadr" w:cs="IRBadr"/>
          <w:sz w:val="28"/>
          <w:szCs w:val="28"/>
          <w:rtl/>
        </w:rPr>
        <w:t>باق</w:t>
      </w:r>
      <w:r w:rsidR="00423849">
        <w:rPr>
          <w:rFonts w:ascii="IRBadr" w:hAnsi="IRBadr" w:cs="IRBadr" w:hint="cs"/>
          <w:sz w:val="28"/>
          <w:szCs w:val="28"/>
          <w:rtl/>
        </w:rPr>
        <w:t>ی‌مانده</w:t>
      </w:r>
      <w:r>
        <w:rPr>
          <w:rFonts w:ascii="IRBadr" w:hAnsi="IRBadr" w:cs="IRBadr" w:hint="cs"/>
          <w:sz w:val="28"/>
          <w:szCs w:val="28"/>
          <w:rtl/>
        </w:rPr>
        <w:t xml:space="preserve"> خیمه‌ها را سوزاندند و بعد در ادامه دستور داد جمعی از افراد لشکر اسب‌ها را نعل تازه زدند و آماده کردند تا بر جنازه‌های مطهر شهدا بتازد.</w:t>
      </w:r>
    </w:p>
    <w:p w:rsidR="00206FFB" w:rsidRPr="00626C0A" w:rsidRDefault="00206FFB" w:rsidP="00774764">
      <w:pPr>
        <w:jc w:val="both"/>
        <w:rPr>
          <w:rFonts w:ascii="IRBadr" w:hAnsi="IRBadr" w:cs="IRBadr"/>
          <w:b/>
          <w:bCs/>
          <w:i/>
          <w:iCs/>
          <w:sz w:val="28"/>
          <w:szCs w:val="28"/>
          <w:rtl/>
        </w:rPr>
      </w:pPr>
      <w:r w:rsidRPr="00626C0A">
        <w:rPr>
          <w:rFonts w:ascii="IRBadr" w:hAnsi="IRBadr" w:cs="IRBadr"/>
          <w:b/>
          <w:bCs/>
          <w:i/>
          <w:iCs/>
          <w:sz w:val="28"/>
          <w:szCs w:val="28"/>
          <w:rtl/>
        </w:rPr>
        <w:t>لاحَوْلَ وَلا قُوَّةَ اِلاّ بِاللَّهِ</w:t>
      </w:r>
      <w:r w:rsidRPr="00626C0A">
        <w:rPr>
          <w:rFonts w:ascii="IRBadr" w:hAnsi="IRBadr" w:cs="IRBadr"/>
          <w:b/>
          <w:bCs/>
          <w:sz w:val="28"/>
          <w:szCs w:val="28"/>
          <w:rtl/>
        </w:rPr>
        <w:t xml:space="preserve"> الْعَلِ</w:t>
      </w:r>
      <w:r w:rsidR="00506FB3" w:rsidRPr="00626C0A">
        <w:rPr>
          <w:rFonts w:ascii="IRBadr" w:hAnsi="IRBadr" w:cs="IRBadr"/>
          <w:b/>
          <w:bCs/>
          <w:sz w:val="28"/>
          <w:szCs w:val="28"/>
          <w:rtl/>
        </w:rPr>
        <w:t>ی</w:t>
      </w:r>
      <w:r w:rsidRPr="00626C0A">
        <w:rPr>
          <w:rFonts w:ascii="IRBadr" w:hAnsi="IRBadr" w:cs="IRBadr"/>
          <w:b/>
          <w:bCs/>
          <w:sz w:val="28"/>
          <w:szCs w:val="28"/>
          <w:rtl/>
        </w:rPr>
        <w:t xml:space="preserve"> الْعَظ</w:t>
      </w:r>
      <w:r w:rsidR="00506FB3" w:rsidRPr="00626C0A">
        <w:rPr>
          <w:rFonts w:ascii="IRBadr" w:hAnsi="IRBadr" w:cs="IRBadr"/>
          <w:b/>
          <w:bCs/>
          <w:sz w:val="28"/>
          <w:szCs w:val="28"/>
          <w:rtl/>
        </w:rPr>
        <w:t>ی</w:t>
      </w:r>
      <w:r w:rsidRPr="00626C0A">
        <w:rPr>
          <w:rFonts w:ascii="IRBadr" w:hAnsi="IRBadr" w:cs="IRBadr"/>
          <w:b/>
          <w:bCs/>
          <w:sz w:val="28"/>
          <w:szCs w:val="28"/>
          <w:rtl/>
        </w:rPr>
        <w:t xml:space="preserve">مِ </w:t>
      </w:r>
      <w:r w:rsidRPr="00626C0A">
        <w:rPr>
          <w:rFonts w:ascii="IRBadr" w:hAnsi="IRBadr" w:cs="IRBadr"/>
          <w:b/>
          <w:bCs/>
          <w:i/>
          <w:iCs/>
          <w:sz w:val="28"/>
          <w:szCs w:val="28"/>
          <w:rtl/>
        </w:rPr>
        <w:t>وَسَ</w:t>
      </w:r>
      <w:r w:rsidR="00506FB3" w:rsidRPr="00626C0A">
        <w:rPr>
          <w:rFonts w:ascii="IRBadr" w:hAnsi="IRBadr" w:cs="IRBadr"/>
          <w:b/>
          <w:bCs/>
          <w:i/>
          <w:iCs/>
          <w:sz w:val="28"/>
          <w:szCs w:val="28"/>
          <w:rtl/>
        </w:rPr>
        <w:t>ی</w:t>
      </w:r>
      <w:r w:rsidRPr="00626C0A">
        <w:rPr>
          <w:rFonts w:ascii="IRBadr" w:hAnsi="IRBadr" w:cs="IRBadr"/>
          <w:b/>
          <w:bCs/>
          <w:i/>
          <w:iCs/>
          <w:sz w:val="28"/>
          <w:szCs w:val="28"/>
          <w:rtl/>
        </w:rPr>
        <w:t>عْلَمُ الَّذِ</w:t>
      </w:r>
      <w:r w:rsidR="00506FB3" w:rsidRPr="00626C0A">
        <w:rPr>
          <w:rFonts w:ascii="IRBadr" w:hAnsi="IRBadr" w:cs="IRBadr"/>
          <w:b/>
          <w:bCs/>
          <w:i/>
          <w:iCs/>
          <w:sz w:val="28"/>
          <w:szCs w:val="28"/>
          <w:rtl/>
        </w:rPr>
        <w:t>ی</w:t>
      </w:r>
      <w:r w:rsidRPr="00626C0A">
        <w:rPr>
          <w:rFonts w:ascii="IRBadr" w:hAnsi="IRBadr" w:cs="IRBadr"/>
          <w:b/>
          <w:bCs/>
          <w:i/>
          <w:iCs/>
          <w:sz w:val="28"/>
          <w:szCs w:val="28"/>
          <w:rtl/>
        </w:rPr>
        <w:t>نَ ظَلَمُوا أَ</w:t>
      </w:r>
      <w:r w:rsidR="00506FB3" w:rsidRPr="00626C0A">
        <w:rPr>
          <w:rFonts w:ascii="IRBadr" w:hAnsi="IRBadr" w:cs="IRBadr"/>
          <w:b/>
          <w:bCs/>
          <w:i/>
          <w:iCs/>
          <w:sz w:val="28"/>
          <w:szCs w:val="28"/>
          <w:rtl/>
        </w:rPr>
        <w:t>ی</w:t>
      </w:r>
      <w:r w:rsidRPr="00626C0A">
        <w:rPr>
          <w:rFonts w:ascii="IRBadr" w:hAnsi="IRBadr" w:cs="IRBadr"/>
          <w:b/>
          <w:bCs/>
          <w:i/>
          <w:iCs/>
          <w:sz w:val="28"/>
          <w:szCs w:val="28"/>
          <w:rtl/>
        </w:rPr>
        <w:t xml:space="preserve"> مُنقَلَبٍ </w:t>
      </w:r>
      <w:r w:rsidR="00506FB3" w:rsidRPr="00626C0A">
        <w:rPr>
          <w:rFonts w:ascii="IRBadr" w:hAnsi="IRBadr" w:cs="IRBadr"/>
          <w:b/>
          <w:bCs/>
          <w:i/>
          <w:iCs/>
          <w:sz w:val="28"/>
          <w:szCs w:val="28"/>
          <w:rtl/>
        </w:rPr>
        <w:t>ی</w:t>
      </w:r>
      <w:r w:rsidRPr="00626C0A">
        <w:rPr>
          <w:rFonts w:ascii="IRBadr" w:hAnsi="IRBadr" w:cs="IRBadr"/>
          <w:b/>
          <w:bCs/>
          <w:i/>
          <w:iCs/>
          <w:sz w:val="28"/>
          <w:szCs w:val="28"/>
          <w:rtl/>
        </w:rPr>
        <w:t>نقَلِبُونَ</w:t>
      </w:r>
      <w:r w:rsidRPr="00626C0A">
        <w:rPr>
          <w:rStyle w:val="aff0"/>
          <w:rFonts w:ascii="IRBadr" w:hAnsi="IRBadr" w:cs="IRBadr"/>
          <w:b/>
          <w:i/>
          <w:iCs/>
          <w:sz w:val="28"/>
          <w:szCs w:val="28"/>
          <w:rtl/>
        </w:rPr>
        <w:footnoteReference w:id="9"/>
      </w:r>
    </w:p>
    <w:p w:rsidR="00206FFB" w:rsidRPr="00626C0A" w:rsidRDefault="00206FFB" w:rsidP="00774764">
      <w:pPr>
        <w:pStyle w:val="aff7"/>
        <w:rPr>
          <w:rFonts w:ascii="IRBadr" w:hAnsi="IRBadr" w:cs="IRBadr"/>
          <w:b/>
          <w:bCs/>
          <w:szCs w:val="28"/>
          <w:rtl/>
        </w:rPr>
      </w:pPr>
      <w:r w:rsidRPr="00626C0A">
        <w:rPr>
          <w:rFonts w:ascii="IRBadr" w:hAnsi="IRBadr" w:cs="IRBadr"/>
          <w:b/>
          <w:bCs/>
          <w:szCs w:val="28"/>
          <w:rtl/>
        </w:rPr>
        <w:t>اعوذ بالله من الشیطان الرجیم بِسْمِ اللّهِ الرَّحْمَنِ الرَّحِ</w:t>
      </w:r>
      <w:r w:rsidR="00506FB3" w:rsidRPr="00626C0A">
        <w:rPr>
          <w:rFonts w:ascii="IRBadr" w:hAnsi="IRBadr" w:cs="IRBadr"/>
          <w:b/>
          <w:bCs/>
          <w:szCs w:val="28"/>
          <w:rtl/>
        </w:rPr>
        <w:t>ی</w:t>
      </w:r>
      <w:r w:rsidRPr="00626C0A">
        <w:rPr>
          <w:rFonts w:ascii="IRBadr" w:hAnsi="IRBadr" w:cs="IRBadr"/>
          <w:b/>
          <w:bCs/>
          <w:szCs w:val="28"/>
          <w:rtl/>
        </w:rPr>
        <w:t>مِ إِنَّا أَعْطَ</w:t>
      </w:r>
      <w:r w:rsidR="00506FB3" w:rsidRPr="00626C0A">
        <w:rPr>
          <w:rFonts w:ascii="IRBadr" w:hAnsi="IRBadr" w:cs="IRBadr"/>
          <w:b/>
          <w:bCs/>
          <w:szCs w:val="28"/>
          <w:rtl/>
        </w:rPr>
        <w:t>ی</w:t>
      </w:r>
      <w:r w:rsidRPr="00626C0A">
        <w:rPr>
          <w:rFonts w:ascii="IRBadr" w:hAnsi="IRBadr" w:cs="IRBadr"/>
          <w:b/>
          <w:bCs/>
          <w:szCs w:val="28"/>
          <w:rtl/>
        </w:rPr>
        <w:t>نَا</w:t>
      </w:r>
      <w:r w:rsidR="00506FB3" w:rsidRPr="00626C0A">
        <w:rPr>
          <w:rFonts w:ascii="IRBadr" w:hAnsi="IRBadr" w:cs="IRBadr"/>
          <w:b/>
          <w:bCs/>
          <w:szCs w:val="28"/>
          <w:rtl/>
        </w:rPr>
        <w:t>ک</w:t>
      </w:r>
      <w:r w:rsidRPr="00626C0A">
        <w:rPr>
          <w:rFonts w:ascii="IRBadr" w:hAnsi="IRBadr" w:cs="IRBadr"/>
          <w:b/>
          <w:bCs/>
          <w:szCs w:val="28"/>
          <w:rtl/>
        </w:rPr>
        <w:t xml:space="preserve"> الْ</w:t>
      </w:r>
      <w:r w:rsidR="00506FB3" w:rsidRPr="00626C0A">
        <w:rPr>
          <w:rFonts w:ascii="IRBadr" w:hAnsi="IRBadr" w:cs="IRBadr"/>
          <w:b/>
          <w:bCs/>
          <w:szCs w:val="28"/>
          <w:rtl/>
        </w:rPr>
        <w:t>ک</w:t>
      </w:r>
      <w:r w:rsidRPr="00626C0A">
        <w:rPr>
          <w:rFonts w:ascii="IRBadr" w:hAnsi="IRBadr" w:cs="IRBadr"/>
          <w:b/>
          <w:bCs/>
          <w:szCs w:val="28"/>
          <w:rtl/>
        </w:rPr>
        <w:t>وْثَرَ فَصَلِّ لِرَبِّ</w:t>
      </w:r>
      <w:r w:rsidR="00506FB3" w:rsidRPr="00626C0A">
        <w:rPr>
          <w:rFonts w:ascii="IRBadr" w:hAnsi="IRBadr" w:cs="IRBadr"/>
          <w:b/>
          <w:bCs/>
          <w:szCs w:val="28"/>
          <w:rtl/>
        </w:rPr>
        <w:t>ک</w:t>
      </w:r>
      <w:r w:rsidRPr="00626C0A">
        <w:rPr>
          <w:rFonts w:ascii="IRBadr" w:hAnsi="IRBadr" w:cs="IRBadr"/>
          <w:b/>
          <w:bCs/>
          <w:szCs w:val="28"/>
          <w:rtl/>
        </w:rPr>
        <w:t xml:space="preserve"> وَانْحَرْ إِنَّ شَانِئَ</w:t>
      </w:r>
      <w:r w:rsidR="00506FB3" w:rsidRPr="00626C0A">
        <w:rPr>
          <w:rFonts w:ascii="IRBadr" w:hAnsi="IRBadr" w:cs="IRBadr"/>
          <w:b/>
          <w:bCs/>
          <w:szCs w:val="28"/>
          <w:rtl/>
        </w:rPr>
        <w:t>ک</w:t>
      </w:r>
      <w:r w:rsidRPr="00626C0A">
        <w:rPr>
          <w:rFonts w:ascii="IRBadr" w:hAnsi="IRBadr" w:cs="IRBadr"/>
          <w:b/>
          <w:bCs/>
          <w:szCs w:val="28"/>
          <w:rtl/>
        </w:rPr>
        <w:t xml:space="preserve"> هُوَ الْأَبْتَرُ</w:t>
      </w:r>
      <w:r w:rsidRPr="00626C0A">
        <w:rPr>
          <w:rStyle w:val="aff0"/>
          <w:rFonts w:ascii="IRBadr" w:eastAsia="2  Lotus" w:hAnsi="IRBadr" w:cs="IRBadr"/>
          <w:b/>
          <w:szCs w:val="28"/>
          <w:rtl/>
        </w:rPr>
        <w:footnoteReference w:id="10"/>
      </w:r>
    </w:p>
    <w:p w:rsidR="00206FFB" w:rsidRPr="00626C0A" w:rsidRDefault="00206FFB" w:rsidP="00774764">
      <w:pPr>
        <w:pStyle w:val="2"/>
        <w:jc w:val="both"/>
        <w:rPr>
          <w:rtl/>
        </w:rPr>
      </w:pPr>
      <w:bookmarkStart w:id="14" w:name="_Toc428222307"/>
      <w:r w:rsidRPr="00626C0A">
        <w:rPr>
          <w:rFonts w:hint="cs"/>
          <w:rtl/>
        </w:rPr>
        <w:t>خطبه دوم</w:t>
      </w:r>
      <w:bookmarkEnd w:id="14"/>
    </w:p>
    <w:p w:rsidR="00206FFB" w:rsidRPr="002817D0" w:rsidRDefault="00626C0A" w:rsidP="00774764">
      <w:pPr>
        <w:jc w:val="both"/>
        <w:rPr>
          <w:rFonts w:ascii="IRBadr" w:hAnsi="IRBadr" w:cs="IRBadr"/>
          <w:b/>
          <w:bCs/>
          <w:sz w:val="28"/>
          <w:szCs w:val="28"/>
          <w:rtl/>
        </w:rPr>
      </w:pPr>
      <w:r w:rsidRPr="00455965">
        <w:rPr>
          <w:rFonts w:ascii="IRBadr" w:hAnsi="IRBadr" w:cs="IRBadr"/>
          <w:b/>
          <w:bCs/>
          <w:sz w:val="28"/>
          <w:szCs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w:t>
      </w:r>
      <w:r w:rsidRPr="00455965">
        <w:rPr>
          <w:rFonts w:ascii="IRBadr" w:hAnsi="IRBadr" w:cs="IRBadr"/>
          <w:b/>
          <w:bCs/>
          <w:sz w:val="28"/>
          <w:szCs w:val="28"/>
          <w:rtl/>
        </w:rPr>
        <w:lastRenderedPageBreak/>
        <w:t>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 اعوذ باللّه السمیع العلیم من الشیطان الرجیم بسم اللّه الرحمن الرحیم </w:t>
      </w:r>
      <w:r>
        <w:rPr>
          <w:rFonts w:ascii="IRBadr" w:hAnsi="IRBadr" w:cs="IRBadr" w:hint="cs"/>
          <w:b/>
          <w:bCs/>
          <w:sz w:val="28"/>
          <w:szCs w:val="28"/>
          <w:rtl/>
        </w:rPr>
        <w:t>«</w:t>
      </w:r>
      <w:r w:rsidR="00206FFB" w:rsidRPr="002817D0">
        <w:rPr>
          <w:rFonts w:ascii="IRBadr" w:hAnsi="IRBadr" w:cs="IRBadr"/>
          <w:b/>
          <w:bCs/>
          <w:sz w:val="28"/>
          <w:szCs w:val="28"/>
          <w:rtl/>
        </w:rPr>
        <w:t>یَا أَیُّهَا الَّذِینَ آمَنُوا اتَّقُوا اللَّهَ حَقَّ تُقَاتِهِ وَلَا تَمُوتُنَّ إِلَّا وَأَنتُم مُّسْلِمُونَ</w:t>
      </w:r>
      <w:r>
        <w:rPr>
          <w:rFonts w:ascii="IRBadr" w:hAnsi="IRBadr" w:cs="IRBadr" w:hint="cs"/>
          <w:b/>
          <w:bCs/>
          <w:sz w:val="28"/>
          <w:szCs w:val="28"/>
          <w:rtl/>
        </w:rPr>
        <w:t>»</w:t>
      </w:r>
      <w:r w:rsidR="00206FFB" w:rsidRPr="002817D0">
        <w:rPr>
          <w:rStyle w:val="aff0"/>
          <w:rFonts w:ascii="IRBadr" w:hAnsi="IRBadr" w:cs="IRBadr"/>
          <w:b/>
          <w:sz w:val="28"/>
          <w:szCs w:val="28"/>
          <w:rtl/>
        </w:rPr>
        <w:footnoteReference w:id="11"/>
      </w:r>
      <w:r w:rsidR="00206FFB" w:rsidRPr="007C378D">
        <w:rPr>
          <w:rFonts w:ascii="IRBadr" w:hAnsi="IRBadr" w:cs="IRBadr"/>
          <w:b/>
          <w:bCs/>
          <w:sz w:val="28"/>
          <w:szCs w:val="28"/>
          <w:rtl/>
        </w:rPr>
        <w:t xml:space="preserve"> </w:t>
      </w: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206FFB" w:rsidRDefault="00206FFB" w:rsidP="00774764">
      <w:pPr>
        <w:jc w:val="both"/>
        <w:rPr>
          <w:rFonts w:ascii="IRBadr" w:hAnsi="IRBadr" w:cs="IRBadr"/>
          <w:sz w:val="28"/>
          <w:szCs w:val="28"/>
          <w:rtl/>
        </w:rPr>
      </w:pPr>
      <w:r>
        <w:rPr>
          <w:rFonts w:ascii="IRBadr" w:hAnsi="IRBadr" w:cs="IRBadr" w:hint="cs"/>
          <w:sz w:val="28"/>
          <w:szCs w:val="28"/>
          <w:rtl/>
        </w:rPr>
        <w:t xml:space="preserve">بار دیگر همه شما نمازگزاران عزیز و گرامی و عزاداران سید و سالار شهدا را به تقوا و پارسائی و درس‌آموزی و الهام‌گیری از عاشورا و کربلای حسینی و </w:t>
      </w:r>
      <w:r w:rsidR="004739B3">
        <w:rPr>
          <w:rFonts w:ascii="IRBadr" w:hAnsi="IRBadr" w:cs="IRBadr"/>
          <w:sz w:val="28"/>
          <w:szCs w:val="28"/>
          <w:rtl/>
        </w:rPr>
        <w:t>پاک‌سازی</w:t>
      </w:r>
      <w:r>
        <w:rPr>
          <w:rFonts w:ascii="IRBadr" w:hAnsi="IRBadr" w:cs="IRBadr" w:hint="cs"/>
          <w:sz w:val="28"/>
          <w:szCs w:val="28"/>
          <w:rtl/>
        </w:rPr>
        <w:t xml:space="preserve"> درون و آماده‌سازی لقاء خداوند دعوت و سفارش می‌کنم. امیدواریم خداوند متعال در این ایام عزاداری‌های ما و عرض ارادت و اخلاص‌های ما را در پیشگاه خودش مورد لطف و قبولی قرار بدهد.</w:t>
      </w:r>
    </w:p>
    <w:p w:rsidR="00206FFB" w:rsidRDefault="00206FFB" w:rsidP="00774764">
      <w:pPr>
        <w:pStyle w:val="2"/>
        <w:jc w:val="both"/>
        <w:rPr>
          <w:rtl/>
        </w:rPr>
      </w:pPr>
      <w:bookmarkStart w:id="15" w:name="_Toc428222308"/>
      <w:r>
        <w:rPr>
          <w:rFonts w:hint="cs"/>
          <w:rtl/>
        </w:rPr>
        <w:t>تسلیت شهادت امام سجاد (ع)</w:t>
      </w:r>
      <w:bookmarkEnd w:id="15"/>
    </w:p>
    <w:p w:rsidR="00206FFB" w:rsidRDefault="00206FFB" w:rsidP="00774764">
      <w:pPr>
        <w:jc w:val="both"/>
        <w:rPr>
          <w:rFonts w:ascii="IRBadr" w:hAnsi="IRBadr" w:cs="IRBadr"/>
          <w:sz w:val="28"/>
          <w:szCs w:val="28"/>
          <w:rtl/>
        </w:rPr>
      </w:pPr>
      <w:r>
        <w:rPr>
          <w:rFonts w:ascii="IRBadr" w:hAnsi="IRBadr" w:cs="IRBadr" w:hint="cs"/>
          <w:sz w:val="28"/>
          <w:szCs w:val="28"/>
          <w:rtl/>
        </w:rPr>
        <w:t xml:space="preserve">بنابر نقلی شهادت امام سجاد (ع) در این ایام قرار دارد که شهادت این امام بزرگوار را تسلیت عرض می‌کنم و </w:t>
      </w:r>
      <w:r w:rsidR="00423849">
        <w:rPr>
          <w:rFonts w:ascii="IRBadr" w:hAnsi="IRBadr" w:cs="IRBadr"/>
          <w:sz w:val="28"/>
          <w:szCs w:val="28"/>
          <w:rtl/>
        </w:rPr>
        <w:t>هم</w:t>
      </w:r>
      <w:r w:rsidR="00423849">
        <w:rPr>
          <w:rFonts w:ascii="IRBadr" w:hAnsi="IRBadr" w:cs="IRBadr" w:hint="cs"/>
          <w:sz w:val="28"/>
          <w:szCs w:val="28"/>
          <w:rtl/>
        </w:rPr>
        <w:t>ین‌طور</w:t>
      </w:r>
      <w:r>
        <w:rPr>
          <w:rFonts w:ascii="IRBadr" w:hAnsi="IRBadr" w:cs="IRBadr" w:hint="cs"/>
          <w:sz w:val="28"/>
          <w:szCs w:val="28"/>
          <w:rtl/>
        </w:rPr>
        <w:t xml:space="preserve"> در این ایام که ایام سوگواری سید و سالار شهدا و قافله اسرا و پیام‌آوران عاشورا و کربلای امام حسین است، </w:t>
      </w:r>
      <w:r w:rsidR="00423849">
        <w:rPr>
          <w:rFonts w:ascii="IRBadr" w:hAnsi="IRBadr" w:cs="IRBadr"/>
          <w:sz w:val="28"/>
          <w:szCs w:val="28"/>
          <w:rtl/>
        </w:rPr>
        <w:t>به‌تمام</w:t>
      </w:r>
      <w:r w:rsidR="00423849">
        <w:rPr>
          <w:rFonts w:ascii="IRBadr" w:hAnsi="IRBadr" w:cs="IRBadr" w:hint="cs"/>
          <w:sz w:val="28"/>
          <w:szCs w:val="28"/>
          <w:rtl/>
        </w:rPr>
        <w:t>ی</w:t>
      </w:r>
      <w:r>
        <w:rPr>
          <w:rFonts w:ascii="IRBadr" w:hAnsi="IRBadr" w:cs="IRBadr" w:hint="cs"/>
          <w:sz w:val="28"/>
          <w:szCs w:val="28"/>
          <w:rtl/>
        </w:rPr>
        <w:t xml:space="preserve"> برادران و خواهران بزرگوار تسلیت و تعزیت عرض می‌کنم.</w:t>
      </w:r>
    </w:p>
    <w:p w:rsidR="00206FFB" w:rsidRDefault="00206FFB" w:rsidP="00774764">
      <w:pPr>
        <w:pStyle w:val="2"/>
        <w:jc w:val="both"/>
        <w:rPr>
          <w:rtl/>
        </w:rPr>
      </w:pPr>
      <w:bookmarkStart w:id="16" w:name="_Toc428222309"/>
      <w:r>
        <w:rPr>
          <w:rFonts w:hint="cs"/>
          <w:rtl/>
        </w:rPr>
        <w:t xml:space="preserve">بایسته‌هایی در خصوص رونق </w:t>
      </w:r>
      <w:r w:rsidR="00506FB3">
        <w:rPr>
          <w:rtl/>
        </w:rPr>
        <w:t>عزادار</w:t>
      </w:r>
      <w:r w:rsidR="00506FB3">
        <w:rPr>
          <w:rFonts w:hint="cs"/>
          <w:rtl/>
        </w:rPr>
        <w:t>ی</w:t>
      </w:r>
      <w:bookmarkEnd w:id="16"/>
    </w:p>
    <w:p w:rsidR="00206FFB" w:rsidRDefault="00206FFB" w:rsidP="00774764">
      <w:pPr>
        <w:jc w:val="both"/>
        <w:rPr>
          <w:rFonts w:ascii="IRBadr" w:hAnsi="IRBadr" w:cs="IRBadr"/>
          <w:sz w:val="28"/>
          <w:szCs w:val="28"/>
          <w:rtl/>
        </w:rPr>
      </w:pPr>
      <w:r>
        <w:rPr>
          <w:rFonts w:ascii="IRBadr" w:hAnsi="IRBadr" w:cs="IRBadr" w:hint="cs"/>
          <w:sz w:val="28"/>
          <w:szCs w:val="28"/>
          <w:rtl/>
        </w:rPr>
        <w:t xml:space="preserve">از تمامی برادران و خواهران و هیئات و عزاداری که از خود رشد و عشق و اخلاص خوبی را در عزاداری‌ها نشان دادند تشکر می‌کنم. بحمدالله عزاداری‌های امسال هم شکوه، جلال و رونق بسیار خوبی داشت و </w:t>
      </w:r>
      <w:r w:rsidR="00423849">
        <w:rPr>
          <w:rFonts w:ascii="IRBadr" w:hAnsi="IRBadr" w:cs="IRBadr"/>
          <w:sz w:val="28"/>
          <w:szCs w:val="28"/>
          <w:rtl/>
        </w:rPr>
        <w:t>درع</w:t>
      </w:r>
      <w:r w:rsidR="00423849">
        <w:rPr>
          <w:rFonts w:ascii="IRBadr" w:hAnsi="IRBadr" w:cs="IRBadr" w:hint="cs"/>
          <w:sz w:val="28"/>
          <w:szCs w:val="28"/>
          <w:rtl/>
        </w:rPr>
        <w:t>ین‌حال</w:t>
      </w:r>
      <w:r>
        <w:rPr>
          <w:rFonts w:ascii="IRBadr" w:hAnsi="IRBadr" w:cs="IRBadr" w:hint="cs"/>
          <w:sz w:val="28"/>
          <w:szCs w:val="28"/>
          <w:rtl/>
        </w:rPr>
        <w:t xml:space="preserve"> از اختلافات و بسیاری از آفات عزاداری دور بود. باید تلاش کنیم هیئات اولاً </w:t>
      </w:r>
      <w:r w:rsidR="00423849">
        <w:rPr>
          <w:rFonts w:ascii="IRBadr" w:hAnsi="IRBadr" w:cs="IRBadr"/>
          <w:sz w:val="28"/>
          <w:szCs w:val="28"/>
          <w:rtl/>
        </w:rPr>
        <w:t>به‌صورت</w:t>
      </w:r>
      <w:r>
        <w:rPr>
          <w:rFonts w:ascii="IRBadr" w:hAnsi="IRBadr" w:cs="IRBadr" w:hint="cs"/>
          <w:sz w:val="28"/>
          <w:szCs w:val="28"/>
          <w:rtl/>
        </w:rPr>
        <w:t xml:space="preserve"> تشکل‌های دینی و سالم در طول سال باقی بمانند، و در طول سال </w:t>
      </w:r>
      <w:r w:rsidR="00423849">
        <w:rPr>
          <w:rFonts w:ascii="IRBadr" w:hAnsi="IRBadr" w:cs="IRBadr" w:hint="cs"/>
          <w:sz w:val="28"/>
          <w:szCs w:val="28"/>
          <w:rtl/>
        </w:rPr>
        <w:t>به‌صورت</w:t>
      </w:r>
      <w:r>
        <w:rPr>
          <w:rFonts w:ascii="IRBadr" w:hAnsi="IRBadr" w:cs="IRBadr" w:hint="cs"/>
          <w:sz w:val="28"/>
          <w:szCs w:val="28"/>
          <w:rtl/>
        </w:rPr>
        <w:t xml:space="preserve"> تشکل‌هایی که در کارهای اجتماعی شرکت دارند باقی بمانند. باید تلاش کنیم نسل جوان امروز را با حماسه حسینی و </w:t>
      </w:r>
      <w:r w:rsidR="00423849">
        <w:rPr>
          <w:rFonts w:ascii="IRBadr" w:hAnsi="IRBadr" w:cs="IRBadr" w:hint="cs"/>
          <w:sz w:val="28"/>
          <w:szCs w:val="28"/>
          <w:rtl/>
        </w:rPr>
        <w:t>اهل‌بیت</w:t>
      </w:r>
      <w:r>
        <w:rPr>
          <w:rFonts w:ascii="IRBadr" w:hAnsi="IRBadr" w:cs="IRBadr" w:hint="cs"/>
          <w:sz w:val="28"/>
          <w:szCs w:val="28"/>
          <w:rtl/>
        </w:rPr>
        <w:t xml:space="preserve"> عصمت و طهارت ارتباط دهیم. ثانیاً هیئات مذهبی باید تلاش کنند مبلغ دین خداوند و مروج اهداف </w:t>
      </w:r>
      <w:r w:rsidR="00506FB3">
        <w:rPr>
          <w:rFonts w:ascii="IRBadr" w:hAnsi="IRBadr" w:cs="IRBadr" w:hint="cs"/>
          <w:sz w:val="28"/>
          <w:szCs w:val="28"/>
          <w:rtl/>
        </w:rPr>
        <w:t>اباعبدالله</w:t>
      </w:r>
      <w:r>
        <w:rPr>
          <w:rFonts w:ascii="IRBadr" w:hAnsi="IRBadr" w:cs="IRBadr" w:hint="cs"/>
          <w:sz w:val="28"/>
          <w:szCs w:val="28"/>
          <w:rtl/>
        </w:rPr>
        <w:t xml:space="preserve"> الحسین </w:t>
      </w:r>
      <w:r>
        <w:rPr>
          <w:rFonts w:ascii="IRBadr" w:hAnsi="IRBadr" w:cs="IRBadr" w:hint="cs"/>
          <w:sz w:val="28"/>
          <w:szCs w:val="28"/>
          <w:rtl/>
        </w:rPr>
        <w:lastRenderedPageBreak/>
        <w:t xml:space="preserve">(ع) باشند. هیئات باید در اقدامی </w:t>
      </w:r>
      <w:r w:rsidR="00423849">
        <w:rPr>
          <w:rFonts w:ascii="IRBadr" w:hAnsi="IRBadr" w:cs="IRBadr"/>
          <w:sz w:val="28"/>
          <w:szCs w:val="28"/>
          <w:rtl/>
        </w:rPr>
        <w:t>ازجمله</w:t>
      </w:r>
      <w:r>
        <w:rPr>
          <w:rFonts w:ascii="IRBadr" w:hAnsi="IRBadr" w:cs="IRBadr" w:hint="cs"/>
          <w:sz w:val="28"/>
          <w:szCs w:val="28"/>
          <w:rtl/>
        </w:rPr>
        <w:t xml:space="preserve"> ساختن مدارس و مراکز فرهنگی، برگزاری مراسم دینی، تأسیس مؤسسات خیریه و رسیدگی به فقرا و ایتام شرکت داشته باشند.</w:t>
      </w:r>
    </w:p>
    <w:p w:rsidR="00206FFB" w:rsidRDefault="00206FFB" w:rsidP="00774764">
      <w:pPr>
        <w:jc w:val="both"/>
        <w:rPr>
          <w:rFonts w:ascii="IRBadr" w:hAnsi="IRBadr" w:cs="IRBadr"/>
          <w:sz w:val="28"/>
          <w:szCs w:val="28"/>
          <w:rtl/>
        </w:rPr>
      </w:pPr>
      <w:r>
        <w:rPr>
          <w:rFonts w:ascii="IRBadr" w:hAnsi="IRBadr" w:cs="IRBadr" w:hint="cs"/>
          <w:sz w:val="28"/>
          <w:szCs w:val="28"/>
          <w:rtl/>
        </w:rPr>
        <w:t xml:space="preserve">باید از درون عزاداری امام حسین (ع) جوانان پاکی بسازیم و پس از عاشورا باید احساس کنیم در مناطق مختلف جوانان جدید و افراد تازه‌ای جذب راه امام حسین شدند و بر ایمان افراد افزوده شده است. تلاش کنیم این حرکات فرهنگی در طول سال باقی بماند و مساجد و هیئات را با هم ارتباط دهیم. در کنار عزاداری‌ها باید به مشکلات اجتماعی </w:t>
      </w:r>
      <w:r w:rsidR="00423849">
        <w:rPr>
          <w:rFonts w:ascii="IRBadr" w:hAnsi="IRBadr" w:cs="IRBadr" w:hint="cs"/>
          <w:sz w:val="28"/>
          <w:szCs w:val="28"/>
          <w:rtl/>
        </w:rPr>
        <w:t>ازجمله</w:t>
      </w:r>
      <w:r>
        <w:rPr>
          <w:rFonts w:ascii="IRBadr" w:hAnsi="IRBadr" w:cs="IRBadr" w:hint="cs"/>
          <w:sz w:val="28"/>
          <w:szCs w:val="28"/>
          <w:rtl/>
        </w:rPr>
        <w:t xml:space="preserve"> اعتیاد، مشکلات خانوادگی و طلاق و مشکلات مستمندان توجه کنند و در راستای حل مشکلات اجتماعی بکوشند. ان‌شاءالله تمامی عزیزان در راستای این اهداف تلاش خواهند کرد و این روال در طول سال‌های آتی ادامه یابد.</w:t>
      </w:r>
    </w:p>
    <w:p w:rsidR="00206FFB" w:rsidRDefault="00206FFB" w:rsidP="00774764">
      <w:pPr>
        <w:pStyle w:val="2"/>
        <w:jc w:val="both"/>
        <w:rPr>
          <w:rtl/>
        </w:rPr>
      </w:pPr>
      <w:bookmarkStart w:id="17" w:name="_Toc428222310"/>
      <w:r>
        <w:rPr>
          <w:rFonts w:hint="cs"/>
          <w:rtl/>
        </w:rPr>
        <w:t>بزرگداشت روز جهانی بهداشت</w:t>
      </w:r>
      <w:bookmarkEnd w:id="17"/>
    </w:p>
    <w:p w:rsidR="00206FFB" w:rsidRDefault="00206FFB" w:rsidP="00774764">
      <w:pPr>
        <w:jc w:val="both"/>
        <w:rPr>
          <w:rFonts w:ascii="IRBadr" w:hAnsi="IRBadr" w:cs="IRBadr"/>
          <w:sz w:val="28"/>
          <w:szCs w:val="28"/>
          <w:rtl/>
        </w:rPr>
      </w:pPr>
      <w:r>
        <w:rPr>
          <w:rFonts w:ascii="IRBadr" w:hAnsi="IRBadr" w:cs="IRBadr" w:hint="cs"/>
          <w:sz w:val="28"/>
          <w:szCs w:val="28"/>
          <w:rtl/>
        </w:rPr>
        <w:t>به مناسبت روز جهانی بهداشت خدمت تمامی عزیزان عرض می‌کنم باید به مسئله بهداشت در جامعه توجه بیشتری صورت گیرد و مردم نیز از بهداشت در محیط خانواده و کار برخوردار شوند. پیشگیری از بیماری‌ها و خسارات مالی و جانی تنها از طریق بهداشت ممکن است که باید به این امر مهم بیش از پیش توجه کنیم. از مسئولان بزرگواری که برای بهداشت مردم تلاش می‌کنند تلاش می‌کنم و امیدوارم به فعالیت‌های خود توسعه دهند و مردم نیز تلاش کنند با همراهی و همدلی بهداشت را در سطح شهر و مراکز مختلف رعایت کنند.</w:t>
      </w:r>
    </w:p>
    <w:p w:rsidR="00206FFB" w:rsidRDefault="00206FFB" w:rsidP="00774764">
      <w:pPr>
        <w:pStyle w:val="2"/>
        <w:jc w:val="both"/>
        <w:rPr>
          <w:rtl/>
        </w:rPr>
      </w:pPr>
      <w:bookmarkStart w:id="18" w:name="_Toc428222311"/>
      <w:r>
        <w:rPr>
          <w:rFonts w:hint="cs"/>
          <w:rtl/>
        </w:rPr>
        <w:t>سالگرد تأسیس بنیاد مسکن</w:t>
      </w:r>
      <w:bookmarkEnd w:id="18"/>
    </w:p>
    <w:p w:rsidR="00206FFB" w:rsidRDefault="00206FFB" w:rsidP="00774764">
      <w:pPr>
        <w:jc w:val="both"/>
        <w:rPr>
          <w:rFonts w:ascii="IRBadr" w:hAnsi="IRBadr" w:cs="IRBadr"/>
          <w:sz w:val="28"/>
          <w:szCs w:val="28"/>
          <w:rtl/>
        </w:rPr>
      </w:pPr>
      <w:r>
        <w:rPr>
          <w:rFonts w:ascii="IRBadr" w:hAnsi="IRBadr" w:cs="IRBadr" w:hint="cs"/>
          <w:sz w:val="28"/>
          <w:szCs w:val="28"/>
          <w:rtl/>
        </w:rPr>
        <w:t xml:space="preserve">بنیاد مسکن در طول سال‌های </w:t>
      </w:r>
      <w:r w:rsidR="00423849">
        <w:rPr>
          <w:rFonts w:ascii="IRBadr" w:hAnsi="IRBadr" w:cs="IRBadr" w:hint="cs"/>
          <w:sz w:val="28"/>
          <w:szCs w:val="28"/>
          <w:rtl/>
        </w:rPr>
        <w:t>پس‌ از ان</w:t>
      </w:r>
      <w:r>
        <w:rPr>
          <w:rFonts w:ascii="IRBadr" w:hAnsi="IRBadr" w:cs="IRBadr" w:hint="cs"/>
          <w:sz w:val="28"/>
          <w:szCs w:val="28"/>
          <w:rtl/>
        </w:rPr>
        <w:t xml:space="preserve">قلاب خدمات ارزنده‌ای در تأمین مسکن انجام دادند و </w:t>
      </w:r>
      <w:r w:rsidR="00423849">
        <w:rPr>
          <w:rFonts w:ascii="IRBadr" w:hAnsi="IRBadr" w:cs="IRBadr"/>
          <w:sz w:val="28"/>
          <w:szCs w:val="28"/>
          <w:rtl/>
        </w:rPr>
        <w:t>هم</w:t>
      </w:r>
      <w:r w:rsidR="00423849">
        <w:rPr>
          <w:rFonts w:ascii="IRBadr" w:hAnsi="IRBadr" w:cs="IRBadr" w:hint="cs"/>
          <w:sz w:val="28"/>
          <w:szCs w:val="28"/>
          <w:rtl/>
        </w:rPr>
        <w:t>ین‌جا</w:t>
      </w:r>
      <w:r>
        <w:rPr>
          <w:rFonts w:ascii="IRBadr" w:hAnsi="IRBadr" w:cs="IRBadr" w:hint="cs"/>
          <w:sz w:val="28"/>
          <w:szCs w:val="28"/>
          <w:rtl/>
        </w:rPr>
        <w:t xml:space="preserve"> از فعالیت‌های عزیزان در بنیاد مسکن انقلاب اسلامی تشکر می‌کنم زیرا اقدامات خوبی در واگذاری زمین، تأمین مسکن و اعطای وام انجام دادند. حضور عزیزان تأکید می‌کنم مسئله مسکن اگر </w:t>
      </w:r>
      <w:r w:rsidR="00423849">
        <w:rPr>
          <w:rFonts w:ascii="IRBadr" w:hAnsi="IRBadr" w:cs="IRBadr" w:hint="cs"/>
          <w:sz w:val="28"/>
          <w:szCs w:val="28"/>
          <w:rtl/>
        </w:rPr>
        <w:t>به‌صورت</w:t>
      </w:r>
      <w:r>
        <w:rPr>
          <w:rFonts w:ascii="IRBadr" w:hAnsi="IRBadr" w:cs="IRBadr" w:hint="cs"/>
          <w:sz w:val="28"/>
          <w:szCs w:val="28"/>
          <w:rtl/>
        </w:rPr>
        <w:t xml:space="preserve"> اصولی حل شود بسیاری از مشکلات جوانان را حل خواهد کرد.</w:t>
      </w:r>
    </w:p>
    <w:p w:rsidR="00206FFB" w:rsidRDefault="00206FFB" w:rsidP="00774764">
      <w:pPr>
        <w:pStyle w:val="2"/>
        <w:jc w:val="both"/>
        <w:rPr>
          <w:rtl/>
        </w:rPr>
      </w:pPr>
      <w:bookmarkStart w:id="19" w:name="_Toc428222312"/>
      <w:r>
        <w:rPr>
          <w:rFonts w:hint="cs"/>
          <w:rtl/>
        </w:rPr>
        <w:t xml:space="preserve">توجه به استحکام </w:t>
      </w:r>
      <w:r w:rsidR="00423849">
        <w:rPr>
          <w:rtl/>
        </w:rPr>
        <w:t>ساخت‌وساز</w:t>
      </w:r>
      <w:bookmarkEnd w:id="19"/>
    </w:p>
    <w:p w:rsidR="00206FFB" w:rsidRDefault="00206FFB" w:rsidP="00774764">
      <w:pPr>
        <w:jc w:val="both"/>
        <w:rPr>
          <w:rFonts w:ascii="IRBadr" w:hAnsi="IRBadr" w:cs="IRBadr"/>
          <w:sz w:val="28"/>
          <w:szCs w:val="28"/>
          <w:rtl/>
        </w:rPr>
      </w:pPr>
      <w:r>
        <w:rPr>
          <w:rFonts w:ascii="IRBadr" w:hAnsi="IRBadr" w:cs="IRBadr" w:hint="cs"/>
          <w:sz w:val="28"/>
          <w:szCs w:val="28"/>
          <w:rtl/>
        </w:rPr>
        <w:t xml:space="preserve">نبی بزرگوار اسلام حضرت محمد مصطفی (ع) در بنای قبرها فرمودند: «باید قبرها محکم باشد و کار انسان مؤمن باید متقن، استوار و صحیح باشد.» بخشی از مشکلات جامعه </w:t>
      </w:r>
      <w:r w:rsidR="00423849">
        <w:rPr>
          <w:rFonts w:ascii="IRBadr" w:hAnsi="IRBadr" w:cs="IRBadr"/>
          <w:sz w:val="28"/>
          <w:szCs w:val="28"/>
          <w:rtl/>
        </w:rPr>
        <w:t>درزم</w:t>
      </w:r>
      <w:r w:rsidR="00423849">
        <w:rPr>
          <w:rFonts w:ascii="IRBadr" w:hAnsi="IRBadr" w:cs="IRBadr" w:hint="cs"/>
          <w:sz w:val="28"/>
          <w:szCs w:val="28"/>
          <w:rtl/>
        </w:rPr>
        <w:t>ینهٔ</w:t>
      </w:r>
      <w:r>
        <w:rPr>
          <w:rFonts w:ascii="IRBadr" w:hAnsi="IRBadr" w:cs="IRBadr" w:hint="cs"/>
          <w:sz w:val="28"/>
          <w:szCs w:val="28"/>
          <w:rtl/>
        </w:rPr>
        <w:t xml:space="preserve"> </w:t>
      </w:r>
      <w:r w:rsidR="00423849">
        <w:rPr>
          <w:rFonts w:ascii="IRBadr" w:hAnsi="IRBadr" w:cs="IRBadr"/>
          <w:sz w:val="28"/>
          <w:szCs w:val="28"/>
          <w:rtl/>
        </w:rPr>
        <w:t>ساخت‌وساز</w:t>
      </w:r>
      <w:r>
        <w:rPr>
          <w:rFonts w:ascii="IRBadr" w:hAnsi="IRBadr" w:cs="IRBadr" w:hint="cs"/>
          <w:sz w:val="28"/>
          <w:szCs w:val="28"/>
          <w:rtl/>
        </w:rPr>
        <w:t xml:space="preserve"> به مشکلات اقتصادی برمی‌گردد که قسمتی از آن مربوط </w:t>
      </w:r>
      <w:r>
        <w:rPr>
          <w:rFonts w:ascii="IRBadr" w:hAnsi="IRBadr" w:cs="IRBadr" w:hint="cs"/>
          <w:sz w:val="28"/>
          <w:szCs w:val="28"/>
          <w:rtl/>
        </w:rPr>
        <w:lastRenderedPageBreak/>
        <w:t xml:space="preserve">به سهل‌انگاری است. با توجه به عدم رعایت مقررات </w:t>
      </w:r>
      <w:r w:rsidR="00423849">
        <w:rPr>
          <w:rFonts w:ascii="IRBadr" w:hAnsi="IRBadr" w:cs="IRBadr"/>
          <w:sz w:val="28"/>
          <w:szCs w:val="28"/>
          <w:rtl/>
        </w:rPr>
        <w:t>ساخت‌وساز</w:t>
      </w:r>
      <w:r>
        <w:rPr>
          <w:rFonts w:ascii="IRBadr" w:hAnsi="IRBadr" w:cs="IRBadr" w:hint="cs"/>
          <w:sz w:val="28"/>
          <w:szCs w:val="28"/>
          <w:rtl/>
        </w:rPr>
        <w:t xml:space="preserve"> در تهران پیش‌بینی شده است که اگر زلزله‌ای اتفاق بیفتد فاجعه‌ای عظیم جهانی اتفاق خواهد افتاد. مسئولین باید قوانین و مقررات </w:t>
      </w:r>
      <w:r w:rsidR="00423849">
        <w:rPr>
          <w:rFonts w:ascii="IRBadr" w:hAnsi="IRBadr" w:cs="IRBadr"/>
          <w:sz w:val="28"/>
          <w:szCs w:val="28"/>
          <w:rtl/>
        </w:rPr>
        <w:t>ساخت‌وساز</w:t>
      </w:r>
      <w:r>
        <w:rPr>
          <w:rFonts w:ascii="IRBadr" w:hAnsi="IRBadr" w:cs="IRBadr" w:hint="cs"/>
          <w:sz w:val="28"/>
          <w:szCs w:val="28"/>
          <w:rtl/>
        </w:rPr>
        <w:t xml:space="preserve"> را جدی بگیرند و </w:t>
      </w:r>
      <w:r w:rsidR="00423849">
        <w:rPr>
          <w:rFonts w:ascii="IRBadr" w:hAnsi="IRBadr" w:cs="IRBadr"/>
          <w:sz w:val="28"/>
          <w:szCs w:val="28"/>
          <w:rtl/>
        </w:rPr>
        <w:t>بر اساس</w:t>
      </w:r>
      <w:r>
        <w:rPr>
          <w:rFonts w:ascii="IRBadr" w:hAnsi="IRBadr" w:cs="IRBadr" w:hint="cs"/>
          <w:sz w:val="28"/>
          <w:szCs w:val="28"/>
          <w:rtl/>
        </w:rPr>
        <w:t xml:space="preserve"> اصول و معیارهای صحیح </w:t>
      </w:r>
      <w:r w:rsidR="00423849">
        <w:rPr>
          <w:rFonts w:ascii="IRBadr" w:hAnsi="IRBadr" w:cs="IRBadr"/>
          <w:sz w:val="28"/>
          <w:szCs w:val="28"/>
          <w:rtl/>
        </w:rPr>
        <w:t>ساخت‌وساز</w:t>
      </w:r>
      <w:r>
        <w:rPr>
          <w:rFonts w:ascii="IRBadr" w:hAnsi="IRBadr" w:cs="IRBadr" w:hint="cs"/>
          <w:sz w:val="28"/>
          <w:szCs w:val="28"/>
          <w:rtl/>
        </w:rPr>
        <w:t xml:space="preserve"> را ایجاد و احداث کنیم. </w:t>
      </w:r>
      <w:r w:rsidR="00423849">
        <w:rPr>
          <w:rFonts w:ascii="IRBadr" w:hAnsi="IRBadr" w:cs="IRBadr"/>
          <w:sz w:val="28"/>
          <w:szCs w:val="28"/>
          <w:rtl/>
        </w:rPr>
        <w:t>درزم</w:t>
      </w:r>
      <w:r w:rsidR="00423849">
        <w:rPr>
          <w:rFonts w:ascii="IRBadr" w:hAnsi="IRBadr" w:cs="IRBadr" w:hint="cs"/>
          <w:sz w:val="28"/>
          <w:szCs w:val="28"/>
          <w:rtl/>
        </w:rPr>
        <w:t>ینهٔ</w:t>
      </w:r>
      <w:r>
        <w:rPr>
          <w:rFonts w:ascii="IRBadr" w:hAnsi="IRBadr" w:cs="IRBadr" w:hint="cs"/>
          <w:sz w:val="28"/>
          <w:szCs w:val="28"/>
          <w:rtl/>
        </w:rPr>
        <w:t xml:space="preserve"> احداث حسینیه‌ها، مساجد و مدارس باید تلاش کنیم تا حادثه‌ای طبیعی باعث نشود تا جمع زیادی انسان را زیر آوار ببرد.</w:t>
      </w:r>
    </w:p>
    <w:p w:rsidR="00206FFB" w:rsidRDefault="00206FFB" w:rsidP="00774764">
      <w:pPr>
        <w:jc w:val="both"/>
        <w:rPr>
          <w:rFonts w:ascii="IRBadr" w:hAnsi="IRBadr" w:cs="IRBadr"/>
          <w:sz w:val="28"/>
          <w:szCs w:val="28"/>
          <w:rtl/>
        </w:rPr>
      </w:pPr>
      <w:r>
        <w:rPr>
          <w:rFonts w:ascii="IRBadr" w:hAnsi="IRBadr" w:cs="IRBadr" w:hint="cs"/>
          <w:sz w:val="28"/>
          <w:szCs w:val="28"/>
          <w:rtl/>
        </w:rPr>
        <w:t xml:space="preserve">امیدواریم خداوند </w:t>
      </w:r>
      <w:r w:rsidR="00423849">
        <w:rPr>
          <w:rFonts w:ascii="IRBadr" w:hAnsi="IRBadr" w:cs="IRBadr"/>
          <w:sz w:val="28"/>
          <w:szCs w:val="28"/>
          <w:rtl/>
        </w:rPr>
        <w:t>به‌تمام</w:t>
      </w:r>
      <w:r w:rsidR="00423849">
        <w:rPr>
          <w:rFonts w:ascii="IRBadr" w:hAnsi="IRBadr" w:cs="IRBadr" w:hint="cs"/>
          <w:sz w:val="28"/>
          <w:szCs w:val="28"/>
          <w:rtl/>
        </w:rPr>
        <w:t>ی</w:t>
      </w:r>
      <w:r>
        <w:rPr>
          <w:rFonts w:ascii="IRBadr" w:hAnsi="IRBadr" w:cs="IRBadr" w:hint="cs"/>
          <w:sz w:val="28"/>
          <w:szCs w:val="28"/>
          <w:rtl/>
        </w:rPr>
        <w:t xml:space="preserve"> ما توفیق بندگی خالصانه خودش را عنایت بفرماید.</w:t>
      </w:r>
    </w:p>
    <w:p w:rsidR="00206FFB" w:rsidRDefault="00206FFB" w:rsidP="00774764">
      <w:pPr>
        <w:pStyle w:val="2"/>
        <w:jc w:val="both"/>
        <w:rPr>
          <w:rtl/>
        </w:rPr>
      </w:pPr>
      <w:bookmarkStart w:id="20" w:name="_Toc428222313"/>
      <w:r>
        <w:rPr>
          <w:rFonts w:hint="cs"/>
          <w:rtl/>
        </w:rPr>
        <w:t>دعا</w:t>
      </w:r>
      <w:bookmarkEnd w:id="20"/>
    </w:p>
    <w:p w:rsidR="00626C0A" w:rsidRDefault="00626C0A" w:rsidP="00774764">
      <w:pPr>
        <w:jc w:val="both"/>
        <w:rPr>
          <w:rFonts w:ascii="IRBadr" w:hAnsi="IRBadr" w:cs="IRBadr"/>
          <w:sz w:val="28"/>
          <w:szCs w:val="28"/>
          <w:rtl/>
        </w:rPr>
      </w:pPr>
      <w:r w:rsidRPr="00455965">
        <w:rPr>
          <w:rFonts w:ascii="IRBadr" w:hAnsi="IRBadr" w:cs="IRBadr"/>
          <w:b/>
          <w:bCs/>
          <w:sz w:val="28"/>
          <w:szCs w:val="28"/>
          <w:rtl/>
        </w:rPr>
        <w:t>نسئلک اللهم و ندعوک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w:t>
      </w:r>
      <w:r w:rsidR="00BA7BDD">
        <w:rPr>
          <w:rFonts w:ascii="IRBadr" w:hAnsi="IRBadr" w:cs="IRBadr" w:hint="cs"/>
          <w:b/>
          <w:bCs/>
          <w:sz w:val="28"/>
          <w:szCs w:val="28"/>
          <w:rtl/>
        </w:rPr>
        <w:t>ا</w:t>
      </w:r>
      <w:bookmarkStart w:id="21" w:name="_GoBack"/>
      <w:bookmarkEnd w:id="21"/>
      <w:r w:rsidRPr="00455965">
        <w:rPr>
          <w:rFonts w:ascii="IRBadr" w:hAnsi="IRBadr" w:cs="IRBadr"/>
          <w:b/>
          <w:bCs/>
          <w:sz w:val="28"/>
          <w:szCs w:val="28"/>
          <w:rtl/>
        </w:rPr>
        <w:t>حمین. اللهم ارزقنی توفیق الطاعة و بعدالمعصیة و صدق النیّة و عرفان الحرمة؛ اللهم انصر الاسلام و اهله و اخذل الکفر واهله.</w:t>
      </w:r>
    </w:p>
    <w:p w:rsidR="00206FFB" w:rsidRDefault="00206FFB" w:rsidP="00774764">
      <w:pPr>
        <w:jc w:val="both"/>
        <w:rPr>
          <w:rFonts w:ascii="IRBadr" w:hAnsi="IRBadr" w:cs="IRBadr"/>
          <w:sz w:val="28"/>
          <w:szCs w:val="28"/>
          <w:rtl/>
        </w:rPr>
      </w:pPr>
      <w:r>
        <w:rPr>
          <w:rFonts w:ascii="IRBadr" w:hAnsi="IRBadr" w:cs="IRBadr" w:hint="cs"/>
          <w:sz w:val="28"/>
          <w:szCs w:val="28"/>
          <w:rtl/>
        </w:rPr>
        <w:t xml:space="preserve">خدایا دل‌های ما را به انوار ایمان و معرفت خودت منور بفرما گام‌های ما را در راه خودت استوار بدار ما را عاشورایی قرار بده مرگ ما را مرگی عاشورایی و حسینی قرار بده خدایا پیوند ما را از خاندان پیامبر و از اصحاب </w:t>
      </w:r>
      <w:r w:rsidR="00506FB3">
        <w:rPr>
          <w:rFonts w:ascii="IRBadr" w:hAnsi="IRBadr" w:cs="IRBadr" w:hint="cs"/>
          <w:sz w:val="28"/>
          <w:szCs w:val="28"/>
          <w:rtl/>
        </w:rPr>
        <w:t>اباعبدالله</w:t>
      </w:r>
      <w:r>
        <w:rPr>
          <w:rFonts w:ascii="IRBadr" w:hAnsi="IRBadr" w:cs="IRBadr" w:hint="cs"/>
          <w:sz w:val="28"/>
          <w:szCs w:val="28"/>
          <w:rtl/>
        </w:rPr>
        <w:t xml:space="preserve"> الحسین </w:t>
      </w:r>
      <w:r w:rsidR="00774764">
        <w:rPr>
          <w:rFonts w:ascii="IRBadr" w:hAnsi="IRBadr" w:cs="IRBadr"/>
          <w:sz w:val="28"/>
          <w:szCs w:val="28"/>
          <w:rtl/>
        </w:rPr>
        <w:t>ه</w:t>
      </w:r>
      <w:r w:rsidR="00774764">
        <w:rPr>
          <w:rFonts w:ascii="IRBadr" w:hAnsi="IRBadr" w:cs="IRBadr" w:hint="cs"/>
          <w:sz w:val="28"/>
          <w:szCs w:val="28"/>
          <w:rtl/>
        </w:rPr>
        <w:t>یچ‌گاه</w:t>
      </w:r>
      <w:r>
        <w:rPr>
          <w:rFonts w:ascii="IRBadr" w:hAnsi="IRBadr" w:cs="IRBadr" w:hint="cs"/>
          <w:sz w:val="28"/>
          <w:szCs w:val="28"/>
          <w:rtl/>
        </w:rPr>
        <w:t xml:space="preserve"> قطع مفرما خدایا اعمال و عبادات ما عزاداری و سوگواری ما را در این ایام مقبول بارگاه خودت قرار بده ما را از پیروان و یاران وفادار و فداکار </w:t>
      </w:r>
      <w:r w:rsidR="00506FB3">
        <w:rPr>
          <w:rFonts w:ascii="IRBadr" w:hAnsi="IRBadr" w:cs="IRBadr" w:hint="cs"/>
          <w:sz w:val="28"/>
          <w:szCs w:val="28"/>
          <w:rtl/>
        </w:rPr>
        <w:t>اباعبدالله</w:t>
      </w:r>
      <w:r>
        <w:rPr>
          <w:rFonts w:ascii="IRBadr" w:hAnsi="IRBadr" w:cs="IRBadr" w:hint="cs"/>
          <w:sz w:val="28"/>
          <w:szCs w:val="28"/>
          <w:rtl/>
        </w:rPr>
        <w:t xml:space="preserve"> الحسین قرار بده خدایا مشعل عاشورا را همواره در میان و نسل جوان ما همواره زنده نگاه بدار پرچم پرافتخار عاشورا و کربلای حسینی را در کشور ما و جهان اسلام در اهتزاز درآور خدایا دل‌های ما را عاشورایی و قرآنی قراربده خدایا گناهان و معصیت‌های ما را ببخش و بیامرز اموات و گذشتگان ما را کسانی که سال‌های قبل در نماز جماعات و جمعه و در عزاداری و سوگواری‌ها شرکت می‌کردند و اکنون به لقاء خدا رفته‌اند و ذوی الحقوق ما را غریق بحار رحمت خودت بفرما ارواح شهیدان والامقام ما را و روح مطهر امام بزرگوار را با اصحاب </w:t>
      </w:r>
      <w:r w:rsidR="00506FB3">
        <w:rPr>
          <w:rFonts w:ascii="IRBadr" w:hAnsi="IRBadr" w:cs="IRBadr" w:hint="cs"/>
          <w:sz w:val="28"/>
          <w:szCs w:val="28"/>
          <w:rtl/>
        </w:rPr>
        <w:t>اباعبدالله</w:t>
      </w:r>
      <w:r>
        <w:rPr>
          <w:rFonts w:ascii="IRBadr" w:hAnsi="IRBadr" w:cs="IRBadr" w:hint="cs"/>
          <w:sz w:val="28"/>
          <w:szCs w:val="28"/>
          <w:rtl/>
        </w:rPr>
        <w:t xml:space="preserve"> الحسین محشور بفرما خدایا کشور ما را از همه خطرها و آسیب‌ها دوربدار باران رحمت و برکات مادی و معنوی‌ات را بر ما و امت ما نازل بفرما همه خدمتگزاران به اسلام و دلسوزان نظام اسلامی، خادمان این ملت و دلسوزان این کشور اسلامی به ویژه مقام معظم رهبری را مؤید و منصور و موفق و بدار خدایا خطرها را از ما دوربدار مسلمانان را در همه بلاد عالم پیروز بفرما شر دشمنان اسلام را به خودشان بازگردان خدایا سلام‌ها و درودهای ما را به پیشگاه </w:t>
      </w:r>
      <w:r w:rsidR="00506FB3">
        <w:rPr>
          <w:rFonts w:ascii="IRBadr" w:hAnsi="IRBadr" w:cs="IRBadr" w:hint="cs"/>
          <w:sz w:val="28"/>
          <w:szCs w:val="28"/>
          <w:rtl/>
        </w:rPr>
        <w:t>اباعبدالله</w:t>
      </w:r>
      <w:r>
        <w:rPr>
          <w:rFonts w:ascii="IRBadr" w:hAnsi="IRBadr" w:cs="IRBadr" w:hint="cs"/>
          <w:sz w:val="28"/>
          <w:szCs w:val="28"/>
          <w:rtl/>
        </w:rPr>
        <w:t xml:space="preserve"> الحسین و یاران او و به محضر سید و سرور و سالار ما حضرت </w:t>
      </w:r>
      <w:r w:rsidR="00774764">
        <w:rPr>
          <w:rFonts w:ascii="IRBadr" w:hAnsi="IRBadr" w:cs="IRBadr"/>
          <w:sz w:val="28"/>
          <w:szCs w:val="28"/>
          <w:rtl/>
        </w:rPr>
        <w:t>بق</w:t>
      </w:r>
      <w:r w:rsidR="00774764">
        <w:rPr>
          <w:rFonts w:ascii="IRBadr" w:hAnsi="IRBadr" w:cs="IRBadr" w:hint="cs"/>
          <w:sz w:val="28"/>
          <w:szCs w:val="28"/>
          <w:rtl/>
        </w:rPr>
        <w:t>یة‌الله</w:t>
      </w:r>
      <w:r>
        <w:rPr>
          <w:rFonts w:ascii="IRBadr" w:hAnsi="IRBadr" w:cs="IRBadr" w:hint="cs"/>
          <w:sz w:val="28"/>
          <w:szCs w:val="28"/>
          <w:rtl/>
        </w:rPr>
        <w:t xml:space="preserve"> الأعظم ابلاغ بفرما بر فرج آن حضرت </w:t>
      </w:r>
      <w:r>
        <w:rPr>
          <w:rFonts w:ascii="IRBadr" w:hAnsi="IRBadr" w:cs="IRBadr" w:hint="cs"/>
          <w:sz w:val="28"/>
          <w:szCs w:val="28"/>
          <w:rtl/>
        </w:rPr>
        <w:lastRenderedPageBreak/>
        <w:t xml:space="preserve">تعجیل بفرما قلب نورانی او را از ما خوشنود بدار مشکلات و گرفتاری‌های ما را مرتفع بفرما مریضان </w:t>
      </w:r>
      <w:r w:rsidR="00774764">
        <w:rPr>
          <w:rFonts w:ascii="IRBadr" w:hAnsi="IRBadr" w:cs="IRBadr"/>
          <w:sz w:val="28"/>
          <w:szCs w:val="28"/>
          <w:rtl/>
        </w:rPr>
        <w:t>موردنظر</w:t>
      </w:r>
      <w:r>
        <w:rPr>
          <w:rFonts w:ascii="IRBadr" w:hAnsi="IRBadr" w:cs="IRBadr" w:hint="cs"/>
          <w:sz w:val="28"/>
          <w:szCs w:val="28"/>
          <w:rtl/>
        </w:rPr>
        <w:t xml:space="preserve"> و جانبازان را شفا عنایت بفرما.</w:t>
      </w:r>
    </w:p>
    <w:p w:rsidR="00206FFB" w:rsidRPr="002817D0" w:rsidRDefault="00206FFB" w:rsidP="00774764">
      <w:pPr>
        <w:jc w:val="both"/>
        <w:rPr>
          <w:rFonts w:ascii="IRBadr" w:hAnsi="IRBadr" w:cs="IRBadr"/>
          <w:sz w:val="28"/>
          <w:szCs w:val="28"/>
          <w:rtl/>
        </w:rPr>
      </w:pPr>
    </w:p>
    <w:p w:rsidR="00206FFB" w:rsidRPr="00CB54E9" w:rsidRDefault="00206FFB" w:rsidP="00774764">
      <w:pPr>
        <w:jc w:val="both"/>
        <w:rPr>
          <w:rFonts w:ascii="IRBadr" w:hAnsi="IRBadr" w:cs="IRBadr"/>
          <w:sz w:val="28"/>
          <w:szCs w:val="28"/>
        </w:rPr>
      </w:pPr>
    </w:p>
    <w:p w:rsidR="00152670" w:rsidRPr="00223137" w:rsidRDefault="00152670" w:rsidP="00774764">
      <w:pPr>
        <w:jc w:val="both"/>
        <w:rPr>
          <w:rtl/>
        </w:rPr>
      </w:pPr>
    </w:p>
    <w:sectPr w:rsidR="00152670" w:rsidRPr="00223137" w:rsidSect="00D27922">
      <w:headerReference w:type="default" r:id="rId8"/>
      <w:footerReference w:type="default" r:id="rId9"/>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F38" w:rsidRDefault="000D7F38" w:rsidP="000D5800">
      <w:r>
        <w:separator/>
      </w:r>
    </w:p>
  </w:endnote>
  <w:endnote w:type="continuationSeparator" w:id="0">
    <w:p w:rsidR="000D7F38" w:rsidRDefault="000D7F38"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BA7BDD">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F38" w:rsidRDefault="000D7F38" w:rsidP="000D5800">
      <w:r>
        <w:separator/>
      </w:r>
    </w:p>
  </w:footnote>
  <w:footnote w:type="continuationSeparator" w:id="0">
    <w:p w:rsidR="000D7F38" w:rsidRDefault="000D7F38" w:rsidP="000D5800">
      <w:r>
        <w:continuationSeparator/>
      </w:r>
    </w:p>
  </w:footnote>
  <w:footnote w:id="1">
    <w:p w:rsidR="00626C0A" w:rsidRPr="00626C0A" w:rsidRDefault="00626C0A" w:rsidP="00626C0A">
      <w:pPr>
        <w:pStyle w:val="a1"/>
        <w:bidi/>
        <w:jc w:val="both"/>
        <w:rPr>
          <w:rFonts w:ascii="IRBadr" w:hAnsi="IRBadr" w:cs="IRBadr"/>
          <w:b/>
          <w:rtl/>
        </w:rPr>
      </w:pPr>
      <w:r w:rsidRPr="00626C0A">
        <w:rPr>
          <w:rStyle w:val="aff0"/>
          <w:rFonts w:ascii="IRBadr" w:eastAsia="2  Lotus" w:hAnsi="IRBadr" w:cs="IRBadr"/>
          <w:b/>
        </w:rPr>
        <w:footnoteRef/>
      </w:r>
      <w:r w:rsidRPr="00626C0A">
        <w:rPr>
          <w:rFonts w:ascii="IRBadr" w:hAnsi="IRBadr" w:cs="IRBadr"/>
          <w:b/>
          <w:rtl/>
        </w:rPr>
        <w:t>. سوره اعراف، آیه 43.</w:t>
      </w:r>
    </w:p>
  </w:footnote>
  <w:footnote w:id="2">
    <w:p w:rsidR="00206FFB" w:rsidRPr="00626C0A" w:rsidRDefault="00206FFB" w:rsidP="00206FFB">
      <w:pPr>
        <w:pStyle w:val="a1"/>
        <w:jc w:val="right"/>
        <w:rPr>
          <w:rFonts w:ascii="IRBadr" w:hAnsi="IRBadr" w:cs="IRBadr"/>
          <w:b/>
          <w:rtl/>
        </w:rPr>
      </w:pPr>
      <w:r w:rsidRPr="00626C0A">
        <w:rPr>
          <w:rFonts w:ascii="IRBadr" w:hAnsi="IRBadr" w:cs="IRBadr"/>
          <w:b/>
          <w:rtl/>
        </w:rPr>
        <w:t>. سوره مبارکه آل عمران، آیه 102.</w:t>
      </w:r>
      <w:r w:rsidRPr="00626C0A">
        <w:rPr>
          <w:rStyle w:val="aff0"/>
          <w:rFonts w:ascii="IRBadr" w:eastAsia="2  Lotus" w:hAnsi="IRBadr" w:cs="IRBadr"/>
          <w:b/>
        </w:rPr>
        <w:footnoteRef/>
      </w:r>
    </w:p>
  </w:footnote>
  <w:footnote w:id="3">
    <w:p w:rsidR="00BA7BDD" w:rsidRPr="00626C0A" w:rsidRDefault="00BA7BDD" w:rsidP="00BA7BDD">
      <w:pPr>
        <w:pStyle w:val="a1"/>
        <w:jc w:val="right"/>
        <w:rPr>
          <w:rFonts w:ascii="IRBadr" w:hAnsi="IRBadr" w:cs="IRBadr"/>
        </w:rPr>
      </w:pPr>
      <w:r w:rsidRPr="00626C0A">
        <w:rPr>
          <w:rFonts w:ascii="IRBadr" w:hAnsi="IRBadr" w:cs="IRBadr"/>
          <w:rtl/>
        </w:rPr>
        <w:t>. بحارالانوار، جلد 46، صفحه 366 و 367.</w:t>
      </w:r>
      <w:r w:rsidRPr="00626C0A">
        <w:rPr>
          <w:rStyle w:val="aff0"/>
          <w:rFonts w:ascii="IRBadr" w:eastAsia="2  Lotus" w:hAnsi="IRBadr" w:cs="IRBadr"/>
        </w:rPr>
        <w:footnoteRef/>
      </w:r>
    </w:p>
  </w:footnote>
  <w:footnote w:id="4">
    <w:p w:rsidR="00206FFB" w:rsidRPr="00626C0A" w:rsidRDefault="00206FFB" w:rsidP="00206FFB">
      <w:pPr>
        <w:pStyle w:val="a1"/>
        <w:jc w:val="right"/>
        <w:rPr>
          <w:rFonts w:ascii="IRBadr" w:hAnsi="IRBadr" w:cs="IRBadr"/>
        </w:rPr>
      </w:pPr>
      <w:r w:rsidRPr="00626C0A">
        <w:rPr>
          <w:rFonts w:ascii="IRBadr" w:hAnsi="IRBadr" w:cs="IRBadr"/>
          <w:rtl/>
        </w:rPr>
        <w:t xml:space="preserve">. مقتل الحسین للمقرم، صفحه 218 تا 219. </w:t>
      </w:r>
      <w:r w:rsidRPr="00626C0A">
        <w:rPr>
          <w:rStyle w:val="aff0"/>
          <w:rFonts w:ascii="IRBadr" w:eastAsia="2  Lotus" w:hAnsi="IRBadr" w:cs="IRBadr"/>
        </w:rPr>
        <w:footnoteRef/>
      </w:r>
    </w:p>
  </w:footnote>
  <w:footnote w:id="5">
    <w:p w:rsidR="00206FFB" w:rsidRPr="00626C0A" w:rsidRDefault="00206FFB" w:rsidP="00206FFB">
      <w:pPr>
        <w:pStyle w:val="a1"/>
        <w:jc w:val="right"/>
        <w:rPr>
          <w:rFonts w:ascii="IRBadr" w:hAnsi="IRBadr" w:cs="IRBadr"/>
          <w:rtl/>
        </w:rPr>
      </w:pPr>
      <w:r w:rsidRPr="00626C0A">
        <w:rPr>
          <w:rFonts w:ascii="IRBadr" w:hAnsi="IRBadr" w:cs="IRBadr"/>
          <w:rtl/>
        </w:rPr>
        <w:t>. ارشاد مفید، صفحه 250.</w:t>
      </w:r>
      <w:r w:rsidRPr="00626C0A">
        <w:rPr>
          <w:rStyle w:val="aff0"/>
          <w:rFonts w:ascii="IRBadr" w:eastAsia="2  Lotus" w:hAnsi="IRBadr" w:cs="IRBadr"/>
        </w:rPr>
        <w:footnoteRef/>
      </w:r>
    </w:p>
  </w:footnote>
  <w:footnote w:id="6">
    <w:p w:rsidR="00BA7BDD" w:rsidRPr="00626C0A" w:rsidRDefault="00BA7BDD" w:rsidP="00BA7BDD">
      <w:pPr>
        <w:pStyle w:val="a1"/>
        <w:jc w:val="right"/>
        <w:rPr>
          <w:rFonts w:ascii="IRBadr" w:hAnsi="IRBadr" w:cs="IRBadr"/>
          <w:rtl/>
        </w:rPr>
      </w:pPr>
      <w:r w:rsidRPr="00626C0A">
        <w:rPr>
          <w:rFonts w:ascii="IRBadr" w:hAnsi="IRBadr" w:cs="IRBadr"/>
          <w:rtl/>
        </w:rPr>
        <w:t>. اسرار الشهادة، صفحه 175.</w:t>
      </w:r>
      <w:r w:rsidRPr="00626C0A">
        <w:rPr>
          <w:rStyle w:val="aff0"/>
          <w:rFonts w:ascii="IRBadr" w:eastAsia="2  Lotus" w:hAnsi="IRBadr" w:cs="IRBadr"/>
        </w:rPr>
        <w:footnoteRef/>
      </w:r>
    </w:p>
  </w:footnote>
  <w:footnote w:id="7">
    <w:p w:rsidR="00206FFB" w:rsidRPr="00626C0A" w:rsidRDefault="00206FFB" w:rsidP="00206FFB">
      <w:pPr>
        <w:pStyle w:val="a1"/>
        <w:jc w:val="right"/>
        <w:rPr>
          <w:rFonts w:ascii="IRBadr" w:hAnsi="IRBadr" w:cs="IRBadr"/>
          <w:rtl/>
        </w:rPr>
      </w:pPr>
      <w:r w:rsidRPr="00626C0A">
        <w:rPr>
          <w:rFonts w:ascii="IRBadr" w:hAnsi="IRBadr" w:cs="IRBadr"/>
          <w:rtl/>
        </w:rPr>
        <w:t>. معانی الاخبار، صفحه 288.</w:t>
      </w:r>
      <w:r w:rsidRPr="00626C0A">
        <w:rPr>
          <w:rStyle w:val="aff0"/>
          <w:rFonts w:ascii="IRBadr" w:eastAsia="2  Lotus" w:hAnsi="IRBadr" w:cs="IRBadr"/>
        </w:rPr>
        <w:footnoteRef/>
      </w:r>
    </w:p>
  </w:footnote>
  <w:footnote w:id="8">
    <w:p w:rsidR="008B76D6" w:rsidRPr="00821986" w:rsidRDefault="008B76D6" w:rsidP="008B76D6">
      <w:pPr>
        <w:pStyle w:val="a1"/>
        <w:jc w:val="right"/>
        <w:rPr>
          <w:b/>
          <w:bCs/>
        </w:rPr>
      </w:pPr>
      <w:r w:rsidRPr="00626C0A">
        <w:rPr>
          <w:rFonts w:ascii="IRBadr" w:hAnsi="IRBadr" w:cs="IRBadr"/>
          <w:rtl/>
        </w:rPr>
        <w:t>. معانی الاخبار، صفحه 288</w:t>
      </w:r>
      <w:r w:rsidRPr="00821986">
        <w:rPr>
          <w:rFonts w:hint="cs"/>
          <w:b/>
          <w:bCs/>
          <w:rtl/>
        </w:rPr>
        <w:t>.</w:t>
      </w:r>
      <w:r w:rsidRPr="00626C0A">
        <w:rPr>
          <w:rStyle w:val="aff0"/>
          <w:rFonts w:ascii="IRBadr" w:eastAsia="2  Lotus" w:hAnsi="IRBadr" w:cs="IRBadr"/>
        </w:rPr>
        <w:footnoteRef/>
      </w:r>
    </w:p>
  </w:footnote>
  <w:footnote w:id="9">
    <w:p w:rsidR="00206FFB" w:rsidRPr="00626C0A" w:rsidRDefault="00206FFB" w:rsidP="00206FFB">
      <w:pPr>
        <w:pStyle w:val="a1"/>
        <w:jc w:val="right"/>
        <w:rPr>
          <w:rFonts w:ascii="IRBadr" w:hAnsi="IRBadr" w:cs="IRBadr"/>
          <w:rtl/>
        </w:rPr>
      </w:pPr>
      <w:r w:rsidRPr="00626C0A">
        <w:rPr>
          <w:rFonts w:ascii="IRBadr" w:hAnsi="IRBadr" w:cs="IRBadr"/>
          <w:rtl/>
        </w:rPr>
        <w:t>. سوره مبارکه شعرا، آیه 227.</w:t>
      </w:r>
      <w:r w:rsidRPr="00626C0A">
        <w:rPr>
          <w:rStyle w:val="aff0"/>
          <w:rFonts w:ascii="IRBadr" w:eastAsia="2  Lotus" w:hAnsi="IRBadr" w:cs="IRBadr"/>
        </w:rPr>
        <w:footnoteRef/>
      </w:r>
    </w:p>
  </w:footnote>
  <w:footnote w:id="10">
    <w:p w:rsidR="00206FFB" w:rsidRPr="00821986" w:rsidRDefault="00206FFB" w:rsidP="00206FFB">
      <w:pPr>
        <w:pStyle w:val="a1"/>
        <w:jc w:val="right"/>
        <w:rPr>
          <w:b/>
          <w:bCs/>
          <w:rtl/>
        </w:rPr>
      </w:pPr>
      <w:r w:rsidRPr="00626C0A">
        <w:rPr>
          <w:rFonts w:ascii="IRBadr" w:hAnsi="IRBadr" w:cs="IRBadr"/>
          <w:rtl/>
        </w:rPr>
        <w:t>. سوره مبارکه کوثر.</w:t>
      </w:r>
      <w:r w:rsidRPr="00626C0A">
        <w:rPr>
          <w:rStyle w:val="aff0"/>
          <w:rFonts w:ascii="IRBadr" w:eastAsia="2  Lotus" w:hAnsi="IRBadr" w:cs="IRBadr"/>
        </w:rPr>
        <w:footnoteRef/>
      </w:r>
    </w:p>
  </w:footnote>
  <w:footnote w:id="11">
    <w:p w:rsidR="00206FFB" w:rsidRPr="00626C0A" w:rsidRDefault="00206FFB" w:rsidP="00206FFB">
      <w:pPr>
        <w:pStyle w:val="a1"/>
        <w:jc w:val="right"/>
        <w:rPr>
          <w:rFonts w:ascii="IRBadr" w:hAnsi="IRBadr" w:cs="IRBadr"/>
          <w:rtl/>
        </w:rPr>
      </w:pPr>
      <w:r w:rsidRPr="00626C0A">
        <w:rPr>
          <w:rFonts w:ascii="IRBadr" w:hAnsi="IRBadr" w:cs="IRBadr"/>
          <w:rtl/>
        </w:rPr>
        <w:t>. سوره مبارکه آل عمران، آیه 102.</w:t>
      </w:r>
      <w:r w:rsidRPr="00626C0A">
        <w:rPr>
          <w:rStyle w:val="aff0"/>
          <w:rFonts w:ascii="IRBadr" w:eastAsia="2  Lotus" w:hAnsi="IRBadr" w:cs="IRBadr"/>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626C0A" w:rsidRDefault="00D27922" w:rsidP="00506FB3">
    <w:pPr>
      <w:tabs>
        <w:tab w:val="left" w:pos="1256"/>
        <w:tab w:val="left" w:pos="5696"/>
        <w:tab w:val="right" w:pos="9071"/>
      </w:tabs>
      <w:jc w:val="right"/>
      <w:rPr>
        <w:rFonts w:ascii="IRBadr" w:hAnsi="IRBadr" w:cs="IRBadr"/>
        <w:b/>
        <w:bCs/>
        <w:sz w:val="28"/>
        <w:szCs w:val="28"/>
        <w:rtl/>
      </w:rPr>
    </w:pPr>
    <w:bookmarkStart w:id="22" w:name="OLE_LINK1"/>
    <w:bookmarkStart w:id="23" w:name="OLE_LINK2"/>
    <w:r>
      <w:rPr>
        <w:noProof/>
        <w:lang w:bidi="ar-SA"/>
      </w:rPr>
      <w:drawing>
        <wp:anchor distT="0" distB="0" distL="114300" distR="114300" simplePos="0" relativeHeight="251659264" behindDoc="0" locked="0" layoutInCell="1" allowOverlap="1" wp14:anchorId="5C7690E1" wp14:editId="4BA0FEF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2"/>
    <w:bookmarkEnd w:id="23"/>
    <w:r w:rsidR="000D5800">
      <w:rPr>
        <w:noProof/>
        <w:lang w:bidi="ar-SA"/>
      </w:rPr>
      <mc:AlternateContent>
        <mc:Choice Requires="wps">
          <w:drawing>
            <wp:anchor distT="4294967292" distB="4294967292" distL="114300" distR="114300" simplePos="0" relativeHeight="251657216" behindDoc="0" locked="0" layoutInCell="1" allowOverlap="1" wp14:anchorId="7A6189BD" wp14:editId="0AEE133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D5E24"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206FFB" w:rsidRPr="00626C0A">
      <w:rPr>
        <w:rFonts w:ascii="IRBadr" w:hAnsi="IRBadr" w:cs="IRBadr"/>
        <w:b/>
        <w:bCs/>
        <w:sz w:val="28"/>
        <w:szCs w:val="28"/>
        <w:rtl/>
      </w:rPr>
      <w:t>504</w:t>
    </w:r>
  </w:p>
  <w:p w:rsidR="00257FA5" w:rsidRDefault="00257F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A3DE9"/>
    <w:multiLevelType w:val="hybridMultilevel"/>
    <w:tmpl w:val="EA2C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B3A53"/>
    <w:multiLevelType w:val="hybridMultilevel"/>
    <w:tmpl w:val="AFE6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43C4E"/>
    <w:rsid w:val="00052BA3"/>
    <w:rsid w:val="0006363E"/>
    <w:rsid w:val="00080DFF"/>
    <w:rsid w:val="00085ED5"/>
    <w:rsid w:val="000A1A51"/>
    <w:rsid w:val="000D2D0D"/>
    <w:rsid w:val="000D5800"/>
    <w:rsid w:val="000D7F38"/>
    <w:rsid w:val="000F1897"/>
    <w:rsid w:val="000F7E72"/>
    <w:rsid w:val="00101E2D"/>
    <w:rsid w:val="00102405"/>
    <w:rsid w:val="00102CEB"/>
    <w:rsid w:val="00117955"/>
    <w:rsid w:val="00133E1D"/>
    <w:rsid w:val="0013617D"/>
    <w:rsid w:val="00136442"/>
    <w:rsid w:val="0014171E"/>
    <w:rsid w:val="00150D4B"/>
    <w:rsid w:val="00152670"/>
    <w:rsid w:val="00166DD8"/>
    <w:rsid w:val="001712D6"/>
    <w:rsid w:val="00175784"/>
    <w:rsid w:val="001757C8"/>
    <w:rsid w:val="00177934"/>
    <w:rsid w:val="00192A6A"/>
    <w:rsid w:val="00197CDD"/>
    <w:rsid w:val="001C367D"/>
    <w:rsid w:val="001D24F8"/>
    <w:rsid w:val="001D4A1D"/>
    <w:rsid w:val="001D542D"/>
    <w:rsid w:val="001E306E"/>
    <w:rsid w:val="001E3FB0"/>
    <w:rsid w:val="001E4FFF"/>
    <w:rsid w:val="001F2E3E"/>
    <w:rsid w:val="00206FFB"/>
    <w:rsid w:val="00214DDA"/>
    <w:rsid w:val="00223137"/>
    <w:rsid w:val="00224C0A"/>
    <w:rsid w:val="002376A5"/>
    <w:rsid w:val="002417C9"/>
    <w:rsid w:val="002529C5"/>
    <w:rsid w:val="00257FA5"/>
    <w:rsid w:val="00264243"/>
    <w:rsid w:val="00270294"/>
    <w:rsid w:val="002914BD"/>
    <w:rsid w:val="00297263"/>
    <w:rsid w:val="002B2048"/>
    <w:rsid w:val="002C56FD"/>
    <w:rsid w:val="002D49E4"/>
    <w:rsid w:val="002E450B"/>
    <w:rsid w:val="002E73F9"/>
    <w:rsid w:val="002F05B9"/>
    <w:rsid w:val="002F1094"/>
    <w:rsid w:val="00340BA3"/>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23849"/>
    <w:rsid w:val="0044591E"/>
    <w:rsid w:val="00455B91"/>
    <w:rsid w:val="004651D2"/>
    <w:rsid w:val="00465D26"/>
    <w:rsid w:val="004679F8"/>
    <w:rsid w:val="004739B3"/>
    <w:rsid w:val="00473DE7"/>
    <w:rsid w:val="00487A72"/>
    <w:rsid w:val="004A2FAC"/>
    <w:rsid w:val="004A72C8"/>
    <w:rsid w:val="004B337F"/>
    <w:rsid w:val="004B44B9"/>
    <w:rsid w:val="004D2EF6"/>
    <w:rsid w:val="004E4308"/>
    <w:rsid w:val="004F3596"/>
    <w:rsid w:val="00506FB3"/>
    <w:rsid w:val="00530FD7"/>
    <w:rsid w:val="00572E2D"/>
    <w:rsid w:val="00592103"/>
    <w:rsid w:val="005941DD"/>
    <w:rsid w:val="005A545E"/>
    <w:rsid w:val="005A5862"/>
    <w:rsid w:val="005B0852"/>
    <w:rsid w:val="005C06AE"/>
    <w:rsid w:val="00610C18"/>
    <w:rsid w:val="00612385"/>
    <w:rsid w:val="0061376C"/>
    <w:rsid w:val="00626C0A"/>
    <w:rsid w:val="00636EFA"/>
    <w:rsid w:val="006550D6"/>
    <w:rsid w:val="0066229C"/>
    <w:rsid w:val="006962C7"/>
    <w:rsid w:val="0069696C"/>
    <w:rsid w:val="006A085A"/>
    <w:rsid w:val="006D3A87"/>
    <w:rsid w:val="006F01B4"/>
    <w:rsid w:val="00734D59"/>
    <w:rsid w:val="0073609B"/>
    <w:rsid w:val="007420A8"/>
    <w:rsid w:val="0075033E"/>
    <w:rsid w:val="00752745"/>
    <w:rsid w:val="0076665E"/>
    <w:rsid w:val="00772185"/>
    <w:rsid w:val="00774764"/>
    <w:rsid w:val="007749BC"/>
    <w:rsid w:val="00777BA9"/>
    <w:rsid w:val="00780C88"/>
    <w:rsid w:val="00780E25"/>
    <w:rsid w:val="007818F0"/>
    <w:rsid w:val="00783462"/>
    <w:rsid w:val="00787B13"/>
    <w:rsid w:val="00792FAC"/>
    <w:rsid w:val="00796B80"/>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21986"/>
    <w:rsid w:val="008407A4"/>
    <w:rsid w:val="00844860"/>
    <w:rsid w:val="00845CC4"/>
    <w:rsid w:val="008644F4"/>
    <w:rsid w:val="00883733"/>
    <w:rsid w:val="008965D2"/>
    <w:rsid w:val="008A236D"/>
    <w:rsid w:val="008B565A"/>
    <w:rsid w:val="008B76D6"/>
    <w:rsid w:val="008C3414"/>
    <w:rsid w:val="008C57C7"/>
    <w:rsid w:val="008D030F"/>
    <w:rsid w:val="008D36D5"/>
    <w:rsid w:val="008E3903"/>
    <w:rsid w:val="008F63E3"/>
    <w:rsid w:val="00913C3B"/>
    <w:rsid w:val="00915509"/>
    <w:rsid w:val="00927388"/>
    <w:rsid w:val="009274FE"/>
    <w:rsid w:val="009401AC"/>
    <w:rsid w:val="009613AC"/>
    <w:rsid w:val="00980643"/>
    <w:rsid w:val="009A3BDF"/>
    <w:rsid w:val="009A7281"/>
    <w:rsid w:val="009B46BC"/>
    <w:rsid w:val="009B61C3"/>
    <w:rsid w:val="009C7B4F"/>
    <w:rsid w:val="009F4EB3"/>
    <w:rsid w:val="00A06D48"/>
    <w:rsid w:val="00A15C2A"/>
    <w:rsid w:val="00A21834"/>
    <w:rsid w:val="00A31C17"/>
    <w:rsid w:val="00A31FDE"/>
    <w:rsid w:val="00A325EA"/>
    <w:rsid w:val="00A35AC2"/>
    <w:rsid w:val="00A37C77"/>
    <w:rsid w:val="00A5418D"/>
    <w:rsid w:val="00A725C2"/>
    <w:rsid w:val="00A769EE"/>
    <w:rsid w:val="00A810A5"/>
    <w:rsid w:val="00A9616A"/>
    <w:rsid w:val="00A96F68"/>
    <w:rsid w:val="00A973BA"/>
    <w:rsid w:val="00AA2342"/>
    <w:rsid w:val="00AD0304"/>
    <w:rsid w:val="00AD27BE"/>
    <w:rsid w:val="00AD7176"/>
    <w:rsid w:val="00AF0F1A"/>
    <w:rsid w:val="00B15027"/>
    <w:rsid w:val="00B21CF4"/>
    <w:rsid w:val="00B24300"/>
    <w:rsid w:val="00B527BA"/>
    <w:rsid w:val="00B63F15"/>
    <w:rsid w:val="00BA51A8"/>
    <w:rsid w:val="00BA7BDD"/>
    <w:rsid w:val="00BB5F7E"/>
    <w:rsid w:val="00BC26F6"/>
    <w:rsid w:val="00BC4833"/>
    <w:rsid w:val="00BD3122"/>
    <w:rsid w:val="00BD40DA"/>
    <w:rsid w:val="00BF3D67"/>
    <w:rsid w:val="00C160AF"/>
    <w:rsid w:val="00C22299"/>
    <w:rsid w:val="00C25609"/>
    <w:rsid w:val="00C262D7"/>
    <w:rsid w:val="00C26607"/>
    <w:rsid w:val="00C30F93"/>
    <w:rsid w:val="00C60D75"/>
    <w:rsid w:val="00C64CEA"/>
    <w:rsid w:val="00C73012"/>
    <w:rsid w:val="00C763DD"/>
    <w:rsid w:val="00C84FC0"/>
    <w:rsid w:val="00C9025E"/>
    <w:rsid w:val="00C9244A"/>
    <w:rsid w:val="00CB5DA3"/>
    <w:rsid w:val="00CE09B7"/>
    <w:rsid w:val="00CE31E6"/>
    <w:rsid w:val="00CE3B74"/>
    <w:rsid w:val="00CF42E2"/>
    <w:rsid w:val="00CF7916"/>
    <w:rsid w:val="00D1336B"/>
    <w:rsid w:val="00D158F3"/>
    <w:rsid w:val="00D27922"/>
    <w:rsid w:val="00D3665C"/>
    <w:rsid w:val="00D508CC"/>
    <w:rsid w:val="00D50F4B"/>
    <w:rsid w:val="00D54D76"/>
    <w:rsid w:val="00D60547"/>
    <w:rsid w:val="00D66444"/>
    <w:rsid w:val="00D76353"/>
    <w:rsid w:val="00DB28BB"/>
    <w:rsid w:val="00DC603F"/>
    <w:rsid w:val="00DC7EF1"/>
    <w:rsid w:val="00DD3C0D"/>
    <w:rsid w:val="00DD4864"/>
    <w:rsid w:val="00DD71A2"/>
    <w:rsid w:val="00DE1DC4"/>
    <w:rsid w:val="00DE7635"/>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6113"/>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F79DCA-7AA5-4F50-8CFA-BDE0F806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626C0A"/>
    <w:pPr>
      <w:keepNext/>
      <w:keepLines/>
      <w:spacing w:after="0" w:line="240" w:lineRule="auto"/>
      <w:outlineLvl w:val="1"/>
    </w:pPr>
    <w:rPr>
      <w:rFonts w:ascii="IRBadr" w:eastAsia="2  Lotus" w:hAnsi="IRBadr" w:cs="IRBadr"/>
      <w:bCs/>
      <w:sz w:val="44"/>
      <w:szCs w:val="44"/>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626C0A"/>
    <w:rPr>
      <w:rFonts w:ascii="IRBadr" w:eastAsia="2  Lotus" w:hAnsi="IRBadr" w:cs="IRBadr"/>
      <w:bCs/>
      <w:sz w:val="44"/>
      <w:szCs w:val="44"/>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styleId="aff6">
    <w:name w:val="Strong"/>
    <w:basedOn w:val="a2"/>
    <w:uiPriority w:val="22"/>
    <w:qFormat/>
    <w:rsid w:val="00043C4E"/>
    <w:rPr>
      <w:b/>
      <w:bCs/>
    </w:rPr>
  </w:style>
  <w:style w:type="character" w:customStyle="1" w:styleId="st">
    <w:name w:val="st"/>
    <w:basedOn w:val="a2"/>
    <w:rsid w:val="00043C4E"/>
  </w:style>
  <w:style w:type="paragraph" w:customStyle="1" w:styleId="aff7">
    <w:name w:val="النص القرآني"/>
    <w:basedOn w:val="a"/>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a2"/>
    <w:rsid w:val="0026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28C5E-E872-4AB3-8180-D0734E01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54</TotalTime>
  <Pages>1</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8</cp:revision>
  <dcterms:created xsi:type="dcterms:W3CDTF">2015-08-24T18:41:00Z</dcterms:created>
  <dcterms:modified xsi:type="dcterms:W3CDTF">2015-08-26T09:45:00Z</dcterms:modified>
</cp:coreProperties>
</file>