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E46" w:rsidRPr="000749DD" w:rsidRDefault="00BB6E46" w:rsidP="000749DD">
      <w:pPr>
        <w:pStyle w:val="2"/>
        <w:rPr>
          <w:rtl/>
        </w:rPr>
      </w:pPr>
      <w:bookmarkStart w:id="0" w:name="_Toc428370995"/>
      <w:r w:rsidRPr="000749DD">
        <w:rPr>
          <w:rtl/>
        </w:rPr>
        <w:t>فهرست مطالب</w:t>
      </w:r>
      <w:bookmarkEnd w:id="0"/>
    </w:p>
    <w:p w:rsidR="00BB6E46" w:rsidRPr="000749DD" w:rsidRDefault="00BB6E46" w:rsidP="00BB6E46">
      <w:pPr>
        <w:pStyle w:val="21"/>
        <w:tabs>
          <w:tab w:val="right" w:leader="dot" w:pos="9350"/>
        </w:tabs>
        <w:bidi/>
        <w:rPr>
          <w:rFonts w:ascii="IRBadr" w:hAnsi="IRBadr" w:cs="IRBadr"/>
          <w:noProof/>
          <w:szCs w:val="22"/>
        </w:rPr>
      </w:pPr>
      <w:r w:rsidRPr="000749DD">
        <w:rPr>
          <w:rFonts w:ascii="IRBadr" w:hAnsi="IRBadr" w:cs="IRBadr"/>
          <w:rtl/>
        </w:rPr>
        <w:fldChar w:fldCharType="begin"/>
      </w:r>
      <w:r w:rsidRPr="000749DD">
        <w:rPr>
          <w:rFonts w:ascii="IRBadr" w:hAnsi="IRBadr" w:cs="IRBadr"/>
          <w:rtl/>
        </w:rPr>
        <w:instrText xml:space="preserve"> </w:instrText>
      </w:r>
      <w:r w:rsidRPr="000749DD">
        <w:rPr>
          <w:rFonts w:ascii="IRBadr" w:hAnsi="IRBadr" w:cs="IRBadr"/>
        </w:rPr>
        <w:instrText>TOC</w:instrText>
      </w:r>
      <w:r w:rsidRPr="000749DD">
        <w:rPr>
          <w:rFonts w:ascii="IRBadr" w:hAnsi="IRBadr" w:cs="IRBadr"/>
          <w:rtl/>
        </w:rPr>
        <w:instrText xml:space="preserve"> \</w:instrText>
      </w:r>
      <w:r w:rsidRPr="000749DD">
        <w:rPr>
          <w:rFonts w:ascii="IRBadr" w:hAnsi="IRBadr" w:cs="IRBadr"/>
        </w:rPr>
        <w:instrText>o "</w:instrText>
      </w:r>
      <w:r w:rsidRPr="000749DD">
        <w:rPr>
          <w:rFonts w:ascii="IRBadr" w:hAnsi="IRBadr" w:cs="IRBadr"/>
          <w:rtl/>
        </w:rPr>
        <w:instrText>1-3</w:instrText>
      </w:r>
      <w:r w:rsidRPr="000749DD">
        <w:rPr>
          <w:rFonts w:ascii="IRBadr" w:hAnsi="IRBadr" w:cs="IRBadr"/>
        </w:rPr>
        <w:instrText>" \h \z \u</w:instrText>
      </w:r>
      <w:r w:rsidRPr="000749DD">
        <w:rPr>
          <w:rFonts w:ascii="IRBadr" w:hAnsi="IRBadr" w:cs="IRBadr"/>
          <w:rtl/>
        </w:rPr>
        <w:instrText xml:space="preserve"> </w:instrText>
      </w:r>
      <w:r w:rsidRPr="000749DD">
        <w:rPr>
          <w:rFonts w:ascii="IRBadr" w:hAnsi="IRBadr" w:cs="IRBadr"/>
          <w:rtl/>
        </w:rPr>
        <w:fldChar w:fldCharType="separate"/>
      </w:r>
      <w:hyperlink w:anchor="_Toc428370995" w:history="1">
        <w:r w:rsidRPr="000749DD">
          <w:rPr>
            <w:rStyle w:val="aff1"/>
            <w:rFonts w:ascii="IRBadr" w:hAnsi="IRBadr" w:cs="IRBadr"/>
            <w:noProof/>
            <w:rtl/>
          </w:rPr>
          <w:t>فهرست مطالب</w:t>
        </w:r>
        <w:r w:rsidRPr="000749DD">
          <w:rPr>
            <w:rFonts w:ascii="IRBadr" w:hAnsi="IRBadr" w:cs="IRBadr"/>
            <w:noProof/>
            <w:webHidden/>
          </w:rPr>
          <w:tab/>
        </w:r>
        <w:r w:rsidRPr="000749DD">
          <w:rPr>
            <w:rStyle w:val="aff1"/>
            <w:rFonts w:ascii="IRBadr" w:hAnsi="IRBadr" w:cs="IRBadr"/>
            <w:noProof/>
            <w:rtl/>
          </w:rPr>
          <w:fldChar w:fldCharType="begin"/>
        </w:r>
        <w:r w:rsidRPr="000749DD">
          <w:rPr>
            <w:rFonts w:ascii="IRBadr" w:hAnsi="IRBadr" w:cs="IRBadr"/>
            <w:noProof/>
            <w:webHidden/>
          </w:rPr>
          <w:instrText xml:space="preserve"> PAGEREF _Toc428370995 \h </w:instrText>
        </w:r>
        <w:r w:rsidRPr="000749DD">
          <w:rPr>
            <w:rStyle w:val="aff1"/>
            <w:rFonts w:ascii="IRBadr" w:hAnsi="IRBadr" w:cs="IRBadr"/>
            <w:noProof/>
            <w:rtl/>
          </w:rPr>
        </w:r>
        <w:r w:rsidRPr="000749DD">
          <w:rPr>
            <w:rStyle w:val="aff1"/>
            <w:rFonts w:ascii="IRBadr" w:hAnsi="IRBadr" w:cs="IRBadr"/>
            <w:noProof/>
            <w:rtl/>
          </w:rPr>
          <w:fldChar w:fldCharType="separate"/>
        </w:r>
        <w:r w:rsidRPr="000749DD">
          <w:rPr>
            <w:rFonts w:ascii="IRBadr" w:hAnsi="IRBadr" w:cs="IRBadr"/>
            <w:noProof/>
            <w:webHidden/>
          </w:rPr>
          <w:t>1</w:t>
        </w:r>
        <w:r w:rsidRPr="000749DD">
          <w:rPr>
            <w:rStyle w:val="aff1"/>
            <w:rFonts w:ascii="IRBadr" w:hAnsi="IRBadr" w:cs="IRBadr"/>
            <w:noProof/>
            <w:rtl/>
          </w:rPr>
          <w:fldChar w:fldCharType="end"/>
        </w:r>
      </w:hyperlink>
    </w:p>
    <w:p w:rsidR="00BB6E46" w:rsidRPr="000749DD" w:rsidRDefault="00A975AC" w:rsidP="00BB6E46">
      <w:pPr>
        <w:pStyle w:val="21"/>
        <w:tabs>
          <w:tab w:val="right" w:leader="dot" w:pos="9350"/>
        </w:tabs>
        <w:bidi/>
        <w:rPr>
          <w:rFonts w:ascii="IRBadr" w:hAnsi="IRBadr" w:cs="IRBadr"/>
          <w:noProof/>
          <w:szCs w:val="22"/>
        </w:rPr>
      </w:pPr>
      <w:hyperlink w:anchor="_Toc428370996" w:history="1">
        <w:r w:rsidR="00BB6E46" w:rsidRPr="000749DD">
          <w:rPr>
            <w:rStyle w:val="aff1"/>
            <w:rFonts w:ascii="IRBadr" w:hAnsi="IRBadr" w:cs="IRBadr"/>
            <w:noProof/>
            <w:rtl/>
          </w:rPr>
          <w:t>خطبه اول</w:t>
        </w:r>
        <w:r w:rsidR="00BB6E46" w:rsidRPr="000749DD">
          <w:rPr>
            <w:rFonts w:ascii="IRBadr" w:hAnsi="IRBadr" w:cs="IRBadr"/>
            <w:noProof/>
            <w:webHidden/>
          </w:rPr>
          <w:tab/>
        </w:r>
        <w:r w:rsidR="00BB6E46" w:rsidRPr="000749DD">
          <w:rPr>
            <w:rStyle w:val="aff1"/>
            <w:rFonts w:ascii="IRBadr" w:hAnsi="IRBadr" w:cs="IRBadr"/>
            <w:noProof/>
            <w:rtl/>
          </w:rPr>
          <w:fldChar w:fldCharType="begin"/>
        </w:r>
        <w:r w:rsidR="00BB6E46" w:rsidRPr="000749DD">
          <w:rPr>
            <w:rFonts w:ascii="IRBadr" w:hAnsi="IRBadr" w:cs="IRBadr"/>
            <w:noProof/>
            <w:webHidden/>
          </w:rPr>
          <w:instrText xml:space="preserve"> PAGEREF _Toc428370996 \h </w:instrText>
        </w:r>
        <w:r w:rsidR="00BB6E46" w:rsidRPr="000749DD">
          <w:rPr>
            <w:rStyle w:val="aff1"/>
            <w:rFonts w:ascii="IRBadr" w:hAnsi="IRBadr" w:cs="IRBadr"/>
            <w:noProof/>
            <w:rtl/>
          </w:rPr>
        </w:r>
        <w:r w:rsidR="00BB6E46" w:rsidRPr="000749DD">
          <w:rPr>
            <w:rStyle w:val="aff1"/>
            <w:rFonts w:ascii="IRBadr" w:hAnsi="IRBadr" w:cs="IRBadr"/>
            <w:noProof/>
            <w:rtl/>
          </w:rPr>
          <w:fldChar w:fldCharType="separate"/>
        </w:r>
        <w:r w:rsidR="00BB6E46" w:rsidRPr="000749DD">
          <w:rPr>
            <w:rFonts w:ascii="IRBadr" w:hAnsi="IRBadr" w:cs="IRBadr"/>
            <w:noProof/>
            <w:webHidden/>
          </w:rPr>
          <w:t>1</w:t>
        </w:r>
        <w:r w:rsidR="00BB6E46" w:rsidRPr="000749DD">
          <w:rPr>
            <w:rStyle w:val="aff1"/>
            <w:rFonts w:ascii="IRBadr" w:hAnsi="IRBadr" w:cs="IRBadr"/>
            <w:noProof/>
            <w:rtl/>
          </w:rPr>
          <w:fldChar w:fldCharType="end"/>
        </w:r>
      </w:hyperlink>
    </w:p>
    <w:p w:rsidR="00BB6E46" w:rsidRPr="000749DD" w:rsidRDefault="00A975AC" w:rsidP="00BB6E46">
      <w:pPr>
        <w:pStyle w:val="21"/>
        <w:tabs>
          <w:tab w:val="right" w:leader="dot" w:pos="9350"/>
        </w:tabs>
        <w:bidi/>
        <w:rPr>
          <w:rFonts w:ascii="IRBadr" w:hAnsi="IRBadr" w:cs="IRBadr"/>
          <w:noProof/>
          <w:szCs w:val="22"/>
        </w:rPr>
      </w:pPr>
      <w:hyperlink w:anchor="_Toc428370997" w:history="1">
        <w:r w:rsidR="00BB6E46" w:rsidRPr="000749DD">
          <w:rPr>
            <w:rStyle w:val="aff1"/>
            <w:rFonts w:ascii="IRBadr" w:hAnsi="IRBadr" w:cs="IRBadr"/>
            <w:noProof/>
            <w:rtl/>
          </w:rPr>
          <w:t>ویژگی و خصوصیات نماز</w:t>
        </w:r>
        <w:r w:rsidR="00BB6E46" w:rsidRPr="000749DD">
          <w:rPr>
            <w:rFonts w:ascii="IRBadr" w:hAnsi="IRBadr" w:cs="IRBadr"/>
            <w:noProof/>
            <w:webHidden/>
          </w:rPr>
          <w:tab/>
        </w:r>
        <w:r w:rsidR="00BB6E46" w:rsidRPr="000749DD">
          <w:rPr>
            <w:rStyle w:val="aff1"/>
            <w:rFonts w:ascii="IRBadr" w:hAnsi="IRBadr" w:cs="IRBadr"/>
            <w:noProof/>
            <w:rtl/>
          </w:rPr>
          <w:fldChar w:fldCharType="begin"/>
        </w:r>
        <w:r w:rsidR="00BB6E46" w:rsidRPr="000749DD">
          <w:rPr>
            <w:rFonts w:ascii="IRBadr" w:hAnsi="IRBadr" w:cs="IRBadr"/>
            <w:noProof/>
            <w:webHidden/>
          </w:rPr>
          <w:instrText xml:space="preserve"> PAGEREF _Toc428370997 \h </w:instrText>
        </w:r>
        <w:r w:rsidR="00BB6E46" w:rsidRPr="000749DD">
          <w:rPr>
            <w:rStyle w:val="aff1"/>
            <w:rFonts w:ascii="IRBadr" w:hAnsi="IRBadr" w:cs="IRBadr"/>
            <w:noProof/>
            <w:rtl/>
          </w:rPr>
        </w:r>
        <w:r w:rsidR="00BB6E46" w:rsidRPr="000749DD">
          <w:rPr>
            <w:rStyle w:val="aff1"/>
            <w:rFonts w:ascii="IRBadr" w:hAnsi="IRBadr" w:cs="IRBadr"/>
            <w:noProof/>
            <w:rtl/>
          </w:rPr>
          <w:fldChar w:fldCharType="separate"/>
        </w:r>
        <w:r w:rsidR="00BB6E46" w:rsidRPr="000749DD">
          <w:rPr>
            <w:rFonts w:ascii="IRBadr" w:hAnsi="IRBadr" w:cs="IRBadr"/>
            <w:noProof/>
            <w:webHidden/>
          </w:rPr>
          <w:t>2</w:t>
        </w:r>
        <w:r w:rsidR="00BB6E46" w:rsidRPr="000749DD">
          <w:rPr>
            <w:rStyle w:val="aff1"/>
            <w:rFonts w:ascii="IRBadr" w:hAnsi="IRBadr" w:cs="IRBadr"/>
            <w:noProof/>
            <w:rtl/>
          </w:rPr>
          <w:fldChar w:fldCharType="end"/>
        </w:r>
      </w:hyperlink>
    </w:p>
    <w:p w:rsidR="00BB6E46" w:rsidRPr="000749DD" w:rsidRDefault="00A975AC" w:rsidP="00BB6E46">
      <w:pPr>
        <w:pStyle w:val="21"/>
        <w:tabs>
          <w:tab w:val="right" w:leader="dot" w:pos="9350"/>
        </w:tabs>
        <w:bidi/>
        <w:rPr>
          <w:rFonts w:ascii="IRBadr" w:hAnsi="IRBadr" w:cs="IRBadr"/>
          <w:noProof/>
          <w:szCs w:val="22"/>
        </w:rPr>
      </w:pPr>
      <w:hyperlink w:anchor="_Toc428370998" w:history="1">
        <w:r w:rsidR="00BB6E46" w:rsidRPr="000749DD">
          <w:rPr>
            <w:rStyle w:val="aff1"/>
            <w:rFonts w:ascii="IRBadr" w:hAnsi="IRBadr" w:cs="IRBadr"/>
            <w:noProof/>
            <w:rtl/>
          </w:rPr>
          <w:t>برخورد با تخلفات و فحشاء</w:t>
        </w:r>
        <w:r w:rsidR="00BB6E46" w:rsidRPr="000749DD">
          <w:rPr>
            <w:rFonts w:ascii="IRBadr" w:hAnsi="IRBadr" w:cs="IRBadr"/>
            <w:noProof/>
            <w:webHidden/>
          </w:rPr>
          <w:tab/>
        </w:r>
        <w:r w:rsidR="00BB6E46" w:rsidRPr="000749DD">
          <w:rPr>
            <w:rStyle w:val="aff1"/>
            <w:rFonts w:ascii="IRBadr" w:hAnsi="IRBadr" w:cs="IRBadr"/>
            <w:noProof/>
            <w:rtl/>
          </w:rPr>
          <w:fldChar w:fldCharType="begin"/>
        </w:r>
        <w:r w:rsidR="00BB6E46" w:rsidRPr="000749DD">
          <w:rPr>
            <w:rFonts w:ascii="IRBadr" w:hAnsi="IRBadr" w:cs="IRBadr"/>
            <w:noProof/>
            <w:webHidden/>
          </w:rPr>
          <w:instrText xml:space="preserve"> PAGEREF _Toc428370998 \h </w:instrText>
        </w:r>
        <w:r w:rsidR="00BB6E46" w:rsidRPr="000749DD">
          <w:rPr>
            <w:rStyle w:val="aff1"/>
            <w:rFonts w:ascii="IRBadr" w:hAnsi="IRBadr" w:cs="IRBadr"/>
            <w:noProof/>
            <w:rtl/>
          </w:rPr>
        </w:r>
        <w:r w:rsidR="00BB6E46" w:rsidRPr="000749DD">
          <w:rPr>
            <w:rStyle w:val="aff1"/>
            <w:rFonts w:ascii="IRBadr" w:hAnsi="IRBadr" w:cs="IRBadr"/>
            <w:noProof/>
            <w:rtl/>
          </w:rPr>
          <w:fldChar w:fldCharType="separate"/>
        </w:r>
        <w:r w:rsidR="00BB6E46" w:rsidRPr="000749DD">
          <w:rPr>
            <w:rFonts w:ascii="IRBadr" w:hAnsi="IRBadr" w:cs="IRBadr"/>
            <w:noProof/>
            <w:webHidden/>
          </w:rPr>
          <w:t>2</w:t>
        </w:r>
        <w:r w:rsidR="00BB6E46" w:rsidRPr="000749DD">
          <w:rPr>
            <w:rStyle w:val="aff1"/>
            <w:rFonts w:ascii="IRBadr" w:hAnsi="IRBadr" w:cs="IRBadr"/>
            <w:noProof/>
            <w:rtl/>
          </w:rPr>
          <w:fldChar w:fldCharType="end"/>
        </w:r>
      </w:hyperlink>
    </w:p>
    <w:p w:rsidR="00BB6E46" w:rsidRPr="000749DD" w:rsidRDefault="00A975AC" w:rsidP="00BB6E46">
      <w:pPr>
        <w:pStyle w:val="21"/>
        <w:tabs>
          <w:tab w:val="right" w:leader="dot" w:pos="9350"/>
        </w:tabs>
        <w:bidi/>
        <w:rPr>
          <w:rFonts w:ascii="IRBadr" w:hAnsi="IRBadr" w:cs="IRBadr"/>
          <w:noProof/>
          <w:szCs w:val="22"/>
        </w:rPr>
      </w:pPr>
      <w:hyperlink w:anchor="_Toc428370999" w:history="1">
        <w:r w:rsidR="00BB6E46" w:rsidRPr="000749DD">
          <w:rPr>
            <w:rStyle w:val="aff1"/>
            <w:rFonts w:ascii="IRBadr" w:hAnsi="IRBadr" w:cs="IRBadr"/>
            <w:noProof/>
            <w:rtl/>
          </w:rPr>
          <w:t>وظیفه خانواده و جامعه در قبال فساد</w:t>
        </w:r>
        <w:r w:rsidR="00BB6E46" w:rsidRPr="000749DD">
          <w:rPr>
            <w:rFonts w:ascii="IRBadr" w:hAnsi="IRBadr" w:cs="IRBadr"/>
            <w:noProof/>
            <w:webHidden/>
          </w:rPr>
          <w:tab/>
        </w:r>
        <w:r w:rsidR="00BB6E46" w:rsidRPr="000749DD">
          <w:rPr>
            <w:rStyle w:val="aff1"/>
            <w:rFonts w:ascii="IRBadr" w:hAnsi="IRBadr" w:cs="IRBadr"/>
            <w:noProof/>
            <w:rtl/>
          </w:rPr>
          <w:fldChar w:fldCharType="begin"/>
        </w:r>
        <w:r w:rsidR="00BB6E46" w:rsidRPr="000749DD">
          <w:rPr>
            <w:rFonts w:ascii="IRBadr" w:hAnsi="IRBadr" w:cs="IRBadr"/>
            <w:noProof/>
            <w:webHidden/>
          </w:rPr>
          <w:instrText xml:space="preserve"> PAGEREF _Toc428370999 \h </w:instrText>
        </w:r>
        <w:r w:rsidR="00BB6E46" w:rsidRPr="000749DD">
          <w:rPr>
            <w:rStyle w:val="aff1"/>
            <w:rFonts w:ascii="IRBadr" w:hAnsi="IRBadr" w:cs="IRBadr"/>
            <w:noProof/>
            <w:rtl/>
          </w:rPr>
        </w:r>
        <w:r w:rsidR="00BB6E46" w:rsidRPr="000749DD">
          <w:rPr>
            <w:rStyle w:val="aff1"/>
            <w:rFonts w:ascii="IRBadr" w:hAnsi="IRBadr" w:cs="IRBadr"/>
            <w:noProof/>
            <w:rtl/>
          </w:rPr>
          <w:fldChar w:fldCharType="separate"/>
        </w:r>
        <w:r w:rsidR="00BB6E46" w:rsidRPr="000749DD">
          <w:rPr>
            <w:rFonts w:ascii="IRBadr" w:hAnsi="IRBadr" w:cs="IRBadr"/>
            <w:noProof/>
            <w:webHidden/>
          </w:rPr>
          <w:t>3</w:t>
        </w:r>
        <w:r w:rsidR="00BB6E46" w:rsidRPr="000749DD">
          <w:rPr>
            <w:rStyle w:val="aff1"/>
            <w:rFonts w:ascii="IRBadr" w:hAnsi="IRBadr" w:cs="IRBadr"/>
            <w:noProof/>
            <w:rtl/>
          </w:rPr>
          <w:fldChar w:fldCharType="end"/>
        </w:r>
      </w:hyperlink>
    </w:p>
    <w:p w:rsidR="00BB6E46" w:rsidRPr="000749DD" w:rsidRDefault="00A975AC" w:rsidP="00BB6E46">
      <w:pPr>
        <w:pStyle w:val="21"/>
        <w:tabs>
          <w:tab w:val="right" w:leader="dot" w:pos="9350"/>
        </w:tabs>
        <w:bidi/>
        <w:rPr>
          <w:rFonts w:ascii="IRBadr" w:hAnsi="IRBadr" w:cs="IRBadr"/>
          <w:noProof/>
          <w:szCs w:val="22"/>
        </w:rPr>
      </w:pPr>
      <w:hyperlink w:anchor="_Toc428371000" w:history="1">
        <w:r w:rsidR="00BB6E46" w:rsidRPr="000749DD">
          <w:rPr>
            <w:rStyle w:val="aff1"/>
            <w:rFonts w:ascii="IRBadr" w:hAnsi="IRBadr" w:cs="IRBadr"/>
            <w:noProof/>
            <w:rtl/>
          </w:rPr>
          <w:t>اساس جامعه اسلامی</w:t>
        </w:r>
        <w:r w:rsidR="00BB6E46" w:rsidRPr="000749DD">
          <w:rPr>
            <w:rFonts w:ascii="IRBadr" w:hAnsi="IRBadr" w:cs="IRBadr"/>
            <w:noProof/>
            <w:webHidden/>
          </w:rPr>
          <w:tab/>
        </w:r>
        <w:r w:rsidR="00BB6E46" w:rsidRPr="000749DD">
          <w:rPr>
            <w:rStyle w:val="aff1"/>
            <w:rFonts w:ascii="IRBadr" w:hAnsi="IRBadr" w:cs="IRBadr"/>
            <w:noProof/>
            <w:rtl/>
          </w:rPr>
          <w:fldChar w:fldCharType="begin"/>
        </w:r>
        <w:r w:rsidR="00BB6E46" w:rsidRPr="000749DD">
          <w:rPr>
            <w:rFonts w:ascii="IRBadr" w:hAnsi="IRBadr" w:cs="IRBadr"/>
            <w:noProof/>
            <w:webHidden/>
          </w:rPr>
          <w:instrText xml:space="preserve"> PAGEREF _Toc428371000 \h </w:instrText>
        </w:r>
        <w:r w:rsidR="00BB6E46" w:rsidRPr="000749DD">
          <w:rPr>
            <w:rStyle w:val="aff1"/>
            <w:rFonts w:ascii="IRBadr" w:hAnsi="IRBadr" w:cs="IRBadr"/>
            <w:noProof/>
            <w:rtl/>
          </w:rPr>
        </w:r>
        <w:r w:rsidR="00BB6E46" w:rsidRPr="000749DD">
          <w:rPr>
            <w:rStyle w:val="aff1"/>
            <w:rFonts w:ascii="IRBadr" w:hAnsi="IRBadr" w:cs="IRBadr"/>
            <w:noProof/>
            <w:rtl/>
          </w:rPr>
          <w:fldChar w:fldCharType="separate"/>
        </w:r>
        <w:r w:rsidR="00BB6E46" w:rsidRPr="000749DD">
          <w:rPr>
            <w:rFonts w:ascii="IRBadr" w:hAnsi="IRBadr" w:cs="IRBadr"/>
            <w:noProof/>
            <w:webHidden/>
          </w:rPr>
          <w:t>3</w:t>
        </w:r>
        <w:r w:rsidR="00BB6E46" w:rsidRPr="000749DD">
          <w:rPr>
            <w:rStyle w:val="aff1"/>
            <w:rFonts w:ascii="IRBadr" w:hAnsi="IRBadr" w:cs="IRBadr"/>
            <w:noProof/>
            <w:rtl/>
          </w:rPr>
          <w:fldChar w:fldCharType="end"/>
        </w:r>
      </w:hyperlink>
    </w:p>
    <w:p w:rsidR="00BB6E46" w:rsidRPr="000749DD" w:rsidRDefault="00A975AC" w:rsidP="00BB6E46">
      <w:pPr>
        <w:pStyle w:val="21"/>
        <w:tabs>
          <w:tab w:val="right" w:leader="dot" w:pos="9350"/>
        </w:tabs>
        <w:bidi/>
        <w:rPr>
          <w:rFonts w:ascii="IRBadr" w:hAnsi="IRBadr" w:cs="IRBadr"/>
          <w:noProof/>
          <w:szCs w:val="22"/>
        </w:rPr>
      </w:pPr>
      <w:hyperlink w:anchor="_Toc428371001" w:history="1">
        <w:r w:rsidR="00BB6E46" w:rsidRPr="000749DD">
          <w:rPr>
            <w:rStyle w:val="aff1"/>
            <w:rFonts w:ascii="IRBadr" w:hAnsi="IRBadr" w:cs="IRBadr"/>
            <w:noProof/>
            <w:rtl/>
          </w:rPr>
          <w:t>آثار تجمعات اسلامی و یاد خدا</w:t>
        </w:r>
        <w:r w:rsidR="00BB6E46" w:rsidRPr="000749DD">
          <w:rPr>
            <w:rFonts w:ascii="IRBadr" w:hAnsi="IRBadr" w:cs="IRBadr"/>
            <w:noProof/>
            <w:webHidden/>
          </w:rPr>
          <w:tab/>
        </w:r>
        <w:r w:rsidR="00BB6E46" w:rsidRPr="000749DD">
          <w:rPr>
            <w:rStyle w:val="aff1"/>
            <w:rFonts w:ascii="IRBadr" w:hAnsi="IRBadr" w:cs="IRBadr"/>
            <w:noProof/>
            <w:rtl/>
          </w:rPr>
          <w:fldChar w:fldCharType="begin"/>
        </w:r>
        <w:r w:rsidR="00BB6E46" w:rsidRPr="000749DD">
          <w:rPr>
            <w:rFonts w:ascii="IRBadr" w:hAnsi="IRBadr" w:cs="IRBadr"/>
            <w:noProof/>
            <w:webHidden/>
          </w:rPr>
          <w:instrText xml:space="preserve"> PAGEREF _Toc428371001 \h </w:instrText>
        </w:r>
        <w:r w:rsidR="00BB6E46" w:rsidRPr="000749DD">
          <w:rPr>
            <w:rStyle w:val="aff1"/>
            <w:rFonts w:ascii="IRBadr" w:hAnsi="IRBadr" w:cs="IRBadr"/>
            <w:noProof/>
            <w:rtl/>
          </w:rPr>
        </w:r>
        <w:r w:rsidR="00BB6E46" w:rsidRPr="000749DD">
          <w:rPr>
            <w:rStyle w:val="aff1"/>
            <w:rFonts w:ascii="IRBadr" w:hAnsi="IRBadr" w:cs="IRBadr"/>
            <w:noProof/>
            <w:rtl/>
          </w:rPr>
          <w:fldChar w:fldCharType="separate"/>
        </w:r>
        <w:r w:rsidR="00BB6E46" w:rsidRPr="000749DD">
          <w:rPr>
            <w:rFonts w:ascii="IRBadr" w:hAnsi="IRBadr" w:cs="IRBadr"/>
            <w:noProof/>
            <w:webHidden/>
          </w:rPr>
          <w:t>4</w:t>
        </w:r>
        <w:r w:rsidR="00BB6E46" w:rsidRPr="000749DD">
          <w:rPr>
            <w:rStyle w:val="aff1"/>
            <w:rFonts w:ascii="IRBadr" w:hAnsi="IRBadr" w:cs="IRBadr"/>
            <w:noProof/>
            <w:rtl/>
          </w:rPr>
          <w:fldChar w:fldCharType="end"/>
        </w:r>
      </w:hyperlink>
    </w:p>
    <w:p w:rsidR="00BB6E46" w:rsidRPr="000749DD" w:rsidRDefault="00A975AC" w:rsidP="00BB6E46">
      <w:pPr>
        <w:pStyle w:val="21"/>
        <w:tabs>
          <w:tab w:val="right" w:leader="dot" w:pos="9350"/>
        </w:tabs>
        <w:bidi/>
        <w:rPr>
          <w:rFonts w:ascii="IRBadr" w:hAnsi="IRBadr" w:cs="IRBadr"/>
          <w:noProof/>
          <w:szCs w:val="22"/>
        </w:rPr>
      </w:pPr>
      <w:hyperlink w:anchor="_Toc428371002" w:history="1">
        <w:r w:rsidR="00BB6E46" w:rsidRPr="000749DD">
          <w:rPr>
            <w:rStyle w:val="aff1"/>
            <w:rFonts w:ascii="IRBadr" w:hAnsi="IRBadr" w:cs="IRBadr"/>
            <w:noProof/>
            <w:rtl/>
          </w:rPr>
          <w:t>سخنانی از نهج‌البلاغه پیرامون ذکر الله</w:t>
        </w:r>
        <w:r w:rsidR="00BB6E46" w:rsidRPr="000749DD">
          <w:rPr>
            <w:rFonts w:ascii="IRBadr" w:hAnsi="IRBadr" w:cs="IRBadr"/>
            <w:noProof/>
            <w:webHidden/>
          </w:rPr>
          <w:tab/>
        </w:r>
        <w:r w:rsidR="00BB6E46" w:rsidRPr="000749DD">
          <w:rPr>
            <w:rStyle w:val="aff1"/>
            <w:rFonts w:ascii="IRBadr" w:hAnsi="IRBadr" w:cs="IRBadr"/>
            <w:noProof/>
            <w:rtl/>
          </w:rPr>
          <w:fldChar w:fldCharType="begin"/>
        </w:r>
        <w:r w:rsidR="00BB6E46" w:rsidRPr="000749DD">
          <w:rPr>
            <w:rFonts w:ascii="IRBadr" w:hAnsi="IRBadr" w:cs="IRBadr"/>
            <w:noProof/>
            <w:webHidden/>
          </w:rPr>
          <w:instrText xml:space="preserve"> PAGEREF _Toc428371002 \h </w:instrText>
        </w:r>
        <w:r w:rsidR="00BB6E46" w:rsidRPr="000749DD">
          <w:rPr>
            <w:rStyle w:val="aff1"/>
            <w:rFonts w:ascii="IRBadr" w:hAnsi="IRBadr" w:cs="IRBadr"/>
            <w:noProof/>
            <w:rtl/>
          </w:rPr>
        </w:r>
        <w:r w:rsidR="00BB6E46" w:rsidRPr="000749DD">
          <w:rPr>
            <w:rStyle w:val="aff1"/>
            <w:rFonts w:ascii="IRBadr" w:hAnsi="IRBadr" w:cs="IRBadr"/>
            <w:noProof/>
            <w:rtl/>
          </w:rPr>
          <w:fldChar w:fldCharType="separate"/>
        </w:r>
        <w:r w:rsidR="00BB6E46" w:rsidRPr="000749DD">
          <w:rPr>
            <w:rFonts w:ascii="IRBadr" w:hAnsi="IRBadr" w:cs="IRBadr"/>
            <w:noProof/>
            <w:webHidden/>
          </w:rPr>
          <w:t>4</w:t>
        </w:r>
        <w:r w:rsidR="00BB6E46" w:rsidRPr="000749DD">
          <w:rPr>
            <w:rStyle w:val="aff1"/>
            <w:rFonts w:ascii="IRBadr" w:hAnsi="IRBadr" w:cs="IRBadr"/>
            <w:noProof/>
            <w:rtl/>
          </w:rPr>
          <w:fldChar w:fldCharType="end"/>
        </w:r>
      </w:hyperlink>
    </w:p>
    <w:p w:rsidR="00BB6E46" w:rsidRPr="000749DD" w:rsidRDefault="00A975AC" w:rsidP="00BB6E46">
      <w:pPr>
        <w:pStyle w:val="21"/>
        <w:tabs>
          <w:tab w:val="right" w:leader="dot" w:pos="9350"/>
        </w:tabs>
        <w:bidi/>
        <w:rPr>
          <w:rFonts w:ascii="IRBadr" w:hAnsi="IRBadr" w:cs="IRBadr"/>
          <w:noProof/>
          <w:szCs w:val="22"/>
        </w:rPr>
      </w:pPr>
      <w:hyperlink w:anchor="_Toc428371003" w:history="1">
        <w:r w:rsidR="00BB6E46" w:rsidRPr="000749DD">
          <w:rPr>
            <w:rStyle w:val="aff1"/>
            <w:rFonts w:ascii="IRBadr" w:hAnsi="IRBadr" w:cs="IRBadr"/>
            <w:noProof/>
            <w:rtl/>
          </w:rPr>
          <w:t>خطبه دوم</w:t>
        </w:r>
        <w:r w:rsidR="00BB6E46" w:rsidRPr="000749DD">
          <w:rPr>
            <w:rFonts w:ascii="IRBadr" w:hAnsi="IRBadr" w:cs="IRBadr"/>
            <w:noProof/>
            <w:webHidden/>
          </w:rPr>
          <w:tab/>
        </w:r>
        <w:r w:rsidR="00BB6E46" w:rsidRPr="000749DD">
          <w:rPr>
            <w:rStyle w:val="aff1"/>
            <w:rFonts w:ascii="IRBadr" w:hAnsi="IRBadr" w:cs="IRBadr"/>
            <w:noProof/>
            <w:rtl/>
          </w:rPr>
          <w:fldChar w:fldCharType="begin"/>
        </w:r>
        <w:r w:rsidR="00BB6E46" w:rsidRPr="000749DD">
          <w:rPr>
            <w:rFonts w:ascii="IRBadr" w:hAnsi="IRBadr" w:cs="IRBadr"/>
            <w:noProof/>
            <w:webHidden/>
          </w:rPr>
          <w:instrText xml:space="preserve"> PAGEREF _Toc428371003 \h </w:instrText>
        </w:r>
        <w:r w:rsidR="00BB6E46" w:rsidRPr="000749DD">
          <w:rPr>
            <w:rStyle w:val="aff1"/>
            <w:rFonts w:ascii="IRBadr" w:hAnsi="IRBadr" w:cs="IRBadr"/>
            <w:noProof/>
            <w:rtl/>
          </w:rPr>
        </w:r>
        <w:r w:rsidR="00BB6E46" w:rsidRPr="000749DD">
          <w:rPr>
            <w:rStyle w:val="aff1"/>
            <w:rFonts w:ascii="IRBadr" w:hAnsi="IRBadr" w:cs="IRBadr"/>
            <w:noProof/>
            <w:rtl/>
          </w:rPr>
          <w:fldChar w:fldCharType="separate"/>
        </w:r>
        <w:r w:rsidR="00BB6E46" w:rsidRPr="000749DD">
          <w:rPr>
            <w:rFonts w:ascii="IRBadr" w:hAnsi="IRBadr" w:cs="IRBadr"/>
            <w:noProof/>
            <w:webHidden/>
          </w:rPr>
          <w:t>5</w:t>
        </w:r>
        <w:r w:rsidR="00BB6E46" w:rsidRPr="000749DD">
          <w:rPr>
            <w:rStyle w:val="aff1"/>
            <w:rFonts w:ascii="IRBadr" w:hAnsi="IRBadr" w:cs="IRBadr"/>
            <w:noProof/>
            <w:rtl/>
          </w:rPr>
          <w:fldChar w:fldCharType="end"/>
        </w:r>
      </w:hyperlink>
    </w:p>
    <w:p w:rsidR="00BB6E46" w:rsidRPr="000749DD" w:rsidRDefault="00A975AC" w:rsidP="00BB6E46">
      <w:pPr>
        <w:pStyle w:val="21"/>
        <w:tabs>
          <w:tab w:val="right" w:leader="dot" w:pos="9350"/>
        </w:tabs>
        <w:bidi/>
        <w:rPr>
          <w:rFonts w:ascii="IRBadr" w:hAnsi="IRBadr" w:cs="IRBadr"/>
          <w:noProof/>
          <w:szCs w:val="22"/>
        </w:rPr>
      </w:pPr>
      <w:hyperlink w:anchor="_Toc428371004" w:history="1">
        <w:r w:rsidR="00BB6E46" w:rsidRPr="000749DD">
          <w:rPr>
            <w:rStyle w:val="aff1"/>
            <w:rFonts w:ascii="IRBadr" w:hAnsi="IRBadr" w:cs="IRBadr"/>
            <w:noProof/>
            <w:rtl/>
          </w:rPr>
          <w:t>روز جمهوری اسلامی</w:t>
        </w:r>
        <w:r w:rsidR="00BB6E46" w:rsidRPr="000749DD">
          <w:rPr>
            <w:rFonts w:ascii="IRBadr" w:hAnsi="IRBadr" w:cs="IRBadr"/>
            <w:noProof/>
            <w:webHidden/>
          </w:rPr>
          <w:tab/>
        </w:r>
        <w:r w:rsidR="00BB6E46" w:rsidRPr="000749DD">
          <w:rPr>
            <w:rStyle w:val="aff1"/>
            <w:rFonts w:ascii="IRBadr" w:hAnsi="IRBadr" w:cs="IRBadr"/>
            <w:noProof/>
            <w:rtl/>
          </w:rPr>
          <w:fldChar w:fldCharType="begin"/>
        </w:r>
        <w:r w:rsidR="00BB6E46" w:rsidRPr="000749DD">
          <w:rPr>
            <w:rFonts w:ascii="IRBadr" w:hAnsi="IRBadr" w:cs="IRBadr"/>
            <w:noProof/>
            <w:webHidden/>
          </w:rPr>
          <w:instrText xml:space="preserve"> PAGEREF _Toc428371004 \h </w:instrText>
        </w:r>
        <w:r w:rsidR="00BB6E46" w:rsidRPr="000749DD">
          <w:rPr>
            <w:rStyle w:val="aff1"/>
            <w:rFonts w:ascii="IRBadr" w:hAnsi="IRBadr" w:cs="IRBadr"/>
            <w:noProof/>
            <w:rtl/>
          </w:rPr>
        </w:r>
        <w:r w:rsidR="00BB6E46" w:rsidRPr="000749DD">
          <w:rPr>
            <w:rStyle w:val="aff1"/>
            <w:rFonts w:ascii="IRBadr" w:hAnsi="IRBadr" w:cs="IRBadr"/>
            <w:noProof/>
            <w:rtl/>
          </w:rPr>
          <w:fldChar w:fldCharType="separate"/>
        </w:r>
        <w:r w:rsidR="00BB6E46" w:rsidRPr="000749DD">
          <w:rPr>
            <w:rFonts w:ascii="IRBadr" w:hAnsi="IRBadr" w:cs="IRBadr"/>
            <w:noProof/>
            <w:webHidden/>
          </w:rPr>
          <w:t>5</w:t>
        </w:r>
        <w:r w:rsidR="00BB6E46" w:rsidRPr="000749DD">
          <w:rPr>
            <w:rStyle w:val="aff1"/>
            <w:rFonts w:ascii="IRBadr" w:hAnsi="IRBadr" w:cs="IRBadr"/>
            <w:noProof/>
            <w:rtl/>
          </w:rPr>
          <w:fldChar w:fldCharType="end"/>
        </w:r>
      </w:hyperlink>
    </w:p>
    <w:p w:rsidR="00BB6E46" w:rsidRPr="000749DD" w:rsidRDefault="00A975AC" w:rsidP="00BB6E46">
      <w:pPr>
        <w:pStyle w:val="21"/>
        <w:tabs>
          <w:tab w:val="right" w:leader="dot" w:pos="9350"/>
        </w:tabs>
        <w:bidi/>
        <w:rPr>
          <w:rFonts w:ascii="IRBadr" w:hAnsi="IRBadr" w:cs="IRBadr"/>
          <w:noProof/>
          <w:szCs w:val="22"/>
        </w:rPr>
      </w:pPr>
      <w:hyperlink w:anchor="_Toc428371005" w:history="1">
        <w:r w:rsidR="00BB6E46" w:rsidRPr="000749DD">
          <w:rPr>
            <w:rStyle w:val="aff1"/>
            <w:rFonts w:ascii="IRBadr" w:hAnsi="IRBadr" w:cs="IRBadr"/>
            <w:noProof/>
            <w:rtl/>
          </w:rPr>
          <w:t>مظلومیت حضرت علی (ع)</w:t>
        </w:r>
        <w:r w:rsidR="00BB6E46" w:rsidRPr="000749DD">
          <w:rPr>
            <w:rFonts w:ascii="IRBadr" w:hAnsi="IRBadr" w:cs="IRBadr"/>
            <w:noProof/>
            <w:webHidden/>
          </w:rPr>
          <w:tab/>
        </w:r>
        <w:r w:rsidR="00BB6E46" w:rsidRPr="000749DD">
          <w:rPr>
            <w:rStyle w:val="aff1"/>
            <w:rFonts w:ascii="IRBadr" w:hAnsi="IRBadr" w:cs="IRBadr"/>
            <w:noProof/>
            <w:rtl/>
          </w:rPr>
          <w:fldChar w:fldCharType="begin"/>
        </w:r>
        <w:r w:rsidR="00BB6E46" w:rsidRPr="000749DD">
          <w:rPr>
            <w:rFonts w:ascii="IRBadr" w:hAnsi="IRBadr" w:cs="IRBadr"/>
            <w:noProof/>
            <w:webHidden/>
          </w:rPr>
          <w:instrText xml:space="preserve"> PAGEREF _Toc428371005 \h </w:instrText>
        </w:r>
        <w:r w:rsidR="00BB6E46" w:rsidRPr="000749DD">
          <w:rPr>
            <w:rStyle w:val="aff1"/>
            <w:rFonts w:ascii="IRBadr" w:hAnsi="IRBadr" w:cs="IRBadr"/>
            <w:noProof/>
            <w:rtl/>
          </w:rPr>
        </w:r>
        <w:r w:rsidR="00BB6E46" w:rsidRPr="000749DD">
          <w:rPr>
            <w:rStyle w:val="aff1"/>
            <w:rFonts w:ascii="IRBadr" w:hAnsi="IRBadr" w:cs="IRBadr"/>
            <w:noProof/>
            <w:rtl/>
          </w:rPr>
          <w:fldChar w:fldCharType="separate"/>
        </w:r>
        <w:r w:rsidR="00BB6E46" w:rsidRPr="000749DD">
          <w:rPr>
            <w:rFonts w:ascii="IRBadr" w:hAnsi="IRBadr" w:cs="IRBadr"/>
            <w:noProof/>
            <w:webHidden/>
          </w:rPr>
          <w:t>5</w:t>
        </w:r>
        <w:r w:rsidR="00BB6E46" w:rsidRPr="000749DD">
          <w:rPr>
            <w:rStyle w:val="aff1"/>
            <w:rFonts w:ascii="IRBadr" w:hAnsi="IRBadr" w:cs="IRBadr"/>
            <w:noProof/>
            <w:rtl/>
          </w:rPr>
          <w:fldChar w:fldCharType="end"/>
        </w:r>
      </w:hyperlink>
    </w:p>
    <w:p w:rsidR="00BB6E46" w:rsidRPr="000749DD" w:rsidRDefault="00A975AC" w:rsidP="00BB6E46">
      <w:pPr>
        <w:pStyle w:val="21"/>
        <w:tabs>
          <w:tab w:val="right" w:leader="dot" w:pos="9350"/>
        </w:tabs>
        <w:bidi/>
        <w:rPr>
          <w:rFonts w:ascii="IRBadr" w:hAnsi="IRBadr" w:cs="IRBadr"/>
          <w:noProof/>
          <w:szCs w:val="22"/>
        </w:rPr>
      </w:pPr>
      <w:hyperlink w:anchor="_Toc428371006" w:history="1">
        <w:r w:rsidR="00BB6E46" w:rsidRPr="000749DD">
          <w:rPr>
            <w:rStyle w:val="aff1"/>
            <w:rFonts w:ascii="IRBadr" w:hAnsi="IRBadr" w:cs="IRBadr"/>
            <w:noProof/>
            <w:rtl/>
          </w:rPr>
          <w:t>توجه به آراء مردم در کشورهای جهان</w:t>
        </w:r>
        <w:r w:rsidR="00BB6E46" w:rsidRPr="000749DD">
          <w:rPr>
            <w:rFonts w:ascii="IRBadr" w:hAnsi="IRBadr" w:cs="IRBadr"/>
            <w:noProof/>
            <w:webHidden/>
          </w:rPr>
          <w:tab/>
        </w:r>
        <w:r w:rsidR="00BB6E46" w:rsidRPr="000749DD">
          <w:rPr>
            <w:rStyle w:val="aff1"/>
            <w:rFonts w:ascii="IRBadr" w:hAnsi="IRBadr" w:cs="IRBadr"/>
            <w:noProof/>
            <w:rtl/>
          </w:rPr>
          <w:fldChar w:fldCharType="begin"/>
        </w:r>
        <w:r w:rsidR="00BB6E46" w:rsidRPr="000749DD">
          <w:rPr>
            <w:rFonts w:ascii="IRBadr" w:hAnsi="IRBadr" w:cs="IRBadr"/>
            <w:noProof/>
            <w:webHidden/>
          </w:rPr>
          <w:instrText xml:space="preserve"> PAGEREF _Toc428371006 \h </w:instrText>
        </w:r>
        <w:r w:rsidR="00BB6E46" w:rsidRPr="000749DD">
          <w:rPr>
            <w:rStyle w:val="aff1"/>
            <w:rFonts w:ascii="IRBadr" w:hAnsi="IRBadr" w:cs="IRBadr"/>
            <w:noProof/>
            <w:rtl/>
          </w:rPr>
        </w:r>
        <w:r w:rsidR="00BB6E46" w:rsidRPr="000749DD">
          <w:rPr>
            <w:rStyle w:val="aff1"/>
            <w:rFonts w:ascii="IRBadr" w:hAnsi="IRBadr" w:cs="IRBadr"/>
            <w:noProof/>
            <w:rtl/>
          </w:rPr>
          <w:fldChar w:fldCharType="separate"/>
        </w:r>
        <w:r w:rsidR="00BB6E46" w:rsidRPr="000749DD">
          <w:rPr>
            <w:rFonts w:ascii="IRBadr" w:hAnsi="IRBadr" w:cs="IRBadr"/>
            <w:noProof/>
            <w:webHidden/>
          </w:rPr>
          <w:t>6</w:t>
        </w:r>
        <w:r w:rsidR="00BB6E46" w:rsidRPr="000749DD">
          <w:rPr>
            <w:rStyle w:val="aff1"/>
            <w:rFonts w:ascii="IRBadr" w:hAnsi="IRBadr" w:cs="IRBadr"/>
            <w:noProof/>
            <w:rtl/>
          </w:rPr>
          <w:fldChar w:fldCharType="end"/>
        </w:r>
      </w:hyperlink>
    </w:p>
    <w:p w:rsidR="00BB6E46" w:rsidRPr="000749DD" w:rsidRDefault="00A975AC" w:rsidP="00BB6E46">
      <w:pPr>
        <w:pStyle w:val="21"/>
        <w:tabs>
          <w:tab w:val="right" w:leader="dot" w:pos="9350"/>
        </w:tabs>
        <w:bidi/>
        <w:rPr>
          <w:rFonts w:ascii="IRBadr" w:hAnsi="IRBadr" w:cs="IRBadr"/>
          <w:noProof/>
          <w:szCs w:val="22"/>
        </w:rPr>
      </w:pPr>
      <w:hyperlink w:anchor="_Toc428371007" w:history="1">
        <w:r w:rsidR="00BB6E46" w:rsidRPr="000749DD">
          <w:rPr>
            <w:rStyle w:val="aff1"/>
            <w:rFonts w:ascii="IRBadr" w:hAnsi="IRBadr" w:cs="IRBadr"/>
            <w:noProof/>
            <w:rtl/>
          </w:rPr>
          <w:t>توجه به آراء مردم در کشور ایران</w:t>
        </w:r>
        <w:r w:rsidR="00BB6E46" w:rsidRPr="000749DD">
          <w:rPr>
            <w:rFonts w:ascii="IRBadr" w:hAnsi="IRBadr" w:cs="IRBadr"/>
            <w:noProof/>
            <w:webHidden/>
          </w:rPr>
          <w:tab/>
        </w:r>
        <w:r w:rsidR="00BB6E46" w:rsidRPr="000749DD">
          <w:rPr>
            <w:rStyle w:val="aff1"/>
            <w:rFonts w:ascii="IRBadr" w:hAnsi="IRBadr" w:cs="IRBadr"/>
            <w:noProof/>
            <w:rtl/>
          </w:rPr>
          <w:fldChar w:fldCharType="begin"/>
        </w:r>
        <w:r w:rsidR="00BB6E46" w:rsidRPr="000749DD">
          <w:rPr>
            <w:rFonts w:ascii="IRBadr" w:hAnsi="IRBadr" w:cs="IRBadr"/>
            <w:noProof/>
            <w:webHidden/>
          </w:rPr>
          <w:instrText xml:space="preserve"> PAGEREF _Toc428371007 \h </w:instrText>
        </w:r>
        <w:r w:rsidR="00BB6E46" w:rsidRPr="000749DD">
          <w:rPr>
            <w:rStyle w:val="aff1"/>
            <w:rFonts w:ascii="IRBadr" w:hAnsi="IRBadr" w:cs="IRBadr"/>
            <w:noProof/>
            <w:rtl/>
          </w:rPr>
        </w:r>
        <w:r w:rsidR="00BB6E46" w:rsidRPr="000749DD">
          <w:rPr>
            <w:rStyle w:val="aff1"/>
            <w:rFonts w:ascii="IRBadr" w:hAnsi="IRBadr" w:cs="IRBadr"/>
            <w:noProof/>
            <w:rtl/>
          </w:rPr>
          <w:fldChar w:fldCharType="separate"/>
        </w:r>
        <w:r w:rsidR="00BB6E46" w:rsidRPr="000749DD">
          <w:rPr>
            <w:rFonts w:ascii="IRBadr" w:hAnsi="IRBadr" w:cs="IRBadr"/>
            <w:noProof/>
            <w:webHidden/>
          </w:rPr>
          <w:t>6</w:t>
        </w:r>
        <w:r w:rsidR="00BB6E46" w:rsidRPr="000749DD">
          <w:rPr>
            <w:rStyle w:val="aff1"/>
            <w:rFonts w:ascii="IRBadr" w:hAnsi="IRBadr" w:cs="IRBadr"/>
            <w:noProof/>
            <w:rtl/>
          </w:rPr>
          <w:fldChar w:fldCharType="end"/>
        </w:r>
      </w:hyperlink>
    </w:p>
    <w:p w:rsidR="00BB6E46" w:rsidRPr="000749DD" w:rsidRDefault="00A975AC" w:rsidP="00BB6E46">
      <w:pPr>
        <w:pStyle w:val="21"/>
        <w:tabs>
          <w:tab w:val="right" w:leader="dot" w:pos="9350"/>
        </w:tabs>
        <w:bidi/>
        <w:rPr>
          <w:rFonts w:ascii="IRBadr" w:hAnsi="IRBadr" w:cs="IRBadr"/>
          <w:noProof/>
          <w:szCs w:val="22"/>
        </w:rPr>
      </w:pPr>
      <w:hyperlink w:anchor="_Toc428371008" w:history="1">
        <w:r w:rsidR="00BB6E46" w:rsidRPr="000749DD">
          <w:rPr>
            <w:rStyle w:val="aff1"/>
            <w:rFonts w:ascii="IRBadr" w:hAnsi="IRBadr" w:cs="IRBadr"/>
            <w:noProof/>
            <w:rtl/>
          </w:rPr>
          <w:t>مراکز اصلی نظام در ایران</w:t>
        </w:r>
        <w:r w:rsidR="00BB6E46" w:rsidRPr="000749DD">
          <w:rPr>
            <w:rFonts w:ascii="IRBadr" w:hAnsi="IRBadr" w:cs="IRBadr"/>
            <w:noProof/>
            <w:webHidden/>
          </w:rPr>
          <w:tab/>
        </w:r>
        <w:r w:rsidR="00BB6E46" w:rsidRPr="000749DD">
          <w:rPr>
            <w:rStyle w:val="aff1"/>
            <w:rFonts w:ascii="IRBadr" w:hAnsi="IRBadr" w:cs="IRBadr"/>
            <w:noProof/>
            <w:rtl/>
          </w:rPr>
          <w:fldChar w:fldCharType="begin"/>
        </w:r>
        <w:r w:rsidR="00BB6E46" w:rsidRPr="000749DD">
          <w:rPr>
            <w:rFonts w:ascii="IRBadr" w:hAnsi="IRBadr" w:cs="IRBadr"/>
            <w:noProof/>
            <w:webHidden/>
          </w:rPr>
          <w:instrText xml:space="preserve"> PAGEREF _Toc428371008 \h </w:instrText>
        </w:r>
        <w:r w:rsidR="00BB6E46" w:rsidRPr="000749DD">
          <w:rPr>
            <w:rStyle w:val="aff1"/>
            <w:rFonts w:ascii="IRBadr" w:hAnsi="IRBadr" w:cs="IRBadr"/>
            <w:noProof/>
            <w:rtl/>
          </w:rPr>
        </w:r>
        <w:r w:rsidR="00BB6E46" w:rsidRPr="000749DD">
          <w:rPr>
            <w:rStyle w:val="aff1"/>
            <w:rFonts w:ascii="IRBadr" w:hAnsi="IRBadr" w:cs="IRBadr"/>
            <w:noProof/>
            <w:rtl/>
          </w:rPr>
          <w:fldChar w:fldCharType="separate"/>
        </w:r>
        <w:r w:rsidR="00BB6E46" w:rsidRPr="000749DD">
          <w:rPr>
            <w:rFonts w:ascii="IRBadr" w:hAnsi="IRBadr" w:cs="IRBadr"/>
            <w:noProof/>
            <w:webHidden/>
          </w:rPr>
          <w:t>6</w:t>
        </w:r>
        <w:r w:rsidR="00BB6E46" w:rsidRPr="000749DD">
          <w:rPr>
            <w:rStyle w:val="aff1"/>
            <w:rFonts w:ascii="IRBadr" w:hAnsi="IRBadr" w:cs="IRBadr"/>
            <w:noProof/>
            <w:rtl/>
          </w:rPr>
          <w:fldChar w:fldCharType="end"/>
        </w:r>
      </w:hyperlink>
    </w:p>
    <w:p w:rsidR="00BB6E46" w:rsidRPr="000749DD" w:rsidRDefault="00A975AC" w:rsidP="00BB6E46">
      <w:pPr>
        <w:pStyle w:val="21"/>
        <w:tabs>
          <w:tab w:val="right" w:leader="dot" w:pos="9350"/>
        </w:tabs>
        <w:bidi/>
        <w:rPr>
          <w:rFonts w:ascii="IRBadr" w:hAnsi="IRBadr" w:cs="IRBadr"/>
          <w:noProof/>
          <w:szCs w:val="22"/>
        </w:rPr>
      </w:pPr>
      <w:hyperlink w:anchor="_Toc428371009" w:history="1">
        <w:r w:rsidR="00BB6E46" w:rsidRPr="000749DD">
          <w:rPr>
            <w:rStyle w:val="aff1"/>
            <w:rFonts w:ascii="IRBadr" w:hAnsi="IRBadr" w:cs="IRBadr"/>
            <w:noProof/>
            <w:rtl/>
          </w:rPr>
          <w:t>مقایسه ایران با سایر کشورها</w:t>
        </w:r>
        <w:r w:rsidR="00BB6E46" w:rsidRPr="000749DD">
          <w:rPr>
            <w:rFonts w:ascii="IRBadr" w:hAnsi="IRBadr" w:cs="IRBadr"/>
            <w:noProof/>
            <w:webHidden/>
          </w:rPr>
          <w:tab/>
        </w:r>
        <w:r w:rsidR="00BB6E46" w:rsidRPr="000749DD">
          <w:rPr>
            <w:rStyle w:val="aff1"/>
            <w:rFonts w:ascii="IRBadr" w:hAnsi="IRBadr" w:cs="IRBadr"/>
            <w:noProof/>
            <w:rtl/>
          </w:rPr>
          <w:fldChar w:fldCharType="begin"/>
        </w:r>
        <w:r w:rsidR="00BB6E46" w:rsidRPr="000749DD">
          <w:rPr>
            <w:rFonts w:ascii="IRBadr" w:hAnsi="IRBadr" w:cs="IRBadr"/>
            <w:noProof/>
            <w:webHidden/>
          </w:rPr>
          <w:instrText xml:space="preserve"> PAGEREF _Toc428371009 \h </w:instrText>
        </w:r>
        <w:r w:rsidR="00BB6E46" w:rsidRPr="000749DD">
          <w:rPr>
            <w:rStyle w:val="aff1"/>
            <w:rFonts w:ascii="IRBadr" w:hAnsi="IRBadr" w:cs="IRBadr"/>
            <w:noProof/>
            <w:rtl/>
          </w:rPr>
        </w:r>
        <w:r w:rsidR="00BB6E46" w:rsidRPr="000749DD">
          <w:rPr>
            <w:rStyle w:val="aff1"/>
            <w:rFonts w:ascii="IRBadr" w:hAnsi="IRBadr" w:cs="IRBadr"/>
            <w:noProof/>
            <w:rtl/>
          </w:rPr>
          <w:fldChar w:fldCharType="separate"/>
        </w:r>
        <w:r w:rsidR="00BB6E46" w:rsidRPr="000749DD">
          <w:rPr>
            <w:rFonts w:ascii="IRBadr" w:hAnsi="IRBadr" w:cs="IRBadr"/>
            <w:noProof/>
            <w:webHidden/>
          </w:rPr>
          <w:t>7</w:t>
        </w:r>
        <w:r w:rsidR="00BB6E46" w:rsidRPr="000749DD">
          <w:rPr>
            <w:rStyle w:val="aff1"/>
            <w:rFonts w:ascii="IRBadr" w:hAnsi="IRBadr" w:cs="IRBadr"/>
            <w:noProof/>
            <w:rtl/>
          </w:rPr>
          <w:fldChar w:fldCharType="end"/>
        </w:r>
      </w:hyperlink>
    </w:p>
    <w:p w:rsidR="00BB6E46" w:rsidRPr="000749DD" w:rsidRDefault="00A975AC" w:rsidP="00BB6E46">
      <w:pPr>
        <w:pStyle w:val="21"/>
        <w:tabs>
          <w:tab w:val="right" w:leader="dot" w:pos="9350"/>
        </w:tabs>
        <w:bidi/>
        <w:rPr>
          <w:rFonts w:ascii="IRBadr" w:hAnsi="IRBadr" w:cs="IRBadr"/>
          <w:noProof/>
          <w:szCs w:val="22"/>
        </w:rPr>
      </w:pPr>
      <w:hyperlink w:anchor="_Toc428371010" w:history="1">
        <w:r w:rsidR="00BB6E46" w:rsidRPr="000749DD">
          <w:rPr>
            <w:rStyle w:val="aff1"/>
            <w:rFonts w:ascii="IRBadr" w:hAnsi="IRBadr" w:cs="IRBadr"/>
            <w:noProof/>
            <w:rtl/>
          </w:rPr>
          <w:t>وظیفه ایران در دنیای امروز</w:t>
        </w:r>
        <w:r w:rsidR="00BB6E46" w:rsidRPr="000749DD">
          <w:rPr>
            <w:rFonts w:ascii="IRBadr" w:hAnsi="IRBadr" w:cs="IRBadr"/>
            <w:noProof/>
            <w:webHidden/>
          </w:rPr>
          <w:tab/>
        </w:r>
        <w:r w:rsidR="00BB6E46" w:rsidRPr="000749DD">
          <w:rPr>
            <w:rStyle w:val="aff1"/>
            <w:rFonts w:ascii="IRBadr" w:hAnsi="IRBadr" w:cs="IRBadr"/>
            <w:noProof/>
            <w:rtl/>
          </w:rPr>
          <w:fldChar w:fldCharType="begin"/>
        </w:r>
        <w:r w:rsidR="00BB6E46" w:rsidRPr="000749DD">
          <w:rPr>
            <w:rFonts w:ascii="IRBadr" w:hAnsi="IRBadr" w:cs="IRBadr"/>
            <w:noProof/>
            <w:webHidden/>
          </w:rPr>
          <w:instrText xml:space="preserve"> PAGEREF _Toc428371010 \h </w:instrText>
        </w:r>
        <w:r w:rsidR="00BB6E46" w:rsidRPr="000749DD">
          <w:rPr>
            <w:rStyle w:val="aff1"/>
            <w:rFonts w:ascii="IRBadr" w:hAnsi="IRBadr" w:cs="IRBadr"/>
            <w:noProof/>
            <w:rtl/>
          </w:rPr>
        </w:r>
        <w:r w:rsidR="00BB6E46" w:rsidRPr="000749DD">
          <w:rPr>
            <w:rStyle w:val="aff1"/>
            <w:rFonts w:ascii="IRBadr" w:hAnsi="IRBadr" w:cs="IRBadr"/>
            <w:noProof/>
            <w:rtl/>
          </w:rPr>
          <w:fldChar w:fldCharType="separate"/>
        </w:r>
        <w:r w:rsidR="00BB6E46" w:rsidRPr="000749DD">
          <w:rPr>
            <w:rFonts w:ascii="IRBadr" w:hAnsi="IRBadr" w:cs="IRBadr"/>
            <w:noProof/>
            <w:webHidden/>
          </w:rPr>
          <w:t>8</w:t>
        </w:r>
        <w:r w:rsidR="00BB6E46" w:rsidRPr="000749DD">
          <w:rPr>
            <w:rStyle w:val="aff1"/>
            <w:rFonts w:ascii="IRBadr" w:hAnsi="IRBadr" w:cs="IRBadr"/>
            <w:noProof/>
            <w:rtl/>
          </w:rPr>
          <w:fldChar w:fldCharType="end"/>
        </w:r>
      </w:hyperlink>
    </w:p>
    <w:p w:rsidR="00BB6E46" w:rsidRPr="000749DD" w:rsidRDefault="00A975AC" w:rsidP="00BB6E46">
      <w:pPr>
        <w:pStyle w:val="21"/>
        <w:tabs>
          <w:tab w:val="right" w:leader="dot" w:pos="9350"/>
        </w:tabs>
        <w:bidi/>
        <w:rPr>
          <w:rFonts w:ascii="IRBadr" w:hAnsi="IRBadr" w:cs="IRBadr"/>
          <w:noProof/>
          <w:szCs w:val="22"/>
        </w:rPr>
      </w:pPr>
      <w:hyperlink w:anchor="_Toc428371011" w:history="1">
        <w:r w:rsidR="00BB6E46" w:rsidRPr="000749DD">
          <w:rPr>
            <w:rStyle w:val="aff1"/>
            <w:rFonts w:ascii="IRBadr" w:hAnsi="IRBadr" w:cs="IRBadr"/>
            <w:noProof/>
            <w:rtl/>
          </w:rPr>
          <w:t>دعا</w:t>
        </w:r>
        <w:r w:rsidR="00BB6E46" w:rsidRPr="000749DD">
          <w:rPr>
            <w:rFonts w:ascii="IRBadr" w:hAnsi="IRBadr" w:cs="IRBadr"/>
            <w:noProof/>
            <w:webHidden/>
          </w:rPr>
          <w:tab/>
        </w:r>
        <w:r w:rsidR="00BB6E46" w:rsidRPr="000749DD">
          <w:rPr>
            <w:rStyle w:val="aff1"/>
            <w:rFonts w:ascii="IRBadr" w:hAnsi="IRBadr" w:cs="IRBadr"/>
            <w:noProof/>
            <w:rtl/>
          </w:rPr>
          <w:fldChar w:fldCharType="begin"/>
        </w:r>
        <w:r w:rsidR="00BB6E46" w:rsidRPr="000749DD">
          <w:rPr>
            <w:rFonts w:ascii="IRBadr" w:hAnsi="IRBadr" w:cs="IRBadr"/>
            <w:noProof/>
            <w:webHidden/>
          </w:rPr>
          <w:instrText xml:space="preserve"> PAGEREF _Toc428371011 \h </w:instrText>
        </w:r>
        <w:r w:rsidR="00BB6E46" w:rsidRPr="000749DD">
          <w:rPr>
            <w:rStyle w:val="aff1"/>
            <w:rFonts w:ascii="IRBadr" w:hAnsi="IRBadr" w:cs="IRBadr"/>
            <w:noProof/>
            <w:rtl/>
          </w:rPr>
        </w:r>
        <w:r w:rsidR="00BB6E46" w:rsidRPr="000749DD">
          <w:rPr>
            <w:rStyle w:val="aff1"/>
            <w:rFonts w:ascii="IRBadr" w:hAnsi="IRBadr" w:cs="IRBadr"/>
            <w:noProof/>
            <w:rtl/>
          </w:rPr>
          <w:fldChar w:fldCharType="separate"/>
        </w:r>
        <w:r w:rsidR="00BB6E46" w:rsidRPr="000749DD">
          <w:rPr>
            <w:rFonts w:ascii="IRBadr" w:hAnsi="IRBadr" w:cs="IRBadr"/>
            <w:noProof/>
            <w:webHidden/>
          </w:rPr>
          <w:t>8</w:t>
        </w:r>
        <w:r w:rsidR="00BB6E46" w:rsidRPr="000749DD">
          <w:rPr>
            <w:rStyle w:val="aff1"/>
            <w:rFonts w:ascii="IRBadr" w:hAnsi="IRBadr" w:cs="IRBadr"/>
            <w:noProof/>
            <w:rtl/>
          </w:rPr>
          <w:fldChar w:fldCharType="end"/>
        </w:r>
      </w:hyperlink>
    </w:p>
    <w:p w:rsidR="00564A7A" w:rsidRDefault="00BB6E46" w:rsidP="00BB6E46">
      <w:pPr>
        <w:rPr>
          <w:rtl/>
        </w:rPr>
      </w:pPr>
      <w:r w:rsidRPr="000749DD">
        <w:rPr>
          <w:rFonts w:ascii="IRBadr" w:hAnsi="IRBadr"/>
          <w:rtl/>
        </w:rPr>
        <w:fldChar w:fldCharType="end"/>
      </w:r>
    </w:p>
    <w:p w:rsidR="00564A7A" w:rsidRDefault="00564A7A" w:rsidP="00564A7A">
      <w:pPr>
        <w:bidi w:val="0"/>
        <w:rPr>
          <w:rtl/>
        </w:rPr>
      </w:pPr>
      <w:r>
        <w:rPr>
          <w:rtl/>
        </w:rPr>
        <w:br w:type="page"/>
      </w:r>
    </w:p>
    <w:p w:rsidR="00BB6E46" w:rsidRPr="00BB6E46" w:rsidRDefault="00BB6E46" w:rsidP="00BB6E46">
      <w:pPr>
        <w:rPr>
          <w:rtl/>
        </w:rPr>
      </w:pPr>
    </w:p>
    <w:p w:rsidR="00152670" w:rsidRDefault="00CC0FB6" w:rsidP="000749DD">
      <w:pPr>
        <w:pStyle w:val="2"/>
        <w:rPr>
          <w:rtl/>
        </w:rPr>
      </w:pPr>
      <w:bookmarkStart w:id="1" w:name="_Toc428370996"/>
      <w:r>
        <w:rPr>
          <w:rFonts w:hint="cs"/>
          <w:rtl/>
        </w:rPr>
        <w:t>خطبه اول</w:t>
      </w:r>
      <w:bookmarkEnd w:id="1"/>
    </w:p>
    <w:p w:rsidR="00CC0FB6" w:rsidRDefault="00D411AA" w:rsidP="00D411AA">
      <w:pPr>
        <w:jc w:val="both"/>
        <w:rPr>
          <w:rFonts w:ascii="IRBadr" w:hAnsi="IRBadr"/>
          <w:b/>
          <w:bCs/>
          <w:sz w:val="28"/>
          <w:rtl/>
        </w:rPr>
      </w:pPr>
      <w:bookmarkStart w:id="2" w:name="OLE_LINK29"/>
      <w:bookmarkStart w:id="3" w:name="OLE_LINK30"/>
      <w:bookmarkStart w:id="4" w:name="OLE_LINK66"/>
      <w:bookmarkStart w:id="5" w:name="OLE_LINK95"/>
      <w:bookmarkStart w:id="6" w:name="OLE_LINK109"/>
      <w:bookmarkStart w:id="7" w:name="OLE_LINK123"/>
      <w:bookmarkStart w:id="8" w:name="OLE_LINK143"/>
      <w:bookmarkStart w:id="9" w:name="OLE_LINK159"/>
      <w:bookmarkStart w:id="10" w:name="OLE_LINK198"/>
      <w:bookmarkStart w:id="11" w:name="OLE_LINK247"/>
      <w:r w:rsidRPr="00455965">
        <w:rPr>
          <w:rFonts w:ascii="IRBadr" w:hAnsi="IRBadr"/>
          <w:b/>
          <w:bCs/>
          <w:sz w:val="28"/>
          <w:rtl/>
        </w:rPr>
        <w:t>اعوذ باللّه السمیع العلیم من الشیطان الرجیم بسم اللّه الرحمن الرحیم الْحَمْدُ لِلَّهِ الَّذِی هَدَانَا لِهَذَا وَمَا کنَّا لِنَهْتَدِی لَوْلَا أَنْ هَدَانَا اللّه</w:t>
      </w:r>
      <w:r w:rsidRPr="00455965">
        <w:rPr>
          <w:rFonts w:ascii="IRBadr" w:hAnsi="IRBadr"/>
          <w:b/>
          <w:bCs/>
          <w:sz w:val="28"/>
          <w:vertAlign w:val="superscript"/>
          <w:rtl/>
        </w:rPr>
        <w:footnoteReference w:id="1"/>
      </w:r>
      <w:r w:rsidRPr="00455965">
        <w:rPr>
          <w:rFonts w:ascii="IRBadr" w:hAnsi="IRBadr"/>
          <w:b/>
          <w:bCs/>
          <w:sz w:val="28"/>
          <w:rtl/>
        </w:rPr>
        <w:t xml:space="preserve">؛ ثم الصلاة و السلام علی سَیِّدِنَا وَ نَبِیِّنَا أَبِی الْقَاسِمِ مُحَمَّدٍ وَ عَلی آله الأطیَّبینَ الأطهَرین لاسیُّما بقیة‌اللّه فی الارضین.اعوذ باللّه السمیع العلیم من الشیطان الرجیم بسم اللّه الرحمن الرحیم </w:t>
      </w:r>
      <w:r>
        <w:rPr>
          <w:rFonts w:ascii="IRBadr" w:hAnsi="IRBadr" w:hint="cs"/>
          <w:b/>
          <w:bCs/>
          <w:sz w:val="28"/>
          <w:rtl/>
        </w:rPr>
        <w:t>«</w:t>
      </w:r>
      <w:r w:rsidR="00CC0FB6" w:rsidRPr="00524C04">
        <w:rPr>
          <w:rFonts w:ascii="IRBadr" w:hAnsi="IRBadr"/>
          <w:b/>
          <w:bCs/>
          <w:sz w:val="28"/>
          <w:rtl/>
        </w:rPr>
        <w:t>أَ</w:t>
      </w:r>
      <w:r w:rsidR="00532AC6">
        <w:rPr>
          <w:rFonts w:ascii="IRBadr" w:hAnsi="IRBadr"/>
          <w:b/>
          <w:bCs/>
          <w:sz w:val="28"/>
          <w:rtl/>
        </w:rPr>
        <w:t>ی</w:t>
      </w:r>
      <w:r w:rsidR="00CC0FB6" w:rsidRPr="00524C04">
        <w:rPr>
          <w:rFonts w:ascii="IRBadr" w:hAnsi="IRBadr"/>
          <w:b/>
          <w:bCs/>
          <w:sz w:val="28"/>
          <w:rtl/>
        </w:rPr>
        <w:t>هَا الَّذِ</w:t>
      </w:r>
      <w:r w:rsidR="00532AC6">
        <w:rPr>
          <w:rFonts w:ascii="IRBadr" w:hAnsi="IRBadr"/>
          <w:b/>
          <w:bCs/>
          <w:sz w:val="28"/>
          <w:rtl/>
        </w:rPr>
        <w:t>ی</w:t>
      </w:r>
      <w:r w:rsidR="00CC0FB6" w:rsidRPr="00524C04">
        <w:rPr>
          <w:rFonts w:ascii="IRBadr" w:hAnsi="IRBadr"/>
          <w:b/>
          <w:bCs/>
          <w:sz w:val="28"/>
          <w:rtl/>
        </w:rPr>
        <w:t>نَ آمَنُوا اتَّقُوا اللَّهَ وَلْتَنْظُرْ نَفْسٌ مَا قَدَّمَتْ لِغَدٍ وَاتَّقُوا اللَّهَ إِنَّ اللَّهَ خَبِ</w:t>
      </w:r>
      <w:r w:rsidR="00532AC6">
        <w:rPr>
          <w:rFonts w:ascii="IRBadr" w:hAnsi="IRBadr"/>
          <w:b/>
          <w:bCs/>
          <w:sz w:val="28"/>
          <w:rtl/>
        </w:rPr>
        <w:t>ی</w:t>
      </w:r>
      <w:r w:rsidR="00CC0FB6" w:rsidRPr="00524C04">
        <w:rPr>
          <w:rFonts w:ascii="IRBadr" w:hAnsi="IRBadr"/>
          <w:b/>
          <w:bCs/>
          <w:sz w:val="28"/>
          <w:rtl/>
        </w:rPr>
        <w:t>رٌ بِمَا تَعْمَلُونَ</w:t>
      </w:r>
      <w:r>
        <w:rPr>
          <w:rFonts w:ascii="IRBadr" w:hAnsi="IRBadr" w:hint="cs"/>
          <w:b/>
          <w:bCs/>
          <w:sz w:val="28"/>
          <w:rtl/>
        </w:rPr>
        <w:t>»</w:t>
      </w:r>
      <w:r w:rsidR="00CC0FB6">
        <w:rPr>
          <w:rStyle w:val="aff0"/>
          <w:rFonts w:ascii="IRBadr" w:hAnsi="IRBadr"/>
          <w:b/>
          <w:rtl/>
        </w:rPr>
        <w:footnoteReference w:id="2"/>
      </w:r>
      <w:r w:rsidR="00CC0FB6" w:rsidRPr="00CC0FB6">
        <w:rPr>
          <w:rStyle w:val="10"/>
          <w:rFonts w:ascii="Arial" w:hAnsi="Arial" w:cs="Arial"/>
          <w:b/>
          <w:bCs w:val="0"/>
          <w:i/>
          <w:iCs/>
          <w:color w:val="6A6A6A"/>
          <w:shd w:val="clear" w:color="auto" w:fill="FFFFFF"/>
          <w:rtl/>
        </w:rPr>
        <w:t xml:space="preserve"> </w:t>
      </w:r>
      <w:bookmarkStart w:id="12" w:name="OLE_LINK263"/>
      <w:bookmarkStart w:id="13" w:name="OLE_LINK264"/>
      <w:r w:rsidRPr="00455965">
        <w:rPr>
          <w:rFonts w:ascii="IRBadr" w:hAnsi="IRBadr"/>
          <w:b/>
          <w:bCs/>
          <w:sz w:val="28"/>
          <w:rtl/>
        </w:rPr>
        <w:t>عِبادَالله اُوصیَکُم</w:t>
      </w:r>
      <w:r w:rsidRPr="00455965">
        <w:rPr>
          <w:rFonts w:ascii="IRBadr" w:hAnsi="IRBadr" w:hint="cs"/>
          <w:b/>
          <w:bCs/>
          <w:sz w:val="28"/>
          <w:rtl/>
        </w:rPr>
        <w:t xml:space="preserve"> </w:t>
      </w:r>
      <w:r w:rsidRPr="00455965">
        <w:rPr>
          <w:rFonts w:ascii="IRBadr" w:hAnsi="IRBadr"/>
          <w:b/>
          <w:bCs/>
          <w:sz w:val="28"/>
          <w:rtl/>
        </w:rPr>
        <w:t>وَ نَفسیِ بِتَقوَی اللّه وَ مُلازِمَة اَمرِه وَ مُجانِبَة نَهیِه وَ تَجَهَّزوا ر</w:t>
      </w:r>
      <w:r w:rsidRPr="00455965">
        <w:rPr>
          <w:rFonts w:ascii="IRBadr" w:hAnsi="IRBadr" w:hint="cs"/>
          <w:b/>
          <w:bCs/>
          <w:sz w:val="28"/>
          <w:rtl/>
        </w:rPr>
        <w:t>َ</w:t>
      </w:r>
      <w:r w:rsidRPr="00455965">
        <w:rPr>
          <w:rFonts w:ascii="IRBadr" w:hAnsi="IRBadr"/>
          <w:b/>
          <w:bCs/>
          <w:sz w:val="28"/>
          <w:rtl/>
        </w:rPr>
        <w:t>ح</w:t>
      </w:r>
      <w:r w:rsidRPr="00455965">
        <w:rPr>
          <w:rFonts w:ascii="IRBadr" w:hAnsi="IRBadr" w:hint="cs"/>
          <w:b/>
          <w:bCs/>
          <w:sz w:val="28"/>
          <w:rtl/>
        </w:rPr>
        <w:t>ِ</w:t>
      </w:r>
      <w:r w:rsidRPr="00455965">
        <w:rPr>
          <w:rFonts w:ascii="IRBadr" w:hAnsi="IRBadr"/>
          <w:b/>
          <w:bCs/>
          <w:sz w:val="28"/>
          <w:rtl/>
        </w:rPr>
        <w:t>م</w:t>
      </w:r>
      <w:r w:rsidRPr="00455965">
        <w:rPr>
          <w:rFonts w:ascii="IRBadr" w:hAnsi="IRBadr" w:hint="cs"/>
          <w:b/>
          <w:bCs/>
          <w:sz w:val="28"/>
          <w:rtl/>
        </w:rPr>
        <w:t>َ</w:t>
      </w:r>
      <w:r w:rsidRPr="00455965">
        <w:rPr>
          <w:rFonts w:ascii="IRBadr" w:hAnsi="IRBadr"/>
          <w:b/>
          <w:bCs/>
          <w:sz w:val="28"/>
          <w:rtl/>
        </w:rPr>
        <w:t>کم اللّه، فَقَد نُودِیَ فیکُم بِالر</w:t>
      </w:r>
      <w:r w:rsidRPr="00455965">
        <w:rPr>
          <w:rFonts w:ascii="IRBadr" w:hAnsi="IRBadr" w:hint="cs"/>
          <w:b/>
          <w:bCs/>
          <w:sz w:val="28"/>
          <w:rtl/>
        </w:rPr>
        <w:t>ّ</w:t>
      </w:r>
      <w:r w:rsidRPr="00455965">
        <w:rPr>
          <w:rFonts w:ascii="IRBadr" w:hAnsi="IRBadr"/>
          <w:b/>
          <w:bCs/>
          <w:sz w:val="28"/>
          <w:rtl/>
        </w:rPr>
        <w:t>َحیل وَ تَزَوَّدوا فَإِنَّ خَیرَ الز</w:t>
      </w:r>
      <w:r w:rsidRPr="00455965">
        <w:rPr>
          <w:rFonts w:ascii="IRBadr" w:hAnsi="IRBadr" w:hint="cs"/>
          <w:b/>
          <w:bCs/>
          <w:sz w:val="28"/>
          <w:rtl/>
        </w:rPr>
        <w:t>ّ</w:t>
      </w:r>
      <w:r w:rsidRPr="00455965">
        <w:rPr>
          <w:rFonts w:ascii="IRBadr" w:hAnsi="IRBadr"/>
          <w:b/>
          <w:bCs/>
          <w:sz w:val="28"/>
          <w:rtl/>
        </w:rPr>
        <w:t>اد التقوی.</w:t>
      </w:r>
    </w:p>
    <w:p w:rsidR="008E3332" w:rsidRDefault="008E3332" w:rsidP="000749DD">
      <w:pPr>
        <w:pStyle w:val="2"/>
        <w:rPr>
          <w:rtl/>
        </w:rPr>
      </w:pPr>
      <w:bookmarkStart w:id="14" w:name="_Toc428370997"/>
      <w:bookmarkEnd w:id="12"/>
      <w:bookmarkEnd w:id="13"/>
      <w:r>
        <w:rPr>
          <w:rFonts w:hint="cs"/>
          <w:rtl/>
        </w:rPr>
        <w:t>ویژگی و خصوصیات نماز</w:t>
      </w:r>
      <w:bookmarkEnd w:id="14"/>
    </w:p>
    <w:p w:rsidR="00CC0FB6" w:rsidRDefault="00CC0FB6" w:rsidP="00C247B0">
      <w:pPr>
        <w:jc w:val="lowKashida"/>
        <w:rPr>
          <w:rFonts w:ascii="IRBadr" w:hAnsi="IRBadr"/>
          <w:sz w:val="28"/>
          <w:rtl/>
        </w:rPr>
      </w:pPr>
      <w:r w:rsidRPr="00D62FB9">
        <w:rPr>
          <w:rFonts w:ascii="IRBadr" w:hAnsi="IRBadr" w:hint="cs"/>
          <w:sz w:val="28"/>
          <w:rtl/>
        </w:rPr>
        <w:t>مهم‌ترین ویژگی و خصوصیت نماز این است که وسیله یاد خدا و تذکر یاد او است،</w:t>
      </w:r>
      <w:r w:rsidR="00561DE1">
        <w:rPr>
          <w:rFonts w:ascii="IRBadr" w:hAnsi="IRBadr" w:hint="cs"/>
          <w:b/>
          <w:bCs/>
          <w:sz w:val="28"/>
          <w:rtl/>
        </w:rPr>
        <w:t>«</w:t>
      </w:r>
      <w:r w:rsidR="00F07790">
        <w:rPr>
          <w:rFonts w:ascii="Cambria" w:hAnsi="Cambria" w:cs="Cambria"/>
          <w:b/>
          <w:bCs/>
          <w:sz w:val="28"/>
        </w:rPr>
        <w:t xml:space="preserve"> </w:t>
      </w:r>
      <w:r w:rsidRPr="00CC0FB6">
        <w:rPr>
          <w:rFonts w:ascii="IRBadr" w:hAnsi="IRBadr"/>
          <w:b/>
          <w:bCs/>
          <w:sz w:val="28"/>
          <w:rtl/>
        </w:rPr>
        <w:t>أَقِمِ الصَّلاةَ لِذِ</w:t>
      </w:r>
      <w:r w:rsidR="00532AC6">
        <w:rPr>
          <w:rFonts w:ascii="IRBadr" w:hAnsi="IRBadr"/>
          <w:b/>
          <w:bCs/>
          <w:sz w:val="28"/>
          <w:rtl/>
        </w:rPr>
        <w:t>ک</w:t>
      </w:r>
      <w:r w:rsidRPr="00CC0FB6">
        <w:rPr>
          <w:rFonts w:ascii="IRBadr" w:hAnsi="IRBadr"/>
          <w:b/>
          <w:bCs/>
          <w:sz w:val="28"/>
          <w:rtl/>
        </w:rPr>
        <w:t>رِ</w:t>
      </w:r>
      <w:r w:rsidR="00532AC6">
        <w:rPr>
          <w:rFonts w:ascii="IRBadr" w:hAnsi="IRBadr"/>
          <w:b/>
          <w:bCs/>
          <w:sz w:val="28"/>
          <w:rtl/>
        </w:rPr>
        <w:t>ی</w:t>
      </w:r>
      <w:r w:rsidR="00561DE1">
        <w:rPr>
          <w:rFonts w:ascii="IRBadr" w:hAnsi="IRBadr" w:hint="cs"/>
          <w:b/>
          <w:bCs/>
          <w:sz w:val="28"/>
          <w:rtl/>
        </w:rPr>
        <w:t>»</w:t>
      </w:r>
      <w:r>
        <w:rPr>
          <w:rStyle w:val="aff0"/>
          <w:rFonts w:ascii="IRBadr" w:hAnsi="IRBadr"/>
          <w:b/>
          <w:bCs/>
          <w:sz w:val="28"/>
          <w:rtl/>
        </w:rPr>
        <w:footnoteReference w:id="3"/>
      </w:r>
      <w:r>
        <w:rPr>
          <w:rFonts w:ascii="IRBadr" w:hAnsi="IRBadr" w:hint="cs"/>
          <w:b/>
          <w:bCs/>
          <w:sz w:val="28"/>
          <w:rtl/>
        </w:rPr>
        <w:t xml:space="preserve"> </w:t>
      </w:r>
      <w:r w:rsidRPr="008E3332">
        <w:rPr>
          <w:rFonts w:ascii="IRBadr" w:hAnsi="IRBadr" w:hint="cs"/>
          <w:sz w:val="28"/>
          <w:rtl/>
        </w:rPr>
        <w:t>و حتی در آن آیه شریفه هم که می‌فرماید: «</w:t>
      </w:r>
      <w:r w:rsidRPr="008E3332">
        <w:rPr>
          <w:rFonts w:ascii="IRBadr" w:hAnsi="IRBadr"/>
          <w:b/>
          <w:bCs/>
          <w:sz w:val="28"/>
          <w:rtl/>
        </w:rPr>
        <w:t xml:space="preserve">إِنَّ الصَّلاةَ </w:t>
      </w:r>
      <w:r w:rsidR="00532AC6">
        <w:rPr>
          <w:rFonts w:ascii="IRBadr" w:hAnsi="IRBadr"/>
          <w:b/>
          <w:bCs/>
          <w:sz w:val="28"/>
          <w:rtl/>
        </w:rPr>
        <w:t>تَنْهَ</w:t>
      </w:r>
      <w:r w:rsidR="00532AC6">
        <w:rPr>
          <w:rFonts w:ascii="IRBadr" w:hAnsi="IRBadr" w:hint="cs"/>
          <w:b/>
          <w:bCs/>
          <w:sz w:val="28"/>
          <w:rtl/>
        </w:rPr>
        <w:t>ی</w:t>
      </w:r>
      <w:r w:rsidRPr="008E3332">
        <w:rPr>
          <w:rFonts w:ascii="IRBadr" w:hAnsi="IRBadr"/>
          <w:b/>
          <w:bCs/>
          <w:sz w:val="28"/>
          <w:rtl/>
        </w:rPr>
        <w:t xml:space="preserve"> عَنِ الْفَحْشَآءِ وَالْمُنکَرِ</w:t>
      </w:r>
      <w:r w:rsidR="00532AC6">
        <w:rPr>
          <w:rFonts w:ascii="IRBadr" w:hAnsi="IRBadr" w:hint="cs"/>
          <w:b/>
          <w:bCs/>
          <w:sz w:val="28"/>
          <w:rtl/>
        </w:rPr>
        <w:t>»</w:t>
      </w:r>
      <w:r w:rsidR="00343231">
        <w:rPr>
          <w:rStyle w:val="aff0"/>
          <w:rFonts w:ascii="IRBadr" w:hAnsi="IRBadr"/>
          <w:b/>
          <w:bCs/>
          <w:sz w:val="28"/>
          <w:rtl/>
        </w:rPr>
        <w:footnoteReference w:id="4"/>
      </w:r>
      <w:r w:rsidR="008E3332">
        <w:rPr>
          <w:rFonts w:ascii="IRBadr" w:hAnsi="IRBadr" w:hint="cs"/>
          <w:b/>
          <w:bCs/>
          <w:sz w:val="28"/>
          <w:rtl/>
        </w:rPr>
        <w:t xml:space="preserve"> </w:t>
      </w:r>
      <w:r w:rsidR="008E3332" w:rsidRPr="00D62FB9">
        <w:rPr>
          <w:rFonts w:ascii="IRBadr" w:hAnsi="IRBadr" w:hint="cs"/>
          <w:sz w:val="28"/>
          <w:rtl/>
        </w:rPr>
        <w:t>در آخر آیه دارد</w:t>
      </w:r>
      <w:r w:rsidR="008E3332">
        <w:rPr>
          <w:rFonts w:ascii="IRBadr" w:hAnsi="IRBadr" w:hint="cs"/>
          <w:b/>
          <w:bCs/>
          <w:sz w:val="28"/>
          <w:rtl/>
        </w:rPr>
        <w:t xml:space="preserve"> </w:t>
      </w:r>
      <w:bookmarkStart w:id="15" w:name="OLE_LINK3"/>
      <w:bookmarkStart w:id="16" w:name="OLE_LINK4"/>
      <w:r w:rsidR="00D62FB9">
        <w:rPr>
          <w:rFonts w:ascii="IRBadr" w:hAnsi="IRBadr" w:hint="cs"/>
          <w:b/>
          <w:bCs/>
          <w:sz w:val="28"/>
          <w:rtl/>
        </w:rPr>
        <w:t>«</w:t>
      </w:r>
      <w:r w:rsidR="00D62FB9" w:rsidRPr="00D62FB9">
        <w:rPr>
          <w:rFonts w:ascii="IRBadr" w:hAnsi="IRBadr"/>
          <w:b/>
          <w:bCs/>
          <w:sz w:val="28"/>
          <w:rtl/>
        </w:rPr>
        <w:t>وَ</w:t>
      </w:r>
      <w:r w:rsidR="00F07790">
        <w:rPr>
          <w:rFonts w:ascii="Cambria" w:hAnsi="Cambria" w:cs="Cambria" w:hint="cs"/>
          <w:b/>
          <w:bCs/>
          <w:sz w:val="28"/>
          <w:rtl/>
        </w:rPr>
        <w:t xml:space="preserve"> </w:t>
      </w:r>
      <w:r w:rsidR="00532AC6">
        <w:rPr>
          <w:rFonts w:ascii="IRBadr" w:hAnsi="IRBadr" w:hint="cs"/>
          <w:b/>
          <w:bCs/>
          <w:sz w:val="28"/>
          <w:rtl/>
        </w:rPr>
        <w:t>ل</w:t>
      </w:r>
      <w:r w:rsidR="00532AC6">
        <w:rPr>
          <w:rFonts w:ascii="IRBadr" w:hAnsi="IRBadr"/>
          <w:b/>
          <w:bCs/>
          <w:sz w:val="28"/>
          <w:rtl/>
        </w:rPr>
        <w:t>ذکر</w:t>
      </w:r>
      <w:r w:rsidR="00D62FB9" w:rsidRPr="00D62FB9">
        <w:rPr>
          <w:rFonts w:ascii="IRBadr" w:hAnsi="IRBadr"/>
          <w:b/>
          <w:bCs/>
          <w:sz w:val="28"/>
          <w:rtl/>
        </w:rPr>
        <w:t xml:space="preserve"> اللَّهِ أَ</w:t>
      </w:r>
      <w:r w:rsidR="00532AC6">
        <w:rPr>
          <w:rFonts w:ascii="IRBadr" w:hAnsi="IRBadr"/>
          <w:b/>
          <w:bCs/>
          <w:sz w:val="28"/>
          <w:rtl/>
        </w:rPr>
        <w:t>ک</w:t>
      </w:r>
      <w:r w:rsidR="00D62FB9" w:rsidRPr="00D62FB9">
        <w:rPr>
          <w:rFonts w:ascii="IRBadr" w:hAnsi="IRBadr"/>
          <w:b/>
          <w:bCs/>
          <w:sz w:val="28"/>
          <w:rtl/>
        </w:rPr>
        <w:t>بَرُ</w:t>
      </w:r>
      <w:r w:rsidR="00532AC6">
        <w:rPr>
          <w:rFonts w:ascii="IRBadr" w:hAnsi="IRBadr" w:hint="cs"/>
          <w:b/>
          <w:bCs/>
          <w:sz w:val="28"/>
          <w:rtl/>
        </w:rPr>
        <w:t>»</w:t>
      </w:r>
      <w:r w:rsidR="00172893">
        <w:rPr>
          <w:rStyle w:val="aff0"/>
          <w:rFonts w:ascii="IRBadr" w:hAnsi="IRBadr"/>
          <w:b/>
          <w:bCs/>
          <w:sz w:val="28"/>
          <w:rtl/>
        </w:rPr>
        <w:footnoteReference w:id="5"/>
      </w:r>
      <w:r w:rsidR="00D62FB9" w:rsidRPr="00767CEC">
        <w:rPr>
          <w:rFonts w:ascii="IRBadr" w:hAnsi="IRBadr" w:hint="cs"/>
          <w:sz w:val="28"/>
          <w:rtl/>
        </w:rPr>
        <w:t xml:space="preserve">، </w:t>
      </w:r>
      <w:bookmarkEnd w:id="15"/>
      <w:bookmarkEnd w:id="16"/>
      <w:r w:rsidR="00D62FB9" w:rsidRPr="00767CEC">
        <w:rPr>
          <w:rFonts w:ascii="IRBadr" w:hAnsi="IRBadr" w:hint="cs"/>
          <w:sz w:val="28"/>
          <w:rtl/>
        </w:rPr>
        <w:t>اثر یاد خداوند که با نماز در دل و روح انسان نمازگزار به وجود می‌آید از بازداش</w:t>
      </w:r>
      <w:r w:rsidR="00172893">
        <w:rPr>
          <w:rFonts w:ascii="IRBadr" w:hAnsi="IRBadr" w:hint="cs"/>
          <w:sz w:val="28"/>
          <w:rtl/>
        </w:rPr>
        <w:t>تن از فحشاء و منکرات بالاتر است،</w:t>
      </w:r>
      <w:r w:rsidR="00767CEC">
        <w:rPr>
          <w:rFonts w:ascii="IRBadr" w:hAnsi="IRBadr" w:hint="cs"/>
          <w:sz w:val="28"/>
          <w:rtl/>
        </w:rPr>
        <w:t xml:space="preserve"> علتش هم این است ک</w:t>
      </w:r>
      <w:r w:rsidR="00172893">
        <w:rPr>
          <w:rFonts w:ascii="IRBadr" w:hAnsi="IRBadr" w:hint="cs"/>
          <w:sz w:val="28"/>
          <w:rtl/>
        </w:rPr>
        <w:t>ه</w:t>
      </w:r>
      <w:r w:rsidR="00767CEC">
        <w:rPr>
          <w:rFonts w:ascii="IRBadr" w:hAnsi="IRBadr" w:hint="cs"/>
          <w:sz w:val="28"/>
          <w:rtl/>
        </w:rPr>
        <w:t xml:space="preserve"> یاد خداوند پایه و مبنای </w:t>
      </w:r>
      <w:r w:rsidR="00172893">
        <w:rPr>
          <w:rFonts w:ascii="IRBadr" w:hAnsi="IRBadr" w:hint="cs"/>
          <w:sz w:val="28"/>
          <w:rtl/>
        </w:rPr>
        <w:t>دوری جستن از منکرات و فحشاء است، اگر طرد منکرات و فحشاء و خلاف‌ها از جامعه بر اساس یاد خداوند نباشد چندان باقی ماندنی نیست</w:t>
      </w:r>
      <w:r w:rsidR="00F07790">
        <w:rPr>
          <w:rFonts w:ascii="IRBadr" w:hAnsi="IRBadr"/>
          <w:sz w:val="28"/>
        </w:rPr>
        <w:t>.</w:t>
      </w:r>
    </w:p>
    <w:p w:rsidR="00F32964" w:rsidRDefault="00F32964" w:rsidP="000749DD">
      <w:pPr>
        <w:pStyle w:val="2"/>
        <w:rPr>
          <w:rtl/>
        </w:rPr>
      </w:pPr>
      <w:bookmarkStart w:id="17" w:name="_Toc428370998"/>
      <w:r>
        <w:rPr>
          <w:rFonts w:hint="cs"/>
          <w:rtl/>
        </w:rPr>
        <w:lastRenderedPageBreak/>
        <w:t>برخورد با تخلفات و فحشاء</w:t>
      </w:r>
      <w:bookmarkEnd w:id="17"/>
    </w:p>
    <w:p w:rsidR="00F32964" w:rsidRDefault="00040355" w:rsidP="00C247B0">
      <w:pPr>
        <w:jc w:val="lowKashida"/>
        <w:rPr>
          <w:rFonts w:ascii="IRBadr" w:hAnsi="IRBadr"/>
          <w:sz w:val="28"/>
          <w:rtl/>
        </w:rPr>
      </w:pPr>
      <w:r>
        <w:rPr>
          <w:rFonts w:ascii="IRBadr" w:hAnsi="IRBadr" w:hint="cs"/>
          <w:sz w:val="28"/>
          <w:rtl/>
        </w:rPr>
        <w:t>پایه‌یک</w:t>
      </w:r>
      <w:r w:rsidR="00172893">
        <w:rPr>
          <w:rFonts w:ascii="IRBadr" w:hAnsi="IRBadr" w:hint="cs"/>
          <w:sz w:val="28"/>
          <w:rtl/>
        </w:rPr>
        <w:t xml:space="preserve"> جامعه‌ای که می‌خواهد مورد رضایت خداوند باشد باید بر یاد خداوند ریخته بشود و البته مسئله برخورد با تخلف، منکر و فحشاء وظیفه جامعه است، چه یکایک افراد جامعه </w:t>
      </w:r>
      <w:r>
        <w:rPr>
          <w:rFonts w:ascii="IRBadr" w:hAnsi="IRBadr" w:hint="cs"/>
          <w:sz w:val="28"/>
          <w:rtl/>
        </w:rPr>
        <w:t>به‌عنوان</w:t>
      </w:r>
      <w:r w:rsidR="00172893">
        <w:rPr>
          <w:rFonts w:ascii="IRBadr" w:hAnsi="IRBadr" w:hint="cs"/>
          <w:sz w:val="28"/>
          <w:rtl/>
        </w:rPr>
        <w:t xml:space="preserve"> </w:t>
      </w:r>
      <w:r w:rsidR="00532AC6">
        <w:rPr>
          <w:rFonts w:ascii="IRBadr" w:hAnsi="IRBadr" w:hint="cs"/>
          <w:sz w:val="28"/>
          <w:rtl/>
        </w:rPr>
        <w:t>امربه‌معروف</w:t>
      </w:r>
      <w:r w:rsidR="00172893">
        <w:rPr>
          <w:rFonts w:ascii="IRBadr" w:hAnsi="IRBadr" w:hint="cs"/>
          <w:sz w:val="28"/>
          <w:rtl/>
        </w:rPr>
        <w:t xml:space="preserve"> و نهی از منکر و چه کسانی که مسئولیت خاصی در این </w:t>
      </w:r>
      <w:r>
        <w:rPr>
          <w:rFonts w:ascii="IRBadr" w:hAnsi="IRBadr" w:hint="cs"/>
          <w:sz w:val="28"/>
          <w:rtl/>
        </w:rPr>
        <w:t>زمینه‌دارند</w:t>
      </w:r>
      <w:r w:rsidR="00172893">
        <w:rPr>
          <w:rFonts w:ascii="IRBadr" w:hAnsi="IRBadr" w:hint="cs"/>
          <w:sz w:val="28"/>
          <w:rtl/>
        </w:rPr>
        <w:t xml:space="preserve">، اما آن جامعه‌ای الهی و اسلامی است که مظاهر تخلف از دستور خداوند از فحشاء، منکرات، اعتیاد و </w:t>
      </w:r>
      <w:r>
        <w:rPr>
          <w:rFonts w:ascii="IRBadr" w:hAnsi="IRBadr" w:hint="cs"/>
          <w:sz w:val="28"/>
          <w:rtl/>
        </w:rPr>
        <w:t>همه‌چیزهایی</w:t>
      </w:r>
      <w:r w:rsidR="00172893">
        <w:rPr>
          <w:rFonts w:ascii="IRBadr" w:hAnsi="IRBadr" w:hint="cs"/>
          <w:sz w:val="28"/>
          <w:rtl/>
        </w:rPr>
        <w:t xml:space="preserve"> که معنویت جامعه را متزلزل می‌کند در </w:t>
      </w:r>
      <w:r w:rsidR="00F07790">
        <w:rPr>
          <w:rFonts w:ascii="IRBadr" w:hAnsi="IRBadr" w:hint="cs"/>
          <w:sz w:val="28"/>
          <w:rtl/>
        </w:rPr>
        <w:t xml:space="preserve">آن </w:t>
      </w:r>
      <w:r w:rsidR="00172893">
        <w:rPr>
          <w:rFonts w:ascii="IRBadr" w:hAnsi="IRBadr" w:hint="cs"/>
          <w:sz w:val="28"/>
          <w:rtl/>
        </w:rPr>
        <w:t>حالت استثنایی داشته باشد</w:t>
      </w:r>
      <w:r w:rsidR="00F07790">
        <w:rPr>
          <w:rFonts w:ascii="IRBadr" w:hAnsi="IRBadr" w:hint="cs"/>
          <w:sz w:val="28"/>
          <w:rtl/>
        </w:rPr>
        <w:t xml:space="preserve"> و برخوردش هم استثنایی است</w:t>
      </w:r>
      <w:r w:rsidR="00F32964">
        <w:rPr>
          <w:rFonts w:ascii="IRBadr" w:hAnsi="IRBadr" w:hint="cs"/>
          <w:sz w:val="28"/>
          <w:rtl/>
        </w:rPr>
        <w:t>.</w:t>
      </w:r>
    </w:p>
    <w:p w:rsidR="00F07790" w:rsidRDefault="00F07790" w:rsidP="00C247B0">
      <w:pPr>
        <w:jc w:val="lowKashida"/>
        <w:rPr>
          <w:rFonts w:ascii="IRBadr" w:hAnsi="IRBadr"/>
          <w:sz w:val="28"/>
          <w:rtl/>
        </w:rPr>
      </w:pPr>
      <w:r>
        <w:rPr>
          <w:rFonts w:ascii="IRBadr" w:hAnsi="IRBadr" w:hint="cs"/>
          <w:sz w:val="28"/>
          <w:rtl/>
        </w:rPr>
        <w:t xml:space="preserve"> اما اساس سلامت یک جامعه به این برخوردها و مقابله‌ها نیست، </w:t>
      </w:r>
      <w:r w:rsidR="00532AC6">
        <w:rPr>
          <w:rFonts w:ascii="IRBadr" w:hAnsi="IRBadr"/>
          <w:sz w:val="28"/>
          <w:rtl/>
        </w:rPr>
        <w:t>ا</w:t>
      </w:r>
      <w:r w:rsidR="00532AC6">
        <w:rPr>
          <w:rFonts w:ascii="IRBadr" w:hAnsi="IRBadr" w:hint="cs"/>
          <w:sz w:val="28"/>
          <w:rtl/>
        </w:rPr>
        <w:t>ین‌ها</w:t>
      </w:r>
      <w:r>
        <w:rPr>
          <w:rFonts w:ascii="IRBadr" w:hAnsi="IRBadr" w:hint="cs"/>
          <w:sz w:val="28"/>
          <w:rtl/>
        </w:rPr>
        <w:t xml:space="preserve"> گاهی اثر می‌کند و حکم خداوند هم که صادر شد باید </w:t>
      </w:r>
      <w:r w:rsidR="00093FC6">
        <w:rPr>
          <w:rFonts w:ascii="IRBadr" w:hAnsi="IRBadr" w:hint="cs"/>
          <w:sz w:val="28"/>
          <w:rtl/>
        </w:rPr>
        <w:t>با تمام وجود در جامعه اجرا بشود</w:t>
      </w:r>
      <w:r w:rsidR="00042D76">
        <w:rPr>
          <w:rFonts w:ascii="IRBadr" w:hAnsi="IRBadr" w:hint="cs"/>
          <w:sz w:val="28"/>
          <w:rtl/>
        </w:rPr>
        <w:t>،</w:t>
      </w:r>
      <w:r w:rsidR="00DB2329" w:rsidRPr="00DB2329">
        <w:rPr>
          <w:rFonts w:cs="B Badr" w:hint="cs"/>
          <w:b/>
          <w:bCs/>
          <w:rtl/>
        </w:rPr>
        <w:t xml:space="preserve"> </w:t>
      </w:r>
      <w:r w:rsidR="009579C6">
        <w:rPr>
          <w:rFonts w:ascii="IRBadr" w:hAnsi="IRBadr" w:hint="cs"/>
          <w:b/>
          <w:bCs/>
          <w:rtl/>
        </w:rPr>
        <w:t>«</w:t>
      </w:r>
      <w:r w:rsidR="00DB2329" w:rsidRPr="00DB2329">
        <w:rPr>
          <w:rFonts w:ascii="IRBadr" w:hAnsi="IRBadr" w:hint="cs"/>
          <w:b/>
          <w:bCs/>
          <w:sz w:val="28"/>
          <w:rtl/>
        </w:rPr>
        <w:t>وَ</w:t>
      </w:r>
      <w:r w:rsidR="00DB2329">
        <w:rPr>
          <w:rFonts w:ascii="IRBadr" w:hAnsi="IRBadr" w:hint="cs"/>
          <w:b/>
          <w:bCs/>
          <w:sz w:val="28"/>
          <w:rtl/>
        </w:rPr>
        <w:t xml:space="preserve"> </w:t>
      </w:r>
      <w:r w:rsidR="00DB2329" w:rsidRPr="00DB2329">
        <w:rPr>
          <w:rFonts w:ascii="IRBadr" w:hAnsi="IRBadr" w:hint="cs"/>
          <w:b/>
          <w:bCs/>
          <w:sz w:val="28"/>
          <w:rtl/>
        </w:rPr>
        <w:t>لَا تَأْخُذْ</w:t>
      </w:r>
      <w:r w:rsidR="00532AC6">
        <w:rPr>
          <w:rFonts w:ascii="IRBadr" w:hAnsi="IRBadr" w:hint="cs"/>
          <w:b/>
          <w:bCs/>
          <w:sz w:val="28"/>
          <w:rtl/>
        </w:rPr>
        <w:t>ک</w:t>
      </w:r>
      <w:r w:rsidR="00DB2329" w:rsidRPr="00DB2329">
        <w:rPr>
          <w:rFonts w:ascii="IRBadr" w:hAnsi="IRBadr" w:hint="cs"/>
          <w:b/>
          <w:bCs/>
          <w:sz w:val="28"/>
          <w:rtl/>
        </w:rPr>
        <w:t>م بِهِمَا رَأْفَةٌ فِ</w:t>
      </w:r>
      <w:r w:rsidR="00532AC6">
        <w:rPr>
          <w:rFonts w:ascii="IRBadr" w:hAnsi="IRBadr" w:hint="cs"/>
          <w:b/>
          <w:bCs/>
          <w:sz w:val="28"/>
          <w:rtl/>
        </w:rPr>
        <w:t>ی</w:t>
      </w:r>
      <w:r w:rsidR="00DB2329" w:rsidRPr="00DB2329">
        <w:rPr>
          <w:rFonts w:ascii="IRBadr" w:hAnsi="IRBadr" w:hint="cs"/>
          <w:b/>
          <w:bCs/>
          <w:sz w:val="28"/>
          <w:rtl/>
        </w:rPr>
        <w:t xml:space="preserve"> دِ</w:t>
      </w:r>
      <w:r w:rsidR="00532AC6">
        <w:rPr>
          <w:rFonts w:ascii="IRBadr" w:hAnsi="IRBadr" w:hint="cs"/>
          <w:b/>
          <w:bCs/>
          <w:sz w:val="28"/>
          <w:rtl/>
        </w:rPr>
        <w:t>ی</w:t>
      </w:r>
      <w:r w:rsidR="00DB2329" w:rsidRPr="00DB2329">
        <w:rPr>
          <w:rFonts w:ascii="IRBadr" w:hAnsi="IRBadr" w:hint="cs"/>
          <w:b/>
          <w:bCs/>
          <w:sz w:val="28"/>
          <w:rtl/>
        </w:rPr>
        <w:t>نِ اللَّهِ</w:t>
      </w:r>
      <w:r w:rsidR="009579C6">
        <w:rPr>
          <w:rFonts w:ascii="IRBadr" w:hAnsi="IRBadr" w:hint="cs"/>
          <w:b/>
          <w:bCs/>
          <w:sz w:val="28"/>
          <w:rtl/>
        </w:rPr>
        <w:t>»</w:t>
      </w:r>
      <w:r w:rsidR="00DB2329" w:rsidRPr="009579C6">
        <w:rPr>
          <w:rStyle w:val="aff0"/>
          <w:rFonts w:ascii="IRBadr" w:hAnsi="IRBadr"/>
          <w:b/>
          <w:bCs/>
          <w:sz w:val="28"/>
          <w:rtl/>
        </w:rPr>
        <w:footnoteReference w:id="6"/>
      </w:r>
      <w:r w:rsidR="00DB2329" w:rsidRPr="009579C6">
        <w:rPr>
          <w:rFonts w:ascii="IRBadr" w:hAnsi="IRBadr" w:hint="cs"/>
          <w:b/>
          <w:bCs/>
          <w:sz w:val="28"/>
          <w:rtl/>
        </w:rPr>
        <w:t xml:space="preserve"> </w:t>
      </w:r>
      <w:r w:rsidR="00DB2329">
        <w:rPr>
          <w:rFonts w:ascii="IRBadr" w:hAnsi="IRBadr" w:hint="cs"/>
          <w:sz w:val="28"/>
          <w:rtl/>
        </w:rPr>
        <w:t xml:space="preserve">اگر حکم حدی صادر شد محبت و مودت جامعه نباید مانع اجرای حکم خداوند بشود، </w:t>
      </w:r>
      <w:r w:rsidR="00040355">
        <w:rPr>
          <w:rFonts w:ascii="IRBadr" w:hAnsi="IRBadr" w:hint="cs"/>
          <w:sz w:val="28"/>
          <w:rtl/>
        </w:rPr>
        <w:t>چراکه</w:t>
      </w:r>
      <w:r w:rsidR="00DB2329">
        <w:rPr>
          <w:rFonts w:ascii="IRBadr" w:hAnsi="IRBadr" w:hint="cs"/>
          <w:sz w:val="28"/>
          <w:rtl/>
        </w:rPr>
        <w:t xml:space="preserve"> رحیم‌تر و مهربان‌تر از خداوند نسبت به بندگانش </w:t>
      </w:r>
      <w:r w:rsidR="00112AF8">
        <w:rPr>
          <w:rFonts w:ascii="IRBadr" w:hAnsi="IRBadr" w:hint="cs"/>
          <w:sz w:val="28"/>
          <w:rtl/>
        </w:rPr>
        <w:t xml:space="preserve">کسی نیست، بنابراین باید </w:t>
      </w:r>
      <w:r w:rsidR="00040355">
        <w:rPr>
          <w:rFonts w:ascii="IRBadr" w:hAnsi="IRBadr" w:hint="cs"/>
          <w:sz w:val="28"/>
          <w:rtl/>
        </w:rPr>
        <w:t>باکمال</w:t>
      </w:r>
      <w:r w:rsidR="00112AF8">
        <w:rPr>
          <w:rFonts w:ascii="IRBadr" w:hAnsi="IRBadr" w:hint="cs"/>
          <w:sz w:val="28"/>
          <w:rtl/>
        </w:rPr>
        <w:t xml:space="preserve"> جدیت و قاطعیت احکام خداوند در جامعه اجرا بشود و این هم برای سلامت جامعه مؤثر است و هم آثار و برکات معنوی برای جامعه دارد.</w:t>
      </w:r>
    </w:p>
    <w:p w:rsidR="00CC0FB6" w:rsidRPr="00767CEC" w:rsidRDefault="003249F6" w:rsidP="00C247B0">
      <w:pPr>
        <w:jc w:val="lowKashida"/>
        <w:rPr>
          <w:rFonts w:ascii="IRBadr" w:hAnsi="IRBadr"/>
          <w:sz w:val="28"/>
          <w:rtl/>
        </w:rPr>
      </w:pPr>
      <w:r>
        <w:rPr>
          <w:rFonts w:ascii="IRBadr" w:hAnsi="IRBadr" w:hint="cs"/>
          <w:sz w:val="28"/>
          <w:rtl/>
        </w:rPr>
        <w:t xml:space="preserve">گاهی موارد معدودی است که بچه‌های کم سن و سال در دام اعتیاد می‌افتند، باید </w:t>
      </w:r>
      <w:r w:rsidR="00040355">
        <w:rPr>
          <w:rFonts w:ascii="IRBadr" w:hAnsi="IRBadr" w:hint="cs"/>
          <w:sz w:val="28"/>
          <w:rtl/>
        </w:rPr>
        <w:t>بیدارباشیم</w:t>
      </w:r>
      <w:r>
        <w:rPr>
          <w:rFonts w:ascii="IRBadr" w:hAnsi="IRBadr" w:hint="cs"/>
          <w:sz w:val="28"/>
          <w:rtl/>
        </w:rPr>
        <w:t xml:space="preserve">، </w:t>
      </w:r>
      <w:r w:rsidR="00040355">
        <w:rPr>
          <w:rFonts w:ascii="IRBadr" w:hAnsi="IRBadr" w:hint="cs"/>
          <w:sz w:val="28"/>
          <w:rtl/>
        </w:rPr>
        <w:t>این‌یک</w:t>
      </w:r>
      <w:r>
        <w:rPr>
          <w:rFonts w:ascii="IRBadr" w:hAnsi="IRBadr" w:hint="cs"/>
          <w:sz w:val="28"/>
          <w:rtl/>
        </w:rPr>
        <w:t xml:space="preserve"> خطر برای جامعه و نظام ما است، گاهی هم شنیده می‌شود که در بعضی از مراکز درس و تحصیل هم افرادی این چیزها را شیوع می‌دهند، این مسئولیت من و </w:t>
      </w:r>
      <w:r w:rsidR="00040355">
        <w:rPr>
          <w:rFonts w:ascii="IRBadr" w:hAnsi="IRBadr" w:hint="cs"/>
          <w:sz w:val="28"/>
          <w:rtl/>
        </w:rPr>
        <w:t>شمارا</w:t>
      </w:r>
      <w:r>
        <w:rPr>
          <w:rFonts w:ascii="IRBadr" w:hAnsi="IRBadr" w:hint="cs"/>
          <w:sz w:val="28"/>
          <w:rtl/>
        </w:rPr>
        <w:t xml:space="preserve"> خیلی زیاد </w:t>
      </w:r>
      <w:r w:rsidR="00532AC6">
        <w:rPr>
          <w:rFonts w:ascii="IRBadr" w:hAnsi="IRBadr"/>
          <w:sz w:val="28"/>
          <w:rtl/>
        </w:rPr>
        <w:t>م</w:t>
      </w:r>
      <w:r w:rsidR="00532AC6">
        <w:rPr>
          <w:rFonts w:ascii="IRBadr" w:hAnsi="IRBadr" w:hint="cs"/>
          <w:sz w:val="28"/>
          <w:rtl/>
        </w:rPr>
        <w:t>ی‌کند</w:t>
      </w:r>
      <w:r>
        <w:rPr>
          <w:rFonts w:ascii="IRBadr" w:hAnsi="IRBadr" w:hint="cs"/>
          <w:sz w:val="28"/>
          <w:rtl/>
        </w:rPr>
        <w:t xml:space="preserve">، ممکن است </w:t>
      </w:r>
      <w:r w:rsidR="00040355">
        <w:rPr>
          <w:rFonts w:ascii="IRBadr" w:hAnsi="IRBadr" w:hint="cs"/>
          <w:sz w:val="28"/>
          <w:rtl/>
        </w:rPr>
        <w:t>یک‌وقتی</w:t>
      </w:r>
      <w:r>
        <w:rPr>
          <w:rFonts w:ascii="IRBadr" w:hAnsi="IRBadr" w:hint="cs"/>
          <w:sz w:val="28"/>
          <w:rtl/>
        </w:rPr>
        <w:t xml:space="preserve"> </w:t>
      </w:r>
      <w:r w:rsidR="00040355">
        <w:rPr>
          <w:rFonts w:ascii="IRBadr" w:hAnsi="IRBadr" w:hint="cs"/>
          <w:sz w:val="28"/>
          <w:rtl/>
        </w:rPr>
        <w:t>چشم‌باز</w:t>
      </w:r>
      <w:r>
        <w:rPr>
          <w:rFonts w:ascii="IRBadr" w:hAnsi="IRBadr" w:hint="cs"/>
          <w:sz w:val="28"/>
          <w:rtl/>
        </w:rPr>
        <w:t xml:space="preserve"> بکنیم که کار از کار گذشته باشد.</w:t>
      </w:r>
    </w:p>
    <w:bookmarkEnd w:id="2"/>
    <w:bookmarkEnd w:id="3"/>
    <w:bookmarkEnd w:id="4"/>
    <w:bookmarkEnd w:id="5"/>
    <w:bookmarkEnd w:id="6"/>
    <w:bookmarkEnd w:id="7"/>
    <w:bookmarkEnd w:id="8"/>
    <w:bookmarkEnd w:id="9"/>
    <w:bookmarkEnd w:id="10"/>
    <w:bookmarkEnd w:id="11"/>
    <w:p w:rsidR="00347216" w:rsidRDefault="00F32964" w:rsidP="00C247B0">
      <w:pPr>
        <w:jc w:val="lowKashida"/>
        <w:rPr>
          <w:rtl/>
        </w:rPr>
      </w:pPr>
      <w:r>
        <w:rPr>
          <w:rFonts w:hint="cs"/>
          <w:rtl/>
        </w:rPr>
        <w:t>اینکه حتی در مدرسه سطح پایین راهنمایی سیگار و اعتیاد نفوذ بکند خیلی خطر بزرگی برای جامعه است، اینکه شنیده بشود که گاهی مظاهر فحشایی در کوچه و خیابان دیده بشود مسئله کمی نیست</w:t>
      </w:r>
      <w:r w:rsidR="00347216">
        <w:rPr>
          <w:rFonts w:hint="cs"/>
          <w:rtl/>
        </w:rPr>
        <w:t>، جامعه باید زنده و بیداردل باشد.</w:t>
      </w:r>
    </w:p>
    <w:p w:rsidR="00347216" w:rsidRDefault="00347216" w:rsidP="000749DD">
      <w:pPr>
        <w:pStyle w:val="2"/>
        <w:rPr>
          <w:rtl/>
        </w:rPr>
      </w:pPr>
      <w:bookmarkStart w:id="18" w:name="_Toc428370999"/>
      <w:r>
        <w:rPr>
          <w:rFonts w:hint="cs"/>
          <w:rtl/>
        </w:rPr>
        <w:t xml:space="preserve">وظیفه </w:t>
      </w:r>
      <w:r w:rsidR="00537993">
        <w:rPr>
          <w:rFonts w:hint="cs"/>
          <w:rtl/>
        </w:rPr>
        <w:t>خانواده و جامعه</w:t>
      </w:r>
      <w:r>
        <w:rPr>
          <w:rFonts w:hint="cs"/>
          <w:rtl/>
        </w:rPr>
        <w:t xml:space="preserve"> در قبال فساد</w:t>
      </w:r>
      <w:bookmarkEnd w:id="18"/>
    </w:p>
    <w:p w:rsidR="00347216" w:rsidRDefault="00347216" w:rsidP="00C247B0">
      <w:pPr>
        <w:jc w:val="lowKashida"/>
        <w:rPr>
          <w:rtl/>
        </w:rPr>
      </w:pPr>
      <w:r>
        <w:rPr>
          <w:rFonts w:hint="cs"/>
          <w:rtl/>
        </w:rPr>
        <w:t xml:space="preserve">هسته مرکزی جامعه که کانون خانواده است باید از هر جای دیگری هوشیارتر باشد. اگر در </w:t>
      </w:r>
      <w:r w:rsidR="00040355">
        <w:rPr>
          <w:rFonts w:hint="cs"/>
          <w:rtl/>
        </w:rPr>
        <w:t>یک‌خانه‌ای</w:t>
      </w:r>
      <w:r>
        <w:rPr>
          <w:rFonts w:hint="cs"/>
          <w:rtl/>
        </w:rPr>
        <w:t xml:space="preserve"> پدر و مادر و برادر و خواهر نتوانند یک عضو خانواده خود را از این مفاسد بازدارند مشکل بزرگی است و اگر بخواهند معمولاً می‌شود این کار را کرد، اصل این </w:t>
      </w:r>
      <w:r>
        <w:rPr>
          <w:rFonts w:hint="cs"/>
          <w:rtl/>
        </w:rPr>
        <w:lastRenderedPageBreak/>
        <w:t xml:space="preserve">است که اگر خانه </w:t>
      </w:r>
      <w:r w:rsidR="00040355">
        <w:rPr>
          <w:rFonts w:hint="cs"/>
          <w:rtl/>
        </w:rPr>
        <w:t>یک‌خانه</w:t>
      </w:r>
      <w:r>
        <w:rPr>
          <w:rFonts w:hint="cs"/>
          <w:rtl/>
        </w:rPr>
        <w:t xml:space="preserve"> تربیت باشد و اگر پدر و مادر هوشیار باشند و اگر برادر و خواهر در جریان </w:t>
      </w:r>
      <w:r w:rsidR="00532AC6">
        <w:rPr>
          <w:rFonts w:hint="cs"/>
          <w:rtl/>
        </w:rPr>
        <w:t>رفت‌وآمد</w:t>
      </w:r>
      <w:r>
        <w:rPr>
          <w:rFonts w:hint="cs"/>
          <w:rtl/>
        </w:rPr>
        <w:t xml:space="preserve"> و کار و برنامه‌های برادر یا خواهرشان باشد باید جلوی این تخلفات گرفته بشود.</w:t>
      </w:r>
    </w:p>
    <w:p w:rsidR="00537993" w:rsidRDefault="001B6DC9" w:rsidP="003E15CD">
      <w:pPr>
        <w:jc w:val="lowKashida"/>
        <w:rPr>
          <w:rtl/>
        </w:rPr>
      </w:pPr>
      <w:r>
        <w:rPr>
          <w:rFonts w:hint="cs"/>
          <w:rtl/>
        </w:rPr>
        <w:t xml:space="preserve">جامعه زنده و سالم و هوشیار جامعه‌ای است که </w:t>
      </w:r>
      <w:r w:rsidR="00532AC6">
        <w:rPr>
          <w:rFonts w:hint="cs"/>
          <w:rtl/>
        </w:rPr>
        <w:t>هرگاه</w:t>
      </w:r>
      <w:r>
        <w:rPr>
          <w:rFonts w:hint="cs"/>
          <w:rtl/>
        </w:rPr>
        <w:t xml:space="preserve"> احساس بکند که یک میکروب خطرناکی وارد جامعه می‌شود، حالا از منفذ مدرسه، دانشگاه، حوزه و یا تجارت و بازار باشد، مقابل هر نوع میکروب مخرب جامعه حسا</w:t>
      </w:r>
      <w:r w:rsidR="0098737C">
        <w:rPr>
          <w:rFonts w:hint="cs"/>
          <w:rtl/>
        </w:rPr>
        <w:t>سیت نشان بدهد و برخورد هم بکند.</w:t>
      </w:r>
      <w:r w:rsidR="003E15CD">
        <w:rPr>
          <w:rFonts w:hint="cs"/>
          <w:rtl/>
        </w:rPr>
        <w:t xml:space="preserve"> </w:t>
      </w:r>
      <w:r w:rsidR="0098737C">
        <w:rPr>
          <w:rFonts w:hint="cs"/>
          <w:rtl/>
        </w:rPr>
        <w:t xml:space="preserve">نکته‌ای که مهم است این است که همه این برخوردها و مواجهه‌ها برای وقتی است که استثناء است، نمی‌شود یک جامعه بزرگی را فقط با برخورد هدایت کرد، </w:t>
      </w:r>
      <w:r w:rsidR="00532AC6">
        <w:rPr>
          <w:rFonts w:hint="cs"/>
          <w:rtl/>
        </w:rPr>
        <w:t>این‌ها</w:t>
      </w:r>
      <w:r w:rsidR="0098737C">
        <w:rPr>
          <w:rFonts w:hint="cs"/>
          <w:rtl/>
        </w:rPr>
        <w:t xml:space="preserve"> برای مواق</w:t>
      </w:r>
      <w:r w:rsidR="00537993">
        <w:rPr>
          <w:rFonts w:hint="cs"/>
          <w:rtl/>
        </w:rPr>
        <w:t>عی است که همه راه‌ها مسدود باشد.</w:t>
      </w:r>
    </w:p>
    <w:p w:rsidR="00537993" w:rsidRDefault="00537993" w:rsidP="000749DD">
      <w:pPr>
        <w:pStyle w:val="2"/>
        <w:rPr>
          <w:rtl/>
        </w:rPr>
      </w:pPr>
      <w:bookmarkStart w:id="19" w:name="_Toc428371000"/>
      <w:r>
        <w:rPr>
          <w:rFonts w:hint="cs"/>
          <w:rtl/>
        </w:rPr>
        <w:t>اساس جامعه اسلامی</w:t>
      </w:r>
      <w:bookmarkEnd w:id="19"/>
    </w:p>
    <w:p w:rsidR="0098737C" w:rsidRDefault="00537993" w:rsidP="00C247B0">
      <w:pPr>
        <w:jc w:val="lowKashida"/>
        <w:rPr>
          <w:rtl/>
        </w:rPr>
      </w:pPr>
      <w:r>
        <w:rPr>
          <w:rFonts w:hint="cs"/>
          <w:rtl/>
        </w:rPr>
        <w:t xml:space="preserve">اساس جامعه باید بر یاد خدا استوار باشد، این است که مبنای جامعه را می‌سازد و جامعه اسلامی جامعه‌ای است که </w:t>
      </w:r>
      <w:r>
        <w:rPr>
          <w:rFonts w:ascii="IRBadr" w:hAnsi="IRBadr" w:hint="cs"/>
          <w:b/>
          <w:bCs/>
          <w:sz w:val="28"/>
          <w:rtl/>
        </w:rPr>
        <w:t>«</w:t>
      </w:r>
      <w:r w:rsidRPr="00D62FB9">
        <w:rPr>
          <w:rFonts w:ascii="IRBadr" w:hAnsi="IRBadr"/>
          <w:b/>
          <w:bCs/>
          <w:sz w:val="28"/>
          <w:rtl/>
        </w:rPr>
        <w:t>وَ</w:t>
      </w:r>
      <w:r>
        <w:rPr>
          <w:rFonts w:ascii="Cambria" w:hAnsi="Cambria" w:cs="Cambria" w:hint="cs"/>
          <w:b/>
          <w:bCs/>
          <w:sz w:val="28"/>
          <w:rtl/>
        </w:rPr>
        <w:t xml:space="preserve"> </w:t>
      </w:r>
      <w:r w:rsidRPr="00D62FB9">
        <w:rPr>
          <w:rFonts w:ascii="IRBadr" w:hAnsi="IRBadr"/>
          <w:b/>
          <w:bCs/>
          <w:sz w:val="28"/>
          <w:rtl/>
        </w:rPr>
        <w:t>لَذِ</w:t>
      </w:r>
      <w:r w:rsidR="00532AC6">
        <w:rPr>
          <w:rFonts w:ascii="IRBadr" w:hAnsi="IRBadr"/>
          <w:b/>
          <w:bCs/>
          <w:sz w:val="28"/>
          <w:rtl/>
        </w:rPr>
        <w:t>ک</w:t>
      </w:r>
      <w:r w:rsidRPr="00D62FB9">
        <w:rPr>
          <w:rFonts w:ascii="IRBadr" w:hAnsi="IRBadr"/>
          <w:b/>
          <w:bCs/>
          <w:sz w:val="28"/>
          <w:rtl/>
        </w:rPr>
        <w:t>رُ اللَّهِ أَ</w:t>
      </w:r>
      <w:r w:rsidR="00532AC6">
        <w:rPr>
          <w:rFonts w:ascii="IRBadr" w:hAnsi="IRBadr"/>
          <w:b/>
          <w:bCs/>
          <w:sz w:val="28"/>
          <w:rtl/>
        </w:rPr>
        <w:t>ک</w:t>
      </w:r>
      <w:r w:rsidRPr="00D62FB9">
        <w:rPr>
          <w:rFonts w:ascii="IRBadr" w:hAnsi="IRBadr"/>
          <w:b/>
          <w:bCs/>
          <w:sz w:val="28"/>
          <w:rtl/>
        </w:rPr>
        <w:t>بَرُ</w:t>
      </w:r>
      <w:r>
        <w:rPr>
          <w:rStyle w:val="aff0"/>
          <w:rFonts w:ascii="IRBadr" w:hAnsi="IRBadr"/>
          <w:b/>
          <w:bCs/>
          <w:sz w:val="28"/>
          <w:rtl/>
        </w:rPr>
        <w:footnoteReference w:id="7"/>
      </w:r>
      <w:r>
        <w:rPr>
          <w:rFonts w:ascii="IRBadr" w:hAnsi="IRBadr" w:hint="cs"/>
          <w:b/>
          <w:bCs/>
          <w:sz w:val="28"/>
          <w:rtl/>
        </w:rPr>
        <w:t>»</w:t>
      </w:r>
      <w:r>
        <w:rPr>
          <w:rFonts w:ascii="IRBadr" w:hAnsi="IRBadr" w:hint="cs"/>
          <w:sz w:val="28"/>
          <w:rtl/>
        </w:rPr>
        <w:t xml:space="preserve"> باشد، جامعه‌ای است که نماز را برای یاد خدا به پا می‌دارد</w:t>
      </w:r>
      <w:r>
        <w:rPr>
          <w:rFonts w:hint="cs"/>
          <w:rtl/>
        </w:rPr>
        <w:t xml:space="preserve"> و مظاهر یاد خداوند را پاسداری می‌کند، از ابرز و أظهر مظاهر یاد خداوند نماز یا اجتماعات اسلامی است، واژه ذکر در قرآن کریم مفهوم خیلی وسیع و درجات و مراتب دارد اما در قرآن یک مصادیق خاصی هم </w:t>
      </w:r>
      <w:r w:rsidR="00040355">
        <w:rPr>
          <w:rFonts w:hint="cs"/>
          <w:rtl/>
        </w:rPr>
        <w:t>به‌عنوان</w:t>
      </w:r>
      <w:r>
        <w:rPr>
          <w:rFonts w:hint="cs"/>
          <w:rtl/>
        </w:rPr>
        <w:t xml:space="preserve"> ذکر </w:t>
      </w:r>
      <w:r w:rsidR="00040355">
        <w:rPr>
          <w:rFonts w:hint="cs"/>
          <w:rtl/>
        </w:rPr>
        <w:t>تعیین‌شده</w:t>
      </w:r>
      <w:r>
        <w:rPr>
          <w:rFonts w:hint="cs"/>
          <w:rtl/>
        </w:rPr>
        <w:t xml:space="preserve"> است، قرآن خودش ذکر است، پیامبر </w:t>
      </w:r>
      <w:r w:rsidR="00532AC6">
        <w:rPr>
          <w:rFonts w:hint="cs"/>
          <w:rtl/>
        </w:rPr>
        <w:t>اسلام</w:t>
      </w:r>
      <w:r w:rsidR="00532AC6">
        <w:rPr>
          <w:rtl/>
        </w:rPr>
        <w:t xml:space="preserve"> (</w:t>
      </w:r>
      <w:r>
        <w:rPr>
          <w:rFonts w:hint="cs"/>
          <w:rtl/>
        </w:rPr>
        <w:t>ص)</w:t>
      </w:r>
      <w:r w:rsidR="008D71EC">
        <w:rPr>
          <w:rFonts w:hint="cs"/>
          <w:rtl/>
        </w:rPr>
        <w:t xml:space="preserve"> ذکر است، نماز ذکر است، </w:t>
      </w:r>
      <w:r w:rsidR="00B42FD6">
        <w:rPr>
          <w:rFonts w:hint="cs"/>
          <w:rtl/>
        </w:rPr>
        <w:t>ا</w:t>
      </w:r>
      <w:r w:rsidR="008D71EC">
        <w:rPr>
          <w:rFonts w:hint="cs"/>
          <w:rtl/>
        </w:rPr>
        <w:t>ین مظاهر ذکر باید در جامعه اسلامی زنده باشد.</w:t>
      </w:r>
    </w:p>
    <w:p w:rsidR="00B75D73" w:rsidRDefault="00B75D73" w:rsidP="00C247B0">
      <w:pPr>
        <w:jc w:val="lowKashida"/>
        <w:rPr>
          <w:rtl/>
        </w:rPr>
      </w:pPr>
    </w:p>
    <w:p w:rsidR="00B75D73" w:rsidRDefault="00B75D73" w:rsidP="000749DD">
      <w:pPr>
        <w:pStyle w:val="2"/>
        <w:rPr>
          <w:rtl/>
        </w:rPr>
      </w:pPr>
      <w:bookmarkStart w:id="20" w:name="_Toc428371001"/>
      <w:r>
        <w:rPr>
          <w:rFonts w:hint="cs"/>
          <w:rtl/>
        </w:rPr>
        <w:t>آثار تجمعات اسلامی و یاد خدا</w:t>
      </w:r>
      <w:bookmarkEnd w:id="20"/>
    </w:p>
    <w:p w:rsidR="008D71EC" w:rsidRDefault="00B42FD6" w:rsidP="00C247B0">
      <w:pPr>
        <w:jc w:val="lowKashida"/>
        <w:rPr>
          <w:rtl/>
        </w:rPr>
      </w:pPr>
      <w:r>
        <w:rPr>
          <w:rFonts w:hint="cs"/>
          <w:rtl/>
        </w:rPr>
        <w:t xml:space="preserve">وقت نماز ظهر جمعه که می‌شود، </w:t>
      </w:r>
      <w:r w:rsidR="00F21FA2">
        <w:rPr>
          <w:rFonts w:hint="cs"/>
          <w:rtl/>
        </w:rPr>
        <w:t>«</w:t>
      </w:r>
      <w:r w:rsidRPr="00B42FD6">
        <w:rPr>
          <w:rFonts w:ascii="IRBadr" w:hAnsi="IRBadr"/>
          <w:b/>
          <w:bCs/>
          <w:sz w:val="28"/>
          <w:rtl/>
        </w:rPr>
        <w:t>إِذَا نُودِ</w:t>
      </w:r>
      <w:r w:rsidR="00532AC6">
        <w:rPr>
          <w:rFonts w:ascii="IRBadr" w:hAnsi="IRBadr"/>
          <w:b/>
          <w:bCs/>
          <w:sz w:val="28"/>
          <w:rtl/>
        </w:rPr>
        <w:t>ی</w:t>
      </w:r>
      <w:r w:rsidRPr="00B42FD6">
        <w:rPr>
          <w:rFonts w:ascii="IRBadr" w:hAnsi="IRBadr"/>
          <w:b/>
          <w:bCs/>
          <w:sz w:val="28"/>
          <w:rtl/>
        </w:rPr>
        <w:t xml:space="preserve"> لِلصَّلَاةِ</w:t>
      </w:r>
      <w:r w:rsidR="00832ED9">
        <w:rPr>
          <w:rFonts w:ascii="Cambria" w:hAnsi="Cambria" w:cs="Cambria" w:hint="cs"/>
          <w:b/>
          <w:bCs/>
          <w:sz w:val="28"/>
          <w:rtl/>
        </w:rPr>
        <w:t xml:space="preserve"> </w:t>
      </w:r>
      <w:r w:rsidRPr="00B42FD6">
        <w:rPr>
          <w:rFonts w:ascii="IRBadr" w:hAnsi="IRBadr"/>
          <w:b/>
          <w:bCs/>
          <w:sz w:val="28"/>
          <w:rtl/>
        </w:rPr>
        <w:t xml:space="preserve">مِن </w:t>
      </w:r>
      <w:r w:rsidR="00532AC6">
        <w:rPr>
          <w:rFonts w:ascii="IRBadr" w:hAnsi="IRBadr"/>
          <w:b/>
          <w:bCs/>
          <w:sz w:val="28"/>
          <w:rtl/>
        </w:rPr>
        <w:t>ی</w:t>
      </w:r>
      <w:r w:rsidRPr="00B42FD6">
        <w:rPr>
          <w:rFonts w:ascii="IRBadr" w:hAnsi="IRBadr"/>
          <w:b/>
          <w:bCs/>
          <w:sz w:val="28"/>
          <w:rtl/>
        </w:rPr>
        <w:t>وْمِ الْجُمُعَةِ</w:t>
      </w:r>
      <w:r w:rsidR="00832ED9">
        <w:rPr>
          <w:rFonts w:ascii="IRBadr" w:hAnsi="IRBadr" w:hint="cs"/>
          <w:b/>
          <w:bCs/>
          <w:sz w:val="28"/>
          <w:rtl/>
        </w:rPr>
        <w:t xml:space="preserve"> </w:t>
      </w:r>
      <w:r w:rsidR="00832ED9" w:rsidRPr="00832ED9">
        <w:rPr>
          <w:rFonts w:ascii="IRBadr" w:hAnsi="IRBadr"/>
          <w:b/>
          <w:bCs/>
          <w:sz w:val="28"/>
          <w:rtl/>
        </w:rPr>
        <w:t>فَاسْعَوْا إِلَ</w:t>
      </w:r>
      <w:r w:rsidR="00532AC6">
        <w:rPr>
          <w:rFonts w:ascii="IRBadr" w:hAnsi="IRBadr"/>
          <w:b/>
          <w:bCs/>
          <w:sz w:val="28"/>
          <w:rtl/>
        </w:rPr>
        <w:t>ی</w:t>
      </w:r>
      <w:r w:rsidR="00832ED9" w:rsidRPr="00832ED9">
        <w:rPr>
          <w:rFonts w:ascii="IRBadr" w:hAnsi="IRBadr"/>
          <w:b/>
          <w:bCs/>
          <w:sz w:val="28"/>
          <w:rtl/>
        </w:rPr>
        <w:t xml:space="preserve"> ذِ</w:t>
      </w:r>
      <w:r w:rsidR="00532AC6">
        <w:rPr>
          <w:rFonts w:ascii="IRBadr" w:hAnsi="IRBadr"/>
          <w:b/>
          <w:bCs/>
          <w:sz w:val="28"/>
          <w:rtl/>
        </w:rPr>
        <w:t>ک</w:t>
      </w:r>
      <w:r w:rsidR="00832ED9" w:rsidRPr="00832ED9">
        <w:rPr>
          <w:rFonts w:ascii="IRBadr" w:hAnsi="IRBadr"/>
          <w:b/>
          <w:bCs/>
          <w:sz w:val="28"/>
          <w:rtl/>
        </w:rPr>
        <w:t>رِ اللَّهِ</w:t>
      </w:r>
      <w:r w:rsidR="00F21FA2">
        <w:rPr>
          <w:rFonts w:ascii="IRBadr" w:hAnsi="IRBadr" w:hint="cs"/>
          <w:b/>
          <w:bCs/>
          <w:sz w:val="28"/>
          <w:rtl/>
        </w:rPr>
        <w:t>»</w:t>
      </w:r>
      <w:r>
        <w:rPr>
          <w:rStyle w:val="aff0"/>
          <w:rFonts w:ascii="IRBadr" w:hAnsi="IRBadr"/>
          <w:b/>
          <w:bCs/>
          <w:sz w:val="28"/>
          <w:rtl/>
        </w:rPr>
        <w:footnoteReference w:id="8"/>
      </w:r>
      <w:r w:rsidR="00F21FA2">
        <w:rPr>
          <w:rFonts w:hint="cs"/>
          <w:rtl/>
        </w:rPr>
        <w:t xml:space="preserve"> بین همه نمازها </w:t>
      </w:r>
      <w:r w:rsidR="00040355">
        <w:rPr>
          <w:rFonts w:hint="cs"/>
          <w:rtl/>
        </w:rPr>
        <w:t>به‌خصوص</w:t>
      </w:r>
      <w:r w:rsidR="00A20BAC">
        <w:rPr>
          <w:rFonts w:hint="cs"/>
          <w:rtl/>
        </w:rPr>
        <w:t>،</w:t>
      </w:r>
      <w:r w:rsidR="00F21FA2">
        <w:rPr>
          <w:rFonts w:hint="cs"/>
          <w:rtl/>
        </w:rPr>
        <w:t xml:space="preserve"> نماز جمعه یاد خدا است</w:t>
      </w:r>
      <w:r w:rsidR="00832ED9">
        <w:rPr>
          <w:rFonts w:hint="cs"/>
          <w:rtl/>
        </w:rPr>
        <w:t xml:space="preserve">، این تجمعات اسلامی، همان جماعتی که در مساجد است، همان جلسه </w:t>
      </w:r>
      <w:r w:rsidR="00BB6E46">
        <w:rPr>
          <w:rFonts w:hint="cs"/>
          <w:rtl/>
        </w:rPr>
        <w:t>گفت‌وگویی</w:t>
      </w:r>
      <w:r w:rsidR="00832ED9">
        <w:rPr>
          <w:rFonts w:hint="cs"/>
          <w:rtl/>
        </w:rPr>
        <w:t xml:space="preserve"> که در یک مدرسه برگزار می‌شود و مراسمی مثل نماز جمعه یک آثار ناخودآگاهی دارد که خیلی وقت‌ها انسان متوجه آن نیست</w:t>
      </w:r>
      <w:r w:rsidR="00F21FA2">
        <w:rPr>
          <w:rFonts w:hint="cs"/>
          <w:rtl/>
        </w:rPr>
        <w:t>.</w:t>
      </w:r>
    </w:p>
    <w:p w:rsidR="00F21FA2" w:rsidRDefault="00A20BAC" w:rsidP="00A20BAC">
      <w:pPr>
        <w:jc w:val="both"/>
        <w:rPr>
          <w:rtl/>
        </w:rPr>
      </w:pPr>
      <w:r>
        <w:rPr>
          <w:rFonts w:hint="cs"/>
          <w:rtl/>
        </w:rPr>
        <w:lastRenderedPageBreak/>
        <w:t>غیر از اجر و آث</w:t>
      </w:r>
      <w:r w:rsidR="00F21FA2">
        <w:rPr>
          <w:rFonts w:hint="cs"/>
          <w:rtl/>
        </w:rPr>
        <w:t>اری که جماعت و جمعه و مظاهر ذکر خدا در ماورای این عالم دارد یک آثار معنوی و سالم‌سازی وجود دارد که خیلی وقت‌ها مورد غفلت انسان است، یعنی حضور در مراسم الهی و نماز جماعت تأثیرهای روحی و اجتماعی خیلی بزرگی دارد.</w:t>
      </w:r>
    </w:p>
    <w:p w:rsidR="00F21FA2" w:rsidRDefault="00F21FA2" w:rsidP="00C247B0">
      <w:pPr>
        <w:jc w:val="lowKashida"/>
        <w:rPr>
          <w:rtl/>
        </w:rPr>
      </w:pPr>
      <w:r>
        <w:rPr>
          <w:rFonts w:hint="cs"/>
          <w:rtl/>
        </w:rPr>
        <w:t>این مظاهر و عناصری که یاد خدا و توجه به او را در بنده‌ها زنده نگه می</w:t>
      </w:r>
      <w:r w:rsidR="00B75D73">
        <w:rPr>
          <w:rFonts w:hint="cs"/>
          <w:rtl/>
        </w:rPr>
        <w:t>‌دارد را باید حفظ و پاسداری کرد و جامعه‌ای که خدا برای ما می‌خواهد جامعه‌ای است که بر ذکر و یاد خداوند مبتنی باشد.</w:t>
      </w:r>
    </w:p>
    <w:p w:rsidR="00B75D73" w:rsidRDefault="00EC5084" w:rsidP="000749DD">
      <w:pPr>
        <w:pStyle w:val="2"/>
        <w:rPr>
          <w:rtl/>
        </w:rPr>
      </w:pPr>
      <w:bookmarkStart w:id="21" w:name="_Toc428371002"/>
      <w:r>
        <w:rPr>
          <w:rFonts w:hint="cs"/>
          <w:rtl/>
        </w:rPr>
        <w:t xml:space="preserve">سخنانی از </w:t>
      </w:r>
      <w:r w:rsidR="00BB6E46">
        <w:rPr>
          <w:rFonts w:hint="eastAsia"/>
          <w:rtl/>
        </w:rPr>
        <w:t>نهج‌البلاغه</w:t>
      </w:r>
      <w:r>
        <w:rPr>
          <w:rFonts w:hint="cs"/>
          <w:rtl/>
        </w:rPr>
        <w:t xml:space="preserve"> پیرا</w:t>
      </w:r>
      <w:r w:rsidR="00B75D73">
        <w:rPr>
          <w:rFonts w:hint="cs"/>
          <w:rtl/>
        </w:rPr>
        <w:t>مون ذکر الله</w:t>
      </w:r>
      <w:bookmarkEnd w:id="21"/>
    </w:p>
    <w:p w:rsidR="00F652CF" w:rsidRDefault="00F652CF" w:rsidP="00A20BAC">
      <w:pPr>
        <w:jc w:val="lowKashida"/>
        <w:rPr>
          <w:rtl/>
        </w:rPr>
      </w:pPr>
      <w:r>
        <w:rPr>
          <w:rFonts w:hint="cs"/>
          <w:rtl/>
        </w:rPr>
        <w:t xml:space="preserve">خطبه‌های شریف </w:t>
      </w:r>
      <w:r w:rsidR="00BB6E46">
        <w:rPr>
          <w:rFonts w:hint="cs"/>
          <w:rtl/>
        </w:rPr>
        <w:t>نهج‌البلاغه</w:t>
      </w:r>
      <w:r>
        <w:rPr>
          <w:rFonts w:hint="cs"/>
          <w:rtl/>
        </w:rPr>
        <w:t xml:space="preserve"> صفت متقی را ذکر می‌کند، انسان پرهیزگار و متقی چه کسی است؟</w:t>
      </w:r>
      <w:r w:rsidR="00EC5084">
        <w:rPr>
          <w:rFonts w:hint="cs"/>
          <w:rtl/>
        </w:rPr>
        <w:t xml:space="preserve"> </w:t>
      </w:r>
      <w:r w:rsidR="002C6CBF">
        <w:rPr>
          <w:rFonts w:ascii="IRBadr" w:hAnsi="IRBadr" w:hint="cs"/>
          <w:b/>
          <w:bCs/>
          <w:sz w:val="28"/>
          <w:rtl/>
        </w:rPr>
        <w:t>«</w:t>
      </w:r>
      <w:r w:rsidR="00532AC6">
        <w:rPr>
          <w:rFonts w:ascii="IRBadr" w:hAnsi="IRBadr"/>
          <w:b/>
          <w:bCs/>
          <w:sz w:val="28"/>
          <w:rtl/>
        </w:rPr>
        <w:t>ی</w:t>
      </w:r>
      <w:r w:rsidR="00843A97" w:rsidRPr="00843A97">
        <w:rPr>
          <w:rFonts w:ascii="IRBadr" w:hAnsi="IRBadr"/>
          <w:b/>
          <w:bCs/>
          <w:sz w:val="28"/>
          <w:rtl/>
        </w:rPr>
        <w:t>مْسِی</w:t>
      </w:r>
      <w:r w:rsidR="00843A97" w:rsidRPr="00843A97">
        <w:rPr>
          <w:rFonts w:ascii="Cambria" w:hAnsi="Cambria" w:cs="Cambria" w:hint="cs"/>
          <w:b/>
          <w:bCs/>
          <w:sz w:val="28"/>
          <w:rtl/>
        </w:rPr>
        <w:t xml:space="preserve"> </w:t>
      </w:r>
      <w:r w:rsidR="00843A97" w:rsidRPr="00843A97">
        <w:rPr>
          <w:rFonts w:ascii="IRBadr" w:hAnsi="IRBadr"/>
          <w:b/>
          <w:bCs/>
          <w:sz w:val="28"/>
          <w:rtl/>
        </w:rPr>
        <w:t>وَ</w:t>
      </w:r>
      <w:r w:rsidR="00843A97" w:rsidRPr="00843A97">
        <w:rPr>
          <w:rFonts w:ascii="Cambria" w:hAnsi="Cambria" w:cs="Cambria" w:hint="cs"/>
          <w:b/>
          <w:bCs/>
          <w:sz w:val="28"/>
          <w:rtl/>
        </w:rPr>
        <w:t xml:space="preserve"> </w:t>
      </w:r>
      <w:r w:rsidR="00843A97" w:rsidRPr="00843A97">
        <w:rPr>
          <w:rFonts w:ascii="IRBadr" w:hAnsi="IRBadr"/>
          <w:b/>
          <w:bCs/>
          <w:sz w:val="28"/>
          <w:rtl/>
        </w:rPr>
        <w:t>هَمُّهُ الشُّکّرُ</w:t>
      </w:r>
      <w:r w:rsidR="00843A97" w:rsidRPr="00843A97">
        <w:rPr>
          <w:rFonts w:ascii="Cambria" w:hAnsi="Cambria" w:cs="Cambria" w:hint="cs"/>
          <w:b/>
          <w:bCs/>
          <w:sz w:val="28"/>
          <w:rtl/>
        </w:rPr>
        <w:t xml:space="preserve"> </w:t>
      </w:r>
      <w:r w:rsidR="00843A97" w:rsidRPr="00843A97">
        <w:rPr>
          <w:rFonts w:ascii="IRBadr" w:hAnsi="IRBadr"/>
          <w:b/>
          <w:bCs/>
          <w:sz w:val="28"/>
          <w:rtl/>
        </w:rPr>
        <w:t xml:space="preserve">وَ </w:t>
      </w:r>
      <w:r w:rsidR="00532AC6">
        <w:rPr>
          <w:rFonts w:ascii="IRBadr" w:hAnsi="IRBadr"/>
          <w:b/>
          <w:bCs/>
          <w:sz w:val="28"/>
          <w:rtl/>
        </w:rPr>
        <w:t>ی</w:t>
      </w:r>
      <w:r w:rsidR="00843A97" w:rsidRPr="00843A97">
        <w:rPr>
          <w:rFonts w:ascii="IRBadr" w:hAnsi="IRBadr"/>
          <w:b/>
          <w:bCs/>
          <w:sz w:val="28"/>
          <w:rtl/>
        </w:rPr>
        <w:t>صْبِحُ وَ</w:t>
      </w:r>
      <w:r w:rsidR="00843A97" w:rsidRPr="00843A97">
        <w:rPr>
          <w:rFonts w:ascii="Cambria" w:hAnsi="Cambria" w:cs="Cambria" w:hint="cs"/>
          <w:b/>
          <w:bCs/>
          <w:sz w:val="28"/>
          <w:rtl/>
        </w:rPr>
        <w:t xml:space="preserve"> </w:t>
      </w:r>
      <w:r w:rsidR="00843A97" w:rsidRPr="00843A97">
        <w:rPr>
          <w:rFonts w:ascii="IRBadr" w:hAnsi="IRBadr"/>
          <w:b/>
          <w:bCs/>
          <w:sz w:val="28"/>
          <w:rtl/>
        </w:rPr>
        <w:t>هَمُّهُ</w:t>
      </w:r>
      <w:r w:rsidR="00843A97" w:rsidRPr="00843A97">
        <w:rPr>
          <w:rFonts w:ascii="Cambria" w:hAnsi="Cambria" w:cs="Cambria" w:hint="cs"/>
          <w:b/>
          <w:bCs/>
          <w:sz w:val="28"/>
          <w:rtl/>
        </w:rPr>
        <w:t xml:space="preserve"> </w:t>
      </w:r>
      <w:r w:rsidR="00843A97" w:rsidRPr="00843A97">
        <w:rPr>
          <w:rFonts w:ascii="IRBadr" w:hAnsi="IRBadr"/>
          <w:b/>
          <w:bCs/>
          <w:sz w:val="28"/>
          <w:rtl/>
        </w:rPr>
        <w:t>الذِّکْرُ</w:t>
      </w:r>
      <w:r w:rsidR="002C6CBF">
        <w:rPr>
          <w:rFonts w:ascii="IRBadr" w:hAnsi="IRBadr" w:hint="cs"/>
          <w:b/>
          <w:bCs/>
          <w:sz w:val="28"/>
          <w:rtl/>
        </w:rPr>
        <w:t>»</w:t>
      </w:r>
      <w:r w:rsidR="00843A97">
        <w:rPr>
          <w:rStyle w:val="aff0"/>
          <w:rtl/>
        </w:rPr>
        <w:footnoteReference w:id="9"/>
      </w:r>
      <w:r w:rsidR="00843A97">
        <w:rPr>
          <w:rFonts w:hint="cs"/>
          <w:rtl/>
        </w:rPr>
        <w:t>، ا</w:t>
      </w:r>
      <w:r w:rsidR="00A15B0F" w:rsidRPr="00A15B0F">
        <w:rPr>
          <w:rFonts w:hint="cs"/>
          <w:rtl/>
        </w:rPr>
        <w:t xml:space="preserve">نسان متقی کسی است که روز را به شب می‌رساند </w:t>
      </w:r>
      <w:r w:rsidR="00BB6E46">
        <w:rPr>
          <w:rFonts w:hint="cs"/>
          <w:rtl/>
        </w:rPr>
        <w:t>درحالی‌که</w:t>
      </w:r>
      <w:r w:rsidR="00A15B0F" w:rsidRPr="00A15B0F">
        <w:rPr>
          <w:rFonts w:hint="cs"/>
          <w:rtl/>
        </w:rPr>
        <w:t xml:space="preserve"> همه فکر او متوجه سپاس و شکر خداوند است، در پایان شب بر همه نعمت‌ها و تفضلات بی‌نهایت الهی شاکر و سپاسگزار است،</w:t>
      </w:r>
      <w:r w:rsidR="00A15B0F">
        <w:rPr>
          <w:rFonts w:hint="cs"/>
          <w:rtl/>
        </w:rPr>
        <w:t xml:space="preserve"> وارد صبح و روشنایی می‌شود </w:t>
      </w:r>
      <w:r w:rsidR="00040355">
        <w:rPr>
          <w:rFonts w:hint="cs"/>
          <w:rtl/>
        </w:rPr>
        <w:t>درحالی‌که</w:t>
      </w:r>
      <w:r w:rsidR="00A15B0F">
        <w:rPr>
          <w:rFonts w:hint="cs"/>
          <w:rtl/>
        </w:rPr>
        <w:t xml:space="preserve"> همه فکر او متوجه یاد خدا است و متوجه این است که خودش و جامعه خود را بر یاد و ذکر الله بنا بکند.</w:t>
      </w:r>
    </w:p>
    <w:p w:rsidR="00843A97" w:rsidRDefault="002C6CBF" w:rsidP="00C247B0">
      <w:pPr>
        <w:jc w:val="lowKashida"/>
        <w:rPr>
          <w:rtl/>
        </w:rPr>
      </w:pPr>
      <w:r>
        <w:rPr>
          <w:rFonts w:ascii="IRBadr" w:hAnsi="IRBadr" w:hint="cs"/>
          <w:b/>
          <w:bCs/>
          <w:sz w:val="28"/>
          <w:rtl/>
        </w:rPr>
        <w:t>«</w:t>
      </w:r>
      <w:r w:rsidR="004A28C3" w:rsidRPr="004A28C3">
        <w:rPr>
          <w:rFonts w:ascii="IRBadr" w:hAnsi="IRBadr"/>
          <w:b/>
          <w:bCs/>
          <w:sz w:val="28"/>
          <w:rtl/>
        </w:rPr>
        <w:t xml:space="preserve">إِنْ </w:t>
      </w:r>
      <w:r w:rsidR="00532AC6">
        <w:rPr>
          <w:rFonts w:ascii="IRBadr" w:hAnsi="IRBadr"/>
          <w:b/>
          <w:bCs/>
          <w:sz w:val="28"/>
          <w:rtl/>
        </w:rPr>
        <w:t>ک</w:t>
      </w:r>
      <w:r w:rsidR="004A28C3" w:rsidRPr="004A28C3">
        <w:rPr>
          <w:rFonts w:ascii="IRBadr" w:hAnsi="IRBadr"/>
          <w:b/>
          <w:bCs/>
          <w:sz w:val="28"/>
          <w:rtl/>
        </w:rPr>
        <w:t>انَ فِ</w:t>
      </w:r>
      <w:r w:rsidR="00532AC6">
        <w:rPr>
          <w:rFonts w:ascii="IRBadr" w:hAnsi="IRBadr"/>
          <w:b/>
          <w:bCs/>
          <w:sz w:val="28"/>
          <w:rtl/>
        </w:rPr>
        <w:t>ی</w:t>
      </w:r>
      <w:r w:rsidR="004A28C3" w:rsidRPr="004A28C3">
        <w:rPr>
          <w:rFonts w:ascii="IRBadr" w:hAnsi="IRBadr"/>
          <w:b/>
          <w:bCs/>
          <w:sz w:val="28"/>
          <w:rtl/>
        </w:rPr>
        <w:t xml:space="preserve"> الْغافِلِ</w:t>
      </w:r>
      <w:r w:rsidR="00532AC6">
        <w:rPr>
          <w:rFonts w:ascii="IRBadr" w:hAnsi="IRBadr"/>
          <w:b/>
          <w:bCs/>
          <w:sz w:val="28"/>
          <w:rtl/>
        </w:rPr>
        <w:t>ی</w:t>
      </w:r>
      <w:r w:rsidR="004A28C3" w:rsidRPr="004A28C3">
        <w:rPr>
          <w:rFonts w:ascii="IRBadr" w:hAnsi="IRBadr"/>
          <w:b/>
          <w:bCs/>
          <w:sz w:val="28"/>
          <w:rtl/>
        </w:rPr>
        <w:t>نَ</w:t>
      </w:r>
      <w:r w:rsidR="004A28C3">
        <w:rPr>
          <w:rFonts w:ascii="Cambria" w:hAnsi="Cambria" w:cs="Cambria" w:hint="cs"/>
          <w:b/>
          <w:bCs/>
          <w:sz w:val="28"/>
          <w:rtl/>
        </w:rPr>
        <w:t xml:space="preserve"> </w:t>
      </w:r>
      <w:r w:rsidR="00532AC6">
        <w:rPr>
          <w:rFonts w:ascii="IRBadr" w:hAnsi="IRBadr"/>
          <w:b/>
          <w:bCs/>
          <w:sz w:val="28"/>
          <w:rtl/>
        </w:rPr>
        <w:t>ک</w:t>
      </w:r>
      <w:r w:rsidR="004A28C3" w:rsidRPr="004A28C3">
        <w:rPr>
          <w:rFonts w:ascii="IRBadr" w:hAnsi="IRBadr"/>
          <w:b/>
          <w:bCs/>
          <w:sz w:val="28"/>
          <w:rtl/>
        </w:rPr>
        <w:t>تِبَ</w:t>
      </w:r>
      <w:r w:rsidR="004A28C3">
        <w:rPr>
          <w:rFonts w:ascii="Cambria" w:hAnsi="Cambria" w:cs="Cambria" w:hint="cs"/>
          <w:b/>
          <w:bCs/>
          <w:sz w:val="28"/>
          <w:rtl/>
        </w:rPr>
        <w:t xml:space="preserve"> </w:t>
      </w:r>
      <w:r w:rsidR="004A28C3" w:rsidRPr="004A28C3">
        <w:rPr>
          <w:rFonts w:ascii="IRBadr" w:hAnsi="IRBadr"/>
          <w:b/>
          <w:bCs/>
          <w:sz w:val="28"/>
          <w:rtl/>
        </w:rPr>
        <w:t>فِ</w:t>
      </w:r>
      <w:r w:rsidR="00532AC6">
        <w:rPr>
          <w:rFonts w:ascii="IRBadr" w:hAnsi="IRBadr"/>
          <w:b/>
          <w:bCs/>
          <w:sz w:val="28"/>
          <w:rtl/>
        </w:rPr>
        <w:t>ی</w:t>
      </w:r>
      <w:r w:rsidR="004A28C3">
        <w:rPr>
          <w:rFonts w:ascii="Cambria" w:hAnsi="Cambria" w:cs="Cambria" w:hint="cs"/>
          <w:b/>
          <w:bCs/>
          <w:sz w:val="28"/>
          <w:rtl/>
        </w:rPr>
        <w:t xml:space="preserve"> </w:t>
      </w:r>
      <w:r w:rsidR="004A28C3" w:rsidRPr="004A28C3">
        <w:rPr>
          <w:rFonts w:ascii="IRBadr" w:hAnsi="IRBadr"/>
          <w:b/>
          <w:bCs/>
          <w:sz w:val="28"/>
          <w:rtl/>
        </w:rPr>
        <w:t>الذَّا</w:t>
      </w:r>
      <w:r w:rsidR="00532AC6">
        <w:rPr>
          <w:rFonts w:ascii="IRBadr" w:hAnsi="IRBadr"/>
          <w:b/>
          <w:bCs/>
          <w:sz w:val="28"/>
          <w:rtl/>
        </w:rPr>
        <w:t>ک</w:t>
      </w:r>
      <w:r w:rsidR="004A28C3" w:rsidRPr="004A28C3">
        <w:rPr>
          <w:rFonts w:ascii="IRBadr" w:hAnsi="IRBadr"/>
          <w:b/>
          <w:bCs/>
          <w:sz w:val="28"/>
          <w:rtl/>
        </w:rPr>
        <w:t>رِ</w:t>
      </w:r>
      <w:r w:rsidR="00532AC6">
        <w:rPr>
          <w:rFonts w:ascii="IRBadr" w:hAnsi="IRBadr"/>
          <w:b/>
          <w:bCs/>
          <w:sz w:val="28"/>
          <w:rtl/>
        </w:rPr>
        <w:t>ی</w:t>
      </w:r>
      <w:r w:rsidR="004A28C3" w:rsidRPr="004A28C3">
        <w:rPr>
          <w:rFonts w:ascii="IRBadr" w:hAnsi="IRBadr"/>
          <w:b/>
          <w:bCs/>
          <w:sz w:val="28"/>
          <w:rtl/>
        </w:rPr>
        <w:t>نَ</w:t>
      </w:r>
      <w:r>
        <w:rPr>
          <w:rFonts w:ascii="IRBadr" w:hAnsi="IRBadr" w:hint="cs"/>
          <w:b/>
          <w:bCs/>
          <w:sz w:val="28"/>
          <w:rtl/>
        </w:rPr>
        <w:t>»</w:t>
      </w:r>
      <w:r w:rsidR="004A28C3">
        <w:rPr>
          <w:rStyle w:val="aff0"/>
          <w:rFonts w:ascii="IRBadr" w:hAnsi="IRBadr"/>
          <w:b/>
          <w:bCs/>
          <w:sz w:val="28"/>
          <w:rtl/>
        </w:rPr>
        <w:footnoteReference w:id="10"/>
      </w:r>
      <w:r w:rsidR="00922F87">
        <w:rPr>
          <w:rFonts w:ascii="IRBadr" w:hAnsi="IRBadr" w:hint="cs"/>
          <w:b/>
          <w:bCs/>
          <w:sz w:val="28"/>
          <w:rtl/>
        </w:rPr>
        <w:t xml:space="preserve"> </w:t>
      </w:r>
      <w:r w:rsidR="00922F87" w:rsidRPr="00922F87">
        <w:rPr>
          <w:rFonts w:hint="cs"/>
          <w:rtl/>
        </w:rPr>
        <w:t>انسان متقی کسی است که هر جا است ذ</w:t>
      </w:r>
      <w:r w:rsidR="00922F87">
        <w:rPr>
          <w:rFonts w:hint="cs"/>
          <w:rtl/>
        </w:rPr>
        <w:t>ا</w:t>
      </w:r>
      <w:r w:rsidR="00922F87" w:rsidRPr="00922F87">
        <w:rPr>
          <w:rFonts w:hint="cs"/>
          <w:rtl/>
        </w:rPr>
        <w:t xml:space="preserve">کر خداوند است، حتی در جمع یک عده‌ای که اهل ذکر خدا نیستند </w:t>
      </w:r>
      <w:r w:rsidR="00BB6E46">
        <w:rPr>
          <w:rFonts w:hint="cs"/>
          <w:rtl/>
        </w:rPr>
        <w:t>بازهم</w:t>
      </w:r>
      <w:r w:rsidR="00922F87" w:rsidRPr="00922F87">
        <w:rPr>
          <w:rFonts w:hint="cs"/>
          <w:rtl/>
        </w:rPr>
        <w:t xml:space="preserve"> یاد خدا است</w:t>
      </w:r>
      <w:r w:rsidR="00922F87">
        <w:rPr>
          <w:rFonts w:hint="cs"/>
          <w:rtl/>
        </w:rPr>
        <w:t xml:space="preserve"> و این یاد او را بیمه </w:t>
      </w:r>
      <w:r w:rsidR="00532AC6">
        <w:rPr>
          <w:rFonts w:hint="cs"/>
          <w:rtl/>
        </w:rPr>
        <w:t>می‌کند</w:t>
      </w:r>
      <w:r w:rsidR="00922F87">
        <w:rPr>
          <w:rFonts w:hint="cs"/>
          <w:rtl/>
        </w:rPr>
        <w:t xml:space="preserve"> و از خطرها مصون می‌دارد، این یاد مبنای جامعه اسلامی است، ذکر الله مبنای سلامت جامعه اسلامی است و برخوردها با مظاهر فساد و فحشاء یک استثناء اس</w:t>
      </w:r>
      <w:r w:rsidR="00F626CC">
        <w:rPr>
          <w:rFonts w:hint="cs"/>
          <w:rtl/>
        </w:rPr>
        <w:t xml:space="preserve">ت وگرنه اصل جامعه باید </w:t>
      </w:r>
      <w:r w:rsidR="00040355">
        <w:rPr>
          <w:rFonts w:hint="cs"/>
          <w:rtl/>
        </w:rPr>
        <w:t>صاحب‌فکر</w:t>
      </w:r>
      <w:r w:rsidR="00F626CC">
        <w:rPr>
          <w:rFonts w:hint="cs"/>
          <w:rtl/>
        </w:rPr>
        <w:t xml:space="preserve"> و</w:t>
      </w:r>
      <w:r w:rsidR="00922F87">
        <w:rPr>
          <w:rFonts w:hint="cs"/>
          <w:rtl/>
        </w:rPr>
        <w:t xml:space="preserve"> توجه به خداوند باشد و اگر جامعه‌ای این‌طور بود خیلی از خطرها را از خودش دور کرده و از خیلی از مهلکه‌ها نجات پیدا می‌کند.</w:t>
      </w:r>
    </w:p>
    <w:p w:rsidR="005762D8" w:rsidRPr="00F75312" w:rsidRDefault="005762D8" w:rsidP="00C247B0">
      <w:pPr>
        <w:jc w:val="lowKashida"/>
        <w:rPr>
          <w:rFonts w:ascii="IRBadr" w:hAnsi="IRBadr"/>
          <w:b/>
          <w:bCs/>
          <w:sz w:val="28"/>
        </w:rPr>
      </w:pPr>
      <w:bookmarkStart w:id="22" w:name="OLE_LINK194"/>
      <w:bookmarkStart w:id="23" w:name="OLE_LINK195"/>
      <w:bookmarkStart w:id="24" w:name="OLE_LINK237"/>
      <w:bookmarkStart w:id="25" w:name="OLE_LINK236"/>
      <w:r w:rsidRPr="00F75312">
        <w:rPr>
          <w:rFonts w:ascii="IRBadr" w:hAnsi="IRBadr" w:hint="cs"/>
          <w:b/>
          <w:bCs/>
          <w:sz w:val="28"/>
          <w:rtl/>
        </w:rPr>
        <w:t>بِسْمِ اللّهِ الرَّحْمَنِ الرَّحِ</w:t>
      </w:r>
      <w:r w:rsidR="00532AC6">
        <w:rPr>
          <w:rFonts w:ascii="IRBadr" w:hAnsi="IRBadr" w:hint="cs"/>
          <w:b/>
          <w:bCs/>
          <w:sz w:val="28"/>
          <w:rtl/>
        </w:rPr>
        <w:t>ی</w:t>
      </w:r>
      <w:r w:rsidRPr="00F75312">
        <w:rPr>
          <w:rFonts w:ascii="IRBadr" w:hAnsi="IRBadr" w:hint="cs"/>
          <w:b/>
          <w:bCs/>
          <w:sz w:val="28"/>
          <w:rtl/>
        </w:rPr>
        <w:t>مِ</w:t>
      </w:r>
      <w:r>
        <w:rPr>
          <w:rFonts w:ascii="IRBadr" w:hAnsi="IRBadr" w:hint="cs"/>
          <w:b/>
          <w:bCs/>
          <w:sz w:val="28"/>
          <w:rtl/>
        </w:rPr>
        <w:t xml:space="preserve">، </w:t>
      </w:r>
      <w:r w:rsidRPr="00F75312">
        <w:rPr>
          <w:rFonts w:ascii="IRBadr" w:hAnsi="IRBadr" w:hint="cs"/>
          <w:b/>
          <w:bCs/>
          <w:sz w:val="28"/>
          <w:rtl/>
        </w:rPr>
        <w:t>وَ</w:t>
      </w:r>
      <w:r>
        <w:rPr>
          <w:rFonts w:ascii="IRBadr" w:hAnsi="IRBadr" w:hint="cs"/>
          <w:b/>
          <w:bCs/>
          <w:sz w:val="28"/>
          <w:rtl/>
        </w:rPr>
        <w:t xml:space="preserve"> </w:t>
      </w:r>
      <w:r w:rsidRPr="00F75312">
        <w:rPr>
          <w:rFonts w:ascii="IRBadr" w:hAnsi="IRBadr" w:hint="cs"/>
          <w:b/>
          <w:bCs/>
          <w:sz w:val="28"/>
          <w:rtl/>
        </w:rPr>
        <w:t>الْعَصْرِ</w:t>
      </w:r>
      <w:r>
        <w:rPr>
          <w:rFonts w:ascii="IRBadr" w:hAnsi="IRBadr" w:hint="cs"/>
          <w:b/>
          <w:bCs/>
          <w:sz w:val="28"/>
          <w:rtl/>
        </w:rPr>
        <w:t>، إِنَّ الْإِنسَانَ لَفِ</w:t>
      </w:r>
      <w:r w:rsidR="00532AC6">
        <w:rPr>
          <w:rFonts w:ascii="IRBadr" w:hAnsi="IRBadr" w:hint="cs"/>
          <w:b/>
          <w:bCs/>
          <w:sz w:val="28"/>
          <w:rtl/>
        </w:rPr>
        <w:t>ی</w:t>
      </w:r>
      <w:r>
        <w:rPr>
          <w:rFonts w:ascii="IRBadr" w:hAnsi="IRBadr" w:hint="cs"/>
          <w:b/>
          <w:bCs/>
          <w:sz w:val="28"/>
          <w:rtl/>
        </w:rPr>
        <w:t xml:space="preserve"> خُسْرٍ،</w:t>
      </w:r>
      <w:r w:rsidRPr="00F75312">
        <w:rPr>
          <w:rFonts w:ascii="IRBadr" w:hAnsi="IRBadr" w:hint="cs"/>
          <w:b/>
          <w:bCs/>
          <w:sz w:val="28"/>
          <w:rtl/>
        </w:rPr>
        <w:t xml:space="preserve"> إِلَّا الَّذِ</w:t>
      </w:r>
      <w:r w:rsidR="00532AC6">
        <w:rPr>
          <w:rFonts w:ascii="IRBadr" w:hAnsi="IRBadr" w:hint="cs"/>
          <w:b/>
          <w:bCs/>
          <w:sz w:val="28"/>
          <w:rtl/>
        </w:rPr>
        <w:t>ی</w:t>
      </w:r>
      <w:r w:rsidRPr="00F75312">
        <w:rPr>
          <w:rFonts w:ascii="IRBadr" w:hAnsi="IRBadr" w:hint="cs"/>
          <w:b/>
          <w:bCs/>
          <w:sz w:val="28"/>
          <w:rtl/>
        </w:rPr>
        <w:t>نَ آمَنُوا وَ</w:t>
      </w:r>
      <w:r>
        <w:rPr>
          <w:rFonts w:ascii="IRBadr" w:hAnsi="IRBadr" w:hint="cs"/>
          <w:b/>
          <w:bCs/>
          <w:sz w:val="28"/>
          <w:rtl/>
        </w:rPr>
        <w:t xml:space="preserve"> </w:t>
      </w:r>
      <w:r w:rsidRPr="00F75312">
        <w:rPr>
          <w:rFonts w:ascii="IRBadr" w:hAnsi="IRBadr" w:hint="cs"/>
          <w:b/>
          <w:bCs/>
          <w:sz w:val="28"/>
          <w:rtl/>
        </w:rPr>
        <w:t>عَمِلُوا الصَّالِحَاتِ وَ</w:t>
      </w:r>
      <w:r>
        <w:rPr>
          <w:rFonts w:ascii="IRBadr" w:hAnsi="IRBadr" w:hint="cs"/>
          <w:b/>
          <w:bCs/>
          <w:sz w:val="28"/>
          <w:rtl/>
        </w:rPr>
        <w:t xml:space="preserve"> </w:t>
      </w:r>
      <w:r w:rsidRPr="00F75312">
        <w:rPr>
          <w:rFonts w:ascii="IRBadr" w:hAnsi="IRBadr" w:hint="cs"/>
          <w:b/>
          <w:bCs/>
          <w:sz w:val="28"/>
          <w:rtl/>
        </w:rPr>
        <w:t>تَوَاصَوْا بِالْحَقِّ وَ</w:t>
      </w:r>
      <w:r>
        <w:rPr>
          <w:rFonts w:ascii="IRBadr" w:hAnsi="IRBadr" w:hint="cs"/>
          <w:b/>
          <w:bCs/>
          <w:sz w:val="28"/>
          <w:rtl/>
        </w:rPr>
        <w:t xml:space="preserve"> </w:t>
      </w:r>
      <w:r w:rsidRPr="00F75312">
        <w:rPr>
          <w:rFonts w:ascii="IRBadr" w:hAnsi="IRBadr" w:hint="cs"/>
          <w:b/>
          <w:bCs/>
          <w:sz w:val="28"/>
          <w:rtl/>
        </w:rPr>
        <w:t>تَوَاصَوْا بِالصَّبْرِ</w:t>
      </w:r>
      <w:r>
        <w:rPr>
          <w:rStyle w:val="aff0"/>
          <w:rFonts w:ascii="IRBadr" w:hAnsi="IRBadr"/>
          <w:b/>
          <w:sz w:val="28"/>
        </w:rPr>
        <w:footnoteReference w:id="11"/>
      </w:r>
      <w:bookmarkEnd w:id="22"/>
      <w:bookmarkEnd w:id="23"/>
      <w:bookmarkEnd w:id="24"/>
      <w:bookmarkEnd w:id="25"/>
    </w:p>
    <w:p w:rsidR="00F626CC" w:rsidRDefault="005762D8" w:rsidP="000749DD">
      <w:pPr>
        <w:pStyle w:val="2"/>
        <w:rPr>
          <w:rtl/>
        </w:rPr>
      </w:pPr>
      <w:bookmarkStart w:id="26" w:name="_Toc428371003"/>
      <w:r>
        <w:rPr>
          <w:rFonts w:hint="cs"/>
          <w:rtl/>
        </w:rPr>
        <w:lastRenderedPageBreak/>
        <w:t>خطبه دوم</w:t>
      </w:r>
      <w:bookmarkEnd w:id="26"/>
    </w:p>
    <w:p w:rsidR="006B5855" w:rsidRDefault="00A94047" w:rsidP="00A94047">
      <w:pPr>
        <w:jc w:val="lowKashida"/>
        <w:rPr>
          <w:rFonts w:ascii="IRBadr" w:hAnsi="IRBadr"/>
          <w:b/>
          <w:bCs/>
          <w:sz w:val="28"/>
          <w:rtl/>
        </w:rPr>
      </w:pPr>
      <w:bookmarkStart w:id="27" w:name="OLE_LINK39"/>
      <w:bookmarkStart w:id="28" w:name="OLE_LINK40"/>
      <w:bookmarkStart w:id="29" w:name="OLE_LINK9"/>
      <w:bookmarkStart w:id="30" w:name="OLE_LINK60"/>
      <w:bookmarkStart w:id="31" w:name="OLE_LINK61"/>
      <w:bookmarkStart w:id="32" w:name="OLE_LINK105"/>
      <w:bookmarkStart w:id="33" w:name="OLE_LINK120"/>
      <w:bookmarkStart w:id="34" w:name="OLE_LINK142"/>
      <w:bookmarkStart w:id="35" w:name="OLE_LINK226"/>
      <w:bookmarkStart w:id="36" w:name="OLE_LINK129"/>
      <w:bookmarkStart w:id="37" w:name="OLE_LINK130"/>
      <w:bookmarkStart w:id="38" w:name="OLE_LINK163"/>
      <w:bookmarkStart w:id="39" w:name="OLE_LINK150"/>
      <w:bookmarkStart w:id="40" w:name="OLE_LINK197"/>
      <w:bookmarkStart w:id="41" w:name="OLE_LINK219"/>
      <w:r w:rsidRPr="00455965">
        <w:rPr>
          <w:rFonts w:ascii="IRBadr" w:hAnsi="IRBadr"/>
          <w:b/>
          <w:bCs/>
          <w:sz w:val="28"/>
          <w:rtl/>
        </w:rPr>
        <w:t>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w:t>
      </w:r>
      <w:r w:rsidRPr="00455965">
        <w:rPr>
          <w:rFonts w:ascii="IRBadr" w:hAnsi="IRBadr" w:hint="cs"/>
          <w:b/>
          <w:bCs/>
          <w:sz w:val="28"/>
          <w:rtl/>
        </w:rPr>
        <w:t>،</w:t>
      </w:r>
      <w:r w:rsidRPr="00455965">
        <w:rPr>
          <w:rFonts w:ascii="IRBadr" w:hAnsi="IRBadr"/>
          <w:b/>
          <w:bCs/>
          <w:sz w:val="28"/>
          <w:rtl/>
        </w:rPr>
        <w:t xml:space="preserve"> </w:t>
      </w:r>
      <w:r w:rsidRPr="00455965">
        <w:rPr>
          <w:rFonts w:ascii="IRBadr" w:hAnsi="IRBadr" w:hint="cs"/>
          <w:b/>
          <w:bCs/>
          <w:sz w:val="28"/>
          <w:rtl/>
        </w:rPr>
        <w:t xml:space="preserve">حججک علی عبادک و أمنائک فی بلادک، </w:t>
      </w:r>
      <w:r w:rsidRPr="00455965">
        <w:rPr>
          <w:rFonts w:ascii="IRBadr" w:hAnsi="IRBadr"/>
          <w:b/>
          <w:bCs/>
          <w:sz w:val="28"/>
          <w:rtl/>
        </w:rPr>
        <w:t xml:space="preserve">ساسة العباد و ارکان البلاد و ابواب الایمان و امناء الرحمان و سلالة النبیین و صفوة المرسلین و عترة خیرة رب العالمین صلواتک علیهم اجمعین . اعوذ باللّه السمیع العلیم من الشیطان الرجیم بسم اللّه الرحمن الرحیم </w:t>
      </w:r>
      <w:r>
        <w:rPr>
          <w:rFonts w:ascii="IRBadr" w:hAnsi="IRBadr" w:hint="cs"/>
          <w:b/>
          <w:bCs/>
          <w:sz w:val="28"/>
          <w:rtl/>
        </w:rPr>
        <w:t>«</w:t>
      </w:r>
      <w:r w:rsidR="00261EC9" w:rsidRPr="00524C04">
        <w:rPr>
          <w:rFonts w:ascii="IRBadr" w:hAnsi="IRBadr"/>
          <w:b/>
          <w:bCs/>
          <w:sz w:val="28"/>
          <w:rtl/>
        </w:rPr>
        <w:t>یَا أَیُّهَا الَّذِینَ آمَنُوا اتَّقُوا اللَّهَ حَقَّ تُقَاتِهِ وَ لَا تَمُوتُنَّ إِلَّا وَ أَنتُم مُّسْلِمُونَ</w:t>
      </w:r>
      <w:r>
        <w:rPr>
          <w:rFonts w:ascii="IRBadr" w:hAnsi="IRBadr" w:hint="cs"/>
          <w:b/>
          <w:bCs/>
          <w:sz w:val="28"/>
          <w:rtl/>
        </w:rPr>
        <w:t>»</w:t>
      </w:r>
      <w:r w:rsidR="00261EC9" w:rsidRPr="00A94047">
        <w:rPr>
          <w:rStyle w:val="aff0"/>
          <w:rFonts w:ascii="IRBadr" w:hAnsi="IRBadr"/>
          <w:bCs/>
          <w:rtl/>
        </w:rPr>
        <w:footnoteReference w:id="12"/>
      </w:r>
      <w:r w:rsidR="006B5855" w:rsidRPr="006B5855">
        <w:rPr>
          <w:rFonts w:ascii="IRBadr" w:hAnsi="IRBadr"/>
          <w:b/>
          <w:bCs/>
          <w:sz w:val="28"/>
          <w:rtl/>
        </w:rPr>
        <w:t xml:space="preserve"> </w:t>
      </w:r>
      <w:r w:rsidRPr="00455965">
        <w:rPr>
          <w:rFonts w:ascii="IRBadr" w:hAnsi="IRBadr"/>
          <w:b/>
          <w:bCs/>
          <w:sz w:val="28"/>
          <w:rtl/>
        </w:rPr>
        <w:t>عِبادَالله اُوصیَکُم وَ نَفسیِ بِتَقوَی اللّه وَ مُلازِمَة اَمرِه وَ مُجانِبَة نَهیِه وَ تَجَهَّزوا ر</w:t>
      </w:r>
      <w:r w:rsidRPr="00455965">
        <w:rPr>
          <w:rFonts w:ascii="IRBadr" w:hAnsi="IRBadr" w:hint="cs"/>
          <w:b/>
          <w:bCs/>
          <w:sz w:val="28"/>
          <w:rtl/>
        </w:rPr>
        <w:t>َ</w:t>
      </w:r>
      <w:r w:rsidRPr="00455965">
        <w:rPr>
          <w:rFonts w:ascii="IRBadr" w:hAnsi="IRBadr"/>
          <w:b/>
          <w:bCs/>
          <w:sz w:val="28"/>
          <w:rtl/>
        </w:rPr>
        <w:t>ح</w:t>
      </w:r>
      <w:r w:rsidRPr="00455965">
        <w:rPr>
          <w:rFonts w:ascii="IRBadr" w:hAnsi="IRBadr" w:hint="cs"/>
          <w:b/>
          <w:bCs/>
          <w:sz w:val="28"/>
          <w:rtl/>
        </w:rPr>
        <w:t>ِ</w:t>
      </w:r>
      <w:r w:rsidRPr="00455965">
        <w:rPr>
          <w:rFonts w:ascii="IRBadr" w:hAnsi="IRBadr"/>
          <w:b/>
          <w:bCs/>
          <w:sz w:val="28"/>
          <w:rtl/>
        </w:rPr>
        <w:t>م</w:t>
      </w:r>
      <w:r w:rsidRPr="00455965">
        <w:rPr>
          <w:rFonts w:ascii="IRBadr" w:hAnsi="IRBadr" w:hint="cs"/>
          <w:b/>
          <w:bCs/>
          <w:sz w:val="28"/>
          <w:rtl/>
        </w:rPr>
        <w:t>َ</w:t>
      </w:r>
      <w:r w:rsidRPr="00455965">
        <w:rPr>
          <w:rFonts w:ascii="IRBadr" w:hAnsi="IRBadr"/>
          <w:b/>
          <w:bCs/>
          <w:sz w:val="28"/>
          <w:rtl/>
        </w:rPr>
        <w:t>کم اللّه، فَقَد نُودِیَ فیکُم بِالر</w:t>
      </w:r>
      <w:r w:rsidRPr="00455965">
        <w:rPr>
          <w:rFonts w:ascii="IRBadr" w:hAnsi="IRBadr" w:hint="cs"/>
          <w:b/>
          <w:bCs/>
          <w:sz w:val="28"/>
          <w:rtl/>
        </w:rPr>
        <w:t>ّ</w:t>
      </w:r>
      <w:r w:rsidRPr="00455965">
        <w:rPr>
          <w:rFonts w:ascii="IRBadr" w:hAnsi="IRBadr"/>
          <w:b/>
          <w:bCs/>
          <w:sz w:val="28"/>
          <w:rtl/>
        </w:rPr>
        <w:t>َحیل وَ تَزَوَّدوا فَإِنَّ خَیرَ الز</w:t>
      </w:r>
      <w:r w:rsidRPr="00455965">
        <w:rPr>
          <w:rFonts w:ascii="IRBadr" w:hAnsi="IRBadr" w:hint="cs"/>
          <w:b/>
          <w:bCs/>
          <w:sz w:val="28"/>
          <w:rtl/>
        </w:rPr>
        <w:t>ّ</w:t>
      </w:r>
      <w:r w:rsidRPr="00455965">
        <w:rPr>
          <w:rFonts w:ascii="IRBadr" w:hAnsi="IRBadr"/>
          <w:b/>
          <w:bCs/>
          <w:sz w:val="28"/>
          <w:rtl/>
        </w:rPr>
        <w:t>اد التقوی.</w:t>
      </w:r>
    </w:p>
    <w:p w:rsidR="00261EC9" w:rsidRDefault="00CD5E31" w:rsidP="000749DD">
      <w:pPr>
        <w:pStyle w:val="2"/>
        <w:rPr>
          <w:rtl/>
        </w:rPr>
      </w:pPr>
      <w:bookmarkStart w:id="42" w:name="_Toc428371004"/>
      <w:r>
        <w:rPr>
          <w:rFonts w:hint="cs"/>
          <w:rtl/>
        </w:rPr>
        <w:t>روز جمهوری اسلامی</w:t>
      </w:r>
      <w:bookmarkEnd w:id="42"/>
    </w:p>
    <w:p w:rsidR="00C247B0" w:rsidRDefault="00C247B0" w:rsidP="00B66BE3">
      <w:pPr>
        <w:jc w:val="lowKashida"/>
        <w:rPr>
          <w:rtl/>
        </w:rPr>
      </w:pPr>
      <w:r>
        <w:rPr>
          <w:rFonts w:hint="cs"/>
          <w:rtl/>
        </w:rPr>
        <w:t xml:space="preserve">یکی از سؤالات مهمی که در مورد نظام سیاسی اسلام مطرح بوده و هست این است که نقش مردم در نظام اسلامی چه نقشی است و در ساخت یک جامعه اسلامی مردم چه نقشی دارند و اگر جامعه اسلامی جامعه‌ای است که حاکمیت و قانون‌گذاری و همه اختیارات از آن خداوند و اولیای الهی است این اراده مطلقه الهی </w:t>
      </w:r>
      <w:r w:rsidR="00040355">
        <w:rPr>
          <w:rFonts w:hint="cs"/>
          <w:rtl/>
        </w:rPr>
        <w:t>بارأی</w:t>
      </w:r>
      <w:r>
        <w:rPr>
          <w:rFonts w:hint="cs"/>
          <w:rtl/>
        </w:rPr>
        <w:t xml:space="preserve"> و خواست مردم چه ارتباطی دارد؟</w:t>
      </w:r>
    </w:p>
    <w:p w:rsidR="008D55A6" w:rsidRDefault="00B5292C" w:rsidP="008D55A6">
      <w:pPr>
        <w:jc w:val="lowKashida"/>
        <w:rPr>
          <w:rtl/>
        </w:rPr>
      </w:pPr>
      <w:r>
        <w:rPr>
          <w:rFonts w:hint="cs"/>
          <w:rtl/>
        </w:rPr>
        <w:t xml:space="preserve">نظام ما و همه ارکان قدرت در جمهوری اسلامی </w:t>
      </w:r>
      <w:r w:rsidR="00040355">
        <w:rPr>
          <w:rFonts w:hint="cs"/>
          <w:rtl/>
        </w:rPr>
        <w:t>درنهایت</w:t>
      </w:r>
      <w:r>
        <w:rPr>
          <w:rFonts w:hint="cs"/>
          <w:rtl/>
        </w:rPr>
        <w:t xml:space="preserve"> به آراء مردم برمی‌گردد، علیرغم اینکه ایران در طول این چند سال مرتب مورد اتهام بی‌توجهی به آراء مردم و نقض حقوق مردم </w:t>
      </w:r>
      <w:r w:rsidR="00781691">
        <w:rPr>
          <w:rFonts w:hint="cs"/>
          <w:rtl/>
        </w:rPr>
        <w:t>بود</w:t>
      </w:r>
      <w:r w:rsidR="00595F04">
        <w:rPr>
          <w:rFonts w:hint="cs"/>
          <w:rtl/>
        </w:rPr>
        <w:t xml:space="preserve"> </w:t>
      </w:r>
      <w:r w:rsidR="00BD45AD">
        <w:rPr>
          <w:rFonts w:hint="cs"/>
          <w:rtl/>
        </w:rPr>
        <w:t xml:space="preserve">و بدترین ظلمی که </w:t>
      </w:r>
      <w:r w:rsidR="00040355">
        <w:rPr>
          <w:rFonts w:hint="cs"/>
          <w:rtl/>
        </w:rPr>
        <w:t>به‌نظام</w:t>
      </w:r>
      <w:r w:rsidR="00BD45AD">
        <w:rPr>
          <w:rFonts w:hint="cs"/>
          <w:rtl/>
        </w:rPr>
        <w:t xml:space="preserve"> جمهوری اسلامی شد این نوع اتهام است</w:t>
      </w:r>
      <w:r w:rsidR="008D55A6">
        <w:rPr>
          <w:rFonts w:hint="cs"/>
          <w:rtl/>
        </w:rPr>
        <w:t xml:space="preserve"> که </w:t>
      </w:r>
      <w:r w:rsidR="00532AC6">
        <w:rPr>
          <w:rFonts w:hint="cs"/>
          <w:rtl/>
        </w:rPr>
        <w:lastRenderedPageBreak/>
        <w:t>این‌ها</w:t>
      </w:r>
      <w:r w:rsidR="008D55A6">
        <w:rPr>
          <w:rFonts w:hint="cs"/>
          <w:rtl/>
        </w:rPr>
        <w:t xml:space="preserve"> مدافع حقوق بشر نیستند، </w:t>
      </w:r>
      <w:r w:rsidR="00BD45AD">
        <w:rPr>
          <w:rFonts w:hint="cs"/>
          <w:rtl/>
        </w:rPr>
        <w:t>این شایعه و تهمت تبلیغاتی صهیونیست‌ها و آمریکایی‌ها مثل آن تبلیغاتی است که علی</w:t>
      </w:r>
      <w:r w:rsidR="00775F59">
        <w:rPr>
          <w:rFonts w:hint="cs"/>
          <w:rtl/>
        </w:rPr>
        <w:t xml:space="preserve">ه </w:t>
      </w:r>
      <w:r w:rsidR="00532AC6">
        <w:rPr>
          <w:rFonts w:hint="cs"/>
          <w:rtl/>
        </w:rPr>
        <w:t>امیرالمؤمنین</w:t>
      </w:r>
      <w:r w:rsidR="00532AC6">
        <w:rPr>
          <w:rtl/>
        </w:rPr>
        <w:t xml:space="preserve"> (</w:t>
      </w:r>
      <w:r w:rsidR="00775F59">
        <w:rPr>
          <w:rFonts w:hint="cs"/>
          <w:rtl/>
        </w:rPr>
        <w:t>ع) کرده بودند</w:t>
      </w:r>
      <w:r w:rsidR="008D55A6">
        <w:rPr>
          <w:rFonts w:hint="cs"/>
          <w:rtl/>
        </w:rPr>
        <w:t>.</w:t>
      </w:r>
    </w:p>
    <w:p w:rsidR="008D55A6" w:rsidRDefault="008D55A6" w:rsidP="000749DD">
      <w:pPr>
        <w:pStyle w:val="2"/>
        <w:rPr>
          <w:rtl/>
        </w:rPr>
      </w:pPr>
      <w:bookmarkStart w:id="43" w:name="_Toc428371005"/>
      <w:r>
        <w:rPr>
          <w:rFonts w:hint="cs"/>
          <w:rtl/>
        </w:rPr>
        <w:t xml:space="preserve">مظلومیت حضرت </w:t>
      </w:r>
      <w:r w:rsidR="00532AC6">
        <w:rPr>
          <w:rFonts w:hint="eastAsia"/>
          <w:rtl/>
        </w:rPr>
        <w:t>عل</w:t>
      </w:r>
      <w:r w:rsidR="00532AC6">
        <w:rPr>
          <w:rFonts w:hint="cs"/>
          <w:rtl/>
        </w:rPr>
        <w:t>ی</w:t>
      </w:r>
      <w:r w:rsidR="00532AC6">
        <w:rPr>
          <w:rtl/>
        </w:rPr>
        <w:t xml:space="preserve"> (</w:t>
      </w:r>
      <w:r>
        <w:rPr>
          <w:rFonts w:hint="cs"/>
          <w:rtl/>
        </w:rPr>
        <w:t>ع)</w:t>
      </w:r>
      <w:bookmarkEnd w:id="43"/>
    </w:p>
    <w:p w:rsidR="00775F59" w:rsidRDefault="00BD45AD" w:rsidP="00A20BAC">
      <w:pPr>
        <w:jc w:val="lowKashida"/>
        <w:rPr>
          <w:rtl/>
        </w:rPr>
      </w:pPr>
      <w:r>
        <w:rPr>
          <w:rFonts w:hint="cs"/>
          <w:rtl/>
        </w:rPr>
        <w:t xml:space="preserve"> وقتی به شام خبر رسید که حضرت امیر در محراب عبادت به شهادت رسیدند بسیاری تعجب می‌کردند که مگر علی بن ابی</w:t>
      </w:r>
      <w:r w:rsidR="00A20BAC">
        <w:rPr>
          <w:rFonts w:hint="cs"/>
          <w:rtl/>
        </w:rPr>
        <w:t>‌</w:t>
      </w:r>
      <w:r>
        <w:rPr>
          <w:rFonts w:hint="cs"/>
          <w:rtl/>
        </w:rPr>
        <w:t xml:space="preserve">طالب نماز هم می‌خواند و حدود </w:t>
      </w:r>
      <w:r w:rsidR="00040355">
        <w:rPr>
          <w:rFonts w:hint="cs"/>
          <w:rtl/>
        </w:rPr>
        <w:t>هفتادسال</w:t>
      </w:r>
      <w:r>
        <w:rPr>
          <w:rFonts w:hint="cs"/>
          <w:rtl/>
        </w:rPr>
        <w:t xml:space="preserve"> بخش‌نامه‌های رسمی مردم را موظف می‌</w:t>
      </w:r>
      <w:r w:rsidR="00775F59">
        <w:rPr>
          <w:rFonts w:hint="cs"/>
          <w:rtl/>
        </w:rPr>
        <w:t>کرد که باید در منبرها و مراسم‌هایشان</w:t>
      </w:r>
      <w:r>
        <w:rPr>
          <w:rFonts w:hint="cs"/>
          <w:rtl/>
        </w:rPr>
        <w:t xml:space="preserve"> علی بن ابی</w:t>
      </w:r>
      <w:r w:rsidR="00A20BAC">
        <w:rPr>
          <w:rFonts w:hint="cs"/>
          <w:rtl/>
        </w:rPr>
        <w:t>‌</w:t>
      </w:r>
      <w:r>
        <w:rPr>
          <w:rFonts w:hint="cs"/>
          <w:rtl/>
        </w:rPr>
        <w:t>طا</w:t>
      </w:r>
      <w:r w:rsidR="00775F59">
        <w:rPr>
          <w:rFonts w:hint="cs"/>
          <w:rtl/>
        </w:rPr>
        <w:t xml:space="preserve">لب را لعن بکنند، آن انسان بزرگی که با شمشیر او اسلام پا گرفت و حیات، پیشرفت و رشد و ترقی اسلام </w:t>
      </w:r>
      <w:r w:rsidR="00040355">
        <w:rPr>
          <w:rFonts w:hint="cs"/>
          <w:rtl/>
        </w:rPr>
        <w:t>درگرو</w:t>
      </w:r>
      <w:r w:rsidR="00775F59">
        <w:rPr>
          <w:rFonts w:hint="cs"/>
          <w:rtl/>
        </w:rPr>
        <w:t xml:space="preserve"> فداکاری و مجاهدت‌های او بود چنین تهمتی به او زده بشود، این مظلومیت بسیار بزرگی است.</w:t>
      </w:r>
    </w:p>
    <w:p w:rsidR="00775F59" w:rsidRDefault="00775F59" w:rsidP="008D55A6">
      <w:pPr>
        <w:jc w:val="lowKashida"/>
        <w:rPr>
          <w:rtl/>
        </w:rPr>
      </w:pPr>
      <w:r>
        <w:rPr>
          <w:rFonts w:hint="cs"/>
          <w:rtl/>
        </w:rPr>
        <w:t xml:space="preserve">در قضیه عثمان </w:t>
      </w:r>
      <w:r w:rsidR="008D55A6">
        <w:rPr>
          <w:rFonts w:hint="cs"/>
          <w:rtl/>
        </w:rPr>
        <w:t xml:space="preserve">مرتب </w:t>
      </w:r>
      <w:r>
        <w:rPr>
          <w:rFonts w:hint="cs"/>
          <w:rtl/>
        </w:rPr>
        <w:t xml:space="preserve">حضرت را متهم می‌کردند که تو در قتل عثمان شرکت داشتی </w:t>
      </w:r>
      <w:r w:rsidR="00BB6E46">
        <w:rPr>
          <w:rFonts w:hint="cs"/>
          <w:rtl/>
        </w:rPr>
        <w:t>درحالی‌که</w:t>
      </w:r>
      <w:r>
        <w:rPr>
          <w:rFonts w:hint="cs"/>
          <w:rtl/>
        </w:rPr>
        <w:t xml:space="preserve"> همه علائم نشان </w:t>
      </w:r>
      <w:r w:rsidR="00532AC6">
        <w:rPr>
          <w:rFonts w:hint="cs"/>
          <w:rtl/>
        </w:rPr>
        <w:t>می‌دهد</w:t>
      </w:r>
      <w:r>
        <w:rPr>
          <w:rFonts w:hint="cs"/>
          <w:rtl/>
        </w:rPr>
        <w:t xml:space="preserve"> که حضرت امیر علی</w:t>
      </w:r>
      <w:r w:rsidR="009A2DC8">
        <w:rPr>
          <w:rFonts w:hint="cs"/>
          <w:rtl/>
        </w:rPr>
        <w:t>‌</w:t>
      </w:r>
      <w:r>
        <w:rPr>
          <w:rFonts w:hint="cs"/>
          <w:rtl/>
        </w:rPr>
        <w:t>رغم انحر</w:t>
      </w:r>
      <w:r w:rsidR="008D55A6">
        <w:rPr>
          <w:rFonts w:hint="cs"/>
          <w:rtl/>
        </w:rPr>
        <w:t>اف بزرگی که در خلافت می‌دید و</w:t>
      </w:r>
      <w:r>
        <w:rPr>
          <w:rFonts w:hint="cs"/>
          <w:rtl/>
        </w:rPr>
        <w:t xml:space="preserve"> علیرغم عوض شدن جریان‌ها </w:t>
      </w:r>
      <w:r w:rsidR="00BB6E46">
        <w:rPr>
          <w:rFonts w:hint="cs"/>
          <w:rtl/>
        </w:rPr>
        <w:t>برخلاف</w:t>
      </w:r>
      <w:r>
        <w:rPr>
          <w:rFonts w:hint="cs"/>
          <w:rtl/>
        </w:rPr>
        <w:t xml:space="preserve"> مصالح اسلام بیشترین سعی را بر اینکه فتن</w:t>
      </w:r>
      <w:r w:rsidR="008D55A6">
        <w:rPr>
          <w:rFonts w:hint="cs"/>
          <w:rtl/>
        </w:rPr>
        <w:t xml:space="preserve">ه‌ای در جامعه پیدا نشود انجام </w:t>
      </w:r>
      <w:r w:rsidR="00532AC6">
        <w:rPr>
          <w:rFonts w:hint="cs"/>
          <w:rtl/>
        </w:rPr>
        <w:t>داد</w:t>
      </w:r>
      <w:r w:rsidR="008D55A6">
        <w:rPr>
          <w:rFonts w:hint="cs"/>
          <w:rtl/>
        </w:rPr>
        <w:t xml:space="preserve"> اما </w:t>
      </w:r>
      <w:r w:rsidR="00BB6E46">
        <w:rPr>
          <w:rFonts w:hint="cs"/>
          <w:rtl/>
        </w:rPr>
        <w:t>درعین‌حال</w:t>
      </w:r>
      <w:r w:rsidR="008D55A6">
        <w:rPr>
          <w:rFonts w:hint="cs"/>
          <w:rtl/>
        </w:rPr>
        <w:t xml:space="preserve"> معاویه با شعار خونخواهی عثمان</w:t>
      </w:r>
      <w:r w:rsidR="008D55A6" w:rsidRPr="008D55A6">
        <w:rPr>
          <w:rFonts w:hint="cs"/>
          <w:rtl/>
        </w:rPr>
        <w:t xml:space="preserve"> </w:t>
      </w:r>
      <w:r w:rsidR="008D55A6">
        <w:rPr>
          <w:rFonts w:hint="cs"/>
          <w:rtl/>
        </w:rPr>
        <w:t>مقابل حضرت ایستادند.</w:t>
      </w:r>
    </w:p>
    <w:p w:rsidR="008D55A6" w:rsidRDefault="00886902" w:rsidP="000749DD">
      <w:pPr>
        <w:pStyle w:val="2"/>
        <w:rPr>
          <w:rtl/>
        </w:rPr>
      </w:pPr>
      <w:bookmarkStart w:id="44" w:name="_Toc428371006"/>
      <w:r>
        <w:rPr>
          <w:rFonts w:hint="cs"/>
          <w:rtl/>
        </w:rPr>
        <w:t>توجه به آراء مردم در کشورهای جهان</w:t>
      </w:r>
      <w:bookmarkEnd w:id="44"/>
    </w:p>
    <w:p w:rsidR="00886902" w:rsidRDefault="00886902" w:rsidP="00886902">
      <w:pPr>
        <w:jc w:val="lowKashida"/>
        <w:rPr>
          <w:rtl/>
        </w:rPr>
      </w:pPr>
      <w:r>
        <w:rPr>
          <w:rFonts w:hint="cs"/>
          <w:rtl/>
        </w:rPr>
        <w:t xml:space="preserve">دموکراسی‌های دنیا دموکراسی‌های غالبی بسته‌ای است که مردم با بی‌رمقی و بی‌حالی به فلان </w:t>
      </w:r>
      <w:r w:rsidR="00BB6E46">
        <w:rPr>
          <w:rFonts w:hint="cs"/>
          <w:rtl/>
        </w:rPr>
        <w:t>رئیس‌جمهور</w:t>
      </w:r>
      <w:r>
        <w:rPr>
          <w:rFonts w:hint="cs"/>
          <w:rtl/>
        </w:rPr>
        <w:t xml:space="preserve"> یا فلان مقام رأی می‌دهند، حاکمان چنین کشورهایی با یک چنین وضعیتی حکومت پیدا </w:t>
      </w:r>
      <w:r w:rsidR="00532AC6">
        <w:rPr>
          <w:rFonts w:hint="cs"/>
          <w:rtl/>
        </w:rPr>
        <w:t>می‌کنند</w:t>
      </w:r>
      <w:r>
        <w:rPr>
          <w:rFonts w:hint="cs"/>
          <w:rtl/>
        </w:rPr>
        <w:t xml:space="preserve">، از خود آمریکا و انگلستان گرفته تا اکثر کشورها همین‌طور است، کشورهای کوچک‌تر که وضعش مشخص است، کشورهای حوزه </w:t>
      </w:r>
      <w:r w:rsidR="00BB6E46">
        <w:rPr>
          <w:rFonts w:hint="cs"/>
          <w:rtl/>
        </w:rPr>
        <w:t>خلیج‌فارس</w:t>
      </w:r>
      <w:r>
        <w:rPr>
          <w:rFonts w:hint="cs"/>
          <w:rtl/>
        </w:rPr>
        <w:t xml:space="preserve"> که معمولاً موروثی است و </w:t>
      </w:r>
      <w:r w:rsidR="00BB6E46">
        <w:rPr>
          <w:rFonts w:hint="cs"/>
          <w:rtl/>
        </w:rPr>
        <w:t>بی‌حساب‌وکتاب</w:t>
      </w:r>
      <w:r>
        <w:rPr>
          <w:rFonts w:hint="cs"/>
          <w:rtl/>
        </w:rPr>
        <w:t xml:space="preserve"> یک عده‌ای حکومت می‌کنند و کشورهای تازه </w:t>
      </w:r>
      <w:r w:rsidR="00BB6E46">
        <w:rPr>
          <w:rFonts w:hint="cs"/>
          <w:rtl/>
        </w:rPr>
        <w:t>مستقل</w:t>
      </w:r>
      <w:r w:rsidR="00BB6E46">
        <w:rPr>
          <w:rtl/>
        </w:rPr>
        <w:t xml:space="preserve"> </w:t>
      </w:r>
      <w:r w:rsidR="00BB6E46">
        <w:rPr>
          <w:rFonts w:hint="cs"/>
          <w:rtl/>
        </w:rPr>
        <w:t>شده</w:t>
      </w:r>
      <w:r>
        <w:rPr>
          <w:rFonts w:hint="cs"/>
          <w:rtl/>
        </w:rPr>
        <w:t xml:space="preserve"> شوروی با وضع بدی اداره می‌شوند، کمونیست‌هایی که در تاجیکستان و ترکمنستان رنگ عوض کرده‌اند و حکومت می‌کنند.</w:t>
      </w:r>
    </w:p>
    <w:p w:rsidR="00886902" w:rsidRDefault="00886902" w:rsidP="000749DD">
      <w:pPr>
        <w:pStyle w:val="2"/>
        <w:rPr>
          <w:rtl/>
        </w:rPr>
      </w:pPr>
      <w:bookmarkStart w:id="45" w:name="_Toc428371007"/>
      <w:r>
        <w:rPr>
          <w:rFonts w:hint="cs"/>
          <w:rtl/>
        </w:rPr>
        <w:t>توجه به آراء مردم در کشور ایران</w:t>
      </w:r>
      <w:bookmarkEnd w:id="45"/>
    </w:p>
    <w:p w:rsidR="000B1EA1" w:rsidRDefault="00886902" w:rsidP="009A2DC8">
      <w:pPr>
        <w:jc w:val="both"/>
        <w:rPr>
          <w:rtl/>
        </w:rPr>
      </w:pPr>
      <w:r>
        <w:rPr>
          <w:rFonts w:hint="cs"/>
          <w:rtl/>
        </w:rPr>
        <w:t xml:space="preserve">مردم ایران </w:t>
      </w:r>
      <w:r w:rsidR="00BB6E46">
        <w:rPr>
          <w:rFonts w:hint="cs"/>
          <w:rtl/>
        </w:rPr>
        <w:t>باایمان</w:t>
      </w:r>
      <w:r>
        <w:rPr>
          <w:rFonts w:hint="cs"/>
          <w:rtl/>
        </w:rPr>
        <w:t xml:space="preserve"> و علاقه و با خون خودشان یک نظامی را برپا کرده بودند، این دموکراسی و آراء مردم با آن دموکراسی و آراء بی‌رمق و بی‌نشاط آمریکا و انگلیس و کشورهای دیگر خیلی فرق داشت، این نظام با فداکاری‌ها، با عشق، </w:t>
      </w:r>
      <w:r w:rsidR="00040355">
        <w:rPr>
          <w:rFonts w:hint="cs"/>
          <w:rtl/>
        </w:rPr>
        <w:t>بانشاط</w:t>
      </w:r>
      <w:r>
        <w:rPr>
          <w:rFonts w:hint="cs"/>
          <w:rtl/>
        </w:rPr>
        <w:t xml:space="preserve"> و شادابی مردم </w:t>
      </w:r>
      <w:r w:rsidR="00B422FB">
        <w:rPr>
          <w:rFonts w:hint="cs"/>
          <w:rtl/>
        </w:rPr>
        <w:t>درصحنه</w:t>
      </w:r>
      <w:r>
        <w:rPr>
          <w:rFonts w:hint="cs"/>
          <w:rtl/>
        </w:rPr>
        <w:t xml:space="preserve"> آمدند </w:t>
      </w:r>
      <w:r w:rsidR="000B1EA1">
        <w:rPr>
          <w:rFonts w:hint="cs"/>
          <w:rtl/>
        </w:rPr>
        <w:t xml:space="preserve">و از رهبری حق خودشان دفاع کردند، </w:t>
      </w:r>
      <w:r w:rsidR="00BB6E46">
        <w:rPr>
          <w:rFonts w:hint="cs"/>
          <w:rtl/>
        </w:rPr>
        <w:t>اتکا</w:t>
      </w:r>
      <w:r>
        <w:rPr>
          <w:rFonts w:hint="cs"/>
          <w:rtl/>
        </w:rPr>
        <w:t xml:space="preserve"> نظام به آراء مردم </w:t>
      </w:r>
      <w:r w:rsidR="000B1EA1">
        <w:rPr>
          <w:rFonts w:hint="cs"/>
          <w:rtl/>
        </w:rPr>
        <w:t>در کمتر کشوری دیده می‌شود.</w:t>
      </w:r>
    </w:p>
    <w:p w:rsidR="000B1EA1" w:rsidRDefault="000B1EA1" w:rsidP="000749DD">
      <w:pPr>
        <w:pStyle w:val="2"/>
        <w:rPr>
          <w:rtl/>
        </w:rPr>
      </w:pPr>
      <w:bookmarkStart w:id="46" w:name="_Toc428371008"/>
      <w:r>
        <w:rPr>
          <w:rFonts w:hint="cs"/>
          <w:rtl/>
        </w:rPr>
        <w:lastRenderedPageBreak/>
        <w:t>مراکز اصلی نظام در ا</w:t>
      </w:r>
      <w:r w:rsidR="00FB7946">
        <w:rPr>
          <w:rFonts w:hint="cs"/>
          <w:rtl/>
        </w:rPr>
        <w:t>یران</w:t>
      </w:r>
      <w:bookmarkEnd w:id="46"/>
    </w:p>
    <w:p w:rsidR="000B1EA1" w:rsidRDefault="000B1EA1" w:rsidP="000B1EA1">
      <w:pPr>
        <w:jc w:val="lowKashida"/>
        <w:rPr>
          <w:rtl/>
        </w:rPr>
      </w:pPr>
      <w:r>
        <w:rPr>
          <w:rFonts w:hint="cs"/>
          <w:rtl/>
        </w:rPr>
        <w:t xml:space="preserve"> مرکز مهم قدرت در نظام اسلامی از رهبری شروع می‌شود، </w:t>
      </w:r>
      <w:r w:rsidR="00532AC6">
        <w:rPr>
          <w:rFonts w:hint="cs"/>
          <w:rtl/>
        </w:rPr>
        <w:t>همان</w:t>
      </w:r>
      <w:r>
        <w:rPr>
          <w:rFonts w:hint="cs"/>
          <w:rtl/>
        </w:rPr>
        <w:t xml:space="preserve"> چیزی که به نام </w:t>
      </w:r>
      <w:r w:rsidR="00BB6E46">
        <w:rPr>
          <w:rFonts w:hint="cs"/>
          <w:rtl/>
        </w:rPr>
        <w:t>ولایت‌فقیه</w:t>
      </w:r>
      <w:r>
        <w:rPr>
          <w:rFonts w:hint="cs"/>
          <w:rtl/>
        </w:rPr>
        <w:t xml:space="preserve"> </w:t>
      </w:r>
      <w:r w:rsidR="00B422FB">
        <w:rPr>
          <w:rFonts w:hint="cs"/>
          <w:rtl/>
        </w:rPr>
        <w:t>شناخته‌شده</w:t>
      </w:r>
      <w:r>
        <w:rPr>
          <w:rFonts w:hint="cs"/>
          <w:rtl/>
        </w:rPr>
        <w:t xml:space="preserve"> و خدا و اسلام از ما خواسته است، رهبری بر مبنای خبرگان استوار است و خبرگان هم از آراء مردم </w:t>
      </w:r>
      <w:r w:rsidR="00B422FB">
        <w:rPr>
          <w:rFonts w:hint="cs"/>
          <w:rtl/>
        </w:rPr>
        <w:t>نشأت‌گرفته</w:t>
      </w:r>
      <w:r>
        <w:rPr>
          <w:rFonts w:hint="cs"/>
          <w:rtl/>
        </w:rPr>
        <w:t xml:space="preserve"> است، یعنی مردم بر اساس همان موازین و معیارهایی که خدا و دین به </w:t>
      </w:r>
      <w:r w:rsidR="00532AC6">
        <w:rPr>
          <w:rFonts w:hint="cs"/>
          <w:rtl/>
        </w:rPr>
        <w:t>آن‌ها</w:t>
      </w:r>
      <w:r>
        <w:rPr>
          <w:rFonts w:hint="cs"/>
          <w:rtl/>
        </w:rPr>
        <w:t xml:space="preserve"> داده است</w:t>
      </w:r>
      <w:r w:rsidR="001102B1">
        <w:rPr>
          <w:rFonts w:hint="cs"/>
          <w:rtl/>
        </w:rPr>
        <w:t xml:space="preserve"> خبرگانشان را انتخاب کردند و خبرگان هم رهبری را انتخاب کرده است.</w:t>
      </w:r>
    </w:p>
    <w:p w:rsidR="001102B1" w:rsidRDefault="001102B1" w:rsidP="000B1EA1">
      <w:pPr>
        <w:jc w:val="lowKashida"/>
        <w:rPr>
          <w:rtl/>
        </w:rPr>
      </w:pPr>
      <w:r>
        <w:rPr>
          <w:rFonts w:hint="cs"/>
          <w:rtl/>
        </w:rPr>
        <w:t>ریاست جمهوری بر آراء مستقیم مردم استوار است، خیلی هم زنده‌تر و بانشاط‌تر از آن</w:t>
      </w:r>
      <w:r w:rsidR="004B6284">
        <w:rPr>
          <w:rFonts w:hint="cs"/>
          <w:rtl/>
        </w:rPr>
        <w:t xml:space="preserve"> چیزی است که در دنیا وجود دارد.</w:t>
      </w:r>
    </w:p>
    <w:p w:rsidR="004B6284" w:rsidRDefault="004B6284" w:rsidP="004B6284">
      <w:pPr>
        <w:jc w:val="lowKashida"/>
        <w:rPr>
          <w:rtl/>
        </w:rPr>
      </w:pPr>
      <w:r>
        <w:rPr>
          <w:rFonts w:hint="cs"/>
          <w:rtl/>
        </w:rPr>
        <w:t xml:space="preserve">دولت هم </w:t>
      </w:r>
      <w:r w:rsidR="00BB6E46">
        <w:rPr>
          <w:rFonts w:hint="cs"/>
          <w:rtl/>
        </w:rPr>
        <w:t>ازیک‌طرف</w:t>
      </w:r>
      <w:r>
        <w:rPr>
          <w:rFonts w:hint="cs"/>
          <w:rtl/>
        </w:rPr>
        <w:t xml:space="preserve"> به رأی </w:t>
      </w:r>
      <w:r w:rsidR="00BB6E46">
        <w:rPr>
          <w:rFonts w:hint="cs"/>
          <w:rtl/>
        </w:rPr>
        <w:t>رئیس‌جمهور</w:t>
      </w:r>
      <w:r>
        <w:rPr>
          <w:rFonts w:hint="cs"/>
          <w:rtl/>
        </w:rPr>
        <w:t xml:space="preserve"> برمی‌گردد که </w:t>
      </w:r>
      <w:r w:rsidR="00BB6E46">
        <w:rPr>
          <w:rFonts w:hint="cs"/>
          <w:rtl/>
        </w:rPr>
        <w:t>رئیس‌جمهور</w:t>
      </w:r>
      <w:r>
        <w:rPr>
          <w:rFonts w:hint="cs"/>
          <w:rtl/>
        </w:rPr>
        <w:t xml:space="preserve"> خودش به مردم برمی‌گردد، </w:t>
      </w:r>
      <w:r w:rsidR="00BB6E46">
        <w:rPr>
          <w:rFonts w:hint="cs"/>
          <w:rtl/>
        </w:rPr>
        <w:t>ازیک‌طرف</w:t>
      </w:r>
      <w:r>
        <w:rPr>
          <w:rFonts w:hint="cs"/>
          <w:rtl/>
        </w:rPr>
        <w:t xml:space="preserve"> هم به مجلس برمی‌گردد که مجلس هم به آراء مردم برمی‌گردد، پس قوه مجریه </w:t>
      </w:r>
      <w:r w:rsidR="00BB6E46">
        <w:rPr>
          <w:rFonts w:hint="cs"/>
          <w:rtl/>
        </w:rPr>
        <w:t>درنهایت</w:t>
      </w:r>
      <w:r>
        <w:rPr>
          <w:rFonts w:hint="cs"/>
          <w:rtl/>
        </w:rPr>
        <w:t xml:space="preserve"> به آراء مردم برمی‌گردد و قوه مقننه هم که روشن است، نمایندگان مجلس بر آراء مردم متکی هستند و ممکن است که در </w:t>
      </w:r>
      <w:r w:rsidR="00532AC6">
        <w:rPr>
          <w:rFonts w:hint="cs"/>
          <w:rtl/>
        </w:rPr>
        <w:t>بعضی</w:t>
      </w:r>
      <w:r>
        <w:rPr>
          <w:rFonts w:hint="cs"/>
          <w:rtl/>
        </w:rPr>
        <w:t xml:space="preserve"> جاها </w:t>
      </w:r>
      <w:r w:rsidR="00B422FB">
        <w:rPr>
          <w:rFonts w:hint="cs"/>
          <w:rtl/>
        </w:rPr>
        <w:t>کم‌وزیادی</w:t>
      </w:r>
      <w:r>
        <w:rPr>
          <w:rFonts w:hint="cs"/>
          <w:rtl/>
        </w:rPr>
        <w:t xml:space="preserve"> هم باشد اما اساس یک نظام آراء مردم است.</w:t>
      </w:r>
    </w:p>
    <w:p w:rsidR="004B6284" w:rsidRDefault="004B6284" w:rsidP="004B6284">
      <w:pPr>
        <w:jc w:val="lowKashida"/>
        <w:rPr>
          <w:rtl/>
        </w:rPr>
      </w:pPr>
      <w:r>
        <w:rPr>
          <w:rFonts w:hint="cs"/>
          <w:rtl/>
        </w:rPr>
        <w:t>قوه قضائیه که از رهبری نشأت می‌گیرد و رهبری خودش به مردم برمی‌گردد.</w:t>
      </w:r>
    </w:p>
    <w:p w:rsidR="004B6284" w:rsidRDefault="004B6284" w:rsidP="004B6284">
      <w:pPr>
        <w:jc w:val="lowKashida"/>
        <w:rPr>
          <w:rtl/>
        </w:rPr>
      </w:pPr>
      <w:r>
        <w:rPr>
          <w:rFonts w:hint="cs"/>
          <w:rtl/>
        </w:rPr>
        <w:t>شورای نگهبان که حقوق‌دان‌های آن از مجلس برمی‌خیزند که مجلس از مردم برخاسته است و فقهای شورای نگهبان هم از رهبری ناشی می‌شوند که</w:t>
      </w:r>
      <w:r w:rsidR="00190B5C">
        <w:rPr>
          <w:rFonts w:hint="cs"/>
          <w:rtl/>
        </w:rPr>
        <w:t xml:space="preserve"> رهبری باز به مردم برمی‌گردد.</w:t>
      </w:r>
    </w:p>
    <w:p w:rsidR="00190B5C" w:rsidRDefault="00190B5C" w:rsidP="004B6284">
      <w:pPr>
        <w:jc w:val="lowKashida"/>
        <w:rPr>
          <w:rtl/>
        </w:rPr>
      </w:pPr>
      <w:r>
        <w:rPr>
          <w:rFonts w:hint="cs"/>
          <w:rtl/>
        </w:rPr>
        <w:t xml:space="preserve">شورای عالی استان‌ها هم وجود دارد که </w:t>
      </w:r>
      <w:r w:rsidR="005A5340">
        <w:rPr>
          <w:rFonts w:hint="cs"/>
          <w:rtl/>
        </w:rPr>
        <w:t xml:space="preserve">هنوز در کشور </w:t>
      </w:r>
      <w:r w:rsidR="00B422FB">
        <w:rPr>
          <w:rFonts w:hint="cs"/>
          <w:rtl/>
        </w:rPr>
        <w:t>اجرانشده</w:t>
      </w:r>
      <w:r w:rsidR="005A5340">
        <w:rPr>
          <w:rFonts w:hint="cs"/>
          <w:rtl/>
        </w:rPr>
        <w:t xml:space="preserve"> است که اگر اجرا بشود شهرداری‌ها و خیلی از قدرت‌های منطقه‌ای از کانال‌های دیگری به خود مردم برمی‌گرد</w:t>
      </w:r>
      <w:r w:rsidR="00800709">
        <w:rPr>
          <w:rFonts w:hint="cs"/>
          <w:rtl/>
        </w:rPr>
        <w:t>ن</w:t>
      </w:r>
      <w:r w:rsidR="005A5340">
        <w:rPr>
          <w:rFonts w:hint="cs"/>
          <w:rtl/>
        </w:rPr>
        <w:t>د.</w:t>
      </w:r>
    </w:p>
    <w:p w:rsidR="009642C6" w:rsidRDefault="009642C6" w:rsidP="000749DD">
      <w:pPr>
        <w:pStyle w:val="2"/>
        <w:rPr>
          <w:rtl/>
        </w:rPr>
      </w:pPr>
      <w:bookmarkStart w:id="47" w:name="_Toc428371009"/>
      <w:r>
        <w:rPr>
          <w:rFonts w:hint="cs"/>
          <w:rtl/>
        </w:rPr>
        <w:t>مقایسه ایران با سایر کش</w:t>
      </w:r>
      <w:bookmarkStart w:id="48" w:name="_GoBack"/>
      <w:bookmarkEnd w:id="48"/>
      <w:r>
        <w:rPr>
          <w:rFonts w:hint="cs"/>
          <w:rtl/>
        </w:rPr>
        <w:t>ورها</w:t>
      </w:r>
      <w:bookmarkEnd w:id="47"/>
    </w:p>
    <w:p w:rsidR="005A5340" w:rsidRDefault="00001250" w:rsidP="00800709">
      <w:pPr>
        <w:jc w:val="lowKashida"/>
        <w:rPr>
          <w:rtl/>
        </w:rPr>
      </w:pPr>
      <w:r>
        <w:rPr>
          <w:rFonts w:hint="cs"/>
          <w:rtl/>
        </w:rPr>
        <w:t xml:space="preserve">در </w:t>
      </w:r>
      <w:r w:rsidR="00BB6E46">
        <w:rPr>
          <w:rFonts w:hint="cs"/>
          <w:rtl/>
        </w:rPr>
        <w:t>هیچ‌کدام</w:t>
      </w:r>
      <w:r>
        <w:rPr>
          <w:rFonts w:hint="cs"/>
          <w:rtl/>
        </w:rPr>
        <w:t xml:space="preserve"> از کشورهای اسلامی و خاورمیانه مطلقاً چنین آراء و انت</w:t>
      </w:r>
      <w:r w:rsidR="00800709">
        <w:rPr>
          <w:rFonts w:hint="cs"/>
          <w:rtl/>
        </w:rPr>
        <w:t xml:space="preserve">خاباتی حتی به شکل ظاهری هم نیست، حالا این مظلومیت ایران نیست که در نقض حقوق بشر یا عدم التزام به دموکراسی ایران را در کنار عربستان و کویتی بگذارند که </w:t>
      </w:r>
      <w:r w:rsidR="00B422FB">
        <w:rPr>
          <w:rFonts w:hint="cs"/>
          <w:rtl/>
        </w:rPr>
        <w:t>هیچ‌چیزش</w:t>
      </w:r>
      <w:r w:rsidR="00800709">
        <w:rPr>
          <w:rFonts w:hint="cs"/>
          <w:rtl/>
        </w:rPr>
        <w:t xml:space="preserve"> بر رأی مردم مبتنی نیست، مصر مشهور است به کشوری که انتخاب دارد ولی هرگز </w:t>
      </w:r>
      <w:r w:rsidR="00BB6E46">
        <w:rPr>
          <w:rFonts w:hint="cs"/>
          <w:rtl/>
        </w:rPr>
        <w:t>به‌این‌ترتیب</w:t>
      </w:r>
      <w:r w:rsidR="00800709">
        <w:rPr>
          <w:rFonts w:hint="cs"/>
          <w:rtl/>
        </w:rPr>
        <w:t xml:space="preserve"> به آراء مردم مبتنی نیست و در الجزایر </w:t>
      </w:r>
      <w:r w:rsidR="00B422FB">
        <w:rPr>
          <w:rFonts w:hint="cs"/>
          <w:rtl/>
        </w:rPr>
        <w:t>هم‌رأی</w:t>
      </w:r>
      <w:r w:rsidR="00800709">
        <w:rPr>
          <w:rFonts w:hint="cs"/>
          <w:rtl/>
        </w:rPr>
        <w:t xml:space="preserve"> مردم را شکستند و کودتا کردند، در افغانستان </w:t>
      </w:r>
      <w:r w:rsidR="00B422FB">
        <w:rPr>
          <w:rFonts w:hint="cs"/>
          <w:rtl/>
        </w:rPr>
        <w:t>هم‌بافت</w:t>
      </w:r>
      <w:r w:rsidR="00800709">
        <w:rPr>
          <w:rFonts w:hint="cs"/>
          <w:rtl/>
        </w:rPr>
        <w:t xml:space="preserve"> قوی یک نظام سیاسی وجود ندارد، در تاجیکستان و کشورهای تازه </w:t>
      </w:r>
      <w:r w:rsidR="00B422FB">
        <w:rPr>
          <w:rFonts w:hint="cs"/>
          <w:rtl/>
        </w:rPr>
        <w:t>مستقل شده</w:t>
      </w:r>
      <w:r w:rsidR="00800709">
        <w:rPr>
          <w:rFonts w:hint="cs"/>
          <w:rtl/>
        </w:rPr>
        <w:t xml:space="preserve"> هم همان کمونیست‌های گذشته </w:t>
      </w:r>
      <w:r w:rsidR="00B422FB">
        <w:rPr>
          <w:rFonts w:hint="cs"/>
          <w:rtl/>
        </w:rPr>
        <w:t>برخلاف</w:t>
      </w:r>
      <w:r w:rsidR="00800709">
        <w:rPr>
          <w:rFonts w:hint="cs"/>
          <w:rtl/>
        </w:rPr>
        <w:t xml:space="preserve"> آراء مردم حکومت می‌کنند.</w:t>
      </w:r>
    </w:p>
    <w:p w:rsidR="00FB7946" w:rsidRDefault="00A10715" w:rsidP="005E4C10">
      <w:pPr>
        <w:jc w:val="lowKashida"/>
        <w:rPr>
          <w:rtl/>
        </w:rPr>
      </w:pPr>
      <w:r>
        <w:rPr>
          <w:rFonts w:hint="cs"/>
          <w:rtl/>
        </w:rPr>
        <w:lastRenderedPageBreak/>
        <w:t>خبرگان عدالت یک فرد را در مراتب عالی باید احراز بکنند تا او را به رهبری انتخاب بکنند، عدالت یعنی برای منافع خودش کار نمی‌کند</w:t>
      </w:r>
      <w:r w:rsidR="005E4C10">
        <w:rPr>
          <w:rFonts w:hint="cs"/>
          <w:rtl/>
        </w:rPr>
        <w:t xml:space="preserve"> و</w:t>
      </w:r>
      <w:r>
        <w:rPr>
          <w:rFonts w:hint="cs"/>
          <w:rtl/>
        </w:rPr>
        <w:t xml:space="preserve"> اگر ریاست داشته باشد یا نداشته باشد برایش چندان فرقی نمی‌کند، </w:t>
      </w:r>
      <w:r w:rsidR="005E4C10">
        <w:rPr>
          <w:rFonts w:hint="cs"/>
          <w:rtl/>
        </w:rPr>
        <w:t>چنین شخصی باید</w:t>
      </w:r>
      <w:r>
        <w:rPr>
          <w:rFonts w:hint="cs"/>
          <w:rtl/>
        </w:rPr>
        <w:t xml:space="preserve"> فرد عالی باشد که از قید ریاست و مال و مقام </w:t>
      </w:r>
      <w:r w:rsidR="005E4C10">
        <w:rPr>
          <w:rFonts w:hint="cs"/>
          <w:rtl/>
        </w:rPr>
        <w:t xml:space="preserve">دنیا </w:t>
      </w:r>
      <w:r w:rsidR="00B422FB">
        <w:rPr>
          <w:rFonts w:hint="cs"/>
          <w:rtl/>
        </w:rPr>
        <w:t>آزادشده</w:t>
      </w:r>
      <w:r w:rsidR="005E4C10">
        <w:rPr>
          <w:rFonts w:hint="cs"/>
          <w:rtl/>
        </w:rPr>
        <w:t xml:space="preserve"> باشد</w:t>
      </w:r>
      <w:r w:rsidR="00FB7946">
        <w:rPr>
          <w:rFonts w:hint="cs"/>
          <w:rtl/>
        </w:rPr>
        <w:t>.</w:t>
      </w:r>
    </w:p>
    <w:p w:rsidR="00056FA2" w:rsidRDefault="005E4C10" w:rsidP="00FB7946">
      <w:pPr>
        <w:jc w:val="lowKashida"/>
        <w:rPr>
          <w:rtl/>
        </w:rPr>
      </w:pPr>
      <w:r>
        <w:rPr>
          <w:rFonts w:hint="cs"/>
          <w:rtl/>
        </w:rPr>
        <w:t>رأی در نظام اسلامی بیعت با آرمان‌ها و تعهدات اسلامی است</w:t>
      </w:r>
      <w:r w:rsidR="00FB7946">
        <w:rPr>
          <w:rFonts w:hint="cs"/>
          <w:rtl/>
        </w:rPr>
        <w:t>،</w:t>
      </w:r>
      <w:r>
        <w:rPr>
          <w:rFonts w:hint="cs"/>
          <w:rtl/>
        </w:rPr>
        <w:t xml:space="preserve"> مردم خودشان معیارهایی را انتخاب کردند و ارزش‌ها حاکمیت دارد.</w:t>
      </w:r>
      <w:r w:rsidR="00FB7946">
        <w:rPr>
          <w:rFonts w:hint="cs"/>
          <w:rtl/>
        </w:rPr>
        <w:t xml:space="preserve"> </w:t>
      </w:r>
      <w:r w:rsidR="00056FA2">
        <w:rPr>
          <w:rFonts w:hint="cs"/>
          <w:rtl/>
        </w:rPr>
        <w:t>ما هم مشکلات</w:t>
      </w:r>
      <w:r w:rsidR="00FB7946">
        <w:rPr>
          <w:rFonts w:hint="cs"/>
          <w:rtl/>
        </w:rPr>
        <w:t xml:space="preserve"> و دشمن‌های بزرگ</w:t>
      </w:r>
      <w:r w:rsidR="00056FA2">
        <w:rPr>
          <w:rFonts w:hint="cs"/>
          <w:rtl/>
        </w:rPr>
        <w:t xml:space="preserve"> داریم و اشتباهات هم است ولی </w:t>
      </w:r>
      <w:r w:rsidR="00BB6E46">
        <w:rPr>
          <w:rFonts w:hint="cs"/>
          <w:rtl/>
        </w:rPr>
        <w:t>درعین‌حال</w:t>
      </w:r>
      <w:r w:rsidR="00056FA2">
        <w:rPr>
          <w:rFonts w:hint="cs"/>
          <w:rtl/>
        </w:rPr>
        <w:t xml:space="preserve"> مردم حس می‌کنند که یک ارزش ثابت و واقعیت </w:t>
      </w:r>
      <w:r w:rsidR="00B422FB">
        <w:rPr>
          <w:rFonts w:hint="cs"/>
          <w:rtl/>
        </w:rPr>
        <w:t>قابل‌توجه</w:t>
      </w:r>
      <w:r w:rsidR="00056FA2">
        <w:rPr>
          <w:rFonts w:hint="cs"/>
          <w:rtl/>
        </w:rPr>
        <w:t xml:space="preserve"> ه</w:t>
      </w:r>
      <w:r w:rsidR="00FB7946">
        <w:rPr>
          <w:rFonts w:hint="cs"/>
          <w:rtl/>
        </w:rPr>
        <w:t xml:space="preserve">نوز در این نظام وجود دارد، احساس می‌کنند که رهبری یک رهبری عادل است، رهبری یک رهبری است که وقتی بچه‌اش را می‌خواهد داماد بکند یک عده‌ای را جمع می‌کند و یک غذایی می‌دهند و عقدی می‌خوانند و تمام می‌شود و دنبال این نیست که برای خودش مقامی درست بکند و </w:t>
      </w:r>
      <w:r w:rsidR="009174B5">
        <w:rPr>
          <w:rFonts w:hint="cs"/>
          <w:rtl/>
        </w:rPr>
        <w:t>از قید تعلق به ریاست آزاد است.</w:t>
      </w:r>
    </w:p>
    <w:p w:rsidR="009174B5" w:rsidRDefault="00FE5328" w:rsidP="009642C6">
      <w:pPr>
        <w:jc w:val="lowKashida"/>
        <w:rPr>
          <w:rtl/>
        </w:rPr>
      </w:pPr>
      <w:r>
        <w:rPr>
          <w:rFonts w:hint="cs"/>
          <w:rtl/>
        </w:rPr>
        <w:t xml:space="preserve">اگر به این مجموعه نظام توجه کنیم می‌فهمیم که امام که فرمود صبحگاه دوازدهم فروردین روز حاکمیت الله در کشور </w:t>
      </w:r>
      <w:r w:rsidR="009642C6">
        <w:rPr>
          <w:rFonts w:hint="cs"/>
          <w:rtl/>
        </w:rPr>
        <w:t>و</w:t>
      </w:r>
      <w:r>
        <w:rPr>
          <w:rFonts w:hint="cs"/>
          <w:rtl/>
        </w:rPr>
        <w:t xml:space="preserve"> روز قدرت خدا و تجلی لطف او است یعنی چه، یعنی همه مقررات، قوانین و تاریکی‌های مادی حاکم بر دنیای ظلم و ستم ما </w:t>
      </w:r>
      <w:r w:rsidR="00B422FB">
        <w:rPr>
          <w:rFonts w:hint="cs"/>
          <w:rtl/>
        </w:rPr>
        <w:t>به‌آسانی</w:t>
      </w:r>
      <w:r>
        <w:rPr>
          <w:rFonts w:hint="cs"/>
          <w:rtl/>
        </w:rPr>
        <w:t xml:space="preserve"> شکسته شده و چنین نظامی پا به عرصه وجود گذاشته است، این یعنی دوازدهم فروردین و همان الطاف و نعمت‌هایی که خدا به ما دارد و گاهی خودمان به آن توجهی نداریم.</w:t>
      </w:r>
    </w:p>
    <w:p w:rsidR="009642C6" w:rsidRDefault="009642C6" w:rsidP="000749DD">
      <w:pPr>
        <w:pStyle w:val="2"/>
        <w:rPr>
          <w:rtl/>
        </w:rPr>
      </w:pPr>
      <w:bookmarkStart w:id="49" w:name="_Toc428371010"/>
      <w:r>
        <w:rPr>
          <w:rFonts w:hint="cs"/>
          <w:rtl/>
        </w:rPr>
        <w:t>وظیفه ایران در دنیای امروز</w:t>
      </w:r>
      <w:bookmarkEnd w:id="49"/>
    </w:p>
    <w:p w:rsidR="00FE5328" w:rsidRDefault="00656BEA" w:rsidP="009642C6">
      <w:pPr>
        <w:jc w:val="lowKashida"/>
        <w:rPr>
          <w:rtl/>
        </w:rPr>
      </w:pPr>
      <w:r>
        <w:rPr>
          <w:rFonts w:hint="cs"/>
          <w:rtl/>
        </w:rPr>
        <w:t xml:space="preserve">هر چه نعمت بالاتر شد </w:t>
      </w:r>
      <w:r w:rsidR="00532AC6">
        <w:rPr>
          <w:rFonts w:hint="cs"/>
          <w:rtl/>
        </w:rPr>
        <w:t>مسئولیت</w:t>
      </w:r>
      <w:r>
        <w:rPr>
          <w:rFonts w:hint="cs"/>
          <w:rtl/>
        </w:rPr>
        <w:t xml:space="preserve"> هم سنگین‌تر است، اگر کسی در اداره‌ای با تخلف خودش، با </w:t>
      </w:r>
      <w:r w:rsidR="00532AC6">
        <w:rPr>
          <w:rFonts w:hint="cs"/>
          <w:rtl/>
        </w:rPr>
        <w:t>رشوه</w:t>
      </w:r>
      <w:r>
        <w:rPr>
          <w:rFonts w:hint="cs"/>
          <w:rtl/>
        </w:rPr>
        <w:t xml:space="preserve"> گرفتن خودش، با عمل نکردن به وظیفه خودش در برخورد با مشکلات کوتاهی بکند به آرمان‌ها </w:t>
      </w:r>
      <w:r w:rsidR="005E23A2">
        <w:rPr>
          <w:rFonts w:hint="cs"/>
          <w:rtl/>
        </w:rPr>
        <w:t>و ارزش‌های بزرگی خیانت کرده است، این شخص خود، جامعه و اسلام را تباه می‌کند و این کار کوچکی نیست</w:t>
      </w:r>
      <w:r w:rsidR="009642C6">
        <w:rPr>
          <w:rFonts w:hint="cs"/>
          <w:rtl/>
        </w:rPr>
        <w:t>.</w:t>
      </w:r>
    </w:p>
    <w:p w:rsidR="005E23A2" w:rsidRDefault="009B5012" w:rsidP="009B5012">
      <w:pPr>
        <w:jc w:val="lowKashida"/>
        <w:rPr>
          <w:rtl/>
        </w:rPr>
      </w:pPr>
      <w:r>
        <w:rPr>
          <w:rFonts w:hint="cs"/>
          <w:rtl/>
        </w:rPr>
        <w:t xml:space="preserve">اگر جامعه گاهی نقد و اشکالی دارد این سلامت جامعه است، جامعه سالم جامعه‌ای است که در مقابل تخلف حرف را می‌فهمد و عاقلانه حرف هم می‌زند، تا </w:t>
      </w:r>
      <w:r w:rsidR="00BB6E46">
        <w:rPr>
          <w:rFonts w:hint="cs"/>
          <w:rtl/>
        </w:rPr>
        <w:t>وقتی‌که</w:t>
      </w:r>
      <w:r>
        <w:rPr>
          <w:rFonts w:hint="cs"/>
          <w:rtl/>
        </w:rPr>
        <w:t xml:space="preserve"> اساس قدرت در نظام الهی مبنای صحیح دارد باید انتقاد را سالم کرد.</w:t>
      </w:r>
    </w:p>
    <w:p w:rsidR="009B5012" w:rsidRDefault="009B5012" w:rsidP="007E5B5C">
      <w:pPr>
        <w:jc w:val="lowKashida"/>
        <w:rPr>
          <w:rtl/>
        </w:rPr>
      </w:pPr>
      <w:r>
        <w:rPr>
          <w:rFonts w:hint="cs"/>
          <w:rtl/>
        </w:rPr>
        <w:t xml:space="preserve">ایران در شرایط عادی نیست، ایران مسئولیت سنگینی دارد، تبلیغات و ابزارهای اقتصادی و سیاسی فراوانی به کار گرفت شده است که ما شکست بخوریم، این حق خدا است، این نظام یک نظامی نیست که برای ما باشد، قبل از اینکه برای ما باشد لطف خدا بوده است، این را کوچک نشماریم، مبنای این نظام </w:t>
      </w:r>
      <w:r w:rsidR="00BB6E46">
        <w:rPr>
          <w:rFonts w:hint="cs"/>
          <w:rtl/>
        </w:rPr>
        <w:t>ولایت‌فقیه</w:t>
      </w:r>
      <w:r>
        <w:rPr>
          <w:rFonts w:hint="cs"/>
          <w:rtl/>
        </w:rPr>
        <w:t xml:space="preserve"> و اطاعت از دستورات خدا است</w:t>
      </w:r>
      <w:r w:rsidR="00C44A9B">
        <w:rPr>
          <w:rFonts w:hint="cs"/>
          <w:rtl/>
        </w:rPr>
        <w:t xml:space="preserve">، </w:t>
      </w:r>
      <w:r w:rsidR="00532AC6">
        <w:rPr>
          <w:rFonts w:hint="cs"/>
          <w:rtl/>
        </w:rPr>
        <w:t>این‌ها</w:t>
      </w:r>
      <w:r w:rsidR="00C44A9B">
        <w:rPr>
          <w:rFonts w:hint="cs"/>
          <w:rtl/>
        </w:rPr>
        <w:t xml:space="preserve"> باید در جامعه حاکم باشد و تخلف و انحراف باید استثناء باشد،</w:t>
      </w:r>
      <w:r w:rsidR="007E5B5C">
        <w:rPr>
          <w:rFonts w:hint="cs"/>
          <w:rtl/>
        </w:rPr>
        <w:t xml:space="preserve"> اگر</w:t>
      </w:r>
      <w:r w:rsidR="00C44A9B">
        <w:rPr>
          <w:rFonts w:hint="cs"/>
          <w:rtl/>
        </w:rPr>
        <w:t xml:space="preserve"> </w:t>
      </w:r>
      <w:r w:rsidR="007E5B5C">
        <w:rPr>
          <w:rFonts w:hint="cs"/>
          <w:rtl/>
        </w:rPr>
        <w:t xml:space="preserve">مبنای عروسی‌های یک شهر بر اشتباهات و تخلف‌ها باشد یک زنگ خطر است، اگر مبنا </w:t>
      </w:r>
      <w:r w:rsidR="007E5B5C">
        <w:rPr>
          <w:rFonts w:hint="cs"/>
          <w:rtl/>
        </w:rPr>
        <w:lastRenderedPageBreak/>
        <w:t xml:space="preserve">این باشد که ظهر وقت نماز جمعه مغازه‌ها باز باشد این زنگ خطر است، اگر مبنا این باشد که نسل جوان ما </w:t>
      </w:r>
      <w:r w:rsidR="00B422FB">
        <w:rPr>
          <w:rFonts w:hint="cs"/>
          <w:rtl/>
        </w:rPr>
        <w:t>به‌طرف</w:t>
      </w:r>
      <w:r w:rsidR="007E5B5C">
        <w:rPr>
          <w:rFonts w:hint="cs"/>
          <w:rtl/>
        </w:rPr>
        <w:t xml:space="preserve"> مسائلی که نباید </w:t>
      </w:r>
      <w:r w:rsidR="00BB6E46">
        <w:rPr>
          <w:rFonts w:hint="cs"/>
          <w:rtl/>
        </w:rPr>
        <w:t>بروند</w:t>
      </w:r>
      <w:r w:rsidR="007E5B5C">
        <w:rPr>
          <w:rFonts w:hint="cs"/>
          <w:rtl/>
        </w:rPr>
        <w:t xml:space="preserve"> باید </w:t>
      </w:r>
      <w:r w:rsidR="00BB6E46">
        <w:rPr>
          <w:rFonts w:hint="cs"/>
          <w:rtl/>
        </w:rPr>
        <w:t>به‌طورجدی</w:t>
      </w:r>
      <w:r w:rsidR="007E5B5C">
        <w:rPr>
          <w:rFonts w:hint="cs"/>
          <w:rtl/>
        </w:rPr>
        <w:t xml:space="preserve"> جلوی آن ایستاد.</w:t>
      </w:r>
    </w:p>
    <w:p w:rsidR="00671620" w:rsidRDefault="00671620" w:rsidP="000749DD">
      <w:pPr>
        <w:pStyle w:val="2"/>
        <w:rPr>
          <w:rtl/>
        </w:rPr>
      </w:pPr>
      <w:bookmarkStart w:id="50" w:name="_Toc428371011"/>
      <w:r>
        <w:rPr>
          <w:rFonts w:hint="cs"/>
          <w:rtl/>
        </w:rPr>
        <w:t>دعا</w:t>
      </w:r>
      <w:bookmarkEnd w:id="50"/>
    </w:p>
    <w:p w:rsidR="00671620" w:rsidRDefault="00671620" w:rsidP="00040355">
      <w:pPr>
        <w:rPr>
          <w:rFonts w:ascii="IRBadr" w:hAnsi="IRBadr"/>
          <w:b/>
          <w:bCs/>
          <w:sz w:val="28"/>
          <w:rtl/>
        </w:rPr>
      </w:pPr>
      <w:bookmarkStart w:id="51" w:name="OLE_LINK233"/>
      <w:bookmarkStart w:id="52" w:name="OLE_LINK155"/>
      <w:bookmarkStart w:id="53" w:name="OLE_LINK170"/>
      <w:bookmarkStart w:id="54" w:name="OLE_LINK169"/>
      <w:r>
        <w:rPr>
          <w:rFonts w:ascii="IRBadr" w:hAnsi="IRBadr"/>
          <w:b/>
          <w:bCs/>
          <w:sz w:val="28"/>
          <w:rtl/>
        </w:rPr>
        <w:t>أللّهُمَّ انصُرِ الإسلَامَ</w:t>
      </w:r>
      <w:r>
        <w:rPr>
          <w:rFonts w:ascii="IRBadr" w:hAnsi="IRBadr" w:hint="cs"/>
          <w:b/>
          <w:bCs/>
          <w:sz w:val="28"/>
          <w:rtl/>
        </w:rPr>
        <w:t xml:space="preserve"> و المسلمین</w:t>
      </w:r>
      <w:r>
        <w:rPr>
          <w:rFonts w:ascii="IRBadr" w:hAnsi="IRBadr"/>
          <w:b/>
          <w:bCs/>
          <w:sz w:val="28"/>
          <w:rtl/>
        </w:rPr>
        <w:t xml:space="preserve"> وَ اخذُلِ الکُفرَ وَ </w:t>
      </w:r>
      <w:r>
        <w:rPr>
          <w:rFonts w:ascii="IRBadr" w:hAnsi="IRBadr" w:hint="cs"/>
          <w:b/>
          <w:bCs/>
          <w:sz w:val="28"/>
          <w:rtl/>
        </w:rPr>
        <w:t>الکفار و المنافقین</w:t>
      </w:r>
      <w:bookmarkEnd w:id="51"/>
      <w:bookmarkEnd w:id="52"/>
      <w:bookmarkEnd w:id="53"/>
      <w:bookmarkEnd w:id="54"/>
      <w:r>
        <w:rPr>
          <w:rFonts w:ascii="IRBadr" w:hAnsi="IRBadr" w:hint="cs"/>
          <w:b/>
          <w:bCs/>
          <w:sz w:val="28"/>
          <w:rtl/>
        </w:rPr>
        <w:t>، اللهم</w:t>
      </w:r>
      <w:r w:rsidRPr="00671620">
        <w:rPr>
          <w:rFonts w:ascii="IRBadr" w:hAnsi="IRBadr"/>
          <w:b/>
          <w:bCs/>
          <w:sz w:val="28"/>
          <w:rtl/>
        </w:rPr>
        <w:t xml:space="preserve"> انْصُرِ جُ</w:t>
      </w:r>
      <w:r w:rsidR="00532AC6">
        <w:rPr>
          <w:rFonts w:ascii="IRBadr" w:hAnsi="IRBadr"/>
          <w:b/>
          <w:bCs/>
          <w:sz w:val="28"/>
          <w:rtl/>
        </w:rPr>
        <w:t>ی</w:t>
      </w:r>
      <w:r w:rsidRPr="00671620">
        <w:rPr>
          <w:rFonts w:ascii="IRBadr" w:hAnsi="IRBadr"/>
          <w:b/>
          <w:bCs/>
          <w:sz w:val="28"/>
          <w:rtl/>
        </w:rPr>
        <w:t>وشَ الْمُسْلِم</w:t>
      </w:r>
      <w:r w:rsidR="00532AC6">
        <w:rPr>
          <w:rFonts w:ascii="IRBadr" w:hAnsi="IRBadr"/>
          <w:b/>
          <w:bCs/>
          <w:sz w:val="28"/>
          <w:rtl/>
        </w:rPr>
        <w:t>ی</w:t>
      </w:r>
      <w:r w:rsidRPr="00671620">
        <w:rPr>
          <w:rFonts w:ascii="IRBadr" w:hAnsi="IRBadr"/>
          <w:b/>
          <w:bCs/>
          <w:sz w:val="28"/>
          <w:rtl/>
        </w:rPr>
        <w:t>نَ</w:t>
      </w:r>
      <w:r>
        <w:rPr>
          <w:rFonts w:ascii="Cambria" w:hAnsi="Cambria" w:cs="Cambria" w:hint="cs"/>
          <w:b/>
          <w:bCs/>
          <w:sz w:val="28"/>
          <w:rtl/>
        </w:rPr>
        <w:t xml:space="preserve"> </w:t>
      </w:r>
      <w:r w:rsidRPr="00671620">
        <w:rPr>
          <w:rFonts w:ascii="IRBadr" w:hAnsi="IRBadr"/>
          <w:b/>
          <w:bCs/>
          <w:sz w:val="28"/>
          <w:rtl/>
        </w:rPr>
        <w:t>وَ عَساکِرَ الْمُوَحِّد</w:t>
      </w:r>
      <w:r w:rsidR="00532AC6">
        <w:rPr>
          <w:rFonts w:ascii="IRBadr" w:hAnsi="IRBadr"/>
          <w:b/>
          <w:bCs/>
          <w:sz w:val="28"/>
          <w:rtl/>
        </w:rPr>
        <w:t>ی</w:t>
      </w:r>
      <w:r w:rsidRPr="00671620">
        <w:rPr>
          <w:rFonts w:ascii="IRBadr" w:hAnsi="IRBadr"/>
          <w:b/>
          <w:bCs/>
          <w:sz w:val="28"/>
          <w:rtl/>
        </w:rPr>
        <w:t>نَ</w:t>
      </w:r>
      <w:r>
        <w:rPr>
          <w:rFonts w:ascii="IRBadr" w:hAnsi="IRBadr" w:hint="cs"/>
          <w:b/>
          <w:bCs/>
          <w:sz w:val="28"/>
          <w:rtl/>
        </w:rPr>
        <w:t>،</w:t>
      </w:r>
      <w:r>
        <w:rPr>
          <w:rFonts w:ascii="IRBadr" w:eastAsia="Times New Roman" w:hAnsi="IRBadr" w:hint="cs"/>
          <w:b/>
          <w:bCs/>
          <w:sz w:val="24"/>
          <w:szCs w:val="24"/>
          <w:rtl/>
        </w:rPr>
        <w:t xml:space="preserve"> </w:t>
      </w:r>
      <w:bookmarkStart w:id="55" w:name="OLE_LINK112"/>
      <w:bookmarkStart w:id="56" w:name="OLE_LINK113"/>
      <w:bookmarkStart w:id="57" w:name="OLE_LINK168"/>
      <w:bookmarkStart w:id="58" w:name="OLE_LINK154"/>
      <w:bookmarkStart w:id="59" w:name="OLE_LINK231"/>
      <w:bookmarkStart w:id="60" w:name="OLE_LINK232"/>
      <w:bookmarkStart w:id="61" w:name="OLE_LINK228"/>
      <w:bookmarkStart w:id="62" w:name="OLE_LINK250"/>
      <w:r w:rsidRPr="00524C04">
        <w:rPr>
          <w:rFonts w:ascii="IRBadr" w:hAnsi="IRBadr"/>
          <w:b/>
          <w:bCs/>
          <w:sz w:val="28"/>
          <w:rtl/>
        </w:rPr>
        <w:t>اللَّهُمَّ ارْزُقْنَا تَوْفِ</w:t>
      </w:r>
      <w:r w:rsidR="00532AC6">
        <w:rPr>
          <w:rFonts w:ascii="IRBadr" w:hAnsi="IRBadr"/>
          <w:b/>
          <w:bCs/>
          <w:sz w:val="28"/>
          <w:rtl/>
        </w:rPr>
        <w:t>ی</w:t>
      </w:r>
      <w:r w:rsidRPr="00524C04">
        <w:rPr>
          <w:rFonts w:ascii="IRBadr" w:hAnsi="IRBadr"/>
          <w:b/>
          <w:bCs/>
          <w:sz w:val="28"/>
          <w:rtl/>
        </w:rPr>
        <w:t>قَ الطَّاعَةِ وَ بُعْدَ الْمَعْصِ</w:t>
      </w:r>
      <w:r w:rsidR="00532AC6">
        <w:rPr>
          <w:rFonts w:ascii="IRBadr" w:hAnsi="IRBadr"/>
          <w:b/>
          <w:bCs/>
          <w:sz w:val="28"/>
          <w:rtl/>
        </w:rPr>
        <w:t>ی</w:t>
      </w:r>
      <w:r w:rsidRPr="00524C04">
        <w:rPr>
          <w:rFonts w:ascii="IRBadr" w:hAnsi="IRBadr"/>
          <w:b/>
          <w:bCs/>
          <w:sz w:val="28"/>
          <w:rtl/>
        </w:rPr>
        <w:t>ةِ وَ صِدْقَ النِّ</w:t>
      </w:r>
      <w:r w:rsidR="00532AC6">
        <w:rPr>
          <w:rFonts w:ascii="IRBadr" w:hAnsi="IRBadr"/>
          <w:b/>
          <w:bCs/>
          <w:sz w:val="28"/>
          <w:rtl/>
        </w:rPr>
        <w:t>ی</w:t>
      </w:r>
      <w:r w:rsidRPr="00524C04">
        <w:rPr>
          <w:rFonts w:ascii="IRBadr" w:hAnsi="IRBadr"/>
          <w:b/>
          <w:bCs/>
          <w:sz w:val="28"/>
          <w:rtl/>
        </w:rPr>
        <w:t>ةِ وَ عِرْفَانَ الْحُرْمَةِ</w:t>
      </w:r>
      <w:bookmarkEnd w:id="55"/>
      <w:bookmarkEnd w:id="56"/>
      <w:bookmarkEnd w:id="57"/>
      <w:bookmarkEnd w:id="58"/>
      <w:r>
        <w:rPr>
          <w:rFonts w:ascii="IRBadr" w:hAnsi="IRBadr" w:hint="cs"/>
          <w:b/>
          <w:bCs/>
          <w:sz w:val="28"/>
          <w:rtl/>
        </w:rPr>
        <w:t xml:space="preserve"> </w:t>
      </w:r>
      <w:bookmarkStart w:id="63" w:name="OLE_LINK252"/>
      <w:bookmarkStart w:id="64" w:name="OLE_LINK253"/>
      <w:r w:rsidRPr="00EF3A81">
        <w:rPr>
          <w:rFonts w:ascii="IRBadr" w:hAnsi="IRBadr"/>
          <w:b/>
          <w:bCs/>
          <w:sz w:val="28"/>
          <w:rtl/>
        </w:rPr>
        <w:t>وَ أَ</w:t>
      </w:r>
      <w:r w:rsidR="00532AC6">
        <w:rPr>
          <w:rFonts w:ascii="IRBadr" w:hAnsi="IRBadr"/>
          <w:b/>
          <w:bCs/>
          <w:sz w:val="28"/>
          <w:rtl/>
        </w:rPr>
        <w:t>ک</w:t>
      </w:r>
      <w:r w:rsidRPr="00EF3A81">
        <w:rPr>
          <w:rFonts w:ascii="IRBadr" w:hAnsi="IRBadr"/>
          <w:b/>
          <w:bCs/>
          <w:sz w:val="28"/>
          <w:rtl/>
        </w:rPr>
        <w:t>رِمْنَا بِالهُدَ</w:t>
      </w:r>
      <w:r w:rsidR="00532AC6">
        <w:rPr>
          <w:rFonts w:ascii="IRBadr" w:hAnsi="IRBadr"/>
          <w:b/>
          <w:bCs/>
          <w:sz w:val="28"/>
          <w:rtl/>
        </w:rPr>
        <w:t>ی</w:t>
      </w:r>
      <w:r w:rsidRPr="00EF3A81">
        <w:rPr>
          <w:rFonts w:ascii="IRBadr" w:hAnsi="IRBadr"/>
          <w:b/>
          <w:bCs/>
          <w:sz w:val="28"/>
          <w:rtl/>
        </w:rPr>
        <w:t xml:space="preserve"> وَ الاسْتِقَامَةِ</w:t>
      </w:r>
      <w:bookmarkEnd w:id="63"/>
      <w:bookmarkEnd w:id="64"/>
    </w:p>
    <w:p w:rsidR="00671620" w:rsidRPr="009642C6" w:rsidRDefault="00671620" w:rsidP="00671620">
      <w:pPr>
        <w:rPr>
          <w:rFonts w:ascii="IRBadr" w:hAnsi="IRBadr"/>
          <w:rtl/>
        </w:rPr>
      </w:pPr>
      <w:r w:rsidRPr="009642C6">
        <w:rPr>
          <w:rFonts w:ascii="IRBadr" w:hAnsi="IRBadr" w:hint="cs"/>
          <w:sz w:val="28"/>
          <w:rtl/>
        </w:rPr>
        <w:t xml:space="preserve">خدایا الطاف و عنایات و رحمت و برکات خودت را بر امت اسلام فرو بفرست، ما را جزء بندگان خالص و مقرب درگاه خودت قرار بده، نظام الهی ما را از همه خطرهای درونی و بیرونی مصون بدار، ما را از سربازان خالص و فداکار این نظام قرار بده، ما را از خطرهای درونی و بیرونی نجات بده، ما را از وسوسه‌های شیطان نجات بده، خدایا اموات و گذشتگان ما را، امام بزرگوار و عزیز ما را، مرحوم حضرت </w:t>
      </w:r>
      <w:r w:rsidR="00B422FB">
        <w:rPr>
          <w:rFonts w:ascii="IRBadr" w:hAnsi="IRBadr" w:hint="cs"/>
          <w:sz w:val="28"/>
          <w:rtl/>
        </w:rPr>
        <w:t>آیت‌الله</w:t>
      </w:r>
      <w:r w:rsidRPr="009642C6">
        <w:rPr>
          <w:rFonts w:ascii="IRBadr" w:hAnsi="IRBadr" w:hint="cs"/>
          <w:sz w:val="28"/>
          <w:rtl/>
        </w:rPr>
        <w:t xml:space="preserve"> </w:t>
      </w:r>
      <w:r w:rsidR="00B422FB">
        <w:rPr>
          <w:rFonts w:ascii="IRBadr" w:hAnsi="IRBadr" w:hint="cs"/>
          <w:sz w:val="28"/>
          <w:rtl/>
        </w:rPr>
        <w:t>اعرافی</w:t>
      </w:r>
      <w:r w:rsidRPr="009642C6">
        <w:rPr>
          <w:rFonts w:ascii="IRBadr" w:hAnsi="IRBadr" w:hint="cs"/>
          <w:sz w:val="28"/>
          <w:rtl/>
        </w:rPr>
        <w:t xml:space="preserve"> و همه علماء و بزرگان ما را در جوار رحمت واسعه خودت جای بده، شهدای بزرگ ما را در جوار رحمت رافعه خودت قرار بده، خدایا به </w:t>
      </w:r>
      <w:r w:rsidR="00005EF0">
        <w:rPr>
          <w:rFonts w:ascii="IRBadr" w:hAnsi="IRBadr" w:hint="cs"/>
          <w:sz w:val="28"/>
          <w:rtl/>
        </w:rPr>
        <w:t>همه‌کسانی</w:t>
      </w:r>
      <w:r w:rsidRPr="009642C6">
        <w:rPr>
          <w:rFonts w:ascii="IRBadr" w:hAnsi="IRBadr" w:hint="cs"/>
          <w:sz w:val="28"/>
          <w:rtl/>
        </w:rPr>
        <w:t xml:space="preserve"> که برای این انقلاب زحمت کشیدند و متحمل صدمات شدند خدایا اجر عنایت بفرما، همه خدمتگزاران به اسلام و مقام معظم رهبری را در پناه خودت محافظت بفرما، خطرها را از دنیای اسلام دور بفرما، خدایا </w:t>
      </w:r>
      <w:r w:rsidR="00005EF0">
        <w:rPr>
          <w:rFonts w:ascii="IRBadr" w:hAnsi="IRBadr" w:hint="cs"/>
          <w:sz w:val="28"/>
          <w:rtl/>
        </w:rPr>
        <w:t>شر</w:t>
      </w:r>
      <w:r w:rsidRPr="009642C6">
        <w:rPr>
          <w:rFonts w:ascii="IRBadr" w:hAnsi="IRBadr" w:hint="cs"/>
          <w:sz w:val="28"/>
          <w:rtl/>
        </w:rPr>
        <w:t xml:space="preserve"> اسرائیل و دشمنان اسلام را به خودشان </w:t>
      </w:r>
      <w:r w:rsidR="00005EF0">
        <w:rPr>
          <w:rFonts w:ascii="IRBadr" w:hAnsi="IRBadr" w:hint="cs"/>
          <w:sz w:val="28"/>
          <w:rtl/>
        </w:rPr>
        <w:t>بازبگردان</w:t>
      </w:r>
      <w:r w:rsidRPr="009642C6">
        <w:rPr>
          <w:rFonts w:ascii="IRBadr" w:hAnsi="IRBadr" w:hint="cs"/>
          <w:sz w:val="28"/>
          <w:rtl/>
        </w:rPr>
        <w:t>، سلام‌های خالصانه این جمع نمازگزار را در روز جمعه و اولین جمعه این سال به محضر مولا و امام عزیزمان حضرت حجة ابن الحسن العسکری ابلاغ بفرما، بر فرج آن حضرت تعجیل بفرما.</w:t>
      </w:r>
    </w:p>
    <w:p w:rsidR="009642C6" w:rsidRDefault="009642C6" w:rsidP="009642C6">
      <w:pPr>
        <w:jc w:val="lowKashida"/>
        <w:rPr>
          <w:rFonts w:cs="B Badr"/>
          <w:b/>
          <w:bCs/>
          <w:sz w:val="28"/>
        </w:rPr>
      </w:pPr>
      <w:bookmarkStart w:id="65" w:name="OLE_LINK223"/>
      <w:bookmarkStart w:id="66" w:name="OLE_LINK224"/>
      <w:bookmarkStart w:id="67" w:name="OLE_LINK234"/>
      <w:bookmarkEnd w:id="59"/>
      <w:bookmarkEnd w:id="60"/>
      <w:bookmarkEnd w:id="61"/>
      <w:bookmarkEnd w:id="62"/>
    </w:p>
    <w:bookmarkEnd w:id="65"/>
    <w:bookmarkEnd w:id="66"/>
    <w:bookmarkEnd w:id="67"/>
    <w:p w:rsidR="00671620" w:rsidRDefault="00671620" w:rsidP="00671620">
      <w:pPr>
        <w:jc w:val="lowKashida"/>
        <w:rPr>
          <w:rFonts w:ascii="IRBadr" w:eastAsia="Times New Roman" w:hAnsi="IRBadr"/>
          <w:b/>
          <w:bCs/>
          <w:sz w:val="24"/>
          <w:szCs w:val="24"/>
        </w:rPr>
      </w:pPr>
    </w:p>
    <w:p w:rsidR="00886902" w:rsidRPr="00C247B0" w:rsidRDefault="00886902" w:rsidP="008D55A6">
      <w:pPr>
        <w:jc w:val="lowKashida"/>
        <w:rPr>
          <w:rtl/>
        </w:rPr>
      </w:pPr>
    </w:p>
    <w:bookmarkEnd w:id="27"/>
    <w:bookmarkEnd w:id="28"/>
    <w:bookmarkEnd w:id="29"/>
    <w:p w:rsidR="00261EC9" w:rsidRDefault="00261EC9" w:rsidP="00C247B0">
      <w:pPr>
        <w:bidi w:val="0"/>
        <w:spacing w:after="0" w:line="240" w:lineRule="auto"/>
        <w:jc w:val="lowKashida"/>
        <w:rPr>
          <w:rFonts w:ascii="Times New Roman" w:hAnsi="Times New Roman" w:cs="Times New Roman"/>
          <w:sz w:val="24"/>
          <w:szCs w:val="24"/>
        </w:rPr>
      </w:pPr>
    </w:p>
    <w:p w:rsidR="00261EC9" w:rsidRPr="00524C04" w:rsidRDefault="00261EC9" w:rsidP="00C247B0">
      <w:pPr>
        <w:jc w:val="lowKashida"/>
        <w:rPr>
          <w:rFonts w:ascii="IRBadr" w:hAnsi="IRBadr"/>
          <w:b/>
          <w:bCs/>
          <w:sz w:val="28"/>
          <w:rtl/>
        </w:rPr>
      </w:pPr>
    </w:p>
    <w:bookmarkEnd w:id="30"/>
    <w:bookmarkEnd w:id="31"/>
    <w:bookmarkEnd w:id="32"/>
    <w:bookmarkEnd w:id="33"/>
    <w:bookmarkEnd w:id="34"/>
    <w:bookmarkEnd w:id="35"/>
    <w:bookmarkEnd w:id="36"/>
    <w:bookmarkEnd w:id="37"/>
    <w:bookmarkEnd w:id="38"/>
    <w:bookmarkEnd w:id="39"/>
    <w:bookmarkEnd w:id="40"/>
    <w:bookmarkEnd w:id="41"/>
    <w:p w:rsidR="005762D8" w:rsidRPr="005762D8" w:rsidRDefault="005762D8" w:rsidP="00C247B0">
      <w:pPr>
        <w:jc w:val="lowKashida"/>
        <w:rPr>
          <w:rFonts w:ascii="IRBadr" w:hAnsi="IRBadr"/>
          <w:b/>
          <w:bCs/>
          <w:sz w:val="28"/>
          <w:rtl/>
        </w:rPr>
      </w:pPr>
    </w:p>
    <w:sectPr w:rsidR="005762D8" w:rsidRPr="005762D8" w:rsidSect="00D27922">
      <w:headerReference w:type="default" r:id="rId8"/>
      <w:footerReference w:type="default" r:id="rId9"/>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5AC" w:rsidRDefault="00A975AC" w:rsidP="000D5800">
      <w:r>
        <w:separator/>
      </w:r>
    </w:p>
  </w:endnote>
  <w:endnote w:type="continuationSeparator" w:id="0">
    <w:p w:rsidR="00A975AC" w:rsidRDefault="00A975AC"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IRBadr">
    <w:panose1 w:val="02000506000000020002"/>
    <w:charset w:val="00"/>
    <w:family w:val="auto"/>
    <w:pitch w:val="variable"/>
    <w:sig w:usb0="00002003" w:usb1="00000000" w:usb2="00000000" w:usb3="00000000" w:csb0="00000041" w:csb1="00000000"/>
  </w:font>
  <w:font w:name="IRZar">
    <w:altName w:val="Times New Roman"/>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altName w:val="Courier New"/>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9A2DC8">
          <w:rPr>
            <w:noProof/>
          </w:rPr>
          <w:t>10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5AC" w:rsidRDefault="00A975AC" w:rsidP="000D5800">
      <w:r>
        <w:separator/>
      </w:r>
    </w:p>
  </w:footnote>
  <w:footnote w:type="continuationSeparator" w:id="0">
    <w:p w:rsidR="00A975AC" w:rsidRDefault="00A975AC" w:rsidP="000D5800">
      <w:r>
        <w:continuationSeparator/>
      </w:r>
    </w:p>
  </w:footnote>
  <w:footnote w:id="1">
    <w:p w:rsidR="00D411AA" w:rsidRPr="00130685" w:rsidRDefault="00D411AA" w:rsidP="00D411AA">
      <w:pPr>
        <w:pStyle w:val="a1"/>
        <w:bidi/>
        <w:jc w:val="both"/>
        <w:rPr>
          <w:rFonts w:ascii="IRBadr" w:hAnsi="IRBadr" w:cs="IRBadr"/>
          <w:b/>
          <w:rtl/>
        </w:rPr>
      </w:pPr>
      <w:r w:rsidRPr="00130685">
        <w:rPr>
          <w:rStyle w:val="aff0"/>
          <w:rFonts w:ascii="IRBadr" w:eastAsia="2  Lotus" w:hAnsi="IRBadr" w:cs="IRBadr"/>
          <w:b/>
        </w:rPr>
        <w:footnoteRef/>
      </w:r>
      <w:r w:rsidRPr="00130685">
        <w:rPr>
          <w:rFonts w:ascii="IRBadr" w:hAnsi="IRBadr" w:cs="IRBadr"/>
          <w:b/>
          <w:rtl/>
        </w:rPr>
        <w:t>. سوره اعراف، آیه 43.</w:t>
      </w:r>
    </w:p>
  </w:footnote>
  <w:footnote w:id="2">
    <w:p w:rsidR="00CC0FB6" w:rsidRPr="00130685" w:rsidRDefault="00532AC6" w:rsidP="00CC0FB6">
      <w:pPr>
        <w:pStyle w:val="a1"/>
        <w:jc w:val="right"/>
        <w:rPr>
          <w:rFonts w:ascii="IRBadr" w:hAnsi="IRBadr" w:cs="IRBadr"/>
          <w:b/>
          <w:rtl/>
        </w:rPr>
      </w:pPr>
      <w:r w:rsidRPr="00130685">
        <w:rPr>
          <w:rFonts w:ascii="IRBadr" w:hAnsi="IRBadr" w:cs="IRBadr"/>
          <w:b/>
        </w:rPr>
        <w:t xml:space="preserve"> </w:t>
      </w:r>
      <w:r w:rsidR="00CC0FB6" w:rsidRPr="00130685">
        <w:rPr>
          <w:rFonts w:ascii="IRBadr" w:hAnsi="IRBadr" w:cs="IRBadr"/>
          <w:b/>
          <w:rtl/>
        </w:rPr>
        <w:t>سوره مبارکه الحشر، آیه 18</w:t>
      </w:r>
      <w:r w:rsidR="00CC0FB6" w:rsidRPr="00130685">
        <w:rPr>
          <w:rFonts w:ascii="IRBadr" w:hAnsi="IRBadr" w:cs="IRBadr"/>
          <w:b/>
        </w:rPr>
        <w:t>.</w:t>
      </w:r>
      <w:r w:rsidR="00CC0FB6" w:rsidRPr="00130685">
        <w:rPr>
          <w:rStyle w:val="aff0"/>
          <w:rFonts w:ascii="IRBadr" w:eastAsia="2  Lotus" w:hAnsi="IRBadr" w:cs="IRBadr"/>
          <w:b/>
        </w:rPr>
        <w:footnoteRef/>
      </w:r>
    </w:p>
  </w:footnote>
  <w:footnote w:id="3">
    <w:p w:rsidR="00CC0FB6" w:rsidRPr="00130685" w:rsidRDefault="00CC0FB6" w:rsidP="00CC0FB6">
      <w:pPr>
        <w:pStyle w:val="a1"/>
        <w:jc w:val="right"/>
        <w:rPr>
          <w:rFonts w:ascii="IRBadr" w:hAnsi="IRBadr" w:cs="IRBadr"/>
          <w:b/>
          <w:rtl/>
        </w:rPr>
      </w:pPr>
      <w:r w:rsidRPr="00130685">
        <w:rPr>
          <w:rFonts w:ascii="IRBadr" w:hAnsi="IRBadr" w:cs="IRBadr"/>
          <w:b/>
          <w:rtl/>
        </w:rPr>
        <w:t>. سوره مبارکه طه، آیه 114.</w:t>
      </w:r>
      <w:r w:rsidRPr="00130685">
        <w:rPr>
          <w:rStyle w:val="aff0"/>
          <w:rFonts w:ascii="IRBadr" w:hAnsi="IRBadr" w:cs="IRBadr"/>
          <w:b/>
        </w:rPr>
        <w:footnoteRef/>
      </w:r>
    </w:p>
  </w:footnote>
  <w:footnote w:id="4">
    <w:p w:rsidR="00343231" w:rsidRPr="00130685" w:rsidRDefault="00343231" w:rsidP="00343231">
      <w:pPr>
        <w:pStyle w:val="a1"/>
        <w:jc w:val="right"/>
        <w:rPr>
          <w:rFonts w:ascii="IRBadr" w:hAnsi="IRBadr" w:cs="IRBadr"/>
          <w:b/>
          <w:rtl/>
        </w:rPr>
      </w:pPr>
      <w:r w:rsidRPr="00130685">
        <w:rPr>
          <w:rFonts w:ascii="IRBadr" w:hAnsi="IRBadr" w:cs="IRBadr"/>
          <w:b/>
          <w:rtl/>
        </w:rPr>
        <w:t>. سوره مبارکه العنکبوت، آ</w:t>
      </w:r>
      <w:r w:rsidR="00532AC6" w:rsidRPr="00130685">
        <w:rPr>
          <w:rFonts w:ascii="IRBadr" w:hAnsi="IRBadr" w:cs="IRBadr"/>
          <w:b/>
          <w:rtl/>
        </w:rPr>
        <w:t>ی</w:t>
      </w:r>
      <w:r w:rsidRPr="00130685">
        <w:rPr>
          <w:rFonts w:ascii="IRBadr" w:hAnsi="IRBadr" w:cs="IRBadr"/>
          <w:b/>
          <w:rtl/>
        </w:rPr>
        <w:t>ه 45.</w:t>
      </w:r>
      <w:r w:rsidRPr="00130685">
        <w:rPr>
          <w:rStyle w:val="aff0"/>
          <w:rFonts w:ascii="IRBadr" w:hAnsi="IRBadr" w:cs="IRBadr"/>
          <w:b/>
        </w:rPr>
        <w:footnoteRef/>
      </w:r>
    </w:p>
  </w:footnote>
  <w:footnote w:id="5">
    <w:p w:rsidR="00172893" w:rsidRPr="00130685" w:rsidRDefault="00172893" w:rsidP="00172893">
      <w:pPr>
        <w:pStyle w:val="a1"/>
        <w:jc w:val="right"/>
        <w:rPr>
          <w:rFonts w:ascii="IRBadr" w:hAnsi="IRBadr" w:cs="IRBadr"/>
          <w:b/>
          <w:rtl/>
        </w:rPr>
      </w:pPr>
      <w:r w:rsidRPr="00130685">
        <w:rPr>
          <w:rFonts w:ascii="IRBadr" w:hAnsi="IRBadr" w:cs="IRBadr"/>
          <w:b/>
          <w:rtl/>
        </w:rPr>
        <w:t>. سوره مبارکه العنکبوت، آ</w:t>
      </w:r>
      <w:r w:rsidR="00532AC6" w:rsidRPr="00130685">
        <w:rPr>
          <w:rFonts w:ascii="IRBadr" w:hAnsi="IRBadr" w:cs="IRBadr"/>
          <w:b/>
          <w:rtl/>
        </w:rPr>
        <w:t>ی</w:t>
      </w:r>
      <w:r w:rsidRPr="00130685">
        <w:rPr>
          <w:rFonts w:ascii="IRBadr" w:hAnsi="IRBadr" w:cs="IRBadr"/>
          <w:b/>
          <w:rtl/>
        </w:rPr>
        <w:t>ه 45.</w:t>
      </w:r>
      <w:r w:rsidRPr="00130685">
        <w:rPr>
          <w:rStyle w:val="aff0"/>
          <w:rFonts w:ascii="IRBadr" w:hAnsi="IRBadr" w:cs="IRBadr"/>
          <w:b/>
        </w:rPr>
        <w:footnoteRef/>
      </w:r>
    </w:p>
  </w:footnote>
  <w:footnote w:id="6">
    <w:p w:rsidR="00DB2329" w:rsidRPr="00BB6E46" w:rsidRDefault="00DB2329" w:rsidP="00DB2329">
      <w:pPr>
        <w:pStyle w:val="a1"/>
        <w:jc w:val="right"/>
        <w:rPr>
          <w:b/>
          <w:bCs/>
          <w:rtl/>
        </w:rPr>
      </w:pPr>
      <w:r w:rsidRPr="00130685">
        <w:rPr>
          <w:rFonts w:ascii="IRBadr" w:hAnsi="IRBadr" w:cs="IRBadr"/>
          <w:b/>
          <w:rtl/>
        </w:rPr>
        <w:t>. سوره مبارکه النور، آ</w:t>
      </w:r>
      <w:r w:rsidR="00532AC6" w:rsidRPr="00130685">
        <w:rPr>
          <w:rFonts w:ascii="IRBadr" w:hAnsi="IRBadr" w:cs="IRBadr"/>
          <w:b/>
          <w:rtl/>
        </w:rPr>
        <w:t>ی</w:t>
      </w:r>
      <w:r w:rsidRPr="00130685">
        <w:rPr>
          <w:rFonts w:ascii="IRBadr" w:hAnsi="IRBadr" w:cs="IRBadr"/>
          <w:b/>
          <w:rtl/>
        </w:rPr>
        <w:t>ه 2.</w:t>
      </w:r>
      <w:r w:rsidRPr="00BB6E46">
        <w:rPr>
          <w:rStyle w:val="aff0"/>
          <w:b/>
          <w:bCs/>
        </w:rPr>
        <w:footnoteRef/>
      </w:r>
    </w:p>
  </w:footnote>
  <w:footnote w:id="7">
    <w:p w:rsidR="00537993" w:rsidRPr="009579C6" w:rsidRDefault="00537993" w:rsidP="00537993">
      <w:pPr>
        <w:pStyle w:val="a1"/>
        <w:jc w:val="right"/>
        <w:rPr>
          <w:rFonts w:ascii="IRBadr" w:hAnsi="IRBadr" w:cs="IRBadr"/>
          <w:rtl/>
        </w:rPr>
      </w:pPr>
      <w:r w:rsidRPr="009579C6">
        <w:rPr>
          <w:rFonts w:ascii="IRBadr" w:hAnsi="IRBadr" w:cs="IRBadr"/>
          <w:rtl/>
        </w:rPr>
        <w:t>. سوره مبارکه العنکبوت، آ</w:t>
      </w:r>
      <w:r w:rsidR="00532AC6" w:rsidRPr="009579C6">
        <w:rPr>
          <w:rFonts w:ascii="IRBadr" w:hAnsi="IRBadr" w:cs="IRBadr"/>
          <w:rtl/>
        </w:rPr>
        <w:t>ی</w:t>
      </w:r>
      <w:r w:rsidRPr="009579C6">
        <w:rPr>
          <w:rFonts w:ascii="IRBadr" w:hAnsi="IRBadr" w:cs="IRBadr"/>
          <w:rtl/>
        </w:rPr>
        <w:t>ه 45.</w:t>
      </w:r>
      <w:r w:rsidRPr="009579C6">
        <w:rPr>
          <w:rStyle w:val="aff0"/>
          <w:rFonts w:ascii="IRBadr" w:hAnsi="IRBadr" w:cs="IRBadr"/>
        </w:rPr>
        <w:footnoteRef/>
      </w:r>
    </w:p>
  </w:footnote>
  <w:footnote w:id="8">
    <w:p w:rsidR="00B42FD6" w:rsidRPr="00A94047" w:rsidRDefault="00B42FD6" w:rsidP="00B42FD6">
      <w:pPr>
        <w:pStyle w:val="a1"/>
        <w:jc w:val="right"/>
        <w:rPr>
          <w:rFonts w:ascii="IRBadr" w:hAnsi="IRBadr" w:cs="IRBadr"/>
          <w:rtl/>
        </w:rPr>
      </w:pPr>
      <w:r w:rsidRPr="00A94047">
        <w:rPr>
          <w:rFonts w:ascii="IRBadr" w:hAnsi="IRBadr" w:cs="IRBadr"/>
          <w:rtl/>
        </w:rPr>
        <w:t>. سوره مبارکه الجمعه، آیه 9.</w:t>
      </w:r>
      <w:r w:rsidRPr="00A94047">
        <w:rPr>
          <w:rStyle w:val="aff0"/>
          <w:rFonts w:ascii="IRBadr" w:hAnsi="IRBadr" w:cs="IRBadr"/>
        </w:rPr>
        <w:footnoteRef/>
      </w:r>
    </w:p>
  </w:footnote>
  <w:footnote w:id="9">
    <w:p w:rsidR="00843A97" w:rsidRPr="00A94047" w:rsidRDefault="00843A97" w:rsidP="00843A97">
      <w:pPr>
        <w:pStyle w:val="a1"/>
        <w:jc w:val="right"/>
        <w:rPr>
          <w:rFonts w:ascii="IRBadr" w:hAnsi="IRBadr" w:cs="IRBadr"/>
          <w:rtl/>
        </w:rPr>
      </w:pPr>
      <w:r w:rsidRPr="00A94047">
        <w:rPr>
          <w:rFonts w:ascii="IRBadr" w:hAnsi="IRBadr" w:cs="IRBadr"/>
          <w:rtl/>
        </w:rPr>
        <w:t>. نهج البلاغه، خطبه 193، خطبه همّام.</w:t>
      </w:r>
      <w:r w:rsidRPr="00A94047">
        <w:rPr>
          <w:rFonts w:ascii="IRBadr" w:hAnsi="IRBadr" w:cs="IRBadr"/>
        </w:rPr>
        <w:t xml:space="preserve"> </w:t>
      </w:r>
      <w:r w:rsidRPr="00A94047">
        <w:rPr>
          <w:rStyle w:val="aff0"/>
          <w:rFonts w:ascii="IRBadr" w:hAnsi="IRBadr" w:cs="IRBadr"/>
        </w:rPr>
        <w:footnoteRef/>
      </w:r>
    </w:p>
  </w:footnote>
  <w:footnote w:id="10">
    <w:p w:rsidR="004A28C3" w:rsidRPr="00A94047" w:rsidRDefault="004A28C3" w:rsidP="004A28C3">
      <w:pPr>
        <w:pStyle w:val="a1"/>
        <w:jc w:val="right"/>
        <w:rPr>
          <w:rFonts w:ascii="IRBadr" w:hAnsi="IRBadr" w:cs="IRBadr"/>
          <w:rtl/>
        </w:rPr>
      </w:pPr>
      <w:r w:rsidRPr="00A94047">
        <w:rPr>
          <w:rFonts w:ascii="IRBadr" w:hAnsi="IRBadr" w:cs="IRBadr"/>
          <w:rtl/>
        </w:rPr>
        <w:t>. نهج البلاغه، خطبه 193.</w:t>
      </w:r>
      <w:r w:rsidRPr="00A94047">
        <w:rPr>
          <w:rStyle w:val="aff0"/>
          <w:rFonts w:ascii="IRBadr" w:hAnsi="IRBadr" w:cs="IRBadr"/>
        </w:rPr>
        <w:footnoteRef/>
      </w:r>
    </w:p>
  </w:footnote>
  <w:footnote w:id="11">
    <w:p w:rsidR="005762D8" w:rsidRPr="00BB6E46" w:rsidRDefault="005762D8" w:rsidP="005762D8">
      <w:pPr>
        <w:pStyle w:val="a1"/>
        <w:jc w:val="right"/>
        <w:rPr>
          <w:b/>
          <w:bCs/>
          <w:rtl/>
        </w:rPr>
      </w:pPr>
      <w:r w:rsidRPr="00A94047">
        <w:rPr>
          <w:rFonts w:ascii="IRBadr" w:hAnsi="IRBadr" w:cs="IRBadr"/>
          <w:rtl/>
        </w:rPr>
        <w:t xml:space="preserve"> سوره مبارکه العصر.</w:t>
      </w:r>
      <w:r w:rsidRPr="00A94047">
        <w:rPr>
          <w:rFonts w:ascii="IRBadr" w:hAnsi="IRBadr" w:cs="IRBadr"/>
        </w:rPr>
        <w:t>.</w:t>
      </w:r>
      <w:r w:rsidRPr="00A94047">
        <w:rPr>
          <w:rStyle w:val="aff0"/>
          <w:rFonts w:ascii="IRBadr" w:eastAsia="2  Lotus" w:hAnsi="IRBadr" w:cs="IRBadr"/>
        </w:rPr>
        <w:footnoteRef/>
      </w:r>
    </w:p>
  </w:footnote>
  <w:footnote w:id="12">
    <w:p w:rsidR="00261EC9" w:rsidRPr="00A94047" w:rsidRDefault="00261EC9" w:rsidP="00261EC9">
      <w:pPr>
        <w:pStyle w:val="a1"/>
        <w:jc w:val="right"/>
        <w:rPr>
          <w:rFonts w:ascii="IRBadr" w:hAnsi="IRBadr" w:cs="IRBadr"/>
        </w:rPr>
      </w:pPr>
      <w:r w:rsidRPr="00A94047">
        <w:rPr>
          <w:rFonts w:ascii="IRBadr" w:hAnsi="IRBadr" w:cs="IRBadr"/>
          <w:rtl/>
        </w:rPr>
        <w:t xml:space="preserve"> سوره مبارکه آل عمران، آیه 102.</w:t>
      </w:r>
      <w:r w:rsidRPr="00A94047">
        <w:rPr>
          <w:rFonts w:ascii="IRBadr" w:hAnsi="IRBadr" w:cs="IRBadr"/>
        </w:rPr>
        <w:t>.</w:t>
      </w:r>
      <w:r w:rsidRPr="00A94047">
        <w:rPr>
          <w:rStyle w:val="aff0"/>
          <w:rFonts w:ascii="IRBadr" w:eastAsia="2  Lotus" w:hAnsi="IRBadr" w:cs="IRBadr"/>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Pr="000D5800" w:rsidRDefault="00D27922" w:rsidP="003E15CD">
    <w:pPr>
      <w:tabs>
        <w:tab w:val="left" w:pos="1256"/>
        <w:tab w:val="left" w:pos="5696"/>
        <w:tab w:val="right" w:pos="9071"/>
      </w:tabs>
      <w:jc w:val="right"/>
      <w:rPr>
        <w:b/>
        <w:bCs/>
        <w:sz w:val="32"/>
        <w:rtl/>
      </w:rPr>
    </w:pPr>
    <w:bookmarkStart w:id="68" w:name="OLE_LINK1"/>
    <w:bookmarkStart w:id="69" w:name="OLE_LINK2"/>
    <w:r>
      <w:rPr>
        <w:noProof/>
        <w:lang w:bidi="ar-SA"/>
      </w:rPr>
      <w:drawing>
        <wp:anchor distT="0" distB="0" distL="114300" distR="114300" simplePos="0" relativeHeight="251660288" behindDoc="0" locked="0" layoutInCell="1" allowOverlap="1" wp14:anchorId="4F3765F7" wp14:editId="1B4F9E4F">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68"/>
    <w:bookmarkEnd w:id="69"/>
    <w:r w:rsidR="000D5800">
      <w:rPr>
        <w:noProof/>
        <w:lang w:bidi="ar-SA"/>
      </w:rPr>
      <mc:AlternateContent>
        <mc:Choice Requires="wps">
          <w:drawing>
            <wp:anchor distT="4294967292" distB="4294967292" distL="114300" distR="114300" simplePos="0" relativeHeight="251659264" behindDoc="0" locked="0" layoutInCell="1" allowOverlap="1" wp14:anchorId="5878F904" wp14:editId="33F5F0C3">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39FC0"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Pr>
        <w:rFonts w:ascii="IranNastaliq" w:hAnsi="IranNastaliq" w:cs="IranNastaliq"/>
        <w:sz w:val="40"/>
        <w:szCs w:val="40"/>
        <w:rtl/>
      </w:rPr>
      <w:t xml:space="preserve"> </w:t>
    </w:r>
    <w:r w:rsidR="000D5800">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000D5800">
      <w:rPr>
        <w:rFonts w:ascii="IranNastaliq" w:hAnsi="IranNastaliq" w:cs="IranNastaliq" w:hint="cs"/>
        <w:sz w:val="40"/>
        <w:szCs w:val="40"/>
        <w:rtl/>
      </w:rPr>
      <w:t xml:space="preserve"> </w:t>
    </w:r>
    <w:r w:rsidR="000D5800" w:rsidRPr="008F2DF1">
      <w:rPr>
        <w:rFonts w:ascii="IranNastaliq" w:hAnsi="IranNastaliq" w:cs="IranNastaliq"/>
        <w:sz w:val="40"/>
        <w:szCs w:val="40"/>
        <w:rtl/>
      </w:rPr>
      <w:t>شماره ثبت:</w:t>
    </w:r>
    <w:r w:rsidR="000D5800" w:rsidRPr="000E141B">
      <w:rPr>
        <w:rtl/>
      </w:rPr>
      <w:t xml:space="preserve"> </w:t>
    </w:r>
    <w:r w:rsidR="00CC0FB6">
      <w:rPr>
        <w:rFonts w:hint="cs"/>
        <w:b/>
        <w:bCs/>
        <w:sz w:val="32"/>
        <w:rtl/>
      </w:rPr>
      <w:t>505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F7039C"/>
    <w:multiLevelType w:val="hybridMultilevel"/>
    <w:tmpl w:val="BEE83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922"/>
    <w:rsid w:val="00001250"/>
    <w:rsid w:val="00005EF0"/>
    <w:rsid w:val="000228A2"/>
    <w:rsid w:val="000324F1"/>
    <w:rsid w:val="000400D6"/>
    <w:rsid w:val="00040355"/>
    <w:rsid w:val="00041FE0"/>
    <w:rsid w:val="00042D76"/>
    <w:rsid w:val="00052BA3"/>
    <w:rsid w:val="00056FA2"/>
    <w:rsid w:val="0006363E"/>
    <w:rsid w:val="00071D60"/>
    <w:rsid w:val="000749DD"/>
    <w:rsid w:val="00080DFF"/>
    <w:rsid w:val="00085ED5"/>
    <w:rsid w:val="00093FC6"/>
    <w:rsid w:val="000A1A51"/>
    <w:rsid w:val="000B1EA1"/>
    <w:rsid w:val="000D2D0D"/>
    <w:rsid w:val="000D5800"/>
    <w:rsid w:val="000F1897"/>
    <w:rsid w:val="000F7E72"/>
    <w:rsid w:val="00101E2D"/>
    <w:rsid w:val="00102405"/>
    <w:rsid w:val="00102CEB"/>
    <w:rsid w:val="001102B1"/>
    <w:rsid w:val="00112AF8"/>
    <w:rsid w:val="00117955"/>
    <w:rsid w:val="00130685"/>
    <w:rsid w:val="00133E1D"/>
    <w:rsid w:val="0013617D"/>
    <w:rsid w:val="00136442"/>
    <w:rsid w:val="0014171E"/>
    <w:rsid w:val="00150D4B"/>
    <w:rsid w:val="00152670"/>
    <w:rsid w:val="00166DD8"/>
    <w:rsid w:val="001712D6"/>
    <w:rsid w:val="00172893"/>
    <w:rsid w:val="001757C8"/>
    <w:rsid w:val="00177934"/>
    <w:rsid w:val="00190B5C"/>
    <w:rsid w:val="00192A6A"/>
    <w:rsid w:val="00197CDD"/>
    <w:rsid w:val="001B6DC9"/>
    <w:rsid w:val="001C1139"/>
    <w:rsid w:val="001C367D"/>
    <w:rsid w:val="001D24F8"/>
    <w:rsid w:val="001D542D"/>
    <w:rsid w:val="001E306E"/>
    <w:rsid w:val="001E3FB0"/>
    <w:rsid w:val="001E4FFF"/>
    <w:rsid w:val="001F2E3E"/>
    <w:rsid w:val="00224C0A"/>
    <w:rsid w:val="002376A5"/>
    <w:rsid w:val="002417C9"/>
    <w:rsid w:val="002451F2"/>
    <w:rsid w:val="002529C5"/>
    <w:rsid w:val="00261EC9"/>
    <w:rsid w:val="00270294"/>
    <w:rsid w:val="002914BD"/>
    <w:rsid w:val="00297263"/>
    <w:rsid w:val="002C56FD"/>
    <w:rsid w:val="002C6CBF"/>
    <w:rsid w:val="002D49E4"/>
    <w:rsid w:val="002E450B"/>
    <w:rsid w:val="002E73F9"/>
    <w:rsid w:val="002F05B9"/>
    <w:rsid w:val="003249F6"/>
    <w:rsid w:val="00340BA3"/>
    <w:rsid w:val="00343231"/>
    <w:rsid w:val="00347216"/>
    <w:rsid w:val="00366400"/>
    <w:rsid w:val="003963D7"/>
    <w:rsid w:val="00396F28"/>
    <w:rsid w:val="003A1A05"/>
    <w:rsid w:val="003A2654"/>
    <w:rsid w:val="003A39B9"/>
    <w:rsid w:val="003C06BF"/>
    <w:rsid w:val="003C7899"/>
    <w:rsid w:val="003D2F0A"/>
    <w:rsid w:val="003D563F"/>
    <w:rsid w:val="003E15CD"/>
    <w:rsid w:val="003E1E58"/>
    <w:rsid w:val="003E2BAB"/>
    <w:rsid w:val="00405199"/>
    <w:rsid w:val="00410699"/>
    <w:rsid w:val="00415360"/>
    <w:rsid w:val="0044591E"/>
    <w:rsid w:val="00455B91"/>
    <w:rsid w:val="004651D2"/>
    <w:rsid w:val="00465D26"/>
    <w:rsid w:val="004679F8"/>
    <w:rsid w:val="00473DE7"/>
    <w:rsid w:val="00487A72"/>
    <w:rsid w:val="004A28C3"/>
    <w:rsid w:val="004A72C8"/>
    <w:rsid w:val="004B10A9"/>
    <w:rsid w:val="004B337F"/>
    <w:rsid w:val="004B44B9"/>
    <w:rsid w:val="004B6284"/>
    <w:rsid w:val="004D2EF6"/>
    <w:rsid w:val="004E4308"/>
    <w:rsid w:val="004F3596"/>
    <w:rsid w:val="005009D3"/>
    <w:rsid w:val="00530FD7"/>
    <w:rsid w:val="00532AC6"/>
    <w:rsid w:val="00537993"/>
    <w:rsid w:val="00561DE1"/>
    <w:rsid w:val="00564A7A"/>
    <w:rsid w:val="00572E2D"/>
    <w:rsid w:val="005762D8"/>
    <w:rsid w:val="0059095B"/>
    <w:rsid w:val="00592103"/>
    <w:rsid w:val="005941DD"/>
    <w:rsid w:val="00595F04"/>
    <w:rsid w:val="005A5340"/>
    <w:rsid w:val="005A545E"/>
    <w:rsid w:val="005A5862"/>
    <w:rsid w:val="005B0852"/>
    <w:rsid w:val="005C06AE"/>
    <w:rsid w:val="005E23A2"/>
    <w:rsid w:val="005E4C10"/>
    <w:rsid w:val="00610C18"/>
    <w:rsid w:val="00612385"/>
    <w:rsid w:val="0061376C"/>
    <w:rsid w:val="00636EFA"/>
    <w:rsid w:val="006550D6"/>
    <w:rsid w:val="00656BEA"/>
    <w:rsid w:val="0066229C"/>
    <w:rsid w:val="00671620"/>
    <w:rsid w:val="0069696C"/>
    <w:rsid w:val="006A085A"/>
    <w:rsid w:val="006B5855"/>
    <w:rsid w:val="006D3A87"/>
    <w:rsid w:val="006F01B4"/>
    <w:rsid w:val="00734D59"/>
    <w:rsid w:val="0073609B"/>
    <w:rsid w:val="007420A8"/>
    <w:rsid w:val="0075033E"/>
    <w:rsid w:val="00752745"/>
    <w:rsid w:val="0076665E"/>
    <w:rsid w:val="00767CEC"/>
    <w:rsid w:val="00772185"/>
    <w:rsid w:val="007749BC"/>
    <w:rsid w:val="00775F59"/>
    <w:rsid w:val="00777BA9"/>
    <w:rsid w:val="00780C88"/>
    <w:rsid w:val="00780E25"/>
    <w:rsid w:val="00781691"/>
    <w:rsid w:val="007818F0"/>
    <w:rsid w:val="00783462"/>
    <w:rsid w:val="00787B13"/>
    <w:rsid w:val="00792FAC"/>
    <w:rsid w:val="007A5D2F"/>
    <w:rsid w:val="007B0062"/>
    <w:rsid w:val="007B6FEB"/>
    <w:rsid w:val="007C1EF7"/>
    <w:rsid w:val="007C710E"/>
    <w:rsid w:val="007D0B88"/>
    <w:rsid w:val="007D1549"/>
    <w:rsid w:val="007D2571"/>
    <w:rsid w:val="007D378D"/>
    <w:rsid w:val="007E03E9"/>
    <w:rsid w:val="007E04EE"/>
    <w:rsid w:val="007E5B5C"/>
    <w:rsid w:val="007E7FA7"/>
    <w:rsid w:val="007F0721"/>
    <w:rsid w:val="007F4A90"/>
    <w:rsid w:val="00800709"/>
    <w:rsid w:val="00803501"/>
    <w:rsid w:val="0080799B"/>
    <w:rsid w:val="00807BE3"/>
    <w:rsid w:val="00811F02"/>
    <w:rsid w:val="008228E8"/>
    <w:rsid w:val="00832ED9"/>
    <w:rsid w:val="008407A4"/>
    <w:rsid w:val="00843A97"/>
    <w:rsid w:val="00844860"/>
    <w:rsid w:val="00845CC4"/>
    <w:rsid w:val="008644F4"/>
    <w:rsid w:val="008765D0"/>
    <w:rsid w:val="00883733"/>
    <w:rsid w:val="00886902"/>
    <w:rsid w:val="008965D2"/>
    <w:rsid w:val="008A236D"/>
    <w:rsid w:val="008B565A"/>
    <w:rsid w:val="008C3414"/>
    <w:rsid w:val="008C57C7"/>
    <w:rsid w:val="008D030F"/>
    <w:rsid w:val="008D282B"/>
    <w:rsid w:val="008D36D5"/>
    <w:rsid w:val="008D55A6"/>
    <w:rsid w:val="008D71EC"/>
    <w:rsid w:val="008E3332"/>
    <w:rsid w:val="008E3903"/>
    <w:rsid w:val="008F63E3"/>
    <w:rsid w:val="00913C3B"/>
    <w:rsid w:val="00915509"/>
    <w:rsid w:val="009174B5"/>
    <w:rsid w:val="00922F87"/>
    <w:rsid w:val="00927388"/>
    <w:rsid w:val="009274FE"/>
    <w:rsid w:val="009401AC"/>
    <w:rsid w:val="009579C6"/>
    <w:rsid w:val="009613AC"/>
    <w:rsid w:val="009642C6"/>
    <w:rsid w:val="009662D2"/>
    <w:rsid w:val="00980643"/>
    <w:rsid w:val="0098737C"/>
    <w:rsid w:val="009911DA"/>
    <w:rsid w:val="009A2DC8"/>
    <w:rsid w:val="009B46BC"/>
    <w:rsid w:val="009B5012"/>
    <w:rsid w:val="009B61C3"/>
    <w:rsid w:val="009C7B4F"/>
    <w:rsid w:val="009F4EB3"/>
    <w:rsid w:val="00A06D48"/>
    <w:rsid w:val="00A10715"/>
    <w:rsid w:val="00A14EAD"/>
    <w:rsid w:val="00A15B0F"/>
    <w:rsid w:val="00A20BAC"/>
    <w:rsid w:val="00A21834"/>
    <w:rsid w:val="00A31C17"/>
    <w:rsid w:val="00A31F0F"/>
    <w:rsid w:val="00A31FDE"/>
    <w:rsid w:val="00A325EA"/>
    <w:rsid w:val="00A35AC2"/>
    <w:rsid w:val="00A37C77"/>
    <w:rsid w:val="00A5418D"/>
    <w:rsid w:val="00A725C2"/>
    <w:rsid w:val="00A769EE"/>
    <w:rsid w:val="00A810A5"/>
    <w:rsid w:val="00A94047"/>
    <w:rsid w:val="00A9616A"/>
    <w:rsid w:val="00A96F68"/>
    <w:rsid w:val="00A973BA"/>
    <w:rsid w:val="00A975AC"/>
    <w:rsid w:val="00AA2342"/>
    <w:rsid w:val="00AC04E6"/>
    <w:rsid w:val="00AD0304"/>
    <w:rsid w:val="00AD27BE"/>
    <w:rsid w:val="00AF0F1A"/>
    <w:rsid w:val="00B15027"/>
    <w:rsid w:val="00B21CF4"/>
    <w:rsid w:val="00B24300"/>
    <w:rsid w:val="00B422FB"/>
    <w:rsid w:val="00B42FD6"/>
    <w:rsid w:val="00B5053A"/>
    <w:rsid w:val="00B5292C"/>
    <w:rsid w:val="00B63F15"/>
    <w:rsid w:val="00B66BE3"/>
    <w:rsid w:val="00B75D73"/>
    <w:rsid w:val="00BA51A8"/>
    <w:rsid w:val="00BB5F7E"/>
    <w:rsid w:val="00BB6E46"/>
    <w:rsid w:val="00BC26F6"/>
    <w:rsid w:val="00BC4833"/>
    <w:rsid w:val="00BD3122"/>
    <w:rsid w:val="00BD40DA"/>
    <w:rsid w:val="00BD45AD"/>
    <w:rsid w:val="00BF3D67"/>
    <w:rsid w:val="00C160AF"/>
    <w:rsid w:val="00C22299"/>
    <w:rsid w:val="00C247B0"/>
    <w:rsid w:val="00C25609"/>
    <w:rsid w:val="00C262D7"/>
    <w:rsid w:val="00C26607"/>
    <w:rsid w:val="00C44A9B"/>
    <w:rsid w:val="00C60D75"/>
    <w:rsid w:val="00C64CEA"/>
    <w:rsid w:val="00C73012"/>
    <w:rsid w:val="00C763DD"/>
    <w:rsid w:val="00C84FC0"/>
    <w:rsid w:val="00C9244A"/>
    <w:rsid w:val="00CB5DA3"/>
    <w:rsid w:val="00CC0FB6"/>
    <w:rsid w:val="00CD5E31"/>
    <w:rsid w:val="00CE09B7"/>
    <w:rsid w:val="00CE31E6"/>
    <w:rsid w:val="00CE3B74"/>
    <w:rsid w:val="00CF42E2"/>
    <w:rsid w:val="00CF7916"/>
    <w:rsid w:val="00D158F3"/>
    <w:rsid w:val="00D27922"/>
    <w:rsid w:val="00D3665C"/>
    <w:rsid w:val="00D411AA"/>
    <w:rsid w:val="00D508CC"/>
    <w:rsid w:val="00D50F4B"/>
    <w:rsid w:val="00D60547"/>
    <w:rsid w:val="00D62FB9"/>
    <w:rsid w:val="00D66444"/>
    <w:rsid w:val="00D76353"/>
    <w:rsid w:val="00DB2329"/>
    <w:rsid w:val="00DB28BB"/>
    <w:rsid w:val="00DC603F"/>
    <w:rsid w:val="00DC7EF1"/>
    <w:rsid w:val="00DD3C0D"/>
    <w:rsid w:val="00DD4864"/>
    <w:rsid w:val="00DD71A2"/>
    <w:rsid w:val="00DE1DC4"/>
    <w:rsid w:val="00DE7635"/>
    <w:rsid w:val="00E0639C"/>
    <w:rsid w:val="00E067E6"/>
    <w:rsid w:val="00E12531"/>
    <w:rsid w:val="00E143B0"/>
    <w:rsid w:val="00E55891"/>
    <w:rsid w:val="00E6283A"/>
    <w:rsid w:val="00E732A3"/>
    <w:rsid w:val="00E83A85"/>
    <w:rsid w:val="00E90FC4"/>
    <w:rsid w:val="00EA01EC"/>
    <w:rsid w:val="00EA15B0"/>
    <w:rsid w:val="00EA5D97"/>
    <w:rsid w:val="00EC4393"/>
    <w:rsid w:val="00EC5084"/>
    <w:rsid w:val="00EE1C07"/>
    <w:rsid w:val="00EE2C91"/>
    <w:rsid w:val="00EE3979"/>
    <w:rsid w:val="00EF138C"/>
    <w:rsid w:val="00F034CE"/>
    <w:rsid w:val="00F07790"/>
    <w:rsid w:val="00F10A0F"/>
    <w:rsid w:val="00F21FA2"/>
    <w:rsid w:val="00F32964"/>
    <w:rsid w:val="00F40284"/>
    <w:rsid w:val="00F626CC"/>
    <w:rsid w:val="00F652CF"/>
    <w:rsid w:val="00F67976"/>
    <w:rsid w:val="00F70BE1"/>
    <w:rsid w:val="00F76DE9"/>
    <w:rsid w:val="00FB7946"/>
    <w:rsid w:val="00FC0862"/>
    <w:rsid w:val="00FC70FB"/>
    <w:rsid w:val="00FD143D"/>
    <w:rsid w:val="00FD24B7"/>
    <w:rsid w:val="00FE532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B71A18-8AA5-414B-9DC6-E11310F91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1C1139"/>
    <w:pPr>
      <w:bidi/>
      <w:spacing w:after="200" w:line="276" w:lineRule="auto"/>
    </w:pPr>
    <w:rPr>
      <w:rFonts w:asciiTheme="minorHAnsi" w:eastAsiaTheme="minorHAnsi" w:hAnsiTheme="minorHAnsi" w:cs="IRBadr"/>
      <w:sz w:val="22"/>
      <w:szCs w:val="28"/>
    </w:rPr>
  </w:style>
  <w:style w:type="paragraph" w:styleId="1">
    <w:name w:val="heading 1"/>
    <w:aliases w:val="سرفصل1,سرفصل 1"/>
    <w:basedOn w:val="a"/>
    <w:next w:val="a"/>
    <w:link w:val="10"/>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2">
    <w:name w:val="heading 2"/>
    <w:aliases w:val="سرفصل2,سرفصل 2"/>
    <w:basedOn w:val="a"/>
    <w:next w:val="a"/>
    <w:link w:val="20"/>
    <w:autoRedefine/>
    <w:uiPriority w:val="9"/>
    <w:unhideWhenUsed/>
    <w:qFormat/>
    <w:rsid w:val="000749DD"/>
    <w:pPr>
      <w:keepNext/>
      <w:keepLines/>
      <w:spacing w:after="0" w:line="240" w:lineRule="auto"/>
      <w:jc w:val="lowKashida"/>
      <w:outlineLvl w:val="1"/>
    </w:pPr>
    <w:rPr>
      <w:rFonts w:ascii="IRBadr" w:eastAsia="2  Lotus" w:hAnsi="IRBadr"/>
      <w:bCs/>
      <w:sz w:val="44"/>
      <w:szCs w:val="44"/>
    </w:rPr>
  </w:style>
  <w:style w:type="paragraph" w:styleId="3">
    <w:name w:val="heading 3"/>
    <w:aliases w:val="سرفصل3,سرفصل 3"/>
    <w:basedOn w:val="a"/>
    <w:next w:val="a"/>
    <w:link w:val="30"/>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6">
    <w:name w:val="heading 6"/>
    <w:basedOn w:val="a"/>
    <w:next w:val="a"/>
    <w:link w:val="60"/>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7">
    <w:name w:val="heading 7"/>
    <w:basedOn w:val="a"/>
    <w:next w:val="a"/>
    <w:link w:val="70"/>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4B44B9"/>
    <w:rPr>
      <w:rFonts w:ascii="IRZar" w:eastAsia="2  Lotus" w:hAnsi="IRZar" w:cs="IRZar"/>
      <w:bCs/>
      <w:sz w:val="32"/>
      <w:szCs w:val="32"/>
    </w:rPr>
  </w:style>
  <w:style w:type="character" w:customStyle="1" w:styleId="20">
    <w:name w:val="عنوان 2 نویسه"/>
    <w:aliases w:val="سرفصل2 نویسه,سرفصل 2 نویسه"/>
    <w:link w:val="2"/>
    <w:uiPriority w:val="9"/>
    <w:rsid w:val="000749DD"/>
    <w:rPr>
      <w:rFonts w:ascii="IRBadr" w:eastAsia="2  Lotus" w:hAnsi="IRBadr" w:cs="IRBadr"/>
      <w:bCs/>
      <w:sz w:val="44"/>
      <w:szCs w:val="44"/>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bidi w:val="0"/>
      <w:spacing w:after="0" w:line="240" w:lineRule="auto"/>
    </w:pPr>
    <w:rPr>
      <w:rFonts w:ascii="Calibri" w:eastAsiaTheme="minorEastAsia" w:hAnsi="Calibri" w:cs="2  Badr"/>
    </w:rPr>
  </w:style>
  <w:style w:type="paragraph" w:styleId="21">
    <w:name w:val="toc 2"/>
    <w:basedOn w:val="a"/>
    <w:next w:val="a"/>
    <w:autoRedefine/>
    <w:uiPriority w:val="39"/>
    <w:unhideWhenUsed/>
    <w:qFormat/>
    <w:rsid w:val="007B0062"/>
    <w:pPr>
      <w:bidi w:val="0"/>
      <w:spacing w:after="0" w:line="240" w:lineRule="auto"/>
      <w:ind w:left="221"/>
    </w:pPr>
    <w:rPr>
      <w:rFonts w:ascii="Calibri" w:eastAsiaTheme="minorEastAsia" w:hAnsi="Calibri" w:cs="2  Badr"/>
    </w:rPr>
  </w:style>
  <w:style w:type="paragraph" w:styleId="31">
    <w:name w:val="toc 3"/>
    <w:basedOn w:val="a"/>
    <w:next w:val="a"/>
    <w:autoRedefine/>
    <w:uiPriority w:val="39"/>
    <w:unhideWhenUsed/>
    <w:qFormat/>
    <w:rsid w:val="007B0062"/>
    <w:pPr>
      <w:bidi w:val="0"/>
      <w:spacing w:after="0" w:line="240" w:lineRule="auto"/>
      <w:ind w:left="442"/>
    </w:pPr>
    <w:rPr>
      <w:rFonts w:ascii="Calibri" w:eastAsia="2  Lotus" w:hAnsi="Calibri" w:cs="2  Badr"/>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bidi w:val="0"/>
      <w:spacing w:after="0" w:line="240" w:lineRule="auto"/>
      <w:ind w:left="658"/>
    </w:pPr>
    <w:rPr>
      <w:rFonts w:ascii="Calibri" w:eastAsia="Times New Roman" w:hAnsi="Calibri" w:cs="2  Badr"/>
    </w:rPr>
  </w:style>
  <w:style w:type="paragraph" w:styleId="51">
    <w:name w:val="toc 5"/>
    <w:basedOn w:val="a"/>
    <w:next w:val="a"/>
    <w:autoRedefine/>
    <w:uiPriority w:val="39"/>
    <w:semiHidden/>
    <w:unhideWhenUsed/>
    <w:qFormat/>
    <w:rsid w:val="007B0062"/>
    <w:pPr>
      <w:bidi w:val="0"/>
      <w:spacing w:after="0" w:line="240" w:lineRule="auto"/>
      <w:ind w:left="879"/>
    </w:pPr>
    <w:rPr>
      <w:rFonts w:ascii="Calibri" w:eastAsia="Times New Roman" w:hAnsi="Calibri" w:cs="2  Badr"/>
    </w:rPr>
  </w:style>
  <w:style w:type="paragraph" w:styleId="61">
    <w:name w:val="toc 6"/>
    <w:basedOn w:val="a"/>
    <w:next w:val="a"/>
    <w:autoRedefine/>
    <w:uiPriority w:val="39"/>
    <w:semiHidden/>
    <w:unhideWhenUsed/>
    <w:qFormat/>
    <w:rsid w:val="007B0062"/>
    <w:pPr>
      <w:bidi w:val="0"/>
      <w:spacing w:after="0" w:line="240" w:lineRule="auto"/>
      <w:ind w:left="1100"/>
    </w:pPr>
    <w:rPr>
      <w:rFonts w:ascii="Calibri" w:eastAsia="Times New Roman" w:hAnsi="Calibri" w:cs="2  Badr"/>
    </w:rPr>
  </w:style>
  <w:style w:type="paragraph" w:styleId="71">
    <w:name w:val="toc 7"/>
    <w:basedOn w:val="a"/>
    <w:next w:val="a"/>
    <w:autoRedefine/>
    <w:uiPriority w:val="39"/>
    <w:semiHidden/>
    <w:unhideWhenUsed/>
    <w:qFormat/>
    <w:rsid w:val="007B0062"/>
    <w:pPr>
      <w:bidi w:val="0"/>
      <w:spacing w:after="0" w:line="240" w:lineRule="auto"/>
      <w:ind w:left="1321"/>
    </w:pPr>
    <w:rPr>
      <w:rFonts w:ascii="Calibri" w:eastAsia="Times New Roman" w:hAnsi="Calibri" w:cs="2  Badr"/>
    </w:rPr>
  </w:style>
  <w:style w:type="paragraph" w:styleId="ab">
    <w:name w:val="caption"/>
    <w:basedOn w:val="a"/>
    <w:next w:val="a"/>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ac">
    <w:name w:val="Title"/>
    <w:basedOn w:val="a"/>
    <w:next w:val="a"/>
    <w:link w:val="ad"/>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bidi w:val="0"/>
      <w:spacing w:after="0" w:line="240" w:lineRule="auto"/>
      <w:ind w:left="1134"/>
    </w:pPr>
    <w:rPr>
      <w:rFonts w:ascii="Calibri" w:eastAsia="2  Lotus" w:hAnsi="Calibri"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bidi w:val="0"/>
      <w:spacing w:after="0" w:line="240" w:lineRule="auto"/>
    </w:pPr>
    <w:rPr>
      <w:rFonts w:ascii="Calibri" w:eastAsia="Times New Roman" w:hAnsi="Calibri" w:cs="2  Badr"/>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bidi w:val="0"/>
      <w:spacing w:after="0" w:line="240" w:lineRule="auto"/>
    </w:pPr>
    <w:rPr>
      <w:rFonts w:ascii="Calibri" w:eastAsia="Times New Roman" w:hAnsi="Calibri" w:cs="2  Badr"/>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D27922"/>
    <w:rPr>
      <w:vertAlign w:val="superscript"/>
    </w:rPr>
  </w:style>
  <w:style w:type="character" w:styleId="aff1">
    <w:name w:val="Hyperlink"/>
    <w:basedOn w:val="a2"/>
    <w:uiPriority w:val="99"/>
    <w:unhideWhenUsed/>
    <w:rsid w:val="00D27922"/>
    <w:rPr>
      <w:color w:val="0000FF" w:themeColor="hyperlink"/>
      <w:u w:val="single"/>
    </w:rPr>
  </w:style>
  <w:style w:type="paragraph" w:styleId="aff2">
    <w:name w:val="Normal (Web)"/>
    <w:basedOn w:val="a"/>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f3">
    <w:name w:val="endnote text"/>
    <w:basedOn w:val="a"/>
    <w:link w:val="aff4"/>
    <w:uiPriority w:val="99"/>
    <w:semiHidden/>
    <w:unhideWhenUsed/>
    <w:rsid w:val="004B44B9"/>
    <w:pPr>
      <w:spacing w:after="0" w:line="240" w:lineRule="auto"/>
    </w:pPr>
    <w:rPr>
      <w:sz w:val="20"/>
      <w:szCs w:val="20"/>
    </w:rPr>
  </w:style>
  <w:style w:type="character" w:customStyle="1" w:styleId="aff4">
    <w:name w:val="متن یادداشت پایانی نویسه"/>
    <w:basedOn w:val="a2"/>
    <w:link w:val="aff3"/>
    <w:uiPriority w:val="99"/>
    <w:semiHidden/>
    <w:rsid w:val="004B44B9"/>
    <w:rPr>
      <w:rFonts w:asciiTheme="minorHAnsi" w:eastAsiaTheme="minorHAnsi" w:hAnsiTheme="minorHAnsi" w:cstheme="minorBidi"/>
    </w:rPr>
  </w:style>
  <w:style w:type="character" w:styleId="aff5">
    <w:name w:val="endnote reference"/>
    <w:basedOn w:val="a2"/>
    <w:uiPriority w:val="99"/>
    <w:semiHidden/>
    <w:unhideWhenUsed/>
    <w:rsid w:val="004B44B9"/>
    <w:rPr>
      <w:vertAlign w:val="superscript"/>
    </w:rPr>
  </w:style>
  <w:style w:type="character" w:customStyle="1" w:styleId="apple-converted-space">
    <w:name w:val="apple-converted-space"/>
    <w:basedOn w:val="a2"/>
    <w:rsid w:val="00CC0FB6"/>
  </w:style>
  <w:style w:type="character" w:styleId="aff6">
    <w:name w:val="Strong"/>
    <w:basedOn w:val="a2"/>
    <w:uiPriority w:val="22"/>
    <w:qFormat/>
    <w:rsid w:val="00CC0F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331403">
      <w:bodyDiv w:val="1"/>
      <w:marLeft w:val="0"/>
      <w:marRight w:val="0"/>
      <w:marTop w:val="0"/>
      <w:marBottom w:val="0"/>
      <w:divBdr>
        <w:top w:val="none" w:sz="0" w:space="0" w:color="auto"/>
        <w:left w:val="none" w:sz="0" w:space="0" w:color="auto"/>
        <w:bottom w:val="none" w:sz="0" w:space="0" w:color="auto"/>
        <w:right w:val="none" w:sz="0" w:space="0" w:color="auto"/>
      </w:divBdr>
    </w:div>
    <w:div w:id="141585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0CF34-682C-4685-AB26-CF6E5ED89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90</TotalTime>
  <Pages>1</Pages>
  <Words>2434</Words>
  <Characters>13874</Characters>
  <Application>Microsoft Office Word</Application>
  <DocSecurity>0</DocSecurity>
  <Lines>115</Lines>
  <Paragraphs>32</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Markaze Asnad</cp:lastModifiedBy>
  <cp:revision>7</cp:revision>
  <dcterms:created xsi:type="dcterms:W3CDTF">2015-08-25T20:02:00Z</dcterms:created>
  <dcterms:modified xsi:type="dcterms:W3CDTF">2015-08-30T06:02:00Z</dcterms:modified>
</cp:coreProperties>
</file>