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74E" w:rsidRPr="00537DEA" w:rsidRDefault="0040174E" w:rsidP="004315F8">
      <w:pPr>
        <w:pStyle w:val="2"/>
        <w:jc w:val="both"/>
        <w:rPr>
          <w:rtl/>
        </w:rPr>
      </w:pPr>
      <w:bookmarkStart w:id="0" w:name="_Toc428519350"/>
      <w:r w:rsidRPr="00537DEA">
        <w:rPr>
          <w:rtl/>
        </w:rPr>
        <w:t>فهرست مطالب</w:t>
      </w:r>
      <w:bookmarkEnd w:id="0"/>
    </w:p>
    <w:p w:rsidR="0040174E" w:rsidRPr="00537DEA" w:rsidRDefault="0040174E" w:rsidP="00162F04">
      <w:pPr>
        <w:pStyle w:val="21"/>
        <w:tabs>
          <w:tab w:val="right" w:leader="dot" w:pos="9350"/>
        </w:tabs>
        <w:bidi/>
        <w:jc w:val="both"/>
        <w:rPr>
          <w:rFonts w:ascii="IRBadr" w:hAnsi="IRBadr" w:cs="IRBadr"/>
          <w:noProof/>
          <w:sz w:val="28"/>
        </w:rPr>
      </w:pPr>
      <w:r w:rsidRPr="00537DEA">
        <w:rPr>
          <w:rFonts w:ascii="IRBadr" w:hAnsi="IRBadr" w:cs="IRBadr"/>
          <w:sz w:val="28"/>
          <w:rtl/>
        </w:rPr>
        <w:fldChar w:fldCharType="begin"/>
      </w:r>
      <w:r w:rsidRPr="00537DEA">
        <w:rPr>
          <w:rFonts w:ascii="IRBadr" w:hAnsi="IRBadr" w:cs="IRBadr"/>
          <w:sz w:val="28"/>
          <w:rtl/>
        </w:rPr>
        <w:instrText xml:space="preserve"> </w:instrText>
      </w:r>
      <w:r w:rsidRPr="00537DEA">
        <w:rPr>
          <w:rFonts w:ascii="IRBadr" w:hAnsi="IRBadr" w:cs="IRBadr"/>
          <w:sz w:val="28"/>
        </w:rPr>
        <w:instrText>TOC</w:instrText>
      </w:r>
      <w:r w:rsidRPr="00537DEA">
        <w:rPr>
          <w:rFonts w:ascii="IRBadr" w:hAnsi="IRBadr" w:cs="IRBadr"/>
          <w:sz w:val="28"/>
          <w:rtl/>
        </w:rPr>
        <w:instrText xml:space="preserve"> \</w:instrText>
      </w:r>
      <w:r w:rsidRPr="00537DEA">
        <w:rPr>
          <w:rFonts w:ascii="IRBadr" w:hAnsi="IRBadr" w:cs="IRBadr"/>
          <w:sz w:val="28"/>
        </w:rPr>
        <w:instrText>o "</w:instrText>
      </w:r>
      <w:r w:rsidRPr="00537DEA">
        <w:rPr>
          <w:rFonts w:ascii="IRBadr" w:hAnsi="IRBadr" w:cs="IRBadr"/>
          <w:sz w:val="28"/>
          <w:rtl/>
        </w:rPr>
        <w:instrText>1-3</w:instrText>
      </w:r>
      <w:r w:rsidRPr="00537DEA">
        <w:rPr>
          <w:rFonts w:ascii="IRBadr" w:hAnsi="IRBadr" w:cs="IRBadr"/>
          <w:sz w:val="28"/>
        </w:rPr>
        <w:instrText>" \h \z \u</w:instrText>
      </w:r>
      <w:r w:rsidRPr="00537DEA">
        <w:rPr>
          <w:rFonts w:ascii="IRBadr" w:hAnsi="IRBadr" w:cs="IRBadr"/>
          <w:sz w:val="28"/>
          <w:rtl/>
        </w:rPr>
        <w:instrText xml:space="preserve"> </w:instrText>
      </w:r>
      <w:r w:rsidRPr="00537DEA">
        <w:rPr>
          <w:rFonts w:ascii="IRBadr" w:hAnsi="IRBadr" w:cs="IRBadr"/>
          <w:sz w:val="28"/>
          <w:rtl/>
        </w:rPr>
        <w:fldChar w:fldCharType="separate"/>
      </w:r>
      <w:hyperlink w:anchor="_Toc428519351" w:history="1">
        <w:r w:rsidRPr="00537DEA">
          <w:rPr>
            <w:rStyle w:val="aff1"/>
            <w:rFonts w:ascii="IRBadr" w:hAnsi="IRBadr" w:cs="IRBadr"/>
            <w:noProof/>
            <w:sz w:val="28"/>
            <w:rtl/>
          </w:rPr>
          <w:t>خطبه اول</w:t>
        </w:r>
        <w:r w:rsidRPr="00537DEA">
          <w:rPr>
            <w:rFonts w:ascii="IRBadr" w:hAnsi="IRBadr" w:cs="IRBadr"/>
            <w:noProof/>
            <w:webHidden/>
            <w:sz w:val="28"/>
          </w:rPr>
          <w:tab/>
        </w:r>
        <w:r w:rsidRPr="00537DEA">
          <w:rPr>
            <w:rStyle w:val="aff1"/>
            <w:rFonts w:ascii="IRBadr" w:hAnsi="IRBadr" w:cs="IRBadr"/>
            <w:noProof/>
            <w:sz w:val="28"/>
            <w:rtl/>
          </w:rPr>
          <w:fldChar w:fldCharType="begin"/>
        </w:r>
        <w:r w:rsidRPr="00537DEA">
          <w:rPr>
            <w:rFonts w:ascii="IRBadr" w:hAnsi="IRBadr" w:cs="IRBadr"/>
            <w:noProof/>
            <w:webHidden/>
            <w:sz w:val="28"/>
          </w:rPr>
          <w:instrText xml:space="preserve"> PAGEREF _Toc428519351 \h </w:instrText>
        </w:r>
        <w:r w:rsidRPr="00537DEA">
          <w:rPr>
            <w:rStyle w:val="aff1"/>
            <w:rFonts w:ascii="IRBadr" w:hAnsi="IRBadr" w:cs="IRBadr"/>
            <w:noProof/>
            <w:sz w:val="28"/>
            <w:rtl/>
          </w:rPr>
        </w:r>
        <w:r w:rsidRPr="00537DEA">
          <w:rPr>
            <w:rStyle w:val="aff1"/>
            <w:rFonts w:ascii="IRBadr" w:hAnsi="IRBadr" w:cs="IRBadr"/>
            <w:noProof/>
            <w:sz w:val="28"/>
            <w:rtl/>
          </w:rPr>
          <w:fldChar w:fldCharType="separate"/>
        </w:r>
        <w:r w:rsidRPr="00537DEA">
          <w:rPr>
            <w:rFonts w:ascii="IRBadr" w:hAnsi="IRBadr" w:cs="IRBadr"/>
            <w:noProof/>
            <w:webHidden/>
            <w:sz w:val="28"/>
          </w:rPr>
          <w:t>1</w:t>
        </w:r>
        <w:r w:rsidRPr="00537DEA">
          <w:rPr>
            <w:rStyle w:val="aff1"/>
            <w:rFonts w:ascii="IRBadr" w:hAnsi="IRBadr" w:cs="IRBadr"/>
            <w:noProof/>
            <w:sz w:val="28"/>
            <w:rtl/>
          </w:rPr>
          <w:fldChar w:fldCharType="end"/>
        </w:r>
      </w:hyperlink>
    </w:p>
    <w:p w:rsidR="0040174E" w:rsidRPr="00537DEA" w:rsidRDefault="00DF39A8" w:rsidP="004315F8">
      <w:pPr>
        <w:pStyle w:val="21"/>
        <w:tabs>
          <w:tab w:val="right" w:leader="dot" w:pos="9350"/>
        </w:tabs>
        <w:bidi/>
        <w:jc w:val="both"/>
        <w:rPr>
          <w:rFonts w:ascii="IRBadr" w:hAnsi="IRBadr" w:cs="IRBadr"/>
          <w:noProof/>
          <w:sz w:val="28"/>
        </w:rPr>
      </w:pPr>
      <w:hyperlink w:anchor="_Toc428519352" w:history="1">
        <w:r w:rsidR="0040174E" w:rsidRPr="00537DEA">
          <w:rPr>
            <w:rStyle w:val="aff1"/>
            <w:rFonts w:ascii="IRBadr" w:hAnsi="IRBadr" w:cs="IRBadr"/>
            <w:noProof/>
            <w:sz w:val="28"/>
            <w:rtl/>
          </w:rPr>
          <w:t>تفاوت میان ذکر الله و دعا</w:t>
        </w:r>
        <w:r w:rsidR="0040174E" w:rsidRPr="00537DEA">
          <w:rPr>
            <w:rFonts w:ascii="IRBadr" w:hAnsi="IRBadr" w:cs="IRBadr"/>
            <w:noProof/>
            <w:webHidden/>
            <w:sz w:val="28"/>
          </w:rPr>
          <w:tab/>
        </w:r>
        <w:r w:rsidR="0040174E" w:rsidRPr="00537DEA">
          <w:rPr>
            <w:rStyle w:val="aff1"/>
            <w:rFonts w:ascii="IRBadr" w:hAnsi="IRBadr" w:cs="IRBadr"/>
            <w:noProof/>
            <w:sz w:val="28"/>
            <w:rtl/>
          </w:rPr>
          <w:fldChar w:fldCharType="begin"/>
        </w:r>
        <w:r w:rsidR="0040174E" w:rsidRPr="00537DEA">
          <w:rPr>
            <w:rFonts w:ascii="IRBadr" w:hAnsi="IRBadr" w:cs="IRBadr"/>
            <w:noProof/>
            <w:webHidden/>
            <w:sz w:val="28"/>
          </w:rPr>
          <w:instrText xml:space="preserve"> PAGEREF _Toc428519352 \h </w:instrText>
        </w:r>
        <w:r w:rsidR="0040174E" w:rsidRPr="00537DEA">
          <w:rPr>
            <w:rStyle w:val="aff1"/>
            <w:rFonts w:ascii="IRBadr" w:hAnsi="IRBadr" w:cs="IRBadr"/>
            <w:noProof/>
            <w:sz w:val="28"/>
            <w:rtl/>
          </w:rPr>
        </w:r>
        <w:r w:rsidR="0040174E" w:rsidRPr="00537DEA">
          <w:rPr>
            <w:rStyle w:val="aff1"/>
            <w:rFonts w:ascii="IRBadr" w:hAnsi="IRBadr" w:cs="IRBadr"/>
            <w:noProof/>
            <w:sz w:val="28"/>
            <w:rtl/>
          </w:rPr>
          <w:fldChar w:fldCharType="separate"/>
        </w:r>
        <w:r w:rsidR="0040174E" w:rsidRPr="00537DEA">
          <w:rPr>
            <w:rFonts w:ascii="IRBadr" w:hAnsi="IRBadr" w:cs="IRBadr"/>
            <w:noProof/>
            <w:webHidden/>
            <w:sz w:val="28"/>
          </w:rPr>
          <w:t>2</w:t>
        </w:r>
        <w:r w:rsidR="0040174E" w:rsidRPr="00537DEA">
          <w:rPr>
            <w:rStyle w:val="aff1"/>
            <w:rFonts w:ascii="IRBadr" w:hAnsi="IRBadr" w:cs="IRBadr"/>
            <w:noProof/>
            <w:sz w:val="28"/>
            <w:rtl/>
          </w:rPr>
          <w:fldChar w:fldCharType="end"/>
        </w:r>
      </w:hyperlink>
    </w:p>
    <w:p w:rsidR="0040174E" w:rsidRPr="00537DEA" w:rsidRDefault="00DF39A8" w:rsidP="004315F8">
      <w:pPr>
        <w:pStyle w:val="21"/>
        <w:tabs>
          <w:tab w:val="right" w:leader="dot" w:pos="9350"/>
        </w:tabs>
        <w:bidi/>
        <w:jc w:val="both"/>
        <w:rPr>
          <w:rFonts w:ascii="IRBadr" w:hAnsi="IRBadr" w:cs="IRBadr"/>
          <w:noProof/>
          <w:sz w:val="28"/>
        </w:rPr>
      </w:pPr>
      <w:hyperlink w:anchor="_Toc428519353" w:history="1">
        <w:r w:rsidR="0040174E" w:rsidRPr="00537DEA">
          <w:rPr>
            <w:rStyle w:val="aff1"/>
            <w:rFonts w:ascii="IRBadr" w:hAnsi="IRBadr" w:cs="IRBadr"/>
            <w:noProof/>
            <w:sz w:val="28"/>
            <w:rtl/>
          </w:rPr>
          <w:t>برتری ذکر الله نسبت به دعا</w:t>
        </w:r>
        <w:r w:rsidR="0040174E" w:rsidRPr="00537DEA">
          <w:rPr>
            <w:rFonts w:ascii="IRBadr" w:hAnsi="IRBadr" w:cs="IRBadr"/>
            <w:noProof/>
            <w:webHidden/>
            <w:sz w:val="28"/>
          </w:rPr>
          <w:tab/>
        </w:r>
        <w:r w:rsidR="0040174E" w:rsidRPr="00537DEA">
          <w:rPr>
            <w:rStyle w:val="aff1"/>
            <w:rFonts w:ascii="IRBadr" w:hAnsi="IRBadr" w:cs="IRBadr"/>
            <w:noProof/>
            <w:sz w:val="28"/>
            <w:rtl/>
          </w:rPr>
          <w:fldChar w:fldCharType="begin"/>
        </w:r>
        <w:r w:rsidR="0040174E" w:rsidRPr="00537DEA">
          <w:rPr>
            <w:rFonts w:ascii="IRBadr" w:hAnsi="IRBadr" w:cs="IRBadr"/>
            <w:noProof/>
            <w:webHidden/>
            <w:sz w:val="28"/>
          </w:rPr>
          <w:instrText xml:space="preserve"> PAGEREF _Toc428519353 \h </w:instrText>
        </w:r>
        <w:r w:rsidR="0040174E" w:rsidRPr="00537DEA">
          <w:rPr>
            <w:rStyle w:val="aff1"/>
            <w:rFonts w:ascii="IRBadr" w:hAnsi="IRBadr" w:cs="IRBadr"/>
            <w:noProof/>
            <w:sz w:val="28"/>
            <w:rtl/>
          </w:rPr>
        </w:r>
        <w:r w:rsidR="0040174E" w:rsidRPr="00537DEA">
          <w:rPr>
            <w:rStyle w:val="aff1"/>
            <w:rFonts w:ascii="IRBadr" w:hAnsi="IRBadr" w:cs="IRBadr"/>
            <w:noProof/>
            <w:sz w:val="28"/>
            <w:rtl/>
          </w:rPr>
          <w:fldChar w:fldCharType="separate"/>
        </w:r>
        <w:r w:rsidR="0040174E" w:rsidRPr="00537DEA">
          <w:rPr>
            <w:rFonts w:ascii="IRBadr" w:hAnsi="IRBadr" w:cs="IRBadr"/>
            <w:noProof/>
            <w:webHidden/>
            <w:sz w:val="28"/>
          </w:rPr>
          <w:t>2</w:t>
        </w:r>
        <w:r w:rsidR="0040174E" w:rsidRPr="00537DEA">
          <w:rPr>
            <w:rStyle w:val="aff1"/>
            <w:rFonts w:ascii="IRBadr" w:hAnsi="IRBadr" w:cs="IRBadr"/>
            <w:noProof/>
            <w:sz w:val="28"/>
            <w:rtl/>
          </w:rPr>
          <w:fldChar w:fldCharType="end"/>
        </w:r>
      </w:hyperlink>
    </w:p>
    <w:p w:rsidR="0040174E" w:rsidRPr="00537DEA" w:rsidRDefault="00DF39A8" w:rsidP="004315F8">
      <w:pPr>
        <w:pStyle w:val="21"/>
        <w:tabs>
          <w:tab w:val="right" w:leader="dot" w:pos="9350"/>
        </w:tabs>
        <w:bidi/>
        <w:jc w:val="both"/>
        <w:rPr>
          <w:rFonts w:ascii="IRBadr" w:hAnsi="IRBadr" w:cs="IRBadr"/>
          <w:noProof/>
          <w:sz w:val="28"/>
        </w:rPr>
      </w:pPr>
      <w:hyperlink w:anchor="_Toc428519354" w:history="1">
        <w:r w:rsidR="0040174E" w:rsidRPr="00537DEA">
          <w:rPr>
            <w:rStyle w:val="aff1"/>
            <w:rFonts w:ascii="IRBadr" w:hAnsi="IRBadr" w:cs="IRBadr"/>
            <w:noProof/>
            <w:sz w:val="28"/>
            <w:rtl/>
          </w:rPr>
          <w:t>ترسیم ذاکرین خداوند به فرموده مولا امیرالمؤمنین</w:t>
        </w:r>
        <w:r w:rsidR="0040174E" w:rsidRPr="00537DEA">
          <w:rPr>
            <w:rFonts w:ascii="IRBadr" w:hAnsi="IRBadr" w:cs="IRBadr"/>
            <w:noProof/>
            <w:webHidden/>
            <w:sz w:val="28"/>
          </w:rPr>
          <w:tab/>
        </w:r>
        <w:r w:rsidR="0040174E" w:rsidRPr="00537DEA">
          <w:rPr>
            <w:rStyle w:val="aff1"/>
            <w:rFonts w:ascii="IRBadr" w:hAnsi="IRBadr" w:cs="IRBadr"/>
            <w:noProof/>
            <w:sz w:val="28"/>
            <w:rtl/>
          </w:rPr>
          <w:fldChar w:fldCharType="begin"/>
        </w:r>
        <w:r w:rsidR="0040174E" w:rsidRPr="00537DEA">
          <w:rPr>
            <w:rFonts w:ascii="IRBadr" w:hAnsi="IRBadr" w:cs="IRBadr"/>
            <w:noProof/>
            <w:webHidden/>
            <w:sz w:val="28"/>
          </w:rPr>
          <w:instrText xml:space="preserve"> PAGEREF _Toc428519354 \h </w:instrText>
        </w:r>
        <w:r w:rsidR="0040174E" w:rsidRPr="00537DEA">
          <w:rPr>
            <w:rStyle w:val="aff1"/>
            <w:rFonts w:ascii="IRBadr" w:hAnsi="IRBadr" w:cs="IRBadr"/>
            <w:noProof/>
            <w:sz w:val="28"/>
            <w:rtl/>
          </w:rPr>
        </w:r>
        <w:r w:rsidR="0040174E" w:rsidRPr="00537DEA">
          <w:rPr>
            <w:rStyle w:val="aff1"/>
            <w:rFonts w:ascii="IRBadr" w:hAnsi="IRBadr" w:cs="IRBadr"/>
            <w:noProof/>
            <w:sz w:val="28"/>
            <w:rtl/>
          </w:rPr>
          <w:fldChar w:fldCharType="separate"/>
        </w:r>
        <w:r w:rsidR="0040174E" w:rsidRPr="00537DEA">
          <w:rPr>
            <w:rFonts w:ascii="IRBadr" w:hAnsi="IRBadr" w:cs="IRBadr"/>
            <w:noProof/>
            <w:webHidden/>
            <w:sz w:val="28"/>
          </w:rPr>
          <w:t>2</w:t>
        </w:r>
        <w:r w:rsidR="0040174E" w:rsidRPr="00537DEA">
          <w:rPr>
            <w:rStyle w:val="aff1"/>
            <w:rFonts w:ascii="IRBadr" w:hAnsi="IRBadr" w:cs="IRBadr"/>
            <w:noProof/>
            <w:sz w:val="28"/>
            <w:rtl/>
          </w:rPr>
          <w:fldChar w:fldCharType="end"/>
        </w:r>
      </w:hyperlink>
    </w:p>
    <w:p w:rsidR="0040174E" w:rsidRPr="00537DEA" w:rsidRDefault="00DF39A8" w:rsidP="004315F8">
      <w:pPr>
        <w:pStyle w:val="21"/>
        <w:tabs>
          <w:tab w:val="right" w:leader="dot" w:pos="9350"/>
        </w:tabs>
        <w:bidi/>
        <w:jc w:val="both"/>
        <w:rPr>
          <w:rFonts w:ascii="IRBadr" w:hAnsi="IRBadr" w:cs="IRBadr"/>
          <w:noProof/>
          <w:sz w:val="28"/>
        </w:rPr>
      </w:pPr>
      <w:hyperlink w:anchor="_Toc428519355" w:history="1">
        <w:r w:rsidR="0040174E" w:rsidRPr="00537DEA">
          <w:rPr>
            <w:rStyle w:val="aff1"/>
            <w:rFonts w:ascii="IRBadr" w:hAnsi="IRBadr" w:cs="IRBadr"/>
            <w:noProof/>
            <w:sz w:val="28"/>
            <w:rtl/>
          </w:rPr>
          <w:t>خطبه دوم</w:t>
        </w:r>
        <w:r w:rsidR="0040174E" w:rsidRPr="00537DEA">
          <w:rPr>
            <w:rFonts w:ascii="IRBadr" w:hAnsi="IRBadr" w:cs="IRBadr"/>
            <w:noProof/>
            <w:webHidden/>
            <w:sz w:val="28"/>
          </w:rPr>
          <w:tab/>
        </w:r>
        <w:r w:rsidR="0040174E" w:rsidRPr="00537DEA">
          <w:rPr>
            <w:rStyle w:val="aff1"/>
            <w:rFonts w:ascii="IRBadr" w:hAnsi="IRBadr" w:cs="IRBadr"/>
            <w:noProof/>
            <w:sz w:val="28"/>
            <w:rtl/>
          </w:rPr>
          <w:fldChar w:fldCharType="begin"/>
        </w:r>
        <w:r w:rsidR="0040174E" w:rsidRPr="00537DEA">
          <w:rPr>
            <w:rFonts w:ascii="IRBadr" w:hAnsi="IRBadr" w:cs="IRBadr"/>
            <w:noProof/>
            <w:webHidden/>
            <w:sz w:val="28"/>
          </w:rPr>
          <w:instrText xml:space="preserve"> PAGEREF _Toc428519355 \h </w:instrText>
        </w:r>
        <w:r w:rsidR="0040174E" w:rsidRPr="00537DEA">
          <w:rPr>
            <w:rStyle w:val="aff1"/>
            <w:rFonts w:ascii="IRBadr" w:hAnsi="IRBadr" w:cs="IRBadr"/>
            <w:noProof/>
            <w:sz w:val="28"/>
            <w:rtl/>
          </w:rPr>
        </w:r>
        <w:r w:rsidR="0040174E" w:rsidRPr="00537DEA">
          <w:rPr>
            <w:rStyle w:val="aff1"/>
            <w:rFonts w:ascii="IRBadr" w:hAnsi="IRBadr" w:cs="IRBadr"/>
            <w:noProof/>
            <w:sz w:val="28"/>
            <w:rtl/>
          </w:rPr>
          <w:fldChar w:fldCharType="separate"/>
        </w:r>
        <w:r w:rsidR="0040174E" w:rsidRPr="00537DEA">
          <w:rPr>
            <w:rFonts w:ascii="IRBadr" w:hAnsi="IRBadr" w:cs="IRBadr"/>
            <w:noProof/>
            <w:webHidden/>
            <w:sz w:val="28"/>
          </w:rPr>
          <w:t>4</w:t>
        </w:r>
        <w:r w:rsidR="0040174E" w:rsidRPr="00537DEA">
          <w:rPr>
            <w:rStyle w:val="aff1"/>
            <w:rFonts w:ascii="IRBadr" w:hAnsi="IRBadr" w:cs="IRBadr"/>
            <w:noProof/>
            <w:sz w:val="28"/>
            <w:rtl/>
          </w:rPr>
          <w:fldChar w:fldCharType="end"/>
        </w:r>
      </w:hyperlink>
    </w:p>
    <w:p w:rsidR="0040174E" w:rsidRPr="00537DEA" w:rsidRDefault="00DF39A8" w:rsidP="004315F8">
      <w:pPr>
        <w:pStyle w:val="21"/>
        <w:tabs>
          <w:tab w:val="right" w:leader="dot" w:pos="9350"/>
        </w:tabs>
        <w:bidi/>
        <w:jc w:val="both"/>
        <w:rPr>
          <w:rFonts w:ascii="IRBadr" w:hAnsi="IRBadr" w:cs="IRBadr"/>
          <w:noProof/>
          <w:sz w:val="28"/>
        </w:rPr>
      </w:pPr>
      <w:hyperlink w:anchor="_Toc428519356" w:history="1">
        <w:r w:rsidR="0040174E" w:rsidRPr="00537DEA">
          <w:rPr>
            <w:rStyle w:val="aff1"/>
            <w:rFonts w:ascii="IRBadr" w:hAnsi="IRBadr" w:cs="IRBadr"/>
            <w:noProof/>
            <w:sz w:val="28"/>
            <w:rtl/>
          </w:rPr>
          <w:t>تاریخچه زندگی مرحوم آیت‌الله حائری</w:t>
        </w:r>
        <w:r w:rsidR="0040174E" w:rsidRPr="00537DEA">
          <w:rPr>
            <w:rFonts w:ascii="IRBadr" w:hAnsi="IRBadr" w:cs="IRBadr"/>
            <w:noProof/>
            <w:webHidden/>
            <w:sz w:val="28"/>
          </w:rPr>
          <w:tab/>
        </w:r>
        <w:r w:rsidR="0040174E" w:rsidRPr="00537DEA">
          <w:rPr>
            <w:rStyle w:val="aff1"/>
            <w:rFonts w:ascii="IRBadr" w:hAnsi="IRBadr" w:cs="IRBadr"/>
            <w:noProof/>
            <w:sz w:val="28"/>
            <w:rtl/>
          </w:rPr>
          <w:fldChar w:fldCharType="begin"/>
        </w:r>
        <w:r w:rsidR="0040174E" w:rsidRPr="00537DEA">
          <w:rPr>
            <w:rFonts w:ascii="IRBadr" w:hAnsi="IRBadr" w:cs="IRBadr"/>
            <w:noProof/>
            <w:webHidden/>
            <w:sz w:val="28"/>
          </w:rPr>
          <w:instrText xml:space="preserve"> PAGEREF _Toc428519356 \h </w:instrText>
        </w:r>
        <w:r w:rsidR="0040174E" w:rsidRPr="00537DEA">
          <w:rPr>
            <w:rStyle w:val="aff1"/>
            <w:rFonts w:ascii="IRBadr" w:hAnsi="IRBadr" w:cs="IRBadr"/>
            <w:noProof/>
            <w:sz w:val="28"/>
            <w:rtl/>
          </w:rPr>
        </w:r>
        <w:r w:rsidR="0040174E" w:rsidRPr="00537DEA">
          <w:rPr>
            <w:rStyle w:val="aff1"/>
            <w:rFonts w:ascii="IRBadr" w:hAnsi="IRBadr" w:cs="IRBadr"/>
            <w:noProof/>
            <w:sz w:val="28"/>
            <w:rtl/>
          </w:rPr>
          <w:fldChar w:fldCharType="separate"/>
        </w:r>
        <w:r w:rsidR="0040174E" w:rsidRPr="00537DEA">
          <w:rPr>
            <w:rFonts w:ascii="IRBadr" w:hAnsi="IRBadr" w:cs="IRBadr"/>
            <w:noProof/>
            <w:webHidden/>
            <w:sz w:val="28"/>
          </w:rPr>
          <w:t>4</w:t>
        </w:r>
        <w:r w:rsidR="0040174E" w:rsidRPr="00537DEA">
          <w:rPr>
            <w:rStyle w:val="aff1"/>
            <w:rFonts w:ascii="IRBadr" w:hAnsi="IRBadr" w:cs="IRBadr"/>
            <w:noProof/>
            <w:sz w:val="28"/>
            <w:rtl/>
          </w:rPr>
          <w:fldChar w:fldCharType="end"/>
        </w:r>
      </w:hyperlink>
    </w:p>
    <w:p w:rsidR="0040174E" w:rsidRPr="00537DEA" w:rsidRDefault="00DF39A8" w:rsidP="004315F8">
      <w:pPr>
        <w:pStyle w:val="21"/>
        <w:tabs>
          <w:tab w:val="right" w:leader="dot" w:pos="9350"/>
        </w:tabs>
        <w:bidi/>
        <w:jc w:val="both"/>
        <w:rPr>
          <w:rFonts w:ascii="IRBadr" w:hAnsi="IRBadr" w:cs="IRBadr"/>
          <w:noProof/>
          <w:sz w:val="28"/>
        </w:rPr>
      </w:pPr>
      <w:hyperlink w:anchor="_Toc428519357" w:history="1">
        <w:r w:rsidR="0040174E" w:rsidRPr="00537DEA">
          <w:rPr>
            <w:rStyle w:val="aff1"/>
            <w:rFonts w:ascii="IRBadr" w:hAnsi="IRBadr" w:cs="IRBadr"/>
            <w:noProof/>
            <w:sz w:val="28"/>
            <w:rtl/>
          </w:rPr>
          <w:t>مراحل زندگی آیت‌الله حائری یزدی</w:t>
        </w:r>
        <w:r w:rsidR="0040174E" w:rsidRPr="00537DEA">
          <w:rPr>
            <w:rFonts w:ascii="IRBadr" w:hAnsi="IRBadr" w:cs="IRBadr"/>
            <w:noProof/>
            <w:webHidden/>
            <w:sz w:val="28"/>
          </w:rPr>
          <w:tab/>
        </w:r>
        <w:r w:rsidR="0040174E" w:rsidRPr="00537DEA">
          <w:rPr>
            <w:rStyle w:val="aff1"/>
            <w:rFonts w:ascii="IRBadr" w:hAnsi="IRBadr" w:cs="IRBadr"/>
            <w:noProof/>
            <w:sz w:val="28"/>
            <w:rtl/>
          </w:rPr>
          <w:fldChar w:fldCharType="begin"/>
        </w:r>
        <w:r w:rsidR="0040174E" w:rsidRPr="00537DEA">
          <w:rPr>
            <w:rFonts w:ascii="IRBadr" w:hAnsi="IRBadr" w:cs="IRBadr"/>
            <w:noProof/>
            <w:webHidden/>
            <w:sz w:val="28"/>
          </w:rPr>
          <w:instrText xml:space="preserve"> PAGEREF _Toc428519357 \h </w:instrText>
        </w:r>
        <w:r w:rsidR="0040174E" w:rsidRPr="00537DEA">
          <w:rPr>
            <w:rStyle w:val="aff1"/>
            <w:rFonts w:ascii="IRBadr" w:hAnsi="IRBadr" w:cs="IRBadr"/>
            <w:noProof/>
            <w:sz w:val="28"/>
            <w:rtl/>
          </w:rPr>
        </w:r>
        <w:r w:rsidR="0040174E" w:rsidRPr="00537DEA">
          <w:rPr>
            <w:rStyle w:val="aff1"/>
            <w:rFonts w:ascii="IRBadr" w:hAnsi="IRBadr" w:cs="IRBadr"/>
            <w:noProof/>
            <w:sz w:val="28"/>
            <w:rtl/>
          </w:rPr>
          <w:fldChar w:fldCharType="separate"/>
        </w:r>
        <w:r w:rsidR="0040174E" w:rsidRPr="00537DEA">
          <w:rPr>
            <w:rFonts w:ascii="IRBadr" w:hAnsi="IRBadr" w:cs="IRBadr"/>
            <w:noProof/>
            <w:webHidden/>
            <w:sz w:val="28"/>
          </w:rPr>
          <w:t>5</w:t>
        </w:r>
        <w:r w:rsidR="0040174E" w:rsidRPr="00537DEA">
          <w:rPr>
            <w:rStyle w:val="aff1"/>
            <w:rFonts w:ascii="IRBadr" w:hAnsi="IRBadr" w:cs="IRBadr"/>
            <w:noProof/>
            <w:sz w:val="28"/>
            <w:rtl/>
          </w:rPr>
          <w:fldChar w:fldCharType="end"/>
        </w:r>
      </w:hyperlink>
    </w:p>
    <w:p w:rsidR="0040174E" w:rsidRPr="00537DEA" w:rsidRDefault="00DF39A8" w:rsidP="004315F8">
      <w:pPr>
        <w:pStyle w:val="21"/>
        <w:tabs>
          <w:tab w:val="right" w:leader="dot" w:pos="9350"/>
        </w:tabs>
        <w:bidi/>
        <w:jc w:val="both"/>
        <w:rPr>
          <w:rFonts w:ascii="IRBadr" w:hAnsi="IRBadr" w:cs="IRBadr"/>
          <w:noProof/>
          <w:sz w:val="28"/>
        </w:rPr>
      </w:pPr>
      <w:hyperlink w:anchor="_Toc428519358" w:history="1">
        <w:r w:rsidR="0040174E" w:rsidRPr="00537DEA">
          <w:rPr>
            <w:rStyle w:val="aff1"/>
            <w:rFonts w:ascii="IRBadr" w:hAnsi="IRBadr" w:cs="IRBadr"/>
            <w:noProof/>
            <w:sz w:val="28"/>
            <w:rtl/>
          </w:rPr>
          <w:t>اوضاع سیاسی در زمان آیت‌الله حائری یزدی</w:t>
        </w:r>
        <w:r w:rsidR="0040174E" w:rsidRPr="00537DEA">
          <w:rPr>
            <w:rFonts w:ascii="IRBadr" w:hAnsi="IRBadr" w:cs="IRBadr"/>
            <w:noProof/>
            <w:webHidden/>
            <w:sz w:val="28"/>
          </w:rPr>
          <w:tab/>
        </w:r>
        <w:r w:rsidR="0040174E" w:rsidRPr="00537DEA">
          <w:rPr>
            <w:rStyle w:val="aff1"/>
            <w:rFonts w:ascii="IRBadr" w:hAnsi="IRBadr" w:cs="IRBadr"/>
            <w:noProof/>
            <w:sz w:val="28"/>
            <w:rtl/>
          </w:rPr>
          <w:fldChar w:fldCharType="begin"/>
        </w:r>
        <w:r w:rsidR="0040174E" w:rsidRPr="00537DEA">
          <w:rPr>
            <w:rFonts w:ascii="IRBadr" w:hAnsi="IRBadr" w:cs="IRBadr"/>
            <w:noProof/>
            <w:webHidden/>
            <w:sz w:val="28"/>
          </w:rPr>
          <w:instrText xml:space="preserve"> PAGEREF _Toc428519358 \h </w:instrText>
        </w:r>
        <w:r w:rsidR="0040174E" w:rsidRPr="00537DEA">
          <w:rPr>
            <w:rStyle w:val="aff1"/>
            <w:rFonts w:ascii="IRBadr" w:hAnsi="IRBadr" w:cs="IRBadr"/>
            <w:noProof/>
            <w:sz w:val="28"/>
            <w:rtl/>
          </w:rPr>
        </w:r>
        <w:r w:rsidR="0040174E" w:rsidRPr="00537DEA">
          <w:rPr>
            <w:rStyle w:val="aff1"/>
            <w:rFonts w:ascii="IRBadr" w:hAnsi="IRBadr" w:cs="IRBadr"/>
            <w:noProof/>
            <w:sz w:val="28"/>
            <w:rtl/>
          </w:rPr>
          <w:fldChar w:fldCharType="separate"/>
        </w:r>
        <w:r w:rsidR="0040174E" w:rsidRPr="00537DEA">
          <w:rPr>
            <w:rFonts w:ascii="IRBadr" w:hAnsi="IRBadr" w:cs="IRBadr"/>
            <w:noProof/>
            <w:webHidden/>
            <w:sz w:val="28"/>
          </w:rPr>
          <w:t>6</w:t>
        </w:r>
        <w:r w:rsidR="0040174E" w:rsidRPr="00537DEA">
          <w:rPr>
            <w:rStyle w:val="aff1"/>
            <w:rFonts w:ascii="IRBadr" w:hAnsi="IRBadr" w:cs="IRBadr"/>
            <w:noProof/>
            <w:sz w:val="28"/>
            <w:rtl/>
          </w:rPr>
          <w:fldChar w:fldCharType="end"/>
        </w:r>
      </w:hyperlink>
    </w:p>
    <w:p w:rsidR="0040174E" w:rsidRPr="00537DEA" w:rsidRDefault="00DF39A8" w:rsidP="004315F8">
      <w:pPr>
        <w:pStyle w:val="21"/>
        <w:tabs>
          <w:tab w:val="right" w:leader="dot" w:pos="9350"/>
        </w:tabs>
        <w:bidi/>
        <w:jc w:val="both"/>
        <w:rPr>
          <w:rFonts w:ascii="IRBadr" w:hAnsi="IRBadr" w:cs="IRBadr"/>
          <w:noProof/>
          <w:sz w:val="28"/>
        </w:rPr>
      </w:pPr>
      <w:hyperlink w:anchor="_Toc428519359" w:history="1">
        <w:r w:rsidR="0040174E" w:rsidRPr="00537DEA">
          <w:rPr>
            <w:rStyle w:val="aff1"/>
            <w:rFonts w:ascii="IRBadr" w:hAnsi="IRBadr" w:cs="IRBadr"/>
            <w:noProof/>
            <w:sz w:val="28"/>
            <w:rtl/>
          </w:rPr>
          <w:t>حوادث دنیا در سال‌های زعامت آیت‌الله حائری</w:t>
        </w:r>
        <w:r w:rsidR="0040174E" w:rsidRPr="00537DEA">
          <w:rPr>
            <w:rFonts w:ascii="IRBadr" w:hAnsi="IRBadr" w:cs="IRBadr"/>
            <w:noProof/>
            <w:webHidden/>
            <w:sz w:val="28"/>
          </w:rPr>
          <w:tab/>
        </w:r>
        <w:r w:rsidR="0040174E" w:rsidRPr="00537DEA">
          <w:rPr>
            <w:rStyle w:val="aff1"/>
            <w:rFonts w:ascii="IRBadr" w:hAnsi="IRBadr" w:cs="IRBadr"/>
            <w:noProof/>
            <w:sz w:val="28"/>
            <w:rtl/>
          </w:rPr>
          <w:fldChar w:fldCharType="begin"/>
        </w:r>
        <w:r w:rsidR="0040174E" w:rsidRPr="00537DEA">
          <w:rPr>
            <w:rFonts w:ascii="IRBadr" w:hAnsi="IRBadr" w:cs="IRBadr"/>
            <w:noProof/>
            <w:webHidden/>
            <w:sz w:val="28"/>
          </w:rPr>
          <w:instrText xml:space="preserve"> PAGEREF _Toc428519359 \h </w:instrText>
        </w:r>
        <w:r w:rsidR="0040174E" w:rsidRPr="00537DEA">
          <w:rPr>
            <w:rStyle w:val="aff1"/>
            <w:rFonts w:ascii="IRBadr" w:hAnsi="IRBadr" w:cs="IRBadr"/>
            <w:noProof/>
            <w:sz w:val="28"/>
            <w:rtl/>
          </w:rPr>
        </w:r>
        <w:r w:rsidR="0040174E" w:rsidRPr="00537DEA">
          <w:rPr>
            <w:rStyle w:val="aff1"/>
            <w:rFonts w:ascii="IRBadr" w:hAnsi="IRBadr" w:cs="IRBadr"/>
            <w:noProof/>
            <w:sz w:val="28"/>
            <w:rtl/>
          </w:rPr>
          <w:fldChar w:fldCharType="separate"/>
        </w:r>
        <w:r w:rsidR="0040174E" w:rsidRPr="00537DEA">
          <w:rPr>
            <w:rFonts w:ascii="IRBadr" w:hAnsi="IRBadr" w:cs="IRBadr"/>
            <w:noProof/>
            <w:webHidden/>
            <w:sz w:val="28"/>
          </w:rPr>
          <w:t>6</w:t>
        </w:r>
        <w:r w:rsidR="0040174E" w:rsidRPr="00537DEA">
          <w:rPr>
            <w:rStyle w:val="aff1"/>
            <w:rFonts w:ascii="IRBadr" w:hAnsi="IRBadr" w:cs="IRBadr"/>
            <w:noProof/>
            <w:sz w:val="28"/>
            <w:rtl/>
          </w:rPr>
          <w:fldChar w:fldCharType="end"/>
        </w:r>
      </w:hyperlink>
    </w:p>
    <w:p w:rsidR="0040174E" w:rsidRPr="00537DEA" w:rsidRDefault="00DF39A8" w:rsidP="004315F8">
      <w:pPr>
        <w:pStyle w:val="21"/>
        <w:tabs>
          <w:tab w:val="right" w:leader="dot" w:pos="9350"/>
        </w:tabs>
        <w:bidi/>
        <w:jc w:val="both"/>
        <w:rPr>
          <w:rFonts w:ascii="IRBadr" w:hAnsi="IRBadr" w:cs="IRBadr"/>
          <w:noProof/>
          <w:sz w:val="28"/>
        </w:rPr>
      </w:pPr>
      <w:hyperlink w:anchor="_Toc428519360" w:history="1">
        <w:r w:rsidR="0040174E" w:rsidRPr="00537DEA">
          <w:rPr>
            <w:rStyle w:val="aff1"/>
            <w:rFonts w:ascii="IRBadr" w:hAnsi="IRBadr" w:cs="IRBadr"/>
            <w:noProof/>
            <w:sz w:val="28"/>
            <w:rtl/>
          </w:rPr>
          <w:t>معمار بزرگ حوزه علمیه قم</w:t>
        </w:r>
        <w:r w:rsidR="0040174E" w:rsidRPr="00537DEA">
          <w:rPr>
            <w:rFonts w:ascii="IRBadr" w:hAnsi="IRBadr" w:cs="IRBadr"/>
            <w:noProof/>
            <w:webHidden/>
            <w:sz w:val="28"/>
          </w:rPr>
          <w:tab/>
        </w:r>
        <w:r w:rsidR="0040174E" w:rsidRPr="00537DEA">
          <w:rPr>
            <w:rStyle w:val="aff1"/>
            <w:rFonts w:ascii="IRBadr" w:hAnsi="IRBadr" w:cs="IRBadr"/>
            <w:noProof/>
            <w:sz w:val="28"/>
            <w:rtl/>
          </w:rPr>
          <w:fldChar w:fldCharType="begin"/>
        </w:r>
        <w:r w:rsidR="0040174E" w:rsidRPr="00537DEA">
          <w:rPr>
            <w:rFonts w:ascii="IRBadr" w:hAnsi="IRBadr" w:cs="IRBadr"/>
            <w:noProof/>
            <w:webHidden/>
            <w:sz w:val="28"/>
          </w:rPr>
          <w:instrText xml:space="preserve"> PAGEREF _Toc428519360 \h </w:instrText>
        </w:r>
        <w:r w:rsidR="0040174E" w:rsidRPr="00537DEA">
          <w:rPr>
            <w:rStyle w:val="aff1"/>
            <w:rFonts w:ascii="IRBadr" w:hAnsi="IRBadr" w:cs="IRBadr"/>
            <w:noProof/>
            <w:sz w:val="28"/>
            <w:rtl/>
          </w:rPr>
        </w:r>
        <w:r w:rsidR="0040174E" w:rsidRPr="00537DEA">
          <w:rPr>
            <w:rStyle w:val="aff1"/>
            <w:rFonts w:ascii="IRBadr" w:hAnsi="IRBadr" w:cs="IRBadr"/>
            <w:noProof/>
            <w:sz w:val="28"/>
            <w:rtl/>
          </w:rPr>
          <w:fldChar w:fldCharType="separate"/>
        </w:r>
        <w:r w:rsidR="0040174E" w:rsidRPr="00537DEA">
          <w:rPr>
            <w:rFonts w:ascii="IRBadr" w:hAnsi="IRBadr" w:cs="IRBadr"/>
            <w:noProof/>
            <w:webHidden/>
            <w:sz w:val="28"/>
          </w:rPr>
          <w:t>7</w:t>
        </w:r>
        <w:r w:rsidR="0040174E" w:rsidRPr="00537DEA">
          <w:rPr>
            <w:rStyle w:val="aff1"/>
            <w:rFonts w:ascii="IRBadr" w:hAnsi="IRBadr" w:cs="IRBadr"/>
            <w:noProof/>
            <w:sz w:val="28"/>
            <w:rtl/>
          </w:rPr>
          <w:fldChar w:fldCharType="end"/>
        </w:r>
      </w:hyperlink>
    </w:p>
    <w:p w:rsidR="0040174E" w:rsidRPr="00537DEA" w:rsidRDefault="00DF39A8" w:rsidP="004315F8">
      <w:pPr>
        <w:pStyle w:val="21"/>
        <w:tabs>
          <w:tab w:val="right" w:leader="dot" w:pos="9350"/>
        </w:tabs>
        <w:bidi/>
        <w:jc w:val="both"/>
        <w:rPr>
          <w:rFonts w:ascii="IRBadr" w:hAnsi="IRBadr" w:cs="IRBadr"/>
          <w:noProof/>
          <w:sz w:val="28"/>
        </w:rPr>
      </w:pPr>
      <w:hyperlink w:anchor="_Toc428519361" w:history="1">
        <w:r w:rsidR="0040174E" w:rsidRPr="00537DEA">
          <w:rPr>
            <w:rStyle w:val="aff1"/>
            <w:rFonts w:ascii="IRBadr" w:hAnsi="IRBadr" w:cs="IRBadr"/>
            <w:noProof/>
            <w:sz w:val="28"/>
            <w:rtl/>
          </w:rPr>
          <w:t>بزرگداشت هفته معلم</w:t>
        </w:r>
        <w:r w:rsidR="0040174E" w:rsidRPr="00537DEA">
          <w:rPr>
            <w:rFonts w:ascii="IRBadr" w:hAnsi="IRBadr" w:cs="IRBadr"/>
            <w:noProof/>
            <w:webHidden/>
            <w:sz w:val="28"/>
          </w:rPr>
          <w:tab/>
        </w:r>
        <w:r w:rsidR="0040174E" w:rsidRPr="00537DEA">
          <w:rPr>
            <w:rStyle w:val="aff1"/>
            <w:rFonts w:ascii="IRBadr" w:hAnsi="IRBadr" w:cs="IRBadr"/>
            <w:noProof/>
            <w:sz w:val="28"/>
            <w:rtl/>
          </w:rPr>
          <w:fldChar w:fldCharType="begin"/>
        </w:r>
        <w:r w:rsidR="0040174E" w:rsidRPr="00537DEA">
          <w:rPr>
            <w:rFonts w:ascii="IRBadr" w:hAnsi="IRBadr" w:cs="IRBadr"/>
            <w:noProof/>
            <w:webHidden/>
            <w:sz w:val="28"/>
          </w:rPr>
          <w:instrText xml:space="preserve"> PAGEREF _Toc428519361 \h </w:instrText>
        </w:r>
        <w:r w:rsidR="0040174E" w:rsidRPr="00537DEA">
          <w:rPr>
            <w:rStyle w:val="aff1"/>
            <w:rFonts w:ascii="IRBadr" w:hAnsi="IRBadr" w:cs="IRBadr"/>
            <w:noProof/>
            <w:sz w:val="28"/>
            <w:rtl/>
          </w:rPr>
        </w:r>
        <w:r w:rsidR="0040174E" w:rsidRPr="00537DEA">
          <w:rPr>
            <w:rStyle w:val="aff1"/>
            <w:rFonts w:ascii="IRBadr" w:hAnsi="IRBadr" w:cs="IRBadr"/>
            <w:noProof/>
            <w:sz w:val="28"/>
            <w:rtl/>
          </w:rPr>
          <w:fldChar w:fldCharType="separate"/>
        </w:r>
        <w:r w:rsidR="0040174E" w:rsidRPr="00537DEA">
          <w:rPr>
            <w:rFonts w:ascii="IRBadr" w:hAnsi="IRBadr" w:cs="IRBadr"/>
            <w:noProof/>
            <w:webHidden/>
            <w:sz w:val="28"/>
          </w:rPr>
          <w:t>7</w:t>
        </w:r>
        <w:r w:rsidR="0040174E" w:rsidRPr="00537DEA">
          <w:rPr>
            <w:rStyle w:val="aff1"/>
            <w:rFonts w:ascii="IRBadr" w:hAnsi="IRBadr" w:cs="IRBadr"/>
            <w:noProof/>
            <w:sz w:val="28"/>
            <w:rtl/>
          </w:rPr>
          <w:fldChar w:fldCharType="end"/>
        </w:r>
      </w:hyperlink>
    </w:p>
    <w:p w:rsidR="0040174E" w:rsidRPr="00537DEA" w:rsidRDefault="00DF39A8" w:rsidP="004315F8">
      <w:pPr>
        <w:pStyle w:val="21"/>
        <w:tabs>
          <w:tab w:val="right" w:leader="dot" w:pos="9350"/>
        </w:tabs>
        <w:bidi/>
        <w:jc w:val="both"/>
        <w:rPr>
          <w:rFonts w:ascii="IRBadr" w:hAnsi="IRBadr" w:cs="IRBadr"/>
          <w:noProof/>
          <w:sz w:val="28"/>
        </w:rPr>
      </w:pPr>
      <w:hyperlink w:anchor="_Toc428519362" w:history="1">
        <w:r w:rsidR="0040174E" w:rsidRPr="00537DEA">
          <w:rPr>
            <w:rStyle w:val="aff1"/>
            <w:rFonts w:ascii="IRBadr" w:hAnsi="IRBadr" w:cs="IRBadr"/>
            <w:noProof/>
            <w:sz w:val="28"/>
            <w:rtl/>
          </w:rPr>
          <w:t>دعا</w:t>
        </w:r>
        <w:r w:rsidR="0040174E" w:rsidRPr="00537DEA">
          <w:rPr>
            <w:rFonts w:ascii="IRBadr" w:hAnsi="IRBadr" w:cs="IRBadr"/>
            <w:noProof/>
            <w:webHidden/>
            <w:sz w:val="28"/>
          </w:rPr>
          <w:tab/>
        </w:r>
        <w:r w:rsidR="0040174E" w:rsidRPr="00537DEA">
          <w:rPr>
            <w:rStyle w:val="aff1"/>
            <w:rFonts w:ascii="IRBadr" w:hAnsi="IRBadr" w:cs="IRBadr"/>
            <w:noProof/>
            <w:sz w:val="28"/>
            <w:rtl/>
          </w:rPr>
          <w:fldChar w:fldCharType="begin"/>
        </w:r>
        <w:r w:rsidR="0040174E" w:rsidRPr="00537DEA">
          <w:rPr>
            <w:rFonts w:ascii="IRBadr" w:hAnsi="IRBadr" w:cs="IRBadr"/>
            <w:noProof/>
            <w:webHidden/>
            <w:sz w:val="28"/>
          </w:rPr>
          <w:instrText xml:space="preserve"> PAGEREF _Toc428519362 \h </w:instrText>
        </w:r>
        <w:r w:rsidR="0040174E" w:rsidRPr="00537DEA">
          <w:rPr>
            <w:rStyle w:val="aff1"/>
            <w:rFonts w:ascii="IRBadr" w:hAnsi="IRBadr" w:cs="IRBadr"/>
            <w:noProof/>
            <w:sz w:val="28"/>
            <w:rtl/>
          </w:rPr>
        </w:r>
        <w:r w:rsidR="0040174E" w:rsidRPr="00537DEA">
          <w:rPr>
            <w:rStyle w:val="aff1"/>
            <w:rFonts w:ascii="IRBadr" w:hAnsi="IRBadr" w:cs="IRBadr"/>
            <w:noProof/>
            <w:sz w:val="28"/>
            <w:rtl/>
          </w:rPr>
          <w:fldChar w:fldCharType="separate"/>
        </w:r>
        <w:r w:rsidR="0040174E" w:rsidRPr="00537DEA">
          <w:rPr>
            <w:rFonts w:ascii="IRBadr" w:hAnsi="IRBadr" w:cs="IRBadr"/>
            <w:noProof/>
            <w:webHidden/>
            <w:sz w:val="28"/>
          </w:rPr>
          <w:t>8</w:t>
        </w:r>
        <w:r w:rsidR="0040174E" w:rsidRPr="00537DEA">
          <w:rPr>
            <w:rStyle w:val="aff1"/>
            <w:rFonts w:ascii="IRBadr" w:hAnsi="IRBadr" w:cs="IRBadr"/>
            <w:noProof/>
            <w:sz w:val="28"/>
            <w:rtl/>
          </w:rPr>
          <w:fldChar w:fldCharType="end"/>
        </w:r>
      </w:hyperlink>
    </w:p>
    <w:p w:rsidR="00537DEA" w:rsidRDefault="0040174E" w:rsidP="004315F8">
      <w:pPr>
        <w:jc w:val="both"/>
        <w:rPr>
          <w:rtl/>
        </w:rPr>
      </w:pPr>
      <w:r w:rsidRPr="00537DEA">
        <w:rPr>
          <w:rFonts w:ascii="IRBadr" w:hAnsi="IRBadr" w:cs="IRBadr"/>
          <w:sz w:val="28"/>
          <w:szCs w:val="28"/>
          <w:rtl/>
        </w:rPr>
        <w:fldChar w:fldCharType="end"/>
      </w:r>
    </w:p>
    <w:p w:rsidR="00537DEA" w:rsidRDefault="00537DEA" w:rsidP="004315F8">
      <w:pPr>
        <w:bidi w:val="0"/>
        <w:jc w:val="both"/>
        <w:rPr>
          <w:rtl/>
        </w:rPr>
      </w:pPr>
      <w:r>
        <w:rPr>
          <w:rtl/>
        </w:rPr>
        <w:br w:type="page"/>
      </w:r>
    </w:p>
    <w:p w:rsidR="0040174E" w:rsidRPr="0040174E" w:rsidRDefault="0040174E" w:rsidP="004315F8">
      <w:pPr>
        <w:jc w:val="both"/>
        <w:rPr>
          <w:rtl/>
        </w:rPr>
      </w:pPr>
    </w:p>
    <w:p w:rsidR="00C8510A" w:rsidRDefault="00C8510A" w:rsidP="004315F8">
      <w:pPr>
        <w:pStyle w:val="2"/>
        <w:jc w:val="both"/>
        <w:rPr>
          <w:rtl/>
        </w:rPr>
      </w:pPr>
      <w:bookmarkStart w:id="1" w:name="_Toc428519351"/>
      <w:r>
        <w:rPr>
          <w:rFonts w:hint="cs"/>
          <w:rtl/>
        </w:rPr>
        <w:t>خطبه اول</w:t>
      </w:r>
      <w:bookmarkEnd w:id="1"/>
    </w:p>
    <w:p w:rsidR="00C8510A" w:rsidRPr="002817D0" w:rsidRDefault="00C4767C" w:rsidP="004315F8">
      <w:pPr>
        <w:jc w:val="both"/>
        <w:rPr>
          <w:rFonts w:ascii="IRBadr" w:hAnsi="IRBadr" w:cs="IRBadr"/>
          <w:b/>
          <w:bCs/>
          <w:sz w:val="28"/>
          <w:szCs w:val="28"/>
          <w:rtl/>
        </w:rPr>
      </w:pPr>
      <w:r w:rsidRPr="00455965">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szCs w:val="28"/>
          <w:vertAlign w:val="superscript"/>
          <w:rtl/>
        </w:rPr>
        <w:footnoteReference w:id="1"/>
      </w:r>
      <w:r w:rsidRPr="00455965">
        <w:rPr>
          <w:rFonts w:ascii="IRBadr" w:hAnsi="IRBadr" w:cs="IRBadr"/>
          <w:b/>
          <w:bCs/>
          <w:sz w:val="28"/>
          <w:szCs w:val="28"/>
          <w:rtl/>
        </w:rPr>
        <w:t xml:space="preserve">؛ ثم الصلاة و السلام علی سَیِّدِنَا وَ نَبِیِّنَا أَبِی الْقَاسِمِ مُحَمَّدٍ وَ عَلی آله الأطیَّبینَ الأطهَرین لاسیُّما بقیة‌اللّه فی الارضین.اعوذ باللّه السمیع العلیم من الشیطان الرجیم بسم اللّه الرحمن الرحیم </w:t>
      </w:r>
      <w:r>
        <w:rPr>
          <w:rFonts w:ascii="IRBadr" w:hAnsi="IRBadr" w:cs="IRBadr" w:hint="cs"/>
          <w:b/>
          <w:bCs/>
          <w:szCs w:val="28"/>
          <w:rtl/>
        </w:rPr>
        <w:t>«</w:t>
      </w:r>
      <w:r w:rsidR="00CC7C9F">
        <w:rPr>
          <w:rFonts w:ascii="IRBadr" w:hAnsi="IRBadr" w:cs="IRBadr"/>
          <w:b/>
          <w:bCs/>
          <w:szCs w:val="28"/>
          <w:rtl/>
        </w:rPr>
        <w:t>ی</w:t>
      </w:r>
      <w:r w:rsidR="00C8510A" w:rsidRPr="00CC7C9F">
        <w:rPr>
          <w:rFonts w:ascii="IRBadr" w:hAnsi="IRBadr" w:cs="IRBadr"/>
          <w:b/>
          <w:bCs/>
          <w:szCs w:val="28"/>
          <w:rtl/>
        </w:rPr>
        <w:t>ا</w:t>
      </w:r>
      <w:r w:rsidR="00C8510A" w:rsidRPr="00C67780">
        <w:rPr>
          <w:rFonts w:ascii="IRBadr" w:hAnsi="IRBadr" w:cs="IRBadr"/>
          <w:b/>
          <w:bCs/>
          <w:szCs w:val="28"/>
          <w:rtl/>
        </w:rPr>
        <w:t xml:space="preserve"> أَ</w:t>
      </w:r>
      <w:r w:rsidR="00CC7C9F">
        <w:rPr>
          <w:rFonts w:ascii="IRBadr" w:hAnsi="IRBadr" w:cs="IRBadr"/>
          <w:b/>
          <w:bCs/>
          <w:szCs w:val="28"/>
          <w:rtl/>
        </w:rPr>
        <w:t>ی</w:t>
      </w:r>
      <w:r w:rsidR="00C8510A" w:rsidRPr="00C67780">
        <w:rPr>
          <w:rFonts w:ascii="IRBadr" w:hAnsi="IRBadr" w:cs="IRBadr"/>
          <w:b/>
          <w:bCs/>
          <w:szCs w:val="28"/>
          <w:rtl/>
        </w:rPr>
        <w:t>هَا الَّذِ</w:t>
      </w:r>
      <w:r w:rsidR="00CC7C9F">
        <w:rPr>
          <w:rFonts w:ascii="IRBadr" w:hAnsi="IRBadr" w:cs="IRBadr"/>
          <w:b/>
          <w:bCs/>
          <w:szCs w:val="28"/>
          <w:rtl/>
        </w:rPr>
        <w:t>ی</w:t>
      </w:r>
      <w:r w:rsidR="00C8510A" w:rsidRPr="00C67780">
        <w:rPr>
          <w:rFonts w:ascii="IRBadr" w:hAnsi="IRBadr" w:cs="IRBadr"/>
          <w:b/>
          <w:bCs/>
          <w:szCs w:val="28"/>
          <w:rtl/>
        </w:rPr>
        <w:t>نَ آمَنُوا اتَّقُوا اللَّهَ وَلْتَنظُرْ نَفْسٌ مَّا قَدَّمَتْ لِغَدٍ وَاتَّقُوا اللَّهَ إِنَّ اللَّهَ خَبِ</w:t>
      </w:r>
      <w:r w:rsidR="00CC7C9F">
        <w:rPr>
          <w:rFonts w:ascii="IRBadr" w:hAnsi="IRBadr" w:cs="IRBadr"/>
          <w:b/>
          <w:bCs/>
          <w:szCs w:val="28"/>
          <w:rtl/>
        </w:rPr>
        <w:t>ی</w:t>
      </w:r>
      <w:r w:rsidR="00C8510A" w:rsidRPr="00C67780">
        <w:rPr>
          <w:rFonts w:ascii="IRBadr" w:hAnsi="IRBadr" w:cs="IRBadr"/>
          <w:b/>
          <w:bCs/>
          <w:szCs w:val="28"/>
          <w:rtl/>
        </w:rPr>
        <w:t>رٌ بِمَا تَعْمَلُونَ وَلَا تَ</w:t>
      </w:r>
      <w:r w:rsidR="00CC7C9F">
        <w:rPr>
          <w:rFonts w:ascii="IRBadr" w:hAnsi="IRBadr" w:cs="IRBadr"/>
          <w:b/>
          <w:bCs/>
          <w:szCs w:val="28"/>
          <w:rtl/>
        </w:rPr>
        <w:t>ک</w:t>
      </w:r>
      <w:r w:rsidR="00C8510A" w:rsidRPr="00C67780">
        <w:rPr>
          <w:rFonts w:ascii="IRBadr" w:hAnsi="IRBadr" w:cs="IRBadr"/>
          <w:b/>
          <w:bCs/>
          <w:szCs w:val="28"/>
          <w:rtl/>
        </w:rPr>
        <w:t xml:space="preserve">ونُوا </w:t>
      </w:r>
      <w:r w:rsidR="00CC7C9F">
        <w:rPr>
          <w:rFonts w:ascii="IRBadr" w:hAnsi="IRBadr" w:cs="IRBadr"/>
          <w:b/>
          <w:bCs/>
          <w:szCs w:val="28"/>
          <w:rtl/>
        </w:rPr>
        <w:t>ک</w:t>
      </w:r>
      <w:r w:rsidR="00C8510A" w:rsidRPr="00C67780">
        <w:rPr>
          <w:rFonts w:ascii="IRBadr" w:hAnsi="IRBadr" w:cs="IRBadr"/>
          <w:b/>
          <w:bCs/>
          <w:szCs w:val="28"/>
          <w:rtl/>
        </w:rPr>
        <w:t>الَّذِ</w:t>
      </w:r>
      <w:r w:rsidR="00CC7C9F">
        <w:rPr>
          <w:rFonts w:ascii="IRBadr" w:hAnsi="IRBadr" w:cs="IRBadr"/>
          <w:b/>
          <w:bCs/>
          <w:szCs w:val="28"/>
          <w:rtl/>
        </w:rPr>
        <w:t>ی</w:t>
      </w:r>
      <w:r w:rsidR="00C8510A" w:rsidRPr="00C67780">
        <w:rPr>
          <w:rFonts w:ascii="IRBadr" w:hAnsi="IRBadr" w:cs="IRBadr"/>
          <w:b/>
          <w:bCs/>
          <w:szCs w:val="28"/>
          <w:rtl/>
        </w:rPr>
        <w:t>نَ نَسُوا اللَّهَ فَأَنسَاهُمْ أَنفُسَهُم</w:t>
      </w:r>
      <w:r w:rsidR="00C8510A">
        <w:rPr>
          <w:rFonts w:ascii="IRBadr" w:hAnsi="IRBadr" w:cs="IRBadr"/>
          <w:b/>
          <w:bCs/>
          <w:szCs w:val="28"/>
          <w:rtl/>
        </w:rPr>
        <w:t>ْ أُوْلَئِ</w:t>
      </w:r>
      <w:r w:rsidR="00CC7C9F">
        <w:rPr>
          <w:rFonts w:ascii="IRBadr" w:hAnsi="IRBadr" w:cs="IRBadr"/>
          <w:b/>
          <w:bCs/>
          <w:szCs w:val="28"/>
          <w:rtl/>
        </w:rPr>
        <w:t>ک</w:t>
      </w:r>
      <w:r w:rsidR="00C8510A">
        <w:rPr>
          <w:rFonts w:ascii="IRBadr" w:hAnsi="IRBadr" w:cs="IRBadr"/>
          <w:b/>
          <w:bCs/>
          <w:szCs w:val="28"/>
          <w:rtl/>
        </w:rPr>
        <w:t xml:space="preserve"> هُمُ الْفَاسِقُونَ</w:t>
      </w:r>
      <w:r w:rsidR="00C8510A" w:rsidRPr="00C67780">
        <w:rPr>
          <w:rFonts w:ascii="IRBadr" w:hAnsi="IRBadr" w:cs="IRBadr"/>
          <w:b/>
          <w:bCs/>
          <w:szCs w:val="28"/>
          <w:rtl/>
        </w:rPr>
        <w:t xml:space="preserve"> لَا </w:t>
      </w:r>
      <w:r w:rsidR="00CC7C9F">
        <w:rPr>
          <w:rFonts w:ascii="IRBadr" w:hAnsi="IRBadr" w:cs="IRBadr"/>
          <w:b/>
          <w:bCs/>
          <w:szCs w:val="28"/>
          <w:rtl/>
        </w:rPr>
        <w:t>ی</w:t>
      </w:r>
      <w:r w:rsidR="00C8510A" w:rsidRPr="00C67780">
        <w:rPr>
          <w:rFonts w:ascii="IRBadr" w:hAnsi="IRBadr" w:cs="IRBadr"/>
          <w:b/>
          <w:bCs/>
          <w:szCs w:val="28"/>
          <w:rtl/>
        </w:rPr>
        <w:t>سْتَوِ</w:t>
      </w:r>
      <w:r w:rsidR="00CC7C9F">
        <w:rPr>
          <w:rFonts w:ascii="IRBadr" w:hAnsi="IRBadr" w:cs="IRBadr"/>
          <w:b/>
          <w:bCs/>
          <w:szCs w:val="28"/>
          <w:rtl/>
        </w:rPr>
        <w:t>ی</w:t>
      </w:r>
      <w:r w:rsidR="00C8510A" w:rsidRPr="00C67780">
        <w:rPr>
          <w:rFonts w:ascii="IRBadr" w:hAnsi="IRBadr" w:cs="IRBadr"/>
          <w:b/>
          <w:bCs/>
          <w:szCs w:val="28"/>
          <w:rtl/>
        </w:rPr>
        <w:t xml:space="preserve"> أَصْحَابُ النَّارِ وَأَصْحَابُ الْجَنَّةِ أَصْحَابُ الْجَنَّةِ هُمُ الْفَائِزُونَ</w:t>
      </w:r>
      <w:r>
        <w:rPr>
          <w:rFonts w:ascii="IRBadr" w:hAnsi="IRBadr" w:cs="IRBadr" w:hint="cs"/>
          <w:b/>
          <w:bCs/>
          <w:szCs w:val="28"/>
          <w:rtl/>
        </w:rPr>
        <w:t>»</w:t>
      </w:r>
      <w:r w:rsidR="00C8510A">
        <w:rPr>
          <w:rStyle w:val="aff0"/>
          <w:rFonts w:ascii="IRBadr" w:hAnsi="IRBadr" w:cs="IRBadr"/>
          <w:sz w:val="28"/>
          <w:szCs w:val="28"/>
          <w:rtl/>
        </w:rPr>
        <w:footnoteReference w:id="2"/>
      </w:r>
      <w:r w:rsidR="00C8510A" w:rsidRPr="00C67780">
        <w:rPr>
          <w:rFonts w:ascii="IRBadr" w:hAnsi="IRBadr" w:cs="IRBadr"/>
          <w:b/>
          <w:bCs/>
          <w:sz w:val="28"/>
          <w:szCs w:val="28"/>
          <w:rtl/>
        </w:rPr>
        <w:t xml:space="preserve"> </w:t>
      </w:r>
      <w:r w:rsidRPr="00455965">
        <w:rPr>
          <w:rFonts w:ascii="IRBadr" w:hAnsi="IRBadr" w:cs="IRBadr"/>
          <w:b/>
          <w:bCs/>
          <w:sz w:val="28"/>
          <w:szCs w:val="28"/>
          <w:rtl/>
        </w:rPr>
        <w:t>عِبادَالله اُوصیَکُم</w:t>
      </w:r>
      <w:r w:rsidRPr="00455965">
        <w:rPr>
          <w:rFonts w:ascii="IRBadr" w:hAnsi="IRBadr" w:cs="IRBadr" w:hint="cs"/>
          <w:b/>
          <w:bCs/>
          <w:sz w:val="28"/>
          <w:szCs w:val="28"/>
          <w:rtl/>
        </w:rPr>
        <w:t xml:space="preserve"> </w:t>
      </w:r>
      <w:r w:rsidRPr="00455965">
        <w:rPr>
          <w:rFonts w:ascii="IRBadr" w:hAnsi="IRBadr" w:cs="IRBadr"/>
          <w:b/>
          <w:bCs/>
          <w:sz w:val="28"/>
          <w:szCs w:val="28"/>
          <w:rtl/>
        </w:rPr>
        <w:t>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C8510A" w:rsidRDefault="00C8510A" w:rsidP="004315F8">
      <w:pPr>
        <w:jc w:val="both"/>
        <w:rPr>
          <w:rFonts w:ascii="IRBadr" w:hAnsi="IRBadr" w:cs="IRBadr"/>
          <w:sz w:val="28"/>
          <w:szCs w:val="28"/>
          <w:rtl/>
        </w:rPr>
      </w:pPr>
      <w:r>
        <w:rPr>
          <w:rFonts w:ascii="IRBadr" w:hAnsi="IRBadr" w:cs="IRBadr" w:hint="cs"/>
          <w:sz w:val="28"/>
          <w:szCs w:val="28"/>
          <w:rtl/>
        </w:rPr>
        <w:t>همه شما برادران و خواهران نمازگزار و خودم را به تقوای الهی، ذکر و یاد خداوند، توجه به نعمت‌های الهی و توجه به زوال این عالم مادی سفارش و دعوت می‌کنم و از خداوند می‌خواهیم همواره مشعل یاد و ذکر خود را در قلوب همه ما فروزان نگاه بدارد.</w:t>
      </w:r>
    </w:p>
    <w:p w:rsidR="00C8510A" w:rsidRDefault="00C8510A" w:rsidP="004315F8">
      <w:pPr>
        <w:pStyle w:val="2"/>
        <w:jc w:val="both"/>
      </w:pPr>
      <w:bookmarkStart w:id="2" w:name="_Toc428519352"/>
      <w:r>
        <w:rPr>
          <w:rFonts w:hint="cs"/>
          <w:rtl/>
        </w:rPr>
        <w:t>تفاوت میان ذکر الله و دعا</w:t>
      </w:r>
      <w:bookmarkEnd w:id="2"/>
    </w:p>
    <w:p w:rsidR="00C8510A" w:rsidRDefault="00C8510A" w:rsidP="009A65B7">
      <w:pPr>
        <w:jc w:val="both"/>
        <w:rPr>
          <w:rFonts w:ascii="IRBadr" w:hAnsi="IRBadr" w:cs="IRBadr"/>
          <w:sz w:val="28"/>
          <w:szCs w:val="28"/>
          <w:rtl/>
        </w:rPr>
      </w:pPr>
      <w:r>
        <w:rPr>
          <w:rFonts w:ascii="IRBadr" w:hAnsi="IRBadr" w:cs="IRBadr" w:hint="cs"/>
          <w:sz w:val="28"/>
          <w:szCs w:val="28"/>
          <w:rtl/>
        </w:rPr>
        <w:t>در کتاب‌های علمی ما تفاوت میان ذکر الله و دعا این است که در دعا انسان خدا را می‌خواند و به خداوند متعال توجه می‌کند زیرا خواسته‌ای را از خداوند متعال می‌خواهد و خواسته‌ای از امور دنیوی یا اخروی از خداوند متعال مطالبه می‌شود اما در ذکر الله از خداوند متعال خواسته‌ای مطرح نمی‌شود</w:t>
      </w:r>
      <w:r w:rsidR="009A65B7">
        <w:rPr>
          <w:rFonts w:ascii="IRBadr" w:hAnsi="IRBadr" w:cs="IRBadr" w:hint="cs"/>
          <w:sz w:val="28"/>
          <w:szCs w:val="28"/>
          <w:rtl/>
        </w:rPr>
        <w:t>،</w:t>
      </w:r>
      <w:r>
        <w:rPr>
          <w:rFonts w:ascii="IRBadr" w:hAnsi="IRBadr" w:cs="IRBadr" w:hint="cs"/>
          <w:sz w:val="28"/>
          <w:szCs w:val="28"/>
          <w:rtl/>
        </w:rPr>
        <w:t xml:space="preserve"> بلکه تنها چیزهایی است که انسان را متوجه خداوند متعال می‌کند. بنابراین در </w:t>
      </w:r>
      <w:r w:rsidR="0040174E">
        <w:rPr>
          <w:rFonts w:ascii="IRBadr" w:hAnsi="IRBadr" w:cs="IRBadr" w:hint="cs"/>
          <w:sz w:val="28"/>
          <w:szCs w:val="28"/>
          <w:rtl/>
        </w:rPr>
        <w:t>ذکر الله</w:t>
      </w:r>
      <w:r>
        <w:rPr>
          <w:rFonts w:ascii="IRBadr" w:hAnsi="IRBadr" w:cs="IRBadr" w:hint="cs"/>
          <w:sz w:val="28"/>
          <w:szCs w:val="28"/>
          <w:rtl/>
        </w:rPr>
        <w:t xml:space="preserve"> </w:t>
      </w:r>
      <w:r w:rsidR="003969D0">
        <w:rPr>
          <w:rFonts w:ascii="IRBadr" w:hAnsi="IRBadr" w:cs="IRBadr"/>
          <w:sz w:val="28"/>
          <w:szCs w:val="28"/>
          <w:rtl/>
        </w:rPr>
        <w:t>صرفاً</w:t>
      </w:r>
      <w:r>
        <w:rPr>
          <w:rFonts w:ascii="IRBadr" w:hAnsi="IRBadr" w:cs="IRBadr" w:hint="cs"/>
          <w:sz w:val="28"/>
          <w:szCs w:val="28"/>
          <w:rtl/>
        </w:rPr>
        <w:t xml:space="preserve"> نعمت‌های الهی و الطاف الهی </w:t>
      </w:r>
      <w:r w:rsidR="0040174E">
        <w:rPr>
          <w:rFonts w:ascii="IRBadr" w:hAnsi="IRBadr" w:cs="IRBadr" w:hint="cs"/>
          <w:sz w:val="28"/>
          <w:szCs w:val="28"/>
          <w:rtl/>
        </w:rPr>
        <w:t>موردتوجه</w:t>
      </w:r>
      <w:r>
        <w:rPr>
          <w:rFonts w:ascii="IRBadr" w:hAnsi="IRBadr" w:cs="IRBadr" w:hint="cs"/>
          <w:sz w:val="28"/>
          <w:szCs w:val="28"/>
          <w:rtl/>
        </w:rPr>
        <w:t xml:space="preserve"> می‌شود که از آن جمله می‌توان به لا اله الا الله، استغفار و شهادتین اشاره کرد.</w:t>
      </w:r>
    </w:p>
    <w:p w:rsidR="00C8510A" w:rsidRDefault="00C8510A" w:rsidP="004315F8">
      <w:pPr>
        <w:pStyle w:val="2"/>
        <w:jc w:val="both"/>
        <w:rPr>
          <w:rtl/>
        </w:rPr>
      </w:pPr>
      <w:bookmarkStart w:id="3" w:name="_Toc428519353"/>
      <w:r>
        <w:rPr>
          <w:rFonts w:hint="cs"/>
          <w:rtl/>
        </w:rPr>
        <w:lastRenderedPageBreak/>
        <w:t>برتری ذکر الله نسبت به دعا</w:t>
      </w:r>
      <w:bookmarkEnd w:id="3"/>
    </w:p>
    <w:p w:rsidR="00C8510A" w:rsidRDefault="00C8510A" w:rsidP="009A65B7">
      <w:pPr>
        <w:jc w:val="both"/>
        <w:rPr>
          <w:rFonts w:ascii="IRBadr" w:hAnsi="IRBadr" w:cs="IRBadr"/>
          <w:sz w:val="28"/>
          <w:szCs w:val="28"/>
          <w:rtl/>
        </w:rPr>
      </w:pPr>
      <w:r>
        <w:rPr>
          <w:rFonts w:ascii="IRBadr" w:hAnsi="IRBadr" w:cs="IRBadr" w:hint="cs"/>
          <w:sz w:val="28"/>
          <w:szCs w:val="28"/>
          <w:rtl/>
        </w:rPr>
        <w:t xml:space="preserve"> طبق بیان روایات ذکر بالاتر از دعاست</w:t>
      </w:r>
      <w:r w:rsidR="009A65B7">
        <w:rPr>
          <w:rFonts w:ascii="IRBadr" w:hAnsi="IRBadr" w:cs="IRBadr" w:hint="cs"/>
          <w:sz w:val="28"/>
          <w:szCs w:val="28"/>
          <w:rtl/>
        </w:rPr>
        <w:t>؛</w:t>
      </w:r>
      <w:r>
        <w:rPr>
          <w:rFonts w:ascii="IRBadr" w:hAnsi="IRBadr" w:cs="IRBadr" w:hint="cs"/>
          <w:sz w:val="28"/>
          <w:szCs w:val="28"/>
          <w:rtl/>
        </w:rPr>
        <w:t xml:space="preserve"> زیرا با ذکر گفتن انسان خواسته‌ای را در برابر خداوند مطرح نمی</w:t>
      </w:r>
      <w:r w:rsidR="009A65B7">
        <w:rPr>
          <w:rFonts w:ascii="IRBadr" w:hAnsi="IRBadr" w:cs="IRBadr" w:hint="cs"/>
          <w:sz w:val="28"/>
          <w:szCs w:val="28"/>
          <w:rtl/>
        </w:rPr>
        <w:t>‌کن</w:t>
      </w:r>
      <w:r>
        <w:rPr>
          <w:rFonts w:ascii="IRBadr" w:hAnsi="IRBadr" w:cs="IRBadr" w:hint="cs"/>
          <w:sz w:val="28"/>
          <w:szCs w:val="28"/>
          <w:rtl/>
        </w:rPr>
        <w:t>د و آنچه او را به ذکر واداشته است توجه و علاقه به گفتگو با خداوند متعال است. ذکر گفتن ولو با زبان دارای آثاری است منتها هدف نهایی از ذکر زمانی حاصل می‌شود که گفتن همراه با درک و فهمیدن باشد و قلب نیز با زبان همراهی کند.</w:t>
      </w:r>
    </w:p>
    <w:p w:rsidR="00C8510A" w:rsidRDefault="00C8510A" w:rsidP="009A65B7">
      <w:pPr>
        <w:pStyle w:val="2"/>
        <w:jc w:val="both"/>
        <w:rPr>
          <w:rtl/>
        </w:rPr>
      </w:pPr>
      <w:bookmarkStart w:id="4" w:name="_Toc428519354"/>
      <w:r>
        <w:rPr>
          <w:rFonts w:hint="cs"/>
          <w:rtl/>
        </w:rPr>
        <w:t xml:space="preserve">ترسیم ذاکرین خداوند </w:t>
      </w:r>
      <w:r w:rsidR="009A65B7">
        <w:rPr>
          <w:rFonts w:hint="cs"/>
          <w:rtl/>
        </w:rPr>
        <w:t>در کلام</w:t>
      </w:r>
      <w:r>
        <w:rPr>
          <w:rFonts w:hint="cs"/>
          <w:rtl/>
        </w:rPr>
        <w:t xml:space="preserve"> امیرالمؤمنین</w:t>
      </w:r>
      <w:bookmarkEnd w:id="4"/>
    </w:p>
    <w:p w:rsidR="00C8510A" w:rsidRDefault="00C8510A" w:rsidP="009A65B7">
      <w:pPr>
        <w:jc w:val="both"/>
        <w:rPr>
          <w:rFonts w:ascii="IRBadr" w:hAnsi="IRBadr" w:cs="IRBadr"/>
          <w:sz w:val="28"/>
          <w:szCs w:val="28"/>
          <w:rtl/>
        </w:rPr>
      </w:pPr>
      <w:r>
        <w:rPr>
          <w:rFonts w:ascii="IRBadr" w:hAnsi="IRBadr" w:cs="IRBadr" w:hint="cs"/>
          <w:sz w:val="28"/>
          <w:szCs w:val="28"/>
          <w:rtl/>
        </w:rPr>
        <w:t xml:space="preserve">امیرالمؤمنین (ع) در خطبه 222 </w:t>
      </w:r>
      <w:r w:rsidR="0040174E">
        <w:rPr>
          <w:rFonts w:ascii="IRBadr" w:hAnsi="IRBadr" w:cs="IRBadr" w:hint="cs"/>
          <w:sz w:val="28"/>
          <w:szCs w:val="28"/>
          <w:rtl/>
        </w:rPr>
        <w:t>نهج‌البلاغه</w:t>
      </w:r>
      <w:r>
        <w:rPr>
          <w:rFonts w:ascii="IRBadr" w:hAnsi="IRBadr" w:cs="IRBadr" w:hint="cs"/>
          <w:sz w:val="28"/>
          <w:szCs w:val="28"/>
          <w:rtl/>
        </w:rPr>
        <w:t xml:space="preserve"> سیمای انسان‌های ظاهر را ترسیم کردند و فرمودند: «خداوند متعال در تمام زمان‌ها انسان‌هایی دارد که ذاکر او هستند. از خصوصیات ذاکرین الهی این است که </w:t>
      </w:r>
      <w:r w:rsidR="0040174E">
        <w:rPr>
          <w:rFonts w:ascii="IRBadr" w:hAnsi="IRBadr" w:cs="IRBadr" w:hint="cs"/>
          <w:sz w:val="28"/>
          <w:szCs w:val="28"/>
          <w:rtl/>
        </w:rPr>
        <w:t>درحالی‌که</w:t>
      </w:r>
      <w:r>
        <w:rPr>
          <w:rFonts w:ascii="IRBadr" w:hAnsi="IRBadr" w:cs="IRBadr" w:hint="cs"/>
          <w:sz w:val="28"/>
          <w:szCs w:val="28"/>
          <w:rtl/>
        </w:rPr>
        <w:t xml:space="preserve"> در این دنیای فانی زندگی می‌کنند اما قلب و روح و جان آنان در عالم دیگری پرواز می‌کند و اگر بخواهیم آنان را ترسیم کنیم، افراد برجسته‌ای هستند که </w:t>
      </w:r>
      <w:r w:rsidR="00CC7C9F">
        <w:rPr>
          <w:rFonts w:ascii="IRBadr" w:hAnsi="IRBadr" w:cs="IRBadr"/>
          <w:sz w:val="28"/>
          <w:szCs w:val="28"/>
          <w:rtl/>
        </w:rPr>
        <w:t>ق</w:t>
      </w:r>
      <w:r w:rsidR="00CC7C9F">
        <w:rPr>
          <w:rFonts w:ascii="IRBadr" w:hAnsi="IRBadr" w:cs="IRBadr" w:hint="cs"/>
          <w:sz w:val="28"/>
          <w:szCs w:val="28"/>
          <w:rtl/>
        </w:rPr>
        <w:t>یامت</w:t>
      </w:r>
      <w:r>
        <w:rPr>
          <w:rFonts w:ascii="IRBadr" w:hAnsi="IRBadr" w:cs="IRBadr" w:hint="cs"/>
          <w:sz w:val="28"/>
          <w:szCs w:val="28"/>
          <w:rtl/>
        </w:rPr>
        <w:t xml:space="preserve">، برزخ و مرگ را دیده‌اند و با توجه به آن عوالم پس از مرگ حساب خود را می‌نویسند و اگر خوب به مقامات آنان نگاه کنیم می‌بینیم ذاکرین خداوند پرچم‌های هدایت و چراغ‌های نورافشان در تاریکی‌ها هستند. کسانی که اهل ذکر، پرچم هدایت و مشعل فروزان نور و معنویت شدند هم خود را ساختند و </w:t>
      </w:r>
      <w:r w:rsidR="009A65B7">
        <w:rPr>
          <w:rFonts w:ascii="IRBadr" w:hAnsi="IRBadr" w:cs="IRBadr" w:hint="cs"/>
          <w:sz w:val="28"/>
          <w:szCs w:val="28"/>
          <w:rtl/>
        </w:rPr>
        <w:t xml:space="preserve">هم </w:t>
      </w:r>
      <w:r>
        <w:rPr>
          <w:rFonts w:ascii="IRBadr" w:hAnsi="IRBadr" w:cs="IRBadr" w:hint="cs"/>
          <w:sz w:val="28"/>
          <w:szCs w:val="28"/>
          <w:rtl/>
        </w:rPr>
        <w:t xml:space="preserve">جامعه را </w:t>
      </w:r>
      <w:r w:rsidR="004315F8">
        <w:rPr>
          <w:rFonts w:ascii="IRBadr" w:hAnsi="IRBadr" w:cs="IRBadr" w:hint="cs"/>
          <w:sz w:val="28"/>
          <w:szCs w:val="28"/>
          <w:rtl/>
        </w:rPr>
        <w:t>به‌طرف</w:t>
      </w:r>
      <w:r>
        <w:rPr>
          <w:rFonts w:ascii="IRBadr" w:hAnsi="IRBadr" w:cs="IRBadr" w:hint="cs"/>
          <w:sz w:val="28"/>
          <w:szCs w:val="28"/>
          <w:rtl/>
        </w:rPr>
        <w:t xml:space="preserve"> نور رهنمون داشتند، ملائکه آنان را فراگرفتند و یک وقار و </w:t>
      </w:r>
      <w:r w:rsidR="0040174E">
        <w:rPr>
          <w:rFonts w:ascii="IRBadr" w:hAnsi="IRBadr" w:cs="IRBadr"/>
          <w:sz w:val="28"/>
          <w:szCs w:val="28"/>
          <w:rtl/>
        </w:rPr>
        <w:t>طمأن</w:t>
      </w:r>
      <w:r w:rsidR="0040174E">
        <w:rPr>
          <w:rFonts w:ascii="IRBadr" w:hAnsi="IRBadr" w:cs="IRBadr" w:hint="cs"/>
          <w:sz w:val="28"/>
          <w:szCs w:val="28"/>
          <w:rtl/>
        </w:rPr>
        <w:t>ینه</w:t>
      </w:r>
      <w:r>
        <w:rPr>
          <w:rFonts w:ascii="IRBadr" w:hAnsi="IRBadr" w:cs="IRBadr" w:hint="cs"/>
          <w:sz w:val="28"/>
          <w:szCs w:val="28"/>
          <w:rtl/>
        </w:rPr>
        <w:t xml:space="preserve"> الهی بر آنان </w:t>
      </w:r>
      <w:r w:rsidR="004315F8">
        <w:rPr>
          <w:rFonts w:ascii="IRBadr" w:hAnsi="IRBadr" w:cs="IRBadr" w:hint="cs"/>
          <w:sz w:val="28"/>
          <w:szCs w:val="28"/>
          <w:rtl/>
        </w:rPr>
        <w:t>نازل‌شده</w:t>
      </w:r>
      <w:r>
        <w:rPr>
          <w:rFonts w:ascii="IRBadr" w:hAnsi="IRBadr" w:cs="IRBadr" w:hint="cs"/>
          <w:sz w:val="28"/>
          <w:szCs w:val="28"/>
          <w:rtl/>
        </w:rPr>
        <w:t xml:space="preserve"> است.»</w:t>
      </w:r>
    </w:p>
    <w:p w:rsidR="00C8510A" w:rsidRDefault="009A65B7" w:rsidP="004315F8">
      <w:pPr>
        <w:jc w:val="both"/>
        <w:rPr>
          <w:rFonts w:ascii="IRBadr" w:hAnsi="IRBadr" w:cs="IRBadr"/>
          <w:sz w:val="28"/>
          <w:szCs w:val="28"/>
          <w:rtl/>
        </w:rPr>
      </w:pPr>
      <w:r>
        <w:rPr>
          <w:rFonts w:ascii="IRBadr" w:hAnsi="IRBadr" w:cs="IRBadr" w:hint="cs"/>
          <w:sz w:val="28"/>
          <w:szCs w:val="28"/>
          <w:rtl/>
        </w:rPr>
        <w:t xml:space="preserve"> سپس حضرت در مورد آینده اهل </w:t>
      </w:r>
      <w:r w:rsidR="00C8510A">
        <w:rPr>
          <w:rFonts w:ascii="IRBadr" w:hAnsi="IRBadr" w:cs="IRBadr" w:hint="cs"/>
          <w:sz w:val="28"/>
          <w:szCs w:val="28"/>
          <w:rtl/>
        </w:rPr>
        <w:t xml:space="preserve">ذکر می‌فرمایند: </w:t>
      </w:r>
      <w:r w:rsidR="00C8510A" w:rsidRPr="00232E4D">
        <w:rPr>
          <w:rFonts w:ascii="IRBadr" w:hAnsi="IRBadr" w:cs="IRBadr" w:hint="cs"/>
          <w:b/>
          <w:bCs/>
          <w:sz w:val="28"/>
          <w:szCs w:val="28"/>
          <w:rtl/>
        </w:rPr>
        <w:t>«</w:t>
      </w:r>
      <w:r w:rsidR="00C8510A" w:rsidRPr="008B112E">
        <w:rPr>
          <w:rFonts w:ascii="IRBadr" w:hAnsi="IRBadr" w:cs="IRBadr"/>
          <w:b/>
          <w:bCs/>
          <w:sz w:val="28"/>
          <w:szCs w:val="28"/>
          <w:rtl/>
          <w:lang w:bidi="ar-SA"/>
        </w:rPr>
        <w:t>وَ فُتِحَتْ لَهُمْ أَبْوَابُ اَلسَّمَاءِ وَ أُعِدَّتْ لَهُمْ مَقَاعِدُ اَلْ</w:t>
      </w:r>
      <w:r w:rsidR="00CC7C9F">
        <w:rPr>
          <w:rFonts w:ascii="IRBadr" w:hAnsi="IRBadr" w:cs="IRBadr"/>
          <w:b/>
          <w:bCs/>
          <w:sz w:val="28"/>
          <w:szCs w:val="28"/>
          <w:rtl/>
          <w:lang w:bidi="ar-SA"/>
        </w:rPr>
        <w:t>ک</w:t>
      </w:r>
      <w:r w:rsidR="00C8510A" w:rsidRPr="008B112E">
        <w:rPr>
          <w:rFonts w:ascii="IRBadr" w:hAnsi="IRBadr" w:cs="IRBadr"/>
          <w:b/>
          <w:bCs/>
          <w:sz w:val="28"/>
          <w:szCs w:val="28"/>
          <w:rtl/>
          <w:lang w:bidi="ar-SA"/>
        </w:rPr>
        <w:t>رَامَاتِ</w:t>
      </w:r>
      <w:r w:rsidR="00C8510A" w:rsidRPr="008B112E">
        <w:rPr>
          <w:rFonts w:ascii="IRBadr" w:hAnsi="IRBadr" w:cs="IRBadr"/>
          <w:b/>
          <w:bCs/>
          <w:sz w:val="28"/>
          <w:szCs w:val="28"/>
          <w:rtl/>
        </w:rPr>
        <w:t xml:space="preserve"> </w:t>
      </w:r>
      <w:r w:rsidR="00C8510A" w:rsidRPr="008B112E">
        <w:rPr>
          <w:rFonts w:ascii="IRBadr" w:hAnsi="IRBadr" w:cs="IRBadr"/>
          <w:b/>
          <w:bCs/>
          <w:sz w:val="28"/>
          <w:szCs w:val="28"/>
          <w:rtl/>
          <w:lang w:bidi="ar-SA"/>
        </w:rPr>
        <w:t>فِ</w:t>
      </w:r>
      <w:r w:rsidR="00CC7C9F">
        <w:rPr>
          <w:rFonts w:ascii="IRBadr" w:hAnsi="IRBadr" w:cs="IRBadr"/>
          <w:b/>
          <w:bCs/>
          <w:sz w:val="28"/>
          <w:szCs w:val="28"/>
          <w:rtl/>
          <w:lang w:bidi="ar-SA"/>
        </w:rPr>
        <w:t>ی</w:t>
      </w:r>
      <w:r w:rsidR="00C8510A" w:rsidRPr="008B112E">
        <w:rPr>
          <w:rFonts w:ascii="IRBadr" w:hAnsi="IRBadr" w:cs="IRBadr"/>
          <w:b/>
          <w:bCs/>
          <w:sz w:val="28"/>
          <w:szCs w:val="28"/>
          <w:rtl/>
          <w:lang w:bidi="ar-SA"/>
        </w:rPr>
        <w:t xml:space="preserve"> مَقْعَدٍ اِطَّلَعَ اَللَّهُ عَلَ</w:t>
      </w:r>
      <w:r w:rsidR="00CC7C9F">
        <w:rPr>
          <w:rFonts w:ascii="IRBadr" w:hAnsi="IRBadr" w:cs="IRBadr"/>
          <w:b/>
          <w:bCs/>
          <w:sz w:val="28"/>
          <w:szCs w:val="28"/>
          <w:rtl/>
          <w:lang w:bidi="ar-SA"/>
        </w:rPr>
        <w:t>ی</w:t>
      </w:r>
      <w:r w:rsidR="00C8510A" w:rsidRPr="008B112E">
        <w:rPr>
          <w:rFonts w:ascii="IRBadr" w:hAnsi="IRBadr" w:cs="IRBadr"/>
          <w:b/>
          <w:bCs/>
          <w:sz w:val="28"/>
          <w:szCs w:val="28"/>
          <w:rtl/>
          <w:lang w:bidi="ar-SA"/>
        </w:rPr>
        <w:t>هِمْ فِ</w:t>
      </w:r>
      <w:r w:rsidR="00CC7C9F">
        <w:rPr>
          <w:rFonts w:ascii="IRBadr" w:hAnsi="IRBadr" w:cs="IRBadr"/>
          <w:b/>
          <w:bCs/>
          <w:sz w:val="28"/>
          <w:szCs w:val="28"/>
          <w:rtl/>
          <w:lang w:bidi="ar-SA"/>
        </w:rPr>
        <w:t>ی</w:t>
      </w:r>
      <w:r w:rsidR="00C8510A" w:rsidRPr="008B112E">
        <w:rPr>
          <w:rFonts w:ascii="IRBadr" w:hAnsi="IRBadr" w:cs="IRBadr"/>
          <w:b/>
          <w:bCs/>
          <w:sz w:val="28"/>
          <w:szCs w:val="28"/>
          <w:rtl/>
          <w:lang w:bidi="ar-SA"/>
        </w:rPr>
        <w:t>هِ فَرَضِ</w:t>
      </w:r>
      <w:r w:rsidR="00CC7C9F">
        <w:rPr>
          <w:rFonts w:ascii="IRBadr" w:hAnsi="IRBadr" w:cs="IRBadr"/>
          <w:b/>
          <w:bCs/>
          <w:sz w:val="28"/>
          <w:szCs w:val="28"/>
          <w:rtl/>
          <w:lang w:bidi="ar-SA"/>
        </w:rPr>
        <w:t>ی</w:t>
      </w:r>
      <w:r w:rsidR="00C8510A" w:rsidRPr="008B112E">
        <w:rPr>
          <w:rFonts w:ascii="IRBadr" w:hAnsi="IRBadr" w:cs="IRBadr"/>
          <w:b/>
          <w:bCs/>
          <w:sz w:val="28"/>
          <w:szCs w:val="28"/>
          <w:rtl/>
          <w:lang w:bidi="ar-SA"/>
        </w:rPr>
        <w:t xml:space="preserve"> سَعْ</w:t>
      </w:r>
      <w:r w:rsidR="00CC7C9F">
        <w:rPr>
          <w:rFonts w:ascii="IRBadr" w:hAnsi="IRBadr" w:cs="IRBadr"/>
          <w:b/>
          <w:bCs/>
          <w:sz w:val="28"/>
          <w:szCs w:val="28"/>
          <w:rtl/>
          <w:lang w:bidi="ar-SA"/>
        </w:rPr>
        <w:t>ی</w:t>
      </w:r>
      <w:r w:rsidR="00C8510A" w:rsidRPr="008B112E">
        <w:rPr>
          <w:rFonts w:ascii="IRBadr" w:hAnsi="IRBadr" w:cs="IRBadr"/>
          <w:b/>
          <w:bCs/>
          <w:sz w:val="28"/>
          <w:szCs w:val="28"/>
          <w:rtl/>
          <w:lang w:bidi="ar-SA"/>
        </w:rPr>
        <w:t>هُمْ وَ حَمِدَ مَقَامَهُمْ</w:t>
      </w:r>
      <w:r w:rsidR="00C8510A" w:rsidRPr="008B112E">
        <w:rPr>
          <w:rFonts w:ascii="IRBadr" w:hAnsi="IRBadr" w:cs="IRBadr"/>
          <w:b/>
          <w:bCs/>
          <w:sz w:val="28"/>
          <w:szCs w:val="28"/>
          <w:rtl/>
        </w:rPr>
        <w:t xml:space="preserve"> </w:t>
      </w:r>
      <w:r w:rsidR="00CC7C9F">
        <w:rPr>
          <w:rFonts w:ascii="IRBadr" w:hAnsi="IRBadr" w:cs="IRBadr"/>
          <w:b/>
          <w:bCs/>
          <w:sz w:val="28"/>
          <w:szCs w:val="28"/>
          <w:rtl/>
          <w:lang w:bidi="ar-SA"/>
        </w:rPr>
        <w:t>ی</w:t>
      </w:r>
      <w:r w:rsidR="00C8510A" w:rsidRPr="008B112E">
        <w:rPr>
          <w:rFonts w:ascii="IRBadr" w:hAnsi="IRBadr" w:cs="IRBadr"/>
          <w:b/>
          <w:bCs/>
          <w:sz w:val="28"/>
          <w:szCs w:val="28"/>
          <w:rtl/>
          <w:lang w:bidi="ar-SA"/>
        </w:rPr>
        <w:t>تَنَسَّمُونَ بِدُعَائِهِ رَوْحَ اَلتَّجَاوُزِ</w:t>
      </w:r>
      <w:r w:rsidR="00C8510A">
        <w:rPr>
          <w:rFonts w:ascii="IRBadr" w:hAnsi="IRBadr" w:cs="IRBadr" w:hint="cs"/>
          <w:b/>
          <w:bCs/>
          <w:sz w:val="28"/>
          <w:szCs w:val="28"/>
          <w:rtl/>
          <w:lang w:bidi="ar-SA"/>
        </w:rPr>
        <w:t xml:space="preserve"> </w:t>
      </w:r>
      <w:r w:rsidR="00C8510A" w:rsidRPr="00EC4B3A">
        <w:rPr>
          <w:rFonts w:ascii="IRBadr" w:hAnsi="IRBadr" w:cs="IRBadr"/>
          <w:b/>
          <w:bCs/>
          <w:sz w:val="28"/>
          <w:szCs w:val="28"/>
          <w:rtl/>
          <w:lang w:bidi="ar-SA"/>
        </w:rPr>
        <w:t>رَهَائِنُ فَاقَةٍ إِلَ</w:t>
      </w:r>
      <w:r w:rsidR="00CC7C9F">
        <w:rPr>
          <w:rFonts w:ascii="IRBadr" w:hAnsi="IRBadr" w:cs="IRBadr"/>
          <w:b/>
          <w:bCs/>
          <w:sz w:val="28"/>
          <w:szCs w:val="28"/>
          <w:rtl/>
          <w:lang w:bidi="ar-SA"/>
        </w:rPr>
        <w:t>ی</w:t>
      </w:r>
      <w:r w:rsidR="00C8510A" w:rsidRPr="00EC4B3A">
        <w:rPr>
          <w:rFonts w:ascii="IRBadr" w:hAnsi="IRBadr" w:cs="IRBadr"/>
          <w:b/>
          <w:bCs/>
          <w:sz w:val="28"/>
          <w:szCs w:val="28"/>
          <w:rtl/>
          <w:lang w:bidi="ar-SA"/>
        </w:rPr>
        <w:t xml:space="preserve"> فَضْلِهِ وَ أُسَارَ</w:t>
      </w:r>
      <w:r w:rsidR="00CC7C9F">
        <w:rPr>
          <w:rFonts w:ascii="IRBadr" w:hAnsi="IRBadr" w:cs="IRBadr"/>
          <w:b/>
          <w:bCs/>
          <w:sz w:val="28"/>
          <w:szCs w:val="28"/>
          <w:rtl/>
          <w:lang w:bidi="ar-SA"/>
        </w:rPr>
        <w:t>ی</w:t>
      </w:r>
      <w:r w:rsidR="00C8510A" w:rsidRPr="00EC4B3A">
        <w:rPr>
          <w:rFonts w:ascii="IRBadr" w:hAnsi="IRBadr" w:cs="IRBadr"/>
          <w:b/>
          <w:bCs/>
          <w:sz w:val="28"/>
          <w:szCs w:val="28"/>
          <w:rtl/>
          <w:lang w:bidi="ar-SA"/>
        </w:rPr>
        <w:t xml:space="preserve"> ذِلَّةٍ لِعَظَمَتِهِ</w:t>
      </w:r>
      <w:r w:rsidR="00C8510A">
        <w:rPr>
          <w:rFonts w:ascii="IRBadr" w:hAnsi="IRBadr" w:cs="IRBadr" w:hint="cs"/>
          <w:b/>
          <w:bCs/>
          <w:sz w:val="28"/>
          <w:szCs w:val="28"/>
          <w:rtl/>
          <w:lang w:bidi="ar-SA"/>
        </w:rPr>
        <w:t>»</w:t>
      </w:r>
      <w:r w:rsidR="00C8510A">
        <w:rPr>
          <w:rStyle w:val="aff0"/>
          <w:rFonts w:ascii="IRBadr" w:hAnsi="IRBadr" w:cs="IRBadr"/>
          <w:b/>
          <w:bCs/>
          <w:sz w:val="28"/>
          <w:szCs w:val="28"/>
          <w:rtl/>
          <w:lang w:bidi="ar-SA"/>
        </w:rPr>
        <w:footnoteReference w:id="3"/>
      </w:r>
      <w:r w:rsidR="00C8510A" w:rsidRPr="00EC4B3A">
        <w:rPr>
          <w:rFonts w:ascii="IRBadr" w:hAnsi="IRBadr" w:cs="IRBadr"/>
          <w:b/>
          <w:bCs/>
          <w:sz w:val="28"/>
          <w:szCs w:val="28"/>
          <w:rtl/>
        </w:rPr>
        <w:t>؛</w:t>
      </w:r>
      <w:r w:rsidR="00C8510A">
        <w:rPr>
          <w:rFonts w:ascii="IRBadr" w:hAnsi="IRBadr" w:cs="IRBadr" w:hint="cs"/>
          <w:sz w:val="28"/>
          <w:szCs w:val="28"/>
          <w:rtl/>
        </w:rPr>
        <w:t xml:space="preserve"> درهای آسمان به روی آنان باز است و جایگاه‌های بزرگواری و کرامت برای آنان </w:t>
      </w:r>
      <w:r w:rsidR="004315F8">
        <w:rPr>
          <w:rFonts w:ascii="IRBadr" w:hAnsi="IRBadr" w:cs="IRBadr" w:hint="cs"/>
          <w:sz w:val="28"/>
          <w:szCs w:val="28"/>
          <w:rtl/>
        </w:rPr>
        <w:t>آماده‌شده</w:t>
      </w:r>
      <w:r w:rsidR="00C8510A">
        <w:rPr>
          <w:rFonts w:ascii="IRBadr" w:hAnsi="IRBadr" w:cs="IRBadr" w:hint="cs"/>
          <w:sz w:val="28"/>
          <w:szCs w:val="28"/>
          <w:rtl/>
        </w:rPr>
        <w:t xml:space="preserve"> است. آنان لحظه‌ای که از این عالم رهسپار عالم دیگر شوند به هنگام مرگ و در عالم برزخ و در قیامت و در بهشت دارای جایگاه کرامات هستند. جایگاه‌های بزرگ را خداوند برای آنان آماده کرده است زیرا خداوند متعال سعی و کوشش آنان را پسندیده است. آنان با خواندن خدا و توجه به خداوند متعال نسیم لطف و تجاوز و رحمت خداوند را استشمام می‌کنند و با دعا </w:t>
      </w:r>
      <w:r w:rsidR="004315F8">
        <w:rPr>
          <w:rFonts w:ascii="IRBadr" w:hAnsi="IRBadr" w:cs="IRBadr" w:hint="cs"/>
          <w:sz w:val="28"/>
          <w:szCs w:val="28"/>
          <w:rtl/>
        </w:rPr>
        <w:t>به‌سوی</w:t>
      </w:r>
      <w:r w:rsidR="00C8510A">
        <w:rPr>
          <w:rFonts w:ascii="IRBadr" w:hAnsi="IRBadr" w:cs="IRBadr" w:hint="cs"/>
          <w:sz w:val="28"/>
          <w:szCs w:val="28"/>
          <w:rtl/>
        </w:rPr>
        <w:t xml:space="preserve"> خود متوجه می‌کنند. آنان </w:t>
      </w:r>
      <w:r w:rsidR="004315F8">
        <w:rPr>
          <w:rFonts w:ascii="IRBadr" w:hAnsi="IRBadr" w:cs="IRBadr" w:hint="cs"/>
          <w:sz w:val="28"/>
          <w:szCs w:val="28"/>
          <w:rtl/>
        </w:rPr>
        <w:t>درگرو</w:t>
      </w:r>
      <w:r w:rsidR="00C8510A">
        <w:rPr>
          <w:rFonts w:ascii="IRBadr" w:hAnsi="IRBadr" w:cs="IRBadr" w:hint="cs"/>
          <w:sz w:val="28"/>
          <w:szCs w:val="28"/>
          <w:rtl/>
        </w:rPr>
        <w:t xml:space="preserve"> فقر و نیاز به فضل خداوند متعال هستند زیرا رستگاری خود را در عنایت خداوند و فضل او می‌بیند و از خود چیزی ندارد. خود را اسیر و ذلیل در برابر عظمت خداوند متعال می‌بیند و با این احساس اسارت و ذلت در برابر خداوند متعال، در برابر تمام دنیا عزت می‌یابد.</w:t>
      </w:r>
    </w:p>
    <w:p w:rsidR="00C8510A" w:rsidRDefault="00C8510A" w:rsidP="004315F8">
      <w:pPr>
        <w:jc w:val="both"/>
        <w:rPr>
          <w:rFonts w:ascii="IRBadr" w:hAnsi="IRBadr" w:cs="IRBadr"/>
          <w:sz w:val="28"/>
          <w:szCs w:val="28"/>
          <w:rtl/>
        </w:rPr>
      </w:pPr>
      <w:r>
        <w:rPr>
          <w:rFonts w:ascii="IRBadr" w:hAnsi="IRBadr" w:cs="IRBadr" w:hint="cs"/>
          <w:b/>
          <w:bCs/>
          <w:sz w:val="28"/>
          <w:szCs w:val="28"/>
          <w:rtl/>
          <w:lang w:bidi="ar-SA"/>
        </w:rPr>
        <w:lastRenderedPageBreak/>
        <w:t>«</w:t>
      </w:r>
      <w:r w:rsidRPr="00EC4B3A">
        <w:rPr>
          <w:rFonts w:ascii="IRBadr" w:hAnsi="IRBadr" w:cs="IRBadr"/>
          <w:b/>
          <w:bCs/>
          <w:sz w:val="28"/>
          <w:szCs w:val="28"/>
          <w:rtl/>
          <w:lang w:bidi="ar-SA"/>
        </w:rPr>
        <w:t>جَرَحَ طُولُ اَلْأَسَ</w:t>
      </w:r>
      <w:r w:rsidR="00CC7C9F">
        <w:rPr>
          <w:rFonts w:ascii="IRBadr" w:hAnsi="IRBadr" w:cs="IRBadr"/>
          <w:b/>
          <w:bCs/>
          <w:sz w:val="28"/>
          <w:szCs w:val="28"/>
          <w:rtl/>
          <w:lang w:bidi="ar-SA"/>
        </w:rPr>
        <w:t>ی</w:t>
      </w:r>
      <w:r w:rsidRPr="00EC4B3A">
        <w:rPr>
          <w:rFonts w:ascii="IRBadr" w:hAnsi="IRBadr" w:cs="IRBadr"/>
          <w:b/>
          <w:bCs/>
          <w:sz w:val="28"/>
          <w:szCs w:val="28"/>
          <w:rtl/>
          <w:lang w:bidi="ar-SA"/>
        </w:rPr>
        <w:t xml:space="preserve"> قُلُوبَهُمْ وَ طُولُ اَلْبُ</w:t>
      </w:r>
      <w:r w:rsidR="00CC7C9F">
        <w:rPr>
          <w:rFonts w:ascii="IRBadr" w:hAnsi="IRBadr" w:cs="IRBadr"/>
          <w:b/>
          <w:bCs/>
          <w:sz w:val="28"/>
          <w:szCs w:val="28"/>
          <w:rtl/>
          <w:lang w:bidi="ar-SA"/>
        </w:rPr>
        <w:t>ک</w:t>
      </w:r>
      <w:r w:rsidRPr="00EC4B3A">
        <w:rPr>
          <w:rFonts w:ascii="IRBadr" w:hAnsi="IRBadr" w:cs="IRBadr"/>
          <w:b/>
          <w:bCs/>
          <w:sz w:val="28"/>
          <w:szCs w:val="28"/>
          <w:rtl/>
          <w:lang w:bidi="ar-SA"/>
        </w:rPr>
        <w:t>اءِ عُ</w:t>
      </w:r>
      <w:r w:rsidR="00CC7C9F">
        <w:rPr>
          <w:rFonts w:ascii="IRBadr" w:hAnsi="IRBadr" w:cs="IRBadr"/>
          <w:b/>
          <w:bCs/>
          <w:sz w:val="28"/>
          <w:szCs w:val="28"/>
          <w:rtl/>
          <w:lang w:bidi="ar-SA"/>
        </w:rPr>
        <w:t>ی</w:t>
      </w:r>
      <w:r w:rsidRPr="00EC4B3A">
        <w:rPr>
          <w:rFonts w:ascii="IRBadr" w:hAnsi="IRBadr" w:cs="IRBadr"/>
          <w:b/>
          <w:bCs/>
          <w:sz w:val="28"/>
          <w:szCs w:val="28"/>
          <w:rtl/>
          <w:lang w:bidi="ar-SA"/>
        </w:rPr>
        <w:t>ونَهُمْ لِ</w:t>
      </w:r>
      <w:r w:rsidR="00CC7C9F">
        <w:rPr>
          <w:rFonts w:ascii="IRBadr" w:hAnsi="IRBadr" w:cs="IRBadr"/>
          <w:b/>
          <w:bCs/>
          <w:sz w:val="28"/>
          <w:szCs w:val="28"/>
          <w:rtl/>
          <w:lang w:bidi="ar-SA"/>
        </w:rPr>
        <w:t>ک</w:t>
      </w:r>
      <w:r w:rsidRPr="00EC4B3A">
        <w:rPr>
          <w:rFonts w:ascii="IRBadr" w:hAnsi="IRBadr" w:cs="IRBadr"/>
          <w:b/>
          <w:bCs/>
          <w:sz w:val="28"/>
          <w:szCs w:val="28"/>
          <w:rtl/>
          <w:lang w:bidi="ar-SA"/>
        </w:rPr>
        <w:t>لِّ بَابِ رَغْبَةٍ إِلَ</w:t>
      </w:r>
      <w:r w:rsidR="00CC7C9F">
        <w:rPr>
          <w:rFonts w:ascii="IRBadr" w:hAnsi="IRBadr" w:cs="IRBadr"/>
          <w:b/>
          <w:bCs/>
          <w:sz w:val="28"/>
          <w:szCs w:val="28"/>
          <w:rtl/>
          <w:lang w:bidi="ar-SA"/>
        </w:rPr>
        <w:t>ی</w:t>
      </w:r>
      <w:r w:rsidRPr="00EC4B3A">
        <w:rPr>
          <w:rFonts w:ascii="IRBadr" w:hAnsi="IRBadr" w:cs="IRBadr"/>
          <w:b/>
          <w:bCs/>
          <w:sz w:val="28"/>
          <w:szCs w:val="28"/>
          <w:rtl/>
          <w:lang w:bidi="ar-SA"/>
        </w:rPr>
        <w:t xml:space="preserve"> اَللَّهِ مِنْهُمْ </w:t>
      </w:r>
      <w:r w:rsidR="00CC7C9F">
        <w:rPr>
          <w:rFonts w:ascii="IRBadr" w:hAnsi="IRBadr" w:cs="IRBadr"/>
          <w:b/>
          <w:bCs/>
          <w:sz w:val="28"/>
          <w:szCs w:val="28"/>
          <w:rtl/>
          <w:lang w:bidi="ar-SA"/>
        </w:rPr>
        <w:t>ی</w:t>
      </w:r>
      <w:r w:rsidRPr="00EC4B3A">
        <w:rPr>
          <w:rFonts w:ascii="IRBadr" w:hAnsi="IRBadr" w:cs="IRBadr"/>
          <w:b/>
          <w:bCs/>
          <w:sz w:val="28"/>
          <w:szCs w:val="28"/>
          <w:rtl/>
          <w:lang w:bidi="ar-SA"/>
        </w:rPr>
        <w:t xml:space="preserve">دٌ قَارِعَةٌ </w:t>
      </w:r>
      <w:r w:rsidR="00CC7C9F">
        <w:rPr>
          <w:rFonts w:ascii="IRBadr" w:hAnsi="IRBadr" w:cs="IRBadr"/>
          <w:b/>
          <w:bCs/>
          <w:sz w:val="28"/>
          <w:szCs w:val="28"/>
          <w:rtl/>
          <w:lang w:bidi="ar-SA"/>
        </w:rPr>
        <w:t>ی</w:t>
      </w:r>
      <w:r w:rsidRPr="00EC4B3A">
        <w:rPr>
          <w:rFonts w:ascii="IRBadr" w:hAnsi="IRBadr" w:cs="IRBadr"/>
          <w:b/>
          <w:bCs/>
          <w:sz w:val="28"/>
          <w:szCs w:val="28"/>
          <w:rtl/>
          <w:lang w:bidi="ar-SA"/>
        </w:rPr>
        <w:t>سْأَلُونَ مَنْ لاَ تَضِ</w:t>
      </w:r>
      <w:r w:rsidR="00CC7C9F">
        <w:rPr>
          <w:rFonts w:ascii="IRBadr" w:hAnsi="IRBadr" w:cs="IRBadr"/>
          <w:b/>
          <w:bCs/>
          <w:sz w:val="28"/>
          <w:szCs w:val="28"/>
          <w:rtl/>
          <w:lang w:bidi="ar-SA"/>
        </w:rPr>
        <w:t>ی</w:t>
      </w:r>
      <w:r w:rsidRPr="00EC4B3A">
        <w:rPr>
          <w:rFonts w:ascii="IRBadr" w:hAnsi="IRBadr" w:cs="IRBadr"/>
          <w:b/>
          <w:bCs/>
          <w:sz w:val="28"/>
          <w:szCs w:val="28"/>
          <w:rtl/>
          <w:lang w:bidi="ar-SA"/>
        </w:rPr>
        <w:t>قُ لَدَ</w:t>
      </w:r>
      <w:r w:rsidR="00CC7C9F">
        <w:rPr>
          <w:rFonts w:ascii="IRBadr" w:hAnsi="IRBadr" w:cs="IRBadr"/>
          <w:b/>
          <w:bCs/>
          <w:sz w:val="28"/>
          <w:szCs w:val="28"/>
          <w:rtl/>
          <w:lang w:bidi="ar-SA"/>
        </w:rPr>
        <w:t>ی</w:t>
      </w:r>
      <w:r w:rsidRPr="00EC4B3A">
        <w:rPr>
          <w:rFonts w:ascii="IRBadr" w:hAnsi="IRBadr" w:cs="IRBadr"/>
          <w:b/>
          <w:bCs/>
          <w:sz w:val="28"/>
          <w:szCs w:val="28"/>
          <w:rtl/>
          <w:lang w:bidi="ar-SA"/>
        </w:rPr>
        <w:t xml:space="preserve">هِ اَلْمَنَادِحُ وَ لاَ </w:t>
      </w:r>
      <w:r w:rsidR="00CC7C9F">
        <w:rPr>
          <w:rFonts w:ascii="IRBadr" w:hAnsi="IRBadr" w:cs="IRBadr"/>
          <w:b/>
          <w:bCs/>
          <w:sz w:val="28"/>
          <w:szCs w:val="28"/>
          <w:rtl/>
          <w:lang w:bidi="ar-SA"/>
        </w:rPr>
        <w:t>ی</w:t>
      </w:r>
      <w:r w:rsidRPr="00EC4B3A">
        <w:rPr>
          <w:rFonts w:ascii="IRBadr" w:hAnsi="IRBadr" w:cs="IRBadr"/>
          <w:b/>
          <w:bCs/>
          <w:sz w:val="28"/>
          <w:szCs w:val="28"/>
          <w:rtl/>
          <w:lang w:bidi="ar-SA"/>
        </w:rPr>
        <w:t>خِ</w:t>
      </w:r>
      <w:r w:rsidR="00CC7C9F">
        <w:rPr>
          <w:rFonts w:ascii="IRBadr" w:hAnsi="IRBadr" w:cs="IRBadr"/>
          <w:b/>
          <w:bCs/>
          <w:sz w:val="28"/>
          <w:szCs w:val="28"/>
          <w:rtl/>
          <w:lang w:bidi="ar-SA"/>
        </w:rPr>
        <w:t>ی</w:t>
      </w:r>
      <w:r w:rsidRPr="00EC4B3A">
        <w:rPr>
          <w:rFonts w:ascii="IRBadr" w:hAnsi="IRBadr" w:cs="IRBadr"/>
          <w:b/>
          <w:bCs/>
          <w:sz w:val="28"/>
          <w:szCs w:val="28"/>
          <w:rtl/>
          <w:lang w:bidi="ar-SA"/>
        </w:rPr>
        <w:t>بُ عَلَ</w:t>
      </w:r>
      <w:r w:rsidR="00CC7C9F">
        <w:rPr>
          <w:rFonts w:ascii="IRBadr" w:hAnsi="IRBadr" w:cs="IRBadr"/>
          <w:b/>
          <w:bCs/>
          <w:sz w:val="28"/>
          <w:szCs w:val="28"/>
          <w:rtl/>
          <w:lang w:bidi="ar-SA"/>
        </w:rPr>
        <w:t>ی</w:t>
      </w:r>
      <w:r w:rsidRPr="00EC4B3A">
        <w:rPr>
          <w:rFonts w:ascii="IRBadr" w:hAnsi="IRBadr" w:cs="IRBadr"/>
          <w:b/>
          <w:bCs/>
          <w:sz w:val="28"/>
          <w:szCs w:val="28"/>
          <w:rtl/>
          <w:lang w:bidi="ar-SA"/>
        </w:rPr>
        <w:t>هِ اَلرَّاغِبُونَ فَحَاسِبْ نَفْسَ</w:t>
      </w:r>
      <w:r w:rsidR="00CC7C9F">
        <w:rPr>
          <w:rFonts w:ascii="IRBadr" w:hAnsi="IRBadr" w:cs="IRBadr"/>
          <w:b/>
          <w:bCs/>
          <w:sz w:val="28"/>
          <w:szCs w:val="28"/>
          <w:rtl/>
          <w:lang w:bidi="ar-SA"/>
        </w:rPr>
        <w:t>ک</w:t>
      </w:r>
      <w:r w:rsidRPr="00EC4B3A">
        <w:rPr>
          <w:rFonts w:ascii="IRBadr" w:hAnsi="IRBadr" w:cs="IRBadr"/>
          <w:b/>
          <w:bCs/>
          <w:sz w:val="28"/>
          <w:szCs w:val="28"/>
          <w:rtl/>
          <w:lang w:bidi="ar-SA"/>
        </w:rPr>
        <w:t xml:space="preserve"> لِنَفْسِ</w:t>
      </w:r>
      <w:r w:rsidR="00CC7C9F">
        <w:rPr>
          <w:rFonts w:ascii="IRBadr" w:hAnsi="IRBadr" w:cs="IRBadr"/>
          <w:b/>
          <w:bCs/>
          <w:sz w:val="28"/>
          <w:szCs w:val="28"/>
          <w:rtl/>
          <w:lang w:bidi="ar-SA"/>
        </w:rPr>
        <w:t>ک</w:t>
      </w:r>
      <w:r w:rsidRPr="00EC4B3A">
        <w:rPr>
          <w:rFonts w:ascii="IRBadr" w:hAnsi="IRBadr" w:cs="IRBadr"/>
          <w:b/>
          <w:bCs/>
          <w:sz w:val="28"/>
          <w:szCs w:val="28"/>
          <w:rtl/>
          <w:lang w:bidi="ar-SA"/>
        </w:rPr>
        <w:t xml:space="preserve"> فَإِنَّ غَ</w:t>
      </w:r>
      <w:r w:rsidR="00CC7C9F">
        <w:rPr>
          <w:rFonts w:ascii="IRBadr" w:hAnsi="IRBadr" w:cs="IRBadr"/>
          <w:b/>
          <w:bCs/>
          <w:sz w:val="28"/>
          <w:szCs w:val="28"/>
          <w:rtl/>
          <w:lang w:bidi="ar-SA"/>
        </w:rPr>
        <w:t>ی</w:t>
      </w:r>
      <w:r w:rsidRPr="00EC4B3A">
        <w:rPr>
          <w:rFonts w:ascii="IRBadr" w:hAnsi="IRBadr" w:cs="IRBadr"/>
          <w:b/>
          <w:bCs/>
          <w:sz w:val="28"/>
          <w:szCs w:val="28"/>
          <w:rtl/>
          <w:lang w:bidi="ar-SA"/>
        </w:rPr>
        <w:t>رَهَا مِنَ اَلْأَنْفُسِ لَهَا حَسِ</w:t>
      </w:r>
      <w:r w:rsidR="00CC7C9F">
        <w:rPr>
          <w:rFonts w:ascii="IRBadr" w:hAnsi="IRBadr" w:cs="IRBadr"/>
          <w:b/>
          <w:bCs/>
          <w:sz w:val="28"/>
          <w:szCs w:val="28"/>
          <w:rtl/>
          <w:lang w:bidi="ar-SA"/>
        </w:rPr>
        <w:t>ی</w:t>
      </w:r>
      <w:r w:rsidRPr="00EC4B3A">
        <w:rPr>
          <w:rFonts w:ascii="IRBadr" w:hAnsi="IRBadr" w:cs="IRBadr"/>
          <w:b/>
          <w:bCs/>
          <w:sz w:val="28"/>
          <w:szCs w:val="28"/>
          <w:rtl/>
          <w:lang w:bidi="ar-SA"/>
        </w:rPr>
        <w:t>بٌ غَ</w:t>
      </w:r>
      <w:r w:rsidR="00CC7C9F">
        <w:rPr>
          <w:rFonts w:ascii="IRBadr" w:hAnsi="IRBadr" w:cs="IRBadr"/>
          <w:b/>
          <w:bCs/>
          <w:sz w:val="28"/>
          <w:szCs w:val="28"/>
          <w:rtl/>
          <w:lang w:bidi="ar-SA"/>
        </w:rPr>
        <w:t>ی</w:t>
      </w:r>
      <w:r w:rsidRPr="00EC4B3A">
        <w:rPr>
          <w:rFonts w:ascii="IRBadr" w:hAnsi="IRBadr" w:cs="IRBadr"/>
          <w:b/>
          <w:bCs/>
          <w:sz w:val="28"/>
          <w:szCs w:val="28"/>
          <w:rtl/>
          <w:lang w:bidi="ar-SA"/>
        </w:rPr>
        <w:t>رُ</w:t>
      </w:r>
      <w:r w:rsidR="00CC7C9F">
        <w:rPr>
          <w:rFonts w:ascii="IRBadr" w:hAnsi="IRBadr" w:cs="IRBadr"/>
          <w:b/>
          <w:bCs/>
          <w:sz w:val="28"/>
          <w:szCs w:val="28"/>
          <w:rtl/>
          <w:lang w:bidi="ar-SA"/>
        </w:rPr>
        <w:t>ک</w:t>
      </w:r>
      <w:r>
        <w:rPr>
          <w:rFonts w:ascii="IRBadr" w:hAnsi="IRBadr" w:cs="IRBadr" w:hint="cs"/>
          <w:b/>
          <w:bCs/>
          <w:sz w:val="28"/>
          <w:szCs w:val="28"/>
          <w:rtl/>
          <w:lang w:bidi="ar-SA"/>
        </w:rPr>
        <w:t>»</w:t>
      </w:r>
      <w:r>
        <w:rPr>
          <w:rStyle w:val="aff0"/>
          <w:rFonts w:ascii="IRBadr" w:hAnsi="IRBadr" w:cs="IRBadr"/>
          <w:b/>
          <w:bCs/>
          <w:sz w:val="28"/>
          <w:szCs w:val="28"/>
          <w:rtl/>
          <w:lang w:bidi="ar-SA"/>
        </w:rPr>
        <w:footnoteReference w:id="4"/>
      </w:r>
      <w:r>
        <w:rPr>
          <w:rFonts w:ascii="IRBadr" w:hAnsi="IRBadr" w:cs="IRBadr" w:hint="cs"/>
          <w:sz w:val="28"/>
          <w:szCs w:val="28"/>
          <w:rtl/>
        </w:rPr>
        <w:t xml:space="preserve">؛ غمی مقدس و معنوی و ترس از عذاب الهی </w:t>
      </w:r>
      <w:r w:rsidR="004315F8">
        <w:rPr>
          <w:rFonts w:ascii="IRBadr" w:hAnsi="IRBadr" w:cs="IRBadr" w:hint="cs"/>
          <w:sz w:val="28"/>
          <w:szCs w:val="28"/>
          <w:rtl/>
        </w:rPr>
        <w:t>به‌صورت</w:t>
      </w:r>
      <w:r>
        <w:rPr>
          <w:rFonts w:ascii="IRBadr" w:hAnsi="IRBadr" w:cs="IRBadr" w:hint="cs"/>
          <w:sz w:val="28"/>
          <w:szCs w:val="28"/>
          <w:rtl/>
        </w:rPr>
        <w:t xml:space="preserve"> طولانی در دل مؤمن وجود دارد که دل و چشم او را جریحه‌دار کرده است، </w:t>
      </w:r>
      <w:r w:rsidR="004315F8">
        <w:rPr>
          <w:rFonts w:ascii="IRBadr" w:hAnsi="IRBadr" w:cs="IRBadr" w:hint="cs"/>
          <w:sz w:val="28"/>
          <w:szCs w:val="28"/>
          <w:rtl/>
        </w:rPr>
        <w:t>هر جا</w:t>
      </w:r>
      <w:r>
        <w:rPr>
          <w:rFonts w:ascii="IRBadr" w:hAnsi="IRBadr" w:cs="IRBadr" w:hint="cs"/>
          <w:sz w:val="28"/>
          <w:szCs w:val="28"/>
          <w:rtl/>
        </w:rPr>
        <w:t xml:space="preserve"> که امید به فضل خداست در همان در رحمت الهی ایستاده‌اند و آن را می‌کوبند و </w:t>
      </w:r>
      <w:r w:rsidR="0040174E">
        <w:rPr>
          <w:rFonts w:ascii="IRBadr" w:hAnsi="IRBadr" w:cs="IRBadr"/>
          <w:sz w:val="28"/>
          <w:szCs w:val="28"/>
          <w:rtl/>
        </w:rPr>
        <w:t>هیچ‌گاه</w:t>
      </w:r>
      <w:r>
        <w:rPr>
          <w:rFonts w:ascii="IRBadr" w:hAnsi="IRBadr" w:cs="IRBadr" w:hint="cs"/>
          <w:sz w:val="28"/>
          <w:szCs w:val="28"/>
          <w:rtl/>
        </w:rPr>
        <w:t xml:space="preserve"> غافل نمی‌شوند و هرچه می‌خواهند از او می‌خواهند، </w:t>
      </w:r>
      <w:r w:rsidR="0040174E">
        <w:rPr>
          <w:rFonts w:ascii="IRBadr" w:hAnsi="IRBadr" w:cs="IRBadr" w:hint="cs"/>
          <w:sz w:val="28"/>
          <w:szCs w:val="28"/>
          <w:rtl/>
        </w:rPr>
        <w:t>هیچ‌چیز</w:t>
      </w:r>
      <w:r>
        <w:rPr>
          <w:rFonts w:ascii="IRBadr" w:hAnsi="IRBadr" w:cs="IRBadr" w:hint="cs"/>
          <w:sz w:val="28"/>
          <w:szCs w:val="28"/>
          <w:rtl/>
        </w:rPr>
        <w:t xml:space="preserve"> برای او </w:t>
      </w:r>
      <w:r w:rsidR="004315F8">
        <w:rPr>
          <w:rFonts w:ascii="IRBadr" w:hAnsi="IRBadr" w:cs="IRBadr" w:hint="cs"/>
          <w:sz w:val="28"/>
          <w:szCs w:val="28"/>
          <w:rtl/>
        </w:rPr>
        <w:t>تمام‌شدنی</w:t>
      </w:r>
      <w:r>
        <w:rPr>
          <w:rFonts w:ascii="IRBadr" w:hAnsi="IRBadr" w:cs="IRBadr" w:hint="cs"/>
          <w:sz w:val="28"/>
          <w:szCs w:val="28"/>
          <w:rtl/>
        </w:rPr>
        <w:t xml:space="preserve"> نیست و </w:t>
      </w:r>
      <w:r w:rsidR="00CC7C9F">
        <w:rPr>
          <w:rFonts w:ascii="IRBadr" w:hAnsi="IRBadr" w:cs="IRBadr"/>
          <w:sz w:val="28"/>
          <w:szCs w:val="28"/>
          <w:rtl/>
        </w:rPr>
        <w:t>رغبت</w:t>
      </w:r>
      <w:r>
        <w:rPr>
          <w:rFonts w:ascii="IRBadr" w:hAnsi="IRBadr" w:cs="IRBadr" w:hint="cs"/>
          <w:sz w:val="28"/>
          <w:szCs w:val="28"/>
          <w:rtl/>
        </w:rPr>
        <w:t xml:space="preserve"> کنندگان به درگاه او </w:t>
      </w:r>
      <w:r w:rsidR="0040174E">
        <w:rPr>
          <w:rFonts w:ascii="IRBadr" w:hAnsi="IRBadr" w:cs="IRBadr" w:hint="cs"/>
          <w:sz w:val="28"/>
          <w:szCs w:val="28"/>
          <w:rtl/>
        </w:rPr>
        <w:t>هیچ‌گاه</w:t>
      </w:r>
      <w:r>
        <w:rPr>
          <w:rFonts w:ascii="IRBadr" w:hAnsi="IRBadr" w:cs="IRBadr" w:hint="cs"/>
          <w:sz w:val="28"/>
          <w:szCs w:val="28"/>
          <w:rtl/>
        </w:rPr>
        <w:t xml:space="preserve"> ناامید نمی‌شوند و </w:t>
      </w:r>
      <w:r w:rsidR="0040174E">
        <w:rPr>
          <w:rFonts w:ascii="IRBadr" w:hAnsi="IRBadr" w:cs="IRBadr" w:hint="cs"/>
          <w:sz w:val="28"/>
          <w:szCs w:val="28"/>
          <w:rtl/>
        </w:rPr>
        <w:t>هیچ‌گاه</w:t>
      </w:r>
      <w:r>
        <w:rPr>
          <w:rFonts w:ascii="IRBadr" w:hAnsi="IRBadr" w:cs="IRBadr" w:hint="cs"/>
          <w:sz w:val="28"/>
          <w:szCs w:val="28"/>
          <w:rtl/>
        </w:rPr>
        <w:t xml:space="preserve"> در خانه مخلوق خداوند متوسل نمی‌شوند</w:t>
      </w:r>
      <w:r w:rsidR="009A65B7">
        <w:rPr>
          <w:rFonts w:ascii="IRBadr" w:hAnsi="IRBadr" w:cs="IRBadr" w:hint="cs"/>
          <w:sz w:val="28"/>
          <w:szCs w:val="28"/>
          <w:rtl/>
        </w:rPr>
        <w:t>؛</w:t>
      </w:r>
      <w:r>
        <w:rPr>
          <w:rFonts w:ascii="IRBadr" w:hAnsi="IRBadr" w:cs="IRBadr" w:hint="cs"/>
          <w:sz w:val="28"/>
          <w:szCs w:val="28"/>
          <w:rtl/>
        </w:rPr>
        <w:t xml:space="preserve"> بلکه در خانه‌ای متوسل می‌شوند که </w:t>
      </w:r>
      <w:r w:rsidR="0040174E">
        <w:rPr>
          <w:rFonts w:ascii="IRBadr" w:hAnsi="IRBadr" w:cs="IRBadr" w:hint="cs"/>
          <w:sz w:val="28"/>
          <w:szCs w:val="28"/>
          <w:rtl/>
        </w:rPr>
        <w:t>هیچ‌گاه</w:t>
      </w:r>
      <w:r>
        <w:rPr>
          <w:rFonts w:ascii="IRBadr" w:hAnsi="IRBadr" w:cs="IRBadr" w:hint="cs"/>
          <w:sz w:val="28"/>
          <w:szCs w:val="28"/>
          <w:rtl/>
        </w:rPr>
        <w:t xml:space="preserve"> راغب خود را فراموش نمی‌کند. به گوش باشید </w:t>
      </w:r>
      <w:r w:rsidR="003969D0">
        <w:rPr>
          <w:rFonts w:ascii="IRBadr" w:hAnsi="IRBadr" w:cs="IRBadr"/>
          <w:sz w:val="28"/>
          <w:szCs w:val="28"/>
          <w:rtl/>
        </w:rPr>
        <w:t>ا</w:t>
      </w:r>
      <w:r w:rsidR="003969D0">
        <w:rPr>
          <w:rFonts w:ascii="IRBadr" w:hAnsi="IRBadr" w:cs="IRBadr" w:hint="cs"/>
          <w:sz w:val="28"/>
          <w:szCs w:val="28"/>
          <w:rtl/>
        </w:rPr>
        <w:t>ین‌ها</w:t>
      </w:r>
      <w:r>
        <w:rPr>
          <w:rFonts w:ascii="IRBadr" w:hAnsi="IRBadr" w:cs="IRBadr" w:hint="cs"/>
          <w:sz w:val="28"/>
          <w:szCs w:val="28"/>
          <w:rtl/>
        </w:rPr>
        <w:t xml:space="preserve"> ذاکر خدا بودند شما اگر بخواهید ذاکر خداوند شوید خود را محاسبه کنید و دل و روح خود را از محاسبه </w:t>
      </w:r>
      <w:r w:rsidR="004315F8">
        <w:rPr>
          <w:rFonts w:ascii="IRBadr" w:hAnsi="IRBadr" w:cs="IRBadr" w:hint="cs"/>
          <w:sz w:val="28"/>
          <w:szCs w:val="28"/>
          <w:rtl/>
        </w:rPr>
        <w:t>پاک‌کنید</w:t>
      </w:r>
      <w:r>
        <w:rPr>
          <w:rFonts w:ascii="IRBadr" w:hAnsi="IRBadr" w:cs="IRBadr" w:hint="cs"/>
          <w:sz w:val="28"/>
          <w:szCs w:val="28"/>
          <w:rtl/>
        </w:rPr>
        <w:t xml:space="preserve"> زیرا دیگران محاسبه کننده دارند.</w:t>
      </w:r>
    </w:p>
    <w:p w:rsidR="00C8510A" w:rsidRDefault="00C8510A" w:rsidP="004315F8">
      <w:pPr>
        <w:jc w:val="both"/>
        <w:rPr>
          <w:rFonts w:ascii="IRBadr" w:hAnsi="IRBadr" w:cs="IRBadr"/>
          <w:sz w:val="28"/>
          <w:szCs w:val="28"/>
          <w:rtl/>
        </w:rPr>
      </w:pPr>
      <w:r>
        <w:rPr>
          <w:rFonts w:ascii="IRBadr" w:hAnsi="IRBadr" w:cs="IRBadr" w:hint="cs"/>
          <w:sz w:val="28"/>
          <w:szCs w:val="28"/>
          <w:rtl/>
        </w:rPr>
        <w:t xml:space="preserve"> از این مطالب استفاده می‌شود نسیم لطف و عنایات خداوند در تمام زمان‌ها و مکان‌ها در حال وزش است و این ما هستیم که با غفلت حجابی دور خود به وجود آوردیم که این نسیم را نمی‌فهمیم و رجالی که تجارت و </w:t>
      </w:r>
      <w:r w:rsidR="0040174E">
        <w:rPr>
          <w:rFonts w:ascii="IRBadr" w:hAnsi="IRBadr" w:cs="IRBadr" w:hint="cs"/>
          <w:sz w:val="28"/>
          <w:szCs w:val="28"/>
          <w:rtl/>
        </w:rPr>
        <w:t>کسب‌وکار</w:t>
      </w:r>
      <w:r>
        <w:rPr>
          <w:rFonts w:ascii="IRBadr" w:hAnsi="IRBadr" w:cs="IRBadr" w:hint="cs"/>
          <w:sz w:val="28"/>
          <w:szCs w:val="28"/>
          <w:rtl/>
        </w:rPr>
        <w:t xml:space="preserve"> زندگی آنان را از یاد خدا و نماز جماعت و جمعه </w:t>
      </w:r>
      <w:r w:rsidR="0040174E">
        <w:rPr>
          <w:rFonts w:ascii="IRBadr" w:hAnsi="IRBadr" w:cs="IRBadr"/>
          <w:sz w:val="28"/>
          <w:szCs w:val="28"/>
          <w:rtl/>
        </w:rPr>
        <w:t>بازنم</w:t>
      </w:r>
      <w:r w:rsidR="0040174E">
        <w:rPr>
          <w:rFonts w:ascii="IRBadr" w:hAnsi="IRBadr" w:cs="IRBadr" w:hint="cs"/>
          <w:sz w:val="28"/>
          <w:szCs w:val="28"/>
          <w:rtl/>
        </w:rPr>
        <w:t>ی‌دارد</w:t>
      </w:r>
      <w:r>
        <w:rPr>
          <w:rFonts w:ascii="IRBadr" w:hAnsi="IRBadr" w:cs="IRBadr" w:hint="cs"/>
          <w:sz w:val="28"/>
          <w:szCs w:val="28"/>
          <w:rtl/>
        </w:rPr>
        <w:t xml:space="preserve">، کسانی هستند که با خواندن خداوند رحمت و مغفرت الهی را استشمام می‌کنند و </w:t>
      </w:r>
      <w:r w:rsidR="004315F8">
        <w:rPr>
          <w:rFonts w:ascii="IRBadr" w:hAnsi="IRBadr" w:cs="IRBadr" w:hint="cs"/>
          <w:sz w:val="28"/>
          <w:szCs w:val="28"/>
          <w:rtl/>
        </w:rPr>
        <w:t>به‌سوی</w:t>
      </w:r>
      <w:r>
        <w:rPr>
          <w:rFonts w:ascii="IRBadr" w:hAnsi="IRBadr" w:cs="IRBadr" w:hint="cs"/>
          <w:sz w:val="28"/>
          <w:szCs w:val="28"/>
          <w:rtl/>
        </w:rPr>
        <w:t xml:space="preserve"> خود جلب می‌کنند. اسیران عالم طبیعت کجا و چهره‌های ممتاز ذاکر خداوند کجا، ما غافلان این عالم طبیعت کجا و آن انسان‌هایی که خوف خداوند دل آنان را جریحه‌دار کرده و چشم آنان را پر از اشک کرده است کجا. تا برنامه محاسبه نفس که از اصول اولیه و مهم اخلاق اسلامی است را نداشته باشیم، رسیدن به مقام یاد و ذکر الهی امکان‌پذیر نیست.</w:t>
      </w:r>
    </w:p>
    <w:p w:rsidR="00C8510A" w:rsidRDefault="00C8510A" w:rsidP="004315F8">
      <w:pPr>
        <w:jc w:val="both"/>
        <w:rPr>
          <w:rFonts w:ascii="IRBadr" w:hAnsi="IRBadr" w:cs="IRBadr"/>
          <w:sz w:val="28"/>
          <w:szCs w:val="28"/>
          <w:rtl/>
        </w:rPr>
      </w:pPr>
      <w:r>
        <w:rPr>
          <w:rFonts w:ascii="IRBadr" w:hAnsi="IRBadr" w:cs="IRBadr" w:hint="cs"/>
          <w:sz w:val="28"/>
          <w:szCs w:val="28"/>
          <w:rtl/>
        </w:rPr>
        <w:t>خدایا در این روز جمعه زیر آسمان رحمت خودت ما نمازگزاران جمعه از تو می‌خواهیم که ما را در زمره ذاکرین خودت قرار بده!</w:t>
      </w:r>
    </w:p>
    <w:p w:rsidR="00C8510A" w:rsidRPr="007D61A1" w:rsidRDefault="00C8510A" w:rsidP="004315F8">
      <w:pPr>
        <w:jc w:val="both"/>
        <w:rPr>
          <w:rFonts w:ascii="IRBadr" w:hAnsi="IRBadr" w:cs="IRBadr"/>
          <w:b/>
          <w:bCs/>
          <w:sz w:val="28"/>
          <w:szCs w:val="28"/>
          <w:rtl/>
        </w:rPr>
      </w:pPr>
      <w:r w:rsidRPr="007D61A1">
        <w:rPr>
          <w:rFonts w:ascii="IRBadr" w:hAnsi="IRBadr" w:cs="IRBadr"/>
          <w:b/>
          <w:bCs/>
          <w:sz w:val="28"/>
          <w:szCs w:val="28"/>
          <w:rtl/>
        </w:rPr>
        <w:t>بِسْمِ اللّهِ الرَّحْمَنِ الرَّحِیمِ وَ الْعَصْرِ، إِنَّ الْإِنسَانَ لَفِی خُسْر، إِلَّا الَّذِینَ آمَنُوا وَ عَمِلُوا الصَّالِحَاتِ وَ تَوَاصَوْا بِالْحَقِّ وَ تَوَاصَوْا بِالصَّبْرِ</w:t>
      </w:r>
      <w:r w:rsidRPr="007D61A1">
        <w:rPr>
          <w:rStyle w:val="aff0"/>
          <w:rFonts w:ascii="IRBadr" w:hAnsi="IRBadr" w:cs="IRBadr"/>
          <w:b/>
          <w:sz w:val="28"/>
          <w:szCs w:val="28"/>
          <w:rtl/>
        </w:rPr>
        <w:footnoteReference w:id="5"/>
      </w:r>
    </w:p>
    <w:p w:rsidR="00C8510A" w:rsidRDefault="00C8510A" w:rsidP="004315F8">
      <w:pPr>
        <w:pStyle w:val="2"/>
        <w:jc w:val="both"/>
        <w:rPr>
          <w:rtl/>
        </w:rPr>
      </w:pPr>
      <w:bookmarkStart w:id="5" w:name="_Toc428519355"/>
      <w:r>
        <w:rPr>
          <w:rFonts w:hint="cs"/>
          <w:rtl/>
        </w:rPr>
        <w:lastRenderedPageBreak/>
        <w:t>خطبه دوم</w:t>
      </w:r>
      <w:bookmarkEnd w:id="5"/>
    </w:p>
    <w:p w:rsidR="00C8510A" w:rsidRPr="002817D0" w:rsidRDefault="004315F8" w:rsidP="004315F8">
      <w:pPr>
        <w:jc w:val="both"/>
        <w:rPr>
          <w:rFonts w:ascii="IRBadr" w:hAnsi="IRBadr" w:cs="IRBadr"/>
          <w:b/>
          <w:bCs/>
          <w:sz w:val="28"/>
          <w:szCs w:val="28"/>
          <w:rtl/>
        </w:rPr>
      </w:pPr>
      <w:r w:rsidRPr="00455965">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 اعوذ باللّه السمیع العلیم من الشیطان الرجیم بسم اللّه الرحمن الرحیم </w:t>
      </w:r>
      <w:r>
        <w:rPr>
          <w:rFonts w:ascii="IRBadr" w:hAnsi="IRBadr" w:cs="IRBadr" w:hint="cs"/>
          <w:b/>
          <w:bCs/>
          <w:sz w:val="28"/>
          <w:szCs w:val="28"/>
          <w:rtl/>
        </w:rPr>
        <w:t>«</w:t>
      </w:r>
      <w:r w:rsidR="00C8510A" w:rsidRPr="002817D0">
        <w:rPr>
          <w:rFonts w:ascii="IRBadr" w:hAnsi="IRBadr" w:cs="IRBadr"/>
          <w:b/>
          <w:bCs/>
          <w:sz w:val="28"/>
          <w:szCs w:val="28"/>
          <w:rtl/>
        </w:rPr>
        <w:t>یَا أَیُّهَا الَّذِینَ آمَنُوا اتَّقُوا اللَّهَ حَقَّ تُقَاتِهِ وَلَا تَمُوتُنَّ إِلَّا وَأَنتُم مُّسْلِمُونَ</w:t>
      </w:r>
      <w:r>
        <w:rPr>
          <w:rFonts w:ascii="IRBadr" w:hAnsi="IRBadr" w:cs="IRBadr" w:hint="cs"/>
          <w:b/>
          <w:bCs/>
          <w:sz w:val="28"/>
          <w:szCs w:val="28"/>
          <w:rtl/>
        </w:rPr>
        <w:t>»</w:t>
      </w:r>
      <w:r w:rsidR="00C8510A" w:rsidRPr="002817D0">
        <w:rPr>
          <w:rStyle w:val="aff0"/>
          <w:rFonts w:ascii="IRBadr" w:hAnsi="IRBadr" w:cs="IRBadr"/>
          <w:b/>
          <w:sz w:val="28"/>
          <w:szCs w:val="28"/>
          <w:rtl/>
        </w:rPr>
        <w:footnoteReference w:id="6"/>
      </w:r>
      <w:r>
        <w:rPr>
          <w:rFonts w:ascii="IRBadr" w:hAnsi="IRBadr" w:cs="IRBadr"/>
          <w:b/>
          <w:bCs/>
          <w:sz w:val="28"/>
          <w:szCs w:val="28"/>
          <w:rtl/>
        </w:rPr>
        <w:t xml:space="preserve"> </w:t>
      </w:r>
      <w:r w:rsidRPr="00455965">
        <w:rPr>
          <w:rFonts w:ascii="IRBadr" w:hAnsi="IRBadr" w:cs="IRBadr"/>
          <w:b/>
          <w:bCs/>
          <w:sz w:val="28"/>
          <w:szCs w:val="28"/>
          <w:rtl/>
        </w:rPr>
        <w:t>عِبادَالله اُوصیَکُم 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C8510A" w:rsidRDefault="00C8510A" w:rsidP="004315F8">
      <w:pPr>
        <w:jc w:val="both"/>
        <w:rPr>
          <w:rFonts w:ascii="IRBadr" w:hAnsi="IRBadr" w:cs="IRBadr"/>
          <w:sz w:val="28"/>
          <w:szCs w:val="28"/>
          <w:rtl/>
        </w:rPr>
      </w:pPr>
      <w:r>
        <w:rPr>
          <w:rFonts w:ascii="IRBadr" w:hAnsi="IRBadr" w:cs="IRBadr" w:hint="cs"/>
          <w:sz w:val="28"/>
          <w:szCs w:val="28"/>
          <w:rtl/>
        </w:rPr>
        <w:t>همه شما خواهران و برادران گرامی و خودم را به تقوای خداوند و توجه به عوالم پس از مرگ و توجه به نعمت‌هایی که خداوند در اختیار ما قرار داده است و همچنین ذکر و یاد خداوند سفارش و دعوت می‌کنم و از او می‌خواهیم ما را در زمره بندگان خالص خود قرار بدهد.</w:t>
      </w:r>
    </w:p>
    <w:p w:rsidR="00C8510A" w:rsidRDefault="00C8510A" w:rsidP="004315F8">
      <w:pPr>
        <w:pStyle w:val="2"/>
        <w:jc w:val="both"/>
        <w:rPr>
          <w:rtl/>
        </w:rPr>
      </w:pPr>
      <w:bookmarkStart w:id="6" w:name="_Toc428519356"/>
      <w:r>
        <w:rPr>
          <w:rFonts w:hint="cs"/>
          <w:rtl/>
        </w:rPr>
        <w:t xml:space="preserve">تاریخچه زندگی مرحوم </w:t>
      </w:r>
      <w:r w:rsidR="0040174E">
        <w:rPr>
          <w:rFonts w:hint="cs"/>
          <w:rtl/>
        </w:rPr>
        <w:t>آیت‌الله</w:t>
      </w:r>
      <w:r>
        <w:rPr>
          <w:rFonts w:hint="cs"/>
          <w:rtl/>
        </w:rPr>
        <w:t xml:space="preserve"> حائری</w:t>
      </w:r>
      <w:bookmarkEnd w:id="6"/>
    </w:p>
    <w:p w:rsidR="00C8510A" w:rsidRDefault="00C8510A" w:rsidP="004315F8">
      <w:pPr>
        <w:jc w:val="both"/>
        <w:rPr>
          <w:rFonts w:ascii="IRBadr" w:hAnsi="IRBadr" w:cs="IRBadr"/>
          <w:sz w:val="28"/>
          <w:szCs w:val="28"/>
          <w:rtl/>
        </w:rPr>
      </w:pPr>
      <w:r>
        <w:rPr>
          <w:rFonts w:ascii="IRBadr" w:hAnsi="IRBadr" w:cs="IRBadr" w:hint="cs"/>
          <w:sz w:val="28"/>
          <w:szCs w:val="28"/>
          <w:rtl/>
        </w:rPr>
        <w:t xml:space="preserve">هفدهم </w:t>
      </w:r>
      <w:r w:rsidR="0040174E">
        <w:rPr>
          <w:rFonts w:ascii="IRBadr" w:hAnsi="IRBadr" w:cs="IRBadr" w:hint="cs"/>
          <w:sz w:val="28"/>
          <w:szCs w:val="28"/>
          <w:rtl/>
        </w:rPr>
        <w:t>ذی‌القعده</w:t>
      </w:r>
      <w:r>
        <w:rPr>
          <w:rFonts w:ascii="IRBadr" w:hAnsi="IRBadr" w:cs="IRBadr" w:hint="cs"/>
          <w:sz w:val="28"/>
          <w:szCs w:val="28"/>
          <w:rtl/>
        </w:rPr>
        <w:t xml:space="preserve"> سالروز رحلت وفات مؤسس حوزه علمیه قم مرحوم </w:t>
      </w:r>
      <w:r w:rsidR="0040174E">
        <w:rPr>
          <w:rFonts w:ascii="IRBadr" w:hAnsi="IRBadr" w:cs="IRBadr" w:hint="cs"/>
          <w:sz w:val="28"/>
          <w:szCs w:val="28"/>
          <w:rtl/>
        </w:rPr>
        <w:t>آیت‌الله</w:t>
      </w:r>
      <w:r>
        <w:rPr>
          <w:rFonts w:ascii="IRBadr" w:hAnsi="IRBadr" w:cs="IRBadr" w:hint="cs"/>
          <w:sz w:val="28"/>
          <w:szCs w:val="28"/>
          <w:rtl/>
        </w:rPr>
        <w:t xml:space="preserve"> حائری که از افتخارات شهرستان یزد می‌باشند، هست و ادای حق آن رجل الهی </w:t>
      </w:r>
      <w:r w:rsidR="0040174E">
        <w:rPr>
          <w:rFonts w:ascii="IRBadr" w:hAnsi="IRBadr" w:cs="IRBadr" w:hint="cs"/>
          <w:sz w:val="28"/>
          <w:szCs w:val="28"/>
          <w:rtl/>
        </w:rPr>
        <w:t>عظیم‌الشأن</w:t>
      </w:r>
      <w:r>
        <w:rPr>
          <w:rFonts w:ascii="IRBadr" w:hAnsi="IRBadr" w:cs="IRBadr" w:hint="cs"/>
          <w:sz w:val="28"/>
          <w:szCs w:val="28"/>
          <w:rtl/>
        </w:rPr>
        <w:t xml:space="preserve"> به این است که مقداری در مورد این شخصیت بزرگ صحبت کنیم. مرحوم </w:t>
      </w:r>
      <w:r w:rsidR="0040174E">
        <w:rPr>
          <w:rFonts w:ascii="IRBadr" w:hAnsi="IRBadr" w:cs="IRBadr" w:hint="cs"/>
          <w:sz w:val="28"/>
          <w:szCs w:val="28"/>
          <w:rtl/>
        </w:rPr>
        <w:t>آیت‌الله‌العظمی</w:t>
      </w:r>
      <w:r>
        <w:rPr>
          <w:rFonts w:ascii="IRBadr" w:hAnsi="IRBadr" w:cs="IRBadr" w:hint="cs"/>
          <w:sz w:val="28"/>
          <w:szCs w:val="28"/>
          <w:rtl/>
        </w:rPr>
        <w:t xml:space="preserve"> حاج شیخ عبدالکریم حائری یزدی در سال 1276 هجری قمری در مهرجرد میبد از پدری به نام </w:t>
      </w:r>
      <w:r w:rsidR="00511920">
        <w:rPr>
          <w:rFonts w:ascii="IRBadr" w:hAnsi="IRBadr" w:cs="IRBadr" w:hint="cs"/>
          <w:sz w:val="28"/>
          <w:szCs w:val="28"/>
          <w:rtl/>
        </w:rPr>
        <w:t>محمدجعفر</w:t>
      </w:r>
      <w:r>
        <w:rPr>
          <w:rFonts w:ascii="IRBadr" w:hAnsi="IRBadr" w:cs="IRBadr" w:hint="cs"/>
          <w:sz w:val="28"/>
          <w:szCs w:val="28"/>
          <w:rtl/>
        </w:rPr>
        <w:t xml:space="preserve"> متولد شد.</w:t>
      </w:r>
    </w:p>
    <w:p w:rsidR="00C8510A" w:rsidRDefault="00C8510A" w:rsidP="004315F8">
      <w:pPr>
        <w:pStyle w:val="2"/>
        <w:jc w:val="both"/>
        <w:rPr>
          <w:rtl/>
        </w:rPr>
      </w:pPr>
      <w:bookmarkStart w:id="7" w:name="_Toc428519357"/>
      <w:r>
        <w:rPr>
          <w:rFonts w:hint="cs"/>
          <w:rtl/>
        </w:rPr>
        <w:lastRenderedPageBreak/>
        <w:t xml:space="preserve">مراحل زندگی </w:t>
      </w:r>
      <w:r w:rsidR="0040174E">
        <w:rPr>
          <w:rFonts w:hint="cs"/>
          <w:rtl/>
        </w:rPr>
        <w:t>آیت‌الله</w:t>
      </w:r>
      <w:r>
        <w:rPr>
          <w:rFonts w:hint="cs"/>
          <w:rtl/>
        </w:rPr>
        <w:t xml:space="preserve"> حائری یزدی</w:t>
      </w:r>
      <w:bookmarkEnd w:id="7"/>
    </w:p>
    <w:p w:rsidR="00C8510A" w:rsidRDefault="0040174E" w:rsidP="009A65B7">
      <w:pPr>
        <w:jc w:val="both"/>
        <w:rPr>
          <w:rFonts w:ascii="IRBadr" w:hAnsi="IRBadr" w:cs="IRBadr"/>
          <w:sz w:val="28"/>
          <w:szCs w:val="28"/>
          <w:rtl/>
        </w:rPr>
      </w:pPr>
      <w:r>
        <w:rPr>
          <w:rFonts w:ascii="IRBadr" w:hAnsi="IRBadr" w:cs="IRBadr"/>
          <w:sz w:val="28"/>
          <w:szCs w:val="28"/>
          <w:rtl/>
        </w:rPr>
        <w:t>به‌طورکل</w:t>
      </w:r>
      <w:r>
        <w:rPr>
          <w:rFonts w:ascii="IRBadr" w:hAnsi="IRBadr" w:cs="IRBadr" w:hint="cs"/>
          <w:sz w:val="28"/>
          <w:szCs w:val="28"/>
          <w:rtl/>
        </w:rPr>
        <w:t>ی</w:t>
      </w:r>
      <w:r w:rsidR="00C8510A">
        <w:rPr>
          <w:rFonts w:ascii="IRBadr" w:hAnsi="IRBadr" w:cs="IRBadr" w:hint="cs"/>
          <w:sz w:val="28"/>
          <w:szCs w:val="28"/>
          <w:rtl/>
        </w:rPr>
        <w:t xml:space="preserve"> زندگی مرحوم </w:t>
      </w:r>
      <w:r>
        <w:rPr>
          <w:rFonts w:ascii="IRBadr" w:hAnsi="IRBadr" w:cs="IRBadr" w:hint="cs"/>
          <w:sz w:val="28"/>
          <w:szCs w:val="28"/>
          <w:rtl/>
        </w:rPr>
        <w:t>آیت‌الله</w:t>
      </w:r>
      <w:r w:rsidR="00C8510A">
        <w:rPr>
          <w:rFonts w:ascii="IRBadr" w:hAnsi="IRBadr" w:cs="IRBadr" w:hint="cs"/>
          <w:sz w:val="28"/>
          <w:szCs w:val="28"/>
          <w:rtl/>
        </w:rPr>
        <w:t xml:space="preserve"> </w:t>
      </w:r>
      <w:r w:rsidR="009A65B7">
        <w:rPr>
          <w:rFonts w:ascii="IRBadr" w:hAnsi="IRBadr" w:cs="IRBadr" w:hint="cs"/>
          <w:sz w:val="28"/>
          <w:szCs w:val="28"/>
          <w:rtl/>
        </w:rPr>
        <w:t>حائری</w:t>
      </w:r>
      <w:r w:rsidR="00C8510A">
        <w:rPr>
          <w:rFonts w:ascii="IRBadr" w:hAnsi="IRBadr" w:cs="IRBadr" w:hint="cs"/>
          <w:sz w:val="28"/>
          <w:szCs w:val="28"/>
          <w:rtl/>
        </w:rPr>
        <w:t xml:space="preserve"> به 7 مرحله تقسیم می‌شود که </w:t>
      </w:r>
      <w:r>
        <w:rPr>
          <w:rFonts w:ascii="IRBadr" w:hAnsi="IRBadr" w:cs="IRBadr"/>
          <w:sz w:val="28"/>
          <w:szCs w:val="28"/>
          <w:rtl/>
        </w:rPr>
        <w:t>به‌اختصار</w:t>
      </w:r>
      <w:r w:rsidR="00C8510A">
        <w:rPr>
          <w:rFonts w:ascii="IRBadr" w:hAnsi="IRBadr" w:cs="IRBadr" w:hint="cs"/>
          <w:sz w:val="28"/>
          <w:szCs w:val="28"/>
          <w:rtl/>
        </w:rPr>
        <w:t xml:space="preserve"> به آن اشاره می‌کنیم:</w:t>
      </w:r>
    </w:p>
    <w:p w:rsidR="00C8510A" w:rsidRDefault="00C8510A" w:rsidP="004315F8">
      <w:pPr>
        <w:jc w:val="both"/>
        <w:rPr>
          <w:rFonts w:ascii="IRBadr" w:hAnsi="IRBadr" w:cs="IRBadr"/>
          <w:sz w:val="28"/>
          <w:szCs w:val="28"/>
          <w:rtl/>
        </w:rPr>
      </w:pPr>
      <w:r>
        <w:rPr>
          <w:rFonts w:ascii="IRBadr" w:hAnsi="IRBadr" w:cs="IRBadr" w:hint="cs"/>
          <w:sz w:val="28"/>
          <w:szCs w:val="28"/>
          <w:rtl/>
        </w:rPr>
        <w:t xml:space="preserve">اولین مرحله زندگی ایشان تحصیلات مقدماتی </w:t>
      </w:r>
      <w:r w:rsidR="00511920">
        <w:rPr>
          <w:rFonts w:ascii="IRBadr" w:hAnsi="IRBadr" w:cs="IRBadr" w:hint="cs"/>
          <w:sz w:val="28"/>
          <w:szCs w:val="28"/>
          <w:rtl/>
        </w:rPr>
        <w:t>ازجمله</w:t>
      </w:r>
      <w:r>
        <w:rPr>
          <w:rFonts w:ascii="IRBadr" w:hAnsi="IRBadr" w:cs="IRBadr" w:hint="cs"/>
          <w:sz w:val="28"/>
          <w:szCs w:val="28"/>
          <w:rtl/>
        </w:rPr>
        <w:t xml:space="preserve"> خواندن و نوشتن و بعضی مقدمات تحصیلی است که در منطقه میبد و اردکان یزد گذراندند.</w:t>
      </w:r>
    </w:p>
    <w:p w:rsidR="00C8510A" w:rsidRDefault="00C8510A" w:rsidP="009A65B7">
      <w:pPr>
        <w:jc w:val="both"/>
        <w:rPr>
          <w:rFonts w:ascii="IRBadr" w:hAnsi="IRBadr" w:cs="IRBadr"/>
          <w:sz w:val="28"/>
          <w:szCs w:val="28"/>
          <w:rtl/>
        </w:rPr>
      </w:pPr>
      <w:r>
        <w:rPr>
          <w:rFonts w:ascii="IRBadr" w:hAnsi="IRBadr" w:cs="IRBadr" w:hint="cs"/>
          <w:sz w:val="28"/>
          <w:szCs w:val="28"/>
          <w:rtl/>
        </w:rPr>
        <w:t xml:space="preserve">دومین مرحله زندگی ایشان کوچ ایشان به استان یزد برای ادامه تحصیل علوم دینی است. ایشان روستازاده‌ای بودند که در یک خانواده معمولی </w:t>
      </w:r>
      <w:r w:rsidR="00511920">
        <w:rPr>
          <w:rFonts w:ascii="IRBadr" w:hAnsi="IRBadr" w:cs="IRBadr" w:hint="cs"/>
          <w:sz w:val="28"/>
          <w:szCs w:val="28"/>
          <w:rtl/>
        </w:rPr>
        <w:t>متولدشده</w:t>
      </w:r>
      <w:r>
        <w:rPr>
          <w:rFonts w:ascii="IRBadr" w:hAnsi="IRBadr" w:cs="IRBadr" w:hint="cs"/>
          <w:sz w:val="28"/>
          <w:szCs w:val="28"/>
          <w:rtl/>
        </w:rPr>
        <w:t xml:space="preserve"> بودند ولی لطف و عنایت خداوند متعال او را </w:t>
      </w:r>
      <w:r w:rsidR="0040174E">
        <w:rPr>
          <w:rFonts w:ascii="IRBadr" w:hAnsi="IRBadr" w:cs="IRBadr"/>
          <w:sz w:val="28"/>
          <w:szCs w:val="28"/>
          <w:rtl/>
        </w:rPr>
        <w:t>آرام‌آرام</w:t>
      </w:r>
      <w:r>
        <w:rPr>
          <w:rFonts w:ascii="IRBadr" w:hAnsi="IRBadr" w:cs="IRBadr" w:hint="cs"/>
          <w:sz w:val="28"/>
          <w:szCs w:val="28"/>
          <w:rtl/>
        </w:rPr>
        <w:t xml:space="preserve"> </w:t>
      </w:r>
      <w:r w:rsidR="004315F8">
        <w:rPr>
          <w:rFonts w:ascii="IRBadr" w:hAnsi="IRBadr" w:cs="IRBadr" w:hint="cs"/>
          <w:sz w:val="28"/>
          <w:szCs w:val="28"/>
          <w:rtl/>
        </w:rPr>
        <w:t>به‌طرف</w:t>
      </w:r>
      <w:r>
        <w:rPr>
          <w:rFonts w:ascii="IRBadr" w:hAnsi="IRBadr" w:cs="IRBadr" w:hint="cs"/>
          <w:sz w:val="28"/>
          <w:szCs w:val="28"/>
          <w:rtl/>
        </w:rPr>
        <w:t xml:space="preserve"> ترقی و تکامل و رهبری جامعه هدایت می‌کند.</w:t>
      </w:r>
    </w:p>
    <w:p w:rsidR="00C8510A" w:rsidRDefault="00C8510A" w:rsidP="004315F8">
      <w:pPr>
        <w:jc w:val="both"/>
        <w:rPr>
          <w:rFonts w:ascii="IRBadr" w:hAnsi="IRBadr" w:cs="IRBadr"/>
          <w:sz w:val="28"/>
          <w:szCs w:val="28"/>
          <w:rtl/>
        </w:rPr>
      </w:pPr>
      <w:r>
        <w:rPr>
          <w:rFonts w:ascii="IRBadr" w:hAnsi="IRBadr" w:cs="IRBadr" w:hint="cs"/>
          <w:sz w:val="28"/>
          <w:szCs w:val="28"/>
          <w:rtl/>
        </w:rPr>
        <w:t xml:space="preserve">سومین مرحله زندگی ایشان عزیمت این مرد بزرگ الهی به </w:t>
      </w:r>
      <w:r w:rsidR="0040174E">
        <w:rPr>
          <w:rFonts w:ascii="IRBadr" w:hAnsi="IRBadr" w:cs="IRBadr" w:hint="cs"/>
          <w:sz w:val="28"/>
          <w:szCs w:val="28"/>
          <w:rtl/>
        </w:rPr>
        <w:t>سامرا</w:t>
      </w:r>
      <w:r>
        <w:rPr>
          <w:rFonts w:ascii="IRBadr" w:hAnsi="IRBadr" w:cs="IRBadr" w:hint="cs"/>
          <w:sz w:val="28"/>
          <w:szCs w:val="28"/>
          <w:rtl/>
        </w:rPr>
        <w:t xml:space="preserve"> بود. سامرا در آن زمان حوزه‌ای بزرگ و عظیم داشت و مرحوم میرزای شیرازی بزرگ صاحب فتوای تنباکو در آنجا ساکن بودند. مرحوم حاج شیخ عبدالکریم حائری در این فصل از زندگی به </w:t>
      </w:r>
      <w:r w:rsidR="0040174E">
        <w:rPr>
          <w:rFonts w:ascii="IRBadr" w:hAnsi="IRBadr" w:cs="IRBadr" w:hint="cs"/>
          <w:sz w:val="28"/>
          <w:szCs w:val="28"/>
          <w:rtl/>
        </w:rPr>
        <w:t>سامرا</w:t>
      </w:r>
      <w:r>
        <w:rPr>
          <w:rFonts w:ascii="IRBadr" w:hAnsi="IRBadr" w:cs="IRBadr" w:hint="cs"/>
          <w:sz w:val="28"/>
          <w:szCs w:val="28"/>
          <w:rtl/>
        </w:rPr>
        <w:t xml:space="preserve"> تشریف می‌برند و در دوره کوتاهی در درس مرحوم میرزای شیرازی بزرگ شرکت می‌کنند، دوره‌ای در درس مرحوم میرزا </w:t>
      </w:r>
      <w:r w:rsidR="0040174E">
        <w:rPr>
          <w:rFonts w:ascii="IRBadr" w:hAnsi="IRBadr" w:cs="IRBadr"/>
          <w:sz w:val="28"/>
          <w:szCs w:val="28"/>
          <w:rtl/>
        </w:rPr>
        <w:t>محمدتق</w:t>
      </w:r>
      <w:r w:rsidR="0040174E">
        <w:rPr>
          <w:rFonts w:ascii="IRBadr" w:hAnsi="IRBadr" w:cs="IRBadr" w:hint="cs"/>
          <w:sz w:val="28"/>
          <w:szCs w:val="28"/>
          <w:rtl/>
        </w:rPr>
        <w:t>ی</w:t>
      </w:r>
      <w:r>
        <w:rPr>
          <w:rFonts w:ascii="IRBadr" w:hAnsi="IRBadr" w:cs="IRBadr" w:hint="cs"/>
          <w:sz w:val="28"/>
          <w:szCs w:val="28"/>
          <w:rtl/>
        </w:rPr>
        <w:t xml:space="preserve"> شیرازی که از علمای بسیار بزرگ بودند شرکت می‌کنند و همچنین مدت کوتاهی در درس مرحوم حاج شیخ </w:t>
      </w:r>
      <w:r w:rsidR="0040174E">
        <w:rPr>
          <w:rFonts w:ascii="IRBadr" w:hAnsi="IRBadr" w:cs="IRBadr" w:hint="cs"/>
          <w:sz w:val="28"/>
          <w:szCs w:val="28"/>
          <w:rtl/>
        </w:rPr>
        <w:t>فضل‌الله</w:t>
      </w:r>
      <w:r>
        <w:rPr>
          <w:rFonts w:ascii="IRBadr" w:hAnsi="IRBadr" w:cs="IRBadr" w:hint="cs"/>
          <w:sz w:val="28"/>
          <w:szCs w:val="28"/>
          <w:rtl/>
        </w:rPr>
        <w:t xml:space="preserve"> نوری شرکت می‌کنند و در مدت طولانی در محضر سید محمد فشارکی از شاگردان مرحوم میرزای شیرازی شرکت می‌کنند و در همان </w:t>
      </w:r>
      <w:r w:rsidR="0040174E">
        <w:rPr>
          <w:rFonts w:ascii="IRBadr" w:hAnsi="IRBadr" w:cs="IRBadr" w:hint="cs"/>
          <w:sz w:val="28"/>
          <w:szCs w:val="28"/>
          <w:rtl/>
        </w:rPr>
        <w:t>سامرا</w:t>
      </w:r>
      <w:r w:rsidR="009A65B7">
        <w:rPr>
          <w:rFonts w:ascii="IRBadr" w:hAnsi="IRBadr" w:cs="IRBadr" w:hint="cs"/>
          <w:sz w:val="28"/>
          <w:szCs w:val="28"/>
          <w:rtl/>
        </w:rPr>
        <w:t xml:space="preserve"> به درجات عال</w:t>
      </w:r>
      <w:r>
        <w:rPr>
          <w:rFonts w:ascii="IRBadr" w:hAnsi="IRBadr" w:cs="IRBadr" w:hint="cs"/>
          <w:sz w:val="28"/>
          <w:szCs w:val="28"/>
          <w:rtl/>
        </w:rPr>
        <w:t>ی علمی و مدارج اجتهاد نائل می‌شوند.</w:t>
      </w:r>
    </w:p>
    <w:p w:rsidR="00C8510A" w:rsidRDefault="00C8510A" w:rsidP="004315F8">
      <w:pPr>
        <w:jc w:val="both"/>
        <w:rPr>
          <w:rFonts w:ascii="IRBadr" w:hAnsi="IRBadr" w:cs="IRBadr"/>
          <w:sz w:val="28"/>
          <w:szCs w:val="28"/>
          <w:rtl/>
        </w:rPr>
      </w:pPr>
      <w:r>
        <w:rPr>
          <w:rFonts w:ascii="IRBadr" w:hAnsi="IRBadr" w:cs="IRBadr" w:hint="cs"/>
          <w:sz w:val="28"/>
          <w:szCs w:val="28"/>
          <w:rtl/>
        </w:rPr>
        <w:t xml:space="preserve">چهارمین مرحله از زندگی ایشان عزیمت این شخصیت از سامرا به نجف است. پس از فوت میرزای شیرازی مرحوم حاج شیخ عبدالکریم حائری با استادشان مرحوم فشارکی از </w:t>
      </w:r>
      <w:r w:rsidR="0040174E">
        <w:rPr>
          <w:rFonts w:ascii="IRBadr" w:hAnsi="IRBadr" w:cs="IRBadr" w:hint="cs"/>
          <w:sz w:val="28"/>
          <w:szCs w:val="28"/>
          <w:rtl/>
        </w:rPr>
        <w:t>سامرا</w:t>
      </w:r>
      <w:r>
        <w:rPr>
          <w:rFonts w:ascii="IRBadr" w:hAnsi="IRBadr" w:cs="IRBadr" w:hint="cs"/>
          <w:sz w:val="28"/>
          <w:szCs w:val="28"/>
          <w:rtl/>
        </w:rPr>
        <w:t xml:space="preserve"> به نجف می‌آیند و در درس مرحوم فشارکی و مرحوم آخوند خراسانی که از شخصیت‌های بزرگ تاریخ اسلام است شرکت می‌کنند و تا زمان وجود مرحوم آخوند خراسانی در نجف حضور داشتند.</w:t>
      </w:r>
    </w:p>
    <w:p w:rsidR="00C8510A" w:rsidRDefault="00C8510A" w:rsidP="004315F8">
      <w:pPr>
        <w:jc w:val="both"/>
        <w:rPr>
          <w:rFonts w:ascii="IRBadr" w:hAnsi="IRBadr" w:cs="IRBadr"/>
          <w:sz w:val="28"/>
          <w:szCs w:val="28"/>
          <w:rtl/>
        </w:rPr>
      </w:pPr>
      <w:r>
        <w:rPr>
          <w:rFonts w:ascii="IRBadr" w:hAnsi="IRBadr" w:cs="IRBadr" w:hint="cs"/>
          <w:sz w:val="28"/>
          <w:szCs w:val="28"/>
          <w:rtl/>
        </w:rPr>
        <w:t xml:space="preserve"> پنجمین مرحله از زندگی ایشان هجرت به کربلاست. پس از درگذشت </w:t>
      </w:r>
      <w:r w:rsidR="0040174E">
        <w:rPr>
          <w:rFonts w:ascii="IRBadr" w:hAnsi="IRBadr" w:cs="IRBadr" w:hint="cs"/>
          <w:sz w:val="28"/>
          <w:szCs w:val="28"/>
          <w:rtl/>
        </w:rPr>
        <w:t>آیت‌الله</w:t>
      </w:r>
      <w:r>
        <w:rPr>
          <w:rFonts w:ascii="IRBadr" w:hAnsi="IRBadr" w:cs="IRBadr" w:hint="cs"/>
          <w:sz w:val="28"/>
          <w:szCs w:val="28"/>
          <w:rtl/>
        </w:rPr>
        <w:t xml:space="preserve"> آخوند خراسانی در جریانات مشروطه، </w:t>
      </w:r>
      <w:r w:rsidR="0040174E">
        <w:rPr>
          <w:rFonts w:ascii="IRBadr" w:hAnsi="IRBadr" w:cs="IRBadr" w:hint="cs"/>
          <w:sz w:val="28"/>
          <w:szCs w:val="28"/>
          <w:rtl/>
        </w:rPr>
        <w:t>آیت‌الله</w:t>
      </w:r>
      <w:r>
        <w:rPr>
          <w:rFonts w:ascii="IRBadr" w:hAnsi="IRBadr" w:cs="IRBadr" w:hint="cs"/>
          <w:sz w:val="28"/>
          <w:szCs w:val="28"/>
          <w:rtl/>
        </w:rPr>
        <w:t xml:space="preserve"> حائری از نجف به کربلا هجرت می‌کنند و در کربلا خودشان تبدیل به مدرسی </w:t>
      </w:r>
      <w:r w:rsidR="0096686A">
        <w:rPr>
          <w:rFonts w:ascii="IRBadr" w:hAnsi="IRBadr" w:cs="IRBadr"/>
          <w:sz w:val="28"/>
          <w:szCs w:val="28"/>
          <w:rtl/>
        </w:rPr>
        <w:t>بزرگ‌شده</w:t>
      </w:r>
      <w:r>
        <w:rPr>
          <w:rFonts w:ascii="IRBadr" w:hAnsi="IRBadr" w:cs="IRBadr" w:hint="cs"/>
          <w:sz w:val="28"/>
          <w:szCs w:val="28"/>
          <w:rtl/>
        </w:rPr>
        <w:t xml:space="preserve"> بودند و تا 56 سالگی در کربلا ساکن بودند.</w:t>
      </w:r>
    </w:p>
    <w:p w:rsidR="00C8510A" w:rsidRDefault="00C8510A" w:rsidP="004315F8">
      <w:pPr>
        <w:jc w:val="both"/>
        <w:rPr>
          <w:rFonts w:ascii="IRBadr" w:hAnsi="IRBadr" w:cs="IRBadr"/>
          <w:sz w:val="28"/>
          <w:szCs w:val="28"/>
          <w:rtl/>
        </w:rPr>
      </w:pPr>
      <w:r>
        <w:rPr>
          <w:rFonts w:ascii="IRBadr" w:hAnsi="IRBadr" w:cs="IRBadr" w:hint="cs"/>
          <w:sz w:val="28"/>
          <w:szCs w:val="28"/>
          <w:rtl/>
        </w:rPr>
        <w:t xml:space="preserve">ششمین مرحله زندگی ایشان عزیمت به اراک بود. اراک دارای حوزه علمیه کوچکی بوده است که از </w:t>
      </w:r>
      <w:r w:rsidR="0040174E">
        <w:rPr>
          <w:rFonts w:ascii="IRBadr" w:hAnsi="IRBadr" w:cs="IRBadr" w:hint="cs"/>
          <w:sz w:val="28"/>
          <w:szCs w:val="28"/>
          <w:rtl/>
        </w:rPr>
        <w:t>آیت‌الله</w:t>
      </w:r>
      <w:r>
        <w:rPr>
          <w:rFonts w:ascii="IRBadr" w:hAnsi="IRBadr" w:cs="IRBadr" w:hint="cs"/>
          <w:sz w:val="28"/>
          <w:szCs w:val="28"/>
          <w:rtl/>
        </w:rPr>
        <w:t xml:space="preserve"> حائری درخواست می‌کنند تا با حضور خود به آنجا رونق ببخشند و ایشان هم به سمت اراک حرکت می‌کنند و در سال 1291 هجری شمسی در سن 56 سالگی در اراک مستقر می‌شوند. حوزه علمیه اراک دارای شاگردان خوش استعداد و قوی </w:t>
      </w:r>
      <w:r w:rsidR="00511920">
        <w:rPr>
          <w:rFonts w:ascii="IRBadr" w:hAnsi="IRBadr" w:cs="IRBadr" w:hint="cs"/>
          <w:sz w:val="28"/>
          <w:szCs w:val="28"/>
          <w:rtl/>
        </w:rPr>
        <w:t>ازجمله</w:t>
      </w:r>
      <w:r>
        <w:rPr>
          <w:rFonts w:ascii="IRBadr" w:hAnsi="IRBadr" w:cs="IRBadr" w:hint="cs"/>
          <w:sz w:val="28"/>
          <w:szCs w:val="28"/>
          <w:rtl/>
        </w:rPr>
        <w:t xml:space="preserve"> امام خمینی و دیگر علمای </w:t>
      </w:r>
      <w:r>
        <w:rPr>
          <w:rFonts w:ascii="IRBadr" w:hAnsi="IRBadr" w:cs="IRBadr" w:hint="cs"/>
          <w:sz w:val="28"/>
          <w:szCs w:val="28"/>
          <w:rtl/>
        </w:rPr>
        <w:lastRenderedPageBreak/>
        <w:t xml:space="preserve">مشهور </w:t>
      </w:r>
      <w:r w:rsidR="00511920">
        <w:rPr>
          <w:rFonts w:ascii="IRBadr" w:hAnsi="IRBadr" w:cs="IRBadr" w:hint="cs"/>
          <w:sz w:val="28"/>
          <w:szCs w:val="28"/>
          <w:rtl/>
        </w:rPr>
        <w:t>ازجمله</w:t>
      </w:r>
      <w:r>
        <w:rPr>
          <w:rFonts w:ascii="IRBadr" w:hAnsi="IRBadr" w:cs="IRBadr" w:hint="cs"/>
          <w:sz w:val="28"/>
          <w:szCs w:val="28"/>
          <w:rtl/>
        </w:rPr>
        <w:t xml:space="preserve"> </w:t>
      </w:r>
      <w:r w:rsidR="0040174E">
        <w:rPr>
          <w:rFonts w:ascii="IRBadr" w:hAnsi="IRBadr" w:cs="IRBadr" w:hint="cs"/>
          <w:sz w:val="28"/>
          <w:szCs w:val="28"/>
          <w:rtl/>
        </w:rPr>
        <w:t>آیت‌الله‌العظمی</w:t>
      </w:r>
      <w:r>
        <w:rPr>
          <w:rFonts w:ascii="IRBadr" w:hAnsi="IRBadr" w:cs="IRBadr" w:hint="cs"/>
          <w:sz w:val="28"/>
          <w:szCs w:val="28"/>
          <w:rtl/>
        </w:rPr>
        <w:t xml:space="preserve"> اراکی، گلپایگانی، نجفی و دیگر بزرگان مراجع در اراک بودند و حضور </w:t>
      </w:r>
      <w:r w:rsidR="0040174E">
        <w:rPr>
          <w:rFonts w:ascii="IRBadr" w:hAnsi="IRBadr" w:cs="IRBadr" w:hint="cs"/>
          <w:sz w:val="28"/>
          <w:szCs w:val="28"/>
          <w:rtl/>
        </w:rPr>
        <w:t>آیت‌الله</w:t>
      </w:r>
      <w:r>
        <w:rPr>
          <w:rFonts w:ascii="IRBadr" w:hAnsi="IRBadr" w:cs="IRBadr" w:hint="cs"/>
          <w:sz w:val="28"/>
          <w:szCs w:val="28"/>
          <w:rtl/>
        </w:rPr>
        <w:t xml:space="preserve"> حائری به حوزه علمیه اراک رونق می‌بخشد تا مدت 8 سال در اراک مستقر بودند.</w:t>
      </w:r>
    </w:p>
    <w:p w:rsidR="00C8510A" w:rsidRDefault="00C8510A" w:rsidP="004315F8">
      <w:pPr>
        <w:jc w:val="both"/>
        <w:rPr>
          <w:rFonts w:ascii="IRBadr" w:hAnsi="IRBadr" w:cs="IRBadr"/>
          <w:sz w:val="28"/>
          <w:szCs w:val="28"/>
          <w:rtl/>
        </w:rPr>
      </w:pPr>
      <w:r>
        <w:rPr>
          <w:rFonts w:ascii="IRBadr" w:hAnsi="IRBadr" w:cs="IRBadr" w:hint="cs"/>
          <w:sz w:val="28"/>
          <w:szCs w:val="28"/>
          <w:rtl/>
        </w:rPr>
        <w:t>هفتمین مرحله از زندگی ایشان</w:t>
      </w:r>
      <w:r w:rsidR="003969D0">
        <w:rPr>
          <w:rFonts w:ascii="IRBadr" w:hAnsi="IRBadr" w:cs="IRBadr"/>
          <w:sz w:val="28"/>
          <w:szCs w:val="28"/>
          <w:rtl/>
        </w:rPr>
        <w:t xml:space="preserve"> </w:t>
      </w:r>
      <w:r>
        <w:rPr>
          <w:rFonts w:ascii="IRBadr" w:hAnsi="IRBadr" w:cs="IRBadr" w:hint="cs"/>
          <w:sz w:val="28"/>
          <w:szCs w:val="28"/>
          <w:rtl/>
        </w:rPr>
        <w:t xml:space="preserve">سال 1300 هجری شمسی طی مسافرتی از حوزه علمیه قم بازدید می‌کنند که در آن زمان حوزه محدودی بوده است و علمای قم </w:t>
      </w:r>
      <w:r w:rsidR="00511920">
        <w:rPr>
          <w:rFonts w:ascii="IRBadr" w:hAnsi="IRBadr" w:cs="IRBadr" w:hint="cs"/>
          <w:sz w:val="28"/>
          <w:szCs w:val="28"/>
          <w:rtl/>
        </w:rPr>
        <w:t>ازجمله</w:t>
      </w:r>
      <w:r>
        <w:rPr>
          <w:rFonts w:ascii="IRBadr" w:hAnsi="IRBadr" w:cs="IRBadr" w:hint="cs"/>
          <w:sz w:val="28"/>
          <w:szCs w:val="28"/>
          <w:rtl/>
        </w:rPr>
        <w:t xml:space="preserve"> حاج شیخ </w:t>
      </w:r>
      <w:r w:rsidR="0040174E">
        <w:rPr>
          <w:rFonts w:ascii="IRBadr" w:hAnsi="IRBadr" w:cs="IRBadr" w:hint="cs"/>
          <w:sz w:val="28"/>
          <w:szCs w:val="28"/>
          <w:rtl/>
        </w:rPr>
        <w:t>محمدتقی</w:t>
      </w:r>
      <w:r>
        <w:rPr>
          <w:rFonts w:ascii="IRBadr" w:hAnsi="IRBadr" w:cs="IRBadr" w:hint="cs"/>
          <w:sz w:val="28"/>
          <w:szCs w:val="28"/>
          <w:rtl/>
        </w:rPr>
        <w:t xml:space="preserve"> بافقی از مرحوم حاج شیخ عبدالکریم تقاضا می‌کنند که در قم بمانند. ایشان پذیرفتند و شاگردان ایشان از اراک به قم منتقل شدند و در سال 1300 هجری شمسی مصادف با 1340 هجری قمری حوزه علمیه قم با دستان مبارک و نیت پاک آن عالم بزرگوار تأسیس شد.</w:t>
      </w:r>
    </w:p>
    <w:p w:rsidR="00C8510A" w:rsidRDefault="00C8510A" w:rsidP="004315F8">
      <w:pPr>
        <w:jc w:val="both"/>
        <w:rPr>
          <w:rFonts w:ascii="IRBadr" w:hAnsi="IRBadr" w:cs="IRBadr"/>
          <w:sz w:val="28"/>
          <w:szCs w:val="28"/>
          <w:rtl/>
        </w:rPr>
      </w:pPr>
      <w:r>
        <w:rPr>
          <w:rFonts w:ascii="IRBadr" w:hAnsi="IRBadr" w:cs="IRBadr" w:hint="cs"/>
          <w:sz w:val="28"/>
          <w:szCs w:val="28"/>
          <w:rtl/>
        </w:rPr>
        <w:t xml:space="preserve">ایشان تا آخر عمر شریفشان در سنه 1315 هجری شمسی در قم ماندند. سال‌های زعامت ایشان از فصول بزرگ تاریخ شیعه است زیرا کمتر شخصیتی </w:t>
      </w:r>
      <w:r w:rsidR="0040174E">
        <w:rPr>
          <w:rFonts w:ascii="IRBadr" w:hAnsi="IRBadr" w:cs="IRBadr"/>
          <w:sz w:val="28"/>
          <w:szCs w:val="28"/>
          <w:rtl/>
        </w:rPr>
        <w:t>ا</w:t>
      </w:r>
      <w:r w:rsidR="0040174E">
        <w:rPr>
          <w:rFonts w:ascii="IRBadr" w:hAnsi="IRBadr" w:cs="IRBadr" w:hint="cs"/>
          <w:sz w:val="28"/>
          <w:szCs w:val="28"/>
          <w:rtl/>
        </w:rPr>
        <w:t>ین‌قدر</w:t>
      </w:r>
      <w:r>
        <w:rPr>
          <w:rFonts w:ascii="IRBadr" w:hAnsi="IRBadr" w:cs="IRBadr" w:hint="cs"/>
          <w:sz w:val="28"/>
          <w:szCs w:val="28"/>
          <w:rtl/>
        </w:rPr>
        <w:t xml:space="preserve"> منشأ اثر و خدمات بزرگی برای جامعه تشیع است.</w:t>
      </w:r>
    </w:p>
    <w:p w:rsidR="00C8510A" w:rsidRDefault="00C8510A" w:rsidP="004315F8">
      <w:pPr>
        <w:pStyle w:val="2"/>
        <w:jc w:val="both"/>
        <w:rPr>
          <w:rtl/>
        </w:rPr>
      </w:pPr>
      <w:bookmarkStart w:id="8" w:name="_Toc428519358"/>
      <w:r>
        <w:rPr>
          <w:rFonts w:hint="cs"/>
          <w:rtl/>
        </w:rPr>
        <w:t xml:space="preserve">اوضاع سیاسی در زمان </w:t>
      </w:r>
      <w:r w:rsidR="0040174E">
        <w:rPr>
          <w:rFonts w:hint="cs"/>
          <w:rtl/>
        </w:rPr>
        <w:t>آیت‌الله</w:t>
      </w:r>
      <w:r>
        <w:rPr>
          <w:rFonts w:hint="cs"/>
          <w:rtl/>
        </w:rPr>
        <w:t xml:space="preserve"> حائری یزدی</w:t>
      </w:r>
      <w:bookmarkEnd w:id="8"/>
    </w:p>
    <w:p w:rsidR="00C8510A" w:rsidRDefault="00C8510A" w:rsidP="004315F8">
      <w:pPr>
        <w:jc w:val="both"/>
        <w:rPr>
          <w:rFonts w:ascii="IRBadr" w:hAnsi="IRBadr" w:cs="IRBadr"/>
          <w:sz w:val="28"/>
          <w:szCs w:val="28"/>
          <w:rtl/>
        </w:rPr>
      </w:pPr>
      <w:r>
        <w:rPr>
          <w:rFonts w:ascii="IRBadr" w:hAnsi="IRBadr" w:cs="IRBadr" w:hint="cs"/>
          <w:sz w:val="28"/>
          <w:szCs w:val="28"/>
          <w:rtl/>
        </w:rPr>
        <w:t xml:space="preserve">در دوران زندگی ایشان در تاریخ جهان و ایران حوادث بسیار بزرگی واقع شد و </w:t>
      </w:r>
      <w:r w:rsidR="003969D0">
        <w:rPr>
          <w:rFonts w:ascii="IRBadr" w:hAnsi="IRBadr" w:cs="IRBadr"/>
          <w:sz w:val="28"/>
          <w:szCs w:val="28"/>
          <w:rtl/>
        </w:rPr>
        <w:t>واقعاً</w:t>
      </w:r>
      <w:r>
        <w:rPr>
          <w:rFonts w:ascii="IRBadr" w:hAnsi="IRBadr" w:cs="IRBadr" w:hint="cs"/>
          <w:sz w:val="28"/>
          <w:szCs w:val="28"/>
          <w:rtl/>
        </w:rPr>
        <w:t xml:space="preserve"> اگر انسان </w:t>
      </w:r>
      <w:r w:rsidR="00CC7C9F">
        <w:rPr>
          <w:rFonts w:ascii="IRBadr" w:hAnsi="IRBadr" w:cs="IRBadr"/>
          <w:sz w:val="28"/>
          <w:szCs w:val="28"/>
          <w:rtl/>
        </w:rPr>
        <w:t>محاسبه</w:t>
      </w:r>
      <w:r>
        <w:rPr>
          <w:rFonts w:ascii="IRBadr" w:hAnsi="IRBadr" w:cs="IRBadr" w:hint="cs"/>
          <w:sz w:val="28"/>
          <w:szCs w:val="28"/>
          <w:rtl/>
        </w:rPr>
        <w:t xml:space="preserve"> کند می‌بیند </w:t>
      </w:r>
      <w:r w:rsidR="0096686A">
        <w:rPr>
          <w:rFonts w:ascii="IRBadr" w:hAnsi="IRBadr" w:cs="IRBadr" w:hint="cs"/>
          <w:sz w:val="28"/>
          <w:szCs w:val="28"/>
          <w:rtl/>
        </w:rPr>
        <w:t>باذکاوت</w:t>
      </w:r>
      <w:r>
        <w:rPr>
          <w:rFonts w:ascii="IRBadr" w:hAnsi="IRBadr" w:cs="IRBadr" w:hint="cs"/>
          <w:sz w:val="28"/>
          <w:szCs w:val="28"/>
          <w:rtl/>
        </w:rPr>
        <w:t xml:space="preserve">، تیزهوشی، درایت، </w:t>
      </w:r>
      <w:r w:rsidR="0040174E">
        <w:rPr>
          <w:rFonts w:ascii="IRBadr" w:hAnsi="IRBadr" w:cs="IRBadr"/>
          <w:sz w:val="28"/>
          <w:szCs w:val="28"/>
          <w:rtl/>
        </w:rPr>
        <w:t>سعه‌صدر</w:t>
      </w:r>
      <w:r>
        <w:rPr>
          <w:rFonts w:ascii="IRBadr" w:hAnsi="IRBadr" w:cs="IRBadr" w:hint="cs"/>
          <w:sz w:val="28"/>
          <w:szCs w:val="28"/>
          <w:rtl/>
        </w:rPr>
        <w:t xml:space="preserve"> و زیرکی فوق‌العاده بر رضاخان و دستگاه هولناک پهلوی و استعمار قوی انگلیس و روسیه آن زمان فائق آمدند. امر دایر بر این بود که پایگاه تشیع تأسیس شود و علمای بزرگی تربیت شوند تا جامعه در پرتو آنان هدایت شود و در چنین زمانی این مرد بزرگ الهی و این زعیم عالی عالم تشیع حوزه قم </w:t>
      </w:r>
      <w:r w:rsidR="0096686A">
        <w:rPr>
          <w:rFonts w:ascii="IRBadr" w:hAnsi="IRBadr" w:cs="IRBadr" w:hint="cs"/>
          <w:sz w:val="28"/>
          <w:szCs w:val="28"/>
          <w:rtl/>
        </w:rPr>
        <w:t>به‌عنوان</w:t>
      </w:r>
      <w:r>
        <w:rPr>
          <w:rFonts w:ascii="IRBadr" w:hAnsi="IRBadr" w:cs="IRBadr" w:hint="cs"/>
          <w:sz w:val="28"/>
          <w:szCs w:val="28"/>
          <w:rtl/>
        </w:rPr>
        <w:t xml:space="preserve"> رکن رکین اسلام و پایگاه امام صادق و امام زمان (عج) را تأسیس نمودند.</w:t>
      </w:r>
    </w:p>
    <w:p w:rsidR="00C8510A" w:rsidRDefault="00C8510A" w:rsidP="004315F8">
      <w:pPr>
        <w:pStyle w:val="2"/>
        <w:jc w:val="both"/>
        <w:rPr>
          <w:rtl/>
        </w:rPr>
      </w:pPr>
      <w:bookmarkStart w:id="9" w:name="_Toc428519359"/>
      <w:r>
        <w:rPr>
          <w:rFonts w:hint="cs"/>
          <w:rtl/>
        </w:rPr>
        <w:t xml:space="preserve">حوادث دنیا در سال‌های زعامت </w:t>
      </w:r>
      <w:r w:rsidR="0040174E">
        <w:rPr>
          <w:rFonts w:hint="cs"/>
          <w:rtl/>
        </w:rPr>
        <w:t>آیت‌الله</w:t>
      </w:r>
      <w:r>
        <w:rPr>
          <w:rFonts w:hint="cs"/>
          <w:rtl/>
        </w:rPr>
        <w:t xml:space="preserve"> حائری</w:t>
      </w:r>
      <w:bookmarkEnd w:id="9"/>
    </w:p>
    <w:p w:rsidR="00C8510A" w:rsidRDefault="00C8510A" w:rsidP="004315F8">
      <w:pPr>
        <w:jc w:val="both"/>
        <w:rPr>
          <w:rFonts w:ascii="IRBadr" w:hAnsi="IRBadr" w:cs="IRBadr"/>
          <w:sz w:val="28"/>
          <w:szCs w:val="28"/>
          <w:rtl/>
        </w:rPr>
      </w:pPr>
      <w:r>
        <w:rPr>
          <w:rFonts w:ascii="IRBadr" w:hAnsi="IRBadr" w:cs="IRBadr" w:hint="cs"/>
          <w:sz w:val="28"/>
          <w:szCs w:val="28"/>
          <w:rtl/>
        </w:rPr>
        <w:t xml:space="preserve"> در اوایل زعامت </w:t>
      </w:r>
      <w:r w:rsidR="0040174E">
        <w:rPr>
          <w:rFonts w:ascii="IRBadr" w:hAnsi="IRBadr" w:cs="IRBadr" w:hint="cs"/>
          <w:sz w:val="28"/>
          <w:szCs w:val="28"/>
          <w:rtl/>
        </w:rPr>
        <w:t>آیت‌الله</w:t>
      </w:r>
      <w:r>
        <w:rPr>
          <w:rFonts w:ascii="IRBadr" w:hAnsi="IRBadr" w:cs="IRBadr" w:hint="cs"/>
          <w:sz w:val="28"/>
          <w:szCs w:val="28"/>
          <w:rtl/>
        </w:rPr>
        <w:t xml:space="preserve"> حائری جنگ جهانی اول واقع شد که در کشور ما تأثیرات فراوانی داشت، دوران قبل از رضاخان شرایطی در کشور وجود داشت </w:t>
      </w:r>
      <w:r w:rsidR="00511920">
        <w:rPr>
          <w:rFonts w:ascii="IRBadr" w:hAnsi="IRBadr" w:cs="IRBadr" w:hint="cs"/>
          <w:sz w:val="28"/>
          <w:szCs w:val="28"/>
          <w:rtl/>
        </w:rPr>
        <w:t>ازجمله</w:t>
      </w:r>
      <w:r>
        <w:rPr>
          <w:rFonts w:ascii="IRBadr" w:hAnsi="IRBadr" w:cs="IRBadr" w:hint="cs"/>
          <w:sz w:val="28"/>
          <w:szCs w:val="28"/>
          <w:rtl/>
        </w:rPr>
        <w:t xml:space="preserve"> ناامنی کشور، ضعف دستگاه‌های اجرایی و قدرت قوی روسیه در کنار انگلیس ایران را به کشوری در هم پاشیده و فاقد وحدت تبدیل کرده بود. از زمانی که ایشان به قم تشریف آوردند دوران رضاخان شروع می‌شود. از طرف دیگر انقلاب کمونیستی شوروی در زمان زعامت ایشان واقع شد که بسیاری از کشورها را در خود هضم کرد و تأثیرات مهمی در دنیای اسلام و جهان معاصر خود برجای گذاشت. از دیگر سو دست‌های قوی آشکار و پنهان استعمار در سراسر عالم اسلام به دنبال محو هویت اسلامی و روحانیت اسلامی بودند و در کشورهای اسلامی </w:t>
      </w:r>
      <w:r w:rsidR="00CC7C9F">
        <w:rPr>
          <w:rFonts w:ascii="IRBadr" w:hAnsi="IRBadr" w:cs="IRBadr"/>
          <w:sz w:val="28"/>
          <w:szCs w:val="28"/>
          <w:rtl/>
        </w:rPr>
        <w:t>نقشه‌ها</w:t>
      </w:r>
      <w:r w:rsidR="00CC7C9F">
        <w:rPr>
          <w:rFonts w:ascii="IRBadr" w:hAnsi="IRBadr" w:cs="IRBadr" w:hint="cs"/>
          <w:sz w:val="28"/>
          <w:szCs w:val="28"/>
          <w:rtl/>
        </w:rPr>
        <w:t>ی</w:t>
      </w:r>
      <w:r>
        <w:rPr>
          <w:rFonts w:ascii="IRBadr" w:hAnsi="IRBadr" w:cs="IRBadr" w:hint="cs"/>
          <w:sz w:val="28"/>
          <w:szCs w:val="28"/>
          <w:rtl/>
        </w:rPr>
        <w:t xml:space="preserve"> مختلفی در حال انجام بود. مهم‌ترین و بارزترین </w:t>
      </w:r>
      <w:r>
        <w:rPr>
          <w:rFonts w:ascii="IRBadr" w:hAnsi="IRBadr" w:cs="IRBadr" w:hint="cs"/>
          <w:sz w:val="28"/>
          <w:szCs w:val="28"/>
          <w:rtl/>
        </w:rPr>
        <w:lastRenderedPageBreak/>
        <w:t xml:space="preserve">جریانات دوران زعامت </w:t>
      </w:r>
      <w:r w:rsidR="0040174E">
        <w:rPr>
          <w:rFonts w:ascii="IRBadr" w:hAnsi="IRBadr" w:cs="IRBadr" w:hint="cs"/>
          <w:sz w:val="28"/>
          <w:szCs w:val="28"/>
          <w:rtl/>
        </w:rPr>
        <w:t>آیت‌الله</w:t>
      </w:r>
      <w:r>
        <w:rPr>
          <w:rFonts w:ascii="IRBadr" w:hAnsi="IRBadr" w:cs="IRBadr" w:hint="cs"/>
          <w:sz w:val="28"/>
          <w:szCs w:val="28"/>
          <w:rtl/>
        </w:rPr>
        <w:t xml:space="preserve"> حائری جریان </w:t>
      </w:r>
      <w:r w:rsidR="0040174E">
        <w:rPr>
          <w:rFonts w:ascii="IRBadr" w:hAnsi="IRBadr" w:cs="IRBadr"/>
          <w:sz w:val="28"/>
          <w:szCs w:val="28"/>
          <w:rtl/>
        </w:rPr>
        <w:t>آتاتورک</w:t>
      </w:r>
      <w:r>
        <w:rPr>
          <w:rFonts w:ascii="IRBadr" w:hAnsi="IRBadr" w:cs="IRBadr" w:hint="cs"/>
          <w:sz w:val="28"/>
          <w:szCs w:val="28"/>
          <w:rtl/>
        </w:rPr>
        <w:t xml:space="preserve"> در ترکیه و رضاخان در ایران بودند که تلاش می‌کردند با برنامه‌ریزی آثار اسلام و روحانیت که سمبل و نشانه اسلام است را بزدایند.</w:t>
      </w:r>
    </w:p>
    <w:p w:rsidR="00C8510A" w:rsidRDefault="00C8510A" w:rsidP="004315F8">
      <w:pPr>
        <w:jc w:val="both"/>
        <w:rPr>
          <w:rFonts w:ascii="IRBadr" w:hAnsi="IRBadr" w:cs="IRBadr"/>
          <w:sz w:val="28"/>
          <w:szCs w:val="28"/>
          <w:rtl/>
        </w:rPr>
      </w:pPr>
      <w:r>
        <w:rPr>
          <w:rFonts w:ascii="IRBadr" w:hAnsi="IRBadr" w:cs="IRBadr" w:hint="cs"/>
          <w:sz w:val="28"/>
          <w:szCs w:val="28"/>
          <w:rtl/>
        </w:rPr>
        <w:t xml:space="preserve">درایت سیاسی علمای شیعه </w:t>
      </w:r>
      <w:r w:rsidR="00511920">
        <w:rPr>
          <w:rFonts w:ascii="IRBadr" w:hAnsi="IRBadr" w:cs="IRBadr" w:hint="cs"/>
          <w:sz w:val="28"/>
          <w:szCs w:val="28"/>
          <w:rtl/>
        </w:rPr>
        <w:t>ازجمله</w:t>
      </w:r>
      <w:r>
        <w:rPr>
          <w:rFonts w:ascii="IRBadr" w:hAnsi="IRBadr" w:cs="IRBadr" w:hint="cs"/>
          <w:sz w:val="28"/>
          <w:szCs w:val="28"/>
          <w:rtl/>
        </w:rPr>
        <w:t xml:space="preserve"> مرحوم </w:t>
      </w:r>
      <w:r w:rsidR="0040174E">
        <w:rPr>
          <w:rFonts w:ascii="IRBadr" w:hAnsi="IRBadr" w:cs="IRBadr" w:hint="cs"/>
          <w:sz w:val="28"/>
          <w:szCs w:val="28"/>
          <w:rtl/>
        </w:rPr>
        <w:t>آیت‌الله</w:t>
      </w:r>
      <w:r>
        <w:rPr>
          <w:rFonts w:ascii="IRBadr" w:hAnsi="IRBadr" w:cs="IRBadr" w:hint="cs"/>
          <w:sz w:val="28"/>
          <w:szCs w:val="28"/>
          <w:rtl/>
        </w:rPr>
        <w:t xml:space="preserve"> حائری بود که نقشه خطرناک دنیای اسلام را نقش بر آب کردند و حوزه علمیه قم را حفظ کردند. به فاصله چند سال پس از آمدن ایشان به قم پهلوی روی </w:t>
      </w:r>
      <w:r w:rsidR="0096686A">
        <w:rPr>
          <w:rFonts w:ascii="IRBadr" w:hAnsi="IRBadr" w:cs="IRBadr" w:hint="cs"/>
          <w:sz w:val="28"/>
          <w:szCs w:val="28"/>
          <w:rtl/>
        </w:rPr>
        <w:t>کارآمد</w:t>
      </w:r>
      <w:r>
        <w:rPr>
          <w:rFonts w:ascii="IRBadr" w:hAnsi="IRBadr" w:cs="IRBadr" w:hint="cs"/>
          <w:sz w:val="28"/>
          <w:szCs w:val="28"/>
          <w:rtl/>
        </w:rPr>
        <w:t xml:space="preserve"> که از سیاه‌ترین و سخت‌ترین دوران کشور ایران است که از آن جمله به جریان گوهرشاد، کشف حجاب، برداشتن عمامه از سر علما و روحانیون، کشتارهای فراوان در کشور، تبعیدها، زندان‌ها، شهادت مرحوم </w:t>
      </w:r>
      <w:r w:rsidR="0040174E">
        <w:rPr>
          <w:rFonts w:ascii="IRBadr" w:hAnsi="IRBadr" w:cs="IRBadr" w:hint="cs"/>
          <w:sz w:val="28"/>
          <w:szCs w:val="28"/>
          <w:rtl/>
        </w:rPr>
        <w:t>آیت‌الله</w:t>
      </w:r>
      <w:r>
        <w:rPr>
          <w:rFonts w:ascii="IRBadr" w:hAnsi="IRBadr" w:cs="IRBadr" w:hint="cs"/>
          <w:sz w:val="28"/>
          <w:szCs w:val="28"/>
          <w:rtl/>
        </w:rPr>
        <w:t xml:space="preserve"> مدرس و از بین بردن مردم می‌توان اشاره کرد و تمام این اقدامات به جهت این بود که سعی می‌کردند حوزه علمیه قوی در ایران تشکیل نشود.</w:t>
      </w:r>
    </w:p>
    <w:p w:rsidR="00C8510A" w:rsidRDefault="00C8510A" w:rsidP="004315F8">
      <w:pPr>
        <w:pStyle w:val="2"/>
        <w:jc w:val="both"/>
        <w:rPr>
          <w:rtl/>
        </w:rPr>
      </w:pPr>
      <w:bookmarkStart w:id="10" w:name="_Toc428519360"/>
      <w:r>
        <w:rPr>
          <w:rFonts w:hint="cs"/>
          <w:rtl/>
        </w:rPr>
        <w:t>معمار بزرگ حوزه علمیه قم</w:t>
      </w:r>
      <w:bookmarkEnd w:id="10"/>
    </w:p>
    <w:p w:rsidR="00C8510A" w:rsidRDefault="00C8510A" w:rsidP="004315F8">
      <w:pPr>
        <w:jc w:val="both"/>
        <w:rPr>
          <w:rFonts w:ascii="IRBadr" w:hAnsi="IRBadr" w:cs="IRBadr"/>
          <w:sz w:val="28"/>
          <w:szCs w:val="28"/>
          <w:rtl/>
        </w:rPr>
      </w:pPr>
      <w:r>
        <w:rPr>
          <w:rFonts w:ascii="IRBadr" w:hAnsi="IRBadr" w:cs="IRBadr" w:hint="cs"/>
          <w:sz w:val="28"/>
          <w:szCs w:val="28"/>
          <w:rtl/>
        </w:rPr>
        <w:t xml:space="preserve">تأسیس حوزه علمیه قم لطف بزرگی بود که از نیت پاک حاج شیخ عبدالکریم حائری و خلوص ایشان گذشت و در سیاه‌ترین دوران این کشور حوزه علمیه قم پایه‌ریزی شد. به تعبیر بسیاری از علما ایشان در سال‌های آخر زندگی از شدت نابسامانی جامعه دق کردند ولی برای حفظ حوزه علمیه قم و پایگاه تشیع سکوت می‌کردند. برخورد ایشان </w:t>
      </w:r>
      <w:r w:rsidR="0096686A">
        <w:rPr>
          <w:rFonts w:ascii="IRBadr" w:hAnsi="IRBadr" w:cs="IRBadr" w:hint="cs"/>
          <w:sz w:val="28"/>
          <w:szCs w:val="28"/>
          <w:rtl/>
        </w:rPr>
        <w:t>باسیاست</w:t>
      </w:r>
      <w:r>
        <w:rPr>
          <w:rFonts w:ascii="IRBadr" w:hAnsi="IRBadr" w:cs="IRBadr" w:hint="cs"/>
          <w:sz w:val="28"/>
          <w:szCs w:val="28"/>
          <w:rtl/>
        </w:rPr>
        <w:t xml:space="preserve"> رضاخانی و پایه‌ریزی حوزه و تربیت شاگردان مهم و کتاب‌های ایشان در فقه و اصول از فعالیت‌های بزرگ ایشان است.</w:t>
      </w:r>
    </w:p>
    <w:p w:rsidR="00C8510A" w:rsidRDefault="00C8510A" w:rsidP="004315F8">
      <w:pPr>
        <w:jc w:val="both"/>
        <w:rPr>
          <w:rFonts w:ascii="IRBadr" w:hAnsi="IRBadr" w:cs="IRBadr"/>
          <w:sz w:val="28"/>
          <w:szCs w:val="28"/>
          <w:rtl/>
        </w:rPr>
      </w:pPr>
      <w:r>
        <w:rPr>
          <w:rFonts w:ascii="IRBadr" w:hAnsi="IRBadr" w:cs="IRBadr" w:hint="cs"/>
          <w:sz w:val="28"/>
          <w:szCs w:val="28"/>
          <w:rtl/>
        </w:rPr>
        <w:t xml:space="preserve">عاقبت این مرد بزرگ الهی با خدمات بزرگ و حوزه‌ای که </w:t>
      </w:r>
      <w:r w:rsidR="0040174E">
        <w:rPr>
          <w:rFonts w:ascii="IRBadr" w:hAnsi="IRBadr" w:cs="IRBadr"/>
          <w:sz w:val="28"/>
          <w:szCs w:val="28"/>
          <w:rtl/>
        </w:rPr>
        <w:t>باق</w:t>
      </w:r>
      <w:r w:rsidR="0040174E">
        <w:rPr>
          <w:rFonts w:ascii="IRBadr" w:hAnsi="IRBadr" w:cs="IRBadr" w:hint="cs"/>
          <w:sz w:val="28"/>
          <w:szCs w:val="28"/>
          <w:rtl/>
        </w:rPr>
        <w:t>یات‌الصالحات</w:t>
      </w:r>
      <w:r>
        <w:rPr>
          <w:rFonts w:ascii="IRBadr" w:hAnsi="IRBadr" w:cs="IRBadr" w:hint="cs"/>
          <w:sz w:val="28"/>
          <w:szCs w:val="28"/>
          <w:rtl/>
        </w:rPr>
        <w:t xml:space="preserve"> ایشان و تربیت کسی همانند امام خمینی با انواع غصه‌ها و دردها و رنج‌های دوره رضاخانی در شب 17 </w:t>
      </w:r>
      <w:r w:rsidR="0040174E">
        <w:rPr>
          <w:rFonts w:ascii="IRBadr" w:hAnsi="IRBadr" w:cs="IRBadr" w:hint="cs"/>
          <w:sz w:val="28"/>
          <w:szCs w:val="28"/>
          <w:rtl/>
        </w:rPr>
        <w:t>ذی‌القعده</w:t>
      </w:r>
      <w:r>
        <w:rPr>
          <w:rFonts w:ascii="IRBadr" w:hAnsi="IRBadr" w:cs="IRBadr" w:hint="cs"/>
          <w:sz w:val="28"/>
          <w:szCs w:val="28"/>
          <w:rtl/>
        </w:rPr>
        <w:t xml:space="preserve"> سال 1355 دار فانی را وداع کردند. ایشان از افتخارات دنیای اسلام است و یاد و خاطره آن رجل الهی را گرامی می‌داریم و از خداوند می‌خواهیم روح بزرگ او را در جوار رحمت واسعه خود قرار بدهد و ما را پیرو راه اولیاء الهی قرار بدهد.</w:t>
      </w:r>
    </w:p>
    <w:p w:rsidR="00C8510A" w:rsidRDefault="00C8510A" w:rsidP="004315F8">
      <w:pPr>
        <w:pStyle w:val="2"/>
        <w:jc w:val="both"/>
        <w:rPr>
          <w:rtl/>
        </w:rPr>
      </w:pPr>
      <w:bookmarkStart w:id="11" w:name="_Toc428519361"/>
      <w:r>
        <w:rPr>
          <w:rFonts w:hint="cs"/>
          <w:rtl/>
        </w:rPr>
        <w:t>بزرگداشت هفته معلم</w:t>
      </w:r>
      <w:bookmarkEnd w:id="11"/>
    </w:p>
    <w:p w:rsidR="00C8510A" w:rsidRDefault="00C8510A" w:rsidP="004315F8">
      <w:pPr>
        <w:jc w:val="both"/>
        <w:rPr>
          <w:rFonts w:ascii="IRBadr" w:hAnsi="IRBadr" w:cs="IRBadr"/>
          <w:sz w:val="28"/>
          <w:szCs w:val="28"/>
          <w:rtl/>
        </w:rPr>
      </w:pPr>
      <w:r>
        <w:rPr>
          <w:rFonts w:ascii="IRBadr" w:hAnsi="IRBadr" w:cs="IRBadr" w:hint="cs"/>
          <w:sz w:val="28"/>
          <w:szCs w:val="28"/>
          <w:rtl/>
        </w:rPr>
        <w:t xml:space="preserve">هفته معلم را گرامی می‌داریم و </w:t>
      </w:r>
      <w:r w:rsidR="0096686A">
        <w:rPr>
          <w:rFonts w:ascii="IRBadr" w:hAnsi="IRBadr" w:cs="IRBadr" w:hint="cs"/>
          <w:sz w:val="28"/>
          <w:szCs w:val="28"/>
          <w:rtl/>
        </w:rPr>
        <w:t>به‌تمامی</w:t>
      </w:r>
      <w:r>
        <w:rPr>
          <w:rFonts w:ascii="IRBadr" w:hAnsi="IRBadr" w:cs="IRBadr" w:hint="cs"/>
          <w:sz w:val="28"/>
          <w:szCs w:val="28"/>
          <w:rtl/>
        </w:rPr>
        <w:t xml:space="preserve"> معلمان و مربیان عزیز تبریک عرض می‌کنیم که در این رابطه تقاضایی از مسئولین </w:t>
      </w:r>
      <w:r w:rsidR="0040174E">
        <w:rPr>
          <w:rFonts w:ascii="IRBadr" w:hAnsi="IRBadr" w:cs="IRBadr" w:hint="cs"/>
          <w:sz w:val="28"/>
          <w:szCs w:val="28"/>
          <w:rtl/>
        </w:rPr>
        <w:t>آموزش‌وپرورش</w:t>
      </w:r>
      <w:r>
        <w:rPr>
          <w:rFonts w:ascii="IRBadr" w:hAnsi="IRBadr" w:cs="IRBadr" w:hint="cs"/>
          <w:sz w:val="28"/>
          <w:szCs w:val="28"/>
          <w:rtl/>
        </w:rPr>
        <w:t xml:space="preserve"> داریم و آن این است که کسانی وجود دارند که پول‌های زیادی در </w:t>
      </w:r>
      <w:r w:rsidR="0096686A">
        <w:rPr>
          <w:rFonts w:ascii="IRBadr" w:hAnsi="IRBadr" w:cs="IRBadr" w:hint="cs"/>
          <w:sz w:val="28"/>
          <w:szCs w:val="28"/>
          <w:rtl/>
        </w:rPr>
        <w:t>اختیاردارند</w:t>
      </w:r>
      <w:r>
        <w:rPr>
          <w:rFonts w:ascii="IRBadr" w:hAnsi="IRBadr" w:cs="IRBadr" w:hint="cs"/>
          <w:sz w:val="28"/>
          <w:szCs w:val="28"/>
          <w:rtl/>
        </w:rPr>
        <w:t xml:space="preserve"> و باید وجوه شرعی آن مال را بپردازند از آنان تقاضا می‌کنیم روی مسائل آموزشی شهر تلاش کنند. نکته </w:t>
      </w:r>
      <w:r w:rsidR="0040174E">
        <w:rPr>
          <w:rFonts w:ascii="IRBadr" w:hAnsi="IRBadr" w:cs="IRBadr" w:hint="cs"/>
          <w:sz w:val="28"/>
          <w:szCs w:val="28"/>
          <w:rtl/>
        </w:rPr>
        <w:t>موردتوجه</w:t>
      </w:r>
      <w:r>
        <w:rPr>
          <w:rFonts w:ascii="IRBadr" w:hAnsi="IRBadr" w:cs="IRBadr" w:hint="cs"/>
          <w:sz w:val="28"/>
          <w:szCs w:val="28"/>
          <w:rtl/>
        </w:rPr>
        <w:t xml:space="preserve"> بعدی کمبود زمین ورزشی </w:t>
      </w:r>
      <w:r w:rsidR="0096686A">
        <w:rPr>
          <w:rFonts w:ascii="IRBadr" w:hAnsi="IRBadr" w:cs="IRBadr" w:hint="cs"/>
          <w:sz w:val="28"/>
          <w:szCs w:val="28"/>
          <w:rtl/>
        </w:rPr>
        <w:t>موردنیاز</w:t>
      </w:r>
      <w:r>
        <w:rPr>
          <w:rFonts w:ascii="IRBadr" w:hAnsi="IRBadr" w:cs="IRBadr" w:hint="cs"/>
          <w:sz w:val="28"/>
          <w:szCs w:val="28"/>
          <w:rtl/>
        </w:rPr>
        <w:t xml:space="preserve"> دانش‌آموزان است که باید </w:t>
      </w:r>
      <w:r w:rsidR="0040174E">
        <w:rPr>
          <w:rFonts w:ascii="IRBadr" w:hAnsi="IRBadr" w:cs="IRBadr" w:hint="cs"/>
          <w:sz w:val="28"/>
          <w:szCs w:val="28"/>
          <w:rtl/>
        </w:rPr>
        <w:t>موردتوجه</w:t>
      </w:r>
      <w:r>
        <w:rPr>
          <w:rFonts w:ascii="IRBadr" w:hAnsi="IRBadr" w:cs="IRBadr" w:hint="cs"/>
          <w:sz w:val="28"/>
          <w:szCs w:val="28"/>
          <w:rtl/>
        </w:rPr>
        <w:t xml:space="preserve"> افراد قرار بگیرد و کسانی که در توان دارند باید روی این مسائل سرمایه‌گذاری کنند و روی این مسائل حساس باشند.</w:t>
      </w:r>
    </w:p>
    <w:p w:rsidR="00C8510A" w:rsidRDefault="00C8510A" w:rsidP="004315F8">
      <w:pPr>
        <w:jc w:val="both"/>
        <w:rPr>
          <w:rFonts w:ascii="IRBadr" w:hAnsi="IRBadr" w:cs="IRBadr"/>
          <w:sz w:val="28"/>
          <w:szCs w:val="28"/>
          <w:rtl/>
        </w:rPr>
      </w:pPr>
      <w:r>
        <w:rPr>
          <w:rFonts w:ascii="IRBadr" w:hAnsi="IRBadr" w:cs="IRBadr" w:hint="cs"/>
          <w:sz w:val="28"/>
          <w:szCs w:val="28"/>
          <w:rtl/>
        </w:rPr>
        <w:lastRenderedPageBreak/>
        <w:t>امیدواریم خداوند متعال به همگی ما توفیق گام برداشتن در جهت رضایت خود را بدهد.</w:t>
      </w:r>
    </w:p>
    <w:p w:rsidR="00C8510A" w:rsidRDefault="00C8510A" w:rsidP="004315F8">
      <w:pPr>
        <w:pStyle w:val="2"/>
        <w:jc w:val="both"/>
        <w:rPr>
          <w:rtl/>
        </w:rPr>
      </w:pPr>
      <w:bookmarkStart w:id="12" w:name="_Toc428519362"/>
      <w:r>
        <w:rPr>
          <w:rFonts w:hint="cs"/>
          <w:rtl/>
        </w:rPr>
        <w:t>دعا</w:t>
      </w:r>
      <w:bookmarkEnd w:id="12"/>
    </w:p>
    <w:p w:rsidR="00C8510A" w:rsidRDefault="00C8510A" w:rsidP="004315F8">
      <w:pPr>
        <w:jc w:val="both"/>
        <w:rPr>
          <w:rFonts w:ascii="IRBadr" w:hAnsi="IRBadr" w:cs="IRBadr"/>
          <w:sz w:val="28"/>
          <w:szCs w:val="28"/>
          <w:rtl/>
        </w:rPr>
      </w:pPr>
      <w:r>
        <w:rPr>
          <w:rFonts w:ascii="IRBadr" w:hAnsi="IRBadr" w:cs="IRBadr" w:hint="cs"/>
          <w:sz w:val="28"/>
          <w:szCs w:val="28"/>
          <w:rtl/>
        </w:rPr>
        <w:t xml:space="preserve">خدایا </w:t>
      </w:r>
      <w:r w:rsidR="0040174E">
        <w:rPr>
          <w:rFonts w:ascii="IRBadr" w:hAnsi="IRBadr" w:cs="IRBadr"/>
          <w:sz w:val="28"/>
          <w:szCs w:val="28"/>
          <w:rtl/>
        </w:rPr>
        <w:t>دل‌وجان</w:t>
      </w:r>
      <w:r>
        <w:rPr>
          <w:rFonts w:ascii="IRBadr" w:hAnsi="IRBadr" w:cs="IRBadr" w:hint="cs"/>
          <w:sz w:val="28"/>
          <w:szCs w:val="28"/>
          <w:rtl/>
        </w:rPr>
        <w:t xml:space="preserve"> و روح ما را در پرتو لطف و عنایات خودت آباد بفرما خدایا بر نعمت‌هایی که در این روزها بر ما ارزانی داشتی </w:t>
      </w:r>
      <w:r w:rsidR="0096686A">
        <w:rPr>
          <w:rFonts w:ascii="IRBadr" w:hAnsi="IRBadr" w:cs="IRBadr" w:hint="cs"/>
          <w:sz w:val="28"/>
          <w:szCs w:val="28"/>
          <w:rtl/>
        </w:rPr>
        <w:t>شکر گذاریم</w:t>
      </w:r>
      <w:r>
        <w:rPr>
          <w:rFonts w:ascii="IRBadr" w:hAnsi="IRBadr" w:cs="IRBadr" w:hint="cs"/>
          <w:sz w:val="28"/>
          <w:szCs w:val="28"/>
          <w:rtl/>
        </w:rPr>
        <w:t xml:space="preserve"> و از تو می‌خواهیم نعمات و باران و برکات مادی و معنوی‌ات را بر این امت </w:t>
      </w:r>
      <w:r w:rsidR="0096686A">
        <w:rPr>
          <w:rFonts w:ascii="IRBadr" w:hAnsi="IRBadr" w:cs="IRBadr" w:hint="cs"/>
          <w:sz w:val="28"/>
          <w:szCs w:val="28"/>
          <w:rtl/>
        </w:rPr>
        <w:t>فرو بفرست</w:t>
      </w:r>
      <w:r>
        <w:rPr>
          <w:rFonts w:ascii="IRBadr" w:hAnsi="IRBadr" w:cs="IRBadr" w:hint="cs"/>
          <w:sz w:val="28"/>
          <w:szCs w:val="28"/>
          <w:rtl/>
        </w:rPr>
        <w:t xml:space="preserve"> خدایا امام بزرگوار و علما و شهدای بزرگ اسلام </w:t>
      </w:r>
      <w:r w:rsidR="00511920">
        <w:rPr>
          <w:rFonts w:ascii="IRBadr" w:hAnsi="IRBadr" w:cs="IRBadr" w:hint="cs"/>
          <w:sz w:val="28"/>
          <w:szCs w:val="28"/>
          <w:rtl/>
        </w:rPr>
        <w:t>ازجمله</w:t>
      </w:r>
      <w:r>
        <w:rPr>
          <w:rFonts w:ascii="IRBadr" w:hAnsi="IRBadr" w:cs="IRBadr" w:hint="cs"/>
          <w:sz w:val="28"/>
          <w:szCs w:val="28"/>
          <w:rtl/>
        </w:rPr>
        <w:t xml:space="preserve"> مرحوم حاج شیخ عبدالکریم حائری در کنار اولیاء الهی قرار بده خدایا ما را </w:t>
      </w:r>
      <w:r w:rsidR="0096686A">
        <w:rPr>
          <w:rFonts w:ascii="IRBadr" w:hAnsi="IRBadr" w:cs="IRBadr" w:hint="cs"/>
          <w:sz w:val="28"/>
          <w:szCs w:val="28"/>
          <w:rtl/>
        </w:rPr>
        <w:t>ادامه‌دهنده</w:t>
      </w:r>
      <w:r>
        <w:rPr>
          <w:rFonts w:ascii="IRBadr" w:hAnsi="IRBadr" w:cs="IRBadr" w:hint="cs"/>
          <w:sz w:val="28"/>
          <w:szCs w:val="28"/>
          <w:rtl/>
        </w:rPr>
        <w:t xml:space="preserve"> راه اولیاء خودت قرار بده سلام‌های خالصانه ما را به محضر حضرت </w:t>
      </w:r>
      <w:r w:rsidR="0040174E">
        <w:rPr>
          <w:rFonts w:ascii="IRBadr" w:hAnsi="IRBadr" w:cs="IRBadr"/>
          <w:sz w:val="28"/>
          <w:szCs w:val="28"/>
          <w:rtl/>
        </w:rPr>
        <w:t>ول</w:t>
      </w:r>
      <w:r w:rsidR="0040174E">
        <w:rPr>
          <w:rFonts w:ascii="IRBadr" w:hAnsi="IRBadr" w:cs="IRBadr" w:hint="cs"/>
          <w:sz w:val="28"/>
          <w:szCs w:val="28"/>
          <w:rtl/>
        </w:rPr>
        <w:t>ی‌عصر</w:t>
      </w:r>
      <w:r>
        <w:rPr>
          <w:rFonts w:ascii="IRBadr" w:hAnsi="IRBadr" w:cs="IRBadr" w:hint="cs"/>
          <w:sz w:val="28"/>
          <w:szCs w:val="28"/>
          <w:rtl/>
        </w:rPr>
        <w:t xml:space="preserve"> ابلاغ بفرما بر فرج آن حضرت تعجیل بفرما</w:t>
      </w:r>
    </w:p>
    <w:p w:rsidR="004315F8" w:rsidRDefault="004315F8" w:rsidP="004315F8">
      <w:pPr>
        <w:rPr>
          <w:rFonts w:ascii="IRBadr" w:hAnsi="IRBadr" w:cs="IRBadr"/>
          <w:b/>
          <w:bCs/>
          <w:sz w:val="28"/>
          <w:szCs w:val="28"/>
          <w:rtl/>
        </w:rPr>
      </w:pPr>
      <w:r w:rsidRPr="00455965">
        <w:rPr>
          <w:rFonts w:ascii="IRBadr" w:hAnsi="IRBadr" w:cs="IRBadr"/>
          <w:b/>
          <w:bCs/>
          <w:sz w:val="28"/>
          <w:szCs w:val="28"/>
          <w:rtl/>
        </w:rPr>
        <w:t>نسئلک اللهم و ندعوک باسمک العظیم الاعظم ال</w:t>
      </w:r>
      <w:r w:rsidRPr="00455965">
        <w:rPr>
          <w:rFonts w:ascii="IRBadr" w:hAnsi="IRBadr" w:cs="IRBadr" w:hint="cs"/>
          <w:b/>
          <w:bCs/>
          <w:sz w:val="28"/>
          <w:szCs w:val="28"/>
          <w:rtl/>
        </w:rPr>
        <w:t>أ</w:t>
      </w:r>
      <w:r w:rsidRPr="00455965">
        <w:rPr>
          <w:rFonts w:ascii="IRBadr" w:hAnsi="IRBadr" w:cs="IRBadr"/>
          <w:b/>
          <w:bCs/>
          <w:sz w:val="28"/>
          <w:szCs w:val="28"/>
          <w:rtl/>
        </w:rPr>
        <w:t>عز</w:t>
      </w:r>
      <w:r w:rsidRPr="00455965">
        <w:rPr>
          <w:rFonts w:ascii="IRBadr" w:hAnsi="IRBadr" w:cs="IRBadr" w:hint="cs"/>
          <w:b/>
          <w:bCs/>
          <w:sz w:val="28"/>
          <w:szCs w:val="28"/>
          <w:rtl/>
        </w:rPr>
        <w:t>ّ</w:t>
      </w:r>
      <w:r w:rsidRPr="00455965">
        <w:rPr>
          <w:rFonts w:ascii="IRBadr" w:hAnsi="IRBadr" w:cs="IRBadr"/>
          <w:b/>
          <w:bCs/>
          <w:sz w:val="28"/>
          <w:szCs w:val="28"/>
          <w:rtl/>
        </w:rPr>
        <w:t xml:space="preserve"> الأجلّ الاکرم یا الله</w:t>
      </w:r>
      <w:r w:rsidRPr="00455965">
        <w:rPr>
          <w:rFonts w:ascii="IRBadr" w:hAnsi="IRBadr" w:cs="IRBadr" w:hint="cs"/>
          <w:b/>
          <w:bCs/>
          <w:sz w:val="28"/>
          <w:szCs w:val="28"/>
          <w:rtl/>
        </w:rPr>
        <w:t xml:space="preserve"> </w:t>
      </w:r>
      <w:r w:rsidRPr="00455965">
        <w:rPr>
          <w:rFonts w:ascii="IRBadr" w:hAnsi="IRBadr" w:cs="IRBadr"/>
          <w:b/>
          <w:bCs/>
          <w:sz w:val="28"/>
          <w:szCs w:val="28"/>
          <w:rtl/>
        </w:rPr>
        <w:t>... یا ارحم الر</w:t>
      </w:r>
      <w:r w:rsidR="00594349">
        <w:rPr>
          <w:rFonts w:ascii="IRBadr" w:hAnsi="IRBadr" w:cs="IRBadr" w:hint="cs"/>
          <w:b/>
          <w:bCs/>
          <w:sz w:val="28"/>
          <w:szCs w:val="28"/>
          <w:rtl/>
        </w:rPr>
        <w:t>ا</w:t>
      </w:r>
      <w:bookmarkStart w:id="13" w:name="_GoBack"/>
      <w:bookmarkEnd w:id="13"/>
      <w:r w:rsidRPr="00455965">
        <w:rPr>
          <w:rFonts w:ascii="IRBadr" w:hAnsi="IRBadr" w:cs="IRBadr"/>
          <w:b/>
          <w:bCs/>
          <w:sz w:val="28"/>
          <w:szCs w:val="28"/>
          <w:rtl/>
        </w:rPr>
        <w:t>حمین. اللهم ارزقنی توفیق الطاعة و بعدالمعصیة و صدق النیّة و عرفان الحرمة؛ اللهم انصر الاسلام و اهله و اخذل الکفر واهله.</w:t>
      </w:r>
    </w:p>
    <w:p w:rsidR="00C8510A" w:rsidRDefault="00C8510A" w:rsidP="004315F8">
      <w:pPr>
        <w:jc w:val="both"/>
        <w:rPr>
          <w:rFonts w:ascii="IRBadr" w:hAnsi="IRBadr" w:cs="IRBadr"/>
          <w:sz w:val="28"/>
          <w:szCs w:val="28"/>
          <w:rtl/>
        </w:rPr>
      </w:pPr>
    </w:p>
    <w:p w:rsidR="00C8510A" w:rsidRDefault="00C8510A" w:rsidP="004315F8">
      <w:pPr>
        <w:jc w:val="both"/>
        <w:rPr>
          <w:rFonts w:ascii="IRBadr" w:hAnsi="IRBadr" w:cs="IRBadr"/>
          <w:sz w:val="28"/>
          <w:szCs w:val="28"/>
          <w:rtl/>
        </w:rPr>
      </w:pPr>
    </w:p>
    <w:p w:rsidR="00C8510A" w:rsidRPr="007D61A1" w:rsidRDefault="00C8510A" w:rsidP="004315F8">
      <w:pPr>
        <w:jc w:val="both"/>
        <w:rPr>
          <w:rFonts w:ascii="IRBadr" w:hAnsi="IRBadr" w:cs="IRBadr"/>
          <w:sz w:val="28"/>
          <w:szCs w:val="28"/>
          <w:rtl/>
        </w:rPr>
      </w:pPr>
    </w:p>
    <w:p w:rsidR="00C8510A" w:rsidRPr="007D61A1" w:rsidRDefault="00C8510A" w:rsidP="004315F8">
      <w:pPr>
        <w:jc w:val="both"/>
        <w:rPr>
          <w:rFonts w:ascii="IRBadr" w:hAnsi="IRBadr" w:cs="IRBadr"/>
          <w:b/>
          <w:bCs/>
          <w:sz w:val="28"/>
          <w:szCs w:val="28"/>
          <w:rtl/>
        </w:rPr>
      </w:pPr>
    </w:p>
    <w:p w:rsidR="00152670" w:rsidRPr="00B20DB3" w:rsidRDefault="00152670" w:rsidP="004315F8">
      <w:pPr>
        <w:jc w:val="both"/>
        <w:rPr>
          <w:rtl/>
        </w:rPr>
      </w:pPr>
    </w:p>
    <w:sectPr w:rsidR="00152670" w:rsidRPr="00B20DB3" w:rsidSect="00D27922">
      <w:headerReference w:type="default" r:id="rId8"/>
      <w:footerReference w:type="default" r:id="rId9"/>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9A8" w:rsidRDefault="00DF39A8" w:rsidP="000D5800">
      <w:r>
        <w:separator/>
      </w:r>
    </w:p>
  </w:endnote>
  <w:endnote w:type="continuationSeparator" w:id="0">
    <w:p w:rsidR="00DF39A8" w:rsidRDefault="00DF39A8"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3969D0" w:rsidRDefault="003969D0" w:rsidP="007B0062">
        <w:pPr>
          <w:pStyle w:val="afb"/>
          <w:jc w:val="center"/>
        </w:pPr>
        <w:r>
          <w:fldChar w:fldCharType="begin"/>
        </w:r>
        <w:r>
          <w:instrText xml:space="preserve"> PAGE   \* MERGEFORMAT </w:instrText>
        </w:r>
        <w:r>
          <w:fldChar w:fldCharType="separate"/>
        </w:r>
        <w:r w:rsidR="00594349">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9A8" w:rsidRDefault="00DF39A8" w:rsidP="000D5800">
      <w:r>
        <w:separator/>
      </w:r>
    </w:p>
  </w:footnote>
  <w:footnote w:type="continuationSeparator" w:id="0">
    <w:p w:rsidR="00DF39A8" w:rsidRDefault="00DF39A8" w:rsidP="000D5800">
      <w:r>
        <w:continuationSeparator/>
      </w:r>
    </w:p>
  </w:footnote>
  <w:footnote w:id="1">
    <w:p w:rsidR="00C4767C" w:rsidRPr="00C4767C" w:rsidRDefault="00C4767C" w:rsidP="00C4767C">
      <w:pPr>
        <w:pStyle w:val="a1"/>
        <w:bidi/>
        <w:jc w:val="both"/>
        <w:rPr>
          <w:rFonts w:ascii="IRBadr" w:hAnsi="IRBadr" w:cs="IRBadr"/>
          <w:b/>
          <w:rtl/>
        </w:rPr>
      </w:pPr>
      <w:r w:rsidRPr="00C4767C">
        <w:rPr>
          <w:rStyle w:val="aff0"/>
          <w:rFonts w:ascii="IRBadr" w:eastAsia="2  Lotus" w:hAnsi="IRBadr" w:cs="IRBadr"/>
          <w:b/>
        </w:rPr>
        <w:footnoteRef/>
      </w:r>
      <w:r w:rsidRPr="00C4767C">
        <w:rPr>
          <w:rFonts w:ascii="IRBadr" w:hAnsi="IRBadr" w:cs="IRBadr"/>
          <w:b/>
          <w:rtl/>
        </w:rPr>
        <w:t>. سوره اعراف، آیه 43.</w:t>
      </w:r>
    </w:p>
  </w:footnote>
  <w:footnote w:id="2">
    <w:p w:rsidR="003969D0" w:rsidRPr="0040174E" w:rsidRDefault="003969D0" w:rsidP="00C8510A">
      <w:pPr>
        <w:pStyle w:val="a1"/>
        <w:jc w:val="right"/>
        <w:rPr>
          <w:b/>
          <w:bCs/>
          <w:rtl/>
        </w:rPr>
      </w:pPr>
      <w:r w:rsidRPr="00C4767C">
        <w:rPr>
          <w:rFonts w:ascii="IRBadr" w:hAnsi="IRBadr" w:cs="IRBadr"/>
          <w:b/>
          <w:rtl/>
        </w:rPr>
        <w:t>. سوره مبارکه حشر، آیات 18 تا 20.</w:t>
      </w:r>
      <w:r w:rsidRPr="00C4767C">
        <w:rPr>
          <w:rStyle w:val="aff0"/>
          <w:rFonts w:ascii="IRBadr" w:eastAsia="2  Lotus" w:hAnsi="IRBadr" w:cs="IRBadr"/>
          <w:b/>
        </w:rPr>
        <w:footnoteRef/>
      </w:r>
    </w:p>
  </w:footnote>
  <w:footnote w:id="3">
    <w:p w:rsidR="003969D0" w:rsidRPr="00C4767C" w:rsidRDefault="003969D0" w:rsidP="00C8510A">
      <w:pPr>
        <w:pStyle w:val="a1"/>
        <w:jc w:val="right"/>
        <w:rPr>
          <w:rFonts w:ascii="IRBadr" w:hAnsi="IRBadr" w:cs="IRBadr"/>
          <w:rtl/>
        </w:rPr>
      </w:pPr>
      <w:r w:rsidRPr="00C4767C">
        <w:rPr>
          <w:rFonts w:ascii="IRBadr" w:hAnsi="IRBadr" w:cs="IRBadr"/>
          <w:rtl/>
        </w:rPr>
        <w:t xml:space="preserve">. خطبه 222 </w:t>
      </w:r>
      <w:r w:rsidR="0096686A">
        <w:rPr>
          <w:rFonts w:ascii="IRBadr" w:hAnsi="IRBadr" w:cs="IRBadr"/>
          <w:rtl/>
        </w:rPr>
        <w:t>نهج‌البلاغه</w:t>
      </w:r>
      <w:r w:rsidRPr="00C4767C">
        <w:rPr>
          <w:rFonts w:ascii="IRBadr" w:hAnsi="IRBadr" w:cs="IRBadr"/>
          <w:rtl/>
        </w:rPr>
        <w:t>.</w:t>
      </w:r>
      <w:r w:rsidRPr="00C4767C">
        <w:rPr>
          <w:rStyle w:val="aff0"/>
          <w:rFonts w:ascii="IRBadr" w:eastAsia="2  Lotus" w:hAnsi="IRBadr" w:cs="IRBadr"/>
        </w:rPr>
        <w:footnoteRef/>
      </w:r>
    </w:p>
  </w:footnote>
  <w:footnote w:id="4">
    <w:p w:rsidR="003969D0" w:rsidRPr="0040174E" w:rsidRDefault="003969D0" w:rsidP="00C8510A">
      <w:pPr>
        <w:pStyle w:val="a1"/>
        <w:jc w:val="right"/>
        <w:rPr>
          <w:b/>
          <w:bCs/>
          <w:rtl/>
        </w:rPr>
      </w:pPr>
      <w:r w:rsidRPr="00C4767C">
        <w:rPr>
          <w:rFonts w:ascii="IRBadr" w:hAnsi="IRBadr" w:cs="IRBadr"/>
          <w:rtl/>
        </w:rPr>
        <w:t xml:space="preserve">. خطبه 222 </w:t>
      </w:r>
      <w:r w:rsidR="0096686A">
        <w:rPr>
          <w:rFonts w:ascii="IRBadr" w:hAnsi="IRBadr" w:cs="IRBadr"/>
          <w:rtl/>
        </w:rPr>
        <w:t>نهج‌البلاغه</w:t>
      </w:r>
      <w:r w:rsidRPr="00C4767C">
        <w:rPr>
          <w:rFonts w:ascii="IRBadr" w:hAnsi="IRBadr" w:cs="IRBadr"/>
          <w:rtl/>
        </w:rPr>
        <w:t>.</w:t>
      </w:r>
      <w:r w:rsidRPr="00C4767C">
        <w:rPr>
          <w:rStyle w:val="aff0"/>
          <w:rFonts w:ascii="IRBadr" w:eastAsia="2  Lotus" w:hAnsi="IRBadr" w:cs="IRBadr"/>
        </w:rPr>
        <w:footnoteRef/>
      </w:r>
    </w:p>
  </w:footnote>
  <w:footnote w:id="5">
    <w:p w:rsidR="003969D0" w:rsidRPr="004315F8" w:rsidRDefault="003969D0" w:rsidP="00C8510A">
      <w:pPr>
        <w:pStyle w:val="a1"/>
        <w:jc w:val="right"/>
        <w:rPr>
          <w:rFonts w:ascii="IRBadr" w:hAnsi="IRBadr" w:cs="IRBadr"/>
          <w:rtl/>
        </w:rPr>
      </w:pPr>
      <w:r w:rsidRPr="004315F8">
        <w:rPr>
          <w:rFonts w:ascii="IRBadr" w:hAnsi="IRBadr" w:cs="IRBadr"/>
          <w:rtl/>
        </w:rPr>
        <w:t xml:space="preserve">. سوره مبارکه </w:t>
      </w:r>
      <w:r w:rsidR="0096686A">
        <w:rPr>
          <w:rFonts w:ascii="IRBadr" w:hAnsi="IRBadr" w:cs="IRBadr"/>
          <w:rtl/>
        </w:rPr>
        <w:t>والعصر</w:t>
      </w:r>
      <w:r w:rsidRPr="004315F8">
        <w:rPr>
          <w:rFonts w:ascii="IRBadr" w:hAnsi="IRBadr" w:cs="IRBadr"/>
          <w:rtl/>
        </w:rPr>
        <w:t>.</w:t>
      </w:r>
      <w:r w:rsidRPr="004315F8">
        <w:rPr>
          <w:rStyle w:val="aff0"/>
          <w:rFonts w:ascii="IRBadr" w:eastAsia="2  Lotus" w:hAnsi="IRBadr" w:cs="IRBadr"/>
        </w:rPr>
        <w:footnoteRef/>
      </w:r>
    </w:p>
  </w:footnote>
  <w:footnote w:id="6">
    <w:p w:rsidR="003969D0" w:rsidRPr="0040174E" w:rsidRDefault="003969D0" w:rsidP="00C8510A">
      <w:pPr>
        <w:pStyle w:val="a1"/>
        <w:jc w:val="right"/>
        <w:rPr>
          <w:b/>
          <w:bCs/>
          <w:rtl/>
        </w:rPr>
      </w:pPr>
      <w:r w:rsidRPr="004315F8">
        <w:rPr>
          <w:rFonts w:ascii="IRBadr" w:hAnsi="IRBadr" w:cs="IRBadr"/>
          <w:rtl/>
        </w:rPr>
        <w:t xml:space="preserve">. سوره مبارکه </w:t>
      </w:r>
      <w:r w:rsidR="0096686A">
        <w:rPr>
          <w:rFonts w:ascii="IRBadr" w:hAnsi="IRBadr" w:cs="IRBadr"/>
          <w:rtl/>
        </w:rPr>
        <w:t>آل‌عمران</w:t>
      </w:r>
      <w:r w:rsidRPr="004315F8">
        <w:rPr>
          <w:rFonts w:ascii="IRBadr" w:hAnsi="IRBadr" w:cs="IRBadr"/>
          <w:rtl/>
        </w:rPr>
        <w:t>، آیه 102.</w:t>
      </w:r>
      <w:r w:rsidRPr="004315F8">
        <w:rPr>
          <w:rStyle w:val="aff0"/>
          <w:rFonts w:ascii="IRBadr" w:eastAsia="2  Lotus" w:hAnsi="IRBadr" w:cs="IRBadr"/>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D0" w:rsidRPr="00537DEA" w:rsidRDefault="003969D0" w:rsidP="00CC7C9F">
    <w:pPr>
      <w:tabs>
        <w:tab w:val="left" w:pos="1256"/>
        <w:tab w:val="left" w:pos="5696"/>
        <w:tab w:val="right" w:pos="9071"/>
      </w:tabs>
      <w:jc w:val="right"/>
      <w:rPr>
        <w:rFonts w:ascii="IRBadr" w:hAnsi="IRBadr" w:cs="IRBadr"/>
        <w:b/>
        <w:bCs/>
        <w:sz w:val="28"/>
        <w:szCs w:val="28"/>
        <w:rtl/>
      </w:rPr>
    </w:pPr>
    <w:bookmarkStart w:id="14" w:name="OLE_LINK1"/>
    <w:bookmarkStart w:id="15" w:name="OLE_LINK2"/>
    <w:r>
      <w:rPr>
        <w:noProof/>
        <w:lang w:bidi="ar-SA"/>
      </w:rPr>
      <w:drawing>
        <wp:anchor distT="0" distB="0" distL="114300" distR="114300" simplePos="0" relativeHeight="251659264" behindDoc="0" locked="0" layoutInCell="1" allowOverlap="1" wp14:anchorId="5C7690E1" wp14:editId="4BA0FEF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4"/>
    <w:bookmarkEnd w:id="15"/>
    <w:r>
      <w:rPr>
        <w:noProof/>
        <w:lang w:bidi="ar-SA"/>
      </w:rPr>
      <mc:AlternateContent>
        <mc:Choice Requires="wps">
          <w:drawing>
            <wp:anchor distT="4294967292" distB="4294967292" distL="114300" distR="114300" simplePos="0" relativeHeight="251657216" behindDoc="0" locked="0" layoutInCell="1" allowOverlap="1" wp14:anchorId="7A6189BD" wp14:editId="0AEE133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EDD7C"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537DEA">
      <w:rPr>
        <w:rFonts w:ascii="IRBadr" w:hAnsi="IRBadr" w:cs="IRBadr"/>
        <w:sz w:val="28"/>
        <w:szCs w:val="28"/>
        <w:rtl/>
      </w:rPr>
      <w:t>شماره ثبت:</w:t>
    </w:r>
    <w:r w:rsidRPr="00537DEA">
      <w:rPr>
        <w:rFonts w:ascii="IRBadr" w:hAnsi="IRBadr" w:cs="IRBadr"/>
        <w:b/>
        <w:bCs/>
        <w:sz w:val="28"/>
        <w:szCs w:val="28"/>
        <w:rtl/>
      </w:rPr>
      <w:t>512</w:t>
    </w:r>
  </w:p>
  <w:p w:rsidR="003969D0" w:rsidRDefault="003969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A3DE9"/>
    <w:multiLevelType w:val="hybridMultilevel"/>
    <w:tmpl w:val="EA2C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B3A53"/>
    <w:multiLevelType w:val="hybridMultilevel"/>
    <w:tmpl w:val="AFE6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43C4E"/>
    <w:rsid w:val="00052BA3"/>
    <w:rsid w:val="0006363E"/>
    <w:rsid w:val="00070167"/>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4171E"/>
    <w:rsid w:val="00150D4B"/>
    <w:rsid w:val="00152670"/>
    <w:rsid w:val="00162F04"/>
    <w:rsid w:val="00166DD8"/>
    <w:rsid w:val="001712D6"/>
    <w:rsid w:val="00175784"/>
    <w:rsid w:val="001757C8"/>
    <w:rsid w:val="00177934"/>
    <w:rsid w:val="00192A6A"/>
    <w:rsid w:val="00197CDD"/>
    <w:rsid w:val="001C367D"/>
    <w:rsid w:val="001D24F8"/>
    <w:rsid w:val="001D542D"/>
    <w:rsid w:val="001E306E"/>
    <w:rsid w:val="001E3FB0"/>
    <w:rsid w:val="001E4FFF"/>
    <w:rsid w:val="001F2E3E"/>
    <w:rsid w:val="00223137"/>
    <w:rsid w:val="00224C0A"/>
    <w:rsid w:val="002376A5"/>
    <w:rsid w:val="002417C9"/>
    <w:rsid w:val="002529C5"/>
    <w:rsid w:val="00257FA5"/>
    <w:rsid w:val="00264243"/>
    <w:rsid w:val="00270294"/>
    <w:rsid w:val="002914BD"/>
    <w:rsid w:val="00297263"/>
    <w:rsid w:val="002A6A30"/>
    <w:rsid w:val="002B2048"/>
    <w:rsid w:val="002C56FD"/>
    <w:rsid w:val="002D49E4"/>
    <w:rsid w:val="002E450B"/>
    <w:rsid w:val="002E73F9"/>
    <w:rsid w:val="002F05B9"/>
    <w:rsid w:val="002F1094"/>
    <w:rsid w:val="00340BA3"/>
    <w:rsid w:val="00366400"/>
    <w:rsid w:val="003963D7"/>
    <w:rsid w:val="003969D0"/>
    <w:rsid w:val="00396F28"/>
    <w:rsid w:val="003A1A05"/>
    <w:rsid w:val="003A2654"/>
    <w:rsid w:val="003A39B9"/>
    <w:rsid w:val="003C06BF"/>
    <w:rsid w:val="003C7899"/>
    <w:rsid w:val="003D2F0A"/>
    <w:rsid w:val="003D563F"/>
    <w:rsid w:val="003E1E58"/>
    <w:rsid w:val="003E2BAB"/>
    <w:rsid w:val="0040174E"/>
    <w:rsid w:val="00405199"/>
    <w:rsid w:val="00410699"/>
    <w:rsid w:val="00415360"/>
    <w:rsid w:val="004315F8"/>
    <w:rsid w:val="0044591E"/>
    <w:rsid w:val="00455B91"/>
    <w:rsid w:val="00462877"/>
    <w:rsid w:val="004651D2"/>
    <w:rsid w:val="00465D26"/>
    <w:rsid w:val="004679F8"/>
    <w:rsid w:val="00473DE7"/>
    <w:rsid w:val="00487A72"/>
    <w:rsid w:val="004A72C8"/>
    <w:rsid w:val="004B337F"/>
    <w:rsid w:val="004B44B9"/>
    <w:rsid w:val="004D2EF6"/>
    <w:rsid w:val="004E4308"/>
    <w:rsid w:val="004F3596"/>
    <w:rsid w:val="00500A14"/>
    <w:rsid w:val="00511920"/>
    <w:rsid w:val="00530FD7"/>
    <w:rsid w:val="00537DEA"/>
    <w:rsid w:val="00572E2D"/>
    <w:rsid w:val="00592103"/>
    <w:rsid w:val="005941DD"/>
    <w:rsid w:val="00594349"/>
    <w:rsid w:val="005A545E"/>
    <w:rsid w:val="005A5862"/>
    <w:rsid w:val="005A58CA"/>
    <w:rsid w:val="005B0852"/>
    <w:rsid w:val="005C06AE"/>
    <w:rsid w:val="00610C18"/>
    <w:rsid w:val="00612385"/>
    <w:rsid w:val="0061376C"/>
    <w:rsid w:val="00636EFA"/>
    <w:rsid w:val="006550D6"/>
    <w:rsid w:val="0066229C"/>
    <w:rsid w:val="006962C7"/>
    <w:rsid w:val="0069696C"/>
    <w:rsid w:val="006A085A"/>
    <w:rsid w:val="006D3A87"/>
    <w:rsid w:val="006F01B4"/>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96B80"/>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17E26"/>
    <w:rsid w:val="008407A4"/>
    <w:rsid w:val="00844860"/>
    <w:rsid w:val="00845CC4"/>
    <w:rsid w:val="008644F4"/>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51C08"/>
    <w:rsid w:val="009613AC"/>
    <w:rsid w:val="0096686A"/>
    <w:rsid w:val="00980643"/>
    <w:rsid w:val="009A3BDF"/>
    <w:rsid w:val="009A65B7"/>
    <w:rsid w:val="009A7281"/>
    <w:rsid w:val="009B46BC"/>
    <w:rsid w:val="009B61C3"/>
    <w:rsid w:val="009C7B4F"/>
    <w:rsid w:val="009F4EB3"/>
    <w:rsid w:val="00A06D48"/>
    <w:rsid w:val="00A21834"/>
    <w:rsid w:val="00A31C17"/>
    <w:rsid w:val="00A31FDE"/>
    <w:rsid w:val="00A325EA"/>
    <w:rsid w:val="00A35AC2"/>
    <w:rsid w:val="00A37C77"/>
    <w:rsid w:val="00A5418D"/>
    <w:rsid w:val="00A725C2"/>
    <w:rsid w:val="00A769EE"/>
    <w:rsid w:val="00A810A5"/>
    <w:rsid w:val="00A9616A"/>
    <w:rsid w:val="00A96F68"/>
    <w:rsid w:val="00A973BA"/>
    <w:rsid w:val="00AA2342"/>
    <w:rsid w:val="00AD0304"/>
    <w:rsid w:val="00AD27BE"/>
    <w:rsid w:val="00AD7176"/>
    <w:rsid w:val="00AF0F1A"/>
    <w:rsid w:val="00B15027"/>
    <w:rsid w:val="00B20DB3"/>
    <w:rsid w:val="00B21CF4"/>
    <w:rsid w:val="00B24300"/>
    <w:rsid w:val="00B527BA"/>
    <w:rsid w:val="00B63F15"/>
    <w:rsid w:val="00BA51A8"/>
    <w:rsid w:val="00BB5F7E"/>
    <w:rsid w:val="00BC26F6"/>
    <w:rsid w:val="00BC4833"/>
    <w:rsid w:val="00BD3122"/>
    <w:rsid w:val="00BD40DA"/>
    <w:rsid w:val="00BF3D67"/>
    <w:rsid w:val="00C160AF"/>
    <w:rsid w:val="00C22299"/>
    <w:rsid w:val="00C25609"/>
    <w:rsid w:val="00C262D7"/>
    <w:rsid w:val="00C26607"/>
    <w:rsid w:val="00C30F93"/>
    <w:rsid w:val="00C36A2E"/>
    <w:rsid w:val="00C4767C"/>
    <w:rsid w:val="00C60D75"/>
    <w:rsid w:val="00C64CEA"/>
    <w:rsid w:val="00C73012"/>
    <w:rsid w:val="00C763DD"/>
    <w:rsid w:val="00C84FC0"/>
    <w:rsid w:val="00C8510A"/>
    <w:rsid w:val="00C9025E"/>
    <w:rsid w:val="00C9244A"/>
    <w:rsid w:val="00CB5DA3"/>
    <w:rsid w:val="00CC7C9F"/>
    <w:rsid w:val="00CE09B7"/>
    <w:rsid w:val="00CE31E6"/>
    <w:rsid w:val="00CE3B74"/>
    <w:rsid w:val="00CF42E2"/>
    <w:rsid w:val="00CF7916"/>
    <w:rsid w:val="00D1336B"/>
    <w:rsid w:val="00D158F3"/>
    <w:rsid w:val="00D27922"/>
    <w:rsid w:val="00D3665C"/>
    <w:rsid w:val="00D508CC"/>
    <w:rsid w:val="00D50F4B"/>
    <w:rsid w:val="00D60547"/>
    <w:rsid w:val="00D66444"/>
    <w:rsid w:val="00D76353"/>
    <w:rsid w:val="00DB28BB"/>
    <w:rsid w:val="00DC603F"/>
    <w:rsid w:val="00DC7EF1"/>
    <w:rsid w:val="00DD3C0D"/>
    <w:rsid w:val="00DD4864"/>
    <w:rsid w:val="00DD71A2"/>
    <w:rsid w:val="00DE1DC4"/>
    <w:rsid w:val="00DE7635"/>
    <w:rsid w:val="00DF39A8"/>
    <w:rsid w:val="00E0639C"/>
    <w:rsid w:val="00E067E6"/>
    <w:rsid w:val="00E12531"/>
    <w:rsid w:val="00E143B0"/>
    <w:rsid w:val="00E1609F"/>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16113"/>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850718-2C92-4C5C-BDC8-5BFAE6CF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537DEA"/>
    <w:pPr>
      <w:keepNext/>
      <w:keepLines/>
      <w:spacing w:after="0" w:line="240" w:lineRule="auto"/>
      <w:outlineLvl w:val="1"/>
    </w:pPr>
    <w:rPr>
      <w:rFonts w:ascii="IRBadr" w:eastAsia="2  Lotus" w:hAnsi="IRBadr" w:cs="IRBadr"/>
      <w:bCs/>
      <w:sz w:val="44"/>
      <w:szCs w:val="44"/>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537DEA"/>
    <w:rPr>
      <w:rFonts w:ascii="IRBadr" w:eastAsia="2  Lotus" w:hAnsi="IRBadr" w:cs="IRBadr"/>
      <w:bCs/>
      <w:sz w:val="44"/>
      <w:szCs w:val="44"/>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styleId="aff6">
    <w:name w:val="Strong"/>
    <w:basedOn w:val="a2"/>
    <w:uiPriority w:val="22"/>
    <w:qFormat/>
    <w:rsid w:val="00043C4E"/>
    <w:rPr>
      <w:b/>
      <w:bCs/>
    </w:rPr>
  </w:style>
  <w:style w:type="character" w:customStyle="1" w:styleId="st">
    <w:name w:val="st"/>
    <w:basedOn w:val="a2"/>
    <w:rsid w:val="00043C4E"/>
  </w:style>
  <w:style w:type="paragraph" w:customStyle="1" w:styleId="aff7">
    <w:name w:val="النص القرآني"/>
    <w:basedOn w:val="a"/>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a2"/>
    <w:rsid w:val="0026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238EE-B2E2-41B2-8C5F-17EBCA5D2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161</TotalTime>
  <Pages>1</Pages>
  <Words>2273</Words>
  <Characters>12958</Characters>
  <Application>Microsoft Office Word</Application>
  <DocSecurity>0</DocSecurity>
  <Lines>107</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7</cp:revision>
  <dcterms:created xsi:type="dcterms:W3CDTF">2015-08-27T21:23:00Z</dcterms:created>
  <dcterms:modified xsi:type="dcterms:W3CDTF">2015-09-02T04:48:00Z</dcterms:modified>
</cp:coreProperties>
</file>