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02" w:rsidRPr="002E7C7F" w:rsidRDefault="00F11602" w:rsidP="002E7C7F">
      <w:pPr>
        <w:pStyle w:val="1"/>
        <w:rPr>
          <w:rtl/>
        </w:rPr>
      </w:pPr>
      <w:bookmarkStart w:id="0" w:name="_Toc428209410"/>
      <w:bookmarkStart w:id="1" w:name="_Toc428282273"/>
      <w:r w:rsidRPr="002E7C7F">
        <w:rPr>
          <w:rFonts w:hint="cs"/>
          <w:rtl/>
        </w:rPr>
        <w:t>فهرست مطالب</w:t>
      </w:r>
      <w:bookmarkEnd w:id="0"/>
      <w:bookmarkEnd w:id="1"/>
    </w:p>
    <w:p w:rsidR="002E7C7F" w:rsidRDefault="00F11602" w:rsidP="002E7C7F">
      <w:pPr>
        <w:pStyle w:val="11"/>
        <w:rPr>
          <w:rFonts w:asciiTheme="minorHAnsi" w:hAnsiTheme="minorHAnsi" w:cstheme="minorBidi"/>
          <w:szCs w:val="22"/>
        </w:rPr>
      </w:pPr>
      <w:r w:rsidRPr="002E7C7F">
        <w:rPr>
          <w:rtl/>
        </w:rPr>
        <w:fldChar w:fldCharType="begin"/>
      </w:r>
      <w:r w:rsidRPr="002E7C7F">
        <w:rPr>
          <w:rtl/>
        </w:rPr>
        <w:instrText xml:space="preserve"> </w:instrText>
      </w:r>
      <w:r w:rsidRPr="002E7C7F">
        <w:instrText>TOC</w:instrText>
      </w:r>
      <w:r w:rsidRPr="002E7C7F">
        <w:rPr>
          <w:rtl/>
        </w:rPr>
        <w:instrText xml:space="preserve"> \</w:instrText>
      </w:r>
      <w:r w:rsidRPr="002E7C7F">
        <w:instrText>o "</w:instrText>
      </w:r>
      <w:r w:rsidRPr="002E7C7F">
        <w:rPr>
          <w:rtl/>
        </w:rPr>
        <w:instrText>1-3</w:instrText>
      </w:r>
      <w:r w:rsidRPr="002E7C7F">
        <w:instrText>" \h \z \u</w:instrText>
      </w:r>
      <w:r w:rsidRPr="002E7C7F">
        <w:rPr>
          <w:rtl/>
        </w:rPr>
        <w:instrText xml:space="preserve"> </w:instrText>
      </w:r>
      <w:r w:rsidRPr="002E7C7F">
        <w:rPr>
          <w:rtl/>
        </w:rPr>
        <w:fldChar w:fldCharType="separate"/>
      </w:r>
      <w:hyperlink w:anchor="_Toc428282274" w:history="1">
        <w:r w:rsidR="002E7C7F" w:rsidRPr="004A5D4A">
          <w:rPr>
            <w:rStyle w:val="aff0"/>
            <w:rFonts w:hint="eastAsia"/>
            <w:rtl/>
          </w:rPr>
          <w:t>خطبه</w:t>
        </w:r>
        <w:r w:rsidR="002E7C7F" w:rsidRPr="004A5D4A">
          <w:rPr>
            <w:rStyle w:val="aff0"/>
            <w:rtl/>
          </w:rPr>
          <w:t xml:space="preserve"> </w:t>
        </w:r>
        <w:r w:rsidR="002E7C7F" w:rsidRPr="004A5D4A">
          <w:rPr>
            <w:rStyle w:val="aff0"/>
            <w:rFonts w:hint="eastAsia"/>
            <w:rtl/>
          </w:rPr>
          <w:t>اول</w:t>
        </w:r>
        <w:r w:rsidR="002E7C7F">
          <w:rPr>
            <w:webHidden/>
          </w:rPr>
          <w:tab/>
        </w:r>
        <w:r w:rsidR="002E7C7F">
          <w:rPr>
            <w:webHidden/>
          </w:rPr>
          <w:fldChar w:fldCharType="begin"/>
        </w:r>
        <w:r w:rsidR="002E7C7F">
          <w:rPr>
            <w:webHidden/>
          </w:rPr>
          <w:instrText xml:space="preserve"> PAGEREF _Toc428282274 \h </w:instrText>
        </w:r>
        <w:r w:rsidR="002E7C7F">
          <w:rPr>
            <w:webHidden/>
          </w:rPr>
        </w:r>
        <w:r w:rsidR="002E7C7F">
          <w:rPr>
            <w:webHidden/>
          </w:rPr>
          <w:fldChar w:fldCharType="separate"/>
        </w:r>
        <w:r w:rsidR="002E7C7F">
          <w:rPr>
            <w:webHidden/>
          </w:rPr>
          <w:t>2</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75" w:history="1">
        <w:r w:rsidR="002E7C7F" w:rsidRPr="004A5D4A">
          <w:rPr>
            <w:rStyle w:val="aff0"/>
            <w:rFonts w:hint="eastAsia"/>
            <w:rtl/>
          </w:rPr>
          <w:t>شرح</w:t>
        </w:r>
        <w:r w:rsidR="002E7C7F" w:rsidRPr="004A5D4A">
          <w:rPr>
            <w:rStyle w:val="aff0"/>
            <w:rFonts w:hint="cs"/>
            <w:rtl/>
          </w:rPr>
          <w:t>ی</w:t>
        </w:r>
        <w:r w:rsidR="002E7C7F" w:rsidRPr="004A5D4A">
          <w:rPr>
            <w:rStyle w:val="aff0"/>
            <w:rtl/>
          </w:rPr>
          <w:t xml:space="preserve"> </w:t>
        </w:r>
        <w:r w:rsidR="002E7C7F" w:rsidRPr="004A5D4A">
          <w:rPr>
            <w:rStyle w:val="aff0"/>
            <w:rFonts w:hint="eastAsia"/>
            <w:rtl/>
          </w:rPr>
          <w:t>مختصر</w:t>
        </w:r>
        <w:r w:rsidR="002E7C7F" w:rsidRPr="004A5D4A">
          <w:rPr>
            <w:rStyle w:val="aff0"/>
            <w:rtl/>
          </w:rPr>
          <w:t xml:space="preserve"> </w:t>
        </w:r>
        <w:r w:rsidR="002E7C7F" w:rsidRPr="004A5D4A">
          <w:rPr>
            <w:rStyle w:val="aff0"/>
            <w:rFonts w:hint="eastAsia"/>
            <w:rtl/>
          </w:rPr>
          <w:t>درباره</w:t>
        </w:r>
        <w:r w:rsidR="002E7C7F" w:rsidRPr="004A5D4A">
          <w:rPr>
            <w:rStyle w:val="aff0"/>
            <w:rtl/>
          </w:rPr>
          <w:t xml:space="preserve"> </w:t>
        </w:r>
        <w:r w:rsidR="002E7C7F" w:rsidRPr="004A5D4A">
          <w:rPr>
            <w:rStyle w:val="aff0"/>
            <w:rFonts w:hint="eastAsia"/>
            <w:rtl/>
          </w:rPr>
          <w:t>زندگ</w:t>
        </w:r>
        <w:r w:rsidR="002E7C7F" w:rsidRPr="004A5D4A">
          <w:rPr>
            <w:rStyle w:val="aff0"/>
            <w:rFonts w:hint="cs"/>
            <w:rtl/>
          </w:rPr>
          <w:t>ی</w:t>
        </w:r>
        <w:r w:rsidR="002E7C7F" w:rsidRPr="004A5D4A">
          <w:rPr>
            <w:rStyle w:val="aff0"/>
            <w:rtl/>
          </w:rPr>
          <w:t xml:space="preserve"> </w:t>
        </w:r>
        <w:r w:rsidR="002E7C7F" w:rsidRPr="004A5D4A">
          <w:rPr>
            <w:rStyle w:val="aff0"/>
            <w:rFonts w:hint="eastAsia"/>
            <w:rtl/>
          </w:rPr>
          <w:t>و</w:t>
        </w:r>
        <w:r w:rsidR="002E7C7F" w:rsidRPr="004A5D4A">
          <w:rPr>
            <w:rStyle w:val="aff0"/>
            <w:rtl/>
          </w:rPr>
          <w:t xml:space="preserve"> </w:t>
        </w:r>
        <w:r w:rsidR="002E7C7F" w:rsidRPr="004A5D4A">
          <w:rPr>
            <w:rStyle w:val="aff0"/>
            <w:rFonts w:hint="eastAsia"/>
            <w:rtl/>
          </w:rPr>
          <w:t>شخص</w:t>
        </w:r>
        <w:r w:rsidR="002E7C7F" w:rsidRPr="004A5D4A">
          <w:rPr>
            <w:rStyle w:val="aff0"/>
            <w:rFonts w:hint="cs"/>
            <w:rtl/>
          </w:rPr>
          <w:t>ی</w:t>
        </w:r>
        <w:r w:rsidR="002E7C7F" w:rsidRPr="004A5D4A">
          <w:rPr>
            <w:rStyle w:val="aff0"/>
            <w:rFonts w:hint="eastAsia"/>
            <w:rtl/>
          </w:rPr>
          <w:t>ت</w:t>
        </w:r>
        <w:r w:rsidR="002E7C7F" w:rsidRPr="004A5D4A">
          <w:rPr>
            <w:rStyle w:val="aff0"/>
            <w:rtl/>
          </w:rPr>
          <w:t xml:space="preserve"> </w:t>
        </w:r>
        <w:r w:rsidR="002E7C7F" w:rsidRPr="004A5D4A">
          <w:rPr>
            <w:rStyle w:val="aff0"/>
            <w:rFonts w:hint="eastAsia"/>
            <w:rtl/>
          </w:rPr>
          <w:t>امام</w:t>
        </w:r>
        <w:r w:rsidR="002E7C7F" w:rsidRPr="004A5D4A">
          <w:rPr>
            <w:rStyle w:val="aff0"/>
            <w:rtl/>
          </w:rPr>
          <w:t xml:space="preserve"> </w:t>
        </w:r>
        <w:r w:rsidR="002E7C7F" w:rsidRPr="004A5D4A">
          <w:rPr>
            <w:rStyle w:val="aff0"/>
            <w:rFonts w:hint="eastAsia"/>
            <w:rtl/>
          </w:rPr>
          <w:t>باقر</w:t>
        </w:r>
        <w:r w:rsidR="002E7C7F" w:rsidRPr="004A5D4A">
          <w:rPr>
            <w:rStyle w:val="aff0"/>
            <w:rtl/>
          </w:rPr>
          <w:t xml:space="preserve"> (</w:t>
        </w:r>
        <w:r w:rsidR="002E7C7F" w:rsidRPr="004A5D4A">
          <w:rPr>
            <w:rStyle w:val="aff0"/>
            <w:rFonts w:hint="eastAsia"/>
            <w:rtl/>
          </w:rPr>
          <w:t>ع</w:t>
        </w:r>
        <w:r w:rsidR="002E7C7F" w:rsidRPr="004A5D4A">
          <w:rPr>
            <w:rStyle w:val="aff0"/>
            <w:rtl/>
          </w:rPr>
          <w:t>)</w:t>
        </w:r>
        <w:r w:rsidR="002E7C7F">
          <w:rPr>
            <w:webHidden/>
          </w:rPr>
          <w:tab/>
        </w:r>
        <w:r w:rsidR="002E7C7F">
          <w:rPr>
            <w:webHidden/>
          </w:rPr>
          <w:fldChar w:fldCharType="begin"/>
        </w:r>
        <w:r w:rsidR="002E7C7F">
          <w:rPr>
            <w:webHidden/>
          </w:rPr>
          <w:instrText xml:space="preserve"> PAGEREF _Toc428282275 \h </w:instrText>
        </w:r>
        <w:r w:rsidR="002E7C7F">
          <w:rPr>
            <w:webHidden/>
          </w:rPr>
        </w:r>
        <w:r w:rsidR="002E7C7F">
          <w:rPr>
            <w:webHidden/>
          </w:rPr>
          <w:fldChar w:fldCharType="separate"/>
        </w:r>
        <w:r w:rsidR="002E7C7F">
          <w:rPr>
            <w:webHidden/>
          </w:rPr>
          <w:t>2</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76" w:history="1">
        <w:r w:rsidR="002E7C7F" w:rsidRPr="004A5D4A">
          <w:rPr>
            <w:rStyle w:val="aff0"/>
            <w:rFonts w:hint="eastAsia"/>
            <w:rtl/>
          </w:rPr>
          <w:t>دو</w:t>
        </w:r>
        <w:r w:rsidR="002E7C7F" w:rsidRPr="004A5D4A">
          <w:rPr>
            <w:rStyle w:val="aff0"/>
            <w:rtl/>
          </w:rPr>
          <w:t xml:space="preserve"> </w:t>
        </w:r>
        <w:r w:rsidR="002E7C7F" w:rsidRPr="004A5D4A">
          <w:rPr>
            <w:rStyle w:val="aff0"/>
            <w:rFonts w:hint="eastAsia"/>
            <w:rtl/>
          </w:rPr>
          <w:t>قول</w:t>
        </w:r>
        <w:r w:rsidR="002E7C7F" w:rsidRPr="004A5D4A">
          <w:rPr>
            <w:rStyle w:val="aff0"/>
            <w:rtl/>
          </w:rPr>
          <w:t xml:space="preserve"> </w:t>
        </w:r>
        <w:r w:rsidR="002E7C7F" w:rsidRPr="004A5D4A">
          <w:rPr>
            <w:rStyle w:val="aff0"/>
            <w:rFonts w:hint="eastAsia"/>
            <w:rtl/>
          </w:rPr>
          <w:t>در</w:t>
        </w:r>
        <w:r w:rsidR="002E7C7F" w:rsidRPr="004A5D4A">
          <w:rPr>
            <w:rStyle w:val="aff0"/>
            <w:rtl/>
          </w:rPr>
          <w:t xml:space="preserve"> </w:t>
        </w:r>
        <w:r w:rsidR="002E7C7F" w:rsidRPr="004A5D4A">
          <w:rPr>
            <w:rStyle w:val="aff0"/>
            <w:rFonts w:hint="eastAsia"/>
            <w:rtl/>
          </w:rPr>
          <w:t>ولادت</w:t>
        </w:r>
        <w:r w:rsidR="002E7C7F" w:rsidRPr="004A5D4A">
          <w:rPr>
            <w:rStyle w:val="aff0"/>
            <w:rtl/>
          </w:rPr>
          <w:t xml:space="preserve"> </w:t>
        </w:r>
        <w:r w:rsidR="002E7C7F" w:rsidRPr="004A5D4A">
          <w:rPr>
            <w:rStyle w:val="aff0"/>
            <w:rFonts w:hint="eastAsia"/>
            <w:rtl/>
          </w:rPr>
          <w:t>حضرت</w:t>
        </w:r>
        <w:r w:rsidR="002E7C7F">
          <w:rPr>
            <w:webHidden/>
          </w:rPr>
          <w:tab/>
        </w:r>
        <w:r w:rsidR="002E7C7F">
          <w:rPr>
            <w:webHidden/>
          </w:rPr>
          <w:fldChar w:fldCharType="begin"/>
        </w:r>
        <w:r w:rsidR="002E7C7F">
          <w:rPr>
            <w:webHidden/>
          </w:rPr>
          <w:instrText xml:space="preserve"> PAGEREF _Toc428282276 \h </w:instrText>
        </w:r>
        <w:r w:rsidR="002E7C7F">
          <w:rPr>
            <w:webHidden/>
          </w:rPr>
        </w:r>
        <w:r w:rsidR="002E7C7F">
          <w:rPr>
            <w:webHidden/>
          </w:rPr>
          <w:fldChar w:fldCharType="separate"/>
        </w:r>
        <w:r w:rsidR="002E7C7F">
          <w:rPr>
            <w:webHidden/>
          </w:rPr>
          <w:t>2</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77" w:history="1">
        <w:r w:rsidR="002E7C7F" w:rsidRPr="004A5D4A">
          <w:rPr>
            <w:rStyle w:val="aff0"/>
            <w:rFonts w:hint="eastAsia"/>
            <w:rtl/>
          </w:rPr>
          <w:t>شهادت</w:t>
        </w:r>
        <w:r w:rsidR="002E7C7F" w:rsidRPr="004A5D4A">
          <w:rPr>
            <w:rStyle w:val="aff0"/>
            <w:rtl/>
          </w:rPr>
          <w:t xml:space="preserve"> </w:t>
        </w:r>
        <w:r w:rsidR="002E7C7F" w:rsidRPr="004A5D4A">
          <w:rPr>
            <w:rStyle w:val="aff0"/>
            <w:rFonts w:hint="eastAsia"/>
            <w:rtl/>
          </w:rPr>
          <w:t>حضرت</w:t>
        </w:r>
        <w:r w:rsidR="002E7C7F">
          <w:rPr>
            <w:webHidden/>
          </w:rPr>
          <w:tab/>
        </w:r>
        <w:r w:rsidR="002E7C7F">
          <w:rPr>
            <w:webHidden/>
          </w:rPr>
          <w:fldChar w:fldCharType="begin"/>
        </w:r>
        <w:r w:rsidR="002E7C7F">
          <w:rPr>
            <w:webHidden/>
          </w:rPr>
          <w:instrText xml:space="preserve"> PAGEREF _Toc428282277 \h </w:instrText>
        </w:r>
        <w:r w:rsidR="002E7C7F">
          <w:rPr>
            <w:webHidden/>
          </w:rPr>
        </w:r>
        <w:r w:rsidR="002E7C7F">
          <w:rPr>
            <w:webHidden/>
          </w:rPr>
          <w:fldChar w:fldCharType="separate"/>
        </w:r>
        <w:r w:rsidR="002E7C7F">
          <w:rPr>
            <w:webHidden/>
          </w:rPr>
          <w:t>2</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78" w:history="1">
        <w:r w:rsidR="002E7C7F" w:rsidRPr="004A5D4A">
          <w:rPr>
            <w:rStyle w:val="aff0"/>
            <w:rFonts w:hint="eastAsia"/>
            <w:rtl/>
          </w:rPr>
          <w:t>نام</w:t>
        </w:r>
        <w:r w:rsidR="002E7C7F" w:rsidRPr="004A5D4A">
          <w:rPr>
            <w:rStyle w:val="aff0"/>
            <w:rtl/>
          </w:rPr>
          <w:t xml:space="preserve"> </w:t>
        </w:r>
        <w:r w:rsidR="002E7C7F" w:rsidRPr="004A5D4A">
          <w:rPr>
            <w:rStyle w:val="aff0"/>
            <w:rFonts w:hint="eastAsia"/>
            <w:rtl/>
          </w:rPr>
          <w:t>و</w:t>
        </w:r>
        <w:r w:rsidR="002E7C7F" w:rsidRPr="004A5D4A">
          <w:rPr>
            <w:rStyle w:val="aff0"/>
            <w:rtl/>
          </w:rPr>
          <w:t xml:space="preserve"> </w:t>
        </w:r>
        <w:r w:rsidR="002E7C7F" w:rsidRPr="004A5D4A">
          <w:rPr>
            <w:rStyle w:val="aff0"/>
            <w:rFonts w:hint="eastAsia"/>
            <w:rtl/>
          </w:rPr>
          <w:t>لقب</w:t>
        </w:r>
        <w:r w:rsidR="002E7C7F" w:rsidRPr="004A5D4A">
          <w:rPr>
            <w:rStyle w:val="aff0"/>
            <w:rtl/>
          </w:rPr>
          <w:t xml:space="preserve"> </w:t>
        </w:r>
        <w:r w:rsidR="002E7C7F" w:rsidRPr="004A5D4A">
          <w:rPr>
            <w:rStyle w:val="aff0"/>
            <w:rFonts w:hint="eastAsia"/>
            <w:rtl/>
          </w:rPr>
          <w:t>حضرت</w:t>
        </w:r>
        <w:r w:rsidR="002E7C7F">
          <w:rPr>
            <w:webHidden/>
          </w:rPr>
          <w:tab/>
        </w:r>
        <w:r w:rsidR="002E7C7F">
          <w:rPr>
            <w:webHidden/>
          </w:rPr>
          <w:fldChar w:fldCharType="begin"/>
        </w:r>
        <w:r w:rsidR="002E7C7F">
          <w:rPr>
            <w:webHidden/>
          </w:rPr>
          <w:instrText xml:space="preserve"> PAGEREF _Toc428282278 \h </w:instrText>
        </w:r>
        <w:r w:rsidR="002E7C7F">
          <w:rPr>
            <w:webHidden/>
          </w:rPr>
        </w:r>
        <w:r w:rsidR="002E7C7F">
          <w:rPr>
            <w:webHidden/>
          </w:rPr>
          <w:fldChar w:fldCharType="separate"/>
        </w:r>
        <w:r w:rsidR="002E7C7F">
          <w:rPr>
            <w:webHidden/>
          </w:rPr>
          <w:t>2</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79" w:history="1">
        <w:r w:rsidR="002E7C7F" w:rsidRPr="004A5D4A">
          <w:rPr>
            <w:rStyle w:val="aff0"/>
            <w:rFonts w:hint="eastAsia"/>
            <w:rtl/>
          </w:rPr>
          <w:t>القاب</w:t>
        </w:r>
        <w:r w:rsidR="002E7C7F" w:rsidRPr="004A5D4A">
          <w:rPr>
            <w:rStyle w:val="aff0"/>
            <w:rtl/>
          </w:rPr>
          <w:t xml:space="preserve"> </w:t>
        </w:r>
        <w:r w:rsidR="002E7C7F" w:rsidRPr="004A5D4A">
          <w:rPr>
            <w:rStyle w:val="aff0"/>
            <w:rFonts w:hint="eastAsia"/>
            <w:rtl/>
          </w:rPr>
          <w:t>پنجم</w:t>
        </w:r>
        <w:r w:rsidR="002E7C7F" w:rsidRPr="004A5D4A">
          <w:rPr>
            <w:rStyle w:val="aff0"/>
            <w:rFonts w:hint="cs"/>
            <w:rtl/>
          </w:rPr>
          <w:t>ی</w:t>
        </w:r>
        <w:r w:rsidR="002E7C7F" w:rsidRPr="004A5D4A">
          <w:rPr>
            <w:rStyle w:val="aff0"/>
            <w:rFonts w:hint="eastAsia"/>
            <w:rtl/>
          </w:rPr>
          <w:t>ن</w:t>
        </w:r>
        <w:r w:rsidR="002E7C7F" w:rsidRPr="004A5D4A">
          <w:rPr>
            <w:rStyle w:val="aff0"/>
            <w:rtl/>
          </w:rPr>
          <w:t xml:space="preserve"> </w:t>
        </w:r>
        <w:r w:rsidR="002E7C7F" w:rsidRPr="004A5D4A">
          <w:rPr>
            <w:rStyle w:val="aff0"/>
            <w:rFonts w:hint="eastAsia"/>
            <w:rtl/>
          </w:rPr>
          <w:t>امام</w:t>
        </w:r>
        <w:r w:rsidR="002E7C7F" w:rsidRPr="004A5D4A">
          <w:rPr>
            <w:rStyle w:val="aff0"/>
            <w:rtl/>
          </w:rPr>
          <w:t xml:space="preserve"> </w:t>
        </w:r>
        <w:r w:rsidR="002E7C7F" w:rsidRPr="004A5D4A">
          <w:rPr>
            <w:rStyle w:val="aff0"/>
            <w:rFonts w:hint="eastAsia"/>
            <w:rtl/>
          </w:rPr>
          <w:t>معصوم</w:t>
        </w:r>
        <w:r w:rsidR="002E7C7F" w:rsidRPr="004A5D4A">
          <w:rPr>
            <w:rStyle w:val="aff0"/>
            <w:rtl/>
          </w:rPr>
          <w:t xml:space="preserve"> (</w:t>
        </w:r>
        <w:r w:rsidR="002E7C7F" w:rsidRPr="004A5D4A">
          <w:rPr>
            <w:rStyle w:val="aff0"/>
            <w:rFonts w:hint="eastAsia"/>
            <w:rtl/>
          </w:rPr>
          <w:t>ع</w:t>
        </w:r>
        <w:r w:rsidR="002E7C7F" w:rsidRPr="004A5D4A">
          <w:rPr>
            <w:rStyle w:val="aff0"/>
            <w:rtl/>
          </w:rPr>
          <w:t>)</w:t>
        </w:r>
        <w:r w:rsidR="002E7C7F">
          <w:rPr>
            <w:webHidden/>
          </w:rPr>
          <w:tab/>
        </w:r>
        <w:r w:rsidR="002E7C7F">
          <w:rPr>
            <w:webHidden/>
          </w:rPr>
          <w:fldChar w:fldCharType="begin"/>
        </w:r>
        <w:r w:rsidR="002E7C7F">
          <w:rPr>
            <w:webHidden/>
          </w:rPr>
          <w:instrText xml:space="preserve"> PAGEREF _Toc428282279 \h </w:instrText>
        </w:r>
        <w:r w:rsidR="002E7C7F">
          <w:rPr>
            <w:webHidden/>
          </w:rPr>
        </w:r>
        <w:r w:rsidR="002E7C7F">
          <w:rPr>
            <w:webHidden/>
          </w:rPr>
          <w:fldChar w:fldCharType="separate"/>
        </w:r>
        <w:r w:rsidR="002E7C7F">
          <w:rPr>
            <w:webHidden/>
          </w:rPr>
          <w:t>3</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80" w:history="1">
        <w:r w:rsidR="002E7C7F" w:rsidRPr="004A5D4A">
          <w:rPr>
            <w:rStyle w:val="aff0"/>
            <w:rFonts w:hint="eastAsia"/>
            <w:rtl/>
          </w:rPr>
          <w:t>دل</w:t>
        </w:r>
        <w:r w:rsidR="002E7C7F" w:rsidRPr="004A5D4A">
          <w:rPr>
            <w:rStyle w:val="aff0"/>
            <w:rFonts w:hint="cs"/>
            <w:rtl/>
          </w:rPr>
          <w:t>ی</w:t>
        </w:r>
        <w:r w:rsidR="002E7C7F" w:rsidRPr="004A5D4A">
          <w:rPr>
            <w:rStyle w:val="aff0"/>
            <w:rFonts w:hint="eastAsia"/>
            <w:rtl/>
          </w:rPr>
          <w:t>ل</w:t>
        </w:r>
        <w:r w:rsidR="002E7C7F" w:rsidRPr="004A5D4A">
          <w:rPr>
            <w:rStyle w:val="aff0"/>
            <w:rtl/>
          </w:rPr>
          <w:t xml:space="preserve"> </w:t>
        </w:r>
        <w:r w:rsidR="002E7C7F" w:rsidRPr="004A5D4A">
          <w:rPr>
            <w:rStyle w:val="aff0"/>
            <w:rFonts w:hint="eastAsia"/>
            <w:rtl/>
          </w:rPr>
          <w:t>باقرالعلوم</w:t>
        </w:r>
        <w:r w:rsidR="002E7C7F" w:rsidRPr="004A5D4A">
          <w:rPr>
            <w:rStyle w:val="aff0"/>
            <w:rtl/>
          </w:rPr>
          <w:t xml:space="preserve"> </w:t>
        </w:r>
        <w:r w:rsidR="002E7C7F" w:rsidRPr="004A5D4A">
          <w:rPr>
            <w:rStyle w:val="aff0"/>
            <w:rFonts w:hint="eastAsia"/>
            <w:rtl/>
          </w:rPr>
          <w:t>خواندن</w:t>
        </w:r>
        <w:r w:rsidR="002E7C7F" w:rsidRPr="004A5D4A">
          <w:rPr>
            <w:rStyle w:val="aff0"/>
            <w:rtl/>
          </w:rPr>
          <w:t xml:space="preserve"> </w:t>
        </w:r>
        <w:r w:rsidR="002E7C7F" w:rsidRPr="004A5D4A">
          <w:rPr>
            <w:rStyle w:val="aff0"/>
            <w:rFonts w:hint="eastAsia"/>
            <w:rtl/>
          </w:rPr>
          <w:t>امام</w:t>
        </w:r>
        <w:r w:rsidR="002E7C7F" w:rsidRPr="004A5D4A">
          <w:rPr>
            <w:rStyle w:val="aff0"/>
            <w:rtl/>
          </w:rPr>
          <w:t xml:space="preserve"> </w:t>
        </w:r>
        <w:r w:rsidR="002E7C7F" w:rsidRPr="004A5D4A">
          <w:rPr>
            <w:rStyle w:val="aff0"/>
            <w:rFonts w:hint="eastAsia"/>
            <w:rtl/>
          </w:rPr>
          <w:t>پنجم</w:t>
        </w:r>
        <w:r w:rsidR="002E7C7F">
          <w:rPr>
            <w:webHidden/>
          </w:rPr>
          <w:tab/>
        </w:r>
        <w:r w:rsidR="002E7C7F">
          <w:rPr>
            <w:webHidden/>
          </w:rPr>
          <w:fldChar w:fldCharType="begin"/>
        </w:r>
        <w:r w:rsidR="002E7C7F">
          <w:rPr>
            <w:webHidden/>
          </w:rPr>
          <w:instrText xml:space="preserve"> PAGEREF _Toc428282280 \h </w:instrText>
        </w:r>
        <w:r w:rsidR="002E7C7F">
          <w:rPr>
            <w:webHidden/>
          </w:rPr>
        </w:r>
        <w:r w:rsidR="002E7C7F">
          <w:rPr>
            <w:webHidden/>
          </w:rPr>
          <w:fldChar w:fldCharType="separate"/>
        </w:r>
        <w:r w:rsidR="002E7C7F">
          <w:rPr>
            <w:webHidden/>
          </w:rPr>
          <w:t>3</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81" w:history="1">
        <w:r w:rsidR="002E7C7F" w:rsidRPr="004A5D4A">
          <w:rPr>
            <w:rStyle w:val="aff0"/>
            <w:rFonts w:hint="eastAsia"/>
            <w:rtl/>
          </w:rPr>
          <w:t>عمر</w:t>
        </w:r>
        <w:r w:rsidR="002E7C7F" w:rsidRPr="004A5D4A">
          <w:rPr>
            <w:rStyle w:val="aff0"/>
            <w:rtl/>
          </w:rPr>
          <w:t xml:space="preserve"> </w:t>
        </w:r>
        <w:r w:rsidR="002E7C7F" w:rsidRPr="004A5D4A">
          <w:rPr>
            <w:rStyle w:val="aff0"/>
            <w:rFonts w:hint="eastAsia"/>
            <w:rtl/>
          </w:rPr>
          <w:t>امام</w:t>
        </w:r>
        <w:r w:rsidR="002E7C7F" w:rsidRPr="004A5D4A">
          <w:rPr>
            <w:rStyle w:val="aff0"/>
            <w:rtl/>
          </w:rPr>
          <w:t xml:space="preserve"> </w:t>
        </w:r>
        <w:r w:rsidR="002E7C7F" w:rsidRPr="004A5D4A">
          <w:rPr>
            <w:rStyle w:val="aff0"/>
            <w:rFonts w:hint="eastAsia"/>
            <w:rtl/>
          </w:rPr>
          <w:t>باقر</w:t>
        </w:r>
        <w:r w:rsidR="002E7C7F" w:rsidRPr="004A5D4A">
          <w:rPr>
            <w:rStyle w:val="aff0"/>
            <w:rtl/>
          </w:rPr>
          <w:t xml:space="preserve"> (</w:t>
        </w:r>
        <w:r w:rsidR="002E7C7F" w:rsidRPr="004A5D4A">
          <w:rPr>
            <w:rStyle w:val="aff0"/>
            <w:rFonts w:hint="eastAsia"/>
            <w:rtl/>
          </w:rPr>
          <w:t>ع</w:t>
        </w:r>
        <w:r w:rsidR="002E7C7F" w:rsidRPr="004A5D4A">
          <w:rPr>
            <w:rStyle w:val="aff0"/>
            <w:rtl/>
          </w:rPr>
          <w:t>)</w:t>
        </w:r>
        <w:r w:rsidR="002E7C7F">
          <w:rPr>
            <w:webHidden/>
          </w:rPr>
          <w:tab/>
        </w:r>
        <w:r w:rsidR="002E7C7F">
          <w:rPr>
            <w:webHidden/>
          </w:rPr>
          <w:fldChar w:fldCharType="begin"/>
        </w:r>
        <w:r w:rsidR="002E7C7F">
          <w:rPr>
            <w:webHidden/>
          </w:rPr>
          <w:instrText xml:space="preserve"> PAGEREF _Toc428282281 \h </w:instrText>
        </w:r>
        <w:r w:rsidR="002E7C7F">
          <w:rPr>
            <w:webHidden/>
          </w:rPr>
        </w:r>
        <w:r w:rsidR="002E7C7F">
          <w:rPr>
            <w:webHidden/>
          </w:rPr>
          <w:fldChar w:fldCharType="separate"/>
        </w:r>
        <w:r w:rsidR="002E7C7F">
          <w:rPr>
            <w:webHidden/>
          </w:rPr>
          <w:t>4</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82" w:history="1">
        <w:r w:rsidR="002E7C7F" w:rsidRPr="004A5D4A">
          <w:rPr>
            <w:rStyle w:val="aff0"/>
            <w:rFonts w:hint="eastAsia"/>
            <w:rtl/>
          </w:rPr>
          <w:t>کرامت</w:t>
        </w:r>
        <w:r w:rsidR="002E7C7F" w:rsidRPr="004A5D4A">
          <w:rPr>
            <w:rStyle w:val="aff0"/>
            <w:rtl/>
          </w:rPr>
          <w:t xml:space="preserve"> </w:t>
        </w:r>
        <w:r w:rsidR="002E7C7F" w:rsidRPr="004A5D4A">
          <w:rPr>
            <w:rStyle w:val="aff0"/>
            <w:rFonts w:hint="eastAsia"/>
            <w:rtl/>
          </w:rPr>
          <w:t>و</w:t>
        </w:r>
        <w:r w:rsidR="002E7C7F" w:rsidRPr="004A5D4A">
          <w:rPr>
            <w:rStyle w:val="aff0"/>
            <w:rtl/>
          </w:rPr>
          <w:t xml:space="preserve"> </w:t>
        </w:r>
        <w:r w:rsidR="002E7C7F" w:rsidRPr="004A5D4A">
          <w:rPr>
            <w:rStyle w:val="aff0"/>
            <w:rFonts w:hint="eastAsia"/>
            <w:rtl/>
          </w:rPr>
          <w:t>معجزه</w:t>
        </w:r>
        <w:r w:rsidR="002E7C7F">
          <w:rPr>
            <w:webHidden/>
          </w:rPr>
          <w:tab/>
        </w:r>
        <w:r w:rsidR="002E7C7F">
          <w:rPr>
            <w:webHidden/>
          </w:rPr>
          <w:fldChar w:fldCharType="begin"/>
        </w:r>
        <w:r w:rsidR="002E7C7F">
          <w:rPr>
            <w:webHidden/>
          </w:rPr>
          <w:instrText xml:space="preserve"> PAGEREF _Toc428282282 \h </w:instrText>
        </w:r>
        <w:r w:rsidR="002E7C7F">
          <w:rPr>
            <w:webHidden/>
          </w:rPr>
        </w:r>
        <w:r w:rsidR="002E7C7F">
          <w:rPr>
            <w:webHidden/>
          </w:rPr>
          <w:fldChar w:fldCharType="separate"/>
        </w:r>
        <w:r w:rsidR="002E7C7F">
          <w:rPr>
            <w:webHidden/>
          </w:rPr>
          <w:t>4</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83" w:history="1">
        <w:r w:rsidR="002E7C7F" w:rsidRPr="004A5D4A">
          <w:rPr>
            <w:rStyle w:val="aff0"/>
            <w:rFonts w:hint="eastAsia"/>
            <w:rtl/>
          </w:rPr>
          <w:t>شفا</w:t>
        </w:r>
        <w:r w:rsidR="002E7C7F" w:rsidRPr="004A5D4A">
          <w:rPr>
            <w:rStyle w:val="aff0"/>
            <w:rFonts w:hint="cs"/>
            <w:rtl/>
          </w:rPr>
          <w:t>ی</w:t>
        </w:r>
        <w:r w:rsidR="002E7C7F" w:rsidRPr="004A5D4A">
          <w:rPr>
            <w:rStyle w:val="aff0"/>
            <w:rtl/>
          </w:rPr>
          <w:t xml:space="preserve"> </w:t>
        </w:r>
        <w:r w:rsidR="002E7C7F" w:rsidRPr="004A5D4A">
          <w:rPr>
            <w:rStyle w:val="aff0"/>
            <w:rFonts w:hint="eastAsia"/>
            <w:rtl/>
          </w:rPr>
          <w:t>ابوبص</w:t>
        </w:r>
        <w:r w:rsidR="002E7C7F" w:rsidRPr="004A5D4A">
          <w:rPr>
            <w:rStyle w:val="aff0"/>
            <w:rFonts w:hint="cs"/>
            <w:rtl/>
          </w:rPr>
          <w:t>ی</w:t>
        </w:r>
        <w:r w:rsidR="002E7C7F" w:rsidRPr="004A5D4A">
          <w:rPr>
            <w:rStyle w:val="aff0"/>
            <w:rFonts w:hint="eastAsia"/>
            <w:rtl/>
          </w:rPr>
          <w:t>ر</w:t>
        </w:r>
        <w:r w:rsidR="002E7C7F">
          <w:rPr>
            <w:webHidden/>
          </w:rPr>
          <w:tab/>
        </w:r>
        <w:r w:rsidR="002E7C7F">
          <w:rPr>
            <w:webHidden/>
          </w:rPr>
          <w:fldChar w:fldCharType="begin"/>
        </w:r>
        <w:r w:rsidR="002E7C7F">
          <w:rPr>
            <w:webHidden/>
          </w:rPr>
          <w:instrText xml:space="preserve"> PAGEREF _Toc428282283 \h </w:instrText>
        </w:r>
        <w:r w:rsidR="002E7C7F">
          <w:rPr>
            <w:webHidden/>
          </w:rPr>
        </w:r>
        <w:r w:rsidR="002E7C7F">
          <w:rPr>
            <w:webHidden/>
          </w:rPr>
          <w:fldChar w:fldCharType="separate"/>
        </w:r>
        <w:r w:rsidR="002E7C7F">
          <w:rPr>
            <w:webHidden/>
          </w:rPr>
          <w:t>5</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84" w:history="1">
        <w:r w:rsidR="002E7C7F" w:rsidRPr="004A5D4A">
          <w:rPr>
            <w:rStyle w:val="aff0"/>
            <w:rFonts w:hint="eastAsia"/>
            <w:rtl/>
          </w:rPr>
          <w:t>استجاب</w:t>
        </w:r>
        <w:r w:rsidR="002E7C7F" w:rsidRPr="004A5D4A">
          <w:rPr>
            <w:rStyle w:val="aff0"/>
            <w:rtl/>
          </w:rPr>
          <w:t xml:space="preserve"> </w:t>
        </w:r>
        <w:r w:rsidR="002E7C7F" w:rsidRPr="004A5D4A">
          <w:rPr>
            <w:rStyle w:val="aff0"/>
            <w:rFonts w:hint="eastAsia"/>
            <w:rtl/>
          </w:rPr>
          <w:t>دعا</w:t>
        </w:r>
        <w:r w:rsidR="002E7C7F" w:rsidRPr="004A5D4A">
          <w:rPr>
            <w:rStyle w:val="aff0"/>
            <w:rtl/>
          </w:rPr>
          <w:t xml:space="preserve"> </w:t>
        </w:r>
        <w:r w:rsidR="002E7C7F" w:rsidRPr="004A5D4A">
          <w:rPr>
            <w:rStyle w:val="aff0"/>
            <w:rFonts w:hint="eastAsia"/>
            <w:rtl/>
          </w:rPr>
          <w:t>و</w:t>
        </w:r>
        <w:r w:rsidR="002E7C7F" w:rsidRPr="004A5D4A">
          <w:rPr>
            <w:rStyle w:val="aff0"/>
            <w:rtl/>
          </w:rPr>
          <w:t xml:space="preserve"> </w:t>
        </w:r>
        <w:r w:rsidR="002E7C7F" w:rsidRPr="004A5D4A">
          <w:rPr>
            <w:rStyle w:val="aff0"/>
            <w:rFonts w:hint="eastAsia"/>
            <w:rtl/>
          </w:rPr>
          <w:t>مصلحت</w:t>
        </w:r>
        <w:r w:rsidR="002E7C7F" w:rsidRPr="004A5D4A">
          <w:rPr>
            <w:rStyle w:val="aff0"/>
            <w:rtl/>
          </w:rPr>
          <w:t xml:space="preserve"> </w:t>
        </w:r>
        <w:r w:rsidR="002E7C7F" w:rsidRPr="004A5D4A">
          <w:rPr>
            <w:rStyle w:val="aff0"/>
            <w:rFonts w:hint="eastAsia"/>
            <w:rtl/>
          </w:rPr>
          <w:t>آن</w:t>
        </w:r>
        <w:r w:rsidR="002E7C7F">
          <w:rPr>
            <w:webHidden/>
          </w:rPr>
          <w:tab/>
        </w:r>
        <w:r w:rsidR="002E7C7F">
          <w:rPr>
            <w:webHidden/>
          </w:rPr>
          <w:fldChar w:fldCharType="begin"/>
        </w:r>
        <w:r w:rsidR="002E7C7F">
          <w:rPr>
            <w:webHidden/>
          </w:rPr>
          <w:instrText xml:space="preserve"> PAGEREF _Toc428282284 \h </w:instrText>
        </w:r>
        <w:r w:rsidR="002E7C7F">
          <w:rPr>
            <w:webHidden/>
          </w:rPr>
        </w:r>
        <w:r w:rsidR="002E7C7F">
          <w:rPr>
            <w:webHidden/>
          </w:rPr>
          <w:fldChar w:fldCharType="separate"/>
        </w:r>
        <w:r w:rsidR="002E7C7F">
          <w:rPr>
            <w:webHidden/>
          </w:rPr>
          <w:t>6</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85" w:history="1">
        <w:r w:rsidR="002E7C7F" w:rsidRPr="004A5D4A">
          <w:rPr>
            <w:rStyle w:val="aff0"/>
            <w:rFonts w:hint="eastAsia"/>
            <w:rtl/>
          </w:rPr>
          <w:t>نمونه</w:t>
        </w:r>
        <w:r w:rsidR="00FC4115">
          <w:rPr>
            <w:rStyle w:val="aff0"/>
            <w:rFonts w:hint="cs"/>
            <w:rtl/>
          </w:rPr>
          <w:t>‌ای</w:t>
        </w:r>
        <w:r w:rsidR="002E7C7F" w:rsidRPr="004A5D4A">
          <w:rPr>
            <w:rStyle w:val="aff0"/>
            <w:rtl/>
          </w:rPr>
          <w:t xml:space="preserve"> </w:t>
        </w:r>
        <w:r w:rsidR="002E7C7F" w:rsidRPr="004A5D4A">
          <w:rPr>
            <w:rStyle w:val="aff0"/>
            <w:rFonts w:hint="eastAsia"/>
            <w:rtl/>
          </w:rPr>
          <w:t>درباره</w:t>
        </w:r>
        <w:r w:rsidR="002E7C7F" w:rsidRPr="004A5D4A">
          <w:rPr>
            <w:rStyle w:val="aff0"/>
            <w:rtl/>
          </w:rPr>
          <w:t xml:space="preserve"> </w:t>
        </w:r>
        <w:r w:rsidR="002E7C7F" w:rsidRPr="004A5D4A">
          <w:rPr>
            <w:rStyle w:val="aff0"/>
            <w:rFonts w:hint="eastAsia"/>
            <w:rtl/>
          </w:rPr>
          <w:t>توجه</w:t>
        </w:r>
        <w:r w:rsidR="002E7C7F" w:rsidRPr="004A5D4A">
          <w:rPr>
            <w:rStyle w:val="aff0"/>
            <w:rtl/>
          </w:rPr>
          <w:t xml:space="preserve"> </w:t>
        </w:r>
        <w:r w:rsidR="002E7C7F" w:rsidRPr="004A5D4A">
          <w:rPr>
            <w:rStyle w:val="aff0"/>
            <w:rFonts w:hint="eastAsia"/>
            <w:rtl/>
          </w:rPr>
          <w:t>به</w:t>
        </w:r>
        <w:r w:rsidR="002E7C7F" w:rsidRPr="004A5D4A">
          <w:rPr>
            <w:rStyle w:val="aff0"/>
            <w:rtl/>
          </w:rPr>
          <w:t xml:space="preserve"> </w:t>
        </w:r>
        <w:r w:rsidR="002E7C7F" w:rsidRPr="004A5D4A">
          <w:rPr>
            <w:rStyle w:val="aff0"/>
            <w:rFonts w:hint="eastAsia"/>
            <w:rtl/>
          </w:rPr>
          <w:t>امام</w:t>
        </w:r>
        <w:r w:rsidR="002E7C7F" w:rsidRPr="004A5D4A">
          <w:rPr>
            <w:rStyle w:val="aff0"/>
            <w:rtl/>
          </w:rPr>
          <w:t xml:space="preserve"> </w:t>
        </w:r>
        <w:r w:rsidR="002E7C7F" w:rsidRPr="004A5D4A">
          <w:rPr>
            <w:rStyle w:val="aff0"/>
            <w:rFonts w:hint="eastAsia"/>
            <w:rtl/>
          </w:rPr>
          <w:t>عصر</w:t>
        </w:r>
        <w:r w:rsidR="002E7C7F">
          <w:rPr>
            <w:webHidden/>
          </w:rPr>
          <w:tab/>
        </w:r>
        <w:r w:rsidR="002E7C7F">
          <w:rPr>
            <w:webHidden/>
          </w:rPr>
          <w:fldChar w:fldCharType="begin"/>
        </w:r>
        <w:r w:rsidR="002E7C7F">
          <w:rPr>
            <w:webHidden/>
          </w:rPr>
          <w:instrText xml:space="preserve"> PAGEREF _Toc428282285 \h </w:instrText>
        </w:r>
        <w:r w:rsidR="002E7C7F">
          <w:rPr>
            <w:webHidden/>
          </w:rPr>
        </w:r>
        <w:r w:rsidR="002E7C7F">
          <w:rPr>
            <w:webHidden/>
          </w:rPr>
          <w:fldChar w:fldCharType="separate"/>
        </w:r>
        <w:r w:rsidR="002E7C7F">
          <w:rPr>
            <w:webHidden/>
          </w:rPr>
          <w:t>6</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86" w:history="1">
        <w:r w:rsidR="002E7C7F" w:rsidRPr="004A5D4A">
          <w:rPr>
            <w:rStyle w:val="aff0"/>
            <w:rFonts w:hint="eastAsia"/>
            <w:rtl/>
          </w:rPr>
          <w:t>علم</w:t>
        </w:r>
        <w:r w:rsidR="002E7C7F" w:rsidRPr="004A5D4A">
          <w:rPr>
            <w:rStyle w:val="aff0"/>
            <w:rtl/>
          </w:rPr>
          <w:t xml:space="preserve"> </w:t>
        </w:r>
        <w:r w:rsidR="002E7C7F" w:rsidRPr="004A5D4A">
          <w:rPr>
            <w:rStyle w:val="aff0"/>
            <w:rFonts w:hint="eastAsia"/>
            <w:rtl/>
          </w:rPr>
          <w:t>و</w:t>
        </w:r>
        <w:r w:rsidR="002E7C7F" w:rsidRPr="004A5D4A">
          <w:rPr>
            <w:rStyle w:val="aff0"/>
            <w:rtl/>
          </w:rPr>
          <w:t xml:space="preserve"> </w:t>
        </w:r>
        <w:r w:rsidR="002E7C7F" w:rsidRPr="004A5D4A">
          <w:rPr>
            <w:rStyle w:val="aff0"/>
            <w:rFonts w:hint="eastAsia"/>
            <w:rtl/>
          </w:rPr>
          <w:t>مراتب</w:t>
        </w:r>
        <w:r w:rsidR="002E7C7F" w:rsidRPr="004A5D4A">
          <w:rPr>
            <w:rStyle w:val="aff0"/>
            <w:rtl/>
          </w:rPr>
          <w:t xml:space="preserve"> </w:t>
        </w:r>
        <w:r w:rsidR="002E7C7F" w:rsidRPr="004A5D4A">
          <w:rPr>
            <w:rStyle w:val="aff0"/>
            <w:rFonts w:hint="eastAsia"/>
            <w:rtl/>
          </w:rPr>
          <w:t>علم</w:t>
        </w:r>
        <w:r w:rsidR="002E7C7F" w:rsidRPr="004A5D4A">
          <w:rPr>
            <w:rStyle w:val="aff0"/>
            <w:rFonts w:hint="cs"/>
            <w:rtl/>
          </w:rPr>
          <w:t>ی</w:t>
        </w:r>
        <w:r w:rsidR="002E7C7F" w:rsidRPr="004A5D4A">
          <w:rPr>
            <w:rStyle w:val="aff0"/>
            <w:rtl/>
          </w:rPr>
          <w:t xml:space="preserve"> </w:t>
        </w:r>
        <w:r w:rsidR="002E7C7F" w:rsidRPr="004A5D4A">
          <w:rPr>
            <w:rStyle w:val="aff0"/>
            <w:rFonts w:hint="eastAsia"/>
            <w:rtl/>
          </w:rPr>
          <w:t>حضرت</w:t>
        </w:r>
        <w:r w:rsidR="002E7C7F">
          <w:rPr>
            <w:webHidden/>
          </w:rPr>
          <w:tab/>
        </w:r>
        <w:r w:rsidR="002E7C7F">
          <w:rPr>
            <w:webHidden/>
          </w:rPr>
          <w:fldChar w:fldCharType="begin"/>
        </w:r>
        <w:r w:rsidR="002E7C7F">
          <w:rPr>
            <w:webHidden/>
          </w:rPr>
          <w:instrText xml:space="preserve"> PAGEREF _Toc428282286 \h </w:instrText>
        </w:r>
        <w:r w:rsidR="002E7C7F">
          <w:rPr>
            <w:webHidden/>
          </w:rPr>
        </w:r>
        <w:r w:rsidR="002E7C7F">
          <w:rPr>
            <w:webHidden/>
          </w:rPr>
          <w:fldChar w:fldCharType="separate"/>
        </w:r>
        <w:r w:rsidR="002E7C7F">
          <w:rPr>
            <w:webHidden/>
          </w:rPr>
          <w:t>7</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87" w:history="1">
        <w:r w:rsidR="002E7C7F" w:rsidRPr="004A5D4A">
          <w:rPr>
            <w:rStyle w:val="aff0"/>
            <w:rFonts w:hint="eastAsia"/>
            <w:rtl/>
          </w:rPr>
          <w:t>محمد</w:t>
        </w:r>
        <w:r w:rsidR="002E7C7F" w:rsidRPr="004A5D4A">
          <w:rPr>
            <w:rStyle w:val="aff0"/>
            <w:rtl/>
          </w:rPr>
          <w:t xml:space="preserve"> </w:t>
        </w:r>
        <w:r w:rsidR="002E7C7F" w:rsidRPr="004A5D4A">
          <w:rPr>
            <w:rStyle w:val="aff0"/>
            <w:rFonts w:hint="eastAsia"/>
            <w:rtl/>
          </w:rPr>
          <w:t>ابن</w:t>
        </w:r>
        <w:r w:rsidR="002E7C7F" w:rsidRPr="004A5D4A">
          <w:rPr>
            <w:rStyle w:val="aff0"/>
            <w:rtl/>
          </w:rPr>
          <w:t xml:space="preserve"> </w:t>
        </w:r>
        <w:r w:rsidR="002E7C7F" w:rsidRPr="004A5D4A">
          <w:rPr>
            <w:rStyle w:val="aff0"/>
            <w:rFonts w:hint="eastAsia"/>
            <w:rtl/>
          </w:rPr>
          <w:t>مسلم</w:t>
        </w:r>
        <w:r w:rsidR="002E7C7F" w:rsidRPr="004A5D4A">
          <w:rPr>
            <w:rStyle w:val="aff0"/>
            <w:rtl/>
          </w:rPr>
          <w:t xml:space="preserve"> </w:t>
        </w:r>
        <w:r w:rsidR="002E7C7F" w:rsidRPr="004A5D4A">
          <w:rPr>
            <w:rStyle w:val="aff0"/>
            <w:rFonts w:hint="eastAsia"/>
            <w:rtl/>
          </w:rPr>
          <w:t>شاگرد</w:t>
        </w:r>
        <w:r w:rsidR="002E7C7F" w:rsidRPr="004A5D4A">
          <w:rPr>
            <w:rStyle w:val="aff0"/>
            <w:rtl/>
          </w:rPr>
          <w:t xml:space="preserve"> </w:t>
        </w:r>
        <w:r w:rsidR="002E7C7F" w:rsidRPr="004A5D4A">
          <w:rPr>
            <w:rStyle w:val="aff0"/>
            <w:rFonts w:hint="eastAsia"/>
            <w:rtl/>
          </w:rPr>
          <w:t>حضرت</w:t>
        </w:r>
        <w:r w:rsidR="002E7C7F">
          <w:rPr>
            <w:webHidden/>
          </w:rPr>
          <w:tab/>
        </w:r>
        <w:r w:rsidR="002E7C7F">
          <w:rPr>
            <w:webHidden/>
          </w:rPr>
          <w:fldChar w:fldCharType="begin"/>
        </w:r>
        <w:r w:rsidR="002E7C7F">
          <w:rPr>
            <w:webHidden/>
          </w:rPr>
          <w:instrText xml:space="preserve"> PAGEREF _Toc428282287 \h </w:instrText>
        </w:r>
        <w:r w:rsidR="002E7C7F">
          <w:rPr>
            <w:webHidden/>
          </w:rPr>
        </w:r>
        <w:r w:rsidR="002E7C7F">
          <w:rPr>
            <w:webHidden/>
          </w:rPr>
          <w:fldChar w:fldCharType="separate"/>
        </w:r>
        <w:r w:rsidR="002E7C7F">
          <w:rPr>
            <w:webHidden/>
          </w:rPr>
          <w:t>7</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88" w:history="1">
        <w:r w:rsidR="002E7C7F" w:rsidRPr="004A5D4A">
          <w:rPr>
            <w:rStyle w:val="aff0"/>
            <w:rFonts w:hint="eastAsia"/>
            <w:rtl/>
          </w:rPr>
          <w:t>عبادت</w:t>
        </w:r>
        <w:r w:rsidR="002E7C7F" w:rsidRPr="004A5D4A">
          <w:rPr>
            <w:rStyle w:val="aff0"/>
            <w:rtl/>
          </w:rPr>
          <w:t xml:space="preserve"> </w:t>
        </w:r>
        <w:r w:rsidR="002E7C7F" w:rsidRPr="004A5D4A">
          <w:rPr>
            <w:rStyle w:val="aff0"/>
            <w:rFonts w:hint="eastAsia"/>
            <w:rtl/>
          </w:rPr>
          <w:t>حضرت</w:t>
        </w:r>
        <w:r w:rsidR="002E7C7F">
          <w:rPr>
            <w:webHidden/>
          </w:rPr>
          <w:tab/>
        </w:r>
        <w:r w:rsidR="002E7C7F">
          <w:rPr>
            <w:webHidden/>
          </w:rPr>
          <w:fldChar w:fldCharType="begin"/>
        </w:r>
        <w:r w:rsidR="002E7C7F">
          <w:rPr>
            <w:webHidden/>
          </w:rPr>
          <w:instrText xml:space="preserve"> PAGEREF _Toc428282288 \h </w:instrText>
        </w:r>
        <w:r w:rsidR="002E7C7F">
          <w:rPr>
            <w:webHidden/>
          </w:rPr>
        </w:r>
        <w:r w:rsidR="002E7C7F">
          <w:rPr>
            <w:webHidden/>
          </w:rPr>
          <w:fldChar w:fldCharType="separate"/>
        </w:r>
        <w:r w:rsidR="002E7C7F">
          <w:rPr>
            <w:webHidden/>
          </w:rPr>
          <w:t>8</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89" w:history="1">
        <w:r w:rsidR="002E7C7F" w:rsidRPr="004A5D4A">
          <w:rPr>
            <w:rStyle w:val="aff0"/>
            <w:rFonts w:hint="eastAsia"/>
            <w:rtl/>
          </w:rPr>
          <w:t>خطبه</w:t>
        </w:r>
        <w:r w:rsidR="002E7C7F" w:rsidRPr="004A5D4A">
          <w:rPr>
            <w:rStyle w:val="aff0"/>
            <w:rtl/>
          </w:rPr>
          <w:t xml:space="preserve"> </w:t>
        </w:r>
        <w:r w:rsidR="002E7C7F" w:rsidRPr="004A5D4A">
          <w:rPr>
            <w:rStyle w:val="aff0"/>
            <w:rFonts w:hint="eastAsia"/>
            <w:rtl/>
          </w:rPr>
          <w:t>دوم</w:t>
        </w:r>
        <w:r w:rsidR="002E7C7F">
          <w:rPr>
            <w:webHidden/>
          </w:rPr>
          <w:tab/>
        </w:r>
        <w:r w:rsidR="002E7C7F">
          <w:rPr>
            <w:webHidden/>
          </w:rPr>
          <w:fldChar w:fldCharType="begin"/>
        </w:r>
        <w:r w:rsidR="002E7C7F">
          <w:rPr>
            <w:webHidden/>
          </w:rPr>
          <w:instrText xml:space="preserve"> PAGEREF _Toc428282289 \h </w:instrText>
        </w:r>
        <w:r w:rsidR="002E7C7F">
          <w:rPr>
            <w:webHidden/>
          </w:rPr>
        </w:r>
        <w:r w:rsidR="002E7C7F">
          <w:rPr>
            <w:webHidden/>
          </w:rPr>
          <w:fldChar w:fldCharType="separate"/>
        </w:r>
        <w:r w:rsidR="002E7C7F">
          <w:rPr>
            <w:webHidden/>
          </w:rPr>
          <w:t>8</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90" w:history="1">
        <w:r w:rsidR="002E7C7F" w:rsidRPr="004A5D4A">
          <w:rPr>
            <w:rStyle w:val="aff0"/>
            <w:rtl/>
          </w:rPr>
          <w:t xml:space="preserve">27 </w:t>
        </w:r>
        <w:r w:rsidR="002E7C7F" w:rsidRPr="004A5D4A">
          <w:rPr>
            <w:rStyle w:val="aff0"/>
            <w:rFonts w:hint="eastAsia"/>
            <w:rtl/>
          </w:rPr>
          <w:t>ارد</w:t>
        </w:r>
        <w:r w:rsidR="002E7C7F" w:rsidRPr="004A5D4A">
          <w:rPr>
            <w:rStyle w:val="aff0"/>
            <w:rFonts w:hint="cs"/>
            <w:rtl/>
          </w:rPr>
          <w:t>ی</w:t>
        </w:r>
        <w:r w:rsidR="002E7C7F" w:rsidRPr="004A5D4A">
          <w:rPr>
            <w:rStyle w:val="aff0"/>
            <w:rFonts w:hint="eastAsia"/>
            <w:rtl/>
          </w:rPr>
          <w:t>بهشت</w:t>
        </w:r>
        <w:r w:rsidR="002E7C7F" w:rsidRPr="004A5D4A">
          <w:rPr>
            <w:rStyle w:val="aff0"/>
            <w:rtl/>
          </w:rPr>
          <w:t xml:space="preserve"> </w:t>
        </w:r>
        <w:r w:rsidR="002E7C7F" w:rsidRPr="004A5D4A">
          <w:rPr>
            <w:rStyle w:val="aff0"/>
            <w:rFonts w:hint="eastAsia"/>
            <w:rtl/>
          </w:rPr>
          <w:t>روز</w:t>
        </w:r>
        <w:r w:rsidR="002E7C7F" w:rsidRPr="004A5D4A">
          <w:rPr>
            <w:rStyle w:val="aff0"/>
            <w:rtl/>
          </w:rPr>
          <w:t xml:space="preserve"> </w:t>
        </w:r>
        <w:r w:rsidR="002E7C7F" w:rsidRPr="004A5D4A">
          <w:rPr>
            <w:rStyle w:val="aff0"/>
            <w:rFonts w:hint="eastAsia"/>
            <w:rtl/>
          </w:rPr>
          <w:t>جهان</w:t>
        </w:r>
        <w:r w:rsidR="002E7C7F" w:rsidRPr="004A5D4A">
          <w:rPr>
            <w:rStyle w:val="aff0"/>
            <w:rFonts w:hint="cs"/>
            <w:rtl/>
          </w:rPr>
          <w:t>ی</w:t>
        </w:r>
        <w:r w:rsidR="002E7C7F" w:rsidRPr="004A5D4A">
          <w:rPr>
            <w:rStyle w:val="aff0"/>
            <w:rtl/>
          </w:rPr>
          <w:t xml:space="preserve"> </w:t>
        </w:r>
        <w:r w:rsidR="002E7C7F" w:rsidRPr="004A5D4A">
          <w:rPr>
            <w:rStyle w:val="aff0"/>
            <w:rFonts w:hint="eastAsia"/>
            <w:rtl/>
          </w:rPr>
          <w:t>ارتباطات</w:t>
        </w:r>
        <w:r w:rsidR="002E7C7F" w:rsidRPr="004A5D4A">
          <w:rPr>
            <w:rStyle w:val="aff0"/>
            <w:rtl/>
          </w:rPr>
          <w:t xml:space="preserve"> </w:t>
        </w:r>
        <w:r w:rsidR="002E7C7F" w:rsidRPr="004A5D4A">
          <w:rPr>
            <w:rStyle w:val="aff0"/>
            <w:rFonts w:hint="eastAsia"/>
            <w:rtl/>
          </w:rPr>
          <w:t>و</w:t>
        </w:r>
        <w:r w:rsidR="002E7C7F" w:rsidRPr="004A5D4A">
          <w:rPr>
            <w:rStyle w:val="aff0"/>
            <w:rtl/>
          </w:rPr>
          <w:t xml:space="preserve"> </w:t>
        </w:r>
        <w:r w:rsidR="002E7C7F" w:rsidRPr="004A5D4A">
          <w:rPr>
            <w:rStyle w:val="aff0"/>
            <w:rFonts w:hint="eastAsia"/>
            <w:rtl/>
          </w:rPr>
          <w:t>روابط</w:t>
        </w:r>
        <w:r w:rsidR="002E7C7F" w:rsidRPr="004A5D4A">
          <w:rPr>
            <w:rStyle w:val="aff0"/>
            <w:rtl/>
          </w:rPr>
          <w:t xml:space="preserve"> </w:t>
        </w:r>
        <w:r w:rsidR="002E7C7F" w:rsidRPr="004A5D4A">
          <w:rPr>
            <w:rStyle w:val="aff0"/>
            <w:rFonts w:hint="eastAsia"/>
            <w:rtl/>
          </w:rPr>
          <w:t>عموم</w:t>
        </w:r>
        <w:r w:rsidR="002E7C7F" w:rsidRPr="004A5D4A">
          <w:rPr>
            <w:rStyle w:val="aff0"/>
            <w:rFonts w:hint="cs"/>
            <w:rtl/>
          </w:rPr>
          <w:t>ی</w:t>
        </w:r>
        <w:r w:rsidR="002E7C7F">
          <w:rPr>
            <w:webHidden/>
          </w:rPr>
          <w:tab/>
        </w:r>
        <w:r w:rsidR="002E7C7F">
          <w:rPr>
            <w:webHidden/>
          </w:rPr>
          <w:fldChar w:fldCharType="begin"/>
        </w:r>
        <w:r w:rsidR="002E7C7F">
          <w:rPr>
            <w:webHidden/>
          </w:rPr>
          <w:instrText xml:space="preserve"> PAGEREF _Toc428282290 \h </w:instrText>
        </w:r>
        <w:r w:rsidR="002E7C7F">
          <w:rPr>
            <w:webHidden/>
          </w:rPr>
        </w:r>
        <w:r w:rsidR="002E7C7F">
          <w:rPr>
            <w:webHidden/>
          </w:rPr>
          <w:fldChar w:fldCharType="separate"/>
        </w:r>
        <w:r w:rsidR="002E7C7F">
          <w:rPr>
            <w:webHidden/>
          </w:rPr>
          <w:t>8</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91" w:history="1">
        <w:r w:rsidR="002E7C7F" w:rsidRPr="004A5D4A">
          <w:rPr>
            <w:rStyle w:val="aff0"/>
            <w:rFonts w:hint="eastAsia"/>
            <w:rtl/>
          </w:rPr>
          <w:t>اهم</w:t>
        </w:r>
        <w:r w:rsidR="002E7C7F" w:rsidRPr="004A5D4A">
          <w:rPr>
            <w:rStyle w:val="aff0"/>
            <w:rFonts w:hint="cs"/>
            <w:rtl/>
          </w:rPr>
          <w:t>ی</w:t>
        </w:r>
        <w:r w:rsidR="002E7C7F" w:rsidRPr="004A5D4A">
          <w:rPr>
            <w:rStyle w:val="aff0"/>
            <w:rFonts w:hint="eastAsia"/>
            <w:rtl/>
          </w:rPr>
          <w:t>ت</w:t>
        </w:r>
        <w:r w:rsidR="002E7C7F" w:rsidRPr="004A5D4A">
          <w:rPr>
            <w:rStyle w:val="aff0"/>
            <w:rtl/>
          </w:rPr>
          <w:t xml:space="preserve"> </w:t>
        </w:r>
        <w:r w:rsidR="002E7C7F" w:rsidRPr="004A5D4A">
          <w:rPr>
            <w:rStyle w:val="aff0"/>
            <w:rFonts w:hint="eastAsia"/>
            <w:rtl/>
          </w:rPr>
          <w:t>جا</w:t>
        </w:r>
        <w:r w:rsidR="002E7C7F" w:rsidRPr="004A5D4A">
          <w:rPr>
            <w:rStyle w:val="aff0"/>
            <w:rFonts w:hint="cs"/>
            <w:rtl/>
          </w:rPr>
          <w:t>ی</w:t>
        </w:r>
        <w:r w:rsidR="002E7C7F" w:rsidRPr="004A5D4A">
          <w:rPr>
            <w:rStyle w:val="aff0"/>
            <w:rFonts w:hint="eastAsia"/>
            <w:rtl/>
          </w:rPr>
          <w:t>گاه</w:t>
        </w:r>
        <w:r w:rsidR="002E7C7F" w:rsidRPr="004A5D4A">
          <w:rPr>
            <w:rStyle w:val="aff0"/>
            <w:rtl/>
          </w:rPr>
          <w:t xml:space="preserve"> </w:t>
        </w:r>
        <w:r w:rsidR="002E7C7F" w:rsidRPr="004A5D4A">
          <w:rPr>
            <w:rStyle w:val="aff0"/>
            <w:rFonts w:hint="eastAsia"/>
            <w:rtl/>
          </w:rPr>
          <w:t>ارتباطات</w:t>
        </w:r>
        <w:r w:rsidR="002E7C7F">
          <w:rPr>
            <w:webHidden/>
          </w:rPr>
          <w:tab/>
        </w:r>
        <w:r w:rsidR="002E7C7F">
          <w:rPr>
            <w:webHidden/>
          </w:rPr>
          <w:fldChar w:fldCharType="begin"/>
        </w:r>
        <w:r w:rsidR="002E7C7F">
          <w:rPr>
            <w:webHidden/>
          </w:rPr>
          <w:instrText xml:space="preserve"> PAGEREF _Toc428282291 \h </w:instrText>
        </w:r>
        <w:r w:rsidR="002E7C7F">
          <w:rPr>
            <w:webHidden/>
          </w:rPr>
        </w:r>
        <w:r w:rsidR="002E7C7F">
          <w:rPr>
            <w:webHidden/>
          </w:rPr>
          <w:fldChar w:fldCharType="separate"/>
        </w:r>
        <w:r w:rsidR="002E7C7F">
          <w:rPr>
            <w:webHidden/>
          </w:rPr>
          <w:t>9</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92" w:history="1">
        <w:r w:rsidR="002E7C7F" w:rsidRPr="004A5D4A">
          <w:rPr>
            <w:rStyle w:val="aff0"/>
            <w:rFonts w:hint="eastAsia"/>
            <w:rtl/>
          </w:rPr>
          <w:t>اشاره</w:t>
        </w:r>
        <w:r w:rsidR="002E7C7F" w:rsidRPr="004A5D4A">
          <w:rPr>
            <w:rStyle w:val="aff0"/>
            <w:rtl/>
          </w:rPr>
          <w:t xml:space="preserve"> </w:t>
        </w:r>
        <w:r w:rsidR="002E7C7F" w:rsidRPr="004A5D4A">
          <w:rPr>
            <w:rStyle w:val="aff0"/>
            <w:rFonts w:hint="eastAsia"/>
            <w:rtl/>
          </w:rPr>
          <w:t>مختصر</w:t>
        </w:r>
        <w:r w:rsidR="002E7C7F" w:rsidRPr="004A5D4A">
          <w:rPr>
            <w:rStyle w:val="aff0"/>
            <w:rtl/>
          </w:rPr>
          <w:t xml:space="preserve"> </w:t>
        </w:r>
        <w:r w:rsidR="002E7C7F" w:rsidRPr="004A5D4A">
          <w:rPr>
            <w:rStyle w:val="aff0"/>
            <w:rFonts w:hint="eastAsia"/>
            <w:rtl/>
          </w:rPr>
          <w:t>به</w:t>
        </w:r>
        <w:r w:rsidR="002E7C7F" w:rsidRPr="004A5D4A">
          <w:rPr>
            <w:rStyle w:val="aff0"/>
            <w:rtl/>
          </w:rPr>
          <w:t xml:space="preserve"> </w:t>
        </w:r>
        <w:r w:rsidR="002E7C7F" w:rsidRPr="004A5D4A">
          <w:rPr>
            <w:rStyle w:val="aff0"/>
            <w:rFonts w:hint="eastAsia"/>
            <w:rtl/>
          </w:rPr>
          <w:t>پ</w:t>
        </w:r>
        <w:r w:rsidR="002E7C7F" w:rsidRPr="004A5D4A">
          <w:rPr>
            <w:rStyle w:val="aff0"/>
            <w:rFonts w:hint="cs"/>
            <w:rtl/>
          </w:rPr>
          <w:t>ی</w:t>
        </w:r>
        <w:r w:rsidR="002E7C7F" w:rsidRPr="004A5D4A">
          <w:rPr>
            <w:rStyle w:val="aff0"/>
            <w:rFonts w:hint="eastAsia"/>
            <w:rtl/>
          </w:rPr>
          <w:t>شرفت</w:t>
        </w:r>
        <w:r w:rsidR="002E7C7F" w:rsidRPr="004A5D4A">
          <w:rPr>
            <w:rStyle w:val="aff0"/>
            <w:rtl/>
          </w:rPr>
          <w:t xml:space="preserve"> </w:t>
        </w:r>
        <w:r w:rsidR="002E7C7F" w:rsidRPr="004A5D4A">
          <w:rPr>
            <w:rStyle w:val="aff0"/>
            <w:rFonts w:hint="eastAsia"/>
            <w:rtl/>
          </w:rPr>
          <w:t>در</w:t>
        </w:r>
        <w:r w:rsidR="002E7C7F" w:rsidRPr="004A5D4A">
          <w:rPr>
            <w:rStyle w:val="aff0"/>
            <w:rtl/>
          </w:rPr>
          <w:t xml:space="preserve"> </w:t>
        </w:r>
        <w:r w:rsidR="002E7C7F" w:rsidRPr="004A5D4A">
          <w:rPr>
            <w:rStyle w:val="aff0"/>
            <w:rFonts w:hint="eastAsia"/>
            <w:rtl/>
          </w:rPr>
          <w:t>مخابرات</w:t>
        </w:r>
        <w:r w:rsidR="002E7C7F">
          <w:rPr>
            <w:webHidden/>
          </w:rPr>
          <w:tab/>
        </w:r>
        <w:r w:rsidR="002E7C7F">
          <w:rPr>
            <w:webHidden/>
          </w:rPr>
          <w:fldChar w:fldCharType="begin"/>
        </w:r>
        <w:r w:rsidR="002E7C7F">
          <w:rPr>
            <w:webHidden/>
          </w:rPr>
          <w:instrText xml:space="preserve"> PAGEREF _Toc428282292 \h </w:instrText>
        </w:r>
        <w:r w:rsidR="002E7C7F">
          <w:rPr>
            <w:webHidden/>
          </w:rPr>
        </w:r>
        <w:r w:rsidR="002E7C7F">
          <w:rPr>
            <w:webHidden/>
          </w:rPr>
          <w:fldChar w:fldCharType="separate"/>
        </w:r>
        <w:r w:rsidR="002E7C7F">
          <w:rPr>
            <w:webHidden/>
          </w:rPr>
          <w:t>10</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93" w:history="1">
        <w:r w:rsidR="002E7C7F" w:rsidRPr="004A5D4A">
          <w:rPr>
            <w:rStyle w:val="aff0"/>
            <w:rFonts w:hint="eastAsia"/>
            <w:rtl/>
          </w:rPr>
          <w:t>ماه</w:t>
        </w:r>
        <w:r w:rsidR="002E7C7F" w:rsidRPr="004A5D4A">
          <w:rPr>
            <w:rStyle w:val="aff0"/>
            <w:rtl/>
          </w:rPr>
          <w:t xml:space="preserve"> </w:t>
        </w:r>
        <w:r w:rsidR="002E7C7F" w:rsidRPr="004A5D4A">
          <w:rPr>
            <w:rStyle w:val="aff0"/>
            <w:rFonts w:hint="eastAsia"/>
            <w:rtl/>
          </w:rPr>
          <w:t>مبارک</w:t>
        </w:r>
        <w:r w:rsidR="002E7C7F" w:rsidRPr="004A5D4A">
          <w:rPr>
            <w:rStyle w:val="aff0"/>
            <w:rtl/>
          </w:rPr>
          <w:t xml:space="preserve"> </w:t>
        </w:r>
        <w:r w:rsidR="002E7C7F" w:rsidRPr="004A5D4A">
          <w:rPr>
            <w:rStyle w:val="aff0"/>
            <w:rFonts w:hint="eastAsia"/>
            <w:rtl/>
          </w:rPr>
          <w:t>ذ</w:t>
        </w:r>
        <w:r w:rsidR="002E7C7F" w:rsidRPr="004A5D4A">
          <w:rPr>
            <w:rStyle w:val="aff0"/>
            <w:rFonts w:hint="cs"/>
            <w:rtl/>
          </w:rPr>
          <w:t>ی‌</w:t>
        </w:r>
        <w:r w:rsidR="002E7C7F" w:rsidRPr="004A5D4A">
          <w:rPr>
            <w:rStyle w:val="aff0"/>
            <w:rFonts w:hint="eastAsia"/>
            <w:rtl/>
          </w:rPr>
          <w:t>الحجه</w:t>
        </w:r>
        <w:r w:rsidR="002E7C7F">
          <w:rPr>
            <w:webHidden/>
          </w:rPr>
          <w:tab/>
        </w:r>
        <w:r w:rsidR="002E7C7F">
          <w:rPr>
            <w:webHidden/>
          </w:rPr>
          <w:fldChar w:fldCharType="begin"/>
        </w:r>
        <w:r w:rsidR="002E7C7F">
          <w:rPr>
            <w:webHidden/>
          </w:rPr>
          <w:instrText xml:space="preserve"> PAGEREF _Toc428282293 \h </w:instrText>
        </w:r>
        <w:r w:rsidR="002E7C7F">
          <w:rPr>
            <w:webHidden/>
          </w:rPr>
        </w:r>
        <w:r w:rsidR="002E7C7F">
          <w:rPr>
            <w:webHidden/>
          </w:rPr>
          <w:fldChar w:fldCharType="separate"/>
        </w:r>
        <w:r w:rsidR="002E7C7F">
          <w:rPr>
            <w:webHidden/>
          </w:rPr>
          <w:t>10</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94" w:history="1">
        <w:r w:rsidR="002E7C7F" w:rsidRPr="004A5D4A">
          <w:rPr>
            <w:rStyle w:val="aff0"/>
            <w:rFonts w:hint="eastAsia"/>
            <w:rtl/>
          </w:rPr>
          <w:t>واکس</w:t>
        </w:r>
        <w:r w:rsidR="002E7C7F" w:rsidRPr="004A5D4A">
          <w:rPr>
            <w:rStyle w:val="aff0"/>
            <w:rFonts w:hint="cs"/>
            <w:rtl/>
          </w:rPr>
          <w:t>ی</w:t>
        </w:r>
        <w:r w:rsidR="002E7C7F" w:rsidRPr="004A5D4A">
          <w:rPr>
            <w:rStyle w:val="aff0"/>
            <w:rFonts w:hint="eastAsia"/>
            <w:rtl/>
          </w:rPr>
          <w:t>ناس</w:t>
        </w:r>
        <w:r w:rsidR="002E7C7F" w:rsidRPr="004A5D4A">
          <w:rPr>
            <w:rStyle w:val="aff0"/>
            <w:rFonts w:hint="cs"/>
            <w:rtl/>
          </w:rPr>
          <w:t>ی</w:t>
        </w:r>
        <w:r w:rsidR="002E7C7F" w:rsidRPr="004A5D4A">
          <w:rPr>
            <w:rStyle w:val="aff0"/>
            <w:rFonts w:hint="eastAsia"/>
            <w:rtl/>
          </w:rPr>
          <w:t>ون</w:t>
        </w:r>
        <w:r w:rsidR="002E7C7F" w:rsidRPr="004A5D4A">
          <w:rPr>
            <w:rStyle w:val="aff0"/>
            <w:rtl/>
          </w:rPr>
          <w:t xml:space="preserve"> </w:t>
        </w:r>
        <w:r w:rsidR="002E7C7F" w:rsidRPr="004A5D4A">
          <w:rPr>
            <w:rStyle w:val="aff0"/>
            <w:rFonts w:hint="eastAsia"/>
            <w:rtl/>
          </w:rPr>
          <w:t>فلج</w:t>
        </w:r>
        <w:r w:rsidR="002E7C7F" w:rsidRPr="004A5D4A">
          <w:rPr>
            <w:rStyle w:val="aff0"/>
            <w:rtl/>
          </w:rPr>
          <w:t xml:space="preserve"> </w:t>
        </w:r>
        <w:r w:rsidR="002E7C7F" w:rsidRPr="004A5D4A">
          <w:rPr>
            <w:rStyle w:val="aff0"/>
            <w:rFonts w:hint="eastAsia"/>
            <w:rtl/>
          </w:rPr>
          <w:t>اطفال</w:t>
        </w:r>
        <w:r w:rsidR="002E7C7F">
          <w:rPr>
            <w:webHidden/>
          </w:rPr>
          <w:tab/>
        </w:r>
        <w:r w:rsidR="002E7C7F">
          <w:rPr>
            <w:webHidden/>
          </w:rPr>
          <w:fldChar w:fldCharType="begin"/>
        </w:r>
        <w:r w:rsidR="002E7C7F">
          <w:rPr>
            <w:webHidden/>
          </w:rPr>
          <w:instrText xml:space="preserve"> PAGEREF _Toc428282294 \h </w:instrText>
        </w:r>
        <w:r w:rsidR="002E7C7F">
          <w:rPr>
            <w:webHidden/>
          </w:rPr>
        </w:r>
        <w:r w:rsidR="002E7C7F">
          <w:rPr>
            <w:webHidden/>
          </w:rPr>
          <w:fldChar w:fldCharType="separate"/>
        </w:r>
        <w:r w:rsidR="002E7C7F">
          <w:rPr>
            <w:webHidden/>
          </w:rPr>
          <w:t>11</w:t>
        </w:r>
        <w:r w:rsidR="002E7C7F">
          <w:rPr>
            <w:webHidden/>
          </w:rPr>
          <w:fldChar w:fldCharType="end"/>
        </w:r>
      </w:hyperlink>
    </w:p>
    <w:p w:rsidR="002E7C7F" w:rsidRDefault="00941B42" w:rsidP="002E7C7F">
      <w:pPr>
        <w:pStyle w:val="11"/>
        <w:rPr>
          <w:rFonts w:asciiTheme="minorHAnsi" w:hAnsiTheme="minorHAnsi" w:cstheme="minorBidi"/>
          <w:szCs w:val="22"/>
        </w:rPr>
      </w:pPr>
      <w:hyperlink w:anchor="_Toc428282295" w:history="1">
        <w:r w:rsidR="002E7C7F" w:rsidRPr="004A5D4A">
          <w:rPr>
            <w:rStyle w:val="aff0"/>
            <w:rFonts w:hint="eastAsia"/>
            <w:rtl/>
          </w:rPr>
          <w:t>دعا</w:t>
        </w:r>
        <w:r w:rsidR="002E7C7F">
          <w:rPr>
            <w:webHidden/>
          </w:rPr>
          <w:tab/>
        </w:r>
        <w:r w:rsidR="002E7C7F">
          <w:rPr>
            <w:webHidden/>
          </w:rPr>
          <w:fldChar w:fldCharType="begin"/>
        </w:r>
        <w:r w:rsidR="002E7C7F">
          <w:rPr>
            <w:webHidden/>
          </w:rPr>
          <w:instrText xml:space="preserve"> PAGEREF _Toc428282295 \h </w:instrText>
        </w:r>
        <w:r w:rsidR="002E7C7F">
          <w:rPr>
            <w:webHidden/>
          </w:rPr>
        </w:r>
        <w:r w:rsidR="002E7C7F">
          <w:rPr>
            <w:webHidden/>
          </w:rPr>
          <w:fldChar w:fldCharType="separate"/>
        </w:r>
        <w:r w:rsidR="002E7C7F">
          <w:rPr>
            <w:webHidden/>
          </w:rPr>
          <w:t>11</w:t>
        </w:r>
        <w:r w:rsidR="002E7C7F">
          <w:rPr>
            <w:webHidden/>
          </w:rPr>
          <w:fldChar w:fldCharType="end"/>
        </w:r>
      </w:hyperlink>
    </w:p>
    <w:p w:rsidR="00F11602" w:rsidRPr="002E7C7F" w:rsidRDefault="00F11602" w:rsidP="002E7C7F">
      <w:pPr>
        <w:pStyle w:val="1"/>
        <w:rPr>
          <w:sz w:val="28"/>
          <w:szCs w:val="28"/>
          <w:rtl/>
        </w:rPr>
      </w:pPr>
      <w:r w:rsidRPr="002E7C7F">
        <w:rPr>
          <w:sz w:val="28"/>
          <w:szCs w:val="28"/>
          <w:rtl/>
        </w:rPr>
        <w:fldChar w:fldCharType="end"/>
      </w:r>
    </w:p>
    <w:p w:rsidR="00F11602" w:rsidRPr="002E7C7F" w:rsidRDefault="00F11602" w:rsidP="002E7C7F">
      <w:pPr>
        <w:bidi/>
        <w:rPr>
          <w:rFonts w:ascii="IRBadr" w:eastAsia="2  Lotus" w:hAnsi="IRBadr" w:cs="IRBadr"/>
          <w:sz w:val="28"/>
          <w:rtl/>
        </w:rPr>
      </w:pPr>
      <w:r w:rsidRPr="002E7C7F">
        <w:rPr>
          <w:rFonts w:ascii="IRBadr" w:hAnsi="IRBadr" w:cs="IRBadr"/>
          <w:sz w:val="28"/>
          <w:rtl/>
        </w:rPr>
        <w:br w:type="page"/>
      </w:r>
    </w:p>
    <w:p w:rsidR="00152670" w:rsidRPr="00F11602" w:rsidRDefault="009A09EE" w:rsidP="002E7C7F">
      <w:pPr>
        <w:pStyle w:val="1"/>
        <w:rPr>
          <w:rtl/>
        </w:rPr>
      </w:pPr>
      <w:bookmarkStart w:id="2" w:name="_Toc428282274"/>
      <w:r w:rsidRPr="00F11602">
        <w:rPr>
          <w:rtl/>
        </w:rPr>
        <w:lastRenderedPageBreak/>
        <w:t>خطبه اول</w:t>
      </w:r>
      <w:bookmarkEnd w:id="2"/>
    </w:p>
    <w:p w:rsidR="002E7C7F" w:rsidRPr="00455965" w:rsidRDefault="002E7C7F" w:rsidP="002E7C7F">
      <w:pPr>
        <w:bidi/>
        <w:jc w:val="both"/>
        <w:rPr>
          <w:rFonts w:ascii="IRBadr" w:hAnsi="IRBadr" w:cs="IRBadr"/>
          <w:b/>
          <w:bCs/>
          <w:sz w:val="28"/>
        </w:rPr>
      </w:pPr>
      <w:r w:rsidRPr="00455965">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vertAlign w:val="superscript"/>
          <w:rtl/>
        </w:rPr>
        <w:footnoteReference w:id="1"/>
      </w:r>
      <w:r w:rsidRPr="00455965">
        <w:rPr>
          <w:rFonts w:ascii="IRBadr" w:hAnsi="IRBadr" w:cs="IRBadr"/>
          <w:b/>
          <w:bCs/>
          <w:sz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Pr>
          <w:rFonts w:ascii="IRBadr" w:hAnsi="IRBadr" w:cs="IRBadr" w:hint="cs"/>
          <w:b/>
          <w:bCs/>
          <w:sz w:val="28"/>
          <w:rtl/>
          <w:lang w:bidi="ar-SA"/>
        </w:rPr>
        <w:t>«</w:t>
      </w:r>
      <w:r w:rsidR="00025B2A" w:rsidRPr="00F11602">
        <w:rPr>
          <w:rFonts w:ascii="IRBadr" w:hAnsi="IRBadr" w:cs="IRBadr"/>
          <w:b/>
          <w:bCs/>
          <w:sz w:val="28"/>
          <w:rtl/>
          <w:lang w:bidi="ar-SA"/>
        </w:rPr>
        <w:t>یا أَیهَا الَّذِینَ آمَنُوا اتَّقُوا اللَّهَ وَلْتَنْظُرْ نَفْسٌ مَا قَدَّمَتْ لِغَدٍ وَاتَّقُوا اللَّهَ إِنَّ اللَّهَ خَبِیرٌ بِمَا تَعْمَلُونَ</w:t>
      </w:r>
      <w:r>
        <w:rPr>
          <w:rFonts w:ascii="IRBadr" w:hAnsi="IRBadr" w:cs="IRBadr" w:hint="cs"/>
          <w:b/>
          <w:bCs/>
          <w:sz w:val="28"/>
          <w:rtl/>
          <w:lang w:bidi="ar-SA"/>
        </w:rPr>
        <w:t>»</w:t>
      </w:r>
      <w:r w:rsidR="00025B2A" w:rsidRPr="00F11602">
        <w:rPr>
          <w:rStyle w:val="aff2"/>
          <w:rFonts w:ascii="IRBadr" w:hAnsi="IRBadr" w:cs="IRBadr"/>
          <w:b/>
          <w:bCs/>
          <w:sz w:val="28"/>
          <w:rtl/>
        </w:rPr>
        <w:footnoteReference w:id="2"/>
      </w:r>
      <w:r w:rsidR="00025B2A" w:rsidRPr="00F11602">
        <w:rPr>
          <w:rFonts w:ascii="IRBadr" w:hAnsi="IRBadr" w:cs="IRBadr"/>
          <w:b/>
          <w:bCs/>
          <w:sz w:val="28"/>
          <w:rtl/>
        </w:rPr>
        <w:t xml:space="preserve"> </w:t>
      </w:r>
      <w:r w:rsidRPr="00455965">
        <w:rPr>
          <w:rFonts w:ascii="IRBadr" w:hAnsi="IRBadr" w:cs="IRBadr"/>
          <w:b/>
          <w:bCs/>
          <w:sz w:val="28"/>
          <w:rtl/>
        </w:rPr>
        <w:t>عِبادَالله اُوصیَکُم</w:t>
      </w:r>
      <w:r w:rsidRPr="00455965">
        <w:rPr>
          <w:rFonts w:ascii="IRBadr" w:hAnsi="IRBadr" w:cs="IRBadr" w:hint="cs"/>
          <w:b/>
          <w:bCs/>
          <w:sz w:val="28"/>
          <w:rtl/>
        </w:rPr>
        <w:t xml:space="preserve"> </w:t>
      </w:r>
      <w:r w:rsidRPr="00455965">
        <w:rPr>
          <w:rFonts w:ascii="IRBadr" w:hAnsi="IRBadr" w:cs="IRBadr"/>
          <w:b/>
          <w:bCs/>
          <w:sz w:val="28"/>
          <w:rtl/>
        </w:rPr>
        <w:t>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025B2A" w:rsidRPr="00F11602" w:rsidRDefault="00025B2A" w:rsidP="002E7C7F">
      <w:pPr>
        <w:bidi/>
        <w:spacing w:before="120" w:after="120" w:line="360" w:lineRule="auto"/>
        <w:jc w:val="both"/>
        <w:rPr>
          <w:rFonts w:ascii="IRBadr" w:hAnsi="IRBadr" w:cs="IRBadr"/>
          <w:b/>
          <w:bCs/>
          <w:sz w:val="28"/>
          <w:rtl/>
        </w:rPr>
      </w:pPr>
    </w:p>
    <w:p w:rsidR="009A09EE" w:rsidRPr="00F11602" w:rsidRDefault="009A09EE" w:rsidP="002E7C7F">
      <w:pPr>
        <w:pStyle w:val="1"/>
        <w:rPr>
          <w:rtl/>
        </w:rPr>
      </w:pPr>
      <w:bookmarkStart w:id="3" w:name="_Toc428282275"/>
      <w:r w:rsidRPr="00F11602">
        <w:rPr>
          <w:rtl/>
        </w:rPr>
        <w:t>شرحی مختصر درباره زندگی و شخصیت امام باقر (ع)</w:t>
      </w:r>
      <w:bookmarkEnd w:id="3"/>
    </w:p>
    <w:p w:rsidR="009A09EE" w:rsidRPr="00F11602" w:rsidRDefault="009A09EE" w:rsidP="002E7C7F">
      <w:pPr>
        <w:pStyle w:val="1"/>
        <w:rPr>
          <w:rtl/>
        </w:rPr>
      </w:pPr>
      <w:bookmarkStart w:id="4" w:name="_Toc428282276"/>
      <w:r w:rsidRPr="00F11602">
        <w:rPr>
          <w:rtl/>
        </w:rPr>
        <w:t>دو قول در ولادت حضرت</w:t>
      </w:r>
      <w:bookmarkEnd w:id="4"/>
    </w:p>
    <w:p w:rsidR="009A09EE" w:rsidRPr="00F11602" w:rsidRDefault="009A09EE" w:rsidP="00025B2A">
      <w:pPr>
        <w:bidi/>
        <w:spacing w:before="120" w:after="120" w:line="360" w:lineRule="auto"/>
        <w:jc w:val="both"/>
        <w:rPr>
          <w:rFonts w:ascii="IRBadr" w:hAnsi="IRBadr" w:cs="IRBadr"/>
          <w:sz w:val="28"/>
          <w:rtl/>
        </w:rPr>
      </w:pPr>
      <w:r w:rsidRPr="00F11602">
        <w:rPr>
          <w:rFonts w:ascii="IRBadr" w:hAnsi="IRBadr" w:cs="IRBadr"/>
          <w:sz w:val="28"/>
          <w:rtl/>
        </w:rPr>
        <w:t>1. در اول ماه رجب 57 هـ ق.</w:t>
      </w:r>
    </w:p>
    <w:p w:rsidR="009A09EE" w:rsidRPr="00F11602" w:rsidRDefault="009A09EE" w:rsidP="00025B2A">
      <w:pPr>
        <w:bidi/>
        <w:spacing w:before="120" w:after="120" w:line="360" w:lineRule="auto"/>
        <w:jc w:val="both"/>
        <w:rPr>
          <w:rFonts w:ascii="IRBadr" w:hAnsi="IRBadr" w:cs="IRBadr"/>
          <w:sz w:val="28"/>
          <w:rtl/>
        </w:rPr>
      </w:pPr>
      <w:r w:rsidRPr="00F11602">
        <w:rPr>
          <w:rFonts w:ascii="IRBadr" w:hAnsi="IRBadr" w:cs="IRBadr"/>
          <w:sz w:val="28"/>
          <w:rtl/>
        </w:rPr>
        <w:t>2. سوم سحر رجب 57 هـ ق</w:t>
      </w:r>
    </w:p>
    <w:p w:rsidR="009A09EE" w:rsidRPr="00F11602" w:rsidRDefault="009A09EE" w:rsidP="002E7C7F">
      <w:pPr>
        <w:pStyle w:val="1"/>
        <w:rPr>
          <w:rtl/>
        </w:rPr>
      </w:pPr>
      <w:bookmarkStart w:id="5" w:name="_Toc428282277"/>
      <w:r w:rsidRPr="00F11602">
        <w:rPr>
          <w:rtl/>
        </w:rPr>
        <w:t>شهادت حضرت</w:t>
      </w:r>
      <w:bookmarkEnd w:id="5"/>
    </w:p>
    <w:p w:rsidR="009A09EE" w:rsidRPr="00F11602" w:rsidRDefault="009A09EE" w:rsidP="00FC4115">
      <w:pPr>
        <w:bidi/>
        <w:spacing w:before="120" w:after="120" w:line="360" w:lineRule="auto"/>
        <w:jc w:val="both"/>
        <w:rPr>
          <w:rFonts w:ascii="IRBadr" w:hAnsi="IRBadr" w:cs="IRBadr"/>
          <w:sz w:val="28"/>
          <w:rtl/>
        </w:rPr>
      </w:pPr>
      <w:r w:rsidRPr="00F11602">
        <w:rPr>
          <w:rFonts w:ascii="IRBadr" w:hAnsi="IRBadr" w:cs="IRBadr"/>
          <w:sz w:val="28"/>
          <w:rtl/>
        </w:rPr>
        <w:t xml:space="preserve">1. ربیع‌الاول </w:t>
      </w:r>
    </w:p>
    <w:p w:rsidR="009A09EE" w:rsidRPr="00F11602" w:rsidRDefault="009A09EE" w:rsidP="00025B2A">
      <w:pPr>
        <w:bidi/>
        <w:spacing w:before="120" w:after="120" w:line="360" w:lineRule="auto"/>
        <w:jc w:val="both"/>
        <w:rPr>
          <w:rFonts w:ascii="IRBadr" w:hAnsi="IRBadr" w:cs="IRBadr"/>
          <w:sz w:val="28"/>
          <w:rtl/>
        </w:rPr>
      </w:pPr>
      <w:r w:rsidRPr="00F11602">
        <w:rPr>
          <w:rFonts w:ascii="IRBadr" w:hAnsi="IRBadr" w:cs="IRBadr"/>
          <w:sz w:val="28"/>
          <w:rtl/>
        </w:rPr>
        <w:t>2. هفتم ذی‌الحجه</w:t>
      </w:r>
    </w:p>
    <w:p w:rsidR="009A09EE" w:rsidRPr="00F11602" w:rsidRDefault="009A09EE" w:rsidP="00FC4115">
      <w:pPr>
        <w:bidi/>
        <w:spacing w:before="120" w:after="120" w:line="360" w:lineRule="auto"/>
        <w:jc w:val="both"/>
        <w:rPr>
          <w:rFonts w:ascii="IRBadr" w:hAnsi="IRBadr" w:cs="IRBadr"/>
          <w:sz w:val="28"/>
          <w:rtl/>
        </w:rPr>
      </w:pPr>
      <w:r w:rsidRPr="00F11602">
        <w:rPr>
          <w:rFonts w:ascii="IRBadr" w:hAnsi="IRBadr" w:cs="IRBadr"/>
          <w:sz w:val="28"/>
          <w:rtl/>
        </w:rPr>
        <w:t xml:space="preserve">سال شهادت ایشان نیز یک قول 114 هـ ق و در قول دیگر سال 117 </w:t>
      </w:r>
      <w:r w:rsidR="00FC4115" w:rsidRPr="00F11602">
        <w:rPr>
          <w:rFonts w:ascii="IRBadr" w:hAnsi="IRBadr" w:cs="IRBadr"/>
          <w:sz w:val="28"/>
          <w:rtl/>
        </w:rPr>
        <w:t>هـ ق</w:t>
      </w:r>
      <w:r w:rsidR="00FC4115" w:rsidRPr="00F11602">
        <w:rPr>
          <w:rFonts w:ascii="IRBadr" w:hAnsi="IRBadr" w:cs="IRBadr"/>
          <w:sz w:val="28"/>
          <w:rtl/>
        </w:rPr>
        <w:t xml:space="preserve"> </w:t>
      </w:r>
      <w:r w:rsidRPr="00F11602">
        <w:rPr>
          <w:rFonts w:ascii="IRBadr" w:hAnsi="IRBadr" w:cs="IRBadr"/>
          <w:sz w:val="28"/>
          <w:rtl/>
        </w:rPr>
        <w:t>ذکر شده است.</w:t>
      </w:r>
    </w:p>
    <w:p w:rsidR="009A09EE" w:rsidRPr="00F11602" w:rsidRDefault="009A09EE" w:rsidP="002E7C7F">
      <w:pPr>
        <w:pStyle w:val="1"/>
        <w:rPr>
          <w:rtl/>
        </w:rPr>
      </w:pPr>
      <w:bookmarkStart w:id="6" w:name="_Toc428282278"/>
      <w:r w:rsidRPr="00F11602">
        <w:rPr>
          <w:rtl/>
        </w:rPr>
        <w:lastRenderedPageBreak/>
        <w:t>نام و لقب حضرت</w:t>
      </w:r>
      <w:bookmarkEnd w:id="6"/>
    </w:p>
    <w:p w:rsidR="009A09EE" w:rsidRPr="00F11602" w:rsidRDefault="009A09EE" w:rsidP="00025B2A">
      <w:pPr>
        <w:bidi/>
        <w:spacing w:before="120" w:after="120" w:line="360" w:lineRule="auto"/>
        <w:jc w:val="both"/>
        <w:rPr>
          <w:rFonts w:ascii="IRBadr" w:hAnsi="IRBadr" w:cs="IRBadr"/>
          <w:sz w:val="28"/>
          <w:rtl/>
        </w:rPr>
      </w:pPr>
      <w:r w:rsidRPr="00F11602">
        <w:rPr>
          <w:rFonts w:ascii="IRBadr" w:hAnsi="IRBadr" w:cs="IRBadr"/>
          <w:sz w:val="28"/>
          <w:rtl/>
        </w:rPr>
        <w:t xml:space="preserve">ابوجعفر، محمد بن علی الباقر، مشهور به </w:t>
      </w:r>
      <w:r w:rsidR="00FD386D">
        <w:rPr>
          <w:rFonts w:ascii="IRBadr" w:hAnsi="IRBadr" w:cs="IRBadr"/>
          <w:sz w:val="28"/>
          <w:rtl/>
        </w:rPr>
        <w:t>محمدباقر</w:t>
      </w:r>
      <w:r w:rsidRPr="00F11602">
        <w:rPr>
          <w:rFonts w:ascii="IRBadr" w:hAnsi="IRBadr" w:cs="IRBadr"/>
          <w:sz w:val="28"/>
          <w:rtl/>
        </w:rPr>
        <w:t xml:space="preserve"> امام پنجم </w:t>
      </w:r>
      <w:hyperlink r:id="rId7" w:tooltip="شیعیان" w:history="1">
        <w:r w:rsidRPr="00F11602">
          <w:rPr>
            <w:rFonts w:ascii="IRBadr" w:hAnsi="IRBadr" w:cs="IRBadr"/>
            <w:sz w:val="28"/>
            <w:rtl/>
          </w:rPr>
          <w:t>شیعیان</w:t>
        </w:r>
      </w:hyperlink>
      <w:r w:rsidRPr="00F11602">
        <w:rPr>
          <w:rFonts w:ascii="IRBadr" w:hAnsi="IRBadr" w:cs="IRBadr"/>
          <w:sz w:val="28"/>
        </w:rPr>
        <w:t xml:space="preserve"> </w:t>
      </w:r>
      <w:r w:rsidRPr="00F11602">
        <w:rPr>
          <w:rFonts w:ascii="IRBadr" w:hAnsi="IRBadr" w:cs="IRBadr"/>
          <w:sz w:val="28"/>
          <w:rtl/>
        </w:rPr>
        <w:t>که آن‌ها از وی با عنوان امام محمد باقر یاد می‌کنند. کنیه‌اش ابوجعفر و باقرالعلوم</w:t>
      </w:r>
      <w:r w:rsidR="00B818CD" w:rsidRPr="00F11602">
        <w:rPr>
          <w:rFonts w:ascii="IRBadr" w:hAnsi="IRBadr" w:cs="IRBadr"/>
          <w:sz w:val="28"/>
          <w:rtl/>
        </w:rPr>
        <w:t>،</w:t>
      </w:r>
      <w:r w:rsidRPr="00F11602">
        <w:rPr>
          <w:rFonts w:ascii="IRBadr" w:hAnsi="IRBadr" w:cs="IRBadr"/>
          <w:sz w:val="28"/>
          <w:rtl/>
        </w:rPr>
        <w:t xml:space="preserve"> پدرش </w:t>
      </w:r>
      <w:hyperlink r:id="rId8" w:tooltip="سجاد" w:history="1">
        <w:r w:rsidRPr="00F11602">
          <w:rPr>
            <w:rFonts w:ascii="IRBadr" w:hAnsi="IRBadr" w:cs="IRBadr"/>
            <w:sz w:val="28"/>
            <w:rtl/>
          </w:rPr>
          <w:t>ابومحمد علی بن الحسین زین العابدین</w:t>
        </w:r>
      </w:hyperlink>
      <w:r w:rsidRPr="00F11602">
        <w:rPr>
          <w:rFonts w:ascii="IRBadr" w:hAnsi="IRBadr" w:cs="IRBadr"/>
          <w:sz w:val="28"/>
        </w:rPr>
        <w:t xml:space="preserve"> </w:t>
      </w:r>
      <w:r w:rsidR="00B818CD" w:rsidRPr="00F11602">
        <w:rPr>
          <w:rFonts w:ascii="IRBadr" w:hAnsi="IRBadr" w:cs="IRBadr"/>
          <w:sz w:val="28"/>
          <w:rtl/>
        </w:rPr>
        <w:t>(</w:t>
      </w:r>
      <w:r w:rsidRPr="00F11602">
        <w:rPr>
          <w:rFonts w:ascii="IRBadr" w:hAnsi="IRBadr" w:cs="IRBadr"/>
          <w:sz w:val="28"/>
          <w:rtl/>
        </w:rPr>
        <w:t xml:space="preserve">امام چهارم شیعه) و مادرش </w:t>
      </w:r>
      <w:hyperlink r:id="rId9" w:tooltip="فاطمه بنت حسن بن علی" w:history="1">
        <w:r w:rsidRPr="00F11602">
          <w:rPr>
            <w:rFonts w:ascii="IRBadr" w:hAnsi="IRBadr" w:cs="IRBadr"/>
            <w:sz w:val="28"/>
            <w:rtl/>
          </w:rPr>
          <w:t>فاطمه بنت حسن بن علی</w:t>
        </w:r>
      </w:hyperlink>
      <w:r w:rsidRPr="00F11602">
        <w:rPr>
          <w:rFonts w:ascii="IRBadr" w:hAnsi="IRBadr" w:cs="IRBadr"/>
          <w:sz w:val="28"/>
        </w:rPr>
        <w:t xml:space="preserve"> </w:t>
      </w:r>
      <w:r w:rsidRPr="00F11602">
        <w:rPr>
          <w:rFonts w:ascii="IRBadr" w:hAnsi="IRBadr" w:cs="IRBadr"/>
          <w:sz w:val="28"/>
          <w:rtl/>
        </w:rPr>
        <w:t>است</w:t>
      </w:r>
      <w:r w:rsidR="00B818CD" w:rsidRPr="00F11602">
        <w:rPr>
          <w:rFonts w:ascii="IRBadr" w:hAnsi="IRBadr" w:cs="IRBadr"/>
          <w:sz w:val="28"/>
          <w:rtl/>
        </w:rPr>
        <w:t>.</w:t>
      </w:r>
    </w:p>
    <w:p w:rsidR="00B818CD" w:rsidRPr="00F11602" w:rsidRDefault="00B818CD" w:rsidP="00025B2A">
      <w:pPr>
        <w:pStyle w:val="aff1"/>
        <w:bidi/>
        <w:spacing w:before="120" w:beforeAutospacing="0" w:after="120" w:afterAutospacing="0" w:line="360" w:lineRule="auto"/>
        <w:rPr>
          <w:rFonts w:ascii="IRBadr" w:eastAsiaTheme="minorHAnsi" w:hAnsi="IRBadr" w:cs="IRBadr"/>
          <w:sz w:val="28"/>
          <w:szCs w:val="28"/>
          <w:lang w:bidi="fa-IR"/>
        </w:rPr>
      </w:pPr>
      <w:r w:rsidRPr="00F11602">
        <w:rPr>
          <w:rFonts w:ascii="IRBadr" w:eastAsiaTheme="minorHAnsi" w:hAnsi="IRBadr" w:cs="IRBadr"/>
          <w:sz w:val="28"/>
          <w:szCs w:val="28"/>
          <w:rtl/>
          <w:lang w:bidi="fa-IR"/>
        </w:rPr>
        <w:t>اسم شریف امام پنجم، حضرت «محمّد»، و کنیۀ آن جناب «ابو جعفر» است.</w:t>
      </w:r>
    </w:p>
    <w:p w:rsidR="00B818CD" w:rsidRPr="00F11602" w:rsidRDefault="00B818CD" w:rsidP="002E7C7F">
      <w:pPr>
        <w:pStyle w:val="1"/>
        <w:rPr>
          <w:rtl/>
        </w:rPr>
      </w:pPr>
      <w:bookmarkStart w:id="7" w:name="_Toc428282279"/>
      <w:r w:rsidRPr="00F11602">
        <w:rPr>
          <w:rtl/>
        </w:rPr>
        <w:t>القاب پنجمین امام معصوم (ع)</w:t>
      </w:r>
      <w:bookmarkEnd w:id="7"/>
    </w:p>
    <w:p w:rsidR="00B818CD" w:rsidRPr="00F11602" w:rsidRDefault="00B818CD" w:rsidP="00025B2A">
      <w:pPr>
        <w:pStyle w:val="aff1"/>
        <w:bidi/>
        <w:spacing w:before="120" w:beforeAutospacing="0" w:after="120" w:afterAutospacing="0" w:line="360" w:lineRule="auto"/>
        <w:rPr>
          <w:rFonts w:ascii="IRBadr" w:eastAsiaTheme="minorHAnsi" w:hAnsi="IRBadr" w:cs="IRBadr"/>
          <w:sz w:val="28"/>
          <w:szCs w:val="28"/>
          <w:rtl/>
          <w:lang w:bidi="fa-IR"/>
        </w:rPr>
      </w:pPr>
      <w:r w:rsidRPr="00F11602">
        <w:rPr>
          <w:rFonts w:ascii="IRBadr" w:eastAsiaTheme="minorHAnsi" w:hAnsi="IRBadr" w:cs="IRBadr"/>
          <w:sz w:val="28"/>
          <w:szCs w:val="28"/>
          <w:rtl/>
          <w:lang w:bidi="fa-IR"/>
        </w:rPr>
        <w:t>۱- الامین: امانت دارِ اسرارِ الهی.</w:t>
      </w:r>
    </w:p>
    <w:p w:rsidR="00B818CD" w:rsidRPr="00F11602" w:rsidRDefault="00B818CD" w:rsidP="00025B2A">
      <w:pPr>
        <w:pStyle w:val="aff1"/>
        <w:bidi/>
        <w:spacing w:before="120" w:beforeAutospacing="0" w:after="120" w:afterAutospacing="0" w:line="360" w:lineRule="auto"/>
        <w:rPr>
          <w:rFonts w:ascii="IRBadr" w:eastAsiaTheme="minorHAnsi" w:hAnsi="IRBadr" w:cs="IRBadr"/>
          <w:sz w:val="28"/>
          <w:szCs w:val="28"/>
          <w:rtl/>
          <w:lang w:bidi="fa-IR"/>
        </w:rPr>
      </w:pPr>
      <w:r w:rsidRPr="00F11602">
        <w:rPr>
          <w:rFonts w:ascii="IRBadr" w:eastAsiaTheme="minorHAnsi" w:hAnsi="IRBadr" w:cs="IRBadr"/>
          <w:sz w:val="28"/>
          <w:szCs w:val="28"/>
          <w:rtl/>
          <w:lang w:bidi="fa-IR"/>
        </w:rPr>
        <w:t>۲- الباقر به معنی شکافنده.</w:t>
      </w:r>
    </w:p>
    <w:p w:rsidR="00B818CD" w:rsidRPr="00F11602" w:rsidRDefault="00B818CD" w:rsidP="00025B2A">
      <w:pPr>
        <w:pStyle w:val="aff1"/>
        <w:bidi/>
        <w:spacing w:before="120" w:beforeAutospacing="0" w:after="120" w:afterAutospacing="0" w:line="360" w:lineRule="auto"/>
        <w:rPr>
          <w:rFonts w:ascii="IRBadr" w:eastAsiaTheme="minorHAnsi" w:hAnsi="IRBadr" w:cs="IRBadr"/>
          <w:sz w:val="28"/>
          <w:szCs w:val="28"/>
          <w:rtl/>
          <w:lang w:bidi="fa-IR"/>
        </w:rPr>
      </w:pPr>
      <w:r w:rsidRPr="00F11602">
        <w:rPr>
          <w:rFonts w:ascii="IRBadr" w:eastAsiaTheme="minorHAnsi" w:hAnsi="IRBadr" w:cs="IRBadr"/>
          <w:sz w:val="28"/>
          <w:szCs w:val="28"/>
          <w:rtl/>
          <w:lang w:bidi="fa-IR"/>
        </w:rPr>
        <w:t>۳- باقرالعلوم؛ به معنی شکافنده دانش؛</w:t>
      </w:r>
    </w:p>
    <w:p w:rsidR="00B818CD" w:rsidRPr="00F11602" w:rsidRDefault="00B818CD" w:rsidP="00025B2A">
      <w:pPr>
        <w:pStyle w:val="aff1"/>
        <w:bidi/>
        <w:spacing w:before="120" w:beforeAutospacing="0" w:after="120" w:afterAutospacing="0" w:line="360" w:lineRule="auto"/>
        <w:rPr>
          <w:rFonts w:ascii="IRBadr" w:eastAsiaTheme="minorHAnsi" w:hAnsi="IRBadr" w:cs="IRBadr"/>
          <w:sz w:val="28"/>
          <w:szCs w:val="28"/>
          <w:rtl/>
          <w:lang w:bidi="fa-IR"/>
        </w:rPr>
      </w:pPr>
      <w:r w:rsidRPr="00F11602">
        <w:rPr>
          <w:rFonts w:ascii="IRBadr" w:eastAsiaTheme="minorHAnsi" w:hAnsi="IRBadr" w:cs="IRBadr"/>
          <w:sz w:val="28"/>
          <w:szCs w:val="28"/>
          <w:rtl/>
          <w:lang w:bidi="fa-IR"/>
        </w:rPr>
        <w:t>۴- الشاکر: به معنی شُکر کننده.</w:t>
      </w:r>
    </w:p>
    <w:p w:rsidR="00B818CD" w:rsidRPr="00F11602" w:rsidRDefault="00B818CD" w:rsidP="00025B2A">
      <w:pPr>
        <w:pStyle w:val="aff1"/>
        <w:bidi/>
        <w:spacing w:before="120" w:beforeAutospacing="0" w:after="120" w:afterAutospacing="0" w:line="360" w:lineRule="auto"/>
        <w:rPr>
          <w:rFonts w:ascii="IRBadr" w:eastAsiaTheme="minorHAnsi" w:hAnsi="IRBadr" w:cs="IRBadr"/>
          <w:sz w:val="28"/>
          <w:szCs w:val="28"/>
          <w:rtl/>
          <w:lang w:bidi="fa-IR"/>
        </w:rPr>
      </w:pPr>
      <w:r w:rsidRPr="00F11602">
        <w:rPr>
          <w:rFonts w:ascii="IRBadr" w:eastAsiaTheme="minorHAnsi" w:hAnsi="IRBadr" w:cs="IRBadr"/>
          <w:sz w:val="28"/>
          <w:szCs w:val="28"/>
          <w:rtl/>
          <w:lang w:bidi="fa-IR"/>
        </w:rPr>
        <w:t>۵- الشاکر لله: به معنی شکرکننده خداوند.</w:t>
      </w:r>
    </w:p>
    <w:p w:rsidR="00B818CD" w:rsidRPr="00F11602" w:rsidRDefault="00B818CD" w:rsidP="00025B2A">
      <w:pPr>
        <w:pStyle w:val="aff1"/>
        <w:bidi/>
        <w:spacing w:before="120" w:beforeAutospacing="0" w:after="120" w:afterAutospacing="0" w:line="360" w:lineRule="auto"/>
        <w:rPr>
          <w:rFonts w:ascii="IRBadr" w:eastAsiaTheme="minorHAnsi" w:hAnsi="IRBadr" w:cs="IRBadr"/>
          <w:sz w:val="28"/>
          <w:szCs w:val="28"/>
          <w:rtl/>
          <w:lang w:bidi="fa-IR"/>
        </w:rPr>
      </w:pPr>
      <w:r w:rsidRPr="00F11602">
        <w:rPr>
          <w:rFonts w:ascii="IRBadr" w:eastAsiaTheme="minorHAnsi" w:hAnsi="IRBadr" w:cs="IRBadr"/>
          <w:sz w:val="28"/>
          <w:szCs w:val="28"/>
          <w:rtl/>
          <w:lang w:bidi="fa-IR"/>
        </w:rPr>
        <w:t>۶- الشبیه: به معنی اینکه به پیامبراکرم (ص) شباهت داشته است.</w:t>
      </w:r>
    </w:p>
    <w:p w:rsidR="00B818CD" w:rsidRPr="00F11602" w:rsidRDefault="00B818CD" w:rsidP="00025B2A">
      <w:pPr>
        <w:pStyle w:val="aff1"/>
        <w:bidi/>
        <w:spacing w:before="120" w:beforeAutospacing="0" w:after="120" w:afterAutospacing="0" w:line="360" w:lineRule="auto"/>
        <w:rPr>
          <w:rFonts w:ascii="IRBadr" w:eastAsiaTheme="minorHAnsi" w:hAnsi="IRBadr" w:cs="IRBadr"/>
          <w:sz w:val="28"/>
          <w:szCs w:val="28"/>
          <w:rtl/>
          <w:lang w:bidi="fa-IR"/>
        </w:rPr>
      </w:pPr>
      <w:r w:rsidRPr="00F11602">
        <w:rPr>
          <w:rFonts w:ascii="IRBadr" w:eastAsiaTheme="minorHAnsi" w:hAnsi="IRBadr" w:cs="IRBadr"/>
          <w:sz w:val="28"/>
          <w:szCs w:val="28"/>
          <w:rtl/>
          <w:lang w:bidi="fa-IR"/>
        </w:rPr>
        <w:t xml:space="preserve">۷- محمد بن علی الاوّل: به خاطر اینکه با امام </w:t>
      </w:r>
      <w:r w:rsidR="005A14C3" w:rsidRPr="00F11602">
        <w:rPr>
          <w:rFonts w:ascii="IRBadr" w:eastAsiaTheme="minorHAnsi" w:hAnsi="IRBadr" w:cs="IRBadr"/>
          <w:sz w:val="28"/>
          <w:szCs w:val="28"/>
          <w:rtl/>
          <w:lang w:bidi="fa-IR"/>
        </w:rPr>
        <w:t>جواد (</w:t>
      </w:r>
      <w:r w:rsidRPr="00F11602">
        <w:rPr>
          <w:rFonts w:ascii="IRBadr" w:eastAsiaTheme="minorHAnsi" w:hAnsi="IRBadr" w:cs="IRBadr"/>
          <w:sz w:val="28"/>
          <w:szCs w:val="28"/>
          <w:rtl/>
          <w:lang w:bidi="fa-IR"/>
        </w:rPr>
        <w:t>ع) که آن حضرت نیز ملقّب به محمد بن علی است، اشتباه نشود.</w:t>
      </w:r>
    </w:p>
    <w:p w:rsidR="00B818CD" w:rsidRPr="00F11602" w:rsidRDefault="00B818CD" w:rsidP="00025B2A">
      <w:pPr>
        <w:pStyle w:val="aff1"/>
        <w:bidi/>
        <w:spacing w:before="120" w:beforeAutospacing="0" w:after="120" w:afterAutospacing="0" w:line="360" w:lineRule="auto"/>
        <w:rPr>
          <w:rFonts w:ascii="IRBadr" w:eastAsiaTheme="minorHAnsi" w:hAnsi="IRBadr" w:cs="IRBadr"/>
          <w:sz w:val="28"/>
          <w:szCs w:val="28"/>
          <w:rtl/>
          <w:lang w:bidi="fa-IR"/>
        </w:rPr>
      </w:pPr>
      <w:r w:rsidRPr="00F11602">
        <w:rPr>
          <w:rFonts w:ascii="IRBadr" w:eastAsiaTheme="minorHAnsi" w:hAnsi="IRBadr" w:cs="IRBadr"/>
          <w:sz w:val="28"/>
          <w:szCs w:val="28"/>
          <w:rtl/>
          <w:lang w:bidi="fa-IR"/>
        </w:rPr>
        <w:t>۸- الهادی: به معنی هدایت کننده جامعه.</w:t>
      </w:r>
    </w:p>
    <w:p w:rsidR="00B818CD" w:rsidRPr="00F11602" w:rsidRDefault="00B818CD" w:rsidP="00025B2A">
      <w:pPr>
        <w:pStyle w:val="aff1"/>
        <w:bidi/>
        <w:spacing w:before="120" w:beforeAutospacing="0" w:after="120" w:afterAutospacing="0" w:line="360" w:lineRule="auto"/>
        <w:rPr>
          <w:rFonts w:ascii="IRBadr" w:eastAsiaTheme="minorHAnsi" w:hAnsi="IRBadr" w:cs="IRBadr"/>
          <w:sz w:val="28"/>
          <w:szCs w:val="28"/>
          <w:rtl/>
          <w:lang w:bidi="fa-IR"/>
        </w:rPr>
      </w:pPr>
      <w:r w:rsidRPr="00F11602">
        <w:rPr>
          <w:rFonts w:ascii="IRBadr" w:eastAsiaTheme="minorHAnsi" w:hAnsi="IRBadr" w:cs="IRBadr"/>
          <w:sz w:val="28"/>
          <w:szCs w:val="28"/>
          <w:rtl/>
          <w:lang w:bidi="fa-IR"/>
        </w:rPr>
        <w:t xml:space="preserve">۹- الباقری: </w:t>
      </w:r>
      <w:r w:rsidRPr="00F11602">
        <w:rPr>
          <w:rFonts w:eastAsiaTheme="minorHAnsi" w:hint="cs"/>
          <w:sz w:val="28"/>
          <w:szCs w:val="28"/>
          <w:rtl/>
          <w:lang w:bidi="fa-IR"/>
        </w:rPr>
        <w:t> </w:t>
      </w:r>
      <w:r w:rsidRPr="00F11602">
        <w:rPr>
          <w:rFonts w:ascii="IRBadr" w:eastAsiaTheme="minorHAnsi" w:hAnsi="IRBadr" w:cs="IRBadr" w:hint="cs"/>
          <w:sz w:val="28"/>
          <w:szCs w:val="28"/>
          <w:rtl/>
          <w:lang w:bidi="fa-IR"/>
        </w:rPr>
        <w:t>به</w:t>
      </w:r>
      <w:r w:rsidRPr="00F11602">
        <w:rPr>
          <w:rFonts w:ascii="IRBadr" w:eastAsiaTheme="minorHAnsi" w:hAnsi="IRBadr" w:cs="IRBadr"/>
          <w:sz w:val="28"/>
          <w:szCs w:val="28"/>
          <w:rtl/>
          <w:lang w:bidi="fa-IR"/>
        </w:rPr>
        <w:t xml:space="preserve"> </w:t>
      </w:r>
      <w:r w:rsidRPr="00F11602">
        <w:rPr>
          <w:rFonts w:ascii="IRBadr" w:eastAsiaTheme="minorHAnsi" w:hAnsi="IRBadr" w:cs="IRBadr" w:hint="cs"/>
          <w:sz w:val="28"/>
          <w:szCs w:val="28"/>
          <w:rtl/>
          <w:lang w:bidi="fa-IR"/>
        </w:rPr>
        <w:t>این</w:t>
      </w:r>
      <w:r w:rsidRPr="00F11602">
        <w:rPr>
          <w:rFonts w:ascii="IRBadr" w:eastAsiaTheme="minorHAnsi" w:hAnsi="IRBadr" w:cs="IRBadr"/>
          <w:sz w:val="28"/>
          <w:szCs w:val="28"/>
          <w:rtl/>
          <w:lang w:bidi="fa-IR"/>
        </w:rPr>
        <w:t xml:space="preserve"> </w:t>
      </w:r>
      <w:r w:rsidRPr="00F11602">
        <w:rPr>
          <w:rFonts w:ascii="IRBadr" w:eastAsiaTheme="minorHAnsi" w:hAnsi="IRBadr" w:cs="IRBadr" w:hint="cs"/>
          <w:sz w:val="28"/>
          <w:szCs w:val="28"/>
          <w:rtl/>
          <w:lang w:bidi="fa-IR"/>
        </w:rPr>
        <w:t>معنی</w:t>
      </w:r>
      <w:r w:rsidRPr="00F11602">
        <w:rPr>
          <w:rFonts w:ascii="IRBadr" w:eastAsiaTheme="minorHAnsi" w:hAnsi="IRBadr" w:cs="IRBadr"/>
          <w:sz w:val="28"/>
          <w:szCs w:val="28"/>
          <w:rtl/>
          <w:lang w:bidi="fa-IR"/>
        </w:rPr>
        <w:t xml:space="preserve"> </w:t>
      </w:r>
      <w:r w:rsidRPr="00F11602">
        <w:rPr>
          <w:rFonts w:ascii="IRBadr" w:eastAsiaTheme="minorHAnsi" w:hAnsi="IRBadr" w:cs="IRBadr" w:hint="cs"/>
          <w:sz w:val="28"/>
          <w:szCs w:val="28"/>
          <w:rtl/>
          <w:lang w:bidi="fa-IR"/>
        </w:rPr>
        <w:t>که</w:t>
      </w:r>
      <w:r w:rsidRPr="00F11602">
        <w:rPr>
          <w:rFonts w:ascii="IRBadr" w:eastAsiaTheme="minorHAnsi" w:hAnsi="IRBadr" w:cs="IRBadr"/>
          <w:sz w:val="28"/>
          <w:szCs w:val="28"/>
          <w:rtl/>
          <w:lang w:bidi="fa-IR"/>
        </w:rPr>
        <w:t xml:space="preserve"> </w:t>
      </w:r>
      <w:r w:rsidRPr="00F11602">
        <w:rPr>
          <w:rFonts w:ascii="IRBadr" w:eastAsiaTheme="minorHAnsi" w:hAnsi="IRBadr" w:cs="IRBadr" w:hint="cs"/>
          <w:sz w:val="28"/>
          <w:szCs w:val="28"/>
          <w:rtl/>
          <w:lang w:bidi="fa-IR"/>
        </w:rPr>
        <w:t>این</w:t>
      </w:r>
      <w:r w:rsidRPr="00F11602">
        <w:rPr>
          <w:rFonts w:ascii="IRBadr" w:eastAsiaTheme="minorHAnsi" w:hAnsi="IRBadr" w:cs="IRBadr"/>
          <w:sz w:val="28"/>
          <w:szCs w:val="28"/>
          <w:rtl/>
          <w:lang w:bidi="fa-IR"/>
        </w:rPr>
        <w:t xml:space="preserve"> </w:t>
      </w:r>
      <w:r w:rsidRPr="00F11602">
        <w:rPr>
          <w:rFonts w:ascii="IRBadr" w:eastAsiaTheme="minorHAnsi" w:hAnsi="IRBadr" w:cs="IRBadr" w:hint="cs"/>
          <w:sz w:val="28"/>
          <w:szCs w:val="28"/>
          <w:rtl/>
          <w:lang w:bidi="fa-IR"/>
        </w:rPr>
        <w:t>صفت</w:t>
      </w:r>
      <w:r w:rsidRPr="00F11602">
        <w:rPr>
          <w:rFonts w:ascii="IRBadr" w:eastAsiaTheme="minorHAnsi" w:hAnsi="IRBadr" w:cs="IRBadr"/>
          <w:sz w:val="28"/>
          <w:szCs w:val="28"/>
          <w:rtl/>
          <w:lang w:bidi="fa-IR"/>
        </w:rPr>
        <w:t xml:space="preserve"> </w:t>
      </w:r>
      <w:r w:rsidRPr="00F11602">
        <w:rPr>
          <w:rFonts w:ascii="IRBadr" w:eastAsiaTheme="minorHAnsi" w:hAnsi="IRBadr" w:cs="IRBadr" w:hint="cs"/>
          <w:sz w:val="28"/>
          <w:szCs w:val="28"/>
          <w:rtl/>
          <w:lang w:bidi="fa-IR"/>
        </w:rPr>
        <w:t>را</w:t>
      </w:r>
      <w:r w:rsidRPr="00F11602">
        <w:rPr>
          <w:rFonts w:ascii="IRBadr" w:eastAsiaTheme="minorHAnsi" w:hAnsi="IRBadr" w:cs="IRBadr"/>
          <w:sz w:val="28"/>
          <w:szCs w:val="28"/>
          <w:rtl/>
          <w:lang w:bidi="fa-IR"/>
        </w:rPr>
        <w:t xml:space="preserve"> </w:t>
      </w:r>
      <w:r w:rsidRPr="00F11602">
        <w:rPr>
          <w:rFonts w:ascii="IRBadr" w:eastAsiaTheme="minorHAnsi" w:hAnsi="IRBadr" w:cs="IRBadr" w:hint="cs"/>
          <w:sz w:val="28"/>
          <w:szCs w:val="28"/>
          <w:rtl/>
          <w:lang w:bidi="fa-IR"/>
        </w:rPr>
        <w:t>داراست</w:t>
      </w:r>
      <w:r w:rsidRPr="00F11602">
        <w:rPr>
          <w:rFonts w:ascii="IRBadr" w:eastAsiaTheme="minorHAnsi" w:hAnsi="IRBadr" w:cs="IRBadr"/>
          <w:sz w:val="28"/>
          <w:szCs w:val="28"/>
          <w:rtl/>
          <w:lang w:bidi="fa-IR"/>
        </w:rPr>
        <w:t xml:space="preserve"> </w:t>
      </w:r>
      <w:r w:rsidRPr="00F11602">
        <w:rPr>
          <w:rFonts w:ascii="IRBadr" w:eastAsiaTheme="minorHAnsi" w:hAnsi="IRBadr" w:cs="IRBadr" w:hint="cs"/>
          <w:sz w:val="28"/>
          <w:szCs w:val="28"/>
          <w:rtl/>
          <w:lang w:bidi="fa-IR"/>
        </w:rPr>
        <w:t>که</w:t>
      </w:r>
      <w:r w:rsidRPr="00F11602">
        <w:rPr>
          <w:rFonts w:ascii="IRBadr" w:eastAsiaTheme="minorHAnsi" w:hAnsi="IRBadr" w:cs="IRBadr"/>
          <w:sz w:val="28"/>
          <w:szCs w:val="28"/>
          <w:rtl/>
          <w:lang w:bidi="fa-IR"/>
        </w:rPr>
        <w:t xml:space="preserve"> </w:t>
      </w:r>
      <w:r w:rsidRPr="00F11602">
        <w:rPr>
          <w:rFonts w:ascii="IRBadr" w:eastAsiaTheme="minorHAnsi" w:hAnsi="IRBadr" w:cs="IRBadr" w:hint="cs"/>
          <w:sz w:val="28"/>
          <w:szCs w:val="28"/>
          <w:rtl/>
          <w:lang w:bidi="fa-IR"/>
        </w:rPr>
        <w:t>شکافنده</w:t>
      </w:r>
      <w:r w:rsidRPr="00F11602">
        <w:rPr>
          <w:rFonts w:ascii="IRBadr" w:eastAsiaTheme="minorHAnsi" w:hAnsi="IRBadr" w:cs="IRBadr"/>
          <w:sz w:val="28"/>
          <w:szCs w:val="28"/>
          <w:rtl/>
          <w:lang w:bidi="fa-IR"/>
        </w:rPr>
        <w:t xml:space="preserve"> </w:t>
      </w:r>
      <w:r w:rsidRPr="00F11602">
        <w:rPr>
          <w:rFonts w:ascii="IRBadr" w:eastAsiaTheme="minorHAnsi" w:hAnsi="IRBadr" w:cs="IRBadr" w:hint="cs"/>
          <w:sz w:val="28"/>
          <w:szCs w:val="28"/>
          <w:rtl/>
          <w:lang w:bidi="fa-IR"/>
        </w:rPr>
        <w:t>علوم</w:t>
      </w:r>
      <w:r w:rsidRPr="00F11602">
        <w:rPr>
          <w:rFonts w:ascii="IRBadr" w:eastAsiaTheme="minorHAnsi" w:hAnsi="IRBadr" w:cs="IRBadr"/>
          <w:sz w:val="28"/>
          <w:szCs w:val="28"/>
          <w:rtl/>
          <w:lang w:bidi="fa-IR"/>
        </w:rPr>
        <w:t xml:space="preserve"> </w:t>
      </w:r>
      <w:r w:rsidRPr="00F11602">
        <w:rPr>
          <w:rFonts w:ascii="IRBadr" w:eastAsiaTheme="minorHAnsi" w:hAnsi="IRBadr" w:cs="IRBadr" w:hint="cs"/>
          <w:sz w:val="28"/>
          <w:szCs w:val="28"/>
          <w:rtl/>
          <w:lang w:bidi="fa-IR"/>
        </w:rPr>
        <w:t>است</w:t>
      </w:r>
      <w:r w:rsidRPr="00F11602">
        <w:rPr>
          <w:rFonts w:ascii="IRBadr" w:eastAsiaTheme="minorHAnsi" w:hAnsi="IRBadr" w:cs="IRBadr"/>
          <w:sz w:val="28"/>
          <w:szCs w:val="28"/>
          <w:rtl/>
          <w:lang w:bidi="fa-IR"/>
        </w:rPr>
        <w:t>.</w:t>
      </w:r>
    </w:p>
    <w:p w:rsidR="00B818CD" w:rsidRPr="00F11602" w:rsidRDefault="00B818CD" w:rsidP="00025B2A">
      <w:pPr>
        <w:pStyle w:val="aff1"/>
        <w:bidi/>
        <w:spacing w:before="120" w:beforeAutospacing="0" w:after="120" w:afterAutospacing="0" w:line="360" w:lineRule="auto"/>
        <w:rPr>
          <w:rFonts w:ascii="IRBadr" w:eastAsiaTheme="minorHAnsi" w:hAnsi="IRBadr" w:cs="IRBadr"/>
          <w:sz w:val="28"/>
          <w:szCs w:val="28"/>
          <w:rtl/>
          <w:lang w:bidi="fa-IR"/>
        </w:rPr>
      </w:pPr>
      <w:r w:rsidRPr="00F11602">
        <w:rPr>
          <w:rFonts w:ascii="IRBadr" w:eastAsiaTheme="minorHAnsi" w:hAnsi="IRBadr" w:cs="IRBadr"/>
          <w:sz w:val="28"/>
          <w:szCs w:val="28"/>
          <w:rtl/>
          <w:lang w:bidi="fa-IR"/>
        </w:rPr>
        <w:t>۱۰- الباقران: لقب امام پنجم و ششم.</w:t>
      </w:r>
    </w:p>
    <w:p w:rsidR="00B818CD" w:rsidRPr="00F11602" w:rsidRDefault="00B818CD" w:rsidP="00025B2A">
      <w:pPr>
        <w:pStyle w:val="aff1"/>
        <w:bidi/>
        <w:spacing w:before="120" w:beforeAutospacing="0" w:after="120" w:afterAutospacing="0" w:line="360" w:lineRule="auto"/>
        <w:rPr>
          <w:rFonts w:ascii="IRBadr" w:eastAsiaTheme="minorHAnsi" w:hAnsi="IRBadr" w:cs="IRBadr"/>
          <w:sz w:val="28"/>
          <w:szCs w:val="28"/>
          <w:rtl/>
          <w:lang w:bidi="fa-IR"/>
        </w:rPr>
      </w:pPr>
      <w:r w:rsidRPr="00F11602">
        <w:rPr>
          <w:rFonts w:ascii="IRBadr" w:eastAsiaTheme="minorHAnsi" w:hAnsi="IRBadr" w:cs="IRBadr"/>
          <w:sz w:val="28"/>
          <w:szCs w:val="28"/>
          <w:rtl/>
          <w:lang w:bidi="fa-IR"/>
        </w:rPr>
        <w:t>۱۱- الصادقان: لقب امام پنجم و ششم.</w:t>
      </w:r>
    </w:p>
    <w:p w:rsidR="00B818CD" w:rsidRPr="00F11602" w:rsidRDefault="00B818CD" w:rsidP="002E7C7F">
      <w:pPr>
        <w:pStyle w:val="1"/>
        <w:rPr>
          <w:rtl/>
        </w:rPr>
      </w:pPr>
      <w:bookmarkStart w:id="8" w:name="_Toc428282280"/>
      <w:r w:rsidRPr="00F11602">
        <w:rPr>
          <w:rtl/>
        </w:rPr>
        <w:lastRenderedPageBreak/>
        <w:t>دلیل باقرالعلوم خواندن امام پنجم</w:t>
      </w:r>
      <w:bookmarkEnd w:id="8"/>
    </w:p>
    <w:p w:rsidR="00B818CD" w:rsidRPr="00F11602" w:rsidRDefault="00B818CD" w:rsidP="00025B2A">
      <w:pPr>
        <w:bidi/>
        <w:spacing w:before="120" w:after="120" w:line="360" w:lineRule="auto"/>
        <w:jc w:val="both"/>
        <w:rPr>
          <w:rFonts w:ascii="IRBadr" w:hAnsi="IRBadr" w:cs="IRBadr"/>
          <w:sz w:val="28"/>
          <w:rtl/>
        </w:rPr>
      </w:pPr>
      <w:r w:rsidRPr="00F11602">
        <w:rPr>
          <w:rFonts w:ascii="IRBadr" w:hAnsi="IRBadr" w:cs="IRBadr"/>
          <w:sz w:val="28"/>
          <w:rtl/>
        </w:rPr>
        <w:t>آن حضرت را بد</w:t>
      </w:r>
      <w:r w:rsidR="005A14C3" w:rsidRPr="00F11602">
        <w:rPr>
          <w:rFonts w:ascii="IRBadr" w:hAnsi="IRBadr" w:cs="IRBadr"/>
          <w:sz w:val="28"/>
          <w:rtl/>
        </w:rPr>
        <w:t>ی</w:t>
      </w:r>
      <w:r w:rsidRPr="00F11602">
        <w:rPr>
          <w:rFonts w:ascii="IRBadr" w:hAnsi="IRBadr" w:cs="IRBadr"/>
          <w:sz w:val="28"/>
          <w:rtl/>
        </w:rPr>
        <w:t xml:space="preserve">ن لقب (باقر) </w:t>
      </w:r>
      <w:r w:rsidR="005A14C3" w:rsidRPr="00F11602">
        <w:rPr>
          <w:rFonts w:ascii="IRBadr" w:hAnsi="IRBadr" w:cs="IRBadr"/>
          <w:sz w:val="28"/>
          <w:rtl/>
        </w:rPr>
        <w:t>می‌خواندند</w:t>
      </w:r>
      <w:r w:rsidRPr="00F11602">
        <w:rPr>
          <w:rFonts w:ascii="IRBadr" w:hAnsi="IRBadr" w:cs="IRBadr"/>
          <w:sz w:val="28"/>
          <w:rtl/>
        </w:rPr>
        <w:t xml:space="preserve"> ز</w:t>
      </w:r>
      <w:r w:rsidR="005A14C3" w:rsidRPr="00F11602">
        <w:rPr>
          <w:rFonts w:ascii="IRBadr" w:hAnsi="IRBadr" w:cs="IRBadr"/>
          <w:sz w:val="28"/>
          <w:rtl/>
        </w:rPr>
        <w:t>ی</w:t>
      </w:r>
      <w:r w:rsidRPr="00F11602">
        <w:rPr>
          <w:rFonts w:ascii="IRBadr" w:hAnsi="IRBadr" w:cs="IRBadr"/>
          <w:sz w:val="28"/>
          <w:rtl/>
        </w:rPr>
        <w:t xml:space="preserve">را علوم را </w:t>
      </w:r>
      <w:r w:rsidR="005A14C3" w:rsidRPr="00F11602">
        <w:rPr>
          <w:rFonts w:ascii="IRBadr" w:hAnsi="IRBadr" w:cs="IRBadr"/>
          <w:sz w:val="28"/>
          <w:rtl/>
        </w:rPr>
        <w:t>می‌شکافت</w:t>
      </w:r>
      <w:r w:rsidRPr="00F11602">
        <w:rPr>
          <w:rFonts w:ascii="IRBadr" w:hAnsi="IRBadr" w:cs="IRBadr"/>
          <w:sz w:val="28"/>
          <w:rtl/>
        </w:rPr>
        <w:t xml:space="preserve"> و باز </w:t>
      </w:r>
      <w:r w:rsidR="005A14C3" w:rsidRPr="00F11602">
        <w:rPr>
          <w:rFonts w:ascii="IRBadr" w:hAnsi="IRBadr" w:cs="IRBadr"/>
          <w:sz w:val="28"/>
          <w:rtl/>
        </w:rPr>
        <w:t>می‌کرد</w:t>
      </w:r>
      <w:r w:rsidRPr="00F11602">
        <w:rPr>
          <w:rFonts w:ascii="IRBadr" w:hAnsi="IRBadr" w:cs="IRBadr"/>
          <w:sz w:val="28"/>
          <w:rtl/>
        </w:rPr>
        <w:t>. محمد بن عل</w:t>
      </w:r>
      <w:r w:rsidR="005A14C3" w:rsidRPr="00F11602">
        <w:rPr>
          <w:rFonts w:ascii="IRBadr" w:hAnsi="IRBadr" w:cs="IRBadr"/>
          <w:sz w:val="28"/>
          <w:rtl/>
        </w:rPr>
        <w:t>ی</w:t>
      </w:r>
      <w:r w:rsidRPr="00F11602">
        <w:rPr>
          <w:rFonts w:ascii="IRBadr" w:hAnsi="IRBadr" w:cs="IRBadr"/>
          <w:sz w:val="28"/>
          <w:rtl/>
        </w:rPr>
        <w:t xml:space="preserve"> بن حس</w:t>
      </w:r>
      <w:r w:rsidR="005A14C3" w:rsidRPr="00F11602">
        <w:rPr>
          <w:rFonts w:ascii="IRBadr" w:hAnsi="IRBadr" w:cs="IRBadr"/>
          <w:sz w:val="28"/>
          <w:rtl/>
        </w:rPr>
        <w:t>ی</w:t>
      </w:r>
      <w:r w:rsidRPr="00F11602">
        <w:rPr>
          <w:rFonts w:ascii="IRBadr" w:hAnsi="IRBadr" w:cs="IRBadr"/>
          <w:sz w:val="28"/>
          <w:rtl/>
        </w:rPr>
        <w:t xml:space="preserve">ن را باقر </w:t>
      </w:r>
      <w:r w:rsidR="005A14C3" w:rsidRPr="00F11602">
        <w:rPr>
          <w:rFonts w:ascii="IRBadr" w:hAnsi="IRBadr" w:cs="IRBadr"/>
          <w:sz w:val="28"/>
          <w:rtl/>
        </w:rPr>
        <w:t>می‌خواندند</w:t>
      </w:r>
      <w:r w:rsidRPr="00F11602">
        <w:rPr>
          <w:rFonts w:ascii="IRBadr" w:hAnsi="IRBadr" w:cs="IRBadr"/>
          <w:sz w:val="28"/>
          <w:rtl/>
        </w:rPr>
        <w:t xml:space="preserve"> چون در علم تبحر داشت.</w:t>
      </w:r>
      <w:r w:rsidR="005A14C3" w:rsidRPr="00F11602">
        <w:rPr>
          <w:rFonts w:ascii="IRBadr" w:hAnsi="IRBadr" w:cs="IRBadr"/>
          <w:sz w:val="28"/>
          <w:rtl/>
        </w:rPr>
        <w:t xml:space="preserve"> در</w:t>
      </w:r>
      <w:r w:rsidRPr="00F11602">
        <w:rPr>
          <w:rFonts w:ascii="IRBadr" w:hAnsi="IRBadr" w:cs="IRBadr"/>
          <w:sz w:val="28"/>
          <w:rtl/>
        </w:rPr>
        <w:t xml:space="preserve"> لسان العرب ن</w:t>
      </w:r>
      <w:r w:rsidR="005A14C3" w:rsidRPr="00F11602">
        <w:rPr>
          <w:rFonts w:ascii="IRBadr" w:hAnsi="IRBadr" w:cs="IRBadr"/>
          <w:sz w:val="28"/>
          <w:rtl/>
        </w:rPr>
        <w:t>ی</w:t>
      </w:r>
      <w:r w:rsidRPr="00F11602">
        <w:rPr>
          <w:rFonts w:ascii="IRBadr" w:hAnsi="IRBadr" w:cs="IRBadr"/>
          <w:sz w:val="28"/>
          <w:rtl/>
        </w:rPr>
        <w:t>ز ذ</w:t>
      </w:r>
      <w:r w:rsidR="005A14C3" w:rsidRPr="00F11602">
        <w:rPr>
          <w:rFonts w:ascii="IRBadr" w:hAnsi="IRBadr" w:cs="IRBadr"/>
          <w:sz w:val="28"/>
          <w:rtl/>
        </w:rPr>
        <w:t>ک</w:t>
      </w:r>
      <w:r w:rsidRPr="00F11602">
        <w:rPr>
          <w:rFonts w:ascii="IRBadr" w:hAnsi="IRBadr" w:cs="IRBadr"/>
          <w:sz w:val="28"/>
          <w:rtl/>
        </w:rPr>
        <w:t xml:space="preserve">ر شده است: آن حضرت را باقر </w:t>
      </w:r>
      <w:r w:rsidR="005A14C3" w:rsidRPr="00F11602">
        <w:rPr>
          <w:rFonts w:ascii="IRBadr" w:hAnsi="IRBadr" w:cs="IRBadr"/>
          <w:sz w:val="28"/>
          <w:rtl/>
        </w:rPr>
        <w:t>می‌خواندند</w:t>
      </w:r>
      <w:r w:rsidRPr="00F11602">
        <w:rPr>
          <w:rFonts w:ascii="IRBadr" w:hAnsi="IRBadr" w:cs="IRBadr"/>
          <w:sz w:val="28"/>
          <w:rtl/>
        </w:rPr>
        <w:t xml:space="preserve"> چرا </w:t>
      </w:r>
      <w:r w:rsidR="005A14C3" w:rsidRPr="00F11602">
        <w:rPr>
          <w:rFonts w:ascii="IRBadr" w:hAnsi="IRBadr" w:cs="IRBadr"/>
          <w:sz w:val="28"/>
          <w:rtl/>
        </w:rPr>
        <w:t>ک</w:t>
      </w:r>
      <w:r w:rsidRPr="00F11602">
        <w:rPr>
          <w:rFonts w:ascii="IRBadr" w:hAnsi="IRBadr" w:cs="IRBadr"/>
          <w:sz w:val="28"/>
          <w:rtl/>
        </w:rPr>
        <w:t xml:space="preserve">ه علم را </w:t>
      </w:r>
      <w:r w:rsidR="005A14C3" w:rsidRPr="00F11602">
        <w:rPr>
          <w:rFonts w:ascii="IRBadr" w:hAnsi="IRBadr" w:cs="IRBadr"/>
          <w:sz w:val="28"/>
          <w:rtl/>
        </w:rPr>
        <w:t>می‌شکافت</w:t>
      </w:r>
      <w:r w:rsidRPr="00F11602">
        <w:rPr>
          <w:rFonts w:ascii="IRBadr" w:hAnsi="IRBadr" w:cs="IRBadr"/>
          <w:sz w:val="28"/>
          <w:rtl/>
        </w:rPr>
        <w:t xml:space="preserve"> و به اصل آن پ</w:t>
      </w:r>
      <w:r w:rsidR="005A14C3" w:rsidRPr="00F11602">
        <w:rPr>
          <w:rFonts w:ascii="IRBadr" w:hAnsi="IRBadr" w:cs="IRBadr"/>
          <w:sz w:val="28"/>
          <w:rtl/>
        </w:rPr>
        <w:t>ی</w:t>
      </w:r>
      <w:r w:rsidRPr="00F11602">
        <w:rPr>
          <w:rFonts w:ascii="IRBadr" w:hAnsi="IRBadr" w:cs="IRBadr"/>
          <w:sz w:val="28"/>
          <w:rtl/>
        </w:rPr>
        <w:t xml:space="preserve"> </w:t>
      </w:r>
      <w:r w:rsidR="005A14C3" w:rsidRPr="00F11602">
        <w:rPr>
          <w:rFonts w:ascii="IRBadr" w:hAnsi="IRBadr" w:cs="IRBadr"/>
          <w:sz w:val="28"/>
          <w:rtl/>
        </w:rPr>
        <w:t>می‌برد</w:t>
      </w:r>
      <w:r w:rsidRPr="00F11602">
        <w:rPr>
          <w:rFonts w:ascii="IRBadr" w:hAnsi="IRBadr" w:cs="IRBadr"/>
          <w:sz w:val="28"/>
          <w:rtl/>
        </w:rPr>
        <w:t xml:space="preserve"> و فروع علم را از آن استنباط </w:t>
      </w:r>
      <w:r w:rsidR="005A14C3" w:rsidRPr="00F11602">
        <w:rPr>
          <w:rFonts w:ascii="IRBadr" w:hAnsi="IRBadr" w:cs="IRBadr"/>
          <w:sz w:val="28"/>
          <w:rtl/>
        </w:rPr>
        <w:t>می‌کرد</w:t>
      </w:r>
      <w:r w:rsidRPr="00F11602">
        <w:rPr>
          <w:rFonts w:ascii="IRBadr" w:hAnsi="IRBadr" w:cs="IRBadr"/>
          <w:sz w:val="28"/>
          <w:rtl/>
        </w:rPr>
        <w:t xml:space="preserve"> و دامنه علوم را </w:t>
      </w:r>
      <w:r w:rsidR="005A14C3" w:rsidRPr="00F11602">
        <w:rPr>
          <w:rFonts w:ascii="IRBadr" w:hAnsi="IRBadr" w:cs="IRBadr"/>
          <w:sz w:val="28"/>
          <w:rtl/>
        </w:rPr>
        <w:t>می‌شکافت</w:t>
      </w:r>
      <w:r w:rsidRPr="00F11602">
        <w:rPr>
          <w:rFonts w:ascii="IRBadr" w:hAnsi="IRBadr" w:cs="IRBadr"/>
          <w:sz w:val="28"/>
          <w:rtl/>
        </w:rPr>
        <w:t xml:space="preserve"> و وسعت </w:t>
      </w:r>
      <w:r w:rsidR="005A14C3" w:rsidRPr="00F11602">
        <w:rPr>
          <w:rFonts w:ascii="IRBadr" w:hAnsi="IRBadr" w:cs="IRBadr"/>
          <w:sz w:val="28"/>
          <w:rtl/>
        </w:rPr>
        <w:t>می‌داد</w:t>
      </w:r>
      <w:r w:rsidRPr="00F11602">
        <w:rPr>
          <w:rFonts w:ascii="IRBadr" w:hAnsi="IRBadr" w:cs="IRBadr"/>
          <w:sz w:val="28"/>
          <w:rtl/>
        </w:rPr>
        <w:t>.</w:t>
      </w:r>
    </w:p>
    <w:p w:rsidR="00B818CD" w:rsidRPr="00F11602" w:rsidRDefault="00B818CD" w:rsidP="002E7C7F">
      <w:pPr>
        <w:pStyle w:val="1"/>
        <w:rPr>
          <w:rtl/>
        </w:rPr>
      </w:pPr>
      <w:bookmarkStart w:id="9" w:name="_Toc428282281"/>
      <w:r w:rsidRPr="00F11602">
        <w:rPr>
          <w:rtl/>
        </w:rPr>
        <w:t>عمر امام باقر (ع)</w:t>
      </w:r>
      <w:bookmarkEnd w:id="9"/>
    </w:p>
    <w:p w:rsidR="00B818CD" w:rsidRPr="00F11602" w:rsidRDefault="00B818CD" w:rsidP="00025B2A">
      <w:pPr>
        <w:bidi/>
        <w:spacing w:before="120" w:after="120" w:line="360" w:lineRule="auto"/>
        <w:jc w:val="both"/>
        <w:rPr>
          <w:rFonts w:ascii="IRBadr" w:hAnsi="IRBadr" w:cs="IRBadr"/>
          <w:sz w:val="28"/>
          <w:rtl/>
        </w:rPr>
      </w:pPr>
      <w:r w:rsidRPr="00F11602">
        <w:rPr>
          <w:rFonts w:ascii="IRBadr" w:hAnsi="IRBadr" w:cs="IRBadr"/>
          <w:sz w:val="28"/>
          <w:rtl/>
        </w:rPr>
        <w:t xml:space="preserve">تاریخ </w:t>
      </w:r>
      <w:bookmarkStart w:id="10" w:name="innerlink"/>
      <w:r w:rsidRPr="00F11602">
        <w:rPr>
          <w:rFonts w:ascii="IRBadr" w:hAnsi="IRBadr" w:cs="IRBadr"/>
          <w:sz w:val="28"/>
        </w:rPr>
        <w:fldChar w:fldCharType="begin"/>
      </w:r>
      <w:r w:rsidRPr="00F11602">
        <w:rPr>
          <w:rFonts w:ascii="IRBadr" w:hAnsi="IRBadr" w:cs="IRBadr"/>
          <w:sz w:val="28"/>
        </w:rPr>
        <w:instrText xml:space="preserve"> HYPERLINK "http://wikifeqh.ir/%D8%B1%D8%AD%D9%84%D8%AA" \o "</w:instrText>
      </w:r>
      <w:r w:rsidRPr="00F11602">
        <w:rPr>
          <w:rFonts w:ascii="IRBadr" w:hAnsi="IRBadr" w:cs="IRBadr"/>
          <w:sz w:val="28"/>
          <w:rtl/>
        </w:rPr>
        <w:instrText>رحلت (پیوندی وجود ندارد</w:instrText>
      </w:r>
      <w:r w:rsidRPr="00F11602">
        <w:rPr>
          <w:rFonts w:ascii="IRBadr" w:hAnsi="IRBadr" w:cs="IRBadr"/>
          <w:sz w:val="28"/>
        </w:rPr>
        <w:instrText xml:space="preserve">)" </w:instrText>
      </w:r>
      <w:r w:rsidRPr="00F11602">
        <w:rPr>
          <w:rFonts w:ascii="IRBadr" w:hAnsi="IRBadr" w:cs="IRBadr"/>
          <w:sz w:val="28"/>
        </w:rPr>
        <w:fldChar w:fldCharType="separate"/>
      </w:r>
      <w:r w:rsidRPr="00F11602">
        <w:rPr>
          <w:rFonts w:ascii="IRBadr" w:hAnsi="IRBadr" w:cs="IRBadr"/>
          <w:sz w:val="28"/>
          <w:rtl/>
        </w:rPr>
        <w:t>رحلت</w:t>
      </w:r>
      <w:r w:rsidRPr="00F11602">
        <w:rPr>
          <w:rFonts w:ascii="IRBadr" w:hAnsi="IRBadr" w:cs="IRBadr"/>
          <w:sz w:val="28"/>
        </w:rPr>
        <w:fldChar w:fldCharType="end"/>
      </w:r>
      <w:r w:rsidRPr="00F11602">
        <w:rPr>
          <w:rFonts w:ascii="IRBadr" w:hAnsi="IRBadr" w:cs="IRBadr"/>
          <w:sz w:val="28"/>
        </w:rPr>
        <w:t xml:space="preserve"> </w:t>
      </w:r>
      <w:r w:rsidRPr="00F11602">
        <w:rPr>
          <w:rFonts w:ascii="IRBadr" w:hAnsi="IRBadr" w:cs="IRBadr"/>
          <w:sz w:val="28"/>
          <w:rtl/>
        </w:rPr>
        <w:t>امام باقر علیه‌السلام را با اختلاف پنج سال، از ۱۱۳ تا ۱۱۸، ذکر کرده‌اند</w:t>
      </w:r>
      <w:r w:rsidRPr="00F11602">
        <w:rPr>
          <w:rFonts w:ascii="IRBadr" w:hAnsi="IRBadr" w:cs="IRBadr"/>
          <w:sz w:val="28"/>
        </w:rPr>
        <w:t>.</w:t>
      </w:r>
      <w:r w:rsidRPr="00F11602">
        <w:rPr>
          <w:rFonts w:ascii="IRBadr" w:hAnsi="IRBadr" w:cs="IRBadr"/>
          <w:sz w:val="28"/>
          <w:rtl/>
        </w:rPr>
        <w:t xml:space="preserve"> ابن سعد</w:t>
      </w:r>
      <w:r w:rsidR="005A14C3" w:rsidRPr="00F11602">
        <w:rPr>
          <w:rFonts w:ascii="IRBadr" w:hAnsi="IRBadr" w:cs="IRBadr"/>
          <w:sz w:val="28"/>
          <w:rtl/>
        </w:rPr>
        <w:t xml:space="preserve"> </w:t>
      </w:r>
      <w:r w:rsidRPr="00F11602">
        <w:rPr>
          <w:rFonts w:ascii="IRBadr" w:hAnsi="IRBadr" w:cs="IRBadr"/>
          <w:sz w:val="28"/>
          <w:rtl/>
        </w:rPr>
        <w:t xml:space="preserve">نخست با نقل خبری از استاد خود </w:t>
      </w:r>
      <w:hyperlink r:id="rId10" w:tooltip="واقدی (پیوندی وجود ندارد)" w:history="1">
        <w:r w:rsidRPr="00F11602">
          <w:rPr>
            <w:rFonts w:ascii="IRBadr" w:hAnsi="IRBadr" w:cs="IRBadr"/>
            <w:sz w:val="28"/>
            <w:rtl/>
          </w:rPr>
          <w:t>واقِدی</w:t>
        </w:r>
      </w:hyperlink>
      <w:r w:rsidRPr="00F11602">
        <w:rPr>
          <w:rFonts w:ascii="IRBadr" w:hAnsi="IRBadr" w:cs="IRBadr"/>
          <w:sz w:val="28"/>
        </w:rPr>
        <w:t xml:space="preserve"> </w:t>
      </w:r>
      <w:r w:rsidRPr="00F11602">
        <w:rPr>
          <w:rFonts w:ascii="IRBadr" w:hAnsi="IRBadr" w:cs="IRBadr"/>
          <w:sz w:val="28"/>
          <w:rtl/>
        </w:rPr>
        <w:t>تاریخ رحلت آن حضرت را سال ۱۱۷ و مدت عمرشان را ۷۳ سال ذکر می‌کند، سپس می‌گوید که رحلت ایشان را در ۱۱۸ و ۱۱۴ هم دانسته‌اند</w:t>
      </w:r>
      <w:r w:rsidRPr="00F11602">
        <w:rPr>
          <w:rFonts w:ascii="IRBadr" w:hAnsi="IRBadr" w:cs="IRBadr"/>
          <w:sz w:val="28"/>
        </w:rPr>
        <w:t>.</w:t>
      </w:r>
    </w:p>
    <w:p w:rsidR="000120CE" w:rsidRPr="00F11602" w:rsidRDefault="00941B42" w:rsidP="00025B2A">
      <w:pPr>
        <w:bidi/>
        <w:spacing w:before="120" w:after="120" w:line="360" w:lineRule="auto"/>
        <w:jc w:val="both"/>
        <w:rPr>
          <w:rFonts w:ascii="IRBadr" w:hAnsi="IRBadr" w:cs="IRBadr"/>
          <w:sz w:val="28"/>
          <w:rtl/>
        </w:rPr>
      </w:pPr>
      <w:hyperlink r:id="rId11" w:tooltip="ابن اثیر" w:history="1">
        <w:r w:rsidR="00B818CD" w:rsidRPr="00F11602">
          <w:rPr>
            <w:rFonts w:ascii="IRBadr" w:hAnsi="IRBadr" w:cs="IRBadr"/>
            <w:sz w:val="28"/>
            <w:rtl/>
          </w:rPr>
          <w:t>ابن اثیر</w:t>
        </w:r>
      </w:hyperlink>
      <w:r w:rsidR="00B818CD" w:rsidRPr="00F11602">
        <w:rPr>
          <w:rFonts w:ascii="IRBadr" w:hAnsi="IRBadr" w:cs="IRBadr"/>
          <w:sz w:val="28"/>
        </w:rPr>
        <w:t xml:space="preserve"> </w:t>
      </w:r>
      <w:r w:rsidR="00B818CD" w:rsidRPr="00F11602">
        <w:rPr>
          <w:rFonts w:ascii="IRBadr" w:hAnsi="IRBadr" w:cs="IRBadr"/>
          <w:sz w:val="28"/>
          <w:rtl/>
        </w:rPr>
        <w:t>نیز عمر حضرت باقر علیه‌السلام را ۷۳ سال ثبت کرده و ۵۸ سال را نیز نسبت داده است</w:t>
      </w:r>
      <w:r w:rsidR="00B818CD" w:rsidRPr="00F11602">
        <w:rPr>
          <w:rFonts w:ascii="IRBadr" w:hAnsi="IRBadr" w:cs="IRBadr"/>
          <w:sz w:val="28"/>
        </w:rPr>
        <w:t>.</w:t>
      </w:r>
      <w:r w:rsidR="00B818CD" w:rsidRPr="00F11602">
        <w:rPr>
          <w:rFonts w:ascii="IRBadr" w:hAnsi="IRBadr" w:cs="IRBadr"/>
          <w:sz w:val="28"/>
          <w:rtl/>
        </w:rPr>
        <w:t xml:space="preserve"> امّا بیش‌تر مورخان شیعی و سنی </w:t>
      </w:r>
      <w:hyperlink r:id="rId12" w:tooltip="وفات (پیوندی وجود ندارد)" w:history="1">
        <w:r w:rsidR="00B818CD" w:rsidRPr="00F11602">
          <w:rPr>
            <w:rFonts w:ascii="IRBadr" w:hAnsi="IRBadr" w:cs="IRBadr"/>
            <w:sz w:val="28"/>
            <w:rtl/>
          </w:rPr>
          <w:t>وفات</w:t>
        </w:r>
      </w:hyperlink>
      <w:r w:rsidR="00B818CD" w:rsidRPr="00F11602">
        <w:rPr>
          <w:rFonts w:ascii="IRBadr" w:hAnsi="IRBadr" w:cs="IRBadr"/>
          <w:sz w:val="28"/>
        </w:rPr>
        <w:t xml:space="preserve"> </w:t>
      </w:r>
      <w:r w:rsidR="00B818CD" w:rsidRPr="00F11602">
        <w:rPr>
          <w:rFonts w:ascii="IRBadr" w:hAnsi="IRBadr" w:cs="IRBadr"/>
          <w:sz w:val="28"/>
          <w:rtl/>
        </w:rPr>
        <w:t xml:space="preserve">آن حضرت را در ۱۱۴ و اکثر </w:t>
      </w:r>
      <w:hyperlink r:id="rId13" w:tooltip="سیره نویسی شیعه (پیوندی وجود ندارد)" w:history="1">
        <w:r w:rsidR="00B818CD" w:rsidRPr="00F11602">
          <w:rPr>
            <w:rFonts w:ascii="IRBadr" w:hAnsi="IRBadr" w:cs="IRBadr"/>
            <w:sz w:val="28"/>
            <w:rtl/>
          </w:rPr>
          <w:t>سیره نویسان شیعه</w:t>
        </w:r>
      </w:hyperlink>
      <w:r w:rsidR="00B818CD" w:rsidRPr="00F11602">
        <w:rPr>
          <w:rFonts w:ascii="IRBadr" w:hAnsi="IRBadr" w:cs="IRBadr"/>
          <w:sz w:val="28"/>
        </w:rPr>
        <w:t xml:space="preserve"> </w:t>
      </w:r>
      <w:r w:rsidR="00B818CD" w:rsidRPr="00F11602">
        <w:rPr>
          <w:rFonts w:ascii="IRBadr" w:hAnsi="IRBadr" w:cs="IRBadr"/>
          <w:sz w:val="28"/>
          <w:rtl/>
        </w:rPr>
        <w:t>عمر وی را ۵۷</w:t>
      </w:r>
      <w:r w:rsidR="000120CE" w:rsidRPr="00F11602">
        <w:rPr>
          <w:rFonts w:ascii="IRBadr" w:hAnsi="IRBadr" w:cs="IRBadr"/>
          <w:sz w:val="28"/>
          <w:rtl/>
        </w:rPr>
        <w:t xml:space="preserve"> سال دانسته‌اند.</w:t>
      </w:r>
      <w:r w:rsidR="00B818CD" w:rsidRPr="00F11602">
        <w:rPr>
          <w:rFonts w:ascii="IRBadr" w:hAnsi="IRBadr" w:cs="IRBadr"/>
          <w:sz w:val="28"/>
        </w:rPr>
        <w:t xml:space="preserve"> </w:t>
      </w:r>
      <w:r w:rsidR="00B818CD" w:rsidRPr="00F11602">
        <w:rPr>
          <w:rFonts w:ascii="IRBadr" w:hAnsi="IRBadr" w:cs="IRBadr"/>
          <w:sz w:val="28"/>
          <w:rtl/>
        </w:rPr>
        <w:t>به</w:t>
      </w:r>
      <w:r w:rsidR="000120CE" w:rsidRPr="00F11602">
        <w:rPr>
          <w:rFonts w:ascii="IRBadr" w:hAnsi="IRBadr" w:cs="IRBadr"/>
          <w:sz w:val="28"/>
          <w:rtl/>
        </w:rPr>
        <w:t>‌</w:t>
      </w:r>
      <w:r w:rsidR="00B818CD" w:rsidRPr="00F11602">
        <w:rPr>
          <w:rFonts w:ascii="IRBadr" w:hAnsi="IRBadr" w:cs="IRBadr"/>
          <w:sz w:val="28"/>
          <w:rtl/>
        </w:rPr>
        <w:t>هرحال، ۷۳ سال یقیناً نادرست است، زیرا در آن صورت باید در سال ۴۴ متولد شده باشند</w:t>
      </w:r>
      <w:r w:rsidR="00B818CD" w:rsidRPr="00F11602">
        <w:rPr>
          <w:rFonts w:ascii="IRBadr" w:hAnsi="IRBadr" w:cs="IRBadr"/>
          <w:sz w:val="28"/>
        </w:rPr>
        <w:t>.</w:t>
      </w:r>
    </w:p>
    <w:p w:rsidR="000120CE" w:rsidRPr="00F11602" w:rsidRDefault="00B818CD" w:rsidP="00025B2A">
      <w:pPr>
        <w:bidi/>
        <w:spacing w:before="120" w:after="120" w:line="360" w:lineRule="auto"/>
        <w:jc w:val="both"/>
        <w:rPr>
          <w:rFonts w:ascii="IRBadr" w:hAnsi="IRBadr" w:cs="IRBadr"/>
          <w:sz w:val="28"/>
          <w:rtl/>
        </w:rPr>
      </w:pPr>
      <w:r w:rsidRPr="00F11602">
        <w:rPr>
          <w:rFonts w:ascii="IRBadr" w:hAnsi="IRBadr" w:cs="IRBadr"/>
          <w:sz w:val="28"/>
          <w:rtl/>
        </w:rPr>
        <w:t xml:space="preserve">امّا چون عموم مورخان تولّد پدرش </w:t>
      </w:r>
      <w:hyperlink r:id="rId14" w:tooltip="علی بن حسین" w:history="1">
        <w:r w:rsidRPr="00F11602">
          <w:rPr>
            <w:rFonts w:ascii="IRBadr" w:hAnsi="IRBadr" w:cs="IRBadr"/>
            <w:sz w:val="28"/>
            <w:rtl/>
          </w:rPr>
          <w:t>علی بن حسین</w:t>
        </w:r>
      </w:hyperlink>
      <w:r w:rsidRPr="00F11602">
        <w:rPr>
          <w:rFonts w:ascii="IRBadr" w:hAnsi="IRBadr" w:cs="IRBadr"/>
          <w:sz w:val="28"/>
        </w:rPr>
        <w:t xml:space="preserve"> </w:t>
      </w:r>
      <w:r w:rsidRPr="00F11602">
        <w:rPr>
          <w:rFonts w:ascii="IRBadr" w:hAnsi="IRBadr" w:cs="IRBadr"/>
          <w:sz w:val="28"/>
          <w:rtl/>
        </w:rPr>
        <w:t xml:space="preserve">علیه‌السلام را در سال ۳۸ نوشته‌اند و </w:t>
      </w:r>
      <w:r w:rsidR="00FD386D">
        <w:rPr>
          <w:rFonts w:ascii="IRBadr" w:hAnsi="IRBadr" w:cs="IRBadr"/>
          <w:sz w:val="28"/>
          <w:rtl/>
        </w:rPr>
        <w:t>بنابرا</w:t>
      </w:r>
      <w:r w:rsidR="00FD386D">
        <w:rPr>
          <w:rFonts w:ascii="IRBadr" w:hAnsi="IRBadr" w:cs="IRBadr" w:hint="cs"/>
          <w:sz w:val="28"/>
          <w:rtl/>
        </w:rPr>
        <w:t>ین</w:t>
      </w:r>
      <w:r w:rsidRPr="00F11602">
        <w:rPr>
          <w:rFonts w:ascii="IRBadr" w:hAnsi="IRBadr" w:cs="IRBadr"/>
          <w:sz w:val="28"/>
          <w:rtl/>
        </w:rPr>
        <w:t xml:space="preserve"> در سال ۴۴ آن حضرت بیش از شش سال نداشته است، امکان تولّد حضرت باقر علیه‌السلام در سال ۴۴ منتفی است</w:t>
      </w:r>
      <w:r w:rsidRPr="00F11602">
        <w:rPr>
          <w:rFonts w:ascii="IRBadr" w:hAnsi="IRBadr" w:cs="IRBadr"/>
          <w:sz w:val="28"/>
        </w:rPr>
        <w:t>.</w:t>
      </w:r>
      <w:r w:rsidR="000120CE" w:rsidRPr="00F11602">
        <w:rPr>
          <w:rFonts w:ascii="IRBadr" w:hAnsi="IRBadr" w:cs="IRBadr"/>
          <w:sz w:val="28"/>
          <w:rtl/>
        </w:rPr>
        <w:t xml:space="preserve"> </w:t>
      </w:r>
      <w:r w:rsidRPr="00F11602">
        <w:rPr>
          <w:rFonts w:ascii="IRBadr" w:hAnsi="IRBadr" w:cs="IRBadr"/>
          <w:sz w:val="28"/>
          <w:rtl/>
        </w:rPr>
        <w:t>یعقوبی</w:t>
      </w:r>
      <w:r w:rsidR="005A14C3" w:rsidRPr="00F11602">
        <w:rPr>
          <w:rFonts w:ascii="IRBadr" w:hAnsi="IRBadr" w:cs="IRBadr"/>
          <w:sz w:val="28"/>
          <w:rtl/>
        </w:rPr>
        <w:t xml:space="preserve"> </w:t>
      </w:r>
      <w:r w:rsidR="00FD386D">
        <w:rPr>
          <w:rFonts w:ascii="IRBadr" w:hAnsi="IRBadr" w:cs="IRBadr"/>
          <w:sz w:val="28"/>
          <w:rtl/>
        </w:rPr>
        <w:t>هرچند</w:t>
      </w:r>
      <w:r w:rsidRPr="00F11602">
        <w:rPr>
          <w:rFonts w:ascii="IRBadr" w:hAnsi="IRBadr" w:cs="IRBadr"/>
          <w:sz w:val="28"/>
          <w:rtl/>
        </w:rPr>
        <w:t xml:space="preserve"> وفات حضرت باقر علیه‌السلام را به سال ۱۱۷ می‌داند، می‌گوید که وی ۵۸ سال عمر کرده و در </w:t>
      </w:r>
      <w:hyperlink r:id="rId15" w:tooltip="واقعه عاشورا (پیوندی وجود ندارد)" w:history="1">
        <w:r w:rsidRPr="00F11602">
          <w:rPr>
            <w:rFonts w:ascii="IRBadr" w:hAnsi="IRBadr" w:cs="IRBadr"/>
            <w:sz w:val="28"/>
            <w:rtl/>
          </w:rPr>
          <w:t>واقعه عاشورا</w:t>
        </w:r>
      </w:hyperlink>
      <w:r w:rsidRPr="00F11602">
        <w:rPr>
          <w:rFonts w:ascii="IRBadr" w:hAnsi="IRBadr" w:cs="IRBadr"/>
          <w:sz w:val="28"/>
        </w:rPr>
        <w:t xml:space="preserve"> </w:t>
      </w:r>
      <w:r w:rsidR="00FD386D">
        <w:rPr>
          <w:rFonts w:ascii="IRBadr" w:hAnsi="IRBadr" w:cs="IRBadr"/>
          <w:sz w:val="28"/>
          <w:rtl/>
        </w:rPr>
        <w:t>چهارساله</w:t>
      </w:r>
      <w:r w:rsidRPr="00F11602">
        <w:rPr>
          <w:rFonts w:ascii="IRBadr" w:hAnsi="IRBadr" w:cs="IRBadr"/>
          <w:sz w:val="28"/>
          <w:rtl/>
        </w:rPr>
        <w:t xml:space="preserve"> بوده است</w:t>
      </w:r>
      <w:r w:rsidRPr="00F11602">
        <w:rPr>
          <w:rFonts w:ascii="IRBadr" w:hAnsi="IRBadr" w:cs="IRBadr"/>
          <w:sz w:val="28"/>
        </w:rPr>
        <w:t>.</w:t>
      </w:r>
      <w:r w:rsidR="000120CE" w:rsidRPr="00F11602">
        <w:rPr>
          <w:rFonts w:ascii="IRBadr" w:hAnsi="IRBadr" w:cs="IRBadr"/>
          <w:sz w:val="28"/>
          <w:rtl/>
        </w:rPr>
        <w:t xml:space="preserve"> </w:t>
      </w:r>
      <w:r w:rsidRPr="00F11602">
        <w:rPr>
          <w:rFonts w:ascii="IRBadr" w:hAnsi="IRBadr" w:cs="IRBadr"/>
          <w:sz w:val="28"/>
          <w:rtl/>
        </w:rPr>
        <w:t>امّا چون واقعه عاشورا در سال ۶۱ هجری بوده، وفات آن حضرت سال ۱۱۴ می‌شود نه ۱۱۷</w:t>
      </w:r>
      <w:r w:rsidRPr="00F11602">
        <w:rPr>
          <w:rFonts w:ascii="IRBadr" w:hAnsi="IRBadr" w:cs="IRBadr"/>
          <w:sz w:val="28"/>
        </w:rPr>
        <w:t>.</w:t>
      </w:r>
    </w:p>
    <w:p w:rsidR="00B818CD" w:rsidRPr="00F11602" w:rsidRDefault="00B818CD" w:rsidP="00025B2A">
      <w:pPr>
        <w:bidi/>
        <w:spacing w:before="120" w:after="120" w:line="360" w:lineRule="auto"/>
        <w:jc w:val="both"/>
        <w:rPr>
          <w:rFonts w:ascii="IRBadr" w:hAnsi="IRBadr" w:cs="IRBadr"/>
          <w:sz w:val="28"/>
          <w:rtl/>
        </w:rPr>
      </w:pPr>
      <w:r w:rsidRPr="00F11602">
        <w:rPr>
          <w:rFonts w:ascii="IRBadr" w:hAnsi="IRBadr" w:cs="IRBadr"/>
          <w:sz w:val="28"/>
          <w:rtl/>
        </w:rPr>
        <w:t xml:space="preserve">به نظر می‌رسد که چون مورخان اهل سنّت، ولادت را سال ۵۶ و وفات را ۱۱۴ ثبت کرده‌اند، باید </w:t>
      </w:r>
      <w:hyperlink r:id="rId16" w:tooltip="عمر" w:history="1">
        <w:r w:rsidRPr="00F11602">
          <w:rPr>
            <w:rFonts w:ascii="IRBadr" w:hAnsi="IRBadr" w:cs="IRBadr"/>
            <w:sz w:val="28"/>
            <w:rtl/>
          </w:rPr>
          <w:t>عمر</w:t>
        </w:r>
      </w:hyperlink>
      <w:bookmarkEnd w:id="10"/>
      <w:r w:rsidRPr="00F11602">
        <w:rPr>
          <w:rFonts w:ascii="IRBadr" w:hAnsi="IRBadr" w:cs="IRBadr"/>
          <w:sz w:val="28"/>
        </w:rPr>
        <w:t xml:space="preserve"> </w:t>
      </w:r>
      <w:r w:rsidRPr="00F11602">
        <w:rPr>
          <w:rFonts w:ascii="IRBadr" w:hAnsi="IRBadr" w:cs="IRBadr"/>
          <w:sz w:val="28"/>
          <w:rtl/>
        </w:rPr>
        <w:t>امام باقر علیه‌السلام را ۵۸ سال بدانند</w:t>
      </w:r>
      <w:r w:rsidRPr="00F11602">
        <w:rPr>
          <w:rFonts w:ascii="IRBadr" w:hAnsi="IRBadr" w:cs="IRBadr"/>
          <w:sz w:val="28"/>
        </w:rPr>
        <w:t>.</w:t>
      </w:r>
    </w:p>
    <w:p w:rsidR="00ED7218" w:rsidRPr="00F11602" w:rsidRDefault="00ED7218" w:rsidP="002E7C7F">
      <w:pPr>
        <w:pStyle w:val="1"/>
      </w:pPr>
      <w:bookmarkStart w:id="11" w:name="_Toc428282282"/>
      <w:r w:rsidRPr="00F11602">
        <w:rPr>
          <w:rtl/>
        </w:rPr>
        <w:lastRenderedPageBreak/>
        <w:t>کرامت و معجزه</w:t>
      </w:r>
      <w:bookmarkEnd w:id="11"/>
    </w:p>
    <w:p w:rsidR="00ED7218" w:rsidRPr="00F11602" w:rsidRDefault="00ED7218" w:rsidP="00025B2A">
      <w:pPr>
        <w:pStyle w:val="aff1"/>
        <w:bidi/>
        <w:spacing w:before="120" w:beforeAutospacing="0" w:after="120" w:afterAutospacing="0" w:line="360" w:lineRule="auto"/>
        <w:jc w:val="both"/>
        <w:rPr>
          <w:rFonts w:ascii="IRBadr" w:eastAsiaTheme="minorHAnsi" w:hAnsi="IRBadr" w:cs="IRBadr"/>
          <w:sz w:val="28"/>
          <w:szCs w:val="28"/>
          <w:lang w:bidi="fa-IR"/>
        </w:rPr>
      </w:pPr>
      <w:r w:rsidRPr="00F11602">
        <w:rPr>
          <w:rFonts w:ascii="IRBadr" w:eastAsiaTheme="minorHAnsi" w:hAnsi="IRBadr" w:cs="IRBadr"/>
          <w:sz w:val="28"/>
          <w:szCs w:val="28"/>
          <w:rtl/>
          <w:lang w:bidi="fa-IR"/>
        </w:rPr>
        <w:t xml:space="preserve">کارهای </w:t>
      </w:r>
      <w:r w:rsidR="00FD386D">
        <w:rPr>
          <w:rFonts w:ascii="IRBadr" w:eastAsiaTheme="minorHAnsi" w:hAnsi="IRBadr" w:cs="IRBadr"/>
          <w:sz w:val="28"/>
          <w:szCs w:val="28"/>
          <w:rtl/>
          <w:lang w:bidi="fa-IR"/>
        </w:rPr>
        <w:t>خارق‌العاده‌ا</w:t>
      </w:r>
      <w:r w:rsidR="00FD386D">
        <w:rPr>
          <w:rFonts w:ascii="IRBadr" w:eastAsiaTheme="minorHAnsi" w:hAnsi="IRBadr" w:cs="IRBadr" w:hint="cs"/>
          <w:sz w:val="28"/>
          <w:szCs w:val="28"/>
          <w:rtl/>
          <w:lang w:bidi="fa-IR"/>
        </w:rPr>
        <w:t>ی</w:t>
      </w:r>
      <w:r w:rsidRPr="00F11602">
        <w:rPr>
          <w:rFonts w:ascii="IRBadr" w:eastAsiaTheme="minorHAnsi" w:hAnsi="IRBadr" w:cs="IRBadr"/>
          <w:sz w:val="28"/>
          <w:szCs w:val="28"/>
          <w:rtl/>
          <w:lang w:bidi="fa-IR"/>
        </w:rPr>
        <w:t xml:space="preserve"> که مقرون به دعوی نبوت باشد معجزه و بدون ادعای نبوت، کرامت نامیده </w:t>
      </w:r>
      <w:r w:rsidR="005A14C3" w:rsidRPr="00F11602">
        <w:rPr>
          <w:rFonts w:ascii="IRBadr" w:eastAsiaTheme="minorHAnsi" w:hAnsi="IRBadr" w:cs="IRBadr"/>
          <w:sz w:val="28"/>
          <w:szCs w:val="28"/>
          <w:rtl/>
          <w:lang w:bidi="fa-IR"/>
        </w:rPr>
        <w:t>می‌شود</w:t>
      </w:r>
      <w:r w:rsidRPr="00F11602">
        <w:rPr>
          <w:rFonts w:ascii="IRBadr" w:eastAsiaTheme="minorHAnsi" w:hAnsi="IRBadr" w:cs="IRBadr"/>
          <w:sz w:val="28"/>
          <w:szCs w:val="28"/>
          <w:rtl/>
          <w:lang w:bidi="fa-IR"/>
        </w:rPr>
        <w:t xml:space="preserve">. بنابراین کرامت به کارهای </w:t>
      </w:r>
      <w:r w:rsidR="00FD386D">
        <w:rPr>
          <w:rFonts w:ascii="IRBadr" w:eastAsiaTheme="minorHAnsi" w:hAnsi="IRBadr" w:cs="IRBadr"/>
          <w:sz w:val="28"/>
          <w:szCs w:val="28"/>
          <w:rtl/>
          <w:lang w:bidi="fa-IR"/>
        </w:rPr>
        <w:t>خارق‌العاده‌ا</w:t>
      </w:r>
      <w:r w:rsidR="00FD386D">
        <w:rPr>
          <w:rFonts w:ascii="IRBadr" w:eastAsiaTheme="minorHAnsi" w:hAnsi="IRBadr" w:cs="IRBadr" w:hint="cs"/>
          <w:sz w:val="28"/>
          <w:szCs w:val="28"/>
          <w:rtl/>
          <w:lang w:bidi="fa-IR"/>
        </w:rPr>
        <w:t>ی</w:t>
      </w:r>
      <w:r w:rsidRPr="00F11602">
        <w:rPr>
          <w:rFonts w:ascii="IRBadr" w:eastAsiaTheme="minorHAnsi" w:hAnsi="IRBadr" w:cs="IRBadr"/>
          <w:sz w:val="28"/>
          <w:szCs w:val="28"/>
          <w:rtl/>
          <w:lang w:bidi="fa-IR"/>
        </w:rPr>
        <w:t xml:space="preserve"> اطلاق </w:t>
      </w:r>
      <w:r w:rsidR="005A14C3" w:rsidRPr="00F11602">
        <w:rPr>
          <w:rFonts w:ascii="IRBadr" w:eastAsiaTheme="minorHAnsi" w:hAnsi="IRBadr" w:cs="IRBadr"/>
          <w:sz w:val="28"/>
          <w:szCs w:val="28"/>
          <w:rtl/>
          <w:lang w:bidi="fa-IR"/>
        </w:rPr>
        <w:t>می‌شود</w:t>
      </w:r>
      <w:r w:rsidRPr="00F11602">
        <w:rPr>
          <w:rFonts w:ascii="IRBadr" w:eastAsiaTheme="minorHAnsi" w:hAnsi="IRBadr" w:cs="IRBadr"/>
          <w:sz w:val="28"/>
          <w:szCs w:val="28"/>
          <w:rtl/>
          <w:lang w:bidi="fa-IR"/>
        </w:rPr>
        <w:t xml:space="preserve"> که به وسیله بنده صالح خدا و بدون ادعا ظاهر </w:t>
      </w:r>
      <w:r w:rsidR="005A14C3" w:rsidRPr="00F11602">
        <w:rPr>
          <w:rFonts w:ascii="IRBadr" w:eastAsiaTheme="minorHAnsi" w:hAnsi="IRBadr" w:cs="IRBadr"/>
          <w:sz w:val="28"/>
          <w:szCs w:val="28"/>
          <w:rtl/>
          <w:lang w:bidi="fa-IR"/>
        </w:rPr>
        <w:t>می‌شود</w:t>
      </w:r>
      <w:r w:rsidRPr="00F11602">
        <w:rPr>
          <w:rFonts w:ascii="IRBadr" w:eastAsiaTheme="minorHAnsi" w:hAnsi="IRBadr" w:cs="IRBadr"/>
          <w:sz w:val="28"/>
          <w:szCs w:val="28"/>
          <w:rtl/>
          <w:lang w:bidi="fa-IR"/>
        </w:rPr>
        <w:t xml:space="preserve"> و دلیل و برهانی الهی است که با اذن خداوند بر عموم مردم یا بعضی از خواص ظاهر </w:t>
      </w:r>
      <w:r w:rsidR="005A14C3" w:rsidRPr="00F11602">
        <w:rPr>
          <w:rFonts w:ascii="IRBadr" w:eastAsiaTheme="minorHAnsi" w:hAnsi="IRBadr" w:cs="IRBadr"/>
          <w:sz w:val="28"/>
          <w:szCs w:val="28"/>
          <w:rtl/>
          <w:lang w:bidi="fa-IR"/>
        </w:rPr>
        <w:t>می‌شود</w:t>
      </w:r>
      <w:r w:rsidRPr="00F11602">
        <w:rPr>
          <w:rFonts w:ascii="IRBadr" w:eastAsiaTheme="minorHAnsi" w:hAnsi="IRBadr" w:cs="IRBadr"/>
          <w:sz w:val="28"/>
          <w:szCs w:val="28"/>
          <w:rtl/>
          <w:lang w:bidi="fa-IR"/>
        </w:rPr>
        <w:t xml:space="preserve"> و توسط آن، مقام امامت </w:t>
      </w:r>
      <w:r w:rsidR="00FD386D">
        <w:rPr>
          <w:rFonts w:ascii="IRBadr" w:eastAsiaTheme="minorHAnsi" w:hAnsi="IRBadr" w:cs="IRBadr"/>
          <w:sz w:val="28"/>
          <w:szCs w:val="28"/>
          <w:rtl/>
          <w:lang w:bidi="fa-IR"/>
        </w:rPr>
        <w:t>اثبات‌شده</w:t>
      </w:r>
      <w:r w:rsidRPr="00F11602">
        <w:rPr>
          <w:rFonts w:ascii="IRBadr" w:eastAsiaTheme="minorHAnsi" w:hAnsi="IRBadr" w:cs="IRBadr"/>
          <w:sz w:val="28"/>
          <w:szCs w:val="28"/>
          <w:rtl/>
          <w:lang w:bidi="fa-IR"/>
        </w:rPr>
        <w:t xml:space="preserve"> و در </w:t>
      </w:r>
      <w:r w:rsidR="005A14C3" w:rsidRPr="00F11602">
        <w:rPr>
          <w:rFonts w:ascii="IRBadr" w:eastAsiaTheme="minorHAnsi" w:hAnsi="IRBadr" w:cs="IRBadr"/>
          <w:sz w:val="28"/>
          <w:szCs w:val="28"/>
          <w:rtl/>
          <w:lang w:bidi="fa-IR"/>
        </w:rPr>
        <w:t>دل‌ها</w:t>
      </w:r>
      <w:r w:rsidRPr="00F11602">
        <w:rPr>
          <w:rFonts w:ascii="IRBadr" w:eastAsiaTheme="minorHAnsi" w:hAnsi="IRBadr" w:cs="IRBadr"/>
          <w:sz w:val="28"/>
          <w:szCs w:val="28"/>
          <w:rtl/>
          <w:lang w:bidi="fa-IR"/>
        </w:rPr>
        <w:t xml:space="preserve"> </w:t>
      </w:r>
      <w:r w:rsidR="00FD386D">
        <w:rPr>
          <w:rFonts w:ascii="IRBadr" w:eastAsiaTheme="minorHAnsi" w:hAnsi="IRBadr" w:cs="IRBadr"/>
          <w:sz w:val="28"/>
          <w:szCs w:val="28"/>
          <w:rtl/>
          <w:lang w:bidi="fa-IR"/>
        </w:rPr>
        <w:t>استقرار</w:t>
      </w:r>
      <w:r w:rsidR="00FD386D">
        <w:rPr>
          <w:rFonts w:ascii="IRBadr" w:eastAsiaTheme="minorHAnsi" w:hAnsi="IRBadr" w:cs="IRBadr" w:hint="cs"/>
          <w:sz w:val="28"/>
          <w:szCs w:val="28"/>
          <w:rtl/>
          <w:lang w:bidi="fa-IR"/>
        </w:rPr>
        <w:t>یافته</w:t>
      </w:r>
      <w:r w:rsidRPr="00F11602">
        <w:rPr>
          <w:rFonts w:ascii="IRBadr" w:eastAsiaTheme="minorHAnsi" w:hAnsi="IRBadr" w:cs="IRBadr"/>
          <w:sz w:val="28"/>
          <w:szCs w:val="28"/>
          <w:rtl/>
          <w:lang w:bidi="fa-IR"/>
        </w:rPr>
        <w:t xml:space="preserve"> و </w:t>
      </w:r>
      <w:r w:rsidR="005A14C3" w:rsidRPr="00F11602">
        <w:rPr>
          <w:rFonts w:ascii="IRBadr" w:eastAsiaTheme="minorHAnsi" w:hAnsi="IRBadr" w:cs="IRBadr"/>
          <w:sz w:val="28"/>
          <w:szCs w:val="28"/>
          <w:rtl/>
          <w:lang w:bidi="fa-IR"/>
        </w:rPr>
        <w:t>اندیشه‌ها</w:t>
      </w:r>
      <w:r w:rsidRPr="00F11602">
        <w:rPr>
          <w:rFonts w:ascii="IRBadr" w:eastAsiaTheme="minorHAnsi" w:hAnsi="IRBadr" w:cs="IRBadr"/>
          <w:sz w:val="28"/>
          <w:szCs w:val="28"/>
          <w:rtl/>
          <w:lang w:bidi="fa-IR"/>
        </w:rPr>
        <w:t xml:space="preserve"> و </w:t>
      </w:r>
      <w:r w:rsidR="005A14C3" w:rsidRPr="00F11602">
        <w:rPr>
          <w:rFonts w:ascii="IRBadr" w:eastAsiaTheme="minorHAnsi" w:hAnsi="IRBadr" w:cs="IRBadr"/>
          <w:sz w:val="28"/>
          <w:szCs w:val="28"/>
          <w:rtl/>
          <w:lang w:bidi="fa-IR"/>
        </w:rPr>
        <w:t>نقشه‌های</w:t>
      </w:r>
      <w:r w:rsidRPr="00F11602">
        <w:rPr>
          <w:rFonts w:ascii="IRBadr" w:eastAsiaTheme="minorHAnsi" w:hAnsi="IRBadr" w:cs="IRBadr"/>
          <w:sz w:val="28"/>
          <w:szCs w:val="28"/>
          <w:rtl/>
          <w:lang w:bidi="fa-IR"/>
        </w:rPr>
        <w:t xml:space="preserve"> مخالفین و منکرین </w:t>
      </w:r>
      <w:r w:rsidR="00FD386D">
        <w:rPr>
          <w:rFonts w:ascii="IRBadr" w:eastAsiaTheme="minorHAnsi" w:hAnsi="IRBadr" w:cs="IRBadr"/>
          <w:sz w:val="28"/>
          <w:szCs w:val="28"/>
          <w:rtl/>
          <w:lang w:bidi="fa-IR"/>
        </w:rPr>
        <w:t>تحت‌الشعاع</w:t>
      </w:r>
      <w:r w:rsidRPr="00F11602">
        <w:rPr>
          <w:rFonts w:ascii="IRBadr" w:eastAsiaTheme="minorHAnsi" w:hAnsi="IRBadr" w:cs="IRBadr"/>
          <w:sz w:val="28"/>
          <w:szCs w:val="28"/>
          <w:rtl/>
          <w:lang w:bidi="fa-IR"/>
        </w:rPr>
        <w:t xml:space="preserve"> قرار گرفته و حجت الهی بر مردم شناخته </w:t>
      </w:r>
      <w:r w:rsidR="005A14C3" w:rsidRPr="00F11602">
        <w:rPr>
          <w:rFonts w:ascii="IRBadr" w:eastAsiaTheme="minorHAnsi" w:hAnsi="IRBadr" w:cs="IRBadr"/>
          <w:sz w:val="28"/>
          <w:szCs w:val="28"/>
          <w:rtl/>
          <w:lang w:bidi="fa-IR"/>
        </w:rPr>
        <w:t>می‌شود</w:t>
      </w:r>
      <w:r w:rsidRPr="00F11602">
        <w:rPr>
          <w:rFonts w:ascii="IRBadr" w:eastAsiaTheme="minorHAnsi" w:hAnsi="IRBadr" w:cs="IRBadr"/>
          <w:sz w:val="28"/>
          <w:szCs w:val="28"/>
          <w:lang w:bidi="fa-IR"/>
        </w:rPr>
        <w:t>.</w:t>
      </w:r>
    </w:p>
    <w:p w:rsidR="00ED7218" w:rsidRPr="00F11602" w:rsidRDefault="00ED7218" w:rsidP="00025B2A">
      <w:pPr>
        <w:pStyle w:val="aff1"/>
        <w:bidi/>
        <w:spacing w:before="120" w:beforeAutospacing="0" w:after="120" w:afterAutospacing="0" w:line="360" w:lineRule="auto"/>
        <w:jc w:val="both"/>
        <w:rPr>
          <w:rFonts w:ascii="IRBadr" w:eastAsiaTheme="minorHAnsi" w:hAnsi="IRBadr" w:cs="IRBadr"/>
          <w:sz w:val="28"/>
          <w:szCs w:val="28"/>
          <w:lang w:bidi="fa-IR"/>
        </w:rPr>
      </w:pPr>
      <w:r w:rsidRPr="00F11602">
        <w:rPr>
          <w:rFonts w:ascii="IRBadr" w:eastAsiaTheme="minorHAnsi" w:hAnsi="IRBadr" w:cs="IRBadr"/>
          <w:sz w:val="28"/>
          <w:szCs w:val="28"/>
          <w:rtl/>
          <w:lang w:bidi="fa-IR"/>
        </w:rPr>
        <w:t>چنانکه خداوند فرموده است: «</w:t>
      </w:r>
      <w:r w:rsidRPr="003E5750">
        <w:rPr>
          <w:rFonts w:ascii="IRBadr" w:eastAsiaTheme="minorHAnsi" w:hAnsi="IRBadr" w:cs="IRBadr"/>
          <w:b/>
          <w:bCs/>
          <w:sz w:val="28"/>
          <w:szCs w:val="28"/>
          <w:rtl/>
          <w:lang w:bidi="fa-IR"/>
        </w:rPr>
        <w:t>لِ</w:t>
      </w:r>
      <w:r w:rsidR="005A14C3" w:rsidRPr="003E5750">
        <w:rPr>
          <w:rFonts w:ascii="IRBadr" w:eastAsiaTheme="minorHAnsi" w:hAnsi="IRBadr" w:cs="IRBadr"/>
          <w:b/>
          <w:bCs/>
          <w:sz w:val="28"/>
          <w:szCs w:val="28"/>
          <w:rtl/>
          <w:lang w:bidi="fa-IR"/>
        </w:rPr>
        <w:t>ی</w:t>
      </w:r>
      <w:r w:rsidRPr="003E5750">
        <w:rPr>
          <w:rFonts w:ascii="IRBadr" w:eastAsiaTheme="minorHAnsi" w:hAnsi="IRBadr" w:cs="IRBadr"/>
          <w:b/>
          <w:bCs/>
          <w:sz w:val="28"/>
          <w:szCs w:val="28"/>
          <w:rtl/>
          <w:lang w:bidi="fa-IR"/>
        </w:rPr>
        <w:t>هْلِ</w:t>
      </w:r>
      <w:r w:rsidR="005A14C3" w:rsidRPr="003E5750">
        <w:rPr>
          <w:rFonts w:ascii="IRBadr" w:eastAsiaTheme="minorHAnsi" w:hAnsi="IRBadr" w:cs="IRBadr"/>
          <w:b/>
          <w:bCs/>
          <w:sz w:val="28"/>
          <w:szCs w:val="28"/>
          <w:rtl/>
          <w:lang w:bidi="fa-IR"/>
        </w:rPr>
        <w:t>ک</w:t>
      </w:r>
      <w:r w:rsidRPr="003E5750">
        <w:rPr>
          <w:rFonts w:ascii="IRBadr" w:eastAsiaTheme="minorHAnsi" w:hAnsi="IRBadr" w:cs="IRBadr"/>
          <w:b/>
          <w:bCs/>
          <w:sz w:val="28"/>
          <w:szCs w:val="28"/>
          <w:rtl/>
          <w:lang w:bidi="fa-IR"/>
        </w:rPr>
        <w:t xml:space="preserve"> مَنْ هَلَ</w:t>
      </w:r>
      <w:r w:rsidR="005A14C3" w:rsidRPr="003E5750">
        <w:rPr>
          <w:rFonts w:ascii="IRBadr" w:eastAsiaTheme="minorHAnsi" w:hAnsi="IRBadr" w:cs="IRBadr"/>
          <w:b/>
          <w:bCs/>
          <w:sz w:val="28"/>
          <w:szCs w:val="28"/>
          <w:rtl/>
          <w:lang w:bidi="fa-IR"/>
        </w:rPr>
        <w:t>ک</w:t>
      </w:r>
      <w:r w:rsidRPr="003E5750">
        <w:rPr>
          <w:rFonts w:ascii="IRBadr" w:eastAsiaTheme="minorHAnsi" w:hAnsi="IRBadr" w:cs="IRBadr"/>
          <w:b/>
          <w:bCs/>
          <w:sz w:val="28"/>
          <w:szCs w:val="28"/>
          <w:rtl/>
          <w:lang w:bidi="fa-IR"/>
        </w:rPr>
        <w:t xml:space="preserve"> عَنْ بَ</w:t>
      </w:r>
      <w:r w:rsidR="005A14C3" w:rsidRPr="003E5750">
        <w:rPr>
          <w:rFonts w:ascii="IRBadr" w:eastAsiaTheme="minorHAnsi" w:hAnsi="IRBadr" w:cs="IRBadr"/>
          <w:b/>
          <w:bCs/>
          <w:sz w:val="28"/>
          <w:szCs w:val="28"/>
          <w:rtl/>
          <w:lang w:bidi="fa-IR"/>
        </w:rPr>
        <w:t>ی</w:t>
      </w:r>
      <w:r w:rsidRPr="003E5750">
        <w:rPr>
          <w:rFonts w:ascii="IRBadr" w:eastAsiaTheme="minorHAnsi" w:hAnsi="IRBadr" w:cs="IRBadr"/>
          <w:b/>
          <w:bCs/>
          <w:sz w:val="28"/>
          <w:szCs w:val="28"/>
          <w:rtl/>
          <w:lang w:bidi="fa-IR"/>
        </w:rPr>
        <w:t>نَةٍ وَ</w:t>
      </w:r>
      <w:r w:rsidR="005A14C3" w:rsidRPr="003E5750">
        <w:rPr>
          <w:rFonts w:ascii="IRBadr" w:eastAsiaTheme="minorHAnsi" w:hAnsi="IRBadr" w:cs="IRBadr"/>
          <w:b/>
          <w:bCs/>
          <w:sz w:val="28"/>
          <w:szCs w:val="28"/>
          <w:rtl/>
          <w:lang w:bidi="fa-IR"/>
        </w:rPr>
        <w:t>ی</w:t>
      </w:r>
      <w:r w:rsidRPr="003E5750">
        <w:rPr>
          <w:rFonts w:ascii="IRBadr" w:eastAsiaTheme="minorHAnsi" w:hAnsi="IRBadr" w:cs="IRBadr"/>
          <w:b/>
          <w:bCs/>
          <w:sz w:val="28"/>
          <w:szCs w:val="28"/>
          <w:rtl/>
          <w:lang w:bidi="fa-IR"/>
        </w:rPr>
        <w:t>حْ</w:t>
      </w:r>
      <w:r w:rsidR="005A14C3" w:rsidRPr="003E5750">
        <w:rPr>
          <w:rFonts w:ascii="IRBadr" w:eastAsiaTheme="minorHAnsi" w:hAnsi="IRBadr" w:cs="IRBadr"/>
          <w:b/>
          <w:bCs/>
          <w:sz w:val="28"/>
          <w:szCs w:val="28"/>
          <w:rtl/>
          <w:lang w:bidi="fa-IR"/>
        </w:rPr>
        <w:t>یی</w:t>
      </w:r>
      <w:r w:rsidRPr="003E5750">
        <w:rPr>
          <w:rFonts w:ascii="IRBadr" w:eastAsiaTheme="minorHAnsi" w:hAnsi="IRBadr" w:cs="IRBadr"/>
          <w:b/>
          <w:bCs/>
          <w:sz w:val="28"/>
          <w:szCs w:val="28"/>
          <w:rtl/>
          <w:lang w:bidi="fa-IR"/>
        </w:rPr>
        <w:t xml:space="preserve"> مَنْ حَ</w:t>
      </w:r>
      <w:r w:rsidR="005A14C3" w:rsidRPr="003E5750">
        <w:rPr>
          <w:rFonts w:ascii="IRBadr" w:eastAsiaTheme="minorHAnsi" w:hAnsi="IRBadr" w:cs="IRBadr"/>
          <w:b/>
          <w:bCs/>
          <w:sz w:val="28"/>
          <w:szCs w:val="28"/>
          <w:rtl/>
          <w:lang w:bidi="fa-IR"/>
        </w:rPr>
        <w:t>ی</w:t>
      </w:r>
      <w:r w:rsidRPr="003E5750">
        <w:rPr>
          <w:rFonts w:ascii="IRBadr" w:eastAsiaTheme="minorHAnsi" w:hAnsi="IRBadr" w:cs="IRBadr"/>
          <w:b/>
          <w:bCs/>
          <w:sz w:val="28"/>
          <w:szCs w:val="28"/>
          <w:rtl/>
          <w:lang w:bidi="fa-IR"/>
        </w:rPr>
        <w:t xml:space="preserve"> عَنْ بَ</w:t>
      </w:r>
      <w:r w:rsidR="005A14C3" w:rsidRPr="003E5750">
        <w:rPr>
          <w:rFonts w:ascii="IRBadr" w:eastAsiaTheme="minorHAnsi" w:hAnsi="IRBadr" w:cs="IRBadr"/>
          <w:b/>
          <w:bCs/>
          <w:sz w:val="28"/>
          <w:szCs w:val="28"/>
          <w:rtl/>
          <w:lang w:bidi="fa-IR"/>
        </w:rPr>
        <w:t>ی</w:t>
      </w:r>
      <w:r w:rsidRPr="003E5750">
        <w:rPr>
          <w:rFonts w:ascii="IRBadr" w:eastAsiaTheme="minorHAnsi" w:hAnsi="IRBadr" w:cs="IRBadr"/>
          <w:b/>
          <w:bCs/>
          <w:sz w:val="28"/>
          <w:szCs w:val="28"/>
          <w:rtl/>
          <w:lang w:bidi="fa-IR"/>
        </w:rPr>
        <w:t>نَةٍ»</w:t>
      </w:r>
      <w:r w:rsidRPr="003E5750">
        <w:rPr>
          <w:rFonts w:ascii="IRBadr" w:eastAsiaTheme="minorHAnsi" w:hAnsi="IRBadr" w:cs="IRBadr"/>
          <w:b/>
          <w:bCs/>
          <w:sz w:val="28"/>
          <w:szCs w:val="28"/>
          <w:vertAlign w:val="superscript"/>
          <w:rtl/>
        </w:rPr>
        <w:footnoteReference w:id="3"/>
      </w:r>
      <w:r w:rsidRPr="00F11602">
        <w:rPr>
          <w:rFonts w:ascii="IRBadr" w:eastAsiaTheme="minorHAnsi" w:hAnsi="IRBadr" w:cs="IRBadr"/>
          <w:sz w:val="28"/>
          <w:szCs w:val="28"/>
          <w:rtl/>
          <w:lang w:bidi="fa-IR"/>
        </w:rPr>
        <w:t xml:space="preserve"> تا </w:t>
      </w:r>
      <w:r w:rsidR="005A14C3" w:rsidRPr="00F11602">
        <w:rPr>
          <w:rFonts w:ascii="IRBadr" w:eastAsiaTheme="minorHAnsi" w:hAnsi="IRBadr" w:cs="IRBadr"/>
          <w:sz w:val="28"/>
          <w:szCs w:val="28"/>
          <w:rtl/>
          <w:lang w:bidi="fa-IR"/>
        </w:rPr>
        <w:t>آن‌ها</w:t>
      </w:r>
      <w:r w:rsidRPr="00F11602">
        <w:rPr>
          <w:rFonts w:ascii="IRBadr" w:eastAsiaTheme="minorHAnsi" w:hAnsi="IRBadr" w:cs="IRBadr"/>
          <w:sz w:val="28"/>
          <w:szCs w:val="28"/>
          <w:rtl/>
          <w:lang w:bidi="fa-IR"/>
        </w:rPr>
        <w:t xml:space="preserve"> که هلاک و گمراه </w:t>
      </w:r>
      <w:r w:rsidR="005A14C3" w:rsidRPr="00F11602">
        <w:rPr>
          <w:rFonts w:ascii="IRBadr" w:eastAsiaTheme="minorHAnsi" w:hAnsi="IRBadr" w:cs="IRBadr"/>
          <w:sz w:val="28"/>
          <w:szCs w:val="28"/>
          <w:rtl/>
          <w:lang w:bidi="fa-IR"/>
        </w:rPr>
        <w:t>می‌شوند</w:t>
      </w:r>
      <w:r w:rsidRPr="00F11602">
        <w:rPr>
          <w:rFonts w:ascii="IRBadr" w:eastAsiaTheme="minorHAnsi" w:hAnsi="IRBadr" w:cs="IRBadr"/>
          <w:sz w:val="28"/>
          <w:szCs w:val="28"/>
          <w:rtl/>
          <w:lang w:bidi="fa-IR"/>
        </w:rPr>
        <w:t xml:space="preserve">، از روی اتمام حجت باشد; و </w:t>
      </w:r>
      <w:r w:rsidR="005A14C3" w:rsidRPr="00F11602">
        <w:rPr>
          <w:rFonts w:ascii="IRBadr" w:eastAsiaTheme="minorHAnsi" w:hAnsi="IRBadr" w:cs="IRBadr"/>
          <w:sz w:val="28"/>
          <w:szCs w:val="28"/>
          <w:rtl/>
          <w:lang w:bidi="fa-IR"/>
        </w:rPr>
        <w:t>آن‌ها</w:t>
      </w:r>
      <w:r w:rsidRPr="00F11602">
        <w:rPr>
          <w:rFonts w:ascii="IRBadr" w:eastAsiaTheme="minorHAnsi" w:hAnsi="IRBadr" w:cs="IRBadr"/>
          <w:sz w:val="28"/>
          <w:szCs w:val="28"/>
          <w:rtl/>
          <w:lang w:bidi="fa-IR"/>
        </w:rPr>
        <w:t xml:space="preserve"> که زنده و هدایت </w:t>
      </w:r>
      <w:r w:rsidR="005A14C3" w:rsidRPr="00F11602">
        <w:rPr>
          <w:rFonts w:ascii="IRBadr" w:eastAsiaTheme="minorHAnsi" w:hAnsi="IRBadr" w:cs="IRBadr"/>
          <w:sz w:val="28"/>
          <w:szCs w:val="28"/>
          <w:rtl/>
          <w:lang w:bidi="fa-IR"/>
        </w:rPr>
        <w:t>می‌شوند</w:t>
      </w:r>
      <w:r w:rsidRPr="00F11602">
        <w:rPr>
          <w:rFonts w:ascii="IRBadr" w:eastAsiaTheme="minorHAnsi" w:hAnsi="IRBadr" w:cs="IRBadr"/>
          <w:sz w:val="28"/>
          <w:szCs w:val="28"/>
          <w:rtl/>
          <w:lang w:bidi="fa-IR"/>
        </w:rPr>
        <w:t xml:space="preserve"> از روی دلیل روشن باشد</w:t>
      </w:r>
      <w:r w:rsidRPr="00F11602">
        <w:rPr>
          <w:rFonts w:ascii="IRBadr" w:eastAsiaTheme="minorHAnsi" w:hAnsi="IRBadr" w:cs="IRBadr"/>
          <w:sz w:val="28"/>
          <w:szCs w:val="28"/>
          <w:lang w:bidi="fa-IR"/>
        </w:rPr>
        <w:t>.</w:t>
      </w:r>
      <w:r w:rsidRPr="00F11602">
        <w:rPr>
          <w:rFonts w:ascii="IRBadr" w:eastAsiaTheme="minorHAnsi" w:hAnsi="IRBadr" w:cs="IRBadr"/>
          <w:sz w:val="28"/>
          <w:szCs w:val="28"/>
          <w:rtl/>
          <w:lang w:bidi="fa-IR"/>
        </w:rPr>
        <w:t>»</w:t>
      </w:r>
    </w:p>
    <w:p w:rsidR="00ED7218" w:rsidRPr="00F11602" w:rsidRDefault="00ED7218" w:rsidP="002E7C7F">
      <w:pPr>
        <w:pStyle w:val="1"/>
        <w:rPr>
          <w:rtl/>
        </w:rPr>
      </w:pPr>
      <w:bookmarkStart w:id="12" w:name="_Toc428282283"/>
      <w:r w:rsidRPr="00F11602">
        <w:rPr>
          <w:rtl/>
        </w:rPr>
        <w:t>شفای ابوبصیر</w:t>
      </w:r>
      <w:bookmarkEnd w:id="12"/>
    </w:p>
    <w:p w:rsidR="00ED7218" w:rsidRPr="00F11602" w:rsidRDefault="00ED7218" w:rsidP="00025B2A">
      <w:pPr>
        <w:pStyle w:val="aff1"/>
        <w:bidi/>
        <w:spacing w:before="120" w:beforeAutospacing="0" w:after="120" w:afterAutospacing="0" w:line="360" w:lineRule="auto"/>
        <w:jc w:val="both"/>
        <w:rPr>
          <w:rFonts w:ascii="IRBadr" w:eastAsiaTheme="minorHAnsi" w:hAnsi="IRBadr" w:cs="IRBadr"/>
          <w:sz w:val="28"/>
          <w:szCs w:val="28"/>
          <w:lang w:bidi="fa-IR"/>
        </w:rPr>
      </w:pPr>
      <w:r w:rsidRPr="00F11602">
        <w:rPr>
          <w:rFonts w:ascii="IRBadr" w:eastAsiaTheme="minorHAnsi" w:hAnsi="IRBadr" w:cs="IRBadr"/>
          <w:sz w:val="28"/>
          <w:szCs w:val="28"/>
          <w:rtl/>
          <w:lang w:bidi="fa-IR"/>
        </w:rPr>
        <w:t xml:space="preserve">ابوبصیر از شاگردان برجسته امام باقر علیه السلام بود. او از بینایی محروم بود و از این جهت </w:t>
      </w:r>
      <w:r w:rsidR="005A14C3" w:rsidRPr="00F11602">
        <w:rPr>
          <w:rFonts w:ascii="IRBadr" w:eastAsiaTheme="minorHAnsi" w:hAnsi="IRBadr" w:cs="IRBadr"/>
          <w:sz w:val="28"/>
          <w:szCs w:val="28"/>
          <w:rtl/>
          <w:lang w:bidi="fa-IR"/>
        </w:rPr>
        <w:t>شدیداً</w:t>
      </w:r>
      <w:r w:rsidRPr="00F11602">
        <w:rPr>
          <w:rFonts w:ascii="IRBadr" w:eastAsiaTheme="minorHAnsi" w:hAnsi="IRBadr" w:cs="IRBadr"/>
          <w:sz w:val="28"/>
          <w:szCs w:val="28"/>
          <w:rtl/>
          <w:lang w:bidi="fa-IR"/>
        </w:rPr>
        <w:t xml:space="preserve"> رنج </w:t>
      </w:r>
      <w:r w:rsidR="005A14C3" w:rsidRPr="00F11602">
        <w:rPr>
          <w:rFonts w:ascii="IRBadr" w:eastAsiaTheme="minorHAnsi" w:hAnsi="IRBadr" w:cs="IRBadr"/>
          <w:sz w:val="28"/>
          <w:szCs w:val="28"/>
          <w:rtl/>
          <w:lang w:bidi="fa-IR"/>
        </w:rPr>
        <w:t>می‌برد</w:t>
      </w:r>
      <w:r w:rsidRPr="00F11602">
        <w:rPr>
          <w:rFonts w:ascii="IRBadr" w:eastAsiaTheme="minorHAnsi" w:hAnsi="IRBadr" w:cs="IRBadr"/>
          <w:sz w:val="28"/>
          <w:szCs w:val="28"/>
          <w:rtl/>
          <w:lang w:bidi="fa-IR"/>
        </w:rPr>
        <w:t>. روزی به حضور امام باقر علیه السلام شتافته و از آن حضرت پرسید: آیا شما وارث پیامبر هستید؟ امام فرمود: بله.</w:t>
      </w:r>
      <w:r w:rsidR="005A14C3" w:rsidRPr="00F11602">
        <w:rPr>
          <w:rFonts w:ascii="IRBadr" w:eastAsiaTheme="minorHAnsi" w:hAnsi="IRBadr" w:cs="IRBadr"/>
          <w:sz w:val="28"/>
          <w:szCs w:val="28"/>
          <w:rtl/>
          <w:lang w:bidi="fa-IR"/>
        </w:rPr>
        <w:t xml:space="preserve"> </w:t>
      </w:r>
      <w:r w:rsidRPr="00F11602">
        <w:rPr>
          <w:rFonts w:ascii="IRBadr" w:eastAsiaTheme="minorHAnsi" w:hAnsi="IRBadr" w:cs="IRBadr"/>
          <w:sz w:val="28"/>
          <w:szCs w:val="28"/>
          <w:rtl/>
          <w:lang w:bidi="fa-IR"/>
        </w:rPr>
        <w:t xml:space="preserve">آیا رسول خدا صلی الله علیه و آله وارث تمام پیامبران و وارث علوم و </w:t>
      </w:r>
      <w:r w:rsidR="005A14C3" w:rsidRPr="00F11602">
        <w:rPr>
          <w:rFonts w:ascii="IRBadr" w:eastAsiaTheme="minorHAnsi" w:hAnsi="IRBadr" w:cs="IRBadr"/>
          <w:sz w:val="28"/>
          <w:szCs w:val="28"/>
          <w:rtl/>
          <w:lang w:bidi="fa-IR"/>
        </w:rPr>
        <w:t>دانش‌های</w:t>
      </w:r>
      <w:r w:rsidRPr="00F11602">
        <w:rPr>
          <w:rFonts w:ascii="IRBadr" w:eastAsiaTheme="minorHAnsi" w:hAnsi="IRBadr" w:cs="IRBadr"/>
          <w:sz w:val="28"/>
          <w:szCs w:val="28"/>
          <w:rtl/>
          <w:lang w:bidi="fa-IR"/>
        </w:rPr>
        <w:t xml:space="preserve"> آنان بود؟ امام: بلی</w:t>
      </w:r>
      <w:r w:rsidRPr="00F11602">
        <w:rPr>
          <w:rFonts w:ascii="IRBadr" w:eastAsiaTheme="minorHAnsi" w:hAnsi="IRBadr" w:cs="IRBadr"/>
          <w:sz w:val="28"/>
          <w:szCs w:val="28"/>
          <w:lang w:bidi="fa-IR"/>
        </w:rPr>
        <w:t>.</w:t>
      </w:r>
      <w:r w:rsidR="005A14C3" w:rsidRPr="00F11602">
        <w:rPr>
          <w:rFonts w:ascii="IRBadr" w:eastAsiaTheme="minorHAnsi" w:hAnsi="IRBadr" w:cs="IRBadr"/>
          <w:sz w:val="28"/>
          <w:szCs w:val="28"/>
          <w:rtl/>
          <w:lang w:bidi="fa-IR"/>
        </w:rPr>
        <w:t xml:space="preserve"> </w:t>
      </w:r>
      <w:r w:rsidRPr="00F11602">
        <w:rPr>
          <w:rFonts w:ascii="IRBadr" w:eastAsiaTheme="minorHAnsi" w:hAnsi="IRBadr" w:cs="IRBadr"/>
          <w:sz w:val="28"/>
          <w:szCs w:val="28"/>
          <w:rtl/>
          <w:lang w:bidi="fa-IR"/>
        </w:rPr>
        <w:t xml:space="preserve">شما </w:t>
      </w:r>
      <w:r w:rsidR="005A14C3" w:rsidRPr="00F11602">
        <w:rPr>
          <w:rFonts w:ascii="IRBadr" w:eastAsiaTheme="minorHAnsi" w:hAnsi="IRBadr" w:cs="IRBadr"/>
          <w:sz w:val="28"/>
          <w:szCs w:val="28"/>
          <w:rtl/>
          <w:lang w:bidi="fa-IR"/>
        </w:rPr>
        <w:t>می‌توانید</w:t>
      </w:r>
      <w:r w:rsidRPr="00F11602">
        <w:rPr>
          <w:rFonts w:ascii="IRBadr" w:eastAsiaTheme="minorHAnsi" w:hAnsi="IRBadr" w:cs="IRBadr"/>
          <w:sz w:val="28"/>
          <w:szCs w:val="28"/>
          <w:rtl/>
          <w:lang w:bidi="fa-IR"/>
        </w:rPr>
        <w:t xml:space="preserve"> مرده را زنده کنید و کور مادرزاد را معالجه نمایید و از آنچه که مردم در </w:t>
      </w:r>
      <w:r w:rsidR="005A14C3" w:rsidRPr="00F11602">
        <w:rPr>
          <w:rFonts w:ascii="IRBadr" w:eastAsiaTheme="minorHAnsi" w:hAnsi="IRBadr" w:cs="IRBadr"/>
          <w:sz w:val="28"/>
          <w:szCs w:val="28"/>
          <w:rtl/>
          <w:lang w:bidi="fa-IR"/>
        </w:rPr>
        <w:t>خانه‌هایشان</w:t>
      </w:r>
      <w:r w:rsidRPr="00F11602">
        <w:rPr>
          <w:rFonts w:ascii="IRBadr" w:eastAsiaTheme="minorHAnsi" w:hAnsi="IRBadr" w:cs="IRBadr"/>
          <w:sz w:val="28"/>
          <w:szCs w:val="28"/>
          <w:rtl/>
          <w:lang w:bidi="fa-IR"/>
        </w:rPr>
        <w:t xml:space="preserve"> </w:t>
      </w:r>
      <w:r w:rsidR="005A14C3" w:rsidRPr="00F11602">
        <w:rPr>
          <w:rFonts w:ascii="IRBadr" w:eastAsiaTheme="minorHAnsi" w:hAnsi="IRBadr" w:cs="IRBadr"/>
          <w:sz w:val="28"/>
          <w:szCs w:val="28"/>
          <w:rtl/>
          <w:lang w:bidi="fa-IR"/>
        </w:rPr>
        <w:t>می‌خورند</w:t>
      </w:r>
      <w:r w:rsidRPr="00F11602">
        <w:rPr>
          <w:rFonts w:ascii="IRBadr" w:eastAsiaTheme="minorHAnsi" w:hAnsi="IRBadr" w:cs="IRBadr"/>
          <w:sz w:val="28"/>
          <w:szCs w:val="28"/>
          <w:rtl/>
          <w:lang w:bidi="fa-IR"/>
        </w:rPr>
        <w:t>، خبر دهید؟</w:t>
      </w:r>
      <w:r w:rsidR="005A14C3" w:rsidRPr="00F11602">
        <w:rPr>
          <w:rFonts w:ascii="IRBadr" w:eastAsiaTheme="minorHAnsi" w:hAnsi="IRBadr" w:cs="IRBadr"/>
          <w:sz w:val="28"/>
          <w:szCs w:val="28"/>
          <w:rtl/>
          <w:lang w:bidi="fa-IR"/>
        </w:rPr>
        <w:t xml:space="preserve"> </w:t>
      </w:r>
      <w:r w:rsidRPr="00F11602">
        <w:rPr>
          <w:rFonts w:ascii="IRBadr" w:eastAsiaTheme="minorHAnsi" w:hAnsi="IRBadr" w:cs="IRBadr"/>
          <w:sz w:val="28"/>
          <w:szCs w:val="28"/>
          <w:rtl/>
          <w:lang w:bidi="fa-IR"/>
        </w:rPr>
        <w:t xml:space="preserve">امام: بلی. ما همه </w:t>
      </w:r>
      <w:r w:rsidR="005A14C3" w:rsidRPr="00F11602">
        <w:rPr>
          <w:rFonts w:ascii="IRBadr" w:eastAsiaTheme="minorHAnsi" w:hAnsi="IRBadr" w:cs="IRBadr"/>
          <w:sz w:val="28"/>
          <w:szCs w:val="28"/>
          <w:rtl/>
          <w:lang w:bidi="fa-IR"/>
        </w:rPr>
        <w:t>این‌ها</w:t>
      </w:r>
      <w:r w:rsidRPr="00F11602">
        <w:rPr>
          <w:rFonts w:ascii="IRBadr" w:eastAsiaTheme="minorHAnsi" w:hAnsi="IRBadr" w:cs="IRBadr"/>
          <w:sz w:val="28"/>
          <w:szCs w:val="28"/>
          <w:rtl/>
          <w:lang w:bidi="fa-IR"/>
        </w:rPr>
        <w:t xml:space="preserve"> را به اذن خداوند انجام </w:t>
      </w:r>
      <w:r w:rsidR="005A14C3" w:rsidRPr="00F11602">
        <w:rPr>
          <w:rFonts w:ascii="IRBadr" w:eastAsiaTheme="minorHAnsi" w:hAnsi="IRBadr" w:cs="IRBadr"/>
          <w:sz w:val="28"/>
          <w:szCs w:val="28"/>
          <w:rtl/>
          <w:lang w:bidi="fa-IR"/>
        </w:rPr>
        <w:t>می‌دهیم</w:t>
      </w:r>
      <w:r w:rsidRPr="00F11602">
        <w:rPr>
          <w:rFonts w:ascii="IRBadr" w:eastAsiaTheme="minorHAnsi" w:hAnsi="IRBadr" w:cs="IRBadr"/>
          <w:sz w:val="28"/>
          <w:szCs w:val="28"/>
          <w:lang w:bidi="fa-IR"/>
        </w:rPr>
        <w:t>.</w:t>
      </w:r>
    </w:p>
    <w:p w:rsidR="00ED7218" w:rsidRPr="00F11602" w:rsidRDefault="00ED7218" w:rsidP="00025B2A">
      <w:pPr>
        <w:pStyle w:val="aff1"/>
        <w:bidi/>
        <w:spacing w:before="120" w:beforeAutospacing="0" w:after="120" w:afterAutospacing="0" w:line="360" w:lineRule="auto"/>
        <w:jc w:val="both"/>
        <w:rPr>
          <w:rFonts w:ascii="IRBadr" w:eastAsiaTheme="minorHAnsi" w:hAnsi="IRBadr" w:cs="IRBadr"/>
          <w:sz w:val="28"/>
          <w:szCs w:val="28"/>
          <w:lang w:bidi="fa-IR"/>
        </w:rPr>
      </w:pPr>
      <w:r w:rsidRPr="00F11602">
        <w:rPr>
          <w:rFonts w:ascii="IRBadr" w:eastAsiaTheme="minorHAnsi" w:hAnsi="IRBadr" w:cs="IRBadr"/>
          <w:sz w:val="28"/>
          <w:szCs w:val="28"/>
          <w:rtl/>
          <w:lang w:bidi="fa-IR"/>
        </w:rPr>
        <w:t xml:space="preserve">او </w:t>
      </w:r>
      <w:r w:rsidR="005A14C3" w:rsidRPr="00F11602">
        <w:rPr>
          <w:rFonts w:ascii="IRBadr" w:eastAsiaTheme="minorHAnsi" w:hAnsi="IRBadr" w:cs="IRBadr"/>
          <w:sz w:val="28"/>
          <w:szCs w:val="28"/>
          <w:rtl/>
          <w:lang w:bidi="fa-IR"/>
        </w:rPr>
        <w:t>می‌گوید</w:t>
      </w:r>
      <w:r w:rsidRPr="00F11602">
        <w:rPr>
          <w:rFonts w:ascii="IRBadr" w:eastAsiaTheme="minorHAnsi" w:hAnsi="IRBadr" w:cs="IRBadr"/>
          <w:sz w:val="28"/>
          <w:szCs w:val="28"/>
          <w:rtl/>
          <w:lang w:bidi="fa-IR"/>
        </w:rPr>
        <w:t xml:space="preserve">: در این هنگام امام باقر علیه السلام فرمود: ای ابابصیر! نزدیک بیا. من نزدیک حضرت رفتم. آن حضرت با دست مبارک خود روی چشمان مرا مسح نمود. در این حال من خورشید و </w:t>
      </w:r>
      <w:hyperlink r:id="rId17" w:tooltip="آسمان" w:history="1">
        <w:r w:rsidRPr="00F11602">
          <w:rPr>
            <w:rFonts w:ascii="IRBadr" w:eastAsiaTheme="minorHAnsi" w:hAnsi="IRBadr" w:cs="IRBadr"/>
            <w:sz w:val="28"/>
            <w:szCs w:val="28"/>
            <w:rtl/>
            <w:lang w:bidi="fa-IR"/>
          </w:rPr>
          <w:t>آسمان</w:t>
        </w:r>
      </w:hyperlink>
      <w:r w:rsidRPr="00F11602">
        <w:rPr>
          <w:rFonts w:ascii="IRBadr" w:eastAsiaTheme="minorHAnsi" w:hAnsi="IRBadr" w:cs="IRBadr"/>
          <w:sz w:val="28"/>
          <w:szCs w:val="28"/>
          <w:lang w:bidi="fa-IR"/>
        </w:rPr>
        <w:t xml:space="preserve"> </w:t>
      </w:r>
      <w:r w:rsidRPr="00F11602">
        <w:rPr>
          <w:rFonts w:ascii="IRBadr" w:eastAsiaTheme="minorHAnsi" w:hAnsi="IRBadr" w:cs="IRBadr"/>
          <w:sz w:val="28"/>
          <w:szCs w:val="28"/>
          <w:rtl/>
          <w:lang w:bidi="fa-IR"/>
        </w:rPr>
        <w:t xml:space="preserve">و زمین و </w:t>
      </w:r>
      <w:r w:rsidR="005A14C3" w:rsidRPr="00F11602">
        <w:rPr>
          <w:rFonts w:ascii="IRBadr" w:eastAsiaTheme="minorHAnsi" w:hAnsi="IRBadr" w:cs="IRBadr"/>
          <w:sz w:val="28"/>
          <w:szCs w:val="28"/>
          <w:rtl/>
          <w:lang w:bidi="fa-IR"/>
        </w:rPr>
        <w:t>خانه‌ها</w:t>
      </w:r>
      <w:r w:rsidRPr="00F11602">
        <w:rPr>
          <w:rFonts w:ascii="IRBadr" w:eastAsiaTheme="minorHAnsi" w:hAnsi="IRBadr" w:cs="IRBadr"/>
          <w:sz w:val="28"/>
          <w:szCs w:val="28"/>
          <w:rtl/>
          <w:lang w:bidi="fa-IR"/>
        </w:rPr>
        <w:t xml:space="preserve"> و هرچه در شهر بود همه را دیدم</w:t>
      </w:r>
      <w:r w:rsidRPr="00F11602">
        <w:rPr>
          <w:rFonts w:ascii="IRBadr" w:eastAsiaTheme="minorHAnsi" w:hAnsi="IRBadr" w:cs="IRBadr"/>
          <w:sz w:val="28"/>
          <w:szCs w:val="28"/>
          <w:lang w:bidi="fa-IR"/>
        </w:rPr>
        <w:t>.</w:t>
      </w:r>
      <w:r w:rsidRPr="00F11602">
        <w:rPr>
          <w:rFonts w:ascii="IRBadr" w:eastAsiaTheme="minorHAnsi" w:hAnsi="IRBadr" w:cs="IRBadr"/>
          <w:sz w:val="28"/>
          <w:szCs w:val="28"/>
          <w:rtl/>
          <w:lang w:bidi="fa-IR"/>
        </w:rPr>
        <w:t xml:space="preserve"> آن گاه به من فرمود: آیا </w:t>
      </w:r>
      <w:r w:rsidR="005A14C3" w:rsidRPr="00F11602">
        <w:rPr>
          <w:rFonts w:ascii="IRBadr" w:eastAsiaTheme="minorHAnsi" w:hAnsi="IRBadr" w:cs="IRBadr"/>
          <w:sz w:val="28"/>
          <w:szCs w:val="28"/>
          <w:rtl/>
          <w:lang w:bidi="fa-IR"/>
        </w:rPr>
        <w:t>می‌خواهی</w:t>
      </w:r>
      <w:r w:rsidRPr="00F11602">
        <w:rPr>
          <w:rFonts w:ascii="IRBadr" w:eastAsiaTheme="minorHAnsi" w:hAnsi="IRBadr" w:cs="IRBadr"/>
          <w:sz w:val="28"/>
          <w:szCs w:val="28"/>
          <w:rtl/>
          <w:lang w:bidi="fa-IR"/>
        </w:rPr>
        <w:t xml:space="preserve"> که این چنین باشی و در روز قیامت حساب تو مانند بقیه مردم باشد و خداوند هرچه را اراده فرمود، همان شود یا </w:t>
      </w:r>
      <w:r w:rsidR="005A14C3" w:rsidRPr="00F11602">
        <w:rPr>
          <w:rFonts w:ascii="IRBadr" w:eastAsiaTheme="minorHAnsi" w:hAnsi="IRBadr" w:cs="IRBadr"/>
          <w:sz w:val="28"/>
          <w:szCs w:val="28"/>
          <w:rtl/>
          <w:lang w:bidi="fa-IR"/>
        </w:rPr>
        <w:t>می‌خواهی</w:t>
      </w:r>
      <w:r w:rsidRPr="00F11602">
        <w:rPr>
          <w:rFonts w:ascii="IRBadr" w:eastAsiaTheme="minorHAnsi" w:hAnsi="IRBadr" w:cs="IRBadr"/>
          <w:sz w:val="28"/>
          <w:szCs w:val="28"/>
          <w:rtl/>
          <w:lang w:bidi="fa-IR"/>
        </w:rPr>
        <w:t xml:space="preserve"> به حال اول برگردی و بدون حساب به بهشت بروی؟! ابوبصیر گفت: </w:t>
      </w:r>
      <w:r w:rsidR="005A14C3" w:rsidRPr="00F11602">
        <w:rPr>
          <w:rFonts w:ascii="IRBadr" w:eastAsiaTheme="minorHAnsi" w:hAnsi="IRBadr" w:cs="IRBadr"/>
          <w:sz w:val="28"/>
          <w:szCs w:val="28"/>
          <w:rtl/>
          <w:lang w:bidi="fa-IR"/>
        </w:rPr>
        <w:t>می‌خواهم</w:t>
      </w:r>
      <w:r w:rsidRPr="00F11602">
        <w:rPr>
          <w:rFonts w:ascii="IRBadr" w:eastAsiaTheme="minorHAnsi" w:hAnsi="IRBadr" w:cs="IRBadr"/>
          <w:sz w:val="28"/>
          <w:szCs w:val="28"/>
          <w:rtl/>
          <w:lang w:bidi="fa-IR"/>
        </w:rPr>
        <w:t xml:space="preserve"> به حال اول برگردم</w:t>
      </w:r>
      <w:r w:rsidRPr="00F11602">
        <w:rPr>
          <w:rFonts w:ascii="IRBadr" w:eastAsiaTheme="minorHAnsi" w:hAnsi="IRBadr" w:cs="IRBadr"/>
          <w:sz w:val="28"/>
          <w:szCs w:val="28"/>
          <w:lang w:bidi="fa-IR"/>
        </w:rPr>
        <w:t>.</w:t>
      </w:r>
      <w:r w:rsidRPr="00F11602">
        <w:rPr>
          <w:rFonts w:ascii="IRBadr" w:eastAsiaTheme="minorHAnsi" w:hAnsi="IRBadr" w:cs="IRBadr"/>
          <w:sz w:val="28"/>
          <w:szCs w:val="28"/>
          <w:rtl/>
          <w:lang w:bidi="fa-IR"/>
        </w:rPr>
        <w:t xml:space="preserve"> پیشوای پنجم بار دیگر دست بر چشمان ابوبصیر کشید و چشمان او به حال اول برگشت</w:t>
      </w:r>
      <w:r w:rsidRPr="00F11602">
        <w:rPr>
          <w:rFonts w:ascii="IRBadr" w:eastAsiaTheme="minorHAnsi" w:hAnsi="IRBadr" w:cs="IRBadr"/>
          <w:sz w:val="28"/>
          <w:szCs w:val="28"/>
          <w:lang w:bidi="fa-IR"/>
        </w:rPr>
        <w:t>.</w:t>
      </w:r>
    </w:p>
    <w:p w:rsidR="00ED7218" w:rsidRPr="00F11602" w:rsidRDefault="00ED7218" w:rsidP="00025B2A">
      <w:pPr>
        <w:pStyle w:val="aff1"/>
        <w:bidi/>
        <w:spacing w:before="120" w:beforeAutospacing="0" w:after="120" w:afterAutospacing="0" w:line="360" w:lineRule="auto"/>
        <w:jc w:val="both"/>
        <w:rPr>
          <w:rFonts w:ascii="IRBadr" w:eastAsiaTheme="minorHAnsi" w:hAnsi="IRBadr" w:cs="IRBadr"/>
          <w:sz w:val="28"/>
          <w:szCs w:val="28"/>
          <w:lang w:bidi="fa-IR"/>
        </w:rPr>
      </w:pPr>
      <w:r w:rsidRPr="00F11602">
        <w:rPr>
          <w:rFonts w:ascii="IRBadr" w:eastAsiaTheme="minorHAnsi" w:hAnsi="IRBadr" w:cs="IRBadr"/>
          <w:sz w:val="28"/>
          <w:szCs w:val="28"/>
          <w:rtl/>
          <w:lang w:bidi="fa-IR"/>
        </w:rPr>
        <w:lastRenderedPageBreak/>
        <w:t xml:space="preserve">از این رو امور </w:t>
      </w:r>
      <w:r w:rsidR="00FD386D">
        <w:rPr>
          <w:rFonts w:ascii="IRBadr" w:eastAsiaTheme="minorHAnsi" w:hAnsi="IRBadr" w:cs="IRBadr"/>
          <w:sz w:val="28"/>
          <w:szCs w:val="28"/>
          <w:rtl/>
          <w:lang w:bidi="fa-IR"/>
        </w:rPr>
        <w:t>خارق‌العاده‌ا</w:t>
      </w:r>
      <w:r w:rsidR="00FD386D">
        <w:rPr>
          <w:rFonts w:ascii="IRBadr" w:eastAsiaTheme="minorHAnsi" w:hAnsi="IRBadr" w:cs="IRBadr" w:hint="cs"/>
          <w:sz w:val="28"/>
          <w:szCs w:val="28"/>
          <w:rtl/>
          <w:lang w:bidi="fa-IR"/>
        </w:rPr>
        <w:t>ی</w:t>
      </w:r>
      <w:r w:rsidRPr="00F11602">
        <w:rPr>
          <w:rFonts w:ascii="IRBadr" w:eastAsiaTheme="minorHAnsi" w:hAnsi="IRBadr" w:cs="IRBadr"/>
          <w:sz w:val="28"/>
          <w:szCs w:val="28"/>
          <w:rtl/>
          <w:lang w:bidi="fa-IR"/>
        </w:rPr>
        <w:t xml:space="preserve"> که توسط ائمه </w:t>
      </w:r>
      <w:r w:rsidR="00FD386D">
        <w:rPr>
          <w:rFonts w:ascii="IRBadr" w:eastAsiaTheme="minorHAnsi" w:hAnsi="IRBadr" w:cs="IRBadr"/>
          <w:sz w:val="28"/>
          <w:szCs w:val="28"/>
          <w:rtl/>
          <w:lang w:bidi="fa-IR"/>
        </w:rPr>
        <w:t>عل</w:t>
      </w:r>
      <w:r w:rsidR="00FD386D">
        <w:rPr>
          <w:rFonts w:ascii="IRBadr" w:eastAsiaTheme="minorHAnsi" w:hAnsi="IRBadr" w:cs="IRBadr" w:hint="cs"/>
          <w:sz w:val="28"/>
          <w:szCs w:val="28"/>
          <w:rtl/>
          <w:lang w:bidi="fa-IR"/>
        </w:rPr>
        <w:t>یهم‌السلام</w:t>
      </w:r>
      <w:r w:rsidRPr="00F11602">
        <w:rPr>
          <w:rFonts w:ascii="IRBadr" w:eastAsiaTheme="minorHAnsi" w:hAnsi="IRBadr" w:cs="IRBadr"/>
          <w:sz w:val="28"/>
          <w:szCs w:val="28"/>
          <w:rtl/>
          <w:lang w:bidi="fa-IR"/>
        </w:rPr>
        <w:t xml:space="preserve"> انجام </w:t>
      </w:r>
      <w:r w:rsidR="005A14C3" w:rsidRPr="00F11602">
        <w:rPr>
          <w:rFonts w:ascii="IRBadr" w:eastAsiaTheme="minorHAnsi" w:hAnsi="IRBadr" w:cs="IRBadr"/>
          <w:sz w:val="28"/>
          <w:szCs w:val="28"/>
          <w:rtl/>
          <w:lang w:bidi="fa-IR"/>
        </w:rPr>
        <w:t>می‌شود</w:t>
      </w:r>
      <w:r w:rsidRPr="00F11602">
        <w:rPr>
          <w:rFonts w:ascii="IRBadr" w:eastAsiaTheme="minorHAnsi" w:hAnsi="IRBadr" w:cs="IRBadr"/>
          <w:sz w:val="28"/>
          <w:szCs w:val="28"/>
          <w:rtl/>
          <w:lang w:bidi="fa-IR"/>
        </w:rPr>
        <w:t xml:space="preserve"> گاهی به عنوان معجزه و گاهی به عنوان کرامت مطرح </w:t>
      </w:r>
      <w:r w:rsidR="005A14C3" w:rsidRPr="00F11602">
        <w:rPr>
          <w:rFonts w:ascii="IRBadr" w:eastAsiaTheme="minorHAnsi" w:hAnsi="IRBadr" w:cs="IRBadr"/>
          <w:sz w:val="28"/>
          <w:szCs w:val="28"/>
          <w:rtl/>
          <w:lang w:bidi="fa-IR"/>
        </w:rPr>
        <w:t>می‌شود</w:t>
      </w:r>
      <w:r w:rsidRPr="00F11602">
        <w:rPr>
          <w:rFonts w:ascii="IRBadr" w:eastAsiaTheme="minorHAnsi" w:hAnsi="IRBadr" w:cs="IRBadr"/>
          <w:sz w:val="28"/>
          <w:szCs w:val="28"/>
          <w:rtl/>
          <w:lang w:bidi="fa-IR"/>
        </w:rPr>
        <w:t xml:space="preserve"> و دلیلی قاطع برای حقانیت ائمه اطهار </w:t>
      </w:r>
      <w:r w:rsidR="00FD386D">
        <w:rPr>
          <w:rFonts w:ascii="IRBadr" w:eastAsiaTheme="minorHAnsi" w:hAnsi="IRBadr" w:cs="IRBadr"/>
          <w:sz w:val="28"/>
          <w:szCs w:val="28"/>
          <w:rtl/>
          <w:lang w:bidi="fa-IR"/>
        </w:rPr>
        <w:t>عل</w:t>
      </w:r>
      <w:r w:rsidR="00FD386D">
        <w:rPr>
          <w:rFonts w:ascii="IRBadr" w:eastAsiaTheme="minorHAnsi" w:hAnsi="IRBadr" w:cs="IRBadr" w:hint="cs"/>
          <w:sz w:val="28"/>
          <w:szCs w:val="28"/>
          <w:rtl/>
          <w:lang w:bidi="fa-IR"/>
        </w:rPr>
        <w:t>یهم‌السلام</w:t>
      </w:r>
      <w:r w:rsidRPr="00F11602">
        <w:rPr>
          <w:rFonts w:ascii="IRBadr" w:eastAsiaTheme="minorHAnsi" w:hAnsi="IRBadr" w:cs="IRBadr"/>
          <w:sz w:val="28"/>
          <w:szCs w:val="28"/>
          <w:rtl/>
          <w:lang w:bidi="fa-IR"/>
        </w:rPr>
        <w:t xml:space="preserve"> است</w:t>
      </w:r>
      <w:r w:rsidRPr="00F11602">
        <w:rPr>
          <w:rFonts w:ascii="IRBadr" w:eastAsiaTheme="minorHAnsi" w:hAnsi="IRBadr" w:cs="IRBadr"/>
          <w:sz w:val="28"/>
          <w:szCs w:val="28"/>
          <w:lang w:bidi="fa-IR"/>
        </w:rPr>
        <w:t>.</w:t>
      </w:r>
    </w:p>
    <w:p w:rsidR="00ED7218" w:rsidRPr="00F11602" w:rsidRDefault="00ED7218" w:rsidP="00025B2A">
      <w:pPr>
        <w:pStyle w:val="aff1"/>
        <w:bidi/>
        <w:spacing w:before="120" w:beforeAutospacing="0" w:after="120" w:afterAutospacing="0" w:line="360" w:lineRule="auto"/>
        <w:jc w:val="both"/>
        <w:rPr>
          <w:rFonts w:ascii="IRBadr" w:eastAsiaTheme="minorHAnsi" w:hAnsi="IRBadr" w:cs="IRBadr"/>
          <w:sz w:val="28"/>
          <w:szCs w:val="28"/>
          <w:lang w:bidi="fa-IR"/>
        </w:rPr>
      </w:pPr>
      <w:r w:rsidRPr="00F11602">
        <w:rPr>
          <w:rFonts w:ascii="IRBadr" w:eastAsiaTheme="minorHAnsi" w:hAnsi="IRBadr" w:cs="IRBadr"/>
          <w:sz w:val="28"/>
          <w:szCs w:val="28"/>
          <w:rtl/>
          <w:lang w:bidi="fa-IR"/>
        </w:rPr>
        <w:t xml:space="preserve">در قرآن از معجزه به نام آیت یاد </w:t>
      </w:r>
      <w:r w:rsidR="005A14C3" w:rsidRPr="00F11602">
        <w:rPr>
          <w:rFonts w:ascii="IRBadr" w:eastAsiaTheme="minorHAnsi" w:hAnsi="IRBadr" w:cs="IRBadr"/>
          <w:sz w:val="28"/>
          <w:szCs w:val="28"/>
          <w:rtl/>
          <w:lang w:bidi="fa-IR"/>
        </w:rPr>
        <w:t>می‌شود</w:t>
      </w:r>
      <w:r w:rsidRPr="00F11602">
        <w:rPr>
          <w:rFonts w:ascii="IRBadr" w:eastAsiaTheme="minorHAnsi" w:hAnsi="IRBadr" w:cs="IRBadr"/>
          <w:sz w:val="28"/>
          <w:szCs w:val="28"/>
          <w:rtl/>
          <w:lang w:bidi="fa-IR"/>
        </w:rPr>
        <w:t xml:space="preserve">. آیت به معنی نشانه است و چون معجزه نشانه </w:t>
      </w:r>
      <w:r w:rsidR="00FD386D">
        <w:rPr>
          <w:rFonts w:ascii="IRBadr" w:eastAsiaTheme="minorHAnsi" w:hAnsi="IRBadr" w:cs="IRBadr"/>
          <w:sz w:val="28"/>
          <w:szCs w:val="28"/>
          <w:rtl/>
          <w:lang w:bidi="fa-IR"/>
        </w:rPr>
        <w:t>راست‌گو</w:t>
      </w:r>
      <w:r w:rsidR="00FD386D">
        <w:rPr>
          <w:rFonts w:ascii="IRBadr" w:eastAsiaTheme="minorHAnsi" w:hAnsi="IRBadr" w:cs="IRBadr" w:hint="cs"/>
          <w:sz w:val="28"/>
          <w:szCs w:val="28"/>
          <w:rtl/>
          <w:lang w:bidi="fa-IR"/>
        </w:rPr>
        <w:t>یی</w:t>
      </w:r>
      <w:r w:rsidRPr="00F11602">
        <w:rPr>
          <w:rFonts w:ascii="IRBadr" w:eastAsiaTheme="minorHAnsi" w:hAnsi="IRBadr" w:cs="IRBadr"/>
          <w:sz w:val="28"/>
          <w:szCs w:val="28"/>
          <w:rtl/>
          <w:lang w:bidi="fa-IR"/>
        </w:rPr>
        <w:t xml:space="preserve"> پیامبر و امام </w:t>
      </w:r>
      <w:r w:rsidR="00FD386D">
        <w:rPr>
          <w:rFonts w:ascii="IRBadr" w:eastAsiaTheme="minorHAnsi" w:hAnsi="IRBadr" w:cs="IRBadr"/>
          <w:sz w:val="28"/>
          <w:szCs w:val="28"/>
          <w:rtl/>
          <w:lang w:bidi="fa-IR"/>
        </w:rPr>
        <w:t>هست</w:t>
      </w:r>
      <w:r w:rsidRPr="00F11602">
        <w:rPr>
          <w:rFonts w:ascii="IRBadr" w:eastAsiaTheme="minorHAnsi" w:hAnsi="IRBadr" w:cs="IRBadr"/>
          <w:sz w:val="28"/>
          <w:szCs w:val="28"/>
          <w:rtl/>
          <w:lang w:bidi="fa-IR"/>
        </w:rPr>
        <w:t xml:space="preserve">، آن را آیت </w:t>
      </w:r>
      <w:r w:rsidR="005A14C3" w:rsidRPr="00F11602">
        <w:rPr>
          <w:rFonts w:ascii="IRBadr" w:eastAsiaTheme="minorHAnsi" w:hAnsi="IRBadr" w:cs="IRBadr"/>
          <w:sz w:val="28"/>
          <w:szCs w:val="28"/>
          <w:rtl/>
          <w:lang w:bidi="fa-IR"/>
        </w:rPr>
        <w:t>می‌نامند</w:t>
      </w:r>
      <w:r w:rsidRPr="00F11602">
        <w:rPr>
          <w:rFonts w:ascii="IRBadr" w:eastAsiaTheme="minorHAnsi" w:hAnsi="IRBadr" w:cs="IRBadr"/>
          <w:sz w:val="28"/>
          <w:szCs w:val="28"/>
          <w:rtl/>
          <w:lang w:bidi="fa-IR"/>
        </w:rPr>
        <w:t xml:space="preserve"> و چون این امور </w:t>
      </w:r>
      <w:r w:rsidR="00FD386D">
        <w:rPr>
          <w:rFonts w:ascii="IRBadr" w:eastAsiaTheme="minorHAnsi" w:hAnsi="IRBadr" w:cs="IRBadr"/>
          <w:sz w:val="28"/>
          <w:szCs w:val="28"/>
          <w:rtl/>
          <w:lang w:bidi="fa-IR"/>
        </w:rPr>
        <w:t>خارق‌العاده</w:t>
      </w:r>
      <w:r w:rsidRPr="00F11602">
        <w:rPr>
          <w:rFonts w:ascii="IRBadr" w:eastAsiaTheme="minorHAnsi" w:hAnsi="IRBadr" w:cs="IRBadr"/>
          <w:sz w:val="28"/>
          <w:szCs w:val="28"/>
          <w:rtl/>
          <w:lang w:bidi="fa-IR"/>
        </w:rPr>
        <w:t xml:space="preserve"> ناتوانی دیگران را آشکار </w:t>
      </w:r>
      <w:r w:rsidR="005A14C3" w:rsidRPr="00F11602">
        <w:rPr>
          <w:rFonts w:ascii="IRBadr" w:eastAsiaTheme="minorHAnsi" w:hAnsi="IRBadr" w:cs="IRBadr"/>
          <w:sz w:val="28"/>
          <w:szCs w:val="28"/>
          <w:rtl/>
          <w:lang w:bidi="fa-IR"/>
        </w:rPr>
        <w:t>می‌کند</w:t>
      </w:r>
      <w:r w:rsidRPr="00F11602">
        <w:rPr>
          <w:rFonts w:ascii="IRBadr" w:eastAsiaTheme="minorHAnsi" w:hAnsi="IRBadr" w:cs="IRBadr"/>
          <w:sz w:val="28"/>
          <w:szCs w:val="28"/>
          <w:rtl/>
          <w:lang w:bidi="fa-IR"/>
        </w:rPr>
        <w:t xml:space="preserve">، بر آن </w:t>
      </w:r>
      <w:r w:rsidR="00FD386D">
        <w:rPr>
          <w:rFonts w:ascii="IRBadr" w:eastAsiaTheme="minorHAnsi" w:hAnsi="IRBadr" w:cs="IRBadr"/>
          <w:sz w:val="28"/>
          <w:szCs w:val="28"/>
          <w:rtl/>
          <w:lang w:bidi="fa-IR"/>
        </w:rPr>
        <w:t>معجزه</w:t>
      </w:r>
      <w:r w:rsidRPr="00F11602">
        <w:rPr>
          <w:rFonts w:ascii="IRBadr" w:eastAsiaTheme="minorHAnsi" w:hAnsi="IRBadr" w:cs="IRBadr"/>
          <w:sz w:val="28"/>
          <w:szCs w:val="28"/>
          <w:rtl/>
          <w:lang w:bidi="fa-IR"/>
        </w:rPr>
        <w:t xml:space="preserve"> یا معجزه اطلاق </w:t>
      </w:r>
      <w:r w:rsidR="005A14C3" w:rsidRPr="00F11602">
        <w:rPr>
          <w:rFonts w:ascii="IRBadr" w:eastAsiaTheme="minorHAnsi" w:hAnsi="IRBadr" w:cs="IRBadr"/>
          <w:sz w:val="28"/>
          <w:szCs w:val="28"/>
          <w:rtl/>
          <w:lang w:bidi="fa-IR"/>
        </w:rPr>
        <w:t>می‌شود</w:t>
      </w:r>
      <w:r w:rsidR="00025B2A" w:rsidRPr="00F11602">
        <w:rPr>
          <w:rFonts w:ascii="IRBadr" w:eastAsiaTheme="minorHAnsi" w:hAnsi="IRBadr" w:cs="IRBadr"/>
          <w:sz w:val="28"/>
          <w:szCs w:val="28"/>
          <w:lang w:bidi="fa-IR"/>
        </w:rPr>
        <w:t>.</w:t>
      </w:r>
    </w:p>
    <w:p w:rsidR="00ED7218" w:rsidRPr="00F11602" w:rsidRDefault="00ED7218" w:rsidP="00025B2A">
      <w:pPr>
        <w:pStyle w:val="aff1"/>
        <w:bidi/>
        <w:spacing w:before="120" w:beforeAutospacing="0" w:after="120" w:afterAutospacing="0" w:line="360" w:lineRule="auto"/>
        <w:jc w:val="both"/>
        <w:rPr>
          <w:rFonts w:ascii="IRBadr" w:eastAsiaTheme="minorHAnsi" w:hAnsi="IRBadr" w:cs="IRBadr"/>
          <w:sz w:val="28"/>
          <w:szCs w:val="28"/>
          <w:lang w:bidi="fa-IR"/>
        </w:rPr>
      </w:pPr>
      <w:r w:rsidRPr="00F11602">
        <w:rPr>
          <w:rFonts w:ascii="IRBadr" w:eastAsiaTheme="minorHAnsi" w:hAnsi="IRBadr" w:cs="IRBadr"/>
          <w:sz w:val="28"/>
          <w:szCs w:val="28"/>
          <w:rtl/>
          <w:lang w:bidi="fa-IR"/>
        </w:rPr>
        <w:t xml:space="preserve">معجزه یعنی بینه و آیت الهی که برای اثبات یک </w:t>
      </w:r>
      <w:r w:rsidR="005A14C3" w:rsidRPr="00F11602">
        <w:rPr>
          <w:rFonts w:ascii="IRBadr" w:eastAsiaTheme="minorHAnsi" w:hAnsi="IRBadr" w:cs="IRBadr"/>
          <w:sz w:val="28"/>
          <w:szCs w:val="28"/>
          <w:rtl/>
          <w:lang w:bidi="fa-IR"/>
        </w:rPr>
        <w:t>مأموریت</w:t>
      </w:r>
      <w:r w:rsidRPr="00F11602">
        <w:rPr>
          <w:rFonts w:ascii="IRBadr" w:eastAsiaTheme="minorHAnsi" w:hAnsi="IRBadr" w:cs="IRBadr"/>
          <w:sz w:val="28"/>
          <w:szCs w:val="28"/>
          <w:rtl/>
          <w:lang w:bidi="fa-IR"/>
        </w:rPr>
        <w:t xml:space="preserve"> الهی صورت </w:t>
      </w:r>
      <w:r w:rsidR="005A14C3" w:rsidRPr="00F11602">
        <w:rPr>
          <w:rFonts w:ascii="IRBadr" w:eastAsiaTheme="minorHAnsi" w:hAnsi="IRBadr" w:cs="IRBadr"/>
          <w:sz w:val="28"/>
          <w:szCs w:val="28"/>
          <w:rtl/>
          <w:lang w:bidi="fa-IR"/>
        </w:rPr>
        <w:t>می‌گیرد</w:t>
      </w:r>
      <w:r w:rsidRPr="00F11602">
        <w:rPr>
          <w:rFonts w:ascii="IRBadr" w:eastAsiaTheme="minorHAnsi" w:hAnsi="IRBadr" w:cs="IRBadr"/>
          <w:sz w:val="28"/>
          <w:szCs w:val="28"/>
          <w:rtl/>
          <w:lang w:bidi="fa-IR"/>
        </w:rPr>
        <w:t xml:space="preserve"> و </w:t>
      </w:r>
      <w:r w:rsidR="00FD386D">
        <w:rPr>
          <w:rFonts w:ascii="IRBadr" w:eastAsiaTheme="minorHAnsi" w:hAnsi="IRBadr" w:cs="IRBadr"/>
          <w:sz w:val="28"/>
          <w:szCs w:val="28"/>
          <w:rtl/>
          <w:lang w:bidi="fa-IR"/>
        </w:rPr>
        <w:t>به‌اصطلاح</w:t>
      </w:r>
      <w:r w:rsidRPr="00F11602">
        <w:rPr>
          <w:rFonts w:ascii="IRBadr" w:eastAsiaTheme="minorHAnsi" w:hAnsi="IRBadr" w:cs="IRBadr"/>
          <w:sz w:val="28"/>
          <w:szCs w:val="28"/>
          <w:rtl/>
          <w:lang w:bidi="fa-IR"/>
        </w:rPr>
        <w:t xml:space="preserve">، مقرون به تحدی است، منظوری الهی از او در کار است. این است که محدود به شرایط خاصی، است اما کرامت یک امر </w:t>
      </w:r>
      <w:r w:rsidR="00FD386D">
        <w:rPr>
          <w:rFonts w:ascii="IRBadr" w:eastAsiaTheme="minorHAnsi" w:hAnsi="IRBadr" w:cs="IRBadr"/>
          <w:sz w:val="28"/>
          <w:szCs w:val="28"/>
          <w:rtl/>
          <w:lang w:bidi="fa-IR"/>
        </w:rPr>
        <w:t>خارق‌العاده</w:t>
      </w:r>
      <w:r w:rsidRPr="00F11602">
        <w:rPr>
          <w:rFonts w:ascii="IRBadr" w:eastAsiaTheme="minorHAnsi" w:hAnsi="IRBadr" w:cs="IRBadr"/>
          <w:sz w:val="28"/>
          <w:szCs w:val="28"/>
          <w:rtl/>
          <w:lang w:bidi="fa-IR"/>
        </w:rPr>
        <w:t xml:space="preserve"> است که </w:t>
      </w:r>
      <w:r w:rsidR="005A14C3" w:rsidRPr="00F11602">
        <w:rPr>
          <w:rFonts w:ascii="IRBadr" w:eastAsiaTheme="minorHAnsi" w:hAnsi="IRBadr" w:cs="IRBadr"/>
          <w:sz w:val="28"/>
          <w:szCs w:val="28"/>
          <w:rtl/>
          <w:lang w:bidi="fa-IR"/>
        </w:rPr>
        <w:t>صرفاً</w:t>
      </w:r>
      <w:r w:rsidRPr="00F11602">
        <w:rPr>
          <w:rFonts w:ascii="IRBadr" w:eastAsiaTheme="minorHAnsi" w:hAnsi="IRBadr" w:cs="IRBadr"/>
          <w:sz w:val="28"/>
          <w:szCs w:val="28"/>
          <w:rtl/>
          <w:lang w:bidi="fa-IR"/>
        </w:rPr>
        <w:t xml:space="preserve"> اثر قوت روحی و قداست نفسانی یک انسان کامل یا </w:t>
      </w:r>
      <w:r w:rsidR="00FD386D">
        <w:rPr>
          <w:rFonts w:ascii="IRBadr" w:eastAsiaTheme="minorHAnsi" w:hAnsi="IRBadr" w:cs="IRBadr"/>
          <w:sz w:val="28"/>
          <w:szCs w:val="28"/>
          <w:rtl/>
          <w:lang w:bidi="fa-IR"/>
        </w:rPr>
        <w:t>ن</w:t>
      </w:r>
      <w:r w:rsidR="00FD386D">
        <w:rPr>
          <w:rFonts w:ascii="IRBadr" w:eastAsiaTheme="minorHAnsi" w:hAnsi="IRBadr" w:cs="IRBadr" w:hint="cs"/>
          <w:sz w:val="28"/>
          <w:szCs w:val="28"/>
          <w:rtl/>
          <w:lang w:bidi="fa-IR"/>
        </w:rPr>
        <w:t>یمه‌کامل</w:t>
      </w:r>
      <w:r w:rsidRPr="00F11602">
        <w:rPr>
          <w:rFonts w:ascii="IRBadr" w:eastAsiaTheme="minorHAnsi" w:hAnsi="IRBadr" w:cs="IRBadr"/>
          <w:sz w:val="28"/>
          <w:szCs w:val="28"/>
          <w:rtl/>
          <w:lang w:bidi="fa-IR"/>
        </w:rPr>
        <w:t xml:space="preserve"> است و برای اثبات منظور الهی خاصی نیست. این چنین امری فراوان رخ </w:t>
      </w:r>
      <w:r w:rsidR="005A14C3" w:rsidRPr="00F11602">
        <w:rPr>
          <w:rFonts w:ascii="IRBadr" w:eastAsiaTheme="minorHAnsi" w:hAnsi="IRBadr" w:cs="IRBadr"/>
          <w:sz w:val="28"/>
          <w:szCs w:val="28"/>
          <w:rtl/>
          <w:lang w:bidi="fa-IR"/>
        </w:rPr>
        <w:t>می‌دهد</w:t>
      </w:r>
      <w:r w:rsidRPr="00F11602">
        <w:rPr>
          <w:rFonts w:ascii="IRBadr" w:eastAsiaTheme="minorHAnsi" w:hAnsi="IRBadr" w:cs="IRBadr"/>
          <w:sz w:val="28"/>
          <w:szCs w:val="28"/>
          <w:rtl/>
          <w:lang w:bidi="fa-IR"/>
        </w:rPr>
        <w:t xml:space="preserve"> و حتی </w:t>
      </w:r>
      <w:r w:rsidR="005A14C3" w:rsidRPr="00F11602">
        <w:rPr>
          <w:rFonts w:ascii="IRBadr" w:eastAsiaTheme="minorHAnsi" w:hAnsi="IRBadr" w:cs="IRBadr"/>
          <w:sz w:val="28"/>
          <w:szCs w:val="28"/>
          <w:rtl/>
          <w:lang w:bidi="fa-IR"/>
        </w:rPr>
        <w:t>می‌توان</w:t>
      </w:r>
      <w:r w:rsidRPr="00F11602">
        <w:rPr>
          <w:rFonts w:ascii="IRBadr" w:eastAsiaTheme="minorHAnsi" w:hAnsi="IRBadr" w:cs="IRBadr"/>
          <w:sz w:val="28"/>
          <w:szCs w:val="28"/>
          <w:rtl/>
          <w:lang w:bidi="fa-IR"/>
        </w:rPr>
        <w:t xml:space="preserve"> گفت: یک امر عادی است و مشروط به شرطی نیست. معجزه زبان خداست که شخصی را </w:t>
      </w:r>
      <w:r w:rsidR="005A14C3" w:rsidRPr="00F11602">
        <w:rPr>
          <w:rFonts w:ascii="IRBadr" w:eastAsiaTheme="minorHAnsi" w:hAnsi="IRBadr" w:cs="IRBadr"/>
          <w:sz w:val="28"/>
          <w:szCs w:val="28"/>
          <w:rtl/>
          <w:lang w:bidi="fa-IR"/>
        </w:rPr>
        <w:t>تأیید</w:t>
      </w:r>
      <w:r w:rsidRPr="00F11602">
        <w:rPr>
          <w:rFonts w:ascii="IRBadr" w:eastAsiaTheme="minorHAnsi" w:hAnsi="IRBadr" w:cs="IRBadr"/>
          <w:sz w:val="28"/>
          <w:szCs w:val="28"/>
          <w:rtl/>
          <w:lang w:bidi="fa-IR"/>
        </w:rPr>
        <w:t xml:space="preserve"> </w:t>
      </w:r>
      <w:r w:rsidR="005A14C3" w:rsidRPr="00F11602">
        <w:rPr>
          <w:rFonts w:ascii="IRBadr" w:eastAsiaTheme="minorHAnsi" w:hAnsi="IRBadr" w:cs="IRBadr"/>
          <w:sz w:val="28"/>
          <w:szCs w:val="28"/>
          <w:rtl/>
          <w:lang w:bidi="fa-IR"/>
        </w:rPr>
        <w:t>می‌کند</w:t>
      </w:r>
      <w:r w:rsidR="001038C2" w:rsidRPr="00F11602">
        <w:rPr>
          <w:rFonts w:ascii="IRBadr" w:eastAsiaTheme="minorHAnsi" w:hAnsi="IRBadr" w:cs="IRBadr"/>
          <w:sz w:val="28"/>
          <w:szCs w:val="28"/>
          <w:rtl/>
          <w:lang w:bidi="fa-IR"/>
        </w:rPr>
        <w:t>، ولی کرامت چنین زبانی نیست.</w:t>
      </w:r>
    </w:p>
    <w:p w:rsidR="00ED7218" w:rsidRPr="00F11602" w:rsidRDefault="00ED7218" w:rsidP="00025B2A">
      <w:pPr>
        <w:pStyle w:val="aff1"/>
        <w:bidi/>
        <w:spacing w:before="120" w:beforeAutospacing="0" w:after="120" w:afterAutospacing="0" w:line="360" w:lineRule="auto"/>
        <w:jc w:val="both"/>
        <w:rPr>
          <w:rFonts w:ascii="IRBadr" w:eastAsiaTheme="minorHAnsi" w:hAnsi="IRBadr" w:cs="IRBadr"/>
          <w:sz w:val="28"/>
          <w:szCs w:val="28"/>
          <w:lang w:bidi="fa-IR"/>
        </w:rPr>
      </w:pPr>
      <w:r w:rsidRPr="00F11602">
        <w:rPr>
          <w:rFonts w:ascii="IRBadr" w:eastAsiaTheme="minorHAnsi" w:hAnsi="IRBadr" w:cs="IRBadr"/>
          <w:sz w:val="28"/>
          <w:szCs w:val="28"/>
          <w:rtl/>
          <w:lang w:bidi="fa-IR"/>
        </w:rPr>
        <w:t xml:space="preserve">ممکن است گفته شود: کارهای </w:t>
      </w:r>
      <w:r w:rsidR="00FD386D">
        <w:rPr>
          <w:rFonts w:ascii="IRBadr" w:eastAsiaTheme="minorHAnsi" w:hAnsi="IRBadr" w:cs="IRBadr"/>
          <w:sz w:val="28"/>
          <w:szCs w:val="28"/>
          <w:rtl/>
          <w:lang w:bidi="fa-IR"/>
        </w:rPr>
        <w:t>خارق‌العاده</w:t>
      </w:r>
      <w:r w:rsidRPr="00F11602">
        <w:rPr>
          <w:rFonts w:ascii="IRBadr" w:eastAsiaTheme="minorHAnsi" w:hAnsi="IRBadr" w:cs="IRBadr"/>
          <w:sz w:val="28"/>
          <w:szCs w:val="28"/>
          <w:rtl/>
          <w:lang w:bidi="fa-IR"/>
        </w:rPr>
        <w:t xml:space="preserve"> ائمه اطهار </w:t>
      </w:r>
      <w:r w:rsidR="00FD386D">
        <w:rPr>
          <w:rFonts w:ascii="IRBadr" w:eastAsiaTheme="minorHAnsi" w:hAnsi="IRBadr" w:cs="IRBadr"/>
          <w:sz w:val="28"/>
          <w:szCs w:val="28"/>
          <w:rtl/>
          <w:lang w:bidi="fa-IR"/>
        </w:rPr>
        <w:t>عل</w:t>
      </w:r>
      <w:r w:rsidR="00FD386D">
        <w:rPr>
          <w:rFonts w:ascii="IRBadr" w:eastAsiaTheme="minorHAnsi" w:hAnsi="IRBadr" w:cs="IRBadr" w:hint="cs"/>
          <w:sz w:val="28"/>
          <w:szCs w:val="28"/>
          <w:rtl/>
          <w:lang w:bidi="fa-IR"/>
        </w:rPr>
        <w:t>یهم‌السلام</w:t>
      </w:r>
      <w:r w:rsidRPr="00F11602">
        <w:rPr>
          <w:rFonts w:ascii="IRBadr" w:eastAsiaTheme="minorHAnsi" w:hAnsi="IRBadr" w:cs="IRBadr"/>
          <w:sz w:val="28"/>
          <w:szCs w:val="28"/>
          <w:rtl/>
          <w:lang w:bidi="fa-IR"/>
        </w:rPr>
        <w:t xml:space="preserve">، دو قسم است. گاهی در مقام اثبات حقانیت خویش در برابر مخالفین </w:t>
      </w:r>
      <w:r w:rsidR="005A14C3" w:rsidRPr="00F11602">
        <w:rPr>
          <w:rFonts w:ascii="IRBadr" w:eastAsiaTheme="minorHAnsi" w:hAnsi="IRBadr" w:cs="IRBadr"/>
          <w:sz w:val="28"/>
          <w:szCs w:val="28"/>
          <w:rtl/>
          <w:lang w:bidi="fa-IR"/>
        </w:rPr>
        <w:t>بوده‌اند</w:t>
      </w:r>
      <w:r w:rsidRPr="00F11602">
        <w:rPr>
          <w:rFonts w:ascii="IRBadr" w:eastAsiaTheme="minorHAnsi" w:hAnsi="IRBadr" w:cs="IRBadr"/>
          <w:sz w:val="28"/>
          <w:szCs w:val="28"/>
          <w:rtl/>
          <w:lang w:bidi="fa-IR"/>
        </w:rPr>
        <w:t xml:space="preserve"> و گاهی در مقام تقویت ایمان در قلوب مؤمنین. </w:t>
      </w:r>
      <w:r w:rsidR="005A14C3" w:rsidRPr="00F11602">
        <w:rPr>
          <w:rFonts w:ascii="IRBadr" w:eastAsiaTheme="minorHAnsi" w:hAnsi="IRBadr" w:cs="IRBadr"/>
          <w:sz w:val="28"/>
          <w:szCs w:val="28"/>
          <w:rtl/>
          <w:lang w:bidi="fa-IR"/>
        </w:rPr>
        <w:t>می‌توان</w:t>
      </w:r>
      <w:r w:rsidRPr="00F11602">
        <w:rPr>
          <w:rFonts w:ascii="IRBadr" w:eastAsiaTheme="minorHAnsi" w:hAnsi="IRBadr" w:cs="IRBadr"/>
          <w:sz w:val="28"/>
          <w:szCs w:val="28"/>
          <w:rtl/>
          <w:lang w:bidi="fa-IR"/>
        </w:rPr>
        <w:t xml:space="preserve"> بر اولی نام معجزه گذاشت و دومی را کرامت نامید</w:t>
      </w:r>
      <w:r w:rsidR="00025B2A" w:rsidRPr="00F11602">
        <w:rPr>
          <w:rFonts w:ascii="IRBadr" w:eastAsiaTheme="minorHAnsi" w:hAnsi="IRBadr" w:cs="IRBadr"/>
          <w:sz w:val="28"/>
          <w:szCs w:val="28"/>
          <w:lang w:bidi="fa-IR"/>
        </w:rPr>
        <w:t>.</w:t>
      </w:r>
    </w:p>
    <w:p w:rsidR="00ED7218" w:rsidRPr="00F11602" w:rsidRDefault="00ED7218" w:rsidP="00EE557E">
      <w:pPr>
        <w:pStyle w:val="aff1"/>
        <w:bidi/>
        <w:spacing w:before="120" w:beforeAutospacing="0" w:after="120" w:afterAutospacing="0" w:line="360" w:lineRule="auto"/>
        <w:jc w:val="both"/>
        <w:rPr>
          <w:rFonts w:ascii="IRBadr" w:eastAsiaTheme="minorHAnsi" w:hAnsi="IRBadr" w:cs="IRBadr"/>
          <w:sz w:val="28"/>
          <w:szCs w:val="28"/>
          <w:lang w:bidi="fa-IR"/>
        </w:rPr>
      </w:pPr>
      <w:r w:rsidRPr="00F11602">
        <w:rPr>
          <w:rFonts w:ascii="IRBadr" w:eastAsiaTheme="minorHAnsi" w:hAnsi="IRBadr" w:cs="IRBadr"/>
          <w:sz w:val="28"/>
          <w:szCs w:val="28"/>
          <w:rtl/>
          <w:lang w:bidi="fa-IR"/>
        </w:rPr>
        <w:t xml:space="preserve">دانشمندان بزرگ امامیه همچون </w:t>
      </w:r>
      <w:r w:rsidR="00FD386D">
        <w:rPr>
          <w:rFonts w:ascii="IRBadr" w:eastAsiaTheme="minorHAnsi" w:hAnsi="IRBadr" w:cs="IRBadr"/>
          <w:sz w:val="28"/>
          <w:szCs w:val="28"/>
          <w:rtl/>
          <w:lang w:bidi="fa-IR"/>
        </w:rPr>
        <w:t>قطب‌الد</w:t>
      </w:r>
      <w:r w:rsidR="00FD386D">
        <w:rPr>
          <w:rFonts w:ascii="IRBadr" w:eastAsiaTheme="minorHAnsi" w:hAnsi="IRBadr" w:cs="IRBadr" w:hint="cs"/>
          <w:sz w:val="28"/>
          <w:szCs w:val="28"/>
          <w:rtl/>
          <w:lang w:bidi="fa-IR"/>
        </w:rPr>
        <w:t>ین</w:t>
      </w:r>
      <w:r w:rsidRPr="00F11602">
        <w:rPr>
          <w:rFonts w:ascii="IRBadr" w:eastAsiaTheme="minorHAnsi" w:hAnsi="IRBadr" w:cs="IRBadr"/>
          <w:sz w:val="28"/>
          <w:szCs w:val="28"/>
          <w:rtl/>
          <w:lang w:bidi="fa-IR"/>
        </w:rPr>
        <w:t xml:space="preserve"> راوندی در الخرائج و الجرائح و شیخ حر عاملی در اثبات الهداة و سید هاشم بحرانی در مدینة المعاجز و مقدس اردبیلی در حدیقة الشیعه و... بر تمام کارهای </w:t>
      </w:r>
      <w:r w:rsidR="00314192">
        <w:rPr>
          <w:rFonts w:ascii="IRBadr" w:eastAsiaTheme="minorHAnsi" w:hAnsi="IRBadr" w:cs="IRBadr"/>
          <w:sz w:val="28"/>
          <w:szCs w:val="28"/>
          <w:rtl/>
          <w:lang w:bidi="fa-IR"/>
        </w:rPr>
        <w:t>خارق‌العاده‌ای</w:t>
      </w:r>
      <w:r w:rsidRPr="00F11602">
        <w:rPr>
          <w:rFonts w:ascii="IRBadr" w:eastAsiaTheme="minorHAnsi" w:hAnsi="IRBadr" w:cs="IRBadr"/>
          <w:sz w:val="28"/>
          <w:szCs w:val="28"/>
          <w:rtl/>
          <w:lang w:bidi="fa-IR"/>
        </w:rPr>
        <w:t xml:space="preserve"> که توسط ائمه اطهار انجام شده است، نام معجزه را اطلاق </w:t>
      </w:r>
      <w:r w:rsidR="005A14C3" w:rsidRPr="00F11602">
        <w:rPr>
          <w:rFonts w:ascii="IRBadr" w:eastAsiaTheme="minorHAnsi" w:hAnsi="IRBadr" w:cs="IRBadr"/>
          <w:sz w:val="28"/>
          <w:szCs w:val="28"/>
          <w:rtl/>
          <w:lang w:bidi="fa-IR"/>
        </w:rPr>
        <w:t>کرده‌اند</w:t>
      </w:r>
      <w:r w:rsidRPr="00F11602">
        <w:rPr>
          <w:rFonts w:ascii="IRBadr" w:eastAsiaTheme="minorHAnsi" w:hAnsi="IRBadr" w:cs="IRBadr"/>
          <w:sz w:val="28"/>
          <w:szCs w:val="28"/>
          <w:rtl/>
          <w:lang w:bidi="fa-IR"/>
        </w:rPr>
        <w:t xml:space="preserve">. البته در بعضی از </w:t>
      </w:r>
      <w:r w:rsidR="005A14C3" w:rsidRPr="00F11602">
        <w:rPr>
          <w:rFonts w:ascii="IRBadr" w:eastAsiaTheme="minorHAnsi" w:hAnsi="IRBadr" w:cs="IRBadr"/>
          <w:sz w:val="28"/>
          <w:szCs w:val="28"/>
          <w:rtl/>
          <w:lang w:bidi="fa-IR"/>
        </w:rPr>
        <w:t>کتاب‌ها</w:t>
      </w:r>
      <w:r w:rsidRPr="00F11602">
        <w:rPr>
          <w:rFonts w:ascii="IRBadr" w:eastAsiaTheme="minorHAnsi" w:hAnsi="IRBadr" w:cs="IRBadr"/>
          <w:sz w:val="28"/>
          <w:szCs w:val="28"/>
          <w:rtl/>
          <w:lang w:bidi="fa-IR"/>
        </w:rPr>
        <w:t xml:space="preserve"> نیز این امور با عنوان کرامت مطرح شده است</w:t>
      </w:r>
      <w:r w:rsidRPr="00F11602">
        <w:rPr>
          <w:rFonts w:ascii="IRBadr" w:eastAsiaTheme="minorHAnsi" w:hAnsi="IRBadr" w:cs="IRBadr"/>
          <w:sz w:val="28"/>
          <w:szCs w:val="28"/>
          <w:lang w:bidi="fa-IR"/>
        </w:rPr>
        <w:t>.</w:t>
      </w:r>
    </w:p>
    <w:p w:rsidR="000120CE" w:rsidRPr="00F11602" w:rsidRDefault="001038C2" w:rsidP="002E7C7F">
      <w:pPr>
        <w:pStyle w:val="1"/>
        <w:rPr>
          <w:rtl/>
        </w:rPr>
      </w:pPr>
      <w:bookmarkStart w:id="13" w:name="_Toc428282284"/>
      <w:r w:rsidRPr="00F11602">
        <w:rPr>
          <w:rtl/>
        </w:rPr>
        <w:t>استجاب</w:t>
      </w:r>
      <w:r w:rsidR="00FD386D">
        <w:rPr>
          <w:rFonts w:hint="cs"/>
          <w:rtl/>
        </w:rPr>
        <w:t>ت</w:t>
      </w:r>
      <w:r w:rsidRPr="00F11602">
        <w:rPr>
          <w:rtl/>
        </w:rPr>
        <w:t xml:space="preserve"> دعا و مصلحت آن</w:t>
      </w:r>
      <w:bookmarkEnd w:id="13"/>
    </w:p>
    <w:p w:rsidR="001038C2" w:rsidRPr="00F11602" w:rsidRDefault="001038C2" w:rsidP="00025B2A">
      <w:pPr>
        <w:bidi/>
        <w:spacing w:before="120" w:after="120" w:line="360" w:lineRule="auto"/>
        <w:jc w:val="both"/>
        <w:rPr>
          <w:rFonts w:ascii="IRBadr" w:hAnsi="IRBadr" w:cs="IRBadr"/>
          <w:sz w:val="28"/>
          <w:rtl/>
        </w:rPr>
      </w:pPr>
      <w:r w:rsidRPr="00F11602">
        <w:rPr>
          <w:rFonts w:ascii="IRBadr" w:hAnsi="IRBadr" w:cs="IRBadr"/>
          <w:sz w:val="28"/>
          <w:rtl/>
        </w:rPr>
        <w:t xml:space="preserve">در روایات آمده است که انسان </w:t>
      </w:r>
      <w:r w:rsidR="00FD386D">
        <w:rPr>
          <w:rFonts w:ascii="IRBadr" w:hAnsi="IRBadr" w:cs="IRBadr"/>
          <w:sz w:val="28"/>
          <w:rtl/>
        </w:rPr>
        <w:t>دعا</w:t>
      </w:r>
      <w:r w:rsidR="00FD386D">
        <w:rPr>
          <w:rFonts w:ascii="IRBadr" w:hAnsi="IRBadr" w:cs="IRBadr" w:hint="cs"/>
          <w:sz w:val="28"/>
          <w:rtl/>
        </w:rPr>
        <w:t>یی</w:t>
      </w:r>
      <w:r w:rsidRPr="00F11602">
        <w:rPr>
          <w:rFonts w:ascii="IRBadr" w:hAnsi="IRBadr" w:cs="IRBadr"/>
          <w:sz w:val="28"/>
          <w:rtl/>
        </w:rPr>
        <w:t xml:space="preserve"> می‌کند و اگر به صلاحش نباشد مستجاب نمی‌شود و در جای دیگر اثر می‌گذارد. در کل دعا </w:t>
      </w:r>
      <w:r w:rsidR="00FD386D">
        <w:rPr>
          <w:rFonts w:ascii="IRBadr" w:hAnsi="IRBadr" w:cs="IRBadr"/>
          <w:sz w:val="28"/>
          <w:rtl/>
        </w:rPr>
        <w:t>ازلحاظ</w:t>
      </w:r>
      <w:r w:rsidRPr="00F11602">
        <w:rPr>
          <w:rFonts w:ascii="IRBadr" w:hAnsi="IRBadr" w:cs="IRBadr"/>
          <w:sz w:val="28"/>
          <w:rtl/>
        </w:rPr>
        <w:t xml:space="preserve"> ارتباطی که بین انسان و خدا ایجاد می‌کند، ارزش زیادی دارد.</w:t>
      </w:r>
    </w:p>
    <w:p w:rsidR="001038C2" w:rsidRPr="00F11602" w:rsidRDefault="001038C2" w:rsidP="00025B2A">
      <w:pPr>
        <w:bidi/>
        <w:spacing w:before="120" w:after="120" w:line="360" w:lineRule="auto"/>
        <w:jc w:val="both"/>
        <w:rPr>
          <w:rFonts w:ascii="IRBadr" w:hAnsi="IRBadr" w:cs="IRBadr"/>
          <w:sz w:val="28"/>
          <w:rtl/>
        </w:rPr>
      </w:pPr>
      <w:r w:rsidRPr="00F11602">
        <w:rPr>
          <w:rFonts w:ascii="IRBadr" w:hAnsi="IRBadr" w:cs="IRBadr"/>
          <w:sz w:val="28"/>
          <w:rtl/>
        </w:rPr>
        <w:t xml:space="preserve">ابابصیر نقل می‌کند: در مسجد حضور داشتیم که امام باقر (ع) فرمود: از کسانی که در مسجد هستند </w:t>
      </w:r>
      <w:r w:rsidR="005A14C3" w:rsidRPr="00F11602">
        <w:rPr>
          <w:rFonts w:ascii="IRBadr" w:hAnsi="IRBadr" w:cs="IRBadr"/>
          <w:sz w:val="28"/>
          <w:rtl/>
        </w:rPr>
        <w:t>سؤال</w:t>
      </w:r>
      <w:r w:rsidRPr="00F11602">
        <w:rPr>
          <w:rFonts w:ascii="IRBadr" w:hAnsi="IRBadr" w:cs="IRBadr"/>
          <w:sz w:val="28"/>
          <w:rtl/>
        </w:rPr>
        <w:t xml:space="preserve"> کن، آیا مرا می‌بینند. از مردم حاضر </w:t>
      </w:r>
      <w:r w:rsidR="005A14C3" w:rsidRPr="00F11602">
        <w:rPr>
          <w:rFonts w:ascii="IRBadr" w:hAnsi="IRBadr" w:cs="IRBadr"/>
          <w:sz w:val="28"/>
          <w:rtl/>
        </w:rPr>
        <w:t>سؤال</w:t>
      </w:r>
      <w:r w:rsidRPr="00F11602">
        <w:rPr>
          <w:rFonts w:ascii="IRBadr" w:hAnsi="IRBadr" w:cs="IRBadr"/>
          <w:sz w:val="28"/>
          <w:rtl/>
        </w:rPr>
        <w:t xml:space="preserve"> کردم و گفتند: امام باقر اینجا نیست، درحالی‌که امام باقر در مسجد بودند و با ابوبصیر مشغول صحبت بودند. امامان معصوم یک ولایت </w:t>
      </w:r>
      <w:r w:rsidR="005A14C3" w:rsidRPr="00F11602">
        <w:rPr>
          <w:rFonts w:ascii="IRBadr" w:hAnsi="IRBadr" w:cs="IRBadr"/>
          <w:sz w:val="28"/>
          <w:rtl/>
        </w:rPr>
        <w:t>تام‌های</w:t>
      </w:r>
      <w:r w:rsidRPr="00F11602">
        <w:rPr>
          <w:rFonts w:ascii="IRBadr" w:hAnsi="IRBadr" w:cs="IRBadr"/>
          <w:sz w:val="28"/>
          <w:rtl/>
        </w:rPr>
        <w:t xml:space="preserve"> دارند که انسان با چشم جسمانی نمی‌توانند آن‌ها را درک کنند درصورتی‌که آن‌ها حضور دارند. </w:t>
      </w:r>
      <w:r w:rsidR="00314192">
        <w:rPr>
          <w:rFonts w:ascii="IRBadr" w:hAnsi="IRBadr" w:cs="IRBadr"/>
          <w:sz w:val="28"/>
          <w:rtl/>
        </w:rPr>
        <w:lastRenderedPageBreak/>
        <w:t>بعدازاین</w:t>
      </w:r>
      <w:r w:rsidRPr="00F11602">
        <w:rPr>
          <w:rFonts w:ascii="IRBadr" w:hAnsi="IRBadr" w:cs="IRBadr"/>
          <w:sz w:val="28"/>
          <w:rtl/>
        </w:rPr>
        <w:t xml:space="preserve"> قضیه حضرت فرمودند: شیعیان آیا فکر می‌کنید که برای ما چشمانی که شما را نظارت کند،</w:t>
      </w:r>
      <w:r w:rsidR="005A14C3" w:rsidRPr="00F11602">
        <w:rPr>
          <w:rFonts w:ascii="IRBadr" w:hAnsi="IRBadr" w:cs="IRBadr"/>
          <w:sz w:val="28"/>
          <w:rtl/>
        </w:rPr>
        <w:t>وجود</w:t>
      </w:r>
      <w:r w:rsidRPr="00F11602">
        <w:rPr>
          <w:rFonts w:ascii="IRBadr" w:hAnsi="IRBadr" w:cs="IRBadr"/>
          <w:sz w:val="28"/>
          <w:rtl/>
        </w:rPr>
        <w:t xml:space="preserve"> ندارد، گوشی که صداهای شما را بشنود، نیست، </w:t>
      </w:r>
      <w:r w:rsidR="00314192">
        <w:rPr>
          <w:rFonts w:ascii="IRBadr" w:hAnsi="IRBadr" w:cs="IRBadr"/>
          <w:sz w:val="28"/>
          <w:rtl/>
        </w:rPr>
        <w:t>این‌گونه</w:t>
      </w:r>
      <w:r w:rsidRPr="00F11602">
        <w:rPr>
          <w:rFonts w:ascii="IRBadr" w:hAnsi="IRBadr" w:cs="IRBadr"/>
          <w:sz w:val="28"/>
          <w:rtl/>
        </w:rPr>
        <w:t xml:space="preserve"> نیست، اگر خیال می‌کنید که امام </w:t>
      </w:r>
      <w:r w:rsidR="00FD386D">
        <w:rPr>
          <w:rFonts w:ascii="IRBadr" w:hAnsi="IRBadr" w:cs="IRBadr"/>
          <w:sz w:val="28"/>
          <w:rtl/>
        </w:rPr>
        <w:t>زمان‌بر</w:t>
      </w:r>
      <w:r w:rsidRPr="00F11602">
        <w:rPr>
          <w:rFonts w:ascii="IRBadr" w:hAnsi="IRBadr" w:cs="IRBadr"/>
          <w:sz w:val="28"/>
          <w:rtl/>
        </w:rPr>
        <w:t xml:space="preserve"> اعمالتان سیطره ندارد، این تفکری اشتباه است. در روایت ذکر شده است که هر هفته اعمال مردم بر امام زمان عرضه می‌گردد، و آن‌ها ناظر بر اعمال ما هستند. باید بیشتر به اعمال و رفتارمان توجه کنیم تا امام زمان از ما خشنود باشد.</w:t>
      </w:r>
    </w:p>
    <w:p w:rsidR="001038C2" w:rsidRPr="00F11602" w:rsidRDefault="00560D68" w:rsidP="002E7C7F">
      <w:pPr>
        <w:pStyle w:val="1"/>
        <w:rPr>
          <w:rtl/>
        </w:rPr>
      </w:pPr>
      <w:bookmarkStart w:id="14" w:name="_Toc428282285"/>
      <w:r w:rsidRPr="00F11602">
        <w:rPr>
          <w:rtl/>
        </w:rPr>
        <w:t>نمونه</w:t>
      </w:r>
      <w:r w:rsidR="00FC4115">
        <w:rPr>
          <w:rFonts w:hint="cs"/>
          <w:rtl/>
        </w:rPr>
        <w:t>‌ای</w:t>
      </w:r>
      <w:r w:rsidRPr="00F11602">
        <w:rPr>
          <w:rtl/>
        </w:rPr>
        <w:t xml:space="preserve"> درباره توجه به امام عصر</w:t>
      </w:r>
      <w:bookmarkEnd w:id="14"/>
    </w:p>
    <w:p w:rsidR="00560D68" w:rsidRPr="00F11602" w:rsidRDefault="00560D68" w:rsidP="00025B2A">
      <w:pPr>
        <w:bidi/>
        <w:spacing w:before="120" w:after="120" w:line="360" w:lineRule="auto"/>
        <w:jc w:val="both"/>
        <w:rPr>
          <w:rFonts w:ascii="IRBadr" w:hAnsi="IRBadr" w:cs="IRBadr"/>
          <w:sz w:val="28"/>
          <w:rtl/>
        </w:rPr>
      </w:pPr>
      <w:r w:rsidRPr="00F11602">
        <w:rPr>
          <w:rFonts w:ascii="IRBadr" w:hAnsi="IRBadr" w:cs="IRBadr"/>
          <w:sz w:val="28"/>
          <w:rtl/>
        </w:rPr>
        <w:t xml:space="preserve">ابوبصیر در جایی درس می‌داد، با یک زن اجنبی شوخی کرد که در شأن وی نبود. بعد از آن خدمت حضرت رسید، بدون اینکه کسی اطلاعی از این قضیه و اشتباه داشته باشد. ارتباط با نامحرم و رعایت عفت و </w:t>
      </w:r>
      <w:r w:rsidR="00FD386D">
        <w:rPr>
          <w:rFonts w:ascii="IRBadr" w:hAnsi="IRBadr" w:cs="IRBadr"/>
          <w:sz w:val="28"/>
          <w:rtl/>
        </w:rPr>
        <w:t>پاک‌دامن</w:t>
      </w:r>
      <w:r w:rsidR="00FD386D">
        <w:rPr>
          <w:rFonts w:ascii="IRBadr" w:hAnsi="IRBadr" w:cs="IRBadr" w:hint="cs"/>
          <w:sz w:val="28"/>
          <w:rtl/>
        </w:rPr>
        <w:t>ی</w:t>
      </w:r>
      <w:r w:rsidRPr="00F11602">
        <w:rPr>
          <w:rFonts w:ascii="IRBadr" w:hAnsi="IRBadr" w:cs="IRBadr"/>
          <w:sz w:val="28"/>
          <w:rtl/>
        </w:rPr>
        <w:t>، امری بسیار مهم است و بر روح و روان انسان اثرات زیادی می‌گذارد. اگر فردی به‌خاطر رضای خدا چشمانش را از نامحرم بپوشاند، مخصوصاً در دوره جوانی، خداوند حکمت را بر دل و جان او جاری می‌سازد.</w:t>
      </w:r>
    </w:p>
    <w:p w:rsidR="00560D68" w:rsidRPr="00F11602" w:rsidRDefault="00560D68" w:rsidP="00025B2A">
      <w:pPr>
        <w:bidi/>
        <w:spacing w:before="120" w:after="120" w:line="360" w:lineRule="auto"/>
        <w:jc w:val="both"/>
        <w:rPr>
          <w:rFonts w:ascii="IRBadr" w:hAnsi="IRBadr" w:cs="IRBadr"/>
          <w:sz w:val="28"/>
          <w:rtl/>
        </w:rPr>
      </w:pPr>
      <w:r w:rsidRPr="00F11602">
        <w:rPr>
          <w:rFonts w:ascii="IRBadr" w:hAnsi="IRBadr" w:cs="IRBadr"/>
          <w:sz w:val="28"/>
          <w:rtl/>
        </w:rPr>
        <w:t xml:space="preserve">ابو بصیر می‌گوید: در محضر امام باقر (ع) مشرف شدم، حضرت فرمود: در </w:t>
      </w:r>
      <w:r w:rsidR="00FD386D">
        <w:rPr>
          <w:rFonts w:ascii="IRBadr" w:hAnsi="IRBadr" w:cs="IRBadr"/>
          <w:sz w:val="28"/>
          <w:rtl/>
        </w:rPr>
        <w:t>آنجا</w:t>
      </w:r>
      <w:r w:rsidRPr="00F11602">
        <w:rPr>
          <w:rFonts w:ascii="IRBadr" w:hAnsi="IRBadr" w:cs="IRBadr"/>
          <w:sz w:val="28"/>
          <w:rtl/>
        </w:rPr>
        <w:t xml:space="preserve"> اشتباهی مرتکب شدی، دستم را بر صورت گرفتم و از خجالت رنگ بر رخسارم پریده بود که چگونه امام کامل و روشن بر اتفاق آگاهی داشت.</w:t>
      </w:r>
    </w:p>
    <w:p w:rsidR="00560D68" w:rsidRPr="00F11602" w:rsidRDefault="002A52EC" w:rsidP="00025B2A">
      <w:pPr>
        <w:bidi/>
        <w:spacing w:before="120" w:after="120" w:line="360" w:lineRule="auto"/>
        <w:jc w:val="both"/>
        <w:rPr>
          <w:rFonts w:ascii="IRBadr" w:hAnsi="IRBadr" w:cs="IRBadr"/>
          <w:sz w:val="28"/>
          <w:rtl/>
        </w:rPr>
      </w:pPr>
      <w:r w:rsidRPr="00F11602">
        <w:rPr>
          <w:rFonts w:ascii="IRBadr" w:hAnsi="IRBadr" w:cs="IRBadr"/>
          <w:sz w:val="28"/>
          <w:rtl/>
        </w:rPr>
        <w:t>امامت و علم امام این‌قدر والاست که فکر نکنیم دچار گناه و معصیتی که می‌شویم، نادیده گرفته می‌شود، بلکه این‌ها روزی باعث حسرت همگان می‌شود. حضرت فرمود: توبه کن و دیگر این کار را انجام نده.</w:t>
      </w:r>
    </w:p>
    <w:p w:rsidR="002A52EC" w:rsidRPr="00F11602" w:rsidRDefault="002A52EC" w:rsidP="00FC4115">
      <w:pPr>
        <w:pStyle w:val="1"/>
        <w:rPr>
          <w:rtl/>
        </w:rPr>
      </w:pPr>
      <w:bookmarkStart w:id="15" w:name="_Toc428282286"/>
      <w:r w:rsidRPr="00F11602">
        <w:rPr>
          <w:rtl/>
        </w:rPr>
        <w:t xml:space="preserve">علم و مراتب علمی </w:t>
      </w:r>
      <w:bookmarkEnd w:id="15"/>
      <w:r w:rsidR="00FC4115">
        <w:rPr>
          <w:rFonts w:hint="cs"/>
          <w:rtl/>
        </w:rPr>
        <w:t>امام باقر (ع)</w:t>
      </w:r>
    </w:p>
    <w:p w:rsidR="002A52EC" w:rsidRPr="00F11602" w:rsidRDefault="002A52EC" w:rsidP="00025B2A">
      <w:pPr>
        <w:bidi/>
        <w:spacing w:before="120" w:after="120" w:line="360" w:lineRule="auto"/>
        <w:jc w:val="both"/>
        <w:rPr>
          <w:rFonts w:ascii="IRBadr" w:hAnsi="IRBadr" w:cs="IRBadr"/>
          <w:sz w:val="28"/>
          <w:rtl/>
        </w:rPr>
      </w:pPr>
      <w:r w:rsidRPr="00F11602">
        <w:rPr>
          <w:rFonts w:ascii="IRBadr" w:hAnsi="IRBadr" w:cs="IRBadr"/>
          <w:sz w:val="28"/>
          <w:rtl/>
        </w:rPr>
        <w:t>دوره امام باقر و امام صادق (ع) یک دوره بسیار وسیع رشد علمی است.</w:t>
      </w:r>
      <w:r w:rsidR="005A14C3" w:rsidRPr="00F11602">
        <w:rPr>
          <w:rFonts w:ascii="IRBadr" w:hAnsi="IRBadr" w:cs="IRBadr"/>
          <w:sz w:val="28"/>
          <w:rtl/>
        </w:rPr>
        <w:t xml:space="preserve"> </w:t>
      </w:r>
      <w:r w:rsidRPr="00F11602">
        <w:rPr>
          <w:rFonts w:ascii="IRBadr" w:hAnsi="IRBadr" w:cs="IRBadr"/>
          <w:sz w:val="28"/>
          <w:rtl/>
        </w:rPr>
        <w:t xml:space="preserve">در محضر امام باقر و صادق (ع) شاگردان زیادی تربیت شده‌اند. تعدادی از روسای مذهب فقهی از اهل تسنن مانند ابوحنیفه، در محضر ایشان درس می‌خواندند و شاگردان علمی حضرت به شمار </w:t>
      </w:r>
      <w:r w:rsidR="005A14C3" w:rsidRPr="00F11602">
        <w:rPr>
          <w:rFonts w:ascii="IRBadr" w:hAnsi="IRBadr" w:cs="IRBadr"/>
          <w:sz w:val="28"/>
          <w:rtl/>
        </w:rPr>
        <w:t>می‌رفتند</w:t>
      </w:r>
      <w:r w:rsidRPr="00F11602">
        <w:rPr>
          <w:rFonts w:ascii="IRBadr" w:hAnsi="IRBadr" w:cs="IRBadr"/>
          <w:sz w:val="28"/>
          <w:rtl/>
        </w:rPr>
        <w:t>. از بین شاگردان ایشان تعدادی در فقه و حدیث تبحر داشتند و بعضی در مسائل کلامی و موضوعات دیگر.</w:t>
      </w:r>
    </w:p>
    <w:p w:rsidR="002A52EC" w:rsidRPr="00F11602" w:rsidRDefault="002A52EC" w:rsidP="00025B2A">
      <w:pPr>
        <w:bidi/>
        <w:spacing w:before="120" w:after="120" w:line="360" w:lineRule="auto"/>
        <w:jc w:val="both"/>
        <w:rPr>
          <w:rFonts w:ascii="IRBadr" w:hAnsi="IRBadr" w:cs="IRBadr"/>
          <w:sz w:val="28"/>
          <w:rtl/>
        </w:rPr>
      </w:pPr>
      <w:r w:rsidRPr="00F11602">
        <w:rPr>
          <w:rFonts w:ascii="IRBadr" w:hAnsi="IRBadr" w:cs="IRBadr"/>
          <w:sz w:val="28"/>
          <w:rtl/>
        </w:rPr>
        <w:lastRenderedPageBreak/>
        <w:t xml:space="preserve">در همان دوران، جابربن عبدالله انصاری از اصحاب پیامبر که قریب صد سال داشت و پیامبر (ص) به او فرموده بود که تو فرزند مرا درک خواهی کرد، سلام مرا به او برسان. زمانی که </w:t>
      </w:r>
      <w:r w:rsidR="00314192">
        <w:rPr>
          <w:rFonts w:ascii="IRBadr" w:hAnsi="IRBadr" w:cs="IRBadr"/>
          <w:sz w:val="28"/>
          <w:rtl/>
        </w:rPr>
        <w:t>جابر بن</w:t>
      </w:r>
      <w:r w:rsidRPr="00F11602">
        <w:rPr>
          <w:rFonts w:ascii="IRBadr" w:hAnsi="IRBadr" w:cs="IRBadr"/>
          <w:sz w:val="28"/>
          <w:rtl/>
        </w:rPr>
        <w:t xml:space="preserve"> عبدالله سلام جد بزرگوارش را به امام باقر (ع) ابلاغ نمود، جابر با آن کهولت سن در محضر امام باقر (ع) با آن سن کم حضور پیدا می‌کرد و از سخنان ایشان استفاده می‌برد.</w:t>
      </w:r>
    </w:p>
    <w:p w:rsidR="002A52EC" w:rsidRPr="00F11602" w:rsidRDefault="002A52EC" w:rsidP="00025B2A">
      <w:pPr>
        <w:bidi/>
        <w:spacing w:before="120" w:after="120" w:line="360" w:lineRule="auto"/>
        <w:jc w:val="both"/>
        <w:rPr>
          <w:rFonts w:ascii="IRBadr" w:hAnsi="IRBadr" w:cs="IRBadr"/>
          <w:sz w:val="28"/>
          <w:rtl/>
        </w:rPr>
      </w:pPr>
      <w:r w:rsidRPr="00F11602">
        <w:rPr>
          <w:rFonts w:ascii="IRBadr" w:hAnsi="IRBadr" w:cs="IRBadr"/>
          <w:sz w:val="28"/>
          <w:rtl/>
        </w:rPr>
        <w:t>در کل اگر این توسعه علم در آن زمان انجام نشده بود، اکنون ما از نظر علمی، فرهنگی، فقهی و معارف بسیار عقب می‌ماندیم.</w:t>
      </w:r>
    </w:p>
    <w:p w:rsidR="002A52EC" w:rsidRPr="00F11602" w:rsidRDefault="002A52EC" w:rsidP="002E7C7F">
      <w:pPr>
        <w:pStyle w:val="1"/>
        <w:rPr>
          <w:rtl/>
        </w:rPr>
      </w:pPr>
      <w:bookmarkStart w:id="16" w:name="_Toc428282287"/>
      <w:r w:rsidRPr="00F11602">
        <w:rPr>
          <w:rtl/>
        </w:rPr>
        <w:t>محمد ابن مسلم شاگرد حضرت</w:t>
      </w:r>
      <w:bookmarkEnd w:id="16"/>
    </w:p>
    <w:p w:rsidR="002A52EC" w:rsidRPr="00F11602" w:rsidRDefault="002A52EC" w:rsidP="00025B2A">
      <w:pPr>
        <w:bidi/>
        <w:spacing w:before="120" w:after="120" w:line="360" w:lineRule="auto"/>
        <w:jc w:val="both"/>
        <w:rPr>
          <w:rFonts w:ascii="IRBadr" w:hAnsi="IRBadr" w:cs="IRBadr"/>
          <w:sz w:val="28"/>
          <w:rtl/>
        </w:rPr>
      </w:pPr>
      <w:r w:rsidRPr="00F11602">
        <w:rPr>
          <w:rFonts w:ascii="IRBadr" w:hAnsi="IRBadr" w:cs="IRBadr"/>
          <w:sz w:val="28"/>
          <w:rtl/>
        </w:rPr>
        <w:t xml:space="preserve">محمد بن مسلم از محدثین و شاگردان بزرگ امام باقر و امام صادق (ع) بود. نقل شده است که وی 30 هزار حدیث از امام باقر (ع) شنیده و نقل کرده است. همین‌طور ابوبصیر و </w:t>
      </w:r>
      <w:r w:rsidR="005752EA" w:rsidRPr="00F11602">
        <w:rPr>
          <w:rFonts w:ascii="IRBadr" w:hAnsi="IRBadr" w:cs="IRBadr"/>
          <w:sz w:val="28"/>
          <w:rtl/>
        </w:rPr>
        <w:t>رجال بزرگی که پرورش یافتند و معارف و احکام الهی را از این خاندان با عظمت فراگرفته و منتشر کردند که آثارش امروز نیز مورد استفاده ما قرار گرفته است.</w:t>
      </w:r>
    </w:p>
    <w:p w:rsidR="005752EA" w:rsidRPr="00F11602" w:rsidRDefault="005752EA" w:rsidP="002E7C7F">
      <w:pPr>
        <w:pStyle w:val="1"/>
        <w:rPr>
          <w:rtl/>
        </w:rPr>
      </w:pPr>
      <w:bookmarkStart w:id="17" w:name="_Toc428282288"/>
      <w:r w:rsidRPr="00F11602">
        <w:rPr>
          <w:rtl/>
        </w:rPr>
        <w:t>عبادت حضرت</w:t>
      </w:r>
      <w:bookmarkEnd w:id="17"/>
    </w:p>
    <w:p w:rsidR="005752EA" w:rsidRPr="00F11602" w:rsidRDefault="005752EA" w:rsidP="00025B2A">
      <w:pPr>
        <w:bidi/>
        <w:spacing w:before="120" w:after="120" w:line="360" w:lineRule="auto"/>
        <w:jc w:val="both"/>
        <w:rPr>
          <w:rFonts w:ascii="IRBadr" w:hAnsi="IRBadr" w:cs="IRBadr"/>
          <w:sz w:val="28"/>
          <w:rtl/>
        </w:rPr>
      </w:pPr>
      <w:r w:rsidRPr="00F11602">
        <w:rPr>
          <w:rFonts w:ascii="IRBadr" w:hAnsi="IRBadr" w:cs="IRBadr"/>
          <w:sz w:val="28"/>
          <w:rtl/>
        </w:rPr>
        <w:t>امام صادق (ع) نقل می‌کنند که: شب بیدار شدم و دیدم پدر بزرگوارم در منزل نیست، به مسجد رفتم و دیدم کسی هنوز به آن‌جا نیامده است، و حضرت تنهائی در رکوع و سجود است و فراوان گریه می‌کند.</w:t>
      </w:r>
    </w:p>
    <w:p w:rsidR="005752EA" w:rsidRPr="00F11602" w:rsidRDefault="005752EA" w:rsidP="00025B2A">
      <w:pPr>
        <w:bidi/>
        <w:spacing w:before="120" w:after="120" w:line="360" w:lineRule="auto"/>
        <w:jc w:val="both"/>
        <w:rPr>
          <w:rFonts w:ascii="IRBadr" w:hAnsi="IRBadr" w:cs="IRBadr"/>
          <w:sz w:val="28"/>
          <w:rtl/>
        </w:rPr>
      </w:pPr>
      <w:r w:rsidRPr="00F11602">
        <w:rPr>
          <w:rFonts w:ascii="IRBadr" w:hAnsi="IRBadr" w:cs="IRBadr"/>
          <w:sz w:val="28"/>
          <w:rtl/>
        </w:rPr>
        <w:t xml:space="preserve">در جای دیگر فرمودند: حضرت در حال سجده آن‌قدر گریه می‌کردند که سجده‌گاه او خیس می‌شد. حضرت با آن مراتب و مقامات عالیه‌ای که داشتند، </w:t>
      </w:r>
      <w:r w:rsidR="00314192">
        <w:rPr>
          <w:rFonts w:ascii="IRBadr" w:hAnsi="IRBadr" w:cs="IRBadr"/>
          <w:sz w:val="28"/>
          <w:rtl/>
        </w:rPr>
        <w:t>این‌گونه</w:t>
      </w:r>
      <w:r w:rsidRPr="00F11602">
        <w:rPr>
          <w:rFonts w:ascii="IRBadr" w:hAnsi="IRBadr" w:cs="IRBadr"/>
          <w:sz w:val="28"/>
          <w:rtl/>
        </w:rPr>
        <w:t xml:space="preserve"> </w:t>
      </w:r>
      <w:r w:rsidR="00FD386D">
        <w:rPr>
          <w:rFonts w:ascii="IRBadr" w:hAnsi="IRBadr" w:cs="IRBadr"/>
          <w:sz w:val="28"/>
          <w:rtl/>
        </w:rPr>
        <w:t>خاضع، مواضع و متضر</w:t>
      </w:r>
      <w:r w:rsidR="00FD386D">
        <w:rPr>
          <w:rFonts w:ascii="IRBadr" w:hAnsi="IRBadr" w:cs="IRBadr" w:hint="cs"/>
          <w:sz w:val="28"/>
          <w:rtl/>
        </w:rPr>
        <w:t xml:space="preserve">ع </w:t>
      </w:r>
      <w:r w:rsidRPr="00F11602">
        <w:rPr>
          <w:rFonts w:ascii="IRBadr" w:hAnsi="IRBadr" w:cs="IRBadr"/>
          <w:sz w:val="28"/>
          <w:rtl/>
        </w:rPr>
        <w:t>به درگاه حق تعالی بودند.</w:t>
      </w:r>
    </w:p>
    <w:p w:rsidR="005752EA" w:rsidRPr="00F11602" w:rsidRDefault="005A14C3" w:rsidP="00025B2A">
      <w:pPr>
        <w:bidi/>
        <w:spacing w:before="120" w:after="120" w:line="360" w:lineRule="auto"/>
        <w:jc w:val="both"/>
        <w:rPr>
          <w:rFonts w:ascii="IRBadr" w:hAnsi="IRBadr" w:cs="IRBadr"/>
          <w:b/>
          <w:bCs/>
          <w:sz w:val="28"/>
          <w:rtl/>
        </w:rPr>
      </w:pPr>
      <w:r w:rsidRPr="00F11602">
        <w:rPr>
          <w:rFonts w:ascii="IRBadr" w:hAnsi="IRBadr" w:cs="IRBadr"/>
          <w:b/>
          <w:bCs/>
          <w:sz w:val="28"/>
          <w:rtl/>
        </w:rPr>
        <w:t>«</w:t>
      </w:r>
      <w:r w:rsidR="003276A0" w:rsidRPr="00F11602">
        <w:rPr>
          <w:rFonts w:ascii="IRBadr" w:hAnsi="IRBadr" w:cs="IRBadr"/>
          <w:b/>
          <w:bCs/>
          <w:sz w:val="28"/>
          <w:rtl/>
        </w:rPr>
        <w:t>بِسْمِ اللَّهِ الرَّحْمَنِ الرَّحِ</w:t>
      </w:r>
      <w:r w:rsidRPr="00F11602">
        <w:rPr>
          <w:rFonts w:ascii="IRBadr" w:hAnsi="IRBadr" w:cs="IRBadr"/>
          <w:b/>
          <w:bCs/>
          <w:sz w:val="28"/>
          <w:rtl/>
        </w:rPr>
        <w:t>ی</w:t>
      </w:r>
      <w:r w:rsidR="003276A0" w:rsidRPr="00F11602">
        <w:rPr>
          <w:rFonts w:ascii="IRBadr" w:hAnsi="IRBadr" w:cs="IRBadr"/>
          <w:b/>
          <w:bCs/>
          <w:sz w:val="28"/>
          <w:rtl/>
        </w:rPr>
        <w:t>مِ وَالْعَصْرِ</w:t>
      </w:r>
      <w:r w:rsidR="00FD386D">
        <w:rPr>
          <w:rFonts w:ascii="IRBadr" w:hAnsi="IRBadr" w:cs="IRBadr" w:hint="cs"/>
          <w:b/>
          <w:bCs/>
          <w:sz w:val="28"/>
          <w:rtl/>
        </w:rPr>
        <w:t>،</w:t>
      </w:r>
      <w:r w:rsidR="003276A0" w:rsidRPr="00F11602">
        <w:rPr>
          <w:rFonts w:ascii="IRBadr" w:hAnsi="IRBadr" w:cs="IRBadr"/>
          <w:b/>
          <w:bCs/>
          <w:sz w:val="28"/>
          <w:rtl/>
        </w:rPr>
        <w:t xml:space="preserve"> إِنَّ الْإِنْسَانَ لَفِ</w:t>
      </w:r>
      <w:r w:rsidRPr="00F11602">
        <w:rPr>
          <w:rFonts w:ascii="IRBadr" w:hAnsi="IRBadr" w:cs="IRBadr"/>
          <w:b/>
          <w:bCs/>
          <w:sz w:val="28"/>
          <w:rtl/>
        </w:rPr>
        <w:t>ی</w:t>
      </w:r>
      <w:r w:rsidR="003276A0" w:rsidRPr="00F11602">
        <w:rPr>
          <w:rFonts w:ascii="IRBadr" w:hAnsi="IRBadr" w:cs="IRBadr"/>
          <w:b/>
          <w:bCs/>
          <w:sz w:val="28"/>
          <w:rtl/>
        </w:rPr>
        <w:t xml:space="preserve"> خُسْرٍ</w:t>
      </w:r>
      <w:r w:rsidR="00FD386D">
        <w:rPr>
          <w:rFonts w:ascii="IRBadr" w:hAnsi="IRBadr" w:cs="IRBadr" w:hint="cs"/>
          <w:b/>
          <w:bCs/>
          <w:sz w:val="28"/>
          <w:rtl/>
        </w:rPr>
        <w:t>،</w:t>
      </w:r>
      <w:r w:rsidR="003276A0" w:rsidRPr="00F11602">
        <w:rPr>
          <w:rFonts w:ascii="IRBadr" w:hAnsi="IRBadr" w:cs="IRBadr"/>
          <w:b/>
          <w:bCs/>
          <w:sz w:val="28"/>
          <w:rtl/>
        </w:rPr>
        <w:t xml:space="preserve"> إِلَّا الَّذِ</w:t>
      </w:r>
      <w:r w:rsidRPr="00F11602">
        <w:rPr>
          <w:rFonts w:ascii="IRBadr" w:hAnsi="IRBadr" w:cs="IRBadr"/>
          <w:b/>
          <w:bCs/>
          <w:sz w:val="28"/>
          <w:rtl/>
        </w:rPr>
        <w:t>ی</w:t>
      </w:r>
      <w:r w:rsidR="003276A0" w:rsidRPr="00F11602">
        <w:rPr>
          <w:rFonts w:ascii="IRBadr" w:hAnsi="IRBadr" w:cs="IRBadr"/>
          <w:b/>
          <w:bCs/>
          <w:sz w:val="28"/>
          <w:rtl/>
        </w:rPr>
        <w:t>نَ آمَنُوا وَعَمِلُوا الصَّالِحَاتِ وَتَوَاصَوْا بِالْحَقِّ وَتَوَاصَوْا بِالصَّبْر»</w:t>
      </w:r>
      <w:r w:rsidR="003276A0" w:rsidRPr="00F11602">
        <w:rPr>
          <w:rFonts w:ascii="IRBadr" w:hAnsi="IRBadr" w:cs="IRBadr"/>
          <w:b/>
          <w:bCs/>
          <w:sz w:val="28"/>
          <w:vertAlign w:val="superscript"/>
          <w:rtl/>
        </w:rPr>
        <w:footnoteReference w:id="4"/>
      </w:r>
    </w:p>
    <w:p w:rsidR="003276A0" w:rsidRPr="00F11602" w:rsidRDefault="003276A0" w:rsidP="002E7C7F">
      <w:pPr>
        <w:pStyle w:val="1"/>
        <w:rPr>
          <w:rtl/>
        </w:rPr>
      </w:pPr>
      <w:bookmarkStart w:id="18" w:name="_Toc428282289"/>
      <w:r w:rsidRPr="00F11602">
        <w:rPr>
          <w:rtl/>
        </w:rPr>
        <w:lastRenderedPageBreak/>
        <w:t>خطبه دوم</w:t>
      </w:r>
      <w:bookmarkEnd w:id="18"/>
    </w:p>
    <w:p w:rsidR="002E7C7F" w:rsidRPr="00455965" w:rsidRDefault="002E7C7F" w:rsidP="002E7C7F">
      <w:pPr>
        <w:bidi/>
        <w:jc w:val="both"/>
        <w:rPr>
          <w:rFonts w:ascii="IRBadr" w:hAnsi="IRBadr" w:cs="IRBadr"/>
          <w:b/>
          <w:bCs/>
          <w:sz w:val="28"/>
        </w:rPr>
      </w:pPr>
      <w:r w:rsidRPr="00455965">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rtl/>
        </w:rPr>
        <w:t>،</w:t>
      </w:r>
      <w:r w:rsidRPr="00455965">
        <w:rPr>
          <w:rFonts w:ascii="IRBadr" w:hAnsi="IRBadr" w:cs="IRBadr"/>
          <w:b/>
          <w:bCs/>
          <w:sz w:val="28"/>
          <w:rtl/>
        </w:rPr>
        <w:t xml:space="preserve"> </w:t>
      </w:r>
      <w:r w:rsidRPr="00455965">
        <w:rPr>
          <w:rFonts w:ascii="IRBadr" w:hAnsi="IRBadr" w:cs="IRBadr" w:hint="cs"/>
          <w:b/>
          <w:bCs/>
          <w:sz w:val="28"/>
          <w:rtl/>
        </w:rPr>
        <w:t xml:space="preserve">حججک علی عبادک و أمنائک فی بلادک، </w:t>
      </w:r>
      <w:r w:rsidRPr="00455965">
        <w:rPr>
          <w:rFonts w:ascii="IRBadr" w:hAnsi="IRBadr" w:cs="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Pr>
          <w:rFonts w:ascii="IRBadr" w:hAnsi="IRBadr" w:cs="IRBadr" w:hint="cs"/>
          <w:b/>
          <w:bCs/>
          <w:sz w:val="28"/>
          <w:rtl/>
          <w:lang w:bidi="ar-SA"/>
        </w:rPr>
        <w:t>«</w:t>
      </w:r>
      <w:r w:rsidR="00025B2A" w:rsidRPr="00F11602">
        <w:rPr>
          <w:rFonts w:ascii="IRBadr" w:hAnsi="IRBadr" w:cs="IRBadr"/>
          <w:b/>
          <w:bCs/>
          <w:sz w:val="28"/>
          <w:rtl/>
          <w:lang w:bidi="ar-SA"/>
        </w:rPr>
        <w:t>یا أَیهَا الَّذِینَ آمَنُوا اتَّقُوا اللَّهَ حَقَّ تُقَاتِهِ وَلَا تَمُوتُنَّ إِلَّا وَأَنْتُمْ مُسْلِمُونَ</w:t>
      </w:r>
      <w:r>
        <w:rPr>
          <w:rFonts w:ascii="IRBadr" w:hAnsi="IRBadr" w:cs="IRBadr" w:hint="cs"/>
          <w:b/>
          <w:bCs/>
          <w:sz w:val="28"/>
          <w:rtl/>
          <w:lang w:bidi="ar-SA"/>
        </w:rPr>
        <w:t>»</w:t>
      </w:r>
      <w:r w:rsidR="00025B2A" w:rsidRPr="00F11602">
        <w:rPr>
          <w:rStyle w:val="aff2"/>
          <w:rFonts w:ascii="IRBadr" w:hAnsi="IRBadr" w:cs="IRBadr"/>
          <w:b/>
          <w:bCs/>
          <w:sz w:val="28"/>
          <w:rtl/>
        </w:rPr>
        <w:footnoteReference w:id="5"/>
      </w:r>
      <w:r w:rsidR="00025B2A" w:rsidRPr="00F11602">
        <w:rPr>
          <w:rFonts w:ascii="IRBadr" w:hAnsi="IRBadr" w:cs="IRBadr"/>
          <w:b/>
          <w:bCs/>
          <w:sz w:val="28"/>
          <w:rtl/>
        </w:rPr>
        <w:t xml:space="preserve"> </w:t>
      </w:r>
      <w:r w:rsidRPr="00455965">
        <w:rPr>
          <w:rFonts w:ascii="IRBadr" w:hAnsi="IRBadr" w:cs="IRBadr"/>
          <w:b/>
          <w:bCs/>
          <w:sz w:val="28"/>
          <w:rtl/>
        </w:rPr>
        <w:t>عِبادَالله اُوصیَکُم 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025B2A" w:rsidRPr="00F11602" w:rsidRDefault="00025B2A" w:rsidP="002E7C7F">
      <w:pPr>
        <w:bidi/>
        <w:spacing w:before="120" w:after="120" w:line="360" w:lineRule="auto"/>
        <w:jc w:val="both"/>
        <w:rPr>
          <w:rFonts w:ascii="IRBadr" w:hAnsi="IRBadr" w:cs="IRBadr"/>
          <w:b/>
          <w:bCs/>
          <w:sz w:val="28"/>
          <w:rtl/>
        </w:rPr>
      </w:pPr>
    </w:p>
    <w:p w:rsidR="003276A0" w:rsidRPr="00F11602" w:rsidRDefault="006034E0" w:rsidP="002E7C7F">
      <w:pPr>
        <w:pStyle w:val="1"/>
        <w:rPr>
          <w:rtl/>
        </w:rPr>
      </w:pPr>
      <w:bookmarkStart w:id="19" w:name="_Toc428282290"/>
      <w:r w:rsidRPr="00F11602">
        <w:rPr>
          <w:rtl/>
        </w:rPr>
        <w:t>27 اردیبهشت روز جهانی ارتباطات و روابط عمومی</w:t>
      </w:r>
      <w:bookmarkEnd w:id="19"/>
    </w:p>
    <w:p w:rsidR="006034E0" w:rsidRPr="00F11602" w:rsidRDefault="005A14C3" w:rsidP="00025B2A">
      <w:pPr>
        <w:pStyle w:val="aff1"/>
        <w:bidi/>
        <w:spacing w:before="120" w:beforeAutospacing="0" w:after="120" w:afterAutospacing="0" w:line="360" w:lineRule="auto"/>
        <w:jc w:val="both"/>
        <w:rPr>
          <w:rFonts w:ascii="IRBadr" w:eastAsiaTheme="minorHAnsi" w:hAnsi="IRBadr" w:cs="IRBadr"/>
          <w:sz w:val="28"/>
          <w:szCs w:val="28"/>
          <w:rtl/>
          <w:lang w:bidi="fa-IR"/>
        </w:rPr>
      </w:pPr>
      <w:r w:rsidRPr="00F11602">
        <w:rPr>
          <w:rFonts w:ascii="IRBadr" w:eastAsiaTheme="minorHAnsi" w:hAnsi="IRBadr" w:cs="IRBadr"/>
          <w:sz w:val="28"/>
          <w:szCs w:val="28"/>
          <w:rtl/>
          <w:lang w:bidi="fa-IR"/>
        </w:rPr>
        <w:t>سال‌ها</w:t>
      </w:r>
      <w:r w:rsidR="006034E0" w:rsidRPr="00F11602">
        <w:rPr>
          <w:rFonts w:ascii="IRBadr" w:eastAsiaTheme="minorHAnsi" w:hAnsi="IRBadr" w:cs="IRBadr"/>
          <w:sz w:val="28"/>
          <w:szCs w:val="28"/>
          <w:rtl/>
          <w:lang w:bidi="fa-IR"/>
        </w:rPr>
        <w:t xml:space="preserve"> تلاش و پیگیری دست‌اندرکاران روابط عمومی و جامعه، روابط عمومی ایران به ثمر نشست و جامعه روابط عمومی ایران را صاحب روز ملی کرد. 27 اردیبهشت ماه روزی که </w:t>
      </w:r>
      <w:r w:rsidR="00C5394A">
        <w:rPr>
          <w:rFonts w:ascii="IRBadr" w:eastAsiaTheme="minorHAnsi" w:hAnsi="IRBadr" w:cs="IRBadr"/>
          <w:sz w:val="28"/>
          <w:szCs w:val="28"/>
          <w:rtl/>
          <w:lang w:bidi="fa-IR"/>
        </w:rPr>
        <w:t>در سطح</w:t>
      </w:r>
      <w:r w:rsidR="006034E0" w:rsidRPr="00F11602">
        <w:rPr>
          <w:rFonts w:ascii="IRBadr" w:eastAsiaTheme="minorHAnsi" w:hAnsi="IRBadr" w:cs="IRBadr"/>
          <w:sz w:val="28"/>
          <w:szCs w:val="28"/>
          <w:rtl/>
          <w:lang w:bidi="fa-IR"/>
        </w:rPr>
        <w:t xml:space="preserve"> جهانی </w:t>
      </w:r>
      <w:r w:rsidR="00C5394A">
        <w:rPr>
          <w:rFonts w:ascii="IRBadr" w:eastAsiaTheme="minorHAnsi" w:hAnsi="IRBadr" w:cs="IRBadr"/>
          <w:sz w:val="28"/>
          <w:szCs w:val="28"/>
          <w:rtl/>
          <w:lang w:bidi="fa-IR"/>
        </w:rPr>
        <w:t>ن</w:t>
      </w:r>
      <w:r w:rsidR="00C5394A">
        <w:rPr>
          <w:rFonts w:ascii="IRBadr" w:eastAsiaTheme="minorHAnsi" w:hAnsi="IRBadr" w:cs="IRBadr" w:hint="cs"/>
          <w:sz w:val="28"/>
          <w:szCs w:val="28"/>
          <w:rtl/>
          <w:lang w:bidi="fa-IR"/>
        </w:rPr>
        <w:t>یز</w:t>
      </w:r>
      <w:r w:rsidR="00C5394A">
        <w:rPr>
          <w:rFonts w:ascii="IRBadr" w:eastAsiaTheme="minorHAnsi" w:hAnsi="IRBadr" w:cs="IRBadr"/>
          <w:sz w:val="28"/>
          <w:szCs w:val="28"/>
          <w:rtl/>
          <w:lang w:bidi="fa-IR"/>
        </w:rPr>
        <w:t xml:space="preserve"> به</w:t>
      </w:r>
      <w:r w:rsidR="006034E0" w:rsidRPr="00F11602">
        <w:rPr>
          <w:rFonts w:ascii="IRBadr" w:eastAsiaTheme="minorHAnsi" w:hAnsi="IRBadr" w:cs="IRBadr"/>
          <w:sz w:val="28"/>
          <w:szCs w:val="28"/>
          <w:rtl/>
          <w:lang w:bidi="fa-IR"/>
        </w:rPr>
        <w:t xml:space="preserve"> عنوان </w:t>
      </w:r>
      <w:r w:rsidR="00FD386D">
        <w:rPr>
          <w:rFonts w:ascii="IRBadr" w:eastAsiaTheme="minorHAnsi" w:hAnsi="IRBadr" w:cs="IRBadr"/>
          <w:sz w:val="28"/>
          <w:szCs w:val="28"/>
          <w:rtl/>
          <w:lang w:bidi="fa-IR"/>
        </w:rPr>
        <w:t>روز ارتباطات</w:t>
      </w:r>
      <w:r w:rsidR="006034E0" w:rsidRPr="00F11602">
        <w:rPr>
          <w:rFonts w:ascii="IRBadr" w:eastAsiaTheme="minorHAnsi" w:hAnsi="IRBadr" w:cs="IRBadr"/>
          <w:sz w:val="28"/>
          <w:szCs w:val="28"/>
          <w:rtl/>
          <w:lang w:bidi="fa-IR"/>
        </w:rPr>
        <w:t xml:space="preserve"> </w:t>
      </w:r>
      <w:r w:rsidR="00FD386D">
        <w:rPr>
          <w:rFonts w:ascii="IRBadr" w:eastAsiaTheme="minorHAnsi" w:hAnsi="IRBadr" w:cs="IRBadr"/>
          <w:sz w:val="28"/>
          <w:szCs w:val="28"/>
          <w:rtl/>
          <w:lang w:bidi="fa-IR"/>
        </w:rPr>
        <w:t>جامعه</w:t>
      </w:r>
      <w:r w:rsidR="006034E0" w:rsidRPr="00F11602">
        <w:rPr>
          <w:rFonts w:ascii="IRBadr" w:eastAsiaTheme="minorHAnsi" w:hAnsi="IRBadr" w:cs="IRBadr"/>
          <w:sz w:val="28"/>
          <w:szCs w:val="28"/>
          <w:rtl/>
          <w:lang w:bidi="fa-IR"/>
        </w:rPr>
        <w:t xml:space="preserve"> اطلاعاتی </w:t>
      </w:r>
      <w:r w:rsidR="00FD386D">
        <w:rPr>
          <w:rFonts w:ascii="IRBadr" w:eastAsiaTheme="minorHAnsi" w:hAnsi="IRBadr" w:cs="IRBadr"/>
          <w:sz w:val="28"/>
          <w:szCs w:val="28"/>
          <w:rtl/>
          <w:lang w:bidi="fa-IR"/>
        </w:rPr>
        <w:t>نام‌گذار</w:t>
      </w:r>
      <w:r w:rsidR="00FD386D">
        <w:rPr>
          <w:rFonts w:ascii="IRBadr" w:eastAsiaTheme="minorHAnsi" w:hAnsi="IRBadr" w:cs="IRBadr" w:hint="cs"/>
          <w:sz w:val="28"/>
          <w:szCs w:val="28"/>
          <w:rtl/>
          <w:lang w:bidi="fa-IR"/>
        </w:rPr>
        <w:t>ی</w:t>
      </w:r>
      <w:r w:rsidR="006034E0" w:rsidRPr="00F11602">
        <w:rPr>
          <w:rFonts w:ascii="IRBadr" w:eastAsiaTheme="minorHAnsi" w:hAnsi="IRBadr" w:cs="IRBadr"/>
          <w:sz w:val="28"/>
          <w:szCs w:val="28"/>
          <w:rtl/>
          <w:lang w:bidi="fa-IR"/>
        </w:rPr>
        <w:t xml:space="preserve"> شده است، به عنوان روز روابط عمومی و ارتباطات تعیین گردید.</w:t>
      </w:r>
    </w:p>
    <w:p w:rsidR="006034E0" w:rsidRDefault="006034E0" w:rsidP="00025B2A">
      <w:pPr>
        <w:pStyle w:val="aff1"/>
        <w:bidi/>
        <w:spacing w:before="120" w:beforeAutospacing="0" w:after="120" w:afterAutospacing="0" w:line="360" w:lineRule="auto"/>
        <w:jc w:val="both"/>
        <w:rPr>
          <w:rFonts w:ascii="IRBadr" w:eastAsiaTheme="minorHAnsi" w:hAnsi="IRBadr" w:cs="IRBadr"/>
          <w:sz w:val="28"/>
          <w:szCs w:val="28"/>
          <w:rtl/>
          <w:lang w:bidi="fa-IR"/>
        </w:rPr>
      </w:pPr>
      <w:r w:rsidRPr="00F11602">
        <w:rPr>
          <w:rFonts w:eastAsiaTheme="minorHAnsi"/>
          <w:sz w:val="28"/>
          <w:szCs w:val="28"/>
          <w:lang w:bidi="fa-IR"/>
        </w:rPr>
        <w:t> </w:t>
      </w:r>
      <w:r w:rsidRPr="00F11602">
        <w:rPr>
          <w:rFonts w:ascii="IRBadr" w:eastAsiaTheme="minorHAnsi" w:hAnsi="IRBadr" w:cs="IRBadr"/>
          <w:sz w:val="28"/>
          <w:szCs w:val="28"/>
          <w:rtl/>
          <w:lang w:bidi="fa-IR"/>
        </w:rPr>
        <w:t xml:space="preserve">امروزه نقش روابط عمومی‌ها در کمک به </w:t>
      </w:r>
      <w:r w:rsidR="00FD386D">
        <w:rPr>
          <w:rFonts w:ascii="IRBadr" w:eastAsiaTheme="minorHAnsi" w:hAnsi="IRBadr" w:cs="IRBadr"/>
          <w:sz w:val="28"/>
          <w:szCs w:val="28"/>
          <w:rtl/>
          <w:lang w:bidi="fa-IR"/>
        </w:rPr>
        <w:t>تصم</w:t>
      </w:r>
      <w:r w:rsidR="00FD386D">
        <w:rPr>
          <w:rFonts w:ascii="IRBadr" w:eastAsiaTheme="minorHAnsi" w:hAnsi="IRBadr" w:cs="IRBadr" w:hint="cs"/>
          <w:sz w:val="28"/>
          <w:szCs w:val="28"/>
          <w:rtl/>
          <w:lang w:bidi="fa-IR"/>
        </w:rPr>
        <w:t>یم‌گیری‌های</w:t>
      </w:r>
      <w:r w:rsidRPr="00F11602">
        <w:rPr>
          <w:rFonts w:ascii="IRBadr" w:eastAsiaTheme="minorHAnsi" w:hAnsi="IRBadr" w:cs="IRBadr"/>
          <w:sz w:val="28"/>
          <w:szCs w:val="28"/>
          <w:rtl/>
          <w:lang w:bidi="fa-IR"/>
        </w:rPr>
        <w:t xml:space="preserve"> مدیریتی و استراتژیک یک سازمان نقشی قابل توجه است. نقش روابط عمومی به عنوان ابزار مدیریتی برای </w:t>
      </w:r>
      <w:r w:rsidR="005A14C3" w:rsidRPr="00F11602">
        <w:rPr>
          <w:rFonts w:ascii="IRBadr" w:eastAsiaTheme="minorHAnsi" w:hAnsi="IRBadr" w:cs="IRBadr"/>
          <w:sz w:val="28"/>
          <w:szCs w:val="28"/>
          <w:rtl/>
          <w:lang w:bidi="fa-IR"/>
        </w:rPr>
        <w:t>فعالیت‌های</w:t>
      </w:r>
      <w:r w:rsidRPr="00F11602">
        <w:rPr>
          <w:rFonts w:ascii="IRBadr" w:eastAsiaTheme="minorHAnsi" w:hAnsi="IRBadr" w:cs="IRBadr"/>
          <w:sz w:val="28"/>
          <w:szCs w:val="28"/>
          <w:rtl/>
          <w:lang w:bidi="fa-IR"/>
        </w:rPr>
        <w:t xml:space="preserve"> </w:t>
      </w:r>
      <w:r w:rsidR="00C5394A">
        <w:rPr>
          <w:rFonts w:ascii="IRBadr" w:eastAsiaTheme="minorHAnsi" w:hAnsi="IRBadr" w:cs="IRBadr"/>
          <w:sz w:val="28"/>
          <w:szCs w:val="28"/>
          <w:rtl/>
          <w:lang w:bidi="fa-IR"/>
        </w:rPr>
        <w:t>حرفه‌ا</w:t>
      </w:r>
      <w:r w:rsidR="00C5394A">
        <w:rPr>
          <w:rFonts w:ascii="IRBadr" w:eastAsiaTheme="minorHAnsi" w:hAnsi="IRBadr" w:cs="IRBadr" w:hint="cs"/>
          <w:sz w:val="28"/>
          <w:szCs w:val="28"/>
          <w:rtl/>
          <w:lang w:bidi="fa-IR"/>
        </w:rPr>
        <w:t>ی</w:t>
      </w:r>
      <w:r w:rsidRPr="00F11602">
        <w:rPr>
          <w:rFonts w:ascii="IRBadr" w:eastAsiaTheme="minorHAnsi" w:hAnsi="IRBadr" w:cs="IRBadr"/>
          <w:sz w:val="28"/>
          <w:szCs w:val="28"/>
          <w:rtl/>
          <w:lang w:bidi="fa-IR"/>
        </w:rPr>
        <w:t xml:space="preserve">، علمی و الکترونیکی،‌ از </w:t>
      </w:r>
      <w:r w:rsidR="005A14C3" w:rsidRPr="00F11602">
        <w:rPr>
          <w:rFonts w:ascii="IRBadr" w:eastAsiaTheme="minorHAnsi" w:hAnsi="IRBadr" w:cs="IRBadr"/>
          <w:sz w:val="28"/>
          <w:szCs w:val="28"/>
          <w:rtl/>
          <w:lang w:bidi="fa-IR"/>
        </w:rPr>
        <w:t>مشخصه‌های</w:t>
      </w:r>
      <w:r w:rsidRPr="00F11602">
        <w:rPr>
          <w:rFonts w:ascii="IRBadr" w:eastAsiaTheme="minorHAnsi" w:hAnsi="IRBadr" w:cs="IRBadr"/>
          <w:sz w:val="28"/>
          <w:szCs w:val="28"/>
          <w:rtl/>
          <w:lang w:bidi="fa-IR"/>
        </w:rPr>
        <w:t xml:space="preserve"> جدید روابط عمومی در عصر ارتباطات است. </w:t>
      </w:r>
      <w:r w:rsidR="00C5394A">
        <w:rPr>
          <w:rFonts w:ascii="IRBadr" w:eastAsiaTheme="minorHAnsi" w:hAnsi="IRBadr" w:cs="IRBadr"/>
          <w:sz w:val="28"/>
          <w:szCs w:val="28"/>
          <w:rtl/>
          <w:lang w:bidi="fa-IR"/>
        </w:rPr>
        <w:t>بنابرا</w:t>
      </w:r>
      <w:r w:rsidR="00C5394A">
        <w:rPr>
          <w:rFonts w:ascii="IRBadr" w:eastAsiaTheme="minorHAnsi" w:hAnsi="IRBadr" w:cs="IRBadr" w:hint="cs"/>
          <w:sz w:val="28"/>
          <w:szCs w:val="28"/>
          <w:rtl/>
          <w:lang w:bidi="fa-IR"/>
        </w:rPr>
        <w:t>ین</w:t>
      </w:r>
      <w:r w:rsidRPr="00F11602">
        <w:rPr>
          <w:rFonts w:ascii="IRBadr" w:eastAsiaTheme="minorHAnsi" w:hAnsi="IRBadr" w:cs="IRBadr"/>
          <w:sz w:val="28"/>
          <w:szCs w:val="28"/>
          <w:rtl/>
          <w:lang w:bidi="fa-IR"/>
        </w:rPr>
        <w:t xml:space="preserve">،‌ از نقاط برجسته و ممتاز در مدیریت استراتژیک، تأکید بر محیط برون سازمانی و حتی جهانی است و در واقع،‌ منظور از وظایف استراتژیک روابط عمومی، دخالت در روند </w:t>
      </w:r>
      <w:r w:rsidR="007C0AF0">
        <w:rPr>
          <w:rFonts w:ascii="IRBadr" w:eastAsiaTheme="minorHAnsi" w:hAnsi="IRBadr" w:cs="IRBadr"/>
          <w:sz w:val="28"/>
          <w:szCs w:val="28"/>
          <w:rtl/>
          <w:lang w:bidi="fa-IR"/>
        </w:rPr>
        <w:t>تصم</w:t>
      </w:r>
      <w:r w:rsidR="007C0AF0">
        <w:rPr>
          <w:rFonts w:ascii="IRBadr" w:eastAsiaTheme="minorHAnsi" w:hAnsi="IRBadr" w:cs="IRBadr" w:hint="cs"/>
          <w:sz w:val="28"/>
          <w:szCs w:val="28"/>
          <w:rtl/>
          <w:lang w:bidi="fa-IR"/>
        </w:rPr>
        <w:t>یم‌گیری</w:t>
      </w:r>
      <w:r w:rsidRPr="00F11602">
        <w:rPr>
          <w:rFonts w:ascii="IRBadr" w:eastAsiaTheme="minorHAnsi" w:hAnsi="IRBadr" w:cs="IRBadr"/>
          <w:sz w:val="28"/>
          <w:szCs w:val="28"/>
          <w:rtl/>
          <w:lang w:bidi="fa-IR"/>
        </w:rPr>
        <w:t xml:space="preserve"> سازمان است</w:t>
      </w:r>
      <w:r w:rsidRPr="00F11602">
        <w:rPr>
          <w:rFonts w:ascii="IRBadr" w:eastAsiaTheme="minorHAnsi" w:hAnsi="IRBadr" w:cs="IRBadr"/>
          <w:sz w:val="28"/>
          <w:szCs w:val="28"/>
          <w:lang w:bidi="fa-IR"/>
        </w:rPr>
        <w:t>.</w:t>
      </w:r>
    </w:p>
    <w:p w:rsidR="006034E0" w:rsidRPr="002E7C7F" w:rsidRDefault="002E7C7F" w:rsidP="002E7C7F">
      <w:pPr>
        <w:pStyle w:val="1"/>
      </w:pPr>
      <w:bookmarkStart w:id="20" w:name="_Toc428282291"/>
      <w:r w:rsidRPr="002E7C7F">
        <w:rPr>
          <w:rFonts w:hint="cs"/>
          <w:rtl/>
        </w:rPr>
        <w:lastRenderedPageBreak/>
        <w:t>اهمیت جایگاه ارتباطات</w:t>
      </w:r>
      <w:bookmarkEnd w:id="20"/>
    </w:p>
    <w:p w:rsidR="006034E0" w:rsidRPr="00F11602" w:rsidRDefault="006034E0" w:rsidP="00025B2A">
      <w:pPr>
        <w:pStyle w:val="aff1"/>
        <w:bidi/>
        <w:spacing w:before="120" w:beforeAutospacing="0" w:after="120" w:afterAutospacing="0" w:line="360" w:lineRule="auto"/>
        <w:jc w:val="both"/>
        <w:rPr>
          <w:rFonts w:ascii="IRBadr" w:eastAsiaTheme="minorHAnsi" w:hAnsi="IRBadr" w:cs="IRBadr"/>
          <w:sz w:val="28"/>
          <w:szCs w:val="28"/>
          <w:lang w:bidi="fa-IR"/>
        </w:rPr>
      </w:pPr>
      <w:r w:rsidRPr="00F11602">
        <w:rPr>
          <w:rFonts w:ascii="IRBadr" w:eastAsiaTheme="minorHAnsi" w:hAnsi="IRBadr" w:cs="IRBadr"/>
          <w:sz w:val="28"/>
          <w:szCs w:val="28"/>
          <w:rtl/>
          <w:lang w:bidi="fa-IR"/>
        </w:rPr>
        <w:t xml:space="preserve">اهمیت جایگاه روابط عمومی در عصر ارتباطات و در دورانی که اطلاع‌رسانی در همه عرصه‌ها پیشتاز است، دوچندان شده است </w:t>
      </w:r>
      <w:r w:rsidR="007C0AF0">
        <w:rPr>
          <w:rFonts w:ascii="IRBadr" w:eastAsiaTheme="minorHAnsi" w:hAnsi="IRBadr" w:cs="IRBadr"/>
          <w:sz w:val="28"/>
          <w:szCs w:val="28"/>
          <w:rtl/>
          <w:lang w:bidi="fa-IR"/>
        </w:rPr>
        <w:t>به‌گونه‌ا</w:t>
      </w:r>
      <w:r w:rsidR="007C0AF0">
        <w:rPr>
          <w:rFonts w:ascii="IRBadr" w:eastAsiaTheme="minorHAnsi" w:hAnsi="IRBadr" w:cs="IRBadr" w:hint="cs"/>
          <w:sz w:val="28"/>
          <w:szCs w:val="28"/>
          <w:rtl/>
          <w:lang w:bidi="fa-IR"/>
        </w:rPr>
        <w:t>ی</w:t>
      </w:r>
      <w:r w:rsidRPr="00F11602">
        <w:rPr>
          <w:rFonts w:ascii="IRBadr" w:eastAsiaTheme="minorHAnsi" w:hAnsi="IRBadr" w:cs="IRBadr"/>
          <w:sz w:val="28"/>
          <w:szCs w:val="28"/>
          <w:rtl/>
          <w:lang w:bidi="fa-IR"/>
        </w:rPr>
        <w:t xml:space="preserve"> که موفقیت سازمان‌ها، ادارات و شرکت‌ها و دوامشان در عرصه‌ها و </w:t>
      </w:r>
      <w:r w:rsidR="005A14C3" w:rsidRPr="00F11602">
        <w:rPr>
          <w:rFonts w:ascii="IRBadr" w:eastAsiaTheme="minorHAnsi" w:hAnsi="IRBadr" w:cs="IRBadr"/>
          <w:sz w:val="28"/>
          <w:szCs w:val="28"/>
          <w:rtl/>
          <w:lang w:bidi="fa-IR"/>
        </w:rPr>
        <w:t>فعالیت‌های</w:t>
      </w:r>
      <w:r w:rsidRPr="00F11602">
        <w:rPr>
          <w:rFonts w:ascii="IRBadr" w:eastAsiaTheme="minorHAnsi" w:hAnsi="IRBadr" w:cs="IRBadr"/>
          <w:sz w:val="28"/>
          <w:szCs w:val="28"/>
          <w:rtl/>
          <w:lang w:bidi="fa-IR"/>
        </w:rPr>
        <w:t xml:space="preserve"> تخصصی به عملکرد روابط عمومی‌های آن‌ها وابسته است</w:t>
      </w:r>
      <w:r w:rsidRPr="00F11602">
        <w:rPr>
          <w:rFonts w:ascii="IRBadr" w:eastAsiaTheme="minorHAnsi" w:hAnsi="IRBadr" w:cs="IRBadr"/>
          <w:sz w:val="28"/>
          <w:szCs w:val="28"/>
          <w:lang w:bidi="fa-IR"/>
        </w:rPr>
        <w:t>.</w:t>
      </w:r>
    </w:p>
    <w:p w:rsidR="006034E0" w:rsidRPr="00F11602" w:rsidRDefault="006034E0" w:rsidP="00025B2A">
      <w:pPr>
        <w:pStyle w:val="aff1"/>
        <w:bidi/>
        <w:spacing w:before="120" w:beforeAutospacing="0" w:after="120" w:afterAutospacing="0" w:line="360" w:lineRule="auto"/>
        <w:jc w:val="both"/>
        <w:rPr>
          <w:rFonts w:ascii="IRBadr" w:eastAsiaTheme="minorHAnsi" w:hAnsi="IRBadr" w:cs="IRBadr"/>
          <w:sz w:val="28"/>
          <w:szCs w:val="28"/>
          <w:lang w:bidi="fa-IR"/>
        </w:rPr>
      </w:pPr>
      <w:r w:rsidRPr="00F11602">
        <w:rPr>
          <w:rFonts w:ascii="IRBadr" w:eastAsiaTheme="minorHAnsi" w:hAnsi="IRBadr" w:cs="IRBadr"/>
          <w:sz w:val="28"/>
          <w:szCs w:val="28"/>
          <w:rtl/>
          <w:lang w:bidi="fa-IR"/>
        </w:rPr>
        <w:t xml:space="preserve">روابط عمومی مدون و </w:t>
      </w:r>
      <w:r w:rsidR="007C0AF0">
        <w:rPr>
          <w:rFonts w:ascii="IRBadr" w:eastAsiaTheme="minorHAnsi" w:hAnsi="IRBadr" w:cs="IRBadr"/>
          <w:sz w:val="28"/>
          <w:szCs w:val="28"/>
          <w:rtl/>
          <w:lang w:bidi="fa-IR"/>
        </w:rPr>
        <w:t>برنامه‌ر</w:t>
      </w:r>
      <w:r w:rsidR="007C0AF0">
        <w:rPr>
          <w:rFonts w:ascii="IRBadr" w:eastAsiaTheme="minorHAnsi" w:hAnsi="IRBadr" w:cs="IRBadr" w:hint="cs"/>
          <w:sz w:val="28"/>
          <w:szCs w:val="28"/>
          <w:rtl/>
          <w:lang w:bidi="fa-IR"/>
        </w:rPr>
        <w:t>یزی‌شده</w:t>
      </w:r>
      <w:r w:rsidRPr="00F11602">
        <w:rPr>
          <w:rFonts w:ascii="IRBadr" w:eastAsiaTheme="minorHAnsi" w:hAnsi="IRBadr" w:cs="IRBadr"/>
          <w:sz w:val="28"/>
          <w:szCs w:val="28"/>
          <w:rtl/>
          <w:lang w:bidi="fa-IR"/>
        </w:rPr>
        <w:t xml:space="preserve"> یکی از ابزارهای قوی مدیریت افکار است، روابط عمومی به عنوان </w:t>
      </w:r>
      <w:r w:rsidR="005A14C3" w:rsidRPr="00F11602">
        <w:rPr>
          <w:rFonts w:ascii="IRBadr" w:eastAsiaTheme="minorHAnsi" w:hAnsi="IRBadr" w:cs="IRBadr"/>
          <w:sz w:val="28"/>
          <w:szCs w:val="28"/>
          <w:rtl/>
          <w:lang w:bidi="fa-IR"/>
        </w:rPr>
        <w:t>اصلی‌ترین</w:t>
      </w:r>
      <w:r w:rsidRPr="00F11602">
        <w:rPr>
          <w:rFonts w:ascii="IRBadr" w:eastAsiaTheme="minorHAnsi" w:hAnsi="IRBadr" w:cs="IRBadr"/>
          <w:sz w:val="28"/>
          <w:szCs w:val="28"/>
          <w:rtl/>
          <w:lang w:bidi="fa-IR"/>
        </w:rPr>
        <w:t xml:space="preserve"> حلقه ارتباط بین مدیران و کارکنان، مسئولیت خطیری در فرآیند دسترسی مدیران و افکار جمعی کارکنان دارند به همین دلیل توجه ویژه به روابط عمومی، به عنوان نهادی که </w:t>
      </w:r>
      <w:r w:rsidR="005A14C3" w:rsidRPr="00F11602">
        <w:rPr>
          <w:rFonts w:ascii="IRBadr" w:eastAsiaTheme="minorHAnsi" w:hAnsi="IRBadr" w:cs="IRBadr"/>
          <w:sz w:val="28"/>
          <w:szCs w:val="28"/>
          <w:rtl/>
          <w:lang w:bidi="fa-IR"/>
        </w:rPr>
        <w:t>می‌تواند</w:t>
      </w:r>
      <w:r w:rsidRPr="00F11602">
        <w:rPr>
          <w:rFonts w:ascii="IRBadr" w:eastAsiaTheme="minorHAnsi" w:hAnsi="IRBadr" w:cs="IRBadr"/>
          <w:sz w:val="28"/>
          <w:szCs w:val="28"/>
          <w:rtl/>
          <w:lang w:bidi="fa-IR"/>
        </w:rPr>
        <w:t xml:space="preserve"> به صورت </w:t>
      </w:r>
      <w:r w:rsidR="00FD386D">
        <w:rPr>
          <w:rFonts w:ascii="IRBadr" w:eastAsiaTheme="minorHAnsi" w:hAnsi="IRBadr" w:cs="IRBadr"/>
          <w:sz w:val="28"/>
          <w:szCs w:val="28"/>
          <w:rtl/>
          <w:lang w:bidi="fa-IR"/>
        </w:rPr>
        <w:t>نظام‌مند</w:t>
      </w:r>
      <w:r w:rsidRPr="00F11602">
        <w:rPr>
          <w:rFonts w:ascii="IRBadr" w:eastAsiaTheme="minorHAnsi" w:hAnsi="IRBadr" w:cs="IRBadr"/>
          <w:sz w:val="28"/>
          <w:szCs w:val="28"/>
          <w:rtl/>
          <w:lang w:bidi="fa-IR"/>
        </w:rPr>
        <w:t>، برنامه ریزی شده و سنجیده در جهت ایجاد، حفظ و گسترش تعامل و تفاهم مدیران با کارکنان اقدام کند، بسیار حائز اهمیت است</w:t>
      </w:r>
      <w:r w:rsidRPr="00F11602">
        <w:rPr>
          <w:rFonts w:ascii="IRBadr" w:eastAsiaTheme="minorHAnsi" w:hAnsi="IRBadr" w:cs="IRBadr"/>
          <w:sz w:val="28"/>
          <w:szCs w:val="28"/>
          <w:lang w:bidi="fa-IR"/>
        </w:rPr>
        <w:t>.</w:t>
      </w:r>
    </w:p>
    <w:p w:rsidR="006034E0" w:rsidRPr="00F11602" w:rsidRDefault="006034E0" w:rsidP="00025B2A">
      <w:pPr>
        <w:pStyle w:val="aff1"/>
        <w:bidi/>
        <w:spacing w:before="120" w:beforeAutospacing="0" w:after="120" w:afterAutospacing="0" w:line="360" w:lineRule="auto"/>
        <w:jc w:val="both"/>
        <w:rPr>
          <w:rFonts w:ascii="IRBadr" w:eastAsiaTheme="minorHAnsi" w:hAnsi="IRBadr" w:cs="IRBadr"/>
          <w:sz w:val="28"/>
          <w:szCs w:val="28"/>
          <w:lang w:bidi="fa-IR"/>
        </w:rPr>
      </w:pPr>
      <w:r w:rsidRPr="00F11602">
        <w:rPr>
          <w:rFonts w:eastAsiaTheme="minorHAnsi"/>
          <w:sz w:val="28"/>
          <w:szCs w:val="28"/>
          <w:lang w:bidi="fa-IR"/>
        </w:rPr>
        <w:t> </w:t>
      </w:r>
      <w:r w:rsidRPr="00F11602">
        <w:rPr>
          <w:rFonts w:ascii="IRBadr" w:eastAsiaTheme="minorHAnsi" w:hAnsi="IRBadr" w:cs="IRBadr"/>
          <w:sz w:val="28"/>
          <w:szCs w:val="28"/>
          <w:rtl/>
          <w:lang w:bidi="fa-IR"/>
        </w:rPr>
        <w:t>آنچه اهمیت دارد این است که کار روابط عمومی تسهیل و خدمت به مدیریت است نه مدیر</w:t>
      </w:r>
      <w:r w:rsidRPr="00F11602">
        <w:rPr>
          <w:rFonts w:ascii="IRBadr" w:eastAsiaTheme="minorHAnsi" w:hAnsi="IRBadr" w:cs="IRBadr"/>
          <w:sz w:val="28"/>
          <w:szCs w:val="28"/>
          <w:lang w:bidi="fa-IR"/>
        </w:rPr>
        <w:t xml:space="preserve">. </w:t>
      </w:r>
      <w:r w:rsidRPr="00F11602">
        <w:rPr>
          <w:rFonts w:ascii="IRBadr" w:eastAsiaTheme="minorHAnsi" w:hAnsi="IRBadr" w:cs="IRBadr"/>
          <w:sz w:val="28"/>
          <w:szCs w:val="28"/>
          <w:rtl/>
          <w:lang w:bidi="fa-IR"/>
        </w:rPr>
        <w:t>برای آنکه محور اساسی کار روابط عمومی کسب منافع برای کل سازمان است نه برای شخصی که در رأس هرم سازمانی قرار گرفته است. بنابراین باید به روابط عمومی و کارکردهای آن، بهتر و منطقی تر نگاه کرد. در این صورت است که روابط عمومی می‌تواند در سازمان موفق عمل کند</w:t>
      </w:r>
      <w:r w:rsidRPr="00F11602">
        <w:rPr>
          <w:rFonts w:ascii="IRBadr" w:eastAsiaTheme="minorHAnsi" w:hAnsi="IRBadr" w:cs="IRBadr"/>
          <w:sz w:val="28"/>
          <w:szCs w:val="28"/>
          <w:lang w:bidi="fa-IR"/>
        </w:rPr>
        <w:t>.</w:t>
      </w:r>
    </w:p>
    <w:p w:rsidR="006034E0" w:rsidRPr="00F11602" w:rsidRDefault="006034E0" w:rsidP="00025B2A">
      <w:pPr>
        <w:pStyle w:val="aff1"/>
        <w:bidi/>
        <w:spacing w:before="120" w:beforeAutospacing="0" w:after="120" w:afterAutospacing="0" w:line="360" w:lineRule="auto"/>
        <w:jc w:val="both"/>
        <w:rPr>
          <w:rFonts w:ascii="IRBadr" w:eastAsiaTheme="minorHAnsi" w:hAnsi="IRBadr" w:cs="IRBadr"/>
          <w:sz w:val="28"/>
          <w:szCs w:val="28"/>
          <w:lang w:bidi="fa-IR"/>
        </w:rPr>
      </w:pPr>
      <w:r w:rsidRPr="00F11602">
        <w:rPr>
          <w:rFonts w:eastAsiaTheme="minorHAnsi"/>
          <w:sz w:val="28"/>
          <w:szCs w:val="28"/>
          <w:lang w:bidi="fa-IR"/>
        </w:rPr>
        <w:t> </w:t>
      </w:r>
    </w:p>
    <w:p w:rsidR="006034E0" w:rsidRPr="00F11602" w:rsidRDefault="005A14C3" w:rsidP="00025B2A">
      <w:pPr>
        <w:pStyle w:val="aff1"/>
        <w:bidi/>
        <w:spacing w:before="120" w:beforeAutospacing="0" w:after="120" w:afterAutospacing="0" w:line="360" w:lineRule="auto"/>
        <w:jc w:val="both"/>
        <w:rPr>
          <w:rFonts w:ascii="IRBadr" w:eastAsiaTheme="minorHAnsi" w:hAnsi="IRBadr" w:cs="IRBadr"/>
          <w:sz w:val="28"/>
          <w:szCs w:val="28"/>
          <w:rtl/>
          <w:lang w:bidi="fa-IR"/>
        </w:rPr>
      </w:pPr>
      <w:r w:rsidRPr="00F11602">
        <w:rPr>
          <w:rFonts w:ascii="IRBadr" w:eastAsiaTheme="minorHAnsi" w:hAnsi="IRBadr" w:cs="IRBadr"/>
          <w:sz w:val="28"/>
          <w:szCs w:val="28"/>
          <w:rtl/>
          <w:lang w:bidi="fa-IR"/>
        </w:rPr>
        <w:t>نظام‌های</w:t>
      </w:r>
      <w:r w:rsidR="006034E0" w:rsidRPr="00F11602">
        <w:rPr>
          <w:rFonts w:ascii="IRBadr" w:eastAsiaTheme="minorHAnsi" w:hAnsi="IRBadr" w:cs="IRBadr"/>
          <w:sz w:val="28"/>
          <w:szCs w:val="28"/>
          <w:rtl/>
          <w:lang w:bidi="fa-IR"/>
        </w:rPr>
        <w:t xml:space="preserve"> تعاونی </w:t>
      </w:r>
      <w:r w:rsidRPr="00F11602">
        <w:rPr>
          <w:rFonts w:ascii="IRBadr" w:eastAsiaTheme="minorHAnsi" w:hAnsi="IRBadr" w:cs="IRBadr"/>
          <w:sz w:val="28"/>
          <w:szCs w:val="28"/>
          <w:rtl/>
          <w:lang w:bidi="fa-IR"/>
        </w:rPr>
        <w:t>نمی‌توانند</w:t>
      </w:r>
      <w:r w:rsidR="006034E0" w:rsidRPr="00F11602">
        <w:rPr>
          <w:rFonts w:ascii="IRBadr" w:eastAsiaTheme="minorHAnsi" w:hAnsi="IRBadr" w:cs="IRBadr"/>
          <w:sz w:val="28"/>
          <w:szCs w:val="28"/>
          <w:rtl/>
          <w:lang w:bidi="fa-IR"/>
        </w:rPr>
        <w:t xml:space="preserve"> نسبت به تحولات ارتباطی، اجتماعی و اقتصادی </w:t>
      </w:r>
      <w:r w:rsidR="007C0AF0">
        <w:rPr>
          <w:rFonts w:ascii="IRBadr" w:eastAsiaTheme="minorHAnsi" w:hAnsi="IRBadr" w:cs="IRBadr"/>
          <w:sz w:val="28"/>
          <w:szCs w:val="28"/>
          <w:rtl/>
          <w:lang w:bidi="fa-IR"/>
        </w:rPr>
        <w:t>ب</w:t>
      </w:r>
      <w:r w:rsidR="007C0AF0">
        <w:rPr>
          <w:rFonts w:ascii="IRBadr" w:eastAsiaTheme="minorHAnsi" w:hAnsi="IRBadr" w:cs="IRBadr" w:hint="cs"/>
          <w:sz w:val="28"/>
          <w:szCs w:val="28"/>
          <w:rtl/>
          <w:lang w:bidi="fa-IR"/>
        </w:rPr>
        <w:t>ی‌تفاوت</w:t>
      </w:r>
      <w:r w:rsidR="006034E0" w:rsidRPr="00F11602">
        <w:rPr>
          <w:rFonts w:ascii="IRBadr" w:eastAsiaTheme="minorHAnsi" w:hAnsi="IRBadr" w:cs="IRBadr"/>
          <w:sz w:val="28"/>
          <w:szCs w:val="28"/>
          <w:rtl/>
          <w:lang w:bidi="fa-IR"/>
        </w:rPr>
        <w:t xml:space="preserve"> </w:t>
      </w:r>
      <w:r w:rsidR="007C0AF0">
        <w:rPr>
          <w:rFonts w:ascii="IRBadr" w:eastAsiaTheme="minorHAnsi" w:hAnsi="IRBadr" w:cs="IRBadr"/>
          <w:sz w:val="28"/>
          <w:szCs w:val="28"/>
          <w:rtl/>
          <w:lang w:bidi="fa-IR"/>
        </w:rPr>
        <w:t>باشد و</w:t>
      </w:r>
      <w:r w:rsidR="006034E0" w:rsidRPr="00F11602">
        <w:rPr>
          <w:rFonts w:ascii="IRBadr" w:eastAsiaTheme="minorHAnsi" w:hAnsi="IRBadr" w:cs="IRBadr"/>
          <w:sz w:val="28"/>
          <w:szCs w:val="28"/>
          <w:rtl/>
          <w:lang w:bidi="fa-IR"/>
        </w:rPr>
        <w:t xml:space="preserve"> رشد </w:t>
      </w:r>
      <w:r w:rsidRPr="00F11602">
        <w:rPr>
          <w:rFonts w:ascii="IRBadr" w:eastAsiaTheme="minorHAnsi" w:hAnsi="IRBadr" w:cs="IRBadr"/>
          <w:sz w:val="28"/>
          <w:szCs w:val="28"/>
          <w:rtl/>
          <w:lang w:bidi="fa-IR"/>
        </w:rPr>
        <w:t>تعاونی‌ها</w:t>
      </w:r>
      <w:r w:rsidR="006034E0" w:rsidRPr="00F11602">
        <w:rPr>
          <w:rFonts w:ascii="IRBadr" w:eastAsiaTheme="minorHAnsi" w:hAnsi="IRBadr" w:cs="IRBadr"/>
          <w:sz w:val="28"/>
          <w:szCs w:val="28"/>
          <w:rtl/>
          <w:lang w:bidi="fa-IR"/>
        </w:rPr>
        <w:t xml:space="preserve"> نیز در گرو </w:t>
      </w:r>
      <w:r w:rsidRPr="00F11602">
        <w:rPr>
          <w:rFonts w:ascii="IRBadr" w:eastAsiaTheme="minorHAnsi" w:hAnsi="IRBadr" w:cs="IRBadr"/>
          <w:sz w:val="28"/>
          <w:szCs w:val="28"/>
          <w:rtl/>
          <w:lang w:bidi="fa-IR"/>
        </w:rPr>
        <w:t>راهکارهایی</w:t>
      </w:r>
      <w:r w:rsidR="006034E0" w:rsidRPr="00F11602">
        <w:rPr>
          <w:rFonts w:ascii="IRBadr" w:eastAsiaTheme="minorHAnsi" w:hAnsi="IRBadr" w:cs="IRBadr"/>
          <w:sz w:val="28"/>
          <w:szCs w:val="28"/>
          <w:rtl/>
          <w:lang w:bidi="fa-IR"/>
        </w:rPr>
        <w:t xml:space="preserve"> است که یکی از این </w:t>
      </w:r>
      <w:r w:rsidRPr="00F11602">
        <w:rPr>
          <w:rFonts w:ascii="IRBadr" w:eastAsiaTheme="minorHAnsi" w:hAnsi="IRBadr" w:cs="IRBadr"/>
          <w:sz w:val="28"/>
          <w:szCs w:val="28"/>
          <w:rtl/>
          <w:lang w:bidi="fa-IR"/>
        </w:rPr>
        <w:t>راهکارها</w:t>
      </w:r>
      <w:r w:rsidR="006034E0" w:rsidRPr="00F11602">
        <w:rPr>
          <w:rFonts w:ascii="IRBadr" w:eastAsiaTheme="minorHAnsi" w:hAnsi="IRBadr" w:cs="IRBadr"/>
          <w:sz w:val="28"/>
          <w:szCs w:val="28"/>
          <w:rtl/>
          <w:lang w:bidi="fa-IR"/>
        </w:rPr>
        <w:t xml:space="preserve"> حضوری </w:t>
      </w:r>
      <w:r w:rsidRPr="00F11602">
        <w:rPr>
          <w:rFonts w:ascii="IRBadr" w:eastAsiaTheme="minorHAnsi" w:hAnsi="IRBadr" w:cs="IRBadr"/>
          <w:sz w:val="28"/>
          <w:szCs w:val="28"/>
          <w:rtl/>
          <w:lang w:bidi="fa-IR"/>
        </w:rPr>
        <w:t>مؤثر</w:t>
      </w:r>
      <w:r w:rsidR="006034E0" w:rsidRPr="00F11602">
        <w:rPr>
          <w:rFonts w:ascii="IRBadr" w:eastAsiaTheme="minorHAnsi" w:hAnsi="IRBadr" w:cs="IRBadr"/>
          <w:sz w:val="28"/>
          <w:szCs w:val="28"/>
          <w:rtl/>
          <w:lang w:bidi="fa-IR"/>
        </w:rPr>
        <w:t xml:space="preserve"> و توانمند در جوامع اطلاعاتی و دسترسی به حجم وسیعی از این اطلاعات است.</w:t>
      </w:r>
      <w:r w:rsidRPr="00F11602">
        <w:rPr>
          <w:rFonts w:ascii="IRBadr" w:eastAsiaTheme="minorHAnsi" w:hAnsi="IRBadr" w:cs="IRBadr"/>
          <w:sz w:val="28"/>
          <w:szCs w:val="28"/>
          <w:rtl/>
          <w:lang w:bidi="fa-IR"/>
        </w:rPr>
        <w:t xml:space="preserve"> این</w:t>
      </w:r>
      <w:r w:rsidR="006034E0" w:rsidRPr="00F11602">
        <w:rPr>
          <w:rFonts w:ascii="IRBadr" w:eastAsiaTheme="minorHAnsi" w:hAnsi="IRBadr" w:cs="IRBadr"/>
          <w:sz w:val="28"/>
          <w:szCs w:val="28"/>
          <w:rtl/>
          <w:lang w:bidi="fa-IR"/>
        </w:rPr>
        <w:t xml:space="preserve"> دسترسی در قالب روابط </w:t>
      </w:r>
      <w:r w:rsidRPr="00F11602">
        <w:rPr>
          <w:rFonts w:ascii="IRBadr" w:eastAsiaTheme="minorHAnsi" w:hAnsi="IRBadr" w:cs="IRBadr"/>
          <w:sz w:val="28"/>
          <w:szCs w:val="28"/>
          <w:rtl/>
          <w:lang w:bidi="fa-IR"/>
        </w:rPr>
        <w:t>عمومی‌ها</w:t>
      </w:r>
      <w:r w:rsidR="006034E0" w:rsidRPr="00F11602">
        <w:rPr>
          <w:rFonts w:ascii="IRBadr" w:eastAsiaTheme="minorHAnsi" w:hAnsi="IRBadr" w:cs="IRBadr"/>
          <w:sz w:val="28"/>
          <w:szCs w:val="28"/>
          <w:rtl/>
          <w:lang w:bidi="fa-IR"/>
        </w:rPr>
        <w:t xml:space="preserve"> و </w:t>
      </w:r>
      <w:r w:rsidRPr="00F11602">
        <w:rPr>
          <w:rFonts w:ascii="IRBadr" w:eastAsiaTheme="minorHAnsi" w:hAnsi="IRBadr" w:cs="IRBadr"/>
          <w:sz w:val="28"/>
          <w:szCs w:val="28"/>
          <w:rtl/>
          <w:lang w:bidi="fa-IR"/>
        </w:rPr>
        <w:t>ابزارهای</w:t>
      </w:r>
      <w:r w:rsidR="006034E0" w:rsidRPr="00F11602">
        <w:rPr>
          <w:rFonts w:ascii="IRBadr" w:eastAsiaTheme="minorHAnsi" w:hAnsi="IRBadr" w:cs="IRBadr"/>
          <w:sz w:val="28"/>
          <w:szCs w:val="28"/>
          <w:rtl/>
          <w:lang w:bidi="fa-IR"/>
        </w:rPr>
        <w:t xml:space="preserve"> ارتباطی امکان پذیر است که </w:t>
      </w:r>
      <w:r w:rsidRPr="00F11602">
        <w:rPr>
          <w:rFonts w:ascii="IRBadr" w:eastAsiaTheme="minorHAnsi" w:hAnsi="IRBadr" w:cs="IRBadr"/>
          <w:sz w:val="28"/>
          <w:szCs w:val="28"/>
          <w:rtl/>
          <w:lang w:bidi="fa-IR"/>
        </w:rPr>
        <w:t>می‌تواند</w:t>
      </w:r>
      <w:r w:rsidR="006034E0" w:rsidRPr="00F11602">
        <w:rPr>
          <w:rFonts w:ascii="IRBadr" w:eastAsiaTheme="minorHAnsi" w:hAnsi="IRBadr" w:cs="IRBadr"/>
          <w:sz w:val="28"/>
          <w:szCs w:val="28"/>
          <w:rtl/>
          <w:lang w:bidi="fa-IR"/>
        </w:rPr>
        <w:t xml:space="preserve"> به شکلی جامع این حضور را برجسته سازد. اما چگونگی این حضور نیز بدون داشتن </w:t>
      </w:r>
      <w:r w:rsidRPr="00F11602">
        <w:rPr>
          <w:rFonts w:ascii="IRBadr" w:eastAsiaTheme="minorHAnsi" w:hAnsi="IRBadr" w:cs="IRBadr"/>
          <w:sz w:val="28"/>
          <w:szCs w:val="28"/>
          <w:rtl/>
          <w:lang w:bidi="fa-IR"/>
        </w:rPr>
        <w:t>پشتوانه‌های</w:t>
      </w:r>
      <w:r w:rsidR="006034E0" w:rsidRPr="00F11602">
        <w:rPr>
          <w:rFonts w:ascii="IRBadr" w:eastAsiaTheme="minorHAnsi" w:hAnsi="IRBadr" w:cs="IRBadr"/>
          <w:sz w:val="28"/>
          <w:szCs w:val="28"/>
          <w:rtl/>
          <w:lang w:bidi="fa-IR"/>
        </w:rPr>
        <w:t xml:space="preserve"> علمی محقق نخواهد شد</w:t>
      </w:r>
      <w:r w:rsidR="006034E0" w:rsidRPr="00F11602">
        <w:rPr>
          <w:rFonts w:ascii="IRBadr" w:eastAsiaTheme="minorHAnsi" w:hAnsi="IRBadr" w:cs="IRBadr"/>
          <w:sz w:val="28"/>
          <w:szCs w:val="28"/>
          <w:lang w:bidi="fa-IR"/>
        </w:rPr>
        <w:t>.</w:t>
      </w:r>
      <w:r w:rsidR="0048262B" w:rsidRPr="00F11602">
        <w:rPr>
          <w:rFonts w:ascii="IRBadr" w:eastAsiaTheme="minorHAnsi" w:hAnsi="IRBadr" w:cs="IRBadr"/>
          <w:sz w:val="28"/>
          <w:szCs w:val="28"/>
          <w:rtl/>
          <w:lang w:bidi="fa-IR"/>
        </w:rPr>
        <w:t xml:space="preserve"> </w:t>
      </w:r>
      <w:r w:rsidR="00FD386D">
        <w:rPr>
          <w:rFonts w:ascii="IRBadr" w:eastAsiaTheme="minorHAnsi" w:hAnsi="IRBadr" w:cs="IRBadr"/>
          <w:sz w:val="28"/>
          <w:szCs w:val="28"/>
          <w:rtl/>
          <w:lang w:bidi="fa-IR"/>
        </w:rPr>
        <w:t>به‌هرحال</w:t>
      </w:r>
      <w:r w:rsidR="006034E0" w:rsidRPr="00F11602">
        <w:rPr>
          <w:rFonts w:ascii="IRBadr" w:eastAsiaTheme="minorHAnsi" w:hAnsi="IRBadr" w:cs="IRBadr"/>
          <w:sz w:val="28"/>
          <w:szCs w:val="28"/>
          <w:rtl/>
          <w:lang w:bidi="fa-IR"/>
        </w:rPr>
        <w:t xml:space="preserve"> نگاه حاضر به روابط عمومی و جایگاه روابط عمومی در کشور با اجرایی شدن این توجهات می‌تواند گام‌های بلندی را در حرکت روبه رشد نظام ارتباطی و روابط عمومی </w:t>
      </w:r>
      <w:r w:rsidR="00FD386D">
        <w:rPr>
          <w:rFonts w:ascii="IRBadr" w:eastAsiaTheme="minorHAnsi" w:hAnsi="IRBadr" w:cs="IRBadr"/>
          <w:sz w:val="28"/>
          <w:szCs w:val="28"/>
          <w:rtl/>
          <w:lang w:bidi="fa-IR"/>
        </w:rPr>
        <w:t>در کشور</w:t>
      </w:r>
      <w:r w:rsidR="006034E0" w:rsidRPr="00F11602">
        <w:rPr>
          <w:rFonts w:ascii="IRBadr" w:eastAsiaTheme="minorHAnsi" w:hAnsi="IRBadr" w:cs="IRBadr"/>
          <w:sz w:val="28"/>
          <w:szCs w:val="28"/>
          <w:rtl/>
          <w:lang w:bidi="fa-IR"/>
        </w:rPr>
        <w:t xml:space="preserve"> بردارد و این حرفه و فن تخصصی را در جایگاه و مرتبه و منزلت واقعی خویش قرار دهد. در واقع می‌توان گفت </w:t>
      </w:r>
      <w:r w:rsidR="007C0AF0">
        <w:rPr>
          <w:rFonts w:ascii="IRBadr" w:eastAsiaTheme="minorHAnsi" w:hAnsi="IRBadr" w:cs="IRBadr"/>
          <w:sz w:val="28"/>
          <w:szCs w:val="28"/>
          <w:rtl/>
          <w:lang w:bidi="fa-IR"/>
        </w:rPr>
        <w:t>روز مل</w:t>
      </w:r>
      <w:r w:rsidR="007C0AF0">
        <w:rPr>
          <w:rFonts w:ascii="IRBadr" w:eastAsiaTheme="minorHAnsi" w:hAnsi="IRBadr" w:cs="IRBadr" w:hint="cs"/>
          <w:sz w:val="28"/>
          <w:szCs w:val="28"/>
          <w:rtl/>
          <w:lang w:bidi="fa-IR"/>
        </w:rPr>
        <w:t>ی</w:t>
      </w:r>
      <w:r w:rsidR="006034E0" w:rsidRPr="00F11602">
        <w:rPr>
          <w:rFonts w:ascii="IRBadr" w:eastAsiaTheme="minorHAnsi" w:hAnsi="IRBadr" w:cs="IRBadr"/>
          <w:sz w:val="28"/>
          <w:szCs w:val="28"/>
          <w:rtl/>
          <w:lang w:bidi="fa-IR"/>
        </w:rPr>
        <w:t xml:space="preserve"> ارتباطات و روابط عمومی می‌تواند نقطه عطفی را در توسعه و تحول واحدهای روابط عمومی در ایران ایجاد نماید</w:t>
      </w:r>
      <w:r w:rsidR="006034E0" w:rsidRPr="00F11602">
        <w:rPr>
          <w:rFonts w:ascii="IRBadr" w:eastAsiaTheme="minorHAnsi" w:hAnsi="IRBadr" w:cs="IRBadr"/>
          <w:sz w:val="28"/>
          <w:szCs w:val="28"/>
          <w:lang w:bidi="fa-IR"/>
        </w:rPr>
        <w:t>.</w:t>
      </w:r>
    </w:p>
    <w:p w:rsidR="0048262B" w:rsidRPr="00F11602" w:rsidRDefault="0048262B" w:rsidP="002E7C7F">
      <w:pPr>
        <w:pStyle w:val="1"/>
        <w:rPr>
          <w:rtl/>
        </w:rPr>
      </w:pPr>
      <w:bookmarkStart w:id="21" w:name="_Toc428282292"/>
      <w:r w:rsidRPr="00F11602">
        <w:rPr>
          <w:rtl/>
        </w:rPr>
        <w:lastRenderedPageBreak/>
        <w:t>اشاره مختصر به پیشرفت در مخابرات</w:t>
      </w:r>
      <w:bookmarkEnd w:id="21"/>
    </w:p>
    <w:p w:rsidR="0048262B" w:rsidRPr="00F11602" w:rsidRDefault="0048262B" w:rsidP="00025B2A">
      <w:pPr>
        <w:pStyle w:val="aff1"/>
        <w:bidi/>
        <w:spacing w:before="120" w:beforeAutospacing="0" w:after="120" w:afterAutospacing="0" w:line="360" w:lineRule="auto"/>
        <w:jc w:val="both"/>
        <w:rPr>
          <w:rFonts w:ascii="IRBadr" w:eastAsiaTheme="minorHAnsi" w:hAnsi="IRBadr" w:cs="IRBadr"/>
          <w:sz w:val="28"/>
          <w:szCs w:val="28"/>
          <w:rtl/>
          <w:lang w:bidi="fa-IR"/>
        </w:rPr>
      </w:pPr>
      <w:r w:rsidRPr="00F11602">
        <w:rPr>
          <w:rFonts w:ascii="IRBadr" w:eastAsiaTheme="minorHAnsi" w:hAnsi="IRBadr" w:cs="IRBadr"/>
          <w:sz w:val="28"/>
          <w:szCs w:val="28"/>
          <w:rtl/>
          <w:lang w:bidi="fa-IR"/>
        </w:rPr>
        <w:t xml:space="preserve">در عصر اخیر کشور ما سدهای مختلف، </w:t>
      </w:r>
      <w:r w:rsidR="00FD386D">
        <w:rPr>
          <w:rFonts w:ascii="IRBadr" w:eastAsiaTheme="minorHAnsi" w:hAnsi="IRBadr" w:cs="IRBadr"/>
          <w:sz w:val="28"/>
          <w:szCs w:val="28"/>
          <w:rtl/>
          <w:lang w:bidi="fa-IR"/>
        </w:rPr>
        <w:t>راه‌ساز</w:t>
      </w:r>
      <w:r w:rsidR="00FD386D">
        <w:rPr>
          <w:rFonts w:ascii="IRBadr" w:eastAsiaTheme="minorHAnsi" w:hAnsi="IRBadr" w:cs="IRBadr" w:hint="cs"/>
          <w:sz w:val="28"/>
          <w:szCs w:val="28"/>
          <w:rtl/>
          <w:lang w:bidi="fa-IR"/>
        </w:rPr>
        <w:t>ی‌های</w:t>
      </w:r>
      <w:r w:rsidRPr="00F11602">
        <w:rPr>
          <w:rFonts w:ascii="IRBadr" w:eastAsiaTheme="minorHAnsi" w:hAnsi="IRBadr" w:cs="IRBadr"/>
          <w:sz w:val="28"/>
          <w:szCs w:val="28"/>
          <w:rtl/>
          <w:lang w:bidi="fa-IR"/>
        </w:rPr>
        <w:t xml:space="preserve"> بزرگ و طرح‌های مهم در زمینه مخابرات را در دست انجام داریم. ولی به‌هرحال مشکلات مربوط به نفت و اقتصاد و فشارهایی که از کشورهای اروپایی و غربی بر کشور ایران اعمال می‌شود، مانعی است که این پیشرفت را کند می‌کند. کشور ایران در مقایسه بین سال‌های 57 تا 73 علیرغم تمام مشکلاتی از قبیل مسائل انقلاب، جنگ و مشکلات اقتصادی، توانسته است به پیشرفت‌های چشمگیری دست پیدا کند که نباید به آن‌ها بی‌توجه بود.</w:t>
      </w:r>
    </w:p>
    <w:p w:rsidR="0048262B" w:rsidRPr="00F11602" w:rsidRDefault="007B699F" w:rsidP="002E7C7F">
      <w:pPr>
        <w:pStyle w:val="1"/>
        <w:rPr>
          <w:rtl/>
        </w:rPr>
      </w:pPr>
      <w:bookmarkStart w:id="22" w:name="_Toc428282293"/>
      <w:r w:rsidRPr="00F11602">
        <w:rPr>
          <w:rtl/>
        </w:rPr>
        <w:t>ماه مبارک ذی‌الحجه</w:t>
      </w:r>
      <w:bookmarkEnd w:id="22"/>
    </w:p>
    <w:p w:rsidR="007B699F" w:rsidRPr="00F11602" w:rsidRDefault="007B699F" w:rsidP="00025B2A">
      <w:pPr>
        <w:pStyle w:val="aff1"/>
        <w:bidi/>
        <w:spacing w:before="120" w:beforeAutospacing="0" w:after="120" w:afterAutospacing="0" w:line="360" w:lineRule="auto"/>
        <w:jc w:val="both"/>
        <w:rPr>
          <w:rFonts w:ascii="IRBadr" w:eastAsiaTheme="minorHAnsi" w:hAnsi="IRBadr" w:cs="IRBadr"/>
          <w:sz w:val="28"/>
          <w:szCs w:val="28"/>
          <w:rtl/>
          <w:lang w:bidi="fa-IR"/>
        </w:rPr>
      </w:pPr>
      <w:r w:rsidRPr="00F11602">
        <w:rPr>
          <w:rFonts w:ascii="IRBadr" w:eastAsiaTheme="minorHAnsi" w:hAnsi="IRBadr" w:cs="IRBadr"/>
          <w:sz w:val="28"/>
          <w:szCs w:val="28"/>
          <w:rtl/>
          <w:lang w:bidi="fa-IR"/>
        </w:rPr>
        <w:t xml:space="preserve">ماه ذی‌الحجه از ماه‌های بافضیلت و پربرکت است. ایام حج در این ماه است، تأکیدات زیادی بر اعمال و عبادات و نوافل در این ماه شده است. چندین عید بزرگ، عید </w:t>
      </w:r>
      <w:r w:rsidR="00FD386D">
        <w:rPr>
          <w:rFonts w:ascii="IRBadr" w:eastAsiaTheme="minorHAnsi" w:hAnsi="IRBadr" w:cs="IRBadr"/>
          <w:sz w:val="28"/>
          <w:szCs w:val="28"/>
          <w:rtl/>
          <w:lang w:bidi="fa-IR"/>
        </w:rPr>
        <w:t>غد</w:t>
      </w:r>
      <w:r w:rsidR="00FD386D">
        <w:rPr>
          <w:rFonts w:ascii="IRBadr" w:eastAsiaTheme="minorHAnsi" w:hAnsi="IRBadr" w:cs="IRBadr" w:hint="cs"/>
          <w:sz w:val="28"/>
          <w:szCs w:val="28"/>
          <w:rtl/>
          <w:lang w:bidi="fa-IR"/>
        </w:rPr>
        <w:t>یر</w:t>
      </w:r>
      <w:r w:rsidR="00FD386D">
        <w:rPr>
          <w:rFonts w:ascii="IRBadr" w:eastAsiaTheme="minorHAnsi" w:hAnsi="IRBadr" w:cs="IRBadr"/>
          <w:sz w:val="28"/>
          <w:szCs w:val="28"/>
          <w:rtl/>
          <w:lang w:bidi="fa-IR"/>
        </w:rPr>
        <w:t xml:space="preserve"> خم</w:t>
      </w:r>
      <w:r w:rsidRPr="00F11602">
        <w:rPr>
          <w:rFonts w:ascii="IRBadr" w:eastAsiaTheme="minorHAnsi" w:hAnsi="IRBadr" w:cs="IRBadr"/>
          <w:sz w:val="28"/>
          <w:szCs w:val="28"/>
          <w:rtl/>
          <w:lang w:bidi="fa-IR"/>
        </w:rPr>
        <w:t xml:space="preserve">، عید قربان و عرفه در این ماه قرار گرفته است. وجود دو عید </w:t>
      </w:r>
      <w:r w:rsidR="00FD386D">
        <w:rPr>
          <w:rFonts w:ascii="IRBadr" w:eastAsiaTheme="minorHAnsi" w:hAnsi="IRBadr" w:cs="IRBadr"/>
          <w:sz w:val="28"/>
          <w:szCs w:val="28"/>
          <w:rtl/>
          <w:lang w:bidi="fa-IR"/>
        </w:rPr>
        <w:t>مهم</w:t>
      </w:r>
      <w:r w:rsidRPr="00F11602">
        <w:rPr>
          <w:rFonts w:ascii="IRBadr" w:eastAsiaTheme="minorHAnsi" w:hAnsi="IRBadr" w:cs="IRBadr"/>
          <w:sz w:val="28"/>
          <w:szCs w:val="28"/>
          <w:rtl/>
          <w:lang w:bidi="fa-IR"/>
        </w:rPr>
        <w:t xml:space="preserve"> اسلام</w:t>
      </w:r>
      <w:r w:rsidR="005A14C3" w:rsidRPr="00F11602">
        <w:rPr>
          <w:rFonts w:ascii="IRBadr" w:eastAsiaTheme="minorHAnsi" w:hAnsi="IRBadr" w:cs="IRBadr"/>
          <w:sz w:val="28"/>
          <w:szCs w:val="28"/>
          <w:rtl/>
          <w:lang w:bidi="fa-IR"/>
        </w:rPr>
        <w:t>ی</w:t>
      </w:r>
      <w:r w:rsidRPr="00F11602">
        <w:rPr>
          <w:rFonts w:ascii="IRBadr" w:eastAsiaTheme="minorHAnsi" w:hAnsi="IRBadr" w:cs="IRBadr"/>
          <w:sz w:val="28"/>
          <w:szCs w:val="28"/>
          <w:rtl/>
          <w:lang w:bidi="fa-IR"/>
        </w:rPr>
        <w:t xml:space="preserve"> عید قربان و عید غدیر (عید ولایت) و روز عرفه و خاطره دعا</w:t>
      </w:r>
      <w:r w:rsidR="005A14C3" w:rsidRPr="00F11602">
        <w:rPr>
          <w:rFonts w:ascii="IRBadr" w:eastAsiaTheme="minorHAnsi" w:hAnsi="IRBadr" w:cs="IRBadr"/>
          <w:sz w:val="28"/>
          <w:szCs w:val="28"/>
          <w:rtl/>
          <w:lang w:bidi="fa-IR"/>
        </w:rPr>
        <w:t>ی</w:t>
      </w:r>
      <w:r w:rsidRPr="00F11602">
        <w:rPr>
          <w:rFonts w:ascii="IRBadr" w:eastAsiaTheme="minorHAnsi" w:hAnsi="IRBadr" w:cs="IRBadr"/>
          <w:sz w:val="28"/>
          <w:szCs w:val="28"/>
          <w:rtl/>
          <w:lang w:bidi="fa-IR"/>
        </w:rPr>
        <w:t xml:space="preserve"> عجیب و بسیار </w:t>
      </w:r>
      <w:r w:rsidR="00FD386D">
        <w:rPr>
          <w:rFonts w:ascii="IRBadr" w:eastAsiaTheme="minorHAnsi" w:hAnsi="IRBadr" w:cs="IRBadr"/>
          <w:sz w:val="28"/>
          <w:szCs w:val="28"/>
          <w:rtl/>
          <w:lang w:bidi="fa-IR"/>
        </w:rPr>
        <w:t>گران‌بها</w:t>
      </w:r>
      <w:r w:rsidR="00FD386D">
        <w:rPr>
          <w:rFonts w:ascii="IRBadr" w:eastAsiaTheme="minorHAnsi" w:hAnsi="IRBadr" w:cs="IRBadr" w:hint="cs"/>
          <w:sz w:val="28"/>
          <w:szCs w:val="28"/>
          <w:rtl/>
          <w:lang w:bidi="fa-IR"/>
        </w:rPr>
        <w:t>ی</w:t>
      </w:r>
      <w:r w:rsidRPr="00F11602">
        <w:rPr>
          <w:rFonts w:ascii="IRBadr" w:eastAsiaTheme="minorHAnsi" w:hAnsi="IRBadr" w:cs="IRBadr"/>
          <w:sz w:val="28"/>
          <w:szCs w:val="28"/>
          <w:rtl/>
          <w:lang w:bidi="fa-IR"/>
        </w:rPr>
        <w:t xml:space="preserve"> امام </w:t>
      </w:r>
      <w:r w:rsidR="005A14C3" w:rsidRPr="00F11602">
        <w:rPr>
          <w:rFonts w:ascii="IRBadr" w:eastAsiaTheme="minorHAnsi" w:hAnsi="IRBadr" w:cs="IRBadr"/>
          <w:sz w:val="28"/>
          <w:szCs w:val="28"/>
          <w:rtl/>
          <w:lang w:bidi="fa-IR"/>
        </w:rPr>
        <w:t>حسین (</w:t>
      </w:r>
      <w:r w:rsidRPr="00F11602">
        <w:rPr>
          <w:rFonts w:ascii="IRBadr" w:eastAsiaTheme="minorHAnsi" w:hAnsi="IRBadr" w:cs="IRBadr"/>
          <w:sz w:val="28"/>
          <w:szCs w:val="28"/>
          <w:rtl/>
          <w:lang w:bidi="fa-IR"/>
        </w:rPr>
        <w:t xml:space="preserve">ع) در عرفات، شکوه و عظمت </w:t>
      </w:r>
      <w:r w:rsidR="00FD386D">
        <w:rPr>
          <w:rFonts w:ascii="IRBadr" w:eastAsiaTheme="minorHAnsi" w:hAnsi="IRBadr" w:cs="IRBadr"/>
          <w:sz w:val="28"/>
          <w:szCs w:val="28"/>
          <w:rtl/>
          <w:lang w:bidi="fa-IR"/>
        </w:rPr>
        <w:t>خاص</w:t>
      </w:r>
      <w:r w:rsidR="00FD386D">
        <w:rPr>
          <w:rFonts w:ascii="IRBadr" w:eastAsiaTheme="minorHAnsi" w:hAnsi="IRBadr" w:cs="IRBadr" w:hint="cs"/>
          <w:sz w:val="28"/>
          <w:szCs w:val="28"/>
          <w:rtl/>
          <w:lang w:bidi="fa-IR"/>
        </w:rPr>
        <w:t>ی</w:t>
      </w:r>
      <w:r w:rsidRPr="00F11602">
        <w:rPr>
          <w:rFonts w:ascii="IRBadr" w:eastAsiaTheme="minorHAnsi" w:hAnsi="IRBadr" w:cs="IRBadr"/>
          <w:sz w:val="28"/>
          <w:szCs w:val="28"/>
          <w:rtl/>
          <w:lang w:bidi="fa-IR"/>
        </w:rPr>
        <w:t xml:space="preserve"> به این ماه بخشیده، و سزاوار است همه مؤمنان مخصوصاً جوانان </w:t>
      </w:r>
      <w:r w:rsidR="00FD386D">
        <w:rPr>
          <w:rFonts w:ascii="IRBadr" w:eastAsiaTheme="minorHAnsi" w:hAnsi="IRBadr" w:cs="IRBadr"/>
          <w:sz w:val="28"/>
          <w:szCs w:val="28"/>
          <w:rtl/>
          <w:lang w:bidi="fa-IR"/>
        </w:rPr>
        <w:t>پاک‌دل</w:t>
      </w:r>
      <w:r w:rsidRPr="00F11602">
        <w:rPr>
          <w:rFonts w:ascii="IRBadr" w:eastAsiaTheme="minorHAnsi" w:hAnsi="IRBadr" w:cs="IRBadr"/>
          <w:sz w:val="28"/>
          <w:szCs w:val="28"/>
          <w:rtl/>
          <w:lang w:bidi="fa-IR"/>
        </w:rPr>
        <w:t xml:space="preserve"> از فضا</w:t>
      </w:r>
      <w:r w:rsidR="005A14C3" w:rsidRPr="00F11602">
        <w:rPr>
          <w:rFonts w:ascii="IRBadr" w:eastAsiaTheme="minorHAnsi" w:hAnsi="IRBadr" w:cs="IRBadr"/>
          <w:sz w:val="28"/>
          <w:szCs w:val="28"/>
          <w:rtl/>
          <w:lang w:bidi="fa-IR"/>
        </w:rPr>
        <w:t>ی</w:t>
      </w:r>
      <w:r w:rsidRPr="00F11602">
        <w:rPr>
          <w:rFonts w:ascii="IRBadr" w:eastAsiaTheme="minorHAnsi" w:hAnsi="IRBadr" w:cs="IRBadr"/>
          <w:sz w:val="28"/>
          <w:szCs w:val="28"/>
          <w:rtl/>
          <w:lang w:bidi="fa-IR"/>
        </w:rPr>
        <w:t xml:space="preserve"> آکنده از </w:t>
      </w:r>
      <w:r w:rsidR="00FD386D">
        <w:rPr>
          <w:rFonts w:ascii="IRBadr" w:eastAsiaTheme="minorHAnsi" w:hAnsi="IRBadr" w:cs="IRBadr"/>
          <w:sz w:val="28"/>
          <w:szCs w:val="28"/>
          <w:rtl/>
          <w:lang w:bidi="fa-IR"/>
        </w:rPr>
        <w:t>معنو</w:t>
      </w:r>
      <w:r w:rsidR="00FD386D">
        <w:rPr>
          <w:rFonts w:ascii="IRBadr" w:eastAsiaTheme="minorHAnsi" w:hAnsi="IRBadr" w:cs="IRBadr" w:hint="cs"/>
          <w:sz w:val="28"/>
          <w:szCs w:val="28"/>
          <w:rtl/>
          <w:lang w:bidi="fa-IR"/>
        </w:rPr>
        <w:t>یت</w:t>
      </w:r>
      <w:r w:rsidRPr="00F11602">
        <w:rPr>
          <w:rFonts w:ascii="IRBadr" w:eastAsiaTheme="minorHAnsi" w:hAnsi="IRBadr" w:cs="IRBadr"/>
          <w:sz w:val="28"/>
          <w:szCs w:val="28"/>
          <w:rtl/>
          <w:lang w:bidi="fa-IR"/>
        </w:rPr>
        <w:t xml:space="preserve"> این ماه غافل نشوند و در خودساز</w:t>
      </w:r>
      <w:r w:rsidR="005A14C3" w:rsidRPr="00F11602">
        <w:rPr>
          <w:rFonts w:ascii="IRBadr" w:eastAsiaTheme="minorHAnsi" w:hAnsi="IRBadr" w:cs="IRBadr"/>
          <w:sz w:val="28"/>
          <w:szCs w:val="28"/>
          <w:rtl/>
          <w:lang w:bidi="fa-IR"/>
        </w:rPr>
        <w:t>ی</w:t>
      </w:r>
      <w:r w:rsidRPr="00F11602">
        <w:rPr>
          <w:rFonts w:ascii="IRBadr" w:eastAsiaTheme="minorHAnsi" w:hAnsi="IRBadr" w:cs="IRBadr"/>
          <w:sz w:val="28"/>
          <w:szCs w:val="28"/>
          <w:rtl/>
          <w:lang w:bidi="fa-IR"/>
        </w:rPr>
        <w:t xml:space="preserve"> و تهذیب نفس بکوشند که به </w:t>
      </w:r>
      <w:r w:rsidR="005A14C3" w:rsidRPr="00F11602">
        <w:rPr>
          <w:rFonts w:ascii="IRBadr" w:eastAsiaTheme="minorHAnsi" w:hAnsi="IRBadr" w:cs="IRBadr"/>
          <w:sz w:val="28"/>
          <w:szCs w:val="28"/>
          <w:rtl/>
          <w:lang w:bidi="fa-IR"/>
        </w:rPr>
        <w:t>پیشرفت‌های</w:t>
      </w:r>
      <w:r w:rsidRPr="00F11602">
        <w:rPr>
          <w:rFonts w:ascii="IRBadr" w:eastAsiaTheme="minorHAnsi" w:hAnsi="IRBadr" w:cs="IRBadr"/>
          <w:sz w:val="28"/>
          <w:szCs w:val="28"/>
          <w:rtl/>
          <w:lang w:bidi="fa-IR"/>
        </w:rPr>
        <w:t xml:space="preserve"> </w:t>
      </w:r>
      <w:r w:rsidR="00FD386D">
        <w:rPr>
          <w:rFonts w:ascii="IRBadr" w:eastAsiaTheme="minorHAnsi" w:hAnsi="IRBadr" w:cs="IRBadr"/>
          <w:sz w:val="28"/>
          <w:szCs w:val="28"/>
          <w:rtl/>
          <w:lang w:bidi="fa-IR"/>
        </w:rPr>
        <w:t>مهم</w:t>
      </w:r>
      <w:r w:rsidR="00FD386D">
        <w:rPr>
          <w:rFonts w:ascii="IRBadr" w:eastAsiaTheme="minorHAnsi" w:hAnsi="IRBadr" w:cs="IRBadr" w:hint="cs"/>
          <w:sz w:val="28"/>
          <w:szCs w:val="28"/>
          <w:rtl/>
          <w:lang w:bidi="fa-IR"/>
        </w:rPr>
        <w:t>ی</w:t>
      </w:r>
      <w:r w:rsidRPr="00F11602">
        <w:rPr>
          <w:rFonts w:ascii="IRBadr" w:eastAsiaTheme="minorHAnsi" w:hAnsi="IRBadr" w:cs="IRBadr"/>
          <w:sz w:val="28"/>
          <w:szCs w:val="28"/>
          <w:rtl/>
          <w:lang w:bidi="fa-IR"/>
        </w:rPr>
        <w:t xml:space="preserve"> نائل </w:t>
      </w:r>
      <w:r w:rsidR="005A14C3" w:rsidRPr="00F11602">
        <w:rPr>
          <w:rFonts w:ascii="IRBadr" w:eastAsiaTheme="minorHAnsi" w:hAnsi="IRBadr" w:cs="IRBadr"/>
          <w:sz w:val="28"/>
          <w:szCs w:val="28"/>
          <w:rtl/>
          <w:lang w:bidi="fa-IR"/>
        </w:rPr>
        <w:t>می‌شوند</w:t>
      </w:r>
      <w:r w:rsidRPr="00F11602">
        <w:rPr>
          <w:rFonts w:ascii="IRBadr" w:eastAsiaTheme="minorHAnsi" w:hAnsi="IRBadr" w:cs="IRBadr"/>
          <w:sz w:val="28"/>
          <w:szCs w:val="28"/>
          <w:lang w:bidi="fa-IR"/>
        </w:rPr>
        <w:t>.</w:t>
      </w:r>
    </w:p>
    <w:p w:rsidR="007B699F" w:rsidRPr="00F11602" w:rsidRDefault="00941B42" w:rsidP="008A6702">
      <w:pPr>
        <w:pStyle w:val="aff1"/>
        <w:bidi/>
        <w:spacing w:before="120" w:beforeAutospacing="0" w:after="120" w:afterAutospacing="0" w:line="360" w:lineRule="auto"/>
        <w:jc w:val="both"/>
        <w:rPr>
          <w:rFonts w:ascii="IRBadr" w:eastAsiaTheme="minorHAnsi" w:hAnsi="IRBadr" w:cs="IRBadr"/>
          <w:sz w:val="28"/>
          <w:szCs w:val="28"/>
          <w:lang w:bidi="fa-IR"/>
        </w:rPr>
      </w:pPr>
      <w:hyperlink r:id="rId18" w:tgtFrame="_blank" w:tooltip="ذی الحجه" w:history="1">
        <w:r w:rsidR="007B699F" w:rsidRPr="00F11602">
          <w:rPr>
            <w:rFonts w:ascii="IRBadr" w:eastAsiaTheme="minorHAnsi" w:hAnsi="IRBadr" w:cs="IRBadr"/>
            <w:sz w:val="28"/>
            <w:szCs w:val="28"/>
            <w:rtl/>
            <w:lang w:bidi="fa-IR"/>
          </w:rPr>
          <w:t xml:space="preserve">ماه ذی الحجه </w:t>
        </w:r>
      </w:hyperlink>
      <w:r w:rsidR="007B699F" w:rsidRPr="00F11602">
        <w:rPr>
          <w:rFonts w:ascii="IRBadr" w:eastAsiaTheme="minorHAnsi" w:hAnsi="IRBadr" w:cs="IRBadr"/>
          <w:sz w:val="28"/>
          <w:szCs w:val="28"/>
          <w:rtl/>
          <w:lang w:bidi="fa-IR"/>
        </w:rPr>
        <w:t xml:space="preserve">از </w:t>
      </w:r>
      <w:r w:rsidR="005A14C3" w:rsidRPr="00F11602">
        <w:rPr>
          <w:rFonts w:ascii="IRBadr" w:eastAsiaTheme="minorHAnsi" w:hAnsi="IRBadr" w:cs="IRBadr"/>
          <w:sz w:val="28"/>
          <w:szCs w:val="28"/>
          <w:rtl/>
          <w:lang w:bidi="fa-IR"/>
        </w:rPr>
        <w:t>ماه‌های</w:t>
      </w:r>
      <w:r w:rsidR="007B699F" w:rsidRPr="00F11602">
        <w:rPr>
          <w:rFonts w:ascii="IRBadr" w:eastAsiaTheme="minorHAnsi" w:hAnsi="IRBadr" w:cs="IRBadr"/>
          <w:sz w:val="28"/>
          <w:szCs w:val="28"/>
          <w:rtl/>
          <w:lang w:bidi="fa-IR"/>
        </w:rPr>
        <w:t xml:space="preserve"> مقدس و شریف در نزد مسلمانان است. وقتی این ماه </w:t>
      </w:r>
      <w:r w:rsidR="00FD386D">
        <w:rPr>
          <w:rFonts w:ascii="IRBadr" w:eastAsiaTheme="minorHAnsi" w:hAnsi="IRBadr" w:cs="IRBadr"/>
          <w:sz w:val="28"/>
          <w:szCs w:val="28"/>
          <w:rtl/>
          <w:lang w:bidi="fa-IR"/>
        </w:rPr>
        <w:t>فرام</w:t>
      </w:r>
      <w:r w:rsidR="00FD386D">
        <w:rPr>
          <w:rFonts w:ascii="IRBadr" w:eastAsiaTheme="minorHAnsi" w:hAnsi="IRBadr" w:cs="IRBadr" w:hint="cs"/>
          <w:sz w:val="28"/>
          <w:szCs w:val="28"/>
          <w:rtl/>
          <w:lang w:bidi="fa-IR"/>
        </w:rPr>
        <w:t>ی‌رسید</w:t>
      </w:r>
      <w:r w:rsidR="007B699F" w:rsidRPr="00F11602">
        <w:rPr>
          <w:rFonts w:ascii="IRBadr" w:eastAsiaTheme="minorHAnsi" w:hAnsi="IRBadr" w:cs="IRBadr"/>
          <w:sz w:val="28"/>
          <w:szCs w:val="28"/>
          <w:rtl/>
          <w:lang w:bidi="fa-IR"/>
        </w:rPr>
        <w:t xml:space="preserve"> مسلمانان اهتمام </w:t>
      </w:r>
      <w:r w:rsidR="007C0AF0">
        <w:rPr>
          <w:rFonts w:ascii="IRBadr" w:eastAsiaTheme="minorHAnsi" w:hAnsi="IRBadr" w:cs="IRBadr"/>
          <w:sz w:val="28"/>
          <w:szCs w:val="28"/>
          <w:rtl/>
          <w:lang w:bidi="fa-IR"/>
        </w:rPr>
        <w:t>و</w:t>
      </w:r>
      <w:r w:rsidR="007C0AF0">
        <w:rPr>
          <w:rFonts w:ascii="IRBadr" w:eastAsiaTheme="minorHAnsi" w:hAnsi="IRBadr" w:cs="IRBadr" w:hint="cs"/>
          <w:sz w:val="28"/>
          <w:szCs w:val="28"/>
          <w:rtl/>
          <w:lang w:bidi="fa-IR"/>
        </w:rPr>
        <w:t>یژه‌ای</w:t>
      </w:r>
      <w:r w:rsidR="007B699F" w:rsidRPr="00F11602">
        <w:rPr>
          <w:rFonts w:ascii="IRBadr" w:eastAsiaTheme="minorHAnsi" w:hAnsi="IRBadr" w:cs="IRBadr"/>
          <w:sz w:val="28"/>
          <w:szCs w:val="28"/>
          <w:rtl/>
          <w:lang w:bidi="fa-IR"/>
        </w:rPr>
        <w:t xml:space="preserve"> به عبادت داشتند </w:t>
      </w:r>
      <w:r w:rsidR="00FD386D">
        <w:rPr>
          <w:rFonts w:ascii="IRBadr" w:eastAsiaTheme="minorHAnsi" w:hAnsi="IRBadr" w:cs="IRBadr"/>
          <w:sz w:val="28"/>
          <w:szCs w:val="28"/>
          <w:rtl/>
          <w:lang w:bidi="fa-IR"/>
        </w:rPr>
        <w:t>به‌خصوص</w:t>
      </w:r>
      <w:r w:rsidR="007B699F" w:rsidRPr="00F11602">
        <w:rPr>
          <w:rFonts w:ascii="IRBadr" w:eastAsiaTheme="minorHAnsi" w:hAnsi="IRBadr" w:cs="IRBadr"/>
          <w:sz w:val="28"/>
          <w:szCs w:val="28"/>
          <w:rtl/>
          <w:lang w:bidi="fa-IR"/>
        </w:rPr>
        <w:t xml:space="preserve"> در دهه اول ماه </w:t>
      </w:r>
      <w:r w:rsidR="00FD386D">
        <w:rPr>
          <w:rFonts w:ascii="IRBadr" w:eastAsiaTheme="minorHAnsi" w:hAnsi="IRBadr" w:cs="IRBadr"/>
          <w:sz w:val="28"/>
          <w:szCs w:val="28"/>
          <w:rtl/>
          <w:lang w:bidi="fa-IR"/>
        </w:rPr>
        <w:t>ذ</w:t>
      </w:r>
      <w:r w:rsidR="00FD386D">
        <w:rPr>
          <w:rFonts w:ascii="IRBadr" w:eastAsiaTheme="minorHAnsi" w:hAnsi="IRBadr" w:cs="IRBadr" w:hint="cs"/>
          <w:sz w:val="28"/>
          <w:szCs w:val="28"/>
          <w:rtl/>
          <w:lang w:bidi="fa-IR"/>
        </w:rPr>
        <w:t>ی‌الحجه</w:t>
      </w:r>
      <w:r w:rsidR="007B699F" w:rsidRPr="00F11602">
        <w:rPr>
          <w:rFonts w:ascii="IRBadr" w:eastAsiaTheme="minorHAnsi" w:hAnsi="IRBadr" w:cs="IRBadr"/>
          <w:sz w:val="28"/>
          <w:szCs w:val="28"/>
          <w:rtl/>
          <w:lang w:bidi="fa-IR"/>
        </w:rPr>
        <w:t xml:space="preserve"> که در احادیث </w:t>
      </w:r>
      <w:r w:rsidR="005A14C3" w:rsidRPr="00F11602">
        <w:rPr>
          <w:rFonts w:ascii="IRBadr" w:eastAsiaTheme="minorHAnsi" w:hAnsi="IRBadr" w:cs="IRBadr"/>
          <w:sz w:val="28"/>
          <w:szCs w:val="28"/>
          <w:rtl/>
          <w:lang w:bidi="fa-IR"/>
        </w:rPr>
        <w:t>پیامبر (</w:t>
      </w:r>
      <w:r w:rsidR="007B699F" w:rsidRPr="00F11602">
        <w:rPr>
          <w:rFonts w:ascii="IRBadr" w:eastAsiaTheme="minorHAnsi" w:hAnsi="IRBadr" w:cs="IRBadr"/>
          <w:sz w:val="28"/>
          <w:szCs w:val="28"/>
          <w:rtl/>
          <w:lang w:bidi="fa-IR"/>
        </w:rPr>
        <w:t xml:space="preserve">ص) بر فضیلت آن </w:t>
      </w:r>
      <w:r w:rsidR="008A6702">
        <w:rPr>
          <w:rFonts w:ascii="IRBadr" w:eastAsiaTheme="minorHAnsi" w:hAnsi="IRBadr" w:cs="IRBadr"/>
          <w:sz w:val="28"/>
          <w:szCs w:val="28"/>
          <w:rtl/>
          <w:lang w:bidi="fa-IR"/>
        </w:rPr>
        <w:t>تأک</w:t>
      </w:r>
      <w:r w:rsidR="008A6702">
        <w:rPr>
          <w:rFonts w:ascii="IRBadr" w:eastAsiaTheme="minorHAnsi" w:hAnsi="IRBadr" w:cs="IRBadr" w:hint="cs"/>
          <w:sz w:val="28"/>
          <w:szCs w:val="28"/>
          <w:rtl/>
          <w:lang w:bidi="fa-IR"/>
        </w:rPr>
        <w:t>ید</w:t>
      </w:r>
      <w:r w:rsidR="007B699F" w:rsidRPr="00F11602">
        <w:rPr>
          <w:rFonts w:ascii="IRBadr" w:eastAsiaTheme="minorHAnsi" w:hAnsi="IRBadr" w:cs="IRBadr"/>
          <w:sz w:val="28"/>
          <w:szCs w:val="28"/>
          <w:rtl/>
          <w:lang w:bidi="fa-IR"/>
        </w:rPr>
        <w:t xml:space="preserve"> شده است. </w:t>
      </w:r>
      <w:r w:rsidR="007C0AF0">
        <w:rPr>
          <w:rFonts w:ascii="IRBadr" w:eastAsiaTheme="minorHAnsi" w:hAnsi="IRBadr" w:cs="IRBadr"/>
          <w:sz w:val="28"/>
          <w:szCs w:val="28"/>
          <w:rtl/>
          <w:lang w:bidi="fa-IR"/>
        </w:rPr>
        <w:t>چنان‌که</w:t>
      </w:r>
      <w:r w:rsidR="007B699F" w:rsidRPr="00F11602">
        <w:rPr>
          <w:rFonts w:ascii="IRBadr" w:eastAsiaTheme="minorHAnsi" w:hAnsi="IRBadr" w:cs="IRBadr"/>
          <w:sz w:val="28"/>
          <w:szCs w:val="28"/>
          <w:rtl/>
          <w:lang w:bidi="fa-IR"/>
        </w:rPr>
        <w:t xml:space="preserve"> </w:t>
      </w:r>
      <w:r w:rsidR="007C0AF0">
        <w:rPr>
          <w:rFonts w:ascii="IRBadr" w:eastAsiaTheme="minorHAnsi" w:hAnsi="IRBadr" w:cs="IRBadr"/>
          <w:sz w:val="28"/>
          <w:szCs w:val="28"/>
          <w:rtl/>
          <w:lang w:bidi="fa-IR"/>
        </w:rPr>
        <w:t>رسول‌الله</w:t>
      </w:r>
      <w:r w:rsidR="007B699F" w:rsidRPr="00F11602">
        <w:rPr>
          <w:rFonts w:ascii="IRBadr" w:eastAsiaTheme="minorHAnsi" w:hAnsi="IRBadr" w:cs="IRBadr"/>
          <w:sz w:val="28"/>
          <w:szCs w:val="28"/>
          <w:rtl/>
          <w:lang w:bidi="fa-IR"/>
        </w:rPr>
        <w:t xml:space="preserve"> (ص) در حدیثی </w:t>
      </w:r>
      <w:r w:rsidR="005A14C3" w:rsidRPr="00F11602">
        <w:rPr>
          <w:rFonts w:ascii="IRBadr" w:eastAsiaTheme="minorHAnsi" w:hAnsi="IRBadr" w:cs="IRBadr"/>
          <w:sz w:val="28"/>
          <w:szCs w:val="28"/>
          <w:rtl/>
          <w:lang w:bidi="fa-IR"/>
        </w:rPr>
        <w:t>می‌فرمایند</w:t>
      </w:r>
      <w:r w:rsidR="007B699F" w:rsidRPr="00F11602">
        <w:rPr>
          <w:rFonts w:ascii="IRBadr" w:eastAsiaTheme="minorHAnsi" w:hAnsi="IRBadr" w:cs="IRBadr"/>
          <w:sz w:val="28"/>
          <w:szCs w:val="28"/>
          <w:rtl/>
          <w:lang w:bidi="fa-IR"/>
        </w:rPr>
        <w:t xml:space="preserve">: عمل خیر و عبادت در هیچ ایامی در نزد </w:t>
      </w:r>
      <w:r w:rsidR="007C0AF0">
        <w:rPr>
          <w:rFonts w:ascii="IRBadr" w:eastAsiaTheme="minorHAnsi" w:hAnsi="IRBadr" w:cs="IRBadr"/>
          <w:sz w:val="28"/>
          <w:szCs w:val="28"/>
          <w:rtl/>
          <w:lang w:bidi="fa-IR"/>
        </w:rPr>
        <w:t>حق‌تعال</w:t>
      </w:r>
      <w:r w:rsidR="007C0AF0">
        <w:rPr>
          <w:rFonts w:ascii="IRBadr" w:eastAsiaTheme="minorHAnsi" w:hAnsi="IRBadr" w:cs="IRBadr" w:hint="cs"/>
          <w:sz w:val="28"/>
          <w:szCs w:val="28"/>
          <w:rtl/>
          <w:lang w:bidi="fa-IR"/>
        </w:rPr>
        <w:t>ی</w:t>
      </w:r>
      <w:r w:rsidR="007B699F" w:rsidRPr="00F11602">
        <w:rPr>
          <w:rFonts w:ascii="IRBadr" w:eastAsiaTheme="minorHAnsi" w:hAnsi="IRBadr" w:cs="IRBadr"/>
          <w:sz w:val="28"/>
          <w:szCs w:val="28"/>
          <w:rtl/>
          <w:lang w:bidi="fa-IR"/>
        </w:rPr>
        <w:t xml:space="preserve"> </w:t>
      </w:r>
      <w:r w:rsidR="007C0AF0">
        <w:rPr>
          <w:rFonts w:ascii="IRBadr" w:eastAsiaTheme="minorHAnsi" w:hAnsi="IRBadr" w:cs="IRBadr"/>
          <w:sz w:val="28"/>
          <w:szCs w:val="28"/>
          <w:rtl/>
          <w:lang w:bidi="fa-IR"/>
        </w:rPr>
        <w:t>محبوب‌تر</w:t>
      </w:r>
      <w:r w:rsidR="007B699F" w:rsidRPr="00F11602">
        <w:rPr>
          <w:rFonts w:ascii="IRBadr" w:eastAsiaTheme="minorHAnsi" w:hAnsi="IRBadr" w:cs="IRBadr"/>
          <w:sz w:val="28"/>
          <w:szCs w:val="28"/>
          <w:rtl/>
          <w:lang w:bidi="fa-IR"/>
        </w:rPr>
        <w:t xml:space="preserve"> از دهه اول </w:t>
      </w:r>
      <w:r w:rsidR="008A6702">
        <w:rPr>
          <w:rFonts w:ascii="IRBadr" w:eastAsiaTheme="minorHAnsi" w:hAnsi="IRBadr" w:cs="IRBadr"/>
          <w:sz w:val="28"/>
          <w:szCs w:val="28"/>
          <w:rtl/>
          <w:lang w:bidi="fa-IR"/>
        </w:rPr>
        <w:t>ذ</w:t>
      </w:r>
      <w:r w:rsidR="008A6702">
        <w:rPr>
          <w:rFonts w:ascii="IRBadr" w:eastAsiaTheme="minorHAnsi" w:hAnsi="IRBadr" w:cs="IRBadr" w:hint="cs"/>
          <w:sz w:val="28"/>
          <w:szCs w:val="28"/>
          <w:rtl/>
          <w:lang w:bidi="fa-IR"/>
        </w:rPr>
        <w:t>ی‌الحجه</w:t>
      </w:r>
      <w:r w:rsidR="007B699F" w:rsidRPr="00F11602">
        <w:rPr>
          <w:rFonts w:ascii="IRBadr" w:eastAsiaTheme="minorHAnsi" w:hAnsi="IRBadr" w:cs="IRBadr"/>
          <w:sz w:val="28"/>
          <w:szCs w:val="28"/>
          <w:rtl/>
          <w:lang w:bidi="fa-IR"/>
        </w:rPr>
        <w:t xml:space="preserve"> نیست.</w:t>
      </w:r>
      <w:r w:rsidR="007B699F" w:rsidRPr="00F11602">
        <w:rPr>
          <w:rStyle w:val="aff2"/>
          <w:rFonts w:ascii="IRBadr" w:eastAsiaTheme="minorHAnsi" w:hAnsi="IRBadr" w:cs="IRBadr"/>
          <w:sz w:val="28"/>
          <w:szCs w:val="28"/>
          <w:rtl/>
          <w:lang w:bidi="fa-IR"/>
        </w:rPr>
        <w:footnoteReference w:id="6"/>
      </w:r>
      <w:r w:rsidR="007B699F" w:rsidRPr="00F11602">
        <w:rPr>
          <w:rFonts w:ascii="IRBadr" w:eastAsiaTheme="minorHAnsi" w:hAnsi="IRBadr" w:cs="IRBadr"/>
          <w:sz w:val="28"/>
          <w:szCs w:val="28"/>
          <w:rtl/>
          <w:lang w:bidi="fa-IR"/>
        </w:rPr>
        <w:t xml:space="preserve"> در بعض</w:t>
      </w:r>
      <w:r w:rsidR="005A14C3" w:rsidRPr="00F11602">
        <w:rPr>
          <w:rFonts w:ascii="IRBadr" w:eastAsiaTheme="minorHAnsi" w:hAnsi="IRBadr" w:cs="IRBadr"/>
          <w:sz w:val="28"/>
          <w:szCs w:val="28"/>
          <w:rtl/>
          <w:lang w:bidi="fa-IR"/>
        </w:rPr>
        <w:t>ی</w:t>
      </w:r>
      <w:r w:rsidR="007B699F" w:rsidRPr="00F11602">
        <w:rPr>
          <w:rFonts w:ascii="IRBadr" w:eastAsiaTheme="minorHAnsi" w:hAnsi="IRBadr" w:cs="IRBadr"/>
          <w:sz w:val="28"/>
          <w:szCs w:val="28"/>
          <w:rtl/>
          <w:lang w:bidi="fa-IR"/>
        </w:rPr>
        <w:t xml:space="preserve"> از روایات آمده است، </w:t>
      </w:r>
      <w:r w:rsidR="005A14C3" w:rsidRPr="00F11602">
        <w:rPr>
          <w:rFonts w:ascii="IRBadr" w:eastAsiaTheme="minorHAnsi" w:hAnsi="IRBadr" w:cs="IRBadr"/>
          <w:sz w:val="28"/>
          <w:szCs w:val="28"/>
          <w:rtl/>
          <w:lang w:bidi="fa-IR"/>
        </w:rPr>
        <w:t>شب‌های</w:t>
      </w:r>
      <w:r w:rsidR="007B699F" w:rsidRPr="00F11602">
        <w:rPr>
          <w:rFonts w:ascii="IRBadr" w:eastAsiaTheme="minorHAnsi" w:hAnsi="IRBadr" w:cs="IRBadr"/>
          <w:sz w:val="28"/>
          <w:szCs w:val="28"/>
          <w:rtl/>
          <w:lang w:bidi="fa-IR"/>
        </w:rPr>
        <w:t xml:space="preserve"> </w:t>
      </w:r>
      <w:r w:rsidR="007C0AF0">
        <w:rPr>
          <w:rFonts w:ascii="IRBadr" w:eastAsiaTheme="minorHAnsi" w:hAnsi="IRBadr" w:cs="IRBadr"/>
          <w:sz w:val="28"/>
          <w:szCs w:val="28"/>
          <w:rtl/>
          <w:lang w:bidi="fa-IR"/>
        </w:rPr>
        <w:t>دهگان‌ها</w:t>
      </w:r>
      <w:r w:rsidR="007C0AF0">
        <w:rPr>
          <w:rFonts w:ascii="IRBadr" w:eastAsiaTheme="minorHAnsi" w:hAnsi="IRBadr" w:cs="IRBadr" w:hint="cs"/>
          <w:sz w:val="28"/>
          <w:szCs w:val="28"/>
          <w:rtl/>
          <w:lang w:bidi="fa-IR"/>
        </w:rPr>
        <w:t>ی</w:t>
      </w:r>
      <w:r w:rsidR="008A6702">
        <w:rPr>
          <w:rFonts w:ascii="IRBadr" w:eastAsiaTheme="minorHAnsi" w:hAnsi="IRBadr" w:cs="IRBadr" w:hint="cs"/>
          <w:sz w:val="28"/>
          <w:szCs w:val="28"/>
          <w:rtl/>
          <w:lang w:bidi="fa-IR"/>
        </w:rPr>
        <w:t xml:space="preserve"> </w:t>
      </w:r>
      <w:r w:rsidR="007B699F" w:rsidRPr="00F11602">
        <w:rPr>
          <w:rFonts w:ascii="IRBadr" w:eastAsiaTheme="minorHAnsi" w:hAnsi="IRBadr" w:cs="IRBadr"/>
          <w:sz w:val="28"/>
          <w:szCs w:val="28"/>
          <w:rtl/>
          <w:lang w:bidi="fa-IR"/>
        </w:rPr>
        <w:t xml:space="preserve">که قرآن در سوره </w:t>
      </w:r>
      <w:r w:rsidR="007B699F" w:rsidRPr="00F11602">
        <w:rPr>
          <w:rFonts w:ascii="IRBadr" w:eastAsiaTheme="minorHAnsi" w:hAnsi="IRBadr" w:cs="IRBadr"/>
          <w:b/>
          <w:bCs/>
          <w:sz w:val="28"/>
          <w:szCs w:val="28"/>
          <w:rtl/>
          <w:lang w:bidi="fa-IR"/>
        </w:rPr>
        <w:t>«وَالْفَجْرِ</w:t>
      </w:r>
      <w:r w:rsidR="005A14C3" w:rsidRPr="00F11602">
        <w:rPr>
          <w:rFonts w:ascii="IRBadr" w:eastAsiaTheme="minorHAnsi" w:hAnsi="IRBadr" w:cs="IRBadr"/>
          <w:b/>
          <w:bCs/>
          <w:sz w:val="28"/>
          <w:szCs w:val="28"/>
          <w:rtl/>
          <w:lang w:bidi="fa-IR"/>
        </w:rPr>
        <w:t xml:space="preserve"> </w:t>
      </w:r>
      <w:r w:rsidR="007B699F" w:rsidRPr="00F11602">
        <w:rPr>
          <w:rFonts w:ascii="IRBadr" w:eastAsiaTheme="minorHAnsi" w:hAnsi="IRBadr" w:cs="IRBadr"/>
          <w:b/>
          <w:bCs/>
          <w:sz w:val="28"/>
          <w:szCs w:val="28"/>
          <w:rtl/>
          <w:lang w:bidi="fa-IR"/>
        </w:rPr>
        <w:t>وَلَیَالٍ عَشْرٍ</w:t>
      </w:r>
      <w:r w:rsidR="007B699F" w:rsidRPr="00F11602">
        <w:rPr>
          <w:rFonts w:ascii="IRBadr" w:eastAsiaTheme="minorHAnsi" w:hAnsi="IRBadr" w:cs="IRBadr"/>
          <w:sz w:val="28"/>
          <w:szCs w:val="28"/>
          <w:rtl/>
          <w:lang w:bidi="fa-IR"/>
        </w:rPr>
        <w:t>»</w:t>
      </w:r>
      <w:r w:rsidR="007B699F" w:rsidRPr="00F11602">
        <w:rPr>
          <w:rStyle w:val="aff2"/>
          <w:rFonts w:ascii="IRBadr" w:eastAsiaTheme="minorHAnsi" w:hAnsi="IRBadr" w:cs="IRBadr"/>
          <w:sz w:val="28"/>
          <w:szCs w:val="28"/>
          <w:rtl/>
          <w:lang w:bidi="fa-IR"/>
        </w:rPr>
        <w:footnoteReference w:id="7"/>
      </w:r>
      <w:r w:rsidR="007B699F" w:rsidRPr="00F11602">
        <w:rPr>
          <w:rFonts w:ascii="IRBadr" w:eastAsiaTheme="minorHAnsi" w:hAnsi="IRBadr" w:cs="IRBadr"/>
          <w:sz w:val="28"/>
          <w:szCs w:val="28"/>
          <w:rtl/>
          <w:lang w:bidi="fa-IR"/>
        </w:rPr>
        <w:t xml:space="preserve"> به آن سوگند یاد کرده است، </w:t>
      </w:r>
      <w:r w:rsidR="005A14C3" w:rsidRPr="00F11602">
        <w:rPr>
          <w:rFonts w:ascii="IRBadr" w:eastAsiaTheme="minorHAnsi" w:hAnsi="IRBadr" w:cs="IRBadr"/>
          <w:sz w:val="28"/>
          <w:szCs w:val="28"/>
          <w:rtl/>
          <w:lang w:bidi="fa-IR"/>
        </w:rPr>
        <w:t>شب‌های</w:t>
      </w:r>
      <w:r w:rsidR="007B699F" w:rsidRPr="00F11602">
        <w:rPr>
          <w:rFonts w:ascii="IRBadr" w:eastAsiaTheme="minorHAnsi" w:hAnsi="IRBadr" w:cs="IRBadr"/>
          <w:sz w:val="28"/>
          <w:szCs w:val="28"/>
          <w:rtl/>
          <w:lang w:bidi="fa-IR"/>
        </w:rPr>
        <w:t xml:space="preserve"> دهه اوّل این ماه شریف است و این سوگند به خاطر عظمت آن است</w:t>
      </w:r>
      <w:r w:rsidR="007B699F" w:rsidRPr="00F11602">
        <w:rPr>
          <w:rFonts w:ascii="IRBadr" w:eastAsiaTheme="minorHAnsi" w:hAnsi="IRBadr" w:cs="IRBadr"/>
          <w:sz w:val="28"/>
          <w:szCs w:val="28"/>
          <w:lang w:bidi="fa-IR"/>
        </w:rPr>
        <w:t>.</w:t>
      </w:r>
    </w:p>
    <w:p w:rsidR="007B699F" w:rsidRPr="00F11602" w:rsidRDefault="007B699F" w:rsidP="002E7C7F">
      <w:pPr>
        <w:pStyle w:val="1"/>
        <w:rPr>
          <w:rtl/>
        </w:rPr>
      </w:pPr>
      <w:bookmarkStart w:id="23" w:name="_Toc428282294"/>
      <w:r w:rsidRPr="00F11602">
        <w:rPr>
          <w:rtl/>
        </w:rPr>
        <w:lastRenderedPageBreak/>
        <w:t>واکسیناسیون فلج اطفال</w:t>
      </w:r>
      <w:bookmarkEnd w:id="23"/>
    </w:p>
    <w:p w:rsidR="007B699F" w:rsidRPr="00F11602" w:rsidRDefault="007B699F" w:rsidP="00025B2A">
      <w:pPr>
        <w:pStyle w:val="aff1"/>
        <w:bidi/>
        <w:spacing w:before="120" w:beforeAutospacing="0" w:after="120" w:afterAutospacing="0" w:line="360" w:lineRule="auto"/>
        <w:jc w:val="both"/>
        <w:rPr>
          <w:rFonts w:ascii="IRBadr" w:eastAsiaTheme="minorHAnsi" w:hAnsi="IRBadr" w:cs="IRBadr"/>
          <w:sz w:val="28"/>
          <w:szCs w:val="28"/>
          <w:rtl/>
          <w:lang w:bidi="fa-IR"/>
        </w:rPr>
      </w:pPr>
      <w:r w:rsidRPr="00F11602">
        <w:rPr>
          <w:rFonts w:ascii="IRBadr" w:eastAsiaTheme="minorHAnsi" w:hAnsi="IRBadr" w:cs="IRBadr"/>
          <w:sz w:val="28"/>
          <w:szCs w:val="28"/>
          <w:rtl/>
          <w:lang w:bidi="fa-IR"/>
        </w:rPr>
        <w:t xml:space="preserve">امیدواریم که مردم به </w:t>
      </w:r>
      <w:r w:rsidR="008A6702">
        <w:rPr>
          <w:rFonts w:ascii="IRBadr" w:eastAsiaTheme="minorHAnsi" w:hAnsi="IRBadr" w:cs="IRBadr"/>
          <w:sz w:val="28"/>
          <w:szCs w:val="28"/>
          <w:rtl/>
          <w:lang w:bidi="fa-IR"/>
        </w:rPr>
        <w:t>مسئله</w:t>
      </w:r>
      <w:r w:rsidRPr="00F11602">
        <w:rPr>
          <w:rFonts w:ascii="IRBadr" w:eastAsiaTheme="minorHAnsi" w:hAnsi="IRBadr" w:cs="IRBadr"/>
          <w:sz w:val="28"/>
          <w:szCs w:val="28"/>
          <w:rtl/>
          <w:lang w:bidi="fa-IR"/>
        </w:rPr>
        <w:t xml:space="preserve"> واکسن و بهداشت که جلوی بسیاری از مرض‌ها و آفت‌ها را می‌گیرد توجه کافی را داشته باشند. </w:t>
      </w:r>
      <w:r w:rsidR="00612ED6" w:rsidRPr="00F11602">
        <w:rPr>
          <w:rFonts w:ascii="IRBadr" w:eastAsiaTheme="minorHAnsi" w:hAnsi="IRBadr" w:cs="IRBadr"/>
          <w:sz w:val="28"/>
          <w:szCs w:val="28"/>
          <w:rtl/>
          <w:lang w:bidi="fa-IR"/>
        </w:rPr>
        <w:t>والدین و خانواده‌هایی که بچه‌های پائین 4 سال دارند حتماً به مراکز بهداشت و درمانگاه‌ها برای تزریق واکسن فلج اطفال ببرند که به یاری خداوند مشکلی برای فرزندان ایجاد نشود.</w:t>
      </w:r>
    </w:p>
    <w:p w:rsidR="00612ED6" w:rsidRPr="00F11602" w:rsidRDefault="00612ED6" w:rsidP="002E7C7F">
      <w:pPr>
        <w:pStyle w:val="1"/>
        <w:rPr>
          <w:rtl/>
        </w:rPr>
      </w:pPr>
      <w:bookmarkStart w:id="24" w:name="_Toc428282295"/>
      <w:r w:rsidRPr="00F11602">
        <w:rPr>
          <w:rtl/>
        </w:rPr>
        <w:t>دعا</w:t>
      </w:r>
      <w:bookmarkEnd w:id="24"/>
    </w:p>
    <w:p w:rsidR="002E7C7F" w:rsidRDefault="002E7C7F" w:rsidP="002E7C7F">
      <w:pPr>
        <w:bidi/>
        <w:rPr>
          <w:rFonts w:ascii="IRBadr" w:hAnsi="IRBadr" w:cs="IRBadr"/>
          <w:b/>
          <w:bCs/>
          <w:sz w:val="28"/>
          <w:rtl/>
        </w:rPr>
      </w:pPr>
      <w:r w:rsidRPr="00455965">
        <w:rPr>
          <w:rFonts w:ascii="IRBadr" w:hAnsi="IRBadr" w:cs="IRBadr"/>
          <w:b/>
          <w:bCs/>
          <w:sz w:val="28"/>
          <w:rtl/>
        </w:rPr>
        <w:t>نسئلک اللهم و ندعوک باسمک العظیم الاعظم ال</w:t>
      </w:r>
      <w:r w:rsidRPr="00455965">
        <w:rPr>
          <w:rFonts w:ascii="IRBadr" w:hAnsi="IRBadr" w:cs="IRBadr" w:hint="cs"/>
          <w:b/>
          <w:bCs/>
          <w:sz w:val="28"/>
          <w:rtl/>
        </w:rPr>
        <w:t>أ</w:t>
      </w:r>
      <w:r w:rsidRPr="00455965">
        <w:rPr>
          <w:rFonts w:ascii="IRBadr" w:hAnsi="IRBadr" w:cs="IRBadr"/>
          <w:b/>
          <w:bCs/>
          <w:sz w:val="28"/>
          <w:rtl/>
        </w:rPr>
        <w:t>عز</w:t>
      </w:r>
      <w:r w:rsidRPr="00455965">
        <w:rPr>
          <w:rFonts w:ascii="IRBadr" w:hAnsi="IRBadr" w:cs="IRBadr" w:hint="cs"/>
          <w:b/>
          <w:bCs/>
          <w:sz w:val="28"/>
          <w:rtl/>
        </w:rPr>
        <w:t>ّ</w:t>
      </w:r>
      <w:r w:rsidRPr="00455965">
        <w:rPr>
          <w:rFonts w:ascii="IRBadr" w:hAnsi="IRBadr" w:cs="IRBadr"/>
          <w:b/>
          <w:bCs/>
          <w:sz w:val="28"/>
          <w:rtl/>
        </w:rPr>
        <w:t xml:space="preserve"> الأجلّ الاکرم یا الله</w:t>
      </w:r>
      <w:r w:rsidRPr="00455965">
        <w:rPr>
          <w:rFonts w:ascii="IRBadr" w:hAnsi="IRBadr" w:cs="IRBadr" w:hint="cs"/>
          <w:b/>
          <w:bCs/>
          <w:sz w:val="28"/>
          <w:rtl/>
        </w:rPr>
        <w:t xml:space="preserve"> </w:t>
      </w:r>
      <w:r w:rsidRPr="00455965">
        <w:rPr>
          <w:rFonts w:ascii="IRBadr" w:hAnsi="IRBadr" w:cs="IRBadr"/>
          <w:b/>
          <w:bCs/>
          <w:sz w:val="28"/>
          <w:rtl/>
        </w:rPr>
        <w:t>... یا ارحم الر</w:t>
      </w:r>
      <w:r w:rsidR="00FC4115">
        <w:rPr>
          <w:rFonts w:ascii="IRBadr" w:hAnsi="IRBadr" w:cs="IRBadr" w:hint="cs"/>
          <w:b/>
          <w:bCs/>
          <w:sz w:val="28"/>
          <w:rtl/>
        </w:rPr>
        <w:t>ا</w:t>
      </w:r>
      <w:bookmarkStart w:id="25" w:name="_GoBack"/>
      <w:bookmarkEnd w:id="25"/>
      <w:r w:rsidRPr="00455965">
        <w:rPr>
          <w:rFonts w:ascii="IRBadr" w:hAnsi="IRBadr" w:cs="IRBadr"/>
          <w:b/>
          <w:bCs/>
          <w:sz w:val="28"/>
          <w:rtl/>
        </w:rPr>
        <w:t>حمین. اللهم ارزقنی توفیق الطاعة و بعدالمعصیة و صدق النیّة و عرفان الحرمة؛ اللهم انصر الاسلام و اهله و اخذل الکفر واهله.</w:t>
      </w:r>
    </w:p>
    <w:p w:rsidR="00612ED6" w:rsidRPr="00F11602" w:rsidRDefault="00612ED6" w:rsidP="005A14C3">
      <w:pPr>
        <w:pStyle w:val="aff1"/>
        <w:bidi/>
        <w:spacing w:before="120" w:beforeAutospacing="0" w:after="120" w:afterAutospacing="0" w:line="360" w:lineRule="auto"/>
        <w:jc w:val="both"/>
        <w:rPr>
          <w:rFonts w:ascii="IRBadr" w:eastAsiaTheme="minorHAnsi" w:hAnsi="IRBadr" w:cs="IRBadr"/>
          <w:sz w:val="28"/>
          <w:szCs w:val="28"/>
          <w:rtl/>
          <w:lang w:bidi="fa-IR"/>
        </w:rPr>
      </w:pPr>
      <w:r w:rsidRPr="00F11602">
        <w:rPr>
          <w:rFonts w:ascii="IRBadr" w:hAnsi="IRBadr" w:cs="IRBadr"/>
          <w:sz w:val="28"/>
          <w:szCs w:val="28"/>
          <w:rtl/>
        </w:rPr>
        <w:t>خدا</w:t>
      </w:r>
      <w:r w:rsidR="005A14C3" w:rsidRPr="00F11602">
        <w:rPr>
          <w:rFonts w:ascii="IRBadr" w:hAnsi="IRBadr" w:cs="IRBadr"/>
          <w:sz w:val="28"/>
          <w:szCs w:val="28"/>
          <w:rtl/>
        </w:rPr>
        <w:t>ی</w:t>
      </w:r>
      <w:r w:rsidRPr="00F11602">
        <w:rPr>
          <w:rFonts w:ascii="IRBadr" w:hAnsi="IRBadr" w:cs="IRBadr"/>
          <w:sz w:val="28"/>
          <w:szCs w:val="28"/>
          <w:rtl/>
        </w:rPr>
        <w:t>ا</w:t>
      </w:r>
      <w:r w:rsidR="005A14C3" w:rsidRPr="00F11602">
        <w:rPr>
          <w:rFonts w:ascii="IRBadr" w:hAnsi="IRBadr" w:cs="IRBadr"/>
          <w:sz w:val="28"/>
          <w:szCs w:val="28"/>
          <w:rtl/>
        </w:rPr>
        <w:t xml:space="preserve"> </w:t>
      </w:r>
      <w:r w:rsidRPr="00F11602">
        <w:rPr>
          <w:rFonts w:ascii="IRBadr" w:hAnsi="IRBadr" w:cs="IRBadr"/>
          <w:sz w:val="28"/>
          <w:szCs w:val="28"/>
          <w:rtl/>
        </w:rPr>
        <w:t>همه گرفتار</w:t>
      </w:r>
      <w:r w:rsidR="005A14C3" w:rsidRPr="00F11602">
        <w:rPr>
          <w:rFonts w:ascii="IRBadr" w:hAnsi="IRBadr" w:cs="IRBadr"/>
          <w:sz w:val="28"/>
          <w:szCs w:val="28"/>
          <w:rtl/>
        </w:rPr>
        <w:t>ی</w:t>
      </w:r>
      <w:r w:rsidRPr="00F11602">
        <w:rPr>
          <w:rFonts w:ascii="IRBadr" w:hAnsi="IRBadr" w:cs="IRBadr"/>
          <w:sz w:val="28"/>
          <w:szCs w:val="28"/>
          <w:rtl/>
        </w:rPr>
        <w:t xml:space="preserve"> </w:t>
      </w:r>
      <w:r w:rsidR="008A6702">
        <w:rPr>
          <w:rFonts w:ascii="IRBadr" w:hAnsi="IRBadr" w:cs="IRBadr"/>
          <w:sz w:val="28"/>
          <w:szCs w:val="28"/>
          <w:rtl/>
        </w:rPr>
        <w:t>مسلمان‌ها</w:t>
      </w:r>
      <w:r w:rsidR="005A14C3" w:rsidRPr="00F11602">
        <w:rPr>
          <w:rFonts w:ascii="IRBadr" w:hAnsi="IRBadr" w:cs="IRBadr"/>
          <w:sz w:val="28"/>
          <w:szCs w:val="28"/>
          <w:rtl/>
        </w:rPr>
        <w:t xml:space="preserve"> </w:t>
      </w:r>
      <w:r w:rsidRPr="00F11602">
        <w:rPr>
          <w:rFonts w:ascii="IRBadr" w:hAnsi="IRBadr" w:cs="IRBadr"/>
          <w:sz w:val="28"/>
          <w:szCs w:val="28"/>
          <w:rtl/>
        </w:rPr>
        <w:t>را</w:t>
      </w:r>
      <w:r w:rsidR="005A14C3" w:rsidRPr="00F11602">
        <w:rPr>
          <w:rFonts w:ascii="IRBadr" w:hAnsi="IRBadr" w:cs="IRBadr"/>
          <w:sz w:val="28"/>
          <w:szCs w:val="28"/>
          <w:rtl/>
        </w:rPr>
        <w:t xml:space="preserve"> </w:t>
      </w:r>
      <w:r w:rsidRPr="00F11602">
        <w:rPr>
          <w:rFonts w:ascii="IRBadr" w:hAnsi="IRBadr" w:cs="IRBadr"/>
          <w:sz w:val="28"/>
          <w:szCs w:val="28"/>
          <w:rtl/>
        </w:rPr>
        <w:t xml:space="preserve">مرتفع </w:t>
      </w:r>
      <w:r w:rsidR="005A14C3" w:rsidRPr="00F11602">
        <w:rPr>
          <w:rFonts w:ascii="IRBadr" w:hAnsi="IRBadr" w:cs="IRBadr"/>
          <w:sz w:val="28"/>
          <w:szCs w:val="28"/>
          <w:rtl/>
        </w:rPr>
        <w:t>بفرما. مریض‌های</w:t>
      </w:r>
      <w:r w:rsidRPr="00F11602">
        <w:rPr>
          <w:rFonts w:ascii="IRBadr" w:hAnsi="IRBadr" w:cs="IRBadr"/>
          <w:sz w:val="28"/>
          <w:szCs w:val="28"/>
          <w:rtl/>
        </w:rPr>
        <w:t xml:space="preserve"> اسلام جانبازان عز</w:t>
      </w:r>
      <w:r w:rsidR="005A14C3" w:rsidRPr="00F11602">
        <w:rPr>
          <w:rFonts w:ascii="IRBadr" w:hAnsi="IRBadr" w:cs="IRBadr"/>
          <w:sz w:val="28"/>
          <w:szCs w:val="28"/>
          <w:rtl/>
        </w:rPr>
        <w:t>ی</w:t>
      </w:r>
      <w:r w:rsidRPr="00F11602">
        <w:rPr>
          <w:rFonts w:ascii="IRBadr" w:hAnsi="IRBadr" w:cs="IRBadr"/>
          <w:sz w:val="28"/>
          <w:szCs w:val="28"/>
          <w:rtl/>
        </w:rPr>
        <w:t>ز</w:t>
      </w:r>
      <w:r w:rsidR="005A14C3" w:rsidRPr="00F11602">
        <w:rPr>
          <w:rFonts w:ascii="IRBadr" w:hAnsi="IRBadr" w:cs="IRBadr"/>
          <w:sz w:val="28"/>
          <w:szCs w:val="28"/>
          <w:rtl/>
        </w:rPr>
        <w:t xml:space="preserve"> </w:t>
      </w:r>
      <w:r w:rsidRPr="00F11602">
        <w:rPr>
          <w:rFonts w:ascii="IRBadr" w:hAnsi="IRBadr" w:cs="IRBadr"/>
          <w:sz w:val="28"/>
          <w:szCs w:val="28"/>
          <w:rtl/>
        </w:rPr>
        <w:t>و</w:t>
      </w:r>
      <w:r w:rsidR="005A14C3" w:rsidRPr="00F11602">
        <w:rPr>
          <w:rFonts w:ascii="IRBadr" w:hAnsi="IRBadr" w:cs="IRBadr"/>
          <w:sz w:val="28"/>
          <w:szCs w:val="28"/>
          <w:rtl/>
        </w:rPr>
        <w:t xml:space="preserve"> </w:t>
      </w:r>
      <w:r w:rsidRPr="00F11602">
        <w:rPr>
          <w:rFonts w:ascii="IRBadr" w:hAnsi="IRBadr" w:cs="IRBadr"/>
          <w:sz w:val="28"/>
          <w:szCs w:val="28"/>
          <w:rtl/>
        </w:rPr>
        <w:t>گرام</w:t>
      </w:r>
      <w:r w:rsidR="005A14C3" w:rsidRPr="00F11602">
        <w:rPr>
          <w:rFonts w:ascii="IRBadr" w:hAnsi="IRBadr" w:cs="IRBadr"/>
          <w:sz w:val="28"/>
          <w:szCs w:val="28"/>
          <w:rtl/>
        </w:rPr>
        <w:t>ی</w:t>
      </w:r>
      <w:r w:rsidRPr="00F11602">
        <w:rPr>
          <w:rFonts w:ascii="IRBadr" w:hAnsi="IRBadr" w:cs="IRBadr"/>
          <w:sz w:val="28"/>
          <w:szCs w:val="28"/>
          <w:rtl/>
        </w:rPr>
        <w:t xml:space="preserve"> را</w:t>
      </w:r>
      <w:r w:rsidR="005A14C3" w:rsidRPr="00F11602">
        <w:rPr>
          <w:rFonts w:ascii="IRBadr" w:hAnsi="IRBadr" w:cs="IRBadr"/>
          <w:sz w:val="28"/>
          <w:szCs w:val="28"/>
          <w:rtl/>
        </w:rPr>
        <w:t xml:space="preserve"> </w:t>
      </w:r>
      <w:r w:rsidRPr="00F11602">
        <w:rPr>
          <w:rFonts w:ascii="IRBadr" w:hAnsi="IRBadr" w:cs="IRBadr"/>
          <w:sz w:val="28"/>
          <w:szCs w:val="28"/>
          <w:rtl/>
        </w:rPr>
        <w:t>شفا</w:t>
      </w:r>
      <w:r w:rsidR="005A14C3" w:rsidRPr="00F11602">
        <w:rPr>
          <w:rFonts w:ascii="IRBadr" w:hAnsi="IRBadr" w:cs="IRBadr"/>
          <w:sz w:val="28"/>
          <w:szCs w:val="28"/>
          <w:rtl/>
        </w:rPr>
        <w:t xml:space="preserve"> </w:t>
      </w:r>
      <w:r w:rsidRPr="00F11602">
        <w:rPr>
          <w:rFonts w:ascii="IRBadr" w:hAnsi="IRBadr" w:cs="IRBadr"/>
          <w:sz w:val="28"/>
          <w:szCs w:val="28"/>
          <w:rtl/>
        </w:rPr>
        <w:t>عنا</w:t>
      </w:r>
      <w:r w:rsidR="005A14C3" w:rsidRPr="00F11602">
        <w:rPr>
          <w:rFonts w:ascii="IRBadr" w:hAnsi="IRBadr" w:cs="IRBadr"/>
          <w:sz w:val="28"/>
          <w:szCs w:val="28"/>
          <w:rtl/>
        </w:rPr>
        <w:t>ی</w:t>
      </w:r>
      <w:r w:rsidRPr="00F11602">
        <w:rPr>
          <w:rFonts w:ascii="IRBadr" w:hAnsi="IRBadr" w:cs="IRBadr"/>
          <w:sz w:val="28"/>
          <w:szCs w:val="28"/>
          <w:rtl/>
        </w:rPr>
        <w:t xml:space="preserve">ت </w:t>
      </w:r>
      <w:r w:rsidR="005A14C3" w:rsidRPr="00F11602">
        <w:rPr>
          <w:rFonts w:ascii="IRBadr" w:hAnsi="IRBadr" w:cs="IRBadr"/>
          <w:sz w:val="28"/>
          <w:szCs w:val="28"/>
          <w:rtl/>
        </w:rPr>
        <w:t>بفرما 0 گرفتاری</w:t>
      </w:r>
      <w:r w:rsidRPr="00F11602">
        <w:rPr>
          <w:rFonts w:ascii="IRBadr" w:hAnsi="IRBadr" w:cs="IRBadr"/>
          <w:sz w:val="28"/>
          <w:szCs w:val="28"/>
          <w:rtl/>
        </w:rPr>
        <w:t xml:space="preserve"> ا</w:t>
      </w:r>
      <w:r w:rsidR="005A14C3" w:rsidRPr="00F11602">
        <w:rPr>
          <w:rFonts w:ascii="IRBadr" w:hAnsi="IRBadr" w:cs="IRBadr"/>
          <w:sz w:val="28"/>
          <w:szCs w:val="28"/>
          <w:rtl/>
        </w:rPr>
        <w:t>ی</w:t>
      </w:r>
      <w:r w:rsidRPr="00F11602">
        <w:rPr>
          <w:rFonts w:ascii="IRBadr" w:hAnsi="IRBadr" w:cs="IRBadr"/>
          <w:sz w:val="28"/>
          <w:szCs w:val="28"/>
          <w:rtl/>
        </w:rPr>
        <w:t>ن امت و</w:t>
      </w:r>
      <w:r w:rsidR="005A14C3" w:rsidRPr="00F11602">
        <w:rPr>
          <w:rFonts w:ascii="IRBadr" w:hAnsi="IRBadr" w:cs="IRBadr"/>
          <w:sz w:val="28"/>
          <w:szCs w:val="28"/>
          <w:rtl/>
        </w:rPr>
        <w:t xml:space="preserve"> </w:t>
      </w:r>
      <w:r w:rsidRPr="00F11602">
        <w:rPr>
          <w:rFonts w:ascii="IRBadr" w:hAnsi="IRBadr" w:cs="IRBadr"/>
          <w:sz w:val="28"/>
          <w:szCs w:val="28"/>
          <w:rtl/>
        </w:rPr>
        <w:t>ملت اسلام را</w:t>
      </w:r>
      <w:r w:rsidR="005A14C3" w:rsidRPr="00F11602">
        <w:rPr>
          <w:rFonts w:ascii="IRBadr" w:hAnsi="IRBadr" w:cs="IRBadr"/>
          <w:sz w:val="28"/>
          <w:szCs w:val="28"/>
          <w:rtl/>
        </w:rPr>
        <w:t xml:space="preserve"> </w:t>
      </w:r>
      <w:r w:rsidRPr="00F11602">
        <w:rPr>
          <w:rFonts w:ascii="IRBadr" w:hAnsi="IRBadr" w:cs="IRBadr"/>
          <w:sz w:val="28"/>
          <w:szCs w:val="28"/>
          <w:rtl/>
        </w:rPr>
        <w:t>و</w:t>
      </w:r>
      <w:r w:rsidR="005A14C3" w:rsidRPr="00F11602">
        <w:rPr>
          <w:rFonts w:ascii="IRBadr" w:hAnsi="IRBadr" w:cs="IRBadr"/>
          <w:sz w:val="28"/>
          <w:szCs w:val="28"/>
          <w:rtl/>
        </w:rPr>
        <w:t xml:space="preserve"> </w:t>
      </w:r>
      <w:r w:rsidRPr="00F11602">
        <w:rPr>
          <w:rFonts w:ascii="IRBadr" w:hAnsi="IRBadr" w:cs="IRBadr"/>
          <w:sz w:val="28"/>
          <w:szCs w:val="28"/>
          <w:rtl/>
        </w:rPr>
        <w:t>همه مش</w:t>
      </w:r>
      <w:r w:rsidR="005A14C3" w:rsidRPr="00F11602">
        <w:rPr>
          <w:rFonts w:ascii="IRBadr" w:hAnsi="IRBadr" w:cs="IRBadr"/>
          <w:sz w:val="28"/>
          <w:szCs w:val="28"/>
          <w:rtl/>
        </w:rPr>
        <w:t>ک</w:t>
      </w:r>
      <w:r w:rsidRPr="00F11602">
        <w:rPr>
          <w:rFonts w:ascii="IRBadr" w:hAnsi="IRBadr" w:cs="IRBadr"/>
          <w:sz w:val="28"/>
          <w:szCs w:val="28"/>
          <w:rtl/>
        </w:rPr>
        <w:t>لات ملت و</w:t>
      </w:r>
      <w:r w:rsidR="005A14C3" w:rsidRPr="00F11602">
        <w:rPr>
          <w:rFonts w:ascii="IRBadr" w:hAnsi="IRBadr" w:cs="IRBadr"/>
          <w:sz w:val="28"/>
          <w:szCs w:val="28"/>
          <w:rtl/>
        </w:rPr>
        <w:t xml:space="preserve"> </w:t>
      </w:r>
      <w:r w:rsidRPr="00F11602">
        <w:rPr>
          <w:rFonts w:ascii="IRBadr" w:hAnsi="IRBadr" w:cs="IRBadr"/>
          <w:sz w:val="28"/>
          <w:szCs w:val="28"/>
          <w:rtl/>
        </w:rPr>
        <w:t>امت اسلام را</w:t>
      </w:r>
      <w:r w:rsidR="005A14C3" w:rsidRPr="00F11602">
        <w:rPr>
          <w:rFonts w:ascii="IRBadr" w:hAnsi="IRBadr" w:cs="IRBadr"/>
          <w:sz w:val="28"/>
          <w:szCs w:val="28"/>
          <w:rtl/>
        </w:rPr>
        <w:t xml:space="preserve"> </w:t>
      </w:r>
      <w:r w:rsidRPr="00F11602">
        <w:rPr>
          <w:rFonts w:ascii="IRBadr" w:hAnsi="IRBadr" w:cs="IRBadr"/>
          <w:sz w:val="28"/>
          <w:szCs w:val="28"/>
          <w:rtl/>
        </w:rPr>
        <w:t xml:space="preserve">مرتفع </w:t>
      </w:r>
      <w:r w:rsidR="005A14C3" w:rsidRPr="00F11602">
        <w:rPr>
          <w:rFonts w:ascii="IRBadr" w:hAnsi="IRBadr" w:cs="IRBadr"/>
          <w:sz w:val="28"/>
          <w:szCs w:val="28"/>
          <w:rtl/>
        </w:rPr>
        <w:t>بفرما 0</w:t>
      </w:r>
      <w:r w:rsidRPr="00F11602">
        <w:rPr>
          <w:rFonts w:ascii="IRBadr" w:hAnsi="IRBadr" w:cs="IRBadr"/>
          <w:sz w:val="28"/>
          <w:szCs w:val="28"/>
          <w:rtl/>
        </w:rPr>
        <w:t xml:space="preserve"> خدا</w:t>
      </w:r>
      <w:r w:rsidR="005A14C3" w:rsidRPr="00F11602">
        <w:rPr>
          <w:rFonts w:ascii="IRBadr" w:hAnsi="IRBadr" w:cs="IRBadr"/>
          <w:sz w:val="28"/>
          <w:szCs w:val="28"/>
          <w:rtl/>
        </w:rPr>
        <w:t>ی</w:t>
      </w:r>
      <w:r w:rsidRPr="00F11602">
        <w:rPr>
          <w:rFonts w:ascii="IRBadr" w:hAnsi="IRBadr" w:cs="IRBadr"/>
          <w:sz w:val="28"/>
          <w:szCs w:val="28"/>
          <w:rtl/>
        </w:rPr>
        <w:t>ا</w:t>
      </w:r>
      <w:r w:rsidR="005A14C3" w:rsidRPr="00F11602">
        <w:rPr>
          <w:rFonts w:ascii="IRBadr" w:hAnsi="IRBadr" w:cs="IRBadr"/>
          <w:sz w:val="28"/>
          <w:szCs w:val="28"/>
          <w:rtl/>
        </w:rPr>
        <w:t xml:space="preserve"> </w:t>
      </w:r>
      <w:r w:rsidRPr="00F11602">
        <w:rPr>
          <w:rFonts w:ascii="IRBadr" w:hAnsi="IRBadr" w:cs="IRBadr"/>
          <w:sz w:val="28"/>
          <w:szCs w:val="28"/>
          <w:rtl/>
        </w:rPr>
        <w:t>ما را از سربازان بق</w:t>
      </w:r>
      <w:r w:rsidR="005A14C3" w:rsidRPr="00F11602">
        <w:rPr>
          <w:rFonts w:ascii="IRBadr" w:hAnsi="IRBadr" w:cs="IRBadr"/>
          <w:sz w:val="28"/>
          <w:szCs w:val="28"/>
          <w:rtl/>
        </w:rPr>
        <w:t>ی</w:t>
      </w:r>
      <w:r w:rsidRPr="00F11602">
        <w:rPr>
          <w:rFonts w:ascii="IRBadr" w:hAnsi="IRBadr" w:cs="IRBadr"/>
          <w:sz w:val="28"/>
          <w:szCs w:val="28"/>
          <w:rtl/>
        </w:rPr>
        <w:t xml:space="preserve">ه اللّه الاعظم </w:t>
      </w:r>
      <w:r w:rsidR="005A14C3" w:rsidRPr="00F11602">
        <w:rPr>
          <w:rFonts w:ascii="IRBadr" w:hAnsi="IRBadr" w:cs="IRBadr"/>
          <w:sz w:val="28"/>
          <w:szCs w:val="28"/>
          <w:rtl/>
        </w:rPr>
        <w:t>قرار بده. خدایا این</w:t>
      </w:r>
      <w:r w:rsidRPr="00F11602">
        <w:rPr>
          <w:rFonts w:ascii="IRBadr" w:hAnsi="IRBadr" w:cs="IRBadr"/>
          <w:sz w:val="28"/>
          <w:szCs w:val="28"/>
          <w:rtl/>
        </w:rPr>
        <w:t xml:space="preserve"> انقلاب را</w:t>
      </w:r>
      <w:r w:rsidR="005A14C3" w:rsidRPr="00F11602">
        <w:rPr>
          <w:rFonts w:ascii="IRBadr" w:hAnsi="IRBadr" w:cs="IRBadr"/>
          <w:sz w:val="28"/>
          <w:szCs w:val="28"/>
          <w:rtl/>
        </w:rPr>
        <w:t xml:space="preserve"> </w:t>
      </w:r>
      <w:r w:rsidRPr="00F11602">
        <w:rPr>
          <w:rFonts w:ascii="IRBadr" w:hAnsi="IRBadr" w:cs="IRBadr"/>
          <w:sz w:val="28"/>
          <w:szCs w:val="28"/>
          <w:rtl/>
        </w:rPr>
        <w:t>از</w:t>
      </w:r>
      <w:r w:rsidR="005A14C3" w:rsidRPr="00F11602">
        <w:rPr>
          <w:rFonts w:ascii="IRBadr" w:hAnsi="IRBadr" w:cs="IRBadr"/>
          <w:sz w:val="28"/>
          <w:szCs w:val="28"/>
          <w:rtl/>
        </w:rPr>
        <w:t xml:space="preserve"> </w:t>
      </w:r>
      <w:r w:rsidRPr="00F11602">
        <w:rPr>
          <w:rFonts w:ascii="IRBadr" w:hAnsi="IRBadr" w:cs="IRBadr"/>
          <w:sz w:val="28"/>
          <w:szCs w:val="28"/>
          <w:rtl/>
        </w:rPr>
        <w:t>همه خطرها</w:t>
      </w:r>
      <w:r w:rsidR="005A14C3" w:rsidRPr="00F11602">
        <w:rPr>
          <w:rFonts w:ascii="IRBadr" w:hAnsi="IRBadr" w:cs="IRBadr"/>
          <w:sz w:val="28"/>
          <w:szCs w:val="28"/>
          <w:rtl/>
        </w:rPr>
        <w:t xml:space="preserve"> </w:t>
      </w:r>
      <w:r w:rsidRPr="00F11602">
        <w:rPr>
          <w:rFonts w:ascii="IRBadr" w:hAnsi="IRBadr" w:cs="IRBadr"/>
          <w:sz w:val="28"/>
          <w:szCs w:val="28"/>
          <w:rtl/>
        </w:rPr>
        <w:t>و</w:t>
      </w:r>
      <w:r w:rsidR="005A14C3" w:rsidRPr="00F11602">
        <w:rPr>
          <w:rFonts w:ascii="IRBadr" w:hAnsi="IRBadr" w:cs="IRBadr"/>
          <w:sz w:val="28"/>
          <w:szCs w:val="28"/>
          <w:rtl/>
        </w:rPr>
        <w:t xml:space="preserve"> </w:t>
      </w:r>
      <w:r w:rsidRPr="00F11602">
        <w:rPr>
          <w:rFonts w:ascii="IRBadr" w:hAnsi="IRBadr" w:cs="IRBadr"/>
          <w:sz w:val="28"/>
          <w:szCs w:val="28"/>
          <w:rtl/>
        </w:rPr>
        <w:t xml:space="preserve">آفات مصون </w:t>
      </w:r>
      <w:r w:rsidR="005A14C3" w:rsidRPr="00F11602">
        <w:rPr>
          <w:rFonts w:ascii="IRBadr" w:hAnsi="IRBadr" w:cs="IRBadr"/>
          <w:sz w:val="28"/>
          <w:szCs w:val="28"/>
          <w:rtl/>
        </w:rPr>
        <w:t>بدار 0 خدایا به</w:t>
      </w:r>
      <w:r w:rsidRPr="00F11602">
        <w:rPr>
          <w:rFonts w:ascii="IRBadr" w:hAnsi="IRBadr" w:cs="IRBadr"/>
          <w:sz w:val="28"/>
          <w:szCs w:val="28"/>
          <w:rtl/>
        </w:rPr>
        <w:t xml:space="preserve"> </w:t>
      </w:r>
      <w:r w:rsidR="005A14C3" w:rsidRPr="00F11602">
        <w:rPr>
          <w:rFonts w:ascii="IRBadr" w:hAnsi="IRBadr" w:cs="IRBadr"/>
          <w:sz w:val="28"/>
          <w:szCs w:val="28"/>
          <w:rtl/>
        </w:rPr>
        <w:t>خانواده‌های</w:t>
      </w:r>
      <w:r w:rsidRPr="00F11602">
        <w:rPr>
          <w:rFonts w:ascii="IRBadr" w:hAnsi="IRBadr" w:cs="IRBadr"/>
          <w:sz w:val="28"/>
          <w:szCs w:val="28"/>
          <w:rtl/>
        </w:rPr>
        <w:t xml:space="preserve"> شهدا،</w:t>
      </w:r>
      <w:r w:rsidR="005A14C3" w:rsidRPr="00F11602">
        <w:rPr>
          <w:rFonts w:ascii="IRBadr" w:hAnsi="IRBadr" w:cs="IRBadr"/>
          <w:sz w:val="28"/>
          <w:szCs w:val="28"/>
          <w:rtl/>
        </w:rPr>
        <w:t xml:space="preserve"> به</w:t>
      </w:r>
      <w:r w:rsidRPr="00F11602">
        <w:rPr>
          <w:rFonts w:ascii="IRBadr" w:hAnsi="IRBadr" w:cs="IRBadr"/>
          <w:sz w:val="28"/>
          <w:szCs w:val="28"/>
          <w:rtl/>
        </w:rPr>
        <w:t xml:space="preserve"> جانبازان عز</w:t>
      </w:r>
      <w:r w:rsidR="005A14C3" w:rsidRPr="00F11602">
        <w:rPr>
          <w:rFonts w:ascii="IRBadr" w:hAnsi="IRBadr" w:cs="IRBadr"/>
          <w:sz w:val="28"/>
          <w:szCs w:val="28"/>
          <w:rtl/>
        </w:rPr>
        <w:t>ی</w:t>
      </w:r>
      <w:r w:rsidRPr="00F11602">
        <w:rPr>
          <w:rFonts w:ascii="IRBadr" w:hAnsi="IRBadr" w:cs="IRBadr"/>
          <w:sz w:val="28"/>
          <w:szCs w:val="28"/>
          <w:rtl/>
        </w:rPr>
        <w:t>ز،</w:t>
      </w:r>
      <w:r w:rsidR="005A14C3" w:rsidRPr="00F11602">
        <w:rPr>
          <w:rFonts w:ascii="IRBadr" w:hAnsi="IRBadr" w:cs="IRBadr"/>
          <w:sz w:val="28"/>
          <w:szCs w:val="28"/>
          <w:rtl/>
        </w:rPr>
        <w:t xml:space="preserve"> به</w:t>
      </w:r>
      <w:r w:rsidRPr="00F11602">
        <w:rPr>
          <w:rFonts w:ascii="IRBadr" w:hAnsi="IRBadr" w:cs="IRBadr"/>
          <w:sz w:val="28"/>
          <w:szCs w:val="28"/>
          <w:rtl/>
        </w:rPr>
        <w:t xml:space="preserve"> </w:t>
      </w:r>
      <w:r w:rsidR="005A14C3" w:rsidRPr="00F11602">
        <w:rPr>
          <w:rFonts w:ascii="IRBadr" w:hAnsi="IRBadr" w:cs="IRBadr"/>
          <w:sz w:val="28"/>
          <w:szCs w:val="28"/>
          <w:rtl/>
        </w:rPr>
        <w:t>خانواده‌های</w:t>
      </w:r>
      <w:r w:rsidRPr="00F11602">
        <w:rPr>
          <w:rFonts w:ascii="IRBadr" w:hAnsi="IRBadr" w:cs="IRBadr"/>
          <w:sz w:val="28"/>
          <w:szCs w:val="28"/>
          <w:rtl/>
        </w:rPr>
        <w:t xml:space="preserve"> مفقود</w:t>
      </w:r>
      <w:r w:rsidR="005A14C3" w:rsidRPr="00F11602">
        <w:rPr>
          <w:rFonts w:ascii="IRBadr" w:hAnsi="IRBadr" w:cs="IRBadr"/>
          <w:sz w:val="28"/>
          <w:szCs w:val="28"/>
          <w:rtl/>
        </w:rPr>
        <w:t>ی</w:t>
      </w:r>
      <w:r w:rsidRPr="00F11602">
        <w:rPr>
          <w:rFonts w:ascii="IRBadr" w:hAnsi="IRBadr" w:cs="IRBadr"/>
          <w:sz w:val="28"/>
          <w:szCs w:val="28"/>
          <w:rtl/>
        </w:rPr>
        <w:t>ن،</w:t>
      </w:r>
      <w:r w:rsidR="005A14C3" w:rsidRPr="00F11602">
        <w:rPr>
          <w:rFonts w:ascii="IRBadr" w:hAnsi="IRBadr" w:cs="IRBadr"/>
          <w:sz w:val="28"/>
          <w:szCs w:val="28"/>
          <w:rtl/>
        </w:rPr>
        <w:t xml:space="preserve"> به</w:t>
      </w:r>
      <w:r w:rsidRPr="00F11602">
        <w:rPr>
          <w:rFonts w:ascii="IRBadr" w:hAnsi="IRBadr" w:cs="IRBadr"/>
          <w:sz w:val="28"/>
          <w:szCs w:val="28"/>
          <w:rtl/>
        </w:rPr>
        <w:t xml:space="preserve"> ا</w:t>
      </w:r>
      <w:r w:rsidR="005A14C3" w:rsidRPr="00F11602">
        <w:rPr>
          <w:rFonts w:ascii="IRBadr" w:hAnsi="IRBadr" w:cs="IRBadr"/>
          <w:sz w:val="28"/>
          <w:szCs w:val="28"/>
          <w:rtl/>
        </w:rPr>
        <w:t>ی</w:t>
      </w:r>
      <w:r w:rsidRPr="00F11602">
        <w:rPr>
          <w:rFonts w:ascii="IRBadr" w:hAnsi="IRBadr" w:cs="IRBadr"/>
          <w:sz w:val="28"/>
          <w:szCs w:val="28"/>
          <w:rtl/>
        </w:rPr>
        <w:t>ثارگران،</w:t>
      </w:r>
      <w:r w:rsidR="005A14C3" w:rsidRPr="00F11602">
        <w:rPr>
          <w:rFonts w:ascii="IRBadr" w:hAnsi="IRBadr" w:cs="IRBadr"/>
          <w:sz w:val="28"/>
          <w:szCs w:val="28"/>
          <w:rtl/>
        </w:rPr>
        <w:t xml:space="preserve"> به</w:t>
      </w:r>
      <w:r w:rsidRPr="00F11602">
        <w:rPr>
          <w:rFonts w:ascii="IRBadr" w:hAnsi="IRBadr" w:cs="IRBadr"/>
          <w:sz w:val="28"/>
          <w:szCs w:val="28"/>
          <w:rtl/>
        </w:rPr>
        <w:t xml:space="preserve"> آزادگان و</w:t>
      </w:r>
      <w:r w:rsidR="005A14C3" w:rsidRPr="00F11602">
        <w:rPr>
          <w:rFonts w:ascii="IRBadr" w:hAnsi="IRBadr" w:cs="IRBadr"/>
          <w:sz w:val="28"/>
          <w:szCs w:val="28"/>
          <w:rtl/>
        </w:rPr>
        <w:t xml:space="preserve"> </w:t>
      </w:r>
      <w:r w:rsidRPr="00F11602">
        <w:rPr>
          <w:rFonts w:ascii="IRBadr" w:hAnsi="IRBadr" w:cs="IRBadr"/>
          <w:sz w:val="28"/>
          <w:szCs w:val="28"/>
          <w:rtl/>
        </w:rPr>
        <w:t xml:space="preserve">به همه </w:t>
      </w:r>
      <w:r w:rsidR="005A14C3" w:rsidRPr="00F11602">
        <w:rPr>
          <w:rFonts w:ascii="IRBadr" w:hAnsi="IRBadr" w:cs="IRBadr"/>
          <w:sz w:val="28"/>
          <w:szCs w:val="28"/>
          <w:rtl/>
        </w:rPr>
        <w:t>ک</w:t>
      </w:r>
      <w:r w:rsidRPr="00F11602">
        <w:rPr>
          <w:rFonts w:ascii="IRBadr" w:hAnsi="IRBadr" w:cs="IRBadr"/>
          <w:sz w:val="28"/>
          <w:szCs w:val="28"/>
          <w:rtl/>
        </w:rPr>
        <w:t>سان</w:t>
      </w:r>
      <w:r w:rsidR="005A14C3" w:rsidRPr="00F11602">
        <w:rPr>
          <w:rFonts w:ascii="IRBadr" w:hAnsi="IRBadr" w:cs="IRBadr"/>
          <w:sz w:val="28"/>
          <w:szCs w:val="28"/>
          <w:rtl/>
        </w:rPr>
        <w:t>ی</w:t>
      </w:r>
      <w:r w:rsidRPr="00F11602">
        <w:rPr>
          <w:rFonts w:ascii="IRBadr" w:hAnsi="IRBadr" w:cs="IRBadr"/>
          <w:sz w:val="28"/>
          <w:szCs w:val="28"/>
          <w:rtl/>
        </w:rPr>
        <w:t xml:space="preserve"> </w:t>
      </w:r>
      <w:r w:rsidR="005A14C3" w:rsidRPr="00F11602">
        <w:rPr>
          <w:rFonts w:ascii="IRBadr" w:hAnsi="IRBadr" w:cs="IRBadr"/>
          <w:sz w:val="28"/>
          <w:szCs w:val="28"/>
          <w:rtl/>
        </w:rPr>
        <w:t>ک</w:t>
      </w:r>
      <w:r w:rsidRPr="00F11602">
        <w:rPr>
          <w:rFonts w:ascii="IRBadr" w:hAnsi="IRBadr" w:cs="IRBadr"/>
          <w:sz w:val="28"/>
          <w:szCs w:val="28"/>
          <w:rtl/>
        </w:rPr>
        <w:t>ه برا</w:t>
      </w:r>
      <w:r w:rsidR="005A14C3" w:rsidRPr="00F11602">
        <w:rPr>
          <w:rFonts w:ascii="IRBadr" w:hAnsi="IRBadr" w:cs="IRBadr"/>
          <w:sz w:val="28"/>
          <w:szCs w:val="28"/>
          <w:rtl/>
        </w:rPr>
        <w:t>ی</w:t>
      </w:r>
      <w:r w:rsidRPr="00F11602">
        <w:rPr>
          <w:rFonts w:ascii="IRBadr" w:hAnsi="IRBadr" w:cs="IRBadr"/>
          <w:sz w:val="28"/>
          <w:szCs w:val="28"/>
          <w:rtl/>
        </w:rPr>
        <w:t xml:space="preserve"> ا</w:t>
      </w:r>
      <w:r w:rsidR="005A14C3" w:rsidRPr="00F11602">
        <w:rPr>
          <w:rFonts w:ascii="IRBadr" w:hAnsi="IRBadr" w:cs="IRBadr"/>
          <w:sz w:val="28"/>
          <w:szCs w:val="28"/>
          <w:rtl/>
        </w:rPr>
        <w:t>ی</w:t>
      </w:r>
      <w:r w:rsidRPr="00F11602">
        <w:rPr>
          <w:rFonts w:ascii="IRBadr" w:hAnsi="IRBadr" w:cs="IRBadr"/>
          <w:sz w:val="28"/>
          <w:szCs w:val="28"/>
          <w:rtl/>
        </w:rPr>
        <w:t>ن انقلاب و</w:t>
      </w:r>
      <w:r w:rsidR="005A14C3" w:rsidRPr="00F11602">
        <w:rPr>
          <w:rFonts w:ascii="IRBadr" w:hAnsi="IRBadr" w:cs="IRBadr"/>
          <w:sz w:val="28"/>
          <w:szCs w:val="28"/>
          <w:rtl/>
        </w:rPr>
        <w:t xml:space="preserve"> </w:t>
      </w:r>
      <w:r w:rsidRPr="00F11602">
        <w:rPr>
          <w:rFonts w:ascii="IRBadr" w:hAnsi="IRBadr" w:cs="IRBadr"/>
          <w:sz w:val="28"/>
          <w:szCs w:val="28"/>
          <w:rtl/>
        </w:rPr>
        <w:t>دفاع از</w:t>
      </w:r>
      <w:r w:rsidR="005A14C3" w:rsidRPr="00F11602">
        <w:rPr>
          <w:rFonts w:ascii="IRBadr" w:hAnsi="IRBadr" w:cs="IRBadr"/>
          <w:sz w:val="28"/>
          <w:szCs w:val="28"/>
          <w:rtl/>
        </w:rPr>
        <w:t xml:space="preserve"> ک</w:t>
      </w:r>
      <w:r w:rsidRPr="00F11602">
        <w:rPr>
          <w:rFonts w:ascii="IRBadr" w:hAnsi="IRBadr" w:cs="IRBadr"/>
          <w:sz w:val="28"/>
          <w:szCs w:val="28"/>
          <w:rtl/>
        </w:rPr>
        <w:t>شور</w:t>
      </w:r>
      <w:r w:rsidR="005A14C3" w:rsidRPr="00F11602">
        <w:rPr>
          <w:rFonts w:ascii="IRBadr" w:hAnsi="IRBadr" w:cs="IRBadr"/>
          <w:sz w:val="28"/>
          <w:szCs w:val="28"/>
          <w:rtl/>
        </w:rPr>
        <w:t xml:space="preserve"> </w:t>
      </w:r>
      <w:r w:rsidRPr="00F11602">
        <w:rPr>
          <w:rFonts w:ascii="IRBadr" w:hAnsi="IRBadr" w:cs="IRBadr"/>
          <w:sz w:val="28"/>
          <w:szCs w:val="28"/>
          <w:rtl/>
        </w:rPr>
        <w:t>اسلام</w:t>
      </w:r>
      <w:r w:rsidR="005A14C3" w:rsidRPr="00F11602">
        <w:rPr>
          <w:rFonts w:ascii="IRBadr" w:hAnsi="IRBadr" w:cs="IRBadr"/>
          <w:sz w:val="28"/>
          <w:szCs w:val="28"/>
          <w:rtl/>
        </w:rPr>
        <w:t>ی</w:t>
      </w:r>
      <w:r w:rsidRPr="00F11602">
        <w:rPr>
          <w:rFonts w:ascii="IRBadr" w:hAnsi="IRBadr" w:cs="IRBadr"/>
          <w:sz w:val="28"/>
          <w:szCs w:val="28"/>
          <w:rtl/>
        </w:rPr>
        <w:t xml:space="preserve"> تلاش </w:t>
      </w:r>
      <w:r w:rsidR="005A14C3" w:rsidRPr="00F11602">
        <w:rPr>
          <w:rFonts w:ascii="IRBadr" w:hAnsi="IRBadr" w:cs="IRBadr"/>
          <w:sz w:val="28"/>
          <w:szCs w:val="28"/>
          <w:rtl/>
        </w:rPr>
        <w:t>ک</w:t>
      </w:r>
      <w:r w:rsidRPr="00F11602">
        <w:rPr>
          <w:rFonts w:ascii="IRBadr" w:hAnsi="IRBadr" w:cs="IRBadr"/>
          <w:sz w:val="28"/>
          <w:szCs w:val="28"/>
          <w:rtl/>
        </w:rPr>
        <w:t>ردند</w:t>
      </w:r>
      <w:r w:rsidR="005A14C3" w:rsidRPr="00F11602">
        <w:rPr>
          <w:rFonts w:ascii="IRBadr" w:hAnsi="IRBadr" w:cs="IRBadr"/>
          <w:sz w:val="28"/>
          <w:szCs w:val="28"/>
          <w:rtl/>
        </w:rPr>
        <w:t xml:space="preserve"> </w:t>
      </w:r>
      <w:r w:rsidRPr="00F11602">
        <w:rPr>
          <w:rFonts w:ascii="IRBadr" w:hAnsi="IRBadr" w:cs="IRBadr"/>
          <w:sz w:val="28"/>
          <w:szCs w:val="28"/>
          <w:rtl/>
        </w:rPr>
        <w:t>و</w:t>
      </w:r>
      <w:r w:rsidR="005A14C3" w:rsidRPr="00F11602">
        <w:rPr>
          <w:rFonts w:ascii="IRBadr" w:hAnsi="IRBadr" w:cs="IRBadr"/>
          <w:sz w:val="28"/>
          <w:szCs w:val="28"/>
          <w:rtl/>
        </w:rPr>
        <w:t xml:space="preserve"> </w:t>
      </w:r>
      <w:r w:rsidRPr="00F11602">
        <w:rPr>
          <w:rFonts w:ascii="IRBadr" w:hAnsi="IRBadr" w:cs="IRBadr"/>
          <w:sz w:val="28"/>
          <w:szCs w:val="28"/>
          <w:rtl/>
        </w:rPr>
        <w:t>متحمل زحمات و</w:t>
      </w:r>
      <w:r w:rsidR="005A14C3" w:rsidRPr="00F11602">
        <w:rPr>
          <w:rFonts w:ascii="IRBadr" w:hAnsi="IRBadr" w:cs="IRBadr"/>
          <w:sz w:val="28"/>
          <w:szCs w:val="28"/>
          <w:rtl/>
        </w:rPr>
        <w:t xml:space="preserve"> </w:t>
      </w:r>
      <w:r w:rsidR="008A6702">
        <w:rPr>
          <w:rFonts w:ascii="IRBadr" w:hAnsi="IRBadr" w:cs="IRBadr"/>
          <w:sz w:val="28"/>
          <w:szCs w:val="28"/>
          <w:rtl/>
        </w:rPr>
        <w:t>سخت</w:t>
      </w:r>
      <w:r w:rsidR="008A6702">
        <w:rPr>
          <w:rFonts w:ascii="IRBadr" w:hAnsi="IRBadr" w:cs="IRBadr" w:hint="cs"/>
          <w:sz w:val="28"/>
          <w:szCs w:val="28"/>
          <w:rtl/>
        </w:rPr>
        <w:t>ی‌</w:t>
      </w:r>
      <w:r w:rsidR="008A6702">
        <w:rPr>
          <w:rFonts w:ascii="IRBadr" w:hAnsi="IRBadr" w:cs="IRBadr" w:hint="eastAsia"/>
          <w:sz w:val="28"/>
          <w:szCs w:val="28"/>
          <w:rtl/>
        </w:rPr>
        <w:t>ها</w:t>
      </w:r>
      <w:r w:rsidR="005A14C3" w:rsidRPr="00F11602">
        <w:rPr>
          <w:rFonts w:ascii="IRBadr" w:hAnsi="IRBadr" w:cs="IRBadr"/>
          <w:sz w:val="28"/>
          <w:szCs w:val="28"/>
          <w:rtl/>
        </w:rPr>
        <w:t xml:space="preserve"> </w:t>
      </w:r>
      <w:r w:rsidRPr="00F11602">
        <w:rPr>
          <w:rFonts w:ascii="IRBadr" w:hAnsi="IRBadr" w:cs="IRBadr"/>
          <w:sz w:val="28"/>
          <w:szCs w:val="28"/>
          <w:rtl/>
        </w:rPr>
        <w:t>شدند</w:t>
      </w:r>
      <w:r w:rsidR="005A14C3" w:rsidRPr="00F11602">
        <w:rPr>
          <w:rFonts w:ascii="IRBadr" w:hAnsi="IRBadr" w:cs="IRBadr"/>
          <w:sz w:val="28"/>
          <w:szCs w:val="28"/>
          <w:rtl/>
        </w:rPr>
        <w:t xml:space="preserve"> </w:t>
      </w:r>
      <w:r w:rsidRPr="00F11602">
        <w:rPr>
          <w:rFonts w:ascii="IRBadr" w:hAnsi="IRBadr" w:cs="IRBadr"/>
          <w:sz w:val="28"/>
          <w:szCs w:val="28"/>
          <w:rtl/>
        </w:rPr>
        <w:t>خدا</w:t>
      </w:r>
      <w:r w:rsidR="005A14C3" w:rsidRPr="00F11602">
        <w:rPr>
          <w:rFonts w:ascii="IRBadr" w:hAnsi="IRBadr" w:cs="IRBadr"/>
          <w:sz w:val="28"/>
          <w:szCs w:val="28"/>
          <w:rtl/>
        </w:rPr>
        <w:t>ی</w:t>
      </w:r>
      <w:r w:rsidRPr="00F11602">
        <w:rPr>
          <w:rFonts w:ascii="IRBadr" w:hAnsi="IRBadr" w:cs="IRBadr"/>
          <w:sz w:val="28"/>
          <w:szCs w:val="28"/>
          <w:rtl/>
        </w:rPr>
        <w:t>ا</w:t>
      </w:r>
      <w:r w:rsidR="005A14C3" w:rsidRPr="00F11602">
        <w:rPr>
          <w:rFonts w:ascii="IRBadr" w:hAnsi="IRBadr" w:cs="IRBadr"/>
          <w:sz w:val="28"/>
          <w:szCs w:val="28"/>
          <w:rtl/>
        </w:rPr>
        <w:t xml:space="preserve"> </w:t>
      </w:r>
      <w:r w:rsidRPr="00F11602">
        <w:rPr>
          <w:rFonts w:ascii="IRBadr" w:hAnsi="IRBadr" w:cs="IRBadr"/>
          <w:sz w:val="28"/>
          <w:szCs w:val="28"/>
          <w:rtl/>
        </w:rPr>
        <w:t>به همه آنها</w:t>
      </w:r>
      <w:r w:rsidR="005A14C3" w:rsidRPr="00F11602">
        <w:rPr>
          <w:rFonts w:ascii="IRBadr" w:hAnsi="IRBadr" w:cs="IRBadr"/>
          <w:sz w:val="28"/>
          <w:szCs w:val="28"/>
          <w:rtl/>
        </w:rPr>
        <w:t xml:space="preserve"> </w:t>
      </w:r>
      <w:r w:rsidRPr="00F11602">
        <w:rPr>
          <w:rFonts w:ascii="IRBadr" w:hAnsi="IRBadr" w:cs="IRBadr"/>
          <w:sz w:val="28"/>
          <w:szCs w:val="28"/>
          <w:rtl/>
        </w:rPr>
        <w:t>و</w:t>
      </w:r>
      <w:r w:rsidR="005A14C3" w:rsidRPr="00F11602">
        <w:rPr>
          <w:rFonts w:ascii="IRBadr" w:hAnsi="IRBadr" w:cs="IRBadr"/>
          <w:sz w:val="28"/>
          <w:szCs w:val="28"/>
          <w:rtl/>
        </w:rPr>
        <w:t xml:space="preserve"> </w:t>
      </w:r>
      <w:r w:rsidRPr="00F11602">
        <w:rPr>
          <w:rFonts w:ascii="IRBadr" w:hAnsi="IRBadr" w:cs="IRBadr"/>
          <w:sz w:val="28"/>
          <w:szCs w:val="28"/>
          <w:rtl/>
        </w:rPr>
        <w:t>به همه حزب الله ما</w:t>
      </w:r>
      <w:r w:rsidR="005A14C3" w:rsidRPr="00F11602">
        <w:rPr>
          <w:rFonts w:ascii="IRBadr" w:hAnsi="IRBadr" w:cs="IRBadr"/>
          <w:sz w:val="28"/>
          <w:szCs w:val="28"/>
          <w:rtl/>
        </w:rPr>
        <w:t xml:space="preserve"> </w:t>
      </w:r>
      <w:r w:rsidRPr="00F11602">
        <w:rPr>
          <w:rFonts w:ascii="IRBadr" w:hAnsi="IRBadr" w:cs="IRBadr"/>
          <w:sz w:val="28"/>
          <w:szCs w:val="28"/>
          <w:rtl/>
        </w:rPr>
        <w:t>و</w:t>
      </w:r>
      <w:r w:rsidR="005A14C3" w:rsidRPr="00F11602">
        <w:rPr>
          <w:rFonts w:ascii="IRBadr" w:hAnsi="IRBadr" w:cs="IRBadr"/>
          <w:sz w:val="28"/>
          <w:szCs w:val="28"/>
          <w:rtl/>
        </w:rPr>
        <w:t xml:space="preserve"> </w:t>
      </w:r>
      <w:r w:rsidRPr="00F11602">
        <w:rPr>
          <w:rFonts w:ascii="IRBadr" w:hAnsi="IRBadr" w:cs="IRBadr"/>
          <w:sz w:val="28"/>
          <w:szCs w:val="28"/>
          <w:rtl/>
        </w:rPr>
        <w:t>امت فدا</w:t>
      </w:r>
      <w:r w:rsidR="005A14C3" w:rsidRPr="00F11602">
        <w:rPr>
          <w:rFonts w:ascii="IRBadr" w:hAnsi="IRBadr" w:cs="IRBadr"/>
          <w:sz w:val="28"/>
          <w:szCs w:val="28"/>
          <w:rtl/>
        </w:rPr>
        <w:t>ک</w:t>
      </w:r>
      <w:r w:rsidRPr="00F11602">
        <w:rPr>
          <w:rFonts w:ascii="IRBadr" w:hAnsi="IRBadr" w:cs="IRBadr"/>
          <w:sz w:val="28"/>
          <w:szCs w:val="28"/>
          <w:rtl/>
        </w:rPr>
        <w:t>ار</w:t>
      </w:r>
      <w:r w:rsidR="005A14C3" w:rsidRPr="00F11602">
        <w:rPr>
          <w:rFonts w:ascii="IRBadr" w:hAnsi="IRBadr" w:cs="IRBadr"/>
          <w:sz w:val="28"/>
          <w:szCs w:val="28"/>
          <w:rtl/>
        </w:rPr>
        <w:t xml:space="preserve"> </w:t>
      </w:r>
      <w:r w:rsidRPr="00F11602">
        <w:rPr>
          <w:rFonts w:ascii="IRBadr" w:hAnsi="IRBadr" w:cs="IRBadr"/>
          <w:sz w:val="28"/>
          <w:szCs w:val="28"/>
          <w:rtl/>
        </w:rPr>
        <w:t>ما</w:t>
      </w:r>
      <w:r w:rsidR="005A14C3" w:rsidRPr="00F11602">
        <w:rPr>
          <w:rFonts w:ascii="IRBadr" w:hAnsi="IRBadr" w:cs="IRBadr"/>
          <w:sz w:val="28"/>
          <w:szCs w:val="28"/>
          <w:rtl/>
        </w:rPr>
        <w:t xml:space="preserve"> </w:t>
      </w:r>
      <w:r w:rsidRPr="00F11602">
        <w:rPr>
          <w:rFonts w:ascii="IRBadr" w:hAnsi="IRBadr" w:cs="IRBadr"/>
          <w:sz w:val="28"/>
          <w:szCs w:val="28"/>
          <w:rtl/>
        </w:rPr>
        <w:t>صبر،</w:t>
      </w:r>
      <w:r w:rsidR="005A14C3" w:rsidRPr="00F11602">
        <w:rPr>
          <w:rFonts w:ascii="IRBadr" w:hAnsi="IRBadr" w:cs="IRBadr"/>
          <w:sz w:val="28"/>
          <w:szCs w:val="28"/>
          <w:rtl/>
        </w:rPr>
        <w:t xml:space="preserve"> مقاومت</w:t>
      </w:r>
      <w:r w:rsidRPr="00F11602">
        <w:rPr>
          <w:rFonts w:ascii="IRBadr" w:hAnsi="IRBadr" w:cs="IRBadr"/>
          <w:sz w:val="28"/>
          <w:szCs w:val="28"/>
          <w:rtl/>
        </w:rPr>
        <w:t>،</w:t>
      </w:r>
      <w:r w:rsidR="005A14C3" w:rsidRPr="00F11602">
        <w:rPr>
          <w:rFonts w:ascii="IRBadr" w:hAnsi="IRBadr" w:cs="IRBadr"/>
          <w:sz w:val="28"/>
          <w:szCs w:val="28"/>
          <w:rtl/>
        </w:rPr>
        <w:t xml:space="preserve"> اجر</w:t>
      </w:r>
      <w:r w:rsidRPr="00F11602">
        <w:rPr>
          <w:rFonts w:ascii="IRBadr" w:hAnsi="IRBadr" w:cs="IRBadr"/>
          <w:sz w:val="28"/>
          <w:szCs w:val="28"/>
          <w:rtl/>
        </w:rPr>
        <w:t>،</w:t>
      </w:r>
      <w:r w:rsidR="005A14C3" w:rsidRPr="00F11602">
        <w:rPr>
          <w:rFonts w:ascii="IRBadr" w:hAnsi="IRBadr" w:cs="IRBadr"/>
          <w:sz w:val="28"/>
          <w:szCs w:val="28"/>
          <w:rtl/>
        </w:rPr>
        <w:t xml:space="preserve"> پایداری</w:t>
      </w:r>
      <w:r w:rsidRPr="00F11602">
        <w:rPr>
          <w:rFonts w:ascii="IRBadr" w:hAnsi="IRBadr" w:cs="IRBadr"/>
          <w:sz w:val="28"/>
          <w:szCs w:val="28"/>
          <w:rtl/>
        </w:rPr>
        <w:t xml:space="preserve"> و</w:t>
      </w:r>
      <w:r w:rsidR="005A14C3" w:rsidRPr="00F11602">
        <w:rPr>
          <w:rFonts w:ascii="IRBadr" w:hAnsi="IRBadr" w:cs="IRBadr"/>
          <w:sz w:val="28"/>
          <w:szCs w:val="28"/>
          <w:rtl/>
        </w:rPr>
        <w:t xml:space="preserve"> </w:t>
      </w:r>
      <w:r w:rsidRPr="00F11602">
        <w:rPr>
          <w:rFonts w:ascii="IRBadr" w:hAnsi="IRBadr" w:cs="IRBadr"/>
          <w:sz w:val="28"/>
          <w:szCs w:val="28"/>
          <w:rtl/>
        </w:rPr>
        <w:t>استقامت در</w:t>
      </w:r>
      <w:r w:rsidR="005A14C3" w:rsidRPr="00F11602">
        <w:rPr>
          <w:rFonts w:ascii="IRBadr" w:hAnsi="IRBadr" w:cs="IRBadr"/>
          <w:sz w:val="28"/>
          <w:szCs w:val="28"/>
          <w:rtl/>
        </w:rPr>
        <w:t xml:space="preserve"> </w:t>
      </w:r>
      <w:r w:rsidRPr="00F11602">
        <w:rPr>
          <w:rFonts w:ascii="IRBadr" w:hAnsi="IRBadr" w:cs="IRBadr"/>
          <w:sz w:val="28"/>
          <w:szCs w:val="28"/>
          <w:rtl/>
        </w:rPr>
        <w:t>راه خدا</w:t>
      </w:r>
      <w:r w:rsidR="005A14C3" w:rsidRPr="00F11602">
        <w:rPr>
          <w:rFonts w:ascii="IRBadr" w:hAnsi="IRBadr" w:cs="IRBadr"/>
          <w:sz w:val="28"/>
          <w:szCs w:val="28"/>
          <w:rtl/>
        </w:rPr>
        <w:t xml:space="preserve"> </w:t>
      </w:r>
      <w:r w:rsidRPr="00F11602">
        <w:rPr>
          <w:rFonts w:ascii="IRBadr" w:hAnsi="IRBadr" w:cs="IRBadr"/>
          <w:sz w:val="28"/>
          <w:szCs w:val="28"/>
          <w:rtl/>
        </w:rPr>
        <w:t>عنا</w:t>
      </w:r>
      <w:r w:rsidR="005A14C3" w:rsidRPr="00F11602">
        <w:rPr>
          <w:rFonts w:ascii="IRBadr" w:hAnsi="IRBadr" w:cs="IRBadr"/>
          <w:sz w:val="28"/>
          <w:szCs w:val="28"/>
          <w:rtl/>
        </w:rPr>
        <w:t>ی</w:t>
      </w:r>
      <w:r w:rsidRPr="00F11602">
        <w:rPr>
          <w:rFonts w:ascii="IRBadr" w:hAnsi="IRBadr" w:cs="IRBadr"/>
          <w:sz w:val="28"/>
          <w:szCs w:val="28"/>
          <w:rtl/>
        </w:rPr>
        <w:t xml:space="preserve">ت </w:t>
      </w:r>
      <w:r w:rsidR="005A14C3" w:rsidRPr="00F11602">
        <w:rPr>
          <w:rFonts w:ascii="IRBadr" w:hAnsi="IRBadr" w:cs="IRBadr"/>
          <w:sz w:val="28"/>
          <w:szCs w:val="28"/>
          <w:rtl/>
        </w:rPr>
        <w:t>بفرما 0 برکات</w:t>
      </w:r>
      <w:r w:rsidRPr="00F11602">
        <w:rPr>
          <w:rFonts w:ascii="IRBadr" w:hAnsi="IRBadr" w:cs="IRBadr"/>
          <w:sz w:val="28"/>
          <w:szCs w:val="28"/>
          <w:rtl/>
        </w:rPr>
        <w:t xml:space="preserve"> خدا</w:t>
      </w:r>
      <w:r w:rsidR="005A14C3" w:rsidRPr="00F11602">
        <w:rPr>
          <w:rFonts w:ascii="IRBadr" w:hAnsi="IRBadr" w:cs="IRBadr"/>
          <w:sz w:val="28"/>
          <w:szCs w:val="28"/>
          <w:rtl/>
        </w:rPr>
        <w:t xml:space="preserve"> </w:t>
      </w:r>
      <w:r w:rsidRPr="00F11602">
        <w:rPr>
          <w:rFonts w:ascii="IRBadr" w:hAnsi="IRBadr" w:cs="IRBadr"/>
          <w:sz w:val="28"/>
          <w:szCs w:val="28"/>
          <w:rtl/>
        </w:rPr>
        <w:t>بر</w:t>
      </w:r>
      <w:r w:rsidR="005A14C3" w:rsidRPr="00F11602">
        <w:rPr>
          <w:rFonts w:ascii="IRBadr" w:hAnsi="IRBadr" w:cs="IRBadr"/>
          <w:sz w:val="28"/>
          <w:szCs w:val="28"/>
          <w:rtl/>
        </w:rPr>
        <w:t xml:space="preserve"> </w:t>
      </w:r>
      <w:r w:rsidRPr="00F11602">
        <w:rPr>
          <w:rFonts w:ascii="IRBadr" w:hAnsi="IRBadr" w:cs="IRBadr"/>
          <w:sz w:val="28"/>
          <w:szCs w:val="28"/>
          <w:rtl/>
        </w:rPr>
        <w:t>ا</w:t>
      </w:r>
      <w:r w:rsidR="005A14C3" w:rsidRPr="00F11602">
        <w:rPr>
          <w:rFonts w:ascii="IRBadr" w:hAnsi="IRBadr" w:cs="IRBadr"/>
          <w:sz w:val="28"/>
          <w:szCs w:val="28"/>
          <w:rtl/>
        </w:rPr>
        <w:t>ی</w:t>
      </w:r>
      <w:r w:rsidRPr="00F11602">
        <w:rPr>
          <w:rFonts w:ascii="IRBadr" w:hAnsi="IRBadr" w:cs="IRBadr"/>
          <w:sz w:val="28"/>
          <w:szCs w:val="28"/>
          <w:rtl/>
        </w:rPr>
        <w:t>ن امت و</w:t>
      </w:r>
      <w:r w:rsidR="005A14C3" w:rsidRPr="00F11602">
        <w:rPr>
          <w:rFonts w:ascii="IRBadr" w:hAnsi="IRBadr" w:cs="IRBadr"/>
          <w:sz w:val="28"/>
          <w:szCs w:val="28"/>
          <w:rtl/>
        </w:rPr>
        <w:t xml:space="preserve"> </w:t>
      </w:r>
      <w:r w:rsidRPr="00F11602">
        <w:rPr>
          <w:rFonts w:ascii="IRBadr" w:hAnsi="IRBadr" w:cs="IRBadr"/>
          <w:sz w:val="28"/>
          <w:szCs w:val="28"/>
          <w:rtl/>
        </w:rPr>
        <w:t>بر</w:t>
      </w:r>
      <w:r w:rsidR="005A14C3" w:rsidRPr="00F11602">
        <w:rPr>
          <w:rFonts w:ascii="IRBadr" w:hAnsi="IRBadr" w:cs="IRBadr"/>
          <w:sz w:val="28"/>
          <w:szCs w:val="28"/>
          <w:rtl/>
        </w:rPr>
        <w:t xml:space="preserve"> </w:t>
      </w:r>
      <w:r w:rsidRPr="00F11602">
        <w:rPr>
          <w:rFonts w:ascii="IRBadr" w:hAnsi="IRBadr" w:cs="IRBadr"/>
          <w:sz w:val="28"/>
          <w:szCs w:val="28"/>
          <w:rtl/>
        </w:rPr>
        <w:t>ما</w:t>
      </w:r>
      <w:r w:rsidR="005A14C3" w:rsidRPr="00F11602">
        <w:rPr>
          <w:rFonts w:ascii="IRBadr" w:hAnsi="IRBadr" w:cs="IRBadr"/>
          <w:sz w:val="28"/>
          <w:szCs w:val="28"/>
          <w:rtl/>
        </w:rPr>
        <w:t xml:space="preserve"> </w:t>
      </w:r>
      <w:r w:rsidRPr="00F11602">
        <w:rPr>
          <w:rFonts w:ascii="IRBadr" w:hAnsi="IRBadr" w:cs="IRBadr"/>
          <w:sz w:val="28"/>
          <w:szCs w:val="28"/>
          <w:rtl/>
        </w:rPr>
        <w:t xml:space="preserve">نازل </w:t>
      </w:r>
      <w:r w:rsidR="005A14C3" w:rsidRPr="00F11602">
        <w:rPr>
          <w:rFonts w:ascii="IRBadr" w:hAnsi="IRBadr" w:cs="IRBadr"/>
          <w:sz w:val="28"/>
          <w:szCs w:val="28"/>
          <w:rtl/>
        </w:rPr>
        <w:t>بفرما 0 اعمال</w:t>
      </w:r>
      <w:r w:rsidRPr="00F11602">
        <w:rPr>
          <w:rFonts w:ascii="IRBadr" w:hAnsi="IRBadr" w:cs="IRBadr"/>
          <w:sz w:val="28"/>
          <w:szCs w:val="28"/>
          <w:rtl/>
        </w:rPr>
        <w:t xml:space="preserve"> و</w:t>
      </w:r>
      <w:r w:rsidR="005A14C3" w:rsidRPr="00F11602">
        <w:rPr>
          <w:rFonts w:ascii="IRBadr" w:hAnsi="IRBadr" w:cs="IRBadr"/>
          <w:sz w:val="28"/>
          <w:szCs w:val="28"/>
          <w:rtl/>
        </w:rPr>
        <w:t xml:space="preserve"> </w:t>
      </w:r>
      <w:r w:rsidRPr="00F11602">
        <w:rPr>
          <w:rFonts w:ascii="IRBadr" w:hAnsi="IRBadr" w:cs="IRBadr"/>
          <w:sz w:val="28"/>
          <w:szCs w:val="28"/>
          <w:rtl/>
        </w:rPr>
        <w:t>عبادات ما</w:t>
      </w:r>
      <w:r w:rsidR="005A14C3" w:rsidRPr="00F11602">
        <w:rPr>
          <w:rFonts w:ascii="IRBadr" w:hAnsi="IRBadr" w:cs="IRBadr"/>
          <w:sz w:val="28"/>
          <w:szCs w:val="28"/>
          <w:rtl/>
        </w:rPr>
        <w:t xml:space="preserve"> </w:t>
      </w:r>
      <w:r w:rsidRPr="00F11602">
        <w:rPr>
          <w:rFonts w:ascii="IRBadr" w:hAnsi="IRBadr" w:cs="IRBadr"/>
          <w:sz w:val="28"/>
          <w:szCs w:val="28"/>
          <w:rtl/>
        </w:rPr>
        <w:t>را،</w:t>
      </w:r>
      <w:r w:rsidR="005A14C3" w:rsidRPr="00F11602">
        <w:rPr>
          <w:rFonts w:ascii="IRBadr" w:hAnsi="IRBadr" w:cs="IRBadr"/>
          <w:sz w:val="28"/>
          <w:szCs w:val="28"/>
          <w:rtl/>
        </w:rPr>
        <w:t xml:space="preserve"> جمعه</w:t>
      </w:r>
      <w:r w:rsidRPr="00F11602">
        <w:rPr>
          <w:rFonts w:ascii="IRBadr" w:hAnsi="IRBadr" w:cs="IRBadr"/>
          <w:sz w:val="28"/>
          <w:szCs w:val="28"/>
          <w:rtl/>
        </w:rPr>
        <w:t xml:space="preserve"> </w:t>
      </w:r>
      <w:r w:rsidR="008A6702">
        <w:rPr>
          <w:rFonts w:ascii="IRBadr" w:hAnsi="IRBadr" w:cs="IRBadr"/>
          <w:sz w:val="28"/>
          <w:szCs w:val="28"/>
          <w:rtl/>
        </w:rPr>
        <w:t>و جماعات</w:t>
      </w:r>
      <w:r w:rsidRPr="00F11602">
        <w:rPr>
          <w:rFonts w:ascii="IRBadr" w:hAnsi="IRBadr" w:cs="IRBadr"/>
          <w:sz w:val="28"/>
          <w:szCs w:val="28"/>
          <w:rtl/>
        </w:rPr>
        <w:t xml:space="preserve"> ما</w:t>
      </w:r>
      <w:r w:rsidR="005A14C3" w:rsidRPr="00F11602">
        <w:rPr>
          <w:rFonts w:ascii="IRBadr" w:hAnsi="IRBadr" w:cs="IRBadr"/>
          <w:sz w:val="28"/>
          <w:szCs w:val="28"/>
          <w:rtl/>
        </w:rPr>
        <w:t xml:space="preserve"> </w:t>
      </w:r>
      <w:r w:rsidRPr="00F11602">
        <w:rPr>
          <w:rFonts w:ascii="IRBadr" w:hAnsi="IRBadr" w:cs="IRBadr"/>
          <w:sz w:val="28"/>
          <w:szCs w:val="28"/>
          <w:rtl/>
        </w:rPr>
        <w:t>را</w:t>
      </w:r>
      <w:r w:rsidR="005A14C3" w:rsidRPr="00F11602">
        <w:rPr>
          <w:rFonts w:ascii="IRBadr" w:hAnsi="IRBadr" w:cs="IRBadr"/>
          <w:sz w:val="28"/>
          <w:szCs w:val="28"/>
          <w:rtl/>
        </w:rPr>
        <w:t xml:space="preserve"> </w:t>
      </w:r>
      <w:r w:rsidRPr="00F11602">
        <w:rPr>
          <w:rFonts w:ascii="IRBadr" w:hAnsi="IRBadr" w:cs="IRBadr"/>
          <w:sz w:val="28"/>
          <w:szCs w:val="28"/>
          <w:rtl/>
        </w:rPr>
        <w:t xml:space="preserve">مقبول خودت </w:t>
      </w:r>
      <w:r w:rsidR="005A14C3" w:rsidRPr="00F11602">
        <w:rPr>
          <w:rFonts w:ascii="IRBadr" w:hAnsi="IRBadr" w:cs="IRBadr"/>
          <w:sz w:val="28"/>
          <w:szCs w:val="28"/>
          <w:rtl/>
        </w:rPr>
        <w:t>قراربده. خدایا نسل</w:t>
      </w:r>
      <w:r w:rsidRPr="00F11602">
        <w:rPr>
          <w:rFonts w:ascii="IRBadr" w:hAnsi="IRBadr" w:cs="IRBadr"/>
          <w:sz w:val="28"/>
          <w:szCs w:val="28"/>
          <w:rtl/>
        </w:rPr>
        <w:t xml:space="preserve"> جوان ما</w:t>
      </w:r>
      <w:r w:rsidR="005A14C3" w:rsidRPr="00F11602">
        <w:rPr>
          <w:rFonts w:ascii="IRBadr" w:hAnsi="IRBadr" w:cs="IRBadr"/>
          <w:sz w:val="28"/>
          <w:szCs w:val="28"/>
          <w:rtl/>
        </w:rPr>
        <w:t xml:space="preserve"> </w:t>
      </w:r>
      <w:r w:rsidRPr="00F11602">
        <w:rPr>
          <w:rFonts w:ascii="IRBadr" w:hAnsi="IRBadr" w:cs="IRBadr"/>
          <w:sz w:val="28"/>
          <w:szCs w:val="28"/>
          <w:rtl/>
        </w:rPr>
        <w:t>را،</w:t>
      </w:r>
      <w:r w:rsidR="005A14C3" w:rsidRPr="00F11602">
        <w:rPr>
          <w:rFonts w:ascii="IRBadr" w:hAnsi="IRBadr" w:cs="IRBadr"/>
          <w:sz w:val="28"/>
          <w:szCs w:val="28"/>
          <w:rtl/>
        </w:rPr>
        <w:t xml:space="preserve"> دختران</w:t>
      </w:r>
      <w:r w:rsidRPr="00F11602">
        <w:rPr>
          <w:rFonts w:ascii="IRBadr" w:hAnsi="IRBadr" w:cs="IRBadr"/>
          <w:sz w:val="28"/>
          <w:szCs w:val="28"/>
          <w:rtl/>
        </w:rPr>
        <w:t xml:space="preserve"> و</w:t>
      </w:r>
      <w:r w:rsidR="005A14C3" w:rsidRPr="00F11602">
        <w:rPr>
          <w:rFonts w:ascii="IRBadr" w:hAnsi="IRBadr" w:cs="IRBadr"/>
          <w:sz w:val="28"/>
          <w:szCs w:val="28"/>
          <w:rtl/>
        </w:rPr>
        <w:t xml:space="preserve"> </w:t>
      </w:r>
      <w:r w:rsidRPr="00F11602">
        <w:rPr>
          <w:rFonts w:ascii="IRBadr" w:hAnsi="IRBadr" w:cs="IRBadr"/>
          <w:sz w:val="28"/>
          <w:szCs w:val="28"/>
          <w:rtl/>
        </w:rPr>
        <w:t>پسران گرام</w:t>
      </w:r>
      <w:r w:rsidR="005A14C3" w:rsidRPr="00F11602">
        <w:rPr>
          <w:rFonts w:ascii="IRBadr" w:hAnsi="IRBadr" w:cs="IRBadr"/>
          <w:sz w:val="28"/>
          <w:szCs w:val="28"/>
          <w:rtl/>
        </w:rPr>
        <w:t>ی</w:t>
      </w:r>
      <w:r w:rsidRPr="00F11602">
        <w:rPr>
          <w:rFonts w:ascii="IRBadr" w:hAnsi="IRBadr" w:cs="IRBadr"/>
          <w:sz w:val="28"/>
          <w:szCs w:val="28"/>
          <w:rtl/>
        </w:rPr>
        <w:t xml:space="preserve"> ما</w:t>
      </w:r>
      <w:r w:rsidR="005A14C3" w:rsidRPr="00F11602">
        <w:rPr>
          <w:rFonts w:ascii="IRBadr" w:hAnsi="IRBadr" w:cs="IRBadr"/>
          <w:sz w:val="28"/>
          <w:szCs w:val="28"/>
          <w:rtl/>
        </w:rPr>
        <w:t xml:space="preserve"> </w:t>
      </w:r>
      <w:r w:rsidRPr="00F11602">
        <w:rPr>
          <w:rFonts w:ascii="IRBadr" w:hAnsi="IRBadr" w:cs="IRBadr"/>
          <w:sz w:val="28"/>
          <w:szCs w:val="28"/>
          <w:rtl/>
        </w:rPr>
        <w:t>را</w:t>
      </w:r>
      <w:r w:rsidR="005A14C3" w:rsidRPr="00F11602">
        <w:rPr>
          <w:rFonts w:ascii="IRBadr" w:hAnsi="IRBadr" w:cs="IRBadr"/>
          <w:sz w:val="28"/>
          <w:szCs w:val="28"/>
          <w:rtl/>
        </w:rPr>
        <w:t xml:space="preserve"> ک</w:t>
      </w:r>
      <w:r w:rsidRPr="00F11602">
        <w:rPr>
          <w:rFonts w:ascii="IRBadr" w:hAnsi="IRBadr" w:cs="IRBadr"/>
          <w:sz w:val="28"/>
          <w:szCs w:val="28"/>
          <w:rtl/>
        </w:rPr>
        <w:t>ه آ</w:t>
      </w:r>
      <w:r w:rsidR="005A14C3" w:rsidRPr="00F11602">
        <w:rPr>
          <w:rFonts w:ascii="IRBadr" w:hAnsi="IRBadr" w:cs="IRBadr"/>
          <w:sz w:val="28"/>
          <w:szCs w:val="28"/>
          <w:rtl/>
        </w:rPr>
        <w:t>ی</w:t>
      </w:r>
      <w:r w:rsidRPr="00F11602">
        <w:rPr>
          <w:rFonts w:ascii="IRBadr" w:hAnsi="IRBadr" w:cs="IRBadr"/>
          <w:sz w:val="28"/>
          <w:szCs w:val="28"/>
          <w:rtl/>
        </w:rPr>
        <w:t>نده سازان ا</w:t>
      </w:r>
      <w:r w:rsidR="005A14C3" w:rsidRPr="00F11602">
        <w:rPr>
          <w:rFonts w:ascii="IRBadr" w:hAnsi="IRBadr" w:cs="IRBadr"/>
          <w:sz w:val="28"/>
          <w:szCs w:val="28"/>
          <w:rtl/>
        </w:rPr>
        <w:t>ی</w:t>
      </w:r>
      <w:r w:rsidRPr="00F11602">
        <w:rPr>
          <w:rFonts w:ascii="IRBadr" w:hAnsi="IRBadr" w:cs="IRBadr"/>
          <w:sz w:val="28"/>
          <w:szCs w:val="28"/>
          <w:rtl/>
        </w:rPr>
        <w:t xml:space="preserve">ن </w:t>
      </w:r>
      <w:r w:rsidR="005A14C3" w:rsidRPr="00F11602">
        <w:rPr>
          <w:rFonts w:ascii="IRBadr" w:hAnsi="IRBadr" w:cs="IRBadr"/>
          <w:sz w:val="28"/>
          <w:szCs w:val="28"/>
          <w:rtl/>
        </w:rPr>
        <w:t>ک</w:t>
      </w:r>
      <w:r w:rsidRPr="00F11602">
        <w:rPr>
          <w:rFonts w:ascii="IRBadr" w:hAnsi="IRBadr" w:cs="IRBadr"/>
          <w:sz w:val="28"/>
          <w:szCs w:val="28"/>
          <w:rtl/>
        </w:rPr>
        <w:t>شورند</w:t>
      </w:r>
      <w:r w:rsidR="005A14C3" w:rsidRPr="00F11602">
        <w:rPr>
          <w:rFonts w:ascii="IRBadr" w:hAnsi="IRBadr" w:cs="IRBadr"/>
          <w:sz w:val="28"/>
          <w:szCs w:val="28"/>
          <w:rtl/>
        </w:rPr>
        <w:t xml:space="preserve"> </w:t>
      </w:r>
      <w:r w:rsidRPr="00F11602">
        <w:rPr>
          <w:rFonts w:ascii="IRBadr" w:hAnsi="IRBadr" w:cs="IRBadr"/>
          <w:sz w:val="28"/>
          <w:szCs w:val="28"/>
          <w:rtl/>
        </w:rPr>
        <w:t>خدا</w:t>
      </w:r>
      <w:r w:rsidR="005A14C3" w:rsidRPr="00F11602">
        <w:rPr>
          <w:rFonts w:ascii="IRBadr" w:hAnsi="IRBadr" w:cs="IRBadr"/>
          <w:sz w:val="28"/>
          <w:szCs w:val="28"/>
          <w:rtl/>
        </w:rPr>
        <w:t>ی</w:t>
      </w:r>
      <w:r w:rsidRPr="00F11602">
        <w:rPr>
          <w:rFonts w:ascii="IRBadr" w:hAnsi="IRBadr" w:cs="IRBadr"/>
          <w:sz w:val="28"/>
          <w:szCs w:val="28"/>
          <w:rtl/>
        </w:rPr>
        <w:t>ا</w:t>
      </w:r>
      <w:r w:rsidR="005A14C3" w:rsidRPr="00F11602">
        <w:rPr>
          <w:rFonts w:ascii="IRBadr" w:hAnsi="IRBadr" w:cs="IRBadr"/>
          <w:sz w:val="28"/>
          <w:szCs w:val="28"/>
          <w:rtl/>
        </w:rPr>
        <w:t xml:space="preserve"> </w:t>
      </w:r>
      <w:r w:rsidRPr="00F11602">
        <w:rPr>
          <w:rFonts w:ascii="IRBadr" w:hAnsi="IRBadr" w:cs="IRBadr"/>
          <w:sz w:val="28"/>
          <w:szCs w:val="28"/>
          <w:rtl/>
        </w:rPr>
        <w:t>در</w:t>
      </w:r>
      <w:r w:rsidR="005A14C3" w:rsidRPr="00F11602">
        <w:rPr>
          <w:rFonts w:ascii="IRBadr" w:hAnsi="IRBadr" w:cs="IRBadr"/>
          <w:sz w:val="28"/>
          <w:szCs w:val="28"/>
          <w:rtl/>
        </w:rPr>
        <w:t xml:space="preserve"> </w:t>
      </w:r>
      <w:r w:rsidRPr="00F11602">
        <w:rPr>
          <w:rFonts w:ascii="IRBadr" w:hAnsi="IRBadr" w:cs="IRBadr"/>
          <w:sz w:val="28"/>
          <w:szCs w:val="28"/>
          <w:rtl/>
        </w:rPr>
        <w:t>مس</w:t>
      </w:r>
      <w:r w:rsidR="005A14C3" w:rsidRPr="00F11602">
        <w:rPr>
          <w:rFonts w:ascii="IRBadr" w:hAnsi="IRBadr" w:cs="IRBadr"/>
          <w:sz w:val="28"/>
          <w:szCs w:val="28"/>
          <w:rtl/>
        </w:rPr>
        <w:t>ی</w:t>
      </w:r>
      <w:r w:rsidRPr="00F11602">
        <w:rPr>
          <w:rFonts w:ascii="IRBadr" w:hAnsi="IRBadr" w:cs="IRBadr"/>
          <w:sz w:val="28"/>
          <w:szCs w:val="28"/>
          <w:rtl/>
        </w:rPr>
        <w:t>ر</w:t>
      </w:r>
      <w:r w:rsidR="005A14C3" w:rsidRPr="00F11602">
        <w:rPr>
          <w:rFonts w:ascii="IRBadr" w:hAnsi="IRBadr" w:cs="IRBadr"/>
          <w:sz w:val="28"/>
          <w:szCs w:val="28"/>
          <w:rtl/>
        </w:rPr>
        <w:t xml:space="preserve"> </w:t>
      </w:r>
      <w:r w:rsidRPr="00F11602">
        <w:rPr>
          <w:rFonts w:ascii="IRBadr" w:hAnsi="IRBadr" w:cs="IRBadr"/>
          <w:sz w:val="28"/>
          <w:szCs w:val="28"/>
          <w:rtl/>
        </w:rPr>
        <w:t>تحص</w:t>
      </w:r>
      <w:r w:rsidR="005A14C3" w:rsidRPr="00F11602">
        <w:rPr>
          <w:rFonts w:ascii="IRBadr" w:hAnsi="IRBadr" w:cs="IRBadr"/>
          <w:sz w:val="28"/>
          <w:szCs w:val="28"/>
          <w:rtl/>
        </w:rPr>
        <w:t>ی</w:t>
      </w:r>
      <w:r w:rsidRPr="00F11602">
        <w:rPr>
          <w:rFonts w:ascii="IRBadr" w:hAnsi="IRBadr" w:cs="IRBadr"/>
          <w:sz w:val="28"/>
          <w:szCs w:val="28"/>
          <w:rtl/>
        </w:rPr>
        <w:t>ل علم و</w:t>
      </w:r>
      <w:r w:rsidR="005A14C3" w:rsidRPr="00F11602">
        <w:rPr>
          <w:rFonts w:ascii="IRBadr" w:hAnsi="IRBadr" w:cs="IRBadr"/>
          <w:sz w:val="28"/>
          <w:szCs w:val="28"/>
          <w:rtl/>
        </w:rPr>
        <w:t xml:space="preserve"> </w:t>
      </w:r>
      <w:r w:rsidRPr="00F11602">
        <w:rPr>
          <w:rFonts w:ascii="IRBadr" w:hAnsi="IRBadr" w:cs="IRBadr"/>
          <w:sz w:val="28"/>
          <w:szCs w:val="28"/>
          <w:rtl/>
        </w:rPr>
        <w:t>تهذ</w:t>
      </w:r>
      <w:r w:rsidR="005A14C3" w:rsidRPr="00F11602">
        <w:rPr>
          <w:rFonts w:ascii="IRBadr" w:hAnsi="IRBadr" w:cs="IRBadr"/>
          <w:sz w:val="28"/>
          <w:szCs w:val="28"/>
          <w:rtl/>
        </w:rPr>
        <w:t>ی</w:t>
      </w:r>
      <w:r w:rsidRPr="00F11602">
        <w:rPr>
          <w:rFonts w:ascii="IRBadr" w:hAnsi="IRBadr" w:cs="IRBadr"/>
          <w:sz w:val="28"/>
          <w:szCs w:val="28"/>
          <w:rtl/>
        </w:rPr>
        <w:t xml:space="preserve">ب نفس همواره موفق </w:t>
      </w:r>
      <w:r w:rsidR="005A14C3" w:rsidRPr="00F11602">
        <w:rPr>
          <w:rFonts w:ascii="IRBadr" w:hAnsi="IRBadr" w:cs="IRBadr"/>
          <w:sz w:val="28"/>
          <w:szCs w:val="28"/>
          <w:rtl/>
        </w:rPr>
        <w:t>و موید بدار 0 سلام‌های</w:t>
      </w:r>
      <w:r w:rsidRPr="00F11602">
        <w:rPr>
          <w:rFonts w:ascii="IRBadr" w:hAnsi="IRBadr" w:cs="IRBadr"/>
          <w:sz w:val="28"/>
          <w:szCs w:val="28"/>
          <w:rtl/>
        </w:rPr>
        <w:t xml:space="preserve"> خالصانه ما</w:t>
      </w:r>
      <w:r w:rsidR="005A14C3" w:rsidRPr="00F11602">
        <w:rPr>
          <w:rFonts w:ascii="IRBadr" w:hAnsi="IRBadr" w:cs="IRBadr"/>
          <w:sz w:val="28"/>
          <w:szCs w:val="28"/>
          <w:rtl/>
        </w:rPr>
        <w:t xml:space="preserve"> </w:t>
      </w:r>
      <w:r w:rsidRPr="00F11602">
        <w:rPr>
          <w:rFonts w:ascii="IRBadr" w:hAnsi="IRBadr" w:cs="IRBadr"/>
          <w:sz w:val="28"/>
          <w:szCs w:val="28"/>
          <w:rtl/>
        </w:rPr>
        <w:t>را</w:t>
      </w:r>
      <w:r w:rsidR="005A14C3" w:rsidRPr="00F11602">
        <w:rPr>
          <w:rFonts w:ascii="IRBadr" w:hAnsi="IRBadr" w:cs="IRBadr"/>
          <w:sz w:val="28"/>
          <w:szCs w:val="28"/>
          <w:rtl/>
        </w:rPr>
        <w:t xml:space="preserve"> </w:t>
      </w:r>
      <w:r w:rsidRPr="00F11602">
        <w:rPr>
          <w:rFonts w:ascii="IRBadr" w:hAnsi="IRBadr" w:cs="IRBadr"/>
          <w:sz w:val="28"/>
          <w:szCs w:val="28"/>
          <w:rtl/>
        </w:rPr>
        <w:t xml:space="preserve">به </w:t>
      </w:r>
      <w:r w:rsidR="008A6702">
        <w:rPr>
          <w:rFonts w:ascii="IRBadr" w:hAnsi="IRBadr" w:cs="IRBadr"/>
          <w:sz w:val="28"/>
          <w:szCs w:val="28"/>
          <w:rtl/>
        </w:rPr>
        <w:t>محضر حضرت</w:t>
      </w:r>
      <w:r w:rsidRPr="00F11602">
        <w:rPr>
          <w:rFonts w:ascii="IRBadr" w:hAnsi="IRBadr" w:cs="IRBadr"/>
          <w:sz w:val="28"/>
          <w:szCs w:val="28"/>
          <w:rtl/>
        </w:rPr>
        <w:t xml:space="preserve"> بق</w:t>
      </w:r>
      <w:r w:rsidR="005A14C3" w:rsidRPr="00F11602">
        <w:rPr>
          <w:rFonts w:ascii="IRBadr" w:hAnsi="IRBadr" w:cs="IRBadr"/>
          <w:sz w:val="28"/>
          <w:szCs w:val="28"/>
          <w:rtl/>
        </w:rPr>
        <w:t>ی</w:t>
      </w:r>
      <w:r w:rsidRPr="00F11602">
        <w:rPr>
          <w:rFonts w:ascii="IRBadr" w:hAnsi="IRBadr" w:cs="IRBadr"/>
          <w:sz w:val="28"/>
          <w:szCs w:val="28"/>
          <w:rtl/>
        </w:rPr>
        <w:t xml:space="preserve">ه الله الاعظم ابلاغ </w:t>
      </w:r>
      <w:r w:rsidR="005A14C3" w:rsidRPr="00F11602">
        <w:rPr>
          <w:rFonts w:ascii="IRBadr" w:hAnsi="IRBadr" w:cs="IRBadr"/>
          <w:sz w:val="28"/>
          <w:szCs w:val="28"/>
          <w:rtl/>
        </w:rPr>
        <w:t>بفرما 0 ارواح</w:t>
      </w:r>
      <w:r w:rsidRPr="00F11602">
        <w:rPr>
          <w:rFonts w:ascii="IRBadr" w:hAnsi="IRBadr" w:cs="IRBadr"/>
          <w:sz w:val="28"/>
          <w:szCs w:val="28"/>
          <w:rtl/>
        </w:rPr>
        <w:t xml:space="preserve"> شهدا،</w:t>
      </w:r>
      <w:r w:rsidR="005A14C3" w:rsidRPr="00F11602">
        <w:rPr>
          <w:rFonts w:ascii="IRBadr" w:hAnsi="IRBadr" w:cs="IRBadr"/>
          <w:sz w:val="28"/>
          <w:szCs w:val="28"/>
          <w:rtl/>
        </w:rPr>
        <w:t xml:space="preserve"> روح</w:t>
      </w:r>
      <w:r w:rsidRPr="00F11602">
        <w:rPr>
          <w:rFonts w:ascii="IRBadr" w:hAnsi="IRBadr" w:cs="IRBadr"/>
          <w:sz w:val="28"/>
          <w:szCs w:val="28"/>
          <w:rtl/>
        </w:rPr>
        <w:t xml:space="preserve"> مطهر</w:t>
      </w:r>
      <w:r w:rsidR="005A14C3" w:rsidRPr="00F11602">
        <w:rPr>
          <w:rFonts w:ascii="IRBadr" w:hAnsi="IRBadr" w:cs="IRBadr"/>
          <w:sz w:val="28"/>
          <w:szCs w:val="28"/>
          <w:rtl/>
        </w:rPr>
        <w:t xml:space="preserve"> </w:t>
      </w:r>
      <w:r w:rsidRPr="00F11602">
        <w:rPr>
          <w:rFonts w:ascii="IRBadr" w:hAnsi="IRBadr" w:cs="IRBadr"/>
          <w:sz w:val="28"/>
          <w:szCs w:val="28"/>
          <w:rtl/>
        </w:rPr>
        <w:t>امام،</w:t>
      </w:r>
      <w:r w:rsidR="005A14C3" w:rsidRPr="00F11602">
        <w:rPr>
          <w:rFonts w:ascii="IRBadr" w:hAnsi="IRBadr" w:cs="IRBadr"/>
          <w:sz w:val="28"/>
          <w:szCs w:val="28"/>
          <w:rtl/>
        </w:rPr>
        <w:t xml:space="preserve"> ارواح</w:t>
      </w:r>
      <w:r w:rsidRPr="00F11602">
        <w:rPr>
          <w:rFonts w:ascii="IRBadr" w:hAnsi="IRBadr" w:cs="IRBadr"/>
          <w:sz w:val="28"/>
          <w:szCs w:val="28"/>
          <w:rtl/>
        </w:rPr>
        <w:t xml:space="preserve"> بزرگان و</w:t>
      </w:r>
      <w:r w:rsidR="005A14C3" w:rsidRPr="00F11602">
        <w:rPr>
          <w:rFonts w:ascii="IRBadr" w:hAnsi="IRBadr" w:cs="IRBadr"/>
          <w:sz w:val="28"/>
          <w:szCs w:val="28"/>
          <w:rtl/>
        </w:rPr>
        <w:t>ک</w:t>
      </w:r>
      <w:r w:rsidRPr="00F11602">
        <w:rPr>
          <w:rFonts w:ascii="IRBadr" w:hAnsi="IRBadr" w:cs="IRBadr"/>
          <w:sz w:val="28"/>
          <w:szCs w:val="28"/>
          <w:rtl/>
        </w:rPr>
        <w:t>سان</w:t>
      </w:r>
      <w:r w:rsidR="005A14C3" w:rsidRPr="00F11602">
        <w:rPr>
          <w:rFonts w:ascii="IRBadr" w:hAnsi="IRBadr" w:cs="IRBadr"/>
          <w:sz w:val="28"/>
          <w:szCs w:val="28"/>
          <w:rtl/>
        </w:rPr>
        <w:t>ی</w:t>
      </w:r>
      <w:r w:rsidRPr="00F11602">
        <w:rPr>
          <w:rFonts w:ascii="IRBadr" w:hAnsi="IRBadr" w:cs="IRBadr"/>
          <w:sz w:val="28"/>
          <w:szCs w:val="28"/>
          <w:rtl/>
        </w:rPr>
        <w:t xml:space="preserve"> </w:t>
      </w:r>
      <w:r w:rsidR="005A14C3" w:rsidRPr="00F11602">
        <w:rPr>
          <w:rFonts w:ascii="IRBadr" w:hAnsi="IRBadr" w:cs="IRBadr"/>
          <w:sz w:val="28"/>
          <w:szCs w:val="28"/>
          <w:rtl/>
        </w:rPr>
        <w:t>ک</w:t>
      </w:r>
      <w:r w:rsidRPr="00F11602">
        <w:rPr>
          <w:rFonts w:ascii="IRBadr" w:hAnsi="IRBadr" w:cs="IRBadr"/>
          <w:sz w:val="28"/>
          <w:szCs w:val="28"/>
          <w:rtl/>
        </w:rPr>
        <w:t>ه بر</w:t>
      </w:r>
      <w:r w:rsidR="005A14C3" w:rsidRPr="00F11602">
        <w:rPr>
          <w:rFonts w:ascii="IRBadr" w:hAnsi="IRBadr" w:cs="IRBadr"/>
          <w:sz w:val="28"/>
          <w:szCs w:val="28"/>
          <w:rtl/>
        </w:rPr>
        <w:t xml:space="preserve"> </w:t>
      </w:r>
      <w:r w:rsidRPr="00F11602">
        <w:rPr>
          <w:rFonts w:ascii="IRBadr" w:hAnsi="IRBadr" w:cs="IRBadr"/>
          <w:sz w:val="28"/>
          <w:szCs w:val="28"/>
          <w:rtl/>
        </w:rPr>
        <w:t>ما</w:t>
      </w:r>
      <w:r w:rsidR="005A14C3" w:rsidRPr="00F11602">
        <w:rPr>
          <w:rFonts w:ascii="IRBadr" w:hAnsi="IRBadr" w:cs="IRBadr"/>
          <w:sz w:val="28"/>
          <w:szCs w:val="28"/>
          <w:rtl/>
        </w:rPr>
        <w:t xml:space="preserve"> </w:t>
      </w:r>
      <w:r w:rsidRPr="00F11602">
        <w:rPr>
          <w:rFonts w:ascii="IRBadr" w:hAnsi="IRBadr" w:cs="IRBadr"/>
          <w:sz w:val="28"/>
          <w:szCs w:val="28"/>
          <w:rtl/>
        </w:rPr>
        <w:t>حق دارند</w:t>
      </w:r>
      <w:r w:rsidR="005A14C3" w:rsidRPr="00F11602">
        <w:rPr>
          <w:rFonts w:ascii="IRBadr" w:hAnsi="IRBadr" w:cs="IRBadr"/>
          <w:sz w:val="28"/>
          <w:szCs w:val="28"/>
          <w:rtl/>
        </w:rPr>
        <w:t xml:space="preserve"> </w:t>
      </w:r>
      <w:r w:rsidRPr="00F11602">
        <w:rPr>
          <w:rFonts w:ascii="IRBadr" w:hAnsi="IRBadr" w:cs="IRBadr"/>
          <w:sz w:val="28"/>
          <w:szCs w:val="28"/>
          <w:rtl/>
        </w:rPr>
        <w:t>با</w:t>
      </w:r>
      <w:r w:rsidR="005A14C3" w:rsidRPr="00F11602">
        <w:rPr>
          <w:rFonts w:ascii="IRBadr" w:hAnsi="IRBadr" w:cs="IRBadr"/>
          <w:sz w:val="28"/>
          <w:szCs w:val="28"/>
          <w:rtl/>
        </w:rPr>
        <w:t xml:space="preserve"> </w:t>
      </w:r>
      <w:r w:rsidRPr="00F11602">
        <w:rPr>
          <w:rFonts w:ascii="IRBadr" w:hAnsi="IRBadr" w:cs="IRBadr"/>
          <w:sz w:val="28"/>
          <w:szCs w:val="28"/>
          <w:rtl/>
        </w:rPr>
        <w:t>اول</w:t>
      </w:r>
      <w:r w:rsidR="005A14C3" w:rsidRPr="00F11602">
        <w:rPr>
          <w:rFonts w:ascii="IRBadr" w:hAnsi="IRBadr" w:cs="IRBadr"/>
          <w:sz w:val="28"/>
          <w:szCs w:val="28"/>
          <w:rtl/>
        </w:rPr>
        <w:t>ی</w:t>
      </w:r>
      <w:r w:rsidRPr="00F11602">
        <w:rPr>
          <w:rFonts w:ascii="IRBadr" w:hAnsi="IRBadr" w:cs="IRBadr"/>
          <w:sz w:val="28"/>
          <w:szCs w:val="28"/>
          <w:rtl/>
        </w:rPr>
        <w:t>ا</w:t>
      </w:r>
      <w:r w:rsidR="005A14C3" w:rsidRPr="00F11602">
        <w:rPr>
          <w:rFonts w:ascii="IRBadr" w:hAnsi="IRBadr" w:cs="IRBadr"/>
          <w:sz w:val="28"/>
          <w:szCs w:val="28"/>
          <w:rtl/>
        </w:rPr>
        <w:t>ی</w:t>
      </w:r>
      <w:r w:rsidRPr="00F11602">
        <w:rPr>
          <w:rFonts w:ascii="IRBadr" w:hAnsi="IRBadr" w:cs="IRBadr"/>
          <w:sz w:val="28"/>
          <w:szCs w:val="28"/>
          <w:rtl/>
        </w:rPr>
        <w:t xml:space="preserve"> اله</w:t>
      </w:r>
      <w:r w:rsidR="005A14C3" w:rsidRPr="00F11602">
        <w:rPr>
          <w:rFonts w:ascii="IRBadr" w:hAnsi="IRBadr" w:cs="IRBadr"/>
          <w:sz w:val="28"/>
          <w:szCs w:val="28"/>
          <w:rtl/>
        </w:rPr>
        <w:t>ی</w:t>
      </w:r>
      <w:r w:rsidRPr="00F11602">
        <w:rPr>
          <w:rFonts w:ascii="IRBadr" w:hAnsi="IRBadr" w:cs="IRBadr"/>
          <w:sz w:val="28"/>
          <w:szCs w:val="28"/>
          <w:rtl/>
        </w:rPr>
        <w:t xml:space="preserve"> </w:t>
      </w:r>
      <w:r w:rsidR="005A14C3" w:rsidRPr="00F11602">
        <w:rPr>
          <w:rFonts w:ascii="IRBadr" w:hAnsi="IRBadr" w:cs="IRBadr"/>
          <w:sz w:val="28"/>
          <w:szCs w:val="28"/>
          <w:rtl/>
        </w:rPr>
        <w:t>محشور بفرما 0 بر فرج</w:t>
      </w:r>
      <w:r w:rsidRPr="00F11602">
        <w:rPr>
          <w:rFonts w:ascii="IRBadr" w:hAnsi="IRBadr" w:cs="IRBadr"/>
          <w:sz w:val="28"/>
          <w:szCs w:val="28"/>
          <w:rtl/>
        </w:rPr>
        <w:t xml:space="preserve"> حضرت بق</w:t>
      </w:r>
      <w:r w:rsidR="005A14C3" w:rsidRPr="00F11602">
        <w:rPr>
          <w:rFonts w:ascii="IRBadr" w:hAnsi="IRBadr" w:cs="IRBadr"/>
          <w:sz w:val="28"/>
          <w:szCs w:val="28"/>
          <w:rtl/>
        </w:rPr>
        <w:t>ی</w:t>
      </w:r>
      <w:r w:rsidRPr="00F11602">
        <w:rPr>
          <w:rFonts w:ascii="IRBadr" w:hAnsi="IRBadr" w:cs="IRBadr"/>
          <w:sz w:val="28"/>
          <w:szCs w:val="28"/>
          <w:rtl/>
        </w:rPr>
        <w:t>ه الله تعج</w:t>
      </w:r>
      <w:r w:rsidR="005A14C3" w:rsidRPr="00F11602">
        <w:rPr>
          <w:rFonts w:ascii="IRBadr" w:hAnsi="IRBadr" w:cs="IRBadr"/>
          <w:sz w:val="28"/>
          <w:szCs w:val="28"/>
          <w:rtl/>
        </w:rPr>
        <w:t>ی</w:t>
      </w:r>
      <w:r w:rsidRPr="00F11602">
        <w:rPr>
          <w:rFonts w:ascii="IRBadr" w:hAnsi="IRBadr" w:cs="IRBadr"/>
          <w:sz w:val="28"/>
          <w:szCs w:val="28"/>
          <w:rtl/>
        </w:rPr>
        <w:t>ل بفرما.</w:t>
      </w:r>
    </w:p>
    <w:p w:rsidR="006034E0" w:rsidRPr="00F11602" w:rsidRDefault="006034E0" w:rsidP="00025B2A">
      <w:pPr>
        <w:pStyle w:val="aff1"/>
        <w:bidi/>
        <w:spacing w:before="120" w:beforeAutospacing="0" w:after="120" w:afterAutospacing="0" w:line="360" w:lineRule="auto"/>
        <w:jc w:val="both"/>
        <w:rPr>
          <w:rFonts w:ascii="IRBadr" w:hAnsi="IRBadr" w:cs="IRBadr"/>
          <w:sz w:val="28"/>
          <w:szCs w:val="28"/>
          <w:rtl/>
        </w:rPr>
      </w:pPr>
    </w:p>
    <w:p w:rsidR="006034E0" w:rsidRPr="00F11602" w:rsidRDefault="006034E0" w:rsidP="00025B2A">
      <w:pPr>
        <w:bidi/>
        <w:spacing w:before="120" w:after="120" w:line="360" w:lineRule="auto"/>
        <w:jc w:val="both"/>
        <w:rPr>
          <w:rFonts w:ascii="IRBadr" w:hAnsi="IRBadr" w:cs="IRBadr"/>
          <w:sz w:val="28"/>
          <w:rtl/>
        </w:rPr>
      </w:pPr>
    </w:p>
    <w:sectPr w:rsidR="006034E0" w:rsidRPr="00F11602" w:rsidSect="00A56FFD">
      <w:headerReference w:type="default" r:id="rId19"/>
      <w:footerReference w:type="default" r:id="rId2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B42" w:rsidRDefault="00941B42" w:rsidP="000D5800">
      <w:r>
        <w:separator/>
      </w:r>
    </w:p>
  </w:endnote>
  <w:endnote w:type="continuationSeparator" w:id="0">
    <w:p w:rsidR="00941B42" w:rsidRDefault="00941B4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FC411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B42" w:rsidRDefault="00941B42" w:rsidP="00A61218">
      <w:pPr>
        <w:bidi/>
      </w:pPr>
      <w:r>
        <w:separator/>
      </w:r>
    </w:p>
  </w:footnote>
  <w:footnote w:type="continuationSeparator" w:id="0">
    <w:p w:rsidR="00941B42" w:rsidRDefault="00941B42" w:rsidP="000D5800">
      <w:r>
        <w:continuationSeparator/>
      </w:r>
    </w:p>
  </w:footnote>
  <w:footnote w:id="1">
    <w:p w:rsidR="002E7C7F" w:rsidRPr="002E7C7F" w:rsidRDefault="002E7C7F" w:rsidP="002E7C7F">
      <w:pPr>
        <w:pStyle w:val="a1"/>
        <w:bidi/>
        <w:jc w:val="both"/>
        <w:rPr>
          <w:rFonts w:ascii="IRBadr" w:hAnsi="IRBadr" w:cs="IRBadr"/>
          <w:b/>
          <w:rtl/>
        </w:rPr>
      </w:pPr>
      <w:r w:rsidRPr="002E7C7F">
        <w:rPr>
          <w:rStyle w:val="aff2"/>
          <w:rFonts w:ascii="IRBadr" w:eastAsia="2  Lotus" w:hAnsi="IRBadr" w:cs="IRBadr"/>
          <w:b/>
        </w:rPr>
        <w:footnoteRef/>
      </w:r>
      <w:r w:rsidRPr="002E7C7F">
        <w:rPr>
          <w:rFonts w:ascii="IRBadr" w:hAnsi="IRBadr" w:cs="IRBadr"/>
          <w:b/>
          <w:rtl/>
        </w:rPr>
        <w:t xml:space="preserve">. </w:t>
      </w:r>
      <w:r w:rsidRPr="002E7C7F">
        <w:rPr>
          <w:rFonts w:ascii="IRBadr" w:hAnsi="IRBadr" w:cs="IRBadr" w:hint="cs"/>
          <w:b/>
          <w:rtl/>
        </w:rPr>
        <w:t xml:space="preserve">سوره </w:t>
      </w:r>
      <w:r w:rsidRPr="002E7C7F">
        <w:rPr>
          <w:rFonts w:ascii="IRBadr" w:hAnsi="IRBadr" w:cs="IRBadr"/>
          <w:b/>
          <w:rtl/>
        </w:rPr>
        <w:t>اعراف</w:t>
      </w:r>
      <w:r w:rsidRPr="002E7C7F">
        <w:rPr>
          <w:rFonts w:ascii="IRBadr" w:hAnsi="IRBadr" w:cs="IRBadr" w:hint="cs"/>
          <w:b/>
          <w:rtl/>
        </w:rPr>
        <w:t>،</w:t>
      </w:r>
      <w:r w:rsidRPr="002E7C7F">
        <w:rPr>
          <w:rFonts w:ascii="IRBadr" w:hAnsi="IRBadr" w:cs="IRBadr"/>
          <w:b/>
          <w:rtl/>
        </w:rPr>
        <w:t xml:space="preserve"> </w:t>
      </w:r>
      <w:r w:rsidRPr="002E7C7F">
        <w:rPr>
          <w:rFonts w:ascii="IRBadr" w:hAnsi="IRBadr" w:cs="IRBadr" w:hint="cs"/>
          <w:b/>
          <w:rtl/>
        </w:rPr>
        <w:t xml:space="preserve">آیه </w:t>
      </w:r>
      <w:r w:rsidRPr="002E7C7F">
        <w:rPr>
          <w:rFonts w:ascii="IRBadr" w:hAnsi="IRBadr" w:cs="IRBadr"/>
          <w:b/>
          <w:rtl/>
        </w:rPr>
        <w:t>43.</w:t>
      </w:r>
    </w:p>
  </w:footnote>
  <w:footnote w:id="2">
    <w:p w:rsidR="00025B2A" w:rsidRPr="00F11602" w:rsidRDefault="00025B2A" w:rsidP="00F11602">
      <w:pPr>
        <w:pStyle w:val="a1"/>
        <w:bidi/>
        <w:rPr>
          <w:rFonts w:ascii="IRBadr" w:eastAsiaTheme="minorHAnsi" w:hAnsi="IRBadr" w:cs="IRBadr"/>
          <w:rtl/>
        </w:rPr>
      </w:pPr>
      <w:r w:rsidRPr="00F11602">
        <w:rPr>
          <w:rFonts w:ascii="IRBadr" w:eastAsiaTheme="minorHAnsi" w:hAnsi="IRBadr" w:cs="IRBadr"/>
        </w:rPr>
        <w:footnoteRef/>
      </w:r>
      <w:r w:rsidRPr="00F11602">
        <w:rPr>
          <w:rFonts w:ascii="IRBadr" w:eastAsiaTheme="minorHAnsi" w:hAnsi="IRBadr" w:cs="IRBadr"/>
          <w:rtl/>
        </w:rPr>
        <w:t>. حشر، آیه 18.</w:t>
      </w:r>
    </w:p>
  </w:footnote>
  <w:footnote w:id="3">
    <w:p w:rsidR="00ED7218" w:rsidRPr="00F11602" w:rsidRDefault="00ED7218" w:rsidP="00F11602">
      <w:pPr>
        <w:pStyle w:val="a1"/>
        <w:bidi/>
        <w:rPr>
          <w:rFonts w:ascii="IRBadr" w:eastAsiaTheme="minorHAnsi" w:hAnsi="IRBadr" w:cs="IRBadr"/>
          <w:rtl/>
        </w:rPr>
      </w:pPr>
      <w:r w:rsidRPr="00F11602">
        <w:rPr>
          <w:rFonts w:ascii="IRBadr" w:eastAsiaTheme="minorHAnsi" w:hAnsi="IRBadr" w:cs="IRBadr"/>
        </w:rPr>
        <w:footnoteRef/>
      </w:r>
      <w:r w:rsidRPr="00F11602">
        <w:rPr>
          <w:rFonts w:ascii="IRBadr" w:eastAsiaTheme="minorHAnsi" w:hAnsi="IRBadr" w:cs="IRBadr"/>
          <w:rtl/>
        </w:rPr>
        <w:t>. انفال، آیه 42.</w:t>
      </w:r>
    </w:p>
  </w:footnote>
  <w:footnote w:id="4">
    <w:p w:rsidR="003276A0" w:rsidRPr="00F11602" w:rsidRDefault="003276A0" w:rsidP="00F11602">
      <w:pPr>
        <w:pStyle w:val="a1"/>
        <w:bidi/>
        <w:rPr>
          <w:rFonts w:ascii="IRBadr" w:eastAsiaTheme="minorHAnsi" w:hAnsi="IRBadr" w:cs="IRBadr"/>
          <w:rtl/>
        </w:rPr>
      </w:pPr>
      <w:r w:rsidRPr="00F11602">
        <w:rPr>
          <w:rFonts w:ascii="IRBadr" w:eastAsiaTheme="minorHAnsi" w:hAnsi="IRBadr" w:cs="IRBadr"/>
        </w:rPr>
        <w:footnoteRef/>
      </w:r>
      <w:r w:rsidRPr="00F11602">
        <w:rPr>
          <w:rFonts w:ascii="IRBadr" w:eastAsiaTheme="minorHAnsi" w:hAnsi="IRBadr" w:cs="IRBadr"/>
        </w:rPr>
        <w:t xml:space="preserve"> </w:t>
      </w:r>
      <w:r w:rsidRPr="00F11602">
        <w:rPr>
          <w:rFonts w:ascii="IRBadr" w:eastAsiaTheme="minorHAnsi" w:hAnsi="IRBadr" w:cs="IRBadr"/>
          <w:rtl/>
        </w:rPr>
        <w:t>- سوره والعصر.</w:t>
      </w:r>
    </w:p>
  </w:footnote>
  <w:footnote w:id="5">
    <w:p w:rsidR="00025B2A" w:rsidRPr="00F11602" w:rsidRDefault="00025B2A" w:rsidP="00F11602">
      <w:pPr>
        <w:pStyle w:val="a1"/>
        <w:bidi/>
        <w:rPr>
          <w:rFonts w:ascii="IRBadr" w:eastAsiaTheme="minorHAnsi" w:hAnsi="IRBadr" w:cs="IRBadr"/>
          <w:rtl/>
        </w:rPr>
      </w:pPr>
      <w:r w:rsidRPr="00F11602">
        <w:rPr>
          <w:rFonts w:ascii="IRBadr" w:eastAsiaTheme="minorHAnsi" w:hAnsi="IRBadr" w:cs="IRBadr"/>
        </w:rPr>
        <w:footnoteRef/>
      </w:r>
      <w:r w:rsidRPr="00F11602">
        <w:rPr>
          <w:rFonts w:ascii="IRBadr" w:eastAsiaTheme="minorHAnsi" w:hAnsi="IRBadr" w:cs="IRBadr"/>
          <w:rtl/>
        </w:rPr>
        <w:t>. آل عمران، آیه 102.</w:t>
      </w:r>
    </w:p>
  </w:footnote>
  <w:footnote w:id="6">
    <w:p w:rsidR="007B699F" w:rsidRPr="00F11602" w:rsidRDefault="007B699F" w:rsidP="00F11602">
      <w:pPr>
        <w:pStyle w:val="a1"/>
        <w:bidi/>
        <w:rPr>
          <w:rFonts w:ascii="IRBadr" w:eastAsiaTheme="minorHAnsi" w:hAnsi="IRBadr" w:cs="IRBadr"/>
          <w:rtl/>
        </w:rPr>
      </w:pPr>
      <w:r w:rsidRPr="00F11602">
        <w:rPr>
          <w:rFonts w:ascii="IRBadr" w:eastAsiaTheme="minorHAnsi" w:hAnsi="IRBadr" w:cs="IRBadr"/>
        </w:rPr>
        <w:footnoteRef/>
      </w:r>
      <w:r w:rsidRPr="00F11602">
        <w:rPr>
          <w:rFonts w:ascii="IRBadr" w:eastAsiaTheme="minorHAnsi" w:hAnsi="IRBadr" w:cs="IRBadr"/>
          <w:rtl/>
        </w:rPr>
        <w:t>. تفسیر قم</w:t>
      </w:r>
      <w:r w:rsidR="005A14C3" w:rsidRPr="00F11602">
        <w:rPr>
          <w:rFonts w:ascii="IRBadr" w:eastAsiaTheme="minorHAnsi" w:hAnsi="IRBadr" w:cs="IRBadr"/>
          <w:rtl/>
        </w:rPr>
        <w:t>ی</w:t>
      </w:r>
      <w:r w:rsidRPr="00F11602">
        <w:rPr>
          <w:rFonts w:ascii="IRBadr" w:eastAsiaTheme="minorHAnsi" w:hAnsi="IRBadr" w:cs="IRBadr"/>
          <w:rtl/>
        </w:rPr>
        <w:t>، جلد 2، صفحه 419</w:t>
      </w:r>
    </w:p>
  </w:footnote>
  <w:footnote w:id="7">
    <w:p w:rsidR="007B699F" w:rsidRPr="00F11602" w:rsidRDefault="007B699F" w:rsidP="00F11602">
      <w:pPr>
        <w:pStyle w:val="a1"/>
        <w:bidi/>
        <w:rPr>
          <w:rFonts w:ascii="IRBadr" w:eastAsiaTheme="minorHAnsi" w:hAnsi="IRBadr" w:cs="IRBadr"/>
          <w:rtl/>
        </w:rPr>
      </w:pPr>
      <w:r w:rsidRPr="00F11602">
        <w:rPr>
          <w:rFonts w:ascii="IRBadr" w:eastAsiaTheme="minorHAnsi" w:hAnsi="IRBadr" w:cs="IRBadr"/>
        </w:rPr>
        <w:footnoteRef/>
      </w:r>
      <w:r w:rsidRPr="00F11602">
        <w:rPr>
          <w:rFonts w:ascii="IRBadr" w:eastAsiaTheme="minorHAnsi" w:hAnsi="IRBadr" w:cs="IRBadr"/>
          <w:rtl/>
        </w:rPr>
        <w:t>. سوره فجر،</w:t>
      </w:r>
      <w:r w:rsidR="005A14C3" w:rsidRPr="00F11602">
        <w:rPr>
          <w:rFonts w:ascii="IRBadr" w:eastAsiaTheme="minorHAnsi" w:hAnsi="IRBadr" w:cs="IRBadr"/>
          <w:rtl/>
        </w:rPr>
        <w:t>آیه</w:t>
      </w:r>
      <w:r w:rsidRPr="00F11602">
        <w:rPr>
          <w:rFonts w:ascii="IRBadr" w:eastAsiaTheme="minorHAnsi" w:hAnsi="IRBadr" w:cs="IRBadr"/>
          <w:rtl/>
        </w:rPr>
        <w:t xml:space="preserve"> 1 و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A56FFD" w:rsidP="009A09EE">
    <w:pPr>
      <w:tabs>
        <w:tab w:val="left" w:pos="1256"/>
        <w:tab w:val="left" w:pos="5696"/>
        <w:tab w:val="right" w:pos="9071"/>
      </w:tabs>
      <w:rPr>
        <w:b/>
        <w:bCs/>
        <w:sz w:val="32"/>
        <w:rtl/>
      </w:rPr>
    </w:pPr>
    <w:bookmarkStart w:id="26" w:name="OLE_LINK1"/>
    <w:bookmarkStart w:id="27" w:name="OLE_LINK2"/>
    <w:r>
      <w:rPr>
        <w:noProof/>
        <w:lang w:bidi="ar-SA"/>
      </w:rPr>
      <w:drawing>
        <wp:anchor distT="0" distB="0" distL="114300" distR="114300" simplePos="0" relativeHeight="251659264" behindDoc="0" locked="0" layoutInCell="1" allowOverlap="1" wp14:anchorId="7AB40528" wp14:editId="6736D7F9">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6"/>
    <w:bookmarkEnd w:id="27"/>
    <w:r w:rsidR="000D5800">
      <w:rPr>
        <w:noProof/>
        <w:lang w:bidi="ar-SA"/>
      </w:rPr>
      <mc:AlternateContent>
        <mc:Choice Requires="wps">
          <w:drawing>
            <wp:anchor distT="4294967292" distB="4294967292" distL="114300" distR="114300" simplePos="0" relativeHeight="251657216" behindDoc="0" locked="0" layoutInCell="1" allowOverlap="1" wp14:anchorId="3E0862D1" wp14:editId="62C3D35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DE50A"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9A09EE" w:rsidRPr="002E7C7F">
      <w:rPr>
        <w:rFonts w:ascii="IRBadr" w:hAnsi="IRBadr" w:cs="IRBadr"/>
        <w:sz w:val="28"/>
        <w:rtl/>
      </w:rPr>
      <w:t>530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120CE"/>
    <w:rsid w:val="000228A2"/>
    <w:rsid w:val="00025B2A"/>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038C2"/>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A52EC"/>
    <w:rsid w:val="002C56FD"/>
    <w:rsid w:val="002D49E4"/>
    <w:rsid w:val="002E450B"/>
    <w:rsid w:val="002E73F9"/>
    <w:rsid w:val="002E7C7F"/>
    <w:rsid w:val="002F05B9"/>
    <w:rsid w:val="00314192"/>
    <w:rsid w:val="003276A0"/>
    <w:rsid w:val="00340BA3"/>
    <w:rsid w:val="00366400"/>
    <w:rsid w:val="0037753E"/>
    <w:rsid w:val="003963D7"/>
    <w:rsid w:val="00396F28"/>
    <w:rsid w:val="003A1A05"/>
    <w:rsid w:val="003A2654"/>
    <w:rsid w:val="003C06BF"/>
    <w:rsid w:val="003C7899"/>
    <w:rsid w:val="003D2F0A"/>
    <w:rsid w:val="003D563F"/>
    <w:rsid w:val="003E1E58"/>
    <w:rsid w:val="003E2BAB"/>
    <w:rsid w:val="003E5750"/>
    <w:rsid w:val="00405199"/>
    <w:rsid w:val="00410699"/>
    <w:rsid w:val="00415360"/>
    <w:rsid w:val="0044591E"/>
    <w:rsid w:val="00455B91"/>
    <w:rsid w:val="004651D2"/>
    <w:rsid w:val="00465D26"/>
    <w:rsid w:val="004679F8"/>
    <w:rsid w:val="0048262B"/>
    <w:rsid w:val="004A72C8"/>
    <w:rsid w:val="004B337F"/>
    <w:rsid w:val="004F3596"/>
    <w:rsid w:val="00530FD7"/>
    <w:rsid w:val="00560D68"/>
    <w:rsid w:val="00572E2D"/>
    <w:rsid w:val="005752EA"/>
    <w:rsid w:val="00592103"/>
    <w:rsid w:val="005941DD"/>
    <w:rsid w:val="005A14C3"/>
    <w:rsid w:val="005A545E"/>
    <w:rsid w:val="005A5862"/>
    <w:rsid w:val="005B0852"/>
    <w:rsid w:val="005C06AE"/>
    <w:rsid w:val="006034E0"/>
    <w:rsid w:val="00610C18"/>
    <w:rsid w:val="00612385"/>
    <w:rsid w:val="00612ED6"/>
    <w:rsid w:val="0061376C"/>
    <w:rsid w:val="00636EFA"/>
    <w:rsid w:val="0066229C"/>
    <w:rsid w:val="0069696C"/>
    <w:rsid w:val="006A085A"/>
    <w:rsid w:val="006D3A87"/>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99F"/>
    <w:rsid w:val="007B6FEB"/>
    <w:rsid w:val="007C0AF0"/>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521C7"/>
    <w:rsid w:val="008644F4"/>
    <w:rsid w:val="008702CD"/>
    <w:rsid w:val="00883733"/>
    <w:rsid w:val="008965D2"/>
    <w:rsid w:val="008A14D3"/>
    <w:rsid w:val="008A236D"/>
    <w:rsid w:val="008A6702"/>
    <w:rsid w:val="008A6B24"/>
    <w:rsid w:val="008B565A"/>
    <w:rsid w:val="008C3414"/>
    <w:rsid w:val="008D030F"/>
    <w:rsid w:val="008D36D5"/>
    <w:rsid w:val="008E3903"/>
    <w:rsid w:val="008F63E3"/>
    <w:rsid w:val="00910704"/>
    <w:rsid w:val="00913C3B"/>
    <w:rsid w:val="00915509"/>
    <w:rsid w:val="00927388"/>
    <w:rsid w:val="009274FE"/>
    <w:rsid w:val="009401AC"/>
    <w:rsid w:val="00941B42"/>
    <w:rsid w:val="009613AC"/>
    <w:rsid w:val="00980643"/>
    <w:rsid w:val="009A09EE"/>
    <w:rsid w:val="009B46BC"/>
    <w:rsid w:val="009B61C3"/>
    <w:rsid w:val="009C7B4F"/>
    <w:rsid w:val="009F4EB3"/>
    <w:rsid w:val="00A06D48"/>
    <w:rsid w:val="00A21834"/>
    <w:rsid w:val="00A31C17"/>
    <w:rsid w:val="00A31FDE"/>
    <w:rsid w:val="00A35AC2"/>
    <w:rsid w:val="00A37C77"/>
    <w:rsid w:val="00A5418D"/>
    <w:rsid w:val="00A56FFD"/>
    <w:rsid w:val="00A61218"/>
    <w:rsid w:val="00A725C2"/>
    <w:rsid w:val="00A769EE"/>
    <w:rsid w:val="00A810A5"/>
    <w:rsid w:val="00A90C7E"/>
    <w:rsid w:val="00A9616A"/>
    <w:rsid w:val="00A96F68"/>
    <w:rsid w:val="00A973BA"/>
    <w:rsid w:val="00AA2342"/>
    <w:rsid w:val="00AD0304"/>
    <w:rsid w:val="00AD27BE"/>
    <w:rsid w:val="00AF0F1A"/>
    <w:rsid w:val="00B15027"/>
    <w:rsid w:val="00B21CF4"/>
    <w:rsid w:val="00B24300"/>
    <w:rsid w:val="00B63F15"/>
    <w:rsid w:val="00B818CD"/>
    <w:rsid w:val="00BA51A8"/>
    <w:rsid w:val="00BB5F7E"/>
    <w:rsid w:val="00BC26F6"/>
    <w:rsid w:val="00BC4833"/>
    <w:rsid w:val="00BD3122"/>
    <w:rsid w:val="00BD40DA"/>
    <w:rsid w:val="00BF3D67"/>
    <w:rsid w:val="00C160AF"/>
    <w:rsid w:val="00C22299"/>
    <w:rsid w:val="00C25609"/>
    <w:rsid w:val="00C262D7"/>
    <w:rsid w:val="00C26607"/>
    <w:rsid w:val="00C5394A"/>
    <w:rsid w:val="00C60D75"/>
    <w:rsid w:val="00C64CEA"/>
    <w:rsid w:val="00C73012"/>
    <w:rsid w:val="00C75514"/>
    <w:rsid w:val="00C763DD"/>
    <w:rsid w:val="00C84FC0"/>
    <w:rsid w:val="00C9244A"/>
    <w:rsid w:val="00CB5DA3"/>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D7218"/>
    <w:rsid w:val="00EE1C07"/>
    <w:rsid w:val="00EE2C91"/>
    <w:rsid w:val="00EE3979"/>
    <w:rsid w:val="00EE557E"/>
    <w:rsid w:val="00EF138C"/>
    <w:rsid w:val="00F034CE"/>
    <w:rsid w:val="00F10A0F"/>
    <w:rsid w:val="00F11602"/>
    <w:rsid w:val="00F40284"/>
    <w:rsid w:val="00F67976"/>
    <w:rsid w:val="00F70BE1"/>
    <w:rsid w:val="00FC0862"/>
    <w:rsid w:val="00FC4115"/>
    <w:rsid w:val="00FC70FB"/>
    <w:rsid w:val="00FD143D"/>
    <w:rsid w:val="00FD386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6CD898-9B9C-4811-9352-50E38D94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2E7C7F"/>
    <w:pPr>
      <w:keepNext/>
      <w:keepLines/>
      <w:bidi/>
      <w:outlineLvl w:val="0"/>
    </w:pPr>
    <w:rPr>
      <w:rFonts w:ascii="IRBadr" w:eastAsia="2  Lotus" w:hAnsi="IRBadr" w:cs="IRBadr"/>
      <w:bCs/>
      <w:sz w:val="44"/>
      <w:szCs w:val="44"/>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2E7C7F"/>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2E7C7F"/>
    <w:pPr>
      <w:tabs>
        <w:tab w:val="right" w:leader="dot" w:pos="9350"/>
      </w:tabs>
      <w:bidi/>
    </w:pPr>
    <w:rPr>
      <w:rFonts w:ascii="IRBadr" w:eastAsiaTheme="minorEastAsia" w:hAnsi="IRBadr" w:cs="IRBadr"/>
      <w:noProof/>
      <w:sz w:val="28"/>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9A09EE"/>
    <w:rPr>
      <w:color w:val="0000FF"/>
      <w:u w:val="single"/>
    </w:rPr>
  </w:style>
  <w:style w:type="paragraph" w:styleId="aff1">
    <w:name w:val="Normal (Web)"/>
    <w:basedOn w:val="a"/>
    <w:uiPriority w:val="99"/>
    <w:unhideWhenUsed/>
    <w:rsid w:val="00B818CD"/>
    <w:pPr>
      <w:spacing w:before="100" w:beforeAutospacing="1" w:after="100" w:afterAutospacing="1"/>
    </w:pPr>
    <w:rPr>
      <w:rFonts w:ascii="Times New Roman" w:eastAsia="Times New Roman" w:hAnsi="Times New Roman" w:cs="Times New Roman"/>
      <w:sz w:val="24"/>
      <w:szCs w:val="24"/>
      <w:lang w:bidi="ar-SA"/>
    </w:rPr>
  </w:style>
  <w:style w:type="character" w:styleId="aff2">
    <w:name w:val="footnote reference"/>
    <w:basedOn w:val="a2"/>
    <w:uiPriority w:val="99"/>
    <w:semiHidden/>
    <w:unhideWhenUsed/>
    <w:rsid w:val="00ED7218"/>
    <w:rPr>
      <w:vertAlign w:val="superscript"/>
    </w:rPr>
  </w:style>
  <w:style w:type="character" w:styleId="aff3">
    <w:name w:val="Strong"/>
    <w:basedOn w:val="a2"/>
    <w:uiPriority w:val="22"/>
    <w:qFormat/>
    <w:rsid w:val="006034E0"/>
    <w:rPr>
      <w:b/>
      <w:bCs/>
    </w:rPr>
  </w:style>
  <w:style w:type="character" w:customStyle="1" w:styleId="st">
    <w:name w:val="st"/>
    <w:basedOn w:val="a2"/>
    <w:rsid w:val="007B699F"/>
  </w:style>
  <w:style w:type="character" w:customStyle="1" w:styleId="content">
    <w:name w:val="content"/>
    <w:basedOn w:val="a2"/>
    <w:rsid w:val="00A9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4420">
      <w:bodyDiv w:val="1"/>
      <w:marLeft w:val="0"/>
      <w:marRight w:val="0"/>
      <w:marTop w:val="0"/>
      <w:marBottom w:val="0"/>
      <w:divBdr>
        <w:top w:val="none" w:sz="0" w:space="0" w:color="auto"/>
        <w:left w:val="none" w:sz="0" w:space="0" w:color="auto"/>
        <w:bottom w:val="none" w:sz="0" w:space="0" w:color="auto"/>
        <w:right w:val="none" w:sz="0" w:space="0" w:color="auto"/>
      </w:divBdr>
    </w:div>
    <w:div w:id="423460032">
      <w:bodyDiv w:val="1"/>
      <w:marLeft w:val="0"/>
      <w:marRight w:val="0"/>
      <w:marTop w:val="0"/>
      <w:marBottom w:val="0"/>
      <w:divBdr>
        <w:top w:val="none" w:sz="0" w:space="0" w:color="auto"/>
        <w:left w:val="none" w:sz="0" w:space="0" w:color="auto"/>
        <w:bottom w:val="none" w:sz="0" w:space="0" w:color="auto"/>
        <w:right w:val="none" w:sz="0" w:space="0" w:color="auto"/>
      </w:divBdr>
    </w:div>
    <w:div w:id="441077256">
      <w:bodyDiv w:val="1"/>
      <w:marLeft w:val="0"/>
      <w:marRight w:val="0"/>
      <w:marTop w:val="0"/>
      <w:marBottom w:val="0"/>
      <w:divBdr>
        <w:top w:val="none" w:sz="0" w:space="0" w:color="auto"/>
        <w:left w:val="none" w:sz="0" w:space="0" w:color="auto"/>
        <w:bottom w:val="none" w:sz="0" w:space="0" w:color="auto"/>
        <w:right w:val="none" w:sz="0" w:space="0" w:color="auto"/>
      </w:divBdr>
    </w:div>
    <w:div w:id="885876086">
      <w:bodyDiv w:val="1"/>
      <w:marLeft w:val="0"/>
      <w:marRight w:val="0"/>
      <w:marTop w:val="0"/>
      <w:marBottom w:val="0"/>
      <w:divBdr>
        <w:top w:val="none" w:sz="0" w:space="0" w:color="auto"/>
        <w:left w:val="none" w:sz="0" w:space="0" w:color="auto"/>
        <w:bottom w:val="none" w:sz="0" w:space="0" w:color="auto"/>
        <w:right w:val="none" w:sz="0" w:space="0" w:color="auto"/>
      </w:divBdr>
    </w:div>
    <w:div w:id="1264148448">
      <w:bodyDiv w:val="1"/>
      <w:marLeft w:val="0"/>
      <w:marRight w:val="0"/>
      <w:marTop w:val="0"/>
      <w:marBottom w:val="0"/>
      <w:divBdr>
        <w:top w:val="none" w:sz="0" w:space="0" w:color="auto"/>
        <w:left w:val="none" w:sz="0" w:space="0" w:color="auto"/>
        <w:bottom w:val="none" w:sz="0" w:space="0" w:color="auto"/>
        <w:right w:val="none" w:sz="0" w:space="0" w:color="auto"/>
      </w:divBdr>
    </w:div>
    <w:div w:id="12694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B3%D8%AC%D8%A7%D8%AF" TargetMode="External"/><Relationship Id="rId13" Type="http://schemas.openxmlformats.org/officeDocument/2006/relationships/hyperlink" Target="http://wikifeqh.ir/%D8%B3%DB%8C%D8%B1%D9%87_%D9%86%D9%88%DB%8C%D8%B3%DB%8C_%D8%B4%DB%8C%D8%B9%D9%87" TargetMode="External"/><Relationship Id="rId18" Type="http://schemas.openxmlformats.org/officeDocument/2006/relationships/hyperlink" Target="http://www.beytoote.com/religious/grateful/actions-pilgrimage-month.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a.wikipedia.org/wiki/%D8%B4%DB%8C%D8%B9%DB%8C%D8%A7%D9%86" TargetMode="External"/><Relationship Id="rId12" Type="http://schemas.openxmlformats.org/officeDocument/2006/relationships/hyperlink" Target="http://wikifeqh.ir/%D9%88%D9%81%D8%A7%D8%AA" TargetMode="External"/><Relationship Id="rId17" Type="http://schemas.openxmlformats.org/officeDocument/2006/relationships/hyperlink" Target="http://tebyan-zn.ir/tags/%d8%a2%d8%b3%d9%85%d8%a7%d9%86.html" TargetMode="External"/><Relationship Id="rId2" Type="http://schemas.openxmlformats.org/officeDocument/2006/relationships/styles" Target="styles.xml"/><Relationship Id="rId16" Type="http://schemas.openxmlformats.org/officeDocument/2006/relationships/hyperlink" Target="http://wikifeqh.ir/%D8%B9%D9%85%D8%B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ikifeqh.ir/%D8%A7%D8%A8%D9%86_%D8%A7%D8%AB%DB%8C%D8%B1" TargetMode="External"/><Relationship Id="rId5" Type="http://schemas.openxmlformats.org/officeDocument/2006/relationships/footnotes" Target="footnotes.xml"/><Relationship Id="rId15" Type="http://schemas.openxmlformats.org/officeDocument/2006/relationships/hyperlink" Target="http://wikifeqh.ir/%D9%88%D8%A7%D9%82%D8%B9%D9%87_%D8%B9%D8%A7%D8%B4%D9%88%D8%B1%D8%A7" TargetMode="External"/><Relationship Id="rId10" Type="http://schemas.openxmlformats.org/officeDocument/2006/relationships/hyperlink" Target="http://wikifeqh.ir/%D9%88%D8%A7%D9%82%D8%AF%DB%8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a.wikipedia.org/wiki/%D9%81%D8%A7%D8%B7%D9%85%D9%87_%D8%A8%D9%86%D8%AA_%D8%AD%D8%B3%D9%86_%D8%A8%D9%86_%D8%B9%D9%84%DB%8C" TargetMode="External"/><Relationship Id="rId14" Type="http://schemas.openxmlformats.org/officeDocument/2006/relationships/hyperlink" Target="http://wikifeqh.ir/%D8%B9%D9%84%DB%8C_%D8%A8%D9%86_%D8%AD%D8%B3%DB%8C%D9%8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8094-BE3F-4F0B-8134-324EA72E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112</TotalTime>
  <Pages>1</Pages>
  <Words>2964</Words>
  <Characters>16897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19</cp:revision>
  <dcterms:created xsi:type="dcterms:W3CDTF">2015-07-12T08:54:00Z</dcterms:created>
  <dcterms:modified xsi:type="dcterms:W3CDTF">2015-08-26T09:55:00Z</dcterms:modified>
</cp:coreProperties>
</file>