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2D" w:rsidRPr="0096242D" w:rsidRDefault="00FE092D" w:rsidP="0096242D">
      <w:pPr>
        <w:pStyle w:val="1"/>
        <w:rPr>
          <w:rtl/>
        </w:rPr>
      </w:pPr>
      <w:bookmarkStart w:id="0" w:name="_Toc428808035"/>
      <w:r w:rsidRPr="0096242D">
        <w:rPr>
          <w:rtl/>
        </w:rPr>
        <w:t>فهرست مطالب</w:t>
      </w:r>
      <w:bookmarkEnd w:id="0"/>
    </w:p>
    <w:p w:rsidR="00FE092D" w:rsidRPr="0096242D" w:rsidRDefault="00FE092D" w:rsidP="00E130B1">
      <w:pPr>
        <w:pStyle w:val="11"/>
        <w:tabs>
          <w:tab w:val="right" w:leader="dot" w:pos="9350"/>
        </w:tabs>
        <w:bidi/>
        <w:jc w:val="both"/>
        <w:rPr>
          <w:rFonts w:ascii="IRBadr" w:hAnsi="IRBadr" w:cs="IRBadr"/>
          <w:noProof/>
          <w:sz w:val="28"/>
          <w:lang w:bidi="ar-SA"/>
        </w:rPr>
      </w:pPr>
      <w:r w:rsidRPr="0096242D">
        <w:rPr>
          <w:rFonts w:ascii="IRBadr" w:hAnsi="IRBadr" w:cs="IRBadr"/>
          <w:sz w:val="28"/>
          <w:rtl/>
        </w:rPr>
        <w:fldChar w:fldCharType="begin"/>
      </w:r>
      <w:r w:rsidRPr="0096242D">
        <w:rPr>
          <w:rFonts w:ascii="IRBadr" w:hAnsi="IRBadr" w:cs="IRBadr"/>
          <w:sz w:val="28"/>
          <w:rtl/>
        </w:rPr>
        <w:instrText xml:space="preserve"> </w:instrText>
      </w:r>
      <w:r w:rsidRPr="0096242D">
        <w:rPr>
          <w:rFonts w:ascii="IRBadr" w:hAnsi="IRBadr" w:cs="IRBadr"/>
          <w:sz w:val="28"/>
        </w:rPr>
        <w:instrText>TOC</w:instrText>
      </w:r>
      <w:r w:rsidRPr="0096242D">
        <w:rPr>
          <w:rFonts w:ascii="IRBadr" w:hAnsi="IRBadr" w:cs="IRBadr"/>
          <w:sz w:val="28"/>
          <w:rtl/>
        </w:rPr>
        <w:instrText xml:space="preserve"> \</w:instrText>
      </w:r>
      <w:r w:rsidRPr="0096242D">
        <w:rPr>
          <w:rFonts w:ascii="IRBadr" w:hAnsi="IRBadr" w:cs="IRBadr"/>
          <w:sz w:val="28"/>
        </w:rPr>
        <w:instrText>o "</w:instrText>
      </w:r>
      <w:r w:rsidRPr="0096242D">
        <w:rPr>
          <w:rFonts w:ascii="IRBadr" w:hAnsi="IRBadr" w:cs="IRBadr"/>
          <w:sz w:val="28"/>
          <w:rtl/>
        </w:rPr>
        <w:instrText>1-3</w:instrText>
      </w:r>
      <w:r w:rsidRPr="0096242D">
        <w:rPr>
          <w:rFonts w:ascii="IRBadr" w:hAnsi="IRBadr" w:cs="IRBadr"/>
          <w:sz w:val="28"/>
        </w:rPr>
        <w:instrText>" \h \z \u</w:instrText>
      </w:r>
      <w:r w:rsidRPr="0096242D">
        <w:rPr>
          <w:rFonts w:ascii="IRBadr" w:hAnsi="IRBadr" w:cs="IRBadr"/>
          <w:sz w:val="28"/>
          <w:rtl/>
        </w:rPr>
        <w:instrText xml:space="preserve"> </w:instrText>
      </w:r>
      <w:r w:rsidRPr="0096242D">
        <w:rPr>
          <w:rFonts w:ascii="IRBadr" w:hAnsi="IRBadr" w:cs="IRBadr"/>
          <w:sz w:val="28"/>
          <w:rtl/>
        </w:rPr>
        <w:fldChar w:fldCharType="separate"/>
      </w:r>
      <w:hyperlink w:anchor="_Toc428808036" w:history="1">
        <w:r w:rsidRPr="0096242D">
          <w:rPr>
            <w:rStyle w:val="aff1"/>
            <w:rFonts w:ascii="IRBadr" w:hAnsi="IRBadr" w:cs="IRBadr"/>
            <w:noProof/>
            <w:sz w:val="28"/>
            <w:rtl/>
          </w:rPr>
          <w:t>خطبه اول</w:t>
        </w:r>
        <w:r w:rsidRPr="0096242D">
          <w:rPr>
            <w:rFonts w:ascii="IRBadr" w:hAnsi="IRBadr" w:cs="IRBadr"/>
            <w:noProof/>
            <w:webHidden/>
            <w:sz w:val="28"/>
          </w:rPr>
          <w:tab/>
        </w:r>
        <w:r w:rsidRPr="0096242D">
          <w:rPr>
            <w:rFonts w:ascii="IRBadr" w:hAnsi="IRBadr" w:cs="IRBadr"/>
            <w:noProof/>
            <w:webHidden/>
            <w:sz w:val="28"/>
          </w:rPr>
          <w:fldChar w:fldCharType="begin"/>
        </w:r>
        <w:r w:rsidRPr="0096242D">
          <w:rPr>
            <w:rFonts w:ascii="IRBadr" w:hAnsi="IRBadr" w:cs="IRBadr"/>
            <w:noProof/>
            <w:webHidden/>
            <w:sz w:val="28"/>
          </w:rPr>
          <w:instrText xml:space="preserve"> PAGEREF _Toc428808036 \h </w:instrText>
        </w:r>
        <w:r w:rsidRPr="0096242D">
          <w:rPr>
            <w:rFonts w:ascii="IRBadr" w:hAnsi="IRBadr" w:cs="IRBadr"/>
            <w:noProof/>
            <w:webHidden/>
            <w:sz w:val="28"/>
          </w:rPr>
        </w:r>
        <w:r w:rsidRPr="0096242D">
          <w:rPr>
            <w:rFonts w:ascii="IRBadr" w:hAnsi="IRBadr" w:cs="IRBadr"/>
            <w:noProof/>
            <w:webHidden/>
            <w:sz w:val="28"/>
          </w:rPr>
          <w:fldChar w:fldCharType="separate"/>
        </w:r>
        <w:r w:rsidRPr="0096242D">
          <w:rPr>
            <w:rFonts w:ascii="IRBadr" w:hAnsi="IRBadr" w:cs="IRBadr"/>
            <w:noProof/>
            <w:webHidden/>
            <w:sz w:val="28"/>
            <w:rtl/>
          </w:rPr>
          <w:t>2</w:t>
        </w:r>
        <w:r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37" w:history="1">
        <w:r w:rsidR="00FE092D" w:rsidRPr="0096242D">
          <w:rPr>
            <w:rStyle w:val="aff1"/>
            <w:rFonts w:ascii="IRBadr" w:hAnsi="IRBadr" w:cs="IRBadr"/>
            <w:noProof/>
            <w:sz w:val="28"/>
            <w:rtl/>
          </w:rPr>
          <w:t>خانواده</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_Toc428808037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2</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38" w:history="1">
        <w:r w:rsidR="00FE092D" w:rsidRPr="0096242D">
          <w:rPr>
            <w:rStyle w:val="aff1"/>
            <w:rFonts w:ascii="IRBadr" w:hAnsi="IRBadr" w:cs="IRBadr"/>
            <w:noProof/>
            <w:sz w:val="28"/>
            <w:rtl/>
          </w:rPr>
          <w:t>خانواده مطلوب از دیدگاه قرآن</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_Toc428808038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2</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39" w:history="1">
        <w:r w:rsidR="00FE092D" w:rsidRPr="0096242D">
          <w:rPr>
            <w:rStyle w:val="aff1"/>
            <w:rFonts w:ascii="IRBadr" w:hAnsi="IRBadr" w:cs="IRBadr"/>
            <w:noProof/>
            <w:sz w:val="28"/>
            <w:rtl/>
          </w:rPr>
          <w:t>عشق، بنیان خانواده</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_Toc428808039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3</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40" w:history="1">
        <w:r w:rsidR="00FE092D" w:rsidRPr="0096242D">
          <w:rPr>
            <w:rStyle w:val="aff1"/>
            <w:rFonts w:ascii="IRBadr" w:hAnsi="IRBadr" w:cs="IRBadr"/>
            <w:noProof/>
            <w:sz w:val="28"/>
            <w:rtl/>
          </w:rPr>
          <w:t>ویژگی خانواده متعادل</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_Toc428808040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4</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41" w:history="1">
        <w:r w:rsidR="00FE092D" w:rsidRPr="0096242D">
          <w:rPr>
            <w:rStyle w:val="aff1"/>
            <w:rFonts w:ascii="IRBadr" w:hAnsi="IRBadr" w:cs="IRBadr"/>
            <w:noProof/>
            <w:sz w:val="28"/>
            <w:rtl/>
          </w:rPr>
          <w:t>آسیب ‏شناسی خانواده</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_Toc428808041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5</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42" w:history="1">
        <w:r w:rsidR="00FE092D" w:rsidRPr="0096242D">
          <w:rPr>
            <w:rStyle w:val="aff1"/>
            <w:rFonts w:ascii="IRBadr" w:hAnsi="IRBadr" w:cs="IRBadr"/>
            <w:noProof/>
            <w:sz w:val="28"/>
            <w:rtl/>
          </w:rPr>
          <w:t>عوامل امنیت و ثبات خانواده</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_Toc428808042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5</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43" w:history="1">
        <w:r w:rsidR="00FE092D" w:rsidRPr="0096242D">
          <w:rPr>
            <w:rStyle w:val="aff1"/>
            <w:rFonts w:ascii="IRBadr" w:hAnsi="IRBadr" w:cs="IRBadr"/>
            <w:noProof/>
            <w:sz w:val="28"/>
            <w:rtl/>
          </w:rPr>
          <w:t>خطبه دوم</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_Toc428808043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6</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44" w:history="1">
        <w:r w:rsidR="00FE092D" w:rsidRPr="0096242D">
          <w:rPr>
            <w:rStyle w:val="aff1"/>
            <w:rFonts w:ascii="IRBadr" w:hAnsi="IRBadr" w:cs="IRBadr"/>
            <w:noProof/>
            <w:sz w:val="28"/>
            <w:rtl/>
          </w:rPr>
          <w:t>درس‌های تاریخ مشروطیت ایران</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_Toc428808044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6</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45" w:history="1">
        <w:r w:rsidR="00FE092D" w:rsidRPr="0096242D">
          <w:rPr>
            <w:rStyle w:val="aff1"/>
            <w:rFonts w:ascii="IRBadr" w:hAnsi="IRBadr" w:cs="IRBadr"/>
            <w:noProof/>
            <w:sz w:val="28"/>
            <w:rtl/>
          </w:rPr>
          <w:t>اهمیت آسیب شناسی نهضت مشروطیت</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_Toc428808045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7</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46" w:history="1">
        <w:r w:rsidR="00FE092D" w:rsidRPr="0096242D">
          <w:rPr>
            <w:rStyle w:val="aff1"/>
            <w:rFonts w:ascii="IRBadr" w:hAnsi="IRBadr" w:cs="IRBadr"/>
            <w:noProof/>
            <w:sz w:val="28"/>
            <w:rtl/>
          </w:rPr>
          <w:t>آفات نهضت مشروطیت</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_Toc428808046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7</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47" w:history="1">
        <w:r w:rsidR="00FE092D" w:rsidRPr="0096242D">
          <w:rPr>
            <w:rStyle w:val="aff1"/>
            <w:rFonts w:ascii="IRBadr" w:hAnsi="IRBadr" w:cs="IRBadr"/>
            <w:noProof/>
            <w:sz w:val="28"/>
            <w:rtl/>
          </w:rPr>
          <w:t>احیای سنت وقف و موقوفات</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_Toc428808047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8</w:t>
        </w:r>
        <w:r w:rsidR="00FE092D" w:rsidRPr="0096242D">
          <w:rPr>
            <w:rFonts w:ascii="IRBadr" w:hAnsi="IRBadr" w:cs="IRBadr"/>
            <w:noProof/>
            <w:webHidden/>
            <w:sz w:val="28"/>
          </w:rPr>
          <w:fldChar w:fldCharType="end"/>
        </w:r>
      </w:hyperlink>
    </w:p>
    <w:p w:rsidR="00FE092D" w:rsidRPr="0096242D" w:rsidRDefault="004771DC" w:rsidP="00E130B1">
      <w:pPr>
        <w:pStyle w:val="11"/>
        <w:tabs>
          <w:tab w:val="right" w:leader="dot" w:pos="9350"/>
        </w:tabs>
        <w:bidi/>
        <w:jc w:val="both"/>
        <w:rPr>
          <w:rFonts w:ascii="IRBadr" w:hAnsi="IRBadr" w:cs="IRBadr"/>
          <w:noProof/>
          <w:sz w:val="28"/>
          <w:lang w:bidi="ar-SA"/>
        </w:rPr>
      </w:pPr>
      <w:hyperlink w:anchor="_Toc428808048" w:history="1">
        <w:r w:rsidR="00FE092D" w:rsidRPr="0096242D">
          <w:rPr>
            <w:rStyle w:val="aff1"/>
            <w:rFonts w:ascii="IRBadr" w:hAnsi="IRBadr" w:cs="IRBadr"/>
            <w:noProof/>
            <w:sz w:val="28"/>
            <w:rtl/>
          </w:rPr>
          <w:t>دعا</w:t>
        </w:r>
        <w:r w:rsidR="00FE092D" w:rsidRPr="0096242D">
          <w:rPr>
            <w:rFonts w:ascii="IRBadr" w:hAnsi="IRBadr" w:cs="IRBadr"/>
            <w:noProof/>
            <w:webHidden/>
            <w:sz w:val="28"/>
          </w:rPr>
          <w:tab/>
        </w:r>
        <w:r w:rsidR="00FE092D" w:rsidRPr="0096242D">
          <w:rPr>
            <w:rFonts w:ascii="IRBadr" w:hAnsi="IRBadr" w:cs="IRBadr"/>
            <w:noProof/>
            <w:webHidden/>
            <w:sz w:val="28"/>
          </w:rPr>
          <w:fldChar w:fldCharType="begin"/>
        </w:r>
        <w:r w:rsidR="00FE092D" w:rsidRPr="0096242D">
          <w:rPr>
            <w:rFonts w:ascii="IRBadr" w:hAnsi="IRBadr" w:cs="IRBadr"/>
            <w:noProof/>
            <w:webHidden/>
            <w:sz w:val="28"/>
          </w:rPr>
          <w:instrText xml:space="preserve"> PAGEREF _Toc428808048 \h </w:instrText>
        </w:r>
        <w:r w:rsidR="00FE092D" w:rsidRPr="0096242D">
          <w:rPr>
            <w:rFonts w:ascii="IRBadr" w:hAnsi="IRBadr" w:cs="IRBadr"/>
            <w:noProof/>
            <w:webHidden/>
            <w:sz w:val="28"/>
          </w:rPr>
        </w:r>
        <w:r w:rsidR="00FE092D" w:rsidRPr="0096242D">
          <w:rPr>
            <w:rFonts w:ascii="IRBadr" w:hAnsi="IRBadr" w:cs="IRBadr"/>
            <w:noProof/>
            <w:webHidden/>
            <w:sz w:val="28"/>
          </w:rPr>
          <w:fldChar w:fldCharType="separate"/>
        </w:r>
        <w:r w:rsidR="00FE092D" w:rsidRPr="0096242D">
          <w:rPr>
            <w:rFonts w:ascii="IRBadr" w:hAnsi="IRBadr" w:cs="IRBadr"/>
            <w:noProof/>
            <w:webHidden/>
            <w:sz w:val="28"/>
            <w:rtl/>
          </w:rPr>
          <w:t>8</w:t>
        </w:r>
        <w:r w:rsidR="00FE092D" w:rsidRPr="0096242D">
          <w:rPr>
            <w:rFonts w:ascii="IRBadr" w:hAnsi="IRBadr" w:cs="IRBadr"/>
            <w:noProof/>
            <w:webHidden/>
            <w:sz w:val="28"/>
          </w:rPr>
          <w:fldChar w:fldCharType="end"/>
        </w:r>
      </w:hyperlink>
    </w:p>
    <w:p w:rsidR="00FE092D" w:rsidRDefault="00FE092D" w:rsidP="0096242D">
      <w:pPr>
        <w:pStyle w:val="1"/>
        <w:rPr>
          <w:rtl/>
        </w:rPr>
      </w:pPr>
      <w:r w:rsidRPr="0096242D">
        <w:rPr>
          <w:sz w:val="28"/>
          <w:szCs w:val="28"/>
          <w:rtl/>
        </w:rPr>
        <w:fldChar w:fldCharType="end"/>
      </w:r>
    </w:p>
    <w:p w:rsidR="00FE092D" w:rsidRDefault="00FE092D" w:rsidP="00E130B1">
      <w:pPr>
        <w:jc w:val="both"/>
        <w:rPr>
          <w:rFonts w:ascii="Cambria" w:eastAsia="2  Lotus" w:hAnsi="Cambria"/>
          <w:sz w:val="44"/>
          <w:szCs w:val="42"/>
          <w:rtl/>
        </w:rPr>
      </w:pPr>
      <w:r>
        <w:rPr>
          <w:rtl/>
        </w:rPr>
        <w:br w:type="page"/>
      </w:r>
    </w:p>
    <w:p w:rsidR="00152670" w:rsidRPr="00FE6E29" w:rsidRDefault="00C21F9E" w:rsidP="0096242D">
      <w:pPr>
        <w:pStyle w:val="1"/>
        <w:rPr>
          <w:rtl/>
        </w:rPr>
      </w:pPr>
      <w:bookmarkStart w:id="1" w:name="_Toc428808036"/>
      <w:r w:rsidRPr="00FE6E29">
        <w:rPr>
          <w:rtl/>
        </w:rPr>
        <w:lastRenderedPageBreak/>
        <w:t>خطبه اول</w:t>
      </w:r>
      <w:bookmarkEnd w:id="1"/>
    </w:p>
    <w:p w:rsidR="00240938" w:rsidRPr="00FE6E29" w:rsidRDefault="0096242D" w:rsidP="0096242D">
      <w:pPr>
        <w:bidi/>
        <w:spacing w:before="120" w:after="120" w:line="360" w:lineRule="auto"/>
        <w:jc w:val="both"/>
        <w:rPr>
          <w:rFonts w:ascii="IRBadr" w:hAnsi="IRBadr" w:cs="IRBadr"/>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8C33BF">
        <w:rPr>
          <w:rFonts w:ascii="IRBadr" w:hAnsi="IRBadr" w:cs="IRBadr" w:hint="cs"/>
          <w:b/>
          <w:bCs/>
          <w:sz w:val="28"/>
          <w:rtl/>
          <w:lang w:bidi="ar-SA"/>
        </w:rPr>
        <w:t>«</w:t>
      </w:r>
      <w:r w:rsidR="00240938" w:rsidRPr="00FE6E29">
        <w:rPr>
          <w:rFonts w:ascii="IRBadr" w:hAnsi="IRBadr" w:cs="IRBadr"/>
          <w:b/>
          <w:bCs/>
          <w:sz w:val="28"/>
          <w:rtl/>
          <w:lang w:bidi="ar-SA"/>
        </w:rPr>
        <w:t>یا أَیهَا الَّذِینَ آمَنُوا اتَّقُوا اللَّهَ وَلْتَنْظُرْ نَفْسٌ مَا قَدَّمَتْ لِغَدٍ وَاتَّقُوا اللَّهَ إِنَّ اللَّهَ خَبِیرٌ بِمَا تَعْمَلُونَ</w:t>
      </w:r>
      <w:r w:rsidR="008C33BF">
        <w:rPr>
          <w:rFonts w:ascii="IRBadr" w:hAnsi="IRBadr" w:cs="IRBadr" w:hint="cs"/>
          <w:b/>
          <w:bCs/>
          <w:sz w:val="28"/>
          <w:rtl/>
          <w:lang w:bidi="ar-SA"/>
        </w:rPr>
        <w:t>»</w:t>
      </w:r>
      <w:r w:rsidR="00240938" w:rsidRPr="00FE6E29">
        <w:rPr>
          <w:rStyle w:val="aff2"/>
          <w:rFonts w:ascii="IRBadr" w:hAnsi="IRBadr" w:cs="IRBadr"/>
          <w:b/>
          <w:bCs/>
          <w:sz w:val="28"/>
          <w:rtl/>
        </w:rPr>
        <w:footnoteReference w:id="2"/>
      </w:r>
      <w:r w:rsidR="00240938" w:rsidRPr="00FE6E29">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C21F9E" w:rsidRPr="00FE6E29" w:rsidRDefault="00C21F9E" w:rsidP="0096242D">
      <w:pPr>
        <w:pStyle w:val="1"/>
        <w:rPr>
          <w:rtl/>
        </w:rPr>
      </w:pPr>
      <w:bookmarkStart w:id="2" w:name="_Toc428808037"/>
      <w:r w:rsidRPr="00FE6E29">
        <w:rPr>
          <w:rtl/>
        </w:rPr>
        <w:t>خانواده</w:t>
      </w:r>
      <w:bookmarkEnd w:id="2"/>
    </w:p>
    <w:p w:rsidR="00C21F9E" w:rsidRPr="00FE6E29" w:rsidRDefault="00C21F9E" w:rsidP="00E130B1">
      <w:pPr>
        <w:pStyle w:val="aff0"/>
        <w:bidi/>
        <w:spacing w:before="120" w:beforeAutospacing="0" w:after="120" w:afterAutospacing="0" w:line="360" w:lineRule="auto"/>
        <w:jc w:val="both"/>
        <w:rPr>
          <w:rFonts w:ascii="IRBadr" w:eastAsiaTheme="minorHAnsi" w:hAnsi="IRBadr" w:cs="IRBadr"/>
          <w:sz w:val="28"/>
          <w:szCs w:val="28"/>
          <w:lang w:bidi="fa-IR"/>
        </w:rPr>
      </w:pPr>
      <w:r w:rsidRPr="00FE6E29">
        <w:rPr>
          <w:rFonts w:ascii="IRBadr" w:eastAsiaTheme="minorHAnsi" w:hAnsi="IRBadr" w:cs="IRBadr"/>
          <w:sz w:val="28"/>
          <w:szCs w:val="28"/>
          <w:rtl/>
          <w:lang w:bidi="fa-IR"/>
        </w:rPr>
        <w:t xml:space="preserve">خانواده از ابتدای تاریخ تاکنون </w:t>
      </w:r>
      <w:r w:rsidR="004D2B5E">
        <w:rPr>
          <w:rFonts w:ascii="IRBadr" w:eastAsiaTheme="minorHAnsi" w:hAnsi="IRBadr" w:cs="IRBadr"/>
          <w:sz w:val="28"/>
          <w:szCs w:val="28"/>
          <w:rtl/>
          <w:lang w:bidi="fa-IR"/>
        </w:rPr>
        <w:t>به‌عنوان</w:t>
      </w:r>
      <w:r w:rsidRPr="00FE6E29">
        <w:rPr>
          <w:rFonts w:ascii="IRBadr" w:eastAsiaTheme="minorHAnsi" w:hAnsi="IRBadr" w:cs="IRBadr"/>
          <w:sz w:val="28"/>
          <w:szCs w:val="28"/>
          <w:rtl/>
          <w:lang w:bidi="fa-IR"/>
        </w:rPr>
        <w:t xml:space="preserve"> اصلی‌ترین نهاد اجتماعی، زیربنای جوامع و خاستگاه فرهنگ‌ها، تمدن‌ها و تاریخ بشر بوده است. پرداختن به این بنای مقدس و بنیادین و هدایت آن به جایگاه </w:t>
      </w:r>
      <w:r w:rsidR="00CD0E63">
        <w:rPr>
          <w:rFonts w:ascii="IRBadr" w:eastAsiaTheme="minorHAnsi" w:hAnsi="IRBadr" w:cs="IRBadr"/>
          <w:sz w:val="28"/>
          <w:szCs w:val="28"/>
          <w:rtl/>
          <w:lang w:bidi="fa-IR"/>
        </w:rPr>
        <w:t>واقع</w:t>
      </w:r>
      <w:r w:rsidR="00CD0E63">
        <w:rPr>
          <w:rFonts w:ascii="IRBadr" w:eastAsiaTheme="minorHAnsi" w:hAnsi="IRBadr" w:cs="IRBadr" w:hint="cs"/>
          <w:sz w:val="28"/>
          <w:szCs w:val="28"/>
          <w:rtl/>
          <w:lang w:bidi="fa-IR"/>
        </w:rPr>
        <w:t>ی‌اش</w:t>
      </w:r>
      <w:r w:rsidRPr="00FE6E29">
        <w:rPr>
          <w:rFonts w:ascii="IRBadr" w:eastAsiaTheme="minorHAnsi" w:hAnsi="IRBadr" w:cs="IRBadr"/>
          <w:sz w:val="28"/>
          <w:szCs w:val="28"/>
          <w:rtl/>
          <w:lang w:bidi="fa-IR"/>
        </w:rPr>
        <w:t>، همواره سبب اصلاح خانواده بزرگ انسانی و غفلت از آن، موجب دور شدن بشر از حیات حقیقی و سقوط به ورطه نابودی بوده است</w:t>
      </w:r>
      <w:r w:rsidRPr="00FE6E29">
        <w:rPr>
          <w:rFonts w:ascii="IRBadr" w:eastAsiaTheme="minorHAnsi" w:hAnsi="IRBadr" w:cs="IRBadr"/>
          <w:sz w:val="28"/>
          <w:szCs w:val="28"/>
          <w:lang w:bidi="fa-IR"/>
        </w:rPr>
        <w:t>.</w:t>
      </w:r>
    </w:p>
    <w:p w:rsidR="00C21F9E" w:rsidRPr="00FE6E29" w:rsidRDefault="004771DC" w:rsidP="00E130B1">
      <w:pPr>
        <w:pStyle w:val="aff0"/>
        <w:bidi/>
        <w:spacing w:before="120" w:beforeAutospacing="0" w:after="120" w:afterAutospacing="0" w:line="360" w:lineRule="auto"/>
        <w:jc w:val="both"/>
        <w:rPr>
          <w:rFonts w:ascii="IRBadr" w:eastAsiaTheme="minorHAnsi" w:hAnsi="IRBadr" w:cs="IRBadr"/>
          <w:sz w:val="28"/>
          <w:szCs w:val="28"/>
          <w:lang w:bidi="fa-IR"/>
        </w:rPr>
      </w:pPr>
      <w:hyperlink r:id="rId7" w:tooltip="اسلام" w:history="1">
        <w:r w:rsidR="00C21F9E" w:rsidRPr="00FE6E29">
          <w:rPr>
            <w:rFonts w:ascii="IRBadr" w:eastAsiaTheme="minorHAnsi" w:hAnsi="IRBadr" w:cs="IRBadr"/>
            <w:sz w:val="28"/>
            <w:szCs w:val="28"/>
            <w:rtl/>
            <w:lang w:bidi="fa-IR"/>
          </w:rPr>
          <w:t>اسلام</w:t>
        </w:r>
      </w:hyperlink>
      <w:r w:rsidR="00C21F9E" w:rsidRPr="00FE6E29">
        <w:rPr>
          <w:rFonts w:ascii="IRBadr" w:eastAsiaTheme="minorHAnsi" w:hAnsi="IRBadr" w:cs="IRBadr"/>
          <w:sz w:val="28"/>
          <w:szCs w:val="28"/>
          <w:lang w:bidi="fa-IR"/>
        </w:rPr>
        <w:t xml:space="preserve"> </w:t>
      </w:r>
      <w:r w:rsidR="004D2B5E">
        <w:rPr>
          <w:rFonts w:ascii="IRBadr" w:eastAsiaTheme="minorHAnsi" w:hAnsi="IRBadr" w:cs="IRBadr"/>
          <w:sz w:val="28"/>
          <w:szCs w:val="28"/>
          <w:rtl/>
          <w:lang w:bidi="fa-IR"/>
        </w:rPr>
        <w:t>به‌عنوان</w:t>
      </w:r>
      <w:r w:rsidR="00C21F9E" w:rsidRPr="00FE6E29">
        <w:rPr>
          <w:rFonts w:ascii="IRBadr" w:eastAsiaTheme="minorHAnsi" w:hAnsi="IRBadr" w:cs="IRBadr"/>
          <w:sz w:val="28"/>
          <w:szCs w:val="28"/>
          <w:rtl/>
          <w:lang w:bidi="fa-IR"/>
        </w:rPr>
        <w:t xml:space="preserve"> مکتبی انسان‌ساز، بیشترین توجه را به والایی خانواده دارد. </w:t>
      </w:r>
      <w:r w:rsidR="004D2B5E">
        <w:rPr>
          <w:rFonts w:ascii="IRBadr" w:eastAsiaTheme="minorHAnsi" w:hAnsi="IRBadr" w:cs="IRBadr"/>
          <w:sz w:val="28"/>
          <w:szCs w:val="28"/>
          <w:rtl/>
          <w:lang w:bidi="fa-IR"/>
        </w:rPr>
        <w:t>ازا</w:t>
      </w:r>
      <w:r w:rsidR="004D2B5E">
        <w:rPr>
          <w:rFonts w:ascii="IRBadr" w:eastAsiaTheme="minorHAnsi" w:hAnsi="IRBadr" w:cs="IRBadr" w:hint="cs"/>
          <w:sz w:val="28"/>
          <w:szCs w:val="28"/>
          <w:rtl/>
          <w:lang w:bidi="fa-IR"/>
        </w:rPr>
        <w:t>ین‌رو</w:t>
      </w:r>
      <w:r w:rsidR="00C21F9E" w:rsidRPr="00FE6E29">
        <w:rPr>
          <w:rFonts w:ascii="IRBadr" w:eastAsiaTheme="minorHAnsi" w:hAnsi="IRBadr" w:cs="IRBadr"/>
          <w:sz w:val="28"/>
          <w:szCs w:val="28"/>
          <w:rtl/>
          <w:lang w:bidi="fa-IR"/>
        </w:rPr>
        <w:t xml:space="preserve">، این نهاد مقدس را کانون تربیت می‌شمرد. نیک‌بختی و بدبختی جامعه انسانی را نیز به صلاح و فساد این بنا وابسته می‌داند و هدف از تشکیل خانواده را تأمین نیازهای عاطفی و معنوی انسان </w:t>
      </w:r>
      <w:r w:rsidR="004D2B5E">
        <w:rPr>
          <w:rFonts w:ascii="IRBadr" w:eastAsiaTheme="minorHAnsi" w:hAnsi="IRBadr" w:cs="IRBadr"/>
          <w:sz w:val="28"/>
          <w:szCs w:val="28"/>
          <w:rtl/>
          <w:lang w:bidi="fa-IR"/>
        </w:rPr>
        <w:t>ازجمله</w:t>
      </w:r>
      <w:r w:rsidR="00C21F9E" w:rsidRPr="00FE6E29">
        <w:rPr>
          <w:rFonts w:ascii="IRBadr" w:eastAsiaTheme="minorHAnsi" w:hAnsi="IRBadr" w:cs="IRBadr"/>
          <w:sz w:val="28"/>
          <w:szCs w:val="28"/>
          <w:rtl/>
          <w:lang w:bidi="fa-IR"/>
        </w:rPr>
        <w:t xml:space="preserve"> دست‌یابی به آرامش برمی‌شمارد</w:t>
      </w:r>
      <w:r w:rsidR="00C21F9E" w:rsidRPr="00FE6E29">
        <w:rPr>
          <w:rFonts w:ascii="IRBadr" w:eastAsiaTheme="minorHAnsi" w:hAnsi="IRBadr" w:cs="IRBadr"/>
          <w:sz w:val="28"/>
          <w:szCs w:val="28"/>
          <w:lang w:bidi="fa-IR"/>
        </w:rPr>
        <w:t>.</w:t>
      </w:r>
    </w:p>
    <w:p w:rsidR="00C21F9E" w:rsidRPr="00FE6E29" w:rsidRDefault="00C21F9E" w:rsidP="0096242D">
      <w:pPr>
        <w:pStyle w:val="1"/>
        <w:rPr>
          <w:rtl/>
        </w:rPr>
      </w:pPr>
      <w:bookmarkStart w:id="3" w:name="_Toc428808038"/>
      <w:r w:rsidRPr="00FE6E29">
        <w:rPr>
          <w:rtl/>
        </w:rPr>
        <w:lastRenderedPageBreak/>
        <w:t>خانواده مطلوب از دیدگاه قرآن</w:t>
      </w:r>
      <w:bookmarkEnd w:id="3"/>
    </w:p>
    <w:p w:rsidR="00C21F9E" w:rsidRPr="00FE6E29" w:rsidRDefault="00CD0E63" w:rsidP="00E130B1">
      <w:pPr>
        <w:pStyle w:val="aff0"/>
        <w:bidi/>
        <w:spacing w:before="120" w:beforeAutospacing="0" w:after="120" w:afterAutospacing="0" w:line="360" w:lineRule="auto"/>
        <w:jc w:val="both"/>
        <w:rPr>
          <w:rFonts w:ascii="IRBadr" w:eastAsiaTheme="minorHAnsi" w:hAnsi="IRBadr" w:cs="IRBadr"/>
          <w:sz w:val="28"/>
          <w:szCs w:val="28"/>
          <w:lang w:bidi="fa-IR"/>
        </w:rPr>
      </w:pPr>
      <w:r>
        <w:rPr>
          <w:rFonts w:ascii="IRBadr" w:eastAsiaTheme="minorHAnsi" w:hAnsi="IRBadr" w:cs="IRBadr"/>
          <w:sz w:val="28"/>
          <w:szCs w:val="28"/>
          <w:rtl/>
          <w:lang w:bidi="fa-IR"/>
        </w:rPr>
        <w:t>بن</w:t>
      </w:r>
      <w:r>
        <w:rPr>
          <w:rFonts w:ascii="IRBadr" w:eastAsiaTheme="minorHAnsi" w:hAnsi="IRBadr" w:cs="IRBadr" w:hint="cs"/>
          <w:sz w:val="28"/>
          <w:szCs w:val="28"/>
          <w:rtl/>
          <w:lang w:bidi="fa-IR"/>
        </w:rPr>
        <w:t>یان‌های</w:t>
      </w:r>
      <w:r w:rsidR="00C21F9E" w:rsidRPr="00FE6E29">
        <w:rPr>
          <w:rFonts w:ascii="IRBadr" w:eastAsiaTheme="minorHAnsi" w:hAnsi="IRBadr" w:cs="IRBadr"/>
          <w:sz w:val="28"/>
          <w:szCs w:val="28"/>
          <w:rtl/>
          <w:lang w:bidi="fa-IR"/>
        </w:rPr>
        <w:t xml:space="preserve"> پدیدآورنده خانواده خود گویای ارزش معنوی و قداست آن است زیرا قرآن مجید خانواده را نهادی مقدس و مبتنی بر چند رکن معنوی </w:t>
      </w:r>
      <w:r>
        <w:rPr>
          <w:rFonts w:ascii="IRBadr" w:eastAsiaTheme="minorHAnsi" w:hAnsi="IRBadr" w:cs="IRBadr"/>
          <w:sz w:val="28"/>
          <w:szCs w:val="28"/>
          <w:rtl/>
          <w:lang w:bidi="fa-IR"/>
        </w:rPr>
        <w:t>م</w:t>
      </w:r>
      <w:r>
        <w:rPr>
          <w:rFonts w:ascii="IRBadr" w:eastAsiaTheme="minorHAnsi" w:hAnsi="IRBadr" w:cs="IRBadr" w:hint="cs"/>
          <w:sz w:val="28"/>
          <w:szCs w:val="28"/>
          <w:rtl/>
          <w:lang w:bidi="fa-IR"/>
        </w:rPr>
        <w:t>ی‌داند</w:t>
      </w:r>
      <w:r w:rsidR="00C21F9E" w:rsidRPr="00FE6E29">
        <w:rPr>
          <w:rFonts w:ascii="IRBadr" w:eastAsiaTheme="minorHAnsi" w:hAnsi="IRBadr" w:cs="IRBadr"/>
          <w:sz w:val="28"/>
          <w:szCs w:val="28"/>
          <w:rtl/>
          <w:lang w:bidi="fa-IR"/>
        </w:rPr>
        <w:t xml:space="preserve"> که </w:t>
      </w:r>
      <w:r>
        <w:rPr>
          <w:rFonts w:ascii="IRBadr" w:eastAsiaTheme="minorHAnsi" w:hAnsi="IRBadr" w:cs="IRBadr"/>
          <w:sz w:val="28"/>
          <w:szCs w:val="28"/>
          <w:rtl/>
          <w:lang w:bidi="fa-IR"/>
        </w:rPr>
        <w:t>عبارت‌اند</w:t>
      </w:r>
      <w:r w:rsidR="00C21F9E" w:rsidRPr="00FE6E29">
        <w:rPr>
          <w:rFonts w:ascii="IRBadr" w:eastAsiaTheme="minorHAnsi" w:hAnsi="IRBadr" w:cs="IRBadr"/>
          <w:sz w:val="28"/>
          <w:szCs w:val="28"/>
          <w:rtl/>
          <w:lang w:bidi="fa-IR"/>
        </w:rPr>
        <w:t xml:space="preserve"> از: آرامش و سکون، عشق و دوستی، مهربانی و شفقت و همیاری که انس و الفت نیز در بطن آن است</w:t>
      </w:r>
      <w:r w:rsidR="0054186D">
        <w:rPr>
          <w:rFonts w:ascii="IRBadr" w:eastAsiaTheme="minorHAnsi" w:hAnsi="IRBadr" w:cs="IRBadr"/>
          <w:sz w:val="28"/>
          <w:szCs w:val="28"/>
          <w:lang w:bidi="fa-IR"/>
        </w:rPr>
        <w:t>.</w:t>
      </w:r>
    </w:p>
    <w:p w:rsidR="00C21F9E" w:rsidRPr="00FE6E29" w:rsidRDefault="00C21F9E" w:rsidP="0096242D">
      <w:pPr>
        <w:pStyle w:val="1"/>
      </w:pPr>
      <w:bookmarkStart w:id="4" w:name="_Toc428808039"/>
      <w:r w:rsidRPr="00FE6E29">
        <w:rPr>
          <w:rtl/>
        </w:rPr>
        <w:t>عشق، بنیان خانواده</w:t>
      </w:r>
      <w:bookmarkEnd w:id="4"/>
    </w:p>
    <w:p w:rsidR="00C21F9E" w:rsidRPr="00FE6E29" w:rsidRDefault="00C21F9E" w:rsidP="00E130B1">
      <w:pPr>
        <w:pStyle w:val="aff0"/>
        <w:bidi/>
        <w:spacing w:before="120" w:beforeAutospacing="0" w:after="120" w:afterAutospacing="0" w:line="360" w:lineRule="auto"/>
        <w:jc w:val="both"/>
        <w:rPr>
          <w:rFonts w:ascii="IRBadr" w:eastAsiaTheme="minorHAnsi" w:hAnsi="IRBadr" w:cs="IRBadr"/>
          <w:sz w:val="28"/>
          <w:szCs w:val="28"/>
          <w:rtl/>
          <w:lang w:bidi="fa-IR"/>
        </w:rPr>
      </w:pPr>
      <w:r w:rsidRPr="00FE6E29">
        <w:rPr>
          <w:rFonts w:ascii="IRBadr" w:eastAsiaTheme="minorHAnsi" w:hAnsi="IRBadr" w:cs="IRBadr"/>
          <w:sz w:val="28"/>
          <w:szCs w:val="28"/>
          <w:rtl/>
          <w:lang w:bidi="fa-IR"/>
        </w:rPr>
        <w:t xml:space="preserve">چون </w:t>
      </w:r>
      <w:r w:rsidR="00AE0DCA">
        <w:rPr>
          <w:rFonts w:ascii="IRBadr" w:eastAsiaTheme="minorHAnsi" w:hAnsi="IRBadr" w:cs="IRBadr" w:hint="cs"/>
          <w:sz w:val="28"/>
          <w:szCs w:val="28"/>
          <w:rtl/>
          <w:lang w:bidi="fa-IR"/>
        </w:rPr>
        <w:t>خوب</w:t>
      </w:r>
      <w:r w:rsidRPr="00FE6E29">
        <w:rPr>
          <w:rFonts w:ascii="IRBadr" w:eastAsiaTheme="minorHAnsi" w:hAnsi="IRBadr" w:cs="IRBadr"/>
          <w:sz w:val="28"/>
          <w:szCs w:val="28"/>
          <w:rtl/>
          <w:lang w:bidi="fa-IR"/>
        </w:rPr>
        <w:t xml:space="preserve"> بنگریم و بیندیشیم، </w:t>
      </w:r>
      <w:r w:rsidR="004D2B5E">
        <w:rPr>
          <w:rFonts w:ascii="IRBadr" w:eastAsiaTheme="minorHAnsi" w:hAnsi="IRBadr" w:cs="IRBadr"/>
          <w:sz w:val="28"/>
          <w:szCs w:val="28"/>
          <w:rtl/>
          <w:lang w:bidi="fa-IR"/>
        </w:rPr>
        <w:t>به‌روشن</w:t>
      </w:r>
      <w:r w:rsidR="004D2B5E">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w:t>
      </w:r>
      <w:r w:rsidR="004D2B5E">
        <w:rPr>
          <w:rFonts w:ascii="IRBadr" w:eastAsiaTheme="minorHAnsi" w:hAnsi="IRBadr" w:cs="IRBadr"/>
          <w:sz w:val="28"/>
          <w:szCs w:val="28"/>
          <w:rtl/>
          <w:lang w:bidi="fa-IR"/>
        </w:rPr>
        <w:t>درم</w:t>
      </w:r>
      <w:r w:rsidR="004D2B5E">
        <w:rPr>
          <w:rFonts w:ascii="IRBadr" w:eastAsiaTheme="minorHAnsi" w:hAnsi="IRBadr" w:cs="IRBadr" w:hint="cs"/>
          <w:sz w:val="28"/>
          <w:szCs w:val="28"/>
          <w:rtl/>
          <w:lang w:bidi="fa-IR"/>
        </w:rPr>
        <w:t>ی‌یابیم</w:t>
      </w:r>
      <w:r w:rsidRPr="00FE6E29">
        <w:rPr>
          <w:rFonts w:ascii="IRBadr" w:eastAsiaTheme="minorHAnsi" w:hAnsi="IRBadr" w:cs="IRBadr"/>
          <w:sz w:val="28"/>
          <w:szCs w:val="28"/>
          <w:rtl/>
          <w:lang w:bidi="fa-IR"/>
        </w:rPr>
        <w:t xml:space="preserve"> که عشق </w:t>
      </w:r>
      <w:r w:rsidR="004D2B5E">
        <w:rPr>
          <w:rFonts w:ascii="IRBadr" w:eastAsiaTheme="minorHAnsi" w:hAnsi="IRBadr" w:cs="IRBadr"/>
          <w:sz w:val="28"/>
          <w:szCs w:val="28"/>
          <w:rtl/>
          <w:lang w:bidi="fa-IR"/>
        </w:rPr>
        <w:t>نه‌تنها</w:t>
      </w:r>
      <w:r w:rsidRPr="00FE6E29">
        <w:rPr>
          <w:rFonts w:ascii="IRBadr" w:eastAsiaTheme="minorHAnsi" w:hAnsi="IRBadr" w:cs="IRBadr"/>
          <w:sz w:val="28"/>
          <w:szCs w:val="28"/>
          <w:rtl/>
          <w:lang w:bidi="fa-IR"/>
        </w:rPr>
        <w:t xml:space="preserve"> رکنی از ارکان خانواده است</w:t>
      </w:r>
      <w:r w:rsidR="004D56CD">
        <w:rPr>
          <w:rFonts w:ascii="IRBadr" w:eastAsiaTheme="minorHAnsi" w:hAnsi="IRBadr" w:cs="IRBadr" w:hint="cs"/>
          <w:sz w:val="28"/>
          <w:szCs w:val="28"/>
          <w:rtl/>
          <w:lang w:bidi="fa-IR"/>
        </w:rPr>
        <w:t>،</w:t>
      </w:r>
      <w:r w:rsidRPr="00FE6E29">
        <w:rPr>
          <w:rFonts w:ascii="IRBadr" w:eastAsiaTheme="minorHAnsi" w:hAnsi="IRBadr" w:cs="IRBadr"/>
          <w:sz w:val="28"/>
          <w:szCs w:val="28"/>
          <w:rtl/>
          <w:lang w:bidi="fa-IR"/>
        </w:rPr>
        <w:t xml:space="preserve"> بلکه در قوام و بقا و تعادل </w:t>
      </w:r>
      <w:r w:rsidR="00CD0E63">
        <w:rPr>
          <w:rFonts w:ascii="IRBadr" w:eastAsiaTheme="minorHAnsi" w:hAnsi="IRBadr" w:cs="IRBadr"/>
          <w:sz w:val="28"/>
          <w:szCs w:val="28"/>
          <w:rtl/>
          <w:lang w:bidi="fa-IR"/>
        </w:rPr>
        <w:t>بن</w:t>
      </w:r>
      <w:r w:rsidR="00CD0E63">
        <w:rPr>
          <w:rFonts w:ascii="IRBadr" w:eastAsiaTheme="minorHAnsi" w:hAnsi="IRBadr" w:cs="IRBadr" w:hint="cs"/>
          <w:sz w:val="28"/>
          <w:szCs w:val="28"/>
          <w:rtl/>
          <w:lang w:bidi="fa-IR"/>
        </w:rPr>
        <w:t>یان‌های</w:t>
      </w:r>
      <w:r w:rsidRPr="00FE6E29">
        <w:rPr>
          <w:rFonts w:ascii="IRBadr" w:eastAsiaTheme="minorHAnsi" w:hAnsi="IRBadr" w:cs="IRBadr"/>
          <w:sz w:val="28"/>
          <w:szCs w:val="28"/>
          <w:rtl/>
          <w:lang w:bidi="fa-IR"/>
        </w:rPr>
        <w:t xml:space="preserve"> دیگر نقش </w:t>
      </w:r>
      <w:r w:rsidR="004D2B5E">
        <w:rPr>
          <w:rFonts w:ascii="IRBadr" w:eastAsiaTheme="minorHAnsi" w:hAnsi="IRBadr" w:cs="IRBadr"/>
          <w:sz w:val="28"/>
          <w:szCs w:val="28"/>
          <w:rtl/>
          <w:lang w:bidi="fa-IR"/>
        </w:rPr>
        <w:t>ب</w:t>
      </w:r>
      <w:r w:rsidR="004D2B5E">
        <w:rPr>
          <w:rFonts w:ascii="IRBadr" w:eastAsiaTheme="minorHAnsi" w:hAnsi="IRBadr" w:cs="IRBadr" w:hint="cs"/>
          <w:sz w:val="28"/>
          <w:szCs w:val="28"/>
          <w:rtl/>
          <w:lang w:bidi="fa-IR"/>
        </w:rPr>
        <w:t>ی‌همتا</w:t>
      </w:r>
      <w:r w:rsidRPr="00FE6E29">
        <w:rPr>
          <w:rFonts w:ascii="IRBadr" w:eastAsiaTheme="minorHAnsi" w:hAnsi="IRBadr" w:cs="IRBadr"/>
          <w:sz w:val="28"/>
          <w:szCs w:val="28"/>
          <w:rtl/>
          <w:lang w:bidi="fa-IR"/>
        </w:rPr>
        <w:t xml:space="preserve"> دارد تا جایی که شاید بتوان گفت، عشق روح خانواده است یا </w:t>
      </w:r>
      <w:r w:rsidR="004D2B5E">
        <w:rPr>
          <w:rFonts w:ascii="IRBadr" w:eastAsiaTheme="minorHAnsi" w:hAnsi="IRBadr" w:cs="IRBadr"/>
          <w:sz w:val="28"/>
          <w:szCs w:val="28"/>
          <w:rtl/>
          <w:lang w:bidi="fa-IR"/>
        </w:rPr>
        <w:t>ا</w:t>
      </w:r>
      <w:r w:rsidR="004D2B5E">
        <w:rPr>
          <w:rFonts w:ascii="IRBadr" w:eastAsiaTheme="minorHAnsi" w:hAnsi="IRBadr" w:cs="IRBadr" w:hint="cs"/>
          <w:sz w:val="28"/>
          <w:szCs w:val="28"/>
          <w:rtl/>
          <w:lang w:bidi="fa-IR"/>
        </w:rPr>
        <w:t>ین‌که</w:t>
      </w:r>
      <w:r w:rsidRPr="00FE6E29">
        <w:rPr>
          <w:rFonts w:ascii="IRBadr" w:eastAsiaTheme="minorHAnsi" w:hAnsi="IRBadr" w:cs="IRBadr"/>
          <w:sz w:val="28"/>
          <w:szCs w:val="28"/>
          <w:rtl/>
          <w:lang w:bidi="fa-IR"/>
        </w:rPr>
        <w:t xml:space="preserve"> خانواده </w:t>
      </w:r>
      <w:r w:rsidR="004D2B5E">
        <w:rPr>
          <w:rFonts w:ascii="IRBadr" w:eastAsiaTheme="minorHAnsi" w:hAnsi="IRBadr" w:cs="IRBadr"/>
          <w:sz w:val="28"/>
          <w:szCs w:val="28"/>
          <w:rtl/>
          <w:lang w:bidi="fa-IR"/>
        </w:rPr>
        <w:t>به‌راست</w:t>
      </w:r>
      <w:r w:rsidR="004D2B5E">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خانه عشق و آشیان عشق است. اندیشمندان در اثبات سخن به آیه </w:t>
      </w:r>
      <w:r w:rsidR="00CD0E63">
        <w:rPr>
          <w:rFonts w:ascii="IRBadr" w:eastAsiaTheme="minorHAnsi" w:hAnsi="IRBadr" w:cs="IRBadr"/>
          <w:b/>
          <w:bCs/>
          <w:sz w:val="28"/>
          <w:szCs w:val="28"/>
          <w:rtl/>
          <w:lang w:bidi="fa-IR"/>
        </w:rPr>
        <w:t>«</w:t>
      </w:r>
      <w:r w:rsidRPr="00FE092D">
        <w:rPr>
          <w:rFonts w:ascii="IRBadr" w:eastAsiaTheme="minorHAnsi" w:hAnsi="IRBadr" w:cs="IRBadr"/>
          <w:b/>
          <w:bCs/>
          <w:sz w:val="28"/>
          <w:szCs w:val="28"/>
          <w:rtl/>
          <w:lang w:bidi="fa-IR"/>
        </w:rPr>
        <w:t>وَمِنْ آ</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اتِهِ أَنْ خَلَقَ لَ</w:t>
      </w:r>
      <w:r w:rsidR="00CD0E63">
        <w:rPr>
          <w:rFonts w:ascii="IRBadr" w:eastAsiaTheme="minorHAnsi" w:hAnsi="IRBadr" w:cs="IRBadr"/>
          <w:b/>
          <w:bCs/>
          <w:sz w:val="28"/>
          <w:szCs w:val="28"/>
          <w:rtl/>
          <w:lang w:bidi="fa-IR"/>
        </w:rPr>
        <w:t>ک</w:t>
      </w:r>
      <w:r w:rsidRPr="00FE092D">
        <w:rPr>
          <w:rFonts w:ascii="IRBadr" w:eastAsiaTheme="minorHAnsi" w:hAnsi="IRBadr" w:cs="IRBadr"/>
          <w:b/>
          <w:bCs/>
          <w:sz w:val="28"/>
          <w:szCs w:val="28"/>
          <w:rtl/>
          <w:lang w:bidi="fa-IR"/>
        </w:rPr>
        <w:t>مْ مِنْ أَنْفُسِ</w:t>
      </w:r>
      <w:r w:rsidR="00CD0E63">
        <w:rPr>
          <w:rFonts w:ascii="IRBadr" w:eastAsiaTheme="minorHAnsi" w:hAnsi="IRBadr" w:cs="IRBadr"/>
          <w:b/>
          <w:bCs/>
          <w:sz w:val="28"/>
          <w:szCs w:val="28"/>
          <w:rtl/>
          <w:lang w:bidi="fa-IR"/>
        </w:rPr>
        <w:t>ک</w:t>
      </w:r>
      <w:r w:rsidRPr="00FE092D">
        <w:rPr>
          <w:rFonts w:ascii="IRBadr" w:eastAsiaTheme="minorHAnsi" w:hAnsi="IRBadr" w:cs="IRBadr"/>
          <w:b/>
          <w:bCs/>
          <w:sz w:val="28"/>
          <w:szCs w:val="28"/>
          <w:rtl/>
          <w:lang w:bidi="fa-IR"/>
        </w:rPr>
        <w:t>مْ أَزْوَاجًا لِتَسْ</w:t>
      </w:r>
      <w:r w:rsidR="00CD0E63">
        <w:rPr>
          <w:rFonts w:ascii="IRBadr" w:eastAsiaTheme="minorHAnsi" w:hAnsi="IRBadr" w:cs="IRBadr"/>
          <w:b/>
          <w:bCs/>
          <w:sz w:val="28"/>
          <w:szCs w:val="28"/>
          <w:rtl/>
          <w:lang w:bidi="fa-IR"/>
        </w:rPr>
        <w:t>ک</w:t>
      </w:r>
      <w:r w:rsidRPr="00FE092D">
        <w:rPr>
          <w:rFonts w:ascii="IRBadr" w:eastAsiaTheme="minorHAnsi" w:hAnsi="IRBadr" w:cs="IRBadr"/>
          <w:b/>
          <w:bCs/>
          <w:sz w:val="28"/>
          <w:szCs w:val="28"/>
          <w:rtl/>
          <w:lang w:bidi="fa-IR"/>
        </w:rPr>
        <w:t>نُوا إِلَ</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هَا وَجَعَلَ بَ</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نَ</w:t>
      </w:r>
      <w:r w:rsidR="00CD0E63">
        <w:rPr>
          <w:rFonts w:ascii="IRBadr" w:eastAsiaTheme="minorHAnsi" w:hAnsi="IRBadr" w:cs="IRBadr"/>
          <w:b/>
          <w:bCs/>
          <w:sz w:val="28"/>
          <w:szCs w:val="28"/>
          <w:rtl/>
          <w:lang w:bidi="fa-IR"/>
        </w:rPr>
        <w:t>ک</w:t>
      </w:r>
      <w:r w:rsidRPr="00FE092D">
        <w:rPr>
          <w:rFonts w:ascii="IRBadr" w:eastAsiaTheme="minorHAnsi" w:hAnsi="IRBadr" w:cs="IRBadr"/>
          <w:b/>
          <w:bCs/>
          <w:sz w:val="28"/>
          <w:szCs w:val="28"/>
          <w:rtl/>
          <w:lang w:bidi="fa-IR"/>
        </w:rPr>
        <w:t>مْ مَوَدَّةً وَرَحْمَةً إِنَّ فِ</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 xml:space="preserve"> ذَلِ</w:t>
      </w:r>
      <w:r w:rsidR="00CD0E63">
        <w:rPr>
          <w:rFonts w:ascii="IRBadr" w:eastAsiaTheme="minorHAnsi" w:hAnsi="IRBadr" w:cs="IRBadr"/>
          <w:b/>
          <w:bCs/>
          <w:sz w:val="28"/>
          <w:szCs w:val="28"/>
          <w:rtl/>
          <w:lang w:bidi="fa-IR"/>
        </w:rPr>
        <w:t>ک</w:t>
      </w:r>
      <w:r w:rsidRPr="00FE092D">
        <w:rPr>
          <w:rFonts w:ascii="IRBadr" w:eastAsiaTheme="minorHAnsi" w:hAnsi="IRBadr" w:cs="IRBadr"/>
          <w:b/>
          <w:bCs/>
          <w:sz w:val="28"/>
          <w:szCs w:val="28"/>
          <w:rtl/>
          <w:lang w:bidi="fa-IR"/>
        </w:rPr>
        <w:t xml:space="preserve"> لَآ</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 xml:space="preserve">اتٍ لِقَوْمٍ </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تَفَ</w:t>
      </w:r>
      <w:r w:rsidR="00CD0E63">
        <w:rPr>
          <w:rFonts w:ascii="IRBadr" w:eastAsiaTheme="minorHAnsi" w:hAnsi="IRBadr" w:cs="IRBadr"/>
          <w:b/>
          <w:bCs/>
          <w:sz w:val="28"/>
          <w:szCs w:val="28"/>
          <w:rtl/>
          <w:lang w:bidi="fa-IR"/>
        </w:rPr>
        <w:t>ک</w:t>
      </w:r>
      <w:r w:rsidRPr="00FE092D">
        <w:rPr>
          <w:rFonts w:ascii="IRBadr" w:eastAsiaTheme="minorHAnsi" w:hAnsi="IRBadr" w:cs="IRBadr"/>
          <w:b/>
          <w:bCs/>
          <w:sz w:val="28"/>
          <w:szCs w:val="28"/>
          <w:rtl/>
          <w:lang w:bidi="fa-IR"/>
        </w:rPr>
        <w:t>رُونَ»</w:t>
      </w:r>
      <w:r w:rsidRPr="00FE6E29">
        <w:rPr>
          <w:rStyle w:val="aff2"/>
          <w:rFonts w:ascii="IRBadr" w:eastAsiaTheme="minorHAnsi" w:hAnsi="IRBadr" w:cs="IRBadr"/>
          <w:sz w:val="28"/>
          <w:szCs w:val="28"/>
          <w:rtl/>
          <w:lang w:bidi="fa-IR"/>
        </w:rPr>
        <w:footnoteReference w:id="3"/>
      </w:r>
      <w:r w:rsidRPr="00FE6E29">
        <w:rPr>
          <w:rFonts w:ascii="IRBadr" w:eastAsiaTheme="minorHAnsi" w:hAnsi="IRBadr" w:cs="IRBadr"/>
          <w:sz w:val="28"/>
          <w:szCs w:val="28"/>
          <w:lang w:bidi="fa-IR"/>
        </w:rPr>
        <w:t xml:space="preserve"> </w:t>
      </w:r>
      <w:r w:rsidRPr="00FE6E29">
        <w:rPr>
          <w:rFonts w:ascii="IRBadr" w:eastAsiaTheme="minorHAnsi" w:hAnsi="IRBadr" w:cs="IRBadr"/>
          <w:sz w:val="28"/>
          <w:szCs w:val="28"/>
          <w:rtl/>
          <w:lang w:bidi="fa-IR"/>
        </w:rPr>
        <w:t xml:space="preserve">و نیز </w:t>
      </w:r>
      <w:r w:rsidR="00CD0E63">
        <w:rPr>
          <w:rFonts w:ascii="IRBadr" w:eastAsiaTheme="minorHAnsi" w:hAnsi="IRBadr" w:cs="IRBadr"/>
          <w:b/>
          <w:bCs/>
          <w:sz w:val="28"/>
          <w:szCs w:val="28"/>
          <w:rtl/>
          <w:lang w:bidi="fa-IR"/>
        </w:rPr>
        <w:t>«</w:t>
      </w:r>
      <w:r w:rsidRPr="00FE092D">
        <w:rPr>
          <w:rFonts w:ascii="IRBadr" w:eastAsiaTheme="minorHAnsi" w:hAnsi="IRBadr" w:cs="IRBadr"/>
          <w:b/>
          <w:bCs/>
          <w:sz w:val="28"/>
          <w:szCs w:val="28"/>
          <w:rtl/>
          <w:lang w:bidi="fa-IR"/>
        </w:rPr>
        <w:t>هُوَ الَّذِ</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 xml:space="preserve"> خَلَقَ</w:t>
      </w:r>
      <w:r w:rsidR="00CD0E63">
        <w:rPr>
          <w:rFonts w:ascii="IRBadr" w:eastAsiaTheme="minorHAnsi" w:hAnsi="IRBadr" w:cs="IRBadr"/>
          <w:b/>
          <w:bCs/>
          <w:sz w:val="28"/>
          <w:szCs w:val="28"/>
          <w:rtl/>
          <w:lang w:bidi="fa-IR"/>
        </w:rPr>
        <w:t>ک</w:t>
      </w:r>
      <w:r w:rsidRPr="00FE092D">
        <w:rPr>
          <w:rFonts w:ascii="IRBadr" w:eastAsiaTheme="minorHAnsi" w:hAnsi="IRBadr" w:cs="IRBadr"/>
          <w:b/>
          <w:bCs/>
          <w:sz w:val="28"/>
          <w:szCs w:val="28"/>
          <w:rtl/>
          <w:lang w:bidi="fa-IR"/>
        </w:rPr>
        <w:t xml:space="preserve">مْ مِنْ نَفْسٍ وَاحِدَةٍ وَجَعَلَ مِنْهَا </w:t>
      </w:r>
      <w:r w:rsidR="00CD0E63">
        <w:rPr>
          <w:rFonts w:ascii="IRBadr" w:eastAsiaTheme="minorHAnsi" w:hAnsi="IRBadr" w:cs="IRBadr"/>
          <w:b/>
          <w:bCs/>
          <w:sz w:val="28"/>
          <w:szCs w:val="28"/>
          <w:rtl/>
          <w:lang w:bidi="fa-IR"/>
        </w:rPr>
        <w:t>زوج‌ها</w:t>
      </w:r>
      <w:r w:rsidRPr="00FE092D">
        <w:rPr>
          <w:rFonts w:ascii="IRBadr" w:eastAsiaTheme="minorHAnsi" w:hAnsi="IRBadr" w:cs="IRBadr"/>
          <w:b/>
          <w:bCs/>
          <w:sz w:val="28"/>
          <w:szCs w:val="28"/>
          <w:rtl/>
          <w:lang w:bidi="fa-IR"/>
        </w:rPr>
        <w:t xml:space="preserve"> لِ</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سْ</w:t>
      </w:r>
      <w:r w:rsidR="00CD0E63">
        <w:rPr>
          <w:rFonts w:ascii="IRBadr" w:eastAsiaTheme="minorHAnsi" w:hAnsi="IRBadr" w:cs="IRBadr"/>
          <w:b/>
          <w:bCs/>
          <w:sz w:val="28"/>
          <w:szCs w:val="28"/>
          <w:rtl/>
          <w:lang w:bidi="fa-IR"/>
        </w:rPr>
        <w:t>ک</w:t>
      </w:r>
      <w:r w:rsidRPr="00FE092D">
        <w:rPr>
          <w:rFonts w:ascii="IRBadr" w:eastAsiaTheme="minorHAnsi" w:hAnsi="IRBadr" w:cs="IRBadr"/>
          <w:b/>
          <w:bCs/>
          <w:sz w:val="28"/>
          <w:szCs w:val="28"/>
          <w:rtl/>
          <w:lang w:bidi="fa-IR"/>
        </w:rPr>
        <w:t>نَ إِلَ</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هَا فَلَمَّا تَغَشَّاهَا حَمَلَتْ حَمْلًا خَفِ</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فًا فَمَرَّتْ بِهِ فَلَمَّا أَثْقَلَتْ دَعَوَا اللَّهَ رَبَّهُمَا لَئِنْ آتَ</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تَنَا صَالِحًا لَنَ</w:t>
      </w:r>
      <w:r w:rsidR="00CD0E63">
        <w:rPr>
          <w:rFonts w:ascii="IRBadr" w:eastAsiaTheme="minorHAnsi" w:hAnsi="IRBadr" w:cs="IRBadr"/>
          <w:b/>
          <w:bCs/>
          <w:sz w:val="28"/>
          <w:szCs w:val="28"/>
          <w:rtl/>
          <w:lang w:bidi="fa-IR"/>
        </w:rPr>
        <w:t>ک</w:t>
      </w:r>
      <w:r w:rsidRPr="00FE092D">
        <w:rPr>
          <w:rFonts w:ascii="IRBadr" w:eastAsiaTheme="minorHAnsi" w:hAnsi="IRBadr" w:cs="IRBadr"/>
          <w:b/>
          <w:bCs/>
          <w:sz w:val="28"/>
          <w:szCs w:val="28"/>
          <w:rtl/>
          <w:lang w:bidi="fa-IR"/>
        </w:rPr>
        <w:t>ونَنَّ مِنَ الشَّا</w:t>
      </w:r>
      <w:r w:rsidR="00CD0E63">
        <w:rPr>
          <w:rFonts w:ascii="IRBadr" w:eastAsiaTheme="minorHAnsi" w:hAnsi="IRBadr" w:cs="IRBadr"/>
          <w:b/>
          <w:bCs/>
          <w:sz w:val="28"/>
          <w:szCs w:val="28"/>
          <w:rtl/>
          <w:lang w:bidi="fa-IR"/>
        </w:rPr>
        <w:t>ک</w:t>
      </w:r>
      <w:r w:rsidRPr="00FE092D">
        <w:rPr>
          <w:rFonts w:ascii="IRBadr" w:eastAsiaTheme="minorHAnsi" w:hAnsi="IRBadr" w:cs="IRBadr"/>
          <w:b/>
          <w:bCs/>
          <w:sz w:val="28"/>
          <w:szCs w:val="28"/>
          <w:rtl/>
          <w:lang w:bidi="fa-IR"/>
        </w:rPr>
        <w:t>رِ</w:t>
      </w:r>
      <w:r w:rsidR="00CD0E63">
        <w:rPr>
          <w:rFonts w:ascii="IRBadr" w:eastAsiaTheme="minorHAnsi" w:hAnsi="IRBadr" w:cs="IRBadr"/>
          <w:b/>
          <w:bCs/>
          <w:sz w:val="28"/>
          <w:szCs w:val="28"/>
          <w:rtl/>
          <w:lang w:bidi="fa-IR"/>
        </w:rPr>
        <w:t>ی</w:t>
      </w:r>
      <w:r w:rsidRPr="00FE092D">
        <w:rPr>
          <w:rFonts w:ascii="IRBadr" w:eastAsiaTheme="minorHAnsi" w:hAnsi="IRBadr" w:cs="IRBadr"/>
          <w:b/>
          <w:bCs/>
          <w:sz w:val="28"/>
          <w:szCs w:val="28"/>
          <w:rtl/>
          <w:lang w:bidi="fa-IR"/>
        </w:rPr>
        <w:t>نَ</w:t>
      </w:r>
      <w:r w:rsidRPr="00FE6E29">
        <w:rPr>
          <w:rFonts w:ascii="IRBadr" w:eastAsiaTheme="minorHAnsi" w:hAnsi="IRBadr" w:cs="IRBadr"/>
          <w:sz w:val="28"/>
          <w:szCs w:val="28"/>
          <w:rtl/>
          <w:lang w:bidi="fa-IR"/>
        </w:rPr>
        <w:t>»</w:t>
      </w:r>
      <w:r w:rsidRPr="00FE6E29">
        <w:rPr>
          <w:rStyle w:val="aff2"/>
          <w:rFonts w:ascii="IRBadr" w:eastAsiaTheme="minorHAnsi" w:hAnsi="IRBadr" w:cs="IRBadr"/>
          <w:sz w:val="28"/>
          <w:szCs w:val="28"/>
          <w:rtl/>
          <w:lang w:bidi="fa-IR"/>
        </w:rPr>
        <w:footnoteReference w:id="4"/>
      </w:r>
      <w:r w:rsidRPr="00FE6E29">
        <w:rPr>
          <w:rFonts w:ascii="IRBadr" w:eastAsiaTheme="minorHAnsi" w:hAnsi="IRBadr" w:cs="IRBadr"/>
          <w:sz w:val="28"/>
          <w:szCs w:val="28"/>
          <w:lang w:bidi="fa-IR"/>
        </w:rPr>
        <w:t xml:space="preserve"> </w:t>
      </w:r>
      <w:r w:rsidRPr="00FE6E29">
        <w:rPr>
          <w:rFonts w:ascii="IRBadr" w:eastAsiaTheme="minorHAnsi" w:hAnsi="IRBadr" w:cs="IRBadr"/>
          <w:sz w:val="28"/>
          <w:szCs w:val="28"/>
          <w:rtl/>
          <w:lang w:bidi="fa-IR"/>
        </w:rPr>
        <w:t xml:space="preserve">استناد </w:t>
      </w:r>
      <w:r w:rsidR="00CD0E63">
        <w:rPr>
          <w:rFonts w:ascii="IRBadr" w:eastAsiaTheme="minorHAnsi" w:hAnsi="IRBadr" w:cs="IRBadr"/>
          <w:sz w:val="28"/>
          <w:szCs w:val="28"/>
          <w:rtl/>
          <w:lang w:bidi="fa-IR"/>
        </w:rPr>
        <w:t>م</w:t>
      </w:r>
      <w:r w:rsidR="00CD0E63">
        <w:rPr>
          <w:rFonts w:ascii="IRBadr" w:eastAsiaTheme="minorHAnsi" w:hAnsi="IRBadr" w:cs="IRBadr" w:hint="cs"/>
          <w:sz w:val="28"/>
          <w:szCs w:val="28"/>
          <w:rtl/>
          <w:lang w:bidi="fa-IR"/>
        </w:rPr>
        <w:t>ی‌کنند</w:t>
      </w:r>
      <w:r w:rsidRPr="00FE6E29">
        <w:rPr>
          <w:rFonts w:ascii="IRBadr" w:eastAsiaTheme="minorHAnsi" w:hAnsi="IRBadr" w:cs="IRBadr"/>
          <w:sz w:val="28"/>
          <w:szCs w:val="28"/>
          <w:rtl/>
          <w:lang w:bidi="fa-IR"/>
        </w:rPr>
        <w:t xml:space="preserve"> و معتقدند: اساس روابط اجتماع درون خانواده که همانا دوستی، تفاهم متقابل و همیاری است با </w:t>
      </w:r>
      <w:r w:rsidR="004D2B5E">
        <w:rPr>
          <w:rFonts w:ascii="IRBadr" w:eastAsiaTheme="minorHAnsi" w:hAnsi="IRBadr" w:cs="IRBadr"/>
          <w:sz w:val="28"/>
          <w:szCs w:val="28"/>
          <w:rtl/>
          <w:lang w:bidi="fa-IR"/>
        </w:rPr>
        <w:t>ملاط</w:t>
      </w:r>
      <w:r w:rsidRPr="00FE6E29">
        <w:rPr>
          <w:rFonts w:ascii="IRBadr" w:eastAsiaTheme="minorHAnsi" w:hAnsi="IRBadr" w:cs="IRBadr"/>
          <w:sz w:val="28"/>
          <w:szCs w:val="28"/>
          <w:rtl/>
          <w:lang w:bidi="fa-IR"/>
        </w:rPr>
        <w:t xml:space="preserve"> عشق </w:t>
      </w:r>
      <w:r w:rsidR="004D2B5E">
        <w:rPr>
          <w:rFonts w:ascii="IRBadr" w:eastAsiaTheme="minorHAnsi" w:hAnsi="IRBadr" w:cs="IRBadr"/>
          <w:sz w:val="28"/>
          <w:szCs w:val="28"/>
          <w:rtl/>
          <w:lang w:bidi="fa-IR"/>
        </w:rPr>
        <w:t>به‌هم‌پ</w:t>
      </w:r>
      <w:r w:rsidR="004D2B5E">
        <w:rPr>
          <w:rFonts w:ascii="IRBadr" w:eastAsiaTheme="minorHAnsi" w:hAnsi="IRBadr" w:cs="IRBadr" w:hint="cs"/>
          <w:sz w:val="28"/>
          <w:szCs w:val="28"/>
          <w:rtl/>
          <w:lang w:bidi="fa-IR"/>
        </w:rPr>
        <w:t>یوسته</w:t>
      </w:r>
      <w:r w:rsidRPr="00FE6E29">
        <w:rPr>
          <w:rFonts w:ascii="IRBadr" w:eastAsiaTheme="minorHAnsi" w:hAnsi="IRBadr" w:cs="IRBadr"/>
          <w:sz w:val="28"/>
          <w:szCs w:val="28"/>
          <w:rtl/>
          <w:lang w:bidi="fa-IR"/>
        </w:rPr>
        <w:t xml:space="preserve"> و آمیخته است.</w:t>
      </w:r>
      <w:r w:rsidRPr="00FE6E29">
        <w:rPr>
          <w:rFonts w:ascii="IRBadr" w:eastAsiaTheme="minorHAnsi" w:hAnsi="IRBadr" w:cs="IRBadr"/>
          <w:sz w:val="28"/>
          <w:szCs w:val="28"/>
          <w:lang w:bidi="fa-IR"/>
        </w:rPr>
        <w:t xml:space="preserve"> </w:t>
      </w:r>
      <w:r w:rsidRPr="00FE6E29">
        <w:rPr>
          <w:rFonts w:ascii="IRBadr" w:eastAsiaTheme="minorHAnsi" w:hAnsi="IRBadr" w:cs="IRBadr"/>
          <w:sz w:val="28"/>
          <w:szCs w:val="28"/>
          <w:rtl/>
          <w:lang w:bidi="fa-IR"/>
        </w:rPr>
        <w:t xml:space="preserve">از این دیدگاه، اشاره به نفس واحده در آیه کریمه دیگر گویای این حقیقت است که نهاد خانواده ظرف رویش روح و جان، رستگاری و بالندگی زن و مرد تا رسیدن به اوج بالندگی (کمال انسانی) است؛ یعنی نه مرد </w:t>
      </w:r>
      <w:r w:rsidR="004D2B5E">
        <w:rPr>
          <w:rFonts w:ascii="IRBadr" w:eastAsiaTheme="minorHAnsi" w:hAnsi="IRBadr" w:cs="IRBadr"/>
          <w:sz w:val="28"/>
          <w:szCs w:val="28"/>
          <w:rtl/>
          <w:lang w:bidi="fa-IR"/>
        </w:rPr>
        <w:t>به‌تنها</w:t>
      </w:r>
      <w:r w:rsidR="004D2B5E">
        <w:rPr>
          <w:rFonts w:ascii="IRBadr" w:eastAsiaTheme="minorHAnsi" w:hAnsi="IRBadr" w:cs="IRBadr" w:hint="cs"/>
          <w:sz w:val="28"/>
          <w:szCs w:val="28"/>
          <w:rtl/>
          <w:lang w:bidi="fa-IR"/>
        </w:rPr>
        <w:t>یی</w:t>
      </w:r>
      <w:r w:rsidRPr="00FE6E29">
        <w:rPr>
          <w:rFonts w:ascii="IRBadr" w:eastAsiaTheme="minorHAnsi" w:hAnsi="IRBadr" w:cs="IRBadr"/>
          <w:sz w:val="28"/>
          <w:szCs w:val="28"/>
          <w:rtl/>
          <w:lang w:bidi="fa-IR"/>
        </w:rPr>
        <w:t xml:space="preserve"> کامل است و </w:t>
      </w:r>
      <w:r w:rsidR="00CD0E63">
        <w:rPr>
          <w:rFonts w:ascii="IRBadr" w:eastAsiaTheme="minorHAnsi" w:hAnsi="IRBadr" w:cs="IRBadr"/>
          <w:sz w:val="28"/>
          <w:szCs w:val="28"/>
          <w:rtl/>
          <w:lang w:bidi="fa-IR"/>
        </w:rPr>
        <w:t>م</w:t>
      </w:r>
      <w:r w:rsidR="00CD0E63">
        <w:rPr>
          <w:rFonts w:ascii="IRBadr" w:eastAsiaTheme="minorHAnsi" w:hAnsi="IRBadr" w:cs="IRBadr" w:hint="cs"/>
          <w:sz w:val="28"/>
          <w:szCs w:val="28"/>
          <w:rtl/>
          <w:lang w:bidi="fa-IR"/>
        </w:rPr>
        <w:t>ی‌تواند</w:t>
      </w:r>
      <w:r w:rsidRPr="00FE6E29">
        <w:rPr>
          <w:rFonts w:ascii="IRBadr" w:eastAsiaTheme="minorHAnsi" w:hAnsi="IRBadr" w:cs="IRBadr"/>
          <w:sz w:val="28"/>
          <w:szCs w:val="28"/>
          <w:rtl/>
          <w:lang w:bidi="fa-IR"/>
        </w:rPr>
        <w:t xml:space="preserve"> به کمال برسد نه زن. مگر با همگرایی و بودن و زیستن در محدوده خاص مقررات و </w:t>
      </w:r>
      <w:r w:rsidR="00CD0E63">
        <w:rPr>
          <w:rFonts w:ascii="IRBadr" w:eastAsiaTheme="minorHAnsi" w:hAnsi="IRBadr" w:cs="IRBadr"/>
          <w:sz w:val="28"/>
          <w:szCs w:val="28"/>
          <w:rtl/>
          <w:lang w:bidi="fa-IR"/>
        </w:rPr>
        <w:t>دستورالعمل‌ها</w:t>
      </w:r>
      <w:r w:rsidR="00CD0E63">
        <w:rPr>
          <w:rFonts w:ascii="IRBadr" w:eastAsiaTheme="minorHAnsi" w:hAnsi="IRBadr" w:cs="IRBadr" w:hint="cs"/>
          <w:sz w:val="28"/>
          <w:szCs w:val="28"/>
          <w:rtl/>
          <w:lang w:bidi="fa-IR"/>
        </w:rPr>
        <w:t>یی</w:t>
      </w:r>
      <w:r w:rsidRPr="00FE6E29">
        <w:rPr>
          <w:rFonts w:ascii="IRBadr" w:eastAsiaTheme="minorHAnsi" w:hAnsi="IRBadr" w:cs="IRBadr"/>
          <w:sz w:val="28"/>
          <w:szCs w:val="28"/>
          <w:rtl/>
          <w:lang w:bidi="fa-IR"/>
        </w:rPr>
        <w:t xml:space="preserve"> که نهاد خانواده نام دارد. نهادی که سرآغاز راه رفتن </w:t>
      </w:r>
      <w:r w:rsidR="004D2B5E">
        <w:rPr>
          <w:rFonts w:ascii="IRBadr" w:eastAsiaTheme="minorHAnsi" w:hAnsi="IRBadr" w:cs="IRBadr"/>
          <w:sz w:val="28"/>
          <w:szCs w:val="28"/>
          <w:rtl/>
          <w:lang w:bidi="fa-IR"/>
        </w:rPr>
        <w:t>به‌سو</w:t>
      </w:r>
      <w:r w:rsidR="004D2B5E">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کمال است</w:t>
      </w:r>
      <w:r w:rsidR="0054186D">
        <w:rPr>
          <w:rFonts w:ascii="IRBadr" w:eastAsiaTheme="minorHAnsi" w:hAnsi="IRBadr" w:cs="IRBadr"/>
          <w:sz w:val="28"/>
          <w:szCs w:val="28"/>
          <w:lang w:bidi="fa-IR"/>
        </w:rPr>
        <w:t>.</w:t>
      </w:r>
    </w:p>
    <w:p w:rsidR="00C21F9E" w:rsidRPr="00FE6E29" w:rsidRDefault="00C21F9E" w:rsidP="00E130B1">
      <w:pPr>
        <w:pStyle w:val="aff0"/>
        <w:bidi/>
        <w:spacing w:before="120" w:beforeAutospacing="0" w:after="120" w:afterAutospacing="0" w:line="360" w:lineRule="auto"/>
        <w:jc w:val="both"/>
        <w:rPr>
          <w:rFonts w:ascii="IRBadr" w:eastAsiaTheme="minorHAnsi" w:hAnsi="IRBadr" w:cs="IRBadr"/>
          <w:sz w:val="28"/>
          <w:szCs w:val="28"/>
          <w:lang w:bidi="fa-IR"/>
        </w:rPr>
      </w:pPr>
      <w:r w:rsidRPr="00FE6E29">
        <w:rPr>
          <w:rFonts w:ascii="IRBadr" w:eastAsiaTheme="minorHAnsi" w:hAnsi="IRBadr" w:cs="IRBadr"/>
          <w:sz w:val="28"/>
          <w:szCs w:val="28"/>
          <w:rtl/>
          <w:lang w:bidi="fa-IR"/>
        </w:rPr>
        <w:t xml:space="preserve">انسانیت وقتی در عرصه معنویت استقرار </w:t>
      </w:r>
      <w:r w:rsidR="00CD0E63">
        <w:rPr>
          <w:rFonts w:ascii="IRBadr" w:eastAsiaTheme="minorHAnsi" w:hAnsi="IRBadr" w:cs="IRBadr"/>
          <w:sz w:val="28"/>
          <w:szCs w:val="28"/>
          <w:rtl/>
          <w:lang w:bidi="fa-IR"/>
        </w:rPr>
        <w:t>م</w:t>
      </w:r>
      <w:r w:rsidR="00CD0E63">
        <w:rPr>
          <w:rFonts w:ascii="IRBadr" w:eastAsiaTheme="minorHAnsi" w:hAnsi="IRBadr" w:cs="IRBadr" w:hint="cs"/>
          <w:sz w:val="28"/>
          <w:szCs w:val="28"/>
          <w:rtl/>
          <w:lang w:bidi="fa-IR"/>
        </w:rPr>
        <w:t>ی‌یابد</w:t>
      </w:r>
      <w:r w:rsidRPr="00FE6E29">
        <w:rPr>
          <w:rFonts w:ascii="IRBadr" w:eastAsiaTheme="minorHAnsi" w:hAnsi="IRBadr" w:cs="IRBadr"/>
          <w:sz w:val="28"/>
          <w:szCs w:val="28"/>
          <w:rtl/>
          <w:lang w:bidi="fa-IR"/>
        </w:rPr>
        <w:t xml:space="preserve"> که </w:t>
      </w:r>
      <w:r w:rsidR="00CD0E63">
        <w:rPr>
          <w:rFonts w:ascii="IRBadr" w:eastAsiaTheme="minorHAnsi" w:hAnsi="IRBadr" w:cs="IRBadr"/>
          <w:sz w:val="28"/>
          <w:szCs w:val="28"/>
          <w:rtl/>
          <w:lang w:bidi="fa-IR"/>
        </w:rPr>
        <w:t>انسان‌ها</w:t>
      </w:r>
      <w:r w:rsidRPr="00FE6E29">
        <w:rPr>
          <w:rFonts w:ascii="IRBadr" w:eastAsiaTheme="minorHAnsi" w:hAnsi="IRBadr" w:cs="IRBadr"/>
          <w:sz w:val="28"/>
          <w:szCs w:val="28"/>
          <w:rtl/>
          <w:lang w:bidi="fa-IR"/>
        </w:rPr>
        <w:t xml:space="preserve"> </w:t>
      </w:r>
      <w:r w:rsidR="004D2B5E">
        <w:rPr>
          <w:rFonts w:ascii="IRBadr" w:eastAsiaTheme="minorHAnsi" w:hAnsi="IRBadr" w:cs="IRBadr"/>
          <w:sz w:val="28"/>
          <w:szCs w:val="28"/>
          <w:rtl/>
          <w:lang w:bidi="fa-IR"/>
        </w:rPr>
        <w:t>باهم</w:t>
      </w:r>
      <w:r w:rsidRPr="00FE6E29">
        <w:rPr>
          <w:rFonts w:ascii="IRBadr" w:eastAsiaTheme="minorHAnsi" w:hAnsi="IRBadr" w:cs="IRBadr"/>
          <w:sz w:val="28"/>
          <w:szCs w:val="28"/>
          <w:rtl/>
          <w:lang w:bidi="fa-IR"/>
        </w:rPr>
        <w:t xml:space="preserve"> باشند و بتوانند </w:t>
      </w:r>
      <w:r w:rsidR="004D2B5E">
        <w:rPr>
          <w:rFonts w:ascii="IRBadr" w:eastAsiaTheme="minorHAnsi" w:hAnsi="IRBadr" w:cs="IRBadr"/>
          <w:sz w:val="28"/>
          <w:szCs w:val="28"/>
          <w:rtl/>
          <w:lang w:bidi="fa-IR"/>
        </w:rPr>
        <w:t>به‌درست</w:t>
      </w:r>
      <w:r w:rsidR="004D2B5E">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w:t>
      </w:r>
      <w:r w:rsidR="004D2B5E">
        <w:rPr>
          <w:rFonts w:ascii="IRBadr" w:eastAsiaTheme="minorHAnsi" w:hAnsi="IRBadr" w:cs="IRBadr"/>
          <w:sz w:val="28"/>
          <w:szCs w:val="28"/>
          <w:rtl/>
          <w:lang w:bidi="fa-IR"/>
        </w:rPr>
        <w:t>آن‌گونه</w:t>
      </w:r>
      <w:r w:rsidRPr="00FE6E29">
        <w:rPr>
          <w:rFonts w:ascii="IRBadr" w:eastAsiaTheme="minorHAnsi" w:hAnsi="IRBadr" w:cs="IRBadr"/>
          <w:sz w:val="28"/>
          <w:szCs w:val="28"/>
          <w:rtl/>
          <w:lang w:bidi="fa-IR"/>
        </w:rPr>
        <w:t xml:space="preserve"> که خداوند مقرر فرموده است </w:t>
      </w:r>
      <w:r w:rsidR="004D2B5E">
        <w:rPr>
          <w:rFonts w:ascii="IRBadr" w:eastAsiaTheme="minorHAnsi" w:hAnsi="IRBadr" w:cs="IRBadr"/>
          <w:sz w:val="28"/>
          <w:szCs w:val="28"/>
          <w:rtl/>
          <w:lang w:bidi="fa-IR"/>
        </w:rPr>
        <w:t>باهم</w:t>
      </w:r>
      <w:r w:rsidRPr="00FE6E29">
        <w:rPr>
          <w:rFonts w:ascii="IRBadr" w:eastAsiaTheme="minorHAnsi" w:hAnsi="IRBadr" w:cs="IRBadr"/>
          <w:sz w:val="28"/>
          <w:szCs w:val="28"/>
          <w:rtl/>
          <w:lang w:bidi="fa-IR"/>
        </w:rPr>
        <w:t xml:space="preserve"> زندگی کنند. هدف زندگی، فرجام حیات و رستگاری یا گمراهی هر انسان در وجود </w:t>
      </w:r>
      <w:r w:rsidR="00CD0E63">
        <w:rPr>
          <w:rFonts w:ascii="IRBadr" w:eastAsiaTheme="minorHAnsi" w:hAnsi="IRBadr" w:cs="IRBadr"/>
          <w:sz w:val="28"/>
          <w:szCs w:val="28"/>
          <w:rtl/>
          <w:lang w:bidi="fa-IR"/>
        </w:rPr>
        <w:t>انسان‌ها</w:t>
      </w:r>
      <w:r w:rsidR="00CD0E63">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دیگر است. تعامل و همزیستی </w:t>
      </w:r>
      <w:r w:rsidR="00CD0E63">
        <w:rPr>
          <w:rFonts w:ascii="IRBadr" w:eastAsiaTheme="minorHAnsi" w:hAnsi="IRBadr" w:cs="IRBadr"/>
          <w:sz w:val="28"/>
          <w:szCs w:val="28"/>
          <w:rtl/>
          <w:lang w:bidi="fa-IR"/>
        </w:rPr>
        <w:t>انسان‌هاست</w:t>
      </w:r>
      <w:r w:rsidRPr="00FE6E29">
        <w:rPr>
          <w:rFonts w:ascii="IRBadr" w:eastAsiaTheme="minorHAnsi" w:hAnsi="IRBadr" w:cs="IRBadr"/>
          <w:sz w:val="28"/>
          <w:szCs w:val="28"/>
          <w:rtl/>
          <w:lang w:bidi="fa-IR"/>
        </w:rPr>
        <w:t xml:space="preserve"> که همه </w:t>
      </w:r>
      <w:r w:rsidR="00CD0E63">
        <w:rPr>
          <w:rFonts w:ascii="IRBadr" w:eastAsiaTheme="minorHAnsi" w:hAnsi="IRBadr" w:cs="IRBadr"/>
          <w:sz w:val="28"/>
          <w:szCs w:val="28"/>
          <w:rtl/>
          <w:lang w:bidi="fa-IR"/>
        </w:rPr>
        <w:t>مقوله‌ها</w:t>
      </w:r>
      <w:r w:rsidR="00CD0E63">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مطرح و </w:t>
      </w:r>
      <w:r w:rsidR="004D2B5E">
        <w:rPr>
          <w:rFonts w:ascii="IRBadr" w:eastAsiaTheme="minorHAnsi" w:hAnsi="IRBadr" w:cs="IRBadr"/>
          <w:sz w:val="28"/>
          <w:szCs w:val="28"/>
          <w:rtl/>
          <w:lang w:bidi="fa-IR"/>
        </w:rPr>
        <w:t>قابل‌فهم</w:t>
      </w:r>
      <w:r w:rsidRPr="00FE6E29">
        <w:rPr>
          <w:rFonts w:ascii="IRBadr" w:eastAsiaTheme="minorHAnsi" w:hAnsi="IRBadr" w:cs="IRBadr"/>
          <w:sz w:val="28"/>
          <w:szCs w:val="28"/>
          <w:rtl/>
          <w:lang w:bidi="fa-IR"/>
        </w:rPr>
        <w:t xml:space="preserve"> در عرصه حیات </w:t>
      </w:r>
      <w:r w:rsidR="004D2B5E">
        <w:rPr>
          <w:rFonts w:ascii="IRBadr" w:eastAsiaTheme="minorHAnsi" w:hAnsi="IRBadr" w:cs="IRBadr"/>
          <w:sz w:val="28"/>
          <w:szCs w:val="28"/>
          <w:rtl/>
          <w:lang w:bidi="fa-IR"/>
        </w:rPr>
        <w:t>وزندگ</w:t>
      </w:r>
      <w:r w:rsidR="004D2B5E">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او را معنا </w:t>
      </w:r>
      <w:r w:rsidR="00CD0E63">
        <w:rPr>
          <w:rFonts w:ascii="IRBadr" w:eastAsiaTheme="minorHAnsi" w:hAnsi="IRBadr" w:cs="IRBadr"/>
          <w:sz w:val="28"/>
          <w:szCs w:val="28"/>
          <w:rtl/>
          <w:lang w:bidi="fa-IR"/>
        </w:rPr>
        <w:t>م</w:t>
      </w:r>
      <w:r w:rsidR="00CD0E63">
        <w:rPr>
          <w:rFonts w:ascii="IRBadr" w:eastAsiaTheme="minorHAnsi" w:hAnsi="IRBadr" w:cs="IRBadr" w:hint="cs"/>
          <w:sz w:val="28"/>
          <w:szCs w:val="28"/>
          <w:rtl/>
          <w:lang w:bidi="fa-IR"/>
        </w:rPr>
        <w:t>ی‌بخشد</w:t>
      </w:r>
      <w:r w:rsidRPr="00FE6E29">
        <w:rPr>
          <w:rFonts w:ascii="IRBadr" w:eastAsiaTheme="minorHAnsi" w:hAnsi="IRBadr" w:cs="IRBadr"/>
          <w:sz w:val="28"/>
          <w:szCs w:val="28"/>
          <w:rtl/>
          <w:lang w:bidi="fa-IR"/>
        </w:rPr>
        <w:t xml:space="preserve">. خوبی و بدی، خوشبختی یا </w:t>
      </w:r>
      <w:r w:rsidRPr="00FE6E29">
        <w:rPr>
          <w:rFonts w:ascii="IRBadr" w:eastAsiaTheme="minorHAnsi" w:hAnsi="IRBadr" w:cs="IRBadr"/>
          <w:sz w:val="28"/>
          <w:szCs w:val="28"/>
          <w:rtl/>
          <w:lang w:bidi="fa-IR"/>
        </w:rPr>
        <w:lastRenderedPageBreak/>
        <w:t xml:space="preserve">بدبختی، آرامش و </w:t>
      </w:r>
      <w:r w:rsidR="004D2B5E">
        <w:rPr>
          <w:rFonts w:ascii="IRBadr" w:eastAsiaTheme="minorHAnsi" w:hAnsi="IRBadr" w:cs="IRBadr"/>
          <w:sz w:val="28"/>
          <w:szCs w:val="28"/>
          <w:rtl/>
          <w:lang w:bidi="fa-IR"/>
        </w:rPr>
        <w:t>تلخ‌کام</w:t>
      </w:r>
      <w:r w:rsidR="004D2B5E">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فقط در تعامل و اصطکاک روابط </w:t>
      </w:r>
      <w:r w:rsidR="00CD0E63">
        <w:rPr>
          <w:rFonts w:ascii="IRBadr" w:eastAsiaTheme="minorHAnsi" w:hAnsi="IRBadr" w:cs="IRBadr"/>
          <w:sz w:val="28"/>
          <w:szCs w:val="28"/>
          <w:rtl/>
          <w:lang w:bidi="fa-IR"/>
        </w:rPr>
        <w:t>انسان‌ها</w:t>
      </w:r>
      <w:r w:rsidRPr="00FE6E29">
        <w:rPr>
          <w:rFonts w:ascii="IRBadr" w:eastAsiaTheme="minorHAnsi" w:hAnsi="IRBadr" w:cs="IRBadr"/>
          <w:sz w:val="28"/>
          <w:szCs w:val="28"/>
          <w:rtl/>
          <w:lang w:bidi="fa-IR"/>
        </w:rPr>
        <w:t xml:space="preserve"> معنا </w:t>
      </w:r>
      <w:r w:rsidR="00CD0E63">
        <w:rPr>
          <w:rFonts w:ascii="IRBadr" w:eastAsiaTheme="minorHAnsi" w:hAnsi="IRBadr" w:cs="IRBadr"/>
          <w:sz w:val="28"/>
          <w:szCs w:val="28"/>
          <w:rtl/>
          <w:lang w:bidi="fa-IR"/>
        </w:rPr>
        <w:t>م</w:t>
      </w:r>
      <w:r w:rsidR="00CD0E63">
        <w:rPr>
          <w:rFonts w:ascii="IRBadr" w:eastAsiaTheme="minorHAnsi" w:hAnsi="IRBadr" w:cs="IRBadr" w:hint="cs"/>
          <w:sz w:val="28"/>
          <w:szCs w:val="28"/>
          <w:rtl/>
          <w:lang w:bidi="fa-IR"/>
        </w:rPr>
        <w:t>ی‌یابد</w:t>
      </w:r>
      <w:r w:rsidRPr="00FE6E29">
        <w:rPr>
          <w:rFonts w:ascii="IRBadr" w:eastAsiaTheme="minorHAnsi" w:hAnsi="IRBadr" w:cs="IRBadr"/>
          <w:sz w:val="28"/>
          <w:szCs w:val="28"/>
          <w:rtl/>
          <w:lang w:bidi="fa-IR"/>
        </w:rPr>
        <w:t xml:space="preserve">. پس انسان اجتماعی است و غیر از زیستن در اجتماع راه </w:t>
      </w:r>
      <w:r w:rsidR="004D2B5E">
        <w:rPr>
          <w:rFonts w:ascii="IRBadr" w:eastAsiaTheme="minorHAnsi" w:hAnsi="IRBadr" w:cs="IRBadr"/>
          <w:sz w:val="28"/>
          <w:szCs w:val="28"/>
          <w:rtl/>
          <w:lang w:bidi="fa-IR"/>
        </w:rPr>
        <w:t>چاره‌ا</w:t>
      </w:r>
      <w:r w:rsidR="004D2B5E">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ندارد</w:t>
      </w:r>
      <w:r w:rsidR="0054186D">
        <w:rPr>
          <w:rFonts w:ascii="IRBadr" w:eastAsiaTheme="minorHAnsi" w:hAnsi="IRBadr" w:cs="IRBadr"/>
          <w:sz w:val="28"/>
          <w:szCs w:val="28"/>
          <w:lang w:bidi="fa-IR"/>
        </w:rPr>
        <w:t>.</w:t>
      </w:r>
    </w:p>
    <w:p w:rsidR="00C21F9E" w:rsidRPr="00FE6E29" w:rsidRDefault="00C21F9E" w:rsidP="00E130B1">
      <w:pPr>
        <w:pStyle w:val="aff0"/>
        <w:bidi/>
        <w:spacing w:before="120" w:beforeAutospacing="0" w:after="120" w:afterAutospacing="0" w:line="360" w:lineRule="auto"/>
        <w:jc w:val="both"/>
        <w:rPr>
          <w:rFonts w:ascii="IRBadr" w:eastAsiaTheme="minorHAnsi" w:hAnsi="IRBadr" w:cs="IRBadr"/>
          <w:sz w:val="28"/>
          <w:szCs w:val="28"/>
          <w:rtl/>
          <w:lang w:bidi="fa-IR"/>
        </w:rPr>
      </w:pPr>
      <w:r w:rsidRPr="00FE6E29">
        <w:rPr>
          <w:rFonts w:ascii="IRBadr" w:eastAsiaTheme="minorHAnsi" w:hAnsi="IRBadr" w:cs="IRBadr"/>
          <w:sz w:val="28"/>
          <w:szCs w:val="28"/>
          <w:rtl/>
          <w:lang w:bidi="fa-IR"/>
        </w:rPr>
        <w:t xml:space="preserve">نخستین اجتماعی که آدمی در آن بار </w:t>
      </w:r>
      <w:r w:rsidR="00CD0E63">
        <w:rPr>
          <w:rFonts w:ascii="IRBadr" w:eastAsiaTheme="minorHAnsi" w:hAnsi="IRBadr" w:cs="IRBadr"/>
          <w:sz w:val="28"/>
          <w:szCs w:val="28"/>
          <w:rtl/>
          <w:lang w:bidi="fa-IR"/>
        </w:rPr>
        <w:t>م</w:t>
      </w:r>
      <w:r w:rsidR="00CD0E63">
        <w:rPr>
          <w:rFonts w:ascii="IRBadr" w:eastAsiaTheme="minorHAnsi" w:hAnsi="IRBadr" w:cs="IRBadr" w:hint="cs"/>
          <w:sz w:val="28"/>
          <w:szCs w:val="28"/>
          <w:rtl/>
          <w:lang w:bidi="fa-IR"/>
        </w:rPr>
        <w:t>ی‌آید</w:t>
      </w:r>
      <w:r w:rsidRPr="00FE6E29">
        <w:rPr>
          <w:rFonts w:ascii="IRBadr" w:eastAsiaTheme="minorHAnsi" w:hAnsi="IRBadr" w:cs="IRBadr"/>
          <w:sz w:val="28"/>
          <w:szCs w:val="28"/>
          <w:rtl/>
          <w:lang w:bidi="fa-IR"/>
        </w:rPr>
        <w:t xml:space="preserve"> تا زیستن در جامعه بشری و همیاری و همزیستی با </w:t>
      </w:r>
      <w:r w:rsidR="00CD0E63">
        <w:rPr>
          <w:rFonts w:ascii="IRBadr" w:eastAsiaTheme="minorHAnsi" w:hAnsi="IRBadr" w:cs="IRBadr"/>
          <w:sz w:val="28"/>
          <w:szCs w:val="28"/>
          <w:rtl/>
          <w:lang w:bidi="fa-IR"/>
        </w:rPr>
        <w:t>انسان‌ها</w:t>
      </w:r>
      <w:r w:rsidR="00CD0E63">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دیگر را به اقتضای فطرت بشری فراگیرد، خانواده است. یعنی نخستین هسته پیدایش اجتماع چون جامعه بشری را به پیکری واحد تشبیه کنیم، خانواده را </w:t>
      </w:r>
      <w:r w:rsidR="00CD0E63">
        <w:rPr>
          <w:rFonts w:ascii="IRBadr" w:eastAsiaTheme="minorHAnsi" w:hAnsi="IRBadr" w:cs="IRBadr"/>
          <w:sz w:val="28"/>
          <w:szCs w:val="28"/>
          <w:rtl/>
          <w:lang w:bidi="fa-IR"/>
        </w:rPr>
        <w:t>م</w:t>
      </w:r>
      <w:r w:rsidR="00CD0E63">
        <w:rPr>
          <w:rFonts w:ascii="IRBadr" w:eastAsiaTheme="minorHAnsi" w:hAnsi="IRBadr" w:cs="IRBadr" w:hint="cs"/>
          <w:sz w:val="28"/>
          <w:szCs w:val="28"/>
          <w:rtl/>
          <w:lang w:bidi="fa-IR"/>
        </w:rPr>
        <w:t>ی‌توانیم</w:t>
      </w:r>
      <w:r w:rsidRPr="00FE6E29">
        <w:rPr>
          <w:rFonts w:ascii="IRBadr" w:eastAsiaTheme="minorHAnsi" w:hAnsi="IRBadr" w:cs="IRBadr"/>
          <w:sz w:val="28"/>
          <w:szCs w:val="28"/>
          <w:rtl/>
          <w:lang w:bidi="fa-IR"/>
        </w:rPr>
        <w:t xml:space="preserve"> نخستین سلول پدیدآورنده آن بدانیم</w:t>
      </w:r>
      <w:r w:rsidR="0054186D">
        <w:rPr>
          <w:rFonts w:ascii="IRBadr" w:eastAsiaTheme="minorHAnsi" w:hAnsi="IRBadr" w:cs="IRBadr"/>
          <w:sz w:val="28"/>
          <w:szCs w:val="28"/>
          <w:lang w:bidi="fa-IR"/>
        </w:rPr>
        <w:t>.</w:t>
      </w:r>
    </w:p>
    <w:p w:rsidR="00C21F9E" w:rsidRPr="00FE6E29" w:rsidRDefault="00C21F9E" w:rsidP="0096242D">
      <w:pPr>
        <w:pStyle w:val="1"/>
      </w:pPr>
      <w:bookmarkStart w:id="5" w:name="_Toc428808040"/>
      <w:r w:rsidRPr="00FE6E29">
        <w:rPr>
          <w:rtl/>
        </w:rPr>
        <w:t>ویژگی خانواده متعادل</w:t>
      </w:r>
      <w:bookmarkEnd w:id="5"/>
    </w:p>
    <w:p w:rsidR="00C21F9E" w:rsidRPr="00FE6E29" w:rsidRDefault="00C21F9E" w:rsidP="00E130B1">
      <w:pPr>
        <w:bidi/>
        <w:spacing w:before="120" w:after="120" w:line="360" w:lineRule="auto"/>
        <w:jc w:val="both"/>
        <w:rPr>
          <w:rFonts w:ascii="IRBadr" w:hAnsi="IRBadr" w:cs="IRBadr"/>
          <w:sz w:val="28"/>
          <w:rtl/>
        </w:rPr>
      </w:pPr>
      <w:r w:rsidRPr="00FE6E29">
        <w:rPr>
          <w:rFonts w:ascii="IRBadr" w:hAnsi="IRBadr" w:cs="IRBadr"/>
          <w:sz w:val="28"/>
          <w:rtl/>
        </w:rPr>
        <w:t xml:space="preserve">1) بینش تکاپویی: در خانواده متعادل زن و مرد از بینش تکاملی و تحولی برخوردارند. این ویژگی فرد را </w:t>
      </w:r>
      <w:r w:rsidR="004D2B5E">
        <w:rPr>
          <w:rFonts w:ascii="IRBadr" w:hAnsi="IRBadr" w:cs="IRBadr"/>
          <w:sz w:val="28"/>
          <w:rtl/>
        </w:rPr>
        <w:t>برم</w:t>
      </w:r>
      <w:r w:rsidR="004D2B5E">
        <w:rPr>
          <w:rFonts w:ascii="IRBadr" w:hAnsi="IRBadr" w:cs="IRBadr" w:hint="cs"/>
          <w:sz w:val="28"/>
          <w:rtl/>
        </w:rPr>
        <w:t>ی‌انگیزد</w:t>
      </w:r>
      <w:r w:rsidRPr="00FE6E29">
        <w:rPr>
          <w:rFonts w:ascii="IRBadr" w:hAnsi="IRBadr" w:cs="IRBadr"/>
          <w:sz w:val="28"/>
          <w:rtl/>
        </w:rPr>
        <w:t xml:space="preserve"> تا </w:t>
      </w:r>
      <w:r w:rsidR="004D2B5E">
        <w:rPr>
          <w:rFonts w:ascii="IRBadr" w:hAnsi="IRBadr" w:cs="IRBadr"/>
          <w:sz w:val="28"/>
          <w:rtl/>
        </w:rPr>
        <w:t>نظر‌گاه</w:t>
      </w:r>
      <w:r w:rsidRPr="00FE6E29">
        <w:rPr>
          <w:rFonts w:ascii="IRBadr" w:hAnsi="IRBadr" w:cs="IRBadr"/>
          <w:sz w:val="28"/>
          <w:rtl/>
        </w:rPr>
        <w:t xml:space="preserve"> ثابت و </w:t>
      </w:r>
      <w:r w:rsidR="004D2B5E">
        <w:rPr>
          <w:rFonts w:ascii="IRBadr" w:hAnsi="IRBadr" w:cs="IRBadr"/>
          <w:sz w:val="28"/>
          <w:rtl/>
        </w:rPr>
        <w:t>غ</w:t>
      </w:r>
      <w:r w:rsidR="004D2B5E">
        <w:rPr>
          <w:rFonts w:ascii="IRBadr" w:hAnsi="IRBadr" w:cs="IRBadr" w:hint="cs"/>
          <w:sz w:val="28"/>
          <w:rtl/>
        </w:rPr>
        <w:t>یرقابل</w:t>
      </w:r>
      <w:r w:rsidRPr="00FE6E29">
        <w:rPr>
          <w:rFonts w:ascii="IRBadr" w:hAnsi="IRBadr" w:cs="IRBadr"/>
          <w:sz w:val="28"/>
          <w:rtl/>
        </w:rPr>
        <w:t xml:space="preserve"> تغییری نسبت به همسر خود </w:t>
      </w:r>
      <w:r w:rsidR="004D2B5E">
        <w:rPr>
          <w:rFonts w:ascii="IRBadr" w:hAnsi="IRBadr" w:cs="IRBadr"/>
          <w:sz w:val="28"/>
          <w:rtl/>
        </w:rPr>
        <w:t>اتحاد</w:t>
      </w:r>
      <w:r w:rsidRPr="00FE6E29">
        <w:rPr>
          <w:rFonts w:ascii="IRBadr" w:hAnsi="IRBadr" w:cs="IRBadr"/>
          <w:sz w:val="28"/>
          <w:rtl/>
        </w:rPr>
        <w:t xml:space="preserve"> ننماید.</w:t>
      </w:r>
    </w:p>
    <w:p w:rsidR="00C21F9E" w:rsidRPr="00FE6E29" w:rsidRDefault="00C21F9E" w:rsidP="00E130B1">
      <w:pPr>
        <w:bidi/>
        <w:spacing w:before="120" w:after="120" w:line="360" w:lineRule="auto"/>
        <w:jc w:val="both"/>
        <w:rPr>
          <w:rFonts w:ascii="IRBadr" w:hAnsi="IRBadr" w:cs="IRBadr"/>
          <w:sz w:val="28"/>
          <w:rtl/>
        </w:rPr>
      </w:pPr>
      <w:r w:rsidRPr="00FE6E29">
        <w:rPr>
          <w:rFonts w:ascii="IRBadr" w:hAnsi="IRBadr" w:cs="IRBadr"/>
          <w:sz w:val="28"/>
          <w:rtl/>
        </w:rPr>
        <w:t xml:space="preserve">2) توجه به اهداف ارزشمند: خانواده‌ی متعادل برای زندگی خود ارزش قائل بوده </w:t>
      </w:r>
      <w:r w:rsidR="004D2B5E">
        <w:rPr>
          <w:rFonts w:ascii="IRBadr" w:hAnsi="IRBadr" w:cs="IRBadr"/>
          <w:sz w:val="28"/>
          <w:rtl/>
        </w:rPr>
        <w:t>وزندگ</w:t>
      </w:r>
      <w:r w:rsidR="004D2B5E">
        <w:rPr>
          <w:rFonts w:ascii="IRBadr" w:hAnsi="IRBadr" w:cs="IRBadr" w:hint="cs"/>
          <w:sz w:val="28"/>
          <w:rtl/>
        </w:rPr>
        <w:t>ی</w:t>
      </w:r>
      <w:r w:rsidRPr="00FE6E29">
        <w:rPr>
          <w:rFonts w:ascii="IRBadr" w:hAnsi="IRBadr" w:cs="IRBadr"/>
          <w:sz w:val="28"/>
          <w:rtl/>
        </w:rPr>
        <w:t xml:space="preserve"> را فدای امور پوچ و بی‌ارزش و ناپایدار و زودگذر نمی‌کند. هر فردی برای داشتن خانواده‌ی سالم باید هدف زندگی خود را درک کند. در روان‌شناسی هدف روشن به همراه اندیشه‌ی مثبت، نقطه‌ی شروع </w:t>
      </w:r>
      <w:r w:rsidR="004D2B5E">
        <w:rPr>
          <w:rFonts w:ascii="IRBadr" w:hAnsi="IRBadr" w:cs="IRBadr"/>
          <w:sz w:val="28"/>
          <w:rtl/>
        </w:rPr>
        <w:t>موفق</w:t>
      </w:r>
      <w:r w:rsidR="004D2B5E">
        <w:rPr>
          <w:rFonts w:ascii="IRBadr" w:hAnsi="IRBadr" w:cs="IRBadr" w:hint="cs"/>
          <w:sz w:val="28"/>
          <w:rtl/>
        </w:rPr>
        <w:t>یت</w:t>
      </w:r>
      <w:r w:rsidRPr="00FE6E29">
        <w:rPr>
          <w:rFonts w:ascii="IRBadr" w:hAnsi="IRBadr" w:cs="IRBadr"/>
          <w:sz w:val="28"/>
          <w:rtl/>
        </w:rPr>
        <w:t xml:space="preserve"> است.</w:t>
      </w:r>
    </w:p>
    <w:p w:rsidR="00C21F9E" w:rsidRPr="00FE6E29" w:rsidRDefault="00C21F9E" w:rsidP="00E130B1">
      <w:pPr>
        <w:bidi/>
        <w:spacing w:before="120" w:after="120" w:line="360" w:lineRule="auto"/>
        <w:jc w:val="both"/>
        <w:rPr>
          <w:rFonts w:ascii="IRBadr" w:hAnsi="IRBadr" w:cs="IRBadr"/>
          <w:sz w:val="28"/>
          <w:rtl/>
        </w:rPr>
      </w:pPr>
      <w:r w:rsidRPr="00FE6E29">
        <w:rPr>
          <w:rFonts w:ascii="IRBadr" w:hAnsi="IRBadr" w:cs="IRBadr"/>
          <w:sz w:val="28"/>
          <w:rtl/>
        </w:rPr>
        <w:t xml:space="preserve">3) تفاهم: اگر بتوانیم خود را در </w:t>
      </w:r>
      <w:r w:rsidR="004D2B5E">
        <w:rPr>
          <w:rFonts w:ascii="IRBadr" w:hAnsi="IRBadr" w:cs="IRBadr"/>
          <w:sz w:val="28"/>
          <w:rtl/>
        </w:rPr>
        <w:t>نظر‌گاه</w:t>
      </w:r>
      <w:r w:rsidRPr="00FE6E29">
        <w:rPr>
          <w:rFonts w:ascii="IRBadr" w:hAnsi="IRBadr" w:cs="IRBadr"/>
          <w:sz w:val="28"/>
          <w:rtl/>
        </w:rPr>
        <w:t xml:space="preserve"> همسرمان قرار دهیم، </w:t>
      </w:r>
      <w:r w:rsidR="004D2B5E">
        <w:rPr>
          <w:rFonts w:ascii="IRBadr" w:hAnsi="IRBadr" w:cs="IRBadr"/>
          <w:sz w:val="28"/>
          <w:rtl/>
        </w:rPr>
        <w:t>به‌گونه‌ا</w:t>
      </w:r>
      <w:r w:rsidR="004D2B5E">
        <w:rPr>
          <w:rFonts w:ascii="IRBadr" w:hAnsi="IRBadr" w:cs="IRBadr" w:hint="cs"/>
          <w:sz w:val="28"/>
          <w:rtl/>
        </w:rPr>
        <w:t>ی</w:t>
      </w:r>
      <w:r w:rsidRPr="00FE6E29">
        <w:rPr>
          <w:rFonts w:ascii="IRBadr" w:hAnsi="IRBadr" w:cs="IRBadr"/>
          <w:sz w:val="28"/>
          <w:rtl/>
        </w:rPr>
        <w:t xml:space="preserve"> که نحوه‌ی تفکر و بینش او را نسبت به مسائل، عیناً درک نموده و از دیدگاه او نسبت به مسائل و دنیا بنگریم، به مرز تفاهم با همسر خود رسیده‌ایم.</w:t>
      </w:r>
    </w:p>
    <w:p w:rsidR="00C21F9E" w:rsidRPr="00FE6E29" w:rsidRDefault="00C21F9E" w:rsidP="00E130B1">
      <w:pPr>
        <w:bidi/>
        <w:spacing w:before="120" w:after="120" w:line="360" w:lineRule="auto"/>
        <w:jc w:val="both"/>
        <w:rPr>
          <w:rFonts w:ascii="IRBadr" w:hAnsi="IRBadr" w:cs="IRBadr"/>
          <w:sz w:val="28"/>
          <w:rtl/>
        </w:rPr>
      </w:pPr>
      <w:r w:rsidRPr="00FE6E29">
        <w:rPr>
          <w:rFonts w:ascii="IRBadr" w:hAnsi="IRBadr" w:cs="IRBadr"/>
          <w:sz w:val="28"/>
          <w:rtl/>
        </w:rPr>
        <w:t xml:space="preserve">4) منطق و حق سالاری: امام </w:t>
      </w:r>
      <w:r w:rsidR="001B49F8" w:rsidRPr="00FE6E29">
        <w:rPr>
          <w:rFonts w:ascii="IRBadr" w:hAnsi="IRBadr" w:cs="IRBadr"/>
          <w:sz w:val="28"/>
          <w:rtl/>
        </w:rPr>
        <w:t>علی (ع)</w:t>
      </w:r>
      <w:r w:rsidRPr="00FE6E29">
        <w:rPr>
          <w:rFonts w:ascii="IRBadr" w:hAnsi="IRBadr" w:cs="IRBadr"/>
          <w:sz w:val="28"/>
          <w:rtl/>
        </w:rPr>
        <w:t xml:space="preserve"> فرمودند: از نشانه‌های فرد </w:t>
      </w:r>
      <w:r w:rsidR="004D2B5E">
        <w:rPr>
          <w:rFonts w:ascii="IRBadr" w:hAnsi="IRBadr" w:cs="IRBadr"/>
          <w:sz w:val="28"/>
          <w:rtl/>
        </w:rPr>
        <w:t>باا</w:t>
      </w:r>
      <w:r w:rsidR="004D2B5E">
        <w:rPr>
          <w:rFonts w:ascii="IRBadr" w:hAnsi="IRBadr" w:cs="IRBadr" w:hint="cs"/>
          <w:sz w:val="28"/>
          <w:rtl/>
        </w:rPr>
        <w:t>یمان</w:t>
      </w:r>
      <w:r w:rsidRPr="00FE6E29">
        <w:rPr>
          <w:rFonts w:ascii="IRBadr" w:hAnsi="IRBadr" w:cs="IRBadr"/>
          <w:sz w:val="28"/>
          <w:rtl/>
        </w:rPr>
        <w:t xml:space="preserve"> این است که غرض او از سخن گفتن، زورگویی و فخرفروشی و تحمیل به دیگران نیست.</w:t>
      </w:r>
    </w:p>
    <w:p w:rsidR="001B49F8" w:rsidRPr="00FE6E29" w:rsidRDefault="00C21F9E" w:rsidP="00E130B1">
      <w:pPr>
        <w:bidi/>
        <w:spacing w:before="120" w:after="120" w:line="360" w:lineRule="auto"/>
        <w:jc w:val="both"/>
        <w:rPr>
          <w:rFonts w:ascii="IRBadr" w:hAnsi="IRBadr" w:cs="IRBadr"/>
          <w:sz w:val="28"/>
          <w:rtl/>
        </w:rPr>
      </w:pPr>
      <w:r w:rsidRPr="00FE6E29">
        <w:rPr>
          <w:rFonts w:ascii="IRBadr" w:hAnsi="IRBadr" w:cs="IRBadr"/>
          <w:sz w:val="28"/>
          <w:rtl/>
        </w:rPr>
        <w:t xml:space="preserve">5) شادکامی: در کلام خداوند است که در مورد عظمت </w:t>
      </w:r>
      <w:r w:rsidR="00CD0E63">
        <w:rPr>
          <w:rFonts w:ascii="IRBadr" w:hAnsi="IRBadr" w:cs="IRBadr"/>
          <w:sz w:val="28"/>
          <w:rtl/>
        </w:rPr>
        <w:t>پ</w:t>
      </w:r>
      <w:r w:rsidR="00CD0E63">
        <w:rPr>
          <w:rFonts w:ascii="IRBadr" w:hAnsi="IRBadr" w:cs="IRBadr" w:hint="cs"/>
          <w:sz w:val="28"/>
          <w:rtl/>
        </w:rPr>
        <w:t>یامبر</w:t>
      </w:r>
      <w:r w:rsidR="00CD0E63">
        <w:rPr>
          <w:rFonts w:ascii="IRBadr" w:hAnsi="IRBadr" w:cs="IRBadr"/>
          <w:sz w:val="28"/>
          <w:rtl/>
        </w:rPr>
        <w:t xml:space="preserve"> (</w:t>
      </w:r>
      <w:r w:rsidR="001B49F8" w:rsidRPr="00FE6E29">
        <w:rPr>
          <w:rFonts w:ascii="IRBadr" w:hAnsi="IRBadr" w:cs="IRBadr"/>
          <w:sz w:val="28"/>
          <w:rtl/>
        </w:rPr>
        <w:t>ص)</w:t>
      </w:r>
      <w:r w:rsidRPr="00FE6E29">
        <w:rPr>
          <w:rFonts w:ascii="IRBadr" w:hAnsi="IRBadr" w:cs="IRBadr"/>
          <w:sz w:val="28"/>
          <w:rtl/>
        </w:rPr>
        <w:t xml:space="preserve"> می‌فرماید: مرحمت خدا تو را با خلق مهربان و خوش‌خوی گرد</w:t>
      </w:r>
      <w:r w:rsidR="001B49F8" w:rsidRPr="00FE6E29">
        <w:rPr>
          <w:rFonts w:ascii="IRBadr" w:hAnsi="IRBadr" w:cs="IRBadr"/>
          <w:sz w:val="28"/>
          <w:rtl/>
        </w:rPr>
        <w:t>انید و اگر تندخو بودی مردم از گ</w:t>
      </w:r>
      <w:r w:rsidRPr="00FE6E29">
        <w:rPr>
          <w:rFonts w:ascii="IRBadr" w:hAnsi="IRBadr" w:cs="IRBadr"/>
          <w:sz w:val="28"/>
          <w:rtl/>
        </w:rPr>
        <w:t>رد تو متفرّق می‌شدند</w:t>
      </w:r>
      <w:r w:rsidR="001B49F8" w:rsidRPr="00FE6E29">
        <w:rPr>
          <w:rFonts w:ascii="IRBadr" w:hAnsi="IRBadr" w:cs="IRBadr"/>
          <w:sz w:val="28"/>
          <w:rtl/>
        </w:rPr>
        <w:t>.</w:t>
      </w:r>
      <w:r w:rsidRPr="00FE6E29">
        <w:rPr>
          <w:rFonts w:ascii="IRBadr" w:hAnsi="IRBadr" w:cs="IRBadr"/>
          <w:sz w:val="28"/>
          <w:rtl/>
        </w:rPr>
        <w:t xml:space="preserve"> خانواده متعادل برای تعادل در زندگی و کامیابی هر چه بیشتر، از خوش‌خلقی و گشاده‌رویی و چهره‌ای پرنشاط استفاده می‌کنند.</w:t>
      </w:r>
    </w:p>
    <w:p w:rsidR="00C21F9E" w:rsidRPr="00FE6E29" w:rsidRDefault="00C21F9E" w:rsidP="00E130B1">
      <w:pPr>
        <w:bidi/>
        <w:spacing w:before="120" w:after="120" w:line="360" w:lineRule="auto"/>
        <w:jc w:val="both"/>
        <w:rPr>
          <w:rFonts w:ascii="IRBadr" w:hAnsi="IRBadr" w:cs="IRBadr"/>
          <w:sz w:val="28"/>
          <w:rtl/>
        </w:rPr>
      </w:pPr>
      <w:r w:rsidRPr="00FE6E29">
        <w:rPr>
          <w:rFonts w:ascii="IRBadr" w:hAnsi="IRBadr" w:cs="IRBadr"/>
          <w:sz w:val="28"/>
          <w:rtl/>
        </w:rPr>
        <w:lastRenderedPageBreak/>
        <w:t xml:space="preserve">6) انتقاد سازنده: انتقاد در فضای سالم و صمیمانه می‌تواند راهی برای رسیدن به کمال باشد. امام </w:t>
      </w:r>
      <w:r w:rsidR="00CD0E63">
        <w:rPr>
          <w:rFonts w:ascii="IRBadr" w:hAnsi="IRBadr" w:cs="IRBadr"/>
          <w:sz w:val="28"/>
          <w:rtl/>
        </w:rPr>
        <w:t>صادق (</w:t>
      </w:r>
      <w:r w:rsidR="001B49F8" w:rsidRPr="00FE6E29">
        <w:rPr>
          <w:rFonts w:ascii="IRBadr" w:hAnsi="IRBadr" w:cs="IRBadr"/>
          <w:sz w:val="28"/>
          <w:rtl/>
        </w:rPr>
        <w:t>ص)</w:t>
      </w:r>
      <w:r w:rsidRPr="00FE6E29">
        <w:rPr>
          <w:rFonts w:ascii="IRBadr" w:hAnsi="IRBadr" w:cs="IRBadr"/>
          <w:sz w:val="28"/>
          <w:rtl/>
        </w:rPr>
        <w:t xml:space="preserve"> می‌فرمایند: محبوب‌ترین برادرانم در نزد من آن است که عیب‌هایم را به من هدیه دهد</w:t>
      </w:r>
      <w:r w:rsidR="001B49F8" w:rsidRPr="00FE6E29">
        <w:rPr>
          <w:rFonts w:ascii="IRBadr" w:hAnsi="IRBadr" w:cs="IRBadr"/>
          <w:sz w:val="28"/>
          <w:rtl/>
        </w:rPr>
        <w:t>.</w:t>
      </w:r>
    </w:p>
    <w:p w:rsidR="00C21F9E" w:rsidRPr="00FE6E29" w:rsidRDefault="00470598" w:rsidP="00470598">
      <w:pPr>
        <w:bidi/>
        <w:spacing w:before="120" w:after="120" w:line="360" w:lineRule="auto"/>
        <w:jc w:val="both"/>
        <w:rPr>
          <w:rFonts w:ascii="IRBadr" w:hAnsi="IRBadr" w:cs="IRBadr"/>
          <w:sz w:val="28"/>
          <w:rtl/>
        </w:rPr>
      </w:pPr>
      <w:r>
        <w:rPr>
          <w:rFonts w:ascii="IRBadr" w:hAnsi="IRBadr" w:cs="IRBadr"/>
          <w:sz w:val="28"/>
          <w:rtl/>
        </w:rPr>
        <w:t>7) خودشکوفایی و دیگر</w:t>
      </w:r>
      <w:r w:rsidR="00C21F9E" w:rsidRPr="00FE6E29">
        <w:rPr>
          <w:rFonts w:ascii="IRBadr" w:hAnsi="IRBadr" w:cs="IRBadr"/>
          <w:sz w:val="28"/>
          <w:rtl/>
        </w:rPr>
        <w:t xml:space="preserve">شکوفایی: اعضاء خانواده متعادل به پیشرفت و رشد شخصیت همدیگر </w:t>
      </w:r>
      <w:r w:rsidR="004D2B5E">
        <w:rPr>
          <w:rFonts w:ascii="IRBadr" w:hAnsi="IRBadr" w:cs="IRBadr"/>
          <w:sz w:val="28"/>
          <w:rtl/>
        </w:rPr>
        <w:t>علاقه‌مند</w:t>
      </w:r>
      <w:r w:rsidR="00C21F9E" w:rsidRPr="00FE6E29">
        <w:rPr>
          <w:rFonts w:ascii="IRBadr" w:hAnsi="IRBadr" w:cs="IRBadr"/>
          <w:sz w:val="28"/>
          <w:rtl/>
        </w:rPr>
        <w:t xml:space="preserve"> هستند و زمینه را برای تحقق این امر فراهم می‌نمایند.</w:t>
      </w:r>
    </w:p>
    <w:p w:rsidR="00C21F9E" w:rsidRPr="00FE6E29" w:rsidRDefault="00C21F9E" w:rsidP="00E130B1">
      <w:pPr>
        <w:bidi/>
        <w:spacing w:before="120" w:after="120" w:line="360" w:lineRule="auto"/>
        <w:jc w:val="both"/>
        <w:rPr>
          <w:rFonts w:ascii="IRBadr" w:hAnsi="IRBadr" w:cs="IRBadr"/>
          <w:sz w:val="28"/>
          <w:rtl/>
        </w:rPr>
      </w:pPr>
      <w:r w:rsidRPr="00FE6E29">
        <w:rPr>
          <w:rFonts w:ascii="IRBadr" w:hAnsi="IRBadr" w:cs="IRBadr"/>
          <w:sz w:val="28"/>
          <w:rtl/>
        </w:rPr>
        <w:t>8) مثبت‌گرایی: یکی از مؤثرترین و کارسازترین ویژگی‌ها در خانواده متعادل مثبت‌گرایی است و افراد همواره تفکری مثبت نسبت به کارهای یکدیگر دارند.</w:t>
      </w:r>
    </w:p>
    <w:p w:rsidR="00C21F9E" w:rsidRPr="00FE6E29" w:rsidRDefault="00C21F9E" w:rsidP="000F7A7E">
      <w:pPr>
        <w:bidi/>
        <w:spacing w:before="120" w:after="120" w:line="360" w:lineRule="auto"/>
        <w:jc w:val="both"/>
        <w:rPr>
          <w:rFonts w:ascii="IRBadr" w:hAnsi="IRBadr" w:cs="IRBadr"/>
          <w:sz w:val="28"/>
          <w:rtl/>
        </w:rPr>
      </w:pPr>
      <w:r w:rsidRPr="00FE6E29">
        <w:rPr>
          <w:rFonts w:ascii="IRBadr" w:hAnsi="IRBadr" w:cs="IRBadr"/>
          <w:sz w:val="28"/>
          <w:rtl/>
        </w:rPr>
        <w:t xml:space="preserve">9) رازداری: امام </w:t>
      </w:r>
      <w:r w:rsidR="00CD0E63">
        <w:rPr>
          <w:rFonts w:ascii="IRBadr" w:hAnsi="IRBadr" w:cs="IRBadr"/>
          <w:sz w:val="28"/>
          <w:rtl/>
        </w:rPr>
        <w:t>صادق (</w:t>
      </w:r>
      <w:r w:rsidR="001B49F8" w:rsidRPr="00FE6E29">
        <w:rPr>
          <w:rFonts w:ascii="IRBadr" w:hAnsi="IRBadr" w:cs="IRBadr"/>
          <w:sz w:val="28"/>
          <w:rtl/>
        </w:rPr>
        <w:t>ع)</w:t>
      </w:r>
      <w:r w:rsidRPr="00FE6E29">
        <w:rPr>
          <w:rFonts w:ascii="IRBadr" w:hAnsi="IRBadr" w:cs="IRBadr"/>
          <w:sz w:val="28"/>
          <w:rtl/>
        </w:rPr>
        <w:t xml:space="preserve"> فرمودند: سینه خردمند، صندوق راز </w:t>
      </w:r>
      <w:r w:rsidR="000F7A7E">
        <w:rPr>
          <w:rFonts w:ascii="IRBadr" w:hAnsi="IRBadr" w:cs="IRBadr" w:hint="cs"/>
          <w:sz w:val="28"/>
          <w:rtl/>
        </w:rPr>
        <w:t>ت</w:t>
      </w:r>
      <w:r w:rsidRPr="00FE6E29">
        <w:rPr>
          <w:rFonts w:ascii="IRBadr" w:hAnsi="IRBadr" w:cs="IRBadr"/>
          <w:sz w:val="28"/>
          <w:rtl/>
        </w:rPr>
        <w:t>وست</w:t>
      </w:r>
      <w:r w:rsidR="001B49F8" w:rsidRPr="00FE6E29">
        <w:rPr>
          <w:rFonts w:ascii="IRBadr" w:hAnsi="IRBadr" w:cs="IRBadr"/>
          <w:sz w:val="28"/>
          <w:rtl/>
        </w:rPr>
        <w:t>.</w:t>
      </w:r>
      <w:r w:rsidRPr="00FE6E29">
        <w:rPr>
          <w:rFonts w:ascii="IRBadr" w:hAnsi="IRBadr" w:cs="IRBadr"/>
          <w:sz w:val="28"/>
          <w:rtl/>
        </w:rPr>
        <w:t xml:space="preserve"> در خانواده متعادل رازهای درون خانواده نزد دیگران فاش نمی‌شود.</w:t>
      </w:r>
    </w:p>
    <w:p w:rsidR="00C21F9E" w:rsidRPr="00FE6E29" w:rsidRDefault="00C21F9E" w:rsidP="00E130B1">
      <w:pPr>
        <w:bidi/>
        <w:spacing w:before="120" w:after="120" w:line="360" w:lineRule="auto"/>
        <w:jc w:val="both"/>
        <w:rPr>
          <w:rFonts w:ascii="IRBadr" w:hAnsi="IRBadr" w:cs="IRBadr"/>
          <w:sz w:val="28"/>
          <w:rtl/>
        </w:rPr>
      </w:pPr>
      <w:r w:rsidRPr="00FE6E29">
        <w:rPr>
          <w:rFonts w:ascii="IRBadr" w:hAnsi="IRBadr" w:cs="IRBadr"/>
          <w:sz w:val="28"/>
          <w:rtl/>
        </w:rPr>
        <w:t>10) مشارکت و همکاری: در تعالیم اسلامی، کار زن یا مرد در خانه ارزش معنوی زیادی دارد و موجب اجر و پاداش در پیشگاه الهی می‌شود. در حدیثی آمده است: هر زنی جرعه آبی به دست شوهر دهد، بیش از یک سال عبادت ثواب دارد</w:t>
      </w:r>
      <w:r w:rsidR="001B49F8" w:rsidRPr="00FE6E29">
        <w:rPr>
          <w:rFonts w:ascii="IRBadr" w:hAnsi="IRBadr" w:cs="IRBadr"/>
          <w:sz w:val="28"/>
          <w:rtl/>
        </w:rPr>
        <w:t>.</w:t>
      </w:r>
      <w:r w:rsidRPr="00FE6E29">
        <w:rPr>
          <w:rFonts w:ascii="IRBadr" w:hAnsi="IRBadr" w:cs="IRBadr"/>
          <w:sz w:val="28"/>
          <w:rtl/>
        </w:rPr>
        <w:t xml:space="preserve"> همسران متعادل کسانی هستند که بتوانند در تمام مسائل زندگی خود احساس مشارکت و سهیم بودن نمایند</w:t>
      </w:r>
      <w:r w:rsidR="001B49F8" w:rsidRPr="00FE6E29">
        <w:rPr>
          <w:rFonts w:ascii="IRBadr" w:hAnsi="IRBadr" w:cs="IRBadr"/>
          <w:sz w:val="28"/>
          <w:rtl/>
        </w:rPr>
        <w:t>.</w:t>
      </w:r>
    </w:p>
    <w:p w:rsidR="001B49F8" w:rsidRPr="001B49F8" w:rsidRDefault="004D2B5E" w:rsidP="0096242D">
      <w:pPr>
        <w:pStyle w:val="1"/>
      </w:pPr>
      <w:bookmarkStart w:id="6" w:name="_Toc428808041"/>
      <w:r>
        <w:rPr>
          <w:rFonts w:hint="eastAsia"/>
          <w:rtl/>
        </w:rPr>
        <w:t>آس</w:t>
      </w:r>
      <w:r>
        <w:rPr>
          <w:rFonts w:hint="cs"/>
          <w:rtl/>
        </w:rPr>
        <w:t>ی</w:t>
      </w:r>
      <w:r>
        <w:rPr>
          <w:rFonts w:hint="eastAsia"/>
          <w:rtl/>
        </w:rPr>
        <w:t>ب‌شناس</w:t>
      </w:r>
      <w:r>
        <w:rPr>
          <w:rFonts w:hint="cs"/>
          <w:rtl/>
        </w:rPr>
        <w:t>ی</w:t>
      </w:r>
      <w:r w:rsidR="001B49F8" w:rsidRPr="001B49F8">
        <w:rPr>
          <w:rtl/>
        </w:rPr>
        <w:t xml:space="preserve"> خانواده</w:t>
      </w:r>
      <w:bookmarkEnd w:id="6"/>
    </w:p>
    <w:p w:rsidR="001B49F8" w:rsidRPr="001B49F8" w:rsidRDefault="001B49F8" w:rsidP="00E130B1">
      <w:pPr>
        <w:bidi/>
        <w:spacing w:before="120" w:after="120" w:line="360" w:lineRule="auto"/>
        <w:jc w:val="both"/>
        <w:rPr>
          <w:rFonts w:ascii="IRBadr" w:hAnsi="IRBadr" w:cs="IRBadr"/>
          <w:sz w:val="28"/>
        </w:rPr>
      </w:pPr>
      <w:r w:rsidRPr="001B49F8">
        <w:rPr>
          <w:rFonts w:ascii="IRBadr" w:hAnsi="IRBadr" w:cs="IRBadr"/>
          <w:sz w:val="28"/>
          <w:rtl/>
        </w:rPr>
        <w:t xml:space="preserve">یکی از </w:t>
      </w:r>
      <w:r w:rsidR="00CD0E63">
        <w:rPr>
          <w:rFonts w:ascii="IRBadr" w:hAnsi="IRBadr" w:cs="IRBadr"/>
          <w:sz w:val="28"/>
          <w:rtl/>
        </w:rPr>
        <w:t>بزرگ‌تر</w:t>
      </w:r>
      <w:r w:rsidR="00CD0E63">
        <w:rPr>
          <w:rFonts w:ascii="IRBadr" w:hAnsi="IRBadr" w:cs="IRBadr" w:hint="cs"/>
          <w:sz w:val="28"/>
          <w:rtl/>
        </w:rPr>
        <w:t>ین</w:t>
      </w:r>
      <w:r w:rsidRPr="001B49F8">
        <w:rPr>
          <w:rFonts w:ascii="IRBadr" w:hAnsi="IRBadr" w:cs="IRBadr"/>
          <w:sz w:val="28"/>
          <w:rtl/>
        </w:rPr>
        <w:t xml:space="preserve"> مشکلات اجتماعی در جامعه کنونی، دعواهای خانوادگی است که ارکان خانواده را سست </w:t>
      </w:r>
      <w:r w:rsidR="00CD0E63">
        <w:rPr>
          <w:rFonts w:ascii="IRBadr" w:hAnsi="IRBadr" w:cs="IRBadr"/>
          <w:sz w:val="28"/>
          <w:rtl/>
        </w:rPr>
        <w:t>م</w:t>
      </w:r>
      <w:r w:rsidR="00CD0E63">
        <w:rPr>
          <w:rFonts w:ascii="IRBadr" w:hAnsi="IRBadr" w:cs="IRBadr" w:hint="cs"/>
          <w:sz w:val="28"/>
          <w:rtl/>
        </w:rPr>
        <w:t>ی‌کند</w:t>
      </w:r>
      <w:r w:rsidRPr="001B49F8">
        <w:rPr>
          <w:rFonts w:ascii="IRBadr" w:hAnsi="IRBadr" w:cs="IRBadr"/>
          <w:sz w:val="28"/>
          <w:rtl/>
        </w:rPr>
        <w:t xml:space="preserve"> و سلامت روانی اعضای آن را به خطر </w:t>
      </w:r>
      <w:r w:rsidR="00CD0E63">
        <w:rPr>
          <w:rFonts w:ascii="IRBadr" w:hAnsi="IRBadr" w:cs="IRBadr"/>
          <w:sz w:val="28"/>
          <w:rtl/>
        </w:rPr>
        <w:t>م</w:t>
      </w:r>
      <w:r w:rsidR="00CD0E63">
        <w:rPr>
          <w:rFonts w:ascii="IRBadr" w:hAnsi="IRBadr" w:cs="IRBadr" w:hint="cs"/>
          <w:sz w:val="28"/>
          <w:rtl/>
        </w:rPr>
        <w:t>ی‌اندازد</w:t>
      </w:r>
      <w:r w:rsidRPr="001B49F8">
        <w:rPr>
          <w:rFonts w:ascii="IRBadr" w:hAnsi="IRBadr" w:cs="IRBadr"/>
          <w:sz w:val="28"/>
          <w:rtl/>
        </w:rPr>
        <w:t xml:space="preserve">. </w:t>
      </w:r>
      <w:r w:rsidR="00CD0E63">
        <w:rPr>
          <w:rFonts w:ascii="IRBadr" w:hAnsi="IRBadr" w:cs="IRBadr"/>
          <w:sz w:val="28"/>
          <w:rtl/>
        </w:rPr>
        <w:t>آس</w:t>
      </w:r>
      <w:r w:rsidR="00CD0E63">
        <w:rPr>
          <w:rFonts w:ascii="IRBadr" w:hAnsi="IRBadr" w:cs="IRBadr" w:hint="cs"/>
          <w:sz w:val="28"/>
          <w:rtl/>
        </w:rPr>
        <w:t>یب‌ها</w:t>
      </w:r>
      <w:r w:rsidRPr="001B49F8">
        <w:rPr>
          <w:rFonts w:ascii="IRBadr" w:hAnsi="IRBadr" w:cs="IRBadr"/>
          <w:sz w:val="28"/>
          <w:rtl/>
        </w:rPr>
        <w:t xml:space="preserve"> و </w:t>
      </w:r>
      <w:r w:rsidR="00CD0E63">
        <w:rPr>
          <w:rFonts w:ascii="IRBadr" w:hAnsi="IRBadr" w:cs="IRBadr"/>
          <w:sz w:val="28"/>
          <w:rtl/>
        </w:rPr>
        <w:t>ست</w:t>
      </w:r>
      <w:r w:rsidR="00CD0E63">
        <w:rPr>
          <w:rFonts w:ascii="IRBadr" w:hAnsi="IRBadr" w:cs="IRBadr" w:hint="cs"/>
          <w:sz w:val="28"/>
          <w:rtl/>
        </w:rPr>
        <w:t>یزه‌های</w:t>
      </w:r>
      <w:r w:rsidRPr="001B49F8">
        <w:rPr>
          <w:rFonts w:ascii="IRBadr" w:hAnsi="IRBadr" w:cs="IRBadr"/>
          <w:sz w:val="28"/>
          <w:rtl/>
        </w:rPr>
        <w:t xml:space="preserve"> خانوادگی، </w:t>
      </w:r>
      <w:r w:rsidR="00CD0E63">
        <w:rPr>
          <w:rFonts w:ascii="IRBadr" w:hAnsi="IRBadr" w:cs="IRBadr"/>
          <w:sz w:val="28"/>
          <w:rtl/>
        </w:rPr>
        <w:t>پد</w:t>
      </w:r>
      <w:r w:rsidR="00CD0E63">
        <w:rPr>
          <w:rFonts w:ascii="IRBadr" w:hAnsi="IRBadr" w:cs="IRBadr" w:hint="cs"/>
          <w:sz w:val="28"/>
          <w:rtl/>
        </w:rPr>
        <w:t>یده‌ای</w:t>
      </w:r>
      <w:r w:rsidRPr="001B49F8">
        <w:rPr>
          <w:rFonts w:ascii="IRBadr" w:hAnsi="IRBadr" w:cs="IRBadr"/>
          <w:sz w:val="28"/>
          <w:rtl/>
        </w:rPr>
        <w:t xml:space="preserve"> بسیار پیچیده و </w:t>
      </w:r>
      <w:r w:rsidR="004D2B5E">
        <w:rPr>
          <w:rFonts w:ascii="IRBadr" w:hAnsi="IRBadr" w:cs="IRBadr"/>
          <w:sz w:val="28"/>
          <w:rtl/>
        </w:rPr>
        <w:t>چندوجه</w:t>
      </w:r>
      <w:r w:rsidR="004D2B5E">
        <w:rPr>
          <w:rFonts w:ascii="IRBadr" w:hAnsi="IRBadr" w:cs="IRBadr" w:hint="cs"/>
          <w:sz w:val="28"/>
          <w:rtl/>
        </w:rPr>
        <w:t>ی</w:t>
      </w:r>
      <w:r w:rsidRPr="001B49F8">
        <w:rPr>
          <w:rFonts w:ascii="IRBadr" w:hAnsi="IRBadr" w:cs="IRBadr"/>
          <w:sz w:val="28"/>
          <w:rtl/>
        </w:rPr>
        <w:t xml:space="preserve"> است که باید آن را از </w:t>
      </w:r>
      <w:r w:rsidR="00CD0E63">
        <w:rPr>
          <w:rFonts w:ascii="IRBadr" w:hAnsi="IRBadr" w:cs="IRBadr"/>
          <w:sz w:val="28"/>
          <w:rtl/>
        </w:rPr>
        <w:t>د</w:t>
      </w:r>
      <w:r w:rsidR="00CD0E63">
        <w:rPr>
          <w:rFonts w:ascii="IRBadr" w:hAnsi="IRBadr" w:cs="IRBadr" w:hint="cs"/>
          <w:sz w:val="28"/>
          <w:rtl/>
        </w:rPr>
        <w:t>یدگاه‌های</w:t>
      </w:r>
      <w:r w:rsidRPr="001B49F8">
        <w:rPr>
          <w:rFonts w:ascii="IRBadr" w:hAnsi="IRBadr" w:cs="IRBadr"/>
          <w:sz w:val="28"/>
          <w:rtl/>
        </w:rPr>
        <w:t xml:space="preserve"> گوناگون روانی، اجتماعی، اقتصادی، حقوقی و ارتباطی بررسی کرد. شاید </w:t>
      </w:r>
      <w:r w:rsidR="00CD0E63">
        <w:rPr>
          <w:rFonts w:ascii="IRBadr" w:hAnsi="IRBadr" w:cs="IRBadr"/>
          <w:sz w:val="28"/>
          <w:rtl/>
        </w:rPr>
        <w:t>همان‌گونه</w:t>
      </w:r>
      <w:r w:rsidRPr="001B49F8">
        <w:rPr>
          <w:rFonts w:ascii="IRBadr" w:hAnsi="IRBadr" w:cs="IRBadr"/>
          <w:sz w:val="28"/>
          <w:rtl/>
        </w:rPr>
        <w:t xml:space="preserve"> که زندگی هر انسان، یکتا و </w:t>
      </w:r>
      <w:r w:rsidR="004D2B5E">
        <w:rPr>
          <w:rFonts w:ascii="IRBadr" w:hAnsi="IRBadr" w:cs="IRBadr"/>
          <w:sz w:val="28"/>
          <w:rtl/>
        </w:rPr>
        <w:t>منحصربه‌فرد</w:t>
      </w:r>
      <w:r w:rsidRPr="001B49F8">
        <w:rPr>
          <w:rFonts w:ascii="IRBadr" w:hAnsi="IRBadr" w:cs="IRBadr"/>
          <w:sz w:val="28"/>
          <w:rtl/>
        </w:rPr>
        <w:t xml:space="preserve"> است، زندگی مشترک هر زوج جوان نیز منحصر به خودشان باشد. </w:t>
      </w:r>
      <w:r w:rsidR="004D2B5E">
        <w:rPr>
          <w:rFonts w:ascii="IRBadr" w:hAnsi="IRBadr" w:cs="IRBadr"/>
          <w:sz w:val="28"/>
          <w:rtl/>
        </w:rPr>
        <w:t>باوجودا</w:t>
      </w:r>
      <w:r w:rsidR="004D2B5E">
        <w:rPr>
          <w:rFonts w:ascii="IRBadr" w:hAnsi="IRBadr" w:cs="IRBadr" w:hint="cs"/>
          <w:sz w:val="28"/>
          <w:rtl/>
        </w:rPr>
        <w:t>ین</w:t>
      </w:r>
      <w:r w:rsidRPr="001B49F8">
        <w:rPr>
          <w:rFonts w:ascii="IRBadr" w:hAnsi="IRBadr" w:cs="IRBadr"/>
          <w:sz w:val="28"/>
          <w:rtl/>
        </w:rPr>
        <w:t xml:space="preserve">، پرداختن به موضوع </w:t>
      </w:r>
      <w:r w:rsidR="00CD0E63">
        <w:rPr>
          <w:rFonts w:ascii="IRBadr" w:hAnsi="IRBadr" w:cs="IRBadr"/>
          <w:sz w:val="28"/>
          <w:rtl/>
        </w:rPr>
        <w:t>آس</w:t>
      </w:r>
      <w:r w:rsidR="00CD0E63">
        <w:rPr>
          <w:rFonts w:ascii="IRBadr" w:hAnsi="IRBadr" w:cs="IRBadr" w:hint="cs"/>
          <w:sz w:val="28"/>
          <w:rtl/>
        </w:rPr>
        <w:t>یب‌شناسی</w:t>
      </w:r>
      <w:r w:rsidRPr="001B49F8">
        <w:rPr>
          <w:rFonts w:ascii="IRBadr" w:hAnsi="IRBadr" w:cs="IRBadr"/>
          <w:sz w:val="28"/>
          <w:rtl/>
        </w:rPr>
        <w:t xml:space="preserve"> خانواده برای دست یافتن به راهبردهای </w:t>
      </w:r>
      <w:r w:rsidR="00CD0E63">
        <w:rPr>
          <w:rFonts w:ascii="IRBadr" w:hAnsi="IRBadr" w:cs="IRBadr"/>
          <w:sz w:val="28"/>
          <w:rtl/>
        </w:rPr>
        <w:t>پ</w:t>
      </w:r>
      <w:r w:rsidR="00CD0E63">
        <w:rPr>
          <w:rFonts w:ascii="IRBadr" w:hAnsi="IRBadr" w:cs="IRBadr" w:hint="cs"/>
          <w:sz w:val="28"/>
          <w:rtl/>
        </w:rPr>
        <w:t>یش‌گیری</w:t>
      </w:r>
      <w:r w:rsidRPr="001B49F8">
        <w:rPr>
          <w:rFonts w:ascii="IRBadr" w:hAnsi="IRBadr" w:cs="IRBadr"/>
          <w:sz w:val="28"/>
          <w:rtl/>
        </w:rPr>
        <w:t xml:space="preserve">، یکی از </w:t>
      </w:r>
      <w:r w:rsidR="00CD0E63">
        <w:rPr>
          <w:rFonts w:ascii="IRBadr" w:hAnsi="IRBadr" w:cs="IRBadr"/>
          <w:sz w:val="28"/>
          <w:rtl/>
        </w:rPr>
        <w:t>مهم‌تر</w:t>
      </w:r>
      <w:r w:rsidR="00CD0E63">
        <w:rPr>
          <w:rFonts w:ascii="IRBadr" w:hAnsi="IRBadr" w:cs="IRBadr" w:hint="cs"/>
          <w:sz w:val="28"/>
          <w:rtl/>
        </w:rPr>
        <w:t>ین</w:t>
      </w:r>
      <w:r w:rsidRPr="001B49F8">
        <w:rPr>
          <w:rFonts w:ascii="IRBadr" w:hAnsi="IRBadr" w:cs="IRBadr"/>
          <w:sz w:val="28"/>
          <w:rtl/>
        </w:rPr>
        <w:t xml:space="preserve"> مسائل ضروری آموزش خانواده است؛ زیرا بدون شناخت عوامل، </w:t>
      </w:r>
      <w:r w:rsidR="00CD0E63">
        <w:rPr>
          <w:rFonts w:ascii="IRBadr" w:hAnsi="IRBadr" w:cs="IRBadr"/>
          <w:sz w:val="28"/>
          <w:rtl/>
        </w:rPr>
        <w:t>دست‌</w:t>
      </w:r>
      <w:r w:rsidR="00CD0E63">
        <w:rPr>
          <w:rFonts w:ascii="IRBadr" w:hAnsi="IRBadr" w:cs="IRBadr" w:hint="cs"/>
          <w:sz w:val="28"/>
          <w:rtl/>
        </w:rPr>
        <w:t>یابی</w:t>
      </w:r>
      <w:r w:rsidRPr="001B49F8">
        <w:rPr>
          <w:rFonts w:ascii="IRBadr" w:hAnsi="IRBadr" w:cs="IRBadr"/>
          <w:sz w:val="28"/>
          <w:rtl/>
        </w:rPr>
        <w:t xml:space="preserve"> به </w:t>
      </w:r>
      <w:r w:rsidR="00CD0E63">
        <w:rPr>
          <w:rFonts w:ascii="IRBadr" w:hAnsi="IRBadr" w:cs="IRBadr"/>
          <w:sz w:val="28"/>
          <w:rtl/>
        </w:rPr>
        <w:t>راه‌ها</w:t>
      </w:r>
      <w:r w:rsidR="00CD0E63">
        <w:rPr>
          <w:rFonts w:ascii="IRBadr" w:hAnsi="IRBadr" w:cs="IRBadr" w:hint="cs"/>
          <w:sz w:val="28"/>
          <w:rtl/>
        </w:rPr>
        <w:t>ی</w:t>
      </w:r>
      <w:r w:rsidRPr="001B49F8">
        <w:rPr>
          <w:rFonts w:ascii="IRBadr" w:hAnsi="IRBadr" w:cs="IRBadr"/>
          <w:sz w:val="28"/>
          <w:rtl/>
        </w:rPr>
        <w:t xml:space="preserve"> درمان </w:t>
      </w:r>
      <w:r w:rsidR="00CD0E63">
        <w:rPr>
          <w:rFonts w:ascii="IRBadr" w:hAnsi="IRBadr" w:cs="IRBadr"/>
          <w:sz w:val="28"/>
          <w:rtl/>
        </w:rPr>
        <w:t>امکان‌پذ</w:t>
      </w:r>
      <w:r w:rsidR="00CD0E63">
        <w:rPr>
          <w:rFonts w:ascii="IRBadr" w:hAnsi="IRBadr" w:cs="IRBadr" w:hint="cs"/>
          <w:sz w:val="28"/>
          <w:rtl/>
        </w:rPr>
        <w:t>یر</w:t>
      </w:r>
      <w:r w:rsidRPr="001B49F8">
        <w:rPr>
          <w:rFonts w:ascii="IRBadr" w:hAnsi="IRBadr" w:cs="IRBadr"/>
          <w:sz w:val="28"/>
          <w:rtl/>
        </w:rPr>
        <w:t xml:space="preserve"> نخواهد بود. سخن از </w:t>
      </w:r>
      <w:r w:rsidR="004D2B5E">
        <w:rPr>
          <w:rFonts w:ascii="IRBadr" w:hAnsi="IRBadr" w:cs="IRBadr"/>
          <w:sz w:val="28"/>
          <w:rtl/>
        </w:rPr>
        <w:t>آس</w:t>
      </w:r>
      <w:r w:rsidR="004D2B5E">
        <w:rPr>
          <w:rFonts w:ascii="IRBadr" w:hAnsi="IRBadr" w:cs="IRBadr" w:hint="cs"/>
          <w:sz w:val="28"/>
          <w:rtl/>
        </w:rPr>
        <w:t>یب‌شناسی</w:t>
      </w:r>
      <w:r w:rsidRPr="001B49F8">
        <w:rPr>
          <w:rFonts w:ascii="IRBadr" w:hAnsi="IRBadr" w:cs="IRBadr"/>
          <w:sz w:val="28"/>
          <w:rtl/>
        </w:rPr>
        <w:t xml:space="preserve"> خانواده، سخن از عواملی است که بهداشت روانی خانواده و ازدواج را تهدید </w:t>
      </w:r>
      <w:r w:rsidR="00CD0E63">
        <w:rPr>
          <w:rFonts w:ascii="IRBadr" w:hAnsi="IRBadr" w:cs="IRBadr"/>
          <w:sz w:val="28"/>
          <w:rtl/>
        </w:rPr>
        <w:t>م</w:t>
      </w:r>
      <w:r w:rsidR="00CD0E63">
        <w:rPr>
          <w:rFonts w:ascii="IRBadr" w:hAnsi="IRBadr" w:cs="IRBadr" w:hint="cs"/>
          <w:sz w:val="28"/>
          <w:rtl/>
        </w:rPr>
        <w:t>ی‌کند</w:t>
      </w:r>
      <w:r w:rsidRPr="001B49F8">
        <w:rPr>
          <w:rFonts w:ascii="IRBadr" w:hAnsi="IRBadr" w:cs="IRBadr"/>
          <w:sz w:val="28"/>
        </w:rPr>
        <w:t>.</w:t>
      </w:r>
    </w:p>
    <w:p w:rsidR="001B49F8" w:rsidRPr="001B49F8" w:rsidRDefault="001B49F8" w:rsidP="0096242D">
      <w:pPr>
        <w:pStyle w:val="1"/>
      </w:pPr>
      <w:bookmarkStart w:id="7" w:name="_Toc428808042"/>
      <w:r w:rsidRPr="001B49F8">
        <w:rPr>
          <w:rtl/>
        </w:rPr>
        <w:lastRenderedPageBreak/>
        <w:t>عوامل امنیت و ثبات خانواده</w:t>
      </w:r>
      <w:bookmarkEnd w:id="7"/>
    </w:p>
    <w:p w:rsidR="001B49F8" w:rsidRPr="001B49F8" w:rsidRDefault="001B49F8" w:rsidP="00E130B1">
      <w:pPr>
        <w:bidi/>
        <w:spacing w:before="120" w:after="120" w:line="360" w:lineRule="auto"/>
        <w:jc w:val="both"/>
        <w:rPr>
          <w:rFonts w:ascii="IRBadr" w:hAnsi="IRBadr" w:cs="IRBadr"/>
          <w:sz w:val="28"/>
        </w:rPr>
      </w:pPr>
      <w:r w:rsidRPr="001B49F8">
        <w:rPr>
          <w:rFonts w:ascii="IRBadr" w:hAnsi="IRBadr" w:cs="IRBadr"/>
          <w:sz w:val="28"/>
          <w:rtl/>
        </w:rPr>
        <w:t xml:space="preserve">رشته حیات خانواده باید چنان استوار باشد که هیچ عاملی نتواند آن را از هم بگسلد. برای حفظ خانواده از فروپاشی باید از همان آغاز مراقب بود و </w:t>
      </w:r>
      <w:r w:rsidR="00CD0E63">
        <w:rPr>
          <w:rFonts w:ascii="IRBadr" w:hAnsi="IRBadr" w:cs="IRBadr"/>
          <w:sz w:val="28"/>
          <w:rtl/>
        </w:rPr>
        <w:t>کنترل‌ها</w:t>
      </w:r>
      <w:r w:rsidR="00CD0E63">
        <w:rPr>
          <w:rFonts w:ascii="IRBadr" w:hAnsi="IRBadr" w:cs="IRBadr" w:hint="cs"/>
          <w:sz w:val="28"/>
          <w:rtl/>
        </w:rPr>
        <w:t>ی</w:t>
      </w:r>
      <w:r w:rsidRPr="001B49F8">
        <w:rPr>
          <w:rFonts w:ascii="IRBadr" w:hAnsi="IRBadr" w:cs="IRBadr"/>
          <w:sz w:val="28"/>
          <w:rtl/>
        </w:rPr>
        <w:t xml:space="preserve"> لازم را انجام داد. عواملی که سبب حفظ خانواده از خطر و </w:t>
      </w:r>
      <w:r w:rsidR="00CD0E63">
        <w:rPr>
          <w:rFonts w:ascii="IRBadr" w:hAnsi="IRBadr" w:cs="IRBadr"/>
          <w:sz w:val="28"/>
          <w:rtl/>
        </w:rPr>
        <w:t>آلودگ</w:t>
      </w:r>
      <w:r w:rsidR="00CD0E63">
        <w:rPr>
          <w:rFonts w:ascii="IRBadr" w:hAnsi="IRBadr" w:cs="IRBadr" w:hint="cs"/>
          <w:sz w:val="28"/>
          <w:rtl/>
        </w:rPr>
        <w:t>ی‌ها</w:t>
      </w:r>
      <w:r w:rsidRPr="001B49F8">
        <w:rPr>
          <w:rFonts w:ascii="IRBadr" w:hAnsi="IRBadr" w:cs="IRBadr"/>
          <w:sz w:val="28"/>
          <w:rtl/>
        </w:rPr>
        <w:t xml:space="preserve"> </w:t>
      </w:r>
      <w:r w:rsidR="00CD0E63">
        <w:rPr>
          <w:rFonts w:ascii="IRBadr" w:hAnsi="IRBadr" w:cs="IRBadr"/>
          <w:sz w:val="28"/>
          <w:rtl/>
        </w:rPr>
        <w:t>م</w:t>
      </w:r>
      <w:r w:rsidR="00CD0E63">
        <w:rPr>
          <w:rFonts w:ascii="IRBadr" w:hAnsi="IRBadr" w:cs="IRBadr" w:hint="cs"/>
          <w:sz w:val="28"/>
          <w:rtl/>
        </w:rPr>
        <w:t>ی‌شود</w:t>
      </w:r>
      <w:r w:rsidRPr="001B49F8">
        <w:rPr>
          <w:rFonts w:ascii="IRBadr" w:hAnsi="IRBadr" w:cs="IRBadr"/>
          <w:sz w:val="28"/>
          <w:rtl/>
        </w:rPr>
        <w:t xml:space="preserve">، بسیار و متنوع است؛ زیرا بخشی از </w:t>
      </w:r>
      <w:r w:rsidR="00CD0E63">
        <w:rPr>
          <w:rFonts w:ascii="IRBadr" w:hAnsi="IRBadr" w:cs="IRBadr"/>
          <w:sz w:val="28"/>
          <w:rtl/>
        </w:rPr>
        <w:t>آن‌ها</w:t>
      </w:r>
      <w:r w:rsidRPr="001B49F8">
        <w:rPr>
          <w:rFonts w:ascii="IRBadr" w:hAnsi="IRBadr" w:cs="IRBadr"/>
          <w:sz w:val="28"/>
          <w:rtl/>
        </w:rPr>
        <w:t xml:space="preserve"> به </w:t>
      </w:r>
      <w:r w:rsidR="004D2B5E">
        <w:rPr>
          <w:rFonts w:ascii="IRBadr" w:hAnsi="IRBadr" w:cs="IRBadr"/>
          <w:sz w:val="28"/>
          <w:rtl/>
        </w:rPr>
        <w:t>خودزن</w:t>
      </w:r>
      <w:r w:rsidRPr="001B49F8">
        <w:rPr>
          <w:rFonts w:ascii="IRBadr" w:hAnsi="IRBadr" w:cs="IRBadr"/>
          <w:sz w:val="28"/>
          <w:rtl/>
        </w:rPr>
        <w:t xml:space="preserve"> و مرد، بعضی به اجتماع و برخی نیز به دولت و حکومت </w:t>
      </w:r>
      <w:r w:rsidR="00CD0E63">
        <w:rPr>
          <w:rFonts w:ascii="IRBadr" w:hAnsi="IRBadr" w:cs="IRBadr"/>
          <w:sz w:val="28"/>
          <w:rtl/>
        </w:rPr>
        <w:t>برم</w:t>
      </w:r>
      <w:r w:rsidR="00CD0E63">
        <w:rPr>
          <w:rFonts w:ascii="IRBadr" w:hAnsi="IRBadr" w:cs="IRBadr" w:hint="cs"/>
          <w:sz w:val="28"/>
          <w:rtl/>
        </w:rPr>
        <w:t>ی‌گردد</w:t>
      </w:r>
      <w:r w:rsidRPr="001B49F8">
        <w:rPr>
          <w:rFonts w:ascii="IRBadr" w:hAnsi="IRBadr" w:cs="IRBadr"/>
          <w:sz w:val="28"/>
          <w:rtl/>
        </w:rPr>
        <w:t xml:space="preserve">. عواملی چون پاکی، تقوا، حفظ عفت، رعایت حقوق، شرکت در غم و شادی یکدیگر، وجود فرزند، محدود کردن </w:t>
      </w:r>
      <w:r w:rsidR="00CD0E63">
        <w:rPr>
          <w:rFonts w:ascii="IRBadr" w:hAnsi="IRBadr" w:cs="IRBadr"/>
          <w:sz w:val="28"/>
          <w:rtl/>
        </w:rPr>
        <w:t>خواسته‌ها</w:t>
      </w:r>
      <w:r w:rsidRPr="001B49F8">
        <w:rPr>
          <w:rFonts w:ascii="IRBadr" w:hAnsi="IRBadr" w:cs="IRBadr"/>
          <w:sz w:val="28"/>
          <w:rtl/>
        </w:rPr>
        <w:t xml:space="preserve">، تحمل یکدیگر، پاکی مردم، نظارت اجتماعی، کنترل عوامل مزاحم، کنترل مراکز فساد، اجرای قوانین، ارشاد عمومی، تشویق به ازدواج، </w:t>
      </w:r>
      <w:r w:rsidR="00CD0E63">
        <w:rPr>
          <w:rFonts w:ascii="IRBadr" w:hAnsi="IRBadr" w:cs="IRBadr"/>
          <w:sz w:val="28"/>
          <w:rtl/>
        </w:rPr>
        <w:t>آسان‌ساز</w:t>
      </w:r>
      <w:r w:rsidR="00CD0E63">
        <w:rPr>
          <w:rFonts w:ascii="IRBadr" w:hAnsi="IRBadr" w:cs="IRBadr" w:hint="cs"/>
          <w:sz w:val="28"/>
          <w:rtl/>
        </w:rPr>
        <w:t>ی</w:t>
      </w:r>
      <w:r w:rsidRPr="001B49F8">
        <w:rPr>
          <w:rFonts w:ascii="IRBadr" w:hAnsi="IRBadr" w:cs="IRBadr"/>
          <w:sz w:val="28"/>
          <w:rtl/>
        </w:rPr>
        <w:t xml:space="preserve"> ازدواج، دادن امتیاز شغلی به </w:t>
      </w:r>
      <w:r w:rsidR="00CD0E63">
        <w:rPr>
          <w:rFonts w:ascii="IRBadr" w:hAnsi="IRBadr" w:cs="IRBadr"/>
          <w:sz w:val="28"/>
          <w:rtl/>
        </w:rPr>
        <w:t>متأهل‌ها</w:t>
      </w:r>
      <w:r w:rsidRPr="001B49F8">
        <w:rPr>
          <w:rFonts w:ascii="IRBadr" w:hAnsi="IRBadr" w:cs="IRBadr"/>
          <w:sz w:val="28"/>
          <w:rtl/>
        </w:rPr>
        <w:t xml:space="preserve"> و کنترل مسئله طلاق، همگی </w:t>
      </w:r>
      <w:r w:rsidR="004D2B5E">
        <w:rPr>
          <w:rFonts w:ascii="IRBadr" w:hAnsi="IRBadr" w:cs="IRBadr"/>
          <w:sz w:val="28"/>
          <w:rtl/>
        </w:rPr>
        <w:t>م</w:t>
      </w:r>
      <w:r w:rsidR="004D2B5E">
        <w:rPr>
          <w:rFonts w:ascii="IRBadr" w:hAnsi="IRBadr" w:cs="IRBadr" w:hint="cs"/>
          <w:sz w:val="28"/>
          <w:rtl/>
        </w:rPr>
        <w:t>ی‌تواند</w:t>
      </w:r>
      <w:r w:rsidR="004D2B5E">
        <w:rPr>
          <w:rFonts w:ascii="IRBadr" w:hAnsi="IRBadr" w:cs="IRBadr"/>
          <w:sz w:val="28"/>
          <w:rtl/>
        </w:rPr>
        <w:t xml:space="preserve"> در</w:t>
      </w:r>
      <w:r w:rsidRPr="001B49F8">
        <w:rPr>
          <w:rFonts w:ascii="IRBadr" w:hAnsi="IRBadr" w:cs="IRBadr"/>
          <w:sz w:val="28"/>
          <w:rtl/>
        </w:rPr>
        <w:t xml:space="preserve"> حفظ و ثبات حیات خانواده مؤثر باشد</w:t>
      </w:r>
      <w:r w:rsidRPr="001B49F8">
        <w:rPr>
          <w:rFonts w:ascii="IRBadr" w:hAnsi="IRBadr" w:cs="IRBadr"/>
          <w:sz w:val="28"/>
        </w:rPr>
        <w:t>.</w:t>
      </w:r>
    </w:p>
    <w:p w:rsidR="001B49F8" w:rsidRPr="00FE6E29" w:rsidRDefault="00C94B74" w:rsidP="0096242D">
      <w:pPr>
        <w:pStyle w:val="1"/>
        <w:rPr>
          <w:rtl/>
        </w:rPr>
      </w:pPr>
      <w:bookmarkStart w:id="8" w:name="_Toc428808043"/>
      <w:r w:rsidRPr="00FE6E29">
        <w:rPr>
          <w:rtl/>
        </w:rPr>
        <w:t>خطبه دوم</w:t>
      </w:r>
      <w:bookmarkEnd w:id="8"/>
    </w:p>
    <w:p w:rsidR="00240938" w:rsidRPr="00FE6E29" w:rsidRDefault="00BA6750" w:rsidP="00E130B1">
      <w:pPr>
        <w:bidi/>
        <w:spacing w:before="120" w:after="120" w:line="360" w:lineRule="auto"/>
        <w:jc w:val="both"/>
        <w:rPr>
          <w:rFonts w:ascii="IRBadr" w:hAnsi="IRBadr" w:cs="IRBadr"/>
          <w:sz w:val="28"/>
          <w:rtl/>
        </w:rPr>
      </w:pPr>
      <w:r w:rsidRPr="00455965">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cs="IRBadr" w:hint="cs"/>
          <w:b/>
          <w:bCs/>
          <w:sz w:val="28"/>
          <w:rtl/>
          <w:lang w:bidi="ar-SA"/>
        </w:rPr>
        <w:t>«</w:t>
      </w:r>
      <w:r w:rsidR="00240938" w:rsidRPr="00FE6E29">
        <w:rPr>
          <w:rFonts w:ascii="IRBadr" w:hAnsi="IRBadr" w:cs="IRBadr"/>
          <w:b/>
          <w:bCs/>
          <w:sz w:val="28"/>
          <w:rtl/>
          <w:lang w:bidi="ar-SA"/>
        </w:rPr>
        <w:t xml:space="preserve">یا أَیهَا الَّذِینَ آمَنُوا اتَّقُوا اللَّهَ حَقَّ تُقَاتِهِ وَلَا تَمُوتُنَّ </w:t>
      </w:r>
      <w:r w:rsidR="00240938" w:rsidRPr="00FE6E29">
        <w:rPr>
          <w:rFonts w:ascii="IRBadr" w:hAnsi="IRBadr" w:cs="IRBadr"/>
          <w:b/>
          <w:bCs/>
          <w:sz w:val="28"/>
          <w:rtl/>
          <w:lang w:bidi="ar-SA"/>
        </w:rPr>
        <w:lastRenderedPageBreak/>
        <w:t>إِلَّا وَأَنْتُمْ مُسْلِمُونَ</w:t>
      </w:r>
      <w:r>
        <w:rPr>
          <w:rFonts w:ascii="IRBadr" w:hAnsi="IRBadr" w:cs="IRBadr" w:hint="cs"/>
          <w:b/>
          <w:bCs/>
          <w:sz w:val="28"/>
          <w:rtl/>
          <w:lang w:bidi="ar-SA"/>
        </w:rPr>
        <w:t>»</w:t>
      </w:r>
      <w:r w:rsidR="00240938" w:rsidRPr="00FE6E29">
        <w:rPr>
          <w:rStyle w:val="aff2"/>
          <w:rFonts w:ascii="IRBadr" w:hAnsi="IRBadr" w:cs="IRBadr"/>
          <w:b/>
          <w:bCs/>
          <w:sz w:val="28"/>
          <w:rtl/>
        </w:rPr>
        <w:footnoteReference w:id="5"/>
      </w:r>
      <w:r w:rsidR="00240938" w:rsidRPr="00FE6E29">
        <w:rPr>
          <w:rFonts w:ascii="IRBadr" w:hAnsi="IRBadr" w:cs="IRBadr"/>
          <w:b/>
          <w:bCs/>
          <w:sz w:val="28"/>
          <w:rtl/>
        </w:rPr>
        <w:t xml:space="preserve"> </w:t>
      </w:r>
      <w:r w:rsidR="00E130B1" w:rsidRPr="00455965">
        <w:rPr>
          <w:rFonts w:ascii="IRBadr" w:hAnsi="IRBadr" w:cs="IRBadr"/>
          <w:b/>
          <w:bCs/>
          <w:sz w:val="28"/>
          <w:rtl/>
        </w:rPr>
        <w:t>عِبادَالله اُوصیَکُم وَ نَفسیِ بِتَقوَی اللّه وَ مُلازِمَة اَمرِه وَ مُجانِبَة نَهیِه وَ تَجَهَّزوا ر</w:t>
      </w:r>
      <w:r w:rsidR="00E130B1" w:rsidRPr="00455965">
        <w:rPr>
          <w:rFonts w:ascii="IRBadr" w:hAnsi="IRBadr" w:cs="IRBadr" w:hint="cs"/>
          <w:b/>
          <w:bCs/>
          <w:sz w:val="28"/>
          <w:rtl/>
        </w:rPr>
        <w:t>َ</w:t>
      </w:r>
      <w:r w:rsidR="00E130B1" w:rsidRPr="00455965">
        <w:rPr>
          <w:rFonts w:ascii="IRBadr" w:hAnsi="IRBadr" w:cs="IRBadr"/>
          <w:b/>
          <w:bCs/>
          <w:sz w:val="28"/>
          <w:rtl/>
        </w:rPr>
        <w:t>ح</w:t>
      </w:r>
      <w:r w:rsidR="00E130B1" w:rsidRPr="00455965">
        <w:rPr>
          <w:rFonts w:ascii="IRBadr" w:hAnsi="IRBadr" w:cs="IRBadr" w:hint="cs"/>
          <w:b/>
          <w:bCs/>
          <w:sz w:val="28"/>
          <w:rtl/>
        </w:rPr>
        <w:t>ِ</w:t>
      </w:r>
      <w:r w:rsidR="00E130B1" w:rsidRPr="00455965">
        <w:rPr>
          <w:rFonts w:ascii="IRBadr" w:hAnsi="IRBadr" w:cs="IRBadr"/>
          <w:b/>
          <w:bCs/>
          <w:sz w:val="28"/>
          <w:rtl/>
        </w:rPr>
        <w:t>م</w:t>
      </w:r>
      <w:r w:rsidR="00E130B1" w:rsidRPr="00455965">
        <w:rPr>
          <w:rFonts w:ascii="IRBadr" w:hAnsi="IRBadr" w:cs="IRBadr" w:hint="cs"/>
          <w:b/>
          <w:bCs/>
          <w:sz w:val="28"/>
          <w:rtl/>
        </w:rPr>
        <w:t>َ</w:t>
      </w:r>
      <w:r w:rsidR="00E130B1" w:rsidRPr="00455965">
        <w:rPr>
          <w:rFonts w:ascii="IRBadr" w:hAnsi="IRBadr" w:cs="IRBadr"/>
          <w:b/>
          <w:bCs/>
          <w:sz w:val="28"/>
          <w:rtl/>
        </w:rPr>
        <w:t>کم اللّه، فَقَد نُودِیَ فیکُم بِالر</w:t>
      </w:r>
      <w:r w:rsidR="00E130B1" w:rsidRPr="00455965">
        <w:rPr>
          <w:rFonts w:ascii="IRBadr" w:hAnsi="IRBadr" w:cs="IRBadr" w:hint="cs"/>
          <w:b/>
          <w:bCs/>
          <w:sz w:val="28"/>
          <w:rtl/>
        </w:rPr>
        <w:t>ّ</w:t>
      </w:r>
      <w:r w:rsidR="00E130B1" w:rsidRPr="00455965">
        <w:rPr>
          <w:rFonts w:ascii="IRBadr" w:hAnsi="IRBadr" w:cs="IRBadr"/>
          <w:b/>
          <w:bCs/>
          <w:sz w:val="28"/>
          <w:rtl/>
        </w:rPr>
        <w:t>َحیل وَ تَزَوَّدوا فَإِنَّ خَیرَ الز</w:t>
      </w:r>
      <w:r w:rsidR="00E130B1" w:rsidRPr="00455965">
        <w:rPr>
          <w:rFonts w:ascii="IRBadr" w:hAnsi="IRBadr" w:cs="IRBadr" w:hint="cs"/>
          <w:b/>
          <w:bCs/>
          <w:sz w:val="28"/>
          <w:rtl/>
        </w:rPr>
        <w:t>ّ</w:t>
      </w:r>
      <w:r w:rsidR="00E130B1" w:rsidRPr="00455965">
        <w:rPr>
          <w:rFonts w:ascii="IRBadr" w:hAnsi="IRBadr" w:cs="IRBadr"/>
          <w:b/>
          <w:bCs/>
          <w:sz w:val="28"/>
          <w:rtl/>
        </w:rPr>
        <w:t>اد التقوی.</w:t>
      </w:r>
    </w:p>
    <w:p w:rsidR="00C94B74" w:rsidRPr="00FE6E29" w:rsidRDefault="00C94B74" w:rsidP="0096242D">
      <w:pPr>
        <w:pStyle w:val="1"/>
      </w:pPr>
      <w:bookmarkStart w:id="9" w:name="_Toc428808044"/>
      <w:r w:rsidRPr="00FE6E29">
        <w:rPr>
          <w:rtl/>
        </w:rPr>
        <w:t>درس‌های تاریخ مشروطیت ایران</w:t>
      </w:r>
      <w:bookmarkEnd w:id="9"/>
    </w:p>
    <w:p w:rsidR="00C94B74" w:rsidRPr="00FE6E29" w:rsidRDefault="004D2B5E" w:rsidP="00E130B1">
      <w:pPr>
        <w:pStyle w:val="aff0"/>
        <w:bidi/>
        <w:spacing w:before="120" w:beforeAutospacing="0" w:after="120" w:afterAutospacing="0" w:line="360" w:lineRule="auto"/>
        <w:jc w:val="both"/>
        <w:rPr>
          <w:rFonts w:ascii="IRBadr" w:eastAsiaTheme="minorHAnsi" w:hAnsi="IRBadr" w:cs="IRBadr"/>
          <w:sz w:val="28"/>
          <w:szCs w:val="28"/>
          <w:lang w:bidi="fa-IR"/>
        </w:rPr>
      </w:pPr>
      <w:r>
        <w:rPr>
          <w:rFonts w:ascii="IRBadr" w:eastAsiaTheme="minorHAnsi" w:hAnsi="IRBadr" w:cs="IRBadr"/>
          <w:sz w:val="28"/>
          <w:szCs w:val="28"/>
          <w:rtl/>
          <w:lang w:bidi="fa-IR"/>
        </w:rPr>
        <w:t>در تار</w:t>
      </w:r>
      <w:r>
        <w:rPr>
          <w:rFonts w:ascii="IRBadr" w:eastAsiaTheme="minorHAnsi" w:hAnsi="IRBadr" w:cs="IRBadr" w:hint="cs"/>
          <w:sz w:val="28"/>
          <w:szCs w:val="28"/>
          <w:rtl/>
          <w:lang w:bidi="fa-IR"/>
        </w:rPr>
        <w:t>یخ</w:t>
      </w:r>
      <w:r w:rsidR="00C94B74" w:rsidRPr="00FE6E29">
        <w:rPr>
          <w:rFonts w:ascii="IRBadr" w:eastAsiaTheme="minorHAnsi" w:hAnsi="IRBadr" w:cs="IRBadr"/>
          <w:sz w:val="28"/>
          <w:szCs w:val="28"/>
          <w:rtl/>
          <w:lang w:bidi="fa-IR"/>
        </w:rPr>
        <w:t xml:space="preserve"> نهضت‌های صدساله اخیر، عبرت‌ها و پیام‌های سودمند و </w:t>
      </w:r>
      <w:r>
        <w:rPr>
          <w:rFonts w:ascii="IRBadr" w:eastAsiaTheme="minorHAnsi" w:hAnsi="IRBadr" w:cs="IRBadr"/>
          <w:sz w:val="28"/>
          <w:szCs w:val="28"/>
          <w:rtl/>
          <w:lang w:bidi="fa-IR"/>
        </w:rPr>
        <w:t>سازند‌</w:t>
      </w:r>
      <w:r>
        <w:rPr>
          <w:rFonts w:ascii="IRBadr" w:eastAsiaTheme="minorHAnsi" w:hAnsi="IRBadr" w:cs="IRBadr" w:hint="cs"/>
          <w:sz w:val="28"/>
          <w:szCs w:val="28"/>
          <w:rtl/>
          <w:lang w:bidi="fa-IR"/>
        </w:rPr>
        <w:t>ه</w:t>
      </w:r>
      <w:r w:rsidR="00C94B74" w:rsidRPr="00FE6E29">
        <w:rPr>
          <w:rFonts w:ascii="IRBadr" w:eastAsiaTheme="minorHAnsi" w:hAnsi="IRBadr" w:cs="IRBadr"/>
          <w:sz w:val="28"/>
          <w:szCs w:val="28"/>
          <w:rtl/>
          <w:lang w:bidi="fa-IR"/>
        </w:rPr>
        <w:t xml:space="preserve"> فراوانی نهفته است، باید آن درس‌ها و عبرت‌ها را شناخت و از آن بهره‌برداری نمود. بررسی و شناخت عوامل پیدایش، پیروزی و شکست نهضت‌های صدساله اخیر، راهنمای تداوم انقلاب اسلامی ایران است و ضرورت تداوم انقلاب اسلامی ایران، اهمیت بررسی و تحلیل تاریخ و سرنوشت نهضت‌های صدساله اخیر را آشکار می‌نماید. </w:t>
      </w:r>
      <w:r>
        <w:rPr>
          <w:rFonts w:ascii="IRBadr" w:eastAsiaTheme="minorHAnsi" w:hAnsi="IRBadr" w:cs="IRBadr"/>
          <w:sz w:val="28"/>
          <w:szCs w:val="28"/>
          <w:rtl/>
          <w:lang w:bidi="fa-IR"/>
        </w:rPr>
        <w:t>مطالعه</w:t>
      </w:r>
      <w:r w:rsidR="00C94B74" w:rsidRPr="00FE6E29">
        <w:rPr>
          <w:rFonts w:ascii="IRBadr" w:eastAsiaTheme="minorHAnsi" w:hAnsi="IRBadr" w:cs="IRBadr"/>
          <w:sz w:val="28"/>
          <w:szCs w:val="28"/>
          <w:rtl/>
          <w:lang w:bidi="fa-IR"/>
        </w:rPr>
        <w:t xml:space="preserve"> تاریخ مشروطیت ایران و بررسی سرنوشت آن و </w:t>
      </w:r>
      <w:r>
        <w:rPr>
          <w:rFonts w:ascii="IRBadr" w:eastAsiaTheme="minorHAnsi" w:hAnsi="IRBadr" w:cs="IRBadr"/>
          <w:sz w:val="28"/>
          <w:szCs w:val="28"/>
          <w:rtl/>
          <w:lang w:bidi="fa-IR"/>
        </w:rPr>
        <w:t>به‌و</w:t>
      </w:r>
      <w:r>
        <w:rPr>
          <w:rFonts w:ascii="IRBadr" w:eastAsiaTheme="minorHAnsi" w:hAnsi="IRBadr" w:cs="IRBadr" w:hint="cs"/>
          <w:sz w:val="28"/>
          <w:szCs w:val="28"/>
          <w:rtl/>
          <w:lang w:bidi="fa-IR"/>
        </w:rPr>
        <w:t>یژه</w:t>
      </w:r>
      <w:r w:rsidR="00C94B74" w:rsidRPr="00FE6E29">
        <w:rPr>
          <w:rFonts w:ascii="IRBadr" w:eastAsiaTheme="minorHAnsi" w:hAnsi="IRBadr" w:cs="IRBadr"/>
          <w:sz w:val="28"/>
          <w:szCs w:val="28"/>
          <w:rtl/>
          <w:lang w:bidi="fa-IR"/>
        </w:rPr>
        <w:t xml:space="preserve"> </w:t>
      </w:r>
      <w:r>
        <w:rPr>
          <w:rFonts w:ascii="IRBadr" w:eastAsiaTheme="minorHAnsi" w:hAnsi="IRBadr" w:cs="IRBadr"/>
          <w:sz w:val="28"/>
          <w:szCs w:val="28"/>
          <w:rtl/>
          <w:lang w:bidi="fa-IR"/>
        </w:rPr>
        <w:t>آس</w:t>
      </w:r>
      <w:r>
        <w:rPr>
          <w:rFonts w:ascii="IRBadr" w:eastAsiaTheme="minorHAnsi" w:hAnsi="IRBadr" w:cs="IRBadr" w:hint="cs"/>
          <w:sz w:val="28"/>
          <w:szCs w:val="28"/>
          <w:rtl/>
          <w:lang w:bidi="fa-IR"/>
        </w:rPr>
        <w:t>یب‌شناسی</w:t>
      </w:r>
      <w:r w:rsidR="00C94B74" w:rsidRPr="00FE6E29">
        <w:rPr>
          <w:rFonts w:ascii="IRBadr" w:eastAsiaTheme="minorHAnsi" w:hAnsi="IRBadr" w:cs="IRBadr"/>
          <w:sz w:val="28"/>
          <w:szCs w:val="28"/>
          <w:rtl/>
          <w:lang w:bidi="fa-IR"/>
        </w:rPr>
        <w:t xml:space="preserve"> نهضت مشروطیت، درسی بزرگ برای بقا و دوام انقلاب اسلامی است. شناسایی آفات و آسیب‌های نهضت مشروطیت و </w:t>
      </w:r>
      <w:r>
        <w:rPr>
          <w:rFonts w:ascii="IRBadr" w:eastAsiaTheme="minorHAnsi" w:hAnsi="IRBadr" w:cs="IRBadr"/>
          <w:sz w:val="28"/>
          <w:szCs w:val="28"/>
          <w:rtl/>
          <w:lang w:bidi="fa-IR"/>
        </w:rPr>
        <w:t>پ</w:t>
      </w:r>
      <w:r>
        <w:rPr>
          <w:rFonts w:ascii="IRBadr" w:eastAsiaTheme="minorHAnsi" w:hAnsi="IRBadr" w:cs="IRBadr" w:hint="cs"/>
          <w:sz w:val="28"/>
          <w:szCs w:val="28"/>
          <w:rtl/>
          <w:lang w:bidi="fa-IR"/>
        </w:rPr>
        <w:t>ی</w:t>
      </w:r>
      <w:r>
        <w:rPr>
          <w:rFonts w:ascii="IRBadr" w:eastAsiaTheme="minorHAnsi" w:hAnsi="IRBadr" w:cs="IRBadr"/>
          <w:sz w:val="28"/>
          <w:szCs w:val="28"/>
          <w:rtl/>
          <w:lang w:bidi="fa-IR"/>
        </w:rPr>
        <w:t xml:space="preserve"> بردن</w:t>
      </w:r>
      <w:r w:rsidR="00C94B74" w:rsidRPr="00FE6E29">
        <w:rPr>
          <w:rFonts w:ascii="IRBadr" w:eastAsiaTheme="minorHAnsi" w:hAnsi="IRBadr" w:cs="IRBadr"/>
          <w:sz w:val="28"/>
          <w:szCs w:val="28"/>
          <w:rtl/>
          <w:lang w:bidi="fa-IR"/>
        </w:rPr>
        <w:t xml:space="preserve"> به عوامل شکست و نابودی آن برای اجتناب و دوری نمودن و رهایی از </w:t>
      </w:r>
      <w:r w:rsidR="00CD0E63">
        <w:rPr>
          <w:rFonts w:ascii="IRBadr" w:eastAsiaTheme="minorHAnsi" w:hAnsi="IRBadr" w:cs="IRBadr"/>
          <w:sz w:val="28"/>
          <w:szCs w:val="28"/>
          <w:rtl/>
          <w:lang w:bidi="fa-IR"/>
        </w:rPr>
        <w:t>آن‌ها</w:t>
      </w:r>
      <w:r w:rsidR="00C94B74" w:rsidRPr="00FE6E29">
        <w:rPr>
          <w:rFonts w:ascii="IRBadr" w:eastAsiaTheme="minorHAnsi" w:hAnsi="IRBadr" w:cs="IRBadr"/>
          <w:sz w:val="28"/>
          <w:szCs w:val="28"/>
          <w:rtl/>
          <w:lang w:bidi="fa-IR"/>
        </w:rPr>
        <w:t xml:space="preserve"> لازم و ضروری است. وجود درس‌های فراوان در مطالعه و بررسی تاریخ </w:t>
      </w:r>
      <w:r w:rsidR="0054186D">
        <w:rPr>
          <w:rFonts w:ascii="IRBadr" w:eastAsiaTheme="minorHAnsi" w:hAnsi="IRBadr" w:cs="IRBadr"/>
          <w:sz w:val="28"/>
          <w:szCs w:val="28"/>
          <w:rtl/>
          <w:lang w:bidi="fa-IR"/>
        </w:rPr>
        <w:t>مشروطیت باعث شد</w:t>
      </w:r>
      <w:r w:rsidR="0054186D">
        <w:rPr>
          <w:rFonts w:ascii="IRBadr" w:eastAsiaTheme="minorHAnsi" w:hAnsi="IRBadr" w:cs="IRBadr" w:hint="cs"/>
          <w:sz w:val="28"/>
          <w:szCs w:val="28"/>
          <w:rtl/>
          <w:lang w:bidi="fa-IR"/>
        </w:rPr>
        <w:t>.</w:t>
      </w:r>
    </w:p>
    <w:p w:rsidR="00C94B74" w:rsidRPr="00FE6E29" w:rsidRDefault="00C94B74" w:rsidP="00E130B1">
      <w:pPr>
        <w:pStyle w:val="aff0"/>
        <w:bidi/>
        <w:spacing w:before="120" w:beforeAutospacing="0" w:after="120" w:afterAutospacing="0" w:line="360" w:lineRule="auto"/>
        <w:jc w:val="both"/>
        <w:rPr>
          <w:rFonts w:ascii="IRBadr" w:eastAsiaTheme="minorHAnsi" w:hAnsi="IRBadr" w:cs="IRBadr"/>
          <w:sz w:val="28"/>
          <w:szCs w:val="28"/>
          <w:rtl/>
          <w:lang w:bidi="fa-IR"/>
        </w:rPr>
      </w:pPr>
      <w:r w:rsidRPr="00FE6E29">
        <w:rPr>
          <w:rFonts w:eastAsiaTheme="minorHAnsi"/>
          <w:sz w:val="28"/>
          <w:szCs w:val="28"/>
          <w:lang w:bidi="fa-IR"/>
        </w:rPr>
        <w:t> </w:t>
      </w:r>
      <w:r w:rsidRPr="00FE6E29">
        <w:rPr>
          <w:rFonts w:ascii="IRBadr" w:eastAsiaTheme="minorHAnsi" w:hAnsi="IRBadr" w:cs="IRBadr"/>
          <w:sz w:val="28"/>
          <w:szCs w:val="28"/>
          <w:rtl/>
          <w:lang w:bidi="fa-IR"/>
        </w:rPr>
        <w:t xml:space="preserve">امام </w:t>
      </w:r>
      <w:r w:rsidR="00CD0E63">
        <w:rPr>
          <w:rFonts w:ascii="IRBadr" w:eastAsiaTheme="minorHAnsi" w:hAnsi="IRBadr" w:cs="IRBadr"/>
          <w:sz w:val="28"/>
          <w:szCs w:val="28"/>
          <w:rtl/>
          <w:lang w:bidi="fa-IR"/>
        </w:rPr>
        <w:t>خم</w:t>
      </w:r>
      <w:r w:rsidR="00CD0E63">
        <w:rPr>
          <w:rFonts w:ascii="IRBadr" w:eastAsiaTheme="minorHAnsi" w:hAnsi="IRBadr" w:cs="IRBadr" w:hint="cs"/>
          <w:sz w:val="28"/>
          <w:szCs w:val="28"/>
          <w:rtl/>
          <w:lang w:bidi="fa-IR"/>
        </w:rPr>
        <w:t>ینی</w:t>
      </w:r>
      <w:r w:rsidR="00CD0E63">
        <w:rPr>
          <w:rFonts w:ascii="IRBadr" w:eastAsiaTheme="minorHAnsi" w:hAnsi="IRBadr" w:cs="IRBadr"/>
          <w:sz w:val="28"/>
          <w:szCs w:val="28"/>
          <w:rtl/>
          <w:lang w:bidi="fa-IR"/>
        </w:rPr>
        <w:t xml:space="preserve"> (</w:t>
      </w:r>
      <w:r w:rsidRPr="00FE6E29">
        <w:rPr>
          <w:rFonts w:ascii="IRBadr" w:eastAsiaTheme="minorHAnsi" w:hAnsi="IRBadr" w:cs="IRBadr"/>
          <w:sz w:val="28"/>
          <w:szCs w:val="28"/>
          <w:rtl/>
          <w:lang w:bidi="fa-IR"/>
        </w:rPr>
        <w:t>ره) بر تحلیل و بررسی این نهضت، تأکید فراوانی داشته باشند. در سخنرانی برای اعضای انجمن اسلامی دانشجویان فرمودند: شما تاریخ انقلاب مشروطه را بخوانید و ببینید در انقلاب مشروطه چه بساطی بوده است.</w:t>
      </w:r>
      <w:r w:rsidRPr="00FE6E29">
        <w:rPr>
          <w:rFonts w:eastAsiaTheme="minorHAnsi"/>
          <w:sz w:val="28"/>
          <w:szCs w:val="28"/>
          <w:lang w:bidi="fa-IR"/>
        </w:rPr>
        <w:t> </w:t>
      </w:r>
    </w:p>
    <w:p w:rsidR="00C94B74" w:rsidRPr="00FE6E29" w:rsidRDefault="00C94B74" w:rsidP="00E130B1">
      <w:pPr>
        <w:pStyle w:val="aff0"/>
        <w:bidi/>
        <w:spacing w:before="120" w:beforeAutospacing="0" w:after="120" w:afterAutospacing="0" w:line="360" w:lineRule="auto"/>
        <w:jc w:val="both"/>
        <w:rPr>
          <w:rFonts w:ascii="IRBadr" w:eastAsiaTheme="minorHAnsi" w:hAnsi="IRBadr" w:cs="IRBadr"/>
          <w:sz w:val="28"/>
          <w:szCs w:val="28"/>
          <w:rtl/>
          <w:lang w:bidi="fa-IR"/>
        </w:rPr>
      </w:pPr>
      <w:r w:rsidRPr="00FE6E29">
        <w:rPr>
          <w:rFonts w:ascii="IRBadr" w:eastAsiaTheme="minorHAnsi" w:hAnsi="IRBadr" w:cs="IRBadr"/>
          <w:sz w:val="28"/>
          <w:szCs w:val="28"/>
          <w:rtl/>
          <w:lang w:bidi="fa-IR"/>
        </w:rPr>
        <w:t xml:space="preserve">همین درس‌ها و نکته‌های آموزنده و </w:t>
      </w:r>
      <w:r w:rsidR="004D2B5E">
        <w:rPr>
          <w:rFonts w:ascii="IRBadr" w:eastAsiaTheme="minorHAnsi" w:hAnsi="IRBadr" w:cs="IRBadr"/>
          <w:sz w:val="28"/>
          <w:szCs w:val="28"/>
          <w:rtl/>
          <w:lang w:bidi="fa-IR"/>
        </w:rPr>
        <w:t>عبرت دهنده</w:t>
      </w:r>
      <w:r w:rsidRPr="00FE6E29">
        <w:rPr>
          <w:rFonts w:ascii="IRBadr" w:eastAsiaTheme="minorHAnsi" w:hAnsi="IRBadr" w:cs="IRBadr"/>
          <w:sz w:val="28"/>
          <w:szCs w:val="28"/>
          <w:rtl/>
          <w:lang w:bidi="fa-IR"/>
        </w:rPr>
        <w:t xml:space="preserve"> در نهضت مشروطیت وجود دارد که موجب گردیده مقام معظّم رهبری حضرت </w:t>
      </w:r>
      <w:r w:rsidR="004D2B5E">
        <w:rPr>
          <w:rFonts w:ascii="IRBadr" w:eastAsiaTheme="minorHAnsi" w:hAnsi="IRBadr" w:cs="IRBadr"/>
          <w:sz w:val="28"/>
          <w:szCs w:val="28"/>
          <w:rtl/>
          <w:lang w:bidi="fa-IR"/>
        </w:rPr>
        <w:t>آ</w:t>
      </w:r>
      <w:r w:rsidR="004D2B5E">
        <w:rPr>
          <w:rFonts w:ascii="IRBadr" w:eastAsiaTheme="minorHAnsi" w:hAnsi="IRBadr" w:cs="IRBadr" w:hint="cs"/>
          <w:sz w:val="28"/>
          <w:szCs w:val="28"/>
          <w:rtl/>
          <w:lang w:bidi="fa-IR"/>
        </w:rPr>
        <w:t>یت‌الله</w:t>
      </w:r>
      <w:r w:rsidRPr="00FE6E29">
        <w:rPr>
          <w:rFonts w:ascii="IRBadr" w:eastAsiaTheme="minorHAnsi" w:hAnsi="IRBadr" w:cs="IRBadr"/>
          <w:sz w:val="28"/>
          <w:szCs w:val="28"/>
          <w:rtl/>
          <w:lang w:bidi="fa-IR"/>
        </w:rPr>
        <w:t xml:space="preserve"> خامنه‌ای </w:t>
      </w:r>
      <w:r w:rsidR="004D2B5E">
        <w:rPr>
          <w:rFonts w:ascii="IRBadr" w:eastAsiaTheme="minorHAnsi" w:hAnsi="IRBadr" w:cs="IRBadr"/>
          <w:sz w:val="28"/>
          <w:szCs w:val="28"/>
          <w:rtl/>
          <w:lang w:bidi="fa-IR"/>
        </w:rPr>
        <w:t>در جمع</w:t>
      </w:r>
      <w:r w:rsidRPr="00FE6E29">
        <w:rPr>
          <w:rFonts w:ascii="IRBadr" w:eastAsiaTheme="minorHAnsi" w:hAnsi="IRBadr" w:cs="IRBadr"/>
          <w:sz w:val="28"/>
          <w:szCs w:val="28"/>
          <w:rtl/>
          <w:lang w:bidi="fa-IR"/>
        </w:rPr>
        <w:t xml:space="preserve"> شورای مرکزی و کمیته‌های علمی همایش صدمین سالگرد مشروطیت، تأکید و اصرار کرده و بفرمایند: آنچه من بر آن اصرار دارم، </w:t>
      </w:r>
      <w:r w:rsidR="004D2B5E">
        <w:rPr>
          <w:rFonts w:ascii="IRBadr" w:eastAsiaTheme="minorHAnsi" w:hAnsi="IRBadr" w:cs="IRBadr"/>
          <w:sz w:val="28"/>
          <w:szCs w:val="28"/>
          <w:rtl/>
          <w:lang w:bidi="fa-IR"/>
        </w:rPr>
        <w:t>مسئله</w:t>
      </w:r>
      <w:r w:rsidRPr="00FE6E29">
        <w:rPr>
          <w:rFonts w:ascii="IRBadr" w:eastAsiaTheme="minorHAnsi" w:hAnsi="IRBadr" w:cs="IRBadr"/>
          <w:sz w:val="28"/>
          <w:szCs w:val="28"/>
          <w:rtl/>
          <w:lang w:bidi="fa-IR"/>
        </w:rPr>
        <w:t xml:space="preserve"> تاریخ‌نگاری مشروطه است که از سال‌ها پیش با دوستان متعددی این را در میان گذاشته‌ام و بحث کرده‌ام ما واقعاً احتیاج داریم به یک تاریخ مستند قوی روشنی از مشروطیت، مشروطیت را باید درست تبیین کنیم. حقیقت این است که ما هنوز از مشروطیت یک تاریخ کامل و جامعی نداریم.</w:t>
      </w:r>
    </w:p>
    <w:p w:rsidR="000C1651" w:rsidRPr="00FE6E29" w:rsidRDefault="000C1651" w:rsidP="0096242D">
      <w:pPr>
        <w:pStyle w:val="1"/>
      </w:pPr>
      <w:bookmarkStart w:id="10" w:name="_Toc428808045"/>
      <w:r w:rsidRPr="00FE6E29">
        <w:rPr>
          <w:rtl/>
        </w:rPr>
        <w:lastRenderedPageBreak/>
        <w:t xml:space="preserve">اهمیت </w:t>
      </w:r>
      <w:r w:rsidR="004D2B5E">
        <w:rPr>
          <w:rFonts w:hint="eastAsia"/>
          <w:rtl/>
        </w:rPr>
        <w:t>آس</w:t>
      </w:r>
      <w:r w:rsidR="004D2B5E">
        <w:rPr>
          <w:rFonts w:hint="cs"/>
          <w:rtl/>
        </w:rPr>
        <w:t>ی</w:t>
      </w:r>
      <w:r w:rsidR="004D2B5E">
        <w:rPr>
          <w:rFonts w:hint="eastAsia"/>
          <w:rtl/>
        </w:rPr>
        <w:t>ب‌شناس</w:t>
      </w:r>
      <w:r w:rsidR="004D2B5E">
        <w:rPr>
          <w:rFonts w:hint="cs"/>
          <w:rtl/>
        </w:rPr>
        <w:t>ی</w:t>
      </w:r>
      <w:r w:rsidRPr="00FE6E29">
        <w:rPr>
          <w:rtl/>
        </w:rPr>
        <w:t xml:space="preserve"> نهضت مشروطیت</w:t>
      </w:r>
      <w:bookmarkEnd w:id="10"/>
    </w:p>
    <w:p w:rsidR="000C1651" w:rsidRPr="00FE6E29" w:rsidRDefault="000C1651" w:rsidP="00E130B1">
      <w:pPr>
        <w:pStyle w:val="aff0"/>
        <w:bidi/>
        <w:spacing w:before="120" w:beforeAutospacing="0" w:after="120" w:afterAutospacing="0" w:line="360" w:lineRule="auto"/>
        <w:jc w:val="both"/>
        <w:rPr>
          <w:rFonts w:ascii="IRBadr" w:eastAsiaTheme="minorHAnsi" w:hAnsi="IRBadr" w:cs="IRBadr"/>
          <w:sz w:val="28"/>
          <w:szCs w:val="28"/>
          <w:lang w:bidi="fa-IR"/>
        </w:rPr>
      </w:pPr>
      <w:r w:rsidRPr="00FE6E29">
        <w:rPr>
          <w:rFonts w:ascii="IRBadr" w:eastAsiaTheme="minorHAnsi" w:hAnsi="IRBadr" w:cs="IRBadr"/>
          <w:sz w:val="28"/>
          <w:szCs w:val="28"/>
          <w:rtl/>
          <w:lang w:bidi="fa-IR"/>
        </w:rPr>
        <w:t xml:space="preserve">واکاوی تاریخ نهضت مشروطیت و آشنایی با آسیب‌های نهضت مشروطیت برای آموزش سیاسی ملی لازم است. شناسایی عوامل و دلایل انحراف و شکست نهضت مشروطیت برای پیشگیری از انحراف و شکست انقلاب اسلامی ضرورت دارد. بررسی و تحلیل شرایطی که زمینه بازگشت به گذشته را فراهم نمود و دستاوردهای نهضت را از بین برد و موجب شکل‌گیری </w:t>
      </w:r>
      <w:r w:rsidR="004D2B5E">
        <w:rPr>
          <w:rFonts w:ascii="IRBadr" w:eastAsiaTheme="minorHAnsi" w:hAnsi="IRBadr" w:cs="IRBadr"/>
          <w:sz w:val="28"/>
          <w:szCs w:val="28"/>
          <w:rtl/>
          <w:lang w:bidi="fa-IR"/>
        </w:rPr>
        <w:t>ترم</w:t>
      </w:r>
      <w:r w:rsidR="004D2B5E">
        <w:rPr>
          <w:rFonts w:ascii="IRBadr" w:eastAsiaTheme="minorHAnsi" w:hAnsi="IRBadr" w:cs="IRBadr" w:hint="cs"/>
          <w:sz w:val="28"/>
          <w:szCs w:val="28"/>
          <w:rtl/>
          <w:lang w:bidi="fa-IR"/>
        </w:rPr>
        <w:t>ی</w:t>
      </w:r>
      <w:r w:rsidR="004D2B5E">
        <w:rPr>
          <w:rFonts w:ascii="IRBadr" w:eastAsiaTheme="minorHAnsi" w:hAnsi="IRBadr" w:cs="IRBadr"/>
          <w:sz w:val="28"/>
          <w:szCs w:val="28"/>
          <w:rtl/>
          <w:lang w:bidi="fa-IR"/>
        </w:rPr>
        <w:t xml:space="preserve"> دور</w:t>
      </w:r>
      <w:r w:rsidRPr="00FE6E29">
        <w:rPr>
          <w:rFonts w:ascii="IRBadr" w:eastAsiaTheme="minorHAnsi" w:hAnsi="IRBadr" w:cs="IRBadr"/>
          <w:sz w:val="28"/>
          <w:szCs w:val="28"/>
          <w:lang w:bidi="fa-IR"/>
        </w:rPr>
        <w:t xml:space="preserve"> </w:t>
      </w:r>
      <w:r w:rsidRPr="00FE6E29">
        <w:rPr>
          <w:rFonts w:ascii="IRBadr" w:eastAsiaTheme="minorHAnsi" w:hAnsi="IRBadr" w:cs="IRBadr"/>
          <w:sz w:val="28"/>
          <w:szCs w:val="28"/>
          <w:rtl/>
          <w:lang w:bidi="fa-IR"/>
        </w:rPr>
        <w:t xml:space="preserve">در نهضت مشروطیت گردید برای هوشیاری و بیداری مردم و اجتناب و دوری از آن شرایط بر همگان واجب است. </w:t>
      </w:r>
      <w:r w:rsidR="004D2B5E">
        <w:rPr>
          <w:rFonts w:ascii="IRBadr" w:eastAsiaTheme="minorHAnsi" w:hAnsi="IRBadr" w:cs="IRBadr"/>
          <w:sz w:val="28"/>
          <w:szCs w:val="28"/>
          <w:rtl/>
          <w:lang w:bidi="fa-IR"/>
        </w:rPr>
        <w:t>نظر</w:t>
      </w:r>
      <w:r w:rsidR="004D2B5E">
        <w:rPr>
          <w:rFonts w:ascii="IRBadr" w:eastAsiaTheme="minorHAnsi" w:hAnsi="IRBadr" w:cs="IRBadr" w:hint="cs"/>
          <w:sz w:val="28"/>
          <w:szCs w:val="28"/>
          <w:rtl/>
          <w:lang w:bidi="fa-IR"/>
        </w:rPr>
        <w:t>یه</w:t>
      </w:r>
      <w:r w:rsidRPr="00FE6E29">
        <w:rPr>
          <w:rFonts w:ascii="IRBadr" w:eastAsiaTheme="minorHAnsi" w:hAnsi="IRBadr" w:cs="IRBadr"/>
          <w:sz w:val="28"/>
          <w:szCs w:val="28"/>
          <w:rtl/>
          <w:lang w:bidi="fa-IR"/>
        </w:rPr>
        <w:t xml:space="preserve"> این واقعیت که همین آفات و آسیب‌ها بود موجبات از بین رفتن و نابودی نهضت مشروطیت را فراهم نمود، شناسایی و یادآوری آن آفات برای آسیب‌شناسی انقلاب اسلامی ایران و پیشگیری از نفوذ آسیب‌ها و برنامه‌ریزی برای </w:t>
      </w:r>
      <w:r w:rsidR="004D2B5E">
        <w:rPr>
          <w:rFonts w:ascii="IRBadr" w:eastAsiaTheme="minorHAnsi" w:hAnsi="IRBadr" w:cs="IRBadr"/>
          <w:sz w:val="28"/>
          <w:szCs w:val="28"/>
          <w:rtl/>
          <w:lang w:bidi="fa-IR"/>
        </w:rPr>
        <w:t>آس</w:t>
      </w:r>
      <w:r w:rsidR="004D2B5E">
        <w:rPr>
          <w:rFonts w:ascii="IRBadr" w:eastAsiaTheme="minorHAnsi" w:hAnsi="IRBadr" w:cs="IRBadr" w:hint="cs"/>
          <w:sz w:val="28"/>
          <w:szCs w:val="28"/>
          <w:rtl/>
          <w:lang w:bidi="fa-IR"/>
        </w:rPr>
        <w:t>یب</w:t>
      </w:r>
      <w:r w:rsidR="004D2B5E">
        <w:rPr>
          <w:rFonts w:ascii="IRBadr" w:eastAsiaTheme="minorHAnsi" w:hAnsi="IRBadr" w:cs="IRBadr"/>
          <w:sz w:val="28"/>
          <w:szCs w:val="28"/>
          <w:rtl/>
          <w:lang w:bidi="fa-IR"/>
        </w:rPr>
        <w:t xml:space="preserve"> زدا</w:t>
      </w:r>
      <w:r w:rsidR="004D2B5E">
        <w:rPr>
          <w:rFonts w:ascii="IRBadr" w:eastAsiaTheme="minorHAnsi" w:hAnsi="IRBadr" w:cs="IRBadr" w:hint="cs"/>
          <w:sz w:val="28"/>
          <w:szCs w:val="28"/>
          <w:rtl/>
          <w:lang w:bidi="fa-IR"/>
        </w:rPr>
        <w:t>یی</w:t>
      </w:r>
      <w:r w:rsidRPr="00FE6E29">
        <w:rPr>
          <w:rFonts w:ascii="IRBadr" w:eastAsiaTheme="minorHAnsi" w:hAnsi="IRBadr" w:cs="IRBadr"/>
          <w:sz w:val="28"/>
          <w:szCs w:val="28"/>
          <w:rtl/>
          <w:lang w:bidi="fa-IR"/>
        </w:rPr>
        <w:t>، وظیفه مهم پژوهشگران و پاسخ به یک نیاز مبرم برای تداوم انقلاب اسلامی است</w:t>
      </w:r>
      <w:r w:rsidRPr="00FE6E29">
        <w:rPr>
          <w:rFonts w:ascii="IRBadr" w:eastAsiaTheme="minorHAnsi" w:hAnsi="IRBadr" w:cs="IRBadr"/>
          <w:sz w:val="28"/>
          <w:szCs w:val="28"/>
          <w:lang w:bidi="fa-IR"/>
        </w:rPr>
        <w:t>.</w:t>
      </w:r>
    </w:p>
    <w:p w:rsidR="000C1651" w:rsidRPr="00FE6E29" w:rsidRDefault="000C1651" w:rsidP="0096242D">
      <w:pPr>
        <w:pStyle w:val="1"/>
      </w:pPr>
      <w:bookmarkStart w:id="11" w:name="_Toc428808046"/>
      <w:r w:rsidRPr="00FE6E29">
        <w:rPr>
          <w:rtl/>
        </w:rPr>
        <w:t>آفات نهضت مشروطیت</w:t>
      </w:r>
      <w:bookmarkEnd w:id="11"/>
    </w:p>
    <w:p w:rsidR="000C1651" w:rsidRPr="00FE6E29" w:rsidRDefault="000C1651" w:rsidP="00E130B1">
      <w:pPr>
        <w:pStyle w:val="aff0"/>
        <w:bidi/>
        <w:spacing w:before="120" w:beforeAutospacing="0" w:after="120" w:afterAutospacing="0" w:line="360" w:lineRule="auto"/>
        <w:jc w:val="both"/>
        <w:rPr>
          <w:rFonts w:ascii="IRBadr" w:eastAsiaTheme="minorHAnsi" w:hAnsi="IRBadr" w:cs="IRBadr"/>
          <w:sz w:val="28"/>
          <w:szCs w:val="28"/>
          <w:lang w:bidi="fa-IR"/>
        </w:rPr>
      </w:pPr>
      <w:r w:rsidRPr="00FE6E29">
        <w:rPr>
          <w:rFonts w:ascii="IRBadr" w:eastAsiaTheme="minorHAnsi" w:hAnsi="IRBadr" w:cs="IRBadr"/>
          <w:sz w:val="28"/>
          <w:szCs w:val="28"/>
          <w:rtl/>
          <w:lang w:bidi="fa-IR"/>
        </w:rPr>
        <w:t xml:space="preserve">باید تاریخ نهضت مشروطیت را </w:t>
      </w:r>
      <w:r w:rsidR="004D2B5E">
        <w:rPr>
          <w:rFonts w:ascii="IRBadr" w:eastAsiaTheme="minorHAnsi" w:hAnsi="IRBadr" w:cs="IRBadr"/>
          <w:sz w:val="28"/>
          <w:szCs w:val="28"/>
          <w:rtl/>
          <w:lang w:bidi="fa-IR"/>
        </w:rPr>
        <w:t>همان‌طور</w:t>
      </w:r>
      <w:r w:rsidR="004D2B5E">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که بوده دید، و درون حوادث و رخدادهای تاریخ مشروطیت، آفات و آسیب‌ها را شناسایی نمود. تنها کسانی می‌توانند نهضت مشروطیت را </w:t>
      </w:r>
      <w:r w:rsidR="00CD0E63">
        <w:rPr>
          <w:rFonts w:ascii="IRBadr" w:eastAsiaTheme="minorHAnsi" w:hAnsi="IRBadr" w:cs="IRBadr"/>
          <w:sz w:val="28"/>
          <w:szCs w:val="28"/>
          <w:rtl/>
          <w:lang w:bidi="fa-IR"/>
        </w:rPr>
        <w:t>آس</w:t>
      </w:r>
      <w:r w:rsidR="00CD0E63">
        <w:rPr>
          <w:rFonts w:ascii="IRBadr" w:eastAsiaTheme="minorHAnsi" w:hAnsi="IRBadr" w:cs="IRBadr" w:hint="cs"/>
          <w:sz w:val="28"/>
          <w:szCs w:val="28"/>
          <w:rtl/>
          <w:lang w:bidi="fa-IR"/>
        </w:rPr>
        <w:t>یب‌شناسی</w:t>
      </w:r>
      <w:r w:rsidRPr="00FE6E29">
        <w:rPr>
          <w:rFonts w:ascii="IRBadr" w:eastAsiaTheme="minorHAnsi" w:hAnsi="IRBadr" w:cs="IRBadr"/>
          <w:sz w:val="28"/>
          <w:szCs w:val="28"/>
          <w:rtl/>
          <w:lang w:bidi="fa-IR"/>
        </w:rPr>
        <w:t xml:space="preserve"> نمایند که این نهضت را خوب بشناسند و با واقعیت‌های آن آشنا شوند. نگارش تاریخ واقعی و مستند مشروطیت گامی بلند </w:t>
      </w:r>
      <w:r w:rsidR="004D2B5E">
        <w:rPr>
          <w:rFonts w:ascii="IRBadr" w:eastAsiaTheme="minorHAnsi" w:hAnsi="IRBadr" w:cs="IRBadr"/>
          <w:sz w:val="28"/>
          <w:szCs w:val="28"/>
          <w:rtl/>
          <w:lang w:bidi="fa-IR"/>
        </w:rPr>
        <w:t>درراه</w:t>
      </w:r>
      <w:r w:rsidRPr="00FE6E29">
        <w:rPr>
          <w:rFonts w:ascii="IRBadr" w:eastAsiaTheme="minorHAnsi" w:hAnsi="IRBadr" w:cs="IRBadr"/>
          <w:sz w:val="28"/>
          <w:szCs w:val="28"/>
          <w:rtl/>
          <w:lang w:bidi="fa-IR"/>
        </w:rPr>
        <w:t xml:space="preserve"> آسیب‌شناسی نهضت و شناسایی آفات آن است؛ زیرا تا واقعیت‌ها خوب روشن نشود آسیب‌شناسی و </w:t>
      </w:r>
      <w:r w:rsidR="004D2B5E">
        <w:rPr>
          <w:rFonts w:ascii="IRBadr" w:eastAsiaTheme="minorHAnsi" w:hAnsi="IRBadr" w:cs="IRBadr"/>
          <w:sz w:val="28"/>
          <w:szCs w:val="28"/>
          <w:rtl/>
          <w:lang w:bidi="fa-IR"/>
        </w:rPr>
        <w:t>عبرت گرفتن</w:t>
      </w:r>
      <w:r w:rsidRPr="00FE6E29">
        <w:rPr>
          <w:rFonts w:ascii="IRBadr" w:eastAsiaTheme="minorHAnsi" w:hAnsi="IRBadr" w:cs="IRBadr"/>
          <w:sz w:val="28"/>
          <w:szCs w:val="28"/>
          <w:rtl/>
          <w:lang w:bidi="fa-IR"/>
        </w:rPr>
        <w:t xml:space="preserve"> از </w:t>
      </w:r>
      <w:r w:rsidR="00CD0E63">
        <w:rPr>
          <w:rFonts w:ascii="IRBadr" w:eastAsiaTheme="minorHAnsi" w:hAnsi="IRBadr" w:cs="IRBadr"/>
          <w:sz w:val="28"/>
          <w:szCs w:val="28"/>
          <w:rtl/>
          <w:lang w:bidi="fa-IR"/>
        </w:rPr>
        <w:t>آن‌ها</w:t>
      </w:r>
      <w:r w:rsidRPr="00FE6E29">
        <w:rPr>
          <w:rFonts w:ascii="IRBadr" w:eastAsiaTheme="minorHAnsi" w:hAnsi="IRBadr" w:cs="IRBadr"/>
          <w:sz w:val="28"/>
          <w:szCs w:val="28"/>
          <w:rtl/>
          <w:lang w:bidi="fa-IR"/>
        </w:rPr>
        <w:t xml:space="preserve"> امکان‌پذیر نیست. کسانی که مستقیم و بی‌واسطه حوادث و رویدادهای نهضت مشروطیت را مشاهده نموده و تحولات سیاسی ـ‌اجتماعی عصر مشروطیت را از نزدیک دیده و صلاحیت تفسیر و تحلیل رویدادهای سیاسی </w:t>
      </w:r>
      <w:r w:rsidR="00E130B1">
        <w:rPr>
          <w:rFonts w:ascii="IRBadr" w:eastAsiaTheme="minorHAnsi" w:hAnsi="IRBadr" w:cs="IRBadr"/>
          <w:sz w:val="28"/>
          <w:szCs w:val="28"/>
          <w:rtl/>
          <w:lang w:bidi="fa-IR"/>
        </w:rPr>
        <w:t>رادارند</w:t>
      </w:r>
      <w:r w:rsidRPr="00FE6E29">
        <w:rPr>
          <w:rFonts w:ascii="IRBadr" w:eastAsiaTheme="minorHAnsi" w:hAnsi="IRBadr" w:cs="IRBadr"/>
          <w:sz w:val="28"/>
          <w:szCs w:val="28"/>
          <w:rtl/>
          <w:lang w:bidi="fa-IR"/>
        </w:rPr>
        <w:t xml:space="preserve"> و صداقت و دلسوزی و اخلاص و دین‌گرایی آنان آشکار است، می‌توانند نهضت مشروطیت را آسیب‌شناسی نموده و آفاتش را بیان کنند و مردم ایران را </w:t>
      </w:r>
      <w:r w:rsidR="00E130B1">
        <w:rPr>
          <w:rFonts w:ascii="IRBadr" w:eastAsiaTheme="minorHAnsi" w:hAnsi="IRBadr" w:cs="IRBadr"/>
          <w:sz w:val="28"/>
          <w:szCs w:val="28"/>
          <w:rtl/>
          <w:lang w:bidi="fa-IR"/>
        </w:rPr>
        <w:t>درراه</w:t>
      </w:r>
      <w:r w:rsidRPr="00FE6E29">
        <w:rPr>
          <w:rFonts w:ascii="IRBadr" w:eastAsiaTheme="minorHAnsi" w:hAnsi="IRBadr" w:cs="IRBadr"/>
          <w:sz w:val="28"/>
          <w:szCs w:val="28"/>
          <w:rtl/>
          <w:lang w:bidi="fa-IR"/>
        </w:rPr>
        <w:t xml:space="preserve"> تداوم انقلاب اسلامی راهنمایی نمایند</w:t>
      </w:r>
      <w:r w:rsidR="0054186D">
        <w:rPr>
          <w:rFonts w:ascii="IRBadr" w:eastAsiaTheme="minorHAnsi" w:hAnsi="IRBadr" w:cs="IRBadr"/>
          <w:sz w:val="28"/>
          <w:szCs w:val="28"/>
          <w:lang w:bidi="fa-IR"/>
        </w:rPr>
        <w:t>.</w:t>
      </w:r>
    </w:p>
    <w:p w:rsidR="000C1651" w:rsidRPr="00FE6E29" w:rsidRDefault="000C1651" w:rsidP="00E130B1">
      <w:pPr>
        <w:pStyle w:val="aff0"/>
        <w:bidi/>
        <w:spacing w:before="120" w:beforeAutospacing="0" w:after="120" w:afterAutospacing="0" w:line="360" w:lineRule="auto"/>
        <w:jc w:val="both"/>
        <w:rPr>
          <w:rFonts w:ascii="IRBadr" w:hAnsi="IRBadr" w:cs="IRBadr"/>
          <w:sz w:val="28"/>
          <w:szCs w:val="28"/>
        </w:rPr>
      </w:pPr>
      <w:r w:rsidRPr="00FE6E29">
        <w:rPr>
          <w:rFonts w:ascii="IRBadr" w:eastAsiaTheme="minorHAnsi" w:hAnsi="IRBadr" w:cs="IRBadr"/>
          <w:sz w:val="28"/>
          <w:szCs w:val="28"/>
          <w:rtl/>
          <w:lang w:bidi="fa-IR"/>
        </w:rPr>
        <w:t xml:space="preserve">امام </w:t>
      </w:r>
      <w:r w:rsidR="00CD0E63">
        <w:rPr>
          <w:rFonts w:ascii="IRBadr" w:eastAsiaTheme="minorHAnsi" w:hAnsi="IRBadr" w:cs="IRBadr"/>
          <w:sz w:val="28"/>
          <w:szCs w:val="28"/>
          <w:rtl/>
          <w:lang w:bidi="fa-IR"/>
        </w:rPr>
        <w:t>خم</w:t>
      </w:r>
      <w:r w:rsidR="00CD0E63">
        <w:rPr>
          <w:rFonts w:ascii="IRBadr" w:eastAsiaTheme="minorHAnsi" w:hAnsi="IRBadr" w:cs="IRBadr" w:hint="cs"/>
          <w:sz w:val="28"/>
          <w:szCs w:val="28"/>
          <w:rtl/>
          <w:lang w:bidi="fa-IR"/>
        </w:rPr>
        <w:t>ینی</w:t>
      </w:r>
      <w:r w:rsidR="00CD0E63">
        <w:rPr>
          <w:rFonts w:ascii="IRBadr" w:eastAsiaTheme="minorHAnsi" w:hAnsi="IRBadr" w:cs="IRBadr"/>
          <w:sz w:val="28"/>
          <w:szCs w:val="28"/>
          <w:rtl/>
          <w:lang w:bidi="fa-IR"/>
        </w:rPr>
        <w:t xml:space="preserve"> (</w:t>
      </w:r>
      <w:r w:rsidRPr="00FE6E29">
        <w:rPr>
          <w:rFonts w:ascii="IRBadr" w:eastAsiaTheme="minorHAnsi" w:hAnsi="IRBadr" w:cs="IRBadr"/>
          <w:sz w:val="28"/>
          <w:szCs w:val="28"/>
          <w:rtl/>
          <w:lang w:bidi="fa-IR"/>
        </w:rPr>
        <w:t>ره) چهره بی‌نظیر این میدان است، بنابراین تحلیل‌ها و تفسیرهای صادقانه و علمی و تبیین آفات نهضت مشروطیت در سخنرانی‌ها و آثار سیاسی ایشان بهترین منبع برای آسیب‌شناسی نهضت مشروطیت است</w:t>
      </w:r>
      <w:r w:rsidRPr="00FE6E29">
        <w:rPr>
          <w:rFonts w:ascii="IRBadr" w:hAnsi="IRBadr" w:cs="IRBadr"/>
          <w:sz w:val="28"/>
          <w:szCs w:val="28"/>
        </w:rPr>
        <w:t>.</w:t>
      </w:r>
    </w:p>
    <w:p w:rsidR="00C21F9E" w:rsidRPr="00FE6E29" w:rsidRDefault="001167A3" w:rsidP="0096242D">
      <w:pPr>
        <w:pStyle w:val="1"/>
        <w:rPr>
          <w:rtl/>
        </w:rPr>
      </w:pPr>
      <w:bookmarkStart w:id="12" w:name="_Toc428808047"/>
      <w:r w:rsidRPr="00FE6E29">
        <w:rPr>
          <w:rtl/>
        </w:rPr>
        <w:lastRenderedPageBreak/>
        <w:t>احیای سنت وقف و موقوفات</w:t>
      </w:r>
      <w:bookmarkEnd w:id="12"/>
    </w:p>
    <w:p w:rsidR="001167A3" w:rsidRPr="00FE6E29" w:rsidRDefault="001167A3" w:rsidP="00E130B1">
      <w:pPr>
        <w:pStyle w:val="aff0"/>
        <w:bidi/>
        <w:spacing w:before="120" w:beforeAutospacing="0" w:after="120" w:afterAutospacing="0" w:line="360" w:lineRule="auto"/>
        <w:jc w:val="both"/>
        <w:rPr>
          <w:rFonts w:ascii="IRBadr" w:eastAsiaTheme="minorHAnsi" w:hAnsi="IRBadr" w:cs="IRBadr"/>
          <w:sz w:val="28"/>
          <w:szCs w:val="28"/>
          <w:lang w:bidi="fa-IR"/>
        </w:rPr>
      </w:pPr>
      <w:r w:rsidRPr="00FE6E29">
        <w:rPr>
          <w:rFonts w:ascii="IRBadr" w:eastAsiaTheme="minorHAnsi" w:hAnsi="IRBadr" w:cs="IRBadr"/>
          <w:sz w:val="28"/>
          <w:szCs w:val="28"/>
          <w:rtl/>
          <w:lang w:bidi="fa-IR"/>
        </w:rPr>
        <w:t xml:space="preserve">در نگاهی کلان به مقوله وقف، همه </w:t>
      </w:r>
      <w:r w:rsidR="00CD0E63">
        <w:rPr>
          <w:rFonts w:ascii="IRBadr" w:eastAsiaTheme="minorHAnsi" w:hAnsi="IRBadr" w:cs="IRBadr"/>
          <w:sz w:val="28"/>
          <w:szCs w:val="28"/>
          <w:rtl/>
          <w:lang w:bidi="fa-IR"/>
        </w:rPr>
        <w:t>دستگاه‌ها</w:t>
      </w:r>
      <w:r w:rsidRPr="00FE6E29">
        <w:rPr>
          <w:rFonts w:ascii="IRBadr" w:eastAsiaTheme="minorHAnsi" w:hAnsi="IRBadr" w:cs="IRBadr"/>
          <w:sz w:val="28"/>
          <w:szCs w:val="28"/>
          <w:rtl/>
          <w:lang w:bidi="fa-IR"/>
        </w:rPr>
        <w:t xml:space="preserve"> و نهادها باید برای احیای این فرهنگ اسلامی تلاش کنند چون ساخت مسجد </w:t>
      </w:r>
      <w:r w:rsidR="004D2B5E">
        <w:rPr>
          <w:rFonts w:ascii="IRBadr" w:eastAsiaTheme="minorHAnsi" w:hAnsi="IRBadr" w:cs="IRBadr"/>
          <w:sz w:val="28"/>
          <w:szCs w:val="28"/>
          <w:rtl/>
          <w:lang w:bidi="fa-IR"/>
        </w:rPr>
        <w:t>به‌عنوان</w:t>
      </w:r>
      <w:r w:rsidRPr="00FE6E29">
        <w:rPr>
          <w:rFonts w:ascii="IRBadr" w:eastAsiaTheme="minorHAnsi" w:hAnsi="IRBadr" w:cs="IRBadr"/>
          <w:sz w:val="28"/>
          <w:szCs w:val="28"/>
          <w:rtl/>
          <w:lang w:bidi="fa-IR"/>
        </w:rPr>
        <w:t xml:space="preserve"> یک موقوفه در تبلیغ، ترویج و تبیین فرهنگ اسلام و قرآن از نخستین اقدامات </w:t>
      </w:r>
      <w:r w:rsidR="000F7A7E">
        <w:rPr>
          <w:rFonts w:ascii="IRBadr" w:eastAsiaTheme="minorHAnsi" w:hAnsi="IRBadr" w:cs="IRBadr" w:hint="cs"/>
          <w:sz w:val="28"/>
          <w:szCs w:val="28"/>
          <w:rtl/>
          <w:lang w:bidi="fa-IR"/>
        </w:rPr>
        <w:t xml:space="preserve">پیامبر </w:t>
      </w:r>
      <w:r w:rsidRPr="00FE6E29">
        <w:rPr>
          <w:rFonts w:ascii="IRBadr" w:eastAsiaTheme="minorHAnsi" w:hAnsi="IRBadr" w:cs="IRBadr"/>
          <w:sz w:val="28"/>
          <w:szCs w:val="28"/>
          <w:rtl/>
          <w:lang w:bidi="fa-IR"/>
        </w:rPr>
        <w:t>اکرم (ص) بوده و همین امر خود حاکی از اهمیت و وظیفه همگانی در خصوص وقف است.</w:t>
      </w:r>
    </w:p>
    <w:p w:rsidR="001167A3" w:rsidRPr="00FE6E29" w:rsidRDefault="001167A3" w:rsidP="00E130B1">
      <w:pPr>
        <w:pStyle w:val="aff0"/>
        <w:bidi/>
        <w:spacing w:before="120" w:beforeAutospacing="0" w:after="120" w:afterAutospacing="0" w:line="360" w:lineRule="auto"/>
        <w:jc w:val="both"/>
        <w:rPr>
          <w:rFonts w:ascii="IRBadr" w:eastAsiaTheme="minorHAnsi" w:hAnsi="IRBadr" w:cs="IRBadr"/>
          <w:sz w:val="28"/>
          <w:szCs w:val="28"/>
          <w:rtl/>
          <w:lang w:bidi="fa-IR"/>
        </w:rPr>
      </w:pPr>
      <w:r w:rsidRPr="00FE6E29">
        <w:rPr>
          <w:rFonts w:ascii="IRBadr" w:eastAsiaTheme="minorHAnsi" w:hAnsi="IRBadr" w:cs="IRBadr"/>
          <w:sz w:val="28"/>
          <w:szCs w:val="28"/>
          <w:rtl/>
          <w:lang w:bidi="fa-IR"/>
        </w:rPr>
        <w:t xml:space="preserve">فرهنگ وقف، توجه انسان به دیگران و نسل آینده، دوری از خودخواهی و احساس مسئولیت در قبال جامعه است. </w:t>
      </w:r>
      <w:r w:rsidRPr="00FE6E29">
        <w:rPr>
          <w:rFonts w:eastAsiaTheme="minorHAnsi" w:hint="cs"/>
          <w:sz w:val="28"/>
          <w:szCs w:val="28"/>
          <w:rtl/>
          <w:lang w:bidi="fa-IR"/>
        </w:rPr>
        <w:t> </w:t>
      </w:r>
      <w:r w:rsidRPr="00FE6E29">
        <w:rPr>
          <w:rFonts w:ascii="IRBadr" w:eastAsiaTheme="minorHAnsi" w:hAnsi="IRBadr" w:cs="IRBadr" w:hint="cs"/>
          <w:sz w:val="28"/>
          <w:szCs w:val="28"/>
          <w:rtl/>
          <w:lang w:bidi="fa-IR"/>
        </w:rPr>
        <w:t>جامعه</w:t>
      </w:r>
      <w:r w:rsidRPr="00FE6E29">
        <w:rPr>
          <w:rFonts w:ascii="IRBadr" w:eastAsiaTheme="minorHAnsi" w:hAnsi="IRBadr" w:cs="IRBadr"/>
          <w:sz w:val="28"/>
          <w:szCs w:val="28"/>
          <w:rtl/>
          <w:lang w:bidi="fa-IR"/>
        </w:rPr>
        <w:t xml:space="preserve"> با توجه به فرموده نبی مکرم اسلام مبنی بر اینکه</w:t>
      </w:r>
      <w:r w:rsidR="00CD0E63">
        <w:rPr>
          <w:rFonts w:ascii="IRBadr" w:eastAsiaTheme="minorHAnsi" w:hAnsi="IRBadr" w:cs="IRBadr"/>
          <w:sz w:val="28"/>
          <w:szCs w:val="28"/>
          <w:rtl/>
          <w:lang w:bidi="fa-IR"/>
        </w:rPr>
        <w:t xml:space="preserve"> </w:t>
      </w:r>
      <w:r w:rsidRPr="00FE6E29">
        <w:rPr>
          <w:rFonts w:ascii="IRBadr" w:eastAsiaTheme="minorHAnsi" w:hAnsi="IRBadr" w:cs="IRBadr"/>
          <w:sz w:val="28"/>
          <w:szCs w:val="28"/>
          <w:rtl/>
          <w:lang w:bidi="fa-IR"/>
        </w:rPr>
        <w:t xml:space="preserve">هر کس نسبت به امور مسلمین و جامعه بشری اهتمام نداشته باشد، مسلمان نیست، باید با ترویج فرهنگ وقف برای حل مشکلات جامعه تلاش و </w:t>
      </w:r>
      <w:r w:rsidR="004D2B5E">
        <w:rPr>
          <w:rFonts w:ascii="IRBadr" w:eastAsiaTheme="minorHAnsi" w:hAnsi="IRBadr" w:cs="IRBadr"/>
          <w:sz w:val="28"/>
          <w:szCs w:val="28"/>
          <w:rtl/>
          <w:lang w:bidi="fa-IR"/>
        </w:rPr>
        <w:t>برنامه‌ر</w:t>
      </w:r>
      <w:r w:rsidR="004D2B5E">
        <w:rPr>
          <w:rFonts w:ascii="IRBadr" w:eastAsiaTheme="minorHAnsi" w:hAnsi="IRBadr" w:cs="IRBadr" w:hint="cs"/>
          <w:sz w:val="28"/>
          <w:szCs w:val="28"/>
          <w:rtl/>
          <w:lang w:bidi="fa-IR"/>
        </w:rPr>
        <w:t>یزی</w:t>
      </w:r>
      <w:r w:rsidRPr="00FE6E29">
        <w:rPr>
          <w:rFonts w:ascii="IRBadr" w:eastAsiaTheme="minorHAnsi" w:hAnsi="IRBadr" w:cs="IRBadr"/>
          <w:sz w:val="28"/>
          <w:szCs w:val="28"/>
          <w:rtl/>
          <w:lang w:bidi="fa-IR"/>
        </w:rPr>
        <w:t xml:space="preserve"> کنیم و خوشبختانه امروز به برکت خون شهدا، </w:t>
      </w:r>
      <w:r w:rsidR="00CD0E63">
        <w:rPr>
          <w:rFonts w:ascii="IRBadr" w:eastAsiaTheme="minorHAnsi" w:hAnsi="IRBadr" w:cs="IRBadr"/>
          <w:sz w:val="28"/>
          <w:szCs w:val="28"/>
          <w:rtl/>
          <w:lang w:bidi="fa-IR"/>
        </w:rPr>
        <w:t>هدا</w:t>
      </w:r>
      <w:r w:rsidR="00CD0E63">
        <w:rPr>
          <w:rFonts w:ascii="IRBadr" w:eastAsiaTheme="minorHAnsi" w:hAnsi="IRBadr" w:cs="IRBadr" w:hint="cs"/>
          <w:sz w:val="28"/>
          <w:szCs w:val="28"/>
          <w:rtl/>
          <w:lang w:bidi="fa-IR"/>
        </w:rPr>
        <w:t>یت‌های</w:t>
      </w:r>
      <w:r w:rsidRPr="00FE6E29">
        <w:rPr>
          <w:rFonts w:ascii="IRBadr" w:eastAsiaTheme="minorHAnsi" w:hAnsi="IRBadr" w:cs="IRBadr"/>
          <w:sz w:val="28"/>
          <w:szCs w:val="28"/>
          <w:rtl/>
          <w:lang w:bidi="fa-IR"/>
        </w:rPr>
        <w:t xml:space="preserve"> امام </w:t>
      </w:r>
      <w:r w:rsidR="00CD0E63">
        <w:rPr>
          <w:rFonts w:ascii="IRBadr" w:eastAsiaTheme="minorHAnsi" w:hAnsi="IRBadr" w:cs="IRBadr"/>
          <w:sz w:val="28"/>
          <w:szCs w:val="28"/>
          <w:rtl/>
          <w:lang w:bidi="fa-IR"/>
        </w:rPr>
        <w:t>راحل (</w:t>
      </w:r>
      <w:r w:rsidRPr="00FE6E29">
        <w:rPr>
          <w:rFonts w:ascii="IRBadr" w:eastAsiaTheme="minorHAnsi" w:hAnsi="IRBadr" w:cs="IRBadr"/>
          <w:sz w:val="28"/>
          <w:szCs w:val="28"/>
          <w:rtl/>
          <w:lang w:bidi="fa-IR"/>
        </w:rPr>
        <w:t xml:space="preserve">ه) و مقام معظم رهبری، فرهنگ وقف </w:t>
      </w:r>
      <w:r w:rsidR="004D2B5E">
        <w:rPr>
          <w:rFonts w:ascii="IRBadr" w:eastAsiaTheme="minorHAnsi" w:hAnsi="IRBadr" w:cs="IRBadr"/>
          <w:sz w:val="28"/>
          <w:szCs w:val="28"/>
          <w:rtl/>
          <w:lang w:bidi="fa-IR"/>
        </w:rPr>
        <w:t>به‌تدر</w:t>
      </w:r>
      <w:r w:rsidR="004D2B5E">
        <w:rPr>
          <w:rFonts w:ascii="IRBadr" w:eastAsiaTheme="minorHAnsi" w:hAnsi="IRBadr" w:cs="IRBadr" w:hint="cs"/>
          <w:sz w:val="28"/>
          <w:szCs w:val="28"/>
          <w:rtl/>
          <w:lang w:bidi="fa-IR"/>
        </w:rPr>
        <w:t>یج</w:t>
      </w:r>
      <w:r w:rsidRPr="00FE6E29">
        <w:rPr>
          <w:rFonts w:ascii="IRBadr" w:eastAsiaTheme="minorHAnsi" w:hAnsi="IRBadr" w:cs="IRBadr"/>
          <w:sz w:val="28"/>
          <w:szCs w:val="28"/>
          <w:rtl/>
          <w:lang w:bidi="fa-IR"/>
        </w:rPr>
        <w:t xml:space="preserve"> در جامعه در حال احیاء است.</w:t>
      </w:r>
    </w:p>
    <w:p w:rsidR="001167A3" w:rsidRPr="00FE6E29" w:rsidRDefault="001167A3" w:rsidP="00E130B1">
      <w:pPr>
        <w:pStyle w:val="aff0"/>
        <w:bidi/>
        <w:spacing w:before="120" w:beforeAutospacing="0" w:after="120" w:afterAutospacing="0" w:line="360" w:lineRule="auto"/>
        <w:jc w:val="both"/>
        <w:rPr>
          <w:rFonts w:ascii="IRBadr" w:eastAsiaTheme="minorHAnsi" w:hAnsi="IRBadr" w:cs="IRBadr"/>
          <w:sz w:val="28"/>
          <w:szCs w:val="28"/>
          <w:rtl/>
          <w:lang w:bidi="fa-IR"/>
        </w:rPr>
      </w:pPr>
      <w:r w:rsidRPr="00FE6E29">
        <w:rPr>
          <w:rFonts w:ascii="IRBadr" w:eastAsiaTheme="minorHAnsi" w:hAnsi="IRBadr" w:cs="IRBadr"/>
          <w:sz w:val="28"/>
          <w:szCs w:val="28"/>
          <w:rtl/>
          <w:lang w:bidi="fa-IR"/>
        </w:rPr>
        <w:t xml:space="preserve">نابودی و کمرنگ کردن فرهنگ وقف در دوران پهلوی و قبل از آن توسط برخی حاکمان ظالم و جبار و ایجاد فاصله بین این فرهنگ و مردم دنبال </w:t>
      </w:r>
      <w:r w:rsidR="00CD0E63">
        <w:rPr>
          <w:rFonts w:ascii="IRBadr" w:eastAsiaTheme="minorHAnsi" w:hAnsi="IRBadr" w:cs="IRBadr"/>
          <w:sz w:val="28"/>
          <w:szCs w:val="28"/>
          <w:rtl/>
          <w:lang w:bidi="fa-IR"/>
        </w:rPr>
        <w:t>م</w:t>
      </w:r>
      <w:r w:rsidR="00CD0E63">
        <w:rPr>
          <w:rFonts w:ascii="IRBadr" w:eastAsiaTheme="minorHAnsi" w:hAnsi="IRBadr" w:cs="IRBadr" w:hint="cs"/>
          <w:sz w:val="28"/>
          <w:szCs w:val="28"/>
          <w:rtl/>
          <w:lang w:bidi="fa-IR"/>
        </w:rPr>
        <w:t>ی‌شد</w:t>
      </w:r>
      <w:r w:rsidRPr="00FE6E29">
        <w:rPr>
          <w:rFonts w:ascii="IRBadr" w:eastAsiaTheme="minorHAnsi" w:hAnsi="IRBadr" w:cs="IRBadr"/>
          <w:sz w:val="28"/>
          <w:szCs w:val="28"/>
          <w:rtl/>
          <w:lang w:bidi="fa-IR"/>
        </w:rPr>
        <w:t xml:space="preserve"> اما امروز به برکت نظام جمهوری اسلامی ایران شاهد احیای فرهنگ وقف در کشور هستیم. وقف یکی از </w:t>
      </w:r>
      <w:r w:rsidR="00CD0E63">
        <w:rPr>
          <w:rFonts w:ascii="IRBadr" w:eastAsiaTheme="minorHAnsi" w:hAnsi="IRBadr" w:cs="IRBadr"/>
          <w:sz w:val="28"/>
          <w:szCs w:val="28"/>
          <w:rtl/>
          <w:lang w:bidi="fa-IR"/>
        </w:rPr>
        <w:t>سنت‌ها</w:t>
      </w:r>
      <w:r w:rsidR="00CD0E63">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مقدس و سفارش شده در فرهنگ و </w:t>
      </w:r>
      <w:r w:rsidR="00CD0E63">
        <w:rPr>
          <w:rFonts w:ascii="IRBadr" w:eastAsiaTheme="minorHAnsi" w:hAnsi="IRBadr" w:cs="IRBadr"/>
          <w:sz w:val="28"/>
          <w:szCs w:val="28"/>
          <w:rtl/>
          <w:lang w:bidi="fa-IR"/>
        </w:rPr>
        <w:t>آموزه‌ها</w:t>
      </w:r>
      <w:r w:rsidR="00CD0E63">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دینی و اسلامی است که امروز باید </w:t>
      </w:r>
      <w:r w:rsidR="004D2B5E">
        <w:rPr>
          <w:rFonts w:ascii="IRBadr" w:eastAsiaTheme="minorHAnsi" w:hAnsi="IRBadr" w:cs="IRBadr"/>
          <w:sz w:val="28"/>
          <w:szCs w:val="28"/>
          <w:rtl/>
          <w:lang w:bidi="fa-IR"/>
        </w:rPr>
        <w:t>بر اساس</w:t>
      </w:r>
      <w:r w:rsidRPr="00FE6E29">
        <w:rPr>
          <w:rFonts w:ascii="IRBadr" w:eastAsiaTheme="minorHAnsi" w:hAnsi="IRBadr" w:cs="IRBadr"/>
          <w:sz w:val="28"/>
          <w:szCs w:val="28"/>
          <w:rtl/>
          <w:lang w:bidi="fa-IR"/>
        </w:rPr>
        <w:t xml:space="preserve"> نیازهای جامعه آن را هدایت کرد.</w:t>
      </w:r>
    </w:p>
    <w:p w:rsidR="001167A3" w:rsidRPr="00FE6E29" w:rsidRDefault="001167A3" w:rsidP="00E130B1">
      <w:pPr>
        <w:pStyle w:val="aff0"/>
        <w:bidi/>
        <w:spacing w:before="120" w:beforeAutospacing="0" w:after="120" w:afterAutospacing="0" w:line="360" w:lineRule="auto"/>
        <w:jc w:val="both"/>
        <w:rPr>
          <w:rFonts w:ascii="IRBadr" w:eastAsiaTheme="minorHAnsi" w:hAnsi="IRBadr" w:cs="IRBadr"/>
          <w:sz w:val="28"/>
          <w:szCs w:val="28"/>
          <w:rtl/>
          <w:lang w:bidi="fa-IR"/>
        </w:rPr>
      </w:pPr>
      <w:r w:rsidRPr="00FE6E29">
        <w:rPr>
          <w:rFonts w:ascii="IRBadr" w:eastAsiaTheme="minorHAnsi" w:hAnsi="IRBadr" w:cs="IRBadr"/>
          <w:sz w:val="28"/>
          <w:szCs w:val="28"/>
          <w:rtl/>
          <w:lang w:bidi="fa-IR"/>
        </w:rPr>
        <w:t xml:space="preserve">صاحب اصلی وقف در حقیقت خداست و موقوفات </w:t>
      </w:r>
      <w:r w:rsidR="004D2B5E">
        <w:rPr>
          <w:rFonts w:ascii="IRBadr" w:eastAsiaTheme="minorHAnsi" w:hAnsi="IRBadr" w:cs="IRBadr"/>
          <w:sz w:val="28"/>
          <w:szCs w:val="28"/>
          <w:rtl/>
          <w:lang w:bidi="fa-IR"/>
        </w:rPr>
        <w:t>به‌صورت</w:t>
      </w:r>
      <w:r w:rsidRPr="00FE6E29">
        <w:rPr>
          <w:rFonts w:ascii="IRBadr" w:eastAsiaTheme="minorHAnsi" w:hAnsi="IRBadr" w:cs="IRBadr"/>
          <w:sz w:val="28"/>
          <w:szCs w:val="28"/>
          <w:rtl/>
          <w:lang w:bidi="fa-IR"/>
        </w:rPr>
        <w:t xml:space="preserve"> امانتی در اختیار انسان‌ها قرار داده می‌شوند بنابراین باید امانت‌دار خوبی باشیم و این امانت‌ها را </w:t>
      </w:r>
      <w:r w:rsidR="004D2B5E">
        <w:rPr>
          <w:rFonts w:ascii="IRBadr" w:eastAsiaTheme="minorHAnsi" w:hAnsi="IRBadr" w:cs="IRBadr"/>
          <w:sz w:val="28"/>
          <w:szCs w:val="28"/>
          <w:rtl/>
          <w:lang w:bidi="fa-IR"/>
        </w:rPr>
        <w:t>به‌درست</w:t>
      </w:r>
      <w:r w:rsidR="004D2B5E">
        <w:rPr>
          <w:rFonts w:ascii="IRBadr" w:eastAsiaTheme="minorHAnsi" w:hAnsi="IRBadr" w:cs="IRBadr" w:hint="cs"/>
          <w:sz w:val="28"/>
          <w:szCs w:val="28"/>
          <w:rtl/>
          <w:lang w:bidi="fa-IR"/>
        </w:rPr>
        <w:t>ی</w:t>
      </w:r>
      <w:r w:rsidRPr="00FE6E29">
        <w:rPr>
          <w:rFonts w:ascii="IRBadr" w:eastAsiaTheme="minorHAnsi" w:hAnsi="IRBadr" w:cs="IRBadr"/>
          <w:sz w:val="28"/>
          <w:szCs w:val="28"/>
          <w:rtl/>
          <w:lang w:bidi="fa-IR"/>
        </w:rPr>
        <w:t xml:space="preserve"> مصرف کنیم</w:t>
      </w:r>
      <w:r w:rsidRPr="00FE6E29">
        <w:rPr>
          <w:rFonts w:ascii="IRBadr" w:eastAsiaTheme="minorHAnsi" w:hAnsi="IRBadr" w:cs="IRBadr"/>
          <w:sz w:val="28"/>
          <w:szCs w:val="28"/>
          <w:lang w:bidi="fa-IR"/>
        </w:rPr>
        <w:t>.</w:t>
      </w:r>
    </w:p>
    <w:p w:rsidR="00D15657" w:rsidRPr="00FE6E29" w:rsidRDefault="00AC4C0A" w:rsidP="0096242D">
      <w:pPr>
        <w:pStyle w:val="1"/>
        <w:rPr>
          <w:rtl/>
        </w:rPr>
      </w:pPr>
      <w:bookmarkStart w:id="13" w:name="_Toc428808048"/>
      <w:r w:rsidRPr="00FE6E29">
        <w:rPr>
          <w:rtl/>
        </w:rPr>
        <w:t>دعا</w:t>
      </w:r>
      <w:bookmarkEnd w:id="13"/>
    </w:p>
    <w:p w:rsidR="00AC4C0A" w:rsidRDefault="00AC4C0A" w:rsidP="002263B7">
      <w:pPr>
        <w:pStyle w:val="aff0"/>
        <w:bidi/>
        <w:spacing w:before="120" w:beforeAutospacing="0" w:after="120" w:afterAutospacing="0" w:line="360" w:lineRule="auto"/>
        <w:jc w:val="both"/>
        <w:rPr>
          <w:rFonts w:ascii="IRBadr" w:eastAsiaTheme="minorHAnsi" w:hAnsi="IRBadr" w:cs="IRBadr"/>
          <w:sz w:val="28"/>
          <w:szCs w:val="28"/>
          <w:rtl/>
          <w:lang w:bidi="fa-IR"/>
        </w:rPr>
      </w:pPr>
      <w:r w:rsidRPr="00FE6E29">
        <w:rPr>
          <w:rFonts w:ascii="IRBadr" w:eastAsiaTheme="minorHAnsi" w:hAnsi="IRBadr" w:cs="IRBadr"/>
          <w:sz w:val="28"/>
          <w:szCs w:val="28"/>
          <w:rtl/>
          <w:lang w:bidi="fa-IR"/>
        </w:rPr>
        <w:t xml:space="preserve">خدایا دل‌های ما را به انوار ایمان و توحید و معرفت خودت منور بفرما. ما </w:t>
      </w:r>
      <w:r w:rsidR="004D2B5E">
        <w:rPr>
          <w:rFonts w:ascii="IRBadr" w:eastAsiaTheme="minorHAnsi" w:hAnsi="IRBadr" w:cs="IRBadr"/>
          <w:sz w:val="28"/>
          <w:szCs w:val="28"/>
          <w:rtl/>
          <w:lang w:bidi="fa-IR"/>
        </w:rPr>
        <w:t>را در دنیا و آ</w:t>
      </w:r>
      <w:r w:rsidR="004D2B5E">
        <w:rPr>
          <w:rFonts w:ascii="IRBadr" w:eastAsiaTheme="minorHAnsi" w:hAnsi="IRBadr" w:cs="IRBadr" w:hint="cs"/>
          <w:sz w:val="28"/>
          <w:szCs w:val="28"/>
          <w:rtl/>
          <w:lang w:bidi="fa-IR"/>
        </w:rPr>
        <w:t>خ</w:t>
      </w:r>
      <w:r w:rsidRPr="00FE6E29">
        <w:rPr>
          <w:rFonts w:ascii="IRBadr" w:eastAsiaTheme="minorHAnsi" w:hAnsi="IRBadr" w:cs="IRBadr"/>
          <w:sz w:val="28"/>
          <w:szCs w:val="28"/>
          <w:rtl/>
          <w:lang w:bidi="fa-IR"/>
        </w:rPr>
        <w:t xml:space="preserve">رت از مشمولان الطاف خودت قرار بده. این امت اسلامی و شهیدپرور و نسل جوان آگاه را از تمام خطرها و آفات مصون بدار. خدایا سلام‌های خالصانه این جمع را در این روز مبارک و عزیز به محضر آقا و مولایمان و امام منتظرمان حضرت </w:t>
      </w:r>
      <w:r w:rsidR="004D2B5E">
        <w:rPr>
          <w:rFonts w:ascii="IRBadr" w:eastAsiaTheme="minorHAnsi" w:hAnsi="IRBadr" w:cs="IRBadr"/>
          <w:sz w:val="28"/>
          <w:szCs w:val="28"/>
          <w:rtl/>
          <w:lang w:bidi="fa-IR"/>
        </w:rPr>
        <w:t>حجت بن</w:t>
      </w:r>
      <w:r w:rsidRPr="00FE6E29">
        <w:rPr>
          <w:rFonts w:ascii="IRBadr" w:eastAsiaTheme="minorHAnsi" w:hAnsi="IRBadr" w:cs="IRBadr"/>
          <w:sz w:val="28"/>
          <w:szCs w:val="28"/>
          <w:rtl/>
          <w:lang w:bidi="fa-IR"/>
        </w:rPr>
        <w:t xml:space="preserve"> الحسن العسکری </w:t>
      </w:r>
      <w:r w:rsidR="002263B7">
        <w:rPr>
          <w:rFonts w:ascii="IRBadr" w:eastAsiaTheme="minorHAnsi" w:hAnsi="IRBadr" w:cs="IRBadr" w:hint="cs"/>
          <w:sz w:val="28"/>
          <w:szCs w:val="28"/>
          <w:rtl/>
          <w:lang w:bidi="fa-IR"/>
        </w:rPr>
        <w:t xml:space="preserve">(عج) </w:t>
      </w:r>
      <w:r w:rsidRPr="00FE6E29">
        <w:rPr>
          <w:rFonts w:ascii="IRBadr" w:eastAsiaTheme="minorHAnsi" w:hAnsi="IRBadr" w:cs="IRBadr"/>
          <w:sz w:val="28"/>
          <w:szCs w:val="28"/>
          <w:rtl/>
          <w:lang w:bidi="fa-IR"/>
        </w:rPr>
        <w:t>ابلاغ بفرما. بر فرج آن حضرت تعجیل بفرما.</w:t>
      </w:r>
    </w:p>
    <w:p w:rsidR="00E130B1" w:rsidRDefault="00E130B1" w:rsidP="00E130B1">
      <w:pPr>
        <w:bidi/>
        <w:rPr>
          <w:rFonts w:ascii="IRBadr" w:hAnsi="IRBadr" w:cs="IRBadr"/>
          <w:b/>
          <w:bCs/>
          <w:sz w:val="28"/>
          <w:rtl/>
        </w:rPr>
      </w:pPr>
      <w:r w:rsidRPr="00455965">
        <w:rPr>
          <w:rFonts w:ascii="IRBadr" w:hAnsi="IRBadr" w:cs="IRBadr"/>
          <w:b/>
          <w:bCs/>
          <w:sz w:val="28"/>
          <w:rtl/>
        </w:rPr>
        <w:lastRenderedPageBreak/>
        <w:t>نسئلک اللهم و ندعوک باسمک العظیم الاعظم ال</w:t>
      </w:r>
      <w:r w:rsidRPr="00455965">
        <w:rPr>
          <w:rFonts w:ascii="IRBadr" w:hAnsi="IRBadr" w:cs="IRBadr" w:hint="cs"/>
          <w:b/>
          <w:bCs/>
          <w:sz w:val="28"/>
          <w:rtl/>
        </w:rPr>
        <w:t>أ</w:t>
      </w:r>
      <w:r w:rsidRPr="00455965">
        <w:rPr>
          <w:rFonts w:ascii="IRBadr" w:hAnsi="IRBadr" w:cs="IRBadr"/>
          <w:b/>
          <w:bCs/>
          <w:sz w:val="28"/>
          <w:rtl/>
        </w:rPr>
        <w:t>عز</w:t>
      </w:r>
      <w:r w:rsidRPr="00455965">
        <w:rPr>
          <w:rFonts w:ascii="IRBadr" w:hAnsi="IRBadr" w:cs="IRBadr" w:hint="cs"/>
          <w:b/>
          <w:bCs/>
          <w:sz w:val="28"/>
          <w:rtl/>
        </w:rPr>
        <w:t>ّ</w:t>
      </w:r>
      <w:r w:rsidRPr="00455965">
        <w:rPr>
          <w:rFonts w:ascii="IRBadr" w:hAnsi="IRBadr" w:cs="IRBadr"/>
          <w:b/>
          <w:bCs/>
          <w:sz w:val="28"/>
          <w:rtl/>
        </w:rPr>
        <w:t xml:space="preserve"> الأجلّ الاکرم یا الله</w:t>
      </w:r>
      <w:r w:rsidRPr="00455965">
        <w:rPr>
          <w:rFonts w:ascii="IRBadr" w:hAnsi="IRBadr" w:cs="IRBadr" w:hint="cs"/>
          <w:b/>
          <w:bCs/>
          <w:sz w:val="28"/>
          <w:rtl/>
        </w:rPr>
        <w:t xml:space="preserve"> </w:t>
      </w:r>
      <w:r w:rsidRPr="00455965">
        <w:rPr>
          <w:rFonts w:ascii="IRBadr" w:hAnsi="IRBadr" w:cs="IRBadr"/>
          <w:b/>
          <w:bCs/>
          <w:sz w:val="28"/>
          <w:rtl/>
        </w:rPr>
        <w:t>... یا ارحم الر</w:t>
      </w:r>
      <w:r w:rsidR="000F7A7E">
        <w:rPr>
          <w:rFonts w:ascii="IRBadr" w:hAnsi="IRBadr" w:cs="IRBadr" w:hint="cs"/>
          <w:b/>
          <w:bCs/>
          <w:sz w:val="28"/>
          <w:rtl/>
        </w:rPr>
        <w:t>ا</w:t>
      </w:r>
      <w:bookmarkStart w:id="14" w:name="_GoBack"/>
      <w:bookmarkEnd w:id="14"/>
      <w:r w:rsidRPr="00455965">
        <w:rPr>
          <w:rFonts w:ascii="IRBadr" w:hAnsi="IRBadr" w:cs="IRBadr"/>
          <w:b/>
          <w:bCs/>
          <w:sz w:val="28"/>
          <w:rtl/>
        </w:rPr>
        <w:t>حمین. اللهم ارزقنی توفیق الطاعة و بعدالمعصیة و صدق النیّة و عرفان الحرمة؛ اللهم انصر الاسلام و اهله و اخذل الکفر واهله.</w:t>
      </w:r>
    </w:p>
    <w:p w:rsidR="00E130B1" w:rsidRPr="00FE6E29" w:rsidRDefault="00E130B1" w:rsidP="00E130B1">
      <w:pPr>
        <w:pStyle w:val="aff0"/>
        <w:bidi/>
        <w:spacing w:before="120" w:beforeAutospacing="0" w:after="120" w:afterAutospacing="0" w:line="360" w:lineRule="auto"/>
        <w:jc w:val="both"/>
        <w:rPr>
          <w:rFonts w:ascii="IRBadr" w:eastAsiaTheme="minorHAnsi" w:hAnsi="IRBadr" w:cs="IRBadr"/>
          <w:sz w:val="28"/>
          <w:szCs w:val="28"/>
          <w:rtl/>
          <w:lang w:bidi="fa-IR"/>
        </w:rPr>
      </w:pPr>
    </w:p>
    <w:p w:rsidR="00AC4C0A" w:rsidRPr="00FE6E29" w:rsidRDefault="00AC4C0A" w:rsidP="00E130B1">
      <w:pPr>
        <w:pStyle w:val="aff0"/>
        <w:bidi/>
        <w:spacing w:before="120" w:beforeAutospacing="0" w:after="120" w:afterAutospacing="0" w:line="360" w:lineRule="auto"/>
        <w:jc w:val="both"/>
        <w:rPr>
          <w:rFonts w:ascii="IRBadr" w:eastAsiaTheme="minorHAnsi" w:hAnsi="IRBadr" w:cs="IRBadr"/>
          <w:sz w:val="28"/>
          <w:szCs w:val="28"/>
          <w:rtl/>
          <w:lang w:bidi="fa-IR"/>
        </w:rPr>
      </w:pPr>
    </w:p>
    <w:p w:rsidR="001167A3" w:rsidRPr="00FE6E29" w:rsidRDefault="001167A3" w:rsidP="00E130B1">
      <w:pPr>
        <w:pStyle w:val="aff0"/>
        <w:bidi/>
        <w:spacing w:before="120" w:beforeAutospacing="0" w:after="120" w:afterAutospacing="0" w:line="360" w:lineRule="auto"/>
        <w:jc w:val="both"/>
        <w:rPr>
          <w:rFonts w:ascii="IRBadr" w:eastAsiaTheme="minorHAnsi" w:hAnsi="IRBadr" w:cs="IRBadr"/>
          <w:sz w:val="28"/>
          <w:szCs w:val="28"/>
          <w:rtl/>
          <w:lang w:bidi="fa-IR"/>
        </w:rPr>
      </w:pPr>
    </w:p>
    <w:p w:rsidR="001167A3" w:rsidRPr="00FE6E29" w:rsidRDefault="001167A3" w:rsidP="00E130B1">
      <w:pPr>
        <w:pStyle w:val="aff0"/>
        <w:bidi/>
        <w:spacing w:before="120" w:beforeAutospacing="0" w:after="120" w:afterAutospacing="0" w:line="360" w:lineRule="auto"/>
        <w:jc w:val="both"/>
        <w:rPr>
          <w:rFonts w:ascii="IRBadr" w:eastAsiaTheme="minorHAnsi" w:hAnsi="IRBadr" w:cs="IRBadr"/>
          <w:sz w:val="28"/>
          <w:szCs w:val="28"/>
          <w:lang w:bidi="fa-IR"/>
        </w:rPr>
      </w:pPr>
    </w:p>
    <w:p w:rsidR="00C21F9E" w:rsidRPr="00FE6E29" w:rsidRDefault="00C21F9E" w:rsidP="00E130B1">
      <w:pPr>
        <w:bidi/>
        <w:spacing w:before="120" w:after="120" w:line="360" w:lineRule="auto"/>
        <w:jc w:val="both"/>
        <w:rPr>
          <w:rFonts w:ascii="IRBadr" w:hAnsi="IRBadr" w:cs="IRBadr"/>
          <w:sz w:val="28"/>
          <w:rtl/>
        </w:rPr>
      </w:pPr>
    </w:p>
    <w:sectPr w:rsidR="00C21F9E" w:rsidRPr="00FE6E29" w:rsidSect="00A56FFD">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DC" w:rsidRDefault="004771DC" w:rsidP="000D5800">
      <w:r>
        <w:separator/>
      </w:r>
    </w:p>
  </w:endnote>
  <w:endnote w:type="continuationSeparator" w:id="0">
    <w:p w:rsidR="004771DC" w:rsidRDefault="004771D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IR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C21F9E" w:rsidRDefault="00C21F9E" w:rsidP="007B0062">
        <w:pPr>
          <w:pStyle w:val="afb"/>
          <w:jc w:val="center"/>
        </w:pPr>
        <w:r>
          <w:fldChar w:fldCharType="begin"/>
        </w:r>
        <w:r>
          <w:instrText xml:space="preserve"> PAGE   \* MERGEFORMAT </w:instrText>
        </w:r>
        <w:r>
          <w:fldChar w:fldCharType="separate"/>
        </w:r>
        <w:r w:rsidR="000F7A7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DC" w:rsidRDefault="004771DC" w:rsidP="00FE092D">
      <w:pPr>
        <w:bidi/>
      </w:pPr>
      <w:r>
        <w:separator/>
      </w:r>
    </w:p>
  </w:footnote>
  <w:footnote w:type="continuationSeparator" w:id="0">
    <w:p w:rsidR="004771DC" w:rsidRDefault="004771DC" w:rsidP="000D5800">
      <w:r>
        <w:continuationSeparator/>
      </w:r>
    </w:p>
  </w:footnote>
  <w:footnote w:id="1">
    <w:p w:rsidR="0096242D" w:rsidRPr="00E656A2" w:rsidRDefault="0096242D" w:rsidP="0096242D">
      <w:pPr>
        <w:pStyle w:val="a1"/>
        <w:bidi/>
        <w:jc w:val="both"/>
        <w:rPr>
          <w:rFonts w:ascii="IRBadr" w:hAnsi="IRBadr" w:cs="IRBadr"/>
          <w:b/>
          <w:rtl/>
        </w:rPr>
      </w:pPr>
      <w:r w:rsidRPr="00E656A2">
        <w:rPr>
          <w:rStyle w:val="aff2"/>
          <w:rFonts w:ascii="IRBadr" w:eastAsia="2  Lotus" w:hAnsi="IRBadr" w:cs="IRBadr"/>
          <w:b/>
        </w:rPr>
        <w:footnoteRef/>
      </w:r>
      <w:r w:rsidRPr="00E656A2">
        <w:rPr>
          <w:rFonts w:ascii="IRBadr" w:hAnsi="IRBadr" w:cs="IRBadr"/>
          <w:b/>
          <w:rtl/>
        </w:rPr>
        <w:t xml:space="preserve">. </w:t>
      </w:r>
      <w:r w:rsidRPr="00E656A2">
        <w:rPr>
          <w:rFonts w:ascii="IRBadr" w:hAnsi="IRBadr" w:cs="IRBadr" w:hint="cs"/>
          <w:b/>
          <w:rtl/>
        </w:rPr>
        <w:t xml:space="preserve">سوره </w:t>
      </w:r>
      <w:r w:rsidRPr="00E656A2">
        <w:rPr>
          <w:rFonts w:ascii="IRBadr" w:hAnsi="IRBadr" w:cs="IRBadr"/>
          <w:b/>
          <w:rtl/>
        </w:rPr>
        <w:t>اعراف</w:t>
      </w:r>
      <w:r w:rsidRPr="00E656A2">
        <w:rPr>
          <w:rFonts w:ascii="IRBadr" w:hAnsi="IRBadr" w:cs="IRBadr" w:hint="cs"/>
          <w:b/>
          <w:rtl/>
        </w:rPr>
        <w:t>،</w:t>
      </w:r>
      <w:r w:rsidRPr="00E656A2">
        <w:rPr>
          <w:rFonts w:ascii="IRBadr" w:hAnsi="IRBadr" w:cs="IRBadr"/>
          <w:b/>
          <w:rtl/>
        </w:rPr>
        <w:t xml:space="preserve"> </w:t>
      </w:r>
      <w:r w:rsidRPr="00E656A2">
        <w:rPr>
          <w:rFonts w:ascii="IRBadr" w:hAnsi="IRBadr" w:cs="IRBadr" w:hint="cs"/>
          <w:b/>
          <w:rtl/>
        </w:rPr>
        <w:t xml:space="preserve">آیه </w:t>
      </w:r>
      <w:r w:rsidRPr="00E656A2">
        <w:rPr>
          <w:rFonts w:ascii="IRBadr" w:hAnsi="IRBadr" w:cs="IRBadr"/>
          <w:b/>
          <w:rtl/>
        </w:rPr>
        <w:t>43.</w:t>
      </w:r>
    </w:p>
  </w:footnote>
  <w:footnote w:id="2">
    <w:p w:rsidR="00240938" w:rsidRPr="00FE092D" w:rsidRDefault="00240938" w:rsidP="00FE092D">
      <w:pPr>
        <w:pStyle w:val="a1"/>
        <w:bidi/>
        <w:jc w:val="both"/>
        <w:rPr>
          <w:rFonts w:ascii="IRBadr" w:eastAsiaTheme="minorHAnsi" w:hAnsi="IRBadr" w:cs="IRBadr"/>
          <w:rtl/>
        </w:rPr>
      </w:pPr>
      <w:r w:rsidRPr="00FE092D">
        <w:rPr>
          <w:rFonts w:ascii="IRBadr" w:eastAsiaTheme="minorHAnsi" w:hAnsi="IRBadr" w:cs="IRBadr"/>
        </w:rPr>
        <w:footnoteRef/>
      </w:r>
      <w:r w:rsidRPr="00FE092D">
        <w:rPr>
          <w:rFonts w:ascii="IRBadr" w:eastAsiaTheme="minorHAnsi" w:hAnsi="IRBadr" w:cs="IRBadr"/>
          <w:rtl/>
        </w:rPr>
        <w:t>. حشر، آیه 18.</w:t>
      </w:r>
    </w:p>
  </w:footnote>
  <w:footnote w:id="3">
    <w:p w:rsidR="00C21F9E" w:rsidRPr="00FE092D" w:rsidRDefault="00C21F9E" w:rsidP="00FE092D">
      <w:pPr>
        <w:pStyle w:val="a1"/>
        <w:bidi/>
        <w:jc w:val="both"/>
        <w:rPr>
          <w:rFonts w:ascii="IRBadr" w:eastAsiaTheme="minorHAnsi" w:hAnsi="IRBadr" w:cs="IRBadr"/>
          <w:rtl/>
        </w:rPr>
      </w:pPr>
      <w:r w:rsidRPr="00FE092D">
        <w:rPr>
          <w:rFonts w:ascii="IRBadr" w:eastAsiaTheme="minorHAnsi" w:hAnsi="IRBadr" w:cs="IRBadr"/>
        </w:rPr>
        <w:footnoteRef/>
      </w:r>
      <w:r w:rsidRPr="00FE092D">
        <w:rPr>
          <w:rFonts w:ascii="IRBadr" w:eastAsiaTheme="minorHAnsi" w:hAnsi="IRBadr" w:cs="IRBadr"/>
          <w:rtl/>
        </w:rPr>
        <w:t>. روم،</w:t>
      </w:r>
      <w:r w:rsidR="00CD0E63">
        <w:rPr>
          <w:rFonts w:ascii="IRBadr" w:eastAsiaTheme="minorHAnsi" w:hAnsi="IRBadr" w:cs="IRBadr"/>
          <w:rtl/>
        </w:rPr>
        <w:t>آ</w:t>
      </w:r>
      <w:r w:rsidR="00CD0E63">
        <w:rPr>
          <w:rFonts w:ascii="IRBadr" w:eastAsiaTheme="minorHAnsi" w:hAnsi="IRBadr" w:cs="IRBadr" w:hint="cs"/>
          <w:rtl/>
        </w:rPr>
        <w:t>یه</w:t>
      </w:r>
      <w:r w:rsidRPr="00FE092D">
        <w:rPr>
          <w:rFonts w:ascii="IRBadr" w:eastAsiaTheme="minorHAnsi" w:hAnsi="IRBadr" w:cs="IRBadr"/>
          <w:rtl/>
        </w:rPr>
        <w:t xml:space="preserve"> 21.</w:t>
      </w:r>
    </w:p>
  </w:footnote>
  <w:footnote w:id="4">
    <w:p w:rsidR="00C21F9E" w:rsidRPr="00FE092D" w:rsidRDefault="00C21F9E" w:rsidP="00FE092D">
      <w:pPr>
        <w:pStyle w:val="a1"/>
        <w:bidi/>
        <w:jc w:val="both"/>
        <w:rPr>
          <w:rFonts w:ascii="IRBadr" w:eastAsiaTheme="minorHAnsi" w:hAnsi="IRBadr" w:cs="IRBadr"/>
          <w:rtl/>
        </w:rPr>
      </w:pPr>
      <w:r w:rsidRPr="00FE092D">
        <w:rPr>
          <w:rFonts w:ascii="IRBadr" w:eastAsiaTheme="minorHAnsi" w:hAnsi="IRBadr" w:cs="IRBadr"/>
        </w:rPr>
        <w:footnoteRef/>
      </w:r>
      <w:r w:rsidRPr="00FE092D">
        <w:rPr>
          <w:rFonts w:ascii="IRBadr" w:eastAsiaTheme="minorHAnsi" w:hAnsi="IRBadr" w:cs="IRBadr"/>
          <w:rtl/>
        </w:rPr>
        <w:t>. اعراف، آیه 189.</w:t>
      </w:r>
    </w:p>
  </w:footnote>
  <w:footnote w:id="5">
    <w:p w:rsidR="00240938" w:rsidRPr="00FE092D" w:rsidRDefault="00240938" w:rsidP="00FE092D">
      <w:pPr>
        <w:pStyle w:val="a1"/>
        <w:bidi/>
        <w:jc w:val="both"/>
        <w:rPr>
          <w:rFonts w:ascii="IRBadr" w:eastAsiaTheme="minorHAnsi" w:hAnsi="IRBadr" w:cs="IRBadr"/>
          <w:rtl/>
        </w:rPr>
      </w:pPr>
      <w:r w:rsidRPr="00FE092D">
        <w:rPr>
          <w:rFonts w:ascii="IRBadr" w:eastAsiaTheme="minorHAnsi" w:hAnsi="IRBadr" w:cs="IRBadr"/>
        </w:rPr>
        <w:footnoteRef/>
      </w:r>
      <w:r w:rsidRPr="00FE092D">
        <w:rPr>
          <w:rFonts w:ascii="IRBadr" w:eastAsiaTheme="minorHAnsi" w:hAnsi="IRBadr" w:cs="IRBadr"/>
          <w:rtl/>
        </w:rPr>
        <w:t xml:space="preserve">. </w:t>
      </w:r>
      <w:r w:rsidR="002263B7">
        <w:rPr>
          <w:rFonts w:ascii="IRBadr" w:eastAsiaTheme="minorHAnsi" w:hAnsi="IRBadr" w:cs="IRBadr"/>
          <w:rtl/>
        </w:rPr>
        <w:t>آل‌عمران</w:t>
      </w:r>
      <w:r w:rsidRPr="00FE092D">
        <w:rPr>
          <w:rFonts w:ascii="IRBadr" w:eastAsiaTheme="minorHAnsi" w:hAnsi="IRBadr" w:cs="IRBadr"/>
          <w:rtl/>
        </w:rPr>
        <w:t>،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9E" w:rsidRPr="008C33BF" w:rsidRDefault="00C21F9E" w:rsidP="00C21F9E">
    <w:pPr>
      <w:tabs>
        <w:tab w:val="left" w:pos="1256"/>
        <w:tab w:val="left" w:pos="5696"/>
        <w:tab w:val="right" w:pos="9071"/>
      </w:tabs>
      <w:rPr>
        <w:rFonts w:ascii="IRBadr" w:hAnsi="IRBadr" w:cs="IRBadr"/>
        <w:b/>
        <w:bCs/>
        <w:sz w:val="28"/>
        <w:rtl/>
      </w:rPr>
    </w:pPr>
    <w:bookmarkStart w:id="15" w:name="OLE_LINK1"/>
    <w:bookmarkStart w:id="16" w:name="OLE_LINK2"/>
    <w:r>
      <w:rPr>
        <w:noProof/>
        <w:lang w:bidi="ar-SA"/>
      </w:rPr>
      <w:drawing>
        <wp:anchor distT="0" distB="0" distL="114300" distR="114300" simplePos="0" relativeHeight="251660288" behindDoc="0" locked="0" layoutInCell="1" allowOverlap="1" wp14:anchorId="54998E11" wp14:editId="21EBFD24">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ar-SA"/>
      </w:rPr>
      <mc:AlternateContent>
        <mc:Choice Requires="wps">
          <w:drawing>
            <wp:anchor distT="4294967292" distB="4294967292" distL="114300" distR="114300" simplePos="0" relativeHeight="251659264" behindDoc="0" locked="0" layoutInCell="1" allowOverlap="1" wp14:anchorId="755B152F" wp14:editId="4248946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5F9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C33BF">
      <w:rPr>
        <w:rFonts w:ascii="IRBadr" w:hAnsi="IRBadr" w:cs="IRBadr"/>
        <w:sz w:val="28"/>
        <w:rtl/>
      </w:rPr>
      <w:t>شماره ثبت: 562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C1651"/>
    <w:rsid w:val="000D2D0D"/>
    <w:rsid w:val="000D5800"/>
    <w:rsid w:val="000F1897"/>
    <w:rsid w:val="000F7A7E"/>
    <w:rsid w:val="000F7E72"/>
    <w:rsid w:val="00101E2D"/>
    <w:rsid w:val="00102405"/>
    <w:rsid w:val="00102CEB"/>
    <w:rsid w:val="001167A3"/>
    <w:rsid w:val="00117955"/>
    <w:rsid w:val="00133E1D"/>
    <w:rsid w:val="0013617D"/>
    <w:rsid w:val="00136442"/>
    <w:rsid w:val="00150D4B"/>
    <w:rsid w:val="00152670"/>
    <w:rsid w:val="00166DD8"/>
    <w:rsid w:val="001712D6"/>
    <w:rsid w:val="001757C8"/>
    <w:rsid w:val="00177934"/>
    <w:rsid w:val="00192A6A"/>
    <w:rsid w:val="00195F0A"/>
    <w:rsid w:val="00197CDD"/>
    <w:rsid w:val="001B49F8"/>
    <w:rsid w:val="001C367D"/>
    <w:rsid w:val="001D24F8"/>
    <w:rsid w:val="001D542D"/>
    <w:rsid w:val="001E306E"/>
    <w:rsid w:val="001E3FB0"/>
    <w:rsid w:val="001E4FFF"/>
    <w:rsid w:val="001F2E3E"/>
    <w:rsid w:val="00224C0A"/>
    <w:rsid w:val="002263B7"/>
    <w:rsid w:val="002376A5"/>
    <w:rsid w:val="00240938"/>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0598"/>
    <w:rsid w:val="004771DC"/>
    <w:rsid w:val="004A72C8"/>
    <w:rsid w:val="004B337F"/>
    <w:rsid w:val="004D2B5E"/>
    <w:rsid w:val="004D56CD"/>
    <w:rsid w:val="004F3596"/>
    <w:rsid w:val="00530FD7"/>
    <w:rsid w:val="00531D47"/>
    <w:rsid w:val="0054186D"/>
    <w:rsid w:val="00572E2D"/>
    <w:rsid w:val="00592103"/>
    <w:rsid w:val="005941DD"/>
    <w:rsid w:val="005A545E"/>
    <w:rsid w:val="005A5862"/>
    <w:rsid w:val="005B0852"/>
    <w:rsid w:val="005C06AE"/>
    <w:rsid w:val="00610C18"/>
    <w:rsid w:val="00612385"/>
    <w:rsid w:val="0061376C"/>
    <w:rsid w:val="00636EFA"/>
    <w:rsid w:val="00653889"/>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14D3"/>
    <w:rsid w:val="008A236D"/>
    <w:rsid w:val="008A6B24"/>
    <w:rsid w:val="008B565A"/>
    <w:rsid w:val="008C33BF"/>
    <w:rsid w:val="008C3414"/>
    <w:rsid w:val="008D030F"/>
    <w:rsid w:val="008D36D5"/>
    <w:rsid w:val="008E3903"/>
    <w:rsid w:val="008F63E3"/>
    <w:rsid w:val="00910704"/>
    <w:rsid w:val="00913C3B"/>
    <w:rsid w:val="00915509"/>
    <w:rsid w:val="00927388"/>
    <w:rsid w:val="009274FE"/>
    <w:rsid w:val="009401AC"/>
    <w:rsid w:val="009613AC"/>
    <w:rsid w:val="0096242D"/>
    <w:rsid w:val="00980643"/>
    <w:rsid w:val="009B46BC"/>
    <w:rsid w:val="009B61C3"/>
    <w:rsid w:val="009C7B4F"/>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C4C0A"/>
    <w:rsid w:val="00AD0304"/>
    <w:rsid w:val="00AD27BE"/>
    <w:rsid w:val="00AE0DCA"/>
    <w:rsid w:val="00AF0F1A"/>
    <w:rsid w:val="00B15027"/>
    <w:rsid w:val="00B21CF4"/>
    <w:rsid w:val="00B24300"/>
    <w:rsid w:val="00B63F15"/>
    <w:rsid w:val="00BA51A8"/>
    <w:rsid w:val="00BA6750"/>
    <w:rsid w:val="00BB5F7E"/>
    <w:rsid w:val="00BC26F6"/>
    <w:rsid w:val="00BC4833"/>
    <w:rsid w:val="00BD3122"/>
    <w:rsid w:val="00BD40DA"/>
    <w:rsid w:val="00BF3D67"/>
    <w:rsid w:val="00C160AF"/>
    <w:rsid w:val="00C21F9E"/>
    <w:rsid w:val="00C22299"/>
    <w:rsid w:val="00C25609"/>
    <w:rsid w:val="00C262D7"/>
    <w:rsid w:val="00C26607"/>
    <w:rsid w:val="00C60D75"/>
    <w:rsid w:val="00C64CEA"/>
    <w:rsid w:val="00C73012"/>
    <w:rsid w:val="00C763DD"/>
    <w:rsid w:val="00C84FC0"/>
    <w:rsid w:val="00C9244A"/>
    <w:rsid w:val="00C94B74"/>
    <w:rsid w:val="00CB5DA3"/>
    <w:rsid w:val="00CD0E63"/>
    <w:rsid w:val="00CE09B7"/>
    <w:rsid w:val="00CE31E6"/>
    <w:rsid w:val="00CE3B74"/>
    <w:rsid w:val="00CF42E2"/>
    <w:rsid w:val="00CF7916"/>
    <w:rsid w:val="00D15657"/>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30B1"/>
    <w:rsid w:val="00E143B0"/>
    <w:rsid w:val="00E55891"/>
    <w:rsid w:val="00E6283A"/>
    <w:rsid w:val="00E656A2"/>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E092D"/>
    <w:rsid w:val="00FE2488"/>
    <w:rsid w:val="00FE6E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DDFC8-EFB8-4690-8F66-78DAEA96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96242D"/>
    <w:pPr>
      <w:keepNext/>
      <w:keepLines/>
      <w:bidi/>
      <w:jc w:val="both"/>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96242D"/>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paragraph" w:styleId="a0">
    <w:name w:val="No Spacing"/>
    <w:aliases w:val="متن عربي"/>
    <w:link w:val="a5"/>
    <w:autoRedefine/>
    <w:uiPriority w:val="1"/>
    <w:qFormat/>
    <w:rsid w:val="007B0062"/>
    <w:pPr>
      <w:bidi/>
      <w:ind w:firstLine="284"/>
      <w:contextualSpacing/>
      <w:jc w:val="both"/>
    </w:pPr>
    <w:rPr>
      <w:rFonts w:eastAsia="2  Lotus" w:cs="2  Badr"/>
      <w:bCs/>
      <w:sz w:val="72"/>
      <w:szCs w:val="28"/>
    </w:rPr>
  </w:style>
  <w:style w:type="character" w:customStyle="1" w:styleId="a5">
    <w:name w:val="بی فاصله نویسه"/>
    <w:aliases w:val="متن عربي نویسه"/>
    <w:link w:val="a0"/>
    <w:uiPriority w:val="1"/>
    <w:rsid w:val="007B0062"/>
    <w:rPr>
      <w:rFonts w:eastAsia="2  Lotus" w:cs="2  Badr"/>
      <w:bCs/>
      <w:sz w:val="72"/>
      <w:szCs w:val="28"/>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paragraph" w:styleId="a1">
    <w:name w:val="footnote text"/>
    <w:basedOn w:val="a"/>
    <w:link w:val="a6"/>
    <w:uiPriority w:val="99"/>
    <w:semiHidden/>
    <w:unhideWhenUsed/>
    <w:rsid w:val="008A236D"/>
    <w:rPr>
      <w:rFonts w:eastAsia="Times New Roman"/>
      <w:sz w:val="20"/>
      <w:szCs w:val="20"/>
    </w:rPr>
  </w:style>
  <w:style w:type="character" w:customStyle="1" w:styleId="a6">
    <w:name w:val="متن پاورقی نویسه"/>
    <w:basedOn w:val="a2"/>
    <w:link w:val="a1"/>
    <w:uiPriority w:val="99"/>
    <w:semiHidden/>
    <w:rsid w:val="008A236D"/>
    <w:rPr>
      <w:rFonts w:cs="2  Badr"/>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7">
    <w:name w:val="Subtle Reference"/>
    <w:aliases w:val="مرجع"/>
    <w:uiPriority w:val="31"/>
    <w:qFormat/>
    <w:rsid w:val="007B0062"/>
    <w:rPr>
      <w:rFonts w:cs="2  Lotus"/>
      <w:smallCaps/>
      <w:color w:val="auto"/>
      <w:szCs w:val="28"/>
      <w:u w:val="single"/>
    </w:rPr>
  </w:style>
  <w:style w:type="character" w:styleId="a8">
    <w:name w:val="Intense Reference"/>
    <w:uiPriority w:val="32"/>
    <w:qFormat/>
    <w:rsid w:val="007B0062"/>
    <w:rPr>
      <w:rFonts w:cs="2  Lotus"/>
      <w:b/>
      <w:bCs/>
      <w:smallCaps/>
      <w:color w:val="auto"/>
      <w:spacing w:val="5"/>
      <w:szCs w:val="28"/>
      <w:u w:val="single"/>
    </w:rPr>
  </w:style>
  <w:style w:type="character" w:styleId="a9">
    <w:name w:val="Book Title"/>
    <w:uiPriority w:val="33"/>
    <w:qFormat/>
    <w:rsid w:val="007B0062"/>
    <w:rPr>
      <w:rFonts w:cs="2  Titr"/>
      <w:b/>
      <w:bCs/>
      <w:smallCaps/>
      <w:spacing w:val="5"/>
      <w:szCs w:val="100"/>
    </w:rPr>
  </w:style>
  <w:style w:type="paragraph" w:styleId="aa">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C21F9E"/>
    <w:pPr>
      <w:spacing w:before="100" w:beforeAutospacing="1" w:after="100" w:afterAutospacing="1"/>
    </w:pPr>
    <w:rPr>
      <w:rFonts w:ascii="Times New Roman" w:eastAsia="Times New Roman" w:hAnsi="Times New Roman" w:cs="Times New Roman"/>
      <w:sz w:val="24"/>
      <w:szCs w:val="24"/>
      <w:lang w:bidi="ar-SA"/>
    </w:rPr>
  </w:style>
  <w:style w:type="character" w:styleId="aff1">
    <w:name w:val="Hyperlink"/>
    <w:basedOn w:val="a2"/>
    <w:uiPriority w:val="99"/>
    <w:unhideWhenUsed/>
    <w:rsid w:val="00C21F9E"/>
    <w:rPr>
      <w:color w:val="0000FF"/>
      <w:u w:val="single"/>
    </w:rPr>
  </w:style>
  <w:style w:type="character" w:styleId="aff2">
    <w:name w:val="footnote reference"/>
    <w:basedOn w:val="a2"/>
    <w:uiPriority w:val="99"/>
    <w:semiHidden/>
    <w:unhideWhenUsed/>
    <w:rsid w:val="00C21F9E"/>
    <w:rPr>
      <w:vertAlign w:val="superscript"/>
    </w:rPr>
  </w:style>
  <w:style w:type="character" w:customStyle="1" w:styleId="content">
    <w:name w:val="content"/>
    <w:basedOn w:val="a2"/>
    <w:rsid w:val="0019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1502">
      <w:bodyDiv w:val="1"/>
      <w:marLeft w:val="0"/>
      <w:marRight w:val="0"/>
      <w:marTop w:val="0"/>
      <w:marBottom w:val="0"/>
      <w:divBdr>
        <w:top w:val="none" w:sz="0" w:space="0" w:color="auto"/>
        <w:left w:val="none" w:sz="0" w:space="0" w:color="auto"/>
        <w:bottom w:val="none" w:sz="0" w:space="0" w:color="auto"/>
        <w:right w:val="none" w:sz="0" w:space="0" w:color="auto"/>
      </w:divBdr>
    </w:div>
    <w:div w:id="639456320">
      <w:bodyDiv w:val="1"/>
      <w:marLeft w:val="0"/>
      <w:marRight w:val="0"/>
      <w:marTop w:val="0"/>
      <w:marBottom w:val="0"/>
      <w:divBdr>
        <w:top w:val="none" w:sz="0" w:space="0" w:color="auto"/>
        <w:left w:val="none" w:sz="0" w:space="0" w:color="auto"/>
        <w:bottom w:val="none" w:sz="0" w:space="0" w:color="auto"/>
        <w:right w:val="none" w:sz="0" w:space="0" w:color="auto"/>
      </w:divBdr>
    </w:div>
    <w:div w:id="996805807">
      <w:bodyDiv w:val="1"/>
      <w:marLeft w:val="0"/>
      <w:marRight w:val="0"/>
      <w:marTop w:val="0"/>
      <w:marBottom w:val="0"/>
      <w:divBdr>
        <w:top w:val="none" w:sz="0" w:space="0" w:color="auto"/>
        <w:left w:val="none" w:sz="0" w:space="0" w:color="auto"/>
        <w:bottom w:val="none" w:sz="0" w:space="0" w:color="auto"/>
        <w:right w:val="none" w:sz="0" w:space="0" w:color="auto"/>
      </w:divBdr>
    </w:div>
    <w:div w:id="1315449423">
      <w:bodyDiv w:val="1"/>
      <w:marLeft w:val="0"/>
      <w:marRight w:val="0"/>
      <w:marTop w:val="0"/>
      <w:marBottom w:val="0"/>
      <w:divBdr>
        <w:top w:val="none" w:sz="0" w:space="0" w:color="auto"/>
        <w:left w:val="none" w:sz="0" w:space="0" w:color="auto"/>
        <w:bottom w:val="none" w:sz="0" w:space="0" w:color="auto"/>
        <w:right w:val="none" w:sz="0" w:space="0" w:color="auto"/>
      </w:divBdr>
    </w:div>
    <w:div w:id="1550385393">
      <w:bodyDiv w:val="1"/>
      <w:marLeft w:val="0"/>
      <w:marRight w:val="0"/>
      <w:marTop w:val="0"/>
      <w:marBottom w:val="0"/>
      <w:divBdr>
        <w:top w:val="none" w:sz="0" w:space="0" w:color="auto"/>
        <w:left w:val="none" w:sz="0" w:space="0" w:color="auto"/>
        <w:bottom w:val="none" w:sz="0" w:space="0" w:color="auto"/>
        <w:right w:val="none" w:sz="0" w:space="0" w:color="auto"/>
      </w:divBdr>
      <w:divsChild>
        <w:div w:id="1342275465">
          <w:marLeft w:val="0"/>
          <w:marRight w:val="0"/>
          <w:marTop w:val="0"/>
          <w:marBottom w:val="0"/>
          <w:divBdr>
            <w:top w:val="none" w:sz="0" w:space="0" w:color="auto"/>
            <w:left w:val="none" w:sz="0" w:space="0" w:color="auto"/>
            <w:bottom w:val="none" w:sz="0" w:space="0" w:color="auto"/>
            <w:right w:val="none" w:sz="0" w:space="0" w:color="auto"/>
          </w:divBdr>
        </w:div>
      </w:divsChild>
    </w:div>
    <w:div w:id="1582838670">
      <w:bodyDiv w:val="1"/>
      <w:marLeft w:val="0"/>
      <w:marRight w:val="0"/>
      <w:marTop w:val="0"/>
      <w:marBottom w:val="0"/>
      <w:divBdr>
        <w:top w:val="none" w:sz="0" w:space="0" w:color="auto"/>
        <w:left w:val="none" w:sz="0" w:space="0" w:color="auto"/>
        <w:bottom w:val="none" w:sz="0" w:space="0" w:color="auto"/>
        <w:right w:val="none" w:sz="0" w:space="0" w:color="auto"/>
      </w:divBdr>
    </w:div>
    <w:div w:id="1689795122">
      <w:bodyDiv w:val="1"/>
      <w:marLeft w:val="0"/>
      <w:marRight w:val="0"/>
      <w:marTop w:val="0"/>
      <w:marBottom w:val="0"/>
      <w:divBdr>
        <w:top w:val="none" w:sz="0" w:space="0" w:color="auto"/>
        <w:left w:val="none" w:sz="0" w:space="0" w:color="auto"/>
        <w:bottom w:val="none" w:sz="0" w:space="0" w:color="auto"/>
        <w:right w:val="none" w:sz="0" w:space="0" w:color="auto"/>
      </w:divBdr>
    </w:div>
    <w:div w:id="1801991598">
      <w:bodyDiv w:val="1"/>
      <w:marLeft w:val="0"/>
      <w:marRight w:val="0"/>
      <w:marTop w:val="0"/>
      <w:marBottom w:val="0"/>
      <w:divBdr>
        <w:top w:val="none" w:sz="0" w:space="0" w:color="auto"/>
        <w:left w:val="none" w:sz="0" w:space="0" w:color="auto"/>
        <w:bottom w:val="none" w:sz="0" w:space="0" w:color="auto"/>
        <w:right w:val="none" w:sz="0" w:space="0" w:color="auto"/>
      </w:divBdr>
      <w:divsChild>
        <w:div w:id="326907020">
          <w:marLeft w:val="0"/>
          <w:marRight w:val="0"/>
          <w:marTop w:val="0"/>
          <w:marBottom w:val="0"/>
          <w:divBdr>
            <w:top w:val="none" w:sz="0" w:space="0" w:color="auto"/>
            <w:left w:val="none" w:sz="0" w:space="0" w:color="auto"/>
            <w:bottom w:val="none" w:sz="0" w:space="0" w:color="auto"/>
            <w:right w:val="none" w:sz="0" w:space="0" w:color="auto"/>
          </w:divBdr>
        </w:div>
      </w:divsChild>
    </w:div>
    <w:div w:id="1856966925">
      <w:bodyDiv w:val="1"/>
      <w:marLeft w:val="0"/>
      <w:marRight w:val="0"/>
      <w:marTop w:val="0"/>
      <w:marBottom w:val="0"/>
      <w:divBdr>
        <w:top w:val="none" w:sz="0" w:space="0" w:color="auto"/>
        <w:left w:val="none" w:sz="0" w:space="0" w:color="auto"/>
        <w:bottom w:val="none" w:sz="0" w:space="0" w:color="auto"/>
        <w:right w:val="none" w:sz="0" w:space="0" w:color="auto"/>
      </w:divBdr>
      <w:divsChild>
        <w:div w:id="1316110028">
          <w:marLeft w:val="-142"/>
          <w:marRight w:val="0"/>
          <w:marTop w:val="0"/>
          <w:marBottom w:val="0"/>
          <w:divBdr>
            <w:top w:val="none" w:sz="0" w:space="0" w:color="auto"/>
            <w:left w:val="none" w:sz="0" w:space="0" w:color="auto"/>
            <w:bottom w:val="none" w:sz="0" w:space="0" w:color="auto"/>
            <w:right w:val="none" w:sz="0" w:space="0" w:color="auto"/>
          </w:divBdr>
        </w:div>
        <w:div w:id="610237648">
          <w:marLeft w:val="-142"/>
          <w:marRight w:val="0"/>
          <w:marTop w:val="0"/>
          <w:marBottom w:val="0"/>
          <w:divBdr>
            <w:top w:val="none" w:sz="0" w:space="0" w:color="auto"/>
            <w:left w:val="none" w:sz="0" w:space="0" w:color="auto"/>
            <w:bottom w:val="none" w:sz="0" w:space="0" w:color="auto"/>
            <w:right w:val="none" w:sz="0" w:space="0" w:color="auto"/>
          </w:divBdr>
        </w:div>
        <w:div w:id="1920097052">
          <w:marLeft w:val="-142"/>
          <w:marRight w:val="0"/>
          <w:marTop w:val="0"/>
          <w:marBottom w:val="0"/>
          <w:divBdr>
            <w:top w:val="none" w:sz="0" w:space="0" w:color="auto"/>
            <w:left w:val="none" w:sz="0" w:space="0" w:color="auto"/>
            <w:bottom w:val="none" w:sz="0" w:space="0" w:color="auto"/>
            <w:right w:val="none" w:sz="0" w:space="0" w:color="auto"/>
          </w:divBdr>
        </w:div>
        <w:div w:id="1993875744">
          <w:marLeft w:val="-142"/>
          <w:marRight w:val="0"/>
          <w:marTop w:val="0"/>
          <w:marBottom w:val="0"/>
          <w:divBdr>
            <w:top w:val="none" w:sz="0" w:space="0" w:color="auto"/>
            <w:left w:val="none" w:sz="0" w:space="0" w:color="auto"/>
            <w:bottom w:val="none" w:sz="0" w:space="0" w:color="auto"/>
            <w:right w:val="none" w:sz="0" w:space="0" w:color="auto"/>
          </w:divBdr>
        </w:div>
        <w:div w:id="1764378423">
          <w:marLeft w:val="-142"/>
          <w:marRight w:val="0"/>
          <w:marTop w:val="0"/>
          <w:marBottom w:val="0"/>
          <w:divBdr>
            <w:top w:val="none" w:sz="0" w:space="0" w:color="auto"/>
            <w:left w:val="none" w:sz="0" w:space="0" w:color="auto"/>
            <w:bottom w:val="none" w:sz="0" w:space="0" w:color="auto"/>
            <w:right w:val="none" w:sz="0" w:space="0" w:color="auto"/>
          </w:divBdr>
        </w:div>
        <w:div w:id="536429529">
          <w:marLeft w:val="-142"/>
          <w:marRight w:val="0"/>
          <w:marTop w:val="0"/>
          <w:marBottom w:val="0"/>
          <w:divBdr>
            <w:top w:val="none" w:sz="0" w:space="0" w:color="auto"/>
            <w:left w:val="none" w:sz="0" w:space="0" w:color="auto"/>
            <w:bottom w:val="none" w:sz="0" w:space="0" w:color="auto"/>
            <w:right w:val="none" w:sz="0" w:space="0" w:color="auto"/>
          </w:divBdr>
        </w:div>
        <w:div w:id="1809085369">
          <w:marLeft w:val="-142"/>
          <w:marRight w:val="0"/>
          <w:marTop w:val="0"/>
          <w:marBottom w:val="0"/>
          <w:divBdr>
            <w:top w:val="none" w:sz="0" w:space="0" w:color="auto"/>
            <w:left w:val="none" w:sz="0" w:space="0" w:color="auto"/>
            <w:bottom w:val="none" w:sz="0" w:space="0" w:color="auto"/>
            <w:right w:val="none" w:sz="0" w:space="0" w:color="auto"/>
          </w:divBdr>
        </w:div>
        <w:div w:id="657151440">
          <w:marLeft w:val="-142"/>
          <w:marRight w:val="0"/>
          <w:marTop w:val="0"/>
          <w:marBottom w:val="0"/>
          <w:divBdr>
            <w:top w:val="none" w:sz="0" w:space="0" w:color="auto"/>
            <w:left w:val="none" w:sz="0" w:space="0" w:color="auto"/>
            <w:bottom w:val="none" w:sz="0" w:space="0" w:color="auto"/>
            <w:right w:val="none" w:sz="0" w:space="0" w:color="auto"/>
          </w:divBdr>
        </w:div>
        <w:div w:id="469831225">
          <w:marLeft w:val="-142"/>
          <w:marRight w:val="0"/>
          <w:marTop w:val="0"/>
          <w:marBottom w:val="0"/>
          <w:divBdr>
            <w:top w:val="none" w:sz="0" w:space="0" w:color="auto"/>
            <w:left w:val="none" w:sz="0" w:space="0" w:color="auto"/>
            <w:bottom w:val="none" w:sz="0" w:space="0" w:color="auto"/>
            <w:right w:val="none" w:sz="0" w:space="0" w:color="auto"/>
          </w:divBdr>
        </w:div>
        <w:div w:id="950942383">
          <w:marLeft w:val="-142"/>
          <w:marRight w:val="0"/>
          <w:marTop w:val="0"/>
          <w:marBottom w:val="0"/>
          <w:divBdr>
            <w:top w:val="none" w:sz="0" w:space="0" w:color="auto"/>
            <w:left w:val="none" w:sz="0" w:space="0" w:color="auto"/>
            <w:bottom w:val="none" w:sz="0" w:space="0" w:color="auto"/>
            <w:right w:val="none" w:sz="0" w:space="0" w:color="auto"/>
          </w:divBdr>
        </w:div>
        <w:div w:id="1859196976">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ki.ahlolbait.com/%D8%A7%D8%B3%D9%84%D8%A7%D9%8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A26A-955F-4437-976C-5912BD80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76</TotalTime>
  <Pages>10</Pages>
  <Words>2126</Words>
  <Characters>12124</Characters>
  <Application>Microsoft Office Word</Application>
  <DocSecurity>0</DocSecurity>
  <Lines>101</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22</cp:revision>
  <dcterms:created xsi:type="dcterms:W3CDTF">2015-07-12T08:54:00Z</dcterms:created>
  <dcterms:modified xsi:type="dcterms:W3CDTF">2015-09-03T05:18:00Z</dcterms:modified>
</cp:coreProperties>
</file>