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AF" w:rsidRDefault="008622AF" w:rsidP="00DD48D3">
      <w:pPr>
        <w:bidi/>
        <w:spacing w:before="240" w:after="0" w:line="240" w:lineRule="auto"/>
        <w:rPr>
          <w:rFonts w:ascii="IRBadr" w:hAnsi="IRBadr" w:cs="IRBadr"/>
          <w:sz w:val="44"/>
          <w:szCs w:val="44"/>
          <w:rtl/>
        </w:rPr>
      </w:pPr>
      <w:r w:rsidRPr="008622AF">
        <w:rPr>
          <w:rFonts w:ascii="IRBadr" w:hAnsi="IRBadr" w:cs="IRBadr"/>
          <w:sz w:val="44"/>
          <w:szCs w:val="44"/>
          <w:rtl/>
        </w:rPr>
        <w:t>فهرست مطالب</w:t>
      </w:r>
    </w:p>
    <w:p w:rsidR="00D22533" w:rsidRPr="00D22533" w:rsidRDefault="008622AF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r w:rsidRPr="008622AF">
        <w:rPr>
          <w:rFonts w:ascii="IRBadr" w:hAnsi="IRBadr" w:cs="IRBadr"/>
          <w:sz w:val="28"/>
          <w:rtl/>
        </w:rPr>
        <w:fldChar w:fldCharType="begin"/>
      </w:r>
      <w:r w:rsidRPr="008622AF">
        <w:rPr>
          <w:rFonts w:ascii="IRBadr" w:hAnsi="IRBadr" w:cs="IRBadr"/>
          <w:sz w:val="28"/>
          <w:rtl/>
        </w:rPr>
        <w:instrText xml:space="preserve"> </w:instrText>
      </w:r>
      <w:r w:rsidRPr="008622AF">
        <w:rPr>
          <w:rFonts w:ascii="IRBadr" w:hAnsi="IRBadr" w:cs="IRBadr"/>
          <w:sz w:val="28"/>
        </w:rPr>
        <w:instrText>TOC</w:instrText>
      </w:r>
      <w:r w:rsidRPr="008622AF">
        <w:rPr>
          <w:rFonts w:ascii="IRBadr" w:hAnsi="IRBadr" w:cs="IRBadr"/>
          <w:sz w:val="28"/>
          <w:rtl/>
        </w:rPr>
        <w:instrText xml:space="preserve"> \</w:instrText>
      </w:r>
      <w:r w:rsidRPr="008622AF">
        <w:rPr>
          <w:rFonts w:ascii="IRBadr" w:hAnsi="IRBadr" w:cs="IRBadr"/>
          <w:sz w:val="28"/>
        </w:rPr>
        <w:instrText>o "1-3" \h \z \u</w:instrText>
      </w:r>
      <w:r w:rsidRPr="008622AF">
        <w:rPr>
          <w:rFonts w:ascii="IRBadr" w:hAnsi="IRBadr" w:cs="IRBadr"/>
          <w:sz w:val="28"/>
          <w:rtl/>
        </w:rPr>
        <w:instrText xml:space="preserve"> </w:instrText>
      </w:r>
      <w:r w:rsidRPr="008622AF">
        <w:rPr>
          <w:rFonts w:ascii="IRBadr" w:hAnsi="IRBadr" w:cs="IRBadr"/>
          <w:sz w:val="28"/>
          <w:rtl/>
        </w:rPr>
        <w:fldChar w:fldCharType="separate"/>
      </w:r>
      <w:hyperlink w:anchor="_Toc428869473" w:history="1"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_Toc428869473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2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2533" w:rsidRPr="00D22533" w:rsidRDefault="00F52058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hyperlink w:anchor="_Toc428869474" w:history="1"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>زندگی حضرت موسی(ع) و قوم بنی</w:t>
        </w:r>
        <w:r w:rsidR="00D22533" w:rsidRPr="00D22533">
          <w:rPr>
            <w:rStyle w:val="aff1"/>
            <w:rFonts w:ascii="IRBadr" w:hAnsi="IRBadr" w:cs="IRBadr"/>
            <w:noProof/>
            <w:sz w:val="28"/>
            <w:cs/>
          </w:rPr>
          <w:t>‎</w:t>
        </w:r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>اسرائیل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_Toc428869474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2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2533" w:rsidRPr="00D22533" w:rsidRDefault="00F52058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hyperlink w:anchor="_Toc428869475" w:history="1"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>انقلاب و تحول بزرگ حضرت موسی(ع)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_Toc428869475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2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2533" w:rsidRPr="00D22533" w:rsidRDefault="00F52058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hyperlink w:anchor="_Toc428869476" w:history="1">
        <w:r w:rsidR="008C7C63">
          <w:rPr>
            <w:rStyle w:val="aff1"/>
            <w:rFonts w:ascii="IRBadr" w:hAnsi="IRBadr" w:cs="IRBadr"/>
            <w:noProof/>
            <w:sz w:val="28"/>
            <w:rtl/>
          </w:rPr>
          <w:t>مصر باستان</w:t>
        </w:r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 xml:space="preserve"> و حکومت حاکمان جور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_Toc428869476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3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2533" w:rsidRPr="00D22533" w:rsidRDefault="00F52058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hyperlink w:anchor="_Toc428869477" w:history="1"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>اعجاز الهی در زندگی حضرت موسی(ع)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_Toc428869477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3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2533" w:rsidRPr="00D22533" w:rsidRDefault="00F52058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hyperlink w:anchor="_Toc428869478" w:history="1"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 xml:space="preserve">زندگی قوم </w:t>
        </w:r>
        <w:r w:rsidR="008C7C63">
          <w:rPr>
            <w:rStyle w:val="aff1"/>
            <w:rFonts w:ascii="IRBadr" w:hAnsi="IRBadr" w:cs="IRBadr"/>
            <w:noProof/>
            <w:sz w:val="28"/>
            <w:rtl/>
          </w:rPr>
          <w:t>بنی‌اسرائیل</w:t>
        </w:r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 xml:space="preserve"> از دیدگاه آیات قرآن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_Toc428869478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3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2533" w:rsidRPr="00D22533" w:rsidRDefault="00F52058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hyperlink w:anchor="_Toc428869479" w:history="1"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 xml:space="preserve">محور کمک به قوم </w:t>
        </w:r>
        <w:r w:rsidR="008C7C63">
          <w:rPr>
            <w:rStyle w:val="aff1"/>
            <w:rFonts w:ascii="IRBadr" w:hAnsi="IRBadr" w:cs="IRBadr"/>
            <w:noProof/>
            <w:sz w:val="28"/>
            <w:rtl/>
          </w:rPr>
          <w:t>بنی‌اسرائیل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_Toc428869479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4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2533" w:rsidRPr="00D22533" w:rsidRDefault="00F52058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hyperlink w:anchor="_Toc428869480" w:history="1"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_Toc428869480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4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2533" w:rsidRPr="00D22533" w:rsidRDefault="00F52058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hyperlink w:anchor="_Toc428869481" w:history="1"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 xml:space="preserve">ظهور امام(ره) و حرکت </w:t>
        </w:r>
        <w:r w:rsidR="00C63785">
          <w:rPr>
            <w:rStyle w:val="aff1"/>
            <w:rFonts w:ascii="IRBadr" w:hAnsi="IRBadr" w:cs="IRBadr"/>
            <w:noProof/>
            <w:sz w:val="28"/>
            <w:rtl/>
          </w:rPr>
          <w:t>به‌سوی</w:t>
        </w:r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 xml:space="preserve"> آینده</w:t>
        </w:r>
        <w:r w:rsidR="00D22533" w:rsidRPr="00D22533">
          <w:rPr>
            <w:rStyle w:val="aff1"/>
            <w:rFonts w:ascii="IRBadr" w:hAnsi="IRBadr" w:cs="IRBadr"/>
            <w:noProof/>
            <w:sz w:val="28"/>
            <w:cs/>
          </w:rPr>
          <w:t>‎</w:t>
        </w:r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>ای روشن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_Toc428869481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5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2533" w:rsidRPr="00D22533" w:rsidRDefault="00F52058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hyperlink w:anchor="_Toc428869482" w:history="1"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>چپاول ذخایر کشور در دوران طاغوت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_Toc428869482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5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2533" w:rsidRPr="00D22533" w:rsidRDefault="00F52058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hyperlink w:anchor="_Toc428869483" w:history="1"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>آمدن امام (ره) به ایران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_Toc428869483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5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22533" w:rsidRPr="00D22533" w:rsidRDefault="00F52058" w:rsidP="00DD48D3">
      <w:pPr>
        <w:pStyle w:val="11"/>
        <w:tabs>
          <w:tab w:val="right" w:leader="dot" w:pos="9350"/>
        </w:tabs>
        <w:bidi/>
        <w:spacing w:before="240"/>
        <w:rPr>
          <w:rFonts w:ascii="IRBadr" w:hAnsi="IRBadr" w:cs="IRBadr"/>
          <w:noProof/>
          <w:sz w:val="28"/>
        </w:rPr>
      </w:pPr>
      <w:hyperlink w:anchor="_Toc428869484" w:history="1">
        <w:r w:rsidR="00D6132B">
          <w:rPr>
            <w:rStyle w:val="aff1"/>
            <w:rFonts w:ascii="IRBadr" w:hAnsi="IRBadr" w:cs="IRBadr"/>
            <w:noProof/>
            <w:sz w:val="28"/>
            <w:rtl/>
          </w:rPr>
          <w:t>قتل‌عام</w:t>
        </w:r>
        <w:r w:rsidR="00D22533" w:rsidRPr="00D22533">
          <w:rPr>
            <w:rStyle w:val="aff1"/>
            <w:rFonts w:ascii="IRBadr" w:hAnsi="IRBadr" w:cs="IRBadr"/>
            <w:noProof/>
            <w:sz w:val="28"/>
            <w:rtl/>
          </w:rPr>
          <w:t xml:space="preserve"> 17 شهریور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tab/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22533" w:rsidRPr="00D22533">
          <w:rPr>
            <w:rFonts w:ascii="IRBadr" w:hAnsi="IRBadr" w:cs="IRBadr"/>
            <w:noProof/>
            <w:webHidden/>
            <w:sz w:val="28"/>
          </w:rPr>
          <w:instrText xml:space="preserve"> PAGEREF _Toc428869484 \h </w:instrText>
        </w:r>
        <w:r w:rsidR="00D22533" w:rsidRPr="00D22533">
          <w:rPr>
            <w:rFonts w:ascii="IRBadr" w:hAnsi="IRBadr" w:cs="IRBadr"/>
            <w:noProof/>
            <w:webHidden/>
            <w:sz w:val="28"/>
          </w:rPr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22533" w:rsidRPr="00D22533">
          <w:rPr>
            <w:rFonts w:ascii="IRBadr" w:hAnsi="IRBadr" w:cs="IRBadr"/>
            <w:noProof/>
            <w:webHidden/>
            <w:sz w:val="28"/>
          </w:rPr>
          <w:t>5</w:t>
        </w:r>
        <w:r w:rsidR="00D22533" w:rsidRPr="00D22533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622AF" w:rsidRPr="008622AF" w:rsidRDefault="008622AF" w:rsidP="00DD48D3">
      <w:pPr>
        <w:bidi/>
        <w:spacing w:before="240" w:after="0" w:line="240" w:lineRule="auto"/>
        <w:jc w:val="right"/>
        <w:rPr>
          <w:rFonts w:ascii="IRBadr" w:eastAsia="2  Lotus" w:hAnsi="IRBadr" w:cs="IRBadr"/>
          <w:bCs/>
          <w:sz w:val="28"/>
          <w:szCs w:val="28"/>
          <w:rtl/>
          <w:lang w:bidi="fa-IR"/>
        </w:rPr>
      </w:pPr>
      <w:r w:rsidRPr="008622AF">
        <w:rPr>
          <w:rFonts w:ascii="IRBadr" w:hAnsi="IRBadr" w:cs="IRBadr"/>
          <w:sz w:val="28"/>
          <w:szCs w:val="28"/>
          <w:rtl/>
        </w:rPr>
        <w:fldChar w:fldCharType="end"/>
      </w:r>
      <w:r w:rsidRPr="008622AF">
        <w:rPr>
          <w:rFonts w:ascii="IRBadr" w:hAnsi="IRBadr" w:cs="IRBadr"/>
          <w:sz w:val="28"/>
          <w:szCs w:val="28"/>
          <w:rtl/>
        </w:rPr>
        <w:br w:type="page"/>
      </w:r>
    </w:p>
    <w:p w:rsidR="009F40CE" w:rsidRPr="009F40CE" w:rsidRDefault="009F40CE" w:rsidP="00DD48D3">
      <w:pPr>
        <w:pStyle w:val="1"/>
        <w:rPr>
          <w:rtl/>
        </w:rPr>
      </w:pPr>
      <w:bookmarkStart w:id="0" w:name="_Toc428869473"/>
      <w:r w:rsidRPr="009F40CE">
        <w:rPr>
          <w:rtl/>
        </w:rPr>
        <w:lastRenderedPageBreak/>
        <w:t>خطبه اول</w:t>
      </w:r>
      <w:bookmarkEnd w:id="0"/>
    </w:p>
    <w:p w:rsidR="009F40CE" w:rsidRDefault="009F40CE" w:rsidP="00DD48D3">
      <w:pPr>
        <w:bidi/>
        <w:spacing w:before="240" w:after="0"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2"/>
      </w:r>
    </w:p>
    <w:p w:rsidR="009F40CE" w:rsidRPr="00455965" w:rsidRDefault="009F40CE" w:rsidP="00DD48D3">
      <w:pPr>
        <w:bidi/>
        <w:spacing w:before="240" w:after="0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C46307" w:rsidRDefault="00E26719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 w:rsidRPr="0086348C">
        <w:rPr>
          <w:rFonts w:ascii="IRBadr" w:hAnsi="IRBadr" w:cs="IRBadr"/>
          <w:sz w:val="28"/>
          <w:rtl/>
        </w:rPr>
        <w:t>همه شما برادران و</w:t>
      </w:r>
      <w:r w:rsidR="008C7C63">
        <w:rPr>
          <w:rFonts w:ascii="IRBadr" w:hAnsi="IRBadr" w:cs="IRBadr"/>
          <w:sz w:val="28"/>
          <w:rtl/>
        </w:rPr>
        <w:t xml:space="preserve"> خواهران گرامي و خودم را به تقو</w:t>
      </w:r>
      <w:r w:rsidR="008C7C63">
        <w:rPr>
          <w:rFonts w:ascii="IRBadr" w:hAnsi="IRBadr" w:cs="IRBadr" w:hint="cs"/>
          <w:sz w:val="28"/>
          <w:rtl/>
        </w:rPr>
        <w:t>ی</w:t>
      </w:r>
      <w:r w:rsidRPr="0086348C">
        <w:rPr>
          <w:rFonts w:ascii="IRBadr" w:hAnsi="IRBadr" w:cs="IRBadr"/>
          <w:sz w:val="28"/>
          <w:rtl/>
        </w:rPr>
        <w:t xml:space="preserve"> و </w:t>
      </w:r>
      <w:r w:rsidR="0010491B">
        <w:rPr>
          <w:rFonts w:ascii="IRBadr" w:hAnsi="IRBadr" w:cs="IRBadr"/>
          <w:sz w:val="28"/>
          <w:rtl/>
        </w:rPr>
        <w:t>پارسائي و پرهيز از گناه و آلود</w:t>
      </w:r>
      <w:r w:rsidR="0010491B">
        <w:rPr>
          <w:rFonts w:ascii="IRBadr" w:hAnsi="IRBadr" w:cs="IRBadr" w:hint="cs"/>
          <w:sz w:val="28"/>
          <w:rtl/>
        </w:rPr>
        <w:t xml:space="preserve">گی‏های  </w:t>
      </w:r>
      <w:r w:rsidRPr="0086348C">
        <w:rPr>
          <w:rFonts w:ascii="IRBadr" w:hAnsi="IRBadr" w:cs="IRBadr"/>
          <w:sz w:val="28"/>
          <w:rtl/>
        </w:rPr>
        <w:t>روحي و اصلاح اخلاق و تهذيب نفس و اطاعت خداوند در همه اعمال و رفتار و اعمال و ذكر و شكر</w:t>
      </w:r>
      <w:r w:rsidR="0010491B">
        <w:rPr>
          <w:rFonts w:ascii="IRBadr" w:hAnsi="IRBadr" w:cs="IRBadr"/>
          <w:sz w:val="28"/>
          <w:rtl/>
        </w:rPr>
        <w:t xml:space="preserve"> او در همه احوال سفارش و دعوت م</w:t>
      </w:r>
      <w:r w:rsidR="0010491B">
        <w:rPr>
          <w:rFonts w:ascii="IRBadr" w:hAnsi="IRBadr" w:cs="IRBadr" w:hint="cs"/>
          <w:sz w:val="28"/>
          <w:rtl/>
        </w:rPr>
        <w:t>ی‏‏کنم</w:t>
      </w:r>
      <w:r w:rsidRPr="0086348C">
        <w:rPr>
          <w:rFonts w:ascii="IRBadr" w:hAnsi="IRBadr" w:cs="IRBadr"/>
          <w:sz w:val="28"/>
          <w:rtl/>
        </w:rPr>
        <w:t xml:space="preserve"> اميدواريم خداوند همه ما را به انجام وظائف </w:t>
      </w:r>
      <w:r w:rsidR="008C7C63">
        <w:rPr>
          <w:rFonts w:ascii="IRBadr" w:hAnsi="IRBadr" w:cs="IRBadr"/>
          <w:sz w:val="28"/>
          <w:rtl/>
        </w:rPr>
        <w:t>الهی‌مان</w:t>
      </w:r>
      <w:r w:rsidRPr="0086348C">
        <w:rPr>
          <w:rFonts w:ascii="IRBadr" w:hAnsi="IRBadr" w:cs="IRBadr"/>
          <w:sz w:val="28"/>
          <w:rtl/>
        </w:rPr>
        <w:t xml:space="preserve"> موفق و مؤيد بدارد. </w:t>
      </w:r>
    </w:p>
    <w:p w:rsidR="00645CE0" w:rsidRPr="009F40CE" w:rsidRDefault="00645CE0" w:rsidP="00DD48D3">
      <w:pPr>
        <w:pStyle w:val="1"/>
        <w:rPr>
          <w:rtl/>
        </w:rPr>
      </w:pPr>
      <w:bookmarkStart w:id="1" w:name="_Toc428869474"/>
      <w:r w:rsidRPr="009F40CE">
        <w:rPr>
          <w:rtl/>
        </w:rPr>
        <w:t>زندگی حضرت موسی(ع)</w:t>
      </w:r>
      <w:r w:rsidR="00DE080C" w:rsidRPr="009F40CE">
        <w:rPr>
          <w:rtl/>
        </w:rPr>
        <w:t xml:space="preserve"> و قوم بنی</w:t>
      </w:r>
      <w:r w:rsidR="00DE080C" w:rsidRPr="009F40CE">
        <w:rPr>
          <w:rtl/>
          <w:cs/>
        </w:rPr>
        <w:t>‎اسرائیل</w:t>
      </w:r>
      <w:bookmarkEnd w:id="1"/>
    </w:p>
    <w:p w:rsidR="00DD43B6" w:rsidRDefault="00DD43B6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قرآن کریم داستا</w:t>
      </w:r>
      <w:r>
        <w:rPr>
          <w:rFonts w:ascii="IRBadr" w:hAnsi="IRBadr" w:cs="IRBadr" w:hint="cs"/>
          <w:sz w:val="28"/>
          <w:rtl/>
          <w:cs/>
        </w:rPr>
        <w:t>‎</w:t>
      </w:r>
      <w:r w:rsidR="0010491B">
        <w:rPr>
          <w:rFonts w:ascii="IRBadr" w:hAnsi="IRBadr" w:cs="IRBadr" w:hint="cs"/>
          <w:sz w:val="28"/>
          <w:rtl/>
          <w:cs/>
        </w:rPr>
        <w:t>ن</w:t>
      </w:r>
      <w:r w:rsidR="0010491B">
        <w:rPr>
          <w:rFonts w:ascii="IRBadr" w:hAnsi="IRBadr" w:cs="IRBadr" w:hint="cs"/>
          <w:iCs/>
          <w:sz w:val="28"/>
          <w:rtl/>
          <w:cs/>
        </w:rPr>
        <w:t>‏های</w:t>
      </w:r>
      <w:r>
        <w:rPr>
          <w:rFonts w:ascii="IRBadr" w:hAnsi="IRBadr" w:cs="IRBadr" w:hint="cs"/>
          <w:sz w:val="28"/>
          <w:rtl/>
          <w:cs/>
        </w:rPr>
        <w:t xml:space="preserve"> گوناگونی از زندگی انبیاء وجود دارد.از </w:t>
      </w:r>
      <w:r w:rsidR="008C7C63">
        <w:rPr>
          <w:rFonts w:ascii="IRBadr" w:hAnsi="IRBadr" w:cs="IRBadr" w:hint="cs"/>
          <w:sz w:val="28"/>
          <w:rtl/>
        </w:rPr>
        <w:t>مهم‌ترین</w:t>
      </w:r>
      <w:r>
        <w:rPr>
          <w:rFonts w:ascii="IRBadr" w:hAnsi="IRBadr" w:cs="IRBadr" w:hint="cs"/>
          <w:sz w:val="28"/>
          <w:rtl/>
          <w:cs/>
        </w:rPr>
        <w:t xml:space="preserve"> </w:t>
      </w:r>
      <w:r>
        <w:rPr>
          <w:rFonts w:ascii="IRBadr" w:hAnsi="IRBadr" w:cs="IRBadr" w:hint="cs"/>
          <w:sz w:val="28"/>
          <w:rtl/>
        </w:rPr>
        <w:t>داستان ماجرای حضرت موسی(ع) با قوم بنی</w:t>
      </w:r>
      <w:r>
        <w:rPr>
          <w:rFonts w:ascii="IRBadr" w:hAnsi="IRBadr" w:cs="IRBadr" w:hint="cs"/>
          <w:sz w:val="28"/>
          <w:rtl/>
          <w:cs/>
        </w:rPr>
        <w:t>‎‎اسرائیل است.این پیامبر بزرگ از پیامبران  اولوالعزم هستند که نامشان 130 بار در قرآن آمده است.خداوند از قوم بنی‎</w:t>
      </w:r>
      <w:r w:rsidR="0010491B">
        <w:rPr>
          <w:rFonts w:ascii="IRBadr" w:hAnsi="IRBadr" w:cs="IRBadr" w:hint="cs"/>
          <w:sz w:val="28"/>
          <w:rtl/>
        </w:rPr>
        <w:t>اسرائیل و فرعون ستمکار در قرآن ز</w:t>
      </w:r>
      <w:r>
        <w:rPr>
          <w:rFonts w:ascii="IRBadr" w:hAnsi="IRBadr" w:cs="IRBadr" w:hint="cs"/>
          <w:sz w:val="28"/>
          <w:rtl/>
        </w:rPr>
        <w:t xml:space="preserve">یاد </w:t>
      </w:r>
      <w:r w:rsidR="008C7C63">
        <w:rPr>
          <w:rFonts w:ascii="IRBadr" w:hAnsi="IRBadr" w:cs="IRBadr" w:hint="cs"/>
          <w:sz w:val="28"/>
          <w:rtl/>
        </w:rPr>
        <w:t>یادکرده</w:t>
      </w:r>
      <w:r>
        <w:rPr>
          <w:rFonts w:ascii="IRBadr" w:hAnsi="IRBadr" w:cs="IRBadr" w:hint="cs"/>
          <w:sz w:val="28"/>
          <w:rtl/>
        </w:rPr>
        <w:t xml:space="preserve"> است.علت زیاد </w:t>
      </w:r>
      <w:r w:rsidR="008C7C63">
        <w:rPr>
          <w:rFonts w:ascii="IRBadr" w:hAnsi="IRBadr" w:cs="IRBadr" w:hint="cs"/>
          <w:sz w:val="28"/>
          <w:rtl/>
        </w:rPr>
        <w:t>مطرح‌شدن</w:t>
      </w:r>
      <w:r>
        <w:rPr>
          <w:rFonts w:ascii="IRBadr" w:hAnsi="IRBadr" w:cs="IRBadr" w:hint="cs"/>
          <w:sz w:val="28"/>
          <w:rtl/>
        </w:rPr>
        <w:t xml:space="preserve">  این </w:t>
      </w:r>
      <w:r w:rsidR="008C7C63">
        <w:rPr>
          <w:rFonts w:ascii="IRBadr" w:hAnsi="IRBadr" w:cs="IRBadr" w:hint="cs"/>
          <w:sz w:val="28"/>
          <w:rtl/>
        </w:rPr>
        <w:t>نام‌ها</w:t>
      </w:r>
      <w:r>
        <w:rPr>
          <w:rFonts w:ascii="IRBadr" w:hAnsi="IRBadr" w:cs="IRBadr" w:hint="cs"/>
          <w:sz w:val="28"/>
          <w:rtl/>
        </w:rPr>
        <w:t xml:space="preserve"> به دلیل </w:t>
      </w:r>
      <w:r w:rsidR="008C7C63">
        <w:rPr>
          <w:rFonts w:ascii="IRBadr" w:hAnsi="IRBadr" w:cs="IRBadr" w:hint="cs"/>
          <w:sz w:val="28"/>
          <w:rtl/>
        </w:rPr>
        <w:t>عبرت گیری</w:t>
      </w:r>
      <w:r>
        <w:rPr>
          <w:rFonts w:ascii="IRBadr" w:hAnsi="IRBadr" w:cs="IRBadr" w:hint="cs"/>
          <w:sz w:val="28"/>
          <w:rtl/>
        </w:rPr>
        <w:t xml:space="preserve"> ما و همه </w:t>
      </w:r>
      <w:r w:rsidR="008C7C63">
        <w:rPr>
          <w:rFonts w:ascii="IRBadr" w:hAnsi="IRBadr" w:cs="IRBadr" w:hint="cs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است و خداوند </w:t>
      </w:r>
      <w:r w:rsidR="008C7C63">
        <w:rPr>
          <w:rFonts w:ascii="IRBadr" w:hAnsi="IRBadr" w:cs="IRBadr" w:hint="cs"/>
          <w:sz w:val="28"/>
          <w:rtl/>
        </w:rPr>
        <w:t>بی‌جهت</w:t>
      </w:r>
      <w:r>
        <w:rPr>
          <w:rFonts w:ascii="IRBadr" w:hAnsi="IRBadr" w:cs="IRBadr" w:hint="cs"/>
          <w:sz w:val="28"/>
          <w:rtl/>
        </w:rPr>
        <w:t xml:space="preserve"> در قرآن </w:t>
      </w:r>
      <w:r w:rsidR="008C7C63">
        <w:rPr>
          <w:rFonts w:ascii="IRBadr" w:hAnsi="IRBadr" w:cs="IRBadr" w:hint="cs"/>
          <w:sz w:val="28"/>
          <w:rtl/>
        </w:rPr>
        <w:t>داستان‌سرایی</w:t>
      </w:r>
      <w:r>
        <w:rPr>
          <w:rFonts w:ascii="IRBadr" w:hAnsi="IRBadr" w:cs="IRBadr" w:hint="cs"/>
          <w:sz w:val="28"/>
          <w:rtl/>
        </w:rPr>
        <w:t xml:space="preserve"> نکرده است.قرآن کتا</w:t>
      </w:r>
      <w:r w:rsidR="0010491B">
        <w:rPr>
          <w:rFonts w:ascii="IRBadr" w:hAnsi="IRBadr" w:cs="IRBadr" w:hint="cs"/>
          <w:sz w:val="28"/>
          <w:rtl/>
        </w:rPr>
        <w:t xml:space="preserve">ب </w:t>
      </w:r>
      <w:r>
        <w:rPr>
          <w:rFonts w:ascii="IRBadr" w:hAnsi="IRBadr" w:cs="IRBadr" w:hint="cs"/>
          <w:sz w:val="28"/>
          <w:rtl/>
        </w:rPr>
        <w:t xml:space="preserve"> قصه و رمان نیست بلکه کتاب هدایت و کتابی برای شفای </w:t>
      </w:r>
      <w:r w:rsidR="008C7C63">
        <w:rPr>
          <w:rFonts w:ascii="IRBadr" w:hAnsi="IRBadr" w:cs="IRBadr" w:hint="cs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است.</w:t>
      </w:r>
      <w:r w:rsidR="00DE080C">
        <w:rPr>
          <w:rFonts w:ascii="IRBadr" w:hAnsi="IRBadr" w:cs="IRBadr" w:hint="cs"/>
          <w:sz w:val="28"/>
          <w:rtl/>
        </w:rPr>
        <w:t>در این کتاب مقدس از اقوام و ملل مختلف و همچنین در مورد حق و باطل داستان</w:t>
      </w:r>
      <w:r w:rsidR="0010491B">
        <w:rPr>
          <w:rFonts w:ascii="IRBadr" w:hAnsi="IRBadr" w:cs="IRBadr" w:hint="cs"/>
          <w:sz w:val="28"/>
          <w:rtl/>
        </w:rPr>
        <w:t>‏ها</w:t>
      </w:r>
      <w:r w:rsidR="00DE080C">
        <w:rPr>
          <w:rFonts w:ascii="IRBadr" w:hAnsi="IRBadr" w:cs="IRBadr" w:hint="cs"/>
          <w:sz w:val="28"/>
          <w:rtl/>
        </w:rPr>
        <w:t xml:space="preserve"> و نکات پندآموزی نهفته است.در داستان حضرت موسی(ع) و قوم بنی</w:t>
      </w:r>
      <w:r w:rsidR="00DE080C">
        <w:rPr>
          <w:rFonts w:ascii="IRBadr" w:hAnsi="IRBadr" w:cs="IRBadr" w:hint="cs"/>
          <w:sz w:val="28"/>
          <w:rtl/>
          <w:cs/>
        </w:rPr>
        <w:t xml:space="preserve">‎اسرائیل  نکات </w:t>
      </w:r>
      <w:r w:rsidR="008C7C63">
        <w:rPr>
          <w:rFonts w:ascii="IRBadr" w:hAnsi="IRBadr" w:cs="IRBadr" w:hint="cs"/>
          <w:sz w:val="28"/>
          <w:rtl/>
        </w:rPr>
        <w:t>پندآموزی</w:t>
      </w:r>
      <w:r w:rsidR="00DE080C">
        <w:rPr>
          <w:rFonts w:ascii="IRBadr" w:hAnsi="IRBadr" w:cs="IRBadr" w:hint="cs"/>
          <w:sz w:val="28"/>
          <w:rtl/>
          <w:cs/>
        </w:rPr>
        <w:t xml:space="preserve"> وجود دارد که همه ما باید </w:t>
      </w:r>
      <w:r w:rsidR="008C7C63">
        <w:rPr>
          <w:rFonts w:ascii="IRBadr" w:hAnsi="IRBadr" w:cs="IRBadr" w:hint="cs"/>
          <w:sz w:val="28"/>
          <w:rtl/>
        </w:rPr>
        <w:t>آن‌ها</w:t>
      </w:r>
      <w:r w:rsidR="00DE080C">
        <w:rPr>
          <w:rFonts w:ascii="IRBadr" w:hAnsi="IRBadr" w:cs="IRBadr" w:hint="cs"/>
          <w:sz w:val="28"/>
          <w:rtl/>
          <w:cs/>
        </w:rPr>
        <w:t xml:space="preserve"> را بخوانیم و عبرت بگیریم.هر نسلی </w:t>
      </w:r>
      <w:r w:rsidR="008C7C63">
        <w:rPr>
          <w:rFonts w:ascii="IRBadr" w:hAnsi="IRBadr" w:cs="IRBadr" w:hint="cs"/>
          <w:sz w:val="28"/>
          <w:rtl/>
        </w:rPr>
        <w:t>بامطالعه</w:t>
      </w:r>
      <w:r w:rsidR="00DE080C">
        <w:rPr>
          <w:rFonts w:ascii="IRBadr" w:hAnsi="IRBadr" w:cs="IRBadr" w:hint="cs"/>
          <w:sz w:val="28"/>
          <w:rtl/>
          <w:cs/>
        </w:rPr>
        <w:t xml:space="preserve"> حوادث نسل قبل می‎تواند پندها و عبرت‎های زیادی را بیاموزد.در سوره بقره داستان این پیامبر از آیه 40 شروع می‎شود </w:t>
      </w:r>
      <w:r w:rsidR="008C7C63">
        <w:rPr>
          <w:rFonts w:ascii="IRBadr" w:hAnsi="IRBadr" w:cs="IRBadr" w:hint="cs"/>
          <w:sz w:val="28"/>
          <w:rtl/>
        </w:rPr>
        <w:t>و تا</w:t>
      </w:r>
      <w:r w:rsidR="00DE080C">
        <w:rPr>
          <w:rFonts w:ascii="IRBadr" w:hAnsi="IRBadr" w:cs="IRBadr" w:hint="cs"/>
          <w:sz w:val="28"/>
          <w:rtl/>
          <w:cs/>
        </w:rPr>
        <w:t xml:space="preserve"> آیات 100 ادامه دارد.با تعبیر علامه  امینی  بیش از 100 آیه سوره بقره با محوریت داستان موسی و قوم </w:t>
      </w:r>
      <w:r w:rsidR="008C7C63">
        <w:rPr>
          <w:rFonts w:ascii="IRBadr" w:hAnsi="IRBadr" w:cs="IRBadr" w:hint="cs"/>
          <w:sz w:val="28"/>
          <w:rtl/>
        </w:rPr>
        <w:t>بنی‌اسرائیل</w:t>
      </w:r>
      <w:r w:rsidR="00DE080C">
        <w:rPr>
          <w:rFonts w:ascii="IRBadr" w:hAnsi="IRBadr" w:cs="IRBadr" w:hint="cs"/>
          <w:sz w:val="28"/>
          <w:rtl/>
          <w:cs/>
        </w:rPr>
        <w:t xml:space="preserve"> است.بیش از 40 داستان از این پیامبر و این قوم در این  آیات آمده است.در سوره اعراف،طه،قصص در مورد حضرت موسی و </w:t>
      </w:r>
      <w:r w:rsidR="008C7C63">
        <w:rPr>
          <w:rFonts w:ascii="IRBadr" w:hAnsi="IRBadr" w:cs="IRBadr" w:hint="cs"/>
          <w:sz w:val="28"/>
          <w:rtl/>
        </w:rPr>
        <w:t>بنی‌اسرائیل</w:t>
      </w:r>
      <w:r w:rsidR="00DE080C">
        <w:rPr>
          <w:rFonts w:ascii="IRBadr" w:hAnsi="IRBadr" w:cs="IRBadr" w:hint="cs"/>
          <w:sz w:val="28"/>
          <w:rtl/>
          <w:cs/>
        </w:rPr>
        <w:t xml:space="preserve"> </w:t>
      </w:r>
      <w:r w:rsidR="00FC6559">
        <w:rPr>
          <w:rFonts w:ascii="IRBadr" w:hAnsi="IRBadr" w:cs="IRBadr" w:hint="cs"/>
          <w:sz w:val="28"/>
          <w:rtl/>
        </w:rPr>
        <w:t>نیز اشاراتی شده است.</w:t>
      </w:r>
    </w:p>
    <w:p w:rsidR="00DD43B6" w:rsidRPr="009F40CE" w:rsidRDefault="00FC6559" w:rsidP="00DD48D3">
      <w:pPr>
        <w:pStyle w:val="1"/>
        <w:rPr>
          <w:rtl/>
        </w:rPr>
      </w:pPr>
      <w:bookmarkStart w:id="2" w:name="_Toc428869475"/>
      <w:r w:rsidRPr="009F40CE">
        <w:rPr>
          <w:rtl/>
        </w:rPr>
        <w:lastRenderedPageBreak/>
        <w:t>تحول بزرگ حضرت موسی(ع)</w:t>
      </w:r>
      <w:bookmarkEnd w:id="2"/>
    </w:p>
    <w:p w:rsidR="00DE080C" w:rsidRDefault="00FC6559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پیامبر بزرگ در شکستن </w:t>
      </w:r>
      <w:r w:rsidR="008C7C63">
        <w:rPr>
          <w:rFonts w:ascii="IRBadr" w:hAnsi="IRBadr" w:cs="IRBadr" w:hint="cs"/>
          <w:sz w:val="28"/>
          <w:rtl/>
        </w:rPr>
        <w:t>بت‌ها</w:t>
      </w:r>
      <w:r>
        <w:rPr>
          <w:rFonts w:ascii="IRBadr" w:hAnsi="IRBadr" w:cs="IRBadr" w:hint="cs"/>
          <w:sz w:val="28"/>
          <w:rtl/>
        </w:rPr>
        <w:t xml:space="preserve"> و مبارزه با شرک و کفر و دعوت مردم برای توحید </w:t>
      </w:r>
      <w:r w:rsidR="008C7C63">
        <w:rPr>
          <w:rFonts w:ascii="IRBadr" w:hAnsi="IRBadr" w:cs="IRBadr" w:hint="cs"/>
          <w:sz w:val="28"/>
          <w:rtl/>
        </w:rPr>
        <w:t>و یکتاپرستی</w:t>
      </w:r>
      <w:r>
        <w:rPr>
          <w:rFonts w:ascii="IRBadr" w:hAnsi="IRBadr" w:cs="IRBadr" w:hint="cs"/>
          <w:sz w:val="28"/>
          <w:rtl/>
        </w:rPr>
        <w:t xml:space="preserve"> تحول بزرگی را در جامعه ایجاد کرد.زندگی و قیام ایشان در قرآن کریم بسیار حائز اهمیت است.در داستان ای</w:t>
      </w:r>
      <w:r w:rsidR="0010491B">
        <w:rPr>
          <w:rFonts w:ascii="IRBadr" w:hAnsi="IRBadr" w:cs="IRBadr" w:hint="cs"/>
          <w:sz w:val="28"/>
          <w:rtl/>
        </w:rPr>
        <w:t>ن پیامبر  نکات اخلاقی،اجتماعی،فر</w:t>
      </w:r>
      <w:r>
        <w:rPr>
          <w:rFonts w:ascii="IRBadr" w:hAnsi="IRBadr" w:cs="IRBadr" w:hint="cs"/>
          <w:sz w:val="28"/>
          <w:rtl/>
        </w:rPr>
        <w:t>هنگی . معنوی بسیار زیادی نهفته است که ما باید از آن درس بگیریم.ایشان از نوادگان حضرت یعقوب(ع) است که عمرشان بین 200 تا 240 سال بوده است.در این عمر طولانی حوادث و سختی</w:t>
      </w:r>
      <w:r>
        <w:rPr>
          <w:rFonts w:ascii="IRBadr" w:hAnsi="IRBadr" w:cs="IRBadr" w:hint="cs"/>
          <w:sz w:val="28"/>
          <w:rtl/>
          <w:cs/>
        </w:rPr>
        <w:t>‎های بسیاری وجو</w:t>
      </w:r>
      <w:r>
        <w:rPr>
          <w:rFonts w:ascii="IRBadr" w:hAnsi="IRBadr" w:cs="IRBadr" w:hint="cs"/>
          <w:sz w:val="28"/>
          <w:rtl/>
        </w:rPr>
        <w:t>د دارد.</w:t>
      </w:r>
    </w:p>
    <w:p w:rsidR="00FC6559" w:rsidRPr="009F40CE" w:rsidRDefault="008C7C63" w:rsidP="00DD48D3">
      <w:pPr>
        <w:pStyle w:val="1"/>
        <w:rPr>
          <w:rtl/>
        </w:rPr>
      </w:pPr>
      <w:bookmarkStart w:id="3" w:name="_Toc428869476"/>
      <w:r>
        <w:rPr>
          <w:rtl/>
        </w:rPr>
        <w:t>مصر باستان</w:t>
      </w:r>
      <w:r w:rsidR="00FC6559" w:rsidRPr="009F40CE">
        <w:rPr>
          <w:rtl/>
        </w:rPr>
        <w:t xml:space="preserve"> و حکومت حاکمان جور</w:t>
      </w:r>
      <w:bookmarkEnd w:id="3"/>
    </w:p>
    <w:p w:rsidR="00926994" w:rsidRDefault="00FC6559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پادشاهان بزرگی در مصر حکومت کردند.مصر سرزمینی است که دارای سابقه تاریخی و فرهنگی غنی می</w:t>
      </w:r>
      <w:r>
        <w:rPr>
          <w:rFonts w:ascii="IRBadr" w:hAnsi="IRBadr" w:cs="IRBadr" w:hint="cs"/>
          <w:sz w:val="28"/>
          <w:rtl/>
          <w:cs/>
        </w:rPr>
        <w:t>‎باشد.تمدن آن از یون</w:t>
      </w:r>
      <w:r w:rsidR="008C7C63">
        <w:rPr>
          <w:rFonts w:ascii="IRBadr" w:hAnsi="IRBadr" w:cs="IRBadr" w:hint="cs"/>
          <w:sz w:val="28"/>
          <w:rtl/>
        </w:rPr>
        <w:t>آن‌هم</w:t>
      </w:r>
      <w:r>
        <w:rPr>
          <w:rFonts w:ascii="IRBadr" w:hAnsi="IRBadr" w:cs="IRBadr" w:hint="cs"/>
          <w:sz w:val="28"/>
          <w:rtl/>
          <w:cs/>
        </w:rPr>
        <w:t xml:space="preserve"> </w:t>
      </w:r>
      <w:r w:rsidR="00577F77">
        <w:rPr>
          <w:rFonts w:ascii="IRBadr" w:hAnsi="IRBadr" w:cs="IRBadr" w:hint="cs"/>
          <w:sz w:val="28"/>
          <w:rtl/>
        </w:rPr>
        <w:t>جلوتر است.فراعنه در مصر با قدرت</w:t>
      </w:r>
      <w:r w:rsidR="00577F77">
        <w:rPr>
          <w:rFonts w:ascii="IRBadr" w:hAnsi="IRBadr" w:cs="IRBadr" w:hint="cs"/>
          <w:sz w:val="28"/>
          <w:rtl/>
          <w:cs/>
        </w:rPr>
        <w:t>‎های  زیاد بسیار سرمست و مغرور بودند.</w:t>
      </w:r>
      <w:r w:rsidR="00577F77" w:rsidRPr="00577F77">
        <w:rPr>
          <w:rFonts w:ascii="IRBadr" w:hAnsi="IRBadr" w:cs="IRBadr"/>
          <w:b/>
          <w:bCs/>
          <w:sz w:val="28"/>
          <w:rtl/>
        </w:rPr>
        <w:t xml:space="preserve"> </w:t>
      </w:r>
      <w:r w:rsidR="00577F77">
        <w:rPr>
          <w:rFonts w:ascii="IRBadr" w:hAnsi="IRBadr" w:cs="IRBadr" w:hint="cs"/>
          <w:sz w:val="28"/>
          <w:rtl/>
        </w:rPr>
        <w:t xml:space="preserve">مال و ثروت زیاد انسان را به سرمستی و </w:t>
      </w:r>
      <w:r w:rsidR="008C7C63">
        <w:rPr>
          <w:rFonts w:ascii="IRBadr" w:hAnsi="IRBadr" w:cs="IRBadr" w:hint="cs"/>
          <w:sz w:val="28"/>
          <w:rtl/>
        </w:rPr>
        <w:t>خودپسندی</w:t>
      </w:r>
      <w:r w:rsidR="00577F77">
        <w:rPr>
          <w:rFonts w:ascii="IRBadr" w:hAnsi="IRBadr" w:cs="IRBadr" w:hint="cs"/>
          <w:sz w:val="28"/>
          <w:rtl/>
        </w:rPr>
        <w:t xml:space="preserve"> سوق می</w:t>
      </w:r>
      <w:r w:rsidR="00577F77">
        <w:rPr>
          <w:rFonts w:ascii="IRBadr" w:hAnsi="IRBadr" w:cs="IRBadr" w:hint="cs"/>
          <w:sz w:val="28"/>
          <w:rtl/>
          <w:cs/>
        </w:rPr>
        <w:t>‎دهد.پادشاهان تصور نمی‎کردند روزی برسد که قدرت</w:t>
      </w:r>
      <w:r>
        <w:rPr>
          <w:rFonts w:ascii="IRBadr" w:hAnsi="IRBadr" w:cs="IRBadr" w:hint="cs"/>
          <w:sz w:val="28"/>
          <w:rtl/>
        </w:rPr>
        <w:t xml:space="preserve"> </w:t>
      </w:r>
      <w:r w:rsidR="008C7C63">
        <w:rPr>
          <w:rFonts w:ascii="IRBadr" w:hAnsi="IRBadr" w:cs="IRBadr" w:hint="cs"/>
          <w:sz w:val="28"/>
          <w:rtl/>
        </w:rPr>
        <w:t>آن‌ها</w:t>
      </w:r>
      <w:r w:rsidR="00577F77">
        <w:rPr>
          <w:rFonts w:ascii="IRBadr" w:hAnsi="IRBadr" w:cs="IRBadr" w:hint="cs"/>
          <w:sz w:val="28"/>
          <w:rtl/>
        </w:rPr>
        <w:t xml:space="preserve"> را شخصی به نام موسی به زمین بکشانند.</w:t>
      </w:r>
    </w:p>
    <w:p w:rsidR="00577F77" w:rsidRPr="009F40CE" w:rsidRDefault="00926994" w:rsidP="00DD48D3">
      <w:pPr>
        <w:pStyle w:val="1"/>
        <w:rPr>
          <w:rtl/>
        </w:rPr>
      </w:pPr>
      <w:r w:rsidRPr="009F40CE">
        <w:rPr>
          <w:rtl/>
        </w:rPr>
        <w:t xml:space="preserve"> </w:t>
      </w:r>
      <w:bookmarkStart w:id="4" w:name="_Toc428869477"/>
      <w:r w:rsidR="00577F77" w:rsidRPr="009F40CE">
        <w:rPr>
          <w:rtl/>
        </w:rPr>
        <w:t>اعجاز الهی در زندگی حضرت موسی(ع)</w:t>
      </w:r>
      <w:bookmarkEnd w:id="4"/>
    </w:p>
    <w:p w:rsidR="00926994" w:rsidRDefault="00577F77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یکی از اعجاز خداوند در زندگی حضرت موسی(ع) تجلی کرد و </w:t>
      </w:r>
      <w:r w:rsidR="008C7C63">
        <w:rPr>
          <w:rFonts w:ascii="IRBadr" w:hAnsi="IRBadr" w:cs="IRBadr" w:hint="cs"/>
          <w:sz w:val="28"/>
          <w:rtl/>
        </w:rPr>
        <w:t>آن‌هم</w:t>
      </w:r>
      <w:r>
        <w:rPr>
          <w:rFonts w:ascii="IRBadr" w:hAnsi="IRBadr" w:cs="IRBadr" w:hint="cs"/>
          <w:sz w:val="28"/>
          <w:rtl/>
        </w:rPr>
        <w:t xml:space="preserve"> نجات یافتن این پیامبر از کشته شدن بود.</w:t>
      </w:r>
      <w:r w:rsidR="00926994" w:rsidRPr="00926994">
        <w:rPr>
          <w:rFonts w:ascii="IRBadr" w:hAnsi="IRBadr" w:cs="IRBadr" w:hint="cs"/>
          <w:sz w:val="28"/>
          <w:rtl/>
        </w:rPr>
        <w:t xml:space="preserve"> </w:t>
      </w:r>
      <w:r w:rsidR="00926994">
        <w:rPr>
          <w:rFonts w:ascii="IRBadr" w:hAnsi="IRBadr" w:cs="IRBadr" w:hint="cs"/>
          <w:sz w:val="28"/>
          <w:rtl/>
        </w:rPr>
        <w:t>فرعون از ترس اینکه قدرت خود را از دست می</w:t>
      </w:r>
      <w:r w:rsidR="00926994">
        <w:rPr>
          <w:rFonts w:ascii="IRBadr" w:hAnsi="IRBadr" w:cs="IRBadr" w:hint="cs"/>
          <w:sz w:val="28"/>
          <w:rtl/>
          <w:cs/>
        </w:rPr>
        <w:t xml:space="preserve">‎دهد کودکان زیادی را کشت، </w:t>
      </w:r>
      <w:r w:rsidR="008C7C63">
        <w:rPr>
          <w:rFonts w:ascii="IRBadr" w:hAnsi="IRBadr" w:cs="IRBadr" w:hint="cs"/>
          <w:sz w:val="28"/>
          <w:rtl/>
        </w:rPr>
        <w:t>زن‌های</w:t>
      </w:r>
      <w:r w:rsidR="00356918">
        <w:rPr>
          <w:rFonts w:ascii="IRBadr" w:hAnsi="IRBadr" w:cs="IRBadr" w:hint="cs"/>
          <w:sz w:val="28"/>
          <w:rtl/>
          <w:cs/>
        </w:rPr>
        <w:t xml:space="preserve"> زیادی را مورد شکنجه </w:t>
      </w:r>
      <w:r w:rsidR="008C7C63">
        <w:rPr>
          <w:rFonts w:ascii="IRBadr" w:hAnsi="IRBadr" w:cs="IRBadr" w:hint="cs"/>
          <w:sz w:val="28"/>
          <w:rtl/>
        </w:rPr>
        <w:t>قرارداد</w:t>
      </w:r>
      <w:r w:rsidR="00356918">
        <w:rPr>
          <w:rFonts w:ascii="IRBadr" w:hAnsi="IRBadr" w:cs="IRBadr" w:hint="cs"/>
          <w:sz w:val="28"/>
          <w:rtl/>
          <w:cs/>
        </w:rPr>
        <w:t>.ف</w:t>
      </w:r>
      <w:r w:rsidR="00926994">
        <w:rPr>
          <w:rFonts w:ascii="IRBadr" w:hAnsi="IRBadr" w:cs="IRBadr" w:hint="cs"/>
          <w:sz w:val="28"/>
          <w:rtl/>
          <w:cs/>
        </w:rPr>
        <w:t>رعون نزدیک به هزار کودک را کشت تا موسی به دنیا نیاید.اما</w:t>
      </w:r>
      <w:r w:rsidR="00407C31">
        <w:rPr>
          <w:rFonts w:ascii="IRBadr" w:hAnsi="IRBadr" w:cs="IRBadr" w:hint="cs"/>
          <w:b/>
          <w:bCs/>
          <w:sz w:val="28"/>
          <w:rtl/>
        </w:rPr>
        <w:t>«</w:t>
      </w:r>
      <w:r w:rsidR="001A28D3" w:rsidRPr="0011701B">
        <w:rPr>
          <w:rFonts w:ascii="IRBadr" w:eastAsiaTheme="minorHAnsi" w:hAnsi="IRBadr" w:cs="IRBadr"/>
          <w:b/>
          <w:bCs/>
          <w:sz w:val="28"/>
          <w:rtl/>
        </w:rPr>
        <w:t>یَدُ اللَّهِ فَوْقَ أَیْدِیهِمْ</w:t>
      </w:r>
      <w:r w:rsidR="00407C31">
        <w:rPr>
          <w:rFonts w:ascii="IRBadr" w:hAnsi="IRBadr" w:cs="IRBadr" w:hint="cs"/>
          <w:b/>
          <w:bCs/>
          <w:sz w:val="28"/>
          <w:rtl/>
        </w:rPr>
        <w:t>»</w:t>
      </w:r>
      <w:r w:rsidR="00515361">
        <w:rPr>
          <w:rStyle w:val="aff0"/>
          <w:rFonts w:ascii="IRBadr" w:hAnsi="IRBadr" w:cs="IRBadr"/>
          <w:sz w:val="28"/>
          <w:rtl/>
        </w:rPr>
        <w:footnoteReference w:id="3"/>
      </w:r>
      <w:r w:rsidR="00926994" w:rsidRPr="0086348C">
        <w:rPr>
          <w:rFonts w:ascii="IRBadr" w:hAnsi="IRBadr" w:cs="IRBadr"/>
          <w:sz w:val="28"/>
          <w:rtl/>
        </w:rPr>
        <w:t xml:space="preserve"> دست خدا برتر از همه </w:t>
      </w:r>
      <w:r w:rsidR="008C7C63">
        <w:rPr>
          <w:rFonts w:ascii="IRBadr" w:hAnsi="IRBadr" w:cs="IRBadr"/>
          <w:sz w:val="28"/>
          <w:rtl/>
        </w:rPr>
        <w:t>دست‌هاست</w:t>
      </w:r>
      <w:r w:rsidR="00926994">
        <w:rPr>
          <w:rFonts w:ascii="IRBadr" w:hAnsi="IRBadr" w:cs="IRBadr"/>
          <w:sz w:val="28"/>
          <w:rtl/>
        </w:rPr>
        <w:t xml:space="preserve">، اراده الهي فوق همه </w:t>
      </w:r>
      <w:r w:rsidR="008C7C63">
        <w:rPr>
          <w:rFonts w:ascii="IRBadr" w:hAnsi="IRBadr" w:cs="IRBadr"/>
          <w:sz w:val="28"/>
          <w:rtl/>
        </w:rPr>
        <w:t>اراده‌هاست</w:t>
      </w:r>
      <w:r w:rsidR="00926994">
        <w:rPr>
          <w:rFonts w:ascii="IRBadr" w:hAnsi="IRBadr" w:cs="IRBadr" w:hint="cs"/>
          <w:sz w:val="28"/>
          <w:rtl/>
        </w:rPr>
        <w:t>. حضرت موسی(ع)از مرگ نجات یافت و</w:t>
      </w:r>
      <w:r w:rsidR="00356918">
        <w:rPr>
          <w:rFonts w:ascii="IRBadr" w:hAnsi="IRBadr" w:cs="IRBadr" w:hint="cs"/>
          <w:sz w:val="28"/>
          <w:rtl/>
        </w:rPr>
        <w:t xml:space="preserve"> </w:t>
      </w:r>
      <w:r w:rsidR="00926994">
        <w:rPr>
          <w:rFonts w:ascii="IRBadr" w:hAnsi="IRBadr" w:cs="IRBadr" w:hint="cs"/>
          <w:sz w:val="28"/>
          <w:rtl/>
        </w:rPr>
        <w:t>با تقدیر الهی در خانه فرعون بزرگ شد.</w:t>
      </w:r>
    </w:p>
    <w:p w:rsidR="00926994" w:rsidRPr="009F40CE" w:rsidRDefault="00926994" w:rsidP="00DD48D3">
      <w:pPr>
        <w:pStyle w:val="1"/>
        <w:rPr>
          <w:rtl/>
        </w:rPr>
      </w:pPr>
      <w:bookmarkStart w:id="5" w:name="_Toc428869478"/>
      <w:r w:rsidRPr="009F40CE">
        <w:rPr>
          <w:rtl/>
        </w:rPr>
        <w:t xml:space="preserve">زندگی قوم </w:t>
      </w:r>
      <w:r w:rsidR="008C7C63">
        <w:rPr>
          <w:rtl/>
        </w:rPr>
        <w:t>بنی‌اسرائیل</w:t>
      </w:r>
      <w:r w:rsidRPr="009F40CE">
        <w:rPr>
          <w:rtl/>
        </w:rPr>
        <w:t xml:space="preserve"> از دیدگاه آیات قرآن</w:t>
      </w:r>
      <w:bookmarkEnd w:id="5"/>
    </w:p>
    <w:p w:rsidR="00926994" w:rsidRDefault="00E26719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 w:rsidRPr="0086348C">
        <w:rPr>
          <w:rFonts w:ascii="IRBadr" w:hAnsi="IRBadr" w:cs="IRBadr"/>
          <w:sz w:val="28"/>
          <w:rtl/>
        </w:rPr>
        <w:t xml:space="preserve"> </w:t>
      </w:r>
      <w:r w:rsidR="00926994">
        <w:rPr>
          <w:rFonts w:ascii="IRBadr" w:hAnsi="IRBadr" w:cs="IRBadr" w:hint="cs"/>
          <w:sz w:val="28"/>
          <w:rtl/>
        </w:rPr>
        <w:t xml:space="preserve">خداوند به این قوم برتری بسیار زیادی را </w:t>
      </w:r>
      <w:r w:rsidR="008C7C63">
        <w:rPr>
          <w:rFonts w:ascii="IRBadr" w:hAnsi="IRBadr" w:cs="IRBadr" w:hint="cs"/>
          <w:sz w:val="28"/>
          <w:rtl/>
        </w:rPr>
        <w:t>ازنظر</w:t>
      </w:r>
      <w:r w:rsidR="00926994">
        <w:rPr>
          <w:rFonts w:ascii="IRBadr" w:hAnsi="IRBadr" w:cs="IRBadr" w:hint="cs"/>
          <w:sz w:val="28"/>
          <w:rtl/>
        </w:rPr>
        <w:t xml:space="preserve"> مال و سایر نعمت</w:t>
      </w:r>
      <w:r w:rsidR="00926994">
        <w:rPr>
          <w:rFonts w:ascii="IRBadr" w:hAnsi="IRBadr" w:cs="IRBadr" w:hint="cs"/>
          <w:sz w:val="28"/>
          <w:rtl/>
          <w:cs/>
        </w:rPr>
        <w:t>‎ها داده است.</w:t>
      </w:r>
      <w:r w:rsidRPr="0086348C">
        <w:rPr>
          <w:rFonts w:ascii="IRBadr" w:hAnsi="IRBadr" w:cs="IRBadr"/>
          <w:sz w:val="28"/>
          <w:rtl/>
        </w:rPr>
        <w:t xml:space="preserve">در آياتي </w:t>
      </w:r>
      <w:r w:rsidR="008C7C63">
        <w:rPr>
          <w:rFonts w:ascii="IRBadr" w:hAnsi="IRBadr" w:cs="IRBadr"/>
          <w:sz w:val="28"/>
          <w:rtl/>
        </w:rPr>
        <w:t>می‌فرماید</w:t>
      </w:r>
      <w:r w:rsidRPr="0086348C">
        <w:rPr>
          <w:rFonts w:ascii="IRBadr" w:hAnsi="IRBadr" w:cs="IRBadr"/>
          <w:sz w:val="28"/>
          <w:rtl/>
        </w:rPr>
        <w:t xml:space="preserve"> </w:t>
      </w:r>
      <w:r w:rsidR="00926994">
        <w:rPr>
          <w:rFonts w:ascii="IRBadr" w:hAnsi="IRBadr" w:cs="IRBadr" w:hint="cs"/>
          <w:b/>
          <w:bCs/>
          <w:sz w:val="28"/>
          <w:rtl/>
        </w:rPr>
        <w:t>:</w:t>
      </w:r>
      <w:r w:rsidR="00407C31">
        <w:rPr>
          <w:rFonts w:ascii="IRBadr" w:hAnsi="IRBadr" w:cs="IRBadr" w:hint="cs"/>
          <w:b/>
          <w:bCs/>
          <w:sz w:val="28"/>
          <w:rtl/>
        </w:rPr>
        <w:t>«</w:t>
      </w:r>
      <w:r w:rsidR="00E22CD5" w:rsidRPr="00E22CD5">
        <w:rPr>
          <w:rFonts w:ascii="IRBadr" w:hAnsi="IRBadr" w:cs="IRBadr" w:hint="cs"/>
          <w:b/>
          <w:bCs/>
          <w:sz w:val="28"/>
          <w:rtl/>
        </w:rPr>
        <w:t>يا</w:t>
      </w:r>
      <w:r w:rsidR="00E22CD5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8C7C63">
        <w:rPr>
          <w:rFonts w:ascii="IRBadr" w:hAnsi="IRBadr" w:cs="IRBadr" w:hint="cs"/>
          <w:b/>
          <w:bCs/>
          <w:sz w:val="28"/>
          <w:rtl/>
        </w:rPr>
        <w:t>بنی‌اسرائیل</w:t>
      </w:r>
      <w:r w:rsidR="00E22CD5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E22CD5" w:rsidRPr="00E22CD5">
        <w:rPr>
          <w:rFonts w:ascii="IRBadr" w:hAnsi="IRBadr" w:cs="IRBadr" w:hint="cs"/>
          <w:b/>
          <w:bCs/>
          <w:sz w:val="28"/>
          <w:rtl/>
        </w:rPr>
        <w:t>اذْكُرُوا</w:t>
      </w:r>
      <w:r w:rsidR="00E22CD5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E22CD5" w:rsidRPr="00E22CD5">
        <w:rPr>
          <w:rFonts w:ascii="IRBadr" w:hAnsi="IRBadr" w:cs="IRBadr" w:hint="cs"/>
          <w:b/>
          <w:bCs/>
          <w:sz w:val="28"/>
          <w:rtl/>
        </w:rPr>
        <w:t>نِعْمَتِيَ</w:t>
      </w:r>
      <w:r w:rsidR="00E22CD5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E22CD5" w:rsidRPr="00E22CD5">
        <w:rPr>
          <w:rFonts w:ascii="IRBadr" w:hAnsi="IRBadr" w:cs="IRBadr" w:hint="cs"/>
          <w:b/>
          <w:bCs/>
          <w:sz w:val="28"/>
          <w:rtl/>
        </w:rPr>
        <w:t>الَّتِي</w:t>
      </w:r>
      <w:r w:rsidR="00E22CD5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E22CD5" w:rsidRPr="00E22CD5">
        <w:rPr>
          <w:rFonts w:ascii="IRBadr" w:hAnsi="IRBadr" w:cs="IRBadr" w:hint="cs"/>
          <w:b/>
          <w:bCs/>
          <w:sz w:val="28"/>
          <w:rtl/>
        </w:rPr>
        <w:t>أَنْعَمْتُ</w:t>
      </w:r>
      <w:r w:rsidR="00E22CD5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E22CD5" w:rsidRPr="00E22CD5">
        <w:rPr>
          <w:rFonts w:ascii="IRBadr" w:hAnsi="IRBadr" w:cs="IRBadr" w:hint="cs"/>
          <w:b/>
          <w:bCs/>
          <w:sz w:val="28"/>
          <w:rtl/>
        </w:rPr>
        <w:t>عَلَيْكُمْ</w:t>
      </w:r>
      <w:r w:rsidR="00E22CD5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E22CD5" w:rsidRPr="00E22CD5">
        <w:rPr>
          <w:rFonts w:ascii="IRBadr" w:hAnsi="IRBadr" w:cs="IRBadr" w:hint="cs"/>
          <w:b/>
          <w:bCs/>
          <w:sz w:val="28"/>
          <w:rtl/>
        </w:rPr>
        <w:t>وَ</w:t>
      </w:r>
      <w:r w:rsidR="00E22CD5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E22CD5" w:rsidRPr="00E22CD5">
        <w:rPr>
          <w:rFonts w:ascii="IRBadr" w:hAnsi="IRBadr" w:cs="IRBadr" w:hint="cs"/>
          <w:b/>
          <w:bCs/>
          <w:sz w:val="28"/>
          <w:rtl/>
        </w:rPr>
        <w:t>أَنِّي</w:t>
      </w:r>
      <w:r w:rsidR="00E22CD5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E22CD5" w:rsidRPr="00E22CD5">
        <w:rPr>
          <w:rFonts w:ascii="IRBadr" w:hAnsi="IRBadr" w:cs="IRBadr" w:hint="cs"/>
          <w:b/>
          <w:bCs/>
          <w:sz w:val="28"/>
          <w:rtl/>
        </w:rPr>
        <w:t>فَضَّلْتُكُمْ</w:t>
      </w:r>
      <w:r w:rsidR="00E22CD5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E22CD5" w:rsidRPr="00E22CD5">
        <w:rPr>
          <w:rFonts w:ascii="IRBadr" w:hAnsi="IRBadr" w:cs="IRBadr" w:hint="cs"/>
          <w:b/>
          <w:bCs/>
          <w:sz w:val="28"/>
          <w:rtl/>
        </w:rPr>
        <w:t>عَلَى</w:t>
      </w:r>
      <w:r w:rsidR="00E22CD5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E22CD5" w:rsidRPr="00E22CD5">
        <w:rPr>
          <w:rFonts w:ascii="IRBadr" w:hAnsi="IRBadr" w:cs="IRBadr" w:hint="cs"/>
          <w:b/>
          <w:bCs/>
          <w:sz w:val="28"/>
          <w:rtl/>
        </w:rPr>
        <w:t>الْعالَمِينَ</w:t>
      </w:r>
      <w:r w:rsidR="00407C31">
        <w:rPr>
          <w:rFonts w:ascii="IRBadr" w:hAnsi="IRBadr" w:cs="IRBadr" w:hint="cs"/>
          <w:b/>
          <w:bCs/>
          <w:sz w:val="28"/>
          <w:rtl/>
        </w:rPr>
        <w:t>»</w:t>
      </w:r>
      <w:r w:rsidR="00515361">
        <w:rPr>
          <w:rStyle w:val="aff0"/>
          <w:rFonts w:ascii="IRBadr" w:hAnsi="IRBadr" w:cs="IRBadr"/>
          <w:sz w:val="28"/>
          <w:rtl/>
        </w:rPr>
        <w:footnoteReference w:id="4"/>
      </w:r>
      <w:r w:rsidR="00926994">
        <w:rPr>
          <w:rFonts w:ascii="IRBadr" w:hAnsi="IRBadr" w:cs="IRBadr"/>
          <w:sz w:val="28"/>
          <w:rtl/>
        </w:rPr>
        <w:t xml:space="preserve"> </w:t>
      </w:r>
      <w:r w:rsidR="008C7C63">
        <w:rPr>
          <w:rFonts w:ascii="IRBadr" w:hAnsi="IRBadr" w:cs="IRBadr"/>
          <w:sz w:val="28"/>
          <w:rtl/>
        </w:rPr>
        <w:t>بنی‌اسرائیل</w:t>
      </w:r>
      <w:r w:rsidRPr="0086348C">
        <w:rPr>
          <w:rFonts w:ascii="IRBadr" w:hAnsi="IRBadr" w:cs="IRBadr"/>
          <w:sz w:val="28"/>
          <w:rtl/>
        </w:rPr>
        <w:t xml:space="preserve"> و بدانيد كه آن </w:t>
      </w:r>
      <w:r w:rsidR="008C7C63">
        <w:rPr>
          <w:rFonts w:ascii="IRBadr" w:hAnsi="IRBadr" w:cs="IRBadr"/>
          <w:sz w:val="28"/>
          <w:rtl/>
        </w:rPr>
        <w:t>نعمت‌هایی</w:t>
      </w:r>
      <w:r w:rsidRPr="0086348C">
        <w:rPr>
          <w:rFonts w:ascii="IRBadr" w:hAnsi="IRBadr" w:cs="IRBadr"/>
          <w:sz w:val="28"/>
          <w:rtl/>
        </w:rPr>
        <w:t xml:space="preserve"> كه به شما ارزاني داشتم من </w:t>
      </w:r>
      <w:r w:rsidR="008C7C63">
        <w:rPr>
          <w:rFonts w:ascii="IRBadr" w:hAnsi="IRBadr" w:cs="IRBadr"/>
          <w:sz w:val="28"/>
          <w:rtl/>
        </w:rPr>
        <w:t>شمارا</w:t>
      </w:r>
      <w:r w:rsidRPr="0086348C">
        <w:rPr>
          <w:rFonts w:ascii="IRBadr" w:hAnsi="IRBadr" w:cs="IRBadr"/>
          <w:sz w:val="28"/>
          <w:rtl/>
        </w:rPr>
        <w:t xml:space="preserve"> قوم برتر در جهان </w:t>
      </w:r>
      <w:r w:rsidR="008C7C63">
        <w:rPr>
          <w:rFonts w:ascii="IRBadr" w:hAnsi="IRBadr" w:cs="IRBadr"/>
          <w:sz w:val="28"/>
          <w:rtl/>
        </w:rPr>
        <w:t>قرارداد</w:t>
      </w:r>
      <w:r w:rsidRPr="0086348C">
        <w:rPr>
          <w:rFonts w:ascii="IRBadr" w:hAnsi="IRBadr" w:cs="IRBadr"/>
          <w:sz w:val="28"/>
          <w:rtl/>
        </w:rPr>
        <w:t xml:space="preserve">م </w:t>
      </w:r>
      <w:r w:rsidR="008C7C63">
        <w:rPr>
          <w:rFonts w:ascii="IRBadr" w:hAnsi="IRBadr" w:cs="IRBadr"/>
          <w:sz w:val="28"/>
          <w:rtl/>
        </w:rPr>
        <w:t>ازنظر</w:t>
      </w:r>
      <w:r w:rsidRPr="0086348C">
        <w:rPr>
          <w:rFonts w:ascii="IRBadr" w:hAnsi="IRBadr" w:cs="IRBadr"/>
          <w:sz w:val="28"/>
          <w:rtl/>
        </w:rPr>
        <w:t xml:space="preserve"> فكر و فرهنگ و سابقه ديني و معنوي اين را به ياد داشته باشيد</w:t>
      </w:r>
      <w:r w:rsidR="00926994">
        <w:rPr>
          <w:rFonts w:ascii="IRBadr" w:hAnsi="IRBadr" w:cs="IRBadr" w:hint="cs"/>
          <w:sz w:val="28"/>
          <w:rtl/>
        </w:rPr>
        <w:t>.</w:t>
      </w:r>
      <w:r w:rsidRPr="00926994">
        <w:rPr>
          <w:rFonts w:ascii="IRBadr" w:hAnsi="IRBadr" w:cs="IRBadr"/>
          <w:b/>
          <w:bCs/>
          <w:sz w:val="28"/>
          <w:rtl/>
        </w:rPr>
        <w:t xml:space="preserve"> </w:t>
      </w:r>
      <w:r w:rsidR="00407C31">
        <w:rPr>
          <w:rFonts w:ascii="IRBadr" w:hAnsi="IRBadr" w:cs="IRBadr" w:hint="cs"/>
          <w:b/>
          <w:bCs/>
          <w:sz w:val="28"/>
          <w:rtl/>
        </w:rPr>
        <w:t>«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وَ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إِذْ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نَجَّيْناكُمْ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مِنْ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آلِ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فِرْعَوْنَ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يَسُومُونَكُمْ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سُوءَ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الْعَذابِ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يُذَبِّحُونَ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أَبْناءَكُمْ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وَ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يَسْتَحْيُونَ</w:t>
      </w:r>
      <w:r w:rsidR="004F4A85" w:rsidRPr="004F4A85">
        <w:rPr>
          <w:rFonts w:ascii="IRBadr" w:hAnsi="IRBadr" w:cs="IRBadr"/>
          <w:b/>
          <w:bCs/>
          <w:sz w:val="28"/>
          <w:rtl/>
        </w:rPr>
        <w:t xml:space="preserve"> </w:t>
      </w:r>
      <w:r w:rsidR="004F4A85" w:rsidRPr="004F4A85">
        <w:rPr>
          <w:rFonts w:ascii="IRBadr" w:hAnsi="IRBadr" w:cs="IRBadr" w:hint="cs"/>
          <w:b/>
          <w:bCs/>
          <w:sz w:val="28"/>
          <w:rtl/>
        </w:rPr>
        <w:t>نِساءَكُمْ</w:t>
      </w:r>
      <w:r w:rsidR="00407C31">
        <w:rPr>
          <w:rFonts w:ascii="IRBadr" w:hAnsi="IRBadr" w:cs="IRBadr" w:hint="cs"/>
          <w:b/>
          <w:bCs/>
          <w:sz w:val="28"/>
          <w:rtl/>
        </w:rPr>
        <w:t>»</w:t>
      </w:r>
      <w:r w:rsidR="00515361">
        <w:rPr>
          <w:rStyle w:val="aff0"/>
          <w:rFonts w:ascii="IRBadr" w:hAnsi="IRBadr" w:cs="IRBadr"/>
          <w:sz w:val="28"/>
          <w:rtl/>
        </w:rPr>
        <w:footnoteReference w:id="5"/>
      </w:r>
      <w:r w:rsidRPr="0086348C">
        <w:rPr>
          <w:rFonts w:ascii="IRBadr" w:hAnsi="IRBadr" w:cs="IRBadr"/>
          <w:sz w:val="28"/>
          <w:rtl/>
        </w:rPr>
        <w:t xml:space="preserve"> خداوند </w:t>
      </w:r>
      <w:r w:rsidR="008C7C63">
        <w:rPr>
          <w:rFonts w:ascii="IRBadr" w:hAnsi="IRBadr" w:cs="IRBadr"/>
          <w:sz w:val="28"/>
          <w:rtl/>
        </w:rPr>
        <w:t>شمارا</w:t>
      </w:r>
      <w:r w:rsidRPr="0086348C">
        <w:rPr>
          <w:rFonts w:ascii="IRBadr" w:hAnsi="IRBadr" w:cs="IRBadr"/>
          <w:sz w:val="28"/>
          <w:rtl/>
        </w:rPr>
        <w:t xml:space="preserve"> از دستگاه جبار و </w:t>
      </w:r>
      <w:r w:rsidR="00C63785">
        <w:rPr>
          <w:rFonts w:ascii="IRBadr" w:hAnsi="IRBadr" w:cs="IRBadr"/>
          <w:sz w:val="28"/>
          <w:rtl/>
        </w:rPr>
        <w:t>امپراتور</w:t>
      </w:r>
      <w:r w:rsidRPr="0086348C">
        <w:rPr>
          <w:rFonts w:ascii="IRBadr" w:hAnsi="IRBadr" w:cs="IRBadr"/>
          <w:sz w:val="28"/>
          <w:rtl/>
        </w:rPr>
        <w:t xml:space="preserve"> اهريمني نجات داد </w:t>
      </w:r>
      <w:r w:rsidRPr="0086348C">
        <w:rPr>
          <w:rFonts w:ascii="IRBadr" w:hAnsi="IRBadr" w:cs="IRBadr"/>
          <w:sz w:val="28"/>
          <w:rtl/>
        </w:rPr>
        <w:lastRenderedPageBreak/>
        <w:t xml:space="preserve">كه دنيا را بر شما تنگ كرده بود و آخرت را از شما گرفته بود، </w:t>
      </w:r>
      <w:r w:rsidR="008C7C63">
        <w:rPr>
          <w:rFonts w:ascii="IRBadr" w:hAnsi="IRBadr" w:cs="IRBadr"/>
          <w:sz w:val="28"/>
          <w:rtl/>
        </w:rPr>
        <w:t>شمارا</w:t>
      </w:r>
      <w:r w:rsidRPr="0086348C">
        <w:rPr>
          <w:rFonts w:ascii="IRBadr" w:hAnsi="IRBadr" w:cs="IRBadr"/>
          <w:sz w:val="28"/>
          <w:rtl/>
        </w:rPr>
        <w:t xml:space="preserve"> در انواع </w:t>
      </w:r>
      <w:r w:rsidR="00C63785">
        <w:rPr>
          <w:rFonts w:ascii="IRBadr" w:hAnsi="IRBadr" w:cs="IRBadr"/>
          <w:sz w:val="28"/>
          <w:rtl/>
        </w:rPr>
        <w:t>عذاب‌ها</w:t>
      </w:r>
      <w:r w:rsidRPr="0086348C">
        <w:rPr>
          <w:rFonts w:ascii="IRBadr" w:hAnsi="IRBadr" w:cs="IRBadr"/>
          <w:sz w:val="28"/>
          <w:rtl/>
        </w:rPr>
        <w:t xml:space="preserve"> </w:t>
      </w:r>
      <w:r w:rsidR="00C63785">
        <w:rPr>
          <w:rFonts w:ascii="IRBadr" w:hAnsi="IRBadr" w:cs="IRBadr"/>
          <w:sz w:val="28"/>
          <w:rtl/>
        </w:rPr>
        <w:t>قرارداد</w:t>
      </w:r>
      <w:r w:rsidRPr="0086348C">
        <w:rPr>
          <w:rFonts w:ascii="IRBadr" w:hAnsi="IRBadr" w:cs="IRBadr"/>
          <w:sz w:val="28"/>
          <w:rtl/>
        </w:rPr>
        <w:t xml:space="preserve"> بود ادعاي خدائي بر شما </w:t>
      </w:r>
      <w:r w:rsidR="00C63785">
        <w:rPr>
          <w:rFonts w:ascii="IRBadr" w:hAnsi="IRBadr" w:cs="IRBadr"/>
          <w:sz w:val="28"/>
          <w:rtl/>
        </w:rPr>
        <w:t>می‌کرد</w:t>
      </w:r>
      <w:r w:rsidRPr="0086348C">
        <w:rPr>
          <w:rFonts w:ascii="IRBadr" w:hAnsi="IRBadr" w:cs="IRBadr"/>
          <w:sz w:val="28"/>
          <w:rtl/>
        </w:rPr>
        <w:t xml:space="preserve"> و </w:t>
      </w:r>
      <w:r w:rsidR="008C7C63">
        <w:rPr>
          <w:rFonts w:ascii="IRBadr" w:hAnsi="IRBadr" w:cs="IRBadr"/>
          <w:sz w:val="28"/>
          <w:rtl/>
        </w:rPr>
        <w:t>شمارا</w:t>
      </w:r>
      <w:r w:rsidRPr="0086348C">
        <w:rPr>
          <w:rFonts w:ascii="IRBadr" w:hAnsi="IRBadr" w:cs="IRBadr"/>
          <w:sz w:val="28"/>
          <w:rtl/>
        </w:rPr>
        <w:t xml:space="preserve"> از مسير معنويت و خدائي جدا كرده بود</w:t>
      </w:r>
      <w:r w:rsidR="00575D32">
        <w:rPr>
          <w:rFonts w:ascii="IRBadr" w:hAnsi="IRBadr" w:cs="IRBadr" w:hint="cs"/>
          <w:sz w:val="28"/>
          <w:rtl/>
        </w:rPr>
        <w:t>.</w:t>
      </w:r>
      <w:r w:rsidRPr="0086348C">
        <w:rPr>
          <w:rFonts w:ascii="IRBadr" w:hAnsi="IRBadr" w:cs="IRBadr"/>
          <w:sz w:val="28"/>
          <w:rtl/>
        </w:rPr>
        <w:t xml:space="preserve">خدا </w:t>
      </w:r>
      <w:r w:rsidR="008C7C63">
        <w:rPr>
          <w:rFonts w:ascii="IRBadr" w:hAnsi="IRBadr" w:cs="IRBadr"/>
          <w:sz w:val="28"/>
          <w:rtl/>
        </w:rPr>
        <w:t>می‌فرماید</w:t>
      </w:r>
      <w:r w:rsidRPr="0086348C">
        <w:rPr>
          <w:rFonts w:ascii="IRBadr" w:hAnsi="IRBadr" w:cs="IRBadr"/>
          <w:sz w:val="28"/>
          <w:rtl/>
        </w:rPr>
        <w:t xml:space="preserve"> ما بوديم دريا را براي شما شكافتيم و </w:t>
      </w:r>
      <w:r w:rsidR="008C7C63">
        <w:rPr>
          <w:rFonts w:ascii="IRBadr" w:hAnsi="IRBadr" w:cs="IRBadr"/>
          <w:sz w:val="28"/>
          <w:rtl/>
        </w:rPr>
        <w:t>شمارا</w:t>
      </w:r>
      <w:r w:rsidRPr="0086348C">
        <w:rPr>
          <w:rFonts w:ascii="IRBadr" w:hAnsi="IRBadr" w:cs="IRBadr"/>
          <w:sz w:val="28"/>
          <w:rtl/>
        </w:rPr>
        <w:t xml:space="preserve"> از چنگال فرعون نجات داديم </w:t>
      </w:r>
      <w:r w:rsidR="00575D32">
        <w:rPr>
          <w:rFonts w:ascii="IRBadr" w:hAnsi="IRBadr" w:cs="IRBadr" w:hint="cs"/>
          <w:sz w:val="28"/>
          <w:rtl/>
        </w:rPr>
        <w:t>.</w:t>
      </w:r>
    </w:p>
    <w:p w:rsidR="00575D32" w:rsidRPr="005B3BE8" w:rsidRDefault="00407C31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>«</w:t>
      </w:r>
      <w:r w:rsidR="004F4A85" w:rsidRPr="005B3BE8">
        <w:rPr>
          <w:rFonts w:ascii="IRBadr" w:eastAsiaTheme="minorHAnsi" w:hAnsi="IRBadr" w:cs="IRBadr"/>
          <w:b/>
          <w:bCs/>
          <w:sz w:val="28"/>
          <w:rtl/>
        </w:rPr>
        <w:t>وَإِذْ فَرَقْنَا بِكُمُ الْبَحْرَ فَأَنجَيْنَاكُمْ وَأَغْرَقْنَا آلَ فِرْعَوْنَ وَأَنتُمْ تَنظُرُونَ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515361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="00DD48D3">
        <w:rPr>
          <w:rFonts w:ascii="IRBadr" w:hAnsi="IRBadr" w:cs="IRBadr" w:hint="cs"/>
          <w:b/>
          <w:bCs/>
          <w:sz w:val="28"/>
          <w:rtl/>
        </w:rPr>
        <w:t>؛</w:t>
      </w:r>
      <w:r w:rsidR="00E26719" w:rsidRPr="0086348C">
        <w:rPr>
          <w:rFonts w:ascii="IRBadr" w:hAnsi="IRBadr" w:cs="IRBadr"/>
          <w:sz w:val="28"/>
          <w:rtl/>
        </w:rPr>
        <w:t xml:space="preserve"> به </w:t>
      </w:r>
      <w:r w:rsidR="00C63785">
        <w:rPr>
          <w:rFonts w:ascii="IRBadr" w:hAnsi="IRBadr" w:cs="IRBadr"/>
          <w:sz w:val="28"/>
          <w:rtl/>
        </w:rPr>
        <w:t>یادآورید</w:t>
      </w:r>
      <w:r w:rsidR="00E26719" w:rsidRPr="0086348C">
        <w:rPr>
          <w:rFonts w:ascii="IRBadr" w:hAnsi="IRBadr" w:cs="IRBadr"/>
          <w:sz w:val="28"/>
          <w:rtl/>
        </w:rPr>
        <w:t xml:space="preserve"> </w:t>
      </w:r>
      <w:r w:rsidR="00C63785">
        <w:rPr>
          <w:rFonts w:ascii="IRBadr" w:hAnsi="IRBadr" w:cs="IRBadr"/>
          <w:sz w:val="28"/>
          <w:rtl/>
        </w:rPr>
        <w:t>آنگاه‌که</w:t>
      </w:r>
      <w:r w:rsidR="00E26719" w:rsidRPr="0086348C">
        <w:rPr>
          <w:rFonts w:ascii="IRBadr" w:hAnsi="IRBadr" w:cs="IRBadr"/>
          <w:sz w:val="28"/>
          <w:rtl/>
        </w:rPr>
        <w:t xml:space="preserve"> شما مورد تعقيب سپاه اهريمني فرعون قرار گرفتيد سپاهي با همه عظمت و بزرگي </w:t>
      </w:r>
      <w:r w:rsidR="008C7C63">
        <w:rPr>
          <w:rFonts w:ascii="IRBadr" w:hAnsi="IRBadr" w:cs="IRBadr"/>
          <w:sz w:val="28"/>
          <w:rtl/>
        </w:rPr>
        <w:t>شمارا</w:t>
      </w:r>
      <w:r w:rsidR="00E26719" w:rsidRPr="0086348C">
        <w:rPr>
          <w:rFonts w:ascii="IRBadr" w:hAnsi="IRBadr" w:cs="IRBadr"/>
          <w:sz w:val="28"/>
          <w:rtl/>
        </w:rPr>
        <w:t xml:space="preserve"> مورد تعقيب </w:t>
      </w:r>
      <w:r w:rsidR="008C7C63">
        <w:rPr>
          <w:rFonts w:ascii="IRBadr" w:hAnsi="IRBadr" w:cs="IRBadr"/>
          <w:sz w:val="28"/>
          <w:rtl/>
        </w:rPr>
        <w:t>قرارداد</w:t>
      </w:r>
      <w:r w:rsidR="00E26719" w:rsidRPr="0086348C">
        <w:rPr>
          <w:rFonts w:ascii="IRBadr" w:hAnsi="IRBadr" w:cs="IRBadr"/>
          <w:sz w:val="28"/>
          <w:rtl/>
        </w:rPr>
        <w:t xml:space="preserve"> و دنبال شما حركت كرد و </w:t>
      </w:r>
      <w:r w:rsidR="008C7C63">
        <w:rPr>
          <w:rFonts w:ascii="IRBadr" w:hAnsi="IRBadr" w:cs="IRBadr"/>
          <w:sz w:val="28"/>
          <w:rtl/>
        </w:rPr>
        <w:t>شمارا</w:t>
      </w:r>
      <w:r w:rsidR="00E26719" w:rsidRPr="0086348C">
        <w:rPr>
          <w:rFonts w:ascii="IRBadr" w:hAnsi="IRBadr" w:cs="IRBadr"/>
          <w:sz w:val="28"/>
          <w:rtl/>
        </w:rPr>
        <w:t xml:space="preserve"> به محاصره كشاند و شما به محاصره دريا افتاديد. </w:t>
      </w:r>
      <w:r w:rsidR="00C63785">
        <w:rPr>
          <w:rFonts w:ascii="IRBadr" w:hAnsi="IRBadr" w:cs="IRBadr"/>
          <w:sz w:val="28"/>
          <w:rtl/>
        </w:rPr>
        <w:t>یادآورید</w:t>
      </w:r>
      <w:r w:rsidR="00E26719" w:rsidRPr="0086348C">
        <w:rPr>
          <w:rFonts w:ascii="IRBadr" w:hAnsi="IRBadr" w:cs="IRBadr"/>
          <w:sz w:val="28"/>
          <w:rtl/>
        </w:rPr>
        <w:t xml:space="preserve"> كه چگونه با اعجاز الهي دريا شكافته شد، </w:t>
      </w:r>
      <w:r w:rsidR="00C63785">
        <w:rPr>
          <w:rFonts w:ascii="IRBadr" w:hAnsi="IRBadr" w:cs="IRBadr"/>
          <w:sz w:val="28"/>
          <w:rtl/>
        </w:rPr>
        <w:t>آب‌ها</w:t>
      </w:r>
      <w:r w:rsidR="00E26719" w:rsidRPr="0086348C">
        <w:rPr>
          <w:rFonts w:ascii="IRBadr" w:hAnsi="IRBadr" w:cs="IRBadr"/>
          <w:sz w:val="28"/>
          <w:rtl/>
        </w:rPr>
        <w:t xml:space="preserve"> كنار رفت، راهي خشك و هموار خدا به روي شما باز كرد</w:t>
      </w:r>
      <w:r w:rsidR="00575D32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 w:hint="cs"/>
          <w:sz w:val="28"/>
          <w:rtl/>
        </w:rPr>
        <w:t xml:space="preserve"> «</w:t>
      </w:r>
      <w:r w:rsidR="005B3BE8" w:rsidRPr="005B3BE8">
        <w:rPr>
          <w:rFonts w:ascii="IRBadr" w:eastAsiaTheme="minorHAnsi" w:hAnsi="IRBadr" w:cs="IRBadr"/>
          <w:b/>
          <w:bCs/>
          <w:sz w:val="28"/>
          <w:rtl/>
        </w:rPr>
        <w:t>وَإِذْ فَرَقْنَا بِكُمُ الْبَحْرَ فَأَنجَيْنَاكُمْ وَأَغْرَقْنَا آلَ فِرْعَوْنَ وَأَنتُمْ تَنظُرُونَ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515361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="00DD48D3">
        <w:rPr>
          <w:rFonts w:ascii="IRBadr" w:hAnsi="IRBadr" w:cs="IRBadr" w:hint="cs"/>
          <w:b/>
          <w:bCs/>
          <w:sz w:val="28"/>
          <w:rtl/>
        </w:rPr>
        <w:t>؛</w:t>
      </w:r>
      <w:r w:rsidR="00E26719" w:rsidRPr="0086348C">
        <w:rPr>
          <w:rFonts w:ascii="IRBadr" w:hAnsi="IRBadr" w:cs="IRBadr"/>
          <w:sz w:val="28"/>
          <w:rtl/>
        </w:rPr>
        <w:t xml:space="preserve"> </w:t>
      </w:r>
      <w:r w:rsidR="00DD48D3">
        <w:rPr>
          <w:rFonts w:ascii="IRBadr" w:hAnsi="IRBadr" w:cs="IRBadr" w:hint="cs"/>
          <w:sz w:val="28"/>
          <w:rtl/>
        </w:rPr>
        <w:t xml:space="preserve"> </w:t>
      </w:r>
      <w:r w:rsidR="00E26719" w:rsidRPr="0086348C">
        <w:rPr>
          <w:rFonts w:ascii="IRBadr" w:hAnsi="IRBadr" w:cs="IRBadr"/>
          <w:sz w:val="28"/>
          <w:rtl/>
        </w:rPr>
        <w:t xml:space="preserve">شما در چنگال دشمن بوديد دشمني كه دين و دنياي </w:t>
      </w:r>
      <w:r w:rsidR="008C7C63">
        <w:rPr>
          <w:rFonts w:ascii="IRBadr" w:hAnsi="IRBadr" w:cs="IRBadr"/>
          <w:sz w:val="28"/>
          <w:rtl/>
        </w:rPr>
        <w:t>شمارا</w:t>
      </w:r>
      <w:r w:rsidR="00E26719" w:rsidRPr="0086348C">
        <w:rPr>
          <w:rFonts w:ascii="IRBadr" w:hAnsi="IRBadr" w:cs="IRBadr"/>
          <w:sz w:val="28"/>
          <w:rtl/>
        </w:rPr>
        <w:t xml:space="preserve"> تباه كرده بود دريا شكافته شد آرام و هموار و راحت از نيل عبور كرديد و </w:t>
      </w:r>
      <w:r w:rsidR="00C63785">
        <w:rPr>
          <w:rFonts w:ascii="IRBadr" w:hAnsi="IRBadr" w:cs="IRBadr"/>
          <w:sz w:val="28"/>
          <w:rtl/>
        </w:rPr>
        <w:t>همین‌طور</w:t>
      </w:r>
      <w:r w:rsidR="00E26719" w:rsidRPr="0086348C">
        <w:rPr>
          <w:rFonts w:ascii="IRBadr" w:hAnsi="IRBadr" w:cs="IRBadr"/>
          <w:sz w:val="28"/>
          <w:rtl/>
        </w:rPr>
        <w:t xml:space="preserve"> كه سپاه فرعون به نيل آمد و آب آمد دريا </w:t>
      </w:r>
      <w:r w:rsidR="008C7C63">
        <w:rPr>
          <w:rFonts w:ascii="IRBadr" w:hAnsi="IRBadr" w:cs="IRBadr"/>
          <w:sz w:val="28"/>
          <w:rtl/>
        </w:rPr>
        <w:t>آن‌ها</w:t>
      </w:r>
      <w:r w:rsidR="00E26719" w:rsidRPr="0086348C">
        <w:rPr>
          <w:rFonts w:ascii="IRBadr" w:hAnsi="IRBadr" w:cs="IRBadr"/>
          <w:sz w:val="28"/>
          <w:rtl/>
        </w:rPr>
        <w:t xml:space="preserve"> را غرق كرد</w:t>
      </w:r>
      <w:r w:rsidR="00575D32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F66680" w:rsidRPr="00F66680">
        <w:rPr>
          <w:rFonts w:ascii="IRBadr" w:eastAsiaTheme="minorHAnsi" w:hAnsi="IRBadr" w:cs="IRBadr"/>
          <w:b/>
          <w:bCs/>
          <w:sz w:val="28"/>
          <w:rtl/>
        </w:rPr>
        <w:t>وَإِذْ آتَيْنَا مُوسَى الْكِتَابَ وَالْفُرْقَانَ لَعَلَّكُمْ تَهْتَدُونَ</w:t>
      </w:r>
      <w:r>
        <w:rPr>
          <w:rFonts w:ascii="IRBadr" w:eastAsiaTheme="minorHAnsi" w:hAnsi="IRBadr" w:cs="IRBadr" w:hint="cs"/>
          <w:b/>
          <w:bCs/>
          <w:sz w:val="28"/>
          <w:rtl/>
        </w:rPr>
        <w:t>»</w:t>
      </w:r>
      <w:r w:rsidR="00515361">
        <w:rPr>
          <w:rStyle w:val="aff0"/>
          <w:rFonts w:ascii="IRBadr" w:hAnsi="IRBadr" w:cs="IRBadr"/>
          <w:sz w:val="28"/>
          <w:rtl/>
        </w:rPr>
        <w:footnoteReference w:id="8"/>
      </w:r>
      <w:r w:rsidR="00DD48D3">
        <w:rPr>
          <w:rFonts w:ascii="IRBadr" w:eastAsiaTheme="minorHAnsi" w:hAnsi="IRBadr" w:cs="IRBadr" w:hint="cs"/>
          <w:b/>
          <w:bCs/>
          <w:sz w:val="28"/>
          <w:rtl/>
        </w:rPr>
        <w:t xml:space="preserve">؛ </w:t>
      </w:r>
      <w:r w:rsidR="00575D32">
        <w:rPr>
          <w:rFonts w:ascii="IRBadr" w:hAnsi="IRBadr" w:cs="IRBadr" w:hint="cs"/>
          <w:sz w:val="28"/>
          <w:rtl/>
        </w:rPr>
        <w:t xml:space="preserve">شما مردمی بودید که به خداوند شرک می‏ورزیدید.ما برای هدایت شما موسی را فرستادیم تا </w:t>
      </w:r>
      <w:r w:rsidR="008C7C63">
        <w:rPr>
          <w:rFonts w:ascii="IRBadr" w:hAnsi="IRBadr" w:cs="IRBadr" w:hint="cs"/>
          <w:sz w:val="28"/>
          <w:rtl/>
        </w:rPr>
        <w:t>شمارا</w:t>
      </w:r>
      <w:r w:rsidR="00575D32">
        <w:rPr>
          <w:rFonts w:ascii="IRBadr" w:hAnsi="IRBadr" w:cs="IRBadr" w:hint="cs"/>
          <w:sz w:val="28"/>
          <w:rtl/>
        </w:rPr>
        <w:t xml:space="preserve"> </w:t>
      </w:r>
      <w:r w:rsidR="00C63785">
        <w:rPr>
          <w:rFonts w:ascii="IRBadr" w:hAnsi="IRBadr" w:cs="IRBadr" w:hint="cs"/>
          <w:sz w:val="28"/>
          <w:rtl/>
        </w:rPr>
        <w:t>به‌سوی</w:t>
      </w:r>
      <w:r w:rsidR="00575D32">
        <w:rPr>
          <w:rFonts w:ascii="IRBadr" w:hAnsi="IRBadr" w:cs="IRBadr" w:hint="cs"/>
          <w:sz w:val="28"/>
          <w:rtl/>
        </w:rPr>
        <w:t xml:space="preserve"> حق دعوت کند</w:t>
      </w:r>
      <w:r w:rsidR="00E26719" w:rsidRPr="00575D32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11701B" w:rsidRPr="00E22CD5">
        <w:rPr>
          <w:rFonts w:ascii="IRBadr" w:hAnsi="IRBadr" w:cs="IRBadr" w:hint="cs"/>
          <w:b/>
          <w:bCs/>
          <w:sz w:val="28"/>
          <w:rtl/>
        </w:rPr>
        <w:t>يا</w:t>
      </w:r>
      <w:r w:rsidR="0011701B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8C7C63">
        <w:rPr>
          <w:rFonts w:ascii="IRBadr" w:hAnsi="IRBadr" w:cs="IRBadr" w:hint="cs"/>
          <w:b/>
          <w:bCs/>
          <w:sz w:val="28"/>
          <w:rtl/>
        </w:rPr>
        <w:t>بنی‌اسرائیل</w:t>
      </w:r>
      <w:r w:rsidR="0011701B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11701B" w:rsidRPr="00E22CD5">
        <w:rPr>
          <w:rFonts w:ascii="IRBadr" w:hAnsi="IRBadr" w:cs="IRBadr" w:hint="cs"/>
          <w:b/>
          <w:bCs/>
          <w:sz w:val="28"/>
          <w:rtl/>
        </w:rPr>
        <w:t>اذْكُرُوا</w:t>
      </w:r>
      <w:r w:rsidR="0011701B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11701B" w:rsidRPr="00E22CD5">
        <w:rPr>
          <w:rFonts w:ascii="IRBadr" w:hAnsi="IRBadr" w:cs="IRBadr" w:hint="cs"/>
          <w:b/>
          <w:bCs/>
          <w:sz w:val="28"/>
          <w:rtl/>
        </w:rPr>
        <w:t>نِعْمَتِيَ</w:t>
      </w:r>
      <w:r w:rsidR="0011701B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11701B" w:rsidRPr="00E22CD5">
        <w:rPr>
          <w:rFonts w:ascii="IRBadr" w:hAnsi="IRBadr" w:cs="IRBadr" w:hint="cs"/>
          <w:b/>
          <w:bCs/>
          <w:sz w:val="28"/>
          <w:rtl/>
        </w:rPr>
        <w:t>الَّتِي</w:t>
      </w:r>
      <w:r w:rsidR="0011701B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11701B" w:rsidRPr="00E22CD5">
        <w:rPr>
          <w:rFonts w:ascii="IRBadr" w:hAnsi="IRBadr" w:cs="IRBadr" w:hint="cs"/>
          <w:b/>
          <w:bCs/>
          <w:sz w:val="28"/>
          <w:rtl/>
        </w:rPr>
        <w:t>أَنْعَمْتُ</w:t>
      </w:r>
      <w:r w:rsidR="0011701B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11701B" w:rsidRPr="00E22CD5">
        <w:rPr>
          <w:rFonts w:ascii="IRBadr" w:hAnsi="IRBadr" w:cs="IRBadr" w:hint="cs"/>
          <w:b/>
          <w:bCs/>
          <w:sz w:val="28"/>
          <w:rtl/>
        </w:rPr>
        <w:t>عَلَيْكُمْ</w:t>
      </w:r>
      <w:r w:rsidR="0011701B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11701B" w:rsidRPr="00E22CD5">
        <w:rPr>
          <w:rFonts w:ascii="IRBadr" w:hAnsi="IRBadr" w:cs="IRBadr" w:hint="cs"/>
          <w:b/>
          <w:bCs/>
          <w:sz w:val="28"/>
          <w:rtl/>
        </w:rPr>
        <w:t>وَ</w:t>
      </w:r>
      <w:r w:rsidR="0011701B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11701B" w:rsidRPr="00E22CD5">
        <w:rPr>
          <w:rFonts w:ascii="IRBadr" w:hAnsi="IRBadr" w:cs="IRBadr" w:hint="cs"/>
          <w:b/>
          <w:bCs/>
          <w:sz w:val="28"/>
          <w:rtl/>
        </w:rPr>
        <w:t>أَنِّي</w:t>
      </w:r>
      <w:r w:rsidR="0011701B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11701B" w:rsidRPr="00E22CD5">
        <w:rPr>
          <w:rFonts w:ascii="IRBadr" w:hAnsi="IRBadr" w:cs="IRBadr" w:hint="cs"/>
          <w:b/>
          <w:bCs/>
          <w:sz w:val="28"/>
          <w:rtl/>
        </w:rPr>
        <w:t>فَضَّلْتُكُمْ</w:t>
      </w:r>
      <w:r w:rsidR="0011701B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11701B" w:rsidRPr="00E22CD5">
        <w:rPr>
          <w:rFonts w:ascii="IRBadr" w:hAnsi="IRBadr" w:cs="IRBadr" w:hint="cs"/>
          <w:b/>
          <w:bCs/>
          <w:sz w:val="28"/>
          <w:rtl/>
        </w:rPr>
        <w:t>عَلَى</w:t>
      </w:r>
      <w:r w:rsidR="0011701B" w:rsidRPr="00E22CD5">
        <w:rPr>
          <w:rFonts w:ascii="IRBadr" w:hAnsi="IRBadr" w:cs="IRBadr"/>
          <w:b/>
          <w:bCs/>
          <w:sz w:val="28"/>
          <w:rtl/>
        </w:rPr>
        <w:t xml:space="preserve"> </w:t>
      </w:r>
      <w:r w:rsidR="0011701B" w:rsidRPr="00E22CD5">
        <w:rPr>
          <w:rFonts w:ascii="IRBadr" w:hAnsi="IRBadr" w:cs="IRBadr" w:hint="cs"/>
          <w:b/>
          <w:bCs/>
          <w:sz w:val="28"/>
          <w:rtl/>
        </w:rPr>
        <w:t>الْعالَمِينَ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515361">
        <w:rPr>
          <w:rStyle w:val="aff0"/>
          <w:rFonts w:ascii="IRBadr" w:hAnsi="IRBadr" w:cs="IRBadr"/>
          <w:b/>
          <w:bCs/>
          <w:sz w:val="28"/>
          <w:rtl/>
        </w:rPr>
        <w:footnoteReference w:id="9"/>
      </w:r>
      <w:r w:rsidR="00DD48D3">
        <w:rPr>
          <w:rFonts w:ascii="IRBadr" w:hAnsi="IRBadr" w:cs="IRBadr" w:hint="cs"/>
          <w:b/>
          <w:bCs/>
          <w:sz w:val="28"/>
          <w:rtl/>
        </w:rPr>
        <w:t>؛</w:t>
      </w:r>
      <w:r w:rsidR="00515361">
        <w:rPr>
          <w:rFonts w:ascii="IRBadr" w:hAnsi="IRBadr" w:cs="IRBadr" w:hint="cs"/>
          <w:b/>
          <w:bCs/>
          <w:sz w:val="28"/>
          <w:rtl/>
        </w:rPr>
        <w:t xml:space="preserve"> </w:t>
      </w:r>
      <w:r w:rsidR="00575D32" w:rsidRPr="00575D32">
        <w:rPr>
          <w:rFonts w:ascii="IRBadr" w:hAnsi="IRBadr" w:cs="IRBadr" w:hint="cs"/>
          <w:sz w:val="28"/>
          <w:rtl/>
        </w:rPr>
        <w:t>این فرصتی است که برای شما ارزانی داشتیم.</w:t>
      </w:r>
      <w:r w:rsidR="00575D32">
        <w:rPr>
          <w:rFonts w:ascii="IRBadr" w:hAnsi="IRBadr" w:cs="IRBadr" w:hint="cs"/>
          <w:sz w:val="28"/>
          <w:rtl/>
        </w:rPr>
        <w:t>ما برای شما پیامبری را فرستادیم که شریعت الهی را برای شما بازگو</w:t>
      </w:r>
      <w:r w:rsidR="00356918">
        <w:rPr>
          <w:rFonts w:ascii="IRBadr" w:hAnsi="IRBadr" w:cs="IRBadr" w:hint="cs"/>
          <w:sz w:val="28"/>
          <w:rtl/>
        </w:rPr>
        <w:t xml:space="preserve"> </w:t>
      </w:r>
      <w:r w:rsidR="00575D32">
        <w:rPr>
          <w:rFonts w:ascii="IRBadr" w:hAnsi="IRBadr" w:cs="IRBadr" w:hint="cs"/>
          <w:sz w:val="28"/>
          <w:rtl/>
        </w:rPr>
        <w:t>کند.</w:t>
      </w:r>
      <w:r w:rsidR="00E26719" w:rsidRPr="0086348C">
        <w:rPr>
          <w:rFonts w:ascii="IRBadr" w:hAnsi="IRBadr" w:cs="IRBadr"/>
          <w:sz w:val="28"/>
          <w:rtl/>
        </w:rPr>
        <w:t xml:space="preserve">وقتي هم كه آب از موسي طلب كرديد </w:t>
      </w:r>
      <w:r>
        <w:rPr>
          <w:rFonts w:ascii="IRBadr" w:hAnsi="IRBadr" w:cs="IRBadr" w:hint="cs"/>
          <w:sz w:val="28"/>
          <w:rtl/>
        </w:rPr>
        <w:t>«</w:t>
      </w:r>
      <w:r w:rsidR="00F5772B" w:rsidRPr="00F5772B">
        <w:rPr>
          <w:rFonts w:ascii="IRBadr" w:hAnsi="IRBadr" w:cs="IRBadr" w:hint="cs"/>
          <w:b/>
          <w:bCs/>
          <w:sz w:val="28"/>
          <w:rtl/>
        </w:rPr>
        <w:t>مُوسى‏</w:t>
      </w:r>
      <w:r w:rsidR="00F5772B" w:rsidRPr="00F5772B">
        <w:rPr>
          <w:rFonts w:ascii="IRBadr" w:hAnsi="IRBadr" w:cs="IRBadr"/>
          <w:b/>
          <w:bCs/>
          <w:sz w:val="28"/>
          <w:rtl/>
        </w:rPr>
        <w:t xml:space="preserve"> </w:t>
      </w:r>
      <w:r w:rsidR="00F5772B" w:rsidRPr="00F5772B">
        <w:rPr>
          <w:rFonts w:ascii="IRBadr" w:hAnsi="IRBadr" w:cs="IRBadr" w:hint="cs"/>
          <w:b/>
          <w:bCs/>
          <w:sz w:val="28"/>
          <w:rtl/>
        </w:rPr>
        <w:t>لِقَوْمِهِ</w:t>
      </w:r>
      <w:r w:rsidR="00F5772B" w:rsidRPr="00F5772B">
        <w:rPr>
          <w:rFonts w:ascii="IRBadr" w:hAnsi="IRBadr" w:cs="IRBadr"/>
          <w:b/>
          <w:bCs/>
          <w:sz w:val="28"/>
          <w:rtl/>
        </w:rPr>
        <w:t xml:space="preserve"> </w:t>
      </w:r>
      <w:r w:rsidR="00F5772B" w:rsidRPr="00F5772B">
        <w:rPr>
          <w:rFonts w:ascii="IRBadr" w:hAnsi="IRBadr" w:cs="IRBadr" w:hint="cs"/>
          <w:b/>
          <w:bCs/>
          <w:sz w:val="28"/>
          <w:rtl/>
        </w:rPr>
        <w:t>فَقُلْنَا</w:t>
      </w:r>
      <w:r w:rsidR="00F5772B" w:rsidRPr="00F5772B">
        <w:rPr>
          <w:rFonts w:ascii="IRBadr" w:hAnsi="IRBadr" w:cs="IRBadr"/>
          <w:b/>
          <w:bCs/>
          <w:sz w:val="28"/>
          <w:rtl/>
        </w:rPr>
        <w:t xml:space="preserve"> </w:t>
      </w:r>
      <w:r w:rsidR="00F5772B" w:rsidRPr="00F5772B">
        <w:rPr>
          <w:rFonts w:ascii="IRBadr" w:hAnsi="IRBadr" w:cs="IRBadr" w:hint="cs"/>
          <w:b/>
          <w:bCs/>
          <w:sz w:val="28"/>
          <w:rtl/>
        </w:rPr>
        <w:t>اضْرِبْ</w:t>
      </w:r>
      <w:r w:rsidR="00F5772B" w:rsidRPr="00F5772B">
        <w:rPr>
          <w:rFonts w:ascii="IRBadr" w:hAnsi="IRBadr" w:cs="IRBadr"/>
          <w:b/>
          <w:bCs/>
          <w:sz w:val="28"/>
          <w:rtl/>
        </w:rPr>
        <w:t xml:space="preserve"> </w:t>
      </w:r>
      <w:r w:rsidR="00F5772B" w:rsidRPr="00F5772B">
        <w:rPr>
          <w:rFonts w:ascii="IRBadr" w:hAnsi="IRBadr" w:cs="IRBadr" w:hint="cs"/>
          <w:b/>
          <w:bCs/>
          <w:sz w:val="28"/>
          <w:rtl/>
        </w:rPr>
        <w:t>بِعَصاكَ</w:t>
      </w:r>
      <w:r w:rsidR="00F5772B" w:rsidRPr="00F5772B">
        <w:rPr>
          <w:rFonts w:ascii="IRBadr" w:hAnsi="IRBadr" w:cs="IRBadr"/>
          <w:b/>
          <w:bCs/>
          <w:sz w:val="28"/>
          <w:rtl/>
        </w:rPr>
        <w:t xml:space="preserve"> </w:t>
      </w:r>
      <w:r w:rsidR="00F5772B" w:rsidRPr="00F5772B">
        <w:rPr>
          <w:rFonts w:ascii="IRBadr" w:hAnsi="IRBadr" w:cs="IRBadr" w:hint="cs"/>
          <w:b/>
          <w:bCs/>
          <w:sz w:val="28"/>
          <w:rtl/>
        </w:rPr>
        <w:t>الْحَجَرَ</w:t>
      </w:r>
      <w:r w:rsidR="00F5772B" w:rsidRPr="00F5772B">
        <w:rPr>
          <w:rFonts w:ascii="IRBadr" w:hAnsi="IRBadr" w:cs="IRBadr"/>
          <w:b/>
          <w:bCs/>
          <w:sz w:val="28"/>
          <w:rtl/>
        </w:rPr>
        <w:t xml:space="preserve"> </w:t>
      </w:r>
      <w:r w:rsidR="00F5772B" w:rsidRPr="00F5772B">
        <w:rPr>
          <w:rFonts w:ascii="IRBadr" w:hAnsi="IRBadr" w:cs="IRBadr" w:hint="cs"/>
          <w:b/>
          <w:bCs/>
          <w:sz w:val="28"/>
          <w:rtl/>
        </w:rPr>
        <w:t>فَانْفَجَرَتْ</w:t>
      </w:r>
      <w:r w:rsidR="00F5772B" w:rsidRPr="00F5772B">
        <w:rPr>
          <w:rFonts w:ascii="IRBadr" w:hAnsi="IRBadr" w:cs="IRBadr"/>
          <w:b/>
          <w:bCs/>
          <w:sz w:val="28"/>
          <w:rtl/>
        </w:rPr>
        <w:t xml:space="preserve"> </w:t>
      </w:r>
      <w:r w:rsidR="00F5772B" w:rsidRPr="00F5772B">
        <w:rPr>
          <w:rFonts w:ascii="IRBadr" w:hAnsi="IRBadr" w:cs="IRBadr" w:hint="cs"/>
          <w:b/>
          <w:bCs/>
          <w:sz w:val="28"/>
          <w:rtl/>
        </w:rPr>
        <w:t>مِنْهُ</w:t>
      </w:r>
      <w:r w:rsidR="00F5772B" w:rsidRPr="00F5772B">
        <w:rPr>
          <w:rFonts w:ascii="IRBadr" w:hAnsi="IRBadr" w:cs="IRBadr"/>
          <w:b/>
          <w:bCs/>
          <w:sz w:val="28"/>
          <w:rtl/>
        </w:rPr>
        <w:t xml:space="preserve"> </w:t>
      </w:r>
      <w:r w:rsidR="00F5772B" w:rsidRPr="00F5772B">
        <w:rPr>
          <w:rFonts w:ascii="IRBadr" w:hAnsi="IRBadr" w:cs="IRBadr" w:hint="cs"/>
          <w:b/>
          <w:bCs/>
          <w:sz w:val="28"/>
          <w:rtl/>
        </w:rPr>
        <w:t>اثْنَتا</w:t>
      </w:r>
      <w:r w:rsidR="00F5772B" w:rsidRPr="00F5772B">
        <w:rPr>
          <w:rFonts w:ascii="IRBadr" w:hAnsi="IRBadr" w:cs="IRBadr"/>
          <w:b/>
          <w:bCs/>
          <w:sz w:val="28"/>
          <w:rtl/>
        </w:rPr>
        <w:t xml:space="preserve"> </w:t>
      </w:r>
      <w:r w:rsidR="00F5772B" w:rsidRPr="00F5772B">
        <w:rPr>
          <w:rFonts w:ascii="IRBadr" w:hAnsi="IRBadr" w:cs="IRBadr" w:hint="cs"/>
          <w:b/>
          <w:bCs/>
          <w:sz w:val="28"/>
          <w:rtl/>
        </w:rPr>
        <w:t>عَشْرَةَ</w:t>
      </w:r>
      <w:r w:rsidR="00F5772B" w:rsidRPr="00F5772B">
        <w:rPr>
          <w:rFonts w:ascii="IRBadr" w:hAnsi="IRBadr" w:cs="IRBadr"/>
          <w:b/>
          <w:bCs/>
          <w:sz w:val="28"/>
          <w:rtl/>
        </w:rPr>
        <w:t xml:space="preserve"> </w:t>
      </w:r>
      <w:r w:rsidR="00F5772B" w:rsidRPr="00F5772B">
        <w:rPr>
          <w:rFonts w:ascii="IRBadr" w:hAnsi="IRBadr" w:cs="IRBadr" w:hint="cs"/>
          <w:b/>
          <w:bCs/>
          <w:sz w:val="28"/>
          <w:rtl/>
        </w:rPr>
        <w:t>عَيْناً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515361">
        <w:rPr>
          <w:rStyle w:val="aff0"/>
          <w:rFonts w:ascii="IRBadr" w:hAnsi="IRBadr" w:cs="IRBadr"/>
          <w:b/>
          <w:bCs/>
          <w:sz w:val="28"/>
          <w:rtl/>
        </w:rPr>
        <w:footnoteReference w:id="10"/>
      </w:r>
      <w:r w:rsidR="00E26719" w:rsidRPr="0086348C">
        <w:rPr>
          <w:rFonts w:ascii="IRBadr" w:hAnsi="IRBadr" w:cs="IRBadr"/>
          <w:sz w:val="28"/>
          <w:rtl/>
        </w:rPr>
        <w:t xml:space="preserve"> </w:t>
      </w:r>
      <w:r w:rsidR="00575D32">
        <w:rPr>
          <w:rFonts w:ascii="IRBadr" w:hAnsi="IRBadr" w:cs="IRBadr" w:hint="cs"/>
          <w:sz w:val="28"/>
          <w:rtl/>
        </w:rPr>
        <w:t>ما با عصای موسی برای شما چشمه</w:t>
      </w:r>
      <w:r w:rsidR="00575D32">
        <w:rPr>
          <w:rFonts w:ascii="IRBadr" w:hAnsi="IRBadr" w:cs="IRBadr" w:hint="cs"/>
          <w:sz w:val="28"/>
          <w:rtl/>
          <w:cs/>
        </w:rPr>
        <w:t>‎های جوشان را روان کردیم.</w:t>
      </w:r>
    </w:p>
    <w:p w:rsidR="00575D32" w:rsidRPr="009F40CE" w:rsidRDefault="00DD48D3" w:rsidP="00DD48D3">
      <w:pPr>
        <w:pStyle w:val="1"/>
        <w:rPr>
          <w:rtl/>
        </w:rPr>
      </w:pPr>
      <w:bookmarkStart w:id="6" w:name="_Toc428869479"/>
      <w:r>
        <w:rPr>
          <w:rFonts w:hint="cs"/>
          <w:rtl/>
        </w:rPr>
        <w:t xml:space="preserve">پیمان‌شکنی‌های </w:t>
      </w:r>
      <w:r w:rsidR="00672B70" w:rsidRPr="009F40CE">
        <w:rPr>
          <w:rtl/>
        </w:rPr>
        <w:t xml:space="preserve"> قوم </w:t>
      </w:r>
      <w:r w:rsidR="008C7C63">
        <w:rPr>
          <w:rtl/>
        </w:rPr>
        <w:t>بنی‌اسرائیل</w:t>
      </w:r>
      <w:bookmarkEnd w:id="6"/>
    </w:p>
    <w:p w:rsidR="00672B70" w:rsidRPr="00BF21D1" w:rsidRDefault="00672B70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خداوند در قرآن بارها ذکر کرده است که ما به این قوم کمک کردیم با نعمت‏های فراوانی که در اختیار </w:t>
      </w:r>
      <w:r w:rsidR="008C7C63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گذاشتیم و محور دیگر</w:t>
      </w:r>
      <w:r w:rsidR="00DD48D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پیمان الهی است</w:t>
      </w:r>
      <w:r w:rsidR="00E26719" w:rsidRPr="00672B70">
        <w:rPr>
          <w:rFonts w:ascii="IRBadr" w:hAnsi="IRBadr" w:cs="IRBadr"/>
          <w:b/>
          <w:bCs/>
          <w:sz w:val="28"/>
          <w:rtl/>
        </w:rPr>
        <w:t xml:space="preserve"> </w:t>
      </w:r>
      <w:r w:rsidR="00407C31">
        <w:rPr>
          <w:rFonts w:ascii="IRBadr" w:hAnsi="IRBadr" w:cs="IRBadr" w:hint="cs"/>
          <w:b/>
          <w:bCs/>
          <w:sz w:val="28"/>
          <w:rtl/>
        </w:rPr>
        <w:t>«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يا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8C7C63">
        <w:rPr>
          <w:rFonts w:ascii="IRBadr" w:hAnsi="IRBadr" w:cs="IRBadr" w:hint="cs"/>
          <w:b/>
          <w:bCs/>
          <w:sz w:val="28"/>
          <w:rtl/>
        </w:rPr>
        <w:t>بنی‌اسرائیل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اذْكُرُوا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نِعْمَتِيَ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الَّتِي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أَنْعَمْتُ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عَلَيْكُمْ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وَ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أَوْفُوا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بِعَهْدِي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أُوفِ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بِعَهْدِكُمْ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وَ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إِيَّايَ</w:t>
      </w:r>
      <w:r w:rsidR="005806AE" w:rsidRPr="005806AE">
        <w:rPr>
          <w:rFonts w:ascii="IRBadr" w:hAnsi="IRBadr" w:cs="IRBadr"/>
          <w:b/>
          <w:bCs/>
          <w:sz w:val="28"/>
          <w:rtl/>
        </w:rPr>
        <w:t xml:space="preserve"> </w:t>
      </w:r>
      <w:r w:rsidR="005806AE" w:rsidRPr="005806AE">
        <w:rPr>
          <w:rFonts w:ascii="IRBadr" w:hAnsi="IRBadr" w:cs="IRBadr" w:hint="cs"/>
          <w:b/>
          <w:bCs/>
          <w:sz w:val="28"/>
          <w:rtl/>
        </w:rPr>
        <w:t>فَارْهَبُون</w:t>
      </w:r>
      <w:r w:rsidR="005806AE" w:rsidRPr="005806AE">
        <w:rPr>
          <w:rFonts w:ascii="IRBadr" w:hAnsi="IRBadr" w:cs="IRBadr" w:hint="cs"/>
          <w:sz w:val="28"/>
          <w:rtl/>
        </w:rPr>
        <w:t>‏</w:t>
      </w:r>
      <w:r w:rsidR="00407C31">
        <w:rPr>
          <w:rFonts w:ascii="IRBadr" w:hAnsi="IRBadr" w:cs="IRBadr" w:hint="cs"/>
          <w:sz w:val="28"/>
          <w:rtl/>
        </w:rPr>
        <w:t>»</w:t>
      </w:r>
      <w:r w:rsidR="00515361">
        <w:rPr>
          <w:rStyle w:val="aff0"/>
          <w:rFonts w:ascii="IRBadr" w:hAnsi="IRBadr" w:cs="IRBadr"/>
          <w:sz w:val="28"/>
          <w:rtl/>
        </w:rPr>
        <w:footnoteReference w:id="11"/>
      </w:r>
      <w:r w:rsidR="00E26719" w:rsidRPr="0086348C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ما از شما پیمان گرفتیم که شاکر نعمت</w:t>
      </w:r>
      <w:r>
        <w:rPr>
          <w:rFonts w:ascii="IRBadr" w:hAnsi="IRBadr" w:cs="IRBadr" w:hint="cs"/>
          <w:sz w:val="28"/>
          <w:rtl/>
          <w:cs/>
        </w:rPr>
        <w:t xml:space="preserve">‎های خدا باشید . شعار معنویت را در بین خود زنده کنید.این قوم در برابر پیمان خداوند درست حرکت نکردند و از </w:t>
      </w:r>
      <w:r>
        <w:rPr>
          <w:rFonts w:ascii="IRBadr" w:hAnsi="IRBadr" w:cs="IRBadr" w:hint="cs"/>
          <w:sz w:val="28"/>
          <w:rtl/>
        </w:rPr>
        <w:t>آزمایش</w:t>
      </w:r>
      <w:r>
        <w:rPr>
          <w:rFonts w:ascii="IRBadr" w:hAnsi="IRBadr" w:cs="IRBadr" w:hint="cs"/>
          <w:sz w:val="28"/>
          <w:rtl/>
          <w:cs/>
        </w:rPr>
        <w:t xml:space="preserve">‎های الهی پیروز بیرون نیامدند.شما در غیاب موسی پشت به هارون کردید و گوساله را پرستیدید و پیمان </w:t>
      </w:r>
      <w:r w:rsidR="00C63785">
        <w:rPr>
          <w:rFonts w:ascii="IRBadr" w:hAnsi="IRBadr" w:cs="IRBadr" w:hint="cs"/>
          <w:sz w:val="28"/>
          <w:rtl/>
        </w:rPr>
        <w:t>باخدا</w:t>
      </w:r>
      <w:r>
        <w:rPr>
          <w:rFonts w:ascii="IRBadr" w:hAnsi="IRBadr" w:cs="IRBadr" w:hint="cs"/>
          <w:sz w:val="28"/>
          <w:rtl/>
          <w:cs/>
        </w:rPr>
        <w:t xml:space="preserve"> را فراموش کردید.</w:t>
      </w:r>
      <w:r w:rsidRPr="00672B70">
        <w:rPr>
          <w:rFonts w:ascii="IRBadr" w:hAnsi="IRBadr" w:cs="IRBadr"/>
          <w:b/>
          <w:bCs/>
          <w:sz w:val="28"/>
          <w:rtl/>
        </w:rPr>
        <w:t xml:space="preserve"> </w:t>
      </w:r>
      <w:r w:rsidR="00407C31">
        <w:rPr>
          <w:rFonts w:ascii="IRBadr" w:hAnsi="IRBadr" w:cs="IRBadr" w:hint="cs"/>
          <w:sz w:val="28"/>
          <w:rtl/>
        </w:rPr>
        <w:t>«</w:t>
      </w:r>
      <w:r w:rsidR="00C0376F" w:rsidRPr="00C0376F">
        <w:rPr>
          <w:rFonts w:ascii="IRBadr" w:hAnsi="IRBadr" w:cs="IRBadr" w:hint="cs"/>
          <w:b/>
          <w:bCs/>
          <w:sz w:val="28"/>
          <w:rtl/>
        </w:rPr>
        <w:t>يا</w:t>
      </w:r>
      <w:r w:rsidR="00C0376F" w:rsidRPr="00C0376F">
        <w:rPr>
          <w:rFonts w:ascii="IRBadr" w:hAnsi="IRBadr" w:cs="IRBadr"/>
          <w:b/>
          <w:bCs/>
          <w:sz w:val="28"/>
          <w:rtl/>
        </w:rPr>
        <w:t xml:space="preserve"> </w:t>
      </w:r>
      <w:r w:rsidR="00C0376F" w:rsidRPr="00C0376F">
        <w:rPr>
          <w:rFonts w:ascii="IRBadr" w:hAnsi="IRBadr" w:cs="IRBadr" w:hint="cs"/>
          <w:b/>
          <w:bCs/>
          <w:sz w:val="28"/>
          <w:rtl/>
        </w:rPr>
        <w:t>مُوسى‏</w:t>
      </w:r>
      <w:r w:rsidR="00C0376F" w:rsidRPr="00C0376F">
        <w:rPr>
          <w:rFonts w:ascii="IRBadr" w:hAnsi="IRBadr" w:cs="IRBadr"/>
          <w:b/>
          <w:bCs/>
          <w:sz w:val="28"/>
          <w:rtl/>
        </w:rPr>
        <w:t xml:space="preserve"> </w:t>
      </w:r>
      <w:r w:rsidR="00C0376F" w:rsidRPr="00C0376F">
        <w:rPr>
          <w:rFonts w:ascii="IRBadr" w:hAnsi="IRBadr" w:cs="IRBadr" w:hint="cs"/>
          <w:b/>
          <w:bCs/>
          <w:sz w:val="28"/>
          <w:rtl/>
        </w:rPr>
        <w:t>لَنْ</w:t>
      </w:r>
      <w:r w:rsidR="00C0376F" w:rsidRPr="00C0376F">
        <w:rPr>
          <w:rFonts w:ascii="IRBadr" w:hAnsi="IRBadr" w:cs="IRBadr"/>
          <w:b/>
          <w:bCs/>
          <w:sz w:val="28"/>
          <w:rtl/>
        </w:rPr>
        <w:t xml:space="preserve"> </w:t>
      </w:r>
      <w:r w:rsidR="00C0376F" w:rsidRPr="00C0376F">
        <w:rPr>
          <w:rFonts w:ascii="IRBadr" w:hAnsi="IRBadr" w:cs="IRBadr" w:hint="cs"/>
          <w:b/>
          <w:bCs/>
          <w:sz w:val="28"/>
          <w:rtl/>
        </w:rPr>
        <w:t>نَصْبِرَ</w:t>
      </w:r>
      <w:r w:rsidR="00C0376F" w:rsidRPr="00C0376F">
        <w:rPr>
          <w:rFonts w:ascii="IRBadr" w:hAnsi="IRBadr" w:cs="IRBadr"/>
          <w:b/>
          <w:bCs/>
          <w:sz w:val="28"/>
          <w:rtl/>
        </w:rPr>
        <w:t xml:space="preserve"> </w:t>
      </w:r>
      <w:r w:rsidR="00C0376F" w:rsidRPr="00C0376F">
        <w:rPr>
          <w:rFonts w:ascii="IRBadr" w:hAnsi="IRBadr" w:cs="IRBadr" w:hint="cs"/>
          <w:b/>
          <w:bCs/>
          <w:sz w:val="28"/>
          <w:rtl/>
        </w:rPr>
        <w:t>عَلى‏</w:t>
      </w:r>
      <w:r w:rsidR="00C0376F" w:rsidRPr="00C0376F">
        <w:rPr>
          <w:rFonts w:ascii="IRBadr" w:hAnsi="IRBadr" w:cs="IRBadr"/>
          <w:b/>
          <w:bCs/>
          <w:sz w:val="28"/>
          <w:rtl/>
        </w:rPr>
        <w:t xml:space="preserve"> </w:t>
      </w:r>
      <w:r w:rsidR="00C0376F" w:rsidRPr="00C0376F">
        <w:rPr>
          <w:rFonts w:ascii="IRBadr" w:hAnsi="IRBadr" w:cs="IRBadr" w:hint="cs"/>
          <w:b/>
          <w:bCs/>
          <w:sz w:val="28"/>
          <w:rtl/>
        </w:rPr>
        <w:t>طَعامٍ</w:t>
      </w:r>
      <w:r w:rsidR="00C0376F" w:rsidRPr="00C0376F">
        <w:rPr>
          <w:rFonts w:ascii="IRBadr" w:hAnsi="IRBadr" w:cs="IRBadr"/>
          <w:b/>
          <w:bCs/>
          <w:sz w:val="28"/>
          <w:rtl/>
        </w:rPr>
        <w:t xml:space="preserve"> </w:t>
      </w:r>
      <w:r w:rsidR="00C0376F" w:rsidRPr="00C0376F">
        <w:rPr>
          <w:rFonts w:ascii="IRBadr" w:hAnsi="IRBadr" w:cs="IRBadr" w:hint="cs"/>
          <w:b/>
          <w:bCs/>
          <w:sz w:val="28"/>
          <w:rtl/>
        </w:rPr>
        <w:t>واحِد</w:t>
      </w:r>
      <w:r w:rsidR="00407C31">
        <w:rPr>
          <w:rFonts w:ascii="IRBadr" w:hAnsi="IRBadr" w:cs="IRBadr" w:hint="cs"/>
          <w:b/>
          <w:bCs/>
          <w:sz w:val="28"/>
          <w:rtl/>
        </w:rPr>
        <w:t>»</w:t>
      </w:r>
      <w:r w:rsidR="00515361">
        <w:rPr>
          <w:rStyle w:val="aff0"/>
          <w:rFonts w:ascii="IRBadr" w:hAnsi="IRBadr" w:cs="IRBadr"/>
          <w:b/>
          <w:bCs/>
          <w:sz w:val="28"/>
          <w:rtl/>
        </w:rPr>
        <w:footnoteReference w:id="12"/>
      </w:r>
      <w:r w:rsidR="00515361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672B70">
        <w:rPr>
          <w:rFonts w:ascii="IRBadr" w:hAnsi="IRBadr" w:cs="IRBadr" w:hint="cs"/>
          <w:sz w:val="28"/>
          <w:rtl/>
        </w:rPr>
        <w:t>شما به یک غذا بسنده نکردید</w:t>
      </w:r>
      <w:r w:rsidR="00BF21D1">
        <w:rPr>
          <w:rFonts w:ascii="IRBadr" w:hAnsi="IRBadr" w:cs="IRBadr" w:hint="cs"/>
          <w:b/>
          <w:bCs/>
          <w:sz w:val="28"/>
          <w:rtl/>
        </w:rPr>
        <w:t>.</w:t>
      </w:r>
      <w:r w:rsidR="00C63785">
        <w:rPr>
          <w:rFonts w:ascii="IRBadr" w:hAnsi="IRBadr" w:cs="IRBadr" w:hint="cs"/>
          <w:sz w:val="28"/>
          <w:rtl/>
        </w:rPr>
        <w:t>پیامبر اکرم</w:t>
      </w:r>
      <w:r w:rsidR="00BF21D1" w:rsidRPr="00BF21D1">
        <w:rPr>
          <w:rFonts w:ascii="IRBadr" w:hAnsi="IRBadr" w:cs="IRBadr" w:hint="cs"/>
          <w:sz w:val="28"/>
          <w:rtl/>
        </w:rPr>
        <w:t>(ص)</w:t>
      </w:r>
      <w:r w:rsidR="00BF21D1">
        <w:rPr>
          <w:rFonts w:ascii="IRBadr" w:hAnsi="IRBadr" w:cs="IRBadr" w:hint="cs"/>
          <w:sz w:val="28"/>
          <w:rtl/>
        </w:rPr>
        <w:t xml:space="preserve"> در مورد خواندن </w:t>
      </w:r>
      <w:r w:rsidR="00BF21D1">
        <w:rPr>
          <w:rFonts w:ascii="IRBadr" w:hAnsi="IRBadr" w:cs="IRBadr" w:hint="cs"/>
          <w:sz w:val="28"/>
          <w:rtl/>
        </w:rPr>
        <w:lastRenderedPageBreak/>
        <w:t>داستان انبیاء</w:t>
      </w:r>
      <w:r w:rsidR="003B59D3">
        <w:rPr>
          <w:rFonts w:ascii="IRBadr" w:hAnsi="IRBadr" w:cs="IRBadr" w:hint="cs"/>
          <w:sz w:val="28"/>
          <w:rtl/>
        </w:rPr>
        <w:t xml:space="preserve"> </w:t>
      </w:r>
      <w:r w:rsidR="00BF21D1">
        <w:rPr>
          <w:rFonts w:ascii="IRBadr" w:hAnsi="IRBadr" w:cs="IRBadr" w:hint="cs"/>
          <w:sz w:val="28"/>
          <w:rtl/>
        </w:rPr>
        <w:t xml:space="preserve">بسیار سفارش کرده است زیرا </w:t>
      </w:r>
      <w:r w:rsidR="00C63785">
        <w:rPr>
          <w:rFonts w:ascii="IRBadr" w:hAnsi="IRBadr" w:cs="IRBadr" w:hint="cs"/>
          <w:sz w:val="28"/>
          <w:rtl/>
        </w:rPr>
        <w:t>در آن</w:t>
      </w:r>
      <w:r w:rsidR="00BF21D1">
        <w:rPr>
          <w:rFonts w:ascii="IRBadr" w:hAnsi="IRBadr" w:cs="IRBadr" w:hint="cs"/>
          <w:sz w:val="28"/>
          <w:rtl/>
        </w:rPr>
        <w:t xml:space="preserve"> نکات و عبرت نهفته است.همه ما باید شاکر نعمت خداوند باشیم و از داستان گذشتگان درس بگیریم.</w:t>
      </w:r>
    </w:p>
    <w:p w:rsidR="009F40CE" w:rsidRPr="00920A29" w:rsidRDefault="009F40CE" w:rsidP="00DD48D3">
      <w:pPr>
        <w:bidi/>
        <w:spacing w:before="240" w:after="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aff0"/>
          <w:rFonts w:ascii="IRBadr" w:hAnsi="IRBadr" w:cs="IRBadr"/>
          <w:b/>
          <w:sz w:val="28"/>
          <w:szCs w:val="28"/>
          <w:rtl/>
        </w:rPr>
        <w:footnoteReference w:id="13"/>
      </w:r>
    </w:p>
    <w:p w:rsidR="009F40CE" w:rsidRPr="009F40CE" w:rsidRDefault="009F40CE" w:rsidP="00DD48D3">
      <w:pPr>
        <w:pStyle w:val="1"/>
        <w:rPr>
          <w:rtl/>
        </w:rPr>
      </w:pPr>
      <w:bookmarkStart w:id="7" w:name="_Toc428869480"/>
      <w:r w:rsidRPr="009F40CE">
        <w:rPr>
          <w:rtl/>
        </w:rPr>
        <w:t>خطبه دوم</w:t>
      </w:r>
      <w:bookmarkEnd w:id="7"/>
    </w:p>
    <w:p w:rsidR="009F40CE" w:rsidRDefault="009F40CE" w:rsidP="00DD48D3">
      <w:pPr>
        <w:bidi/>
        <w:spacing w:before="240"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وَقُولُوا قَوْلًا سَدِیدًا»</w:t>
      </w:r>
      <w:r w:rsidRPr="000E7123">
        <w:rPr>
          <w:rStyle w:val="aff0"/>
          <w:rFonts w:ascii="IRBadr" w:hAnsi="IRBadr" w:cs="IRBadr"/>
          <w:b/>
          <w:sz w:val="28"/>
          <w:szCs w:val="28"/>
          <w:rtl/>
        </w:rPr>
        <w:footnoteReference w:id="14"/>
      </w:r>
    </w:p>
    <w:p w:rsidR="009F40CE" w:rsidRPr="00455965" w:rsidRDefault="009F40CE" w:rsidP="00DD48D3">
      <w:pPr>
        <w:bidi/>
        <w:spacing w:before="240"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672B70" w:rsidRDefault="00672B70" w:rsidP="00DD48D3">
      <w:pPr>
        <w:pStyle w:val="001"/>
        <w:spacing w:before="240"/>
        <w:rPr>
          <w:rFonts w:ascii="IRBadr" w:hAnsi="IRBadr" w:cs="IRBadr"/>
          <w:sz w:val="28"/>
          <w:rtl/>
        </w:rPr>
      </w:pPr>
    </w:p>
    <w:p w:rsidR="00E26719" w:rsidRPr="0086348C" w:rsidRDefault="00E26719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 w:rsidRPr="0086348C">
        <w:rPr>
          <w:rFonts w:ascii="IRBadr" w:hAnsi="IRBadr" w:cs="IRBadr"/>
          <w:sz w:val="28"/>
          <w:rtl/>
        </w:rPr>
        <w:t xml:space="preserve"> </w:t>
      </w:r>
      <w:r w:rsidR="00BF21D1">
        <w:rPr>
          <w:rFonts w:ascii="IRBadr" w:hAnsi="IRBadr" w:cs="IRBadr" w:hint="cs"/>
          <w:sz w:val="28"/>
          <w:rtl/>
        </w:rPr>
        <w:t>بار دیگر همه شما</w:t>
      </w:r>
      <w:r w:rsidR="003B59D3">
        <w:rPr>
          <w:rFonts w:ascii="IRBadr" w:hAnsi="IRBadr" w:cs="IRBadr" w:hint="cs"/>
          <w:sz w:val="28"/>
          <w:rtl/>
        </w:rPr>
        <w:t xml:space="preserve"> و خودم را به تقوا و پارسایی دعو</w:t>
      </w:r>
      <w:r w:rsidR="00BF21D1">
        <w:rPr>
          <w:rFonts w:ascii="IRBadr" w:hAnsi="IRBadr" w:cs="IRBadr" w:hint="cs"/>
          <w:sz w:val="28"/>
          <w:rtl/>
        </w:rPr>
        <w:t>ت می‏کنم و از خداوند منان  می</w:t>
      </w:r>
      <w:r w:rsidR="00BF21D1">
        <w:rPr>
          <w:rFonts w:ascii="IRBadr" w:hAnsi="IRBadr" w:cs="IRBadr" w:hint="cs"/>
          <w:sz w:val="28"/>
          <w:rtl/>
          <w:cs/>
        </w:rPr>
        <w:t>‎خواهیم  که ما را در حفظ و نگهداری از اسلام و انقلاب یاری کند.در هر شرایطی از یاد خدا غا</w:t>
      </w:r>
      <w:r w:rsidR="00BF21D1">
        <w:rPr>
          <w:rFonts w:ascii="IRBadr" w:hAnsi="IRBadr" w:cs="IRBadr" w:hint="cs"/>
          <w:sz w:val="28"/>
          <w:rtl/>
        </w:rPr>
        <w:t>فل نشویم.</w:t>
      </w:r>
    </w:p>
    <w:p w:rsidR="00E26719" w:rsidRPr="0086348C" w:rsidRDefault="00E26719" w:rsidP="00DD48D3">
      <w:pPr>
        <w:pStyle w:val="001"/>
        <w:spacing w:before="240"/>
        <w:rPr>
          <w:rFonts w:ascii="IRBadr" w:hAnsi="IRBadr" w:cs="IRBadr"/>
          <w:sz w:val="28"/>
          <w:rtl/>
        </w:rPr>
      </w:pPr>
    </w:p>
    <w:p w:rsidR="00E26719" w:rsidRPr="009F40CE" w:rsidRDefault="00BF21D1" w:rsidP="00DD48D3">
      <w:pPr>
        <w:pStyle w:val="1"/>
        <w:rPr>
          <w:rtl/>
        </w:rPr>
      </w:pPr>
      <w:bookmarkStart w:id="8" w:name="_Toc428869481"/>
      <w:r w:rsidRPr="009F40CE">
        <w:rPr>
          <w:rtl/>
        </w:rPr>
        <w:lastRenderedPageBreak/>
        <w:t xml:space="preserve">ظهور امام(ره) و حرکت </w:t>
      </w:r>
      <w:r w:rsidR="00C63785">
        <w:rPr>
          <w:rtl/>
        </w:rPr>
        <w:t>به‌سوی</w:t>
      </w:r>
      <w:r w:rsidRPr="009F40CE">
        <w:rPr>
          <w:rtl/>
        </w:rPr>
        <w:t xml:space="preserve"> آینده</w:t>
      </w:r>
      <w:r w:rsidRPr="009F40CE">
        <w:rPr>
          <w:rtl/>
          <w:cs/>
        </w:rPr>
        <w:t>‎ای روشن</w:t>
      </w:r>
      <w:bookmarkEnd w:id="8"/>
    </w:p>
    <w:p w:rsidR="00BF21D1" w:rsidRPr="0086348C" w:rsidRDefault="00BF21D1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بعد از ارتحال آیت</w:t>
      </w:r>
      <w:r>
        <w:rPr>
          <w:rFonts w:ascii="IRBadr" w:hAnsi="IRBadr" w:cs="IRBadr" w:hint="cs"/>
          <w:sz w:val="28"/>
          <w:rtl/>
          <w:cs/>
        </w:rPr>
        <w:t xml:space="preserve">‎الله بروجردی با ظهور امام یک حادثه بزرگی در عرصه مرجعیت در کشور ما رقم خورد.کشور </w:t>
      </w:r>
      <w:r w:rsidR="00C63785">
        <w:rPr>
          <w:rFonts w:ascii="IRBadr" w:hAnsi="IRBadr" w:cs="IRBadr" w:hint="cs"/>
          <w:sz w:val="28"/>
          <w:rtl/>
        </w:rPr>
        <w:t>ماقبل</w:t>
      </w:r>
      <w:r>
        <w:rPr>
          <w:rFonts w:ascii="IRBadr" w:hAnsi="IRBadr" w:cs="IRBadr" w:hint="cs"/>
          <w:sz w:val="28"/>
          <w:rtl/>
          <w:cs/>
        </w:rPr>
        <w:t xml:space="preserve"> از پیروزی انقلاب یک کشور </w:t>
      </w:r>
      <w:r w:rsidR="00C63785">
        <w:rPr>
          <w:rFonts w:ascii="IRBadr" w:hAnsi="IRBadr" w:cs="IRBadr" w:hint="cs"/>
          <w:sz w:val="28"/>
          <w:rtl/>
        </w:rPr>
        <w:t>استعمار زده</w:t>
      </w:r>
      <w:r>
        <w:rPr>
          <w:rFonts w:ascii="IRBadr" w:hAnsi="IRBadr" w:cs="IRBadr" w:hint="cs"/>
          <w:sz w:val="28"/>
          <w:rtl/>
          <w:cs/>
        </w:rPr>
        <w:t xml:space="preserve"> و وابسته به </w:t>
      </w:r>
      <w:r w:rsidR="00C63785">
        <w:rPr>
          <w:rFonts w:ascii="IRBadr" w:hAnsi="IRBadr" w:cs="IRBadr" w:hint="cs"/>
          <w:sz w:val="28"/>
          <w:rtl/>
        </w:rPr>
        <w:t>سیاست‌های</w:t>
      </w:r>
      <w:r>
        <w:rPr>
          <w:rFonts w:ascii="IRBadr" w:hAnsi="IRBadr" w:cs="IRBadr" w:hint="cs"/>
          <w:sz w:val="28"/>
          <w:rtl/>
          <w:cs/>
        </w:rPr>
        <w:t xml:space="preserve"> استکباری و غیر </w:t>
      </w:r>
      <w:r w:rsidR="000F5520">
        <w:rPr>
          <w:rFonts w:ascii="IRBadr" w:hAnsi="IRBadr" w:cs="IRBadr" w:hint="cs"/>
          <w:sz w:val="28"/>
          <w:rtl/>
        </w:rPr>
        <w:t>خدایی بود ،اما با آمدن امام حرکت جدیدی به سمت معنویت و دین</w:t>
      </w:r>
      <w:r>
        <w:rPr>
          <w:rFonts w:ascii="IRBadr" w:hAnsi="IRBadr" w:cs="IRBadr" w:hint="cs"/>
          <w:sz w:val="28"/>
          <w:rtl/>
        </w:rPr>
        <w:t xml:space="preserve"> </w:t>
      </w:r>
      <w:r w:rsidR="000F5520">
        <w:rPr>
          <w:rFonts w:ascii="IRBadr" w:hAnsi="IRBadr" w:cs="IRBadr" w:hint="cs"/>
          <w:sz w:val="28"/>
          <w:rtl/>
        </w:rPr>
        <w:t xml:space="preserve"> برای کشور ما آغاز شد.دوران شاه ،دوران  خفقان و تاریکی  برای  ملت ما بود و حاکمان کشور هم با</w:t>
      </w:r>
      <w:r w:rsidR="003B59D3">
        <w:rPr>
          <w:rFonts w:ascii="IRBadr" w:hAnsi="IRBadr" w:cs="IRBadr" w:hint="cs"/>
          <w:sz w:val="28"/>
          <w:rtl/>
        </w:rPr>
        <w:t xml:space="preserve"> </w:t>
      </w:r>
      <w:r w:rsidR="000F5520">
        <w:rPr>
          <w:rFonts w:ascii="IRBadr" w:hAnsi="IRBadr" w:cs="IRBadr" w:hint="cs"/>
          <w:sz w:val="28"/>
          <w:rtl/>
        </w:rPr>
        <w:t xml:space="preserve">سرسپردگی کامل  در اختیار دنیای غرب بودند.کسانی هم که فکر رهایی از این تاریکی بودند </w:t>
      </w:r>
      <w:r w:rsidR="00C63785">
        <w:rPr>
          <w:rFonts w:ascii="IRBadr" w:hAnsi="IRBadr" w:cs="IRBadr" w:hint="cs"/>
          <w:sz w:val="28"/>
          <w:rtl/>
        </w:rPr>
        <w:t>به‌وسیله</w:t>
      </w:r>
      <w:r w:rsidR="000F5520">
        <w:rPr>
          <w:rFonts w:ascii="IRBadr" w:hAnsi="IRBadr" w:cs="IRBadr" w:hint="cs"/>
          <w:sz w:val="28"/>
          <w:rtl/>
        </w:rPr>
        <w:t xml:space="preserve"> حاکم جور سرکوب می‏شدند.رژیم طاغوت آزادی  و اعتراض را از مردم گرفته بود از ترس اینکه مردم با اعتراض این حکومت جور را به نابودی بکشاند بنابراین هرگونه ستمی را  به ملت ایران وارد می</w:t>
      </w:r>
      <w:r w:rsidR="000F5520">
        <w:rPr>
          <w:rFonts w:ascii="IRBadr" w:hAnsi="IRBadr" w:cs="IRBadr" w:hint="cs"/>
          <w:sz w:val="28"/>
          <w:rtl/>
          <w:cs/>
        </w:rPr>
        <w:t>‎کرد.امام (ره) با بصیرت و آگاهی  از این اوضاع نابسامان کشور وارد عمل شدند.</w:t>
      </w:r>
      <w:r w:rsidR="005F084A">
        <w:rPr>
          <w:rFonts w:ascii="IRBadr" w:hAnsi="IRBadr" w:cs="IRBadr" w:hint="cs"/>
          <w:sz w:val="28"/>
          <w:rtl/>
        </w:rPr>
        <w:t>ایشان نسل جوان و آینده کشور را برای مقابله با این رژیم وارد صحنه کردند  با دادن آگاهی  و نشان دادن راه درست رسیدن به پیروزی را برای ملت ما هموار کردند.</w:t>
      </w:r>
    </w:p>
    <w:p w:rsidR="00BF21D1" w:rsidRPr="009F40CE" w:rsidRDefault="005F084A" w:rsidP="00DD48D3">
      <w:pPr>
        <w:pStyle w:val="1"/>
        <w:rPr>
          <w:rtl/>
        </w:rPr>
      </w:pPr>
      <w:bookmarkStart w:id="9" w:name="_Toc428869482"/>
      <w:r w:rsidRPr="009F40CE">
        <w:rPr>
          <w:rtl/>
        </w:rPr>
        <w:t>چپاول ذخایر کشور در دوران ط</w:t>
      </w:r>
      <w:r w:rsidR="003B59D3">
        <w:rPr>
          <w:rFonts w:hint="cs"/>
          <w:rtl/>
        </w:rPr>
        <w:t>ا</w:t>
      </w:r>
      <w:r w:rsidRPr="009F40CE">
        <w:rPr>
          <w:rtl/>
        </w:rPr>
        <w:t>غوت</w:t>
      </w:r>
      <w:bookmarkEnd w:id="9"/>
    </w:p>
    <w:p w:rsidR="005F084A" w:rsidRDefault="005F084A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جشن‏های 2500 ساله در شیراز بدترین صحنه‏های فساد را علنی  از رسانه‏ها پخش کردند.در دوره طاغوت 6میلیون از ذخایر نفتی کشور به یغما رفت.</w:t>
      </w:r>
      <w:r w:rsidR="007A19D4">
        <w:rPr>
          <w:rFonts w:ascii="IRBadr" w:hAnsi="IRBadr" w:cs="IRBadr" w:hint="cs"/>
          <w:sz w:val="28"/>
          <w:rtl/>
        </w:rPr>
        <w:t xml:space="preserve">سیاستمداران کشور هم به فکر </w:t>
      </w:r>
      <w:r w:rsidR="00C63785">
        <w:rPr>
          <w:rFonts w:ascii="IRBadr" w:hAnsi="IRBadr" w:cs="IRBadr" w:hint="cs"/>
          <w:sz w:val="28"/>
          <w:rtl/>
        </w:rPr>
        <w:t>پایه‌گذاری</w:t>
      </w:r>
      <w:r w:rsidR="007A19D4">
        <w:rPr>
          <w:rFonts w:ascii="IRBadr" w:hAnsi="IRBadr" w:cs="IRBadr" w:hint="cs"/>
          <w:sz w:val="28"/>
          <w:rtl/>
        </w:rPr>
        <w:t xml:space="preserve"> ارکان اقتصادی در کشور نبودند.فرزندان کشور در برابر تمام سختی</w:t>
      </w:r>
      <w:r w:rsidR="007A19D4">
        <w:rPr>
          <w:rFonts w:ascii="IRBadr" w:hAnsi="IRBadr" w:cs="IRBadr" w:hint="cs"/>
          <w:sz w:val="28"/>
          <w:rtl/>
          <w:cs/>
        </w:rPr>
        <w:t>‎ها در زندان مورد شکنجه قرار می</w:t>
      </w:r>
      <w:r w:rsidR="003B59D3">
        <w:rPr>
          <w:rFonts w:ascii="IRBadr" w:hAnsi="IRBadr" w:cs="IRBadr" w:hint="cs"/>
          <w:sz w:val="28"/>
          <w:rtl/>
          <w:cs/>
        </w:rPr>
        <w:t>‏گرفتند</w:t>
      </w:r>
      <w:r w:rsidR="007A19D4">
        <w:rPr>
          <w:rFonts w:ascii="IRBadr" w:hAnsi="IRBadr" w:cs="IRBadr" w:hint="cs"/>
          <w:sz w:val="28"/>
          <w:rtl/>
          <w:cs/>
        </w:rPr>
        <w:t>.کسانی که سختی‏های آن دوران را تحمل کردند با تمام وجود آن را درک می</w:t>
      </w:r>
      <w:r w:rsidR="003B59D3">
        <w:rPr>
          <w:rFonts w:ascii="IRBadr" w:hAnsi="IRBadr" w:cs="IRBadr" w:hint="cs"/>
          <w:sz w:val="28"/>
          <w:rtl/>
          <w:cs/>
        </w:rPr>
        <w:t>‏کنند</w:t>
      </w:r>
      <w:r w:rsidR="007A19D4">
        <w:rPr>
          <w:rFonts w:ascii="IRBadr" w:hAnsi="IRBadr" w:cs="IRBadr" w:hint="cs"/>
          <w:sz w:val="28"/>
          <w:rtl/>
          <w:cs/>
        </w:rPr>
        <w:t>.</w:t>
      </w:r>
    </w:p>
    <w:p w:rsidR="005F084A" w:rsidRDefault="007A19D4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دولت‏هایی که در این رژیم  روی </w:t>
      </w:r>
      <w:r w:rsidR="00C63785">
        <w:rPr>
          <w:rFonts w:ascii="IRBadr" w:hAnsi="IRBadr" w:cs="IRBadr" w:hint="cs"/>
          <w:sz w:val="28"/>
          <w:rtl/>
        </w:rPr>
        <w:t>کارآمدند</w:t>
      </w:r>
      <w:r>
        <w:rPr>
          <w:rFonts w:ascii="IRBadr" w:hAnsi="IRBadr" w:cs="IRBadr" w:hint="cs"/>
          <w:sz w:val="28"/>
          <w:rtl/>
        </w:rPr>
        <w:t xml:space="preserve"> همه </w:t>
      </w:r>
      <w:r w:rsidR="008C7C63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بی اکتفا بودند </w:t>
      </w:r>
      <w:r w:rsidR="00C63785">
        <w:rPr>
          <w:rFonts w:ascii="IRBadr" w:hAnsi="IRBadr" w:cs="IRBadr" w:hint="cs"/>
          <w:sz w:val="28"/>
          <w:rtl/>
        </w:rPr>
        <w:t>و باسیاست‌های</w:t>
      </w:r>
      <w:r>
        <w:rPr>
          <w:rFonts w:ascii="IRBadr" w:hAnsi="IRBadr" w:cs="IRBadr" w:hint="cs"/>
          <w:sz w:val="28"/>
          <w:rtl/>
          <w:cs/>
        </w:rPr>
        <w:t xml:space="preserve"> آمریکا روی کار </w:t>
      </w:r>
      <w:r w:rsidR="00C63785">
        <w:rPr>
          <w:rFonts w:ascii="IRBadr" w:hAnsi="IRBadr" w:cs="IRBadr" w:hint="cs"/>
          <w:sz w:val="28"/>
          <w:rtl/>
        </w:rPr>
        <w:t>می‌آمدند</w:t>
      </w:r>
      <w:r w:rsidR="00C63785">
        <w:rPr>
          <w:rFonts w:ascii="IRBadr" w:hAnsi="IRBadr" w:cs="IRBadr" w:hint="cs"/>
          <w:sz w:val="28"/>
          <w:rtl/>
          <w:cs/>
        </w:rPr>
        <w:t>.این رژیم در برابر دیدگا</w:t>
      </w:r>
      <w:r w:rsidR="00C63785">
        <w:rPr>
          <w:rFonts w:ascii="IRBadr" w:hAnsi="IRBadr" w:cs="IRBadr" w:hint="cs"/>
          <w:sz w:val="28"/>
          <w:rtl/>
        </w:rPr>
        <w:t>ن ‌همه</w:t>
      </w:r>
      <w:r>
        <w:rPr>
          <w:rFonts w:ascii="IRBadr" w:hAnsi="IRBadr" w:cs="IRBadr" w:hint="cs"/>
          <w:sz w:val="28"/>
          <w:rtl/>
          <w:cs/>
        </w:rPr>
        <w:t xml:space="preserve"> مردم را شکنجه می‏دادند.مردم </w:t>
      </w:r>
      <w:r w:rsidR="00C63785">
        <w:rPr>
          <w:rFonts w:ascii="IRBadr" w:hAnsi="IRBadr" w:cs="IRBadr" w:hint="cs"/>
          <w:sz w:val="28"/>
          <w:rtl/>
        </w:rPr>
        <w:t>باراهنمایی</w:t>
      </w:r>
      <w:r>
        <w:rPr>
          <w:rFonts w:ascii="IRBadr" w:hAnsi="IRBadr" w:cs="IRBadr" w:hint="cs"/>
          <w:sz w:val="28"/>
          <w:rtl/>
          <w:cs/>
        </w:rPr>
        <w:t xml:space="preserve"> و هدایت امام توانستند وارد صحنه شوند . در راهپیمایی‎های پرشکوه انقلاب شرکت می‎کردند تا بتوانند حق خود را بگیرند.</w:t>
      </w:r>
    </w:p>
    <w:p w:rsidR="005F084A" w:rsidRPr="009F40CE" w:rsidRDefault="007A19D4" w:rsidP="00DD48D3">
      <w:pPr>
        <w:pStyle w:val="1"/>
        <w:rPr>
          <w:rtl/>
        </w:rPr>
      </w:pPr>
      <w:bookmarkStart w:id="10" w:name="_Toc428869483"/>
      <w:r w:rsidRPr="009F40CE">
        <w:rPr>
          <w:rtl/>
        </w:rPr>
        <w:t xml:space="preserve">آمدن امام </w:t>
      </w:r>
      <w:r w:rsidR="00D22533">
        <w:rPr>
          <w:rFonts w:hint="cs"/>
          <w:rtl/>
        </w:rPr>
        <w:t xml:space="preserve">(ره) </w:t>
      </w:r>
      <w:r w:rsidRPr="009F40CE">
        <w:rPr>
          <w:rtl/>
        </w:rPr>
        <w:t>به ایران</w:t>
      </w:r>
      <w:bookmarkEnd w:id="10"/>
    </w:p>
    <w:p w:rsidR="007A19D4" w:rsidRDefault="007A19D4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امام خمینی (ره) با ورودشان به ایران موج زیادی برای </w:t>
      </w:r>
      <w:r w:rsidR="008C33CC">
        <w:rPr>
          <w:rFonts w:ascii="IRBadr" w:hAnsi="IRBadr" w:cs="IRBadr" w:hint="cs"/>
          <w:sz w:val="28"/>
          <w:rtl/>
        </w:rPr>
        <w:t>استقبال از ایشان وارد تهران شدند.</w:t>
      </w:r>
      <w:r w:rsidR="00C63785">
        <w:rPr>
          <w:rFonts w:ascii="IRBadr" w:hAnsi="IRBadr" w:cs="IRBadr" w:hint="cs"/>
          <w:sz w:val="28"/>
          <w:rtl/>
        </w:rPr>
        <w:t>همه‌جا</w:t>
      </w:r>
      <w:r w:rsidR="008C33CC">
        <w:rPr>
          <w:rFonts w:ascii="IRBadr" w:hAnsi="IRBadr" w:cs="IRBadr" w:hint="cs"/>
          <w:sz w:val="28"/>
          <w:rtl/>
        </w:rPr>
        <w:t xml:space="preserve"> را صفا و نور </w:t>
      </w:r>
      <w:r w:rsidR="00C63785">
        <w:rPr>
          <w:rFonts w:ascii="IRBadr" w:hAnsi="IRBadr" w:cs="IRBadr" w:hint="cs"/>
          <w:sz w:val="28"/>
          <w:rtl/>
        </w:rPr>
        <w:t>فراگرفته</w:t>
      </w:r>
      <w:r w:rsidR="008C33CC">
        <w:rPr>
          <w:rFonts w:ascii="IRBadr" w:hAnsi="IRBadr" w:cs="IRBadr" w:hint="cs"/>
          <w:sz w:val="28"/>
          <w:rtl/>
        </w:rPr>
        <w:t xml:space="preserve"> بود.</w:t>
      </w:r>
      <w:r w:rsidR="003B59D3">
        <w:rPr>
          <w:rFonts w:ascii="IRBadr" w:hAnsi="IRBadr" w:cs="IRBadr" w:hint="cs"/>
          <w:sz w:val="28"/>
          <w:rtl/>
        </w:rPr>
        <w:t>آمدن امام در شرایطی بود که سفیر</w:t>
      </w:r>
      <w:r w:rsidR="008C33CC">
        <w:rPr>
          <w:rFonts w:ascii="IRBadr" w:hAnsi="IRBadr" w:cs="IRBadr" w:hint="cs"/>
          <w:sz w:val="28"/>
          <w:rtl/>
        </w:rPr>
        <w:t xml:space="preserve"> انگلیس و آمریکا سعی در کودتا در ایران را داشتند.حتی </w:t>
      </w:r>
      <w:r w:rsidR="008C7C63">
        <w:rPr>
          <w:rFonts w:ascii="IRBadr" w:hAnsi="IRBadr" w:cs="IRBadr" w:hint="cs"/>
          <w:sz w:val="28"/>
          <w:rtl/>
        </w:rPr>
        <w:t>آن‌ها</w:t>
      </w:r>
      <w:r w:rsidR="008C33CC">
        <w:rPr>
          <w:rFonts w:ascii="IRBadr" w:hAnsi="IRBadr" w:cs="IRBadr" w:hint="cs"/>
          <w:sz w:val="28"/>
          <w:rtl/>
        </w:rPr>
        <w:t xml:space="preserve"> به فکر هدف </w:t>
      </w:r>
      <w:r w:rsidR="00C63785">
        <w:rPr>
          <w:rFonts w:ascii="IRBadr" w:hAnsi="IRBadr" w:cs="IRBadr" w:hint="cs"/>
          <w:sz w:val="28"/>
          <w:rtl/>
        </w:rPr>
        <w:t>قرار دادن</w:t>
      </w:r>
      <w:r w:rsidR="008C33CC">
        <w:rPr>
          <w:rFonts w:ascii="IRBadr" w:hAnsi="IRBadr" w:cs="IRBadr" w:hint="cs"/>
          <w:sz w:val="28"/>
          <w:rtl/>
        </w:rPr>
        <w:t xml:space="preserve"> هواپیمای حامل امام بودند.ملت ما در برابر همه این ناملایمات ایستادگی کرد نگذ</w:t>
      </w:r>
      <w:r w:rsidR="003B59D3">
        <w:rPr>
          <w:rFonts w:ascii="IRBadr" w:hAnsi="IRBadr" w:cs="IRBadr" w:hint="cs"/>
          <w:sz w:val="28"/>
          <w:rtl/>
        </w:rPr>
        <w:t>ا</w:t>
      </w:r>
      <w:r w:rsidR="008C33CC">
        <w:rPr>
          <w:rFonts w:ascii="IRBadr" w:hAnsi="IRBadr" w:cs="IRBadr" w:hint="cs"/>
          <w:sz w:val="28"/>
          <w:rtl/>
        </w:rPr>
        <w:t xml:space="preserve">شت که انقلاب مورد هجوم دشمنان باشد.همه کشور </w:t>
      </w:r>
      <w:r w:rsidR="00D6132B">
        <w:rPr>
          <w:rFonts w:ascii="IRBadr" w:hAnsi="IRBadr" w:cs="IRBadr" w:hint="cs"/>
          <w:sz w:val="28"/>
          <w:rtl/>
        </w:rPr>
        <w:t>ماتحت</w:t>
      </w:r>
      <w:r w:rsidR="008C33CC">
        <w:rPr>
          <w:rFonts w:ascii="IRBadr" w:hAnsi="IRBadr" w:cs="IRBadr" w:hint="cs"/>
          <w:sz w:val="28"/>
          <w:rtl/>
        </w:rPr>
        <w:t xml:space="preserve"> اراده مردم  زیر پرچم  اسلام و امام قرار گرفت. و مردم نمادهای شاه را در هر گوشه</w:t>
      </w:r>
      <w:r w:rsidR="008C33CC">
        <w:rPr>
          <w:rFonts w:ascii="IRBadr" w:hAnsi="IRBadr" w:cs="IRBadr" w:hint="cs"/>
          <w:sz w:val="28"/>
          <w:rtl/>
          <w:cs/>
        </w:rPr>
        <w:t>‎ای از کشور به خاک کشاندند.</w:t>
      </w:r>
    </w:p>
    <w:p w:rsidR="007A19D4" w:rsidRPr="009F40CE" w:rsidRDefault="00D6132B" w:rsidP="00DD48D3">
      <w:pPr>
        <w:pStyle w:val="1"/>
        <w:rPr>
          <w:rtl/>
        </w:rPr>
      </w:pPr>
      <w:bookmarkStart w:id="11" w:name="_Toc428869484"/>
      <w:r>
        <w:rPr>
          <w:rtl/>
        </w:rPr>
        <w:lastRenderedPageBreak/>
        <w:t>قتل‌عام</w:t>
      </w:r>
      <w:r w:rsidR="008C33CC" w:rsidRPr="009F40CE">
        <w:rPr>
          <w:rtl/>
        </w:rPr>
        <w:t xml:space="preserve"> 17 شهریور</w:t>
      </w:r>
      <w:bookmarkEnd w:id="11"/>
    </w:p>
    <w:p w:rsidR="008C33CC" w:rsidRDefault="00D6132B" w:rsidP="00DD48D3">
      <w:pPr>
        <w:pStyle w:val="001"/>
        <w:spacing w:before="240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قتل‌عام</w:t>
      </w:r>
      <w:r w:rsidR="008C33CC">
        <w:rPr>
          <w:rFonts w:ascii="IRBadr" w:hAnsi="IRBadr" w:cs="IRBadr" w:hint="cs"/>
          <w:sz w:val="28"/>
          <w:rtl/>
        </w:rPr>
        <w:t xml:space="preserve"> 17 شهریور و سقوط نظام </w:t>
      </w:r>
      <w:r>
        <w:rPr>
          <w:rFonts w:ascii="IRBadr" w:hAnsi="IRBadr" w:cs="IRBadr" w:hint="cs"/>
          <w:sz w:val="28"/>
          <w:rtl/>
        </w:rPr>
        <w:t>شاه‌راهی</w:t>
      </w:r>
      <w:r w:rsidR="008C33CC">
        <w:rPr>
          <w:rFonts w:ascii="IRBadr" w:hAnsi="IRBadr" w:cs="IRBadr" w:hint="cs"/>
          <w:sz w:val="28"/>
          <w:rtl/>
        </w:rPr>
        <w:t xml:space="preserve">  برای به وجود آمدن این انقلاب بزرگ بود.انقلا</w:t>
      </w:r>
      <w:r w:rsidR="00930D85">
        <w:rPr>
          <w:rFonts w:ascii="IRBadr" w:hAnsi="IRBadr" w:cs="IRBadr" w:hint="cs"/>
          <w:sz w:val="28"/>
          <w:rtl/>
        </w:rPr>
        <w:t xml:space="preserve">ب ما یک افتخار بزرگ و </w:t>
      </w:r>
      <w:r>
        <w:rPr>
          <w:rFonts w:ascii="IRBadr" w:hAnsi="IRBadr" w:cs="IRBadr" w:hint="cs"/>
          <w:sz w:val="28"/>
          <w:rtl/>
        </w:rPr>
        <w:t>پربرکت</w:t>
      </w:r>
      <w:r w:rsidR="00930D85">
        <w:rPr>
          <w:rFonts w:ascii="IRBadr" w:hAnsi="IRBadr" w:cs="IRBadr" w:hint="cs"/>
          <w:sz w:val="28"/>
          <w:rtl/>
        </w:rPr>
        <w:t xml:space="preserve"> ب</w:t>
      </w:r>
      <w:r w:rsidR="008C33CC">
        <w:rPr>
          <w:rFonts w:ascii="IRBadr" w:hAnsi="IRBadr" w:cs="IRBadr" w:hint="cs"/>
          <w:sz w:val="28"/>
          <w:rtl/>
        </w:rPr>
        <w:t>ر</w:t>
      </w:r>
      <w:r w:rsidR="00930D85">
        <w:rPr>
          <w:rFonts w:ascii="IRBadr" w:hAnsi="IRBadr" w:cs="IRBadr" w:hint="cs"/>
          <w:sz w:val="28"/>
          <w:rtl/>
        </w:rPr>
        <w:t>ا</w:t>
      </w:r>
      <w:r w:rsidR="008C33CC">
        <w:rPr>
          <w:rFonts w:ascii="IRBadr" w:hAnsi="IRBadr" w:cs="IRBadr" w:hint="cs"/>
          <w:sz w:val="28"/>
          <w:rtl/>
        </w:rPr>
        <w:t xml:space="preserve">ی همه </w:t>
      </w:r>
      <w:r>
        <w:rPr>
          <w:rFonts w:ascii="IRBadr" w:hAnsi="IRBadr" w:cs="IRBadr" w:hint="cs"/>
          <w:sz w:val="28"/>
          <w:rtl/>
        </w:rPr>
        <w:t>آحاد</w:t>
      </w:r>
      <w:r w:rsidR="008C33CC">
        <w:rPr>
          <w:rFonts w:ascii="IRBadr" w:hAnsi="IRBadr" w:cs="IRBadr" w:hint="cs"/>
          <w:sz w:val="28"/>
          <w:rtl/>
        </w:rPr>
        <w:t xml:space="preserve"> ملت ایران است</w:t>
      </w:r>
      <w:r w:rsidR="009F40CE">
        <w:rPr>
          <w:rFonts w:ascii="IRBadr" w:hAnsi="IRBadr" w:cs="IRBadr" w:hint="cs"/>
          <w:sz w:val="28"/>
          <w:rtl/>
        </w:rPr>
        <w:t xml:space="preserve"> که خدا آن</w:t>
      </w:r>
      <w:r w:rsidR="00930D85">
        <w:rPr>
          <w:rFonts w:ascii="IRBadr" w:hAnsi="IRBadr" w:cs="IRBadr" w:hint="cs"/>
          <w:sz w:val="28"/>
          <w:rtl/>
        </w:rPr>
        <w:t xml:space="preserve"> </w:t>
      </w:r>
      <w:r w:rsidR="009F40CE">
        <w:rPr>
          <w:rFonts w:ascii="IRBadr" w:hAnsi="IRBadr" w:cs="IRBadr" w:hint="cs"/>
          <w:sz w:val="28"/>
          <w:rtl/>
        </w:rPr>
        <w:t>را برای ما ارزانی داشته است.امام با تمام د</w:t>
      </w:r>
      <w:r w:rsidR="00930D85">
        <w:rPr>
          <w:rFonts w:ascii="IRBadr" w:hAnsi="IRBadr" w:cs="IRBadr" w:hint="cs"/>
          <w:sz w:val="28"/>
          <w:rtl/>
        </w:rPr>
        <w:t>سیسه‏ها و افکار دشمن آگاه بود و</w:t>
      </w:r>
      <w:r w:rsidR="009F40CE">
        <w:rPr>
          <w:rFonts w:ascii="IRBadr" w:hAnsi="IRBadr" w:cs="IRBadr" w:hint="cs"/>
          <w:sz w:val="28"/>
          <w:rtl/>
        </w:rPr>
        <w:t>لی هرگز مردم را به سکوت در برابر این مشکلات هدایت نمی</w:t>
      </w:r>
      <w:r w:rsidR="00930D85">
        <w:rPr>
          <w:rFonts w:ascii="IRBadr" w:hAnsi="IRBadr" w:cs="IRBadr" w:hint="cs"/>
          <w:sz w:val="28"/>
          <w:rtl/>
        </w:rPr>
        <w:t>‏کرد</w:t>
      </w:r>
      <w:r w:rsidR="009F40CE">
        <w:rPr>
          <w:rFonts w:ascii="IRBadr" w:hAnsi="IRBadr" w:cs="IRBadr" w:hint="cs"/>
          <w:sz w:val="28"/>
          <w:rtl/>
        </w:rPr>
        <w:t xml:space="preserve"> ایشان مردم را به مبارزه </w:t>
      </w:r>
      <w:r w:rsidR="009E0377">
        <w:rPr>
          <w:rFonts w:ascii="IRBadr" w:hAnsi="IRBadr" w:cs="IRBadr" w:hint="cs"/>
          <w:sz w:val="28"/>
          <w:rtl/>
        </w:rPr>
        <w:t>علیه</w:t>
      </w:r>
      <w:r w:rsidR="009F40CE">
        <w:rPr>
          <w:rFonts w:ascii="IRBadr" w:hAnsi="IRBadr" w:cs="IRBadr" w:hint="cs"/>
          <w:sz w:val="28"/>
          <w:rtl/>
        </w:rPr>
        <w:t xml:space="preserve"> دشمن دعوت </w:t>
      </w:r>
      <w:r w:rsidR="009E0377">
        <w:rPr>
          <w:rFonts w:ascii="IRBadr" w:hAnsi="IRBadr" w:cs="IRBadr" w:hint="cs"/>
          <w:sz w:val="28"/>
          <w:rtl/>
        </w:rPr>
        <w:t>می‌کرد</w:t>
      </w:r>
      <w:r w:rsidR="009F40CE">
        <w:rPr>
          <w:rFonts w:ascii="IRBadr" w:hAnsi="IRBadr" w:cs="IRBadr" w:hint="cs"/>
          <w:sz w:val="28"/>
          <w:rtl/>
        </w:rPr>
        <w:t xml:space="preserve">.حضور امام برای هدایت مردم یک نعمت الهی برای رسیدن به پیروزی </w:t>
      </w:r>
      <w:r w:rsidR="009E0377">
        <w:rPr>
          <w:rFonts w:ascii="IRBadr" w:hAnsi="IRBadr" w:cs="IRBadr" w:hint="cs"/>
          <w:sz w:val="28"/>
          <w:rtl/>
        </w:rPr>
        <w:t>و انقلاب</w:t>
      </w:r>
      <w:r w:rsidR="009F40CE">
        <w:rPr>
          <w:rFonts w:ascii="IRBadr" w:hAnsi="IRBadr" w:cs="IRBadr" w:hint="cs"/>
          <w:sz w:val="28"/>
          <w:rtl/>
        </w:rPr>
        <w:t xml:space="preserve"> است .ما باید در برابر همه‌ی مشکلات کشور ایستادگی کنیم و اجازه ندهیم خون شهی</w:t>
      </w:r>
      <w:r w:rsidR="00207F67">
        <w:rPr>
          <w:rFonts w:ascii="IRBadr" w:hAnsi="IRBadr" w:cs="IRBadr" w:hint="cs"/>
          <w:sz w:val="28"/>
          <w:rtl/>
        </w:rPr>
        <w:t>دانی که در این راه ریخته شده است</w:t>
      </w:r>
      <w:r w:rsidR="009F40CE">
        <w:rPr>
          <w:rFonts w:ascii="IRBadr" w:hAnsi="IRBadr" w:cs="IRBadr" w:hint="cs"/>
          <w:sz w:val="28"/>
          <w:rtl/>
        </w:rPr>
        <w:t xml:space="preserve"> هدر رود. برای همه مسئولان و ملت واجب است که از این نظام و انقلاب دفاع کنند.</w:t>
      </w:r>
    </w:p>
    <w:p w:rsidR="00930D85" w:rsidRDefault="00930D85" w:rsidP="00DD48D3">
      <w:pPr>
        <w:bidi/>
        <w:spacing w:before="240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DD48D3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2" w:name="_GoBack"/>
      <w:bookmarkEnd w:id="12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550041" w:rsidRPr="00FB0E46" w:rsidRDefault="00550041" w:rsidP="00DD48D3">
      <w:pPr>
        <w:bidi/>
        <w:spacing w:before="240" w:line="240" w:lineRule="auto"/>
        <w:jc w:val="both"/>
        <w:rPr>
          <w:rtl/>
          <w:lang w:bidi="fa-IR"/>
        </w:rPr>
      </w:pPr>
    </w:p>
    <w:sectPr w:rsidR="00550041" w:rsidRPr="00FB0E46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58" w:rsidRDefault="00F52058" w:rsidP="000D5800">
      <w:r>
        <w:separator/>
      </w:r>
    </w:p>
  </w:endnote>
  <w:endnote w:type="continuationSeparator" w:id="0">
    <w:p w:rsidR="00F52058" w:rsidRDefault="00F5205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85" w:rsidRDefault="00930D8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8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85" w:rsidRDefault="00930D8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58" w:rsidRDefault="00F52058" w:rsidP="00417158">
      <w:pPr>
        <w:bidi/>
      </w:pPr>
      <w:r>
        <w:separator/>
      </w:r>
    </w:p>
  </w:footnote>
  <w:footnote w:type="continuationSeparator" w:id="0">
    <w:p w:rsidR="00F52058" w:rsidRDefault="00F52058" w:rsidP="000D5800">
      <w:r>
        <w:continuationSeparator/>
      </w:r>
    </w:p>
  </w:footnote>
  <w:footnote w:id="1">
    <w:p w:rsidR="009F40CE" w:rsidRPr="008622AF" w:rsidRDefault="009F40CE" w:rsidP="009F40CE">
      <w:pPr>
        <w:pStyle w:val="a1"/>
        <w:bidi/>
        <w:jc w:val="both"/>
        <w:rPr>
          <w:rFonts w:ascii="IRBadr" w:hAnsi="IRBadr" w:cs="IRBadr"/>
          <w:b/>
          <w:rtl/>
        </w:rPr>
      </w:pPr>
      <w:r w:rsidRPr="008622AF">
        <w:rPr>
          <w:rStyle w:val="aff0"/>
          <w:rFonts w:ascii="IRBadr" w:eastAsia="2  Lotus" w:hAnsi="IRBadr" w:cs="IRBadr"/>
          <w:b/>
        </w:rPr>
        <w:footnoteRef/>
      </w:r>
      <w:r w:rsidRPr="008622AF">
        <w:rPr>
          <w:rFonts w:ascii="IRBadr" w:hAnsi="IRBadr" w:cs="IRBadr"/>
          <w:b/>
          <w:rtl/>
        </w:rPr>
        <w:t xml:space="preserve">. </w:t>
      </w:r>
      <w:r w:rsidRPr="008622AF">
        <w:rPr>
          <w:rFonts w:ascii="IRBadr" w:hAnsi="IRBadr" w:cs="IRBadr" w:hint="cs"/>
          <w:b/>
          <w:rtl/>
        </w:rPr>
        <w:t xml:space="preserve">سوره </w:t>
      </w:r>
      <w:r w:rsidRPr="008622AF">
        <w:rPr>
          <w:rFonts w:ascii="IRBadr" w:hAnsi="IRBadr" w:cs="IRBadr"/>
          <w:b/>
          <w:rtl/>
        </w:rPr>
        <w:t>اعراف</w:t>
      </w:r>
      <w:r w:rsidRPr="008622AF">
        <w:rPr>
          <w:rFonts w:ascii="IRBadr" w:hAnsi="IRBadr" w:cs="IRBadr" w:hint="cs"/>
          <w:b/>
          <w:rtl/>
        </w:rPr>
        <w:t>،</w:t>
      </w:r>
      <w:r w:rsidRPr="008622AF">
        <w:rPr>
          <w:rFonts w:ascii="IRBadr" w:hAnsi="IRBadr" w:cs="IRBadr"/>
          <w:b/>
          <w:rtl/>
        </w:rPr>
        <w:t xml:space="preserve"> </w:t>
      </w:r>
      <w:r w:rsidRPr="008622AF">
        <w:rPr>
          <w:rFonts w:ascii="IRBadr" w:hAnsi="IRBadr" w:cs="IRBadr" w:hint="cs"/>
          <w:b/>
          <w:rtl/>
        </w:rPr>
        <w:t xml:space="preserve">آیه </w:t>
      </w:r>
      <w:r w:rsidRPr="008622AF">
        <w:rPr>
          <w:rFonts w:ascii="IRBadr" w:hAnsi="IRBadr" w:cs="IRBadr"/>
          <w:b/>
          <w:rtl/>
        </w:rPr>
        <w:t>43.</w:t>
      </w:r>
    </w:p>
  </w:footnote>
  <w:footnote w:id="2">
    <w:p w:rsidR="009F40CE" w:rsidRPr="007B185F" w:rsidRDefault="009F40CE" w:rsidP="009F40CE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207F67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515361" w:rsidRDefault="00515361" w:rsidP="00515361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.</w:t>
      </w:r>
      <w:r w:rsidR="00454A93" w:rsidRPr="004B3C86">
        <w:rPr>
          <w:rFonts w:ascii="IRBadr" w:hAnsi="IRBadr" w:cs="IRBadr"/>
          <w:rtl/>
        </w:rPr>
        <w:t xml:space="preserve">سوره فتح </w:t>
      </w:r>
      <w:r w:rsidR="004B3C86" w:rsidRPr="004B3C86">
        <w:rPr>
          <w:rFonts w:ascii="IRBadr" w:hAnsi="IRBadr" w:cs="IRBadr"/>
          <w:rtl/>
        </w:rPr>
        <w:t>،</w:t>
      </w:r>
      <w:r w:rsidR="00454A93" w:rsidRPr="004B3C86">
        <w:rPr>
          <w:rFonts w:ascii="IRBadr" w:hAnsi="IRBadr" w:cs="IRBadr"/>
          <w:rtl/>
        </w:rPr>
        <w:t>آ</w:t>
      </w:r>
      <w:r w:rsidR="004B3C86" w:rsidRPr="004B3C86">
        <w:rPr>
          <w:rFonts w:ascii="IRBadr" w:hAnsi="IRBadr" w:cs="IRBadr"/>
          <w:rtl/>
        </w:rPr>
        <w:t>یه 10</w:t>
      </w:r>
    </w:p>
  </w:footnote>
  <w:footnote w:id="4">
    <w:p w:rsidR="00515361" w:rsidRPr="0011701B" w:rsidRDefault="00515361" w:rsidP="00515361">
      <w:pPr>
        <w:pStyle w:val="a1"/>
        <w:bidi/>
        <w:rPr>
          <w:rFonts w:ascii="IRBadr" w:hAnsi="IRBadr" w:cs="IRBadr"/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.</w:t>
      </w:r>
      <w:r w:rsidR="00F66680" w:rsidRPr="0011701B">
        <w:rPr>
          <w:rFonts w:ascii="IRBadr" w:hAnsi="IRBadr" w:cs="IRBadr"/>
          <w:rtl/>
        </w:rPr>
        <w:t>بحارالانوار،ج9،ص308</w:t>
      </w:r>
    </w:p>
  </w:footnote>
  <w:footnote w:id="5">
    <w:p w:rsidR="00515361" w:rsidRPr="0011701B" w:rsidRDefault="00515361" w:rsidP="00515361">
      <w:pPr>
        <w:pStyle w:val="a1"/>
        <w:bidi/>
        <w:rPr>
          <w:rFonts w:ascii="IRBadr" w:hAnsi="IRBadr" w:cs="IRBadr"/>
          <w:rtl/>
        </w:rPr>
      </w:pPr>
      <w:r w:rsidRPr="0011701B">
        <w:rPr>
          <w:rStyle w:val="aff0"/>
          <w:rFonts w:ascii="IRBadr" w:hAnsi="IRBadr" w:cs="IRBadr"/>
        </w:rPr>
        <w:footnoteRef/>
      </w:r>
      <w:r w:rsidRPr="0011701B">
        <w:rPr>
          <w:rFonts w:ascii="IRBadr" w:hAnsi="IRBadr" w:cs="IRBadr"/>
        </w:rPr>
        <w:t xml:space="preserve"> </w:t>
      </w:r>
      <w:r w:rsidRPr="0011701B">
        <w:rPr>
          <w:rFonts w:ascii="IRBadr" w:hAnsi="IRBadr" w:cs="IRBadr"/>
          <w:rtl/>
        </w:rPr>
        <w:t>.</w:t>
      </w:r>
      <w:r w:rsidR="00B251FA" w:rsidRPr="0011701B">
        <w:rPr>
          <w:rFonts w:ascii="IRBadr" w:hAnsi="IRBadr" w:cs="IRBadr"/>
          <w:rtl/>
        </w:rPr>
        <w:t>بحارالانوار،ج9،ص308</w:t>
      </w:r>
    </w:p>
  </w:footnote>
  <w:footnote w:id="6">
    <w:p w:rsidR="00515361" w:rsidRPr="0011701B" w:rsidRDefault="00515361" w:rsidP="00515361">
      <w:pPr>
        <w:pStyle w:val="a1"/>
        <w:bidi/>
        <w:rPr>
          <w:rFonts w:ascii="IRBadr" w:hAnsi="IRBadr" w:cs="IRBadr"/>
          <w:rtl/>
        </w:rPr>
      </w:pPr>
      <w:r w:rsidRPr="0011701B">
        <w:rPr>
          <w:rStyle w:val="aff0"/>
          <w:rFonts w:ascii="IRBadr" w:hAnsi="IRBadr" w:cs="IRBadr"/>
        </w:rPr>
        <w:footnoteRef/>
      </w:r>
      <w:r w:rsidRPr="0011701B">
        <w:rPr>
          <w:rFonts w:ascii="IRBadr" w:hAnsi="IRBadr" w:cs="IRBadr"/>
        </w:rPr>
        <w:t xml:space="preserve"> </w:t>
      </w:r>
      <w:r w:rsidRPr="0011701B">
        <w:rPr>
          <w:rFonts w:ascii="IRBadr" w:hAnsi="IRBadr" w:cs="IRBadr"/>
          <w:rtl/>
        </w:rPr>
        <w:t>.</w:t>
      </w:r>
      <w:r w:rsidR="00B251FA" w:rsidRPr="0011701B">
        <w:rPr>
          <w:rFonts w:ascii="IRBadr" w:hAnsi="IRBadr" w:cs="IRBadr"/>
          <w:rtl/>
        </w:rPr>
        <w:t>سوره بقره،آیه3</w:t>
      </w:r>
    </w:p>
  </w:footnote>
  <w:footnote w:id="7">
    <w:p w:rsidR="00515361" w:rsidRPr="0011701B" w:rsidRDefault="00515361" w:rsidP="00515361">
      <w:pPr>
        <w:pStyle w:val="a1"/>
        <w:bidi/>
        <w:rPr>
          <w:rFonts w:ascii="IRBadr" w:hAnsi="IRBadr" w:cs="IRBadr"/>
          <w:rtl/>
        </w:rPr>
      </w:pPr>
      <w:r w:rsidRPr="0011701B">
        <w:rPr>
          <w:rStyle w:val="aff0"/>
          <w:rFonts w:ascii="IRBadr" w:hAnsi="IRBadr" w:cs="IRBadr"/>
        </w:rPr>
        <w:footnoteRef/>
      </w:r>
      <w:r w:rsidRPr="0011701B">
        <w:rPr>
          <w:rFonts w:ascii="IRBadr" w:hAnsi="IRBadr" w:cs="IRBadr"/>
        </w:rPr>
        <w:t xml:space="preserve"> </w:t>
      </w:r>
      <w:r w:rsidRPr="0011701B">
        <w:rPr>
          <w:rFonts w:ascii="IRBadr" w:hAnsi="IRBadr" w:cs="IRBadr"/>
          <w:rtl/>
        </w:rPr>
        <w:t>.</w:t>
      </w:r>
      <w:r w:rsidR="00B251FA" w:rsidRPr="0011701B">
        <w:rPr>
          <w:rFonts w:ascii="IRBadr" w:hAnsi="IRBadr" w:cs="IRBadr"/>
          <w:rtl/>
        </w:rPr>
        <w:t>سوره بقره،آیه3</w:t>
      </w:r>
    </w:p>
  </w:footnote>
  <w:footnote w:id="8">
    <w:p w:rsidR="00515361" w:rsidRDefault="00515361" w:rsidP="00515361">
      <w:pPr>
        <w:pStyle w:val="a1"/>
        <w:bidi/>
        <w:rPr>
          <w:rtl/>
        </w:rPr>
      </w:pPr>
      <w:r w:rsidRPr="0011701B">
        <w:rPr>
          <w:rStyle w:val="aff0"/>
          <w:rFonts w:ascii="IRBadr" w:hAnsi="IRBadr" w:cs="IRBadr"/>
        </w:rPr>
        <w:footnoteRef/>
      </w:r>
      <w:r w:rsidRPr="0011701B">
        <w:rPr>
          <w:rFonts w:ascii="IRBadr" w:hAnsi="IRBadr" w:cs="IRBadr"/>
        </w:rPr>
        <w:t xml:space="preserve"> </w:t>
      </w:r>
      <w:r w:rsidRPr="0011701B">
        <w:rPr>
          <w:rFonts w:ascii="IRBadr" w:hAnsi="IRBadr" w:cs="IRBadr"/>
          <w:rtl/>
        </w:rPr>
        <w:t>.</w:t>
      </w:r>
      <w:r w:rsidR="0011701B" w:rsidRPr="0011701B">
        <w:rPr>
          <w:rFonts w:ascii="IRBadr" w:hAnsi="IRBadr" w:cs="IRBadr"/>
          <w:rtl/>
        </w:rPr>
        <w:t>سوره بقره،آیه53</w:t>
      </w:r>
    </w:p>
  </w:footnote>
  <w:footnote w:id="9">
    <w:p w:rsidR="00515361" w:rsidRPr="002F75A6" w:rsidRDefault="00515361" w:rsidP="00515361">
      <w:pPr>
        <w:pStyle w:val="a1"/>
        <w:bidi/>
        <w:rPr>
          <w:rFonts w:ascii="IRBadr" w:hAnsi="IRBadr" w:cs="IRBadr"/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.</w:t>
      </w:r>
      <w:r w:rsidR="00D21D79" w:rsidRPr="002F75A6">
        <w:rPr>
          <w:rFonts w:ascii="IRBadr" w:hAnsi="IRBadr" w:cs="IRBadr"/>
          <w:rtl/>
        </w:rPr>
        <w:t>بحارالانوار،ج9،ص308</w:t>
      </w:r>
    </w:p>
  </w:footnote>
  <w:footnote w:id="10">
    <w:p w:rsidR="00515361" w:rsidRPr="002F75A6" w:rsidRDefault="00515361" w:rsidP="00515361">
      <w:pPr>
        <w:pStyle w:val="a1"/>
        <w:bidi/>
        <w:rPr>
          <w:rFonts w:ascii="IRBadr" w:hAnsi="IRBadr" w:cs="IRBadr"/>
          <w:rtl/>
        </w:rPr>
      </w:pPr>
      <w:r w:rsidRPr="002F75A6">
        <w:rPr>
          <w:rStyle w:val="aff0"/>
          <w:rFonts w:ascii="IRBadr" w:hAnsi="IRBadr" w:cs="IRBadr"/>
        </w:rPr>
        <w:footnoteRef/>
      </w:r>
      <w:r w:rsidRPr="002F75A6">
        <w:rPr>
          <w:rFonts w:ascii="IRBadr" w:hAnsi="IRBadr" w:cs="IRBadr"/>
        </w:rPr>
        <w:t xml:space="preserve"> </w:t>
      </w:r>
      <w:r w:rsidRPr="002F75A6">
        <w:rPr>
          <w:rFonts w:ascii="IRBadr" w:hAnsi="IRBadr" w:cs="IRBadr"/>
          <w:rtl/>
        </w:rPr>
        <w:t>.</w:t>
      </w:r>
      <w:r w:rsidR="00D21D79" w:rsidRPr="002F75A6">
        <w:rPr>
          <w:rFonts w:ascii="IRBadr" w:hAnsi="IRBadr" w:cs="IRBadr"/>
          <w:rtl/>
        </w:rPr>
        <w:t xml:space="preserve"> بحارالانوار،ج13،ص165</w:t>
      </w:r>
    </w:p>
  </w:footnote>
  <w:footnote w:id="11">
    <w:p w:rsidR="00515361" w:rsidRPr="002F75A6" w:rsidRDefault="00515361" w:rsidP="00515361">
      <w:pPr>
        <w:pStyle w:val="a1"/>
        <w:bidi/>
        <w:rPr>
          <w:rFonts w:ascii="IRBadr" w:hAnsi="IRBadr" w:cs="IRBadr"/>
          <w:rtl/>
        </w:rPr>
      </w:pPr>
      <w:r w:rsidRPr="002F75A6">
        <w:rPr>
          <w:rStyle w:val="aff0"/>
          <w:rFonts w:ascii="IRBadr" w:hAnsi="IRBadr" w:cs="IRBadr"/>
        </w:rPr>
        <w:footnoteRef/>
      </w:r>
      <w:r w:rsidRPr="002F75A6">
        <w:rPr>
          <w:rFonts w:ascii="IRBadr" w:hAnsi="IRBadr" w:cs="IRBadr"/>
        </w:rPr>
        <w:t xml:space="preserve"> </w:t>
      </w:r>
      <w:r w:rsidRPr="002F75A6">
        <w:rPr>
          <w:rFonts w:ascii="IRBadr" w:hAnsi="IRBadr" w:cs="IRBadr"/>
          <w:rtl/>
        </w:rPr>
        <w:t>.</w:t>
      </w:r>
      <w:r w:rsidR="002F75A6" w:rsidRPr="002F75A6">
        <w:rPr>
          <w:rFonts w:ascii="IRBadr" w:hAnsi="IRBadr" w:cs="IRBadr"/>
          <w:rtl/>
        </w:rPr>
        <w:t xml:space="preserve"> بحارالانوار،ج26،ص287</w:t>
      </w:r>
    </w:p>
  </w:footnote>
  <w:footnote w:id="12">
    <w:p w:rsidR="00515361" w:rsidRDefault="00515361" w:rsidP="00515361">
      <w:pPr>
        <w:pStyle w:val="a1"/>
        <w:bidi/>
        <w:rPr>
          <w:rtl/>
        </w:rPr>
      </w:pPr>
      <w:r w:rsidRPr="002F75A6">
        <w:rPr>
          <w:rStyle w:val="aff0"/>
          <w:rFonts w:ascii="IRBadr" w:hAnsi="IRBadr" w:cs="IRBadr"/>
        </w:rPr>
        <w:footnoteRef/>
      </w:r>
      <w:r w:rsidRPr="002F75A6">
        <w:rPr>
          <w:rFonts w:ascii="IRBadr" w:hAnsi="IRBadr" w:cs="IRBadr"/>
        </w:rPr>
        <w:t xml:space="preserve"> </w:t>
      </w:r>
      <w:r w:rsidRPr="002F75A6">
        <w:rPr>
          <w:rFonts w:ascii="IRBadr" w:hAnsi="IRBadr" w:cs="IRBadr"/>
          <w:rtl/>
        </w:rPr>
        <w:t>.</w:t>
      </w:r>
      <w:r w:rsidR="002F75A6" w:rsidRPr="002F75A6">
        <w:rPr>
          <w:rFonts w:ascii="IRBadr" w:hAnsi="IRBadr" w:cs="IRBadr"/>
          <w:rtl/>
        </w:rPr>
        <w:t xml:space="preserve"> بحارالانوار،ج13،ص165</w:t>
      </w:r>
    </w:p>
  </w:footnote>
  <w:footnote w:id="13">
    <w:p w:rsidR="009F40CE" w:rsidRPr="009A3E30" w:rsidRDefault="009F40CE" w:rsidP="009F40CE">
      <w:pPr>
        <w:pStyle w:val="a1"/>
        <w:bidi/>
        <w:rPr>
          <w:rFonts w:ascii="IRBadr" w:hAnsi="IRBadr" w:cs="IRBadr"/>
          <w:rtl/>
        </w:rPr>
      </w:pPr>
      <w:r w:rsidRPr="009A3E30">
        <w:rPr>
          <w:rStyle w:val="aff0"/>
          <w:rFonts w:ascii="IRBadr" w:eastAsia="2  Lotus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14">
    <w:p w:rsidR="009F40CE" w:rsidRPr="00B61646" w:rsidRDefault="009F40CE" w:rsidP="009F40CE">
      <w:pPr>
        <w:pStyle w:val="a1"/>
        <w:bidi/>
        <w:rPr>
          <w:rFonts w:ascii="IRBadr" w:hAnsi="IRBadr" w:cs="IRBadr"/>
          <w:b/>
          <w:bCs/>
          <w:sz w:val="22"/>
          <w:szCs w:val="22"/>
          <w:rtl/>
        </w:rPr>
      </w:pPr>
      <w:r w:rsidRPr="00B61646">
        <w:rPr>
          <w:rStyle w:val="aff0"/>
          <w:rFonts w:ascii="IRBadr" w:eastAsia="2  Lotus" w:hAnsi="IRBadr" w:cs="IRBadr"/>
          <w:sz w:val="22"/>
          <w:szCs w:val="22"/>
        </w:rPr>
        <w:footnoteRef/>
      </w:r>
      <w:r w:rsidRPr="00B61646">
        <w:rPr>
          <w:rFonts w:ascii="IRBadr" w:hAnsi="IRBadr" w:cs="IRBadr"/>
          <w:sz w:val="22"/>
          <w:szCs w:val="22"/>
          <w:rtl/>
        </w:rPr>
        <w:t>. سوره احزاب، آیه 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85" w:rsidRDefault="00930D8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3" w:name="OLE_LINK1"/>
    <w:bookmarkStart w:id="14" w:name="OLE_LINK2"/>
    <w:r w:rsidRPr="00E26719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9BD899C" wp14:editId="6754FD56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Pr="00E26719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287BA03" wp14:editId="6BF7E2E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4C59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E26719" w:rsidRPr="00E26719">
      <w:rPr>
        <w:rFonts w:ascii="IRBadr" w:hAnsi="IRBadr" w:cs="IRBadr"/>
        <w:sz w:val="28"/>
        <w:szCs w:val="28"/>
      </w:rPr>
      <w:t>591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85" w:rsidRDefault="00930D8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5520"/>
    <w:rsid w:val="000F7E72"/>
    <w:rsid w:val="00101E2D"/>
    <w:rsid w:val="00102405"/>
    <w:rsid w:val="00102CEB"/>
    <w:rsid w:val="0010491B"/>
    <w:rsid w:val="0011701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28D3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7F67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2F75A6"/>
    <w:rsid w:val="003045F2"/>
    <w:rsid w:val="003147A5"/>
    <w:rsid w:val="00323E56"/>
    <w:rsid w:val="00325282"/>
    <w:rsid w:val="00331594"/>
    <w:rsid w:val="00340BA3"/>
    <w:rsid w:val="00356918"/>
    <w:rsid w:val="00360E11"/>
    <w:rsid w:val="00366400"/>
    <w:rsid w:val="0036674B"/>
    <w:rsid w:val="00386B0B"/>
    <w:rsid w:val="0039547E"/>
    <w:rsid w:val="003963D7"/>
    <w:rsid w:val="00396F28"/>
    <w:rsid w:val="00397E1F"/>
    <w:rsid w:val="003A1A05"/>
    <w:rsid w:val="003A2654"/>
    <w:rsid w:val="003A39B9"/>
    <w:rsid w:val="003A5FAE"/>
    <w:rsid w:val="003A7694"/>
    <w:rsid w:val="003B152C"/>
    <w:rsid w:val="003B22CE"/>
    <w:rsid w:val="003B431D"/>
    <w:rsid w:val="003B59D3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07C31"/>
    <w:rsid w:val="00410699"/>
    <w:rsid w:val="00415360"/>
    <w:rsid w:val="00417158"/>
    <w:rsid w:val="00427473"/>
    <w:rsid w:val="0044591E"/>
    <w:rsid w:val="00446FAB"/>
    <w:rsid w:val="00454A93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3C86"/>
    <w:rsid w:val="004B44B9"/>
    <w:rsid w:val="004B4A23"/>
    <w:rsid w:val="004D2EF6"/>
    <w:rsid w:val="004D4081"/>
    <w:rsid w:val="004E4308"/>
    <w:rsid w:val="004E7CC1"/>
    <w:rsid w:val="004F028C"/>
    <w:rsid w:val="004F3596"/>
    <w:rsid w:val="004F4A85"/>
    <w:rsid w:val="00511E3E"/>
    <w:rsid w:val="00515361"/>
    <w:rsid w:val="00516328"/>
    <w:rsid w:val="005309B9"/>
    <w:rsid w:val="00530FD7"/>
    <w:rsid w:val="0053269B"/>
    <w:rsid w:val="00550041"/>
    <w:rsid w:val="00555F18"/>
    <w:rsid w:val="00566F4C"/>
    <w:rsid w:val="00572E2D"/>
    <w:rsid w:val="00575D32"/>
    <w:rsid w:val="00577F77"/>
    <w:rsid w:val="005806AE"/>
    <w:rsid w:val="00592103"/>
    <w:rsid w:val="005941DD"/>
    <w:rsid w:val="0059441A"/>
    <w:rsid w:val="00595355"/>
    <w:rsid w:val="005A34C9"/>
    <w:rsid w:val="005A545E"/>
    <w:rsid w:val="005A5862"/>
    <w:rsid w:val="005B0852"/>
    <w:rsid w:val="005B3BE8"/>
    <w:rsid w:val="005C06AE"/>
    <w:rsid w:val="005C3A73"/>
    <w:rsid w:val="005F084A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45CE0"/>
    <w:rsid w:val="006509E8"/>
    <w:rsid w:val="00653610"/>
    <w:rsid w:val="006550D6"/>
    <w:rsid w:val="0066132B"/>
    <w:rsid w:val="0066229C"/>
    <w:rsid w:val="00672B70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019EC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19D4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22AF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3CC"/>
    <w:rsid w:val="008C3414"/>
    <w:rsid w:val="008C57C7"/>
    <w:rsid w:val="008C72BD"/>
    <w:rsid w:val="008C7C63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6994"/>
    <w:rsid w:val="00927388"/>
    <w:rsid w:val="009274FE"/>
    <w:rsid w:val="0092754B"/>
    <w:rsid w:val="00930D85"/>
    <w:rsid w:val="00934375"/>
    <w:rsid w:val="009401AC"/>
    <w:rsid w:val="00952678"/>
    <w:rsid w:val="0095340E"/>
    <w:rsid w:val="009613AC"/>
    <w:rsid w:val="00962521"/>
    <w:rsid w:val="00980643"/>
    <w:rsid w:val="00990508"/>
    <w:rsid w:val="0099481C"/>
    <w:rsid w:val="00996C57"/>
    <w:rsid w:val="009A3835"/>
    <w:rsid w:val="009B46BC"/>
    <w:rsid w:val="009B61C3"/>
    <w:rsid w:val="009C74D3"/>
    <w:rsid w:val="009C7B4F"/>
    <w:rsid w:val="009E0377"/>
    <w:rsid w:val="009E428C"/>
    <w:rsid w:val="009E4AE0"/>
    <w:rsid w:val="009E59E0"/>
    <w:rsid w:val="009E5AEA"/>
    <w:rsid w:val="009F06A1"/>
    <w:rsid w:val="009F40CE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251FA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21D1"/>
    <w:rsid w:val="00BF3D67"/>
    <w:rsid w:val="00C0376F"/>
    <w:rsid w:val="00C15A85"/>
    <w:rsid w:val="00C160AF"/>
    <w:rsid w:val="00C22299"/>
    <w:rsid w:val="00C22DB4"/>
    <w:rsid w:val="00C24E6B"/>
    <w:rsid w:val="00C25609"/>
    <w:rsid w:val="00C262D7"/>
    <w:rsid w:val="00C26607"/>
    <w:rsid w:val="00C46307"/>
    <w:rsid w:val="00C60D75"/>
    <w:rsid w:val="00C63785"/>
    <w:rsid w:val="00C64CEA"/>
    <w:rsid w:val="00C717BB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C4B3B"/>
    <w:rsid w:val="00CC4DB7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1D79"/>
    <w:rsid w:val="00D22533"/>
    <w:rsid w:val="00D27922"/>
    <w:rsid w:val="00D3665C"/>
    <w:rsid w:val="00D508CC"/>
    <w:rsid w:val="00D50F4B"/>
    <w:rsid w:val="00D55E57"/>
    <w:rsid w:val="00D60547"/>
    <w:rsid w:val="00D6132B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3B6"/>
    <w:rsid w:val="00DD4864"/>
    <w:rsid w:val="00DD48D3"/>
    <w:rsid w:val="00DD5A30"/>
    <w:rsid w:val="00DD71A2"/>
    <w:rsid w:val="00DE080C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22CD5"/>
    <w:rsid w:val="00E26719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2058"/>
    <w:rsid w:val="00F564E8"/>
    <w:rsid w:val="00F5718D"/>
    <w:rsid w:val="00F5772B"/>
    <w:rsid w:val="00F60FEB"/>
    <w:rsid w:val="00F66680"/>
    <w:rsid w:val="00F66849"/>
    <w:rsid w:val="00F67976"/>
    <w:rsid w:val="00F70BE1"/>
    <w:rsid w:val="00FA05EE"/>
    <w:rsid w:val="00FB0E46"/>
    <w:rsid w:val="00FC0862"/>
    <w:rsid w:val="00FC6559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0D2D9D9-4E28-485B-B3C4-7A859BC9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qFormat/>
    <w:rsid w:val="00DD48D3"/>
    <w:pPr>
      <w:keepNext/>
      <w:keepLines/>
      <w:bidi/>
      <w:spacing w:before="240"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rsid w:val="00DD48D3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character" w:styleId="aff7">
    <w:name w:val="page number"/>
    <w:basedOn w:val="a2"/>
    <w:rsid w:val="00E26719"/>
  </w:style>
  <w:style w:type="paragraph" w:customStyle="1" w:styleId="001">
    <w:name w:val="001"/>
    <w:basedOn w:val="a"/>
    <w:autoRedefine/>
    <w:rsid w:val="00E26719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  <w:style w:type="paragraph" w:customStyle="1" w:styleId="Heading002">
    <w:name w:val="Heading 002"/>
    <w:basedOn w:val="a"/>
    <w:next w:val="a"/>
    <w:autoRedefine/>
    <w:rsid w:val="00E26719"/>
    <w:pPr>
      <w:bidi/>
      <w:spacing w:after="0" w:line="360" w:lineRule="auto"/>
      <w:jc w:val="lowKashida"/>
    </w:pPr>
    <w:rPr>
      <w:rFonts w:ascii="Times New Roman" w:eastAsia="Times New Roman" w:hAnsi="Times New Roman" w:cs="2  Lotus"/>
      <w:bCs/>
      <w:sz w:val="24"/>
      <w:szCs w:val="32"/>
    </w:rPr>
  </w:style>
  <w:style w:type="character" w:customStyle="1" w:styleId="st1">
    <w:name w:val="st1"/>
    <w:basedOn w:val="a2"/>
    <w:rsid w:val="001A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93CF-A0F7-4F2E-A6D4-69B44F11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448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21</cp:revision>
  <dcterms:created xsi:type="dcterms:W3CDTF">2015-07-29T09:19:00Z</dcterms:created>
  <dcterms:modified xsi:type="dcterms:W3CDTF">2015-09-03T07:23:00Z</dcterms:modified>
</cp:coreProperties>
</file>