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9AA" w:rsidRPr="00F069AA" w:rsidRDefault="00CF684F" w:rsidP="00F069AA">
      <w:pPr>
        <w:spacing w:line="360" w:lineRule="auto"/>
        <w:jc w:val="both"/>
        <w:rPr>
          <w:rFonts w:ascii="IRBadr" w:hAnsi="IRBadr" w:cs="IRBadr"/>
          <w:noProof/>
          <w:sz w:val="28"/>
        </w:rPr>
      </w:pPr>
      <w:r w:rsidRPr="00F069AA">
        <w:rPr>
          <w:rFonts w:ascii="IRBadr" w:hAnsi="IRBadr" w:cs="IRBadr"/>
          <w:color w:val="000000" w:themeColor="text1"/>
          <w:rtl/>
        </w:rPr>
        <w:t>بسم‌الله</w:t>
      </w:r>
      <w:r w:rsidR="00080015" w:rsidRPr="00F069AA">
        <w:rPr>
          <w:rFonts w:ascii="IRBadr" w:hAnsi="IRBadr" w:cs="IRBadr"/>
          <w:color w:val="000000" w:themeColor="text1"/>
          <w:rtl/>
        </w:rPr>
        <w:t xml:space="preserve"> الرحمن الرحیم</w:t>
      </w:r>
      <w:r w:rsidR="00F069AA" w:rsidRPr="00F069AA">
        <w:rPr>
          <w:rFonts w:ascii="IRBadr" w:hAnsi="IRBadr" w:cs="IRBadr"/>
          <w:color w:val="000000" w:themeColor="text1"/>
          <w:sz w:val="28"/>
          <w:rtl/>
        </w:rPr>
        <w:fldChar w:fldCharType="begin"/>
      </w:r>
      <w:r w:rsidR="00F069AA" w:rsidRPr="00F069AA">
        <w:rPr>
          <w:rFonts w:ascii="IRBadr" w:hAnsi="IRBadr" w:cs="IRBadr"/>
          <w:color w:val="000000" w:themeColor="text1"/>
          <w:sz w:val="28"/>
          <w:rtl/>
        </w:rPr>
        <w:instrText xml:space="preserve"> </w:instrText>
      </w:r>
      <w:r w:rsidR="00F069AA" w:rsidRPr="00F069AA">
        <w:rPr>
          <w:rFonts w:ascii="IRBadr" w:hAnsi="IRBadr" w:cs="IRBadr"/>
          <w:color w:val="000000" w:themeColor="text1"/>
          <w:sz w:val="28"/>
        </w:rPr>
        <w:instrText>TOC</w:instrText>
      </w:r>
      <w:r w:rsidR="00F069AA" w:rsidRPr="00F069AA">
        <w:rPr>
          <w:rFonts w:ascii="IRBadr" w:hAnsi="IRBadr" w:cs="IRBadr"/>
          <w:color w:val="000000" w:themeColor="text1"/>
          <w:sz w:val="28"/>
          <w:rtl/>
        </w:rPr>
        <w:instrText xml:space="preserve"> \</w:instrText>
      </w:r>
      <w:r w:rsidR="00F069AA" w:rsidRPr="00F069AA">
        <w:rPr>
          <w:rFonts w:ascii="IRBadr" w:hAnsi="IRBadr" w:cs="IRBadr"/>
          <w:color w:val="000000" w:themeColor="text1"/>
          <w:sz w:val="28"/>
        </w:rPr>
        <w:instrText>o \h \z \u</w:instrText>
      </w:r>
      <w:r w:rsidR="00F069AA" w:rsidRPr="00F069AA">
        <w:rPr>
          <w:rFonts w:ascii="IRBadr" w:hAnsi="IRBadr" w:cs="IRBadr"/>
          <w:color w:val="000000" w:themeColor="text1"/>
          <w:sz w:val="28"/>
          <w:rtl/>
        </w:rPr>
        <w:instrText xml:space="preserve"> </w:instrText>
      </w:r>
      <w:r w:rsidR="00F069AA" w:rsidRPr="00F069AA">
        <w:rPr>
          <w:rFonts w:ascii="IRBadr" w:hAnsi="IRBadr" w:cs="IRBadr"/>
          <w:color w:val="000000" w:themeColor="text1"/>
          <w:sz w:val="28"/>
          <w:rtl/>
        </w:rPr>
        <w:fldChar w:fldCharType="separate"/>
      </w:r>
    </w:p>
    <w:p w:rsidR="00F069AA" w:rsidRPr="00F069AA" w:rsidRDefault="00810B1B" w:rsidP="00F069AA">
      <w:pPr>
        <w:pStyle w:val="11"/>
        <w:tabs>
          <w:tab w:val="right" w:leader="dot" w:pos="9350"/>
        </w:tabs>
        <w:spacing w:line="360" w:lineRule="auto"/>
        <w:rPr>
          <w:rFonts w:ascii="IRBadr" w:hAnsi="IRBadr" w:cs="IRBadr"/>
          <w:noProof/>
          <w:sz w:val="28"/>
          <w:lang w:bidi="ar-SA"/>
        </w:rPr>
      </w:pPr>
      <w:hyperlink w:anchor="_Toc489030860" w:history="1">
        <w:r w:rsidR="00F069AA" w:rsidRPr="00F069AA">
          <w:rPr>
            <w:rStyle w:val="aff0"/>
            <w:rFonts w:ascii="IRBadr" w:hAnsi="IRBadr" w:cs="IRBadr"/>
            <w:noProof/>
            <w:sz w:val="28"/>
            <w:rtl/>
          </w:rPr>
          <w:t>خطبه اول</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_Toc489030860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2</w:t>
        </w:r>
        <w:r w:rsidR="00F069AA" w:rsidRPr="00F069AA">
          <w:rPr>
            <w:rFonts w:ascii="IRBadr" w:hAnsi="IRBadr" w:cs="IRBadr"/>
            <w:noProof/>
            <w:webHidden/>
            <w:sz w:val="28"/>
          </w:rPr>
          <w:fldChar w:fldCharType="end"/>
        </w:r>
      </w:hyperlink>
    </w:p>
    <w:p w:rsidR="00F069AA" w:rsidRPr="00F069AA" w:rsidRDefault="00810B1B" w:rsidP="00F069AA">
      <w:pPr>
        <w:pStyle w:val="21"/>
        <w:tabs>
          <w:tab w:val="right" w:leader="dot" w:pos="9350"/>
        </w:tabs>
        <w:spacing w:line="360" w:lineRule="auto"/>
        <w:rPr>
          <w:rFonts w:ascii="IRBadr" w:hAnsi="IRBadr" w:cs="IRBadr"/>
          <w:noProof/>
          <w:sz w:val="28"/>
          <w:lang w:bidi="ar-SA"/>
        </w:rPr>
      </w:pPr>
      <w:hyperlink w:anchor="_Toc489030861" w:history="1">
        <w:r w:rsidR="00F069AA" w:rsidRPr="00F069AA">
          <w:rPr>
            <w:rStyle w:val="aff0"/>
            <w:rFonts w:ascii="IRBadr" w:hAnsi="IRBadr" w:cs="IRBadr"/>
            <w:noProof/>
            <w:sz w:val="28"/>
            <w:rtl/>
          </w:rPr>
          <w:t>توصیه به تقوای الهی</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_Toc489030861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2</w:t>
        </w:r>
        <w:r w:rsidR="00F069AA" w:rsidRPr="00F069AA">
          <w:rPr>
            <w:rFonts w:ascii="IRBadr" w:hAnsi="IRBadr" w:cs="IRBadr"/>
            <w:noProof/>
            <w:webHidden/>
            <w:sz w:val="28"/>
          </w:rPr>
          <w:fldChar w:fldCharType="end"/>
        </w:r>
      </w:hyperlink>
    </w:p>
    <w:p w:rsidR="00F069AA" w:rsidRPr="00F069AA" w:rsidRDefault="00810B1B" w:rsidP="00F069AA">
      <w:pPr>
        <w:pStyle w:val="21"/>
        <w:tabs>
          <w:tab w:val="right" w:leader="dot" w:pos="9350"/>
        </w:tabs>
        <w:spacing w:line="360" w:lineRule="auto"/>
        <w:rPr>
          <w:rFonts w:ascii="IRBadr" w:hAnsi="IRBadr" w:cs="IRBadr"/>
          <w:noProof/>
          <w:sz w:val="28"/>
          <w:lang w:bidi="ar-SA"/>
        </w:rPr>
      </w:pPr>
      <w:hyperlink w:anchor="_Toc489030862" w:history="1">
        <w:r w:rsidR="00F069AA" w:rsidRPr="00F069AA">
          <w:rPr>
            <w:rStyle w:val="aff0"/>
            <w:rFonts w:ascii="IRBadr" w:hAnsi="IRBadr" w:cs="IRBadr"/>
            <w:noProof/>
            <w:sz w:val="28"/>
            <w:rtl/>
          </w:rPr>
          <w:t>مقامات حضرت صدیق</w:t>
        </w:r>
        <w:r w:rsidR="002425A0">
          <w:rPr>
            <w:rStyle w:val="aff0"/>
            <w:rFonts w:ascii="IRBadr" w:hAnsi="IRBadr" w:cs="IRBadr" w:hint="cs"/>
            <w:noProof/>
            <w:sz w:val="28"/>
            <w:rtl/>
          </w:rPr>
          <w:t>ه</w:t>
        </w:r>
        <w:r w:rsidR="00F069AA" w:rsidRPr="00F069AA">
          <w:rPr>
            <w:rStyle w:val="aff0"/>
            <w:rFonts w:ascii="IRBadr" w:hAnsi="IRBadr" w:cs="IRBadr"/>
            <w:noProof/>
            <w:sz w:val="28"/>
            <w:rtl/>
          </w:rPr>
          <w:t xml:space="preserve"> طاهره (س)</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_Toc489030862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2</w:t>
        </w:r>
        <w:r w:rsidR="00F069AA" w:rsidRPr="00F069AA">
          <w:rPr>
            <w:rFonts w:ascii="IRBadr" w:hAnsi="IRBadr" w:cs="IRBadr"/>
            <w:noProof/>
            <w:webHidden/>
            <w:sz w:val="28"/>
          </w:rPr>
          <w:fldChar w:fldCharType="end"/>
        </w:r>
      </w:hyperlink>
    </w:p>
    <w:p w:rsidR="00F069AA" w:rsidRPr="00F069AA" w:rsidRDefault="00810B1B" w:rsidP="00F069AA">
      <w:pPr>
        <w:pStyle w:val="31"/>
        <w:tabs>
          <w:tab w:val="right" w:leader="dot" w:pos="9350"/>
        </w:tabs>
        <w:spacing w:line="360" w:lineRule="auto"/>
        <w:rPr>
          <w:rFonts w:ascii="IRBadr" w:eastAsiaTheme="minorEastAsia" w:hAnsi="IRBadr" w:cs="IRBadr"/>
          <w:noProof/>
          <w:sz w:val="28"/>
          <w:lang w:bidi="ar-SA"/>
        </w:rPr>
      </w:pPr>
      <w:hyperlink w:anchor="_Toc489030863" w:history="1">
        <w:r w:rsidR="00F069AA" w:rsidRPr="00F069AA">
          <w:rPr>
            <w:rStyle w:val="aff0"/>
            <w:rFonts w:ascii="IRBadr" w:hAnsi="IRBadr" w:cs="IRBadr"/>
            <w:noProof/>
            <w:sz w:val="28"/>
            <w:rtl/>
          </w:rPr>
          <w:t>مقامات ایشان در کتب عامه</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_Toc489030863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3</w:t>
        </w:r>
        <w:r w:rsidR="00F069AA" w:rsidRPr="00F069AA">
          <w:rPr>
            <w:rFonts w:ascii="IRBadr" w:hAnsi="IRBadr" w:cs="IRBadr"/>
            <w:noProof/>
            <w:webHidden/>
            <w:sz w:val="28"/>
          </w:rPr>
          <w:fldChar w:fldCharType="end"/>
        </w:r>
      </w:hyperlink>
    </w:p>
    <w:p w:rsidR="00F069AA" w:rsidRPr="00F069AA" w:rsidRDefault="00810B1B" w:rsidP="00F069AA">
      <w:pPr>
        <w:pStyle w:val="31"/>
        <w:tabs>
          <w:tab w:val="right" w:leader="dot" w:pos="9350"/>
        </w:tabs>
        <w:spacing w:line="360" w:lineRule="auto"/>
        <w:rPr>
          <w:rFonts w:ascii="IRBadr" w:eastAsiaTheme="minorEastAsia" w:hAnsi="IRBadr" w:cs="IRBadr"/>
          <w:noProof/>
          <w:sz w:val="28"/>
          <w:lang w:bidi="ar-SA"/>
        </w:rPr>
      </w:pPr>
      <w:hyperlink w:anchor="_Toc489030864" w:history="1">
        <w:r w:rsidR="00F069AA" w:rsidRPr="00F069AA">
          <w:rPr>
            <w:rStyle w:val="aff0"/>
            <w:rFonts w:ascii="IRBadr" w:hAnsi="IRBadr" w:cs="IRBadr"/>
            <w:noProof/>
            <w:sz w:val="28"/>
            <w:rtl/>
          </w:rPr>
          <w:t>مقام راضیه و مرضیه بودن حضرت زهرا (س)</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_Toc489030864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4</w:t>
        </w:r>
        <w:r w:rsidR="00F069AA" w:rsidRPr="00F069AA">
          <w:rPr>
            <w:rFonts w:ascii="IRBadr" w:hAnsi="IRBadr" w:cs="IRBadr"/>
            <w:noProof/>
            <w:webHidden/>
            <w:sz w:val="28"/>
          </w:rPr>
          <w:fldChar w:fldCharType="end"/>
        </w:r>
      </w:hyperlink>
    </w:p>
    <w:p w:rsidR="00F069AA" w:rsidRPr="00F069AA" w:rsidRDefault="00810B1B" w:rsidP="00F069AA">
      <w:pPr>
        <w:pStyle w:val="31"/>
        <w:tabs>
          <w:tab w:val="right" w:leader="dot" w:pos="9350"/>
        </w:tabs>
        <w:spacing w:line="360" w:lineRule="auto"/>
        <w:rPr>
          <w:rFonts w:ascii="IRBadr" w:eastAsiaTheme="minorEastAsia" w:hAnsi="IRBadr" w:cs="IRBadr"/>
          <w:noProof/>
          <w:sz w:val="28"/>
          <w:lang w:bidi="ar-SA"/>
        </w:rPr>
      </w:pPr>
      <w:hyperlink w:anchor="_Toc489030865" w:history="1">
        <w:r w:rsidR="00F069AA" w:rsidRPr="00F069AA">
          <w:rPr>
            <w:rStyle w:val="aff0"/>
            <w:rFonts w:ascii="IRBadr" w:hAnsi="IRBadr" w:cs="IRBadr"/>
            <w:noProof/>
            <w:sz w:val="28"/>
            <w:rtl/>
          </w:rPr>
          <w:t>سختگیری‌های تاریخی علیه تشیع</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_Toc489030865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4</w:t>
        </w:r>
        <w:r w:rsidR="00F069AA" w:rsidRPr="00F069AA">
          <w:rPr>
            <w:rFonts w:ascii="IRBadr" w:hAnsi="IRBadr" w:cs="IRBadr"/>
            <w:noProof/>
            <w:webHidden/>
            <w:sz w:val="28"/>
          </w:rPr>
          <w:fldChar w:fldCharType="end"/>
        </w:r>
      </w:hyperlink>
    </w:p>
    <w:p w:rsidR="00F069AA" w:rsidRPr="00F069AA" w:rsidRDefault="00810B1B" w:rsidP="00F069AA">
      <w:pPr>
        <w:pStyle w:val="31"/>
        <w:tabs>
          <w:tab w:val="right" w:leader="dot" w:pos="9350"/>
        </w:tabs>
        <w:spacing w:line="360" w:lineRule="auto"/>
        <w:rPr>
          <w:rFonts w:ascii="IRBadr" w:eastAsiaTheme="minorEastAsia" w:hAnsi="IRBadr" w:cs="IRBadr"/>
          <w:noProof/>
          <w:sz w:val="28"/>
          <w:lang w:bidi="ar-SA"/>
        </w:rPr>
      </w:pPr>
      <w:hyperlink w:anchor="_Toc489030866" w:history="1">
        <w:r w:rsidR="00F069AA" w:rsidRPr="00F069AA">
          <w:rPr>
            <w:rStyle w:val="aff0"/>
            <w:rFonts w:ascii="IRBadr" w:hAnsi="IRBadr" w:cs="IRBadr"/>
            <w:noProof/>
            <w:sz w:val="28"/>
            <w:rtl/>
          </w:rPr>
          <w:t>عظمت و مقامات حضرت صدیقه طاهره (س) در روز قیامت</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_Toc489030866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5</w:t>
        </w:r>
        <w:r w:rsidR="00F069AA" w:rsidRPr="00F069AA">
          <w:rPr>
            <w:rFonts w:ascii="IRBadr" w:hAnsi="IRBadr" w:cs="IRBadr"/>
            <w:noProof/>
            <w:webHidden/>
            <w:sz w:val="28"/>
          </w:rPr>
          <w:fldChar w:fldCharType="end"/>
        </w:r>
      </w:hyperlink>
    </w:p>
    <w:p w:rsidR="00F069AA" w:rsidRPr="00F069AA" w:rsidRDefault="00810B1B" w:rsidP="00F069AA">
      <w:pPr>
        <w:pStyle w:val="31"/>
        <w:tabs>
          <w:tab w:val="right" w:leader="dot" w:pos="9350"/>
        </w:tabs>
        <w:spacing w:line="360" w:lineRule="auto"/>
        <w:rPr>
          <w:rFonts w:ascii="IRBadr" w:eastAsiaTheme="minorEastAsia" w:hAnsi="IRBadr" w:cs="IRBadr"/>
          <w:noProof/>
          <w:sz w:val="28"/>
          <w:lang w:bidi="ar-SA"/>
        </w:rPr>
      </w:pPr>
      <w:hyperlink w:anchor="_Toc489030867" w:history="1">
        <w:r w:rsidR="00F069AA" w:rsidRPr="00F069AA">
          <w:rPr>
            <w:rStyle w:val="aff0"/>
            <w:rFonts w:ascii="IRBadr" w:hAnsi="IRBadr" w:cs="IRBadr"/>
            <w:noProof/>
            <w:sz w:val="28"/>
            <w:rtl/>
          </w:rPr>
          <w:t>جایگاه شیعیان ایشان</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_Toc489030867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6</w:t>
        </w:r>
        <w:r w:rsidR="00F069AA" w:rsidRPr="00F069AA">
          <w:rPr>
            <w:rFonts w:ascii="IRBadr" w:hAnsi="IRBadr" w:cs="IRBadr"/>
            <w:noProof/>
            <w:webHidden/>
            <w:sz w:val="28"/>
          </w:rPr>
          <w:fldChar w:fldCharType="end"/>
        </w:r>
      </w:hyperlink>
    </w:p>
    <w:p w:rsidR="00F069AA" w:rsidRPr="00F069AA" w:rsidRDefault="00810B1B" w:rsidP="00F069AA">
      <w:pPr>
        <w:pStyle w:val="11"/>
        <w:tabs>
          <w:tab w:val="right" w:leader="dot" w:pos="9350"/>
        </w:tabs>
        <w:spacing w:line="360" w:lineRule="auto"/>
        <w:rPr>
          <w:rFonts w:ascii="IRBadr" w:hAnsi="IRBadr" w:cs="IRBadr"/>
          <w:noProof/>
          <w:sz w:val="28"/>
          <w:lang w:bidi="ar-SA"/>
        </w:rPr>
      </w:pPr>
      <w:hyperlink w:anchor="_Toc489030868" w:history="1">
        <w:r w:rsidR="00F069AA" w:rsidRPr="00F069AA">
          <w:rPr>
            <w:rStyle w:val="aff0"/>
            <w:rFonts w:ascii="IRBadr" w:hAnsi="IRBadr" w:cs="IRBadr"/>
            <w:noProof/>
            <w:sz w:val="28"/>
            <w:rtl/>
          </w:rPr>
          <w:t>خطبه دوم</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_Toc489030868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6</w:t>
        </w:r>
        <w:r w:rsidR="00F069AA" w:rsidRPr="00F069AA">
          <w:rPr>
            <w:rFonts w:ascii="IRBadr" w:hAnsi="IRBadr" w:cs="IRBadr"/>
            <w:noProof/>
            <w:webHidden/>
            <w:sz w:val="28"/>
          </w:rPr>
          <w:fldChar w:fldCharType="end"/>
        </w:r>
      </w:hyperlink>
    </w:p>
    <w:p w:rsidR="00F069AA" w:rsidRPr="00F069AA" w:rsidRDefault="00810B1B" w:rsidP="00F069AA">
      <w:pPr>
        <w:pStyle w:val="21"/>
        <w:tabs>
          <w:tab w:val="right" w:leader="dot" w:pos="9350"/>
        </w:tabs>
        <w:spacing w:line="360" w:lineRule="auto"/>
        <w:rPr>
          <w:rFonts w:ascii="IRBadr" w:hAnsi="IRBadr" w:cs="IRBadr"/>
          <w:noProof/>
          <w:sz w:val="28"/>
          <w:lang w:bidi="ar-SA"/>
        </w:rPr>
      </w:pPr>
      <w:hyperlink w:anchor="_Toc489030869" w:history="1">
        <w:r w:rsidR="00F069AA" w:rsidRPr="00F069AA">
          <w:rPr>
            <w:rStyle w:val="aff0"/>
            <w:rFonts w:ascii="IRBadr" w:hAnsi="IRBadr" w:cs="IRBadr"/>
            <w:noProof/>
            <w:sz w:val="28"/>
            <w:rtl/>
          </w:rPr>
          <w:t>توصیه به تقوای الهی</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_Toc489030869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7</w:t>
        </w:r>
        <w:r w:rsidR="00F069AA" w:rsidRPr="00F069AA">
          <w:rPr>
            <w:rFonts w:ascii="IRBadr" w:hAnsi="IRBadr" w:cs="IRBadr"/>
            <w:noProof/>
            <w:webHidden/>
            <w:sz w:val="28"/>
          </w:rPr>
          <w:fldChar w:fldCharType="end"/>
        </w:r>
      </w:hyperlink>
    </w:p>
    <w:p w:rsidR="00F069AA" w:rsidRPr="00F069AA" w:rsidRDefault="00810B1B" w:rsidP="00F069AA">
      <w:pPr>
        <w:pStyle w:val="21"/>
        <w:tabs>
          <w:tab w:val="right" w:leader="dot" w:pos="9350"/>
        </w:tabs>
        <w:spacing w:line="360" w:lineRule="auto"/>
        <w:rPr>
          <w:rFonts w:ascii="IRBadr" w:hAnsi="IRBadr" w:cs="IRBadr"/>
          <w:noProof/>
          <w:sz w:val="28"/>
          <w:lang w:bidi="ar-SA"/>
        </w:rPr>
      </w:pPr>
      <w:hyperlink w:anchor="_Toc489030870" w:history="1">
        <w:r w:rsidR="00F069AA" w:rsidRPr="00F069AA">
          <w:rPr>
            <w:rStyle w:val="aff0"/>
            <w:rFonts w:ascii="IRBadr" w:hAnsi="IRBadr" w:cs="IRBadr"/>
            <w:noProof/>
            <w:sz w:val="28"/>
            <w:rtl/>
          </w:rPr>
          <w:t>ضرورت آشنایی با افکار امام (ره)</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_Toc489030870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7</w:t>
        </w:r>
        <w:r w:rsidR="00F069AA" w:rsidRPr="00F069AA">
          <w:rPr>
            <w:rFonts w:ascii="IRBadr" w:hAnsi="IRBadr" w:cs="IRBadr"/>
            <w:noProof/>
            <w:webHidden/>
            <w:sz w:val="28"/>
          </w:rPr>
          <w:fldChar w:fldCharType="end"/>
        </w:r>
      </w:hyperlink>
    </w:p>
    <w:p w:rsidR="00F069AA" w:rsidRPr="00F069AA" w:rsidRDefault="00810B1B" w:rsidP="00F069AA">
      <w:pPr>
        <w:pStyle w:val="21"/>
        <w:tabs>
          <w:tab w:val="right" w:leader="dot" w:pos="9350"/>
        </w:tabs>
        <w:spacing w:line="360" w:lineRule="auto"/>
        <w:rPr>
          <w:rFonts w:ascii="IRBadr" w:hAnsi="IRBadr" w:cs="IRBadr"/>
          <w:noProof/>
          <w:sz w:val="28"/>
          <w:lang w:bidi="ar-SA"/>
        </w:rPr>
      </w:pPr>
      <w:hyperlink w:anchor="_Toc489030871" w:history="1">
        <w:r w:rsidR="00F069AA" w:rsidRPr="00F069AA">
          <w:rPr>
            <w:rStyle w:val="aff0"/>
            <w:rFonts w:ascii="IRBadr" w:hAnsi="IRBadr" w:cs="IRBadr"/>
            <w:noProof/>
            <w:sz w:val="28"/>
            <w:rtl/>
          </w:rPr>
          <w:t>مبرهن بودن مذهب تشیع</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_Toc489030871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7</w:t>
        </w:r>
        <w:r w:rsidR="00F069AA" w:rsidRPr="00F069AA">
          <w:rPr>
            <w:rFonts w:ascii="IRBadr" w:hAnsi="IRBadr" w:cs="IRBadr"/>
            <w:noProof/>
            <w:webHidden/>
            <w:sz w:val="28"/>
          </w:rPr>
          <w:fldChar w:fldCharType="end"/>
        </w:r>
      </w:hyperlink>
    </w:p>
    <w:p w:rsidR="00F069AA" w:rsidRPr="00F069AA" w:rsidRDefault="00810B1B" w:rsidP="00F069AA">
      <w:pPr>
        <w:pStyle w:val="21"/>
        <w:tabs>
          <w:tab w:val="right" w:leader="dot" w:pos="9350"/>
        </w:tabs>
        <w:spacing w:line="360" w:lineRule="auto"/>
        <w:rPr>
          <w:rFonts w:ascii="IRBadr" w:hAnsi="IRBadr" w:cs="IRBadr"/>
          <w:noProof/>
          <w:sz w:val="28"/>
          <w:lang w:bidi="ar-SA"/>
        </w:rPr>
      </w:pPr>
      <w:hyperlink w:anchor="_Toc489030872" w:history="1">
        <w:r w:rsidR="00F069AA" w:rsidRPr="00F069AA">
          <w:rPr>
            <w:rStyle w:val="aff0"/>
            <w:rFonts w:ascii="IRBadr" w:hAnsi="IRBadr" w:cs="IRBadr"/>
            <w:noProof/>
            <w:sz w:val="28"/>
            <w:rtl/>
          </w:rPr>
          <w:t>رسالت نیروی انتظامی</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_Toc489030872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8</w:t>
        </w:r>
        <w:r w:rsidR="00F069AA" w:rsidRPr="00F069AA">
          <w:rPr>
            <w:rFonts w:ascii="IRBadr" w:hAnsi="IRBadr" w:cs="IRBadr"/>
            <w:noProof/>
            <w:webHidden/>
            <w:sz w:val="28"/>
          </w:rPr>
          <w:fldChar w:fldCharType="end"/>
        </w:r>
      </w:hyperlink>
    </w:p>
    <w:p w:rsidR="00F069AA" w:rsidRPr="00F069AA" w:rsidRDefault="00810B1B" w:rsidP="00F069AA">
      <w:pPr>
        <w:pStyle w:val="21"/>
        <w:tabs>
          <w:tab w:val="right" w:leader="dot" w:pos="9350"/>
        </w:tabs>
        <w:spacing w:line="360" w:lineRule="auto"/>
        <w:rPr>
          <w:rFonts w:ascii="IRBadr" w:hAnsi="IRBadr" w:cs="IRBadr"/>
          <w:noProof/>
          <w:sz w:val="28"/>
          <w:lang w:bidi="ar-SA"/>
        </w:rPr>
      </w:pPr>
      <w:hyperlink w:anchor="_Toc489030873" w:history="1">
        <w:r w:rsidR="00F069AA" w:rsidRPr="00F069AA">
          <w:rPr>
            <w:rStyle w:val="aff0"/>
            <w:rFonts w:ascii="IRBadr" w:hAnsi="IRBadr" w:cs="IRBadr"/>
            <w:noProof/>
            <w:sz w:val="28"/>
            <w:rtl/>
          </w:rPr>
          <w:t>رسالت جامعه در قبال اخلاق اسلامی</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_Toc489030873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8</w:t>
        </w:r>
        <w:r w:rsidR="00F069AA" w:rsidRPr="00F069AA">
          <w:rPr>
            <w:rFonts w:ascii="IRBadr" w:hAnsi="IRBadr" w:cs="IRBadr"/>
            <w:noProof/>
            <w:webHidden/>
            <w:sz w:val="28"/>
          </w:rPr>
          <w:fldChar w:fldCharType="end"/>
        </w:r>
      </w:hyperlink>
    </w:p>
    <w:p w:rsidR="00F069AA" w:rsidRPr="00F069AA" w:rsidRDefault="00810B1B" w:rsidP="00F069AA">
      <w:pPr>
        <w:pStyle w:val="21"/>
        <w:tabs>
          <w:tab w:val="right" w:leader="dot" w:pos="9350"/>
        </w:tabs>
        <w:spacing w:line="360" w:lineRule="auto"/>
        <w:rPr>
          <w:rFonts w:ascii="IRBadr" w:hAnsi="IRBadr" w:cs="IRBadr"/>
          <w:noProof/>
          <w:sz w:val="28"/>
          <w:lang w:bidi="ar-SA"/>
        </w:rPr>
      </w:pPr>
      <w:hyperlink w:anchor="_Toc489030874" w:history="1">
        <w:r w:rsidR="00F069AA" w:rsidRPr="00F069AA">
          <w:rPr>
            <w:rStyle w:val="aff0"/>
            <w:rFonts w:ascii="IRBadr" w:hAnsi="IRBadr" w:cs="IRBadr"/>
            <w:noProof/>
            <w:sz w:val="28"/>
            <w:rtl/>
          </w:rPr>
          <w:t>دعا</w:t>
        </w:r>
        <w:r w:rsidR="00F069AA" w:rsidRPr="00F069AA">
          <w:rPr>
            <w:rFonts w:ascii="IRBadr" w:hAnsi="IRBadr" w:cs="IRBadr"/>
            <w:noProof/>
            <w:webHidden/>
            <w:sz w:val="28"/>
          </w:rPr>
          <w:tab/>
        </w:r>
        <w:r w:rsidR="00F069AA" w:rsidRPr="00F069AA">
          <w:rPr>
            <w:rFonts w:ascii="IRBadr" w:hAnsi="IRBadr" w:cs="IRBadr"/>
            <w:noProof/>
            <w:webHidden/>
            <w:sz w:val="28"/>
          </w:rPr>
          <w:fldChar w:fldCharType="begin"/>
        </w:r>
        <w:r w:rsidR="00F069AA" w:rsidRPr="00F069AA">
          <w:rPr>
            <w:rFonts w:ascii="IRBadr" w:hAnsi="IRBadr" w:cs="IRBadr"/>
            <w:noProof/>
            <w:webHidden/>
            <w:sz w:val="28"/>
          </w:rPr>
          <w:instrText xml:space="preserve"> PAGEREF _Toc489030874 \h </w:instrText>
        </w:r>
        <w:r w:rsidR="00F069AA" w:rsidRPr="00F069AA">
          <w:rPr>
            <w:rFonts w:ascii="IRBadr" w:hAnsi="IRBadr" w:cs="IRBadr"/>
            <w:noProof/>
            <w:webHidden/>
            <w:sz w:val="28"/>
          </w:rPr>
        </w:r>
        <w:r w:rsidR="00F069AA" w:rsidRPr="00F069AA">
          <w:rPr>
            <w:rFonts w:ascii="IRBadr" w:hAnsi="IRBadr" w:cs="IRBadr"/>
            <w:noProof/>
            <w:webHidden/>
            <w:sz w:val="28"/>
          </w:rPr>
          <w:fldChar w:fldCharType="separate"/>
        </w:r>
        <w:r w:rsidR="00F069AA" w:rsidRPr="00F069AA">
          <w:rPr>
            <w:rFonts w:ascii="IRBadr" w:hAnsi="IRBadr" w:cs="IRBadr"/>
            <w:noProof/>
            <w:webHidden/>
            <w:sz w:val="28"/>
          </w:rPr>
          <w:t>9</w:t>
        </w:r>
        <w:r w:rsidR="00F069AA" w:rsidRPr="00F069AA">
          <w:rPr>
            <w:rFonts w:ascii="IRBadr" w:hAnsi="IRBadr" w:cs="IRBadr"/>
            <w:noProof/>
            <w:webHidden/>
            <w:sz w:val="28"/>
          </w:rPr>
          <w:fldChar w:fldCharType="end"/>
        </w:r>
      </w:hyperlink>
    </w:p>
    <w:p w:rsidR="00F069AA" w:rsidRPr="00F069AA" w:rsidRDefault="00F069AA" w:rsidP="00F069AA">
      <w:pPr>
        <w:spacing w:line="360" w:lineRule="auto"/>
        <w:jc w:val="both"/>
        <w:rPr>
          <w:rFonts w:ascii="IRBadr" w:hAnsi="IRBadr" w:cs="IRBadr"/>
          <w:color w:val="000000" w:themeColor="text1"/>
          <w:sz w:val="28"/>
          <w:rtl/>
        </w:rPr>
      </w:pPr>
      <w:r w:rsidRPr="00F069AA">
        <w:rPr>
          <w:rFonts w:ascii="IRBadr" w:hAnsi="IRBadr" w:cs="IRBadr"/>
          <w:color w:val="000000" w:themeColor="text1"/>
          <w:sz w:val="28"/>
          <w:rtl/>
        </w:rPr>
        <w:fldChar w:fldCharType="end"/>
      </w:r>
    </w:p>
    <w:p w:rsidR="00A9217C" w:rsidRPr="00F069AA" w:rsidRDefault="00F069AA" w:rsidP="00F069AA">
      <w:pPr>
        <w:spacing w:line="360" w:lineRule="auto"/>
        <w:rPr>
          <w:rFonts w:ascii="IRBadr" w:hAnsi="IRBadr" w:cs="IRBadr"/>
          <w:color w:val="000000" w:themeColor="text1"/>
          <w:sz w:val="28"/>
          <w:rtl/>
        </w:rPr>
      </w:pPr>
      <w:r w:rsidRPr="00F069AA">
        <w:rPr>
          <w:rFonts w:ascii="IRBadr" w:hAnsi="IRBadr" w:cs="IRBadr"/>
          <w:color w:val="000000" w:themeColor="text1"/>
          <w:sz w:val="28"/>
          <w:rtl/>
        </w:rPr>
        <w:br w:type="page"/>
      </w:r>
    </w:p>
    <w:p w:rsidR="00A9217C" w:rsidRPr="00F069AA" w:rsidRDefault="00A9217C" w:rsidP="003332FB">
      <w:pPr>
        <w:pStyle w:val="1"/>
        <w:spacing w:line="360" w:lineRule="auto"/>
        <w:jc w:val="both"/>
        <w:rPr>
          <w:rFonts w:ascii="IRBadr" w:hAnsi="IRBadr" w:cs="IRBadr"/>
          <w:color w:val="000000" w:themeColor="text1"/>
          <w:rtl/>
        </w:rPr>
      </w:pPr>
      <w:bookmarkStart w:id="0" w:name="_Toc471857520"/>
      <w:bookmarkStart w:id="1" w:name="_Toc488235315"/>
      <w:bookmarkStart w:id="2" w:name="_Toc489030860"/>
      <w:r w:rsidRPr="00F069AA">
        <w:rPr>
          <w:rFonts w:ascii="IRBadr" w:hAnsi="IRBadr" w:cs="IRBadr"/>
          <w:color w:val="000000" w:themeColor="text1"/>
          <w:rtl/>
        </w:rPr>
        <w:lastRenderedPageBreak/>
        <w:t>خطبه اول</w:t>
      </w:r>
      <w:bookmarkEnd w:id="0"/>
      <w:bookmarkEnd w:id="1"/>
      <w:bookmarkEnd w:id="2"/>
    </w:p>
    <w:p w:rsidR="00A9217C" w:rsidRPr="00F069AA" w:rsidRDefault="00A9217C" w:rsidP="003332FB">
      <w:pPr>
        <w:widowControl w:val="0"/>
        <w:spacing w:line="360" w:lineRule="auto"/>
        <w:jc w:val="both"/>
        <w:rPr>
          <w:rFonts w:ascii="IRBadr" w:eastAsia="Calibri" w:hAnsi="IRBadr" w:cs="IRBadr"/>
          <w:b/>
          <w:bCs/>
          <w:color w:val="000000" w:themeColor="text1"/>
          <w:sz w:val="28"/>
        </w:rPr>
      </w:pPr>
      <w:bookmarkStart w:id="3" w:name="OLE_LINK26"/>
      <w:bookmarkStart w:id="4" w:name="OLE_LINK25"/>
      <w:r w:rsidRPr="002425A0">
        <w:rPr>
          <w:rFonts w:ascii="IRBadr" w:hAnsi="IRBadr" w:cs="IRBadr"/>
          <w:b/>
          <w:bCs/>
          <w:color w:val="000000" w:themeColor="text1"/>
          <w:rtl/>
        </w:rPr>
        <w:t>اعوذ</w:t>
      </w:r>
      <w:r w:rsidR="002425A0">
        <w:rPr>
          <w:rFonts w:ascii="IRBadr" w:hAnsi="IRBadr" w:cs="IRBadr" w:hint="cs"/>
          <w:b/>
          <w:bCs/>
          <w:color w:val="000000" w:themeColor="text1"/>
          <w:rtl/>
        </w:rPr>
        <w:t xml:space="preserve"> </w:t>
      </w:r>
      <w:r w:rsidRPr="002425A0">
        <w:rPr>
          <w:rFonts w:ascii="IRBadr" w:hAnsi="IRBadr" w:cs="IRBadr"/>
          <w:b/>
          <w:bCs/>
          <w:color w:val="000000" w:themeColor="text1"/>
          <w:rtl/>
        </w:rPr>
        <w:t xml:space="preserve">بالله السمیع العلیم من الشیطان الرجیم بسم‌الله الرحمن الرحیم </w:t>
      </w:r>
      <w:r w:rsidRPr="00F069AA">
        <w:rPr>
          <w:rFonts w:ascii="IRBadr" w:hAnsi="IRBadr" w:cs="IRBadr"/>
          <w:b/>
          <w:bCs/>
          <w:color w:val="000000" w:themeColor="text1"/>
          <w:rtl/>
        </w:rPr>
        <w:t>الْحَمْدُ لِلَّهِ الَّذِی هَدَانَا لِهَذَا وَمَا کنَّا لِنَهْتَدِی لَوْلَا أَنْ هَدَانَا اللّه</w:t>
      </w:r>
      <w:r w:rsidRPr="00F069AA">
        <w:rPr>
          <w:rFonts w:ascii="IRBadr" w:hAnsi="IRBadr" w:cs="IRBadr"/>
          <w:color w:val="000000" w:themeColor="text1"/>
          <w:vertAlign w:val="superscript"/>
          <w:rtl/>
        </w:rPr>
        <w:footnoteReference w:id="1"/>
      </w:r>
      <w:r w:rsidRPr="00F069AA">
        <w:rPr>
          <w:rFonts w:ascii="IRBadr" w:hAnsi="IRBadr" w:cs="IRBadr"/>
          <w:b/>
          <w:bCs/>
          <w:color w:val="000000" w:themeColor="text1"/>
          <w:rtl/>
        </w:rPr>
        <w:t>؛ ثم الصلاة و السلام علی سَیِّدِنَا وَ نَبِیِّنَا أَبِی الْقَاسِمِ مُحَمَّدٍ وَ عَلی آله الأطیَبینَ الأطهَرین لاسیُّما بقیة‌اللّه فی الارضین.</w:t>
      </w:r>
    </w:p>
    <w:p w:rsidR="00A9217C" w:rsidRPr="00F069AA" w:rsidRDefault="00A9217C" w:rsidP="003332FB">
      <w:pPr>
        <w:widowControl w:val="0"/>
        <w:spacing w:line="360" w:lineRule="auto"/>
        <w:jc w:val="both"/>
        <w:rPr>
          <w:rFonts w:ascii="IRBadr" w:hAnsi="IRBadr" w:cs="IRBadr"/>
          <w:color w:val="000000" w:themeColor="text1"/>
          <w:rtl/>
        </w:rPr>
      </w:pPr>
      <w:r w:rsidRPr="002425A0">
        <w:rPr>
          <w:rFonts w:ascii="IRBadr" w:hAnsi="IRBadr" w:cs="IRBadr"/>
          <w:b/>
          <w:bCs/>
          <w:color w:val="000000" w:themeColor="text1"/>
          <w:rtl/>
        </w:rPr>
        <w:t>اعوذ باللّه السمیع العلیم من الشیطان الرجیم بسم‌الله الرحمن الرحیم</w:t>
      </w:r>
      <w:r w:rsidRPr="00F069AA">
        <w:rPr>
          <w:rFonts w:ascii="IRBadr" w:hAnsi="IRBadr" w:cs="IRBadr"/>
          <w:b/>
          <w:bCs/>
          <w:color w:val="000000" w:themeColor="text1"/>
          <w:rtl/>
        </w:rPr>
        <w:t xml:space="preserve"> «یَا أَیُّهَا الَّذِینَ آمَنُوا اتَّقُوا اللَّهَ حَقَّ تُقَاتِهِ وَلَا تَمُوتُنَّ إِلَّا وَأَنتُم مُّسْلِمُونَ</w:t>
      </w:r>
      <w:bookmarkEnd w:id="3"/>
      <w:bookmarkEnd w:id="4"/>
      <w:r w:rsidRPr="00F069AA">
        <w:rPr>
          <w:rFonts w:ascii="IRBadr" w:hAnsi="IRBadr" w:cs="IRBadr"/>
          <w:b/>
          <w:bCs/>
          <w:color w:val="000000" w:themeColor="text1"/>
          <w:rtl/>
        </w:rPr>
        <w:t>»</w:t>
      </w:r>
      <w:r w:rsidRPr="00F069AA">
        <w:rPr>
          <w:rStyle w:val="aff1"/>
          <w:rFonts w:ascii="IRBadr" w:hAnsi="IRBadr" w:cs="IRBadr"/>
          <w:color w:val="000000" w:themeColor="text1"/>
        </w:rPr>
        <w:footnoteReference w:id="2"/>
      </w:r>
      <w:r w:rsidRPr="00F069AA">
        <w:rPr>
          <w:rFonts w:ascii="IRBadr" w:hAnsi="IRBadr" w:cs="IRBadr"/>
          <w:b/>
          <w:bCs/>
          <w:color w:val="000000" w:themeColor="text1"/>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F069AA" w:rsidRDefault="00A9217C" w:rsidP="003332FB">
      <w:pPr>
        <w:pStyle w:val="2"/>
        <w:jc w:val="both"/>
        <w:rPr>
          <w:rFonts w:ascii="IRBadr" w:hAnsi="IRBadr" w:cs="IRBadr"/>
          <w:color w:val="000000" w:themeColor="text1"/>
          <w:rtl/>
        </w:rPr>
      </w:pPr>
      <w:bookmarkStart w:id="7" w:name="_Toc489030861"/>
      <w:r w:rsidRPr="00F069AA">
        <w:rPr>
          <w:rFonts w:ascii="IRBadr" w:hAnsi="IRBadr" w:cs="IRBadr"/>
          <w:color w:val="000000" w:themeColor="text1"/>
          <w:rtl/>
        </w:rPr>
        <w:t>توصیه به تقوای الهی</w:t>
      </w:r>
      <w:bookmarkEnd w:id="7"/>
    </w:p>
    <w:p w:rsidR="00A9217C" w:rsidRPr="00F069AA" w:rsidRDefault="00A9217C" w:rsidP="003332F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همه شما ب</w:t>
      </w:r>
      <w:r w:rsidR="005E1F1A" w:rsidRPr="00F069AA">
        <w:rPr>
          <w:rFonts w:ascii="IRBadr" w:hAnsi="IRBadr" w:cs="IRBadr"/>
          <w:color w:val="000000" w:themeColor="text1"/>
          <w:rtl/>
        </w:rPr>
        <w:t>رادران و خواهران نمازگزار و گرا</w:t>
      </w:r>
      <w:r w:rsidRPr="00F069AA">
        <w:rPr>
          <w:rFonts w:ascii="IRBadr" w:hAnsi="IRBadr" w:cs="IRBadr"/>
          <w:color w:val="000000" w:themeColor="text1"/>
          <w:rtl/>
        </w:rPr>
        <w:t>می ‌و خودم را به تقوی و پارسایی و آمادگی برای مرگ،</w:t>
      </w:r>
      <w:r w:rsidR="005E1F1A" w:rsidRPr="00F069AA">
        <w:rPr>
          <w:rFonts w:ascii="IRBadr" w:hAnsi="IRBadr" w:cs="IRBadr"/>
          <w:color w:val="000000" w:themeColor="text1"/>
          <w:rtl/>
        </w:rPr>
        <w:t xml:space="preserve"> لقاء</w:t>
      </w:r>
      <w:r w:rsidRPr="00F069AA">
        <w:rPr>
          <w:rFonts w:ascii="IRBadr" w:hAnsi="IRBadr" w:cs="IRBadr"/>
          <w:color w:val="000000" w:themeColor="text1"/>
          <w:rtl/>
        </w:rPr>
        <w:t xml:space="preserve"> خدا و دل دادن به الطاف و توفیقات او و پرهیز از </w:t>
      </w:r>
      <w:r w:rsidR="005E1F1A" w:rsidRPr="00F069AA">
        <w:rPr>
          <w:rFonts w:ascii="IRBadr" w:hAnsi="IRBadr" w:cs="IRBadr"/>
          <w:color w:val="000000" w:themeColor="text1"/>
          <w:rtl/>
        </w:rPr>
        <w:t>آلودگی‌های</w:t>
      </w:r>
      <w:r w:rsidRPr="00F069AA">
        <w:rPr>
          <w:rFonts w:ascii="IRBadr" w:hAnsi="IRBadr" w:cs="IRBadr"/>
          <w:color w:val="000000" w:themeColor="text1"/>
          <w:rtl/>
        </w:rPr>
        <w:t xml:space="preserve"> روحی و اخلاقی سفارش</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می‌كنم. امیدواریم خداوند به بركت این روز عزیز و </w:t>
      </w:r>
      <w:r w:rsidR="005E1F1A" w:rsidRPr="00F069AA">
        <w:rPr>
          <w:rFonts w:ascii="IRBadr" w:hAnsi="IRBadr" w:cs="IRBadr"/>
          <w:color w:val="000000" w:themeColor="text1"/>
          <w:rtl/>
        </w:rPr>
        <w:t>مناسبت‌های</w:t>
      </w:r>
      <w:r w:rsidRPr="00F069AA">
        <w:rPr>
          <w:rFonts w:ascii="IRBadr" w:hAnsi="IRBadr" w:cs="IRBadr"/>
          <w:color w:val="000000" w:themeColor="text1"/>
          <w:rtl/>
        </w:rPr>
        <w:t xml:space="preserve"> گرامی‌</w:t>
      </w:r>
      <w:r w:rsidR="005E1F1A" w:rsidRPr="00F069AA">
        <w:rPr>
          <w:rFonts w:ascii="IRBadr" w:hAnsi="IRBadr" w:cs="IRBadr"/>
          <w:color w:val="000000" w:themeColor="text1"/>
        </w:rPr>
        <w:t xml:space="preserve"> </w:t>
      </w:r>
      <w:r w:rsidRPr="00F069AA">
        <w:rPr>
          <w:rFonts w:ascii="IRBadr" w:hAnsi="IRBadr" w:cs="IRBadr"/>
          <w:color w:val="000000" w:themeColor="text1"/>
          <w:rtl/>
        </w:rPr>
        <w:t>و عزیزی كه در آن قرار داریم همه ما را از بندگان خالص،</w:t>
      </w:r>
      <w:r w:rsidR="005E1F1A" w:rsidRPr="00F069AA">
        <w:rPr>
          <w:rFonts w:ascii="IRBadr" w:hAnsi="IRBadr" w:cs="IRBadr"/>
          <w:color w:val="000000" w:themeColor="text1"/>
          <w:rtl/>
        </w:rPr>
        <w:t xml:space="preserve"> پاك</w:t>
      </w:r>
      <w:r w:rsidRPr="00F069AA">
        <w:rPr>
          <w:rFonts w:ascii="IRBadr" w:hAnsi="IRBadr" w:cs="IRBadr"/>
          <w:color w:val="000000" w:themeColor="text1"/>
          <w:rtl/>
        </w:rPr>
        <w:t xml:space="preserve"> و منزه خود قرار بدهد.</w:t>
      </w:r>
    </w:p>
    <w:p w:rsidR="00A9217C" w:rsidRPr="00F069AA" w:rsidRDefault="00A9217C" w:rsidP="003332FB">
      <w:pPr>
        <w:pStyle w:val="2"/>
        <w:jc w:val="both"/>
        <w:rPr>
          <w:rFonts w:ascii="IRBadr" w:hAnsi="IRBadr" w:cs="IRBadr"/>
          <w:color w:val="000000" w:themeColor="text1"/>
          <w:rtl/>
        </w:rPr>
      </w:pPr>
      <w:bookmarkStart w:id="8" w:name="_Toc489030862"/>
      <w:r w:rsidRPr="00F069AA">
        <w:rPr>
          <w:rFonts w:ascii="IRBadr" w:hAnsi="IRBadr" w:cs="IRBadr"/>
          <w:color w:val="000000" w:themeColor="text1"/>
          <w:rtl/>
        </w:rPr>
        <w:t>مقامات حضرت صدیق</w:t>
      </w:r>
      <w:r w:rsidR="002425A0">
        <w:rPr>
          <w:rFonts w:ascii="IRBadr" w:hAnsi="IRBadr" w:cs="IRBadr" w:hint="cs"/>
          <w:color w:val="000000" w:themeColor="text1"/>
          <w:rtl/>
        </w:rPr>
        <w:t>ه</w:t>
      </w:r>
      <w:r w:rsidRPr="00F069AA">
        <w:rPr>
          <w:rFonts w:ascii="IRBadr" w:hAnsi="IRBadr" w:cs="IRBadr"/>
          <w:color w:val="000000" w:themeColor="text1"/>
          <w:rtl/>
        </w:rPr>
        <w:t xml:space="preserve"> </w:t>
      </w:r>
      <w:r w:rsidR="005E1F1A" w:rsidRPr="00F069AA">
        <w:rPr>
          <w:rFonts w:ascii="IRBadr" w:hAnsi="IRBadr" w:cs="IRBadr"/>
          <w:color w:val="000000" w:themeColor="text1"/>
          <w:rtl/>
        </w:rPr>
        <w:t>طاهره (</w:t>
      </w:r>
      <w:r w:rsidRPr="00F069AA">
        <w:rPr>
          <w:rFonts w:ascii="IRBadr" w:hAnsi="IRBadr" w:cs="IRBadr"/>
          <w:color w:val="000000" w:themeColor="text1"/>
          <w:rtl/>
        </w:rPr>
        <w:t>س)</w:t>
      </w:r>
      <w:bookmarkEnd w:id="8"/>
    </w:p>
    <w:p w:rsidR="00A9217C" w:rsidRPr="00F069AA" w:rsidRDefault="00A9217C" w:rsidP="003332F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میلاد حضرت صدیقه </w:t>
      </w:r>
      <w:r w:rsidR="005E1F1A" w:rsidRPr="00F069AA">
        <w:rPr>
          <w:rFonts w:ascii="IRBadr" w:hAnsi="IRBadr" w:cs="IRBadr"/>
          <w:color w:val="000000" w:themeColor="text1"/>
          <w:rtl/>
        </w:rPr>
        <w:t>طاهره (</w:t>
      </w:r>
      <w:r w:rsidRPr="00F069AA">
        <w:rPr>
          <w:rFonts w:ascii="IRBadr" w:hAnsi="IRBadr" w:cs="IRBadr"/>
          <w:color w:val="000000" w:themeColor="text1"/>
          <w:rtl/>
        </w:rPr>
        <w:t xml:space="preserve">س) و ولادت امام خمینی (ره) فرزند شایسته ایشان را تبریک عرض </w:t>
      </w:r>
      <w:r w:rsidR="005E1F1A" w:rsidRPr="00F069AA">
        <w:rPr>
          <w:rFonts w:ascii="IRBadr" w:hAnsi="IRBadr" w:cs="IRBadr"/>
          <w:color w:val="000000" w:themeColor="text1"/>
          <w:rtl/>
        </w:rPr>
        <w:t>می‌نمایم</w:t>
      </w:r>
      <w:r w:rsidRPr="00F069AA">
        <w:rPr>
          <w:rFonts w:ascii="IRBadr" w:hAnsi="IRBadr" w:cs="IRBadr"/>
          <w:color w:val="000000" w:themeColor="text1"/>
          <w:rtl/>
        </w:rPr>
        <w:t xml:space="preserve">. در طول چند هفته گذشته </w:t>
      </w:r>
      <w:r w:rsidR="005E1F1A" w:rsidRPr="00F069AA">
        <w:rPr>
          <w:rFonts w:ascii="IRBadr" w:hAnsi="IRBadr" w:cs="IRBadr"/>
          <w:color w:val="000000" w:themeColor="text1"/>
          <w:rtl/>
        </w:rPr>
        <w:t>بخش‌هایی</w:t>
      </w:r>
      <w:r w:rsidRPr="00F069AA">
        <w:rPr>
          <w:rFonts w:ascii="IRBadr" w:hAnsi="IRBadr" w:cs="IRBadr"/>
          <w:color w:val="000000" w:themeColor="text1"/>
          <w:rtl/>
        </w:rPr>
        <w:t xml:space="preserve"> از ابتدای خطبه فدكیه را معنا ‌كردیم. امروز از نگاه دیگر</w:t>
      </w:r>
      <w:r w:rsidR="00C90E1F" w:rsidRPr="00F069AA">
        <w:rPr>
          <w:rFonts w:ascii="IRBadr" w:hAnsi="IRBadr" w:cs="IRBadr"/>
          <w:color w:val="000000" w:themeColor="text1"/>
          <w:rtl/>
        </w:rPr>
        <w:t xml:space="preserve"> </w:t>
      </w:r>
      <w:r w:rsidRPr="00F069AA">
        <w:rPr>
          <w:rFonts w:ascii="IRBadr" w:hAnsi="IRBadr" w:cs="IRBadr"/>
          <w:color w:val="000000" w:themeColor="text1"/>
          <w:rtl/>
        </w:rPr>
        <w:t xml:space="preserve">به </w:t>
      </w:r>
      <w:r w:rsidR="005E1F1A" w:rsidRPr="00F069AA">
        <w:rPr>
          <w:rFonts w:ascii="IRBadr" w:hAnsi="IRBadr" w:cs="IRBadr"/>
          <w:color w:val="000000" w:themeColor="text1"/>
          <w:rtl/>
        </w:rPr>
        <w:t>قسمت‌هایی</w:t>
      </w:r>
      <w:r w:rsidRPr="00F069AA">
        <w:rPr>
          <w:rFonts w:ascii="IRBadr" w:hAnsi="IRBadr" w:cs="IRBadr"/>
          <w:color w:val="000000" w:themeColor="text1"/>
          <w:rtl/>
        </w:rPr>
        <w:t xml:space="preserve"> از زندگی فاطمه </w:t>
      </w:r>
      <w:r w:rsidR="005E1F1A" w:rsidRPr="00F069AA">
        <w:rPr>
          <w:rFonts w:ascii="IRBadr" w:hAnsi="IRBadr" w:cs="IRBadr"/>
          <w:color w:val="000000" w:themeColor="text1"/>
          <w:rtl/>
        </w:rPr>
        <w:t>زهرا (</w:t>
      </w:r>
      <w:r w:rsidRPr="00F069AA">
        <w:rPr>
          <w:rFonts w:ascii="IRBadr" w:hAnsi="IRBadr" w:cs="IRBadr"/>
          <w:color w:val="000000" w:themeColor="text1"/>
          <w:rtl/>
        </w:rPr>
        <w:t xml:space="preserve">س) و بعضی از روایاتی كه در شأن و منزلت ایشان </w:t>
      </w:r>
      <w:r w:rsidR="005E1F1A" w:rsidRPr="00F069AA">
        <w:rPr>
          <w:rFonts w:ascii="IRBadr" w:hAnsi="IRBadr" w:cs="IRBadr"/>
          <w:color w:val="000000" w:themeColor="text1"/>
          <w:rtl/>
        </w:rPr>
        <w:t>واردشده</w:t>
      </w:r>
      <w:r w:rsidRPr="00F069AA">
        <w:rPr>
          <w:rFonts w:ascii="IRBadr" w:hAnsi="IRBadr" w:cs="IRBadr"/>
          <w:color w:val="000000" w:themeColor="text1"/>
          <w:rtl/>
        </w:rPr>
        <w:t xml:space="preserve"> </w:t>
      </w:r>
      <w:r w:rsidR="005E1F1A" w:rsidRPr="00F069AA">
        <w:rPr>
          <w:rFonts w:ascii="IRBadr" w:hAnsi="IRBadr" w:cs="IRBadr"/>
          <w:color w:val="000000" w:themeColor="text1"/>
          <w:rtl/>
        </w:rPr>
        <w:t>می‌پردازیم</w:t>
      </w:r>
      <w:r w:rsidRPr="00F069AA">
        <w:rPr>
          <w:rFonts w:ascii="IRBadr" w:hAnsi="IRBadr" w:cs="IRBadr"/>
          <w:color w:val="000000" w:themeColor="text1"/>
          <w:rtl/>
        </w:rPr>
        <w:t>.</w:t>
      </w:r>
      <w:r w:rsidR="005E1F1A" w:rsidRPr="00F069AA">
        <w:rPr>
          <w:rFonts w:ascii="IRBadr" w:hAnsi="IRBadr" w:cs="IRBadr"/>
          <w:color w:val="000000" w:themeColor="text1"/>
          <w:rtl/>
        </w:rPr>
        <w:t xml:space="preserve"> همه </w:t>
      </w:r>
      <w:r w:rsidRPr="00F069AA">
        <w:rPr>
          <w:rFonts w:ascii="IRBadr" w:hAnsi="IRBadr" w:cs="IRBadr"/>
          <w:color w:val="000000" w:themeColor="text1"/>
          <w:rtl/>
        </w:rPr>
        <w:t xml:space="preserve">می‌دانیم كه مقام و منزلت فاطمه زهرا (س) مقام و منزلتی است كه در </w:t>
      </w:r>
      <w:r w:rsidRPr="00F069AA">
        <w:rPr>
          <w:rFonts w:ascii="IRBadr" w:hAnsi="IRBadr" w:cs="IRBadr"/>
          <w:color w:val="000000" w:themeColor="text1"/>
          <w:rtl/>
        </w:rPr>
        <w:lastRenderedPageBreak/>
        <w:t xml:space="preserve">عرض ائمه طاهرین قرار دارد؛ یعنی از جهت مقامات ولایت و معرفت و قرب الهی </w:t>
      </w:r>
      <w:r w:rsidR="005E1F1A" w:rsidRPr="00F069AA">
        <w:rPr>
          <w:rFonts w:ascii="IRBadr" w:hAnsi="IRBadr" w:cs="IRBadr"/>
          <w:color w:val="000000" w:themeColor="text1"/>
          <w:rtl/>
        </w:rPr>
        <w:t>آن‌طور</w:t>
      </w:r>
      <w:r w:rsidRPr="00F069AA">
        <w:rPr>
          <w:rFonts w:ascii="IRBadr" w:hAnsi="IRBadr" w:cs="IRBadr"/>
          <w:color w:val="000000" w:themeColor="text1"/>
          <w:rtl/>
        </w:rPr>
        <w:t xml:space="preserve"> كه از روایات استفاده</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می‌شود ایشان، از ائمه طاهرین و از انبیاء</w:t>
      </w:r>
      <w:r w:rsidR="005E1F1A" w:rsidRPr="00F069AA">
        <w:rPr>
          <w:rFonts w:ascii="IRBadr" w:hAnsi="IRBadr" w:cs="IRBadr"/>
          <w:color w:val="000000" w:themeColor="text1"/>
          <w:rtl/>
        </w:rPr>
        <w:t xml:space="preserve"> و</w:t>
      </w:r>
      <w:r w:rsidRPr="00F069AA">
        <w:rPr>
          <w:rFonts w:ascii="IRBadr" w:hAnsi="IRBadr" w:cs="IRBadr"/>
          <w:color w:val="000000" w:themeColor="text1"/>
          <w:rtl/>
        </w:rPr>
        <w:t xml:space="preserve"> اولیاء و</w:t>
      </w:r>
      <w:r w:rsidR="005E1F1A" w:rsidRPr="00F069AA">
        <w:rPr>
          <w:rFonts w:ascii="IRBadr" w:hAnsi="IRBadr" w:cs="IRBadr"/>
          <w:color w:val="000000" w:themeColor="text1"/>
        </w:rPr>
        <w:t xml:space="preserve"> </w:t>
      </w:r>
      <w:r w:rsidRPr="00F069AA">
        <w:rPr>
          <w:rFonts w:ascii="IRBadr" w:hAnsi="IRBadr" w:cs="IRBadr"/>
          <w:color w:val="000000" w:themeColor="text1"/>
          <w:rtl/>
        </w:rPr>
        <w:t xml:space="preserve">صلحا چیزی كم ندارد، </w:t>
      </w:r>
      <w:r w:rsidR="005E1F1A" w:rsidRPr="00F069AA">
        <w:rPr>
          <w:rFonts w:ascii="IRBadr" w:hAnsi="IRBadr" w:cs="IRBadr"/>
          <w:color w:val="000000" w:themeColor="text1"/>
          <w:rtl/>
        </w:rPr>
        <w:t>به‌جز</w:t>
      </w:r>
      <w:r w:rsidRPr="00F069AA">
        <w:rPr>
          <w:rFonts w:ascii="IRBadr" w:hAnsi="IRBadr" w:cs="IRBadr"/>
          <w:color w:val="000000" w:themeColor="text1"/>
          <w:rtl/>
        </w:rPr>
        <w:t xml:space="preserve"> </w:t>
      </w:r>
      <w:r w:rsidR="005E1F1A" w:rsidRPr="00F069AA">
        <w:rPr>
          <w:rFonts w:ascii="IRBadr" w:hAnsi="IRBadr" w:cs="IRBadr"/>
          <w:color w:val="000000" w:themeColor="text1"/>
          <w:rtl/>
        </w:rPr>
        <w:t>پیامبر اسلام</w:t>
      </w:r>
      <w:r w:rsidRPr="00F069AA">
        <w:rPr>
          <w:rFonts w:ascii="IRBadr" w:hAnsi="IRBadr" w:cs="IRBadr"/>
          <w:color w:val="000000" w:themeColor="text1"/>
          <w:rtl/>
        </w:rPr>
        <w:t xml:space="preserve"> و انبیای اولوالعزم و در روایات به این قضیه تصدیق شده است كه </w:t>
      </w:r>
      <w:r w:rsidR="005E1F1A" w:rsidRPr="00F069AA">
        <w:rPr>
          <w:rFonts w:ascii="IRBadr" w:hAnsi="IRBadr" w:cs="IRBadr"/>
          <w:color w:val="000000" w:themeColor="text1"/>
          <w:rtl/>
        </w:rPr>
        <w:t>فاطمه (</w:t>
      </w:r>
      <w:r w:rsidRPr="00F069AA">
        <w:rPr>
          <w:rFonts w:ascii="IRBadr" w:hAnsi="IRBadr" w:cs="IRBadr"/>
          <w:color w:val="000000" w:themeColor="text1"/>
          <w:rtl/>
        </w:rPr>
        <w:t xml:space="preserve">س) برتر از انبیاء پیشین است. </w:t>
      </w:r>
      <w:r w:rsidR="005E1F1A" w:rsidRPr="00F069AA">
        <w:rPr>
          <w:rFonts w:ascii="IRBadr" w:hAnsi="IRBadr" w:cs="IRBadr"/>
          <w:color w:val="000000" w:themeColor="text1"/>
          <w:rtl/>
        </w:rPr>
        <w:t>همان‌طور</w:t>
      </w:r>
      <w:r w:rsidRPr="00F069AA">
        <w:rPr>
          <w:rFonts w:ascii="IRBadr" w:hAnsi="IRBadr" w:cs="IRBadr"/>
          <w:color w:val="000000" w:themeColor="text1"/>
          <w:rtl/>
        </w:rPr>
        <w:t xml:space="preserve"> كه در باب ائمه ما هم همین تعبیر وجود دارد.</w:t>
      </w:r>
    </w:p>
    <w:p w:rsidR="00A9217C" w:rsidRPr="00F069AA" w:rsidRDefault="00A9217C" w:rsidP="003332FB">
      <w:pPr>
        <w:pStyle w:val="3"/>
        <w:jc w:val="both"/>
        <w:rPr>
          <w:rFonts w:ascii="IRBadr" w:hAnsi="IRBadr" w:cs="IRBadr"/>
          <w:color w:val="000000" w:themeColor="text1"/>
          <w:rtl/>
        </w:rPr>
      </w:pPr>
      <w:bookmarkStart w:id="9" w:name="_Toc489030863"/>
      <w:r w:rsidRPr="00F069AA">
        <w:rPr>
          <w:rFonts w:ascii="IRBadr" w:hAnsi="IRBadr" w:cs="IRBadr"/>
          <w:color w:val="000000" w:themeColor="text1"/>
          <w:rtl/>
        </w:rPr>
        <w:t>مقامات ایشان در کتب عامه</w:t>
      </w:r>
      <w:bookmarkEnd w:id="9"/>
    </w:p>
    <w:p w:rsidR="00A9217C" w:rsidRPr="00F069AA" w:rsidRDefault="00A9217C" w:rsidP="006E211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مقام فاطمه </w:t>
      </w:r>
      <w:r w:rsidR="005E1F1A" w:rsidRPr="00F069AA">
        <w:rPr>
          <w:rFonts w:ascii="IRBadr" w:hAnsi="IRBadr" w:cs="IRBadr"/>
          <w:color w:val="000000" w:themeColor="text1"/>
          <w:rtl/>
        </w:rPr>
        <w:t>زهرا (</w:t>
      </w:r>
      <w:r w:rsidRPr="00F069AA">
        <w:rPr>
          <w:rFonts w:ascii="IRBadr" w:hAnsi="IRBadr" w:cs="IRBadr"/>
          <w:color w:val="000000" w:themeColor="text1"/>
          <w:rtl/>
        </w:rPr>
        <w:t xml:space="preserve">س) </w:t>
      </w:r>
      <w:r w:rsidR="005E1F1A" w:rsidRPr="00F069AA">
        <w:rPr>
          <w:rFonts w:ascii="IRBadr" w:hAnsi="IRBadr" w:cs="IRBadr"/>
          <w:color w:val="000000" w:themeColor="text1"/>
          <w:rtl/>
        </w:rPr>
        <w:t>مقامی است</w:t>
      </w:r>
      <w:r w:rsidRPr="00F069AA">
        <w:rPr>
          <w:rFonts w:ascii="IRBadr" w:hAnsi="IRBadr" w:cs="IRBadr"/>
          <w:color w:val="000000" w:themeColor="text1"/>
          <w:rtl/>
        </w:rPr>
        <w:t xml:space="preserve"> كه فقط اختصاص به شیعه ندارد؛ در روایات اهل تسنن هم روایات و نصوصی داریم كه مقامات ایشان </w:t>
      </w:r>
      <w:r w:rsidR="005E1F1A" w:rsidRPr="00F069AA">
        <w:rPr>
          <w:rFonts w:ascii="IRBadr" w:hAnsi="IRBadr" w:cs="IRBadr"/>
          <w:color w:val="000000" w:themeColor="text1"/>
          <w:rtl/>
        </w:rPr>
        <w:t>بیان‌شده</w:t>
      </w:r>
      <w:r w:rsidRPr="00F069AA">
        <w:rPr>
          <w:rFonts w:ascii="IRBadr" w:hAnsi="IRBadr" w:cs="IRBadr"/>
          <w:color w:val="000000" w:themeColor="text1"/>
          <w:rtl/>
        </w:rPr>
        <w:t xml:space="preserve"> است. من </w:t>
      </w:r>
      <w:r w:rsidR="005E1F1A" w:rsidRPr="00F069AA">
        <w:rPr>
          <w:rFonts w:ascii="IRBadr" w:hAnsi="IRBadr" w:cs="IRBadr"/>
          <w:color w:val="000000" w:themeColor="text1"/>
          <w:rtl/>
        </w:rPr>
        <w:t>آنچه</w:t>
      </w:r>
      <w:r w:rsidRPr="00F069AA">
        <w:rPr>
          <w:rFonts w:ascii="IRBadr" w:hAnsi="IRBadr" w:cs="IRBadr"/>
          <w:color w:val="000000" w:themeColor="text1"/>
          <w:rtl/>
        </w:rPr>
        <w:t xml:space="preserve"> در این خطبه</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می‌خواهم </w:t>
      </w:r>
      <w:r w:rsidR="005E1F1A" w:rsidRPr="00F069AA">
        <w:rPr>
          <w:rFonts w:ascii="IRBadr" w:hAnsi="IRBadr" w:cs="IRBadr"/>
          <w:color w:val="000000" w:themeColor="text1"/>
          <w:rtl/>
        </w:rPr>
        <w:t>موردتوجه</w:t>
      </w:r>
      <w:r w:rsidRPr="00F069AA">
        <w:rPr>
          <w:rFonts w:ascii="IRBadr" w:hAnsi="IRBadr" w:cs="IRBadr"/>
          <w:color w:val="000000" w:themeColor="text1"/>
          <w:rtl/>
        </w:rPr>
        <w:t xml:space="preserve"> قرار بدهم با استناد به یكی از </w:t>
      </w:r>
      <w:r w:rsidR="005E1F1A" w:rsidRPr="00F069AA">
        <w:rPr>
          <w:rFonts w:ascii="IRBadr" w:hAnsi="IRBadr" w:cs="IRBadr"/>
          <w:color w:val="000000" w:themeColor="text1"/>
          <w:rtl/>
        </w:rPr>
        <w:t>کتاب‌های</w:t>
      </w:r>
      <w:r w:rsidRPr="00F069AA">
        <w:rPr>
          <w:rFonts w:ascii="IRBadr" w:hAnsi="IRBadr" w:cs="IRBadr"/>
          <w:color w:val="000000" w:themeColor="text1"/>
          <w:rtl/>
        </w:rPr>
        <w:t xml:space="preserve"> معتبری است كه درباره ایشان </w:t>
      </w:r>
      <w:r w:rsidR="005E1F1A" w:rsidRPr="00F069AA">
        <w:rPr>
          <w:rFonts w:ascii="IRBadr" w:hAnsi="IRBadr" w:cs="IRBadr"/>
          <w:color w:val="000000" w:themeColor="text1"/>
          <w:rtl/>
        </w:rPr>
        <w:t>نوشته‌شده</w:t>
      </w:r>
      <w:r w:rsidRPr="00F069AA">
        <w:rPr>
          <w:rFonts w:ascii="IRBadr" w:hAnsi="IRBadr" w:cs="IRBadr"/>
          <w:color w:val="000000" w:themeColor="text1"/>
          <w:rtl/>
        </w:rPr>
        <w:t xml:space="preserve"> است.</w:t>
      </w:r>
      <w:r w:rsidR="005E1F1A" w:rsidRPr="00F069AA">
        <w:rPr>
          <w:rFonts w:ascii="IRBadr" w:hAnsi="IRBadr" w:cs="IRBadr"/>
          <w:color w:val="000000" w:themeColor="text1"/>
          <w:rtl/>
        </w:rPr>
        <w:t xml:space="preserve"> اولین</w:t>
      </w:r>
      <w:r w:rsidRPr="00F069AA">
        <w:rPr>
          <w:rFonts w:ascii="IRBadr" w:hAnsi="IRBadr" w:cs="IRBadr"/>
          <w:color w:val="000000" w:themeColor="text1"/>
          <w:rtl/>
        </w:rPr>
        <w:t xml:space="preserve"> حدیثی كه از این كتاب </w:t>
      </w:r>
      <w:r w:rsidR="005E1F1A" w:rsidRPr="00F069AA">
        <w:rPr>
          <w:rFonts w:ascii="IRBadr" w:hAnsi="IRBadr" w:cs="IRBadr"/>
          <w:color w:val="000000" w:themeColor="text1"/>
          <w:rtl/>
        </w:rPr>
        <w:t>انتخاب‌شده</w:t>
      </w:r>
      <w:r w:rsidRPr="00F069AA">
        <w:rPr>
          <w:rFonts w:ascii="IRBadr" w:hAnsi="IRBadr" w:cs="IRBadr"/>
          <w:color w:val="000000" w:themeColor="text1"/>
          <w:rtl/>
        </w:rPr>
        <w:t xml:space="preserve"> از </w:t>
      </w:r>
      <w:r w:rsidR="00003EED">
        <w:rPr>
          <w:rFonts w:ascii="IRBadr" w:hAnsi="IRBadr" w:cs="IRBadr" w:hint="cs"/>
          <w:color w:val="000000" w:themeColor="text1"/>
          <w:rtl/>
        </w:rPr>
        <w:t>«</w:t>
      </w:r>
      <w:r w:rsidRPr="006E211B">
        <w:rPr>
          <w:rFonts w:ascii="IRBadr" w:hAnsi="IRBadr" w:cs="IRBadr"/>
          <w:i/>
          <w:iCs/>
          <w:color w:val="000000" w:themeColor="text1"/>
          <w:rtl/>
        </w:rPr>
        <w:t>فرا</w:t>
      </w:r>
      <w:r w:rsidR="006E211B" w:rsidRPr="006E211B">
        <w:rPr>
          <w:rFonts w:ascii="IRBadr" w:hAnsi="IRBadr" w:cs="IRBadr" w:hint="cs"/>
          <w:i/>
          <w:iCs/>
          <w:color w:val="000000" w:themeColor="text1"/>
          <w:rtl/>
        </w:rPr>
        <w:t xml:space="preserve">ئد </w:t>
      </w:r>
      <w:r w:rsidR="006E211B" w:rsidRPr="006E211B">
        <w:rPr>
          <w:rFonts w:ascii="IRBadr" w:hAnsi="IRBadr" w:cs="IRBadr"/>
          <w:i/>
          <w:iCs/>
          <w:color w:val="000000" w:themeColor="text1"/>
          <w:rtl/>
        </w:rPr>
        <w:t>الس</w:t>
      </w:r>
      <w:r w:rsidR="006E211B" w:rsidRPr="006E211B">
        <w:rPr>
          <w:rFonts w:ascii="IRBadr" w:hAnsi="IRBadr" w:cs="IRBadr" w:hint="cs"/>
          <w:i/>
          <w:iCs/>
          <w:color w:val="000000" w:themeColor="text1"/>
          <w:rtl/>
        </w:rPr>
        <w:t>مط</w:t>
      </w:r>
      <w:r w:rsidRPr="006E211B">
        <w:rPr>
          <w:rFonts w:ascii="IRBadr" w:hAnsi="IRBadr" w:cs="IRBadr"/>
          <w:i/>
          <w:iCs/>
          <w:color w:val="000000" w:themeColor="text1"/>
          <w:rtl/>
        </w:rPr>
        <w:t>ین</w:t>
      </w:r>
      <w:r w:rsidR="00003EED">
        <w:rPr>
          <w:rFonts w:ascii="IRBadr" w:hAnsi="IRBadr" w:cs="IRBadr" w:hint="cs"/>
          <w:color w:val="000000" w:themeColor="text1"/>
          <w:rtl/>
        </w:rPr>
        <w:t>»</w:t>
      </w:r>
      <w:r w:rsidR="006E211B">
        <w:rPr>
          <w:rStyle w:val="aff1"/>
          <w:rFonts w:ascii="IRBadr" w:hAnsi="IRBadr" w:cs="IRBadr"/>
          <w:color w:val="000000" w:themeColor="text1"/>
          <w:rtl/>
        </w:rPr>
        <w:footnoteReference w:id="3"/>
      </w:r>
      <w:r w:rsidRPr="00F069AA">
        <w:rPr>
          <w:rFonts w:ascii="IRBadr" w:hAnsi="IRBadr" w:cs="IRBadr"/>
          <w:color w:val="000000" w:themeColor="text1"/>
          <w:rtl/>
        </w:rPr>
        <w:t xml:space="preserve"> بوده که مربوط به اهل تسنن است و در آنجا از حضرت سلمان </w:t>
      </w:r>
      <w:r w:rsidR="005E1F1A" w:rsidRPr="00F069AA">
        <w:rPr>
          <w:rFonts w:ascii="IRBadr" w:hAnsi="IRBadr" w:cs="IRBadr"/>
          <w:color w:val="000000" w:themeColor="text1"/>
          <w:rtl/>
        </w:rPr>
        <w:t>نقل‌شده</w:t>
      </w:r>
      <w:r w:rsidRPr="00F069AA">
        <w:rPr>
          <w:rFonts w:ascii="IRBadr" w:hAnsi="IRBadr" w:cs="IRBadr"/>
          <w:color w:val="000000" w:themeColor="text1"/>
          <w:rtl/>
        </w:rPr>
        <w:t xml:space="preserve"> است، این روایت در كتب اهل تسنن و با راویانی سنی </w:t>
      </w:r>
      <w:r w:rsidR="005E1F1A" w:rsidRPr="00F069AA">
        <w:rPr>
          <w:rFonts w:ascii="IRBadr" w:hAnsi="IRBadr" w:cs="IRBadr"/>
          <w:color w:val="000000" w:themeColor="text1"/>
          <w:rtl/>
        </w:rPr>
        <w:t>نقل‌شده</w:t>
      </w:r>
      <w:r w:rsidRPr="00F069AA">
        <w:rPr>
          <w:rFonts w:ascii="IRBadr" w:hAnsi="IRBadr" w:cs="IRBadr"/>
          <w:color w:val="000000" w:themeColor="text1"/>
          <w:rtl/>
        </w:rPr>
        <w:t xml:space="preserve"> که عامه نیز آن را قبول دارند.</w:t>
      </w:r>
    </w:p>
    <w:p w:rsidR="00A9217C" w:rsidRPr="00F069AA" w:rsidRDefault="00A9217C" w:rsidP="006E211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البته راوی اولش حضرت سلمان است، منتها سلمان را شیعه و سنی قبول دارند </w:t>
      </w:r>
      <w:r w:rsidR="005E1F1A" w:rsidRPr="00F069AA">
        <w:rPr>
          <w:rFonts w:ascii="IRBadr" w:hAnsi="IRBadr" w:cs="IRBadr"/>
          <w:color w:val="000000" w:themeColor="text1"/>
          <w:rtl/>
        </w:rPr>
        <w:t>چهره‌های</w:t>
      </w:r>
      <w:r w:rsidRPr="00F069AA">
        <w:rPr>
          <w:rFonts w:ascii="IRBadr" w:hAnsi="IRBadr" w:cs="IRBadr"/>
          <w:color w:val="000000" w:themeColor="text1"/>
          <w:rtl/>
        </w:rPr>
        <w:t xml:space="preserve"> بزرگ و روات و محدثینی كه نقل روایات </w:t>
      </w:r>
      <w:r w:rsidR="005E1F1A" w:rsidRPr="00F069AA">
        <w:rPr>
          <w:rFonts w:ascii="IRBadr" w:hAnsi="IRBadr" w:cs="IRBadr"/>
          <w:color w:val="000000" w:themeColor="text1"/>
          <w:rtl/>
        </w:rPr>
        <w:t>کرده‌اند</w:t>
      </w:r>
      <w:r w:rsidRPr="00F069AA">
        <w:rPr>
          <w:rFonts w:ascii="IRBadr" w:hAnsi="IRBadr" w:cs="IRBadr"/>
          <w:color w:val="000000" w:themeColor="text1"/>
          <w:rtl/>
        </w:rPr>
        <w:t xml:space="preserve">، چند </w:t>
      </w:r>
      <w:r w:rsidR="005E1F1A" w:rsidRPr="00F069AA">
        <w:rPr>
          <w:rFonts w:ascii="IRBadr" w:hAnsi="IRBadr" w:cs="IRBadr"/>
          <w:color w:val="000000" w:themeColor="text1"/>
          <w:rtl/>
        </w:rPr>
        <w:t>دسته‌اند</w:t>
      </w:r>
      <w:r w:rsidRPr="00F069AA">
        <w:rPr>
          <w:rFonts w:ascii="IRBadr" w:hAnsi="IRBadr" w:cs="IRBadr"/>
          <w:color w:val="000000" w:themeColor="text1"/>
          <w:rtl/>
        </w:rPr>
        <w:t xml:space="preserve">؛ بعضی فقط شیعه </w:t>
      </w:r>
      <w:r w:rsidR="005E1F1A" w:rsidRPr="00F069AA">
        <w:rPr>
          <w:rFonts w:ascii="IRBadr" w:hAnsi="IRBadr" w:cs="IRBadr"/>
          <w:color w:val="000000" w:themeColor="text1"/>
          <w:rtl/>
        </w:rPr>
        <w:t>آن‌ها</w:t>
      </w:r>
      <w:r w:rsidRPr="00F069AA">
        <w:rPr>
          <w:rFonts w:ascii="IRBadr" w:hAnsi="IRBadr" w:cs="IRBadr"/>
          <w:color w:val="000000" w:themeColor="text1"/>
          <w:rtl/>
        </w:rPr>
        <w:t xml:space="preserve"> را قبول دارد، بعضی فقط اهل تسنن </w:t>
      </w:r>
      <w:r w:rsidR="005E1F1A" w:rsidRPr="00F069AA">
        <w:rPr>
          <w:rFonts w:ascii="IRBadr" w:hAnsi="IRBadr" w:cs="IRBadr"/>
          <w:color w:val="000000" w:themeColor="text1"/>
          <w:rtl/>
        </w:rPr>
        <w:t>آن‌ها</w:t>
      </w:r>
      <w:r w:rsidRPr="00F069AA">
        <w:rPr>
          <w:rFonts w:ascii="IRBadr" w:hAnsi="IRBadr" w:cs="IRBadr"/>
          <w:color w:val="000000" w:themeColor="text1"/>
          <w:rtl/>
        </w:rPr>
        <w:t xml:space="preserve"> را قبول دارند و موثق</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می‌دانند و تعدادی هم از روات و محدثین وجود دارند كه هم شیعه هم سنی </w:t>
      </w:r>
      <w:r w:rsidR="005E1F1A" w:rsidRPr="00F069AA">
        <w:rPr>
          <w:rFonts w:ascii="IRBadr" w:hAnsi="IRBadr" w:cs="IRBadr"/>
          <w:color w:val="000000" w:themeColor="text1"/>
          <w:rtl/>
        </w:rPr>
        <w:t>آن‌ها</w:t>
      </w:r>
      <w:r w:rsidRPr="00F069AA">
        <w:rPr>
          <w:rFonts w:ascii="IRBadr" w:hAnsi="IRBadr" w:cs="IRBadr"/>
          <w:color w:val="000000" w:themeColor="text1"/>
          <w:rtl/>
        </w:rPr>
        <w:t xml:space="preserve"> را قبول دارند و از </w:t>
      </w:r>
      <w:r w:rsidR="005E1F1A" w:rsidRPr="00F069AA">
        <w:rPr>
          <w:rFonts w:ascii="IRBadr" w:hAnsi="IRBadr" w:cs="IRBadr"/>
          <w:color w:val="000000" w:themeColor="text1"/>
          <w:rtl/>
        </w:rPr>
        <w:t>چهره‌های</w:t>
      </w:r>
      <w:r w:rsidRPr="00F069AA">
        <w:rPr>
          <w:rFonts w:ascii="IRBadr" w:hAnsi="IRBadr" w:cs="IRBadr"/>
          <w:color w:val="000000" w:themeColor="text1"/>
          <w:rtl/>
        </w:rPr>
        <w:t xml:space="preserve"> بارز </w:t>
      </w:r>
      <w:r w:rsidR="005E1F1A" w:rsidRPr="00F069AA">
        <w:rPr>
          <w:rFonts w:ascii="IRBadr" w:hAnsi="IRBadr" w:cs="IRBadr"/>
          <w:color w:val="000000" w:themeColor="text1"/>
          <w:rtl/>
        </w:rPr>
        <w:t>موردقبول</w:t>
      </w:r>
      <w:r w:rsidRPr="00F069AA">
        <w:rPr>
          <w:rFonts w:ascii="IRBadr" w:hAnsi="IRBadr" w:cs="IRBadr"/>
          <w:color w:val="000000" w:themeColor="text1"/>
          <w:rtl/>
        </w:rPr>
        <w:t xml:space="preserve"> و مشترك بین شیعه و سنی،</w:t>
      </w:r>
      <w:r w:rsidR="005E1F1A" w:rsidRPr="00F069AA">
        <w:rPr>
          <w:rFonts w:ascii="IRBadr" w:hAnsi="IRBadr" w:cs="IRBadr"/>
          <w:color w:val="000000" w:themeColor="text1"/>
          <w:rtl/>
        </w:rPr>
        <w:t xml:space="preserve"> سلمان</w:t>
      </w:r>
      <w:r w:rsidRPr="00F069AA">
        <w:rPr>
          <w:rFonts w:ascii="IRBadr" w:hAnsi="IRBadr" w:cs="IRBadr"/>
          <w:color w:val="000000" w:themeColor="text1"/>
          <w:rtl/>
        </w:rPr>
        <w:t xml:space="preserve"> است؛</w:t>
      </w:r>
    </w:p>
    <w:p w:rsidR="00A9217C" w:rsidRPr="00F069AA" w:rsidRDefault="00A9217C" w:rsidP="006E211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حضرت سلمان نقل</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می‌كند كه رسول مكرم اسلام (ص) به من گفتند:</w:t>
      </w:r>
      <w:r w:rsidR="005E1F1A" w:rsidRPr="00F069AA">
        <w:rPr>
          <w:rFonts w:ascii="IRBadr" w:hAnsi="IRBadr" w:cs="IRBadr"/>
          <w:b/>
          <w:bCs/>
          <w:color w:val="000000" w:themeColor="text1"/>
          <w:rtl/>
        </w:rPr>
        <w:t xml:space="preserve"> «</w:t>
      </w:r>
      <w:r w:rsidR="00F25A55" w:rsidRPr="00F069AA">
        <w:rPr>
          <w:rFonts w:ascii="IRBadr" w:hAnsi="IRBadr" w:cs="IRBadr"/>
          <w:b/>
          <w:bCs/>
          <w:color w:val="000000" w:themeColor="text1"/>
          <w:sz w:val="28"/>
          <w:rtl/>
        </w:rPr>
        <w:t>يَا سَلْمَانُ مَنْ أَحَبَّ فَاطِمَةَ ابْنَتِي فَهُوَ فِي الْجَنَّةِ مَعِي وَ مَنْ‏ أَبْغَضَهَا فَهُوَ فِي النَّارِ</w:t>
      </w:r>
      <w:r w:rsidRPr="00F069AA">
        <w:rPr>
          <w:rFonts w:ascii="IRBadr" w:hAnsi="IRBadr" w:cs="IRBadr"/>
          <w:b/>
          <w:bCs/>
          <w:color w:val="000000" w:themeColor="text1"/>
          <w:rtl/>
        </w:rPr>
        <w:t>»</w:t>
      </w:r>
      <w:r w:rsidR="00F25A55" w:rsidRPr="00F069AA">
        <w:rPr>
          <w:rStyle w:val="aff1"/>
          <w:rFonts w:ascii="IRBadr" w:hAnsi="IRBadr" w:cs="IRBadr"/>
          <w:b/>
          <w:bCs/>
          <w:color w:val="000000" w:themeColor="text1"/>
          <w:rtl/>
        </w:rPr>
        <w:footnoteReference w:id="4"/>
      </w:r>
      <w:r w:rsidRPr="00F069AA">
        <w:rPr>
          <w:rFonts w:ascii="IRBadr" w:hAnsi="IRBadr" w:cs="IRBadr"/>
          <w:b/>
          <w:bCs/>
          <w:color w:val="000000" w:themeColor="text1"/>
          <w:rtl/>
        </w:rPr>
        <w:t xml:space="preserve"> </w:t>
      </w:r>
      <w:r w:rsidRPr="00F069AA">
        <w:rPr>
          <w:rFonts w:ascii="IRBadr" w:hAnsi="IRBadr" w:cs="IRBadr"/>
          <w:color w:val="000000" w:themeColor="text1"/>
          <w:rtl/>
        </w:rPr>
        <w:t xml:space="preserve">سلمان، كسی كه فاطمه را دوست بدارد در بهشت و درجات بهشت با من خواهد بود و كسی كه فاطمه را دشمن </w:t>
      </w:r>
      <w:r w:rsidR="006E211B">
        <w:rPr>
          <w:rFonts w:ascii="IRBadr" w:hAnsi="IRBadr" w:cs="IRBadr" w:hint="cs"/>
          <w:color w:val="000000" w:themeColor="text1"/>
          <w:rtl/>
        </w:rPr>
        <w:t>ب</w:t>
      </w:r>
      <w:r w:rsidRPr="00F069AA">
        <w:rPr>
          <w:rFonts w:ascii="IRBadr" w:hAnsi="IRBadr" w:cs="IRBadr"/>
          <w:color w:val="000000" w:themeColor="text1"/>
          <w:rtl/>
        </w:rPr>
        <w:t>دارد،</w:t>
      </w:r>
      <w:r w:rsidR="005E1F1A" w:rsidRPr="00F069AA">
        <w:rPr>
          <w:rFonts w:ascii="IRBadr" w:hAnsi="IRBadr" w:cs="IRBadr"/>
          <w:color w:val="000000" w:themeColor="text1"/>
          <w:rtl/>
        </w:rPr>
        <w:t xml:space="preserve"> او</w:t>
      </w:r>
      <w:r w:rsidRPr="00F069AA">
        <w:rPr>
          <w:rFonts w:ascii="IRBadr" w:hAnsi="IRBadr" w:cs="IRBadr"/>
          <w:color w:val="000000" w:themeColor="text1"/>
          <w:rtl/>
        </w:rPr>
        <w:t xml:space="preserve"> در جهنم جای خواهد گرفت و بعد فرمو</w:t>
      </w:r>
      <w:r w:rsidR="00F25A55" w:rsidRPr="00F069AA">
        <w:rPr>
          <w:rFonts w:ascii="IRBadr" w:hAnsi="IRBadr" w:cs="IRBadr"/>
          <w:color w:val="000000" w:themeColor="text1"/>
          <w:rtl/>
        </w:rPr>
        <w:t>دند</w:t>
      </w:r>
      <w:r w:rsidR="00F25A55" w:rsidRPr="00F069AA">
        <w:rPr>
          <w:rFonts w:ascii="IRBadr" w:hAnsi="IRBadr" w:cs="IRBadr"/>
          <w:color w:val="000000" w:themeColor="text1"/>
        </w:rPr>
        <w:t>:</w:t>
      </w:r>
      <w:r w:rsidR="005E1F1A" w:rsidRPr="00F069AA">
        <w:rPr>
          <w:rFonts w:ascii="IRBadr" w:hAnsi="IRBadr" w:cs="IRBadr"/>
          <w:b/>
          <w:bCs/>
          <w:color w:val="000000" w:themeColor="text1"/>
          <w:rtl/>
          <w:lang w:bidi="fa-IR"/>
        </w:rPr>
        <w:t xml:space="preserve"> «</w:t>
      </w:r>
      <w:r w:rsidR="00F25A55" w:rsidRPr="00F069AA">
        <w:rPr>
          <w:rFonts w:ascii="IRBadr" w:hAnsi="IRBadr" w:cs="IRBadr"/>
          <w:b/>
          <w:bCs/>
          <w:color w:val="000000" w:themeColor="text1"/>
          <w:sz w:val="28"/>
          <w:rtl/>
        </w:rPr>
        <w:t xml:space="preserve">يَا سَلْمَانُ حُبُّ فَاطِمَةَ يَنْفَعُ فِي مِائَةِ مَوْطِنٍ أَيْسَرُ تِلْكَ </w:t>
      </w:r>
      <w:r w:rsidR="00F25A55" w:rsidRPr="00F069AA">
        <w:rPr>
          <w:rFonts w:ascii="IRBadr" w:hAnsi="IRBadr" w:cs="IRBadr"/>
          <w:b/>
          <w:bCs/>
          <w:color w:val="000000" w:themeColor="text1"/>
          <w:sz w:val="28"/>
          <w:rtl/>
        </w:rPr>
        <w:lastRenderedPageBreak/>
        <w:t>الْمَوَاطِنِ الْمَوْتُ وَ الْقَبْرُ وَ الْمِيزَانُ وَ الْمَحْشَرُ وَ الصِّرَاطُ وَ الْمُحَاسَبَةُ</w:t>
      </w:r>
      <w:r w:rsidRPr="00F069AA">
        <w:rPr>
          <w:rFonts w:ascii="IRBadr" w:hAnsi="IRBadr" w:cs="IRBadr"/>
          <w:b/>
          <w:bCs/>
          <w:color w:val="000000" w:themeColor="text1"/>
          <w:rtl/>
        </w:rPr>
        <w:t>»</w:t>
      </w:r>
      <w:r w:rsidR="00F25A55" w:rsidRPr="00F069AA">
        <w:rPr>
          <w:rStyle w:val="aff1"/>
          <w:rFonts w:ascii="IRBadr" w:hAnsi="IRBadr" w:cs="IRBadr"/>
          <w:b/>
          <w:bCs/>
          <w:color w:val="000000" w:themeColor="text1"/>
          <w:rtl/>
        </w:rPr>
        <w:footnoteReference w:id="5"/>
      </w:r>
      <w:r w:rsidRPr="00F069AA">
        <w:rPr>
          <w:rFonts w:ascii="IRBadr" w:hAnsi="IRBadr" w:cs="IRBadr"/>
          <w:b/>
          <w:bCs/>
          <w:color w:val="000000" w:themeColor="text1"/>
          <w:rtl/>
        </w:rPr>
        <w:t xml:space="preserve"> </w:t>
      </w:r>
      <w:r w:rsidRPr="00F069AA">
        <w:rPr>
          <w:rFonts w:ascii="IRBadr" w:hAnsi="IRBadr" w:cs="IRBadr"/>
          <w:color w:val="000000" w:themeColor="text1"/>
          <w:rtl/>
        </w:rPr>
        <w:t xml:space="preserve">سلمان بدان محبت فاطمه در مواطن مختلف به کمک انسان </w:t>
      </w:r>
      <w:r w:rsidR="005E1F1A" w:rsidRPr="00F069AA">
        <w:rPr>
          <w:rFonts w:ascii="IRBadr" w:hAnsi="IRBadr" w:cs="IRBadr"/>
          <w:color w:val="000000" w:themeColor="text1"/>
          <w:rtl/>
        </w:rPr>
        <w:t>می‌شتابد</w:t>
      </w:r>
      <w:r w:rsidRPr="00F069AA">
        <w:rPr>
          <w:rFonts w:ascii="IRBadr" w:hAnsi="IRBadr" w:cs="IRBadr"/>
          <w:color w:val="000000" w:themeColor="text1"/>
          <w:rtl/>
        </w:rPr>
        <w:t xml:space="preserve"> که </w:t>
      </w:r>
      <w:r w:rsidR="005E1F1A" w:rsidRPr="00F069AA">
        <w:rPr>
          <w:rFonts w:ascii="IRBadr" w:hAnsi="IRBadr" w:cs="IRBadr"/>
          <w:color w:val="000000" w:themeColor="text1"/>
          <w:rtl/>
        </w:rPr>
        <w:t>راحت‌ترین</w:t>
      </w:r>
      <w:r w:rsidRPr="00F069AA">
        <w:rPr>
          <w:rFonts w:ascii="IRBadr" w:hAnsi="IRBadr" w:cs="IRBadr"/>
          <w:color w:val="000000" w:themeColor="text1"/>
          <w:rtl/>
        </w:rPr>
        <w:t xml:space="preserve"> آن </w:t>
      </w:r>
      <w:r w:rsidR="005E1F1A" w:rsidRPr="00F069AA">
        <w:rPr>
          <w:rFonts w:ascii="IRBadr" w:hAnsi="IRBadr" w:cs="IRBadr"/>
          <w:color w:val="000000" w:themeColor="text1"/>
          <w:rtl/>
        </w:rPr>
        <w:t>ایستگاه‌ها</w:t>
      </w:r>
      <w:r w:rsidRPr="00F069AA">
        <w:rPr>
          <w:rFonts w:ascii="IRBadr" w:hAnsi="IRBadr" w:cs="IRBadr"/>
          <w:color w:val="000000" w:themeColor="text1"/>
          <w:rtl/>
        </w:rPr>
        <w:t xml:space="preserve"> و </w:t>
      </w:r>
      <w:r w:rsidR="005E1F1A" w:rsidRPr="00F069AA">
        <w:rPr>
          <w:rFonts w:ascii="IRBadr" w:hAnsi="IRBadr" w:cs="IRBadr"/>
          <w:color w:val="000000" w:themeColor="text1"/>
          <w:rtl/>
        </w:rPr>
        <w:t>گذرگاه‌ها</w:t>
      </w:r>
      <w:r w:rsidRPr="00F069AA">
        <w:rPr>
          <w:rFonts w:ascii="IRBadr" w:hAnsi="IRBadr" w:cs="IRBadr"/>
          <w:color w:val="000000" w:themeColor="text1"/>
          <w:rtl/>
        </w:rPr>
        <w:t xml:space="preserve"> هنگام مرگ در قبر،</w:t>
      </w:r>
      <w:r w:rsidR="005E1F1A" w:rsidRPr="00F069AA">
        <w:rPr>
          <w:rFonts w:ascii="IRBadr" w:hAnsi="IRBadr" w:cs="IRBadr"/>
          <w:color w:val="000000" w:themeColor="text1"/>
          <w:rtl/>
        </w:rPr>
        <w:t xml:space="preserve"> در</w:t>
      </w:r>
      <w:r w:rsidRPr="00F069AA">
        <w:rPr>
          <w:rFonts w:ascii="IRBadr" w:hAnsi="IRBadr" w:cs="IRBadr"/>
          <w:color w:val="000000" w:themeColor="text1"/>
          <w:rtl/>
        </w:rPr>
        <w:t xml:space="preserve"> روز محشر و قیامت، هنگام حساب و در موقع عبور از صراط كه </w:t>
      </w:r>
      <w:r w:rsidR="005E1F1A" w:rsidRPr="00F069AA">
        <w:rPr>
          <w:rFonts w:ascii="IRBadr" w:hAnsi="IRBadr" w:cs="IRBadr"/>
          <w:color w:val="000000" w:themeColor="text1"/>
          <w:rtl/>
        </w:rPr>
        <w:t>از مو</w:t>
      </w:r>
      <w:r w:rsidRPr="00F069AA">
        <w:rPr>
          <w:rFonts w:ascii="IRBadr" w:hAnsi="IRBadr" w:cs="IRBadr"/>
          <w:color w:val="000000" w:themeColor="text1"/>
          <w:rtl/>
        </w:rPr>
        <w:t xml:space="preserve"> </w:t>
      </w:r>
      <w:r w:rsidR="005E1F1A" w:rsidRPr="00F069AA">
        <w:rPr>
          <w:rFonts w:ascii="IRBadr" w:hAnsi="IRBadr" w:cs="IRBadr"/>
          <w:color w:val="000000" w:themeColor="text1"/>
          <w:rtl/>
        </w:rPr>
        <w:t>باریک‌تر</w:t>
      </w:r>
      <w:r w:rsidRPr="00F069AA">
        <w:rPr>
          <w:rFonts w:ascii="IRBadr" w:hAnsi="IRBadr" w:cs="IRBadr"/>
          <w:color w:val="000000" w:themeColor="text1"/>
          <w:rtl/>
        </w:rPr>
        <w:t xml:space="preserve"> بوده خواهد بود. واقعاً برایم خیلی </w:t>
      </w:r>
      <w:r w:rsidR="005E1F1A" w:rsidRPr="00F069AA">
        <w:rPr>
          <w:rFonts w:ascii="IRBadr" w:hAnsi="IRBadr" w:cs="IRBadr"/>
          <w:color w:val="000000" w:themeColor="text1"/>
          <w:rtl/>
        </w:rPr>
        <w:t>تعجب‌آور</w:t>
      </w:r>
      <w:r w:rsidRPr="00F069AA">
        <w:rPr>
          <w:rFonts w:ascii="IRBadr" w:hAnsi="IRBadr" w:cs="IRBadr"/>
          <w:color w:val="000000" w:themeColor="text1"/>
          <w:rtl/>
        </w:rPr>
        <w:t xml:space="preserve"> است كه می‌فرماید</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محبت فاطمه در 100 جایگاه و گذرگاه بعد از مرگ به نفع محبان زهرا خواهد بود </w:t>
      </w:r>
      <w:r w:rsidR="005E1F1A" w:rsidRPr="00F069AA">
        <w:rPr>
          <w:rFonts w:ascii="IRBadr" w:hAnsi="IRBadr" w:cs="IRBadr"/>
          <w:color w:val="000000" w:themeColor="text1"/>
          <w:rtl/>
        </w:rPr>
        <w:t>راحت‌ترین</w:t>
      </w:r>
      <w:r w:rsidRPr="00F069AA">
        <w:rPr>
          <w:rFonts w:ascii="IRBadr" w:hAnsi="IRBadr" w:cs="IRBadr"/>
          <w:color w:val="000000" w:themeColor="text1"/>
          <w:rtl/>
        </w:rPr>
        <w:t xml:space="preserve"> </w:t>
      </w:r>
      <w:r w:rsidR="005E1F1A" w:rsidRPr="00F069AA">
        <w:rPr>
          <w:rFonts w:ascii="IRBadr" w:hAnsi="IRBadr" w:cs="IRBadr"/>
          <w:color w:val="000000" w:themeColor="text1"/>
          <w:rtl/>
        </w:rPr>
        <w:t xml:space="preserve">آن‌ها </w:t>
      </w:r>
      <w:r w:rsidRPr="00F069AA">
        <w:rPr>
          <w:rFonts w:ascii="IRBadr" w:hAnsi="IRBadr" w:cs="IRBadr"/>
          <w:color w:val="000000" w:themeColor="text1"/>
          <w:rtl/>
        </w:rPr>
        <w:t>قبر و محشر و صراط است،</w:t>
      </w:r>
      <w:r w:rsidR="005E1F1A" w:rsidRPr="00F069AA">
        <w:rPr>
          <w:rFonts w:ascii="IRBadr" w:hAnsi="IRBadr" w:cs="IRBadr"/>
          <w:color w:val="000000" w:themeColor="text1"/>
          <w:rtl/>
        </w:rPr>
        <w:t xml:space="preserve"> درحالی‌که</w:t>
      </w:r>
      <w:r w:rsidRPr="00F069AA">
        <w:rPr>
          <w:rFonts w:ascii="IRBadr" w:hAnsi="IRBadr" w:cs="IRBadr"/>
          <w:color w:val="000000" w:themeColor="text1"/>
          <w:rtl/>
        </w:rPr>
        <w:t xml:space="preserve"> صحنه قیامت و پس از مرگ به نحو خاص و </w:t>
      </w:r>
      <w:r w:rsidR="005E1F1A" w:rsidRPr="00F069AA">
        <w:rPr>
          <w:rFonts w:ascii="IRBadr" w:hAnsi="IRBadr" w:cs="IRBadr"/>
          <w:color w:val="000000" w:themeColor="text1"/>
          <w:rtl/>
        </w:rPr>
        <w:t>دهشت‌آوری</w:t>
      </w:r>
      <w:r w:rsidRPr="00F069AA">
        <w:rPr>
          <w:rFonts w:ascii="IRBadr" w:hAnsi="IRBadr" w:cs="IRBadr"/>
          <w:color w:val="000000" w:themeColor="text1"/>
          <w:rtl/>
        </w:rPr>
        <w:t xml:space="preserve"> در روایات </w:t>
      </w:r>
      <w:r w:rsidR="005E1F1A" w:rsidRPr="00F069AA">
        <w:rPr>
          <w:rFonts w:ascii="IRBadr" w:hAnsi="IRBadr" w:cs="IRBadr"/>
          <w:color w:val="000000" w:themeColor="text1"/>
          <w:rtl/>
        </w:rPr>
        <w:t>ترسیم‌شده</w:t>
      </w:r>
      <w:r w:rsidRPr="00F069AA">
        <w:rPr>
          <w:rFonts w:ascii="IRBadr" w:hAnsi="IRBadr" w:cs="IRBadr"/>
          <w:color w:val="000000" w:themeColor="text1"/>
          <w:rtl/>
        </w:rPr>
        <w:t xml:space="preserve"> است.</w:t>
      </w:r>
    </w:p>
    <w:p w:rsidR="00A9217C" w:rsidRPr="00F069AA" w:rsidRDefault="00A9217C" w:rsidP="003332FB">
      <w:pPr>
        <w:pStyle w:val="3"/>
        <w:jc w:val="both"/>
        <w:rPr>
          <w:rFonts w:ascii="IRBadr" w:hAnsi="IRBadr" w:cs="IRBadr"/>
          <w:color w:val="000000" w:themeColor="text1"/>
          <w:rtl/>
        </w:rPr>
      </w:pPr>
      <w:bookmarkStart w:id="10" w:name="_Toc489030864"/>
      <w:r w:rsidRPr="00F069AA">
        <w:rPr>
          <w:rFonts w:ascii="IRBadr" w:hAnsi="IRBadr" w:cs="IRBadr"/>
          <w:color w:val="000000" w:themeColor="text1"/>
          <w:rtl/>
        </w:rPr>
        <w:t xml:space="preserve">مقام راضیه و مرضیه بودن حضرت </w:t>
      </w:r>
      <w:r w:rsidR="005E1F1A" w:rsidRPr="00F069AA">
        <w:rPr>
          <w:rFonts w:ascii="IRBadr" w:hAnsi="IRBadr" w:cs="IRBadr"/>
          <w:color w:val="000000" w:themeColor="text1"/>
          <w:rtl/>
        </w:rPr>
        <w:t>زهرا (</w:t>
      </w:r>
      <w:r w:rsidRPr="00F069AA">
        <w:rPr>
          <w:rFonts w:ascii="IRBadr" w:hAnsi="IRBadr" w:cs="IRBadr"/>
          <w:color w:val="000000" w:themeColor="text1"/>
          <w:rtl/>
        </w:rPr>
        <w:t>س)</w:t>
      </w:r>
      <w:bookmarkEnd w:id="10"/>
    </w:p>
    <w:p w:rsidR="00A9217C" w:rsidRPr="00F069AA" w:rsidRDefault="00A9217C" w:rsidP="006E211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بعد</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می‌فرماید:</w:t>
      </w:r>
      <w:r w:rsidR="005E1F1A" w:rsidRPr="00F069AA">
        <w:rPr>
          <w:rFonts w:ascii="IRBadr" w:hAnsi="IRBadr" w:cs="IRBadr"/>
          <w:b/>
          <w:bCs/>
          <w:color w:val="000000" w:themeColor="text1"/>
          <w:rtl/>
        </w:rPr>
        <w:t xml:space="preserve"> «</w:t>
      </w:r>
      <w:r w:rsidR="00F25A55" w:rsidRPr="00F069AA">
        <w:rPr>
          <w:rFonts w:ascii="IRBadr" w:hAnsi="IRBadr" w:cs="IRBadr"/>
          <w:b/>
          <w:bCs/>
          <w:color w:val="000000" w:themeColor="text1"/>
          <w:sz w:val="28"/>
          <w:rtl/>
        </w:rPr>
        <w:t>فَمَنْ رَضِيَتْ عَنْهُ ابْنَتِي فَاطِمَةُ رَضِيتُ عَنْهُ وَ مَنْ رَضِيتُ عَنْهُ رَضِيَ اللَّهُ عَنْهُ وَ مَنْ غَضِبَتْ عَلَيْهِ فَاطِمَةُ غَضِبْتُ عَلَيْهِ وَ مَنْ غَضِبْتُ عَلَيْهِ غَضِبَ اللَّهُ عَلَيْهِ</w:t>
      </w:r>
      <w:r w:rsidRPr="00F069AA">
        <w:rPr>
          <w:rFonts w:ascii="IRBadr" w:hAnsi="IRBadr" w:cs="IRBadr"/>
          <w:b/>
          <w:bCs/>
          <w:color w:val="000000" w:themeColor="text1"/>
          <w:rtl/>
        </w:rPr>
        <w:t>»</w:t>
      </w:r>
      <w:r w:rsidR="00F25A55" w:rsidRPr="00F069AA">
        <w:rPr>
          <w:rStyle w:val="aff1"/>
          <w:rFonts w:ascii="IRBadr" w:hAnsi="IRBadr" w:cs="IRBadr"/>
          <w:b/>
          <w:bCs/>
          <w:color w:val="000000" w:themeColor="text1"/>
          <w:rtl/>
        </w:rPr>
        <w:footnoteReference w:id="6"/>
      </w:r>
      <w:r w:rsidRPr="00F069AA">
        <w:rPr>
          <w:rFonts w:ascii="IRBadr" w:hAnsi="IRBadr" w:cs="IRBadr"/>
          <w:b/>
          <w:bCs/>
          <w:color w:val="000000" w:themeColor="text1"/>
          <w:rtl/>
        </w:rPr>
        <w:t xml:space="preserve"> </w:t>
      </w:r>
      <w:r w:rsidRPr="00F069AA">
        <w:rPr>
          <w:rFonts w:ascii="IRBadr" w:hAnsi="IRBadr" w:cs="IRBadr"/>
          <w:color w:val="000000" w:themeColor="text1"/>
          <w:rtl/>
        </w:rPr>
        <w:t>كسی كه فاطمه از او خشنود باشد من هم از او خشنودم و كسی كه من از او خشنود باشم خدا از او خشنود است و كسی كه فاطمه بر او غضب بورزد، من بر او غضب</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می‌ورزم و غضب من غضب خداست. حضرت در ادامه بیان </w:t>
      </w:r>
      <w:r w:rsidR="005E1F1A" w:rsidRPr="00F069AA">
        <w:rPr>
          <w:rFonts w:ascii="IRBadr" w:hAnsi="IRBadr" w:cs="IRBadr"/>
          <w:color w:val="000000" w:themeColor="text1"/>
          <w:rtl/>
        </w:rPr>
        <w:t>می‌دارند</w:t>
      </w:r>
      <w:r w:rsidR="00F25A55" w:rsidRPr="00F069AA">
        <w:rPr>
          <w:rFonts w:ascii="IRBadr" w:hAnsi="IRBadr" w:cs="IRBadr"/>
          <w:color w:val="000000" w:themeColor="text1"/>
          <w:rtl/>
        </w:rPr>
        <w:t xml:space="preserve"> </w:t>
      </w:r>
      <w:r w:rsidRPr="00F069AA">
        <w:rPr>
          <w:rFonts w:ascii="IRBadr" w:hAnsi="IRBadr" w:cs="IRBadr"/>
          <w:color w:val="000000" w:themeColor="text1"/>
          <w:rtl/>
        </w:rPr>
        <w:t>وای بر كسی كه به فاطمه و همسر گرامی ‌او علی ستم روا بدارد و وای بر كسی كه ذریه فاطمه و پیرو و شیعه فاطمه را آزار دهد.</w:t>
      </w:r>
    </w:p>
    <w:p w:rsidR="00A9217C" w:rsidRPr="00F069AA" w:rsidRDefault="00F25A55" w:rsidP="00F25A55">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جمله </w:t>
      </w:r>
      <w:r w:rsidRPr="00F069AA">
        <w:rPr>
          <w:rFonts w:ascii="IRBadr" w:hAnsi="IRBadr" w:cs="IRBadr"/>
          <w:b/>
          <w:bCs/>
          <w:color w:val="000000" w:themeColor="text1"/>
          <w:rtl/>
        </w:rPr>
        <w:t>«</w:t>
      </w:r>
      <w:r w:rsidRPr="00F069AA">
        <w:rPr>
          <w:rFonts w:ascii="IRBadr" w:hAnsi="IRBadr" w:cs="IRBadr"/>
          <w:b/>
          <w:bCs/>
          <w:color w:val="000000" w:themeColor="text1"/>
          <w:sz w:val="28"/>
          <w:rtl/>
        </w:rPr>
        <w:t>وَ قَدْ قَالَ رَسُولُ اللَّهِ صَلَّى اللَّهُ عَلَيْهِ وَ آلِهِ: إِنَّ اللَّهَ يَغْضَبُ‏ لِغَضَبِكِ‏ وَ يَرْضَى لِرِضَاكِ</w:t>
      </w:r>
      <w:r w:rsidR="00A9217C" w:rsidRPr="00F069AA">
        <w:rPr>
          <w:rFonts w:ascii="IRBadr" w:hAnsi="IRBadr" w:cs="IRBadr"/>
          <w:b/>
          <w:bCs/>
          <w:color w:val="000000" w:themeColor="text1"/>
          <w:rtl/>
        </w:rPr>
        <w:t>»</w:t>
      </w:r>
      <w:r w:rsidRPr="00F069AA">
        <w:rPr>
          <w:rStyle w:val="aff1"/>
          <w:rFonts w:ascii="IRBadr" w:hAnsi="IRBadr" w:cs="IRBadr"/>
          <w:b/>
          <w:bCs/>
          <w:color w:val="000000" w:themeColor="text1"/>
          <w:rtl/>
        </w:rPr>
        <w:footnoteReference w:id="7"/>
      </w:r>
      <w:r w:rsidR="00A9217C" w:rsidRPr="00F069AA">
        <w:rPr>
          <w:rFonts w:ascii="IRBadr" w:hAnsi="IRBadr" w:cs="IRBadr"/>
          <w:color w:val="000000" w:themeColor="text1"/>
          <w:rtl/>
        </w:rPr>
        <w:t xml:space="preserve"> در </w:t>
      </w:r>
      <w:r w:rsidR="005E1F1A" w:rsidRPr="00F069AA">
        <w:rPr>
          <w:rFonts w:ascii="IRBadr" w:hAnsi="IRBadr" w:cs="IRBadr"/>
          <w:color w:val="000000" w:themeColor="text1"/>
          <w:rtl/>
        </w:rPr>
        <w:t>کتاب‌ها</w:t>
      </w:r>
      <w:r w:rsidR="00A9217C" w:rsidRPr="00F069AA">
        <w:rPr>
          <w:rFonts w:ascii="IRBadr" w:hAnsi="IRBadr" w:cs="IRBadr"/>
          <w:color w:val="000000" w:themeColor="text1"/>
          <w:rtl/>
        </w:rPr>
        <w:t xml:space="preserve"> و روایات متعدد اهل تسنن </w:t>
      </w:r>
      <w:r w:rsidR="005E1F1A" w:rsidRPr="00F069AA">
        <w:rPr>
          <w:rFonts w:ascii="IRBadr" w:hAnsi="IRBadr" w:cs="IRBadr"/>
          <w:color w:val="000000" w:themeColor="text1"/>
          <w:rtl/>
        </w:rPr>
        <w:t>نقل‌شده</w:t>
      </w:r>
      <w:r w:rsidR="00A9217C" w:rsidRPr="00F069AA">
        <w:rPr>
          <w:rFonts w:ascii="IRBadr" w:hAnsi="IRBadr" w:cs="IRBadr"/>
          <w:color w:val="000000" w:themeColor="text1"/>
          <w:rtl/>
        </w:rPr>
        <w:t xml:space="preserve"> كه خدا به خاطر غضب تو غضب</w:t>
      </w:r>
      <w:r w:rsidR="005E1F1A" w:rsidRPr="00F069AA">
        <w:rPr>
          <w:rFonts w:ascii="IRBadr" w:hAnsi="IRBadr" w:cs="IRBadr"/>
          <w:color w:val="000000" w:themeColor="text1"/>
          <w:rtl/>
        </w:rPr>
        <w:t xml:space="preserve"> </w:t>
      </w:r>
      <w:r w:rsidR="00A9217C" w:rsidRPr="00F069AA">
        <w:rPr>
          <w:rFonts w:ascii="IRBadr" w:hAnsi="IRBadr" w:cs="IRBadr"/>
          <w:color w:val="000000" w:themeColor="text1"/>
          <w:rtl/>
        </w:rPr>
        <w:t>می‌كند.</w:t>
      </w:r>
      <w:r w:rsidR="005E1F1A" w:rsidRPr="00F069AA">
        <w:rPr>
          <w:rFonts w:ascii="IRBadr" w:hAnsi="IRBadr" w:cs="IRBadr"/>
          <w:color w:val="000000" w:themeColor="text1"/>
          <w:rtl/>
        </w:rPr>
        <w:t xml:space="preserve"> اما</w:t>
      </w:r>
      <w:r w:rsidR="00A9217C" w:rsidRPr="00F069AA">
        <w:rPr>
          <w:rFonts w:ascii="IRBadr" w:hAnsi="IRBadr" w:cs="IRBadr"/>
          <w:color w:val="000000" w:themeColor="text1"/>
          <w:rtl/>
        </w:rPr>
        <w:t xml:space="preserve"> آ</w:t>
      </w:r>
      <w:r w:rsidR="00876B57">
        <w:rPr>
          <w:rFonts w:ascii="IRBadr" w:hAnsi="IRBadr" w:cs="IRBadr" w:hint="cs"/>
          <w:color w:val="000000" w:themeColor="text1"/>
          <w:rtl/>
        </w:rPr>
        <w:t>ن</w:t>
      </w:r>
      <w:r w:rsidR="00A9217C" w:rsidRPr="00F069AA">
        <w:rPr>
          <w:rFonts w:ascii="IRBadr" w:hAnsi="IRBadr" w:cs="IRBadr"/>
          <w:color w:val="000000" w:themeColor="text1"/>
          <w:rtl/>
        </w:rPr>
        <w:t xml:space="preserve">ها </w:t>
      </w:r>
      <w:r w:rsidR="005E1F1A" w:rsidRPr="00F069AA">
        <w:rPr>
          <w:rFonts w:ascii="IRBadr" w:hAnsi="IRBadr" w:cs="IRBadr"/>
          <w:color w:val="000000" w:themeColor="text1"/>
          <w:rtl/>
        </w:rPr>
        <w:t>فتنه‌ها</w:t>
      </w:r>
      <w:r w:rsidR="00A9217C" w:rsidRPr="00F069AA">
        <w:rPr>
          <w:rFonts w:ascii="IRBadr" w:hAnsi="IRBadr" w:cs="IRBadr"/>
          <w:color w:val="000000" w:themeColor="text1"/>
          <w:rtl/>
        </w:rPr>
        <w:t xml:space="preserve"> پیش آوردند و حضرت را در حاشیه جامعه </w:t>
      </w:r>
      <w:r w:rsidR="005E1F1A" w:rsidRPr="00F069AA">
        <w:rPr>
          <w:rFonts w:ascii="IRBadr" w:hAnsi="IRBadr" w:cs="IRBadr"/>
          <w:color w:val="000000" w:themeColor="text1"/>
          <w:rtl/>
        </w:rPr>
        <w:t>قراردادند</w:t>
      </w:r>
      <w:r w:rsidR="00A9217C" w:rsidRPr="00F069AA">
        <w:rPr>
          <w:rFonts w:ascii="IRBadr" w:hAnsi="IRBadr" w:cs="IRBadr"/>
          <w:color w:val="000000" w:themeColor="text1"/>
          <w:rtl/>
        </w:rPr>
        <w:t>.</w:t>
      </w:r>
      <w:r w:rsidR="005E1F1A" w:rsidRPr="00F069AA">
        <w:rPr>
          <w:rFonts w:ascii="IRBadr" w:hAnsi="IRBadr" w:cs="IRBadr"/>
          <w:color w:val="000000" w:themeColor="text1"/>
          <w:rtl/>
        </w:rPr>
        <w:t xml:space="preserve"> این</w:t>
      </w:r>
      <w:r w:rsidR="00A9217C" w:rsidRPr="00F069AA">
        <w:rPr>
          <w:rFonts w:ascii="IRBadr" w:hAnsi="IRBadr" w:cs="IRBadr"/>
          <w:color w:val="000000" w:themeColor="text1"/>
          <w:rtl/>
        </w:rPr>
        <w:t xml:space="preserve"> </w:t>
      </w:r>
      <w:r w:rsidR="005E1F1A" w:rsidRPr="00F069AA">
        <w:rPr>
          <w:rFonts w:ascii="IRBadr" w:hAnsi="IRBadr" w:cs="IRBadr"/>
          <w:color w:val="000000" w:themeColor="text1"/>
          <w:rtl/>
        </w:rPr>
        <w:t>عالی‌ترین</w:t>
      </w:r>
      <w:r w:rsidR="00A9217C" w:rsidRPr="00F069AA">
        <w:rPr>
          <w:rFonts w:ascii="IRBadr" w:hAnsi="IRBadr" w:cs="IRBadr"/>
          <w:color w:val="000000" w:themeColor="text1"/>
          <w:rtl/>
        </w:rPr>
        <w:t xml:space="preserve"> مقامی است که خداوند به کسی اعطا </w:t>
      </w:r>
      <w:r w:rsidR="005E1F1A" w:rsidRPr="00F069AA">
        <w:rPr>
          <w:rFonts w:ascii="IRBadr" w:hAnsi="IRBadr" w:cs="IRBadr"/>
          <w:color w:val="000000" w:themeColor="text1"/>
          <w:rtl/>
        </w:rPr>
        <w:t>می‌کند</w:t>
      </w:r>
      <w:r w:rsidR="00A9217C" w:rsidRPr="00F069AA">
        <w:rPr>
          <w:rFonts w:ascii="IRBadr" w:hAnsi="IRBadr" w:cs="IRBadr"/>
          <w:color w:val="000000" w:themeColor="text1"/>
          <w:rtl/>
        </w:rPr>
        <w:t xml:space="preserve"> که خداوند به سبب غیظ او به خشم آمده و به سبب رضای او خشنود گردد.</w:t>
      </w:r>
      <w:r w:rsidR="005E1F1A" w:rsidRPr="00F069AA">
        <w:rPr>
          <w:rFonts w:ascii="IRBadr" w:hAnsi="IRBadr" w:cs="IRBadr"/>
          <w:color w:val="000000" w:themeColor="text1"/>
          <w:rtl/>
        </w:rPr>
        <w:t xml:space="preserve"> این</w:t>
      </w:r>
      <w:r w:rsidR="00A9217C" w:rsidRPr="00F069AA">
        <w:rPr>
          <w:rFonts w:ascii="IRBadr" w:hAnsi="IRBadr" w:cs="IRBadr"/>
          <w:color w:val="000000" w:themeColor="text1"/>
          <w:rtl/>
        </w:rPr>
        <w:t xml:space="preserve"> یعنی </w:t>
      </w:r>
      <w:r w:rsidR="005E1F1A" w:rsidRPr="00F069AA">
        <w:rPr>
          <w:rFonts w:ascii="IRBadr" w:hAnsi="IRBadr" w:cs="IRBadr"/>
          <w:color w:val="000000" w:themeColor="text1"/>
          <w:rtl/>
        </w:rPr>
        <w:t>این‌که</w:t>
      </w:r>
      <w:r w:rsidR="00A9217C" w:rsidRPr="00F069AA">
        <w:rPr>
          <w:rFonts w:ascii="IRBadr" w:hAnsi="IRBadr" w:cs="IRBadr"/>
          <w:color w:val="000000" w:themeColor="text1"/>
          <w:rtl/>
        </w:rPr>
        <w:t xml:space="preserve"> فاطمه محو در خداست این یعنی </w:t>
      </w:r>
      <w:r w:rsidR="005E1F1A" w:rsidRPr="00F069AA">
        <w:rPr>
          <w:rFonts w:ascii="IRBadr" w:hAnsi="IRBadr" w:cs="IRBadr"/>
          <w:color w:val="000000" w:themeColor="text1"/>
          <w:rtl/>
        </w:rPr>
        <w:t>این‌که</w:t>
      </w:r>
      <w:r w:rsidR="00A9217C" w:rsidRPr="00F069AA">
        <w:rPr>
          <w:rFonts w:ascii="IRBadr" w:hAnsi="IRBadr" w:cs="IRBadr"/>
          <w:color w:val="000000" w:themeColor="text1"/>
          <w:rtl/>
        </w:rPr>
        <w:t xml:space="preserve"> فاطمه از خود هیچ ندارد،</w:t>
      </w:r>
      <w:r w:rsidR="005E1F1A" w:rsidRPr="00F069AA">
        <w:rPr>
          <w:rFonts w:ascii="IRBadr" w:hAnsi="IRBadr" w:cs="IRBadr"/>
          <w:color w:val="000000" w:themeColor="text1"/>
          <w:rtl/>
        </w:rPr>
        <w:t xml:space="preserve"> حتی</w:t>
      </w:r>
      <w:r w:rsidR="00A9217C" w:rsidRPr="00F069AA">
        <w:rPr>
          <w:rFonts w:ascii="IRBadr" w:hAnsi="IRBadr" w:cs="IRBadr"/>
          <w:color w:val="000000" w:themeColor="text1"/>
          <w:rtl/>
        </w:rPr>
        <w:t xml:space="preserve"> </w:t>
      </w:r>
      <w:r w:rsidR="005E1F1A" w:rsidRPr="00F069AA">
        <w:rPr>
          <w:rFonts w:ascii="IRBadr" w:hAnsi="IRBadr" w:cs="IRBadr"/>
          <w:color w:val="000000" w:themeColor="text1"/>
          <w:rtl/>
        </w:rPr>
        <w:t>به‌اندازه</w:t>
      </w:r>
      <w:r w:rsidR="00A9217C" w:rsidRPr="00F069AA">
        <w:rPr>
          <w:rFonts w:ascii="IRBadr" w:hAnsi="IRBadr" w:cs="IRBadr"/>
          <w:color w:val="000000" w:themeColor="text1"/>
          <w:rtl/>
        </w:rPr>
        <w:t xml:space="preserve"> </w:t>
      </w:r>
      <w:r w:rsidR="005E1F1A" w:rsidRPr="00F069AA">
        <w:rPr>
          <w:rFonts w:ascii="IRBadr" w:hAnsi="IRBadr" w:cs="IRBadr"/>
          <w:color w:val="000000" w:themeColor="text1"/>
          <w:rtl/>
        </w:rPr>
        <w:t>ذره‌ای</w:t>
      </w:r>
      <w:r w:rsidR="00A9217C" w:rsidRPr="00F069AA">
        <w:rPr>
          <w:rFonts w:ascii="IRBadr" w:hAnsi="IRBadr" w:cs="IRBadr"/>
          <w:color w:val="000000" w:themeColor="text1"/>
          <w:rtl/>
        </w:rPr>
        <w:t>؛</w:t>
      </w:r>
      <w:r w:rsidR="005E1F1A" w:rsidRPr="00F069AA">
        <w:rPr>
          <w:rFonts w:ascii="IRBadr" w:hAnsi="IRBadr" w:cs="IRBadr"/>
          <w:color w:val="000000" w:themeColor="text1"/>
          <w:rtl/>
        </w:rPr>
        <w:t xml:space="preserve"> چراکه</w:t>
      </w:r>
      <w:r w:rsidR="00A9217C" w:rsidRPr="00F069AA">
        <w:rPr>
          <w:rFonts w:ascii="IRBadr" w:hAnsi="IRBadr" w:cs="IRBadr"/>
          <w:color w:val="000000" w:themeColor="text1"/>
          <w:rtl/>
        </w:rPr>
        <w:t xml:space="preserve"> در غیر این صورت به همان میزان از خداوند فاصله </w:t>
      </w:r>
      <w:r w:rsidR="005E1F1A" w:rsidRPr="00F069AA">
        <w:rPr>
          <w:rFonts w:ascii="IRBadr" w:hAnsi="IRBadr" w:cs="IRBadr"/>
          <w:color w:val="000000" w:themeColor="text1"/>
          <w:rtl/>
        </w:rPr>
        <w:t>می‌گرفت</w:t>
      </w:r>
      <w:r w:rsidR="00A9217C" w:rsidRPr="00F069AA">
        <w:rPr>
          <w:rFonts w:ascii="IRBadr" w:hAnsi="IRBadr" w:cs="IRBadr"/>
          <w:color w:val="000000" w:themeColor="text1"/>
          <w:rtl/>
        </w:rPr>
        <w:t>.</w:t>
      </w:r>
      <w:r w:rsidR="005E1F1A" w:rsidRPr="00F069AA">
        <w:rPr>
          <w:rFonts w:ascii="IRBadr" w:hAnsi="IRBadr" w:cs="IRBadr"/>
          <w:color w:val="000000" w:themeColor="text1"/>
          <w:rtl/>
        </w:rPr>
        <w:t xml:space="preserve"> لذا</w:t>
      </w:r>
      <w:r w:rsidR="00A9217C" w:rsidRPr="00F069AA">
        <w:rPr>
          <w:rFonts w:ascii="IRBadr" w:hAnsi="IRBadr" w:cs="IRBadr"/>
          <w:color w:val="000000" w:themeColor="text1"/>
          <w:rtl/>
        </w:rPr>
        <w:t xml:space="preserve"> همه وجود او فانی در خدا بوده و همه وجود او بر اساس فرمان خدا تدبیر و اداره</w:t>
      </w:r>
      <w:r w:rsidR="005E1F1A" w:rsidRPr="00F069AA">
        <w:rPr>
          <w:rFonts w:ascii="IRBadr" w:hAnsi="IRBadr" w:cs="IRBadr"/>
          <w:color w:val="000000" w:themeColor="text1"/>
          <w:rtl/>
        </w:rPr>
        <w:t xml:space="preserve"> </w:t>
      </w:r>
      <w:r w:rsidR="00A9217C" w:rsidRPr="00F069AA">
        <w:rPr>
          <w:rFonts w:ascii="IRBadr" w:hAnsi="IRBadr" w:cs="IRBadr"/>
          <w:color w:val="000000" w:themeColor="text1"/>
          <w:rtl/>
        </w:rPr>
        <w:t>می‌شود.</w:t>
      </w:r>
    </w:p>
    <w:p w:rsidR="00A9217C" w:rsidRPr="00F069AA" w:rsidRDefault="005E1F1A" w:rsidP="003332FB">
      <w:pPr>
        <w:pStyle w:val="3"/>
        <w:jc w:val="both"/>
        <w:rPr>
          <w:rFonts w:ascii="IRBadr" w:hAnsi="IRBadr" w:cs="IRBadr"/>
          <w:color w:val="000000" w:themeColor="text1"/>
          <w:rtl/>
        </w:rPr>
      </w:pPr>
      <w:bookmarkStart w:id="11" w:name="_Toc489030865"/>
      <w:r w:rsidRPr="00F069AA">
        <w:rPr>
          <w:rFonts w:ascii="IRBadr" w:hAnsi="IRBadr" w:cs="IRBadr"/>
          <w:color w:val="000000" w:themeColor="text1"/>
          <w:rtl/>
        </w:rPr>
        <w:lastRenderedPageBreak/>
        <w:t>سختگیری‌های</w:t>
      </w:r>
      <w:r w:rsidR="00A9217C" w:rsidRPr="00F069AA">
        <w:rPr>
          <w:rFonts w:ascii="IRBadr" w:hAnsi="IRBadr" w:cs="IRBadr"/>
          <w:color w:val="000000" w:themeColor="text1"/>
          <w:rtl/>
        </w:rPr>
        <w:t xml:space="preserve"> تاریخی علیه تشیع</w:t>
      </w:r>
      <w:bookmarkEnd w:id="11"/>
    </w:p>
    <w:p w:rsidR="00C90E1F" w:rsidRPr="00F069AA" w:rsidRDefault="00A9217C" w:rsidP="00C90E1F">
      <w:pPr>
        <w:pStyle w:val="aff2"/>
        <w:bidi/>
        <w:spacing w:line="360" w:lineRule="auto"/>
        <w:jc w:val="both"/>
        <w:rPr>
          <w:rFonts w:ascii="IRBadr" w:hAnsi="IRBadr" w:cs="IRBadr"/>
          <w:color w:val="000000" w:themeColor="text1"/>
          <w:sz w:val="28"/>
          <w:szCs w:val="28"/>
          <w:rtl/>
          <w:lang w:bidi="fa-IR"/>
        </w:rPr>
      </w:pPr>
      <w:r w:rsidRPr="00F069AA">
        <w:rPr>
          <w:rFonts w:ascii="IRBadr" w:hAnsi="IRBadr" w:cs="IRBadr"/>
          <w:color w:val="000000" w:themeColor="text1"/>
          <w:sz w:val="28"/>
          <w:szCs w:val="28"/>
          <w:rtl/>
        </w:rPr>
        <w:t>از ابن مغاضبی</w:t>
      </w:r>
      <w:r w:rsidR="00C90E1F" w:rsidRPr="00F069AA">
        <w:rPr>
          <w:rFonts w:ascii="IRBadr" w:hAnsi="IRBadr" w:cs="IRBadr"/>
          <w:color w:val="000000" w:themeColor="text1"/>
          <w:sz w:val="28"/>
          <w:szCs w:val="28"/>
          <w:rtl/>
        </w:rPr>
        <w:t xml:space="preserve"> </w:t>
      </w:r>
      <w:r w:rsidRPr="00F069AA">
        <w:rPr>
          <w:rFonts w:ascii="IRBadr" w:hAnsi="IRBadr" w:cs="IRBadr"/>
          <w:color w:val="000000" w:themeColor="text1"/>
          <w:sz w:val="28"/>
          <w:szCs w:val="28"/>
          <w:rtl/>
        </w:rPr>
        <w:t xml:space="preserve">با سندی كه احتمالاً معتبر هم باشد از كتب اهل تسنن </w:t>
      </w:r>
      <w:r w:rsidR="005E1F1A" w:rsidRPr="00F069AA">
        <w:rPr>
          <w:rFonts w:ascii="IRBadr" w:hAnsi="IRBadr" w:cs="IRBadr"/>
          <w:color w:val="000000" w:themeColor="text1"/>
          <w:sz w:val="28"/>
          <w:szCs w:val="28"/>
          <w:rtl/>
        </w:rPr>
        <w:t>نقل‌شده</w:t>
      </w:r>
      <w:r w:rsidRPr="00F069AA">
        <w:rPr>
          <w:rFonts w:ascii="IRBadr" w:hAnsi="IRBadr" w:cs="IRBadr"/>
          <w:color w:val="000000" w:themeColor="text1"/>
          <w:sz w:val="28"/>
          <w:szCs w:val="28"/>
          <w:rtl/>
        </w:rPr>
        <w:t xml:space="preserve"> است؛</w:t>
      </w:r>
      <w:r w:rsidR="005E1F1A" w:rsidRPr="00F069AA">
        <w:rPr>
          <w:rFonts w:ascii="IRBadr" w:hAnsi="IRBadr" w:cs="IRBadr"/>
          <w:color w:val="000000" w:themeColor="text1"/>
          <w:sz w:val="28"/>
          <w:szCs w:val="28"/>
          <w:rtl/>
        </w:rPr>
        <w:t xml:space="preserve"> كسی</w:t>
      </w:r>
      <w:r w:rsidRPr="00F069AA">
        <w:rPr>
          <w:rFonts w:ascii="IRBadr" w:hAnsi="IRBadr" w:cs="IRBadr"/>
          <w:color w:val="000000" w:themeColor="text1"/>
          <w:sz w:val="28"/>
          <w:szCs w:val="28"/>
          <w:rtl/>
        </w:rPr>
        <w:t xml:space="preserve"> در مجلسی كه متوكل عباسی بود،</w:t>
      </w:r>
      <w:r w:rsidR="005E1F1A" w:rsidRPr="00F069AA">
        <w:rPr>
          <w:rFonts w:ascii="IRBadr" w:hAnsi="IRBadr" w:cs="IRBadr"/>
          <w:color w:val="000000" w:themeColor="text1"/>
          <w:sz w:val="28"/>
          <w:szCs w:val="28"/>
          <w:rtl/>
        </w:rPr>
        <w:t xml:space="preserve"> حضور</w:t>
      </w:r>
      <w:r w:rsidRPr="00F069AA">
        <w:rPr>
          <w:rFonts w:ascii="IRBadr" w:hAnsi="IRBadr" w:cs="IRBadr"/>
          <w:color w:val="000000" w:themeColor="text1"/>
          <w:sz w:val="28"/>
          <w:szCs w:val="28"/>
          <w:rtl/>
        </w:rPr>
        <w:t xml:space="preserve"> پیدا کرد.</w:t>
      </w:r>
      <w:r w:rsidR="005E1F1A" w:rsidRPr="00F069AA">
        <w:rPr>
          <w:rFonts w:ascii="IRBadr" w:hAnsi="IRBadr" w:cs="IRBadr"/>
          <w:color w:val="000000" w:themeColor="text1"/>
          <w:sz w:val="28"/>
          <w:szCs w:val="28"/>
          <w:rtl/>
        </w:rPr>
        <w:t xml:space="preserve"> متوكل</w:t>
      </w:r>
      <w:r w:rsidRPr="00F069AA">
        <w:rPr>
          <w:rFonts w:ascii="IRBadr" w:hAnsi="IRBadr" w:cs="IRBadr"/>
          <w:color w:val="000000" w:themeColor="text1"/>
          <w:sz w:val="28"/>
          <w:szCs w:val="28"/>
          <w:rtl/>
        </w:rPr>
        <w:t xml:space="preserve"> عباسی از خلفای بسیار </w:t>
      </w:r>
      <w:r w:rsidR="005E1F1A" w:rsidRPr="00F069AA">
        <w:rPr>
          <w:rFonts w:ascii="IRBadr" w:hAnsi="IRBadr" w:cs="IRBadr"/>
          <w:color w:val="000000" w:themeColor="text1"/>
          <w:sz w:val="28"/>
          <w:szCs w:val="28"/>
          <w:rtl/>
        </w:rPr>
        <w:t>ستم‌پیشه</w:t>
      </w:r>
      <w:r w:rsidRPr="00F069AA">
        <w:rPr>
          <w:rFonts w:ascii="IRBadr" w:hAnsi="IRBadr" w:cs="IRBadr"/>
          <w:color w:val="000000" w:themeColor="text1"/>
          <w:sz w:val="28"/>
          <w:szCs w:val="28"/>
          <w:rtl/>
        </w:rPr>
        <w:t xml:space="preserve"> است و از آن جبارهای </w:t>
      </w:r>
      <w:r w:rsidR="005E1F1A" w:rsidRPr="00F069AA">
        <w:rPr>
          <w:rFonts w:ascii="IRBadr" w:hAnsi="IRBadr" w:cs="IRBadr"/>
          <w:color w:val="000000" w:themeColor="text1"/>
          <w:sz w:val="28"/>
          <w:szCs w:val="28"/>
          <w:rtl/>
        </w:rPr>
        <w:t>کم‌نظیر</w:t>
      </w:r>
      <w:r w:rsidRPr="00F069AA">
        <w:rPr>
          <w:rFonts w:ascii="IRBadr" w:hAnsi="IRBadr" w:cs="IRBadr"/>
          <w:color w:val="000000" w:themeColor="text1"/>
          <w:sz w:val="28"/>
          <w:szCs w:val="28"/>
          <w:rtl/>
        </w:rPr>
        <w:t xml:space="preserve"> روزگار محسوب </w:t>
      </w:r>
      <w:r w:rsidR="005E1F1A" w:rsidRPr="00F069AA">
        <w:rPr>
          <w:rFonts w:ascii="IRBadr" w:hAnsi="IRBadr" w:cs="IRBadr"/>
          <w:color w:val="000000" w:themeColor="text1"/>
          <w:sz w:val="28"/>
          <w:szCs w:val="28"/>
          <w:rtl/>
        </w:rPr>
        <w:t>می‌شود</w:t>
      </w:r>
      <w:r w:rsidRPr="00F069AA">
        <w:rPr>
          <w:rFonts w:ascii="IRBadr" w:hAnsi="IRBadr" w:cs="IRBadr"/>
          <w:color w:val="000000" w:themeColor="text1"/>
          <w:sz w:val="28"/>
          <w:szCs w:val="28"/>
          <w:rtl/>
        </w:rPr>
        <w:t>،</w:t>
      </w:r>
      <w:r w:rsidR="005E1F1A" w:rsidRPr="00F069AA">
        <w:rPr>
          <w:rFonts w:ascii="IRBadr" w:hAnsi="IRBadr" w:cs="IRBadr"/>
          <w:color w:val="000000" w:themeColor="text1"/>
          <w:sz w:val="28"/>
          <w:szCs w:val="28"/>
          <w:rtl/>
        </w:rPr>
        <w:t xml:space="preserve"> او</w:t>
      </w:r>
      <w:r w:rsidRPr="00F069AA">
        <w:rPr>
          <w:rFonts w:ascii="IRBadr" w:hAnsi="IRBadr" w:cs="IRBadr"/>
          <w:color w:val="000000" w:themeColor="text1"/>
          <w:sz w:val="28"/>
          <w:szCs w:val="28"/>
          <w:rtl/>
        </w:rPr>
        <w:t xml:space="preserve"> همان كسی است كه چند بار ظاهراً قبر حضرت </w:t>
      </w:r>
      <w:r w:rsidR="005E1F1A" w:rsidRPr="00F069AA">
        <w:rPr>
          <w:rFonts w:ascii="IRBadr" w:hAnsi="IRBadr" w:cs="IRBadr"/>
          <w:color w:val="000000" w:themeColor="text1"/>
          <w:sz w:val="28"/>
          <w:szCs w:val="28"/>
          <w:rtl/>
        </w:rPr>
        <w:t>سیدالشهدا (</w:t>
      </w:r>
      <w:r w:rsidRPr="00F069AA">
        <w:rPr>
          <w:rFonts w:ascii="IRBadr" w:hAnsi="IRBadr" w:cs="IRBadr"/>
          <w:color w:val="000000" w:themeColor="text1"/>
          <w:sz w:val="28"/>
          <w:szCs w:val="28"/>
          <w:rtl/>
        </w:rPr>
        <w:t xml:space="preserve">س) را به آب بست و كینه و عداوت و </w:t>
      </w:r>
      <w:r w:rsidR="005E1F1A" w:rsidRPr="00F069AA">
        <w:rPr>
          <w:rFonts w:ascii="IRBadr" w:hAnsi="IRBadr" w:cs="IRBadr"/>
          <w:color w:val="000000" w:themeColor="text1"/>
          <w:sz w:val="28"/>
          <w:szCs w:val="28"/>
          <w:rtl/>
        </w:rPr>
        <w:t>دشمنی‌اش</w:t>
      </w:r>
      <w:r w:rsidRPr="00F069AA">
        <w:rPr>
          <w:rFonts w:ascii="IRBadr" w:hAnsi="IRBadr" w:cs="IRBadr"/>
          <w:color w:val="000000" w:themeColor="text1"/>
          <w:sz w:val="28"/>
          <w:szCs w:val="28"/>
          <w:rtl/>
        </w:rPr>
        <w:t xml:space="preserve"> با خاندان پیامبر </w:t>
      </w:r>
      <w:r w:rsidR="005E1F1A" w:rsidRPr="00F069AA">
        <w:rPr>
          <w:rFonts w:ascii="IRBadr" w:hAnsi="IRBadr" w:cs="IRBadr"/>
          <w:color w:val="000000" w:themeColor="text1"/>
          <w:sz w:val="28"/>
          <w:szCs w:val="28"/>
          <w:rtl/>
        </w:rPr>
        <w:t>و اهل‌بیت</w:t>
      </w:r>
      <w:r w:rsidRPr="00F069AA">
        <w:rPr>
          <w:rFonts w:ascii="IRBadr" w:hAnsi="IRBadr" w:cs="IRBadr"/>
          <w:color w:val="000000" w:themeColor="text1"/>
          <w:sz w:val="28"/>
          <w:szCs w:val="28"/>
          <w:rtl/>
        </w:rPr>
        <w:t xml:space="preserve"> عصمت و طهارت زبانزد است.</w:t>
      </w:r>
      <w:r w:rsidR="005E1F1A" w:rsidRPr="00F069AA">
        <w:rPr>
          <w:rFonts w:ascii="IRBadr" w:hAnsi="IRBadr" w:cs="IRBadr"/>
          <w:color w:val="000000" w:themeColor="text1"/>
          <w:sz w:val="28"/>
          <w:szCs w:val="28"/>
          <w:rtl/>
        </w:rPr>
        <w:t xml:space="preserve"> آن</w:t>
      </w:r>
      <w:r w:rsidRPr="00F069AA">
        <w:rPr>
          <w:rFonts w:ascii="IRBadr" w:hAnsi="IRBadr" w:cs="IRBadr"/>
          <w:color w:val="000000" w:themeColor="text1"/>
          <w:sz w:val="28"/>
          <w:szCs w:val="28"/>
          <w:rtl/>
        </w:rPr>
        <w:t xml:space="preserve"> فرد نزد چنین انسانی بیان </w:t>
      </w:r>
      <w:r w:rsidR="005E1F1A" w:rsidRPr="00F069AA">
        <w:rPr>
          <w:rFonts w:ascii="IRBadr" w:hAnsi="IRBadr" w:cs="IRBadr"/>
          <w:color w:val="000000" w:themeColor="text1"/>
          <w:sz w:val="28"/>
          <w:szCs w:val="28"/>
          <w:rtl/>
        </w:rPr>
        <w:t>می‌دارد</w:t>
      </w:r>
      <w:r w:rsidRPr="00F069AA">
        <w:rPr>
          <w:rFonts w:ascii="IRBadr" w:hAnsi="IRBadr" w:cs="IRBadr"/>
          <w:color w:val="000000" w:themeColor="text1"/>
          <w:sz w:val="28"/>
          <w:szCs w:val="28"/>
          <w:rtl/>
        </w:rPr>
        <w:t xml:space="preserve"> که </w:t>
      </w:r>
      <w:r w:rsidR="005E1F1A" w:rsidRPr="00F069AA">
        <w:rPr>
          <w:rFonts w:ascii="IRBadr" w:hAnsi="IRBadr" w:cs="IRBadr"/>
          <w:color w:val="000000" w:themeColor="text1"/>
          <w:sz w:val="28"/>
          <w:szCs w:val="28"/>
          <w:rtl/>
        </w:rPr>
        <w:t>امیرالمؤمنین (</w:t>
      </w:r>
      <w:r w:rsidRPr="00F069AA">
        <w:rPr>
          <w:rFonts w:ascii="IRBadr" w:hAnsi="IRBadr" w:cs="IRBadr"/>
          <w:color w:val="000000" w:themeColor="text1"/>
          <w:sz w:val="28"/>
          <w:szCs w:val="28"/>
          <w:rtl/>
        </w:rPr>
        <w:t>ع) فرمودند:</w:t>
      </w:r>
      <w:r w:rsidR="005E1F1A" w:rsidRPr="00F069AA">
        <w:rPr>
          <w:rFonts w:ascii="IRBadr" w:hAnsi="IRBadr" w:cs="IRBadr"/>
          <w:b/>
          <w:bCs/>
          <w:color w:val="000000" w:themeColor="text1"/>
          <w:sz w:val="28"/>
          <w:szCs w:val="28"/>
          <w:rtl/>
        </w:rPr>
        <w:t xml:space="preserve"> «</w:t>
      </w:r>
      <w:r w:rsidR="00C90E1F" w:rsidRPr="00F069AA">
        <w:rPr>
          <w:rFonts w:ascii="IRBadr" w:hAnsi="IRBadr" w:cs="IRBadr"/>
          <w:b/>
          <w:bCs/>
          <w:color w:val="000000" w:themeColor="text1"/>
          <w:sz w:val="28"/>
          <w:szCs w:val="28"/>
          <w:rtl/>
          <w:lang w:bidi="fa-IR"/>
        </w:rPr>
        <w:t>ا</w:t>
      </w:r>
      <w:r w:rsidR="00C90E1F" w:rsidRPr="00F069AA">
        <w:rPr>
          <w:rFonts w:ascii="IRBadr" w:hAnsi="IRBadr" w:cs="IRBadr"/>
          <w:b/>
          <w:bCs/>
          <w:color w:val="000000" w:themeColor="text1"/>
          <w:sz w:val="28"/>
          <w:szCs w:val="28"/>
          <w:rtl/>
        </w:rPr>
        <w:t xml:space="preserve">خَذَ رَسُولُ اللَّهِ </w:t>
      </w:r>
      <w:r w:rsidR="00876B57">
        <w:rPr>
          <w:rFonts w:ascii="IRBadr" w:hAnsi="IRBadr" w:cs="IRBadr" w:hint="cs"/>
          <w:b/>
          <w:bCs/>
          <w:color w:val="000000" w:themeColor="text1"/>
          <w:sz w:val="28"/>
          <w:szCs w:val="28"/>
          <w:rtl/>
        </w:rPr>
        <w:t>(</w:t>
      </w:r>
      <w:r w:rsidR="00C90E1F" w:rsidRPr="00F069AA">
        <w:rPr>
          <w:rFonts w:ascii="IRBadr" w:hAnsi="IRBadr" w:cs="IRBadr"/>
          <w:b/>
          <w:bCs/>
          <w:color w:val="000000" w:themeColor="text1"/>
          <w:sz w:val="28"/>
          <w:szCs w:val="28"/>
          <w:rtl/>
        </w:rPr>
        <w:t>ص</w:t>
      </w:r>
      <w:r w:rsidR="00876B57">
        <w:rPr>
          <w:rFonts w:ascii="IRBadr" w:hAnsi="IRBadr" w:cs="IRBadr" w:hint="cs"/>
          <w:b/>
          <w:bCs/>
          <w:color w:val="000000" w:themeColor="text1"/>
          <w:sz w:val="28"/>
          <w:szCs w:val="28"/>
          <w:rtl/>
        </w:rPr>
        <w:t>)</w:t>
      </w:r>
      <w:r w:rsidR="00C90E1F" w:rsidRPr="00F069AA">
        <w:rPr>
          <w:rFonts w:ascii="IRBadr" w:hAnsi="IRBadr" w:cs="IRBadr"/>
          <w:b/>
          <w:bCs/>
          <w:color w:val="000000" w:themeColor="text1"/>
          <w:sz w:val="28"/>
          <w:szCs w:val="28"/>
          <w:rtl/>
        </w:rPr>
        <w:t xml:space="preserve"> بِيَدِ الْحَسَنِ</w:t>
      </w:r>
      <w:r w:rsidR="00876B57">
        <w:rPr>
          <w:rFonts w:ascii="IRBadr" w:hAnsi="IRBadr" w:cs="IRBadr" w:hint="cs"/>
          <w:b/>
          <w:bCs/>
          <w:color w:val="000000" w:themeColor="text1"/>
          <w:sz w:val="28"/>
          <w:szCs w:val="28"/>
          <w:rtl/>
        </w:rPr>
        <w:t xml:space="preserve"> (ع)</w:t>
      </w:r>
      <w:r w:rsidR="00C90E1F" w:rsidRPr="00F069AA">
        <w:rPr>
          <w:rFonts w:ascii="IRBadr" w:hAnsi="IRBadr" w:cs="IRBadr"/>
          <w:b/>
          <w:bCs/>
          <w:color w:val="000000" w:themeColor="text1"/>
          <w:sz w:val="28"/>
          <w:szCs w:val="28"/>
          <w:rtl/>
        </w:rPr>
        <w:t xml:space="preserve">‏ وَ الْحُسَيْنِ </w:t>
      </w:r>
      <w:r w:rsidR="00876B57">
        <w:rPr>
          <w:rFonts w:ascii="IRBadr" w:hAnsi="IRBadr" w:cs="IRBadr" w:hint="cs"/>
          <w:b/>
          <w:bCs/>
          <w:color w:val="000000" w:themeColor="text1"/>
          <w:sz w:val="28"/>
          <w:szCs w:val="28"/>
          <w:rtl/>
        </w:rPr>
        <w:t>(</w:t>
      </w:r>
      <w:r w:rsidR="00C90E1F" w:rsidRPr="00F069AA">
        <w:rPr>
          <w:rFonts w:ascii="IRBadr" w:hAnsi="IRBadr" w:cs="IRBadr"/>
          <w:b/>
          <w:bCs/>
          <w:color w:val="000000" w:themeColor="text1"/>
          <w:sz w:val="28"/>
          <w:szCs w:val="28"/>
          <w:rtl/>
        </w:rPr>
        <w:t>ع</w:t>
      </w:r>
      <w:r w:rsidR="00876B57">
        <w:rPr>
          <w:rFonts w:ascii="IRBadr" w:hAnsi="IRBadr" w:cs="IRBadr" w:hint="cs"/>
          <w:b/>
          <w:bCs/>
          <w:color w:val="000000" w:themeColor="text1"/>
          <w:sz w:val="28"/>
          <w:szCs w:val="28"/>
          <w:rtl/>
        </w:rPr>
        <w:t>)</w:t>
      </w:r>
      <w:r w:rsidR="00C90E1F" w:rsidRPr="00F069AA">
        <w:rPr>
          <w:rFonts w:ascii="IRBadr" w:hAnsi="IRBadr" w:cs="IRBadr"/>
          <w:b/>
          <w:bCs/>
          <w:color w:val="000000" w:themeColor="text1"/>
          <w:sz w:val="28"/>
          <w:szCs w:val="28"/>
          <w:rtl/>
        </w:rPr>
        <w:t xml:space="preserve"> فَقَالَ مَنْ أَحَبَّ هَذَيْنِ وَ أَبَاهُمَا وَ أُمَّهُمَا كَانَ مَعِي فِي دَرَجَتِي يَوْمَ الْقِيَامَةِ»</w:t>
      </w:r>
      <w:r w:rsidR="00C90E1F" w:rsidRPr="00F069AA">
        <w:rPr>
          <w:rFonts w:ascii="IRBadr" w:hAnsi="IRBadr" w:cs="IRBadr"/>
          <w:color w:val="000000" w:themeColor="text1"/>
          <w:sz w:val="28"/>
          <w:szCs w:val="28"/>
          <w:rtl/>
        </w:rPr>
        <w:t>؛</w:t>
      </w:r>
    </w:p>
    <w:p w:rsidR="00A9217C" w:rsidRPr="00F069AA" w:rsidRDefault="00A9217C" w:rsidP="00C90E1F">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پیامبر دست حسن و حسین را گرفتند و در جمع مردم بیان داشتند</w:t>
      </w:r>
      <w:r w:rsidR="00C90E1F" w:rsidRPr="00F069AA">
        <w:rPr>
          <w:rFonts w:ascii="IRBadr" w:hAnsi="IRBadr" w:cs="IRBadr"/>
          <w:color w:val="000000" w:themeColor="text1"/>
          <w:rtl/>
        </w:rPr>
        <w:t xml:space="preserve"> </w:t>
      </w:r>
      <w:r w:rsidRPr="00F069AA">
        <w:rPr>
          <w:rFonts w:ascii="IRBadr" w:hAnsi="IRBadr" w:cs="IRBadr"/>
          <w:color w:val="000000" w:themeColor="text1"/>
          <w:rtl/>
        </w:rPr>
        <w:t>كسی كه این دو آقازاده و پدر او را و مادر او را دوست بدارد در روز قیامت با من است.</w:t>
      </w:r>
      <w:r w:rsidR="005E1F1A" w:rsidRPr="00F069AA">
        <w:rPr>
          <w:rFonts w:ascii="IRBadr" w:hAnsi="IRBadr" w:cs="IRBadr"/>
          <w:color w:val="000000" w:themeColor="text1"/>
          <w:rtl/>
        </w:rPr>
        <w:t xml:space="preserve"> راوی</w:t>
      </w:r>
      <w:r w:rsidRPr="00F069AA">
        <w:rPr>
          <w:rFonts w:ascii="IRBadr" w:hAnsi="IRBadr" w:cs="IRBadr"/>
          <w:color w:val="000000" w:themeColor="text1"/>
          <w:rtl/>
        </w:rPr>
        <w:t xml:space="preserve"> می‌گوید من در آنجا بودم </w:t>
      </w:r>
      <w:r w:rsidR="005E1F1A" w:rsidRPr="00F069AA">
        <w:rPr>
          <w:rFonts w:ascii="IRBadr" w:hAnsi="IRBadr" w:cs="IRBadr"/>
          <w:color w:val="000000" w:themeColor="text1"/>
          <w:rtl/>
        </w:rPr>
        <w:t>وقتی‌که</w:t>
      </w:r>
      <w:r w:rsidRPr="00F069AA">
        <w:rPr>
          <w:rFonts w:ascii="IRBadr" w:hAnsi="IRBadr" w:cs="IRBadr"/>
          <w:color w:val="000000" w:themeColor="text1"/>
          <w:rtl/>
        </w:rPr>
        <w:t xml:space="preserve"> نصربن علی این حدیث را در جمعی نقل كرد، متوكل</w:t>
      </w:r>
      <w:r w:rsidR="005E1F1A" w:rsidRPr="00F069AA">
        <w:rPr>
          <w:rFonts w:ascii="IRBadr" w:hAnsi="IRBadr" w:cs="IRBadr"/>
          <w:color w:val="000000" w:themeColor="text1"/>
          <w:rtl/>
        </w:rPr>
        <w:t xml:space="preserve"> </w:t>
      </w:r>
      <w:r w:rsidRPr="00F069AA">
        <w:rPr>
          <w:rFonts w:ascii="IRBadr" w:hAnsi="IRBadr" w:cs="IRBadr"/>
          <w:color w:val="000000" w:themeColor="text1"/>
          <w:rtl/>
        </w:rPr>
        <w:t>1000 شلاق به او زد</w:t>
      </w:r>
      <w:r w:rsidR="005E1F1A" w:rsidRPr="00F069AA">
        <w:rPr>
          <w:rFonts w:ascii="IRBadr" w:hAnsi="IRBadr" w:cs="IRBadr"/>
          <w:color w:val="000000" w:themeColor="text1"/>
          <w:rtl/>
        </w:rPr>
        <w:t xml:space="preserve"> </w:t>
      </w:r>
      <w:r w:rsidRPr="00F069AA">
        <w:rPr>
          <w:rFonts w:ascii="IRBadr" w:hAnsi="IRBadr" w:cs="IRBadr"/>
          <w:color w:val="000000" w:themeColor="text1"/>
          <w:rtl/>
        </w:rPr>
        <w:t>که چرا این حدیث در شأن فاطمه و فرزندان او نقل نموده است!</w:t>
      </w:r>
      <w:r w:rsidR="005E1F1A" w:rsidRPr="00F069AA">
        <w:rPr>
          <w:rFonts w:ascii="IRBadr" w:hAnsi="IRBadr" w:cs="IRBadr"/>
          <w:color w:val="000000" w:themeColor="text1"/>
          <w:rtl/>
        </w:rPr>
        <w:t xml:space="preserve"> بعد</w:t>
      </w:r>
      <w:r w:rsidRPr="00F069AA">
        <w:rPr>
          <w:rFonts w:ascii="IRBadr" w:hAnsi="IRBadr" w:cs="IRBadr"/>
          <w:color w:val="000000" w:themeColor="text1"/>
          <w:rtl/>
        </w:rPr>
        <w:t xml:space="preserve"> دستور داد سهم او را از </w:t>
      </w:r>
      <w:r w:rsidR="005E1F1A" w:rsidRPr="00F069AA">
        <w:rPr>
          <w:rFonts w:ascii="IRBadr" w:hAnsi="IRBadr" w:cs="IRBadr"/>
          <w:color w:val="000000" w:themeColor="text1"/>
          <w:rtl/>
        </w:rPr>
        <w:t>بیت‌المال</w:t>
      </w:r>
      <w:r w:rsidRPr="00F069AA">
        <w:rPr>
          <w:rFonts w:ascii="IRBadr" w:hAnsi="IRBadr" w:cs="IRBadr"/>
          <w:color w:val="000000" w:themeColor="text1"/>
          <w:rtl/>
        </w:rPr>
        <w:t xml:space="preserve"> قطع كردند و زمانی که نزد او شفاعت نمودند که او سنی است و </w:t>
      </w:r>
      <w:r w:rsidR="005E1F1A" w:rsidRPr="00F069AA">
        <w:rPr>
          <w:rFonts w:ascii="IRBadr" w:hAnsi="IRBadr" w:cs="IRBadr"/>
          <w:color w:val="000000" w:themeColor="text1"/>
          <w:rtl/>
        </w:rPr>
        <w:t>شیعه‌مذهب</w:t>
      </w:r>
      <w:r w:rsidRPr="00F069AA">
        <w:rPr>
          <w:rFonts w:ascii="IRBadr" w:hAnsi="IRBadr" w:cs="IRBadr"/>
          <w:color w:val="000000" w:themeColor="text1"/>
          <w:rtl/>
        </w:rPr>
        <w:t xml:space="preserve"> نیست فرد را بخشید.</w:t>
      </w:r>
      <w:r w:rsidR="005E1F1A" w:rsidRPr="00F069AA">
        <w:rPr>
          <w:rFonts w:ascii="IRBadr" w:hAnsi="IRBadr" w:cs="IRBadr"/>
          <w:color w:val="000000" w:themeColor="text1"/>
          <w:rtl/>
        </w:rPr>
        <w:t xml:space="preserve"> این‌گونه</w:t>
      </w:r>
      <w:r w:rsidRPr="00F069AA">
        <w:rPr>
          <w:rFonts w:ascii="IRBadr" w:hAnsi="IRBadr" w:cs="IRBadr"/>
          <w:color w:val="000000" w:themeColor="text1"/>
          <w:rtl/>
        </w:rPr>
        <w:t xml:space="preserve"> در مقابل جریان مدح و ثنای </w:t>
      </w:r>
      <w:r w:rsidR="005E1F1A" w:rsidRPr="00F069AA">
        <w:rPr>
          <w:rFonts w:ascii="IRBadr" w:hAnsi="IRBadr" w:cs="IRBadr"/>
          <w:color w:val="000000" w:themeColor="text1"/>
          <w:rtl/>
        </w:rPr>
        <w:t>اهل‌بیت</w:t>
      </w:r>
      <w:r w:rsidRPr="00F069AA">
        <w:rPr>
          <w:rFonts w:ascii="IRBadr" w:hAnsi="IRBadr" w:cs="IRBadr"/>
          <w:color w:val="000000" w:themeColor="text1"/>
          <w:rtl/>
        </w:rPr>
        <w:t xml:space="preserve"> مقاومت </w:t>
      </w:r>
      <w:r w:rsidR="005E1F1A" w:rsidRPr="00F069AA">
        <w:rPr>
          <w:rFonts w:ascii="IRBadr" w:hAnsi="IRBadr" w:cs="IRBadr"/>
          <w:color w:val="000000" w:themeColor="text1"/>
          <w:rtl/>
        </w:rPr>
        <w:t>می‌نمودند</w:t>
      </w:r>
      <w:r w:rsidRPr="00F069AA">
        <w:rPr>
          <w:rFonts w:ascii="IRBadr" w:hAnsi="IRBadr" w:cs="IRBadr"/>
          <w:color w:val="000000" w:themeColor="text1"/>
          <w:rtl/>
        </w:rPr>
        <w:t>.</w:t>
      </w:r>
    </w:p>
    <w:p w:rsidR="00A9217C" w:rsidRPr="00F069AA" w:rsidRDefault="00A9217C" w:rsidP="00C90E1F">
      <w:pPr>
        <w:autoSpaceDE w:val="0"/>
        <w:autoSpaceDN w:val="0"/>
        <w:adjustRightInd w:val="0"/>
        <w:spacing w:after="0" w:line="360" w:lineRule="auto"/>
        <w:jc w:val="both"/>
        <w:rPr>
          <w:rFonts w:ascii="IRBadr" w:hAnsi="IRBadr" w:cs="IRBadr"/>
          <w:color w:val="000000" w:themeColor="text1"/>
          <w:sz w:val="28"/>
          <w:rtl/>
        </w:rPr>
      </w:pPr>
      <w:r w:rsidRPr="00F069AA">
        <w:rPr>
          <w:rFonts w:ascii="IRBadr" w:hAnsi="IRBadr" w:cs="IRBadr"/>
          <w:color w:val="000000" w:themeColor="text1"/>
          <w:rtl/>
        </w:rPr>
        <w:t xml:space="preserve">در روایتی دیگر، رسول </w:t>
      </w:r>
      <w:r w:rsidR="005E1F1A" w:rsidRPr="00F069AA">
        <w:rPr>
          <w:rFonts w:ascii="IRBadr" w:hAnsi="IRBadr" w:cs="IRBadr"/>
          <w:color w:val="000000" w:themeColor="text1"/>
          <w:rtl/>
        </w:rPr>
        <w:t>گرامی اسلام (</w:t>
      </w:r>
      <w:r w:rsidRPr="00F069AA">
        <w:rPr>
          <w:rFonts w:ascii="IRBadr" w:hAnsi="IRBadr" w:cs="IRBadr"/>
          <w:color w:val="000000" w:themeColor="text1"/>
          <w:rtl/>
        </w:rPr>
        <w:t>ص) فرمودند:</w:t>
      </w:r>
      <w:r w:rsidR="005E1F1A" w:rsidRPr="00F069AA">
        <w:rPr>
          <w:rFonts w:ascii="IRBadr" w:hAnsi="IRBadr" w:cs="IRBadr"/>
          <w:b/>
          <w:bCs/>
          <w:color w:val="000000" w:themeColor="text1"/>
          <w:rtl/>
        </w:rPr>
        <w:t xml:space="preserve"> «</w:t>
      </w:r>
      <w:r w:rsidR="00C90E1F" w:rsidRPr="00F069AA">
        <w:rPr>
          <w:rFonts w:ascii="IRBadr" w:hAnsi="IRBadr" w:cs="IRBadr"/>
          <w:b/>
          <w:bCs/>
          <w:color w:val="000000" w:themeColor="text1"/>
          <w:sz w:val="28"/>
          <w:rtl/>
        </w:rPr>
        <w:t xml:space="preserve">قَالَ النَّبِيُّ </w:t>
      </w:r>
      <w:r w:rsidR="00876B57">
        <w:rPr>
          <w:rFonts w:ascii="IRBadr" w:hAnsi="IRBadr" w:cs="IRBadr" w:hint="cs"/>
          <w:b/>
          <w:bCs/>
          <w:color w:val="000000" w:themeColor="text1"/>
          <w:sz w:val="28"/>
          <w:rtl/>
        </w:rPr>
        <w:t>(</w:t>
      </w:r>
      <w:r w:rsidR="00C90E1F" w:rsidRPr="00F069AA">
        <w:rPr>
          <w:rFonts w:ascii="IRBadr" w:hAnsi="IRBadr" w:cs="IRBadr"/>
          <w:b/>
          <w:bCs/>
          <w:color w:val="000000" w:themeColor="text1"/>
          <w:sz w:val="28"/>
          <w:rtl/>
        </w:rPr>
        <w:t>ص‏</w:t>
      </w:r>
      <w:r w:rsidR="00876B57">
        <w:rPr>
          <w:rFonts w:ascii="IRBadr" w:hAnsi="IRBadr" w:cs="IRBadr" w:hint="cs"/>
          <w:b/>
          <w:bCs/>
          <w:color w:val="000000" w:themeColor="text1"/>
          <w:sz w:val="28"/>
          <w:rtl/>
        </w:rPr>
        <w:t xml:space="preserve">) </w:t>
      </w:r>
      <w:r w:rsidR="00C90E1F" w:rsidRPr="00F069AA">
        <w:rPr>
          <w:rFonts w:ascii="IRBadr" w:hAnsi="IRBadr" w:cs="IRBadr"/>
          <w:b/>
          <w:bCs/>
          <w:color w:val="000000" w:themeColor="text1"/>
          <w:sz w:val="28"/>
          <w:rtl/>
        </w:rPr>
        <w:t>فَاطِمَةُ بَهْجَةُ قَلْبِي وَ ابْنَاهَا ثَمَرَةُ فُؤَادِي وَ بَعْلُهَا نُورُ بَصَرِي‏ وَ الْأَئِمَّةُ مِنْ وُلْدِهَا أُمَنَاءُ رَبِّي وَ حَبْلٌ مَمْدُودٌ بَيْنَهُ وَ بَيْنَ خَلْقِهِ مَنِ اعْتَصَمَ بِهِمْ نَجَا وَ مَنْ تَخَلَّفَ عَنْهُمْ هَوَى»</w:t>
      </w:r>
      <w:r w:rsidR="00C90E1F" w:rsidRPr="00F069AA">
        <w:rPr>
          <w:rStyle w:val="aff1"/>
          <w:rFonts w:ascii="IRBadr" w:hAnsi="IRBadr" w:cs="IRBadr"/>
          <w:b/>
          <w:bCs/>
          <w:color w:val="000000" w:themeColor="text1"/>
          <w:sz w:val="28"/>
          <w:rtl/>
        </w:rPr>
        <w:footnoteReference w:id="8"/>
      </w:r>
      <w:r w:rsidR="00C90E1F" w:rsidRPr="00F069AA">
        <w:rPr>
          <w:rFonts w:ascii="IRBadr" w:hAnsi="IRBadr" w:cs="IRBadr"/>
          <w:color w:val="000000" w:themeColor="text1"/>
          <w:sz w:val="28"/>
          <w:rtl/>
        </w:rPr>
        <w:t>؛</w:t>
      </w:r>
      <w:r w:rsidR="005E1F1A" w:rsidRPr="00F069AA">
        <w:rPr>
          <w:rFonts w:ascii="IRBadr" w:hAnsi="IRBadr" w:cs="IRBadr"/>
          <w:color w:val="000000" w:themeColor="text1"/>
          <w:rtl/>
        </w:rPr>
        <w:t xml:space="preserve"> نظیر</w:t>
      </w:r>
      <w:r w:rsidRPr="00F069AA">
        <w:rPr>
          <w:rFonts w:ascii="IRBadr" w:hAnsi="IRBadr" w:cs="IRBadr"/>
          <w:color w:val="000000" w:themeColor="text1"/>
          <w:rtl/>
        </w:rPr>
        <w:t xml:space="preserve"> این روایات در شیعه نیز </w:t>
      </w:r>
      <w:r w:rsidR="005E1F1A" w:rsidRPr="00F069AA">
        <w:rPr>
          <w:rFonts w:ascii="IRBadr" w:hAnsi="IRBadr" w:cs="IRBadr"/>
          <w:color w:val="000000" w:themeColor="text1"/>
          <w:rtl/>
        </w:rPr>
        <w:t>به‌وفور</w:t>
      </w:r>
      <w:r w:rsidRPr="00F069AA">
        <w:rPr>
          <w:rFonts w:ascii="IRBadr" w:hAnsi="IRBadr" w:cs="IRBadr"/>
          <w:color w:val="000000" w:themeColor="text1"/>
          <w:rtl/>
        </w:rPr>
        <w:t xml:space="preserve"> یافت </w:t>
      </w:r>
      <w:r w:rsidR="005E1F1A" w:rsidRPr="00F069AA">
        <w:rPr>
          <w:rFonts w:ascii="IRBadr" w:hAnsi="IRBadr" w:cs="IRBadr"/>
          <w:color w:val="000000" w:themeColor="text1"/>
          <w:rtl/>
        </w:rPr>
        <w:t>می‌شود</w:t>
      </w:r>
      <w:r w:rsidRPr="00F069AA">
        <w:rPr>
          <w:rFonts w:ascii="IRBadr" w:hAnsi="IRBadr" w:cs="IRBadr"/>
          <w:color w:val="000000" w:themeColor="text1"/>
          <w:rtl/>
        </w:rPr>
        <w:t>.</w:t>
      </w:r>
      <w:r w:rsidR="005E1F1A" w:rsidRPr="00F069AA">
        <w:rPr>
          <w:rFonts w:ascii="IRBadr" w:hAnsi="IRBadr" w:cs="IRBadr"/>
          <w:color w:val="000000" w:themeColor="text1"/>
          <w:rtl/>
        </w:rPr>
        <w:t xml:space="preserve"> فاطمه</w:t>
      </w:r>
      <w:r w:rsidRPr="00F069AA">
        <w:rPr>
          <w:rFonts w:ascii="IRBadr" w:hAnsi="IRBadr" w:cs="IRBadr"/>
          <w:color w:val="000000" w:themeColor="text1"/>
          <w:rtl/>
        </w:rPr>
        <w:t xml:space="preserve"> شادی دل من و قلب من است</w:t>
      </w:r>
      <w:r w:rsidR="00C90E1F" w:rsidRPr="00F069AA">
        <w:rPr>
          <w:rFonts w:ascii="IRBadr" w:hAnsi="IRBadr" w:cs="IRBadr"/>
          <w:color w:val="000000" w:themeColor="text1"/>
          <w:rtl/>
        </w:rPr>
        <w:t>.</w:t>
      </w:r>
      <w:r w:rsidR="005E1F1A" w:rsidRPr="00F069AA">
        <w:rPr>
          <w:rFonts w:ascii="IRBadr" w:hAnsi="IRBadr" w:cs="IRBadr"/>
          <w:color w:val="000000" w:themeColor="text1"/>
          <w:rtl/>
        </w:rPr>
        <w:t xml:space="preserve"> فرزندان</w:t>
      </w:r>
      <w:r w:rsidRPr="00F069AA">
        <w:rPr>
          <w:rFonts w:ascii="IRBadr" w:hAnsi="IRBadr" w:cs="IRBadr"/>
          <w:color w:val="000000" w:themeColor="text1"/>
          <w:rtl/>
        </w:rPr>
        <w:t xml:space="preserve"> او ثمره و میوه دل من هستند</w:t>
      </w:r>
      <w:r w:rsidR="00C90E1F" w:rsidRPr="00F069AA">
        <w:rPr>
          <w:rFonts w:ascii="IRBadr" w:hAnsi="IRBadr" w:cs="IRBadr"/>
          <w:color w:val="000000" w:themeColor="text1"/>
          <w:rtl/>
        </w:rPr>
        <w:t>.</w:t>
      </w:r>
      <w:r w:rsidR="005E1F1A" w:rsidRPr="00F069AA">
        <w:rPr>
          <w:rFonts w:ascii="IRBadr" w:hAnsi="IRBadr" w:cs="IRBadr"/>
          <w:color w:val="000000" w:themeColor="text1"/>
          <w:rtl/>
        </w:rPr>
        <w:t xml:space="preserve"> شوهر</w:t>
      </w:r>
      <w:r w:rsidRPr="00F069AA">
        <w:rPr>
          <w:rFonts w:ascii="IRBadr" w:hAnsi="IRBadr" w:cs="IRBadr"/>
          <w:color w:val="000000" w:themeColor="text1"/>
          <w:rtl/>
        </w:rPr>
        <w:t xml:space="preserve"> و همسر او نور چشم من است</w:t>
      </w:r>
      <w:r w:rsidR="00C90E1F" w:rsidRPr="00F069AA">
        <w:rPr>
          <w:rFonts w:ascii="IRBadr" w:hAnsi="IRBadr" w:cs="IRBadr"/>
          <w:color w:val="000000" w:themeColor="text1"/>
          <w:rtl/>
        </w:rPr>
        <w:t>.</w:t>
      </w:r>
      <w:r w:rsidR="005E1F1A" w:rsidRPr="00F069AA">
        <w:rPr>
          <w:rFonts w:ascii="IRBadr" w:hAnsi="IRBadr" w:cs="IRBadr"/>
          <w:color w:val="000000" w:themeColor="text1"/>
          <w:rtl/>
        </w:rPr>
        <w:t xml:space="preserve"> امامانی</w:t>
      </w:r>
      <w:r w:rsidRPr="00F069AA">
        <w:rPr>
          <w:rFonts w:ascii="IRBadr" w:hAnsi="IRBadr" w:cs="IRBadr"/>
          <w:color w:val="000000" w:themeColor="text1"/>
          <w:rtl/>
        </w:rPr>
        <w:t xml:space="preserve"> كه از نسل او پدید خواهند آمد </w:t>
      </w:r>
      <w:r w:rsidR="005E1F1A" w:rsidRPr="00F069AA">
        <w:rPr>
          <w:rFonts w:ascii="IRBadr" w:hAnsi="IRBadr" w:cs="IRBadr"/>
          <w:color w:val="000000" w:themeColor="text1"/>
          <w:rtl/>
        </w:rPr>
        <w:t>امناء خداوند</w:t>
      </w:r>
      <w:r w:rsidRPr="00F069AA">
        <w:rPr>
          <w:rFonts w:ascii="IRBadr" w:hAnsi="IRBadr" w:cs="IRBadr"/>
          <w:color w:val="000000" w:themeColor="text1"/>
          <w:rtl/>
        </w:rPr>
        <w:t xml:space="preserve"> و ریسمانی هستند كه جامعه را به خدا متصل</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می‌ك</w:t>
      </w:r>
      <w:r w:rsidR="00C90E1F" w:rsidRPr="00F069AA">
        <w:rPr>
          <w:rFonts w:ascii="IRBadr" w:hAnsi="IRBadr" w:cs="IRBadr"/>
          <w:color w:val="000000" w:themeColor="text1"/>
          <w:rtl/>
        </w:rPr>
        <w:t>ند.</w:t>
      </w:r>
      <w:r w:rsidRPr="00F069AA">
        <w:rPr>
          <w:rFonts w:ascii="IRBadr" w:hAnsi="IRBadr" w:cs="IRBadr"/>
          <w:color w:val="000000" w:themeColor="text1"/>
          <w:rtl/>
        </w:rPr>
        <w:t xml:space="preserve"> ریسمانی كه از آسمان آمده است و در خانه پیامبر و علی و فاطمه (س) تجلی كرده است، </w:t>
      </w:r>
      <w:r w:rsidR="005E1F1A" w:rsidRPr="00F069AA">
        <w:rPr>
          <w:rFonts w:ascii="IRBadr" w:hAnsi="IRBadr" w:cs="IRBadr"/>
          <w:color w:val="000000" w:themeColor="text1"/>
          <w:rtl/>
        </w:rPr>
        <w:t>شمارا</w:t>
      </w:r>
      <w:r w:rsidRPr="00F069AA">
        <w:rPr>
          <w:rFonts w:ascii="IRBadr" w:hAnsi="IRBadr" w:cs="IRBadr"/>
          <w:color w:val="000000" w:themeColor="text1"/>
          <w:rtl/>
        </w:rPr>
        <w:t xml:space="preserve"> نجات</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می‌دهد.</w:t>
      </w:r>
      <w:r w:rsidR="005E1F1A" w:rsidRPr="00F069AA">
        <w:rPr>
          <w:rFonts w:ascii="IRBadr" w:hAnsi="IRBadr" w:cs="IRBadr"/>
          <w:color w:val="000000" w:themeColor="text1"/>
          <w:rtl/>
        </w:rPr>
        <w:t xml:space="preserve"> باید</w:t>
      </w:r>
      <w:r w:rsidRPr="00F069AA">
        <w:rPr>
          <w:rFonts w:ascii="IRBadr" w:hAnsi="IRBadr" w:cs="IRBadr"/>
          <w:color w:val="000000" w:themeColor="text1"/>
          <w:rtl/>
        </w:rPr>
        <w:t xml:space="preserve"> به شیعه بودن خود افتخار نماییم،</w:t>
      </w:r>
      <w:r w:rsidR="005E1F1A" w:rsidRPr="00F069AA">
        <w:rPr>
          <w:rFonts w:ascii="IRBadr" w:hAnsi="IRBadr" w:cs="IRBadr"/>
          <w:color w:val="000000" w:themeColor="text1"/>
          <w:rtl/>
        </w:rPr>
        <w:t xml:space="preserve"> عقاید</w:t>
      </w:r>
      <w:r w:rsidRPr="00F069AA">
        <w:rPr>
          <w:rFonts w:ascii="IRBadr" w:hAnsi="IRBadr" w:cs="IRBadr"/>
          <w:color w:val="000000" w:themeColor="text1"/>
          <w:rtl/>
        </w:rPr>
        <w:t xml:space="preserve"> شیعه در طول تاریخ،</w:t>
      </w:r>
      <w:r w:rsidR="005E1F1A" w:rsidRPr="00F069AA">
        <w:rPr>
          <w:rFonts w:ascii="IRBadr" w:hAnsi="IRBadr" w:cs="IRBadr"/>
          <w:color w:val="000000" w:themeColor="text1"/>
          <w:rtl/>
        </w:rPr>
        <w:t xml:space="preserve"> در</w:t>
      </w:r>
      <w:r w:rsidRPr="00F069AA">
        <w:rPr>
          <w:rFonts w:ascii="IRBadr" w:hAnsi="IRBadr" w:cs="IRBadr"/>
          <w:color w:val="000000" w:themeColor="text1"/>
          <w:rtl/>
        </w:rPr>
        <w:t xml:space="preserve"> اوج کمال و قوت قرار داشته است.</w:t>
      </w:r>
    </w:p>
    <w:p w:rsidR="00A9217C" w:rsidRPr="00F069AA" w:rsidRDefault="00A9217C" w:rsidP="003332FB">
      <w:pPr>
        <w:pStyle w:val="3"/>
        <w:jc w:val="both"/>
        <w:rPr>
          <w:rFonts w:ascii="IRBadr" w:hAnsi="IRBadr" w:cs="IRBadr"/>
          <w:color w:val="000000" w:themeColor="text1"/>
          <w:rtl/>
        </w:rPr>
      </w:pPr>
      <w:bookmarkStart w:id="12" w:name="_Toc489030866"/>
      <w:r w:rsidRPr="00F069AA">
        <w:rPr>
          <w:rFonts w:ascii="IRBadr" w:hAnsi="IRBadr" w:cs="IRBadr"/>
          <w:color w:val="000000" w:themeColor="text1"/>
          <w:rtl/>
        </w:rPr>
        <w:lastRenderedPageBreak/>
        <w:t xml:space="preserve">عظمت و مقامات حضرت صدیقه </w:t>
      </w:r>
      <w:r w:rsidR="005E1F1A" w:rsidRPr="00F069AA">
        <w:rPr>
          <w:rFonts w:ascii="IRBadr" w:hAnsi="IRBadr" w:cs="IRBadr"/>
          <w:color w:val="000000" w:themeColor="text1"/>
          <w:rtl/>
        </w:rPr>
        <w:t>طاهره (</w:t>
      </w:r>
      <w:r w:rsidRPr="00F069AA">
        <w:rPr>
          <w:rFonts w:ascii="IRBadr" w:hAnsi="IRBadr" w:cs="IRBadr"/>
          <w:color w:val="000000" w:themeColor="text1"/>
          <w:rtl/>
        </w:rPr>
        <w:t>س) در روز قیامت</w:t>
      </w:r>
      <w:bookmarkEnd w:id="12"/>
    </w:p>
    <w:p w:rsidR="00A9217C" w:rsidRPr="00F069AA" w:rsidRDefault="00A9217C" w:rsidP="00C90E1F">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در روایتی دیگر از کتب عامه </w:t>
      </w:r>
      <w:r w:rsidR="005E1F1A" w:rsidRPr="00F069AA">
        <w:rPr>
          <w:rFonts w:ascii="IRBadr" w:hAnsi="IRBadr" w:cs="IRBadr"/>
          <w:color w:val="000000" w:themeColor="text1"/>
          <w:rtl/>
        </w:rPr>
        <w:t>نقل‌شده</w:t>
      </w:r>
      <w:r w:rsidRPr="00F069AA">
        <w:rPr>
          <w:rFonts w:ascii="IRBadr" w:hAnsi="IRBadr" w:cs="IRBadr"/>
          <w:color w:val="000000" w:themeColor="text1"/>
          <w:rtl/>
        </w:rPr>
        <w:t xml:space="preserve"> است زمانی که نبی </w:t>
      </w:r>
      <w:r w:rsidR="005E1F1A" w:rsidRPr="00F069AA">
        <w:rPr>
          <w:rFonts w:ascii="IRBadr" w:hAnsi="IRBadr" w:cs="IRBadr"/>
          <w:color w:val="000000" w:themeColor="text1"/>
          <w:rtl/>
        </w:rPr>
        <w:t>خدا (</w:t>
      </w:r>
      <w:r w:rsidRPr="00F069AA">
        <w:rPr>
          <w:rFonts w:ascii="IRBadr" w:hAnsi="IRBadr" w:cs="IRBadr"/>
          <w:color w:val="000000" w:themeColor="text1"/>
          <w:rtl/>
        </w:rPr>
        <w:t xml:space="preserve">ص) صحنه قیامت را ترسیم </w:t>
      </w:r>
      <w:r w:rsidR="005E1F1A" w:rsidRPr="00F069AA">
        <w:rPr>
          <w:rFonts w:ascii="IRBadr" w:hAnsi="IRBadr" w:cs="IRBadr"/>
          <w:color w:val="000000" w:themeColor="text1"/>
          <w:rtl/>
        </w:rPr>
        <w:t>می‌نمودند</w:t>
      </w:r>
      <w:r w:rsidRPr="00F069AA">
        <w:rPr>
          <w:rFonts w:ascii="IRBadr" w:hAnsi="IRBadr" w:cs="IRBadr"/>
          <w:color w:val="000000" w:themeColor="text1"/>
          <w:rtl/>
        </w:rPr>
        <w:t>،</w:t>
      </w:r>
      <w:r w:rsidR="005E1F1A" w:rsidRPr="00F069AA">
        <w:rPr>
          <w:rFonts w:ascii="IRBadr" w:hAnsi="IRBadr" w:cs="IRBadr"/>
          <w:color w:val="000000" w:themeColor="text1"/>
          <w:rtl/>
        </w:rPr>
        <w:t xml:space="preserve"> بیان</w:t>
      </w:r>
      <w:r w:rsidRPr="00F069AA">
        <w:rPr>
          <w:rFonts w:ascii="IRBadr" w:hAnsi="IRBadr" w:cs="IRBadr"/>
          <w:color w:val="000000" w:themeColor="text1"/>
          <w:rtl/>
        </w:rPr>
        <w:t xml:space="preserve"> کردند</w:t>
      </w:r>
      <w:r w:rsidR="00C90E1F" w:rsidRPr="00F069AA">
        <w:rPr>
          <w:rFonts w:ascii="IRBadr" w:hAnsi="IRBadr" w:cs="IRBadr"/>
          <w:color w:val="000000" w:themeColor="text1"/>
          <w:rtl/>
        </w:rPr>
        <w:t xml:space="preserve"> </w:t>
      </w:r>
      <w:r w:rsidRPr="00F069AA">
        <w:rPr>
          <w:rFonts w:ascii="IRBadr" w:hAnsi="IRBadr" w:cs="IRBadr"/>
          <w:color w:val="000000" w:themeColor="text1"/>
          <w:rtl/>
        </w:rPr>
        <w:t xml:space="preserve">فاطمه وارد صحرای محشر با آن عرصه عظیم و </w:t>
      </w:r>
      <w:r w:rsidR="005E1F1A" w:rsidRPr="00F069AA">
        <w:rPr>
          <w:rFonts w:ascii="IRBadr" w:hAnsi="IRBadr" w:cs="IRBadr"/>
          <w:color w:val="000000" w:themeColor="text1"/>
          <w:rtl/>
        </w:rPr>
        <w:t xml:space="preserve">بی‌نظیر </w:t>
      </w:r>
      <w:r w:rsidRPr="00F069AA">
        <w:rPr>
          <w:rFonts w:ascii="IRBadr" w:hAnsi="IRBadr" w:cs="IRBadr"/>
          <w:color w:val="000000" w:themeColor="text1"/>
          <w:rtl/>
        </w:rPr>
        <w:t xml:space="preserve">می‌شود، </w:t>
      </w:r>
      <w:r w:rsidR="005E1F1A" w:rsidRPr="00F069AA">
        <w:rPr>
          <w:rFonts w:ascii="IRBadr" w:hAnsi="IRBadr" w:cs="IRBadr"/>
          <w:color w:val="000000" w:themeColor="text1"/>
          <w:rtl/>
        </w:rPr>
        <w:t>درحالی‌که</w:t>
      </w:r>
      <w:r w:rsidRPr="00F069AA">
        <w:rPr>
          <w:rFonts w:ascii="IRBadr" w:hAnsi="IRBadr" w:cs="IRBadr"/>
          <w:color w:val="000000" w:themeColor="text1"/>
          <w:rtl/>
        </w:rPr>
        <w:t xml:space="preserve"> در او </w:t>
      </w:r>
      <w:r w:rsidR="005E1F1A" w:rsidRPr="00F069AA">
        <w:rPr>
          <w:rFonts w:ascii="IRBadr" w:hAnsi="IRBadr" w:cs="IRBadr"/>
          <w:color w:val="000000" w:themeColor="text1"/>
          <w:rtl/>
        </w:rPr>
        <w:t>قله‌های</w:t>
      </w:r>
      <w:r w:rsidRPr="00F069AA">
        <w:rPr>
          <w:rFonts w:ascii="IRBadr" w:hAnsi="IRBadr" w:cs="IRBadr"/>
          <w:color w:val="000000" w:themeColor="text1"/>
          <w:rtl/>
        </w:rPr>
        <w:t xml:space="preserve"> صلابت با یك جلال و جبروت و شكوه الهی است به حدی كه وقتی چشم خلائق به آن جلال و جبروت می‌افتد، در حیرت </w:t>
      </w:r>
      <w:r w:rsidR="005E1F1A" w:rsidRPr="00F069AA">
        <w:rPr>
          <w:rFonts w:ascii="IRBadr" w:hAnsi="IRBadr" w:cs="IRBadr"/>
          <w:color w:val="000000" w:themeColor="text1"/>
          <w:rtl/>
        </w:rPr>
        <w:t>و تعجب</w:t>
      </w:r>
      <w:r w:rsidRPr="00F069AA">
        <w:rPr>
          <w:rFonts w:ascii="IRBadr" w:hAnsi="IRBadr" w:cs="IRBadr"/>
          <w:color w:val="000000" w:themeColor="text1"/>
          <w:rtl/>
        </w:rPr>
        <w:t xml:space="preserve"> و شگفتی فرو</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می‌رود.</w:t>
      </w:r>
      <w:r w:rsidR="005E1F1A" w:rsidRPr="00F069AA">
        <w:rPr>
          <w:rFonts w:ascii="IRBadr" w:hAnsi="IRBadr" w:cs="IRBadr"/>
          <w:color w:val="000000" w:themeColor="text1"/>
          <w:rtl/>
        </w:rPr>
        <w:t xml:space="preserve"> در</w:t>
      </w:r>
      <w:r w:rsidRPr="00F069AA">
        <w:rPr>
          <w:rFonts w:ascii="IRBadr" w:hAnsi="IRBadr" w:cs="IRBadr"/>
          <w:color w:val="000000" w:themeColor="text1"/>
          <w:rtl/>
        </w:rPr>
        <w:t xml:space="preserve"> حقیقت،</w:t>
      </w:r>
      <w:r w:rsidR="005E1F1A" w:rsidRPr="00F069AA">
        <w:rPr>
          <w:rFonts w:ascii="IRBadr" w:hAnsi="IRBadr" w:cs="IRBadr"/>
          <w:color w:val="000000" w:themeColor="text1"/>
          <w:rtl/>
        </w:rPr>
        <w:t xml:space="preserve"> آن</w:t>
      </w:r>
      <w:r w:rsidRPr="00F069AA">
        <w:rPr>
          <w:rFonts w:ascii="IRBadr" w:hAnsi="IRBadr" w:cs="IRBadr"/>
          <w:color w:val="000000" w:themeColor="text1"/>
          <w:rtl/>
        </w:rPr>
        <w:t xml:space="preserve"> مواضع قوی سیاسی و اجتماعی زهرای اطهر، آن </w:t>
      </w:r>
      <w:r w:rsidR="005E1F1A" w:rsidRPr="00F069AA">
        <w:rPr>
          <w:rFonts w:ascii="IRBadr" w:hAnsi="IRBadr" w:cs="IRBadr"/>
          <w:color w:val="000000" w:themeColor="text1"/>
          <w:rtl/>
        </w:rPr>
        <w:t>عبادت‌های</w:t>
      </w:r>
      <w:r w:rsidRPr="00F069AA">
        <w:rPr>
          <w:rFonts w:ascii="IRBadr" w:hAnsi="IRBadr" w:cs="IRBadr"/>
          <w:color w:val="000000" w:themeColor="text1"/>
          <w:rtl/>
        </w:rPr>
        <w:t xml:space="preserve"> </w:t>
      </w:r>
      <w:r w:rsidR="005E1F1A" w:rsidRPr="00F069AA">
        <w:rPr>
          <w:rFonts w:ascii="IRBadr" w:hAnsi="IRBadr" w:cs="IRBadr"/>
          <w:color w:val="000000" w:themeColor="text1"/>
          <w:rtl/>
        </w:rPr>
        <w:t>نیمه‌شب</w:t>
      </w:r>
      <w:r w:rsidRPr="00F069AA">
        <w:rPr>
          <w:rFonts w:ascii="IRBadr" w:hAnsi="IRBadr" w:cs="IRBadr"/>
          <w:color w:val="000000" w:themeColor="text1"/>
          <w:rtl/>
        </w:rPr>
        <w:t xml:space="preserve">، آن </w:t>
      </w:r>
      <w:r w:rsidR="005E1F1A" w:rsidRPr="00F069AA">
        <w:rPr>
          <w:rFonts w:ascii="IRBadr" w:hAnsi="IRBadr" w:cs="IRBadr"/>
          <w:color w:val="000000" w:themeColor="text1"/>
          <w:rtl/>
        </w:rPr>
        <w:t>تهجدهای</w:t>
      </w:r>
      <w:r w:rsidRPr="00F069AA">
        <w:rPr>
          <w:rFonts w:ascii="IRBadr" w:hAnsi="IRBadr" w:cs="IRBadr"/>
          <w:color w:val="000000" w:themeColor="text1"/>
          <w:rtl/>
        </w:rPr>
        <w:t xml:space="preserve"> خالصانه،</w:t>
      </w:r>
      <w:r w:rsidR="005E1F1A" w:rsidRPr="00F069AA">
        <w:rPr>
          <w:rFonts w:ascii="IRBadr" w:hAnsi="IRBadr" w:cs="IRBadr"/>
          <w:color w:val="000000" w:themeColor="text1"/>
          <w:rtl/>
        </w:rPr>
        <w:t xml:space="preserve"> آن</w:t>
      </w:r>
      <w:r w:rsidRPr="00F069AA">
        <w:rPr>
          <w:rFonts w:ascii="IRBadr" w:hAnsi="IRBadr" w:cs="IRBadr"/>
          <w:color w:val="000000" w:themeColor="text1"/>
          <w:rtl/>
        </w:rPr>
        <w:t xml:space="preserve"> ایثار و فداكاری فاطمه و... روز قیامت </w:t>
      </w:r>
      <w:r w:rsidR="005E1F1A" w:rsidRPr="00F069AA">
        <w:rPr>
          <w:rFonts w:ascii="IRBadr" w:hAnsi="IRBadr" w:cs="IRBadr"/>
          <w:color w:val="000000" w:themeColor="text1"/>
          <w:rtl/>
        </w:rPr>
        <w:t>به‌صورت</w:t>
      </w:r>
      <w:r w:rsidRPr="00F069AA">
        <w:rPr>
          <w:rFonts w:ascii="IRBadr" w:hAnsi="IRBadr" w:cs="IRBadr"/>
          <w:color w:val="000000" w:themeColor="text1"/>
          <w:rtl/>
        </w:rPr>
        <w:t xml:space="preserve"> جلال و شكوه معنوی متجلی</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می‌شود.</w:t>
      </w:r>
      <w:r w:rsidR="005E1F1A" w:rsidRPr="00F069AA">
        <w:rPr>
          <w:rFonts w:ascii="IRBadr" w:hAnsi="IRBadr" w:cs="IRBadr"/>
          <w:color w:val="000000" w:themeColor="text1"/>
          <w:rtl/>
        </w:rPr>
        <w:t xml:space="preserve"> عایشه</w:t>
      </w:r>
      <w:r w:rsidRPr="00F069AA">
        <w:rPr>
          <w:rFonts w:ascii="IRBadr" w:hAnsi="IRBadr" w:cs="IRBadr"/>
          <w:color w:val="000000" w:themeColor="text1"/>
          <w:rtl/>
        </w:rPr>
        <w:t xml:space="preserve"> كه زن معمولی بود و از این معرفت و مسائل عرفانی و معنوی اطلاعی نداشت، تعجب كرده و می‌گوید دویدم پیش پدرم ابوبكر و قضیه را نقل كردم، او هم خیلی تعجب كرد و گفت </w:t>
      </w:r>
      <w:r w:rsidR="005E1F1A" w:rsidRPr="00F069AA">
        <w:rPr>
          <w:rFonts w:ascii="IRBadr" w:hAnsi="IRBadr" w:cs="IRBadr"/>
          <w:color w:val="000000" w:themeColor="text1"/>
          <w:rtl/>
        </w:rPr>
        <w:t>درجایی</w:t>
      </w:r>
      <w:r w:rsidRPr="00F069AA">
        <w:rPr>
          <w:rFonts w:ascii="IRBadr" w:hAnsi="IRBadr" w:cs="IRBadr"/>
          <w:color w:val="000000" w:themeColor="text1"/>
          <w:rtl/>
        </w:rPr>
        <w:t xml:space="preserve"> دیگر نقل نكن. بعد</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می‌گوید پیغمبر </w:t>
      </w:r>
      <w:r w:rsidR="005E1F1A" w:rsidRPr="00F069AA">
        <w:rPr>
          <w:rFonts w:ascii="IRBadr" w:hAnsi="IRBadr" w:cs="IRBadr"/>
          <w:color w:val="000000" w:themeColor="text1"/>
          <w:rtl/>
        </w:rPr>
        <w:t>اكرم (</w:t>
      </w:r>
      <w:r w:rsidRPr="00F069AA">
        <w:rPr>
          <w:rFonts w:ascii="IRBadr" w:hAnsi="IRBadr" w:cs="IRBadr"/>
          <w:color w:val="000000" w:themeColor="text1"/>
          <w:rtl/>
        </w:rPr>
        <w:t>ص) متوجه شدند و فرمودند كه این چیزی نیست. مقام فاطمه خیلی بالاتر از این هست.</w:t>
      </w:r>
    </w:p>
    <w:p w:rsidR="00A9217C" w:rsidRPr="00F069AA" w:rsidRDefault="00A9217C" w:rsidP="003332FB">
      <w:pPr>
        <w:pStyle w:val="3"/>
        <w:jc w:val="both"/>
        <w:rPr>
          <w:rFonts w:ascii="IRBadr" w:hAnsi="IRBadr" w:cs="IRBadr"/>
          <w:color w:val="000000" w:themeColor="text1"/>
          <w:rtl/>
        </w:rPr>
      </w:pPr>
      <w:bookmarkStart w:id="13" w:name="_Toc489030867"/>
      <w:r w:rsidRPr="00F069AA">
        <w:rPr>
          <w:rFonts w:ascii="IRBadr" w:hAnsi="IRBadr" w:cs="IRBadr"/>
          <w:color w:val="000000" w:themeColor="text1"/>
          <w:rtl/>
        </w:rPr>
        <w:t>جایگاه شیعیان ایشان</w:t>
      </w:r>
      <w:bookmarkEnd w:id="13"/>
    </w:p>
    <w:p w:rsidR="00A9217C" w:rsidRPr="00F069AA" w:rsidRDefault="00A9217C" w:rsidP="00C90E1F">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در منابع شیعی به داستان محدثه و مورد خطاب ملائکه بودن حضرتشان </w:t>
      </w:r>
      <w:r w:rsidR="005E1F1A" w:rsidRPr="00F069AA">
        <w:rPr>
          <w:rFonts w:ascii="IRBadr" w:hAnsi="IRBadr" w:cs="IRBadr"/>
          <w:color w:val="000000" w:themeColor="text1"/>
          <w:rtl/>
        </w:rPr>
        <w:t>اشاره‌شده</w:t>
      </w:r>
      <w:r w:rsidRPr="00F069AA">
        <w:rPr>
          <w:rFonts w:ascii="IRBadr" w:hAnsi="IRBadr" w:cs="IRBadr"/>
          <w:color w:val="000000" w:themeColor="text1"/>
          <w:rtl/>
        </w:rPr>
        <w:t xml:space="preserve"> </w:t>
      </w:r>
      <w:r w:rsidR="005E1F1A" w:rsidRPr="00F069AA">
        <w:rPr>
          <w:rFonts w:ascii="IRBadr" w:hAnsi="IRBadr" w:cs="IRBadr"/>
          <w:color w:val="000000" w:themeColor="text1"/>
          <w:rtl/>
        </w:rPr>
        <w:t>است (</w:t>
      </w:r>
      <w:r w:rsidRPr="00F069AA">
        <w:rPr>
          <w:rFonts w:ascii="IRBadr" w:hAnsi="IRBadr" w:cs="IRBadr"/>
          <w:color w:val="000000" w:themeColor="text1"/>
          <w:rtl/>
        </w:rPr>
        <w:t xml:space="preserve">گروهی از اصحاب همانند ابی ذر و سلمان نیز از محدثین محسوب </w:t>
      </w:r>
      <w:r w:rsidR="005E1F1A" w:rsidRPr="00F069AA">
        <w:rPr>
          <w:rFonts w:ascii="IRBadr" w:hAnsi="IRBadr" w:cs="IRBadr"/>
          <w:color w:val="000000" w:themeColor="text1"/>
          <w:rtl/>
        </w:rPr>
        <w:t>می‌گردند</w:t>
      </w:r>
      <w:r w:rsidRPr="00F069AA">
        <w:rPr>
          <w:rFonts w:ascii="IRBadr" w:hAnsi="IRBadr" w:cs="IRBadr"/>
          <w:color w:val="000000" w:themeColor="text1"/>
          <w:rtl/>
        </w:rPr>
        <w:t>) و بیان گشته است ک</w:t>
      </w:r>
      <w:r w:rsidR="00C90E1F" w:rsidRPr="00F069AA">
        <w:rPr>
          <w:rFonts w:ascii="IRBadr" w:hAnsi="IRBadr" w:cs="IRBadr"/>
          <w:color w:val="000000" w:themeColor="text1"/>
          <w:rtl/>
        </w:rPr>
        <w:t xml:space="preserve">ه </w:t>
      </w:r>
      <w:r w:rsidRPr="00F069AA">
        <w:rPr>
          <w:rFonts w:ascii="IRBadr" w:hAnsi="IRBadr" w:cs="IRBadr"/>
          <w:color w:val="000000" w:themeColor="text1"/>
          <w:rtl/>
        </w:rPr>
        <w:t>خدا به چند امر قسم</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می‌خورد؛ به عزت و جلال خودم و به جایگاه و مقام بلند خودم قسم</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می‌خورم كه اراده </w:t>
      </w:r>
      <w:r w:rsidR="005E1F1A" w:rsidRPr="00F069AA">
        <w:rPr>
          <w:rFonts w:ascii="IRBadr" w:hAnsi="IRBadr" w:cs="IRBadr"/>
          <w:color w:val="000000" w:themeColor="text1"/>
          <w:rtl/>
        </w:rPr>
        <w:t>کرده‌ام</w:t>
      </w:r>
      <w:r w:rsidRPr="00F069AA">
        <w:rPr>
          <w:rFonts w:ascii="IRBadr" w:hAnsi="IRBadr" w:cs="IRBadr"/>
          <w:color w:val="000000" w:themeColor="text1"/>
          <w:rtl/>
        </w:rPr>
        <w:t xml:space="preserve"> قلب </w:t>
      </w:r>
      <w:r w:rsidR="005E1F1A" w:rsidRPr="00F069AA">
        <w:rPr>
          <w:rFonts w:ascii="IRBadr" w:hAnsi="IRBadr" w:cs="IRBadr"/>
          <w:color w:val="000000" w:themeColor="text1"/>
          <w:rtl/>
        </w:rPr>
        <w:t>هیچ‌یک</w:t>
      </w:r>
      <w:r w:rsidRPr="00F069AA">
        <w:rPr>
          <w:rFonts w:ascii="IRBadr" w:hAnsi="IRBadr" w:cs="IRBadr"/>
          <w:color w:val="000000" w:themeColor="text1"/>
          <w:rtl/>
        </w:rPr>
        <w:t xml:space="preserve"> از این دوستداران و محبان عترت تو را به آتش جهنم نسوزانم. عشق به فاطمه و علاقه به فاطمه انسان را خدایی</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می‌كند این تعارف و مبالغه و </w:t>
      </w:r>
      <w:r w:rsidR="005E1F1A" w:rsidRPr="00F069AA">
        <w:rPr>
          <w:rFonts w:ascii="IRBadr" w:hAnsi="IRBadr" w:cs="IRBadr"/>
          <w:color w:val="000000" w:themeColor="text1"/>
          <w:rtl/>
        </w:rPr>
        <w:t>ظاهرسازی</w:t>
      </w:r>
      <w:r w:rsidRPr="00F069AA">
        <w:rPr>
          <w:rFonts w:ascii="IRBadr" w:hAnsi="IRBadr" w:cs="IRBadr"/>
          <w:color w:val="000000" w:themeColor="text1"/>
          <w:rtl/>
        </w:rPr>
        <w:t xml:space="preserve"> نیست، این محبت و علاقه قلبی است كه روح را پالایش</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می‌دهد،</w:t>
      </w:r>
      <w:r w:rsidR="005E1F1A" w:rsidRPr="00F069AA">
        <w:rPr>
          <w:rFonts w:ascii="IRBadr" w:hAnsi="IRBadr" w:cs="IRBadr"/>
          <w:color w:val="000000" w:themeColor="text1"/>
          <w:rtl/>
        </w:rPr>
        <w:t xml:space="preserve"> روح</w:t>
      </w:r>
      <w:r w:rsidRPr="00F069AA">
        <w:rPr>
          <w:rFonts w:ascii="IRBadr" w:hAnsi="IRBadr" w:cs="IRBadr"/>
          <w:color w:val="000000" w:themeColor="text1"/>
          <w:rtl/>
        </w:rPr>
        <w:t xml:space="preserve"> را صفا و معنویت و طهارت</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می‌دهد و در </w:t>
      </w:r>
      <w:r w:rsidR="005E1F1A" w:rsidRPr="00F069AA">
        <w:rPr>
          <w:rFonts w:ascii="IRBadr" w:hAnsi="IRBadr" w:cs="IRBadr"/>
          <w:color w:val="000000" w:themeColor="text1"/>
          <w:rtl/>
        </w:rPr>
        <w:t>همان‌جا</w:t>
      </w:r>
      <w:r w:rsidRPr="00F069AA">
        <w:rPr>
          <w:rFonts w:ascii="IRBadr" w:hAnsi="IRBadr" w:cs="IRBadr"/>
          <w:color w:val="000000" w:themeColor="text1"/>
          <w:rtl/>
        </w:rPr>
        <w:t xml:space="preserve"> در حدیث دیگری دارد كه </w:t>
      </w:r>
      <w:r w:rsidR="005E1F1A" w:rsidRPr="00F069AA">
        <w:rPr>
          <w:rFonts w:ascii="IRBadr" w:hAnsi="IRBadr" w:cs="IRBadr"/>
          <w:color w:val="000000" w:themeColor="text1"/>
          <w:rtl/>
        </w:rPr>
        <w:t>پیغمبر اکرم (</w:t>
      </w:r>
      <w:r w:rsidRPr="00F069AA">
        <w:rPr>
          <w:rFonts w:ascii="IRBadr" w:hAnsi="IRBadr" w:cs="IRBadr"/>
          <w:color w:val="000000" w:themeColor="text1"/>
          <w:rtl/>
        </w:rPr>
        <w:t xml:space="preserve">ص) فرمودند: یا فاطمه به خدایی كه مرا </w:t>
      </w:r>
      <w:r w:rsidR="005E1F1A" w:rsidRPr="00F069AA">
        <w:rPr>
          <w:rFonts w:ascii="IRBadr" w:hAnsi="IRBadr" w:cs="IRBadr"/>
          <w:color w:val="000000" w:themeColor="text1"/>
          <w:rtl/>
        </w:rPr>
        <w:t>به‌حق</w:t>
      </w:r>
      <w:r w:rsidRPr="00F069AA">
        <w:rPr>
          <w:rFonts w:ascii="IRBadr" w:hAnsi="IRBadr" w:cs="IRBadr"/>
          <w:color w:val="000000" w:themeColor="text1"/>
          <w:rtl/>
        </w:rPr>
        <w:t xml:space="preserve"> مبعوث كرده بهشت </w:t>
      </w:r>
      <w:r w:rsidR="005E1F1A" w:rsidRPr="00F069AA">
        <w:rPr>
          <w:rFonts w:ascii="IRBadr" w:hAnsi="IRBadr" w:cs="IRBadr"/>
          <w:color w:val="000000" w:themeColor="text1"/>
          <w:rtl/>
        </w:rPr>
        <w:t>بر مردمان</w:t>
      </w:r>
      <w:r w:rsidRPr="00F069AA">
        <w:rPr>
          <w:rFonts w:ascii="IRBadr" w:hAnsi="IRBadr" w:cs="IRBadr"/>
          <w:color w:val="000000" w:themeColor="text1"/>
          <w:rtl/>
        </w:rPr>
        <w:t xml:space="preserve"> حرام است تا </w:t>
      </w:r>
      <w:r w:rsidR="005E1F1A" w:rsidRPr="00F069AA">
        <w:rPr>
          <w:rFonts w:ascii="IRBadr" w:hAnsi="IRBadr" w:cs="IRBadr"/>
          <w:color w:val="000000" w:themeColor="text1"/>
          <w:rtl/>
        </w:rPr>
        <w:t>این‌که</w:t>
      </w:r>
      <w:r w:rsidRPr="00F069AA">
        <w:rPr>
          <w:rFonts w:ascii="IRBadr" w:hAnsi="IRBadr" w:cs="IRBadr"/>
          <w:color w:val="000000" w:themeColor="text1"/>
          <w:rtl/>
        </w:rPr>
        <w:t xml:space="preserve"> من وارد بهشت بشوم و به خدا قسم تو اولین كسی هستی كه وارد بهشت</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می‌شوی بعد از من، </w:t>
      </w:r>
      <w:r w:rsidR="005E1F1A" w:rsidRPr="00F069AA">
        <w:rPr>
          <w:rFonts w:ascii="IRBadr" w:hAnsi="IRBadr" w:cs="IRBadr"/>
          <w:color w:val="000000" w:themeColor="text1"/>
          <w:rtl/>
        </w:rPr>
        <w:t>باکمال</w:t>
      </w:r>
      <w:r w:rsidRPr="00F069AA">
        <w:rPr>
          <w:rFonts w:ascii="IRBadr" w:hAnsi="IRBadr" w:cs="IRBadr"/>
          <w:color w:val="000000" w:themeColor="text1"/>
          <w:rtl/>
        </w:rPr>
        <w:t xml:space="preserve"> خوشی و شادابی تو وارد بهشت</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می‌شوی.</w:t>
      </w:r>
    </w:p>
    <w:p w:rsidR="00A9217C" w:rsidRPr="00F069AA" w:rsidRDefault="00A9217C" w:rsidP="003332FB">
      <w:pPr>
        <w:pStyle w:val="001"/>
        <w:spacing w:line="360" w:lineRule="auto"/>
        <w:jc w:val="both"/>
        <w:rPr>
          <w:rFonts w:ascii="IRBadr" w:hAnsi="IRBadr" w:cs="IRBadr"/>
          <w:b/>
          <w:bCs/>
          <w:color w:val="000000" w:themeColor="text1"/>
          <w:rtl/>
        </w:rPr>
      </w:pPr>
      <w:r w:rsidRPr="00F069AA">
        <w:rPr>
          <w:rFonts w:ascii="IRBadr" w:hAnsi="IRBadr" w:cs="IRBadr"/>
          <w:color w:val="000000" w:themeColor="text1"/>
          <w:rtl/>
        </w:rPr>
        <w:t xml:space="preserve"> این مقاماتی است كه برای فاطمه </w:t>
      </w:r>
      <w:r w:rsidR="005E1F1A" w:rsidRPr="00F069AA">
        <w:rPr>
          <w:rFonts w:ascii="IRBadr" w:hAnsi="IRBadr" w:cs="IRBadr"/>
          <w:color w:val="000000" w:themeColor="text1"/>
          <w:rtl/>
        </w:rPr>
        <w:t>زهرا (</w:t>
      </w:r>
      <w:r w:rsidRPr="00F069AA">
        <w:rPr>
          <w:rFonts w:ascii="IRBadr" w:hAnsi="IRBadr" w:cs="IRBadr"/>
          <w:color w:val="000000" w:themeColor="text1"/>
          <w:rtl/>
        </w:rPr>
        <w:t xml:space="preserve">س) </w:t>
      </w:r>
      <w:r w:rsidR="005E1F1A" w:rsidRPr="00F069AA">
        <w:rPr>
          <w:rFonts w:ascii="IRBadr" w:hAnsi="IRBadr" w:cs="IRBadr"/>
          <w:color w:val="000000" w:themeColor="text1"/>
          <w:rtl/>
        </w:rPr>
        <w:t>ذکرشده</w:t>
      </w:r>
      <w:r w:rsidRPr="00F069AA">
        <w:rPr>
          <w:rFonts w:ascii="IRBadr" w:hAnsi="IRBadr" w:cs="IRBadr"/>
          <w:color w:val="000000" w:themeColor="text1"/>
          <w:rtl/>
        </w:rPr>
        <w:t xml:space="preserve"> و باز در حدیثی دارد كه خدا به ملائكه گفت: به خودم قسم به عزت و جلال خودم قسم، ثواب تسبیح و تقدیس همه كروبیان و ملائكه را قرار</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می‌دهم برای دوستداران این زن و فرزندان او. این چه </w:t>
      </w:r>
      <w:r w:rsidR="005E1F1A" w:rsidRPr="00F069AA">
        <w:rPr>
          <w:rFonts w:ascii="IRBadr" w:hAnsi="IRBadr" w:cs="IRBadr"/>
          <w:color w:val="000000" w:themeColor="text1"/>
          <w:rtl/>
        </w:rPr>
        <w:t>مقامی است</w:t>
      </w:r>
      <w:r w:rsidRPr="00F069AA">
        <w:rPr>
          <w:rFonts w:ascii="IRBadr" w:hAnsi="IRBadr" w:cs="IRBadr"/>
          <w:color w:val="000000" w:themeColor="text1"/>
          <w:rtl/>
        </w:rPr>
        <w:t xml:space="preserve"> كه یك زن به آن علو و درجه</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می‌رسد كه این وضع را پیدا</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می‌كند!</w:t>
      </w:r>
      <w:r w:rsidR="005E1F1A" w:rsidRPr="00F069AA">
        <w:rPr>
          <w:rFonts w:ascii="IRBadr" w:hAnsi="IRBadr" w:cs="IRBadr"/>
          <w:color w:val="000000" w:themeColor="text1"/>
          <w:rtl/>
        </w:rPr>
        <w:t xml:space="preserve"> چراکه</w:t>
      </w:r>
      <w:r w:rsidRPr="00F069AA">
        <w:rPr>
          <w:rFonts w:ascii="IRBadr" w:hAnsi="IRBadr" w:cs="IRBadr"/>
          <w:color w:val="000000" w:themeColor="text1"/>
          <w:rtl/>
        </w:rPr>
        <w:t xml:space="preserve"> او جز خدا نه فکر و نه عمل ننمود.</w:t>
      </w:r>
      <w:r w:rsidR="005E1F1A" w:rsidRPr="00F069AA">
        <w:rPr>
          <w:rFonts w:ascii="IRBadr" w:hAnsi="IRBadr" w:cs="IRBadr"/>
          <w:color w:val="000000" w:themeColor="text1"/>
          <w:rtl/>
        </w:rPr>
        <w:t xml:space="preserve"> لازم</w:t>
      </w:r>
      <w:r w:rsidRPr="00F069AA">
        <w:rPr>
          <w:rFonts w:ascii="IRBadr" w:hAnsi="IRBadr" w:cs="IRBadr"/>
          <w:color w:val="000000" w:themeColor="text1"/>
          <w:rtl/>
        </w:rPr>
        <w:t xml:space="preserve"> است </w:t>
      </w:r>
      <w:r w:rsidR="005E1F1A" w:rsidRPr="00F069AA">
        <w:rPr>
          <w:rFonts w:ascii="IRBadr" w:hAnsi="IRBadr" w:cs="IRBadr"/>
          <w:color w:val="000000" w:themeColor="text1"/>
          <w:rtl/>
        </w:rPr>
        <w:t>خصوصاً</w:t>
      </w:r>
      <w:r w:rsidRPr="00F069AA">
        <w:rPr>
          <w:rFonts w:ascii="IRBadr" w:hAnsi="IRBadr" w:cs="IRBadr"/>
          <w:color w:val="000000" w:themeColor="text1"/>
          <w:rtl/>
        </w:rPr>
        <w:t xml:space="preserve"> </w:t>
      </w:r>
      <w:r w:rsidRPr="00F069AA">
        <w:rPr>
          <w:rFonts w:ascii="IRBadr" w:hAnsi="IRBadr" w:cs="IRBadr"/>
          <w:color w:val="000000" w:themeColor="text1"/>
          <w:rtl/>
        </w:rPr>
        <w:lastRenderedPageBreak/>
        <w:t>خواهران ما قواعد اصلی زندگی حضرتشان را بدانند.</w:t>
      </w:r>
      <w:r w:rsidR="005E1F1A" w:rsidRPr="00F069AA">
        <w:rPr>
          <w:rFonts w:ascii="IRBadr" w:hAnsi="IRBadr" w:cs="IRBadr"/>
          <w:color w:val="000000" w:themeColor="text1"/>
          <w:rtl/>
        </w:rPr>
        <w:t xml:space="preserve"> ایشان</w:t>
      </w:r>
      <w:r w:rsidRPr="00F069AA">
        <w:rPr>
          <w:rFonts w:ascii="IRBadr" w:hAnsi="IRBadr" w:cs="IRBadr"/>
          <w:color w:val="000000" w:themeColor="text1"/>
          <w:rtl/>
        </w:rPr>
        <w:t xml:space="preserve"> در باب قضیه فدک </w:t>
      </w:r>
      <w:r w:rsidR="005E1F1A" w:rsidRPr="00F069AA">
        <w:rPr>
          <w:rFonts w:ascii="IRBadr" w:hAnsi="IRBadr" w:cs="IRBadr"/>
          <w:color w:val="000000" w:themeColor="text1"/>
          <w:rtl/>
        </w:rPr>
        <w:t>به‌عنوان</w:t>
      </w:r>
      <w:r w:rsidRPr="00F069AA">
        <w:rPr>
          <w:rFonts w:ascii="IRBadr" w:hAnsi="IRBadr" w:cs="IRBadr"/>
          <w:color w:val="000000" w:themeColor="text1"/>
          <w:rtl/>
        </w:rPr>
        <w:t xml:space="preserve"> مال شخصی وارد نشدند؛ او كسی بود كه سه </w:t>
      </w:r>
      <w:r w:rsidR="005E1F1A" w:rsidRPr="00F069AA">
        <w:rPr>
          <w:rFonts w:ascii="IRBadr" w:hAnsi="IRBadr" w:cs="IRBadr"/>
          <w:color w:val="000000" w:themeColor="text1"/>
          <w:rtl/>
        </w:rPr>
        <w:t>شبانه‌روز</w:t>
      </w:r>
      <w:r w:rsidRPr="00F069AA">
        <w:rPr>
          <w:rFonts w:ascii="IRBadr" w:hAnsi="IRBadr" w:cs="IRBadr"/>
          <w:color w:val="000000" w:themeColor="text1"/>
          <w:rtl/>
        </w:rPr>
        <w:t xml:space="preserve"> گرسنگی</w:t>
      </w:r>
      <w:r w:rsidR="005E1F1A" w:rsidRPr="00F069AA">
        <w:rPr>
          <w:rFonts w:ascii="IRBadr" w:hAnsi="IRBadr" w:cs="IRBadr"/>
          <w:color w:val="000000" w:themeColor="text1"/>
          <w:rtl/>
        </w:rPr>
        <w:t xml:space="preserve"> می‌کشید</w:t>
      </w:r>
      <w:r w:rsidRPr="00F069AA">
        <w:rPr>
          <w:rFonts w:ascii="IRBadr" w:hAnsi="IRBadr" w:cs="IRBadr"/>
          <w:color w:val="000000" w:themeColor="text1"/>
          <w:rtl/>
        </w:rPr>
        <w:t xml:space="preserve"> و </w:t>
      </w:r>
      <w:r w:rsidR="005E1F1A" w:rsidRPr="00F069AA">
        <w:rPr>
          <w:rFonts w:ascii="IRBadr" w:hAnsi="IRBadr" w:cs="IRBadr"/>
          <w:color w:val="000000" w:themeColor="text1"/>
          <w:rtl/>
        </w:rPr>
        <w:t>نان‌هایش</w:t>
      </w:r>
      <w:r w:rsidRPr="00F069AA">
        <w:rPr>
          <w:rFonts w:ascii="IRBadr" w:hAnsi="IRBadr" w:cs="IRBadr"/>
          <w:color w:val="000000" w:themeColor="text1"/>
          <w:rtl/>
        </w:rPr>
        <w:t xml:space="preserve"> را به فقیر</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می‌داد،</w:t>
      </w:r>
      <w:r w:rsidR="005E1F1A" w:rsidRPr="00F069AA">
        <w:rPr>
          <w:rFonts w:ascii="IRBadr" w:hAnsi="IRBadr" w:cs="IRBadr"/>
          <w:color w:val="000000" w:themeColor="text1"/>
          <w:rtl/>
        </w:rPr>
        <w:t xml:space="preserve"> لذا</w:t>
      </w:r>
      <w:r w:rsidRPr="00F069AA">
        <w:rPr>
          <w:rFonts w:ascii="IRBadr" w:hAnsi="IRBadr" w:cs="IRBadr"/>
          <w:color w:val="000000" w:themeColor="text1"/>
          <w:rtl/>
        </w:rPr>
        <w:t xml:space="preserve"> داستان وظیفه و رسالت بزرگ الهی مطرح بود.</w:t>
      </w:r>
    </w:p>
    <w:p w:rsidR="00A9217C" w:rsidRPr="00F069AA" w:rsidRDefault="00A9217C" w:rsidP="003332FB">
      <w:pPr>
        <w:pStyle w:val="1"/>
        <w:spacing w:line="360" w:lineRule="auto"/>
        <w:jc w:val="both"/>
        <w:rPr>
          <w:rFonts w:ascii="IRBadr" w:hAnsi="IRBadr" w:cs="IRBadr"/>
          <w:color w:val="000000" w:themeColor="text1"/>
          <w:rtl/>
        </w:rPr>
      </w:pPr>
      <w:bookmarkStart w:id="14" w:name="_Toc471857525"/>
      <w:bookmarkStart w:id="15" w:name="_Toc488235320"/>
      <w:bookmarkStart w:id="16" w:name="_Toc489030868"/>
      <w:r w:rsidRPr="00F069AA">
        <w:rPr>
          <w:rFonts w:ascii="IRBadr" w:hAnsi="IRBadr" w:cs="IRBadr"/>
          <w:color w:val="000000" w:themeColor="text1"/>
          <w:rtl/>
        </w:rPr>
        <w:t>خطبه دوم</w:t>
      </w:r>
      <w:bookmarkEnd w:id="14"/>
      <w:bookmarkEnd w:id="15"/>
      <w:bookmarkEnd w:id="16"/>
    </w:p>
    <w:p w:rsidR="00A9217C" w:rsidRPr="00F069AA" w:rsidRDefault="00A9217C" w:rsidP="003332FB">
      <w:pPr>
        <w:spacing w:line="360" w:lineRule="auto"/>
        <w:jc w:val="both"/>
        <w:rPr>
          <w:rFonts w:ascii="IRBadr" w:hAnsi="IRBadr" w:cs="IRBadr"/>
          <w:b/>
          <w:bCs/>
          <w:color w:val="000000" w:themeColor="text1"/>
          <w:sz w:val="28"/>
          <w:rtl/>
        </w:rPr>
      </w:pPr>
      <w:r w:rsidRPr="00F069AA">
        <w:rPr>
          <w:rFonts w:ascii="IRBadr" w:hAnsi="IRBadr" w:cs="IRBadr"/>
          <w:b/>
          <w:bCs/>
          <w:color w:val="000000" w:themeColor="text1"/>
          <w:sz w:val="28"/>
          <w:rtl/>
        </w:rPr>
        <w:t>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F069AA">
        <w:rPr>
          <w:rFonts w:ascii="IRBadr" w:hAnsi="IRBadr" w:cs="IRBadr"/>
          <w:b/>
          <w:bCs/>
          <w:color w:val="000000" w:themeColor="text1"/>
          <w:sz w:val="28"/>
          <w:vertAlign w:val="superscript"/>
          <w:rtl/>
        </w:rPr>
        <w:footnoteReference w:id="9"/>
      </w:r>
      <w:r w:rsidRPr="00F069AA">
        <w:rPr>
          <w:rFonts w:ascii="IRBadr" w:hAnsi="IRBadr" w:cs="IRBadr"/>
          <w:b/>
          <w:bCs/>
          <w:color w:val="000000" w:themeColor="text1"/>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F069AA" w:rsidRDefault="00A9217C" w:rsidP="003332FB">
      <w:pPr>
        <w:pStyle w:val="2"/>
        <w:jc w:val="both"/>
        <w:rPr>
          <w:rFonts w:ascii="IRBadr" w:hAnsi="IRBadr" w:cs="IRBadr"/>
          <w:color w:val="000000" w:themeColor="text1"/>
          <w:rtl/>
        </w:rPr>
      </w:pPr>
      <w:bookmarkStart w:id="17" w:name="_Toc489030869"/>
      <w:r w:rsidRPr="00F069AA">
        <w:rPr>
          <w:rFonts w:ascii="IRBadr" w:hAnsi="IRBadr" w:cs="IRBadr"/>
          <w:color w:val="000000" w:themeColor="text1"/>
          <w:rtl/>
        </w:rPr>
        <w:lastRenderedPageBreak/>
        <w:t>توصیه به تقوای الهی</w:t>
      </w:r>
      <w:bookmarkEnd w:id="17"/>
    </w:p>
    <w:p w:rsidR="00A9217C" w:rsidRPr="00F069AA" w:rsidRDefault="00A9217C" w:rsidP="003332F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بار دیگر همه شما خواهران و برادران گرامی ‌و خودم را در این روز بزرگ و عزیز كه چند عید در آن جمع شده است به تقوا، پارسایی، ذكر و یاد خداوند و توجه به </w:t>
      </w:r>
      <w:r w:rsidR="005E1F1A" w:rsidRPr="00F069AA">
        <w:rPr>
          <w:rFonts w:ascii="IRBadr" w:hAnsi="IRBadr" w:cs="IRBadr"/>
          <w:color w:val="000000" w:themeColor="text1"/>
          <w:rtl/>
        </w:rPr>
        <w:t>نعمت‌ها</w:t>
      </w:r>
      <w:r w:rsidRPr="00F069AA">
        <w:rPr>
          <w:rFonts w:ascii="IRBadr" w:hAnsi="IRBadr" w:cs="IRBadr"/>
          <w:color w:val="000000" w:themeColor="text1"/>
          <w:rtl/>
        </w:rPr>
        <w:t xml:space="preserve"> و تفضلات او و شكر و سپاس </w:t>
      </w:r>
      <w:r w:rsidR="005E1F1A" w:rsidRPr="00F069AA">
        <w:rPr>
          <w:rFonts w:ascii="IRBadr" w:hAnsi="IRBadr" w:cs="IRBadr"/>
          <w:color w:val="000000" w:themeColor="text1"/>
          <w:rtl/>
        </w:rPr>
        <w:t xml:space="preserve">نعمت‌هایش </w:t>
      </w:r>
      <w:r w:rsidRPr="00F069AA">
        <w:rPr>
          <w:rFonts w:ascii="IRBadr" w:hAnsi="IRBadr" w:cs="IRBadr"/>
          <w:color w:val="000000" w:themeColor="text1"/>
          <w:rtl/>
        </w:rPr>
        <w:t xml:space="preserve">و آمادگی برای لقای خداوند و مراحل پس از مرگ </w:t>
      </w:r>
      <w:r w:rsidR="005E1F1A" w:rsidRPr="00F069AA">
        <w:rPr>
          <w:rFonts w:ascii="IRBadr" w:hAnsi="IRBadr" w:cs="IRBadr"/>
          <w:color w:val="000000" w:themeColor="text1"/>
          <w:rtl/>
        </w:rPr>
        <w:t>و محبت</w:t>
      </w:r>
      <w:r w:rsidRPr="00F069AA">
        <w:rPr>
          <w:rFonts w:ascii="IRBadr" w:hAnsi="IRBadr" w:cs="IRBadr"/>
          <w:color w:val="000000" w:themeColor="text1"/>
          <w:rtl/>
        </w:rPr>
        <w:t xml:space="preserve"> و معرفت و تأسی به اولیای الهی و حضرت صدیقه طاه</w:t>
      </w:r>
      <w:bookmarkStart w:id="18" w:name="_GoBack"/>
      <w:bookmarkEnd w:id="18"/>
      <w:r w:rsidRPr="00F069AA">
        <w:rPr>
          <w:rFonts w:ascii="IRBadr" w:hAnsi="IRBadr" w:cs="IRBadr"/>
          <w:color w:val="000000" w:themeColor="text1"/>
          <w:rtl/>
        </w:rPr>
        <w:t>ره فاطمه زهرا (س</w:t>
      </w:r>
      <w:r w:rsidR="005E1F1A" w:rsidRPr="00F069AA">
        <w:rPr>
          <w:rFonts w:ascii="IRBadr" w:hAnsi="IRBadr" w:cs="IRBadr"/>
          <w:color w:val="000000" w:themeColor="text1"/>
          <w:rtl/>
        </w:rPr>
        <w:t xml:space="preserve">) دعوت </w:t>
      </w:r>
      <w:r w:rsidRPr="00F069AA">
        <w:rPr>
          <w:rFonts w:ascii="IRBadr" w:hAnsi="IRBadr" w:cs="IRBadr"/>
          <w:color w:val="000000" w:themeColor="text1"/>
          <w:rtl/>
        </w:rPr>
        <w:t>می‌كنم.</w:t>
      </w:r>
    </w:p>
    <w:p w:rsidR="00A9217C" w:rsidRPr="00F069AA" w:rsidRDefault="00A9217C" w:rsidP="003332FB">
      <w:pPr>
        <w:pStyle w:val="2"/>
        <w:jc w:val="both"/>
        <w:rPr>
          <w:rFonts w:ascii="IRBadr" w:hAnsi="IRBadr" w:cs="IRBadr"/>
          <w:color w:val="000000" w:themeColor="text1"/>
          <w:rtl/>
        </w:rPr>
      </w:pPr>
      <w:bookmarkStart w:id="19" w:name="_Toc489030870"/>
      <w:r w:rsidRPr="00F069AA">
        <w:rPr>
          <w:rFonts w:ascii="IRBadr" w:hAnsi="IRBadr" w:cs="IRBadr"/>
          <w:color w:val="000000" w:themeColor="text1"/>
          <w:rtl/>
        </w:rPr>
        <w:t xml:space="preserve">ضرورت آشنایی با افکار </w:t>
      </w:r>
      <w:r w:rsidR="005E1F1A" w:rsidRPr="00F069AA">
        <w:rPr>
          <w:rFonts w:ascii="IRBadr" w:hAnsi="IRBadr" w:cs="IRBadr"/>
          <w:color w:val="000000" w:themeColor="text1"/>
          <w:rtl/>
        </w:rPr>
        <w:t>امام (</w:t>
      </w:r>
      <w:r w:rsidRPr="00F069AA">
        <w:rPr>
          <w:rFonts w:ascii="IRBadr" w:hAnsi="IRBadr" w:cs="IRBadr"/>
          <w:color w:val="000000" w:themeColor="text1"/>
          <w:rtl/>
        </w:rPr>
        <w:t>ره)</w:t>
      </w:r>
      <w:bookmarkEnd w:id="19"/>
    </w:p>
    <w:p w:rsidR="00A9217C" w:rsidRPr="00F069AA" w:rsidRDefault="00A9217C" w:rsidP="003332F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ابتدا لازم است كه </w:t>
      </w:r>
      <w:r w:rsidR="005E1F1A" w:rsidRPr="00F069AA">
        <w:rPr>
          <w:rFonts w:ascii="IRBadr" w:hAnsi="IRBadr" w:cs="IRBadr"/>
          <w:color w:val="000000" w:themeColor="text1"/>
          <w:rtl/>
        </w:rPr>
        <w:t>مناسبت‌های</w:t>
      </w:r>
      <w:r w:rsidRPr="00F069AA">
        <w:rPr>
          <w:rFonts w:ascii="IRBadr" w:hAnsi="IRBadr" w:cs="IRBadr"/>
          <w:color w:val="000000" w:themeColor="text1"/>
          <w:rtl/>
        </w:rPr>
        <w:t xml:space="preserve"> عزیز و گرامی ‌امروز؛</w:t>
      </w:r>
      <w:r w:rsidR="005E1F1A" w:rsidRPr="00F069AA">
        <w:rPr>
          <w:rFonts w:ascii="IRBadr" w:hAnsi="IRBadr" w:cs="IRBadr"/>
          <w:color w:val="000000" w:themeColor="text1"/>
          <w:rtl/>
        </w:rPr>
        <w:t xml:space="preserve"> میلاد</w:t>
      </w:r>
      <w:r w:rsidRPr="00F069AA">
        <w:rPr>
          <w:rFonts w:ascii="IRBadr" w:hAnsi="IRBadr" w:cs="IRBadr"/>
          <w:color w:val="000000" w:themeColor="text1"/>
          <w:rtl/>
        </w:rPr>
        <w:t xml:space="preserve"> فاطمه زهرا (س) و </w:t>
      </w:r>
      <w:r w:rsidR="005E1F1A" w:rsidRPr="00F069AA">
        <w:rPr>
          <w:rFonts w:ascii="IRBadr" w:hAnsi="IRBadr" w:cs="IRBadr"/>
          <w:color w:val="000000" w:themeColor="text1"/>
          <w:rtl/>
        </w:rPr>
        <w:t>همین‌طور</w:t>
      </w:r>
      <w:r w:rsidRPr="00F069AA">
        <w:rPr>
          <w:rFonts w:ascii="IRBadr" w:hAnsi="IRBadr" w:cs="IRBadr"/>
          <w:color w:val="000000" w:themeColor="text1"/>
          <w:rtl/>
        </w:rPr>
        <w:t xml:space="preserve"> </w:t>
      </w:r>
      <w:r w:rsidR="005E1F1A" w:rsidRPr="00F069AA">
        <w:rPr>
          <w:rFonts w:ascii="IRBadr" w:hAnsi="IRBadr" w:cs="IRBadr"/>
          <w:color w:val="000000" w:themeColor="text1"/>
          <w:rtl/>
        </w:rPr>
        <w:t>یک صدمین</w:t>
      </w:r>
      <w:r w:rsidRPr="00F069AA">
        <w:rPr>
          <w:rFonts w:ascii="IRBadr" w:hAnsi="IRBadr" w:cs="IRBadr"/>
          <w:color w:val="000000" w:themeColor="text1"/>
          <w:rtl/>
        </w:rPr>
        <w:t xml:space="preserve"> سالگرد</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تولد سلاله پاك و فرزند گرامی ‌او حضرت امام را به همه شما </w:t>
      </w:r>
      <w:r w:rsidR="005E1F1A" w:rsidRPr="00F069AA">
        <w:rPr>
          <w:rFonts w:ascii="IRBadr" w:hAnsi="IRBadr" w:cs="IRBadr"/>
          <w:color w:val="000000" w:themeColor="text1"/>
          <w:rtl/>
        </w:rPr>
        <w:t>نمازگزاران</w:t>
      </w:r>
      <w:r w:rsidRPr="00F069AA">
        <w:rPr>
          <w:rFonts w:ascii="IRBadr" w:hAnsi="IRBadr" w:cs="IRBadr"/>
          <w:color w:val="000000" w:themeColor="text1"/>
          <w:rtl/>
        </w:rPr>
        <w:t xml:space="preserve"> عزیز و گرامی و ‌به مقام معظم رهبری و به حضرت </w:t>
      </w:r>
      <w:r w:rsidR="005E1F1A" w:rsidRPr="00F069AA">
        <w:rPr>
          <w:rFonts w:ascii="IRBadr" w:hAnsi="IRBadr" w:cs="IRBadr"/>
          <w:color w:val="000000" w:themeColor="text1"/>
          <w:rtl/>
        </w:rPr>
        <w:t>بقیه‌الله</w:t>
      </w:r>
      <w:r w:rsidRPr="00F069AA">
        <w:rPr>
          <w:rFonts w:ascii="IRBadr" w:hAnsi="IRBadr" w:cs="IRBadr"/>
          <w:color w:val="000000" w:themeColor="text1"/>
          <w:rtl/>
        </w:rPr>
        <w:t xml:space="preserve"> الاعظم ارواحنا له الفداء تبریك و تهنیت عرض نمایم.</w:t>
      </w:r>
      <w:r w:rsidR="005E1F1A" w:rsidRPr="00F069AA">
        <w:rPr>
          <w:rFonts w:ascii="IRBadr" w:hAnsi="IRBadr" w:cs="IRBadr"/>
          <w:color w:val="000000" w:themeColor="text1"/>
          <w:rtl/>
        </w:rPr>
        <w:t xml:space="preserve"> این</w:t>
      </w:r>
      <w:r w:rsidRPr="00F069AA">
        <w:rPr>
          <w:rFonts w:ascii="IRBadr" w:hAnsi="IRBadr" w:cs="IRBadr"/>
          <w:color w:val="000000" w:themeColor="text1"/>
          <w:rtl/>
        </w:rPr>
        <w:t xml:space="preserve"> ایام فرصتی است برای بازگشت به اندیشه و تفكر امام، </w:t>
      </w:r>
      <w:r w:rsidR="005E1F1A" w:rsidRPr="00F069AA">
        <w:rPr>
          <w:rFonts w:ascii="IRBadr" w:hAnsi="IRBadr" w:cs="IRBadr"/>
          <w:color w:val="000000" w:themeColor="text1"/>
          <w:rtl/>
        </w:rPr>
        <w:t>به‌خصوص</w:t>
      </w:r>
      <w:r w:rsidRPr="00F069AA">
        <w:rPr>
          <w:rFonts w:ascii="IRBadr" w:hAnsi="IRBadr" w:cs="IRBadr"/>
          <w:color w:val="000000" w:themeColor="text1"/>
          <w:rtl/>
        </w:rPr>
        <w:t xml:space="preserve"> برای</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نسل جوان که با افكار امام آشنا شوند. توصیه من خدمت عزیزانی كه اهل مطالعه هستند این است كه </w:t>
      </w:r>
      <w:r w:rsidR="005E1F1A" w:rsidRPr="00F069AA">
        <w:rPr>
          <w:rFonts w:ascii="IRBadr" w:hAnsi="IRBadr" w:cs="IRBadr"/>
          <w:color w:val="000000" w:themeColor="text1"/>
          <w:rtl/>
        </w:rPr>
        <w:t>وصیت‌نامه</w:t>
      </w:r>
      <w:r w:rsidRPr="00F069AA">
        <w:rPr>
          <w:rFonts w:ascii="IRBadr" w:hAnsi="IRBadr" w:cs="IRBadr"/>
          <w:color w:val="000000" w:themeColor="text1"/>
          <w:rtl/>
        </w:rPr>
        <w:t xml:space="preserve"> امام كه در</w:t>
      </w:r>
      <w:r w:rsidR="00F069AA">
        <w:rPr>
          <w:rFonts w:ascii="IRBadr" w:hAnsi="IRBadr" w:cs="IRBadr"/>
          <w:color w:val="000000" w:themeColor="text1"/>
        </w:rPr>
        <w:t xml:space="preserve"> </w:t>
      </w:r>
      <w:r w:rsidRPr="00F069AA">
        <w:rPr>
          <w:rFonts w:ascii="IRBadr" w:hAnsi="IRBadr" w:cs="IRBadr"/>
          <w:color w:val="000000" w:themeColor="text1"/>
          <w:rtl/>
        </w:rPr>
        <w:t xml:space="preserve">واقع </w:t>
      </w:r>
      <w:r w:rsidR="005E1F1A" w:rsidRPr="00F069AA">
        <w:rPr>
          <w:rFonts w:ascii="IRBadr" w:hAnsi="IRBadr" w:cs="IRBadr"/>
          <w:color w:val="000000" w:themeColor="text1"/>
          <w:rtl/>
        </w:rPr>
        <w:t>خلاصه‌ای</w:t>
      </w:r>
      <w:r w:rsidRPr="00F069AA">
        <w:rPr>
          <w:rFonts w:ascii="IRBadr" w:hAnsi="IRBadr" w:cs="IRBadr"/>
          <w:color w:val="000000" w:themeColor="text1"/>
          <w:rtl/>
        </w:rPr>
        <w:t xml:space="preserve"> از مجموعه فكر و اندیشه دینی و سیاسی </w:t>
      </w:r>
      <w:r w:rsidR="005E1F1A" w:rsidRPr="00F069AA">
        <w:rPr>
          <w:rFonts w:ascii="IRBadr" w:hAnsi="IRBadr" w:cs="IRBadr"/>
          <w:color w:val="000000" w:themeColor="text1"/>
          <w:rtl/>
        </w:rPr>
        <w:t>و اجتماعی</w:t>
      </w:r>
      <w:r w:rsidRPr="00F069AA">
        <w:rPr>
          <w:rFonts w:ascii="IRBadr" w:hAnsi="IRBadr" w:cs="IRBadr"/>
          <w:color w:val="000000" w:themeColor="text1"/>
          <w:rtl/>
        </w:rPr>
        <w:t xml:space="preserve"> امام هست را مطالعه کنند.</w:t>
      </w:r>
    </w:p>
    <w:p w:rsidR="00A9217C" w:rsidRPr="00F069AA" w:rsidRDefault="00A9217C" w:rsidP="003332F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شناخت امام </w:t>
      </w:r>
      <w:r w:rsidR="005E1F1A" w:rsidRPr="00F069AA">
        <w:rPr>
          <w:rFonts w:ascii="IRBadr" w:hAnsi="IRBadr" w:cs="IRBadr"/>
          <w:color w:val="000000" w:themeColor="text1"/>
          <w:rtl/>
        </w:rPr>
        <w:t>به‌عنوان</w:t>
      </w:r>
      <w:r w:rsidRPr="00F069AA">
        <w:rPr>
          <w:rFonts w:ascii="IRBadr" w:hAnsi="IRBadr" w:cs="IRBadr"/>
          <w:color w:val="000000" w:themeColor="text1"/>
          <w:rtl/>
        </w:rPr>
        <w:t xml:space="preserve"> یك الگو و یك رهبر فرزانه و </w:t>
      </w:r>
      <w:r w:rsidR="005E1F1A" w:rsidRPr="00F069AA">
        <w:rPr>
          <w:rFonts w:ascii="IRBadr" w:hAnsi="IRBadr" w:cs="IRBadr"/>
          <w:color w:val="000000" w:themeColor="text1"/>
          <w:rtl/>
        </w:rPr>
        <w:t>کم‌نظیر</w:t>
      </w:r>
      <w:r w:rsidRPr="00F069AA">
        <w:rPr>
          <w:rFonts w:ascii="IRBadr" w:hAnsi="IRBadr" w:cs="IRBadr"/>
          <w:color w:val="000000" w:themeColor="text1"/>
          <w:rtl/>
        </w:rPr>
        <w:t xml:space="preserve"> تاریخ برای ما سرمایه بزرگی است و</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می‌تواند در راهنمایی نقش بالایی داشته باشد.</w:t>
      </w:r>
      <w:r w:rsidR="005E1F1A" w:rsidRPr="00F069AA">
        <w:rPr>
          <w:rFonts w:ascii="IRBadr" w:hAnsi="IRBadr" w:cs="IRBadr"/>
          <w:color w:val="000000" w:themeColor="text1"/>
          <w:rtl/>
        </w:rPr>
        <w:t xml:space="preserve"> توجه</w:t>
      </w:r>
      <w:r w:rsidRPr="00F069AA">
        <w:rPr>
          <w:rFonts w:ascii="IRBadr" w:hAnsi="IRBadr" w:cs="IRBadr"/>
          <w:color w:val="000000" w:themeColor="text1"/>
          <w:rtl/>
        </w:rPr>
        <w:t xml:space="preserve"> به اصول و قواعد و خطوط كلی كه امام از دین برای ما بیان كردند و </w:t>
      </w:r>
      <w:r w:rsidR="005E1F1A" w:rsidRPr="00F069AA">
        <w:rPr>
          <w:rFonts w:ascii="IRBadr" w:hAnsi="IRBadr" w:cs="IRBadr"/>
          <w:color w:val="000000" w:themeColor="text1"/>
          <w:rtl/>
        </w:rPr>
        <w:t>آن‌ها</w:t>
      </w:r>
      <w:r w:rsidRPr="00F069AA">
        <w:rPr>
          <w:rFonts w:ascii="IRBadr" w:hAnsi="IRBadr" w:cs="IRBadr"/>
          <w:color w:val="000000" w:themeColor="text1"/>
          <w:rtl/>
        </w:rPr>
        <w:t xml:space="preserve"> منشأ نجات این ملت شد و ما را از یوغ استعمار و استبداد آزاد كرد،</w:t>
      </w:r>
      <w:r w:rsidR="005E1F1A" w:rsidRPr="00F069AA">
        <w:rPr>
          <w:rFonts w:ascii="IRBadr" w:hAnsi="IRBadr" w:cs="IRBadr"/>
          <w:color w:val="000000" w:themeColor="text1"/>
          <w:rtl/>
        </w:rPr>
        <w:t xml:space="preserve"> در</w:t>
      </w:r>
      <w:r w:rsidRPr="00F069AA">
        <w:rPr>
          <w:rFonts w:ascii="IRBadr" w:hAnsi="IRBadr" w:cs="IRBadr"/>
          <w:color w:val="000000" w:themeColor="text1"/>
          <w:rtl/>
        </w:rPr>
        <w:t xml:space="preserve"> بسیاری از ابعاد برای ما </w:t>
      </w:r>
      <w:r w:rsidR="005E1F1A" w:rsidRPr="00F069AA">
        <w:rPr>
          <w:rFonts w:ascii="IRBadr" w:hAnsi="IRBadr" w:cs="IRBadr"/>
          <w:color w:val="000000" w:themeColor="text1"/>
          <w:rtl/>
        </w:rPr>
        <w:t>راهگشا</w:t>
      </w:r>
      <w:r w:rsidRPr="00F069AA">
        <w:rPr>
          <w:rFonts w:ascii="IRBadr" w:hAnsi="IRBadr" w:cs="IRBadr"/>
          <w:color w:val="000000" w:themeColor="text1"/>
          <w:rtl/>
        </w:rPr>
        <w:t xml:space="preserve"> خواهد بود.</w:t>
      </w:r>
    </w:p>
    <w:p w:rsidR="00A9217C" w:rsidRPr="00F069AA" w:rsidRDefault="00A9217C" w:rsidP="003332FB">
      <w:pPr>
        <w:pStyle w:val="2"/>
        <w:jc w:val="both"/>
        <w:rPr>
          <w:rFonts w:ascii="IRBadr" w:hAnsi="IRBadr" w:cs="IRBadr"/>
          <w:color w:val="000000" w:themeColor="text1"/>
          <w:rtl/>
        </w:rPr>
      </w:pPr>
      <w:bookmarkStart w:id="20" w:name="_Toc489030871"/>
      <w:r w:rsidRPr="00F069AA">
        <w:rPr>
          <w:rFonts w:ascii="IRBadr" w:hAnsi="IRBadr" w:cs="IRBadr"/>
          <w:color w:val="000000" w:themeColor="text1"/>
          <w:rtl/>
        </w:rPr>
        <w:t>مبرهن بودن مذهب تشیع</w:t>
      </w:r>
      <w:bookmarkEnd w:id="20"/>
    </w:p>
    <w:p w:rsidR="00A9217C" w:rsidRPr="00F069AA" w:rsidRDefault="00A9217C" w:rsidP="003332F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محور دیگر سخن اینکه متأسفانه در این ایام با اهانت بسیار ناپسندی كه دریك نشریه به حضرت </w:t>
      </w:r>
      <w:r w:rsidR="005E1F1A" w:rsidRPr="00F069AA">
        <w:rPr>
          <w:rFonts w:ascii="IRBadr" w:hAnsi="IRBadr" w:cs="IRBadr"/>
          <w:color w:val="000000" w:themeColor="text1"/>
          <w:rtl/>
        </w:rPr>
        <w:t>بقیه‌الله</w:t>
      </w:r>
      <w:r w:rsidRPr="00F069AA">
        <w:rPr>
          <w:rFonts w:ascii="IRBadr" w:hAnsi="IRBadr" w:cs="IRBadr"/>
          <w:color w:val="000000" w:themeColor="text1"/>
          <w:rtl/>
        </w:rPr>
        <w:t xml:space="preserve"> الاعظم شده بود مواجه شدیم، در </w:t>
      </w:r>
      <w:r w:rsidR="005E1F1A" w:rsidRPr="00F069AA">
        <w:rPr>
          <w:rFonts w:ascii="IRBadr" w:hAnsi="IRBadr" w:cs="IRBadr"/>
          <w:color w:val="000000" w:themeColor="text1"/>
          <w:rtl/>
        </w:rPr>
        <w:t>نمایشنامه‌ای</w:t>
      </w:r>
      <w:r w:rsidRPr="00F069AA">
        <w:rPr>
          <w:rFonts w:ascii="IRBadr" w:hAnsi="IRBadr" w:cs="IRBadr"/>
          <w:color w:val="000000" w:themeColor="text1"/>
          <w:rtl/>
        </w:rPr>
        <w:t xml:space="preserve">، صورت بسیار موهنی به ساحت قدسی و مقام والای امام دوازدهم (ع) روا داشته شده بود كه برای همه دلسوزان و </w:t>
      </w:r>
      <w:r w:rsidR="005E1F1A" w:rsidRPr="00F069AA">
        <w:rPr>
          <w:rFonts w:ascii="IRBadr" w:hAnsi="IRBadr" w:cs="IRBadr"/>
          <w:color w:val="000000" w:themeColor="text1"/>
          <w:rtl/>
        </w:rPr>
        <w:t>علاقه‌مندان</w:t>
      </w:r>
      <w:r w:rsidRPr="00F069AA">
        <w:rPr>
          <w:rFonts w:ascii="IRBadr" w:hAnsi="IRBadr" w:cs="IRBadr"/>
          <w:color w:val="000000" w:themeColor="text1"/>
          <w:rtl/>
        </w:rPr>
        <w:t xml:space="preserve"> به </w:t>
      </w:r>
      <w:r w:rsidR="005E1F1A" w:rsidRPr="00F069AA">
        <w:rPr>
          <w:rFonts w:ascii="IRBadr" w:hAnsi="IRBadr" w:cs="IRBadr"/>
          <w:color w:val="000000" w:themeColor="text1"/>
          <w:rtl/>
        </w:rPr>
        <w:t>اهل‌بیت</w:t>
      </w:r>
      <w:r w:rsidRPr="00F069AA">
        <w:rPr>
          <w:rFonts w:ascii="IRBadr" w:hAnsi="IRBadr" w:cs="IRBadr"/>
          <w:color w:val="000000" w:themeColor="text1"/>
          <w:rtl/>
        </w:rPr>
        <w:t xml:space="preserve"> و همه ملت ما و حتی غیر شیعه و </w:t>
      </w:r>
      <w:r w:rsidR="005E1F1A" w:rsidRPr="00F069AA">
        <w:rPr>
          <w:rFonts w:ascii="IRBadr" w:hAnsi="IRBadr" w:cs="IRBadr"/>
          <w:color w:val="000000" w:themeColor="text1"/>
          <w:rtl/>
        </w:rPr>
        <w:t>غیرمسلمان</w:t>
      </w:r>
      <w:r w:rsidRPr="00F069AA">
        <w:rPr>
          <w:rFonts w:ascii="IRBadr" w:hAnsi="IRBadr" w:cs="IRBadr"/>
          <w:color w:val="000000" w:themeColor="text1"/>
          <w:rtl/>
        </w:rPr>
        <w:t xml:space="preserve"> جای تأثر داشت.</w:t>
      </w:r>
      <w:r w:rsidR="005E1F1A" w:rsidRPr="00F069AA">
        <w:rPr>
          <w:rFonts w:ascii="IRBadr" w:hAnsi="IRBadr" w:cs="IRBadr"/>
          <w:color w:val="000000" w:themeColor="text1"/>
          <w:rtl/>
        </w:rPr>
        <w:t xml:space="preserve"> علمای</w:t>
      </w:r>
      <w:r w:rsidRPr="00F069AA">
        <w:rPr>
          <w:rFonts w:ascii="IRBadr" w:hAnsi="IRBadr" w:cs="IRBadr"/>
          <w:color w:val="000000" w:themeColor="text1"/>
          <w:rtl/>
        </w:rPr>
        <w:t xml:space="preserve"> ما هیچ هراسی نداشته باشند که در هر </w:t>
      </w:r>
      <w:r w:rsidR="005E1F1A" w:rsidRPr="00F069AA">
        <w:rPr>
          <w:rFonts w:ascii="IRBadr" w:hAnsi="IRBadr" w:cs="IRBadr"/>
          <w:color w:val="000000" w:themeColor="text1"/>
          <w:rtl/>
        </w:rPr>
        <w:t>نقطه‌ای</w:t>
      </w:r>
      <w:r w:rsidRPr="00F069AA">
        <w:rPr>
          <w:rFonts w:ascii="IRBadr" w:hAnsi="IRBadr" w:cs="IRBadr"/>
          <w:color w:val="000000" w:themeColor="text1"/>
          <w:rtl/>
        </w:rPr>
        <w:t xml:space="preserve"> در مقابل هر </w:t>
      </w:r>
      <w:r w:rsidR="005E1F1A" w:rsidRPr="00F069AA">
        <w:rPr>
          <w:rFonts w:ascii="IRBadr" w:hAnsi="IRBadr" w:cs="IRBadr"/>
          <w:color w:val="000000" w:themeColor="text1"/>
          <w:rtl/>
        </w:rPr>
        <w:t>شبهه‌ای</w:t>
      </w:r>
      <w:r w:rsidRPr="00F069AA">
        <w:rPr>
          <w:rFonts w:ascii="IRBadr" w:hAnsi="IRBadr" w:cs="IRBadr"/>
          <w:color w:val="000000" w:themeColor="text1"/>
          <w:rtl/>
        </w:rPr>
        <w:t xml:space="preserve"> بایستند. </w:t>
      </w:r>
      <w:r w:rsidR="005E1F1A" w:rsidRPr="00F069AA">
        <w:rPr>
          <w:rFonts w:ascii="IRBadr" w:hAnsi="IRBadr" w:cs="IRBadr"/>
          <w:color w:val="000000" w:themeColor="text1"/>
          <w:rtl/>
        </w:rPr>
        <w:t>همان‌طور</w:t>
      </w:r>
      <w:r w:rsidRPr="00F069AA">
        <w:rPr>
          <w:rFonts w:ascii="IRBadr" w:hAnsi="IRBadr" w:cs="IRBadr"/>
          <w:color w:val="000000" w:themeColor="text1"/>
          <w:rtl/>
        </w:rPr>
        <w:t xml:space="preserve"> که عرض كردم اعتقادات شیعه از </w:t>
      </w:r>
      <w:r w:rsidR="005E1F1A" w:rsidRPr="00F069AA">
        <w:rPr>
          <w:rFonts w:ascii="IRBadr" w:hAnsi="IRBadr" w:cs="IRBadr"/>
          <w:color w:val="000000" w:themeColor="text1"/>
          <w:rtl/>
        </w:rPr>
        <w:t>امیرالمؤمنین (</w:t>
      </w:r>
      <w:r w:rsidRPr="00F069AA">
        <w:rPr>
          <w:rFonts w:ascii="IRBadr" w:hAnsi="IRBadr" w:cs="IRBadr"/>
          <w:color w:val="000000" w:themeColor="text1"/>
          <w:rtl/>
        </w:rPr>
        <w:t xml:space="preserve">ع) و خلافت ایشان گرفته تا </w:t>
      </w:r>
      <w:r w:rsidR="005E1F1A" w:rsidRPr="00F069AA">
        <w:rPr>
          <w:rFonts w:ascii="IRBadr" w:hAnsi="IRBadr" w:cs="IRBadr"/>
          <w:color w:val="000000" w:themeColor="text1"/>
          <w:rtl/>
        </w:rPr>
        <w:t>زنده‌بودن</w:t>
      </w:r>
      <w:r w:rsidRPr="00F069AA">
        <w:rPr>
          <w:rFonts w:ascii="IRBadr" w:hAnsi="IRBadr" w:cs="IRBadr"/>
          <w:color w:val="000000" w:themeColor="text1"/>
          <w:rtl/>
        </w:rPr>
        <w:t xml:space="preserve"> امام </w:t>
      </w:r>
      <w:r w:rsidR="005E1F1A" w:rsidRPr="00F069AA">
        <w:rPr>
          <w:rFonts w:ascii="IRBadr" w:hAnsi="IRBadr" w:cs="IRBadr"/>
          <w:color w:val="000000" w:themeColor="text1"/>
          <w:rtl/>
        </w:rPr>
        <w:t>زمان (</w:t>
      </w:r>
      <w:r w:rsidRPr="00F069AA">
        <w:rPr>
          <w:rFonts w:ascii="IRBadr" w:hAnsi="IRBadr" w:cs="IRBadr"/>
          <w:color w:val="000000" w:themeColor="text1"/>
          <w:rtl/>
        </w:rPr>
        <w:t xml:space="preserve">ع) </w:t>
      </w:r>
      <w:r w:rsidR="005E1F1A" w:rsidRPr="00F069AA">
        <w:rPr>
          <w:rFonts w:ascii="IRBadr" w:hAnsi="IRBadr" w:cs="IRBadr"/>
          <w:color w:val="000000" w:themeColor="text1"/>
          <w:rtl/>
        </w:rPr>
        <w:t>و حضور</w:t>
      </w:r>
      <w:r w:rsidRPr="00F069AA">
        <w:rPr>
          <w:rFonts w:ascii="IRBadr" w:hAnsi="IRBadr" w:cs="IRBadr"/>
          <w:color w:val="000000" w:themeColor="text1"/>
          <w:rtl/>
        </w:rPr>
        <w:t xml:space="preserve"> او در عالم </w:t>
      </w:r>
      <w:r w:rsidR="005E1F1A" w:rsidRPr="00F069AA">
        <w:rPr>
          <w:rFonts w:ascii="IRBadr" w:hAnsi="IRBadr" w:cs="IRBadr"/>
          <w:color w:val="000000" w:themeColor="text1"/>
          <w:rtl/>
        </w:rPr>
        <w:t>و انتظار</w:t>
      </w:r>
      <w:r w:rsidRPr="00F069AA">
        <w:rPr>
          <w:rFonts w:ascii="IRBadr" w:hAnsi="IRBadr" w:cs="IRBadr"/>
          <w:color w:val="000000" w:themeColor="text1"/>
          <w:rtl/>
        </w:rPr>
        <w:t xml:space="preserve"> غیبت، اصول و اعتقاداتی است كه بسیار ادله قوی و متقن </w:t>
      </w:r>
      <w:r w:rsidRPr="00F069AA">
        <w:rPr>
          <w:rFonts w:ascii="IRBadr" w:hAnsi="IRBadr" w:cs="IRBadr"/>
          <w:color w:val="000000" w:themeColor="text1"/>
          <w:rtl/>
        </w:rPr>
        <w:lastRenderedPageBreak/>
        <w:t>دارد.</w:t>
      </w:r>
      <w:r w:rsidR="005E1F1A" w:rsidRPr="00F069AA">
        <w:rPr>
          <w:rFonts w:ascii="IRBadr" w:hAnsi="IRBadr" w:cs="IRBadr"/>
          <w:color w:val="000000" w:themeColor="text1"/>
          <w:rtl/>
        </w:rPr>
        <w:t xml:space="preserve"> باید</w:t>
      </w:r>
      <w:r w:rsidRPr="00F069AA">
        <w:rPr>
          <w:rFonts w:ascii="IRBadr" w:hAnsi="IRBadr" w:cs="IRBadr"/>
          <w:color w:val="000000" w:themeColor="text1"/>
          <w:rtl/>
        </w:rPr>
        <w:t xml:space="preserve"> حریم مقدسات ما محفوظ مانده و مسئولین نیز بر آن حساس باشند.</w:t>
      </w:r>
      <w:r w:rsidR="005E1F1A" w:rsidRPr="00F069AA">
        <w:rPr>
          <w:rFonts w:ascii="IRBadr" w:hAnsi="IRBadr" w:cs="IRBadr"/>
          <w:color w:val="000000" w:themeColor="text1"/>
          <w:rtl/>
        </w:rPr>
        <w:t xml:space="preserve"> در</w:t>
      </w:r>
      <w:r w:rsidRPr="00F069AA">
        <w:rPr>
          <w:rFonts w:ascii="IRBadr" w:hAnsi="IRBadr" w:cs="IRBadr"/>
          <w:color w:val="000000" w:themeColor="text1"/>
          <w:rtl/>
        </w:rPr>
        <w:t xml:space="preserve"> همین قضیه همه مسئولان و </w:t>
      </w:r>
      <w:r w:rsidR="005E1F1A" w:rsidRPr="00F069AA">
        <w:rPr>
          <w:rFonts w:ascii="IRBadr" w:hAnsi="IRBadr" w:cs="IRBadr"/>
          <w:color w:val="000000" w:themeColor="text1"/>
          <w:rtl/>
        </w:rPr>
        <w:t>جناح‌های</w:t>
      </w:r>
      <w:r w:rsidRPr="00F069AA">
        <w:rPr>
          <w:rFonts w:ascii="IRBadr" w:hAnsi="IRBadr" w:cs="IRBadr"/>
          <w:color w:val="000000" w:themeColor="text1"/>
          <w:rtl/>
        </w:rPr>
        <w:t xml:space="preserve"> سیاسی </w:t>
      </w:r>
      <w:r w:rsidR="005E1F1A" w:rsidRPr="00F069AA">
        <w:rPr>
          <w:rFonts w:ascii="IRBadr" w:hAnsi="IRBadr" w:cs="IRBadr"/>
          <w:color w:val="000000" w:themeColor="text1"/>
          <w:rtl/>
        </w:rPr>
        <w:t>و بزرگان</w:t>
      </w:r>
      <w:r w:rsidRPr="00F069AA">
        <w:rPr>
          <w:rFonts w:ascii="IRBadr" w:hAnsi="IRBadr" w:cs="IRBadr"/>
          <w:color w:val="000000" w:themeColor="text1"/>
          <w:rtl/>
        </w:rPr>
        <w:t xml:space="preserve"> ما غالباً با حساسیت </w:t>
      </w:r>
      <w:r w:rsidR="005E1F1A" w:rsidRPr="00F069AA">
        <w:rPr>
          <w:rFonts w:ascii="IRBadr" w:hAnsi="IRBadr" w:cs="IRBadr"/>
          <w:color w:val="000000" w:themeColor="text1"/>
          <w:rtl/>
        </w:rPr>
        <w:t>قابل‌تقدیری</w:t>
      </w:r>
      <w:r w:rsidRPr="00F069AA">
        <w:rPr>
          <w:rFonts w:ascii="IRBadr" w:hAnsi="IRBadr" w:cs="IRBadr"/>
          <w:color w:val="000000" w:themeColor="text1"/>
          <w:rtl/>
        </w:rPr>
        <w:t xml:space="preserve"> در مقابل این اهانت موضع گرفتند،</w:t>
      </w:r>
      <w:r w:rsidR="005E1F1A" w:rsidRPr="00F069AA">
        <w:rPr>
          <w:rFonts w:ascii="IRBadr" w:hAnsi="IRBadr" w:cs="IRBadr"/>
          <w:color w:val="000000" w:themeColor="text1"/>
          <w:rtl/>
        </w:rPr>
        <w:t xml:space="preserve"> هرچند</w:t>
      </w:r>
      <w:r w:rsidRPr="00F069AA">
        <w:rPr>
          <w:rFonts w:ascii="IRBadr" w:hAnsi="IRBadr" w:cs="IRBadr"/>
          <w:color w:val="000000" w:themeColor="text1"/>
          <w:rtl/>
        </w:rPr>
        <w:t xml:space="preserve"> بعضی </w:t>
      </w:r>
      <w:r w:rsidR="005E1F1A" w:rsidRPr="00F069AA">
        <w:rPr>
          <w:rFonts w:ascii="IRBadr" w:hAnsi="IRBadr" w:cs="IRBadr"/>
          <w:color w:val="000000" w:themeColor="text1"/>
          <w:rtl/>
        </w:rPr>
        <w:t>آن‌طور</w:t>
      </w:r>
      <w:r w:rsidRPr="00F069AA">
        <w:rPr>
          <w:rFonts w:ascii="IRBadr" w:hAnsi="IRBadr" w:cs="IRBadr"/>
          <w:color w:val="000000" w:themeColor="text1"/>
          <w:rtl/>
        </w:rPr>
        <w:t xml:space="preserve"> كه توقع بود عمل نكردند اما </w:t>
      </w:r>
      <w:r w:rsidR="005E1F1A" w:rsidRPr="00F069AA">
        <w:rPr>
          <w:rFonts w:ascii="IRBadr" w:hAnsi="IRBadr" w:cs="IRBadr"/>
          <w:color w:val="000000" w:themeColor="text1"/>
          <w:rtl/>
        </w:rPr>
        <w:t>درمجموع</w:t>
      </w:r>
      <w:r w:rsidRPr="00F069AA">
        <w:rPr>
          <w:rFonts w:ascii="IRBadr" w:hAnsi="IRBadr" w:cs="IRBadr"/>
          <w:color w:val="000000" w:themeColor="text1"/>
          <w:rtl/>
        </w:rPr>
        <w:t xml:space="preserve"> كشور ما حساسیت خوبی در برابر این جریان نشان داد.</w:t>
      </w:r>
    </w:p>
    <w:p w:rsidR="00A9217C" w:rsidRPr="00F069AA" w:rsidRDefault="00A9217C" w:rsidP="003332FB">
      <w:pPr>
        <w:pStyle w:val="2"/>
        <w:jc w:val="both"/>
        <w:rPr>
          <w:rFonts w:ascii="IRBadr" w:hAnsi="IRBadr" w:cs="IRBadr"/>
          <w:color w:val="000000" w:themeColor="text1"/>
          <w:rtl/>
        </w:rPr>
      </w:pPr>
      <w:bookmarkStart w:id="21" w:name="_Toc489030872"/>
      <w:r w:rsidRPr="00F069AA">
        <w:rPr>
          <w:rFonts w:ascii="IRBadr" w:hAnsi="IRBadr" w:cs="IRBadr"/>
          <w:color w:val="000000" w:themeColor="text1"/>
          <w:rtl/>
        </w:rPr>
        <w:t>رسالت نیروی انتظامی</w:t>
      </w:r>
      <w:bookmarkEnd w:id="21"/>
    </w:p>
    <w:p w:rsidR="00A9217C" w:rsidRPr="00F069AA" w:rsidRDefault="00A9217C" w:rsidP="003332F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هفته نیروی انتظامی نزدیک است و بحمدالله در این ایام، تغییر و تحولی هم در نیروی انتظامی</w:t>
      </w:r>
      <w:r w:rsidR="005E1F1A" w:rsidRPr="00F069AA">
        <w:rPr>
          <w:rFonts w:ascii="IRBadr" w:hAnsi="IRBadr" w:cs="IRBadr"/>
          <w:color w:val="000000" w:themeColor="text1"/>
          <w:rtl/>
        </w:rPr>
        <w:t xml:space="preserve"> </w:t>
      </w:r>
      <w:r w:rsidRPr="00F069AA">
        <w:rPr>
          <w:rFonts w:ascii="IRBadr" w:hAnsi="IRBadr" w:cs="IRBadr"/>
          <w:color w:val="000000" w:themeColor="text1"/>
          <w:rtl/>
        </w:rPr>
        <w:t>‌</w:t>
      </w:r>
      <w:r w:rsidR="005E1F1A" w:rsidRPr="00F069AA">
        <w:rPr>
          <w:rFonts w:ascii="IRBadr" w:hAnsi="IRBadr" w:cs="IRBadr"/>
          <w:color w:val="000000" w:themeColor="text1"/>
          <w:rtl/>
        </w:rPr>
        <w:t>شهر داده‌شده</w:t>
      </w:r>
      <w:r w:rsidRPr="00F069AA">
        <w:rPr>
          <w:rFonts w:ascii="IRBadr" w:hAnsi="IRBadr" w:cs="IRBadr"/>
          <w:color w:val="000000" w:themeColor="text1"/>
          <w:rtl/>
        </w:rPr>
        <w:t xml:space="preserve"> است، ما ضمن </w:t>
      </w:r>
      <w:r w:rsidR="005E1F1A" w:rsidRPr="00F069AA">
        <w:rPr>
          <w:rFonts w:ascii="IRBadr" w:hAnsi="IRBadr" w:cs="IRBadr"/>
          <w:color w:val="000000" w:themeColor="text1"/>
          <w:rtl/>
        </w:rPr>
        <w:t>این‌که</w:t>
      </w:r>
      <w:r w:rsidRPr="00F069AA">
        <w:rPr>
          <w:rFonts w:ascii="IRBadr" w:hAnsi="IRBadr" w:cs="IRBadr"/>
          <w:color w:val="000000" w:themeColor="text1"/>
          <w:rtl/>
        </w:rPr>
        <w:t xml:space="preserve"> از برادرانی كه قبلاً زحمت كشیدند تشكر</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می‌كنیم و قدردان </w:t>
      </w:r>
      <w:r w:rsidR="005E1F1A" w:rsidRPr="00F069AA">
        <w:rPr>
          <w:rFonts w:ascii="IRBadr" w:hAnsi="IRBadr" w:cs="IRBadr"/>
          <w:color w:val="000000" w:themeColor="text1"/>
          <w:rtl/>
        </w:rPr>
        <w:t>آن‌ها</w:t>
      </w:r>
      <w:r w:rsidRPr="00F069AA">
        <w:rPr>
          <w:rFonts w:ascii="IRBadr" w:hAnsi="IRBadr" w:cs="IRBadr"/>
          <w:color w:val="000000" w:themeColor="text1"/>
          <w:rtl/>
        </w:rPr>
        <w:t xml:space="preserve"> هستیم، امیدواریم كه در تركیب جدید نیروی انتظامی،</w:t>
      </w:r>
      <w:r w:rsidR="005E1F1A" w:rsidRPr="00F069AA">
        <w:rPr>
          <w:rFonts w:ascii="IRBadr" w:hAnsi="IRBadr" w:cs="IRBadr"/>
          <w:color w:val="000000" w:themeColor="text1"/>
          <w:rtl/>
        </w:rPr>
        <w:t xml:space="preserve"> با</w:t>
      </w:r>
      <w:r w:rsidRPr="00F069AA">
        <w:rPr>
          <w:rFonts w:ascii="IRBadr" w:hAnsi="IRBadr" w:cs="IRBadr"/>
          <w:color w:val="000000" w:themeColor="text1"/>
          <w:rtl/>
        </w:rPr>
        <w:t xml:space="preserve"> رعایت اخلاق</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و ادب اسلامی‌ و با توجه به همه آن ضوابطی كه باید در كار نیروی </w:t>
      </w:r>
      <w:r w:rsidR="005E1F1A" w:rsidRPr="00F069AA">
        <w:rPr>
          <w:rFonts w:ascii="IRBadr" w:hAnsi="IRBadr" w:cs="IRBadr"/>
          <w:color w:val="000000" w:themeColor="text1"/>
          <w:rtl/>
        </w:rPr>
        <w:t>انتظامی باشد</w:t>
      </w:r>
      <w:r w:rsidRPr="00F069AA">
        <w:rPr>
          <w:rFonts w:ascii="IRBadr" w:hAnsi="IRBadr" w:cs="IRBadr"/>
          <w:color w:val="000000" w:themeColor="text1"/>
          <w:rtl/>
        </w:rPr>
        <w:t>،</w:t>
      </w:r>
      <w:r w:rsidR="005E1F1A" w:rsidRPr="00F069AA">
        <w:rPr>
          <w:rFonts w:ascii="IRBadr" w:hAnsi="IRBadr" w:cs="IRBadr"/>
          <w:color w:val="000000" w:themeColor="text1"/>
          <w:rtl/>
        </w:rPr>
        <w:t xml:space="preserve"> برنامه‌ریزی</w:t>
      </w:r>
      <w:r w:rsidRPr="00F069AA">
        <w:rPr>
          <w:rFonts w:ascii="IRBadr" w:hAnsi="IRBadr" w:cs="IRBadr"/>
          <w:color w:val="000000" w:themeColor="text1"/>
          <w:rtl/>
        </w:rPr>
        <w:t xml:space="preserve"> خوبی صورت پذیرد.</w:t>
      </w:r>
      <w:r w:rsidR="005E1F1A" w:rsidRPr="00F069AA">
        <w:rPr>
          <w:rFonts w:ascii="IRBadr" w:hAnsi="IRBadr" w:cs="IRBadr"/>
          <w:color w:val="000000" w:themeColor="text1"/>
          <w:rtl/>
        </w:rPr>
        <w:t xml:space="preserve"> لازم</w:t>
      </w:r>
      <w:r w:rsidRPr="00F069AA">
        <w:rPr>
          <w:rFonts w:ascii="IRBadr" w:hAnsi="IRBadr" w:cs="IRBadr"/>
          <w:color w:val="000000" w:themeColor="text1"/>
          <w:rtl/>
        </w:rPr>
        <w:t xml:space="preserve"> است نسبت به حفظ امنیت مردم،</w:t>
      </w:r>
      <w:r w:rsidR="005E1F1A" w:rsidRPr="00F069AA">
        <w:rPr>
          <w:rFonts w:ascii="IRBadr" w:hAnsi="IRBadr" w:cs="IRBadr"/>
          <w:color w:val="000000" w:themeColor="text1"/>
          <w:rtl/>
        </w:rPr>
        <w:t xml:space="preserve"> كنترل</w:t>
      </w:r>
      <w:r w:rsidRPr="00F069AA">
        <w:rPr>
          <w:rFonts w:ascii="IRBadr" w:hAnsi="IRBadr" w:cs="IRBadr"/>
          <w:color w:val="000000" w:themeColor="text1"/>
          <w:rtl/>
        </w:rPr>
        <w:t xml:space="preserve"> بحث اعتیاد و مفاسد و </w:t>
      </w:r>
      <w:r w:rsidR="005E1F1A" w:rsidRPr="00F069AA">
        <w:rPr>
          <w:rFonts w:ascii="IRBadr" w:hAnsi="IRBadr" w:cs="IRBadr"/>
          <w:color w:val="000000" w:themeColor="text1"/>
          <w:rtl/>
        </w:rPr>
        <w:t>همین‌طور</w:t>
      </w:r>
      <w:r w:rsidRPr="00F069AA">
        <w:rPr>
          <w:rFonts w:ascii="IRBadr" w:hAnsi="IRBadr" w:cs="IRBadr"/>
          <w:color w:val="000000" w:themeColor="text1"/>
          <w:rtl/>
        </w:rPr>
        <w:t xml:space="preserve"> رعایت قوانین و قواعد شهری حساس باشند.</w:t>
      </w:r>
      <w:r w:rsidR="005E1F1A" w:rsidRPr="00F069AA">
        <w:rPr>
          <w:rFonts w:ascii="IRBadr" w:hAnsi="IRBadr" w:cs="IRBadr"/>
          <w:color w:val="000000" w:themeColor="text1"/>
          <w:rtl/>
        </w:rPr>
        <w:t xml:space="preserve"> نیروی</w:t>
      </w:r>
      <w:r w:rsidRPr="00F069AA">
        <w:rPr>
          <w:rFonts w:ascii="IRBadr" w:hAnsi="IRBadr" w:cs="IRBadr"/>
          <w:color w:val="000000" w:themeColor="text1"/>
          <w:rtl/>
        </w:rPr>
        <w:t xml:space="preserve"> </w:t>
      </w:r>
      <w:r w:rsidR="005E1F1A" w:rsidRPr="00F069AA">
        <w:rPr>
          <w:rFonts w:ascii="IRBadr" w:hAnsi="IRBadr" w:cs="IRBadr"/>
          <w:color w:val="000000" w:themeColor="text1"/>
          <w:rtl/>
        </w:rPr>
        <w:t>انتظامی</w:t>
      </w:r>
      <w:r w:rsidRPr="00F069AA">
        <w:rPr>
          <w:rFonts w:ascii="IRBadr" w:hAnsi="IRBadr" w:cs="IRBadr"/>
          <w:color w:val="000000" w:themeColor="text1"/>
          <w:rtl/>
        </w:rPr>
        <w:t xml:space="preserve"> بازویی است که باید در خدمت نظام و مردم باشد و در ارتباطی صمیمانه با مردم بتواند به حل مشکلات روی آورد.</w:t>
      </w:r>
    </w:p>
    <w:p w:rsidR="00A9217C" w:rsidRPr="00F069AA" w:rsidRDefault="00A9217C" w:rsidP="003332FB">
      <w:pPr>
        <w:pStyle w:val="2"/>
        <w:jc w:val="both"/>
        <w:rPr>
          <w:rFonts w:ascii="IRBadr" w:hAnsi="IRBadr" w:cs="IRBadr"/>
          <w:color w:val="000000" w:themeColor="text1"/>
          <w:rtl/>
        </w:rPr>
      </w:pPr>
      <w:bookmarkStart w:id="22" w:name="_Toc489030873"/>
      <w:r w:rsidRPr="00F069AA">
        <w:rPr>
          <w:rFonts w:ascii="IRBadr" w:hAnsi="IRBadr" w:cs="IRBadr"/>
          <w:color w:val="000000" w:themeColor="text1"/>
          <w:rtl/>
        </w:rPr>
        <w:t>رسالت جامعه در قبال اخلاق اسلامی</w:t>
      </w:r>
      <w:bookmarkEnd w:id="22"/>
    </w:p>
    <w:p w:rsidR="00A9217C" w:rsidRPr="00F069AA" w:rsidRDefault="00A9217C" w:rsidP="003332FB">
      <w:pPr>
        <w:pStyle w:val="001"/>
        <w:spacing w:line="360" w:lineRule="auto"/>
        <w:jc w:val="both"/>
        <w:rPr>
          <w:rFonts w:ascii="IRBadr" w:hAnsi="IRBadr" w:cs="IRBadr"/>
          <w:color w:val="000000" w:themeColor="text1"/>
          <w:rtl/>
        </w:rPr>
      </w:pPr>
      <w:r w:rsidRPr="00F069AA">
        <w:rPr>
          <w:rFonts w:ascii="IRBadr" w:hAnsi="IRBadr" w:cs="IRBadr"/>
          <w:color w:val="000000" w:themeColor="text1"/>
          <w:rtl/>
        </w:rPr>
        <w:t xml:space="preserve">نكته آخر هم </w:t>
      </w:r>
      <w:r w:rsidR="005E1F1A" w:rsidRPr="00F069AA">
        <w:rPr>
          <w:rFonts w:ascii="IRBadr" w:hAnsi="IRBadr" w:cs="IRBadr"/>
          <w:color w:val="000000" w:themeColor="text1"/>
          <w:rtl/>
        </w:rPr>
        <w:t>این‌که</w:t>
      </w:r>
      <w:r w:rsidRPr="00F069AA">
        <w:rPr>
          <w:rFonts w:ascii="IRBadr" w:hAnsi="IRBadr" w:cs="IRBadr"/>
          <w:color w:val="000000" w:themeColor="text1"/>
          <w:rtl/>
        </w:rPr>
        <w:t xml:space="preserve"> الحمدلله</w:t>
      </w:r>
      <w:r w:rsidR="005E1F1A" w:rsidRPr="00F069AA">
        <w:rPr>
          <w:rFonts w:ascii="IRBadr" w:hAnsi="IRBadr" w:cs="IRBadr"/>
          <w:color w:val="000000" w:themeColor="text1"/>
          <w:rtl/>
        </w:rPr>
        <w:t xml:space="preserve"> </w:t>
      </w:r>
      <w:r w:rsidRPr="00F069AA">
        <w:rPr>
          <w:rFonts w:ascii="IRBadr" w:hAnsi="IRBadr" w:cs="IRBadr"/>
          <w:color w:val="000000" w:themeColor="text1"/>
          <w:rtl/>
        </w:rPr>
        <w:t>اقبال مردم نسبت به مراسمات و شعائر دینی كه نقش مهمی ‌در تربیت اخلاقی ما و فرزندان ما دارد،</w:t>
      </w:r>
      <w:r w:rsidR="005E1F1A" w:rsidRPr="00F069AA">
        <w:rPr>
          <w:rFonts w:ascii="IRBadr" w:hAnsi="IRBadr" w:cs="IRBadr"/>
          <w:color w:val="000000" w:themeColor="text1"/>
          <w:rtl/>
        </w:rPr>
        <w:t xml:space="preserve"> اقبال</w:t>
      </w:r>
      <w:r w:rsidRPr="00F069AA">
        <w:rPr>
          <w:rFonts w:ascii="IRBadr" w:hAnsi="IRBadr" w:cs="IRBadr"/>
          <w:color w:val="000000" w:themeColor="text1"/>
          <w:rtl/>
        </w:rPr>
        <w:t xml:space="preserve"> خوبی است، اما انتظار</w:t>
      </w:r>
      <w:r w:rsidR="005E1F1A" w:rsidRPr="00F069AA">
        <w:rPr>
          <w:rFonts w:ascii="IRBadr" w:hAnsi="IRBadr" w:cs="IRBadr"/>
          <w:color w:val="000000" w:themeColor="text1"/>
          <w:rtl/>
        </w:rPr>
        <w:t xml:space="preserve"> </w:t>
      </w:r>
      <w:r w:rsidRPr="00F069AA">
        <w:rPr>
          <w:rFonts w:ascii="IRBadr" w:hAnsi="IRBadr" w:cs="IRBadr"/>
          <w:color w:val="000000" w:themeColor="text1"/>
          <w:rtl/>
        </w:rPr>
        <w:t>می‌رود كه در آغاز سال تحصیلی، به نماز جماعت، به حضور در مساجد و به حفظ شعائر دینی در شهر واقعاً اهتمام و توجه بیشتری داشته باشیم و انتظار</w:t>
      </w:r>
      <w:r w:rsidR="005E1F1A" w:rsidRPr="00F069AA">
        <w:rPr>
          <w:rFonts w:ascii="IRBadr" w:hAnsi="IRBadr" w:cs="IRBadr"/>
          <w:color w:val="000000" w:themeColor="text1"/>
          <w:rtl/>
        </w:rPr>
        <w:t xml:space="preserve"> </w:t>
      </w:r>
      <w:r w:rsidRPr="00F069AA">
        <w:rPr>
          <w:rFonts w:ascii="IRBadr" w:hAnsi="IRBadr" w:cs="IRBadr"/>
          <w:color w:val="000000" w:themeColor="text1"/>
          <w:rtl/>
        </w:rPr>
        <w:t xml:space="preserve">می‌رود كه اهل </w:t>
      </w:r>
      <w:r w:rsidR="005E1F1A" w:rsidRPr="00F069AA">
        <w:rPr>
          <w:rFonts w:ascii="IRBadr" w:hAnsi="IRBadr" w:cs="IRBadr"/>
          <w:color w:val="000000" w:themeColor="text1"/>
          <w:rtl/>
        </w:rPr>
        <w:t>کسب‌وکار</w:t>
      </w:r>
      <w:r w:rsidRPr="00F069AA">
        <w:rPr>
          <w:rFonts w:ascii="IRBadr" w:hAnsi="IRBadr" w:cs="IRBadr"/>
          <w:color w:val="000000" w:themeColor="text1"/>
          <w:rtl/>
        </w:rPr>
        <w:t xml:space="preserve"> و تجارت، در موقع نمازهای جماعت و نماز جمعه تلاش بكنند </w:t>
      </w:r>
      <w:r w:rsidR="005E1F1A" w:rsidRPr="00F069AA">
        <w:rPr>
          <w:rFonts w:ascii="IRBadr" w:hAnsi="IRBadr" w:cs="IRBadr"/>
          <w:color w:val="000000" w:themeColor="text1"/>
          <w:rtl/>
        </w:rPr>
        <w:t>حتی‌الامکان</w:t>
      </w:r>
      <w:r w:rsidRPr="00F069AA">
        <w:rPr>
          <w:rFonts w:ascii="IRBadr" w:hAnsi="IRBadr" w:cs="IRBadr"/>
          <w:color w:val="000000" w:themeColor="text1"/>
          <w:rtl/>
        </w:rPr>
        <w:t xml:space="preserve"> در مساجد حاضر شوند و مساجد را رونق بدهند؛ مطمئن باشید كه نام خدا و اعتلای </w:t>
      </w:r>
      <w:r w:rsidR="005E1F1A" w:rsidRPr="00F069AA">
        <w:rPr>
          <w:rFonts w:ascii="IRBadr" w:hAnsi="IRBadr" w:cs="IRBadr"/>
          <w:color w:val="000000" w:themeColor="text1"/>
          <w:rtl/>
        </w:rPr>
        <w:t>کلمه‌الله</w:t>
      </w:r>
      <w:r w:rsidRPr="00F069AA">
        <w:rPr>
          <w:rFonts w:ascii="IRBadr" w:hAnsi="IRBadr" w:cs="IRBadr"/>
          <w:color w:val="000000" w:themeColor="text1"/>
          <w:rtl/>
        </w:rPr>
        <w:t>، به این است كه مساجد ما رونق داشته باشد، به این است كه فرهنگ دینی و معنویت و اخلاق كه اساس دین است از طریق مساجد و مدارس ما به فرزندانمان، منتقل شود.</w:t>
      </w:r>
      <w:r w:rsidR="005E1F1A" w:rsidRPr="00F069AA">
        <w:rPr>
          <w:rFonts w:ascii="IRBadr" w:hAnsi="IRBadr" w:cs="IRBadr"/>
          <w:color w:val="000000" w:themeColor="text1"/>
          <w:rtl/>
        </w:rPr>
        <w:t xml:space="preserve"> تحقق</w:t>
      </w:r>
      <w:r w:rsidRPr="00F069AA">
        <w:rPr>
          <w:rFonts w:ascii="IRBadr" w:hAnsi="IRBadr" w:cs="IRBadr"/>
          <w:color w:val="000000" w:themeColor="text1"/>
          <w:rtl/>
        </w:rPr>
        <w:t xml:space="preserve"> این امر مستلزم آن است كه در مدارس ما به مسائل تربیتی،</w:t>
      </w:r>
      <w:r w:rsidR="005E1F1A" w:rsidRPr="00F069AA">
        <w:rPr>
          <w:rFonts w:ascii="IRBadr" w:hAnsi="IRBadr" w:cs="IRBadr"/>
          <w:color w:val="000000" w:themeColor="text1"/>
          <w:rtl/>
        </w:rPr>
        <w:t xml:space="preserve"> خصوصاً</w:t>
      </w:r>
      <w:r w:rsidRPr="00F069AA">
        <w:rPr>
          <w:rFonts w:ascii="IRBadr" w:hAnsi="IRBadr" w:cs="IRBadr"/>
          <w:color w:val="000000" w:themeColor="text1"/>
          <w:rtl/>
        </w:rPr>
        <w:t xml:space="preserve"> به مسئله نماز </w:t>
      </w:r>
      <w:r w:rsidR="005E1F1A" w:rsidRPr="00F069AA">
        <w:rPr>
          <w:rFonts w:ascii="IRBadr" w:hAnsi="IRBadr" w:cs="IRBadr"/>
          <w:color w:val="000000" w:themeColor="text1"/>
          <w:rtl/>
        </w:rPr>
        <w:t>آن‌هم</w:t>
      </w:r>
      <w:r w:rsidRPr="00F069AA">
        <w:rPr>
          <w:rFonts w:ascii="IRBadr" w:hAnsi="IRBadr" w:cs="IRBadr"/>
          <w:color w:val="000000" w:themeColor="text1"/>
          <w:rtl/>
        </w:rPr>
        <w:t xml:space="preserve"> با </w:t>
      </w:r>
      <w:r w:rsidR="005E1F1A" w:rsidRPr="00F069AA">
        <w:rPr>
          <w:rFonts w:ascii="IRBadr" w:hAnsi="IRBadr" w:cs="IRBadr"/>
          <w:color w:val="000000" w:themeColor="text1"/>
          <w:rtl/>
        </w:rPr>
        <w:t>روش‌های</w:t>
      </w:r>
      <w:r w:rsidRPr="00F069AA">
        <w:rPr>
          <w:rFonts w:ascii="IRBadr" w:hAnsi="IRBadr" w:cs="IRBadr"/>
          <w:color w:val="000000" w:themeColor="text1"/>
          <w:rtl/>
        </w:rPr>
        <w:t xml:space="preserve"> تند </w:t>
      </w:r>
      <w:r w:rsidR="005E1F1A" w:rsidRPr="00F069AA">
        <w:rPr>
          <w:rFonts w:ascii="IRBadr" w:hAnsi="IRBadr" w:cs="IRBadr"/>
          <w:color w:val="000000" w:themeColor="text1"/>
          <w:rtl/>
        </w:rPr>
        <w:t>و نابجا</w:t>
      </w:r>
      <w:r w:rsidRPr="00F069AA">
        <w:rPr>
          <w:rFonts w:ascii="IRBadr" w:hAnsi="IRBadr" w:cs="IRBadr"/>
          <w:color w:val="000000" w:themeColor="text1"/>
          <w:rtl/>
        </w:rPr>
        <w:t xml:space="preserve"> نه بلکه با </w:t>
      </w:r>
      <w:r w:rsidR="005E1F1A" w:rsidRPr="00F069AA">
        <w:rPr>
          <w:rFonts w:ascii="IRBadr" w:hAnsi="IRBadr" w:cs="IRBadr"/>
          <w:color w:val="000000" w:themeColor="text1"/>
          <w:rtl/>
        </w:rPr>
        <w:t>روش‌های</w:t>
      </w:r>
      <w:r w:rsidRPr="00F069AA">
        <w:rPr>
          <w:rFonts w:ascii="IRBadr" w:hAnsi="IRBadr" w:cs="IRBadr"/>
          <w:color w:val="000000" w:themeColor="text1"/>
          <w:rtl/>
        </w:rPr>
        <w:t xml:space="preserve"> تربیتی و صحیح و مناسب، توجه بشود.</w:t>
      </w:r>
    </w:p>
    <w:p w:rsidR="00A9217C" w:rsidRPr="00F069AA" w:rsidRDefault="00A9217C" w:rsidP="003332FB">
      <w:pPr>
        <w:pStyle w:val="2"/>
        <w:jc w:val="both"/>
        <w:rPr>
          <w:rFonts w:ascii="IRBadr" w:hAnsi="IRBadr" w:cs="IRBadr"/>
          <w:color w:val="000000" w:themeColor="text1"/>
          <w:rtl/>
        </w:rPr>
      </w:pPr>
      <w:bookmarkStart w:id="23" w:name="_Toc489030874"/>
      <w:r w:rsidRPr="00F069AA">
        <w:rPr>
          <w:rFonts w:ascii="IRBadr" w:hAnsi="IRBadr" w:cs="IRBadr"/>
          <w:color w:val="000000" w:themeColor="text1"/>
          <w:rtl/>
        </w:rPr>
        <w:lastRenderedPageBreak/>
        <w:t>دعا</w:t>
      </w:r>
      <w:bookmarkEnd w:id="23"/>
    </w:p>
    <w:p w:rsidR="00A9217C" w:rsidRPr="00F069AA" w:rsidRDefault="00A9217C" w:rsidP="003332FB">
      <w:pPr>
        <w:spacing w:line="360" w:lineRule="auto"/>
        <w:jc w:val="both"/>
        <w:rPr>
          <w:rFonts w:ascii="IRBadr" w:hAnsi="IRBadr" w:cs="IRBadr"/>
          <w:b/>
          <w:bCs/>
          <w:color w:val="000000" w:themeColor="text1"/>
          <w:sz w:val="28"/>
          <w:rtl/>
        </w:rPr>
      </w:pPr>
      <w:r w:rsidRPr="00F069AA">
        <w:rPr>
          <w:rFonts w:ascii="IRBadr" w:hAnsi="IRBadr" w:cs="IRBadr"/>
          <w:b/>
          <w:bCs/>
          <w:color w:val="000000" w:themeColor="text1"/>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F069AA">
        <w:rPr>
          <w:rFonts w:ascii="IRBadr" w:hAnsi="IRBadr" w:cs="IRBadr"/>
          <w:b/>
          <w:bCs/>
          <w:color w:val="000000" w:themeColor="text1"/>
          <w:sz w:val="28"/>
        </w:rPr>
        <w:t>.</w:t>
      </w:r>
    </w:p>
    <w:p w:rsidR="00A9217C" w:rsidRPr="00F069AA" w:rsidRDefault="00A9217C" w:rsidP="003332FB">
      <w:pPr>
        <w:spacing w:line="360" w:lineRule="auto"/>
        <w:jc w:val="both"/>
        <w:rPr>
          <w:rFonts w:ascii="IRBadr" w:hAnsi="IRBadr" w:cs="IRBadr"/>
          <w:b/>
          <w:color w:val="000000" w:themeColor="text1"/>
          <w:sz w:val="28"/>
          <w:rtl/>
        </w:rPr>
      </w:pPr>
      <w:r w:rsidRPr="00F069AA">
        <w:rPr>
          <w:rFonts w:ascii="IRBadr" w:hAnsi="IRBadr" w:cs="IRBadr"/>
          <w:b/>
          <w:color w:val="000000" w:themeColor="text1"/>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F069AA">
        <w:rPr>
          <w:rFonts w:ascii="IRBadr" w:hAnsi="IRBadr" w:cs="IRBadr"/>
          <w:b/>
          <w:color w:val="000000" w:themeColor="text1"/>
          <w:sz w:val="28"/>
        </w:rPr>
        <w:t>.</w:t>
      </w:r>
    </w:p>
    <w:p w:rsidR="00A9217C" w:rsidRPr="00F069AA" w:rsidRDefault="00A9217C" w:rsidP="003332FB">
      <w:pPr>
        <w:pStyle w:val="001"/>
        <w:spacing w:line="360" w:lineRule="auto"/>
        <w:jc w:val="both"/>
        <w:rPr>
          <w:rFonts w:ascii="IRBadr" w:hAnsi="IRBadr" w:cs="IRBadr"/>
          <w:color w:val="000000" w:themeColor="text1"/>
          <w:rtl/>
          <w:lang w:bidi="fa-IR"/>
        </w:rPr>
      </w:pPr>
    </w:p>
    <w:p w:rsidR="009D6D66" w:rsidRPr="00F069AA" w:rsidRDefault="009D6D66" w:rsidP="003332FB">
      <w:pPr>
        <w:spacing w:line="360" w:lineRule="auto"/>
        <w:jc w:val="both"/>
        <w:rPr>
          <w:rFonts w:ascii="IRBadr" w:hAnsi="IRBadr" w:cs="IRBadr"/>
          <w:color w:val="000000" w:themeColor="text1"/>
          <w:rtl/>
        </w:rPr>
      </w:pPr>
    </w:p>
    <w:sectPr w:rsidR="009D6D66" w:rsidRPr="00F069AA"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1B" w:rsidRDefault="00810B1B" w:rsidP="000D5800">
      <w:pPr>
        <w:spacing w:after="0"/>
      </w:pPr>
      <w:r>
        <w:separator/>
      </w:r>
    </w:p>
  </w:endnote>
  <w:endnote w:type="continuationSeparator" w:id="0">
    <w:p w:rsidR="00810B1B" w:rsidRDefault="00810B1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77943" w:rsidRDefault="00477943" w:rsidP="007B0062">
        <w:pPr>
          <w:pStyle w:val="afb"/>
          <w:jc w:val="center"/>
        </w:pPr>
        <w:r>
          <w:fldChar w:fldCharType="begin"/>
        </w:r>
        <w:r>
          <w:instrText xml:space="preserve"> PAGE   \* MERGEFORMAT </w:instrText>
        </w:r>
        <w:r>
          <w:fldChar w:fldCharType="separate"/>
        </w:r>
        <w:r w:rsidR="00FB6671">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1B" w:rsidRDefault="00810B1B" w:rsidP="000D5800">
      <w:pPr>
        <w:spacing w:after="0"/>
      </w:pPr>
      <w:r>
        <w:separator/>
      </w:r>
    </w:p>
  </w:footnote>
  <w:footnote w:type="continuationSeparator" w:id="0">
    <w:p w:rsidR="00810B1B" w:rsidRDefault="00810B1B" w:rsidP="000D5800">
      <w:pPr>
        <w:spacing w:after="0"/>
      </w:pPr>
      <w:r>
        <w:continuationSeparator/>
      </w:r>
    </w:p>
  </w:footnote>
  <w:footnote w:id="1">
    <w:p w:rsidR="00A9217C" w:rsidRPr="00C90E1F" w:rsidRDefault="00A9217C" w:rsidP="00A9217C">
      <w:pPr>
        <w:pStyle w:val="a0"/>
        <w:ind w:firstLine="0"/>
        <w:rPr>
          <w:rFonts w:ascii="IRBadr" w:hAnsi="IRBadr" w:cs="IRBadr"/>
          <w:sz w:val="24"/>
          <w:szCs w:val="24"/>
          <w:rtl/>
        </w:rPr>
      </w:pPr>
      <w:r w:rsidRPr="00C90E1F">
        <w:rPr>
          <w:rStyle w:val="aff1"/>
          <w:rFonts w:ascii="IRBadr" w:eastAsia="2  Lotus" w:hAnsi="IRBadr" w:cs="IRBadr"/>
          <w:sz w:val="24"/>
          <w:szCs w:val="24"/>
        </w:rPr>
        <w:footnoteRef/>
      </w:r>
      <w:r w:rsidRPr="00C90E1F">
        <w:rPr>
          <w:rFonts w:ascii="IRBadr" w:hAnsi="IRBadr" w:cs="IRBadr"/>
          <w:sz w:val="24"/>
          <w:szCs w:val="24"/>
          <w:rtl/>
        </w:rPr>
        <w:t>. اعراف، آیه 43.</w:t>
      </w:r>
    </w:p>
  </w:footnote>
  <w:footnote w:id="2">
    <w:p w:rsidR="00A9217C" w:rsidRPr="00C90E1F" w:rsidRDefault="00A9217C" w:rsidP="00A9217C">
      <w:pPr>
        <w:pStyle w:val="a0"/>
        <w:ind w:firstLine="0"/>
        <w:rPr>
          <w:rFonts w:ascii="IRBadr" w:hAnsi="IRBadr" w:cs="IRBadr"/>
          <w:sz w:val="24"/>
          <w:szCs w:val="24"/>
          <w:rtl/>
        </w:rPr>
      </w:pPr>
      <w:r w:rsidRPr="00C90E1F">
        <w:rPr>
          <w:rFonts w:ascii="IRBadr" w:hAnsi="IRBadr" w:cs="IRBadr"/>
          <w:sz w:val="24"/>
          <w:szCs w:val="24"/>
        </w:rPr>
        <w:footnoteRef/>
      </w:r>
      <w:r w:rsidRPr="00C90E1F">
        <w:rPr>
          <w:rFonts w:ascii="IRBadr" w:hAnsi="IRBadr" w:cs="IRBadr"/>
          <w:sz w:val="24"/>
          <w:szCs w:val="24"/>
          <w:rtl/>
        </w:rPr>
        <w:t xml:space="preserve">. </w:t>
      </w:r>
      <w:bookmarkStart w:id="5" w:name="OLE_LINK31"/>
      <w:bookmarkStart w:id="6" w:name="OLE_LINK32"/>
      <w:r w:rsidRPr="00C90E1F">
        <w:rPr>
          <w:rFonts w:ascii="IRBadr" w:hAnsi="IRBadr" w:cs="IRBadr"/>
          <w:sz w:val="24"/>
          <w:szCs w:val="24"/>
          <w:rtl/>
        </w:rPr>
        <w:t>آل‌عمران</w:t>
      </w:r>
      <w:bookmarkEnd w:id="5"/>
      <w:bookmarkEnd w:id="6"/>
      <w:r w:rsidRPr="00C90E1F">
        <w:rPr>
          <w:rFonts w:ascii="IRBadr" w:hAnsi="IRBadr" w:cs="IRBadr"/>
          <w:sz w:val="24"/>
          <w:szCs w:val="24"/>
          <w:rtl/>
        </w:rPr>
        <w:t>، آیه 102.</w:t>
      </w:r>
    </w:p>
  </w:footnote>
  <w:footnote w:id="3">
    <w:p w:rsidR="006E211B" w:rsidRDefault="006E211B" w:rsidP="006E211B">
      <w:pPr>
        <w:pStyle w:val="a0"/>
        <w:rPr>
          <w:rtl/>
        </w:rPr>
      </w:pPr>
      <w:r>
        <w:rPr>
          <w:rStyle w:val="aff1"/>
        </w:rPr>
        <w:footnoteRef/>
      </w:r>
      <w:r>
        <w:rPr>
          <w:rtl/>
        </w:rPr>
        <w:t xml:space="preserve"> </w:t>
      </w:r>
      <w:r>
        <w:rPr>
          <w:rFonts w:hint="cs"/>
          <w:rtl/>
        </w:rPr>
        <w:t xml:space="preserve">. </w:t>
      </w:r>
      <w:r>
        <w:rPr>
          <w:rFonts w:hint="eastAsia"/>
          <w:rtl/>
        </w:rPr>
        <w:t>فَرائدُ</w:t>
      </w:r>
      <w:r>
        <w:rPr>
          <w:rtl/>
        </w:rPr>
        <w:t xml:space="preserve"> </w:t>
      </w:r>
      <w:r>
        <w:rPr>
          <w:rFonts w:hint="eastAsia"/>
          <w:rtl/>
        </w:rPr>
        <w:t>السِّمْطَ</w:t>
      </w:r>
      <w:r>
        <w:rPr>
          <w:rFonts w:hint="cs"/>
          <w:rtl/>
        </w:rPr>
        <w:t>یْ</w:t>
      </w:r>
      <w:r>
        <w:rPr>
          <w:rFonts w:hint="eastAsia"/>
          <w:rtl/>
        </w:rPr>
        <w:t>ن</w:t>
      </w:r>
      <w:r>
        <w:rPr>
          <w:rtl/>
        </w:rPr>
        <w:t xml:space="preserve"> </w:t>
      </w:r>
      <w:r>
        <w:rPr>
          <w:rFonts w:hint="eastAsia"/>
          <w:rtl/>
        </w:rPr>
        <w:t>ف</w:t>
      </w:r>
      <w:r>
        <w:rPr>
          <w:rFonts w:hint="cs"/>
          <w:rtl/>
        </w:rPr>
        <w:t>ی</w:t>
      </w:r>
      <w:r>
        <w:rPr>
          <w:rtl/>
        </w:rPr>
        <w:t xml:space="preserve"> </w:t>
      </w:r>
      <w:r>
        <w:rPr>
          <w:rFonts w:hint="eastAsia"/>
          <w:rtl/>
        </w:rPr>
        <w:t>فَضائل</w:t>
      </w:r>
      <w:r>
        <w:rPr>
          <w:rtl/>
        </w:rPr>
        <w:t xml:space="preserve"> </w:t>
      </w:r>
      <w:r>
        <w:rPr>
          <w:rFonts w:hint="eastAsia"/>
          <w:rtl/>
        </w:rPr>
        <w:t>المُرْتَض</w:t>
      </w:r>
      <w:r>
        <w:rPr>
          <w:rFonts w:hint="cs"/>
          <w:rtl/>
        </w:rPr>
        <w:t>ی</w:t>
      </w:r>
      <w:r>
        <w:rPr>
          <w:rtl/>
        </w:rPr>
        <w:t xml:space="preserve"> </w:t>
      </w:r>
      <w:r>
        <w:rPr>
          <w:rFonts w:hint="eastAsia"/>
          <w:rtl/>
        </w:rPr>
        <w:t>و</w:t>
      </w:r>
      <w:r>
        <w:rPr>
          <w:rtl/>
        </w:rPr>
        <w:t xml:space="preserve"> </w:t>
      </w:r>
      <w:r>
        <w:rPr>
          <w:rFonts w:hint="eastAsia"/>
          <w:rtl/>
        </w:rPr>
        <w:t>البَتول</w:t>
      </w:r>
      <w:r>
        <w:rPr>
          <w:rtl/>
        </w:rPr>
        <w:t xml:space="preserve"> </w:t>
      </w:r>
      <w:r>
        <w:rPr>
          <w:rFonts w:hint="eastAsia"/>
          <w:rtl/>
        </w:rPr>
        <w:t>و</w:t>
      </w:r>
      <w:r>
        <w:rPr>
          <w:rtl/>
        </w:rPr>
        <w:t xml:space="preserve"> </w:t>
      </w:r>
      <w:r>
        <w:rPr>
          <w:rFonts w:hint="eastAsia"/>
          <w:rtl/>
        </w:rPr>
        <w:t>السِّبْطَ</w:t>
      </w:r>
      <w:r>
        <w:rPr>
          <w:rFonts w:hint="cs"/>
          <w:rtl/>
        </w:rPr>
        <w:t>یْ</w:t>
      </w:r>
      <w:r>
        <w:rPr>
          <w:rFonts w:hint="eastAsia"/>
          <w:rtl/>
        </w:rPr>
        <w:t>ن</w:t>
      </w:r>
      <w:r>
        <w:rPr>
          <w:rtl/>
        </w:rPr>
        <w:t xml:space="preserve"> </w:t>
      </w:r>
      <w:r>
        <w:rPr>
          <w:rFonts w:hint="eastAsia"/>
          <w:rtl/>
        </w:rPr>
        <w:t>و</w:t>
      </w:r>
      <w:r>
        <w:rPr>
          <w:rtl/>
        </w:rPr>
        <w:t xml:space="preserve"> </w:t>
      </w:r>
      <w:r>
        <w:rPr>
          <w:rFonts w:hint="eastAsia"/>
          <w:rtl/>
        </w:rPr>
        <w:t>الأئمّة</w:t>
      </w:r>
      <w:r>
        <w:rPr>
          <w:rtl/>
        </w:rPr>
        <w:t xml:space="preserve"> </w:t>
      </w:r>
      <w:r>
        <w:rPr>
          <w:rFonts w:hint="eastAsia"/>
          <w:rtl/>
        </w:rPr>
        <w:t>مِن</w:t>
      </w:r>
      <w:r>
        <w:rPr>
          <w:rtl/>
        </w:rPr>
        <w:t xml:space="preserve"> </w:t>
      </w:r>
      <w:r>
        <w:rPr>
          <w:rFonts w:hint="eastAsia"/>
          <w:rtl/>
        </w:rPr>
        <w:t>ذُرّ</w:t>
      </w:r>
      <w:r>
        <w:rPr>
          <w:rFonts w:hint="cs"/>
          <w:rtl/>
        </w:rPr>
        <w:t>ی</w:t>
      </w:r>
      <w:r>
        <w:rPr>
          <w:rFonts w:hint="eastAsia"/>
          <w:rtl/>
        </w:rPr>
        <w:t>تهم</w:t>
      </w:r>
      <w:r>
        <w:rPr>
          <w:rtl/>
        </w:rPr>
        <w:t xml:space="preserve"> </w:t>
      </w:r>
      <w:r>
        <w:rPr>
          <w:rFonts w:hint="eastAsia"/>
          <w:rtl/>
        </w:rPr>
        <w:t>عل</w:t>
      </w:r>
      <w:r>
        <w:rPr>
          <w:rFonts w:hint="cs"/>
          <w:rtl/>
        </w:rPr>
        <w:t>ی</w:t>
      </w:r>
      <w:r>
        <w:rPr>
          <w:rFonts w:hint="eastAsia"/>
          <w:rtl/>
        </w:rPr>
        <w:t>هم</w:t>
      </w:r>
      <w:r>
        <w:rPr>
          <w:rtl/>
        </w:rPr>
        <w:t xml:space="preserve"> </w:t>
      </w:r>
      <w:r>
        <w:rPr>
          <w:rFonts w:hint="eastAsia"/>
          <w:rtl/>
        </w:rPr>
        <w:t>السلام،</w:t>
      </w:r>
      <w:r>
        <w:rPr>
          <w:rtl/>
        </w:rPr>
        <w:t xml:space="preserve"> </w:t>
      </w:r>
      <w:r>
        <w:rPr>
          <w:rFonts w:hint="eastAsia"/>
          <w:rtl/>
        </w:rPr>
        <w:t>کتاب</w:t>
      </w:r>
      <w:r>
        <w:rPr>
          <w:rFonts w:hint="cs"/>
          <w:rtl/>
        </w:rPr>
        <w:t>ی</w:t>
      </w:r>
      <w:r>
        <w:rPr>
          <w:rtl/>
        </w:rPr>
        <w:t xml:space="preserve"> </w:t>
      </w:r>
      <w:r>
        <w:rPr>
          <w:rFonts w:hint="eastAsia"/>
          <w:rtl/>
        </w:rPr>
        <w:t>درباره</w:t>
      </w:r>
      <w:r>
        <w:rPr>
          <w:rtl/>
        </w:rPr>
        <w:t xml:space="preserve"> </w:t>
      </w:r>
      <w:r>
        <w:rPr>
          <w:rFonts w:hint="eastAsia"/>
          <w:rtl/>
        </w:rPr>
        <w:t>فضائل</w:t>
      </w:r>
      <w:r>
        <w:rPr>
          <w:rtl/>
        </w:rPr>
        <w:t xml:space="preserve"> </w:t>
      </w:r>
      <w:r>
        <w:rPr>
          <w:rFonts w:hint="eastAsia"/>
          <w:rtl/>
        </w:rPr>
        <w:t>امام</w:t>
      </w:r>
      <w:r>
        <w:rPr>
          <w:rtl/>
        </w:rPr>
        <w:t xml:space="preserve"> </w:t>
      </w:r>
      <w:r>
        <w:rPr>
          <w:rFonts w:hint="eastAsia"/>
          <w:rtl/>
        </w:rPr>
        <w:t>عل</w:t>
      </w:r>
      <w:r>
        <w:rPr>
          <w:rFonts w:hint="cs"/>
          <w:rtl/>
        </w:rPr>
        <w:t>ی</w:t>
      </w:r>
      <w:r>
        <w:rPr>
          <w:rtl/>
        </w:rPr>
        <w:t>(</w:t>
      </w:r>
      <w:r>
        <w:rPr>
          <w:rFonts w:hint="eastAsia"/>
          <w:rtl/>
        </w:rPr>
        <w:t>ع</w:t>
      </w:r>
      <w:r>
        <w:rPr>
          <w:rtl/>
        </w:rPr>
        <w:t>)</w:t>
      </w:r>
      <w:r>
        <w:rPr>
          <w:rFonts w:hint="eastAsia"/>
          <w:rtl/>
        </w:rPr>
        <w:t>،</w:t>
      </w:r>
      <w:r>
        <w:rPr>
          <w:rtl/>
        </w:rPr>
        <w:t xml:space="preserve"> </w:t>
      </w:r>
      <w:r>
        <w:rPr>
          <w:rFonts w:hint="eastAsia"/>
          <w:rtl/>
        </w:rPr>
        <w:t>فاطمه</w:t>
      </w:r>
      <w:r>
        <w:rPr>
          <w:rtl/>
        </w:rPr>
        <w:t xml:space="preserve"> </w:t>
      </w:r>
      <w:r>
        <w:rPr>
          <w:rFonts w:hint="eastAsia"/>
          <w:rtl/>
        </w:rPr>
        <w:t>زهرا</w:t>
      </w:r>
      <w:r>
        <w:rPr>
          <w:rtl/>
        </w:rPr>
        <w:t>(</w:t>
      </w:r>
      <w:r>
        <w:rPr>
          <w:rFonts w:hint="eastAsia"/>
          <w:rtl/>
        </w:rPr>
        <w:t>س</w:t>
      </w:r>
      <w:r>
        <w:rPr>
          <w:rtl/>
        </w:rPr>
        <w:t>)</w:t>
      </w:r>
      <w:r>
        <w:rPr>
          <w:rFonts w:hint="eastAsia"/>
          <w:rtl/>
        </w:rPr>
        <w:t>،</w:t>
      </w:r>
      <w:r>
        <w:rPr>
          <w:rtl/>
        </w:rPr>
        <w:t xml:space="preserve"> </w:t>
      </w:r>
      <w:r>
        <w:rPr>
          <w:rFonts w:hint="eastAsia"/>
          <w:rtl/>
        </w:rPr>
        <w:t>حسن</w:t>
      </w:r>
      <w:r>
        <w:rPr>
          <w:rFonts w:hint="cs"/>
          <w:rtl/>
        </w:rPr>
        <w:t>ی</w:t>
      </w:r>
      <w:r>
        <w:rPr>
          <w:rFonts w:hint="eastAsia"/>
          <w:rtl/>
        </w:rPr>
        <w:t>ن</w:t>
      </w:r>
      <w:r>
        <w:rPr>
          <w:rtl/>
        </w:rPr>
        <w:t>(</w:t>
      </w:r>
      <w:r>
        <w:rPr>
          <w:rFonts w:hint="eastAsia"/>
          <w:rtl/>
        </w:rPr>
        <w:t>ع</w:t>
      </w:r>
      <w:r>
        <w:rPr>
          <w:rtl/>
        </w:rPr>
        <w:t xml:space="preserve">) </w:t>
      </w:r>
      <w:r>
        <w:rPr>
          <w:rFonts w:hint="eastAsia"/>
          <w:rtl/>
        </w:rPr>
        <w:t>و</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ائمه</w:t>
      </w:r>
      <w:r>
        <w:rPr>
          <w:rtl/>
        </w:rPr>
        <w:t xml:space="preserve"> </w:t>
      </w:r>
      <w:r>
        <w:rPr>
          <w:rFonts w:hint="eastAsia"/>
          <w:rtl/>
        </w:rPr>
        <w:t>اطهار</w:t>
      </w:r>
      <w:r>
        <w:rPr>
          <w:rtl/>
        </w:rPr>
        <w:t>(</w:t>
      </w:r>
      <w:r>
        <w:rPr>
          <w:rFonts w:hint="eastAsia"/>
          <w:rtl/>
        </w:rPr>
        <w:t>ع</w:t>
      </w:r>
      <w:r>
        <w:rPr>
          <w:rtl/>
        </w:rPr>
        <w:t>)</w:t>
      </w:r>
      <w:r>
        <w:rPr>
          <w:rFonts w:hint="eastAsia"/>
          <w:rtl/>
        </w:rPr>
        <w:t>،</w:t>
      </w:r>
      <w:r>
        <w:rPr>
          <w:rtl/>
        </w:rPr>
        <w:t xml:space="preserve"> </w:t>
      </w:r>
      <w:r>
        <w:rPr>
          <w:rFonts w:hint="eastAsia"/>
          <w:rtl/>
        </w:rPr>
        <w:t>اثر</w:t>
      </w:r>
      <w:r>
        <w:rPr>
          <w:rtl/>
        </w:rPr>
        <w:t xml:space="preserve"> </w:t>
      </w:r>
      <w:r>
        <w:rPr>
          <w:rFonts w:hint="eastAsia"/>
          <w:rtl/>
        </w:rPr>
        <w:t>ابراه</w:t>
      </w:r>
      <w:r>
        <w:rPr>
          <w:rFonts w:hint="cs"/>
          <w:rtl/>
        </w:rPr>
        <w:t>ی</w:t>
      </w:r>
      <w:r>
        <w:rPr>
          <w:rFonts w:hint="eastAsia"/>
          <w:rtl/>
        </w:rPr>
        <w:t>م</w:t>
      </w:r>
      <w:r>
        <w:rPr>
          <w:rtl/>
        </w:rPr>
        <w:t xml:space="preserve"> </w:t>
      </w:r>
      <w:r>
        <w:rPr>
          <w:rFonts w:hint="eastAsia"/>
          <w:rtl/>
        </w:rPr>
        <w:t>بن</w:t>
      </w:r>
      <w:r>
        <w:rPr>
          <w:rtl/>
        </w:rPr>
        <w:t xml:space="preserve"> </w:t>
      </w:r>
      <w:r>
        <w:rPr>
          <w:rFonts w:hint="eastAsia"/>
          <w:rtl/>
        </w:rPr>
        <w:t>محمد</w:t>
      </w:r>
      <w:r>
        <w:rPr>
          <w:rtl/>
        </w:rPr>
        <w:t xml:space="preserve"> </w:t>
      </w:r>
      <w:r>
        <w:rPr>
          <w:rFonts w:hint="eastAsia"/>
          <w:rtl/>
        </w:rPr>
        <w:t>جو</w:t>
      </w:r>
      <w:r>
        <w:rPr>
          <w:rFonts w:hint="cs"/>
          <w:rtl/>
        </w:rPr>
        <w:t>ی</w:t>
      </w:r>
      <w:r>
        <w:rPr>
          <w:rFonts w:hint="eastAsia"/>
          <w:rtl/>
        </w:rPr>
        <w:t>ن</w:t>
      </w:r>
      <w:r>
        <w:rPr>
          <w:rFonts w:hint="cs"/>
          <w:rtl/>
        </w:rPr>
        <w:t>ی</w:t>
      </w:r>
      <w:r>
        <w:rPr>
          <w:rtl/>
        </w:rPr>
        <w:t xml:space="preserve"> (۶۴۴-۷۳۰) </w:t>
      </w:r>
      <w:r>
        <w:rPr>
          <w:rFonts w:hint="eastAsia"/>
          <w:rtl/>
        </w:rPr>
        <w:t>عالم</w:t>
      </w:r>
      <w:r>
        <w:rPr>
          <w:rtl/>
        </w:rPr>
        <w:t xml:space="preserve"> </w:t>
      </w:r>
      <w:r>
        <w:rPr>
          <w:rFonts w:hint="eastAsia"/>
          <w:rtl/>
        </w:rPr>
        <w:t>اهل</w:t>
      </w:r>
      <w:r>
        <w:rPr>
          <w:rtl/>
        </w:rPr>
        <w:t xml:space="preserve"> </w:t>
      </w:r>
      <w:r>
        <w:rPr>
          <w:rFonts w:hint="eastAsia"/>
          <w:rtl/>
        </w:rPr>
        <w:t>سنت</w:t>
      </w:r>
      <w:r>
        <w:rPr>
          <w:rtl/>
        </w:rPr>
        <w:t xml:space="preserve"> </w:t>
      </w:r>
      <w:r>
        <w:rPr>
          <w:rFonts w:hint="eastAsia"/>
          <w:rtl/>
        </w:rPr>
        <w:t>است</w:t>
      </w:r>
      <w:r>
        <w:rPr>
          <w:rtl/>
        </w:rPr>
        <w:t>. «</w:t>
      </w:r>
      <w:r>
        <w:rPr>
          <w:rFonts w:hint="eastAsia"/>
          <w:rtl/>
        </w:rPr>
        <w:t>سِمْطْ»</w:t>
      </w:r>
      <w:r>
        <w:rPr>
          <w:rtl/>
        </w:rPr>
        <w:t xml:space="preserve"> </w:t>
      </w:r>
      <w:r>
        <w:rPr>
          <w:rFonts w:hint="eastAsia"/>
          <w:rtl/>
        </w:rPr>
        <w:t>به</w:t>
      </w:r>
      <w:r>
        <w:rPr>
          <w:rtl/>
        </w:rPr>
        <w:t xml:space="preserve"> </w:t>
      </w:r>
      <w:r>
        <w:rPr>
          <w:rFonts w:hint="eastAsia"/>
          <w:rtl/>
        </w:rPr>
        <w:t>معنا</w:t>
      </w:r>
      <w:r>
        <w:rPr>
          <w:rFonts w:hint="cs"/>
          <w:rtl/>
        </w:rPr>
        <w:t>ی</w:t>
      </w:r>
      <w:r>
        <w:rPr>
          <w:rtl/>
        </w:rPr>
        <w:t xml:space="preserve"> </w:t>
      </w:r>
      <w:r>
        <w:rPr>
          <w:rFonts w:hint="eastAsia"/>
          <w:rtl/>
        </w:rPr>
        <w:t>رشته</w:t>
      </w:r>
      <w:r>
        <w:rPr>
          <w:rtl/>
        </w:rPr>
        <w:t xml:space="preserve"> </w:t>
      </w:r>
      <w:r>
        <w:rPr>
          <w:rFonts w:hint="eastAsia"/>
          <w:rtl/>
        </w:rPr>
        <w:t>مروار</w:t>
      </w:r>
      <w:r>
        <w:rPr>
          <w:rFonts w:hint="cs"/>
          <w:rtl/>
        </w:rPr>
        <w:t>ی</w:t>
      </w:r>
      <w:r>
        <w:rPr>
          <w:rFonts w:hint="eastAsia"/>
          <w:rtl/>
        </w:rPr>
        <w:t>د</w:t>
      </w:r>
      <w:r>
        <w:rPr>
          <w:rtl/>
        </w:rPr>
        <w:t xml:space="preserve"> </w:t>
      </w:r>
      <w:r>
        <w:rPr>
          <w:rFonts w:hint="eastAsia"/>
          <w:rtl/>
        </w:rPr>
        <w:t>و</w:t>
      </w:r>
      <w:r>
        <w:rPr>
          <w:rtl/>
        </w:rPr>
        <w:t xml:space="preserve"> </w:t>
      </w:r>
      <w:r>
        <w:rPr>
          <w:rFonts w:hint="eastAsia"/>
          <w:rtl/>
        </w:rPr>
        <w:t>فَرائدُ</w:t>
      </w:r>
      <w:r>
        <w:rPr>
          <w:rtl/>
        </w:rPr>
        <w:t xml:space="preserve"> </w:t>
      </w:r>
      <w:r>
        <w:rPr>
          <w:rFonts w:hint="eastAsia"/>
          <w:rtl/>
        </w:rPr>
        <w:t>السّمْطَ</w:t>
      </w:r>
      <w:r>
        <w:rPr>
          <w:rFonts w:hint="cs"/>
          <w:rtl/>
        </w:rPr>
        <w:t>ی</w:t>
      </w:r>
      <w:r>
        <w:rPr>
          <w:rFonts w:hint="eastAsia"/>
          <w:rtl/>
        </w:rPr>
        <w:t>ن</w:t>
      </w:r>
      <w:r>
        <w:rPr>
          <w:rtl/>
        </w:rPr>
        <w:t xml:space="preserve"> </w:t>
      </w:r>
      <w:r>
        <w:rPr>
          <w:rFonts w:hint="eastAsia"/>
          <w:rtl/>
        </w:rPr>
        <w:t>به</w:t>
      </w:r>
      <w:r>
        <w:rPr>
          <w:rtl/>
        </w:rPr>
        <w:t xml:space="preserve"> </w:t>
      </w:r>
      <w:r>
        <w:rPr>
          <w:rFonts w:hint="eastAsia"/>
          <w:rtl/>
        </w:rPr>
        <w:t>معنا</w:t>
      </w:r>
      <w:r>
        <w:rPr>
          <w:rFonts w:hint="cs"/>
          <w:rtl/>
        </w:rPr>
        <w:t>ی</w:t>
      </w:r>
      <w:r>
        <w:rPr>
          <w:rtl/>
        </w:rPr>
        <w:t xml:space="preserve"> </w:t>
      </w:r>
      <w:r>
        <w:rPr>
          <w:rFonts w:hint="eastAsia"/>
          <w:rtl/>
        </w:rPr>
        <w:t>دو</w:t>
      </w:r>
      <w:r>
        <w:rPr>
          <w:rtl/>
        </w:rPr>
        <w:t xml:space="preserve"> </w:t>
      </w:r>
      <w:r>
        <w:rPr>
          <w:rFonts w:hint="eastAsia"/>
          <w:rtl/>
        </w:rPr>
        <w:t>رشته</w:t>
      </w:r>
      <w:r>
        <w:rPr>
          <w:rtl/>
        </w:rPr>
        <w:t xml:space="preserve"> </w:t>
      </w:r>
      <w:r>
        <w:rPr>
          <w:rFonts w:hint="eastAsia"/>
          <w:rtl/>
        </w:rPr>
        <w:t>مروار</w:t>
      </w:r>
      <w:r>
        <w:rPr>
          <w:rFonts w:hint="cs"/>
          <w:rtl/>
        </w:rPr>
        <w:t>ی</w:t>
      </w:r>
      <w:r>
        <w:rPr>
          <w:rFonts w:hint="eastAsia"/>
          <w:rtl/>
        </w:rPr>
        <w:t>د</w:t>
      </w:r>
      <w:r>
        <w:rPr>
          <w:rtl/>
        </w:rPr>
        <w:t xml:space="preserve"> </w:t>
      </w:r>
      <w:r>
        <w:rPr>
          <w:rFonts w:hint="eastAsia"/>
          <w:rtl/>
        </w:rPr>
        <w:t>ب</w:t>
      </w:r>
      <w:r>
        <w:rPr>
          <w:rFonts w:hint="cs"/>
          <w:rtl/>
        </w:rPr>
        <w:t>ی‌</w:t>
      </w:r>
      <w:r>
        <w:rPr>
          <w:rFonts w:hint="eastAsia"/>
          <w:rtl/>
        </w:rPr>
        <w:t>مانند</w:t>
      </w:r>
      <w:r>
        <w:rPr>
          <w:rtl/>
        </w:rPr>
        <w:t xml:space="preserve"> </w:t>
      </w:r>
      <w:r>
        <w:rPr>
          <w:rFonts w:hint="eastAsia"/>
          <w:rtl/>
        </w:rPr>
        <w:t>است</w:t>
      </w:r>
      <w:r>
        <w:rPr>
          <w:rtl/>
        </w:rPr>
        <w:t>.</w:t>
      </w:r>
    </w:p>
    <w:p w:rsidR="006E211B" w:rsidRDefault="006E211B" w:rsidP="006E211B">
      <w:pPr>
        <w:pStyle w:val="a0"/>
        <w:rPr>
          <w:rFonts w:hint="cs"/>
        </w:rPr>
      </w:pPr>
      <w:r>
        <w:rPr>
          <w:rFonts w:hint="eastAsia"/>
          <w:rtl/>
        </w:rPr>
        <w:t>در</w:t>
      </w:r>
      <w:r>
        <w:rPr>
          <w:rtl/>
        </w:rPr>
        <w:t xml:space="preserve"> </w:t>
      </w:r>
      <w:r>
        <w:rPr>
          <w:rFonts w:hint="eastAsia"/>
          <w:rtl/>
        </w:rPr>
        <w:t>سمط</w:t>
      </w:r>
      <w:r>
        <w:rPr>
          <w:rtl/>
        </w:rPr>
        <w:t xml:space="preserve"> </w:t>
      </w:r>
      <w:r>
        <w:rPr>
          <w:rFonts w:hint="eastAsia"/>
          <w:rtl/>
        </w:rPr>
        <w:t>اول</w:t>
      </w:r>
      <w:r>
        <w:rPr>
          <w:rtl/>
        </w:rPr>
        <w:t xml:space="preserve"> </w:t>
      </w:r>
      <w:r>
        <w:rPr>
          <w:rFonts w:hint="eastAsia"/>
          <w:rtl/>
        </w:rPr>
        <w:t>کتاب،</w:t>
      </w:r>
      <w:r>
        <w:rPr>
          <w:rtl/>
        </w:rPr>
        <w:t xml:space="preserve"> </w:t>
      </w:r>
      <w:r>
        <w:rPr>
          <w:rFonts w:hint="eastAsia"/>
          <w:rtl/>
        </w:rPr>
        <w:t>به</w:t>
      </w:r>
      <w:r>
        <w:rPr>
          <w:rtl/>
        </w:rPr>
        <w:t xml:space="preserve"> </w:t>
      </w:r>
      <w:r>
        <w:rPr>
          <w:rFonts w:hint="eastAsia"/>
          <w:rtl/>
        </w:rPr>
        <w:t>فضائل</w:t>
      </w:r>
      <w:r>
        <w:rPr>
          <w:rtl/>
        </w:rPr>
        <w:t xml:space="preserve"> </w:t>
      </w:r>
      <w:r>
        <w:rPr>
          <w:rFonts w:hint="eastAsia"/>
          <w:rtl/>
        </w:rPr>
        <w:t>امام</w:t>
      </w:r>
      <w:r>
        <w:rPr>
          <w:rtl/>
        </w:rPr>
        <w:t xml:space="preserve"> </w:t>
      </w:r>
      <w:r>
        <w:rPr>
          <w:rFonts w:hint="eastAsia"/>
          <w:rtl/>
        </w:rPr>
        <w:t>عل</w:t>
      </w:r>
      <w:r>
        <w:rPr>
          <w:rFonts w:hint="cs"/>
          <w:rtl/>
        </w:rPr>
        <w:t>ی</w:t>
      </w:r>
      <w:r>
        <w:rPr>
          <w:rtl/>
        </w:rPr>
        <w:t>(</w:t>
      </w:r>
      <w:r>
        <w:rPr>
          <w:rFonts w:hint="eastAsia"/>
          <w:rtl/>
        </w:rPr>
        <w:t>ع</w:t>
      </w:r>
      <w:r>
        <w:rPr>
          <w:rtl/>
        </w:rPr>
        <w:t xml:space="preserve">) </w:t>
      </w:r>
      <w:r>
        <w:rPr>
          <w:rFonts w:hint="eastAsia"/>
          <w:rtl/>
        </w:rPr>
        <w:t>و</w:t>
      </w:r>
      <w:r>
        <w:rPr>
          <w:rtl/>
        </w:rPr>
        <w:t xml:space="preserve"> </w:t>
      </w:r>
      <w:r>
        <w:rPr>
          <w:rFonts w:hint="eastAsia"/>
          <w:rtl/>
        </w:rPr>
        <w:t>در</w:t>
      </w:r>
      <w:r>
        <w:rPr>
          <w:rtl/>
        </w:rPr>
        <w:t xml:space="preserve"> </w:t>
      </w:r>
      <w:r>
        <w:rPr>
          <w:rFonts w:hint="eastAsia"/>
          <w:rtl/>
        </w:rPr>
        <w:t>سمط</w:t>
      </w:r>
      <w:r>
        <w:rPr>
          <w:rtl/>
        </w:rPr>
        <w:t xml:space="preserve"> </w:t>
      </w:r>
      <w:r>
        <w:rPr>
          <w:rFonts w:hint="eastAsia"/>
          <w:rtl/>
        </w:rPr>
        <w:t>دوم</w:t>
      </w:r>
      <w:r>
        <w:rPr>
          <w:rtl/>
        </w:rPr>
        <w:t xml:space="preserve"> </w:t>
      </w:r>
      <w:r>
        <w:rPr>
          <w:rFonts w:hint="eastAsia"/>
          <w:rtl/>
        </w:rPr>
        <w:t>به</w:t>
      </w:r>
      <w:r>
        <w:rPr>
          <w:rtl/>
        </w:rPr>
        <w:t xml:space="preserve"> </w:t>
      </w:r>
      <w:r>
        <w:rPr>
          <w:rFonts w:hint="eastAsia"/>
          <w:rtl/>
        </w:rPr>
        <w:t>فضائل</w:t>
      </w:r>
      <w:r>
        <w:rPr>
          <w:rtl/>
        </w:rPr>
        <w:t xml:space="preserve"> </w:t>
      </w:r>
      <w:r>
        <w:rPr>
          <w:rFonts w:hint="eastAsia"/>
          <w:rtl/>
        </w:rPr>
        <w:t>عترت</w:t>
      </w:r>
      <w:r>
        <w:rPr>
          <w:rtl/>
        </w:rPr>
        <w:t xml:space="preserve"> </w:t>
      </w:r>
      <w:r>
        <w:rPr>
          <w:rFonts w:hint="eastAsia"/>
          <w:rtl/>
        </w:rPr>
        <w:t>پ</w:t>
      </w:r>
      <w:r>
        <w:rPr>
          <w:rFonts w:hint="cs"/>
          <w:rtl/>
        </w:rPr>
        <w:t>ی</w:t>
      </w:r>
      <w:r>
        <w:rPr>
          <w:rFonts w:hint="eastAsia"/>
          <w:rtl/>
        </w:rPr>
        <w:t>امبر</w:t>
      </w:r>
      <w:r>
        <w:rPr>
          <w:rtl/>
        </w:rPr>
        <w:t>(</w:t>
      </w:r>
      <w:r>
        <w:rPr>
          <w:rFonts w:hint="eastAsia"/>
          <w:rtl/>
        </w:rPr>
        <w:t>ص</w:t>
      </w:r>
      <w:r>
        <w:rPr>
          <w:rtl/>
        </w:rPr>
        <w:t xml:space="preserve">) </w:t>
      </w:r>
      <w:r>
        <w:rPr>
          <w:rFonts w:hint="eastAsia"/>
          <w:rtl/>
        </w:rPr>
        <w:t>پرداخته</w:t>
      </w:r>
      <w:r>
        <w:rPr>
          <w:rtl/>
        </w:rPr>
        <w:t xml:space="preserve"> </w:t>
      </w:r>
      <w:r>
        <w:rPr>
          <w:rFonts w:hint="eastAsia"/>
          <w:rtl/>
        </w:rPr>
        <w:t>شده</w:t>
      </w:r>
      <w:r>
        <w:rPr>
          <w:rtl/>
        </w:rPr>
        <w:t xml:space="preserve"> </w:t>
      </w:r>
      <w:r>
        <w:rPr>
          <w:rFonts w:hint="eastAsia"/>
          <w:rtl/>
        </w:rPr>
        <w:t>که</w:t>
      </w:r>
      <w:r>
        <w:rPr>
          <w:rtl/>
        </w:rPr>
        <w:t xml:space="preserve"> </w:t>
      </w:r>
      <w:r>
        <w:rPr>
          <w:rFonts w:hint="eastAsia"/>
          <w:rtl/>
        </w:rPr>
        <w:t>علاوه</w:t>
      </w:r>
      <w:r>
        <w:rPr>
          <w:rtl/>
        </w:rPr>
        <w:t xml:space="preserve"> </w:t>
      </w:r>
      <w:r>
        <w:rPr>
          <w:rFonts w:hint="eastAsia"/>
          <w:rtl/>
        </w:rPr>
        <w:t>بر</w:t>
      </w:r>
      <w:r>
        <w:rPr>
          <w:rtl/>
        </w:rPr>
        <w:t xml:space="preserve"> </w:t>
      </w:r>
      <w:r>
        <w:rPr>
          <w:rFonts w:hint="eastAsia"/>
          <w:rtl/>
        </w:rPr>
        <w:t>ام</w:t>
      </w:r>
      <w:r>
        <w:rPr>
          <w:rFonts w:hint="cs"/>
          <w:rtl/>
        </w:rPr>
        <w:t>ی</w:t>
      </w:r>
      <w:r>
        <w:rPr>
          <w:rFonts w:hint="eastAsia"/>
          <w:rtl/>
        </w:rPr>
        <w:t>ر</w:t>
      </w:r>
      <w:r>
        <w:rPr>
          <w:rtl/>
        </w:rPr>
        <w:t xml:space="preserve"> </w:t>
      </w:r>
      <w:r>
        <w:rPr>
          <w:rFonts w:hint="eastAsia"/>
          <w:rtl/>
        </w:rPr>
        <w:t>المومن</w:t>
      </w:r>
      <w:r>
        <w:rPr>
          <w:rFonts w:hint="cs"/>
          <w:rtl/>
        </w:rPr>
        <w:t>ی</w:t>
      </w:r>
      <w:r>
        <w:rPr>
          <w:rFonts w:hint="eastAsia"/>
          <w:rtl/>
        </w:rPr>
        <w:t>ن</w:t>
      </w:r>
      <w:r>
        <w:rPr>
          <w:rtl/>
        </w:rPr>
        <w:t>(</w:t>
      </w:r>
      <w:r>
        <w:rPr>
          <w:rFonts w:hint="eastAsia"/>
          <w:rtl/>
        </w:rPr>
        <w:t>ع</w:t>
      </w:r>
      <w:r>
        <w:rPr>
          <w:rtl/>
        </w:rPr>
        <w:t xml:space="preserve">) </w:t>
      </w:r>
      <w:r>
        <w:rPr>
          <w:rFonts w:hint="eastAsia"/>
          <w:rtl/>
        </w:rPr>
        <w:t>شامل</w:t>
      </w:r>
      <w:r>
        <w:rPr>
          <w:rtl/>
        </w:rPr>
        <w:t xml:space="preserve"> </w:t>
      </w:r>
      <w:r>
        <w:rPr>
          <w:rFonts w:hint="eastAsia"/>
          <w:rtl/>
        </w:rPr>
        <w:t>فاطمه</w:t>
      </w:r>
      <w:r>
        <w:rPr>
          <w:rtl/>
        </w:rPr>
        <w:t xml:space="preserve"> </w:t>
      </w:r>
      <w:r>
        <w:rPr>
          <w:rFonts w:hint="eastAsia"/>
          <w:rtl/>
        </w:rPr>
        <w:t>زهرا</w:t>
      </w:r>
      <w:r>
        <w:rPr>
          <w:rtl/>
        </w:rPr>
        <w:t>(</w:t>
      </w:r>
      <w:r>
        <w:rPr>
          <w:rFonts w:hint="eastAsia"/>
          <w:rtl/>
        </w:rPr>
        <w:t>س</w:t>
      </w:r>
      <w:r>
        <w:rPr>
          <w:rtl/>
        </w:rPr>
        <w:t>)</w:t>
      </w:r>
      <w:r>
        <w:rPr>
          <w:rFonts w:hint="eastAsia"/>
          <w:rtl/>
        </w:rPr>
        <w:t>،</w:t>
      </w:r>
      <w:r>
        <w:rPr>
          <w:rtl/>
        </w:rPr>
        <w:t xml:space="preserve"> </w:t>
      </w:r>
      <w:r>
        <w:rPr>
          <w:rFonts w:hint="eastAsia"/>
          <w:rtl/>
        </w:rPr>
        <w:t>حسن</w:t>
      </w:r>
      <w:r>
        <w:rPr>
          <w:rFonts w:hint="cs"/>
          <w:rtl/>
        </w:rPr>
        <w:t>ی</w:t>
      </w:r>
      <w:r>
        <w:rPr>
          <w:rFonts w:hint="eastAsia"/>
          <w:rtl/>
        </w:rPr>
        <w:t>ن</w:t>
      </w:r>
      <w:r>
        <w:rPr>
          <w:rtl/>
        </w:rPr>
        <w:t>(</w:t>
      </w:r>
      <w:r>
        <w:rPr>
          <w:rFonts w:hint="eastAsia"/>
          <w:rtl/>
        </w:rPr>
        <w:t>ع</w:t>
      </w:r>
      <w:r>
        <w:rPr>
          <w:rtl/>
        </w:rPr>
        <w:t xml:space="preserve">) </w:t>
      </w:r>
      <w:r>
        <w:rPr>
          <w:rFonts w:hint="eastAsia"/>
          <w:rtl/>
        </w:rPr>
        <w:t>و</w:t>
      </w:r>
      <w:r>
        <w:rPr>
          <w:rtl/>
        </w:rPr>
        <w:t xml:space="preserve"> </w:t>
      </w:r>
      <w:r>
        <w:rPr>
          <w:rFonts w:hint="eastAsia"/>
          <w:rtl/>
        </w:rPr>
        <w:t>ائمه</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تا</w:t>
      </w:r>
      <w:r>
        <w:rPr>
          <w:rtl/>
        </w:rPr>
        <w:t xml:space="preserve"> </w:t>
      </w:r>
      <w:r>
        <w:rPr>
          <w:rFonts w:hint="eastAsia"/>
          <w:rtl/>
        </w:rPr>
        <w:t>حضرت</w:t>
      </w:r>
      <w:r>
        <w:rPr>
          <w:rtl/>
        </w:rPr>
        <w:t xml:space="preserve"> </w:t>
      </w:r>
      <w:r>
        <w:rPr>
          <w:rFonts w:hint="eastAsia"/>
          <w:rtl/>
        </w:rPr>
        <w:t>مهد</w:t>
      </w:r>
      <w:r>
        <w:rPr>
          <w:rFonts w:hint="cs"/>
          <w:rtl/>
        </w:rPr>
        <w:t>ی</w:t>
      </w:r>
      <w:r>
        <w:rPr>
          <w:rtl/>
        </w:rPr>
        <w:t>(</w:t>
      </w:r>
      <w:r>
        <w:rPr>
          <w:rFonts w:hint="eastAsia"/>
          <w:rtl/>
        </w:rPr>
        <w:t>ع</w:t>
      </w:r>
      <w:r>
        <w:rPr>
          <w:rtl/>
        </w:rPr>
        <w:t xml:space="preserve">) </w:t>
      </w:r>
      <w:r>
        <w:rPr>
          <w:rFonts w:hint="eastAsia"/>
          <w:rtl/>
        </w:rPr>
        <w:t>است</w:t>
      </w:r>
      <w:r>
        <w:rPr>
          <w:rtl/>
        </w:rPr>
        <w:t xml:space="preserve">. </w:t>
      </w:r>
      <w:r>
        <w:rPr>
          <w:rFonts w:hint="eastAsia"/>
          <w:rtl/>
        </w:rPr>
        <w:t>کتاب</w:t>
      </w:r>
      <w:r>
        <w:rPr>
          <w:rtl/>
        </w:rPr>
        <w:t xml:space="preserve"> </w:t>
      </w:r>
      <w:r>
        <w:rPr>
          <w:rFonts w:hint="eastAsia"/>
          <w:rtl/>
        </w:rPr>
        <w:t>از</w:t>
      </w:r>
      <w:r>
        <w:rPr>
          <w:rtl/>
        </w:rPr>
        <w:t xml:space="preserve"> </w:t>
      </w:r>
      <w:r>
        <w:rPr>
          <w:rFonts w:hint="eastAsia"/>
          <w:rtl/>
        </w:rPr>
        <w:t>امام</w:t>
      </w:r>
      <w:r>
        <w:rPr>
          <w:rtl/>
        </w:rPr>
        <w:t xml:space="preserve"> </w:t>
      </w:r>
      <w:r>
        <w:rPr>
          <w:rFonts w:hint="eastAsia"/>
          <w:rtl/>
        </w:rPr>
        <w:t>سوم</w:t>
      </w:r>
      <w:r>
        <w:rPr>
          <w:rtl/>
        </w:rPr>
        <w:t xml:space="preserve"> </w:t>
      </w:r>
      <w:r>
        <w:rPr>
          <w:rFonts w:hint="eastAsia"/>
          <w:rtl/>
        </w:rPr>
        <w:t>به</w:t>
      </w:r>
      <w:r>
        <w:rPr>
          <w:rtl/>
        </w:rPr>
        <w:t xml:space="preserve"> </w:t>
      </w:r>
      <w:r>
        <w:rPr>
          <w:rFonts w:hint="eastAsia"/>
          <w:rtl/>
        </w:rPr>
        <w:t>بعد،</w:t>
      </w:r>
      <w:r>
        <w:rPr>
          <w:rtl/>
        </w:rPr>
        <w:t xml:space="preserve"> </w:t>
      </w:r>
      <w:r>
        <w:rPr>
          <w:rFonts w:hint="eastAsia"/>
          <w:rtl/>
        </w:rPr>
        <w:t>تنها</w:t>
      </w:r>
      <w:r>
        <w:rPr>
          <w:rtl/>
        </w:rPr>
        <w:t xml:space="preserve"> </w:t>
      </w:r>
      <w:r>
        <w:rPr>
          <w:rFonts w:hint="eastAsia"/>
          <w:rtl/>
        </w:rPr>
        <w:t>درباره</w:t>
      </w:r>
      <w:r>
        <w:rPr>
          <w:rtl/>
        </w:rPr>
        <w:t xml:space="preserve"> </w:t>
      </w:r>
      <w:r>
        <w:rPr>
          <w:rFonts w:hint="eastAsia"/>
          <w:rtl/>
        </w:rPr>
        <w:t>امام</w:t>
      </w:r>
      <w:r>
        <w:rPr>
          <w:rtl/>
        </w:rPr>
        <w:t xml:space="preserve"> </w:t>
      </w:r>
      <w:r>
        <w:rPr>
          <w:rFonts w:hint="eastAsia"/>
          <w:rtl/>
        </w:rPr>
        <w:t>رضا</w:t>
      </w:r>
      <w:r>
        <w:rPr>
          <w:rtl/>
        </w:rPr>
        <w:t xml:space="preserve"> </w:t>
      </w:r>
      <w:r>
        <w:rPr>
          <w:rFonts w:hint="eastAsia"/>
          <w:rtl/>
        </w:rPr>
        <w:t>و</w:t>
      </w:r>
      <w:r>
        <w:rPr>
          <w:rtl/>
        </w:rPr>
        <w:t xml:space="preserve"> </w:t>
      </w:r>
      <w:r>
        <w:rPr>
          <w:rFonts w:hint="eastAsia"/>
          <w:rtl/>
        </w:rPr>
        <w:t>امام</w:t>
      </w:r>
      <w:r>
        <w:rPr>
          <w:rtl/>
        </w:rPr>
        <w:t xml:space="preserve"> </w:t>
      </w:r>
      <w:r>
        <w:rPr>
          <w:rFonts w:hint="eastAsia"/>
          <w:rtl/>
        </w:rPr>
        <w:t>زمان</w:t>
      </w:r>
      <w:r>
        <w:rPr>
          <w:rtl/>
        </w:rPr>
        <w:t xml:space="preserve"> </w:t>
      </w:r>
      <w:r>
        <w:rPr>
          <w:rFonts w:hint="eastAsia"/>
          <w:rtl/>
        </w:rPr>
        <w:t>مطالب</w:t>
      </w:r>
      <w:r>
        <w:rPr>
          <w:rFonts w:hint="cs"/>
          <w:rtl/>
        </w:rPr>
        <w:t>ی</w:t>
      </w:r>
      <w:r>
        <w:rPr>
          <w:rtl/>
        </w:rPr>
        <w:t xml:space="preserve"> </w:t>
      </w:r>
      <w:r>
        <w:rPr>
          <w:rFonts w:hint="eastAsia"/>
          <w:rtl/>
        </w:rPr>
        <w:t>دارد</w:t>
      </w:r>
      <w:r>
        <w:rPr>
          <w:rtl/>
        </w:rPr>
        <w:t xml:space="preserve"> </w:t>
      </w:r>
      <w:r>
        <w:rPr>
          <w:rFonts w:hint="eastAsia"/>
          <w:rtl/>
        </w:rPr>
        <w:t>و</w:t>
      </w:r>
      <w:r>
        <w:rPr>
          <w:rtl/>
        </w:rPr>
        <w:t xml:space="preserve"> </w:t>
      </w:r>
      <w:r>
        <w:rPr>
          <w:rFonts w:hint="eastAsia"/>
          <w:rtl/>
        </w:rPr>
        <w:t>نو</w:t>
      </w:r>
      <w:r>
        <w:rPr>
          <w:rFonts w:hint="cs"/>
          <w:rtl/>
        </w:rPr>
        <w:t>ی</w:t>
      </w:r>
      <w:r>
        <w:rPr>
          <w:rFonts w:hint="eastAsia"/>
          <w:rtl/>
        </w:rPr>
        <w:t>سنده</w:t>
      </w:r>
      <w:r>
        <w:rPr>
          <w:rtl/>
        </w:rPr>
        <w:t xml:space="preserve"> </w:t>
      </w:r>
      <w:r>
        <w:rPr>
          <w:rFonts w:hint="eastAsia"/>
          <w:rtl/>
        </w:rPr>
        <w:t>درباره</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ائمه</w:t>
      </w:r>
      <w:r>
        <w:rPr>
          <w:rtl/>
        </w:rPr>
        <w:t xml:space="preserve"> </w:t>
      </w:r>
      <w:r>
        <w:rPr>
          <w:rFonts w:hint="eastAsia"/>
          <w:rtl/>
        </w:rPr>
        <w:t>به</w:t>
      </w:r>
      <w:r>
        <w:rPr>
          <w:rtl/>
        </w:rPr>
        <w:t xml:space="preserve"> </w:t>
      </w:r>
      <w:r>
        <w:rPr>
          <w:rFonts w:hint="eastAsia"/>
          <w:rtl/>
        </w:rPr>
        <w:t>ذکر</w:t>
      </w:r>
      <w:r>
        <w:rPr>
          <w:rtl/>
        </w:rPr>
        <w:t xml:space="preserve"> </w:t>
      </w:r>
      <w:r>
        <w:rPr>
          <w:rFonts w:hint="eastAsia"/>
          <w:rtl/>
        </w:rPr>
        <w:t>احاد</w:t>
      </w:r>
      <w:r>
        <w:rPr>
          <w:rFonts w:hint="cs"/>
          <w:rtl/>
        </w:rPr>
        <w:t>ی</w:t>
      </w:r>
      <w:r>
        <w:rPr>
          <w:rFonts w:hint="eastAsia"/>
          <w:rtl/>
        </w:rPr>
        <w:t>ث</w:t>
      </w:r>
      <w:r>
        <w:rPr>
          <w:rFonts w:hint="cs"/>
          <w:rtl/>
        </w:rPr>
        <w:t>ی</w:t>
      </w:r>
      <w:r>
        <w:rPr>
          <w:rtl/>
        </w:rPr>
        <w:t xml:space="preserve"> </w:t>
      </w:r>
      <w:r>
        <w:rPr>
          <w:rFonts w:hint="eastAsia"/>
          <w:rtl/>
        </w:rPr>
        <w:t>کل</w:t>
      </w:r>
      <w:r>
        <w:rPr>
          <w:rFonts w:hint="cs"/>
          <w:rtl/>
        </w:rPr>
        <w:t>ی</w:t>
      </w:r>
      <w:r>
        <w:rPr>
          <w:rFonts w:hint="eastAsia"/>
          <w:rtl/>
        </w:rPr>
        <w:t>،</w:t>
      </w:r>
      <w:r>
        <w:rPr>
          <w:rtl/>
        </w:rPr>
        <w:t xml:space="preserve"> </w:t>
      </w:r>
      <w:r>
        <w:rPr>
          <w:rFonts w:hint="eastAsia"/>
          <w:rtl/>
        </w:rPr>
        <w:t>بسنده</w:t>
      </w:r>
      <w:r>
        <w:rPr>
          <w:rtl/>
        </w:rPr>
        <w:t xml:space="preserve"> </w:t>
      </w:r>
      <w:r>
        <w:rPr>
          <w:rFonts w:hint="eastAsia"/>
          <w:rtl/>
        </w:rPr>
        <w:t>کرده</w:t>
      </w:r>
      <w:r>
        <w:rPr>
          <w:rtl/>
        </w:rPr>
        <w:t xml:space="preserve"> </w:t>
      </w:r>
      <w:r>
        <w:rPr>
          <w:rFonts w:hint="eastAsia"/>
          <w:rtl/>
        </w:rPr>
        <w:t>است</w:t>
      </w:r>
      <w:r>
        <w:rPr>
          <w:rtl/>
        </w:rPr>
        <w:t>.</w:t>
      </w:r>
    </w:p>
  </w:footnote>
  <w:footnote w:id="4">
    <w:p w:rsidR="00F25A55" w:rsidRPr="00C90E1F" w:rsidRDefault="00F25A55" w:rsidP="00C90E1F">
      <w:pPr>
        <w:pStyle w:val="a0"/>
        <w:rPr>
          <w:rFonts w:ascii="IRBadr" w:hAnsi="IRBadr" w:cs="IRBadr"/>
          <w:sz w:val="24"/>
          <w:szCs w:val="24"/>
        </w:rPr>
      </w:pPr>
      <w:r w:rsidRPr="00C90E1F">
        <w:rPr>
          <w:rStyle w:val="aff1"/>
          <w:rFonts w:ascii="IRBadr" w:hAnsi="IRBadr" w:cs="IRBadr"/>
          <w:sz w:val="24"/>
          <w:szCs w:val="24"/>
        </w:rPr>
        <w:footnoteRef/>
      </w:r>
      <w:r w:rsidRPr="00C90E1F">
        <w:rPr>
          <w:rFonts w:ascii="IRBadr" w:hAnsi="IRBadr" w:cs="IRBadr"/>
          <w:sz w:val="24"/>
          <w:szCs w:val="24"/>
        </w:rPr>
        <w:t>.</w:t>
      </w:r>
      <w:r w:rsidRPr="00C90E1F">
        <w:rPr>
          <w:rFonts w:ascii="IRBadr" w:hAnsi="IRBadr" w:cs="IRBadr"/>
          <w:color w:val="552B2B"/>
          <w:sz w:val="24"/>
          <w:szCs w:val="24"/>
          <w:rtl/>
        </w:rPr>
        <w:t xml:space="preserve"> بحار الأنوار</w:t>
      </w:r>
      <w:r w:rsidR="00C90E1F" w:rsidRPr="00C90E1F">
        <w:rPr>
          <w:rFonts w:ascii="IRBadr" w:hAnsi="IRBadr" w:cs="IRBadr"/>
          <w:color w:val="552B2B"/>
          <w:sz w:val="24"/>
          <w:szCs w:val="24"/>
          <w:rtl/>
        </w:rPr>
        <w:t>،</w:t>
      </w:r>
      <w:r w:rsidR="005E1F1A">
        <w:rPr>
          <w:rFonts w:ascii="IRBadr" w:hAnsi="IRBadr" w:cs="IRBadr"/>
          <w:color w:val="552B2B"/>
          <w:sz w:val="24"/>
          <w:szCs w:val="24"/>
          <w:rtl/>
        </w:rPr>
        <w:t xml:space="preserve"> ج</w:t>
      </w:r>
      <w:r w:rsidRPr="00C90E1F">
        <w:rPr>
          <w:rFonts w:ascii="IRBadr" w:hAnsi="IRBadr" w:cs="IRBadr"/>
          <w:color w:val="552B2B"/>
          <w:sz w:val="24"/>
          <w:szCs w:val="24"/>
          <w:rtl/>
        </w:rPr>
        <w:t>‏27</w:t>
      </w:r>
      <w:r w:rsidR="00C90E1F" w:rsidRPr="00C90E1F">
        <w:rPr>
          <w:rFonts w:ascii="IRBadr" w:hAnsi="IRBadr" w:cs="IRBadr"/>
          <w:color w:val="552B2B"/>
          <w:sz w:val="24"/>
          <w:szCs w:val="24"/>
          <w:rtl/>
        </w:rPr>
        <w:t>،</w:t>
      </w:r>
      <w:r w:rsidR="005E1F1A">
        <w:rPr>
          <w:rFonts w:ascii="IRBadr" w:hAnsi="IRBadr" w:cs="IRBadr"/>
          <w:color w:val="552B2B"/>
          <w:sz w:val="24"/>
          <w:szCs w:val="24"/>
          <w:rtl/>
        </w:rPr>
        <w:t xml:space="preserve"> ص 73</w:t>
      </w:r>
      <w:r w:rsidRPr="00C90E1F">
        <w:rPr>
          <w:rFonts w:ascii="IRBadr" w:hAnsi="IRBadr" w:cs="IRBadr"/>
          <w:color w:val="552B2B"/>
          <w:sz w:val="24"/>
          <w:szCs w:val="24"/>
        </w:rPr>
        <w:t>.</w:t>
      </w:r>
    </w:p>
  </w:footnote>
  <w:footnote w:id="5">
    <w:p w:rsidR="00F25A55" w:rsidRPr="00C90E1F" w:rsidRDefault="00F25A55">
      <w:pPr>
        <w:pStyle w:val="a0"/>
        <w:rPr>
          <w:rFonts w:ascii="IRBadr" w:hAnsi="IRBadr" w:cs="IRBadr"/>
          <w:sz w:val="24"/>
          <w:szCs w:val="24"/>
        </w:rPr>
      </w:pPr>
      <w:r w:rsidRPr="00C90E1F">
        <w:rPr>
          <w:rStyle w:val="aff1"/>
          <w:rFonts w:ascii="IRBadr" w:hAnsi="IRBadr" w:cs="IRBadr"/>
          <w:sz w:val="24"/>
          <w:szCs w:val="24"/>
        </w:rPr>
        <w:footnoteRef/>
      </w:r>
      <w:r w:rsidRPr="00C90E1F">
        <w:rPr>
          <w:rFonts w:ascii="IRBadr" w:hAnsi="IRBadr" w:cs="IRBadr"/>
          <w:sz w:val="24"/>
          <w:szCs w:val="24"/>
          <w:rtl/>
        </w:rPr>
        <w:t>.</w:t>
      </w:r>
      <w:r w:rsidR="005E1F1A">
        <w:rPr>
          <w:rFonts w:ascii="IRBadr" w:hAnsi="IRBadr" w:cs="IRBadr"/>
          <w:sz w:val="24"/>
          <w:szCs w:val="24"/>
          <w:rtl/>
        </w:rPr>
        <w:t xml:space="preserve"> همان</w:t>
      </w:r>
      <w:r w:rsidRPr="00C90E1F">
        <w:rPr>
          <w:rFonts w:ascii="IRBadr" w:hAnsi="IRBadr" w:cs="IRBadr"/>
          <w:sz w:val="24"/>
          <w:szCs w:val="24"/>
          <w:rtl/>
        </w:rPr>
        <w:t>.</w:t>
      </w:r>
    </w:p>
  </w:footnote>
  <w:footnote w:id="6">
    <w:p w:rsidR="00F25A55" w:rsidRPr="00C90E1F" w:rsidRDefault="00F25A55">
      <w:pPr>
        <w:pStyle w:val="a0"/>
        <w:rPr>
          <w:rFonts w:ascii="IRBadr" w:hAnsi="IRBadr" w:cs="IRBadr"/>
          <w:sz w:val="24"/>
          <w:szCs w:val="24"/>
        </w:rPr>
      </w:pPr>
      <w:r w:rsidRPr="00C90E1F">
        <w:rPr>
          <w:rStyle w:val="aff1"/>
          <w:rFonts w:ascii="IRBadr" w:hAnsi="IRBadr" w:cs="IRBadr"/>
          <w:sz w:val="24"/>
          <w:szCs w:val="24"/>
        </w:rPr>
        <w:footnoteRef/>
      </w:r>
      <w:r w:rsidRPr="00C90E1F">
        <w:rPr>
          <w:rFonts w:ascii="IRBadr" w:hAnsi="IRBadr" w:cs="IRBadr"/>
          <w:sz w:val="24"/>
          <w:szCs w:val="24"/>
          <w:rtl/>
        </w:rPr>
        <w:t>.</w:t>
      </w:r>
      <w:r w:rsidR="005E1F1A">
        <w:rPr>
          <w:rFonts w:ascii="IRBadr" w:hAnsi="IRBadr" w:cs="IRBadr"/>
          <w:sz w:val="24"/>
          <w:szCs w:val="24"/>
          <w:rtl/>
        </w:rPr>
        <w:t xml:space="preserve"> همان</w:t>
      </w:r>
      <w:r w:rsidRPr="00C90E1F">
        <w:rPr>
          <w:rFonts w:ascii="IRBadr" w:hAnsi="IRBadr" w:cs="IRBadr"/>
          <w:sz w:val="24"/>
          <w:szCs w:val="24"/>
          <w:rtl/>
        </w:rPr>
        <w:t>.</w:t>
      </w:r>
    </w:p>
  </w:footnote>
  <w:footnote w:id="7">
    <w:p w:rsidR="00F25A55" w:rsidRPr="00C90E1F" w:rsidRDefault="00F25A55" w:rsidP="00C90E1F">
      <w:pPr>
        <w:pStyle w:val="a0"/>
        <w:rPr>
          <w:rFonts w:ascii="IRBadr" w:hAnsi="IRBadr" w:cs="IRBadr"/>
          <w:sz w:val="24"/>
          <w:szCs w:val="24"/>
        </w:rPr>
      </w:pPr>
      <w:r w:rsidRPr="00C90E1F">
        <w:rPr>
          <w:rStyle w:val="aff1"/>
          <w:rFonts w:ascii="IRBadr" w:hAnsi="IRBadr" w:cs="IRBadr"/>
          <w:sz w:val="24"/>
          <w:szCs w:val="24"/>
        </w:rPr>
        <w:footnoteRef/>
      </w:r>
      <w:r w:rsidRPr="00C90E1F">
        <w:rPr>
          <w:rFonts w:ascii="IRBadr" w:hAnsi="IRBadr" w:cs="IRBadr"/>
          <w:sz w:val="24"/>
          <w:szCs w:val="24"/>
          <w:rtl/>
        </w:rPr>
        <w:t>.</w:t>
      </w:r>
      <w:r w:rsidRPr="00C90E1F">
        <w:rPr>
          <w:rFonts w:ascii="IRBadr" w:hAnsi="IRBadr" w:cs="IRBadr"/>
          <w:color w:val="552B2B"/>
          <w:sz w:val="24"/>
          <w:szCs w:val="24"/>
          <w:rtl/>
        </w:rPr>
        <w:t xml:space="preserve"> </w:t>
      </w:r>
      <w:r w:rsidR="00C90E1F" w:rsidRPr="00C90E1F">
        <w:rPr>
          <w:rFonts w:ascii="IRBadr" w:hAnsi="IRBadr" w:cs="IRBadr"/>
          <w:color w:val="552B2B"/>
          <w:sz w:val="24"/>
          <w:szCs w:val="24"/>
          <w:rtl/>
        </w:rPr>
        <w:t>همان،</w:t>
      </w:r>
      <w:r w:rsidR="005E1F1A">
        <w:rPr>
          <w:rFonts w:ascii="IRBadr" w:hAnsi="IRBadr" w:cs="IRBadr"/>
          <w:color w:val="552B2B"/>
          <w:sz w:val="24"/>
          <w:szCs w:val="24"/>
          <w:rtl/>
        </w:rPr>
        <w:t xml:space="preserve"> ج</w:t>
      </w:r>
      <w:r w:rsidRPr="00C90E1F">
        <w:rPr>
          <w:rFonts w:ascii="IRBadr" w:hAnsi="IRBadr" w:cs="IRBadr"/>
          <w:color w:val="552B2B"/>
          <w:sz w:val="24"/>
          <w:szCs w:val="24"/>
          <w:rtl/>
        </w:rPr>
        <w:t>‏30</w:t>
      </w:r>
      <w:r w:rsidR="00C90E1F" w:rsidRPr="00C90E1F">
        <w:rPr>
          <w:rFonts w:ascii="IRBadr" w:hAnsi="IRBadr" w:cs="IRBadr"/>
          <w:color w:val="552B2B"/>
          <w:sz w:val="24"/>
          <w:szCs w:val="24"/>
          <w:rtl/>
        </w:rPr>
        <w:t>،</w:t>
      </w:r>
      <w:r w:rsidR="005E1F1A">
        <w:rPr>
          <w:rFonts w:ascii="IRBadr" w:hAnsi="IRBadr" w:cs="IRBadr"/>
          <w:color w:val="552B2B"/>
          <w:sz w:val="24"/>
          <w:szCs w:val="24"/>
          <w:rtl/>
        </w:rPr>
        <w:t xml:space="preserve"> ص 145</w:t>
      </w:r>
      <w:r w:rsidR="00C90E1F" w:rsidRPr="00C90E1F">
        <w:rPr>
          <w:rFonts w:ascii="IRBadr" w:hAnsi="IRBadr" w:cs="IRBadr"/>
          <w:color w:val="552B2B"/>
          <w:sz w:val="24"/>
          <w:szCs w:val="24"/>
          <w:rtl/>
        </w:rPr>
        <w:t>.</w:t>
      </w:r>
    </w:p>
  </w:footnote>
  <w:footnote w:id="8">
    <w:p w:rsidR="00C90E1F" w:rsidRPr="00C90E1F" w:rsidRDefault="00C90E1F">
      <w:pPr>
        <w:pStyle w:val="a0"/>
        <w:rPr>
          <w:rFonts w:ascii="IRBadr" w:hAnsi="IRBadr" w:cs="IRBadr"/>
          <w:sz w:val="24"/>
          <w:szCs w:val="24"/>
        </w:rPr>
      </w:pPr>
      <w:r w:rsidRPr="00C90E1F">
        <w:rPr>
          <w:rStyle w:val="aff1"/>
          <w:rFonts w:ascii="IRBadr" w:hAnsi="IRBadr" w:cs="IRBadr"/>
          <w:sz w:val="24"/>
          <w:szCs w:val="24"/>
        </w:rPr>
        <w:footnoteRef/>
      </w:r>
      <w:r w:rsidRPr="00C90E1F">
        <w:rPr>
          <w:rFonts w:ascii="IRBadr" w:hAnsi="IRBadr" w:cs="IRBadr"/>
          <w:sz w:val="24"/>
          <w:szCs w:val="24"/>
          <w:rtl/>
        </w:rPr>
        <w:t>.</w:t>
      </w:r>
      <w:r w:rsidR="005E1F1A">
        <w:rPr>
          <w:rFonts w:ascii="IRBadr" w:hAnsi="IRBadr" w:cs="IRBadr"/>
          <w:sz w:val="24"/>
          <w:szCs w:val="24"/>
          <w:rtl/>
        </w:rPr>
        <w:t xml:space="preserve"> بحار</w:t>
      </w:r>
      <w:r w:rsidRPr="00C90E1F">
        <w:rPr>
          <w:rFonts w:ascii="IRBadr" w:hAnsi="IRBadr" w:cs="IRBadr"/>
          <w:sz w:val="24"/>
          <w:szCs w:val="24"/>
          <w:rtl/>
        </w:rPr>
        <w:t xml:space="preserve"> الانوار،</w:t>
      </w:r>
      <w:r w:rsidR="005E1F1A">
        <w:rPr>
          <w:rFonts w:ascii="IRBadr" w:hAnsi="IRBadr" w:cs="IRBadr"/>
          <w:sz w:val="24"/>
          <w:szCs w:val="24"/>
          <w:rtl/>
        </w:rPr>
        <w:t xml:space="preserve"> ج 23</w:t>
      </w:r>
      <w:r w:rsidRPr="00C90E1F">
        <w:rPr>
          <w:rFonts w:ascii="IRBadr" w:hAnsi="IRBadr" w:cs="IRBadr"/>
          <w:sz w:val="24"/>
          <w:szCs w:val="24"/>
          <w:rtl/>
        </w:rPr>
        <w:t>،</w:t>
      </w:r>
      <w:r w:rsidR="005E1F1A">
        <w:rPr>
          <w:rFonts w:ascii="IRBadr" w:hAnsi="IRBadr" w:cs="IRBadr"/>
          <w:sz w:val="24"/>
          <w:szCs w:val="24"/>
          <w:rtl/>
        </w:rPr>
        <w:t xml:space="preserve"> ص 104</w:t>
      </w:r>
      <w:r w:rsidRPr="00C90E1F">
        <w:rPr>
          <w:rFonts w:ascii="IRBadr" w:hAnsi="IRBadr" w:cs="IRBadr"/>
          <w:sz w:val="24"/>
          <w:szCs w:val="24"/>
          <w:rtl/>
        </w:rPr>
        <w:t>.</w:t>
      </w:r>
    </w:p>
  </w:footnote>
  <w:footnote w:id="9">
    <w:p w:rsidR="00A9217C" w:rsidRPr="00C90E1F" w:rsidRDefault="00A9217C" w:rsidP="00A9217C">
      <w:pPr>
        <w:pStyle w:val="a0"/>
        <w:bidi w:val="0"/>
        <w:jc w:val="right"/>
        <w:rPr>
          <w:rFonts w:ascii="IRBadr" w:hAnsi="IRBadr" w:cs="IRBadr"/>
          <w:sz w:val="24"/>
          <w:szCs w:val="24"/>
          <w:rtl/>
        </w:rPr>
      </w:pPr>
      <w:r w:rsidRPr="00C90E1F">
        <w:rPr>
          <w:rFonts w:ascii="IRBadr" w:hAnsi="IRBadr" w:cs="IRBadr"/>
          <w:sz w:val="24"/>
          <w:szCs w:val="24"/>
          <w:rtl/>
        </w:rPr>
        <w:t>. حشر، آیه 18.</w:t>
      </w:r>
      <w:r w:rsidRPr="00C90E1F">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43" w:rsidRPr="00DB3539" w:rsidRDefault="00477943" w:rsidP="00A9217C">
    <w:pPr>
      <w:tabs>
        <w:tab w:val="left" w:pos="1256"/>
        <w:tab w:val="left" w:pos="5696"/>
        <w:tab w:val="right" w:pos="9071"/>
      </w:tabs>
      <w:rPr>
        <w:b/>
        <w:bCs/>
        <w:sz w:val="32"/>
      </w:rPr>
    </w:pPr>
    <w:r>
      <w:rPr>
        <w:noProof/>
      </w:rPr>
      <w:drawing>
        <wp:inline distT="0" distB="0" distL="0" distR="0" wp14:anchorId="6EFFB324" wp14:editId="62886DC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Pr>
        <w:rFonts w:ascii="IranNastaliq" w:hAnsi="IranNastaliq" w:cs="IranNastaliq"/>
        <w:sz w:val="40"/>
        <w:szCs w:val="40"/>
        <w:rtl/>
      </w:rPr>
      <w:t xml:space="preserve"> </w:t>
    </w:r>
    <w:r w:rsidR="002425A0">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noProof/>
      </w:rPr>
      <mc:AlternateContent>
        <mc:Choice Requires="wps">
          <w:drawing>
            <wp:anchor distT="4294967292" distB="4294967292" distL="114300" distR="114300" simplePos="0" relativeHeight="251658240" behindDoc="0" locked="0" layoutInCell="1" allowOverlap="1" wp14:anchorId="26E85551" wp14:editId="3A1DDF1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5321"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A9217C">
      <w:t>597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3EED"/>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BE3"/>
    <w:rsid w:val="000A1A51"/>
    <w:rsid w:val="000A230A"/>
    <w:rsid w:val="000A45F0"/>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5A0"/>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61C3"/>
    <w:rsid w:val="00350469"/>
    <w:rsid w:val="00353D4C"/>
    <w:rsid w:val="0035431C"/>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5199"/>
    <w:rsid w:val="00410699"/>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3DC0"/>
    <w:rsid w:val="005873A7"/>
    <w:rsid w:val="00590841"/>
    <w:rsid w:val="00592103"/>
    <w:rsid w:val="005941DD"/>
    <w:rsid w:val="00594A21"/>
    <w:rsid w:val="005955C7"/>
    <w:rsid w:val="005A545E"/>
    <w:rsid w:val="005A5862"/>
    <w:rsid w:val="005B0852"/>
    <w:rsid w:val="005B0C15"/>
    <w:rsid w:val="005C06AE"/>
    <w:rsid w:val="005C1892"/>
    <w:rsid w:val="005C1CB2"/>
    <w:rsid w:val="005C2718"/>
    <w:rsid w:val="005C49F6"/>
    <w:rsid w:val="005C7EAA"/>
    <w:rsid w:val="005D2CF7"/>
    <w:rsid w:val="005D49D6"/>
    <w:rsid w:val="005D4F73"/>
    <w:rsid w:val="005E1F1A"/>
    <w:rsid w:val="005E2A65"/>
    <w:rsid w:val="006025E9"/>
    <w:rsid w:val="006053FD"/>
    <w:rsid w:val="00605814"/>
    <w:rsid w:val="00610263"/>
    <w:rsid w:val="00610C18"/>
    <w:rsid w:val="00612385"/>
    <w:rsid w:val="0061376C"/>
    <w:rsid w:val="00617B1B"/>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30EC"/>
    <w:rsid w:val="006B66BE"/>
    <w:rsid w:val="006C08C4"/>
    <w:rsid w:val="006C1C20"/>
    <w:rsid w:val="006C4C4E"/>
    <w:rsid w:val="006D3A87"/>
    <w:rsid w:val="006D6D5D"/>
    <w:rsid w:val="006E211B"/>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E03E9"/>
    <w:rsid w:val="007E04EE"/>
    <w:rsid w:val="007E11AE"/>
    <w:rsid w:val="007E6CD5"/>
    <w:rsid w:val="007E7FA7"/>
    <w:rsid w:val="007F0721"/>
    <w:rsid w:val="007F4A2B"/>
    <w:rsid w:val="007F4A90"/>
    <w:rsid w:val="007F559F"/>
    <w:rsid w:val="00803501"/>
    <w:rsid w:val="0080799B"/>
    <w:rsid w:val="00807BE3"/>
    <w:rsid w:val="00810B1B"/>
    <w:rsid w:val="00811F02"/>
    <w:rsid w:val="0081797F"/>
    <w:rsid w:val="00821549"/>
    <w:rsid w:val="00822B18"/>
    <w:rsid w:val="00837417"/>
    <w:rsid w:val="008407A4"/>
    <w:rsid w:val="00844860"/>
    <w:rsid w:val="00845CC4"/>
    <w:rsid w:val="00850261"/>
    <w:rsid w:val="00853187"/>
    <w:rsid w:val="00855EB3"/>
    <w:rsid w:val="00856703"/>
    <w:rsid w:val="008644F4"/>
    <w:rsid w:val="00871BF9"/>
    <w:rsid w:val="00876B57"/>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3393"/>
    <w:rsid w:val="00954905"/>
    <w:rsid w:val="009564FB"/>
    <w:rsid w:val="00960137"/>
    <w:rsid w:val="009613AC"/>
    <w:rsid w:val="00963EDF"/>
    <w:rsid w:val="00965FB2"/>
    <w:rsid w:val="00966184"/>
    <w:rsid w:val="00967BCE"/>
    <w:rsid w:val="00971EF7"/>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EB3"/>
    <w:rsid w:val="009F59C4"/>
    <w:rsid w:val="009F7483"/>
    <w:rsid w:val="009F7C5C"/>
    <w:rsid w:val="00A03012"/>
    <w:rsid w:val="00A04546"/>
    <w:rsid w:val="00A06D48"/>
    <w:rsid w:val="00A11772"/>
    <w:rsid w:val="00A12569"/>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5027"/>
    <w:rsid w:val="00B15CFB"/>
    <w:rsid w:val="00B15F6A"/>
    <w:rsid w:val="00B17BD4"/>
    <w:rsid w:val="00B21CF4"/>
    <w:rsid w:val="00B24300"/>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5037"/>
    <w:rsid w:val="00F069AA"/>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513B"/>
    <w:rsid w:val="00FB09F4"/>
    <w:rsid w:val="00FB1D38"/>
    <w:rsid w:val="00FB3526"/>
    <w:rsid w:val="00FB46A9"/>
    <w:rsid w:val="00FB6671"/>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CD992-54DD-4663-9995-1030BB78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A9217C"/>
    <w:pPr>
      <w:spacing w:after="0" w:line="240" w:lineRule="auto"/>
      <w:jc w:val="lowKashida"/>
    </w:pPr>
    <w:rPr>
      <w:rFonts w:ascii="Times New Roman" w:eastAsia="Times New Roman" w:hAnsi="Times New Roman" w:cs="2  Lotus"/>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4023-BB53-4EF1-AA08-B3BE7657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55</TotalTime>
  <Pages>1</Pages>
  <Words>2298</Words>
  <Characters>13100</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5</cp:revision>
  <dcterms:created xsi:type="dcterms:W3CDTF">2017-06-27T13:15:00Z</dcterms:created>
  <dcterms:modified xsi:type="dcterms:W3CDTF">2017-07-09T07:12:00Z</dcterms:modified>
</cp:coreProperties>
</file>