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1209301411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9757E7" w:rsidRPr="006B3A15" w:rsidRDefault="009757E7" w:rsidP="00CB732E">
          <w:pPr>
            <w:pStyle w:val="a8"/>
            <w:rPr>
              <w:rFonts w:cs="IRBadr"/>
              <w:color w:val="auto"/>
              <w:rtl/>
            </w:rPr>
          </w:pPr>
          <w:r w:rsidRPr="006B3A15">
            <w:rPr>
              <w:rFonts w:cs="IRBadr"/>
              <w:color w:val="auto"/>
              <w:rtl/>
            </w:rPr>
            <w:t>فهرست</w:t>
          </w:r>
          <w:r w:rsidR="00C160BD" w:rsidRPr="006B3A15">
            <w:rPr>
              <w:rFonts w:cs="IRBadr"/>
              <w:color w:val="auto"/>
              <w:rtl/>
            </w:rPr>
            <w:t xml:space="preserve"> مطالب</w:t>
          </w:r>
          <w:r w:rsidRPr="006B3A15">
            <w:rPr>
              <w:rFonts w:cs="IRBadr"/>
              <w:color w:val="auto"/>
              <w:rtl/>
            </w:rPr>
            <w:t>:</w:t>
          </w:r>
        </w:p>
        <w:p w:rsidR="009757E7" w:rsidRPr="00C160BD" w:rsidRDefault="009757E7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22413" w:history="1">
            <w:r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_Toc428922413 \h </w:instrText>
            </w:r>
            <w:r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Pr="00C160BD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14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22 بهمن، زنده کردن ارزش‌های اسلام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_Toc428922414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15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روابط مردم و مسئولین از دیدگاه امام علی (ع)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_Toc428922415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16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 xml:space="preserve">سعادت خانواده 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_Toc428922416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17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رعایت حقوق متقابل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_Toc428922417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18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جامعه عزیز و مقتدر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_Toc428922418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CB732E" w:rsidP="00971091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r>
            <w:rPr>
              <w:rFonts w:ascii="IRBadr" w:hAnsi="IRBadr" w:cs="IRBadr" w:hint="cs"/>
              <w:sz w:val="28"/>
              <w:rtl/>
            </w:rPr>
            <w:t xml:space="preserve">ویژگی </w:t>
          </w:r>
          <w:hyperlink w:anchor="_Toc428922419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مسئول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_Toc428922419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0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4 حق مردم بر حاکم در نهج‌البلاغه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_Toc428922420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1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4 حق حاکم بر مردم در نهج‌البلاغه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_Toc428922421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2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پاسخ امام علی (ع) به خوارج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_Toc428922422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3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حکومت علی (ع</w:t>
            </w:r>
            <w:r w:rsidR="00D278C5">
              <w:rPr>
                <w:rStyle w:val="aff1"/>
                <w:rFonts w:ascii="IRBadr" w:hAnsi="IRBadr" w:cs="IRBadr"/>
                <w:noProof/>
                <w:sz w:val="28"/>
                <w:rtl/>
              </w:rPr>
              <w:t>)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_Toc428922423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4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مقام باعث تکبر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_Toc428922424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5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ولایت‌فقیه شعبه‌ای از ولایت امیرالمؤمنین .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_Toc428922425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6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_Toc428922426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7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آمادگی برای مرگ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_Toc428922427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8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تبعید امام خمینی (ره) در سال 43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_Toc428922428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29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تأثیرات تبعید امام بر کشور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_Toc428922429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30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عکس‌العمل مردم به تبعید امام خمینی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_Toc428922430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31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دوره سیاه نخست‌وزیری هویدا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_Toc428922431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32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سوءاستفاده از حقوق بشر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_Toc428922432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33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بازگشت امام (ره) و استقبال مردم از پیام ایشان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_Toc428922433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Pr="00C160BD" w:rsidRDefault="00F323DF" w:rsidP="009757E7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8922434" w:history="1"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t>آزادی همراه با حفظ معنویت و شأن اسلام</w:t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_Toc428922434 \h </w:instrTex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9757E7" w:rsidRPr="00C160BD">
              <w:rPr>
                <w:rFonts w:ascii="IRBadr" w:hAnsi="IRBadr" w:cs="IRBadr"/>
                <w:noProof/>
                <w:webHidden/>
                <w:sz w:val="28"/>
              </w:rPr>
              <w:t>9</w:t>
            </w:r>
            <w:r w:rsidR="009757E7" w:rsidRPr="00C160BD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757E7" w:rsidRDefault="009757E7" w:rsidP="009757E7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757E7" w:rsidRDefault="009757E7" w:rsidP="00CB732E">
      <w:pPr>
        <w:pStyle w:val="1"/>
        <w:rPr>
          <w:rtl/>
        </w:rPr>
      </w:pPr>
    </w:p>
    <w:p w:rsidR="001F6D0D" w:rsidRPr="00CB732E" w:rsidRDefault="001F6D0D" w:rsidP="00CB732E">
      <w:pPr>
        <w:pStyle w:val="1"/>
        <w:rPr>
          <w:rtl/>
        </w:rPr>
      </w:pPr>
      <w:bookmarkStart w:id="0" w:name="_Toc428922413"/>
      <w:r w:rsidRPr="00CB732E">
        <w:rPr>
          <w:rtl/>
        </w:rPr>
        <w:t>خطبه اول</w:t>
      </w:r>
      <w:bookmarkEnd w:id="0"/>
    </w:p>
    <w:p w:rsidR="001F6D0D" w:rsidRDefault="001F6D0D" w:rsidP="00CB24CC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1F6D0D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B24C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1F6D0D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1F6D0D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1F6D0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1F6D0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994D25" w:rsidRPr="009757E7" w:rsidRDefault="00994D25" w:rsidP="00CB732E">
      <w:pPr>
        <w:pStyle w:val="1"/>
        <w:rPr>
          <w:rtl/>
        </w:rPr>
      </w:pPr>
      <w:bookmarkStart w:id="1" w:name="_Toc428922414"/>
      <w:r w:rsidRPr="009757E7">
        <w:rPr>
          <w:rFonts w:hint="cs"/>
          <w:rtl/>
        </w:rPr>
        <w:t>22</w:t>
      </w:r>
      <w:r w:rsidR="00CB24CC" w:rsidRPr="009757E7">
        <w:rPr>
          <w:rtl/>
        </w:rPr>
        <w:t xml:space="preserve"> بهمن</w:t>
      </w:r>
      <w:r w:rsidRPr="009757E7">
        <w:rPr>
          <w:rFonts w:hint="cs"/>
          <w:rtl/>
        </w:rPr>
        <w:t xml:space="preserve">، زنده کردن </w:t>
      </w:r>
      <w:r w:rsidR="00174AD8" w:rsidRPr="009757E7">
        <w:rPr>
          <w:rtl/>
        </w:rPr>
        <w:t>ارزش‌ها</w:t>
      </w:r>
      <w:r w:rsidR="00174AD8" w:rsidRPr="009757E7">
        <w:rPr>
          <w:rFonts w:hint="cs"/>
          <w:rtl/>
        </w:rPr>
        <w:t>ی</w:t>
      </w:r>
      <w:r w:rsidRPr="009757E7">
        <w:rPr>
          <w:rFonts w:hint="cs"/>
          <w:rtl/>
        </w:rPr>
        <w:t xml:space="preserve"> اسلام</w:t>
      </w:r>
      <w:bookmarkEnd w:id="1"/>
    </w:p>
    <w:p w:rsidR="00994D25" w:rsidRDefault="00415B01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راهپیمایی </w:t>
      </w:r>
      <w:r w:rsidR="00174AD8">
        <w:rPr>
          <w:rFonts w:ascii="IRBadr" w:eastAsia="Calibri" w:hAnsi="IRBadr" w:cs="IRBadr"/>
          <w:b/>
          <w:sz w:val="28"/>
          <w:szCs w:val="28"/>
          <w:rtl/>
          <w:lang w:bidi="fa-IR"/>
        </w:rPr>
        <w:t>پرشور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بیست </w:t>
      </w:r>
      <w:r w:rsidR="00174AD8">
        <w:rPr>
          <w:rFonts w:ascii="IRBadr" w:eastAsia="Calibri" w:hAnsi="IRBadr" w:cs="IRBadr"/>
          <w:b/>
          <w:sz w:val="28"/>
          <w:szCs w:val="28"/>
          <w:rtl/>
          <w:lang w:bidi="fa-IR"/>
        </w:rPr>
        <w:t>و دوم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بهمن، </w:t>
      </w:r>
      <w:r w:rsidR="00174AD8">
        <w:rPr>
          <w:rFonts w:ascii="IRBadr" w:eastAsia="Calibri" w:hAnsi="IRBadr" w:cs="IRBadr"/>
          <w:b/>
          <w:sz w:val="28"/>
          <w:szCs w:val="28"/>
          <w:rtl/>
          <w:lang w:bidi="fa-IR"/>
        </w:rPr>
        <w:t>نشان‌دهنده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پایبندی ملت ایران به </w:t>
      </w:r>
      <w:r w:rsidR="00174AD8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بزرگ الهی است. 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بهمن 57 و انقلاب شکوهمند اسلامی، زنده کردن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ارزش‌ها</w:t>
      </w:r>
      <w:r w:rsidR="00174AD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متعالی اسلام بود که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باهمت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مردم و مسئولین به نتیجه رسید اما با همه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ا</w:t>
      </w:r>
      <w:r w:rsidR="00174AD8">
        <w:rPr>
          <w:rFonts w:ascii="IRBadr" w:eastAsia="Calibri" w:hAnsi="IRBadr" w:cs="IRBadr" w:hint="cs"/>
          <w:b/>
          <w:sz w:val="28"/>
          <w:szCs w:val="28"/>
          <w:rtl/>
        </w:rPr>
        <w:t>ین‌ها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،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 xml:space="preserve"> تمام</w:t>
      </w:r>
      <w:r w:rsidR="00CB24CC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ما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نیازمندیم تا در پرتو تعالیم اسلام و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اهل‌ب</w:t>
      </w:r>
      <w:r w:rsidR="00174AD8">
        <w:rPr>
          <w:rFonts w:ascii="IRBadr" w:eastAsia="Calibri" w:hAnsi="IRBadr" w:cs="IRBadr" w:hint="cs"/>
          <w:b/>
          <w:sz w:val="28"/>
          <w:szCs w:val="28"/>
          <w:rtl/>
        </w:rPr>
        <w:t>یت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به‌خصوص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>ام</w:t>
      </w:r>
      <w:r w:rsidR="00CB24CC">
        <w:rPr>
          <w:rFonts w:ascii="IRBadr" w:eastAsia="Calibri" w:hAnsi="IRBadr" w:cs="IRBadr" w:hint="cs"/>
          <w:b/>
          <w:sz w:val="28"/>
          <w:szCs w:val="28"/>
          <w:rtl/>
        </w:rPr>
        <w:t>یرالمؤمنین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</w:rPr>
        <w:t>ع</w:t>
      </w:r>
      <w:r w:rsidR="00994D25">
        <w:rPr>
          <w:rFonts w:ascii="IRBadr" w:eastAsia="Calibri" w:hAnsi="IRBadr" w:cs="IRBadr" w:hint="cs"/>
          <w:b/>
          <w:sz w:val="28"/>
          <w:szCs w:val="28"/>
          <w:rtl/>
        </w:rPr>
        <w:t>) روح تازه به زندگی خود بدمیم.</w:t>
      </w:r>
    </w:p>
    <w:p w:rsidR="00994D25" w:rsidRPr="009757E7" w:rsidRDefault="001F68A7" w:rsidP="00CB732E">
      <w:pPr>
        <w:pStyle w:val="1"/>
        <w:rPr>
          <w:rtl/>
        </w:rPr>
      </w:pPr>
      <w:bookmarkStart w:id="2" w:name="_Toc428922415"/>
      <w:r w:rsidRPr="009757E7">
        <w:rPr>
          <w:rFonts w:hint="cs"/>
          <w:rtl/>
        </w:rPr>
        <w:t xml:space="preserve">روابط مردم و مسئولین از دیدگاه امام </w:t>
      </w:r>
      <w:r w:rsidR="00CB24CC" w:rsidRPr="009757E7">
        <w:rPr>
          <w:rtl/>
        </w:rPr>
        <w:t>عل</w:t>
      </w:r>
      <w:r w:rsidR="00CB24CC" w:rsidRPr="009757E7">
        <w:rPr>
          <w:rFonts w:hint="cs"/>
          <w:rtl/>
        </w:rPr>
        <w:t>ی</w:t>
      </w:r>
      <w:r w:rsidR="00CB24CC" w:rsidRPr="009757E7">
        <w:rPr>
          <w:rtl/>
        </w:rPr>
        <w:t xml:space="preserve"> (</w:t>
      </w:r>
      <w:r w:rsidRPr="009757E7">
        <w:rPr>
          <w:rFonts w:hint="cs"/>
          <w:rtl/>
        </w:rPr>
        <w:t>ع)</w:t>
      </w:r>
      <w:bookmarkEnd w:id="2"/>
    </w:p>
    <w:p w:rsidR="001F68A7" w:rsidRDefault="00415B01" w:rsidP="0069158A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مشی زندگی و روابط مردم و مسئولین بر اساس دیدگاه اسلام و بیان امام 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>عل</w:t>
      </w:r>
      <w:r w:rsidR="00CB24CC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ع) آن چیزی است که ما را در تنظیم این هدف یاری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174AD8">
        <w:rPr>
          <w:rFonts w:ascii="IRBadr" w:eastAsia="Calibri" w:hAnsi="IRBadr" w:cs="IRBadr" w:hint="cs"/>
          <w:b/>
          <w:sz w:val="28"/>
          <w:szCs w:val="28"/>
          <w:rtl/>
        </w:rPr>
        <w:t>ی‌دهد</w:t>
      </w:r>
      <w:r>
        <w:rPr>
          <w:rFonts w:ascii="IRBadr" w:eastAsia="Calibri" w:hAnsi="IRBadr" w:cs="IRBadr" w:hint="cs"/>
          <w:b/>
          <w:sz w:val="28"/>
          <w:szCs w:val="28"/>
          <w:rtl/>
        </w:rPr>
        <w:t>.</w:t>
      </w:r>
      <w:r w:rsidR="00983526">
        <w:rPr>
          <w:rFonts w:ascii="IRBadr" w:eastAsia="Calibri" w:hAnsi="IRBadr" w:cs="IRBadr" w:hint="cs"/>
          <w:b/>
          <w:sz w:val="28"/>
          <w:szCs w:val="28"/>
          <w:rtl/>
        </w:rPr>
        <w:t xml:space="preserve"> خطبه 216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 w:rsidR="00983526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در جنگ</w:t>
      </w:r>
      <w:r w:rsidR="00983526">
        <w:rPr>
          <w:rFonts w:ascii="IRBadr" w:eastAsia="Calibri" w:hAnsi="IRBadr" w:cs="IRBadr" w:hint="cs"/>
          <w:b/>
          <w:sz w:val="28"/>
          <w:szCs w:val="28"/>
          <w:rtl/>
        </w:rPr>
        <w:t xml:space="preserve"> صفین زمانی که مردم در جنگ با معاویه بودند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ارائه‌شده</w:t>
      </w:r>
      <w:r w:rsidR="00983526">
        <w:rPr>
          <w:rFonts w:ascii="IRBadr" w:eastAsia="Calibri" w:hAnsi="IRBadr" w:cs="IRBadr" w:hint="cs"/>
          <w:b/>
          <w:sz w:val="28"/>
          <w:szCs w:val="28"/>
          <w:rtl/>
        </w:rPr>
        <w:t xml:space="preserve"> است. امام 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>عل</w:t>
      </w:r>
      <w:r w:rsidR="00CB24CC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CB24CC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983526">
        <w:rPr>
          <w:rFonts w:ascii="IRBadr" w:eastAsia="Calibri" w:hAnsi="IRBadr" w:cs="IRBadr" w:hint="cs"/>
          <w:b/>
          <w:sz w:val="28"/>
          <w:szCs w:val="28"/>
          <w:rtl/>
        </w:rPr>
        <w:t xml:space="preserve">ع) در ابتدای خطبه </w:t>
      </w:r>
      <w:r w:rsidR="00174AD8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174AD8">
        <w:rPr>
          <w:rFonts w:ascii="IRBadr" w:eastAsia="Calibri" w:hAnsi="IRBadr" w:cs="IRBadr" w:hint="cs"/>
          <w:b/>
          <w:sz w:val="28"/>
          <w:szCs w:val="28"/>
          <w:rtl/>
        </w:rPr>
        <w:t>ی‌فرمایند</w:t>
      </w:r>
      <w:r w:rsidR="00983526" w:rsidRPr="001F68A7">
        <w:rPr>
          <w:rFonts w:ascii="IRBadr" w:eastAsia="Calibri" w:hAnsi="IRBadr" w:cs="IRBadr"/>
          <w:b/>
          <w:bCs/>
          <w:sz w:val="28"/>
          <w:szCs w:val="28"/>
          <w:rtl/>
        </w:rPr>
        <w:t>:</w:t>
      </w:r>
      <w:r w:rsidR="00CB24CC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فَقَدْ جَعَلَ اللَّهُ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سُبْحَانَهُ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لِ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عَلَ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یکمْ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حَقّاً بِوِلَا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>ةِ أَمْرِ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>مْ وَ 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>مْ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مِنَ الْحَقِّ مِثْلُ الَّذِ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لِ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767C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عَلَ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یکم</w:t>
      </w:r>
      <w:r w:rsidR="00F1767C" w:rsidRPr="001F68A7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F1767C" w:rsidRPr="001F68A7">
        <w:rPr>
          <w:rStyle w:val="aff0"/>
          <w:rFonts w:ascii="IRBadr" w:hAnsi="IRBadr" w:cs="IRBadr"/>
          <w:b/>
          <w:bCs/>
          <w:sz w:val="28"/>
          <w:szCs w:val="28"/>
        </w:rPr>
        <w:footnoteReference w:id="3"/>
      </w:r>
      <w:r w:rsidR="007370A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CB24CC">
        <w:rPr>
          <w:rFonts w:ascii="IRBadr" w:hAnsi="IRBadr" w:cs="IRBadr"/>
          <w:color w:val="000000"/>
          <w:sz w:val="28"/>
          <w:szCs w:val="28"/>
          <w:rtl/>
        </w:rPr>
        <w:t>عل</w:t>
      </w:r>
      <w:r w:rsidR="00CB24CC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CB24CC"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 w:rsidR="007370A7">
        <w:rPr>
          <w:rFonts w:ascii="IRBadr" w:hAnsi="IRBadr" w:cs="IRBadr" w:hint="cs"/>
          <w:color w:val="000000"/>
          <w:sz w:val="28"/>
          <w:szCs w:val="28"/>
          <w:rtl/>
        </w:rPr>
        <w:t xml:space="preserve">ع)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="007370A7">
        <w:rPr>
          <w:rFonts w:ascii="IRBadr" w:hAnsi="IRBadr" w:cs="IRBadr" w:hint="cs"/>
          <w:color w:val="000000"/>
          <w:sz w:val="28"/>
          <w:szCs w:val="28"/>
          <w:rtl/>
        </w:rPr>
        <w:t xml:space="preserve"> کارگذار حکومت و فردی که در قبال مردم مسئولیت داشته است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م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ی‌فرمایند</w:t>
      </w:r>
      <w:r w:rsidR="007370A7">
        <w:rPr>
          <w:rFonts w:ascii="IRBadr" w:hAnsi="IRBadr" w:cs="IRBadr" w:hint="cs"/>
          <w:color w:val="000000"/>
          <w:sz w:val="28"/>
          <w:szCs w:val="28"/>
          <w:rtl/>
        </w:rPr>
        <w:t>: مردم ب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دانید که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مسئول برای من بر شما حقی است و برای شما هم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شهروندان جامعه برمن حقی است.</w:t>
      </w:r>
      <w:r w:rsidR="00CB24CC">
        <w:rPr>
          <w:rFonts w:ascii="IRBadr" w:hAnsi="IRBadr" w:cs="IRBadr"/>
          <w:color w:val="000000"/>
          <w:sz w:val="28"/>
          <w:szCs w:val="28"/>
          <w:rtl/>
        </w:rPr>
        <w:t xml:space="preserve"> ا</w:t>
      </w:r>
      <w:r w:rsidR="00CB24CC">
        <w:rPr>
          <w:rFonts w:ascii="IRBadr" w:hAnsi="IRBadr" w:cs="IRBadr" w:hint="cs"/>
          <w:color w:val="000000"/>
          <w:sz w:val="28"/>
          <w:szCs w:val="28"/>
          <w:rtl/>
        </w:rPr>
        <w:t>ین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حق متقابل ما را به هم پیوند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م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ی‌دهند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و نظام جامعه را اصلاح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م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ی‌کند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>.</w:t>
      </w:r>
      <w:r w:rsidR="00CB24CC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ادامه خطبه چنین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م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ی‌فرمایند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>: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 xml:space="preserve"> «ثُمَ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جَعَلَ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حُقُوقِهِ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حُقُوقاً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فرض‌ها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لِبَعْضِ النَّاسِ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بَعْضٍ 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lastRenderedPageBreak/>
        <w:t>فَجَعَلَهَا تَتَ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>افَ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وجوه‌ها</w:t>
      </w:r>
      <w:r w:rsidR="0083156E" w:rsidRPr="001F68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156E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>خداوند حقوق متقابل</w:t>
      </w:r>
      <w:r w:rsidR="001F68A7">
        <w:rPr>
          <w:rFonts w:ascii="IRBadr" w:hAnsi="IRBadr" w:cs="IRBadr" w:hint="cs"/>
          <w:color w:val="000000"/>
          <w:sz w:val="28"/>
          <w:szCs w:val="28"/>
          <w:rtl/>
        </w:rPr>
        <w:t xml:space="preserve"> را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در جامعه قرار داده است و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ا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ین‌چنین</w:t>
      </w:r>
      <w:r w:rsidR="0083156E">
        <w:rPr>
          <w:rFonts w:ascii="IRBadr" w:hAnsi="IRBadr" w:cs="IRBadr" w:hint="cs"/>
          <w:color w:val="000000"/>
          <w:sz w:val="28"/>
          <w:szCs w:val="28"/>
          <w:rtl/>
        </w:rPr>
        <w:t xml:space="preserve"> سلامت جامعه را تضمین کرده </w:t>
      </w:r>
      <w:r w:rsidR="001F68A7">
        <w:rPr>
          <w:rFonts w:ascii="IRBadr" w:hAnsi="IRBadr" w:cs="IRBadr" w:hint="cs"/>
          <w:color w:val="000000"/>
          <w:sz w:val="28"/>
          <w:szCs w:val="28"/>
          <w:rtl/>
        </w:rPr>
        <w:t>است.</w:t>
      </w:r>
      <w:r w:rsidR="00925010" w:rsidRPr="00925010">
        <w:rPr>
          <w:rFonts w:ascii="IRBadr" w:hAnsi="IRBadr" w:cs="IRBadr"/>
          <w:sz w:val="28"/>
          <w:szCs w:val="28"/>
          <w:rtl/>
        </w:rPr>
        <w:t xml:space="preserve"> </w:t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ادامه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ی‌دهند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: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وَ أَعْظَمُ مَا افْتَرَضَ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سُبْحَانَهُ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تِلْک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الْحُقُوقِ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حَقُّ الْوَالِ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الرَّعِ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ةِ وَ حَقُّ الرَّعِ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ةِ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الْوَالِ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25010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b/>
          <w:bCs/>
          <w:sz w:val="28"/>
          <w:szCs w:val="28"/>
          <w:rtl/>
        </w:rPr>
        <w:t>از مهم‌تر</w:t>
      </w:r>
      <w:r w:rsidR="00174AD8">
        <w:rPr>
          <w:rFonts w:ascii="IRBadr" w:hAnsi="IRBadr" w:cs="IRBadr" w:hint="cs"/>
          <w:b/>
          <w:bCs/>
          <w:sz w:val="28"/>
          <w:szCs w:val="28"/>
          <w:rtl/>
        </w:rPr>
        <w:t>ین</w:t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 حقوق در جامعه که مایه سعادت خواهد شد، حق حاکمان و </w:t>
      </w:r>
      <w:r w:rsidR="00174AD8">
        <w:rPr>
          <w:rFonts w:ascii="IRBadr" w:hAnsi="IRBadr" w:cs="IRBadr"/>
          <w:sz w:val="28"/>
          <w:szCs w:val="28"/>
          <w:rtl/>
        </w:rPr>
        <w:t>مسئولان</w:t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 بر مردم و حق مردم بر والیان </w:t>
      </w:r>
      <w:r w:rsidR="00174AD8">
        <w:rPr>
          <w:rFonts w:ascii="IRBadr" w:hAnsi="IRBadr" w:cs="IRBadr" w:hint="cs"/>
          <w:sz w:val="28"/>
          <w:szCs w:val="28"/>
          <w:rtl/>
        </w:rPr>
        <w:t xml:space="preserve">و </w:t>
      </w:r>
      <w:r w:rsidR="00174AD8">
        <w:rPr>
          <w:rFonts w:ascii="IRBadr" w:hAnsi="IRBadr" w:cs="IRBadr"/>
          <w:sz w:val="28"/>
          <w:szCs w:val="28"/>
          <w:rtl/>
        </w:rPr>
        <w:t>حاکمان</w:t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 است.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«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فَرِ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ضَةٌ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فرض‌ها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اللَّهُ سُبْحَانَهُ لِ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لٍّ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کل</w:t>
      </w:r>
      <w:r w:rsidR="00925010" w:rsidRPr="001F68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25010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 این یک فریضه بزرگ است که خداوند برای همه نسبت به یکدیگر قرار داده است. ما هم مطالبه کننده</w:t>
      </w:r>
      <w:r w:rsidR="00CB24CC">
        <w:rPr>
          <w:rFonts w:ascii="IRBadr" w:hAnsi="IRBadr" w:cs="IRBadr"/>
          <w:sz w:val="28"/>
          <w:szCs w:val="28"/>
          <w:rtl/>
        </w:rPr>
        <w:t xml:space="preserve"> </w:t>
      </w:r>
      <w:r w:rsidR="00925010" w:rsidRPr="001F68A7">
        <w:rPr>
          <w:rFonts w:ascii="IRBadr" w:hAnsi="IRBadr" w:cs="IRBadr"/>
          <w:sz w:val="28"/>
          <w:szCs w:val="28"/>
          <w:rtl/>
        </w:rPr>
        <w:t xml:space="preserve">حق هستیم و هم حقی از ما مطالبه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ی‌شود</w:t>
      </w:r>
      <w:r w:rsidR="00925010" w:rsidRPr="001F68A7">
        <w:rPr>
          <w:rFonts w:ascii="IRBadr" w:hAnsi="IRBadr" w:cs="IRBadr"/>
          <w:sz w:val="28"/>
          <w:szCs w:val="28"/>
          <w:rtl/>
        </w:rPr>
        <w:t>.</w:t>
      </w:r>
    </w:p>
    <w:p w:rsidR="0069158A" w:rsidRPr="0069158A" w:rsidRDefault="0069158A" w:rsidP="00CB732E">
      <w:pPr>
        <w:pStyle w:val="1"/>
        <w:rPr>
          <w:color w:val="000000"/>
          <w:rtl/>
        </w:rPr>
      </w:pPr>
      <w:r>
        <w:rPr>
          <w:rFonts w:hint="cs"/>
          <w:rtl/>
        </w:rPr>
        <w:t>سعادت خانواده</w:t>
      </w:r>
    </w:p>
    <w:p w:rsidR="001F68A7" w:rsidRDefault="0083156E" w:rsidP="00CB24CC">
      <w:pPr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 w:hint="cs"/>
          <w:color w:val="000000"/>
          <w:sz w:val="28"/>
          <w:szCs w:val="28"/>
          <w:rtl/>
        </w:rPr>
        <w:t xml:space="preserve">مجموعه حقوقی که در میان اعضای خانواده و میان تمام افراد یک جامعه برقرار است، همگی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رشته‌ها</w:t>
      </w:r>
      <w:r w:rsidR="00174AD8"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cs"/>
          <w:color w:val="000000"/>
          <w:sz w:val="28"/>
          <w:szCs w:val="28"/>
          <w:rtl/>
        </w:rPr>
        <w:t xml:space="preserve"> یک پیوند اجتماعی سا</w:t>
      </w:r>
      <w:r w:rsidR="00A72245">
        <w:rPr>
          <w:rFonts w:ascii="IRBadr" w:hAnsi="IRBadr" w:cs="IRBadr" w:hint="cs"/>
          <w:color w:val="000000"/>
          <w:sz w:val="28"/>
          <w:szCs w:val="28"/>
          <w:rtl/>
        </w:rPr>
        <w:t>لم است که خداوند مقرر نموده است و برای سعادت جامعه این حقوق باید رعایت شود. سلامت یک جامعه</w:t>
      </w:r>
      <w:r w:rsidR="00CB24CC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72245">
        <w:rPr>
          <w:rFonts w:ascii="IRBadr" w:hAnsi="IRBadr" w:cs="IRBadr" w:hint="cs"/>
          <w:color w:val="000000"/>
          <w:sz w:val="28"/>
          <w:szCs w:val="28"/>
          <w:rtl/>
        </w:rPr>
        <w:t xml:space="preserve">و خانواده به این است که مجموعه افراد </w:t>
      </w:r>
      <w:r w:rsidR="00174AD8">
        <w:rPr>
          <w:rFonts w:ascii="IRBadr" w:hAnsi="IRBadr" w:cs="IRBadr"/>
          <w:color w:val="000000"/>
          <w:sz w:val="28"/>
          <w:szCs w:val="28"/>
          <w:rtl/>
        </w:rPr>
        <w:t>در خانه</w:t>
      </w:r>
      <w:r w:rsidR="00A72245">
        <w:rPr>
          <w:rFonts w:ascii="IRBadr" w:hAnsi="IRBadr" w:cs="IRBadr" w:hint="cs"/>
          <w:color w:val="000000"/>
          <w:sz w:val="28"/>
          <w:szCs w:val="28"/>
          <w:rtl/>
        </w:rPr>
        <w:t xml:space="preserve"> حقوق یکدیگر را رعایت کنند. یک خانواده زمانی سعادتمند خواهد شد که این امر رعایت شود. </w:t>
      </w:r>
      <w:r w:rsidR="001F68A7">
        <w:rPr>
          <w:rFonts w:ascii="IRBadr" w:hAnsi="IRBadr" w:cs="IRBadr" w:hint="cs"/>
          <w:color w:val="000000"/>
          <w:sz w:val="28"/>
          <w:szCs w:val="28"/>
          <w:rtl/>
        </w:rPr>
        <w:t>جامعه نیز مانند یک خانواده است.</w:t>
      </w:r>
    </w:p>
    <w:p w:rsidR="00925010" w:rsidRPr="009757E7" w:rsidRDefault="00925010" w:rsidP="00CB732E">
      <w:pPr>
        <w:pStyle w:val="1"/>
        <w:rPr>
          <w:rtl/>
        </w:rPr>
      </w:pPr>
      <w:bookmarkStart w:id="3" w:name="_Toc428922417"/>
      <w:r w:rsidRPr="009757E7">
        <w:rPr>
          <w:rFonts w:hint="cs"/>
          <w:rtl/>
        </w:rPr>
        <w:t>رعایت حقوق متقابل</w:t>
      </w:r>
      <w:bookmarkEnd w:id="3"/>
    </w:p>
    <w:p w:rsidR="009757E7" w:rsidRDefault="00CB24CC" w:rsidP="00CB24C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026C8" w:rsidRPr="001F68A7">
        <w:rPr>
          <w:rFonts w:ascii="IRBadr" w:hAnsi="IRBadr" w:cs="IRBadr"/>
          <w:b/>
          <w:bCs/>
          <w:sz w:val="28"/>
          <w:szCs w:val="28"/>
          <w:rtl/>
        </w:rPr>
        <w:t xml:space="preserve">فَجَعَلَهَا نِظَاماً لِأُلْفَتِهِمْ وَ عِزّاً </w:t>
      </w:r>
      <w:r>
        <w:rPr>
          <w:rFonts w:ascii="IRBadr" w:hAnsi="IRBadr" w:cs="IRBadr"/>
          <w:b/>
          <w:bCs/>
          <w:sz w:val="28"/>
          <w:szCs w:val="28"/>
          <w:rtl/>
        </w:rPr>
        <w:t>لِدِ</w:t>
      </w:r>
      <w:r>
        <w:rPr>
          <w:rFonts w:ascii="IRBadr" w:hAnsi="IRBadr" w:cs="IRBadr" w:hint="cs"/>
          <w:b/>
          <w:bCs/>
          <w:sz w:val="28"/>
          <w:szCs w:val="28"/>
          <w:rtl/>
        </w:rPr>
        <w:t>ینِهِم</w:t>
      </w:r>
      <w:r w:rsidR="001026C8" w:rsidRPr="001F68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1026C8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1026C8" w:rsidRPr="001F68A7">
        <w:rPr>
          <w:rFonts w:ascii="IRBadr" w:hAnsi="IRBadr" w:cs="IRBadr"/>
          <w:sz w:val="28"/>
          <w:szCs w:val="28"/>
          <w:rtl/>
        </w:rPr>
        <w:t xml:space="preserve"> خداوند این حقوق را مایه الفت، همبستگی، عزت دین و </w:t>
      </w:r>
      <w:r w:rsidR="00174AD8">
        <w:rPr>
          <w:rFonts w:ascii="IRBadr" w:hAnsi="IRBadr" w:cs="IRBadr"/>
          <w:sz w:val="28"/>
          <w:szCs w:val="28"/>
          <w:rtl/>
        </w:rPr>
        <w:t>ارزش‌ها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1026C8" w:rsidRPr="001F68A7">
        <w:rPr>
          <w:rFonts w:ascii="IRBadr" w:hAnsi="IRBadr" w:cs="IRBadr"/>
          <w:sz w:val="28"/>
          <w:szCs w:val="28"/>
          <w:rtl/>
        </w:rPr>
        <w:t xml:space="preserve"> متعالی اخلاقی و معنوی قرار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1026C8" w:rsidRPr="001F68A7">
        <w:rPr>
          <w:rFonts w:ascii="IRBadr" w:hAnsi="IRBadr" w:cs="IRBadr"/>
          <w:sz w:val="28"/>
          <w:szCs w:val="28"/>
          <w:rtl/>
        </w:rPr>
        <w:t>داده است</w:t>
      </w:r>
      <w:r w:rsidR="00A73E0F" w:rsidRPr="001F68A7">
        <w:rPr>
          <w:rFonts w:ascii="IRBadr" w:hAnsi="IRBadr" w:cs="IRBadr"/>
          <w:sz w:val="28"/>
          <w:szCs w:val="28"/>
          <w:rtl/>
        </w:rPr>
        <w:t xml:space="preserve">. </w:t>
      </w:r>
      <w:r w:rsidR="00174AD8">
        <w:rPr>
          <w:rFonts w:ascii="IRBadr" w:hAnsi="IRBadr" w:cs="IRBadr"/>
          <w:sz w:val="28"/>
          <w:szCs w:val="28"/>
          <w:rtl/>
        </w:rPr>
        <w:t>جامعه‌ا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A73E0F" w:rsidRPr="001F68A7">
        <w:rPr>
          <w:rFonts w:ascii="IRBadr" w:hAnsi="IRBadr" w:cs="IRBadr"/>
          <w:sz w:val="28"/>
          <w:szCs w:val="28"/>
          <w:rtl/>
        </w:rPr>
        <w:t xml:space="preserve"> که </w:t>
      </w:r>
      <w:r w:rsidR="00174AD8">
        <w:rPr>
          <w:rFonts w:ascii="IRBadr" w:hAnsi="IRBadr" w:cs="IRBadr"/>
          <w:sz w:val="28"/>
          <w:szCs w:val="28"/>
          <w:rtl/>
        </w:rPr>
        <w:t>در آن‌همه</w:t>
      </w:r>
      <w:r w:rsidR="00A73E0F" w:rsidRPr="001F68A7">
        <w:rPr>
          <w:rFonts w:ascii="IRBadr" w:hAnsi="IRBadr" w:cs="IRBadr"/>
          <w:sz w:val="28"/>
          <w:szCs w:val="28"/>
          <w:rtl/>
        </w:rPr>
        <w:t xml:space="preserve"> وظایف خود را انجام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ی‌دهند</w:t>
      </w:r>
      <w:r w:rsidR="00A73E0F" w:rsidRPr="001F68A7">
        <w:rPr>
          <w:rFonts w:ascii="IRBadr" w:hAnsi="IRBadr" w:cs="IRBadr"/>
          <w:sz w:val="28"/>
          <w:szCs w:val="28"/>
          <w:rtl/>
        </w:rPr>
        <w:t xml:space="preserve"> الفت و همبستگی دارند.</w:t>
      </w:r>
    </w:p>
    <w:p w:rsidR="00925010" w:rsidRPr="009757E7" w:rsidRDefault="00925010" w:rsidP="009757E7">
      <w:pPr>
        <w:bidi/>
        <w:jc w:val="both"/>
        <w:rPr>
          <w:rStyle w:val="10"/>
          <w:rtl/>
        </w:rPr>
      </w:pPr>
      <w:r w:rsidRPr="009757E7">
        <w:rPr>
          <w:rStyle w:val="10"/>
          <w:rFonts w:hint="cs"/>
          <w:rtl/>
        </w:rPr>
        <w:t xml:space="preserve">جامعه چه زمانی صلاح </w:t>
      </w:r>
      <w:r w:rsidR="00174AD8" w:rsidRPr="009757E7">
        <w:rPr>
          <w:rStyle w:val="10"/>
          <w:rtl/>
        </w:rPr>
        <w:t>م</w:t>
      </w:r>
      <w:r w:rsidR="00174AD8" w:rsidRPr="009757E7">
        <w:rPr>
          <w:rStyle w:val="10"/>
          <w:rFonts w:hint="cs"/>
          <w:rtl/>
        </w:rPr>
        <w:t>ی‌یابد</w:t>
      </w:r>
      <w:r w:rsidRPr="009757E7">
        <w:rPr>
          <w:rStyle w:val="10"/>
          <w:rFonts w:hint="cs"/>
          <w:rtl/>
        </w:rPr>
        <w:t>؟</w:t>
      </w:r>
    </w:p>
    <w:p w:rsidR="00925010" w:rsidRDefault="00CB24CC" w:rsidP="00CB24C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A73E0F" w:rsidRPr="001F68A7">
        <w:rPr>
          <w:rFonts w:ascii="IRBadr" w:hAnsi="IRBadr" w:cs="IRBadr"/>
          <w:b/>
          <w:bCs/>
          <w:sz w:val="28"/>
          <w:szCs w:val="28"/>
          <w:rtl/>
        </w:rPr>
        <w:t>فَلَ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73E0F" w:rsidRPr="001F68A7">
        <w:rPr>
          <w:rFonts w:ascii="IRBadr" w:hAnsi="IRBadr" w:cs="IRBadr"/>
          <w:b/>
          <w:bCs/>
          <w:sz w:val="28"/>
          <w:szCs w:val="28"/>
          <w:rtl/>
        </w:rPr>
        <w:t>سَتْ تَصْلُحُ الرَّعِ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73E0F" w:rsidRPr="001F68A7">
        <w:rPr>
          <w:rFonts w:ascii="IRBadr" w:hAnsi="IRBadr" w:cs="IRBadr"/>
          <w:b/>
          <w:bCs/>
          <w:sz w:val="28"/>
          <w:szCs w:val="28"/>
          <w:rtl/>
        </w:rPr>
        <w:t>ةُ إِلَّا بِصَلَاحِ الْوُلَاةِ وَ لَا تَصْلُحُ الْوُلَاةُ إِلَّا بِاسْتِقَامَةِ الرَّعِ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73E0F" w:rsidRPr="001F68A7">
        <w:rPr>
          <w:rFonts w:ascii="IRBadr" w:hAnsi="IRBadr" w:cs="IRBadr"/>
          <w:b/>
          <w:bCs/>
          <w:sz w:val="28"/>
          <w:szCs w:val="28"/>
          <w:rtl/>
        </w:rPr>
        <w:t>ة»</w:t>
      </w:r>
      <w:r w:rsidR="00A73E0F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A73E0F" w:rsidRPr="001F68A7">
        <w:rPr>
          <w:rFonts w:ascii="IRBadr" w:hAnsi="IRBadr" w:cs="IRBadr"/>
          <w:sz w:val="28"/>
          <w:szCs w:val="28"/>
          <w:rtl/>
        </w:rPr>
        <w:t xml:space="preserve"> جامعه بدون صداقت و درستی مسئولین، یک جامعه سالم نیست. اخلاق و رفتار مسئولین بر منش و رفت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ار افراد یک جامعه </w:t>
      </w:r>
      <w:r w:rsidR="00174AD8">
        <w:rPr>
          <w:rFonts w:ascii="IRBadr" w:hAnsi="IRBadr" w:cs="IRBadr"/>
          <w:sz w:val="28"/>
          <w:szCs w:val="28"/>
          <w:rtl/>
        </w:rPr>
        <w:t>تأث</w:t>
      </w:r>
      <w:r w:rsidR="00174AD8">
        <w:rPr>
          <w:rFonts w:ascii="IRBadr" w:hAnsi="IRBadr" w:cs="IRBadr" w:hint="cs"/>
          <w:sz w:val="28"/>
          <w:szCs w:val="28"/>
          <w:rtl/>
        </w:rPr>
        <w:t>یر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دارد و از طرف مردم هم این امر صدق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ی‌کند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. اگر روزی برسد که مردم به درک واقعی این امر برسند که در مقابل مسئولین و دولت </w:t>
      </w:r>
      <w:r w:rsidR="00174AD8">
        <w:rPr>
          <w:rFonts w:ascii="IRBadr" w:hAnsi="IRBadr" w:cs="IRBadr"/>
          <w:sz w:val="28"/>
          <w:szCs w:val="28"/>
          <w:rtl/>
        </w:rPr>
        <w:t>وظ</w:t>
      </w:r>
      <w:r w:rsidR="00174AD8">
        <w:rPr>
          <w:rFonts w:ascii="IRBadr" w:hAnsi="IRBadr" w:cs="IRBadr" w:hint="cs"/>
          <w:sz w:val="28"/>
          <w:szCs w:val="28"/>
          <w:rtl/>
        </w:rPr>
        <w:t>یفه‌دارند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و این وظیفه را </w:t>
      </w:r>
      <w:r w:rsidR="00174AD8">
        <w:rPr>
          <w:rFonts w:ascii="IRBadr" w:hAnsi="IRBadr" w:cs="IRBadr"/>
          <w:sz w:val="28"/>
          <w:szCs w:val="28"/>
          <w:rtl/>
        </w:rPr>
        <w:t>به‌درست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9E7C03" w:rsidRPr="001F68A7">
        <w:rPr>
          <w:rFonts w:ascii="IRBadr" w:hAnsi="IRBadr" w:cs="IRBadr"/>
          <w:sz w:val="28"/>
          <w:szCs w:val="28"/>
          <w:rtl/>
        </w:rPr>
        <w:lastRenderedPageBreak/>
        <w:t xml:space="preserve">انجام بدهد و حکام و مسئولین از عمق جان به حقوق مردم معتقد بودند و مسئولیت خود را در قبال مردم انجام دادند، آن جامعه صلاح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ی‌یابد</w:t>
      </w:r>
    </w:p>
    <w:p w:rsidR="00925010" w:rsidRPr="009757E7" w:rsidRDefault="00925010" w:rsidP="00CB732E">
      <w:pPr>
        <w:pStyle w:val="1"/>
        <w:rPr>
          <w:rtl/>
        </w:rPr>
      </w:pPr>
      <w:bookmarkStart w:id="4" w:name="_Toc428922418"/>
      <w:r w:rsidRPr="009757E7">
        <w:rPr>
          <w:rFonts w:hint="cs"/>
          <w:rtl/>
        </w:rPr>
        <w:t>جامعه عزیز و مقتدر</w:t>
      </w:r>
      <w:bookmarkEnd w:id="4"/>
    </w:p>
    <w:p w:rsidR="00925010" w:rsidRDefault="00CB24CC" w:rsidP="00CB24C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9E7C03" w:rsidRPr="001F68A7">
        <w:rPr>
          <w:rFonts w:ascii="IRBadr" w:hAnsi="IRBadr" w:cs="IRBadr"/>
          <w:b/>
          <w:bCs/>
          <w:sz w:val="28"/>
          <w:szCs w:val="28"/>
          <w:rtl/>
        </w:rPr>
        <w:t>عَزَّ الْحَقُّ بَ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9E7C03" w:rsidRPr="001F68A7">
        <w:rPr>
          <w:rFonts w:ascii="IRBadr" w:hAnsi="IRBadr" w:cs="IRBadr"/>
          <w:b/>
          <w:bCs/>
          <w:sz w:val="28"/>
          <w:szCs w:val="28"/>
          <w:rtl/>
        </w:rPr>
        <w:t>نَهُمْ وَ قَامَتْ مَنَاهِجُ الدِّ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9E7C03" w:rsidRPr="001F68A7">
        <w:rPr>
          <w:rFonts w:ascii="IRBadr" w:hAnsi="IRBadr" w:cs="IRBadr"/>
          <w:b/>
          <w:bCs/>
          <w:sz w:val="28"/>
          <w:szCs w:val="28"/>
          <w:rtl/>
        </w:rPr>
        <w:t xml:space="preserve">نِ وَ اعْتَدَلَتْ مَعَالِمُ </w:t>
      </w:r>
      <w:r>
        <w:rPr>
          <w:rFonts w:ascii="IRBadr" w:hAnsi="IRBadr" w:cs="IRBadr"/>
          <w:b/>
          <w:bCs/>
          <w:sz w:val="28"/>
          <w:szCs w:val="28"/>
          <w:rtl/>
        </w:rPr>
        <w:t>الْعَدْل</w:t>
      </w:r>
      <w:r w:rsidR="009E7C03" w:rsidRPr="001F68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C03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اگر تمامی افراد یک جامعه و حکام این حقوق را رعایت کردند، حق عزیز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ی‌شود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، </w:t>
      </w:r>
      <w:r w:rsidR="00174AD8">
        <w:rPr>
          <w:rFonts w:ascii="IRBadr" w:hAnsi="IRBadr" w:cs="IRBadr"/>
          <w:sz w:val="28"/>
          <w:szCs w:val="28"/>
          <w:rtl/>
        </w:rPr>
        <w:t>پا</w:t>
      </w:r>
      <w:r w:rsidR="00174AD8">
        <w:rPr>
          <w:rFonts w:ascii="IRBadr" w:hAnsi="IRBadr" w:cs="IRBadr" w:hint="cs"/>
          <w:sz w:val="28"/>
          <w:szCs w:val="28"/>
          <w:rtl/>
        </w:rPr>
        <w:t>یه‌های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عدالت استوار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ی‌شود</w:t>
      </w:r>
      <w:r w:rsidR="009E7C03" w:rsidRPr="001F68A7">
        <w:rPr>
          <w:rFonts w:ascii="IRBadr" w:hAnsi="IRBadr" w:cs="IRBadr"/>
          <w:sz w:val="28"/>
          <w:szCs w:val="28"/>
          <w:rtl/>
        </w:rPr>
        <w:t xml:space="preserve"> و </w:t>
      </w:r>
      <w:r w:rsidR="002470AC" w:rsidRPr="001F68A7">
        <w:rPr>
          <w:rFonts w:ascii="IRBadr" w:hAnsi="IRBadr" w:cs="IRBadr"/>
          <w:sz w:val="28"/>
          <w:szCs w:val="28"/>
          <w:rtl/>
        </w:rPr>
        <w:t xml:space="preserve">جامعه صلاح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ی‌یابد</w:t>
      </w:r>
      <w:r w:rsidR="002470AC" w:rsidRPr="001F68A7">
        <w:rPr>
          <w:rFonts w:ascii="IRBadr" w:hAnsi="IRBadr" w:cs="IRBadr"/>
          <w:sz w:val="28"/>
          <w:szCs w:val="28"/>
          <w:rtl/>
        </w:rPr>
        <w:t xml:space="preserve"> و دشمنان </w:t>
      </w:r>
      <w:r w:rsidR="00174AD8">
        <w:rPr>
          <w:rFonts w:ascii="IRBadr" w:hAnsi="IRBadr" w:cs="IRBadr"/>
          <w:sz w:val="28"/>
          <w:szCs w:val="28"/>
          <w:rtl/>
        </w:rPr>
        <w:t>مأ</w:t>
      </w:r>
      <w:r w:rsidR="00174AD8">
        <w:rPr>
          <w:rFonts w:ascii="IRBadr" w:hAnsi="IRBadr" w:cs="IRBadr" w:hint="cs"/>
          <w:sz w:val="28"/>
          <w:szCs w:val="28"/>
          <w:rtl/>
        </w:rPr>
        <w:t>یوس</w:t>
      </w:r>
      <w:r w:rsidR="002470AC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ی‌شوند</w:t>
      </w:r>
      <w:r w:rsidR="002470AC" w:rsidRPr="001F68A7">
        <w:rPr>
          <w:rFonts w:ascii="IRBadr" w:hAnsi="IRBadr" w:cs="IRBadr"/>
          <w:sz w:val="28"/>
          <w:szCs w:val="28"/>
          <w:rtl/>
        </w:rPr>
        <w:t xml:space="preserve">. این تصویری است که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2470AC" w:rsidRPr="001F68A7">
        <w:rPr>
          <w:rFonts w:ascii="IRBadr" w:hAnsi="IRBadr" w:cs="IRBadr"/>
          <w:sz w:val="28"/>
          <w:szCs w:val="28"/>
          <w:rtl/>
        </w:rPr>
        <w:t xml:space="preserve">ع) از عزت، اقتدار و عظمت یک امت ترسیم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ی‌کند</w:t>
      </w:r>
      <w:r w:rsidR="00307038" w:rsidRPr="001F68A7">
        <w:rPr>
          <w:rFonts w:ascii="IRBadr" w:hAnsi="IRBadr" w:cs="IRBadr"/>
          <w:sz w:val="28"/>
          <w:szCs w:val="28"/>
          <w:rtl/>
        </w:rPr>
        <w:t xml:space="preserve">. </w:t>
      </w:r>
      <w:r w:rsidR="00174AD8">
        <w:rPr>
          <w:rFonts w:ascii="IRBadr" w:hAnsi="IRBadr" w:cs="IRBadr"/>
          <w:sz w:val="28"/>
          <w:szCs w:val="28"/>
          <w:rtl/>
        </w:rPr>
        <w:t>جامعه‌ا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307038" w:rsidRPr="001F68A7">
        <w:rPr>
          <w:rFonts w:ascii="IRBadr" w:hAnsi="IRBadr" w:cs="IRBadr"/>
          <w:sz w:val="28"/>
          <w:szCs w:val="28"/>
          <w:rtl/>
        </w:rPr>
        <w:t xml:space="preserve"> عزیز، مقتدر و قوی است که در پرتو </w:t>
      </w:r>
      <w:r w:rsidR="00174AD8">
        <w:rPr>
          <w:rFonts w:ascii="IRBadr" w:hAnsi="IRBadr" w:cs="IRBadr"/>
          <w:sz w:val="28"/>
          <w:szCs w:val="28"/>
          <w:rtl/>
        </w:rPr>
        <w:t>ارزش‌ها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307038" w:rsidRPr="001F68A7">
        <w:rPr>
          <w:rFonts w:ascii="IRBadr" w:hAnsi="IRBadr" w:cs="IRBadr"/>
          <w:sz w:val="28"/>
          <w:szCs w:val="28"/>
          <w:rtl/>
        </w:rPr>
        <w:t xml:space="preserve"> اخلاق و دینی، حقوق متقابل </w:t>
      </w:r>
      <w:r w:rsidR="00925010">
        <w:rPr>
          <w:rFonts w:ascii="IRBadr" w:hAnsi="IRBadr" w:cs="IRBadr"/>
          <w:sz w:val="28"/>
          <w:szCs w:val="28"/>
          <w:rtl/>
        </w:rPr>
        <w:t>مردم و مسئولان در آن رعایت شود.</w:t>
      </w:r>
    </w:p>
    <w:p w:rsidR="00925010" w:rsidRPr="009757E7" w:rsidRDefault="00971091" w:rsidP="00CB732E">
      <w:pPr>
        <w:pStyle w:val="1"/>
        <w:rPr>
          <w:rtl/>
        </w:rPr>
      </w:pPr>
      <w:bookmarkStart w:id="5" w:name="_Toc428922419"/>
      <w:r>
        <w:rPr>
          <w:rFonts w:hint="cs"/>
          <w:rtl/>
        </w:rPr>
        <w:t xml:space="preserve">ویژگی </w:t>
      </w:r>
      <w:r w:rsidR="00216462" w:rsidRPr="009757E7">
        <w:rPr>
          <w:rFonts w:hint="cs"/>
          <w:rtl/>
        </w:rPr>
        <w:t>مسئول</w:t>
      </w:r>
      <w:bookmarkEnd w:id="5"/>
    </w:p>
    <w:p w:rsidR="00216462" w:rsidRDefault="00CB24CC" w:rsidP="00CB24C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>وَ إِنَّ عَمَلَ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>سَ لَ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 xml:space="preserve"> بِطُعْمَةٍ</w:t>
      </w:r>
      <w:r w:rsidR="00824E44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لَکنَّهُ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عُنُقِک</w:t>
      </w:r>
      <w:r w:rsidR="00307038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307038" w:rsidRPr="001F68A7">
        <w:rPr>
          <w:rFonts w:ascii="IRBadr" w:hAnsi="IRBadr" w:cs="IRBadr"/>
          <w:b/>
          <w:bCs/>
          <w:sz w:val="28"/>
          <w:szCs w:val="28"/>
          <w:rtl/>
        </w:rPr>
        <w:t>أَمَانَة»</w:t>
      </w:r>
      <w:r w:rsidR="00307038" w:rsidRPr="001F68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C76C0B" w:rsidRPr="001F68A7">
        <w:rPr>
          <w:rFonts w:ascii="IRBadr" w:hAnsi="IRBadr" w:cs="IRBadr"/>
          <w:sz w:val="28"/>
          <w:szCs w:val="28"/>
          <w:rtl/>
        </w:rPr>
        <w:t xml:space="preserve"> کس</w:t>
      </w:r>
      <w:r w:rsidR="002242F8">
        <w:rPr>
          <w:rFonts w:ascii="IRBadr" w:hAnsi="IRBadr" w:cs="IRBadr"/>
          <w:sz w:val="28"/>
          <w:szCs w:val="28"/>
          <w:rtl/>
        </w:rPr>
        <w:t>ی که در برابر مردم مسئولیتی دار</w:t>
      </w:r>
      <w:r w:rsidR="002242F8">
        <w:rPr>
          <w:rFonts w:ascii="IRBadr" w:hAnsi="IRBadr" w:cs="IRBadr" w:hint="cs"/>
          <w:sz w:val="28"/>
          <w:szCs w:val="28"/>
          <w:rtl/>
        </w:rPr>
        <w:t>د</w:t>
      </w:r>
      <w:r w:rsidR="002B1651">
        <w:rPr>
          <w:rFonts w:ascii="IRBadr" w:hAnsi="IRBadr" w:cs="IRBadr"/>
          <w:sz w:val="28"/>
          <w:szCs w:val="28"/>
          <w:rtl/>
        </w:rPr>
        <w:t>، باید بدان</w:t>
      </w:r>
      <w:r w:rsidR="002B1651">
        <w:rPr>
          <w:rFonts w:ascii="IRBadr" w:hAnsi="IRBadr" w:cs="IRBadr" w:hint="cs"/>
          <w:sz w:val="28"/>
          <w:szCs w:val="28"/>
          <w:rtl/>
        </w:rPr>
        <w:t xml:space="preserve">د </w:t>
      </w:r>
      <w:r w:rsidR="00C76C0B" w:rsidRPr="001F68A7">
        <w:rPr>
          <w:rFonts w:ascii="IRBadr" w:hAnsi="IRBadr" w:cs="IRBadr"/>
          <w:sz w:val="28"/>
          <w:szCs w:val="28"/>
          <w:rtl/>
        </w:rPr>
        <w:t>که عمل و مسئولیت تو</w:t>
      </w:r>
      <w:r w:rsidR="006825FC" w:rsidRPr="001F68A7">
        <w:rPr>
          <w:rFonts w:ascii="IRBadr" w:hAnsi="IRBadr" w:cs="IRBadr"/>
          <w:sz w:val="28"/>
          <w:szCs w:val="28"/>
          <w:rtl/>
        </w:rPr>
        <w:t xml:space="preserve"> طعمه نیست، بلکه</w:t>
      </w:r>
      <w:r w:rsidR="00C76C0B" w:rsidRPr="001F68A7">
        <w:rPr>
          <w:rFonts w:ascii="IRBadr" w:hAnsi="IRBadr" w:cs="IRBadr"/>
          <w:sz w:val="28"/>
          <w:szCs w:val="28"/>
          <w:rtl/>
        </w:rPr>
        <w:t xml:space="preserve"> یک امانت الهی است.</w:t>
      </w:r>
      <w:r w:rsidR="006825FC" w:rsidRPr="001F68A7">
        <w:rPr>
          <w:rFonts w:ascii="IRBadr" w:hAnsi="IRBadr" w:cs="IRBadr"/>
          <w:sz w:val="28"/>
          <w:szCs w:val="28"/>
          <w:rtl/>
        </w:rPr>
        <w:t xml:space="preserve"> حیوانات برای سیر کردن شکم خود به دنبال طعمه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ی‌روند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و نفس خود را اش</w:t>
      </w:r>
      <w:r w:rsidR="00082265" w:rsidRPr="001F68A7">
        <w:rPr>
          <w:rFonts w:ascii="IRBadr" w:hAnsi="IRBadr" w:cs="IRBadr"/>
          <w:sz w:val="28"/>
          <w:szCs w:val="28"/>
          <w:rtl/>
        </w:rPr>
        <w:t xml:space="preserve">باع </w:t>
      </w:r>
      <w:r w:rsidR="00B845AC">
        <w:rPr>
          <w:rFonts w:ascii="IRBadr" w:hAnsi="IRBadr" w:cs="IRBadr" w:hint="cs"/>
          <w:sz w:val="28"/>
          <w:szCs w:val="28"/>
          <w:rtl/>
        </w:rPr>
        <w:t>می‌</w:t>
      </w:r>
      <w:r w:rsidR="00082265" w:rsidRPr="001F68A7">
        <w:rPr>
          <w:rFonts w:ascii="IRBadr" w:hAnsi="IRBadr" w:cs="IRBadr"/>
          <w:sz w:val="28"/>
          <w:szCs w:val="28"/>
          <w:rtl/>
        </w:rPr>
        <w:t xml:space="preserve">کنند. 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رژیم </w:t>
      </w:r>
      <w:r w:rsidR="00174AD8">
        <w:rPr>
          <w:rFonts w:ascii="IRBadr" w:hAnsi="IRBadr" w:cs="IRBadr"/>
          <w:sz w:val="28"/>
          <w:szCs w:val="28"/>
          <w:rtl/>
        </w:rPr>
        <w:t>ستم‌شاه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نمونه این حکومت بود. شاه زمانی که بعد از پدر به حکومت رسید، ادعاهای </w:t>
      </w:r>
      <w:r w:rsidR="00174AD8">
        <w:rPr>
          <w:rFonts w:ascii="IRBadr" w:hAnsi="IRBadr" w:cs="IRBadr"/>
          <w:sz w:val="28"/>
          <w:szCs w:val="28"/>
          <w:rtl/>
        </w:rPr>
        <w:t>مردم‌دار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داشت اما </w:t>
      </w:r>
      <w:r w:rsidR="00174AD8">
        <w:rPr>
          <w:rFonts w:ascii="IRBadr" w:hAnsi="IRBadr" w:cs="IRBadr"/>
          <w:sz w:val="28"/>
          <w:szCs w:val="28"/>
          <w:rtl/>
        </w:rPr>
        <w:t>ازآنجاکه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sz w:val="28"/>
          <w:szCs w:val="28"/>
          <w:rtl/>
        </w:rPr>
        <w:t>پا</w:t>
      </w:r>
      <w:r w:rsidR="00174AD8">
        <w:rPr>
          <w:rFonts w:ascii="IRBadr" w:hAnsi="IRBadr" w:cs="IRBadr" w:hint="cs"/>
          <w:sz w:val="28"/>
          <w:szCs w:val="28"/>
          <w:rtl/>
        </w:rPr>
        <w:t>یه‌های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فکری او به حکومت، </w:t>
      </w:r>
      <w:r w:rsidR="00174AD8">
        <w:rPr>
          <w:rFonts w:ascii="IRBadr" w:hAnsi="IRBadr" w:cs="IRBadr"/>
          <w:sz w:val="28"/>
          <w:szCs w:val="28"/>
          <w:rtl/>
        </w:rPr>
        <w:t>شکم‌پرست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بود، خیلی زود دربار شاه به </w:t>
      </w:r>
      <w:r w:rsidR="00174AD8">
        <w:rPr>
          <w:rFonts w:ascii="IRBadr" w:hAnsi="IRBadr" w:cs="IRBadr"/>
          <w:sz w:val="28"/>
          <w:szCs w:val="28"/>
          <w:rtl/>
        </w:rPr>
        <w:t>لجن‌زار</w:t>
      </w:r>
      <w:r w:rsidR="009169AF" w:rsidRPr="001F68A7">
        <w:rPr>
          <w:rFonts w:ascii="IRBadr" w:hAnsi="IRBadr" w:cs="IRBadr"/>
          <w:sz w:val="28"/>
          <w:szCs w:val="28"/>
          <w:rtl/>
        </w:rPr>
        <w:t xml:space="preserve"> شهوت و خیانت به ملت </w:t>
      </w:r>
      <w:r w:rsidR="00B96A0F" w:rsidRPr="001F68A7">
        <w:rPr>
          <w:rFonts w:ascii="IRBadr" w:hAnsi="IRBadr" w:cs="IRBadr"/>
          <w:sz w:val="28"/>
          <w:szCs w:val="28"/>
          <w:rtl/>
        </w:rPr>
        <w:t>تبدیل گشت. از امانت مردم باید حراست کرد. مسئولین باید</w:t>
      </w:r>
      <w:r w:rsidR="00216462">
        <w:rPr>
          <w:rFonts w:ascii="IRBadr" w:hAnsi="IRBadr" w:cs="IRBadr"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sz w:val="28"/>
          <w:szCs w:val="28"/>
          <w:rtl/>
        </w:rPr>
        <w:t>مسئول</w:t>
      </w:r>
      <w:r w:rsidR="00174AD8">
        <w:rPr>
          <w:rFonts w:ascii="IRBadr" w:hAnsi="IRBadr" w:cs="IRBadr" w:hint="cs"/>
          <w:sz w:val="28"/>
          <w:szCs w:val="28"/>
          <w:rtl/>
        </w:rPr>
        <w:t>یت</w:t>
      </w:r>
      <w:r w:rsidR="00216462">
        <w:rPr>
          <w:rFonts w:ascii="IRBadr" w:hAnsi="IRBadr" w:cs="IRBadr"/>
          <w:sz w:val="28"/>
          <w:szCs w:val="28"/>
          <w:rtl/>
        </w:rPr>
        <w:t xml:space="preserve"> خود را یک امانت بدانند.</w:t>
      </w:r>
    </w:p>
    <w:p w:rsidR="00216462" w:rsidRPr="009757E7" w:rsidRDefault="00216462" w:rsidP="00CB732E">
      <w:pPr>
        <w:pStyle w:val="1"/>
        <w:rPr>
          <w:rtl/>
        </w:rPr>
      </w:pPr>
      <w:bookmarkStart w:id="6" w:name="_Toc428922420"/>
      <w:r w:rsidRPr="009757E7">
        <w:rPr>
          <w:rFonts w:hint="cs"/>
          <w:rtl/>
        </w:rPr>
        <w:t>4</w:t>
      </w:r>
      <w:r w:rsidR="00CB24CC" w:rsidRPr="009757E7">
        <w:rPr>
          <w:rtl/>
        </w:rPr>
        <w:t xml:space="preserve"> حق</w:t>
      </w:r>
      <w:r w:rsidRPr="009757E7">
        <w:rPr>
          <w:rFonts w:hint="cs"/>
          <w:rtl/>
        </w:rPr>
        <w:t xml:space="preserve"> مردم بر حاکم در </w:t>
      </w:r>
      <w:r w:rsidR="00174AD8" w:rsidRPr="009757E7">
        <w:rPr>
          <w:rtl/>
        </w:rPr>
        <w:t>نهج‌البلاغه</w:t>
      </w:r>
      <w:bookmarkEnd w:id="6"/>
    </w:p>
    <w:p w:rsidR="00216462" w:rsidRDefault="00B96A0F" w:rsidP="00CB24C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14675D">
        <w:rPr>
          <w:rFonts w:ascii="IRBadr" w:hAnsi="IRBadr" w:cs="IRBadr"/>
          <w:b/>
          <w:bCs/>
          <w:sz w:val="28"/>
          <w:szCs w:val="28"/>
          <w:rtl/>
        </w:rPr>
        <w:t>«أَ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هَا النَّاسُ إِنَّ لِ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مْ حَقّاً وَ 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مْ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 حَقٌّ فَأَمَّا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حَقُّکمْ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 فَالنَّصِ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حَةُ 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مْ وَ تَوْفِ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رُ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فَ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یئِکمْ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مْ وَ تَعْلِ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مُ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لَا تَجْهَلُوا وَ تَأْدِ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بُ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کی</w:t>
      </w:r>
      <w:r w:rsidRPr="0014675D">
        <w:rPr>
          <w:rFonts w:ascii="IRBadr" w:hAnsi="IRBadr" w:cs="IRBadr"/>
          <w:b/>
          <w:bCs/>
          <w:sz w:val="28"/>
          <w:szCs w:val="28"/>
          <w:rtl/>
        </w:rPr>
        <w:t>مَا تَعْلَمُوا»</w:t>
      </w:r>
      <w:r w:rsidRPr="0014675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sz w:val="28"/>
          <w:szCs w:val="28"/>
          <w:rtl/>
        </w:rPr>
        <w:t>عل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/>
          <w:sz w:val="28"/>
          <w:szCs w:val="28"/>
          <w:rtl/>
        </w:rPr>
        <w:t xml:space="preserve"> (</w:t>
      </w:r>
      <w:r w:rsidRPr="001F68A7">
        <w:rPr>
          <w:rFonts w:ascii="IRBadr" w:hAnsi="IRBadr" w:cs="IRBadr"/>
          <w:sz w:val="28"/>
          <w:szCs w:val="28"/>
          <w:rtl/>
        </w:rPr>
        <w:t xml:space="preserve">ع) بر منبر خطابه به مردم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ی‌آموزد</w:t>
      </w:r>
      <w:r w:rsidRPr="001F68A7">
        <w:rPr>
          <w:rFonts w:ascii="IRBadr" w:hAnsi="IRBadr" w:cs="IRBadr"/>
          <w:sz w:val="28"/>
          <w:szCs w:val="28"/>
          <w:rtl/>
        </w:rPr>
        <w:t xml:space="preserve"> که شما بر من </w:t>
      </w:r>
      <w:r w:rsidR="00174AD8">
        <w:rPr>
          <w:rFonts w:ascii="IRBadr" w:hAnsi="IRBadr" w:cs="IRBadr"/>
          <w:sz w:val="28"/>
          <w:szCs w:val="28"/>
          <w:rtl/>
        </w:rPr>
        <w:t>حق‌دار</w:t>
      </w:r>
      <w:r w:rsidR="00174AD8">
        <w:rPr>
          <w:rFonts w:ascii="IRBadr" w:hAnsi="IRBadr" w:cs="IRBadr" w:hint="cs"/>
          <w:sz w:val="28"/>
          <w:szCs w:val="28"/>
          <w:rtl/>
        </w:rPr>
        <w:t>ید</w:t>
      </w:r>
      <w:r w:rsidRPr="001F68A7">
        <w:rPr>
          <w:rFonts w:ascii="IRBadr" w:hAnsi="IRBadr" w:cs="IRBadr"/>
          <w:sz w:val="28"/>
          <w:szCs w:val="28"/>
          <w:rtl/>
        </w:rPr>
        <w:t xml:space="preserve"> و من در قابل این حقوق، مسئولیتی الهی دارم. حق شما چهار چیز است:</w:t>
      </w:r>
    </w:p>
    <w:p w:rsidR="00216462" w:rsidRDefault="00216462" w:rsidP="00CB24C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اول </w:t>
      </w:r>
      <w:r w:rsidR="00174AD8">
        <w:rPr>
          <w:rFonts w:ascii="IRBadr" w:hAnsi="IRBadr" w:cs="IRBadr"/>
          <w:sz w:val="28"/>
          <w:szCs w:val="28"/>
          <w:rtl/>
        </w:rPr>
        <w:t>ا</w:t>
      </w:r>
      <w:r w:rsidR="00174AD8">
        <w:rPr>
          <w:rFonts w:ascii="IRBadr" w:hAnsi="IRBadr" w:cs="IRBadr" w:hint="cs"/>
          <w:sz w:val="28"/>
          <w:szCs w:val="28"/>
          <w:rtl/>
        </w:rPr>
        <w:t>ین‌که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من از عمق دل </w:t>
      </w:r>
      <w:r w:rsidR="00174AD8">
        <w:rPr>
          <w:rFonts w:ascii="IRBadr" w:hAnsi="IRBadr" w:cs="IRBadr"/>
          <w:sz w:val="28"/>
          <w:szCs w:val="28"/>
          <w:rtl/>
        </w:rPr>
        <w:t>خ</w:t>
      </w:r>
      <w:r w:rsidR="00174AD8">
        <w:rPr>
          <w:rFonts w:ascii="IRBadr" w:hAnsi="IRBadr" w:cs="IRBadr" w:hint="cs"/>
          <w:sz w:val="28"/>
          <w:szCs w:val="28"/>
          <w:rtl/>
        </w:rPr>
        <w:t>یرخواه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شما باشم. </w:t>
      </w:r>
      <w:r w:rsidR="00174AD8">
        <w:rPr>
          <w:rFonts w:ascii="IRBadr" w:hAnsi="IRBadr" w:cs="IRBadr"/>
          <w:sz w:val="28"/>
          <w:szCs w:val="28"/>
          <w:rtl/>
        </w:rPr>
        <w:t>خ</w:t>
      </w:r>
      <w:r w:rsidR="00174AD8">
        <w:rPr>
          <w:rFonts w:ascii="IRBadr" w:hAnsi="IRBadr" w:cs="IRBadr" w:hint="cs"/>
          <w:sz w:val="28"/>
          <w:szCs w:val="28"/>
          <w:rtl/>
        </w:rPr>
        <w:t>یرخواهی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یک امر قلبی است که اگر </w:t>
      </w:r>
      <w:r>
        <w:rPr>
          <w:rFonts w:ascii="IRBadr" w:hAnsi="IRBadr" w:cs="IRBadr" w:hint="cs"/>
          <w:sz w:val="28"/>
          <w:szCs w:val="28"/>
          <w:rtl/>
        </w:rPr>
        <w:t xml:space="preserve">در قلب </w:t>
      </w:r>
      <w:r w:rsidR="00187A0D" w:rsidRPr="001F68A7">
        <w:rPr>
          <w:rFonts w:ascii="IRBadr" w:hAnsi="IRBadr" w:cs="IRBadr"/>
          <w:sz w:val="28"/>
          <w:szCs w:val="28"/>
          <w:rtl/>
        </w:rPr>
        <w:t>بود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بر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رفتار و کردار ما </w:t>
      </w:r>
      <w:r w:rsidR="00174AD8">
        <w:rPr>
          <w:rFonts w:ascii="IRBadr" w:hAnsi="IRBadr" w:cs="IRBadr"/>
          <w:sz w:val="28"/>
          <w:szCs w:val="28"/>
          <w:rtl/>
        </w:rPr>
        <w:t>تأث</w:t>
      </w:r>
      <w:r w:rsidR="00174AD8">
        <w:rPr>
          <w:rFonts w:ascii="IRBadr" w:hAnsi="IRBadr" w:cs="IRBadr" w:hint="cs"/>
          <w:sz w:val="28"/>
          <w:szCs w:val="28"/>
          <w:rtl/>
        </w:rPr>
        <w:t>یر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خواهد گذاشت. </w:t>
      </w:r>
      <w:r w:rsidR="00174AD8">
        <w:rPr>
          <w:rFonts w:ascii="IRBadr" w:hAnsi="IRBadr" w:cs="IRBadr"/>
          <w:sz w:val="28"/>
          <w:szCs w:val="28"/>
          <w:rtl/>
        </w:rPr>
        <w:t>خ</w:t>
      </w:r>
      <w:r w:rsidR="00174AD8">
        <w:rPr>
          <w:rFonts w:ascii="IRBadr" w:hAnsi="IRBadr" w:cs="IRBadr" w:hint="cs"/>
          <w:sz w:val="28"/>
          <w:szCs w:val="28"/>
          <w:rtl/>
        </w:rPr>
        <w:t>یرخواهی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یعنی تلاش </w:t>
      </w:r>
      <w:r w:rsidR="00174AD8">
        <w:rPr>
          <w:rFonts w:ascii="IRBadr" w:hAnsi="IRBadr" w:cs="IRBadr"/>
          <w:sz w:val="28"/>
          <w:szCs w:val="28"/>
          <w:rtl/>
        </w:rPr>
        <w:t>همه‌جانبه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و با </w:t>
      </w:r>
      <w:r w:rsidR="00174AD8">
        <w:rPr>
          <w:rFonts w:ascii="IRBadr" w:hAnsi="IRBadr" w:cs="IRBadr"/>
          <w:sz w:val="28"/>
          <w:szCs w:val="28"/>
          <w:rtl/>
        </w:rPr>
        <w:t>برنامه‌ر</w:t>
      </w:r>
      <w:r w:rsidR="00174AD8">
        <w:rPr>
          <w:rFonts w:ascii="IRBadr" w:hAnsi="IRBadr" w:cs="IRBadr" w:hint="cs"/>
          <w:sz w:val="28"/>
          <w:szCs w:val="28"/>
          <w:rtl/>
        </w:rPr>
        <w:t>یزی</w:t>
      </w:r>
      <w:r w:rsidR="00187A0D" w:rsidRPr="001F68A7">
        <w:rPr>
          <w:rFonts w:ascii="IRBadr" w:hAnsi="IRBadr" w:cs="IRBadr"/>
          <w:sz w:val="28"/>
          <w:szCs w:val="28"/>
          <w:rtl/>
        </w:rPr>
        <w:t xml:space="preserve"> برای سعادت و تعالی جامعه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52042" w:rsidRPr="001F68A7" w:rsidRDefault="00216462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-</w:t>
      </w:r>
      <w:r w:rsidR="004A3156" w:rsidRPr="001F68A7">
        <w:rPr>
          <w:rFonts w:ascii="IRBadr" w:hAnsi="IRBadr" w:cs="IRBadr"/>
          <w:sz w:val="28"/>
          <w:szCs w:val="28"/>
          <w:rtl/>
        </w:rPr>
        <w:t>حق دوم شما بر من این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است که حقوق مالی </w:t>
      </w:r>
      <w:r w:rsidR="00756509">
        <w:rPr>
          <w:rFonts w:ascii="IRBadr" w:hAnsi="IRBadr" w:cs="IRBadr"/>
          <w:sz w:val="28"/>
          <w:szCs w:val="28"/>
          <w:rtl/>
        </w:rPr>
        <w:t>شمارا</w:t>
      </w:r>
      <w:r w:rsidR="00174AD8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/>
          <w:sz w:val="28"/>
          <w:szCs w:val="28"/>
          <w:rtl/>
        </w:rPr>
        <w:t xml:space="preserve"> عدالت تقسی</w:t>
      </w:r>
      <w:r>
        <w:rPr>
          <w:rFonts w:ascii="IRBadr" w:hAnsi="IRBadr" w:cs="IRBadr" w:hint="cs"/>
          <w:sz w:val="28"/>
          <w:szCs w:val="28"/>
          <w:rtl/>
        </w:rPr>
        <w:t>م کنم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. عدالت اقتصادی امری است که امام </w:t>
      </w:r>
      <w:r w:rsidR="00CB24CC">
        <w:rPr>
          <w:rFonts w:ascii="IRBadr" w:hAnsi="IRBadr" w:cs="IRBadr"/>
          <w:sz w:val="28"/>
          <w:szCs w:val="28"/>
          <w:rtl/>
        </w:rPr>
        <w:t>عل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/>
          <w:sz w:val="28"/>
          <w:szCs w:val="28"/>
          <w:rtl/>
        </w:rPr>
        <w:t xml:space="preserve"> (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ع) در </w:t>
      </w:r>
      <w:r w:rsidR="00174AD8">
        <w:rPr>
          <w:rFonts w:ascii="IRBadr" w:hAnsi="IRBadr" w:cs="IRBadr"/>
          <w:sz w:val="28"/>
          <w:szCs w:val="28"/>
          <w:rtl/>
        </w:rPr>
        <w:t>جا</w:t>
      </w:r>
      <w:r w:rsidR="00174AD8">
        <w:rPr>
          <w:rFonts w:ascii="IRBadr" w:hAnsi="IRBadr" w:cs="IRBadr" w:hint="cs"/>
          <w:sz w:val="28"/>
          <w:szCs w:val="28"/>
          <w:rtl/>
        </w:rPr>
        <w:t>ی‌جای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sz w:val="28"/>
          <w:szCs w:val="28"/>
          <w:rtl/>
        </w:rPr>
        <w:t>نهج‌البلاغه</w:t>
      </w:r>
      <w:r>
        <w:rPr>
          <w:rFonts w:ascii="IRBadr" w:hAnsi="IRBadr" w:cs="IRBadr"/>
          <w:sz w:val="28"/>
          <w:szCs w:val="28"/>
          <w:rtl/>
        </w:rPr>
        <w:t xml:space="preserve"> به آن اشاره </w:t>
      </w:r>
      <w:r w:rsidR="00174AD8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/>
          <w:sz w:val="28"/>
          <w:szCs w:val="28"/>
          <w:rtl/>
        </w:rPr>
        <w:t>. حکوم</w:t>
      </w:r>
      <w:r w:rsidR="004A3156" w:rsidRPr="001F68A7">
        <w:rPr>
          <w:rFonts w:ascii="IRBadr" w:hAnsi="IRBadr" w:cs="IRBadr"/>
          <w:sz w:val="28"/>
          <w:szCs w:val="28"/>
          <w:rtl/>
        </w:rPr>
        <w:t>ت باید برای نجات مردم از فقر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تلاش کند و </w:t>
      </w:r>
      <w:r w:rsidR="00174AD8">
        <w:rPr>
          <w:rFonts w:ascii="IRBadr" w:hAnsi="IRBadr" w:cs="IRBadr"/>
          <w:sz w:val="28"/>
          <w:szCs w:val="28"/>
          <w:rtl/>
        </w:rPr>
        <w:t>ب</w:t>
      </w:r>
      <w:r w:rsidR="00174AD8">
        <w:rPr>
          <w:rFonts w:ascii="IRBadr" w:hAnsi="IRBadr" w:cs="IRBadr" w:hint="cs"/>
          <w:sz w:val="28"/>
          <w:szCs w:val="28"/>
          <w:rtl/>
        </w:rPr>
        <w:t>یت‌المال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را عادلانه تقسیم کند.</w:t>
      </w:r>
    </w:p>
    <w:p w:rsidR="004A3156" w:rsidRPr="001F68A7" w:rsidRDefault="00216462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4A3156" w:rsidRPr="001F68A7">
        <w:rPr>
          <w:rFonts w:ascii="IRBadr" w:hAnsi="IRBadr" w:cs="IRBadr"/>
          <w:sz w:val="28"/>
          <w:szCs w:val="28"/>
          <w:rtl/>
        </w:rPr>
        <w:t>حکومت اسلامی، یک حکومت لیبرال و غیر متعهد نیست، حکومتی که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A3156" w:rsidRPr="001F68A7">
        <w:rPr>
          <w:rFonts w:ascii="IRBadr" w:hAnsi="IRBadr" w:cs="IRBadr"/>
          <w:sz w:val="28"/>
          <w:szCs w:val="28"/>
          <w:rtl/>
        </w:rPr>
        <w:t>آن سیاست از دیانت جدا باشد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4A3156" w:rsidRPr="001F68A7">
        <w:rPr>
          <w:rFonts w:ascii="IRBadr" w:hAnsi="IRBadr" w:cs="IRBadr"/>
          <w:sz w:val="28"/>
          <w:szCs w:val="28"/>
          <w:rtl/>
        </w:rPr>
        <w:t>نیست.</w:t>
      </w:r>
      <w:r>
        <w:rPr>
          <w:rFonts w:ascii="IRBadr" w:hAnsi="IRBadr" w:cs="IRBadr" w:hint="cs"/>
          <w:sz w:val="28"/>
          <w:szCs w:val="28"/>
          <w:rtl/>
        </w:rPr>
        <w:t xml:space="preserve"> محقق نمودن این حکومت وظیفه حاکمان است.</w:t>
      </w:r>
    </w:p>
    <w:p w:rsidR="004A3156" w:rsidRPr="001F68A7" w:rsidRDefault="00216462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مسئولیت من بر شما این است که حقایق دین و معارف الهی را به شما بیاموزم، و </w:t>
      </w:r>
      <w:r w:rsidR="00756509">
        <w:rPr>
          <w:rFonts w:ascii="IRBadr" w:hAnsi="IRBadr" w:cs="IRBadr"/>
          <w:sz w:val="28"/>
          <w:szCs w:val="28"/>
          <w:rtl/>
        </w:rPr>
        <w:t>شمارا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بر اساس موازین اخلاقی اسلامی ادب بیاموزم.</w:t>
      </w:r>
    </w:p>
    <w:p w:rsidR="00216462" w:rsidRPr="009757E7" w:rsidRDefault="00216462" w:rsidP="00CB732E">
      <w:pPr>
        <w:pStyle w:val="1"/>
        <w:rPr>
          <w:rtl/>
        </w:rPr>
      </w:pPr>
      <w:bookmarkStart w:id="7" w:name="_Toc428922421"/>
      <w:r w:rsidRPr="009757E7">
        <w:rPr>
          <w:rFonts w:hint="cs"/>
          <w:rtl/>
        </w:rPr>
        <w:t>4</w:t>
      </w:r>
      <w:r w:rsidR="00CB24CC" w:rsidRPr="009757E7">
        <w:rPr>
          <w:rtl/>
        </w:rPr>
        <w:t xml:space="preserve"> حق</w:t>
      </w:r>
      <w:r w:rsidRPr="009757E7">
        <w:rPr>
          <w:rFonts w:hint="cs"/>
          <w:rtl/>
        </w:rPr>
        <w:t xml:space="preserve"> حاکم بر مردم در </w:t>
      </w:r>
      <w:r w:rsidR="00174AD8" w:rsidRPr="009757E7">
        <w:rPr>
          <w:rtl/>
        </w:rPr>
        <w:t>نهج‌البلاغه</w:t>
      </w:r>
      <w:bookmarkEnd w:id="7"/>
    </w:p>
    <w:p w:rsidR="00216462" w:rsidRPr="0014675D" w:rsidRDefault="00CB24CC" w:rsidP="00CB24CC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أَمَّا حَقِّ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مْ فَالْوَفَاءُ بِالْبَ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عَةِ وَ النَّصِ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حَةُ فِ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 xml:space="preserve"> الْمَشْهَدِ وَ </w:t>
      </w:r>
      <w:r>
        <w:rPr>
          <w:rFonts w:ascii="IRBadr" w:hAnsi="IRBadr" w:cs="IRBadr"/>
          <w:b/>
          <w:bCs/>
          <w:sz w:val="28"/>
          <w:szCs w:val="28"/>
          <w:rtl/>
        </w:rPr>
        <w:t>الْمَغِ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ب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»</w:t>
      </w:r>
      <w:r w:rsidR="00E842B3" w:rsidRPr="0014675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</w:p>
    <w:p w:rsidR="00216462" w:rsidRDefault="00216462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- 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حق من هم بر شما این است که </w:t>
      </w:r>
      <w:r w:rsidR="00174AD8">
        <w:rPr>
          <w:rFonts w:ascii="IRBadr" w:hAnsi="IRBadr" w:cs="IRBadr"/>
          <w:sz w:val="28"/>
          <w:szCs w:val="28"/>
          <w:rtl/>
        </w:rPr>
        <w:t>خ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174AD8">
        <w:rPr>
          <w:rFonts w:ascii="IRBadr" w:hAnsi="IRBadr" w:cs="IRBadr" w:hint="eastAsia"/>
          <w:sz w:val="28"/>
          <w:szCs w:val="28"/>
          <w:rtl/>
        </w:rPr>
        <w:t>رخواه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من باشید. جامعه نیز باید در </w:t>
      </w:r>
      <w:r w:rsidR="00174AD8">
        <w:rPr>
          <w:rFonts w:ascii="IRBadr" w:hAnsi="IRBadr" w:cs="IRBadr"/>
          <w:sz w:val="28"/>
          <w:szCs w:val="28"/>
          <w:rtl/>
        </w:rPr>
        <w:t>حضوروغ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174AD8">
        <w:rPr>
          <w:rFonts w:ascii="IRBadr" w:hAnsi="IRBadr" w:cs="IRBadr" w:hint="eastAsia"/>
          <w:sz w:val="28"/>
          <w:szCs w:val="28"/>
          <w:rtl/>
        </w:rPr>
        <w:t>اب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در قبال حکام و مسئولین</w:t>
      </w:r>
      <w:r>
        <w:rPr>
          <w:rFonts w:ascii="IRBadr" w:hAnsi="IRBadr" w:cs="IRBadr"/>
          <w:sz w:val="28"/>
          <w:szCs w:val="28"/>
          <w:rtl/>
        </w:rPr>
        <w:t xml:space="preserve"> خود حس خیرخواهانه داشته باشند.</w:t>
      </w:r>
    </w:p>
    <w:p w:rsidR="00216462" w:rsidRDefault="00216462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E842B3" w:rsidRPr="001F68A7">
        <w:rPr>
          <w:rFonts w:ascii="IRBadr" w:hAnsi="IRBadr" w:cs="IRBadr"/>
          <w:sz w:val="28"/>
          <w:szCs w:val="28"/>
          <w:rtl/>
        </w:rPr>
        <w:t>جامعه باید نسبت به مسئولین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انتقاد و پیشنهاد داشته باشد و بدین طریق با حکومت همکاری داشته باشد. </w:t>
      </w:r>
      <w:r w:rsidR="00174AD8">
        <w:rPr>
          <w:rFonts w:ascii="IRBadr" w:hAnsi="IRBadr" w:cs="IRBadr"/>
          <w:sz w:val="28"/>
          <w:szCs w:val="28"/>
          <w:rtl/>
        </w:rPr>
        <w:t>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174AD8">
        <w:rPr>
          <w:rFonts w:ascii="IRBadr" w:hAnsi="IRBadr" w:cs="IRBadr" w:hint="eastAsia"/>
          <w:sz w:val="28"/>
          <w:szCs w:val="28"/>
          <w:rtl/>
        </w:rPr>
        <w:t>ن‌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174AD8">
        <w:rPr>
          <w:rFonts w:ascii="IRBadr" w:hAnsi="IRBadr" w:cs="IRBadr" w:hint="eastAsia"/>
          <w:sz w:val="28"/>
          <w:szCs w:val="28"/>
          <w:rtl/>
        </w:rPr>
        <w:t>ک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حس قلبی است که </w:t>
      </w:r>
      <w:r w:rsidR="00174AD8">
        <w:rPr>
          <w:rFonts w:ascii="IRBadr" w:hAnsi="IRBadr" w:cs="IRBadr"/>
          <w:sz w:val="28"/>
          <w:szCs w:val="28"/>
          <w:rtl/>
        </w:rPr>
        <w:t>افراد جامعه</w:t>
      </w:r>
      <w:r>
        <w:rPr>
          <w:rFonts w:ascii="IRBadr" w:hAnsi="IRBadr" w:cs="IRBadr"/>
          <w:sz w:val="28"/>
          <w:szCs w:val="28"/>
          <w:rtl/>
        </w:rPr>
        <w:t xml:space="preserve"> را با مسئولین پیوند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</w:t>
      </w:r>
      <w:r w:rsidR="00174AD8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/>
          <w:sz w:val="28"/>
          <w:szCs w:val="28"/>
          <w:rtl/>
        </w:rPr>
        <w:t>.</w:t>
      </w:r>
    </w:p>
    <w:p w:rsidR="0014675D" w:rsidRDefault="00216462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4675D">
        <w:rPr>
          <w:rFonts w:ascii="IRBadr" w:hAnsi="IRBadr" w:cs="IRBadr" w:hint="cs"/>
          <w:b/>
          <w:bCs/>
          <w:sz w:val="28"/>
          <w:szCs w:val="28"/>
          <w:rtl/>
        </w:rPr>
        <w:t>-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«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الْوَفَاءُ بِالْبَ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عَةِ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 xml:space="preserve">» </w:t>
      </w:r>
      <w:r w:rsidR="00CB24CC" w:rsidRPr="00B845AC">
        <w:rPr>
          <w:rFonts w:ascii="IRBadr" w:hAnsi="IRBadr" w:cs="IRBadr"/>
          <w:sz w:val="28"/>
          <w:szCs w:val="28"/>
          <w:rtl/>
        </w:rPr>
        <w:t>حق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دیگر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من </w:t>
      </w:r>
      <w:r w:rsidR="00174AD8">
        <w:rPr>
          <w:rFonts w:ascii="IRBadr" w:hAnsi="IRBadr" w:cs="IRBadr"/>
          <w:sz w:val="28"/>
          <w:szCs w:val="28"/>
          <w:rtl/>
        </w:rPr>
        <w:t>بر شما</w:t>
      </w:r>
      <w:r w:rsidR="004A3156" w:rsidRPr="001F68A7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بر بیعت خود با من استوار بمانید.</w:t>
      </w:r>
    </w:p>
    <w:p w:rsidR="004A3156" w:rsidRPr="001F68A7" w:rsidRDefault="0014675D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4675D">
        <w:rPr>
          <w:rFonts w:ascii="IRBadr" w:hAnsi="IRBadr" w:cs="IRBadr" w:hint="cs"/>
          <w:b/>
          <w:bCs/>
          <w:sz w:val="28"/>
          <w:szCs w:val="28"/>
          <w:rtl/>
        </w:rPr>
        <w:t>-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«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وَ الْإِجَابَةُ حِ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أَدْعُوکم</w:t>
      </w:r>
      <w:r w:rsidR="00E842B3" w:rsidRPr="0014675D">
        <w:rPr>
          <w:rFonts w:ascii="IRBadr" w:hAnsi="IRBadr" w:cs="IRBadr"/>
          <w:b/>
          <w:bCs/>
          <w:sz w:val="28"/>
          <w:szCs w:val="28"/>
          <w:rtl/>
        </w:rPr>
        <w:t>»</w:t>
      </w:r>
      <w:r w:rsidR="00E842B3" w:rsidRPr="0014675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174AD8">
        <w:rPr>
          <w:rFonts w:ascii="IRBadr" w:hAnsi="IRBadr" w:cs="IRBadr"/>
          <w:sz w:val="28"/>
          <w:szCs w:val="28"/>
          <w:rtl/>
        </w:rPr>
        <w:t>وقت</w:t>
      </w:r>
      <w:r w:rsidR="00174AD8">
        <w:rPr>
          <w:rFonts w:ascii="IRBadr" w:hAnsi="IRBadr" w:cs="IRBadr" w:hint="cs"/>
          <w:sz w:val="28"/>
          <w:szCs w:val="28"/>
          <w:rtl/>
        </w:rPr>
        <w:t>ی‌</w:t>
      </w:r>
      <w:r w:rsidR="00174AD8">
        <w:rPr>
          <w:rFonts w:ascii="IRBadr" w:hAnsi="IRBadr" w:cs="IRBadr" w:hint="eastAsia"/>
          <w:sz w:val="28"/>
          <w:szCs w:val="28"/>
          <w:rtl/>
        </w:rPr>
        <w:t>که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برای بسیج عمومی ندا دادم، به این ندا </w:t>
      </w:r>
      <w:r w:rsidR="00174AD8">
        <w:rPr>
          <w:rFonts w:ascii="IRBadr" w:hAnsi="IRBadr" w:cs="IRBadr"/>
          <w:sz w:val="28"/>
          <w:szCs w:val="28"/>
          <w:rtl/>
        </w:rPr>
        <w:t>پاسخ‌گو</w:t>
      </w:r>
      <w:r w:rsidR="00174AD8">
        <w:rPr>
          <w:rFonts w:ascii="IRBadr" w:hAnsi="IRBadr" w:cs="IRBadr" w:hint="cs"/>
          <w:sz w:val="28"/>
          <w:szCs w:val="28"/>
          <w:rtl/>
        </w:rPr>
        <w:t>یی</w:t>
      </w:r>
      <w:r w:rsidR="00174AD8">
        <w:rPr>
          <w:rFonts w:ascii="IRBadr" w:hAnsi="IRBadr" w:cs="IRBadr" w:hint="eastAsia"/>
          <w:sz w:val="28"/>
          <w:szCs w:val="28"/>
          <w:rtl/>
        </w:rPr>
        <w:t>د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و هرگاه فرمان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</w:t>
      </w:r>
      <w:r w:rsidR="00174AD8">
        <w:rPr>
          <w:rFonts w:ascii="IRBadr" w:hAnsi="IRBadr" w:cs="IRBadr" w:hint="eastAsia"/>
          <w:sz w:val="28"/>
          <w:szCs w:val="28"/>
          <w:rtl/>
        </w:rPr>
        <w:t>ده</w:t>
      </w:r>
      <w:r w:rsidR="00174AD8">
        <w:rPr>
          <w:rFonts w:ascii="IRBadr" w:hAnsi="IRBadr" w:cs="IRBadr" w:hint="cs"/>
          <w:sz w:val="28"/>
          <w:szCs w:val="28"/>
          <w:rtl/>
        </w:rPr>
        <w:t>م</w:t>
      </w:r>
      <w:r w:rsidR="00E842B3" w:rsidRPr="001F68A7">
        <w:rPr>
          <w:rFonts w:ascii="IRBadr" w:hAnsi="IRBadr" w:cs="IRBadr"/>
          <w:sz w:val="28"/>
          <w:szCs w:val="28"/>
          <w:rtl/>
        </w:rPr>
        <w:t xml:space="preserve"> اطاعت کنید.</w:t>
      </w:r>
    </w:p>
    <w:p w:rsidR="0014675D" w:rsidRPr="009757E7" w:rsidRDefault="0014675D" w:rsidP="00CB732E">
      <w:pPr>
        <w:pStyle w:val="1"/>
        <w:rPr>
          <w:rtl/>
        </w:rPr>
      </w:pPr>
      <w:bookmarkStart w:id="8" w:name="_Toc428922422"/>
      <w:r w:rsidRPr="009757E7">
        <w:rPr>
          <w:rFonts w:hint="cs"/>
          <w:rtl/>
        </w:rPr>
        <w:t xml:space="preserve">پاسخ امام </w:t>
      </w:r>
      <w:r w:rsidR="00CB24CC" w:rsidRPr="009757E7">
        <w:rPr>
          <w:rtl/>
        </w:rPr>
        <w:t>عل</w:t>
      </w:r>
      <w:r w:rsidR="00CB24CC" w:rsidRPr="009757E7">
        <w:rPr>
          <w:rFonts w:hint="cs"/>
          <w:rtl/>
        </w:rPr>
        <w:t>ی</w:t>
      </w:r>
      <w:r w:rsidR="00CB24CC" w:rsidRPr="009757E7">
        <w:rPr>
          <w:rtl/>
        </w:rPr>
        <w:t xml:space="preserve"> (</w:t>
      </w:r>
      <w:r w:rsidRPr="009757E7">
        <w:rPr>
          <w:rFonts w:hint="cs"/>
          <w:rtl/>
        </w:rPr>
        <w:t>ع</w:t>
      </w:r>
      <w:r w:rsidR="00CB24CC" w:rsidRPr="009757E7">
        <w:rPr>
          <w:rtl/>
        </w:rPr>
        <w:t>) به</w:t>
      </w:r>
      <w:r w:rsidRPr="009757E7">
        <w:rPr>
          <w:rFonts w:hint="cs"/>
          <w:rtl/>
        </w:rPr>
        <w:t xml:space="preserve"> خوار</w:t>
      </w:r>
      <w:bookmarkEnd w:id="8"/>
      <w:r w:rsidR="00E1338A">
        <w:rPr>
          <w:rFonts w:hint="cs"/>
          <w:rtl/>
        </w:rPr>
        <w:t>ج</w:t>
      </w:r>
    </w:p>
    <w:p w:rsidR="0014675D" w:rsidRDefault="001558BE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F68A7">
        <w:rPr>
          <w:rFonts w:ascii="IRBadr" w:hAnsi="IRBadr" w:cs="IRBadr"/>
          <w:sz w:val="28"/>
          <w:szCs w:val="28"/>
          <w:rtl/>
        </w:rPr>
        <w:t xml:space="preserve">یکی از مشکلات امام </w:t>
      </w:r>
      <w:r w:rsidR="00CB24CC">
        <w:rPr>
          <w:rFonts w:ascii="IRBadr" w:hAnsi="IRBadr" w:cs="IRBadr"/>
          <w:sz w:val="28"/>
          <w:szCs w:val="28"/>
          <w:rtl/>
        </w:rPr>
        <w:t>عل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/>
          <w:sz w:val="28"/>
          <w:szCs w:val="28"/>
          <w:rtl/>
        </w:rPr>
        <w:t xml:space="preserve"> (</w:t>
      </w:r>
      <w:r w:rsidRPr="001F68A7">
        <w:rPr>
          <w:rFonts w:ascii="IRBadr" w:hAnsi="IRBadr" w:cs="IRBadr"/>
          <w:sz w:val="28"/>
          <w:szCs w:val="28"/>
          <w:rtl/>
        </w:rPr>
        <w:t xml:space="preserve">ع) این بود که خوارج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</w:t>
      </w:r>
      <w:r w:rsidR="00174AD8">
        <w:rPr>
          <w:rFonts w:ascii="IRBadr" w:hAnsi="IRBadr" w:cs="IRBadr" w:hint="eastAsia"/>
          <w:sz w:val="28"/>
          <w:szCs w:val="28"/>
          <w:rtl/>
        </w:rPr>
        <w:t>گفتند</w:t>
      </w:r>
      <w:r w:rsidRPr="001F68A7">
        <w:rPr>
          <w:rFonts w:ascii="IRBadr" w:hAnsi="IRBadr" w:cs="IRBadr"/>
          <w:sz w:val="28"/>
          <w:szCs w:val="28"/>
          <w:rtl/>
        </w:rPr>
        <w:t xml:space="preserve"> ما به حکومت کاری نداریم. ا</w:t>
      </w:r>
      <w:r w:rsidR="00D3114F" w:rsidRPr="001F68A7">
        <w:rPr>
          <w:rFonts w:ascii="IRBadr" w:hAnsi="IRBadr" w:cs="IRBadr"/>
          <w:sz w:val="28"/>
          <w:szCs w:val="28"/>
          <w:rtl/>
        </w:rPr>
        <w:t xml:space="preserve">یشان فرمودند: هر </w:t>
      </w:r>
      <w:r w:rsidR="00174AD8">
        <w:rPr>
          <w:rFonts w:ascii="IRBadr" w:hAnsi="IRBadr" w:cs="IRBadr"/>
          <w:sz w:val="28"/>
          <w:szCs w:val="28"/>
          <w:rtl/>
        </w:rPr>
        <w:t>جامعه‌ا</w:t>
      </w:r>
      <w:r w:rsidR="00174AD8">
        <w:rPr>
          <w:rFonts w:ascii="IRBadr" w:hAnsi="IRBadr" w:cs="IRBadr" w:hint="cs"/>
          <w:sz w:val="28"/>
          <w:szCs w:val="28"/>
          <w:rtl/>
        </w:rPr>
        <w:t>ی</w:t>
      </w:r>
      <w:r w:rsidR="00D3114F" w:rsidRPr="001F68A7">
        <w:rPr>
          <w:rFonts w:ascii="IRBadr" w:hAnsi="IRBadr" w:cs="IRBadr"/>
          <w:sz w:val="28"/>
          <w:szCs w:val="28"/>
          <w:rtl/>
        </w:rPr>
        <w:t xml:space="preserve"> حکومت و قوانینی </w:t>
      </w:r>
      <w:r w:rsidR="00174AD8">
        <w:rPr>
          <w:rFonts w:ascii="IRBadr" w:hAnsi="IRBadr" w:cs="IRBadr"/>
          <w:sz w:val="28"/>
          <w:szCs w:val="28"/>
          <w:rtl/>
        </w:rPr>
        <w:t>م</w:t>
      </w:r>
      <w:r w:rsidR="00174AD8">
        <w:rPr>
          <w:rFonts w:ascii="IRBadr" w:hAnsi="IRBadr" w:cs="IRBadr" w:hint="cs"/>
          <w:sz w:val="28"/>
          <w:szCs w:val="28"/>
          <w:rtl/>
        </w:rPr>
        <w:t>ی‌</w:t>
      </w:r>
      <w:r w:rsidR="00174AD8">
        <w:rPr>
          <w:rFonts w:ascii="IRBadr" w:hAnsi="IRBadr" w:cs="IRBadr" w:hint="eastAsia"/>
          <w:sz w:val="28"/>
          <w:szCs w:val="28"/>
          <w:rtl/>
        </w:rPr>
        <w:t>خواهد</w:t>
      </w:r>
      <w:r w:rsidR="00575DFF" w:rsidRPr="001F68A7">
        <w:rPr>
          <w:rFonts w:ascii="IRBadr" w:hAnsi="IRBadr" w:cs="IRBadr"/>
          <w:sz w:val="28"/>
          <w:szCs w:val="28"/>
          <w:rtl/>
        </w:rPr>
        <w:t xml:space="preserve">. در خطبه 40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فرما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ند</w:t>
      </w:r>
      <w:r w:rsidR="00575DFF" w:rsidRPr="0014675D">
        <w:rPr>
          <w:rFonts w:ascii="IRBadr" w:hAnsi="IRBadr" w:cs="IRBadr"/>
          <w:b/>
          <w:bCs/>
          <w:sz w:val="28"/>
          <w:szCs w:val="28"/>
          <w:rtl/>
        </w:rPr>
        <w:t>: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272CA" w:rsidRPr="0014675D">
        <w:rPr>
          <w:rFonts w:ascii="IRBadr" w:hAnsi="IRBadr" w:cs="IRBadr"/>
          <w:b/>
          <w:bCs/>
          <w:sz w:val="28"/>
          <w:szCs w:val="28"/>
          <w:rtl/>
        </w:rPr>
        <w:t xml:space="preserve">لَا بُدَّ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لِلنَّاسِ</w:t>
      </w:r>
      <w:r w:rsidR="00D272CA" w:rsidRPr="0014675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D272CA" w:rsidRPr="0014675D">
        <w:rPr>
          <w:rFonts w:ascii="IRBadr" w:hAnsi="IRBadr" w:cs="IRBadr"/>
          <w:b/>
          <w:bCs/>
          <w:sz w:val="28"/>
          <w:szCs w:val="28"/>
          <w:rtl/>
        </w:rPr>
        <w:t xml:space="preserve"> أَمِ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72CA" w:rsidRPr="0014675D">
        <w:rPr>
          <w:rFonts w:ascii="IRBadr" w:hAnsi="IRBadr" w:cs="IRBadr"/>
          <w:b/>
          <w:bCs/>
          <w:sz w:val="28"/>
          <w:szCs w:val="28"/>
          <w:rtl/>
        </w:rPr>
        <w:t>ر»</w:t>
      </w:r>
      <w:r w:rsidR="00D272CA" w:rsidRPr="0014675D">
        <w:rPr>
          <w:rStyle w:val="aff0"/>
          <w:rFonts w:ascii="IRBadr" w:hAnsi="IRBadr" w:cs="IRBadr"/>
          <w:b/>
          <w:bCs/>
          <w:sz w:val="28"/>
          <w:szCs w:val="28"/>
        </w:rPr>
        <w:footnoteReference w:id="14"/>
      </w:r>
      <w:r w:rsidR="00575DFF" w:rsidRPr="001F68A7">
        <w:rPr>
          <w:rFonts w:ascii="IRBadr" w:hAnsi="IRBadr" w:cs="IRBadr"/>
          <w:sz w:val="28"/>
          <w:szCs w:val="28"/>
          <w:rtl/>
        </w:rPr>
        <w:t xml:space="preserve"> در ادامه این خطبه چنین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فرما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ند</w:t>
      </w:r>
      <w:r w:rsidR="00575DFF" w:rsidRPr="001F68A7">
        <w:rPr>
          <w:rFonts w:ascii="IRBadr" w:hAnsi="IRBadr" w:cs="IRBadr"/>
          <w:sz w:val="28"/>
          <w:szCs w:val="28"/>
          <w:rtl/>
        </w:rPr>
        <w:t xml:space="preserve">: حکومتی باید در </w:t>
      </w:r>
      <w:r w:rsidR="00575DFF" w:rsidRPr="001F68A7">
        <w:rPr>
          <w:rFonts w:ascii="IRBadr" w:hAnsi="IRBadr" w:cs="IRBadr"/>
          <w:sz w:val="28"/>
          <w:szCs w:val="28"/>
          <w:rtl/>
        </w:rPr>
        <w:lastRenderedPageBreak/>
        <w:t xml:space="preserve">جامعه باشد که عدالت اقتصادی را </w:t>
      </w:r>
      <w:r w:rsidR="00CB24CC">
        <w:rPr>
          <w:rFonts w:ascii="IRBadr" w:hAnsi="IRBadr" w:cs="IRBadr"/>
          <w:sz w:val="28"/>
          <w:szCs w:val="28"/>
          <w:rtl/>
        </w:rPr>
        <w:t>تأم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ن</w:t>
      </w:r>
      <w:r w:rsidR="00575DFF" w:rsidRPr="001F68A7">
        <w:rPr>
          <w:rFonts w:ascii="IRBadr" w:hAnsi="IRBadr" w:cs="IRBadr"/>
          <w:sz w:val="28"/>
          <w:szCs w:val="28"/>
          <w:rtl/>
        </w:rPr>
        <w:t xml:space="preserve"> کند و در برابر دشمن مقاومت کند و امنیت را در جامعه حاکم ک</w:t>
      </w:r>
      <w:r w:rsidR="0014675D">
        <w:rPr>
          <w:rFonts w:ascii="IRBadr" w:hAnsi="IRBadr" w:cs="IRBadr"/>
          <w:sz w:val="28"/>
          <w:szCs w:val="28"/>
          <w:rtl/>
        </w:rPr>
        <w:t>ند و حق ضعیفان را از غنی بگیرد.</w:t>
      </w:r>
    </w:p>
    <w:p w:rsidR="0014675D" w:rsidRPr="009757E7" w:rsidRDefault="0014675D" w:rsidP="00CB732E">
      <w:pPr>
        <w:pStyle w:val="1"/>
        <w:rPr>
          <w:rtl/>
        </w:rPr>
      </w:pPr>
      <w:bookmarkStart w:id="9" w:name="_Toc428922423"/>
      <w:r w:rsidRPr="009757E7">
        <w:rPr>
          <w:rFonts w:hint="cs"/>
          <w:rtl/>
        </w:rPr>
        <w:t>حکوم</w:t>
      </w:r>
      <w:bookmarkEnd w:id="9"/>
      <w:r w:rsidR="00E1338A">
        <w:rPr>
          <w:rFonts w:hint="cs"/>
          <w:rtl/>
        </w:rPr>
        <w:t xml:space="preserve">ت امام </w:t>
      </w:r>
      <w:r w:rsidR="00E36533">
        <w:rPr>
          <w:rtl/>
        </w:rPr>
        <w:t>عل</w:t>
      </w:r>
      <w:r w:rsidR="00E36533">
        <w:rPr>
          <w:rFonts w:hint="cs"/>
          <w:rtl/>
        </w:rPr>
        <w:t>ی</w:t>
      </w:r>
      <w:r w:rsidR="00E36533">
        <w:rPr>
          <w:rtl/>
        </w:rPr>
        <w:t xml:space="preserve"> (</w:t>
      </w:r>
      <w:r w:rsidR="00E1338A">
        <w:rPr>
          <w:rFonts w:hint="cs"/>
          <w:rtl/>
        </w:rPr>
        <w:t>ع)</w:t>
      </w:r>
    </w:p>
    <w:p w:rsidR="0014675D" w:rsidRDefault="00575DFF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F68A7">
        <w:rPr>
          <w:rFonts w:ascii="IRBadr" w:hAnsi="IRBadr" w:cs="IRBadr"/>
          <w:sz w:val="28"/>
          <w:szCs w:val="28"/>
          <w:rtl/>
        </w:rPr>
        <w:t xml:space="preserve">زمانی که حضرت </w:t>
      </w:r>
      <w:r w:rsidR="00CB24CC">
        <w:rPr>
          <w:rFonts w:ascii="IRBadr" w:hAnsi="IRBadr" w:cs="IRBadr"/>
          <w:sz w:val="28"/>
          <w:szCs w:val="28"/>
          <w:rtl/>
        </w:rPr>
        <w:t>عل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/>
          <w:sz w:val="28"/>
          <w:szCs w:val="28"/>
          <w:rtl/>
        </w:rPr>
        <w:t xml:space="preserve"> (</w:t>
      </w:r>
      <w:r w:rsidRPr="001F68A7">
        <w:rPr>
          <w:rFonts w:ascii="IRBadr" w:hAnsi="IRBadr" w:cs="IRBadr"/>
          <w:sz w:val="28"/>
          <w:szCs w:val="28"/>
          <w:rtl/>
        </w:rPr>
        <w:t>ع) خطبه 216</w:t>
      </w:r>
      <w:r w:rsidR="00CB24CC">
        <w:rPr>
          <w:rFonts w:ascii="IRBadr" w:hAnsi="IRBadr" w:cs="IRBadr"/>
          <w:sz w:val="28"/>
          <w:szCs w:val="28"/>
          <w:rtl/>
        </w:rPr>
        <w:t xml:space="preserve"> را</w:t>
      </w:r>
      <w:r w:rsidRPr="001F68A7">
        <w:rPr>
          <w:rFonts w:ascii="IRBadr" w:hAnsi="IRBadr" w:cs="IRBadr"/>
          <w:sz w:val="28"/>
          <w:szCs w:val="28"/>
          <w:rtl/>
        </w:rPr>
        <w:t xml:space="preserve"> ایراد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فرمودند</w:t>
      </w:r>
      <w:r w:rsidRPr="001F68A7">
        <w:rPr>
          <w:rFonts w:ascii="IRBadr" w:hAnsi="IRBadr" w:cs="IRBadr"/>
          <w:sz w:val="28"/>
          <w:szCs w:val="28"/>
          <w:rtl/>
        </w:rPr>
        <w:t xml:space="preserve">، حین خطبه شخصی بلند شد و شروع به تعریف کردن از ایشان نمود، ایشان </w:t>
      </w:r>
      <w:r w:rsidR="00CB24CC">
        <w:rPr>
          <w:rFonts w:ascii="IRBadr" w:hAnsi="IRBadr" w:cs="IRBadr"/>
          <w:sz w:val="28"/>
          <w:szCs w:val="28"/>
          <w:rtl/>
        </w:rPr>
        <w:t>در جواب</w:t>
      </w:r>
      <w:r w:rsidRPr="001F68A7">
        <w:rPr>
          <w:rFonts w:ascii="IRBadr" w:hAnsi="IRBadr" w:cs="IRBadr"/>
          <w:sz w:val="28"/>
          <w:szCs w:val="28"/>
          <w:rtl/>
        </w:rPr>
        <w:t xml:space="preserve"> چنین فرمودند: </w:t>
      </w:r>
      <w:r w:rsidR="00CB24CC">
        <w:rPr>
          <w:rFonts w:ascii="IRBadr" w:hAnsi="IRBadr" w:cs="IRBadr"/>
          <w:sz w:val="28"/>
          <w:szCs w:val="28"/>
          <w:rtl/>
        </w:rPr>
        <w:t>تعر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ف‌ها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F8241C" w:rsidRPr="001F68A7">
        <w:rPr>
          <w:rFonts w:ascii="IRBadr" w:hAnsi="IRBadr" w:cs="IRBadr"/>
          <w:sz w:val="28"/>
          <w:szCs w:val="28"/>
          <w:rtl/>
        </w:rPr>
        <w:t xml:space="preserve"> تو نباید مرا فریب دهد. من بنده کوچک خدا هستم و بار امانتی بر دوش من است. </w:t>
      </w:r>
      <w:r w:rsidR="00CB24CC">
        <w:rPr>
          <w:rFonts w:ascii="IRBadr" w:hAnsi="IRBadr" w:cs="IRBadr"/>
          <w:sz w:val="28"/>
          <w:szCs w:val="28"/>
          <w:rtl/>
        </w:rPr>
        <w:t>آن‌گونه</w:t>
      </w:r>
      <w:r w:rsidR="00F8241C" w:rsidRPr="001F68A7">
        <w:rPr>
          <w:rFonts w:ascii="IRBadr" w:hAnsi="IRBadr" w:cs="IRBadr"/>
          <w:sz w:val="28"/>
          <w:szCs w:val="28"/>
          <w:rtl/>
        </w:rPr>
        <w:t xml:space="preserve"> که با متکبران سخن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گو</w:t>
      </w:r>
      <w:r w:rsidR="00CB24CC">
        <w:rPr>
          <w:rFonts w:ascii="IRBadr" w:hAnsi="IRBadr" w:cs="IRBadr" w:hint="cs"/>
          <w:sz w:val="28"/>
          <w:szCs w:val="28"/>
          <w:rtl/>
        </w:rPr>
        <w:t>یی</w:t>
      </w:r>
      <w:r w:rsidR="00CB24CC">
        <w:rPr>
          <w:rFonts w:ascii="IRBadr" w:hAnsi="IRBadr" w:cs="IRBadr" w:hint="eastAsia"/>
          <w:sz w:val="28"/>
          <w:szCs w:val="28"/>
          <w:rtl/>
        </w:rPr>
        <w:t>د</w:t>
      </w:r>
      <w:r w:rsidR="00F8241C" w:rsidRPr="001F68A7">
        <w:rPr>
          <w:rFonts w:ascii="IRBadr" w:hAnsi="IRBadr" w:cs="IRBadr"/>
          <w:sz w:val="28"/>
          <w:szCs w:val="28"/>
          <w:rtl/>
        </w:rPr>
        <w:t xml:space="preserve">، با من سخن مگویید. من </w:t>
      </w:r>
      <w:r w:rsidR="00471140" w:rsidRPr="001F68A7">
        <w:rPr>
          <w:rFonts w:ascii="IRBadr" w:hAnsi="IRBadr" w:cs="IRBadr"/>
          <w:sz w:val="28"/>
          <w:szCs w:val="28"/>
          <w:rtl/>
        </w:rPr>
        <w:t xml:space="preserve">رابطه عادلانه بین حاکم و رعیت را بر </w:t>
      </w:r>
      <w:r w:rsidR="00F8241C" w:rsidRPr="001F68A7">
        <w:rPr>
          <w:rFonts w:ascii="IRBadr" w:hAnsi="IRBadr" w:cs="IRBadr"/>
          <w:sz w:val="28"/>
          <w:szCs w:val="28"/>
          <w:rtl/>
        </w:rPr>
        <w:t xml:space="preserve">تملق </w:t>
      </w:r>
      <w:r w:rsidR="00CB24CC">
        <w:rPr>
          <w:rFonts w:ascii="IRBadr" w:hAnsi="IRBadr" w:cs="IRBadr"/>
          <w:sz w:val="28"/>
          <w:szCs w:val="28"/>
          <w:rtl/>
        </w:rPr>
        <w:t>ب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جا</w:t>
      </w:r>
      <w:r w:rsidR="00F8241C" w:rsidRPr="001F68A7">
        <w:rPr>
          <w:rFonts w:ascii="IRBadr" w:hAnsi="IRBadr" w:cs="IRBadr"/>
          <w:sz w:val="28"/>
          <w:szCs w:val="28"/>
          <w:rtl/>
        </w:rPr>
        <w:t xml:space="preserve"> </w:t>
      </w:r>
      <w:r w:rsidR="00471140" w:rsidRPr="001F68A7">
        <w:rPr>
          <w:rFonts w:ascii="IRBadr" w:hAnsi="IRBadr" w:cs="IRBadr"/>
          <w:sz w:val="28"/>
          <w:szCs w:val="28"/>
          <w:rtl/>
        </w:rPr>
        <w:t xml:space="preserve">ترجیح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دهم</w:t>
      </w:r>
      <w:r w:rsidR="00471140" w:rsidRPr="001F68A7">
        <w:rPr>
          <w:rFonts w:ascii="IRBadr" w:hAnsi="IRBadr" w:cs="IRBadr"/>
          <w:sz w:val="28"/>
          <w:szCs w:val="28"/>
          <w:rtl/>
        </w:rPr>
        <w:t>.</w:t>
      </w:r>
      <w:r w:rsidR="00BD6B81" w:rsidRPr="001F68A7">
        <w:rPr>
          <w:rFonts w:ascii="IRBadr" w:hAnsi="IRBadr" w:cs="IRBadr"/>
          <w:sz w:val="28"/>
          <w:szCs w:val="28"/>
          <w:rtl/>
        </w:rPr>
        <w:t xml:space="preserve"> هنوز </w:t>
      </w:r>
      <w:r w:rsidR="00CB24CC">
        <w:rPr>
          <w:rFonts w:ascii="IRBadr" w:hAnsi="IRBadr" w:cs="IRBadr"/>
          <w:sz w:val="28"/>
          <w:szCs w:val="28"/>
          <w:rtl/>
        </w:rPr>
        <w:t>حق‌ها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BD6B81" w:rsidRPr="001F68A7">
        <w:rPr>
          <w:rFonts w:ascii="IRBadr" w:hAnsi="IRBadr" w:cs="IRBadr"/>
          <w:sz w:val="28"/>
          <w:szCs w:val="28"/>
          <w:rtl/>
        </w:rPr>
        <w:t xml:space="preserve"> زیادی بر د</w:t>
      </w:r>
      <w:r w:rsidR="0014675D">
        <w:rPr>
          <w:rFonts w:ascii="IRBadr" w:hAnsi="IRBadr" w:cs="IRBadr"/>
          <w:sz w:val="28"/>
          <w:szCs w:val="28"/>
          <w:rtl/>
        </w:rPr>
        <w:t xml:space="preserve">وش من است و احساس سنگینی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کنم</w:t>
      </w:r>
      <w:r w:rsidR="0014675D" w:rsidRPr="0014675D">
        <w:rPr>
          <w:rFonts w:ascii="IRBadr" w:hAnsi="IRBadr" w:cs="IRBadr"/>
          <w:b/>
          <w:bCs/>
          <w:sz w:val="28"/>
          <w:szCs w:val="28"/>
          <w:rtl/>
        </w:rPr>
        <w:t>.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14675D" w:rsidRPr="0014675D">
        <w:rPr>
          <w:rFonts w:ascii="IRBadr" w:hAnsi="IRBadr" w:cs="IRBadr"/>
          <w:b/>
          <w:bCs/>
          <w:sz w:val="28"/>
          <w:szCs w:val="28"/>
          <w:rtl/>
        </w:rPr>
        <w:t xml:space="preserve">فَلَا 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تُکلِّمُونِ</w:t>
      </w:r>
      <w:r w:rsidR="00CB24C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4675D" w:rsidRPr="0014675D">
        <w:rPr>
          <w:rFonts w:ascii="IRBadr" w:hAnsi="IRBadr" w:cs="IRBadr"/>
          <w:b/>
          <w:bCs/>
          <w:sz w:val="28"/>
          <w:szCs w:val="28"/>
          <w:rtl/>
        </w:rPr>
        <w:t xml:space="preserve"> بِمَا تُ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75D" w:rsidRPr="0014675D">
        <w:rPr>
          <w:rFonts w:ascii="IRBadr" w:hAnsi="IRBadr" w:cs="IRBadr"/>
          <w:b/>
          <w:bCs/>
          <w:sz w:val="28"/>
          <w:szCs w:val="28"/>
          <w:rtl/>
        </w:rPr>
        <w:t>لَّمُ بِهِ الْجَبَابِرَةُ وَ لَا تُخَالِطُونِ</w:t>
      </w:r>
      <w:r w:rsidR="00CB24CC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75D" w:rsidRPr="0014675D">
        <w:rPr>
          <w:rFonts w:ascii="IRBadr" w:hAnsi="IRBadr" w:cs="IRBadr"/>
          <w:b/>
          <w:bCs/>
          <w:sz w:val="28"/>
          <w:szCs w:val="28"/>
          <w:rtl/>
        </w:rPr>
        <w:t xml:space="preserve"> بِالْمُصَانَعَة»</w:t>
      </w:r>
      <w:r w:rsidR="0014675D" w:rsidRPr="0014675D">
        <w:rPr>
          <w:rStyle w:val="aff0"/>
          <w:rFonts w:ascii="IRBadr" w:hAnsi="IRBadr" w:cs="IRBadr"/>
          <w:b/>
          <w:bCs/>
          <w:sz w:val="28"/>
          <w:szCs w:val="28"/>
        </w:rPr>
        <w:footnoteReference w:id="15"/>
      </w:r>
      <w:r w:rsidR="0014675D" w:rsidRPr="001F68A7">
        <w:rPr>
          <w:rFonts w:ascii="IRBadr" w:hAnsi="IRBadr" w:cs="IRBadr"/>
          <w:sz w:val="28"/>
          <w:szCs w:val="28"/>
          <w:rtl/>
        </w:rPr>
        <w:t xml:space="preserve"> من دوست ندارم پرده ریا و تظاهر میان من </w:t>
      </w:r>
      <w:r w:rsidR="00CB24CC">
        <w:rPr>
          <w:rFonts w:ascii="IRBadr" w:hAnsi="IRBadr" w:cs="IRBadr"/>
          <w:sz w:val="28"/>
          <w:szCs w:val="28"/>
          <w:rtl/>
        </w:rPr>
        <w:t>و شما</w:t>
      </w:r>
      <w:r w:rsidR="0014675D" w:rsidRPr="001F68A7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14675D" w:rsidRPr="009757E7" w:rsidRDefault="00454FE6" w:rsidP="00CB732E">
      <w:pPr>
        <w:pStyle w:val="1"/>
        <w:rPr>
          <w:rtl/>
        </w:rPr>
      </w:pPr>
      <w:bookmarkStart w:id="10" w:name="_Toc428922424"/>
      <w:r>
        <w:rPr>
          <w:rFonts w:hint="cs"/>
          <w:rtl/>
        </w:rPr>
        <w:t>مقام</w:t>
      </w:r>
      <w:r w:rsidR="0014675D" w:rsidRPr="009757E7">
        <w:rPr>
          <w:rFonts w:hint="cs"/>
          <w:rtl/>
        </w:rPr>
        <w:t xml:space="preserve"> باعث تکب</w:t>
      </w:r>
      <w:bookmarkEnd w:id="10"/>
      <w:r>
        <w:rPr>
          <w:rFonts w:hint="cs"/>
          <w:rtl/>
        </w:rPr>
        <w:t>ر</w:t>
      </w:r>
    </w:p>
    <w:p w:rsidR="0014675D" w:rsidRDefault="00471140" w:rsidP="00CB24C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F68A7">
        <w:rPr>
          <w:rFonts w:ascii="IRBadr" w:hAnsi="IRBadr" w:cs="IRBadr"/>
          <w:sz w:val="28"/>
          <w:szCs w:val="28"/>
          <w:rtl/>
        </w:rPr>
        <w:t xml:space="preserve">انسان صالح کسی است که هرچه خداوند به او نعمت دهد، بیشتر احساس کوچکی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کند</w:t>
      </w:r>
      <w:r w:rsidRPr="001F68A7">
        <w:rPr>
          <w:rFonts w:ascii="IRBadr" w:hAnsi="IRBadr" w:cs="IRBadr"/>
          <w:sz w:val="28"/>
          <w:szCs w:val="28"/>
          <w:rtl/>
        </w:rPr>
        <w:t xml:space="preserve">. وقتی کسی در کار خود رتبه </w:t>
      </w:r>
      <w:r w:rsidR="00CB24CC">
        <w:rPr>
          <w:rFonts w:ascii="IRBadr" w:hAnsi="IRBadr" w:cs="IRBadr"/>
          <w:sz w:val="28"/>
          <w:szCs w:val="28"/>
          <w:rtl/>
        </w:rPr>
        <w:t>م</w:t>
      </w:r>
      <w:r w:rsidR="00CB24CC">
        <w:rPr>
          <w:rFonts w:ascii="IRBadr" w:hAnsi="IRBadr" w:cs="IRBadr" w:hint="cs"/>
          <w:sz w:val="28"/>
          <w:szCs w:val="28"/>
          <w:rtl/>
        </w:rPr>
        <w:t>ی‌</w:t>
      </w:r>
      <w:r w:rsidR="00CB24CC">
        <w:rPr>
          <w:rFonts w:ascii="IRBadr" w:hAnsi="IRBadr" w:cs="IRBadr" w:hint="eastAsia"/>
          <w:sz w:val="28"/>
          <w:szCs w:val="28"/>
          <w:rtl/>
        </w:rPr>
        <w:t>گ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رد</w:t>
      </w:r>
      <w:r w:rsidRPr="001F68A7">
        <w:rPr>
          <w:rFonts w:ascii="IRBadr" w:hAnsi="IRBadr" w:cs="IRBadr"/>
          <w:sz w:val="28"/>
          <w:szCs w:val="28"/>
          <w:rtl/>
        </w:rPr>
        <w:t xml:space="preserve"> نباید بر مردم و سایر همکاران، تکبر کند. در یک</w:t>
      </w:r>
      <w:r w:rsidR="00CB24CC">
        <w:rPr>
          <w:rFonts w:ascii="IRBadr" w:hAnsi="IRBadr" w:cs="IRBadr"/>
          <w:sz w:val="28"/>
          <w:szCs w:val="28"/>
          <w:rtl/>
        </w:rPr>
        <w:t xml:space="preserve"> </w:t>
      </w:r>
      <w:r w:rsidRPr="001F68A7">
        <w:rPr>
          <w:rFonts w:ascii="IRBadr" w:hAnsi="IRBadr" w:cs="IRBadr"/>
          <w:sz w:val="28"/>
          <w:szCs w:val="28"/>
          <w:rtl/>
        </w:rPr>
        <w:t xml:space="preserve">نظام الهی این </w:t>
      </w:r>
      <w:r w:rsidR="00CB24CC">
        <w:rPr>
          <w:rFonts w:ascii="IRBadr" w:hAnsi="IRBadr" w:cs="IRBadr"/>
          <w:sz w:val="28"/>
          <w:szCs w:val="28"/>
          <w:rtl/>
        </w:rPr>
        <w:t>امانت‌دار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Pr="001F68A7">
        <w:rPr>
          <w:rFonts w:ascii="IRBadr" w:hAnsi="IRBadr" w:cs="IRBadr"/>
          <w:sz w:val="28"/>
          <w:szCs w:val="28"/>
          <w:rtl/>
        </w:rPr>
        <w:t xml:space="preserve"> باعث افتخار است اما نباید با</w:t>
      </w:r>
      <w:r w:rsidR="00E17B62" w:rsidRPr="001F68A7">
        <w:rPr>
          <w:rFonts w:ascii="IRBadr" w:hAnsi="IRBadr" w:cs="IRBadr"/>
          <w:sz w:val="28"/>
          <w:szCs w:val="28"/>
          <w:rtl/>
        </w:rPr>
        <w:t xml:space="preserve">عث خودپسندی و </w:t>
      </w:r>
      <w:r w:rsidR="00CB24CC">
        <w:rPr>
          <w:rFonts w:ascii="IRBadr" w:hAnsi="IRBadr" w:cs="IRBadr"/>
          <w:sz w:val="28"/>
          <w:szCs w:val="28"/>
          <w:rtl/>
        </w:rPr>
        <w:t>خودبزرگ‌ب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CB24CC">
        <w:rPr>
          <w:rFonts w:ascii="IRBadr" w:hAnsi="IRBadr" w:cs="IRBadr" w:hint="eastAsia"/>
          <w:sz w:val="28"/>
          <w:szCs w:val="28"/>
          <w:rtl/>
        </w:rPr>
        <w:t>ن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="00E17B62" w:rsidRPr="001F68A7">
        <w:rPr>
          <w:rFonts w:ascii="IRBadr" w:hAnsi="IRBadr" w:cs="IRBadr"/>
          <w:sz w:val="28"/>
          <w:szCs w:val="28"/>
          <w:rtl/>
        </w:rPr>
        <w:t xml:space="preserve"> شود</w:t>
      </w:r>
      <w:r w:rsidR="006D46DE" w:rsidRPr="001F68A7">
        <w:rPr>
          <w:rFonts w:ascii="IRBadr" w:hAnsi="IRBadr" w:cs="IRBadr"/>
          <w:sz w:val="28"/>
          <w:szCs w:val="28"/>
          <w:rtl/>
        </w:rPr>
        <w:t>. حاکم جامعه باید احساس خدمت گذاری نسبت به مردم</w:t>
      </w:r>
      <w:r w:rsidR="00527D6A" w:rsidRPr="001F68A7">
        <w:rPr>
          <w:rFonts w:ascii="IRBadr" w:hAnsi="IRBadr" w:cs="IRBadr"/>
          <w:sz w:val="28"/>
          <w:szCs w:val="28"/>
          <w:rtl/>
        </w:rPr>
        <w:t xml:space="preserve"> و احساس ناخ</w:t>
      </w:r>
      <w:r w:rsidR="003A6B4C" w:rsidRPr="001F68A7">
        <w:rPr>
          <w:rFonts w:ascii="IRBadr" w:hAnsi="IRBadr" w:cs="IRBadr"/>
          <w:sz w:val="28"/>
          <w:szCs w:val="28"/>
          <w:rtl/>
        </w:rPr>
        <w:t xml:space="preserve">وشایند نسبت </w:t>
      </w:r>
      <w:r w:rsidR="00BD6B81" w:rsidRPr="001F68A7">
        <w:rPr>
          <w:rFonts w:ascii="IRBadr" w:hAnsi="IRBadr" w:cs="IRBadr"/>
          <w:sz w:val="28"/>
          <w:szCs w:val="28"/>
          <w:rtl/>
        </w:rPr>
        <w:t>به ناحقی داشت</w:t>
      </w:r>
      <w:r w:rsidR="0014675D">
        <w:rPr>
          <w:rFonts w:ascii="IRBadr" w:hAnsi="IRBadr" w:cs="IRBadr"/>
          <w:sz w:val="28"/>
          <w:szCs w:val="28"/>
          <w:rtl/>
        </w:rPr>
        <w:t>ه باشد.</w:t>
      </w:r>
    </w:p>
    <w:p w:rsidR="0014675D" w:rsidRPr="009757E7" w:rsidRDefault="00CB24CC" w:rsidP="00CB732E">
      <w:pPr>
        <w:pStyle w:val="1"/>
        <w:rPr>
          <w:rtl/>
        </w:rPr>
      </w:pPr>
      <w:bookmarkStart w:id="11" w:name="_Toc428922425"/>
      <w:r w:rsidRPr="009757E7">
        <w:rPr>
          <w:rtl/>
        </w:rPr>
        <w:t>ولا</w:t>
      </w:r>
      <w:r w:rsidRPr="009757E7">
        <w:rPr>
          <w:rFonts w:hint="cs"/>
          <w:rtl/>
        </w:rPr>
        <w:t>ی</w:t>
      </w:r>
      <w:r w:rsidRPr="009757E7">
        <w:rPr>
          <w:rFonts w:hint="eastAsia"/>
          <w:rtl/>
        </w:rPr>
        <w:t>ت‌فق</w:t>
      </w:r>
      <w:r w:rsidRPr="009757E7">
        <w:rPr>
          <w:rFonts w:hint="cs"/>
          <w:rtl/>
        </w:rPr>
        <w:t>ی</w:t>
      </w:r>
      <w:r w:rsidRPr="009757E7">
        <w:rPr>
          <w:rFonts w:hint="eastAsia"/>
          <w:rtl/>
        </w:rPr>
        <w:t>ه</w:t>
      </w:r>
      <w:r w:rsidR="00BD6B81" w:rsidRPr="009757E7">
        <w:rPr>
          <w:rtl/>
        </w:rPr>
        <w:t xml:space="preserve"> </w:t>
      </w:r>
      <w:r w:rsidRPr="009757E7">
        <w:rPr>
          <w:rtl/>
        </w:rPr>
        <w:t>شعبه‌ا</w:t>
      </w:r>
      <w:r w:rsidRPr="009757E7">
        <w:rPr>
          <w:rFonts w:hint="cs"/>
          <w:rtl/>
        </w:rPr>
        <w:t>ی</w:t>
      </w:r>
      <w:r w:rsidR="0014675D" w:rsidRPr="009757E7">
        <w:rPr>
          <w:rtl/>
        </w:rPr>
        <w:t xml:space="preserve"> از ولایت </w:t>
      </w:r>
      <w:r w:rsidRPr="009757E7">
        <w:rPr>
          <w:rtl/>
        </w:rPr>
        <w:t>ام</w:t>
      </w:r>
      <w:r w:rsidRPr="009757E7">
        <w:rPr>
          <w:rFonts w:hint="cs"/>
          <w:rtl/>
        </w:rPr>
        <w:t>ی</w:t>
      </w:r>
      <w:r w:rsidRPr="009757E7">
        <w:rPr>
          <w:rFonts w:hint="eastAsia"/>
          <w:rtl/>
        </w:rPr>
        <w:t>رالمؤمن</w:t>
      </w:r>
      <w:r w:rsidRPr="009757E7">
        <w:rPr>
          <w:rFonts w:hint="cs"/>
          <w:rtl/>
        </w:rPr>
        <w:t>ی</w:t>
      </w:r>
      <w:r w:rsidRPr="009757E7">
        <w:rPr>
          <w:rFonts w:hint="eastAsia"/>
          <w:rtl/>
        </w:rPr>
        <w:t>ن</w:t>
      </w:r>
      <w:bookmarkEnd w:id="11"/>
    </w:p>
    <w:p w:rsidR="001558BE" w:rsidRPr="0014675D" w:rsidRDefault="0014675D" w:rsidP="00CB24C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F68A7">
        <w:rPr>
          <w:rFonts w:ascii="IRBadr" w:hAnsi="IRBadr" w:cs="IRBadr"/>
          <w:sz w:val="28"/>
          <w:szCs w:val="28"/>
          <w:rtl/>
        </w:rPr>
        <w:t xml:space="preserve">این چهره </w:t>
      </w:r>
      <w:r w:rsidR="00CB24CC">
        <w:rPr>
          <w:rFonts w:ascii="IRBadr" w:hAnsi="IRBadr" w:cs="IRBadr"/>
          <w:sz w:val="28"/>
          <w:szCs w:val="28"/>
          <w:rtl/>
        </w:rPr>
        <w:t>ام</w:t>
      </w:r>
      <w:r w:rsidR="00CB24CC">
        <w:rPr>
          <w:rFonts w:ascii="IRBadr" w:hAnsi="IRBadr" w:cs="IRBadr" w:hint="cs"/>
          <w:sz w:val="28"/>
          <w:szCs w:val="28"/>
          <w:rtl/>
        </w:rPr>
        <w:t>یرالمؤمنین</w:t>
      </w:r>
      <w:r w:rsidR="00CB24CC">
        <w:rPr>
          <w:rFonts w:ascii="IRBadr" w:hAnsi="IRBadr" w:cs="IRBadr"/>
          <w:sz w:val="28"/>
          <w:szCs w:val="28"/>
          <w:rtl/>
        </w:rPr>
        <w:t xml:space="preserve"> (</w:t>
      </w:r>
      <w:r w:rsidRPr="001F68A7">
        <w:rPr>
          <w:rFonts w:ascii="IRBadr" w:hAnsi="IRBadr" w:cs="IRBadr"/>
          <w:sz w:val="28"/>
          <w:szCs w:val="28"/>
          <w:rtl/>
        </w:rPr>
        <w:t>ع) است که در سیمای امام راحل تجلی پیدا کرد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B24CC">
        <w:rPr>
          <w:rFonts w:ascii="IRBadr" w:hAnsi="IRBadr" w:cs="IRBadr"/>
          <w:sz w:val="28"/>
          <w:szCs w:val="28"/>
          <w:rtl/>
        </w:rPr>
        <w:t xml:space="preserve"> امام</w:t>
      </w:r>
      <w:r w:rsidR="00BD6B81" w:rsidRPr="001F68A7">
        <w:rPr>
          <w:rFonts w:ascii="IRBadr" w:hAnsi="IRBadr" w:cs="IRBadr"/>
          <w:sz w:val="28"/>
          <w:szCs w:val="28"/>
          <w:rtl/>
        </w:rPr>
        <w:t xml:space="preserve"> راحل پایه این ولایت را در کشور ما نهاد.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BD6B81" w:rsidRPr="001F68A7">
        <w:rPr>
          <w:rFonts w:ascii="IRBadr" w:hAnsi="IRBadr" w:cs="IRBadr"/>
          <w:sz w:val="28"/>
          <w:szCs w:val="28"/>
          <w:rtl/>
        </w:rPr>
        <w:t>این ولایت استبداد راه ندارد.</w:t>
      </w:r>
      <w:r w:rsidRPr="0014675D">
        <w:rPr>
          <w:rFonts w:ascii="IRBadr" w:hAnsi="IRBadr" w:cs="IRBadr"/>
          <w:sz w:val="28"/>
          <w:szCs w:val="28"/>
          <w:rtl/>
        </w:rPr>
        <w:t xml:space="preserve"> </w:t>
      </w:r>
      <w:r w:rsidRPr="001F68A7">
        <w:rPr>
          <w:rFonts w:ascii="IRBadr" w:hAnsi="IRBadr" w:cs="IRBadr"/>
          <w:sz w:val="28"/>
          <w:szCs w:val="28"/>
          <w:rtl/>
        </w:rPr>
        <w:t>22</w:t>
      </w:r>
      <w:r w:rsidR="00CB24CC">
        <w:rPr>
          <w:rFonts w:ascii="IRBadr" w:hAnsi="IRBadr" w:cs="IRBadr"/>
          <w:sz w:val="28"/>
          <w:szCs w:val="28"/>
          <w:rtl/>
        </w:rPr>
        <w:t xml:space="preserve"> بهمن</w:t>
      </w:r>
      <w:r w:rsidRPr="001F68A7">
        <w:rPr>
          <w:rFonts w:ascii="IRBadr" w:hAnsi="IRBadr" w:cs="IRBadr"/>
          <w:sz w:val="28"/>
          <w:szCs w:val="28"/>
          <w:rtl/>
        </w:rPr>
        <w:t xml:space="preserve"> و انقلاب </w:t>
      </w:r>
      <w:r w:rsidR="00CB24CC">
        <w:rPr>
          <w:rFonts w:ascii="IRBadr" w:hAnsi="IRBadr" w:cs="IRBadr"/>
          <w:sz w:val="28"/>
          <w:szCs w:val="28"/>
          <w:rtl/>
        </w:rPr>
        <w:t>شکوهمند</w:t>
      </w:r>
      <w:r w:rsidR="00CB24CC">
        <w:rPr>
          <w:rFonts w:ascii="IRBadr" w:hAnsi="IRBadr" w:cs="IRBadr" w:hint="cs"/>
          <w:sz w:val="28"/>
          <w:szCs w:val="28"/>
          <w:rtl/>
        </w:rPr>
        <w:t>ی</w:t>
      </w:r>
      <w:r w:rsidRPr="001F68A7">
        <w:rPr>
          <w:rFonts w:ascii="IRBadr" w:hAnsi="IRBadr" w:cs="IRBadr"/>
          <w:sz w:val="28"/>
          <w:szCs w:val="28"/>
          <w:rtl/>
        </w:rPr>
        <w:t xml:space="preserve"> که از </w:t>
      </w:r>
      <w:r w:rsidR="00CB24CC">
        <w:rPr>
          <w:rFonts w:ascii="IRBadr" w:hAnsi="IRBadr" w:cs="IRBadr"/>
          <w:sz w:val="28"/>
          <w:szCs w:val="28"/>
          <w:rtl/>
        </w:rPr>
        <w:t>اند</w:t>
      </w:r>
      <w:r w:rsidR="00CB24CC">
        <w:rPr>
          <w:rFonts w:ascii="IRBadr" w:hAnsi="IRBadr" w:cs="IRBadr" w:hint="cs"/>
          <w:sz w:val="28"/>
          <w:szCs w:val="28"/>
          <w:rtl/>
        </w:rPr>
        <w:t>یشه‌های</w:t>
      </w:r>
      <w:r w:rsidRPr="001F68A7">
        <w:rPr>
          <w:rFonts w:ascii="IRBadr" w:hAnsi="IRBadr" w:cs="IRBadr"/>
          <w:sz w:val="28"/>
          <w:szCs w:val="28"/>
          <w:rtl/>
        </w:rPr>
        <w:t xml:space="preserve"> متعالی امام الهام گرفت، بر این مبانی استوار بود</w:t>
      </w:r>
      <w:r>
        <w:rPr>
          <w:rFonts w:ascii="IRBadr" w:hAnsi="IRBadr" w:cs="IRBadr" w:hint="cs"/>
          <w:b/>
          <w:bCs/>
          <w:sz w:val="28"/>
          <w:szCs w:val="28"/>
          <w:rtl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BD6B81" w:rsidRPr="001F68A7">
        <w:rPr>
          <w:rFonts w:ascii="IRBadr" w:hAnsi="IRBadr" w:cs="IRBadr"/>
          <w:sz w:val="28"/>
          <w:szCs w:val="28"/>
          <w:rtl/>
        </w:rPr>
        <w:t xml:space="preserve">همگی به فراخور خود، برای عزت و عظمت کشور و اسلام باید این ضوابط </w:t>
      </w:r>
      <w:r w:rsidR="00CB24CC">
        <w:rPr>
          <w:rFonts w:ascii="IRBadr" w:hAnsi="IRBadr" w:cs="IRBadr" w:hint="cs"/>
          <w:sz w:val="28"/>
          <w:szCs w:val="28"/>
          <w:rtl/>
        </w:rPr>
        <w:t xml:space="preserve">و </w:t>
      </w:r>
      <w:r w:rsidR="00CB24CC">
        <w:rPr>
          <w:rFonts w:ascii="IRBadr" w:hAnsi="IRBadr" w:cs="IRBadr"/>
          <w:sz w:val="28"/>
          <w:szCs w:val="28"/>
          <w:rtl/>
        </w:rPr>
        <w:t>حقوق</w:t>
      </w:r>
      <w:r w:rsidR="00BD6B81" w:rsidRPr="001F68A7">
        <w:rPr>
          <w:rFonts w:ascii="IRBadr" w:hAnsi="IRBadr" w:cs="IRBadr"/>
          <w:sz w:val="28"/>
          <w:szCs w:val="28"/>
          <w:rtl/>
        </w:rPr>
        <w:t xml:space="preserve"> را در بین خود محقق کنیم</w:t>
      </w:r>
      <w:r w:rsidR="00414651" w:rsidRPr="001F68A7">
        <w:rPr>
          <w:rFonts w:ascii="IRBadr" w:hAnsi="IRBadr" w:cs="IRBadr"/>
          <w:sz w:val="28"/>
          <w:szCs w:val="28"/>
          <w:rtl/>
        </w:rPr>
        <w:t>.</w:t>
      </w:r>
    </w:p>
    <w:p w:rsidR="00650E8E" w:rsidRPr="00650E8E" w:rsidRDefault="00650E8E" w:rsidP="009757E7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 وَالْعَصْرِ (1)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 (2)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 (3)»</w:t>
      </w:r>
      <w:r w:rsidRPr="00650E8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6"/>
      </w:r>
    </w:p>
    <w:p w:rsidR="00650E8E" w:rsidRPr="009757E7" w:rsidRDefault="00650E8E" w:rsidP="00CB732E">
      <w:pPr>
        <w:pStyle w:val="1"/>
        <w:rPr>
          <w:rtl/>
        </w:rPr>
      </w:pPr>
      <w:bookmarkStart w:id="12" w:name="_Toc428922426"/>
      <w:r w:rsidRPr="009757E7">
        <w:rPr>
          <w:rFonts w:hint="cs"/>
          <w:rtl/>
        </w:rPr>
        <w:lastRenderedPageBreak/>
        <w:t>خطبه دوم</w:t>
      </w:r>
      <w:bookmarkEnd w:id="12"/>
    </w:p>
    <w:p w:rsidR="00650E8E" w:rsidRDefault="00650E8E" w:rsidP="00CB24CC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650E8E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650E8E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17"/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650E8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50E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C91139" w:rsidRPr="009757E7" w:rsidRDefault="00C91139" w:rsidP="00CB732E">
      <w:pPr>
        <w:pStyle w:val="1"/>
        <w:rPr>
          <w:rtl/>
        </w:rPr>
      </w:pPr>
      <w:bookmarkStart w:id="13" w:name="_Toc428922427"/>
      <w:r w:rsidRPr="009757E7">
        <w:rPr>
          <w:rFonts w:hint="cs"/>
          <w:rtl/>
        </w:rPr>
        <w:t>آمادگی برای مرگ</w:t>
      </w:r>
      <w:bookmarkEnd w:id="13"/>
    </w:p>
    <w:p w:rsidR="000844B4" w:rsidRDefault="000844B4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«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وَلَقَدْ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جِئْتُمُونَا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فُرَادَ</w:t>
      </w:r>
      <w:r w:rsidR="00CB24C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مَا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خَلَقْنَا</w:t>
      </w:r>
      <w:r w:rsidR="00CB24C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مْ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أَوَّلَ</w:t>
      </w:r>
      <w:r w:rsidRPr="000844B4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مَرَّةٍ</w:t>
      </w:r>
      <w:r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»</w:t>
      </w:r>
      <w:r>
        <w:rPr>
          <w:rStyle w:val="aff0"/>
          <w:rFonts w:ascii="IRBadr" w:eastAsia="Calibri" w:hAnsi="IRBadr" w:cs="IRBadr"/>
          <w:bCs/>
          <w:sz w:val="28"/>
          <w:szCs w:val="28"/>
          <w:rtl/>
          <w:lang w:bidi="fa-IR"/>
        </w:rPr>
        <w:footnoteReference w:id="18"/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روز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ق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امت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به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گفته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‌شود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:)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همه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شما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تنها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به‌سو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ما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بازگشت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نمود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د،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همان‌گونه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که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روز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اول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7565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شمارا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آفر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Pr="000844B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</w:t>
      </w:r>
      <w:r w:rsidRPr="000844B4">
        <w:rPr>
          <w:rFonts w:ascii="IRBadr" w:eastAsia="Calibri" w:hAnsi="IRBadr" w:cs="IRBadr"/>
          <w:b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همه شئونات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اجتماع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اموال، شهوات،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مقام‌ها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عشیره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و خو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یشان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روزی کنار خواهیم گذاشت و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به‌سو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خدا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بازخواه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گشت.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تمامی شخصیت ما، لباس و تشکلات ما از ما سلب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با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تکه‌ا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پارچه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به‌سو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ابدیت رهسپار خواهیم شد. آیا این برای بیدار شدن ما کافی نیست؟ ما از لحظه مرگ خود هیچ راه گریزی نداریم. پس باید برای آن لحظه و برای عبور از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معرکه‌ها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روز قیامت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آماده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شویم و اعمال و رفتار فردی و اجتماعی و اخلاقی خود را طبق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95300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موازین اسلامی تنظیم کنیم.</w:t>
      </w:r>
    </w:p>
    <w:p w:rsidR="00C91139" w:rsidRPr="009757E7" w:rsidRDefault="00C91139" w:rsidP="00CB732E">
      <w:pPr>
        <w:pStyle w:val="1"/>
        <w:rPr>
          <w:rtl/>
        </w:rPr>
      </w:pPr>
      <w:bookmarkStart w:id="14" w:name="_Toc428922428"/>
      <w:r w:rsidRPr="009757E7">
        <w:rPr>
          <w:rFonts w:hint="cs"/>
          <w:rtl/>
        </w:rPr>
        <w:lastRenderedPageBreak/>
        <w:t xml:space="preserve">تبعید امام </w:t>
      </w:r>
      <w:r w:rsidR="00CB24CC" w:rsidRPr="009757E7">
        <w:rPr>
          <w:rtl/>
        </w:rPr>
        <w:t>خم</w:t>
      </w:r>
      <w:r w:rsidR="00CB24CC" w:rsidRPr="009757E7">
        <w:rPr>
          <w:rFonts w:hint="cs"/>
          <w:rtl/>
        </w:rPr>
        <w:t>ینی</w:t>
      </w:r>
      <w:r w:rsidR="00CB24CC" w:rsidRPr="009757E7">
        <w:rPr>
          <w:rtl/>
        </w:rPr>
        <w:t xml:space="preserve"> (</w:t>
      </w:r>
      <w:r w:rsidRPr="009757E7">
        <w:rPr>
          <w:rFonts w:hint="cs"/>
          <w:rtl/>
        </w:rPr>
        <w:t xml:space="preserve">ره) در </w:t>
      </w:r>
      <w:r w:rsidR="00CB24CC" w:rsidRPr="009757E7">
        <w:rPr>
          <w:rtl/>
        </w:rPr>
        <w:t>سال 43</w:t>
      </w:r>
      <w:bookmarkEnd w:id="14"/>
    </w:p>
    <w:p w:rsidR="00C91139" w:rsidRDefault="00953009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بعد از فوت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بروجردی</w:t>
      </w:r>
      <w:r w:rsidR="00CB7D2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حوادثی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اتفاق افتاد، و جریاناتی </w:t>
      </w:r>
      <w:r w:rsidR="00CB7D2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نیز در سال 1341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به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دستور آمریکا، توسط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س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یاست‌مداران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وابسته کشور، در حال وقوع بود</w:t>
      </w:r>
      <w:r w:rsidR="00CB7D2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 در این شرایط امام راحل بعد از آزاد شدن از زندان، حرکتی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B7D2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را آغاز کردند، ایشان برای حفظ عظمت و اقتدار کشور در مقابل دستگاه شاه موضع گرفت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ند</w:t>
      </w:r>
      <w:r w:rsidR="00CB7D2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و</w:t>
      </w:r>
      <w:r w:rsidR="00C97A8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دشمن تحمل این اتفاق را نداشت و امام را در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صبحگاه 13 آبان</w:t>
      </w:r>
      <w:r w:rsidR="00C97A8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1343 از قم به ترکیه تبعید کردند. امام پس از مدتی که در ترکیه بودند، به نجف رفتند. شاه به این نتیجه رسید که این قیام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چندساله</w:t>
      </w:r>
      <w:r w:rsidR="00C97A8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یان‌یافته</w:t>
      </w:r>
      <w:r w:rsidR="00C97A8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و حضور مردم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97A8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 آگ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اهی آنان را نیز سرکوب کرده است.</w:t>
      </w:r>
    </w:p>
    <w:p w:rsidR="00C91139" w:rsidRDefault="00C91139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C91139" w:rsidRPr="009757E7" w:rsidRDefault="00CB24CC" w:rsidP="00CB732E">
      <w:pPr>
        <w:pStyle w:val="1"/>
        <w:rPr>
          <w:rtl/>
        </w:rPr>
      </w:pPr>
      <w:bookmarkStart w:id="15" w:name="_Toc428922429"/>
      <w:r w:rsidRPr="009757E7">
        <w:rPr>
          <w:rtl/>
        </w:rPr>
        <w:t>تأث</w:t>
      </w:r>
      <w:r w:rsidRPr="009757E7">
        <w:rPr>
          <w:rFonts w:hint="cs"/>
          <w:rtl/>
        </w:rPr>
        <w:t>یرات</w:t>
      </w:r>
      <w:r w:rsidR="00C91139" w:rsidRPr="009757E7">
        <w:rPr>
          <w:rFonts w:hint="cs"/>
          <w:rtl/>
        </w:rPr>
        <w:t xml:space="preserve"> تبعید امام بر کشور</w:t>
      </w:r>
      <w:bookmarkEnd w:id="15"/>
    </w:p>
    <w:p w:rsidR="00C91139" w:rsidRDefault="00C97A86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تبعید امام (ره) تا حدودی نیز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تأث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خود را گذاشت.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تبعید امام از سال 1343 آغاز شد و تا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سال 1357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ادامه داشت. در این مدت کشور بدترین روزهای خود را در زمان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نخست‌وز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هویدا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ی‌گذراند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143D1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شکنجه، زور، چپاول و غارت منابع کشور و دور شدن از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143D1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الهی در این دوره آغاز شد. علاوه بر کودتای 28 مرداد، جریاناتی که در این 15 سال اتفاق افتاد،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نشان‌دهنده</w:t>
      </w:r>
      <w:r w:rsidR="00143D1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جنایاتی است که آمریکا در کشور ما مرتکب شد.</w:t>
      </w:r>
    </w:p>
    <w:p w:rsidR="00C91139" w:rsidRPr="009757E7" w:rsidRDefault="00CB24CC" w:rsidP="00CB732E">
      <w:pPr>
        <w:pStyle w:val="1"/>
        <w:rPr>
          <w:rtl/>
        </w:rPr>
      </w:pPr>
      <w:bookmarkStart w:id="16" w:name="_Toc428922430"/>
      <w:r w:rsidRPr="009757E7">
        <w:rPr>
          <w:rtl/>
        </w:rPr>
        <w:t>عکس‌العمل</w:t>
      </w:r>
      <w:r w:rsidR="00C91139" w:rsidRPr="009757E7">
        <w:rPr>
          <w:rFonts w:hint="cs"/>
          <w:rtl/>
        </w:rPr>
        <w:t xml:space="preserve"> مردم به تبعید امام خمینی</w:t>
      </w:r>
      <w:bookmarkEnd w:id="16"/>
    </w:p>
    <w:p w:rsidR="00C91139" w:rsidRDefault="00DE601D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بعد از حوادث 15 خرداد،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اسدالله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علم را برکنار و منصور را بر جای او نهادند. منصور در اول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بهمن 1343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ترور شد. اوایل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سال 1344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کاخ شاه به او حمله شد.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گروه‌ها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چریکی نیز تشکیل شد اما این حرکات ناچیز بود.</w:t>
      </w:r>
      <w:r w:rsidR="00253266" w:rsidRPr="002532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2532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جر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یانات</w:t>
      </w:r>
      <w:r w:rsidR="002532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عکس‌العمل</w:t>
      </w:r>
      <w:r w:rsidR="002532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 در مقابل تبعید امام راحل بود.</w:t>
      </w:r>
    </w:p>
    <w:p w:rsidR="00C91139" w:rsidRPr="009757E7" w:rsidRDefault="00C91139" w:rsidP="00CB732E">
      <w:pPr>
        <w:pStyle w:val="1"/>
        <w:rPr>
          <w:rtl/>
        </w:rPr>
      </w:pPr>
      <w:bookmarkStart w:id="17" w:name="_Toc428922431"/>
      <w:r w:rsidRPr="009757E7">
        <w:rPr>
          <w:rFonts w:hint="cs"/>
          <w:rtl/>
        </w:rPr>
        <w:t xml:space="preserve">دوره سیاه </w:t>
      </w:r>
      <w:r w:rsidR="00CB24CC" w:rsidRPr="009757E7">
        <w:rPr>
          <w:rtl/>
        </w:rPr>
        <w:t>نخست‌وز</w:t>
      </w:r>
      <w:r w:rsidR="00CB24CC" w:rsidRPr="009757E7">
        <w:rPr>
          <w:rFonts w:hint="cs"/>
          <w:rtl/>
        </w:rPr>
        <w:t>یری</w:t>
      </w:r>
      <w:r w:rsidRPr="009757E7">
        <w:rPr>
          <w:rFonts w:hint="cs"/>
          <w:rtl/>
        </w:rPr>
        <w:t xml:space="preserve"> هویدا</w:t>
      </w:r>
      <w:bookmarkEnd w:id="17"/>
    </w:p>
    <w:p w:rsidR="00C91139" w:rsidRDefault="00253266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صحنه سیاست و اقتصاد در دستان شاه و آمریکا بود. در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بهمن 1343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بعد از قتل منصور به دست فدائیان اسلام، هویدا به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نخست‌وز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رسید و به مدت 13 سال بر مردم خیانت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مطالعه زندگی هویدا در شناخت عظمت انقلاب بسیار اهمیت دارد. او فردی عیاش،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کم‌سواد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 متملق و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بیگانه از فرهنگ و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مردم بود. او در خارج تحصیلات خود را به پایان رسانده بود، در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شمال شهر زندگی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با طاغوت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هم‌دست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 به همین جهت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یچ‌گاه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درد و رنج مردم شریک نبود. علاوه بر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دین او</w:t>
      </w:r>
      <w:r w:rsidR="00C767F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گرایش او به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ییت</w:t>
      </w:r>
      <w:r w:rsidR="00C767F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شبهه وجود داشت. 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بسیاری از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وزارتخانه‌ها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مستق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یماً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آمریکا دستو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ی‌گرفتند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وزیر خارجه شاه در مصاحبات خود گفته است: شاه در ارتباطات خود با سازمان سیاه، دستورات لازمه را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ی‌گرفت</w:t>
      </w:r>
      <w:r w:rsidR="00082FE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C767F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تحقیری از این بالاتر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نیست که 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 xml:space="preserve">اداره کشور به دست شخصی باشد که دستورات خود را از کاخ سفید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ی‌گیرد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دین او نیز شک باشد،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آن‌هم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کشوری که شیعه امام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صادق (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هستند. در دوره او ساواک پدید آمد که از جلادان تاریخ پیشی گرفته بود. مجاهدان، عالمان،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شخص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یت‌ها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چهره‌ها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بزرگی در این دوره زیر شکنجه قرار گرفتند و شهید شدند. روزگاری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بود که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کمترین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حرف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شائبه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دار باعث از دست رفتن جان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2137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نفت به قیمت بالایی صادر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هزینه آن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یه‌ریزی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اقتصاد کشور صرف عیاشی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اگر کمکی هم انجام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ی‌گرفت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فقط برای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ظاهرساز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C7F1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 و از اقتصاد صحیح و تولید خبری نبود. در شهرهای بزرگی مثل شیراز، تهران و اصفهان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مشروب‌فروش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باق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یمت‌های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گزاف و مراکز عیش و نوش و فحشا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فراهم‌شده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 و با انواع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دس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یسه‌های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ین‌چنینی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نسل جوان را به فساد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ی‌کشانیدند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با پول و امکانات مردم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جشن‌ها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تاج‌گذار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جشن‌ها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2500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ساله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خارج از اعتقادات مردم بود برگزار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C154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C91139" w:rsidRP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کنار هدر دادن منابع ملی،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ی‌اعتنایی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رأ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اندیشه مردم، شکنجه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فشار، اعدا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به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دروازه‌ها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بزرگ تمدن نزدیک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ی‌شویم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یچ‌کدام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مطبوعات آن زمان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جرئت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کمترین انتقادی نسبت به کمترین عضو دولت نداشتند، چه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رسد به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ین‌که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مسائل کشور را نقد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 بررسی کنند.</w:t>
      </w:r>
    </w:p>
    <w:p w:rsidR="00C91139" w:rsidRPr="009757E7" w:rsidRDefault="00C91139" w:rsidP="00CB732E">
      <w:pPr>
        <w:pStyle w:val="1"/>
        <w:rPr>
          <w:rtl/>
        </w:rPr>
      </w:pPr>
      <w:bookmarkStart w:id="18" w:name="_Toc428922432"/>
      <w:r w:rsidRPr="009757E7">
        <w:rPr>
          <w:rFonts w:hint="cs"/>
          <w:rtl/>
        </w:rPr>
        <w:t>سوءاستفاده از حقوق بشر</w:t>
      </w:r>
      <w:bookmarkEnd w:id="18"/>
    </w:p>
    <w:p w:rsidR="00C91139" w:rsidRDefault="00AB21BB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زمانی که کارتر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ییس‌جمهور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شد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آمر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یکایی‌ها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دیدند که در نقاطی از دنیا چنان ظلم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شدید شده است که اگر ادامه پیدا کند برای منافع آمریکا و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قدرت‌ها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استکباری خطرناک است، بدین منظور سیاست حقوق بشر را اعلام کردند، کاری که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چند بار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تکرار کرده بودند و گمان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بد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ین‌وسیله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مردم را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فر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یب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دهند و استبداد را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مجدداً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حاکم کنند</w:t>
      </w:r>
      <w:r w:rsidR="00C911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C91139" w:rsidRPr="009757E7" w:rsidRDefault="00C91139" w:rsidP="00CB732E">
      <w:pPr>
        <w:pStyle w:val="1"/>
        <w:rPr>
          <w:rtl/>
        </w:rPr>
      </w:pPr>
      <w:bookmarkStart w:id="19" w:name="_Toc428922433"/>
      <w:r w:rsidRPr="009757E7">
        <w:rPr>
          <w:rFonts w:hint="cs"/>
          <w:rtl/>
        </w:rPr>
        <w:t>بازگشت امام (ره) و استقبال مردم</w:t>
      </w:r>
      <w:r w:rsidR="00174AD8" w:rsidRPr="009757E7">
        <w:rPr>
          <w:rFonts w:hint="cs"/>
          <w:rtl/>
        </w:rPr>
        <w:t xml:space="preserve"> از پیام ایشان</w:t>
      </w:r>
      <w:bookmarkEnd w:id="19"/>
    </w:p>
    <w:p w:rsidR="00174AD8" w:rsidRDefault="00E076B0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همین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اثنا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بعد از توهینی که در مقاله اطلاعات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علی</w:t>
      </w:r>
      <w:r w:rsidR="00A570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 امام (ره) صورت گرفت و بازمینه</w:t>
      </w:r>
      <w:r w:rsidR="00A57084">
        <w:rPr>
          <w:rFonts w:ascii="IRBadr" w:eastAsia="Calibri" w:hAnsi="IRBadr" w:cs="IRBadr"/>
          <w:b/>
          <w:bCs/>
          <w:sz w:val="28"/>
          <w:szCs w:val="28"/>
          <w:cs/>
          <w:lang w:bidi="fa-IR"/>
        </w:rPr>
        <w:t>‎</w:t>
      </w:r>
      <w:r w:rsidR="00A570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 که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به‌صورت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جهانی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فراهم‌شده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بود، امام بزرگوار، پس از فوت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حاج‌آقا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مصطفی به صحنه آمدند.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گروه‌ها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مختلفی مثل لیبرال و کمونیست و ... بودند اما نتوانست ملت را بیدار کند اما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پیام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امام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ره) مانند برق در جهان منتشر شد. مردمی که از رژیم شاهنشاهی و ستم خسته شده بود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عظمت اسلامی کشور و افتخارات ملی و الهی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خود را از کف رفته</w:t>
      </w:r>
      <w:r w:rsidR="0057065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ی‌دیدند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نسل جوانی که در فرهنگ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ضد اله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پرورش‌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یافته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بودند،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بادل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جان سخن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یدبخش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امام را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شن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یدند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و</w:t>
      </w:r>
      <w:r w:rsidR="0053290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پاسخ گفتند. روحیه الهی امام جامعه را متحول 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ساخت.</w:t>
      </w:r>
    </w:p>
    <w:p w:rsidR="00174AD8" w:rsidRPr="009757E7" w:rsidRDefault="00174AD8" w:rsidP="00CB732E">
      <w:pPr>
        <w:pStyle w:val="1"/>
        <w:rPr>
          <w:rtl/>
        </w:rPr>
      </w:pPr>
      <w:bookmarkStart w:id="20" w:name="_Toc428922434"/>
      <w:r w:rsidRPr="009757E7">
        <w:rPr>
          <w:rFonts w:hint="cs"/>
          <w:rtl/>
        </w:rPr>
        <w:t xml:space="preserve">آزادی همراه با حفظ معنویت و </w:t>
      </w:r>
      <w:r w:rsidR="00CB24CC" w:rsidRPr="009757E7">
        <w:rPr>
          <w:rtl/>
        </w:rPr>
        <w:t>شأن</w:t>
      </w:r>
      <w:r w:rsidRPr="009757E7">
        <w:rPr>
          <w:rFonts w:hint="cs"/>
          <w:rtl/>
        </w:rPr>
        <w:t xml:space="preserve"> اسلام</w:t>
      </w:r>
      <w:bookmarkEnd w:id="20"/>
    </w:p>
    <w:p w:rsidR="00C97A86" w:rsidRDefault="00532902" w:rsidP="00CB24C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استقلال آزادی و عظمت ملت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در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پرتو معنویت و اخلاق معنا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ی‌یابد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این خیال باطل است که گمان کنیم با آزادی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اسلام و مبانی دینی کشور تعرض کرد. این خیانت به آزادی است. آزادی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درگرو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است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که‌شان</w:t>
      </w:r>
      <w:r w:rsidR="0071062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دین حفظ شود</w:t>
      </w:r>
      <w:r w:rsidR="00BC4C9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شریف امامی و اظهاری </w:t>
      </w:r>
      <w:r w:rsidR="00BC4C9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 xml:space="preserve">و خیلی اشخاص با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چهره‌ها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C4C9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ملی و مذهبی و نظامی و فرهنگی در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دو سال</w:t>
      </w:r>
      <w:r w:rsidR="00BC4C9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آخر رژیم به روی صحنه آمدند اما مقاومت نکردند. ملت عمق قضیه را دریافته بودند. امام فرمودند: ما وارد کاری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شده‌ا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</w:t>
      </w:r>
      <w:r w:rsidR="00BC4C9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باید به پایان برسانیم و بساط اختناق و ظلم و حکام بیگانه را برچینیم.</w:t>
      </w:r>
      <w:r w:rsidR="00174AD8" w:rsidRP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22 بهمن چنین چهره تاریکی را از کشور ما زدود. ما امروز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بامطالعه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تاریخ انقلاب کشور باید درک کنیم که 22 بهمن برای کشور چه دست </w:t>
      </w:r>
      <w:r w:rsidR="00CB24CC">
        <w:rPr>
          <w:rFonts w:ascii="IRBadr" w:eastAsia="Calibri" w:hAnsi="IRBadr" w:cs="IRBadr"/>
          <w:b/>
          <w:sz w:val="28"/>
          <w:szCs w:val="28"/>
          <w:rtl/>
          <w:lang w:bidi="fa-IR"/>
        </w:rPr>
        <w:t>آوردن‌ها</w:t>
      </w:r>
      <w:r w:rsidR="00CB24C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 w:rsidR="00174AD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داشته است.</w:t>
      </w:r>
    </w:p>
    <w:p w:rsidR="00CB7D28" w:rsidRPr="00174AD8" w:rsidRDefault="00BC4C93" w:rsidP="00CB24C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BC4C9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BC4C9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BC4C9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BC4C9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BC4C9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BC4C9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BC4C9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25688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21" w:name="_GoBack"/>
      <w:bookmarkEnd w:id="21"/>
      <w:r w:rsidRPr="00BC4C9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50E8E" w:rsidRPr="00650E8E" w:rsidRDefault="00650E8E" w:rsidP="00CB24CC">
      <w:pPr>
        <w:bidi/>
        <w:jc w:val="both"/>
        <w:rPr>
          <w:rFonts w:ascii="IRBadr" w:eastAsia="Calibri" w:hAnsi="IRBadr" w:cs="IRBadr"/>
          <w:bCs/>
          <w:sz w:val="28"/>
          <w:szCs w:val="28"/>
          <w:lang w:bidi="fa-IR"/>
        </w:rPr>
      </w:pPr>
    </w:p>
    <w:p w:rsidR="00650E8E" w:rsidRPr="00E17B62" w:rsidRDefault="00650E8E" w:rsidP="00CB24CC">
      <w:pPr>
        <w:pStyle w:val="aff2"/>
        <w:bidi/>
        <w:jc w:val="both"/>
        <w:rPr>
          <w:rFonts w:ascii="Traditional Arabic" w:hAnsi="Traditional Arabic" w:cs="Traditional Arabic"/>
          <w:color w:val="000000"/>
          <w:sz w:val="30"/>
          <w:szCs w:val="30"/>
        </w:rPr>
      </w:pPr>
    </w:p>
    <w:sectPr w:rsidR="00650E8E" w:rsidRPr="00E17B62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DF" w:rsidRDefault="00F323DF" w:rsidP="000D5800">
      <w:r>
        <w:separator/>
      </w:r>
    </w:p>
  </w:endnote>
  <w:endnote w:type="continuationSeparator" w:id="0">
    <w:p w:rsidR="00F323DF" w:rsidRDefault="00F323D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33" w:rsidRDefault="00E3653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33" w:rsidRDefault="00E36533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33" w:rsidRDefault="00E3653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DF" w:rsidRDefault="00F323DF" w:rsidP="00417158">
      <w:pPr>
        <w:bidi/>
      </w:pPr>
      <w:r>
        <w:separator/>
      </w:r>
    </w:p>
  </w:footnote>
  <w:footnote w:type="continuationSeparator" w:id="0">
    <w:p w:rsidR="00F323DF" w:rsidRDefault="00F323DF" w:rsidP="000D5800">
      <w:r>
        <w:continuationSeparator/>
      </w:r>
    </w:p>
  </w:footnote>
  <w:footnote w:id="1">
    <w:p w:rsidR="00CB24CC" w:rsidRPr="00CB732E" w:rsidRDefault="00CB24CC" w:rsidP="001F6D0D">
      <w:pPr>
        <w:pStyle w:val="a1"/>
        <w:bidi/>
        <w:jc w:val="both"/>
        <w:rPr>
          <w:rFonts w:ascii="IRBadr" w:hAnsi="IRBadr" w:cs="IRBadr"/>
          <w:b/>
          <w:rtl/>
        </w:rPr>
      </w:pPr>
      <w:r w:rsidRPr="00CB732E">
        <w:rPr>
          <w:rStyle w:val="aff0"/>
          <w:rFonts w:ascii="IRBadr" w:eastAsia="2  Lotus" w:hAnsi="IRBadr" w:cs="IRBadr"/>
          <w:b/>
        </w:rPr>
        <w:footnoteRef/>
      </w:r>
      <w:r w:rsidRPr="00CB732E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CB24CC" w:rsidRPr="00CB732E" w:rsidRDefault="00CB24CC" w:rsidP="001F6D0D">
      <w:pPr>
        <w:pStyle w:val="a1"/>
        <w:jc w:val="right"/>
        <w:rPr>
          <w:rFonts w:ascii="IRBadr" w:hAnsi="IRBadr" w:cs="IRBadr"/>
          <w:b/>
        </w:rPr>
      </w:pPr>
      <w:r w:rsidRPr="00CB732E">
        <w:rPr>
          <w:rFonts w:ascii="IRBadr" w:hAnsi="IRBadr" w:cs="IRBadr"/>
          <w:b/>
        </w:rPr>
        <w:t xml:space="preserve"> </w:t>
      </w:r>
      <w:r w:rsidRPr="00CB732E">
        <w:rPr>
          <w:rFonts w:ascii="IRBadr" w:hAnsi="IRBadr" w:cs="IRBadr"/>
          <w:b/>
          <w:rtl/>
        </w:rPr>
        <w:t xml:space="preserve">سوره </w:t>
      </w:r>
      <w:r w:rsidR="00A57084">
        <w:rPr>
          <w:rFonts w:ascii="IRBadr" w:hAnsi="IRBadr" w:cs="IRBadr"/>
          <w:b/>
          <w:rtl/>
        </w:rPr>
        <w:t>آل‌عمران</w:t>
      </w:r>
      <w:r w:rsidRPr="00CB732E">
        <w:rPr>
          <w:rFonts w:ascii="IRBadr" w:hAnsi="IRBadr" w:cs="IRBadr"/>
          <w:b/>
          <w:rtl/>
        </w:rPr>
        <w:t>، آیه 102</w:t>
      </w:r>
      <w:r w:rsidRPr="00CB732E">
        <w:rPr>
          <w:rFonts w:ascii="IRBadr" w:hAnsi="IRBadr" w:cs="IRBadr"/>
          <w:b/>
        </w:rPr>
        <w:t>.</w:t>
      </w:r>
      <w:r w:rsidRPr="00CB732E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CB24CC" w:rsidRPr="00CB732E" w:rsidRDefault="00096B0B" w:rsidP="00096B0B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CB24CC" w:rsidRPr="00CB732E">
        <w:rPr>
          <w:rStyle w:val="aff0"/>
          <w:rFonts w:ascii="IRBadr" w:hAnsi="IRBadr" w:cs="IRBadr"/>
          <w:b/>
        </w:rPr>
        <w:footnoteRef/>
      </w:r>
      <w:r w:rsidR="00CB24CC" w:rsidRPr="00CB732E">
        <w:rPr>
          <w:rFonts w:ascii="IRBadr" w:hAnsi="IRBadr" w:cs="IRBadr"/>
          <w:b/>
        </w:rPr>
        <w:t xml:space="preserve"> </w:t>
      </w:r>
      <w:r w:rsidR="00CB24CC" w:rsidRPr="00CB732E">
        <w:rPr>
          <w:rFonts w:ascii="IRBadr" w:hAnsi="IRBadr" w:cs="IRBadr"/>
          <w:b/>
          <w:rtl/>
        </w:rPr>
        <w:t>نهج البلاغة</w:t>
      </w:r>
      <w:r>
        <w:rPr>
          <w:rFonts w:ascii="IRBadr" w:hAnsi="IRBadr" w:cs="IRBadr" w:hint="cs"/>
          <w:b/>
          <w:rtl/>
        </w:rPr>
        <w:t>،</w:t>
      </w:r>
      <w:r w:rsidR="00E36533">
        <w:rPr>
          <w:rFonts w:ascii="IRBadr" w:hAnsi="IRBadr" w:cs="IRBadr"/>
          <w:b/>
          <w:rtl/>
        </w:rPr>
        <w:t xml:space="preserve"> ص</w:t>
      </w:r>
      <w:r w:rsidR="00CB24CC" w:rsidRPr="00CB732E">
        <w:rPr>
          <w:rFonts w:ascii="IRBadr" w:hAnsi="IRBadr" w:cs="IRBadr"/>
          <w:b/>
          <w:rtl/>
        </w:rPr>
        <w:t xml:space="preserve"> 332</w:t>
      </w:r>
    </w:p>
  </w:footnote>
  <w:footnote w:id="4">
    <w:p w:rsidR="00CB24CC" w:rsidRPr="00CB732E" w:rsidRDefault="00CB24CC" w:rsidP="00096B0B">
      <w:pPr>
        <w:pStyle w:val="a1"/>
        <w:bidi/>
        <w:rPr>
          <w:rFonts w:ascii="IRBadr" w:hAnsi="IRBadr" w:cs="IRBadr"/>
          <w:b/>
          <w:rtl/>
        </w:rPr>
      </w:pPr>
      <w:r w:rsidRPr="00CB732E">
        <w:rPr>
          <w:rStyle w:val="aff0"/>
          <w:rFonts w:ascii="IRBadr" w:hAnsi="IRBadr" w:cs="IRBadr"/>
          <w:b/>
        </w:rPr>
        <w:footnoteRef/>
      </w:r>
      <w:r w:rsidR="00096B0B">
        <w:rPr>
          <w:rFonts w:ascii="IRBadr" w:hAnsi="IRBadr" w:cs="IRBadr" w:hint="cs"/>
          <w:b/>
          <w:rtl/>
        </w:rPr>
        <w:t>.</w:t>
      </w:r>
      <w:r w:rsidR="00E36533">
        <w:rPr>
          <w:rFonts w:ascii="IRBadr" w:hAnsi="IRBadr" w:cs="IRBadr"/>
          <w:b/>
          <w:rtl/>
        </w:rPr>
        <w:t xml:space="preserve"> الکاف</w:t>
      </w:r>
      <w:r w:rsidR="00E36533">
        <w:rPr>
          <w:rFonts w:ascii="IRBadr" w:hAnsi="IRBadr" w:cs="IRBadr" w:hint="cs"/>
          <w:b/>
          <w:rtl/>
        </w:rPr>
        <w:t>ی</w:t>
      </w:r>
      <w:r w:rsidRPr="00CB732E">
        <w:rPr>
          <w:rFonts w:ascii="IRBadr" w:hAnsi="IRBadr" w:cs="IRBadr"/>
          <w:b/>
          <w:rtl/>
        </w:rPr>
        <w:t xml:space="preserve"> ج 8، ص 353</w:t>
      </w:r>
    </w:p>
  </w:footnote>
  <w:footnote w:id="5">
    <w:p w:rsidR="00CB24CC" w:rsidRPr="00925010" w:rsidRDefault="00CB24CC" w:rsidP="00096B0B">
      <w:pPr>
        <w:pStyle w:val="a1"/>
        <w:bidi/>
        <w:rPr>
          <w:b/>
          <w:bCs/>
          <w:rtl/>
        </w:rPr>
      </w:pPr>
      <w:r w:rsidRPr="00CB732E">
        <w:rPr>
          <w:rStyle w:val="aff0"/>
          <w:rFonts w:ascii="IRBadr" w:hAnsi="IRBadr" w:cs="IRBadr"/>
          <w:b/>
        </w:rPr>
        <w:footnoteRef/>
      </w:r>
      <w:r w:rsidR="00096B0B">
        <w:rPr>
          <w:rFonts w:ascii="IRBadr" w:hAnsi="IRBadr" w:cs="IRBadr" w:hint="cs"/>
          <w:b/>
          <w:rtl/>
        </w:rPr>
        <w:t>.</w:t>
      </w:r>
      <w:r w:rsidR="00E36533">
        <w:rPr>
          <w:rFonts w:ascii="IRBadr" w:hAnsi="IRBadr" w:cs="IRBadr"/>
          <w:b/>
          <w:rtl/>
        </w:rPr>
        <w:t xml:space="preserve"> نهج</w:t>
      </w:r>
      <w:r w:rsidRPr="00CB732E">
        <w:rPr>
          <w:rFonts w:ascii="IRBadr" w:hAnsi="IRBadr" w:cs="IRBadr"/>
          <w:b/>
          <w:rtl/>
        </w:rPr>
        <w:t xml:space="preserve"> البلاغة، ص 333</w:t>
      </w:r>
    </w:p>
  </w:footnote>
  <w:footnote w:id="6">
    <w:p w:rsidR="00CB24CC" w:rsidRPr="00925010" w:rsidRDefault="00CB24CC" w:rsidP="00096B0B">
      <w:pPr>
        <w:pStyle w:val="a1"/>
        <w:bidi/>
        <w:rPr>
          <w:b/>
          <w:bCs/>
          <w:rtl/>
        </w:rPr>
      </w:pPr>
      <w:r w:rsidRPr="00925010">
        <w:rPr>
          <w:rStyle w:val="aff0"/>
          <w:b/>
          <w:bCs/>
        </w:rPr>
        <w:footnoteRef/>
      </w:r>
      <w:r w:rsidR="00096B0B">
        <w:rPr>
          <w:rFonts w:hint="cs"/>
          <w:b/>
          <w:bCs/>
          <w:rtl/>
        </w:rPr>
        <w:t>.</w:t>
      </w:r>
      <w:r w:rsidR="00096B0B" w:rsidRPr="00096B0B">
        <w:rPr>
          <w:rFonts w:ascii="IRBadr" w:hAnsi="IRBadr" w:cs="IRBadr"/>
          <w:b/>
          <w:rtl/>
        </w:rPr>
        <w:t xml:space="preserve"> </w:t>
      </w:r>
      <w:r w:rsidR="00096B0B" w:rsidRPr="00CB732E">
        <w:rPr>
          <w:rFonts w:ascii="IRBadr" w:hAnsi="IRBadr" w:cs="IRBadr"/>
          <w:b/>
          <w:rtl/>
        </w:rPr>
        <w:t>نهج البلاغة، ص 333</w:t>
      </w:r>
    </w:p>
  </w:footnote>
  <w:footnote w:id="7">
    <w:p w:rsidR="00CB24CC" w:rsidRPr="007B63B1" w:rsidRDefault="00CB24CC" w:rsidP="001026C8">
      <w:pPr>
        <w:pStyle w:val="a1"/>
        <w:bidi/>
        <w:rPr>
          <w:rFonts w:ascii="IRBadr" w:hAnsi="IRBadr" w:cs="IRBadr"/>
          <w:rtl/>
        </w:rPr>
      </w:pPr>
      <w:r w:rsidRPr="007B63B1">
        <w:rPr>
          <w:rStyle w:val="aff0"/>
          <w:rFonts w:ascii="IRBadr" w:hAnsi="IRBadr" w:cs="IRBadr"/>
        </w:rPr>
        <w:footnoteRef/>
      </w:r>
      <w:r w:rsidR="007B63B1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همان</w:t>
      </w:r>
    </w:p>
  </w:footnote>
  <w:footnote w:id="8">
    <w:p w:rsidR="00CB24CC" w:rsidRPr="00925010" w:rsidRDefault="00CB24CC" w:rsidP="00A73E0F">
      <w:pPr>
        <w:pStyle w:val="a1"/>
        <w:bidi/>
        <w:rPr>
          <w:b/>
          <w:bCs/>
          <w:rtl/>
        </w:rPr>
      </w:pPr>
      <w:r w:rsidRPr="007B63B1">
        <w:rPr>
          <w:rStyle w:val="aff0"/>
          <w:rFonts w:ascii="IRBadr" w:hAnsi="IRBadr" w:cs="IRBadr"/>
        </w:rPr>
        <w:footnoteRef/>
      </w:r>
      <w:r w:rsidR="007B63B1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همان</w:t>
      </w:r>
    </w:p>
  </w:footnote>
  <w:footnote w:id="9">
    <w:p w:rsidR="00CB24CC" w:rsidRPr="00CD319A" w:rsidRDefault="00CB24CC" w:rsidP="00CD319A">
      <w:pPr>
        <w:pStyle w:val="a1"/>
        <w:bidi/>
        <w:rPr>
          <w:b/>
          <w:bCs/>
          <w:rtl/>
        </w:rPr>
      </w:pPr>
      <w:r w:rsidRPr="007B63B1">
        <w:rPr>
          <w:rStyle w:val="aff0"/>
          <w:rFonts w:ascii="IRBadr" w:hAnsi="IRBadr" w:cs="IRBadr"/>
        </w:rPr>
        <w:footnoteRef/>
      </w:r>
      <w:r w:rsidR="007B63B1" w:rsidRPr="007B63B1">
        <w:rPr>
          <w:rFonts w:ascii="IRBadr" w:hAnsi="IRBadr" w:cs="IRBadr" w:hint="cs"/>
          <w:rtl/>
        </w:rPr>
        <w:t>.</w:t>
      </w:r>
      <w:r w:rsidR="00C75A54" w:rsidRPr="00C75A54">
        <w:rPr>
          <w:rFonts w:ascii="IRBadr" w:hAnsi="IRBadr" w:cs="IRBadr"/>
          <w:b/>
          <w:rtl/>
        </w:rPr>
        <w:t xml:space="preserve"> </w:t>
      </w:r>
      <w:r w:rsidR="00C75A54" w:rsidRPr="00CB732E">
        <w:rPr>
          <w:rFonts w:ascii="IRBadr" w:hAnsi="IRBadr" w:cs="IRBadr"/>
          <w:b/>
          <w:rtl/>
        </w:rPr>
        <w:t>نهج البلاغة، ص 333</w:t>
      </w:r>
    </w:p>
  </w:footnote>
  <w:footnote w:id="10">
    <w:p w:rsidR="00CB24CC" w:rsidRPr="007B63B1" w:rsidRDefault="00CB24CC" w:rsidP="00307038">
      <w:pPr>
        <w:pStyle w:val="a1"/>
        <w:bidi/>
        <w:rPr>
          <w:rFonts w:ascii="IRBadr" w:hAnsi="IRBadr" w:cs="IRBadr"/>
          <w:rtl/>
        </w:rPr>
      </w:pPr>
      <w:r w:rsidRPr="007B63B1">
        <w:rPr>
          <w:rStyle w:val="aff0"/>
          <w:rFonts w:ascii="IRBadr" w:hAnsi="IRBadr" w:cs="IRBadr"/>
        </w:rPr>
        <w:footnoteRef/>
      </w:r>
      <w:r w:rsidR="007B63B1" w:rsidRPr="007B63B1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نهج</w:t>
      </w:r>
      <w:r w:rsidRPr="007B63B1">
        <w:rPr>
          <w:rFonts w:ascii="IRBadr" w:hAnsi="IRBadr" w:cs="IRBadr"/>
          <w:rtl/>
        </w:rPr>
        <w:t xml:space="preserve"> البلاغة</w:t>
      </w:r>
      <w:r w:rsidR="00C75A54">
        <w:rPr>
          <w:rFonts w:ascii="IRBadr" w:hAnsi="IRBadr" w:cs="IRBadr" w:hint="cs"/>
          <w:rtl/>
        </w:rPr>
        <w:t>،</w:t>
      </w:r>
      <w:r w:rsidRPr="007B63B1">
        <w:rPr>
          <w:rFonts w:ascii="IRBadr" w:hAnsi="IRBadr" w:cs="IRBadr"/>
          <w:rtl/>
        </w:rPr>
        <w:t xml:space="preserve"> ص 366</w:t>
      </w:r>
    </w:p>
  </w:footnote>
  <w:footnote w:id="11">
    <w:p w:rsidR="00CB24CC" w:rsidRPr="00216462" w:rsidRDefault="00CB24CC" w:rsidP="00B96A0F">
      <w:pPr>
        <w:pStyle w:val="a1"/>
        <w:bidi/>
        <w:rPr>
          <w:b/>
          <w:bCs/>
          <w:rtl/>
        </w:rPr>
      </w:pPr>
      <w:r w:rsidRPr="007B63B1">
        <w:rPr>
          <w:rStyle w:val="aff0"/>
          <w:rFonts w:ascii="IRBadr" w:hAnsi="IRBadr" w:cs="IRBadr"/>
        </w:rPr>
        <w:footnoteRef/>
      </w:r>
      <w:r w:rsidR="007B63B1" w:rsidRPr="007B63B1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نهج</w:t>
      </w:r>
      <w:r w:rsidRPr="007B63B1">
        <w:rPr>
          <w:rFonts w:ascii="IRBadr" w:hAnsi="IRBadr" w:cs="IRBadr"/>
          <w:rtl/>
        </w:rPr>
        <w:t xml:space="preserve"> البلاغة، ص 79</w:t>
      </w:r>
    </w:p>
  </w:footnote>
  <w:footnote w:id="12">
    <w:p w:rsidR="00CB24CC" w:rsidRPr="007B63B1" w:rsidRDefault="007B63B1" w:rsidP="00C75A54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CB24CC" w:rsidRPr="007B63B1">
        <w:rPr>
          <w:rStyle w:val="aff0"/>
          <w:rFonts w:ascii="IRBadr" w:hAnsi="IRBadr" w:cs="IRBadr"/>
        </w:rPr>
        <w:footnoteRef/>
      </w:r>
      <w:r w:rsidR="00CB24CC" w:rsidRPr="007B63B1">
        <w:rPr>
          <w:rFonts w:ascii="IRBadr" w:hAnsi="IRBadr" w:cs="IRBadr"/>
        </w:rPr>
        <w:t xml:space="preserve"> </w:t>
      </w:r>
      <w:r w:rsidR="00CD319A" w:rsidRPr="007B63B1">
        <w:rPr>
          <w:rFonts w:ascii="IRBadr" w:hAnsi="IRBadr" w:cs="IRBadr"/>
          <w:rtl/>
        </w:rPr>
        <w:t>نهج البلاغة، ص 79</w:t>
      </w:r>
    </w:p>
  </w:footnote>
  <w:footnote w:id="13">
    <w:p w:rsidR="00CB24CC" w:rsidRPr="007B63B1" w:rsidRDefault="007B63B1" w:rsidP="00E842B3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CB24CC" w:rsidRPr="007B63B1">
        <w:rPr>
          <w:rStyle w:val="aff0"/>
          <w:rFonts w:ascii="IRBadr" w:hAnsi="IRBadr" w:cs="IRBadr"/>
        </w:rPr>
        <w:footnoteRef/>
      </w:r>
      <w:r w:rsidR="00CB24CC" w:rsidRPr="007B63B1">
        <w:rPr>
          <w:rFonts w:ascii="IRBadr" w:hAnsi="IRBadr" w:cs="IRBadr"/>
        </w:rPr>
        <w:t xml:space="preserve"> </w:t>
      </w:r>
      <w:r w:rsidR="00CB24CC" w:rsidRPr="007B63B1">
        <w:rPr>
          <w:rFonts w:ascii="IRBadr" w:hAnsi="IRBadr" w:cs="IRBadr"/>
          <w:rtl/>
        </w:rPr>
        <w:t>همان</w:t>
      </w:r>
    </w:p>
  </w:footnote>
  <w:footnote w:id="14">
    <w:p w:rsidR="00CB24CC" w:rsidRPr="0014675D" w:rsidRDefault="007B63B1" w:rsidP="00C75A54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CB24CC" w:rsidRPr="007B63B1">
        <w:rPr>
          <w:rStyle w:val="aff0"/>
          <w:rFonts w:ascii="IRBadr" w:hAnsi="IRBadr" w:cs="IRBadr"/>
        </w:rPr>
        <w:footnoteRef/>
      </w:r>
      <w:r w:rsidR="00CB24CC" w:rsidRPr="007B63B1">
        <w:rPr>
          <w:rFonts w:ascii="IRBadr" w:hAnsi="IRBadr" w:cs="IRBadr"/>
        </w:rPr>
        <w:t xml:space="preserve"> </w:t>
      </w:r>
      <w:r w:rsidR="00CB24CC" w:rsidRPr="007B63B1">
        <w:rPr>
          <w:rFonts w:ascii="IRBadr" w:hAnsi="IRBadr" w:cs="IRBadr"/>
          <w:rtl/>
        </w:rPr>
        <w:t>نهج البلاغة، ص 82</w:t>
      </w:r>
    </w:p>
  </w:footnote>
  <w:footnote w:id="15">
    <w:p w:rsidR="00CB24CC" w:rsidRPr="00CD319A" w:rsidRDefault="00CB24CC" w:rsidP="0014675D">
      <w:pPr>
        <w:pStyle w:val="a1"/>
        <w:bidi/>
        <w:rPr>
          <w:rFonts w:ascii="IRBadr" w:hAnsi="IRBadr" w:cs="IRBadr"/>
          <w:rtl/>
        </w:rPr>
      </w:pPr>
      <w:r w:rsidRPr="00CD319A">
        <w:rPr>
          <w:rStyle w:val="aff0"/>
          <w:rFonts w:ascii="IRBadr" w:hAnsi="IRBadr" w:cs="IRBadr"/>
        </w:rPr>
        <w:footnoteRef/>
      </w:r>
      <w:r w:rsidR="00CD319A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الکاف</w:t>
      </w:r>
      <w:r w:rsidR="00E36533">
        <w:rPr>
          <w:rFonts w:ascii="IRBadr" w:hAnsi="IRBadr" w:cs="IRBadr" w:hint="cs"/>
          <w:rtl/>
        </w:rPr>
        <w:t>ی</w:t>
      </w:r>
      <w:r w:rsidRPr="00CD319A">
        <w:rPr>
          <w:rFonts w:ascii="IRBadr" w:hAnsi="IRBadr" w:cs="IRBadr"/>
          <w:rtl/>
        </w:rPr>
        <w:t>، ج 8، ص 356</w:t>
      </w:r>
    </w:p>
  </w:footnote>
  <w:footnote w:id="16">
    <w:p w:rsidR="00CB24CC" w:rsidRDefault="00CB24CC" w:rsidP="00650E8E">
      <w:pPr>
        <w:pStyle w:val="a1"/>
        <w:bidi/>
        <w:rPr>
          <w:rtl/>
        </w:rPr>
      </w:pPr>
      <w:r w:rsidRPr="00CD319A">
        <w:rPr>
          <w:rStyle w:val="aff0"/>
          <w:rFonts w:ascii="IRBadr" w:eastAsia="2  Lotus" w:hAnsi="IRBadr" w:cs="IRBadr"/>
        </w:rPr>
        <w:footnoteRef/>
      </w:r>
      <w:r w:rsidR="00CD319A">
        <w:rPr>
          <w:rFonts w:ascii="IRBadr" w:hAnsi="IRBadr" w:cs="IRBadr" w:hint="cs"/>
          <w:rtl/>
        </w:rPr>
        <w:t>.</w:t>
      </w:r>
      <w:r w:rsidR="00E36533">
        <w:rPr>
          <w:rFonts w:ascii="IRBadr" w:hAnsi="IRBadr" w:cs="IRBadr"/>
          <w:rtl/>
        </w:rPr>
        <w:t xml:space="preserve"> والعصر</w:t>
      </w:r>
      <w:r w:rsidRPr="00CD319A">
        <w:rPr>
          <w:rFonts w:ascii="IRBadr" w:hAnsi="IRBadr" w:cs="IRBadr"/>
          <w:rtl/>
        </w:rPr>
        <w:t>، آیات 1 تا 3</w:t>
      </w:r>
    </w:p>
  </w:footnote>
  <w:footnote w:id="17">
    <w:p w:rsidR="00CB24CC" w:rsidRPr="00B738F7" w:rsidRDefault="00CB24CC" w:rsidP="00650E8E">
      <w:pPr>
        <w:pStyle w:val="a1"/>
        <w:jc w:val="right"/>
        <w:rPr>
          <w:rFonts w:ascii="IRBadr" w:hAnsi="IRBadr" w:cs="IRBadr"/>
        </w:rPr>
      </w:pPr>
      <w:r w:rsidRPr="00B738F7">
        <w:rPr>
          <w:rFonts w:ascii="IRBadr" w:hAnsi="IRBadr" w:cs="IRBadr"/>
          <w:rtl/>
        </w:rPr>
        <w:t>. سوره حشر، آیه 18</w:t>
      </w:r>
      <w:r w:rsidRPr="00B738F7">
        <w:rPr>
          <w:rStyle w:val="aff0"/>
          <w:rFonts w:ascii="IRBadr" w:eastAsia="2  Lotus" w:hAnsi="IRBadr" w:cs="IRBadr"/>
        </w:rPr>
        <w:footnoteRef/>
      </w:r>
    </w:p>
  </w:footnote>
  <w:footnote w:id="18">
    <w:p w:rsidR="00CB24CC" w:rsidRPr="00213732" w:rsidRDefault="00B738F7" w:rsidP="000844B4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CB24CC" w:rsidRPr="00B738F7">
        <w:rPr>
          <w:rStyle w:val="aff0"/>
          <w:rFonts w:ascii="IRBadr" w:hAnsi="IRBadr" w:cs="IRBadr"/>
        </w:rPr>
        <w:footnoteRef/>
      </w:r>
      <w:r w:rsidR="00CB24CC" w:rsidRPr="00B738F7">
        <w:rPr>
          <w:rFonts w:ascii="IRBadr" w:hAnsi="IRBadr" w:cs="IRBadr"/>
        </w:rPr>
        <w:t xml:space="preserve"> </w:t>
      </w:r>
      <w:r w:rsidR="006508B0">
        <w:rPr>
          <w:rFonts w:ascii="IRBadr" w:hAnsi="IRBadr" w:cs="IRBadr" w:hint="cs"/>
          <w:rtl/>
        </w:rPr>
        <w:t xml:space="preserve">سوره </w:t>
      </w:r>
      <w:r w:rsidR="00CB24CC" w:rsidRPr="00B738F7">
        <w:rPr>
          <w:rFonts w:ascii="IRBadr" w:hAnsi="IRBadr" w:cs="IRBadr"/>
          <w:rtl/>
        </w:rPr>
        <w:t>الأنعام، آیه 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33" w:rsidRDefault="00E3653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CC" w:rsidRPr="008B4B33" w:rsidRDefault="00CB24CC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22" w:name="OLE_LINK1"/>
    <w:bookmarkStart w:id="23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386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33" w:rsidRDefault="00E3653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0053"/>
    <w:rsid w:val="00052BA3"/>
    <w:rsid w:val="000568DB"/>
    <w:rsid w:val="0006363E"/>
    <w:rsid w:val="00073524"/>
    <w:rsid w:val="00080DFF"/>
    <w:rsid w:val="00082265"/>
    <w:rsid w:val="00082FE7"/>
    <w:rsid w:val="000844B4"/>
    <w:rsid w:val="000850B1"/>
    <w:rsid w:val="00085ED5"/>
    <w:rsid w:val="000958FA"/>
    <w:rsid w:val="00096B0B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6C8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43D10"/>
    <w:rsid w:val="0014675D"/>
    <w:rsid w:val="00150D4B"/>
    <w:rsid w:val="00152670"/>
    <w:rsid w:val="001558BE"/>
    <w:rsid w:val="0016678C"/>
    <w:rsid w:val="00166DD8"/>
    <w:rsid w:val="00167031"/>
    <w:rsid w:val="001712D6"/>
    <w:rsid w:val="00174AD8"/>
    <w:rsid w:val="001757C8"/>
    <w:rsid w:val="00177934"/>
    <w:rsid w:val="00181B55"/>
    <w:rsid w:val="00187A0D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1F68A7"/>
    <w:rsid w:val="001F6D0D"/>
    <w:rsid w:val="00212103"/>
    <w:rsid w:val="00213732"/>
    <w:rsid w:val="00213CB2"/>
    <w:rsid w:val="00216462"/>
    <w:rsid w:val="002200AF"/>
    <w:rsid w:val="002222D7"/>
    <w:rsid w:val="002242F8"/>
    <w:rsid w:val="00224C0A"/>
    <w:rsid w:val="002376A5"/>
    <w:rsid w:val="00237716"/>
    <w:rsid w:val="002417C9"/>
    <w:rsid w:val="002470AC"/>
    <w:rsid w:val="002529C5"/>
    <w:rsid w:val="00253266"/>
    <w:rsid w:val="00255EED"/>
    <w:rsid w:val="00256880"/>
    <w:rsid w:val="00266ADD"/>
    <w:rsid w:val="00270294"/>
    <w:rsid w:val="002914BD"/>
    <w:rsid w:val="002917B5"/>
    <w:rsid w:val="00297263"/>
    <w:rsid w:val="002A3BA7"/>
    <w:rsid w:val="002A6624"/>
    <w:rsid w:val="002B1651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07038"/>
    <w:rsid w:val="003147A5"/>
    <w:rsid w:val="00323E56"/>
    <w:rsid w:val="00325282"/>
    <w:rsid w:val="00331594"/>
    <w:rsid w:val="003323A4"/>
    <w:rsid w:val="00340BA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6B4C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4651"/>
    <w:rsid w:val="00415360"/>
    <w:rsid w:val="00415B01"/>
    <w:rsid w:val="00417158"/>
    <w:rsid w:val="00427473"/>
    <w:rsid w:val="0044591E"/>
    <w:rsid w:val="00446FAB"/>
    <w:rsid w:val="00447D90"/>
    <w:rsid w:val="00454FE6"/>
    <w:rsid w:val="00455B91"/>
    <w:rsid w:val="00460BA1"/>
    <w:rsid w:val="004651D2"/>
    <w:rsid w:val="00465D26"/>
    <w:rsid w:val="004679F8"/>
    <w:rsid w:val="00471140"/>
    <w:rsid w:val="00473DE7"/>
    <w:rsid w:val="00473E70"/>
    <w:rsid w:val="00475125"/>
    <w:rsid w:val="00485B8F"/>
    <w:rsid w:val="00487A72"/>
    <w:rsid w:val="004904AE"/>
    <w:rsid w:val="004A3156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27D6A"/>
    <w:rsid w:val="005309B9"/>
    <w:rsid w:val="00530FD7"/>
    <w:rsid w:val="0053269B"/>
    <w:rsid w:val="00532902"/>
    <w:rsid w:val="00555F18"/>
    <w:rsid w:val="00566F4C"/>
    <w:rsid w:val="0057065B"/>
    <w:rsid w:val="00572E2D"/>
    <w:rsid w:val="00575DFF"/>
    <w:rsid w:val="00592103"/>
    <w:rsid w:val="00592E5A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8B0"/>
    <w:rsid w:val="006509E8"/>
    <w:rsid w:val="00650E8E"/>
    <w:rsid w:val="00653610"/>
    <w:rsid w:val="006550D6"/>
    <w:rsid w:val="0066132B"/>
    <w:rsid w:val="0066229C"/>
    <w:rsid w:val="006778E6"/>
    <w:rsid w:val="006825FC"/>
    <w:rsid w:val="006853D7"/>
    <w:rsid w:val="0068546B"/>
    <w:rsid w:val="0069158A"/>
    <w:rsid w:val="006963C5"/>
    <w:rsid w:val="0069696C"/>
    <w:rsid w:val="00696C61"/>
    <w:rsid w:val="006A0611"/>
    <w:rsid w:val="006A085A"/>
    <w:rsid w:val="006A4D37"/>
    <w:rsid w:val="006A6AB4"/>
    <w:rsid w:val="006B191B"/>
    <w:rsid w:val="006B2B69"/>
    <w:rsid w:val="006B3A15"/>
    <w:rsid w:val="006C00CC"/>
    <w:rsid w:val="006C5FEE"/>
    <w:rsid w:val="006D3A87"/>
    <w:rsid w:val="006D46DE"/>
    <w:rsid w:val="006E226A"/>
    <w:rsid w:val="006F01B4"/>
    <w:rsid w:val="00710622"/>
    <w:rsid w:val="00723E83"/>
    <w:rsid w:val="00734D59"/>
    <w:rsid w:val="0073609B"/>
    <w:rsid w:val="007370A7"/>
    <w:rsid w:val="007448A1"/>
    <w:rsid w:val="00746284"/>
    <w:rsid w:val="0075033E"/>
    <w:rsid w:val="007526A0"/>
    <w:rsid w:val="00752745"/>
    <w:rsid w:val="007553ED"/>
    <w:rsid w:val="00756509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3B1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24E44"/>
    <w:rsid w:val="0083156E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169AF"/>
    <w:rsid w:val="009213B1"/>
    <w:rsid w:val="0092381B"/>
    <w:rsid w:val="00925010"/>
    <w:rsid w:val="00927388"/>
    <w:rsid w:val="009274FE"/>
    <w:rsid w:val="0092754B"/>
    <w:rsid w:val="00934375"/>
    <w:rsid w:val="009401AC"/>
    <w:rsid w:val="00952042"/>
    <w:rsid w:val="00952678"/>
    <w:rsid w:val="00953009"/>
    <w:rsid w:val="0095340E"/>
    <w:rsid w:val="009613AC"/>
    <w:rsid w:val="00962521"/>
    <w:rsid w:val="00971091"/>
    <w:rsid w:val="009757E7"/>
    <w:rsid w:val="00980643"/>
    <w:rsid w:val="00983526"/>
    <w:rsid w:val="00986C0F"/>
    <w:rsid w:val="0099481C"/>
    <w:rsid w:val="00994D25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E7C03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57084"/>
    <w:rsid w:val="00A654A0"/>
    <w:rsid w:val="00A67368"/>
    <w:rsid w:val="00A72245"/>
    <w:rsid w:val="00A725C2"/>
    <w:rsid w:val="00A73E0F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21BB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738F7"/>
    <w:rsid w:val="00B82C2F"/>
    <w:rsid w:val="00B845AC"/>
    <w:rsid w:val="00B94FC1"/>
    <w:rsid w:val="00B96A0F"/>
    <w:rsid w:val="00BA2C59"/>
    <w:rsid w:val="00BA51A8"/>
    <w:rsid w:val="00BB2605"/>
    <w:rsid w:val="00BB5F7E"/>
    <w:rsid w:val="00BC159C"/>
    <w:rsid w:val="00BC15B2"/>
    <w:rsid w:val="00BC26F6"/>
    <w:rsid w:val="00BC4833"/>
    <w:rsid w:val="00BC4C93"/>
    <w:rsid w:val="00BD3122"/>
    <w:rsid w:val="00BD40DA"/>
    <w:rsid w:val="00BD663E"/>
    <w:rsid w:val="00BD6B81"/>
    <w:rsid w:val="00BD7E4E"/>
    <w:rsid w:val="00BE1AAE"/>
    <w:rsid w:val="00BF3D67"/>
    <w:rsid w:val="00C15470"/>
    <w:rsid w:val="00C15A85"/>
    <w:rsid w:val="00C160AF"/>
    <w:rsid w:val="00C160BD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5A54"/>
    <w:rsid w:val="00C763DD"/>
    <w:rsid w:val="00C767FE"/>
    <w:rsid w:val="00C76C0B"/>
    <w:rsid w:val="00C809FF"/>
    <w:rsid w:val="00C84FC0"/>
    <w:rsid w:val="00C91139"/>
    <w:rsid w:val="00C9244A"/>
    <w:rsid w:val="00C97A86"/>
    <w:rsid w:val="00CA2D0D"/>
    <w:rsid w:val="00CA36C0"/>
    <w:rsid w:val="00CB24CC"/>
    <w:rsid w:val="00CB3BCA"/>
    <w:rsid w:val="00CB5DA3"/>
    <w:rsid w:val="00CB732E"/>
    <w:rsid w:val="00CB7D28"/>
    <w:rsid w:val="00CC4402"/>
    <w:rsid w:val="00CC7F1C"/>
    <w:rsid w:val="00CD319A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2CA"/>
    <w:rsid w:val="00D278C5"/>
    <w:rsid w:val="00D27922"/>
    <w:rsid w:val="00D27D56"/>
    <w:rsid w:val="00D3114F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601D"/>
    <w:rsid w:val="00DE7635"/>
    <w:rsid w:val="00DF55FF"/>
    <w:rsid w:val="00DF5706"/>
    <w:rsid w:val="00DF6A80"/>
    <w:rsid w:val="00E01092"/>
    <w:rsid w:val="00E0639C"/>
    <w:rsid w:val="00E067E6"/>
    <w:rsid w:val="00E076B0"/>
    <w:rsid w:val="00E12531"/>
    <w:rsid w:val="00E1338A"/>
    <w:rsid w:val="00E1355A"/>
    <w:rsid w:val="00E143B0"/>
    <w:rsid w:val="00E1568E"/>
    <w:rsid w:val="00E17B62"/>
    <w:rsid w:val="00E2282F"/>
    <w:rsid w:val="00E23585"/>
    <w:rsid w:val="00E26208"/>
    <w:rsid w:val="00E36533"/>
    <w:rsid w:val="00E5073A"/>
    <w:rsid w:val="00E50EBE"/>
    <w:rsid w:val="00E5555C"/>
    <w:rsid w:val="00E55891"/>
    <w:rsid w:val="00E6283A"/>
    <w:rsid w:val="00E657AD"/>
    <w:rsid w:val="00E732A3"/>
    <w:rsid w:val="00E776D1"/>
    <w:rsid w:val="00E83A85"/>
    <w:rsid w:val="00E842B3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4DE9"/>
    <w:rsid w:val="00F1767C"/>
    <w:rsid w:val="00F20AB7"/>
    <w:rsid w:val="00F2435A"/>
    <w:rsid w:val="00F2692C"/>
    <w:rsid w:val="00F306BF"/>
    <w:rsid w:val="00F320CE"/>
    <w:rsid w:val="00F323DF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241C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B8D87B5-43B4-48EF-B6C3-3CF041A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732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732E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17C5-CF1A-4AED-BDD5-8BF48334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1919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31</cp:revision>
  <dcterms:created xsi:type="dcterms:W3CDTF">2015-07-29T09:19:00Z</dcterms:created>
  <dcterms:modified xsi:type="dcterms:W3CDTF">2015-09-09T04:44:00Z</dcterms:modified>
</cp:coreProperties>
</file>