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599568251"/>
        <w:docPartObj>
          <w:docPartGallery w:val="Table of Contents"/>
          <w:docPartUnique/>
        </w:docPartObj>
      </w:sdtPr>
      <w:sdtEndPr>
        <w:rPr>
          <w:rFonts w:ascii="IRBadr" w:hAnsi="IRBadr" w:cs="IRBadr"/>
          <w:sz w:val="28"/>
          <w:szCs w:val="28"/>
        </w:rPr>
      </w:sdtEndPr>
      <w:sdtContent>
        <w:p w:rsidR="00CD2637" w:rsidRPr="00BA3320" w:rsidRDefault="00CD2637" w:rsidP="007D178F">
          <w:pPr>
            <w:pStyle w:val="a8"/>
            <w:jc w:val="both"/>
            <w:rPr>
              <w:rFonts w:cs="IRBadr"/>
              <w:color w:val="auto"/>
              <w:rtl/>
            </w:rPr>
          </w:pPr>
          <w:r w:rsidRPr="00BA3320">
            <w:rPr>
              <w:rFonts w:cs="IRBadr"/>
              <w:color w:val="auto"/>
              <w:rtl/>
            </w:rPr>
            <w:t>فهرست</w:t>
          </w:r>
          <w:r w:rsidR="00AE18E7" w:rsidRPr="00BA3320">
            <w:rPr>
              <w:rFonts w:cs="IRBadr"/>
              <w:color w:val="auto"/>
              <w:rtl/>
            </w:rPr>
            <w:t xml:space="preserve"> مطالب</w:t>
          </w:r>
          <w:r w:rsidRPr="00BA3320">
            <w:rPr>
              <w:rFonts w:cs="IRBadr"/>
              <w:color w:val="auto"/>
              <w:rtl/>
            </w:rPr>
            <w:t>:</w:t>
          </w:r>
        </w:p>
        <w:p w:rsidR="00BA3320" w:rsidRPr="00384C4C" w:rsidRDefault="00CD2637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r w:rsidRPr="00384C4C">
            <w:rPr>
              <w:rFonts w:ascii="IRBadr" w:hAnsi="IRBadr" w:cs="IRBadr"/>
              <w:sz w:val="28"/>
            </w:rPr>
            <w:fldChar w:fldCharType="begin"/>
          </w:r>
          <w:r w:rsidRPr="00384C4C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384C4C">
            <w:rPr>
              <w:rFonts w:ascii="IRBadr" w:hAnsi="IRBadr" w:cs="IRBadr"/>
              <w:sz w:val="28"/>
            </w:rPr>
            <w:fldChar w:fldCharType="separate"/>
          </w:r>
          <w:hyperlink w:anchor="_Toc429379765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_Toc429379765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66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عظمت عید غدیر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_Toc429379766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67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حجةالوداع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_Toc429379767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68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هدف از سفر حجةالوداع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_Toc429379768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69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تأخیر اعلام ولایت امام علی (ع)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_Toc429379769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0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اثبات ولایت امام علی (ع) در کتاب الغدیر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_Toc429379770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1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دفاع شیعه از ولایت علی (ع)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_Toc429379771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2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علی (ع) کانون مودت و مقتدای اجتماعی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_Toc429379772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3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شأن نزول آیات 3 و 67 سوره مائده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_Toc429379773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4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اثبات نزول آیات 3 و 67 سوره مائده از کلام پیامبر (ص)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_Toc429379774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5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دلیل درخواست عدم اعلام ولایت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_Toc429379775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6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علت ترس پیامبر (ص)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_Toc429379776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7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علی (ع) وصی و جانشین</w:t>
            </w:r>
            <w:r w:rsidR="00A65893" w:rsidRPr="00384C4C">
              <w:rPr>
                <w:rStyle w:val="aff1"/>
                <w:rFonts w:ascii="IRBadr" w:hAnsi="IRBadr" w:cs="IRBadr"/>
                <w:noProof/>
                <w:sz w:val="28"/>
              </w:rPr>
              <w:t xml:space="preserve"> </w:t>
            </w:r>
            <w:r w:rsidR="00A65893" w:rsidRPr="00384C4C">
              <w:rPr>
                <w:rStyle w:val="aff1"/>
                <w:rFonts w:ascii="IRBadr" w:hAnsi="IRBadr" w:cs="IRBadr" w:hint="cs"/>
                <w:noProof/>
                <w:sz w:val="28"/>
                <w:rtl/>
              </w:rPr>
              <w:t>پیامبر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_Toc429379777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8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_Toc429379778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79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امریکا ،جزو مهم‌ترین سیاست خارجی کشور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_Toc429379779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0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رسوایی صدام در جنگ خلیج‌فارس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_Toc429379780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1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اعترافات امریکا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_Toc429379781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2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گلایه امریکا از بستن سفارتشان در ایران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_Toc429379782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3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هوشیاری ملت ما در مقابل امریکا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_Toc429379783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4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ترور امری ناصحیح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_Toc429379784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5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بالا بودن خسارات تصادفات در کشور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_Toc429379785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6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آمار تصادفات و تلفات آن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_Toc429379786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BA3320" w:rsidRPr="00384C4C" w:rsidRDefault="00D32834" w:rsidP="007D178F">
          <w:pPr>
            <w:pStyle w:val="11"/>
            <w:tabs>
              <w:tab w:val="right" w:leader="dot" w:pos="9350"/>
            </w:tabs>
            <w:bidi/>
            <w:jc w:val="both"/>
            <w:rPr>
              <w:rFonts w:ascii="IRBadr" w:hAnsi="IRBadr" w:cs="IRBadr"/>
              <w:noProof/>
              <w:sz w:val="28"/>
            </w:rPr>
          </w:pPr>
          <w:hyperlink w:anchor="_Toc429379787" w:history="1"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t>وظیفه مردم و مسئولین در کاهش تصادفات</w:t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_Toc429379787 \h </w:instrTex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BA3320" w:rsidRPr="00384C4C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BA3320" w:rsidRPr="00384C4C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CD2637" w:rsidRPr="00ED368E" w:rsidRDefault="00CD2637" w:rsidP="007D178F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384C4C">
            <w:rPr>
              <w:rFonts w:ascii="IRBadr" w:hAnsi="IRBadr" w:cs="IRBadr"/>
              <w:noProof/>
              <w:sz w:val="28"/>
              <w:szCs w:val="28"/>
            </w:rPr>
            <w:fldChar w:fldCharType="end"/>
          </w:r>
        </w:p>
      </w:sdtContent>
    </w:sdt>
    <w:p w:rsidR="00CD2637" w:rsidRDefault="00CD2637" w:rsidP="007D178F">
      <w:pPr>
        <w:pStyle w:val="1"/>
        <w:jc w:val="both"/>
        <w:rPr>
          <w:rtl/>
        </w:rPr>
      </w:pPr>
    </w:p>
    <w:p w:rsidR="009657B6" w:rsidRPr="00AE18E7" w:rsidRDefault="009657B6" w:rsidP="007D178F">
      <w:pPr>
        <w:pStyle w:val="1"/>
        <w:jc w:val="both"/>
        <w:rPr>
          <w:rtl/>
        </w:rPr>
      </w:pPr>
      <w:bookmarkStart w:id="0" w:name="_Toc429379765"/>
      <w:r w:rsidRPr="00AE18E7">
        <w:rPr>
          <w:rtl/>
        </w:rPr>
        <w:t>خطبه اول</w:t>
      </w:r>
      <w:bookmarkEnd w:id="0"/>
    </w:p>
    <w:p w:rsidR="00DF3712" w:rsidRDefault="009657B6" w:rsidP="007D178F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9657B6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B1695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="00DF3712" w:rsidRPr="00DF3712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DF3712" w:rsidRPr="00DF3712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9657B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9657B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FB1517" w:rsidRPr="00CD2637" w:rsidRDefault="00FB1517" w:rsidP="007D178F">
      <w:pPr>
        <w:pStyle w:val="1"/>
        <w:jc w:val="both"/>
        <w:rPr>
          <w:rtl/>
        </w:rPr>
      </w:pPr>
      <w:bookmarkStart w:id="1" w:name="_Toc429379766"/>
      <w:r w:rsidRPr="00CD2637">
        <w:rPr>
          <w:rFonts w:hint="cs"/>
          <w:rtl/>
        </w:rPr>
        <w:t>عظمت عید غدیر</w:t>
      </w:r>
      <w:bookmarkEnd w:id="1"/>
    </w:p>
    <w:p w:rsidR="00FB1517" w:rsidRPr="00CD2637" w:rsidRDefault="00B80C6D" w:rsidP="007D178F">
      <w:pPr>
        <w:bidi/>
        <w:jc w:val="both"/>
        <w:rPr>
          <w:rStyle w:val="10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یکی از بزرگان یهود درباره عید غدیر چنین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ی‌گوید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«الْ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وْمَ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ئِسَ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الَّذِ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نَ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فَرُوا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مِنْ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دِ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فَلَا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تَخْشَوْهُمْ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وَاخْشَوْنِ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الْ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وْمَ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أَ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مَلْتُ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لَ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دِ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نَ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وَأَتْمَمْتُ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عَلَ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مْ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نِعْمَتِ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وَرَضِ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تُ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لَ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ک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مُ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الْإِسْلَامَ</w:t>
      </w:r>
      <w:r w:rsidRPr="00FB1517">
        <w:rPr>
          <w:rFonts w:ascii="IRBadr" w:eastAsia="Calibri" w:hAnsi="IRBadr" w:cs="IRBadr"/>
          <w:bCs/>
          <w:sz w:val="28"/>
          <w:szCs w:val="28"/>
          <w:rtl/>
          <w:lang w:bidi="fa-IR"/>
        </w:rPr>
        <w:t xml:space="preserve"> 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دِ</w:t>
      </w:r>
      <w:r w:rsidR="00B16959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ی</w:t>
      </w:r>
      <w:r w:rsidRPr="00FB1517">
        <w:rPr>
          <w:rFonts w:ascii="IRBadr" w:eastAsia="Calibri" w:hAnsi="IRBadr" w:cs="IRBadr" w:hint="cs"/>
          <w:bCs/>
          <w:sz w:val="28"/>
          <w:szCs w:val="28"/>
          <w:rtl/>
          <w:lang w:bidi="fa-IR"/>
        </w:rPr>
        <w:t>نًا</w:t>
      </w:r>
      <w:r w:rsidR="00B16959">
        <w:rPr>
          <w:rFonts w:ascii="IRBadr" w:eastAsia="Calibri" w:hAnsi="IRBadr" w:cs="IRBadr"/>
          <w:bCs/>
          <w:sz w:val="28"/>
          <w:szCs w:val="28"/>
          <w:rtl/>
          <w:lang w:bidi="fa-IR"/>
        </w:rPr>
        <w:t>»</w:t>
      </w:r>
      <w:r w:rsidRPr="00FB1517">
        <w:rPr>
          <w:rStyle w:val="aff0"/>
          <w:rFonts w:ascii="IRBadr" w:eastAsia="Calibri" w:hAnsi="IRBadr" w:cs="IRBadr"/>
          <w:bCs/>
          <w:sz w:val="28"/>
          <w:szCs w:val="28"/>
          <w:lang w:bidi="fa-IR"/>
        </w:rPr>
        <w:footnoteReference w:id="3"/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اگر چنین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یه‌ای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دین و آیین ما نازل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ما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آن روز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بزرگ‌تر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عید خود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تلقی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ی‌کردیم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آ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 را گرامی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ی‌داشتیم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عید غدیر از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بزرگ‌تر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اعیاد و روزی است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ک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 اسلام در آ</w:t>
      </w:r>
      <w:r w:rsidR="007817E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کمال‌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یافته</w:t>
      </w:r>
      <w:r w:rsidR="007817E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اعتقادات ما این آیه</w:t>
      </w:r>
      <w:r w:rsidR="007817E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67</w:t>
      </w:r>
      <w:r w:rsidR="007817E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سوره مائده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دق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یقاً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D35FA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به‌روز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غدیر اشاره دارد. آیات زیادی از قران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در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ش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أ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منزلت امام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و خاندان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ص)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است، همچون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مباهله،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آ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یه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«</w:t>
      </w:r>
      <w:r w:rsidRPr="00B80C6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هَلْ</w:t>
      </w:r>
      <w:r w:rsidRPr="00B80C6D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Pr="00B80C6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أَتَ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»</w:t>
      </w:r>
      <w:r>
        <w:rPr>
          <w:rStyle w:val="aff0"/>
          <w:rFonts w:ascii="IRBadr" w:eastAsia="Calibri" w:hAnsi="IRBadr" w:cs="IRBadr"/>
          <w:b/>
          <w:sz w:val="28"/>
          <w:szCs w:val="28"/>
          <w:lang w:bidi="fa-IR"/>
        </w:rPr>
        <w:footnoteReference w:id="4"/>
      </w:r>
      <w:r w:rsidR="007817E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... . داستان غدیر خم و نزول ا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 دو آیه در شأ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 آن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دو </w:t>
      </w:r>
      <w:r w:rsidR="0057021E" w:rsidRPr="00D549C1">
        <w:rPr>
          <w:rFonts w:ascii="IRBadr" w:hAnsi="IRBadr" w:cs="IRBadr"/>
          <w:sz w:val="28"/>
          <w:szCs w:val="28"/>
          <w:rtl/>
        </w:rPr>
        <w:t>قضیه</w:t>
      </w:r>
      <w:r w:rsidR="00FB1517" w:rsidRPr="00D549C1">
        <w:rPr>
          <w:rFonts w:ascii="IRBadr" w:hAnsi="IRBadr" w:cs="IRBadr"/>
          <w:sz w:val="28"/>
          <w:szCs w:val="28"/>
          <w:rtl/>
        </w:rPr>
        <w:t xml:space="preserve"> است.</w:t>
      </w:r>
    </w:p>
    <w:p w:rsidR="00FB1517" w:rsidRDefault="00FB1517" w:rsidP="007D178F">
      <w:pPr>
        <w:pStyle w:val="1"/>
        <w:jc w:val="both"/>
        <w:rPr>
          <w:rtl/>
        </w:rPr>
      </w:pPr>
      <w:bookmarkStart w:id="2" w:name="_Toc429379767"/>
      <w:r>
        <w:rPr>
          <w:rFonts w:hint="cs"/>
          <w:rtl/>
        </w:rPr>
        <w:t>حجةالوداع</w:t>
      </w:r>
      <w:bookmarkEnd w:id="2"/>
    </w:p>
    <w:p w:rsidR="00FB1517" w:rsidRDefault="007817E0" w:rsidP="007D178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حجةالوداع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آخر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سفر حج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ص) بود.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جر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یانی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در حجةالوداع واقع و غدیر خم نامیده شد، با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برنامه‌ر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یزی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پیامبر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اسلام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ص) صورت گرفت تا حادثه غدیر در تاریخ زنده بماند. در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آخر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سال عمر شریف 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B1695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یامبر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ص) حضرت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سفر حج داشتند.</w:t>
      </w:r>
    </w:p>
    <w:p w:rsidR="005B131C" w:rsidRPr="005B131C" w:rsidRDefault="00FB1517" w:rsidP="007D178F">
      <w:pPr>
        <w:pStyle w:val="1"/>
        <w:jc w:val="both"/>
      </w:pPr>
      <w:bookmarkStart w:id="3" w:name="_Toc429379768"/>
      <w:r w:rsidRPr="00CD2637">
        <w:rPr>
          <w:rFonts w:hint="cs"/>
          <w:rtl/>
        </w:rPr>
        <w:lastRenderedPageBreak/>
        <w:t>هدف از</w:t>
      </w:r>
      <w:r w:rsidR="00B16959" w:rsidRPr="00CD2637">
        <w:rPr>
          <w:rtl/>
        </w:rPr>
        <w:t xml:space="preserve"> </w:t>
      </w:r>
      <w:r w:rsidRPr="00CD2637">
        <w:rPr>
          <w:rFonts w:hint="cs"/>
          <w:rtl/>
        </w:rPr>
        <w:t>سفر حجةالوداع</w:t>
      </w:r>
      <w:bookmarkEnd w:id="3"/>
    </w:p>
    <w:p w:rsidR="00BA2520" w:rsidRDefault="007817E0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طبق روایات این سفر به دو منظور واقع شد. هدف اول تکمیل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آموزش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مسائل حج به شکل عملی و اسرار حج</w:t>
      </w:r>
      <w:r w:rsidR="00FB1517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هدف دوم تکمیل بحث امامت و ولایت امیرالمؤمنین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و اتمام‌حجت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57021E">
        <w:rPr>
          <w:rFonts w:ascii="IRBadr" w:eastAsia="Calibri" w:hAnsi="IRBadr" w:cs="IRBadr"/>
          <w:b/>
          <w:sz w:val="28"/>
          <w:szCs w:val="28"/>
          <w:rtl/>
          <w:lang w:bidi="fa-IR"/>
        </w:rPr>
        <w:t>در ا</w:t>
      </w:r>
      <w:r w:rsidR="0057021E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قضیه</w:t>
      </w:r>
      <w:r w:rsidR="00B16959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بود.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هدف اول ایشان محقق شد.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مردم در جریان بودن که این سفر</w:t>
      </w:r>
      <w:r w:rsidR="00FB1517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سفر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آخر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پیامبر است،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ازا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ین‌جهت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جمعیت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فوق‌العاده‌ا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ایشان را همراهی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کردند. جمعیت حاضر در روز غدیر بین 30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تا 180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هزار نفر برآورد شده است. مسائل حج توسط پیامبر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عینی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آموزش</w:t>
      </w:r>
      <w:r w:rsidR="00432EF7">
        <w:rPr>
          <w:rFonts w:ascii="IRBadr" w:hAnsi="IRBadr" w:cs="IRBadr" w:hint="cs"/>
          <w:sz w:val="28"/>
          <w:szCs w:val="28"/>
          <w:rtl/>
          <w:lang w:bidi="fa-IR"/>
        </w:rPr>
        <w:t xml:space="preserve"> داده شد که تجسم یک حج راستین بود.</w:t>
      </w:r>
    </w:p>
    <w:p w:rsidR="00FB1517" w:rsidRPr="00CD2637" w:rsidRDefault="00F46FD5" w:rsidP="007D178F">
      <w:pPr>
        <w:pStyle w:val="1"/>
        <w:jc w:val="both"/>
        <w:rPr>
          <w:rtl/>
        </w:rPr>
      </w:pPr>
      <w:bookmarkStart w:id="4" w:name="_Toc429379769"/>
      <w:r w:rsidRPr="00CD2637">
        <w:rPr>
          <w:rtl/>
        </w:rPr>
        <w:t>تأخ</w:t>
      </w:r>
      <w:r w:rsidRPr="00CD2637">
        <w:rPr>
          <w:rFonts w:hint="cs"/>
          <w:rtl/>
        </w:rPr>
        <w:t xml:space="preserve">یر </w:t>
      </w:r>
      <w:r w:rsidR="00FB1517" w:rsidRPr="00CD2637">
        <w:rPr>
          <w:rFonts w:hint="cs"/>
          <w:rtl/>
        </w:rPr>
        <w:t xml:space="preserve">اعلام ولایت امام </w:t>
      </w:r>
      <w:r w:rsidR="00B16959" w:rsidRPr="00CD2637">
        <w:rPr>
          <w:rtl/>
        </w:rPr>
        <w:t>عل</w:t>
      </w:r>
      <w:r w:rsidR="00B16959" w:rsidRPr="00CD2637">
        <w:rPr>
          <w:rFonts w:hint="cs"/>
          <w:rtl/>
        </w:rPr>
        <w:t>ی</w:t>
      </w:r>
      <w:r w:rsidR="00B16959" w:rsidRPr="00CD2637">
        <w:rPr>
          <w:rtl/>
        </w:rPr>
        <w:t xml:space="preserve"> (</w:t>
      </w:r>
      <w:r w:rsidR="00FB1517" w:rsidRPr="00CD2637">
        <w:rPr>
          <w:rFonts w:hint="cs"/>
          <w:rtl/>
        </w:rPr>
        <w:t>ع)</w:t>
      </w:r>
      <w:bookmarkEnd w:id="4"/>
    </w:p>
    <w:p w:rsidR="00FB1517" w:rsidRDefault="00BA2520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طبق روایات پیامبر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مأمور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بودند که در همین سفر و در روز عرفه،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مسئله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ولایت و امامت را ابلاغ نمایند اما به دلیل وجود موانعی قضیه به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تأخ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ی‌افتد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بنا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شیعه در 18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غد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 روز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پنج‌شنبه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مصادف بوده، در بیابان خشک و سوزان و در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منطقه‌ا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معروف به غدیر، اعلام وصایت، ولایت و امامت امام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1517">
        <w:rPr>
          <w:rFonts w:ascii="IRBadr" w:hAnsi="IRBadr" w:cs="IRBadr" w:hint="cs"/>
          <w:sz w:val="28"/>
          <w:szCs w:val="28"/>
          <w:rtl/>
          <w:lang w:bidi="fa-IR"/>
        </w:rPr>
        <w:t xml:space="preserve">ع) بعد از پیامبر محقق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B151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B1517" w:rsidRPr="00CD2637" w:rsidRDefault="00FB1517" w:rsidP="007D178F">
      <w:pPr>
        <w:pStyle w:val="1"/>
        <w:jc w:val="both"/>
        <w:rPr>
          <w:rtl/>
        </w:rPr>
      </w:pPr>
      <w:bookmarkStart w:id="5" w:name="_Toc429379770"/>
      <w:r w:rsidRPr="00CD2637">
        <w:rPr>
          <w:rFonts w:hint="cs"/>
          <w:rtl/>
        </w:rPr>
        <w:t xml:space="preserve">اثبات ولایت امام </w:t>
      </w:r>
      <w:r w:rsidR="00B16959" w:rsidRPr="00CD2637">
        <w:rPr>
          <w:rtl/>
        </w:rPr>
        <w:t>عل</w:t>
      </w:r>
      <w:r w:rsidR="00B16959" w:rsidRPr="00CD2637">
        <w:rPr>
          <w:rFonts w:hint="cs"/>
          <w:rtl/>
        </w:rPr>
        <w:t>ی</w:t>
      </w:r>
      <w:r w:rsidR="00B16959" w:rsidRPr="00CD2637">
        <w:rPr>
          <w:rtl/>
        </w:rPr>
        <w:t xml:space="preserve"> (</w:t>
      </w:r>
      <w:r w:rsidRPr="00CD2637">
        <w:rPr>
          <w:rFonts w:hint="cs"/>
          <w:rtl/>
        </w:rPr>
        <w:t>ع) در کتاب الغدیر</w:t>
      </w:r>
      <w:bookmarkEnd w:id="5"/>
    </w:p>
    <w:p w:rsidR="000A3A9E" w:rsidRDefault="0057021E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 مورد</w:t>
      </w:r>
      <w:r w:rsidR="00BA2520">
        <w:rPr>
          <w:rFonts w:ascii="IRBadr" w:hAnsi="IRBadr" w:cs="IRBadr" w:hint="cs"/>
          <w:sz w:val="28"/>
          <w:szCs w:val="28"/>
          <w:rtl/>
          <w:lang w:bidi="fa-IR"/>
        </w:rPr>
        <w:t xml:space="preserve"> حادثه غدیر مستندات قوی بسیاری وجود دارد. کتاب الغدیر علامه امینی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این قضیه را اثبات کرده است</w:t>
      </w:r>
      <w:r w:rsidR="00BA2520">
        <w:rPr>
          <w:rFonts w:ascii="IRBadr" w:hAnsi="IRBadr" w:cs="IRBadr" w:hint="cs"/>
          <w:sz w:val="28"/>
          <w:szCs w:val="28"/>
          <w:rtl/>
          <w:lang w:bidi="fa-IR"/>
        </w:rPr>
        <w:t xml:space="preserve"> که در </w:t>
      </w:r>
      <w:r>
        <w:rPr>
          <w:rFonts w:ascii="IRBadr" w:hAnsi="IRBadr" w:cs="IRBadr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یشتر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BA2520">
        <w:rPr>
          <w:rFonts w:ascii="IRBadr" w:hAnsi="IRBadr" w:cs="IRBadr" w:hint="cs"/>
          <w:sz w:val="28"/>
          <w:szCs w:val="28"/>
          <w:rtl/>
          <w:lang w:bidi="fa-IR"/>
        </w:rPr>
        <w:t xml:space="preserve"> بیست جلد </w:t>
      </w:r>
      <w:r>
        <w:rPr>
          <w:rFonts w:ascii="IRBadr" w:hAnsi="IRBadr" w:cs="IRBadr"/>
          <w:sz w:val="28"/>
          <w:szCs w:val="28"/>
          <w:rtl/>
          <w:lang w:bidi="fa-IR"/>
        </w:rPr>
        <w:t>ترجمه‌شده</w:t>
      </w:r>
      <w:r w:rsidR="00BA2520">
        <w:rPr>
          <w:rFonts w:ascii="IRBadr" w:hAnsi="IRBadr" w:cs="IRBadr" w:hint="cs"/>
          <w:sz w:val="28"/>
          <w:szCs w:val="28"/>
          <w:rtl/>
          <w:lang w:bidi="fa-IR"/>
        </w:rPr>
        <w:t xml:space="preserve"> است. هدف اصلی نوشتن این کتاب، نشان دادن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>تواتر خبر غدیر در تاریخ اسل</w:t>
      </w:r>
      <w:r w:rsidR="00FB1517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م بوده است. ایشان در حدود سی سال سفرهای فراوانی داشتند، </w:t>
      </w:r>
      <w:r>
        <w:rPr>
          <w:rFonts w:ascii="IRBadr" w:hAnsi="IRBadr" w:cs="IRBadr"/>
          <w:sz w:val="28"/>
          <w:szCs w:val="28"/>
          <w:rtl/>
          <w:lang w:bidi="fa-IR"/>
        </w:rPr>
        <w:t>کتاب‌ها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فراوانی تهیه نمودند، </w:t>
      </w:r>
      <w:r>
        <w:rPr>
          <w:rFonts w:ascii="IRBadr" w:hAnsi="IRBadr" w:cs="IRBadr"/>
          <w:sz w:val="28"/>
          <w:szCs w:val="28"/>
          <w:rtl/>
          <w:lang w:bidi="fa-IR"/>
        </w:rPr>
        <w:t>به‌تمام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منابع اهل تسنن و شیعه و کتب اشعار و ادبی </w:t>
      </w:r>
      <w:r>
        <w:rPr>
          <w:rFonts w:ascii="IRBadr" w:hAnsi="IRBadr" w:cs="IRBadr"/>
          <w:sz w:val="28"/>
          <w:szCs w:val="28"/>
          <w:rtl/>
          <w:lang w:bidi="fa-IR"/>
        </w:rPr>
        <w:t>چند قرن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مراجعه نمودند و نتیجه زحمات </w:t>
      </w:r>
      <w:r>
        <w:rPr>
          <w:rFonts w:ascii="IRBadr" w:hAnsi="IRBadr" w:cs="IRBadr"/>
          <w:sz w:val="28"/>
          <w:szCs w:val="28"/>
          <w:rtl/>
          <w:lang w:bidi="fa-IR"/>
        </w:rPr>
        <w:t>س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ی‌ساله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کتاب غدیر جمع شده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است. علامه امینی با یک روش </w:t>
      </w:r>
      <w:r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علمی و با </w:t>
      </w:r>
      <w:r>
        <w:rPr>
          <w:rFonts w:ascii="IRBadr" w:hAnsi="IRBadr" w:cs="IRBadr"/>
          <w:sz w:val="28"/>
          <w:szCs w:val="28"/>
          <w:rtl/>
          <w:lang w:bidi="fa-IR"/>
        </w:rPr>
        <w:t>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/>
          <w:sz w:val="28"/>
          <w:szCs w:val="28"/>
          <w:rtl/>
          <w:lang w:bidi="fa-IR"/>
        </w:rPr>
        <w:t>اد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به کتب تاریخی معتبر و کتب شیعه </w:t>
      </w:r>
      <w:r>
        <w:rPr>
          <w:rFonts w:ascii="IRBadr" w:hAnsi="IRBadr" w:cs="IRBadr"/>
          <w:sz w:val="28"/>
          <w:szCs w:val="28"/>
          <w:rtl/>
          <w:lang w:bidi="fa-IR"/>
        </w:rPr>
        <w:t>و تسنن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و اشعاری که پس از واقعه غدیر سروده و </w:t>
      </w:r>
      <w:r>
        <w:rPr>
          <w:rFonts w:ascii="IRBadr" w:hAnsi="IRBadr" w:cs="IRBadr"/>
          <w:sz w:val="28"/>
          <w:szCs w:val="28"/>
          <w:rtl/>
          <w:lang w:bidi="fa-IR"/>
        </w:rPr>
        <w:t>دست‌به‌دست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منتقل‌شده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 است، به دنیا ثابت 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E7285">
        <w:rPr>
          <w:rFonts w:ascii="IRBadr" w:hAnsi="IRBadr" w:cs="IRBadr" w:hint="cs"/>
          <w:sz w:val="28"/>
          <w:szCs w:val="28"/>
          <w:rtl/>
          <w:lang w:bidi="fa-IR"/>
        </w:rPr>
        <w:t xml:space="preserve">که واقعه غدیر خم از وقایعی است که </w:t>
      </w:r>
      <w:r>
        <w:rPr>
          <w:rFonts w:ascii="IRBadr" w:hAnsi="IRBadr" w:cs="IRBadr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>یچ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خدشه‌ا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B1517">
        <w:rPr>
          <w:rFonts w:ascii="IRBadr" w:hAnsi="IRBadr" w:cs="IRBadr" w:hint="cs"/>
          <w:sz w:val="28"/>
          <w:szCs w:val="28"/>
          <w:rtl/>
          <w:lang w:bidi="fa-IR"/>
        </w:rPr>
        <w:t xml:space="preserve"> در تاریخ بدان وارد نیست.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طی تاریخ ممکن است بعضی وقایع دچار تحریف شوند اما وقایعی هستند که شواهد و </w:t>
      </w:r>
      <w:r>
        <w:rPr>
          <w:rFonts w:ascii="IRBadr" w:hAnsi="IRBadr" w:cs="IRBadr"/>
          <w:sz w:val="28"/>
          <w:szCs w:val="28"/>
          <w:rtl/>
          <w:lang w:bidi="fa-IR"/>
        </w:rPr>
        <w:t>نشانه‌ها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وقوع </w:t>
      </w:r>
      <w:r>
        <w:rPr>
          <w:rFonts w:ascii="IRBadr" w:hAnsi="IRBadr" w:cs="IRBadr"/>
          <w:sz w:val="28"/>
          <w:szCs w:val="28"/>
          <w:rtl/>
          <w:lang w:bidi="fa-IR"/>
        </w:rPr>
        <w:t>آن‌چنان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قوی است که </w:t>
      </w:r>
      <w:r>
        <w:rPr>
          <w:rFonts w:ascii="IRBadr" w:hAnsi="IRBadr" w:cs="IRBadr"/>
          <w:sz w:val="28"/>
          <w:szCs w:val="28"/>
          <w:rtl/>
          <w:lang w:bidi="fa-IR"/>
        </w:rPr>
        <w:t>قابل‌ترد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نیست. چنین وقایعی که هم اصل واقعه و هم مسائل </w:t>
      </w:r>
      <w:r>
        <w:rPr>
          <w:rFonts w:ascii="IRBadr" w:hAnsi="IRBadr" w:cs="IRBadr"/>
          <w:sz w:val="28"/>
          <w:szCs w:val="28"/>
          <w:rtl/>
          <w:lang w:bidi="fa-IR"/>
        </w:rPr>
        <w:t>ر</w:t>
      </w:r>
      <w:r>
        <w:rPr>
          <w:rFonts w:ascii="IRBadr" w:hAnsi="IRBadr" w:cs="IRBadr" w:hint="cs"/>
          <w:sz w:val="28"/>
          <w:szCs w:val="28"/>
          <w:rtl/>
          <w:lang w:bidi="fa-IR"/>
        </w:rPr>
        <w:t>یزودرشت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مربوط به آن </w:t>
      </w:r>
      <w:r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روشن و متواتر باشد، در تاریخ بسیار کم است. ایشان همچنین در این کتاب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بیان </w:t>
      </w:r>
      <w:r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حادثه غدیر تنها برای بیان ولایت و امامت امام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ع) بوده است. ایشان </w:t>
      </w:r>
      <w:r>
        <w:rPr>
          <w:rFonts w:ascii="IRBadr" w:hAnsi="IRBadr" w:cs="IRBadr"/>
          <w:sz w:val="28"/>
          <w:szCs w:val="28"/>
          <w:rtl/>
          <w:lang w:bidi="fa-IR"/>
        </w:rPr>
        <w:t>فرموده‌اند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: ما </w:t>
      </w:r>
      <w:r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یک مورخ و ناظر </w:t>
      </w:r>
      <w:r>
        <w:rPr>
          <w:rFonts w:ascii="IRBadr" w:hAnsi="IRBadr" w:cs="IRBadr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ی‌طرف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/>
          <w:sz w:val="28"/>
          <w:szCs w:val="28"/>
          <w:rtl/>
          <w:lang w:bidi="fa-IR"/>
        </w:rPr>
        <w:t>با توجه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به مستندات موجود و </w:t>
      </w:r>
      <w:r>
        <w:rPr>
          <w:rFonts w:ascii="IRBadr" w:hAnsi="IRBadr" w:cs="IRBadr"/>
          <w:sz w:val="28"/>
          <w:szCs w:val="28"/>
          <w:rtl/>
          <w:lang w:bidi="fa-IR"/>
        </w:rPr>
        <w:t>بهره‌گ</w:t>
      </w:r>
      <w:r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از کتب معتبر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="00484CD3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="00351647">
        <w:rPr>
          <w:rFonts w:ascii="IRBadr" w:hAnsi="IRBadr" w:cs="IRBadr" w:hint="cs"/>
          <w:sz w:val="28"/>
          <w:szCs w:val="28"/>
          <w:rtl/>
          <w:lang w:bidi="fa-IR"/>
        </w:rPr>
        <w:t xml:space="preserve"> مورد از کسانی که </w:t>
      </w:r>
      <w:r>
        <w:rPr>
          <w:rFonts w:ascii="IRBadr" w:hAnsi="IRBadr" w:cs="IRBadr"/>
          <w:sz w:val="28"/>
          <w:szCs w:val="28"/>
          <w:rtl/>
          <w:lang w:bidi="fa-IR"/>
        </w:rPr>
        <w:t>درصحنه</w:t>
      </w:r>
      <w:r w:rsidR="00351647">
        <w:rPr>
          <w:rFonts w:ascii="IRBadr" w:hAnsi="IRBadr" w:cs="IRBadr" w:hint="cs"/>
          <w:sz w:val="28"/>
          <w:szCs w:val="28"/>
          <w:rtl/>
          <w:lang w:bidi="fa-IR"/>
        </w:rPr>
        <w:t xml:space="preserve"> غدیر حضور داشتند این حادثه را نقل </w:t>
      </w:r>
      <w:r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351647">
        <w:rPr>
          <w:rFonts w:ascii="IRBadr" w:hAnsi="IRBadr" w:cs="IRBadr" w:hint="cs"/>
          <w:sz w:val="28"/>
          <w:szCs w:val="28"/>
          <w:rtl/>
          <w:lang w:bidi="fa-IR"/>
        </w:rPr>
        <w:t xml:space="preserve">، افراد زیادی در اشعار خود به موضوع غدیر </w:t>
      </w:r>
      <w:r>
        <w:rPr>
          <w:rFonts w:ascii="IRBadr" w:hAnsi="IRBadr" w:cs="IRBadr"/>
          <w:sz w:val="28"/>
          <w:szCs w:val="28"/>
          <w:rtl/>
          <w:lang w:bidi="fa-IR"/>
        </w:rPr>
        <w:t>اشاره‌کرده‌اند</w:t>
      </w:r>
      <w:r w:rsidR="00351647">
        <w:rPr>
          <w:rFonts w:ascii="IRBadr" w:hAnsi="IRBadr" w:cs="IRBadr" w:hint="cs"/>
          <w:sz w:val="28"/>
          <w:szCs w:val="28"/>
          <w:rtl/>
          <w:lang w:bidi="fa-IR"/>
        </w:rPr>
        <w:t xml:space="preserve">. این مستندات </w:t>
      </w:r>
      <w:r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0A3A9E">
        <w:rPr>
          <w:rFonts w:ascii="IRBadr" w:hAnsi="IRBadr" w:cs="IRBadr" w:hint="cs"/>
          <w:sz w:val="28"/>
          <w:szCs w:val="28"/>
          <w:rtl/>
          <w:lang w:bidi="fa-IR"/>
        </w:rPr>
        <w:t xml:space="preserve"> متواتر به حادثه غدیر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0A3A9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A3A9E" w:rsidRPr="00CD2637" w:rsidRDefault="00F46FD5" w:rsidP="007D178F">
      <w:pPr>
        <w:pStyle w:val="1"/>
        <w:jc w:val="both"/>
        <w:rPr>
          <w:rtl/>
        </w:rPr>
      </w:pPr>
      <w:bookmarkStart w:id="6" w:name="_Toc429379771"/>
      <w:r>
        <w:rPr>
          <w:rFonts w:hint="cs"/>
          <w:rtl/>
        </w:rPr>
        <w:lastRenderedPageBreak/>
        <w:t xml:space="preserve">دفاع </w:t>
      </w:r>
      <w:r w:rsidR="000A3A9E" w:rsidRPr="00CD2637">
        <w:rPr>
          <w:rFonts w:hint="cs"/>
          <w:rtl/>
        </w:rPr>
        <w:t xml:space="preserve">شیعه از ولایت </w:t>
      </w:r>
      <w:r w:rsidR="00B16959" w:rsidRPr="00CD2637">
        <w:rPr>
          <w:rtl/>
        </w:rPr>
        <w:t>عل</w:t>
      </w:r>
      <w:r w:rsidR="00B16959" w:rsidRPr="00CD2637">
        <w:rPr>
          <w:rFonts w:hint="cs"/>
          <w:rtl/>
        </w:rPr>
        <w:t>ی</w:t>
      </w:r>
      <w:r w:rsidR="00B16959" w:rsidRPr="00CD2637">
        <w:rPr>
          <w:rtl/>
        </w:rPr>
        <w:t xml:space="preserve"> (</w:t>
      </w:r>
      <w:r w:rsidR="000A3A9E" w:rsidRPr="00CD2637">
        <w:rPr>
          <w:rFonts w:hint="cs"/>
          <w:rtl/>
        </w:rPr>
        <w:t>ع)</w:t>
      </w:r>
      <w:bookmarkEnd w:id="6"/>
    </w:p>
    <w:p w:rsidR="000A3A9E" w:rsidRDefault="00351647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برای قوی شدن در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اعتقاداتمان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حادثه غدیر را بشناسیم و باید بتوانیم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که ادعای شیعه بودن داریم، از امامت</w:t>
      </w:r>
      <w:r w:rsidR="000A3A9E">
        <w:rPr>
          <w:rFonts w:ascii="IRBadr" w:hAnsi="IRBadr" w:cs="IRBadr" w:hint="cs"/>
          <w:sz w:val="28"/>
          <w:szCs w:val="28"/>
          <w:rtl/>
          <w:lang w:bidi="fa-IR"/>
        </w:rPr>
        <w:t xml:space="preserve"> و خلافت امام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0A3A9E">
        <w:rPr>
          <w:rFonts w:ascii="IRBadr" w:hAnsi="IRBadr" w:cs="IRBadr" w:hint="cs"/>
          <w:sz w:val="28"/>
          <w:szCs w:val="28"/>
          <w:rtl/>
          <w:lang w:bidi="fa-IR"/>
        </w:rPr>
        <w:t>ع) دفاع کنیم.</w:t>
      </w:r>
    </w:p>
    <w:p w:rsidR="000A3A9E" w:rsidRPr="00CD2637" w:rsidRDefault="00B16959" w:rsidP="007D178F">
      <w:pPr>
        <w:pStyle w:val="1"/>
        <w:jc w:val="both"/>
        <w:rPr>
          <w:rtl/>
        </w:rPr>
      </w:pPr>
      <w:bookmarkStart w:id="7" w:name="_Toc429379772"/>
      <w:r w:rsidRPr="00CD2637">
        <w:rPr>
          <w:rtl/>
        </w:rPr>
        <w:t>عل</w:t>
      </w:r>
      <w:r w:rsidRPr="00CD2637">
        <w:rPr>
          <w:rFonts w:hint="cs"/>
          <w:rtl/>
        </w:rPr>
        <w:t>ی</w:t>
      </w:r>
      <w:r w:rsidRPr="00CD2637">
        <w:rPr>
          <w:rtl/>
        </w:rPr>
        <w:t xml:space="preserve"> (</w:t>
      </w:r>
      <w:r w:rsidR="000A3A9E" w:rsidRPr="00CD2637">
        <w:rPr>
          <w:rFonts w:hint="cs"/>
          <w:rtl/>
        </w:rPr>
        <w:t>ع) کانون مودت و مقتدای اجتماعی</w:t>
      </w:r>
      <w:bookmarkEnd w:id="7"/>
    </w:p>
    <w:p w:rsidR="00952042" w:rsidRDefault="00351647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علامه امینی برای اثبات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ا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هدف پیامبر از حادثه غدیر و ایراد خطبه غدیر، تنها اعلام ولایت و امامت امام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بوده است، قریب بیش از بیست دلیل در کتاب الغدیر اقامه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علی </w:t>
      </w:r>
      <w:r w:rsidR="000A3A9E">
        <w:rPr>
          <w:rFonts w:ascii="IRBadr" w:hAnsi="IRBadr" w:cs="IRBadr" w:hint="cs"/>
          <w:sz w:val="28"/>
          <w:szCs w:val="28"/>
          <w:rtl/>
          <w:lang w:bidi="fa-IR"/>
        </w:rPr>
        <w:t>(ع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) 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کانون عشق و مودت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مؤمنان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هم مقتدای اجتماعی و سیاسی آنان است. پیامبر در روز غدیر امام علی را در مرکز مودت و ولایت معنوی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قراردادند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همان حال ولایت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و خلافت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ایشان سپردند.</w:t>
      </w:r>
    </w:p>
    <w:p w:rsidR="000A3A9E" w:rsidRPr="00CD2637" w:rsidRDefault="0057021E" w:rsidP="007D178F">
      <w:pPr>
        <w:pStyle w:val="1"/>
        <w:jc w:val="both"/>
        <w:rPr>
          <w:rtl/>
        </w:rPr>
      </w:pPr>
      <w:bookmarkStart w:id="8" w:name="_Toc429379773"/>
      <w:r w:rsidRPr="00CD2637">
        <w:rPr>
          <w:rtl/>
        </w:rPr>
        <w:t>شأن</w:t>
      </w:r>
      <w:r w:rsidR="000A3A9E" w:rsidRPr="00CD2637">
        <w:rPr>
          <w:rFonts w:hint="cs"/>
          <w:rtl/>
        </w:rPr>
        <w:t xml:space="preserve"> نزول </w:t>
      </w:r>
      <w:r w:rsidR="00B16959" w:rsidRPr="00CD2637">
        <w:rPr>
          <w:rtl/>
        </w:rPr>
        <w:t>آ</w:t>
      </w:r>
      <w:r w:rsidR="00B16959" w:rsidRPr="00CD2637">
        <w:rPr>
          <w:rFonts w:hint="cs"/>
          <w:rtl/>
        </w:rPr>
        <w:t>یات</w:t>
      </w:r>
      <w:r w:rsidR="00B16959" w:rsidRPr="00CD2637">
        <w:rPr>
          <w:rtl/>
        </w:rPr>
        <w:t xml:space="preserve"> 3</w:t>
      </w:r>
      <w:r w:rsidR="000A3A9E" w:rsidRPr="00CD2637">
        <w:rPr>
          <w:rFonts w:hint="cs"/>
          <w:rtl/>
        </w:rPr>
        <w:t xml:space="preserve"> و 67 سوره مائده</w:t>
      </w:r>
      <w:bookmarkEnd w:id="8"/>
    </w:p>
    <w:p w:rsidR="00351647" w:rsidRDefault="00351647" w:rsidP="007D17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آیه 3 و 67 سوره مائده مربوط به غدیر خم است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ه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یچ‌کس آ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ن را انکار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بعضی از مفسرین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اهل تسنن آن را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ی‌پذیرند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. مرحوم علامه طباطبایی در تفسیر المیزان با شواهد ظریف و دقیق اثبات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که در درون این دو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شواهدی وجود دارد که این دو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را مربوط به خلافت و امامت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B1695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الرَّسُولُ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بَلِّغْ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أُنْزِلَ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یک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رَبِّ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B16959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04EF9" w:rsidRPr="000A3A9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پ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امبر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!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طرف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پروردگارت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نازل‌شده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است،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کاملاً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مردم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برسان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>!</w:t>
      </w:r>
      <w:r w:rsidR="00B16959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وَإِنْ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لَمْ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تَفْعَلْ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فَمَا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بَلَّغْتَ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رِسَالَتَهُ</w:t>
      </w:r>
      <w:r w:rsidR="00B16959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04EF9" w:rsidRPr="000A3A9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اگر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نکن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رسالت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انجام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نداده‌ا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>!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این نشان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مهم و بنیادی وجود دارد که با رسالت رسول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خدا برابری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م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B1695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وَاللَّهُ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عْصِمُ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النَّاسِ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لَا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هْدِ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الْقَوْمَ</w:t>
      </w:r>
      <w:r w:rsidR="00A04EF9" w:rsidRPr="000A3A9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افِرِ</w:t>
      </w:r>
      <w:r w:rsidR="00B1695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4EF9" w:rsidRPr="000A3A9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نَ»</w:t>
      </w:r>
      <w:r w:rsidR="00A04EF9" w:rsidRPr="000A3A9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خداوند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خطرات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احتمال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مردم،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نگاه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‌دارد؛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خداوند،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جمع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ت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کافران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لجوج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هدا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ت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نم</w:t>
      </w:r>
      <w:r w:rsidR="00B1695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04EF9" w:rsidRPr="00A04EF9">
        <w:rPr>
          <w:rFonts w:ascii="IRBadr" w:hAnsi="IRBadr" w:cs="IRBadr" w:hint="cs"/>
          <w:sz w:val="28"/>
          <w:szCs w:val="28"/>
          <w:rtl/>
          <w:lang w:bidi="fa-IR"/>
        </w:rPr>
        <w:t>‌کند</w:t>
      </w:r>
      <w:r w:rsidR="00A04EF9" w:rsidRPr="00A04EF9">
        <w:rPr>
          <w:rFonts w:ascii="IRBadr" w:hAnsi="IRBadr" w:cs="IRBadr"/>
          <w:sz w:val="28"/>
          <w:szCs w:val="28"/>
          <w:rtl/>
          <w:lang w:bidi="fa-IR"/>
        </w:rPr>
        <w:t>.</w:t>
      </w:r>
      <w:r w:rsidR="00A04EF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شأن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نزول این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اندکی از مفسرین اهل تسنن، تمامی مفسرین دیگر آنان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و مفسر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شیعیان قبول دارند. 2/3 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>جلد 37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بحارالانوار علامه مجلسی نیز مربوط به قضیه غدیر است،</w:t>
      </w:r>
      <w:r w:rsidR="00B16959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اشاره به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شأن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نزول این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</w:t>
      </w:r>
      <w:r w:rsidR="0057021E"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و نکات </w:t>
      </w:r>
      <w:r w:rsidR="0057021E">
        <w:rPr>
          <w:rFonts w:ascii="IRBadr" w:hAnsi="IRBadr" w:cs="IRBadr"/>
          <w:sz w:val="28"/>
          <w:szCs w:val="28"/>
          <w:rtl/>
          <w:lang w:bidi="fa-IR"/>
        </w:rPr>
        <w:t>آن</w:t>
      </w:r>
      <w:r w:rsidR="00D626C4">
        <w:rPr>
          <w:rFonts w:ascii="IRBadr" w:hAnsi="IRBadr" w:cs="IRBadr" w:hint="cs"/>
          <w:sz w:val="28"/>
          <w:szCs w:val="28"/>
          <w:rtl/>
          <w:lang w:bidi="fa-IR"/>
        </w:rPr>
        <w:t xml:space="preserve"> شده است.</w:t>
      </w:r>
    </w:p>
    <w:p w:rsidR="000A3A9E" w:rsidRPr="00CD2637" w:rsidRDefault="0057021E" w:rsidP="007D178F">
      <w:pPr>
        <w:pStyle w:val="1"/>
        <w:jc w:val="both"/>
        <w:rPr>
          <w:rtl/>
        </w:rPr>
      </w:pPr>
      <w:bookmarkStart w:id="9" w:name="_Toc429379774"/>
      <w:r w:rsidRPr="00CD2637">
        <w:rPr>
          <w:rFonts w:hint="cs"/>
          <w:rtl/>
        </w:rPr>
        <w:lastRenderedPageBreak/>
        <w:t>اثبات نزول آ</w:t>
      </w:r>
      <w:r w:rsidR="000A3A9E" w:rsidRPr="00CD2637">
        <w:rPr>
          <w:rFonts w:hint="cs"/>
          <w:rtl/>
        </w:rPr>
        <w:t xml:space="preserve">یات 3 و 67 سوره مائده از کلام </w:t>
      </w:r>
      <w:r w:rsidR="00B16959" w:rsidRPr="00CD2637">
        <w:rPr>
          <w:rtl/>
        </w:rPr>
        <w:t>پ</w:t>
      </w:r>
      <w:r w:rsidR="00B16959" w:rsidRPr="00CD2637">
        <w:rPr>
          <w:rFonts w:hint="cs"/>
          <w:rtl/>
        </w:rPr>
        <w:t>یامبر</w:t>
      </w:r>
      <w:r w:rsidR="00B16959" w:rsidRPr="00CD2637">
        <w:rPr>
          <w:rtl/>
        </w:rPr>
        <w:t xml:space="preserve"> (</w:t>
      </w:r>
      <w:r w:rsidR="000A3A9E" w:rsidRPr="00CD2637">
        <w:rPr>
          <w:rFonts w:hint="cs"/>
          <w:rtl/>
        </w:rPr>
        <w:t>ص)</w:t>
      </w:r>
      <w:bookmarkEnd w:id="9"/>
    </w:p>
    <w:p w:rsidR="00A100F1" w:rsidRDefault="00D626C4" w:rsidP="007D178F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قضیه ولایت امام </w:t>
      </w:r>
      <w:r w:rsidR="00B16959">
        <w:rPr>
          <w:rFonts w:ascii="IRBadr" w:hAnsi="IRBadr" w:cs="IRBadr"/>
          <w:sz w:val="28"/>
          <w:szCs w:val="28"/>
          <w:rtl/>
        </w:rPr>
        <w:t>عل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/>
          <w:sz w:val="28"/>
          <w:szCs w:val="28"/>
          <w:rtl/>
        </w:rPr>
        <w:t xml:space="preserve"> (</w:t>
      </w:r>
      <w:r w:rsidR="000A3A9E">
        <w:rPr>
          <w:rFonts w:ascii="IRBadr" w:hAnsi="IRBadr" w:cs="IRBadr" w:hint="cs"/>
          <w:sz w:val="28"/>
          <w:szCs w:val="28"/>
          <w:rtl/>
        </w:rPr>
        <w:t>ع)</w:t>
      </w:r>
      <w:r>
        <w:rPr>
          <w:rFonts w:ascii="IRBadr" w:hAnsi="IRBadr" w:cs="IRBadr" w:hint="cs"/>
          <w:sz w:val="28"/>
          <w:szCs w:val="28"/>
          <w:rtl/>
        </w:rPr>
        <w:t xml:space="preserve"> تنها به این </w:t>
      </w:r>
      <w:r w:rsidR="000A3A9E">
        <w:rPr>
          <w:rFonts w:ascii="IRBadr" w:hAnsi="IRBadr" w:cs="IRBadr" w:hint="cs"/>
          <w:sz w:val="28"/>
          <w:szCs w:val="28"/>
          <w:rtl/>
        </w:rPr>
        <w:t xml:space="preserve">دو </w:t>
      </w:r>
      <w:r w:rsidR="0057021E">
        <w:rPr>
          <w:rFonts w:ascii="IRBadr" w:hAnsi="IRBadr" w:cs="IRBadr"/>
          <w:sz w:val="28"/>
          <w:szCs w:val="28"/>
          <w:rtl/>
        </w:rPr>
        <w:t>آ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مربوط </w:t>
      </w:r>
      <w:r w:rsidR="0057021E">
        <w:rPr>
          <w:rFonts w:ascii="IRBadr" w:hAnsi="IRBadr" w:cs="IRBadr"/>
          <w:sz w:val="28"/>
          <w:szCs w:val="28"/>
          <w:rtl/>
        </w:rPr>
        <w:t>نم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. همچنین ولایت ایشان از چندی قبل به پیامبر </w:t>
      </w:r>
      <w:r w:rsidR="0057021E">
        <w:rPr>
          <w:rFonts w:ascii="IRBadr" w:hAnsi="IRBadr" w:cs="IRBadr"/>
          <w:sz w:val="28"/>
          <w:szCs w:val="28"/>
          <w:rtl/>
        </w:rPr>
        <w:t>اعلام‌شده</w:t>
      </w:r>
      <w:r>
        <w:rPr>
          <w:rFonts w:ascii="IRBadr" w:hAnsi="IRBadr" w:cs="IRBadr" w:hint="cs"/>
          <w:sz w:val="28"/>
          <w:szCs w:val="28"/>
          <w:rtl/>
        </w:rPr>
        <w:t xml:space="preserve"> بود. از </w:t>
      </w:r>
      <w:r w:rsidR="0057021E">
        <w:rPr>
          <w:rFonts w:ascii="IRBadr" w:hAnsi="IRBadr" w:cs="IRBadr"/>
          <w:sz w:val="28"/>
          <w:szCs w:val="28"/>
          <w:rtl/>
        </w:rPr>
        <w:t>آ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نیز برداشت </w:t>
      </w:r>
      <w:r w:rsidR="0057021E">
        <w:rPr>
          <w:rFonts w:ascii="IRBadr" w:hAnsi="IRBadr" w:cs="IRBadr"/>
          <w:sz w:val="28"/>
          <w:szCs w:val="28"/>
          <w:rtl/>
        </w:rPr>
        <w:t>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شود</w:t>
      </w:r>
      <w:r w:rsidR="0057021E">
        <w:rPr>
          <w:rFonts w:ascii="IRBadr" w:hAnsi="IRBadr" w:cs="IRBadr" w:hint="cs"/>
          <w:sz w:val="28"/>
          <w:szCs w:val="28"/>
          <w:rtl/>
        </w:rPr>
        <w:t xml:space="preserve"> که رسول خدا به دلایلی آ</w:t>
      </w:r>
      <w:r>
        <w:rPr>
          <w:rFonts w:ascii="IRBadr" w:hAnsi="IRBadr" w:cs="IRBadr" w:hint="cs"/>
          <w:sz w:val="28"/>
          <w:szCs w:val="28"/>
          <w:rtl/>
        </w:rPr>
        <w:t xml:space="preserve">ن را به </w:t>
      </w:r>
      <w:r w:rsidR="0057021E">
        <w:rPr>
          <w:rFonts w:ascii="IRBadr" w:hAnsi="IRBadr" w:cs="IRBadr"/>
          <w:sz w:val="28"/>
          <w:szCs w:val="28"/>
          <w:rtl/>
        </w:rPr>
        <w:t>تأخ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انداخته‌اند</w:t>
      </w:r>
      <w:r>
        <w:rPr>
          <w:rFonts w:ascii="IRBadr" w:hAnsi="IRBadr" w:cs="IRBadr" w:hint="cs"/>
          <w:sz w:val="28"/>
          <w:szCs w:val="28"/>
          <w:rtl/>
        </w:rPr>
        <w:t xml:space="preserve">، و ترسی </w:t>
      </w:r>
      <w:r w:rsidR="0057021E">
        <w:rPr>
          <w:rFonts w:ascii="IRBadr" w:hAnsi="IRBadr" w:cs="IRBadr"/>
          <w:sz w:val="28"/>
          <w:szCs w:val="28"/>
          <w:rtl/>
        </w:rPr>
        <w:t>داشته‌اند</w:t>
      </w:r>
      <w:r>
        <w:rPr>
          <w:rFonts w:ascii="IRBadr" w:hAnsi="IRBadr" w:cs="IRBadr" w:hint="cs"/>
          <w:sz w:val="28"/>
          <w:szCs w:val="28"/>
          <w:rtl/>
        </w:rPr>
        <w:t xml:space="preserve"> که در </w:t>
      </w:r>
      <w:r w:rsidR="0057021E">
        <w:rPr>
          <w:rFonts w:ascii="IRBadr" w:hAnsi="IRBadr" w:cs="IRBadr"/>
          <w:sz w:val="28"/>
          <w:szCs w:val="28"/>
          <w:rtl/>
        </w:rPr>
        <w:t>آ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چنین </w:t>
      </w:r>
      <w:r w:rsidR="0057021E">
        <w:rPr>
          <w:rFonts w:ascii="IRBadr" w:hAnsi="IRBadr" w:cs="IRBadr"/>
          <w:sz w:val="28"/>
          <w:szCs w:val="28"/>
          <w:rtl/>
        </w:rPr>
        <w:t>ب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ان‌شده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</w:t>
      </w:r>
      <w:r w:rsidR="0057021E">
        <w:rPr>
          <w:rFonts w:ascii="IRBadr" w:hAnsi="IRBadr" w:cs="IRBadr"/>
          <w:sz w:val="28"/>
          <w:szCs w:val="28"/>
          <w:rtl/>
        </w:rPr>
        <w:t>تأخ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 xml:space="preserve"> نداشته باش. در صفحه </w:t>
      </w:r>
      <w:r w:rsidR="00D93545">
        <w:rPr>
          <w:rFonts w:ascii="IRBadr" w:hAnsi="IRBadr" w:cs="IRBadr" w:hint="cs"/>
          <w:sz w:val="28"/>
          <w:szCs w:val="28"/>
          <w:rtl/>
        </w:rPr>
        <w:t xml:space="preserve">206 </w:t>
      </w:r>
      <w:r w:rsidR="00B16959">
        <w:rPr>
          <w:rFonts w:ascii="IRBadr" w:hAnsi="IRBadr" w:cs="IRBadr"/>
          <w:sz w:val="28"/>
          <w:szCs w:val="28"/>
          <w:rtl/>
        </w:rPr>
        <w:t>جلد 37</w:t>
      </w:r>
      <w:r w:rsidR="00D93545">
        <w:rPr>
          <w:rFonts w:ascii="IRBadr" w:hAnsi="IRBadr" w:cs="IRBadr" w:hint="cs"/>
          <w:sz w:val="28"/>
          <w:szCs w:val="28"/>
          <w:rtl/>
        </w:rPr>
        <w:t xml:space="preserve"> بحار چنین</w:t>
      </w:r>
      <w:r w:rsidR="00B16959">
        <w:rPr>
          <w:rFonts w:ascii="IRBadr" w:hAnsi="IRBadr" w:cs="IRBadr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گفته‌شده</w:t>
      </w:r>
      <w:r w:rsidR="00D93545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: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 xml:space="preserve">مَعَاشِرَ النَّاسِ مَا قَصَّرْتُ عَنْ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تَبْلِ</w:t>
      </w:r>
      <w:r w:rsidR="00B1695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b/>
          <w:bCs/>
          <w:sz w:val="28"/>
          <w:szCs w:val="28"/>
          <w:rtl/>
        </w:rPr>
        <w:t>غِ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أَنْزَلَه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D93545" w:rsidRPr="00A100F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مردم بدانید که من در ابلاغ آنچه</w:t>
      </w:r>
      <w:r w:rsidR="00D93545" w:rsidRPr="000A3A9E">
        <w:rPr>
          <w:rFonts w:ascii="IRBadr" w:hAnsi="IRBadr" w:cs="IRBadr"/>
          <w:sz w:val="28"/>
          <w:szCs w:val="28"/>
          <w:rtl/>
        </w:rPr>
        <w:t xml:space="preserve"> خداوند مرا بدان </w:t>
      </w:r>
      <w:r w:rsidR="0057021E">
        <w:rPr>
          <w:rFonts w:ascii="IRBadr" w:hAnsi="IRBadr" w:cs="IRBadr"/>
          <w:sz w:val="28"/>
          <w:szCs w:val="28"/>
          <w:rtl/>
        </w:rPr>
        <w:t>مأمور</w:t>
      </w:r>
      <w:r w:rsidR="00D93545" w:rsidRPr="000A3A9E">
        <w:rPr>
          <w:rFonts w:ascii="IRBadr" w:hAnsi="IRBadr" w:cs="IRBadr"/>
          <w:sz w:val="28"/>
          <w:szCs w:val="28"/>
          <w:rtl/>
        </w:rPr>
        <w:t xml:space="preserve"> کرده بود، قصوری نورزیدم و از کوششی برای هدایت شما دریغ </w:t>
      </w:r>
      <w:r w:rsidR="00B16959">
        <w:rPr>
          <w:rFonts w:ascii="IRBadr" w:hAnsi="IRBadr" w:cs="IRBadr"/>
          <w:sz w:val="28"/>
          <w:szCs w:val="28"/>
          <w:rtl/>
        </w:rPr>
        <w:t>نداشتم «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وَ أَنَا مُبَ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نٌ 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مْ سَبَبَ هَذِهِ الْآ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D93545" w:rsidRPr="00A100F1">
        <w:rPr>
          <w:rFonts w:ascii="IRBadr" w:hAnsi="IRBadr" w:cs="IRBadr"/>
          <w:b/>
          <w:bCs/>
          <w:sz w:val="28"/>
          <w:szCs w:val="28"/>
          <w:rtl/>
        </w:rPr>
        <w:t>ة»</w:t>
      </w:r>
      <w:r w:rsidR="00292967" w:rsidRPr="00A100F1">
        <w:rPr>
          <w:rStyle w:val="aff0"/>
          <w:rFonts w:ascii="IRBadr" w:hAnsi="IRBadr" w:cs="IRBadr"/>
          <w:b/>
          <w:bCs/>
          <w:sz w:val="28"/>
          <w:szCs w:val="28"/>
        </w:rPr>
        <w:footnoteReference w:id="9"/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پیامبر فرمودند: من علت نزول این </w:t>
      </w:r>
      <w:r w:rsidR="0057021E">
        <w:rPr>
          <w:rFonts w:ascii="IRBadr" w:hAnsi="IRBadr" w:cs="IRBadr"/>
          <w:sz w:val="28"/>
          <w:szCs w:val="28"/>
          <w:rtl/>
        </w:rPr>
        <w:t>آ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ه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را برا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شما بیان </w:t>
      </w:r>
      <w:r w:rsidR="0057021E">
        <w:rPr>
          <w:rFonts w:ascii="IRBadr" w:hAnsi="IRBadr" w:cs="IRBadr"/>
          <w:sz w:val="28"/>
          <w:szCs w:val="28"/>
          <w:rtl/>
        </w:rPr>
        <w:t>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کنم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.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إِنَّ جَبْرَئِ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لَ هَبَطَ إِلَ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مِرَاراً ثَلَاثا»</w:t>
      </w:r>
      <w:r w:rsidR="00292967" w:rsidRPr="00A100F1">
        <w:rPr>
          <w:rStyle w:val="aff0"/>
          <w:rFonts w:ascii="IRBadr" w:hAnsi="IRBadr" w:cs="IRBadr"/>
          <w:b/>
          <w:bCs/>
          <w:sz w:val="28"/>
          <w:szCs w:val="28"/>
        </w:rPr>
        <w:footnoteReference w:id="10"/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در جر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ان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حجة الوداع سه بار جبرئیل برمن نازل شد. سلام خداوند را</w:t>
      </w:r>
      <w:r w:rsidR="00A100F1">
        <w:rPr>
          <w:rFonts w:ascii="IRBadr" w:hAnsi="IRBadr" w:cs="IRBadr" w:hint="cs"/>
          <w:sz w:val="28"/>
          <w:szCs w:val="28"/>
          <w:rtl/>
        </w:rPr>
        <w:t xml:space="preserve"> </w:t>
      </w:r>
      <w:r w:rsidR="00292967" w:rsidRPr="000A3A9E">
        <w:rPr>
          <w:rFonts w:ascii="IRBadr" w:hAnsi="IRBadr" w:cs="IRBadr"/>
          <w:sz w:val="28"/>
          <w:szCs w:val="28"/>
          <w:rtl/>
        </w:rPr>
        <w:t>بر من ابلاغ</w:t>
      </w:r>
      <w:r w:rsidR="00B16959">
        <w:rPr>
          <w:rFonts w:ascii="IRBadr" w:hAnsi="IRBadr" w:cs="IRBadr"/>
          <w:sz w:val="28"/>
          <w:szCs w:val="28"/>
          <w:rtl/>
        </w:rPr>
        <w:t xml:space="preserve"> 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و مرا موظف کرد که در جمع انبوه حاجیان به </w:t>
      </w:r>
      <w:r w:rsidR="0057021E">
        <w:rPr>
          <w:rFonts w:ascii="IRBadr" w:hAnsi="IRBadr" w:cs="IRBadr"/>
          <w:sz w:val="28"/>
          <w:szCs w:val="28"/>
          <w:rtl/>
        </w:rPr>
        <w:t>خطابه‌ا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بپردازم و دران به </w:t>
      </w:r>
      <w:r w:rsidR="0057021E">
        <w:rPr>
          <w:rFonts w:ascii="IRBadr" w:hAnsi="IRBadr" w:cs="IRBadr"/>
          <w:sz w:val="28"/>
          <w:szCs w:val="28"/>
          <w:rtl/>
        </w:rPr>
        <w:t>هر س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اه‌وسف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د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و به معاشر مسلمین، ولایت و وصایت علی را اعلام کنم.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«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أَنَّ عَلِ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بْنَ أَبِ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طَالِبٍ أَخِ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وص</w:t>
      </w:r>
      <w:r w:rsidR="00B16959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B16959">
        <w:rPr>
          <w:rFonts w:ascii="IRBadr" w:hAnsi="IRBadr" w:cs="IRBadr" w:hint="eastAsia"/>
          <w:b/>
          <w:bCs/>
          <w:sz w:val="28"/>
          <w:szCs w:val="28"/>
          <w:rtl/>
        </w:rPr>
        <w:t>ا</w:t>
      </w:r>
      <w:r w:rsidR="00B1695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وَ خَلِ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فَتِ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وَ الْإِمَامُ مِنْ بَعْدِ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الَّذِ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مَحَلُّهُ مِنِّ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مَحَلُّ هَارُونَ مِنْ مُوسَ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إِلَّا أَنَّهُ لَا نَبِ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بَعْدِ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وَ هُوَ وَلِ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مْ بَعْدَ اللَّهِ وَ رَسُولِهِ وَ قَدْ أَنْزَلَ اللَّهُ تَبَارَ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وَ تَعَالَ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بِذَلِ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آ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ةً مِنْ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کتَابِه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2967" w:rsidRPr="00A100F1">
        <w:rPr>
          <w:rStyle w:val="aff0"/>
          <w:rFonts w:ascii="IRBadr" w:hAnsi="IRBadr" w:cs="IRBadr"/>
          <w:b/>
          <w:bCs/>
          <w:sz w:val="28"/>
          <w:szCs w:val="28"/>
        </w:rPr>
        <w:footnoteReference w:id="11"/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سپس رسول خدا سخن خود را چنین </w:t>
      </w:r>
      <w:r w:rsidR="0057021E">
        <w:rPr>
          <w:rFonts w:ascii="IRBadr" w:hAnsi="IRBadr" w:cs="IRBadr"/>
          <w:sz w:val="28"/>
          <w:szCs w:val="28"/>
          <w:rtl/>
        </w:rPr>
        <w:t>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فرما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ند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: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ٍ وَ سَأَلْتُ جَبْرَئِ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لَ أَنْ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سْتَعْفِ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عَنْ تَبْلِ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غِ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ذَلِک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إِلَ</w:t>
      </w:r>
      <w:r w:rsidR="00B1695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b/>
          <w:bCs/>
          <w:sz w:val="28"/>
          <w:szCs w:val="28"/>
          <w:rtl/>
        </w:rPr>
        <w:t>کم</w:t>
      </w:r>
      <w:r w:rsidR="00292967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2967" w:rsidRPr="00A100F1">
        <w:rPr>
          <w:rStyle w:val="aff0"/>
          <w:rFonts w:ascii="IRBadr" w:hAnsi="IRBadr" w:cs="IRBadr"/>
          <w:b/>
          <w:bCs/>
          <w:sz w:val="28"/>
          <w:szCs w:val="28"/>
        </w:rPr>
        <w:footnoteReference w:id="12"/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من 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هر بار 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از </w:t>
      </w:r>
      <w:r w:rsidR="0057021E">
        <w:rPr>
          <w:rFonts w:ascii="IRBadr" w:hAnsi="IRBadr" w:cs="IRBadr"/>
          <w:sz w:val="28"/>
          <w:szCs w:val="28"/>
          <w:rtl/>
        </w:rPr>
        <w:t>جبرئ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ل</w:t>
      </w:r>
      <w:r w:rsidR="00292967" w:rsidRPr="000A3A9E">
        <w:rPr>
          <w:rFonts w:ascii="IRBadr" w:hAnsi="IRBadr" w:cs="IRBadr"/>
          <w:sz w:val="28"/>
          <w:szCs w:val="28"/>
          <w:rtl/>
        </w:rPr>
        <w:t xml:space="preserve"> تقاضا کردم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که از خداوند بخواهد تا مرا از تبلیغ این امر ولایت معاف بدارد.</w:t>
      </w:r>
    </w:p>
    <w:p w:rsidR="00A100F1" w:rsidRPr="00CD2637" w:rsidRDefault="00A52BDB" w:rsidP="007D178F">
      <w:pPr>
        <w:pStyle w:val="1"/>
        <w:jc w:val="both"/>
        <w:rPr>
          <w:rtl/>
        </w:rPr>
      </w:pPr>
      <w:bookmarkStart w:id="10" w:name="_Toc429379775"/>
      <w:r>
        <w:rPr>
          <w:rFonts w:hint="cs"/>
          <w:rtl/>
        </w:rPr>
        <w:t>دلیل</w:t>
      </w:r>
      <w:r w:rsidR="00F61B35">
        <w:rPr>
          <w:rFonts w:hint="cs"/>
          <w:rtl/>
        </w:rPr>
        <w:t xml:space="preserve"> درخواست عدم</w:t>
      </w:r>
      <w:r w:rsidR="00A100F1" w:rsidRPr="00CD2637">
        <w:rPr>
          <w:rFonts w:hint="cs"/>
          <w:rtl/>
        </w:rPr>
        <w:t xml:space="preserve"> اعلام ولایت</w:t>
      </w:r>
      <w:bookmarkEnd w:id="10"/>
    </w:p>
    <w:p w:rsidR="00A100F1" w:rsidRDefault="00B16959" w:rsidP="007D178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أَ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هَا النَّاسُ لِعِلْمِ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 بِقِلَّةِ الْمُؤْمِنِ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نَ وَ 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ثْرَةِ </w:t>
      </w:r>
      <w:r>
        <w:rPr>
          <w:rFonts w:ascii="IRBadr" w:hAnsi="IRBadr" w:cs="IRBadr"/>
          <w:b/>
          <w:bCs/>
          <w:sz w:val="28"/>
          <w:szCs w:val="28"/>
          <w:rtl/>
        </w:rPr>
        <w:t>الْمُنَافِقِ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ن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257AA8" w:rsidRPr="00A100F1">
        <w:rPr>
          <w:rStyle w:val="aff0"/>
          <w:rFonts w:ascii="IRBadr" w:hAnsi="IRBadr" w:cs="IRBadr"/>
          <w:b/>
          <w:bCs/>
          <w:sz w:val="28"/>
          <w:szCs w:val="28"/>
        </w:rPr>
        <w:footnoteReference w:id="13"/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 w:rsidR="00A100F1">
        <w:rPr>
          <w:rFonts w:ascii="IRBadr" w:hAnsi="IRBadr" w:cs="IRBadr" w:hint="cs"/>
          <w:sz w:val="28"/>
          <w:szCs w:val="28"/>
          <w:rtl/>
        </w:rPr>
        <w:t xml:space="preserve">ای 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مردم این سه بار درخواست من از خداوند به این دلیل بود که </w:t>
      </w:r>
      <w:r w:rsidR="0057021E">
        <w:rPr>
          <w:rFonts w:ascii="IRBadr" w:hAnsi="IRBadr" w:cs="IRBadr"/>
          <w:sz w:val="28"/>
          <w:szCs w:val="28"/>
          <w:rtl/>
        </w:rPr>
        <w:t>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دانستم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که </w:t>
      </w:r>
      <w:r w:rsidR="0057021E">
        <w:rPr>
          <w:rFonts w:ascii="IRBadr" w:hAnsi="IRBadr" w:cs="IRBadr"/>
          <w:sz w:val="28"/>
          <w:szCs w:val="28"/>
          <w:rtl/>
        </w:rPr>
        <w:t>مؤمنان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واقعی </w:t>
      </w:r>
      <w:r w:rsidR="0057021E">
        <w:rPr>
          <w:rFonts w:ascii="IRBadr" w:hAnsi="IRBadr" w:cs="IRBadr"/>
          <w:sz w:val="28"/>
          <w:szCs w:val="28"/>
          <w:rtl/>
        </w:rPr>
        <w:t>اندک‌اند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و منافقان </w:t>
      </w:r>
      <w:r w:rsidR="0057021E">
        <w:rPr>
          <w:rFonts w:ascii="IRBadr" w:hAnsi="IRBadr" w:cs="IRBadr"/>
          <w:sz w:val="28"/>
          <w:szCs w:val="28"/>
          <w:rtl/>
        </w:rPr>
        <w:t>فزون‌اند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وَ أَدْغَالِ </w:t>
      </w:r>
      <w:r>
        <w:rPr>
          <w:rFonts w:ascii="IRBadr" w:hAnsi="IRBadr" w:cs="IRBadr"/>
          <w:b/>
          <w:bCs/>
          <w:sz w:val="28"/>
          <w:szCs w:val="28"/>
          <w:rtl/>
        </w:rPr>
        <w:t>الْآثِمِ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ن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257AA8" w:rsidRPr="00A100F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م</w:t>
      </w:r>
      <w:r w:rsidR="0057021E">
        <w:rPr>
          <w:rFonts w:ascii="IRBadr" w:hAnsi="IRBadr" w:cs="IRBadr" w:hint="cs"/>
          <w:sz w:val="28"/>
          <w:szCs w:val="28"/>
          <w:rtl/>
        </w:rPr>
        <w:t>ی‌</w:t>
      </w:r>
      <w:r w:rsidR="0057021E">
        <w:rPr>
          <w:rFonts w:ascii="IRBadr" w:hAnsi="IRBadr" w:cs="IRBadr" w:hint="eastAsia"/>
          <w:sz w:val="28"/>
          <w:szCs w:val="28"/>
          <w:rtl/>
        </w:rPr>
        <w:t>دانستم</w:t>
      </w:r>
      <w:r w:rsidR="00A100F1">
        <w:rPr>
          <w:rFonts w:ascii="IRBadr" w:hAnsi="IRBadr" w:cs="IRBadr"/>
          <w:sz w:val="28"/>
          <w:szCs w:val="28"/>
          <w:rtl/>
        </w:rPr>
        <w:t xml:space="preserve"> که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57021E">
        <w:rPr>
          <w:rFonts w:ascii="IRBadr" w:hAnsi="IRBadr" w:cs="IRBadr"/>
          <w:sz w:val="28"/>
          <w:szCs w:val="28"/>
          <w:rtl/>
        </w:rPr>
        <w:t>آلوده‌ها</w:t>
      </w:r>
      <w:r w:rsidR="00A100F1">
        <w:rPr>
          <w:rFonts w:ascii="IRBadr" w:hAnsi="IRBadr" w:cs="IRBadr"/>
          <w:sz w:val="28"/>
          <w:szCs w:val="28"/>
          <w:rtl/>
        </w:rPr>
        <w:t xml:space="preserve"> و گناهکارانی د</w:t>
      </w:r>
      <w:r w:rsidR="00257AA8" w:rsidRPr="000A3A9E">
        <w:rPr>
          <w:rFonts w:ascii="IRBadr" w:hAnsi="IRBadr" w:cs="IRBadr"/>
          <w:sz w:val="28"/>
          <w:szCs w:val="28"/>
          <w:rtl/>
        </w:rPr>
        <w:t>ر</w:t>
      </w:r>
      <w:r w:rsidR="00A100F1">
        <w:rPr>
          <w:rFonts w:ascii="IRBadr" w:hAnsi="IRBadr" w:cs="IRBadr" w:hint="cs"/>
          <w:sz w:val="28"/>
          <w:szCs w:val="28"/>
          <w:rtl/>
        </w:rPr>
        <w:t xml:space="preserve"> 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کمین </w:t>
      </w:r>
      <w:r w:rsidR="0057021E">
        <w:rPr>
          <w:rFonts w:ascii="IRBadr" w:hAnsi="IRBadr" w:cs="IRBadr"/>
          <w:sz w:val="28"/>
          <w:szCs w:val="28"/>
          <w:rtl/>
        </w:rPr>
        <w:t>نشسته‌اند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تا د</w:t>
      </w:r>
      <w:r w:rsidR="00A100F1">
        <w:rPr>
          <w:rFonts w:ascii="IRBadr" w:hAnsi="IRBadr" w:cs="IRBadr" w:hint="cs"/>
          <w:sz w:val="28"/>
          <w:szCs w:val="28"/>
          <w:rtl/>
        </w:rPr>
        <w:t>ر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برابر ولایت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A100F1">
        <w:rPr>
          <w:rFonts w:ascii="IRBadr" w:hAnsi="IRBadr" w:cs="IRBadr" w:hint="cs"/>
          <w:sz w:val="28"/>
          <w:szCs w:val="28"/>
          <w:rtl/>
        </w:rPr>
        <w:t>ع)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موضع بگیرند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وَ خَتْلِ الْمُسْتَهْزِءِ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>
        <w:rPr>
          <w:rFonts w:ascii="IRBadr" w:hAnsi="IRBadr" w:cs="IRBadr"/>
          <w:b/>
          <w:bCs/>
          <w:sz w:val="28"/>
          <w:szCs w:val="28"/>
          <w:rtl/>
        </w:rPr>
        <w:t>بِالْإِسْلَام</w:t>
      </w:r>
      <w:r w:rsidR="00257AA8" w:rsidRPr="000A3A9E">
        <w:rPr>
          <w:rFonts w:ascii="IRBadr" w:hAnsi="IRBadr" w:cs="IRBadr"/>
          <w:b/>
          <w:bCs/>
          <w:sz w:val="28"/>
          <w:szCs w:val="28"/>
          <w:rtl/>
        </w:rPr>
        <w:t>»</w:t>
      </w:r>
      <w:r w:rsidR="00257AA8" w:rsidRPr="000A3A9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5"/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من از</w:t>
      </w:r>
      <w:r w:rsidR="00A100F1">
        <w:rPr>
          <w:rFonts w:ascii="IRBadr" w:hAnsi="IRBadr" w:cs="IRBadr" w:hint="cs"/>
          <w:sz w:val="28"/>
          <w:szCs w:val="28"/>
          <w:rtl/>
        </w:rPr>
        <w:t xml:space="preserve"> </w:t>
      </w:r>
      <w:r w:rsidR="00257AA8" w:rsidRPr="000A3A9E">
        <w:rPr>
          <w:rFonts w:ascii="IRBadr" w:hAnsi="IRBadr" w:cs="IRBadr"/>
          <w:sz w:val="28"/>
          <w:szCs w:val="28"/>
          <w:rtl/>
        </w:rPr>
        <w:t>این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ترس داشتم که در درون خود مسلمانان </w:t>
      </w:r>
      <w:r w:rsidR="0057021E">
        <w:rPr>
          <w:rFonts w:ascii="IRBadr" w:hAnsi="IRBadr" w:cs="IRBadr"/>
          <w:sz w:val="28"/>
          <w:szCs w:val="28"/>
          <w:rtl/>
        </w:rPr>
        <w:t>عهدشکن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شده و </w:t>
      </w:r>
      <w:r w:rsidR="0057021E">
        <w:rPr>
          <w:rFonts w:ascii="IRBadr" w:hAnsi="IRBadr" w:cs="IRBadr"/>
          <w:sz w:val="28"/>
          <w:szCs w:val="28"/>
          <w:rtl/>
        </w:rPr>
        <w:t>زم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نه‌ا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برای هجوم کفار </w:t>
      </w:r>
      <w:r w:rsidR="0057021E">
        <w:rPr>
          <w:rFonts w:ascii="IRBadr" w:hAnsi="IRBadr" w:cs="IRBadr"/>
          <w:sz w:val="28"/>
          <w:szCs w:val="28"/>
          <w:rtl/>
        </w:rPr>
        <w:t>فراهم</w:t>
      </w:r>
      <w:r>
        <w:rPr>
          <w:rFonts w:ascii="IRBadr" w:hAnsi="IRBadr" w:cs="IRBadr" w:hint="cs"/>
          <w:sz w:val="28"/>
          <w:szCs w:val="28"/>
          <w:rtl/>
        </w:rPr>
        <w:t xml:space="preserve"> آ</w:t>
      </w:r>
      <w:r w:rsidR="0057021E">
        <w:rPr>
          <w:rFonts w:ascii="IRBadr" w:hAnsi="IRBadr" w:cs="IRBadr" w:hint="cs"/>
          <w:sz w:val="28"/>
          <w:szCs w:val="28"/>
          <w:rtl/>
        </w:rPr>
        <w:t>ی</w:t>
      </w:r>
      <w:r w:rsidR="0057021E">
        <w:rPr>
          <w:rFonts w:ascii="IRBadr" w:hAnsi="IRBadr" w:cs="IRBadr" w:hint="eastAsia"/>
          <w:sz w:val="28"/>
          <w:szCs w:val="28"/>
          <w:rtl/>
        </w:rPr>
        <w:t>د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چراکه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دم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که مرا به خاطر علی استهزاء کردند </w:t>
      </w:r>
      <w:r>
        <w:rPr>
          <w:rFonts w:ascii="IRBadr" w:hAnsi="IRBadr" w:cs="IRBadr"/>
          <w:sz w:val="28"/>
          <w:szCs w:val="28"/>
          <w:rtl/>
        </w:rPr>
        <w:t>و به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سه‌ها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 w:rsidR="00257AA8" w:rsidRPr="000A3A9E">
        <w:rPr>
          <w:rFonts w:ascii="IRBadr" w:hAnsi="IRBadr" w:cs="IRBadr"/>
          <w:sz w:val="28"/>
          <w:szCs w:val="28"/>
          <w:rtl/>
        </w:rPr>
        <w:lastRenderedPageBreak/>
        <w:t xml:space="preserve">و </w:t>
      </w:r>
      <w:r>
        <w:rPr>
          <w:rFonts w:ascii="IRBadr" w:hAnsi="IRBadr" w:cs="IRBadr"/>
          <w:sz w:val="28"/>
          <w:szCs w:val="28"/>
          <w:rtl/>
        </w:rPr>
        <w:t>توطئه‌ها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آنان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آگاه بودم. کسانی که فرزندان </w:t>
      </w:r>
      <w:r>
        <w:rPr>
          <w:rFonts w:ascii="IRBadr" w:hAnsi="IRBadr" w:cs="IRBadr"/>
          <w:sz w:val="28"/>
          <w:szCs w:val="28"/>
          <w:rtl/>
        </w:rPr>
        <w:t>نفاق‌اند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به اسمائشان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شناسم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اما </w:t>
      </w:r>
      <w:r>
        <w:rPr>
          <w:rFonts w:ascii="IRBadr" w:hAnsi="IRBadr" w:cs="IRBadr"/>
          <w:sz w:val="28"/>
          <w:szCs w:val="28"/>
          <w:rtl/>
        </w:rPr>
        <w:t>مأمور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به </w:t>
      </w:r>
      <w:r>
        <w:rPr>
          <w:rFonts w:ascii="IRBadr" w:hAnsi="IRBadr" w:cs="IRBadr"/>
          <w:sz w:val="28"/>
          <w:szCs w:val="28"/>
          <w:rtl/>
        </w:rPr>
        <w:t>ابلاغ</w:t>
      </w:r>
      <w:r>
        <w:rPr>
          <w:rFonts w:ascii="IRBadr" w:hAnsi="IRBadr" w:cs="IRBadr" w:hint="cs"/>
          <w:sz w:val="28"/>
          <w:szCs w:val="28"/>
          <w:rtl/>
        </w:rPr>
        <w:t xml:space="preserve"> آ</w:t>
      </w:r>
      <w:r>
        <w:rPr>
          <w:rFonts w:ascii="IRBadr" w:hAnsi="IRBadr" w:cs="IRBadr"/>
          <w:sz w:val="28"/>
          <w:szCs w:val="28"/>
          <w:rtl/>
        </w:rPr>
        <w:t>ن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نیستم. جریان ترس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ص) به این دلیل بود. </w:t>
      </w:r>
      <w:r>
        <w:rPr>
          <w:rFonts w:ascii="IRBadr" w:hAnsi="IRBadr" w:cs="IRBadr"/>
          <w:b/>
          <w:bCs/>
          <w:sz w:val="28"/>
          <w:szCs w:val="28"/>
          <w:rtl/>
        </w:rPr>
        <w:t>«ی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ا أَ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>هَا الرَّسُولُ بَلِّغْ مَا أُنْزِلَ إِلَ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257AA8" w:rsidRPr="00A100F1">
        <w:rPr>
          <w:rFonts w:ascii="IRBadr" w:hAnsi="IRBadr" w:cs="IRBadr"/>
          <w:b/>
          <w:bCs/>
          <w:sz w:val="28"/>
          <w:szCs w:val="28"/>
          <w:rtl/>
        </w:rPr>
        <w:t xml:space="preserve"> مِنْ رَبِّ</w:t>
      </w:r>
      <w:r>
        <w:rPr>
          <w:rFonts w:ascii="IRBadr" w:hAnsi="IRBadr" w:cs="IRBadr"/>
          <w:b/>
          <w:bCs/>
          <w:sz w:val="28"/>
          <w:szCs w:val="28"/>
          <w:rtl/>
        </w:rPr>
        <w:t>ک»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پس از ترس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 w:rsidR="00A100F1">
        <w:rPr>
          <w:rFonts w:ascii="IRBadr" w:hAnsi="IRBadr" w:cs="IRBadr" w:hint="cs"/>
          <w:sz w:val="28"/>
          <w:szCs w:val="28"/>
          <w:rtl/>
        </w:rPr>
        <w:t>ص)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</w:t>
      </w:r>
      <w:r w:rsidR="00257AA8" w:rsidRPr="000A3A9E">
        <w:rPr>
          <w:rFonts w:ascii="IRBadr" w:hAnsi="IRBadr" w:cs="IRBadr"/>
          <w:sz w:val="28"/>
          <w:szCs w:val="28"/>
          <w:rtl/>
        </w:rPr>
        <w:t xml:space="preserve"> نازل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257AA8" w:rsidRPr="000A3A9E">
        <w:rPr>
          <w:rFonts w:ascii="IRBadr" w:hAnsi="IRBadr" w:cs="IRBadr"/>
          <w:sz w:val="28"/>
          <w:szCs w:val="28"/>
          <w:rtl/>
        </w:rPr>
        <w:t>.</w:t>
      </w:r>
    </w:p>
    <w:p w:rsidR="00A100F1" w:rsidRPr="00CD2637" w:rsidRDefault="00C94555" w:rsidP="007D178F">
      <w:pPr>
        <w:pStyle w:val="1"/>
        <w:jc w:val="both"/>
        <w:rPr>
          <w:rtl/>
        </w:rPr>
      </w:pPr>
      <w:bookmarkStart w:id="11" w:name="_Toc429379776"/>
      <w:r>
        <w:rPr>
          <w:rFonts w:hint="cs"/>
          <w:rtl/>
        </w:rPr>
        <w:t xml:space="preserve">علت ترس </w:t>
      </w:r>
      <w:r w:rsidR="00B16959" w:rsidRPr="00CD2637">
        <w:rPr>
          <w:rtl/>
        </w:rPr>
        <w:t>پ</w:t>
      </w:r>
      <w:r w:rsidR="00B16959" w:rsidRPr="00CD2637">
        <w:rPr>
          <w:rFonts w:hint="cs"/>
          <w:rtl/>
        </w:rPr>
        <w:t>ی</w:t>
      </w:r>
      <w:r w:rsidR="00B16959" w:rsidRPr="00CD2637">
        <w:rPr>
          <w:rFonts w:hint="eastAsia"/>
          <w:rtl/>
        </w:rPr>
        <w:t>امبر</w:t>
      </w:r>
      <w:r w:rsidR="00B16959" w:rsidRPr="00CD2637">
        <w:rPr>
          <w:rtl/>
        </w:rPr>
        <w:t xml:space="preserve"> (</w:t>
      </w:r>
      <w:r w:rsidR="00B16959" w:rsidRPr="00CD2637">
        <w:rPr>
          <w:rFonts w:hint="cs"/>
          <w:rtl/>
        </w:rPr>
        <w:t>ص)</w:t>
      </w:r>
      <w:bookmarkEnd w:id="11"/>
    </w:p>
    <w:p w:rsidR="00A100F1" w:rsidRDefault="00A100F1" w:rsidP="007D178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ترس پیامبر از خودشان نبود، </w:t>
      </w:r>
      <w:r>
        <w:rPr>
          <w:rFonts w:ascii="IRBadr" w:hAnsi="IRBadr" w:cs="IRBadr" w:hint="cs"/>
          <w:sz w:val="28"/>
          <w:szCs w:val="28"/>
          <w:rtl/>
        </w:rPr>
        <w:t>چ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راکه ایشان مرد </w:t>
      </w:r>
      <w:r w:rsidR="00B16959">
        <w:rPr>
          <w:rFonts w:ascii="IRBadr" w:hAnsi="IRBadr" w:cs="IRBadr"/>
          <w:sz w:val="28"/>
          <w:szCs w:val="28"/>
          <w:rtl/>
        </w:rPr>
        <w:t>کارزارها</w:t>
      </w:r>
      <w:r w:rsidR="00B16959">
        <w:rPr>
          <w:rFonts w:ascii="IRBadr" w:hAnsi="IRBadr" w:cs="IRBadr" w:hint="cs"/>
          <w:sz w:val="28"/>
          <w:szCs w:val="28"/>
          <w:rtl/>
        </w:rPr>
        <w:t xml:space="preserve"> 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بودند و خطرهای زیادی در زندگی کردند. ترس </w:t>
      </w:r>
      <w:r w:rsidR="00B16959">
        <w:rPr>
          <w:rFonts w:ascii="IRBadr" w:hAnsi="IRBadr" w:cs="IRBadr"/>
          <w:sz w:val="28"/>
          <w:szCs w:val="28"/>
          <w:rtl/>
        </w:rPr>
        <w:t>پ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امبر</w:t>
      </w:r>
      <w:r w:rsidR="00B16959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ص)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 از جامعه بود. گذر تاریخ نشان داده بود که جامعه ظرفیت</w:t>
      </w:r>
      <w:r w:rsidR="00B16959">
        <w:rPr>
          <w:rFonts w:ascii="IRBadr" w:hAnsi="IRBadr" w:cs="IRBadr"/>
          <w:sz w:val="28"/>
          <w:szCs w:val="28"/>
          <w:rtl/>
        </w:rPr>
        <w:t xml:space="preserve"> 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شایستگی پذیرش این ولایت </w:t>
      </w:r>
      <w:r w:rsidR="00B16959">
        <w:rPr>
          <w:rFonts w:ascii="IRBadr" w:hAnsi="IRBadr" w:cs="IRBadr"/>
          <w:sz w:val="28"/>
          <w:szCs w:val="28"/>
          <w:rtl/>
        </w:rPr>
        <w:t>و</w:t>
      </w:r>
      <w:r w:rsidR="00B16959">
        <w:rPr>
          <w:rFonts w:ascii="IRBadr" w:hAnsi="IRBadr" w:cs="IRBadr" w:hint="cs"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sz w:val="28"/>
          <w:szCs w:val="28"/>
          <w:rtl/>
        </w:rPr>
        <w:t>اما</w:t>
      </w:r>
      <w:r w:rsidR="00B16959">
        <w:rPr>
          <w:rFonts w:ascii="IRBadr" w:hAnsi="IRBadr" w:cs="IRBadr" w:hint="cs"/>
          <w:sz w:val="28"/>
          <w:szCs w:val="28"/>
          <w:rtl/>
        </w:rPr>
        <w:t>م</w:t>
      </w:r>
      <w:r w:rsidR="00B16959">
        <w:rPr>
          <w:rFonts w:ascii="IRBadr" w:hAnsi="IRBadr" w:cs="IRBadr"/>
          <w:sz w:val="28"/>
          <w:szCs w:val="28"/>
          <w:rtl/>
        </w:rPr>
        <w:t>ت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 را</w:t>
      </w:r>
      <w:r>
        <w:rPr>
          <w:rFonts w:ascii="IRBadr" w:hAnsi="IRBadr" w:cs="IRBadr"/>
          <w:sz w:val="28"/>
          <w:szCs w:val="28"/>
          <w:rtl/>
        </w:rPr>
        <w:t xml:space="preserve"> ندارد. این ترس </w:t>
      </w:r>
      <w:r w:rsidR="00B16959">
        <w:rPr>
          <w:rFonts w:ascii="IRBadr" w:hAnsi="IRBadr" w:cs="IRBadr"/>
          <w:sz w:val="28"/>
          <w:szCs w:val="28"/>
          <w:rtl/>
        </w:rPr>
        <w:t>به‌حق</w:t>
      </w:r>
      <w:r>
        <w:rPr>
          <w:rFonts w:ascii="IRBadr" w:hAnsi="IRBadr" w:cs="IRBadr"/>
          <w:sz w:val="28"/>
          <w:szCs w:val="28"/>
          <w:rtl/>
        </w:rPr>
        <w:t xml:space="preserve"> بود، اما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فرمان خدا این </w:t>
      </w:r>
      <w:r w:rsidR="00B16959">
        <w:rPr>
          <w:rFonts w:ascii="IRBadr" w:hAnsi="IRBadr" w:cs="IRBadr"/>
          <w:sz w:val="28"/>
          <w:szCs w:val="28"/>
          <w:rtl/>
        </w:rPr>
        <w:t>بود که</w:t>
      </w:r>
      <w:r w:rsidR="0037458D" w:rsidRPr="000A3A9E">
        <w:rPr>
          <w:rFonts w:ascii="IRBadr" w:hAnsi="IRBadr" w:cs="IRBadr"/>
          <w:sz w:val="28"/>
          <w:szCs w:val="28"/>
          <w:rtl/>
        </w:rPr>
        <w:t xml:space="preserve"> حجت باید تمام شود، علی باید به مردم</w:t>
      </w:r>
      <w:r>
        <w:rPr>
          <w:rFonts w:ascii="IRBadr" w:hAnsi="IRBadr" w:cs="IRBadr"/>
          <w:sz w:val="28"/>
          <w:szCs w:val="28"/>
          <w:rtl/>
        </w:rPr>
        <w:t xml:space="preserve"> معرفی شود، انتخاب با مردم است.</w:t>
      </w:r>
    </w:p>
    <w:p w:rsidR="00A100F1" w:rsidRPr="00CD2637" w:rsidRDefault="00B16959" w:rsidP="007D178F">
      <w:pPr>
        <w:pStyle w:val="1"/>
        <w:jc w:val="both"/>
        <w:rPr>
          <w:rtl/>
        </w:rPr>
      </w:pPr>
      <w:bookmarkStart w:id="12" w:name="_Toc429379777"/>
      <w:r w:rsidRPr="00CD2637">
        <w:rPr>
          <w:rtl/>
        </w:rPr>
        <w:t>عل</w:t>
      </w:r>
      <w:r w:rsidRPr="00CD2637">
        <w:rPr>
          <w:rFonts w:hint="cs"/>
          <w:rtl/>
        </w:rPr>
        <w:t>ی</w:t>
      </w:r>
      <w:r w:rsidRPr="00CD2637">
        <w:rPr>
          <w:rtl/>
        </w:rPr>
        <w:t xml:space="preserve"> (</w:t>
      </w:r>
      <w:r w:rsidR="00A100F1" w:rsidRPr="00CD2637">
        <w:rPr>
          <w:rFonts w:hint="cs"/>
          <w:rtl/>
        </w:rPr>
        <w:t>ع</w:t>
      </w:r>
      <w:r w:rsidRPr="00CD2637">
        <w:rPr>
          <w:rtl/>
        </w:rPr>
        <w:t>) وص</w:t>
      </w:r>
      <w:r w:rsidRPr="00CD2637">
        <w:rPr>
          <w:rFonts w:hint="cs"/>
          <w:rtl/>
        </w:rPr>
        <w:t>ی</w:t>
      </w:r>
      <w:r w:rsidR="00A100F1" w:rsidRPr="00CD2637">
        <w:rPr>
          <w:rFonts w:hint="cs"/>
          <w:rtl/>
        </w:rPr>
        <w:t xml:space="preserve"> و جانشین </w:t>
      </w:r>
      <w:bookmarkEnd w:id="12"/>
      <w:r w:rsidR="00A65893">
        <w:rPr>
          <w:rFonts w:hint="cs"/>
          <w:rtl/>
        </w:rPr>
        <w:t>پیامبر</w:t>
      </w:r>
    </w:p>
    <w:p w:rsidR="00257AA8" w:rsidRPr="000A3A9E" w:rsidRDefault="0037458D" w:rsidP="007D178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0A3A9E">
        <w:rPr>
          <w:rFonts w:ascii="IRBadr" w:hAnsi="IRBadr" w:cs="IRBadr"/>
          <w:sz w:val="28"/>
          <w:szCs w:val="28"/>
          <w:rtl/>
        </w:rPr>
        <w:t xml:space="preserve">پیامبر </w:t>
      </w:r>
      <w:r w:rsidR="00B16959">
        <w:rPr>
          <w:rFonts w:ascii="IRBadr" w:hAnsi="IRBadr" w:cs="IRBadr"/>
          <w:sz w:val="28"/>
          <w:szCs w:val="28"/>
          <w:rtl/>
        </w:rPr>
        <w:t>م</w:t>
      </w:r>
      <w:r w:rsidR="00B16959">
        <w:rPr>
          <w:rFonts w:ascii="IRBadr" w:hAnsi="IRBadr" w:cs="IRBadr" w:hint="cs"/>
          <w:sz w:val="28"/>
          <w:szCs w:val="28"/>
          <w:rtl/>
        </w:rPr>
        <w:t>ی‌</w:t>
      </w:r>
      <w:r w:rsidR="00B16959">
        <w:rPr>
          <w:rFonts w:ascii="IRBadr" w:hAnsi="IRBadr" w:cs="IRBadr" w:hint="eastAsia"/>
          <w:sz w:val="28"/>
          <w:szCs w:val="28"/>
          <w:rtl/>
        </w:rPr>
        <w:t>فرما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ند</w:t>
      </w:r>
      <w:r w:rsidRPr="000A3A9E">
        <w:rPr>
          <w:rFonts w:ascii="IRBadr" w:hAnsi="IRBadr" w:cs="IRBadr"/>
          <w:sz w:val="28"/>
          <w:szCs w:val="28"/>
          <w:rtl/>
        </w:rPr>
        <w:t xml:space="preserve">: بعد </w:t>
      </w:r>
      <w:r w:rsidR="00B16959">
        <w:rPr>
          <w:rFonts w:ascii="IRBadr" w:hAnsi="IRBadr" w:cs="IRBadr"/>
          <w:sz w:val="28"/>
          <w:szCs w:val="28"/>
          <w:rtl/>
        </w:rPr>
        <w:t>از نزول</w:t>
      </w:r>
      <w:r w:rsidRPr="000A3A9E">
        <w:rPr>
          <w:rFonts w:ascii="IRBadr" w:hAnsi="IRBadr" w:cs="IRBadr"/>
          <w:sz w:val="28"/>
          <w:szCs w:val="28"/>
          <w:rtl/>
        </w:rPr>
        <w:t xml:space="preserve"> این </w:t>
      </w:r>
      <w:r w:rsidR="00B16959">
        <w:rPr>
          <w:rFonts w:ascii="IRBadr" w:hAnsi="IRBadr" w:cs="IRBadr"/>
          <w:sz w:val="28"/>
          <w:szCs w:val="28"/>
          <w:rtl/>
        </w:rPr>
        <w:t>آ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ه</w:t>
      </w:r>
      <w:r w:rsidRPr="000A3A9E">
        <w:rPr>
          <w:rFonts w:ascii="IRBadr" w:hAnsi="IRBadr" w:cs="IRBadr"/>
          <w:sz w:val="28"/>
          <w:szCs w:val="28"/>
          <w:rtl/>
        </w:rPr>
        <w:t xml:space="preserve"> دیگر عذری نداشتم و فر</w:t>
      </w:r>
      <w:r w:rsidR="007D178F">
        <w:rPr>
          <w:rFonts w:ascii="IRBadr" w:hAnsi="IRBadr" w:cs="IRBadr" w:hint="cs"/>
          <w:sz w:val="28"/>
          <w:szCs w:val="28"/>
          <w:rtl/>
        </w:rPr>
        <w:t>م</w:t>
      </w:r>
      <w:r w:rsidRPr="000A3A9E">
        <w:rPr>
          <w:rFonts w:ascii="IRBadr" w:hAnsi="IRBadr" w:cs="IRBadr"/>
          <w:sz w:val="28"/>
          <w:szCs w:val="28"/>
          <w:rtl/>
        </w:rPr>
        <w:t>ان خدا را اطاعت کردم و سپس فرمودند</w:t>
      </w:r>
      <w:r w:rsidRPr="00A100F1">
        <w:rPr>
          <w:rFonts w:ascii="IRBadr" w:hAnsi="IRBadr" w:cs="IRBadr"/>
          <w:b/>
          <w:bCs/>
          <w:sz w:val="28"/>
          <w:szCs w:val="28"/>
          <w:rtl/>
        </w:rPr>
        <w:t>: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«إِنَّهُ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 xml:space="preserve"> آخِرُ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مَقَامٍ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أَقُومُهُ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B16959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 xml:space="preserve"> هَذَا الْمَشْهَد»</w:t>
      </w:r>
      <w:r w:rsidR="00F645C6" w:rsidRPr="00A100F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6"/>
      </w:r>
      <w:r w:rsidR="00F645C6" w:rsidRPr="000A3A9E">
        <w:rPr>
          <w:rFonts w:ascii="IRBadr" w:hAnsi="IRBadr" w:cs="IRBadr"/>
          <w:sz w:val="28"/>
          <w:szCs w:val="28"/>
          <w:rtl/>
        </w:rPr>
        <w:t xml:space="preserve"> مردم بدانید این </w:t>
      </w:r>
      <w:r w:rsidR="00B16959">
        <w:rPr>
          <w:rFonts w:ascii="IRBadr" w:hAnsi="IRBadr" w:cs="IRBadr"/>
          <w:sz w:val="28"/>
          <w:szCs w:val="28"/>
          <w:rtl/>
        </w:rPr>
        <w:t>آخر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ن</w:t>
      </w:r>
      <w:r w:rsidR="00F645C6" w:rsidRPr="000A3A9E">
        <w:rPr>
          <w:rFonts w:ascii="IRBadr" w:hAnsi="IRBadr" w:cs="IRBadr"/>
          <w:sz w:val="28"/>
          <w:szCs w:val="28"/>
          <w:rtl/>
        </w:rPr>
        <w:t xml:space="preserve"> باری است که من به حج </w:t>
      </w:r>
      <w:r w:rsidR="00B16959">
        <w:rPr>
          <w:rFonts w:ascii="IRBadr" w:hAnsi="IRBadr" w:cs="IRBadr"/>
          <w:sz w:val="28"/>
          <w:szCs w:val="28"/>
          <w:rtl/>
        </w:rPr>
        <w:t>آمده‌ام</w:t>
      </w:r>
      <w:r w:rsidR="00F645C6" w:rsidRPr="000A3A9E">
        <w:rPr>
          <w:rFonts w:ascii="IRBadr" w:hAnsi="IRBadr" w:cs="IRBadr"/>
          <w:sz w:val="28"/>
          <w:szCs w:val="28"/>
          <w:rtl/>
        </w:rPr>
        <w:t xml:space="preserve">. این </w:t>
      </w:r>
      <w:r w:rsidR="00B16959">
        <w:rPr>
          <w:rFonts w:ascii="IRBadr" w:hAnsi="IRBadr" w:cs="IRBadr"/>
          <w:sz w:val="28"/>
          <w:szCs w:val="28"/>
          <w:rtl/>
        </w:rPr>
        <w:t>آخر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ن</w:t>
      </w:r>
      <w:r w:rsidR="00F645C6" w:rsidRPr="000A3A9E">
        <w:rPr>
          <w:rFonts w:ascii="IRBadr" w:hAnsi="IRBadr" w:cs="IRBadr"/>
          <w:sz w:val="28"/>
          <w:szCs w:val="28"/>
          <w:rtl/>
        </w:rPr>
        <w:t xml:space="preserve"> سخنرانی من است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>.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>فَاسْمَعُوا وَ أَطِ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 xml:space="preserve">عُوا وَ انْقَادُوا لِأَمْرِ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رَبِّکم</w:t>
      </w:r>
      <w:r w:rsidR="00F645C6" w:rsidRPr="00A100F1">
        <w:rPr>
          <w:rFonts w:ascii="IRBadr" w:hAnsi="IRBadr" w:cs="IRBadr"/>
          <w:b/>
          <w:bCs/>
          <w:sz w:val="28"/>
          <w:szCs w:val="28"/>
          <w:rtl/>
        </w:rPr>
        <w:t>»</w:t>
      </w:r>
      <w:r w:rsidR="00997DFD" w:rsidRPr="00A100F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7"/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 این ف</w:t>
      </w:r>
      <w:r w:rsidR="00B16959">
        <w:rPr>
          <w:rFonts w:ascii="IRBadr" w:hAnsi="IRBadr" w:cs="IRBadr"/>
          <w:sz w:val="28"/>
          <w:szCs w:val="28"/>
          <w:rtl/>
        </w:rPr>
        <w:t xml:space="preserve">رمان خداست و خداوند برای ابلاغ </w:t>
      </w:r>
      <w:r w:rsidR="00B16959">
        <w:rPr>
          <w:rFonts w:ascii="IRBadr" w:hAnsi="IRBadr" w:cs="IRBadr" w:hint="cs"/>
          <w:sz w:val="28"/>
          <w:szCs w:val="28"/>
          <w:rtl/>
        </w:rPr>
        <w:t>آ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ن به من اصرار نموده است. من امروز علی را وصی و جانشینم خود معرفی </w:t>
      </w:r>
      <w:r w:rsidR="00B16959">
        <w:rPr>
          <w:rFonts w:ascii="IRBadr" w:hAnsi="IRBadr" w:cs="IRBadr"/>
          <w:sz w:val="28"/>
          <w:szCs w:val="28"/>
          <w:rtl/>
        </w:rPr>
        <w:t>م</w:t>
      </w:r>
      <w:r w:rsidR="00B16959">
        <w:rPr>
          <w:rFonts w:ascii="IRBadr" w:hAnsi="IRBadr" w:cs="IRBadr" w:hint="cs"/>
          <w:sz w:val="28"/>
          <w:szCs w:val="28"/>
          <w:rtl/>
        </w:rPr>
        <w:t>ی‌</w:t>
      </w:r>
      <w:r w:rsidR="00B16959">
        <w:rPr>
          <w:rFonts w:ascii="IRBadr" w:hAnsi="IRBadr" w:cs="IRBadr" w:hint="eastAsia"/>
          <w:sz w:val="28"/>
          <w:szCs w:val="28"/>
          <w:rtl/>
        </w:rPr>
        <w:t>کنم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. </w:t>
      </w:r>
      <w:r w:rsidR="00B16959">
        <w:rPr>
          <w:rFonts w:ascii="IRBadr" w:hAnsi="IRBadr" w:cs="IRBadr"/>
          <w:sz w:val="28"/>
          <w:szCs w:val="28"/>
          <w:rtl/>
        </w:rPr>
        <w:t>آ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ه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 سوم سوره مائده نیز مربوط به بعد از قضیه غدیر </w:t>
      </w:r>
      <w:r w:rsidR="00B16959">
        <w:rPr>
          <w:rFonts w:ascii="IRBadr" w:hAnsi="IRBadr" w:cs="IRBadr"/>
          <w:sz w:val="28"/>
          <w:szCs w:val="28"/>
          <w:rtl/>
        </w:rPr>
        <w:t>م</w:t>
      </w:r>
      <w:r w:rsidR="00B16959">
        <w:rPr>
          <w:rFonts w:ascii="IRBadr" w:hAnsi="IRBadr" w:cs="IRBadr" w:hint="cs"/>
          <w:sz w:val="28"/>
          <w:szCs w:val="28"/>
          <w:rtl/>
        </w:rPr>
        <w:t>ی‌</w:t>
      </w:r>
      <w:r w:rsidR="00B16959">
        <w:rPr>
          <w:rFonts w:ascii="IRBadr" w:hAnsi="IRBadr" w:cs="IRBadr" w:hint="eastAsia"/>
          <w:sz w:val="28"/>
          <w:szCs w:val="28"/>
          <w:rtl/>
        </w:rPr>
        <w:t>شود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.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لْ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 xml:space="preserve">وْمَ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ئِسَ الَّذِ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فَرُوا مِنْ دِ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نِ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مْ فَلَا تَخْشَوْهُمْ وَاخْشَوْنِ الْ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وْمَ أَ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مَلْتُ 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مْ دِ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مْ وَأَتْمَمْتُ عَلَ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مْ نِعْمَتِ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 xml:space="preserve"> وَرَضِ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تُ لَ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ک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مُ الْإِسْلَامَ دِ</w:t>
      </w:r>
      <w:r w:rsidR="00B16959">
        <w:rPr>
          <w:rFonts w:ascii="IRBadr" w:hAnsi="IRBadr" w:cs="IRBadr"/>
          <w:b/>
          <w:bCs/>
          <w:sz w:val="28"/>
          <w:szCs w:val="28"/>
          <w:rtl/>
        </w:rPr>
        <w:t>ی</w:t>
      </w:r>
      <w:r w:rsidR="00997DFD" w:rsidRPr="000A3A9E">
        <w:rPr>
          <w:rFonts w:ascii="IRBadr" w:hAnsi="IRBadr" w:cs="IRBadr"/>
          <w:b/>
          <w:bCs/>
          <w:sz w:val="28"/>
          <w:szCs w:val="28"/>
          <w:rtl/>
        </w:rPr>
        <w:t>نًا»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 کفار</w:t>
      </w:r>
      <w:r w:rsidR="00B16959">
        <w:rPr>
          <w:rFonts w:ascii="IRBadr" w:hAnsi="IRBadr" w:cs="IRBadr"/>
          <w:sz w:val="28"/>
          <w:szCs w:val="28"/>
          <w:rtl/>
        </w:rPr>
        <w:t xml:space="preserve"> 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امروز </w:t>
      </w:r>
      <w:r w:rsidR="00B16959">
        <w:rPr>
          <w:rFonts w:ascii="IRBadr" w:hAnsi="IRBadr" w:cs="IRBadr"/>
          <w:sz w:val="28"/>
          <w:szCs w:val="28"/>
          <w:rtl/>
        </w:rPr>
        <w:t>مأ</w:t>
      </w:r>
      <w:r w:rsidR="00B16959">
        <w:rPr>
          <w:rFonts w:ascii="IRBadr" w:hAnsi="IRBadr" w:cs="IRBadr" w:hint="cs"/>
          <w:sz w:val="28"/>
          <w:szCs w:val="28"/>
          <w:rtl/>
        </w:rPr>
        <w:t>ی</w:t>
      </w:r>
      <w:r w:rsidR="00B16959">
        <w:rPr>
          <w:rFonts w:ascii="IRBadr" w:hAnsi="IRBadr" w:cs="IRBadr" w:hint="eastAsia"/>
          <w:sz w:val="28"/>
          <w:szCs w:val="28"/>
          <w:rtl/>
        </w:rPr>
        <w:t>وس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 شدند. از دیگران نترسید. </w:t>
      </w:r>
      <w:r w:rsidR="00B16959">
        <w:rPr>
          <w:rFonts w:ascii="IRBadr" w:hAnsi="IRBadr" w:cs="IRBadr"/>
          <w:sz w:val="28"/>
          <w:szCs w:val="28"/>
          <w:rtl/>
        </w:rPr>
        <w:t>از من</w:t>
      </w:r>
      <w:r w:rsidR="00997DFD" w:rsidRPr="000A3A9E">
        <w:rPr>
          <w:rFonts w:ascii="IRBadr" w:hAnsi="IRBadr" w:cs="IRBadr"/>
          <w:sz w:val="28"/>
          <w:szCs w:val="28"/>
          <w:rtl/>
        </w:rPr>
        <w:t xml:space="preserve"> بترسید و عهد مرا به علی نشان دهید.</w:t>
      </w:r>
    </w:p>
    <w:p w:rsidR="00DE4108" w:rsidRPr="00EA6A18" w:rsidRDefault="00DE4108" w:rsidP="007D178F">
      <w:pPr>
        <w:bidi/>
        <w:jc w:val="both"/>
        <w:rPr>
          <w:rFonts w:ascii="IRBadr" w:eastAsia="Calibri" w:hAnsi="IRBadr" w:cs="IRBadr"/>
          <w:b/>
          <w:bCs/>
          <w:sz w:val="28"/>
          <w:szCs w:val="28"/>
        </w:rPr>
      </w:pP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>«بِسْمِ اللَّهِ الرَّحْمَنِ الرَّحِیمِ</w:t>
      </w:r>
      <w:r w:rsidR="00473E94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="00384C4C">
        <w:rPr>
          <w:rFonts w:ascii="IRBadr" w:eastAsia="Calibri" w:hAnsi="IRBadr" w:cs="IRBadr"/>
          <w:b/>
          <w:bCs/>
          <w:sz w:val="28"/>
          <w:szCs w:val="28"/>
          <w:rtl/>
        </w:rPr>
        <w:t xml:space="preserve"> وَالْعَصْرِ</w:t>
      </w:r>
      <w:r w:rsidR="00473E94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 xml:space="preserve"> إِنَّ الْإِنْسَانَ لَفِی خُسْرٍ</w:t>
      </w:r>
      <w:r w:rsidR="00473E94">
        <w:rPr>
          <w:rFonts w:ascii="IRBadr" w:eastAsia="Calibri" w:hAnsi="IRBadr" w:cs="IRBadr" w:hint="cs"/>
          <w:b/>
          <w:bCs/>
          <w:sz w:val="28"/>
          <w:szCs w:val="28"/>
          <w:rtl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</w:rPr>
        <w:t xml:space="preserve"> اِلَّا الَّذِینَ آمَنُوا وَعَمِلُوا الصَّالِحَاتِ وَتَوَاصَوْا بِالْحَقِّ وَتَوَاصَوْا بِالصَّبْرِ</w:t>
      </w:r>
      <w:r w:rsidR="00384C4C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Pr="00EA6A18">
        <w:rPr>
          <w:rFonts w:ascii="IRBadr" w:eastAsia="Calibri" w:hAnsi="IRBadr" w:cs="IRBadr"/>
          <w:b/>
          <w:bCs/>
          <w:sz w:val="28"/>
          <w:szCs w:val="28"/>
          <w:vertAlign w:val="superscript"/>
          <w:rtl/>
        </w:rPr>
        <w:footnoteReference w:id="18"/>
      </w:r>
    </w:p>
    <w:p w:rsidR="00DE4108" w:rsidRPr="00CD2637" w:rsidRDefault="00DE4108" w:rsidP="007D178F">
      <w:pPr>
        <w:pStyle w:val="1"/>
        <w:jc w:val="both"/>
      </w:pPr>
      <w:bookmarkStart w:id="13" w:name="_Toc429379778"/>
      <w:r w:rsidRPr="00CD2637">
        <w:rPr>
          <w:rFonts w:hint="cs"/>
          <w:rtl/>
        </w:rPr>
        <w:t>خطبه دوم</w:t>
      </w:r>
      <w:bookmarkEnd w:id="13"/>
    </w:p>
    <w:p w:rsidR="00DE4108" w:rsidRDefault="00473E94" w:rsidP="007D178F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9B7712"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9B7712" w:rsidRPr="00DA594D">
        <w:rPr>
          <w:rStyle w:val="aff0"/>
          <w:rFonts w:ascii="IRBadr" w:hAnsi="IRBadr" w:cs="IRBadr"/>
          <w:sz w:val="28"/>
          <w:szCs w:val="28"/>
          <w:rtl/>
        </w:rPr>
        <w:footnoteReference w:id="19"/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DE4108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DE4108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DE4108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DE4108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DE4108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DE4108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100F1" w:rsidRPr="00CD2637" w:rsidRDefault="00A100F1" w:rsidP="007D178F">
      <w:pPr>
        <w:pStyle w:val="1"/>
        <w:jc w:val="both"/>
        <w:rPr>
          <w:rtl/>
        </w:rPr>
      </w:pPr>
      <w:bookmarkStart w:id="14" w:name="_Toc429379779"/>
      <w:r w:rsidRPr="00CD2637">
        <w:rPr>
          <w:rFonts w:hint="cs"/>
          <w:rtl/>
        </w:rPr>
        <w:t>امریکا</w:t>
      </w:r>
      <w:r w:rsidR="00473E94">
        <w:rPr>
          <w:rFonts w:hint="cs"/>
          <w:rtl/>
        </w:rPr>
        <w:t>،</w:t>
      </w:r>
      <w:r w:rsidR="00384C4C">
        <w:rPr>
          <w:rtl/>
        </w:rPr>
        <w:t xml:space="preserve"> جزو</w:t>
      </w:r>
      <w:r w:rsidRPr="00CD2637">
        <w:rPr>
          <w:rFonts w:hint="cs"/>
          <w:rtl/>
        </w:rPr>
        <w:t xml:space="preserve"> </w:t>
      </w:r>
      <w:r w:rsidR="00B16959" w:rsidRPr="00CD2637">
        <w:rPr>
          <w:rtl/>
        </w:rPr>
        <w:t>مهم‌تر</w:t>
      </w:r>
      <w:r w:rsidR="00B16959" w:rsidRPr="00CD2637">
        <w:rPr>
          <w:rFonts w:hint="cs"/>
          <w:rtl/>
        </w:rPr>
        <w:t>ین</w:t>
      </w:r>
      <w:r w:rsidRPr="00CD2637">
        <w:rPr>
          <w:rFonts w:hint="cs"/>
          <w:rtl/>
        </w:rPr>
        <w:t xml:space="preserve"> </w:t>
      </w:r>
      <w:r w:rsidR="007D178F">
        <w:rPr>
          <w:rFonts w:hint="cs"/>
          <w:rtl/>
        </w:rPr>
        <w:t xml:space="preserve">مسائل </w:t>
      </w:r>
      <w:r w:rsidRPr="00CD2637">
        <w:rPr>
          <w:rFonts w:hint="cs"/>
          <w:rtl/>
        </w:rPr>
        <w:t>سیاست خارجی کشور</w:t>
      </w:r>
      <w:bookmarkEnd w:id="14"/>
    </w:p>
    <w:p w:rsidR="009B7712" w:rsidRDefault="00B16959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از مهم‌تر</w:t>
      </w:r>
      <w:r>
        <w:rPr>
          <w:rFonts w:ascii="IRBadr" w:hAnsi="IRBadr" w:cs="IRBadr" w:hint="cs"/>
          <w:b/>
          <w:sz w:val="28"/>
          <w:szCs w:val="28"/>
          <w:rtl/>
        </w:rPr>
        <w:t>ین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س</w:t>
      </w:r>
      <w:r>
        <w:rPr>
          <w:rFonts w:ascii="IRBadr" w:hAnsi="IRBadr" w:cs="IRBadr" w:hint="cs"/>
          <w:b/>
          <w:sz w:val="28"/>
          <w:szCs w:val="28"/>
          <w:rtl/>
        </w:rPr>
        <w:t>یاست‌های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خارجی </w:t>
      </w:r>
      <w:r w:rsidR="00A100F1">
        <w:rPr>
          <w:rFonts w:ascii="IRBadr" w:hAnsi="IRBadr" w:cs="IRBadr" w:hint="cs"/>
          <w:b/>
          <w:sz w:val="28"/>
          <w:szCs w:val="28"/>
          <w:rtl/>
        </w:rPr>
        <w:t xml:space="preserve">کشور 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ما امریکا است. وزیر خارجه امریکا </w:t>
      </w:r>
      <w:r>
        <w:rPr>
          <w:rFonts w:ascii="IRBadr" w:hAnsi="IRBadr" w:cs="IRBadr" w:hint="cs"/>
          <w:b/>
          <w:sz w:val="28"/>
          <w:szCs w:val="28"/>
          <w:rtl/>
        </w:rPr>
        <w:t>یک سخن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رانی داشته </w:t>
      </w:r>
      <w:r w:rsidR="00A100F1">
        <w:rPr>
          <w:rFonts w:ascii="IRBadr" w:hAnsi="IRBadr" w:cs="IRBadr" w:hint="cs"/>
          <w:b/>
          <w:sz w:val="28"/>
          <w:szCs w:val="28"/>
          <w:rtl/>
        </w:rPr>
        <w:t xml:space="preserve">است که توجه به این قضیه برای </w:t>
      </w:r>
      <w:r>
        <w:rPr>
          <w:rFonts w:ascii="IRBadr" w:hAnsi="IRBadr" w:cs="IRBadr"/>
          <w:b/>
          <w:sz w:val="28"/>
          <w:szCs w:val="28"/>
          <w:rtl/>
        </w:rPr>
        <w:t>کشور ما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اهمیت دارد. انقلاب ما </w:t>
      </w:r>
      <w:r>
        <w:rPr>
          <w:rFonts w:ascii="IRBadr" w:hAnsi="IRBadr" w:cs="IRBadr"/>
          <w:b/>
          <w:sz w:val="28"/>
          <w:szCs w:val="28"/>
          <w:rtl/>
        </w:rPr>
        <w:t>از ابتدا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شکل‌گ</w:t>
      </w:r>
      <w:r>
        <w:rPr>
          <w:rFonts w:ascii="IRBadr" w:hAnsi="IRBadr" w:cs="IRBadr" w:hint="cs"/>
          <w:b/>
          <w:sz w:val="28"/>
          <w:szCs w:val="28"/>
          <w:rtl/>
        </w:rPr>
        <w:t>یری</w:t>
      </w:r>
      <w:r>
        <w:rPr>
          <w:rFonts w:ascii="IRBadr" w:hAnsi="IRBadr" w:cs="IRBadr"/>
          <w:b/>
          <w:sz w:val="28"/>
          <w:szCs w:val="28"/>
          <w:rtl/>
        </w:rPr>
        <w:t xml:space="preserve"> 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با </w:t>
      </w:r>
      <w:r>
        <w:rPr>
          <w:rFonts w:ascii="IRBadr" w:hAnsi="IRBadr" w:cs="IRBadr"/>
          <w:b/>
          <w:sz w:val="28"/>
          <w:szCs w:val="28"/>
          <w:rtl/>
        </w:rPr>
        <w:t>مسئله</w:t>
      </w:r>
      <w:r w:rsidR="00A100F1">
        <w:rPr>
          <w:rFonts w:ascii="IRBadr" w:hAnsi="IRBadr" w:cs="IRBadr" w:hint="cs"/>
          <w:b/>
          <w:sz w:val="28"/>
          <w:szCs w:val="28"/>
          <w:rtl/>
        </w:rPr>
        <w:t xml:space="preserve"> امریکا درگیر بوده است، و هدف </w:t>
      </w:r>
      <w:r>
        <w:rPr>
          <w:rFonts w:ascii="IRBadr" w:hAnsi="IRBadr" w:cs="IRBadr"/>
          <w:b/>
          <w:sz w:val="28"/>
          <w:szCs w:val="28"/>
          <w:rtl/>
        </w:rPr>
        <w:t xml:space="preserve">آن‌هم 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بیرون </w:t>
      </w:r>
      <w:r>
        <w:rPr>
          <w:rFonts w:ascii="IRBadr" w:hAnsi="IRBadr" w:cs="IRBadr"/>
          <w:b/>
          <w:sz w:val="28"/>
          <w:szCs w:val="28"/>
          <w:rtl/>
        </w:rPr>
        <w:t>آمدن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از ظلم و استبدادی بود که امریکا در کشور</w:t>
      </w:r>
      <w:r>
        <w:rPr>
          <w:rFonts w:ascii="IRBadr" w:hAnsi="IRBadr" w:cs="IRBadr"/>
          <w:b/>
          <w:sz w:val="28"/>
          <w:szCs w:val="28"/>
          <w:rtl/>
        </w:rPr>
        <w:t xml:space="preserve"> 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ما پدید </w:t>
      </w:r>
      <w:r>
        <w:rPr>
          <w:rFonts w:ascii="IRBadr" w:hAnsi="IRBadr" w:cs="IRBadr"/>
          <w:b/>
          <w:sz w:val="28"/>
          <w:szCs w:val="28"/>
          <w:rtl/>
        </w:rPr>
        <w:t>آورده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بود. کشور ما در حدود 50 سال با امریکا رابطه عجیبی داشته است. </w:t>
      </w:r>
      <w:r>
        <w:rPr>
          <w:rFonts w:ascii="IRBadr" w:hAnsi="IRBadr" w:cs="IRBadr"/>
          <w:b/>
          <w:sz w:val="28"/>
          <w:szCs w:val="28"/>
          <w:rtl/>
        </w:rPr>
        <w:t>رابطه‌ا</w:t>
      </w:r>
      <w:r>
        <w:rPr>
          <w:rFonts w:ascii="IRBadr" w:hAnsi="IRBadr" w:cs="IRBadr" w:hint="cs"/>
          <w:b/>
          <w:sz w:val="28"/>
          <w:szCs w:val="28"/>
          <w:rtl/>
        </w:rPr>
        <w:t>ی</w:t>
      </w:r>
      <w:r w:rsidR="00007B13">
        <w:rPr>
          <w:rFonts w:ascii="IRBadr" w:hAnsi="IRBadr" w:cs="IRBadr" w:hint="cs"/>
          <w:b/>
          <w:sz w:val="28"/>
          <w:szCs w:val="28"/>
          <w:rtl/>
        </w:rPr>
        <w:t xml:space="preserve"> که سرشار از ظلم و ستم بوده است.</w:t>
      </w:r>
    </w:p>
    <w:p w:rsidR="00A100F1" w:rsidRPr="00CD2637" w:rsidRDefault="00A100F1" w:rsidP="007D178F">
      <w:pPr>
        <w:pStyle w:val="1"/>
        <w:jc w:val="both"/>
        <w:rPr>
          <w:rtl/>
        </w:rPr>
      </w:pPr>
      <w:bookmarkStart w:id="15" w:name="_Toc429379780"/>
      <w:r w:rsidRPr="00CD2637">
        <w:rPr>
          <w:rFonts w:hint="cs"/>
          <w:rtl/>
        </w:rPr>
        <w:t xml:space="preserve">رسوایی صدام در جنگ </w:t>
      </w:r>
      <w:r w:rsidR="00B16959" w:rsidRPr="00CD2637">
        <w:rPr>
          <w:rtl/>
        </w:rPr>
        <w:t>خل</w:t>
      </w:r>
      <w:r w:rsidR="00B16959" w:rsidRPr="00CD2637">
        <w:rPr>
          <w:rFonts w:hint="cs"/>
          <w:rtl/>
        </w:rPr>
        <w:t>یج‌فارس</w:t>
      </w:r>
      <w:bookmarkEnd w:id="15"/>
    </w:p>
    <w:p w:rsidR="00007B13" w:rsidRDefault="00007B13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ما در جنگ </w:t>
      </w:r>
      <w:r w:rsidR="00B16959">
        <w:rPr>
          <w:rFonts w:ascii="IRBadr" w:hAnsi="IRBadr" w:cs="IRBadr"/>
          <w:b/>
          <w:sz w:val="28"/>
          <w:szCs w:val="28"/>
          <w:rtl/>
        </w:rPr>
        <w:t>خل</w:t>
      </w:r>
      <w:r w:rsidR="00B16959">
        <w:rPr>
          <w:rFonts w:ascii="IRBadr" w:hAnsi="IRBadr" w:cs="IRBadr" w:hint="cs"/>
          <w:b/>
          <w:sz w:val="28"/>
          <w:szCs w:val="28"/>
          <w:rtl/>
        </w:rPr>
        <w:t>یج‌فارس</w:t>
      </w:r>
      <w:r w:rsidR="00A100F1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 xml:space="preserve">همواره بر این مطلب </w:t>
      </w:r>
      <w:r w:rsidR="00B16959">
        <w:rPr>
          <w:rFonts w:ascii="IRBadr" w:hAnsi="IRBadr" w:cs="IRBadr"/>
          <w:b/>
          <w:sz w:val="28"/>
          <w:szCs w:val="28"/>
          <w:rtl/>
        </w:rPr>
        <w:t>تأک</w:t>
      </w:r>
      <w:r w:rsidR="00B16959">
        <w:rPr>
          <w:rFonts w:ascii="IRBadr" w:hAnsi="IRBadr" w:cs="IRBadr" w:hint="cs"/>
          <w:b/>
          <w:sz w:val="28"/>
          <w:szCs w:val="28"/>
          <w:rtl/>
        </w:rPr>
        <w:t>ید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داشتیم که صدام یک عنصر </w:t>
      </w:r>
      <w:r w:rsidR="00B16959">
        <w:rPr>
          <w:rFonts w:ascii="IRBadr" w:hAnsi="IRBadr" w:cs="IRBadr"/>
          <w:b/>
          <w:sz w:val="28"/>
          <w:szCs w:val="28"/>
          <w:rtl/>
        </w:rPr>
        <w:t>ذاتاً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متجاوز است، او همواره </w:t>
      </w:r>
      <w:r w:rsidR="00B16959">
        <w:rPr>
          <w:rFonts w:ascii="IRBadr" w:hAnsi="IRBadr" w:cs="IRBadr"/>
          <w:b/>
          <w:sz w:val="28"/>
          <w:szCs w:val="28"/>
          <w:rtl/>
        </w:rPr>
        <w:t>آغازگر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جنگ است و عنصر خطرناکی برای خاورمیانه و حتی برای حامیانش است. امام راحل در اوج </w:t>
      </w:r>
      <w:r w:rsidR="00B16959">
        <w:rPr>
          <w:rFonts w:ascii="IRBadr" w:hAnsi="IRBadr" w:cs="IRBadr"/>
          <w:b/>
          <w:sz w:val="28"/>
          <w:szCs w:val="28"/>
          <w:rtl/>
        </w:rPr>
        <w:t>حما</w:t>
      </w:r>
      <w:r w:rsidR="00B16959">
        <w:rPr>
          <w:rFonts w:ascii="IRBadr" w:hAnsi="IRBadr" w:cs="IRBadr" w:hint="cs"/>
          <w:b/>
          <w:sz w:val="28"/>
          <w:szCs w:val="28"/>
          <w:rtl/>
        </w:rPr>
        <w:t>یت‌های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کشورهای کویت </w:t>
      </w:r>
      <w:r w:rsidR="00B16959">
        <w:rPr>
          <w:rFonts w:ascii="IRBadr" w:hAnsi="IRBadr" w:cs="IRBadr"/>
          <w:b/>
          <w:sz w:val="28"/>
          <w:szCs w:val="28"/>
          <w:rtl/>
        </w:rPr>
        <w:t>و عربستان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b/>
          <w:sz w:val="28"/>
          <w:szCs w:val="28"/>
          <w:rtl/>
        </w:rPr>
        <w:t>و کشورها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خلیج جمله </w:t>
      </w:r>
      <w:r w:rsidR="00B16959">
        <w:rPr>
          <w:rFonts w:ascii="IRBadr" w:hAnsi="IRBadr" w:cs="IRBadr"/>
          <w:b/>
          <w:sz w:val="28"/>
          <w:szCs w:val="28"/>
          <w:rtl/>
        </w:rPr>
        <w:t>حک</w:t>
      </w:r>
      <w:r w:rsidR="00B16959">
        <w:rPr>
          <w:rFonts w:ascii="IRBadr" w:hAnsi="IRBadr" w:cs="IRBadr" w:hint="cs"/>
          <w:b/>
          <w:sz w:val="28"/>
          <w:szCs w:val="28"/>
          <w:rtl/>
        </w:rPr>
        <w:t>یمانه‌ای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فرمودند: این </w:t>
      </w:r>
      <w:r w:rsidR="00B16959">
        <w:rPr>
          <w:rFonts w:ascii="IRBadr" w:hAnsi="IRBadr" w:cs="IRBadr"/>
          <w:b/>
          <w:sz w:val="28"/>
          <w:szCs w:val="28"/>
          <w:rtl/>
        </w:rPr>
        <w:t>آقا</w:t>
      </w:r>
      <w:r w:rsidR="00B16959">
        <w:rPr>
          <w:rFonts w:ascii="IRBadr" w:hAnsi="IRBadr" w:cs="IRBadr" w:hint="cs"/>
          <w:b/>
          <w:sz w:val="28"/>
          <w:szCs w:val="28"/>
          <w:rtl/>
        </w:rPr>
        <w:t>یی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که از او حمایت </w:t>
      </w:r>
      <w:r w:rsidR="00B16959">
        <w:rPr>
          <w:rFonts w:ascii="IRBadr" w:hAnsi="IRBadr" w:cs="IRBadr"/>
          <w:b/>
          <w:sz w:val="28"/>
          <w:szCs w:val="28"/>
          <w:rtl/>
        </w:rPr>
        <w:t>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ی‌کنید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اگر قدرت یافت به شما هم رحم نخواهد کرد.</w:t>
      </w:r>
      <w:r w:rsidR="007E4C47">
        <w:rPr>
          <w:rFonts w:ascii="IRBadr" w:hAnsi="IRBadr" w:cs="IRBadr" w:hint="cs"/>
          <w:b/>
          <w:sz w:val="28"/>
          <w:szCs w:val="28"/>
          <w:rtl/>
        </w:rPr>
        <w:t xml:space="preserve"> لطف خداوند بود که در مدت یک هفته حوادثی در جنگ خلیج رخ داد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</w:t>
      </w:r>
      <w:r w:rsidR="007E4C47">
        <w:rPr>
          <w:rFonts w:ascii="IRBadr" w:hAnsi="IRBadr" w:cs="IRBadr" w:hint="cs"/>
          <w:b/>
          <w:sz w:val="28"/>
          <w:szCs w:val="28"/>
          <w:rtl/>
        </w:rPr>
        <w:t>که تمام دنیا به حقانیت ما در برابر صدام اعتراف کردند. این امر دستا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ورد بزرگی در سیاست خارجی ما بود، </w:t>
      </w:r>
      <w:r w:rsidR="00B16959">
        <w:rPr>
          <w:rFonts w:ascii="IRBadr" w:hAnsi="IRBadr" w:cs="IRBadr"/>
          <w:b/>
          <w:sz w:val="28"/>
          <w:szCs w:val="28"/>
          <w:rtl/>
        </w:rPr>
        <w:t>چراکه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ما در طول جنگ شهدای زیادی را برای پیروزی دادیم، خسارات زیادی به کشور </w:t>
      </w:r>
      <w:r w:rsidR="00B16959">
        <w:rPr>
          <w:rFonts w:ascii="IRBadr" w:hAnsi="IRBadr" w:cs="IRBadr"/>
          <w:b/>
          <w:sz w:val="28"/>
          <w:szCs w:val="28"/>
          <w:rtl/>
        </w:rPr>
        <w:t>وارد شد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. صدام </w:t>
      </w:r>
      <w:r w:rsidR="00B16959">
        <w:rPr>
          <w:rFonts w:ascii="IRBadr" w:hAnsi="IRBadr" w:cs="IRBadr"/>
          <w:b/>
          <w:sz w:val="28"/>
          <w:szCs w:val="28"/>
          <w:rtl/>
        </w:rPr>
        <w:t>به‌محض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اینکه فراقت یافت، به </w:t>
      </w:r>
      <w:r w:rsidR="00B16959">
        <w:rPr>
          <w:rFonts w:ascii="IRBadr" w:hAnsi="IRBadr" w:cs="IRBadr"/>
          <w:b/>
          <w:sz w:val="28"/>
          <w:szCs w:val="28"/>
          <w:rtl/>
        </w:rPr>
        <w:t>نزد</w:t>
      </w:r>
      <w:r w:rsidR="00B16959">
        <w:rPr>
          <w:rFonts w:ascii="IRBadr" w:hAnsi="IRBadr" w:cs="IRBadr" w:hint="cs"/>
          <w:b/>
          <w:sz w:val="28"/>
          <w:szCs w:val="28"/>
          <w:rtl/>
        </w:rPr>
        <w:t>یک‌ترین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دوستان خود خیانت کرد، کشورشان را تخریب </w:t>
      </w:r>
      <w:r w:rsidR="00B16959">
        <w:rPr>
          <w:rFonts w:ascii="IRBadr" w:hAnsi="IRBadr" w:cs="IRBadr"/>
          <w:b/>
          <w:sz w:val="28"/>
          <w:szCs w:val="28"/>
          <w:rtl/>
        </w:rPr>
        <w:t>و به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ناموسشان تجاوز کرد، قوانین و مقررات </w:t>
      </w:r>
      <w:r w:rsidR="00B16959">
        <w:rPr>
          <w:rFonts w:ascii="IRBadr" w:hAnsi="IRBadr" w:cs="IRBadr"/>
          <w:b/>
          <w:sz w:val="28"/>
          <w:szCs w:val="28"/>
          <w:rtl/>
        </w:rPr>
        <w:t>ب</w:t>
      </w:r>
      <w:r w:rsidR="00B16959">
        <w:rPr>
          <w:rFonts w:ascii="IRBadr" w:hAnsi="IRBadr" w:cs="IRBadr" w:hint="cs"/>
          <w:b/>
          <w:sz w:val="28"/>
          <w:szCs w:val="28"/>
          <w:rtl/>
        </w:rPr>
        <w:t>ین‌المللی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را زیر پا گذاشت. تمامی کشورها و </w:t>
      </w:r>
      <w:r w:rsidR="00B16959">
        <w:rPr>
          <w:rFonts w:ascii="IRBadr" w:hAnsi="IRBadr" w:cs="IRBadr"/>
          <w:b/>
          <w:sz w:val="28"/>
          <w:szCs w:val="28"/>
          <w:rtl/>
        </w:rPr>
        <w:t>بزرگ‌تر</w:t>
      </w:r>
      <w:r w:rsidR="00B16959">
        <w:rPr>
          <w:rFonts w:ascii="IRBadr" w:hAnsi="IRBadr" w:cs="IRBadr" w:hint="cs"/>
          <w:b/>
          <w:sz w:val="28"/>
          <w:szCs w:val="28"/>
          <w:rtl/>
        </w:rPr>
        <w:t>ین</w:t>
      </w:r>
      <w:r w:rsidR="00FD167E">
        <w:rPr>
          <w:rFonts w:ascii="IRBadr" w:hAnsi="IRBadr" w:cs="IRBadr" w:hint="cs"/>
          <w:b/>
          <w:sz w:val="28"/>
          <w:szCs w:val="28"/>
          <w:rtl/>
        </w:rPr>
        <w:t xml:space="preserve"> دشمنان ما، این مطلب را پذیرفتند.</w:t>
      </w:r>
    </w:p>
    <w:p w:rsidR="00A100F1" w:rsidRPr="00CD2637" w:rsidRDefault="00A100F1" w:rsidP="007D178F">
      <w:pPr>
        <w:pStyle w:val="1"/>
        <w:jc w:val="both"/>
        <w:rPr>
          <w:rtl/>
        </w:rPr>
      </w:pPr>
      <w:bookmarkStart w:id="16" w:name="_Toc429379781"/>
      <w:r w:rsidRPr="00CD2637">
        <w:rPr>
          <w:rFonts w:hint="cs"/>
          <w:rtl/>
        </w:rPr>
        <w:lastRenderedPageBreak/>
        <w:t>اعترافات امریکا</w:t>
      </w:r>
      <w:bookmarkEnd w:id="16"/>
    </w:p>
    <w:p w:rsidR="005E0AD8" w:rsidRDefault="00FD167E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وزیر خارجه امریکا در سخنرانی خود به این </w:t>
      </w:r>
      <w:r w:rsidR="0073043A">
        <w:rPr>
          <w:rFonts w:ascii="IRBadr" w:hAnsi="IRBadr" w:cs="IRBadr" w:hint="cs"/>
          <w:b/>
          <w:sz w:val="28"/>
          <w:szCs w:val="28"/>
          <w:rtl/>
        </w:rPr>
        <w:t>مطالب اعتراف کرده است. او گفت: ما</w:t>
      </w:r>
      <w:r w:rsidR="00A100F1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در جریان </w:t>
      </w:r>
      <w:r w:rsidR="00B16959">
        <w:rPr>
          <w:rFonts w:ascii="IRBadr" w:hAnsi="IRBadr" w:cs="IRBadr"/>
          <w:b/>
          <w:sz w:val="28"/>
          <w:szCs w:val="28"/>
          <w:rtl/>
        </w:rPr>
        <w:t>کودتا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28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مرداد </w:t>
      </w:r>
      <w:r w:rsidR="00B16959">
        <w:rPr>
          <w:rFonts w:ascii="IRBadr" w:hAnsi="IRBadr" w:cs="IRBadr"/>
          <w:b/>
          <w:sz w:val="28"/>
          <w:szCs w:val="28"/>
          <w:rtl/>
        </w:rPr>
        <w:t>دخالت‌ها</w:t>
      </w:r>
      <w:r w:rsidR="00B16959">
        <w:rPr>
          <w:rFonts w:ascii="IRBadr" w:hAnsi="IRBadr" w:cs="IRBadr" w:hint="cs"/>
          <w:b/>
          <w:sz w:val="28"/>
          <w:szCs w:val="28"/>
          <w:rtl/>
        </w:rPr>
        <w:t>یی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B16959">
        <w:rPr>
          <w:rFonts w:ascii="IRBadr" w:hAnsi="IRBadr" w:cs="IRBadr"/>
          <w:b/>
          <w:sz w:val="28"/>
          <w:szCs w:val="28"/>
          <w:rtl/>
        </w:rPr>
        <w:t>در ا</w:t>
      </w:r>
      <w:r w:rsidR="00B16959">
        <w:rPr>
          <w:rFonts w:ascii="IRBadr" w:hAnsi="IRBadr" w:cs="IRBadr" w:hint="cs"/>
          <w:b/>
          <w:sz w:val="28"/>
          <w:szCs w:val="28"/>
          <w:rtl/>
        </w:rPr>
        <w:t>یران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داشتیم. بعد از 28 مرداد، کشور در اوضاع </w:t>
      </w:r>
      <w:r w:rsidR="00B16959">
        <w:rPr>
          <w:rFonts w:ascii="IRBadr" w:hAnsi="IRBadr" w:cs="IRBadr"/>
          <w:b/>
          <w:sz w:val="28"/>
          <w:szCs w:val="28"/>
          <w:rtl/>
        </w:rPr>
        <w:t>فوق‌العاده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پر اختناقی به سر </w:t>
      </w:r>
      <w:r w:rsidR="00B16959">
        <w:rPr>
          <w:rFonts w:ascii="IRBadr" w:hAnsi="IRBadr" w:cs="IRBadr"/>
          <w:b/>
          <w:sz w:val="28"/>
          <w:szCs w:val="28"/>
          <w:rtl/>
        </w:rPr>
        <w:t>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ی‌برد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و ساواک و ظلم و استکبار بر کشور حاکم بود. </w:t>
      </w:r>
      <w:r w:rsidR="00B16959">
        <w:rPr>
          <w:rFonts w:ascii="IRBadr" w:hAnsi="IRBadr" w:cs="IRBadr"/>
          <w:b/>
          <w:sz w:val="28"/>
          <w:szCs w:val="28"/>
          <w:rtl/>
        </w:rPr>
        <w:t>وز</w:t>
      </w:r>
      <w:r w:rsidR="00B16959">
        <w:rPr>
          <w:rFonts w:ascii="IRBadr" w:hAnsi="IRBadr" w:cs="IRBadr" w:hint="cs"/>
          <w:b/>
          <w:sz w:val="28"/>
          <w:szCs w:val="28"/>
          <w:rtl/>
        </w:rPr>
        <w:t>یر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خارجه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امریکا اعلام کرد که در این دوره از شاه حمایت کرده است، همچنین اشاره داشت: در طول دوره جنگ از حق دفاع نکردیم. مجموعه این اعترافاتی که در خصوص جنگ </w:t>
      </w:r>
      <w:r w:rsidR="00B16959">
        <w:rPr>
          <w:rFonts w:ascii="IRBadr" w:hAnsi="IRBadr" w:cs="IRBadr"/>
          <w:b/>
          <w:sz w:val="28"/>
          <w:szCs w:val="28"/>
          <w:rtl/>
        </w:rPr>
        <w:t>خل</w:t>
      </w:r>
      <w:r w:rsidR="00B16959">
        <w:rPr>
          <w:rFonts w:ascii="IRBadr" w:hAnsi="IRBadr" w:cs="IRBadr" w:hint="cs"/>
          <w:b/>
          <w:sz w:val="28"/>
          <w:szCs w:val="28"/>
          <w:rtl/>
        </w:rPr>
        <w:t>یج‌فارس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B16959">
        <w:rPr>
          <w:rFonts w:ascii="IRBadr" w:hAnsi="IRBadr" w:cs="IRBadr"/>
          <w:b/>
          <w:sz w:val="28"/>
          <w:szCs w:val="28"/>
          <w:rtl/>
        </w:rPr>
        <w:t>کودتا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28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مرداد و حمایت از متجاوزین در طول دوره جنگ </w:t>
      </w:r>
      <w:r w:rsidR="00B16959">
        <w:rPr>
          <w:rFonts w:ascii="IRBadr" w:hAnsi="IRBadr" w:cs="IRBadr"/>
          <w:b/>
          <w:sz w:val="28"/>
          <w:szCs w:val="28"/>
          <w:rtl/>
        </w:rPr>
        <w:t>بر ما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ثابت </w:t>
      </w:r>
      <w:r w:rsidR="00B16959">
        <w:rPr>
          <w:rFonts w:ascii="IRBadr" w:hAnsi="IRBadr" w:cs="IRBadr"/>
          <w:b/>
          <w:sz w:val="28"/>
          <w:szCs w:val="28"/>
          <w:rtl/>
        </w:rPr>
        <w:t>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ی‌کند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که سیاست ما سنجیده و عادلانه بوده است و منط</w:t>
      </w:r>
      <w:r w:rsidR="005E0AD8">
        <w:rPr>
          <w:rFonts w:ascii="IRBadr" w:hAnsi="IRBadr" w:cs="IRBadr" w:hint="cs"/>
          <w:b/>
          <w:sz w:val="28"/>
          <w:szCs w:val="28"/>
          <w:rtl/>
        </w:rPr>
        <w:t xml:space="preserve">ق ما را به مقاومت </w:t>
      </w:r>
      <w:r w:rsidR="00B16959">
        <w:rPr>
          <w:rFonts w:ascii="IRBadr" w:hAnsi="IRBadr" w:cs="IRBadr"/>
          <w:b/>
          <w:sz w:val="28"/>
          <w:szCs w:val="28"/>
          <w:rtl/>
        </w:rPr>
        <w:t>واداشته</w:t>
      </w:r>
      <w:r w:rsidR="005E0AD8">
        <w:rPr>
          <w:rFonts w:ascii="IRBadr" w:hAnsi="IRBadr" w:cs="IRBadr" w:hint="cs"/>
          <w:b/>
          <w:sz w:val="28"/>
          <w:szCs w:val="28"/>
          <w:rtl/>
        </w:rPr>
        <w:t xml:space="preserve"> است.</w:t>
      </w:r>
    </w:p>
    <w:p w:rsidR="005E0AD8" w:rsidRPr="00CD2637" w:rsidRDefault="005E0AD8" w:rsidP="007D178F">
      <w:pPr>
        <w:pStyle w:val="1"/>
        <w:jc w:val="both"/>
        <w:rPr>
          <w:rtl/>
        </w:rPr>
      </w:pPr>
      <w:bookmarkStart w:id="17" w:name="_Toc429379782"/>
      <w:r w:rsidRPr="00CD2637">
        <w:rPr>
          <w:rFonts w:hint="cs"/>
          <w:rtl/>
        </w:rPr>
        <w:t>گلایه امریکا از بستن سفارتشان در ایران</w:t>
      </w:r>
      <w:bookmarkEnd w:id="17"/>
    </w:p>
    <w:p w:rsidR="005E0AD8" w:rsidRDefault="00B16959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وز</w:t>
      </w:r>
      <w:r>
        <w:rPr>
          <w:rFonts w:ascii="IRBadr" w:hAnsi="IRBadr" w:cs="IRBadr" w:hint="cs"/>
          <w:b/>
          <w:sz w:val="28"/>
          <w:szCs w:val="28"/>
          <w:rtl/>
        </w:rPr>
        <w:t>یر</w:t>
      </w:r>
      <w:r>
        <w:rPr>
          <w:rFonts w:ascii="IRBadr" w:hAnsi="IRBadr" w:cs="IRBadr"/>
          <w:b/>
          <w:sz w:val="28"/>
          <w:szCs w:val="28"/>
          <w:rtl/>
        </w:rPr>
        <w:t xml:space="preserve"> خارجه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امریکا در سخنرانی خود </w:t>
      </w:r>
      <w:r>
        <w:rPr>
          <w:rFonts w:ascii="IRBadr" w:hAnsi="IRBadr" w:cs="IRBadr"/>
          <w:b/>
          <w:sz w:val="28"/>
          <w:szCs w:val="28"/>
          <w:rtl/>
        </w:rPr>
        <w:t>گلا</w:t>
      </w:r>
      <w:r>
        <w:rPr>
          <w:rFonts w:ascii="IRBadr" w:hAnsi="IRBadr" w:cs="IRBadr" w:hint="cs"/>
          <w:b/>
          <w:sz w:val="28"/>
          <w:szCs w:val="28"/>
          <w:rtl/>
        </w:rPr>
        <w:t>یه‌هایی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نیز از بستن سفارت امریکا و موارد دیگری داشته است که </w:t>
      </w:r>
      <w:r>
        <w:rPr>
          <w:rFonts w:ascii="IRBadr" w:hAnsi="IRBadr" w:cs="IRBadr"/>
          <w:b/>
          <w:sz w:val="28"/>
          <w:szCs w:val="28"/>
          <w:rtl/>
        </w:rPr>
        <w:t>ا</w:t>
      </w:r>
      <w:r>
        <w:rPr>
          <w:rFonts w:ascii="IRBadr" w:hAnsi="IRBadr" w:cs="IRBadr" w:hint="cs"/>
          <w:b/>
          <w:sz w:val="28"/>
          <w:szCs w:val="28"/>
          <w:rtl/>
        </w:rPr>
        <w:t>ین‌همه</w:t>
      </w:r>
      <w:r w:rsidR="0073043A">
        <w:rPr>
          <w:rFonts w:ascii="IRBadr" w:hAnsi="IRBadr" w:cs="IRBadr" w:hint="cs"/>
          <w:b/>
          <w:sz w:val="28"/>
          <w:szCs w:val="28"/>
          <w:rtl/>
        </w:rPr>
        <w:t xml:space="preserve"> پس ا</w:t>
      </w:r>
      <w:r w:rsidR="005E0AD8">
        <w:rPr>
          <w:rFonts w:ascii="IRBadr" w:hAnsi="IRBadr" w:cs="IRBadr" w:hint="cs"/>
          <w:b/>
          <w:sz w:val="28"/>
          <w:szCs w:val="28"/>
          <w:rtl/>
        </w:rPr>
        <w:t xml:space="preserve">ز ظلم </w:t>
      </w:r>
      <w:r>
        <w:rPr>
          <w:rFonts w:ascii="IRBadr" w:hAnsi="IRBadr" w:cs="IRBadr"/>
          <w:b/>
          <w:sz w:val="28"/>
          <w:szCs w:val="28"/>
          <w:rtl/>
        </w:rPr>
        <w:t>آنان</w:t>
      </w:r>
      <w:r w:rsidR="005E0AD8">
        <w:rPr>
          <w:rFonts w:ascii="IRBadr" w:hAnsi="IRBadr" w:cs="IRBadr" w:hint="cs"/>
          <w:b/>
          <w:sz w:val="28"/>
          <w:szCs w:val="28"/>
          <w:rtl/>
        </w:rPr>
        <w:t xml:space="preserve"> بر کشور ما بوده است.</w:t>
      </w:r>
    </w:p>
    <w:p w:rsidR="005E0AD8" w:rsidRPr="00CD2637" w:rsidRDefault="00BA3320" w:rsidP="007D178F">
      <w:pPr>
        <w:pStyle w:val="1"/>
        <w:jc w:val="both"/>
        <w:rPr>
          <w:rtl/>
        </w:rPr>
      </w:pPr>
      <w:bookmarkStart w:id="18" w:name="_Toc429379783"/>
      <w:r>
        <w:rPr>
          <w:rFonts w:hint="cs"/>
          <w:rtl/>
        </w:rPr>
        <w:t xml:space="preserve">هوشیاری </w:t>
      </w:r>
      <w:r w:rsidR="005E0AD8" w:rsidRPr="00CD2637">
        <w:rPr>
          <w:rFonts w:hint="cs"/>
          <w:rtl/>
        </w:rPr>
        <w:t>ملت ما در مقابل امریکا</w:t>
      </w:r>
      <w:bookmarkEnd w:id="18"/>
    </w:p>
    <w:p w:rsidR="00FD167E" w:rsidRDefault="0073043A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توجه به دو نکته ضروری است: نسل امروز </w:t>
      </w:r>
      <w:r w:rsidR="00B16959">
        <w:rPr>
          <w:rFonts w:ascii="IRBadr" w:hAnsi="IRBadr" w:cs="IRBadr"/>
          <w:b/>
          <w:sz w:val="28"/>
          <w:szCs w:val="28"/>
          <w:rtl/>
        </w:rPr>
        <w:t>کشور ما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باید بداند که کشور در طول جنگ </w:t>
      </w:r>
      <w:r w:rsidR="00B16959">
        <w:rPr>
          <w:rFonts w:ascii="IRBadr" w:hAnsi="IRBadr" w:cs="IRBadr"/>
          <w:b/>
          <w:sz w:val="28"/>
          <w:szCs w:val="28"/>
          <w:rtl/>
        </w:rPr>
        <w:t>به‌حق</w:t>
      </w:r>
      <w:r>
        <w:rPr>
          <w:rFonts w:ascii="IRBadr" w:hAnsi="IRBadr" w:cs="IRBadr" w:hint="cs"/>
          <w:b/>
          <w:sz w:val="28"/>
          <w:szCs w:val="28"/>
          <w:rtl/>
        </w:rPr>
        <w:t xml:space="preserve"> عمل کرده است و دیگر اینکه ما باید هوشیار باشیم تا بار دیگر فریب نخوریم و متوجه باشیم که امریکا هنوز به </w:t>
      </w:r>
      <w:r w:rsidR="00B16959">
        <w:rPr>
          <w:rFonts w:ascii="IRBadr" w:hAnsi="IRBadr" w:cs="IRBadr"/>
          <w:b/>
          <w:sz w:val="28"/>
          <w:szCs w:val="28"/>
          <w:rtl/>
        </w:rPr>
        <w:t>خواسته‌ها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ما تن نداده است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. ملت ما باید وحدت و انسجام خود را حفظ نماید و از خطوطی که </w:t>
      </w:r>
      <w:r w:rsidR="00B16959">
        <w:rPr>
          <w:rFonts w:ascii="IRBadr" w:hAnsi="IRBadr" w:cs="IRBadr"/>
          <w:b/>
          <w:sz w:val="28"/>
          <w:szCs w:val="28"/>
          <w:rtl/>
        </w:rPr>
        <w:t>مقام‌ها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صاحب حق و مقام معظم رهبری الهام </w:t>
      </w:r>
      <w:r w:rsidR="00B16959">
        <w:rPr>
          <w:rFonts w:ascii="IRBadr" w:hAnsi="IRBadr" w:cs="IRBadr"/>
          <w:b/>
          <w:sz w:val="28"/>
          <w:szCs w:val="28"/>
          <w:rtl/>
        </w:rPr>
        <w:t>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ی‌گیرند</w:t>
      </w:r>
      <w:r w:rsidR="00840109">
        <w:rPr>
          <w:rFonts w:ascii="IRBadr" w:hAnsi="IRBadr" w:cs="IRBadr" w:hint="cs"/>
          <w:b/>
          <w:sz w:val="28"/>
          <w:szCs w:val="28"/>
          <w:rtl/>
        </w:rPr>
        <w:t>،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پ</w:t>
      </w:r>
      <w:r w:rsidR="00B16959">
        <w:rPr>
          <w:rFonts w:ascii="IRBadr" w:hAnsi="IRBadr" w:cs="IRBadr" w:hint="cs"/>
          <w:b/>
          <w:sz w:val="28"/>
          <w:szCs w:val="28"/>
          <w:rtl/>
        </w:rPr>
        <w:t>یروی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کنند.</w:t>
      </w:r>
    </w:p>
    <w:p w:rsidR="005E0AD8" w:rsidRPr="00CD2637" w:rsidRDefault="005E0AD8" w:rsidP="007D178F">
      <w:pPr>
        <w:pStyle w:val="1"/>
        <w:jc w:val="both"/>
        <w:rPr>
          <w:rtl/>
        </w:rPr>
      </w:pPr>
      <w:bookmarkStart w:id="19" w:name="_Toc429379784"/>
      <w:r w:rsidRPr="00CD2637">
        <w:rPr>
          <w:rFonts w:hint="cs"/>
          <w:rtl/>
        </w:rPr>
        <w:t>ترور امری ناصحیح</w:t>
      </w:r>
      <w:bookmarkEnd w:id="19"/>
    </w:p>
    <w:p w:rsidR="00840109" w:rsidRDefault="00B16959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مادام</w:t>
      </w:r>
      <w:r>
        <w:rPr>
          <w:rFonts w:ascii="IRBadr" w:hAnsi="IRBadr" w:cs="IRBadr" w:hint="cs"/>
          <w:b/>
          <w:sz w:val="28"/>
          <w:szCs w:val="28"/>
          <w:rtl/>
        </w:rPr>
        <w:t>ی‌که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یک نظام اسلامی و ولایت مقام معظم رهبری مورد مشروعیت اسلام و نظام هستند، توسل به ترور امری ناصحیح است. دفاع از چیزی که </w:t>
      </w:r>
      <w:r>
        <w:rPr>
          <w:rFonts w:ascii="IRBadr" w:hAnsi="IRBadr" w:cs="IRBadr"/>
          <w:b/>
          <w:sz w:val="28"/>
          <w:szCs w:val="28"/>
          <w:rtl/>
        </w:rPr>
        <w:t>ازنظر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ما </w:t>
      </w:r>
      <w:r>
        <w:rPr>
          <w:rFonts w:ascii="IRBadr" w:hAnsi="IRBadr" w:cs="IRBadr"/>
          <w:b/>
          <w:sz w:val="28"/>
          <w:szCs w:val="28"/>
          <w:rtl/>
        </w:rPr>
        <w:t>به‌حق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است باید بر اصول و قواعد منطقی </w:t>
      </w:r>
      <w:r>
        <w:rPr>
          <w:rFonts w:ascii="IRBadr" w:hAnsi="IRBadr" w:cs="IRBadr"/>
          <w:b/>
          <w:sz w:val="28"/>
          <w:szCs w:val="28"/>
          <w:rtl/>
        </w:rPr>
        <w:t>باشد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و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باید </w:t>
      </w:r>
      <w:r>
        <w:rPr>
          <w:rFonts w:ascii="IRBadr" w:hAnsi="IRBadr" w:cs="IRBadr"/>
          <w:b/>
          <w:sz w:val="28"/>
          <w:szCs w:val="28"/>
          <w:rtl/>
        </w:rPr>
        <w:t>آگاه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باشیم که</w:t>
      </w:r>
      <w:r>
        <w:rPr>
          <w:rFonts w:ascii="IRBadr" w:hAnsi="IRBadr" w:cs="IRBadr"/>
          <w:b/>
          <w:sz w:val="28"/>
          <w:szCs w:val="28"/>
          <w:rtl/>
        </w:rPr>
        <w:t xml:space="preserve"> 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دشمن برای </w:t>
      </w:r>
      <w:r>
        <w:rPr>
          <w:rFonts w:ascii="IRBadr" w:hAnsi="IRBadr" w:cs="IRBadr"/>
          <w:b/>
          <w:sz w:val="28"/>
          <w:szCs w:val="28"/>
          <w:rtl/>
        </w:rPr>
        <w:t>از م</w:t>
      </w:r>
      <w:r>
        <w:rPr>
          <w:rFonts w:ascii="IRBadr" w:hAnsi="IRBadr" w:cs="IRBadr" w:hint="cs"/>
          <w:b/>
          <w:sz w:val="28"/>
          <w:szCs w:val="28"/>
          <w:rtl/>
        </w:rPr>
        <w:t>یان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بردن وحدت ملت ما </w:t>
      </w:r>
      <w:r>
        <w:rPr>
          <w:rFonts w:ascii="IRBadr" w:hAnsi="IRBadr" w:cs="IRBadr"/>
          <w:b/>
          <w:sz w:val="28"/>
          <w:szCs w:val="28"/>
          <w:rtl/>
        </w:rPr>
        <w:t>توطئه‌ها</w:t>
      </w:r>
      <w:r>
        <w:rPr>
          <w:rFonts w:ascii="IRBadr" w:hAnsi="IRBadr" w:cs="IRBadr" w:hint="cs"/>
          <w:b/>
          <w:sz w:val="28"/>
          <w:szCs w:val="28"/>
          <w:rtl/>
        </w:rPr>
        <w:t>یی</w:t>
      </w:r>
      <w:r w:rsidR="00840109">
        <w:rPr>
          <w:rFonts w:ascii="IRBadr" w:hAnsi="IRBadr" w:cs="IRBadr" w:hint="cs"/>
          <w:b/>
          <w:sz w:val="28"/>
          <w:szCs w:val="28"/>
          <w:rtl/>
        </w:rPr>
        <w:t xml:space="preserve"> انجام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ی‌دهند</w:t>
      </w:r>
      <w:r w:rsidR="00840109">
        <w:rPr>
          <w:rFonts w:ascii="IRBadr" w:hAnsi="IRBadr" w:cs="IRBadr" w:hint="cs"/>
          <w:b/>
          <w:sz w:val="28"/>
          <w:szCs w:val="28"/>
          <w:rtl/>
        </w:rPr>
        <w:t>.</w:t>
      </w:r>
    </w:p>
    <w:p w:rsidR="005E0AD8" w:rsidRPr="00CD2637" w:rsidRDefault="00BA3320" w:rsidP="007D178F">
      <w:pPr>
        <w:pStyle w:val="1"/>
        <w:jc w:val="both"/>
        <w:rPr>
          <w:rtl/>
        </w:rPr>
      </w:pPr>
      <w:bookmarkStart w:id="20" w:name="_Toc429379785"/>
      <w:r>
        <w:rPr>
          <w:rFonts w:hint="cs"/>
          <w:rtl/>
        </w:rPr>
        <w:t xml:space="preserve">بالا بودن </w:t>
      </w:r>
      <w:r w:rsidR="005E0AD8" w:rsidRPr="00CD2637">
        <w:rPr>
          <w:rFonts w:hint="cs"/>
          <w:rtl/>
        </w:rPr>
        <w:t>خسارات تصادفات در کشور</w:t>
      </w:r>
      <w:bookmarkEnd w:id="20"/>
    </w:p>
    <w:p w:rsidR="005E0AD8" w:rsidRDefault="00840109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یکی از مشکلات </w:t>
      </w:r>
      <w:r w:rsidR="00B16959">
        <w:rPr>
          <w:rFonts w:ascii="IRBadr" w:hAnsi="IRBadr" w:cs="IRBadr"/>
          <w:b/>
          <w:sz w:val="28"/>
          <w:szCs w:val="28"/>
          <w:rtl/>
        </w:rPr>
        <w:t>کشور ما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تصادفات و مشکلات ناشی از </w:t>
      </w:r>
      <w:r w:rsidR="00B16959">
        <w:rPr>
          <w:rFonts w:ascii="IRBadr" w:hAnsi="IRBadr" w:cs="IRBadr"/>
          <w:b/>
          <w:sz w:val="28"/>
          <w:szCs w:val="28"/>
          <w:rtl/>
        </w:rPr>
        <w:t>آن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است. </w:t>
      </w:r>
      <w:r w:rsidR="00B16959">
        <w:rPr>
          <w:rFonts w:ascii="IRBadr" w:hAnsi="IRBadr" w:cs="IRBadr"/>
          <w:b/>
          <w:sz w:val="28"/>
          <w:szCs w:val="28"/>
          <w:rtl/>
        </w:rPr>
        <w:t>آمار</w:t>
      </w:r>
      <w:r>
        <w:rPr>
          <w:rFonts w:ascii="IRBadr" w:hAnsi="IRBadr" w:cs="IRBadr" w:hint="cs"/>
          <w:b/>
          <w:sz w:val="28"/>
          <w:szCs w:val="28"/>
          <w:rtl/>
        </w:rPr>
        <w:t xml:space="preserve"> تصادف و خسارات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آن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در کشور ما دارای رقم بالایی است</w:t>
      </w:r>
      <w:r w:rsidR="003C4EB1">
        <w:rPr>
          <w:rFonts w:ascii="IRBadr" w:hAnsi="IRBadr" w:cs="IRBadr" w:hint="cs"/>
          <w:b/>
          <w:sz w:val="28"/>
          <w:szCs w:val="28"/>
          <w:rtl/>
        </w:rPr>
        <w:t xml:space="preserve"> و در دنیا وضعیت </w:t>
      </w:r>
      <w:r w:rsidR="00B16959">
        <w:rPr>
          <w:rFonts w:ascii="IRBadr" w:hAnsi="IRBadr" w:cs="IRBadr"/>
          <w:b/>
          <w:sz w:val="28"/>
          <w:szCs w:val="28"/>
          <w:rtl/>
        </w:rPr>
        <w:t>نگران‌کننده‌ا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 w:rsidR="00727BB1">
        <w:rPr>
          <w:rFonts w:ascii="IRBadr" w:hAnsi="IRBadr" w:cs="IRBadr" w:hint="cs"/>
          <w:b/>
          <w:sz w:val="28"/>
          <w:szCs w:val="28"/>
          <w:rtl/>
        </w:rPr>
        <w:t xml:space="preserve"> داریم. مرکز استان یزد و </w:t>
      </w:r>
      <w:r w:rsidR="00CD2637">
        <w:rPr>
          <w:rFonts w:ascii="IRBadr" w:hAnsi="IRBadr" w:cs="IRBadr"/>
          <w:b/>
          <w:sz w:val="28"/>
          <w:szCs w:val="28"/>
          <w:rtl/>
        </w:rPr>
        <w:t>بعدازآن</w:t>
      </w:r>
      <w:r w:rsidR="00727BB1">
        <w:rPr>
          <w:rFonts w:ascii="IRBadr" w:hAnsi="IRBadr" w:cs="IRBadr" w:hint="cs"/>
          <w:b/>
          <w:sz w:val="28"/>
          <w:szCs w:val="28"/>
          <w:rtl/>
        </w:rPr>
        <w:t xml:space="preserve"> شهرستان میبد بدترین وضع را در </w:t>
      </w:r>
      <w:r w:rsidR="0084691C">
        <w:rPr>
          <w:rFonts w:ascii="IRBadr" w:hAnsi="IRBadr" w:cs="IRBadr" w:hint="cs"/>
          <w:b/>
          <w:sz w:val="28"/>
          <w:szCs w:val="28"/>
          <w:rtl/>
        </w:rPr>
        <w:t>میان سایر شهرها دارد که به دلیل کثرت موتورسواری است و مشکلات دیگری نیز و</w:t>
      </w:r>
      <w:r w:rsidR="005E0AD8">
        <w:rPr>
          <w:rFonts w:ascii="IRBadr" w:hAnsi="IRBadr" w:cs="IRBadr" w:hint="cs"/>
          <w:b/>
          <w:sz w:val="28"/>
          <w:szCs w:val="28"/>
          <w:rtl/>
        </w:rPr>
        <w:t>جود دارد که نیاز به اصلاح دارد.</w:t>
      </w:r>
    </w:p>
    <w:p w:rsidR="005E0AD8" w:rsidRPr="00CD2637" w:rsidRDefault="00B16959" w:rsidP="00277BDE">
      <w:pPr>
        <w:pStyle w:val="1"/>
        <w:jc w:val="both"/>
        <w:rPr>
          <w:rtl/>
        </w:rPr>
      </w:pPr>
      <w:bookmarkStart w:id="21" w:name="_Toc429379786"/>
      <w:r w:rsidRPr="00CD2637">
        <w:rPr>
          <w:rtl/>
        </w:rPr>
        <w:lastRenderedPageBreak/>
        <w:t>آمار</w:t>
      </w:r>
      <w:r w:rsidR="005E0AD8" w:rsidRPr="00CD2637">
        <w:rPr>
          <w:rFonts w:hint="cs"/>
          <w:rtl/>
        </w:rPr>
        <w:t xml:space="preserve"> تصادفات و تلفات </w:t>
      </w:r>
      <w:bookmarkEnd w:id="21"/>
      <w:r w:rsidR="00277BDE">
        <w:rPr>
          <w:rFonts w:hint="cs"/>
          <w:rtl/>
        </w:rPr>
        <w:t>شهرستان میبد</w:t>
      </w:r>
    </w:p>
    <w:p w:rsidR="005E0AD8" w:rsidRDefault="00B16959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/>
          <w:b/>
          <w:sz w:val="28"/>
          <w:szCs w:val="28"/>
          <w:rtl/>
        </w:rPr>
        <w:t>سال 1377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در این </w:t>
      </w:r>
      <w:r>
        <w:rPr>
          <w:rFonts w:ascii="IRBadr" w:hAnsi="IRBadr" w:cs="IRBadr"/>
          <w:b/>
          <w:sz w:val="28"/>
          <w:szCs w:val="28"/>
          <w:rtl/>
        </w:rPr>
        <w:t>شهرستان 32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نفر جان خود را </w:t>
      </w:r>
      <w:r>
        <w:rPr>
          <w:rFonts w:ascii="IRBadr" w:hAnsi="IRBadr" w:cs="IRBadr"/>
          <w:b/>
          <w:sz w:val="28"/>
          <w:szCs w:val="28"/>
          <w:rtl/>
        </w:rPr>
        <w:t>براثر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تصادفات </w:t>
      </w:r>
      <w:r>
        <w:rPr>
          <w:rFonts w:ascii="IRBadr" w:hAnsi="IRBadr" w:cs="IRBadr"/>
          <w:b/>
          <w:sz w:val="28"/>
          <w:szCs w:val="28"/>
          <w:rtl/>
        </w:rPr>
        <w:t>ازدست‌داده‌اند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، و حدود نیمی از این افراد در </w:t>
      </w:r>
      <w:r>
        <w:rPr>
          <w:rFonts w:ascii="IRBadr" w:hAnsi="IRBadr" w:cs="IRBadr"/>
          <w:b/>
          <w:sz w:val="28"/>
          <w:szCs w:val="28"/>
          <w:rtl/>
        </w:rPr>
        <w:t>سن</w:t>
      </w:r>
      <w:r>
        <w:rPr>
          <w:rFonts w:ascii="IRBadr" w:hAnsi="IRBadr" w:cs="IRBadr" w:hint="cs"/>
          <w:b/>
          <w:sz w:val="28"/>
          <w:szCs w:val="28"/>
          <w:rtl/>
        </w:rPr>
        <w:t>ین</w:t>
      </w:r>
      <w:r>
        <w:rPr>
          <w:rFonts w:ascii="IRBadr" w:hAnsi="IRBadr" w:cs="IRBadr"/>
          <w:b/>
          <w:sz w:val="28"/>
          <w:szCs w:val="28"/>
          <w:rtl/>
        </w:rPr>
        <w:t xml:space="preserve"> 20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تا 40 سال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داشته‌اند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. عزادار شدن و </w:t>
      </w:r>
      <w:r>
        <w:rPr>
          <w:rFonts w:ascii="IRBadr" w:hAnsi="IRBadr" w:cs="IRBadr"/>
          <w:b/>
          <w:sz w:val="28"/>
          <w:szCs w:val="28"/>
          <w:rtl/>
        </w:rPr>
        <w:t>ب</w:t>
      </w:r>
      <w:r>
        <w:rPr>
          <w:rFonts w:ascii="IRBadr" w:hAnsi="IRBadr" w:cs="IRBadr" w:hint="cs"/>
          <w:b/>
          <w:sz w:val="28"/>
          <w:szCs w:val="28"/>
          <w:rtl/>
        </w:rPr>
        <w:t>ی‌سرپرست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شدن </w:t>
      </w:r>
      <w:r>
        <w:rPr>
          <w:rFonts w:ascii="IRBadr" w:hAnsi="IRBadr" w:cs="IRBadr"/>
          <w:b/>
          <w:sz w:val="28"/>
          <w:szCs w:val="28"/>
          <w:rtl/>
        </w:rPr>
        <w:t>خانواده‌ها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و مشکلات اقتصادی که به دنبال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ی‌آورد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، وضعیت </w:t>
      </w:r>
      <w:r>
        <w:rPr>
          <w:rFonts w:ascii="IRBadr" w:hAnsi="IRBadr" w:cs="IRBadr"/>
          <w:b/>
          <w:sz w:val="28"/>
          <w:szCs w:val="28"/>
          <w:rtl/>
        </w:rPr>
        <w:t>تأسف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باری را به </w:t>
      </w:r>
      <w:r>
        <w:rPr>
          <w:rFonts w:ascii="IRBadr" w:hAnsi="IRBadr" w:cs="IRBadr"/>
          <w:b/>
          <w:sz w:val="28"/>
          <w:szCs w:val="28"/>
          <w:rtl/>
        </w:rPr>
        <w:t>دنبال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ی‌آورد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. در </w:t>
      </w:r>
      <w:r>
        <w:rPr>
          <w:rFonts w:ascii="IRBadr" w:hAnsi="IRBadr" w:cs="IRBadr"/>
          <w:b/>
          <w:sz w:val="28"/>
          <w:szCs w:val="28"/>
          <w:rtl/>
        </w:rPr>
        <w:t>سال 1378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sz w:val="28"/>
          <w:szCs w:val="28"/>
          <w:rtl/>
        </w:rPr>
        <w:t>به‌جز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اسفندماه 28 نفر در تصادفات از بین </w:t>
      </w:r>
      <w:r>
        <w:rPr>
          <w:rFonts w:ascii="IRBadr" w:hAnsi="IRBadr" w:cs="IRBadr"/>
          <w:b/>
          <w:sz w:val="28"/>
          <w:szCs w:val="28"/>
          <w:rtl/>
        </w:rPr>
        <w:t>رفته‌اند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و میانگین روزانه دو نفر</w:t>
      </w:r>
      <w:r w:rsidR="00674937">
        <w:rPr>
          <w:rFonts w:ascii="IRBadr" w:hAnsi="IRBadr" w:cs="IRBadr" w:hint="cs"/>
          <w:b/>
          <w:sz w:val="28"/>
          <w:szCs w:val="28"/>
          <w:rtl/>
        </w:rPr>
        <w:t xml:space="preserve"> در اثر سوانح</w:t>
      </w:r>
      <w:r w:rsidR="0084691C">
        <w:rPr>
          <w:rFonts w:ascii="IRBadr" w:hAnsi="IRBadr" w:cs="IRBadr" w:hint="cs"/>
          <w:b/>
          <w:sz w:val="28"/>
          <w:szCs w:val="28"/>
          <w:rtl/>
        </w:rPr>
        <w:t xml:space="preserve"> به اورژانس مراجعه </w:t>
      </w:r>
      <w:r>
        <w:rPr>
          <w:rFonts w:ascii="IRBadr" w:hAnsi="IRBadr" w:cs="IRBadr"/>
          <w:b/>
          <w:sz w:val="28"/>
          <w:szCs w:val="28"/>
          <w:rtl/>
        </w:rPr>
        <w:t>م</w:t>
      </w:r>
      <w:r>
        <w:rPr>
          <w:rFonts w:ascii="IRBadr" w:hAnsi="IRBadr" w:cs="IRBadr" w:hint="cs"/>
          <w:b/>
          <w:sz w:val="28"/>
          <w:szCs w:val="28"/>
          <w:rtl/>
        </w:rPr>
        <w:t>ی‌کنند</w:t>
      </w:r>
      <w:r w:rsidR="00674937">
        <w:rPr>
          <w:rFonts w:ascii="IRBadr" w:hAnsi="IRBadr" w:cs="IRBadr" w:hint="cs"/>
          <w:b/>
          <w:sz w:val="28"/>
          <w:szCs w:val="28"/>
          <w:rtl/>
        </w:rPr>
        <w:t xml:space="preserve">. این </w:t>
      </w:r>
      <w:r>
        <w:rPr>
          <w:rFonts w:ascii="IRBadr" w:hAnsi="IRBadr" w:cs="IRBadr"/>
          <w:b/>
          <w:sz w:val="28"/>
          <w:szCs w:val="28"/>
          <w:rtl/>
        </w:rPr>
        <w:t>آمار</w:t>
      </w:r>
      <w:r w:rsidR="00674937">
        <w:rPr>
          <w:rFonts w:ascii="IRBadr" w:hAnsi="IRBadr" w:cs="IRBadr" w:hint="cs"/>
          <w:b/>
          <w:sz w:val="28"/>
          <w:szCs w:val="28"/>
          <w:rtl/>
        </w:rPr>
        <w:t xml:space="preserve"> باید ما را در </w:t>
      </w:r>
      <w:r>
        <w:rPr>
          <w:rFonts w:ascii="IRBadr" w:hAnsi="IRBadr" w:cs="IRBadr"/>
          <w:b/>
          <w:sz w:val="28"/>
          <w:szCs w:val="28"/>
          <w:rtl/>
        </w:rPr>
        <w:t>مسئله</w:t>
      </w:r>
      <w:r w:rsidR="00674937">
        <w:rPr>
          <w:rFonts w:ascii="IRBadr" w:hAnsi="IRBadr" w:cs="IRBadr" w:hint="cs"/>
          <w:b/>
          <w:sz w:val="28"/>
          <w:szCs w:val="28"/>
          <w:rtl/>
        </w:rPr>
        <w:t xml:space="preserve"> ترافیک، وس</w:t>
      </w:r>
      <w:r w:rsidR="005E0AD8">
        <w:rPr>
          <w:rFonts w:ascii="IRBadr" w:hAnsi="IRBadr" w:cs="IRBadr" w:hint="cs"/>
          <w:b/>
          <w:sz w:val="28"/>
          <w:szCs w:val="28"/>
          <w:rtl/>
        </w:rPr>
        <w:t>ایل نقلیه و تصادفات هوشیار کند.</w:t>
      </w:r>
    </w:p>
    <w:p w:rsidR="005E0AD8" w:rsidRPr="00CD2637" w:rsidRDefault="005E0AD8" w:rsidP="007D178F">
      <w:pPr>
        <w:pStyle w:val="1"/>
        <w:jc w:val="both"/>
        <w:rPr>
          <w:rtl/>
        </w:rPr>
      </w:pPr>
      <w:bookmarkStart w:id="22" w:name="_Toc429379787"/>
      <w:r w:rsidRPr="00CD2637">
        <w:rPr>
          <w:rFonts w:hint="cs"/>
          <w:rtl/>
        </w:rPr>
        <w:t>وظیفه مردم و مسئولین در کاهش تصادفات</w:t>
      </w:r>
      <w:bookmarkEnd w:id="22"/>
    </w:p>
    <w:p w:rsidR="00840109" w:rsidRDefault="00674937" w:rsidP="007D178F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مسئولین ما باید در جهت بهبود </w:t>
      </w:r>
      <w:r w:rsidR="00B16959">
        <w:rPr>
          <w:rFonts w:ascii="IRBadr" w:hAnsi="IRBadr" w:cs="IRBadr"/>
          <w:b/>
          <w:sz w:val="28"/>
          <w:szCs w:val="28"/>
          <w:rtl/>
        </w:rPr>
        <w:t>جاده‌ها</w:t>
      </w:r>
      <w:r w:rsidR="00B16959">
        <w:rPr>
          <w:rFonts w:ascii="IRBadr" w:hAnsi="IRBadr" w:cs="IRBadr" w:hint="cs"/>
          <w:b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</w:rPr>
        <w:t xml:space="preserve">و </w:t>
      </w:r>
      <w:r w:rsidR="00B16959">
        <w:rPr>
          <w:rFonts w:ascii="IRBadr" w:hAnsi="IRBadr" w:cs="IRBadr"/>
          <w:b/>
          <w:sz w:val="28"/>
          <w:szCs w:val="28"/>
          <w:rtl/>
        </w:rPr>
        <w:t>خ</w:t>
      </w:r>
      <w:r w:rsidR="00B16959">
        <w:rPr>
          <w:rFonts w:ascii="IRBadr" w:hAnsi="IRBadr" w:cs="IRBadr" w:hint="cs"/>
          <w:b/>
          <w:sz w:val="28"/>
          <w:szCs w:val="28"/>
          <w:rtl/>
        </w:rPr>
        <w:t>یابان‌ها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و معابر تلاش کنند. فرهنگ ترافیک باید </w:t>
      </w:r>
      <w:r w:rsidR="00B16959">
        <w:rPr>
          <w:rFonts w:ascii="IRBadr" w:hAnsi="IRBadr" w:cs="IRBadr"/>
          <w:b/>
          <w:sz w:val="28"/>
          <w:szCs w:val="28"/>
          <w:rtl/>
        </w:rPr>
        <w:t>در جامعه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نهادینه شود. کسبه و کسانی که </w:t>
      </w:r>
      <w:r w:rsidR="00B16959">
        <w:rPr>
          <w:rFonts w:ascii="IRBadr" w:hAnsi="IRBadr" w:cs="IRBadr"/>
          <w:b/>
          <w:sz w:val="28"/>
          <w:szCs w:val="28"/>
          <w:rtl/>
        </w:rPr>
        <w:t>ساخت‌وساز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ساختمانی دارند قوانین را رعایت </w:t>
      </w:r>
      <w:r w:rsidR="00B16959">
        <w:rPr>
          <w:rFonts w:ascii="IRBadr" w:hAnsi="IRBadr" w:cs="IRBadr"/>
          <w:b/>
          <w:sz w:val="28"/>
          <w:szCs w:val="28"/>
          <w:rtl/>
        </w:rPr>
        <w:t>نم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ی‌کنند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و </w:t>
      </w:r>
      <w:r w:rsidR="00D35FA1">
        <w:rPr>
          <w:rFonts w:ascii="IRBadr" w:hAnsi="IRBadr" w:cs="IRBadr" w:hint="cs"/>
          <w:b/>
          <w:sz w:val="28"/>
          <w:szCs w:val="28"/>
          <w:rtl/>
        </w:rPr>
        <w:t>گاهی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منجر به تلفات </w:t>
      </w:r>
      <w:r w:rsidR="00B16959">
        <w:rPr>
          <w:rFonts w:ascii="IRBadr" w:hAnsi="IRBadr" w:cs="IRBadr"/>
          <w:b/>
          <w:sz w:val="28"/>
          <w:szCs w:val="28"/>
          <w:rtl/>
        </w:rPr>
        <w:t>م</w:t>
      </w:r>
      <w:r w:rsidR="00B16959">
        <w:rPr>
          <w:rFonts w:ascii="IRBadr" w:hAnsi="IRBadr" w:cs="IRBadr" w:hint="cs"/>
          <w:b/>
          <w:sz w:val="28"/>
          <w:szCs w:val="28"/>
          <w:rtl/>
        </w:rPr>
        <w:t>ی‌شوند</w:t>
      </w:r>
      <w:r w:rsidR="002E21E7">
        <w:rPr>
          <w:rFonts w:ascii="IRBadr" w:hAnsi="IRBadr" w:cs="IRBadr" w:hint="cs"/>
          <w:b/>
          <w:sz w:val="28"/>
          <w:szCs w:val="28"/>
          <w:rtl/>
        </w:rPr>
        <w:t>.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شهروندان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و کسبه و اهل مشاغل باید متوجه مسیر عبور و مرور </w:t>
      </w:r>
      <w:r w:rsidR="00B16959">
        <w:rPr>
          <w:rFonts w:ascii="IRBadr" w:hAnsi="IRBadr" w:cs="IRBadr"/>
          <w:b/>
          <w:sz w:val="28"/>
          <w:szCs w:val="28"/>
          <w:rtl/>
        </w:rPr>
        <w:t>باشند و</w:t>
      </w:r>
      <w:r w:rsidR="002E21E7">
        <w:rPr>
          <w:rFonts w:ascii="IRBadr" w:hAnsi="IRBadr" w:cs="IRBadr" w:hint="cs"/>
          <w:b/>
          <w:sz w:val="28"/>
          <w:szCs w:val="28"/>
          <w:rtl/>
        </w:rPr>
        <w:t xml:space="preserve"> سد معبر نکنند.</w:t>
      </w:r>
      <w:r w:rsidR="009279FF">
        <w:rPr>
          <w:rFonts w:ascii="IRBadr" w:hAnsi="IRBadr" w:cs="IRBadr" w:hint="cs"/>
          <w:b/>
          <w:sz w:val="28"/>
          <w:szCs w:val="28"/>
          <w:rtl/>
        </w:rPr>
        <w:t xml:space="preserve"> موتورسواران نیز باید بیشتر قوانین موتورسواری را رعایت کنند. </w:t>
      </w:r>
      <w:r w:rsidR="00B16959">
        <w:rPr>
          <w:rFonts w:ascii="IRBadr" w:hAnsi="IRBadr" w:cs="IRBadr"/>
          <w:b/>
          <w:sz w:val="28"/>
          <w:szCs w:val="28"/>
          <w:rtl/>
        </w:rPr>
        <w:t>آمار</w:t>
      </w:r>
      <w:r w:rsidR="009279FF">
        <w:rPr>
          <w:rFonts w:ascii="IRBadr" w:hAnsi="IRBadr" w:cs="IRBadr" w:hint="cs"/>
          <w:b/>
          <w:sz w:val="28"/>
          <w:szCs w:val="28"/>
          <w:rtl/>
        </w:rPr>
        <w:t xml:space="preserve"> و ارقام در مورد اعتیاد نیز به همین صورت است.</w:t>
      </w:r>
      <w:r w:rsidR="00B16959">
        <w:rPr>
          <w:rFonts w:ascii="IRBadr" w:hAnsi="IRBadr" w:cs="IRBadr"/>
          <w:b/>
          <w:sz w:val="28"/>
          <w:szCs w:val="28"/>
          <w:rtl/>
        </w:rPr>
        <w:t xml:space="preserve"> ما</w:t>
      </w:r>
      <w:r w:rsidR="009279FF">
        <w:rPr>
          <w:rFonts w:ascii="IRBadr" w:hAnsi="IRBadr" w:cs="IRBadr" w:hint="cs"/>
          <w:b/>
          <w:sz w:val="28"/>
          <w:szCs w:val="28"/>
          <w:rtl/>
        </w:rPr>
        <w:t xml:space="preserve"> باید در مورد </w:t>
      </w:r>
      <w:r w:rsidR="00B16959">
        <w:rPr>
          <w:rFonts w:ascii="IRBadr" w:hAnsi="IRBadr" w:cs="IRBadr"/>
          <w:b/>
          <w:sz w:val="28"/>
          <w:szCs w:val="28"/>
          <w:rtl/>
        </w:rPr>
        <w:t>موتورسوار</w:t>
      </w:r>
      <w:r w:rsidR="00B16959">
        <w:rPr>
          <w:rFonts w:ascii="IRBadr" w:hAnsi="IRBadr" w:cs="IRBadr" w:hint="cs"/>
          <w:b/>
          <w:sz w:val="28"/>
          <w:szCs w:val="28"/>
          <w:rtl/>
        </w:rPr>
        <w:t>ی</w:t>
      </w:r>
      <w:r w:rsidR="009279FF">
        <w:rPr>
          <w:rFonts w:ascii="IRBadr" w:hAnsi="IRBadr" w:cs="IRBadr" w:hint="cs"/>
          <w:b/>
          <w:sz w:val="28"/>
          <w:szCs w:val="28"/>
          <w:rtl/>
        </w:rPr>
        <w:t xml:space="preserve"> و اعتیاد حرکت جدیدی را </w:t>
      </w:r>
      <w:r w:rsidR="00B16959">
        <w:rPr>
          <w:rFonts w:ascii="IRBadr" w:hAnsi="IRBadr" w:cs="IRBadr"/>
          <w:b/>
          <w:sz w:val="28"/>
          <w:szCs w:val="28"/>
          <w:rtl/>
        </w:rPr>
        <w:t>آغاز</w:t>
      </w:r>
      <w:r w:rsidR="009279FF">
        <w:rPr>
          <w:rFonts w:ascii="IRBadr" w:hAnsi="IRBadr" w:cs="IRBadr" w:hint="cs"/>
          <w:b/>
          <w:sz w:val="28"/>
          <w:szCs w:val="28"/>
          <w:rtl/>
        </w:rPr>
        <w:t xml:space="preserve"> کنیم.</w:t>
      </w:r>
    </w:p>
    <w:p w:rsidR="009279FF" w:rsidRPr="009279FF" w:rsidRDefault="009279FF" w:rsidP="007D178F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9279F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9279F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9279F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9279F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9279F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9279F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9279F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277BD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23" w:name="_GoBack"/>
      <w:bookmarkEnd w:id="23"/>
      <w:r w:rsidRPr="009279F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279FF" w:rsidRPr="00007B13" w:rsidRDefault="009279FF" w:rsidP="007D178F">
      <w:pPr>
        <w:bidi/>
        <w:jc w:val="both"/>
        <w:rPr>
          <w:rFonts w:ascii="IRBadr" w:hAnsi="IRBadr" w:cs="IRBadr"/>
          <w:b/>
          <w:sz w:val="28"/>
          <w:szCs w:val="28"/>
        </w:rPr>
      </w:pPr>
    </w:p>
    <w:p w:rsidR="00997DFD" w:rsidRPr="00F645C6" w:rsidRDefault="00997DFD" w:rsidP="007D178F">
      <w:pPr>
        <w:pStyle w:val="aff2"/>
        <w:bidi/>
        <w:jc w:val="both"/>
        <w:rPr>
          <w:rFonts w:ascii="Traditional Arabic" w:hAnsi="Traditional Arabic" w:cs="Traditional Arabic"/>
          <w:color w:val="D30000"/>
          <w:sz w:val="30"/>
          <w:szCs w:val="30"/>
          <w:rtl/>
        </w:rPr>
      </w:pPr>
    </w:p>
    <w:sectPr w:rsidR="00997DFD" w:rsidRPr="00F645C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34" w:rsidRDefault="00D32834" w:rsidP="000D5800">
      <w:r>
        <w:separator/>
      </w:r>
    </w:p>
  </w:endnote>
  <w:endnote w:type="continuationSeparator" w:id="0">
    <w:p w:rsidR="00D32834" w:rsidRDefault="00D3283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C" w:rsidRDefault="00384C4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C" w:rsidRDefault="00384C4C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C" w:rsidRDefault="00384C4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34" w:rsidRDefault="00D32834" w:rsidP="00417158">
      <w:pPr>
        <w:bidi/>
      </w:pPr>
      <w:r>
        <w:separator/>
      </w:r>
    </w:p>
  </w:footnote>
  <w:footnote w:type="continuationSeparator" w:id="0">
    <w:p w:rsidR="00D32834" w:rsidRDefault="00D32834" w:rsidP="000D5800">
      <w:r>
        <w:continuationSeparator/>
      </w:r>
    </w:p>
  </w:footnote>
  <w:footnote w:id="1">
    <w:p w:rsidR="00B16959" w:rsidRPr="005B131C" w:rsidRDefault="00B16959" w:rsidP="009657B6">
      <w:pPr>
        <w:pStyle w:val="a1"/>
        <w:bidi/>
        <w:jc w:val="both"/>
        <w:rPr>
          <w:rFonts w:ascii="IRBadr" w:hAnsi="IRBadr" w:cs="IRBadr"/>
          <w:b/>
          <w:rtl/>
        </w:rPr>
      </w:pPr>
      <w:r w:rsidRPr="005B131C">
        <w:rPr>
          <w:rStyle w:val="aff0"/>
          <w:rFonts w:ascii="IRBadr" w:eastAsia="2  Lotus" w:hAnsi="IRBadr" w:cs="IRBadr"/>
          <w:b/>
        </w:rPr>
        <w:footnoteRef/>
      </w:r>
      <w:r w:rsidRPr="005B131C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B16959" w:rsidRPr="005B131C" w:rsidRDefault="00B16959" w:rsidP="00DF3712">
      <w:pPr>
        <w:pStyle w:val="a1"/>
        <w:jc w:val="right"/>
        <w:rPr>
          <w:rFonts w:ascii="IRBadr" w:hAnsi="IRBadr" w:cs="IRBadr"/>
          <w:b/>
        </w:rPr>
      </w:pPr>
      <w:r w:rsidRPr="005B131C">
        <w:rPr>
          <w:rFonts w:ascii="IRBadr" w:hAnsi="IRBadr" w:cs="IRBadr"/>
          <w:b/>
          <w:rtl/>
        </w:rPr>
        <w:t>. سوره حشر، آیه 18</w:t>
      </w:r>
      <w:r w:rsidRPr="005B131C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B16959" w:rsidRPr="005B131C" w:rsidRDefault="005B131C" w:rsidP="00B80C6D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B16959" w:rsidRPr="005B131C">
        <w:rPr>
          <w:rStyle w:val="aff0"/>
          <w:rFonts w:ascii="IRBadr" w:hAnsi="IRBadr" w:cs="IRBadr"/>
          <w:b/>
        </w:rPr>
        <w:footnoteRef/>
      </w:r>
      <w:r w:rsidR="00B16959" w:rsidRPr="005B131C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B16959" w:rsidRPr="005B131C">
        <w:rPr>
          <w:rFonts w:ascii="IRBadr" w:hAnsi="IRBadr" w:cs="IRBadr"/>
          <w:b/>
          <w:rtl/>
        </w:rPr>
        <w:t>المائدة، آیه 3</w:t>
      </w:r>
    </w:p>
  </w:footnote>
  <w:footnote w:id="4">
    <w:p w:rsidR="00B16959" w:rsidRPr="00FB1517" w:rsidRDefault="005B131C" w:rsidP="00B80C6D">
      <w:pPr>
        <w:pStyle w:val="a1"/>
        <w:bidi/>
        <w:rPr>
          <w:rFonts w:ascii="IRBadr" w:hAnsi="IRBadr"/>
          <w:bCs/>
          <w:rtl/>
        </w:rPr>
      </w:pPr>
      <w:r>
        <w:rPr>
          <w:rFonts w:ascii="IRBadr" w:hAnsi="IRBadr" w:cs="IRBadr"/>
          <w:b/>
        </w:rPr>
        <w:t>.</w:t>
      </w:r>
      <w:r w:rsidR="00B16959" w:rsidRPr="005B131C">
        <w:rPr>
          <w:rStyle w:val="aff0"/>
          <w:rFonts w:ascii="IRBadr" w:hAnsi="IRBadr" w:cs="IRBadr"/>
          <w:b/>
        </w:rPr>
        <w:footnoteRef/>
      </w:r>
      <w:r w:rsidR="00B16959" w:rsidRPr="005B131C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B16959" w:rsidRPr="005B131C">
        <w:rPr>
          <w:rFonts w:ascii="IRBadr" w:hAnsi="IRBadr" w:cs="IRBadr"/>
          <w:b/>
          <w:rtl/>
        </w:rPr>
        <w:t>الأنسان، آیه 1</w:t>
      </w:r>
    </w:p>
  </w:footnote>
  <w:footnote w:id="5">
    <w:p w:rsidR="00B16959" w:rsidRPr="00A9020A" w:rsidRDefault="00C94555" w:rsidP="00A04EF9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B16959" w:rsidRPr="00A9020A">
        <w:rPr>
          <w:rStyle w:val="aff0"/>
          <w:rFonts w:ascii="IRBadr" w:hAnsi="IRBadr" w:cs="IRBadr"/>
        </w:rPr>
        <w:footnoteRef/>
      </w:r>
      <w:r w:rsidR="00B16959" w:rsidRPr="00A9020A">
        <w:rPr>
          <w:rFonts w:ascii="IRBadr" w:hAnsi="IRBadr" w:cs="IRBadr"/>
        </w:rPr>
        <w:t xml:space="preserve"> </w:t>
      </w:r>
      <w:r w:rsidR="00A9020A">
        <w:rPr>
          <w:rFonts w:ascii="IRBadr" w:hAnsi="IRBadr" w:cs="IRBadr" w:hint="cs"/>
          <w:rtl/>
        </w:rPr>
        <w:t xml:space="preserve">سوره </w:t>
      </w:r>
      <w:r w:rsidR="00B16959" w:rsidRPr="00A9020A">
        <w:rPr>
          <w:rFonts w:ascii="IRBadr" w:hAnsi="IRBadr" w:cs="IRBadr"/>
          <w:rtl/>
        </w:rPr>
        <w:t>المائدة، آیه 67</w:t>
      </w:r>
    </w:p>
  </w:footnote>
  <w:footnote w:id="6">
    <w:p w:rsidR="00B16959" w:rsidRPr="00A9020A" w:rsidRDefault="00C94555" w:rsidP="000A3A9E">
      <w:pPr>
        <w:pStyle w:val="a1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B16959" w:rsidRPr="00A9020A">
        <w:rPr>
          <w:rStyle w:val="aff0"/>
          <w:rFonts w:ascii="IRBadr" w:hAnsi="IRBadr" w:cs="IRBadr"/>
        </w:rPr>
        <w:footnoteRef/>
      </w:r>
      <w:r w:rsidR="00B16959" w:rsidRPr="00A9020A">
        <w:rPr>
          <w:rFonts w:ascii="IRBadr" w:hAnsi="IRBadr" w:cs="IRBadr"/>
        </w:rPr>
        <w:t xml:space="preserve"> </w:t>
      </w:r>
      <w:r w:rsidR="00B16959" w:rsidRPr="00A9020A">
        <w:rPr>
          <w:rFonts w:ascii="IRBadr" w:hAnsi="IRBadr" w:cs="IRBadr"/>
          <w:rtl/>
        </w:rPr>
        <w:t>همان</w:t>
      </w:r>
    </w:p>
  </w:footnote>
  <w:footnote w:id="7">
    <w:p w:rsidR="00B16959" w:rsidRPr="00A9020A" w:rsidRDefault="00C94555" w:rsidP="000A3A9E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B16959" w:rsidRPr="00A9020A">
        <w:rPr>
          <w:rStyle w:val="aff0"/>
          <w:rFonts w:ascii="IRBadr" w:hAnsi="IRBadr" w:cs="IRBadr"/>
        </w:rPr>
        <w:footnoteRef/>
      </w:r>
      <w:r w:rsidR="00B16959" w:rsidRPr="00A9020A">
        <w:rPr>
          <w:rFonts w:ascii="IRBadr" w:hAnsi="IRBadr" w:cs="IRBadr"/>
        </w:rPr>
        <w:t xml:space="preserve"> </w:t>
      </w:r>
      <w:r w:rsidR="00B16959" w:rsidRPr="00A9020A">
        <w:rPr>
          <w:rFonts w:ascii="IRBadr" w:hAnsi="IRBadr" w:cs="IRBadr"/>
          <w:rtl/>
        </w:rPr>
        <w:t>همان</w:t>
      </w:r>
    </w:p>
  </w:footnote>
  <w:footnote w:id="8">
    <w:p w:rsidR="00B16959" w:rsidRPr="00A9020A" w:rsidRDefault="00B16959" w:rsidP="000A3A9E">
      <w:pPr>
        <w:pStyle w:val="a1"/>
        <w:tabs>
          <w:tab w:val="left" w:pos="689"/>
        </w:tabs>
        <w:bidi/>
        <w:rPr>
          <w:rFonts w:ascii="IRBadr" w:hAnsi="IRBadr" w:cs="IRBadr"/>
        </w:rPr>
      </w:pPr>
      <w:r w:rsidRPr="00A9020A">
        <w:rPr>
          <w:rStyle w:val="aff0"/>
          <w:rFonts w:ascii="IRBadr" w:hAnsi="IRBadr" w:cs="IRBadr"/>
        </w:rPr>
        <w:footnoteRef/>
      </w:r>
      <w:r w:rsidR="00C9455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بحار</w:t>
      </w:r>
      <w:r w:rsidRPr="00A9020A">
        <w:rPr>
          <w:rFonts w:ascii="IRBadr" w:hAnsi="IRBadr" w:cs="IRBadr"/>
          <w:rtl/>
        </w:rPr>
        <w:t xml:space="preserve"> الأنوار، ج 37، ص 206</w:t>
      </w:r>
    </w:p>
  </w:footnote>
  <w:footnote w:id="9">
    <w:p w:rsidR="00B16959" w:rsidRPr="00A9020A" w:rsidRDefault="00C94555" w:rsidP="000A3A9E">
      <w:pPr>
        <w:pStyle w:val="a1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B16959" w:rsidRPr="00A9020A">
        <w:rPr>
          <w:rStyle w:val="aff0"/>
          <w:rFonts w:ascii="IRBadr" w:hAnsi="IRBadr" w:cs="IRBadr"/>
        </w:rPr>
        <w:footnoteRef/>
      </w:r>
      <w:r w:rsidR="00B16959" w:rsidRPr="00A9020A">
        <w:rPr>
          <w:rFonts w:ascii="IRBadr" w:hAnsi="IRBadr" w:cs="IRBadr"/>
        </w:rPr>
        <w:t xml:space="preserve"> </w:t>
      </w:r>
      <w:r w:rsidR="00B16959" w:rsidRPr="00A9020A">
        <w:rPr>
          <w:rFonts w:ascii="IRBadr" w:hAnsi="IRBadr" w:cs="IRBadr"/>
          <w:rtl/>
        </w:rPr>
        <w:t>همان</w:t>
      </w:r>
    </w:p>
  </w:footnote>
  <w:footnote w:id="10">
    <w:p w:rsidR="00B16959" w:rsidRPr="00A100F1" w:rsidRDefault="00C94555" w:rsidP="000A3A9E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B16959" w:rsidRPr="00A9020A">
        <w:rPr>
          <w:rStyle w:val="aff0"/>
          <w:rFonts w:ascii="IRBadr" w:hAnsi="IRBadr" w:cs="IRBadr"/>
        </w:rPr>
        <w:footnoteRef/>
      </w:r>
      <w:r w:rsidR="00B16959" w:rsidRPr="00A9020A">
        <w:rPr>
          <w:rFonts w:ascii="IRBadr" w:hAnsi="IRBadr" w:cs="IRBadr"/>
        </w:rPr>
        <w:t xml:space="preserve"> </w:t>
      </w:r>
      <w:r w:rsidR="00B16959" w:rsidRPr="00A9020A">
        <w:rPr>
          <w:rFonts w:ascii="IRBadr" w:hAnsi="IRBadr" w:cs="IRBadr"/>
          <w:rtl/>
        </w:rPr>
        <w:t>همان</w:t>
      </w:r>
    </w:p>
  </w:footnote>
  <w:footnote w:id="11">
    <w:p w:rsidR="00B16959" w:rsidRPr="00C94555" w:rsidRDefault="00B16959" w:rsidP="000A3A9E">
      <w:pPr>
        <w:pStyle w:val="a1"/>
        <w:bidi/>
        <w:rPr>
          <w:rFonts w:ascii="IRBadr" w:hAnsi="IRBadr" w:cs="IRBadr"/>
          <w:rtl/>
        </w:rPr>
      </w:pPr>
      <w:r w:rsidRPr="00C94555">
        <w:rPr>
          <w:rStyle w:val="aff0"/>
          <w:rFonts w:ascii="IRBadr" w:hAnsi="IRBadr" w:cs="IRBadr"/>
        </w:rPr>
        <w:footnoteRef/>
      </w:r>
      <w:r w:rsidR="00C9455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بحارالانوار</w:t>
      </w:r>
      <w:r w:rsidR="00C94555">
        <w:rPr>
          <w:rFonts w:ascii="IRBadr" w:hAnsi="IRBadr" w:cs="IRBadr" w:hint="cs"/>
          <w:rtl/>
        </w:rPr>
        <w:t>،</w:t>
      </w:r>
      <w:r w:rsidR="00384C4C">
        <w:rPr>
          <w:rFonts w:ascii="IRBadr" w:hAnsi="IRBadr" w:cs="IRBadr"/>
          <w:rtl/>
        </w:rPr>
        <w:t xml:space="preserve"> ج</w:t>
      </w:r>
      <w:r w:rsidR="00C94555">
        <w:rPr>
          <w:rFonts w:ascii="IRBadr" w:hAnsi="IRBadr" w:cs="IRBadr" w:hint="cs"/>
          <w:rtl/>
        </w:rPr>
        <w:t xml:space="preserve"> 37،</w:t>
      </w:r>
      <w:r w:rsidR="00384C4C">
        <w:rPr>
          <w:rFonts w:ascii="IRBadr" w:hAnsi="IRBadr" w:cs="IRBadr"/>
          <w:rtl/>
        </w:rPr>
        <w:t xml:space="preserve"> ص</w:t>
      </w:r>
      <w:r w:rsidR="00C94555">
        <w:rPr>
          <w:rFonts w:ascii="IRBadr" w:hAnsi="IRBadr" w:cs="IRBadr" w:hint="cs"/>
          <w:rtl/>
        </w:rPr>
        <w:t xml:space="preserve"> 206</w:t>
      </w:r>
    </w:p>
  </w:footnote>
  <w:footnote w:id="12">
    <w:p w:rsidR="00B16959" w:rsidRPr="00C94555" w:rsidRDefault="00B16959" w:rsidP="000A3A9E">
      <w:pPr>
        <w:pStyle w:val="a1"/>
        <w:bidi/>
        <w:rPr>
          <w:rFonts w:ascii="IRBadr" w:hAnsi="IRBadr" w:cs="IRBadr"/>
          <w:rtl/>
        </w:rPr>
      </w:pPr>
      <w:r w:rsidRPr="00C94555">
        <w:rPr>
          <w:rStyle w:val="aff0"/>
          <w:rFonts w:ascii="IRBadr" w:hAnsi="IRBadr" w:cs="IRBadr"/>
        </w:rPr>
        <w:footnoteRef/>
      </w:r>
      <w:r w:rsidR="00C9455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همان</w:t>
      </w:r>
    </w:p>
  </w:footnote>
  <w:footnote w:id="13">
    <w:p w:rsidR="00B16959" w:rsidRPr="00C94555" w:rsidRDefault="00B16959" w:rsidP="000A3A9E">
      <w:pPr>
        <w:pStyle w:val="a1"/>
        <w:bidi/>
        <w:rPr>
          <w:rFonts w:ascii="IRBadr" w:hAnsi="IRBadr" w:cs="IRBadr"/>
          <w:rtl/>
        </w:rPr>
      </w:pPr>
      <w:r w:rsidRPr="00C94555">
        <w:rPr>
          <w:rStyle w:val="aff0"/>
          <w:rFonts w:ascii="IRBadr" w:hAnsi="IRBadr" w:cs="IRBadr"/>
        </w:rPr>
        <w:footnoteRef/>
      </w:r>
      <w:r w:rsidR="001D06F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همان</w:t>
      </w:r>
    </w:p>
  </w:footnote>
  <w:footnote w:id="14">
    <w:p w:rsidR="00B16959" w:rsidRPr="00C94555" w:rsidRDefault="00B16959" w:rsidP="000A3A9E">
      <w:pPr>
        <w:pStyle w:val="a1"/>
        <w:bidi/>
        <w:rPr>
          <w:rFonts w:ascii="IRBadr" w:hAnsi="IRBadr" w:cs="IRBadr"/>
          <w:rtl/>
        </w:rPr>
      </w:pPr>
      <w:r w:rsidRPr="00C94555">
        <w:rPr>
          <w:rStyle w:val="aff0"/>
          <w:rFonts w:ascii="IRBadr" w:hAnsi="IRBadr" w:cs="IRBadr"/>
        </w:rPr>
        <w:footnoteRef/>
      </w:r>
      <w:r w:rsidR="001D06F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همان</w:t>
      </w:r>
    </w:p>
  </w:footnote>
  <w:footnote w:id="15">
    <w:p w:rsidR="00B16959" w:rsidRPr="00C94555" w:rsidRDefault="00B16959" w:rsidP="000A3A9E">
      <w:pPr>
        <w:pStyle w:val="a1"/>
        <w:bidi/>
        <w:rPr>
          <w:rFonts w:ascii="IRBadr" w:hAnsi="IRBadr" w:cs="IRBadr"/>
        </w:rPr>
      </w:pPr>
      <w:r w:rsidRPr="00C94555">
        <w:rPr>
          <w:rStyle w:val="aff0"/>
          <w:rFonts w:ascii="IRBadr" w:hAnsi="IRBadr" w:cs="IRBadr"/>
        </w:rPr>
        <w:footnoteRef/>
      </w:r>
      <w:r w:rsidR="001D06F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همان</w:t>
      </w:r>
    </w:p>
  </w:footnote>
  <w:footnote w:id="16">
    <w:p w:rsidR="00B16959" w:rsidRPr="00A100F1" w:rsidRDefault="00B16959" w:rsidP="001D06F5">
      <w:pPr>
        <w:pStyle w:val="a1"/>
        <w:tabs>
          <w:tab w:val="left" w:pos="672"/>
        </w:tabs>
        <w:bidi/>
        <w:rPr>
          <w:b/>
          <w:bCs/>
        </w:rPr>
      </w:pPr>
      <w:r w:rsidRPr="00C94555">
        <w:rPr>
          <w:rStyle w:val="aff0"/>
          <w:rFonts w:ascii="IRBadr" w:hAnsi="IRBadr" w:cs="IRBadr"/>
        </w:rPr>
        <w:footnoteRef/>
      </w:r>
      <w:r w:rsidR="001D06F5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بحار</w:t>
      </w:r>
      <w:r w:rsidRPr="00C94555">
        <w:rPr>
          <w:rFonts w:ascii="IRBadr" w:hAnsi="IRBadr" w:cs="IRBadr"/>
          <w:rtl/>
        </w:rPr>
        <w:t xml:space="preserve"> الأنوار، ج 37، ص 207</w:t>
      </w:r>
    </w:p>
  </w:footnote>
  <w:footnote w:id="17">
    <w:p w:rsidR="00B16959" w:rsidRPr="00473E94" w:rsidRDefault="00B16959" w:rsidP="00DE4108">
      <w:pPr>
        <w:pStyle w:val="a1"/>
        <w:bidi/>
        <w:rPr>
          <w:rFonts w:ascii="IRBadr" w:hAnsi="IRBadr" w:cs="IRBadr"/>
          <w:rtl/>
        </w:rPr>
      </w:pPr>
      <w:r w:rsidRPr="00473E94">
        <w:rPr>
          <w:rStyle w:val="aff0"/>
          <w:rFonts w:ascii="IRBadr" w:hAnsi="IRBadr" w:cs="IRBadr"/>
        </w:rPr>
        <w:footnoteRef/>
      </w:r>
      <w:r w:rsidR="00473E94">
        <w:rPr>
          <w:rFonts w:ascii="IRBadr" w:hAnsi="IRBadr" w:cs="IRBadr" w:hint="cs"/>
          <w:rtl/>
        </w:rPr>
        <w:t>.</w:t>
      </w:r>
      <w:r w:rsidR="00473E94" w:rsidRPr="00473E94">
        <w:rPr>
          <w:rFonts w:ascii="IRBadr" w:hAnsi="IRBadr" w:cs="IRBadr"/>
          <w:rtl/>
        </w:rPr>
        <w:t xml:space="preserve"> </w:t>
      </w:r>
      <w:r w:rsidR="00473E94" w:rsidRPr="00C94555">
        <w:rPr>
          <w:rFonts w:ascii="IRBadr" w:hAnsi="IRBadr" w:cs="IRBadr"/>
          <w:rtl/>
        </w:rPr>
        <w:t>بحار الأنوار، ج 37، ص 207</w:t>
      </w:r>
    </w:p>
  </w:footnote>
  <w:footnote w:id="18">
    <w:p w:rsidR="00B16959" w:rsidRPr="00473E94" w:rsidRDefault="00B16959" w:rsidP="00DE4108">
      <w:pPr>
        <w:pStyle w:val="a1"/>
        <w:bidi/>
        <w:rPr>
          <w:rFonts w:ascii="IRBadr" w:hAnsi="IRBadr" w:cs="IRBadr"/>
          <w:rtl/>
        </w:rPr>
      </w:pPr>
      <w:r w:rsidRPr="00473E94">
        <w:rPr>
          <w:rStyle w:val="aff0"/>
          <w:rFonts w:ascii="IRBadr" w:eastAsia="2  Lotus" w:hAnsi="IRBadr" w:cs="IRBadr"/>
        </w:rPr>
        <w:footnoteRef/>
      </w:r>
      <w:r w:rsidR="00BA3320"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والعصر</w:t>
      </w:r>
      <w:r w:rsidRPr="00473E94">
        <w:rPr>
          <w:rFonts w:ascii="IRBadr" w:hAnsi="IRBadr" w:cs="IRBadr"/>
          <w:rtl/>
        </w:rPr>
        <w:t>، آیات 1 تا 3</w:t>
      </w:r>
    </w:p>
  </w:footnote>
  <w:footnote w:id="19">
    <w:p w:rsidR="00B16959" w:rsidRPr="00A100F1" w:rsidRDefault="00BA3320" w:rsidP="009B7712">
      <w:pPr>
        <w:pStyle w:val="a1"/>
        <w:jc w:val="right"/>
        <w:rPr>
          <w:rFonts w:ascii="IRBadr" w:hAnsi="IRBadr"/>
          <w:b/>
          <w:bCs/>
        </w:rPr>
      </w:pPr>
      <w:r>
        <w:rPr>
          <w:rFonts w:ascii="IRBadr" w:hAnsi="IRBadr" w:cs="IRBadr" w:hint="cs"/>
          <w:rtl/>
        </w:rPr>
        <w:t>.</w:t>
      </w:r>
      <w:r w:rsidR="00384C4C">
        <w:rPr>
          <w:rFonts w:ascii="IRBadr" w:hAnsi="IRBadr" w:cs="IRBadr"/>
          <w:rtl/>
        </w:rPr>
        <w:t xml:space="preserve"> سوره</w:t>
      </w:r>
      <w:r w:rsidR="00B16959" w:rsidRPr="00473E94">
        <w:rPr>
          <w:rFonts w:ascii="IRBadr" w:hAnsi="IRBadr" w:cs="IRBadr"/>
          <w:rtl/>
        </w:rPr>
        <w:t xml:space="preserve"> </w:t>
      </w:r>
      <w:r w:rsidR="00384C4C">
        <w:rPr>
          <w:rFonts w:ascii="IRBadr" w:hAnsi="IRBadr" w:cs="IRBadr"/>
          <w:rtl/>
        </w:rPr>
        <w:t>آل‌عمران</w:t>
      </w:r>
      <w:r w:rsidR="00B16959" w:rsidRPr="00473E94">
        <w:rPr>
          <w:rFonts w:ascii="IRBadr" w:hAnsi="IRBadr" w:cs="IRBadr"/>
          <w:rtl/>
        </w:rPr>
        <w:t>، آیه 102</w:t>
      </w:r>
      <w:r w:rsidR="00B16959" w:rsidRPr="00473E94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C" w:rsidRDefault="00384C4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59" w:rsidRPr="008B4B33" w:rsidRDefault="00B16959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24" w:name="OLE_LINK1"/>
    <w:bookmarkStart w:id="25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bookmarkEnd w:id="25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A2EF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4C" w:rsidRDefault="00384C4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7B13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3A9E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6F5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26D6C"/>
    <w:rsid w:val="002376A5"/>
    <w:rsid w:val="00237716"/>
    <w:rsid w:val="002417C9"/>
    <w:rsid w:val="002529C5"/>
    <w:rsid w:val="00255EED"/>
    <w:rsid w:val="00257AA8"/>
    <w:rsid w:val="00266ADD"/>
    <w:rsid w:val="00270294"/>
    <w:rsid w:val="00277BDE"/>
    <w:rsid w:val="002914BD"/>
    <w:rsid w:val="002917B5"/>
    <w:rsid w:val="00292967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21E7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51647"/>
    <w:rsid w:val="003646EF"/>
    <w:rsid w:val="00366400"/>
    <w:rsid w:val="0036674B"/>
    <w:rsid w:val="0037458D"/>
    <w:rsid w:val="00384C4C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4EB1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32EF7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3E94"/>
    <w:rsid w:val="00475125"/>
    <w:rsid w:val="00484CD3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F4C"/>
    <w:rsid w:val="0057021E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B131C"/>
    <w:rsid w:val="005C06AE"/>
    <w:rsid w:val="005C3A73"/>
    <w:rsid w:val="005E0AD8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4937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727BB1"/>
    <w:rsid w:val="0073043A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7E0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178F"/>
    <w:rsid w:val="007D31C9"/>
    <w:rsid w:val="007D378D"/>
    <w:rsid w:val="007E03E9"/>
    <w:rsid w:val="007E04EE"/>
    <w:rsid w:val="007E4C4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109"/>
    <w:rsid w:val="008407A4"/>
    <w:rsid w:val="00843A60"/>
    <w:rsid w:val="00844860"/>
    <w:rsid w:val="00845CC4"/>
    <w:rsid w:val="0084691C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279FF"/>
    <w:rsid w:val="00934375"/>
    <w:rsid w:val="009401AC"/>
    <w:rsid w:val="00952042"/>
    <w:rsid w:val="00952678"/>
    <w:rsid w:val="0095340E"/>
    <w:rsid w:val="009613AC"/>
    <w:rsid w:val="00962521"/>
    <w:rsid w:val="009657B6"/>
    <w:rsid w:val="00980643"/>
    <w:rsid w:val="00986C0F"/>
    <w:rsid w:val="0099481C"/>
    <w:rsid w:val="00996C57"/>
    <w:rsid w:val="00997DFD"/>
    <w:rsid w:val="009A28DE"/>
    <w:rsid w:val="009A3835"/>
    <w:rsid w:val="009B46BC"/>
    <w:rsid w:val="009B61C3"/>
    <w:rsid w:val="009B7712"/>
    <w:rsid w:val="009C422A"/>
    <w:rsid w:val="009C7B4F"/>
    <w:rsid w:val="009E428C"/>
    <w:rsid w:val="009E4AE0"/>
    <w:rsid w:val="009E5AEA"/>
    <w:rsid w:val="009F06A1"/>
    <w:rsid w:val="009F4EB3"/>
    <w:rsid w:val="00A04EF9"/>
    <w:rsid w:val="00A06D48"/>
    <w:rsid w:val="00A100F1"/>
    <w:rsid w:val="00A10F44"/>
    <w:rsid w:val="00A21834"/>
    <w:rsid w:val="00A31C17"/>
    <w:rsid w:val="00A31FDE"/>
    <w:rsid w:val="00A325EA"/>
    <w:rsid w:val="00A35855"/>
    <w:rsid w:val="00A35AC2"/>
    <w:rsid w:val="00A37C77"/>
    <w:rsid w:val="00A51366"/>
    <w:rsid w:val="00A52BDB"/>
    <w:rsid w:val="00A5418D"/>
    <w:rsid w:val="00A55AAB"/>
    <w:rsid w:val="00A654A0"/>
    <w:rsid w:val="00A65893"/>
    <w:rsid w:val="00A67368"/>
    <w:rsid w:val="00A725C2"/>
    <w:rsid w:val="00A74959"/>
    <w:rsid w:val="00A769EE"/>
    <w:rsid w:val="00A810A5"/>
    <w:rsid w:val="00A9020A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18E7"/>
    <w:rsid w:val="00AE504E"/>
    <w:rsid w:val="00AF0F1A"/>
    <w:rsid w:val="00B02DAB"/>
    <w:rsid w:val="00B15027"/>
    <w:rsid w:val="00B16959"/>
    <w:rsid w:val="00B21CF4"/>
    <w:rsid w:val="00B22800"/>
    <w:rsid w:val="00B24300"/>
    <w:rsid w:val="00B253D6"/>
    <w:rsid w:val="00B46C60"/>
    <w:rsid w:val="00B51EE6"/>
    <w:rsid w:val="00B63F15"/>
    <w:rsid w:val="00B64DC5"/>
    <w:rsid w:val="00B80C6D"/>
    <w:rsid w:val="00B82C2F"/>
    <w:rsid w:val="00B94FC1"/>
    <w:rsid w:val="00BA2520"/>
    <w:rsid w:val="00BA2C59"/>
    <w:rsid w:val="00BA3320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BF70C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94555"/>
    <w:rsid w:val="00CA2D0D"/>
    <w:rsid w:val="00CA36C0"/>
    <w:rsid w:val="00CB3BCA"/>
    <w:rsid w:val="00CB5DA3"/>
    <w:rsid w:val="00CC1318"/>
    <w:rsid w:val="00CC38F1"/>
    <w:rsid w:val="00CC4402"/>
    <w:rsid w:val="00CD2637"/>
    <w:rsid w:val="00CE09B7"/>
    <w:rsid w:val="00CE31E6"/>
    <w:rsid w:val="00CE3B74"/>
    <w:rsid w:val="00CE526C"/>
    <w:rsid w:val="00CE69DA"/>
    <w:rsid w:val="00CE7285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2834"/>
    <w:rsid w:val="00D35FA1"/>
    <w:rsid w:val="00D3665C"/>
    <w:rsid w:val="00D508CC"/>
    <w:rsid w:val="00D50F4B"/>
    <w:rsid w:val="00D549C1"/>
    <w:rsid w:val="00D55E57"/>
    <w:rsid w:val="00D60547"/>
    <w:rsid w:val="00D626C4"/>
    <w:rsid w:val="00D66444"/>
    <w:rsid w:val="00D76353"/>
    <w:rsid w:val="00D847F0"/>
    <w:rsid w:val="00D93545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4108"/>
    <w:rsid w:val="00DE7635"/>
    <w:rsid w:val="00DF3712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D368E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46FD5"/>
    <w:rsid w:val="00F564E8"/>
    <w:rsid w:val="00F5718D"/>
    <w:rsid w:val="00F60FEB"/>
    <w:rsid w:val="00F61B35"/>
    <w:rsid w:val="00F645C6"/>
    <w:rsid w:val="00F66849"/>
    <w:rsid w:val="00F67976"/>
    <w:rsid w:val="00F70BE1"/>
    <w:rsid w:val="00F91213"/>
    <w:rsid w:val="00F952CF"/>
    <w:rsid w:val="00F95EE7"/>
    <w:rsid w:val="00FA05EE"/>
    <w:rsid w:val="00FB0E46"/>
    <w:rsid w:val="00FB1517"/>
    <w:rsid w:val="00FC0862"/>
    <w:rsid w:val="00FC70FB"/>
    <w:rsid w:val="00FD143D"/>
    <w:rsid w:val="00FD167E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33DBF0D-4725-4BA8-B3EA-08FD1D4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E18E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E18E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3F94-B98E-4871-91C9-35DEE17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1079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28</cp:revision>
  <dcterms:created xsi:type="dcterms:W3CDTF">2015-07-29T09:19:00Z</dcterms:created>
  <dcterms:modified xsi:type="dcterms:W3CDTF">2015-09-09T05:36:00Z</dcterms:modified>
</cp:coreProperties>
</file>