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368128863"/>
        <w:docPartObj>
          <w:docPartGallery w:val="Table of Contents"/>
          <w:docPartUnique/>
        </w:docPartObj>
      </w:sdtPr>
      <w:sdtEndPr>
        <w:rPr>
          <w:rFonts w:ascii="IRBadr" w:hAnsi="IRBadr" w:cs="IRBadr"/>
        </w:rPr>
      </w:sdtEndPr>
      <w:sdtContent>
        <w:p w:rsidR="00693F75" w:rsidRPr="00C82598" w:rsidRDefault="00693F75" w:rsidP="006675F3">
          <w:pPr>
            <w:pStyle w:val="TOCHeading"/>
            <w:rPr>
              <w:rFonts w:cs="IRBadr"/>
              <w:color w:val="auto"/>
            </w:rPr>
          </w:pPr>
          <w:r w:rsidRPr="00C82598">
            <w:rPr>
              <w:rFonts w:cs="IRBadr"/>
              <w:color w:val="auto"/>
              <w:rtl/>
            </w:rPr>
            <w:t>فهرست</w:t>
          </w:r>
          <w:r w:rsidR="00C82598" w:rsidRPr="00C82598">
            <w:rPr>
              <w:rFonts w:cs="IRBadr"/>
              <w:color w:val="auto"/>
              <w:rtl/>
            </w:rPr>
            <w:t xml:space="preserve"> مطالب</w:t>
          </w:r>
          <w:r w:rsidRPr="00C82598">
            <w:rPr>
              <w:rFonts w:cs="IRBadr"/>
              <w:color w:val="auto"/>
              <w:rtl/>
            </w:rPr>
            <w:t>:</w:t>
          </w:r>
        </w:p>
        <w:p w:rsidR="00963C6D" w:rsidRPr="00963C6D" w:rsidRDefault="00693F75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r w:rsidRPr="00963C6D">
            <w:rPr>
              <w:rFonts w:ascii="IRBadr" w:hAnsi="IRBadr" w:cs="IRBadr"/>
            </w:rPr>
            <w:fldChar w:fldCharType="begin"/>
          </w:r>
          <w:r w:rsidRPr="00963C6D">
            <w:rPr>
              <w:rFonts w:ascii="IRBadr" w:hAnsi="IRBadr" w:cs="IRBadr"/>
            </w:rPr>
            <w:instrText xml:space="preserve"> TOC \o "1-3" \h \z \u </w:instrText>
          </w:r>
          <w:r w:rsidRPr="00963C6D">
            <w:rPr>
              <w:rFonts w:ascii="IRBadr" w:hAnsi="IRBadr" w:cs="IRBadr"/>
            </w:rPr>
            <w:fldChar w:fldCharType="separate"/>
          </w:r>
          <w:hyperlink w:anchor="_Toc429918574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خطبه اول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_Toc429918574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2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75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بیان عظمت خداوند و عجز انسان در شکرگزاری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_Toc429918575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2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76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خلقت فطری چیست؟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_Toc429918576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3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77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نحوه تشکیل بادها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_Toc429918577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4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78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نقش وزش باد در تشکیل باران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_Toc429918578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4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79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خطبه دوم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_Toc429918579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5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0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توجه به محورهای سخنرانی مقام معظم رهبری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_Toc429918580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5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1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جدا کردن مرز جناح‌های معتقد از مخالفان نظام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_Toc429918581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5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2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رسیدگی به فرزندان در ایام امتحانات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_Toc429918582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6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3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افزایش بی‌نظمی‌ها با آغاز اوقات فراغت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_Toc429918583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6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4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شناخت و درک جوانان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_Toc429918584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6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5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نقش اصلی والدین در تربیت فرزندان نقش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_Toc429918585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6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6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رسیدگی به مشکلات جوانان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_Toc429918586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7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7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نقش و طریقه اردوهای زیارتی در تربیت فرزندان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_Toc429918587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7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63C6D" w:rsidRPr="00963C6D" w:rsidRDefault="0045156F" w:rsidP="00963C6D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588" w:history="1"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t>نقش ورزشگاه‌ها در تأمین اوقات فراغت</w:t>
            </w:r>
            <w:r w:rsidR="00963C6D" w:rsidRPr="00963C6D">
              <w:rPr>
                <w:rFonts w:ascii="IRBadr" w:hAnsi="IRBadr" w:cs="IRBadr"/>
                <w:noProof/>
                <w:webHidden/>
              </w:rPr>
              <w:tab/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63C6D" w:rsidRPr="00963C6D">
              <w:rPr>
                <w:rFonts w:ascii="IRBadr" w:hAnsi="IRBadr" w:cs="IRBadr"/>
                <w:noProof/>
                <w:webHidden/>
              </w:rPr>
              <w:instrText xml:space="preserve"> PAGEREF _Toc429918588 \h </w:instrTex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63C6D" w:rsidRPr="00963C6D">
              <w:rPr>
                <w:rFonts w:ascii="IRBadr" w:hAnsi="IRBadr" w:cs="IRBadr"/>
                <w:noProof/>
                <w:webHidden/>
              </w:rPr>
              <w:t>7</w:t>
            </w:r>
            <w:r w:rsidR="00963C6D" w:rsidRPr="00963C6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693F75" w:rsidRPr="00963C6D" w:rsidRDefault="00693F75" w:rsidP="00963C6D">
          <w:pPr>
            <w:bidi/>
            <w:rPr>
              <w:rFonts w:ascii="IRBadr" w:hAnsi="IRBadr" w:cs="IRBadr"/>
            </w:rPr>
          </w:pPr>
          <w:r w:rsidRPr="00963C6D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6675F3" w:rsidRPr="00963C6D" w:rsidRDefault="006675F3" w:rsidP="00963C6D">
      <w:pPr>
        <w:bidi/>
        <w:spacing w:after="0" w:line="240" w:lineRule="auto"/>
        <w:rPr>
          <w:rFonts w:ascii="IRBadr" w:eastAsia="2  Lotus" w:hAnsi="IRBadr" w:cs="IRBadr"/>
          <w:bCs/>
          <w:sz w:val="28"/>
          <w:szCs w:val="40"/>
          <w:rtl/>
          <w:lang w:bidi="fa-IR"/>
        </w:rPr>
      </w:pPr>
      <w:r w:rsidRPr="00963C6D">
        <w:rPr>
          <w:rFonts w:ascii="IRBadr" w:hAnsi="IRBadr" w:cs="IRBadr"/>
          <w:rtl/>
        </w:rPr>
        <w:br w:type="page"/>
      </w:r>
    </w:p>
    <w:p w:rsidR="00693F75" w:rsidRDefault="00693F75" w:rsidP="006675F3">
      <w:pPr>
        <w:pStyle w:val="Heading1"/>
        <w:rPr>
          <w:rtl/>
        </w:rPr>
      </w:pPr>
    </w:p>
    <w:p w:rsidR="00EE6200" w:rsidRPr="006675F3" w:rsidRDefault="00EE6200" w:rsidP="006675F3">
      <w:pPr>
        <w:pStyle w:val="Heading1"/>
        <w:rPr>
          <w:rtl/>
        </w:rPr>
      </w:pPr>
      <w:bookmarkStart w:id="0" w:name="_Toc429918574"/>
      <w:r w:rsidRPr="006675F3">
        <w:rPr>
          <w:rtl/>
        </w:rPr>
        <w:t>خطبه اول</w:t>
      </w:r>
      <w:bookmarkEnd w:id="0"/>
    </w:p>
    <w:p w:rsidR="00EE6200" w:rsidRPr="00EE6200" w:rsidRDefault="00EE6200" w:rsidP="00EE6200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EE620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 بسم اللّه الرحمن الرحیم «الْحَمْدُ لِلَّهِ الَّذِی هَدَانَا لِهَذَا وَمَا کنَّا لِنَهْتَدِی لَوْلَا أَنْ هَدَانَا اللّه»</w:t>
      </w:r>
      <w:r w:rsidRPr="00EE6200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EE620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A12E9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EE620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</w:t>
      </w:r>
      <w:r w:rsidR="00A12E9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 w:rsidR="00A12E9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 w:rsidR="00A12E9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EE6200">
        <w:rPr>
          <w:rFonts w:ascii="IRBadr" w:eastAsia="Calibri" w:hAnsi="IRBadr" w:cs="IRBadr"/>
          <w:bCs/>
          <w:sz w:val="28"/>
          <w:szCs w:val="28"/>
          <w:rtl/>
          <w:lang w:bidi="fa-IR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EE6200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Pr="00EE620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965077" w:rsidRPr="00A12E9C" w:rsidRDefault="00965077" w:rsidP="006675F3">
      <w:pPr>
        <w:pStyle w:val="Heading1"/>
        <w:rPr>
          <w:rtl/>
        </w:rPr>
      </w:pPr>
      <w:bookmarkStart w:id="1" w:name="_Toc429918575"/>
      <w:r w:rsidRPr="00A12E9C">
        <w:rPr>
          <w:rFonts w:hint="cs"/>
          <w:rtl/>
        </w:rPr>
        <w:t>بیان عظمت خداوند و عجز انسان در شکرگزاری</w:t>
      </w:r>
      <w:bookmarkEnd w:id="1"/>
    </w:p>
    <w:p w:rsidR="00EE6200" w:rsidRPr="00EE6200" w:rsidRDefault="00A12E9C" w:rsidP="0096507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رالمؤمن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965077">
        <w:rPr>
          <w:rFonts w:ascii="IRBadr" w:hAnsi="IRBadr" w:cs="IRBadr"/>
          <w:color w:val="000000"/>
          <w:sz w:val="28"/>
          <w:szCs w:val="28"/>
          <w:rtl/>
        </w:rPr>
        <w:t>ع)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در خطبه اول </w:t>
      </w:r>
      <w:r w:rsidR="00D241C5">
        <w:rPr>
          <w:rFonts w:ascii="IRBadr" w:hAnsi="IRBadr" w:cs="IRBadr"/>
          <w:sz w:val="28"/>
          <w:szCs w:val="28"/>
          <w:rtl/>
        </w:rPr>
        <w:t>نهج‌البلاغه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فرمودند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: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الْحَمْدُ لِلَّهِ الَّذِ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بْلُغُ مِدْحَتَهُ الْقَائِلُونَ وَ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حْصِ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 نَعْمَاءَهُ الْعَادُّونَ وَ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ؤَدِّ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 حَقَّهُ </w:t>
      </w:r>
      <w:r>
        <w:rPr>
          <w:rFonts w:ascii="IRBadr" w:hAnsi="IRBadr" w:cs="IRBadr"/>
          <w:b/>
          <w:bCs/>
          <w:sz w:val="28"/>
          <w:szCs w:val="28"/>
          <w:rtl/>
        </w:rPr>
        <w:t>الْمُجْتَهِدُون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»</w:t>
      </w:r>
      <w:r w:rsidR="00EE6200" w:rsidRPr="00965077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3"/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سپاس و حمد برای خدایی است که سخنوران </w:t>
      </w:r>
      <w:r w:rsidR="00D241C5">
        <w:rPr>
          <w:rFonts w:ascii="IRBadr" w:hAnsi="IRBadr" w:cs="IRBadr"/>
          <w:sz w:val="28"/>
          <w:szCs w:val="28"/>
          <w:rtl/>
        </w:rPr>
        <w:t>زبردست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قادر به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مدح و ستایش او نیستند و شمارش گران عالم از عهده شمارش </w:t>
      </w:r>
      <w:r w:rsidR="00D241C5">
        <w:rPr>
          <w:rFonts w:ascii="IRBadr" w:hAnsi="IRBadr" w:cs="IRBadr"/>
          <w:sz w:val="28"/>
          <w:szCs w:val="28"/>
          <w:rtl/>
        </w:rPr>
        <w:t>نعمت‌ها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کران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او </w:t>
      </w:r>
      <w:r w:rsidR="00D241C5">
        <w:rPr>
          <w:rFonts w:ascii="IRBadr" w:hAnsi="IRBadr" w:cs="IRBadr"/>
          <w:sz w:val="28"/>
          <w:szCs w:val="28"/>
          <w:rtl/>
        </w:rPr>
        <w:t>درنخواهند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 w:hint="cs"/>
          <w:sz w:val="28"/>
          <w:szCs w:val="28"/>
          <w:rtl/>
        </w:rPr>
        <w:t>آ</w:t>
      </w:r>
      <w:r w:rsidR="00D241C5">
        <w:rPr>
          <w:rFonts w:ascii="IRBadr" w:hAnsi="IRBadr" w:cs="IRBadr"/>
          <w:sz w:val="28"/>
          <w:szCs w:val="28"/>
          <w:rtl/>
        </w:rPr>
        <w:t>مد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و تلاشگران و </w:t>
      </w:r>
      <w:r w:rsidR="00D241C5">
        <w:rPr>
          <w:rFonts w:ascii="IRBadr" w:hAnsi="IRBadr" w:cs="IRBadr"/>
          <w:sz w:val="28"/>
          <w:szCs w:val="28"/>
          <w:rtl/>
        </w:rPr>
        <w:t>عبادت‌کنندگان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از ادای شکر او عاجزند. 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«الَّذِ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دْرِ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هُ بُعْدُ الْهِمَمِ وَ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نَالُهُ غَوْصُ </w:t>
      </w:r>
      <w:r>
        <w:rPr>
          <w:rFonts w:ascii="IRBadr" w:hAnsi="IRBadr" w:cs="IRBadr"/>
          <w:b/>
          <w:bCs/>
          <w:sz w:val="28"/>
          <w:szCs w:val="28"/>
          <w:rtl/>
        </w:rPr>
        <w:t>الْفِطَن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»</w:t>
      </w:r>
      <w:r w:rsidR="00EE6200" w:rsidRPr="00965077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4"/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خداوند بزرگی که </w:t>
      </w:r>
      <w:r w:rsidR="00D241C5">
        <w:rPr>
          <w:rFonts w:ascii="IRBadr" w:hAnsi="IRBadr" w:cs="IRBadr"/>
          <w:sz w:val="28"/>
          <w:szCs w:val="28"/>
          <w:rtl/>
        </w:rPr>
        <w:t>اراده‌ها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بزرگ به او نخواهند</w:t>
      </w:r>
      <w:r w:rsidR="00D241C5">
        <w:rPr>
          <w:rFonts w:ascii="IRBadr" w:hAnsi="IRBadr" w:cs="IRBadr" w:hint="cs"/>
          <w:sz w:val="28"/>
          <w:szCs w:val="28"/>
          <w:rtl/>
        </w:rPr>
        <w:t xml:space="preserve"> </w:t>
      </w:r>
      <w:r w:rsidR="00EE6200" w:rsidRPr="00EE6200">
        <w:rPr>
          <w:rFonts w:ascii="IRBadr" w:hAnsi="IRBadr" w:cs="IRBadr"/>
          <w:sz w:val="28"/>
          <w:szCs w:val="28"/>
          <w:rtl/>
        </w:rPr>
        <w:t>رسید</w:t>
      </w:r>
      <w:r w:rsidR="00D241C5">
        <w:rPr>
          <w:rFonts w:ascii="IRBadr" w:hAnsi="IRBadr" w:cs="IRBadr" w:hint="cs"/>
          <w:sz w:val="28"/>
          <w:szCs w:val="28"/>
          <w:rtl/>
        </w:rPr>
        <w:t xml:space="preserve"> 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و </w:t>
      </w:r>
      <w:r w:rsidR="00D241C5">
        <w:rPr>
          <w:rFonts w:ascii="IRBadr" w:hAnsi="IRBadr" w:cs="IRBadr"/>
          <w:sz w:val="28"/>
          <w:szCs w:val="28"/>
          <w:rtl/>
        </w:rPr>
        <w:t>عقل‌ها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و استعدادهای عمیق از فهم او </w:t>
      </w:r>
      <w:r w:rsidR="00D241C5">
        <w:rPr>
          <w:rFonts w:ascii="IRBadr" w:hAnsi="IRBadr" w:cs="IRBadr"/>
          <w:sz w:val="28"/>
          <w:szCs w:val="28"/>
          <w:rtl/>
        </w:rPr>
        <w:t>ناتوان‌اند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. برای اینکه خداوند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و بیکران است و ما </w:t>
      </w:r>
      <w:r w:rsidR="00D241C5">
        <w:rPr>
          <w:rFonts w:ascii="IRBadr" w:hAnsi="IRBadr" w:cs="IRBadr"/>
          <w:sz w:val="28"/>
          <w:szCs w:val="28"/>
          <w:rtl/>
        </w:rPr>
        <w:t>بنده‌ها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محدود و ناتوان </w:t>
      </w:r>
      <w:r w:rsidR="00D241C5">
        <w:rPr>
          <w:rFonts w:ascii="IRBadr" w:hAnsi="IRBadr" w:cs="IRBadr"/>
          <w:sz w:val="28"/>
          <w:szCs w:val="28"/>
          <w:rtl/>
        </w:rPr>
        <w:t>باعقل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و </w:t>
      </w:r>
      <w:r w:rsidR="00D241C5">
        <w:rPr>
          <w:rFonts w:ascii="IRBadr" w:hAnsi="IRBadr" w:cs="IRBadr"/>
          <w:sz w:val="28"/>
          <w:szCs w:val="28"/>
          <w:rtl/>
        </w:rPr>
        <w:t>اراده‌ها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کوچک </w:t>
      </w:r>
      <w:r w:rsidR="00D241C5">
        <w:rPr>
          <w:rFonts w:ascii="IRBadr" w:hAnsi="IRBadr" w:cs="IRBadr"/>
          <w:sz w:val="28"/>
          <w:szCs w:val="28"/>
          <w:rtl/>
        </w:rPr>
        <w:t>نم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توان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م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به خدا برسیم و بر او احاطه یافته و حق او را ادا نماییم. نهایت هنر وظیفه ما این است که عظمت و شکوه و جلال خداوند را بشناسیم و </w:t>
      </w:r>
      <w:r w:rsidR="00D241C5">
        <w:rPr>
          <w:rFonts w:ascii="IRBadr" w:hAnsi="IRBadr" w:cs="IRBadr"/>
          <w:sz w:val="28"/>
          <w:szCs w:val="28"/>
          <w:rtl/>
        </w:rPr>
        <w:t>در برابر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آن احساس خضوع و عجز داشته باشیم.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الَّذِ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 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سَ لِصِفَتِهِ حَدٌّ مَحْدُودٌ وَ لَا نَعْتٌ مَوْجُودٌ وَ لَا وَقْتٌ مَعْدُودٌ وَ لَا أَجَلٌ مَمْدُود»</w:t>
      </w:r>
      <w:r w:rsidR="00EE6200" w:rsidRPr="00965077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5"/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خدایی که ذات و صفت او </w:t>
      </w:r>
      <w:r w:rsidR="00D241C5">
        <w:rPr>
          <w:rFonts w:ascii="IRBadr" w:hAnsi="IRBadr" w:cs="IRBadr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نها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ت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و بیکران است </w:t>
      </w:r>
      <w:r w:rsidR="00D241C5">
        <w:rPr>
          <w:rFonts w:ascii="IRBadr" w:hAnsi="IRBadr" w:cs="IRBadr"/>
          <w:sz w:val="28"/>
          <w:szCs w:val="28"/>
          <w:rtl/>
        </w:rPr>
        <w:t>حال‌آنکه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عقل و فهم و اراده</w:t>
      </w:r>
      <w:r w:rsidR="00D241C5">
        <w:rPr>
          <w:rFonts w:ascii="IRBadr" w:hAnsi="IRBadr" w:cs="IRBadr" w:hint="cs"/>
          <w:sz w:val="28"/>
          <w:szCs w:val="28"/>
          <w:rtl/>
        </w:rPr>
        <w:t xml:space="preserve"> و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قدرت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ما محدود است. همچون قطره و اقیانوس که اقیانوس در مقابل قطره نامحدود است.</w:t>
      </w:r>
    </w:p>
    <w:p w:rsidR="00EE6200" w:rsidRPr="00EE6200" w:rsidRDefault="00EE6200" w:rsidP="00EE620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E6200">
        <w:rPr>
          <w:rFonts w:ascii="IRBadr" w:hAnsi="IRBadr" w:cs="IRBadr"/>
          <w:sz w:val="28"/>
          <w:szCs w:val="28"/>
          <w:rtl/>
        </w:rPr>
        <w:lastRenderedPageBreak/>
        <w:t xml:space="preserve">تا اینجا </w:t>
      </w:r>
      <w:r w:rsidR="00D241C5">
        <w:rPr>
          <w:rFonts w:ascii="IRBadr" w:hAnsi="IRBadr" w:cs="IRBadr"/>
          <w:sz w:val="28"/>
          <w:szCs w:val="28"/>
          <w:rtl/>
        </w:rPr>
        <w:t>ام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رالمؤمن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</w:t>
      </w:r>
      <w:r w:rsidRPr="00EE6200">
        <w:rPr>
          <w:rFonts w:ascii="IRBadr" w:hAnsi="IRBadr" w:cs="IRBadr"/>
          <w:sz w:val="28"/>
          <w:szCs w:val="28"/>
          <w:rtl/>
        </w:rPr>
        <w:t xml:space="preserve"> صحبت از قدرت و علم </w:t>
      </w:r>
      <w:r w:rsidR="00D241C5">
        <w:rPr>
          <w:rFonts w:ascii="IRBadr" w:hAnsi="IRBadr" w:cs="IRBadr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نها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ت</w:t>
      </w:r>
      <w:r w:rsidRPr="00EE6200">
        <w:rPr>
          <w:rFonts w:ascii="IRBadr" w:hAnsi="IRBadr" w:cs="IRBadr"/>
          <w:sz w:val="28"/>
          <w:szCs w:val="28"/>
          <w:rtl/>
        </w:rPr>
        <w:t xml:space="preserve"> خداوند و عجز </w:t>
      </w:r>
      <w:r w:rsidR="00965077">
        <w:rPr>
          <w:rFonts w:ascii="IRBadr" w:hAnsi="IRBadr" w:cs="IRBadr"/>
          <w:sz w:val="28"/>
          <w:szCs w:val="28"/>
          <w:rtl/>
        </w:rPr>
        <w:t xml:space="preserve">ما در برابر </w:t>
      </w:r>
      <w:r w:rsidR="00D241C5">
        <w:rPr>
          <w:rFonts w:ascii="IRBadr" w:hAnsi="IRBadr" w:cs="IRBadr"/>
          <w:sz w:val="28"/>
          <w:szCs w:val="28"/>
          <w:rtl/>
        </w:rPr>
        <w:t>شکرگزار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 w:hint="cs"/>
          <w:sz w:val="28"/>
          <w:szCs w:val="28"/>
          <w:rtl/>
        </w:rPr>
        <w:t>آ</w:t>
      </w:r>
      <w:r w:rsidR="00965077">
        <w:rPr>
          <w:rFonts w:ascii="IRBadr" w:hAnsi="IRBadr" w:cs="IRBadr"/>
          <w:sz w:val="28"/>
          <w:szCs w:val="28"/>
          <w:rtl/>
        </w:rPr>
        <w:t>ن نمود. د</w:t>
      </w:r>
      <w:r w:rsidRPr="00EE6200">
        <w:rPr>
          <w:rFonts w:ascii="IRBadr" w:hAnsi="IRBadr" w:cs="IRBadr"/>
          <w:sz w:val="28"/>
          <w:szCs w:val="28"/>
          <w:rtl/>
        </w:rPr>
        <w:t>ر</w:t>
      </w:r>
      <w:r w:rsidR="00965077">
        <w:rPr>
          <w:rFonts w:ascii="IRBadr" w:hAnsi="IRBadr" w:cs="IRBadr" w:hint="cs"/>
          <w:sz w:val="28"/>
          <w:szCs w:val="28"/>
          <w:rtl/>
        </w:rPr>
        <w:t xml:space="preserve"> </w:t>
      </w:r>
      <w:r w:rsidRPr="00EE6200">
        <w:rPr>
          <w:rFonts w:ascii="IRBadr" w:hAnsi="IRBadr" w:cs="IRBadr"/>
          <w:sz w:val="28"/>
          <w:szCs w:val="28"/>
          <w:rtl/>
        </w:rPr>
        <w:t xml:space="preserve">ادامه خطبه صحبت از مخلوقات خداوند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شود</w:t>
      </w:r>
      <w:r w:rsidRPr="00EE6200">
        <w:rPr>
          <w:rFonts w:ascii="IRBadr" w:hAnsi="IRBadr" w:cs="IRBadr"/>
          <w:sz w:val="28"/>
          <w:szCs w:val="28"/>
          <w:rtl/>
        </w:rPr>
        <w:t>.</w:t>
      </w:r>
    </w:p>
    <w:p w:rsidR="00EE6200" w:rsidRPr="00EE6200" w:rsidRDefault="00A12E9C" w:rsidP="00EE620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>فَطَرَ الْخَلَائِقَ بِقُدْرَتِهِ وَ نَشَرَ الرِّ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احَ بِرَحْمَتِهِ وَ وَتَّدَ بِالصُّخُورِ </w:t>
      </w:r>
      <w:r>
        <w:rPr>
          <w:rFonts w:ascii="IRBadr" w:hAnsi="IRBadr" w:cs="IRBadr"/>
          <w:b/>
          <w:bCs/>
          <w:sz w:val="28"/>
          <w:szCs w:val="28"/>
          <w:rtl/>
        </w:rPr>
        <w:t>مَ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دَانَ</w:t>
      </w:r>
      <w:r w:rsidR="00EE6200" w:rsidRPr="00965077">
        <w:rPr>
          <w:rFonts w:ascii="IRBadr" w:hAnsi="IRBadr" w:cs="IRBadr"/>
          <w:b/>
          <w:bCs/>
          <w:sz w:val="28"/>
          <w:szCs w:val="28"/>
          <w:rtl/>
        </w:rPr>
        <w:t xml:space="preserve"> أَرْضِهِ»</w:t>
      </w:r>
      <w:r w:rsidR="00EE6200" w:rsidRPr="0096507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بعدازا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که از اوصاف و کمال </w:t>
      </w:r>
      <w:r w:rsidR="00D241C5">
        <w:rPr>
          <w:rFonts w:ascii="IRBadr" w:hAnsi="IRBadr" w:cs="IRBadr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نها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ت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خداوند سخن گفتند، به مواردی در قدرت خلقت خداوند، این وجود </w:t>
      </w:r>
      <w:r w:rsidR="00D241C5">
        <w:rPr>
          <w:rFonts w:ascii="IRBadr" w:hAnsi="IRBadr" w:cs="IRBadr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نها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ت</w:t>
      </w:r>
      <w:r w:rsidR="00EE6200" w:rsidRPr="00EE6200">
        <w:rPr>
          <w:rFonts w:ascii="IRBadr" w:hAnsi="IRBadr" w:cs="IRBadr"/>
          <w:sz w:val="28"/>
          <w:szCs w:val="28"/>
          <w:rtl/>
        </w:rPr>
        <w:t xml:space="preserve"> و خالق یکتا در مقام فعل اشاره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کنند</w:t>
      </w:r>
      <w:r w:rsidR="00EE6200" w:rsidRPr="00EE6200">
        <w:rPr>
          <w:rFonts w:ascii="IRBadr" w:hAnsi="IRBadr" w:cs="IRBadr"/>
          <w:sz w:val="28"/>
          <w:szCs w:val="28"/>
          <w:rtl/>
        </w:rPr>
        <w:t>.</w:t>
      </w:r>
    </w:p>
    <w:p w:rsidR="00965077" w:rsidRPr="00A12E9C" w:rsidRDefault="00965077" w:rsidP="006675F3">
      <w:pPr>
        <w:pStyle w:val="Heading1"/>
        <w:rPr>
          <w:rtl/>
        </w:rPr>
      </w:pPr>
      <w:bookmarkStart w:id="2" w:name="_Toc429918576"/>
      <w:r w:rsidRPr="00A12E9C">
        <w:rPr>
          <w:rFonts w:hint="cs"/>
          <w:rtl/>
        </w:rPr>
        <w:t>خلقت فطری چیست؟</w:t>
      </w:r>
      <w:bookmarkEnd w:id="2"/>
    </w:p>
    <w:p w:rsidR="00965077" w:rsidRDefault="00A12E9C" w:rsidP="0096507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E13365" w:rsidRPr="00965077">
        <w:rPr>
          <w:rFonts w:ascii="IRBadr" w:hAnsi="IRBadr" w:cs="IRBadr"/>
          <w:b/>
          <w:bCs/>
          <w:sz w:val="28"/>
          <w:szCs w:val="28"/>
          <w:rtl/>
        </w:rPr>
        <w:t xml:space="preserve">فَطَرَ الْخَلَائِقَ </w:t>
      </w:r>
      <w:r>
        <w:rPr>
          <w:rFonts w:ascii="IRBadr" w:hAnsi="IRBadr" w:cs="IRBadr"/>
          <w:b/>
          <w:bCs/>
          <w:sz w:val="28"/>
          <w:szCs w:val="28"/>
          <w:rtl/>
        </w:rPr>
        <w:t>بِقُدْرَتِه</w:t>
      </w:r>
      <w:r w:rsidR="00E13365" w:rsidRPr="00965077">
        <w:rPr>
          <w:rFonts w:ascii="IRBadr" w:hAnsi="IRBadr" w:cs="IRBadr"/>
          <w:b/>
          <w:bCs/>
          <w:sz w:val="28"/>
          <w:szCs w:val="28"/>
          <w:rtl/>
        </w:rPr>
        <w:t>»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فطر به معنی خلقت است یعنی خداوند عالم را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آفرید. در آیات قرآن نیز بدین شکل است: </w:t>
      </w:r>
      <w:r w:rsidR="00D241C5">
        <w:rPr>
          <w:rFonts w:ascii="IRBadr" w:hAnsi="IRBadr" w:cs="IRBadr"/>
          <w:sz w:val="28"/>
          <w:szCs w:val="28"/>
          <w:rtl/>
        </w:rPr>
        <w:t>خداوند خلق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کرد آسمان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و زمین را یا مردم را خلق کرد، اما گاهی قرآن تعبیر به فطره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که همان خلقت است اما به شکلی که از متن عدم و </w:t>
      </w:r>
      <w:r w:rsidR="00D241C5">
        <w:rPr>
          <w:rFonts w:ascii="IRBadr" w:hAnsi="IRBadr" w:cs="IRBadr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مقدمه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آفریده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شود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. </w:t>
      </w:r>
      <w:r w:rsidR="00D241C5">
        <w:rPr>
          <w:rFonts w:ascii="IRBadr" w:hAnsi="IRBadr" w:cs="IRBadr"/>
          <w:sz w:val="28"/>
          <w:szCs w:val="28"/>
          <w:rtl/>
        </w:rPr>
        <w:t>انسان‌ها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هم آفرینش دارند. کسی که هنرمند است</w:t>
      </w:r>
      <w:r w:rsidR="00965077">
        <w:rPr>
          <w:rFonts w:ascii="IRBadr" w:hAnsi="IRBadr" w:cs="IRBadr" w:hint="cs"/>
          <w:sz w:val="28"/>
          <w:szCs w:val="28"/>
          <w:rtl/>
        </w:rPr>
        <w:t>،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تابلوی نقاشی را خلق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اما خلق او خلق </w:t>
      </w:r>
      <w:r w:rsidR="00D241C5">
        <w:rPr>
          <w:rFonts w:ascii="IRBadr" w:hAnsi="IRBadr" w:cs="IRBadr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مقدمه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نیست، چون هنرمند از انگشتان خود بهره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برد</w:t>
      </w:r>
      <w:r w:rsidR="00E13365" w:rsidRPr="002B40AC">
        <w:rPr>
          <w:rFonts w:ascii="IRBadr" w:hAnsi="IRBadr" w:cs="IRBadr"/>
          <w:sz w:val="28"/>
          <w:szCs w:val="28"/>
          <w:rtl/>
        </w:rPr>
        <w:t xml:space="preserve"> که انگشتان را خداوند به او بخشیده است.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از قلم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و کاغذ و رنگی استفاده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که از جایی </w:t>
      </w:r>
      <w:r w:rsidR="00D241C5">
        <w:rPr>
          <w:rFonts w:ascii="IRBadr" w:hAnsi="IRBadr" w:cs="IRBadr"/>
          <w:sz w:val="28"/>
          <w:szCs w:val="28"/>
          <w:rtl/>
        </w:rPr>
        <w:t>ته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ه‌شده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است و به دست او </w:t>
      </w:r>
      <w:r w:rsidR="00D241C5">
        <w:rPr>
          <w:rFonts w:ascii="IRBadr" w:hAnsi="IRBadr" w:cs="IRBadr"/>
          <w:sz w:val="28"/>
          <w:szCs w:val="28"/>
          <w:rtl/>
        </w:rPr>
        <w:t>سپرده‌شده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است و هنر </w:t>
      </w:r>
      <w:r w:rsidR="00D241C5">
        <w:rPr>
          <w:rFonts w:ascii="IRBadr" w:hAnsi="IRBadr" w:cs="IRBadr"/>
          <w:sz w:val="28"/>
          <w:szCs w:val="28"/>
          <w:rtl/>
        </w:rPr>
        <w:t>آفر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نش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یک هنرمند به اعتماد این ابزار است و </w:t>
      </w:r>
      <w:r w:rsidR="00D241C5">
        <w:rPr>
          <w:rFonts w:ascii="IRBadr" w:hAnsi="IRBadr" w:cs="IRBadr"/>
          <w:sz w:val="28"/>
          <w:szCs w:val="28"/>
          <w:rtl/>
        </w:rPr>
        <w:t>از خود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او نیست. کسی که هواپیما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سازد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از قطعاتی استفاده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که </w:t>
      </w:r>
      <w:r w:rsidR="00D241C5">
        <w:rPr>
          <w:rFonts w:ascii="IRBadr" w:hAnsi="IRBadr" w:cs="IRBadr"/>
          <w:sz w:val="28"/>
          <w:szCs w:val="28"/>
          <w:rtl/>
        </w:rPr>
        <w:t>قبلاً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ته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ه‌شده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است و با ترکیب </w:t>
      </w:r>
      <w:r w:rsidR="00D241C5">
        <w:rPr>
          <w:rFonts w:ascii="IRBadr" w:hAnsi="IRBadr" w:cs="IRBadr"/>
          <w:sz w:val="28"/>
          <w:szCs w:val="28"/>
          <w:rtl/>
        </w:rPr>
        <w:t>آن‌ها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وسیله جدیدی به نام هواپیما را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سازد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. اعمال ما مستند چیزی است که </w:t>
      </w:r>
      <w:r w:rsidR="00D241C5">
        <w:rPr>
          <w:rFonts w:ascii="IRBadr" w:hAnsi="IRBadr" w:cs="IRBadr"/>
          <w:sz w:val="28"/>
          <w:szCs w:val="28"/>
          <w:rtl/>
        </w:rPr>
        <w:t>در دن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ا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وجود دارد و ما </w:t>
      </w:r>
      <w:r w:rsidR="00D241C5">
        <w:rPr>
          <w:rFonts w:ascii="IRBadr" w:hAnsi="IRBadr" w:cs="IRBadr"/>
          <w:sz w:val="28"/>
          <w:szCs w:val="28"/>
          <w:rtl/>
        </w:rPr>
        <w:t>آن‌ها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را تغییر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ده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م</w:t>
      </w:r>
      <w:r w:rsidR="007D4C2B" w:rsidRPr="002B40AC">
        <w:rPr>
          <w:rFonts w:ascii="IRBadr" w:hAnsi="IRBadr" w:cs="IRBadr"/>
          <w:sz w:val="28"/>
          <w:szCs w:val="28"/>
          <w:rtl/>
        </w:rPr>
        <w:t>. کشاورز</w:t>
      </w:r>
      <w:r w:rsidR="00965077">
        <w:rPr>
          <w:rFonts w:ascii="IRBadr" w:hAnsi="IRBadr" w:cs="IRBadr" w:hint="cs"/>
          <w:sz w:val="28"/>
          <w:szCs w:val="28"/>
          <w:rtl/>
        </w:rPr>
        <w:t>،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خاک موجود </w:t>
      </w:r>
      <w:r w:rsidR="00D241C5">
        <w:rPr>
          <w:rFonts w:ascii="IRBadr" w:hAnsi="IRBadr" w:cs="IRBadr"/>
          <w:sz w:val="28"/>
          <w:szCs w:val="28"/>
          <w:rtl/>
        </w:rPr>
        <w:t>را با</w:t>
      </w:r>
      <w:r w:rsidR="007D4C2B" w:rsidRPr="002B40AC">
        <w:rPr>
          <w:rFonts w:ascii="IRBadr" w:hAnsi="IRBadr" w:cs="IRBadr"/>
          <w:sz w:val="28"/>
          <w:szCs w:val="28"/>
          <w:rtl/>
        </w:rPr>
        <w:t xml:space="preserve"> کودی که از جایی </w:t>
      </w:r>
      <w:r w:rsidR="00D241C5">
        <w:rPr>
          <w:rFonts w:ascii="IRBadr" w:hAnsi="IRBadr" w:cs="IRBadr"/>
          <w:sz w:val="28"/>
          <w:szCs w:val="28"/>
          <w:rtl/>
        </w:rPr>
        <w:t>ته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ه‌شده</w:t>
      </w:r>
      <w:r w:rsidR="00514755" w:rsidRPr="002B40AC">
        <w:rPr>
          <w:rFonts w:ascii="IRBadr" w:hAnsi="IRBadr" w:cs="IRBadr"/>
          <w:sz w:val="28"/>
          <w:szCs w:val="28"/>
          <w:rtl/>
        </w:rPr>
        <w:t xml:space="preserve"> ترکیب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514755" w:rsidRPr="002B40AC">
        <w:rPr>
          <w:rFonts w:ascii="IRBadr" w:hAnsi="IRBadr" w:cs="IRBadr"/>
          <w:sz w:val="28"/>
          <w:szCs w:val="28"/>
          <w:rtl/>
        </w:rPr>
        <w:t xml:space="preserve"> و صورت جدیدی </w:t>
      </w:r>
      <w:r w:rsidR="00D241C5">
        <w:rPr>
          <w:rFonts w:ascii="IRBadr" w:hAnsi="IRBadr" w:cs="IRBadr"/>
          <w:sz w:val="28"/>
          <w:szCs w:val="28"/>
          <w:rtl/>
        </w:rPr>
        <w:t>به وجود</w:t>
      </w:r>
      <w:r w:rsidR="00D241C5">
        <w:rPr>
          <w:rFonts w:ascii="IRBadr" w:hAnsi="IRBadr" w:cs="IRBadr" w:hint="cs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آورد</w:t>
      </w:r>
      <w:r w:rsidR="00514755" w:rsidRPr="002B40AC">
        <w:rPr>
          <w:rFonts w:ascii="IRBadr" w:hAnsi="IRBadr" w:cs="IRBadr"/>
          <w:sz w:val="28"/>
          <w:szCs w:val="28"/>
          <w:rtl/>
        </w:rPr>
        <w:t xml:space="preserve">. خلقت ما یک خلقت حقیقی نیست اما خلقت خداوند </w:t>
      </w:r>
      <w:r w:rsidR="00D241C5">
        <w:rPr>
          <w:rFonts w:ascii="IRBadr" w:hAnsi="IRBadr" w:cs="IRBadr"/>
          <w:sz w:val="28"/>
          <w:szCs w:val="28"/>
          <w:rtl/>
        </w:rPr>
        <w:t>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ن‌گونه</w:t>
      </w:r>
      <w:r w:rsidR="00514755" w:rsidRPr="002B40AC">
        <w:rPr>
          <w:rFonts w:ascii="IRBadr" w:hAnsi="IRBadr" w:cs="IRBadr"/>
          <w:sz w:val="28"/>
          <w:szCs w:val="28"/>
          <w:rtl/>
        </w:rPr>
        <w:t xml:space="preserve"> نیست.</w:t>
      </w:r>
      <w:r w:rsidR="0018779C" w:rsidRPr="002B40AC">
        <w:rPr>
          <w:rFonts w:ascii="IRBadr" w:hAnsi="IRBadr" w:cs="IRBadr"/>
          <w:sz w:val="28"/>
          <w:szCs w:val="28"/>
          <w:rtl/>
        </w:rPr>
        <w:t xml:space="preserve"> اصل عالم که توسط </w:t>
      </w:r>
      <w:r w:rsidR="00D241C5">
        <w:rPr>
          <w:rFonts w:ascii="IRBadr" w:hAnsi="IRBadr" w:cs="IRBadr"/>
          <w:sz w:val="28"/>
          <w:szCs w:val="28"/>
          <w:rtl/>
        </w:rPr>
        <w:t>خداوند</w:t>
      </w:r>
      <w:r w:rsidR="00D241C5">
        <w:rPr>
          <w:rFonts w:ascii="IRBadr" w:hAnsi="IRBadr" w:cs="IRBadr" w:hint="cs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آفر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ده‌شده</w:t>
      </w:r>
      <w:r w:rsidR="0018779C" w:rsidRPr="002B40AC">
        <w:rPr>
          <w:rFonts w:ascii="IRBadr" w:hAnsi="IRBadr" w:cs="IRBadr"/>
          <w:sz w:val="28"/>
          <w:szCs w:val="28"/>
          <w:rtl/>
        </w:rPr>
        <w:t xml:space="preserve"> است؟ کسی به او ابزار و مواد رسانده و خداوند آنان را تغییر داده است؟ گفتن چنین چیزی شرک است. خلقت خداوند از مواد موجود نیست، همچون طراحی یک تابلو نیست. خلقت خداوند یک خلقت واقعی است که </w:t>
      </w:r>
      <w:r w:rsidR="00D241C5">
        <w:rPr>
          <w:rFonts w:ascii="IRBadr" w:hAnsi="IRBadr" w:cs="IRBadr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مقدمه</w:t>
      </w:r>
      <w:r w:rsidR="0018779C" w:rsidRPr="002B40AC">
        <w:rPr>
          <w:rFonts w:ascii="IRBadr" w:hAnsi="IRBadr" w:cs="IRBadr"/>
          <w:sz w:val="28"/>
          <w:szCs w:val="28"/>
          <w:rtl/>
        </w:rPr>
        <w:t xml:space="preserve"> است که از ابزار و آلات مادی </w:t>
      </w:r>
      <w:r w:rsidR="00D241C5">
        <w:rPr>
          <w:rFonts w:ascii="IRBadr" w:hAnsi="IRBadr" w:cs="IRBadr"/>
          <w:sz w:val="28"/>
          <w:szCs w:val="28"/>
          <w:rtl/>
        </w:rPr>
        <w:t>استفاده‌نشده</w:t>
      </w:r>
      <w:r w:rsidR="0018779C" w:rsidRPr="002B40AC">
        <w:rPr>
          <w:rFonts w:ascii="IRBadr" w:hAnsi="IRBadr" w:cs="IRBadr"/>
          <w:sz w:val="28"/>
          <w:szCs w:val="28"/>
          <w:rtl/>
        </w:rPr>
        <w:t xml:space="preserve"> است</w:t>
      </w:r>
      <w:r w:rsidR="009F5572" w:rsidRPr="002B40AC">
        <w:rPr>
          <w:rFonts w:ascii="IRBadr" w:hAnsi="IRBadr" w:cs="IRBadr"/>
          <w:sz w:val="28"/>
          <w:szCs w:val="28"/>
          <w:rtl/>
        </w:rPr>
        <w:t xml:space="preserve">. </w:t>
      </w:r>
      <w:r w:rsidR="00D241C5">
        <w:rPr>
          <w:rFonts w:ascii="IRBadr" w:hAnsi="IRBadr" w:cs="IRBadr"/>
          <w:sz w:val="28"/>
          <w:szCs w:val="28"/>
          <w:rtl/>
        </w:rPr>
        <w:t>آفر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نش</w:t>
      </w:r>
      <w:r w:rsidR="009F5572" w:rsidRPr="002B40AC">
        <w:rPr>
          <w:rFonts w:ascii="IRBadr" w:hAnsi="IRBadr" w:cs="IRBadr"/>
          <w:sz w:val="28"/>
          <w:szCs w:val="28"/>
          <w:rtl/>
        </w:rPr>
        <w:t xml:space="preserve"> خداوند</w:t>
      </w:r>
      <w:r w:rsidR="0010626B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آفر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نش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10626B" w:rsidRPr="002B40AC">
        <w:rPr>
          <w:rFonts w:ascii="IRBadr" w:hAnsi="IRBadr" w:cs="IRBadr"/>
          <w:sz w:val="28"/>
          <w:szCs w:val="28"/>
          <w:rtl/>
        </w:rPr>
        <w:t xml:space="preserve"> است که </w:t>
      </w:r>
      <w:r w:rsidR="00D241C5">
        <w:rPr>
          <w:rFonts w:ascii="IRBadr" w:hAnsi="IRBadr" w:cs="IRBadr"/>
          <w:sz w:val="28"/>
          <w:szCs w:val="28"/>
          <w:rtl/>
        </w:rPr>
        <w:t>همه‌چ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ز</w:t>
      </w:r>
      <w:r w:rsidR="0010626B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از خود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10626B" w:rsidRPr="002B40AC">
        <w:rPr>
          <w:rFonts w:ascii="IRBadr" w:hAnsi="IRBadr" w:cs="IRBadr"/>
          <w:sz w:val="28"/>
          <w:szCs w:val="28"/>
          <w:rtl/>
        </w:rPr>
        <w:t xml:space="preserve">اوست و کسی در ساخت آن نیز 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ار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اش</w:t>
      </w:r>
      <w:r w:rsidR="0010626B" w:rsidRPr="002B40AC">
        <w:rPr>
          <w:rFonts w:ascii="IRBadr" w:hAnsi="IRBadr" w:cs="IRBadr"/>
          <w:sz w:val="28"/>
          <w:szCs w:val="28"/>
          <w:rtl/>
        </w:rPr>
        <w:t xml:space="preserve"> نکرده است.</w:t>
      </w:r>
      <w:r>
        <w:rPr>
          <w:rFonts w:ascii="IRBadr" w:hAnsi="IRBadr" w:cs="IRBadr"/>
          <w:sz w:val="28"/>
          <w:szCs w:val="28"/>
          <w:rtl/>
        </w:rPr>
        <w:t xml:space="preserve"> چنان</w:t>
      </w:r>
      <w:r w:rsidR="009F5572" w:rsidRPr="002B40AC">
        <w:rPr>
          <w:rFonts w:ascii="IRBadr" w:hAnsi="IRBadr" w:cs="IRBadr"/>
          <w:sz w:val="28"/>
          <w:szCs w:val="28"/>
          <w:rtl/>
        </w:rPr>
        <w:t xml:space="preserve"> چه قرآن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فرما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د</w:t>
      </w:r>
      <w:r w:rsidR="009F5572" w:rsidRPr="00965077">
        <w:rPr>
          <w:rFonts w:ascii="IRBadr" w:hAnsi="IRBadr" w:cs="IRBadr"/>
          <w:b/>
          <w:bCs/>
          <w:sz w:val="28"/>
          <w:szCs w:val="28"/>
          <w:rtl/>
        </w:rPr>
        <w:t>: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«ک</w:t>
      </w:r>
      <w:r w:rsidR="009F5572" w:rsidRPr="00965077">
        <w:rPr>
          <w:rFonts w:ascii="IRBadr" w:hAnsi="IRBadr" w:cs="IRBadr"/>
          <w:b/>
          <w:bCs/>
          <w:sz w:val="28"/>
          <w:szCs w:val="28"/>
          <w:rtl/>
        </w:rPr>
        <w:t>نْ فَ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="009F5572" w:rsidRPr="00965077">
        <w:rPr>
          <w:rFonts w:ascii="IRBadr" w:hAnsi="IRBadr" w:cs="IRBadr"/>
          <w:b/>
          <w:bCs/>
          <w:sz w:val="28"/>
          <w:szCs w:val="28"/>
          <w:rtl/>
        </w:rPr>
        <w:t>ونُ»</w:t>
      </w:r>
      <w:r w:rsidR="009F5572" w:rsidRPr="0096507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9F5572" w:rsidRPr="002B40AC">
        <w:rPr>
          <w:rFonts w:ascii="IRBadr" w:hAnsi="IRBadr" w:cs="IRBadr"/>
          <w:sz w:val="28"/>
          <w:szCs w:val="28"/>
          <w:rtl/>
        </w:rPr>
        <w:t xml:space="preserve"> م</w:t>
      </w:r>
      <w:r>
        <w:rPr>
          <w:rFonts w:ascii="IRBadr" w:hAnsi="IRBadr" w:cs="IRBadr"/>
          <w:sz w:val="28"/>
          <w:szCs w:val="28"/>
          <w:rtl/>
        </w:rPr>
        <w:t>ی</w:t>
      </w:r>
      <w:r w:rsidR="009F5572" w:rsidRPr="002B40AC">
        <w:rPr>
          <w:rFonts w:ascii="IRBadr" w:hAnsi="IRBadr" w:cs="IRBadr"/>
          <w:sz w:val="28"/>
          <w:szCs w:val="28"/>
          <w:rtl/>
        </w:rPr>
        <w:t>‌گو</w:t>
      </w:r>
      <w:r>
        <w:rPr>
          <w:rFonts w:ascii="IRBadr" w:hAnsi="IRBadr" w:cs="IRBadr"/>
          <w:sz w:val="28"/>
          <w:szCs w:val="28"/>
          <w:rtl/>
        </w:rPr>
        <w:t>ی</w:t>
      </w:r>
      <w:r w:rsidR="009F5572" w:rsidRPr="002B40AC">
        <w:rPr>
          <w:rFonts w:ascii="IRBadr" w:hAnsi="IRBadr" w:cs="IRBadr"/>
          <w:sz w:val="28"/>
          <w:szCs w:val="28"/>
          <w:rtl/>
        </w:rPr>
        <w:t>د: «موجود باش!» و آن، فور</w:t>
      </w:r>
      <w:r>
        <w:rPr>
          <w:rFonts w:ascii="IRBadr" w:hAnsi="IRBadr" w:cs="IRBadr"/>
          <w:sz w:val="28"/>
          <w:szCs w:val="28"/>
          <w:rtl/>
        </w:rPr>
        <w:t>ی</w:t>
      </w:r>
      <w:r w:rsidR="009F5572" w:rsidRPr="002B40AC">
        <w:rPr>
          <w:rFonts w:ascii="IRBadr" w:hAnsi="IRBadr" w:cs="IRBadr"/>
          <w:sz w:val="28"/>
          <w:szCs w:val="28"/>
          <w:rtl/>
        </w:rPr>
        <w:t xml:space="preserve"> موجود م</w:t>
      </w:r>
      <w:r>
        <w:rPr>
          <w:rFonts w:ascii="IRBadr" w:hAnsi="IRBadr" w:cs="IRBadr"/>
          <w:sz w:val="28"/>
          <w:szCs w:val="28"/>
          <w:rtl/>
        </w:rPr>
        <w:t>ی</w:t>
      </w:r>
      <w:r w:rsidR="009F5572" w:rsidRPr="002B40AC">
        <w:rPr>
          <w:rFonts w:ascii="IRBadr" w:hAnsi="IRBadr" w:cs="IRBadr"/>
          <w:sz w:val="28"/>
          <w:szCs w:val="28"/>
          <w:rtl/>
        </w:rPr>
        <w:t>‌شود. به این نوع خلقت فطره میگویند.</w:t>
      </w:r>
      <w:r w:rsidR="009F7C6D" w:rsidRPr="002B40AC">
        <w:rPr>
          <w:rFonts w:ascii="IRBadr" w:hAnsi="IRBadr" w:cs="IRBadr"/>
          <w:sz w:val="28"/>
          <w:szCs w:val="28"/>
          <w:rtl/>
        </w:rPr>
        <w:t xml:space="preserve"> پس زمانی که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گو</w:t>
      </w:r>
      <w:r w:rsidR="00D241C5">
        <w:rPr>
          <w:rFonts w:ascii="IRBadr" w:hAnsi="IRBadr" w:cs="IRBadr" w:hint="cs"/>
          <w:sz w:val="28"/>
          <w:szCs w:val="28"/>
          <w:rtl/>
        </w:rPr>
        <w:t>یی</w:t>
      </w:r>
      <w:r w:rsidR="00D241C5">
        <w:rPr>
          <w:rFonts w:ascii="IRBadr" w:hAnsi="IRBadr" w:cs="IRBadr" w:hint="eastAsia"/>
          <w:sz w:val="28"/>
          <w:szCs w:val="28"/>
          <w:rtl/>
        </w:rPr>
        <w:t>م</w:t>
      </w:r>
      <w:r w:rsidR="009F7C6D" w:rsidRPr="002B40AC">
        <w:rPr>
          <w:rFonts w:ascii="IRBadr" w:hAnsi="IRBadr" w:cs="IRBadr"/>
          <w:sz w:val="28"/>
          <w:szCs w:val="28"/>
          <w:rtl/>
        </w:rPr>
        <w:t xml:space="preserve"> خداوند خالق است، </w:t>
      </w:r>
      <w:r w:rsidR="00D241C5">
        <w:rPr>
          <w:rFonts w:ascii="IRBadr" w:hAnsi="IRBadr" w:cs="IRBadr"/>
          <w:sz w:val="28"/>
          <w:szCs w:val="28"/>
          <w:rtl/>
        </w:rPr>
        <w:t>انسان‌ها</w:t>
      </w:r>
      <w:r w:rsidR="00B30A39" w:rsidRPr="002B40AC">
        <w:rPr>
          <w:rFonts w:ascii="IRBadr" w:hAnsi="IRBadr" w:cs="IRBadr"/>
          <w:sz w:val="28"/>
          <w:szCs w:val="28"/>
          <w:rtl/>
        </w:rPr>
        <w:t xml:space="preserve"> نیز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توانند</w:t>
      </w:r>
      <w:r w:rsidR="00B30A39" w:rsidRPr="002B40AC">
        <w:rPr>
          <w:rFonts w:ascii="IRBadr" w:hAnsi="IRBadr" w:cs="IRBadr"/>
          <w:sz w:val="28"/>
          <w:szCs w:val="28"/>
          <w:rtl/>
        </w:rPr>
        <w:t xml:space="preserve"> خالق باشند اما فاطر نیستند، </w:t>
      </w:r>
      <w:r w:rsidR="00D241C5">
        <w:rPr>
          <w:rFonts w:ascii="IRBadr" w:hAnsi="IRBadr" w:cs="IRBadr"/>
          <w:sz w:val="28"/>
          <w:szCs w:val="28"/>
          <w:rtl/>
        </w:rPr>
        <w:t>چراکه</w:t>
      </w:r>
      <w:r w:rsidR="00B30A39" w:rsidRPr="002B40AC">
        <w:rPr>
          <w:rFonts w:ascii="IRBadr" w:hAnsi="IRBadr" w:cs="IRBadr"/>
          <w:sz w:val="28"/>
          <w:szCs w:val="28"/>
          <w:rtl/>
        </w:rPr>
        <w:t xml:space="preserve"> فاطر از صفر شروع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B30A39" w:rsidRPr="002B40AC">
        <w:rPr>
          <w:rFonts w:ascii="IRBadr" w:hAnsi="IRBadr" w:cs="IRBadr"/>
          <w:sz w:val="28"/>
          <w:szCs w:val="28"/>
          <w:rtl/>
        </w:rPr>
        <w:t xml:space="preserve">، پس </w:t>
      </w:r>
      <w:r w:rsidR="009F7C6D" w:rsidRPr="002B40AC">
        <w:rPr>
          <w:rFonts w:ascii="IRBadr" w:hAnsi="IRBadr" w:cs="IRBadr"/>
          <w:sz w:val="28"/>
          <w:szCs w:val="28"/>
          <w:rtl/>
        </w:rPr>
        <w:t>خداوند احسن الخالقین است</w:t>
      </w:r>
      <w:r w:rsidR="00B30A39" w:rsidRPr="002B40AC">
        <w:rPr>
          <w:rFonts w:ascii="IRBadr" w:hAnsi="IRBadr" w:cs="IRBadr"/>
          <w:sz w:val="28"/>
          <w:szCs w:val="28"/>
          <w:rtl/>
        </w:rPr>
        <w:t xml:space="preserve"> یعنی فاطر است</w:t>
      </w:r>
      <w:r w:rsidR="009F7C6D" w:rsidRPr="00965077">
        <w:rPr>
          <w:rFonts w:ascii="IRBadr" w:hAnsi="IRBadr" w:cs="IRBadr"/>
          <w:b/>
          <w:bCs/>
          <w:sz w:val="28"/>
          <w:szCs w:val="28"/>
          <w:rtl/>
        </w:rPr>
        <w:t>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591362" w:rsidRPr="00965077">
        <w:rPr>
          <w:rFonts w:ascii="IRBadr" w:hAnsi="IRBadr" w:cs="IRBadr"/>
          <w:b/>
          <w:bCs/>
          <w:sz w:val="28"/>
          <w:szCs w:val="28"/>
          <w:rtl/>
        </w:rPr>
        <w:t>فَاطِرِ السَّمَاوَاتِ وَالْأَرْضِ»</w:t>
      </w:r>
      <w:r w:rsidR="00591362" w:rsidRPr="0096507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591362" w:rsidRPr="002B40AC">
        <w:rPr>
          <w:rFonts w:ascii="IRBadr" w:hAnsi="IRBadr" w:cs="IRBadr"/>
          <w:sz w:val="28"/>
          <w:szCs w:val="28"/>
          <w:rtl/>
        </w:rPr>
        <w:t xml:space="preserve"> آفر</w:t>
      </w:r>
      <w:r>
        <w:rPr>
          <w:rFonts w:ascii="IRBadr" w:hAnsi="IRBadr" w:cs="IRBadr"/>
          <w:sz w:val="28"/>
          <w:szCs w:val="28"/>
          <w:rtl/>
        </w:rPr>
        <w:t>ی</w:t>
      </w:r>
      <w:r w:rsidR="00591362" w:rsidRPr="002B40AC">
        <w:rPr>
          <w:rFonts w:ascii="IRBadr" w:hAnsi="IRBadr" w:cs="IRBadr"/>
          <w:sz w:val="28"/>
          <w:szCs w:val="28"/>
          <w:rtl/>
        </w:rPr>
        <w:t xml:space="preserve">ننده </w:t>
      </w:r>
      <w:r w:rsidR="00D241C5">
        <w:rPr>
          <w:rFonts w:ascii="IRBadr" w:hAnsi="IRBadr" w:cs="IRBadr"/>
          <w:sz w:val="28"/>
          <w:szCs w:val="28"/>
          <w:rtl/>
        </w:rPr>
        <w:t>آسمان‌ها</w:t>
      </w:r>
      <w:r w:rsidR="00591362" w:rsidRPr="002B40AC">
        <w:rPr>
          <w:rFonts w:ascii="IRBadr" w:hAnsi="IRBadr" w:cs="IRBadr"/>
          <w:sz w:val="28"/>
          <w:szCs w:val="28"/>
          <w:rtl/>
        </w:rPr>
        <w:t xml:space="preserve"> و زم</w:t>
      </w:r>
      <w:r>
        <w:rPr>
          <w:rFonts w:ascii="IRBadr" w:hAnsi="IRBadr" w:cs="IRBadr"/>
          <w:sz w:val="28"/>
          <w:szCs w:val="28"/>
          <w:rtl/>
        </w:rPr>
        <w:t>ی</w:t>
      </w:r>
      <w:r w:rsidR="00591362" w:rsidRPr="002B40AC">
        <w:rPr>
          <w:rFonts w:ascii="IRBadr" w:hAnsi="IRBadr" w:cs="IRBadr"/>
          <w:sz w:val="28"/>
          <w:szCs w:val="28"/>
          <w:rtl/>
        </w:rPr>
        <w:t>ن است</w:t>
      </w:r>
      <w:r w:rsidR="00B30A39" w:rsidRPr="002B40AC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خالق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C873D3" w:rsidRPr="002B40AC">
        <w:rPr>
          <w:rFonts w:ascii="IRBadr" w:hAnsi="IRBadr" w:cs="IRBadr"/>
          <w:sz w:val="28"/>
          <w:szCs w:val="28"/>
          <w:rtl/>
        </w:rPr>
        <w:t xml:space="preserve"> که </w:t>
      </w:r>
      <w:r w:rsidR="00D241C5">
        <w:rPr>
          <w:rFonts w:ascii="IRBadr" w:hAnsi="IRBadr" w:cs="IRBadr"/>
          <w:sz w:val="28"/>
          <w:szCs w:val="28"/>
          <w:rtl/>
        </w:rPr>
        <w:t>بااراده</w:t>
      </w:r>
      <w:r w:rsidR="00C873D3" w:rsidRPr="002B40AC">
        <w:rPr>
          <w:rFonts w:ascii="IRBadr" w:hAnsi="IRBadr" w:cs="IRBadr"/>
          <w:sz w:val="28"/>
          <w:szCs w:val="28"/>
          <w:rtl/>
        </w:rPr>
        <w:t xml:space="preserve"> خود جهانی را برپا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C873D3" w:rsidRPr="002B40AC">
        <w:rPr>
          <w:rFonts w:ascii="IRBadr" w:hAnsi="IRBadr" w:cs="IRBadr"/>
          <w:sz w:val="28"/>
          <w:szCs w:val="28"/>
          <w:rtl/>
        </w:rPr>
        <w:t xml:space="preserve"> و عالمی را در هم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پاشد</w:t>
      </w:r>
      <w:r w:rsidR="00C873D3" w:rsidRPr="002B40AC">
        <w:rPr>
          <w:rFonts w:ascii="IRBadr" w:hAnsi="IRBadr" w:cs="IRBadr"/>
          <w:sz w:val="28"/>
          <w:szCs w:val="28"/>
          <w:rtl/>
        </w:rPr>
        <w:t xml:space="preserve">. در زبان عرب چنین خالقی را فاطر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گو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ند</w:t>
      </w:r>
      <w:r w:rsidR="00C873D3" w:rsidRPr="002B40AC">
        <w:rPr>
          <w:rFonts w:ascii="IRBadr" w:hAnsi="IRBadr" w:cs="IRBadr"/>
          <w:sz w:val="28"/>
          <w:szCs w:val="28"/>
          <w:rtl/>
        </w:rPr>
        <w:t>.</w:t>
      </w:r>
      <w:r w:rsidR="003D47E7" w:rsidRPr="002B40AC">
        <w:rPr>
          <w:rFonts w:ascii="IRBadr" w:hAnsi="IRBadr" w:cs="IRBadr"/>
          <w:sz w:val="28"/>
          <w:szCs w:val="28"/>
          <w:rtl/>
        </w:rPr>
        <w:t xml:space="preserve"> خلقت عالم شامل قوانین فیزیک و علوم که بر </w:t>
      </w:r>
      <w:r w:rsidR="00D241C5">
        <w:rPr>
          <w:rFonts w:ascii="IRBadr" w:hAnsi="IRBadr" w:cs="IRBadr"/>
          <w:sz w:val="28"/>
          <w:szCs w:val="28"/>
          <w:rtl/>
        </w:rPr>
        <w:t>آفر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نش‌ها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FA47E4" w:rsidRPr="002B40AC">
        <w:rPr>
          <w:rFonts w:ascii="IRBadr" w:hAnsi="IRBadr" w:cs="IRBadr"/>
          <w:sz w:val="28"/>
          <w:szCs w:val="28"/>
          <w:rtl/>
        </w:rPr>
        <w:t xml:space="preserve"> ما حاکم است،</w:t>
      </w:r>
      <w:r>
        <w:rPr>
          <w:rFonts w:ascii="IRBadr" w:hAnsi="IRBadr" w:cs="IRBadr"/>
          <w:sz w:val="28"/>
          <w:szCs w:val="28"/>
          <w:rtl/>
        </w:rPr>
        <w:t xml:space="preserve"> نم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cs"/>
          <w:sz w:val="28"/>
          <w:szCs w:val="28"/>
          <w:rtl/>
        </w:rPr>
        <w:t>‌</w:t>
      </w:r>
      <w:r w:rsidR="00D241C5">
        <w:rPr>
          <w:rFonts w:ascii="IRBadr" w:hAnsi="IRBadr" w:cs="IRBadr" w:hint="eastAsia"/>
          <w:sz w:val="28"/>
          <w:szCs w:val="28"/>
          <w:rtl/>
        </w:rPr>
        <w:t>شود</w:t>
      </w:r>
      <w:r w:rsidR="00965077">
        <w:rPr>
          <w:rFonts w:ascii="IRBadr" w:hAnsi="IRBadr" w:cs="IRBadr"/>
          <w:sz w:val="28"/>
          <w:szCs w:val="28"/>
          <w:rtl/>
        </w:rPr>
        <w:t>.</w:t>
      </w:r>
    </w:p>
    <w:p w:rsidR="00965077" w:rsidRDefault="00965077" w:rsidP="0096507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</w:p>
    <w:p w:rsidR="000F001C" w:rsidRDefault="00965077" w:rsidP="0096507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در میان تمام مخلوقات خداوند،</w:t>
      </w:r>
      <w:r w:rsidR="00A12E9C">
        <w:rPr>
          <w:rFonts w:ascii="IRBadr" w:hAnsi="IRBadr" w:cs="IRBadr"/>
          <w:sz w:val="28"/>
          <w:szCs w:val="28"/>
          <w:rtl/>
        </w:rPr>
        <w:t xml:space="preserve"> ام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A12E9C">
        <w:rPr>
          <w:rFonts w:ascii="IRBadr" w:hAnsi="IRBadr" w:cs="IRBadr" w:hint="eastAsia"/>
          <w:sz w:val="28"/>
          <w:szCs w:val="28"/>
          <w:rtl/>
        </w:rPr>
        <w:t>رالمؤمن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A12E9C">
        <w:rPr>
          <w:rFonts w:ascii="IRBadr" w:hAnsi="IRBadr" w:cs="IRBadr" w:hint="eastAsia"/>
          <w:sz w:val="28"/>
          <w:szCs w:val="28"/>
          <w:rtl/>
        </w:rPr>
        <w:t>ن</w:t>
      </w:r>
      <w:r w:rsidR="00FA47E4" w:rsidRPr="002B40A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(ع</w:t>
      </w:r>
      <w:r w:rsidR="00A12E9C">
        <w:rPr>
          <w:rFonts w:ascii="IRBadr" w:hAnsi="IRBadr" w:cs="IRBadr"/>
          <w:sz w:val="28"/>
          <w:szCs w:val="28"/>
          <w:rtl/>
        </w:rPr>
        <w:t>) به</w:t>
      </w:r>
      <w:r w:rsidR="00FA47E4" w:rsidRPr="002B40AC">
        <w:rPr>
          <w:rFonts w:ascii="IRBadr" w:hAnsi="IRBadr" w:cs="IRBadr"/>
          <w:sz w:val="28"/>
          <w:szCs w:val="28"/>
          <w:rtl/>
        </w:rPr>
        <w:t xml:space="preserve"> چنین خلقتی اشاره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کنند</w:t>
      </w:r>
      <w:r w:rsidR="00FA47E4" w:rsidRPr="002B40AC">
        <w:rPr>
          <w:rFonts w:ascii="IRBadr" w:hAnsi="IRBadr" w:cs="IRBadr"/>
          <w:sz w:val="28"/>
          <w:szCs w:val="28"/>
          <w:rtl/>
        </w:rPr>
        <w:t xml:space="preserve"> که در زندگی انسان بسیار </w:t>
      </w:r>
      <w:r w:rsidR="00D241C5">
        <w:rPr>
          <w:rFonts w:ascii="IRBadr" w:hAnsi="IRBadr" w:cs="IRBadr"/>
          <w:sz w:val="28"/>
          <w:szCs w:val="28"/>
          <w:rtl/>
        </w:rPr>
        <w:t>مؤثر</w:t>
      </w:r>
      <w:r w:rsidR="00FA47E4" w:rsidRPr="002B40AC">
        <w:rPr>
          <w:rFonts w:ascii="IRBadr" w:hAnsi="IRBadr" w:cs="IRBadr"/>
          <w:sz w:val="28"/>
          <w:szCs w:val="28"/>
          <w:rtl/>
        </w:rPr>
        <w:t xml:space="preserve"> است: 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>«</w:t>
      </w:r>
      <w:r w:rsidR="00FA47E4" w:rsidRPr="00965077">
        <w:rPr>
          <w:rFonts w:ascii="IRBadr" w:hAnsi="IRBadr" w:cs="IRBadr"/>
          <w:b/>
          <w:bCs/>
          <w:sz w:val="28"/>
          <w:szCs w:val="28"/>
          <w:rtl/>
        </w:rPr>
        <w:t>وَ نَشَرَ الرِّ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A47E4" w:rsidRPr="00965077">
        <w:rPr>
          <w:rFonts w:ascii="IRBadr" w:hAnsi="IRBadr" w:cs="IRBadr"/>
          <w:b/>
          <w:bCs/>
          <w:sz w:val="28"/>
          <w:szCs w:val="28"/>
          <w:rtl/>
        </w:rPr>
        <w:t xml:space="preserve">احَ 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>بِرَحْمَتِه</w:t>
      </w:r>
      <w:r w:rsidR="00FA47E4" w:rsidRPr="00965077">
        <w:rPr>
          <w:rFonts w:ascii="IRBadr" w:hAnsi="IRBadr" w:cs="IRBadr"/>
          <w:b/>
          <w:bCs/>
          <w:sz w:val="28"/>
          <w:szCs w:val="28"/>
          <w:rtl/>
        </w:rPr>
        <w:t>»</w:t>
      </w:r>
      <w:r>
        <w:rPr>
          <w:rFonts w:ascii="IRBadr" w:hAnsi="IRBadr" w:cs="IRBadr"/>
          <w:sz w:val="28"/>
          <w:szCs w:val="28"/>
          <w:rtl/>
        </w:rPr>
        <w:t xml:space="preserve"> خدا</w:t>
      </w:r>
      <w:r w:rsidR="00FA47E4" w:rsidRPr="002B40AC">
        <w:rPr>
          <w:rFonts w:ascii="IRBadr" w:hAnsi="IRBadr" w:cs="IRBadr"/>
          <w:sz w:val="28"/>
          <w:szCs w:val="28"/>
          <w:rtl/>
        </w:rPr>
        <w:t xml:space="preserve"> از رحمت و لطف خود بادها را برای شما آفرید که باعث سلامتی زندگی است. در قران کریم نیز در حدود بیست </w:t>
      </w:r>
      <w:r w:rsidR="00D241C5">
        <w:rPr>
          <w:rFonts w:ascii="IRBadr" w:hAnsi="IRBadr" w:cs="IRBadr"/>
          <w:sz w:val="28"/>
          <w:szCs w:val="28"/>
          <w:rtl/>
        </w:rPr>
        <w:t>آ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ه</w:t>
      </w:r>
      <w:r w:rsidR="00FA47E4" w:rsidRPr="002B40AC">
        <w:rPr>
          <w:rFonts w:ascii="IRBadr" w:hAnsi="IRBadr" w:cs="IRBadr"/>
          <w:sz w:val="28"/>
          <w:szCs w:val="28"/>
          <w:rtl/>
        </w:rPr>
        <w:t xml:space="preserve"> به وزیدن بادها و نقشی که در گردش صحیح زندگی ما دارد، توجه خاص شده است. در علوم جدید نیز تحقیقات زیادی </w:t>
      </w:r>
      <w:r w:rsidR="000F001C">
        <w:rPr>
          <w:rFonts w:ascii="IRBadr" w:hAnsi="IRBadr" w:cs="IRBadr"/>
          <w:sz w:val="28"/>
          <w:szCs w:val="28"/>
          <w:rtl/>
        </w:rPr>
        <w:t>در مورد وزش باد صورت گرفته است.</w:t>
      </w:r>
    </w:p>
    <w:p w:rsidR="000F001C" w:rsidRPr="00A12E9C" w:rsidRDefault="000F001C" w:rsidP="006675F3">
      <w:pPr>
        <w:pStyle w:val="Heading1"/>
        <w:rPr>
          <w:rtl/>
        </w:rPr>
      </w:pPr>
      <w:bookmarkStart w:id="3" w:name="_Toc429918577"/>
      <w:r w:rsidRPr="00A12E9C">
        <w:rPr>
          <w:rFonts w:hint="cs"/>
          <w:rtl/>
        </w:rPr>
        <w:t>نحوه تشکیل بادها</w:t>
      </w:r>
      <w:bookmarkEnd w:id="3"/>
    </w:p>
    <w:p w:rsidR="00623515" w:rsidRPr="002B40AC" w:rsidRDefault="00FA47E4" w:rsidP="000F001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2B40AC">
        <w:rPr>
          <w:rFonts w:ascii="IRBadr" w:hAnsi="IRBadr" w:cs="IRBadr"/>
          <w:sz w:val="28"/>
          <w:szCs w:val="28"/>
          <w:rtl/>
        </w:rPr>
        <w:t xml:space="preserve">علم برای ما ثابت کرده است که باد در اثر تلاقی </w:t>
      </w:r>
      <w:r w:rsidR="00D241C5">
        <w:rPr>
          <w:rFonts w:ascii="IRBadr" w:hAnsi="IRBadr" w:cs="IRBadr"/>
          <w:sz w:val="28"/>
          <w:szCs w:val="28"/>
          <w:rtl/>
        </w:rPr>
        <w:t>توده‌هوا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Pr="002B40AC">
        <w:rPr>
          <w:rFonts w:ascii="IRBadr" w:hAnsi="IRBadr" w:cs="IRBadr"/>
          <w:sz w:val="28"/>
          <w:szCs w:val="28"/>
          <w:rtl/>
        </w:rPr>
        <w:t xml:space="preserve"> سرد و گرم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جادشده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 و در نقاط خاص دنیا </w:t>
      </w:r>
      <w:r w:rsidR="00D241C5">
        <w:rPr>
          <w:rFonts w:ascii="IRBadr" w:hAnsi="IRBadr" w:cs="IRBadr"/>
          <w:sz w:val="28"/>
          <w:szCs w:val="28"/>
          <w:rtl/>
        </w:rPr>
        <w:t>مخصوصاً</w:t>
      </w:r>
      <w:r w:rsidR="00D241C5">
        <w:rPr>
          <w:rFonts w:ascii="IRBadr" w:hAnsi="IRBadr" w:cs="IRBadr" w:hint="cs"/>
          <w:sz w:val="28"/>
          <w:szCs w:val="28"/>
          <w:rtl/>
        </w:rPr>
        <w:t xml:space="preserve"> 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نقاط قطبی بادهای بزرگی پدید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آورد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، </w:t>
      </w:r>
      <w:r w:rsidR="00D241C5">
        <w:rPr>
          <w:rFonts w:ascii="IRBadr" w:hAnsi="IRBadr" w:cs="IRBadr"/>
          <w:sz w:val="28"/>
          <w:szCs w:val="28"/>
          <w:rtl/>
        </w:rPr>
        <w:t>پس‌ازآن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 جریان هوا درست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شود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. </w:t>
      </w:r>
      <w:r w:rsidR="00D241C5">
        <w:rPr>
          <w:rFonts w:ascii="IRBadr" w:hAnsi="IRBadr" w:cs="IRBadr"/>
          <w:sz w:val="28"/>
          <w:szCs w:val="28"/>
          <w:rtl/>
        </w:rPr>
        <w:t>تأث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رات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 که بادها در ایجاد باران و پاک نمودن هوا دارد، </w:t>
      </w:r>
      <w:r w:rsidR="00D241C5">
        <w:rPr>
          <w:rFonts w:ascii="IRBadr" w:hAnsi="IRBadr" w:cs="IRBadr"/>
          <w:sz w:val="28"/>
          <w:szCs w:val="28"/>
          <w:rtl/>
        </w:rPr>
        <w:t>در علم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 جدید </w:t>
      </w:r>
      <w:r w:rsidR="00D241C5">
        <w:rPr>
          <w:rFonts w:ascii="IRBadr" w:hAnsi="IRBadr" w:cs="IRBadr"/>
          <w:sz w:val="28"/>
          <w:szCs w:val="28"/>
          <w:rtl/>
        </w:rPr>
        <w:t>موردمطالعه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قرارگرفته</w:t>
      </w:r>
      <w:r w:rsidR="00250443" w:rsidRPr="002B40AC">
        <w:rPr>
          <w:rFonts w:ascii="IRBadr" w:hAnsi="IRBadr" w:cs="IRBadr"/>
          <w:sz w:val="28"/>
          <w:szCs w:val="28"/>
          <w:rtl/>
        </w:rPr>
        <w:t xml:space="preserve"> است</w:t>
      </w:r>
      <w:r w:rsidR="0017697F" w:rsidRPr="002B40AC">
        <w:rPr>
          <w:rFonts w:ascii="IRBadr" w:hAnsi="IRBadr" w:cs="IRBadr"/>
          <w:sz w:val="28"/>
          <w:szCs w:val="28"/>
          <w:rtl/>
        </w:rPr>
        <w:t xml:space="preserve">. </w:t>
      </w:r>
      <w:r w:rsidR="00D241C5">
        <w:rPr>
          <w:rFonts w:ascii="IRBadr" w:hAnsi="IRBadr" w:cs="IRBadr"/>
          <w:sz w:val="28"/>
          <w:szCs w:val="28"/>
          <w:rtl/>
        </w:rPr>
        <w:t>درگذشته</w:t>
      </w:r>
      <w:r w:rsidR="0017697F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انسان‌ها</w:t>
      </w:r>
      <w:r w:rsidR="0017697F" w:rsidRPr="002B40AC">
        <w:rPr>
          <w:rFonts w:ascii="IRBadr" w:hAnsi="IRBadr" w:cs="IRBadr"/>
          <w:sz w:val="28"/>
          <w:szCs w:val="28"/>
          <w:rtl/>
        </w:rPr>
        <w:t xml:space="preserve"> تنها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دانستند</w:t>
      </w:r>
      <w:r w:rsidR="0017697F" w:rsidRPr="002B40AC">
        <w:rPr>
          <w:rFonts w:ascii="IRBadr" w:hAnsi="IRBadr" w:cs="IRBadr"/>
          <w:sz w:val="28"/>
          <w:szCs w:val="28"/>
          <w:rtl/>
        </w:rPr>
        <w:t xml:space="preserve"> که باد در زندگی نقش مهمی دارد اما </w:t>
      </w:r>
      <w:r w:rsidR="00D241C5">
        <w:rPr>
          <w:rFonts w:ascii="IRBadr" w:hAnsi="IRBadr" w:cs="IRBadr"/>
          <w:sz w:val="28"/>
          <w:szCs w:val="28"/>
          <w:rtl/>
        </w:rPr>
        <w:t>در مورد</w:t>
      </w:r>
      <w:r w:rsidR="0017697F" w:rsidRPr="002B40AC">
        <w:rPr>
          <w:rFonts w:ascii="IRBadr" w:hAnsi="IRBadr" w:cs="IRBadr"/>
          <w:sz w:val="28"/>
          <w:szCs w:val="28"/>
          <w:rtl/>
        </w:rPr>
        <w:t xml:space="preserve"> نحوه تشکیل باد و دیگر موارد آن علمی نداشتند. </w:t>
      </w:r>
      <w:r w:rsidR="00D241C5">
        <w:rPr>
          <w:rFonts w:ascii="IRBadr" w:hAnsi="IRBadr" w:cs="IRBadr"/>
          <w:sz w:val="28"/>
          <w:szCs w:val="28"/>
          <w:rtl/>
        </w:rPr>
        <w:t>قرن‌ها</w:t>
      </w:r>
      <w:r w:rsidR="0017697F" w:rsidRPr="002B40AC">
        <w:rPr>
          <w:rFonts w:ascii="IRBadr" w:hAnsi="IRBadr" w:cs="IRBadr"/>
          <w:sz w:val="28"/>
          <w:szCs w:val="28"/>
          <w:rtl/>
        </w:rPr>
        <w:t xml:space="preserve"> پیش که علمی در این زمینه وجود نداشت</w:t>
      </w:r>
      <w:r w:rsidR="00623515" w:rsidRPr="002B40AC">
        <w:rPr>
          <w:rFonts w:ascii="IRBadr" w:hAnsi="IRBadr" w:cs="IRBadr"/>
          <w:sz w:val="28"/>
          <w:szCs w:val="28"/>
          <w:rtl/>
        </w:rPr>
        <w:t xml:space="preserve"> قرآن </w:t>
      </w:r>
      <w:r w:rsidR="002B40AC" w:rsidRPr="002B40AC">
        <w:rPr>
          <w:rFonts w:ascii="IRBadr" w:hAnsi="IRBadr" w:cs="IRBadr"/>
          <w:sz w:val="28"/>
          <w:szCs w:val="28"/>
          <w:rtl/>
        </w:rPr>
        <w:t>نکات مهمی</w:t>
      </w:r>
      <w:r w:rsidR="00A12E9C">
        <w:rPr>
          <w:rFonts w:ascii="IRBadr" w:hAnsi="IRBadr" w:cs="IRBadr"/>
          <w:sz w:val="28"/>
          <w:szCs w:val="28"/>
          <w:rtl/>
        </w:rPr>
        <w:t xml:space="preserve"> </w:t>
      </w:r>
      <w:r w:rsidR="00623515" w:rsidRPr="002B40AC">
        <w:rPr>
          <w:rFonts w:ascii="IRBadr" w:hAnsi="IRBadr" w:cs="IRBadr"/>
          <w:sz w:val="28"/>
          <w:szCs w:val="28"/>
          <w:rtl/>
        </w:rPr>
        <w:t xml:space="preserve">را </w:t>
      </w:r>
      <w:r w:rsidR="002B40AC" w:rsidRPr="002B40AC">
        <w:rPr>
          <w:rFonts w:ascii="IRBadr" w:hAnsi="IRBadr" w:cs="IRBadr"/>
          <w:sz w:val="28"/>
          <w:szCs w:val="28"/>
          <w:rtl/>
        </w:rPr>
        <w:t xml:space="preserve">در مورد بادها بیان کرده است مانند معاد که </w:t>
      </w:r>
      <w:r w:rsidR="00D241C5">
        <w:rPr>
          <w:rFonts w:ascii="IRBadr" w:hAnsi="IRBadr" w:cs="IRBadr"/>
          <w:sz w:val="28"/>
          <w:szCs w:val="28"/>
          <w:rtl/>
        </w:rPr>
        <w:t>کوه‌ها</w:t>
      </w:r>
      <w:r w:rsidR="002B40AC" w:rsidRPr="002B40AC">
        <w:rPr>
          <w:rFonts w:ascii="IRBadr" w:hAnsi="IRBadr" w:cs="IRBadr"/>
          <w:sz w:val="28"/>
          <w:szCs w:val="28"/>
          <w:rtl/>
        </w:rPr>
        <w:t xml:space="preserve"> مثالی در قرآن بر آن بود که البته </w:t>
      </w:r>
      <w:r w:rsidR="00623515" w:rsidRPr="002B40AC">
        <w:rPr>
          <w:rFonts w:ascii="IRBadr" w:hAnsi="IRBadr" w:cs="IRBadr"/>
          <w:sz w:val="28"/>
          <w:szCs w:val="28"/>
          <w:rtl/>
        </w:rPr>
        <w:t>در تفسیر علمی قرآن باید احتیاط کرد زیرا</w:t>
      </w:r>
      <w:r w:rsidR="002B40AC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623515" w:rsidRPr="002B40AC">
        <w:rPr>
          <w:rFonts w:ascii="IRBadr" w:hAnsi="IRBadr" w:cs="IRBadr"/>
          <w:sz w:val="28"/>
          <w:szCs w:val="28"/>
          <w:rtl/>
        </w:rPr>
        <w:t xml:space="preserve">علم متغیر است و </w:t>
      </w:r>
      <w:r w:rsidR="00D241C5">
        <w:rPr>
          <w:rFonts w:ascii="IRBadr" w:hAnsi="IRBadr" w:cs="IRBadr"/>
          <w:sz w:val="28"/>
          <w:szCs w:val="28"/>
          <w:rtl/>
        </w:rPr>
        <w:t>به‌راحت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623515" w:rsidRPr="002B40AC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نم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توان</w:t>
      </w:r>
      <w:r w:rsidR="00623515" w:rsidRPr="002B40AC">
        <w:rPr>
          <w:rFonts w:ascii="IRBadr" w:hAnsi="IRBadr" w:cs="IRBadr"/>
          <w:sz w:val="28"/>
          <w:szCs w:val="28"/>
          <w:rtl/>
        </w:rPr>
        <w:t xml:space="preserve"> مفاهیم </w:t>
      </w:r>
      <w:r w:rsidR="00D241C5">
        <w:rPr>
          <w:rFonts w:ascii="IRBadr" w:hAnsi="IRBadr" w:cs="IRBadr"/>
          <w:sz w:val="28"/>
          <w:szCs w:val="28"/>
          <w:rtl/>
        </w:rPr>
        <w:t>آن</w:t>
      </w:r>
      <w:r w:rsidR="00623515" w:rsidRPr="002B40AC">
        <w:rPr>
          <w:rFonts w:ascii="IRBadr" w:hAnsi="IRBadr" w:cs="IRBadr"/>
          <w:sz w:val="28"/>
          <w:szCs w:val="28"/>
          <w:rtl/>
        </w:rPr>
        <w:t xml:space="preserve"> را </w:t>
      </w:r>
      <w:r w:rsidR="00D241C5">
        <w:rPr>
          <w:rFonts w:ascii="IRBadr" w:hAnsi="IRBadr" w:cs="IRBadr"/>
          <w:sz w:val="28"/>
          <w:szCs w:val="28"/>
          <w:rtl/>
        </w:rPr>
        <w:t>بازمان</w:t>
      </w:r>
      <w:r w:rsidR="00623515" w:rsidRPr="002B40AC">
        <w:rPr>
          <w:rFonts w:ascii="IRBadr" w:hAnsi="IRBadr" w:cs="IRBadr"/>
          <w:sz w:val="28"/>
          <w:szCs w:val="28"/>
          <w:rtl/>
        </w:rPr>
        <w:t xml:space="preserve"> خود وفق داد اما مواردی در قرآن </w:t>
      </w:r>
      <w:r w:rsidR="00D241C5">
        <w:rPr>
          <w:rFonts w:ascii="IRBadr" w:hAnsi="IRBadr" w:cs="IRBadr"/>
          <w:sz w:val="28"/>
          <w:szCs w:val="28"/>
          <w:rtl/>
        </w:rPr>
        <w:t>کاملاً</w:t>
      </w:r>
      <w:r w:rsidR="00623515" w:rsidRPr="002B40AC">
        <w:rPr>
          <w:rFonts w:ascii="IRBadr" w:hAnsi="IRBadr" w:cs="IRBadr"/>
          <w:sz w:val="28"/>
          <w:szCs w:val="28"/>
          <w:rtl/>
        </w:rPr>
        <w:t xml:space="preserve"> بدیهی است</w:t>
      </w:r>
      <w:r w:rsidR="002B40AC" w:rsidRPr="002B40AC">
        <w:rPr>
          <w:rFonts w:ascii="IRBadr" w:hAnsi="IRBadr" w:cs="IRBadr"/>
          <w:sz w:val="28"/>
          <w:szCs w:val="28"/>
          <w:rtl/>
        </w:rPr>
        <w:t>.</w:t>
      </w:r>
    </w:p>
    <w:p w:rsidR="000F001C" w:rsidRPr="00A12E9C" w:rsidRDefault="000F001C" w:rsidP="006675F3">
      <w:pPr>
        <w:pStyle w:val="Heading1"/>
        <w:rPr>
          <w:rtl/>
        </w:rPr>
      </w:pPr>
      <w:bookmarkStart w:id="4" w:name="_Toc429918578"/>
      <w:r w:rsidRPr="00A12E9C">
        <w:rPr>
          <w:rFonts w:hint="cs"/>
          <w:rtl/>
        </w:rPr>
        <w:t>نقش وزش باد در تشکیل باران</w:t>
      </w:r>
      <w:bookmarkEnd w:id="4"/>
    </w:p>
    <w:p w:rsidR="00623515" w:rsidRDefault="002B40AC" w:rsidP="000F001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2B40AC">
        <w:rPr>
          <w:rFonts w:ascii="IRBadr" w:hAnsi="IRBadr" w:cs="IRBadr"/>
          <w:sz w:val="28"/>
          <w:szCs w:val="28"/>
          <w:rtl/>
        </w:rPr>
        <w:t xml:space="preserve">یکی از </w:t>
      </w:r>
      <w:r w:rsidR="00D241C5">
        <w:rPr>
          <w:rFonts w:ascii="IRBadr" w:hAnsi="IRBadr" w:cs="IRBadr"/>
          <w:sz w:val="28"/>
          <w:szCs w:val="28"/>
          <w:rtl/>
        </w:rPr>
        <w:t>آثار</w:t>
      </w:r>
      <w:r w:rsidRPr="002B40AC">
        <w:rPr>
          <w:rFonts w:ascii="IRBadr" w:hAnsi="IRBadr" w:cs="IRBadr"/>
          <w:sz w:val="28"/>
          <w:szCs w:val="28"/>
          <w:rtl/>
        </w:rPr>
        <w:t xml:space="preserve"> بادها که در قرآن </w:t>
      </w:r>
      <w:r w:rsidR="00D241C5">
        <w:rPr>
          <w:rFonts w:ascii="IRBadr" w:hAnsi="IRBadr" w:cs="IRBadr"/>
          <w:sz w:val="28"/>
          <w:szCs w:val="28"/>
          <w:rtl/>
        </w:rPr>
        <w:t>اشاره‌شده</w:t>
      </w:r>
      <w:r w:rsidRPr="002B40AC">
        <w:rPr>
          <w:rFonts w:ascii="IRBadr" w:hAnsi="IRBadr" w:cs="IRBadr"/>
          <w:sz w:val="28"/>
          <w:szCs w:val="28"/>
          <w:rtl/>
        </w:rPr>
        <w:t xml:space="preserve"> است</w:t>
      </w:r>
      <w:r>
        <w:rPr>
          <w:rFonts w:ascii="IRBadr" w:hAnsi="IRBadr" w:cs="IRBadr" w:hint="cs"/>
          <w:sz w:val="28"/>
          <w:szCs w:val="28"/>
          <w:rtl/>
        </w:rPr>
        <w:t xml:space="preserve"> و پیشرفت علم این قضیه را روشن کرده است، نقش وزش باد در باران است که در حدود هشت </w:t>
      </w:r>
      <w:r w:rsidR="00D241C5">
        <w:rPr>
          <w:rFonts w:ascii="IRBadr" w:hAnsi="IRBadr" w:cs="IRBadr"/>
          <w:sz w:val="28"/>
          <w:szCs w:val="28"/>
          <w:rtl/>
        </w:rPr>
        <w:t>آ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از قرآن </w:t>
      </w:r>
      <w:r w:rsidR="00D241C5">
        <w:rPr>
          <w:rFonts w:ascii="IRBadr" w:hAnsi="IRBadr" w:cs="IRBadr"/>
          <w:sz w:val="28"/>
          <w:szCs w:val="28"/>
          <w:rtl/>
        </w:rPr>
        <w:t>ذکرشده</w:t>
      </w:r>
      <w:r>
        <w:rPr>
          <w:rFonts w:ascii="IRBadr" w:hAnsi="IRBadr" w:cs="IRBadr" w:hint="cs"/>
          <w:sz w:val="28"/>
          <w:szCs w:val="28"/>
          <w:rtl/>
        </w:rPr>
        <w:t xml:space="preserve"> است. بادها ابرها را در </w:t>
      </w:r>
      <w:r w:rsidR="00D241C5">
        <w:rPr>
          <w:rFonts w:ascii="IRBadr" w:hAnsi="IRBadr" w:cs="IRBadr"/>
          <w:sz w:val="28"/>
          <w:szCs w:val="28"/>
          <w:rtl/>
        </w:rPr>
        <w:t>سرزم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مختلف پراکنده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و باران را در </w:t>
      </w:r>
      <w:r w:rsidR="00D241C5">
        <w:rPr>
          <w:rFonts w:ascii="IRBadr" w:hAnsi="IRBadr" w:cs="IRBadr"/>
          <w:sz w:val="28"/>
          <w:szCs w:val="28"/>
          <w:rtl/>
        </w:rPr>
        <w:t>آنجا</w:t>
      </w:r>
      <w:r>
        <w:rPr>
          <w:rFonts w:ascii="IRBadr" w:hAnsi="IRBadr" w:cs="IRBadr" w:hint="cs"/>
          <w:sz w:val="28"/>
          <w:szCs w:val="28"/>
          <w:rtl/>
        </w:rPr>
        <w:t xml:space="preserve"> تشکیل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دهد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وَهُوَ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رْسِلُ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الرِّ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احَ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بُشْرًا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بَ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دَ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5" w:name="_GoBack"/>
      <w:r w:rsidRPr="000F001C">
        <w:rPr>
          <w:rFonts w:ascii="IRBadr" w:hAnsi="IRBadr" w:cs="IRBadr" w:hint="cs"/>
          <w:b/>
          <w:bCs/>
          <w:sz w:val="28"/>
          <w:szCs w:val="28"/>
          <w:rtl/>
        </w:rPr>
        <w:t>رَحْمَتِهِ</w:t>
      </w:r>
      <w:bookmarkEnd w:id="5"/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حَتَّ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إِذَا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أَقَلَّتْ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سَحَابًا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ثِقَالًا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سُقْنَاهُ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لِبَلَدٍ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مَ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تٍ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فَأَنْزَلْنَا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بِهِ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الْمَاءَ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فَأَخْرَجْنَا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بِهِ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لِّ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الثَّمَرَاتِ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ذَلِ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نُخْرِجُ</w:t>
      </w:r>
      <w:r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الْمَوْتَ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0F001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0F001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C85C58" w:rsidRPr="00C85C58">
        <w:rPr>
          <w:rFonts w:hint="cs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او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کس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است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که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بادها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بشارت‌دهنده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در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پ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شاپ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ش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(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باران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)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رحمتش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‌فرستد؛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تا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ابرها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سنگ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ن‌بار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(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بر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دوش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)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کشند؛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(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سپس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)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آن‌ها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به‌سو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زم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نه‌ا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مرده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‌فرست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م؛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و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به‌وس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له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آن‌ها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آب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(</w:t>
      </w:r>
      <w:r w:rsidR="00D241C5">
        <w:rPr>
          <w:rFonts w:ascii="IRBadr" w:hAnsi="IRBadr" w:cs="IRBadr"/>
          <w:sz w:val="28"/>
          <w:szCs w:val="28"/>
          <w:rtl/>
        </w:rPr>
        <w:t>ح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ات‌بخش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)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نازل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‌کن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م؛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و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با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آن،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از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هرگونه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وه‌ا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(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از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خاک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ت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)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ب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رون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‌آور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م؛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ن‌گونه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(</w:t>
      </w:r>
      <w:r w:rsidR="00C85C58" w:rsidRPr="00C85C58">
        <w:rPr>
          <w:rFonts w:ascii="IRBadr" w:hAnsi="IRBadr" w:cs="IRBadr" w:hint="cs"/>
          <w:sz w:val="28"/>
          <w:szCs w:val="28"/>
          <w:rtl/>
        </w:rPr>
        <w:t>که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زم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مرده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زنده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کرد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)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مردگان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(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ن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ز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در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ق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امت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)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زنده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م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85C58" w:rsidRPr="00C85C58">
        <w:rPr>
          <w:rFonts w:ascii="IRBadr" w:hAnsi="IRBadr" w:cs="IRBadr" w:hint="cs"/>
          <w:sz w:val="28"/>
          <w:szCs w:val="28"/>
          <w:rtl/>
        </w:rPr>
        <w:t>‌</w:t>
      </w:r>
      <w:r w:rsidR="00A12E9C">
        <w:rPr>
          <w:rFonts w:ascii="IRBadr" w:hAnsi="IRBadr" w:cs="IRBadr"/>
          <w:sz w:val="28"/>
          <w:szCs w:val="28"/>
          <w:rtl/>
        </w:rPr>
        <w:t>کن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A12E9C">
        <w:rPr>
          <w:rFonts w:ascii="IRBadr" w:hAnsi="IRBadr" w:cs="IRBadr" w:hint="eastAsia"/>
          <w:sz w:val="28"/>
          <w:szCs w:val="28"/>
          <w:rtl/>
        </w:rPr>
        <w:t>م</w:t>
      </w:r>
      <w:r w:rsidR="00A12E9C">
        <w:rPr>
          <w:rFonts w:ascii="IRBadr" w:hAnsi="IRBadr" w:cs="IRBadr"/>
          <w:sz w:val="28"/>
          <w:szCs w:val="28"/>
          <w:rtl/>
        </w:rPr>
        <w:t xml:space="preserve"> «</w:t>
      </w:r>
      <w:r w:rsidR="00C85C58" w:rsidRPr="000F001C">
        <w:rPr>
          <w:rFonts w:ascii="IRBadr" w:hAnsi="IRBadr" w:cs="IRBadr" w:hint="cs"/>
          <w:b/>
          <w:bCs/>
          <w:sz w:val="28"/>
          <w:szCs w:val="28"/>
          <w:rtl/>
        </w:rPr>
        <w:t>اَرْسَلَ</w:t>
      </w:r>
      <w:r w:rsidR="00C85C58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85C58" w:rsidRPr="000F001C">
        <w:rPr>
          <w:rFonts w:ascii="IRBadr" w:hAnsi="IRBadr" w:cs="IRBadr" w:hint="cs"/>
          <w:b/>
          <w:bCs/>
          <w:sz w:val="28"/>
          <w:szCs w:val="28"/>
          <w:rtl/>
        </w:rPr>
        <w:t>الرِّ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85C58" w:rsidRPr="000F001C">
        <w:rPr>
          <w:rFonts w:ascii="IRBadr" w:hAnsi="IRBadr" w:cs="IRBadr" w:hint="cs"/>
          <w:b/>
          <w:bCs/>
          <w:sz w:val="28"/>
          <w:szCs w:val="28"/>
          <w:rtl/>
        </w:rPr>
        <w:t>احَ</w:t>
      </w:r>
      <w:r w:rsidR="00C85C58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85C58" w:rsidRPr="000F001C">
        <w:rPr>
          <w:rFonts w:ascii="IRBadr" w:hAnsi="IRBadr" w:cs="IRBadr" w:hint="cs"/>
          <w:b/>
          <w:bCs/>
          <w:sz w:val="28"/>
          <w:szCs w:val="28"/>
          <w:rtl/>
        </w:rPr>
        <w:t>فَتُثِ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85C58" w:rsidRPr="000F001C">
        <w:rPr>
          <w:rFonts w:ascii="IRBadr" w:hAnsi="IRBadr" w:cs="IRBadr" w:hint="cs"/>
          <w:b/>
          <w:bCs/>
          <w:sz w:val="28"/>
          <w:szCs w:val="28"/>
          <w:rtl/>
        </w:rPr>
        <w:t>رُ</w:t>
      </w:r>
      <w:r w:rsidR="00C85C58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85C58" w:rsidRPr="000F001C">
        <w:rPr>
          <w:rFonts w:ascii="IRBadr" w:hAnsi="IRBadr" w:cs="IRBadr" w:hint="cs"/>
          <w:b/>
          <w:bCs/>
          <w:sz w:val="28"/>
          <w:szCs w:val="28"/>
          <w:rtl/>
        </w:rPr>
        <w:t>سَحَابًا»</w:t>
      </w:r>
      <w:r w:rsidR="00C85C58" w:rsidRPr="000F001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C85C58" w:rsidRPr="00C85C58">
        <w:rPr>
          <w:rFonts w:hint="cs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بادها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فرستاد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تا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ابرها</w:t>
      </w:r>
      <w:r w:rsidR="00A12E9C">
        <w:rPr>
          <w:rFonts w:ascii="IRBadr" w:hAnsi="IRBadr" w:cs="IRBadr" w:hint="cs"/>
          <w:sz w:val="28"/>
          <w:szCs w:val="28"/>
          <w:rtl/>
        </w:rPr>
        <w:t>یی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را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به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حرکت</w:t>
      </w:r>
      <w:r w:rsidR="00C85C58" w:rsidRPr="00C85C58">
        <w:rPr>
          <w:rFonts w:ascii="IRBadr" w:hAnsi="IRBadr" w:cs="IRBadr"/>
          <w:sz w:val="28"/>
          <w:szCs w:val="28"/>
          <w:rtl/>
        </w:rPr>
        <w:t xml:space="preserve"> </w:t>
      </w:r>
      <w:r w:rsidR="00C85C58" w:rsidRPr="00C85C58">
        <w:rPr>
          <w:rFonts w:ascii="IRBadr" w:hAnsi="IRBadr" w:cs="IRBadr" w:hint="cs"/>
          <w:sz w:val="28"/>
          <w:szCs w:val="28"/>
          <w:rtl/>
        </w:rPr>
        <w:t>درآورند</w:t>
      </w:r>
      <w:r w:rsidR="00C85C58">
        <w:rPr>
          <w:rFonts w:ascii="IRBadr" w:hAnsi="IRBadr" w:cs="IRBadr" w:hint="cs"/>
          <w:sz w:val="28"/>
          <w:szCs w:val="28"/>
          <w:rtl/>
        </w:rPr>
        <w:t xml:space="preserve">. 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>«</w:t>
      </w:r>
      <w:r w:rsidR="00C1150E" w:rsidRPr="000F001C">
        <w:rPr>
          <w:rFonts w:ascii="IRBadr" w:hAnsi="IRBadr" w:cs="IRBadr" w:hint="cs"/>
          <w:b/>
          <w:bCs/>
          <w:sz w:val="28"/>
          <w:szCs w:val="28"/>
          <w:rtl/>
        </w:rPr>
        <w:t>وَأَرْسَلْنَا</w:t>
      </w:r>
      <w:r w:rsidR="00C1150E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1150E" w:rsidRPr="000F001C">
        <w:rPr>
          <w:rFonts w:ascii="IRBadr" w:hAnsi="IRBadr" w:cs="IRBadr" w:hint="cs"/>
          <w:b/>
          <w:bCs/>
          <w:sz w:val="28"/>
          <w:szCs w:val="28"/>
          <w:rtl/>
        </w:rPr>
        <w:t>الرِّ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1150E" w:rsidRPr="000F001C">
        <w:rPr>
          <w:rFonts w:ascii="IRBadr" w:hAnsi="IRBadr" w:cs="IRBadr" w:hint="cs"/>
          <w:b/>
          <w:bCs/>
          <w:sz w:val="28"/>
          <w:szCs w:val="28"/>
          <w:rtl/>
        </w:rPr>
        <w:t>احَ</w:t>
      </w:r>
      <w:r w:rsidR="00C1150E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1150E" w:rsidRPr="000F001C">
        <w:rPr>
          <w:rFonts w:ascii="IRBadr" w:hAnsi="IRBadr" w:cs="IRBadr" w:hint="cs"/>
          <w:b/>
          <w:bCs/>
          <w:sz w:val="28"/>
          <w:szCs w:val="28"/>
          <w:rtl/>
        </w:rPr>
        <w:t>لَوَاقِحَ</w:t>
      </w:r>
      <w:r w:rsidR="00C1150E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1150E" w:rsidRPr="000F001C">
        <w:rPr>
          <w:rFonts w:ascii="IRBadr" w:hAnsi="IRBadr" w:cs="IRBadr" w:hint="cs"/>
          <w:b/>
          <w:bCs/>
          <w:sz w:val="28"/>
          <w:szCs w:val="28"/>
          <w:rtl/>
        </w:rPr>
        <w:t>فَأَنْزَلْنَا</w:t>
      </w:r>
      <w:r w:rsidR="00C1150E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1150E" w:rsidRPr="000F001C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="00C1150E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1150E" w:rsidRPr="000F001C">
        <w:rPr>
          <w:rFonts w:ascii="IRBadr" w:hAnsi="IRBadr" w:cs="IRBadr" w:hint="cs"/>
          <w:b/>
          <w:bCs/>
          <w:sz w:val="28"/>
          <w:szCs w:val="28"/>
          <w:rtl/>
        </w:rPr>
        <w:t>السَّمَاءِ</w:t>
      </w:r>
      <w:r w:rsidR="00C1150E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1150E" w:rsidRPr="000F001C">
        <w:rPr>
          <w:rFonts w:ascii="IRBadr" w:hAnsi="IRBadr" w:cs="IRBadr" w:hint="cs"/>
          <w:b/>
          <w:bCs/>
          <w:sz w:val="28"/>
          <w:szCs w:val="28"/>
          <w:rtl/>
        </w:rPr>
        <w:t>مَاءً»</w:t>
      </w:r>
      <w:r w:rsidR="00C1150E" w:rsidRPr="000F001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C1150E" w:rsidRPr="00C1150E">
        <w:rPr>
          <w:rFonts w:hint="cs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ما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بادها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را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برا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بارور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ساختن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(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ابرها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و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گ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اهان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)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فرستاد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1150E" w:rsidRPr="00C1150E">
        <w:rPr>
          <w:rFonts w:ascii="IRBadr" w:hAnsi="IRBadr" w:cs="IRBadr" w:hint="cs"/>
          <w:sz w:val="28"/>
          <w:szCs w:val="28"/>
          <w:rtl/>
        </w:rPr>
        <w:t>م؛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و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از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آسمان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آب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نازل</w:t>
      </w:r>
      <w:r w:rsidR="00C1150E" w:rsidRPr="00C1150E">
        <w:rPr>
          <w:rFonts w:ascii="IRBadr" w:hAnsi="IRBadr" w:cs="IRBadr"/>
          <w:sz w:val="28"/>
          <w:szCs w:val="28"/>
          <w:rtl/>
        </w:rPr>
        <w:t xml:space="preserve"> </w:t>
      </w:r>
      <w:r w:rsidR="00C1150E" w:rsidRPr="00C1150E">
        <w:rPr>
          <w:rFonts w:ascii="IRBadr" w:hAnsi="IRBadr" w:cs="IRBadr" w:hint="cs"/>
          <w:sz w:val="28"/>
          <w:szCs w:val="28"/>
          <w:rtl/>
        </w:rPr>
        <w:t>کرد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C1150E" w:rsidRPr="00C1150E">
        <w:rPr>
          <w:rFonts w:ascii="IRBadr" w:hAnsi="IRBadr" w:cs="IRBadr" w:hint="cs"/>
          <w:sz w:val="28"/>
          <w:szCs w:val="28"/>
          <w:rtl/>
        </w:rPr>
        <w:t>م</w:t>
      </w:r>
      <w:r w:rsidR="000F001C">
        <w:rPr>
          <w:rFonts w:ascii="IRBadr" w:hAnsi="IRBadr" w:cs="IRBadr" w:hint="cs"/>
          <w:sz w:val="28"/>
          <w:szCs w:val="28"/>
          <w:rtl/>
        </w:rPr>
        <w:t>.</w:t>
      </w:r>
      <w:r w:rsidR="00C1150E">
        <w:rPr>
          <w:rFonts w:ascii="IRBadr" w:hAnsi="IRBadr" w:cs="IRBadr" w:hint="cs"/>
          <w:sz w:val="28"/>
          <w:szCs w:val="28"/>
          <w:rtl/>
        </w:rPr>
        <w:t xml:space="preserve"> بادها موجب بسط ابرها در اسمان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شود</w:t>
      </w:r>
      <w:r w:rsidR="00C1150E">
        <w:rPr>
          <w:rFonts w:ascii="IRBadr" w:hAnsi="IRBadr" w:cs="IRBadr" w:hint="cs"/>
          <w:sz w:val="28"/>
          <w:szCs w:val="28"/>
          <w:rtl/>
        </w:rPr>
        <w:t xml:space="preserve">. </w:t>
      </w:r>
      <w:r w:rsidR="00D241C5">
        <w:rPr>
          <w:rFonts w:ascii="IRBadr" w:hAnsi="IRBadr" w:cs="IRBadr"/>
          <w:sz w:val="28"/>
          <w:szCs w:val="28"/>
          <w:rtl/>
        </w:rPr>
        <w:t>هنگام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که</w:t>
      </w:r>
      <w:r w:rsidR="00C1150E">
        <w:rPr>
          <w:rFonts w:ascii="IRBadr" w:hAnsi="IRBadr" w:cs="IRBadr" w:hint="cs"/>
          <w:sz w:val="28"/>
          <w:szCs w:val="28"/>
          <w:rtl/>
        </w:rPr>
        <w:t xml:space="preserve"> با </w:t>
      </w:r>
      <w:r w:rsidR="00D241C5">
        <w:rPr>
          <w:rFonts w:ascii="IRBadr" w:hAnsi="IRBadr" w:cs="IRBadr"/>
          <w:sz w:val="28"/>
          <w:szCs w:val="28"/>
          <w:rtl/>
        </w:rPr>
        <w:t>هواپ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ما</w:t>
      </w:r>
      <w:r w:rsidR="00C1150E">
        <w:rPr>
          <w:rFonts w:ascii="IRBadr" w:hAnsi="IRBadr" w:cs="IRBadr" w:hint="cs"/>
          <w:sz w:val="28"/>
          <w:szCs w:val="28"/>
          <w:rtl/>
        </w:rPr>
        <w:t xml:space="preserve"> از میان ابرها عبور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م</w:t>
      </w:r>
      <w:r w:rsidR="00C1150E">
        <w:rPr>
          <w:rFonts w:ascii="IRBadr" w:hAnsi="IRBadr" w:cs="IRBadr" w:hint="cs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به‌روشن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C1150E">
        <w:rPr>
          <w:rFonts w:ascii="IRBadr" w:hAnsi="IRBadr" w:cs="IRBadr" w:hint="cs"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ب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م</w:t>
      </w:r>
      <w:r w:rsidR="00C1150E">
        <w:rPr>
          <w:rFonts w:ascii="IRBadr" w:hAnsi="IRBadr" w:cs="IRBadr" w:hint="cs"/>
          <w:sz w:val="28"/>
          <w:szCs w:val="28"/>
          <w:rtl/>
        </w:rPr>
        <w:t xml:space="preserve"> که</w:t>
      </w:r>
      <w:r w:rsidR="007629A5">
        <w:rPr>
          <w:rFonts w:ascii="IRBadr" w:hAnsi="IRBadr" w:cs="IRBadr" w:hint="cs"/>
          <w:sz w:val="28"/>
          <w:szCs w:val="28"/>
          <w:rtl/>
        </w:rPr>
        <w:t xml:space="preserve"> چگون</w:t>
      </w:r>
      <w:r w:rsidR="000F001C">
        <w:rPr>
          <w:rFonts w:ascii="IRBadr" w:hAnsi="IRBadr" w:cs="IRBadr" w:hint="cs"/>
          <w:sz w:val="28"/>
          <w:szCs w:val="28"/>
          <w:rtl/>
        </w:rPr>
        <w:t>ه</w:t>
      </w:r>
      <w:r w:rsidR="007629A5">
        <w:rPr>
          <w:rFonts w:ascii="IRBadr" w:hAnsi="IRBadr" w:cs="IRBadr" w:hint="cs"/>
          <w:sz w:val="28"/>
          <w:szCs w:val="28"/>
          <w:rtl/>
        </w:rPr>
        <w:t xml:space="preserve"> باد ابرها را جابجا </w:t>
      </w:r>
      <w:r w:rsidR="00D241C5">
        <w:rPr>
          <w:rFonts w:ascii="IRBadr" w:hAnsi="IRBadr" w:cs="IRBadr"/>
          <w:sz w:val="28"/>
          <w:szCs w:val="28"/>
          <w:rtl/>
        </w:rPr>
        <w:lastRenderedPageBreak/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7629A5">
        <w:rPr>
          <w:rFonts w:ascii="IRBadr" w:hAnsi="IRBadr" w:cs="IRBadr" w:hint="cs"/>
          <w:sz w:val="28"/>
          <w:szCs w:val="28"/>
          <w:rtl/>
        </w:rPr>
        <w:t xml:space="preserve">. اگر بادها نباشند، ابرها در همان نقطه که توسط آب دریاها تشکیل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شوند</w:t>
      </w:r>
      <w:r w:rsidR="007629A5">
        <w:rPr>
          <w:rFonts w:ascii="IRBadr" w:hAnsi="IRBadr" w:cs="IRBadr" w:hint="cs"/>
          <w:sz w:val="28"/>
          <w:szCs w:val="28"/>
          <w:rtl/>
        </w:rPr>
        <w:t xml:space="preserve">، ساکن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مانند</w:t>
      </w:r>
      <w:r w:rsidR="007629A5" w:rsidRPr="000F001C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7629A5" w:rsidRPr="000F001C">
        <w:rPr>
          <w:rFonts w:ascii="IRBadr" w:hAnsi="IRBadr" w:cs="IRBadr" w:hint="cs"/>
          <w:b/>
          <w:bCs/>
          <w:sz w:val="28"/>
          <w:szCs w:val="28"/>
          <w:rtl/>
        </w:rPr>
        <w:t>حَتَّ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29A5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29A5" w:rsidRPr="000F001C">
        <w:rPr>
          <w:rFonts w:ascii="IRBadr" w:hAnsi="IRBadr" w:cs="IRBadr" w:hint="cs"/>
          <w:b/>
          <w:bCs/>
          <w:sz w:val="28"/>
          <w:szCs w:val="28"/>
          <w:rtl/>
        </w:rPr>
        <w:t>إِذَا</w:t>
      </w:r>
      <w:r w:rsidR="007629A5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29A5" w:rsidRPr="000F001C">
        <w:rPr>
          <w:rFonts w:ascii="IRBadr" w:hAnsi="IRBadr" w:cs="IRBadr" w:hint="cs"/>
          <w:b/>
          <w:bCs/>
          <w:sz w:val="28"/>
          <w:szCs w:val="28"/>
          <w:rtl/>
        </w:rPr>
        <w:t>أَقَلَّتْ</w:t>
      </w:r>
      <w:r w:rsidR="007629A5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29A5" w:rsidRPr="000F001C">
        <w:rPr>
          <w:rFonts w:ascii="IRBadr" w:hAnsi="IRBadr" w:cs="IRBadr" w:hint="cs"/>
          <w:b/>
          <w:bCs/>
          <w:sz w:val="28"/>
          <w:szCs w:val="28"/>
          <w:rtl/>
        </w:rPr>
        <w:t>سَحَابًا</w:t>
      </w:r>
      <w:r w:rsidR="007629A5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29A5" w:rsidRPr="000F001C">
        <w:rPr>
          <w:rFonts w:ascii="IRBadr" w:hAnsi="IRBadr" w:cs="IRBadr" w:hint="cs"/>
          <w:b/>
          <w:bCs/>
          <w:sz w:val="28"/>
          <w:szCs w:val="28"/>
          <w:rtl/>
        </w:rPr>
        <w:t>ثِقَالًا»</w:t>
      </w:r>
      <w:r w:rsidR="00372FB2">
        <w:rPr>
          <w:rFonts w:ascii="IRBadr" w:hAnsi="IRBadr" w:cs="IRBadr" w:hint="cs"/>
          <w:sz w:val="28"/>
          <w:szCs w:val="28"/>
          <w:rtl/>
        </w:rPr>
        <w:t xml:space="preserve"> </w:t>
      </w:r>
      <w:r w:rsidR="007629A5" w:rsidRPr="007629A5">
        <w:rPr>
          <w:rFonts w:ascii="IRBadr" w:hAnsi="IRBadr" w:cs="IRBadr" w:hint="cs"/>
          <w:sz w:val="28"/>
          <w:szCs w:val="28"/>
          <w:rtl/>
        </w:rPr>
        <w:t>تا</w:t>
      </w:r>
      <w:r w:rsidR="007629A5" w:rsidRPr="007629A5">
        <w:rPr>
          <w:rFonts w:ascii="IRBadr" w:hAnsi="IRBadr" w:cs="IRBadr"/>
          <w:sz w:val="28"/>
          <w:szCs w:val="28"/>
          <w:rtl/>
        </w:rPr>
        <w:t xml:space="preserve"> </w:t>
      </w:r>
      <w:r w:rsidR="007629A5" w:rsidRPr="007629A5">
        <w:rPr>
          <w:rFonts w:ascii="IRBadr" w:hAnsi="IRBadr" w:cs="IRBadr" w:hint="cs"/>
          <w:sz w:val="28"/>
          <w:szCs w:val="28"/>
          <w:rtl/>
        </w:rPr>
        <w:t>ابرها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7629A5" w:rsidRPr="007629A5">
        <w:rPr>
          <w:rFonts w:ascii="IRBadr" w:hAnsi="IRBadr" w:cs="IRBadr"/>
          <w:sz w:val="28"/>
          <w:szCs w:val="28"/>
          <w:rtl/>
        </w:rPr>
        <w:t xml:space="preserve"> </w:t>
      </w:r>
      <w:r w:rsidR="007629A5" w:rsidRPr="007629A5">
        <w:rPr>
          <w:rFonts w:ascii="IRBadr" w:hAnsi="IRBadr" w:cs="IRBadr" w:hint="cs"/>
          <w:sz w:val="28"/>
          <w:szCs w:val="28"/>
          <w:rtl/>
        </w:rPr>
        <w:t>سنگ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7629A5" w:rsidRPr="007629A5">
        <w:rPr>
          <w:rFonts w:ascii="IRBadr" w:hAnsi="IRBadr" w:cs="IRBadr" w:hint="cs"/>
          <w:sz w:val="28"/>
          <w:szCs w:val="28"/>
          <w:rtl/>
        </w:rPr>
        <w:t>ن‌بار</w:t>
      </w:r>
      <w:r w:rsidR="007629A5" w:rsidRPr="007629A5">
        <w:rPr>
          <w:rFonts w:ascii="IRBadr" w:hAnsi="IRBadr" w:cs="IRBadr"/>
          <w:sz w:val="28"/>
          <w:szCs w:val="28"/>
          <w:rtl/>
        </w:rPr>
        <w:t xml:space="preserve"> </w:t>
      </w:r>
      <w:r w:rsidR="007629A5" w:rsidRPr="007629A5">
        <w:rPr>
          <w:rFonts w:ascii="IRBadr" w:hAnsi="IRBadr" w:cs="IRBadr" w:hint="cs"/>
          <w:sz w:val="28"/>
          <w:szCs w:val="28"/>
          <w:rtl/>
        </w:rPr>
        <w:t>را</w:t>
      </w:r>
      <w:r w:rsidR="007629A5" w:rsidRPr="007629A5">
        <w:rPr>
          <w:rFonts w:ascii="IRBadr" w:hAnsi="IRBadr" w:cs="IRBadr"/>
          <w:sz w:val="28"/>
          <w:szCs w:val="28"/>
          <w:rtl/>
        </w:rPr>
        <w:t xml:space="preserve"> (</w:t>
      </w:r>
      <w:r w:rsidR="007629A5" w:rsidRPr="007629A5">
        <w:rPr>
          <w:rFonts w:ascii="IRBadr" w:hAnsi="IRBadr" w:cs="IRBadr" w:hint="cs"/>
          <w:sz w:val="28"/>
          <w:szCs w:val="28"/>
          <w:rtl/>
        </w:rPr>
        <w:t>بر</w:t>
      </w:r>
      <w:r w:rsidR="007629A5" w:rsidRPr="007629A5">
        <w:rPr>
          <w:rFonts w:ascii="IRBadr" w:hAnsi="IRBadr" w:cs="IRBadr"/>
          <w:sz w:val="28"/>
          <w:szCs w:val="28"/>
          <w:rtl/>
        </w:rPr>
        <w:t xml:space="preserve"> </w:t>
      </w:r>
      <w:r w:rsidR="007629A5" w:rsidRPr="007629A5">
        <w:rPr>
          <w:rFonts w:ascii="IRBadr" w:hAnsi="IRBadr" w:cs="IRBadr" w:hint="cs"/>
          <w:sz w:val="28"/>
          <w:szCs w:val="28"/>
          <w:rtl/>
        </w:rPr>
        <w:t>دوش</w:t>
      </w:r>
      <w:r w:rsidR="007629A5" w:rsidRPr="007629A5">
        <w:rPr>
          <w:rFonts w:ascii="IRBadr" w:hAnsi="IRBadr" w:cs="IRBadr"/>
          <w:sz w:val="28"/>
          <w:szCs w:val="28"/>
          <w:rtl/>
        </w:rPr>
        <w:t xml:space="preserve">) </w:t>
      </w:r>
      <w:r w:rsidR="007629A5" w:rsidRPr="007629A5">
        <w:rPr>
          <w:rFonts w:ascii="IRBadr" w:hAnsi="IRBadr" w:cs="IRBadr" w:hint="cs"/>
          <w:sz w:val="28"/>
          <w:szCs w:val="28"/>
          <w:rtl/>
        </w:rPr>
        <w:t>کشند</w:t>
      </w:r>
      <w:r w:rsidR="007629A5">
        <w:rPr>
          <w:rFonts w:ascii="IRBadr" w:hAnsi="IRBadr" w:cs="IRBadr" w:hint="cs"/>
          <w:sz w:val="28"/>
          <w:szCs w:val="28"/>
          <w:rtl/>
        </w:rPr>
        <w:t xml:space="preserve">. باد این ابرها را به </w:t>
      </w:r>
      <w:r w:rsidR="00D241C5">
        <w:rPr>
          <w:rFonts w:ascii="IRBadr" w:hAnsi="IRBadr" w:cs="IRBadr"/>
          <w:sz w:val="28"/>
          <w:szCs w:val="28"/>
          <w:rtl/>
        </w:rPr>
        <w:t>سرزم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ن‌ها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7629A5">
        <w:rPr>
          <w:rFonts w:ascii="IRBadr" w:hAnsi="IRBadr" w:cs="IRBadr" w:hint="cs"/>
          <w:sz w:val="28"/>
          <w:szCs w:val="28"/>
          <w:rtl/>
        </w:rPr>
        <w:t xml:space="preserve"> تشنه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برد</w:t>
      </w:r>
      <w:r w:rsidR="007629A5">
        <w:rPr>
          <w:rFonts w:ascii="IRBadr" w:hAnsi="IRBadr" w:cs="IRBadr" w:hint="cs"/>
          <w:sz w:val="28"/>
          <w:szCs w:val="28"/>
          <w:rtl/>
        </w:rPr>
        <w:t xml:space="preserve"> و آن باران پدید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آ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D241C5">
        <w:rPr>
          <w:rFonts w:ascii="IRBadr" w:hAnsi="IRBadr" w:cs="IRBadr" w:hint="eastAsia"/>
          <w:sz w:val="28"/>
          <w:szCs w:val="28"/>
          <w:rtl/>
        </w:rPr>
        <w:t>د</w:t>
      </w:r>
      <w:r w:rsidR="007629A5">
        <w:rPr>
          <w:rFonts w:ascii="IRBadr" w:hAnsi="IRBadr" w:cs="IRBadr" w:hint="cs"/>
          <w:sz w:val="28"/>
          <w:szCs w:val="28"/>
          <w:rtl/>
        </w:rPr>
        <w:t xml:space="preserve"> که برای شما </w:t>
      </w:r>
      <w:r w:rsidR="00D241C5">
        <w:rPr>
          <w:rFonts w:ascii="IRBadr" w:hAnsi="IRBadr" w:cs="IRBadr"/>
          <w:sz w:val="28"/>
          <w:szCs w:val="28"/>
          <w:rtl/>
        </w:rPr>
        <w:t>ثمره‌ها</w:t>
      </w:r>
      <w:r w:rsidR="00D241C5">
        <w:rPr>
          <w:rFonts w:ascii="IRBadr" w:hAnsi="IRBadr" w:cs="IRBadr" w:hint="cs"/>
          <w:sz w:val="28"/>
          <w:szCs w:val="28"/>
          <w:rtl/>
        </w:rPr>
        <w:t>ی</w:t>
      </w:r>
      <w:r w:rsidR="007629A5">
        <w:rPr>
          <w:rFonts w:ascii="IRBadr" w:hAnsi="IRBadr" w:cs="IRBadr" w:hint="cs"/>
          <w:sz w:val="28"/>
          <w:szCs w:val="28"/>
          <w:rtl/>
        </w:rPr>
        <w:t xml:space="preserve"> نیکو به همراه دارد. </w:t>
      </w:r>
      <w:r w:rsidR="00372FB2">
        <w:rPr>
          <w:rFonts w:ascii="IRBadr" w:hAnsi="IRBadr" w:cs="IRBadr" w:hint="cs"/>
          <w:sz w:val="28"/>
          <w:szCs w:val="28"/>
          <w:rtl/>
        </w:rPr>
        <w:t xml:space="preserve">پدید </w:t>
      </w:r>
      <w:r w:rsidR="00D241C5">
        <w:rPr>
          <w:rFonts w:ascii="IRBadr" w:hAnsi="IRBadr" w:cs="IRBadr"/>
          <w:sz w:val="28"/>
          <w:szCs w:val="28"/>
          <w:rtl/>
        </w:rPr>
        <w:t>آمدن</w:t>
      </w:r>
      <w:r w:rsidR="00372FB2">
        <w:rPr>
          <w:rFonts w:ascii="IRBadr" w:hAnsi="IRBadr" w:cs="IRBadr" w:hint="cs"/>
          <w:sz w:val="28"/>
          <w:szCs w:val="28"/>
          <w:rtl/>
        </w:rPr>
        <w:t xml:space="preserve"> ابر و جریان بادها و بارش باران، زنده شدن زمین</w:t>
      </w:r>
      <w:r w:rsidR="00A12E9C">
        <w:rPr>
          <w:rFonts w:ascii="IRBadr" w:hAnsi="IRBadr" w:cs="IRBadr"/>
          <w:sz w:val="28"/>
          <w:szCs w:val="28"/>
          <w:rtl/>
        </w:rPr>
        <w:t xml:space="preserve"> </w:t>
      </w:r>
      <w:r w:rsidR="00372FB2">
        <w:rPr>
          <w:rFonts w:ascii="IRBadr" w:hAnsi="IRBadr" w:cs="IRBadr" w:hint="cs"/>
          <w:sz w:val="28"/>
          <w:szCs w:val="28"/>
          <w:rtl/>
        </w:rPr>
        <w:t>و رویش گیاهان را در پی دارد</w:t>
      </w:r>
      <w:r w:rsidR="00372FB2" w:rsidRPr="000F001C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372FB2" w:rsidRPr="000F001C">
        <w:rPr>
          <w:rFonts w:ascii="IRBadr" w:hAnsi="IRBadr" w:cs="IRBadr" w:hint="cs"/>
          <w:b/>
          <w:bCs/>
          <w:sz w:val="28"/>
          <w:szCs w:val="28"/>
          <w:rtl/>
        </w:rPr>
        <w:t>ذَلِ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372FB2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72FB2" w:rsidRPr="000F001C">
        <w:rPr>
          <w:rFonts w:ascii="IRBadr" w:hAnsi="IRBadr" w:cs="IRBadr" w:hint="cs"/>
          <w:b/>
          <w:bCs/>
          <w:sz w:val="28"/>
          <w:szCs w:val="28"/>
          <w:rtl/>
        </w:rPr>
        <w:t>نُخْرِجُ</w:t>
      </w:r>
      <w:r w:rsidR="00372FB2" w:rsidRPr="000F00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72FB2" w:rsidRPr="000F001C">
        <w:rPr>
          <w:rFonts w:ascii="IRBadr" w:hAnsi="IRBadr" w:cs="IRBadr" w:hint="cs"/>
          <w:b/>
          <w:bCs/>
          <w:sz w:val="28"/>
          <w:szCs w:val="28"/>
          <w:rtl/>
        </w:rPr>
        <w:t>الْمَوْتَ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72FB2" w:rsidRPr="000F001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372FB2">
        <w:rPr>
          <w:rFonts w:ascii="IRBadr" w:hAnsi="IRBadr" w:cs="IRBadr" w:hint="cs"/>
          <w:sz w:val="28"/>
          <w:szCs w:val="28"/>
          <w:rtl/>
        </w:rPr>
        <w:t xml:space="preserve"> خداوند همچون زنده کردن زمین، </w:t>
      </w:r>
      <w:r w:rsidR="00963C6D">
        <w:rPr>
          <w:rFonts w:ascii="IRBadr" w:hAnsi="IRBadr" w:cs="IRBadr" w:hint="cs"/>
          <w:sz w:val="28"/>
          <w:szCs w:val="28"/>
          <w:rtl/>
        </w:rPr>
        <w:t>شمارا نیز</w:t>
      </w:r>
      <w:r w:rsidR="00A42FC6">
        <w:rPr>
          <w:rFonts w:ascii="IRBadr" w:hAnsi="IRBadr" w:cs="IRBadr" w:hint="cs"/>
          <w:sz w:val="28"/>
          <w:szCs w:val="28"/>
          <w:rtl/>
        </w:rPr>
        <w:t xml:space="preserve"> در روز قیامت برای حساب</w:t>
      </w:r>
      <w:r w:rsidR="00372FB2">
        <w:rPr>
          <w:rFonts w:ascii="IRBadr" w:hAnsi="IRBadr" w:cs="IRBadr" w:hint="cs"/>
          <w:sz w:val="28"/>
          <w:szCs w:val="28"/>
          <w:rtl/>
        </w:rPr>
        <w:t xml:space="preserve"> زنده </w:t>
      </w:r>
      <w:r w:rsidR="00D241C5">
        <w:rPr>
          <w:rFonts w:ascii="IRBadr" w:hAnsi="IRBadr" w:cs="IRBadr"/>
          <w:sz w:val="28"/>
          <w:szCs w:val="28"/>
          <w:rtl/>
        </w:rPr>
        <w:t>م</w:t>
      </w:r>
      <w:r w:rsidR="00D241C5">
        <w:rPr>
          <w:rFonts w:ascii="IRBadr" w:hAnsi="IRBadr" w:cs="IRBadr" w:hint="cs"/>
          <w:sz w:val="28"/>
          <w:szCs w:val="28"/>
          <w:rtl/>
        </w:rPr>
        <w:t>ی‌</w:t>
      </w:r>
      <w:r w:rsidR="00D241C5">
        <w:rPr>
          <w:rFonts w:ascii="IRBadr" w:hAnsi="IRBadr" w:cs="IRBadr" w:hint="eastAsia"/>
          <w:sz w:val="28"/>
          <w:szCs w:val="28"/>
          <w:rtl/>
        </w:rPr>
        <w:t>کند</w:t>
      </w:r>
      <w:r w:rsidR="00372FB2">
        <w:rPr>
          <w:rFonts w:ascii="IRBadr" w:hAnsi="IRBadr" w:cs="IRBadr" w:hint="cs"/>
          <w:sz w:val="28"/>
          <w:szCs w:val="28"/>
          <w:rtl/>
        </w:rPr>
        <w:t>.</w:t>
      </w:r>
      <w:r w:rsidR="00A12E9C">
        <w:rPr>
          <w:rFonts w:ascii="IRBadr" w:hAnsi="IRBadr" w:cs="IRBadr"/>
          <w:sz w:val="28"/>
          <w:szCs w:val="28"/>
          <w:rtl/>
        </w:rPr>
        <w:t xml:space="preserve"> </w:t>
      </w:r>
      <w:r w:rsidR="00A12E9C" w:rsidRPr="00963C6D">
        <w:rPr>
          <w:rFonts w:ascii="IRBadr" w:hAnsi="IRBadr" w:cs="IRBadr"/>
          <w:b/>
          <w:bCs/>
          <w:sz w:val="28"/>
          <w:szCs w:val="28"/>
          <w:rtl/>
        </w:rPr>
        <w:t>«</w:t>
      </w:r>
      <w:r w:rsidR="00A42FC6" w:rsidRPr="00963C6D">
        <w:rPr>
          <w:rFonts w:ascii="IRBadr" w:hAnsi="IRBadr" w:cs="IRBadr" w:hint="cs"/>
          <w:b/>
          <w:bCs/>
          <w:sz w:val="28"/>
          <w:szCs w:val="28"/>
          <w:rtl/>
        </w:rPr>
        <w:t>لَعَلَّ</w:t>
      </w:r>
      <w:r w:rsidR="00A12E9C" w:rsidRPr="00963C6D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A42FC6" w:rsidRPr="00963C6D">
        <w:rPr>
          <w:rFonts w:ascii="IRBadr" w:hAnsi="IRBadr" w:cs="IRBadr" w:hint="cs"/>
          <w:b/>
          <w:bCs/>
          <w:sz w:val="28"/>
          <w:szCs w:val="28"/>
          <w:rtl/>
        </w:rPr>
        <w:t>مْ</w:t>
      </w:r>
      <w:r w:rsidR="00A42FC6" w:rsidRPr="00963C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42FC6" w:rsidRPr="00963C6D">
        <w:rPr>
          <w:rFonts w:ascii="IRBadr" w:hAnsi="IRBadr" w:cs="IRBadr" w:hint="cs"/>
          <w:b/>
          <w:bCs/>
          <w:sz w:val="28"/>
          <w:szCs w:val="28"/>
          <w:rtl/>
        </w:rPr>
        <w:t>تَذَ</w:t>
      </w:r>
      <w:r w:rsidR="00A12E9C" w:rsidRPr="00963C6D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A42FC6" w:rsidRPr="00963C6D">
        <w:rPr>
          <w:rFonts w:ascii="IRBadr" w:hAnsi="IRBadr" w:cs="IRBadr" w:hint="cs"/>
          <w:b/>
          <w:bCs/>
          <w:sz w:val="28"/>
          <w:szCs w:val="28"/>
          <w:rtl/>
        </w:rPr>
        <w:t>رُونَ»</w:t>
      </w:r>
      <w:r w:rsidR="00A42FC6" w:rsidRPr="00963C6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2"/>
      </w:r>
      <w:r w:rsidR="00A42FC6" w:rsidRPr="00A42FC6">
        <w:rPr>
          <w:rFonts w:hint="cs"/>
          <w:rtl/>
        </w:rPr>
        <w:t xml:space="preserve"> </w:t>
      </w:r>
      <w:r w:rsidR="00A42FC6" w:rsidRPr="00A42FC6">
        <w:rPr>
          <w:rFonts w:ascii="IRBadr" w:hAnsi="IRBadr" w:cs="IRBadr" w:hint="cs"/>
          <w:sz w:val="28"/>
          <w:szCs w:val="28"/>
          <w:rtl/>
        </w:rPr>
        <w:t>شا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A42FC6" w:rsidRPr="00A42FC6">
        <w:rPr>
          <w:rFonts w:ascii="IRBadr" w:hAnsi="IRBadr" w:cs="IRBadr" w:hint="cs"/>
          <w:sz w:val="28"/>
          <w:szCs w:val="28"/>
          <w:rtl/>
        </w:rPr>
        <w:t>د</w:t>
      </w:r>
      <w:r w:rsidR="00A42FC6" w:rsidRPr="00A42FC6">
        <w:rPr>
          <w:rFonts w:ascii="IRBadr" w:hAnsi="IRBadr" w:cs="IRBadr"/>
          <w:sz w:val="28"/>
          <w:szCs w:val="28"/>
          <w:rtl/>
        </w:rPr>
        <w:t xml:space="preserve"> (</w:t>
      </w:r>
      <w:r w:rsidR="00A42FC6" w:rsidRPr="00A42FC6">
        <w:rPr>
          <w:rFonts w:ascii="IRBadr" w:hAnsi="IRBadr" w:cs="IRBadr" w:hint="cs"/>
          <w:sz w:val="28"/>
          <w:szCs w:val="28"/>
          <w:rtl/>
        </w:rPr>
        <w:t>با</w:t>
      </w:r>
      <w:r w:rsidR="00A42FC6" w:rsidRPr="00A42FC6">
        <w:rPr>
          <w:rFonts w:ascii="IRBadr" w:hAnsi="IRBadr" w:cs="IRBadr"/>
          <w:sz w:val="28"/>
          <w:szCs w:val="28"/>
          <w:rtl/>
        </w:rPr>
        <w:t xml:space="preserve"> </w:t>
      </w:r>
      <w:r w:rsidR="00A42FC6" w:rsidRPr="00A42FC6">
        <w:rPr>
          <w:rFonts w:ascii="IRBadr" w:hAnsi="IRBadr" w:cs="IRBadr" w:hint="cs"/>
          <w:sz w:val="28"/>
          <w:szCs w:val="28"/>
          <w:rtl/>
        </w:rPr>
        <w:t>توجه</w:t>
      </w:r>
      <w:r w:rsidR="00A42FC6" w:rsidRPr="00A42FC6">
        <w:rPr>
          <w:rFonts w:ascii="IRBadr" w:hAnsi="IRBadr" w:cs="IRBadr"/>
          <w:sz w:val="28"/>
          <w:szCs w:val="28"/>
          <w:rtl/>
        </w:rPr>
        <w:t xml:space="preserve"> </w:t>
      </w:r>
      <w:r w:rsidR="00A42FC6" w:rsidRPr="00A42FC6">
        <w:rPr>
          <w:rFonts w:ascii="IRBadr" w:hAnsi="IRBadr" w:cs="IRBadr" w:hint="cs"/>
          <w:sz w:val="28"/>
          <w:szCs w:val="28"/>
          <w:rtl/>
        </w:rPr>
        <w:t>به</w:t>
      </w:r>
      <w:r w:rsidR="00A42FC6" w:rsidRPr="00A42FC6">
        <w:rPr>
          <w:rFonts w:ascii="IRBadr" w:hAnsi="IRBadr" w:cs="IRBadr"/>
          <w:sz w:val="28"/>
          <w:szCs w:val="28"/>
          <w:rtl/>
        </w:rPr>
        <w:t xml:space="preserve"> </w:t>
      </w:r>
      <w:r w:rsidR="00A42FC6" w:rsidRPr="00A42FC6">
        <w:rPr>
          <w:rFonts w:ascii="IRBadr" w:hAnsi="IRBadr" w:cs="IRBadr" w:hint="cs"/>
          <w:sz w:val="28"/>
          <w:szCs w:val="28"/>
          <w:rtl/>
        </w:rPr>
        <w:t>ا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A42FC6" w:rsidRPr="00A42FC6">
        <w:rPr>
          <w:rFonts w:ascii="IRBadr" w:hAnsi="IRBadr" w:cs="IRBadr" w:hint="cs"/>
          <w:sz w:val="28"/>
          <w:szCs w:val="28"/>
          <w:rtl/>
        </w:rPr>
        <w:t>ن</w:t>
      </w:r>
      <w:r w:rsidR="00A42FC6" w:rsidRPr="00A42FC6">
        <w:rPr>
          <w:rFonts w:ascii="IRBadr" w:hAnsi="IRBadr" w:cs="IRBadr"/>
          <w:sz w:val="28"/>
          <w:szCs w:val="28"/>
          <w:rtl/>
        </w:rPr>
        <w:t xml:space="preserve"> </w:t>
      </w:r>
      <w:r w:rsidR="00A42FC6" w:rsidRPr="00A42FC6">
        <w:rPr>
          <w:rFonts w:ascii="IRBadr" w:hAnsi="IRBadr" w:cs="IRBadr" w:hint="cs"/>
          <w:sz w:val="28"/>
          <w:szCs w:val="28"/>
          <w:rtl/>
        </w:rPr>
        <w:t>مثال</w:t>
      </w:r>
      <w:r w:rsidR="00A42FC6" w:rsidRPr="00A42FC6">
        <w:rPr>
          <w:rFonts w:ascii="IRBadr" w:hAnsi="IRBadr" w:cs="IRBadr"/>
          <w:sz w:val="28"/>
          <w:szCs w:val="28"/>
          <w:rtl/>
        </w:rPr>
        <w:t xml:space="preserve">) </w:t>
      </w:r>
      <w:r w:rsidR="00A42FC6" w:rsidRPr="00A42FC6">
        <w:rPr>
          <w:rFonts w:ascii="IRBadr" w:hAnsi="IRBadr" w:cs="IRBadr" w:hint="cs"/>
          <w:sz w:val="28"/>
          <w:szCs w:val="28"/>
          <w:rtl/>
        </w:rPr>
        <w:t>متذکر</w:t>
      </w:r>
      <w:r w:rsidR="00A42FC6" w:rsidRPr="00A42FC6">
        <w:rPr>
          <w:rFonts w:ascii="IRBadr" w:hAnsi="IRBadr" w:cs="IRBadr"/>
          <w:sz w:val="28"/>
          <w:szCs w:val="28"/>
          <w:rtl/>
        </w:rPr>
        <w:t xml:space="preserve"> </w:t>
      </w:r>
      <w:r w:rsidR="00A42FC6" w:rsidRPr="00A42FC6">
        <w:rPr>
          <w:rFonts w:ascii="IRBadr" w:hAnsi="IRBadr" w:cs="IRBadr" w:hint="cs"/>
          <w:sz w:val="28"/>
          <w:szCs w:val="28"/>
          <w:rtl/>
        </w:rPr>
        <w:t>شو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 w:rsidR="00A42FC6" w:rsidRPr="00A42FC6">
        <w:rPr>
          <w:rFonts w:ascii="IRBadr" w:hAnsi="IRBadr" w:cs="IRBadr" w:hint="cs"/>
          <w:sz w:val="28"/>
          <w:szCs w:val="28"/>
          <w:rtl/>
        </w:rPr>
        <w:t>د</w:t>
      </w:r>
      <w:r w:rsidR="00A42FC6" w:rsidRPr="00A42FC6">
        <w:rPr>
          <w:rFonts w:ascii="IRBadr" w:hAnsi="IRBadr" w:cs="IRBadr"/>
          <w:sz w:val="28"/>
          <w:szCs w:val="28"/>
          <w:rtl/>
        </w:rPr>
        <w:t>!</w:t>
      </w:r>
    </w:p>
    <w:p w:rsidR="00A42FC6" w:rsidRPr="00EA6A18" w:rsidRDefault="00A42FC6" w:rsidP="00E350CA">
      <w:pPr>
        <w:bidi/>
        <w:jc w:val="both"/>
        <w:rPr>
          <w:rFonts w:ascii="IRBadr" w:eastAsia="Calibri" w:hAnsi="IRBadr" w:cs="IRBadr"/>
          <w:b/>
          <w:bCs/>
          <w:sz w:val="28"/>
          <w:szCs w:val="28"/>
        </w:rPr>
      </w:pPr>
      <w:r w:rsidRPr="00EA6A18">
        <w:rPr>
          <w:rFonts w:ascii="IRBadr" w:eastAsia="Calibri" w:hAnsi="IRBadr" w:cs="IRBadr"/>
          <w:b/>
          <w:bCs/>
          <w:sz w:val="28"/>
          <w:szCs w:val="28"/>
          <w:rtl/>
        </w:rPr>
        <w:t>«بِسْمِ اللَّهِ الرَّحْمَنِ الرَّحِیمِ</w:t>
      </w:r>
      <w:r w:rsidR="00E350CA">
        <w:rPr>
          <w:rFonts w:ascii="IRBadr" w:eastAsia="Calibri" w:hAnsi="IRBadr" w:cs="IRBadr" w:hint="cs"/>
          <w:b/>
          <w:bCs/>
          <w:sz w:val="28"/>
          <w:szCs w:val="28"/>
          <w:rtl/>
        </w:rPr>
        <w:t>،</w:t>
      </w:r>
      <w:r w:rsidR="00963C6D">
        <w:rPr>
          <w:rFonts w:ascii="IRBadr" w:eastAsia="Calibri" w:hAnsi="IRBadr" w:cs="IRBadr"/>
          <w:b/>
          <w:bCs/>
          <w:sz w:val="28"/>
          <w:szCs w:val="28"/>
          <w:rtl/>
        </w:rPr>
        <w:t xml:space="preserve"> وَالْعَصْرِ</w:t>
      </w:r>
      <w:r w:rsidR="00E350CA">
        <w:rPr>
          <w:rFonts w:ascii="IRBadr" w:eastAsia="Calibri" w:hAnsi="IRBadr" w:cs="IRBadr" w:hint="cs"/>
          <w:b/>
          <w:bCs/>
          <w:sz w:val="28"/>
          <w:szCs w:val="28"/>
          <w:rtl/>
        </w:rPr>
        <w:t>،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</w:rPr>
        <w:t xml:space="preserve"> إِنَّ الْإِنْسَانَ لَفِی خُسْرٍ</w:t>
      </w:r>
      <w:r w:rsidR="00E350CA">
        <w:rPr>
          <w:rFonts w:ascii="IRBadr" w:eastAsia="Calibri" w:hAnsi="IRBadr" w:cs="IRBadr" w:hint="cs"/>
          <w:b/>
          <w:bCs/>
          <w:sz w:val="28"/>
          <w:szCs w:val="28"/>
          <w:rtl/>
        </w:rPr>
        <w:t>،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</w:rPr>
        <w:t xml:space="preserve"> اِلَّا الَّذِینَ آمَنُوا وَعَمِلُوا الصَّالِحَاتِ وَتَوَاصَوْا بِالْحَقِّ وَتَوَاصَوْا بِالصَّبْرِ</w:t>
      </w:r>
      <w:r w:rsidR="00963C6D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Pr="00EA6A18">
        <w:rPr>
          <w:rFonts w:ascii="IRBadr" w:eastAsia="Calibri" w:hAnsi="IRBadr" w:cs="IRBadr"/>
          <w:b/>
          <w:bCs/>
          <w:sz w:val="28"/>
          <w:szCs w:val="28"/>
          <w:vertAlign w:val="superscript"/>
          <w:rtl/>
        </w:rPr>
        <w:footnoteReference w:id="13"/>
      </w:r>
    </w:p>
    <w:p w:rsidR="00A42FC6" w:rsidRPr="00A12E9C" w:rsidRDefault="00A42FC6" w:rsidP="006675F3">
      <w:pPr>
        <w:pStyle w:val="Heading1"/>
      </w:pPr>
      <w:bookmarkStart w:id="6" w:name="_Toc429918579"/>
      <w:r w:rsidRPr="00A12E9C">
        <w:rPr>
          <w:rFonts w:hint="cs"/>
          <w:rtl/>
        </w:rPr>
        <w:t>خطبه دوم</w:t>
      </w:r>
      <w:bookmarkEnd w:id="6"/>
    </w:p>
    <w:p w:rsidR="00A42FC6" w:rsidRDefault="00A42FC6" w:rsidP="00EE6200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A12E9C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A12E9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A594D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14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0F001C" w:rsidRPr="00A12E9C" w:rsidRDefault="000F001C" w:rsidP="006675F3">
      <w:pPr>
        <w:pStyle w:val="Heading1"/>
        <w:rPr>
          <w:rtl/>
        </w:rPr>
      </w:pPr>
      <w:bookmarkStart w:id="7" w:name="_Toc429918580"/>
      <w:r w:rsidRPr="00A12E9C">
        <w:rPr>
          <w:rFonts w:hint="cs"/>
          <w:rtl/>
        </w:rPr>
        <w:lastRenderedPageBreak/>
        <w:t>توجه به محورهای سخنرانی مقام معظم رهبری</w:t>
      </w:r>
      <w:bookmarkEnd w:id="7"/>
    </w:p>
    <w:p w:rsidR="00A42FC6" w:rsidRDefault="002419FB" w:rsidP="000F001C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محورهایی در سخنرانی مقام معظم رهبری برای </w:t>
      </w:r>
      <w:r w:rsidR="00D241C5">
        <w:rPr>
          <w:rFonts w:ascii="IRBadr" w:hAnsi="IRBadr" w:cs="IRBadr"/>
          <w:b/>
          <w:sz w:val="28"/>
          <w:szCs w:val="28"/>
          <w:rtl/>
        </w:rPr>
        <w:t>جناح‌ها</w:t>
      </w:r>
      <w:r w:rsidR="00D241C5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مختلف کشور وجود دارد که اگر این</w:t>
      </w:r>
      <w:r w:rsidR="00A12E9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b/>
          <w:sz w:val="28"/>
          <w:szCs w:val="28"/>
          <w:rtl/>
        </w:rPr>
        <w:t>جناح‌ها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به دنبال حفظ استقلال و </w:t>
      </w:r>
      <w:r w:rsidR="00D241C5">
        <w:rPr>
          <w:rFonts w:ascii="IRBadr" w:hAnsi="IRBadr" w:cs="IRBadr"/>
          <w:b/>
          <w:sz w:val="28"/>
          <w:szCs w:val="28"/>
          <w:rtl/>
        </w:rPr>
        <w:t>آزاد</w:t>
      </w:r>
      <w:r w:rsidR="00D241C5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کشور باشند باید به این محورها توجه کنند. قوای </w:t>
      </w:r>
      <w:r w:rsidR="00D241C5">
        <w:rPr>
          <w:rFonts w:ascii="IRBadr" w:hAnsi="IRBadr" w:cs="IRBadr"/>
          <w:b/>
          <w:sz w:val="28"/>
          <w:szCs w:val="28"/>
          <w:rtl/>
        </w:rPr>
        <w:t>سه‌گانه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کشور و مجلس ضمن حفظ اختلافات سیاسی و فکری، باید حفظ استقلال و </w:t>
      </w:r>
      <w:r w:rsidR="00D241C5">
        <w:rPr>
          <w:rFonts w:ascii="IRBadr" w:hAnsi="IRBadr" w:cs="IRBadr"/>
          <w:b/>
          <w:sz w:val="28"/>
          <w:szCs w:val="28"/>
          <w:rtl/>
        </w:rPr>
        <w:t>آزاد</w:t>
      </w:r>
      <w:r w:rsidR="00D241C5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کشور را در درجه اول اهمیت قرار دهند. مقام معظم رهبری حفظ مرز تحجر و انحراف را مهم شمردند. </w:t>
      </w:r>
      <w:r w:rsidR="00D241C5">
        <w:rPr>
          <w:rFonts w:ascii="IRBadr" w:hAnsi="IRBadr" w:cs="IRBadr"/>
          <w:b/>
          <w:sz w:val="28"/>
          <w:szCs w:val="28"/>
          <w:rtl/>
        </w:rPr>
        <w:t>پاره‌ا</w:t>
      </w:r>
      <w:r w:rsidR="00D241C5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از </w:t>
      </w:r>
      <w:r w:rsidR="00D241C5">
        <w:rPr>
          <w:rFonts w:ascii="IRBadr" w:hAnsi="IRBadr" w:cs="IRBadr"/>
          <w:b/>
          <w:sz w:val="28"/>
          <w:szCs w:val="28"/>
          <w:rtl/>
        </w:rPr>
        <w:t>جناح‌ها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باید به هوش باشند که </w:t>
      </w:r>
      <w:r w:rsidR="00D241C5">
        <w:rPr>
          <w:rFonts w:ascii="IRBadr" w:hAnsi="IRBadr" w:cs="IRBadr"/>
          <w:b/>
          <w:sz w:val="28"/>
          <w:szCs w:val="28"/>
          <w:rtl/>
        </w:rPr>
        <w:t>به خاطر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توجه به نیاز کشور و </w:t>
      </w:r>
      <w:r w:rsidR="00D241C5">
        <w:rPr>
          <w:rFonts w:ascii="IRBadr" w:hAnsi="IRBadr" w:cs="IRBadr"/>
          <w:b/>
          <w:sz w:val="28"/>
          <w:szCs w:val="28"/>
          <w:rtl/>
        </w:rPr>
        <w:t>اصلاح‌طلب</w:t>
      </w:r>
      <w:r w:rsidR="00D241C5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مثبت که هر از چند گاهی</w:t>
      </w:r>
      <w:r w:rsidR="000F001C">
        <w:rPr>
          <w:rFonts w:ascii="IRBadr" w:hAnsi="IRBadr" w:cs="IRBadr" w:hint="cs"/>
          <w:b/>
          <w:sz w:val="28"/>
          <w:szCs w:val="28"/>
          <w:rtl/>
        </w:rPr>
        <w:t xml:space="preserve"> نیاز است، به سمت انحراف نروند و از طرفی نیز نباید در نیاز</w:t>
      </w:r>
      <w:r w:rsidR="00A26962">
        <w:rPr>
          <w:rFonts w:ascii="IRBadr" w:hAnsi="IRBadr" w:cs="IRBadr" w:hint="cs"/>
          <w:b/>
          <w:sz w:val="28"/>
          <w:szCs w:val="28"/>
          <w:rtl/>
        </w:rPr>
        <w:t>ها و تحولات زمان و نیاز نسل جدید به تغییرات، غافل باشند.</w:t>
      </w:r>
    </w:p>
    <w:p w:rsidR="000F001C" w:rsidRPr="00A12E9C" w:rsidRDefault="005C629F" w:rsidP="005C629F">
      <w:pPr>
        <w:pStyle w:val="Heading1"/>
        <w:rPr>
          <w:rtl/>
        </w:rPr>
      </w:pPr>
      <w:bookmarkStart w:id="8" w:name="_Toc429918581"/>
      <w:r>
        <w:rPr>
          <w:rFonts w:hint="cs"/>
          <w:rtl/>
        </w:rPr>
        <w:t xml:space="preserve">جدا کردن مرز </w:t>
      </w:r>
      <w:r w:rsidR="00D241C5" w:rsidRPr="00A12E9C">
        <w:rPr>
          <w:rtl/>
        </w:rPr>
        <w:t>جناح‌ها</w:t>
      </w:r>
      <w:r w:rsidR="00D241C5" w:rsidRPr="00A12E9C">
        <w:rPr>
          <w:rFonts w:hint="cs"/>
          <w:rtl/>
        </w:rPr>
        <w:t>ی</w:t>
      </w:r>
      <w:r w:rsidR="000F001C" w:rsidRPr="00A12E9C">
        <w:rPr>
          <w:rFonts w:hint="cs"/>
          <w:rtl/>
        </w:rPr>
        <w:t xml:space="preserve"> معتقد </w:t>
      </w:r>
      <w:r w:rsidR="00896F6E" w:rsidRPr="00A12E9C">
        <w:rPr>
          <w:rFonts w:hint="cs"/>
          <w:rtl/>
        </w:rPr>
        <w:t>از مخالفان نظام</w:t>
      </w:r>
      <w:bookmarkEnd w:id="8"/>
    </w:p>
    <w:p w:rsidR="00A26962" w:rsidRDefault="00A26962" w:rsidP="000F001C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در محور دیگری به این نکته </w:t>
      </w:r>
      <w:r w:rsidR="00D241C5">
        <w:rPr>
          <w:rFonts w:ascii="IRBadr" w:hAnsi="IRBadr" w:cs="IRBadr"/>
          <w:b/>
          <w:sz w:val="28"/>
          <w:szCs w:val="28"/>
          <w:rtl/>
        </w:rPr>
        <w:t>تأک</w:t>
      </w:r>
      <w:r w:rsidR="00D241C5">
        <w:rPr>
          <w:rFonts w:ascii="IRBadr" w:hAnsi="IRBadr" w:cs="IRBadr" w:hint="cs"/>
          <w:b/>
          <w:sz w:val="28"/>
          <w:szCs w:val="28"/>
          <w:rtl/>
        </w:rPr>
        <w:t>ید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نمودند که</w:t>
      </w:r>
      <w:r w:rsidR="00A12E9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D241C5">
        <w:rPr>
          <w:rFonts w:ascii="IRBadr" w:hAnsi="IRBadr" w:cs="IRBadr"/>
          <w:b/>
          <w:sz w:val="28"/>
          <w:szCs w:val="28"/>
          <w:rtl/>
        </w:rPr>
        <w:t>جناح‌ها</w:t>
      </w:r>
      <w:r w:rsidR="00D241C5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داخل کشور ضمن اینکه به دنبال اهداف خود هستند، مرز خود را </w:t>
      </w:r>
      <w:r w:rsidR="00D241C5">
        <w:rPr>
          <w:rFonts w:ascii="IRBadr" w:hAnsi="IRBadr" w:cs="IRBadr"/>
          <w:b/>
          <w:sz w:val="28"/>
          <w:szCs w:val="28"/>
          <w:rtl/>
        </w:rPr>
        <w:t>باکسان</w:t>
      </w:r>
      <w:r w:rsidR="00D241C5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که مخالف نظام و </w:t>
      </w:r>
      <w:r w:rsidR="00D241C5">
        <w:rPr>
          <w:rFonts w:ascii="IRBadr" w:hAnsi="IRBadr" w:cs="IRBadr"/>
          <w:b/>
          <w:sz w:val="28"/>
          <w:szCs w:val="28"/>
          <w:rtl/>
        </w:rPr>
        <w:t>ارزش‌ها</w:t>
      </w:r>
      <w:r w:rsidR="00D241C5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اسلامی هستند، حفظ کنند.</w:t>
      </w:r>
      <w:r w:rsidR="00B2236C">
        <w:rPr>
          <w:rFonts w:ascii="IRBadr" w:hAnsi="IRBadr" w:cs="IRBadr" w:hint="cs"/>
          <w:b/>
          <w:sz w:val="28"/>
          <w:szCs w:val="28"/>
          <w:rtl/>
        </w:rPr>
        <w:t xml:space="preserve"> ما </w:t>
      </w:r>
      <w:r w:rsidR="00D241C5">
        <w:rPr>
          <w:rFonts w:ascii="IRBadr" w:hAnsi="IRBadr" w:cs="IRBadr"/>
          <w:b/>
          <w:sz w:val="28"/>
          <w:szCs w:val="28"/>
          <w:rtl/>
        </w:rPr>
        <w:t>عل</w:t>
      </w:r>
      <w:r w:rsidR="00D241C5">
        <w:rPr>
          <w:rFonts w:ascii="IRBadr" w:hAnsi="IRBadr" w:cs="IRBadr" w:hint="cs"/>
          <w:b/>
          <w:sz w:val="28"/>
          <w:szCs w:val="28"/>
          <w:rtl/>
        </w:rPr>
        <w:t>ی‌رغم</w:t>
      </w:r>
      <w:r w:rsidR="00B2236C">
        <w:rPr>
          <w:rFonts w:ascii="IRBadr" w:hAnsi="IRBadr" w:cs="IRBadr" w:hint="cs"/>
          <w:b/>
          <w:sz w:val="28"/>
          <w:szCs w:val="28"/>
          <w:rtl/>
        </w:rPr>
        <w:t xml:space="preserve"> اختلافات </w:t>
      </w:r>
      <w:r w:rsidR="00D241C5">
        <w:rPr>
          <w:rFonts w:ascii="IRBadr" w:hAnsi="IRBadr" w:cs="IRBadr"/>
          <w:b/>
          <w:sz w:val="28"/>
          <w:szCs w:val="28"/>
          <w:rtl/>
        </w:rPr>
        <w:t>سل</w:t>
      </w:r>
      <w:r w:rsidR="00D241C5">
        <w:rPr>
          <w:rFonts w:ascii="IRBadr" w:hAnsi="IRBadr" w:cs="IRBadr" w:hint="cs"/>
          <w:b/>
          <w:sz w:val="28"/>
          <w:szCs w:val="28"/>
          <w:rtl/>
        </w:rPr>
        <w:t>یقه‌ای</w:t>
      </w:r>
      <w:r w:rsidR="00B2236C">
        <w:rPr>
          <w:rFonts w:ascii="IRBadr" w:hAnsi="IRBadr" w:cs="IRBadr" w:hint="cs"/>
          <w:b/>
          <w:sz w:val="28"/>
          <w:szCs w:val="28"/>
          <w:rtl/>
        </w:rPr>
        <w:t xml:space="preserve"> و جناحی نیاز به همبستگی داریم، ما در معرض </w:t>
      </w:r>
      <w:r w:rsidR="00D241C5">
        <w:rPr>
          <w:rFonts w:ascii="IRBadr" w:hAnsi="IRBadr" w:cs="IRBadr"/>
          <w:b/>
          <w:sz w:val="28"/>
          <w:szCs w:val="28"/>
          <w:rtl/>
        </w:rPr>
        <w:t>توطئه‌ها</w:t>
      </w:r>
      <w:r w:rsidR="00B2236C">
        <w:rPr>
          <w:rFonts w:ascii="IRBadr" w:hAnsi="IRBadr" w:cs="IRBadr" w:hint="cs"/>
          <w:b/>
          <w:sz w:val="28"/>
          <w:szCs w:val="28"/>
          <w:rtl/>
        </w:rPr>
        <w:t xml:space="preserve"> قرار داریم و</w:t>
      </w:r>
      <w:r w:rsidR="00963C6D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B2236C">
        <w:rPr>
          <w:rFonts w:ascii="IRBadr" w:hAnsi="IRBadr" w:cs="IRBadr" w:hint="cs"/>
          <w:b/>
          <w:sz w:val="28"/>
          <w:szCs w:val="28"/>
          <w:rtl/>
        </w:rPr>
        <w:t xml:space="preserve">نباید از </w:t>
      </w:r>
      <w:r w:rsidR="00A12E9C">
        <w:rPr>
          <w:rFonts w:ascii="IRBadr" w:hAnsi="IRBadr" w:cs="IRBadr"/>
          <w:b/>
          <w:sz w:val="28"/>
          <w:szCs w:val="28"/>
          <w:rtl/>
        </w:rPr>
        <w:t>دشمن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ی‌ها</w:t>
      </w:r>
      <w:r w:rsidR="00B2236C">
        <w:rPr>
          <w:rFonts w:ascii="IRBadr" w:hAnsi="IRBadr" w:cs="IRBadr" w:hint="cs"/>
          <w:b/>
          <w:sz w:val="28"/>
          <w:szCs w:val="28"/>
          <w:rtl/>
        </w:rPr>
        <w:t xml:space="preserve"> غافل باشیم.</w:t>
      </w:r>
    </w:p>
    <w:p w:rsidR="00B2236C" w:rsidRDefault="00B2236C" w:rsidP="00EE6200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نسل جوان باید با الهام از تاریخ گذشته و توجه </w:t>
      </w:r>
      <w:r w:rsidR="00A12E9C">
        <w:rPr>
          <w:rFonts w:ascii="IRBadr" w:hAnsi="IRBadr" w:cs="IRBadr"/>
          <w:b/>
          <w:sz w:val="28"/>
          <w:szCs w:val="28"/>
          <w:rtl/>
        </w:rPr>
        <w:t>به‌اعتدال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دینی و منطقی </w:t>
      </w:r>
      <w:r w:rsidR="00A12E9C">
        <w:rPr>
          <w:rFonts w:ascii="IRBadr" w:hAnsi="IRBadr" w:cs="IRBadr"/>
          <w:b/>
          <w:sz w:val="28"/>
          <w:szCs w:val="28"/>
          <w:rtl/>
        </w:rPr>
        <w:t>در حفظ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مبانی اسلام </w:t>
      </w:r>
      <w:r w:rsidR="00A12E9C">
        <w:rPr>
          <w:rFonts w:ascii="IRBadr" w:hAnsi="IRBadr" w:cs="IRBadr"/>
          <w:b/>
          <w:sz w:val="28"/>
          <w:szCs w:val="28"/>
          <w:rtl/>
        </w:rPr>
        <w:t>و استقلال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کشور کوشا باشد.</w:t>
      </w:r>
    </w:p>
    <w:p w:rsidR="00896F6E" w:rsidRPr="00A12E9C" w:rsidRDefault="00896F6E" w:rsidP="006675F3">
      <w:pPr>
        <w:pStyle w:val="Heading1"/>
        <w:rPr>
          <w:rtl/>
        </w:rPr>
      </w:pPr>
      <w:bookmarkStart w:id="9" w:name="_Toc429918582"/>
      <w:r w:rsidRPr="00A12E9C">
        <w:rPr>
          <w:rFonts w:hint="cs"/>
          <w:rtl/>
        </w:rPr>
        <w:t>رسیدگی به فرزندان در ایام امتحانات</w:t>
      </w:r>
      <w:bookmarkEnd w:id="9"/>
    </w:p>
    <w:p w:rsidR="00B2236C" w:rsidRDefault="00B2236C" w:rsidP="00896F6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</w:rPr>
        <w:t>در پایان سال تحصیلی باید به امتحانات دانش آموزان توجه خاص شود.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دانش آموزان باید توجه داشته باشند که درس خواندن فقط شب امتحان نباشد، این فرهنگ غلطی است که در </w:t>
      </w:r>
      <w:r w:rsidR="00A12E9C">
        <w:rPr>
          <w:rFonts w:ascii="IRBadr" w:hAnsi="IRBadr" w:cs="IRBadr"/>
          <w:b/>
          <w:sz w:val="28"/>
          <w:szCs w:val="28"/>
          <w:rtl/>
        </w:rPr>
        <w:t>مح</w:t>
      </w:r>
      <w:r w:rsidR="00A12E9C">
        <w:rPr>
          <w:rFonts w:ascii="IRBadr" w:hAnsi="IRBadr" w:cs="IRBadr" w:hint="cs"/>
          <w:b/>
          <w:sz w:val="28"/>
          <w:szCs w:val="28"/>
          <w:rtl/>
        </w:rPr>
        <w:t>یط‌های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آموزش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وجود دارد. </w:t>
      </w:r>
      <w:r w:rsidR="00A12E9C">
        <w:rPr>
          <w:rFonts w:ascii="IRBadr" w:hAnsi="IRBadr" w:cs="IRBadr"/>
          <w:b/>
          <w:sz w:val="28"/>
          <w:szCs w:val="28"/>
          <w:rtl/>
        </w:rPr>
        <w:t>آموزش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درستان</w:t>
      </w:r>
      <w:r w:rsidR="00896F6E">
        <w:rPr>
          <w:rFonts w:ascii="IRBadr" w:hAnsi="IRBadr" w:cs="IRBadr" w:hint="cs"/>
          <w:b/>
          <w:sz w:val="28"/>
          <w:szCs w:val="28"/>
          <w:rtl/>
        </w:rPr>
        <w:t xml:space="preserve"> است 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که بتواند </w:t>
      </w:r>
      <w:r w:rsidR="00A12E9C">
        <w:rPr>
          <w:rFonts w:ascii="IRBadr" w:hAnsi="IRBadr" w:cs="IRBadr"/>
          <w:b/>
          <w:sz w:val="28"/>
          <w:szCs w:val="28"/>
          <w:rtl/>
        </w:rPr>
        <w:t>منشأ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پیشرفت علمی </w:t>
      </w:r>
      <w:r w:rsidR="00A12E9C">
        <w:rPr>
          <w:rFonts w:ascii="IRBadr" w:hAnsi="IRBadr" w:cs="IRBadr"/>
          <w:b/>
          <w:sz w:val="28"/>
          <w:szCs w:val="28"/>
          <w:rtl/>
        </w:rPr>
        <w:t>دانش‌آموز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و دانشجو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شود و آنان باید در طول سال مطالعه داشته باش</w:t>
      </w:r>
      <w:r w:rsidR="00896F6E">
        <w:rPr>
          <w:rFonts w:ascii="IRBadr" w:hAnsi="IRBadr" w:cs="IRBadr" w:hint="cs"/>
          <w:b/>
          <w:sz w:val="28"/>
          <w:szCs w:val="28"/>
          <w:rtl/>
        </w:rPr>
        <w:t>ن</w:t>
      </w:r>
      <w:r w:rsidR="00CD5FA3">
        <w:rPr>
          <w:rFonts w:ascii="IRBadr" w:hAnsi="IRBadr" w:cs="IRBadr" w:hint="cs"/>
          <w:b/>
          <w:sz w:val="28"/>
          <w:szCs w:val="28"/>
          <w:rtl/>
        </w:rPr>
        <w:t>د و شبی را بدون مطالعه مطالب علمی سپری نکن</w:t>
      </w:r>
      <w:r w:rsidR="00896F6E">
        <w:rPr>
          <w:rFonts w:ascii="IRBadr" w:hAnsi="IRBadr" w:cs="IRBadr" w:hint="cs"/>
          <w:b/>
          <w:sz w:val="28"/>
          <w:szCs w:val="28"/>
          <w:rtl/>
        </w:rPr>
        <w:t>ن</w:t>
      </w:r>
      <w:r w:rsidR="00CD5FA3">
        <w:rPr>
          <w:rFonts w:ascii="IRBadr" w:hAnsi="IRBadr" w:cs="IRBadr" w:hint="cs"/>
          <w:b/>
          <w:sz w:val="28"/>
          <w:szCs w:val="28"/>
          <w:rtl/>
        </w:rPr>
        <w:t>د اما در ایام امتح</w:t>
      </w:r>
      <w:r w:rsidR="00896F6E">
        <w:rPr>
          <w:rFonts w:ascii="IRBadr" w:hAnsi="IRBadr" w:cs="IRBadr" w:hint="cs"/>
          <w:b/>
          <w:sz w:val="28"/>
          <w:szCs w:val="28"/>
          <w:rtl/>
        </w:rPr>
        <w:t xml:space="preserve">انات </w:t>
      </w:r>
      <w:r w:rsidR="00A12E9C">
        <w:rPr>
          <w:rFonts w:ascii="IRBadr" w:hAnsi="IRBadr" w:cs="IRBadr"/>
          <w:b/>
          <w:sz w:val="28"/>
          <w:szCs w:val="28"/>
          <w:rtl/>
        </w:rPr>
        <w:t>دانش‌آموز</w:t>
      </w:r>
      <w:r w:rsidR="00896F6E">
        <w:rPr>
          <w:rFonts w:ascii="IRBadr" w:hAnsi="IRBadr" w:cs="IRBadr" w:hint="cs"/>
          <w:b/>
          <w:sz w:val="28"/>
          <w:szCs w:val="28"/>
          <w:rtl/>
        </w:rPr>
        <w:t xml:space="preserve"> و دانشجو نیاز به آرامش و توجه بیشتر دارد 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که </w:t>
      </w:r>
      <w:r w:rsidR="00A12E9C">
        <w:rPr>
          <w:rFonts w:ascii="IRBadr" w:hAnsi="IRBadr" w:cs="IRBadr"/>
          <w:b/>
          <w:sz w:val="28"/>
          <w:szCs w:val="28"/>
          <w:rtl/>
        </w:rPr>
        <w:t>خانواده‌ها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باید آن را فراهم کنند. پذیرفته شدن در امتحانات و کنکور از </w:t>
      </w:r>
      <w:r w:rsidR="00A12E9C">
        <w:rPr>
          <w:rFonts w:ascii="IRBadr" w:hAnsi="IRBadr" w:cs="IRBadr" w:hint="cs"/>
          <w:b/>
          <w:sz w:val="28"/>
          <w:szCs w:val="28"/>
          <w:rtl/>
        </w:rPr>
        <w:t>یک‌جهت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نیاز به مطالعه و </w:t>
      </w:r>
      <w:r w:rsidR="00A12E9C">
        <w:rPr>
          <w:rFonts w:ascii="IRBadr" w:hAnsi="IRBadr" w:cs="IRBadr"/>
          <w:b/>
          <w:sz w:val="28"/>
          <w:szCs w:val="28"/>
          <w:rtl/>
        </w:rPr>
        <w:t>آمادگ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علمی دارد اما از سوی دیگر نیاز به </w:t>
      </w:r>
      <w:r w:rsidR="00A12E9C">
        <w:rPr>
          <w:rFonts w:ascii="IRBadr" w:hAnsi="IRBadr" w:cs="IRBadr"/>
          <w:b/>
          <w:sz w:val="28"/>
          <w:szCs w:val="28"/>
          <w:rtl/>
        </w:rPr>
        <w:t>آرامش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روحی دارد که </w:t>
      </w:r>
      <w:r w:rsidR="00A12E9C">
        <w:rPr>
          <w:rFonts w:ascii="IRBadr" w:hAnsi="IRBadr" w:cs="IRBadr"/>
          <w:b/>
          <w:sz w:val="28"/>
          <w:szCs w:val="28"/>
          <w:rtl/>
        </w:rPr>
        <w:t>خانواده‌ها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و مدارس باید توجه داشته و تلاش کنند. </w:t>
      </w:r>
      <w:r w:rsidR="00A12E9C">
        <w:rPr>
          <w:rFonts w:ascii="IRBadr" w:hAnsi="IRBadr" w:cs="IRBadr"/>
          <w:b/>
          <w:sz w:val="28"/>
          <w:szCs w:val="28"/>
          <w:rtl/>
        </w:rPr>
        <w:t>عل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ی‌رغم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ا</w:t>
      </w:r>
      <w:r w:rsidR="00A12E9C">
        <w:rPr>
          <w:rFonts w:ascii="IRBadr" w:hAnsi="IRBadr" w:cs="IRBadr" w:hint="cs"/>
          <w:b/>
          <w:sz w:val="28"/>
          <w:szCs w:val="28"/>
          <w:rtl/>
        </w:rPr>
        <w:t>ین‌که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والدین باید فرزندان را تشویق و ترغیب کنند، نباید فشار و تحمیل</w:t>
      </w:r>
      <w:r w:rsidR="00103BB6">
        <w:rPr>
          <w:rFonts w:ascii="IRBadr" w:hAnsi="IRBadr" w:cs="IRBadr" w:hint="cs"/>
          <w:b/>
          <w:sz w:val="28"/>
          <w:szCs w:val="28"/>
          <w:rtl/>
        </w:rPr>
        <w:t xml:space="preserve"> بیش از توانشان 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بر آنان </w:t>
      </w:r>
      <w:r w:rsidR="00A12E9C">
        <w:rPr>
          <w:rFonts w:ascii="IRBadr" w:hAnsi="IRBadr" w:cs="IRBadr"/>
          <w:b/>
          <w:sz w:val="28"/>
          <w:szCs w:val="28"/>
          <w:rtl/>
        </w:rPr>
        <w:t>وارد کنند</w:t>
      </w:r>
      <w:r w:rsidR="00103BB6">
        <w:rPr>
          <w:rFonts w:ascii="IRBadr" w:hAnsi="IRBadr" w:cs="IRBadr" w:hint="cs"/>
          <w:b/>
          <w:sz w:val="28"/>
          <w:szCs w:val="28"/>
          <w:rtl/>
        </w:rPr>
        <w:t xml:space="preserve"> و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توب</w:t>
      </w:r>
      <w:r w:rsidR="00A12E9C">
        <w:rPr>
          <w:rFonts w:ascii="IRBadr" w:hAnsi="IRBadr" w:cs="IRBadr" w:hint="cs"/>
          <w:b/>
          <w:sz w:val="28"/>
          <w:szCs w:val="28"/>
          <w:rtl/>
        </w:rPr>
        <w:t>یخ‌های</w:t>
      </w:r>
      <w:r w:rsidR="00CD5FA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ب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ی‌جا</w:t>
      </w:r>
      <w:r w:rsidR="00103BB6">
        <w:rPr>
          <w:rFonts w:ascii="IRBadr" w:hAnsi="IRBadr" w:cs="IRBadr" w:hint="cs"/>
          <w:b/>
          <w:sz w:val="28"/>
          <w:szCs w:val="28"/>
          <w:rtl/>
        </w:rPr>
        <w:t xml:space="preserve"> آثار مخربی دارد.</w:t>
      </w:r>
    </w:p>
    <w:p w:rsidR="00A12E9C" w:rsidRPr="00A12E9C" w:rsidRDefault="005C629F" w:rsidP="005C629F">
      <w:pPr>
        <w:pStyle w:val="Heading1"/>
        <w:rPr>
          <w:rtl/>
        </w:rPr>
      </w:pPr>
      <w:bookmarkStart w:id="10" w:name="_Toc429918583"/>
      <w:r>
        <w:rPr>
          <w:rFonts w:hint="cs"/>
          <w:rtl/>
        </w:rPr>
        <w:t xml:space="preserve">افزایش </w:t>
      </w:r>
      <w:r w:rsidR="00A12E9C" w:rsidRPr="00A12E9C">
        <w:rPr>
          <w:rtl/>
        </w:rPr>
        <w:t>ب</w:t>
      </w:r>
      <w:r w:rsidR="00A12E9C" w:rsidRPr="00A12E9C">
        <w:rPr>
          <w:rFonts w:hint="cs"/>
          <w:rtl/>
        </w:rPr>
        <w:t>ی‌نظمی‌ها با آغاز اوقات فراغت</w:t>
      </w:r>
      <w:bookmarkEnd w:id="10"/>
    </w:p>
    <w:p w:rsidR="00896F6E" w:rsidRDefault="00103BB6" w:rsidP="00A12E9C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در ایام تعطیلات مدارس و تابستان، تخلفات و </w:t>
      </w:r>
      <w:r w:rsidR="00A12E9C">
        <w:rPr>
          <w:rFonts w:ascii="IRBadr" w:hAnsi="IRBadr" w:cs="IRBadr"/>
          <w:b/>
          <w:sz w:val="28"/>
          <w:szCs w:val="28"/>
          <w:rtl/>
        </w:rPr>
        <w:t>ب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ی‌نظمی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بیشتر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ی‌شود</w:t>
      </w:r>
      <w:r>
        <w:rPr>
          <w:rFonts w:ascii="IRBadr" w:hAnsi="IRBadr" w:cs="IRBadr" w:hint="cs"/>
          <w:b/>
          <w:sz w:val="28"/>
          <w:szCs w:val="28"/>
          <w:rtl/>
        </w:rPr>
        <w:t xml:space="preserve">. در </w:t>
      </w:r>
      <w:r w:rsidR="00A12E9C">
        <w:rPr>
          <w:rFonts w:ascii="IRBadr" w:hAnsi="IRBadr" w:cs="IRBadr"/>
          <w:b/>
          <w:sz w:val="28"/>
          <w:szCs w:val="28"/>
          <w:rtl/>
        </w:rPr>
        <w:t>مسئله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رانندگی خودروها و عدم رعایت مقررات، تصادفات و </w:t>
      </w:r>
      <w:r w:rsidR="00A12E9C">
        <w:rPr>
          <w:rFonts w:ascii="IRBadr" w:hAnsi="IRBadr" w:cs="IRBadr"/>
          <w:b/>
          <w:sz w:val="28"/>
          <w:szCs w:val="28"/>
          <w:rtl/>
        </w:rPr>
        <w:t>آس</w:t>
      </w:r>
      <w:r w:rsidR="00A12E9C">
        <w:rPr>
          <w:rFonts w:ascii="IRBadr" w:hAnsi="IRBadr" w:cs="IRBadr" w:hint="cs"/>
          <w:b/>
          <w:sz w:val="28"/>
          <w:szCs w:val="28"/>
          <w:rtl/>
        </w:rPr>
        <w:t>یب‌ها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بیشتر از قبل</w:t>
      </w:r>
      <w:r w:rsidR="00896F6E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ی‌شود</w:t>
      </w:r>
      <w:r>
        <w:rPr>
          <w:rFonts w:ascii="IRBadr" w:hAnsi="IRBadr" w:cs="IRBadr" w:hint="cs"/>
          <w:b/>
          <w:sz w:val="28"/>
          <w:szCs w:val="28"/>
          <w:rtl/>
        </w:rPr>
        <w:t xml:space="preserve">. </w:t>
      </w:r>
      <w:r w:rsidR="00A12E9C">
        <w:rPr>
          <w:rFonts w:ascii="IRBadr" w:hAnsi="IRBadr" w:cs="IRBadr"/>
          <w:b/>
          <w:sz w:val="28"/>
          <w:szCs w:val="28"/>
          <w:rtl/>
        </w:rPr>
        <w:t>خانواده‌ها</w:t>
      </w:r>
      <w:r w:rsidR="004A7CC5">
        <w:rPr>
          <w:rFonts w:ascii="IRBadr" w:hAnsi="IRBadr" w:cs="IRBadr" w:hint="cs"/>
          <w:b/>
          <w:sz w:val="28"/>
          <w:szCs w:val="28"/>
          <w:rtl/>
        </w:rPr>
        <w:t xml:space="preserve"> در تابستان نقش </w:t>
      </w:r>
      <w:r w:rsidR="00A12E9C">
        <w:rPr>
          <w:rFonts w:ascii="IRBadr" w:hAnsi="IRBadr" w:cs="IRBadr"/>
          <w:b/>
          <w:sz w:val="28"/>
          <w:szCs w:val="28"/>
          <w:rtl/>
        </w:rPr>
        <w:t>مهم‌تر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 w:rsidR="004A7CC5">
        <w:rPr>
          <w:rFonts w:ascii="IRBadr" w:hAnsi="IRBadr" w:cs="IRBadr" w:hint="cs"/>
          <w:b/>
          <w:sz w:val="28"/>
          <w:szCs w:val="28"/>
          <w:rtl/>
        </w:rPr>
        <w:t xml:space="preserve"> دارند که باید با روش صحیح توجه </w:t>
      </w:r>
      <w:r w:rsidR="00A12E9C">
        <w:rPr>
          <w:rFonts w:ascii="IRBadr" w:hAnsi="IRBadr" w:cs="IRBadr"/>
          <w:b/>
          <w:sz w:val="28"/>
          <w:szCs w:val="28"/>
          <w:rtl/>
        </w:rPr>
        <w:t>و</w:t>
      </w:r>
      <w:r w:rsidR="00A12E9C">
        <w:rPr>
          <w:rFonts w:ascii="IRBadr" w:hAnsi="IRBadr" w:cs="IRBadr" w:hint="cs"/>
          <w:b/>
          <w:sz w:val="28"/>
          <w:szCs w:val="28"/>
          <w:rtl/>
        </w:rPr>
        <w:t>یژه‌ای</w:t>
      </w:r>
      <w:r w:rsidR="00896F6E">
        <w:rPr>
          <w:rFonts w:ascii="IRBadr" w:hAnsi="IRBadr" w:cs="IRBadr" w:hint="cs"/>
          <w:b/>
          <w:sz w:val="28"/>
          <w:szCs w:val="28"/>
          <w:rtl/>
        </w:rPr>
        <w:t xml:space="preserve"> به فرزندان داشته باشند.</w:t>
      </w:r>
    </w:p>
    <w:p w:rsidR="00896F6E" w:rsidRPr="00A12E9C" w:rsidRDefault="00896F6E" w:rsidP="006675F3">
      <w:pPr>
        <w:pStyle w:val="Heading1"/>
        <w:rPr>
          <w:rtl/>
        </w:rPr>
      </w:pPr>
      <w:bookmarkStart w:id="11" w:name="_Toc429918584"/>
      <w:r w:rsidRPr="00A12E9C">
        <w:rPr>
          <w:rFonts w:hint="cs"/>
          <w:rtl/>
        </w:rPr>
        <w:lastRenderedPageBreak/>
        <w:t>شناخت و درک جوانان</w:t>
      </w:r>
      <w:bookmarkEnd w:id="11"/>
    </w:p>
    <w:p w:rsidR="00896F6E" w:rsidRDefault="004A7CC5" w:rsidP="00896F6E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ما باید نسبت به نسل جدید خود شناخت و درک بیشتری داشته باشیم </w:t>
      </w:r>
      <w:r w:rsidR="00A12E9C">
        <w:rPr>
          <w:rFonts w:ascii="IRBadr" w:hAnsi="IRBadr" w:cs="IRBadr"/>
          <w:b/>
          <w:sz w:val="28"/>
          <w:szCs w:val="28"/>
          <w:rtl/>
        </w:rPr>
        <w:t>چراکه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تحولات دنیا باعث ایجاد تفکرات و </w:t>
      </w:r>
      <w:r w:rsidR="00A12E9C">
        <w:rPr>
          <w:rFonts w:ascii="IRBadr" w:hAnsi="IRBadr" w:cs="IRBadr"/>
          <w:b/>
          <w:sz w:val="28"/>
          <w:szCs w:val="28"/>
          <w:rtl/>
        </w:rPr>
        <w:t>روش‌ها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نیازهای جدید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ی‌شود</w:t>
      </w:r>
      <w:r>
        <w:rPr>
          <w:rFonts w:ascii="IRBadr" w:hAnsi="IRBadr" w:cs="IRBadr" w:hint="cs"/>
          <w:b/>
          <w:sz w:val="28"/>
          <w:szCs w:val="28"/>
          <w:rtl/>
        </w:rPr>
        <w:t>، گاهی عدم شناخت</w:t>
      </w:r>
      <w:r w:rsidR="00A12E9C">
        <w:rPr>
          <w:rFonts w:ascii="IRBadr" w:hAnsi="IRBadr" w:cs="IRBadr"/>
          <w:b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</w:rPr>
        <w:t xml:space="preserve">این موارد </w:t>
      </w:r>
      <w:r w:rsidR="00A12E9C">
        <w:rPr>
          <w:rFonts w:ascii="IRBadr" w:hAnsi="IRBadr" w:cs="IRBadr"/>
          <w:b/>
          <w:sz w:val="28"/>
          <w:szCs w:val="28"/>
          <w:rtl/>
        </w:rPr>
        <w:t>باعثم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شود</w:t>
      </w:r>
      <w:r w:rsidR="00963C6D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</w:rPr>
        <w:t>که والدین و فرزندان</w:t>
      </w:r>
      <w:r w:rsidR="00896F6E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صدسال</w:t>
      </w:r>
      <w:r w:rsidR="00896F6E">
        <w:rPr>
          <w:rFonts w:ascii="IRBadr" w:hAnsi="IRBadr" w:cs="IRBadr" w:hint="cs"/>
          <w:b/>
          <w:sz w:val="28"/>
          <w:szCs w:val="28"/>
          <w:rtl/>
        </w:rPr>
        <w:t xml:space="preserve"> تفاوت فکری داشته باشند.</w:t>
      </w:r>
    </w:p>
    <w:p w:rsidR="00896F6E" w:rsidRPr="00A12E9C" w:rsidRDefault="00C82598" w:rsidP="00C82598">
      <w:pPr>
        <w:pStyle w:val="Heading1"/>
        <w:rPr>
          <w:rtl/>
        </w:rPr>
      </w:pPr>
      <w:bookmarkStart w:id="12" w:name="_Toc429918585"/>
      <w:r>
        <w:rPr>
          <w:rFonts w:hint="cs"/>
          <w:rtl/>
        </w:rPr>
        <w:t xml:space="preserve">نقش اصلی </w:t>
      </w:r>
      <w:r w:rsidR="00896F6E" w:rsidRPr="00A12E9C">
        <w:rPr>
          <w:rFonts w:hint="cs"/>
          <w:rtl/>
        </w:rPr>
        <w:t>والدین در تربیت فرزندان نقش</w:t>
      </w:r>
      <w:bookmarkEnd w:id="12"/>
    </w:p>
    <w:p w:rsidR="00896F6E" w:rsidRDefault="004A7CC5" w:rsidP="00896F6E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این توقع که نوجوان و جوان باید اهل اخلاق و معنویت باشد و از اوقات خود استفاده صحیح ببرد توقع </w:t>
      </w:r>
      <w:r w:rsidR="00A12E9C">
        <w:rPr>
          <w:rFonts w:ascii="IRBadr" w:hAnsi="IRBadr" w:cs="IRBadr"/>
          <w:b/>
          <w:sz w:val="28"/>
          <w:szCs w:val="28"/>
          <w:rtl/>
        </w:rPr>
        <w:t>به‌جا</w:t>
      </w:r>
      <w:r w:rsidR="00A12E9C">
        <w:rPr>
          <w:rFonts w:ascii="IRBadr" w:hAnsi="IRBadr" w:cs="IRBadr" w:hint="cs"/>
          <w:b/>
          <w:sz w:val="28"/>
          <w:szCs w:val="28"/>
          <w:rtl/>
        </w:rPr>
        <w:t>یی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است اما لازمه </w:t>
      </w:r>
      <w:r w:rsidR="00A12E9C">
        <w:rPr>
          <w:rFonts w:ascii="IRBadr" w:hAnsi="IRBadr" w:cs="IRBadr"/>
          <w:b/>
          <w:sz w:val="28"/>
          <w:szCs w:val="28"/>
          <w:rtl/>
        </w:rPr>
        <w:t>آن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عملکرد صحیح والدین است. اگر والدین در برخورد با همسر و فرزندان اخلاق صحیح داشته باشند، </w:t>
      </w:r>
      <w:r w:rsidR="00A12E9C">
        <w:rPr>
          <w:rFonts w:ascii="IRBadr" w:hAnsi="IRBadr" w:cs="IRBadr"/>
          <w:b/>
          <w:sz w:val="28"/>
          <w:szCs w:val="28"/>
          <w:rtl/>
        </w:rPr>
        <w:t>قطعاً</w:t>
      </w:r>
      <w:r>
        <w:rPr>
          <w:rFonts w:ascii="IRBadr" w:hAnsi="IRBadr" w:cs="IRBadr" w:hint="cs"/>
          <w:b/>
          <w:sz w:val="28"/>
          <w:szCs w:val="28"/>
          <w:rtl/>
        </w:rPr>
        <w:t xml:space="preserve"> فرزندان </w:t>
      </w:r>
      <w:r w:rsidR="00A12E9C">
        <w:rPr>
          <w:rFonts w:ascii="IRBadr" w:hAnsi="IRBadr" w:cs="IRBadr"/>
          <w:b/>
          <w:sz w:val="28"/>
          <w:szCs w:val="28"/>
          <w:rtl/>
        </w:rPr>
        <w:t>تا 80</w:t>
      </w:r>
      <w:r>
        <w:rPr>
          <w:rFonts w:ascii="IRBadr" w:hAnsi="IRBadr" w:cs="IRBadr" w:hint="cs"/>
          <w:b/>
          <w:sz w:val="28"/>
          <w:szCs w:val="28"/>
          <w:rtl/>
        </w:rPr>
        <w:t xml:space="preserve">% بیمه هستند. اخلاق روحی و رفتاری ما بیش از </w:t>
      </w:r>
      <w:r w:rsidR="00A12E9C">
        <w:rPr>
          <w:rFonts w:ascii="IRBadr" w:hAnsi="IRBadr" w:cs="IRBadr"/>
          <w:b/>
          <w:sz w:val="28"/>
          <w:szCs w:val="28"/>
          <w:rtl/>
        </w:rPr>
        <w:t>هر چ</w:t>
      </w:r>
      <w:r w:rsidR="00A12E9C">
        <w:rPr>
          <w:rFonts w:ascii="IRBadr" w:hAnsi="IRBadr" w:cs="IRBadr" w:hint="cs"/>
          <w:b/>
          <w:sz w:val="28"/>
          <w:szCs w:val="28"/>
          <w:rtl/>
        </w:rPr>
        <w:t>یزی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به فرزندان سرایت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ی‌کند</w:t>
      </w:r>
      <w:r>
        <w:rPr>
          <w:rFonts w:ascii="IRBadr" w:hAnsi="IRBadr" w:cs="IRBadr" w:hint="cs"/>
          <w:b/>
          <w:sz w:val="28"/>
          <w:szCs w:val="28"/>
          <w:rtl/>
        </w:rPr>
        <w:t>.</w:t>
      </w:r>
      <w:r w:rsidR="00A12E9C">
        <w:rPr>
          <w:rFonts w:ascii="IRBadr" w:hAnsi="IRBadr" w:cs="IRBadr"/>
          <w:b/>
          <w:sz w:val="28"/>
          <w:szCs w:val="28"/>
          <w:rtl/>
        </w:rPr>
        <w:t xml:space="preserve"> اگر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خانه‌ها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ما مطابق با موازین اخلاقی و اسلامی باشد، فرزندان نیز از آن درس خواهند گرفت. فرزندان ما تحصیل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ی‌کنند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و به دانشگاه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ی‌روند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و تهاجم افکار را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ی‌بینند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، </w:t>
      </w:r>
      <w:r w:rsidR="00A12E9C">
        <w:rPr>
          <w:rFonts w:ascii="IRBadr" w:hAnsi="IRBadr" w:cs="IRBadr"/>
          <w:b/>
          <w:sz w:val="28"/>
          <w:szCs w:val="28"/>
          <w:rtl/>
        </w:rPr>
        <w:t>صحنه‌ها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انحرافی و اشتباهی که وجود دارد و در معرض دید آنان قرار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ی‌گیرد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، ما باید این حقایق را درک کنیم، با درک </w:t>
      </w:r>
      <w:r w:rsidR="00A12E9C">
        <w:rPr>
          <w:rFonts w:ascii="IRBadr" w:hAnsi="IRBadr" w:cs="IRBadr"/>
          <w:b/>
          <w:sz w:val="28"/>
          <w:szCs w:val="28"/>
          <w:rtl/>
        </w:rPr>
        <w:t>آنان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به‌تناسب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ی‌توانیم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با احترام و ادب و </w:t>
      </w:r>
      <w:r w:rsidR="00A12E9C">
        <w:rPr>
          <w:rFonts w:ascii="IRBadr" w:hAnsi="IRBadr" w:cs="IRBadr"/>
          <w:b/>
          <w:sz w:val="28"/>
          <w:szCs w:val="28"/>
          <w:rtl/>
        </w:rPr>
        <w:t>زم</w:t>
      </w:r>
      <w:r w:rsidR="00A12E9C">
        <w:rPr>
          <w:rFonts w:ascii="IRBadr" w:hAnsi="IRBadr" w:cs="IRBadr" w:hint="cs"/>
          <w:b/>
          <w:sz w:val="28"/>
          <w:szCs w:val="28"/>
          <w:rtl/>
        </w:rPr>
        <w:t>ینه‌سازی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صحیح</w:t>
      </w:r>
      <w:r w:rsidR="00896F6E">
        <w:rPr>
          <w:rFonts w:ascii="IRBadr" w:hAnsi="IRBadr" w:cs="IRBadr" w:hint="cs"/>
          <w:b/>
          <w:sz w:val="28"/>
          <w:szCs w:val="28"/>
          <w:rtl/>
        </w:rPr>
        <w:t>،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 فرزندان </w:t>
      </w:r>
      <w:r w:rsidR="00A12E9C">
        <w:rPr>
          <w:rFonts w:ascii="IRBadr" w:hAnsi="IRBadr" w:cs="IRBadr"/>
          <w:b/>
          <w:sz w:val="28"/>
          <w:szCs w:val="28"/>
          <w:rtl/>
        </w:rPr>
        <w:t>را بساز</w:t>
      </w:r>
      <w:r w:rsidR="00A12E9C">
        <w:rPr>
          <w:rFonts w:ascii="IRBadr" w:hAnsi="IRBadr" w:cs="IRBadr" w:hint="cs"/>
          <w:b/>
          <w:sz w:val="28"/>
          <w:szCs w:val="28"/>
          <w:rtl/>
        </w:rPr>
        <w:t>یم</w:t>
      </w:r>
      <w:r w:rsidR="00927834">
        <w:rPr>
          <w:rFonts w:ascii="IRBadr" w:hAnsi="IRBadr" w:cs="IRBadr" w:hint="cs"/>
          <w:b/>
          <w:sz w:val="28"/>
          <w:szCs w:val="28"/>
          <w:rtl/>
        </w:rPr>
        <w:t xml:space="preserve">. در مسیر تهذیب نفس و اخلاق و تربیت، تمام تکیه والدین باید بر درک فرزندان باشد. فرزندان اگر درک شوند، به ما کنار خواهند </w:t>
      </w:r>
      <w:r w:rsidR="00A12E9C">
        <w:rPr>
          <w:rFonts w:ascii="IRBadr" w:hAnsi="IRBadr" w:cs="IRBadr"/>
          <w:b/>
          <w:sz w:val="28"/>
          <w:szCs w:val="28"/>
          <w:rtl/>
        </w:rPr>
        <w:t>آمد</w:t>
      </w:r>
      <w:r w:rsidR="00927834">
        <w:rPr>
          <w:rFonts w:ascii="IRBadr" w:hAnsi="IRBadr" w:cs="IRBadr" w:hint="cs"/>
          <w:b/>
          <w:sz w:val="28"/>
          <w:szCs w:val="28"/>
          <w:rtl/>
        </w:rPr>
        <w:t>.</w:t>
      </w:r>
    </w:p>
    <w:p w:rsidR="00896F6E" w:rsidRPr="00A12E9C" w:rsidRDefault="00896F6E" w:rsidP="006675F3">
      <w:pPr>
        <w:pStyle w:val="Heading1"/>
        <w:rPr>
          <w:rtl/>
        </w:rPr>
      </w:pPr>
      <w:bookmarkStart w:id="13" w:name="_Toc429918586"/>
      <w:r w:rsidRPr="00A12E9C">
        <w:rPr>
          <w:rFonts w:hint="cs"/>
          <w:rtl/>
        </w:rPr>
        <w:t>رسیدگی به مشکلات جوانان</w:t>
      </w:r>
      <w:bookmarkEnd w:id="13"/>
    </w:p>
    <w:p w:rsidR="00103BB6" w:rsidRDefault="00690C5A" w:rsidP="00896F6E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جوانان مشکلات بسیاری دارند، </w:t>
      </w:r>
      <w:r w:rsidR="00A12E9C">
        <w:rPr>
          <w:rFonts w:ascii="IRBadr" w:hAnsi="IRBadr" w:cs="IRBadr"/>
          <w:b/>
          <w:sz w:val="28"/>
          <w:szCs w:val="28"/>
          <w:rtl/>
        </w:rPr>
        <w:t>ازجمله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مشکل تحصیل، ازدواج </w:t>
      </w:r>
      <w:r w:rsidR="00A12E9C">
        <w:rPr>
          <w:rFonts w:ascii="IRBadr" w:hAnsi="IRBadr" w:cs="IRBadr"/>
          <w:b/>
          <w:sz w:val="28"/>
          <w:szCs w:val="28"/>
          <w:rtl/>
        </w:rPr>
        <w:t>و کار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که باید به نیازهای او رسیدگی شود، اگر کار و مسکن برای او فراهم شود و ازدواج در موقع مناسب، انجام شود جلوی بسیاری از مشکلات روحی و اجتماعی گرفته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ی‌شود</w:t>
      </w:r>
      <w:r>
        <w:rPr>
          <w:rFonts w:ascii="IRBadr" w:hAnsi="IRBadr" w:cs="IRBadr" w:hint="cs"/>
          <w:b/>
          <w:sz w:val="28"/>
          <w:szCs w:val="28"/>
          <w:rtl/>
        </w:rPr>
        <w:t xml:space="preserve">. حال اگر بخشی از این نیازها فراهم نشد، </w:t>
      </w:r>
      <w:r w:rsidR="00A12E9C">
        <w:rPr>
          <w:rFonts w:ascii="IRBadr" w:hAnsi="IRBadr" w:cs="IRBadr"/>
          <w:b/>
          <w:sz w:val="28"/>
          <w:szCs w:val="28"/>
          <w:rtl/>
        </w:rPr>
        <w:t>خانواده‌ها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باید </w:t>
      </w:r>
      <w:r w:rsidR="00A12E9C">
        <w:rPr>
          <w:rFonts w:ascii="IRBadr" w:hAnsi="IRBadr" w:cs="IRBadr"/>
          <w:b/>
          <w:sz w:val="28"/>
          <w:szCs w:val="28"/>
          <w:rtl/>
        </w:rPr>
        <w:t>بااخلاق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درست فرزندان خود را از انحرافات حفظ کنند. </w:t>
      </w:r>
      <w:r w:rsidR="00A12E9C">
        <w:rPr>
          <w:rFonts w:ascii="IRBadr" w:hAnsi="IRBadr" w:cs="IRBadr"/>
          <w:b/>
          <w:sz w:val="28"/>
          <w:szCs w:val="28"/>
          <w:rtl/>
        </w:rPr>
        <w:t>پا</w:t>
      </w:r>
      <w:r w:rsidR="00A12E9C">
        <w:rPr>
          <w:rFonts w:ascii="IRBadr" w:hAnsi="IRBadr" w:cs="IRBadr" w:hint="cs"/>
          <w:b/>
          <w:sz w:val="28"/>
          <w:szCs w:val="28"/>
          <w:rtl/>
        </w:rPr>
        <w:t>یگاه‌های</w:t>
      </w:r>
      <w:r w:rsidR="00FA55CA">
        <w:rPr>
          <w:rFonts w:ascii="IRBadr" w:hAnsi="IRBadr" w:cs="IRBadr" w:hint="cs"/>
          <w:b/>
          <w:sz w:val="28"/>
          <w:szCs w:val="28"/>
          <w:rtl/>
        </w:rPr>
        <w:t xml:space="preserve"> بسیج، </w:t>
      </w:r>
      <w:r w:rsidR="00A12E9C">
        <w:rPr>
          <w:rFonts w:ascii="IRBadr" w:hAnsi="IRBadr" w:cs="IRBadr"/>
          <w:b/>
          <w:sz w:val="28"/>
          <w:szCs w:val="28"/>
          <w:rtl/>
        </w:rPr>
        <w:t>کلاس‌ها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 w:rsidR="00FA55CA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A12E9C">
        <w:rPr>
          <w:rFonts w:ascii="IRBadr" w:hAnsi="IRBadr" w:cs="IRBadr"/>
          <w:b/>
          <w:sz w:val="28"/>
          <w:szCs w:val="28"/>
          <w:rtl/>
        </w:rPr>
        <w:t>آموزش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 w:rsidR="00FA55CA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 w:rsidR="00A12E9C">
        <w:rPr>
          <w:rFonts w:ascii="IRBadr" w:hAnsi="IRBadr" w:cs="IRBadr"/>
          <w:b/>
          <w:sz w:val="28"/>
          <w:szCs w:val="28"/>
          <w:rtl/>
        </w:rPr>
        <w:t>کانون‌ها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فرهنگی</w:t>
      </w:r>
      <w:r w:rsidR="00FA55CA">
        <w:rPr>
          <w:rFonts w:ascii="IRBadr" w:hAnsi="IRBadr" w:cs="IRBadr" w:hint="cs"/>
          <w:b/>
          <w:sz w:val="28"/>
          <w:szCs w:val="28"/>
          <w:rtl/>
        </w:rPr>
        <w:t xml:space="preserve"> به نوجوان </w:t>
      </w:r>
      <w:r w:rsidR="00A12E9C">
        <w:rPr>
          <w:rFonts w:ascii="IRBadr" w:hAnsi="IRBadr" w:cs="IRBadr"/>
          <w:b/>
          <w:sz w:val="28"/>
          <w:szCs w:val="28"/>
          <w:rtl/>
        </w:rPr>
        <w:t>و جوانان</w:t>
      </w:r>
      <w:r w:rsidR="00FA55CA">
        <w:rPr>
          <w:rFonts w:ascii="IRBadr" w:hAnsi="IRBadr" w:cs="IRBadr" w:hint="cs"/>
          <w:b/>
          <w:sz w:val="28"/>
          <w:szCs w:val="28"/>
          <w:rtl/>
        </w:rPr>
        <w:t xml:space="preserve"> باید توجه و رسیدگی داشته باشند. در کنار تمام این مسائل جوان </w:t>
      </w:r>
      <w:r w:rsidR="00A12E9C">
        <w:rPr>
          <w:rFonts w:ascii="IRBadr" w:hAnsi="IRBadr" w:cs="IRBadr"/>
          <w:b/>
          <w:sz w:val="28"/>
          <w:szCs w:val="28"/>
          <w:rtl/>
        </w:rPr>
        <w:t>و نوجوان</w:t>
      </w:r>
      <w:r w:rsidR="00FA55CA">
        <w:rPr>
          <w:rFonts w:ascii="IRBadr" w:hAnsi="IRBadr" w:cs="IRBadr" w:hint="cs"/>
          <w:b/>
          <w:sz w:val="28"/>
          <w:szCs w:val="28"/>
          <w:rtl/>
        </w:rPr>
        <w:t xml:space="preserve"> خود باید توجه داشته باشد که عمر خود را با اعمال پوچ نگذارند و </w:t>
      </w:r>
      <w:r w:rsidR="00A12E9C">
        <w:rPr>
          <w:rFonts w:ascii="IRBadr" w:hAnsi="IRBadr" w:cs="IRBadr"/>
          <w:b/>
          <w:sz w:val="28"/>
          <w:szCs w:val="28"/>
          <w:rtl/>
        </w:rPr>
        <w:t>برنامه‌ر</w:t>
      </w:r>
      <w:r w:rsidR="00A12E9C">
        <w:rPr>
          <w:rFonts w:ascii="IRBadr" w:hAnsi="IRBadr" w:cs="IRBadr" w:hint="cs"/>
          <w:b/>
          <w:sz w:val="28"/>
          <w:szCs w:val="28"/>
          <w:rtl/>
        </w:rPr>
        <w:t>یزی</w:t>
      </w:r>
      <w:r w:rsidR="00FA55CA">
        <w:rPr>
          <w:rFonts w:ascii="IRBadr" w:hAnsi="IRBadr" w:cs="IRBadr" w:hint="cs"/>
          <w:b/>
          <w:sz w:val="28"/>
          <w:szCs w:val="28"/>
          <w:rtl/>
        </w:rPr>
        <w:t xml:space="preserve"> و فکر صحیح در جهت اوقات فراغت </w:t>
      </w:r>
      <w:r w:rsidR="00A12E9C">
        <w:rPr>
          <w:rFonts w:ascii="IRBadr" w:hAnsi="IRBadr" w:cs="IRBadr"/>
          <w:b/>
          <w:sz w:val="28"/>
          <w:szCs w:val="28"/>
          <w:rtl/>
        </w:rPr>
        <w:t>خود داشته</w:t>
      </w:r>
      <w:r w:rsidR="00FA55CA">
        <w:rPr>
          <w:rFonts w:ascii="IRBadr" w:hAnsi="IRBadr" w:cs="IRBadr" w:hint="cs"/>
          <w:b/>
          <w:sz w:val="28"/>
          <w:szCs w:val="28"/>
          <w:rtl/>
        </w:rPr>
        <w:t xml:space="preserve"> باشند.</w:t>
      </w:r>
    </w:p>
    <w:p w:rsidR="00896F6E" w:rsidRPr="00A12E9C" w:rsidRDefault="00896F6E" w:rsidP="006675F3">
      <w:pPr>
        <w:pStyle w:val="Heading1"/>
        <w:rPr>
          <w:rtl/>
        </w:rPr>
      </w:pPr>
      <w:bookmarkStart w:id="14" w:name="_Toc429918587"/>
      <w:r w:rsidRPr="00A12E9C">
        <w:rPr>
          <w:rFonts w:hint="cs"/>
          <w:rtl/>
        </w:rPr>
        <w:t xml:space="preserve">نقش </w:t>
      </w:r>
      <w:r w:rsidR="00A12E9C" w:rsidRPr="00A12E9C">
        <w:rPr>
          <w:rtl/>
        </w:rPr>
        <w:t>و طر</w:t>
      </w:r>
      <w:r w:rsidR="00A12E9C" w:rsidRPr="00A12E9C">
        <w:rPr>
          <w:rFonts w:hint="cs"/>
          <w:rtl/>
        </w:rPr>
        <w:t>یقه</w:t>
      </w:r>
      <w:r w:rsidRPr="00A12E9C">
        <w:rPr>
          <w:rFonts w:hint="cs"/>
          <w:rtl/>
        </w:rPr>
        <w:t xml:space="preserve"> اردوهای زیارتی در تربیت فرزندان</w:t>
      </w:r>
      <w:bookmarkEnd w:id="14"/>
    </w:p>
    <w:p w:rsidR="00B407A4" w:rsidRDefault="00FA55CA" w:rsidP="00B407A4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برنامه اردوهای زیارتی مشهد که </w:t>
      </w:r>
      <w:r w:rsidR="00A12E9C">
        <w:rPr>
          <w:rFonts w:ascii="IRBadr" w:hAnsi="IRBadr" w:cs="IRBadr"/>
          <w:b/>
          <w:sz w:val="28"/>
          <w:szCs w:val="28"/>
          <w:rtl/>
        </w:rPr>
        <w:t>غال با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توسط جوانان و نوجوانان بسیار استقبال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ی‌شود</w:t>
      </w:r>
      <w:r>
        <w:rPr>
          <w:rFonts w:ascii="IRBadr" w:hAnsi="IRBadr" w:cs="IRBadr" w:hint="cs"/>
          <w:b/>
          <w:sz w:val="28"/>
          <w:szCs w:val="28"/>
          <w:rtl/>
        </w:rPr>
        <w:t xml:space="preserve">، و با حضور یک روحانی در میان </w:t>
      </w:r>
      <w:r w:rsidR="00A12E9C">
        <w:rPr>
          <w:rFonts w:ascii="IRBadr" w:hAnsi="IRBadr" w:cs="IRBadr"/>
          <w:b/>
          <w:sz w:val="28"/>
          <w:szCs w:val="28"/>
          <w:rtl/>
        </w:rPr>
        <w:t>آنان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روحی</w:t>
      </w:r>
      <w:r w:rsidR="00B407A4">
        <w:rPr>
          <w:rFonts w:ascii="IRBadr" w:hAnsi="IRBadr" w:cs="IRBadr" w:hint="cs"/>
          <w:b/>
          <w:sz w:val="28"/>
          <w:szCs w:val="28"/>
          <w:rtl/>
        </w:rPr>
        <w:t>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معنوی فرزندان را بسیار دگرگون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ی‌کند</w:t>
      </w:r>
      <w:r>
        <w:rPr>
          <w:rFonts w:ascii="IRBadr" w:hAnsi="IRBadr" w:cs="IRBadr" w:hint="cs"/>
          <w:b/>
          <w:sz w:val="28"/>
          <w:szCs w:val="28"/>
          <w:rtl/>
        </w:rPr>
        <w:t xml:space="preserve">، این افراد </w:t>
      </w:r>
      <w:r w:rsidR="00A12E9C">
        <w:rPr>
          <w:rFonts w:ascii="IRBadr" w:hAnsi="IRBadr" w:cs="IRBadr"/>
          <w:b/>
          <w:sz w:val="28"/>
          <w:szCs w:val="28"/>
          <w:rtl/>
        </w:rPr>
        <w:t>م</w:t>
      </w:r>
      <w:r w:rsidR="00A12E9C">
        <w:rPr>
          <w:rFonts w:ascii="IRBadr" w:hAnsi="IRBadr" w:cs="IRBadr" w:hint="cs"/>
          <w:b/>
          <w:sz w:val="28"/>
          <w:szCs w:val="28"/>
          <w:rtl/>
        </w:rPr>
        <w:t>ی‌توانند</w:t>
      </w:r>
      <w:r w:rsidR="00A12E9C">
        <w:rPr>
          <w:rFonts w:ascii="IRBadr" w:hAnsi="IRBadr" w:cs="IRBadr"/>
          <w:b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همین </w:t>
      </w:r>
      <w:r w:rsidR="00A12E9C">
        <w:rPr>
          <w:rFonts w:ascii="IRBadr" w:hAnsi="IRBadr" w:cs="IRBadr"/>
          <w:b/>
          <w:sz w:val="28"/>
          <w:szCs w:val="28"/>
          <w:rtl/>
        </w:rPr>
        <w:t>برنامه‌ر</w:t>
      </w:r>
      <w:r w:rsidR="00A12E9C">
        <w:rPr>
          <w:rFonts w:ascii="IRBadr" w:hAnsi="IRBadr" w:cs="IRBadr" w:hint="cs"/>
          <w:b/>
          <w:sz w:val="28"/>
          <w:szCs w:val="28"/>
          <w:rtl/>
        </w:rPr>
        <w:t>یزی‌های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خود و با حضور افراد صبور و </w:t>
      </w:r>
      <w:r w:rsidR="00A12E9C">
        <w:rPr>
          <w:rFonts w:ascii="IRBadr" w:hAnsi="IRBadr" w:cs="IRBadr"/>
          <w:b/>
          <w:sz w:val="28"/>
          <w:szCs w:val="28"/>
          <w:rtl/>
        </w:rPr>
        <w:t>باتجربه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استفاده از </w:t>
      </w:r>
      <w:r w:rsidR="00A12E9C">
        <w:rPr>
          <w:rFonts w:ascii="IRBadr" w:hAnsi="IRBadr" w:cs="IRBadr"/>
          <w:b/>
          <w:sz w:val="28"/>
          <w:szCs w:val="28"/>
          <w:rtl/>
        </w:rPr>
        <w:t>روش‌ها</w:t>
      </w:r>
      <w:r w:rsidR="00A12E9C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صحیح تربیتی برای انتقال مطالب، جوانان و نوجوانان را بسیار تحت </w:t>
      </w:r>
      <w:r w:rsidR="00A12E9C">
        <w:rPr>
          <w:rFonts w:ascii="IRBadr" w:hAnsi="IRBadr" w:cs="IRBadr"/>
          <w:b/>
          <w:sz w:val="28"/>
          <w:szCs w:val="28"/>
          <w:rtl/>
        </w:rPr>
        <w:t>تأث</w:t>
      </w:r>
      <w:r w:rsidR="00A12E9C">
        <w:rPr>
          <w:rFonts w:ascii="IRBadr" w:hAnsi="IRBadr" w:cs="IRBadr" w:hint="cs"/>
          <w:b/>
          <w:sz w:val="28"/>
          <w:szCs w:val="28"/>
          <w:rtl/>
        </w:rPr>
        <w:t>یر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قرار دهند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B407A4" w:rsidRPr="00A12E9C" w:rsidRDefault="00A12E9C" w:rsidP="006675F3">
      <w:pPr>
        <w:pStyle w:val="Heading1"/>
        <w:rPr>
          <w:rtl/>
        </w:rPr>
      </w:pPr>
      <w:bookmarkStart w:id="15" w:name="_Toc429918588"/>
      <w:r w:rsidRPr="00A12E9C">
        <w:rPr>
          <w:rFonts w:hint="cs"/>
          <w:rtl/>
        </w:rPr>
        <w:lastRenderedPageBreak/>
        <w:t>ن</w:t>
      </w:r>
      <w:r w:rsidR="00B407A4" w:rsidRPr="00A12E9C">
        <w:rPr>
          <w:rFonts w:hint="cs"/>
          <w:rtl/>
        </w:rPr>
        <w:t xml:space="preserve">قش </w:t>
      </w:r>
      <w:r w:rsidRPr="00A12E9C">
        <w:rPr>
          <w:rtl/>
        </w:rPr>
        <w:t>ورزشگاه‌ها</w:t>
      </w:r>
      <w:r w:rsidR="00B407A4" w:rsidRPr="00A12E9C">
        <w:rPr>
          <w:rFonts w:hint="cs"/>
          <w:rtl/>
        </w:rPr>
        <w:t xml:space="preserve"> در </w:t>
      </w:r>
      <w:r w:rsidRPr="00A12E9C">
        <w:rPr>
          <w:rtl/>
        </w:rPr>
        <w:t>تأم</w:t>
      </w:r>
      <w:r w:rsidRPr="00A12E9C">
        <w:rPr>
          <w:rFonts w:hint="cs"/>
          <w:rtl/>
        </w:rPr>
        <w:t>ین</w:t>
      </w:r>
      <w:r w:rsidR="00B407A4" w:rsidRPr="00A12E9C">
        <w:rPr>
          <w:rFonts w:hint="cs"/>
          <w:rtl/>
        </w:rPr>
        <w:t xml:space="preserve"> اوقات فراغت</w:t>
      </w:r>
      <w:bookmarkEnd w:id="15"/>
    </w:p>
    <w:p w:rsidR="00A42FC6" w:rsidRDefault="00A12E9C" w:rsidP="00B407A4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گروه‌ها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A55CA">
        <w:rPr>
          <w:rFonts w:ascii="IRBadr" w:hAnsi="IRBadr" w:cs="IRBadr" w:hint="cs"/>
          <w:sz w:val="28"/>
          <w:szCs w:val="28"/>
          <w:rtl/>
        </w:rPr>
        <w:t xml:space="preserve"> ورزشی نیز نقش مهمی در </w:t>
      </w:r>
      <w:r>
        <w:rPr>
          <w:rFonts w:ascii="IRBadr" w:hAnsi="IRBadr" w:cs="IRBadr"/>
          <w:sz w:val="28"/>
          <w:szCs w:val="28"/>
          <w:rtl/>
        </w:rPr>
        <w:t>تأم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FA55CA">
        <w:rPr>
          <w:rFonts w:ascii="IRBadr" w:hAnsi="IRBadr" w:cs="IRBadr" w:hint="cs"/>
          <w:sz w:val="28"/>
          <w:szCs w:val="28"/>
          <w:rtl/>
        </w:rPr>
        <w:t xml:space="preserve"> اوقات فراغت فرزندان دارند، </w:t>
      </w:r>
      <w:r>
        <w:rPr>
          <w:rFonts w:ascii="IRBadr" w:hAnsi="IRBadr" w:cs="IRBadr"/>
          <w:sz w:val="28"/>
          <w:szCs w:val="28"/>
          <w:rtl/>
        </w:rPr>
        <w:t>ازا</w:t>
      </w:r>
      <w:r>
        <w:rPr>
          <w:rFonts w:ascii="IRBadr" w:hAnsi="IRBadr" w:cs="IRBadr" w:hint="cs"/>
          <w:sz w:val="28"/>
          <w:szCs w:val="28"/>
          <w:rtl/>
        </w:rPr>
        <w:t>ین‌رو</w:t>
      </w:r>
      <w:r w:rsidR="00FA55CA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ورزشگاه‌ها</w:t>
      </w:r>
      <w:r w:rsidR="00FA55CA">
        <w:rPr>
          <w:rFonts w:ascii="IRBadr" w:hAnsi="IRBadr" w:cs="IRBadr" w:hint="cs"/>
          <w:sz w:val="28"/>
          <w:szCs w:val="28"/>
          <w:rtl/>
        </w:rPr>
        <w:t xml:space="preserve"> نیز با</w:t>
      </w:r>
      <w:r w:rsidR="00B407A4">
        <w:rPr>
          <w:rFonts w:ascii="IRBadr" w:hAnsi="IRBadr" w:cs="IRBadr" w:hint="cs"/>
          <w:sz w:val="28"/>
          <w:szCs w:val="28"/>
          <w:rtl/>
        </w:rPr>
        <w:t xml:space="preserve">ید در </w:t>
      </w:r>
      <w:r>
        <w:rPr>
          <w:rFonts w:ascii="IRBadr" w:hAnsi="IRBadr" w:cs="IRBadr"/>
          <w:sz w:val="28"/>
          <w:szCs w:val="28"/>
          <w:rtl/>
        </w:rPr>
        <w:t>تأم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B407A4">
        <w:rPr>
          <w:rFonts w:ascii="IRBadr" w:hAnsi="IRBadr" w:cs="IRBadr" w:hint="cs"/>
          <w:sz w:val="28"/>
          <w:szCs w:val="28"/>
          <w:rtl/>
        </w:rPr>
        <w:t xml:space="preserve"> اوقات فراغت، </w:t>
      </w:r>
      <w:r>
        <w:rPr>
          <w:rFonts w:ascii="IRBadr" w:hAnsi="IRBadr" w:cs="IRBadr"/>
          <w:sz w:val="28"/>
          <w:szCs w:val="28"/>
          <w:rtl/>
        </w:rPr>
        <w:t>برنامه‌ر</w:t>
      </w:r>
      <w:r>
        <w:rPr>
          <w:rFonts w:ascii="IRBadr" w:hAnsi="IRBadr" w:cs="IRBadr" w:hint="cs"/>
          <w:sz w:val="28"/>
          <w:szCs w:val="28"/>
          <w:rtl/>
        </w:rPr>
        <w:t>یزی</w:t>
      </w:r>
      <w:r w:rsidR="00FA55CA">
        <w:rPr>
          <w:rFonts w:ascii="IRBadr" w:hAnsi="IRBadr" w:cs="IRBadr" w:hint="cs"/>
          <w:sz w:val="28"/>
          <w:szCs w:val="28"/>
          <w:rtl/>
        </w:rPr>
        <w:t xml:space="preserve"> داشته باشند تا جوان در فضای </w:t>
      </w:r>
      <w:r>
        <w:rPr>
          <w:rFonts w:ascii="IRBadr" w:hAnsi="IRBadr" w:cs="IRBadr"/>
          <w:sz w:val="28"/>
          <w:szCs w:val="28"/>
          <w:rtl/>
        </w:rPr>
        <w:t>سالم‌تر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A55CA">
        <w:rPr>
          <w:rFonts w:ascii="IRBadr" w:hAnsi="IRBadr" w:cs="IRBadr" w:hint="cs"/>
          <w:sz w:val="28"/>
          <w:szCs w:val="28"/>
          <w:rtl/>
        </w:rPr>
        <w:t xml:space="preserve"> قرار بگیرد.</w:t>
      </w:r>
      <w:r w:rsidR="00EE6200">
        <w:rPr>
          <w:rFonts w:ascii="IRBadr" w:hAnsi="IRBadr" w:cs="IRBadr" w:hint="cs"/>
          <w:sz w:val="28"/>
          <w:szCs w:val="28"/>
          <w:rtl/>
        </w:rPr>
        <w:t xml:space="preserve"> جوانان در امور اخلاقی و تربیتی مشتاق هستند و این توجه ماست که </w:t>
      </w:r>
      <w:r>
        <w:rPr>
          <w:rFonts w:ascii="IRBadr" w:hAnsi="IRBadr" w:cs="IRBadr"/>
          <w:sz w:val="28"/>
          <w:szCs w:val="28"/>
          <w:rtl/>
        </w:rPr>
        <w:t>آنان</w:t>
      </w:r>
      <w:r w:rsidR="00EE6200">
        <w:rPr>
          <w:rFonts w:ascii="IRBadr" w:hAnsi="IRBadr" w:cs="IRBadr" w:hint="cs"/>
          <w:sz w:val="28"/>
          <w:szCs w:val="28"/>
          <w:rtl/>
        </w:rPr>
        <w:t xml:space="preserve"> را ترغیب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ی‌کند</w:t>
      </w:r>
      <w:r w:rsidR="00EE6200">
        <w:rPr>
          <w:rFonts w:ascii="IRBadr" w:hAnsi="IRBadr" w:cs="IRBadr" w:hint="cs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چراکه</w:t>
      </w:r>
      <w:r w:rsidR="00EE6200">
        <w:rPr>
          <w:rFonts w:ascii="IRBadr" w:hAnsi="IRBadr" w:cs="IRBadr" w:hint="cs"/>
          <w:sz w:val="28"/>
          <w:szCs w:val="28"/>
          <w:rtl/>
        </w:rPr>
        <w:t xml:space="preserve"> روح و فطرت جوان پاک است و اگر ما درست حرکت کنیم بسیاری از مشکلات </w:t>
      </w:r>
      <w:r>
        <w:rPr>
          <w:rFonts w:ascii="IRBadr" w:hAnsi="IRBadr" w:cs="IRBadr"/>
          <w:sz w:val="28"/>
          <w:szCs w:val="28"/>
          <w:rtl/>
        </w:rPr>
        <w:t>قابل‌حل</w:t>
      </w:r>
      <w:r w:rsidR="00EE6200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EE6200" w:rsidRDefault="00EE6200" w:rsidP="00EE6200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امید که مسئولین و دولت و خانواده و همچنین خود جوانان در این </w:t>
      </w:r>
      <w:r w:rsidR="00A12E9C">
        <w:rPr>
          <w:rFonts w:ascii="IRBadr" w:hAnsi="IRBadr" w:cs="IRBadr"/>
          <w:sz w:val="28"/>
          <w:szCs w:val="28"/>
          <w:rtl/>
        </w:rPr>
        <w:t>زم</w:t>
      </w:r>
      <w:r w:rsidR="00A12E9C">
        <w:rPr>
          <w:rFonts w:ascii="IRBadr" w:hAnsi="IRBadr" w:cs="IRBadr" w:hint="cs"/>
          <w:sz w:val="28"/>
          <w:szCs w:val="28"/>
          <w:rtl/>
        </w:rPr>
        <w:t>ینه‌ها</w:t>
      </w:r>
      <w:r>
        <w:rPr>
          <w:rFonts w:ascii="IRBadr" w:hAnsi="IRBadr" w:cs="IRBadr" w:hint="cs"/>
          <w:sz w:val="28"/>
          <w:szCs w:val="28"/>
          <w:rtl/>
        </w:rPr>
        <w:t xml:space="preserve"> فعالیت و تفکر داشته باشند </w:t>
      </w:r>
      <w:r w:rsidR="00A12E9C">
        <w:rPr>
          <w:rFonts w:ascii="IRBadr" w:hAnsi="IRBadr" w:cs="IRBadr"/>
          <w:sz w:val="28"/>
          <w:szCs w:val="28"/>
          <w:rtl/>
        </w:rPr>
        <w:t>تا نسل</w:t>
      </w:r>
      <w:r w:rsidR="00A12E9C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هوشیار و </w:t>
      </w:r>
      <w:r w:rsidR="00A12E9C">
        <w:rPr>
          <w:rFonts w:ascii="IRBadr" w:hAnsi="IRBadr" w:cs="IRBadr"/>
          <w:sz w:val="28"/>
          <w:szCs w:val="28"/>
          <w:rtl/>
        </w:rPr>
        <w:t>بااخلاق</w:t>
      </w:r>
      <w:r>
        <w:rPr>
          <w:rFonts w:ascii="IRBadr" w:hAnsi="IRBadr" w:cs="IRBadr" w:hint="cs"/>
          <w:sz w:val="28"/>
          <w:szCs w:val="28"/>
          <w:rtl/>
        </w:rPr>
        <w:t xml:space="preserve"> و معنویت داشته باشیم</w:t>
      </w:r>
    </w:p>
    <w:p w:rsidR="00EE6200" w:rsidRDefault="00EE6200" w:rsidP="00EE6200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EE6200" w:rsidRDefault="00EE6200" w:rsidP="00EE6200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EE6200" w:rsidRPr="002B40AC" w:rsidRDefault="00EE6200" w:rsidP="00EE6200">
      <w:pPr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EE6200" w:rsidRPr="002B40AC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6F" w:rsidRDefault="0045156F" w:rsidP="000D5800">
      <w:r>
        <w:separator/>
      </w:r>
    </w:p>
  </w:endnote>
  <w:endnote w:type="continuationSeparator" w:id="0">
    <w:p w:rsidR="0045156F" w:rsidRDefault="0045156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9C" w:rsidRDefault="00A12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9C" w:rsidRDefault="00A12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9C" w:rsidRDefault="00A12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6F" w:rsidRDefault="0045156F" w:rsidP="00417158">
      <w:pPr>
        <w:bidi/>
      </w:pPr>
      <w:r>
        <w:separator/>
      </w:r>
    </w:p>
  </w:footnote>
  <w:footnote w:type="continuationSeparator" w:id="0">
    <w:p w:rsidR="0045156F" w:rsidRDefault="0045156F" w:rsidP="000D5800">
      <w:r>
        <w:continuationSeparator/>
      </w:r>
    </w:p>
  </w:footnote>
  <w:footnote w:id="1">
    <w:p w:rsidR="00EE6200" w:rsidRPr="006675F3" w:rsidRDefault="00EE6200" w:rsidP="00EE6200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6675F3">
        <w:rPr>
          <w:rStyle w:val="FootnoteReference"/>
          <w:rFonts w:ascii="IRBadr" w:eastAsia="2  Lotus" w:hAnsi="IRBadr" w:cs="IRBadr"/>
          <w:b/>
        </w:rPr>
        <w:footnoteRef/>
      </w:r>
      <w:r w:rsidR="006675F3">
        <w:rPr>
          <w:rFonts w:ascii="IRBadr" w:hAnsi="IRBadr" w:cs="IRBadr" w:hint="cs"/>
          <w:b/>
          <w:rtl/>
        </w:rPr>
        <w:t>.</w:t>
      </w:r>
      <w:r w:rsidR="00963C6D">
        <w:rPr>
          <w:rFonts w:ascii="IRBadr" w:hAnsi="IRBadr" w:cs="IRBadr"/>
          <w:b/>
          <w:rtl/>
        </w:rPr>
        <w:t xml:space="preserve"> سوره</w:t>
      </w:r>
      <w:r w:rsidRPr="006675F3">
        <w:rPr>
          <w:rFonts w:ascii="IRBadr" w:hAnsi="IRBadr" w:cs="IRBadr"/>
          <w:b/>
          <w:rtl/>
        </w:rPr>
        <w:t xml:space="preserve"> اعراف، آیه </w:t>
      </w:r>
      <w:r w:rsidR="00965077" w:rsidRPr="006675F3">
        <w:rPr>
          <w:rFonts w:ascii="IRBadr" w:hAnsi="IRBadr" w:cs="IRBadr"/>
          <w:b/>
          <w:rtl/>
        </w:rPr>
        <w:t>43</w:t>
      </w:r>
    </w:p>
  </w:footnote>
  <w:footnote w:id="2">
    <w:p w:rsidR="00EE6200" w:rsidRPr="006675F3" w:rsidRDefault="00EE6200" w:rsidP="00EE6200">
      <w:pPr>
        <w:pStyle w:val="FootnoteText"/>
        <w:bidi/>
        <w:rPr>
          <w:rFonts w:ascii="IRBadr" w:hAnsi="IRBadr" w:cs="IRBadr"/>
          <w:b/>
          <w:rtl/>
        </w:rPr>
      </w:pPr>
      <w:r w:rsidRPr="006675F3">
        <w:rPr>
          <w:rStyle w:val="FootnoteReference"/>
          <w:rFonts w:ascii="IRBadr" w:eastAsia="2  Lotus" w:hAnsi="IRBadr" w:cs="IRBadr"/>
          <w:b/>
        </w:rPr>
        <w:footnoteRef/>
      </w:r>
      <w:r w:rsidR="006675F3">
        <w:rPr>
          <w:rFonts w:ascii="IRBadr" w:hAnsi="IRBadr" w:cs="IRBadr" w:hint="cs"/>
          <w:b/>
          <w:rtl/>
        </w:rPr>
        <w:t>.</w:t>
      </w:r>
      <w:r w:rsidR="00963C6D">
        <w:rPr>
          <w:rFonts w:ascii="IRBadr" w:hAnsi="IRBadr" w:cs="IRBadr"/>
          <w:b/>
          <w:rtl/>
        </w:rPr>
        <w:t xml:space="preserve"> سوره</w:t>
      </w:r>
      <w:r w:rsidR="00965077" w:rsidRPr="006675F3">
        <w:rPr>
          <w:rFonts w:ascii="IRBadr" w:hAnsi="IRBadr" w:cs="IRBadr"/>
          <w:b/>
          <w:rtl/>
        </w:rPr>
        <w:t xml:space="preserve"> حشر، آیه 18</w:t>
      </w:r>
    </w:p>
  </w:footnote>
  <w:footnote w:id="3">
    <w:p w:rsidR="00EE6200" w:rsidRPr="006675F3" w:rsidRDefault="00EE6200" w:rsidP="00EE6200">
      <w:pPr>
        <w:pStyle w:val="FootnoteText"/>
        <w:bidi/>
        <w:rPr>
          <w:rFonts w:ascii="IRBadr" w:hAnsi="IRBadr" w:cs="IRBadr"/>
          <w:b/>
        </w:rPr>
      </w:pPr>
      <w:r w:rsidRPr="006675F3">
        <w:rPr>
          <w:rStyle w:val="FootnoteReference"/>
          <w:rFonts w:ascii="IRBadr" w:hAnsi="IRBadr" w:cs="IRBadr"/>
          <w:b/>
        </w:rPr>
        <w:footnoteRef/>
      </w:r>
      <w:r w:rsidR="006675F3">
        <w:rPr>
          <w:rFonts w:ascii="IRBadr" w:hAnsi="IRBadr" w:cs="IRBadr" w:hint="cs"/>
          <w:b/>
          <w:rtl/>
        </w:rPr>
        <w:t>.</w:t>
      </w:r>
      <w:r w:rsidR="00963C6D">
        <w:rPr>
          <w:rFonts w:ascii="IRBadr" w:hAnsi="IRBadr" w:cs="IRBadr"/>
          <w:b/>
          <w:rtl/>
        </w:rPr>
        <w:t xml:space="preserve"> نهج</w:t>
      </w:r>
      <w:r w:rsidRPr="006675F3">
        <w:rPr>
          <w:rFonts w:ascii="IRBadr" w:hAnsi="IRBadr" w:cs="IRBadr"/>
          <w:b/>
          <w:rtl/>
        </w:rPr>
        <w:t xml:space="preserve"> البلاغة (للصبح</w:t>
      </w:r>
      <w:r w:rsidR="00A12E9C" w:rsidRPr="006675F3">
        <w:rPr>
          <w:rFonts w:ascii="IRBadr" w:hAnsi="IRBadr" w:cs="IRBadr"/>
          <w:b/>
          <w:rtl/>
        </w:rPr>
        <w:t>ی</w:t>
      </w:r>
      <w:r w:rsidRPr="006675F3">
        <w:rPr>
          <w:rFonts w:ascii="IRBadr" w:hAnsi="IRBadr" w:cs="IRBadr"/>
          <w:b/>
          <w:rtl/>
        </w:rPr>
        <w:t xml:space="preserve"> صالح)، ص 39</w:t>
      </w:r>
    </w:p>
  </w:footnote>
  <w:footnote w:id="4">
    <w:p w:rsidR="00EE6200" w:rsidRPr="006675F3" w:rsidRDefault="00EE6200" w:rsidP="00EE6200">
      <w:pPr>
        <w:pStyle w:val="FootnoteText"/>
        <w:bidi/>
        <w:rPr>
          <w:rFonts w:ascii="IRBadr" w:hAnsi="IRBadr" w:cs="IRBadr"/>
          <w:b/>
          <w:rtl/>
        </w:rPr>
      </w:pPr>
      <w:r w:rsidRPr="006675F3">
        <w:rPr>
          <w:rStyle w:val="FootnoteReference"/>
          <w:rFonts w:ascii="IRBadr" w:hAnsi="IRBadr" w:cs="IRBadr"/>
          <w:b/>
        </w:rPr>
        <w:footnoteRef/>
      </w:r>
      <w:r w:rsidR="006675F3">
        <w:rPr>
          <w:rFonts w:ascii="IRBadr" w:hAnsi="IRBadr" w:cs="IRBadr" w:hint="cs"/>
          <w:b/>
          <w:rtl/>
        </w:rPr>
        <w:t>.</w:t>
      </w:r>
      <w:r w:rsidR="00963C6D">
        <w:rPr>
          <w:rFonts w:ascii="IRBadr" w:hAnsi="IRBadr" w:cs="IRBadr"/>
          <w:b/>
          <w:rtl/>
        </w:rPr>
        <w:t xml:space="preserve"> همان</w:t>
      </w:r>
    </w:p>
  </w:footnote>
  <w:footnote w:id="5">
    <w:p w:rsidR="00EE6200" w:rsidRPr="00965077" w:rsidRDefault="00EE6200" w:rsidP="00EE6200">
      <w:pPr>
        <w:pStyle w:val="FootnoteText"/>
        <w:bidi/>
        <w:rPr>
          <w:bCs/>
        </w:rPr>
      </w:pPr>
      <w:r w:rsidRPr="006675F3">
        <w:rPr>
          <w:rStyle w:val="FootnoteReference"/>
          <w:rFonts w:ascii="IRBadr" w:hAnsi="IRBadr" w:cs="IRBadr"/>
          <w:b/>
        </w:rPr>
        <w:footnoteRef/>
      </w:r>
      <w:r w:rsidR="006675F3">
        <w:rPr>
          <w:rFonts w:ascii="IRBadr" w:hAnsi="IRBadr" w:cs="IRBadr" w:hint="cs"/>
          <w:b/>
          <w:rtl/>
        </w:rPr>
        <w:t>.</w:t>
      </w:r>
      <w:r w:rsidR="00963C6D">
        <w:rPr>
          <w:rFonts w:ascii="IRBadr" w:hAnsi="IRBadr" w:cs="IRBadr"/>
          <w:b/>
          <w:rtl/>
        </w:rPr>
        <w:t xml:space="preserve"> همان</w:t>
      </w:r>
    </w:p>
  </w:footnote>
  <w:footnote w:id="6">
    <w:p w:rsidR="00EE6200" w:rsidRPr="00965077" w:rsidRDefault="006675F3" w:rsidP="006675F3">
      <w:pPr>
        <w:pStyle w:val="FootnoteText"/>
        <w:bidi/>
        <w:rPr>
          <w:b/>
          <w:bCs/>
        </w:rPr>
      </w:pPr>
      <w:r>
        <w:rPr>
          <w:b/>
          <w:bCs/>
        </w:rPr>
        <w:t>.</w:t>
      </w:r>
      <w:r w:rsidR="00EE6200" w:rsidRPr="00965077">
        <w:rPr>
          <w:rStyle w:val="FootnoteReference"/>
          <w:b/>
          <w:bCs/>
        </w:rPr>
        <w:footnoteRef/>
      </w:r>
      <w:r w:rsidR="00EE6200" w:rsidRPr="00965077">
        <w:rPr>
          <w:b/>
          <w:bCs/>
        </w:rPr>
        <w:t xml:space="preserve"> </w:t>
      </w:r>
      <w:r w:rsidRPr="006675F3">
        <w:rPr>
          <w:rFonts w:ascii="IRBadr" w:hAnsi="IRBadr" w:cs="IRBadr"/>
          <w:b/>
          <w:rtl/>
        </w:rPr>
        <w:t>نهج البلاغة (للصبحی صالح)، ص 39</w:t>
      </w:r>
    </w:p>
  </w:footnote>
  <w:footnote w:id="7">
    <w:p w:rsidR="00FA47E4" w:rsidRPr="006675F3" w:rsidRDefault="006675F3" w:rsidP="00965077">
      <w:pPr>
        <w:pStyle w:val="FootnoteText"/>
        <w:bidi/>
        <w:rPr>
          <w:rFonts w:ascii="IRBadr" w:hAnsi="IRBadr" w:cs="IRBadr"/>
        </w:rPr>
      </w:pPr>
      <w:r w:rsidRPr="006675F3">
        <w:rPr>
          <w:rFonts w:ascii="IRBadr" w:hAnsi="IRBadr" w:cs="IRBadr"/>
        </w:rPr>
        <w:t>.</w:t>
      </w:r>
      <w:r w:rsidR="00FA47E4" w:rsidRPr="006675F3">
        <w:rPr>
          <w:rStyle w:val="FootnoteReference"/>
          <w:rFonts w:ascii="IRBadr" w:hAnsi="IRBadr" w:cs="IRBadr"/>
        </w:rPr>
        <w:footnoteRef/>
      </w:r>
      <w:r w:rsidR="00FA47E4" w:rsidRPr="006675F3">
        <w:rPr>
          <w:rFonts w:ascii="IRBadr" w:hAnsi="IRBadr" w:cs="IRBadr"/>
        </w:rPr>
        <w:t xml:space="preserve"> </w:t>
      </w:r>
      <w:r w:rsidR="00FA47E4" w:rsidRPr="006675F3">
        <w:rPr>
          <w:rFonts w:ascii="IRBadr" w:hAnsi="IRBadr" w:cs="IRBadr"/>
          <w:rtl/>
        </w:rPr>
        <w:t xml:space="preserve">البقرة، </w:t>
      </w:r>
      <w:r w:rsidR="00A12E9C" w:rsidRPr="006675F3">
        <w:rPr>
          <w:rFonts w:ascii="IRBadr" w:hAnsi="IRBadr" w:cs="IRBadr"/>
          <w:rtl/>
        </w:rPr>
        <w:t>آیه 117</w:t>
      </w:r>
    </w:p>
  </w:footnote>
  <w:footnote w:id="8">
    <w:p w:rsidR="00FA47E4" w:rsidRPr="00965077" w:rsidRDefault="006675F3" w:rsidP="00965077">
      <w:pPr>
        <w:pStyle w:val="FootnoteText"/>
        <w:bidi/>
        <w:rPr>
          <w:b/>
          <w:bCs/>
        </w:rPr>
      </w:pPr>
      <w:r w:rsidRPr="006675F3">
        <w:rPr>
          <w:rFonts w:ascii="IRBadr" w:hAnsi="IRBadr" w:cs="IRBadr"/>
        </w:rPr>
        <w:t>.</w:t>
      </w:r>
      <w:r w:rsidR="00FA47E4" w:rsidRPr="006675F3">
        <w:rPr>
          <w:rStyle w:val="FootnoteReference"/>
          <w:rFonts w:ascii="IRBadr" w:hAnsi="IRBadr" w:cs="IRBadr"/>
        </w:rPr>
        <w:footnoteRef/>
      </w:r>
      <w:r w:rsidR="00FA47E4" w:rsidRPr="006675F3">
        <w:rPr>
          <w:rFonts w:ascii="IRBadr" w:hAnsi="IRBadr" w:cs="IRBadr"/>
        </w:rPr>
        <w:t xml:space="preserve"> </w:t>
      </w:r>
      <w:r w:rsidR="00FA47E4" w:rsidRPr="006675F3">
        <w:rPr>
          <w:rFonts w:ascii="IRBadr" w:hAnsi="IRBadr" w:cs="IRBadr"/>
          <w:rtl/>
        </w:rPr>
        <w:t>الأنعام،</w:t>
      </w:r>
      <w:r w:rsidR="00A12E9C" w:rsidRPr="006675F3">
        <w:rPr>
          <w:rFonts w:ascii="IRBadr" w:hAnsi="IRBadr" w:cs="IRBadr"/>
          <w:rtl/>
        </w:rPr>
        <w:t xml:space="preserve"> آیه</w:t>
      </w:r>
      <w:r w:rsidR="00FA47E4" w:rsidRPr="006675F3">
        <w:rPr>
          <w:rFonts w:ascii="IRBadr" w:hAnsi="IRBadr" w:cs="IRBadr"/>
          <w:rtl/>
        </w:rPr>
        <w:t xml:space="preserve"> 14</w:t>
      </w:r>
    </w:p>
  </w:footnote>
  <w:footnote w:id="9">
    <w:p w:rsidR="002B40AC" w:rsidRPr="00E350CA" w:rsidRDefault="00E350CA" w:rsidP="000F001C">
      <w:pPr>
        <w:pStyle w:val="FootnoteText"/>
        <w:bidi/>
        <w:rPr>
          <w:rFonts w:ascii="IRBadr" w:hAnsi="IRBadr" w:cs="IRBadr"/>
          <w:rtl/>
        </w:rPr>
      </w:pPr>
      <w:r w:rsidRPr="00E350CA">
        <w:rPr>
          <w:rFonts w:ascii="IRBadr" w:hAnsi="IRBadr" w:cs="IRBadr"/>
        </w:rPr>
        <w:t>.</w:t>
      </w:r>
      <w:r w:rsidR="002B40AC" w:rsidRPr="00E350CA">
        <w:rPr>
          <w:rStyle w:val="FootnoteReference"/>
          <w:rFonts w:ascii="IRBadr" w:hAnsi="IRBadr" w:cs="IRBadr"/>
        </w:rPr>
        <w:footnoteRef/>
      </w:r>
      <w:r w:rsidR="002B40AC" w:rsidRPr="00E350CA">
        <w:rPr>
          <w:rFonts w:ascii="IRBadr" w:hAnsi="IRBadr" w:cs="IRBadr"/>
        </w:rPr>
        <w:t xml:space="preserve"> </w:t>
      </w:r>
      <w:r w:rsidR="002B40AC" w:rsidRPr="00E350CA">
        <w:rPr>
          <w:rFonts w:ascii="IRBadr" w:hAnsi="IRBadr" w:cs="IRBadr"/>
          <w:rtl/>
        </w:rPr>
        <w:t xml:space="preserve">الأعراف، </w:t>
      </w:r>
      <w:r w:rsidR="00A12E9C" w:rsidRPr="00E350CA">
        <w:rPr>
          <w:rFonts w:ascii="IRBadr" w:hAnsi="IRBadr" w:cs="IRBadr"/>
          <w:rtl/>
        </w:rPr>
        <w:t>آیه 57</w:t>
      </w:r>
    </w:p>
  </w:footnote>
  <w:footnote w:id="10">
    <w:p w:rsidR="00C85C58" w:rsidRPr="00E350CA" w:rsidRDefault="00E350CA" w:rsidP="000F001C">
      <w:pPr>
        <w:pStyle w:val="FootnoteText"/>
        <w:bidi/>
        <w:rPr>
          <w:rFonts w:ascii="IRBadr" w:hAnsi="IRBadr" w:cs="IRBadr"/>
          <w:rtl/>
        </w:rPr>
      </w:pPr>
      <w:r w:rsidRPr="00E350CA">
        <w:rPr>
          <w:rFonts w:ascii="IRBadr" w:hAnsi="IRBadr" w:cs="IRBadr"/>
        </w:rPr>
        <w:t>.</w:t>
      </w:r>
      <w:r w:rsidR="00C85C58" w:rsidRPr="00E350CA">
        <w:rPr>
          <w:rStyle w:val="FootnoteReference"/>
          <w:rFonts w:ascii="IRBadr" w:hAnsi="IRBadr" w:cs="IRBadr"/>
        </w:rPr>
        <w:footnoteRef/>
      </w:r>
      <w:r w:rsidR="00C85C58" w:rsidRPr="00E350CA">
        <w:rPr>
          <w:rFonts w:ascii="IRBadr" w:hAnsi="IRBadr" w:cs="IRBadr"/>
        </w:rPr>
        <w:t xml:space="preserve"> </w:t>
      </w:r>
      <w:r w:rsidR="00C85C58" w:rsidRPr="00E350CA">
        <w:rPr>
          <w:rFonts w:ascii="IRBadr" w:hAnsi="IRBadr" w:cs="IRBadr"/>
          <w:rtl/>
        </w:rPr>
        <w:t xml:space="preserve">فاطر، </w:t>
      </w:r>
      <w:r w:rsidR="00A12E9C" w:rsidRPr="00E350CA">
        <w:rPr>
          <w:rFonts w:ascii="IRBadr" w:hAnsi="IRBadr" w:cs="IRBadr"/>
          <w:rtl/>
        </w:rPr>
        <w:t>آیه 9</w:t>
      </w:r>
    </w:p>
  </w:footnote>
  <w:footnote w:id="11">
    <w:p w:rsidR="00C1150E" w:rsidRPr="00E350CA" w:rsidRDefault="00E350CA" w:rsidP="000F001C">
      <w:pPr>
        <w:pStyle w:val="FootnoteText"/>
        <w:bidi/>
        <w:rPr>
          <w:rFonts w:ascii="IRBadr" w:hAnsi="IRBadr" w:cs="IRBadr"/>
          <w:rtl/>
        </w:rPr>
      </w:pPr>
      <w:r w:rsidRPr="00E350CA">
        <w:rPr>
          <w:rFonts w:ascii="IRBadr" w:hAnsi="IRBadr" w:cs="IRBadr"/>
        </w:rPr>
        <w:t>.</w:t>
      </w:r>
      <w:r w:rsidR="00C1150E" w:rsidRPr="00E350CA">
        <w:rPr>
          <w:rStyle w:val="FootnoteReference"/>
          <w:rFonts w:ascii="IRBadr" w:hAnsi="IRBadr" w:cs="IRBadr"/>
        </w:rPr>
        <w:footnoteRef/>
      </w:r>
      <w:r w:rsidR="00C1150E" w:rsidRPr="00E350CA">
        <w:rPr>
          <w:rFonts w:ascii="IRBadr" w:hAnsi="IRBadr" w:cs="IRBadr"/>
        </w:rPr>
        <w:t xml:space="preserve"> </w:t>
      </w:r>
      <w:r w:rsidR="00C1150E" w:rsidRPr="00E350CA">
        <w:rPr>
          <w:rFonts w:ascii="IRBadr" w:hAnsi="IRBadr" w:cs="IRBadr"/>
          <w:rtl/>
        </w:rPr>
        <w:t xml:space="preserve">الحجر، </w:t>
      </w:r>
      <w:r w:rsidR="00A12E9C" w:rsidRPr="00E350CA">
        <w:rPr>
          <w:rFonts w:ascii="IRBadr" w:hAnsi="IRBadr" w:cs="IRBadr"/>
          <w:rtl/>
        </w:rPr>
        <w:t>آیه 22</w:t>
      </w:r>
    </w:p>
  </w:footnote>
  <w:footnote w:id="12">
    <w:p w:rsidR="00A42FC6" w:rsidRPr="000F001C" w:rsidRDefault="00E350CA" w:rsidP="000F001C">
      <w:pPr>
        <w:pStyle w:val="FootnoteText"/>
        <w:bidi/>
        <w:rPr>
          <w:b/>
          <w:bCs/>
        </w:rPr>
      </w:pPr>
      <w:r w:rsidRPr="00E350CA">
        <w:rPr>
          <w:rFonts w:ascii="IRBadr" w:hAnsi="IRBadr" w:cs="IRBadr"/>
        </w:rPr>
        <w:t>.</w:t>
      </w:r>
      <w:r w:rsidR="00A42FC6" w:rsidRPr="00E350CA">
        <w:rPr>
          <w:rStyle w:val="FootnoteReference"/>
          <w:rFonts w:ascii="IRBadr" w:hAnsi="IRBadr" w:cs="IRBadr"/>
        </w:rPr>
        <w:footnoteRef/>
      </w:r>
      <w:r w:rsidR="00A42FC6" w:rsidRPr="00E350CA">
        <w:rPr>
          <w:rFonts w:ascii="IRBadr" w:hAnsi="IRBadr" w:cs="IRBadr"/>
        </w:rPr>
        <w:t xml:space="preserve"> </w:t>
      </w:r>
      <w:r w:rsidR="00A42FC6" w:rsidRPr="00E350CA">
        <w:rPr>
          <w:rFonts w:ascii="IRBadr" w:hAnsi="IRBadr" w:cs="IRBadr"/>
          <w:rtl/>
        </w:rPr>
        <w:t xml:space="preserve">الأعراف، </w:t>
      </w:r>
      <w:r w:rsidR="00A12E9C" w:rsidRPr="00E350CA">
        <w:rPr>
          <w:rFonts w:ascii="IRBadr" w:hAnsi="IRBadr" w:cs="IRBadr"/>
          <w:rtl/>
        </w:rPr>
        <w:t>آیه 57</w:t>
      </w:r>
    </w:p>
  </w:footnote>
  <w:footnote w:id="13">
    <w:p w:rsidR="00A42FC6" w:rsidRPr="00E350CA" w:rsidRDefault="00E350CA" w:rsidP="00A42FC6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A42FC6" w:rsidRPr="00E350CA">
        <w:rPr>
          <w:rStyle w:val="FootnoteReference"/>
          <w:rFonts w:ascii="IRBadr" w:eastAsia="2  Lotus" w:hAnsi="IRBadr" w:cs="IRBadr"/>
        </w:rPr>
        <w:footnoteRef/>
      </w:r>
      <w:r w:rsidR="00A42FC6" w:rsidRPr="00E350CA">
        <w:rPr>
          <w:rFonts w:ascii="IRBadr" w:hAnsi="IRBadr" w:cs="IRBadr"/>
        </w:rPr>
        <w:t xml:space="preserve"> </w:t>
      </w:r>
      <w:r w:rsidR="00A42FC6" w:rsidRPr="00E350CA">
        <w:rPr>
          <w:rFonts w:ascii="IRBadr" w:hAnsi="IRBadr" w:cs="IRBadr"/>
          <w:rtl/>
        </w:rPr>
        <w:t>والعصر،</w:t>
      </w:r>
      <w:r w:rsidR="00A12E9C" w:rsidRPr="00E350CA">
        <w:rPr>
          <w:rFonts w:ascii="IRBadr" w:hAnsi="IRBadr" w:cs="IRBadr"/>
          <w:rtl/>
        </w:rPr>
        <w:t xml:space="preserve"> آیات 1</w:t>
      </w:r>
      <w:r w:rsidR="00A42FC6" w:rsidRPr="00E350CA">
        <w:rPr>
          <w:rFonts w:ascii="IRBadr" w:hAnsi="IRBadr" w:cs="IRBadr"/>
          <w:rtl/>
        </w:rPr>
        <w:t xml:space="preserve"> </w:t>
      </w:r>
      <w:r w:rsidR="00A12E9C" w:rsidRPr="00E350CA">
        <w:rPr>
          <w:rFonts w:ascii="IRBadr" w:hAnsi="IRBadr" w:cs="IRBadr"/>
          <w:rtl/>
        </w:rPr>
        <w:t>تا 3</w:t>
      </w:r>
    </w:p>
  </w:footnote>
  <w:footnote w:id="14">
    <w:p w:rsidR="00A42FC6" w:rsidRPr="000F001C" w:rsidRDefault="00E350CA" w:rsidP="00A42FC6">
      <w:pPr>
        <w:pStyle w:val="FootnoteText"/>
        <w:jc w:val="right"/>
        <w:rPr>
          <w:rFonts w:ascii="IRBadr" w:hAnsi="IRBadr"/>
          <w:b/>
          <w:bCs/>
        </w:rPr>
      </w:pPr>
      <w:r>
        <w:rPr>
          <w:rFonts w:ascii="IRBadr" w:hAnsi="IRBadr" w:cs="IRBadr" w:hint="cs"/>
          <w:rtl/>
        </w:rPr>
        <w:t>.</w:t>
      </w:r>
      <w:r w:rsidR="00963C6D">
        <w:rPr>
          <w:rFonts w:ascii="IRBadr" w:hAnsi="IRBadr" w:cs="IRBadr"/>
          <w:rtl/>
        </w:rPr>
        <w:t xml:space="preserve"> سوره</w:t>
      </w:r>
      <w:r w:rsidR="000F001C" w:rsidRPr="00E350CA">
        <w:rPr>
          <w:rFonts w:ascii="IRBadr" w:hAnsi="IRBadr" w:cs="IRBadr"/>
          <w:rtl/>
        </w:rPr>
        <w:t xml:space="preserve"> </w:t>
      </w:r>
      <w:r w:rsidR="00963C6D">
        <w:rPr>
          <w:rFonts w:ascii="IRBadr" w:hAnsi="IRBadr" w:cs="IRBadr"/>
          <w:rtl/>
        </w:rPr>
        <w:t>آل‌عمران</w:t>
      </w:r>
      <w:r w:rsidR="000F001C" w:rsidRPr="00E350CA">
        <w:rPr>
          <w:rFonts w:ascii="IRBadr" w:hAnsi="IRBadr" w:cs="IRBadr"/>
          <w:rtl/>
        </w:rPr>
        <w:t xml:space="preserve">، </w:t>
      </w:r>
      <w:r w:rsidR="00A12E9C" w:rsidRPr="00E350CA">
        <w:rPr>
          <w:rFonts w:ascii="IRBadr" w:hAnsi="IRBadr" w:cs="IRBadr"/>
          <w:rtl/>
        </w:rPr>
        <w:t>آیه 102</w:t>
      </w:r>
      <w:r w:rsidR="00A42FC6" w:rsidRPr="00E350CA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9C" w:rsidRDefault="00A12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E4" w:rsidRPr="008B4B33" w:rsidRDefault="00FA47E4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6" w:name="OLE_LINK1"/>
    <w:bookmarkStart w:id="17" w:name="OLE_LINK2"/>
    <w:r w:rsidRPr="008B4B33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Pr="008B4B33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50192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9C" w:rsidRDefault="00A12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001C"/>
    <w:rsid w:val="000F1897"/>
    <w:rsid w:val="000F1F64"/>
    <w:rsid w:val="000F7E72"/>
    <w:rsid w:val="00101E2D"/>
    <w:rsid w:val="00102405"/>
    <w:rsid w:val="00102CEB"/>
    <w:rsid w:val="00103BB6"/>
    <w:rsid w:val="001041EF"/>
    <w:rsid w:val="0010626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697F"/>
    <w:rsid w:val="00177934"/>
    <w:rsid w:val="00181B55"/>
    <w:rsid w:val="0018779C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027A4"/>
    <w:rsid w:val="00212103"/>
    <w:rsid w:val="00213CB2"/>
    <w:rsid w:val="002200AF"/>
    <w:rsid w:val="002222D7"/>
    <w:rsid w:val="00224C0A"/>
    <w:rsid w:val="002376A5"/>
    <w:rsid w:val="00237716"/>
    <w:rsid w:val="002417C9"/>
    <w:rsid w:val="002419FB"/>
    <w:rsid w:val="00250443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B40AC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46EF"/>
    <w:rsid w:val="00366400"/>
    <w:rsid w:val="0036674B"/>
    <w:rsid w:val="00372FB2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A7A4D"/>
    <w:rsid w:val="003B152C"/>
    <w:rsid w:val="003B1BE9"/>
    <w:rsid w:val="003B22CE"/>
    <w:rsid w:val="003B431D"/>
    <w:rsid w:val="003C06BF"/>
    <w:rsid w:val="003C2E8C"/>
    <w:rsid w:val="003C41DE"/>
    <w:rsid w:val="003C7899"/>
    <w:rsid w:val="003D12EF"/>
    <w:rsid w:val="003D2F0A"/>
    <w:rsid w:val="003D47E7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156F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A7CC5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4755"/>
    <w:rsid w:val="00516328"/>
    <w:rsid w:val="005309B9"/>
    <w:rsid w:val="00530FD7"/>
    <w:rsid w:val="0053269B"/>
    <w:rsid w:val="00555F18"/>
    <w:rsid w:val="00566F4C"/>
    <w:rsid w:val="00572E2D"/>
    <w:rsid w:val="00591362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C629F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23515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675F3"/>
    <w:rsid w:val="006778E6"/>
    <w:rsid w:val="006853D7"/>
    <w:rsid w:val="0068546B"/>
    <w:rsid w:val="00690C5A"/>
    <w:rsid w:val="00693F75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29A5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D4C2B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5F3F"/>
    <w:rsid w:val="008965D2"/>
    <w:rsid w:val="00896F6E"/>
    <w:rsid w:val="008A236D"/>
    <w:rsid w:val="008A3D80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27834"/>
    <w:rsid w:val="00934375"/>
    <w:rsid w:val="009401AC"/>
    <w:rsid w:val="00952042"/>
    <w:rsid w:val="00952678"/>
    <w:rsid w:val="0095340E"/>
    <w:rsid w:val="009613AC"/>
    <w:rsid w:val="00962521"/>
    <w:rsid w:val="00963C6D"/>
    <w:rsid w:val="00965077"/>
    <w:rsid w:val="00980643"/>
    <w:rsid w:val="00986C0F"/>
    <w:rsid w:val="0099481C"/>
    <w:rsid w:val="00996C57"/>
    <w:rsid w:val="009A28DE"/>
    <w:rsid w:val="009A3835"/>
    <w:rsid w:val="009B46BC"/>
    <w:rsid w:val="009B61C3"/>
    <w:rsid w:val="009C422A"/>
    <w:rsid w:val="009C7B4F"/>
    <w:rsid w:val="009E428C"/>
    <w:rsid w:val="009E4AE0"/>
    <w:rsid w:val="009E5AEA"/>
    <w:rsid w:val="009F06A1"/>
    <w:rsid w:val="009F4EB3"/>
    <w:rsid w:val="009F5572"/>
    <w:rsid w:val="009F7C6D"/>
    <w:rsid w:val="00A06D48"/>
    <w:rsid w:val="00A10F44"/>
    <w:rsid w:val="00A12297"/>
    <w:rsid w:val="00A12E9C"/>
    <w:rsid w:val="00A21834"/>
    <w:rsid w:val="00A26962"/>
    <w:rsid w:val="00A31C17"/>
    <w:rsid w:val="00A31FDE"/>
    <w:rsid w:val="00A325EA"/>
    <w:rsid w:val="00A35855"/>
    <w:rsid w:val="00A35AC2"/>
    <w:rsid w:val="00A37C77"/>
    <w:rsid w:val="00A42FC6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36C"/>
    <w:rsid w:val="00B22800"/>
    <w:rsid w:val="00B24300"/>
    <w:rsid w:val="00B253D6"/>
    <w:rsid w:val="00B30A39"/>
    <w:rsid w:val="00B407A4"/>
    <w:rsid w:val="00B46C60"/>
    <w:rsid w:val="00B51EE6"/>
    <w:rsid w:val="00B63F15"/>
    <w:rsid w:val="00B64DC5"/>
    <w:rsid w:val="00B82C2F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070C7"/>
    <w:rsid w:val="00C1150E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2598"/>
    <w:rsid w:val="00C84FC0"/>
    <w:rsid w:val="00C85C58"/>
    <w:rsid w:val="00C873D3"/>
    <w:rsid w:val="00C9244A"/>
    <w:rsid w:val="00CA2D0D"/>
    <w:rsid w:val="00CA36C0"/>
    <w:rsid w:val="00CB3BCA"/>
    <w:rsid w:val="00CB5DA3"/>
    <w:rsid w:val="00CC4402"/>
    <w:rsid w:val="00CD5FA3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41C5"/>
    <w:rsid w:val="00D27922"/>
    <w:rsid w:val="00D27D56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365"/>
    <w:rsid w:val="00E1355A"/>
    <w:rsid w:val="00E143B0"/>
    <w:rsid w:val="00E1568E"/>
    <w:rsid w:val="00E2282F"/>
    <w:rsid w:val="00E23585"/>
    <w:rsid w:val="00E26208"/>
    <w:rsid w:val="00E350CA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E6200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59B6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6003"/>
    <w:rsid w:val="00F91213"/>
    <w:rsid w:val="00F95EE7"/>
    <w:rsid w:val="00FA05EE"/>
    <w:rsid w:val="00FA47E4"/>
    <w:rsid w:val="00FA55CA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675F3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675F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675F3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675F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D4A5-B7A6-4CF8-B8AD-124FDA70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1012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28</cp:revision>
  <dcterms:created xsi:type="dcterms:W3CDTF">2015-07-29T09:19:00Z</dcterms:created>
  <dcterms:modified xsi:type="dcterms:W3CDTF">2015-09-14T07:14:00Z</dcterms:modified>
</cp:coreProperties>
</file>