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152" w:rsidRPr="006A74B4" w:rsidRDefault="00FC2152" w:rsidP="00B112EE">
      <w:pPr>
        <w:pStyle w:val="2"/>
        <w:jc w:val="both"/>
        <w:rPr>
          <w:rtl/>
        </w:rPr>
      </w:pPr>
      <w:bookmarkStart w:id="0" w:name="_Toc428957623"/>
      <w:r w:rsidRPr="006A74B4">
        <w:rPr>
          <w:rtl/>
        </w:rPr>
        <w:t>فهرست مطالب</w:t>
      </w:r>
      <w:bookmarkEnd w:id="0"/>
      <w:r w:rsidR="00D75392">
        <w:rPr>
          <w:rFonts w:hint="cs"/>
          <w:rtl/>
        </w:rPr>
        <w:t>:</w:t>
      </w:r>
    </w:p>
    <w:p w:rsidR="00FC2152" w:rsidRPr="006A74B4" w:rsidRDefault="00FC2152" w:rsidP="00B112EE">
      <w:pPr>
        <w:pStyle w:val="21"/>
        <w:tabs>
          <w:tab w:val="right" w:leader="dot" w:pos="9350"/>
        </w:tabs>
        <w:bidi/>
        <w:jc w:val="both"/>
        <w:rPr>
          <w:rFonts w:ascii="IRBadr" w:hAnsi="IRBadr" w:cs="IRBadr"/>
          <w:noProof/>
          <w:sz w:val="28"/>
        </w:rPr>
      </w:pPr>
      <w:r w:rsidRPr="006A74B4">
        <w:rPr>
          <w:rFonts w:ascii="IRBadr" w:hAnsi="IRBadr" w:cs="IRBadr"/>
          <w:sz w:val="28"/>
          <w:rtl/>
        </w:rPr>
        <w:fldChar w:fldCharType="begin"/>
      </w:r>
      <w:r w:rsidRPr="006A74B4">
        <w:rPr>
          <w:rFonts w:ascii="IRBadr" w:hAnsi="IRBadr" w:cs="IRBadr"/>
          <w:sz w:val="28"/>
          <w:rtl/>
        </w:rPr>
        <w:instrText xml:space="preserve"> </w:instrText>
      </w:r>
      <w:r w:rsidRPr="006A74B4">
        <w:rPr>
          <w:rFonts w:ascii="IRBadr" w:hAnsi="IRBadr" w:cs="IRBadr"/>
          <w:sz w:val="28"/>
        </w:rPr>
        <w:instrText>TOC</w:instrText>
      </w:r>
      <w:r w:rsidRPr="006A74B4">
        <w:rPr>
          <w:rFonts w:ascii="IRBadr" w:hAnsi="IRBadr" w:cs="IRBadr"/>
          <w:sz w:val="28"/>
          <w:rtl/>
        </w:rPr>
        <w:instrText xml:space="preserve"> \</w:instrText>
      </w:r>
      <w:r w:rsidRPr="006A74B4">
        <w:rPr>
          <w:rFonts w:ascii="IRBadr" w:hAnsi="IRBadr" w:cs="IRBadr"/>
          <w:sz w:val="28"/>
        </w:rPr>
        <w:instrText>o "</w:instrText>
      </w:r>
      <w:r w:rsidRPr="006A74B4">
        <w:rPr>
          <w:rFonts w:ascii="IRBadr" w:hAnsi="IRBadr" w:cs="IRBadr"/>
          <w:sz w:val="28"/>
          <w:rtl/>
        </w:rPr>
        <w:instrText>1-3</w:instrText>
      </w:r>
      <w:r w:rsidRPr="006A74B4">
        <w:rPr>
          <w:rFonts w:ascii="IRBadr" w:hAnsi="IRBadr" w:cs="IRBadr"/>
          <w:sz w:val="28"/>
        </w:rPr>
        <w:instrText>" \h \z \u</w:instrText>
      </w:r>
      <w:r w:rsidRPr="006A74B4">
        <w:rPr>
          <w:rFonts w:ascii="IRBadr" w:hAnsi="IRBadr" w:cs="IRBadr"/>
          <w:sz w:val="28"/>
          <w:rtl/>
        </w:rPr>
        <w:instrText xml:space="preserve"> </w:instrText>
      </w:r>
      <w:r w:rsidRPr="006A74B4">
        <w:rPr>
          <w:rFonts w:ascii="IRBadr" w:hAnsi="IRBadr" w:cs="IRBadr"/>
          <w:sz w:val="28"/>
          <w:rtl/>
        </w:rPr>
        <w:fldChar w:fldCharType="separate"/>
      </w:r>
      <w:hyperlink w:anchor="_Toc428957624" w:history="1">
        <w:r w:rsidRPr="006A74B4">
          <w:rPr>
            <w:rStyle w:val="aff1"/>
            <w:rFonts w:ascii="IRBadr" w:hAnsi="IRBadr" w:cs="IRBadr"/>
            <w:noProof/>
            <w:sz w:val="28"/>
            <w:rtl/>
          </w:rPr>
          <w:t>خطبه اول</w:t>
        </w:r>
        <w:r w:rsidRPr="006A74B4">
          <w:rPr>
            <w:rFonts w:ascii="IRBadr" w:hAnsi="IRBadr" w:cs="IRBadr"/>
            <w:noProof/>
            <w:webHidden/>
            <w:sz w:val="28"/>
          </w:rPr>
          <w:tab/>
        </w:r>
        <w:r w:rsidRPr="006A74B4">
          <w:rPr>
            <w:rStyle w:val="aff1"/>
            <w:rFonts w:ascii="IRBadr" w:hAnsi="IRBadr" w:cs="IRBadr"/>
            <w:noProof/>
            <w:sz w:val="28"/>
            <w:rtl/>
          </w:rPr>
          <w:fldChar w:fldCharType="begin"/>
        </w:r>
        <w:r w:rsidRPr="006A74B4">
          <w:rPr>
            <w:rFonts w:ascii="IRBadr" w:hAnsi="IRBadr" w:cs="IRBadr"/>
            <w:noProof/>
            <w:webHidden/>
            <w:sz w:val="28"/>
          </w:rPr>
          <w:instrText xml:space="preserve"> PAGEREF _Toc428957624 \h </w:instrText>
        </w:r>
        <w:r w:rsidRPr="006A74B4">
          <w:rPr>
            <w:rStyle w:val="aff1"/>
            <w:rFonts w:ascii="IRBadr" w:hAnsi="IRBadr" w:cs="IRBadr"/>
            <w:noProof/>
            <w:sz w:val="28"/>
            <w:rtl/>
          </w:rPr>
        </w:r>
        <w:r w:rsidRPr="006A74B4">
          <w:rPr>
            <w:rStyle w:val="aff1"/>
            <w:rFonts w:ascii="IRBadr" w:hAnsi="IRBadr" w:cs="IRBadr"/>
            <w:noProof/>
            <w:sz w:val="28"/>
            <w:rtl/>
          </w:rPr>
          <w:fldChar w:fldCharType="separate"/>
        </w:r>
        <w:r w:rsidRPr="006A74B4">
          <w:rPr>
            <w:rFonts w:ascii="IRBadr" w:hAnsi="IRBadr" w:cs="IRBadr"/>
            <w:noProof/>
            <w:webHidden/>
            <w:sz w:val="28"/>
          </w:rPr>
          <w:t>1</w:t>
        </w:r>
        <w:r w:rsidRPr="006A74B4">
          <w:rPr>
            <w:rStyle w:val="aff1"/>
            <w:rFonts w:ascii="IRBadr" w:hAnsi="IRBadr" w:cs="IRBadr"/>
            <w:noProof/>
            <w:sz w:val="28"/>
            <w:rtl/>
          </w:rPr>
          <w:fldChar w:fldCharType="end"/>
        </w:r>
      </w:hyperlink>
    </w:p>
    <w:p w:rsidR="00FC2152" w:rsidRPr="006A74B4" w:rsidRDefault="00BA02DD" w:rsidP="00B112EE">
      <w:pPr>
        <w:pStyle w:val="21"/>
        <w:tabs>
          <w:tab w:val="right" w:leader="dot" w:pos="9350"/>
        </w:tabs>
        <w:bidi/>
        <w:jc w:val="both"/>
        <w:rPr>
          <w:rFonts w:ascii="IRBadr" w:hAnsi="IRBadr" w:cs="IRBadr"/>
          <w:noProof/>
          <w:sz w:val="28"/>
        </w:rPr>
      </w:pPr>
      <w:hyperlink w:anchor="_Toc428957625" w:history="1">
        <w:r w:rsidR="00FC2152" w:rsidRPr="006A74B4">
          <w:rPr>
            <w:rStyle w:val="aff1"/>
            <w:rFonts w:ascii="IRBadr" w:hAnsi="IRBadr" w:cs="IRBadr"/>
            <w:noProof/>
            <w:sz w:val="28"/>
            <w:rtl/>
          </w:rPr>
          <w:t>مفهوم خداشناسی در نهج‌البلاغه امیرالمؤمنین (ع)</w:t>
        </w:r>
        <w:r w:rsidR="00FC2152" w:rsidRPr="006A74B4">
          <w:rPr>
            <w:rFonts w:ascii="IRBadr" w:hAnsi="IRBadr" w:cs="IRBadr"/>
            <w:noProof/>
            <w:webHidden/>
            <w:sz w:val="28"/>
          </w:rPr>
          <w:tab/>
        </w:r>
        <w:r w:rsidR="00FC2152" w:rsidRPr="006A74B4">
          <w:rPr>
            <w:rStyle w:val="aff1"/>
            <w:rFonts w:ascii="IRBadr" w:hAnsi="IRBadr" w:cs="IRBadr"/>
            <w:noProof/>
            <w:sz w:val="28"/>
            <w:rtl/>
          </w:rPr>
          <w:fldChar w:fldCharType="begin"/>
        </w:r>
        <w:r w:rsidR="00FC2152" w:rsidRPr="006A74B4">
          <w:rPr>
            <w:rFonts w:ascii="IRBadr" w:hAnsi="IRBadr" w:cs="IRBadr"/>
            <w:noProof/>
            <w:webHidden/>
            <w:sz w:val="28"/>
          </w:rPr>
          <w:instrText xml:space="preserve"> PAGEREF _Toc428957625 \h </w:instrText>
        </w:r>
        <w:r w:rsidR="00FC2152" w:rsidRPr="006A74B4">
          <w:rPr>
            <w:rStyle w:val="aff1"/>
            <w:rFonts w:ascii="IRBadr" w:hAnsi="IRBadr" w:cs="IRBadr"/>
            <w:noProof/>
            <w:sz w:val="28"/>
            <w:rtl/>
          </w:rPr>
        </w:r>
        <w:r w:rsidR="00FC2152" w:rsidRPr="006A74B4">
          <w:rPr>
            <w:rStyle w:val="aff1"/>
            <w:rFonts w:ascii="IRBadr" w:hAnsi="IRBadr" w:cs="IRBadr"/>
            <w:noProof/>
            <w:sz w:val="28"/>
            <w:rtl/>
          </w:rPr>
          <w:fldChar w:fldCharType="separate"/>
        </w:r>
        <w:r w:rsidR="00FC2152" w:rsidRPr="006A74B4">
          <w:rPr>
            <w:rFonts w:ascii="IRBadr" w:hAnsi="IRBadr" w:cs="IRBadr"/>
            <w:noProof/>
            <w:webHidden/>
            <w:sz w:val="28"/>
          </w:rPr>
          <w:t>2</w:t>
        </w:r>
        <w:r w:rsidR="00FC2152" w:rsidRPr="006A74B4">
          <w:rPr>
            <w:rStyle w:val="aff1"/>
            <w:rFonts w:ascii="IRBadr" w:hAnsi="IRBadr" w:cs="IRBadr"/>
            <w:noProof/>
            <w:sz w:val="28"/>
            <w:rtl/>
          </w:rPr>
          <w:fldChar w:fldCharType="end"/>
        </w:r>
      </w:hyperlink>
    </w:p>
    <w:p w:rsidR="00FC2152" w:rsidRPr="006A74B4" w:rsidRDefault="00BA02DD" w:rsidP="00B112EE">
      <w:pPr>
        <w:pStyle w:val="21"/>
        <w:tabs>
          <w:tab w:val="right" w:leader="dot" w:pos="9350"/>
        </w:tabs>
        <w:bidi/>
        <w:jc w:val="both"/>
        <w:rPr>
          <w:rFonts w:ascii="IRBadr" w:hAnsi="IRBadr" w:cs="IRBadr"/>
          <w:noProof/>
          <w:sz w:val="28"/>
        </w:rPr>
      </w:pPr>
      <w:hyperlink w:anchor="_Toc428957626" w:history="1">
        <w:r w:rsidR="00FC2152" w:rsidRPr="006A74B4">
          <w:rPr>
            <w:rStyle w:val="aff1"/>
            <w:rFonts w:ascii="IRBadr" w:hAnsi="IRBadr" w:cs="IRBadr"/>
            <w:noProof/>
            <w:sz w:val="28"/>
            <w:rtl/>
          </w:rPr>
          <w:t>توحید در نهج‌البلاغه</w:t>
        </w:r>
        <w:r w:rsidR="00FC2152" w:rsidRPr="006A74B4">
          <w:rPr>
            <w:rFonts w:ascii="IRBadr" w:hAnsi="IRBadr" w:cs="IRBadr"/>
            <w:noProof/>
            <w:webHidden/>
            <w:sz w:val="28"/>
          </w:rPr>
          <w:tab/>
        </w:r>
        <w:r w:rsidR="00FC2152" w:rsidRPr="006A74B4">
          <w:rPr>
            <w:rStyle w:val="aff1"/>
            <w:rFonts w:ascii="IRBadr" w:hAnsi="IRBadr" w:cs="IRBadr"/>
            <w:noProof/>
            <w:sz w:val="28"/>
            <w:rtl/>
          </w:rPr>
          <w:fldChar w:fldCharType="begin"/>
        </w:r>
        <w:r w:rsidR="00FC2152" w:rsidRPr="006A74B4">
          <w:rPr>
            <w:rFonts w:ascii="IRBadr" w:hAnsi="IRBadr" w:cs="IRBadr"/>
            <w:noProof/>
            <w:webHidden/>
            <w:sz w:val="28"/>
          </w:rPr>
          <w:instrText xml:space="preserve"> PAGEREF _Toc428957626 \h </w:instrText>
        </w:r>
        <w:r w:rsidR="00FC2152" w:rsidRPr="006A74B4">
          <w:rPr>
            <w:rStyle w:val="aff1"/>
            <w:rFonts w:ascii="IRBadr" w:hAnsi="IRBadr" w:cs="IRBadr"/>
            <w:noProof/>
            <w:sz w:val="28"/>
            <w:rtl/>
          </w:rPr>
        </w:r>
        <w:r w:rsidR="00FC2152" w:rsidRPr="006A74B4">
          <w:rPr>
            <w:rStyle w:val="aff1"/>
            <w:rFonts w:ascii="IRBadr" w:hAnsi="IRBadr" w:cs="IRBadr"/>
            <w:noProof/>
            <w:sz w:val="28"/>
            <w:rtl/>
          </w:rPr>
          <w:fldChar w:fldCharType="separate"/>
        </w:r>
        <w:r w:rsidR="00FC2152" w:rsidRPr="006A74B4">
          <w:rPr>
            <w:rFonts w:ascii="IRBadr" w:hAnsi="IRBadr" w:cs="IRBadr"/>
            <w:noProof/>
            <w:webHidden/>
            <w:sz w:val="28"/>
          </w:rPr>
          <w:t>2</w:t>
        </w:r>
        <w:r w:rsidR="00FC2152" w:rsidRPr="006A74B4">
          <w:rPr>
            <w:rStyle w:val="aff1"/>
            <w:rFonts w:ascii="IRBadr" w:hAnsi="IRBadr" w:cs="IRBadr"/>
            <w:noProof/>
            <w:sz w:val="28"/>
            <w:rtl/>
          </w:rPr>
          <w:fldChar w:fldCharType="end"/>
        </w:r>
      </w:hyperlink>
    </w:p>
    <w:p w:rsidR="00FC2152" w:rsidRPr="006A74B4" w:rsidRDefault="00BA02DD" w:rsidP="00533BD5">
      <w:pPr>
        <w:pStyle w:val="21"/>
        <w:tabs>
          <w:tab w:val="right" w:leader="dot" w:pos="9350"/>
        </w:tabs>
        <w:bidi/>
        <w:jc w:val="both"/>
        <w:rPr>
          <w:rFonts w:ascii="IRBadr" w:hAnsi="IRBadr" w:cs="IRBadr"/>
          <w:noProof/>
          <w:sz w:val="28"/>
        </w:rPr>
      </w:pPr>
      <w:hyperlink w:anchor="_Toc428957627" w:history="1">
        <w:r w:rsidR="00FC2152" w:rsidRPr="006A74B4">
          <w:rPr>
            <w:rStyle w:val="aff1"/>
            <w:rFonts w:ascii="IRBadr" w:hAnsi="IRBadr" w:cs="IRBadr"/>
            <w:noProof/>
            <w:sz w:val="28"/>
            <w:rtl/>
          </w:rPr>
          <w:t>فرازهایی از خطبه</w:t>
        </w:r>
        <w:r w:rsidR="00533BD5">
          <w:rPr>
            <w:rStyle w:val="aff1"/>
            <w:rFonts w:ascii="IRBadr" w:hAnsi="IRBadr" w:cs="IRBadr" w:hint="cs"/>
            <w:noProof/>
            <w:sz w:val="28"/>
            <w:rtl/>
          </w:rPr>
          <w:t xml:space="preserve"> اول</w:t>
        </w:r>
        <w:r w:rsidR="00FC2152" w:rsidRPr="006A74B4">
          <w:rPr>
            <w:rStyle w:val="aff1"/>
            <w:rFonts w:ascii="IRBadr" w:hAnsi="IRBadr" w:cs="IRBadr"/>
            <w:noProof/>
            <w:sz w:val="28"/>
            <w:rtl/>
          </w:rPr>
          <w:t xml:space="preserve"> نهج‌البلاغه</w:t>
        </w:r>
        <w:r w:rsidR="00FC2152" w:rsidRPr="006A74B4">
          <w:rPr>
            <w:rFonts w:ascii="IRBadr" w:hAnsi="IRBadr" w:cs="IRBadr"/>
            <w:noProof/>
            <w:webHidden/>
            <w:sz w:val="28"/>
          </w:rPr>
          <w:tab/>
        </w:r>
        <w:r w:rsidR="00FC2152" w:rsidRPr="006A74B4">
          <w:rPr>
            <w:rStyle w:val="aff1"/>
            <w:rFonts w:ascii="IRBadr" w:hAnsi="IRBadr" w:cs="IRBadr"/>
            <w:noProof/>
            <w:sz w:val="28"/>
            <w:rtl/>
          </w:rPr>
          <w:fldChar w:fldCharType="begin"/>
        </w:r>
        <w:r w:rsidR="00FC2152" w:rsidRPr="006A74B4">
          <w:rPr>
            <w:rFonts w:ascii="IRBadr" w:hAnsi="IRBadr" w:cs="IRBadr"/>
            <w:noProof/>
            <w:webHidden/>
            <w:sz w:val="28"/>
          </w:rPr>
          <w:instrText xml:space="preserve"> PAGEREF _Toc428957627 \h </w:instrText>
        </w:r>
        <w:r w:rsidR="00FC2152" w:rsidRPr="006A74B4">
          <w:rPr>
            <w:rStyle w:val="aff1"/>
            <w:rFonts w:ascii="IRBadr" w:hAnsi="IRBadr" w:cs="IRBadr"/>
            <w:noProof/>
            <w:sz w:val="28"/>
            <w:rtl/>
          </w:rPr>
        </w:r>
        <w:r w:rsidR="00FC2152" w:rsidRPr="006A74B4">
          <w:rPr>
            <w:rStyle w:val="aff1"/>
            <w:rFonts w:ascii="IRBadr" w:hAnsi="IRBadr" w:cs="IRBadr"/>
            <w:noProof/>
            <w:sz w:val="28"/>
            <w:rtl/>
          </w:rPr>
          <w:fldChar w:fldCharType="separate"/>
        </w:r>
        <w:r w:rsidR="00FC2152" w:rsidRPr="006A74B4">
          <w:rPr>
            <w:rFonts w:ascii="IRBadr" w:hAnsi="IRBadr" w:cs="IRBadr"/>
            <w:noProof/>
            <w:webHidden/>
            <w:sz w:val="28"/>
          </w:rPr>
          <w:t>3</w:t>
        </w:r>
        <w:r w:rsidR="00FC2152" w:rsidRPr="006A74B4">
          <w:rPr>
            <w:rStyle w:val="aff1"/>
            <w:rFonts w:ascii="IRBadr" w:hAnsi="IRBadr" w:cs="IRBadr"/>
            <w:noProof/>
            <w:sz w:val="28"/>
            <w:rtl/>
          </w:rPr>
          <w:fldChar w:fldCharType="end"/>
        </w:r>
      </w:hyperlink>
    </w:p>
    <w:p w:rsidR="00FC2152" w:rsidRPr="006A74B4" w:rsidRDefault="00BA02DD" w:rsidP="00B112EE">
      <w:pPr>
        <w:pStyle w:val="21"/>
        <w:tabs>
          <w:tab w:val="right" w:leader="dot" w:pos="9350"/>
        </w:tabs>
        <w:bidi/>
        <w:jc w:val="both"/>
        <w:rPr>
          <w:rFonts w:ascii="IRBadr" w:hAnsi="IRBadr" w:cs="IRBadr"/>
          <w:noProof/>
          <w:sz w:val="28"/>
        </w:rPr>
      </w:pPr>
      <w:hyperlink w:anchor="_Toc428957628" w:history="1">
        <w:r w:rsidR="00FC2152" w:rsidRPr="006A74B4">
          <w:rPr>
            <w:rStyle w:val="aff1"/>
            <w:rFonts w:ascii="IRBadr" w:hAnsi="IRBadr" w:cs="IRBadr"/>
            <w:noProof/>
            <w:sz w:val="28"/>
            <w:rtl/>
          </w:rPr>
          <w:t>هنر انسان‌ها</w:t>
        </w:r>
        <w:r w:rsidR="00FC2152" w:rsidRPr="006A74B4">
          <w:rPr>
            <w:rFonts w:ascii="IRBadr" w:hAnsi="IRBadr" w:cs="IRBadr"/>
            <w:noProof/>
            <w:webHidden/>
            <w:sz w:val="28"/>
          </w:rPr>
          <w:tab/>
        </w:r>
        <w:r w:rsidR="00FC2152" w:rsidRPr="006A74B4">
          <w:rPr>
            <w:rStyle w:val="aff1"/>
            <w:rFonts w:ascii="IRBadr" w:hAnsi="IRBadr" w:cs="IRBadr"/>
            <w:noProof/>
            <w:sz w:val="28"/>
            <w:rtl/>
          </w:rPr>
          <w:fldChar w:fldCharType="begin"/>
        </w:r>
        <w:r w:rsidR="00FC2152" w:rsidRPr="006A74B4">
          <w:rPr>
            <w:rFonts w:ascii="IRBadr" w:hAnsi="IRBadr" w:cs="IRBadr"/>
            <w:noProof/>
            <w:webHidden/>
            <w:sz w:val="28"/>
          </w:rPr>
          <w:instrText xml:space="preserve"> PAGEREF _Toc428957628 \h </w:instrText>
        </w:r>
        <w:r w:rsidR="00FC2152" w:rsidRPr="006A74B4">
          <w:rPr>
            <w:rStyle w:val="aff1"/>
            <w:rFonts w:ascii="IRBadr" w:hAnsi="IRBadr" w:cs="IRBadr"/>
            <w:noProof/>
            <w:sz w:val="28"/>
            <w:rtl/>
          </w:rPr>
        </w:r>
        <w:r w:rsidR="00FC2152" w:rsidRPr="006A74B4">
          <w:rPr>
            <w:rStyle w:val="aff1"/>
            <w:rFonts w:ascii="IRBadr" w:hAnsi="IRBadr" w:cs="IRBadr"/>
            <w:noProof/>
            <w:sz w:val="28"/>
            <w:rtl/>
          </w:rPr>
          <w:fldChar w:fldCharType="separate"/>
        </w:r>
        <w:r w:rsidR="00FC2152" w:rsidRPr="006A74B4">
          <w:rPr>
            <w:rFonts w:ascii="IRBadr" w:hAnsi="IRBadr" w:cs="IRBadr"/>
            <w:noProof/>
            <w:webHidden/>
            <w:sz w:val="28"/>
          </w:rPr>
          <w:t>3</w:t>
        </w:r>
        <w:r w:rsidR="00FC2152" w:rsidRPr="006A74B4">
          <w:rPr>
            <w:rStyle w:val="aff1"/>
            <w:rFonts w:ascii="IRBadr" w:hAnsi="IRBadr" w:cs="IRBadr"/>
            <w:noProof/>
            <w:sz w:val="28"/>
            <w:rtl/>
          </w:rPr>
          <w:fldChar w:fldCharType="end"/>
        </w:r>
      </w:hyperlink>
    </w:p>
    <w:p w:rsidR="00FC2152" w:rsidRPr="006A74B4" w:rsidRDefault="00BA02DD" w:rsidP="00B112EE">
      <w:pPr>
        <w:pStyle w:val="21"/>
        <w:tabs>
          <w:tab w:val="right" w:leader="dot" w:pos="9350"/>
        </w:tabs>
        <w:bidi/>
        <w:jc w:val="both"/>
        <w:rPr>
          <w:rFonts w:ascii="IRBadr" w:hAnsi="IRBadr" w:cs="IRBadr"/>
          <w:noProof/>
          <w:sz w:val="28"/>
        </w:rPr>
      </w:pPr>
      <w:hyperlink w:anchor="_Toc428957629" w:history="1">
        <w:r w:rsidR="00FC2152" w:rsidRPr="006A74B4">
          <w:rPr>
            <w:rStyle w:val="aff1"/>
            <w:rFonts w:ascii="IRBadr" w:hAnsi="IRBadr" w:cs="IRBadr"/>
            <w:noProof/>
            <w:sz w:val="28"/>
            <w:rtl/>
          </w:rPr>
          <w:t>قرب حضرت باری‌تعالی به فرموده مولی امیرالمؤمنین (ع)</w:t>
        </w:r>
        <w:r w:rsidR="00FC2152" w:rsidRPr="006A74B4">
          <w:rPr>
            <w:rFonts w:ascii="IRBadr" w:hAnsi="IRBadr" w:cs="IRBadr"/>
            <w:noProof/>
            <w:webHidden/>
            <w:sz w:val="28"/>
          </w:rPr>
          <w:tab/>
        </w:r>
        <w:r w:rsidR="00FC2152" w:rsidRPr="006A74B4">
          <w:rPr>
            <w:rStyle w:val="aff1"/>
            <w:rFonts w:ascii="IRBadr" w:hAnsi="IRBadr" w:cs="IRBadr"/>
            <w:noProof/>
            <w:sz w:val="28"/>
            <w:rtl/>
          </w:rPr>
          <w:fldChar w:fldCharType="begin"/>
        </w:r>
        <w:r w:rsidR="00FC2152" w:rsidRPr="006A74B4">
          <w:rPr>
            <w:rFonts w:ascii="IRBadr" w:hAnsi="IRBadr" w:cs="IRBadr"/>
            <w:noProof/>
            <w:webHidden/>
            <w:sz w:val="28"/>
          </w:rPr>
          <w:instrText xml:space="preserve"> PAGEREF _Toc428957629 \h </w:instrText>
        </w:r>
        <w:r w:rsidR="00FC2152" w:rsidRPr="006A74B4">
          <w:rPr>
            <w:rStyle w:val="aff1"/>
            <w:rFonts w:ascii="IRBadr" w:hAnsi="IRBadr" w:cs="IRBadr"/>
            <w:noProof/>
            <w:sz w:val="28"/>
            <w:rtl/>
          </w:rPr>
        </w:r>
        <w:r w:rsidR="00FC2152" w:rsidRPr="006A74B4">
          <w:rPr>
            <w:rStyle w:val="aff1"/>
            <w:rFonts w:ascii="IRBadr" w:hAnsi="IRBadr" w:cs="IRBadr"/>
            <w:noProof/>
            <w:sz w:val="28"/>
            <w:rtl/>
          </w:rPr>
          <w:fldChar w:fldCharType="separate"/>
        </w:r>
        <w:r w:rsidR="00FC2152" w:rsidRPr="006A74B4">
          <w:rPr>
            <w:rFonts w:ascii="IRBadr" w:hAnsi="IRBadr" w:cs="IRBadr"/>
            <w:noProof/>
            <w:webHidden/>
            <w:sz w:val="28"/>
          </w:rPr>
          <w:t>4</w:t>
        </w:r>
        <w:r w:rsidR="00FC2152" w:rsidRPr="006A74B4">
          <w:rPr>
            <w:rStyle w:val="aff1"/>
            <w:rFonts w:ascii="IRBadr" w:hAnsi="IRBadr" w:cs="IRBadr"/>
            <w:noProof/>
            <w:sz w:val="28"/>
            <w:rtl/>
          </w:rPr>
          <w:fldChar w:fldCharType="end"/>
        </w:r>
      </w:hyperlink>
    </w:p>
    <w:p w:rsidR="00FC2152" w:rsidRPr="006A74B4" w:rsidRDefault="00BA02DD" w:rsidP="00B112EE">
      <w:pPr>
        <w:pStyle w:val="21"/>
        <w:tabs>
          <w:tab w:val="right" w:leader="dot" w:pos="9350"/>
        </w:tabs>
        <w:bidi/>
        <w:jc w:val="both"/>
        <w:rPr>
          <w:rFonts w:ascii="IRBadr" w:hAnsi="IRBadr" w:cs="IRBadr"/>
          <w:noProof/>
          <w:sz w:val="28"/>
        </w:rPr>
      </w:pPr>
      <w:hyperlink w:anchor="_Toc428957630" w:history="1">
        <w:r w:rsidR="00FC2152" w:rsidRPr="006A74B4">
          <w:rPr>
            <w:rStyle w:val="aff1"/>
            <w:rFonts w:ascii="IRBadr" w:hAnsi="IRBadr" w:cs="IRBadr"/>
            <w:noProof/>
            <w:sz w:val="28"/>
            <w:rtl/>
          </w:rPr>
          <w:t>خطبه دوم</w:t>
        </w:r>
        <w:r w:rsidR="00FC2152" w:rsidRPr="006A74B4">
          <w:rPr>
            <w:rFonts w:ascii="IRBadr" w:hAnsi="IRBadr" w:cs="IRBadr"/>
            <w:noProof/>
            <w:webHidden/>
            <w:sz w:val="28"/>
          </w:rPr>
          <w:tab/>
        </w:r>
        <w:r w:rsidR="00FC2152" w:rsidRPr="006A74B4">
          <w:rPr>
            <w:rStyle w:val="aff1"/>
            <w:rFonts w:ascii="IRBadr" w:hAnsi="IRBadr" w:cs="IRBadr"/>
            <w:noProof/>
            <w:sz w:val="28"/>
            <w:rtl/>
          </w:rPr>
          <w:fldChar w:fldCharType="begin"/>
        </w:r>
        <w:r w:rsidR="00FC2152" w:rsidRPr="006A74B4">
          <w:rPr>
            <w:rFonts w:ascii="IRBadr" w:hAnsi="IRBadr" w:cs="IRBadr"/>
            <w:noProof/>
            <w:webHidden/>
            <w:sz w:val="28"/>
          </w:rPr>
          <w:instrText xml:space="preserve"> PAGEREF _Toc428957630 \h </w:instrText>
        </w:r>
        <w:r w:rsidR="00FC2152" w:rsidRPr="006A74B4">
          <w:rPr>
            <w:rStyle w:val="aff1"/>
            <w:rFonts w:ascii="IRBadr" w:hAnsi="IRBadr" w:cs="IRBadr"/>
            <w:noProof/>
            <w:sz w:val="28"/>
            <w:rtl/>
          </w:rPr>
        </w:r>
        <w:r w:rsidR="00FC2152" w:rsidRPr="006A74B4">
          <w:rPr>
            <w:rStyle w:val="aff1"/>
            <w:rFonts w:ascii="IRBadr" w:hAnsi="IRBadr" w:cs="IRBadr"/>
            <w:noProof/>
            <w:sz w:val="28"/>
            <w:rtl/>
          </w:rPr>
          <w:fldChar w:fldCharType="separate"/>
        </w:r>
        <w:r w:rsidR="00FC2152" w:rsidRPr="006A74B4">
          <w:rPr>
            <w:rFonts w:ascii="IRBadr" w:hAnsi="IRBadr" w:cs="IRBadr"/>
            <w:noProof/>
            <w:webHidden/>
            <w:sz w:val="28"/>
          </w:rPr>
          <w:t>5</w:t>
        </w:r>
        <w:r w:rsidR="00FC2152" w:rsidRPr="006A74B4">
          <w:rPr>
            <w:rStyle w:val="aff1"/>
            <w:rFonts w:ascii="IRBadr" w:hAnsi="IRBadr" w:cs="IRBadr"/>
            <w:noProof/>
            <w:sz w:val="28"/>
            <w:rtl/>
          </w:rPr>
          <w:fldChar w:fldCharType="end"/>
        </w:r>
      </w:hyperlink>
    </w:p>
    <w:p w:rsidR="00FC2152" w:rsidRPr="006A74B4" w:rsidRDefault="00BA02DD" w:rsidP="00B112EE">
      <w:pPr>
        <w:pStyle w:val="21"/>
        <w:tabs>
          <w:tab w:val="right" w:leader="dot" w:pos="9350"/>
        </w:tabs>
        <w:bidi/>
        <w:jc w:val="both"/>
        <w:rPr>
          <w:rFonts w:ascii="IRBadr" w:hAnsi="IRBadr" w:cs="IRBadr"/>
          <w:noProof/>
          <w:sz w:val="28"/>
        </w:rPr>
      </w:pPr>
      <w:hyperlink w:anchor="_Toc428957631" w:history="1">
        <w:r w:rsidR="00FC2152" w:rsidRPr="006A74B4">
          <w:rPr>
            <w:rStyle w:val="aff1"/>
            <w:rFonts w:ascii="IRBadr" w:hAnsi="IRBadr" w:cs="IRBadr"/>
            <w:noProof/>
            <w:sz w:val="28"/>
            <w:rtl/>
          </w:rPr>
          <w:t>سخنان رهبر معظم انقلاب در جمع مسئولان کشور</w:t>
        </w:r>
        <w:r w:rsidR="00FC2152" w:rsidRPr="006A74B4">
          <w:rPr>
            <w:rFonts w:ascii="IRBadr" w:hAnsi="IRBadr" w:cs="IRBadr"/>
            <w:noProof/>
            <w:webHidden/>
            <w:sz w:val="28"/>
          </w:rPr>
          <w:tab/>
        </w:r>
        <w:r w:rsidR="00FC2152" w:rsidRPr="006A74B4">
          <w:rPr>
            <w:rStyle w:val="aff1"/>
            <w:rFonts w:ascii="IRBadr" w:hAnsi="IRBadr" w:cs="IRBadr"/>
            <w:noProof/>
            <w:sz w:val="28"/>
            <w:rtl/>
          </w:rPr>
          <w:fldChar w:fldCharType="begin"/>
        </w:r>
        <w:r w:rsidR="00FC2152" w:rsidRPr="006A74B4">
          <w:rPr>
            <w:rFonts w:ascii="IRBadr" w:hAnsi="IRBadr" w:cs="IRBadr"/>
            <w:noProof/>
            <w:webHidden/>
            <w:sz w:val="28"/>
          </w:rPr>
          <w:instrText xml:space="preserve"> PAGEREF _Toc428957631 \h </w:instrText>
        </w:r>
        <w:r w:rsidR="00FC2152" w:rsidRPr="006A74B4">
          <w:rPr>
            <w:rStyle w:val="aff1"/>
            <w:rFonts w:ascii="IRBadr" w:hAnsi="IRBadr" w:cs="IRBadr"/>
            <w:noProof/>
            <w:sz w:val="28"/>
            <w:rtl/>
          </w:rPr>
        </w:r>
        <w:r w:rsidR="00FC2152" w:rsidRPr="006A74B4">
          <w:rPr>
            <w:rStyle w:val="aff1"/>
            <w:rFonts w:ascii="IRBadr" w:hAnsi="IRBadr" w:cs="IRBadr"/>
            <w:noProof/>
            <w:sz w:val="28"/>
            <w:rtl/>
          </w:rPr>
          <w:fldChar w:fldCharType="separate"/>
        </w:r>
        <w:r w:rsidR="00FC2152" w:rsidRPr="006A74B4">
          <w:rPr>
            <w:rFonts w:ascii="IRBadr" w:hAnsi="IRBadr" w:cs="IRBadr"/>
            <w:noProof/>
            <w:webHidden/>
            <w:sz w:val="28"/>
          </w:rPr>
          <w:t>5</w:t>
        </w:r>
        <w:r w:rsidR="00FC2152" w:rsidRPr="006A74B4">
          <w:rPr>
            <w:rStyle w:val="aff1"/>
            <w:rFonts w:ascii="IRBadr" w:hAnsi="IRBadr" w:cs="IRBadr"/>
            <w:noProof/>
            <w:sz w:val="28"/>
            <w:rtl/>
          </w:rPr>
          <w:fldChar w:fldCharType="end"/>
        </w:r>
      </w:hyperlink>
    </w:p>
    <w:p w:rsidR="00FC2152" w:rsidRPr="006A74B4" w:rsidRDefault="00BA02DD" w:rsidP="00B112EE">
      <w:pPr>
        <w:pStyle w:val="21"/>
        <w:tabs>
          <w:tab w:val="right" w:leader="dot" w:pos="9350"/>
        </w:tabs>
        <w:bidi/>
        <w:jc w:val="both"/>
        <w:rPr>
          <w:rFonts w:ascii="IRBadr" w:hAnsi="IRBadr" w:cs="IRBadr"/>
          <w:noProof/>
          <w:sz w:val="28"/>
        </w:rPr>
      </w:pPr>
      <w:hyperlink w:anchor="_Toc428957632" w:history="1">
        <w:r w:rsidR="00FC2152" w:rsidRPr="006A74B4">
          <w:rPr>
            <w:rStyle w:val="aff1"/>
            <w:rFonts w:ascii="IRBadr" w:hAnsi="IRBadr" w:cs="IRBadr"/>
            <w:noProof/>
            <w:sz w:val="28"/>
            <w:rtl/>
          </w:rPr>
          <w:t xml:space="preserve">بزرگداشت روز بهزیستی و تأمین اجتماعی </w:t>
        </w:r>
        <w:r w:rsidR="00FC2152" w:rsidRPr="006A74B4">
          <w:rPr>
            <w:rFonts w:ascii="IRBadr" w:hAnsi="IRBadr" w:cs="IRBadr"/>
            <w:noProof/>
            <w:webHidden/>
            <w:sz w:val="28"/>
          </w:rPr>
          <w:tab/>
        </w:r>
        <w:r w:rsidR="00FC2152" w:rsidRPr="006A74B4">
          <w:rPr>
            <w:rStyle w:val="aff1"/>
            <w:rFonts w:ascii="IRBadr" w:hAnsi="IRBadr" w:cs="IRBadr"/>
            <w:noProof/>
            <w:sz w:val="28"/>
            <w:rtl/>
          </w:rPr>
          <w:fldChar w:fldCharType="begin"/>
        </w:r>
        <w:r w:rsidR="00FC2152" w:rsidRPr="006A74B4">
          <w:rPr>
            <w:rFonts w:ascii="IRBadr" w:hAnsi="IRBadr" w:cs="IRBadr"/>
            <w:noProof/>
            <w:webHidden/>
            <w:sz w:val="28"/>
          </w:rPr>
          <w:instrText xml:space="preserve"> PAGEREF _Toc428957632 \h </w:instrText>
        </w:r>
        <w:r w:rsidR="00FC2152" w:rsidRPr="006A74B4">
          <w:rPr>
            <w:rStyle w:val="aff1"/>
            <w:rFonts w:ascii="IRBadr" w:hAnsi="IRBadr" w:cs="IRBadr"/>
            <w:noProof/>
            <w:sz w:val="28"/>
            <w:rtl/>
          </w:rPr>
        </w:r>
        <w:r w:rsidR="00FC2152" w:rsidRPr="006A74B4">
          <w:rPr>
            <w:rStyle w:val="aff1"/>
            <w:rFonts w:ascii="IRBadr" w:hAnsi="IRBadr" w:cs="IRBadr"/>
            <w:noProof/>
            <w:sz w:val="28"/>
            <w:rtl/>
          </w:rPr>
          <w:fldChar w:fldCharType="separate"/>
        </w:r>
        <w:r w:rsidR="00FC2152" w:rsidRPr="006A74B4">
          <w:rPr>
            <w:rFonts w:ascii="IRBadr" w:hAnsi="IRBadr" w:cs="IRBadr"/>
            <w:noProof/>
            <w:webHidden/>
            <w:sz w:val="28"/>
          </w:rPr>
          <w:t>7</w:t>
        </w:r>
        <w:r w:rsidR="00FC2152" w:rsidRPr="006A74B4">
          <w:rPr>
            <w:rStyle w:val="aff1"/>
            <w:rFonts w:ascii="IRBadr" w:hAnsi="IRBadr" w:cs="IRBadr"/>
            <w:noProof/>
            <w:sz w:val="28"/>
            <w:rtl/>
          </w:rPr>
          <w:fldChar w:fldCharType="end"/>
        </w:r>
      </w:hyperlink>
    </w:p>
    <w:p w:rsidR="00FC2152" w:rsidRPr="006A74B4" w:rsidRDefault="00BA02DD" w:rsidP="00B112EE">
      <w:pPr>
        <w:pStyle w:val="21"/>
        <w:tabs>
          <w:tab w:val="right" w:leader="dot" w:pos="9350"/>
        </w:tabs>
        <w:bidi/>
        <w:jc w:val="both"/>
        <w:rPr>
          <w:rFonts w:ascii="IRBadr" w:hAnsi="IRBadr" w:cs="IRBadr"/>
          <w:noProof/>
          <w:sz w:val="28"/>
        </w:rPr>
      </w:pPr>
      <w:hyperlink w:anchor="_Toc428957633" w:history="1">
        <w:r w:rsidR="00FC2152" w:rsidRPr="006A74B4">
          <w:rPr>
            <w:rStyle w:val="aff1"/>
            <w:rFonts w:ascii="IRBadr" w:hAnsi="IRBadr" w:cs="IRBadr"/>
            <w:noProof/>
            <w:sz w:val="28"/>
            <w:rtl/>
          </w:rPr>
          <w:t>بزرگداشت هفته نیروی انتظامی</w:t>
        </w:r>
        <w:r w:rsidR="00FC2152" w:rsidRPr="006A74B4">
          <w:rPr>
            <w:rFonts w:ascii="IRBadr" w:hAnsi="IRBadr" w:cs="IRBadr"/>
            <w:noProof/>
            <w:webHidden/>
            <w:sz w:val="28"/>
          </w:rPr>
          <w:tab/>
        </w:r>
        <w:r w:rsidR="00FC2152" w:rsidRPr="006A74B4">
          <w:rPr>
            <w:rStyle w:val="aff1"/>
            <w:rFonts w:ascii="IRBadr" w:hAnsi="IRBadr" w:cs="IRBadr"/>
            <w:noProof/>
            <w:sz w:val="28"/>
            <w:rtl/>
          </w:rPr>
          <w:fldChar w:fldCharType="begin"/>
        </w:r>
        <w:r w:rsidR="00FC2152" w:rsidRPr="006A74B4">
          <w:rPr>
            <w:rFonts w:ascii="IRBadr" w:hAnsi="IRBadr" w:cs="IRBadr"/>
            <w:noProof/>
            <w:webHidden/>
            <w:sz w:val="28"/>
          </w:rPr>
          <w:instrText xml:space="preserve"> PAGEREF _Toc428957633 \h </w:instrText>
        </w:r>
        <w:r w:rsidR="00FC2152" w:rsidRPr="006A74B4">
          <w:rPr>
            <w:rStyle w:val="aff1"/>
            <w:rFonts w:ascii="IRBadr" w:hAnsi="IRBadr" w:cs="IRBadr"/>
            <w:noProof/>
            <w:sz w:val="28"/>
            <w:rtl/>
          </w:rPr>
        </w:r>
        <w:r w:rsidR="00FC2152" w:rsidRPr="006A74B4">
          <w:rPr>
            <w:rStyle w:val="aff1"/>
            <w:rFonts w:ascii="IRBadr" w:hAnsi="IRBadr" w:cs="IRBadr"/>
            <w:noProof/>
            <w:sz w:val="28"/>
            <w:rtl/>
          </w:rPr>
          <w:fldChar w:fldCharType="separate"/>
        </w:r>
        <w:r w:rsidR="00FC2152" w:rsidRPr="006A74B4">
          <w:rPr>
            <w:rFonts w:ascii="IRBadr" w:hAnsi="IRBadr" w:cs="IRBadr"/>
            <w:noProof/>
            <w:webHidden/>
            <w:sz w:val="28"/>
          </w:rPr>
          <w:t>7</w:t>
        </w:r>
        <w:r w:rsidR="00FC2152" w:rsidRPr="006A74B4">
          <w:rPr>
            <w:rStyle w:val="aff1"/>
            <w:rFonts w:ascii="IRBadr" w:hAnsi="IRBadr" w:cs="IRBadr"/>
            <w:noProof/>
            <w:sz w:val="28"/>
            <w:rtl/>
          </w:rPr>
          <w:fldChar w:fldCharType="end"/>
        </w:r>
      </w:hyperlink>
    </w:p>
    <w:p w:rsidR="00FC2152" w:rsidRPr="006A74B4" w:rsidRDefault="00BA02DD" w:rsidP="00B112EE">
      <w:pPr>
        <w:pStyle w:val="21"/>
        <w:tabs>
          <w:tab w:val="right" w:leader="dot" w:pos="9350"/>
        </w:tabs>
        <w:bidi/>
        <w:jc w:val="both"/>
        <w:rPr>
          <w:rFonts w:ascii="IRBadr" w:hAnsi="IRBadr" w:cs="IRBadr"/>
          <w:noProof/>
          <w:sz w:val="28"/>
        </w:rPr>
      </w:pPr>
      <w:hyperlink w:anchor="_Toc428957634" w:history="1">
        <w:r w:rsidR="00FC2152" w:rsidRPr="006A74B4">
          <w:rPr>
            <w:rStyle w:val="aff1"/>
            <w:rFonts w:ascii="IRBadr" w:hAnsi="IRBadr" w:cs="IRBadr"/>
            <w:noProof/>
            <w:sz w:val="28"/>
            <w:rtl/>
          </w:rPr>
          <w:t>بایسته‌هایی در رابطه با کنکور سراسری</w:t>
        </w:r>
        <w:r w:rsidR="00FC2152" w:rsidRPr="006A74B4">
          <w:rPr>
            <w:rFonts w:ascii="IRBadr" w:hAnsi="IRBadr" w:cs="IRBadr"/>
            <w:noProof/>
            <w:webHidden/>
            <w:sz w:val="28"/>
          </w:rPr>
          <w:tab/>
        </w:r>
        <w:r w:rsidR="00FC2152" w:rsidRPr="006A74B4">
          <w:rPr>
            <w:rStyle w:val="aff1"/>
            <w:rFonts w:ascii="IRBadr" w:hAnsi="IRBadr" w:cs="IRBadr"/>
            <w:noProof/>
            <w:sz w:val="28"/>
            <w:rtl/>
          </w:rPr>
          <w:fldChar w:fldCharType="begin"/>
        </w:r>
        <w:r w:rsidR="00FC2152" w:rsidRPr="006A74B4">
          <w:rPr>
            <w:rFonts w:ascii="IRBadr" w:hAnsi="IRBadr" w:cs="IRBadr"/>
            <w:noProof/>
            <w:webHidden/>
            <w:sz w:val="28"/>
          </w:rPr>
          <w:instrText xml:space="preserve"> PAGEREF _Toc428957634 \h </w:instrText>
        </w:r>
        <w:r w:rsidR="00FC2152" w:rsidRPr="006A74B4">
          <w:rPr>
            <w:rStyle w:val="aff1"/>
            <w:rFonts w:ascii="IRBadr" w:hAnsi="IRBadr" w:cs="IRBadr"/>
            <w:noProof/>
            <w:sz w:val="28"/>
            <w:rtl/>
          </w:rPr>
        </w:r>
        <w:r w:rsidR="00FC2152" w:rsidRPr="006A74B4">
          <w:rPr>
            <w:rStyle w:val="aff1"/>
            <w:rFonts w:ascii="IRBadr" w:hAnsi="IRBadr" w:cs="IRBadr"/>
            <w:noProof/>
            <w:sz w:val="28"/>
            <w:rtl/>
          </w:rPr>
          <w:fldChar w:fldCharType="separate"/>
        </w:r>
        <w:r w:rsidR="00FC2152" w:rsidRPr="006A74B4">
          <w:rPr>
            <w:rFonts w:ascii="IRBadr" w:hAnsi="IRBadr" w:cs="IRBadr"/>
            <w:noProof/>
            <w:webHidden/>
            <w:sz w:val="28"/>
          </w:rPr>
          <w:t>8</w:t>
        </w:r>
        <w:r w:rsidR="00FC2152" w:rsidRPr="006A74B4">
          <w:rPr>
            <w:rStyle w:val="aff1"/>
            <w:rFonts w:ascii="IRBadr" w:hAnsi="IRBadr" w:cs="IRBadr"/>
            <w:noProof/>
            <w:sz w:val="28"/>
            <w:rtl/>
          </w:rPr>
          <w:fldChar w:fldCharType="end"/>
        </w:r>
      </w:hyperlink>
    </w:p>
    <w:p w:rsidR="00FC2152" w:rsidRPr="006A74B4" w:rsidRDefault="00BA02DD" w:rsidP="00B112EE">
      <w:pPr>
        <w:pStyle w:val="21"/>
        <w:tabs>
          <w:tab w:val="right" w:leader="dot" w:pos="9350"/>
        </w:tabs>
        <w:bidi/>
        <w:jc w:val="both"/>
        <w:rPr>
          <w:rFonts w:ascii="IRBadr" w:hAnsi="IRBadr" w:cs="IRBadr"/>
          <w:noProof/>
          <w:sz w:val="28"/>
        </w:rPr>
      </w:pPr>
      <w:hyperlink w:anchor="_Toc428957635" w:history="1">
        <w:r w:rsidR="00FC2152" w:rsidRPr="006A74B4">
          <w:rPr>
            <w:rStyle w:val="aff1"/>
            <w:rFonts w:ascii="IRBadr" w:hAnsi="IRBadr" w:cs="IRBadr"/>
            <w:noProof/>
            <w:sz w:val="28"/>
            <w:rtl/>
          </w:rPr>
          <w:t>دعا</w:t>
        </w:r>
        <w:r w:rsidR="00FC2152" w:rsidRPr="006A74B4">
          <w:rPr>
            <w:rFonts w:ascii="IRBadr" w:hAnsi="IRBadr" w:cs="IRBadr"/>
            <w:noProof/>
            <w:webHidden/>
            <w:sz w:val="28"/>
          </w:rPr>
          <w:tab/>
        </w:r>
        <w:r w:rsidR="00FC2152" w:rsidRPr="006A74B4">
          <w:rPr>
            <w:rStyle w:val="aff1"/>
            <w:rFonts w:ascii="IRBadr" w:hAnsi="IRBadr" w:cs="IRBadr"/>
            <w:noProof/>
            <w:sz w:val="28"/>
            <w:rtl/>
          </w:rPr>
          <w:fldChar w:fldCharType="begin"/>
        </w:r>
        <w:r w:rsidR="00FC2152" w:rsidRPr="006A74B4">
          <w:rPr>
            <w:rFonts w:ascii="IRBadr" w:hAnsi="IRBadr" w:cs="IRBadr"/>
            <w:noProof/>
            <w:webHidden/>
            <w:sz w:val="28"/>
          </w:rPr>
          <w:instrText xml:space="preserve"> PAGEREF _Toc428957635 \h </w:instrText>
        </w:r>
        <w:r w:rsidR="00FC2152" w:rsidRPr="006A74B4">
          <w:rPr>
            <w:rStyle w:val="aff1"/>
            <w:rFonts w:ascii="IRBadr" w:hAnsi="IRBadr" w:cs="IRBadr"/>
            <w:noProof/>
            <w:sz w:val="28"/>
            <w:rtl/>
          </w:rPr>
        </w:r>
        <w:r w:rsidR="00FC2152" w:rsidRPr="006A74B4">
          <w:rPr>
            <w:rStyle w:val="aff1"/>
            <w:rFonts w:ascii="IRBadr" w:hAnsi="IRBadr" w:cs="IRBadr"/>
            <w:noProof/>
            <w:sz w:val="28"/>
            <w:rtl/>
          </w:rPr>
          <w:fldChar w:fldCharType="separate"/>
        </w:r>
        <w:r w:rsidR="00FC2152" w:rsidRPr="006A74B4">
          <w:rPr>
            <w:rFonts w:ascii="IRBadr" w:hAnsi="IRBadr" w:cs="IRBadr"/>
            <w:noProof/>
            <w:webHidden/>
            <w:sz w:val="28"/>
          </w:rPr>
          <w:t>8</w:t>
        </w:r>
        <w:r w:rsidR="00FC2152" w:rsidRPr="006A74B4">
          <w:rPr>
            <w:rStyle w:val="aff1"/>
            <w:rFonts w:ascii="IRBadr" w:hAnsi="IRBadr" w:cs="IRBadr"/>
            <w:noProof/>
            <w:sz w:val="28"/>
            <w:rtl/>
          </w:rPr>
          <w:fldChar w:fldCharType="end"/>
        </w:r>
      </w:hyperlink>
    </w:p>
    <w:p w:rsidR="00FC2152" w:rsidRPr="006A74B4" w:rsidRDefault="00FC2152" w:rsidP="00B112EE">
      <w:pPr>
        <w:jc w:val="both"/>
        <w:rPr>
          <w:rFonts w:ascii="IRBadr" w:hAnsi="IRBadr" w:cs="IRBadr"/>
          <w:sz w:val="28"/>
          <w:szCs w:val="28"/>
          <w:rtl/>
        </w:rPr>
      </w:pPr>
      <w:r w:rsidRPr="006A74B4">
        <w:rPr>
          <w:rFonts w:ascii="IRBadr" w:hAnsi="IRBadr" w:cs="IRBadr"/>
          <w:sz w:val="28"/>
          <w:szCs w:val="28"/>
          <w:rtl/>
        </w:rPr>
        <w:fldChar w:fldCharType="end"/>
      </w:r>
    </w:p>
    <w:p w:rsidR="00FC2152" w:rsidRDefault="00FC2152" w:rsidP="00B112EE">
      <w:pPr>
        <w:bidi w:val="0"/>
        <w:spacing w:after="0" w:line="240" w:lineRule="auto"/>
        <w:jc w:val="both"/>
        <w:rPr>
          <w:rFonts w:ascii="Cambria" w:eastAsia="2  Lotus" w:hAnsi="Cambria" w:cs="2  Badr"/>
          <w:bCs/>
          <w:sz w:val="42"/>
          <w:szCs w:val="42"/>
          <w:rtl/>
        </w:rPr>
      </w:pPr>
      <w:bookmarkStart w:id="1" w:name="_Toc428957624"/>
      <w:r>
        <w:rPr>
          <w:rtl/>
        </w:rPr>
        <w:br w:type="page"/>
      </w:r>
    </w:p>
    <w:p w:rsidR="009C4D77" w:rsidRDefault="009C4D77" w:rsidP="00B112EE">
      <w:pPr>
        <w:pStyle w:val="2"/>
        <w:jc w:val="both"/>
        <w:rPr>
          <w:rtl/>
        </w:rPr>
      </w:pPr>
      <w:r>
        <w:rPr>
          <w:rFonts w:hint="cs"/>
          <w:rtl/>
        </w:rPr>
        <w:lastRenderedPageBreak/>
        <w:t>خطبه اول</w:t>
      </w:r>
      <w:bookmarkEnd w:id="1"/>
    </w:p>
    <w:p w:rsidR="009C4D77" w:rsidRPr="002F0714" w:rsidRDefault="00B112EE" w:rsidP="00B112EE">
      <w:pPr>
        <w:jc w:val="both"/>
        <w:rPr>
          <w:rFonts w:ascii="Times New Roman" w:eastAsia="Times New Roman" w:hAnsi="Times New Roman" w:cs="Times New Roman"/>
          <w:sz w:val="24"/>
          <w:szCs w:val="24"/>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sidR="009C4D77" w:rsidRPr="00DA594D">
        <w:rPr>
          <w:rFonts w:ascii="IRBadr" w:hAnsi="IRBadr" w:cs="IRBadr"/>
          <w:bCs/>
          <w:sz w:val="28"/>
          <w:szCs w:val="28"/>
          <w:rtl/>
        </w:rPr>
        <w:t>«یا أَیهَا الَّذِینَ آمَنُوا اتَّقُوا اللَّهَ حَقَّ تُقَاتِهِ وَلَا تَمُوتُنَّ إِلَّا وَأَنْتُمْ مُسْلِمُونَ»</w:t>
      </w:r>
      <w:r w:rsidR="009C4D77" w:rsidRPr="00DA594D">
        <w:rPr>
          <w:rStyle w:val="aff0"/>
          <w:rFonts w:ascii="IRBadr" w:hAnsi="IRBadr" w:cs="IRBadr"/>
          <w:sz w:val="28"/>
          <w:szCs w:val="28"/>
          <w:rtl/>
        </w:rPr>
        <w:footnoteReference w:id="2"/>
      </w:r>
      <w:r w:rsidRPr="00B112EE">
        <w:rPr>
          <w:rFonts w:ascii="IRBadr" w:hAnsi="IRBadr" w:cs="IRBadr"/>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9C4D77" w:rsidRDefault="009C4D77" w:rsidP="00B112EE">
      <w:pPr>
        <w:jc w:val="both"/>
        <w:rPr>
          <w:rFonts w:ascii="IRBadr" w:hAnsi="IRBadr" w:cs="IRBadr"/>
          <w:sz w:val="28"/>
          <w:szCs w:val="28"/>
          <w:rtl/>
        </w:rPr>
      </w:pPr>
      <w:r>
        <w:rPr>
          <w:rFonts w:ascii="IRBadr" w:hAnsi="IRBadr" w:cs="IRBadr" w:hint="cs"/>
          <w:sz w:val="28"/>
          <w:szCs w:val="28"/>
          <w:rtl/>
        </w:rPr>
        <w:t>همه شما برادران و خواهران گرامی و خودم را به تقوا و پارسائی، اصلاح نفس و اخلاق، عمل به وظایف و دستورات الهی و ذکر و یاد خداوند در همه حالات سفارش و دعوت می‌کنم. امیدواریم خداوند همه ما را مشمول بهترین الطاف و عنایات و تفضلات خودش قرار بدهد.</w:t>
      </w:r>
    </w:p>
    <w:p w:rsidR="009C4D77" w:rsidRDefault="009C4D77" w:rsidP="00B112EE">
      <w:pPr>
        <w:pStyle w:val="2"/>
        <w:jc w:val="both"/>
        <w:rPr>
          <w:rtl/>
        </w:rPr>
      </w:pPr>
      <w:bookmarkStart w:id="2" w:name="_Toc428957625"/>
      <w:r>
        <w:rPr>
          <w:rFonts w:hint="cs"/>
          <w:rtl/>
        </w:rPr>
        <w:t xml:space="preserve">مفهوم خداشناسی در </w:t>
      </w:r>
      <w:r w:rsidR="000B12C9">
        <w:rPr>
          <w:rFonts w:hint="cs"/>
          <w:rtl/>
        </w:rPr>
        <w:t>نهج‌البلاغه</w:t>
      </w:r>
      <w:r>
        <w:rPr>
          <w:rFonts w:hint="cs"/>
          <w:rtl/>
        </w:rPr>
        <w:t xml:space="preserve"> امیرالمؤمنین (ع)</w:t>
      </w:r>
      <w:bookmarkEnd w:id="2"/>
    </w:p>
    <w:p w:rsidR="009C4D77" w:rsidRDefault="009C4D77" w:rsidP="00B112EE">
      <w:pPr>
        <w:jc w:val="both"/>
        <w:rPr>
          <w:rFonts w:ascii="IRBadr" w:hAnsi="IRBadr" w:cs="IRBadr"/>
          <w:sz w:val="28"/>
          <w:szCs w:val="28"/>
          <w:rtl/>
        </w:rPr>
      </w:pPr>
      <w:r>
        <w:rPr>
          <w:rFonts w:ascii="IRBadr" w:hAnsi="IRBadr" w:cs="IRBadr" w:hint="cs"/>
          <w:sz w:val="28"/>
          <w:szCs w:val="28"/>
          <w:rtl/>
        </w:rPr>
        <w:t xml:space="preserve">اصولاً یکی از بخش‌های </w:t>
      </w:r>
      <w:r w:rsidR="000B12C9">
        <w:rPr>
          <w:rFonts w:ascii="IRBadr" w:hAnsi="IRBadr" w:cs="IRBadr" w:hint="cs"/>
          <w:sz w:val="28"/>
          <w:szCs w:val="28"/>
          <w:rtl/>
        </w:rPr>
        <w:t>نهج‌البلاغه</w:t>
      </w:r>
      <w:r>
        <w:rPr>
          <w:rFonts w:ascii="IRBadr" w:hAnsi="IRBadr" w:cs="IRBadr" w:hint="cs"/>
          <w:sz w:val="28"/>
          <w:szCs w:val="28"/>
          <w:rtl/>
        </w:rPr>
        <w:t xml:space="preserve"> بخشی است که مربوط به خداشناسی و توحید است که یکی از بخش‌های مهم </w:t>
      </w:r>
      <w:r w:rsidR="000B12C9">
        <w:rPr>
          <w:rFonts w:ascii="IRBadr" w:hAnsi="IRBadr" w:cs="IRBadr" w:hint="cs"/>
          <w:sz w:val="28"/>
          <w:szCs w:val="28"/>
          <w:rtl/>
        </w:rPr>
        <w:t>نهج‌البلاغه</w:t>
      </w:r>
      <w:r>
        <w:rPr>
          <w:rFonts w:ascii="IRBadr" w:hAnsi="IRBadr" w:cs="IRBadr" w:hint="cs"/>
          <w:sz w:val="28"/>
          <w:szCs w:val="28"/>
          <w:rtl/>
        </w:rPr>
        <w:t xml:space="preserve"> و از ذخایر و میراث‌های ارزشمند ما مسلمانان و شیعیان محسوب می‌شود. نگاه دقیق و مطالب ظریف و دقایقی که در </w:t>
      </w:r>
      <w:r w:rsidR="000B12C9">
        <w:rPr>
          <w:rFonts w:ascii="IRBadr" w:hAnsi="IRBadr" w:cs="IRBadr" w:hint="cs"/>
          <w:sz w:val="28"/>
          <w:szCs w:val="28"/>
          <w:rtl/>
        </w:rPr>
        <w:t>نهج‌البلاغه</w:t>
      </w:r>
      <w:r>
        <w:rPr>
          <w:rFonts w:ascii="IRBadr" w:hAnsi="IRBadr" w:cs="IRBadr" w:hint="cs"/>
          <w:sz w:val="28"/>
          <w:szCs w:val="28"/>
          <w:rtl/>
        </w:rPr>
        <w:t xml:space="preserve"> پیرامون خدا و توحید و اوصاف خداوند و نوع رابطه انسان </w:t>
      </w:r>
      <w:r w:rsidR="00D457CC">
        <w:rPr>
          <w:rFonts w:ascii="IRBadr" w:hAnsi="IRBadr" w:cs="IRBadr" w:hint="cs"/>
          <w:sz w:val="28"/>
          <w:szCs w:val="28"/>
          <w:rtl/>
        </w:rPr>
        <w:t>باخدا</w:t>
      </w:r>
      <w:r>
        <w:rPr>
          <w:rFonts w:ascii="IRBadr" w:hAnsi="IRBadr" w:cs="IRBadr" w:hint="cs"/>
          <w:sz w:val="28"/>
          <w:szCs w:val="28"/>
          <w:rtl/>
        </w:rPr>
        <w:t xml:space="preserve">وند وجود دارد، در فرهنگ دیگری وجود ندارد. اساس دین‌داری و اسلام </w:t>
      </w:r>
      <w:r w:rsidR="000B12C9">
        <w:rPr>
          <w:rFonts w:ascii="IRBadr" w:hAnsi="IRBadr" w:cs="IRBadr"/>
          <w:sz w:val="28"/>
          <w:szCs w:val="28"/>
          <w:rtl/>
        </w:rPr>
        <w:t>بر پا</w:t>
      </w:r>
      <w:r w:rsidR="000B12C9">
        <w:rPr>
          <w:rFonts w:ascii="IRBadr" w:hAnsi="IRBadr" w:cs="IRBadr" w:hint="cs"/>
          <w:sz w:val="28"/>
          <w:szCs w:val="28"/>
          <w:rtl/>
        </w:rPr>
        <w:t>یه</w:t>
      </w:r>
      <w:r>
        <w:rPr>
          <w:rFonts w:ascii="IRBadr" w:hAnsi="IRBadr" w:cs="IRBadr" w:hint="cs"/>
          <w:sz w:val="28"/>
          <w:szCs w:val="28"/>
          <w:rtl/>
        </w:rPr>
        <w:t xml:space="preserve"> توحید الهی و شناخت خداوند نشأت می‌گیرد و از همین جهت است که در کلمات مولا امیرالمؤمنین و جای‌جای </w:t>
      </w:r>
      <w:r w:rsidR="000B12C9">
        <w:rPr>
          <w:rFonts w:ascii="IRBadr" w:hAnsi="IRBadr" w:cs="IRBadr" w:hint="cs"/>
          <w:sz w:val="28"/>
          <w:szCs w:val="28"/>
          <w:rtl/>
        </w:rPr>
        <w:t>نهج‌البلاغه</w:t>
      </w:r>
      <w:r>
        <w:rPr>
          <w:rFonts w:ascii="IRBadr" w:hAnsi="IRBadr" w:cs="IRBadr" w:hint="cs"/>
          <w:sz w:val="28"/>
          <w:szCs w:val="28"/>
          <w:rtl/>
        </w:rPr>
        <w:t xml:space="preserve"> به هر مناسبتی امیرالمؤمنین در باب توحید نکته و سخنی فرموده‌اند </w:t>
      </w:r>
      <w:r w:rsidR="000B12C9">
        <w:rPr>
          <w:rFonts w:ascii="IRBadr" w:hAnsi="IRBadr" w:cs="IRBadr"/>
          <w:sz w:val="28"/>
          <w:szCs w:val="28"/>
          <w:rtl/>
        </w:rPr>
        <w:t>به‌طوری‌که</w:t>
      </w:r>
      <w:r>
        <w:rPr>
          <w:rFonts w:ascii="IRBadr" w:hAnsi="IRBadr" w:cs="IRBadr" w:hint="cs"/>
          <w:sz w:val="28"/>
          <w:szCs w:val="28"/>
          <w:rtl/>
        </w:rPr>
        <w:t xml:space="preserve"> </w:t>
      </w:r>
      <w:r w:rsidR="00A64246">
        <w:rPr>
          <w:rFonts w:ascii="IRBadr" w:hAnsi="IRBadr" w:cs="IRBadr" w:hint="cs"/>
          <w:sz w:val="28"/>
          <w:szCs w:val="28"/>
          <w:rtl/>
        </w:rPr>
        <w:t>پس‌ازآن</w:t>
      </w:r>
      <w:r>
        <w:rPr>
          <w:rFonts w:ascii="IRBadr" w:hAnsi="IRBadr" w:cs="IRBadr" w:hint="cs"/>
          <w:sz w:val="28"/>
          <w:szCs w:val="28"/>
          <w:rtl/>
        </w:rPr>
        <w:t xml:space="preserve"> سخنان بسیار عمیق و زیبا قرن‌ها گذشته است و افراد زیادی در اعماق بحث خداشناسی و توحید غور کردند و </w:t>
      </w:r>
      <w:r w:rsidR="00A64246">
        <w:rPr>
          <w:rFonts w:ascii="IRBadr" w:hAnsi="IRBadr" w:cs="IRBadr" w:hint="cs"/>
          <w:sz w:val="28"/>
          <w:szCs w:val="28"/>
          <w:rtl/>
        </w:rPr>
        <w:t>هر بار</w:t>
      </w:r>
      <w:r>
        <w:rPr>
          <w:rFonts w:ascii="IRBadr" w:hAnsi="IRBadr" w:cs="IRBadr" w:hint="cs"/>
          <w:sz w:val="28"/>
          <w:szCs w:val="28"/>
          <w:rtl/>
        </w:rPr>
        <w:t xml:space="preserve"> با پیشرفت علم و فلسفه و عرفان احساس کردند مطلب تازه‌ای به دست می‌آید و این خود نشانگر این است که امیرالمؤمنین به منبع فیاض دیگری است و از جای دیگر الهام می‌گرفت.</w:t>
      </w:r>
    </w:p>
    <w:p w:rsidR="009C4D77" w:rsidRDefault="009C4D77" w:rsidP="00B112EE">
      <w:pPr>
        <w:jc w:val="both"/>
        <w:rPr>
          <w:rFonts w:ascii="IRBadr" w:hAnsi="IRBadr" w:cs="IRBadr"/>
          <w:sz w:val="28"/>
          <w:szCs w:val="28"/>
          <w:rtl/>
        </w:rPr>
      </w:pPr>
      <w:r>
        <w:rPr>
          <w:rFonts w:ascii="IRBadr" w:hAnsi="IRBadr" w:cs="IRBadr" w:hint="cs"/>
          <w:sz w:val="28"/>
          <w:szCs w:val="28"/>
          <w:rtl/>
        </w:rPr>
        <w:t xml:space="preserve">کتاب‌های عادی </w:t>
      </w:r>
      <w:r w:rsidR="00A64246">
        <w:rPr>
          <w:rFonts w:ascii="IRBadr" w:hAnsi="IRBadr" w:cs="IRBadr" w:hint="cs"/>
          <w:sz w:val="28"/>
          <w:szCs w:val="28"/>
          <w:rtl/>
        </w:rPr>
        <w:t>باگذشت</w:t>
      </w:r>
      <w:r>
        <w:rPr>
          <w:rFonts w:ascii="IRBadr" w:hAnsi="IRBadr" w:cs="IRBadr" w:hint="cs"/>
          <w:sz w:val="28"/>
          <w:szCs w:val="28"/>
          <w:rtl/>
        </w:rPr>
        <w:t xml:space="preserve"> زمان دچار کهنگی می‌شود اما قرآن و </w:t>
      </w:r>
      <w:r w:rsidR="000B12C9">
        <w:rPr>
          <w:rFonts w:ascii="IRBadr" w:hAnsi="IRBadr" w:cs="IRBadr" w:hint="cs"/>
          <w:sz w:val="28"/>
          <w:szCs w:val="28"/>
          <w:rtl/>
        </w:rPr>
        <w:t>نهج‌البلاغه</w:t>
      </w:r>
      <w:r>
        <w:rPr>
          <w:rFonts w:ascii="IRBadr" w:hAnsi="IRBadr" w:cs="IRBadr" w:hint="cs"/>
          <w:sz w:val="28"/>
          <w:szCs w:val="28"/>
          <w:rtl/>
        </w:rPr>
        <w:t xml:space="preserve"> مشمول کهنگی و مندرس شدن و بی‌محتوایی نخواهد شد. بحث خداشناسی و توحید یکی از مباحثی است که در </w:t>
      </w:r>
      <w:r w:rsidR="000B12C9">
        <w:rPr>
          <w:rFonts w:ascii="IRBadr" w:hAnsi="IRBadr" w:cs="IRBadr" w:hint="cs"/>
          <w:sz w:val="28"/>
          <w:szCs w:val="28"/>
          <w:rtl/>
        </w:rPr>
        <w:t>نهج‌البلاغه</w:t>
      </w:r>
      <w:r>
        <w:rPr>
          <w:rFonts w:ascii="IRBadr" w:hAnsi="IRBadr" w:cs="IRBadr" w:hint="cs"/>
          <w:sz w:val="28"/>
          <w:szCs w:val="28"/>
          <w:rtl/>
        </w:rPr>
        <w:t xml:space="preserve"> دارای عمق زیادی است و </w:t>
      </w:r>
      <w:r w:rsidR="000B12C9">
        <w:rPr>
          <w:rFonts w:ascii="IRBadr" w:hAnsi="IRBadr" w:cs="IRBadr"/>
          <w:sz w:val="28"/>
          <w:szCs w:val="28"/>
          <w:rtl/>
        </w:rPr>
        <w:t>همان‌طور</w:t>
      </w:r>
      <w:r>
        <w:rPr>
          <w:rFonts w:ascii="IRBadr" w:hAnsi="IRBadr" w:cs="IRBadr" w:hint="cs"/>
          <w:sz w:val="28"/>
          <w:szCs w:val="28"/>
          <w:rtl/>
        </w:rPr>
        <w:t xml:space="preserve"> که بیان شد با پیشرفت </w:t>
      </w:r>
      <w:r>
        <w:rPr>
          <w:rFonts w:ascii="IRBadr" w:hAnsi="IRBadr" w:cs="IRBadr" w:hint="cs"/>
          <w:sz w:val="28"/>
          <w:szCs w:val="28"/>
          <w:rtl/>
        </w:rPr>
        <w:lastRenderedPageBreak/>
        <w:t xml:space="preserve">فلسفه و عرفان و پیدایش افکار و آرای جدید هرچه بیشتر انسان به </w:t>
      </w:r>
      <w:r w:rsidR="000B12C9">
        <w:rPr>
          <w:rFonts w:ascii="IRBadr" w:hAnsi="IRBadr" w:cs="IRBadr" w:hint="cs"/>
          <w:sz w:val="28"/>
          <w:szCs w:val="28"/>
          <w:rtl/>
        </w:rPr>
        <w:t>نهج‌البلاغه</w:t>
      </w:r>
      <w:r>
        <w:rPr>
          <w:rFonts w:ascii="IRBadr" w:hAnsi="IRBadr" w:cs="IRBadr" w:hint="cs"/>
          <w:sz w:val="28"/>
          <w:szCs w:val="28"/>
          <w:rtl/>
        </w:rPr>
        <w:t xml:space="preserve"> و متون زیبای آن مراجعه کنند احساس می‌کند دارای مطلب تازه‌ای است.</w:t>
      </w:r>
    </w:p>
    <w:p w:rsidR="009C4D77" w:rsidRDefault="009C4D77" w:rsidP="00B112EE">
      <w:pPr>
        <w:pStyle w:val="2"/>
        <w:jc w:val="both"/>
        <w:rPr>
          <w:rtl/>
        </w:rPr>
      </w:pPr>
      <w:bookmarkStart w:id="3" w:name="_Toc428957626"/>
      <w:r>
        <w:rPr>
          <w:rFonts w:hint="cs"/>
          <w:rtl/>
        </w:rPr>
        <w:t xml:space="preserve">توحید در </w:t>
      </w:r>
      <w:r w:rsidR="000B12C9">
        <w:rPr>
          <w:rFonts w:hint="cs"/>
          <w:rtl/>
        </w:rPr>
        <w:t>نهج‌البلاغه</w:t>
      </w:r>
      <w:bookmarkEnd w:id="3"/>
    </w:p>
    <w:p w:rsidR="009C4D77" w:rsidRDefault="009C4D77" w:rsidP="00B112EE">
      <w:pPr>
        <w:jc w:val="both"/>
        <w:rPr>
          <w:rFonts w:ascii="IRBadr" w:hAnsi="IRBadr" w:cs="IRBadr"/>
          <w:sz w:val="28"/>
          <w:szCs w:val="28"/>
          <w:rtl/>
        </w:rPr>
      </w:pPr>
      <w:r>
        <w:rPr>
          <w:rFonts w:ascii="IRBadr" w:hAnsi="IRBadr" w:cs="IRBadr" w:hint="cs"/>
          <w:sz w:val="28"/>
          <w:szCs w:val="28"/>
          <w:rtl/>
        </w:rPr>
        <w:t xml:space="preserve">در خطبه اول </w:t>
      </w:r>
      <w:r w:rsidR="000B12C9">
        <w:rPr>
          <w:rFonts w:ascii="IRBadr" w:hAnsi="IRBadr" w:cs="IRBadr" w:hint="cs"/>
          <w:sz w:val="28"/>
          <w:szCs w:val="28"/>
          <w:rtl/>
        </w:rPr>
        <w:t>نهج‌البلاغه</w:t>
      </w:r>
      <w:r>
        <w:rPr>
          <w:rFonts w:ascii="IRBadr" w:hAnsi="IRBadr" w:cs="IRBadr" w:hint="cs"/>
          <w:sz w:val="28"/>
          <w:szCs w:val="28"/>
          <w:rtl/>
        </w:rPr>
        <w:t xml:space="preserve"> امیرالمؤمنین </w:t>
      </w:r>
      <w:r w:rsidR="00A64246">
        <w:rPr>
          <w:rFonts w:ascii="IRBadr" w:hAnsi="IRBadr" w:cs="IRBadr" w:hint="cs"/>
          <w:sz w:val="28"/>
          <w:szCs w:val="28"/>
          <w:rtl/>
        </w:rPr>
        <w:t>باظرافت</w:t>
      </w:r>
      <w:r>
        <w:rPr>
          <w:rFonts w:ascii="IRBadr" w:hAnsi="IRBadr" w:cs="IRBadr" w:hint="cs"/>
          <w:sz w:val="28"/>
          <w:szCs w:val="28"/>
          <w:rtl/>
        </w:rPr>
        <w:t xml:space="preserve"> </w:t>
      </w:r>
      <w:r w:rsidR="00A64246">
        <w:rPr>
          <w:rFonts w:ascii="IRBadr" w:hAnsi="IRBadr" w:cs="IRBadr" w:hint="cs"/>
          <w:sz w:val="28"/>
          <w:szCs w:val="28"/>
          <w:rtl/>
        </w:rPr>
        <w:t>به‌خوبی</w:t>
      </w:r>
      <w:r>
        <w:rPr>
          <w:rFonts w:ascii="IRBadr" w:hAnsi="IRBadr" w:cs="IRBadr" w:hint="cs"/>
          <w:sz w:val="28"/>
          <w:szCs w:val="28"/>
          <w:rtl/>
        </w:rPr>
        <w:t xml:space="preserve"> در مورد خداوند متعال سخن به میان آورده‌اند زیرا خداوند </w:t>
      </w:r>
      <w:r w:rsidR="000B12C9">
        <w:rPr>
          <w:rFonts w:ascii="IRBadr" w:hAnsi="IRBadr" w:cs="IRBadr" w:hint="cs"/>
          <w:sz w:val="28"/>
          <w:szCs w:val="28"/>
          <w:rtl/>
        </w:rPr>
        <w:t>تبارک‌وتعالی</w:t>
      </w:r>
      <w:r>
        <w:rPr>
          <w:rFonts w:ascii="IRBadr" w:hAnsi="IRBadr" w:cs="IRBadr" w:hint="cs"/>
          <w:sz w:val="28"/>
          <w:szCs w:val="28"/>
          <w:rtl/>
        </w:rPr>
        <w:t xml:space="preserve"> مرکز عالم وجود و منبع تمام فیوضات اوست. هرچه در باب او سخن بگوییم و بر معرفت خود نسبت به آن ذات لایزال و کبریایی خداوند بیفزاییم هنوز هم کم است.</w:t>
      </w:r>
    </w:p>
    <w:p w:rsidR="009C4D77" w:rsidRDefault="009C4D77" w:rsidP="00533BD5">
      <w:pPr>
        <w:pStyle w:val="2"/>
        <w:jc w:val="both"/>
        <w:rPr>
          <w:rtl/>
        </w:rPr>
      </w:pPr>
      <w:bookmarkStart w:id="4" w:name="_Toc428957627"/>
      <w:r>
        <w:rPr>
          <w:rFonts w:hint="cs"/>
          <w:rtl/>
        </w:rPr>
        <w:t xml:space="preserve">فرازهایی از خطبه </w:t>
      </w:r>
      <w:r w:rsidR="00533BD5">
        <w:rPr>
          <w:rFonts w:hint="cs"/>
          <w:rtl/>
        </w:rPr>
        <w:t>اول</w:t>
      </w:r>
      <w:r>
        <w:rPr>
          <w:rFonts w:hint="cs"/>
          <w:rtl/>
        </w:rPr>
        <w:t xml:space="preserve"> </w:t>
      </w:r>
      <w:r w:rsidR="000B12C9">
        <w:rPr>
          <w:rFonts w:hint="cs"/>
          <w:rtl/>
        </w:rPr>
        <w:t>نهج‌البلاغه</w:t>
      </w:r>
      <w:bookmarkEnd w:id="4"/>
    </w:p>
    <w:p w:rsidR="009C4D77" w:rsidRDefault="009C4D77" w:rsidP="00B112EE">
      <w:pPr>
        <w:jc w:val="both"/>
        <w:rPr>
          <w:rFonts w:ascii="IRBadr" w:hAnsi="IRBadr" w:cs="IRBadr"/>
          <w:sz w:val="28"/>
          <w:szCs w:val="28"/>
          <w:rtl/>
        </w:rPr>
      </w:pPr>
      <w:r>
        <w:rPr>
          <w:rFonts w:ascii="IRBadr" w:hAnsi="IRBadr" w:cs="IRBadr" w:hint="cs"/>
          <w:sz w:val="28"/>
          <w:szCs w:val="28"/>
          <w:rtl/>
        </w:rPr>
        <w:t>زمانی که مولا امیرالمؤمنین وارد این خطابه و سخنرانی شدند، حمد و ثنای خداوند را فرمودند و سپس مدارج توحید را در چند مرحله بیان فرمودند. سپس در ادامه مباحث خداشناسی و توحید فرمودند: «</w:t>
      </w:r>
      <w:r w:rsidR="000B12C9">
        <w:rPr>
          <w:rFonts w:ascii="IRBadr" w:hAnsi="IRBadr" w:cs="IRBadr"/>
          <w:b/>
          <w:bCs/>
          <w:sz w:val="28"/>
          <w:szCs w:val="28"/>
          <w:rtl/>
        </w:rPr>
        <w:t>ک</w:t>
      </w:r>
      <w:r w:rsidRPr="00B471ED">
        <w:rPr>
          <w:rFonts w:ascii="IRBadr" w:hAnsi="IRBadr" w:cs="IRBadr"/>
          <w:b/>
          <w:bCs/>
          <w:sz w:val="28"/>
          <w:szCs w:val="28"/>
          <w:rtl/>
        </w:rPr>
        <w:t>ائِنٌ لَا عَنْ حَدَثٍ مَوْجُودٌ لَا عَنْ عَدَمٍ</w:t>
      </w:r>
      <w:r>
        <w:rPr>
          <w:rFonts w:ascii="IRBadr" w:hAnsi="IRBadr" w:cs="IRBadr" w:hint="cs"/>
          <w:sz w:val="28"/>
          <w:szCs w:val="28"/>
          <w:rtl/>
        </w:rPr>
        <w:t>»</w:t>
      </w:r>
      <w:r>
        <w:rPr>
          <w:rStyle w:val="aff0"/>
          <w:rFonts w:ascii="IRBadr" w:hAnsi="IRBadr" w:cs="IRBadr"/>
          <w:sz w:val="28"/>
          <w:szCs w:val="28"/>
          <w:rtl/>
        </w:rPr>
        <w:footnoteReference w:id="3"/>
      </w:r>
      <w:r>
        <w:rPr>
          <w:rFonts w:ascii="IRBadr" w:hAnsi="IRBadr" w:cs="IRBadr" w:hint="cs"/>
          <w:sz w:val="28"/>
          <w:szCs w:val="28"/>
          <w:rtl/>
        </w:rPr>
        <w:t xml:space="preserve">؛ خدایی که ما از او سخن می‌گوییم یک موجود مادی نیست که نبوده و </w:t>
      </w:r>
      <w:r w:rsidR="00A64246">
        <w:rPr>
          <w:rFonts w:ascii="IRBadr" w:hAnsi="IRBadr" w:cs="IRBadr" w:hint="cs"/>
          <w:sz w:val="28"/>
          <w:szCs w:val="28"/>
          <w:rtl/>
        </w:rPr>
        <w:t>پیداشده</w:t>
      </w:r>
      <w:r>
        <w:rPr>
          <w:rFonts w:ascii="IRBadr" w:hAnsi="IRBadr" w:cs="IRBadr" w:hint="cs"/>
          <w:sz w:val="28"/>
          <w:szCs w:val="28"/>
          <w:rtl/>
        </w:rPr>
        <w:t xml:space="preserve"> است</w:t>
      </w:r>
      <w:r w:rsidR="00533BD5">
        <w:rPr>
          <w:rFonts w:ascii="IRBadr" w:hAnsi="IRBadr" w:cs="IRBadr" w:hint="cs"/>
          <w:sz w:val="28"/>
          <w:szCs w:val="28"/>
          <w:rtl/>
        </w:rPr>
        <w:t>،</w:t>
      </w:r>
      <w:r>
        <w:rPr>
          <w:rFonts w:ascii="IRBadr" w:hAnsi="IRBadr" w:cs="IRBadr" w:hint="cs"/>
          <w:sz w:val="28"/>
          <w:szCs w:val="28"/>
          <w:rtl/>
        </w:rPr>
        <w:t xml:space="preserve"> بلکه ذات لایزال و منبع فیاض عالم</w:t>
      </w:r>
      <w:r w:rsidR="00533BD5">
        <w:rPr>
          <w:rFonts w:ascii="IRBadr" w:hAnsi="IRBadr" w:cs="IRBadr" w:hint="cs"/>
          <w:sz w:val="28"/>
          <w:szCs w:val="28"/>
          <w:rtl/>
        </w:rPr>
        <w:t>،</w:t>
      </w:r>
      <w:r>
        <w:rPr>
          <w:rFonts w:ascii="IRBadr" w:hAnsi="IRBadr" w:cs="IRBadr" w:hint="cs"/>
          <w:sz w:val="28"/>
          <w:szCs w:val="28"/>
          <w:rtl/>
        </w:rPr>
        <w:t xml:space="preserve"> موجود واجبی است که هستی او آغاز و انجام ندارد، و هیچ کجای عالم از آثار وجود او جدا نیست و فیض هستی او تمام عالم را </w:t>
      </w:r>
      <w:r w:rsidR="00A64246">
        <w:rPr>
          <w:rFonts w:ascii="IRBadr" w:hAnsi="IRBadr" w:cs="IRBadr" w:hint="cs"/>
          <w:sz w:val="28"/>
          <w:szCs w:val="28"/>
          <w:rtl/>
        </w:rPr>
        <w:t>زیرپوشش</w:t>
      </w:r>
      <w:r>
        <w:rPr>
          <w:rFonts w:ascii="IRBadr" w:hAnsi="IRBadr" w:cs="IRBadr" w:hint="cs"/>
          <w:sz w:val="28"/>
          <w:szCs w:val="28"/>
          <w:rtl/>
        </w:rPr>
        <w:t xml:space="preserve"> گرفته است.</w:t>
      </w:r>
    </w:p>
    <w:p w:rsidR="009C4D77" w:rsidRDefault="009C4D77" w:rsidP="00B112EE">
      <w:pPr>
        <w:jc w:val="both"/>
        <w:rPr>
          <w:rFonts w:ascii="IRBadr" w:hAnsi="IRBadr" w:cs="IRBadr"/>
          <w:sz w:val="28"/>
          <w:szCs w:val="28"/>
          <w:rtl/>
        </w:rPr>
      </w:pPr>
      <w:r>
        <w:rPr>
          <w:rFonts w:ascii="IRBadr" w:hAnsi="IRBadr" w:cs="IRBadr" w:hint="cs"/>
          <w:sz w:val="28"/>
          <w:szCs w:val="28"/>
          <w:rtl/>
        </w:rPr>
        <w:t>سپس فرمودند: «</w:t>
      </w:r>
      <w:r w:rsidRPr="00B471ED">
        <w:rPr>
          <w:rFonts w:ascii="IRBadr" w:hAnsi="IRBadr" w:cs="IRBadr"/>
          <w:b/>
          <w:bCs/>
          <w:sz w:val="28"/>
          <w:szCs w:val="28"/>
          <w:rtl/>
        </w:rPr>
        <w:t xml:space="preserve">مَعَ </w:t>
      </w:r>
      <w:r w:rsidR="000B12C9">
        <w:rPr>
          <w:rFonts w:ascii="IRBadr" w:hAnsi="IRBadr" w:cs="IRBadr"/>
          <w:b/>
          <w:bCs/>
          <w:sz w:val="28"/>
          <w:szCs w:val="28"/>
          <w:rtl/>
        </w:rPr>
        <w:t>ک</w:t>
      </w:r>
      <w:r w:rsidRPr="00B471ED">
        <w:rPr>
          <w:rFonts w:ascii="IRBadr" w:hAnsi="IRBadr" w:cs="IRBadr"/>
          <w:b/>
          <w:bCs/>
          <w:sz w:val="28"/>
          <w:szCs w:val="28"/>
          <w:rtl/>
        </w:rPr>
        <w:t xml:space="preserve">لِّ </w:t>
      </w:r>
      <w:r w:rsidR="000B12C9">
        <w:rPr>
          <w:rFonts w:ascii="IRBadr" w:hAnsi="IRBadr" w:cs="IRBadr"/>
          <w:b/>
          <w:bCs/>
          <w:sz w:val="28"/>
          <w:szCs w:val="28"/>
          <w:rtl/>
        </w:rPr>
        <w:t>شَ</w:t>
      </w:r>
      <w:r w:rsidR="000B12C9">
        <w:rPr>
          <w:rFonts w:ascii="IRBadr" w:hAnsi="IRBadr" w:cs="IRBadr" w:hint="cs"/>
          <w:b/>
          <w:bCs/>
          <w:sz w:val="28"/>
          <w:szCs w:val="28"/>
          <w:rtl/>
        </w:rPr>
        <w:t>ی‌ءٍ</w:t>
      </w:r>
      <w:r w:rsidRPr="00B471ED">
        <w:rPr>
          <w:rFonts w:ascii="IRBadr" w:hAnsi="IRBadr" w:cs="IRBadr"/>
          <w:b/>
          <w:bCs/>
          <w:sz w:val="28"/>
          <w:szCs w:val="28"/>
          <w:rtl/>
        </w:rPr>
        <w:t xml:space="preserve"> لَا بِمُقَارَنَةٍ وَ غَ</w:t>
      </w:r>
      <w:r w:rsidR="000B12C9">
        <w:rPr>
          <w:rFonts w:ascii="IRBadr" w:hAnsi="IRBadr" w:cs="IRBadr"/>
          <w:b/>
          <w:bCs/>
          <w:sz w:val="28"/>
          <w:szCs w:val="28"/>
          <w:rtl/>
        </w:rPr>
        <w:t>ی</w:t>
      </w:r>
      <w:r w:rsidRPr="00B471ED">
        <w:rPr>
          <w:rFonts w:ascii="IRBadr" w:hAnsi="IRBadr" w:cs="IRBadr"/>
          <w:b/>
          <w:bCs/>
          <w:sz w:val="28"/>
          <w:szCs w:val="28"/>
          <w:rtl/>
        </w:rPr>
        <w:t xml:space="preserve">رُ </w:t>
      </w:r>
      <w:r w:rsidR="000B12C9">
        <w:rPr>
          <w:rFonts w:ascii="IRBadr" w:hAnsi="IRBadr" w:cs="IRBadr"/>
          <w:b/>
          <w:bCs/>
          <w:sz w:val="28"/>
          <w:szCs w:val="28"/>
          <w:rtl/>
        </w:rPr>
        <w:t>ک</w:t>
      </w:r>
      <w:r w:rsidRPr="00B471ED">
        <w:rPr>
          <w:rFonts w:ascii="IRBadr" w:hAnsi="IRBadr" w:cs="IRBadr"/>
          <w:b/>
          <w:bCs/>
          <w:sz w:val="28"/>
          <w:szCs w:val="28"/>
          <w:rtl/>
        </w:rPr>
        <w:t xml:space="preserve">لِّ </w:t>
      </w:r>
      <w:r w:rsidR="000B12C9">
        <w:rPr>
          <w:rFonts w:ascii="IRBadr" w:hAnsi="IRBadr" w:cs="IRBadr"/>
          <w:b/>
          <w:bCs/>
          <w:sz w:val="28"/>
          <w:szCs w:val="28"/>
          <w:rtl/>
        </w:rPr>
        <w:t>شَ</w:t>
      </w:r>
      <w:r w:rsidR="000B12C9">
        <w:rPr>
          <w:rFonts w:ascii="IRBadr" w:hAnsi="IRBadr" w:cs="IRBadr" w:hint="cs"/>
          <w:b/>
          <w:bCs/>
          <w:sz w:val="28"/>
          <w:szCs w:val="28"/>
          <w:rtl/>
        </w:rPr>
        <w:t>ی‌ءٍ</w:t>
      </w:r>
      <w:r w:rsidRPr="00B471ED">
        <w:rPr>
          <w:rFonts w:ascii="IRBadr" w:hAnsi="IRBadr" w:cs="IRBadr"/>
          <w:b/>
          <w:bCs/>
          <w:sz w:val="28"/>
          <w:szCs w:val="28"/>
          <w:rtl/>
        </w:rPr>
        <w:t xml:space="preserve"> لَا بِمُزَا</w:t>
      </w:r>
      <w:r w:rsidR="000B12C9">
        <w:rPr>
          <w:rFonts w:ascii="IRBadr" w:hAnsi="IRBadr" w:cs="IRBadr"/>
          <w:b/>
          <w:bCs/>
          <w:sz w:val="28"/>
          <w:szCs w:val="28"/>
          <w:rtl/>
        </w:rPr>
        <w:t>ی</w:t>
      </w:r>
      <w:r w:rsidRPr="00B471ED">
        <w:rPr>
          <w:rFonts w:ascii="IRBadr" w:hAnsi="IRBadr" w:cs="IRBadr"/>
          <w:b/>
          <w:bCs/>
          <w:sz w:val="28"/>
          <w:szCs w:val="28"/>
          <w:rtl/>
        </w:rPr>
        <w:t>لَةٍ</w:t>
      </w:r>
      <w:r>
        <w:rPr>
          <w:rFonts w:ascii="IRBadr" w:hAnsi="IRBadr" w:cs="IRBadr" w:hint="cs"/>
          <w:sz w:val="28"/>
          <w:szCs w:val="28"/>
          <w:rtl/>
        </w:rPr>
        <w:t>»</w:t>
      </w:r>
      <w:r w:rsidR="00D665BB">
        <w:rPr>
          <w:rStyle w:val="aff0"/>
          <w:rFonts w:ascii="IRBadr" w:hAnsi="IRBadr" w:cs="IRBadr"/>
          <w:sz w:val="28"/>
          <w:szCs w:val="28"/>
          <w:rtl/>
        </w:rPr>
        <w:footnoteReference w:id="4"/>
      </w:r>
      <w:r>
        <w:rPr>
          <w:rFonts w:ascii="IRBadr" w:hAnsi="IRBadr" w:cs="IRBadr" w:hint="cs"/>
          <w:sz w:val="28"/>
          <w:szCs w:val="28"/>
          <w:rtl/>
        </w:rPr>
        <w:t xml:space="preserve">؛ قانون و قاعده‌ای که امیرالمؤمنین در باب ارتباط عالم </w:t>
      </w:r>
      <w:r w:rsidR="00D457CC">
        <w:rPr>
          <w:rFonts w:ascii="IRBadr" w:hAnsi="IRBadr" w:cs="IRBadr" w:hint="cs"/>
          <w:sz w:val="28"/>
          <w:szCs w:val="28"/>
          <w:rtl/>
        </w:rPr>
        <w:t>باخدا</w:t>
      </w:r>
      <w:r>
        <w:rPr>
          <w:rFonts w:ascii="IRBadr" w:hAnsi="IRBadr" w:cs="IRBadr" w:hint="cs"/>
          <w:sz w:val="28"/>
          <w:szCs w:val="28"/>
          <w:rtl/>
        </w:rPr>
        <w:t xml:space="preserve">وند متعال دارد از </w:t>
      </w:r>
      <w:r w:rsidR="000B12C9">
        <w:rPr>
          <w:rFonts w:ascii="IRBadr" w:hAnsi="IRBadr" w:cs="IRBadr"/>
          <w:sz w:val="28"/>
          <w:szCs w:val="28"/>
          <w:rtl/>
        </w:rPr>
        <w:t>مهم‌تر</w:t>
      </w:r>
      <w:r w:rsidR="000B12C9">
        <w:rPr>
          <w:rFonts w:ascii="IRBadr" w:hAnsi="IRBadr" w:cs="IRBadr" w:hint="cs"/>
          <w:sz w:val="28"/>
          <w:szCs w:val="28"/>
          <w:rtl/>
        </w:rPr>
        <w:t>ین</w:t>
      </w:r>
      <w:r>
        <w:rPr>
          <w:rFonts w:ascii="IRBadr" w:hAnsi="IRBadr" w:cs="IRBadr" w:hint="cs"/>
          <w:sz w:val="28"/>
          <w:szCs w:val="28"/>
          <w:rtl/>
        </w:rPr>
        <w:t xml:space="preserve"> قوانین فلسفی و عرفانی است که در طول تاریخ اندیشه‌های بزرگ فلاسفه و عرفا پیرامون این مطلب در گردش بوده است و بحث‌های زیادی در این زمینه موجود است.</w:t>
      </w:r>
    </w:p>
    <w:p w:rsidR="009C4D77" w:rsidRDefault="009C4D77" w:rsidP="00B112EE">
      <w:pPr>
        <w:jc w:val="both"/>
        <w:rPr>
          <w:rFonts w:ascii="IRBadr" w:hAnsi="IRBadr" w:cs="IRBadr"/>
          <w:sz w:val="28"/>
          <w:szCs w:val="28"/>
          <w:rtl/>
        </w:rPr>
      </w:pPr>
      <w:r>
        <w:rPr>
          <w:rFonts w:ascii="IRBadr" w:hAnsi="IRBadr" w:cs="IRBadr" w:hint="cs"/>
          <w:sz w:val="28"/>
          <w:szCs w:val="28"/>
          <w:rtl/>
        </w:rPr>
        <w:t xml:space="preserve">مترادف با این مطلب خداوند متعال در قرآن کریم فرموده است زمانی که در کنار محتضر نشستید خیال می‌کنید با او نزدیک هستید اما ما از شما به او نزدیک‌تر هستیم. نزدیکی خداوند به خلق نزدیکی جسمی و مادی نیست بلکه به معنای این است که </w:t>
      </w:r>
      <w:r w:rsidR="00D457CC">
        <w:rPr>
          <w:rFonts w:ascii="IRBadr" w:hAnsi="IRBadr" w:cs="IRBadr" w:hint="cs"/>
          <w:sz w:val="28"/>
          <w:szCs w:val="28"/>
          <w:rtl/>
        </w:rPr>
        <w:t>همه‌چیز</w:t>
      </w:r>
      <w:r>
        <w:rPr>
          <w:rFonts w:ascii="IRBadr" w:hAnsi="IRBadr" w:cs="IRBadr" w:hint="cs"/>
          <w:sz w:val="28"/>
          <w:szCs w:val="28"/>
          <w:rtl/>
        </w:rPr>
        <w:t xml:space="preserve"> وجود ما دست اوست و </w:t>
      </w:r>
      <w:r w:rsidR="00D457CC">
        <w:rPr>
          <w:rFonts w:ascii="IRBadr" w:hAnsi="IRBadr" w:cs="IRBadr" w:hint="cs"/>
          <w:sz w:val="28"/>
          <w:szCs w:val="28"/>
          <w:rtl/>
        </w:rPr>
        <w:t>هرلحظه</w:t>
      </w:r>
      <w:r>
        <w:rPr>
          <w:rFonts w:ascii="IRBadr" w:hAnsi="IRBadr" w:cs="IRBadr" w:hint="cs"/>
          <w:sz w:val="28"/>
          <w:szCs w:val="28"/>
          <w:rtl/>
        </w:rPr>
        <w:t xml:space="preserve"> از منبع فیاض او در حال دریافت هستیم. حضرت در خطبه دیگری در شرح این سخن الهی </w:t>
      </w:r>
      <w:r>
        <w:rPr>
          <w:rFonts w:ascii="IRBadr" w:hAnsi="IRBadr" w:cs="IRBadr" w:hint="cs"/>
          <w:sz w:val="28"/>
          <w:szCs w:val="28"/>
          <w:rtl/>
        </w:rPr>
        <w:lastRenderedPageBreak/>
        <w:t xml:space="preserve">می‌فرمایند </w:t>
      </w:r>
      <w:r w:rsidR="00DD2D40">
        <w:rPr>
          <w:rFonts w:ascii="IRBadr" w:hAnsi="IRBadr" w:cs="IRBadr" w:hint="cs"/>
          <w:sz w:val="28"/>
          <w:szCs w:val="28"/>
          <w:rtl/>
        </w:rPr>
        <w:t>آن‌قدر</w:t>
      </w:r>
      <w:r>
        <w:rPr>
          <w:rFonts w:ascii="IRBadr" w:hAnsi="IRBadr" w:cs="IRBadr" w:hint="cs"/>
          <w:sz w:val="28"/>
          <w:szCs w:val="28"/>
          <w:rtl/>
        </w:rPr>
        <w:t xml:space="preserve"> خداوند </w:t>
      </w:r>
      <w:r w:rsidR="00D457CC">
        <w:rPr>
          <w:rFonts w:ascii="IRBadr" w:hAnsi="IRBadr" w:cs="IRBadr" w:hint="cs"/>
          <w:sz w:val="28"/>
          <w:szCs w:val="28"/>
          <w:rtl/>
        </w:rPr>
        <w:t>بلندمرتبه</w:t>
      </w:r>
      <w:r>
        <w:rPr>
          <w:rFonts w:ascii="IRBadr" w:hAnsi="IRBadr" w:cs="IRBadr" w:hint="cs"/>
          <w:sz w:val="28"/>
          <w:szCs w:val="28"/>
          <w:rtl/>
        </w:rPr>
        <w:t xml:space="preserve"> است که هیچ موجودی به بلندی وجود او نخواهد رسید و </w:t>
      </w:r>
      <w:r w:rsidR="00DD2D40">
        <w:rPr>
          <w:rFonts w:ascii="IRBadr" w:hAnsi="IRBadr" w:cs="IRBadr" w:hint="cs"/>
          <w:sz w:val="28"/>
          <w:szCs w:val="28"/>
          <w:rtl/>
        </w:rPr>
        <w:t>آن‌قدر</w:t>
      </w:r>
      <w:r>
        <w:rPr>
          <w:rFonts w:ascii="IRBadr" w:hAnsi="IRBadr" w:cs="IRBadr" w:hint="cs"/>
          <w:sz w:val="28"/>
          <w:szCs w:val="28"/>
          <w:rtl/>
        </w:rPr>
        <w:t xml:space="preserve"> نزدیک است که چیزی از خداوند متعال به شما </w:t>
      </w:r>
      <w:r w:rsidR="000B12C9">
        <w:rPr>
          <w:rFonts w:ascii="IRBadr" w:hAnsi="IRBadr" w:cs="IRBadr"/>
          <w:sz w:val="28"/>
          <w:szCs w:val="28"/>
          <w:rtl/>
        </w:rPr>
        <w:t>نزد</w:t>
      </w:r>
      <w:r w:rsidR="000B12C9">
        <w:rPr>
          <w:rFonts w:ascii="IRBadr" w:hAnsi="IRBadr" w:cs="IRBadr" w:hint="cs"/>
          <w:sz w:val="28"/>
          <w:szCs w:val="28"/>
          <w:rtl/>
        </w:rPr>
        <w:t>یک‌تر</w:t>
      </w:r>
      <w:r>
        <w:rPr>
          <w:rFonts w:ascii="IRBadr" w:hAnsi="IRBadr" w:cs="IRBadr" w:hint="cs"/>
          <w:sz w:val="28"/>
          <w:szCs w:val="28"/>
          <w:rtl/>
        </w:rPr>
        <w:t xml:space="preserve"> نیست.</w:t>
      </w:r>
    </w:p>
    <w:p w:rsidR="009C4D77" w:rsidRDefault="009C4D77" w:rsidP="00B112EE">
      <w:pPr>
        <w:jc w:val="both"/>
        <w:rPr>
          <w:rFonts w:ascii="IRBadr" w:hAnsi="IRBadr" w:cs="IRBadr"/>
          <w:sz w:val="28"/>
          <w:szCs w:val="28"/>
          <w:rtl/>
        </w:rPr>
      </w:pPr>
      <w:r>
        <w:rPr>
          <w:rFonts w:ascii="IRBadr" w:hAnsi="IRBadr" w:cs="IRBadr" w:hint="cs"/>
          <w:sz w:val="28"/>
          <w:szCs w:val="28"/>
          <w:rtl/>
        </w:rPr>
        <w:t xml:space="preserve">بندگان خداوند نباید احساس یأس و ناامیدی به خود راه دهند زیرا خدایی که </w:t>
      </w:r>
      <w:r w:rsidR="00DD2D40">
        <w:rPr>
          <w:rFonts w:ascii="IRBadr" w:hAnsi="IRBadr" w:cs="IRBadr" w:hint="cs"/>
          <w:sz w:val="28"/>
          <w:szCs w:val="28"/>
          <w:rtl/>
        </w:rPr>
        <w:t>آن‌قدر</w:t>
      </w:r>
      <w:r>
        <w:rPr>
          <w:rFonts w:ascii="IRBadr" w:hAnsi="IRBadr" w:cs="IRBadr" w:hint="cs"/>
          <w:sz w:val="28"/>
          <w:szCs w:val="28"/>
          <w:rtl/>
        </w:rPr>
        <w:t xml:space="preserve"> واجب و بی‌نهایت و متعالی است </w:t>
      </w:r>
      <w:r w:rsidR="00DD2D40">
        <w:rPr>
          <w:rFonts w:ascii="IRBadr" w:hAnsi="IRBadr" w:cs="IRBadr" w:hint="cs"/>
          <w:sz w:val="28"/>
          <w:szCs w:val="28"/>
          <w:rtl/>
        </w:rPr>
        <w:t>درعین‌حال</w:t>
      </w:r>
      <w:r>
        <w:rPr>
          <w:rFonts w:ascii="IRBadr" w:hAnsi="IRBadr" w:cs="IRBadr" w:hint="cs"/>
          <w:sz w:val="28"/>
          <w:szCs w:val="28"/>
          <w:rtl/>
        </w:rPr>
        <w:t xml:space="preserve"> در کنار بندگان خود است و آثار او را در اعماق وجود خود می‌توانند بیابند و اگر دل صاف و شفاف و روشن داشته باشند او را در دل خواهند دید. </w:t>
      </w:r>
      <w:r w:rsidR="00DD2D40">
        <w:rPr>
          <w:rFonts w:ascii="IRBadr" w:hAnsi="IRBadr" w:cs="IRBadr" w:hint="cs"/>
          <w:sz w:val="28"/>
          <w:szCs w:val="28"/>
          <w:rtl/>
        </w:rPr>
        <w:t>به‌عنوان‌مثال</w:t>
      </w:r>
      <w:r>
        <w:rPr>
          <w:rFonts w:ascii="IRBadr" w:hAnsi="IRBadr" w:cs="IRBadr" w:hint="cs"/>
          <w:sz w:val="28"/>
          <w:szCs w:val="28"/>
          <w:rtl/>
        </w:rPr>
        <w:t xml:space="preserve"> همچنان که خورشید دور از دسترس افراد است و </w:t>
      </w:r>
      <w:r w:rsidR="00D457CC">
        <w:rPr>
          <w:rFonts w:ascii="IRBadr" w:hAnsi="IRBadr" w:cs="IRBadr" w:hint="cs"/>
          <w:sz w:val="28"/>
          <w:szCs w:val="28"/>
          <w:rtl/>
        </w:rPr>
        <w:t>به‌سادگی</w:t>
      </w:r>
      <w:r>
        <w:rPr>
          <w:rFonts w:ascii="IRBadr" w:hAnsi="IRBadr" w:cs="IRBadr" w:hint="cs"/>
          <w:sz w:val="28"/>
          <w:szCs w:val="28"/>
          <w:rtl/>
        </w:rPr>
        <w:t xml:space="preserve"> نمی‌توانند به آن دسترسی پیدا کنند اما </w:t>
      </w:r>
      <w:r w:rsidR="00D457CC">
        <w:rPr>
          <w:rFonts w:ascii="IRBadr" w:hAnsi="IRBadr" w:cs="IRBadr" w:hint="cs"/>
          <w:sz w:val="28"/>
          <w:szCs w:val="28"/>
          <w:rtl/>
        </w:rPr>
        <w:t>ازآن‌جهت</w:t>
      </w:r>
      <w:r>
        <w:rPr>
          <w:rFonts w:ascii="IRBadr" w:hAnsi="IRBadr" w:cs="IRBadr" w:hint="cs"/>
          <w:sz w:val="28"/>
          <w:szCs w:val="28"/>
          <w:rtl/>
        </w:rPr>
        <w:t xml:space="preserve"> که خورشید با انوار خود عالم را حفظ کرده و از اشعه او بهره‌مند هستند، انسان‌ها نیز از وجود خداوند متعال بهره‌مند هستند.</w:t>
      </w:r>
    </w:p>
    <w:p w:rsidR="009C4D77" w:rsidRDefault="009C4D77" w:rsidP="00B112EE">
      <w:pPr>
        <w:pStyle w:val="2"/>
        <w:jc w:val="both"/>
        <w:rPr>
          <w:rtl/>
        </w:rPr>
      </w:pPr>
      <w:bookmarkStart w:id="5" w:name="_Toc428957628"/>
      <w:r>
        <w:rPr>
          <w:rFonts w:hint="cs"/>
          <w:rtl/>
        </w:rPr>
        <w:t>هنر انسان‌ها</w:t>
      </w:r>
      <w:bookmarkEnd w:id="5"/>
    </w:p>
    <w:p w:rsidR="009C4D77" w:rsidRDefault="009C4D77" w:rsidP="00B112EE">
      <w:pPr>
        <w:jc w:val="both"/>
        <w:rPr>
          <w:rFonts w:ascii="IRBadr" w:hAnsi="IRBadr" w:cs="IRBadr"/>
          <w:sz w:val="28"/>
          <w:szCs w:val="28"/>
          <w:rtl/>
        </w:rPr>
      </w:pPr>
      <w:r>
        <w:rPr>
          <w:rFonts w:ascii="IRBadr" w:hAnsi="IRBadr" w:cs="IRBadr" w:hint="cs"/>
          <w:sz w:val="28"/>
          <w:szCs w:val="28"/>
          <w:rtl/>
        </w:rPr>
        <w:t xml:space="preserve">همان اندازه که خداوند متعال می‌تواند در قلب ما تجلی کند و در دسترس ما قرار بگیرد، باید آن را احساس کنیم و رابطه دوستی و صمیمیت </w:t>
      </w:r>
      <w:r w:rsidR="00D457CC">
        <w:rPr>
          <w:rFonts w:ascii="IRBadr" w:hAnsi="IRBadr" w:cs="IRBadr" w:hint="cs"/>
          <w:sz w:val="28"/>
          <w:szCs w:val="28"/>
          <w:rtl/>
        </w:rPr>
        <w:t>باخدا</w:t>
      </w:r>
      <w:r>
        <w:rPr>
          <w:rFonts w:ascii="IRBadr" w:hAnsi="IRBadr" w:cs="IRBadr" w:hint="cs"/>
          <w:sz w:val="28"/>
          <w:szCs w:val="28"/>
          <w:rtl/>
        </w:rPr>
        <w:t xml:space="preserve">وند متعال و تجلیات الهی را در وجود خود ایجاد کنیم </w:t>
      </w:r>
      <w:r w:rsidR="00D457CC">
        <w:rPr>
          <w:rFonts w:ascii="IRBadr" w:hAnsi="IRBadr" w:cs="IRBadr" w:hint="cs"/>
          <w:sz w:val="28"/>
          <w:szCs w:val="28"/>
          <w:rtl/>
        </w:rPr>
        <w:t>زیرابه</w:t>
      </w:r>
      <w:r>
        <w:rPr>
          <w:rFonts w:ascii="IRBadr" w:hAnsi="IRBadr" w:cs="IRBadr" w:hint="cs"/>
          <w:sz w:val="28"/>
          <w:szCs w:val="28"/>
          <w:rtl/>
        </w:rPr>
        <w:t xml:space="preserve"> فرموده قرآن کریم «</w:t>
      </w:r>
      <w:r w:rsidRPr="00034262">
        <w:rPr>
          <w:rFonts w:ascii="IRBadr" w:hAnsi="IRBadr" w:cs="IRBadr"/>
          <w:b/>
          <w:bCs/>
          <w:sz w:val="28"/>
          <w:szCs w:val="28"/>
          <w:rtl/>
        </w:rPr>
        <w:t>وَإِذَا سَأَلَ</w:t>
      </w:r>
      <w:r w:rsidR="000B12C9">
        <w:rPr>
          <w:rFonts w:ascii="IRBadr" w:hAnsi="IRBadr" w:cs="IRBadr"/>
          <w:b/>
          <w:bCs/>
          <w:sz w:val="28"/>
          <w:szCs w:val="28"/>
          <w:rtl/>
        </w:rPr>
        <w:t>ک</w:t>
      </w:r>
      <w:r w:rsidRPr="00034262">
        <w:rPr>
          <w:rFonts w:ascii="IRBadr" w:hAnsi="IRBadr" w:cs="IRBadr"/>
          <w:b/>
          <w:bCs/>
          <w:sz w:val="28"/>
          <w:szCs w:val="28"/>
          <w:rtl/>
        </w:rPr>
        <w:t xml:space="preserve"> عِبَادِ</w:t>
      </w:r>
      <w:r w:rsidR="000B12C9">
        <w:rPr>
          <w:rFonts w:ascii="IRBadr" w:hAnsi="IRBadr" w:cs="IRBadr"/>
          <w:b/>
          <w:bCs/>
          <w:sz w:val="28"/>
          <w:szCs w:val="28"/>
          <w:rtl/>
        </w:rPr>
        <w:t>ی</w:t>
      </w:r>
      <w:r w:rsidRPr="00034262">
        <w:rPr>
          <w:rFonts w:ascii="IRBadr" w:hAnsi="IRBadr" w:cs="IRBadr"/>
          <w:b/>
          <w:bCs/>
          <w:sz w:val="28"/>
          <w:szCs w:val="28"/>
          <w:rtl/>
        </w:rPr>
        <w:t xml:space="preserve"> عَنِّ</w:t>
      </w:r>
      <w:r w:rsidR="000B12C9">
        <w:rPr>
          <w:rFonts w:ascii="IRBadr" w:hAnsi="IRBadr" w:cs="IRBadr"/>
          <w:b/>
          <w:bCs/>
          <w:sz w:val="28"/>
          <w:szCs w:val="28"/>
          <w:rtl/>
        </w:rPr>
        <w:t>ی</w:t>
      </w:r>
      <w:r w:rsidRPr="00034262">
        <w:rPr>
          <w:rFonts w:ascii="IRBadr" w:hAnsi="IRBadr" w:cs="IRBadr"/>
          <w:b/>
          <w:bCs/>
          <w:sz w:val="28"/>
          <w:szCs w:val="28"/>
          <w:rtl/>
        </w:rPr>
        <w:t xml:space="preserve"> فَإِنِّ</w:t>
      </w:r>
      <w:r w:rsidR="000B12C9">
        <w:rPr>
          <w:rFonts w:ascii="IRBadr" w:hAnsi="IRBadr" w:cs="IRBadr"/>
          <w:b/>
          <w:bCs/>
          <w:sz w:val="28"/>
          <w:szCs w:val="28"/>
          <w:rtl/>
        </w:rPr>
        <w:t>ی</w:t>
      </w:r>
      <w:r w:rsidRPr="00034262">
        <w:rPr>
          <w:rFonts w:ascii="IRBadr" w:hAnsi="IRBadr" w:cs="IRBadr"/>
          <w:b/>
          <w:bCs/>
          <w:sz w:val="28"/>
          <w:szCs w:val="28"/>
          <w:rtl/>
        </w:rPr>
        <w:t xml:space="preserve"> قَرِ</w:t>
      </w:r>
      <w:r w:rsidR="000B12C9">
        <w:rPr>
          <w:rFonts w:ascii="IRBadr" w:hAnsi="IRBadr" w:cs="IRBadr"/>
          <w:b/>
          <w:bCs/>
          <w:sz w:val="28"/>
          <w:szCs w:val="28"/>
          <w:rtl/>
        </w:rPr>
        <w:t>ی</w:t>
      </w:r>
      <w:r w:rsidRPr="00034262">
        <w:rPr>
          <w:rFonts w:ascii="IRBadr" w:hAnsi="IRBadr" w:cs="IRBadr"/>
          <w:b/>
          <w:bCs/>
          <w:sz w:val="28"/>
          <w:szCs w:val="28"/>
          <w:rtl/>
        </w:rPr>
        <w:t>بٌ</w:t>
      </w:r>
      <w:r>
        <w:rPr>
          <w:rFonts w:ascii="IRBadr" w:hAnsi="IRBadr" w:cs="IRBadr" w:hint="cs"/>
          <w:sz w:val="28"/>
          <w:szCs w:val="28"/>
          <w:rtl/>
        </w:rPr>
        <w:t>»</w:t>
      </w:r>
      <w:r>
        <w:rPr>
          <w:rStyle w:val="aff0"/>
          <w:rFonts w:ascii="IRBadr" w:hAnsi="IRBadr" w:cs="IRBadr"/>
          <w:sz w:val="28"/>
          <w:szCs w:val="28"/>
          <w:rtl/>
        </w:rPr>
        <w:footnoteReference w:id="5"/>
      </w:r>
      <w:r>
        <w:rPr>
          <w:rFonts w:ascii="IRBadr" w:hAnsi="IRBadr" w:cs="IRBadr" w:hint="cs"/>
          <w:sz w:val="28"/>
          <w:szCs w:val="28"/>
          <w:rtl/>
        </w:rPr>
        <w:t xml:space="preserve">؛ همان خدایی که در همه حال نزدیک است، اگر بنده‌ای به سمت او برود و دل به محبت و معرفت او بسپارد به فرموده خداوند با قرب دیگری به او نزدیک می‌شود که </w:t>
      </w:r>
      <w:r w:rsidR="00DD2D40">
        <w:rPr>
          <w:rFonts w:ascii="IRBadr" w:hAnsi="IRBadr" w:cs="IRBadr" w:hint="cs"/>
          <w:sz w:val="28"/>
          <w:szCs w:val="28"/>
          <w:rtl/>
        </w:rPr>
        <w:t>همه‌جا</w:t>
      </w:r>
      <w:r>
        <w:rPr>
          <w:rFonts w:ascii="IRBadr" w:hAnsi="IRBadr" w:cs="IRBadr" w:hint="cs"/>
          <w:sz w:val="28"/>
          <w:szCs w:val="28"/>
          <w:rtl/>
        </w:rPr>
        <w:t xml:space="preserve"> وجود دارد و برکات خلقت خداوند متعال همه عالم را برپا کرده است. اگر بندگان خدا به صفوف نماز ایستادند و در </w:t>
      </w:r>
      <w:r w:rsidR="00D457CC">
        <w:rPr>
          <w:rFonts w:ascii="IRBadr" w:hAnsi="IRBadr" w:cs="IRBadr" w:hint="cs"/>
          <w:sz w:val="28"/>
          <w:szCs w:val="28"/>
          <w:rtl/>
        </w:rPr>
        <w:t>نیمه‌شب</w:t>
      </w:r>
      <w:r>
        <w:rPr>
          <w:rFonts w:ascii="IRBadr" w:hAnsi="IRBadr" w:cs="IRBadr" w:hint="cs"/>
          <w:sz w:val="28"/>
          <w:szCs w:val="28"/>
          <w:rtl/>
        </w:rPr>
        <w:t xml:space="preserve"> به راز و نیاز برخاستند و دلی متضرعانه به بارگاه ما آوردند و من را خواندند، من نزدیک هستم.</w:t>
      </w:r>
    </w:p>
    <w:p w:rsidR="009C4D77" w:rsidRDefault="009C4D77" w:rsidP="00B112EE">
      <w:pPr>
        <w:jc w:val="both"/>
        <w:rPr>
          <w:rFonts w:ascii="IRBadr" w:hAnsi="IRBadr" w:cs="IRBadr"/>
          <w:sz w:val="28"/>
          <w:szCs w:val="28"/>
          <w:rtl/>
        </w:rPr>
      </w:pPr>
      <w:r>
        <w:rPr>
          <w:rFonts w:ascii="IRBadr" w:hAnsi="IRBadr" w:cs="IRBadr" w:hint="cs"/>
          <w:sz w:val="28"/>
          <w:szCs w:val="28"/>
          <w:rtl/>
        </w:rPr>
        <w:t xml:space="preserve">در این صورت بندگان نزدیک بودن خدا را احساس می‌کند، محبوب خود را در کنارش می‌بیند و وجود و فیض او را </w:t>
      </w:r>
      <w:r w:rsidR="00D457CC">
        <w:rPr>
          <w:rFonts w:ascii="IRBadr" w:hAnsi="IRBadr" w:cs="IRBadr" w:hint="cs"/>
          <w:sz w:val="28"/>
          <w:szCs w:val="28"/>
          <w:rtl/>
        </w:rPr>
        <w:t>باهم</w:t>
      </w:r>
      <w:r>
        <w:rPr>
          <w:rFonts w:ascii="IRBadr" w:hAnsi="IRBadr" w:cs="IRBadr" w:hint="cs"/>
          <w:sz w:val="28"/>
          <w:szCs w:val="28"/>
          <w:rtl/>
        </w:rPr>
        <w:t>ه وجود لمس خواهد کرد.</w:t>
      </w:r>
    </w:p>
    <w:p w:rsidR="009C4D77" w:rsidRDefault="009C4D77" w:rsidP="00B112EE">
      <w:pPr>
        <w:pStyle w:val="2"/>
        <w:jc w:val="both"/>
        <w:rPr>
          <w:rtl/>
        </w:rPr>
      </w:pPr>
      <w:bookmarkStart w:id="6" w:name="_Toc428957629"/>
      <w:r>
        <w:rPr>
          <w:rFonts w:hint="cs"/>
          <w:rtl/>
        </w:rPr>
        <w:t xml:space="preserve">قرب حضرت </w:t>
      </w:r>
      <w:r w:rsidR="00DD2D40">
        <w:rPr>
          <w:rFonts w:hint="cs"/>
          <w:rtl/>
        </w:rPr>
        <w:t>باری‌تعالی</w:t>
      </w:r>
      <w:r>
        <w:rPr>
          <w:rFonts w:hint="cs"/>
          <w:rtl/>
        </w:rPr>
        <w:t xml:space="preserve"> به فرموده مولی امیرالمؤمنین (ع)</w:t>
      </w:r>
      <w:bookmarkEnd w:id="6"/>
    </w:p>
    <w:p w:rsidR="009C4D77" w:rsidRDefault="009C4D77" w:rsidP="00B112EE">
      <w:pPr>
        <w:jc w:val="both"/>
        <w:rPr>
          <w:rFonts w:ascii="IRBadr" w:hAnsi="IRBadr" w:cs="IRBadr"/>
          <w:sz w:val="28"/>
          <w:szCs w:val="28"/>
          <w:rtl/>
        </w:rPr>
      </w:pPr>
      <w:r>
        <w:rPr>
          <w:rFonts w:ascii="IRBadr" w:hAnsi="IRBadr" w:cs="IRBadr" w:hint="cs"/>
          <w:sz w:val="28"/>
          <w:szCs w:val="28"/>
          <w:rtl/>
        </w:rPr>
        <w:t>امیرالمؤمنین (ع) در جمله‌ای بسیار عارفانه و دارای مضمون متعالی فرموده است: «</w:t>
      </w:r>
      <w:r w:rsidRPr="005D20FC">
        <w:rPr>
          <w:rFonts w:ascii="IRBadr" w:hAnsi="IRBadr" w:cs="IRBadr"/>
          <w:b/>
          <w:bCs/>
          <w:sz w:val="28"/>
          <w:szCs w:val="28"/>
          <w:rtl/>
        </w:rPr>
        <w:t>ما رَاَ</w:t>
      </w:r>
      <w:r w:rsidR="000B12C9">
        <w:rPr>
          <w:rFonts w:ascii="IRBadr" w:hAnsi="IRBadr" w:cs="IRBadr"/>
          <w:b/>
          <w:bCs/>
          <w:sz w:val="28"/>
          <w:szCs w:val="28"/>
          <w:rtl/>
        </w:rPr>
        <w:t>ی</w:t>
      </w:r>
      <w:r w:rsidRPr="005D20FC">
        <w:rPr>
          <w:rFonts w:ascii="IRBadr" w:hAnsi="IRBadr" w:cs="IRBadr"/>
          <w:b/>
          <w:bCs/>
          <w:sz w:val="28"/>
          <w:szCs w:val="28"/>
          <w:rtl/>
        </w:rPr>
        <w:t>تُ شَ</w:t>
      </w:r>
      <w:r w:rsidR="000B12C9">
        <w:rPr>
          <w:rFonts w:ascii="IRBadr" w:hAnsi="IRBadr" w:cs="IRBadr"/>
          <w:b/>
          <w:bCs/>
          <w:sz w:val="28"/>
          <w:szCs w:val="28"/>
          <w:rtl/>
        </w:rPr>
        <w:t>ی</w:t>
      </w:r>
      <w:r w:rsidRPr="005D20FC">
        <w:rPr>
          <w:rFonts w:ascii="IRBadr" w:hAnsi="IRBadr" w:cs="IRBadr"/>
          <w:b/>
          <w:bCs/>
          <w:sz w:val="28"/>
          <w:szCs w:val="28"/>
          <w:rtl/>
        </w:rPr>
        <w:t>ئاً اِلاّ وَ رَاَ</w:t>
      </w:r>
      <w:r w:rsidR="000B12C9">
        <w:rPr>
          <w:rFonts w:ascii="IRBadr" w:hAnsi="IRBadr" w:cs="IRBadr"/>
          <w:b/>
          <w:bCs/>
          <w:sz w:val="28"/>
          <w:szCs w:val="28"/>
          <w:rtl/>
        </w:rPr>
        <w:t>ی</w:t>
      </w:r>
      <w:r w:rsidRPr="005D20FC">
        <w:rPr>
          <w:rFonts w:ascii="IRBadr" w:hAnsi="IRBadr" w:cs="IRBadr"/>
          <w:b/>
          <w:bCs/>
          <w:sz w:val="28"/>
          <w:szCs w:val="28"/>
          <w:rtl/>
        </w:rPr>
        <w:t>تُ اللهَ قَبْلَهُ وَ بَعْدَهُ وَ مَعَهُ</w:t>
      </w:r>
      <w:r>
        <w:rPr>
          <w:rFonts w:ascii="IRBadr" w:hAnsi="IRBadr" w:cs="IRBadr" w:hint="cs"/>
          <w:sz w:val="28"/>
          <w:szCs w:val="28"/>
          <w:rtl/>
        </w:rPr>
        <w:t>»</w:t>
      </w:r>
      <w:r>
        <w:rPr>
          <w:rStyle w:val="aff0"/>
          <w:rFonts w:ascii="IRBadr" w:hAnsi="IRBadr" w:cs="IRBadr"/>
          <w:sz w:val="28"/>
          <w:szCs w:val="28"/>
          <w:rtl/>
        </w:rPr>
        <w:footnoteReference w:id="6"/>
      </w:r>
      <w:r>
        <w:rPr>
          <w:rFonts w:ascii="IRBadr" w:hAnsi="IRBadr" w:cs="IRBadr" w:hint="cs"/>
          <w:sz w:val="28"/>
          <w:szCs w:val="28"/>
          <w:rtl/>
        </w:rPr>
        <w:t xml:space="preserve">؛ </w:t>
      </w:r>
      <w:r w:rsidR="00DD2D40">
        <w:rPr>
          <w:rFonts w:ascii="IRBadr" w:hAnsi="IRBadr" w:cs="IRBadr" w:hint="cs"/>
          <w:sz w:val="28"/>
          <w:szCs w:val="28"/>
          <w:rtl/>
        </w:rPr>
        <w:t>آن‌قدر</w:t>
      </w:r>
      <w:r>
        <w:rPr>
          <w:rFonts w:ascii="IRBadr" w:hAnsi="IRBadr" w:cs="IRBadr" w:hint="cs"/>
          <w:sz w:val="28"/>
          <w:szCs w:val="28"/>
          <w:rtl/>
        </w:rPr>
        <w:t xml:space="preserve"> خداوند با موجودات است و </w:t>
      </w:r>
      <w:r w:rsidR="00DD2D40">
        <w:rPr>
          <w:rFonts w:ascii="IRBadr" w:hAnsi="IRBadr" w:cs="IRBadr" w:hint="cs"/>
          <w:sz w:val="28"/>
          <w:szCs w:val="28"/>
          <w:rtl/>
        </w:rPr>
        <w:t>همه‌جا</w:t>
      </w:r>
      <w:r>
        <w:rPr>
          <w:rFonts w:ascii="IRBadr" w:hAnsi="IRBadr" w:cs="IRBadr" w:hint="cs"/>
          <w:sz w:val="28"/>
          <w:szCs w:val="28"/>
          <w:rtl/>
        </w:rPr>
        <w:t xml:space="preserve"> آثار وجود او آشکار و آفتابی است که علی (ع) می‌گوید و درک این برای امیرالمؤمنین (ع) است. حضرت می‌فرماید کوچک و بزرگی را مشاهده نکردم جز اینکه خدا را با او، قبل از آن و </w:t>
      </w:r>
      <w:r w:rsidR="00A64246">
        <w:rPr>
          <w:rFonts w:ascii="IRBadr" w:hAnsi="IRBadr" w:cs="IRBadr" w:hint="cs"/>
          <w:sz w:val="28"/>
          <w:szCs w:val="28"/>
          <w:rtl/>
        </w:rPr>
        <w:t>پس‌ازآن</w:t>
      </w:r>
      <w:r>
        <w:rPr>
          <w:rFonts w:ascii="IRBadr" w:hAnsi="IRBadr" w:cs="IRBadr" w:hint="cs"/>
          <w:sz w:val="28"/>
          <w:szCs w:val="28"/>
          <w:rtl/>
        </w:rPr>
        <w:t xml:space="preserve"> مشاهده </w:t>
      </w:r>
      <w:r>
        <w:rPr>
          <w:rFonts w:ascii="IRBadr" w:hAnsi="IRBadr" w:cs="IRBadr" w:hint="cs"/>
          <w:sz w:val="28"/>
          <w:szCs w:val="28"/>
          <w:rtl/>
        </w:rPr>
        <w:lastRenderedPageBreak/>
        <w:t xml:space="preserve">کردم. خورشید وجود خدا و عظمت الهی و حضور خدا و احاطه الهی بر تمام ذرات عالم قانون قطعی لایتغیر و ثابت است ما مردی همانند امیرالمؤمنین باید باشد تا جرئت ابراز وجود حضرت </w:t>
      </w:r>
      <w:r w:rsidR="00DD2D40">
        <w:rPr>
          <w:rFonts w:ascii="IRBadr" w:hAnsi="IRBadr" w:cs="IRBadr" w:hint="cs"/>
          <w:sz w:val="28"/>
          <w:szCs w:val="28"/>
          <w:rtl/>
        </w:rPr>
        <w:t>باری‌تعالی</w:t>
      </w:r>
      <w:r>
        <w:rPr>
          <w:rFonts w:ascii="IRBadr" w:hAnsi="IRBadr" w:cs="IRBadr" w:hint="cs"/>
          <w:sz w:val="28"/>
          <w:szCs w:val="28"/>
          <w:rtl/>
        </w:rPr>
        <w:t xml:space="preserve"> را داشته باشد.</w:t>
      </w:r>
    </w:p>
    <w:p w:rsidR="009C4D77" w:rsidRDefault="009C4D77" w:rsidP="00B112EE">
      <w:pPr>
        <w:jc w:val="both"/>
        <w:rPr>
          <w:rFonts w:ascii="IRBadr" w:hAnsi="IRBadr" w:cs="IRBadr"/>
          <w:sz w:val="28"/>
          <w:szCs w:val="28"/>
          <w:rtl/>
        </w:rPr>
      </w:pPr>
      <w:r>
        <w:rPr>
          <w:rFonts w:ascii="IRBadr" w:hAnsi="IRBadr" w:cs="IRBadr" w:hint="cs"/>
          <w:sz w:val="28"/>
          <w:szCs w:val="28"/>
          <w:rtl/>
        </w:rPr>
        <w:t xml:space="preserve">فیض وجود الهی تمام بندگان </w:t>
      </w:r>
      <w:r w:rsidR="00D457CC">
        <w:rPr>
          <w:rFonts w:ascii="IRBadr" w:hAnsi="IRBadr" w:cs="IRBadr" w:hint="cs"/>
          <w:sz w:val="28"/>
          <w:szCs w:val="28"/>
          <w:rtl/>
        </w:rPr>
        <w:t>ازجمله</w:t>
      </w:r>
      <w:r>
        <w:rPr>
          <w:rFonts w:ascii="IRBadr" w:hAnsi="IRBadr" w:cs="IRBadr" w:hint="cs"/>
          <w:sz w:val="28"/>
          <w:szCs w:val="28"/>
          <w:rtl/>
        </w:rPr>
        <w:t xml:space="preserve"> مؤمن و کافر و شایسته و ناشایسته را فراگرفته است اما </w:t>
      </w:r>
      <w:r w:rsidR="000B12C9">
        <w:rPr>
          <w:rFonts w:ascii="IRBadr" w:hAnsi="IRBadr" w:cs="IRBadr"/>
          <w:sz w:val="28"/>
          <w:szCs w:val="28"/>
          <w:rtl/>
        </w:rPr>
        <w:t>آن‌ها</w:t>
      </w:r>
      <w:r w:rsidR="000B12C9">
        <w:rPr>
          <w:rFonts w:ascii="IRBadr" w:hAnsi="IRBadr" w:cs="IRBadr" w:hint="cs"/>
          <w:sz w:val="28"/>
          <w:szCs w:val="28"/>
          <w:rtl/>
        </w:rPr>
        <w:t>یی</w:t>
      </w:r>
      <w:r>
        <w:rPr>
          <w:rFonts w:ascii="IRBadr" w:hAnsi="IRBadr" w:cs="IRBadr" w:hint="cs"/>
          <w:sz w:val="28"/>
          <w:szCs w:val="28"/>
          <w:rtl/>
        </w:rPr>
        <w:t xml:space="preserve"> که دل به راز و نیاز </w:t>
      </w:r>
      <w:r w:rsidR="00D457CC">
        <w:rPr>
          <w:rFonts w:ascii="IRBadr" w:hAnsi="IRBadr" w:cs="IRBadr" w:hint="cs"/>
          <w:sz w:val="28"/>
          <w:szCs w:val="28"/>
          <w:rtl/>
        </w:rPr>
        <w:t>باخدا</w:t>
      </w:r>
      <w:r>
        <w:rPr>
          <w:rFonts w:ascii="IRBadr" w:hAnsi="IRBadr" w:cs="IRBadr" w:hint="cs"/>
          <w:sz w:val="28"/>
          <w:szCs w:val="28"/>
          <w:rtl/>
        </w:rPr>
        <w:t xml:space="preserve"> دادند و دل را </w:t>
      </w:r>
      <w:r w:rsidR="00D457CC">
        <w:rPr>
          <w:rFonts w:ascii="IRBadr" w:hAnsi="IRBadr" w:cs="IRBadr" w:hint="cs"/>
          <w:sz w:val="28"/>
          <w:szCs w:val="28"/>
          <w:rtl/>
        </w:rPr>
        <w:t>درگرو</w:t>
      </w:r>
      <w:r>
        <w:rPr>
          <w:rFonts w:ascii="IRBadr" w:hAnsi="IRBadr" w:cs="IRBadr" w:hint="cs"/>
          <w:sz w:val="28"/>
          <w:szCs w:val="28"/>
          <w:rtl/>
        </w:rPr>
        <w:t xml:space="preserve"> محبت الهی قرار داده‌اند و فرمان او را می‌برند، برای آنان خداوند متعال یک قرب خاص و ممتاز و ویژه‌ای دارد که نیازمند حرکت بندگان </w:t>
      </w:r>
      <w:r w:rsidR="00D457CC">
        <w:rPr>
          <w:rFonts w:ascii="IRBadr" w:hAnsi="IRBadr" w:cs="IRBadr" w:hint="cs"/>
          <w:sz w:val="28"/>
          <w:szCs w:val="28"/>
          <w:rtl/>
        </w:rPr>
        <w:t>به‌سوی</w:t>
      </w:r>
      <w:r>
        <w:rPr>
          <w:rFonts w:ascii="IRBadr" w:hAnsi="IRBadr" w:cs="IRBadr" w:hint="cs"/>
          <w:sz w:val="28"/>
          <w:szCs w:val="28"/>
          <w:rtl/>
        </w:rPr>
        <w:t xml:space="preserve"> خداوند متعال است. فعالیت انسان‌ها نیاز به تلاش و حرکت و ابزارآلاتی که توسط </w:t>
      </w:r>
      <w:r w:rsidR="00D457CC">
        <w:rPr>
          <w:rFonts w:ascii="IRBadr" w:hAnsi="IRBadr" w:cs="IRBadr" w:hint="cs"/>
          <w:sz w:val="28"/>
          <w:szCs w:val="28"/>
          <w:rtl/>
        </w:rPr>
        <w:t>دست‌به‌کار</w:t>
      </w:r>
      <w:r>
        <w:rPr>
          <w:rFonts w:ascii="IRBadr" w:hAnsi="IRBadr" w:cs="IRBadr" w:hint="cs"/>
          <w:sz w:val="28"/>
          <w:szCs w:val="28"/>
          <w:rtl/>
        </w:rPr>
        <w:t xml:space="preserve"> گرفته می‌شود دارد اما به فرموده امیرالمؤمنین «</w:t>
      </w:r>
      <w:r w:rsidRPr="00D6202C">
        <w:rPr>
          <w:rFonts w:ascii="IRBadr" w:hAnsi="IRBadr" w:cs="IRBadr"/>
          <w:b/>
          <w:bCs/>
          <w:sz w:val="28"/>
          <w:szCs w:val="28"/>
          <w:rtl/>
        </w:rPr>
        <w:t>فا</w:t>
      </w:r>
      <w:r w:rsidRPr="007B4227">
        <w:rPr>
          <w:rFonts w:ascii="IRBadr" w:hAnsi="IRBadr" w:cs="IRBadr"/>
          <w:b/>
          <w:bCs/>
          <w:sz w:val="28"/>
          <w:szCs w:val="28"/>
          <w:rtl/>
        </w:rPr>
        <w:t>عِلٌ لَا بِمَعْنَ</w:t>
      </w:r>
      <w:r w:rsidR="000B12C9">
        <w:rPr>
          <w:rFonts w:ascii="IRBadr" w:hAnsi="IRBadr" w:cs="IRBadr"/>
          <w:b/>
          <w:bCs/>
          <w:sz w:val="28"/>
          <w:szCs w:val="28"/>
          <w:rtl/>
        </w:rPr>
        <w:t>ی</w:t>
      </w:r>
      <w:r w:rsidRPr="007B4227">
        <w:rPr>
          <w:rFonts w:ascii="IRBadr" w:hAnsi="IRBadr" w:cs="IRBadr"/>
          <w:b/>
          <w:bCs/>
          <w:sz w:val="28"/>
          <w:szCs w:val="28"/>
          <w:rtl/>
        </w:rPr>
        <w:t xml:space="preserve"> الْحَرَ</w:t>
      </w:r>
      <w:r w:rsidR="000B12C9">
        <w:rPr>
          <w:rFonts w:ascii="IRBadr" w:hAnsi="IRBadr" w:cs="IRBadr"/>
          <w:b/>
          <w:bCs/>
          <w:sz w:val="28"/>
          <w:szCs w:val="28"/>
          <w:rtl/>
        </w:rPr>
        <w:t>ک</w:t>
      </w:r>
      <w:r w:rsidRPr="007B4227">
        <w:rPr>
          <w:rFonts w:ascii="IRBadr" w:hAnsi="IRBadr" w:cs="IRBadr"/>
          <w:b/>
          <w:bCs/>
          <w:sz w:val="28"/>
          <w:szCs w:val="28"/>
          <w:rtl/>
        </w:rPr>
        <w:t>اتِ</w:t>
      </w:r>
      <w:r>
        <w:rPr>
          <w:rFonts w:ascii="IRBadr" w:hAnsi="IRBadr" w:cs="IRBadr" w:hint="cs"/>
          <w:sz w:val="28"/>
          <w:szCs w:val="28"/>
          <w:rtl/>
        </w:rPr>
        <w:t>»</w:t>
      </w:r>
      <w:r>
        <w:rPr>
          <w:rStyle w:val="aff0"/>
          <w:rFonts w:ascii="IRBadr" w:hAnsi="IRBadr" w:cs="IRBadr"/>
          <w:sz w:val="28"/>
          <w:szCs w:val="28"/>
          <w:rtl/>
        </w:rPr>
        <w:footnoteReference w:id="7"/>
      </w:r>
      <w:r>
        <w:rPr>
          <w:rFonts w:ascii="IRBadr" w:hAnsi="IRBadr" w:cs="IRBadr" w:hint="cs"/>
          <w:sz w:val="28"/>
          <w:szCs w:val="28"/>
          <w:rtl/>
        </w:rPr>
        <w:t>؛ خداوند متعال نیازی به حرکات و فعالیت ندارد.</w:t>
      </w:r>
    </w:p>
    <w:p w:rsidR="009C4D77" w:rsidRDefault="009C4D77" w:rsidP="00B112EE">
      <w:pPr>
        <w:jc w:val="both"/>
        <w:rPr>
          <w:rFonts w:ascii="IRBadr" w:hAnsi="IRBadr" w:cs="IRBadr"/>
          <w:sz w:val="28"/>
          <w:szCs w:val="28"/>
          <w:rtl/>
        </w:rPr>
      </w:pPr>
      <w:r>
        <w:rPr>
          <w:rFonts w:ascii="IRBadr" w:hAnsi="IRBadr" w:cs="IRBadr" w:hint="cs"/>
          <w:sz w:val="28"/>
          <w:szCs w:val="28"/>
          <w:rtl/>
        </w:rPr>
        <w:t>امیدواریم خداوند متعال همه ما را به نسبت افزایش معرفت و صعود در درجات شناخت و محبت خود موفق بدارد.</w:t>
      </w:r>
    </w:p>
    <w:p w:rsidR="009C4D77" w:rsidRPr="002817D0" w:rsidRDefault="009C4D77" w:rsidP="00B112EE">
      <w:pPr>
        <w:pStyle w:val="aff7"/>
        <w:rPr>
          <w:rFonts w:ascii="IRBadr" w:hAnsi="IRBadr" w:cs="IRBadr"/>
          <w:b/>
          <w:szCs w:val="28"/>
          <w:rtl/>
        </w:rPr>
      </w:pPr>
      <w:r w:rsidRPr="002817D0">
        <w:rPr>
          <w:rFonts w:ascii="IRBadr" w:hAnsi="IRBadr" w:cs="IRBadr"/>
          <w:b/>
          <w:bCs/>
          <w:szCs w:val="28"/>
          <w:rtl/>
        </w:rPr>
        <w:t>بِسْمِ اللّهِ الرَّحْمَنِ الرَّحِیمِ قُلْ هُوَ اللَّهُ أَحَدٌ اللَّهُ الصَّمَدُ لَمْ یلِدْ وَلَمْ یولَدْ وَلَمْ یکن لَّهُ کفُوًا أَحَدٌ</w:t>
      </w:r>
      <w:r w:rsidRPr="002817D0">
        <w:rPr>
          <w:rStyle w:val="aff0"/>
          <w:rFonts w:ascii="IRBadr" w:eastAsia="2  Lotus" w:hAnsi="IRBadr" w:cs="IRBadr"/>
          <w:b/>
          <w:szCs w:val="28"/>
          <w:rtl/>
        </w:rPr>
        <w:footnoteReference w:id="8"/>
      </w:r>
    </w:p>
    <w:p w:rsidR="009C4D77" w:rsidRDefault="009C4D77" w:rsidP="00B112EE">
      <w:pPr>
        <w:pStyle w:val="2"/>
        <w:jc w:val="both"/>
        <w:rPr>
          <w:rtl/>
        </w:rPr>
      </w:pPr>
      <w:bookmarkStart w:id="7" w:name="_Toc428957630"/>
      <w:r>
        <w:rPr>
          <w:rFonts w:hint="cs"/>
          <w:rtl/>
        </w:rPr>
        <w:t>خطبه دوم</w:t>
      </w:r>
      <w:bookmarkEnd w:id="7"/>
    </w:p>
    <w:p w:rsidR="009C4D77" w:rsidRPr="00455965" w:rsidRDefault="009153BC" w:rsidP="009153BC">
      <w:pPr>
        <w:jc w:val="both"/>
        <w:rPr>
          <w:rFonts w:ascii="IRBadr" w:hAnsi="IRBadr" w:cs="IRBadr"/>
          <w:b/>
          <w:bCs/>
          <w:sz w:val="28"/>
          <w:szCs w:val="28"/>
        </w:rPr>
      </w:pPr>
      <w:r w:rsidRPr="0045596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sidR="009C4D77" w:rsidRPr="00DA594D">
        <w:rPr>
          <w:rFonts w:ascii="IRBadr" w:hAnsi="IRBadr" w:cs="IRBadr"/>
          <w:bCs/>
          <w:sz w:val="28"/>
          <w:szCs w:val="28"/>
          <w:rtl/>
        </w:rPr>
        <w:t xml:space="preserve">«یا أَیهَا الَّذِینَ آمَنُوا اتَّقُوا اللَّهَ وَلْتَنْظُرْ نَفْسٌ مَا قَدَّمَتْ </w:t>
      </w:r>
      <w:r w:rsidR="009C4D77" w:rsidRPr="00DA594D">
        <w:rPr>
          <w:rFonts w:ascii="IRBadr" w:hAnsi="IRBadr" w:cs="IRBadr"/>
          <w:bCs/>
          <w:sz w:val="28"/>
          <w:szCs w:val="28"/>
          <w:rtl/>
        </w:rPr>
        <w:lastRenderedPageBreak/>
        <w:t>لِغَدٍ وَاتَّقُوا اللَّهَ إِنَّ اللَّهَ خَبِیرٌ بِمَا تَعْمَلُونَ»</w:t>
      </w:r>
      <w:r w:rsidR="009C4D77" w:rsidRPr="00DA594D">
        <w:rPr>
          <w:rFonts w:ascii="IRBadr" w:hAnsi="IRBadr" w:cs="IRBadr"/>
          <w:bCs/>
          <w:sz w:val="28"/>
          <w:szCs w:val="28"/>
          <w:vertAlign w:val="superscript"/>
          <w:rtl/>
        </w:rPr>
        <w:footnoteReference w:id="9"/>
      </w:r>
      <w:r w:rsidR="009C4D77">
        <w:rPr>
          <w:rFonts w:ascii="IRBadr" w:hAnsi="IRBadr" w:cs="IRBadr" w:hint="cs"/>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9C4D77" w:rsidRDefault="00DD2D40" w:rsidP="00B112EE">
      <w:pPr>
        <w:jc w:val="both"/>
        <w:rPr>
          <w:rFonts w:ascii="IRBadr" w:hAnsi="IRBadr" w:cs="IRBadr"/>
          <w:sz w:val="28"/>
          <w:szCs w:val="28"/>
          <w:rtl/>
        </w:rPr>
      </w:pPr>
      <w:r>
        <w:rPr>
          <w:rFonts w:ascii="IRBadr" w:hAnsi="IRBadr" w:cs="IRBadr"/>
          <w:sz w:val="28"/>
          <w:szCs w:val="28"/>
          <w:rtl/>
        </w:rPr>
        <w:t>بازهم</w:t>
      </w:r>
      <w:r w:rsidR="009C4D77">
        <w:rPr>
          <w:rFonts w:ascii="IRBadr" w:hAnsi="IRBadr" w:cs="IRBadr" w:hint="cs"/>
          <w:sz w:val="28"/>
          <w:szCs w:val="28"/>
          <w:rtl/>
        </w:rPr>
        <w:t xml:space="preserve"> همه شما برادران و خواهران گرامی و خودم را به تقوا، پارسائی، اصلاح نفس و تهذیب اخلاق و </w:t>
      </w:r>
      <w:r>
        <w:rPr>
          <w:rFonts w:ascii="IRBadr" w:hAnsi="IRBadr" w:cs="IRBadr"/>
          <w:sz w:val="28"/>
          <w:szCs w:val="28"/>
          <w:rtl/>
        </w:rPr>
        <w:t>پاک‌سازی</w:t>
      </w:r>
      <w:r w:rsidR="009C4D77">
        <w:rPr>
          <w:rFonts w:ascii="IRBadr" w:hAnsi="IRBadr" w:cs="IRBadr" w:hint="cs"/>
          <w:sz w:val="28"/>
          <w:szCs w:val="28"/>
          <w:rtl/>
        </w:rPr>
        <w:t xml:space="preserve"> درون از هواها و خاطرات و عمل به دستورات خداوند و </w:t>
      </w:r>
      <w:r>
        <w:rPr>
          <w:rFonts w:ascii="IRBadr" w:hAnsi="IRBadr" w:cs="IRBadr" w:hint="cs"/>
          <w:sz w:val="28"/>
          <w:szCs w:val="28"/>
          <w:rtl/>
        </w:rPr>
        <w:t>پاک‌سازی</w:t>
      </w:r>
      <w:r w:rsidR="009C4D77">
        <w:rPr>
          <w:rFonts w:ascii="IRBadr" w:hAnsi="IRBadr" w:cs="IRBadr" w:hint="cs"/>
          <w:sz w:val="28"/>
          <w:szCs w:val="28"/>
          <w:rtl/>
        </w:rPr>
        <w:t xml:space="preserve"> زندگی از همه آلودگی‌ها و ذکر و یاد و شکر خداوند در همه احوال سفارش و دعوت می‌کنم. امیدواریم خداوند همه ما را مشمول لطف، عنایت، فضل و توفیقات خاص خودش قرار بدهد.</w:t>
      </w:r>
    </w:p>
    <w:p w:rsidR="009C4D77" w:rsidRDefault="009C4D77" w:rsidP="00B112EE">
      <w:pPr>
        <w:pStyle w:val="2"/>
        <w:jc w:val="both"/>
        <w:rPr>
          <w:rtl/>
        </w:rPr>
      </w:pPr>
      <w:bookmarkStart w:id="8" w:name="_Toc428957631"/>
      <w:r>
        <w:rPr>
          <w:rFonts w:hint="cs"/>
          <w:rtl/>
        </w:rPr>
        <w:t>سخنان رهبر معظم انقلاب در جمع مسئولان کشور</w:t>
      </w:r>
      <w:bookmarkEnd w:id="8"/>
    </w:p>
    <w:p w:rsidR="009C4D77" w:rsidRDefault="009C4D77" w:rsidP="00B112EE">
      <w:pPr>
        <w:jc w:val="both"/>
        <w:rPr>
          <w:rFonts w:ascii="IRBadr" w:hAnsi="IRBadr" w:cs="IRBadr"/>
          <w:sz w:val="28"/>
          <w:szCs w:val="28"/>
          <w:rtl/>
        </w:rPr>
      </w:pPr>
      <w:r>
        <w:rPr>
          <w:rFonts w:ascii="IRBadr" w:hAnsi="IRBadr" w:cs="IRBadr" w:hint="cs"/>
          <w:sz w:val="28"/>
          <w:szCs w:val="28"/>
          <w:rtl/>
        </w:rPr>
        <w:t xml:space="preserve">رهبر معظم انقلاب اسلامی در جمع مسئولان کشور و متصدیان و کسانی که از جناح‌های مختلف سیاسی در آن جمع حضور داشتند، سخنان مبسوط و مفصلی را ارائه فرمودند که </w:t>
      </w:r>
      <w:r w:rsidR="00DD2D40">
        <w:rPr>
          <w:rFonts w:ascii="IRBadr" w:hAnsi="IRBadr" w:cs="IRBadr" w:hint="cs"/>
          <w:sz w:val="28"/>
          <w:szCs w:val="28"/>
          <w:rtl/>
        </w:rPr>
        <w:t>به‌عنوان</w:t>
      </w:r>
      <w:r>
        <w:rPr>
          <w:rFonts w:ascii="IRBadr" w:hAnsi="IRBadr" w:cs="IRBadr" w:hint="cs"/>
          <w:sz w:val="28"/>
          <w:szCs w:val="28"/>
          <w:rtl/>
        </w:rPr>
        <w:t xml:space="preserve"> تأکید و توجه خاص به آنان به چند نکته اشاره می‌کنم. یکی از مسائلی که روح سخن ایشان بود، این است که ایشان از موضع رهبری و دیدبانی مسائل کلی نظام طرح و توطئه‌ای از دشمن طراحی کردند که این اقدام مسئولان </w:t>
      </w:r>
      <w:r w:rsidR="00DD2D40">
        <w:rPr>
          <w:rFonts w:ascii="IRBadr" w:hAnsi="IRBadr" w:cs="IRBadr"/>
          <w:sz w:val="28"/>
          <w:szCs w:val="28"/>
          <w:rtl/>
        </w:rPr>
        <w:t>عال</w:t>
      </w:r>
      <w:r w:rsidR="00DD2D40">
        <w:rPr>
          <w:rFonts w:ascii="IRBadr" w:hAnsi="IRBadr" w:cs="IRBadr" w:hint="cs"/>
          <w:sz w:val="28"/>
          <w:szCs w:val="28"/>
          <w:rtl/>
        </w:rPr>
        <w:t>ی‌رتبه</w:t>
      </w:r>
      <w:r>
        <w:rPr>
          <w:rFonts w:ascii="IRBadr" w:hAnsi="IRBadr" w:cs="IRBadr" w:hint="cs"/>
          <w:sz w:val="28"/>
          <w:szCs w:val="28"/>
          <w:rtl/>
        </w:rPr>
        <w:t xml:space="preserve"> یک نظام است که فراتر از همه چالش‌های سیاسی و منازعات و مجادلات جناح‌ها و گروه‌های سیاسی از موضع دیدبانی و رصد آینده را پیش‌بینی کنند و مسائل کلی نظام و کشور و ملت را گوشزد کنند.</w:t>
      </w:r>
    </w:p>
    <w:p w:rsidR="009C4D77" w:rsidRDefault="009C4D77" w:rsidP="00B112EE">
      <w:pPr>
        <w:jc w:val="both"/>
        <w:rPr>
          <w:rFonts w:ascii="IRBadr" w:hAnsi="IRBadr" w:cs="IRBadr"/>
          <w:sz w:val="28"/>
          <w:szCs w:val="28"/>
          <w:rtl/>
        </w:rPr>
      </w:pPr>
      <w:r>
        <w:rPr>
          <w:rFonts w:ascii="IRBadr" w:hAnsi="IRBadr" w:cs="IRBadr" w:hint="cs"/>
          <w:sz w:val="28"/>
          <w:szCs w:val="28"/>
          <w:rtl/>
        </w:rPr>
        <w:t xml:space="preserve">ایشان با توجه به شأن و منزلتی که از رهبری انتظار و توقع آن می‌رود، نکته اساسی مطالبشان این بود که یک طرح پیچیده سیاسی و فرهنگی از دشمن برای شکست و </w:t>
      </w:r>
      <w:r w:rsidR="00DD2D40">
        <w:rPr>
          <w:rFonts w:ascii="IRBadr" w:hAnsi="IRBadr" w:cs="IRBadr"/>
          <w:sz w:val="28"/>
          <w:szCs w:val="28"/>
          <w:rtl/>
        </w:rPr>
        <w:t>باز پس</w:t>
      </w:r>
      <w:r>
        <w:rPr>
          <w:rFonts w:ascii="IRBadr" w:hAnsi="IRBadr" w:cs="IRBadr" w:hint="cs"/>
          <w:sz w:val="28"/>
          <w:szCs w:val="28"/>
          <w:rtl/>
        </w:rPr>
        <w:t xml:space="preserve"> گرفتن افتخارات این ملت که در حال انجام است را گوشزد کنند. ایشان با اشاره به طرح شناسایی توطئه دشمنان خاطرنشان کردند ضمن اصلاح‌طلبی و تجدید روش‌ها در یک نظام در طول زمان </w:t>
      </w:r>
      <w:r w:rsidR="00D457CC">
        <w:rPr>
          <w:rFonts w:ascii="IRBadr" w:hAnsi="IRBadr" w:cs="IRBadr" w:hint="cs"/>
          <w:sz w:val="28"/>
          <w:szCs w:val="28"/>
          <w:rtl/>
        </w:rPr>
        <w:t>موردقبول</w:t>
      </w:r>
      <w:r>
        <w:rPr>
          <w:rFonts w:ascii="IRBadr" w:hAnsi="IRBadr" w:cs="IRBadr" w:hint="cs"/>
          <w:sz w:val="28"/>
          <w:szCs w:val="28"/>
          <w:rtl/>
        </w:rPr>
        <w:t xml:space="preserve"> است، اما نباید از توطئه‌های کلان دشمنان غفلت ورزید. در کنار این مسئله باید توجه کنیم که ما در داخل دچار عیوبی هستیم و ممکن است در تحول زمان نیازمند تجدید روش‌ها و مسائلی باشد که باید </w:t>
      </w:r>
      <w:r w:rsidR="00D457CC">
        <w:rPr>
          <w:rFonts w:ascii="IRBadr" w:hAnsi="IRBadr" w:cs="IRBadr" w:hint="cs"/>
          <w:sz w:val="28"/>
          <w:szCs w:val="28"/>
          <w:rtl/>
        </w:rPr>
        <w:t>باهم</w:t>
      </w:r>
      <w:r>
        <w:rPr>
          <w:rFonts w:ascii="IRBadr" w:hAnsi="IRBadr" w:cs="IRBadr" w:hint="cs"/>
          <w:sz w:val="28"/>
          <w:szCs w:val="28"/>
          <w:rtl/>
        </w:rPr>
        <w:t xml:space="preserve"> مشاهده کنیم.</w:t>
      </w:r>
    </w:p>
    <w:p w:rsidR="009C4D77" w:rsidRDefault="009C4D77" w:rsidP="00B112EE">
      <w:pPr>
        <w:jc w:val="both"/>
        <w:rPr>
          <w:rFonts w:ascii="IRBadr" w:hAnsi="IRBadr" w:cs="IRBadr"/>
          <w:sz w:val="28"/>
          <w:szCs w:val="28"/>
          <w:rtl/>
        </w:rPr>
      </w:pPr>
      <w:r>
        <w:rPr>
          <w:rFonts w:ascii="IRBadr" w:hAnsi="IRBadr" w:cs="IRBadr" w:hint="cs"/>
          <w:sz w:val="28"/>
          <w:szCs w:val="28"/>
          <w:rtl/>
        </w:rPr>
        <w:t xml:space="preserve">اگر در دام </w:t>
      </w:r>
      <w:r w:rsidR="00DD2D40">
        <w:rPr>
          <w:rFonts w:ascii="IRBadr" w:hAnsi="IRBadr" w:cs="IRBadr"/>
          <w:sz w:val="28"/>
          <w:szCs w:val="28"/>
          <w:rtl/>
        </w:rPr>
        <w:t>افراط‌وتفر</w:t>
      </w:r>
      <w:r w:rsidR="00DD2D40">
        <w:rPr>
          <w:rFonts w:ascii="IRBadr" w:hAnsi="IRBadr" w:cs="IRBadr" w:hint="cs"/>
          <w:sz w:val="28"/>
          <w:szCs w:val="28"/>
          <w:rtl/>
        </w:rPr>
        <w:t>یط</w:t>
      </w:r>
      <w:r>
        <w:rPr>
          <w:rFonts w:ascii="IRBadr" w:hAnsi="IRBadr" w:cs="IRBadr" w:hint="cs"/>
          <w:sz w:val="28"/>
          <w:szCs w:val="28"/>
          <w:rtl/>
        </w:rPr>
        <w:t xml:space="preserve"> قرار بگیریم، قطعاً کشور و ملت نخواهد توانست آینده خوبی داشته باشد و اگر روزی نسل جوان و آینده ما به سمتی بروند که توطئه دشمن و نقشه‌های پیچیده‌ای که برای ایجاد تزلزل در ارکان و موازین دینی، اعتقادی و ارزشی ما </w:t>
      </w:r>
      <w:r w:rsidR="00533BD5">
        <w:rPr>
          <w:rFonts w:ascii="IRBadr" w:hAnsi="IRBadr" w:cs="IRBadr" w:hint="cs"/>
          <w:sz w:val="28"/>
          <w:szCs w:val="28"/>
          <w:rtl/>
        </w:rPr>
        <w:t xml:space="preserve">به وجود آورده‌اند را </w:t>
      </w:r>
      <w:r>
        <w:rPr>
          <w:rFonts w:ascii="IRBadr" w:hAnsi="IRBadr" w:cs="IRBadr" w:hint="cs"/>
          <w:sz w:val="28"/>
          <w:szCs w:val="28"/>
          <w:rtl/>
        </w:rPr>
        <w:t>مورد غفلت قرار دهیم</w:t>
      </w:r>
      <w:r w:rsidR="00533BD5">
        <w:rPr>
          <w:rFonts w:ascii="IRBadr" w:hAnsi="IRBadr" w:cs="IRBadr" w:hint="cs"/>
          <w:sz w:val="28"/>
          <w:szCs w:val="28"/>
          <w:rtl/>
        </w:rPr>
        <w:t>،</w:t>
      </w:r>
      <w:r>
        <w:rPr>
          <w:rFonts w:ascii="IRBadr" w:hAnsi="IRBadr" w:cs="IRBadr" w:hint="cs"/>
          <w:sz w:val="28"/>
          <w:szCs w:val="28"/>
          <w:rtl/>
        </w:rPr>
        <w:t xml:space="preserve"> خطری بزرگ برای ملت محسوب می‌شود. امروزه باید نسل جوان و جامعه ما طوری پرورش بیابد </w:t>
      </w:r>
      <w:r>
        <w:rPr>
          <w:rFonts w:ascii="IRBadr" w:hAnsi="IRBadr" w:cs="IRBadr" w:hint="cs"/>
          <w:sz w:val="28"/>
          <w:szCs w:val="28"/>
          <w:rtl/>
        </w:rPr>
        <w:lastRenderedPageBreak/>
        <w:t xml:space="preserve">که فکر </w:t>
      </w:r>
      <w:r w:rsidR="00BE004C">
        <w:rPr>
          <w:rFonts w:ascii="IRBadr" w:hAnsi="IRBadr" w:cs="IRBadr" w:hint="cs"/>
          <w:sz w:val="28"/>
          <w:szCs w:val="28"/>
          <w:rtl/>
        </w:rPr>
        <w:t>ن</w:t>
      </w:r>
      <w:r>
        <w:rPr>
          <w:rFonts w:ascii="IRBadr" w:hAnsi="IRBadr" w:cs="IRBadr" w:hint="cs"/>
          <w:sz w:val="28"/>
          <w:szCs w:val="28"/>
          <w:rtl/>
        </w:rPr>
        <w:t>کند دنیای امن و آرامی وجود دارد، ارزش‌ها و بنیادهای فکری و اعتقادی، عزت، عظمت و استقلال ما در معرض توطئه و تهاجم دشمن نیست.</w:t>
      </w:r>
    </w:p>
    <w:p w:rsidR="009C4D77" w:rsidRDefault="009C4D77" w:rsidP="00BE004C">
      <w:pPr>
        <w:jc w:val="both"/>
        <w:rPr>
          <w:rFonts w:ascii="IRBadr" w:hAnsi="IRBadr" w:cs="IRBadr"/>
          <w:sz w:val="28"/>
          <w:szCs w:val="28"/>
          <w:rtl/>
        </w:rPr>
      </w:pPr>
      <w:r>
        <w:rPr>
          <w:rFonts w:ascii="IRBadr" w:hAnsi="IRBadr" w:cs="IRBadr" w:hint="cs"/>
          <w:sz w:val="28"/>
          <w:szCs w:val="28"/>
          <w:rtl/>
        </w:rPr>
        <w:t xml:space="preserve">متأسفانه در جامعه </w:t>
      </w:r>
      <w:r w:rsidR="00DD2D40">
        <w:rPr>
          <w:rFonts w:ascii="IRBadr" w:hAnsi="IRBadr" w:cs="IRBadr"/>
          <w:sz w:val="28"/>
          <w:szCs w:val="28"/>
          <w:rtl/>
        </w:rPr>
        <w:t>افراط‌وتفر</w:t>
      </w:r>
      <w:r w:rsidR="00DD2D40">
        <w:rPr>
          <w:rFonts w:ascii="IRBadr" w:hAnsi="IRBadr" w:cs="IRBadr" w:hint="cs"/>
          <w:sz w:val="28"/>
          <w:szCs w:val="28"/>
          <w:rtl/>
        </w:rPr>
        <w:t>یط‌هایی</w:t>
      </w:r>
      <w:r>
        <w:rPr>
          <w:rFonts w:ascii="IRBadr" w:hAnsi="IRBadr" w:cs="IRBadr" w:hint="cs"/>
          <w:sz w:val="28"/>
          <w:szCs w:val="28"/>
          <w:rtl/>
        </w:rPr>
        <w:t xml:space="preserve"> مشاهده می‌شود که سخنان ایشان معیار و پایه‌ای </w:t>
      </w:r>
      <w:r w:rsidR="00BE004C">
        <w:rPr>
          <w:rFonts w:ascii="IRBadr" w:hAnsi="IRBadr" w:cs="IRBadr" w:hint="cs"/>
          <w:sz w:val="28"/>
          <w:szCs w:val="28"/>
          <w:rtl/>
        </w:rPr>
        <w:t xml:space="preserve">است </w:t>
      </w:r>
      <w:r>
        <w:rPr>
          <w:rFonts w:ascii="IRBadr" w:hAnsi="IRBadr" w:cs="IRBadr" w:hint="cs"/>
          <w:sz w:val="28"/>
          <w:szCs w:val="28"/>
          <w:rtl/>
        </w:rPr>
        <w:t xml:space="preserve">که می‌تواند </w:t>
      </w:r>
      <w:r w:rsidR="00BE004C">
        <w:rPr>
          <w:rFonts w:ascii="IRBadr" w:hAnsi="IRBadr" w:cs="IRBadr" w:hint="cs"/>
          <w:sz w:val="28"/>
          <w:szCs w:val="28"/>
          <w:rtl/>
        </w:rPr>
        <w:t xml:space="preserve">موجب </w:t>
      </w:r>
      <w:r>
        <w:rPr>
          <w:rFonts w:ascii="IRBadr" w:hAnsi="IRBadr" w:cs="IRBadr" w:hint="cs"/>
          <w:sz w:val="28"/>
          <w:szCs w:val="28"/>
          <w:rtl/>
        </w:rPr>
        <w:t xml:space="preserve">رشد و ارتقای جامعه بشود و از پدید آمدن منازعات و درگیری‌ها و اختلافات بی‌حاصل ما را بازدارد. </w:t>
      </w:r>
      <w:r w:rsidR="00D457CC">
        <w:rPr>
          <w:rFonts w:ascii="IRBadr" w:hAnsi="IRBadr" w:cs="IRBadr" w:hint="cs"/>
          <w:sz w:val="28"/>
          <w:szCs w:val="28"/>
          <w:rtl/>
        </w:rPr>
        <w:t>به‌مرور</w:t>
      </w:r>
      <w:r>
        <w:rPr>
          <w:rFonts w:ascii="IRBadr" w:hAnsi="IRBadr" w:cs="IRBadr" w:hint="cs"/>
          <w:sz w:val="28"/>
          <w:szCs w:val="28"/>
          <w:rtl/>
        </w:rPr>
        <w:t xml:space="preserve"> زمان در آینده تاریخ تحولاتی پدید خواهد آمد زیرا </w:t>
      </w:r>
      <w:r w:rsidR="00447299">
        <w:rPr>
          <w:rFonts w:ascii="IRBadr" w:hAnsi="IRBadr" w:cs="IRBadr" w:hint="cs"/>
          <w:sz w:val="28"/>
          <w:szCs w:val="28"/>
          <w:rtl/>
        </w:rPr>
        <w:t>ازیک‌طرف</w:t>
      </w:r>
      <w:r>
        <w:rPr>
          <w:rFonts w:ascii="IRBadr" w:hAnsi="IRBadr" w:cs="IRBadr" w:hint="cs"/>
          <w:sz w:val="28"/>
          <w:szCs w:val="28"/>
          <w:rtl/>
        </w:rPr>
        <w:t xml:space="preserve"> باید به روش‌ها و شیوه‌ها توجه کنیم و از طرف دیگر نباید از عیوب و نواقص و مشکلات درونی غافل شویم. بنابراین هم باید دشمن‌شناس هوشیار و بینا و بیداری باشیم تا با مدل‌های تبلیغاتی آشنایی داشته باشد و </w:t>
      </w:r>
      <w:r w:rsidR="00DD2D40">
        <w:rPr>
          <w:rFonts w:ascii="IRBadr" w:hAnsi="IRBadr" w:cs="IRBadr" w:hint="cs"/>
          <w:sz w:val="28"/>
          <w:szCs w:val="28"/>
          <w:rtl/>
        </w:rPr>
        <w:t>درعین‌حال</w:t>
      </w:r>
      <w:r>
        <w:rPr>
          <w:rFonts w:ascii="IRBadr" w:hAnsi="IRBadr" w:cs="IRBadr" w:hint="cs"/>
          <w:sz w:val="28"/>
          <w:szCs w:val="28"/>
          <w:rtl/>
        </w:rPr>
        <w:t xml:space="preserve"> باید به فکر اصلاح و نقد خود باشیم و شیوه‌های متناسب اصلاحی را اتخاذ کنیم.</w:t>
      </w:r>
    </w:p>
    <w:p w:rsidR="009C4D77" w:rsidRDefault="00447299" w:rsidP="00B112EE">
      <w:pPr>
        <w:jc w:val="both"/>
        <w:rPr>
          <w:rFonts w:ascii="IRBadr" w:hAnsi="IRBadr" w:cs="IRBadr"/>
          <w:sz w:val="28"/>
          <w:szCs w:val="28"/>
          <w:rtl/>
        </w:rPr>
      </w:pPr>
      <w:r>
        <w:rPr>
          <w:rFonts w:ascii="IRBadr" w:hAnsi="IRBadr" w:cs="IRBadr" w:hint="cs"/>
          <w:sz w:val="28"/>
          <w:szCs w:val="28"/>
          <w:rtl/>
        </w:rPr>
        <w:t>درمجموع</w:t>
      </w:r>
      <w:r w:rsidR="009C4D77">
        <w:rPr>
          <w:rFonts w:ascii="IRBadr" w:hAnsi="IRBadr" w:cs="IRBadr" w:hint="cs"/>
          <w:sz w:val="28"/>
          <w:szCs w:val="28"/>
          <w:rtl/>
        </w:rPr>
        <w:t xml:space="preserve"> باید تلاش کنیم به اصلاح‌طلبی، بازسازی شیوه‌ها و روش‌ها و فراهم آوردن زمینه آزادی بیان که حق انتقاد، مطالبه صحیح و اعتراض را برای ملت و مردم قائل باشد توجه کنیم اما در پرتو دشمن‌شناسی فراموش نکنیم که اصلاح‌طلبی </w:t>
      </w:r>
      <w:r>
        <w:rPr>
          <w:rFonts w:ascii="IRBadr" w:hAnsi="IRBadr" w:cs="IRBadr" w:hint="cs"/>
          <w:sz w:val="28"/>
          <w:szCs w:val="28"/>
          <w:rtl/>
        </w:rPr>
        <w:t>به‌گونه‌ای</w:t>
      </w:r>
      <w:r w:rsidR="009C4D77">
        <w:rPr>
          <w:rFonts w:ascii="IRBadr" w:hAnsi="IRBadr" w:cs="IRBadr" w:hint="cs"/>
          <w:sz w:val="28"/>
          <w:szCs w:val="28"/>
          <w:rtl/>
        </w:rPr>
        <w:t xml:space="preserve"> طراحی شود که از درون آن چیز دیگری بیرون بیاید. نسلی می‌تواند استوار بماند و شاهد رشد و ارتقا و توسعه متوازنی باشد که در اصلاح‌طلبی افراط نکند تا پایه‌ها و موازین و بنیاد آن از دست برود که در این صورت دیگر اصلاحی وجود نخواهد داشت یا از طرف دیگر چنان تحجری بورزد که نتواند </w:t>
      </w:r>
      <w:r>
        <w:rPr>
          <w:rFonts w:ascii="IRBadr" w:hAnsi="IRBadr" w:cs="IRBadr" w:hint="cs"/>
          <w:sz w:val="28"/>
          <w:szCs w:val="28"/>
          <w:rtl/>
        </w:rPr>
        <w:t>تغییرات</w:t>
      </w:r>
      <w:r w:rsidR="009C4D77">
        <w:rPr>
          <w:rFonts w:ascii="IRBadr" w:hAnsi="IRBadr" w:cs="IRBadr" w:hint="cs"/>
          <w:sz w:val="28"/>
          <w:szCs w:val="28"/>
          <w:rtl/>
        </w:rPr>
        <w:t xml:space="preserve"> و تحولات را درک کند. مسئولان و جناح‌های سیاسی ما باید </w:t>
      </w:r>
      <w:r w:rsidR="00DD2D40">
        <w:rPr>
          <w:rFonts w:ascii="IRBadr" w:hAnsi="IRBadr" w:cs="IRBadr"/>
          <w:sz w:val="28"/>
          <w:szCs w:val="28"/>
          <w:rtl/>
        </w:rPr>
        <w:t>ب</w:t>
      </w:r>
      <w:r w:rsidR="00DD2D40">
        <w:rPr>
          <w:rFonts w:ascii="IRBadr" w:hAnsi="IRBadr" w:cs="IRBadr" w:hint="cs"/>
          <w:sz w:val="28"/>
          <w:szCs w:val="28"/>
          <w:rtl/>
        </w:rPr>
        <w:t>یش‌ازپیش</w:t>
      </w:r>
      <w:r w:rsidR="009C4D77">
        <w:rPr>
          <w:rFonts w:ascii="IRBadr" w:hAnsi="IRBadr" w:cs="IRBadr" w:hint="cs"/>
          <w:sz w:val="28"/>
          <w:szCs w:val="28"/>
          <w:rtl/>
        </w:rPr>
        <w:t xml:space="preserve"> به این نکته توجه داشته باشند و </w:t>
      </w:r>
      <w:r w:rsidR="00DD2D40">
        <w:rPr>
          <w:rFonts w:ascii="IRBadr" w:hAnsi="IRBadr" w:cs="IRBadr"/>
          <w:sz w:val="28"/>
          <w:szCs w:val="28"/>
          <w:rtl/>
        </w:rPr>
        <w:t>هم</w:t>
      </w:r>
      <w:r w:rsidR="00DD2D40">
        <w:rPr>
          <w:rFonts w:ascii="IRBadr" w:hAnsi="IRBadr" w:cs="IRBadr" w:hint="cs"/>
          <w:sz w:val="28"/>
          <w:szCs w:val="28"/>
          <w:rtl/>
        </w:rPr>
        <w:t>ین‌طور</w:t>
      </w:r>
      <w:r w:rsidR="009C4D77">
        <w:rPr>
          <w:rFonts w:ascii="IRBadr" w:hAnsi="IRBadr" w:cs="IRBadr" w:hint="cs"/>
          <w:sz w:val="28"/>
          <w:szCs w:val="28"/>
          <w:rtl/>
        </w:rPr>
        <w:t xml:space="preserve"> که ما باید به توسعه سیاسی و بالا رفتن آگاهی و اندیشه سیاسی بیندیشیم، </w:t>
      </w:r>
      <w:r w:rsidR="00DD2D40">
        <w:rPr>
          <w:rFonts w:ascii="IRBadr" w:hAnsi="IRBadr" w:cs="IRBadr"/>
          <w:sz w:val="28"/>
          <w:szCs w:val="28"/>
          <w:rtl/>
        </w:rPr>
        <w:t>سمت‌وسو</w:t>
      </w:r>
      <w:r w:rsidR="00DD2D40">
        <w:rPr>
          <w:rFonts w:ascii="IRBadr" w:hAnsi="IRBadr" w:cs="IRBadr" w:hint="cs"/>
          <w:sz w:val="28"/>
          <w:szCs w:val="28"/>
          <w:rtl/>
        </w:rPr>
        <w:t>ی</w:t>
      </w:r>
      <w:r w:rsidR="009C4D77">
        <w:rPr>
          <w:rFonts w:ascii="IRBadr" w:hAnsi="IRBadr" w:cs="IRBadr" w:hint="cs"/>
          <w:sz w:val="28"/>
          <w:szCs w:val="28"/>
          <w:rtl/>
        </w:rPr>
        <w:t xml:space="preserve"> دیگر توجه به مشکلات اقتصادی است که باید به این نکته نیز توجه کافی مبذول بداریم.</w:t>
      </w:r>
    </w:p>
    <w:p w:rsidR="009C4D77" w:rsidRDefault="009C4D77" w:rsidP="00B112EE">
      <w:pPr>
        <w:jc w:val="both"/>
        <w:rPr>
          <w:rFonts w:ascii="IRBadr" w:hAnsi="IRBadr" w:cs="IRBadr"/>
          <w:sz w:val="28"/>
          <w:szCs w:val="28"/>
          <w:rtl/>
        </w:rPr>
      </w:pPr>
      <w:r>
        <w:rPr>
          <w:rFonts w:ascii="IRBadr" w:hAnsi="IRBadr" w:cs="IRBadr" w:hint="cs"/>
          <w:sz w:val="28"/>
          <w:szCs w:val="28"/>
          <w:rtl/>
        </w:rPr>
        <w:t>قطعاً در پرتو این محورهای چندگانه و با تعهد به مبانی دینی و ارزش‌های اخلاقی که از انقلاب اسلامی برخاسته است، کشور ما شاهد یک همدلی و همکاری گروه‌ها و مسئولان و قوای گوناگون کشور برای حل مشکلات مردم و پیشرفت کشور خواهیم بود و باشیم.</w:t>
      </w:r>
    </w:p>
    <w:p w:rsidR="009C4D77" w:rsidRDefault="009C4D77" w:rsidP="00B112EE">
      <w:pPr>
        <w:pStyle w:val="2"/>
        <w:jc w:val="both"/>
        <w:rPr>
          <w:rtl/>
        </w:rPr>
      </w:pPr>
      <w:bookmarkStart w:id="9" w:name="_Toc428957632"/>
      <w:r>
        <w:rPr>
          <w:rFonts w:hint="cs"/>
          <w:rtl/>
        </w:rPr>
        <w:t xml:space="preserve">بزرگداشت روز بهزیستی و تأمین اجتماعی </w:t>
      </w:r>
      <w:bookmarkEnd w:id="9"/>
    </w:p>
    <w:p w:rsidR="009C4D77" w:rsidRDefault="009C4D77" w:rsidP="00B112EE">
      <w:pPr>
        <w:jc w:val="both"/>
        <w:rPr>
          <w:rFonts w:ascii="IRBadr" w:hAnsi="IRBadr" w:cs="IRBadr"/>
          <w:sz w:val="28"/>
          <w:szCs w:val="28"/>
          <w:rtl/>
        </w:rPr>
      </w:pPr>
      <w:r>
        <w:rPr>
          <w:rFonts w:ascii="IRBadr" w:hAnsi="IRBadr" w:cs="IRBadr" w:hint="cs"/>
          <w:sz w:val="28"/>
          <w:szCs w:val="28"/>
          <w:rtl/>
        </w:rPr>
        <w:t xml:space="preserve">روز </w:t>
      </w:r>
      <w:r w:rsidR="00FC2152">
        <w:rPr>
          <w:rFonts w:ascii="IRBadr" w:hAnsi="IRBadr" w:cs="IRBadr"/>
          <w:sz w:val="28"/>
          <w:szCs w:val="28"/>
          <w:rtl/>
        </w:rPr>
        <w:t>بهز</w:t>
      </w:r>
      <w:r w:rsidR="00FC2152">
        <w:rPr>
          <w:rFonts w:ascii="IRBadr" w:hAnsi="IRBadr" w:cs="IRBadr" w:hint="cs"/>
          <w:sz w:val="28"/>
          <w:szCs w:val="28"/>
          <w:rtl/>
        </w:rPr>
        <w:t>یستی</w:t>
      </w:r>
      <w:r>
        <w:rPr>
          <w:rFonts w:ascii="IRBadr" w:hAnsi="IRBadr" w:cs="IRBadr" w:hint="cs"/>
          <w:sz w:val="28"/>
          <w:szCs w:val="28"/>
          <w:rtl/>
        </w:rPr>
        <w:t xml:space="preserve"> و تأمین اجتماعی را در پیش داریم که این روز را گرامی می‌داریم زیرا دو فعالیت ارزشمندی است که بخشی از سیستم اداری ما انجام می‌دهد. توجه به سرپرستی ایتام، نگهداری و محافظت از معلولان جسمی، توجه به معلولیت‌ها و آموزش‌های لازم در مسائل اجتماعی، توجه به بحث اعتیاد و درمان آن و </w:t>
      </w:r>
      <w:r w:rsidR="00FC2152">
        <w:rPr>
          <w:rFonts w:ascii="IRBadr" w:hAnsi="IRBadr" w:cs="IRBadr"/>
          <w:sz w:val="28"/>
          <w:szCs w:val="28"/>
          <w:rtl/>
        </w:rPr>
        <w:t>هم</w:t>
      </w:r>
      <w:r w:rsidR="00FC2152">
        <w:rPr>
          <w:rFonts w:ascii="IRBadr" w:hAnsi="IRBadr" w:cs="IRBadr" w:hint="cs"/>
          <w:sz w:val="28"/>
          <w:szCs w:val="28"/>
          <w:rtl/>
        </w:rPr>
        <w:t>ین‌طور</w:t>
      </w:r>
      <w:r>
        <w:rPr>
          <w:rFonts w:ascii="IRBadr" w:hAnsi="IRBadr" w:cs="IRBadr" w:hint="cs"/>
          <w:sz w:val="28"/>
          <w:szCs w:val="28"/>
          <w:rtl/>
        </w:rPr>
        <w:t xml:space="preserve"> رسیدگی به محرومان از محورهای مهم </w:t>
      </w:r>
      <w:r w:rsidR="000B12C9">
        <w:rPr>
          <w:rFonts w:ascii="IRBadr" w:hAnsi="IRBadr" w:cs="IRBadr"/>
          <w:sz w:val="28"/>
          <w:szCs w:val="28"/>
          <w:rtl/>
        </w:rPr>
        <w:t>فعال</w:t>
      </w:r>
      <w:r w:rsidR="000B12C9">
        <w:rPr>
          <w:rFonts w:ascii="IRBadr" w:hAnsi="IRBadr" w:cs="IRBadr" w:hint="cs"/>
          <w:sz w:val="28"/>
          <w:szCs w:val="28"/>
          <w:rtl/>
        </w:rPr>
        <w:t>یت</w:t>
      </w:r>
      <w:r>
        <w:rPr>
          <w:rFonts w:ascii="IRBadr" w:hAnsi="IRBadr" w:cs="IRBadr" w:hint="cs"/>
          <w:sz w:val="28"/>
          <w:szCs w:val="28"/>
          <w:rtl/>
        </w:rPr>
        <w:t xml:space="preserve"> مراکز بهزیستی </w:t>
      </w:r>
      <w:r w:rsidR="00447299">
        <w:rPr>
          <w:rFonts w:ascii="IRBadr" w:hAnsi="IRBadr" w:cs="IRBadr" w:hint="cs"/>
          <w:sz w:val="28"/>
          <w:szCs w:val="28"/>
          <w:rtl/>
        </w:rPr>
        <w:t>به‌حساب</w:t>
      </w:r>
      <w:r>
        <w:rPr>
          <w:rFonts w:ascii="IRBadr" w:hAnsi="IRBadr" w:cs="IRBadr" w:hint="cs"/>
          <w:sz w:val="28"/>
          <w:szCs w:val="28"/>
          <w:rtl/>
        </w:rPr>
        <w:t xml:space="preserve"> می‌آید. این روز را گرامی می‌داریم و </w:t>
      </w:r>
      <w:r w:rsidR="00447299">
        <w:rPr>
          <w:rFonts w:ascii="IRBadr" w:hAnsi="IRBadr" w:cs="IRBadr" w:hint="cs"/>
          <w:sz w:val="28"/>
          <w:szCs w:val="28"/>
          <w:rtl/>
        </w:rPr>
        <w:t>به‌تمامی</w:t>
      </w:r>
      <w:r>
        <w:rPr>
          <w:rFonts w:ascii="IRBadr" w:hAnsi="IRBadr" w:cs="IRBadr" w:hint="cs"/>
          <w:sz w:val="28"/>
          <w:szCs w:val="28"/>
          <w:rtl/>
        </w:rPr>
        <w:t xml:space="preserve"> عزیزانی که در خدمت معلولان و بی‌سرپرستان و نیازمندان هستند خسته </w:t>
      </w:r>
      <w:r>
        <w:rPr>
          <w:rFonts w:ascii="IRBadr" w:hAnsi="IRBadr" w:cs="IRBadr" w:hint="cs"/>
          <w:sz w:val="28"/>
          <w:szCs w:val="28"/>
          <w:rtl/>
        </w:rPr>
        <w:lastRenderedPageBreak/>
        <w:t xml:space="preserve">نباشید عرض می‌کنیم و امیدواریم با عزم و اراده بیشتر و کمک دولت و مسئولان ان‌شاءالله عزیزان ما با صبر و حوصله و اعتماد بر خداوند متعال در رسیدگی به معلولان و ایتام موفق باشند و امیدواریم خداوند </w:t>
      </w:r>
      <w:r w:rsidR="000B12C9">
        <w:rPr>
          <w:rFonts w:ascii="IRBadr" w:hAnsi="IRBadr" w:cs="IRBadr" w:hint="cs"/>
          <w:sz w:val="28"/>
          <w:szCs w:val="28"/>
          <w:rtl/>
        </w:rPr>
        <w:t>تبارک‌وتعالی</w:t>
      </w:r>
      <w:r>
        <w:rPr>
          <w:rFonts w:ascii="IRBadr" w:hAnsi="IRBadr" w:cs="IRBadr" w:hint="cs"/>
          <w:sz w:val="28"/>
          <w:szCs w:val="28"/>
          <w:rtl/>
        </w:rPr>
        <w:t xml:space="preserve"> یار و یاور آنان باشد.</w:t>
      </w:r>
    </w:p>
    <w:p w:rsidR="009C4D77" w:rsidRDefault="009C4D77" w:rsidP="00B112EE">
      <w:pPr>
        <w:jc w:val="both"/>
        <w:rPr>
          <w:rFonts w:ascii="IRBadr" w:hAnsi="IRBadr" w:cs="IRBadr"/>
          <w:sz w:val="28"/>
          <w:szCs w:val="28"/>
        </w:rPr>
      </w:pPr>
      <w:r>
        <w:rPr>
          <w:rFonts w:ascii="IRBadr" w:hAnsi="IRBadr" w:cs="IRBadr" w:hint="cs"/>
          <w:sz w:val="28"/>
          <w:szCs w:val="28"/>
          <w:rtl/>
        </w:rPr>
        <w:t xml:space="preserve">همچنین مسئله بیمه و تأمین اجتماعی یکی از مسائل بسیار مهم جامعه محسوب می‌شود که باید واقعاً تلاش کنیم فرهنگ بیمه کردن را در میان کارفرمایان </w:t>
      </w:r>
      <w:r w:rsidR="00A64246">
        <w:rPr>
          <w:rFonts w:ascii="IRBadr" w:hAnsi="IRBadr" w:cs="IRBadr" w:hint="cs"/>
          <w:sz w:val="28"/>
          <w:szCs w:val="28"/>
          <w:rtl/>
        </w:rPr>
        <w:t>به‌خوبی</w:t>
      </w:r>
      <w:r>
        <w:rPr>
          <w:rFonts w:ascii="IRBadr" w:hAnsi="IRBadr" w:cs="IRBadr" w:hint="cs"/>
          <w:sz w:val="28"/>
          <w:szCs w:val="28"/>
          <w:rtl/>
        </w:rPr>
        <w:t xml:space="preserve"> پیاده کنیم. بنابراین باید با یک نگاه </w:t>
      </w:r>
      <w:r w:rsidR="00447299">
        <w:rPr>
          <w:rFonts w:ascii="IRBadr" w:hAnsi="IRBadr" w:cs="IRBadr" w:hint="cs"/>
          <w:sz w:val="28"/>
          <w:szCs w:val="28"/>
          <w:rtl/>
        </w:rPr>
        <w:t>آینده بین</w:t>
      </w:r>
      <w:r>
        <w:rPr>
          <w:rFonts w:ascii="IRBadr" w:hAnsi="IRBadr" w:cs="IRBadr" w:hint="cs"/>
          <w:sz w:val="28"/>
          <w:szCs w:val="28"/>
          <w:rtl/>
        </w:rPr>
        <w:t xml:space="preserve"> نگذاریم افراد </w:t>
      </w:r>
      <w:r w:rsidR="00447299">
        <w:rPr>
          <w:rFonts w:ascii="IRBadr" w:hAnsi="IRBadr" w:cs="IRBadr" w:hint="cs"/>
          <w:sz w:val="28"/>
          <w:szCs w:val="28"/>
          <w:rtl/>
        </w:rPr>
        <w:t>به‌صورت</w:t>
      </w:r>
      <w:r>
        <w:rPr>
          <w:rFonts w:ascii="IRBadr" w:hAnsi="IRBadr" w:cs="IRBadr" w:hint="cs"/>
          <w:sz w:val="28"/>
          <w:szCs w:val="28"/>
          <w:rtl/>
        </w:rPr>
        <w:t xml:space="preserve"> نیازمند غیر آبرومند دربیایند و دست گدایی دراز کنند و همچنین برای جلوگیری از این آفت اجتماعی باید فرهنگ بیمه و تأمین اجتماعی را تقدیم کنیم. از مسئولین محترم تأمین اجتماعی و بهزیستی تقاضامندیم اخلاق کارگزاری اسلامی و اداری و نگاه حل مشکل و گره‌گشایی و راهنمایی صحیح کسانی که توانایی حل و درک قانون و حل مشکلات را ندارند را به کار بگیرند.</w:t>
      </w:r>
    </w:p>
    <w:p w:rsidR="009C4D77" w:rsidRDefault="009C4D77" w:rsidP="00B112EE">
      <w:pPr>
        <w:jc w:val="both"/>
        <w:rPr>
          <w:rFonts w:ascii="IRBadr" w:hAnsi="IRBadr" w:cs="IRBadr"/>
          <w:sz w:val="28"/>
          <w:szCs w:val="28"/>
          <w:rtl/>
        </w:rPr>
      </w:pPr>
      <w:r>
        <w:rPr>
          <w:rFonts w:ascii="IRBadr" w:hAnsi="IRBadr" w:cs="IRBadr" w:hint="cs"/>
          <w:sz w:val="28"/>
          <w:szCs w:val="28"/>
          <w:rtl/>
        </w:rPr>
        <w:t xml:space="preserve">جامعه باید به سمت فرهنگ کار و تلاش پیش برود و دولت و خود مردم نیز </w:t>
      </w:r>
      <w:r w:rsidR="000B12C9">
        <w:rPr>
          <w:rFonts w:ascii="IRBadr" w:hAnsi="IRBadr" w:cs="IRBadr"/>
          <w:sz w:val="28"/>
          <w:szCs w:val="28"/>
          <w:rtl/>
        </w:rPr>
        <w:t>موظف‌اند</w:t>
      </w:r>
      <w:r>
        <w:rPr>
          <w:rFonts w:ascii="IRBadr" w:hAnsi="IRBadr" w:cs="IRBadr" w:hint="cs"/>
          <w:sz w:val="28"/>
          <w:szCs w:val="28"/>
          <w:rtl/>
        </w:rPr>
        <w:t xml:space="preserve"> فرهنگ ایجاد کار و اشتغال داشته باشند. ارقام و آمار بالای کمیته و بهزیستی نسبت به مردم ناپسند است و باید تلاش کنند تا فرهنگ مردم در ایجاد کارآفرینی به پیش رود و هر فرد با حرکت و تلاش و همت خود بتواند درآمدی آبرومند در حد زندگی خود داشته باشد و سعی کنیم تا مراجعه و رو زدن در میان مردم از بین برود و همه آبرومندانه زندگی کنند.</w:t>
      </w:r>
    </w:p>
    <w:p w:rsidR="009C4D77" w:rsidRDefault="009C4D77" w:rsidP="00B112EE">
      <w:pPr>
        <w:pStyle w:val="2"/>
        <w:jc w:val="both"/>
        <w:rPr>
          <w:rtl/>
        </w:rPr>
      </w:pPr>
      <w:bookmarkStart w:id="10" w:name="_Toc428957633"/>
      <w:r>
        <w:rPr>
          <w:rFonts w:hint="cs"/>
          <w:rtl/>
        </w:rPr>
        <w:t>بزرگداشت هفته نیروی انتظامی</w:t>
      </w:r>
      <w:bookmarkEnd w:id="10"/>
    </w:p>
    <w:p w:rsidR="009C4D77" w:rsidRDefault="009C4D77" w:rsidP="00B112EE">
      <w:pPr>
        <w:jc w:val="both"/>
        <w:rPr>
          <w:rFonts w:ascii="IRBadr" w:hAnsi="IRBadr" w:cs="IRBadr"/>
          <w:sz w:val="28"/>
          <w:szCs w:val="28"/>
          <w:rtl/>
        </w:rPr>
      </w:pPr>
      <w:r>
        <w:rPr>
          <w:rFonts w:ascii="IRBadr" w:hAnsi="IRBadr" w:cs="IRBadr" w:hint="cs"/>
          <w:sz w:val="28"/>
          <w:szCs w:val="28"/>
          <w:rtl/>
        </w:rPr>
        <w:t xml:space="preserve">روز نیروی انتظامی را به این عزیزان تبریک می‌گوییم و امیدواریم این عزیزان با توجه به مسئولیت حاد و حساسی که دارند و با توجه به وظایف سنگینی که در بهسازی اجتماعی و حفظ امنیت و آرامش اجتماعی دارند، </w:t>
      </w:r>
      <w:r w:rsidR="00447299">
        <w:rPr>
          <w:rFonts w:ascii="IRBadr" w:hAnsi="IRBadr" w:cs="IRBadr" w:hint="cs"/>
          <w:sz w:val="28"/>
          <w:szCs w:val="28"/>
          <w:rtl/>
        </w:rPr>
        <w:t>با همکاری</w:t>
      </w:r>
      <w:r>
        <w:rPr>
          <w:rFonts w:ascii="IRBadr" w:hAnsi="IRBadr" w:cs="IRBadr" w:hint="cs"/>
          <w:sz w:val="28"/>
          <w:szCs w:val="28"/>
          <w:rtl/>
        </w:rPr>
        <w:t xml:space="preserve"> با قوه قضائیه و بسیج و مردم شاهد این باشیم تا جامعه </w:t>
      </w:r>
      <w:r w:rsidR="00447299">
        <w:rPr>
          <w:rFonts w:ascii="IRBadr" w:hAnsi="IRBadr" w:cs="IRBadr" w:hint="cs"/>
          <w:sz w:val="28"/>
          <w:szCs w:val="28"/>
          <w:rtl/>
        </w:rPr>
        <w:t>ازنظر</w:t>
      </w:r>
      <w:r>
        <w:rPr>
          <w:rFonts w:ascii="IRBadr" w:hAnsi="IRBadr" w:cs="IRBadr" w:hint="cs"/>
          <w:sz w:val="28"/>
          <w:szCs w:val="28"/>
          <w:rtl/>
        </w:rPr>
        <w:t xml:space="preserve"> مسائل اخلاقی و اجتماعی به سمت امنیت بیشتر و اعتدال و سلامت روحی و روانی حرکت کند.</w:t>
      </w:r>
    </w:p>
    <w:p w:rsidR="009C4D77" w:rsidRDefault="009C4D77" w:rsidP="00B112EE">
      <w:pPr>
        <w:pStyle w:val="2"/>
        <w:jc w:val="both"/>
        <w:rPr>
          <w:rtl/>
        </w:rPr>
      </w:pPr>
      <w:bookmarkStart w:id="11" w:name="_Toc428957634"/>
      <w:r>
        <w:rPr>
          <w:rFonts w:hint="cs"/>
          <w:rtl/>
        </w:rPr>
        <w:t>بایسته‌هایی در رابطه با کنکور سراسری</w:t>
      </w:r>
      <w:bookmarkEnd w:id="11"/>
    </w:p>
    <w:p w:rsidR="009C4D77" w:rsidRDefault="009C4D77" w:rsidP="00B112EE">
      <w:pPr>
        <w:jc w:val="both"/>
        <w:rPr>
          <w:rFonts w:ascii="IRBadr" w:hAnsi="IRBadr" w:cs="IRBadr"/>
          <w:sz w:val="28"/>
          <w:szCs w:val="28"/>
          <w:rtl/>
        </w:rPr>
      </w:pPr>
      <w:r>
        <w:rPr>
          <w:rFonts w:ascii="IRBadr" w:hAnsi="IRBadr" w:cs="IRBadr" w:hint="cs"/>
          <w:sz w:val="28"/>
          <w:szCs w:val="28"/>
          <w:rtl/>
        </w:rPr>
        <w:t xml:space="preserve">خانواده‌ها و محصلین گرامی توجه کنند کنکور پایان زندگی و تلاش در زندگی نیست بلکه مرحله‌ای </w:t>
      </w:r>
      <w:r w:rsidR="00D75392">
        <w:rPr>
          <w:rFonts w:ascii="IRBadr" w:hAnsi="IRBadr" w:cs="IRBadr" w:hint="cs"/>
          <w:sz w:val="28"/>
          <w:szCs w:val="28"/>
          <w:rtl/>
        </w:rPr>
        <w:t>درگذراست</w:t>
      </w:r>
      <w:r>
        <w:rPr>
          <w:rFonts w:ascii="IRBadr" w:hAnsi="IRBadr" w:cs="IRBadr" w:hint="cs"/>
          <w:sz w:val="28"/>
          <w:szCs w:val="28"/>
          <w:rtl/>
        </w:rPr>
        <w:t xml:space="preserve"> و </w:t>
      </w:r>
      <w:r w:rsidR="00D75392">
        <w:rPr>
          <w:rFonts w:ascii="IRBadr" w:hAnsi="IRBadr" w:cs="IRBadr" w:hint="cs"/>
          <w:sz w:val="28"/>
          <w:szCs w:val="28"/>
          <w:rtl/>
        </w:rPr>
        <w:t>بر اساس</w:t>
      </w:r>
      <w:r>
        <w:rPr>
          <w:rFonts w:ascii="IRBadr" w:hAnsi="IRBadr" w:cs="IRBadr" w:hint="cs"/>
          <w:sz w:val="28"/>
          <w:szCs w:val="28"/>
          <w:rtl/>
        </w:rPr>
        <w:t xml:space="preserve"> فاکتورها و شاخص‌هایی کسانی قبول می‌شوند و کسانی نیز موفق به این قبولی نمی‌شوند و ممکن است تلاش کنند تا سال‌های بعد قبول شوند و </w:t>
      </w:r>
      <w:r w:rsidR="00D75392">
        <w:rPr>
          <w:rFonts w:ascii="IRBadr" w:hAnsi="IRBadr" w:cs="IRBadr" w:hint="cs"/>
          <w:sz w:val="28"/>
          <w:szCs w:val="28"/>
          <w:rtl/>
        </w:rPr>
        <w:t>درنهایت</w:t>
      </w:r>
      <w:r>
        <w:rPr>
          <w:rFonts w:ascii="IRBadr" w:hAnsi="IRBadr" w:cs="IRBadr" w:hint="cs"/>
          <w:sz w:val="28"/>
          <w:szCs w:val="28"/>
          <w:rtl/>
        </w:rPr>
        <w:t xml:space="preserve"> </w:t>
      </w:r>
      <w:r w:rsidR="000B12C9">
        <w:rPr>
          <w:rFonts w:ascii="IRBadr" w:hAnsi="IRBadr" w:cs="IRBadr"/>
          <w:sz w:val="28"/>
          <w:szCs w:val="28"/>
          <w:rtl/>
        </w:rPr>
        <w:t>تمام</w:t>
      </w:r>
      <w:r>
        <w:rPr>
          <w:rFonts w:ascii="IRBadr" w:hAnsi="IRBadr" w:cs="IRBadr" w:hint="cs"/>
          <w:sz w:val="28"/>
          <w:szCs w:val="28"/>
          <w:rtl/>
        </w:rPr>
        <w:t xml:space="preserve"> راه‌ها به سمت یک زندگی سالم و آبرومند به کنکور و دانشگاه ختم نمی‌شود. ضمن اینکه باید تلاش کنیم تا سطح علمی خود را بالا ببریم اما روحیه یأس و ناامیدی را از جوان خود به دلیل پذیرفته نشدن در کنکور دور کنیم. خانواده‌ها و خود عزیزانی که در کنکور شرکت کردند باید آمادگی داشته باشند که اگر موفق نشدند برای زندگی راه دیگری را پیدا کرد. استرس روانی و ناامید شدن در قبول مردودیت در کنکور </w:t>
      </w:r>
      <w:r w:rsidR="000B12C9">
        <w:rPr>
          <w:rFonts w:ascii="IRBadr" w:hAnsi="IRBadr" w:cs="IRBadr"/>
          <w:sz w:val="28"/>
          <w:szCs w:val="28"/>
          <w:rtl/>
        </w:rPr>
        <w:t>باعث</w:t>
      </w:r>
      <w:r>
        <w:rPr>
          <w:rFonts w:ascii="IRBadr" w:hAnsi="IRBadr" w:cs="IRBadr" w:hint="cs"/>
          <w:sz w:val="28"/>
          <w:szCs w:val="28"/>
          <w:rtl/>
        </w:rPr>
        <w:t xml:space="preserve"> آسیب‌های اجتماعی زیادی می‌شود و خانواده‌ها در این زمینه باید توجه جدی داشته باشند.</w:t>
      </w:r>
    </w:p>
    <w:p w:rsidR="009C4D77" w:rsidRDefault="009C4D77" w:rsidP="00B112EE">
      <w:pPr>
        <w:pStyle w:val="2"/>
        <w:jc w:val="both"/>
        <w:rPr>
          <w:rtl/>
        </w:rPr>
      </w:pPr>
      <w:bookmarkStart w:id="12" w:name="_Toc428957635"/>
      <w:r>
        <w:rPr>
          <w:rFonts w:hint="cs"/>
          <w:rtl/>
        </w:rPr>
        <w:lastRenderedPageBreak/>
        <w:t>دعا</w:t>
      </w:r>
      <w:bookmarkEnd w:id="12"/>
    </w:p>
    <w:p w:rsidR="0001040E" w:rsidRDefault="0001040E" w:rsidP="0001040E">
      <w:pPr>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7B1E8E">
        <w:rPr>
          <w:rFonts w:ascii="IRBadr" w:hAnsi="IRBadr" w:cs="IRBadr" w:hint="cs"/>
          <w:b/>
          <w:bCs/>
          <w:sz w:val="28"/>
          <w:szCs w:val="28"/>
          <w:rtl/>
        </w:rPr>
        <w:t>ا</w:t>
      </w:r>
      <w:bookmarkStart w:id="13" w:name="_GoBack"/>
      <w:bookmarkEnd w:id="13"/>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9C4D77" w:rsidRDefault="009C4D77" w:rsidP="00B112EE">
      <w:pPr>
        <w:jc w:val="both"/>
        <w:rPr>
          <w:rFonts w:ascii="IRBadr" w:hAnsi="IRBadr" w:cs="IRBadr"/>
          <w:sz w:val="28"/>
          <w:szCs w:val="28"/>
          <w:rtl/>
        </w:rPr>
      </w:pPr>
    </w:p>
    <w:p w:rsidR="009C4D77" w:rsidRPr="002F0714" w:rsidRDefault="009C4D77" w:rsidP="00B112EE">
      <w:pPr>
        <w:jc w:val="both"/>
        <w:rPr>
          <w:rFonts w:ascii="IRBadr" w:hAnsi="IRBadr" w:cs="IRBadr"/>
          <w:sz w:val="28"/>
          <w:szCs w:val="28"/>
        </w:rPr>
      </w:pPr>
    </w:p>
    <w:p w:rsidR="00152670" w:rsidRPr="00B20DB3" w:rsidRDefault="00152670" w:rsidP="00B112EE">
      <w:pPr>
        <w:jc w:val="both"/>
        <w:rPr>
          <w:rtl/>
        </w:rPr>
      </w:pPr>
    </w:p>
    <w:sectPr w:rsidR="00152670" w:rsidRPr="00B20DB3"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02DD" w:rsidRDefault="00BA02DD" w:rsidP="000D5800">
      <w:r>
        <w:separator/>
      </w:r>
    </w:p>
  </w:endnote>
  <w:endnote w:type="continuationSeparator" w:id="0">
    <w:p w:rsidR="00BA02DD" w:rsidRDefault="00BA02DD"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Times New Roman"/>
    <w:panose1 w:val="02000506000000020002"/>
    <w:charset w:val="00"/>
    <w:family w:val="auto"/>
    <w:pitch w:val="variable"/>
    <w:sig w:usb0="00002003" w:usb1="00000000" w:usb2="00000000" w:usb3="00000000" w:csb0="00000041" w:csb1="00000000"/>
  </w:font>
  <w:font w:name="2  Lotus">
    <w:altName w:val="Times New Roman"/>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7B1E8E">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02DD" w:rsidRDefault="00BA02DD" w:rsidP="000D5800">
      <w:r>
        <w:separator/>
      </w:r>
    </w:p>
  </w:footnote>
  <w:footnote w:type="continuationSeparator" w:id="0">
    <w:p w:rsidR="00BA02DD" w:rsidRDefault="00BA02DD" w:rsidP="000D5800">
      <w:r>
        <w:continuationSeparator/>
      </w:r>
    </w:p>
  </w:footnote>
  <w:footnote w:id="1">
    <w:p w:rsidR="00B112EE" w:rsidRPr="00B112EE" w:rsidRDefault="00B112EE" w:rsidP="00B112EE">
      <w:pPr>
        <w:pStyle w:val="a1"/>
        <w:bidi/>
        <w:jc w:val="both"/>
        <w:rPr>
          <w:rFonts w:ascii="IRBadr" w:hAnsi="IRBadr" w:cs="IRBadr"/>
          <w:b/>
          <w:rtl/>
        </w:rPr>
      </w:pPr>
      <w:r w:rsidRPr="00B112EE">
        <w:rPr>
          <w:rStyle w:val="aff0"/>
          <w:rFonts w:ascii="IRBadr" w:eastAsia="2  Lotus" w:hAnsi="IRBadr" w:cs="IRBadr"/>
          <w:b/>
        </w:rPr>
        <w:footnoteRef/>
      </w:r>
      <w:r w:rsidRPr="00B112EE">
        <w:rPr>
          <w:rFonts w:ascii="IRBadr" w:hAnsi="IRBadr" w:cs="IRBadr"/>
          <w:b/>
          <w:rtl/>
        </w:rPr>
        <w:t xml:space="preserve">. </w:t>
      </w:r>
      <w:r w:rsidRPr="00B112EE">
        <w:rPr>
          <w:rFonts w:ascii="IRBadr" w:hAnsi="IRBadr" w:cs="IRBadr" w:hint="cs"/>
          <w:b/>
          <w:rtl/>
        </w:rPr>
        <w:t xml:space="preserve">سوره </w:t>
      </w:r>
      <w:r w:rsidRPr="00B112EE">
        <w:rPr>
          <w:rFonts w:ascii="IRBadr" w:hAnsi="IRBadr" w:cs="IRBadr"/>
          <w:b/>
          <w:rtl/>
        </w:rPr>
        <w:t>اعراف</w:t>
      </w:r>
      <w:r w:rsidRPr="00B112EE">
        <w:rPr>
          <w:rFonts w:ascii="IRBadr" w:hAnsi="IRBadr" w:cs="IRBadr" w:hint="cs"/>
          <w:b/>
          <w:rtl/>
        </w:rPr>
        <w:t>،</w:t>
      </w:r>
      <w:r w:rsidRPr="00B112EE">
        <w:rPr>
          <w:rFonts w:ascii="IRBadr" w:hAnsi="IRBadr" w:cs="IRBadr"/>
          <w:b/>
          <w:rtl/>
        </w:rPr>
        <w:t xml:space="preserve"> </w:t>
      </w:r>
      <w:r w:rsidRPr="00B112EE">
        <w:rPr>
          <w:rFonts w:ascii="IRBadr" w:hAnsi="IRBadr" w:cs="IRBadr" w:hint="cs"/>
          <w:b/>
          <w:rtl/>
        </w:rPr>
        <w:t xml:space="preserve">آیه </w:t>
      </w:r>
      <w:r w:rsidRPr="00B112EE">
        <w:rPr>
          <w:rFonts w:ascii="IRBadr" w:hAnsi="IRBadr" w:cs="IRBadr"/>
          <w:b/>
          <w:rtl/>
        </w:rPr>
        <w:t>43.</w:t>
      </w:r>
    </w:p>
  </w:footnote>
  <w:footnote w:id="2">
    <w:p w:rsidR="009C4D77" w:rsidRPr="007B185F" w:rsidRDefault="009C4D77" w:rsidP="009C4D77">
      <w:pPr>
        <w:pStyle w:val="a1"/>
        <w:jc w:val="right"/>
        <w:rPr>
          <w:rFonts w:ascii="IRBadr" w:hAnsi="IRBadr" w:cs="IRBadr"/>
          <w:sz w:val="22"/>
          <w:szCs w:val="22"/>
        </w:rPr>
      </w:pPr>
      <w:r>
        <w:rPr>
          <w:rFonts w:ascii="IRBadr" w:hAnsi="IRBadr" w:cs="IRBadr"/>
          <w:sz w:val="22"/>
          <w:szCs w:val="22"/>
        </w:rPr>
        <w:t xml:space="preserve"> </w:t>
      </w:r>
      <w:r w:rsidRPr="005342E5">
        <w:rPr>
          <w:rFonts w:ascii="IRBadr" w:hAnsi="IRBadr" w:cs="IRBadr"/>
          <w:sz w:val="22"/>
          <w:szCs w:val="22"/>
          <w:rtl/>
        </w:rPr>
        <w:t xml:space="preserve">سوره </w:t>
      </w:r>
      <w:r w:rsidR="00D75392">
        <w:rPr>
          <w:rFonts w:ascii="IRBadr" w:hAnsi="IRBadr" w:cs="IRBadr"/>
          <w:sz w:val="22"/>
          <w:szCs w:val="22"/>
          <w:rtl/>
        </w:rPr>
        <w:t>آل‌عمران</w:t>
      </w:r>
      <w:r w:rsidRPr="005342E5">
        <w:rPr>
          <w:rFonts w:ascii="IRBadr" w:hAnsi="IRBadr" w:cs="IRBadr"/>
          <w:sz w:val="22"/>
          <w:szCs w:val="22"/>
          <w:rtl/>
        </w:rPr>
        <w:t>، آیه 102</w:t>
      </w:r>
      <w:r w:rsidRPr="007C3E49">
        <w:rPr>
          <w:rFonts w:ascii="IRBadr" w:hAnsi="IRBadr" w:cs="IRBadr"/>
          <w:sz w:val="22"/>
          <w:szCs w:val="22"/>
        </w:rPr>
        <w:t>.</w:t>
      </w:r>
      <w:r w:rsidRPr="007C3E49">
        <w:rPr>
          <w:rStyle w:val="aff0"/>
          <w:rFonts w:ascii="IRBadr" w:eastAsia="2  Lotus" w:hAnsi="IRBadr" w:cs="IRBadr"/>
          <w:sz w:val="22"/>
          <w:szCs w:val="22"/>
        </w:rPr>
        <w:footnoteRef/>
      </w:r>
    </w:p>
  </w:footnote>
  <w:footnote w:id="3">
    <w:p w:rsidR="009C4D77" w:rsidRPr="00B112EE" w:rsidRDefault="009C4D77" w:rsidP="009C4D77">
      <w:pPr>
        <w:pStyle w:val="a1"/>
        <w:jc w:val="right"/>
        <w:rPr>
          <w:rFonts w:ascii="IRBadr" w:hAnsi="IRBadr" w:cs="IRBadr"/>
          <w:rtl/>
        </w:rPr>
      </w:pPr>
      <w:r w:rsidRPr="00B112EE">
        <w:rPr>
          <w:rFonts w:ascii="IRBadr" w:hAnsi="IRBadr" w:cs="IRBadr"/>
          <w:rtl/>
        </w:rPr>
        <w:t xml:space="preserve">. </w:t>
      </w:r>
      <w:r w:rsidR="00D75392">
        <w:rPr>
          <w:rFonts w:ascii="IRBadr" w:hAnsi="IRBadr" w:cs="IRBadr"/>
          <w:rtl/>
        </w:rPr>
        <w:t>نهج‌البلاغه</w:t>
      </w:r>
      <w:r w:rsidRPr="00B112EE">
        <w:rPr>
          <w:rFonts w:ascii="IRBadr" w:hAnsi="IRBadr" w:cs="IRBadr"/>
          <w:rtl/>
        </w:rPr>
        <w:t>، خطبه 1.</w:t>
      </w:r>
      <w:r w:rsidRPr="00B112EE">
        <w:rPr>
          <w:rStyle w:val="aff0"/>
          <w:rFonts w:ascii="IRBadr" w:eastAsia="2  Lotus" w:hAnsi="IRBadr" w:cs="IRBadr"/>
        </w:rPr>
        <w:footnoteRef/>
      </w:r>
    </w:p>
  </w:footnote>
  <w:footnote w:id="4">
    <w:p w:rsidR="00D665BB" w:rsidRDefault="00D665BB" w:rsidP="00D665BB">
      <w:pPr>
        <w:pStyle w:val="a1"/>
        <w:bidi/>
        <w:jc w:val="both"/>
        <w:rPr>
          <w:rtl/>
        </w:rPr>
      </w:pPr>
      <w:r>
        <w:rPr>
          <w:rStyle w:val="aff0"/>
        </w:rPr>
        <w:footnoteRef/>
      </w:r>
      <w:r>
        <w:t xml:space="preserve"> </w:t>
      </w:r>
      <w:r>
        <w:rPr>
          <w:rFonts w:hint="cs"/>
          <w:rtl/>
        </w:rPr>
        <w:t>.</w:t>
      </w:r>
      <w:r w:rsidRPr="00D665BB">
        <w:rPr>
          <w:rFonts w:ascii="IRBadr" w:hAnsi="IRBadr" w:cs="IRBadr"/>
          <w:rtl/>
        </w:rPr>
        <w:t xml:space="preserve"> </w:t>
      </w:r>
      <w:r w:rsidR="00D75392">
        <w:rPr>
          <w:rFonts w:ascii="IRBadr" w:hAnsi="IRBadr" w:cs="IRBadr"/>
          <w:rtl/>
        </w:rPr>
        <w:t>نهج‌البلاغه</w:t>
      </w:r>
      <w:r w:rsidRPr="00B112EE">
        <w:rPr>
          <w:rFonts w:ascii="IRBadr" w:hAnsi="IRBadr" w:cs="IRBadr"/>
          <w:rtl/>
        </w:rPr>
        <w:t>، خطبه 1</w:t>
      </w:r>
    </w:p>
  </w:footnote>
  <w:footnote w:id="5">
    <w:p w:rsidR="009C4D77" w:rsidRPr="00D665BB" w:rsidRDefault="009C4D77" w:rsidP="009C4D77">
      <w:pPr>
        <w:pStyle w:val="a1"/>
        <w:jc w:val="right"/>
        <w:rPr>
          <w:rFonts w:ascii="IRBadr" w:hAnsi="IRBadr" w:cs="IRBadr"/>
          <w:rtl/>
        </w:rPr>
      </w:pPr>
      <w:r w:rsidRPr="00D665BB">
        <w:rPr>
          <w:rFonts w:ascii="IRBadr" w:hAnsi="IRBadr" w:cs="IRBadr"/>
          <w:rtl/>
        </w:rPr>
        <w:t>. سوره مبارکه بقره، آیه 186.</w:t>
      </w:r>
      <w:r w:rsidRPr="00D665BB">
        <w:rPr>
          <w:rStyle w:val="aff0"/>
          <w:rFonts w:ascii="IRBadr" w:eastAsia="2  Lotus" w:hAnsi="IRBadr" w:cs="IRBadr"/>
        </w:rPr>
        <w:footnoteRef/>
      </w:r>
    </w:p>
  </w:footnote>
  <w:footnote w:id="6">
    <w:p w:rsidR="009C4D77" w:rsidRPr="00D665BB" w:rsidRDefault="009C4D77" w:rsidP="009C4D77">
      <w:pPr>
        <w:pStyle w:val="a1"/>
        <w:jc w:val="right"/>
        <w:rPr>
          <w:rFonts w:ascii="IRBadr" w:hAnsi="IRBadr" w:cs="IRBadr"/>
          <w:rtl/>
        </w:rPr>
      </w:pPr>
      <w:r w:rsidRPr="00D665BB">
        <w:rPr>
          <w:rFonts w:ascii="IRBadr" w:hAnsi="IRBadr" w:cs="IRBadr"/>
          <w:rtl/>
        </w:rPr>
        <w:t>. کلمات مکنونه فیض (ره)، صفحه 3.</w:t>
      </w:r>
      <w:r w:rsidRPr="00D665BB">
        <w:rPr>
          <w:rStyle w:val="aff0"/>
          <w:rFonts w:ascii="IRBadr" w:eastAsia="2  Lotus" w:hAnsi="IRBadr" w:cs="IRBadr"/>
        </w:rPr>
        <w:footnoteRef/>
      </w:r>
    </w:p>
  </w:footnote>
  <w:footnote w:id="7">
    <w:p w:rsidR="009C4D77" w:rsidRPr="00D665BB" w:rsidRDefault="009C4D77" w:rsidP="009C4D77">
      <w:pPr>
        <w:pStyle w:val="a1"/>
        <w:jc w:val="right"/>
        <w:rPr>
          <w:rFonts w:ascii="IRBadr" w:hAnsi="IRBadr" w:cs="IRBadr"/>
          <w:rtl/>
        </w:rPr>
      </w:pPr>
      <w:r w:rsidRPr="00D665BB">
        <w:rPr>
          <w:rFonts w:ascii="IRBadr" w:hAnsi="IRBadr" w:cs="IRBadr"/>
          <w:rtl/>
        </w:rPr>
        <w:t xml:space="preserve">. </w:t>
      </w:r>
      <w:r w:rsidR="00D75392">
        <w:rPr>
          <w:rFonts w:ascii="IRBadr" w:hAnsi="IRBadr" w:cs="IRBadr"/>
          <w:rtl/>
        </w:rPr>
        <w:t>نهج‌البلاغه</w:t>
      </w:r>
      <w:r w:rsidRPr="00D665BB">
        <w:rPr>
          <w:rFonts w:ascii="IRBadr" w:hAnsi="IRBadr" w:cs="IRBadr"/>
          <w:rtl/>
        </w:rPr>
        <w:t>، خطبه 1.</w:t>
      </w:r>
      <w:r w:rsidRPr="00D665BB">
        <w:rPr>
          <w:rStyle w:val="aff0"/>
          <w:rFonts w:ascii="IRBadr" w:eastAsia="2  Lotus" w:hAnsi="IRBadr" w:cs="IRBadr"/>
        </w:rPr>
        <w:footnoteRef/>
      </w:r>
    </w:p>
  </w:footnote>
  <w:footnote w:id="8">
    <w:p w:rsidR="009C4D77" w:rsidRDefault="009C4D77" w:rsidP="009C4D77">
      <w:pPr>
        <w:pStyle w:val="a1"/>
        <w:jc w:val="right"/>
        <w:rPr>
          <w:rtl/>
        </w:rPr>
      </w:pPr>
      <w:r w:rsidRPr="00D665BB">
        <w:rPr>
          <w:rFonts w:ascii="IRBadr" w:hAnsi="IRBadr" w:cs="IRBadr"/>
          <w:rtl/>
        </w:rPr>
        <w:t>. سوره مبارکه توحید.</w:t>
      </w:r>
      <w:r w:rsidRPr="00D665BB">
        <w:rPr>
          <w:rStyle w:val="aff0"/>
          <w:rFonts w:ascii="IRBadr" w:eastAsia="2  Lotus" w:hAnsi="IRBadr" w:cs="IRBadr"/>
        </w:rPr>
        <w:footnoteRef/>
      </w:r>
    </w:p>
  </w:footnote>
  <w:footnote w:id="9">
    <w:p w:rsidR="009C4D77" w:rsidRDefault="009C4D77" w:rsidP="009C4D77">
      <w:pPr>
        <w:pStyle w:val="a1"/>
        <w:jc w:val="right"/>
        <w:rPr>
          <w:rtl/>
        </w:rPr>
      </w:pPr>
      <w:r>
        <w:rPr>
          <w:rFonts w:hint="cs"/>
          <w:rtl/>
        </w:rPr>
        <w:t>.</w:t>
      </w:r>
      <w:r>
        <w:rPr>
          <w:rFonts w:ascii="IRBadr" w:hAnsi="IRBadr" w:cs="IRBadr"/>
          <w:sz w:val="22"/>
          <w:szCs w:val="22"/>
          <w:rtl/>
        </w:rPr>
        <w:t xml:space="preserve"> سوره</w:t>
      </w:r>
      <w:r w:rsidRPr="00841BBD">
        <w:rPr>
          <w:rFonts w:ascii="IRBadr" w:hAnsi="IRBadr" w:cs="IRBadr"/>
          <w:sz w:val="22"/>
          <w:szCs w:val="22"/>
          <w:rtl/>
        </w:rPr>
        <w:t xml:space="preserve"> حشر، آیه</w:t>
      </w:r>
      <w:r>
        <w:rPr>
          <w:rFonts w:ascii="IRBadr" w:hAnsi="IRBadr" w:cs="IRBadr"/>
          <w:sz w:val="22"/>
          <w:szCs w:val="22"/>
          <w:rtl/>
        </w:rPr>
        <w:t xml:space="preserve"> </w:t>
      </w:r>
      <w:r w:rsidRPr="00841BBD">
        <w:rPr>
          <w:rFonts w:ascii="IRBadr" w:hAnsi="IRBadr" w:cs="IRBadr"/>
          <w:sz w:val="22"/>
          <w:szCs w:val="22"/>
          <w:rtl/>
        </w:rPr>
        <w:t>18</w:t>
      </w:r>
      <w:r>
        <w:rPr>
          <w:rStyle w:val="aff0"/>
          <w:rFonts w:eastAsia="2  Lotus"/>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6A74B4" w:rsidRDefault="00D27922" w:rsidP="000B12C9">
    <w:pPr>
      <w:tabs>
        <w:tab w:val="left" w:pos="1256"/>
        <w:tab w:val="left" w:pos="5696"/>
        <w:tab w:val="right" w:pos="9071"/>
      </w:tabs>
      <w:jc w:val="right"/>
      <w:rPr>
        <w:rFonts w:ascii="IRBadr" w:hAnsi="IRBadr" w:cs="IRBadr"/>
        <w:b/>
        <w:bCs/>
        <w:sz w:val="28"/>
        <w:szCs w:val="28"/>
        <w:rtl/>
      </w:rPr>
    </w:pPr>
    <w:bookmarkStart w:id="14" w:name="OLE_LINK1"/>
    <w:bookmarkStart w:id="15" w:name="OLE_LINK2"/>
    <w:r>
      <w:rPr>
        <w:noProof/>
        <w:lang w:bidi="ar-SA"/>
      </w:rPr>
      <w:drawing>
        <wp:anchor distT="0" distB="0" distL="114300" distR="114300" simplePos="0" relativeHeight="251659264"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sidR="000D5800">
      <w:rPr>
        <w:noProof/>
        <w:lang w:bidi="ar-SA"/>
      </w:rPr>
      <mc:AlternateContent>
        <mc:Choice Requires="wps">
          <w:drawing>
            <wp:anchor distT="4294967292" distB="4294967292" distL="114300" distR="114300" simplePos="0" relativeHeight="251657216"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9D9AF"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sidRPr="006A74B4">
      <w:rPr>
        <w:rFonts w:ascii="IRBadr" w:hAnsi="IRBadr" w:cs="IRBadr"/>
        <w:sz w:val="28"/>
        <w:szCs w:val="28"/>
        <w:rtl/>
      </w:rPr>
      <w:t>شماره ثبت:</w:t>
    </w:r>
    <w:r w:rsidR="009C4D77" w:rsidRPr="006A74B4">
      <w:rPr>
        <w:rFonts w:ascii="IRBadr" w:hAnsi="IRBadr" w:cs="IRBadr"/>
        <w:b/>
        <w:bCs/>
        <w:sz w:val="28"/>
        <w:szCs w:val="28"/>
        <w:rtl/>
      </w:rPr>
      <w:t>613</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1040E"/>
    <w:rsid w:val="000228A2"/>
    <w:rsid w:val="000324F1"/>
    <w:rsid w:val="000400D6"/>
    <w:rsid w:val="00041FE0"/>
    <w:rsid w:val="00043C4E"/>
    <w:rsid w:val="00052BA3"/>
    <w:rsid w:val="0006363E"/>
    <w:rsid w:val="00080DFF"/>
    <w:rsid w:val="00085ED5"/>
    <w:rsid w:val="000A1A51"/>
    <w:rsid w:val="000B12C9"/>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12D6"/>
    <w:rsid w:val="00175784"/>
    <w:rsid w:val="001757C8"/>
    <w:rsid w:val="00177934"/>
    <w:rsid w:val="00192A6A"/>
    <w:rsid w:val="00197CDD"/>
    <w:rsid w:val="001C367D"/>
    <w:rsid w:val="001D24F8"/>
    <w:rsid w:val="001D542D"/>
    <w:rsid w:val="001E306E"/>
    <w:rsid w:val="001E3FB0"/>
    <w:rsid w:val="001E4FFF"/>
    <w:rsid w:val="001F2E3E"/>
    <w:rsid w:val="00223137"/>
    <w:rsid w:val="00224C0A"/>
    <w:rsid w:val="002376A5"/>
    <w:rsid w:val="002417C9"/>
    <w:rsid w:val="002529C5"/>
    <w:rsid w:val="00257FA5"/>
    <w:rsid w:val="00264243"/>
    <w:rsid w:val="00270294"/>
    <w:rsid w:val="002914BD"/>
    <w:rsid w:val="00297263"/>
    <w:rsid w:val="002A6A30"/>
    <w:rsid w:val="002B2048"/>
    <w:rsid w:val="002C56FD"/>
    <w:rsid w:val="002D49E4"/>
    <w:rsid w:val="002E450B"/>
    <w:rsid w:val="002E73F9"/>
    <w:rsid w:val="002F05B9"/>
    <w:rsid w:val="002F1094"/>
    <w:rsid w:val="00340BA3"/>
    <w:rsid w:val="00366400"/>
    <w:rsid w:val="003963D7"/>
    <w:rsid w:val="00396F28"/>
    <w:rsid w:val="003A1A05"/>
    <w:rsid w:val="003A2654"/>
    <w:rsid w:val="003A39B9"/>
    <w:rsid w:val="003C06BF"/>
    <w:rsid w:val="003C7899"/>
    <w:rsid w:val="003D2F0A"/>
    <w:rsid w:val="003D563F"/>
    <w:rsid w:val="003E1E58"/>
    <w:rsid w:val="003E2BAB"/>
    <w:rsid w:val="00405199"/>
    <w:rsid w:val="00410699"/>
    <w:rsid w:val="00415360"/>
    <w:rsid w:val="0044591E"/>
    <w:rsid w:val="00447299"/>
    <w:rsid w:val="00455B91"/>
    <w:rsid w:val="004651D2"/>
    <w:rsid w:val="00465D26"/>
    <w:rsid w:val="004679F8"/>
    <w:rsid w:val="00473DE7"/>
    <w:rsid w:val="00487A72"/>
    <w:rsid w:val="004A72C8"/>
    <w:rsid w:val="004B337F"/>
    <w:rsid w:val="004B44B9"/>
    <w:rsid w:val="004D2EF6"/>
    <w:rsid w:val="004E4308"/>
    <w:rsid w:val="004F3596"/>
    <w:rsid w:val="00530FD7"/>
    <w:rsid w:val="00533BD5"/>
    <w:rsid w:val="00572E2D"/>
    <w:rsid w:val="00592103"/>
    <w:rsid w:val="005941DD"/>
    <w:rsid w:val="005A545E"/>
    <w:rsid w:val="005A5862"/>
    <w:rsid w:val="005A58CA"/>
    <w:rsid w:val="005B0852"/>
    <w:rsid w:val="005C06AE"/>
    <w:rsid w:val="00610C18"/>
    <w:rsid w:val="00612385"/>
    <w:rsid w:val="0061376C"/>
    <w:rsid w:val="00636EFA"/>
    <w:rsid w:val="006550D6"/>
    <w:rsid w:val="0066229C"/>
    <w:rsid w:val="006962C7"/>
    <w:rsid w:val="0069696C"/>
    <w:rsid w:val="006A085A"/>
    <w:rsid w:val="006A74B4"/>
    <w:rsid w:val="006D3A87"/>
    <w:rsid w:val="006F01B4"/>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1E8E"/>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3BC"/>
    <w:rsid w:val="00915509"/>
    <w:rsid w:val="00927388"/>
    <w:rsid w:val="009274FE"/>
    <w:rsid w:val="009401AC"/>
    <w:rsid w:val="009613AC"/>
    <w:rsid w:val="00980643"/>
    <w:rsid w:val="009A3BDF"/>
    <w:rsid w:val="009A7281"/>
    <w:rsid w:val="009B46BC"/>
    <w:rsid w:val="009B61C3"/>
    <w:rsid w:val="009C4D77"/>
    <w:rsid w:val="009C7B4F"/>
    <w:rsid w:val="009F4EB3"/>
    <w:rsid w:val="00A06D48"/>
    <w:rsid w:val="00A21834"/>
    <w:rsid w:val="00A31C17"/>
    <w:rsid w:val="00A31FDE"/>
    <w:rsid w:val="00A325EA"/>
    <w:rsid w:val="00A35AC2"/>
    <w:rsid w:val="00A37C77"/>
    <w:rsid w:val="00A5418D"/>
    <w:rsid w:val="00A64246"/>
    <w:rsid w:val="00A725C2"/>
    <w:rsid w:val="00A769EE"/>
    <w:rsid w:val="00A810A5"/>
    <w:rsid w:val="00A9616A"/>
    <w:rsid w:val="00A96F68"/>
    <w:rsid w:val="00A973BA"/>
    <w:rsid w:val="00AA2342"/>
    <w:rsid w:val="00AD0304"/>
    <w:rsid w:val="00AD27BE"/>
    <w:rsid w:val="00AD7176"/>
    <w:rsid w:val="00AF0F1A"/>
    <w:rsid w:val="00B112EE"/>
    <w:rsid w:val="00B15027"/>
    <w:rsid w:val="00B20DB3"/>
    <w:rsid w:val="00B21CF4"/>
    <w:rsid w:val="00B24300"/>
    <w:rsid w:val="00B527BA"/>
    <w:rsid w:val="00B63F15"/>
    <w:rsid w:val="00BA02DD"/>
    <w:rsid w:val="00BA51A8"/>
    <w:rsid w:val="00BB5F7E"/>
    <w:rsid w:val="00BC26F6"/>
    <w:rsid w:val="00BC4833"/>
    <w:rsid w:val="00BD3122"/>
    <w:rsid w:val="00BD40DA"/>
    <w:rsid w:val="00BE004C"/>
    <w:rsid w:val="00BF3D67"/>
    <w:rsid w:val="00C160AF"/>
    <w:rsid w:val="00C22299"/>
    <w:rsid w:val="00C25609"/>
    <w:rsid w:val="00C262D7"/>
    <w:rsid w:val="00C26607"/>
    <w:rsid w:val="00C30F93"/>
    <w:rsid w:val="00C36A2E"/>
    <w:rsid w:val="00C60D75"/>
    <w:rsid w:val="00C614F0"/>
    <w:rsid w:val="00C64CEA"/>
    <w:rsid w:val="00C73012"/>
    <w:rsid w:val="00C763DD"/>
    <w:rsid w:val="00C84FC0"/>
    <w:rsid w:val="00C9025E"/>
    <w:rsid w:val="00C9244A"/>
    <w:rsid w:val="00CB5DA3"/>
    <w:rsid w:val="00CE09B7"/>
    <w:rsid w:val="00CE31E6"/>
    <w:rsid w:val="00CE3B74"/>
    <w:rsid w:val="00CF42E2"/>
    <w:rsid w:val="00CF7916"/>
    <w:rsid w:val="00D1336B"/>
    <w:rsid w:val="00D158F3"/>
    <w:rsid w:val="00D27922"/>
    <w:rsid w:val="00D3665C"/>
    <w:rsid w:val="00D457CC"/>
    <w:rsid w:val="00D508CC"/>
    <w:rsid w:val="00D50F4B"/>
    <w:rsid w:val="00D60547"/>
    <w:rsid w:val="00D66444"/>
    <w:rsid w:val="00D665BB"/>
    <w:rsid w:val="00D75392"/>
    <w:rsid w:val="00D76353"/>
    <w:rsid w:val="00DB28BB"/>
    <w:rsid w:val="00DC603F"/>
    <w:rsid w:val="00DC7EF1"/>
    <w:rsid w:val="00DD2D40"/>
    <w:rsid w:val="00DD3C0D"/>
    <w:rsid w:val="00DD4864"/>
    <w:rsid w:val="00DD71A2"/>
    <w:rsid w:val="00DE1DC4"/>
    <w:rsid w:val="00DE7635"/>
    <w:rsid w:val="00E0639C"/>
    <w:rsid w:val="00E067E6"/>
    <w:rsid w:val="00E12531"/>
    <w:rsid w:val="00E143B0"/>
    <w:rsid w:val="00E1609F"/>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215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BA182-6A58-4749-A069-96CDCE7B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6A74B4"/>
    <w:pPr>
      <w:keepNext/>
      <w:keepLines/>
      <w:spacing w:after="0" w:line="240" w:lineRule="auto"/>
      <w:outlineLvl w:val="1"/>
    </w:pPr>
    <w:rPr>
      <w:rFonts w:ascii="IRBadr" w:eastAsia="2  Lotus" w:hAnsi="IRBadr" w:cs="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6A74B4"/>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styleId="aff6">
    <w:name w:val="Strong"/>
    <w:basedOn w:val="a2"/>
    <w:uiPriority w:val="22"/>
    <w:qFormat/>
    <w:rsid w:val="00043C4E"/>
    <w:rPr>
      <w:b/>
      <w:bCs/>
    </w:rPr>
  </w:style>
  <w:style w:type="character" w:customStyle="1" w:styleId="st">
    <w:name w:val="st"/>
    <w:basedOn w:val="a2"/>
    <w:rsid w:val="00043C4E"/>
  </w:style>
  <w:style w:type="paragraph" w:customStyle="1" w:styleId="aff7">
    <w:name w:val="النص القرآني"/>
    <w:basedOn w:val="a"/>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a2"/>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9E2D8-08DB-4ABC-86ED-0EAF49E73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60</TotalTime>
  <Pages>9</Pages>
  <Words>2256</Words>
  <Characters>12863</Characters>
  <Application>Microsoft Office Word</Application>
  <DocSecurity>0</DocSecurity>
  <Lines>107</Lines>
  <Paragraphs>30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5</cp:revision>
  <dcterms:created xsi:type="dcterms:W3CDTF">2015-09-02T06:49:00Z</dcterms:created>
  <dcterms:modified xsi:type="dcterms:W3CDTF">2015-09-07T09:29:00Z</dcterms:modified>
</cp:coreProperties>
</file>