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9D" w:rsidRPr="00DE7BBF" w:rsidRDefault="008D1D9D" w:rsidP="00547ED6">
      <w:pPr>
        <w:pStyle w:val="Heading2"/>
        <w:rPr>
          <w:rFonts w:ascii="IRBadr" w:hAnsi="IRBadr" w:cs="IRBadr"/>
          <w:rtl/>
        </w:rPr>
      </w:pPr>
      <w:bookmarkStart w:id="0" w:name="_Toc429179248"/>
      <w:r w:rsidRPr="00DE7BBF">
        <w:rPr>
          <w:rFonts w:ascii="IRBadr" w:hAnsi="IRBadr" w:cs="IRBadr"/>
          <w:rtl/>
        </w:rPr>
        <w:t>فهرست مطالب</w:t>
      </w:r>
      <w:bookmarkEnd w:id="0"/>
    </w:p>
    <w:p w:rsidR="008D1D9D" w:rsidRPr="00DE7BBF" w:rsidRDefault="008D1D9D" w:rsidP="00547ED6">
      <w:pPr>
        <w:pStyle w:val="TOC2"/>
        <w:tabs>
          <w:tab w:val="right" w:leader="dot" w:pos="9350"/>
        </w:tabs>
        <w:bidi/>
        <w:jc w:val="both"/>
        <w:rPr>
          <w:rFonts w:ascii="IRBadr" w:hAnsi="IRBadr" w:cs="IRBadr"/>
          <w:noProof/>
          <w:szCs w:val="22"/>
        </w:rPr>
      </w:pPr>
      <w:r w:rsidRPr="00DE7BBF">
        <w:rPr>
          <w:rFonts w:ascii="IRBadr" w:hAnsi="IRBadr" w:cs="IRBadr"/>
          <w:rtl/>
        </w:rPr>
        <w:fldChar w:fldCharType="begin"/>
      </w:r>
      <w:r w:rsidRPr="00DE7BBF">
        <w:rPr>
          <w:rFonts w:ascii="IRBadr" w:hAnsi="IRBadr" w:cs="IRBadr"/>
          <w:rtl/>
        </w:rPr>
        <w:instrText xml:space="preserve"> </w:instrText>
      </w:r>
      <w:r w:rsidRPr="00DE7BBF">
        <w:rPr>
          <w:rFonts w:ascii="IRBadr" w:hAnsi="IRBadr" w:cs="IRBadr"/>
        </w:rPr>
        <w:instrText>TOC</w:instrText>
      </w:r>
      <w:r w:rsidRPr="00DE7BBF">
        <w:rPr>
          <w:rFonts w:ascii="IRBadr" w:hAnsi="IRBadr" w:cs="IRBadr"/>
          <w:rtl/>
        </w:rPr>
        <w:instrText xml:space="preserve"> \</w:instrText>
      </w:r>
      <w:r w:rsidRPr="00DE7BBF">
        <w:rPr>
          <w:rFonts w:ascii="IRBadr" w:hAnsi="IRBadr" w:cs="IRBadr"/>
        </w:rPr>
        <w:instrText>o "</w:instrText>
      </w:r>
      <w:r w:rsidRPr="00DE7BBF">
        <w:rPr>
          <w:rFonts w:ascii="IRBadr" w:hAnsi="IRBadr" w:cs="IRBadr"/>
          <w:rtl/>
        </w:rPr>
        <w:instrText>1-3</w:instrText>
      </w:r>
      <w:r w:rsidRPr="00DE7BBF">
        <w:rPr>
          <w:rFonts w:ascii="IRBadr" w:hAnsi="IRBadr" w:cs="IRBadr"/>
        </w:rPr>
        <w:instrText>" \h \z \u</w:instrText>
      </w:r>
      <w:r w:rsidRPr="00DE7BBF">
        <w:rPr>
          <w:rFonts w:ascii="IRBadr" w:hAnsi="IRBadr" w:cs="IRBadr"/>
          <w:rtl/>
        </w:rPr>
        <w:instrText xml:space="preserve"> </w:instrText>
      </w:r>
      <w:r w:rsidRPr="00DE7BBF">
        <w:rPr>
          <w:rFonts w:ascii="IRBadr" w:hAnsi="IRBadr" w:cs="IRBadr"/>
          <w:rtl/>
        </w:rPr>
        <w:fldChar w:fldCharType="separate"/>
      </w:r>
      <w:hyperlink w:anchor="_Toc429179248" w:history="1">
        <w:r w:rsidRPr="00DE7BBF">
          <w:rPr>
            <w:rStyle w:val="Hyperlink"/>
            <w:rFonts w:ascii="IRBadr" w:hAnsi="IRBadr" w:cs="IRBadr"/>
            <w:noProof/>
            <w:rtl/>
          </w:rPr>
          <w:t>فهرست مطالب</w:t>
        </w:r>
        <w:r w:rsidRPr="00DE7BBF">
          <w:rPr>
            <w:rFonts w:ascii="IRBadr" w:hAnsi="IRBadr" w:cs="IRBadr"/>
            <w:noProof/>
            <w:webHidden/>
          </w:rPr>
          <w:tab/>
        </w:r>
        <w:r w:rsidRPr="00DE7BBF">
          <w:rPr>
            <w:rStyle w:val="Hyperlink"/>
            <w:rFonts w:ascii="IRBadr" w:hAnsi="IRBadr" w:cs="IRBadr"/>
            <w:noProof/>
            <w:rtl/>
          </w:rPr>
          <w:fldChar w:fldCharType="begin"/>
        </w:r>
        <w:r w:rsidRPr="00DE7BBF">
          <w:rPr>
            <w:rFonts w:ascii="IRBadr" w:hAnsi="IRBadr" w:cs="IRBadr"/>
            <w:noProof/>
            <w:webHidden/>
          </w:rPr>
          <w:instrText xml:space="preserve"> PAGEREF _Toc429179248 \h </w:instrText>
        </w:r>
        <w:r w:rsidRPr="00DE7BBF">
          <w:rPr>
            <w:rStyle w:val="Hyperlink"/>
            <w:rFonts w:ascii="IRBadr" w:hAnsi="IRBadr" w:cs="IRBadr"/>
            <w:noProof/>
            <w:rtl/>
          </w:rPr>
        </w:r>
        <w:r w:rsidRPr="00DE7BBF">
          <w:rPr>
            <w:rStyle w:val="Hyperlink"/>
            <w:rFonts w:ascii="IRBadr" w:hAnsi="IRBadr" w:cs="IRBadr"/>
            <w:noProof/>
            <w:rtl/>
          </w:rPr>
          <w:fldChar w:fldCharType="separate"/>
        </w:r>
        <w:r w:rsidRPr="00DE7BBF">
          <w:rPr>
            <w:rFonts w:ascii="IRBadr" w:hAnsi="IRBadr" w:cs="IRBadr"/>
            <w:noProof/>
            <w:webHidden/>
          </w:rPr>
          <w:t>1</w:t>
        </w:r>
        <w:r w:rsidRPr="00DE7BBF">
          <w:rPr>
            <w:rStyle w:val="Hyperlink"/>
            <w:rFonts w:ascii="IRBadr" w:hAnsi="IRBadr" w:cs="IRBadr"/>
            <w:noProof/>
            <w:rtl/>
          </w:rPr>
          <w:fldChar w:fldCharType="end"/>
        </w:r>
      </w:hyperlink>
    </w:p>
    <w:p w:rsidR="008D1D9D" w:rsidRPr="00DE7BBF" w:rsidRDefault="00D31BB6" w:rsidP="00547ED6">
      <w:pPr>
        <w:pStyle w:val="TOC2"/>
        <w:tabs>
          <w:tab w:val="right" w:leader="dot" w:pos="9350"/>
        </w:tabs>
        <w:bidi/>
        <w:jc w:val="both"/>
        <w:rPr>
          <w:rFonts w:ascii="IRBadr" w:hAnsi="IRBadr" w:cs="IRBadr"/>
          <w:noProof/>
          <w:szCs w:val="22"/>
        </w:rPr>
      </w:pPr>
      <w:hyperlink w:anchor="_Toc429179249" w:history="1">
        <w:r w:rsidR="008D1D9D" w:rsidRPr="00DE7BBF">
          <w:rPr>
            <w:rStyle w:val="Hyperlink"/>
            <w:rFonts w:ascii="IRBadr" w:hAnsi="IRBadr" w:cs="IRBadr"/>
            <w:noProof/>
            <w:rtl/>
          </w:rPr>
          <w:t>خطبه اول</w:t>
        </w:r>
        <w:r w:rsidR="008D1D9D" w:rsidRPr="00DE7BBF">
          <w:rPr>
            <w:rFonts w:ascii="IRBadr" w:hAnsi="IRBadr" w:cs="IRBadr"/>
            <w:noProof/>
            <w:webHidden/>
          </w:rPr>
          <w:tab/>
        </w:r>
        <w:r w:rsidR="008D1D9D" w:rsidRPr="00DE7BBF">
          <w:rPr>
            <w:rStyle w:val="Hyperlink"/>
            <w:rFonts w:ascii="IRBadr" w:hAnsi="IRBadr" w:cs="IRBadr"/>
            <w:noProof/>
            <w:rtl/>
          </w:rPr>
          <w:fldChar w:fldCharType="begin"/>
        </w:r>
        <w:r w:rsidR="008D1D9D" w:rsidRPr="00DE7BBF">
          <w:rPr>
            <w:rFonts w:ascii="IRBadr" w:hAnsi="IRBadr" w:cs="IRBadr"/>
            <w:noProof/>
            <w:webHidden/>
          </w:rPr>
          <w:instrText xml:space="preserve"> PAGEREF _Toc429179249 \h </w:instrText>
        </w:r>
        <w:r w:rsidR="008D1D9D" w:rsidRPr="00DE7BBF">
          <w:rPr>
            <w:rStyle w:val="Hyperlink"/>
            <w:rFonts w:ascii="IRBadr" w:hAnsi="IRBadr" w:cs="IRBadr"/>
            <w:noProof/>
            <w:rtl/>
          </w:rPr>
        </w:r>
        <w:r w:rsidR="008D1D9D" w:rsidRPr="00DE7BBF">
          <w:rPr>
            <w:rStyle w:val="Hyperlink"/>
            <w:rFonts w:ascii="IRBadr" w:hAnsi="IRBadr" w:cs="IRBadr"/>
            <w:noProof/>
            <w:rtl/>
          </w:rPr>
          <w:fldChar w:fldCharType="separate"/>
        </w:r>
        <w:r w:rsidR="008D1D9D" w:rsidRPr="00DE7BBF">
          <w:rPr>
            <w:rFonts w:ascii="IRBadr" w:hAnsi="IRBadr" w:cs="IRBadr"/>
            <w:noProof/>
            <w:webHidden/>
          </w:rPr>
          <w:t>2</w:t>
        </w:r>
        <w:r w:rsidR="008D1D9D" w:rsidRPr="00DE7BBF">
          <w:rPr>
            <w:rStyle w:val="Hyperlink"/>
            <w:rFonts w:ascii="IRBadr" w:hAnsi="IRBadr" w:cs="IRBadr"/>
            <w:noProof/>
            <w:rtl/>
          </w:rPr>
          <w:fldChar w:fldCharType="end"/>
        </w:r>
      </w:hyperlink>
    </w:p>
    <w:p w:rsidR="008D1D9D" w:rsidRPr="00DE7BBF" w:rsidRDefault="00D31BB6" w:rsidP="00547ED6">
      <w:pPr>
        <w:pStyle w:val="TOC2"/>
        <w:tabs>
          <w:tab w:val="right" w:leader="dot" w:pos="9350"/>
        </w:tabs>
        <w:bidi/>
        <w:jc w:val="both"/>
        <w:rPr>
          <w:rFonts w:ascii="IRBadr" w:hAnsi="IRBadr" w:cs="IRBadr"/>
          <w:noProof/>
          <w:szCs w:val="22"/>
        </w:rPr>
      </w:pPr>
      <w:hyperlink w:anchor="_Toc429179250" w:history="1">
        <w:r w:rsidR="008D1D9D" w:rsidRPr="00DE7BBF">
          <w:rPr>
            <w:rStyle w:val="Hyperlink"/>
            <w:rFonts w:ascii="IRBadr" w:hAnsi="IRBadr" w:cs="IRBadr"/>
            <w:noProof/>
            <w:rtl/>
          </w:rPr>
          <w:t>تسلیت شهادت حضرت زین‌العابدین (ع)</w:t>
        </w:r>
        <w:r w:rsidR="008D1D9D" w:rsidRPr="00DE7BBF">
          <w:rPr>
            <w:rFonts w:ascii="IRBadr" w:hAnsi="IRBadr" w:cs="IRBadr"/>
            <w:noProof/>
            <w:webHidden/>
          </w:rPr>
          <w:tab/>
        </w:r>
        <w:r w:rsidR="008D1D9D" w:rsidRPr="00DE7BBF">
          <w:rPr>
            <w:rStyle w:val="Hyperlink"/>
            <w:rFonts w:ascii="IRBadr" w:hAnsi="IRBadr" w:cs="IRBadr"/>
            <w:noProof/>
            <w:rtl/>
          </w:rPr>
          <w:fldChar w:fldCharType="begin"/>
        </w:r>
        <w:r w:rsidR="008D1D9D" w:rsidRPr="00DE7BBF">
          <w:rPr>
            <w:rFonts w:ascii="IRBadr" w:hAnsi="IRBadr" w:cs="IRBadr"/>
            <w:noProof/>
            <w:webHidden/>
          </w:rPr>
          <w:instrText xml:space="preserve"> PAGEREF _Toc429179250 \h </w:instrText>
        </w:r>
        <w:r w:rsidR="008D1D9D" w:rsidRPr="00DE7BBF">
          <w:rPr>
            <w:rStyle w:val="Hyperlink"/>
            <w:rFonts w:ascii="IRBadr" w:hAnsi="IRBadr" w:cs="IRBadr"/>
            <w:noProof/>
            <w:rtl/>
          </w:rPr>
        </w:r>
        <w:r w:rsidR="008D1D9D" w:rsidRPr="00DE7BBF">
          <w:rPr>
            <w:rStyle w:val="Hyperlink"/>
            <w:rFonts w:ascii="IRBadr" w:hAnsi="IRBadr" w:cs="IRBadr"/>
            <w:noProof/>
            <w:rtl/>
          </w:rPr>
          <w:fldChar w:fldCharType="separate"/>
        </w:r>
        <w:r w:rsidR="008D1D9D" w:rsidRPr="00DE7BBF">
          <w:rPr>
            <w:rFonts w:ascii="IRBadr" w:hAnsi="IRBadr" w:cs="IRBadr"/>
            <w:noProof/>
            <w:webHidden/>
          </w:rPr>
          <w:t>2</w:t>
        </w:r>
        <w:r w:rsidR="008D1D9D" w:rsidRPr="00DE7BBF">
          <w:rPr>
            <w:rStyle w:val="Hyperlink"/>
            <w:rFonts w:ascii="IRBadr" w:hAnsi="IRBadr" w:cs="IRBadr"/>
            <w:noProof/>
            <w:rtl/>
          </w:rPr>
          <w:fldChar w:fldCharType="end"/>
        </w:r>
      </w:hyperlink>
    </w:p>
    <w:p w:rsidR="008D1D9D" w:rsidRPr="00DE7BBF" w:rsidRDefault="00D31BB6" w:rsidP="00547ED6">
      <w:pPr>
        <w:pStyle w:val="TOC2"/>
        <w:tabs>
          <w:tab w:val="right" w:leader="dot" w:pos="9350"/>
        </w:tabs>
        <w:bidi/>
        <w:jc w:val="both"/>
        <w:rPr>
          <w:rFonts w:ascii="IRBadr" w:hAnsi="IRBadr" w:cs="IRBadr"/>
          <w:noProof/>
          <w:szCs w:val="22"/>
        </w:rPr>
      </w:pPr>
      <w:hyperlink w:anchor="_Toc429179251" w:history="1">
        <w:r w:rsidR="008D1D9D" w:rsidRPr="00DE7BBF">
          <w:rPr>
            <w:rStyle w:val="Hyperlink"/>
            <w:rFonts w:ascii="IRBadr" w:hAnsi="IRBadr" w:cs="IRBadr"/>
            <w:noProof/>
            <w:rtl/>
          </w:rPr>
          <w:t>امامت پیام‌آوران عاشورا</w:t>
        </w:r>
        <w:r w:rsidR="008D1D9D" w:rsidRPr="00DE7BBF">
          <w:rPr>
            <w:rFonts w:ascii="IRBadr" w:hAnsi="IRBadr" w:cs="IRBadr"/>
            <w:noProof/>
            <w:webHidden/>
          </w:rPr>
          <w:tab/>
        </w:r>
        <w:r w:rsidR="008D1D9D" w:rsidRPr="00DE7BBF">
          <w:rPr>
            <w:rStyle w:val="Hyperlink"/>
            <w:rFonts w:ascii="IRBadr" w:hAnsi="IRBadr" w:cs="IRBadr"/>
            <w:noProof/>
            <w:rtl/>
          </w:rPr>
          <w:fldChar w:fldCharType="begin"/>
        </w:r>
        <w:r w:rsidR="008D1D9D" w:rsidRPr="00DE7BBF">
          <w:rPr>
            <w:rFonts w:ascii="IRBadr" w:hAnsi="IRBadr" w:cs="IRBadr"/>
            <w:noProof/>
            <w:webHidden/>
          </w:rPr>
          <w:instrText xml:space="preserve"> PAGEREF _Toc429179251 \h </w:instrText>
        </w:r>
        <w:r w:rsidR="008D1D9D" w:rsidRPr="00DE7BBF">
          <w:rPr>
            <w:rStyle w:val="Hyperlink"/>
            <w:rFonts w:ascii="IRBadr" w:hAnsi="IRBadr" w:cs="IRBadr"/>
            <w:noProof/>
            <w:rtl/>
          </w:rPr>
        </w:r>
        <w:r w:rsidR="008D1D9D" w:rsidRPr="00DE7BBF">
          <w:rPr>
            <w:rStyle w:val="Hyperlink"/>
            <w:rFonts w:ascii="IRBadr" w:hAnsi="IRBadr" w:cs="IRBadr"/>
            <w:noProof/>
            <w:rtl/>
          </w:rPr>
          <w:fldChar w:fldCharType="separate"/>
        </w:r>
        <w:r w:rsidR="008D1D9D" w:rsidRPr="00DE7BBF">
          <w:rPr>
            <w:rFonts w:ascii="IRBadr" w:hAnsi="IRBadr" w:cs="IRBadr"/>
            <w:noProof/>
            <w:webHidden/>
          </w:rPr>
          <w:t>2</w:t>
        </w:r>
        <w:r w:rsidR="008D1D9D" w:rsidRPr="00DE7BBF">
          <w:rPr>
            <w:rStyle w:val="Hyperlink"/>
            <w:rFonts w:ascii="IRBadr" w:hAnsi="IRBadr" w:cs="IRBadr"/>
            <w:noProof/>
            <w:rtl/>
          </w:rPr>
          <w:fldChar w:fldCharType="end"/>
        </w:r>
      </w:hyperlink>
    </w:p>
    <w:p w:rsidR="008D1D9D" w:rsidRPr="00DE7BBF" w:rsidRDefault="00D31BB6" w:rsidP="00547ED6">
      <w:pPr>
        <w:pStyle w:val="TOC2"/>
        <w:tabs>
          <w:tab w:val="right" w:leader="dot" w:pos="9350"/>
        </w:tabs>
        <w:bidi/>
        <w:jc w:val="both"/>
        <w:rPr>
          <w:rFonts w:ascii="IRBadr" w:hAnsi="IRBadr" w:cs="IRBadr"/>
          <w:noProof/>
          <w:szCs w:val="22"/>
        </w:rPr>
      </w:pPr>
      <w:hyperlink w:anchor="_Toc429179252" w:history="1">
        <w:r w:rsidR="008D1D9D" w:rsidRPr="00DE7BBF">
          <w:rPr>
            <w:rStyle w:val="Hyperlink"/>
            <w:rFonts w:ascii="IRBadr" w:hAnsi="IRBadr" w:cs="IRBadr"/>
            <w:noProof/>
            <w:rtl/>
          </w:rPr>
          <w:t>سن مبارک امام سجاد (ع)</w:t>
        </w:r>
        <w:r w:rsidR="008D1D9D" w:rsidRPr="00DE7BBF">
          <w:rPr>
            <w:rFonts w:ascii="IRBadr" w:hAnsi="IRBadr" w:cs="IRBadr"/>
            <w:noProof/>
            <w:webHidden/>
          </w:rPr>
          <w:tab/>
        </w:r>
        <w:r w:rsidR="008D1D9D" w:rsidRPr="00DE7BBF">
          <w:rPr>
            <w:rStyle w:val="Hyperlink"/>
            <w:rFonts w:ascii="IRBadr" w:hAnsi="IRBadr" w:cs="IRBadr"/>
            <w:noProof/>
            <w:rtl/>
          </w:rPr>
          <w:fldChar w:fldCharType="begin"/>
        </w:r>
        <w:r w:rsidR="008D1D9D" w:rsidRPr="00DE7BBF">
          <w:rPr>
            <w:rFonts w:ascii="IRBadr" w:hAnsi="IRBadr" w:cs="IRBadr"/>
            <w:noProof/>
            <w:webHidden/>
          </w:rPr>
          <w:instrText xml:space="preserve"> PAGEREF _Toc429179252 \h </w:instrText>
        </w:r>
        <w:r w:rsidR="008D1D9D" w:rsidRPr="00DE7BBF">
          <w:rPr>
            <w:rStyle w:val="Hyperlink"/>
            <w:rFonts w:ascii="IRBadr" w:hAnsi="IRBadr" w:cs="IRBadr"/>
            <w:noProof/>
            <w:rtl/>
          </w:rPr>
        </w:r>
        <w:r w:rsidR="008D1D9D" w:rsidRPr="00DE7BBF">
          <w:rPr>
            <w:rStyle w:val="Hyperlink"/>
            <w:rFonts w:ascii="IRBadr" w:hAnsi="IRBadr" w:cs="IRBadr"/>
            <w:noProof/>
            <w:rtl/>
          </w:rPr>
          <w:fldChar w:fldCharType="separate"/>
        </w:r>
        <w:r w:rsidR="008D1D9D" w:rsidRPr="00DE7BBF">
          <w:rPr>
            <w:rFonts w:ascii="IRBadr" w:hAnsi="IRBadr" w:cs="IRBadr"/>
            <w:noProof/>
            <w:webHidden/>
          </w:rPr>
          <w:t>2</w:t>
        </w:r>
        <w:r w:rsidR="008D1D9D" w:rsidRPr="00DE7BBF">
          <w:rPr>
            <w:rStyle w:val="Hyperlink"/>
            <w:rFonts w:ascii="IRBadr" w:hAnsi="IRBadr" w:cs="IRBadr"/>
            <w:noProof/>
            <w:rtl/>
          </w:rPr>
          <w:fldChar w:fldCharType="end"/>
        </w:r>
      </w:hyperlink>
    </w:p>
    <w:p w:rsidR="008D1D9D" w:rsidRPr="00DE7BBF" w:rsidRDefault="00D31BB6" w:rsidP="00547ED6">
      <w:pPr>
        <w:pStyle w:val="TOC2"/>
        <w:tabs>
          <w:tab w:val="right" w:leader="dot" w:pos="9350"/>
        </w:tabs>
        <w:bidi/>
        <w:jc w:val="both"/>
        <w:rPr>
          <w:rFonts w:ascii="IRBadr" w:hAnsi="IRBadr" w:cs="IRBadr"/>
          <w:noProof/>
          <w:szCs w:val="22"/>
        </w:rPr>
      </w:pPr>
      <w:hyperlink w:anchor="_Toc429179253" w:history="1">
        <w:r w:rsidR="008D1D9D" w:rsidRPr="00DE7BBF">
          <w:rPr>
            <w:rStyle w:val="Hyperlink"/>
            <w:rFonts w:ascii="IRBadr" w:hAnsi="IRBadr" w:cs="IRBadr"/>
            <w:noProof/>
            <w:rtl/>
          </w:rPr>
          <w:t>تقسیم‌بندی دوران زندگی شریف امام سجاد (ع)</w:t>
        </w:r>
        <w:r w:rsidR="008D1D9D" w:rsidRPr="00DE7BBF">
          <w:rPr>
            <w:rFonts w:ascii="IRBadr" w:hAnsi="IRBadr" w:cs="IRBadr"/>
            <w:noProof/>
            <w:webHidden/>
          </w:rPr>
          <w:tab/>
        </w:r>
        <w:r w:rsidR="008D1D9D" w:rsidRPr="00DE7BBF">
          <w:rPr>
            <w:rStyle w:val="Hyperlink"/>
            <w:rFonts w:ascii="IRBadr" w:hAnsi="IRBadr" w:cs="IRBadr"/>
            <w:noProof/>
            <w:rtl/>
          </w:rPr>
          <w:fldChar w:fldCharType="begin"/>
        </w:r>
        <w:r w:rsidR="008D1D9D" w:rsidRPr="00DE7BBF">
          <w:rPr>
            <w:rFonts w:ascii="IRBadr" w:hAnsi="IRBadr" w:cs="IRBadr"/>
            <w:noProof/>
            <w:webHidden/>
          </w:rPr>
          <w:instrText xml:space="preserve"> PAGEREF _Toc429179253 \h </w:instrText>
        </w:r>
        <w:r w:rsidR="008D1D9D" w:rsidRPr="00DE7BBF">
          <w:rPr>
            <w:rStyle w:val="Hyperlink"/>
            <w:rFonts w:ascii="IRBadr" w:hAnsi="IRBadr" w:cs="IRBadr"/>
            <w:noProof/>
            <w:rtl/>
          </w:rPr>
        </w:r>
        <w:r w:rsidR="008D1D9D" w:rsidRPr="00DE7BBF">
          <w:rPr>
            <w:rStyle w:val="Hyperlink"/>
            <w:rFonts w:ascii="IRBadr" w:hAnsi="IRBadr" w:cs="IRBadr"/>
            <w:noProof/>
            <w:rtl/>
          </w:rPr>
          <w:fldChar w:fldCharType="separate"/>
        </w:r>
        <w:r w:rsidR="008D1D9D" w:rsidRPr="00DE7BBF">
          <w:rPr>
            <w:rFonts w:ascii="IRBadr" w:hAnsi="IRBadr" w:cs="IRBadr"/>
            <w:noProof/>
            <w:webHidden/>
          </w:rPr>
          <w:t>3</w:t>
        </w:r>
        <w:r w:rsidR="008D1D9D" w:rsidRPr="00DE7BBF">
          <w:rPr>
            <w:rStyle w:val="Hyperlink"/>
            <w:rFonts w:ascii="IRBadr" w:hAnsi="IRBadr" w:cs="IRBadr"/>
            <w:noProof/>
            <w:rtl/>
          </w:rPr>
          <w:fldChar w:fldCharType="end"/>
        </w:r>
      </w:hyperlink>
    </w:p>
    <w:p w:rsidR="008D1D9D" w:rsidRPr="00DE7BBF" w:rsidRDefault="00D31BB6" w:rsidP="00547ED6">
      <w:pPr>
        <w:pStyle w:val="TOC2"/>
        <w:tabs>
          <w:tab w:val="right" w:leader="dot" w:pos="9350"/>
        </w:tabs>
        <w:bidi/>
        <w:jc w:val="both"/>
        <w:rPr>
          <w:rFonts w:ascii="IRBadr" w:hAnsi="IRBadr" w:cs="IRBadr"/>
          <w:noProof/>
          <w:szCs w:val="22"/>
        </w:rPr>
      </w:pPr>
      <w:hyperlink w:anchor="_Toc429179254" w:history="1">
        <w:r w:rsidR="008D1D9D" w:rsidRPr="00DE7BBF">
          <w:rPr>
            <w:rStyle w:val="Hyperlink"/>
            <w:rFonts w:ascii="IRBadr" w:hAnsi="IRBadr" w:cs="IRBadr"/>
            <w:noProof/>
            <w:rtl/>
          </w:rPr>
          <w:t>زندگی امام سجاد (ع) در دوران امامت اباعبدالله الحسین (ع)</w:t>
        </w:r>
        <w:r w:rsidR="008D1D9D" w:rsidRPr="00DE7BBF">
          <w:rPr>
            <w:rFonts w:ascii="IRBadr" w:hAnsi="IRBadr" w:cs="IRBadr"/>
            <w:noProof/>
            <w:webHidden/>
          </w:rPr>
          <w:tab/>
        </w:r>
        <w:r w:rsidR="008D1D9D" w:rsidRPr="00DE7BBF">
          <w:rPr>
            <w:rStyle w:val="Hyperlink"/>
            <w:rFonts w:ascii="IRBadr" w:hAnsi="IRBadr" w:cs="IRBadr"/>
            <w:noProof/>
            <w:rtl/>
          </w:rPr>
          <w:fldChar w:fldCharType="begin"/>
        </w:r>
        <w:r w:rsidR="008D1D9D" w:rsidRPr="00DE7BBF">
          <w:rPr>
            <w:rFonts w:ascii="IRBadr" w:hAnsi="IRBadr" w:cs="IRBadr"/>
            <w:noProof/>
            <w:webHidden/>
          </w:rPr>
          <w:instrText xml:space="preserve"> PAGEREF _Toc429179254 \h </w:instrText>
        </w:r>
        <w:r w:rsidR="008D1D9D" w:rsidRPr="00DE7BBF">
          <w:rPr>
            <w:rStyle w:val="Hyperlink"/>
            <w:rFonts w:ascii="IRBadr" w:hAnsi="IRBadr" w:cs="IRBadr"/>
            <w:noProof/>
            <w:rtl/>
          </w:rPr>
        </w:r>
        <w:r w:rsidR="008D1D9D" w:rsidRPr="00DE7BBF">
          <w:rPr>
            <w:rStyle w:val="Hyperlink"/>
            <w:rFonts w:ascii="IRBadr" w:hAnsi="IRBadr" w:cs="IRBadr"/>
            <w:noProof/>
            <w:rtl/>
          </w:rPr>
          <w:fldChar w:fldCharType="separate"/>
        </w:r>
        <w:r w:rsidR="008D1D9D" w:rsidRPr="00DE7BBF">
          <w:rPr>
            <w:rFonts w:ascii="IRBadr" w:hAnsi="IRBadr" w:cs="IRBadr"/>
            <w:noProof/>
            <w:webHidden/>
          </w:rPr>
          <w:t>3</w:t>
        </w:r>
        <w:r w:rsidR="008D1D9D" w:rsidRPr="00DE7BBF">
          <w:rPr>
            <w:rStyle w:val="Hyperlink"/>
            <w:rFonts w:ascii="IRBadr" w:hAnsi="IRBadr" w:cs="IRBadr"/>
            <w:noProof/>
            <w:rtl/>
          </w:rPr>
          <w:fldChar w:fldCharType="end"/>
        </w:r>
      </w:hyperlink>
    </w:p>
    <w:p w:rsidR="008D1D9D" w:rsidRPr="00DE7BBF" w:rsidRDefault="00D31BB6" w:rsidP="00547ED6">
      <w:pPr>
        <w:pStyle w:val="TOC2"/>
        <w:tabs>
          <w:tab w:val="right" w:leader="dot" w:pos="9350"/>
        </w:tabs>
        <w:bidi/>
        <w:jc w:val="both"/>
        <w:rPr>
          <w:rFonts w:ascii="IRBadr" w:hAnsi="IRBadr" w:cs="IRBadr"/>
          <w:noProof/>
          <w:szCs w:val="22"/>
        </w:rPr>
      </w:pPr>
      <w:hyperlink w:anchor="_Toc429179255" w:history="1">
        <w:r w:rsidR="008D1D9D" w:rsidRPr="00DE7BBF">
          <w:rPr>
            <w:rStyle w:val="Hyperlink"/>
            <w:rFonts w:ascii="IRBadr" w:hAnsi="IRBadr" w:cs="IRBadr"/>
            <w:noProof/>
            <w:rtl/>
          </w:rPr>
          <w:t>بازماندگان عاشورا، عظمت در عین مظلومیت</w:t>
        </w:r>
        <w:r w:rsidR="008D1D9D" w:rsidRPr="00DE7BBF">
          <w:rPr>
            <w:rFonts w:ascii="IRBadr" w:hAnsi="IRBadr" w:cs="IRBadr"/>
            <w:noProof/>
            <w:webHidden/>
          </w:rPr>
          <w:tab/>
        </w:r>
        <w:r w:rsidR="008D1D9D" w:rsidRPr="00DE7BBF">
          <w:rPr>
            <w:rStyle w:val="Hyperlink"/>
            <w:rFonts w:ascii="IRBadr" w:hAnsi="IRBadr" w:cs="IRBadr"/>
            <w:noProof/>
            <w:rtl/>
          </w:rPr>
          <w:fldChar w:fldCharType="begin"/>
        </w:r>
        <w:r w:rsidR="008D1D9D" w:rsidRPr="00DE7BBF">
          <w:rPr>
            <w:rFonts w:ascii="IRBadr" w:hAnsi="IRBadr" w:cs="IRBadr"/>
            <w:noProof/>
            <w:webHidden/>
          </w:rPr>
          <w:instrText xml:space="preserve"> PAGEREF _Toc429179255 \h </w:instrText>
        </w:r>
        <w:r w:rsidR="008D1D9D" w:rsidRPr="00DE7BBF">
          <w:rPr>
            <w:rStyle w:val="Hyperlink"/>
            <w:rFonts w:ascii="IRBadr" w:hAnsi="IRBadr" w:cs="IRBadr"/>
            <w:noProof/>
            <w:rtl/>
          </w:rPr>
        </w:r>
        <w:r w:rsidR="008D1D9D" w:rsidRPr="00DE7BBF">
          <w:rPr>
            <w:rStyle w:val="Hyperlink"/>
            <w:rFonts w:ascii="IRBadr" w:hAnsi="IRBadr" w:cs="IRBadr"/>
            <w:noProof/>
            <w:rtl/>
          </w:rPr>
          <w:fldChar w:fldCharType="separate"/>
        </w:r>
        <w:r w:rsidR="008D1D9D" w:rsidRPr="00DE7BBF">
          <w:rPr>
            <w:rFonts w:ascii="IRBadr" w:hAnsi="IRBadr" w:cs="IRBadr"/>
            <w:noProof/>
            <w:webHidden/>
          </w:rPr>
          <w:t>3</w:t>
        </w:r>
        <w:r w:rsidR="008D1D9D" w:rsidRPr="00DE7BBF">
          <w:rPr>
            <w:rStyle w:val="Hyperlink"/>
            <w:rFonts w:ascii="IRBadr" w:hAnsi="IRBadr" w:cs="IRBadr"/>
            <w:noProof/>
            <w:rtl/>
          </w:rPr>
          <w:fldChar w:fldCharType="end"/>
        </w:r>
      </w:hyperlink>
    </w:p>
    <w:p w:rsidR="008D1D9D" w:rsidRPr="00DE7BBF" w:rsidRDefault="00D31BB6" w:rsidP="00547ED6">
      <w:pPr>
        <w:pStyle w:val="TOC2"/>
        <w:tabs>
          <w:tab w:val="right" w:leader="dot" w:pos="9350"/>
        </w:tabs>
        <w:bidi/>
        <w:jc w:val="both"/>
        <w:rPr>
          <w:rFonts w:ascii="IRBadr" w:hAnsi="IRBadr" w:cs="IRBadr"/>
          <w:noProof/>
          <w:szCs w:val="22"/>
        </w:rPr>
      </w:pPr>
      <w:hyperlink w:anchor="_Toc429179256" w:history="1">
        <w:r w:rsidR="008D1D9D" w:rsidRPr="00DE7BBF">
          <w:rPr>
            <w:rStyle w:val="Hyperlink"/>
            <w:rFonts w:ascii="IRBadr" w:hAnsi="IRBadr" w:cs="IRBadr"/>
            <w:noProof/>
            <w:rtl/>
          </w:rPr>
          <w:t>گزارشگران واقعه عاشورا</w:t>
        </w:r>
        <w:r w:rsidR="008D1D9D" w:rsidRPr="00DE7BBF">
          <w:rPr>
            <w:rFonts w:ascii="IRBadr" w:hAnsi="IRBadr" w:cs="IRBadr"/>
            <w:noProof/>
            <w:webHidden/>
          </w:rPr>
          <w:tab/>
        </w:r>
        <w:r w:rsidR="008D1D9D" w:rsidRPr="00DE7BBF">
          <w:rPr>
            <w:rStyle w:val="Hyperlink"/>
            <w:rFonts w:ascii="IRBadr" w:hAnsi="IRBadr" w:cs="IRBadr"/>
            <w:noProof/>
            <w:rtl/>
          </w:rPr>
          <w:fldChar w:fldCharType="begin"/>
        </w:r>
        <w:r w:rsidR="008D1D9D" w:rsidRPr="00DE7BBF">
          <w:rPr>
            <w:rFonts w:ascii="IRBadr" w:hAnsi="IRBadr" w:cs="IRBadr"/>
            <w:noProof/>
            <w:webHidden/>
          </w:rPr>
          <w:instrText xml:space="preserve"> PAGEREF _Toc429179256 \h </w:instrText>
        </w:r>
        <w:r w:rsidR="008D1D9D" w:rsidRPr="00DE7BBF">
          <w:rPr>
            <w:rStyle w:val="Hyperlink"/>
            <w:rFonts w:ascii="IRBadr" w:hAnsi="IRBadr" w:cs="IRBadr"/>
            <w:noProof/>
            <w:rtl/>
          </w:rPr>
        </w:r>
        <w:r w:rsidR="008D1D9D" w:rsidRPr="00DE7BBF">
          <w:rPr>
            <w:rStyle w:val="Hyperlink"/>
            <w:rFonts w:ascii="IRBadr" w:hAnsi="IRBadr" w:cs="IRBadr"/>
            <w:noProof/>
            <w:rtl/>
          </w:rPr>
          <w:fldChar w:fldCharType="separate"/>
        </w:r>
        <w:r w:rsidR="008D1D9D" w:rsidRPr="00DE7BBF">
          <w:rPr>
            <w:rFonts w:ascii="IRBadr" w:hAnsi="IRBadr" w:cs="IRBadr"/>
            <w:noProof/>
            <w:webHidden/>
          </w:rPr>
          <w:t>4</w:t>
        </w:r>
        <w:r w:rsidR="008D1D9D" w:rsidRPr="00DE7BBF">
          <w:rPr>
            <w:rStyle w:val="Hyperlink"/>
            <w:rFonts w:ascii="IRBadr" w:hAnsi="IRBadr" w:cs="IRBadr"/>
            <w:noProof/>
            <w:rtl/>
          </w:rPr>
          <w:fldChar w:fldCharType="end"/>
        </w:r>
      </w:hyperlink>
    </w:p>
    <w:p w:rsidR="008D1D9D" w:rsidRPr="00DE7BBF" w:rsidRDefault="00D31BB6" w:rsidP="00547ED6">
      <w:pPr>
        <w:pStyle w:val="TOC2"/>
        <w:tabs>
          <w:tab w:val="right" w:leader="dot" w:pos="9350"/>
        </w:tabs>
        <w:bidi/>
        <w:jc w:val="both"/>
        <w:rPr>
          <w:rFonts w:ascii="IRBadr" w:hAnsi="IRBadr" w:cs="IRBadr"/>
          <w:noProof/>
          <w:szCs w:val="22"/>
        </w:rPr>
      </w:pPr>
      <w:hyperlink w:anchor="_Toc429179257" w:history="1">
        <w:r w:rsidR="008D1D9D" w:rsidRPr="00DE7BBF">
          <w:rPr>
            <w:rStyle w:val="Hyperlink"/>
            <w:rFonts w:ascii="IRBadr" w:hAnsi="IRBadr" w:cs="IRBadr"/>
            <w:noProof/>
            <w:rtl/>
          </w:rPr>
          <w:t>ورود کاروان اسرای کربلا به مدینه</w:t>
        </w:r>
        <w:r w:rsidR="008D1D9D" w:rsidRPr="00DE7BBF">
          <w:rPr>
            <w:rFonts w:ascii="IRBadr" w:hAnsi="IRBadr" w:cs="IRBadr"/>
            <w:noProof/>
            <w:webHidden/>
          </w:rPr>
          <w:tab/>
        </w:r>
        <w:r w:rsidR="008D1D9D" w:rsidRPr="00DE7BBF">
          <w:rPr>
            <w:rStyle w:val="Hyperlink"/>
            <w:rFonts w:ascii="IRBadr" w:hAnsi="IRBadr" w:cs="IRBadr"/>
            <w:noProof/>
            <w:rtl/>
          </w:rPr>
          <w:fldChar w:fldCharType="begin"/>
        </w:r>
        <w:r w:rsidR="008D1D9D" w:rsidRPr="00DE7BBF">
          <w:rPr>
            <w:rFonts w:ascii="IRBadr" w:hAnsi="IRBadr" w:cs="IRBadr"/>
            <w:noProof/>
            <w:webHidden/>
          </w:rPr>
          <w:instrText xml:space="preserve"> PAGEREF _Toc429179257 \h </w:instrText>
        </w:r>
        <w:r w:rsidR="008D1D9D" w:rsidRPr="00DE7BBF">
          <w:rPr>
            <w:rStyle w:val="Hyperlink"/>
            <w:rFonts w:ascii="IRBadr" w:hAnsi="IRBadr" w:cs="IRBadr"/>
            <w:noProof/>
            <w:rtl/>
          </w:rPr>
        </w:r>
        <w:r w:rsidR="008D1D9D" w:rsidRPr="00DE7BBF">
          <w:rPr>
            <w:rStyle w:val="Hyperlink"/>
            <w:rFonts w:ascii="IRBadr" w:hAnsi="IRBadr" w:cs="IRBadr"/>
            <w:noProof/>
            <w:rtl/>
          </w:rPr>
          <w:fldChar w:fldCharType="separate"/>
        </w:r>
        <w:r w:rsidR="008D1D9D" w:rsidRPr="00DE7BBF">
          <w:rPr>
            <w:rFonts w:ascii="IRBadr" w:hAnsi="IRBadr" w:cs="IRBadr"/>
            <w:noProof/>
            <w:webHidden/>
          </w:rPr>
          <w:t>4</w:t>
        </w:r>
        <w:r w:rsidR="008D1D9D" w:rsidRPr="00DE7BBF">
          <w:rPr>
            <w:rStyle w:val="Hyperlink"/>
            <w:rFonts w:ascii="IRBadr" w:hAnsi="IRBadr" w:cs="IRBadr"/>
            <w:noProof/>
            <w:rtl/>
          </w:rPr>
          <w:fldChar w:fldCharType="end"/>
        </w:r>
      </w:hyperlink>
    </w:p>
    <w:p w:rsidR="008D1D9D" w:rsidRPr="00DE7BBF" w:rsidRDefault="00D31BB6" w:rsidP="00547ED6">
      <w:pPr>
        <w:pStyle w:val="TOC2"/>
        <w:tabs>
          <w:tab w:val="right" w:leader="dot" w:pos="9350"/>
        </w:tabs>
        <w:bidi/>
        <w:jc w:val="both"/>
        <w:rPr>
          <w:rFonts w:ascii="IRBadr" w:hAnsi="IRBadr" w:cs="IRBadr"/>
          <w:noProof/>
          <w:szCs w:val="22"/>
        </w:rPr>
      </w:pPr>
      <w:hyperlink w:anchor="_Toc429179258" w:history="1">
        <w:r w:rsidR="008D1D9D" w:rsidRPr="00DE7BBF">
          <w:rPr>
            <w:rStyle w:val="Hyperlink"/>
            <w:rFonts w:ascii="IRBadr" w:hAnsi="IRBadr" w:cs="IRBadr"/>
            <w:noProof/>
            <w:rtl/>
          </w:rPr>
          <w:t>وقایع تاریخ اسلام بعد از واقعه کربلا</w:t>
        </w:r>
        <w:r w:rsidR="008D1D9D" w:rsidRPr="00DE7BBF">
          <w:rPr>
            <w:rFonts w:ascii="IRBadr" w:hAnsi="IRBadr" w:cs="IRBadr"/>
            <w:noProof/>
            <w:webHidden/>
          </w:rPr>
          <w:tab/>
        </w:r>
        <w:r w:rsidR="008D1D9D" w:rsidRPr="00DE7BBF">
          <w:rPr>
            <w:rStyle w:val="Hyperlink"/>
            <w:rFonts w:ascii="IRBadr" w:hAnsi="IRBadr" w:cs="IRBadr"/>
            <w:noProof/>
            <w:rtl/>
          </w:rPr>
          <w:fldChar w:fldCharType="begin"/>
        </w:r>
        <w:r w:rsidR="008D1D9D" w:rsidRPr="00DE7BBF">
          <w:rPr>
            <w:rFonts w:ascii="IRBadr" w:hAnsi="IRBadr" w:cs="IRBadr"/>
            <w:noProof/>
            <w:webHidden/>
          </w:rPr>
          <w:instrText xml:space="preserve"> PAGEREF _Toc429179258 \h </w:instrText>
        </w:r>
        <w:r w:rsidR="008D1D9D" w:rsidRPr="00DE7BBF">
          <w:rPr>
            <w:rStyle w:val="Hyperlink"/>
            <w:rFonts w:ascii="IRBadr" w:hAnsi="IRBadr" w:cs="IRBadr"/>
            <w:noProof/>
            <w:rtl/>
          </w:rPr>
        </w:r>
        <w:r w:rsidR="008D1D9D" w:rsidRPr="00DE7BBF">
          <w:rPr>
            <w:rStyle w:val="Hyperlink"/>
            <w:rFonts w:ascii="IRBadr" w:hAnsi="IRBadr" w:cs="IRBadr"/>
            <w:noProof/>
            <w:rtl/>
          </w:rPr>
          <w:fldChar w:fldCharType="separate"/>
        </w:r>
        <w:r w:rsidR="008D1D9D" w:rsidRPr="00DE7BBF">
          <w:rPr>
            <w:rFonts w:ascii="IRBadr" w:hAnsi="IRBadr" w:cs="IRBadr"/>
            <w:noProof/>
            <w:webHidden/>
          </w:rPr>
          <w:t>4</w:t>
        </w:r>
        <w:r w:rsidR="008D1D9D" w:rsidRPr="00DE7BBF">
          <w:rPr>
            <w:rStyle w:val="Hyperlink"/>
            <w:rFonts w:ascii="IRBadr" w:hAnsi="IRBadr" w:cs="IRBadr"/>
            <w:noProof/>
            <w:rtl/>
          </w:rPr>
          <w:fldChar w:fldCharType="end"/>
        </w:r>
      </w:hyperlink>
    </w:p>
    <w:p w:rsidR="008D1D9D" w:rsidRPr="00DE7BBF" w:rsidRDefault="00D31BB6" w:rsidP="00547ED6">
      <w:pPr>
        <w:pStyle w:val="TOC2"/>
        <w:tabs>
          <w:tab w:val="right" w:leader="dot" w:pos="9350"/>
        </w:tabs>
        <w:bidi/>
        <w:jc w:val="both"/>
        <w:rPr>
          <w:rFonts w:ascii="IRBadr" w:hAnsi="IRBadr" w:cs="IRBadr"/>
          <w:noProof/>
          <w:szCs w:val="22"/>
        </w:rPr>
      </w:pPr>
      <w:hyperlink w:anchor="_Toc429179259" w:history="1">
        <w:r w:rsidR="008D1D9D" w:rsidRPr="00DE7BBF">
          <w:rPr>
            <w:rStyle w:val="Hyperlink"/>
            <w:rFonts w:ascii="IRBadr" w:hAnsi="IRBadr" w:cs="IRBadr"/>
            <w:noProof/>
            <w:rtl/>
          </w:rPr>
          <w:t>اقدامات امام سجاد (ع) پس از عاشورا</w:t>
        </w:r>
        <w:r w:rsidR="008D1D9D" w:rsidRPr="00DE7BBF">
          <w:rPr>
            <w:rFonts w:ascii="IRBadr" w:hAnsi="IRBadr" w:cs="IRBadr"/>
            <w:noProof/>
            <w:webHidden/>
          </w:rPr>
          <w:tab/>
        </w:r>
        <w:r w:rsidR="008D1D9D" w:rsidRPr="00DE7BBF">
          <w:rPr>
            <w:rStyle w:val="Hyperlink"/>
            <w:rFonts w:ascii="IRBadr" w:hAnsi="IRBadr" w:cs="IRBadr"/>
            <w:noProof/>
            <w:rtl/>
          </w:rPr>
          <w:fldChar w:fldCharType="begin"/>
        </w:r>
        <w:r w:rsidR="008D1D9D" w:rsidRPr="00DE7BBF">
          <w:rPr>
            <w:rFonts w:ascii="IRBadr" w:hAnsi="IRBadr" w:cs="IRBadr"/>
            <w:noProof/>
            <w:webHidden/>
          </w:rPr>
          <w:instrText xml:space="preserve"> PAGEREF _Toc429179259 \h </w:instrText>
        </w:r>
        <w:r w:rsidR="008D1D9D" w:rsidRPr="00DE7BBF">
          <w:rPr>
            <w:rStyle w:val="Hyperlink"/>
            <w:rFonts w:ascii="IRBadr" w:hAnsi="IRBadr" w:cs="IRBadr"/>
            <w:noProof/>
            <w:rtl/>
          </w:rPr>
        </w:r>
        <w:r w:rsidR="008D1D9D" w:rsidRPr="00DE7BBF">
          <w:rPr>
            <w:rStyle w:val="Hyperlink"/>
            <w:rFonts w:ascii="IRBadr" w:hAnsi="IRBadr" w:cs="IRBadr"/>
            <w:noProof/>
            <w:rtl/>
          </w:rPr>
          <w:fldChar w:fldCharType="separate"/>
        </w:r>
        <w:r w:rsidR="008D1D9D" w:rsidRPr="00DE7BBF">
          <w:rPr>
            <w:rFonts w:ascii="IRBadr" w:hAnsi="IRBadr" w:cs="IRBadr"/>
            <w:noProof/>
            <w:webHidden/>
          </w:rPr>
          <w:t>5</w:t>
        </w:r>
        <w:r w:rsidR="008D1D9D" w:rsidRPr="00DE7BBF">
          <w:rPr>
            <w:rStyle w:val="Hyperlink"/>
            <w:rFonts w:ascii="IRBadr" w:hAnsi="IRBadr" w:cs="IRBadr"/>
            <w:noProof/>
            <w:rtl/>
          </w:rPr>
          <w:fldChar w:fldCharType="end"/>
        </w:r>
      </w:hyperlink>
    </w:p>
    <w:p w:rsidR="008D1D9D" w:rsidRPr="00DE7BBF" w:rsidRDefault="00D31BB6" w:rsidP="00547ED6">
      <w:pPr>
        <w:pStyle w:val="TOC2"/>
        <w:tabs>
          <w:tab w:val="right" w:leader="dot" w:pos="9350"/>
        </w:tabs>
        <w:bidi/>
        <w:jc w:val="both"/>
        <w:rPr>
          <w:rFonts w:ascii="IRBadr" w:hAnsi="IRBadr" w:cs="IRBadr"/>
          <w:noProof/>
          <w:szCs w:val="22"/>
        </w:rPr>
      </w:pPr>
      <w:hyperlink w:anchor="_Toc429179260" w:history="1">
        <w:r w:rsidR="008D1D9D" w:rsidRPr="00DE7BBF">
          <w:rPr>
            <w:rStyle w:val="Hyperlink"/>
            <w:rFonts w:ascii="IRBadr" w:hAnsi="IRBadr" w:cs="IRBadr"/>
            <w:noProof/>
            <w:rtl/>
          </w:rPr>
          <w:t>وداع امام حسین (ع) با سید الساجدین ظهر عاشورا</w:t>
        </w:r>
        <w:r w:rsidR="008D1D9D" w:rsidRPr="00DE7BBF">
          <w:rPr>
            <w:rFonts w:ascii="IRBadr" w:hAnsi="IRBadr" w:cs="IRBadr"/>
            <w:noProof/>
            <w:webHidden/>
          </w:rPr>
          <w:tab/>
        </w:r>
        <w:r w:rsidR="008D1D9D" w:rsidRPr="00DE7BBF">
          <w:rPr>
            <w:rStyle w:val="Hyperlink"/>
            <w:rFonts w:ascii="IRBadr" w:hAnsi="IRBadr" w:cs="IRBadr"/>
            <w:noProof/>
            <w:rtl/>
          </w:rPr>
          <w:fldChar w:fldCharType="begin"/>
        </w:r>
        <w:r w:rsidR="008D1D9D" w:rsidRPr="00DE7BBF">
          <w:rPr>
            <w:rFonts w:ascii="IRBadr" w:hAnsi="IRBadr" w:cs="IRBadr"/>
            <w:noProof/>
            <w:webHidden/>
          </w:rPr>
          <w:instrText xml:space="preserve"> PAGEREF _Toc429179260 \h </w:instrText>
        </w:r>
        <w:r w:rsidR="008D1D9D" w:rsidRPr="00DE7BBF">
          <w:rPr>
            <w:rStyle w:val="Hyperlink"/>
            <w:rFonts w:ascii="IRBadr" w:hAnsi="IRBadr" w:cs="IRBadr"/>
            <w:noProof/>
            <w:rtl/>
          </w:rPr>
        </w:r>
        <w:r w:rsidR="008D1D9D" w:rsidRPr="00DE7BBF">
          <w:rPr>
            <w:rStyle w:val="Hyperlink"/>
            <w:rFonts w:ascii="IRBadr" w:hAnsi="IRBadr" w:cs="IRBadr"/>
            <w:noProof/>
            <w:rtl/>
          </w:rPr>
          <w:fldChar w:fldCharType="separate"/>
        </w:r>
        <w:r w:rsidR="008D1D9D" w:rsidRPr="00DE7BBF">
          <w:rPr>
            <w:rFonts w:ascii="IRBadr" w:hAnsi="IRBadr" w:cs="IRBadr"/>
            <w:noProof/>
            <w:webHidden/>
          </w:rPr>
          <w:t>5</w:t>
        </w:r>
        <w:r w:rsidR="008D1D9D" w:rsidRPr="00DE7BBF">
          <w:rPr>
            <w:rStyle w:val="Hyperlink"/>
            <w:rFonts w:ascii="IRBadr" w:hAnsi="IRBadr" w:cs="IRBadr"/>
            <w:noProof/>
            <w:rtl/>
          </w:rPr>
          <w:fldChar w:fldCharType="end"/>
        </w:r>
      </w:hyperlink>
    </w:p>
    <w:p w:rsidR="008D1D9D" w:rsidRPr="00DE7BBF" w:rsidRDefault="00D31BB6" w:rsidP="00547ED6">
      <w:pPr>
        <w:pStyle w:val="TOC2"/>
        <w:tabs>
          <w:tab w:val="right" w:leader="dot" w:pos="9350"/>
        </w:tabs>
        <w:bidi/>
        <w:jc w:val="both"/>
        <w:rPr>
          <w:rFonts w:ascii="IRBadr" w:hAnsi="IRBadr" w:cs="IRBadr"/>
          <w:noProof/>
          <w:szCs w:val="22"/>
        </w:rPr>
      </w:pPr>
      <w:hyperlink w:anchor="_Toc429179261" w:history="1">
        <w:r w:rsidR="008D1D9D" w:rsidRPr="00DE7BBF">
          <w:rPr>
            <w:rStyle w:val="Hyperlink"/>
            <w:rFonts w:ascii="IRBadr" w:hAnsi="IRBadr" w:cs="IRBadr"/>
            <w:noProof/>
            <w:rtl/>
          </w:rPr>
          <w:t>خطبه دوم</w:t>
        </w:r>
        <w:r w:rsidR="008D1D9D" w:rsidRPr="00DE7BBF">
          <w:rPr>
            <w:rFonts w:ascii="IRBadr" w:hAnsi="IRBadr" w:cs="IRBadr"/>
            <w:noProof/>
            <w:webHidden/>
          </w:rPr>
          <w:tab/>
        </w:r>
        <w:r w:rsidR="008D1D9D" w:rsidRPr="00DE7BBF">
          <w:rPr>
            <w:rStyle w:val="Hyperlink"/>
            <w:rFonts w:ascii="IRBadr" w:hAnsi="IRBadr" w:cs="IRBadr"/>
            <w:noProof/>
            <w:rtl/>
          </w:rPr>
          <w:fldChar w:fldCharType="begin"/>
        </w:r>
        <w:r w:rsidR="008D1D9D" w:rsidRPr="00DE7BBF">
          <w:rPr>
            <w:rFonts w:ascii="IRBadr" w:hAnsi="IRBadr" w:cs="IRBadr"/>
            <w:noProof/>
            <w:webHidden/>
          </w:rPr>
          <w:instrText xml:space="preserve"> PAGEREF _Toc429179261 \h </w:instrText>
        </w:r>
        <w:r w:rsidR="008D1D9D" w:rsidRPr="00DE7BBF">
          <w:rPr>
            <w:rStyle w:val="Hyperlink"/>
            <w:rFonts w:ascii="IRBadr" w:hAnsi="IRBadr" w:cs="IRBadr"/>
            <w:noProof/>
            <w:rtl/>
          </w:rPr>
        </w:r>
        <w:r w:rsidR="008D1D9D" w:rsidRPr="00DE7BBF">
          <w:rPr>
            <w:rStyle w:val="Hyperlink"/>
            <w:rFonts w:ascii="IRBadr" w:hAnsi="IRBadr" w:cs="IRBadr"/>
            <w:noProof/>
            <w:rtl/>
          </w:rPr>
          <w:fldChar w:fldCharType="separate"/>
        </w:r>
        <w:r w:rsidR="008D1D9D" w:rsidRPr="00DE7BBF">
          <w:rPr>
            <w:rFonts w:ascii="IRBadr" w:hAnsi="IRBadr" w:cs="IRBadr"/>
            <w:noProof/>
            <w:webHidden/>
          </w:rPr>
          <w:t>7</w:t>
        </w:r>
        <w:r w:rsidR="008D1D9D" w:rsidRPr="00DE7BBF">
          <w:rPr>
            <w:rStyle w:val="Hyperlink"/>
            <w:rFonts w:ascii="IRBadr" w:hAnsi="IRBadr" w:cs="IRBadr"/>
            <w:noProof/>
            <w:rtl/>
          </w:rPr>
          <w:fldChar w:fldCharType="end"/>
        </w:r>
      </w:hyperlink>
    </w:p>
    <w:p w:rsidR="008D1D9D" w:rsidRPr="00DE7BBF" w:rsidRDefault="00D31BB6" w:rsidP="00547ED6">
      <w:pPr>
        <w:pStyle w:val="TOC2"/>
        <w:tabs>
          <w:tab w:val="right" w:leader="dot" w:pos="9350"/>
        </w:tabs>
        <w:bidi/>
        <w:jc w:val="both"/>
        <w:rPr>
          <w:rFonts w:ascii="IRBadr" w:hAnsi="IRBadr" w:cs="IRBadr"/>
          <w:noProof/>
          <w:szCs w:val="22"/>
        </w:rPr>
      </w:pPr>
      <w:hyperlink w:anchor="_Toc429179262" w:history="1">
        <w:r w:rsidR="008D1D9D" w:rsidRPr="00DE7BBF">
          <w:rPr>
            <w:rStyle w:val="Hyperlink"/>
            <w:rFonts w:ascii="IRBadr" w:hAnsi="IRBadr" w:cs="IRBadr"/>
            <w:noProof/>
            <w:rtl/>
          </w:rPr>
          <w:t>تسلیت شهادت امام سجاد (ع)</w:t>
        </w:r>
        <w:r w:rsidR="008D1D9D" w:rsidRPr="00DE7BBF">
          <w:rPr>
            <w:rFonts w:ascii="IRBadr" w:hAnsi="IRBadr" w:cs="IRBadr"/>
            <w:noProof/>
            <w:webHidden/>
          </w:rPr>
          <w:tab/>
        </w:r>
        <w:r w:rsidR="008D1D9D" w:rsidRPr="00DE7BBF">
          <w:rPr>
            <w:rStyle w:val="Hyperlink"/>
            <w:rFonts w:ascii="IRBadr" w:hAnsi="IRBadr" w:cs="IRBadr"/>
            <w:noProof/>
            <w:rtl/>
          </w:rPr>
          <w:fldChar w:fldCharType="begin"/>
        </w:r>
        <w:r w:rsidR="008D1D9D" w:rsidRPr="00DE7BBF">
          <w:rPr>
            <w:rFonts w:ascii="IRBadr" w:hAnsi="IRBadr" w:cs="IRBadr"/>
            <w:noProof/>
            <w:webHidden/>
          </w:rPr>
          <w:instrText xml:space="preserve"> PAGEREF _Toc429179262 \h </w:instrText>
        </w:r>
        <w:r w:rsidR="008D1D9D" w:rsidRPr="00DE7BBF">
          <w:rPr>
            <w:rStyle w:val="Hyperlink"/>
            <w:rFonts w:ascii="IRBadr" w:hAnsi="IRBadr" w:cs="IRBadr"/>
            <w:noProof/>
            <w:rtl/>
          </w:rPr>
        </w:r>
        <w:r w:rsidR="008D1D9D" w:rsidRPr="00DE7BBF">
          <w:rPr>
            <w:rStyle w:val="Hyperlink"/>
            <w:rFonts w:ascii="IRBadr" w:hAnsi="IRBadr" w:cs="IRBadr"/>
            <w:noProof/>
            <w:rtl/>
          </w:rPr>
          <w:fldChar w:fldCharType="separate"/>
        </w:r>
        <w:r w:rsidR="008D1D9D" w:rsidRPr="00DE7BBF">
          <w:rPr>
            <w:rFonts w:ascii="IRBadr" w:hAnsi="IRBadr" w:cs="IRBadr"/>
            <w:noProof/>
            <w:webHidden/>
          </w:rPr>
          <w:t>7</w:t>
        </w:r>
        <w:r w:rsidR="008D1D9D" w:rsidRPr="00DE7BBF">
          <w:rPr>
            <w:rStyle w:val="Hyperlink"/>
            <w:rFonts w:ascii="IRBadr" w:hAnsi="IRBadr" w:cs="IRBadr"/>
            <w:noProof/>
            <w:rtl/>
          </w:rPr>
          <w:fldChar w:fldCharType="end"/>
        </w:r>
      </w:hyperlink>
    </w:p>
    <w:p w:rsidR="008D1D9D" w:rsidRPr="00DE7BBF" w:rsidRDefault="00D31BB6" w:rsidP="00547ED6">
      <w:pPr>
        <w:pStyle w:val="TOC2"/>
        <w:tabs>
          <w:tab w:val="right" w:leader="dot" w:pos="9350"/>
        </w:tabs>
        <w:bidi/>
        <w:jc w:val="both"/>
        <w:rPr>
          <w:rFonts w:ascii="IRBadr" w:hAnsi="IRBadr" w:cs="IRBadr"/>
          <w:noProof/>
          <w:szCs w:val="22"/>
        </w:rPr>
      </w:pPr>
      <w:hyperlink w:anchor="_Toc429179263" w:history="1">
        <w:r w:rsidR="008D1D9D" w:rsidRPr="00DE7BBF">
          <w:rPr>
            <w:rStyle w:val="Hyperlink"/>
            <w:rFonts w:ascii="IRBadr" w:hAnsi="IRBadr" w:cs="IRBadr"/>
            <w:noProof/>
            <w:rtl/>
          </w:rPr>
          <w:t>سالروز شکست نظامیان آمریکایی در طبس</w:t>
        </w:r>
        <w:r w:rsidR="008D1D9D" w:rsidRPr="00DE7BBF">
          <w:rPr>
            <w:rFonts w:ascii="IRBadr" w:hAnsi="IRBadr" w:cs="IRBadr"/>
            <w:noProof/>
            <w:webHidden/>
          </w:rPr>
          <w:tab/>
        </w:r>
        <w:r w:rsidR="008D1D9D" w:rsidRPr="00DE7BBF">
          <w:rPr>
            <w:rStyle w:val="Hyperlink"/>
            <w:rFonts w:ascii="IRBadr" w:hAnsi="IRBadr" w:cs="IRBadr"/>
            <w:noProof/>
            <w:rtl/>
          </w:rPr>
          <w:fldChar w:fldCharType="begin"/>
        </w:r>
        <w:r w:rsidR="008D1D9D" w:rsidRPr="00DE7BBF">
          <w:rPr>
            <w:rFonts w:ascii="IRBadr" w:hAnsi="IRBadr" w:cs="IRBadr"/>
            <w:noProof/>
            <w:webHidden/>
          </w:rPr>
          <w:instrText xml:space="preserve"> PAGEREF _Toc429179263 \h </w:instrText>
        </w:r>
        <w:r w:rsidR="008D1D9D" w:rsidRPr="00DE7BBF">
          <w:rPr>
            <w:rStyle w:val="Hyperlink"/>
            <w:rFonts w:ascii="IRBadr" w:hAnsi="IRBadr" w:cs="IRBadr"/>
            <w:noProof/>
            <w:rtl/>
          </w:rPr>
        </w:r>
        <w:r w:rsidR="008D1D9D" w:rsidRPr="00DE7BBF">
          <w:rPr>
            <w:rStyle w:val="Hyperlink"/>
            <w:rFonts w:ascii="IRBadr" w:hAnsi="IRBadr" w:cs="IRBadr"/>
            <w:noProof/>
            <w:rtl/>
          </w:rPr>
          <w:fldChar w:fldCharType="separate"/>
        </w:r>
        <w:r w:rsidR="008D1D9D" w:rsidRPr="00DE7BBF">
          <w:rPr>
            <w:rFonts w:ascii="IRBadr" w:hAnsi="IRBadr" w:cs="IRBadr"/>
            <w:noProof/>
            <w:webHidden/>
          </w:rPr>
          <w:t>7</w:t>
        </w:r>
        <w:r w:rsidR="008D1D9D" w:rsidRPr="00DE7BBF">
          <w:rPr>
            <w:rStyle w:val="Hyperlink"/>
            <w:rFonts w:ascii="IRBadr" w:hAnsi="IRBadr" w:cs="IRBadr"/>
            <w:noProof/>
            <w:rtl/>
          </w:rPr>
          <w:fldChar w:fldCharType="end"/>
        </w:r>
      </w:hyperlink>
    </w:p>
    <w:p w:rsidR="008D1D9D" w:rsidRPr="00DE7BBF" w:rsidRDefault="00D31BB6" w:rsidP="00547ED6">
      <w:pPr>
        <w:pStyle w:val="TOC2"/>
        <w:tabs>
          <w:tab w:val="right" w:leader="dot" w:pos="9350"/>
        </w:tabs>
        <w:bidi/>
        <w:jc w:val="both"/>
        <w:rPr>
          <w:rFonts w:ascii="IRBadr" w:hAnsi="IRBadr" w:cs="IRBadr"/>
          <w:noProof/>
          <w:szCs w:val="22"/>
        </w:rPr>
      </w:pPr>
      <w:hyperlink w:anchor="_Toc429179264" w:history="1">
        <w:r w:rsidR="008D1D9D" w:rsidRPr="00DE7BBF">
          <w:rPr>
            <w:rStyle w:val="Hyperlink"/>
            <w:rFonts w:ascii="IRBadr" w:hAnsi="IRBadr" w:cs="IRBadr"/>
            <w:noProof/>
            <w:rtl/>
          </w:rPr>
          <w:t>دعا</w:t>
        </w:r>
        <w:r w:rsidR="008D1D9D" w:rsidRPr="00DE7BBF">
          <w:rPr>
            <w:rFonts w:ascii="IRBadr" w:hAnsi="IRBadr" w:cs="IRBadr"/>
            <w:noProof/>
            <w:webHidden/>
          </w:rPr>
          <w:tab/>
        </w:r>
        <w:r w:rsidR="008D1D9D" w:rsidRPr="00DE7BBF">
          <w:rPr>
            <w:rStyle w:val="Hyperlink"/>
            <w:rFonts w:ascii="IRBadr" w:hAnsi="IRBadr" w:cs="IRBadr"/>
            <w:noProof/>
            <w:rtl/>
          </w:rPr>
          <w:fldChar w:fldCharType="begin"/>
        </w:r>
        <w:r w:rsidR="008D1D9D" w:rsidRPr="00DE7BBF">
          <w:rPr>
            <w:rFonts w:ascii="IRBadr" w:hAnsi="IRBadr" w:cs="IRBadr"/>
            <w:noProof/>
            <w:webHidden/>
          </w:rPr>
          <w:instrText xml:space="preserve"> PAGEREF _Toc429179264 \h </w:instrText>
        </w:r>
        <w:r w:rsidR="008D1D9D" w:rsidRPr="00DE7BBF">
          <w:rPr>
            <w:rStyle w:val="Hyperlink"/>
            <w:rFonts w:ascii="IRBadr" w:hAnsi="IRBadr" w:cs="IRBadr"/>
            <w:noProof/>
            <w:rtl/>
          </w:rPr>
        </w:r>
        <w:r w:rsidR="008D1D9D" w:rsidRPr="00DE7BBF">
          <w:rPr>
            <w:rStyle w:val="Hyperlink"/>
            <w:rFonts w:ascii="IRBadr" w:hAnsi="IRBadr" w:cs="IRBadr"/>
            <w:noProof/>
            <w:rtl/>
          </w:rPr>
          <w:fldChar w:fldCharType="separate"/>
        </w:r>
        <w:r w:rsidR="008D1D9D" w:rsidRPr="00DE7BBF">
          <w:rPr>
            <w:rFonts w:ascii="IRBadr" w:hAnsi="IRBadr" w:cs="IRBadr"/>
            <w:noProof/>
            <w:webHidden/>
          </w:rPr>
          <w:t>8</w:t>
        </w:r>
        <w:r w:rsidR="008D1D9D" w:rsidRPr="00DE7BBF">
          <w:rPr>
            <w:rStyle w:val="Hyperlink"/>
            <w:rFonts w:ascii="IRBadr" w:hAnsi="IRBadr" w:cs="IRBadr"/>
            <w:noProof/>
            <w:rtl/>
          </w:rPr>
          <w:fldChar w:fldCharType="end"/>
        </w:r>
      </w:hyperlink>
    </w:p>
    <w:p w:rsidR="008D1D9D" w:rsidRPr="00DE7BBF" w:rsidRDefault="008D1D9D" w:rsidP="00547ED6">
      <w:pPr>
        <w:jc w:val="both"/>
        <w:rPr>
          <w:rFonts w:ascii="IRBadr" w:hAnsi="IRBadr" w:cs="IRBadr"/>
          <w:rtl/>
        </w:rPr>
      </w:pPr>
      <w:r w:rsidRPr="00DE7BBF">
        <w:rPr>
          <w:rFonts w:ascii="IRBadr" w:hAnsi="IRBadr" w:cs="IRBadr"/>
          <w:rtl/>
        </w:rPr>
        <w:fldChar w:fldCharType="end"/>
      </w:r>
    </w:p>
    <w:p w:rsidR="00DE7BBF" w:rsidRDefault="00DE7BBF" w:rsidP="00547ED6">
      <w:pPr>
        <w:spacing w:after="0" w:line="240" w:lineRule="auto"/>
        <w:jc w:val="both"/>
        <w:rPr>
          <w:rFonts w:ascii="IRBadr" w:eastAsia="2  Lotus" w:hAnsi="IRBadr" w:cs="IRBadr"/>
          <w:bCs/>
          <w:sz w:val="42"/>
          <w:szCs w:val="42"/>
          <w:rtl/>
        </w:rPr>
      </w:pPr>
      <w:bookmarkStart w:id="1" w:name="_Toc429179249"/>
      <w:r>
        <w:rPr>
          <w:rFonts w:ascii="IRBadr" w:hAnsi="IRBadr" w:cs="IRBadr"/>
          <w:rtl/>
        </w:rPr>
        <w:br w:type="page"/>
      </w:r>
    </w:p>
    <w:p w:rsidR="003405A8" w:rsidRPr="00DE7BBF" w:rsidRDefault="003405A8" w:rsidP="00547ED6">
      <w:pPr>
        <w:pStyle w:val="Heading2"/>
        <w:rPr>
          <w:rFonts w:ascii="IRBadr" w:hAnsi="IRBadr" w:cs="IRBadr"/>
          <w:rtl/>
        </w:rPr>
      </w:pPr>
      <w:r w:rsidRPr="00DE7BBF">
        <w:rPr>
          <w:rFonts w:ascii="IRBadr" w:hAnsi="IRBadr" w:cs="IRBadr"/>
          <w:rtl/>
        </w:rPr>
        <w:lastRenderedPageBreak/>
        <w:t>خطبه اول</w:t>
      </w:r>
      <w:bookmarkEnd w:id="1"/>
    </w:p>
    <w:p w:rsidR="00DE7BBF" w:rsidRDefault="003405A8" w:rsidP="00547ED6">
      <w:pPr>
        <w:jc w:val="both"/>
        <w:rPr>
          <w:rFonts w:ascii="IRBadr" w:hAnsi="IRBadr" w:cs="IRBadr" w:hint="cs"/>
          <w:b/>
          <w:bCs/>
          <w:sz w:val="28"/>
          <w:szCs w:val="28"/>
          <w:rtl/>
        </w:rPr>
      </w:pPr>
      <w:r w:rsidRPr="00DE7BBF">
        <w:rPr>
          <w:rFonts w:ascii="IRBadr" w:hAnsi="IRBadr" w:cs="IRBadr"/>
          <w:sz w:val="28"/>
          <w:szCs w:val="28"/>
          <w:rtl/>
        </w:rPr>
        <w:t>اعوذ باللّه السمیع العلیم من الشیطان الرجیم بسم اللّه الرحمن الرحیم</w:t>
      </w:r>
      <w:r w:rsidRPr="00DE7BBF">
        <w:rPr>
          <w:rFonts w:ascii="IRBadr" w:hAnsi="IRBadr" w:cs="IRBadr"/>
          <w:b/>
          <w:bCs/>
          <w:sz w:val="28"/>
          <w:szCs w:val="28"/>
          <w:rtl/>
        </w:rPr>
        <w:t xml:space="preserve"> الْحَمْدُ لِلَّهِ الَّذِی هَدَانَا لِهَذَا وَمَا کنَّا لِنَهْتَدِی لَوْلَا أَنْ هَدَانَا اللّه</w:t>
      </w:r>
      <w:r w:rsidRPr="00DE7BBF">
        <w:rPr>
          <w:rFonts w:ascii="IRBadr" w:hAnsi="IRBadr" w:cs="IRBadr"/>
          <w:b/>
          <w:bCs/>
          <w:sz w:val="28"/>
          <w:szCs w:val="28"/>
          <w:vertAlign w:val="superscript"/>
          <w:rtl/>
        </w:rPr>
        <w:footnoteReference w:id="1"/>
      </w:r>
      <w:r w:rsidRPr="00DE7BBF">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p>
    <w:p w:rsidR="003405A8" w:rsidRPr="00DE7BBF" w:rsidRDefault="00285881" w:rsidP="00547ED6">
      <w:pPr>
        <w:jc w:val="both"/>
        <w:rPr>
          <w:rFonts w:ascii="IRBadr" w:hAnsi="IRBadr" w:cs="IRBadr"/>
          <w:b/>
          <w:bCs/>
          <w:sz w:val="28"/>
          <w:szCs w:val="28"/>
          <w:rtl/>
        </w:rPr>
      </w:pPr>
      <w:r w:rsidRPr="00DE7BBF">
        <w:rPr>
          <w:rFonts w:ascii="IRBadr" w:hAnsi="IRBadr" w:cs="IRBadr"/>
          <w:sz w:val="28"/>
          <w:szCs w:val="28"/>
          <w:rtl/>
        </w:rPr>
        <w:t>اعوذ</w:t>
      </w:r>
      <w:r w:rsidR="003405A8" w:rsidRPr="00DE7BBF">
        <w:rPr>
          <w:rFonts w:ascii="IRBadr" w:hAnsi="IRBadr" w:cs="IRBadr"/>
          <w:sz w:val="28"/>
          <w:szCs w:val="28"/>
          <w:rtl/>
        </w:rPr>
        <w:t xml:space="preserve"> باللّه السمیع العلیم من الشیطان الرجیم بسم اللّه الرحمن الرحیم</w:t>
      </w:r>
      <w:r w:rsidR="003405A8" w:rsidRPr="00DE7BBF">
        <w:rPr>
          <w:rFonts w:ascii="IRBadr" w:hAnsi="IRBadr" w:cs="IRBadr"/>
          <w:b/>
          <w:bCs/>
          <w:sz w:val="28"/>
          <w:szCs w:val="28"/>
          <w:rtl/>
        </w:rPr>
        <w:t xml:space="preserve"> </w:t>
      </w:r>
      <w:r w:rsidR="003405A8" w:rsidRPr="00DE7BBF">
        <w:rPr>
          <w:rFonts w:ascii="IRBadr" w:hAnsi="IRBadr" w:cs="IRBadr"/>
          <w:bCs/>
          <w:sz w:val="28"/>
          <w:szCs w:val="28"/>
          <w:rtl/>
        </w:rPr>
        <w:t>«یا أَیهَا الَّذِینَ آمَنُوا اتَّقُوا اللَّهَ حَقَّ تُقَاتِهِ وَلَا تَمُوتُنَّ إِلَّا وَأَنْتُمْ مُسْلِمُونَ»</w:t>
      </w:r>
      <w:r w:rsidR="003405A8" w:rsidRPr="00DE7BBF">
        <w:rPr>
          <w:rStyle w:val="FootnoteReference"/>
          <w:rFonts w:ascii="IRBadr" w:hAnsi="IRBadr" w:cs="IRBadr"/>
          <w:sz w:val="28"/>
          <w:szCs w:val="28"/>
          <w:rtl/>
        </w:rPr>
        <w:footnoteReference w:id="2"/>
      </w:r>
      <w:r w:rsidR="003405A8" w:rsidRPr="00DE7BBF">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همه برادران و خواهران گرامی و خودم را در این روز عزیز به تقوا و پارسائی، بازسازی نفس و اصلاح اخلاق و شکر و سپاس در همه احوال و ذکر و یاد خداوند توصیه و سفارش می‌کنم. از خداوند منان خواهانیم که همه ما را از بندگان پارسا و باتقوا و صالح و مخلص خود قرار بدهد.</w:t>
      </w:r>
    </w:p>
    <w:p w:rsidR="003405A8" w:rsidRPr="00DE7BBF" w:rsidRDefault="003405A8" w:rsidP="00547ED6">
      <w:pPr>
        <w:pStyle w:val="Heading2"/>
        <w:rPr>
          <w:rFonts w:ascii="IRBadr" w:hAnsi="IRBadr" w:cs="IRBadr"/>
          <w:rtl/>
        </w:rPr>
      </w:pPr>
      <w:bookmarkStart w:id="2" w:name="_Toc429179250"/>
      <w:r w:rsidRPr="00DE7BBF">
        <w:rPr>
          <w:rFonts w:ascii="IRBadr" w:hAnsi="IRBadr" w:cs="IRBadr"/>
          <w:rtl/>
        </w:rPr>
        <w:t xml:space="preserve">تسلیت شهادت حضرت </w:t>
      </w:r>
      <w:r w:rsidR="00285881" w:rsidRPr="00DE7BBF">
        <w:rPr>
          <w:rFonts w:ascii="IRBadr" w:hAnsi="IRBadr" w:cs="IRBadr"/>
          <w:rtl/>
        </w:rPr>
        <w:t>زین‌العابدین</w:t>
      </w:r>
      <w:r w:rsidRPr="00DE7BBF">
        <w:rPr>
          <w:rFonts w:ascii="IRBadr" w:hAnsi="IRBadr" w:cs="IRBadr"/>
          <w:rtl/>
        </w:rPr>
        <w:t xml:space="preserve"> (ع)</w:t>
      </w:r>
      <w:bookmarkEnd w:id="2"/>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 xml:space="preserve">25 محرم سالروز شهادت امام سجاد (ع)، چهارمین امام شیعیان و پیام‌آور عاشورا و کربلای حسینی است و البته در شهادت این امام بزرگوار قول دیگری در دوازدهم محرم </w:t>
      </w:r>
      <w:r w:rsidR="00285881" w:rsidRPr="00DE7BBF">
        <w:rPr>
          <w:rFonts w:ascii="IRBadr" w:hAnsi="IRBadr" w:cs="IRBadr"/>
          <w:sz w:val="28"/>
          <w:szCs w:val="28"/>
          <w:rtl/>
        </w:rPr>
        <w:t>هست</w:t>
      </w:r>
      <w:r w:rsidRPr="00DE7BBF">
        <w:rPr>
          <w:rFonts w:ascii="IRBadr" w:hAnsi="IRBadr" w:cs="IRBadr"/>
          <w:sz w:val="28"/>
          <w:szCs w:val="28"/>
          <w:rtl/>
        </w:rPr>
        <w:t xml:space="preserve"> اما بنابر ادعای جمع 25 ماه محرم قولی قوی‌تر می‌باشد. بنابر اعتقاد شیعیان پس از شهادت </w:t>
      </w:r>
      <w:r w:rsidR="00285881" w:rsidRPr="00DE7BBF">
        <w:rPr>
          <w:rFonts w:ascii="IRBadr" w:hAnsi="IRBadr" w:cs="IRBadr"/>
          <w:sz w:val="28"/>
          <w:szCs w:val="28"/>
          <w:rtl/>
        </w:rPr>
        <w:t>اباعبدالله</w:t>
      </w:r>
      <w:r w:rsidRPr="00DE7BBF">
        <w:rPr>
          <w:rFonts w:ascii="IRBadr" w:hAnsi="IRBadr" w:cs="IRBadr"/>
          <w:sz w:val="28"/>
          <w:szCs w:val="28"/>
          <w:rtl/>
        </w:rPr>
        <w:t xml:space="preserve"> الحسین (ع) امامت به امام سجاد (ع) رسید و ایشان ودیعه و امانت الهی را به دست گرفتند.</w:t>
      </w:r>
    </w:p>
    <w:p w:rsidR="003405A8" w:rsidRPr="00DE7BBF" w:rsidRDefault="003405A8" w:rsidP="00547ED6">
      <w:pPr>
        <w:pStyle w:val="Heading2"/>
        <w:rPr>
          <w:rFonts w:ascii="IRBadr" w:hAnsi="IRBadr" w:cs="IRBadr"/>
          <w:rtl/>
        </w:rPr>
      </w:pPr>
      <w:bookmarkStart w:id="3" w:name="_Toc429179251"/>
      <w:r w:rsidRPr="00DE7BBF">
        <w:rPr>
          <w:rFonts w:ascii="IRBadr" w:hAnsi="IRBadr" w:cs="IRBadr"/>
          <w:rtl/>
        </w:rPr>
        <w:t>امامت پیام‌آوران عاشورا</w:t>
      </w:r>
      <w:bookmarkEnd w:id="3"/>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 xml:space="preserve">بعضی معتقدند در یک مقطع کوتاهی نوعی نیابت از امامت به حضرت زینب کبری (س) سپرده شده بود و شاید هم بعید نباشد، البته اینکه </w:t>
      </w:r>
      <w:r w:rsidR="00285881" w:rsidRPr="00DE7BBF">
        <w:rPr>
          <w:rFonts w:ascii="IRBadr" w:hAnsi="IRBadr" w:cs="IRBadr"/>
          <w:sz w:val="28"/>
          <w:szCs w:val="28"/>
          <w:rtl/>
        </w:rPr>
        <w:t>به‌عنوان</w:t>
      </w:r>
      <w:r w:rsidRPr="00DE7BBF">
        <w:rPr>
          <w:rFonts w:ascii="IRBadr" w:hAnsi="IRBadr" w:cs="IRBadr"/>
          <w:sz w:val="28"/>
          <w:szCs w:val="28"/>
          <w:rtl/>
        </w:rPr>
        <w:t xml:space="preserve"> نیابت از امام </w:t>
      </w:r>
      <w:r w:rsidR="00285881" w:rsidRPr="00DE7BBF">
        <w:rPr>
          <w:rFonts w:ascii="IRBadr" w:hAnsi="IRBadr" w:cs="IRBadr"/>
          <w:sz w:val="28"/>
          <w:szCs w:val="28"/>
          <w:rtl/>
        </w:rPr>
        <w:t>زین‌العابدین</w:t>
      </w:r>
      <w:r w:rsidRPr="00DE7BBF">
        <w:rPr>
          <w:rFonts w:ascii="IRBadr" w:hAnsi="IRBadr" w:cs="IRBadr"/>
          <w:sz w:val="28"/>
          <w:szCs w:val="28"/>
          <w:rtl/>
        </w:rPr>
        <w:t xml:space="preserve"> بود قوی‌تر است اما بعضی احتمال دادند خود حضرت زینب (س) در یک مقطع کوتاهی حتی مقام ولایت را داشتند. در مقطعی که امام سجاد (ع) برحسب حکمت الهی به بیماری شدیدی مبتلا بودند، نوعی انجام مسئولیت و امامت نیابتاً به حضرت زینب کبری (س) سپرده شده بود ولی </w:t>
      </w:r>
      <w:r w:rsidR="00285881" w:rsidRPr="00DE7BBF">
        <w:rPr>
          <w:rFonts w:ascii="IRBadr" w:hAnsi="IRBadr" w:cs="IRBadr"/>
          <w:sz w:val="28"/>
          <w:szCs w:val="28"/>
          <w:rtl/>
        </w:rPr>
        <w:t>به‌هرحال</w:t>
      </w:r>
      <w:r w:rsidRPr="00DE7BBF">
        <w:rPr>
          <w:rFonts w:ascii="IRBadr" w:hAnsi="IRBadr" w:cs="IRBadr"/>
          <w:sz w:val="28"/>
          <w:szCs w:val="28"/>
          <w:rtl/>
        </w:rPr>
        <w:t xml:space="preserve"> در سلسله امامان و </w:t>
      </w:r>
      <w:r w:rsidR="00285881" w:rsidRPr="00DE7BBF">
        <w:rPr>
          <w:rFonts w:ascii="IRBadr" w:hAnsi="IRBadr" w:cs="IRBadr"/>
          <w:sz w:val="28"/>
          <w:szCs w:val="28"/>
          <w:rtl/>
        </w:rPr>
        <w:t>پیشوایان معصوم ما امام زین‌العابدین</w:t>
      </w:r>
      <w:r w:rsidRPr="00DE7BBF">
        <w:rPr>
          <w:rFonts w:ascii="IRBadr" w:hAnsi="IRBadr" w:cs="IRBadr"/>
          <w:sz w:val="28"/>
          <w:szCs w:val="28"/>
          <w:rtl/>
        </w:rPr>
        <w:t xml:space="preserve"> چهارمین امام و پیشوای ماست.</w:t>
      </w:r>
    </w:p>
    <w:p w:rsidR="003405A8" w:rsidRPr="00DE7BBF" w:rsidRDefault="003405A8" w:rsidP="00547ED6">
      <w:pPr>
        <w:pStyle w:val="Heading2"/>
        <w:rPr>
          <w:rFonts w:ascii="IRBadr" w:hAnsi="IRBadr" w:cs="IRBadr"/>
          <w:rtl/>
        </w:rPr>
      </w:pPr>
      <w:bookmarkStart w:id="4" w:name="_Toc429179252"/>
      <w:r w:rsidRPr="00DE7BBF">
        <w:rPr>
          <w:rFonts w:ascii="IRBadr" w:hAnsi="IRBadr" w:cs="IRBadr"/>
          <w:rtl/>
        </w:rPr>
        <w:lastRenderedPageBreak/>
        <w:t>سن مبارک امام سجاد (ع)</w:t>
      </w:r>
      <w:bookmarkEnd w:id="4"/>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 xml:space="preserve">امام سجاد (ع) در ماه شعبان متولد شدند و در مورد سن مبارک امام </w:t>
      </w:r>
      <w:r w:rsidR="00285881" w:rsidRPr="00DE7BBF">
        <w:rPr>
          <w:rFonts w:ascii="IRBadr" w:hAnsi="IRBadr" w:cs="IRBadr"/>
          <w:sz w:val="28"/>
          <w:szCs w:val="28"/>
          <w:rtl/>
        </w:rPr>
        <w:t>زین‌العابدین</w:t>
      </w:r>
      <w:r w:rsidRPr="00DE7BBF">
        <w:rPr>
          <w:rFonts w:ascii="IRBadr" w:hAnsi="IRBadr" w:cs="IRBadr"/>
          <w:sz w:val="28"/>
          <w:szCs w:val="28"/>
          <w:rtl/>
        </w:rPr>
        <w:t xml:space="preserve"> (ع) اختلاف جدی میان مورخین وجود دارند و عده‌ای معتقدند که ایشان در سنه 38 هجری قمری متولد شدند یا در سنه 48 که این دو قول بین مورخین و تاریخ‌نگاران اسلامی </w:t>
      </w:r>
      <w:r w:rsidR="00285881" w:rsidRPr="00DE7BBF">
        <w:rPr>
          <w:rFonts w:ascii="IRBadr" w:hAnsi="IRBadr" w:cs="IRBadr"/>
          <w:sz w:val="28"/>
          <w:szCs w:val="28"/>
          <w:rtl/>
        </w:rPr>
        <w:t>اختلاف‌نظر</w:t>
      </w:r>
      <w:r w:rsidRPr="00DE7BBF">
        <w:rPr>
          <w:rFonts w:ascii="IRBadr" w:hAnsi="IRBadr" w:cs="IRBadr"/>
          <w:sz w:val="28"/>
          <w:szCs w:val="28"/>
          <w:rtl/>
        </w:rPr>
        <w:t xml:space="preserve"> وجود دارد که بنابر تأکید بسیاری از مورخین قول اول صحیح است و حضرت در سنه 38 هجری قمری متولد شدند. </w:t>
      </w:r>
      <w:r w:rsidR="00547ED6">
        <w:rPr>
          <w:rFonts w:ascii="IRBadr" w:hAnsi="IRBadr" w:cs="IRBadr"/>
          <w:sz w:val="28"/>
          <w:szCs w:val="28"/>
          <w:rtl/>
        </w:rPr>
        <w:t>همان‌طور</w:t>
      </w:r>
      <w:r w:rsidRPr="00DE7BBF">
        <w:rPr>
          <w:rFonts w:ascii="IRBadr" w:hAnsi="IRBadr" w:cs="IRBadr"/>
          <w:sz w:val="28"/>
          <w:szCs w:val="28"/>
          <w:rtl/>
        </w:rPr>
        <w:t xml:space="preserve"> که نسبت به سن مبارک حضرت </w:t>
      </w:r>
      <w:r w:rsidR="00285881" w:rsidRPr="00DE7BBF">
        <w:rPr>
          <w:rFonts w:ascii="IRBadr" w:hAnsi="IRBadr" w:cs="IRBadr"/>
          <w:sz w:val="28"/>
          <w:szCs w:val="28"/>
          <w:rtl/>
        </w:rPr>
        <w:t>علی‌اکبر</w:t>
      </w:r>
      <w:r w:rsidRPr="00DE7BBF">
        <w:rPr>
          <w:rFonts w:ascii="IRBadr" w:hAnsi="IRBadr" w:cs="IRBadr"/>
          <w:sz w:val="28"/>
          <w:szCs w:val="28"/>
          <w:rtl/>
        </w:rPr>
        <w:t xml:space="preserve"> نیز </w:t>
      </w:r>
      <w:r w:rsidR="00285881" w:rsidRPr="00DE7BBF">
        <w:rPr>
          <w:rFonts w:ascii="IRBadr" w:hAnsi="IRBadr" w:cs="IRBadr"/>
          <w:sz w:val="28"/>
          <w:szCs w:val="28"/>
          <w:rtl/>
        </w:rPr>
        <w:t>اختلاف‌نظر</w:t>
      </w:r>
      <w:r w:rsidRPr="00DE7BBF">
        <w:rPr>
          <w:rFonts w:ascii="IRBadr" w:hAnsi="IRBadr" w:cs="IRBadr"/>
          <w:sz w:val="28"/>
          <w:szCs w:val="28"/>
          <w:rtl/>
        </w:rPr>
        <w:t xml:space="preserve"> وجود دارد و بعضی‌ها معتقدند که حضرت سن جوانی داشتند و بعضی معتقدند که ایشان از امام </w:t>
      </w:r>
      <w:r w:rsidR="00285881" w:rsidRPr="00DE7BBF">
        <w:rPr>
          <w:rFonts w:ascii="IRBadr" w:hAnsi="IRBadr" w:cs="IRBadr"/>
          <w:sz w:val="28"/>
          <w:szCs w:val="28"/>
          <w:rtl/>
        </w:rPr>
        <w:t>زین‌العابدین</w:t>
      </w:r>
      <w:r w:rsidRPr="00DE7BBF">
        <w:rPr>
          <w:rFonts w:ascii="IRBadr" w:hAnsi="IRBadr" w:cs="IRBadr"/>
          <w:sz w:val="28"/>
          <w:szCs w:val="28"/>
          <w:rtl/>
        </w:rPr>
        <w:t xml:space="preserve"> </w:t>
      </w:r>
      <w:r w:rsidR="00285881" w:rsidRPr="00DE7BBF">
        <w:rPr>
          <w:rFonts w:ascii="IRBadr" w:hAnsi="IRBadr" w:cs="IRBadr"/>
          <w:sz w:val="28"/>
          <w:szCs w:val="28"/>
          <w:rtl/>
        </w:rPr>
        <w:t>بزرگ‌تر</w:t>
      </w:r>
      <w:r w:rsidRPr="00DE7BBF">
        <w:rPr>
          <w:rFonts w:ascii="IRBadr" w:hAnsi="IRBadr" w:cs="IRBadr"/>
          <w:sz w:val="28"/>
          <w:szCs w:val="28"/>
          <w:rtl/>
        </w:rPr>
        <w:t xml:space="preserve"> بودند و در موقع شهادت 30 و چند سال عمر داشتند که استدلال‌های تاریخی فراوانی در این مورد وجود دارد.</w:t>
      </w:r>
    </w:p>
    <w:p w:rsidR="003405A8" w:rsidRPr="00DE7BBF" w:rsidRDefault="00285881" w:rsidP="00547ED6">
      <w:pPr>
        <w:pStyle w:val="Heading2"/>
        <w:rPr>
          <w:rFonts w:ascii="IRBadr" w:hAnsi="IRBadr" w:cs="IRBadr"/>
          <w:rtl/>
        </w:rPr>
      </w:pPr>
      <w:bookmarkStart w:id="5" w:name="_Toc429179253"/>
      <w:r w:rsidRPr="00DE7BBF">
        <w:rPr>
          <w:rFonts w:ascii="IRBadr" w:hAnsi="IRBadr" w:cs="IRBadr"/>
          <w:rtl/>
        </w:rPr>
        <w:t>تقسیم‌بندی</w:t>
      </w:r>
      <w:r w:rsidR="003405A8" w:rsidRPr="00DE7BBF">
        <w:rPr>
          <w:rFonts w:ascii="IRBadr" w:hAnsi="IRBadr" w:cs="IRBadr"/>
          <w:rtl/>
        </w:rPr>
        <w:t xml:space="preserve"> دوران زندگی شریف امام سجاد (ع)</w:t>
      </w:r>
      <w:bookmarkEnd w:id="5"/>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 xml:space="preserve">در مورد زندگی امام </w:t>
      </w:r>
      <w:r w:rsidR="00285881" w:rsidRPr="00DE7BBF">
        <w:rPr>
          <w:rFonts w:ascii="IRBadr" w:hAnsi="IRBadr" w:cs="IRBadr"/>
          <w:sz w:val="28"/>
          <w:szCs w:val="28"/>
          <w:rtl/>
        </w:rPr>
        <w:t>زین‌العابدین</w:t>
      </w:r>
      <w:r w:rsidRPr="00DE7BBF">
        <w:rPr>
          <w:rFonts w:ascii="IRBadr" w:hAnsi="IRBadr" w:cs="IRBadr"/>
          <w:sz w:val="28"/>
          <w:szCs w:val="28"/>
          <w:rtl/>
        </w:rPr>
        <w:t xml:space="preserve"> (ع) اگر تقسیم‌بندی انجام دهیم بخشی از آن در واقعه کربلاست و بخشی از آن مدتی که همراه امام قافله اسارت از کربلا تا مدینه حضور داشتند و قسمت دیگری که 30 و چند سال به طول انجامیده است از پایان اسارت امام سجاد (ع) تا زمان شهادت امام سجاد (ع) است.</w:t>
      </w:r>
    </w:p>
    <w:p w:rsidR="003405A8" w:rsidRPr="00DE7BBF" w:rsidRDefault="003405A8" w:rsidP="00547ED6">
      <w:pPr>
        <w:pStyle w:val="Heading2"/>
        <w:rPr>
          <w:rFonts w:ascii="IRBadr" w:hAnsi="IRBadr" w:cs="IRBadr"/>
          <w:rtl/>
        </w:rPr>
      </w:pPr>
      <w:bookmarkStart w:id="6" w:name="_Toc429179254"/>
      <w:r w:rsidRPr="00DE7BBF">
        <w:rPr>
          <w:rFonts w:ascii="IRBadr" w:hAnsi="IRBadr" w:cs="IRBadr"/>
          <w:rtl/>
        </w:rPr>
        <w:t xml:space="preserve">زندگی امام سجاد (ع) در دوران امامت </w:t>
      </w:r>
      <w:r w:rsidR="00285881" w:rsidRPr="00DE7BBF">
        <w:rPr>
          <w:rFonts w:ascii="IRBadr" w:hAnsi="IRBadr" w:cs="IRBadr"/>
          <w:rtl/>
        </w:rPr>
        <w:t>اباعبدالله</w:t>
      </w:r>
      <w:r w:rsidRPr="00DE7BBF">
        <w:rPr>
          <w:rFonts w:ascii="IRBadr" w:hAnsi="IRBadr" w:cs="IRBadr"/>
          <w:rtl/>
        </w:rPr>
        <w:t xml:space="preserve"> الحسین (ع)</w:t>
      </w:r>
      <w:bookmarkEnd w:id="6"/>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دوران اول زندگی مبارک آن حضرت در زمان امامت امام حسین (ع) است که این خود به دو بخش تقسیم می‌شود:</w:t>
      </w:r>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قسمت اول دوران زندگی آن حضرت در زمان امامت پدر بزرگوارشان مربوط به زمانی است که یزید به خلافت رسید و امام حسین (ع) از مدینه بیرون آمدند و در سفری که شش ماه به طول انجامید به کربلا هجرت فرمودند که در این سفر همراه پدر بزرگوارشان حضور داشتند.</w:t>
      </w:r>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 xml:space="preserve">قسمت دوم دوران زندگی آن حضرت لحظه‌ای است که </w:t>
      </w:r>
      <w:r w:rsidR="00285881" w:rsidRPr="00DE7BBF">
        <w:rPr>
          <w:rFonts w:ascii="IRBadr" w:hAnsi="IRBadr" w:cs="IRBadr"/>
          <w:sz w:val="28"/>
          <w:szCs w:val="28"/>
          <w:rtl/>
        </w:rPr>
        <w:t>اباعبدالله</w:t>
      </w:r>
      <w:r w:rsidRPr="00DE7BBF">
        <w:rPr>
          <w:rFonts w:ascii="IRBadr" w:hAnsi="IRBadr" w:cs="IRBadr"/>
          <w:sz w:val="28"/>
          <w:szCs w:val="28"/>
          <w:rtl/>
        </w:rPr>
        <w:t xml:space="preserve"> الحسین (ع) به شهادت رسیدند و طبعاً امانت امامت و ولایت به امام </w:t>
      </w:r>
      <w:r w:rsidR="00285881" w:rsidRPr="00DE7BBF">
        <w:rPr>
          <w:rFonts w:ascii="IRBadr" w:hAnsi="IRBadr" w:cs="IRBadr"/>
          <w:sz w:val="28"/>
          <w:szCs w:val="28"/>
          <w:rtl/>
        </w:rPr>
        <w:t>زین‌العابدین</w:t>
      </w:r>
      <w:r w:rsidRPr="00DE7BBF">
        <w:rPr>
          <w:rFonts w:ascii="IRBadr" w:hAnsi="IRBadr" w:cs="IRBadr"/>
          <w:sz w:val="28"/>
          <w:szCs w:val="28"/>
          <w:rtl/>
        </w:rPr>
        <w:t xml:space="preserve"> (ع) سپرده شد. در این دوره مقطع کوتاه امام </w:t>
      </w:r>
      <w:r w:rsidR="00285881" w:rsidRPr="00DE7BBF">
        <w:rPr>
          <w:rFonts w:ascii="IRBadr" w:hAnsi="IRBadr" w:cs="IRBadr"/>
          <w:sz w:val="28"/>
          <w:szCs w:val="28"/>
          <w:rtl/>
        </w:rPr>
        <w:t>زین‌العابدین</w:t>
      </w:r>
      <w:r w:rsidRPr="00DE7BBF">
        <w:rPr>
          <w:rFonts w:ascii="IRBadr" w:hAnsi="IRBadr" w:cs="IRBadr"/>
          <w:sz w:val="28"/>
          <w:szCs w:val="28"/>
          <w:rtl/>
        </w:rPr>
        <w:t xml:space="preserve"> (ع) در کنار زینب کبری (س) مسئولیت زنده داشتن واقعه عاشورا و ابلاغ این پیام بزرگ را بر دوش داشتند و طی این سفر قافله را سوق دادند و </w:t>
      </w:r>
      <w:r w:rsidR="00285881" w:rsidRPr="00DE7BBF">
        <w:rPr>
          <w:rFonts w:ascii="IRBadr" w:hAnsi="IRBadr" w:cs="IRBadr"/>
          <w:sz w:val="28"/>
          <w:szCs w:val="28"/>
          <w:rtl/>
        </w:rPr>
        <w:t>درنهایت</w:t>
      </w:r>
      <w:r w:rsidRPr="00DE7BBF">
        <w:rPr>
          <w:rFonts w:ascii="IRBadr" w:hAnsi="IRBadr" w:cs="IRBadr"/>
          <w:sz w:val="28"/>
          <w:szCs w:val="28"/>
          <w:rtl/>
        </w:rPr>
        <w:t xml:space="preserve"> به مدینه برگشتند، این سفر حدود 40 روز به طول انجامیده است که امام </w:t>
      </w:r>
      <w:r w:rsidR="00285881" w:rsidRPr="00DE7BBF">
        <w:rPr>
          <w:rFonts w:ascii="IRBadr" w:hAnsi="IRBadr" w:cs="IRBadr"/>
          <w:sz w:val="28"/>
          <w:szCs w:val="28"/>
          <w:rtl/>
        </w:rPr>
        <w:t>زین‌العابدین</w:t>
      </w:r>
      <w:r w:rsidRPr="00DE7BBF">
        <w:rPr>
          <w:rFonts w:ascii="IRBadr" w:hAnsi="IRBadr" w:cs="IRBadr"/>
          <w:sz w:val="28"/>
          <w:szCs w:val="28"/>
          <w:rtl/>
        </w:rPr>
        <w:t xml:space="preserve"> در این سفر رنج زیادی را تحمل کردند. در این سفر چند مرتبه امام </w:t>
      </w:r>
      <w:r w:rsidR="00285881" w:rsidRPr="00DE7BBF">
        <w:rPr>
          <w:rFonts w:ascii="IRBadr" w:hAnsi="IRBadr" w:cs="IRBadr"/>
          <w:sz w:val="28"/>
          <w:szCs w:val="28"/>
          <w:rtl/>
        </w:rPr>
        <w:t>زین‌العابدین</w:t>
      </w:r>
      <w:r w:rsidRPr="00DE7BBF">
        <w:rPr>
          <w:rFonts w:ascii="IRBadr" w:hAnsi="IRBadr" w:cs="IRBadr"/>
          <w:sz w:val="28"/>
          <w:szCs w:val="28"/>
          <w:rtl/>
        </w:rPr>
        <w:t xml:space="preserve"> تا مرز شهادت پیش رفتند و می‌خواستند که حضرت را به شهادت برسانند اما با مقاومت عمه </w:t>
      </w:r>
      <w:r w:rsidR="00285881" w:rsidRPr="00DE7BBF">
        <w:rPr>
          <w:rFonts w:ascii="IRBadr" w:hAnsi="IRBadr" w:cs="IRBadr"/>
          <w:sz w:val="28"/>
          <w:szCs w:val="28"/>
          <w:rtl/>
        </w:rPr>
        <w:t>بزرگوارشان</w:t>
      </w:r>
      <w:r w:rsidRPr="00DE7BBF">
        <w:rPr>
          <w:rFonts w:ascii="IRBadr" w:hAnsi="IRBadr" w:cs="IRBadr"/>
          <w:sz w:val="28"/>
          <w:szCs w:val="28"/>
          <w:rtl/>
        </w:rPr>
        <w:t xml:space="preserve"> حضرت زینب (س) به شهادت نرسیدند.</w:t>
      </w:r>
    </w:p>
    <w:p w:rsidR="003405A8" w:rsidRPr="00DE7BBF" w:rsidRDefault="003405A8" w:rsidP="00547ED6">
      <w:pPr>
        <w:pStyle w:val="Heading2"/>
        <w:rPr>
          <w:rFonts w:ascii="IRBadr" w:hAnsi="IRBadr" w:cs="IRBadr"/>
          <w:rtl/>
        </w:rPr>
      </w:pPr>
      <w:bookmarkStart w:id="7" w:name="_Toc429179255"/>
      <w:r w:rsidRPr="00DE7BBF">
        <w:rPr>
          <w:rFonts w:ascii="IRBadr" w:hAnsi="IRBadr" w:cs="IRBadr"/>
          <w:rtl/>
        </w:rPr>
        <w:t>بازماندگان عاشورا، عظمت در عین مظلومیت</w:t>
      </w:r>
      <w:bookmarkEnd w:id="7"/>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 xml:space="preserve">در این سفر بلا پیام‌آوران واقعه عاشورا که امام سجاد (ع) به همراه عمه </w:t>
      </w:r>
      <w:r w:rsidR="00285881" w:rsidRPr="00DE7BBF">
        <w:rPr>
          <w:rFonts w:ascii="IRBadr" w:hAnsi="IRBadr" w:cs="IRBadr"/>
          <w:sz w:val="28"/>
          <w:szCs w:val="28"/>
          <w:rtl/>
        </w:rPr>
        <w:t>بزرگوارشان</w:t>
      </w:r>
      <w:r w:rsidRPr="00DE7BBF">
        <w:rPr>
          <w:rFonts w:ascii="IRBadr" w:hAnsi="IRBadr" w:cs="IRBadr"/>
          <w:sz w:val="28"/>
          <w:szCs w:val="28"/>
          <w:rtl/>
        </w:rPr>
        <w:t xml:space="preserve"> حضرت زینب (س) بودند، </w:t>
      </w:r>
      <w:r w:rsidR="00285881" w:rsidRPr="00DE7BBF">
        <w:rPr>
          <w:rFonts w:ascii="IRBadr" w:hAnsi="IRBadr" w:cs="IRBadr"/>
          <w:sz w:val="28"/>
          <w:szCs w:val="28"/>
          <w:rtl/>
        </w:rPr>
        <w:t>ازیک‌طرف</w:t>
      </w:r>
      <w:r w:rsidRPr="00DE7BBF">
        <w:rPr>
          <w:rFonts w:ascii="IRBadr" w:hAnsi="IRBadr" w:cs="IRBadr"/>
          <w:sz w:val="28"/>
          <w:szCs w:val="28"/>
          <w:rtl/>
        </w:rPr>
        <w:t xml:space="preserve"> مسئولیت سرپرستی قافله اسارت را داشتند که فرزندان و بازماندگان شهدای کربلا را سرپرستی و هدایت کنند تا این قافله سرافراز این مسیر را طی کند. و از طرف دیگر عظمت حادثه و </w:t>
      </w:r>
      <w:r w:rsidR="00285881" w:rsidRPr="00DE7BBF">
        <w:rPr>
          <w:rFonts w:ascii="IRBadr" w:hAnsi="IRBadr" w:cs="IRBadr"/>
          <w:sz w:val="28"/>
          <w:szCs w:val="28"/>
          <w:rtl/>
        </w:rPr>
        <w:t>دل‌خراشی</w:t>
      </w:r>
      <w:r w:rsidRPr="00DE7BBF">
        <w:rPr>
          <w:rFonts w:ascii="IRBadr" w:hAnsi="IRBadr" w:cs="IRBadr"/>
          <w:sz w:val="28"/>
          <w:szCs w:val="28"/>
          <w:rtl/>
        </w:rPr>
        <w:t xml:space="preserve"> واقعه باعث شد تا قافله کربلا ملتهب و مضطرب شوند. بنابراین یکی از مسئولیت‌های باقی‌ماندگان این قافله که حضرت سجاد و زینب کبری بودند، این است که این قافله را درست اداره کنند و جمع را </w:t>
      </w:r>
      <w:r w:rsidR="00285881" w:rsidRPr="00DE7BBF">
        <w:rPr>
          <w:rFonts w:ascii="IRBadr" w:hAnsi="IRBadr" w:cs="IRBadr"/>
          <w:sz w:val="28"/>
          <w:szCs w:val="28"/>
          <w:rtl/>
        </w:rPr>
        <w:t>به‌طور</w:t>
      </w:r>
      <w:r w:rsidRPr="00DE7BBF">
        <w:rPr>
          <w:rFonts w:ascii="IRBadr" w:hAnsi="IRBadr" w:cs="IRBadr"/>
          <w:sz w:val="28"/>
          <w:szCs w:val="28"/>
          <w:rtl/>
        </w:rPr>
        <w:t xml:space="preserve"> صحیح سرپرستی کنند و جلوی اضطراب‌های آنان را بگیرند و طوری آنان را </w:t>
      </w:r>
      <w:r w:rsidR="00285881" w:rsidRPr="00DE7BBF">
        <w:rPr>
          <w:rFonts w:ascii="IRBadr" w:hAnsi="IRBadr" w:cs="IRBadr"/>
          <w:sz w:val="28"/>
          <w:szCs w:val="28"/>
          <w:rtl/>
        </w:rPr>
        <w:t>به‌پیش</w:t>
      </w:r>
      <w:r w:rsidRPr="00DE7BBF">
        <w:rPr>
          <w:rFonts w:ascii="IRBadr" w:hAnsi="IRBadr" w:cs="IRBadr"/>
          <w:sz w:val="28"/>
          <w:szCs w:val="28"/>
          <w:rtl/>
        </w:rPr>
        <w:t xml:space="preserve"> بروند که در این سفر هم </w:t>
      </w:r>
      <w:r w:rsidRPr="00DE7BBF">
        <w:rPr>
          <w:rFonts w:ascii="IRBadr" w:hAnsi="IRBadr" w:cs="IRBadr"/>
          <w:sz w:val="28"/>
          <w:szCs w:val="28"/>
          <w:rtl/>
        </w:rPr>
        <w:lastRenderedPageBreak/>
        <w:t xml:space="preserve">مظلومیت و هم صلابت و قدرت روحی خود را نشان دهند و </w:t>
      </w:r>
      <w:r w:rsidR="00285881" w:rsidRPr="00DE7BBF">
        <w:rPr>
          <w:rFonts w:ascii="IRBadr" w:hAnsi="IRBadr" w:cs="IRBadr"/>
          <w:sz w:val="28"/>
          <w:szCs w:val="28"/>
          <w:rtl/>
        </w:rPr>
        <w:t>به‌خوبی</w:t>
      </w:r>
      <w:r w:rsidRPr="00DE7BBF">
        <w:rPr>
          <w:rFonts w:ascii="IRBadr" w:hAnsi="IRBadr" w:cs="IRBadr"/>
          <w:sz w:val="28"/>
          <w:szCs w:val="28"/>
          <w:rtl/>
        </w:rPr>
        <w:t xml:space="preserve"> موفق به این کار شدند زیرا در طول مدت زمان اسارت هیچ موردی ذکر نشده است که زن و فرزندی از خود ضعف نشان داده باشند و اظهار ذلت و ناسپاسی از خود بروز داده باشد.</w:t>
      </w:r>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 xml:space="preserve">این قافله </w:t>
      </w:r>
      <w:r w:rsidR="00285881" w:rsidRPr="00DE7BBF">
        <w:rPr>
          <w:rFonts w:ascii="IRBadr" w:hAnsi="IRBadr" w:cs="IRBadr"/>
          <w:sz w:val="28"/>
          <w:szCs w:val="28"/>
          <w:rtl/>
        </w:rPr>
        <w:t xml:space="preserve">مصیبت‌دیده </w:t>
      </w:r>
      <w:r w:rsidRPr="00DE7BBF">
        <w:rPr>
          <w:rFonts w:ascii="IRBadr" w:hAnsi="IRBadr" w:cs="IRBadr"/>
          <w:sz w:val="28"/>
          <w:szCs w:val="28"/>
          <w:rtl/>
        </w:rPr>
        <w:t xml:space="preserve">طول مسیر با صلابت و ایمان و توکل بر خداوند متعال مسیر را شهر به شهر و </w:t>
      </w:r>
      <w:r w:rsidR="00285881" w:rsidRPr="00DE7BBF">
        <w:rPr>
          <w:rFonts w:ascii="IRBadr" w:hAnsi="IRBadr" w:cs="IRBadr"/>
          <w:sz w:val="28"/>
          <w:szCs w:val="28"/>
          <w:rtl/>
        </w:rPr>
        <w:t>منزل‌به‌منزل</w:t>
      </w:r>
      <w:r w:rsidRPr="00DE7BBF">
        <w:rPr>
          <w:rFonts w:ascii="IRBadr" w:hAnsi="IRBadr" w:cs="IRBadr"/>
          <w:sz w:val="28"/>
          <w:szCs w:val="28"/>
          <w:rtl/>
        </w:rPr>
        <w:t xml:space="preserve"> طی می‌کنند تا مظلومیت همراه با افتخار و سربلندی را به تصویر بکشند. این قافله باید طوری عمل می‌کردند هسته بقای پیام عاشورا و آشنایی تاریخ و نسل‌های آینده با داستان عاشورا در همین سفر اسارت ریخته شود. این واقعه باید در طول تاریخ ثبت می‌شد تا هم مردم کوفه و شام و مردمانی که در مسیر این کاروان و قافله قرار گرفتند، با عمق فاجعه و عظمت آن روز تاریخی آشنا شوند و هم اهداف </w:t>
      </w:r>
      <w:r w:rsidR="00285881" w:rsidRPr="00DE7BBF">
        <w:rPr>
          <w:rFonts w:ascii="IRBadr" w:hAnsi="IRBadr" w:cs="IRBadr"/>
          <w:sz w:val="28"/>
          <w:szCs w:val="28"/>
          <w:rtl/>
        </w:rPr>
        <w:t>اباعبدالله</w:t>
      </w:r>
      <w:r w:rsidRPr="00DE7BBF">
        <w:rPr>
          <w:rFonts w:ascii="IRBadr" w:hAnsi="IRBadr" w:cs="IRBadr"/>
          <w:sz w:val="28"/>
          <w:szCs w:val="28"/>
          <w:rtl/>
        </w:rPr>
        <w:t xml:space="preserve"> الحسین (ع) در تاریخ باقی بماند و تاریخ ساخته شود.</w:t>
      </w:r>
    </w:p>
    <w:p w:rsidR="003405A8" w:rsidRPr="00DE7BBF" w:rsidRDefault="003405A8" w:rsidP="00547ED6">
      <w:pPr>
        <w:pStyle w:val="Heading2"/>
        <w:rPr>
          <w:rFonts w:ascii="IRBadr" w:hAnsi="IRBadr" w:cs="IRBadr"/>
          <w:rtl/>
        </w:rPr>
      </w:pPr>
      <w:bookmarkStart w:id="8" w:name="_Toc429179256"/>
      <w:r w:rsidRPr="00DE7BBF">
        <w:rPr>
          <w:rFonts w:ascii="IRBadr" w:hAnsi="IRBadr" w:cs="IRBadr"/>
          <w:rtl/>
        </w:rPr>
        <w:t>گزارشگران واقعه عاشورا</w:t>
      </w:r>
      <w:bookmarkEnd w:id="8"/>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 xml:space="preserve">واقعه کربلا از چند منبع و کانال تاریخی باقی مانده است که یکی از آن کانال‌ها همان افرادی هستند که در لشکر عبیدالله و عمر سعد حضور داشتند که یا </w:t>
      </w:r>
      <w:r w:rsidR="00285881" w:rsidRPr="00DE7BBF">
        <w:rPr>
          <w:rFonts w:ascii="IRBadr" w:hAnsi="IRBadr" w:cs="IRBadr"/>
          <w:sz w:val="28"/>
          <w:szCs w:val="28"/>
          <w:rtl/>
        </w:rPr>
        <w:t>به‌عنوان</w:t>
      </w:r>
      <w:r w:rsidRPr="00DE7BBF">
        <w:rPr>
          <w:rFonts w:ascii="IRBadr" w:hAnsi="IRBadr" w:cs="IRBadr"/>
          <w:sz w:val="28"/>
          <w:szCs w:val="28"/>
          <w:rtl/>
        </w:rPr>
        <w:t xml:space="preserve"> خبرنگارانی که حضور داشتند یا </w:t>
      </w:r>
      <w:r w:rsidR="00285881" w:rsidRPr="00DE7BBF">
        <w:rPr>
          <w:rFonts w:ascii="IRBadr" w:hAnsi="IRBadr" w:cs="IRBadr"/>
          <w:sz w:val="28"/>
          <w:szCs w:val="28"/>
          <w:rtl/>
        </w:rPr>
        <w:t>به‌عنوان</w:t>
      </w:r>
      <w:r w:rsidRPr="00DE7BBF">
        <w:rPr>
          <w:rFonts w:ascii="IRBadr" w:hAnsi="IRBadr" w:cs="IRBadr"/>
          <w:sz w:val="28"/>
          <w:szCs w:val="28"/>
          <w:rtl/>
        </w:rPr>
        <w:t xml:space="preserve"> افرادی ک در جنگ شرکت کرده بودند و گزارش‌هایی را ثبت کرده بودند. همچنین قسمت دیگری از طریق خود همین بازماندگان اصحاب </w:t>
      </w:r>
      <w:r w:rsidR="00285881" w:rsidRPr="00DE7BBF">
        <w:rPr>
          <w:rFonts w:ascii="IRBadr" w:hAnsi="IRBadr" w:cs="IRBadr"/>
          <w:sz w:val="28"/>
          <w:szCs w:val="28"/>
          <w:rtl/>
        </w:rPr>
        <w:t>اباعبدالله</w:t>
      </w:r>
      <w:r w:rsidRPr="00DE7BBF">
        <w:rPr>
          <w:rFonts w:ascii="IRBadr" w:hAnsi="IRBadr" w:cs="IRBadr"/>
          <w:sz w:val="28"/>
          <w:szCs w:val="28"/>
          <w:rtl/>
        </w:rPr>
        <w:t xml:space="preserve"> الحسین (ع) است که قسمت مهمی از تاریخ کربلا به امام </w:t>
      </w:r>
      <w:r w:rsidR="00285881" w:rsidRPr="00DE7BBF">
        <w:rPr>
          <w:rFonts w:ascii="IRBadr" w:hAnsi="IRBadr" w:cs="IRBadr"/>
          <w:sz w:val="28"/>
          <w:szCs w:val="28"/>
          <w:rtl/>
        </w:rPr>
        <w:t>زین‌العابدین</w:t>
      </w:r>
      <w:r w:rsidRPr="00DE7BBF">
        <w:rPr>
          <w:rFonts w:ascii="IRBadr" w:hAnsi="IRBadr" w:cs="IRBadr"/>
          <w:sz w:val="28"/>
          <w:szCs w:val="28"/>
          <w:rtl/>
        </w:rPr>
        <w:t xml:space="preserve"> و حضرت زینب و بازماندگان واقعه عاشورا برمی‌گردد. زمانی که ورق برگشت و ترس‌ها فروریخت و افرادی مشتاق دانستن واقعه شدند، افرادی از درون لشکر عمر بن سعد صدق واقعه و مظلومیت‌ها را نقل کردند زیرا به فاصله کوتاهی هیمنه یزید و دستگاه بنی‌امیه فروریخت و زمینه باقی ماندن این واقعه </w:t>
      </w:r>
      <w:r w:rsidR="00547ED6">
        <w:rPr>
          <w:rFonts w:ascii="IRBadr" w:hAnsi="IRBadr" w:cs="IRBadr"/>
          <w:sz w:val="28"/>
          <w:szCs w:val="28"/>
          <w:rtl/>
        </w:rPr>
        <w:t>دل‌خراش</w:t>
      </w:r>
      <w:r w:rsidRPr="00DE7BBF">
        <w:rPr>
          <w:rFonts w:ascii="IRBadr" w:hAnsi="IRBadr" w:cs="IRBadr"/>
          <w:sz w:val="28"/>
          <w:szCs w:val="28"/>
          <w:rtl/>
        </w:rPr>
        <w:t xml:space="preserve"> به وجود آمد.</w:t>
      </w:r>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 xml:space="preserve">پیام‌ها، سخنان، کلمات آتشینی که </w:t>
      </w:r>
      <w:r w:rsidR="00285881" w:rsidRPr="00DE7BBF">
        <w:rPr>
          <w:rFonts w:ascii="IRBadr" w:hAnsi="IRBadr" w:cs="IRBadr"/>
          <w:sz w:val="28"/>
          <w:szCs w:val="28"/>
          <w:rtl/>
        </w:rPr>
        <w:t>اباعبدالله</w:t>
      </w:r>
      <w:r w:rsidRPr="00DE7BBF">
        <w:rPr>
          <w:rFonts w:ascii="IRBadr" w:hAnsi="IRBadr" w:cs="IRBadr"/>
          <w:sz w:val="28"/>
          <w:szCs w:val="28"/>
          <w:rtl/>
        </w:rPr>
        <w:t xml:space="preserve"> الحسین (ع) فرمود و آن ارشادها و هدایت‌هایی که </w:t>
      </w:r>
      <w:r w:rsidR="00285881" w:rsidRPr="00DE7BBF">
        <w:rPr>
          <w:rFonts w:ascii="IRBadr" w:hAnsi="IRBadr" w:cs="IRBadr"/>
          <w:sz w:val="28"/>
          <w:szCs w:val="28"/>
          <w:rtl/>
        </w:rPr>
        <w:t>اباعبدالله</w:t>
      </w:r>
      <w:r w:rsidRPr="00DE7BBF">
        <w:rPr>
          <w:rFonts w:ascii="IRBadr" w:hAnsi="IRBadr" w:cs="IRBadr"/>
          <w:sz w:val="28"/>
          <w:szCs w:val="28"/>
          <w:rtl/>
        </w:rPr>
        <w:t xml:space="preserve"> الحسین (ع) در همان چند روز کوتاه که به عظمت یک قرن بود، فرموده بودند که باید توسط افرادی باقی می‌ماند و بر دوش پیام‌آوران عاشورا قرار داشت.</w:t>
      </w:r>
    </w:p>
    <w:p w:rsidR="003405A8" w:rsidRPr="00DE7BBF" w:rsidRDefault="003405A8" w:rsidP="00547ED6">
      <w:pPr>
        <w:pStyle w:val="Heading2"/>
        <w:rPr>
          <w:rFonts w:ascii="IRBadr" w:hAnsi="IRBadr" w:cs="IRBadr"/>
          <w:rtl/>
        </w:rPr>
      </w:pPr>
      <w:bookmarkStart w:id="9" w:name="_Toc429179257"/>
      <w:r w:rsidRPr="00DE7BBF">
        <w:rPr>
          <w:rFonts w:ascii="IRBadr" w:hAnsi="IRBadr" w:cs="IRBadr"/>
          <w:rtl/>
        </w:rPr>
        <w:t>ورود کاروان اسرای کربلا به مدینه</w:t>
      </w:r>
      <w:bookmarkEnd w:id="9"/>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 xml:space="preserve">در نهایت سفر چندین روزه اسرا به پایان رسید و این قافله به مدینه رسیدند که طبق نقل تاریخ مدینه روزی غم‌انگیزتر از روز ورود قافله اسرای کربلا به خود ندیده است. تمام خانه‌های مدینه و محله </w:t>
      </w:r>
      <w:r w:rsidR="00285881" w:rsidRPr="00DE7BBF">
        <w:rPr>
          <w:rFonts w:ascii="IRBadr" w:hAnsi="IRBadr" w:cs="IRBadr"/>
          <w:sz w:val="28"/>
          <w:szCs w:val="28"/>
          <w:rtl/>
        </w:rPr>
        <w:t>بنی‌هاشم</w:t>
      </w:r>
      <w:r w:rsidRPr="00DE7BBF">
        <w:rPr>
          <w:rFonts w:ascii="IRBadr" w:hAnsi="IRBadr" w:cs="IRBadr"/>
          <w:sz w:val="28"/>
          <w:szCs w:val="28"/>
          <w:rtl/>
        </w:rPr>
        <w:t xml:space="preserve"> پر از آه و اشک و ناله و فریاد بود. </w:t>
      </w:r>
      <w:r w:rsidR="00285881" w:rsidRPr="00DE7BBF">
        <w:rPr>
          <w:rFonts w:ascii="IRBadr" w:hAnsi="IRBadr" w:cs="IRBadr"/>
          <w:sz w:val="28"/>
          <w:szCs w:val="28"/>
          <w:rtl/>
        </w:rPr>
        <w:t>پس‌ازاین</w:t>
      </w:r>
      <w:r w:rsidRPr="00DE7BBF">
        <w:rPr>
          <w:rFonts w:ascii="IRBadr" w:hAnsi="IRBadr" w:cs="IRBadr"/>
          <w:sz w:val="28"/>
          <w:szCs w:val="28"/>
          <w:rtl/>
        </w:rPr>
        <w:t xml:space="preserve"> مقطع دوران امامت امام سجاد (ع) شروع می‌شود که از آن ادوار پر تحول و پر فراز و نشیب و پر از حوادث عجیب تاریخی است.</w:t>
      </w:r>
    </w:p>
    <w:p w:rsidR="003405A8" w:rsidRPr="00DE7BBF" w:rsidRDefault="003405A8" w:rsidP="00547ED6">
      <w:pPr>
        <w:pStyle w:val="Heading2"/>
        <w:rPr>
          <w:rFonts w:ascii="IRBadr" w:hAnsi="IRBadr" w:cs="IRBadr"/>
          <w:rtl/>
        </w:rPr>
      </w:pPr>
      <w:bookmarkStart w:id="10" w:name="_Toc429179258"/>
      <w:r w:rsidRPr="00DE7BBF">
        <w:rPr>
          <w:rFonts w:ascii="IRBadr" w:hAnsi="IRBadr" w:cs="IRBadr"/>
          <w:rtl/>
        </w:rPr>
        <w:t>وقایع تاریخ اسلام بعد از واقعه کربلا</w:t>
      </w:r>
      <w:bookmarkEnd w:id="10"/>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در فاصله پنج الی شش سال تا سنه 67 هجری قمری چند حرکت بزرگ در کوفه، مدینه و دیگر مناطق پیدا شد که به بعضی از آنان اشاره می‌کنم:</w:t>
      </w:r>
    </w:p>
    <w:p w:rsidR="003405A8" w:rsidRPr="00DE7BBF" w:rsidRDefault="003405A8" w:rsidP="00547ED6">
      <w:pPr>
        <w:pStyle w:val="ListParagraph"/>
        <w:numPr>
          <w:ilvl w:val="0"/>
          <w:numId w:val="4"/>
        </w:numPr>
        <w:bidi/>
        <w:contextualSpacing/>
        <w:jc w:val="both"/>
        <w:rPr>
          <w:rFonts w:ascii="IRBadr" w:hAnsi="IRBadr" w:cs="IRBadr"/>
          <w:sz w:val="28"/>
          <w:rtl/>
        </w:rPr>
      </w:pPr>
      <w:r w:rsidRPr="00DE7BBF">
        <w:rPr>
          <w:rFonts w:ascii="IRBadr" w:hAnsi="IRBadr" w:cs="IRBadr"/>
          <w:sz w:val="28"/>
          <w:rtl/>
        </w:rPr>
        <w:t xml:space="preserve">افرادی که در مکه و مدینه سلاله رسول گرامی اسلام را تنها گذاشتند و از همراهی با ایشان سرباز زدند، پس از واقعه کربلا به سرنوشت شومی دچار شدند زیرا در دو سال اواخر خلافت یزید به دستور او </w:t>
      </w:r>
      <w:r w:rsidR="00547ED6">
        <w:rPr>
          <w:rFonts w:ascii="IRBadr" w:hAnsi="IRBadr" w:cs="IRBadr"/>
          <w:sz w:val="28"/>
          <w:rtl/>
        </w:rPr>
        <w:t>قتل‌عامی</w:t>
      </w:r>
      <w:r w:rsidRPr="00DE7BBF">
        <w:rPr>
          <w:rFonts w:ascii="IRBadr" w:hAnsi="IRBadr" w:cs="IRBadr"/>
          <w:sz w:val="28"/>
          <w:rtl/>
        </w:rPr>
        <w:t xml:space="preserve"> در مکه و مدینه واقع شد که طبق نقل تاریخ از فجایع </w:t>
      </w:r>
      <w:r w:rsidR="00547ED6">
        <w:rPr>
          <w:rFonts w:ascii="IRBadr" w:hAnsi="IRBadr" w:cs="IRBadr"/>
          <w:sz w:val="28"/>
          <w:rtl/>
        </w:rPr>
        <w:t>کم‌نظیر</w:t>
      </w:r>
      <w:r w:rsidRPr="00DE7BBF">
        <w:rPr>
          <w:rFonts w:ascii="IRBadr" w:hAnsi="IRBadr" w:cs="IRBadr"/>
          <w:sz w:val="28"/>
          <w:rtl/>
        </w:rPr>
        <w:t xml:space="preserve"> تاریخ محسوب می‌شود و در این واقعه همه مردم را از دم تیغ گذراندند. تیر انتقام بالای سر مردم مکه و مدینه به فاصله دو سال برافراشته شد و آنان هرچه می‌توانستند ستم بر آنان روا داشتند. البته این </w:t>
      </w:r>
      <w:r w:rsidRPr="00DE7BBF">
        <w:rPr>
          <w:rFonts w:ascii="IRBadr" w:hAnsi="IRBadr" w:cs="IRBadr"/>
          <w:sz w:val="28"/>
          <w:rtl/>
        </w:rPr>
        <w:lastRenderedPageBreak/>
        <w:t xml:space="preserve">خود کار خلافی بود اما در حقیقت ثمره رها کردن </w:t>
      </w:r>
      <w:r w:rsidR="00285881" w:rsidRPr="00DE7BBF">
        <w:rPr>
          <w:rFonts w:ascii="IRBadr" w:hAnsi="IRBadr" w:cs="IRBadr"/>
          <w:sz w:val="28"/>
          <w:rtl/>
        </w:rPr>
        <w:t>اباعبدالله</w:t>
      </w:r>
      <w:r w:rsidRPr="00DE7BBF">
        <w:rPr>
          <w:rFonts w:ascii="IRBadr" w:hAnsi="IRBadr" w:cs="IRBadr"/>
          <w:sz w:val="28"/>
          <w:rtl/>
        </w:rPr>
        <w:t xml:space="preserve"> الحسین (ع) بود و به دلیل تجاوزاتی که لشکر یزید به زنان مکه و مدینه انجام دادند فرزندان نامشروع زیادی متولد شدند.</w:t>
      </w:r>
    </w:p>
    <w:p w:rsidR="003405A8" w:rsidRPr="00DE7BBF" w:rsidRDefault="003405A8" w:rsidP="00547ED6">
      <w:pPr>
        <w:pStyle w:val="ListParagraph"/>
        <w:numPr>
          <w:ilvl w:val="0"/>
          <w:numId w:val="4"/>
        </w:numPr>
        <w:bidi/>
        <w:contextualSpacing/>
        <w:jc w:val="both"/>
        <w:rPr>
          <w:rFonts w:ascii="IRBadr" w:hAnsi="IRBadr" w:cs="IRBadr"/>
          <w:sz w:val="28"/>
          <w:rtl/>
        </w:rPr>
      </w:pPr>
      <w:r w:rsidRPr="00DE7BBF">
        <w:rPr>
          <w:rFonts w:ascii="IRBadr" w:hAnsi="IRBadr" w:cs="IRBadr"/>
          <w:sz w:val="28"/>
          <w:rtl/>
        </w:rPr>
        <w:t xml:space="preserve">توابین از جمله افراد زیادی از شیعیان و </w:t>
      </w:r>
      <w:r w:rsidR="008D1D9D" w:rsidRPr="00DE7BBF">
        <w:rPr>
          <w:rFonts w:ascii="IRBadr" w:hAnsi="IRBadr" w:cs="IRBadr"/>
          <w:sz w:val="28"/>
          <w:rtl/>
        </w:rPr>
        <w:t>علاقه‌مندان</w:t>
      </w:r>
      <w:r w:rsidRPr="00DE7BBF">
        <w:rPr>
          <w:rFonts w:ascii="IRBadr" w:hAnsi="IRBadr" w:cs="IRBadr"/>
          <w:sz w:val="28"/>
          <w:rtl/>
        </w:rPr>
        <w:t xml:space="preserve"> به </w:t>
      </w:r>
      <w:r w:rsidR="008D1D9D" w:rsidRPr="00DE7BBF">
        <w:rPr>
          <w:rFonts w:ascii="IRBadr" w:hAnsi="IRBadr" w:cs="IRBadr"/>
          <w:sz w:val="28"/>
          <w:rtl/>
        </w:rPr>
        <w:t>اهل‌بیت</w:t>
      </w:r>
      <w:r w:rsidRPr="00DE7BBF">
        <w:rPr>
          <w:rFonts w:ascii="IRBadr" w:hAnsi="IRBadr" w:cs="IRBadr"/>
          <w:sz w:val="28"/>
          <w:rtl/>
        </w:rPr>
        <w:t xml:space="preserve"> که از یاری کردن امام حسین (ع) در واقعه کربلا محروم مانده بودند که پس از واقعه کربلا احساس عذاب وجدان و گناه می‌کردند. این افراد بلافاصله پس از اینکه خبر به شهادت رسیدن </w:t>
      </w:r>
      <w:r w:rsidR="00285881" w:rsidRPr="00DE7BBF">
        <w:rPr>
          <w:rFonts w:ascii="IRBadr" w:hAnsi="IRBadr" w:cs="IRBadr"/>
          <w:sz w:val="28"/>
          <w:rtl/>
        </w:rPr>
        <w:t>اباعبدالله</w:t>
      </w:r>
      <w:r w:rsidRPr="00DE7BBF">
        <w:rPr>
          <w:rFonts w:ascii="IRBadr" w:hAnsi="IRBadr" w:cs="IRBadr"/>
          <w:sz w:val="28"/>
          <w:rtl/>
        </w:rPr>
        <w:t xml:space="preserve"> الحسین (ع) با آن وضع فجیع منتشر شد جمعیت زیادی شکل گرفتند تا انتقام خون </w:t>
      </w:r>
      <w:r w:rsidR="00285881" w:rsidRPr="00DE7BBF">
        <w:rPr>
          <w:rFonts w:ascii="IRBadr" w:hAnsi="IRBadr" w:cs="IRBadr"/>
          <w:sz w:val="28"/>
          <w:rtl/>
        </w:rPr>
        <w:t>اباعبدالله</w:t>
      </w:r>
      <w:r w:rsidRPr="00DE7BBF">
        <w:rPr>
          <w:rFonts w:ascii="IRBadr" w:hAnsi="IRBadr" w:cs="IRBadr"/>
          <w:sz w:val="28"/>
          <w:rtl/>
        </w:rPr>
        <w:t xml:space="preserve"> الحسین را بگیرد. از جمله کسانی که به خونخواهی </w:t>
      </w:r>
      <w:r w:rsidR="00285881" w:rsidRPr="00DE7BBF">
        <w:rPr>
          <w:rFonts w:ascii="IRBadr" w:hAnsi="IRBadr" w:cs="IRBadr"/>
          <w:sz w:val="28"/>
          <w:rtl/>
        </w:rPr>
        <w:t>اباعبدالله</w:t>
      </w:r>
      <w:r w:rsidRPr="00DE7BBF">
        <w:rPr>
          <w:rFonts w:ascii="IRBadr" w:hAnsi="IRBadr" w:cs="IRBadr"/>
          <w:sz w:val="28"/>
          <w:rtl/>
        </w:rPr>
        <w:t xml:space="preserve"> الحسین (ع) سلیمان بن سرد خزاعی بود لشکر زیادی جمع کرد و با لشکر یزید به جنگ پرداختند که البته شکست خوردند و همه آنان به شهادت رسیدند.</w:t>
      </w:r>
    </w:p>
    <w:p w:rsidR="003405A8" w:rsidRPr="00DE7BBF" w:rsidRDefault="003405A8" w:rsidP="00547ED6">
      <w:pPr>
        <w:pStyle w:val="ListParagraph"/>
        <w:numPr>
          <w:ilvl w:val="0"/>
          <w:numId w:val="4"/>
        </w:numPr>
        <w:bidi/>
        <w:contextualSpacing/>
        <w:jc w:val="both"/>
        <w:rPr>
          <w:rFonts w:ascii="IRBadr" w:hAnsi="IRBadr" w:cs="IRBadr"/>
          <w:sz w:val="28"/>
        </w:rPr>
      </w:pPr>
      <w:r w:rsidRPr="00DE7BBF">
        <w:rPr>
          <w:rFonts w:ascii="IRBadr" w:hAnsi="IRBadr" w:cs="IRBadr"/>
          <w:sz w:val="28"/>
          <w:rtl/>
        </w:rPr>
        <w:t xml:space="preserve">قیام مختار یکی دیگر وقایع مهم تاریخ اسلام پس از واقعه عاشورا محسوب می‌شود که در این مورد اختلاف شدیدی میان مورخین و تحلیلگران تاریخ اسلام در مورد مختار و قیام او وجود دارد که آیا حرکت مختار صحیح و مورد تأیید امام سجاد (ع) بود یا نه. اما مختار کسی بود که به حق از قاتلان </w:t>
      </w:r>
      <w:r w:rsidR="00285881" w:rsidRPr="00DE7BBF">
        <w:rPr>
          <w:rFonts w:ascii="IRBadr" w:hAnsi="IRBadr" w:cs="IRBadr"/>
          <w:sz w:val="28"/>
          <w:rtl/>
        </w:rPr>
        <w:t>اباعبدالله</w:t>
      </w:r>
      <w:r w:rsidRPr="00DE7BBF">
        <w:rPr>
          <w:rFonts w:ascii="IRBadr" w:hAnsi="IRBadr" w:cs="IRBadr"/>
          <w:sz w:val="28"/>
          <w:rtl/>
        </w:rPr>
        <w:t xml:space="preserve"> الحسین (ع) و ظالمان و ستم‌پیشگان روز عاشورا انتقامی به عمل آورد که دل هر انسان </w:t>
      </w:r>
      <w:r w:rsidR="008D1D9D" w:rsidRPr="00DE7BBF">
        <w:rPr>
          <w:rFonts w:ascii="IRBadr" w:hAnsi="IRBadr" w:cs="IRBadr"/>
          <w:sz w:val="28"/>
          <w:rtl/>
        </w:rPr>
        <w:t>علاقه‌مند</w:t>
      </w:r>
      <w:r w:rsidRPr="00DE7BBF">
        <w:rPr>
          <w:rFonts w:ascii="IRBadr" w:hAnsi="IRBadr" w:cs="IRBadr"/>
          <w:sz w:val="28"/>
          <w:rtl/>
        </w:rPr>
        <w:t xml:space="preserve"> به </w:t>
      </w:r>
      <w:r w:rsidR="008D1D9D" w:rsidRPr="00DE7BBF">
        <w:rPr>
          <w:rFonts w:ascii="IRBadr" w:hAnsi="IRBadr" w:cs="IRBadr"/>
          <w:sz w:val="28"/>
          <w:rtl/>
        </w:rPr>
        <w:t>اهل‌بیت</w:t>
      </w:r>
      <w:r w:rsidRPr="00DE7BBF">
        <w:rPr>
          <w:rFonts w:ascii="IRBadr" w:hAnsi="IRBadr" w:cs="IRBadr"/>
          <w:sz w:val="28"/>
          <w:rtl/>
        </w:rPr>
        <w:t xml:space="preserve"> را خوشحال و مسرور می‌کرد.</w:t>
      </w:r>
    </w:p>
    <w:p w:rsidR="003405A8" w:rsidRPr="00DE7BBF" w:rsidRDefault="00547ED6" w:rsidP="00547ED6">
      <w:pPr>
        <w:spacing w:after="0" w:line="240" w:lineRule="auto"/>
        <w:jc w:val="both"/>
        <w:rPr>
          <w:rFonts w:ascii="IRBadr" w:hAnsi="IRBadr" w:cs="IRBadr"/>
          <w:sz w:val="28"/>
          <w:szCs w:val="28"/>
          <w:rtl/>
        </w:rPr>
      </w:pPr>
      <w:r>
        <w:rPr>
          <w:rFonts w:ascii="IRBadr" w:hAnsi="IRBadr" w:cs="IRBadr"/>
          <w:sz w:val="28"/>
          <w:szCs w:val="28"/>
          <w:rtl/>
        </w:rPr>
        <w:t>درمجموع</w:t>
      </w:r>
      <w:r w:rsidR="003405A8" w:rsidRPr="00DE7BBF">
        <w:rPr>
          <w:rFonts w:ascii="IRBadr" w:hAnsi="IRBadr" w:cs="IRBadr"/>
          <w:sz w:val="28"/>
          <w:szCs w:val="28"/>
          <w:rtl/>
        </w:rPr>
        <w:t xml:space="preserve"> از حدود سال 61 هجری قمری تا حدود سال 67 و 68 هجری قمری وقایع عجیبی اتفاق افتاد که سراسر تعدی، ستم، ظلم و تجاوز است و قطعاً این بازتابی از رها کردن حجت خدا در صحنه عاشوراست.</w:t>
      </w:r>
    </w:p>
    <w:p w:rsidR="003405A8" w:rsidRPr="00DE7BBF" w:rsidRDefault="003405A8" w:rsidP="00547ED6">
      <w:pPr>
        <w:pStyle w:val="Heading2"/>
        <w:rPr>
          <w:rFonts w:ascii="IRBadr" w:hAnsi="IRBadr" w:cs="IRBadr"/>
          <w:rtl/>
        </w:rPr>
      </w:pPr>
      <w:bookmarkStart w:id="11" w:name="_Toc429179259"/>
      <w:r w:rsidRPr="00DE7BBF">
        <w:rPr>
          <w:rFonts w:ascii="IRBadr" w:hAnsi="IRBadr" w:cs="IRBadr"/>
          <w:rtl/>
        </w:rPr>
        <w:t>اقدامات امام سجاد (ع) پس از عاشورا</w:t>
      </w:r>
      <w:bookmarkEnd w:id="11"/>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 xml:space="preserve">امام سجاد بعد از آن مقطع و واقعه عظیم عاشورا به ندای </w:t>
      </w:r>
      <w:r w:rsidR="003F2400">
        <w:rPr>
          <w:rFonts w:ascii="IRBadr" w:hAnsi="IRBadr" w:cs="IRBadr"/>
          <w:sz w:val="28"/>
          <w:szCs w:val="28"/>
          <w:rtl/>
        </w:rPr>
        <w:t>هیچ‌کس</w:t>
      </w:r>
      <w:r w:rsidRPr="00DE7BBF">
        <w:rPr>
          <w:rFonts w:ascii="IRBadr" w:hAnsi="IRBadr" w:cs="IRBadr"/>
          <w:sz w:val="28"/>
          <w:szCs w:val="28"/>
          <w:rtl/>
        </w:rPr>
        <w:t xml:space="preserve"> در حرکت‌های مبارزانه و شورش‌های اجتماعی پاسخ ندادند. زمانی که مردم مکه و مدینه آزمایش خود را پس دادند و حکومت الهی </w:t>
      </w:r>
      <w:r w:rsidR="00285881" w:rsidRPr="00DE7BBF">
        <w:rPr>
          <w:rFonts w:ascii="IRBadr" w:hAnsi="IRBadr" w:cs="IRBadr"/>
          <w:sz w:val="28"/>
          <w:szCs w:val="28"/>
          <w:rtl/>
        </w:rPr>
        <w:t>اباعبدالله</w:t>
      </w:r>
      <w:r w:rsidRPr="00DE7BBF">
        <w:rPr>
          <w:rFonts w:ascii="IRBadr" w:hAnsi="IRBadr" w:cs="IRBadr"/>
          <w:sz w:val="28"/>
          <w:szCs w:val="28"/>
          <w:rtl/>
        </w:rPr>
        <w:t xml:space="preserve"> الحسین (ع) برپا نشد، امام سجاد در کاروان اسرا رسالت انتقال این پیام بزرگ را انجام دادند و پس از آن تنها به حفظ شیعه پرداخت و خط ناب ولایت حضرت علی (ع) و صراط مستقیم ولایت آن حضرت و فرزندان به حق او در تاریخ باقی بماند. در حقیقت کار اصلی امام سجاد (ع) حفظ معارف این مکتب نورانی، دعاها، مناجات‌ها و فرهنگ ناب مکتب امام حسین (ع) بود که تلاش می‌کردند در طول تاریخ باقی بماند. البته در کنار این اقدامات مبارزه با ظلم در پوشش تقیه و به صورت منفی رها نشد اما اصل قضیه سازندگی روحی معنوی و کار گسترده فرهنگی و اخلاقی در جامعه دور افتاده از مبانی و مبانی ارزشی بود. جامعه‌ای که از مبادی دین و ارزش‌های بلند الهی فاصله گرفته بود و در داستان عاشورا بدترین امتحان را داد باید معارف الهی را بفهمد و ضمناً باید تشیع در تاریخ باقی بماند. قطعاً اگر امام </w:t>
      </w:r>
      <w:r w:rsidR="00285881" w:rsidRPr="00DE7BBF">
        <w:rPr>
          <w:rFonts w:ascii="IRBadr" w:hAnsi="IRBadr" w:cs="IRBadr"/>
          <w:sz w:val="28"/>
          <w:szCs w:val="28"/>
          <w:rtl/>
        </w:rPr>
        <w:t>زین‌العابدین</w:t>
      </w:r>
      <w:r w:rsidRPr="00DE7BBF">
        <w:rPr>
          <w:rFonts w:ascii="IRBadr" w:hAnsi="IRBadr" w:cs="IRBadr"/>
          <w:sz w:val="28"/>
          <w:szCs w:val="28"/>
          <w:rtl/>
        </w:rPr>
        <w:t xml:space="preserve"> (ع) طور دیگری عمل می‌کرد بساط تشیع </w:t>
      </w:r>
      <w:r w:rsidR="008D1D9D" w:rsidRPr="00DE7BBF">
        <w:rPr>
          <w:rFonts w:ascii="IRBadr" w:hAnsi="IRBadr" w:cs="IRBadr"/>
          <w:sz w:val="28"/>
          <w:szCs w:val="28"/>
          <w:rtl/>
        </w:rPr>
        <w:t>به‌طورکلی</w:t>
      </w:r>
      <w:r w:rsidRPr="00DE7BBF">
        <w:rPr>
          <w:rFonts w:ascii="IRBadr" w:hAnsi="IRBadr" w:cs="IRBadr"/>
          <w:sz w:val="28"/>
          <w:szCs w:val="28"/>
          <w:rtl/>
        </w:rPr>
        <w:t xml:space="preserve"> برچیده می‌شد.</w:t>
      </w:r>
    </w:p>
    <w:p w:rsidR="003405A8" w:rsidRPr="00DE7BBF" w:rsidRDefault="008D1D9D" w:rsidP="00547ED6">
      <w:pPr>
        <w:pStyle w:val="Heading2"/>
        <w:rPr>
          <w:rFonts w:ascii="IRBadr" w:hAnsi="IRBadr" w:cs="IRBadr"/>
          <w:rtl/>
        </w:rPr>
      </w:pPr>
      <w:bookmarkStart w:id="12" w:name="_Toc429179260"/>
      <w:r w:rsidRPr="00DE7BBF">
        <w:rPr>
          <w:rFonts w:ascii="IRBadr" w:hAnsi="IRBadr" w:cs="IRBadr"/>
          <w:rtl/>
        </w:rPr>
        <w:t>وداع امام حسین (ع) با سید الساجدین ظهر عاشورا</w:t>
      </w:r>
      <w:bookmarkEnd w:id="12"/>
    </w:p>
    <w:p w:rsidR="003405A8" w:rsidRPr="00DE7BBF" w:rsidRDefault="003405A8" w:rsidP="00547ED6">
      <w:pPr>
        <w:spacing w:after="0" w:line="240" w:lineRule="auto"/>
        <w:jc w:val="both"/>
        <w:rPr>
          <w:rFonts w:ascii="IRBadr" w:hAnsi="IRBadr" w:cs="IRBadr"/>
          <w:sz w:val="28"/>
          <w:szCs w:val="28"/>
          <w:rtl/>
        </w:rPr>
      </w:pPr>
      <w:r w:rsidRPr="00DE7BBF">
        <w:rPr>
          <w:rStyle w:val="Strong"/>
          <w:rFonts w:ascii="IRBadr" w:hAnsi="IRBadr" w:cs="IRBadr"/>
          <w:sz w:val="28"/>
          <w:szCs w:val="28"/>
          <w:rtl/>
          <w:lang w:bidi="ar-SA"/>
        </w:rPr>
        <w:t>«اَلسَّلامُ عَلَیْکَ یا اَباعَبْدِاللَّهِ وَ عَلَ</w:t>
      </w:r>
      <w:r w:rsidR="00285881" w:rsidRPr="00DE7BBF">
        <w:rPr>
          <w:rStyle w:val="Strong"/>
          <w:rFonts w:ascii="IRBadr" w:hAnsi="IRBadr" w:cs="IRBadr"/>
          <w:sz w:val="28"/>
          <w:szCs w:val="28"/>
          <w:rtl/>
          <w:lang w:bidi="ar-SA"/>
        </w:rPr>
        <w:t>ی</w:t>
      </w:r>
      <w:r w:rsidRPr="00DE7BBF">
        <w:rPr>
          <w:rStyle w:val="Strong"/>
          <w:rFonts w:ascii="IRBadr" w:hAnsi="IRBadr" w:cs="IRBadr"/>
          <w:sz w:val="28"/>
          <w:szCs w:val="28"/>
          <w:rtl/>
          <w:lang w:bidi="ar-SA"/>
        </w:rPr>
        <w:t xml:space="preserve"> الاَرْواحِ الَّت</w:t>
      </w:r>
      <w:r w:rsidR="00285881" w:rsidRPr="00DE7BBF">
        <w:rPr>
          <w:rStyle w:val="Strong"/>
          <w:rFonts w:ascii="IRBadr" w:hAnsi="IRBadr" w:cs="IRBadr"/>
          <w:sz w:val="28"/>
          <w:szCs w:val="28"/>
          <w:rtl/>
          <w:lang w:bidi="ar-SA"/>
        </w:rPr>
        <w:t>ی</w:t>
      </w:r>
      <w:r w:rsidRPr="00DE7BBF">
        <w:rPr>
          <w:rStyle w:val="Strong"/>
          <w:rFonts w:ascii="IRBadr" w:hAnsi="IRBadr" w:cs="IRBadr"/>
          <w:sz w:val="28"/>
          <w:szCs w:val="28"/>
          <w:rtl/>
          <w:lang w:bidi="ar-SA"/>
        </w:rPr>
        <w:t xml:space="preserve"> حَلَّتْ بِفِناَّئِکَ عَلَیْکَ مِنّ</w:t>
      </w:r>
      <w:r w:rsidR="00285881" w:rsidRPr="00DE7BBF">
        <w:rPr>
          <w:rStyle w:val="Strong"/>
          <w:rFonts w:ascii="IRBadr" w:hAnsi="IRBadr" w:cs="IRBadr"/>
          <w:sz w:val="28"/>
          <w:szCs w:val="28"/>
          <w:rtl/>
          <w:lang w:bidi="ar-SA"/>
        </w:rPr>
        <w:t>ی</w:t>
      </w:r>
      <w:r w:rsidRPr="00DE7BBF">
        <w:rPr>
          <w:rStyle w:val="Strong"/>
          <w:rFonts w:ascii="IRBadr" w:hAnsi="IRBadr" w:cs="IRBadr"/>
          <w:sz w:val="28"/>
          <w:szCs w:val="28"/>
          <w:rtl/>
          <w:lang w:bidi="ar-SA"/>
        </w:rPr>
        <w:t xml:space="preserve"> سَلامُ اللَّهِ (اَبَداً) ما بَقیتُ وَ بَقِ</w:t>
      </w:r>
      <w:r w:rsidR="00285881" w:rsidRPr="00DE7BBF">
        <w:rPr>
          <w:rStyle w:val="Strong"/>
          <w:rFonts w:ascii="IRBadr" w:hAnsi="IRBadr" w:cs="IRBadr"/>
          <w:sz w:val="28"/>
          <w:szCs w:val="28"/>
          <w:rtl/>
          <w:lang w:bidi="ar-SA"/>
        </w:rPr>
        <w:t>ی</w:t>
      </w:r>
      <w:r w:rsidRPr="00DE7BBF">
        <w:rPr>
          <w:rStyle w:val="Strong"/>
          <w:rFonts w:ascii="IRBadr" w:hAnsi="IRBadr" w:cs="IRBadr"/>
          <w:sz w:val="28"/>
          <w:szCs w:val="28"/>
          <w:rtl/>
          <w:lang w:bidi="ar-SA"/>
        </w:rPr>
        <w:t xml:space="preserve"> اللَّیْلُ وَ النَّهارُ وَ لاجَعَلَهُ اللَّهُ آخِرَ الْعَهْدِ مِنّ</w:t>
      </w:r>
      <w:r w:rsidR="00285881" w:rsidRPr="00DE7BBF">
        <w:rPr>
          <w:rStyle w:val="Strong"/>
          <w:rFonts w:ascii="IRBadr" w:hAnsi="IRBadr" w:cs="IRBadr"/>
          <w:sz w:val="28"/>
          <w:szCs w:val="28"/>
          <w:rtl/>
          <w:lang w:bidi="ar-SA"/>
        </w:rPr>
        <w:t>ی</w:t>
      </w:r>
      <w:r w:rsidRPr="00DE7BBF">
        <w:rPr>
          <w:rStyle w:val="Strong"/>
          <w:rFonts w:ascii="IRBadr" w:hAnsi="IRBadr" w:cs="IRBadr"/>
          <w:sz w:val="28"/>
          <w:szCs w:val="28"/>
          <w:rtl/>
          <w:lang w:bidi="ar-SA"/>
        </w:rPr>
        <w:t xml:space="preserve"> لِزِیارَتِکُمْ اَلسَّلامُ عَلَ</w:t>
      </w:r>
      <w:r w:rsidR="00285881" w:rsidRPr="00DE7BBF">
        <w:rPr>
          <w:rStyle w:val="Strong"/>
          <w:rFonts w:ascii="IRBadr" w:hAnsi="IRBadr" w:cs="IRBadr"/>
          <w:sz w:val="28"/>
          <w:szCs w:val="28"/>
          <w:rtl/>
          <w:lang w:bidi="ar-SA"/>
        </w:rPr>
        <w:t>ی</w:t>
      </w:r>
      <w:r w:rsidRPr="00DE7BBF">
        <w:rPr>
          <w:rStyle w:val="Strong"/>
          <w:rFonts w:ascii="IRBadr" w:hAnsi="IRBadr" w:cs="IRBadr"/>
          <w:sz w:val="28"/>
          <w:szCs w:val="28"/>
          <w:rtl/>
          <w:lang w:bidi="ar-SA"/>
        </w:rPr>
        <w:t xml:space="preserve"> الْحُسَیْنِ وَ عَل</w:t>
      </w:r>
      <w:r w:rsidR="00285881" w:rsidRPr="00DE7BBF">
        <w:rPr>
          <w:rStyle w:val="Strong"/>
          <w:rFonts w:ascii="IRBadr" w:hAnsi="IRBadr" w:cs="IRBadr"/>
          <w:sz w:val="28"/>
          <w:szCs w:val="28"/>
          <w:rtl/>
          <w:lang w:bidi="ar-SA"/>
        </w:rPr>
        <w:t>ی</w:t>
      </w:r>
      <w:r w:rsidRPr="00DE7BBF">
        <w:rPr>
          <w:rStyle w:val="Strong"/>
          <w:rFonts w:ascii="IRBadr" w:hAnsi="IRBadr" w:cs="IRBadr"/>
          <w:sz w:val="28"/>
          <w:szCs w:val="28"/>
          <w:rtl/>
          <w:lang w:bidi="ar-SA"/>
        </w:rPr>
        <w:t xml:space="preserve"> عَلِ</w:t>
      </w:r>
      <w:r w:rsidR="00285881" w:rsidRPr="00DE7BBF">
        <w:rPr>
          <w:rStyle w:val="Strong"/>
          <w:rFonts w:ascii="IRBadr" w:hAnsi="IRBadr" w:cs="IRBadr"/>
          <w:sz w:val="28"/>
          <w:szCs w:val="28"/>
          <w:rtl/>
          <w:lang w:bidi="ar-SA"/>
        </w:rPr>
        <w:t>ی</w:t>
      </w:r>
      <w:r w:rsidRPr="00DE7BBF">
        <w:rPr>
          <w:rStyle w:val="Strong"/>
          <w:rFonts w:ascii="IRBadr" w:hAnsi="IRBadr" w:cs="IRBadr"/>
          <w:sz w:val="28"/>
          <w:szCs w:val="28"/>
          <w:rtl/>
          <w:lang w:bidi="ar-SA"/>
        </w:rPr>
        <w:t xml:space="preserve"> بْنِ الْحُسَیْنِ وَ عَل</w:t>
      </w:r>
      <w:r w:rsidR="00285881" w:rsidRPr="00DE7BBF">
        <w:rPr>
          <w:rStyle w:val="Strong"/>
          <w:rFonts w:ascii="IRBadr" w:hAnsi="IRBadr" w:cs="IRBadr"/>
          <w:sz w:val="28"/>
          <w:szCs w:val="28"/>
          <w:rtl/>
          <w:lang w:bidi="ar-SA"/>
        </w:rPr>
        <w:t>ی</w:t>
      </w:r>
      <w:r w:rsidRPr="00DE7BBF">
        <w:rPr>
          <w:rStyle w:val="Strong"/>
          <w:rFonts w:ascii="IRBadr" w:hAnsi="IRBadr" w:cs="IRBadr"/>
          <w:sz w:val="28"/>
          <w:szCs w:val="28"/>
          <w:rtl/>
          <w:lang w:bidi="ar-SA"/>
        </w:rPr>
        <w:t xml:space="preserve"> اَوْلادِ الْحُسَیْنِ وَ عَل</w:t>
      </w:r>
      <w:r w:rsidR="00285881" w:rsidRPr="00DE7BBF">
        <w:rPr>
          <w:rStyle w:val="Strong"/>
          <w:rFonts w:ascii="IRBadr" w:hAnsi="IRBadr" w:cs="IRBadr"/>
          <w:sz w:val="28"/>
          <w:szCs w:val="28"/>
          <w:rtl/>
          <w:lang w:bidi="ar-SA"/>
        </w:rPr>
        <w:t>ی</w:t>
      </w:r>
      <w:r w:rsidRPr="00DE7BBF">
        <w:rPr>
          <w:rStyle w:val="Strong"/>
          <w:rFonts w:ascii="IRBadr" w:hAnsi="IRBadr" w:cs="IRBadr"/>
          <w:sz w:val="28"/>
          <w:szCs w:val="28"/>
          <w:rtl/>
          <w:lang w:bidi="ar-SA"/>
        </w:rPr>
        <w:t xml:space="preserve"> </w:t>
      </w:r>
      <w:r w:rsidRPr="00DE7BBF">
        <w:rPr>
          <w:rStyle w:val="Strong"/>
          <w:rFonts w:ascii="IRBadr" w:hAnsi="IRBadr" w:cs="IRBadr"/>
          <w:sz w:val="28"/>
          <w:szCs w:val="28"/>
          <w:rtl/>
          <w:lang w:bidi="ar-SA"/>
        </w:rPr>
        <w:lastRenderedPageBreak/>
        <w:t>اَصْحابِ الْحُسَیْنِ</w:t>
      </w:r>
      <w:r w:rsidRPr="00DE7BBF">
        <w:rPr>
          <w:rFonts w:ascii="IRBadr" w:hAnsi="IRBadr" w:cs="IRBadr"/>
          <w:b/>
          <w:bCs/>
          <w:sz w:val="28"/>
          <w:szCs w:val="28"/>
          <w:rtl/>
        </w:rPr>
        <w:t>»</w:t>
      </w:r>
      <w:r w:rsidRPr="00DE7BBF">
        <w:rPr>
          <w:rStyle w:val="FootnoteReference"/>
          <w:rFonts w:ascii="IRBadr" w:hAnsi="IRBadr" w:cs="IRBadr"/>
          <w:b/>
          <w:sz w:val="28"/>
          <w:szCs w:val="28"/>
          <w:rtl/>
        </w:rPr>
        <w:footnoteReference w:id="3"/>
      </w:r>
      <w:r w:rsidRPr="00DE7BBF">
        <w:rPr>
          <w:rFonts w:ascii="IRBadr" w:hAnsi="IRBadr" w:cs="IRBadr"/>
          <w:sz w:val="28"/>
          <w:szCs w:val="28"/>
          <w:rtl/>
        </w:rPr>
        <w:t xml:space="preserve">؛ طبق نقل تاریخ پس از اینکه همه به شهادت رسیدند حضرت </w:t>
      </w:r>
      <w:r w:rsidR="00285881" w:rsidRPr="00DE7BBF">
        <w:rPr>
          <w:rFonts w:ascii="IRBadr" w:hAnsi="IRBadr" w:cs="IRBadr"/>
          <w:sz w:val="28"/>
          <w:szCs w:val="28"/>
          <w:rtl/>
        </w:rPr>
        <w:t>اباعبدالله</w:t>
      </w:r>
      <w:r w:rsidRPr="00DE7BBF">
        <w:rPr>
          <w:rFonts w:ascii="IRBadr" w:hAnsi="IRBadr" w:cs="IRBadr"/>
          <w:sz w:val="28"/>
          <w:szCs w:val="28"/>
          <w:rtl/>
        </w:rPr>
        <w:t xml:space="preserve"> الحسین (ع) به سمت خیمه‌ها برگشتند. ظاهراً در شب عاشورا خیمه مردها یک طرف قرار داشته است و خیمه‌های زنان طرف دیگر قرار داشته است. حضرت روز عاشورا پس از شهادت همه زمانی که تک و تنها مانده بودند و </w:t>
      </w:r>
      <w:r w:rsidR="003F2400">
        <w:rPr>
          <w:rFonts w:ascii="IRBadr" w:hAnsi="IRBadr" w:cs="IRBadr"/>
          <w:sz w:val="28"/>
          <w:szCs w:val="28"/>
          <w:rtl/>
        </w:rPr>
        <w:t>هیچ‌کس</w:t>
      </w:r>
      <w:r w:rsidRPr="00DE7BBF">
        <w:rPr>
          <w:rFonts w:ascii="IRBadr" w:hAnsi="IRBadr" w:cs="IRBadr"/>
          <w:sz w:val="28"/>
          <w:szCs w:val="28"/>
          <w:rtl/>
        </w:rPr>
        <w:t xml:space="preserve"> از مردان برای رزم باقی نمانده ب</w:t>
      </w:r>
      <w:r w:rsidR="008D1D9D" w:rsidRPr="00DE7BBF">
        <w:rPr>
          <w:rFonts w:ascii="IRBadr" w:hAnsi="IRBadr" w:cs="IRBadr"/>
          <w:sz w:val="28"/>
          <w:szCs w:val="28"/>
          <w:rtl/>
        </w:rPr>
        <w:t>ودند، اول به سمت خیمه مردان بنی‌</w:t>
      </w:r>
      <w:r w:rsidRPr="00DE7BBF">
        <w:rPr>
          <w:rFonts w:ascii="IRBadr" w:hAnsi="IRBadr" w:cs="IRBadr"/>
          <w:sz w:val="28"/>
          <w:szCs w:val="28"/>
          <w:rtl/>
        </w:rPr>
        <w:t>هاشم رفتند و دیدند همه خیمه‌ها خالی است و به یاد شهدا و ساکنان خیمه‌ها می‌</w:t>
      </w:r>
      <w:r w:rsidR="008D1D9D" w:rsidRPr="00DE7BBF">
        <w:rPr>
          <w:rFonts w:ascii="IRBadr" w:hAnsi="IRBadr" w:cs="IRBadr"/>
          <w:sz w:val="28"/>
          <w:szCs w:val="28"/>
          <w:rtl/>
        </w:rPr>
        <w:t>افتد. سپس به طرف خیمه مردان بنی‌</w:t>
      </w:r>
      <w:r w:rsidRPr="00DE7BBF">
        <w:rPr>
          <w:rFonts w:ascii="IRBadr" w:hAnsi="IRBadr" w:cs="IRBadr"/>
          <w:sz w:val="28"/>
          <w:szCs w:val="28"/>
          <w:rtl/>
        </w:rPr>
        <w:t xml:space="preserve">عقیل حرکت کردند </w:t>
      </w:r>
      <w:r w:rsidR="008D1D9D" w:rsidRPr="00DE7BBF">
        <w:rPr>
          <w:rFonts w:ascii="IRBadr" w:hAnsi="IRBadr" w:cs="IRBadr"/>
          <w:sz w:val="28"/>
          <w:szCs w:val="28"/>
          <w:rtl/>
        </w:rPr>
        <w:t>و به یاد آوردند که از مردان بنی‌</w:t>
      </w:r>
      <w:r w:rsidRPr="00DE7BBF">
        <w:rPr>
          <w:rFonts w:ascii="IRBadr" w:hAnsi="IRBadr" w:cs="IRBadr"/>
          <w:sz w:val="28"/>
          <w:szCs w:val="28"/>
          <w:rtl/>
        </w:rPr>
        <w:t xml:space="preserve">عقیل نیز کسی باقی نمانده است سپس به طرف خیمه اصحاب رفتند و </w:t>
      </w:r>
      <w:r w:rsidR="003F2400">
        <w:rPr>
          <w:rFonts w:ascii="IRBadr" w:hAnsi="IRBadr" w:cs="IRBadr"/>
          <w:sz w:val="28"/>
          <w:szCs w:val="28"/>
          <w:rtl/>
        </w:rPr>
        <w:t>هر جا</w:t>
      </w:r>
      <w:r w:rsidRPr="00DE7BBF">
        <w:rPr>
          <w:rFonts w:ascii="IRBadr" w:hAnsi="IRBadr" w:cs="IRBadr"/>
          <w:sz w:val="28"/>
          <w:szCs w:val="28"/>
          <w:rtl/>
        </w:rPr>
        <w:t xml:space="preserve"> که مشاهده می‌کردند خالی بود. سپس از خیمه‌ها بیرون آمد و راوی می‌گوید شنیدم که با صدای رسا می‌فرمودند «</w:t>
      </w:r>
      <w:r w:rsidRPr="00DE7BBF">
        <w:rPr>
          <w:rFonts w:ascii="IRBadr" w:hAnsi="IRBadr" w:cs="IRBadr"/>
          <w:b/>
          <w:bCs/>
          <w:sz w:val="28"/>
          <w:szCs w:val="28"/>
          <w:rtl/>
        </w:rPr>
        <w:t>لاحَوْلَ وَلا قُوَّةَ اِلاّ بِاللَّهِ الْعَلِ</w:t>
      </w:r>
      <w:r w:rsidR="00285881" w:rsidRPr="00DE7BBF">
        <w:rPr>
          <w:rFonts w:ascii="IRBadr" w:hAnsi="IRBadr" w:cs="IRBadr"/>
          <w:b/>
          <w:bCs/>
          <w:sz w:val="28"/>
          <w:szCs w:val="28"/>
          <w:rtl/>
        </w:rPr>
        <w:t>ی</w:t>
      </w:r>
      <w:r w:rsidRPr="00DE7BBF">
        <w:rPr>
          <w:rFonts w:ascii="IRBadr" w:hAnsi="IRBadr" w:cs="IRBadr"/>
          <w:b/>
          <w:bCs/>
          <w:sz w:val="28"/>
          <w:szCs w:val="28"/>
          <w:rtl/>
        </w:rPr>
        <w:t xml:space="preserve"> الْعَظ</w:t>
      </w:r>
      <w:r w:rsidR="00285881" w:rsidRPr="00DE7BBF">
        <w:rPr>
          <w:rFonts w:ascii="IRBadr" w:hAnsi="IRBadr" w:cs="IRBadr"/>
          <w:b/>
          <w:bCs/>
          <w:sz w:val="28"/>
          <w:szCs w:val="28"/>
          <w:rtl/>
        </w:rPr>
        <w:t>ی</w:t>
      </w:r>
      <w:r w:rsidRPr="00DE7BBF">
        <w:rPr>
          <w:rFonts w:ascii="IRBadr" w:hAnsi="IRBadr" w:cs="IRBadr"/>
          <w:b/>
          <w:bCs/>
          <w:sz w:val="28"/>
          <w:szCs w:val="28"/>
          <w:rtl/>
        </w:rPr>
        <w:t>مِ</w:t>
      </w:r>
      <w:r w:rsidRPr="00DE7BBF">
        <w:rPr>
          <w:rFonts w:ascii="IRBadr" w:hAnsi="IRBadr" w:cs="IRBadr"/>
          <w:sz w:val="28"/>
          <w:szCs w:val="28"/>
          <w:rtl/>
        </w:rPr>
        <w:t>».</w:t>
      </w:r>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 xml:space="preserve">حضرت با دلی سوزان به سمت خیمه‌های زنان حرکت کردند و آمد نزدیک خیمه حضرت </w:t>
      </w:r>
      <w:r w:rsidR="00285881" w:rsidRPr="00DE7BBF">
        <w:rPr>
          <w:rFonts w:ascii="IRBadr" w:hAnsi="IRBadr" w:cs="IRBadr"/>
          <w:sz w:val="28"/>
          <w:szCs w:val="28"/>
          <w:rtl/>
        </w:rPr>
        <w:t>زین‌العابدین</w:t>
      </w:r>
      <w:r w:rsidRPr="00DE7BBF">
        <w:rPr>
          <w:rFonts w:ascii="IRBadr" w:hAnsi="IRBadr" w:cs="IRBadr"/>
          <w:sz w:val="28"/>
          <w:szCs w:val="28"/>
          <w:rtl/>
        </w:rPr>
        <w:t xml:space="preserve"> (ع) آمدند و مشاهده کردند که از مردها همین یک تن باقی مانده است که بر بستر مریضی به حال تب شدید افتاده است و زینب بالای سر او دارد پسر برادر را سرپرستی می‌کند. زمانی که امام سجاد (ع) غربت پدر را دید خواست از جا برخیزد ولی احساس کرد که توان برخاستن ندارد و خطاب به عمه مبارکشان صدا زد: «</w:t>
      </w:r>
      <w:r w:rsidRPr="00DE7BBF">
        <w:rPr>
          <w:rFonts w:ascii="IRBadr" w:hAnsi="IRBadr" w:cs="IRBadr"/>
          <w:b/>
          <w:bCs/>
          <w:sz w:val="28"/>
          <w:szCs w:val="28"/>
          <w:rtl/>
        </w:rPr>
        <w:t>یا عَمَّتاهُ عَلَ</w:t>
      </w:r>
      <w:r w:rsidR="00285881" w:rsidRPr="00DE7BBF">
        <w:rPr>
          <w:rFonts w:ascii="IRBadr" w:hAnsi="IRBadr" w:cs="IRBadr"/>
          <w:b/>
          <w:bCs/>
          <w:sz w:val="28"/>
          <w:szCs w:val="28"/>
          <w:rtl/>
        </w:rPr>
        <w:t>ی</w:t>
      </w:r>
      <w:r w:rsidRPr="00DE7BBF">
        <w:rPr>
          <w:rFonts w:ascii="IRBadr" w:hAnsi="IRBadr" w:cs="IRBadr"/>
          <w:b/>
          <w:bCs/>
          <w:sz w:val="28"/>
          <w:szCs w:val="28"/>
          <w:rtl/>
        </w:rPr>
        <w:t xml:space="preserve"> بِالسَّیْفِ وَ الْعَصا</w:t>
      </w:r>
      <w:r w:rsidRPr="00DE7BBF">
        <w:rPr>
          <w:rFonts w:ascii="IRBadr" w:hAnsi="IRBadr" w:cs="IRBadr"/>
          <w:sz w:val="28"/>
          <w:szCs w:val="28"/>
          <w:rtl/>
        </w:rPr>
        <w:t xml:space="preserve">»؛ عمه جان شمشیر و عصای مرا بیاور تا بروم و از پدرم دفاع کنم. حضرت در جواب فرمود فرزندم آرام بنشین که خداوند متعال دفاع را از تو برداشته است. سپس امام سجاد (ع) به زینب کبری (ع) فرمودند که مرا بلند کن تا پدرم را ببینم، پسر رسول خدا آمده است و مرا برخیزان. حضرت زینب (ص) امام </w:t>
      </w:r>
      <w:r w:rsidR="00285881" w:rsidRPr="00DE7BBF">
        <w:rPr>
          <w:rFonts w:ascii="IRBadr" w:hAnsi="IRBadr" w:cs="IRBadr"/>
          <w:sz w:val="28"/>
          <w:szCs w:val="28"/>
          <w:rtl/>
        </w:rPr>
        <w:t>زین‌العابدین</w:t>
      </w:r>
      <w:r w:rsidRPr="00DE7BBF">
        <w:rPr>
          <w:rFonts w:ascii="IRBadr" w:hAnsi="IRBadr" w:cs="IRBadr"/>
          <w:sz w:val="28"/>
          <w:szCs w:val="28"/>
          <w:rtl/>
        </w:rPr>
        <w:t xml:space="preserve"> را نشاند.</w:t>
      </w:r>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 xml:space="preserve"> سپس امام </w:t>
      </w:r>
      <w:r w:rsidR="00285881" w:rsidRPr="00DE7BBF">
        <w:rPr>
          <w:rFonts w:ascii="IRBadr" w:hAnsi="IRBadr" w:cs="IRBadr"/>
          <w:sz w:val="28"/>
          <w:szCs w:val="28"/>
          <w:rtl/>
        </w:rPr>
        <w:t>زین‌العابدین</w:t>
      </w:r>
      <w:r w:rsidRPr="00DE7BBF">
        <w:rPr>
          <w:rFonts w:ascii="IRBadr" w:hAnsi="IRBadr" w:cs="IRBadr"/>
          <w:sz w:val="28"/>
          <w:szCs w:val="28"/>
          <w:rtl/>
        </w:rPr>
        <w:t xml:space="preserve"> (ع) در همان حال مریضی عرض کرد: «</w:t>
      </w:r>
      <w:r w:rsidRPr="00DE7BBF">
        <w:rPr>
          <w:rFonts w:ascii="IRBadr" w:hAnsi="IRBadr" w:cs="IRBadr"/>
          <w:b/>
          <w:bCs/>
          <w:sz w:val="28"/>
          <w:szCs w:val="28"/>
          <w:rtl/>
        </w:rPr>
        <w:t xml:space="preserve">یا أبَتاهُ ما صَنَعْتَ الْیَوْمَ مَعَ هؤُلاءِ الْمُنافِقِینَ؟»؛ </w:t>
      </w:r>
      <w:r w:rsidRPr="00DE7BBF">
        <w:rPr>
          <w:rFonts w:ascii="IRBadr" w:hAnsi="IRBadr" w:cs="IRBadr"/>
          <w:sz w:val="28"/>
          <w:szCs w:val="28"/>
          <w:rtl/>
        </w:rPr>
        <w:t>پدرجان! با این مردم تو چه کردی؟ امام حسین (ع) فرمود:</w:t>
      </w:r>
      <w:r w:rsidRPr="00DE7BBF">
        <w:rPr>
          <w:rFonts w:ascii="IRBadr" w:hAnsi="IRBadr" w:cs="IRBadr"/>
          <w:b/>
          <w:bCs/>
          <w:sz w:val="28"/>
          <w:szCs w:val="28"/>
          <w:rtl/>
        </w:rPr>
        <w:t xml:space="preserve"> «یا وَلَدِی قَدِ اسْتَحْوَذَ عَلَیْهِمُ الشَّیْطانُ فَانْساهُمْ ذِکْرَ اللَّهِ، وَ قَدْ شُبَّ الْقِتالُ بَیْنَنا وَ بَیْنَهُمْ، لَعَنَهُمُ اللَّهُ </w:t>
      </w:r>
      <w:r w:rsidR="00285881" w:rsidRPr="00DE7BBF">
        <w:rPr>
          <w:rFonts w:ascii="IRBadr" w:hAnsi="IRBadr" w:cs="IRBadr"/>
          <w:b/>
          <w:bCs/>
          <w:sz w:val="28"/>
          <w:szCs w:val="28"/>
          <w:rtl/>
        </w:rPr>
        <w:t>حَتّی</w:t>
      </w:r>
      <w:r w:rsidRPr="00DE7BBF">
        <w:rPr>
          <w:rFonts w:ascii="IRBadr" w:hAnsi="IRBadr" w:cs="IRBadr"/>
          <w:b/>
          <w:bCs/>
          <w:sz w:val="28"/>
          <w:szCs w:val="28"/>
          <w:rtl/>
        </w:rPr>
        <w:t xml:space="preserve"> فاضَتِ الْأَرْضُ بِالدَّمِ مِنَّا وَ مِنْهُمْ</w:t>
      </w:r>
      <w:r w:rsidRPr="00DE7BBF">
        <w:rPr>
          <w:rFonts w:ascii="IRBadr" w:hAnsi="IRBadr" w:cs="IRBadr"/>
          <w:sz w:val="28"/>
          <w:szCs w:val="28"/>
          <w:rtl/>
        </w:rPr>
        <w:t>» شیطان بر آنان غالب شد، جنگی میان ما و آنان برخاست و خون فراوانی از ما و آنان ریخته شد. سپس امام سجاد (ع) فرمودند: «</w:t>
      </w:r>
      <w:r w:rsidRPr="00DE7BBF">
        <w:rPr>
          <w:rFonts w:ascii="IRBadr" w:hAnsi="IRBadr" w:cs="IRBadr"/>
          <w:b/>
          <w:bCs/>
          <w:sz w:val="28"/>
          <w:szCs w:val="28"/>
          <w:rtl/>
        </w:rPr>
        <w:t>یا أبَتاهُ أَیْنَ عَمِّ</w:t>
      </w:r>
      <w:r w:rsidR="00285881" w:rsidRPr="00DE7BBF">
        <w:rPr>
          <w:rFonts w:ascii="IRBadr" w:hAnsi="IRBadr" w:cs="IRBadr"/>
          <w:b/>
          <w:bCs/>
          <w:sz w:val="28"/>
          <w:szCs w:val="28"/>
          <w:rtl/>
        </w:rPr>
        <w:t>ی</w:t>
      </w:r>
      <w:r w:rsidRPr="00DE7BBF">
        <w:rPr>
          <w:rFonts w:ascii="IRBadr" w:hAnsi="IRBadr" w:cs="IRBadr"/>
          <w:b/>
          <w:bCs/>
          <w:sz w:val="28"/>
          <w:szCs w:val="28"/>
          <w:rtl/>
        </w:rPr>
        <w:t xml:space="preserve"> الْعَبَّاسُ؟</w:t>
      </w:r>
      <w:r w:rsidRPr="00DE7BBF">
        <w:rPr>
          <w:rFonts w:ascii="IRBadr" w:hAnsi="IRBadr" w:cs="IRBadr"/>
          <w:sz w:val="28"/>
          <w:szCs w:val="28"/>
          <w:rtl/>
        </w:rPr>
        <w:t xml:space="preserve">» عمویم عباس کجاست؟ در همان حضرت زینب (ع) به گریه افتاد و امام حسین (ع) فرمود: همه به شهادت رسیده‌اند. یک مرتبه </w:t>
      </w:r>
      <w:r w:rsidR="00285881" w:rsidRPr="00DE7BBF">
        <w:rPr>
          <w:rFonts w:ascii="IRBadr" w:hAnsi="IRBadr" w:cs="IRBadr"/>
          <w:sz w:val="28"/>
          <w:szCs w:val="28"/>
          <w:rtl/>
        </w:rPr>
        <w:t>اباعبدالله</w:t>
      </w:r>
      <w:r w:rsidRPr="00DE7BBF">
        <w:rPr>
          <w:rFonts w:ascii="IRBadr" w:hAnsi="IRBadr" w:cs="IRBadr"/>
          <w:sz w:val="28"/>
          <w:szCs w:val="28"/>
          <w:rtl/>
        </w:rPr>
        <w:t xml:space="preserve"> الحسین (ع) فرمودند: «</w:t>
      </w:r>
      <w:r w:rsidRPr="00DE7BBF">
        <w:rPr>
          <w:rFonts w:ascii="IRBadr" w:hAnsi="IRBadr" w:cs="IRBadr"/>
          <w:b/>
          <w:bCs/>
          <w:sz w:val="28"/>
          <w:szCs w:val="28"/>
          <w:rtl/>
        </w:rPr>
        <w:t>یا بُنَ</w:t>
      </w:r>
      <w:r w:rsidR="00285881" w:rsidRPr="00DE7BBF">
        <w:rPr>
          <w:rFonts w:ascii="IRBadr" w:hAnsi="IRBadr" w:cs="IRBadr"/>
          <w:b/>
          <w:bCs/>
          <w:sz w:val="28"/>
          <w:szCs w:val="28"/>
          <w:rtl/>
        </w:rPr>
        <w:t>ی</w:t>
      </w:r>
      <w:r w:rsidRPr="00DE7BBF">
        <w:rPr>
          <w:rFonts w:ascii="IRBadr" w:hAnsi="IRBadr" w:cs="IRBadr"/>
          <w:b/>
          <w:bCs/>
          <w:sz w:val="28"/>
          <w:szCs w:val="28"/>
          <w:rtl/>
        </w:rPr>
        <w:t xml:space="preserve"> إِعْلَمْ أَنَّهُ لَیْسَ فی </w:t>
      </w:r>
      <w:r w:rsidR="00285881" w:rsidRPr="00DE7BBF">
        <w:rPr>
          <w:rFonts w:ascii="IRBadr" w:hAnsi="IRBadr" w:cs="IRBadr"/>
          <w:b/>
          <w:bCs/>
          <w:sz w:val="28"/>
          <w:szCs w:val="28"/>
          <w:rtl/>
        </w:rPr>
        <w:t>الخی‌ام</w:t>
      </w:r>
      <w:r w:rsidRPr="00DE7BBF">
        <w:rPr>
          <w:rFonts w:ascii="IRBadr" w:hAnsi="IRBadr" w:cs="IRBadr"/>
          <w:b/>
          <w:bCs/>
          <w:sz w:val="28"/>
          <w:szCs w:val="28"/>
          <w:rtl/>
        </w:rPr>
        <w:t xml:space="preserve"> رَجُلٌ إِلّا أَنَا وَ أَنْتَ، وَ أَمَّا هؤُلاءِ الَّذِینَ تَسْأَلُ عَنْهُمْ فَکُلُّهُمْ </w:t>
      </w:r>
      <w:r w:rsidR="00285881" w:rsidRPr="00DE7BBF">
        <w:rPr>
          <w:rFonts w:ascii="IRBadr" w:hAnsi="IRBadr" w:cs="IRBadr"/>
          <w:b/>
          <w:bCs/>
          <w:sz w:val="28"/>
          <w:szCs w:val="28"/>
          <w:rtl/>
        </w:rPr>
        <w:t>صَرْعی</w:t>
      </w:r>
      <w:r w:rsidRPr="00DE7BBF">
        <w:rPr>
          <w:rFonts w:ascii="IRBadr" w:hAnsi="IRBadr" w:cs="IRBadr"/>
          <w:b/>
          <w:bCs/>
          <w:sz w:val="28"/>
          <w:szCs w:val="28"/>
          <w:rtl/>
        </w:rPr>
        <w:t xml:space="preserve"> </w:t>
      </w:r>
      <w:r w:rsidR="00285881" w:rsidRPr="00DE7BBF">
        <w:rPr>
          <w:rFonts w:ascii="IRBadr" w:hAnsi="IRBadr" w:cs="IRBadr"/>
          <w:b/>
          <w:bCs/>
          <w:sz w:val="28"/>
          <w:szCs w:val="28"/>
          <w:rtl/>
        </w:rPr>
        <w:t>عَلی</w:t>
      </w:r>
      <w:r w:rsidRPr="00DE7BBF">
        <w:rPr>
          <w:rFonts w:ascii="IRBadr" w:hAnsi="IRBadr" w:cs="IRBadr"/>
          <w:b/>
          <w:bCs/>
          <w:sz w:val="28"/>
          <w:szCs w:val="28"/>
          <w:rtl/>
        </w:rPr>
        <w:t xml:space="preserve"> وَجْهِ </w:t>
      </w:r>
      <w:r w:rsidR="00285881" w:rsidRPr="00DE7BBF">
        <w:rPr>
          <w:rFonts w:ascii="IRBadr" w:hAnsi="IRBadr" w:cs="IRBadr"/>
          <w:b/>
          <w:bCs/>
          <w:sz w:val="28"/>
          <w:szCs w:val="28"/>
          <w:rtl/>
        </w:rPr>
        <w:t>الثَّری</w:t>
      </w:r>
      <w:r w:rsidRPr="00DE7BBF">
        <w:rPr>
          <w:rFonts w:ascii="IRBadr" w:hAnsi="IRBadr" w:cs="IRBadr"/>
          <w:sz w:val="28"/>
          <w:szCs w:val="28"/>
          <w:rtl/>
        </w:rPr>
        <w:t>»؛ فرزندم بدان در خیمه‌ها جز من و تو مردی باقی نمانده است، همگان به زمین افتاده‌اند و جنازه‌های آنان زیر آفتاب افتاده است. سپس رو به فرزند می‌کنند و می‌فرمایند</w:t>
      </w:r>
      <w:r w:rsidR="003F2400">
        <w:rPr>
          <w:rFonts w:ascii="IRBadr" w:hAnsi="IRBadr" w:cs="IRBadr"/>
          <w:sz w:val="28"/>
          <w:szCs w:val="28"/>
          <w:rtl/>
        </w:rPr>
        <w:t xml:space="preserve"> آرام باش که تو سفر سختی در پیش</w:t>
      </w:r>
      <w:r w:rsidR="003F2400">
        <w:rPr>
          <w:rFonts w:ascii="IRBadr" w:hAnsi="IRBadr" w:cs="IRBadr" w:hint="cs"/>
          <w:sz w:val="28"/>
          <w:szCs w:val="28"/>
          <w:rtl/>
        </w:rPr>
        <w:t>‌</w:t>
      </w:r>
      <w:r w:rsidRPr="00DE7BBF">
        <w:rPr>
          <w:rFonts w:ascii="IRBadr" w:hAnsi="IRBadr" w:cs="IRBadr"/>
          <w:sz w:val="28"/>
          <w:szCs w:val="28"/>
          <w:rtl/>
        </w:rPr>
        <w:t>رو داری.</w:t>
      </w:r>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حضرت در ادامه می‌فرمایند: «</w:t>
      </w:r>
      <w:r w:rsidRPr="00DE7BBF">
        <w:rPr>
          <w:rFonts w:ascii="IRBadr" w:hAnsi="IRBadr" w:cs="IRBadr"/>
          <w:b/>
          <w:bCs/>
          <w:sz w:val="28"/>
          <w:szCs w:val="28"/>
          <w:rtl/>
        </w:rPr>
        <w:t>یا زَیْنَبُ وَ یا امَّ کُلْثُومِ وَ یا سَکینَةُ وَ یا رُقَیَّةُ وَ یا فاطِمَةُ، اسْمَعْنَ کَلامی وَ اعْلَمْنَ أَنَّ ابْنی هذا خَلیفَتی عَلَیْکُمْ، وَ هُوَ إِمامٌ مُفْتَرِضُ الطَّاعَةِ</w:t>
      </w:r>
      <w:r w:rsidRPr="00DE7BBF">
        <w:rPr>
          <w:rFonts w:ascii="IRBadr" w:hAnsi="IRBadr" w:cs="IRBadr"/>
          <w:sz w:val="28"/>
          <w:szCs w:val="28"/>
          <w:rtl/>
        </w:rPr>
        <w:t>»؛ ا</w:t>
      </w:r>
      <w:r w:rsidR="00285881" w:rsidRPr="00DE7BBF">
        <w:rPr>
          <w:rFonts w:ascii="IRBadr" w:hAnsi="IRBadr" w:cs="IRBadr"/>
          <w:sz w:val="28"/>
          <w:szCs w:val="28"/>
          <w:rtl/>
        </w:rPr>
        <w:t>ی</w:t>
      </w:r>
      <w:r w:rsidRPr="00DE7BBF">
        <w:rPr>
          <w:rFonts w:ascii="IRBadr" w:hAnsi="IRBadr" w:cs="IRBadr"/>
          <w:sz w:val="28"/>
          <w:szCs w:val="28"/>
          <w:rtl/>
        </w:rPr>
        <w:t xml:space="preserve"> زینب! ا</w:t>
      </w:r>
      <w:r w:rsidR="00285881" w:rsidRPr="00DE7BBF">
        <w:rPr>
          <w:rFonts w:ascii="IRBadr" w:hAnsi="IRBadr" w:cs="IRBadr"/>
          <w:sz w:val="28"/>
          <w:szCs w:val="28"/>
          <w:rtl/>
        </w:rPr>
        <w:t>ی</w:t>
      </w:r>
      <w:r w:rsidRPr="00DE7BBF">
        <w:rPr>
          <w:rFonts w:ascii="IRBadr" w:hAnsi="IRBadr" w:cs="IRBadr"/>
          <w:sz w:val="28"/>
          <w:szCs w:val="28"/>
          <w:rtl/>
        </w:rPr>
        <w:t xml:space="preserve"> امّ کلثوم! ا</w:t>
      </w:r>
      <w:r w:rsidR="00285881" w:rsidRPr="00DE7BBF">
        <w:rPr>
          <w:rFonts w:ascii="IRBadr" w:hAnsi="IRBadr" w:cs="IRBadr"/>
          <w:sz w:val="28"/>
          <w:szCs w:val="28"/>
          <w:rtl/>
        </w:rPr>
        <w:t>ی</w:t>
      </w:r>
      <w:r w:rsidRPr="00DE7BBF">
        <w:rPr>
          <w:rFonts w:ascii="IRBadr" w:hAnsi="IRBadr" w:cs="IRBadr"/>
          <w:sz w:val="28"/>
          <w:szCs w:val="28"/>
          <w:rtl/>
        </w:rPr>
        <w:t xml:space="preserve"> سکینه! ا</w:t>
      </w:r>
      <w:r w:rsidR="00285881" w:rsidRPr="00DE7BBF">
        <w:rPr>
          <w:rFonts w:ascii="IRBadr" w:hAnsi="IRBadr" w:cs="IRBadr"/>
          <w:sz w:val="28"/>
          <w:szCs w:val="28"/>
          <w:rtl/>
        </w:rPr>
        <w:t>ی</w:t>
      </w:r>
      <w:r w:rsidRPr="00DE7BBF">
        <w:rPr>
          <w:rFonts w:ascii="IRBadr" w:hAnsi="IRBadr" w:cs="IRBadr"/>
          <w:sz w:val="28"/>
          <w:szCs w:val="28"/>
          <w:rtl/>
        </w:rPr>
        <w:t xml:space="preserve"> رقیّه! و ا</w:t>
      </w:r>
      <w:r w:rsidR="00285881" w:rsidRPr="00DE7BBF">
        <w:rPr>
          <w:rFonts w:ascii="IRBadr" w:hAnsi="IRBadr" w:cs="IRBadr"/>
          <w:sz w:val="28"/>
          <w:szCs w:val="28"/>
          <w:rtl/>
        </w:rPr>
        <w:t>ی</w:t>
      </w:r>
      <w:r w:rsidRPr="00DE7BBF">
        <w:rPr>
          <w:rFonts w:ascii="IRBadr" w:hAnsi="IRBadr" w:cs="IRBadr"/>
          <w:sz w:val="28"/>
          <w:szCs w:val="28"/>
          <w:rtl/>
        </w:rPr>
        <w:t xml:space="preserve"> فاطمه! سخنم را بشنوید و بدانید که این فرزندم جانشین من بر شماست و او امام</w:t>
      </w:r>
      <w:r w:rsidR="00285881" w:rsidRPr="00DE7BBF">
        <w:rPr>
          <w:rFonts w:ascii="IRBadr" w:hAnsi="IRBadr" w:cs="IRBadr"/>
          <w:sz w:val="28"/>
          <w:szCs w:val="28"/>
          <w:rtl/>
        </w:rPr>
        <w:t>ی</w:t>
      </w:r>
      <w:r w:rsidRPr="00DE7BBF">
        <w:rPr>
          <w:rFonts w:ascii="IRBadr" w:hAnsi="IRBadr" w:cs="IRBadr"/>
          <w:sz w:val="28"/>
          <w:szCs w:val="28"/>
          <w:rtl/>
        </w:rPr>
        <w:t xml:space="preserve"> است که پیرو</w:t>
      </w:r>
      <w:r w:rsidR="00285881" w:rsidRPr="00DE7BBF">
        <w:rPr>
          <w:rFonts w:ascii="IRBadr" w:hAnsi="IRBadr" w:cs="IRBadr"/>
          <w:sz w:val="28"/>
          <w:szCs w:val="28"/>
          <w:rtl/>
        </w:rPr>
        <w:t>ی</w:t>
      </w:r>
      <w:r w:rsidRPr="00DE7BBF">
        <w:rPr>
          <w:rFonts w:ascii="IRBadr" w:hAnsi="IRBadr" w:cs="IRBadr"/>
          <w:sz w:val="28"/>
          <w:szCs w:val="28"/>
          <w:rtl/>
        </w:rPr>
        <w:t xml:space="preserve"> از او واجب است</w:t>
      </w:r>
      <w:r w:rsidRPr="00DE7BBF">
        <w:rPr>
          <w:rFonts w:ascii="IRBadr" w:hAnsi="IRBadr" w:cs="IRBadr"/>
          <w:sz w:val="28"/>
          <w:szCs w:val="28"/>
        </w:rPr>
        <w:t>.</w:t>
      </w:r>
      <w:r w:rsidRPr="00DE7BBF">
        <w:rPr>
          <w:rFonts w:ascii="IRBadr" w:hAnsi="IRBadr" w:cs="IRBadr"/>
          <w:sz w:val="28"/>
          <w:szCs w:val="28"/>
          <w:rtl/>
        </w:rPr>
        <w:t xml:space="preserve"> سپس حضرت در آخرین جمله </w:t>
      </w:r>
      <w:r w:rsidRPr="00DE7BBF">
        <w:rPr>
          <w:rFonts w:ascii="IRBadr" w:hAnsi="IRBadr" w:cs="IRBadr"/>
          <w:sz w:val="28"/>
          <w:szCs w:val="28"/>
          <w:rtl/>
        </w:rPr>
        <w:lastRenderedPageBreak/>
        <w:t>می‌فرمایند: «</w:t>
      </w:r>
      <w:r w:rsidRPr="00DE7BBF">
        <w:rPr>
          <w:rFonts w:ascii="IRBadr" w:hAnsi="IRBadr" w:cs="IRBadr"/>
          <w:b/>
          <w:bCs/>
          <w:sz w:val="28"/>
          <w:szCs w:val="28"/>
          <w:rtl/>
        </w:rPr>
        <w:t xml:space="preserve">یا وَلَدی بَلِّغْ شیعَتی عَنِّیَ السَّلامَ فَقُلْ لَهُمْ: إِنَّ أَبی ماتَ غَریباً فَانْدُبُوهُ وَ </w:t>
      </w:r>
      <w:r w:rsidR="00285881" w:rsidRPr="00DE7BBF">
        <w:rPr>
          <w:rFonts w:ascii="IRBadr" w:hAnsi="IRBadr" w:cs="IRBadr"/>
          <w:b/>
          <w:bCs/>
          <w:sz w:val="28"/>
          <w:szCs w:val="28"/>
          <w:rtl/>
        </w:rPr>
        <w:t>مَضی</w:t>
      </w:r>
      <w:r w:rsidRPr="00DE7BBF">
        <w:rPr>
          <w:rFonts w:ascii="IRBadr" w:hAnsi="IRBadr" w:cs="IRBadr"/>
          <w:b/>
          <w:bCs/>
          <w:sz w:val="28"/>
          <w:szCs w:val="28"/>
          <w:rtl/>
        </w:rPr>
        <w:t xml:space="preserve"> شَهیداً فَابْکُوهُ</w:t>
      </w:r>
      <w:r w:rsidRPr="00DE7BBF">
        <w:rPr>
          <w:rFonts w:ascii="IRBadr" w:hAnsi="IRBadr" w:cs="IRBadr"/>
          <w:sz w:val="28"/>
          <w:szCs w:val="28"/>
          <w:rtl/>
        </w:rPr>
        <w:t>»</w:t>
      </w:r>
      <w:r w:rsidRPr="00DE7BBF">
        <w:rPr>
          <w:rStyle w:val="FootnoteReference"/>
          <w:rFonts w:ascii="IRBadr" w:hAnsi="IRBadr" w:cs="IRBadr"/>
          <w:sz w:val="28"/>
          <w:szCs w:val="28"/>
          <w:rtl/>
        </w:rPr>
        <w:footnoteReference w:id="4"/>
      </w:r>
      <w:r w:rsidRPr="00DE7BBF">
        <w:rPr>
          <w:rFonts w:ascii="IRBadr" w:hAnsi="IRBadr" w:cs="IRBadr"/>
          <w:sz w:val="28"/>
          <w:szCs w:val="28"/>
          <w:rtl/>
        </w:rPr>
        <w:t>؛ فرزندم! سلامم را به شیعیانم برسان و به آنان بگو: پدرم غریبانه به شهادت رسید پس بر او اشک بریزید</w:t>
      </w:r>
      <w:r w:rsidRPr="00DE7BBF">
        <w:rPr>
          <w:rFonts w:ascii="IRBadr" w:hAnsi="IRBadr" w:cs="IRBadr"/>
          <w:sz w:val="28"/>
          <w:szCs w:val="28"/>
        </w:rPr>
        <w:t>.</w:t>
      </w:r>
    </w:p>
    <w:p w:rsidR="003405A8" w:rsidRPr="00DE7BBF" w:rsidRDefault="003405A8" w:rsidP="00547ED6">
      <w:pPr>
        <w:jc w:val="both"/>
        <w:rPr>
          <w:rFonts w:ascii="IRBadr" w:hAnsi="IRBadr" w:cs="IRBadr"/>
          <w:b/>
          <w:bCs/>
          <w:sz w:val="28"/>
          <w:szCs w:val="28"/>
          <w:rtl/>
        </w:rPr>
      </w:pPr>
      <w:r w:rsidRPr="00DE7BBF">
        <w:rPr>
          <w:rFonts w:ascii="IRBadr" w:hAnsi="IRBadr" w:cs="IRBadr"/>
          <w:b/>
          <w:bCs/>
          <w:sz w:val="28"/>
          <w:szCs w:val="28"/>
          <w:rtl/>
        </w:rPr>
        <w:t>لاحَوْلَ وَلا قُوَّةَ اِلاّ بِاللَّهِ الْعَلِ</w:t>
      </w:r>
      <w:r w:rsidR="00285881" w:rsidRPr="00DE7BBF">
        <w:rPr>
          <w:rFonts w:ascii="IRBadr" w:hAnsi="IRBadr" w:cs="IRBadr"/>
          <w:b/>
          <w:bCs/>
          <w:sz w:val="28"/>
          <w:szCs w:val="28"/>
          <w:rtl/>
        </w:rPr>
        <w:t>ی</w:t>
      </w:r>
      <w:r w:rsidRPr="00DE7BBF">
        <w:rPr>
          <w:rFonts w:ascii="IRBadr" w:hAnsi="IRBadr" w:cs="IRBadr"/>
          <w:b/>
          <w:bCs/>
          <w:sz w:val="28"/>
          <w:szCs w:val="28"/>
          <w:rtl/>
        </w:rPr>
        <w:t xml:space="preserve"> الْعَظ</w:t>
      </w:r>
      <w:r w:rsidR="00285881" w:rsidRPr="00DE7BBF">
        <w:rPr>
          <w:rFonts w:ascii="IRBadr" w:hAnsi="IRBadr" w:cs="IRBadr"/>
          <w:b/>
          <w:bCs/>
          <w:sz w:val="28"/>
          <w:szCs w:val="28"/>
          <w:rtl/>
        </w:rPr>
        <w:t>ی</w:t>
      </w:r>
      <w:r w:rsidRPr="00DE7BBF">
        <w:rPr>
          <w:rFonts w:ascii="IRBadr" w:hAnsi="IRBadr" w:cs="IRBadr"/>
          <w:b/>
          <w:bCs/>
          <w:sz w:val="28"/>
          <w:szCs w:val="28"/>
          <w:rtl/>
        </w:rPr>
        <w:t>مِ وَسَ</w:t>
      </w:r>
      <w:r w:rsidR="00285881" w:rsidRPr="00DE7BBF">
        <w:rPr>
          <w:rFonts w:ascii="IRBadr" w:hAnsi="IRBadr" w:cs="IRBadr"/>
          <w:b/>
          <w:bCs/>
          <w:sz w:val="28"/>
          <w:szCs w:val="28"/>
          <w:rtl/>
        </w:rPr>
        <w:t>ی</w:t>
      </w:r>
      <w:r w:rsidRPr="00DE7BBF">
        <w:rPr>
          <w:rFonts w:ascii="IRBadr" w:hAnsi="IRBadr" w:cs="IRBadr"/>
          <w:b/>
          <w:bCs/>
          <w:sz w:val="28"/>
          <w:szCs w:val="28"/>
          <w:rtl/>
        </w:rPr>
        <w:t>عْلَمُ الَّذِ</w:t>
      </w:r>
      <w:r w:rsidR="00285881" w:rsidRPr="00DE7BBF">
        <w:rPr>
          <w:rFonts w:ascii="IRBadr" w:hAnsi="IRBadr" w:cs="IRBadr"/>
          <w:b/>
          <w:bCs/>
          <w:sz w:val="28"/>
          <w:szCs w:val="28"/>
          <w:rtl/>
        </w:rPr>
        <w:t>ی</w:t>
      </w:r>
      <w:r w:rsidRPr="00DE7BBF">
        <w:rPr>
          <w:rFonts w:ascii="IRBadr" w:hAnsi="IRBadr" w:cs="IRBadr"/>
          <w:b/>
          <w:bCs/>
          <w:sz w:val="28"/>
          <w:szCs w:val="28"/>
          <w:rtl/>
        </w:rPr>
        <w:t>نَ ظَلَمُوا أَ</w:t>
      </w:r>
      <w:r w:rsidR="00285881" w:rsidRPr="00DE7BBF">
        <w:rPr>
          <w:rFonts w:ascii="IRBadr" w:hAnsi="IRBadr" w:cs="IRBadr"/>
          <w:b/>
          <w:bCs/>
          <w:sz w:val="28"/>
          <w:szCs w:val="28"/>
          <w:rtl/>
        </w:rPr>
        <w:t>ی</w:t>
      </w:r>
      <w:r w:rsidRPr="00DE7BBF">
        <w:rPr>
          <w:rFonts w:ascii="IRBadr" w:hAnsi="IRBadr" w:cs="IRBadr"/>
          <w:b/>
          <w:bCs/>
          <w:sz w:val="28"/>
          <w:szCs w:val="28"/>
          <w:rtl/>
        </w:rPr>
        <w:t xml:space="preserve"> مُنقَلَبٍ </w:t>
      </w:r>
      <w:r w:rsidR="00285881" w:rsidRPr="00DE7BBF">
        <w:rPr>
          <w:rFonts w:ascii="IRBadr" w:hAnsi="IRBadr" w:cs="IRBadr"/>
          <w:b/>
          <w:bCs/>
          <w:sz w:val="28"/>
          <w:szCs w:val="28"/>
          <w:rtl/>
        </w:rPr>
        <w:t>ی</w:t>
      </w:r>
      <w:r w:rsidRPr="00DE7BBF">
        <w:rPr>
          <w:rFonts w:ascii="IRBadr" w:hAnsi="IRBadr" w:cs="IRBadr"/>
          <w:b/>
          <w:bCs/>
          <w:sz w:val="28"/>
          <w:szCs w:val="28"/>
          <w:rtl/>
        </w:rPr>
        <w:t>نقَلِبُونَ</w:t>
      </w:r>
      <w:r w:rsidRPr="00DE7BBF">
        <w:rPr>
          <w:rStyle w:val="FootnoteReference"/>
          <w:rFonts w:ascii="IRBadr" w:hAnsi="IRBadr" w:cs="IRBadr"/>
          <w:b/>
          <w:sz w:val="28"/>
          <w:szCs w:val="28"/>
          <w:rtl/>
        </w:rPr>
        <w:footnoteReference w:id="5"/>
      </w:r>
    </w:p>
    <w:p w:rsidR="003405A8" w:rsidRPr="00DE7BBF" w:rsidRDefault="003405A8" w:rsidP="00547ED6">
      <w:pPr>
        <w:pStyle w:val="a"/>
        <w:rPr>
          <w:rFonts w:ascii="IRBadr" w:hAnsi="IRBadr" w:cs="IRBadr"/>
          <w:b/>
          <w:bCs/>
          <w:szCs w:val="28"/>
          <w:rtl/>
        </w:rPr>
      </w:pPr>
      <w:r w:rsidRPr="00DE7BBF">
        <w:rPr>
          <w:rFonts w:ascii="IRBadr" w:hAnsi="IRBadr" w:cs="IRBadr"/>
          <w:b/>
          <w:bCs/>
          <w:szCs w:val="28"/>
          <w:rtl/>
        </w:rPr>
        <w:t>اعوذ بالله من الشیطان الرجیم بِسْمِ اللّهِ الرَّحْمَنِ الرَّحِ</w:t>
      </w:r>
      <w:r w:rsidR="00285881" w:rsidRPr="00DE7BBF">
        <w:rPr>
          <w:rFonts w:ascii="IRBadr" w:hAnsi="IRBadr" w:cs="IRBadr"/>
          <w:b/>
          <w:bCs/>
          <w:szCs w:val="28"/>
          <w:rtl/>
        </w:rPr>
        <w:t>ی</w:t>
      </w:r>
      <w:r w:rsidRPr="00DE7BBF">
        <w:rPr>
          <w:rFonts w:ascii="IRBadr" w:hAnsi="IRBadr" w:cs="IRBadr"/>
          <w:b/>
          <w:bCs/>
          <w:szCs w:val="28"/>
          <w:rtl/>
        </w:rPr>
        <w:t>مِ إِنَّا أَعْطَ</w:t>
      </w:r>
      <w:r w:rsidR="00285881" w:rsidRPr="00DE7BBF">
        <w:rPr>
          <w:rFonts w:ascii="IRBadr" w:hAnsi="IRBadr" w:cs="IRBadr"/>
          <w:b/>
          <w:bCs/>
          <w:szCs w:val="28"/>
          <w:rtl/>
        </w:rPr>
        <w:t>ی</w:t>
      </w:r>
      <w:r w:rsidRPr="00DE7BBF">
        <w:rPr>
          <w:rFonts w:ascii="IRBadr" w:hAnsi="IRBadr" w:cs="IRBadr"/>
          <w:b/>
          <w:bCs/>
          <w:szCs w:val="28"/>
          <w:rtl/>
        </w:rPr>
        <w:t>نَا</w:t>
      </w:r>
      <w:r w:rsidR="00285881" w:rsidRPr="00DE7BBF">
        <w:rPr>
          <w:rFonts w:ascii="IRBadr" w:hAnsi="IRBadr" w:cs="IRBadr"/>
          <w:b/>
          <w:bCs/>
          <w:szCs w:val="28"/>
          <w:rtl/>
        </w:rPr>
        <w:t>ک</w:t>
      </w:r>
      <w:r w:rsidRPr="00DE7BBF">
        <w:rPr>
          <w:rFonts w:ascii="IRBadr" w:hAnsi="IRBadr" w:cs="IRBadr"/>
          <w:b/>
          <w:bCs/>
          <w:szCs w:val="28"/>
          <w:rtl/>
        </w:rPr>
        <w:t xml:space="preserve"> الْ</w:t>
      </w:r>
      <w:r w:rsidR="00285881" w:rsidRPr="00DE7BBF">
        <w:rPr>
          <w:rFonts w:ascii="IRBadr" w:hAnsi="IRBadr" w:cs="IRBadr"/>
          <w:b/>
          <w:bCs/>
          <w:szCs w:val="28"/>
          <w:rtl/>
        </w:rPr>
        <w:t>ک</w:t>
      </w:r>
      <w:r w:rsidRPr="00DE7BBF">
        <w:rPr>
          <w:rFonts w:ascii="IRBadr" w:hAnsi="IRBadr" w:cs="IRBadr"/>
          <w:b/>
          <w:bCs/>
          <w:szCs w:val="28"/>
          <w:rtl/>
        </w:rPr>
        <w:t>وْثَرَ فَصَلِّ لِرَبِّ</w:t>
      </w:r>
      <w:r w:rsidR="00285881" w:rsidRPr="00DE7BBF">
        <w:rPr>
          <w:rFonts w:ascii="IRBadr" w:hAnsi="IRBadr" w:cs="IRBadr"/>
          <w:b/>
          <w:bCs/>
          <w:szCs w:val="28"/>
          <w:rtl/>
        </w:rPr>
        <w:t>ک</w:t>
      </w:r>
      <w:r w:rsidRPr="00DE7BBF">
        <w:rPr>
          <w:rFonts w:ascii="IRBadr" w:hAnsi="IRBadr" w:cs="IRBadr"/>
          <w:b/>
          <w:bCs/>
          <w:szCs w:val="28"/>
          <w:rtl/>
        </w:rPr>
        <w:t xml:space="preserve"> وَانْحَرْ إِنَّ شَانِئَ</w:t>
      </w:r>
      <w:r w:rsidR="00285881" w:rsidRPr="00DE7BBF">
        <w:rPr>
          <w:rFonts w:ascii="IRBadr" w:hAnsi="IRBadr" w:cs="IRBadr"/>
          <w:b/>
          <w:bCs/>
          <w:szCs w:val="28"/>
          <w:rtl/>
        </w:rPr>
        <w:t>ک</w:t>
      </w:r>
      <w:r w:rsidRPr="00DE7BBF">
        <w:rPr>
          <w:rFonts w:ascii="IRBadr" w:hAnsi="IRBadr" w:cs="IRBadr"/>
          <w:b/>
          <w:bCs/>
          <w:szCs w:val="28"/>
          <w:rtl/>
        </w:rPr>
        <w:t xml:space="preserve"> هُوَ الْأَبْتَرُ</w:t>
      </w:r>
      <w:r w:rsidRPr="00DE7BBF">
        <w:rPr>
          <w:rStyle w:val="FootnoteReference"/>
          <w:rFonts w:ascii="IRBadr" w:eastAsia="2  Lotus" w:hAnsi="IRBadr" w:cs="IRBadr"/>
          <w:b/>
          <w:szCs w:val="28"/>
          <w:rtl/>
        </w:rPr>
        <w:footnoteReference w:id="6"/>
      </w:r>
    </w:p>
    <w:p w:rsidR="003405A8" w:rsidRPr="00DE7BBF" w:rsidRDefault="003405A8" w:rsidP="00547ED6">
      <w:pPr>
        <w:pStyle w:val="Heading2"/>
        <w:rPr>
          <w:rFonts w:ascii="IRBadr" w:hAnsi="IRBadr" w:cs="IRBadr"/>
          <w:rtl/>
        </w:rPr>
      </w:pPr>
      <w:bookmarkStart w:id="13" w:name="_Toc429179261"/>
      <w:r w:rsidRPr="00DE7BBF">
        <w:rPr>
          <w:rFonts w:ascii="IRBadr" w:hAnsi="IRBadr" w:cs="IRBadr"/>
          <w:rtl/>
        </w:rPr>
        <w:t>خطبه دوم</w:t>
      </w:r>
      <w:bookmarkEnd w:id="13"/>
    </w:p>
    <w:p w:rsidR="003F2400" w:rsidRDefault="003405A8" w:rsidP="00547ED6">
      <w:pPr>
        <w:spacing w:after="0" w:line="240" w:lineRule="auto"/>
        <w:jc w:val="both"/>
        <w:rPr>
          <w:rFonts w:ascii="IRBadr" w:hAnsi="IRBadr" w:cs="IRBadr" w:hint="cs"/>
          <w:b/>
          <w:bCs/>
          <w:sz w:val="28"/>
          <w:szCs w:val="28"/>
          <w:rtl/>
        </w:rPr>
      </w:pPr>
      <w:r w:rsidRPr="003F2400">
        <w:rPr>
          <w:rFonts w:ascii="IRBadr" w:hAnsi="IRBadr" w:cs="IRBadr"/>
          <w:sz w:val="28"/>
          <w:szCs w:val="28"/>
          <w:rtl/>
        </w:rPr>
        <w:t>اعوذ بالله السمیع العلیم من الشیطان الرجیم، بسم الله الرحمن الرحیم،</w:t>
      </w:r>
      <w:r w:rsidRPr="00DE7BBF">
        <w:rPr>
          <w:rFonts w:ascii="IRBadr" w:hAnsi="IRBadr" w:cs="IRBadr"/>
          <w:b/>
          <w:bCs/>
          <w:sz w:val="28"/>
          <w:szCs w:val="28"/>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w:t>
      </w:r>
      <w:r w:rsidR="003F2400">
        <w:rPr>
          <w:rFonts w:ascii="IRBadr" w:hAnsi="IRBadr" w:cs="IRBadr"/>
          <w:b/>
          <w:bCs/>
          <w:sz w:val="28"/>
          <w:szCs w:val="28"/>
          <w:rtl/>
        </w:rPr>
        <w:t>ب العالمین صلواتک علیهم اجمعین.</w:t>
      </w:r>
    </w:p>
    <w:p w:rsidR="003405A8" w:rsidRPr="00DE7BBF" w:rsidRDefault="003405A8" w:rsidP="00547ED6">
      <w:pPr>
        <w:spacing w:after="0" w:line="240" w:lineRule="auto"/>
        <w:jc w:val="both"/>
        <w:rPr>
          <w:rFonts w:ascii="IRBadr" w:eastAsia="Times New Roman" w:hAnsi="IRBadr" w:cs="IRBadr"/>
          <w:sz w:val="24"/>
          <w:szCs w:val="24"/>
        </w:rPr>
      </w:pPr>
      <w:r w:rsidRPr="003F2400">
        <w:rPr>
          <w:rFonts w:ascii="IRBadr" w:hAnsi="IRBadr" w:cs="IRBadr"/>
          <w:sz w:val="28"/>
          <w:szCs w:val="28"/>
          <w:rtl/>
        </w:rPr>
        <w:t>اعوذ باللّه السمیع العلیم من الشیطان الرجیم بسم اللّه الرحمن الرحیم</w:t>
      </w:r>
      <w:r w:rsidRPr="00DE7BBF">
        <w:rPr>
          <w:rFonts w:ascii="IRBadr" w:hAnsi="IRBadr" w:cs="IRBadr"/>
          <w:b/>
          <w:bCs/>
          <w:sz w:val="28"/>
          <w:szCs w:val="28"/>
          <w:rtl/>
        </w:rPr>
        <w:t xml:space="preserve"> «یا أَیهَا الَّذِینَ آمَنُوا اتَّقُوا اللَّهَ وَکونُوا مَعَ الصَّادِقِینَ»</w:t>
      </w:r>
      <w:r w:rsidRPr="00DE7BBF">
        <w:rPr>
          <w:rStyle w:val="FootnoteReference"/>
          <w:rFonts w:ascii="IRBadr" w:hAnsi="IRBadr" w:cs="IRBadr"/>
          <w:b/>
          <w:sz w:val="28"/>
          <w:szCs w:val="28"/>
          <w:rtl/>
        </w:rPr>
        <w:footnoteReference w:id="7"/>
      </w:r>
      <w:r w:rsidRPr="00DE7BBF">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 xml:space="preserve">بازهم همه شما برادران و خواهران بزرگوار و خودم را به تقوا و پارسائی و محبت و اطاعت از </w:t>
      </w:r>
      <w:r w:rsidR="008D1D9D" w:rsidRPr="00DE7BBF">
        <w:rPr>
          <w:rFonts w:ascii="IRBadr" w:hAnsi="IRBadr" w:cs="IRBadr"/>
          <w:sz w:val="28"/>
          <w:szCs w:val="28"/>
          <w:rtl/>
        </w:rPr>
        <w:t>اهل‌بیت</w:t>
      </w:r>
      <w:r w:rsidRPr="00DE7BBF">
        <w:rPr>
          <w:rFonts w:ascii="IRBadr" w:hAnsi="IRBadr" w:cs="IRBadr"/>
          <w:sz w:val="28"/>
          <w:szCs w:val="28"/>
          <w:rtl/>
        </w:rPr>
        <w:t xml:space="preserve"> و تأسی به سیره نورانی آنان سفارش و دعوت می‌کنم. امیدواریم خداوند ما را از محبان </w:t>
      </w:r>
      <w:r w:rsidR="008D1D9D" w:rsidRPr="00DE7BBF">
        <w:rPr>
          <w:rFonts w:ascii="IRBadr" w:hAnsi="IRBadr" w:cs="IRBadr"/>
          <w:sz w:val="28"/>
          <w:szCs w:val="28"/>
          <w:rtl/>
        </w:rPr>
        <w:t>اهل‌بیت</w:t>
      </w:r>
      <w:r w:rsidRPr="00DE7BBF">
        <w:rPr>
          <w:rFonts w:ascii="IRBadr" w:hAnsi="IRBadr" w:cs="IRBadr"/>
          <w:sz w:val="28"/>
          <w:szCs w:val="28"/>
          <w:rtl/>
        </w:rPr>
        <w:t xml:space="preserve"> و پیروان راه نورانی آنان قرار بدهد.</w:t>
      </w:r>
    </w:p>
    <w:p w:rsidR="003405A8" w:rsidRPr="00DE7BBF" w:rsidRDefault="003405A8" w:rsidP="00547ED6">
      <w:pPr>
        <w:pStyle w:val="Heading2"/>
        <w:rPr>
          <w:rFonts w:ascii="IRBadr" w:hAnsi="IRBadr" w:cs="IRBadr"/>
          <w:rtl/>
        </w:rPr>
      </w:pPr>
      <w:bookmarkStart w:id="14" w:name="_Toc429179262"/>
      <w:r w:rsidRPr="00DE7BBF">
        <w:rPr>
          <w:rFonts w:ascii="IRBadr" w:hAnsi="IRBadr" w:cs="IRBadr"/>
          <w:rtl/>
        </w:rPr>
        <w:t>تسلیت شهادت امام سجاد (ع)</w:t>
      </w:r>
      <w:bookmarkEnd w:id="14"/>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 xml:space="preserve">شهادت حضرت سید الساجدین امام </w:t>
      </w:r>
      <w:r w:rsidR="00285881" w:rsidRPr="00DE7BBF">
        <w:rPr>
          <w:rFonts w:ascii="IRBadr" w:hAnsi="IRBadr" w:cs="IRBadr"/>
          <w:sz w:val="28"/>
          <w:szCs w:val="28"/>
          <w:rtl/>
        </w:rPr>
        <w:t>زین‌العابدین</w:t>
      </w:r>
      <w:r w:rsidRPr="00DE7BBF">
        <w:rPr>
          <w:rFonts w:ascii="IRBadr" w:hAnsi="IRBadr" w:cs="IRBadr"/>
          <w:sz w:val="28"/>
          <w:szCs w:val="28"/>
          <w:rtl/>
        </w:rPr>
        <w:t xml:space="preserve"> (ع) را به حضور همه شما خواهران و برادران بزرگوار تسلیت و تعزیت عرض می‌کنم.</w:t>
      </w:r>
    </w:p>
    <w:p w:rsidR="003405A8" w:rsidRPr="00DE7BBF" w:rsidRDefault="003405A8" w:rsidP="00547ED6">
      <w:pPr>
        <w:pStyle w:val="Heading2"/>
        <w:rPr>
          <w:rFonts w:ascii="IRBadr" w:hAnsi="IRBadr" w:cs="IRBadr"/>
          <w:rtl/>
        </w:rPr>
      </w:pPr>
      <w:bookmarkStart w:id="15" w:name="_Toc429179263"/>
      <w:r w:rsidRPr="00DE7BBF">
        <w:rPr>
          <w:rFonts w:ascii="IRBadr" w:hAnsi="IRBadr" w:cs="IRBadr"/>
          <w:rtl/>
        </w:rPr>
        <w:lastRenderedPageBreak/>
        <w:t>سالروز شکست نظامیان آمریکایی در طبس</w:t>
      </w:r>
      <w:bookmarkEnd w:id="15"/>
    </w:p>
    <w:p w:rsidR="003405A8" w:rsidRPr="00DE7BBF" w:rsidRDefault="003405A8" w:rsidP="00547ED6">
      <w:pPr>
        <w:spacing w:after="0" w:line="240" w:lineRule="auto"/>
        <w:jc w:val="both"/>
        <w:rPr>
          <w:rFonts w:ascii="IRBadr" w:hAnsi="IRBadr" w:cs="IRBadr"/>
          <w:sz w:val="28"/>
          <w:szCs w:val="28"/>
          <w:rtl/>
        </w:rPr>
      </w:pPr>
      <w:r w:rsidRPr="00DE7BBF">
        <w:rPr>
          <w:rFonts w:ascii="IRBadr" w:hAnsi="IRBadr" w:cs="IRBadr"/>
          <w:sz w:val="28"/>
          <w:szCs w:val="28"/>
          <w:rtl/>
        </w:rPr>
        <w:t xml:space="preserve">5 اردیبهشت سالروز شکست حمله نظامی آمریکا به طبس است که در مجاورت ما و در صحرای طبس یکی از وقایع اعجاز آمیز تاریخ انقلاب در سال 59 اتفاق افتاد. دست غیبی الهی نشان داد که اراده خداوند متعال می‌تواند یک ملت را پیروز بکند و آمریکا با همه </w:t>
      </w:r>
      <w:r w:rsidR="008D1D9D" w:rsidRPr="00DE7BBF">
        <w:rPr>
          <w:rFonts w:ascii="IRBadr" w:hAnsi="IRBadr" w:cs="IRBadr"/>
          <w:sz w:val="28"/>
          <w:szCs w:val="28"/>
          <w:rtl/>
        </w:rPr>
        <w:t>سازوبرگ</w:t>
      </w:r>
      <w:r w:rsidRPr="00DE7BBF">
        <w:rPr>
          <w:rFonts w:ascii="IRBadr" w:hAnsi="IRBadr" w:cs="IRBadr"/>
          <w:sz w:val="28"/>
          <w:szCs w:val="28"/>
          <w:rtl/>
        </w:rPr>
        <w:t xml:space="preserve"> نظامی و تجهیزات نظامی و پشتیبانی‌های عظیم سرمایه‌ای و نظامی می‌تواند در برابر یک ملت شکست بخورد. واقعه طبس یک نماد و سمبلی از پیروزی یک ملت و پشتیبانی و حمایت الهی از ملتی است که برای خداوند متعال قیام کرد و قطعاً خداوند متعال نیز او را کمک خواهد کرد.</w:t>
      </w:r>
    </w:p>
    <w:p w:rsidR="003405A8" w:rsidRPr="00DE7BBF" w:rsidRDefault="003405A8" w:rsidP="00547ED6">
      <w:pPr>
        <w:jc w:val="both"/>
        <w:rPr>
          <w:rFonts w:ascii="IRBadr" w:hAnsi="IRBadr" w:cs="IRBadr"/>
          <w:sz w:val="28"/>
          <w:szCs w:val="28"/>
          <w:rtl/>
        </w:rPr>
      </w:pPr>
      <w:r w:rsidRPr="00DE7BBF">
        <w:rPr>
          <w:rFonts w:ascii="IRBadr" w:hAnsi="IRBadr" w:cs="IRBadr"/>
          <w:sz w:val="28"/>
          <w:szCs w:val="28"/>
          <w:rtl/>
        </w:rPr>
        <w:t xml:space="preserve">ما در قضیه آمریکا و دشمنمی آمریکا ممکن است برای نسل جدید ما سؤالاتی پدید بیاید که رمز اختلاف ما و آمریکا در چه امری نهفته است. شناخت این قضیه مهم است و آنان حق دارند بدانند. راه پاسخ به این سؤالات این است که ذهن جوان را اغناء کنیم و فکر می‌کنم اگر تحصیل کردگان نسل جدید ما با تاریخ آشنا شوند در درون شناخت با تاریخ پاسخ این سؤال را پیدا خواهند کرد. سوابقی که آمریکا پس از جنگ جهانی دوم در ارتباط با ملل ضعیف عالم داشته است، خود این </w:t>
      </w:r>
      <w:r w:rsidR="008D1D9D" w:rsidRPr="00DE7BBF">
        <w:rPr>
          <w:rFonts w:ascii="IRBadr" w:hAnsi="IRBadr" w:cs="IRBadr"/>
          <w:sz w:val="28"/>
          <w:szCs w:val="28"/>
          <w:rtl/>
        </w:rPr>
        <w:t>کافی است</w:t>
      </w:r>
      <w:r w:rsidRPr="00DE7BBF">
        <w:rPr>
          <w:rFonts w:ascii="IRBadr" w:hAnsi="IRBadr" w:cs="IRBadr"/>
          <w:sz w:val="28"/>
          <w:szCs w:val="28"/>
          <w:rtl/>
        </w:rPr>
        <w:t xml:space="preserve"> که ملت‌های ضعیف را نسبت به سیاست‌های آمریکا بدبین کند. آمریکا تا قبل از جنگ جهانی دوم به شکل امروزی استعمارگری نداشت اما غروری که آمریکا در پیروزی جنگ جهانی دوم یافت و طمع‌های خامی که در سر می‌پروراند و نفوذی که صهیونیست‌ها در نظام سیاسی آمریکا ایجاد کرده است همه </w:t>
      </w:r>
      <w:r w:rsidR="008D1D9D" w:rsidRPr="00DE7BBF">
        <w:rPr>
          <w:rFonts w:ascii="IRBadr" w:hAnsi="IRBadr" w:cs="IRBadr"/>
          <w:sz w:val="28"/>
          <w:szCs w:val="28"/>
          <w:rtl/>
        </w:rPr>
        <w:t>دست‌به‌دست</w:t>
      </w:r>
      <w:r w:rsidRPr="00DE7BBF">
        <w:rPr>
          <w:rFonts w:ascii="IRBadr" w:hAnsi="IRBadr" w:cs="IRBadr"/>
          <w:sz w:val="28"/>
          <w:szCs w:val="28"/>
          <w:rtl/>
        </w:rPr>
        <w:t xml:space="preserve"> هم داد و آمریکا اولین نقطه سیاهش پس از جنگ جهانی دوم این است که پشتیبان رژیم غاصب و مولود نامشروع غرب در خاورمیانه یعنی اسرائیل شد. علاوه بر این دخالت‌های آمریکا در ویتنام و جنگ‌هایی که در </w:t>
      </w:r>
      <w:r w:rsidR="008D1D9D" w:rsidRPr="00DE7BBF">
        <w:rPr>
          <w:rFonts w:ascii="IRBadr" w:hAnsi="IRBadr" w:cs="IRBadr"/>
          <w:sz w:val="28"/>
          <w:szCs w:val="28"/>
          <w:rtl/>
        </w:rPr>
        <w:t>جای‌جای</w:t>
      </w:r>
      <w:r w:rsidRPr="00DE7BBF">
        <w:rPr>
          <w:rFonts w:ascii="IRBadr" w:hAnsi="IRBadr" w:cs="IRBadr"/>
          <w:sz w:val="28"/>
          <w:szCs w:val="28"/>
          <w:rtl/>
        </w:rPr>
        <w:t xml:space="preserve"> عالم برافروخت و پشتیبانی که صهیونیست‌ها و یک عده حکام </w:t>
      </w:r>
      <w:r w:rsidR="008D1D9D" w:rsidRPr="00DE7BBF">
        <w:rPr>
          <w:rFonts w:ascii="IRBadr" w:hAnsi="IRBadr" w:cs="IRBadr"/>
          <w:sz w:val="28"/>
          <w:szCs w:val="28"/>
          <w:rtl/>
        </w:rPr>
        <w:t>طمع‌کار</w:t>
      </w:r>
      <w:r w:rsidRPr="00DE7BBF">
        <w:rPr>
          <w:rFonts w:ascii="IRBadr" w:hAnsi="IRBadr" w:cs="IRBadr"/>
          <w:sz w:val="28"/>
          <w:szCs w:val="28"/>
          <w:rtl/>
        </w:rPr>
        <w:t xml:space="preserve"> و جنایت‌پیشه در آمریکا از مزدوران برای ظلم به عمل آوردند، نقاط سیاه و تاریک پرونده آمریکاست.</w:t>
      </w:r>
    </w:p>
    <w:p w:rsidR="003405A8" w:rsidRPr="00DE7BBF" w:rsidRDefault="003405A8" w:rsidP="00547ED6">
      <w:pPr>
        <w:jc w:val="both"/>
        <w:rPr>
          <w:rFonts w:ascii="IRBadr" w:hAnsi="IRBadr" w:cs="IRBadr"/>
          <w:sz w:val="28"/>
          <w:szCs w:val="28"/>
          <w:rtl/>
        </w:rPr>
      </w:pPr>
      <w:r w:rsidRPr="00DE7BBF">
        <w:rPr>
          <w:rFonts w:ascii="IRBadr" w:hAnsi="IRBadr" w:cs="IRBadr"/>
          <w:sz w:val="28"/>
          <w:szCs w:val="28"/>
          <w:rtl/>
        </w:rPr>
        <w:t xml:space="preserve">جوان ما اگر این مسائل را درک کند باید حق بداند که ملت‌های عالم به آمریکا با نگاه خوش‌بینانه نگاه نکنند. مسئله آمریکا تعبد نیست و امام روی حکمتی آن را فرموده بودند. این پرونده تاریک و نقطه‌های ظلمانی که در پرونده سیاسی آمریکا در خاورمیانه به ثبت رسیده است کافی است تا ملتی را در معرض </w:t>
      </w:r>
      <w:r w:rsidR="008D1D9D" w:rsidRPr="00DE7BBF">
        <w:rPr>
          <w:rFonts w:ascii="IRBadr" w:hAnsi="IRBadr" w:cs="IRBadr"/>
          <w:sz w:val="28"/>
          <w:szCs w:val="28"/>
          <w:rtl/>
        </w:rPr>
        <w:t>سوءظن</w:t>
      </w:r>
      <w:r w:rsidRPr="00DE7BBF">
        <w:rPr>
          <w:rFonts w:ascii="IRBadr" w:hAnsi="IRBadr" w:cs="IRBadr"/>
          <w:sz w:val="28"/>
          <w:szCs w:val="28"/>
          <w:rtl/>
        </w:rPr>
        <w:t xml:space="preserve"> شدید ملت‌های دیگر قرار بدهد. </w:t>
      </w:r>
      <w:r w:rsidR="008D1D9D" w:rsidRPr="00DE7BBF">
        <w:rPr>
          <w:rFonts w:ascii="IRBadr" w:hAnsi="IRBadr" w:cs="IRBadr"/>
          <w:sz w:val="28"/>
          <w:szCs w:val="28"/>
          <w:rtl/>
        </w:rPr>
        <w:t>بعدازآن</w:t>
      </w:r>
      <w:r w:rsidRPr="00DE7BBF">
        <w:rPr>
          <w:rFonts w:ascii="IRBadr" w:hAnsi="IRBadr" w:cs="IRBadr"/>
          <w:sz w:val="28"/>
          <w:szCs w:val="28"/>
          <w:rtl/>
        </w:rPr>
        <w:t xml:space="preserve"> اگر در تاریخ خود ما نگاه کنیم و در اسنادی که خود آنان منتشر کردند، هرکدام دارای پرونده قطوری است که به ثبت رسیده است. ملت ما </w:t>
      </w:r>
      <w:r w:rsidR="008D1D9D" w:rsidRPr="00DE7BBF">
        <w:rPr>
          <w:rFonts w:ascii="IRBadr" w:hAnsi="IRBadr" w:cs="IRBadr"/>
          <w:sz w:val="28"/>
          <w:szCs w:val="28"/>
          <w:rtl/>
        </w:rPr>
        <w:t>هیچ‌گاه</w:t>
      </w:r>
      <w:r w:rsidRPr="00DE7BBF">
        <w:rPr>
          <w:rFonts w:ascii="IRBadr" w:hAnsi="IRBadr" w:cs="IRBadr"/>
          <w:sz w:val="28"/>
          <w:szCs w:val="28"/>
          <w:rtl/>
        </w:rPr>
        <w:t xml:space="preserve"> نباید غافل باشد که یک حکومتی با آن قدرت بزرگ جهانی و این پرونده قطور از ظلم و دخالت و تعدی بر ضد حقوق بشر را نمی‌توان به طرز خوش‌بینانه نگریست.</w:t>
      </w:r>
    </w:p>
    <w:p w:rsidR="003405A8" w:rsidRPr="00DE7BBF" w:rsidRDefault="003405A8" w:rsidP="00547ED6">
      <w:pPr>
        <w:jc w:val="both"/>
        <w:rPr>
          <w:rFonts w:ascii="IRBadr" w:hAnsi="IRBadr" w:cs="IRBadr"/>
          <w:sz w:val="28"/>
          <w:szCs w:val="28"/>
          <w:rtl/>
        </w:rPr>
      </w:pPr>
      <w:r w:rsidRPr="00DE7BBF">
        <w:rPr>
          <w:rFonts w:ascii="IRBadr" w:hAnsi="IRBadr" w:cs="IRBadr"/>
          <w:sz w:val="28"/>
          <w:szCs w:val="28"/>
          <w:rtl/>
        </w:rPr>
        <w:t xml:space="preserve">نسل امروز ما باید بر پای خود بایستد و مطالبات به حق داشته باشد، قدرت نقد و انتقاد و اصلاح نظام سیاسی خود داشته باشد و باید ساخته بشود تا خود کشور را اداره کند. حرف ما این است که دنیا باید </w:t>
      </w:r>
      <w:r w:rsidR="003F2400">
        <w:rPr>
          <w:rFonts w:ascii="IRBadr" w:hAnsi="IRBadr" w:cs="IRBadr"/>
          <w:sz w:val="28"/>
          <w:szCs w:val="28"/>
          <w:rtl/>
        </w:rPr>
        <w:t>بر اساس</w:t>
      </w:r>
      <w:r w:rsidRPr="00DE7BBF">
        <w:rPr>
          <w:rFonts w:ascii="IRBadr" w:hAnsi="IRBadr" w:cs="IRBadr"/>
          <w:sz w:val="28"/>
          <w:szCs w:val="28"/>
          <w:rtl/>
        </w:rPr>
        <w:t xml:space="preserve"> صلح و آرامش و موازین دینی اداره شود اما این منطق به ما نمی‌گوید ساده باشیم و به حقایق و اتفاقات عالم بی‌توجهی نشان دهیم.</w:t>
      </w:r>
    </w:p>
    <w:p w:rsidR="003405A8" w:rsidRPr="00DE7BBF" w:rsidRDefault="003405A8" w:rsidP="00547ED6">
      <w:pPr>
        <w:jc w:val="both"/>
        <w:rPr>
          <w:rFonts w:ascii="IRBadr" w:hAnsi="IRBadr" w:cs="IRBadr"/>
          <w:sz w:val="28"/>
          <w:szCs w:val="28"/>
          <w:rtl/>
        </w:rPr>
      </w:pPr>
      <w:r w:rsidRPr="00DE7BBF">
        <w:rPr>
          <w:rFonts w:ascii="IRBadr" w:hAnsi="IRBadr" w:cs="IRBadr"/>
          <w:sz w:val="28"/>
          <w:szCs w:val="28"/>
          <w:rtl/>
        </w:rPr>
        <w:lastRenderedPageBreak/>
        <w:t xml:space="preserve">واقعه طبس نمادی از پشتیبانی خداوند متعال از ملتی خداجو بود و درس اخلاقی و معنوی که این واقعه به ما می‌دهد این است که تلاش کنیم تا خود را خدایی کنیم و منافع شخصی و جناحی و مصالح </w:t>
      </w:r>
      <w:r w:rsidR="008D1D9D" w:rsidRPr="00DE7BBF">
        <w:rPr>
          <w:rFonts w:ascii="IRBadr" w:hAnsi="IRBadr" w:cs="IRBadr"/>
          <w:sz w:val="28"/>
          <w:szCs w:val="28"/>
          <w:rtl/>
        </w:rPr>
        <w:t>غیر الهی</w:t>
      </w:r>
      <w:r w:rsidRPr="00DE7BBF">
        <w:rPr>
          <w:rFonts w:ascii="IRBadr" w:hAnsi="IRBadr" w:cs="IRBadr"/>
          <w:sz w:val="28"/>
          <w:szCs w:val="28"/>
          <w:rtl/>
        </w:rPr>
        <w:t xml:space="preserve"> را کنار بگذاریم و </w:t>
      </w:r>
      <w:r w:rsidR="008D1D9D" w:rsidRPr="00DE7BBF">
        <w:rPr>
          <w:rFonts w:ascii="IRBadr" w:hAnsi="IRBadr" w:cs="IRBadr"/>
          <w:sz w:val="28"/>
          <w:szCs w:val="28"/>
          <w:rtl/>
        </w:rPr>
        <w:t>دست‌به‌دست</w:t>
      </w:r>
      <w:r w:rsidRPr="00DE7BBF">
        <w:rPr>
          <w:rFonts w:ascii="IRBadr" w:hAnsi="IRBadr" w:cs="IRBadr"/>
          <w:sz w:val="28"/>
          <w:szCs w:val="28"/>
          <w:rtl/>
        </w:rPr>
        <w:t xml:space="preserve"> هم دهیم تا مصلحت این ملت و مصلحت این کشور و مشکلات جامعه را توجه کنیم و درصدد حل آن برآییم. باید ملتی باشیم که حضوری قوی و آگاهانه در صحنه‌های انتخابات داشته باشیم و </w:t>
      </w:r>
      <w:r w:rsidR="008D1D9D" w:rsidRPr="00DE7BBF">
        <w:rPr>
          <w:rFonts w:ascii="IRBadr" w:hAnsi="IRBadr" w:cs="IRBadr"/>
          <w:sz w:val="28"/>
          <w:szCs w:val="28"/>
          <w:rtl/>
        </w:rPr>
        <w:t>درعین‌حال</w:t>
      </w:r>
      <w:r w:rsidRPr="00DE7BBF">
        <w:rPr>
          <w:rFonts w:ascii="IRBadr" w:hAnsi="IRBadr" w:cs="IRBadr"/>
          <w:sz w:val="28"/>
          <w:szCs w:val="28"/>
          <w:rtl/>
        </w:rPr>
        <w:t xml:space="preserve"> آگاهی و عمق و دقت خود را در حرکت‌های خود فراموش نکنیم. امیدواریم خداوند متعال به همه ما توفیق بدهد تا </w:t>
      </w:r>
      <w:r w:rsidR="003F2400">
        <w:rPr>
          <w:rFonts w:ascii="IRBadr" w:hAnsi="IRBadr" w:cs="IRBadr"/>
          <w:sz w:val="28"/>
          <w:szCs w:val="28"/>
          <w:rtl/>
        </w:rPr>
        <w:t>به‌طور</w:t>
      </w:r>
      <w:r w:rsidRPr="00DE7BBF">
        <w:rPr>
          <w:rFonts w:ascii="IRBadr" w:hAnsi="IRBadr" w:cs="IRBadr"/>
          <w:sz w:val="28"/>
          <w:szCs w:val="28"/>
          <w:rtl/>
        </w:rPr>
        <w:t xml:space="preserve"> صحیح و </w:t>
      </w:r>
      <w:r w:rsidR="003F2400">
        <w:rPr>
          <w:rFonts w:ascii="IRBadr" w:hAnsi="IRBadr" w:cs="IRBadr"/>
          <w:sz w:val="28"/>
          <w:szCs w:val="28"/>
          <w:rtl/>
        </w:rPr>
        <w:t>بر اساس</w:t>
      </w:r>
      <w:r w:rsidRPr="00DE7BBF">
        <w:rPr>
          <w:rFonts w:ascii="IRBadr" w:hAnsi="IRBadr" w:cs="IRBadr"/>
          <w:sz w:val="28"/>
          <w:szCs w:val="28"/>
          <w:rtl/>
        </w:rPr>
        <w:t xml:space="preserve"> رضای او </w:t>
      </w:r>
      <w:r w:rsidR="003F2400">
        <w:rPr>
          <w:rFonts w:ascii="IRBadr" w:hAnsi="IRBadr" w:cs="IRBadr"/>
          <w:sz w:val="28"/>
          <w:szCs w:val="28"/>
          <w:rtl/>
        </w:rPr>
        <w:t>بر اساس</w:t>
      </w:r>
      <w:r w:rsidRPr="00DE7BBF">
        <w:rPr>
          <w:rFonts w:ascii="IRBadr" w:hAnsi="IRBadr" w:cs="IRBadr"/>
          <w:sz w:val="28"/>
          <w:szCs w:val="28"/>
          <w:rtl/>
        </w:rPr>
        <w:t xml:space="preserve"> مصالح ملت عمل کنیم.</w:t>
      </w:r>
    </w:p>
    <w:p w:rsidR="003405A8" w:rsidRPr="00DE7BBF" w:rsidRDefault="003405A8" w:rsidP="00547ED6">
      <w:pPr>
        <w:pStyle w:val="Heading2"/>
        <w:rPr>
          <w:rFonts w:ascii="IRBadr" w:hAnsi="IRBadr" w:cs="IRBadr"/>
          <w:rtl/>
        </w:rPr>
      </w:pPr>
      <w:bookmarkStart w:id="16" w:name="_Toc429179264"/>
      <w:r w:rsidRPr="00DE7BBF">
        <w:rPr>
          <w:rFonts w:ascii="IRBadr" w:hAnsi="IRBadr" w:cs="IRBadr"/>
          <w:rtl/>
        </w:rPr>
        <w:t>دعا</w:t>
      </w:r>
      <w:bookmarkEnd w:id="16"/>
    </w:p>
    <w:p w:rsidR="003405A8" w:rsidRPr="00DE7BBF" w:rsidRDefault="003405A8" w:rsidP="00547ED6">
      <w:pPr>
        <w:jc w:val="both"/>
        <w:rPr>
          <w:rFonts w:ascii="IRBadr" w:hAnsi="IRBadr" w:cs="IRBadr"/>
          <w:b/>
          <w:bCs/>
          <w:sz w:val="28"/>
          <w:szCs w:val="28"/>
          <w:rtl/>
        </w:rPr>
      </w:pPr>
      <w:r w:rsidRPr="00DE7BBF">
        <w:rPr>
          <w:rFonts w:ascii="IRBadr" w:hAnsi="IRBadr" w:cs="IRBadr"/>
          <w:b/>
          <w:bCs/>
          <w:sz w:val="28"/>
          <w:szCs w:val="28"/>
          <w:rtl/>
        </w:rPr>
        <w:t>نسئلک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3405A8" w:rsidRPr="00DE7BBF" w:rsidRDefault="003405A8" w:rsidP="00547ED6">
      <w:pPr>
        <w:jc w:val="both"/>
        <w:rPr>
          <w:rFonts w:ascii="IRBadr" w:hAnsi="IRBadr" w:cs="IRBadr"/>
          <w:sz w:val="28"/>
          <w:szCs w:val="28"/>
          <w:rtl/>
        </w:rPr>
      </w:pPr>
      <w:r w:rsidRPr="00DE7BBF">
        <w:rPr>
          <w:rFonts w:ascii="IRBadr" w:hAnsi="IRBadr" w:cs="IRBadr"/>
          <w:sz w:val="28"/>
          <w:szCs w:val="28"/>
          <w:rtl/>
        </w:rPr>
        <w:t xml:space="preserve">خدایا دل‌های ما را به انوار ایمان و معرفت خودت منور بفرما گام‌های ما را در راه خودت استوار بدار مشکلات ملت ما را مرتفع بفرما مسلمانان را در همه عالم عزت و عظمت و اقتدار عنایت بفرما خدایا این ملت بزرگوار و </w:t>
      </w:r>
      <w:r w:rsidR="008D1D9D" w:rsidRPr="00DE7BBF">
        <w:rPr>
          <w:rFonts w:ascii="IRBadr" w:hAnsi="IRBadr" w:cs="IRBadr"/>
          <w:sz w:val="28"/>
          <w:szCs w:val="28"/>
          <w:rtl/>
        </w:rPr>
        <w:t>شهیدپرور</w:t>
      </w:r>
      <w:r w:rsidRPr="00DE7BBF">
        <w:rPr>
          <w:rFonts w:ascii="IRBadr" w:hAnsi="IRBadr" w:cs="IRBadr"/>
          <w:sz w:val="28"/>
          <w:szCs w:val="28"/>
          <w:rtl/>
        </w:rPr>
        <w:t xml:space="preserve"> را از همه خطرات و آسیب‌ها در محافظت قرار بده خدایا مشکلات آنان را مرتفع بفرما خدایا برکات و رحمت و عنایات خود را متوجه ما قرار بده اموات و گذشتگان ما را، پدران و مادران و </w:t>
      </w:r>
      <w:r w:rsidR="003F2400">
        <w:rPr>
          <w:rFonts w:ascii="IRBadr" w:hAnsi="IRBadr" w:cs="IRBadr"/>
          <w:sz w:val="28"/>
          <w:szCs w:val="28"/>
          <w:rtl/>
        </w:rPr>
        <w:t>ذوی‌الحقوق</w:t>
      </w:r>
      <w:r w:rsidRPr="00DE7BBF">
        <w:rPr>
          <w:rFonts w:ascii="IRBadr" w:hAnsi="IRBadr" w:cs="IRBadr"/>
          <w:sz w:val="28"/>
          <w:szCs w:val="28"/>
          <w:rtl/>
        </w:rPr>
        <w:t xml:space="preserve"> ما را و </w:t>
      </w:r>
      <w:r w:rsidR="003F2400">
        <w:rPr>
          <w:rFonts w:ascii="IRBadr" w:hAnsi="IRBadr" w:cs="IRBadr"/>
          <w:sz w:val="28"/>
          <w:szCs w:val="28"/>
          <w:rtl/>
        </w:rPr>
        <w:t>شرکت‌کنندگان</w:t>
      </w:r>
      <w:r w:rsidRPr="00DE7BBF">
        <w:rPr>
          <w:rFonts w:ascii="IRBadr" w:hAnsi="IRBadr" w:cs="IRBadr"/>
          <w:sz w:val="28"/>
          <w:szCs w:val="28"/>
          <w:rtl/>
        </w:rPr>
        <w:t xml:space="preserve"> در این نمازها که در جمع ما نیستند در جوار رحمت واسعه خودت قرار بده درجات شهدا و امام بزرگوار را متعالی‌تر بفرما سلام‌ها و درودهای خالصانه و مشتاقانه جمع نمازگزار را به محضر امام </w:t>
      </w:r>
      <w:r w:rsidR="00285881" w:rsidRPr="00DE7BBF">
        <w:rPr>
          <w:rFonts w:ascii="IRBadr" w:hAnsi="IRBadr" w:cs="IRBadr"/>
          <w:sz w:val="28"/>
          <w:szCs w:val="28"/>
          <w:rtl/>
        </w:rPr>
        <w:t>زین‌العابدین</w:t>
      </w:r>
      <w:r w:rsidRPr="00DE7BBF">
        <w:rPr>
          <w:rFonts w:ascii="IRBadr" w:hAnsi="IRBadr" w:cs="IRBadr"/>
          <w:sz w:val="28"/>
          <w:szCs w:val="28"/>
          <w:rtl/>
        </w:rPr>
        <w:t xml:space="preserve"> و حضرت </w:t>
      </w:r>
      <w:r w:rsidR="008D1D9D" w:rsidRPr="00DE7BBF">
        <w:rPr>
          <w:rFonts w:ascii="IRBadr" w:hAnsi="IRBadr" w:cs="IRBadr"/>
          <w:sz w:val="28"/>
          <w:szCs w:val="28"/>
          <w:rtl/>
        </w:rPr>
        <w:t>بقیة‌الله</w:t>
      </w:r>
      <w:r w:rsidRPr="00DE7BBF">
        <w:rPr>
          <w:rFonts w:ascii="IRBadr" w:hAnsi="IRBadr" w:cs="IRBadr"/>
          <w:sz w:val="28"/>
          <w:szCs w:val="28"/>
          <w:rtl/>
        </w:rPr>
        <w:t xml:space="preserve"> الأعظم ارواحنا له الفداه ابلاغ بفرما همه دلسوزان به اسلام و مملکت و دین و کشور را مؤید و منصور و محفوظ و مصون بدار قلب مبارک امام زمان را از ما خوشنود بدار بر فرج آن حضرت تعجیل بفرما.</w:t>
      </w:r>
    </w:p>
    <w:p w:rsidR="003405A8" w:rsidRPr="00DE7BBF" w:rsidRDefault="003405A8" w:rsidP="00547ED6">
      <w:pPr>
        <w:pStyle w:val="a"/>
        <w:rPr>
          <w:rFonts w:ascii="IRBadr" w:hAnsi="IRBadr" w:cs="IRBadr"/>
          <w:b/>
          <w:szCs w:val="28"/>
          <w:rtl/>
          <w:lang w:bidi="fa-IR"/>
        </w:rPr>
      </w:pPr>
      <w:r w:rsidRPr="00DE7BBF">
        <w:rPr>
          <w:rFonts w:ascii="IRBadr" w:hAnsi="IRBadr" w:cs="IRBadr"/>
          <w:b/>
          <w:bCs/>
          <w:szCs w:val="28"/>
          <w:rtl/>
        </w:rPr>
        <w:t xml:space="preserve">بِسْمِ اللّهِ الرَّحْمَنِ الرَّحِیمِ قُلْ هُوَ اللَّهُ </w:t>
      </w:r>
      <w:bookmarkStart w:id="17" w:name="_GoBack"/>
      <w:r w:rsidRPr="00DE7BBF">
        <w:rPr>
          <w:rFonts w:ascii="IRBadr" w:hAnsi="IRBadr" w:cs="IRBadr"/>
          <w:b/>
          <w:bCs/>
          <w:szCs w:val="28"/>
          <w:rtl/>
        </w:rPr>
        <w:t>أَحَدٌ</w:t>
      </w:r>
      <w:bookmarkEnd w:id="17"/>
      <w:r w:rsidRPr="00DE7BBF">
        <w:rPr>
          <w:rFonts w:ascii="IRBadr" w:hAnsi="IRBadr" w:cs="IRBadr"/>
          <w:b/>
          <w:bCs/>
          <w:szCs w:val="28"/>
          <w:rtl/>
        </w:rPr>
        <w:t xml:space="preserve"> اللَّهُ الصَّمَدُ لَمْ یلِدْ وَلَمْ یولَدْ وَلَمْ یکن لَّهُ کفُوًا أَحَدٌ</w:t>
      </w:r>
      <w:r w:rsidRPr="00DE7BBF">
        <w:rPr>
          <w:rStyle w:val="FootnoteReference"/>
          <w:rFonts w:ascii="IRBadr" w:eastAsia="2  Lotus" w:hAnsi="IRBadr" w:cs="IRBadr"/>
          <w:b/>
          <w:szCs w:val="28"/>
          <w:rtl/>
        </w:rPr>
        <w:footnoteReference w:id="8"/>
      </w:r>
    </w:p>
    <w:p w:rsidR="003405A8" w:rsidRPr="00DE7BBF" w:rsidRDefault="003405A8" w:rsidP="00547ED6">
      <w:pPr>
        <w:jc w:val="both"/>
        <w:rPr>
          <w:rFonts w:ascii="IRBadr" w:hAnsi="IRBadr" w:cs="IRBadr"/>
          <w:sz w:val="28"/>
          <w:szCs w:val="28"/>
        </w:rPr>
      </w:pPr>
    </w:p>
    <w:p w:rsidR="003405A8" w:rsidRPr="00DE7BBF" w:rsidRDefault="003405A8" w:rsidP="00547ED6">
      <w:pPr>
        <w:spacing w:after="0" w:line="240" w:lineRule="auto"/>
        <w:jc w:val="both"/>
        <w:rPr>
          <w:rFonts w:ascii="IRBadr" w:hAnsi="IRBadr" w:cs="IRBadr"/>
          <w:sz w:val="28"/>
          <w:szCs w:val="28"/>
          <w:rtl/>
        </w:rPr>
      </w:pPr>
    </w:p>
    <w:p w:rsidR="003405A8" w:rsidRPr="00DE7BBF" w:rsidRDefault="003405A8" w:rsidP="00547ED6">
      <w:pPr>
        <w:spacing w:after="0" w:line="240" w:lineRule="auto"/>
        <w:jc w:val="both"/>
        <w:rPr>
          <w:rFonts w:ascii="IRBadr" w:hAnsi="IRBadr" w:cs="IRBadr"/>
          <w:sz w:val="28"/>
          <w:szCs w:val="28"/>
          <w:rtl/>
        </w:rPr>
      </w:pPr>
    </w:p>
    <w:p w:rsidR="003405A8" w:rsidRPr="00DE7BBF" w:rsidRDefault="003405A8" w:rsidP="00547ED6">
      <w:pPr>
        <w:spacing w:after="0" w:line="240" w:lineRule="auto"/>
        <w:jc w:val="both"/>
        <w:rPr>
          <w:rFonts w:ascii="IRBadr" w:hAnsi="IRBadr" w:cs="IRBadr"/>
          <w:rtl/>
        </w:rPr>
      </w:pPr>
    </w:p>
    <w:p w:rsidR="003405A8" w:rsidRPr="00DE7BBF" w:rsidRDefault="003405A8" w:rsidP="00547ED6">
      <w:pPr>
        <w:spacing w:after="0" w:line="240" w:lineRule="auto"/>
        <w:jc w:val="both"/>
        <w:rPr>
          <w:rFonts w:ascii="IRBadr" w:hAnsi="IRBadr" w:cs="IRBadr"/>
          <w:sz w:val="28"/>
          <w:szCs w:val="28"/>
          <w:rtl/>
        </w:rPr>
      </w:pPr>
    </w:p>
    <w:p w:rsidR="003405A8" w:rsidRPr="00DE7BBF" w:rsidRDefault="003405A8" w:rsidP="00547ED6">
      <w:pPr>
        <w:spacing w:after="0" w:line="240" w:lineRule="auto"/>
        <w:jc w:val="both"/>
        <w:rPr>
          <w:rFonts w:ascii="IRBadr" w:hAnsi="IRBadr" w:cs="IRBadr"/>
          <w:sz w:val="28"/>
          <w:szCs w:val="28"/>
          <w:rtl/>
        </w:rPr>
      </w:pPr>
    </w:p>
    <w:p w:rsidR="003405A8" w:rsidRPr="00DE7BBF" w:rsidRDefault="003405A8" w:rsidP="00547ED6">
      <w:pPr>
        <w:spacing w:after="0" w:line="240" w:lineRule="auto"/>
        <w:jc w:val="both"/>
        <w:rPr>
          <w:rFonts w:ascii="IRBadr" w:hAnsi="IRBadr" w:cs="IRBadr"/>
          <w:sz w:val="28"/>
          <w:szCs w:val="28"/>
          <w:rtl/>
        </w:rPr>
      </w:pPr>
    </w:p>
    <w:p w:rsidR="003405A8" w:rsidRPr="00DE7BBF" w:rsidRDefault="003405A8" w:rsidP="00547ED6">
      <w:pPr>
        <w:spacing w:after="0" w:line="240" w:lineRule="auto"/>
        <w:jc w:val="both"/>
        <w:rPr>
          <w:rFonts w:ascii="IRBadr" w:hAnsi="IRBadr" w:cs="IRBadr"/>
          <w:sz w:val="28"/>
          <w:szCs w:val="28"/>
          <w:rtl/>
        </w:rPr>
      </w:pPr>
    </w:p>
    <w:p w:rsidR="003405A8" w:rsidRPr="00DE7BBF" w:rsidRDefault="003405A8" w:rsidP="00547ED6">
      <w:pPr>
        <w:spacing w:after="0" w:line="240" w:lineRule="auto"/>
        <w:jc w:val="both"/>
        <w:rPr>
          <w:rFonts w:ascii="IRBadr" w:hAnsi="IRBadr" w:cs="IRBadr"/>
          <w:sz w:val="28"/>
          <w:szCs w:val="28"/>
          <w:rtl/>
        </w:rPr>
      </w:pPr>
    </w:p>
    <w:p w:rsidR="00152670" w:rsidRPr="00DE7BBF" w:rsidRDefault="00152670" w:rsidP="00547ED6">
      <w:pPr>
        <w:jc w:val="both"/>
        <w:rPr>
          <w:rFonts w:ascii="IRBadr" w:hAnsi="IRBadr" w:cs="IRBadr"/>
          <w:rtl/>
        </w:rPr>
      </w:pPr>
    </w:p>
    <w:sectPr w:rsidR="00152670" w:rsidRPr="00DE7BBF"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BB6" w:rsidRDefault="00D31BB6" w:rsidP="000D5800">
      <w:r>
        <w:separator/>
      </w:r>
    </w:p>
  </w:endnote>
  <w:endnote w:type="continuationSeparator" w:id="0">
    <w:p w:rsidR="00D31BB6" w:rsidRDefault="00D31BB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81" w:rsidRDefault="00285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F2400">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81" w:rsidRDefault="00285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BB6" w:rsidRDefault="00D31BB6" w:rsidP="000D5800">
      <w:r>
        <w:separator/>
      </w:r>
    </w:p>
  </w:footnote>
  <w:footnote w:type="continuationSeparator" w:id="0">
    <w:p w:rsidR="00D31BB6" w:rsidRDefault="00D31BB6" w:rsidP="000D5800">
      <w:r>
        <w:continuationSeparator/>
      </w:r>
    </w:p>
  </w:footnote>
  <w:footnote w:id="1">
    <w:p w:rsidR="003405A8" w:rsidRPr="00EE28DD" w:rsidRDefault="003405A8" w:rsidP="003405A8">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3405A8" w:rsidRPr="007B185F" w:rsidRDefault="003405A8" w:rsidP="003405A8">
      <w:pPr>
        <w:pStyle w:val="FootnoteText"/>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سوره آل عمران، آیه 102</w:t>
      </w:r>
      <w:r w:rsidRPr="007C3E49">
        <w:rPr>
          <w:rFonts w:ascii="IRBadr" w:hAnsi="IRBadr" w:cs="IRBadr"/>
          <w:sz w:val="22"/>
          <w:szCs w:val="22"/>
        </w:rPr>
        <w:t>.</w:t>
      </w:r>
      <w:r w:rsidRPr="007C3E49">
        <w:rPr>
          <w:rStyle w:val="FootnoteReference"/>
          <w:rFonts w:ascii="IRBadr" w:eastAsia="2  Lotus" w:hAnsi="IRBadr" w:cs="IRBadr"/>
          <w:sz w:val="22"/>
          <w:szCs w:val="22"/>
        </w:rPr>
        <w:footnoteRef/>
      </w:r>
    </w:p>
  </w:footnote>
  <w:footnote w:id="3">
    <w:p w:rsidR="003405A8" w:rsidRDefault="003405A8" w:rsidP="003405A8">
      <w:pPr>
        <w:pStyle w:val="FootnoteText"/>
        <w:jc w:val="right"/>
        <w:rPr>
          <w:rtl/>
        </w:rPr>
      </w:pPr>
      <w:r>
        <w:rPr>
          <w:rFonts w:hint="cs"/>
          <w:rtl/>
        </w:rPr>
        <w:t xml:space="preserve">. فرازهایی از زیارت عاشورا. </w:t>
      </w:r>
      <w:r>
        <w:rPr>
          <w:rStyle w:val="FootnoteReference"/>
          <w:rFonts w:eastAsia="2  Lotus"/>
        </w:rPr>
        <w:footnoteRef/>
      </w:r>
    </w:p>
  </w:footnote>
  <w:footnote w:id="4">
    <w:p w:rsidR="003405A8" w:rsidRDefault="003405A8" w:rsidP="003405A8">
      <w:pPr>
        <w:pStyle w:val="FootnoteText"/>
        <w:jc w:val="right"/>
        <w:rPr>
          <w:rtl/>
        </w:rPr>
      </w:pPr>
      <w:r>
        <w:rPr>
          <w:rFonts w:hint="cs"/>
          <w:rtl/>
        </w:rPr>
        <w:t>. تاریخ ابن عساکر، جلد 14، صفحه 221.</w:t>
      </w:r>
      <w:r>
        <w:rPr>
          <w:rStyle w:val="FootnoteReference"/>
          <w:rFonts w:eastAsia="2  Lotus"/>
        </w:rPr>
        <w:footnoteRef/>
      </w:r>
    </w:p>
  </w:footnote>
  <w:footnote w:id="5">
    <w:p w:rsidR="003405A8" w:rsidRDefault="003405A8" w:rsidP="003405A8">
      <w:pPr>
        <w:pStyle w:val="FootnoteText"/>
        <w:jc w:val="right"/>
        <w:rPr>
          <w:rtl/>
        </w:rPr>
      </w:pPr>
      <w:r>
        <w:rPr>
          <w:rFonts w:hint="cs"/>
          <w:rtl/>
        </w:rPr>
        <w:t>. سوره مبارکه شعرا، آیه 227.</w:t>
      </w:r>
      <w:r>
        <w:rPr>
          <w:rStyle w:val="FootnoteReference"/>
          <w:rFonts w:eastAsia="2  Lotus"/>
        </w:rPr>
        <w:footnoteRef/>
      </w:r>
    </w:p>
  </w:footnote>
  <w:footnote w:id="6">
    <w:p w:rsidR="003405A8" w:rsidRDefault="003405A8" w:rsidP="003405A8">
      <w:pPr>
        <w:pStyle w:val="FootnoteText"/>
        <w:jc w:val="right"/>
        <w:rPr>
          <w:rtl/>
        </w:rPr>
      </w:pPr>
      <w:r>
        <w:rPr>
          <w:rFonts w:hint="cs"/>
          <w:rtl/>
        </w:rPr>
        <w:t xml:space="preserve">. سوره مبارکه کوثر. </w:t>
      </w:r>
      <w:r>
        <w:rPr>
          <w:rStyle w:val="FootnoteReference"/>
          <w:rFonts w:eastAsia="2  Lotus"/>
        </w:rPr>
        <w:footnoteRef/>
      </w:r>
    </w:p>
  </w:footnote>
  <w:footnote w:id="7">
    <w:p w:rsidR="003405A8" w:rsidRDefault="003405A8" w:rsidP="003405A8">
      <w:pPr>
        <w:pStyle w:val="FootnoteText"/>
        <w:jc w:val="right"/>
      </w:pPr>
      <w:r>
        <w:rPr>
          <w:rFonts w:ascii="IRBadr" w:hAnsi="IRBadr" w:cs="IRBadr"/>
          <w:sz w:val="22"/>
          <w:szCs w:val="22"/>
          <w:rtl/>
        </w:rPr>
        <w:t>. سوره التوبه، آیه 119</w:t>
      </w:r>
      <w:r>
        <w:rPr>
          <w:rStyle w:val="FootnoteReference"/>
          <w:rFonts w:eastAsia="2  Lotus"/>
        </w:rPr>
        <w:footnoteRef/>
      </w:r>
    </w:p>
  </w:footnote>
  <w:footnote w:id="8">
    <w:p w:rsidR="003405A8" w:rsidRDefault="003405A8" w:rsidP="003405A8">
      <w:pPr>
        <w:pStyle w:val="FootnoteText"/>
        <w:jc w:val="right"/>
        <w:rPr>
          <w:rtl/>
        </w:rPr>
      </w:pPr>
      <w:r>
        <w:rPr>
          <w:rFonts w:hint="cs"/>
          <w:rtl/>
        </w:rPr>
        <w:t>. سوره مبارکه توحید.</w:t>
      </w:r>
      <w:r>
        <w:rPr>
          <w:rStyle w:val="FootnoteReference"/>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81" w:rsidRDefault="00285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D27922" w:rsidP="000C68A9">
    <w:pPr>
      <w:tabs>
        <w:tab w:val="left" w:pos="1256"/>
        <w:tab w:val="left" w:pos="5696"/>
        <w:tab w:val="right" w:pos="9071"/>
      </w:tabs>
      <w:rPr>
        <w:b/>
        <w:bCs/>
        <w:sz w:val="32"/>
        <w:rtl/>
      </w:rPr>
    </w:pPr>
    <w:bookmarkStart w:id="18" w:name="OLE_LINK1"/>
    <w:bookmarkStart w:id="19" w:name="OLE_LINK2"/>
    <w:r>
      <w:rPr>
        <w:noProof/>
      </w:rPr>
      <w:drawing>
        <wp:anchor distT="0" distB="0" distL="114300" distR="114300" simplePos="0" relativeHeight="251659264" behindDoc="0" locked="0" layoutInCell="1" allowOverlap="1" wp14:anchorId="40F2FBA7" wp14:editId="44AD0D42">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r w:rsidR="000D5800">
      <w:rPr>
        <w:noProof/>
      </w:rPr>
      <mc:AlternateContent>
        <mc:Choice Requires="wps">
          <w:drawing>
            <wp:anchor distT="4294967292" distB="4294967292" distL="114300" distR="114300" simplePos="0" relativeHeight="251657216" behindDoc="0" locked="0" layoutInCell="1" allowOverlap="1" wp14:anchorId="3DE283C7" wp14:editId="35E64B3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6E9B59"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3405A8">
      <w:rPr>
        <w:rFonts w:hint="cs"/>
        <w:b/>
        <w:bCs/>
        <w:sz w:val="32"/>
        <w:rtl/>
      </w:rPr>
      <w:t>627</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81" w:rsidRDefault="00285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F130E"/>
    <w:multiLevelType w:val="hybridMultilevel"/>
    <w:tmpl w:val="52BC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3C4E"/>
    <w:rsid w:val="00052BA3"/>
    <w:rsid w:val="0006363E"/>
    <w:rsid w:val="00080DFF"/>
    <w:rsid w:val="00085ED5"/>
    <w:rsid w:val="000A1A51"/>
    <w:rsid w:val="000C68A9"/>
    <w:rsid w:val="000D2D0D"/>
    <w:rsid w:val="000D5800"/>
    <w:rsid w:val="000F1897"/>
    <w:rsid w:val="000F7E72"/>
    <w:rsid w:val="00101E2D"/>
    <w:rsid w:val="00102405"/>
    <w:rsid w:val="00102CEB"/>
    <w:rsid w:val="00116E57"/>
    <w:rsid w:val="00117955"/>
    <w:rsid w:val="00133E1D"/>
    <w:rsid w:val="0013617D"/>
    <w:rsid w:val="00136442"/>
    <w:rsid w:val="0014171E"/>
    <w:rsid w:val="00150D4B"/>
    <w:rsid w:val="00152670"/>
    <w:rsid w:val="00166DD8"/>
    <w:rsid w:val="0017040B"/>
    <w:rsid w:val="001712D6"/>
    <w:rsid w:val="00175784"/>
    <w:rsid w:val="001757C8"/>
    <w:rsid w:val="00177934"/>
    <w:rsid w:val="00192A6A"/>
    <w:rsid w:val="00197CDD"/>
    <w:rsid w:val="001C367D"/>
    <w:rsid w:val="001D24F8"/>
    <w:rsid w:val="001D542D"/>
    <w:rsid w:val="001E306E"/>
    <w:rsid w:val="001E3FB0"/>
    <w:rsid w:val="001E4FFF"/>
    <w:rsid w:val="001F2E3E"/>
    <w:rsid w:val="00223137"/>
    <w:rsid w:val="00224C0A"/>
    <w:rsid w:val="002376A5"/>
    <w:rsid w:val="002417C9"/>
    <w:rsid w:val="002529C5"/>
    <w:rsid w:val="00257FA5"/>
    <w:rsid w:val="00264243"/>
    <w:rsid w:val="00270294"/>
    <w:rsid w:val="00285881"/>
    <w:rsid w:val="002914BD"/>
    <w:rsid w:val="00297263"/>
    <w:rsid w:val="002A6A30"/>
    <w:rsid w:val="002B2048"/>
    <w:rsid w:val="002C56FD"/>
    <w:rsid w:val="002D49E4"/>
    <w:rsid w:val="002E450B"/>
    <w:rsid w:val="002E73F9"/>
    <w:rsid w:val="002F05B9"/>
    <w:rsid w:val="002F1094"/>
    <w:rsid w:val="00324678"/>
    <w:rsid w:val="003405A8"/>
    <w:rsid w:val="00340BA3"/>
    <w:rsid w:val="00366400"/>
    <w:rsid w:val="003963D7"/>
    <w:rsid w:val="00396F28"/>
    <w:rsid w:val="003A1A05"/>
    <w:rsid w:val="003A2654"/>
    <w:rsid w:val="003A39B9"/>
    <w:rsid w:val="003C06BF"/>
    <w:rsid w:val="003C7899"/>
    <w:rsid w:val="003D2F0A"/>
    <w:rsid w:val="003D563F"/>
    <w:rsid w:val="003E1E58"/>
    <w:rsid w:val="003E2BAB"/>
    <w:rsid w:val="003F2400"/>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F3596"/>
    <w:rsid w:val="00530FD7"/>
    <w:rsid w:val="00547ED6"/>
    <w:rsid w:val="00572E2D"/>
    <w:rsid w:val="00592103"/>
    <w:rsid w:val="005941DD"/>
    <w:rsid w:val="005A545E"/>
    <w:rsid w:val="005A5862"/>
    <w:rsid w:val="005A58CA"/>
    <w:rsid w:val="005B0852"/>
    <w:rsid w:val="005C06AE"/>
    <w:rsid w:val="00610C18"/>
    <w:rsid w:val="00612385"/>
    <w:rsid w:val="0061376C"/>
    <w:rsid w:val="00636EFA"/>
    <w:rsid w:val="006550D6"/>
    <w:rsid w:val="0066229C"/>
    <w:rsid w:val="006962C7"/>
    <w:rsid w:val="0069696C"/>
    <w:rsid w:val="006A085A"/>
    <w:rsid w:val="006D0EE9"/>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1D9D"/>
    <w:rsid w:val="008D36D5"/>
    <w:rsid w:val="008E3903"/>
    <w:rsid w:val="008F63E3"/>
    <w:rsid w:val="00913C3B"/>
    <w:rsid w:val="00915509"/>
    <w:rsid w:val="00927388"/>
    <w:rsid w:val="009274FE"/>
    <w:rsid w:val="009401AC"/>
    <w:rsid w:val="009613AC"/>
    <w:rsid w:val="00975007"/>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0914"/>
    <w:rsid w:val="00AA2342"/>
    <w:rsid w:val="00AD0304"/>
    <w:rsid w:val="00AD27BE"/>
    <w:rsid w:val="00AD7176"/>
    <w:rsid w:val="00AF0F1A"/>
    <w:rsid w:val="00B15027"/>
    <w:rsid w:val="00B20DB3"/>
    <w:rsid w:val="00B21CF4"/>
    <w:rsid w:val="00B24300"/>
    <w:rsid w:val="00B527BA"/>
    <w:rsid w:val="00B63F15"/>
    <w:rsid w:val="00BA51A8"/>
    <w:rsid w:val="00BB5F7E"/>
    <w:rsid w:val="00BC26F6"/>
    <w:rsid w:val="00BC4833"/>
    <w:rsid w:val="00BD3122"/>
    <w:rsid w:val="00BD40DA"/>
    <w:rsid w:val="00BF3D67"/>
    <w:rsid w:val="00C160AF"/>
    <w:rsid w:val="00C22299"/>
    <w:rsid w:val="00C25609"/>
    <w:rsid w:val="00C262D7"/>
    <w:rsid w:val="00C26607"/>
    <w:rsid w:val="00C30F93"/>
    <w:rsid w:val="00C36A2E"/>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5FD4"/>
    <w:rsid w:val="00D27922"/>
    <w:rsid w:val="00D31BB6"/>
    <w:rsid w:val="00D3665C"/>
    <w:rsid w:val="00D508CC"/>
    <w:rsid w:val="00D50F4B"/>
    <w:rsid w:val="00D60547"/>
    <w:rsid w:val="00D66444"/>
    <w:rsid w:val="00D76353"/>
    <w:rsid w:val="00DB28BB"/>
    <w:rsid w:val="00DC603F"/>
    <w:rsid w:val="00DC7EF1"/>
    <w:rsid w:val="00DD3C0D"/>
    <w:rsid w:val="00DD4864"/>
    <w:rsid w:val="00DD71A2"/>
    <w:rsid w:val="00DE1DC4"/>
    <w:rsid w:val="00DE7635"/>
    <w:rsid w:val="00DE7BBF"/>
    <w:rsid w:val="00E0639C"/>
    <w:rsid w:val="00E067E6"/>
    <w:rsid w:val="00E12531"/>
    <w:rsid w:val="00E143B0"/>
    <w:rsid w:val="00E1609F"/>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405A8"/>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8D1D9D"/>
    <w:pPr>
      <w:keepNext/>
      <w:keepLines/>
      <w:spacing w:after="0" w:line="240" w:lineRule="auto"/>
      <w:jc w:val="both"/>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8D1D9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405A8"/>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8D1D9D"/>
    <w:pPr>
      <w:keepNext/>
      <w:keepLines/>
      <w:spacing w:after="0" w:line="240" w:lineRule="auto"/>
      <w:jc w:val="both"/>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8D1D9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1457F-6775-420B-8FDD-9883ED7B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23</TotalTime>
  <Pages>10</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2015-09-04T20:32:00Z</dcterms:created>
  <dcterms:modified xsi:type="dcterms:W3CDTF">2015-09-07T07:04:00Z</dcterms:modified>
</cp:coreProperties>
</file>