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744145350"/>
        <w:docPartObj>
          <w:docPartGallery w:val="Table of Contents"/>
          <w:docPartUnique/>
        </w:docPartObj>
      </w:sdtPr>
      <w:sdtEndPr>
        <w:rPr>
          <w:b/>
          <w:noProof/>
        </w:rPr>
      </w:sdtEndPr>
      <w:sdtContent>
        <w:p w:rsidR="00856CBA" w:rsidRDefault="00856CBA" w:rsidP="00856CBA">
          <w:pPr>
            <w:pStyle w:val="a8"/>
            <w:jc w:val="center"/>
            <w:rPr>
              <w:rtl/>
            </w:rPr>
          </w:pPr>
          <w:r>
            <w:rPr>
              <w:rFonts w:hint="cs"/>
              <w:rtl/>
            </w:rPr>
            <w:t>فهرست مطالب</w:t>
          </w:r>
        </w:p>
        <w:p w:rsidR="00DC09D8" w:rsidRPr="00DC09D8" w:rsidRDefault="00DC09D8" w:rsidP="00DC09D8"/>
        <w:p w:rsidR="00856CBA" w:rsidRDefault="00856CBA" w:rsidP="00856CBA">
          <w:pPr>
            <w:pStyle w:val="11"/>
            <w:tabs>
              <w:tab w:val="right" w:leader="dot" w:pos="9350"/>
            </w:tabs>
            <w:spacing w:line="360"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472291618" w:history="1">
            <w:r w:rsidRPr="00630539">
              <w:rPr>
                <w:rStyle w:val="aff1"/>
                <w:rFonts w:hint="eastAsia"/>
                <w:noProof/>
                <w:rtl/>
              </w:rPr>
              <w:t>خطبه</w:t>
            </w:r>
            <w:r w:rsidRPr="00630539">
              <w:rPr>
                <w:rStyle w:val="aff1"/>
                <w:noProof/>
                <w:rtl/>
              </w:rPr>
              <w:t xml:space="preserve"> </w:t>
            </w:r>
            <w:r w:rsidRPr="00630539">
              <w:rPr>
                <w:rStyle w:val="aff1"/>
                <w:rFonts w:hint="eastAsia"/>
                <w:noProof/>
                <w:rtl/>
              </w:rPr>
              <w:t>اول</w:t>
            </w:r>
            <w:r>
              <w:rPr>
                <w:noProof/>
                <w:webHidden/>
              </w:rPr>
              <w:tab/>
            </w:r>
            <w:r>
              <w:rPr>
                <w:noProof/>
                <w:webHidden/>
              </w:rPr>
              <w:fldChar w:fldCharType="begin"/>
            </w:r>
            <w:r>
              <w:rPr>
                <w:noProof/>
                <w:webHidden/>
              </w:rPr>
              <w:instrText xml:space="preserve"> PAGEREF _Toc472291618 \h </w:instrText>
            </w:r>
            <w:r>
              <w:rPr>
                <w:noProof/>
                <w:webHidden/>
              </w:rPr>
            </w:r>
            <w:r>
              <w:rPr>
                <w:noProof/>
                <w:webHidden/>
              </w:rPr>
              <w:fldChar w:fldCharType="separate"/>
            </w:r>
            <w:r>
              <w:rPr>
                <w:noProof/>
                <w:webHidden/>
              </w:rPr>
              <w:t>2</w:t>
            </w:r>
            <w:r>
              <w:rPr>
                <w:noProof/>
                <w:webHidden/>
              </w:rPr>
              <w:fldChar w:fldCharType="end"/>
            </w:r>
          </w:hyperlink>
        </w:p>
        <w:p w:rsidR="00856CBA" w:rsidRDefault="00E0165B" w:rsidP="00856CBA">
          <w:pPr>
            <w:pStyle w:val="11"/>
            <w:tabs>
              <w:tab w:val="right" w:leader="dot" w:pos="9350"/>
            </w:tabs>
            <w:spacing w:line="360" w:lineRule="auto"/>
            <w:rPr>
              <w:rFonts w:asciiTheme="minorHAnsi" w:hAnsiTheme="minorHAnsi" w:cstheme="minorBidi"/>
              <w:noProof/>
              <w:szCs w:val="22"/>
              <w:lang w:bidi="ar-SA"/>
            </w:rPr>
          </w:pPr>
          <w:hyperlink w:anchor="_Toc472291619" w:history="1">
            <w:r w:rsidR="00856CBA" w:rsidRPr="00630539">
              <w:rPr>
                <w:rStyle w:val="aff1"/>
                <w:rFonts w:hint="eastAsia"/>
                <w:noProof/>
                <w:rtl/>
              </w:rPr>
              <w:t>توص</w:t>
            </w:r>
            <w:r w:rsidR="00856CBA" w:rsidRPr="00630539">
              <w:rPr>
                <w:rStyle w:val="aff1"/>
                <w:rFonts w:hint="cs"/>
                <w:noProof/>
                <w:rtl/>
              </w:rPr>
              <w:t>ی</w:t>
            </w:r>
            <w:r w:rsidR="00856CBA" w:rsidRPr="00630539">
              <w:rPr>
                <w:rStyle w:val="aff1"/>
                <w:rFonts w:hint="eastAsia"/>
                <w:noProof/>
                <w:rtl/>
              </w:rPr>
              <w:t>ه</w:t>
            </w:r>
            <w:r w:rsidR="00856CBA" w:rsidRPr="00630539">
              <w:rPr>
                <w:rStyle w:val="aff1"/>
                <w:noProof/>
                <w:rtl/>
              </w:rPr>
              <w:t xml:space="preserve"> </w:t>
            </w:r>
            <w:r w:rsidR="00856CBA" w:rsidRPr="00630539">
              <w:rPr>
                <w:rStyle w:val="aff1"/>
                <w:rFonts w:hint="eastAsia"/>
                <w:noProof/>
                <w:rtl/>
              </w:rPr>
              <w:t>به</w:t>
            </w:r>
            <w:r w:rsidR="00856CBA" w:rsidRPr="00630539">
              <w:rPr>
                <w:rStyle w:val="aff1"/>
                <w:noProof/>
                <w:rtl/>
              </w:rPr>
              <w:t xml:space="preserve"> </w:t>
            </w:r>
            <w:r w:rsidR="00856CBA" w:rsidRPr="00630539">
              <w:rPr>
                <w:rStyle w:val="aff1"/>
                <w:rFonts w:hint="eastAsia"/>
                <w:noProof/>
                <w:rtl/>
              </w:rPr>
              <w:t>تقوا</w:t>
            </w:r>
            <w:r w:rsidR="00856CBA" w:rsidRPr="00630539">
              <w:rPr>
                <w:rStyle w:val="aff1"/>
                <w:rFonts w:hint="cs"/>
                <w:noProof/>
                <w:rtl/>
              </w:rPr>
              <w:t>ی</w:t>
            </w:r>
            <w:r w:rsidR="00856CBA" w:rsidRPr="00630539">
              <w:rPr>
                <w:rStyle w:val="aff1"/>
                <w:noProof/>
                <w:rtl/>
              </w:rPr>
              <w:t xml:space="preserve"> </w:t>
            </w:r>
            <w:r w:rsidR="00856CBA" w:rsidRPr="00630539">
              <w:rPr>
                <w:rStyle w:val="aff1"/>
                <w:rFonts w:hint="eastAsia"/>
                <w:noProof/>
                <w:rtl/>
              </w:rPr>
              <w:t>اله</w:t>
            </w:r>
            <w:r w:rsidR="00856CBA" w:rsidRPr="00630539">
              <w:rPr>
                <w:rStyle w:val="aff1"/>
                <w:rFonts w:hint="cs"/>
                <w:noProof/>
                <w:rtl/>
              </w:rPr>
              <w:t>ی</w:t>
            </w:r>
            <w:r w:rsidR="00856CBA">
              <w:rPr>
                <w:noProof/>
                <w:webHidden/>
              </w:rPr>
              <w:tab/>
            </w:r>
            <w:r w:rsidR="00856CBA">
              <w:rPr>
                <w:noProof/>
                <w:webHidden/>
              </w:rPr>
              <w:fldChar w:fldCharType="begin"/>
            </w:r>
            <w:r w:rsidR="00856CBA">
              <w:rPr>
                <w:noProof/>
                <w:webHidden/>
              </w:rPr>
              <w:instrText xml:space="preserve"> PAGEREF _Toc472291619 \h </w:instrText>
            </w:r>
            <w:r w:rsidR="00856CBA">
              <w:rPr>
                <w:noProof/>
                <w:webHidden/>
              </w:rPr>
            </w:r>
            <w:r w:rsidR="00856CBA">
              <w:rPr>
                <w:noProof/>
                <w:webHidden/>
              </w:rPr>
              <w:fldChar w:fldCharType="separate"/>
            </w:r>
            <w:r w:rsidR="00856CBA">
              <w:rPr>
                <w:noProof/>
                <w:webHidden/>
              </w:rPr>
              <w:t>2</w:t>
            </w:r>
            <w:r w:rsidR="00856CBA">
              <w:rPr>
                <w:noProof/>
                <w:webHidden/>
              </w:rPr>
              <w:fldChar w:fldCharType="end"/>
            </w:r>
          </w:hyperlink>
        </w:p>
        <w:p w:rsidR="00856CBA" w:rsidRDefault="00E0165B" w:rsidP="00856CBA">
          <w:pPr>
            <w:pStyle w:val="11"/>
            <w:tabs>
              <w:tab w:val="right" w:leader="dot" w:pos="9350"/>
            </w:tabs>
            <w:spacing w:line="360" w:lineRule="auto"/>
            <w:rPr>
              <w:rFonts w:asciiTheme="minorHAnsi" w:hAnsiTheme="minorHAnsi" w:cstheme="minorBidi"/>
              <w:noProof/>
              <w:szCs w:val="22"/>
              <w:lang w:bidi="ar-SA"/>
            </w:rPr>
          </w:pPr>
          <w:hyperlink w:anchor="_Toc472291620" w:history="1">
            <w:r w:rsidR="00856CBA" w:rsidRPr="00630539">
              <w:rPr>
                <w:rStyle w:val="aff1"/>
                <w:rFonts w:hint="eastAsia"/>
                <w:noProof/>
                <w:rtl/>
              </w:rPr>
              <w:t>خل</w:t>
            </w:r>
            <w:r w:rsidR="00856CBA" w:rsidRPr="00630539">
              <w:rPr>
                <w:rStyle w:val="aff1"/>
                <w:rFonts w:hint="cs"/>
                <w:noProof/>
                <w:rtl/>
              </w:rPr>
              <w:t>ی</w:t>
            </w:r>
            <w:r w:rsidR="00856CBA" w:rsidRPr="00630539">
              <w:rPr>
                <w:rStyle w:val="aff1"/>
                <w:rFonts w:hint="eastAsia"/>
                <w:noProof/>
                <w:rtl/>
              </w:rPr>
              <w:t>ل</w:t>
            </w:r>
            <w:r w:rsidR="00856CBA" w:rsidRPr="00630539">
              <w:rPr>
                <w:rStyle w:val="aff1"/>
                <w:noProof/>
                <w:rtl/>
              </w:rPr>
              <w:t xml:space="preserve"> </w:t>
            </w:r>
            <w:r w:rsidR="00856CBA" w:rsidRPr="00630539">
              <w:rPr>
                <w:rStyle w:val="aff1"/>
                <w:rFonts w:hint="eastAsia"/>
                <w:noProof/>
                <w:rtl/>
              </w:rPr>
              <w:t>بودن</w:t>
            </w:r>
            <w:r w:rsidR="00856CBA" w:rsidRPr="00630539">
              <w:rPr>
                <w:rStyle w:val="aff1"/>
                <w:noProof/>
                <w:rtl/>
              </w:rPr>
              <w:t xml:space="preserve"> </w:t>
            </w:r>
            <w:r w:rsidR="00856CBA" w:rsidRPr="00630539">
              <w:rPr>
                <w:rStyle w:val="aff1"/>
                <w:rFonts w:hint="eastAsia"/>
                <w:noProof/>
                <w:rtl/>
              </w:rPr>
              <w:t>حضرت</w:t>
            </w:r>
            <w:r w:rsidR="00856CBA" w:rsidRPr="00630539">
              <w:rPr>
                <w:rStyle w:val="aff1"/>
                <w:noProof/>
                <w:rtl/>
              </w:rPr>
              <w:t xml:space="preserve"> </w:t>
            </w:r>
            <w:r w:rsidR="00856CBA" w:rsidRPr="00630539">
              <w:rPr>
                <w:rStyle w:val="aff1"/>
                <w:rFonts w:hint="eastAsia"/>
                <w:noProof/>
                <w:rtl/>
              </w:rPr>
              <w:t>ابراه</w:t>
            </w:r>
            <w:r w:rsidR="00856CBA" w:rsidRPr="00630539">
              <w:rPr>
                <w:rStyle w:val="aff1"/>
                <w:rFonts w:hint="cs"/>
                <w:noProof/>
                <w:rtl/>
              </w:rPr>
              <w:t>ی</w:t>
            </w:r>
            <w:r w:rsidR="00856CBA" w:rsidRPr="00630539">
              <w:rPr>
                <w:rStyle w:val="aff1"/>
                <w:rFonts w:hint="eastAsia"/>
                <w:noProof/>
                <w:rtl/>
              </w:rPr>
              <w:t>م</w:t>
            </w:r>
            <w:r w:rsidR="00856CBA">
              <w:rPr>
                <w:noProof/>
                <w:webHidden/>
              </w:rPr>
              <w:tab/>
            </w:r>
            <w:r w:rsidR="00856CBA">
              <w:rPr>
                <w:noProof/>
                <w:webHidden/>
              </w:rPr>
              <w:fldChar w:fldCharType="begin"/>
            </w:r>
            <w:r w:rsidR="00856CBA">
              <w:rPr>
                <w:noProof/>
                <w:webHidden/>
              </w:rPr>
              <w:instrText xml:space="preserve"> PAGEREF _Toc472291620 \h </w:instrText>
            </w:r>
            <w:r w:rsidR="00856CBA">
              <w:rPr>
                <w:noProof/>
                <w:webHidden/>
              </w:rPr>
            </w:r>
            <w:r w:rsidR="00856CBA">
              <w:rPr>
                <w:noProof/>
                <w:webHidden/>
              </w:rPr>
              <w:fldChar w:fldCharType="separate"/>
            </w:r>
            <w:r w:rsidR="00856CBA">
              <w:rPr>
                <w:noProof/>
                <w:webHidden/>
              </w:rPr>
              <w:t>3</w:t>
            </w:r>
            <w:r w:rsidR="00856CBA">
              <w:rPr>
                <w:noProof/>
                <w:webHidden/>
              </w:rPr>
              <w:fldChar w:fldCharType="end"/>
            </w:r>
          </w:hyperlink>
        </w:p>
        <w:p w:rsidR="00856CBA" w:rsidRDefault="00E0165B" w:rsidP="00856CBA">
          <w:pPr>
            <w:pStyle w:val="11"/>
            <w:tabs>
              <w:tab w:val="right" w:leader="dot" w:pos="9350"/>
            </w:tabs>
            <w:spacing w:line="360" w:lineRule="auto"/>
            <w:rPr>
              <w:rFonts w:asciiTheme="minorHAnsi" w:hAnsiTheme="minorHAnsi" w:cstheme="minorBidi"/>
              <w:noProof/>
              <w:szCs w:val="22"/>
              <w:lang w:bidi="ar-SA"/>
            </w:rPr>
          </w:pPr>
          <w:hyperlink w:anchor="_Toc472291621" w:history="1">
            <w:r w:rsidR="00856CBA" w:rsidRPr="00630539">
              <w:rPr>
                <w:rStyle w:val="aff1"/>
                <w:rFonts w:hint="eastAsia"/>
                <w:noProof/>
                <w:rtl/>
              </w:rPr>
              <w:t>معنا</w:t>
            </w:r>
            <w:r w:rsidR="00856CBA" w:rsidRPr="00630539">
              <w:rPr>
                <w:rStyle w:val="aff1"/>
                <w:rFonts w:hint="cs"/>
                <w:noProof/>
                <w:rtl/>
              </w:rPr>
              <w:t>ی</w:t>
            </w:r>
            <w:r w:rsidR="00856CBA" w:rsidRPr="00630539">
              <w:rPr>
                <w:rStyle w:val="aff1"/>
                <w:noProof/>
                <w:rtl/>
              </w:rPr>
              <w:t xml:space="preserve"> </w:t>
            </w:r>
            <w:r w:rsidR="00856CBA" w:rsidRPr="00630539">
              <w:rPr>
                <w:rStyle w:val="aff1"/>
                <w:rFonts w:hint="eastAsia"/>
                <w:noProof/>
                <w:rtl/>
              </w:rPr>
              <w:t>دوست</w:t>
            </w:r>
            <w:r w:rsidR="00856CBA" w:rsidRPr="00630539">
              <w:rPr>
                <w:rStyle w:val="aff1"/>
                <w:rFonts w:hint="cs"/>
                <w:noProof/>
                <w:rtl/>
              </w:rPr>
              <w:t>ی</w:t>
            </w:r>
            <w:r w:rsidR="00856CBA" w:rsidRPr="00630539">
              <w:rPr>
                <w:rStyle w:val="aff1"/>
                <w:noProof/>
                <w:rtl/>
              </w:rPr>
              <w:t xml:space="preserve"> </w:t>
            </w:r>
            <w:r w:rsidR="00856CBA" w:rsidRPr="00630539">
              <w:rPr>
                <w:rStyle w:val="aff1"/>
                <w:rFonts w:hint="eastAsia"/>
                <w:noProof/>
                <w:rtl/>
              </w:rPr>
              <w:t>با</w:t>
            </w:r>
            <w:r w:rsidR="00856CBA" w:rsidRPr="00630539">
              <w:rPr>
                <w:rStyle w:val="aff1"/>
                <w:noProof/>
                <w:rtl/>
              </w:rPr>
              <w:t xml:space="preserve"> </w:t>
            </w:r>
            <w:r w:rsidR="00856CBA" w:rsidRPr="00630539">
              <w:rPr>
                <w:rStyle w:val="aff1"/>
                <w:rFonts w:hint="eastAsia"/>
                <w:noProof/>
                <w:rtl/>
              </w:rPr>
              <w:t>خداوند</w:t>
            </w:r>
            <w:r w:rsidR="00856CBA" w:rsidRPr="00630539">
              <w:rPr>
                <w:rStyle w:val="aff1"/>
                <w:noProof/>
                <w:rtl/>
              </w:rPr>
              <w:t xml:space="preserve"> </w:t>
            </w:r>
            <w:r w:rsidR="00856CBA">
              <w:rPr>
                <w:rStyle w:val="aff1"/>
                <w:rFonts w:hint="eastAsia"/>
                <w:noProof/>
                <w:rtl/>
              </w:rPr>
              <w:t>تبارک‌وتعالی</w:t>
            </w:r>
            <w:r w:rsidR="00856CBA">
              <w:rPr>
                <w:noProof/>
                <w:webHidden/>
              </w:rPr>
              <w:tab/>
            </w:r>
            <w:r w:rsidR="00856CBA">
              <w:rPr>
                <w:noProof/>
                <w:webHidden/>
              </w:rPr>
              <w:fldChar w:fldCharType="begin"/>
            </w:r>
            <w:r w:rsidR="00856CBA">
              <w:rPr>
                <w:noProof/>
                <w:webHidden/>
              </w:rPr>
              <w:instrText xml:space="preserve"> PAGEREF _Toc472291621 \h </w:instrText>
            </w:r>
            <w:r w:rsidR="00856CBA">
              <w:rPr>
                <w:noProof/>
                <w:webHidden/>
              </w:rPr>
            </w:r>
            <w:r w:rsidR="00856CBA">
              <w:rPr>
                <w:noProof/>
                <w:webHidden/>
              </w:rPr>
              <w:fldChar w:fldCharType="separate"/>
            </w:r>
            <w:r w:rsidR="00856CBA">
              <w:rPr>
                <w:noProof/>
                <w:webHidden/>
              </w:rPr>
              <w:t>3</w:t>
            </w:r>
            <w:r w:rsidR="00856CBA">
              <w:rPr>
                <w:noProof/>
                <w:webHidden/>
              </w:rPr>
              <w:fldChar w:fldCharType="end"/>
            </w:r>
          </w:hyperlink>
        </w:p>
        <w:p w:rsidR="00856CBA" w:rsidRDefault="00E0165B" w:rsidP="00856CBA">
          <w:pPr>
            <w:pStyle w:val="11"/>
            <w:tabs>
              <w:tab w:val="right" w:leader="dot" w:pos="9350"/>
            </w:tabs>
            <w:spacing w:line="360" w:lineRule="auto"/>
            <w:rPr>
              <w:rFonts w:asciiTheme="minorHAnsi" w:hAnsiTheme="minorHAnsi" w:cstheme="minorBidi"/>
              <w:noProof/>
              <w:szCs w:val="22"/>
              <w:lang w:bidi="ar-SA"/>
            </w:rPr>
          </w:pPr>
          <w:hyperlink w:anchor="_Toc472291622" w:history="1">
            <w:r w:rsidR="00856CBA" w:rsidRPr="00630539">
              <w:rPr>
                <w:rStyle w:val="aff1"/>
                <w:rFonts w:hint="eastAsia"/>
                <w:noProof/>
                <w:rtl/>
              </w:rPr>
              <w:t>سرّ</w:t>
            </w:r>
            <w:r w:rsidR="00856CBA" w:rsidRPr="00630539">
              <w:rPr>
                <w:rStyle w:val="aff1"/>
                <w:noProof/>
                <w:rtl/>
              </w:rPr>
              <w:t xml:space="preserve"> </w:t>
            </w:r>
            <w:r w:rsidR="00856CBA" w:rsidRPr="00630539">
              <w:rPr>
                <w:rStyle w:val="aff1"/>
                <w:rFonts w:hint="eastAsia"/>
                <w:noProof/>
                <w:rtl/>
              </w:rPr>
              <w:t>دوست</w:t>
            </w:r>
            <w:r w:rsidR="00856CBA" w:rsidRPr="00630539">
              <w:rPr>
                <w:rStyle w:val="aff1"/>
                <w:rFonts w:hint="cs"/>
                <w:noProof/>
                <w:rtl/>
              </w:rPr>
              <w:t>ی</w:t>
            </w:r>
            <w:r w:rsidR="00856CBA" w:rsidRPr="00630539">
              <w:rPr>
                <w:rStyle w:val="aff1"/>
                <w:noProof/>
                <w:rtl/>
              </w:rPr>
              <w:t xml:space="preserve"> </w:t>
            </w:r>
            <w:r w:rsidR="00856CBA" w:rsidRPr="00630539">
              <w:rPr>
                <w:rStyle w:val="aff1"/>
                <w:rFonts w:hint="eastAsia"/>
                <w:noProof/>
                <w:rtl/>
              </w:rPr>
              <w:t>حضرت</w:t>
            </w:r>
            <w:r w:rsidR="00856CBA" w:rsidRPr="00630539">
              <w:rPr>
                <w:rStyle w:val="aff1"/>
                <w:noProof/>
                <w:rtl/>
              </w:rPr>
              <w:t xml:space="preserve"> </w:t>
            </w:r>
            <w:r w:rsidR="00856CBA" w:rsidRPr="00630539">
              <w:rPr>
                <w:rStyle w:val="aff1"/>
                <w:rFonts w:hint="eastAsia"/>
                <w:noProof/>
                <w:rtl/>
              </w:rPr>
              <w:t>ابراه</w:t>
            </w:r>
            <w:r w:rsidR="00856CBA" w:rsidRPr="00630539">
              <w:rPr>
                <w:rStyle w:val="aff1"/>
                <w:rFonts w:hint="cs"/>
                <w:noProof/>
                <w:rtl/>
              </w:rPr>
              <w:t>ی</w:t>
            </w:r>
            <w:r w:rsidR="00856CBA" w:rsidRPr="00630539">
              <w:rPr>
                <w:rStyle w:val="aff1"/>
                <w:rFonts w:hint="eastAsia"/>
                <w:noProof/>
                <w:rtl/>
              </w:rPr>
              <w:t>م</w:t>
            </w:r>
            <w:r w:rsidR="00856CBA" w:rsidRPr="00630539">
              <w:rPr>
                <w:rStyle w:val="aff1"/>
                <w:noProof/>
                <w:rtl/>
              </w:rPr>
              <w:t xml:space="preserve"> </w:t>
            </w:r>
            <w:r w:rsidR="00856CBA" w:rsidRPr="00630539">
              <w:rPr>
                <w:rStyle w:val="aff1"/>
                <w:rFonts w:hint="eastAsia"/>
                <w:noProof/>
                <w:rtl/>
              </w:rPr>
              <w:t>با</w:t>
            </w:r>
            <w:r w:rsidR="00856CBA" w:rsidRPr="00630539">
              <w:rPr>
                <w:rStyle w:val="aff1"/>
                <w:noProof/>
                <w:rtl/>
              </w:rPr>
              <w:t xml:space="preserve"> </w:t>
            </w:r>
            <w:r w:rsidR="00856CBA" w:rsidRPr="00630539">
              <w:rPr>
                <w:rStyle w:val="aff1"/>
                <w:rFonts w:hint="eastAsia"/>
                <w:noProof/>
                <w:rtl/>
              </w:rPr>
              <w:t>خداوند</w:t>
            </w:r>
            <w:r w:rsidR="00856CBA" w:rsidRPr="00630539">
              <w:rPr>
                <w:rStyle w:val="aff1"/>
                <w:noProof/>
                <w:rtl/>
              </w:rPr>
              <w:t xml:space="preserve"> </w:t>
            </w:r>
            <w:r w:rsidR="00856CBA" w:rsidRPr="00630539">
              <w:rPr>
                <w:rStyle w:val="aff1"/>
                <w:rFonts w:hint="eastAsia"/>
                <w:noProof/>
                <w:rtl/>
              </w:rPr>
              <w:t>از</w:t>
            </w:r>
            <w:r w:rsidR="00856CBA" w:rsidRPr="00630539">
              <w:rPr>
                <w:rStyle w:val="aff1"/>
                <w:noProof/>
                <w:rtl/>
              </w:rPr>
              <w:t xml:space="preserve"> </w:t>
            </w:r>
            <w:r w:rsidR="00856CBA" w:rsidRPr="00630539">
              <w:rPr>
                <w:rStyle w:val="aff1"/>
                <w:rFonts w:hint="eastAsia"/>
                <w:noProof/>
                <w:rtl/>
              </w:rPr>
              <w:t>نگاه</w:t>
            </w:r>
            <w:r w:rsidR="00856CBA" w:rsidRPr="00630539">
              <w:rPr>
                <w:rStyle w:val="aff1"/>
                <w:noProof/>
                <w:rtl/>
              </w:rPr>
              <w:t xml:space="preserve"> </w:t>
            </w:r>
            <w:r w:rsidR="00856CBA" w:rsidRPr="00630539">
              <w:rPr>
                <w:rStyle w:val="aff1"/>
                <w:rFonts w:hint="eastAsia"/>
                <w:noProof/>
                <w:rtl/>
              </w:rPr>
              <w:t>روا</w:t>
            </w:r>
            <w:r w:rsidR="00856CBA" w:rsidRPr="00630539">
              <w:rPr>
                <w:rStyle w:val="aff1"/>
                <w:rFonts w:hint="cs"/>
                <w:noProof/>
                <w:rtl/>
              </w:rPr>
              <w:t>ی</w:t>
            </w:r>
            <w:r w:rsidR="00856CBA" w:rsidRPr="00630539">
              <w:rPr>
                <w:rStyle w:val="aff1"/>
                <w:rFonts w:hint="eastAsia"/>
                <w:noProof/>
                <w:rtl/>
              </w:rPr>
              <w:t>ات</w:t>
            </w:r>
            <w:r w:rsidR="00856CBA">
              <w:rPr>
                <w:noProof/>
                <w:webHidden/>
              </w:rPr>
              <w:tab/>
            </w:r>
            <w:r w:rsidR="00856CBA">
              <w:rPr>
                <w:noProof/>
                <w:webHidden/>
              </w:rPr>
              <w:fldChar w:fldCharType="begin"/>
            </w:r>
            <w:r w:rsidR="00856CBA">
              <w:rPr>
                <w:noProof/>
                <w:webHidden/>
              </w:rPr>
              <w:instrText xml:space="preserve"> PAGEREF _Toc472291622 \h </w:instrText>
            </w:r>
            <w:r w:rsidR="00856CBA">
              <w:rPr>
                <w:noProof/>
                <w:webHidden/>
              </w:rPr>
            </w:r>
            <w:r w:rsidR="00856CBA">
              <w:rPr>
                <w:noProof/>
                <w:webHidden/>
              </w:rPr>
              <w:fldChar w:fldCharType="separate"/>
            </w:r>
            <w:r w:rsidR="00856CBA">
              <w:rPr>
                <w:noProof/>
                <w:webHidden/>
              </w:rPr>
              <w:t>3</w:t>
            </w:r>
            <w:r w:rsidR="00856CBA">
              <w:rPr>
                <w:noProof/>
                <w:webHidden/>
              </w:rPr>
              <w:fldChar w:fldCharType="end"/>
            </w:r>
          </w:hyperlink>
        </w:p>
        <w:p w:rsidR="00856CBA" w:rsidRDefault="00E0165B" w:rsidP="00856CBA">
          <w:pPr>
            <w:pStyle w:val="11"/>
            <w:tabs>
              <w:tab w:val="right" w:leader="dot" w:pos="9350"/>
            </w:tabs>
            <w:spacing w:line="360" w:lineRule="auto"/>
            <w:rPr>
              <w:rFonts w:asciiTheme="minorHAnsi" w:hAnsiTheme="minorHAnsi" w:cstheme="minorBidi"/>
              <w:noProof/>
              <w:szCs w:val="22"/>
              <w:lang w:bidi="ar-SA"/>
            </w:rPr>
          </w:pPr>
          <w:hyperlink w:anchor="_Toc472291623" w:history="1">
            <w:r w:rsidR="00856CBA" w:rsidRPr="00630539">
              <w:rPr>
                <w:rStyle w:val="aff1"/>
                <w:rFonts w:hint="eastAsia"/>
                <w:noProof/>
                <w:rtl/>
              </w:rPr>
              <w:t>اهم</w:t>
            </w:r>
            <w:r w:rsidR="00856CBA" w:rsidRPr="00630539">
              <w:rPr>
                <w:rStyle w:val="aff1"/>
                <w:rFonts w:hint="cs"/>
                <w:noProof/>
                <w:rtl/>
              </w:rPr>
              <w:t>ی</w:t>
            </w:r>
            <w:r w:rsidR="00856CBA" w:rsidRPr="00630539">
              <w:rPr>
                <w:rStyle w:val="aff1"/>
                <w:rFonts w:hint="eastAsia"/>
                <w:noProof/>
                <w:rtl/>
              </w:rPr>
              <w:t>ت</w:t>
            </w:r>
            <w:r w:rsidR="00856CBA" w:rsidRPr="00630539">
              <w:rPr>
                <w:rStyle w:val="aff1"/>
                <w:noProof/>
                <w:rtl/>
              </w:rPr>
              <w:t xml:space="preserve"> </w:t>
            </w:r>
            <w:r w:rsidR="00856CBA" w:rsidRPr="00630539">
              <w:rPr>
                <w:rStyle w:val="aff1"/>
                <w:rFonts w:hint="eastAsia"/>
                <w:noProof/>
                <w:rtl/>
              </w:rPr>
              <w:t>شب</w:t>
            </w:r>
            <w:r w:rsidR="00856CBA" w:rsidRPr="00630539">
              <w:rPr>
                <w:rStyle w:val="aff1"/>
                <w:noProof/>
                <w:rtl/>
              </w:rPr>
              <w:t xml:space="preserve"> </w:t>
            </w:r>
            <w:r w:rsidR="00856CBA" w:rsidRPr="00630539">
              <w:rPr>
                <w:rStyle w:val="aff1"/>
                <w:rFonts w:hint="eastAsia"/>
                <w:noProof/>
                <w:rtl/>
              </w:rPr>
              <w:t>زنده</w:t>
            </w:r>
            <w:r w:rsidR="00856CBA" w:rsidRPr="00630539">
              <w:rPr>
                <w:rStyle w:val="aff1"/>
                <w:noProof/>
                <w:rtl/>
              </w:rPr>
              <w:t xml:space="preserve"> </w:t>
            </w:r>
            <w:r w:rsidR="00856CBA" w:rsidRPr="00630539">
              <w:rPr>
                <w:rStyle w:val="aff1"/>
                <w:rFonts w:hint="eastAsia"/>
                <w:noProof/>
                <w:rtl/>
              </w:rPr>
              <w:t>دار</w:t>
            </w:r>
            <w:r w:rsidR="00856CBA" w:rsidRPr="00630539">
              <w:rPr>
                <w:rStyle w:val="aff1"/>
                <w:rFonts w:hint="cs"/>
                <w:noProof/>
                <w:rtl/>
              </w:rPr>
              <w:t>ی</w:t>
            </w:r>
            <w:r w:rsidR="00856CBA" w:rsidRPr="00630539">
              <w:rPr>
                <w:rStyle w:val="aff1"/>
                <w:noProof/>
                <w:rtl/>
              </w:rPr>
              <w:t xml:space="preserve"> </w:t>
            </w:r>
            <w:r w:rsidR="00856CBA" w:rsidRPr="00630539">
              <w:rPr>
                <w:rStyle w:val="aff1"/>
                <w:rFonts w:hint="eastAsia"/>
                <w:noProof/>
                <w:rtl/>
              </w:rPr>
              <w:t>و</w:t>
            </w:r>
            <w:r w:rsidR="00856CBA" w:rsidRPr="00630539">
              <w:rPr>
                <w:rStyle w:val="aff1"/>
                <w:noProof/>
                <w:rtl/>
              </w:rPr>
              <w:t xml:space="preserve"> </w:t>
            </w:r>
            <w:r w:rsidR="00856CBA" w:rsidRPr="00630539">
              <w:rPr>
                <w:rStyle w:val="aff1"/>
                <w:rFonts w:hint="eastAsia"/>
                <w:noProof/>
                <w:rtl/>
              </w:rPr>
              <w:t>نماز</w:t>
            </w:r>
            <w:r w:rsidR="00856CBA" w:rsidRPr="00630539">
              <w:rPr>
                <w:rStyle w:val="aff1"/>
                <w:noProof/>
                <w:rtl/>
              </w:rPr>
              <w:t xml:space="preserve"> </w:t>
            </w:r>
            <w:r w:rsidR="00856CBA" w:rsidRPr="00630539">
              <w:rPr>
                <w:rStyle w:val="aff1"/>
                <w:rFonts w:hint="eastAsia"/>
                <w:noProof/>
                <w:rtl/>
              </w:rPr>
              <w:t>شب</w:t>
            </w:r>
            <w:r w:rsidR="00856CBA">
              <w:rPr>
                <w:noProof/>
                <w:webHidden/>
              </w:rPr>
              <w:tab/>
            </w:r>
            <w:r w:rsidR="00856CBA">
              <w:rPr>
                <w:noProof/>
                <w:webHidden/>
              </w:rPr>
              <w:fldChar w:fldCharType="begin"/>
            </w:r>
            <w:r w:rsidR="00856CBA">
              <w:rPr>
                <w:noProof/>
                <w:webHidden/>
              </w:rPr>
              <w:instrText xml:space="preserve"> PAGEREF _Toc472291623 \h </w:instrText>
            </w:r>
            <w:r w:rsidR="00856CBA">
              <w:rPr>
                <w:noProof/>
                <w:webHidden/>
              </w:rPr>
            </w:r>
            <w:r w:rsidR="00856CBA">
              <w:rPr>
                <w:noProof/>
                <w:webHidden/>
              </w:rPr>
              <w:fldChar w:fldCharType="separate"/>
            </w:r>
            <w:r w:rsidR="00856CBA">
              <w:rPr>
                <w:noProof/>
                <w:webHidden/>
              </w:rPr>
              <w:t>5</w:t>
            </w:r>
            <w:r w:rsidR="00856CBA">
              <w:rPr>
                <w:noProof/>
                <w:webHidden/>
              </w:rPr>
              <w:fldChar w:fldCharType="end"/>
            </w:r>
          </w:hyperlink>
        </w:p>
        <w:p w:rsidR="00856CBA" w:rsidRDefault="00E0165B" w:rsidP="00856CBA">
          <w:pPr>
            <w:pStyle w:val="11"/>
            <w:tabs>
              <w:tab w:val="right" w:leader="dot" w:pos="9350"/>
            </w:tabs>
            <w:spacing w:line="360" w:lineRule="auto"/>
            <w:rPr>
              <w:rFonts w:asciiTheme="minorHAnsi" w:hAnsiTheme="minorHAnsi" w:cstheme="minorBidi"/>
              <w:noProof/>
              <w:szCs w:val="22"/>
              <w:lang w:bidi="ar-SA"/>
            </w:rPr>
          </w:pPr>
          <w:hyperlink w:anchor="_Toc472291624" w:history="1">
            <w:r w:rsidR="00856CBA" w:rsidRPr="00630539">
              <w:rPr>
                <w:rStyle w:val="aff1"/>
                <w:rFonts w:hint="eastAsia"/>
                <w:noProof/>
                <w:rtl/>
              </w:rPr>
              <w:t>خطبه</w:t>
            </w:r>
            <w:r w:rsidR="00856CBA" w:rsidRPr="00630539">
              <w:rPr>
                <w:rStyle w:val="aff1"/>
                <w:noProof/>
                <w:rtl/>
              </w:rPr>
              <w:t xml:space="preserve"> </w:t>
            </w:r>
            <w:r w:rsidR="00856CBA" w:rsidRPr="00630539">
              <w:rPr>
                <w:rStyle w:val="aff1"/>
                <w:rFonts w:hint="eastAsia"/>
                <w:noProof/>
                <w:rtl/>
              </w:rPr>
              <w:t>دوم</w:t>
            </w:r>
            <w:r w:rsidR="00856CBA">
              <w:rPr>
                <w:noProof/>
                <w:webHidden/>
              </w:rPr>
              <w:tab/>
            </w:r>
            <w:r w:rsidR="00856CBA">
              <w:rPr>
                <w:noProof/>
                <w:webHidden/>
              </w:rPr>
              <w:fldChar w:fldCharType="begin"/>
            </w:r>
            <w:r w:rsidR="00856CBA">
              <w:rPr>
                <w:noProof/>
                <w:webHidden/>
              </w:rPr>
              <w:instrText xml:space="preserve"> PAGEREF _Toc472291624 \h </w:instrText>
            </w:r>
            <w:r w:rsidR="00856CBA">
              <w:rPr>
                <w:noProof/>
                <w:webHidden/>
              </w:rPr>
            </w:r>
            <w:r w:rsidR="00856CBA">
              <w:rPr>
                <w:noProof/>
                <w:webHidden/>
              </w:rPr>
              <w:fldChar w:fldCharType="separate"/>
            </w:r>
            <w:r w:rsidR="00856CBA">
              <w:rPr>
                <w:noProof/>
                <w:webHidden/>
              </w:rPr>
              <w:t>6</w:t>
            </w:r>
            <w:r w:rsidR="00856CBA">
              <w:rPr>
                <w:noProof/>
                <w:webHidden/>
              </w:rPr>
              <w:fldChar w:fldCharType="end"/>
            </w:r>
          </w:hyperlink>
        </w:p>
        <w:p w:rsidR="00856CBA" w:rsidRDefault="00E0165B" w:rsidP="00856CBA">
          <w:pPr>
            <w:pStyle w:val="11"/>
            <w:tabs>
              <w:tab w:val="right" w:leader="dot" w:pos="9350"/>
            </w:tabs>
            <w:spacing w:line="360" w:lineRule="auto"/>
            <w:rPr>
              <w:rFonts w:asciiTheme="minorHAnsi" w:hAnsiTheme="minorHAnsi" w:cstheme="minorBidi"/>
              <w:noProof/>
              <w:szCs w:val="22"/>
              <w:lang w:bidi="ar-SA"/>
            </w:rPr>
          </w:pPr>
          <w:hyperlink w:anchor="_Toc472291625" w:history="1">
            <w:r w:rsidR="00856CBA" w:rsidRPr="00630539">
              <w:rPr>
                <w:rStyle w:val="aff1"/>
                <w:rFonts w:hint="eastAsia"/>
                <w:noProof/>
                <w:rtl/>
              </w:rPr>
              <w:t>توص</w:t>
            </w:r>
            <w:r w:rsidR="00856CBA" w:rsidRPr="00630539">
              <w:rPr>
                <w:rStyle w:val="aff1"/>
                <w:rFonts w:hint="cs"/>
                <w:noProof/>
                <w:rtl/>
              </w:rPr>
              <w:t>ی</w:t>
            </w:r>
            <w:r w:rsidR="00856CBA" w:rsidRPr="00630539">
              <w:rPr>
                <w:rStyle w:val="aff1"/>
                <w:rFonts w:hint="eastAsia"/>
                <w:noProof/>
                <w:rtl/>
              </w:rPr>
              <w:t>ه</w:t>
            </w:r>
            <w:r w:rsidR="00856CBA" w:rsidRPr="00630539">
              <w:rPr>
                <w:rStyle w:val="aff1"/>
                <w:noProof/>
                <w:rtl/>
              </w:rPr>
              <w:t xml:space="preserve"> </w:t>
            </w:r>
            <w:r w:rsidR="00856CBA" w:rsidRPr="00630539">
              <w:rPr>
                <w:rStyle w:val="aff1"/>
                <w:rFonts w:hint="eastAsia"/>
                <w:noProof/>
                <w:rtl/>
              </w:rPr>
              <w:t>به</w:t>
            </w:r>
            <w:r w:rsidR="00856CBA" w:rsidRPr="00630539">
              <w:rPr>
                <w:rStyle w:val="aff1"/>
                <w:noProof/>
                <w:rtl/>
              </w:rPr>
              <w:t xml:space="preserve"> </w:t>
            </w:r>
            <w:r w:rsidR="00856CBA" w:rsidRPr="00630539">
              <w:rPr>
                <w:rStyle w:val="aff1"/>
                <w:rFonts w:hint="eastAsia"/>
                <w:noProof/>
                <w:rtl/>
              </w:rPr>
              <w:t>تقوا</w:t>
            </w:r>
            <w:r w:rsidR="00856CBA" w:rsidRPr="00630539">
              <w:rPr>
                <w:rStyle w:val="aff1"/>
                <w:rFonts w:hint="cs"/>
                <w:noProof/>
                <w:rtl/>
              </w:rPr>
              <w:t>ی</w:t>
            </w:r>
            <w:r w:rsidR="00856CBA" w:rsidRPr="00630539">
              <w:rPr>
                <w:rStyle w:val="aff1"/>
                <w:noProof/>
                <w:rtl/>
              </w:rPr>
              <w:t xml:space="preserve"> </w:t>
            </w:r>
            <w:r w:rsidR="00856CBA" w:rsidRPr="00630539">
              <w:rPr>
                <w:rStyle w:val="aff1"/>
                <w:rFonts w:hint="eastAsia"/>
                <w:noProof/>
                <w:rtl/>
              </w:rPr>
              <w:t>اله</w:t>
            </w:r>
            <w:r w:rsidR="00856CBA" w:rsidRPr="00630539">
              <w:rPr>
                <w:rStyle w:val="aff1"/>
                <w:rFonts w:hint="cs"/>
                <w:noProof/>
                <w:rtl/>
              </w:rPr>
              <w:t>ی</w:t>
            </w:r>
            <w:r w:rsidR="00856CBA">
              <w:rPr>
                <w:noProof/>
                <w:webHidden/>
              </w:rPr>
              <w:tab/>
            </w:r>
            <w:r w:rsidR="00856CBA">
              <w:rPr>
                <w:noProof/>
                <w:webHidden/>
              </w:rPr>
              <w:fldChar w:fldCharType="begin"/>
            </w:r>
            <w:r w:rsidR="00856CBA">
              <w:rPr>
                <w:noProof/>
                <w:webHidden/>
              </w:rPr>
              <w:instrText xml:space="preserve"> PAGEREF _Toc472291625 \h </w:instrText>
            </w:r>
            <w:r w:rsidR="00856CBA">
              <w:rPr>
                <w:noProof/>
                <w:webHidden/>
              </w:rPr>
            </w:r>
            <w:r w:rsidR="00856CBA">
              <w:rPr>
                <w:noProof/>
                <w:webHidden/>
              </w:rPr>
              <w:fldChar w:fldCharType="separate"/>
            </w:r>
            <w:r w:rsidR="00856CBA">
              <w:rPr>
                <w:noProof/>
                <w:webHidden/>
              </w:rPr>
              <w:t>6</w:t>
            </w:r>
            <w:r w:rsidR="00856CBA">
              <w:rPr>
                <w:noProof/>
                <w:webHidden/>
              </w:rPr>
              <w:fldChar w:fldCharType="end"/>
            </w:r>
          </w:hyperlink>
        </w:p>
        <w:p w:rsidR="00856CBA" w:rsidRDefault="00E0165B" w:rsidP="00856CBA">
          <w:pPr>
            <w:pStyle w:val="11"/>
            <w:tabs>
              <w:tab w:val="right" w:leader="dot" w:pos="9350"/>
            </w:tabs>
            <w:spacing w:line="360" w:lineRule="auto"/>
            <w:rPr>
              <w:rFonts w:asciiTheme="minorHAnsi" w:hAnsiTheme="minorHAnsi" w:cstheme="minorBidi"/>
              <w:noProof/>
              <w:szCs w:val="22"/>
              <w:lang w:bidi="ar-SA"/>
            </w:rPr>
          </w:pPr>
          <w:hyperlink w:anchor="_Toc472291626" w:history="1">
            <w:r w:rsidR="00856CBA" w:rsidRPr="00630539">
              <w:rPr>
                <w:rStyle w:val="aff1"/>
                <w:rFonts w:hint="eastAsia"/>
                <w:noProof/>
                <w:rtl/>
              </w:rPr>
              <w:t>روز</w:t>
            </w:r>
            <w:r w:rsidR="00856CBA" w:rsidRPr="00630539">
              <w:rPr>
                <w:rStyle w:val="aff1"/>
                <w:noProof/>
                <w:rtl/>
              </w:rPr>
              <w:t xml:space="preserve"> </w:t>
            </w:r>
            <w:r w:rsidR="00856CBA" w:rsidRPr="00630539">
              <w:rPr>
                <w:rStyle w:val="aff1"/>
                <w:rFonts w:hint="eastAsia"/>
                <w:noProof/>
                <w:rtl/>
              </w:rPr>
              <w:t>معلم</w:t>
            </w:r>
            <w:r w:rsidR="00856CBA" w:rsidRPr="00630539">
              <w:rPr>
                <w:rStyle w:val="aff1"/>
                <w:noProof/>
                <w:rtl/>
              </w:rPr>
              <w:t xml:space="preserve"> </w:t>
            </w:r>
            <w:r w:rsidR="00856CBA" w:rsidRPr="00630539">
              <w:rPr>
                <w:rStyle w:val="aff1"/>
                <w:rFonts w:hint="eastAsia"/>
                <w:noProof/>
                <w:rtl/>
              </w:rPr>
              <w:t>سالروز</w:t>
            </w:r>
            <w:r w:rsidR="00856CBA" w:rsidRPr="00630539">
              <w:rPr>
                <w:rStyle w:val="aff1"/>
                <w:noProof/>
                <w:rtl/>
              </w:rPr>
              <w:t xml:space="preserve"> </w:t>
            </w:r>
            <w:r w:rsidR="00856CBA" w:rsidRPr="00630539">
              <w:rPr>
                <w:rStyle w:val="aff1"/>
                <w:rFonts w:hint="eastAsia"/>
                <w:noProof/>
                <w:rtl/>
              </w:rPr>
              <w:t>شهادت</w:t>
            </w:r>
            <w:r w:rsidR="00856CBA" w:rsidRPr="00630539">
              <w:rPr>
                <w:rStyle w:val="aff1"/>
                <w:noProof/>
                <w:rtl/>
              </w:rPr>
              <w:t xml:space="preserve"> </w:t>
            </w:r>
            <w:r w:rsidR="00856CBA" w:rsidRPr="00630539">
              <w:rPr>
                <w:rStyle w:val="aff1"/>
                <w:rFonts w:hint="eastAsia"/>
                <w:noProof/>
                <w:rtl/>
              </w:rPr>
              <w:t>استاد</w:t>
            </w:r>
            <w:r w:rsidR="00856CBA" w:rsidRPr="00630539">
              <w:rPr>
                <w:rStyle w:val="aff1"/>
                <w:noProof/>
                <w:rtl/>
              </w:rPr>
              <w:t xml:space="preserve"> </w:t>
            </w:r>
            <w:r w:rsidR="00856CBA" w:rsidRPr="00630539">
              <w:rPr>
                <w:rStyle w:val="aff1"/>
                <w:rFonts w:hint="eastAsia"/>
                <w:noProof/>
                <w:rtl/>
              </w:rPr>
              <w:t>مطهر</w:t>
            </w:r>
            <w:r w:rsidR="00856CBA" w:rsidRPr="00630539">
              <w:rPr>
                <w:rStyle w:val="aff1"/>
                <w:rFonts w:hint="cs"/>
                <w:noProof/>
                <w:rtl/>
              </w:rPr>
              <w:t>ی</w:t>
            </w:r>
            <w:r w:rsidR="00856CBA">
              <w:rPr>
                <w:noProof/>
                <w:webHidden/>
              </w:rPr>
              <w:tab/>
            </w:r>
            <w:r w:rsidR="00856CBA">
              <w:rPr>
                <w:noProof/>
                <w:webHidden/>
              </w:rPr>
              <w:fldChar w:fldCharType="begin"/>
            </w:r>
            <w:r w:rsidR="00856CBA">
              <w:rPr>
                <w:noProof/>
                <w:webHidden/>
              </w:rPr>
              <w:instrText xml:space="preserve"> PAGEREF _Toc472291626 \h </w:instrText>
            </w:r>
            <w:r w:rsidR="00856CBA">
              <w:rPr>
                <w:noProof/>
                <w:webHidden/>
              </w:rPr>
            </w:r>
            <w:r w:rsidR="00856CBA">
              <w:rPr>
                <w:noProof/>
                <w:webHidden/>
              </w:rPr>
              <w:fldChar w:fldCharType="separate"/>
            </w:r>
            <w:r w:rsidR="00856CBA">
              <w:rPr>
                <w:noProof/>
                <w:webHidden/>
              </w:rPr>
              <w:t>6</w:t>
            </w:r>
            <w:r w:rsidR="00856CBA">
              <w:rPr>
                <w:noProof/>
                <w:webHidden/>
              </w:rPr>
              <w:fldChar w:fldCharType="end"/>
            </w:r>
          </w:hyperlink>
        </w:p>
        <w:p w:rsidR="00856CBA" w:rsidRDefault="00E0165B" w:rsidP="00856CBA">
          <w:pPr>
            <w:pStyle w:val="11"/>
            <w:tabs>
              <w:tab w:val="right" w:leader="dot" w:pos="9350"/>
            </w:tabs>
            <w:spacing w:line="360" w:lineRule="auto"/>
            <w:rPr>
              <w:rFonts w:asciiTheme="minorHAnsi" w:hAnsiTheme="minorHAnsi" w:cstheme="minorBidi"/>
              <w:noProof/>
              <w:szCs w:val="22"/>
              <w:lang w:bidi="ar-SA"/>
            </w:rPr>
          </w:pPr>
          <w:hyperlink w:anchor="_Toc472291627" w:history="1">
            <w:r w:rsidR="00856CBA" w:rsidRPr="00630539">
              <w:rPr>
                <w:rStyle w:val="aff1"/>
                <w:rFonts w:hint="eastAsia"/>
                <w:noProof/>
                <w:rtl/>
              </w:rPr>
              <w:t>دلسوز</w:t>
            </w:r>
            <w:r w:rsidR="00856CBA" w:rsidRPr="00630539">
              <w:rPr>
                <w:rStyle w:val="aff1"/>
                <w:rFonts w:hint="cs"/>
                <w:noProof/>
                <w:rtl/>
              </w:rPr>
              <w:t>ی</w:t>
            </w:r>
            <w:r w:rsidR="00856CBA" w:rsidRPr="00630539">
              <w:rPr>
                <w:rStyle w:val="aff1"/>
                <w:noProof/>
                <w:rtl/>
              </w:rPr>
              <w:t xml:space="preserve"> </w:t>
            </w:r>
            <w:r w:rsidR="00856CBA" w:rsidRPr="00630539">
              <w:rPr>
                <w:rStyle w:val="aff1"/>
                <w:rFonts w:hint="eastAsia"/>
                <w:noProof/>
                <w:rtl/>
              </w:rPr>
              <w:t>رکن</w:t>
            </w:r>
            <w:r w:rsidR="00856CBA" w:rsidRPr="00630539">
              <w:rPr>
                <w:rStyle w:val="aff1"/>
                <w:noProof/>
                <w:rtl/>
              </w:rPr>
              <w:t xml:space="preserve"> </w:t>
            </w:r>
            <w:r w:rsidR="00856CBA" w:rsidRPr="00630539">
              <w:rPr>
                <w:rStyle w:val="aff1"/>
                <w:rFonts w:hint="eastAsia"/>
                <w:noProof/>
                <w:rtl/>
              </w:rPr>
              <w:t>مقام</w:t>
            </w:r>
            <w:r w:rsidR="00856CBA" w:rsidRPr="00630539">
              <w:rPr>
                <w:rStyle w:val="aff1"/>
                <w:noProof/>
                <w:rtl/>
              </w:rPr>
              <w:t xml:space="preserve"> </w:t>
            </w:r>
            <w:r w:rsidR="00856CBA" w:rsidRPr="00630539">
              <w:rPr>
                <w:rStyle w:val="aff1"/>
                <w:rFonts w:hint="eastAsia"/>
                <w:noProof/>
                <w:rtl/>
              </w:rPr>
              <w:t>معلم</w:t>
            </w:r>
            <w:r w:rsidR="00856CBA" w:rsidRPr="00630539">
              <w:rPr>
                <w:rStyle w:val="aff1"/>
                <w:rFonts w:hint="cs"/>
                <w:noProof/>
                <w:rtl/>
              </w:rPr>
              <w:t>ی</w:t>
            </w:r>
            <w:r w:rsidR="00856CBA">
              <w:rPr>
                <w:noProof/>
                <w:webHidden/>
              </w:rPr>
              <w:tab/>
            </w:r>
            <w:r w:rsidR="00856CBA">
              <w:rPr>
                <w:noProof/>
                <w:webHidden/>
              </w:rPr>
              <w:fldChar w:fldCharType="begin"/>
            </w:r>
            <w:r w:rsidR="00856CBA">
              <w:rPr>
                <w:noProof/>
                <w:webHidden/>
              </w:rPr>
              <w:instrText xml:space="preserve"> PAGEREF _Toc472291627 \h </w:instrText>
            </w:r>
            <w:r w:rsidR="00856CBA">
              <w:rPr>
                <w:noProof/>
                <w:webHidden/>
              </w:rPr>
            </w:r>
            <w:r w:rsidR="00856CBA">
              <w:rPr>
                <w:noProof/>
                <w:webHidden/>
              </w:rPr>
              <w:fldChar w:fldCharType="separate"/>
            </w:r>
            <w:r w:rsidR="00856CBA">
              <w:rPr>
                <w:noProof/>
                <w:webHidden/>
              </w:rPr>
              <w:t>7</w:t>
            </w:r>
            <w:r w:rsidR="00856CBA">
              <w:rPr>
                <w:noProof/>
                <w:webHidden/>
              </w:rPr>
              <w:fldChar w:fldCharType="end"/>
            </w:r>
          </w:hyperlink>
        </w:p>
        <w:p w:rsidR="00856CBA" w:rsidRDefault="00E0165B" w:rsidP="00856CBA">
          <w:pPr>
            <w:pStyle w:val="11"/>
            <w:tabs>
              <w:tab w:val="right" w:leader="dot" w:pos="9350"/>
            </w:tabs>
            <w:spacing w:line="360" w:lineRule="auto"/>
            <w:rPr>
              <w:rFonts w:asciiTheme="minorHAnsi" w:hAnsiTheme="minorHAnsi" w:cstheme="minorBidi"/>
              <w:noProof/>
              <w:szCs w:val="22"/>
              <w:lang w:bidi="ar-SA"/>
            </w:rPr>
          </w:pPr>
          <w:hyperlink w:anchor="_Toc472291628" w:history="1">
            <w:r w:rsidR="00856CBA" w:rsidRPr="00630539">
              <w:rPr>
                <w:rStyle w:val="aff1"/>
                <w:rFonts w:hint="eastAsia"/>
                <w:noProof/>
                <w:rtl/>
              </w:rPr>
              <w:t>فرمان</w:t>
            </w:r>
            <w:r w:rsidR="00856CBA" w:rsidRPr="00630539">
              <w:rPr>
                <w:rStyle w:val="aff1"/>
                <w:noProof/>
                <w:rtl/>
              </w:rPr>
              <w:t xml:space="preserve"> </w:t>
            </w:r>
            <w:r w:rsidR="00856CBA" w:rsidRPr="00630539">
              <w:rPr>
                <w:rStyle w:val="aff1"/>
                <w:rFonts w:hint="eastAsia"/>
                <w:noProof/>
                <w:rtl/>
              </w:rPr>
              <w:t>هشت</w:t>
            </w:r>
            <w:r w:rsidR="00856CBA" w:rsidRPr="00630539">
              <w:rPr>
                <w:rStyle w:val="aff1"/>
                <w:noProof/>
                <w:rtl/>
              </w:rPr>
              <w:t xml:space="preserve"> </w:t>
            </w:r>
            <w:r w:rsidR="00856CBA" w:rsidRPr="00630539">
              <w:rPr>
                <w:rStyle w:val="aff1"/>
                <w:rFonts w:hint="eastAsia"/>
                <w:noProof/>
                <w:rtl/>
              </w:rPr>
              <w:t>ماده</w:t>
            </w:r>
            <w:r w:rsidR="00856CBA" w:rsidRPr="00630539">
              <w:rPr>
                <w:rStyle w:val="aff1"/>
                <w:noProof/>
                <w:rtl/>
              </w:rPr>
              <w:t xml:space="preserve"> </w:t>
            </w:r>
            <w:r w:rsidR="00856CBA" w:rsidRPr="00630539">
              <w:rPr>
                <w:rStyle w:val="aff1"/>
                <w:rFonts w:hint="eastAsia"/>
                <w:noProof/>
                <w:rtl/>
              </w:rPr>
              <w:t>مقام</w:t>
            </w:r>
            <w:r w:rsidR="00856CBA" w:rsidRPr="00630539">
              <w:rPr>
                <w:rStyle w:val="aff1"/>
                <w:noProof/>
                <w:rtl/>
              </w:rPr>
              <w:t xml:space="preserve"> </w:t>
            </w:r>
            <w:r w:rsidR="00856CBA" w:rsidRPr="00630539">
              <w:rPr>
                <w:rStyle w:val="aff1"/>
                <w:rFonts w:hint="eastAsia"/>
                <w:noProof/>
                <w:rtl/>
              </w:rPr>
              <w:t>معظم</w:t>
            </w:r>
            <w:r w:rsidR="00856CBA" w:rsidRPr="00630539">
              <w:rPr>
                <w:rStyle w:val="aff1"/>
                <w:noProof/>
                <w:rtl/>
              </w:rPr>
              <w:t xml:space="preserve"> </w:t>
            </w:r>
            <w:r w:rsidR="00856CBA" w:rsidRPr="00630539">
              <w:rPr>
                <w:rStyle w:val="aff1"/>
                <w:rFonts w:hint="eastAsia"/>
                <w:noProof/>
                <w:rtl/>
              </w:rPr>
              <w:t>رهبر</w:t>
            </w:r>
            <w:r w:rsidR="00856CBA" w:rsidRPr="00630539">
              <w:rPr>
                <w:rStyle w:val="aff1"/>
                <w:rFonts w:hint="cs"/>
                <w:noProof/>
                <w:rtl/>
              </w:rPr>
              <w:t>ی</w:t>
            </w:r>
            <w:r w:rsidR="00856CBA" w:rsidRPr="00630539">
              <w:rPr>
                <w:rStyle w:val="aff1"/>
                <w:noProof/>
                <w:rtl/>
              </w:rPr>
              <w:t xml:space="preserve"> </w:t>
            </w:r>
            <w:r w:rsidR="00856CBA" w:rsidRPr="00630539">
              <w:rPr>
                <w:rStyle w:val="aff1"/>
                <w:rFonts w:hint="eastAsia"/>
                <w:noProof/>
                <w:rtl/>
              </w:rPr>
              <w:t>در</w:t>
            </w:r>
            <w:r w:rsidR="00856CBA" w:rsidRPr="00630539">
              <w:rPr>
                <w:rStyle w:val="aff1"/>
                <w:noProof/>
                <w:rtl/>
              </w:rPr>
              <w:t xml:space="preserve"> </w:t>
            </w:r>
            <w:r w:rsidR="00856CBA" w:rsidRPr="00630539">
              <w:rPr>
                <w:rStyle w:val="aff1"/>
                <w:rFonts w:hint="eastAsia"/>
                <w:noProof/>
                <w:rtl/>
              </w:rPr>
              <w:t>خصوص</w:t>
            </w:r>
            <w:r w:rsidR="00856CBA" w:rsidRPr="00630539">
              <w:rPr>
                <w:rStyle w:val="aff1"/>
                <w:noProof/>
                <w:rtl/>
              </w:rPr>
              <w:t xml:space="preserve"> </w:t>
            </w:r>
            <w:r w:rsidR="00856CBA" w:rsidRPr="00630539">
              <w:rPr>
                <w:rStyle w:val="aff1"/>
                <w:rFonts w:hint="eastAsia"/>
                <w:noProof/>
                <w:rtl/>
              </w:rPr>
              <w:t>مبارزه</w:t>
            </w:r>
            <w:r w:rsidR="00856CBA" w:rsidRPr="00630539">
              <w:rPr>
                <w:rStyle w:val="aff1"/>
                <w:noProof/>
                <w:rtl/>
              </w:rPr>
              <w:t xml:space="preserve"> </w:t>
            </w:r>
            <w:r w:rsidR="00856CBA" w:rsidRPr="00630539">
              <w:rPr>
                <w:rStyle w:val="aff1"/>
                <w:rFonts w:hint="eastAsia"/>
                <w:noProof/>
                <w:rtl/>
              </w:rPr>
              <w:t>با</w:t>
            </w:r>
            <w:r w:rsidR="00856CBA" w:rsidRPr="00630539">
              <w:rPr>
                <w:rStyle w:val="aff1"/>
                <w:noProof/>
                <w:rtl/>
              </w:rPr>
              <w:t xml:space="preserve"> </w:t>
            </w:r>
            <w:r w:rsidR="00856CBA" w:rsidRPr="00630539">
              <w:rPr>
                <w:rStyle w:val="aff1"/>
                <w:rFonts w:hint="eastAsia"/>
                <w:noProof/>
                <w:rtl/>
              </w:rPr>
              <w:t>مفاسد</w:t>
            </w:r>
            <w:r w:rsidR="00856CBA" w:rsidRPr="00630539">
              <w:rPr>
                <w:rStyle w:val="aff1"/>
                <w:noProof/>
                <w:rtl/>
              </w:rPr>
              <w:t xml:space="preserve"> </w:t>
            </w:r>
            <w:r w:rsidR="00856CBA" w:rsidRPr="00630539">
              <w:rPr>
                <w:rStyle w:val="aff1"/>
                <w:rFonts w:hint="eastAsia"/>
                <w:noProof/>
                <w:rtl/>
              </w:rPr>
              <w:t>اقتصاد</w:t>
            </w:r>
            <w:r w:rsidR="00856CBA" w:rsidRPr="00630539">
              <w:rPr>
                <w:rStyle w:val="aff1"/>
                <w:rFonts w:hint="cs"/>
                <w:noProof/>
                <w:rtl/>
              </w:rPr>
              <w:t>ی</w:t>
            </w:r>
            <w:r w:rsidR="00856CBA">
              <w:rPr>
                <w:noProof/>
                <w:webHidden/>
              </w:rPr>
              <w:tab/>
            </w:r>
            <w:r w:rsidR="00856CBA">
              <w:rPr>
                <w:noProof/>
                <w:webHidden/>
              </w:rPr>
              <w:fldChar w:fldCharType="begin"/>
            </w:r>
            <w:r w:rsidR="00856CBA">
              <w:rPr>
                <w:noProof/>
                <w:webHidden/>
              </w:rPr>
              <w:instrText xml:space="preserve"> PAGEREF _Toc472291628 \h </w:instrText>
            </w:r>
            <w:r w:rsidR="00856CBA">
              <w:rPr>
                <w:noProof/>
                <w:webHidden/>
              </w:rPr>
            </w:r>
            <w:r w:rsidR="00856CBA">
              <w:rPr>
                <w:noProof/>
                <w:webHidden/>
              </w:rPr>
              <w:fldChar w:fldCharType="separate"/>
            </w:r>
            <w:r w:rsidR="00856CBA">
              <w:rPr>
                <w:noProof/>
                <w:webHidden/>
              </w:rPr>
              <w:t>8</w:t>
            </w:r>
            <w:r w:rsidR="00856CBA">
              <w:rPr>
                <w:noProof/>
                <w:webHidden/>
              </w:rPr>
              <w:fldChar w:fldCharType="end"/>
            </w:r>
          </w:hyperlink>
        </w:p>
        <w:p w:rsidR="00856CBA" w:rsidRDefault="00856CBA" w:rsidP="00856CBA">
          <w:pPr>
            <w:spacing w:line="360" w:lineRule="auto"/>
          </w:pPr>
          <w:r>
            <w:rPr>
              <w:b/>
              <w:bCs/>
              <w:noProof/>
            </w:rPr>
            <w:fldChar w:fldCharType="end"/>
          </w:r>
        </w:p>
      </w:sdtContent>
    </w:sdt>
    <w:p w:rsidR="00856CBA" w:rsidRDefault="00856CBA" w:rsidP="00856CBA">
      <w:pPr>
        <w:spacing w:after="0" w:line="360" w:lineRule="auto"/>
        <w:ind w:firstLine="0"/>
        <w:contextualSpacing w:val="0"/>
        <w:jc w:val="left"/>
        <w:rPr>
          <w:rtl/>
        </w:rPr>
      </w:pPr>
      <w:r>
        <w:rPr>
          <w:rtl/>
        </w:rPr>
        <w:br w:type="page"/>
      </w:r>
    </w:p>
    <w:p w:rsidR="00F729E7" w:rsidRDefault="00856CBA" w:rsidP="0026345D">
      <w:pPr>
        <w:jc w:val="center"/>
        <w:rPr>
          <w:rtl/>
        </w:rPr>
      </w:pPr>
      <w:r>
        <w:rPr>
          <w:rFonts w:hint="cs"/>
          <w:rtl/>
        </w:rPr>
        <w:lastRenderedPageBreak/>
        <w:t>بسم‌الله</w:t>
      </w:r>
      <w:r w:rsidR="0026345D">
        <w:rPr>
          <w:rFonts w:hint="cs"/>
          <w:rtl/>
        </w:rPr>
        <w:t xml:space="preserve"> الرحمن الرحیم</w:t>
      </w:r>
    </w:p>
    <w:p w:rsidR="0026345D" w:rsidRDefault="0026345D" w:rsidP="00CA1DA4">
      <w:pPr>
        <w:pStyle w:val="1"/>
        <w:rPr>
          <w:rtl/>
        </w:rPr>
      </w:pPr>
      <w:bookmarkStart w:id="0" w:name="_Toc472291618"/>
      <w:r>
        <w:rPr>
          <w:rFonts w:hint="cs"/>
          <w:rtl/>
        </w:rPr>
        <w:t>خطبه اول</w:t>
      </w:r>
      <w:bookmarkEnd w:id="0"/>
    </w:p>
    <w:p w:rsidR="0026345D" w:rsidRDefault="0026345D" w:rsidP="005216F1">
      <w:pPr>
        <w:widowControl w:val="0"/>
        <w:spacing w:after="0" w:line="276" w:lineRule="auto"/>
        <w:jc w:val="lowKashida"/>
        <w:rPr>
          <w:rFonts w:ascii="IRBadr" w:eastAsia="Calibri" w:hAnsi="IRBadr" w:cs="B Badr"/>
          <w:b/>
          <w:bCs/>
          <w:sz w:val="28"/>
        </w:rPr>
      </w:pPr>
      <w:bookmarkStart w:id="1" w:name="OLE_LINK26"/>
      <w:bookmarkStart w:id="2" w:name="OLE_LINK25"/>
      <w:r>
        <w:rPr>
          <w:rFonts w:ascii="IRBadr" w:hAnsi="IRBadr" w:cs="B Badr" w:hint="cs"/>
          <w:rtl/>
        </w:rPr>
        <w:t>اعوذبالله السمیع العلیم من الشیطان الرجیم بسم‌الله الرحمن الرحیم</w:t>
      </w:r>
      <w:r>
        <w:rPr>
          <w:rFonts w:ascii="IRBadr" w:hAnsi="IRBadr" w:cs="B Badr" w:hint="cs"/>
          <w:b/>
          <w:bCs/>
          <w:rtl/>
        </w:rPr>
        <w:t xml:space="preserve"> الْحَمْدُ لِلَّهِ الَّذِی هَدَانَا لِهَذَا وَمَا کنَّا لِنَهْتَدِی لَوْلَا أَنْ هَدَانَا اللّه</w:t>
      </w:r>
      <w:r>
        <w:rPr>
          <w:vertAlign w:val="superscript"/>
          <w:rtl/>
        </w:rPr>
        <w:footnoteReference w:id="1"/>
      </w:r>
      <w:r>
        <w:rPr>
          <w:rFonts w:ascii="IRBadr" w:hAnsi="IRBadr" w:cs="B Badr" w:hint="cs"/>
          <w:b/>
          <w:bCs/>
          <w:rtl/>
        </w:rPr>
        <w:t>؛ ثم الصلاة و السلام علی سَیِّدِنَا وَ نَبِیِّنَا أَبِی الْقَاسِمِ مُحَمَّدٍ وَ عَلی آله الأطیَبینَ الأطهَرین لاسیُّما بقیة‌اللّه فی الارضین.</w:t>
      </w:r>
    </w:p>
    <w:p w:rsidR="0026345D" w:rsidRDefault="0026345D" w:rsidP="0026345D">
      <w:pPr>
        <w:widowControl w:val="0"/>
        <w:spacing w:after="0" w:line="276" w:lineRule="auto"/>
        <w:jc w:val="lowKashida"/>
        <w:rPr>
          <w:rFonts w:ascii="IRBadr" w:hAnsi="IRBadr" w:cs="B Badr"/>
          <w:b/>
          <w:bCs/>
          <w:rtl/>
        </w:rPr>
      </w:pPr>
      <w:r>
        <w:rPr>
          <w:rFonts w:ascii="IRBadr" w:hAnsi="IRBadr" w:cs="B Badr" w:hint="cs"/>
          <w:rtl/>
        </w:rPr>
        <w:t>اعوذ باللّه السمیع العلیم من الشیطان الرجیم بسم‌الله الرحمن الرحیم</w:t>
      </w:r>
      <w:r>
        <w:rPr>
          <w:rFonts w:ascii="IRBadr" w:hAnsi="IRBadr" w:cs="B Badr" w:hint="cs"/>
          <w:b/>
          <w:bCs/>
          <w:rtl/>
        </w:rPr>
        <w:t xml:space="preserve"> «یَا أَیُّهَا الَّذِینَ آمَنُوا اتَّقُوا اللَّهَ حَقَّ تُقَاتِهِ وَلَا تَمُوتُنَّ إِلَّا وَأَنتُم مُّسْلِمُونَ</w:t>
      </w:r>
      <w:bookmarkEnd w:id="1"/>
      <w:bookmarkEnd w:id="2"/>
      <w:r>
        <w:rPr>
          <w:rFonts w:ascii="IRBadr" w:hAnsi="IRBadr" w:cs="B Badr" w:hint="cs"/>
          <w:b/>
          <w:bCs/>
          <w:rtl/>
        </w:rPr>
        <w:t>»</w:t>
      </w:r>
      <w:r>
        <w:rPr>
          <w:rStyle w:val="aff0"/>
          <w:rFonts w:ascii="IRBadr" w:hAnsi="IRBadr" w:cs="B Badr"/>
        </w:rPr>
        <w:footnoteReference w:id="2"/>
      </w:r>
      <w:r>
        <w:rPr>
          <w:rFonts w:ascii="IRBadr" w:hAnsi="IRBadr" w:cs="B Badr" w:hint="cs"/>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26345D" w:rsidRDefault="00F06E1C" w:rsidP="00CA1DA4">
      <w:pPr>
        <w:pStyle w:val="1"/>
        <w:rPr>
          <w:rtl/>
        </w:rPr>
      </w:pPr>
      <w:bookmarkStart w:id="5" w:name="_Toc472291619"/>
      <w:r>
        <w:rPr>
          <w:rFonts w:hint="cs"/>
          <w:rtl/>
        </w:rPr>
        <w:t>توصیه به تقوای الهی</w:t>
      </w:r>
      <w:bookmarkEnd w:id="5"/>
      <w:r>
        <w:rPr>
          <w:rFonts w:hint="cs"/>
          <w:rtl/>
        </w:rPr>
        <w:t xml:space="preserve"> </w:t>
      </w:r>
    </w:p>
    <w:p w:rsidR="00F06E1C" w:rsidRDefault="00CA1DA4" w:rsidP="0026345D">
      <w:pPr>
        <w:rPr>
          <w:rtl/>
        </w:rPr>
      </w:pPr>
      <w:r>
        <w:rPr>
          <w:rFonts w:hint="cs"/>
          <w:rtl/>
        </w:rPr>
        <w:t xml:space="preserve">همه شما خواهران و برادران نمازگزار و خودم را به تقوا، پارسایی، دوری از گناهان و اجتناب از معاصی الهی، عمل به دستورات خداوند؛ سفارش و دعوت </w:t>
      </w:r>
      <w:r w:rsidR="00856CBA">
        <w:rPr>
          <w:rFonts w:hint="cs"/>
          <w:rtl/>
        </w:rPr>
        <w:t>می‌کنم</w:t>
      </w:r>
      <w:r>
        <w:rPr>
          <w:rFonts w:hint="cs"/>
          <w:rtl/>
        </w:rPr>
        <w:t>، امیدواریم خداوند همه ما را از بندگان شایسته و موفق و خالص و مخلص خودش قرار بدهد</w:t>
      </w:r>
      <w:r w:rsidR="008D38C6">
        <w:rPr>
          <w:rFonts w:hint="cs"/>
          <w:rtl/>
        </w:rPr>
        <w:t>.</w:t>
      </w:r>
    </w:p>
    <w:p w:rsidR="008D38C6" w:rsidRDefault="008D38C6" w:rsidP="0026345D">
      <w:pPr>
        <w:rPr>
          <w:rtl/>
        </w:rPr>
      </w:pPr>
      <w:r>
        <w:rPr>
          <w:rFonts w:hint="cs"/>
          <w:rtl/>
        </w:rPr>
        <w:t xml:space="preserve">در قرآن کریم برای ابراهیم </w:t>
      </w:r>
      <w:r w:rsidR="00856CBA">
        <w:rPr>
          <w:rFonts w:hint="cs"/>
          <w:rtl/>
        </w:rPr>
        <w:t>خلیل‌الرحمن</w:t>
      </w:r>
      <w:r>
        <w:rPr>
          <w:rFonts w:hint="cs"/>
          <w:rtl/>
        </w:rPr>
        <w:t xml:space="preserve"> یک سلسه اوصاف و خصوصیاتی ذکر شده و به </w:t>
      </w:r>
      <w:r w:rsidR="00856CBA">
        <w:rPr>
          <w:rFonts w:hint="cs"/>
          <w:rtl/>
        </w:rPr>
        <w:t>آن‌ها</w:t>
      </w:r>
      <w:r>
        <w:rPr>
          <w:rFonts w:hint="cs"/>
          <w:rtl/>
        </w:rPr>
        <w:t xml:space="preserve"> تأ</w:t>
      </w:r>
      <w:r w:rsidR="005216F1">
        <w:rPr>
          <w:rFonts w:hint="cs"/>
          <w:rtl/>
        </w:rPr>
        <w:t>کید کرده و برای هدایت ما و الگو</w:t>
      </w:r>
      <w:r>
        <w:rPr>
          <w:rFonts w:hint="cs"/>
          <w:rtl/>
        </w:rPr>
        <w:t xml:space="preserve">گیری ما این اوصاف را بیان </w:t>
      </w:r>
      <w:r w:rsidR="00856CBA">
        <w:rPr>
          <w:rFonts w:hint="cs"/>
          <w:rtl/>
        </w:rPr>
        <w:t>فرمودند</w:t>
      </w:r>
      <w:r w:rsidR="00ED6C7B">
        <w:rPr>
          <w:rFonts w:hint="cs"/>
          <w:rtl/>
        </w:rPr>
        <w:t xml:space="preserve">، بیش از بیست صفت و خصوصیت در قرآن کریم برای حضرت ابراهیم ذکر شده است، چند صفت از این اوصاف به مقام عبادت و نیایش و دعا و بندگی ابراهیم </w:t>
      </w:r>
      <w:r w:rsidR="00856CBA">
        <w:rPr>
          <w:rFonts w:hint="cs"/>
          <w:rtl/>
        </w:rPr>
        <w:t>برمی‌گردد</w:t>
      </w:r>
      <w:r w:rsidR="00ED6C7B">
        <w:rPr>
          <w:rFonts w:hint="cs"/>
          <w:rtl/>
        </w:rPr>
        <w:t xml:space="preserve">، مثل اینکه ابراهیم اهل ناله و دعا بود، ابراهیم اطاعت و بندگی خداوند را </w:t>
      </w:r>
      <w:r w:rsidR="00856CBA">
        <w:rPr>
          <w:rFonts w:hint="cs"/>
          <w:rtl/>
        </w:rPr>
        <w:t>می‌کرد</w:t>
      </w:r>
      <w:r w:rsidR="00ED6C7B">
        <w:rPr>
          <w:rFonts w:hint="cs"/>
          <w:rtl/>
        </w:rPr>
        <w:t xml:space="preserve"> و اهل نماز بود.</w:t>
      </w:r>
    </w:p>
    <w:p w:rsidR="00856CBA" w:rsidRDefault="00856CBA" w:rsidP="00856CBA">
      <w:pPr>
        <w:pStyle w:val="1"/>
        <w:rPr>
          <w:rtl/>
        </w:rPr>
      </w:pPr>
      <w:bookmarkStart w:id="6" w:name="_Toc472291620"/>
      <w:r>
        <w:rPr>
          <w:rFonts w:hint="cs"/>
          <w:rtl/>
        </w:rPr>
        <w:t>خلیل بودن حضرت ابراهیم</w:t>
      </w:r>
      <w:bookmarkEnd w:id="6"/>
    </w:p>
    <w:p w:rsidR="00ED6C7B" w:rsidRDefault="00ED6C7B" w:rsidP="0026345D">
      <w:pPr>
        <w:rPr>
          <w:rtl/>
        </w:rPr>
      </w:pPr>
      <w:r>
        <w:rPr>
          <w:rFonts w:hint="cs"/>
          <w:rtl/>
        </w:rPr>
        <w:t xml:space="preserve">در میان اوصاف مهمی که در قرآن برای ابراهیم ذکر شده؛ </w:t>
      </w:r>
      <w:r w:rsidR="005216F1">
        <w:rPr>
          <w:rFonts w:hint="cs"/>
          <w:rtl/>
        </w:rPr>
        <w:t>«</w:t>
      </w:r>
      <w:r>
        <w:rPr>
          <w:rFonts w:hint="cs"/>
          <w:rtl/>
        </w:rPr>
        <w:t>خلیل</w:t>
      </w:r>
      <w:r w:rsidR="005216F1">
        <w:rPr>
          <w:rFonts w:hint="cs"/>
          <w:rtl/>
        </w:rPr>
        <w:t>»</w:t>
      </w:r>
      <w:r>
        <w:rPr>
          <w:rFonts w:hint="cs"/>
          <w:rtl/>
        </w:rPr>
        <w:t xml:space="preserve"> است، در قرآن تأکید شده که خداوند ابراهیم را </w:t>
      </w:r>
      <w:r w:rsidR="00856CBA">
        <w:rPr>
          <w:rFonts w:hint="cs"/>
          <w:rtl/>
        </w:rPr>
        <w:t>به‌عنوان</w:t>
      </w:r>
      <w:r>
        <w:rPr>
          <w:rFonts w:hint="cs"/>
          <w:rtl/>
        </w:rPr>
        <w:t xml:space="preserve"> دوست خود انتخاب کرده است، خُلّت و خلیل بودن یک مرتبه بالا و بلندی در دوستی است، دوستی بسیار صمیمی و عمیق ک</w:t>
      </w:r>
      <w:r w:rsidR="009F327F">
        <w:rPr>
          <w:rFonts w:hint="cs"/>
          <w:rtl/>
        </w:rPr>
        <w:t>ه هیچ خُلَل و فُرَجی در آن نیست.</w:t>
      </w:r>
    </w:p>
    <w:p w:rsidR="009F327F" w:rsidRDefault="009F327F" w:rsidP="0026345D">
      <w:pPr>
        <w:rPr>
          <w:rtl/>
        </w:rPr>
      </w:pPr>
      <w:r>
        <w:rPr>
          <w:rFonts w:hint="cs"/>
          <w:rtl/>
        </w:rPr>
        <w:lastRenderedPageBreak/>
        <w:t>قربی که ابراهیم نسبت به خداوند داشت، نزدیک بودن خداوند و ابراهیم</w:t>
      </w:r>
      <w:r w:rsidR="005216F1">
        <w:rPr>
          <w:rFonts w:hint="cs"/>
          <w:rtl/>
        </w:rPr>
        <w:t>،</w:t>
      </w:r>
      <w:r>
        <w:rPr>
          <w:rFonts w:hint="cs"/>
          <w:rtl/>
        </w:rPr>
        <w:t xml:space="preserve"> به خصوصیتی در روح ابراهیم </w:t>
      </w:r>
      <w:r w:rsidR="00856CBA">
        <w:rPr>
          <w:rFonts w:hint="cs"/>
          <w:rtl/>
        </w:rPr>
        <w:t>برمی‌گردد</w:t>
      </w:r>
      <w:r>
        <w:rPr>
          <w:rFonts w:hint="cs"/>
          <w:rtl/>
        </w:rPr>
        <w:t xml:space="preserve"> و آن درجه عالی که در صفای روح و کمال روحی که ابراهیم پیدا کرده بود</w:t>
      </w:r>
      <w:r w:rsidR="0090051D">
        <w:rPr>
          <w:rFonts w:hint="cs"/>
          <w:rtl/>
        </w:rPr>
        <w:t xml:space="preserve">، نمودی از این درجه قرب و دوستی و خلیلی ابراهیم در قضیه به آتش افکندن حضرت ابراهیم ظاهر شد که ابراهیم </w:t>
      </w:r>
      <w:r w:rsidR="00C83B41">
        <w:rPr>
          <w:rFonts w:hint="cs"/>
          <w:rtl/>
        </w:rPr>
        <w:t>به‌صورت</w:t>
      </w:r>
      <w:r w:rsidR="0090051D">
        <w:rPr>
          <w:rFonts w:hint="cs"/>
          <w:rtl/>
        </w:rPr>
        <w:t xml:space="preserve"> مستقیم به خداوند وصل شد</w:t>
      </w:r>
      <w:r w:rsidR="00A44DBF">
        <w:rPr>
          <w:rFonts w:hint="cs"/>
          <w:rtl/>
        </w:rPr>
        <w:t xml:space="preserve"> و در قصه ذبح اسماعیل و فداکاری بزرگ و عجیبی که ابراهیم از خود نشان داد و آماده اطاعت از فرمان خداوند شد، در جریان مهاجرت ابراهیم از خانه و شهر و مسکن و دیار خودش و رفتن به سرزمین دیگر، نمود دیگر در دوستی حضرت ابراهیم و خداوند </w:t>
      </w:r>
      <w:r w:rsidR="00856CBA">
        <w:rPr>
          <w:rFonts w:hint="cs"/>
          <w:rtl/>
        </w:rPr>
        <w:t>تبارک‌وتعالی</w:t>
      </w:r>
      <w:r w:rsidR="00A44DBF">
        <w:rPr>
          <w:rFonts w:hint="cs"/>
          <w:rtl/>
        </w:rPr>
        <w:t xml:space="preserve"> بود</w:t>
      </w:r>
      <w:r w:rsidR="00005A8C">
        <w:rPr>
          <w:rFonts w:hint="cs"/>
          <w:rtl/>
        </w:rPr>
        <w:t>.</w:t>
      </w:r>
    </w:p>
    <w:p w:rsidR="00856CBA" w:rsidRDefault="00856CBA" w:rsidP="00856CBA">
      <w:pPr>
        <w:pStyle w:val="1"/>
        <w:rPr>
          <w:rtl/>
        </w:rPr>
      </w:pPr>
      <w:bookmarkStart w:id="7" w:name="_Toc472291621"/>
      <w:r>
        <w:rPr>
          <w:rFonts w:hint="cs"/>
          <w:rtl/>
        </w:rPr>
        <w:t>معنای دوستی با خداوند تبارک‌وتعالی</w:t>
      </w:r>
      <w:bookmarkEnd w:id="7"/>
      <w:r>
        <w:rPr>
          <w:rFonts w:hint="cs"/>
          <w:rtl/>
        </w:rPr>
        <w:t xml:space="preserve"> </w:t>
      </w:r>
    </w:p>
    <w:p w:rsidR="00DE23A8" w:rsidRDefault="00005A8C" w:rsidP="002709FC">
      <w:pPr>
        <w:rPr>
          <w:rtl/>
        </w:rPr>
      </w:pPr>
      <w:r>
        <w:rPr>
          <w:rFonts w:hint="cs"/>
          <w:rtl/>
        </w:rPr>
        <w:t xml:space="preserve">دوستی خداوند معنایش این است که انسان چنان محو و فنای در خداوند بشود و اهل بندگی خداوند بشود که فرمان او را بر همه </w:t>
      </w:r>
      <w:r w:rsidR="00856CBA">
        <w:rPr>
          <w:rFonts w:hint="cs"/>
          <w:rtl/>
        </w:rPr>
        <w:t>فرمان‌ها</w:t>
      </w:r>
      <w:r>
        <w:rPr>
          <w:rFonts w:hint="cs"/>
          <w:rtl/>
        </w:rPr>
        <w:t xml:space="preserve"> و امر او را بر همه اوامر و دستور </w:t>
      </w:r>
      <w:r w:rsidR="00DE23A8">
        <w:rPr>
          <w:rFonts w:hint="cs"/>
          <w:rtl/>
        </w:rPr>
        <w:t xml:space="preserve">او را بر همه دستورات مقدم بدارد، </w:t>
      </w:r>
      <w:r w:rsidR="00856CBA">
        <w:rPr>
          <w:rFonts w:hint="cs"/>
          <w:rtl/>
        </w:rPr>
        <w:t>نشان‌دهنده</w:t>
      </w:r>
      <w:r w:rsidR="00DE23A8">
        <w:rPr>
          <w:rFonts w:hint="cs"/>
          <w:rtl/>
        </w:rPr>
        <w:t xml:space="preserve"> آمادگی حضرت ابراهیم برای اوامر خداوند بود، همه این </w:t>
      </w:r>
      <w:r w:rsidR="00856CBA">
        <w:rPr>
          <w:rFonts w:hint="cs"/>
          <w:rtl/>
        </w:rPr>
        <w:t>آمادگی‌ها</w:t>
      </w:r>
      <w:r w:rsidR="00DE23A8">
        <w:rPr>
          <w:rFonts w:hint="cs"/>
          <w:rtl/>
        </w:rPr>
        <w:t xml:space="preserve"> به صفای روح و علو روح و کمال اخلاقی و معنوی که در ابراهیم تجلی یافته بود، «</w:t>
      </w:r>
      <w:r w:rsidR="002709FC" w:rsidRPr="002709FC">
        <w:rPr>
          <w:rFonts w:hint="cs"/>
          <w:rtl/>
        </w:rPr>
        <w:t>وَاتَّخَذَ</w:t>
      </w:r>
      <w:r w:rsidR="002709FC" w:rsidRPr="002709FC">
        <w:rPr>
          <w:rtl/>
        </w:rPr>
        <w:t xml:space="preserve"> </w:t>
      </w:r>
      <w:r w:rsidR="002709FC" w:rsidRPr="002709FC">
        <w:rPr>
          <w:rFonts w:hint="cs"/>
          <w:rtl/>
        </w:rPr>
        <w:t>اللَّهُ</w:t>
      </w:r>
      <w:r w:rsidR="002709FC" w:rsidRPr="002709FC">
        <w:rPr>
          <w:rtl/>
        </w:rPr>
        <w:t xml:space="preserve"> </w:t>
      </w:r>
      <w:r w:rsidR="002709FC" w:rsidRPr="002709FC">
        <w:rPr>
          <w:rFonts w:hint="cs"/>
          <w:rtl/>
        </w:rPr>
        <w:t>إِبْرَاهِيمَ</w:t>
      </w:r>
      <w:r w:rsidR="002709FC" w:rsidRPr="002709FC">
        <w:rPr>
          <w:rtl/>
        </w:rPr>
        <w:t xml:space="preserve"> </w:t>
      </w:r>
      <w:r w:rsidR="002709FC" w:rsidRPr="002709FC">
        <w:rPr>
          <w:rFonts w:hint="cs"/>
          <w:rtl/>
        </w:rPr>
        <w:t>خَلِيلًا</w:t>
      </w:r>
      <w:r w:rsidR="00DE23A8">
        <w:rPr>
          <w:rFonts w:hint="cs"/>
          <w:rtl/>
        </w:rPr>
        <w:t>»</w:t>
      </w:r>
      <w:r w:rsidR="00D00010">
        <w:rPr>
          <w:rStyle w:val="aff0"/>
          <w:rtl/>
        </w:rPr>
        <w:footnoteReference w:id="3"/>
      </w:r>
      <w:r w:rsidR="002709FC">
        <w:rPr>
          <w:rFonts w:hint="cs"/>
          <w:rtl/>
        </w:rPr>
        <w:t xml:space="preserve">؛ </w:t>
      </w:r>
      <w:r w:rsidR="00DE23A8">
        <w:rPr>
          <w:rFonts w:hint="cs"/>
          <w:rtl/>
        </w:rPr>
        <w:t xml:space="preserve">خداوند این انسان با این همه ایثارگری و </w:t>
      </w:r>
      <w:r w:rsidR="00856CBA">
        <w:rPr>
          <w:rFonts w:hint="cs"/>
          <w:rtl/>
        </w:rPr>
        <w:t>تاب‌وتوان</w:t>
      </w:r>
      <w:r w:rsidR="00DE23A8">
        <w:rPr>
          <w:rFonts w:hint="cs"/>
          <w:rtl/>
        </w:rPr>
        <w:t xml:space="preserve"> و مقاومت را دوست خود برگزید</w:t>
      </w:r>
      <w:r w:rsidR="00FC1461">
        <w:rPr>
          <w:rFonts w:hint="cs"/>
          <w:rtl/>
        </w:rPr>
        <w:t>، محبت خداوند و دوستی با خدا باید ابتدا در روح و جان انسان و بعد در اعمال انسان تجلی پیدا بکند</w:t>
      </w:r>
      <w:r w:rsidR="00277FC1">
        <w:rPr>
          <w:rFonts w:hint="cs"/>
          <w:rtl/>
        </w:rPr>
        <w:t xml:space="preserve">، اگر انسان خداوند را دوست بدارد، اگر </w:t>
      </w:r>
      <w:r w:rsidR="00856CBA">
        <w:rPr>
          <w:rFonts w:hint="cs"/>
          <w:rtl/>
        </w:rPr>
        <w:t>بنده‌ای</w:t>
      </w:r>
      <w:r w:rsidR="00277FC1">
        <w:rPr>
          <w:rFonts w:hint="cs"/>
          <w:rtl/>
        </w:rPr>
        <w:t xml:space="preserve"> احساس قرب نسبت به خداوند بکند، در </w:t>
      </w:r>
      <w:r w:rsidR="00856CBA">
        <w:rPr>
          <w:rFonts w:hint="cs"/>
          <w:rtl/>
        </w:rPr>
        <w:t>لحظه‌های</w:t>
      </w:r>
      <w:r w:rsidR="00277FC1">
        <w:rPr>
          <w:rFonts w:hint="cs"/>
          <w:rtl/>
        </w:rPr>
        <w:t xml:space="preserve"> </w:t>
      </w:r>
      <w:r w:rsidR="00856CBA">
        <w:rPr>
          <w:rFonts w:hint="cs"/>
          <w:rtl/>
        </w:rPr>
        <w:t>تصمیم‌گیری</w:t>
      </w:r>
      <w:r w:rsidR="00277FC1">
        <w:rPr>
          <w:rFonts w:hint="cs"/>
          <w:rtl/>
        </w:rPr>
        <w:t xml:space="preserve">؛ امر و فرمان خدا را بر خودش مقدم </w:t>
      </w:r>
      <w:r w:rsidR="00856CBA">
        <w:rPr>
          <w:rFonts w:hint="cs"/>
          <w:rtl/>
        </w:rPr>
        <w:t>می‌دارد</w:t>
      </w:r>
      <w:r w:rsidR="00102847">
        <w:rPr>
          <w:rFonts w:hint="cs"/>
          <w:rtl/>
        </w:rPr>
        <w:t>.</w:t>
      </w:r>
    </w:p>
    <w:p w:rsidR="00856CBA" w:rsidRDefault="00856CBA" w:rsidP="00856CBA">
      <w:pPr>
        <w:pStyle w:val="1"/>
        <w:rPr>
          <w:rtl/>
        </w:rPr>
      </w:pPr>
      <w:bookmarkStart w:id="8" w:name="_Toc472291622"/>
      <w:r>
        <w:rPr>
          <w:rFonts w:hint="cs"/>
          <w:rtl/>
        </w:rPr>
        <w:t>سرّ دوستی حضرت ابراهیم با خداوند از نگاه روایات</w:t>
      </w:r>
      <w:bookmarkEnd w:id="8"/>
    </w:p>
    <w:p w:rsidR="002405C2" w:rsidRDefault="002405C2" w:rsidP="00FC1461">
      <w:pPr>
        <w:rPr>
          <w:rtl/>
        </w:rPr>
      </w:pPr>
      <w:r>
        <w:rPr>
          <w:rFonts w:hint="cs"/>
          <w:rtl/>
        </w:rPr>
        <w:t xml:space="preserve">در روایتی امام رضا </w:t>
      </w:r>
      <w:r w:rsidR="00856CBA">
        <w:rPr>
          <w:rFonts w:hint="cs"/>
          <w:rtl/>
        </w:rPr>
        <w:t>علیه‌السلام</w:t>
      </w:r>
      <w:r>
        <w:rPr>
          <w:rFonts w:hint="cs"/>
          <w:rtl/>
        </w:rPr>
        <w:t xml:space="preserve"> فرمودند؛ سرّ دوستی ابراهیم و خداوند این بود که </w:t>
      </w:r>
      <w:r w:rsidR="00856CBA">
        <w:rPr>
          <w:rFonts w:hint="cs"/>
          <w:rtl/>
        </w:rPr>
        <w:t>هیچ‌گاه</w:t>
      </w:r>
      <w:r>
        <w:rPr>
          <w:rFonts w:hint="cs"/>
          <w:rtl/>
        </w:rPr>
        <w:t xml:space="preserve"> کسی را رد نکرد و از غیر از خدا درخواستی نداشت</w:t>
      </w:r>
      <w:r w:rsidR="00267F99">
        <w:rPr>
          <w:rFonts w:hint="cs"/>
          <w:rtl/>
        </w:rPr>
        <w:t>.</w:t>
      </w:r>
    </w:p>
    <w:p w:rsidR="00267F99" w:rsidRDefault="00267F99" w:rsidP="002709FC">
      <w:pPr>
        <w:rPr>
          <w:rtl/>
        </w:rPr>
      </w:pPr>
      <w:r>
        <w:rPr>
          <w:rFonts w:hint="cs"/>
          <w:rtl/>
        </w:rPr>
        <w:t xml:space="preserve">حضرت محمد بن عبدالله </w:t>
      </w:r>
      <w:r w:rsidR="00856CBA">
        <w:rPr>
          <w:rFonts w:hint="cs"/>
          <w:rtl/>
        </w:rPr>
        <w:t>صلی‌الله</w:t>
      </w:r>
      <w:r>
        <w:rPr>
          <w:rFonts w:hint="cs"/>
          <w:rtl/>
        </w:rPr>
        <w:t xml:space="preserve"> علیه و آله و سلّم</w:t>
      </w:r>
      <w:r w:rsidR="00655D78">
        <w:rPr>
          <w:rFonts w:hint="cs"/>
          <w:rtl/>
        </w:rPr>
        <w:t xml:space="preserve"> فرمودند؛ </w:t>
      </w:r>
      <w:r w:rsidR="00856CBA">
        <w:rPr>
          <w:rFonts w:hint="cs"/>
          <w:rtl/>
        </w:rPr>
        <w:t>می‌دانید</w:t>
      </w:r>
      <w:r w:rsidR="00655D78">
        <w:rPr>
          <w:rFonts w:hint="cs"/>
          <w:rtl/>
        </w:rPr>
        <w:t xml:space="preserve"> که چگونه ابراهیم به مقام خلیلی نائل شد و به آن درجه عالی دوستی و قرب به خدا واصل شد؟ «</w:t>
      </w:r>
      <w:r w:rsidR="00D00010" w:rsidRPr="00D00010">
        <w:rPr>
          <w:bCs/>
          <w:rtl/>
        </w:rPr>
        <w:t xml:space="preserve"> </w:t>
      </w:r>
      <w:r w:rsidR="00D00010" w:rsidRPr="00D00010">
        <w:rPr>
          <w:b/>
          <w:bCs/>
          <w:rtl/>
        </w:rPr>
        <w:t>اتَّخَذَ اللهُ إبراهيمَ خَليلاً إلّا لإطعامهِ الطَّعامَ، وَ صَلاتِهِ باللَّيلِ والنّاسُ نِيامٌ</w:t>
      </w:r>
      <w:r w:rsidR="00655D78">
        <w:rPr>
          <w:rFonts w:hint="cs"/>
          <w:rtl/>
        </w:rPr>
        <w:t>»</w:t>
      </w:r>
      <w:r w:rsidR="00D00010">
        <w:rPr>
          <w:rStyle w:val="aff0"/>
          <w:rtl/>
        </w:rPr>
        <w:footnoteReference w:id="4"/>
      </w:r>
      <w:r w:rsidR="002709FC">
        <w:rPr>
          <w:rFonts w:hint="cs"/>
          <w:rtl/>
        </w:rPr>
        <w:t xml:space="preserve">؛ </w:t>
      </w:r>
      <w:r w:rsidR="00655D78">
        <w:rPr>
          <w:rFonts w:hint="cs"/>
          <w:rtl/>
        </w:rPr>
        <w:t xml:space="preserve">فلسفه اینکه خداوند این بنده شایسته خودش را به مقام دوستی رساند و برگزید این بود که اولاً؛ اهل اطعام طعام بود، در روایات زیادی هست که حضرت ابراهیم مضیاف و کثیر الضیافه بود، ابراهیم </w:t>
      </w:r>
      <w:r w:rsidR="00856CBA">
        <w:rPr>
          <w:rFonts w:hint="cs"/>
          <w:rtl/>
        </w:rPr>
        <w:t>فوق‌العاده</w:t>
      </w:r>
      <w:r w:rsidR="00655D78">
        <w:rPr>
          <w:rFonts w:hint="cs"/>
          <w:rtl/>
        </w:rPr>
        <w:t xml:space="preserve"> </w:t>
      </w:r>
      <w:r w:rsidR="00856CBA">
        <w:rPr>
          <w:rFonts w:hint="cs"/>
          <w:rtl/>
        </w:rPr>
        <w:t>مهمان‌نواز</w:t>
      </w:r>
      <w:r w:rsidR="00655D78">
        <w:rPr>
          <w:rFonts w:hint="cs"/>
          <w:rtl/>
        </w:rPr>
        <w:t xml:space="preserve"> </w:t>
      </w:r>
      <w:r w:rsidR="00655D78">
        <w:rPr>
          <w:rFonts w:hint="cs"/>
          <w:rtl/>
        </w:rPr>
        <w:lastRenderedPageBreak/>
        <w:t xml:space="preserve">بود و تلاش </w:t>
      </w:r>
      <w:r w:rsidR="00856CBA">
        <w:rPr>
          <w:rFonts w:hint="cs"/>
          <w:rtl/>
        </w:rPr>
        <w:t>می‌کرد</w:t>
      </w:r>
      <w:r w:rsidR="00655D78">
        <w:rPr>
          <w:rFonts w:hint="cs"/>
          <w:rtl/>
        </w:rPr>
        <w:t xml:space="preserve"> که روزی بر او نگذرد مگر آنکه در خانه مهمانی داشته باشد، </w:t>
      </w:r>
      <w:r w:rsidR="00AB20F6">
        <w:rPr>
          <w:rFonts w:hint="cs"/>
          <w:rtl/>
        </w:rPr>
        <w:t>همچنین از صفات اب</w:t>
      </w:r>
      <w:r w:rsidR="006F7AB1">
        <w:rPr>
          <w:rFonts w:hint="cs"/>
          <w:rtl/>
        </w:rPr>
        <w:t xml:space="preserve">راهیم؛ سخاوت و بذل و بخشش او </w:t>
      </w:r>
      <w:r w:rsidR="00763031">
        <w:rPr>
          <w:rFonts w:hint="cs"/>
          <w:rtl/>
        </w:rPr>
        <w:t xml:space="preserve">و </w:t>
      </w:r>
      <w:r w:rsidR="00856CBA">
        <w:rPr>
          <w:rFonts w:hint="cs"/>
          <w:rtl/>
        </w:rPr>
        <w:t>مهمان‌نواز</w:t>
      </w:r>
      <w:r w:rsidR="00763031">
        <w:rPr>
          <w:rFonts w:hint="cs"/>
          <w:rtl/>
        </w:rPr>
        <w:t xml:space="preserve">ی صمیمانه او بود، از اوصاف اخلاقی و فضائلی </w:t>
      </w:r>
      <w:r w:rsidR="002709FC">
        <w:rPr>
          <w:rFonts w:hint="cs"/>
          <w:rtl/>
        </w:rPr>
        <w:t xml:space="preserve">که در قرآن به آن اشاره شده و </w:t>
      </w:r>
      <w:r w:rsidR="00763031">
        <w:rPr>
          <w:rFonts w:hint="cs"/>
          <w:rtl/>
        </w:rPr>
        <w:t xml:space="preserve">در روایات مورد تأکید قرار گرفته است، سخاوتمندی، </w:t>
      </w:r>
      <w:r w:rsidR="00856CBA">
        <w:rPr>
          <w:rFonts w:hint="cs"/>
          <w:rtl/>
        </w:rPr>
        <w:t>گشاده‌دستی</w:t>
      </w:r>
      <w:r w:rsidR="00763031">
        <w:rPr>
          <w:rFonts w:hint="cs"/>
          <w:rtl/>
        </w:rPr>
        <w:t xml:space="preserve"> و بخصوص </w:t>
      </w:r>
      <w:r w:rsidR="00856CBA">
        <w:rPr>
          <w:rFonts w:hint="cs"/>
          <w:rtl/>
        </w:rPr>
        <w:t>مهمان‌نواز</w:t>
      </w:r>
      <w:r w:rsidR="00763031">
        <w:rPr>
          <w:rFonts w:hint="cs"/>
          <w:rtl/>
        </w:rPr>
        <w:t>ی انسان است</w:t>
      </w:r>
      <w:r w:rsidR="0042476B">
        <w:rPr>
          <w:rFonts w:hint="cs"/>
          <w:rtl/>
        </w:rPr>
        <w:t>، از مردم و بخصوص از خویشان خود در خانه خود پذیرایی بکند</w:t>
      </w:r>
      <w:r w:rsidR="00CC702A">
        <w:rPr>
          <w:rFonts w:hint="cs"/>
          <w:rtl/>
        </w:rPr>
        <w:t xml:space="preserve"> و </w:t>
      </w:r>
      <w:r w:rsidR="00856CBA">
        <w:rPr>
          <w:rFonts w:hint="cs"/>
          <w:rtl/>
        </w:rPr>
        <w:t>رفت‌وآمد</w:t>
      </w:r>
      <w:r w:rsidR="00CC702A">
        <w:rPr>
          <w:rFonts w:hint="cs"/>
          <w:rtl/>
        </w:rPr>
        <w:t xml:space="preserve"> افراد و دوستان و خویشان به خانه و پذیرایی </w:t>
      </w:r>
      <w:r w:rsidR="00856CBA">
        <w:rPr>
          <w:rFonts w:hint="cs"/>
          <w:rtl/>
        </w:rPr>
        <w:t>آن‌ها</w:t>
      </w:r>
      <w:r w:rsidR="00CC702A">
        <w:rPr>
          <w:rFonts w:hint="cs"/>
          <w:rtl/>
        </w:rPr>
        <w:t xml:space="preserve"> در خانه از کمالات و فضائل اخلاقی است.</w:t>
      </w:r>
    </w:p>
    <w:p w:rsidR="000B2ED3" w:rsidRDefault="000B2ED3" w:rsidP="002709FC">
      <w:pPr>
        <w:rPr>
          <w:rtl/>
        </w:rPr>
      </w:pPr>
      <w:r>
        <w:rPr>
          <w:rFonts w:hint="cs"/>
          <w:rtl/>
        </w:rPr>
        <w:t xml:space="preserve">در روایات نقل شده است که حضرت ابراهیم </w:t>
      </w:r>
      <w:r w:rsidR="00336B5B">
        <w:rPr>
          <w:rFonts w:hint="cs"/>
          <w:rtl/>
        </w:rPr>
        <w:t xml:space="preserve">در بعضی از روزها </w:t>
      </w:r>
      <w:r w:rsidR="002339B3">
        <w:rPr>
          <w:rFonts w:hint="cs"/>
          <w:rtl/>
        </w:rPr>
        <w:t xml:space="preserve">که </w:t>
      </w:r>
      <w:r w:rsidR="00336B5B">
        <w:rPr>
          <w:rFonts w:hint="cs"/>
          <w:rtl/>
        </w:rPr>
        <w:t xml:space="preserve">مهمانی به خانه او </w:t>
      </w:r>
      <w:r w:rsidR="00856CBA">
        <w:rPr>
          <w:rFonts w:hint="cs"/>
          <w:rtl/>
        </w:rPr>
        <w:t>نمی‌آمد</w:t>
      </w:r>
      <w:r w:rsidR="00336B5B">
        <w:rPr>
          <w:rFonts w:hint="cs"/>
          <w:rtl/>
        </w:rPr>
        <w:t xml:space="preserve">، حرکت </w:t>
      </w:r>
      <w:r w:rsidR="00856CBA">
        <w:rPr>
          <w:rFonts w:hint="cs"/>
          <w:rtl/>
        </w:rPr>
        <w:t>می‌کرد</w:t>
      </w:r>
      <w:r w:rsidR="00336B5B">
        <w:rPr>
          <w:rFonts w:hint="cs"/>
          <w:rtl/>
        </w:rPr>
        <w:t xml:space="preserve"> و به سراغ  کسانی </w:t>
      </w:r>
      <w:r w:rsidR="00856CBA">
        <w:rPr>
          <w:rFonts w:hint="cs"/>
          <w:rtl/>
        </w:rPr>
        <w:t>می‌رفت</w:t>
      </w:r>
      <w:r w:rsidR="00336B5B">
        <w:rPr>
          <w:rFonts w:hint="cs"/>
          <w:rtl/>
        </w:rPr>
        <w:t xml:space="preserve"> و </w:t>
      </w:r>
      <w:r w:rsidR="00856CBA">
        <w:rPr>
          <w:rFonts w:hint="cs"/>
          <w:rtl/>
        </w:rPr>
        <w:t>آن‌ها</w:t>
      </w:r>
      <w:r w:rsidR="00336B5B">
        <w:rPr>
          <w:rFonts w:hint="cs"/>
          <w:rtl/>
        </w:rPr>
        <w:t xml:space="preserve"> را به خانه دعوت </w:t>
      </w:r>
      <w:r w:rsidR="00856CBA">
        <w:rPr>
          <w:rFonts w:hint="cs"/>
          <w:rtl/>
        </w:rPr>
        <w:t>می‌کرد</w:t>
      </w:r>
      <w:r w:rsidR="00336B5B">
        <w:rPr>
          <w:rFonts w:hint="cs"/>
          <w:rtl/>
        </w:rPr>
        <w:t xml:space="preserve"> که حتی یک روز او بدون مهمان سپری نشود</w:t>
      </w:r>
      <w:r w:rsidR="00D257DC">
        <w:rPr>
          <w:rFonts w:hint="cs"/>
          <w:rtl/>
        </w:rPr>
        <w:t xml:space="preserve">، </w:t>
      </w:r>
      <w:r w:rsidR="00856CBA">
        <w:rPr>
          <w:rFonts w:hint="cs"/>
          <w:rtl/>
        </w:rPr>
        <w:t>به‌راحتی</w:t>
      </w:r>
      <w:r w:rsidR="002339B3">
        <w:rPr>
          <w:rFonts w:hint="cs"/>
          <w:rtl/>
        </w:rPr>
        <w:t>؛</w:t>
      </w:r>
      <w:r w:rsidR="00C92FA9">
        <w:rPr>
          <w:rFonts w:hint="cs"/>
          <w:rtl/>
        </w:rPr>
        <w:t xml:space="preserve"> برای آسایش دیگران هزینه </w:t>
      </w:r>
      <w:r w:rsidR="00856CBA">
        <w:rPr>
          <w:rFonts w:hint="cs"/>
          <w:rtl/>
        </w:rPr>
        <w:t>می‌کرد</w:t>
      </w:r>
      <w:r w:rsidR="00C92FA9">
        <w:rPr>
          <w:rFonts w:hint="cs"/>
          <w:rtl/>
        </w:rPr>
        <w:t xml:space="preserve">، تلاش و کوشش برای </w:t>
      </w:r>
      <w:r w:rsidR="002709FC">
        <w:rPr>
          <w:rFonts w:hint="cs"/>
          <w:rtl/>
        </w:rPr>
        <w:t>به</w:t>
      </w:r>
      <w:r w:rsidR="002709FC">
        <w:rPr>
          <w:rFonts w:hint="cs"/>
          <w:rtl/>
        </w:rPr>
        <w:t xml:space="preserve"> </w:t>
      </w:r>
      <w:r w:rsidR="00C92FA9">
        <w:rPr>
          <w:rFonts w:hint="cs"/>
          <w:rtl/>
        </w:rPr>
        <w:t xml:space="preserve">دست آوردن مال و ثروت </w:t>
      </w:r>
      <w:r w:rsidR="00856CBA">
        <w:rPr>
          <w:rFonts w:hint="cs"/>
          <w:rtl/>
        </w:rPr>
        <w:t>درصورتی‌که</w:t>
      </w:r>
      <w:r w:rsidR="00C92FA9">
        <w:rPr>
          <w:rFonts w:hint="cs"/>
          <w:rtl/>
        </w:rPr>
        <w:t xml:space="preserve"> از آن مال بذل و بخشش بشود؛ در اسلام ممدوح است و در حد عبادت تلقی </w:t>
      </w:r>
      <w:r w:rsidR="00856CBA">
        <w:rPr>
          <w:rFonts w:hint="cs"/>
          <w:rtl/>
        </w:rPr>
        <w:t>می‌شود</w:t>
      </w:r>
      <w:r w:rsidR="00C92FA9">
        <w:rPr>
          <w:rFonts w:hint="cs"/>
          <w:rtl/>
        </w:rPr>
        <w:t xml:space="preserve">، اما مالی که فقط برای اندوختن باشد در اسلام مذموم است، حتی برای فرزندان و خانواده خود هم خرج </w:t>
      </w:r>
      <w:r w:rsidR="00856CBA">
        <w:rPr>
          <w:rFonts w:hint="cs"/>
          <w:rtl/>
        </w:rPr>
        <w:t>نمی‌کند</w:t>
      </w:r>
      <w:r w:rsidR="00C92FA9">
        <w:rPr>
          <w:rFonts w:hint="cs"/>
          <w:rtl/>
        </w:rPr>
        <w:t xml:space="preserve"> و فقط به فکر اندوختن مال هست.</w:t>
      </w:r>
    </w:p>
    <w:p w:rsidR="00C92FA9" w:rsidRDefault="00C92FA9" w:rsidP="00856CBA">
      <w:pPr>
        <w:rPr>
          <w:rtl/>
        </w:rPr>
      </w:pPr>
      <w:r>
        <w:rPr>
          <w:rFonts w:hint="cs"/>
          <w:rtl/>
        </w:rPr>
        <w:t xml:space="preserve">معمول پیامبران اسلام و معمول بزرگان هم خودشان اهل تلاش و کوشش بودند و دیگران را هم ترغیب به کار و تلاش </w:t>
      </w:r>
      <w:r w:rsidR="00856CBA">
        <w:rPr>
          <w:rFonts w:hint="cs"/>
          <w:rtl/>
        </w:rPr>
        <w:t>می‌کرد</w:t>
      </w:r>
      <w:r>
        <w:rPr>
          <w:rFonts w:hint="cs"/>
          <w:rtl/>
        </w:rPr>
        <w:t>ند، اما تلاش و کاری که بر اساس دست آ</w:t>
      </w:r>
      <w:r w:rsidR="00856CBA">
        <w:rPr>
          <w:rFonts w:hint="cs"/>
          <w:rtl/>
        </w:rPr>
        <w:t>و</w:t>
      </w:r>
      <w:r>
        <w:rPr>
          <w:rFonts w:hint="cs"/>
          <w:rtl/>
        </w:rPr>
        <w:t xml:space="preserve">ردهای آن دیگران به آسایش برسند که در </w:t>
      </w:r>
      <w:r w:rsidR="00856CBA">
        <w:rPr>
          <w:rFonts w:hint="cs"/>
          <w:rtl/>
        </w:rPr>
        <w:t>این صورت</w:t>
      </w:r>
      <w:r>
        <w:rPr>
          <w:rFonts w:hint="cs"/>
          <w:rtl/>
        </w:rPr>
        <w:t xml:space="preserve"> این کار و تلاش در حد عبادت تلقی </w:t>
      </w:r>
      <w:r w:rsidR="00856CBA">
        <w:rPr>
          <w:rFonts w:hint="cs"/>
          <w:rtl/>
        </w:rPr>
        <w:t>می‌شود</w:t>
      </w:r>
      <w:r w:rsidR="000F3C26">
        <w:rPr>
          <w:rFonts w:hint="cs"/>
          <w:rtl/>
        </w:rPr>
        <w:t xml:space="preserve"> و خداوند به آن فرد پاداش </w:t>
      </w:r>
      <w:r w:rsidR="00856CBA">
        <w:rPr>
          <w:rFonts w:hint="cs"/>
          <w:rtl/>
        </w:rPr>
        <w:t>می‌دهد</w:t>
      </w:r>
      <w:r w:rsidR="000F3C26">
        <w:rPr>
          <w:rFonts w:hint="cs"/>
          <w:rtl/>
        </w:rPr>
        <w:t>.</w:t>
      </w:r>
    </w:p>
    <w:p w:rsidR="00875675" w:rsidRDefault="00875675" w:rsidP="00F539CB">
      <w:pPr>
        <w:rPr>
          <w:rtl/>
        </w:rPr>
      </w:pPr>
      <w:r>
        <w:rPr>
          <w:rFonts w:hint="cs"/>
          <w:rtl/>
        </w:rPr>
        <w:t xml:space="preserve">منطق دینی؛ منطق کار و تلاش و نشاط است که این کار و تلاش در راستای آسایش دیگران باشد، </w:t>
      </w:r>
      <w:r w:rsidR="00856CBA">
        <w:rPr>
          <w:rFonts w:hint="cs"/>
          <w:rtl/>
        </w:rPr>
        <w:t>ا</w:t>
      </w:r>
      <w:r>
        <w:rPr>
          <w:rFonts w:hint="cs"/>
          <w:rtl/>
        </w:rPr>
        <w:t>نسانی که اهل تلاش و کوشش نباشد ولو به بهانه عبادت؛ شایسته نیست</w:t>
      </w:r>
      <w:r w:rsidR="00F539CB">
        <w:rPr>
          <w:rFonts w:hint="cs"/>
          <w:rtl/>
        </w:rPr>
        <w:t xml:space="preserve"> که پیامبر اکرم و ائمه </w:t>
      </w:r>
      <w:r w:rsidR="00856CBA">
        <w:rPr>
          <w:rFonts w:hint="cs"/>
          <w:rtl/>
        </w:rPr>
        <w:t>علیهم‌السلام</w:t>
      </w:r>
      <w:r w:rsidR="00F539CB">
        <w:rPr>
          <w:rFonts w:hint="cs"/>
          <w:rtl/>
        </w:rPr>
        <w:t xml:space="preserve"> و حضرت امیرالمؤمنین در مقابل </w:t>
      </w:r>
      <w:r w:rsidR="00856CBA">
        <w:rPr>
          <w:rFonts w:hint="cs"/>
          <w:rtl/>
        </w:rPr>
        <w:t>گوشه‌گیری</w:t>
      </w:r>
      <w:r w:rsidR="00F539CB">
        <w:rPr>
          <w:rFonts w:hint="cs"/>
          <w:rtl/>
        </w:rPr>
        <w:t xml:space="preserve"> و ترک تلاش و کوشش؛ ایستادند.</w:t>
      </w:r>
    </w:p>
    <w:p w:rsidR="00F539CB" w:rsidRDefault="00F539CB" w:rsidP="00F539CB">
      <w:pPr>
        <w:rPr>
          <w:rtl/>
        </w:rPr>
      </w:pPr>
      <w:r>
        <w:rPr>
          <w:rFonts w:hint="cs"/>
          <w:rtl/>
        </w:rPr>
        <w:t>اگر کسی همه تلاش و کوشش را برای اندوختن مال بگذارد و به فرائض الهی و عبادت نرسد و اموالش را فقط برای خودش جمع بکند؛ کار مذمومی است</w:t>
      </w:r>
      <w:r w:rsidR="00AA1F2F">
        <w:rPr>
          <w:rFonts w:hint="cs"/>
          <w:rtl/>
        </w:rPr>
        <w:t>.</w:t>
      </w:r>
    </w:p>
    <w:p w:rsidR="00856CBA" w:rsidRDefault="00856CBA" w:rsidP="00856CBA">
      <w:pPr>
        <w:pStyle w:val="1"/>
        <w:rPr>
          <w:rtl/>
        </w:rPr>
      </w:pPr>
      <w:bookmarkStart w:id="9" w:name="_Toc472291623"/>
      <w:r>
        <w:rPr>
          <w:rFonts w:hint="cs"/>
          <w:rtl/>
        </w:rPr>
        <w:t xml:space="preserve">اهمیت </w:t>
      </w:r>
      <w:r w:rsidR="00C83B41">
        <w:rPr>
          <w:rFonts w:hint="eastAsia"/>
          <w:rtl/>
        </w:rPr>
        <w:t>شب‌زنده‌دار</w:t>
      </w:r>
      <w:r w:rsidR="00C83B41">
        <w:rPr>
          <w:rFonts w:hint="cs"/>
          <w:rtl/>
        </w:rPr>
        <w:t>ی</w:t>
      </w:r>
      <w:r>
        <w:rPr>
          <w:rFonts w:hint="cs"/>
          <w:rtl/>
        </w:rPr>
        <w:t xml:space="preserve"> و نماز شب</w:t>
      </w:r>
      <w:bookmarkEnd w:id="9"/>
    </w:p>
    <w:p w:rsidR="00AA1F2F" w:rsidRDefault="00AA1F2F" w:rsidP="00106FE4">
      <w:pPr>
        <w:rPr>
          <w:rtl/>
        </w:rPr>
      </w:pPr>
      <w:r>
        <w:rPr>
          <w:rFonts w:hint="cs"/>
          <w:rtl/>
        </w:rPr>
        <w:t xml:space="preserve">پیامبر اکرم </w:t>
      </w:r>
      <w:r w:rsidR="00856CBA">
        <w:rPr>
          <w:rFonts w:hint="cs"/>
          <w:rtl/>
        </w:rPr>
        <w:t>صلی‌الله</w:t>
      </w:r>
      <w:r>
        <w:rPr>
          <w:rFonts w:hint="cs"/>
          <w:rtl/>
        </w:rPr>
        <w:t xml:space="preserve"> علیه و آله و سلّم </w:t>
      </w:r>
      <w:r w:rsidR="00C83B41">
        <w:rPr>
          <w:rFonts w:hint="cs"/>
          <w:rtl/>
        </w:rPr>
        <w:t>می‌فرمودند</w:t>
      </w:r>
      <w:r>
        <w:rPr>
          <w:rFonts w:hint="cs"/>
          <w:rtl/>
        </w:rPr>
        <w:t xml:space="preserve"> که حضرت ابراهیم شب به نماز </w:t>
      </w:r>
      <w:r w:rsidR="00C83B41">
        <w:rPr>
          <w:rFonts w:hint="cs"/>
          <w:rtl/>
        </w:rPr>
        <w:t>می‌ایستاد</w:t>
      </w:r>
      <w:r>
        <w:rPr>
          <w:rFonts w:hint="cs"/>
          <w:rtl/>
        </w:rPr>
        <w:t xml:space="preserve"> </w:t>
      </w:r>
      <w:r w:rsidR="00C83B41">
        <w:rPr>
          <w:rFonts w:hint="cs"/>
          <w:rtl/>
        </w:rPr>
        <w:t>درحالی‌که</w:t>
      </w:r>
      <w:r>
        <w:rPr>
          <w:rFonts w:hint="cs"/>
          <w:rtl/>
        </w:rPr>
        <w:t xml:space="preserve"> مردم خواب بودند، منظور نمازهای مستحبی است که در </w:t>
      </w:r>
      <w:r w:rsidR="00C83B41">
        <w:rPr>
          <w:rFonts w:hint="cs"/>
          <w:rtl/>
        </w:rPr>
        <w:t>نیمه‌های</w:t>
      </w:r>
      <w:r>
        <w:rPr>
          <w:rFonts w:hint="cs"/>
          <w:rtl/>
        </w:rPr>
        <w:t xml:space="preserve"> شب برای قرب به خدا به پا </w:t>
      </w:r>
      <w:r w:rsidR="00C83B41">
        <w:rPr>
          <w:rFonts w:hint="cs"/>
          <w:rtl/>
        </w:rPr>
        <w:t>می‌داشت</w:t>
      </w:r>
      <w:r>
        <w:rPr>
          <w:rFonts w:hint="cs"/>
          <w:rtl/>
        </w:rPr>
        <w:t xml:space="preserve">، پیامبر اکرم دو چیز را سرّ خلیلی حضرت ابراهیم برشمرده است که یکی مربوط به خلق خدا و دیگر مربوط به رابطه او با خداوند </w:t>
      </w:r>
      <w:r w:rsidR="00856CBA">
        <w:rPr>
          <w:rFonts w:hint="cs"/>
          <w:rtl/>
        </w:rPr>
        <w:t>تبارک‌وتعالی</w:t>
      </w:r>
      <w:r>
        <w:rPr>
          <w:rFonts w:hint="cs"/>
          <w:rtl/>
        </w:rPr>
        <w:t xml:space="preserve"> هست</w:t>
      </w:r>
      <w:r w:rsidR="001E0A14">
        <w:rPr>
          <w:rFonts w:hint="cs"/>
          <w:rtl/>
        </w:rPr>
        <w:t xml:space="preserve">، بخشی از عبادات در میان جمع برگزار </w:t>
      </w:r>
      <w:r w:rsidR="00856CBA">
        <w:rPr>
          <w:rFonts w:hint="cs"/>
          <w:rtl/>
        </w:rPr>
        <w:t>می‌شود</w:t>
      </w:r>
      <w:r w:rsidR="001E0A14">
        <w:rPr>
          <w:rFonts w:hint="cs"/>
          <w:rtl/>
        </w:rPr>
        <w:t xml:space="preserve"> که ارزش خاص خودش را دارد و برای اینکه تعظیم شعائر است، نماز جمعه، نماز جماعت، نماز عید و </w:t>
      </w:r>
      <w:r w:rsidR="00C83B41">
        <w:rPr>
          <w:rFonts w:hint="cs"/>
          <w:rtl/>
        </w:rPr>
        <w:t>عبادت‌هایی</w:t>
      </w:r>
      <w:r w:rsidR="001E0A14">
        <w:rPr>
          <w:rFonts w:hint="cs"/>
          <w:rtl/>
        </w:rPr>
        <w:t xml:space="preserve"> که در میان جمع برگزار </w:t>
      </w:r>
      <w:r w:rsidR="00856CBA">
        <w:rPr>
          <w:rFonts w:hint="cs"/>
          <w:rtl/>
        </w:rPr>
        <w:t>می‌شود</w:t>
      </w:r>
      <w:r w:rsidR="001E0A14">
        <w:rPr>
          <w:rFonts w:hint="cs"/>
          <w:rtl/>
        </w:rPr>
        <w:t xml:space="preserve"> برای این است که شعائر الهی </w:t>
      </w:r>
      <w:r w:rsidR="001E0A14">
        <w:rPr>
          <w:rFonts w:hint="cs"/>
          <w:rtl/>
        </w:rPr>
        <w:lastRenderedPageBreak/>
        <w:t>بزرگ داشته شود، مراسم دین خدا؛ تعظیم و تجلیل بشود و یاد و نشان خدا و نمادهای بندگی خداوند در جامعه آشکار و نمایان بشود</w:t>
      </w:r>
      <w:r w:rsidR="00C306F7">
        <w:rPr>
          <w:rFonts w:hint="cs"/>
          <w:rtl/>
        </w:rPr>
        <w:t>، راز و نیاز با معبود؛ جز</w:t>
      </w:r>
      <w:r w:rsidR="00106FE4">
        <w:rPr>
          <w:rFonts w:hint="cs"/>
          <w:rtl/>
        </w:rPr>
        <w:t>ء</w:t>
      </w:r>
      <w:r w:rsidR="00C306F7">
        <w:rPr>
          <w:rFonts w:hint="cs"/>
          <w:rtl/>
        </w:rPr>
        <w:t xml:space="preserve"> ذهنیت و فرهنگ عموم جامعه بشود و در پرتو این عبادات جمعی </w:t>
      </w:r>
      <w:r w:rsidR="00C83B41">
        <w:rPr>
          <w:rFonts w:hint="cs"/>
          <w:rtl/>
        </w:rPr>
        <w:t>نسل‌های</w:t>
      </w:r>
      <w:r w:rsidR="00C306F7">
        <w:rPr>
          <w:rFonts w:hint="cs"/>
          <w:rtl/>
        </w:rPr>
        <w:t xml:space="preserve"> جدید پرورش پیدا بکنند، بعضی از عبادات را خداوند قرار داده است، برای اینکه انسان در آن </w:t>
      </w:r>
      <w:r w:rsidR="00C83B41">
        <w:rPr>
          <w:rFonts w:hint="cs"/>
          <w:rtl/>
        </w:rPr>
        <w:t>عبادت‌ها</w:t>
      </w:r>
      <w:r w:rsidR="00C306F7">
        <w:rPr>
          <w:rFonts w:hint="cs"/>
          <w:rtl/>
        </w:rPr>
        <w:t xml:space="preserve"> به قلّه اخلاص برسد، میان انسان و خداوند کسی دیگر نباشد و ناظری جز خداوند بر آن عبادت و بندگی نباشد، از </w:t>
      </w:r>
      <w:r w:rsidR="00C83B41">
        <w:rPr>
          <w:rFonts w:hint="cs"/>
          <w:rtl/>
        </w:rPr>
        <w:t>مهم‌ترین</w:t>
      </w:r>
      <w:r w:rsidR="00C306F7">
        <w:rPr>
          <w:rFonts w:hint="cs"/>
          <w:rtl/>
        </w:rPr>
        <w:t xml:space="preserve"> </w:t>
      </w:r>
      <w:r w:rsidR="00C83B41">
        <w:rPr>
          <w:rFonts w:hint="cs"/>
          <w:rtl/>
        </w:rPr>
        <w:t>عبادت‌ها</w:t>
      </w:r>
      <w:r w:rsidR="00C306F7">
        <w:rPr>
          <w:rFonts w:hint="cs"/>
          <w:rtl/>
        </w:rPr>
        <w:t xml:space="preserve"> نماز شب است</w:t>
      </w:r>
      <w:r w:rsidR="00AA2B69">
        <w:rPr>
          <w:rFonts w:hint="cs"/>
          <w:rtl/>
        </w:rPr>
        <w:t xml:space="preserve"> و </w:t>
      </w:r>
      <w:r w:rsidR="00C83B41">
        <w:rPr>
          <w:rFonts w:hint="cs"/>
          <w:rtl/>
        </w:rPr>
        <w:t>همین‌طور</w:t>
      </w:r>
      <w:r w:rsidR="00AA2B69">
        <w:rPr>
          <w:rFonts w:hint="cs"/>
          <w:rtl/>
        </w:rPr>
        <w:t xml:space="preserve"> انفاق به دیگران </w:t>
      </w:r>
      <w:r w:rsidR="00C83B41">
        <w:rPr>
          <w:rFonts w:hint="cs"/>
          <w:rtl/>
        </w:rPr>
        <w:t>درحالی‌که</w:t>
      </w:r>
      <w:r w:rsidR="00AA2B69">
        <w:rPr>
          <w:rFonts w:hint="cs"/>
          <w:rtl/>
        </w:rPr>
        <w:t xml:space="preserve"> کسی متوجه نشود</w:t>
      </w:r>
      <w:r w:rsidR="00093B9B">
        <w:rPr>
          <w:rFonts w:hint="cs"/>
          <w:rtl/>
        </w:rPr>
        <w:t>.</w:t>
      </w:r>
    </w:p>
    <w:p w:rsidR="00093B9B" w:rsidRDefault="00093B9B" w:rsidP="00106FE4">
      <w:pPr>
        <w:rPr>
          <w:rtl/>
        </w:rPr>
      </w:pPr>
      <w:r>
        <w:rPr>
          <w:rFonts w:hint="cs"/>
          <w:rtl/>
        </w:rPr>
        <w:t>«</w:t>
      </w:r>
      <w:r w:rsidR="00BE47EB" w:rsidRPr="00BE47EB">
        <w:rPr>
          <w:b/>
          <w:bCs/>
          <w:rtl/>
        </w:rPr>
        <w:t>لَكُم أُسوَةٌ حَسَنَةٌ في إِبراهيمَ</w:t>
      </w:r>
      <w:r>
        <w:rPr>
          <w:rFonts w:hint="cs"/>
          <w:rtl/>
        </w:rPr>
        <w:t>»</w:t>
      </w:r>
      <w:r w:rsidR="0072161A">
        <w:rPr>
          <w:rStyle w:val="aff0"/>
          <w:rtl/>
        </w:rPr>
        <w:footnoteReference w:id="5"/>
      </w:r>
      <w:r w:rsidR="00106FE4">
        <w:rPr>
          <w:rFonts w:hint="cs"/>
          <w:rtl/>
        </w:rPr>
        <w:t xml:space="preserve">؛ </w:t>
      </w:r>
      <w:r>
        <w:rPr>
          <w:rFonts w:hint="cs"/>
          <w:rtl/>
        </w:rPr>
        <w:t>ابراهیم برای بشر اسوه است</w:t>
      </w:r>
      <w:r w:rsidR="00C01C0C">
        <w:rPr>
          <w:rFonts w:hint="cs"/>
          <w:rtl/>
        </w:rPr>
        <w:t>.</w:t>
      </w:r>
    </w:p>
    <w:p w:rsidR="004334B7" w:rsidRDefault="00C01C0C" w:rsidP="002339B3">
      <w:pPr>
        <w:rPr>
          <w:rtl/>
        </w:rPr>
      </w:pPr>
      <w:r>
        <w:rPr>
          <w:rFonts w:hint="cs"/>
          <w:rtl/>
        </w:rPr>
        <w:t xml:space="preserve">از امام صادق </w:t>
      </w:r>
      <w:r w:rsidR="00856CBA">
        <w:rPr>
          <w:rFonts w:hint="cs"/>
          <w:rtl/>
        </w:rPr>
        <w:t>علیه‌السلام</w:t>
      </w:r>
      <w:r>
        <w:rPr>
          <w:rFonts w:hint="cs"/>
          <w:rtl/>
        </w:rPr>
        <w:t xml:space="preserve"> نقل شده است که فرمودند؛ «</w:t>
      </w:r>
      <w:r w:rsidRPr="002339B3">
        <w:rPr>
          <w:rFonts w:hint="cs"/>
          <w:b/>
          <w:bCs/>
          <w:rtl/>
        </w:rPr>
        <w:t>انم</w:t>
      </w:r>
      <w:r w:rsidR="002339B3">
        <w:rPr>
          <w:rFonts w:hint="cs"/>
          <w:b/>
          <w:bCs/>
          <w:rtl/>
        </w:rPr>
        <w:t>ّ</w:t>
      </w:r>
      <w:r w:rsidRPr="002339B3">
        <w:rPr>
          <w:rFonts w:hint="cs"/>
          <w:b/>
          <w:bCs/>
          <w:rtl/>
        </w:rPr>
        <w:t>ا ات</w:t>
      </w:r>
      <w:r w:rsidR="002339B3">
        <w:rPr>
          <w:rFonts w:hint="cs"/>
          <w:b/>
          <w:bCs/>
          <w:rtl/>
        </w:rPr>
        <w:t>ّ</w:t>
      </w:r>
      <w:r w:rsidRPr="002339B3">
        <w:rPr>
          <w:rFonts w:hint="cs"/>
          <w:b/>
          <w:bCs/>
          <w:rtl/>
        </w:rPr>
        <w:t>خ</w:t>
      </w:r>
      <w:r w:rsidR="002339B3">
        <w:rPr>
          <w:rFonts w:hint="cs"/>
          <w:b/>
          <w:bCs/>
          <w:rtl/>
        </w:rPr>
        <w:t>َ</w:t>
      </w:r>
      <w:r w:rsidRPr="002339B3">
        <w:rPr>
          <w:rFonts w:hint="cs"/>
          <w:b/>
          <w:bCs/>
          <w:rtl/>
        </w:rPr>
        <w:t>ذ</w:t>
      </w:r>
      <w:r w:rsidR="002339B3">
        <w:rPr>
          <w:rFonts w:hint="cs"/>
          <w:b/>
          <w:bCs/>
          <w:rtl/>
        </w:rPr>
        <w:t>َ</w:t>
      </w:r>
      <w:r w:rsidRPr="002339B3">
        <w:rPr>
          <w:rFonts w:hint="cs"/>
          <w:b/>
          <w:bCs/>
          <w:rtl/>
        </w:rPr>
        <w:t xml:space="preserve"> الله</w:t>
      </w:r>
      <w:r w:rsidR="002339B3">
        <w:rPr>
          <w:rFonts w:hint="cs"/>
          <w:b/>
          <w:bCs/>
          <w:rtl/>
        </w:rPr>
        <w:t>ُ</w:t>
      </w:r>
      <w:r w:rsidRPr="002339B3">
        <w:rPr>
          <w:rFonts w:hint="cs"/>
          <w:b/>
          <w:bCs/>
          <w:rtl/>
        </w:rPr>
        <w:t xml:space="preserve"> </w:t>
      </w:r>
      <w:r w:rsidR="002339B3" w:rsidRPr="002339B3">
        <w:rPr>
          <w:b/>
          <w:bCs/>
          <w:rtl/>
        </w:rPr>
        <w:t>إِبْرَاهِیمَ خَلِیلًا لِکَثْرَةِ سُجُودِهِ عَلَی الْأَرْض</w:t>
      </w:r>
      <w:r>
        <w:rPr>
          <w:rFonts w:hint="cs"/>
          <w:rtl/>
        </w:rPr>
        <w:t>»</w:t>
      </w:r>
      <w:r w:rsidR="00D00010">
        <w:rPr>
          <w:rStyle w:val="aff0"/>
          <w:rtl/>
        </w:rPr>
        <w:footnoteReference w:id="6"/>
      </w:r>
      <w:r w:rsidR="00106FE4">
        <w:rPr>
          <w:rFonts w:hint="cs"/>
          <w:rtl/>
        </w:rPr>
        <w:t xml:space="preserve">؛ </w:t>
      </w:r>
      <w:r>
        <w:rPr>
          <w:rFonts w:hint="cs"/>
          <w:rtl/>
        </w:rPr>
        <w:t xml:space="preserve">ابراهیم به این دلیل به مقام خلیلی رسید که بسیار بر زمین سجده </w:t>
      </w:r>
      <w:r w:rsidR="00856CBA">
        <w:rPr>
          <w:rFonts w:hint="cs"/>
          <w:rtl/>
        </w:rPr>
        <w:t>می‌کرد</w:t>
      </w:r>
      <w:r w:rsidR="00E8065F">
        <w:rPr>
          <w:rFonts w:hint="cs"/>
          <w:rtl/>
        </w:rPr>
        <w:t xml:space="preserve">، </w:t>
      </w:r>
      <w:r w:rsidR="00C83B41">
        <w:rPr>
          <w:rFonts w:hint="cs"/>
          <w:rtl/>
        </w:rPr>
        <w:t>به خاطر</w:t>
      </w:r>
      <w:r w:rsidR="00E8065F">
        <w:rPr>
          <w:rFonts w:hint="cs"/>
          <w:rtl/>
        </w:rPr>
        <w:t xml:space="preserve"> اینکه زیاد سجده </w:t>
      </w:r>
      <w:r w:rsidR="00856CBA">
        <w:rPr>
          <w:rFonts w:hint="cs"/>
          <w:rtl/>
        </w:rPr>
        <w:t>می‌کرد</w:t>
      </w:r>
      <w:r w:rsidR="00E8065F">
        <w:rPr>
          <w:rFonts w:hint="cs"/>
          <w:rtl/>
        </w:rPr>
        <w:t xml:space="preserve"> به مقام خلیلی رسید</w:t>
      </w:r>
      <w:r w:rsidR="000A4943">
        <w:rPr>
          <w:rFonts w:hint="cs"/>
          <w:rtl/>
        </w:rPr>
        <w:t xml:space="preserve">، در میان </w:t>
      </w:r>
      <w:r w:rsidR="00C83B41">
        <w:rPr>
          <w:rFonts w:hint="cs"/>
          <w:rtl/>
        </w:rPr>
        <w:t>عبادت‌ها</w:t>
      </w:r>
      <w:r w:rsidR="000A4943">
        <w:rPr>
          <w:rFonts w:hint="cs"/>
          <w:rtl/>
        </w:rPr>
        <w:t xml:space="preserve"> سجده از جایگاه بزرگ و رفیعی برخوردار است، در برخی از روایات وارد شده است که بهترین حالت بنده در نماز؛ حالت سجده در پیشگاه خداوند است</w:t>
      </w:r>
      <w:r w:rsidR="009B3F72">
        <w:rPr>
          <w:rFonts w:hint="cs"/>
          <w:rtl/>
        </w:rPr>
        <w:t xml:space="preserve">، </w:t>
      </w:r>
      <w:r w:rsidR="00C83B41">
        <w:rPr>
          <w:rFonts w:hint="cs"/>
          <w:rtl/>
        </w:rPr>
        <w:t>متواضع‌ترین</w:t>
      </w:r>
      <w:r w:rsidR="009B3F72">
        <w:rPr>
          <w:rFonts w:hint="cs"/>
          <w:rtl/>
        </w:rPr>
        <w:t xml:space="preserve"> حالت در پیشگاه خداوند سجده است</w:t>
      </w:r>
      <w:r w:rsidR="004334B7">
        <w:rPr>
          <w:rFonts w:hint="cs"/>
          <w:rtl/>
        </w:rPr>
        <w:t xml:space="preserve"> که حالت محو و فنا پیدا </w:t>
      </w:r>
      <w:r w:rsidR="00C83B41">
        <w:rPr>
          <w:rFonts w:hint="cs"/>
          <w:rtl/>
        </w:rPr>
        <w:t>می‌کند</w:t>
      </w:r>
      <w:r w:rsidR="004334B7">
        <w:rPr>
          <w:rFonts w:hint="cs"/>
          <w:rtl/>
        </w:rPr>
        <w:t xml:space="preserve">، برخی از علما که اسرار نماز را </w:t>
      </w:r>
      <w:r w:rsidR="00C83B41">
        <w:rPr>
          <w:rFonts w:hint="cs"/>
          <w:rtl/>
        </w:rPr>
        <w:t>نوشته‌اند</w:t>
      </w:r>
      <w:r w:rsidR="004334B7">
        <w:rPr>
          <w:rFonts w:hint="cs"/>
          <w:rtl/>
        </w:rPr>
        <w:t xml:space="preserve">؛ </w:t>
      </w:r>
      <w:r w:rsidR="00C83B41">
        <w:rPr>
          <w:rFonts w:hint="cs"/>
          <w:rtl/>
        </w:rPr>
        <w:t>می‌گویند</w:t>
      </w:r>
      <w:r w:rsidR="004334B7">
        <w:rPr>
          <w:rFonts w:hint="cs"/>
          <w:rtl/>
        </w:rPr>
        <w:t xml:space="preserve"> سجده نمودار محو و فنای انسان در خداوند </w:t>
      </w:r>
      <w:r w:rsidR="00856CBA">
        <w:rPr>
          <w:rFonts w:hint="cs"/>
          <w:rtl/>
        </w:rPr>
        <w:t>تبارک‌وتعالی</w:t>
      </w:r>
      <w:r w:rsidR="004334B7">
        <w:rPr>
          <w:rFonts w:hint="cs"/>
          <w:rtl/>
        </w:rPr>
        <w:t xml:space="preserve"> است</w:t>
      </w:r>
      <w:r w:rsidR="00B05126">
        <w:rPr>
          <w:rFonts w:hint="cs"/>
          <w:rtl/>
        </w:rPr>
        <w:t xml:space="preserve">، حالتی که انسان </w:t>
      </w:r>
      <w:r w:rsidR="00C83B41">
        <w:rPr>
          <w:rFonts w:hint="cs"/>
          <w:rtl/>
        </w:rPr>
        <w:t>چشم‌هایش</w:t>
      </w:r>
      <w:r w:rsidR="00B05126">
        <w:rPr>
          <w:rFonts w:hint="cs"/>
          <w:rtl/>
        </w:rPr>
        <w:t xml:space="preserve"> را از عالم و جهان برداشته است</w:t>
      </w:r>
      <w:r w:rsidR="001527CB">
        <w:rPr>
          <w:rFonts w:hint="cs"/>
          <w:rtl/>
        </w:rPr>
        <w:t xml:space="preserve"> که در این حالت چیز دیگری از جهان را </w:t>
      </w:r>
      <w:r w:rsidR="00C83B41">
        <w:rPr>
          <w:rFonts w:hint="cs"/>
          <w:rtl/>
        </w:rPr>
        <w:t>نمی‌بیند</w:t>
      </w:r>
      <w:r w:rsidR="005D1F3A">
        <w:rPr>
          <w:rFonts w:hint="cs"/>
          <w:rtl/>
        </w:rPr>
        <w:t xml:space="preserve">، مکرر در مورد پیامبر اکرم و امام سجاد نقل شده که </w:t>
      </w:r>
      <w:r w:rsidR="00C83B41">
        <w:rPr>
          <w:rFonts w:hint="cs"/>
          <w:rtl/>
        </w:rPr>
        <w:t>سجده‌های</w:t>
      </w:r>
      <w:r w:rsidR="005D1F3A">
        <w:rPr>
          <w:rFonts w:hint="cs"/>
          <w:rtl/>
        </w:rPr>
        <w:t xml:space="preserve"> طولانی </w:t>
      </w:r>
      <w:r w:rsidR="00C83B41">
        <w:rPr>
          <w:rFonts w:hint="cs"/>
          <w:rtl/>
        </w:rPr>
        <w:t>داشته‌اند</w:t>
      </w:r>
      <w:r w:rsidR="005D1F3A">
        <w:rPr>
          <w:rFonts w:hint="cs"/>
          <w:rtl/>
        </w:rPr>
        <w:t xml:space="preserve">، امام کاظم </w:t>
      </w:r>
      <w:r w:rsidR="00856CBA">
        <w:rPr>
          <w:rFonts w:hint="cs"/>
          <w:rtl/>
        </w:rPr>
        <w:t>علیه‌السلام</w:t>
      </w:r>
      <w:r w:rsidR="005D1F3A">
        <w:rPr>
          <w:rFonts w:hint="cs"/>
          <w:rtl/>
        </w:rPr>
        <w:t xml:space="preserve"> در مدتی که در زندان بودند، راویانی که آن وضع زندگی حضرت </w:t>
      </w:r>
      <w:r w:rsidR="00675BBA">
        <w:rPr>
          <w:rFonts w:hint="cs"/>
          <w:rtl/>
        </w:rPr>
        <w:t xml:space="preserve">را </w:t>
      </w:r>
      <w:r w:rsidR="005D1F3A">
        <w:rPr>
          <w:rFonts w:hint="cs"/>
          <w:rtl/>
        </w:rPr>
        <w:t xml:space="preserve">از درون زندان گزارش </w:t>
      </w:r>
      <w:r w:rsidR="00447C3A">
        <w:rPr>
          <w:rFonts w:hint="cs"/>
          <w:rtl/>
        </w:rPr>
        <w:t>می‌کردند</w:t>
      </w:r>
      <w:r w:rsidR="005D1F3A">
        <w:rPr>
          <w:rFonts w:hint="cs"/>
          <w:rtl/>
        </w:rPr>
        <w:t xml:space="preserve">، </w:t>
      </w:r>
      <w:r w:rsidR="00106FE4">
        <w:rPr>
          <w:rFonts w:hint="cs"/>
          <w:rtl/>
        </w:rPr>
        <w:t>نقل می‌</w:t>
      </w:r>
      <w:r w:rsidR="00447C3A">
        <w:rPr>
          <w:rFonts w:hint="cs"/>
          <w:rtl/>
        </w:rPr>
        <w:t>کنند</w:t>
      </w:r>
      <w:r w:rsidR="005D1F3A">
        <w:rPr>
          <w:rFonts w:hint="cs"/>
          <w:rtl/>
        </w:rPr>
        <w:t xml:space="preserve"> که حضرت دائم در سجده بودند</w:t>
      </w:r>
      <w:r w:rsidR="00141018">
        <w:rPr>
          <w:rFonts w:hint="cs"/>
          <w:rtl/>
        </w:rPr>
        <w:t>، در احوالات برخی از بزرگان هست که از بعد از نماز صبح تا طلوع خورشید در سجده بودند</w:t>
      </w:r>
      <w:r w:rsidR="0063092B">
        <w:rPr>
          <w:rFonts w:hint="cs"/>
          <w:rtl/>
        </w:rPr>
        <w:t>، بنابراین سجده اوج قرب انسان به سوی خداوند است</w:t>
      </w:r>
      <w:r w:rsidR="00DB4B03">
        <w:rPr>
          <w:rFonts w:hint="cs"/>
          <w:rtl/>
        </w:rPr>
        <w:t>، سجده زمانی است که کسی وضع و حال روحی و روانی انسان را متوجه ن</w:t>
      </w:r>
      <w:r w:rsidR="00856CBA">
        <w:rPr>
          <w:rFonts w:hint="cs"/>
          <w:rtl/>
        </w:rPr>
        <w:t>می‌شود</w:t>
      </w:r>
      <w:r w:rsidR="00DB4B03">
        <w:rPr>
          <w:rFonts w:hint="cs"/>
          <w:rtl/>
        </w:rPr>
        <w:t>، زمینه ربط انسان در آن حالت به خداوند بیشتر است و اوج تواضع و فروتنی انسان در مقابل خداوند است</w:t>
      </w:r>
      <w:r w:rsidR="00623605">
        <w:rPr>
          <w:rFonts w:hint="cs"/>
          <w:rtl/>
        </w:rPr>
        <w:t>.</w:t>
      </w:r>
    </w:p>
    <w:p w:rsidR="00623605" w:rsidRDefault="00623605" w:rsidP="00106FE4">
      <w:pPr>
        <w:rPr>
          <w:rtl/>
        </w:rPr>
      </w:pPr>
      <w:r>
        <w:rPr>
          <w:rFonts w:hint="cs"/>
          <w:rtl/>
        </w:rPr>
        <w:t xml:space="preserve">مقام خلیلی حضرت ابراهیم که از نبوت و رسالت او بالاتر بود، از امتیازات ابراهیم بود و دلیل آن به خاطر نزدیک کردن رابطه خود و خداوند </w:t>
      </w:r>
      <w:r w:rsidR="00856CBA">
        <w:rPr>
          <w:rFonts w:hint="cs"/>
          <w:rtl/>
        </w:rPr>
        <w:t>تبارک‌وتعالی</w:t>
      </w:r>
      <w:r>
        <w:rPr>
          <w:rFonts w:hint="cs"/>
          <w:rtl/>
        </w:rPr>
        <w:t xml:space="preserve"> بوده است</w:t>
      </w:r>
      <w:r w:rsidR="000005B2">
        <w:rPr>
          <w:rFonts w:hint="cs"/>
          <w:rtl/>
        </w:rPr>
        <w:t>، «</w:t>
      </w:r>
      <w:r w:rsidR="00C83B41" w:rsidRPr="00C83B41">
        <w:rPr>
          <w:b/>
          <w:bCs/>
          <w:rtl/>
        </w:rPr>
        <w:t>سَلَامٌ عَلَى إِبْرَاهِيمَ</w:t>
      </w:r>
      <w:r w:rsidR="000005B2">
        <w:rPr>
          <w:rFonts w:hint="cs"/>
          <w:rtl/>
        </w:rPr>
        <w:t>»</w:t>
      </w:r>
      <w:r w:rsidR="00C83B41">
        <w:rPr>
          <w:rStyle w:val="aff0"/>
          <w:rtl/>
        </w:rPr>
        <w:footnoteReference w:id="7"/>
      </w:r>
      <w:r w:rsidR="00106FE4">
        <w:rPr>
          <w:rFonts w:hint="cs"/>
          <w:rtl/>
        </w:rPr>
        <w:t xml:space="preserve">؛ </w:t>
      </w:r>
      <w:r w:rsidR="000005B2">
        <w:rPr>
          <w:rFonts w:hint="cs"/>
          <w:rtl/>
        </w:rPr>
        <w:t xml:space="preserve">امیدواریم خداوند به همه توفیق پیروی از اولیا الهی، بهسازی زندگی و ساختن خود بر اساس </w:t>
      </w:r>
      <w:r w:rsidR="00C83B41">
        <w:rPr>
          <w:rFonts w:hint="cs"/>
          <w:rtl/>
        </w:rPr>
        <w:t>ملاک‌های</w:t>
      </w:r>
      <w:r w:rsidR="000005B2">
        <w:rPr>
          <w:rFonts w:hint="cs"/>
          <w:rtl/>
        </w:rPr>
        <w:t xml:space="preserve"> معنوی عنایت بفرماید.</w:t>
      </w:r>
    </w:p>
    <w:p w:rsidR="000005B2" w:rsidRDefault="00C103AE" w:rsidP="00856CBA">
      <w:pPr>
        <w:pStyle w:val="1"/>
        <w:rPr>
          <w:rtl/>
        </w:rPr>
      </w:pPr>
      <w:bookmarkStart w:id="10" w:name="_Toc472291624"/>
      <w:r>
        <w:rPr>
          <w:rFonts w:hint="cs"/>
          <w:rtl/>
        </w:rPr>
        <w:lastRenderedPageBreak/>
        <w:t>خطبه دوم</w:t>
      </w:r>
      <w:bookmarkEnd w:id="10"/>
    </w:p>
    <w:p w:rsidR="004F2743" w:rsidRPr="00D00A53" w:rsidRDefault="004F2743" w:rsidP="004F2743">
      <w:pPr>
        <w:rPr>
          <w:rFonts w:ascii="IRBadr" w:hAnsi="IRBadr" w:cs="IRBadr"/>
          <w:b/>
          <w:bCs/>
          <w:sz w:val="28"/>
        </w:rPr>
      </w:pPr>
      <w:bookmarkStart w:id="11" w:name="_Toc472291625"/>
      <w:r w:rsidRPr="00D00A53">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D00A53">
        <w:rPr>
          <w:rFonts w:ascii="IRBadr" w:hAnsi="IRBadr" w:cs="IRBadr"/>
          <w:b/>
          <w:bCs/>
          <w:sz w:val="28"/>
          <w:vertAlign w:val="superscript"/>
          <w:rtl/>
        </w:rPr>
        <w:footnoteReference w:id="8"/>
      </w:r>
      <w:r w:rsidRPr="00D00A53">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4334B7" w:rsidRDefault="00C103AE" w:rsidP="00856CBA">
      <w:pPr>
        <w:pStyle w:val="1"/>
        <w:rPr>
          <w:rtl/>
        </w:rPr>
      </w:pPr>
      <w:r>
        <w:rPr>
          <w:rFonts w:hint="cs"/>
          <w:rtl/>
        </w:rPr>
        <w:t>توصیه به تقوای الهی</w:t>
      </w:r>
      <w:bookmarkEnd w:id="11"/>
    </w:p>
    <w:p w:rsidR="00C103AE" w:rsidRDefault="00C103AE" w:rsidP="004334B7">
      <w:pPr>
        <w:rPr>
          <w:rtl/>
        </w:rPr>
      </w:pPr>
      <w:r>
        <w:rPr>
          <w:rFonts w:hint="cs"/>
          <w:rtl/>
        </w:rPr>
        <w:t xml:space="preserve">همه شما خواهران و برادران و بزرگوار و نمازگزار و خودم را در این روز عزیز و گرامی به تقوا و پارسایی و پرهیزکاری، دوری از گناهان و </w:t>
      </w:r>
      <w:r w:rsidR="00C83B41">
        <w:rPr>
          <w:rFonts w:hint="cs"/>
          <w:rtl/>
        </w:rPr>
        <w:t>معصیت‌ها</w:t>
      </w:r>
      <w:r>
        <w:rPr>
          <w:rFonts w:hint="cs"/>
          <w:rtl/>
        </w:rPr>
        <w:t xml:space="preserve">، اصلاح نفس و تهذیب اخلاق و شکر و ذکر خداوند و یاد او در همه احوال؛ توصیه و دعوت </w:t>
      </w:r>
      <w:r w:rsidR="00856CBA">
        <w:rPr>
          <w:rFonts w:hint="cs"/>
          <w:rtl/>
        </w:rPr>
        <w:t>می‌کنم</w:t>
      </w:r>
      <w:r w:rsidR="00E00FB4">
        <w:rPr>
          <w:rFonts w:hint="cs"/>
          <w:rtl/>
        </w:rPr>
        <w:t>.</w:t>
      </w:r>
    </w:p>
    <w:p w:rsidR="00E00FB4" w:rsidRDefault="00E00FB4" w:rsidP="004334B7">
      <w:pPr>
        <w:rPr>
          <w:rtl/>
        </w:rPr>
      </w:pPr>
      <w:r>
        <w:rPr>
          <w:rFonts w:hint="cs"/>
          <w:rtl/>
        </w:rPr>
        <w:t xml:space="preserve">خداوندا به مقربان درگاهت و اولیا خودت سوگند </w:t>
      </w:r>
      <w:r w:rsidR="00C83B41">
        <w:rPr>
          <w:rFonts w:hint="cs"/>
          <w:rtl/>
        </w:rPr>
        <w:t>می‌دهیم</w:t>
      </w:r>
      <w:r>
        <w:rPr>
          <w:rFonts w:hint="cs"/>
          <w:rtl/>
        </w:rPr>
        <w:t xml:space="preserve"> که همه ما را از بندگان عابد و ذاکر و شاکر خود قرار بده</w:t>
      </w:r>
      <w:r w:rsidR="00275B83">
        <w:rPr>
          <w:rFonts w:hint="cs"/>
          <w:rtl/>
        </w:rPr>
        <w:t>.</w:t>
      </w:r>
    </w:p>
    <w:p w:rsidR="00856CBA" w:rsidRDefault="00856CBA" w:rsidP="00856CBA">
      <w:pPr>
        <w:pStyle w:val="1"/>
        <w:rPr>
          <w:rtl/>
        </w:rPr>
      </w:pPr>
      <w:bookmarkStart w:id="12" w:name="_Toc472291626"/>
      <w:r>
        <w:rPr>
          <w:rFonts w:hint="cs"/>
          <w:rtl/>
        </w:rPr>
        <w:t>روز معلم</w:t>
      </w:r>
      <w:r w:rsidR="00106FE4">
        <w:rPr>
          <w:rFonts w:hint="cs"/>
          <w:rtl/>
        </w:rPr>
        <w:t>،</w:t>
      </w:r>
      <w:r>
        <w:rPr>
          <w:rFonts w:hint="cs"/>
          <w:rtl/>
        </w:rPr>
        <w:t xml:space="preserve"> سالروز شهادت استاد مطهری</w:t>
      </w:r>
      <w:bookmarkEnd w:id="12"/>
    </w:p>
    <w:p w:rsidR="00275B83" w:rsidRDefault="00E144CC" w:rsidP="004334B7">
      <w:pPr>
        <w:rPr>
          <w:rtl/>
        </w:rPr>
      </w:pPr>
      <w:r>
        <w:rPr>
          <w:rFonts w:hint="cs"/>
          <w:rtl/>
        </w:rPr>
        <w:t xml:space="preserve">روز معلم و سالروز شهادت استاد شهید مطهری است که یاد و خاطره آن معلم بزرگ و استاد شهید و علامه و فقیه </w:t>
      </w:r>
      <w:r w:rsidR="00C83B41">
        <w:rPr>
          <w:rFonts w:hint="cs"/>
          <w:rtl/>
        </w:rPr>
        <w:t>عالی‌قدر</w:t>
      </w:r>
      <w:r>
        <w:rPr>
          <w:rFonts w:hint="cs"/>
          <w:rtl/>
        </w:rPr>
        <w:t xml:space="preserve"> را گرامی </w:t>
      </w:r>
      <w:r w:rsidR="00C83B41">
        <w:rPr>
          <w:rFonts w:hint="cs"/>
          <w:rtl/>
        </w:rPr>
        <w:t>می‌داریم</w:t>
      </w:r>
      <w:r>
        <w:rPr>
          <w:rFonts w:hint="cs"/>
          <w:rtl/>
        </w:rPr>
        <w:t xml:space="preserve">، به همه معلمان و مربیان و </w:t>
      </w:r>
      <w:r w:rsidR="00C83B41">
        <w:rPr>
          <w:rFonts w:hint="cs"/>
          <w:rtl/>
        </w:rPr>
        <w:t>متصدیان</w:t>
      </w:r>
      <w:r>
        <w:rPr>
          <w:rFonts w:hint="cs"/>
          <w:rtl/>
        </w:rPr>
        <w:t xml:space="preserve"> تعلیم و تربیت و عزیزانی که برای تربیت نونهالان و نوجوانان و جوانان ما تلاش </w:t>
      </w:r>
      <w:r w:rsidR="00C83B41">
        <w:rPr>
          <w:rFonts w:hint="cs"/>
          <w:rtl/>
        </w:rPr>
        <w:t>می‌کنند</w:t>
      </w:r>
      <w:r>
        <w:rPr>
          <w:rFonts w:hint="cs"/>
          <w:rtl/>
        </w:rPr>
        <w:t xml:space="preserve">، خسته نباشید عرض </w:t>
      </w:r>
      <w:r w:rsidR="00C83B41">
        <w:rPr>
          <w:rFonts w:hint="cs"/>
          <w:rtl/>
        </w:rPr>
        <w:t>می‌کنیم</w:t>
      </w:r>
      <w:r>
        <w:rPr>
          <w:rFonts w:hint="cs"/>
          <w:rtl/>
        </w:rPr>
        <w:t xml:space="preserve"> و روز و هفته معلم را به آنان تبریک </w:t>
      </w:r>
      <w:r w:rsidR="00C83B41">
        <w:rPr>
          <w:rFonts w:hint="cs"/>
          <w:rtl/>
        </w:rPr>
        <w:t>می‌گوییم</w:t>
      </w:r>
      <w:r w:rsidR="00D96A19">
        <w:rPr>
          <w:rFonts w:hint="cs"/>
          <w:rtl/>
        </w:rPr>
        <w:t xml:space="preserve">، اینکه روز شهادت استاد مطهری </w:t>
      </w:r>
      <w:r w:rsidR="00C83B41">
        <w:rPr>
          <w:rFonts w:hint="cs"/>
          <w:rtl/>
        </w:rPr>
        <w:t>به‌عنوان</w:t>
      </w:r>
      <w:r w:rsidR="00D96A19">
        <w:rPr>
          <w:rFonts w:hint="cs"/>
          <w:rtl/>
        </w:rPr>
        <w:t xml:space="preserve"> روز معلم انتخاب شده یک تقارن و حسن سلیقه بسیار </w:t>
      </w:r>
      <w:r w:rsidR="00C83B41">
        <w:rPr>
          <w:rFonts w:hint="cs"/>
          <w:rtl/>
        </w:rPr>
        <w:t>پسندیده‌ای</w:t>
      </w:r>
      <w:r w:rsidR="00D96A19">
        <w:rPr>
          <w:rFonts w:hint="cs"/>
          <w:rtl/>
        </w:rPr>
        <w:t xml:space="preserve"> است، </w:t>
      </w:r>
      <w:r w:rsidR="00D96A19">
        <w:rPr>
          <w:rFonts w:hint="cs"/>
          <w:rtl/>
        </w:rPr>
        <w:lastRenderedPageBreak/>
        <w:t>برای اینکه شهید مطهری از خصوصیات بارز ایشان این بود که علاوه بر همه جامعیت علمی و کمالات اخلاقی که داشت؛ یک استاد و معلم بود</w:t>
      </w:r>
      <w:r w:rsidR="003E57E0">
        <w:rPr>
          <w:rFonts w:hint="cs"/>
          <w:rtl/>
        </w:rPr>
        <w:t>، معلمی توانا، زبردست، با کلا</w:t>
      </w:r>
      <w:r w:rsidR="006413B9">
        <w:rPr>
          <w:rFonts w:hint="cs"/>
          <w:rtl/>
        </w:rPr>
        <w:t xml:space="preserve">م و نطقی مؤثر و </w:t>
      </w:r>
      <w:r w:rsidR="00C83B41">
        <w:rPr>
          <w:rFonts w:hint="cs"/>
          <w:rtl/>
        </w:rPr>
        <w:t>اثرگذار</w:t>
      </w:r>
      <w:r w:rsidR="006413B9">
        <w:rPr>
          <w:rFonts w:hint="cs"/>
          <w:rtl/>
        </w:rPr>
        <w:t xml:space="preserve"> بودند.</w:t>
      </w:r>
    </w:p>
    <w:p w:rsidR="006413B9" w:rsidRDefault="006413B9" w:rsidP="00621120">
      <w:pPr>
        <w:ind w:firstLine="0"/>
        <w:rPr>
          <w:rtl/>
        </w:rPr>
      </w:pPr>
      <w:r>
        <w:rPr>
          <w:rFonts w:hint="cs"/>
          <w:rtl/>
        </w:rPr>
        <w:t xml:space="preserve">انسانی بود که هر آنچه برای معلمی لازم بود در وجود ایشان جمع بود و زمانی که سخنرانی </w:t>
      </w:r>
      <w:r w:rsidR="00856CBA">
        <w:rPr>
          <w:rFonts w:hint="cs"/>
          <w:rtl/>
        </w:rPr>
        <w:t>می‌کرد</w:t>
      </w:r>
      <w:r>
        <w:rPr>
          <w:rFonts w:hint="cs"/>
          <w:rtl/>
        </w:rPr>
        <w:t xml:space="preserve">ند؛ همه جذب سخن و کلام ایشان </w:t>
      </w:r>
      <w:r w:rsidR="00C83B41">
        <w:rPr>
          <w:rFonts w:hint="cs"/>
          <w:rtl/>
        </w:rPr>
        <w:t>می‌شدند</w:t>
      </w:r>
      <w:r w:rsidR="008D491D">
        <w:rPr>
          <w:rFonts w:hint="cs"/>
          <w:rtl/>
        </w:rPr>
        <w:t>، استاد شهید مطهری در نویسندگی یک معلم توانا بود</w:t>
      </w:r>
      <w:r w:rsidR="00C153D5">
        <w:rPr>
          <w:rFonts w:hint="cs"/>
          <w:rtl/>
        </w:rPr>
        <w:t xml:space="preserve">، نطق او </w:t>
      </w:r>
      <w:r w:rsidR="00C83B41">
        <w:rPr>
          <w:rFonts w:hint="cs"/>
          <w:rtl/>
        </w:rPr>
        <w:t>هدایت‌گر</w:t>
      </w:r>
      <w:r w:rsidR="00C153D5">
        <w:rPr>
          <w:rFonts w:hint="cs"/>
          <w:rtl/>
        </w:rPr>
        <w:t xml:space="preserve"> نسل جوان و بخصوص دانشگاهیان بود، نویسندگی او </w:t>
      </w:r>
      <w:r w:rsidR="00C83B41">
        <w:rPr>
          <w:rFonts w:hint="cs"/>
          <w:rtl/>
        </w:rPr>
        <w:t>نشان‌دهنده</w:t>
      </w:r>
      <w:r w:rsidR="00C153D5">
        <w:rPr>
          <w:rFonts w:hint="cs"/>
          <w:rtl/>
        </w:rPr>
        <w:t xml:space="preserve"> راه و فکر و علم و اخلاق و معنویت بود</w:t>
      </w:r>
      <w:r w:rsidR="00621120">
        <w:rPr>
          <w:rFonts w:hint="cs"/>
          <w:rtl/>
        </w:rPr>
        <w:t>، بهترین الگو برای معلمان و استادان؛ شهید مطهری هست.</w:t>
      </w:r>
    </w:p>
    <w:p w:rsidR="00621120" w:rsidRDefault="00621120" w:rsidP="00621120">
      <w:pPr>
        <w:ind w:firstLine="0"/>
        <w:rPr>
          <w:rtl/>
        </w:rPr>
      </w:pPr>
      <w:r>
        <w:rPr>
          <w:rFonts w:hint="cs"/>
          <w:rtl/>
        </w:rPr>
        <w:t xml:space="preserve">رشد و ترقی جامعه در </w:t>
      </w:r>
      <w:r w:rsidR="00C83B41">
        <w:rPr>
          <w:rFonts w:hint="cs"/>
          <w:rtl/>
        </w:rPr>
        <w:t>آموزش‌وپرورش</w:t>
      </w:r>
      <w:r>
        <w:rPr>
          <w:rFonts w:hint="cs"/>
          <w:rtl/>
        </w:rPr>
        <w:t xml:space="preserve">، </w:t>
      </w:r>
      <w:r w:rsidR="00C83B41">
        <w:rPr>
          <w:rFonts w:hint="cs"/>
          <w:rtl/>
        </w:rPr>
        <w:t>دانشگاه‌ها</w:t>
      </w:r>
      <w:r>
        <w:rPr>
          <w:rFonts w:hint="cs"/>
          <w:rtl/>
        </w:rPr>
        <w:t xml:space="preserve"> و حوزه باید </w:t>
      </w:r>
      <w:r w:rsidR="00C83B41">
        <w:rPr>
          <w:rFonts w:hint="cs"/>
          <w:rtl/>
        </w:rPr>
        <w:t>پایه‌گذاری</w:t>
      </w:r>
      <w:r>
        <w:rPr>
          <w:rFonts w:hint="cs"/>
          <w:rtl/>
        </w:rPr>
        <w:t xml:space="preserve"> شود، اساس و آینده جامعه و فکر و فرهنگ جامعه به این سه نهاد </w:t>
      </w:r>
      <w:r w:rsidR="00856CBA">
        <w:rPr>
          <w:rFonts w:hint="cs"/>
          <w:rtl/>
        </w:rPr>
        <w:t>برمی‌گردد</w:t>
      </w:r>
      <w:r>
        <w:rPr>
          <w:rFonts w:hint="cs"/>
          <w:rtl/>
        </w:rPr>
        <w:t xml:space="preserve"> و </w:t>
      </w:r>
      <w:r w:rsidR="00C83B41">
        <w:rPr>
          <w:rFonts w:hint="cs"/>
          <w:rtl/>
        </w:rPr>
        <w:t>مهم‌ترین</w:t>
      </w:r>
      <w:r>
        <w:rPr>
          <w:rFonts w:hint="cs"/>
          <w:rtl/>
        </w:rPr>
        <w:t xml:space="preserve"> نهاد </w:t>
      </w:r>
      <w:r w:rsidR="00C83B41">
        <w:rPr>
          <w:rFonts w:hint="cs"/>
          <w:rtl/>
        </w:rPr>
        <w:t>آموزش‌وپرورش</w:t>
      </w:r>
      <w:r w:rsidR="00106FE4">
        <w:rPr>
          <w:rFonts w:hint="cs"/>
          <w:rtl/>
        </w:rPr>
        <w:t xml:space="preserve"> است که اولین جایی است که</w:t>
      </w:r>
      <w:r>
        <w:rPr>
          <w:rFonts w:hint="cs"/>
          <w:rtl/>
        </w:rPr>
        <w:t xml:space="preserve"> نونهالان جامعه به دست </w:t>
      </w:r>
      <w:r w:rsidR="00856CBA">
        <w:rPr>
          <w:rFonts w:hint="cs"/>
          <w:rtl/>
        </w:rPr>
        <w:t>آن‌ها</w:t>
      </w:r>
      <w:r>
        <w:rPr>
          <w:rFonts w:hint="cs"/>
          <w:rtl/>
        </w:rPr>
        <w:t xml:space="preserve"> سپرده </w:t>
      </w:r>
      <w:r w:rsidR="00856CBA">
        <w:rPr>
          <w:rFonts w:hint="cs"/>
          <w:rtl/>
        </w:rPr>
        <w:t>می‌شود</w:t>
      </w:r>
      <w:r>
        <w:rPr>
          <w:rFonts w:hint="cs"/>
          <w:rtl/>
        </w:rPr>
        <w:t xml:space="preserve">، همه مسئولان </w:t>
      </w:r>
      <w:r w:rsidR="00C83B41">
        <w:rPr>
          <w:rFonts w:hint="cs"/>
          <w:rtl/>
        </w:rPr>
        <w:t>آموزش‌وپرورش</w:t>
      </w:r>
      <w:r>
        <w:rPr>
          <w:rFonts w:hint="cs"/>
          <w:rtl/>
        </w:rPr>
        <w:t xml:space="preserve"> بر دوش خود بار هدایت این کودک و نوجوان را باید حس بکنند، جامعه هم نسبت به این نهاد باید قدردان باشد و </w:t>
      </w:r>
      <w:r w:rsidR="00C83B41">
        <w:rPr>
          <w:rFonts w:hint="cs"/>
          <w:rtl/>
        </w:rPr>
        <w:t>ارزش‌گذار</w:t>
      </w:r>
      <w:r>
        <w:rPr>
          <w:rFonts w:hint="cs"/>
          <w:rtl/>
        </w:rPr>
        <w:t xml:space="preserve"> باشد.</w:t>
      </w:r>
    </w:p>
    <w:p w:rsidR="00621120" w:rsidRDefault="00621120" w:rsidP="005B21C3">
      <w:pPr>
        <w:ind w:firstLine="0"/>
        <w:rPr>
          <w:rtl/>
        </w:rPr>
      </w:pPr>
      <w:r>
        <w:rPr>
          <w:rFonts w:hint="cs"/>
          <w:rtl/>
        </w:rPr>
        <w:t xml:space="preserve">بعد از خانواده اولین کسانی که فرزندان را تحویل </w:t>
      </w:r>
      <w:r w:rsidR="00C83B41">
        <w:rPr>
          <w:rFonts w:hint="cs"/>
          <w:rtl/>
        </w:rPr>
        <w:t>می‌گیرند</w:t>
      </w:r>
      <w:r>
        <w:rPr>
          <w:rFonts w:hint="cs"/>
          <w:rtl/>
        </w:rPr>
        <w:t xml:space="preserve"> و </w:t>
      </w:r>
      <w:r w:rsidR="00C83B41">
        <w:rPr>
          <w:rFonts w:hint="cs"/>
          <w:rtl/>
        </w:rPr>
        <w:t>امانت‌ها</w:t>
      </w:r>
      <w:r>
        <w:rPr>
          <w:rFonts w:hint="cs"/>
          <w:rtl/>
        </w:rPr>
        <w:t xml:space="preserve"> به </w:t>
      </w:r>
      <w:r w:rsidR="00856CBA">
        <w:rPr>
          <w:rFonts w:hint="cs"/>
          <w:rtl/>
        </w:rPr>
        <w:t>آن‌ها</w:t>
      </w:r>
      <w:r>
        <w:rPr>
          <w:rFonts w:hint="cs"/>
          <w:rtl/>
        </w:rPr>
        <w:t xml:space="preserve"> سپرده </w:t>
      </w:r>
      <w:r w:rsidR="00856CBA">
        <w:rPr>
          <w:rFonts w:hint="cs"/>
          <w:rtl/>
        </w:rPr>
        <w:t>می‌شود</w:t>
      </w:r>
      <w:r>
        <w:rPr>
          <w:rFonts w:hint="cs"/>
          <w:rtl/>
        </w:rPr>
        <w:t xml:space="preserve"> و اولین </w:t>
      </w:r>
      <w:r w:rsidR="00C83B41">
        <w:rPr>
          <w:rFonts w:hint="cs"/>
          <w:rtl/>
        </w:rPr>
        <w:t>پایه‌های</w:t>
      </w:r>
      <w:r>
        <w:rPr>
          <w:rFonts w:hint="cs"/>
          <w:rtl/>
        </w:rPr>
        <w:t xml:space="preserve"> شخصیت علمی، اخلاقی، اجتماعی، عاطفی، فکر و ذهنی </w:t>
      </w:r>
      <w:r w:rsidR="00C83B41">
        <w:rPr>
          <w:rFonts w:hint="cs"/>
          <w:rtl/>
        </w:rPr>
        <w:t>بچه‌ها</w:t>
      </w:r>
      <w:r>
        <w:rPr>
          <w:rFonts w:hint="cs"/>
          <w:rtl/>
        </w:rPr>
        <w:t xml:space="preserve"> به دست معلمان و نهاد </w:t>
      </w:r>
      <w:r w:rsidR="00C83B41">
        <w:rPr>
          <w:rFonts w:hint="cs"/>
          <w:rtl/>
        </w:rPr>
        <w:t>آموزش‌وپرورش</w:t>
      </w:r>
      <w:r>
        <w:rPr>
          <w:rFonts w:hint="cs"/>
          <w:rtl/>
        </w:rPr>
        <w:t xml:space="preserve"> ریخته </w:t>
      </w:r>
      <w:r w:rsidR="00856CBA">
        <w:rPr>
          <w:rFonts w:hint="cs"/>
          <w:rtl/>
        </w:rPr>
        <w:t>می‌شود</w:t>
      </w:r>
      <w:r>
        <w:rPr>
          <w:rFonts w:hint="cs"/>
          <w:rtl/>
        </w:rPr>
        <w:t xml:space="preserve"> و سرنوشت </w:t>
      </w:r>
      <w:r w:rsidR="00856CBA">
        <w:rPr>
          <w:rFonts w:hint="cs"/>
          <w:rtl/>
        </w:rPr>
        <w:t>آن‌ها</w:t>
      </w:r>
      <w:r>
        <w:rPr>
          <w:rFonts w:hint="cs"/>
          <w:rtl/>
        </w:rPr>
        <w:t xml:space="preserve"> به دست این نهاد رقم </w:t>
      </w:r>
      <w:r w:rsidR="00C83B41">
        <w:rPr>
          <w:rFonts w:hint="cs"/>
          <w:rtl/>
        </w:rPr>
        <w:t>می‌خورد</w:t>
      </w:r>
      <w:r w:rsidR="005B21C3">
        <w:rPr>
          <w:rFonts w:hint="cs"/>
          <w:rtl/>
        </w:rPr>
        <w:t xml:space="preserve">، ترقی </w:t>
      </w:r>
      <w:r w:rsidR="00C83B41">
        <w:rPr>
          <w:rFonts w:hint="cs"/>
          <w:rtl/>
        </w:rPr>
        <w:t>ملت‌ها</w:t>
      </w:r>
      <w:r w:rsidR="005B21C3">
        <w:rPr>
          <w:rFonts w:hint="cs"/>
          <w:rtl/>
        </w:rPr>
        <w:t xml:space="preserve"> به این بوده است که نهاد </w:t>
      </w:r>
      <w:r w:rsidR="00C83B41">
        <w:rPr>
          <w:rFonts w:hint="cs"/>
          <w:rtl/>
        </w:rPr>
        <w:t>آموزش‌وپرورش</w:t>
      </w:r>
      <w:r w:rsidR="005B21C3">
        <w:rPr>
          <w:rFonts w:hint="cs"/>
          <w:rtl/>
        </w:rPr>
        <w:t xml:space="preserve"> و </w:t>
      </w:r>
      <w:r w:rsidR="00C83B41">
        <w:rPr>
          <w:rFonts w:hint="cs"/>
          <w:rtl/>
        </w:rPr>
        <w:t>نهادهای</w:t>
      </w:r>
      <w:r w:rsidR="005B21C3">
        <w:rPr>
          <w:rFonts w:hint="cs"/>
          <w:rtl/>
        </w:rPr>
        <w:t xml:space="preserve"> آموزش عالی </w:t>
      </w:r>
      <w:r w:rsidR="00856CBA">
        <w:rPr>
          <w:rFonts w:hint="cs"/>
          <w:rtl/>
        </w:rPr>
        <w:t>آن‌ها</w:t>
      </w:r>
      <w:r w:rsidR="005B21C3">
        <w:rPr>
          <w:rFonts w:hint="cs"/>
          <w:rtl/>
        </w:rPr>
        <w:t xml:space="preserve">؛ نهادهای قوی، استوار، محکم </w:t>
      </w:r>
      <w:r w:rsidR="00C83B41">
        <w:rPr>
          <w:rFonts w:hint="cs"/>
          <w:rtl/>
        </w:rPr>
        <w:t>بوده‌اند</w:t>
      </w:r>
      <w:r w:rsidR="005B21C3">
        <w:rPr>
          <w:rFonts w:hint="cs"/>
          <w:rtl/>
        </w:rPr>
        <w:t>.</w:t>
      </w:r>
    </w:p>
    <w:p w:rsidR="005B21C3" w:rsidRDefault="005B21C3" w:rsidP="005B21C3">
      <w:pPr>
        <w:ind w:firstLine="0"/>
        <w:rPr>
          <w:rtl/>
        </w:rPr>
      </w:pPr>
      <w:r>
        <w:rPr>
          <w:rFonts w:hint="cs"/>
          <w:rtl/>
        </w:rPr>
        <w:t xml:space="preserve">در زمانی که </w:t>
      </w:r>
      <w:r w:rsidR="00C83B41">
        <w:rPr>
          <w:rFonts w:hint="cs"/>
          <w:rtl/>
        </w:rPr>
        <w:t>زمینه‌های</w:t>
      </w:r>
      <w:r>
        <w:rPr>
          <w:rFonts w:hint="cs"/>
          <w:rtl/>
        </w:rPr>
        <w:t xml:space="preserve"> سوق به سوی ناسالمی فراهم است و عصر ارتباطات و اتصال همه مجاری فکری به یکدیگر است، نهادهای آموزش</w:t>
      </w:r>
      <w:r w:rsidR="00C70473">
        <w:rPr>
          <w:rFonts w:hint="cs"/>
          <w:rtl/>
        </w:rPr>
        <w:t xml:space="preserve">ی ما مسئولیت خطیری بر عهده دارد، حرف اول در </w:t>
      </w:r>
      <w:r w:rsidR="00C83B41">
        <w:rPr>
          <w:rFonts w:hint="cs"/>
          <w:rtl/>
        </w:rPr>
        <w:t>عقب‌افتادگی</w:t>
      </w:r>
      <w:r w:rsidR="00C70473">
        <w:rPr>
          <w:rFonts w:hint="cs"/>
          <w:rtl/>
        </w:rPr>
        <w:t xml:space="preserve"> علمی را </w:t>
      </w:r>
      <w:r w:rsidR="00C83B41">
        <w:rPr>
          <w:rFonts w:hint="cs"/>
          <w:rtl/>
        </w:rPr>
        <w:t>آموزش‌وپرورش</w:t>
      </w:r>
      <w:r w:rsidR="00C70473">
        <w:rPr>
          <w:rFonts w:hint="cs"/>
          <w:rtl/>
        </w:rPr>
        <w:t xml:space="preserve">  و </w:t>
      </w:r>
      <w:r w:rsidR="00C83B41">
        <w:rPr>
          <w:rFonts w:hint="cs"/>
          <w:rtl/>
        </w:rPr>
        <w:t>نهادهای</w:t>
      </w:r>
      <w:r w:rsidR="00C70473">
        <w:rPr>
          <w:rFonts w:hint="cs"/>
          <w:rtl/>
        </w:rPr>
        <w:t xml:space="preserve"> علمی ما </w:t>
      </w:r>
      <w:r w:rsidR="00C83B41">
        <w:rPr>
          <w:rFonts w:hint="cs"/>
          <w:rtl/>
        </w:rPr>
        <w:t>می‌زنند</w:t>
      </w:r>
      <w:r w:rsidR="00EE5097">
        <w:rPr>
          <w:rFonts w:hint="cs"/>
          <w:rtl/>
        </w:rPr>
        <w:t>.</w:t>
      </w:r>
    </w:p>
    <w:p w:rsidR="00856CBA" w:rsidRDefault="00856CBA" w:rsidP="00856CBA">
      <w:pPr>
        <w:pStyle w:val="1"/>
        <w:rPr>
          <w:rtl/>
        </w:rPr>
      </w:pPr>
      <w:bookmarkStart w:id="13" w:name="_Toc472291627"/>
      <w:r>
        <w:rPr>
          <w:rFonts w:hint="cs"/>
          <w:rtl/>
        </w:rPr>
        <w:t>دلسوزی رکن مقام معلمی</w:t>
      </w:r>
      <w:bookmarkEnd w:id="13"/>
    </w:p>
    <w:p w:rsidR="00EE5097" w:rsidRDefault="00C83B41" w:rsidP="005B21C3">
      <w:pPr>
        <w:ind w:firstLine="0"/>
        <w:rPr>
          <w:rtl/>
        </w:rPr>
      </w:pPr>
      <w:r>
        <w:rPr>
          <w:rFonts w:hint="cs"/>
          <w:rtl/>
        </w:rPr>
        <w:t>بچه‌ها</w:t>
      </w:r>
      <w:r w:rsidR="00EE5097">
        <w:rPr>
          <w:rFonts w:hint="cs"/>
          <w:rtl/>
        </w:rPr>
        <w:t xml:space="preserve"> از اول احساس معنوی بکنند و از لحاظ اجتماعی درست آموزش داده بشوند</w:t>
      </w:r>
      <w:r w:rsidR="003B715F">
        <w:rPr>
          <w:rFonts w:hint="cs"/>
          <w:rtl/>
        </w:rPr>
        <w:t xml:space="preserve"> و درست تربیت بشوند.</w:t>
      </w:r>
    </w:p>
    <w:p w:rsidR="003B715F" w:rsidRDefault="003B715F" w:rsidP="005B21C3">
      <w:pPr>
        <w:ind w:firstLine="0"/>
        <w:rPr>
          <w:rtl/>
        </w:rPr>
      </w:pPr>
      <w:r>
        <w:rPr>
          <w:rFonts w:hint="cs"/>
          <w:rtl/>
        </w:rPr>
        <w:t xml:space="preserve">شهید مطهری یک انسان دلسوز برای دیگران بود، یک رکن مقام معلمی دلسوزی است، معلم باید شیدا و عاشق کار و تعلیم و تربیت باشد، شهید مطهری علاقه شدید و وافر به این داشتند که </w:t>
      </w:r>
      <w:r w:rsidR="00C83B41">
        <w:rPr>
          <w:rFonts w:hint="cs"/>
          <w:rtl/>
        </w:rPr>
        <w:t>بچه‌ها</w:t>
      </w:r>
      <w:r>
        <w:rPr>
          <w:rFonts w:hint="cs"/>
          <w:rtl/>
        </w:rPr>
        <w:t xml:space="preserve"> را از نظر علمی، اخلاقی و اجتماعی و سیاسی درست هدایت بکند</w:t>
      </w:r>
      <w:r w:rsidR="00825718">
        <w:rPr>
          <w:rFonts w:hint="cs"/>
          <w:rtl/>
        </w:rPr>
        <w:t>.</w:t>
      </w:r>
    </w:p>
    <w:p w:rsidR="00825718" w:rsidRDefault="00825718" w:rsidP="004639CB">
      <w:pPr>
        <w:ind w:firstLine="0"/>
        <w:rPr>
          <w:rtl/>
        </w:rPr>
      </w:pPr>
      <w:r>
        <w:rPr>
          <w:rFonts w:hint="cs"/>
          <w:rtl/>
        </w:rPr>
        <w:t xml:space="preserve">به همان اندازه که نسبت به افت تحصیلی و مسائل علمی و پیشرفت تحصیلی حساس باشیم، باید در برابر مشکلات تربیتی، </w:t>
      </w:r>
      <w:r w:rsidR="00C83B41">
        <w:rPr>
          <w:rFonts w:hint="cs"/>
          <w:rtl/>
        </w:rPr>
        <w:t>نیازهای</w:t>
      </w:r>
      <w:r>
        <w:rPr>
          <w:rFonts w:hint="cs"/>
          <w:rtl/>
        </w:rPr>
        <w:t xml:space="preserve"> روحی و روانی و عاطفی و اخلاقی </w:t>
      </w:r>
      <w:r w:rsidR="00C83B41">
        <w:rPr>
          <w:rFonts w:hint="cs"/>
          <w:rtl/>
        </w:rPr>
        <w:t>بچه‌ها</w:t>
      </w:r>
      <w:r>
        <w:rPr>
          <w:rFonts w:hint="cs"/>
          <w:rtl/>
        </w:rPr>
        <w:t xml:space="preserve"> حساس باشیم</w:t>
      </w:r>
      <w:r w:rsidR="00AA2D71">
        <w:rPr>
          <w:rFonts w:hint="cs"/>
          <w:rtl/>
        </w:rPr>
        <w:t xml:space="preserve">، وظیفه دشوار </w:t>
      </w:r>
      <w:r w:rsidR="00C83B41">
        <w:rPr>
          <w:rFonts w:hint="cs"/>
          <w:rtl/>
        </w:rPr>
        <w:t>آموزش‌وپرورش</w:t>
      </w:r>
      <w:r w:rsidR="00AA2D71">
        <w:rPr>
          <w:rFonts w:hint="cs"/>
          <w:rtl/>
        </w:rPr>
        <w:t xml:space="preserve"> این است </w:t>
      </w:r>
      <w:r w:rsidR="00AA2D71">
        <w:rPr>
          <w:rFonts w:hint="cs"/>
          <w:rtl/>
        </w:rPr>
        <w:lastRenderedPageBreak/>
        <w:t xml:space="preserve">که به همه ابعاد تربیت </w:t>
      </w:r>
      <w:r w:rsidR="00C83B41">
        <w:rPr>
          <w:rFonts w:hint="cs"/>
          <w:rtl/>
        </w:rPr>
        <w:t>به‌صورت</w:t>
      </w:r>
      <w:r w:rsidR="00AA2D71">
        <w:rPr>
          <w:rFonts w:hint="cs"/>
          <w:rtl/>
        </w:rPr>
        <w:t xml:space="preserve"> متعادل و متوازن توجه بکند، همه این </w:t>
      </w:r>
      <w:r w:rsidR="00C83B41">
        <w:rPr>
          <w:rFonts w:hint="cs"/>
          <w:rtl/>
        </w:rPr>
        <w:t>تربیت‌ها</w:t>
      </w:r>
      <w:r w:rsidR="00AA2D71">
        <w:rPr>
          <w:rFonts w:hint="cs"/>
          <w:rtl/>
        </w:rPr>
        <w:t xml:space="preserve"> در پرتوی یک روح معنوی و الهی است، </w:t>
      </w:r>
      <w:r w:rsidR="00EC44C1">
        <w:rPr>
          <w:rFonts w:hint="cs"/>
          <w:rtl/>
        </w:rPr>
        <w:t>اگر نس</w:t>
      </w:r>
      <w:r w:rsidR="00C83B41">
        <w:rPr>
          <w:rFonts w:hint="cs"/>
          <w:rtl/>
        </w:rPr>
        <w:t>بت به تربیت اهتمام نورزیم یک</w:t>
      </w:r>
      <w:r w:rsidR="00EC44C1">
        <w:rPr>
          <w:rFonts w:hint="cs"/>
          <w:rtl/>
        </w:rPr>
        <w:t xml:space="preserve"> نسل منحرف خواهیم داشت، اگر فقط به مسائل علمی نگاه بکنیم و ابعاد دیگر را غفلت بورزیم؛ خطرناک هست، در </w:t>
      </w:r>
      <w:r w:rsidR="00C83B41">
        <w:rPr>
          <w:rFonts w:hint="cs"/>
          <w:rtl/>
        </w:rPr>
        <w:t>خانواده‌ها</w:t>
      </w:r>
      <w:r w:rsidR="00EC44C1">
        <w:rPr>
          <w:rFonts w:hint="cs"/>
          <w:rtl/>
        </w:rPr>
        <w:t xml:space="preserve"> هم باید به همین صورت باشد، </w:t>
      </w:r>
      <w:r w:rsidR="004639CB">
        <w:rPr>
          <w:rFonts w:hint="cs"/>
          <w:rtl/>
        </w:rPr>
        <w:t xml:space="preserve">باید </w:t>
      </w:r>
      <w:r w:rsidR="00EC44C1">
        <w:rPr>
          <w:rFonts w:hint="cs"/>
          <w:rtl/>
        </w:rPr>
        <w:t>دلسوزی و تلاش برای هدایت کودکان و نوجوانان داشت،</w:t>
      </w:r>
      <w:r w:rsidR="004639CB">
        <w:rPr>
          <w:rFonts w:hint="cs"/>
          <w:rtl/>
        </w:rPr>
        <w:t xml:space="preserve"> جوان سالم و آگاه؛ سازنده کشور است، هر کجا که باشد نورافشانی </w:t>
      </w:r>
      <w:r w:rsidR="00C83B41">
        <w:rPr>
          <w:rFonts w:hint="cs"/>
          <w:rtl/>
        </w:rPr>
        <w:t>می‌کند</w:t>
      </w:r>
      <w:r w:rsidR="004639CB">
        <w:rPr>
          <w:rFonts w:hint="cs"/>
          <w:rtl/>
        </w:rPr>
        <w:t xml:space="preserve"> و جامعه را </w:t>
      </w:r>
      <w:r w:rsidR="00C83B41">
        <w:rPr>
          <w:rFonts w:hint="cs"/>
          <w:rtl/>
        </w:rPr>
        <w:t>می‌سازد</w:t>
      </w:r>
      <w:r w:rsidR="00E05C4C">
        <w:rPr>
          <w:rFonts w:hint="cs"/>
          <w:rtl/>
        </w:rPr>
        <w:t>.</w:t>
      </w:r>
    </w:p>
    <w:p w:rsidR="0017139B" w:rsidRDefault="00E05C4C" w:rsidP="002835A3">
      <w:pPr>
        <w:ind w:firstLine="0"/>
        <w:rPr>
          <w:rtl/>
        </w:rPr>
      </w:pPr>
      <w:r>
        <w:rPr>
          <w:rFonts w:hint="cs"/>
          <w:rtl/>
        </w:rPr>
        <w:t xml:space="preserve">مسئولان و دولت هم نسبت به </w:t>
      </w:r>
      <w:r w:rsidR="00C83B41">
        <w:rPr>
          <w:rFonts w:hint="cs"/>
          <w:rtl/>
        </w:rPr>
        <w:t>آموزش‌وپرورش</w:t>
      </w:r>
      <w:r>
        <w:rPr>
          <w:rFonts w:hint="cs"/>
          <w:rtl/>
        </w:rPr>
        <w:t xml:space="preserve"> باید عنایت خاص داشته باش</w:t>
      </w:r>
      <w:r w:rsidR="002835A3">
        <w:rPr>
          <w:rFonts w:hint="cs"/>
          <w:rtl/>
        </w:rPr>
        <w:t>ن</w:t>
      </w:r>
      <w:r>
        <w:rPr>
          <w:rFonts w:hint="cs"/>
          <w:rtl/>
        </w:rPr>
        <w:t xml:space="preserve">د و به مشکلات </w:t>
      </w:r>
      <w:r w:rsidR="00C83B41">
        <w:rPr>
          <w:rFonts w:hint="cs"/>
          <w:rtl/>
        </w:rPr>
        <w:t>آموزش‌وپرورش</w:t>
      </w:r>
      <w:r>
        <w:rPr>
          <w:rFonts w:hint="cs"/>
          <w:rtl/>
        </w:rPr>
        <w:t xml:space="preserve"> رسیدگی بکن</w:t>
      </w:r>
      <w:r w:rsidR="002835A3">
        <w:rPr>
          <w:rFonts w:hint="cs"/>
          <w:rtl/>
        </w:rPr>
        <w:t>ن</w:t>
      </w:r>
      <w:r>
        <w:rPr>
          <w:rFonts w:hint="cs"/>
          <w:rtl/>
        </w:rPr>
        <w:t>د</w:t>
      </w:r>
      <w:r w:rsidR="002835A3">
        <w:rPr>
          <w:rFonts w:hint="cs"/>
          <w:rtl/>
        </w:rPr>
        <w:t xml:space="preserve"> و تجهیز وسائل آموزشی </w:t>
      </w:r>
      <w:r w:rsidR="00826041">
        <w:rPr>
          <w:rFonts w:hint="cs"/>
          <w:rtl/>
        </w:rPr>
        <w:t xml:space="preserve">را </w:t>
      </w:r>
      <w:r w:rsidR="002835A3">
        <w:rPr>
          <w:rFonts w:hint="cs"/>
          <w:rtl/>
        </w:rPr>
        <w:t>باید</w:t>
      </w:r>
      <w:r w:rsidR="00826041">
        <w:rPr>
          <w:rFonts w:hint="cs"/>
          <w:rtl/>
        </w:rPr>
        <w:t xml:space="preserve"> مورد توجه قرار بدهند</w:t>
      </w:r>
      <w:r w:rsidR="0017139B">
        <w:rPr>
          <w:rFonts w:hint="cs"/>
          <w:rtl/>
        </w:rPr>
        <w:t xml:space="preserve">، خیلی از </w:t>
      </w:r>
      <w:r w:rsidR="00C83B41">
        <w:rPr>
          <w:rFonts w:hint="cs"/>
          <w:rtl/>
        </w:rPr>
        <w:t>هزینه‌ها</w:t>
      </w:r>
      <w:r w:rsidR="0017139B">
        <w:rPr>
          <w:rFonts w:hint="cs"/>
          <w:rtl/>
        </w:rPr>
        <w:t xml:space="preserve"> اگر به سمت </w:t>
      </w:r>
      <w:r w:rsidR="00C83B41">
        <w:rPr>
          <w:rFonts w:hint="cs"/>
          <w:rtl/>
        </w:rPr>
        <w:t>آموزش‌وپرورش</w:t>
      </w:r>
      <w:r w:rsidR="0017139B">
        <w:rPr>
          <w:rFonts w:hint="cs"/>
          <w:rtl/>
        </w:rPr>
        <w:t xml:space="preserve"> سوق پیدا کند، هم </w:t>
      </w:r>
      <w:r w:rsidR="00C83B41">
        <w:rPr>
          <w:rFonts w:hint="cs"/>
          <w:rtl/>
        </w:rPr>
        <w:t>مؤثرتر</w:t>
      </w:r>
      <w:r w:rsidR="0017139B">
        <w:rPr>
          <w:rFonts w:hint="cs"/>
          <w:rtl/>
        </w:rPr>
        <w:t xml:space="preserve"> و هم اجر و پاداش بیشتری خواهد داشت.</w:t>
      </w:r>
    </w:p>
    <w:p w:rsidR="00856CBA" w:rsidRDefault="00856CBA" w:rsidP="00856CBA">
      <w:pPr>
        <w:pStyle w:val="1"/>
        <w:rPr>
          <w:rtl/>
        </w:rPr>
      </w:pPr>
      <w:bookmarkStart w:id="14" w:name="_Toc472291628"/>
      <w:r>
        <w:rPr>
          <w:rFonts w:hint="cs"/>
          <w:rtl/>
        </w:rPr>
        <w:t>فرمان هشت ماده مقام معظم رهبری در خصوص مبارزه با مفاسد اقتصادی</w:t>
      </w:r>
      <w:bookmarkEnd w:id="14"/>
    </w:p>
    <w:p w:rsidR="00E05C4C" w:rsidRDefault="00072673" w:rsidP="00072673">
      <w:pPr>
        <w:ind w:firstLine="0"/>
        <w:rPr>
          <w:rtl/>
        </w:rPr>
      </w:pPr>
      <w:r>
        <w:rPr>
          <w:rFonts w:hint="cs"/>
          <w:rtl/>
        </w:rPr>
        <w:t xml:space="preserve">فرمان هشت </w:t>
      </w:r>
      <w:r w:rsidR="00C83B41">
        <w:rPr>
          <w:rFonts w:hint="cs"/>
          <w:rtl/>
        </w:rPr>
        <w:t>ماده‌ای</w:t>
      </w:r>
      <w:r>
        <w:rPr>
          <w:rFonts w:hint="cs"/>
          <w:rtl/>
        </w:rPr>
        <w:t xml:space="preserve"> مقام معظم رهبری در خصوص مبارزه با مفاسد مالی است، اگر نظام در هر </w:t>
      </w:r>
      <w:r w:rsidR="00C83B41">
        <w:rPr>
          <w:rFonts w:hint="cs"/>
          <w:rtl/>
        </w:rPr>
        <w:t>پایه‌ای</w:t>
      </w:r>
      <w:r>
        <w:rPr>
          <w:rFonts w:hint="cs"/>
          <w:rtl/>
        </w:rPr>
        <w:t xml:space="preserve"> قوی باشد، اما به مسائل اقتصادی و توجه به مسائل معیشت مردم</w:t>
      </w:r>
      <w:r w:rsidR="002835A3">
        <w:rPr>
          <w:rFonts w:hint="cs"/>
          <w:rtl/>
        </w:rPr>
        <w:t xml:space="preserve"> </w:t>
      </w:r>
      <w:r>
        <w:rPr>
          <w:rFonts w:hint="cs"/>
          <w:rtl/>
        </w:rPr>
        <w:t xml:space="preserve">نشود، خسارت </w:t>
      </w:r>
      <w:r w:rsidR="00C83B41">
        <w:rPr>
          <w:rFonts w:hint="cs"/>
          <w:rtl/>
        </w:rPr>
        <w:t>می‌بیند</w:t>
      </w:r>
      <w:r w:rsidR="00594E54">
        <w:rPr>
          <w:rFonts w:hint="cs"/>
          <w:rtl/>
        </w:rPr>
        <w:t>.</w:t>
      </w:r>
    </w:p>
    <w:p w:rsidR="00594E54" w:rsidRDefault="00C83B41" w:rsidP="00856CBA">
      <w:pPr>
        <w:ind w:firstLine="0"/>
        <w:rPr>
          <w:rtl/>
        </w:rPr>
      </w:pPr>
      <w:r>
        <w:rPr>
          <w:rFonts w:hint="cs"/>
          <w:rtl/>
        </w:rPr>
        <w:t>سرمایه‌گذاری</w:t>
      </w:r>
      <w:r w:rsidR="00594E54">
        <w:rPr>
          <w:rFonts w:hint="cs"/>
          <w:rtl/>
        </w:rPr>
        <w:t xml:space="preserve"> و تولید </w:t>
      </w:r>
      <w:r>
        <w:rPr>
          <w:rFonts w:hint="cs"/>
          <w:rtl/>
        </w:rPr>
        <w:t>درصورتی‌که</w:t>
      </w:r>
      <w:r w:rsidR="00594E54">
        <w:rPr>
          <w:rFonts w:hint="cs"/>
          <w:rtl/>
        </w:rPr>
        <w:t xml:space="preserve"> درست انجام بگیرد و خلاف مشروع نباشد و بازده خوبی برای جامعه داشته باشد؛ ارزشمند است و امیدواریم که مسئولان و قوای </w:t>
      </w:r>
      <w:r>
        <w:rPr>
          <w:rFonts w:hint="cs"/>
          <w:rtl/>
        </w:rPr>
        <w:t>سه‌گانه</w:t>
      </w:r>
      <w:r w:rsidR="00594E54">
        <w:rPr>
          <w:rFonts w:hint="cs"/>
          <w:rtl/>
        </w:rPr>
        <w:t xml:space="preserve"> به اجرای این فرمان؛ دور از </w:t>
      </w:r>
      <w:r>
        <w:rPr>
          <w:rFonts w:hint="cs"/>
          <w:rtl/>
        </w:rPr>
        <w:t>نگاه‌های</w:t>
      </w:r>
      <w:r w:rsidR="00594E54">
        <w:rPr>
          <w:rFonts w:hint="cs"/>
          <w:rtl/>
        </w:rPr>
        <w:t xml:space="preserve"> جناحی و سیاسی و بر اساس نگاه کارشناسی؛ ان شاء الله بذل عنایت و اهتمام بورزند</w:t>
      </w:r>
      <w:r w:rsidR="00856CBA">
        <w:rPr>
          <w:rFonts w:hint="cs"/>
          <w:rtl/>
        </w:rPr>
        <w:t xml:space="preserve">، اگر جامعه حس بکند که کشور در مسیر اقتصادی و اقتدار حرکت </w:t>
      </w:r>
      <w:r>
        <w:rPr>
          <w:rFonts w:hint="cs"/>
          <w:rtl/>
        </w:rPr>
        <w:t>می‌کند</w:t>
      </w:r>
      <w:r w:rsidR="00856CBA">
        <w:rPr>
          <w:rFonts w:hint="cs"/>
          <w:rtl/>
        </w:rPr>
        <w:t xml:space="preserve">، مشکلات را تحمل </w:t>
      </w:r>
      <w:r>
        <w:rPr>
          <w:rFonts w:hint="cs"/>
          <w:rtl/>
        </w:rPr>
        <w:t>می‌کنند</w:t>
      </w:r>
      <w:r w:rsidR="00856CBA">
        <w:rPr>
          <w:rFonts w:hint="cs"/>
          <w:rtl/>
        </w:rPr>
        <w:t xml:space="preserve">، اما تحمل </w:t>
      </w:r>
      <w:r>
        <w:rPr>
          <w:rFonts w:hint="cs"/>
          <w:rtl/>
        </w:rPr>
        <w:t>به</w:t>
      </w:r>
      <w:r>
        <w:rPr>
          <w:rtl/>
        </w:rPr>
        <w:t xml:space="preserve"> </w:t>
      </w:r>
      <w:r>
        <w:rPr>
          <w:rFonts w:hint="cs"/>
          <w:rtl/>
        </w:rPr>
        <w:t>صورتی</w:t>
      </w:r>
      <w:r w:rsidR="00856CBA">
        <w:rPr>
          <w:rFonts w:hint="cs"/>
          <w:rtl/>
        </w:rPr>
        <w:t xml:space="preserve"> هست که حس بکنند به سمت جلو حرکت </w:t>
      </w:r>
      <w:r>
        <w:rPr>
          <w:rFonts w:hint="cs"/>
          <w:rtl/>
        </w:rPr>
        <w:t>می‌کنیم</w:t>
      </w:r>
      <w:r w:rsidR="00856CBA">
        <w:rPr>
          <w:rFonts w:hint="cs"/>
          <w:rtl/>
        </w:rPr>
        <w:t xml:space="preserve"> و رشد و ترقی </w:t>
      </w:r>
      <w:r>
        <w:rPr>
          <w:rFonts w:hint="cs"/>
          <w:rtl/>
        </w:rPr>
        <w:t>می‌کنیم</w:t>
      </w:r>
      <w:r w:rsidR="00856CBA">
        <w:rPr>
          <w:rFonts w:hint="cs"/>
          <w:rtl/>
        </w:rPr>
        <w:t>.</w:t>
      </w:r>
    </w:p>
    <w:p w:rsidR="007228F9" w:rsidRDefault="007228F9" w:rsidP="007228F9">
      <w:pPr>
        <w:pStyle w:val="2"/>
      </w:pPr>
      <w:bookmarkStart w:id="15" w:name="_Toc426124973"/>
      <w:r>
        <w:rPr>
          <w:rFonts w:hint="cs"/>
          <w:rtl/>
        </w:rPr>
        <w:t>دعا</w:t>
      </w:r>
      <w:bookmarkEnd w:id="15"/>
    </w:p>
    <w:p w:rsidR="007228F9" w:rsidRDefault="007228F9" w:rsidP="007228F9">
      <w:pPr>
        <w:rPr>
          <w:rFonts w:ascii="IRBadr" w:hAnsi="IRBadr" w:cs="IRBadr"/>
          <w:b/>
          <w:bCs/>
          <w:sz w:val="28"/>
          <w:rtl/>
        </w:rPr>
      </w:pPr>
      <w:r>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p>
    <w:p w:rsidR="007228F9" w:rsidRDefault="007228F9" w:rsidP="007228F9">
      <w:pPr>
        <w:rPr>
          <w:rFonts w:ascii="IRBadr" w:hAnsi="IRBadr" w:cs="IRBadr"/>
          <w:b/>
          <w:sz w:val="28"/>
          <w:rtl/>
        </w:rPr>
      </w:pPr>
      <w:r>
        <w:rPr>
          <w:rFonts w:ascii="IRBadr" w:hAnsi="IRBadr" w:cs="IRBadr"/>
          <w:b/>
          <w:sz w:val="28"/>
          <w:rtl/>
        </w:rPr>
        <w:t xml:space="preserve">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w:t>
      </w:r>
      <w:bookmarkStart w:id="16" w:name="_GoBack"/>
      <w:bookmarkEnd w:id="16"/>
      <w:r>
        <w:rPr>
          <w:rFonts w:ascii="IRBadr" w:hAnsi="IRBadr" w:cs="IRBadr"/>
          <w:b/>
          <w:sz w:val="28"/>
          <w:rtl/>
        </w:rPr>
        <w:t xml:space="preserve">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 مریضان و جانبازان و مریضان مورد نظر را شفا عنایت بفرما اموات و گذشتگان ما بخصوص گذشتگانی که در این نمازهای جمعه و جماعات شرکت می‌کردند با اولیاء خودت محشور بفرما ارواح پاک و طیب شهیدان والامقام اسلام، روح مطهر امام و شهدای هفده شهریور را با اولیاء خودت محشور بفرما خدمتگزاران به اسلام و دلسوزان برای کشور و نظام اسلامی و مقام معظم رهبری را در پناه خودت مؤید و منصور بدار خدایا ما </w:t>
      </w:r>
      <w:r>
        <w:rPr>
          <w:rFonts w:ascii="IRBadr" w:hAnsi="IRBadr" w:cs="IRBadr"/>
          <w:b/>
          <w:sz w:val="28"/>
          <w:rtl/>
        </w:rPr>
        <w:lastRenderedPageBreak/>
        <w:t>را از آفت‌های اخلاقی و آنچه ما را از تو بازمی‌دارد و ایجاد تفرقه و اختلاف می‌کند محافظت بفرما نسل جوان و امت بیدار و هوشیار ما را در پناه خودت حفظ بفرما خدایا سلام‌های خالصانه این جمع نمازگزار و مشتاق را در این روزی که به آقا و مولایمان تعلق دارد به محضر آقا و سرور و سید و سالارمان حضرت بقیة الله الأعظم أرواحنا له الفداه ابلاغ بفرما بر فرج آن حضرت تعجیل بفرما</w:t>
      </w:r>
    </w:p>
    <w:p w:rsidR="00856CBA" w:rsidRDefault="00856CBA" w:rsidP="00856CBA">
      <w:pPr>
        <w:ind w:firstLine="0"/>
        <w:rPr>
          <w:rtl/>
        </w:rPr>
      </w:pPr>
    </w:p>
    <w:p w:rsidR="00F539CB" w:rsidRDefault="00F539CB" w:rsidP="00875675">
      <w:pPr>
        <w:rPr>
          <w:rtl/>
        </w:rPr>
      </w:pPr>
    </w:p>
    <w:p w:rsidR="00005A8C" w:rsidRPr="007E636F" w:rsidRDefault="00005A8C" w:rsidP="0026345D">
      <w:pPr>
        <w:rPr>
          <w:rtl/>
        </w:rPr>
      </w:pPr>
    </w:p>
    <w:sectPr w:rsidR="00005A8C" w:rsidRPr="007E636F"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65B" w:rsidRDefault="00E0165B" w:rsidP="000D5800">
      <w:pPr>
        <w:spacing w:after="0"/>
      </w:pPr>
      <w:r>
        <w:separator/>
      </w:r>
    </w:p>
  </w:endnote>
  <w:endnote w:type="continuationSeparator" w:id="0">
    <w:p w:rsidR="00E0165B" w:rsidRDefault="00E0165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74" w:rsidRDefault="00BA0D74">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7A1508">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74" w:rsidRDefault="00BA0D74">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65B" w:rsidRDefault="00E0165B" w:rsidP="000D5800">
      <w:pPr>
        <w:spacing w:after="0"/>
      </w:pPr>
      <w:r>
        <w:separator/>
      </w:r>
    </w:p>
  </w:footnote>
  <w:footnote w:type="continuationSeparator" w:id="0">
    <w:p w:rsidR="00E0165B" w:rsidRDefault="00E0165B" w:rsidP="000D5800">
      <w:pPr>
        <w:spacing w:after="0"/>
      </w:pPr>
      <w:r>
        <w:continuationSeparator/>
      </w:r>
    </w:p>
  </w:footnote>
  <w:footnote w:id="1">
    <w:p w:rsidR="0026345D" w:rsidRDefault="0026345D" w:rsidP="0026345D">
      <w:pPr>
        <w:pStyle w:val="a1"/>
        <w:ind w:firstLine="0"/>
        <w:rPr>
          <w:rFonts w:ascii="IRBadr" w:hAnsi="IRBadr" w:cs="B Badr"/>
          <w:rtl/>
        </w:rPr>
      </w:pPr>
      <w:r>
        <w:rPr>
          <w:rStyle w:val="aff0"/>
          <w:rFonts w:ascii="IRBadr" w:eastAsia="2  Lotus" w:hAnsi="IRBadr" w:cs="B Badr"/>
        </w:rPr>
        <w:footnoteRef/>
      </w:r>
      <w:r>
        <w:rPr>
          <w:rFonts w:ascii="IRBadr" w:hAnsi="IRBadr" w:cs="B Badr" w:hint="cs"/>
          <w:rtl/>
        </w:rPr>
        <w:t xml:space="preserve">. </w:t>
      </w:r>
      <w:r>
        <w:rPr>
          <w:rFonts w:cs="B Badr" w:hint="cs"/>
          <w:rtl/>
        </w:rPr>
        <w:t>اعراف</w:t>
      </w:r>
      <w:r>
        <w:rPr>
          <w:rFonts w:ascii="IRBadr" w:hAnsi="IRBadr" w:cs="B Badr" w:hint="cs"/>
          <w:rtl/>
        </w:rPr>
        <w:t xml:space="preserve"> (7): 43.</w:t>
      </w:r>
    </w:p>
  </w:footnote>
  <w:footnote w:id="2">
    <w:p w:rsidR="0026345D" w:rsidRDefault="0026345D" w:rsidP="0026345D">
      <w:pPr>
        <w:pStyle w:val="a1"/>
        <w:ind w:firstLine="0"/>
        <w:rPr>
          <w:rFonts w:ascii="IRBadr" w:hAnsi="IRBadr" w:cs="B Badr"/>
          <w:rtl/>
        </w:rPr>
      </w:pPr>
      <w:r>
        <w:rPr>
          <w:rFonts w:ascii="IRBadr" w:hAnsi="IRBadr" w:cs="B Badr"/>
        </w:rPr>
        <w:footnoteRef/>
      </w:r>
      <w:r>
        <w:rPr>
          <w:rFonts w:ascii="IRBadr" w:hAnsi="IRBadr" w:cs="B Badr" w:hint="cs"/>
          <w:rtl/>
        </w:rPr>
        <w:t xml:space="preserve">. </w:t>
      </w:r>
      <w:bookmarkStart w:id="3" w:name="OLE_LINK31"/>
      <w:bookmarkStart w:id="4" w:name="OLE_LINK32"/>
      <w:r>
        <w:rPr>
          <w:rFonts w:cs="B Badr" w:hint="cs"/>
          <w:rtl/>
        </w:rPr>
        <w:t>آل‌عمران</w:t>
      </w:r>
      <w:bookmarkEnd w:id="3"/>
      <w:bookmarkEnd w:id="4"/>
      <w:r>
        <w:rPr>
          <w:rFonts w:ascii="IRBadr" w:hAnsi="IRBadr" w:cs="B Badr" w:hint="cs"/>
          <w:rtl/>
        </w:rPr>
        <w:t xml:space="preserve"> (3): 102.</w:t>
      </w:r>
    </w:p>
  </w:footnote>
  <w:footnote w:id="3">
    <w:p w:rsidR="00D00010" w:rsidRDefault="00D00010">
      <w:pPr>
        <w:pStyle w:val="a1"/>
      </w:pPr>
      <w:r>
        <w:rPr>
          <w:rStyle w:val="aff0"/>
        </w:rPr>
        <w:footnoteRef/>
      </w:r>
      <w:r>
        <w:rPr>
          <w:rtl/>
        </w:rPr>
        <w:t xml:space="preserve"> </w:t>
      </w:r>
      <w:r>
        <w:rPr>
          <w:rFonts w:hint="cs"/>
          <w:rtl/>
        </w:rPr>
        <w:t>- سوره نساء آیه 125</w:t>
      </w:r>
    </w:p>
  </w:footnote>
  <w:footnote w:id="4">
    <w:p w:rsidR="00D00010" w:rsidRDefault="00D00010">
      <w:pPr>
        <w:pStyle w:val="a1"/>
      </w:pPr>
      <w:r>
        <w:rPr>
          <w:rStyle w:val="aff0"/>
        </w:rPr>
        <w:footnoteRef/>
      </w:r>
      <w:r>
        <w:rPr>
          <w:rtl/>
        </w:rPr>
        <w:t xml:space="preserve"> </w:t>
      </w:r>
      <w:r>
        <w:rPr>
          <w:rFonts w:hint="cs"/>
          <w:rtl/>
        </w:rPr>
        <w:t xml:space="preserve">- </w:t>
      </w:r>
      <w:r>
        <w:rPr>
          <w:rtl/>
        </w:rPr>
        <w:t>علل الشرائع: ص ۳۵ ح ۴</w:t>
      </w:r>
      <w:r>
        <w:t>.</w:t>
      </w:r>
    </w:p>
  </w:footnote>
  <w:footnote w:id="5">
    <w:p w:rsidR="0072161A" w:rsidRDefault="0072161A">
      <w:pPr>
        <w:pStyle w:val="a1"/>
      </w:pPr>
      <w:r>
        <w:rPr>
          <w:rStyle w:val="aff0"/>
        </w:rPr>
        <w:footnoteRef/>
      </w:r>
      <w:r>
        <w:rPr>
          <w:rtl/>
        </w:rPr>
        <w:t xml:space="preserve"> </w:t>
      </w:r>
      <w:r>
        <w:rPr>
          <w:rFonts w:hint="cs"/>
          <w:rtl/>
        </w:rPr>
        <w:t>- سوره ممتحنه آیه 4</w:t>
      </w:r>
    </w:p>
  </w:footnote>
  <w:footnote w:id="6">
    <w:p w:rsidR="00D00010" w:rsidRDefault="00D00010">
      <w:pPr>
        <w:pStyle w:val="a1"/>
      </w:pPr>
      <w:r>
        <w:rPr>
          <w:rStyle w:val="aff0"/>
        </w:rPr>
        <w:footnoteRef/>
      </w:r>
      <w:r>
        <w:rPr>
          <w:rtl/>
        </w:rPr>
        <w:t xml:space="preserve"> </w:t>
      </w:r>
      <w:r>
        <w:rPr>
          <w:rFonts w:hint="cs"/>
          <w:rtl/>
        </w:rPr>
        <w:t>-</w:t>
      </w:r>
      <w:r w:rsidRPr="00D00010">
        <w:rPr>
          <w:rStyle w:val="10"/>
          <w:rtl/>
        </w:rPr>
        <w:t xml:space="preserve"> </w:t>
      </w:r>
      <w:r>
        <w:rPr>
          <w:rStyle w:val="st"/>
          <w:rFonts w:eastAsia="2  Lotus"/>
          <w:rtl/>
        </w:rPr>
        <w:t>مستدرک الوسائل، ج 1، ص 329</w:t>
      </w:r>
    </w:p>
  </w:footnote>
  <w:footnote w:id="7">
    <w:p w:rsidR="00C83B41" w:rsidRDefault="00C83B41">
      <w:pPr>
        <w:pStyle w:val="a1"/>
      </w:pPr>
      <w:r>
        <w:rPr>
          <w:rStyle w:val="aff0"/>
        </w:rPr>
        <w:footnoteRef/>
      </w:r>
      <w:r>
        <w:rPr>
          <w:rtl/>
        </w:rPr>
        <w:t xml:space="preserve"> </w:t>
      </w:r>
      <w:r>
        <w:rPr>
          <w:rFonts w:hint="cs"/>
          <w:rtl/>
        </w:rPr>
        <w:t>- سوره مبارکه صافات آیه 109</w:t>
      </w:r>
    </w:p>
  </w:footnote>
  <w:footnote w:id="8">
    <w:p w:rsidR="004F2743" w:rsidRDefault="004F2743" w:rsidP="004F2743">
      <w:pPr>
        <w:pStyle w:val="a1"/>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aff0"/>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74" w:rsidRDefault="00BA0D74">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74" w:rsidRPr="00C2033B" w:rsidRDefault="00873379" w:rsidP="00BA0D74">
    <w:pPr>
      <w:rPr>
        <w:rFonts w:ascii="Adobe Arabic" w:hAnsi="Adobe Arabic" w:cs="Adobe Arabic"/>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00BA0D74">
      <w:rPr>
        <w:rFonts w:ascii="Adobe Arabic" w:hAnsi="Adobe Arabic" w:cs="Adobe Arabic" w:hint="cs"/>
        <w:b/>
        <w:bCs/>
        <w:sz w:val="24"/>
        <w:szCs w:val="24"/>
        <w:rtl/>
      </w:rPr>
      <w:t xml:space="preserve">                            </w:t>
    </w:r>
    <w:r w:rsidR="00BA0D74" w:rsidRPr="00BA0D74">
      <w:rPr>
        <w:rFonts w:ascii="Adobe Arabic" w:hAnsi="Adobe Arabic" w:cs="Adobe Arabic" w:hint="cs"/>
        <w:b/>
        <w:bCs/>
        <w:sz w:val="28"/>
        <w:rtl/>
      </w:rPr>
      <w:t xml:space="preserve">خطبه‌های نماز جمعه آیت الله اعرافی </w:t>
    </w:r>
    <w:r w:rsidR="00BA0D74">
      <w:rPr>
        <w:rFonts w:hint="cs"/>
        <w:sz w:val="24"/>
        <w:szCs w:val="32"/>
        <w:rtl/>
      </w:rPr>
      <w:t xml:space="preserve">                      </w:t>
    </w:r>
    <w:r w:rsidR="00BA0D74" w:rsidRPr="00BA0D74">
      <w:rPr>
        <w:rFonts w:ascii="Adobe Arabic" w:hAnsi="Adobe Arabic" w:cs="Adobe Arabic" w:hint="cs"/>
        <w:rtl/>
      </w:rPr>
      <w:t xml:space="preserve">        </w:t>
    </w:r>
    <w:r w:rsidR="00BA0D74" w:rsidRPr="00C2033B">
      <w:rPr>
        <w:rFonts w:ascii="Adobe Arabic" w:hAnsi="Adobe Arabic" w:cs="Adobe Arabic"/>
        <w:rtl/>
      </w:rPr>
      <w:t xml:space="preserve">شماره ثبت: </w:t>
    </w:r>
    <w:r w:rsidR="00BA0D74">
      <w:rPr>
        <w:rFonts w:ascii="Adobe Arabic" w:hAnsi="Adobe Arabic" w:cs="Adobe Arabic" w:hint="cs"/>
        <w:rtl/>
      </w:rPr>
      <w:t>647</w:t>
    </w:r>
  </w:p>
  <w:p w:rsidR="000D5800" w:rsidRPr="00873379" w:rsidRDefault="00873379" w:rsidP="00BA0D74">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margin">
                <wp:align>left</wp:align>
              </wp:positionH>
              <wp:positionV relativeFrom="paragraph">
                <wp:posOffset>166370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C348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13.1pt" to="502.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ST1qh9oAAAAHAQAADwAAAGRycy9kb3ducmV2LnhtbEyP&#10;wU7DMBBE70j8g7VI3KhNqCpIs6kqBFyQkCihZydekgh7HcVuGv4eVxzocWdGM2+LzeysmGgMvWeE&#10;24UCQdx403OLUH0839yDCFGz0dYzIfxQgE15eVHo3Pgjv9O0i61IJRxyjdDFOORShqYjp8PCD8TJ&#10;+/Kj0zGdYyvNqI+p3FmZKbWSTvecFjo90GNHzffu4BC2+9enu7epdt6ah7b6NK5SLxni9dW8XYOI&#10;NMf/MJzwEzqUian2BzZBWIT0SETIVhmIk6vUcgmi/lNkWchz/vIXAAD//wMAUEsBAi0AFAAGAAgA&#10;AAAhALaDOJL+AAAA4QEAABMAAAAAAAAAAAAAAAAAAAAAAFtDb250ZW50X1R5cGVzXS54bWxQSwEC&#10;LQAUAAYACAAAACEAOP0h/9YAAACUAQAACwAAAAAAAAAAAAAAAAAvAQAAX3JlbHMvLnJlbHNQSwEC&#10;LQAUAAYACAAAACEAZK8G6CQCAABABAAADgAAAAAAAAAAAAAAAAAuAgAAZHJzL2Uyb0RvYy54bWxQ&#10;SwECLQAUAAYACAAAACEAST1qh9oAAAAHAQAADwAAAAAAAAAAAAAAAAB+BAAAZHJzL2Rvd25yZXYu&#10;eG1sUEsFBgAAAAAEAAQA8wAAAIUFAAAAAA==&#1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74" w:rsidRDefault="00BA0D7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5D"/>
    <w:rsid w:val="000005B2"/>
    <w:rsid w:val="00005A8C"/>
    <w:rsid w:val="00007060"/>
    <w:rsid w:val="000228A2"/>
    <w:rsid w:val="000324F1"/>
    <w:rsid w:val="00041FE0"/>
    <w:rsid w:val="00042E34"/>
    <w:rsid w:val="00045B14"/>
    <w:rsid w:val="00052BA3"/>
    <w:rsid w:val="0006363E"/>
    <w:rsid w:val="00063C89"/>
    <w:rsid w:val="00072673"/>
    <w:rsid w:val="00080DFF"/>
    <w:rsid w:val="00085814"/>
    <w:rsid w:val="00085ED5"/>
    <w:rsid w:val="00093B9B"/>
    <w:rsid w:val="000A1A51"/>
    <w:rsid w:val="000A47A2"/>
    <w:rsid w:val="000A4943"/>
    <w:rsid w:val="000B2ED3"/>
    <w:rsid w:val="000D2D0D"/>
    <w:rsid w:val="000D5800"/>
    <w:rsid w:val="000D6581"/>
    <w:rsid w:val="000F1897"/>
    <w:rsid w:val="000F3C26"/>
    <w:rsid w:val="000F7E72"/>
    <w:rsid w:val="00101E2D"/>
    <w:rsid w:val="00102405"/>
    <w:rsid w:val="00102847"/>
    <w:rsid w:val="00102CEB"/>
    <w:rsid w:val="00106FE4"/>
    <w:rsid w:val="00114C37"/>
    <w:rsid w:val="00117955"/>
    <w:rsid w:val="001244BE"/>
    <w:rsid w:val="00133E1D"/>
    <w:rsid w:val="0013617D"/>
    <w:rsid w:val="00136442"/>
    <w:rsid w:val="001370B6"/>
    <w:rsid w:val="00141018"/>
    <w:rsid w:val="0014150B"/>
    <w:rsid w:val="00150D4B"/>
    <w:rsid w:val="00152670"/>
    <w:rsid w:val="001527CB"/>
    <w:rsid w:val="001550AE"/>
    <w:rsid w:val="00166DD8"/>
    <w:rsid w:val="001712D6"/>
    <w:rsid w:val="0017139B"/>
    <w:rsid w:val="001757C8"/>
    <w:rsid w:val="00177934"/>
    <w:rsid w:val="00192A6A"/>
    <w:rsid w:val="0019566B"/>
    <w:rsid w:val="00196082"/>
    <w:rsid w:val="00197CDD"/>
    <w:rsid w:val="001C2F03"/>
    <w:rsid w:val="001C367D"/>
    <w:rsid w:val="001C3CCA"/>
    <w:rsid w:val="001D1F54"/>
    <w:rsid w:val="001D24F8"/>
    <w:rsid w:val="001D542D"/>
    <w:rsid w:val="001D6605"/>
    <w:rsid w:val="001E0A14"/>
    <w:rsid w:val="001E306E"/>
    <w:rsid w:val="001E3FB0"/>
    <w:rsid w:val="001E4FFF"/>
    <w:rsid w:val="001F2E3E"/>
    <w:rsid w:val="00206B69"/>
    <w:rsid w:val="00210F67"/>
    <w:rsid w:val="00224C0A"/>
    <w:rsid w:val="00233777"/>
    <w:rsid w:val="002339B3"/>
    <w:rsid w:val="002376A5"/>
    <w:rsid w:val="002405C2"/>
    <w:rsid w:val="002417C9"/>
    <w:rsid w:val="002529C5"/>
    <w:rsid w:val="0026345D"/>
    <w:rsid w:val="00267F99"/>
    <w:rsid w:val="00270294"/>
    <w:rsid w:val="002709FC"/>
    <w:rsid w:val="00275B83"/>
    <w:rsid w:val="00277FC1"/>
    <w:rsid w:val="00283229"/>
    <w:rsid w:val="002835A3"/>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36B5B"/>
    <w:rsid w:val="00340BA3"/>
    <w:rsid w:val="00366400"/>
    <w:rsid w:val="003963D7"/>
    <w:rsid w:val="00396F28"/>
    <w:rsid w:val="003A1A05"/>
    <w:rsid w:val="003A2654"/>
    <w:rsid w:val="003B715F"/>
    <w:rsid w:val="003C06BF"/>
    <w:rsid w:val="003C7899"/>
    <w:rsid w:val="003D04BA"/>
    <w:rsid w:val="003D2F0A"/>
    <w:rsid w:val="003D563F"/>
    <w:rsid w:val="003E1E58"/>
    <w:rsid w:val="003E2BAB"/>
    <w:rsid w:val="003E57E0"/>
    <w:rsid w:val="00405199"/>
    <w:rsid w:val="00410699"/>
    <w:rsid w:val="00415360"/>
    <w:rsid w:val="004215FA"/>
    <w:rsid w:val="0042476B"/>
    <w:rsid w:val="004334B7"/>
    <w:rsid w:val="00443EB7"/>
    <w:rsid w:val="0044591E"/>
    <w:rsid w:val="004476F0"/>
    <w:rsid w:val="00447C3A"/>
    <w:rsid w:val="00455B91"/>
    <w:rsid w:val="004639CB"/>
    <w:rsid w:val="004651D2"/>
    <w:rsid w:val="00465D26"/>
    <w:rsid w:val="004679F8"/>
    <w:rsid w:val="004A790F"/>
    <w:rsid w:val="004B337F"/>
    <w:rsid w:val="004C4D9F"/>
    <w:rsid w:val="004F2743"/>
    <w:rsid w:val="004F3596"/>
    <w:rsid w:val="005216F1"/>
    <w:rsid w:val="00530FD7"/>
    <w:rsid w:val="00545B0C"/>
    <w:rsid w:val="00551628"/>
    <w:rsid w:val="00572E2D"/>
    <w:rsid w:val="00580CFA"/>
    <w:rsid w:val="00592103"/>
    <w:rsid w:val="005941DD"/>
    <w:rsid w:val="00594E54"/>
    <w:rsid w:val="005A545E"/>
    <w:rsid w:val="005A5862"/>
    <w:rsid w:val="005B05D4"/>
    <w:rsid w:val="005B0852"/>
    <w:rsid w:val="005B16EB"/>
    <w:rsid w:val="005B21C3"/>
    <w:rsid w:val="005C06AE"/>
    <w:rsid w:val="005D1F3A"/>
    <w:rsid w:val="00610C18"/>
    <w:rsid w:val="00612385"/>
    <w:rsid w:val="0061376C"/>
    <w:rsid w:val="00617C7C"/>
    <w:rsid w:val="00621120"/>
    <w:rsid w:val="00623605"/>
    <w:rsid w:val="00627180"/>
    <w:rsid w:val="0063092B"/>
    <w:rsid w:val="00636EFA"/>
    <w:rsid w:val="006413B9"/>
    <w:rsid w:val="00655D78"/>
    <w:rsid w:val="0066229C"/>
    <w:rsid w:val="00663AAD"/>
    <w:rsid w:val="00675BBA"/>
    <w:rsid w:val="0069696C"/>
    <w:rsid w:val="00696C84"/>
    <w:rsid w:val="006A085A"/>
    <w:rsid w:val="006C125E"/>
    <w:rsid w:val="006D3A87"/>
    <w:rsid w:val="006F01B4"/>
    <w:rsid w:val="006F7AB1"/>
    <w:rsid w:val="00703DD3"/>
    <w:rsid w:val="0072161A"/>
    <w:rsid w:val="007228F9"/>
    <w:rsid w:val="00734D59"/>
    <w:rsid w:val="0073609B"/>
    <w:rsid w:val="007378A9"/>
    <w:rsid w:val="00737A6C"/>
    <w:rsid w:val="0075033E"/>
    <w:rsid w:val="00752745"/>
    <w:rsid w:val="0075336C"/>
    <w:rsid w:val="00753A93"/>
    <w:rsid w:val="00763031"/>
    <w:rsid w:val="0076665E"/>
    <w:rsid w:val="00772185"/>
    <w:rsid w:val="007749BC"/>
    <w:rsid w:val="00780C88"/>
    <w:rsid w:val="00780E25"/>
    <w:rsid w:val="007818F0"/>
    <w:rsid w:val="00783462"/>
    <w:rsid w:val="00787B13"/>
    <w:rsid w:val="00792FAC"/>
    <w:rsid w:val="007A1508"/>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5718"/>
    <w:rsid w:val="00826041"/>
    <w:rsid w:val="008407A4"/>
    <w:rsid w:val="00844860"/>
    <w:rsid w:val="00845CC4"/>
    <w:rsid w:val="00856CBA"/>
    <w:rsid w:val="0086243C"/>
    <w:rsid w:val="008644F4"/>
    <w:rsid w:val="00864CA5"/>
    <w:rsid w:val="00871C42"/>
    <w:rsid w:val="00873379"/>
    <w:rsid w:val="008748B8"/>
    <w:rsid w:val="00875675"/>
    <w:rsid w:val="00883733"/>
    <w:rsid w:val="008965D2"/>
    <w:rsid w:val="008A236D"/>
    <w:rsid w:val="008B2AFF"/>
    <w:rsid w:val="008B3C4A"/>
    <w:rsid w:val="008B565A"/>
    <w:rsid w:val="008C3414"/>
    <w:rsid w:val="008D030F"/>
    <w:rsid w:val="008D36D5"/>
    <w:rsid w:val="008D38C6"/>
    <w:rsid w:val="008D491D"/>
    <w:rsid w:val="008E3903"/>
    <w:rsid w:val="008F083F"/>
    <w:rsid w:val="008F63E3"/>
    <w:rsid w:val="0090051D"/>
    <w:rsid w:val="00900A8F"/>
    <w:rsid w:val="00913C3B"/>
    <w:rsid w:val="00915509"/>
    <w:rsid w:val="00927388"/>
    <w:rsid w:val="009274FE"/>
    <w:rsid w:val="009401AC"/>
    <w:rsid w:val="00940323"/>
    <w:rsid w:val="009475B7"/>
    <w:rsid w:val="0095758E"/>
    <w:rsid w:val="009613AC"/>
    <w:rsid w:val="00980643"/>
    <w:rsid w:val="009A42EF"/>
    <w:rsid w:val="009B3F72"/>
    <w:rsid w:val="009B46BC"/>
    <w:rsid w:val="009B61C3"/>
    <w:rsid w:val="009C7B4F"/>
    <w:rsid w:val="009E1F06"/>
    <w:rsid w:val="009F327F"/>
    <w:rsid w:val="009F4EB3"/>
    <w:rsid w:val="009F5F6C"/>
    <w:rsid w:val="009F7A40"/>
    <w:rsid w:val="00A06D48"/>
    <w:rsid w:val="00A21834"/>
    <w:rsid w:val="00A31C17"/>
    <w:rsid w:val="00A31FDE"/>
    <w:rsid w:val="00A35AC2"/>
    <w:rsid w:val="00A37C77"/>
    <w:rsid w:val="00A44DBF"/>
    <w:rsid w:val="00A5418D"/>
    <w:rsid w:val="00A725C2"/>
    <w:rsid w:val="00A769EE"/>
    <w:rsid w:val="00A810A5"/>
    <w:rsid w:val="00A9616A"/>
    <w:rsid w:val="00A96F68"/>
    <w:rsid w:val="00AA1F2F"/>
    <w:rsid w:val="00AA2342"/>
    <w:rsid w:val="00AA2B69"/>
    <w:rsid w:val="00AA2D71"/>
    <w:rsid w:val="00AB20F6"/>
    <w:rsid w:val="00AD0304"/>
    <w:rsid w:val="00AD27BE"/>
    <w:rsid w:val="00AF0F1A"/>
    <w:rsid w:val="00B01724"/>
    <w:rsid w:val="00B05126"/>
    <w:rsid w:val="00B07D3E"/>
    <w:rsid w:val="00B1300D"/>
    <w:rsid w:val="00B15027"/>
    <w:rsid w:val="00B21CF4"/>
    <w:rsid w:val="00B24300"/>
    <w:rsid w:val="00B330C7"/>
    <w:rsid w:val="00B34736"/>
    <w:rsid w:val="00B55D51"/>
    <w:rsid w:val="00B63F15"/>
    <w:rsid w:val="00B9119B"/>
    <w:rsid w:val="00B96A3B"/>
    <w:rsid w:val="00BA0D74"/>
    <w:rsid w:val="00BA51A8"/>
    <w:rsid w:val="00BB5F7E"/>
    <w:rsid w:val="00BC26F6"/>
    <w:rsid w:val="00BC4833"/>
    <w:rsid w:val="00BD3122"/>
    <w:rsid w:val="00BD40DA"/>
    <w:rsid w:val="00BE47EB"/>
    <w:rsid w:val="00BF3D67"/>
    <w:rsid w:val="00C01C0C"/>
    <w:rsid w:val="00C103AE"/>
    <w:rsid w:val="00C153D5"/>
    <w:rsid w:val="00C160AF"/>
    <w:rsid w:val="00C17970"/>
    <w:rsid w:val="00C22299"/>
    <w:rsid w:val="00C2269D"/>
    <w:rsid w:val="00C25609"/>
    <w:rsid w:val="00C262D7"/>
    <w:rsid w:val="00C26607"/>
    <w:rsid w:val="00C306F7"/>
    <w:rsid w:val="00C35CF1"/>
    <w:rsid w:val="00C53724"/>
    <w:rsid w:val="00C60D75"/>
    <w:rsid w:val="00C64CEA"/>
    <w:rsid w:val="00C70473"/>
    <w:rsid w:val="00C73012"/>
    <w:rsid w:val="00C76295"/>
    <w:rsid w:val="00C763DD"/>
    <w:rsid w:val="00C803C2"/>
    <w:rsid w:val="00C805CE"/>
    <w:rsid w:val="00C83B41"/>
    <w:rsid w:val="00C84FC0"/>
    <w:rsid w:val="00C9244A"/>
    <w:rsid w:val="00C92FA9"/>
    <w:rsid w:val="00C9781A"/>
    <w:rsid w:val="00CA1DA4"/>
    <w:rsid w:val="00CB0E5D"/>
    <w:rsid w:val="00CB5DA3"/>
    <w:rsid w:val="00CC3976"/>
    <w:rsid w:val="00CC702A"/>
    <w:rsid w:val="00CC720E"/>
    <w:rsid w:val="00CE09B7"/>
    <w:rsid w:val="00CE1DF5"/>
    <w:rsid w:val="00CE31E6"/>
    <w:rsid w:val="00CE3B74"/>
    <w:rsid w:val="00CF42E2"/>
    <w:rsid w:val="00CF7916"/>
    <w:rsid w:val="00D00010"/>
    <w:rsid w:val="00D158F3"/>
    <w:rsid w:val="00D15FDC"/>
    <w:rsid w:val="00D2470E"/>
    <w:rsid w:val="00D257DC"/>
    <w:rsid w:val="00D3665C"/>
    <w:rsid w:val="00D508CC"/>
    <w:rsid w:val="00D50F4B"/>
    <w:rsid w:val="00D60547"/>
    <w:rsid w:val="00D66444"/>
    <w:rsid w:val="00D76353"/>
    <w:rsid w:val="00D96A19"/>
    <w:rsid w:val="00DB21CF"/>
    <w:rsid w:val="00DB28BB"/>
    <w:rsid w:val="00DB4B03"/>
    <w:rsid w:val="00DC09D8"/>
    <w:rsid w:val="00DC603F"/>
    <w:rsid w:val="00DD3C0D"/>
    <w:rsid w:val="00DD4864"/>
    <w:rsid w:val="00DD71A2"/>
    <w:rsid w:val="00DE1DC4"/>
    <w:rsid w:val="00DE23A8"/>
    <w:rsid w:val="00E00FB4"/>
    <w:rsid w:val="00E0165B"/>
    <w:rsid w:val="00E02854"/>
    <w:rsid w:val="00E05C4C"/>
    <w:rsid w:val="00E0639C"/>
    <w:rsid w:val="00E067E6"/>
    <w:rsid w:val="00E12531"/>
    <w:rsid w:val="00E143B0"/>
    <w:rsid w:val="00E144CC"/>
    <w:rsid w:val="00E4012D"/>
    <w:rsid w:val="00E55891"/>
    <w:rsid w:val="00E6283A"/>
    <w:rsid w:val="00E705D1"/>
    <w:rsid w:val="00E732A3"/>
    <w:rsid w:val="00E8065F"/>
    <w:rsid w:val="00E83A85"/>
    <w:rsid w:val="00E9026B"/>
    <w:rsid w:val="00E90FC4"/>
    <w:rsid w:val="00EA01EC"/>
    <w:rsid w:val="00EA15B0"/>
    <w:rsid w:val="00EA5D97"/>
    <w:rsid w:val="00EB0BDB"/>
    <w:rsid w:val="00EB3D35"/>
    <w:rsid w:val="00EC4393"/>
    <w:rsid w:val="00EC44C1"/>
    <w:rsid w:val="00ED2236"/>
    <w:rsid w:val="00ED6C7B"/>
    <w:rsid w:val="00EE1C07"/>
    <w:rsid w:val="00EE2C91"/>
    <w:rsid w:val="00EE3979"/>
    <w:rsid w:val="00EE5097"/>
    <w:rsid w:val="00EF138C"/>
    <w:rsid w:val="00F034CE"/>
    <w:rsid w:val="00F06E1C"/>
    <w:rsid w:val="00F10A0F"/>
    <w:rsid w:val="00F1562C"/>
    <w:rsid w:val="00F220B8"/>
    <w:rsid w:val="00F25714"/>
    <w:rsid w:val="00F3446D"/>
    <w:rsid w:val="00F40284"/>
    <w:rsid w:val="00F53380"/>
    <w:rsid w:val="00F539CB"/>
    <w:rsid w:val="00F67976"/>
    <w:rsid w:val="00F70BE1"/>
    <w:rsid w:val="00F729E7"/>
    <w:rsid w:val="00F85929"/>
    <w:rsid w:val="00FB3ED3"/>
    <w:rsid w:val="00FB4408"/>
    <w:rsid w:val="00FB7933"/>
    <w:rsid w:val="00FC0862"/>
    <w:rsid w:val="00FC146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3F6678-E7FD-4E82-9E8F-61FCD191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26345D"/>
    <w:rPr>
      <w:vertAlign w:val="superscript"/>
    </w:rPr>
  </w:style>
  <w:style w:type="character" w:styleId="aff1">
    <w:name w:val="Hyperlink"/>
    <w:basedOn w:val="a2"/>
    <w:uiPriority w:val="99"/>
    <w:unhideWhenUsed/>
    <w:rsid w:val="00856CBA"/>
    <w:rPr>
      <w:color w:val="0000FF" w:themeColor="hyperlink"/>
      <w:u w:val="single"/>
    </w:rPr>
  </w:style>
  <w:style w:type="character" w:customStyle="1" w:styleId="st">
    <w:name w:val="st"/>
    <w:basedOn w:val="a2"/>
    <w:rsid w:val="00D00010"/>
  </w:style>
  <w:style w:type="character" w:customStyle="1" w:styleId="hl">
    <w:name w:val="hl"/>
    <w:basedOn w:val="a2"/>
    <w:rsid w:val="002339B3"/>
  </w:style>
  <w:style w:type="character" w:customStyle="1" w:styleId="spell-err">
    <w:name w:val="spell-err"/>
    <w:basedOn w:val="a2"/>
    <w:rsid w:val="0023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4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B10E8-DC3A-409F-A84F-9ADCF965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297</TotalTime>
  <Pages>1</Pages>
  <Words>2306</Words>
  <Characters>13146</Characters>
  <Application>Microsoft Office Word</Application>
  <DocSecurity>0</DocSecurity>
  <Lines>109</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M.Asnad</cp:lastModifiedBy>
  <cp:revision>89</cp:revision>
  <dcterms:created xsi:type="dcterms:W3CDTF">2017-01-15T18:48:00Z</dcterms:created>
  <dcterms:modified xsi:type="dcterms:W3CDTF">2017-01-16T10:17:00Z</dcterms:modified>
</cp:coreProperties>
</file>