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" w:eastAsiaTheme="minorHAnsi" w:hAnsi="Calibri" w:cs="2  Badr"/>
          <w:bCs w:val="0"/>
          <w:color w:val="auto"/>
          <w:sz w:val="22"/>
          <w:rtl/>
        </w:rPr>
        <w:id w:val="-864751131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4D06C7" w:rsidRDefault="004D06C7" w:rsidP="000F7A3F">
          <w:pPr>
            <w:pStyle w:val="a8"/>
            <w:rPr>
              <w:rtl/>
            </w:rPr>
          </w:pPr>
          <w:r>
            <w:rPr>
              <w:rFonts w:hint="cs"/>
              <w:rtl/>
            </w:rPr>
            <w:t>فهرست مطالب</w:t>
          </w:r>
        </w:p>
        <w:p w:rsidR="004D06C7" w:rsidRPr="004D06C7" w:rsidRDefault="004D06C7" w:rsidP="000F7A3F"/>
        <w:p w:rsidR="004D06C7" w:rsidRDefault="004D06C7" w:rsidP="000F7A3F">
          <w:pPr>
            <w:pStyle w:val="1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0024255" w:history="1">
            <w:r w:rsidRPr="00EF0667">
              <w:rPr>
                <w:rStyle w:val="aff1"/>
                <w:noProof/>
                <w:rtl/>
              </w:rPr>
              <w:t>خطبه اول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_Toc490024255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06C7" w:rsidRDefault="0023454C" w:rsidP="000F7A3F">
          <w:pPr>
            <w:pStyle w:val="1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90024256" w:history="1">
            <w:r w:rsidR="004D06C7" w:rsidRPr="00EF0667">
              <w:rPr>
                <w:rStyle w:val="aff1"/>
                <w:noProof/>
                <w:rtl/>
              </w:rPr>
              <w:t>توص</w:t>
            </w:r>
            <w:r w:rsidR="004D06C7" w:rsidRPr="00EF0667">
              <w:rPr>
                <w:rStyle w:val="aff1"/>
                <w:rFonts w:hint="cs"/>
                <w:noProof/>
                <w:rtl/>
              </w:rPr>
              <w:t>ی</w:t>
            </w:r>
            <w:r w:rsidR="004D06C7" w:rsidRPr="00EF0667">
              <w:rPr>
                <w:rStyle w:val="aff1"/>
                <w:rFonts w:hint="eastAsia"/>
                <w:noProof/>
                <w:rtl/>
              </w:rPr>
              <w:t>ه</w:t>
            </w:r>
            <w:r w:rsidR="004D06C7" w:rsidRPr="00EF0667">
              <w:rPr>
                <w:rStyle w:val="aff1"/>
                <w:noProof/>
                <w:rtl/>
              </w:rPr>
              <w:t xml:space="preserve"> به تقوا</w:t>
            </w:r>
            <w:r w:rsidR="004D06C7" w:rsidRPr="00EF0667">
              <w:rPr>
                <w:rStyle w:val="aff1"/>
                <w:rFonts w:hint="cs"/>
                <w:noProof/>
                <w:rtl/>
              </w:rPr>
              <w:t>ی</w:t>
            </w:r>
            <w:r w:rsidR="004D06C7" w:rsidRPr="00EF0667">
              <w:rPr>
                <w:rStyle w:val="aff1"/>
                <w:noProof/>
                <w:rtl/>
              </w:rPr>
              <w:t xml:space="preserve"> اله</w:t>
            </w:r>
            <w:r w:rsidR="004D06C7" w:rsidRPr="00EF0667">
              <w:rPr>
                <w:rStyle w:val="aff1"/>
                <w:rFonts w:hint="cs"/>
                <w:noProof/>
                <w:rtl/>
              </w:rPr>
              <w:t>ی</w:t>
            </w:r>
            <w:r w:rsidR="004D06C7">
              <w:rPr>
                <w:noProof/>
                <w:webHidden/>
              </w:rPr>
              <w:tab/>
            </w:r>
            <w:r w:rsidR="004D06C7">
              <w:rPr>
                <w:noProof/>
                <w:webHidden/>
              </w:rPr>
              <w:fldChar w:fldCharType="begin"/>
            </w:r>
            <w:r w:rsidR="004D06C7">
              <w:rPr>
                <w:noProof/>
                <w:webHidden/>
              </w:rPr>
              <w:instrText xml:space="preserve"> PAGEREF _Toc490024256 \h </w:instrText>
            </w:r>
            <w:r w:rsidR="004D06C7">
              <w:rPr>
                <w:noProof/>
                <w:webHidden/>
              </w:rPr>
            </w:r>
            <w:r w:rsidR="004D06C7">
              <w:rPr>
                <w:noProof/>
                <w:webHidden/>
              </w:rPr>
              <w:fldChar w:fldCharType="separate"/>
            </w:r>
            <w:r w:rsidR="004D06C7">
              <w:rPr>
                <w:noProof/>
                <w:webHidden/>
              </w:rPr>
              <w:t>2</w:t>
            </w:r>
            <w:r w:rsidR="004D06C7">
              <w:rPr>
                <w:noProof/>
                <w:webHidden/>
              </w:rPr>
              <w:fldChar w:fldCharType="end"/>
            </w:r>
          </w:hyperlink>
        </w:p>
        <w:p w:rsidR="004D06C7" w:rsidRDefault="0023454C" w:rsidP="000F7A3F">
          <w:pPr>
            <w:pStyle w:val="1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90024257" w:history="1">
            <w:r w:rsidR="004D06C7" w:rsidRPr="00EF0667">
              <w:rPr>
                <w:rStyle w:val="aff1"/>
                <w:noProof/>
                <w:rtl/>
              </w:rPr>
              <w:t>آداب کار و ارتباطات اجتماع</w:t>
            </w:r>
            <w:r w:rsidR="004D06C7" w:rsidRPr="00EF0667">
              <w:rPr>
                <w:rStyle w:val="aff1"/>
                <w:rFonts w:hint="cs"/>
                <w:noProof/>
                <w:rtl/>
              </w:rPr>
              <w:t>ی</w:t>
            </w:r>
            <w:r w:rsidR="004D06C7">
              <w:rPr>
                <w:noProof/>
                <w:webHidden/>
              </w:rPr>
              <w:tab/>
            </w:r>
            <w:r w:rsidR="004D06C7">
              <w:rPr>
                <w:noProof/>
                <w:webHidden/>
              </w:rPr>
              <w:fldChar w:fldCharType="begin"/>
            </w:r>
            <w:r w:rsidR="004D06C7">
              <w:rPr>
                <w:noProof/>
                <w:webHidden/>
              </w:rPr>
              <w:instrText xml:space="preserve"> PAGEREF _Toc490024257 \h </w:instrText>
            </w:r>
            <w:r w:rsidR="004D06C7">
              <w:rPr>
                <w:noProof/>
                <w:webHidden/>
              </w:rPr>
            </w:r>
            <w:r w:rsidR="004D06C7">
              <w:rPr>
                <w:noProof/>
                <w:webHidden/>
              </w:rPr>
              <w:fldChar w:fldCharType="separate"/>
            </w:r>
            <w:r w:rsidR="004D06C7">
              <w:rPr>
                <w:noProof/>
                <w:webHidden/>
              </w:rPr>
              <w:t>2</w:t>
            </w:r>
            <w:r w:rsidR="004D06C7">
              <w:rPr>
                <w:noProof/>
                <w:webHidden/>
              </w:rPr>
              <w:fldChar w:fldCharType="end"/>
            </w:r>
          </w:hyperlink>
        </w:p>
        <w:p w:rsidR="004D06C7" w:rsidRDefault="0023454C" w:rsidP="000F7A3F">
          <w:pPr>
            <w:pStyle w:val="1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90024258" w:history="1">
            <w:r w:rsidR="004805C7">
              <w:rPr>
                <w:rStyle w:val="aff1"/>
                <w:noProof/>
                <w:rtl/>
              </w:rPr>
              <w:t>مهم‌ترین</w:t>
            </w:r>
            <w:r w:rsidR="004D06C7" w:rsidRPr="00EF0667">
              <w:rPr>
                <w:rStyle w:val="aff1"/>
                <w:noProof/>
                <w:rtl/>
              </w:rPr>
              <w:t xml:space="preserve"> احکام و اصول و آداب کار و روابط اجتماع</w:t>
            </w:r>
            <w:r w:rsidR="004D06C7" w:rsidRPr="00EF0667">
              <w:rPr>
                <w:rStyle w:val="aff1"/>
                <w:rFonts w:hint="cs"/>
                <w:noProof/>
                <w:rtl/>
              </w:rPr>
              <w:t>ی</w:t>
            </w:r>
            <w:r w:rsidR="004D06C7">
              <w:rPr>
                <w:noProof/>
                <w:webHidden/>
              </w:rPr>
              <w:tab/>
            </w:r>
            <w:r w:rsidR="004D06C7">
              <w:rPr>
                <w:noProof/>
                <w:webHidden/>
              </w:rPr>
              <w:fldChar w:fldCharType="begin"/>
            </w:r>
            <w:r w:rsidR="004D06C7">
              <w:rPr>
                <w:noProof/>
                <w:webHidden/>
              </w:rPr>
              <w:instrText xml:space="preserve"> PAGEREF _Toc490024258 \h </w:instrText>
            </w:r>
            <w:r w:rsidR="004D06C7">
              <w:rPr>
                <w:noProof/>
                <w:webHidden/>
              </w:rPr>
            </w:r>
            <w:r w:rsidR="004D06C7">
              <w:rPr>
                <w:noProof/>
                <w:webHidden/>
              </w:rPr>
              <w:fldChar w:fldCharType="separate"/>
            </w:r>
            <w:r w:rsidR="004D06C7">
              <w:rPr>
                <w:noProof/>
                <w:webHidden/>
              </w:rPr>
              <w:t>2</w:t>
            </w:r>
            <w:r w:rsidR="004D06C7">
              <w:rPr>
                <w:noProof/>
                <w:webHidden/>
              </w:rPr>
              <w:fldChar w:fldCharType="end"/>
            </w:r>
          </w:hyperlink>
        </w:p>
        <w:p w:rsidR="004D06C7" w:rsidRDefault="0023454C" w:rsidP="000F7A3F">
          <w:pPr>
            <w:pStyle w:val="1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90024259" w:history="1">
            <w:r w:rsidR="004D06C7" w:rsidRPr="00EF0667">
              <w:rPr>
                <w:rStyle w:val="aff1"/>
                <w:noProof/>
                <w:rtl/>
              </w:rPr>
              <w:t>معان</w:t>
            </w:r>
            <w:r w:rsidR="004D06C7" w:rsidRPr="00EF0667">
              <w:rPr>
                <w:rStyle w:val="aff1"/>
                <w:rFonts w:hint="cs"/>
                <w:noProof/>
                <w:rtl/>
              </w:rPr>
              <w:t>ی</w:t>
            </w:r>
            <w:r w:rsidR="004D06C7" w:rsidRPr="00EF0667">
              <w:rPr>
                <w:rStyle w:val="aff1"/>
                <w:noProof/>
                <w:rtl/>
              </w:rPr>
              <w:t xml:space="preserve"> صدق</w:t>
            </w:r>
            <w:r w:rsidR="004D06C7">
              <w:rPr>
                <w:noProof/>
                <w:webHidden/>
              </w:rPr>
              <w:tab/>
            </w:r>
            <w:r w:rsidR="004D06C7">
              <w:rPr>
                <w:noProof/>
                <w:webHidden/>
              </w:rPr>
              <w:fldChar w:fldCharType="begin"/>
            </w:r>
            <w:r w:rsidR="004D06C7">
              <w:rPr>
                <w:noProof/>
                <w:webHidden/>
              </w:rPr>
              <w:instrText xml:space="preserve"> PAGEREF _Toc490024259 \h </w:instrText>
            </w:r>
            <w:r w:rsidR="004D06C7">
              <w:rPr>
                <w:noProof/>
                <w:webHidden/>
              </w:rPr>
            </w:r>
            <w:r w:rsidR="004D06C7">
              <w:rPr>
                <w:noProof/>
                <w:webHidden/>
              </w:rPr>
              <w:fldChar w:fldCharType="separate"/>
            </w:r>
            <w:r w:rsidR="004D06C7">
              <w:rPr>
                <w:noProof/>
                <w:webHidden/>
              </w:rPr>
              <w:t>3</w:t>
            </w:r>
            <w:r w:rsidR="004D06C7">
              <w:rPr>
                <w:noProof/>
                <w:webHidden/>
              </w:rPr>
              <w:fldChar w:fldCharType="end"/>
            </w:r>
          </w:hyperlink>
        </w:p>
        <w:p w:rsidR="004D06C7" w:rsidRDefault="0023454C" w:rsidP="000F7A3F">
          <w:pPr>
            <w:pStyle w:val="1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90024260" w:history="1">
            <w:r w:rsidR="008477ED">
              <w:rPr>
                <w:rStyle w:val="aff1"/>
                <w:noProof/>
                <w:rtl/>
              </w:rPr>
              <w:t>رایج‌ترین</w:t>
            </w:r>
            <w:r w:rsidR="004D06C7" w:rsidRPr="00EF0667">
              <w:rPr>
                <w:rStyle w:val="aff1"/>
                <w:noProof/>
                <w:rtl/>
              </w:rPr>
              <w:t xml:space="preserve"> معنا</w:t>
            </w:r>
            <w:r w:rsidR="004D06C7" w:rsidRPr="00EF0667">
              <w:rPr>
                <w:rStyle w:val="aff1"/>
                <w:rFonts w:hint="cs"/>
                <w:noProof/>
                <w:rtl/>
              </w:rPr>
              <w:t>ی</w:t>
            </w:r>
            <w:r w:rsidR="004D06C7" w:rsidRPr="00EF0667">
              <w:rPr>
                <w:rStyle w:val="aff1"/>
                <w:noProof/>
                <w:rtl/>
              </w:rPr>
              <w:t xml:space="preserve"> صدق</w:t>
            </w:r>
            <w:r w:rsidR="004D06C7">
              <w:rPr>
                <w:noProof/>
                <w:webHidden/>
              </w:rPr>
              <w:tab/>
            </w:r>
            <w:r w:rsidR="004D06C7">
              <w:rPr>
                <w:noProof/>
                <w:webHidden/>
              </w:rPr>
              <w:fldChar w:fldCharType="begin"/>
            </w:r>
            <w:r w:rsidR="004D06C7">
              <w:rPr>
                <w:noProof/>
                <w:webHidden/>
              </w:rPr>
              <w:instrText xml:space="preserve"> PAGEREF _Toc490024260 \h </w:instrText>
            </w:r>
            <w:r w:rsidR="004D06C7">
              <w:rPr>
                <w:noProof/>
                <w:webHidden/>
              </w:rPr>
            </w:r>
            <w:r w:rsidR="004D06C7">
              <w:rPr>
                <w:noProof/>
                <w:webHidden/>
              </w:rPr>
              <w:fldChar w:fldCharType="separate"/>
            </w:r>
            <w:r w:rsidR="004D06C7">
              <w:rPr>
                <w:noProof/>
                <w:webHidden/>
              </w:rPr>
              <w:t>4</w:t>
            </w:r>
            <w:r w:rsidR="004D06C7">
              <w:rPr>
                <w:noProof/>
                <w:webHidden/>
              </w:rPr>
              <w:fldChar w:fldCharType="end"/>
            </w:r>
          </w:hyperlink>
        </w:p>
        <w:p w:rsidR="004D06C7" w:rsidRDefault="0023454C" w:rsidP="000F7A3F">
          <w:pPr>
            <w:pStyle w:val="1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90024261" w:history="1">
            <w:r w:rsidR="004D06C7" w:rsidRPr="00EF0667">
              <w:rPr>
                <w:rStyle w:val="aff1"/>
                <w:noProof/>
                <w:rtl/>
              </w:rPr>
              <w:t>خطبه دوم</w:t>
            </w:r>
            <w:r w:rsidR="004D06C7">
              <w:rPr>
                <w:noProof/>
                <w:webHidden/>
              </w:rPr>
              <w:tab/>
            </w:r>
            <w:r w:rsidR="004D06C7">
              <w:rPr>
                <w:noProof/>
                <w:webHidden/>
              </w:rPr>
              <w:fldChar w:fldCharType="begin"/>
            </w:r>
            <w:r w:rsidR="004D06C7">
              <w:rPr>
                <w:noProof/>
                <w:webHidden/>
              </w:rPr>
              <w:instrText xml:space="preserve"> PAGEREF _Toc490024261 \h </w:instrText>
            </w:r>
            <w:r w:rsidR="004D06C7">
              <w:rPr>
                <w:noProof/>
                <w:webHidden/>
              </w:rPr>
            </w:r>
            <w:r w:rsidR="004D06C7">
              <w:rPr>
                <w:noProof/>
                <w:webHidden/>
              </w:rPr>
              <w:fldChar w:fldCharType="separate"/>
            </w:r>
            <w:r w:rsidR="004D06C7">
              <w:rPr>
                <w:noProof/>
                <w:webHidden/>
              </w:rPr>
              <w:t>4</w:t>
            </w:r>
            <w:r w:rsidR="004D06C7">
              <w:rPr>
                <w:noProof/>
                <w:webHidden/>
              </w:rPr>
              <w:fldChar w:fldCharType="end"/>
            </w:r>
          </w:hyperlink>
        </w:p>
        <w:p w:rsidR="004D06C7" w:rsidRDefault="0023454C" w:rsidP="000F7A3F">
          <w:pPr>
            <w:pStyle w:val="1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90024262" w:history="1">
            <w:r w:rsidR="004D06C7" w:rsidRPr="00EF0667">
              <w:rPr>
                <w:rStyle w:val="aff1"/>
                <w:noProof/>
                <w:rtl/>
              </w:rPr>
              <w:t>توص</w:t>
            </w:r>
            <w:r w:rsidR="004D06C7" w:rsidRPr="00EF0667">
              <w:rPr>
                <w:rStyle w:val="aff1"/>
                <w:rFonts w:hint="cs"/>
                <w:noProof/>
                <w:rtl/>
              </w:rPr>
              <w:t>ی</w:t>
            </w:r>
            <w:r w:rsidR="004D06C7" w:rsidRPr="00EF0667">
              <w:rPr>
                <w:rStyle w:val="aff1"/>
                <w:rFonts w:hint="eastAsia"/>
                <w:noProof/>
                <w:rtl/>
              </w:rPr>
              <w:t>ه</w:t>
            </w:r>
            <w:r w:rsidR="004D06C7" w:rsidRPr="00EF0667">
              <w:rPr>
                <w:rStyle w:val="aff1"/>
                <w:noProof/>
                <w:rtl/>
              </w:rPr>
              <w:t xml:space="preserve"> به تقوا</w:t>
            </w:r>
            <w:r w:rsidR="004D06C7" w:rsidRPr="00EF0667">
              <w:rPr>
                <w:rStyle w:val="aff1"/>
                <w:rFonts w:hint="cs"/>
                <w:noProof/>
                <w:rtl/>
              </w:rPr>
              <w:t>ی</w:t>
            </w:r>
            <w:r w:rsidR="004D06C7" w:rsidRPr="00EF0667">
              <w:rPr>
                <w:rStyle w:val="aff1"/>
                <w:noProof/>
                <w:rtl/>
              </w:rPr>
              <w:t xml:space="preserve"> اله</w:t>
            </w:r>
            <w:r w:rsidR="004D06C7" w:rsidRPr="00EF0667">
              <w:rPr>
                <w:rStyle w:val="aff1"/>
                <w:rFonts w:hint="cs"/>
                <w:noProof/>
                <w:rtl/>
              </w:rPr>
              <w:t>ی</w:t>
            </w:r>
            <w:r w:rsidR="004D06C7">
              <w:rPr>
                <w:noProof/>
                <w:webHidden/>
              </w:rPr>
              <w:tab/>
            </w:r>
            <w:r w:rsidR="004D06C7">
              <w:rPr>
                <w:noProof/>
                <w:webHidden/>
              </w:rPr>
              <w:fldChar w:fldCharType="begin"/>
            </w:r>
            <w:r w:rsidR="004D06C7">
              <w:rPr>
                <w:noProof/>
                <w:webHidden/>
              </w:rPr>
              <w:instrText xml:space="preserve"> PAGEREF _Toc490024262 \h </w:instrText>
            </w:r>
            <w:r w:rsidR="004D06C7">
              <w:rPr>
                <w:noProof/>
                <w:webHidden/>
              </w:rPr>
            </w:r>
            <w:r w:rsidR="004D06C7">
              <w:rPr>
                <w:noProof/>
                <w:webHidden/>
              </w:rPr>
              <w:fldChar w:fldCharType="separate"/>
            </w:r>
            <w:r w:rsidR="004D06C7">
              <w:rPr>
                <w:noProof/>
                <w:webHidden/>
              </w:rPr>
              <w:t>5</w:t>
            </w:r>
            <w:r w:rsidR="004D06C7">
              <w:rPr>
                <w:noProof/>
                <w:webHidden/>
              </w:rPr>
              <w:fldChar w:fldCharType="end"/>
            </w:r>
          </w:hyperlink>
        </w:p>
        <w:p w:rsidR="004D06C7" w:rsidRDefault="0023454C" w:rsidP="000F7A3F">
          <w:pPr>
            <w:pStyle w:val="1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90024263" w:history="1">
            <w:r w:rsidR="004D06C7" w:rsidRPr="00EF0667">
              <w:rPr>
                <w:rStyle w:val="aff1"/>
                <w:noProof/>
                <w:rtl/>
              </w:rPr>
              <w:t>اند</w:t>
            </w:r>
            <w:r w:rsidR="004D06C7" w:rsidRPr="00EF0667">
              <w:rPr>
                <w:rStyle w:val="aff1"/>
                <w:rFonts w:hint="cs"/>
                <w:noProof/>
                <w:rtl/>
              </w:rPr>
              <w:t>ی</w:t>
            </w:r>
            <w:r w:rsidR="004D06C7" w:rsidRPr="00EF0667">
              <w:rPr>
                <w:rStyle w:val="aff1"/>
                <w:rFonts w:hint="eastAsia"/>
                <w:noProof/>
                <w:rtl/>
              </w:rPr>
              <w:t>شه</w:t>
            </w:r>
            <w:r w:rsidR="004D06C7" w:rsidRPr="00EF0667">
              <w:rPr>
                <w:rStyle w:val="aff1"/>
                <w:noProof/>
                <w:rtl/>
              </w:rPr>
              <w:t xml:space="preserve"> حضرت امام</w:t>
            </w:r>
            <w:r w:rsidR="004D06C7">
              <w:rPr>
                <w:noProof/>
                <w:webHidden/>
              </w:rPr>
              <w:tab/>
            </w:r>
            <w:r w:rsidR="004D06C7">
              <w:rPr>
                <w:noProof/>
                <w:webHidden/>
              </w:rPr>
              <w:fldChar w:fldCharType="begin"/>
            </w:r>
            <w:r w:rsidR="004D06C7">
              <w:rPr>
                <w:noProof/>
                <w:webHidden/>
              </w:rPr>
              <w:instrText xml:space="preserve"> PAGEREF _Toc490024263 \h </w:instrText>
            </w:r>
            <w:r w:rsidR="004D06C7">
              <w:rPr>
                <w:noProof/>
                <w:webHidden/>
              </w:rPr>
            </w:r>
            <w:r w:rsidR="004D06C7">
              <w:rPr>
                <w:noProof/>
                <w:webHidden/>
              </w:rPr>
              <w:fldChar w:fldCharType="separate"/>
            </w:r>
            <w:r w:rsidR="004D06C7">
              <w:rPr>
                <w:noProof/>
                <w:webHidden/>
              </w:rPr>
              <w:t>5</w:t>
            </w:r>
            <w:r w:rsidR="004D06C7">
              <w:rPr>
                <w:noProof/>
                <w:webHidden/>
              </w:rPr>
              <w:fldChar w:fldCharType="end"/>
            </w:r>
          </w:hyperlink>
        </w:p>
        <w:p w:rsidR="004D06C7" w:rsidRDefault="0023454C" w:rsidP="000F7A3F">
          <w:pPr>
            <w:pStyle w:val="1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90024264" w:history="1">
            <w:r w:rsidR="004D06C7" w:rsidRPr="00EF0667">
              <w:rPr>
                <w:rStyle w:val="aff1"/>
                <w:noProof/>
                <w:rtl/>
              </w:rPr>
              <w:t>هوش</w:t>
            </w:r>
            <w:r w:rsidR="004D06C7" w:rsidRPr="00EF0667">
              <w:rPr>
                <w:rStyle w:val="aff1"/>
                <w:rFonts w:hint="cs"/>
                <w:noProof/>
                <w:rtl/>
              </w:rPr>
              <w:t>ی</w:t>
            </w:r>
            <w:r w:rsidR="004D06C7" w:rsidRPr="00EF0667">
              <w:rPr>
                <w:rStyle w:val="aff1"/>
                <w:rFonts w:hint="eastAsia"/>
                <w:noProof/>
                <w:rtl/>
              </w:rPr>
              <w:t>ار</w:t>
            </w:r>
            <w:r w:rsidR="004D06C7" w:rsidRPr="00EF0667">
              <w:rPr>
                <w:rStyle w:val="aff1"/>
                <w:rFonts w:hint="cs"/>
                <w:noProof/>
                <w:rtl/>
              </w:rPr>
              <w:t>ی</w:t>
            </w:r>
            <w:r w:rsidR="004D06C7" w:rsidRPr="00EF0667">
              <w:rPr>
                <w:rStyle w:val="aff1"/>
                <w:noProof/>
                <w:rtl/>
              </w:rPr>
              <w:t xml:space="preserve"> در عدم تحر</w:t>
            </w:r>
            <w:r w:rsidR="004D06C7" w:rsidRPr="00EF0667">
              <w:rPr>
                <w:rStyle w:val="aff1"/>
                <w:rFonts w:hint="cs"/>
                <w:noProof/>
                <w:rtl/>
              </w:rPr>
              <w:t>ی</w:t>
            </w:r>
            <w:r w:rsidR="004D06C7" w:rsidRPr="00EF0667">
              <w:rPr>
                <w:rStyle w:val="aff1"/>
                <w:rFonts w:hint="eastAsia"/>
                <w:noProof/>
                <w:rtl/>
              </w:rPr>
              <w:t>ف</w:t>
            </w:r>
            <w:r w:rsidR="004D06C7" w:rsidRPr="00EF0667">
              <w:rPr>
                <w:rStyle w:val="aff1"/>
                <w:noProof/>
                <w:rtl/>
              </w:rPr>
              <w:t xml:space="preserve"> اند</w:t>
            </w:r>
            <w:r w:rsidR="004D06C7" w:rsidRPr="00EF0667">
              <w:rPr>
                <w:rStyle w:val="aff1"/>
                <w:rFonts w:hint="cs"/>
                <w:noProof/>
                <w:rtl/>
              </w:rPr>
              <w:t>ی</w:t>
            </w:r>
            <w:r w:rsidR="004D06C7" w:rsidRPr="00EF0667">
              <w:rPr>
                <w:rStyle w:val="aff1"/>
                <w:rFonts w:hint="eastAsia"/>
                <w:noProof/>
                <w:rtl/>
              </w:rPr>
              <w:t>شه</w:t>
            </w:r>
            <w:r w:rsidR="004D06C7" w:rsidRPr="00EF0667">
              <w:rPr>
                <w:rStyle w:val="aff1"/>
                <w:noProof/>
                <w:rtl/>
              </w:rPr>
              <w:t xml:space="preserve"> امام</w:t>
            </w:r>
            <w:r w:rsidR="004D06C7">
              <w:rPr>
                <w:noProof/>
                <w:webHidden/>
              </w:rPr>
              <w:tab/>
            </w:r>
            <w:r w:rsidR="004D06C7">
              <w:rPr>
                <w:noProof/>
                <w:webHidden/>
              </w:rPr>
              <w:fldChar w:fldCharType="begin"/>
            </w:r>
            <w:r w:rsidR="004D06C7">
              <w:rPr>
                <w:noProof/>
                <w:webHidden/>
              </w:rPr>
              <w:instrText xml:space="preserve"> PAGEREF _Toc490024264 \h </w:instrText>
            </w:r>
            <w:r w:rsidR="004D06C7">
              <w:rPr>
                <w:noProof/>
                <w:webHidden/>
              </w:rPr>
            </w:r>
            <w:r w:rsidR="004D06C7">
              <w:rPr>
                <w:noProof/>
                <w:webHidden/>
              </w:rPr>
              <w:fldChar w:fldCharType="separate"/>
            </w:r>
            <w:r w:rsidR="004D06C7">
              <w:rPr>
                <w:noProof/>
                <w:webHidden/>
              </w:rPr>
              <w:t>5</w:t>
            </w:r>
            <w:r w:rsidR="004D06C7">
              <w:rPr>
                <w:noProof/>
                <w:webHidden/>
              </w:rPr>
              <w:fldChar w:fldCharType="end"/>
            </w:r>
          </w:hyperlink>
        </w:p>
        <w:p w:rsidR="004D06C7" w:rsidRDefault="0023454C" w:rsidP="000F7A3F">
          <w:pPr>
            <w:pStyle w:val="1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90024265" w:history="1">
            <w:r w:rsidR="004D06C7" w:rsidRPr="00EF0667">
              <w:rPr>
                <w:rStyle w:val="aff1"/>
                <w:noProof/>
                <w:rtl/>
              </w:rPr>
              <w:t xml:space="preserve">چند نمونه از </w:t>
            </w:r>
            <w:r w:rsidR="00F61E4F">
              <w:rPr>
                <w:rStyle w:val="aff1"/>
                <w:noProof/>
                <w:rtl/>
              </w:rPr>
              <w:t>خط‌های</w:t>
            </w:r>
            <w:r w:rsidR="004D06C7" w:rsidRPr="00EF0667">
              <w:rPr>
                <w:rStyle w:val="aff1"/>
                <w:noProof/>
                <w:rtl/>
              </w:rPr>
              <w:t xml:space="preserve"> اصل</w:t>
            </w:r>
            <w:r w:rsidR="004D06C7" w:rsidRPr="00EF0667">
              <w:rPr>
                <w:rStyle w:val="aff1"/>
                <w:rFonts w:hint="cs"/>
                <w:noProof/>
                <w:rtl/>
              </w:rPr>
              <w:t>ی</w:t>
            </w:r>
            <w:r w:rsidR="004D06C7" w:rsidRPr="00EF0667">
              <w:rPr>
                <w:rStyle w:val="aff1"/>
                <w:noProof/>
                <w:rtl/>
              </w:rPr>
              <w:t xml:space="preserve"> حضرت امام</w:t>
            </w:r>
            <w:r w:rsidR="004D06C7">
              <w:rPr>
                <w:noProof/>
                <w:webHidden/>
              </w:rPr>
              <w:tab/>
            </w:r>
            <w:r w:rsidR="004D06C7">
              <w:rPr>
                <w:noProof/>
                <w:webHidden/>
              </w:rPr>
              <w:fldChar w:fldCharType="begin"/>
            </w:r>
            <w:r w:rsidR="004D06C7">
              <w:rPr>
                <w:noProof/>
                <w:webHidden/>
              </w:rPr>
              <w:instrText xml:space="preserve"> PAGEREF _Toc490024265 \h </w:instrText>
            </w:r>
            <w:r w:rsidR="004D06C7">
              <w:rPr>
                <w:noProof/>
                <w:webHidden/>
              </w:rPr>
            </w:r>
            <w:r w:rsidR="004D06C7">
              <w:rPr>
                <w:noProof/>
                <w:webHidden/>
              </w:rPr>
              <w:fldChar w:fldCharType="separate"/>
            </w:r>
            <w:r w:rsidR="004D06C7">
              <w:rPr>
                <w:noProof/>
                <w:webHidden/>
              </w:rPr>
              <w:t>5</w:t>
            </w:r>
            <w:r w:rsidR="004D06C7">
              <w:rPr>
                <w:noProof/>
                <w:webHidden/>
              </w:rPr>
              <w:fldChar w:fldCharType="end"/>
            </w:r>
          </w:hyperlink>
        </w:p>
        <w:p w:rsidR="004D06C7" w:rsidRDefault="0023454C" w:rsidP="000F7A3F">
          <w:pPr>
            <w:pStyle w:val="1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90024266" w:history="1">
            <w:r w:rsidR="004D06C7" w:rsidRPr="00EF0667">
              <w:rPr>
                <w:rStyle w:val="aff1"/>
                <w:noProof/>
                <w:rtl/>
              </w:rPr>
              <w:t>پد</w:t>
            </w:r>
            <w:r w:rsidR="004D06C7" w:rsidRPr="00EF0667">
              <w:rPr>
                <w:rStyle w:val="aff1"/>
                <w:rFonts w:hint="cs"/>
                <w:noProof/>
                <w:rtl/>
              </w:rPr>
              <w:t>ی</w:t>
            </w:r>
            <w:r w:rsidR="004D06C7" w:rsidRPr="00EF0667">
              <w:rPr>
                <w:rStyle w:val="aff1"/>
                <w:rFonts w:hint="eastAsia"/>
                <w:noProof/>
                <w:rtl/>
              </w:rPr>
              <w:t>ده</w:t>
            </w:r>
            <w:r w:rsidR="004D06C7" w:rsidRPr="00EF0667">
              <w:rPr>
                <w:rStyle w:val="aff1"/>
                <w:noProof/>
                <w:rtl/>
              </w:rPr>
              <w:t xml:space="preserve"> زشت د</w:t>
            </w:r>
            <w:r w:rsidR="004D06C7" w:rsidRPr="00EF0667">
              <w:rPr>
                <w:rStyle w:val="aff1"/>
                <w:rFonts w:hint="cs"/>
                <w:noProof/>
                <w:rtl/>
              </w:rPr>
              <w:t>ی</w:t>
            </w:r>
            <w:r w:rsidR="004D06C7" w:rsidRPr="00EF0667">
              <w:rPr>
                <w:rStyle w:val="aff1"/>
                <w:rFonts w:hint="eastAsia"/>
                <w:noProof/>
                <w:rtl/>
              </w:rPr>
              <w:t>دار</w:t>
            </w:r>
            <w:r w:rsidR="004D06C7" w:rsidRPr="00EF0667">
              <w:rPr>
                <w:rStyle w:val="aff1"/>
                <w:noProof/>
                <w:rtl/>
              </w:rPr>
              <w:t xml:space="preserve"> با بهائ</w:t>
            </w:r>
            <w:r w:rsidR="004D06C7" w:rsidRPr="00EF0667">
              <w:rPr>
                <w:rStyle w:val="aff1"/>
                <w:rFonts w:hint="cs"/>
                <w:noProof/>
                <w:rtl/>
              </w:rPr>
              <w:t>ی</w:t>
            </w:r>
            <w:r w:rsidR="004D06C7" w:rsidRPr="00EF0667">
              <w:rPr>
                <w:rStyle w:val="aff1"/>
                <w:rFonts w:hint="eastAsia"/>
                <w:noProof/>
                <w:rtl/>
              </w:rPr>
              <w:t>ت</w:t>
            </w:r>
            <w:r w:rsidR="004D06C7">
              <w:rPr>
                <w:noProof/>
                <w:webHidden/>
              </w:rPr>
              <w:tab/>
            </w:r>
            <w:r w:rsidR="004D06C7">
              <w:rPr>
                <w:noProof/>
                <w:webHidden/>
              </w:rPr>
              <w:fldChar w:fldCharType="begin"/>
            </w:r>
            <w:r w:rsidR="004D06C7">
              <w:rPr>
                <w:noProof/>
                <w:webHidden/>
              </w:rPr>
              <w:instrText xml:space="preserve"> PAGEREF _Toc490024266 \h </w:instrText>
            </w:r>
            <w:r w:rsidR="004D06C7">
              <w:rPr>
                <w:noProof/>
                <w:webHidden/>
              </w:rPr>
            </w:r>
            <w:r w:rsidR="004D06C7">
              <w:rPr>
                <w:noProof/>
                <w:webHidden/>
              </w:rPr>
              <w:fldChar w:fldCharType="separate"/>
            </w:r>
            <w:r w:rsidR="004D06C7">
              <w:rPr>
                <w:noProof/>
                <w:webHidden/>
              </w:rPr>
              <w:t>7</w:t>
            </w:r>
            <w:r w:rsidR="004D06C7">
              <w:rPr>
                <w:noProof/>
                <w:webHidden/>
              </w:rPr>
              <w:fldChar w:fldCharType="end"/>
            </w:r>
          </w:hyperlink>
        </w:p>
        <w:p w:rsidR="004D06C7" w:rsidRDefault="0023454C" w:rsidP="000F7A3F">
          <w:pPr>
            <w:pStyle w:val="1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90024267" w:history="1">
            <w:r w:rsidR="004D06C7" w:rsidRPr="00EF0667">
              <w:rPr>
                <w:rStyle w:val="aff1"/>
                <w:noProof/>
                <w:rtl/>
              </w:rPr>
              <w:t>مشکلات جامعه جهان اسلام</w:t>
            </w:r>
            <w:r w:rsidR="004D06C7" w:rsidRPr="00EF0667">
              <w:rPr>
                <w:rStyle w:val="aff1"/>
                <w:rFonts w:hint="cs"/>
                <w:noProof/>
                <w:rtl/>
              </w:rPr>
              <w:t>ی</w:t>
            </w:r>
            <w:r w:rsidR="004D06C7">
              <w:rPr>
                <w:noProof/>
                <w:webHidden/>
              </w:rPr>
              <w:tab/>
            </w:r>
            <w:r w:rsidR="004D06C7">
              <w:rPr>
                <w:noProof/>
                <w:webHidden/>
              </w:rPr>
              <w:fldChar w:fldCharType="begin"/>
            </w:r>
            <w:r w:rsidR="004D06C7">
              <w:rPr>
                <w:noProof/>
                <w:webHidden/>
              </w:rPr>
              <w:instrText xml:space="preserve"> PAGEREF _Toc490024267 \h </w:instrText>
            </w:r>
            <w:r w:rsidR="004D06C7">
              <w:rPr>
                <w:noProof/>
                <w:webHidden/>
              </w:rPr>
            </w:r>
            <w:r w:rsidR="004D06C7">
              <w:rPr>
                <w:noProof/>
                <w:webHidden/>
              </w:rPr>
              <w:fldChar w:fldCharType="separate"/>
            </w:r>
            <w:r w:rsidR="004D06C7">
              <w:rPr>
                <w:noProof/>
                <w:webHidden/>
              </w:rPr>
              <w:t>8</w:t>
            </w:r>
            <w:r w:rsidR="004D06C7">
              <w:rPr>
                <w:noProof/>
                <w:webHidden/>
              </w:rPr>
              <w:fldChar w:fldCharType="end"/>
            </w:r>
          </w:hyperlink>
        </w:p>
        <w:p w:rsidR="004D06C7" w:rsidRDefault="0023454C" w:rsidP="000F7A3F">
          <w:pPr>
            <w:pStyle w:val="1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90024268" w:history="1">
            <w:r w:rsidR="004D06C7" w:rsidRPr="00EF0667">
              <w:rPr>
                <w:rStyle w:val="aff1"/>
                <w:noProof/>
                <w:rtl/>
              </w:rPr>
              <w:t>وحدت اسلام</w:t>
            </w:r>
            <w:r w:rsidR="004D06C7" w:rsidRPr="00EF0667">
              <w:rPr>
                <w:rStyle w:val="aff1"/>
                <w:rFonts w:hint="cs"/>
                <w:noProof/>
                <w:rtl/>
              </w:rPr>
              <w:t>ی</w:t>
            </w:r>
            <w:r w:rsidR="004D06C7">
              <w:rPr>
                <w:noProof/>
                <w:webHidden/>
              </w:rPr>
              <w:tab/>
            </w:r>
            <w:r w:rsidR="004D06C7">
              <w:rPr>
                <w:noProof/>
                <w:webHidden/>
              </w:rPr>
              <w:fldChar w:fldCharType="begin"/>
            </w:r>
            <w:r w:rsidR="004D06C7">
              <w:rPr>
                <w:noProof/>
                <w:webHidden/>
              </w:rPr>
              <w:instrText xml:space="preserve"> PAGEREF _Toc490024268 \h </w:instrText>
            </w:r>
            <w:r w:rsidR="004D06C7">
              <w:rPr>
                <w:noProof/>
                <w:webHidden/>
              </w:rPr>
            </w:r>
            <w:r w:rsidR="004D06C7">
              <w:rPr>
                <w:noProof/>
                <w:webHidden/>
              </w:rPr>
              <w:fldChar w:fldCharType="separate"/>
            </w:r>
            <w:r w:rsidR="004D06C7">
              <w:rPr>
                <w:noProof/>
                <w:webHidden/>
              </w:rPr>
              <w:t>8</w:t>
            </w:r>
            <w:r w:rsidR="004D06C7">
              <w:rPr>
                <w:noProof/>
                <w:webHidden/>
              </w:rPr>
              <w:fldChar w:fldCharType="end"/>
            </w:r>
          </w:hyperlink>
        </w:p>
        <w:p w:rsidR="004D06C7" w:rsidRDefault="0023454C" w:rsidP="000F7A3F">
          <w:pPr>
            <w:pStyle w:val="1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90024269" w:history="1">
            <w:r w:rsidR="004D06C7" w:rsidRPr="00EF0667">
              <w:rPr>
                <w:rStyle w:val="aff1"/>
                <w:noProof/>
                <w:rtl/>
              </w:rPr>
              <w:t>همراه بودن علما جهان با ندا</w:t>
            </w:r>
            <w:r w:rsidR="004D06C7" w:rsidRPr="00EF0667">
              <w:rPr>
                <w:rStyle w:val="aff1"/>
                <w:rFonts w:hint="cs"/>
                <w:noProof/>
                <w:rtl/>
              </w:rPr>
              <w:t>ی</w:t>
            </w:r>
            <w:r w:rsidR="004D06C7" w:rsidRPr="00EF0667">
              <w:rPr>
                <w:rStyle w:val="aff1"/>
                <w:noProof/>
                <w:rtl/>
              </w:rPr>
              <w:t xml:space="preserve"> وحدت ا</w:t>
            </w:r>
            <w:r w:rsidR="004D06C7" w:rsidRPr="00EF0667">
              <w:rPr>
                <w:rStyle w:val="aff1"/>
                <w:rFonts w:hint="cs"/>
                <w:noProof/>
                <w:rtl/>
              </w:rPr>
              <w:t>ی</w:t>
            </w:r>
            <w:r w:rsidR="004D06C7" w:rsidRPr="00EF0667">
              <w:rPr>
                <w:rStyle w:val="aff1"/>
                <w:rFonts w:hint="eastAsia"/>
                <w:noProof/>
                <w:rtl/>
              </w:rPr>
              <w:t>ران</w:t>
            </w:r>
            <w:r w:rsidR="004D06C7">
              <w:rPr>
                <w:noProof/>
                <w:webHidden/>
              </w:rPr>
              <w:tab/>
            </w:r>
            <w:r w:rsidR="004D06C7">
              <w:rPr>
                <w:noProof/>
                <w:webHidden/>
              </w:rPr>
              <w:fldChar w:fldCharType="begin"/>
            </w:r>
            <w:r w:rsidR="004D06C7">
              <w:rPr>
                <w:noProof/>
                <w:webHidden/>
              </w:rPr>
              <w:instrText xml:space="preserve"> PAGEREF _Toc490024269 \h </w:instrText>
            </w:r>
            <w:r w:rsidR="004D06C7">
              <w:rPr>
                <w:noProof/>
                <w:webHidden/>
              </w:rPr>
            </w:r>
            <w:r w:rsidR="004D06C7">
              <w:rPr>
                <w:noProof/>
                <w:webHidden/>
              </w:rPr>
              <w:fldChar w:fldCharType="separate"/>
            </w:r>
            <w:r w:rsidR="004D06C7">
              <w:rPr>
                <w:noProof/>
                <w:webHidden/>
              </w:rPr>
              <w:t>9</w:t>
            </w:r>
            <w:r w:rsidR="004D06C7">
              <w:rPr>
                <w:noProof/>
                <w:webHidden/>
              </w:rPr>
              <w:fldChar w:fldCharType="end"/>
            </w:r>
          </w:hyperlink>
        </w:p>
        <w:p w:rsidR="004D06C7" w:rsidRDefault="0023454C" w:rsidP="000F7A3F">
          <w:pPr>
            <w:pStyle w:val="1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90024270" w:history="1">
            <w:r w:rsidR="004D06C7" w:rsidRPr="00EF0667">
              <w:rPr>
                <w:rStyle w:val="aff1"/>
                <w:noProof/>
                <w:rtl/>
              </w:rPr>
              <w:t>استقرار مجلس خبرگان و شورا</w:t>
            </w:r>
            <w:r w:rsidR="004D06C7" w:rsidRPr="00EF0667">
              <w:rPr>
                <w:rStyle w:val="aff1"/>
                <w:rFonts w:hint="cs"/>
                <w:noProof/>
                <w:rtl/>
              </w:rPr>
              <w:t>ی</w:t>
            </w:r>
            <w:r w:rsidR="004D06C7" w:rsidRPr="00EF0667">
              <w:rPr>
                <w:rStyle w:val="aff1"/>
                <w:noProof/>
                <w:rtl/>
              </w:rPr>
              <w:t xml:space="preserve"> اسلام</w:t>
            </w:r>
            <w:r w:rsidR="004D06C7" w:rsidRPr="00EF0667">
              <w:rPr>
                <w:rStyle w:val="aff1"/>
                <w:rFonts w:hint="cs"/>
                <w:noProof/>
                <w:rtl/>
              </w:rPr>
              <w:t>ی</w:t>
            </w:r>
            <w:r w:rsidR="004D06C7">
              <w:rPr>
                <w:noProof/>
                <w:webHidden/>
              </w:rPr>
              <w:tab/>
            </w:r>
            <w:r w:rsidR="004D06C7">
              <w:rPr>
                <w:noProof/>
                <w:webHidden/>
              </w:rPr>
              <w:fldChar w:fldCharType="begin"/>
            </w:r>
            <w:r w:rsidR="004D06C7">
              <w:rPr>
                <w:noProof/>
                <w:webHidden/>
              </w:rPr>
              <w:instrText xml:space="preserve"> PAGEREF _Toc490024270 \h </w:instrText>
            </w:r>
            <w:r w:rsidR="004D06C7">
              <w:rPr>
                <w:noProof/>
                <w:webHidden/>
              </w:rPr>
            </w:r>
            <w:r w:rsidR="004D06C7">
              <w:rPr>
                <w:noProof/>
                <w:webHidden/>
              </w:rPr>
              <w:fldChar w:fldCharType="separate"/>
            </w:r>
            <w:r w:rsidR="004D06C7">
              <w:rPr>
                <w:noProof/>
                <w:webHidden/>
              </w:rPr>
              <w:t>9</w:t>
            </w:r>
            <w:r w:rsidR="004D06C7">
              <w:rPr>
                <w:noProof/>
                <w:webHidden/>
              </w:rPr>
              <w:fldChar w:fldCharType="end"/>
            </w:r>
          </w:hyperlink>
        </w:p>
        <w:p w:rsidR="004D06C7" w:rsidRDefault="0023454C" w:rsidP="000F7A3F">
          <w:pPr>
            <w:pStyle w:val="1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90024271" w:history="1">
            <w:r w:rsidR="004D06C7" w:rsidRPr="00EF0667">
              <w:rPr>
                <w:rStyle w:val="aff1"/>
                <w:noProof/>
                <w:rtl/>
              </w:rPr>
              <w:t>روز جهان</w:t>
            </w:r>
            <w:r w:rsidR="004D06C7" w:rsidRPr="00EF0667">
              <w:rPr>
                <w:rStyle w:val="aff1"/>
                <w:rFonts w:hint="cs"/>
                <w:noProof/>
                <w:rtl/>
              </w:rPr>
              <w:t>ی</w:t>
            </w:r>
            <w:r w:rsidR="004D06C7" w:rsidRPr="00EF0667">
              <w:rPr>
                <w:rStyle w:val="aff1"/>
                <w:noProof/>
                <w:rtl/>
              </w:rPr>
              <w:t xml:space="preserve"> بدون دخان</w:t>
            </w:r>
            <w:r w:rsidR="004D06C7" w:rsidRPr="00EF0667">
              <w:rPr>
                <w:rStyle w:val="aff1"/>
                <w:rFonts w:hint="cs"/>
                <w:noProof/>
                <w:rtl/>
              </w:rPr>
              <w:t>ی</w:t>
            </w:r>
            <w:r w:rsidR="004D06C7" w:rsidRPr="00EF0667">
              <w:rPr>
                <w:rStyle w:val="aff1"/>
                <w:rFonts w:hint="eastAsia"/>
                <w:noProof/>
                <w:rtl/>
              </w:rPr>
              <w:t>ات</w:t>
            </w:r>
            <w:r w:rsidR="004D06C7">
              <w:rPr>
                <w:noProof/>
                <w:webHidden/>
              </w:rPr>
              <w:tab/>
            </w:r>
            <w:r w:rsidR="004D06C7">
              <w:rPr>
                <w:noProof/>
                <w:webHidden/>
              </w:rPr>
              <w:fldChar w:fldCharType="begin"/>
            </w:r>
            <w:r w:rsidR="004D06C7">
              <w:rPr>
                <w:noProof/>
                <w:webHidden/>
              </w:rPr>
              <w:instrText xml:space="preserve"> PAGEREF _Toc490024271 \h </w:instrText>
            </w:r>
            <w:r w:rsidR="004D06C7">
              <w:rPr>
                <w:noProof/>
                <w:webHidden/>
              </w:rPr>
            </w:r>
            <w:r w:rsidR="004D06C7">
              <w:rPr>
                <w:noProof/>
                <w:webHidden/>
              </w:rPr>
              <w:fldChar w:fldCharType="separate"/>
            </w:r>
            <w:r w:rsidR="004D06C7">
              <w:rPr>
                <w:noProof/>
                <w:webHidden/>
              </w:rPr>
              <w:t>10</w:t>
            </w:r>
            <w:r w:rsidR="004D06C7">
              <w:rPr>
                <w:noProof/>
                <w:webHidden/>
              </w:rPr>
              <w:fldChar w:fldCharType="end"/>
            </w:r>
          </w:hyperlink>
        </w:p>
        <w:p w:rsidR="004D06C7" w:rsidRDefault="0023454C" w:rsidP="000F7A3F">
          <w:pPr>
            <w:pStyle w:val="1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90024272" w:history="1">
            <w:r w:rsidR="004D06C7" w:rsidRPr="00EF0667">
              <w:rPr>
                <w:rStyle w:val="aff1"/>
                <w:noProof/>
                <w:rtl/>
              </w:rPr>
              <w:t>آمادگ</w:t>
            </w:r>
            <w:r w:rsidR="004D06C7" w:rsidRPr="00EF0667">
              <w:rPr>
                <w:rStyle w:val="aff1"/>
                <w:rFonts w:hint="cs"/>
                <w:noProof/>
                <w:rtl/>
              </w:rPr>
              <w:t>ی</w:t>
            </w:r>
            <w:r w:rsidR="004D06C7" w:rsidRPr="00EF0667">
              <w:rPr>
                <w:rStyle w:val="aff1"/>
                <w:noProof/>
                <w:rtl/>
              </w:rPr>
              <w:t xml:space="preserve"> جهت ورود به ماه مبارک رمضان</w:t>
            </w:r>
            <w:r w:rsidR="004D06C7">
              <w:rPr>
                <w:noProof/>
                <w:webHidden/>
              </w:rPr>
              <w:tab/>
            </w:r>
            <w:r w:rsidR="004D06C7">
              <w:rPr>
                <w:noProof/>
                <w:webHidden/>
              </w:rPr>
              <w:fldChar w:fldCharType="begin"/>
            </w:r>
            <w:r w:rsidR="004D06C7">
              <w:rPr>
                <w:noProof/>
                <w:webHidden/>
              </w:rPr>
              <w:instrText xml:space="preserve"> PAGEREF _Toc490024272 \h </w:instrText>
            </w:r>
            <w:r w:rsidR="004D06C7">
              <w:rPr>
                <w:noProof/>
                <w:webHidden/>
              </w:rPr>
            </w:r>
            <w:r w:rsidR="004D06C7">
              <w:rPr>
                <w:noProof/>
                <w:webHidden/>
              </w:rPr>
              <w:fldChar w:fldCharType="separate"/>
            </w:r>
            <w:r w:rsidR="004D06C7">
              <w:rPr>
                <w:noProof/>
                <w:webHidden/>
              </w:rPr>
              <w:t>10</w:t>
            </w:r>
            <w:r w:rsidR="004D06C7">
              <w:rPr>
                <w:noProof/>
                <w:webHidden/>
              </w:rPr>
              <w:fldChar w:fldCharType="end"/>
            </w:r>
          </w:hyperlink>
        </w:p>
        <w:p w:rsidR="004D06C7" w:rsidRDefault="004D06C7" w:rsidP="000F7A3F">
          <w:r>
            <w:rPr>
              <w:b/>
              <w:bCs/>
              <w:noProof/>
            </w:rPr>
            <w:fldChar w:fldCharType="end"/>
          </w:r>
        </w:p>
      </w:sdtContent>
    </w:sdt>
    <w:p w:rsidR="004D06C7" w:rsidRDefault="004D06C7" w:rsidP="000F7A3F">
      <w:pPr>
        <w:bidi w:val="0"/>
        <w:spacing w:after="0"/>
        <w:ind w:firstLine="0"/>
        <w:contextualSpacing w:val="0"/>
        <w:rPr>
          <w:rtl/>
        </w:rPr>
      </w:pPr>
      <w:r>
        <w:rPr>
          <w:rtl/>
        </w:rPr>
        <w:br w:type="page"/>
      </w:r>
    </w:p>
    <w:p w:rsidR="00F729E7" w:rsidRDefault="004805C7" w:rsidP="000F7A3F">
      <w:pPr>
        <w:rPr>
          <w:rtl/>
        </w:rPr>
      </w:pPr>
      <w:r>
        <w:rPr>
          <w:rFonts w:hint="cs"/>
          <w:rtl/>
        </w:rPr>
        <w:lastRenderedPageBreak/>
        <w:t>بسم‌الله</w:t>
      </w:r>
      <w:r w:rsidR="007C4783">
        <w:rPr>
          <w:rFonts w:hint="cs"/>
          <w:rtl/>
        </w:rPr>
        <w:t xml:space="preserve"> الرحمن الرحیم</w:t>
      </w:r>
    </w:p>
    <w:p w:rsidR="007C4783" w:rsidRDefault="007C4783" w:rsidP="000F7A3F">
      <w:pPr>
        <w:pStyle w:val="1"/>
        <w:rPr>
          <w:rtl/>
        </w:rPr>
      </w:pPr>
      <w:bookmarkStart w:id="0" w:name="_Toc490024255"/>
      <w:r>
        <w:rPr>
          <w:rFonts w:hint="cs"/>
          <w:rtl/>
        </w:rPr>
        <w:t>خطبه اول</w:t>
      </w:r>
      <w:bookmarkEnd w:id="0"/>
      <w:r>
        <w:rPr>
          <w:rFonts w:hint="cs"/>
          <w:rtl/>
        </w:rPr>
        <w:t xml:space="preserve"> </w:t>
      </w:r>
    </w:p>
    <w:p w:rsidR="007769A6" w:rsidRPr="000F7A3F" w:rsidRDefault="007769A6" w:rsidP="000F7A3F">
      <w:pPr>
        <w:rPr>
          <w:b/>
          <w:bCs/>
        </w:rPr>
      </w:pPr>
      <w:bookmarkStart w:id="1" w:name="OLE_LINK26"/>
      <w:bookmarkStart w:id="2" w:name="OLE_LINK25"/>
      <w:r w:rsidRPr="000F7A3F">
        <w:rPr>
          <w:rFonts w:hint="cs"/>
          <w:b/>
          <w:bCs/>
          <w:rtl/>
        </w:rPr>
        <w:t>اعوذبالله بالله السمیع العلیم من الشیطان الرجیم بسم‌الله الرحمن الرحیم الْحَمْدُ لِلَّهِ الَّذِی هَدَانَا لِهَذَا وَمَا کنَّا لِنَهْتَدِی لَوْلَا أَنْ هَدَانَا اللّه</w:t>
      </w:r>
      <w:r w:rsidRPr="000F7A3F">
        <w:rPr>
          <w:b/>
          <w:bCs/>
          <w:rtl/>
        </w:rPr>
        <w:footnoteReference w:id="1"/>
      </w:r>
      <w:r w:rsidRPr="000F7A3F">
        <w:rPr>
          <w:rFonts w:hint="cs"/>
          <w:b/>
          <w:bCs/>
          <w:rtl/>
        </w:rPr>
        <w:t>؛ ثم الصلاة و السلام علی سَیِّدِنَا وَ نَبِیِّنَا أَبِی الْقَاسِمِ مُحَمَّدٍ وَ عَلی آله الأطیَبینَ الأطهَرین لاسیُّما بقیة‌اللّه فی الارضین.</w:t>
      </w:r>
    </w:p>
    <w:p w:rsidR="007769A6" w:rsidRPr="000F7A3F" w:rsidRDefault="007769A6" w:rsidP="000F7A3F">
      <w:pPr>
        <w:rPr>
          <w:b/>
          <w:bCs/>
          <w:rtl/>
        </w:rPr>
      </w:pPr>
      <w:r w:rsidRPr="000F7A3F">
        <w:rPr>
          <w:rFonts w:hint="cs"/>
          <w:b/>
          <w:bCs/>
          <w:rtl/>
        </w:rPr>
        <w:t>اعوذ باللّه السمیع العلیم من الشیطان الرجیم بسم‌الله الرحمن الرحیم «یَا أَیُّهَا الَّذِینَ آمَنُوا اتَّقُوا اللَّهَ حَقَّ تُقَاتِهِ وَلَا تَمُوتُنَّ إِلَّا وَأَنتُم مُّسْلِمُونَ</w:t>
      </w:r>
      <w:bookmarkEnd w:id="1"/>
      <w:bookmarkEnd w:id="2"/>
      <w:r w:rsidRPr="000F7A3F">
        <w:rPr>
          <w:rFonts w:hint="cs"/>
          <w:b/>
          <w:bCs/>
          <w:rtl/>
        </w:rPr>
        <w:t>»</w:t>
      </w:r>
      <w:r w:rsidRPr="000F7A3F">
        <w:rPr>
          <w:b/>
          <w:bCs/>
        </w:rPr>
        <w:footnoteReference w:id="2"/>
      </w:r>
      <w:r w:rsidRPr="000F7A3F">
        <w:rPr>
          <w:rFonts w:hint="cs"/>
          <w:b/>
          <w:bCs/>
          <w:rtl/>
        </w:rPr>
        <w:t xml:space="preserve"> عِبادَالله اُوصیَکُم وَ نَفسیِ بِتَقوَی اللّه وَ مُلازِمَة اَمرِه وَ مُجانِبَة نَهیِه وَ تَجَهَّزوا رَحِمَکم اللّه، فَقَد نُودِیَ فیکُم بِالرَّحیل وَ تَزَوَّدوا فَإِنَّ خَیرَ الزّاد التقوی.</w:t>
      </w:r>
    </w:p>
    <w:p w:rsidR="007C4783" w:rsidRDefault="007C4783" w:rsidP="000F7A3F">
      <w:pPr>
        <w:pStyle w:val="1"/>
        <w:rPr>
          <w:rtl/>
        </w:rPr>
      </w:pPr>
      <w:bookmarkStart w:id="5" w:name="_Toc490024256"/>
      <w:r>
        <w:rPr>
          <w:rFonts w:hint="cs"/>
          <w:rtl/>
        </w:rPr>
        <w:t>توصیه به تقوای الهی</w:t>
      </w:r>
      <w:bookmarkEnd w:id="5"/>
    </w:p>
    <w:p w:rsidR="003508C9" w:rsidRDefault="00562ABA" w:rsidP="000F7A3F">
      <w:pPr>
        <w:rPr>
          <w:rtl/>
        </w:rPr>
      </w:pPr>
      <w:r>
        <w:rPr>
          <w:rFonts w:hint="cs"/>
          <w:rtl/>
        </w:rPr>
        <w:t xml:space="preserve">همه شما </w:t>
      </w:r>
      <w:r w:rsidR="004805C7">
        <w:rPr>
          <w:rFonts w:hint="cs"/>
          <w:rtl/>
        </w:rPr>
        <w:t>نمازگزاران</w:t>
      </w:r>
      <w:r>
        <w:rPr>
          <w:rFonts w:hint="cs"/>
          <w:rtl/>
        </w:rPr>
        <w:t xml:space="preserve"> گرامی؛ برادران و خواهران بزرگوار و خودم را به پارسایی و پرهیزکاری و ذکر و شکر خداوند در همه احوال سفارش و دعوت </w:t>
      </w:r>
      <w:r w:rsidR="004805C7">
        <w:rPr>
          <w:rFonts w:hint="cs"/>
          <w:rtl/>
        </w:rPr>
        <w:t>می‌کنم</w:t>
      </w:r>
      <w:r>
        <w:rPr>
          <w:rFonts w:hint="cs"/>
          <w:rtl/>
        </w:rPr>
        <w:t>.</w:t>
      </w:r>
    </w:p>
    <w:p w:rsidR="00562ABA" w:rsidRDefault="00562ABA" w:rsidP="000F7A3F">
      <w:pPr>
        <w:rPr>
          <w:rtl/>
        </w:rPr>
      </w:pPr>
      <w:r>
        <w:rPr>
          <w:rFonts w:hint="cs"/>
          <w:rtl/>
        </w:rPr>
        <w:t>امیدواریم خداوند ما را در این ماه شریف و در آستانه ماه عزیز رمضان از بندگان وارسته و شایسته خویش مقرر بفرماید و ما را آماده ورود در ماه ضیافت الله بفرماید.</w:t>
      </w:r>
    </w:p>
    <w:p w:rsidR="00C117CF" w:rsidRDefault="00C117CF" w:rsidP="000F7A3F">
      <w:pPr>
        <w:pStyle w:val="1"/>
        <w:rPr>
          <w:rtl/>
        </w:rPr>
      </w:pPr>
      <w:bookmarkStart w:id="6" w:name="_Toc490024257"/>
      <w:r>
        <w:rPr>
          <w:rFonts w:hint="cs"/>
          <w:rtl/>
        </w:rPr>
        <w:t>آداب کار و ارتباطات اجتماعی</w:t>
      </w:r>
      <w:bookmarkEnd w:id="6"/>
    </w:p>
    <w:p w:rsidR="00562ABA" w:rsidRDefault="00562ABA" w:rsidP="000F7A3F">
      <w:pPr>
        <w:rPr>
          <w:rtl/>
        </w:rPr>
      </w:pPr>
      <w:r>
        <w:rPr>
          <w:rFonts w:hint="cs"/>
          <w:rtl/>
        </w:rPr>
        <w:t xml:space="preserve">بحث ما در </w:t>
      </w:r>
      <w:r w:rsidR="004805C7">
        <w:rPr>
          <w:rFonts w:hint="cs"/>
          <w:rtl/>
        </w:rPr>
        <w:t>خطبه‌های</w:t>
      </w:r>
      <w:r>
        <w:rPr>
          <w:rFonts w:hint="cs"/>
          <w:rtl/>
        </w:rPr>
        <w:t xml:space="preserve"> قبل در آداب کار و آداب ارتباطات اجتماعی و بخصوص </w:t>
      </w:r>
      <w:r w:rsidR="004805C7">
        <w:rPr>
          <w:rFonts w:hint="cs"/>
          <w:rtl/>
        </w:rPr>
        <w:t>فعالیت‌های</w:t>
      </w:r>
      <w:r>
        <w:rPr>
          <w:rFonts w:hint="cs"/>
          <w:rtl/>
        </w:rPr>
        <w:t xml:space="preserve"> اقتصادی در کار و تجارت و صنعت و خدمت بود، ضمن اینکه </w:t>
      </w:r>
      <w:r w:rsidR="00B5544E">
        <w:rPr>
          <w:rFonts w:hint="cs"/>
          <w:rtl/>
        </w:rPr>
        <w:t>اسلام به</w:t>
      </w:r>
      <w:r>
        <w:rPr>
          <w:rFonts w:hint="cs"/>
          <w:rtl/>
        </w:rPr>
        <w:t xml:space="preserve"> کار و تلاش و زندگی تأکید دارد</w:t>
      </w:r>
      <w:r w:rsidR="00B5544E">
        <w:rPr>
          <w:rFonts w:hint="cs"/>
          <w:rtl/>
        </w:rPr>
        <w:t xml:space="preserve">، </w:t>
      </w:r>
      <w:r w:rsidR="00617DD4">
        <w:rPr>
          <w:rFonts w:hint="cs"/>
          <w:rtl/>
        </w:rPr>
        <w:t xml:space="preserve">همچنین </w:t>
      </w:r>
      <w:r w:rsidR="00B5544E">
        <w:rPr>
          <w:rFonts w:hint="cs"/>
          <w:rtl/>
        </w:rPr>
        <w:t xml:space="preserve">کار و تلاشی که در آن سهم عبادت، </w:t>
      </w:r>
      <w:r w:rsidR="004805C7">
        <w:rPr>
          <w:rFonts w:hint="cs"/>
          <w:rtl/>
        </w:rPr>
        <w:t>خانواده</w:t>
      </w:r>
      <w:r w:rsidR="00B5544E">
        <w:rPr>
          <w:rFonts w:hint="cs"/>
          <w:rtl/>
        </w:rPr>
        <w:t xml:space="preserve"> و روابط انسانی ادا بشود و حالت افراط در آن نباشد و بر مقررات</w:t>
      </w:r>
      <w:r w:rsidR="009504C3">
        <w:rPr>
          <w:rFonts w:hint="cs"/>
          <w:rtl/>
        </w:rPr>
        <w:t xml:space="preserve"> شرعی هم انطباق پیدا بکند.</w:t>
      </w:r>
    </w:p>
    <w:p w:rsidR="00C117CF" w:rsidRDefault="004805C7" w:rsidP="000F7A3F">
      <w:pPr>
        <w:pStyle w:val="1"/>
        <w:rPr>
          <w:rtl/>
        </w:rPr>
      </w:pPr>
      <w:bookmarkStart w:id="7" w:name="_Toc490024258"/>
      <w:r>
        <w:rPr>
          <w:rFonts w:hint="cs"/>
          <w:rtl/>
        </w:rPr>
        <w:lastRenderedPageBreak/>
        <w:t>مهم‌ترین</w:t>
      </w:r>
      <w:r w:rsidR="00C117CF">
        <w:rPr>
          <w:rFonts w:hint="cs"/>
          <w:rtl/>
        </w:rPr>
        <w:t xml:space="preserve"> احکام و اصول و آداب کار و روابط اجتماعی</w:t>
      </w:r>
      <w:bookmarkEnd w:id="7"/>
    </w:p>
    <w:p w:rsidR="00461AB4" w:rsidRDefault="004805C7" w:rsidP="000F7A3F">
      <w:pPr>
        <w:rPr>
          <w:rtl/>
        </w:rPr>
      </w:pPr>
      <w:r>
        <w:rPr>
          <w:rFonts w:hint="cs"/>
          <w:rtl/>
        </w:rPr>
        <w:t>مهم‌ترین</w:t>
      </w:r>
      <w:r w:rsidR="00461AB4">
        <w:rPr>
          <w:rFonts w:hint="cs"/>
          <w:rtl/>
        </w:rPr>
        <w:t xml:space="preserve"> احکام و اصول و آداب کار و روابط اجتماعی </w:t>
      </w:r>
      <w:r>
        <w:rPr>
          <w:rFonts w:hint="cs"/>
          <w:rtl/>
        </w:rPr>
        <w:t>عبارت‌اند</w:t>
      </w:r>
      <w:r w:rsidR="00461AB4">
        <w:rPr>
          <w:rFonts w:hint="cs"/>
          <w:rtl/>
        </w:rPr>
        <w:t xml:space="preserve"> از:</w:t>
      </w:r>
    </w:p>
    <w:p w:rsidR="00461AB4" w:rsidRDefault="00D5717A" w:rsidP="000F7A3F">
      <w:pPr>
        <w:rPr>
          <w:rtl/>
        </w:rPr>
      </w:pPr>
      <w:r>
        <w:rPr>
          <w:rFonts w:hint="cs"/>
          <w:rtl/>
        </w:rPr>
        <w:t>1 ـ</w:t>
      </w:r>
      <w:r w:rsidR="00461AB4">
        <w:rPr>
          <w:rFonts w:hint="cs"/>
          <w:rtl/>
        </w:rPr>
        <w:t xml:space="preserve"> آشنایی به احکام و اخلاق </w:t>
      </w:r>
      <w:r>
        <w:rPr>
          <w:rFonts w:hint="cs"/>
          <w:rtl/>
        </w:rPr>
        <w:t>کار و فعالیت اقتصادی، هر کار و تل</w:t>
      </w:r>
      <w:r w:rsidR="007B74DF">
        <w:rPr>
          <w:rFonts w:hint="cs"/>
          <w:rtl/>
        </w:rPr>
        <w:t>اش، احکام و آداب و اخلاقی دارد.</w:t>
      </w:r>
    </w:p>
    <w:p w:rsidR="007B74DF" w:rsidRDefault="007B74DF" w:rsidP="000F7A3F">
      <w:pPr>
        <w:rPr>
          <w:rtl/>
        </w:rPr>
      </w:pPr>
      <w:r>
        <w:rPr>
          <w:rFonts w:hint="cs"/>
          <w:rtl/>
        </w:rPr>
        <w:t xml:space="preserve">2 ـ آشنایی </w:t>
      </w:r>
      <w:r w:rsidR="004805C7">
        <w:rPr>
          <w:rtl/>
        </w:rPr>
        <w:t>بادانش</w:t>
      </w:r>
      <w:r>
        <w:rPr>
          <w:rFonts w:hint="cs"/>
          <w:rtl/>
        </w:rPr>
        <w:t xml:space="preserve">، فنون و </w:t>
      </w:r>
      <w:r w:rsidR="004805C7">
        <w:rPr>
          <w:rFonts w:hint="cs"/>
          <w:rtl/>
        </w:rPr>
        <w:t>مهارت‌های</w:t>
      </w:r>
      <w:r>
        <w:rPr>
          <w:rFonts w:hint="cs"/>
          <w:rtl/>
        </w:rPr>
        <w:t xml:space="preserve"> کار است، وقتی کاری به کسی واگذار شد، دانش، فن و مهارت لازم برای آن کار باید وجود داشته باشد</w:t>
      </w:r>
      <w:r w:rsidR="00256F10">
        <w:rPr>
          <w:rFonts w:hint="cs"/>
          <w:rtl/>
        </w:rPr>
        <w:t xml:space="preserve">، اسلام </w:t>
      </w:r>
      <w:r w:rsidR="004805C7">
        <w:rPr>
          <w:rFonts w:hint="cs"/>
          <w:rtl/>
        </w:rPr>
        <w:t>می‌گوید</w:t>
      </w:r>
      <w:r w:rsidR="00256F10">
        <w:rPr>
          <w:rFonts w:hint="cs"/>
          <w:rtl/>
        </w:rPr>
        <w:t xml:space="preserve"> شرط درستی کار این است که دانش و فن آن کار فرا گرفته شود.</w:t>
      </w:r>
    </w:p>
    <w:p w:rsidR="00256F10" w:rsidRDefault="00256F10" w:rsidP="000F7A3F">
      <w:pPr>
        <w:rPr>
          <w:rtl/>
        </w:rPr>
      </w:pPr>
      <w:r>
        <w:rPr>
          <w:rFonts w:hint="cs"/>
          <w:rtl/>
        </w:rPr>
        <w:t xml:space="preserve">3 ـ اصل مهم </w:t>
      </w:r>
      <w:r w:rsidR="004805C7">
        <w:rPr>
          <w:rFonts w:hint="cs"/>
          <w:rtl/>
        </w:rPr>
        <w:t>امانت‌داری</w:t>
      </w:r>
      <w:r>
        <w:rPr>
          <w:rFonts w:hint="cs"/>
          <w:rtl/>
        </w:rPr>
        <w:t xml:space="preserve"> </w:t>
      </w:r>
      <w:r w:rsidR="004805C7">
        <w:rPr>
          <w:rFonts w:hint="cs"/>
          <w:rtl/>
        </w:rPr>
        <w:t>به‌عنوان</w:t>
      </w:r>
      <w:r>
        <w:rPr>
          <w:rFonts w:hint="cs"/>
          <w:rtl/>
        </w:rPr>
        <w:t xml:space="preserve"> یک قانون در روابط اجتما</w:t>
      </w:r>
      <w:r w:rsidR="00D92F0E">
        <w:rPr>
          <w:rFonts w:hint="cs"/>
          <w:rtl/>
        </w:rPr>
        <w:t>عی و در روابط اقتصادی و کاری است.</w:t>
      </w:r>
    </w:p>
    <w:p w:rsidR="00D92F0E" w:rsidRDefault="00D92F0E" w:rsidP="000F7A3F">
      <w:pPr>
        <w:rPr>
          <w:rtl/>
        </w:rPr>
      </w:pPr>
      <w:r>
        <w:rPr>
          <w:rFonts w:hint="cs"/>
          <w:rtl/>
        </w:rPr>
        <w:t>4 ـ وفای به عهد و قراردادها</w:t>
      </w:r>
      <w:r w:rsidR="001712B0">
        <w:rPr>
          <w:rFonts w:hint="cs"/>
          <w:rtl/>
        </w:rPr>
        <w:t xml:space="preserve">، انسان مؤمن در کار و تلاش و در روابط اقتصادی و اجتماعی باید روی اصول قراردادها، عقدها، عهدها و </w:t>
      </w:r>
      <w:r w:rsidR="004805C7">
        <w:rPr>
          <w:rFonts w:hint="cs"/>
          <w:rtl/>
        </w:rPr>
        <w:t>پیمان‌های</w:t>
      </w:r>
      <w:r w:rsidR="001712B0">
        <w:rPr>
          <w:rFonts w:hint="cs"/>
          <w:rtl/>
        </w:rPr>
        <w:t xml:space="preserve"> آن استوار باشد، </w:t>
      </w:r>
      <w:r w:rsidR="004805C7">
        <w:rPr>
          <w:rFonts w:hint="cs"/>
          <w:rtl/>
        </w:rPr>
        <w:t>ذره‌ای</w:t>
      </w:r>
      <w:r w:rsidR="001712B0">
        <w:rPr>
          <w:rFonts w:hint="cs"/>
          <w:rtl/>
        </w:rPr>
        <w:t xml:space="preserve"> از آن تخطی نکند.</w:t>
      </w:r>
    </w:p>
    <w:p w:rsidR="001712B0" w:rsidRDefault="00FF1D38" w:rsidP="000F7A3F">
      <w:pPr>
        <w:rPr>
          <w:rtl/>
        </w:rPr>
      </w:pPr>
      <w:r>
        <w:rPr>
          <w:rFonts w:hint="cs"/>
          <w:rtl/>
        </w:rPr>
        <w:t xml:space="preserve">5 ـ صداقت و </w:t>
      </w:r>
      <w:r w:rsidR="004805C7">
        <w:rPr>
          <w:rFonts w:hint="cs"/>
          <w:rtl/>
        </w:rPr>
        <w:t>راست‌گویی</w:t>
      </w:r>
      <w:r>
        <w:rPr>
          <w:rFonts w:hint="cs"/>
          <w:rtl/>
        </w:rPr>
        <w:t xml:space="preserve"> و </w:t>
      </w:r>
      <w:r w:rsidR="004805C7">
        <w:rPr>
          <w:rFonts w:hint="cs"/>
          <w:rtl/>
        </w:rPr>
        <w:t>درست‌کرداری</w:t>
      </w:r>
      <w:r>
        <w:rPr>
          <w:rFonts w:hint="cs"/>
          <w:rtl/>
        </w:rPr>
        <w:t xml:space="preserve"> در کار و </w:t>
      </w:r>
      <w:r w:rsidR="004805C7">
        <w:rPr>
          <w:rFonts w:hint="cs"/>
          <w:rtl/>
        </w:rPr>
        <w:t>فعالیت‌های</w:t>
      </w:r>
      <w:r>
        <w:rPr>
          <w:rFonts w:hint="cs"/>
          <w:rtl/>
        </w:rPr>
        <w:t xml:space="preserve"> اقتصادی و اجتماعی است.</w:t>
      </w:r>
    </w:p>
    <w:p w:rsidR="00FF1D38" w:rsidRDefault="00FF1D38" w:rsidP="000F7A3F">
      <w:pPr>
        <w:rPr>
          <w:rtl/>
        </w:rPr>
      </w:pPr>
      <w:r>
        <w:rPr>
          <w:rFonts w:hint="cs"/>
          <w:rtl/>
        </w:rPr>
        <w:t xml:space="preserve">کذب و دروغ </w:t>
      </w:r>
      <w:r w:rsidR="004805C7">
        <w:rPr>
          <w:rFonts w:hint="cs"/>
          <w:rtl/>
        </w:rPr>
        <w:t>به‌عنوان</w:t>
      </w:r>
      <w:r>
        <w:rPr>
          <w:rFonts w:hint="cs"/>
          <w:rtl/>
        </w:rPr>
        <w:t xml:space="preserve"> یک عاملی که روابط اجتماعی </w:t>
      </w:r>
      <w:r w:rsidR="004805C7">
        <w:rPr>
          <w:rFonts w:hint="cs"/>
          <w:rtl/>
        </w:rPr>
        <w:t>انسان‌ها</w:t>
      </w:r>
      <w:r>
        <w:rPr>
          <w:rFonts w:hint="cs"/>
          <w:rtl/>
        </w:rPr>
        <w:t xml:space="preserve"> را تخریب </w:t>
      </w:r>
      <w:r w:rsidR="004805C7">
        <w:rPr>
          <w:rFonts w:hint="cs"/>
          <w:rtl/>
        </w:rPr>
        <w:t>می‌کند</w:t>
      </w:r>
      <w:r>
        <w:rPr>
          <w:rFonts w:hint="cs"/>
          <w:rtl/>
        </w:rPr>
        <w:t xml:space="preserve">، عاملی که روح و روان </w:t>
      </w:r>
      <w:r w:rsidR="004805C7">
        <w:rPr>
          <w:rFonts w:hint="cs"/>
          <w:rtl/>
        </w:rPr>
        <w:t>انسان‌ها</w:t>
      </w:r>
      <w:r>
        <w:rPr>
          <w:rFonts w:hint="cs"/>
          <w:rtl/>
        </w:rPr>
        <w:t xml:space="preserve"> را آلوده </w:t>
      </w:r>
      <w:r w:rsidR="004805C7">
        <w:rPr>
          <w:rFonts w:hint="cs"/>
          <w:rtl/>
        </w:rPr>
        <w:t>می‌کند</w:t>
      </w:r>
      <w:r>
        <w:rPr>
          <w:rFonts w:hint="cs"/>
          <w:rtl/>
        </w:rPr>
        <w:t xml:space="preserve"> و عاملی که اگر در روابط اقتصادی </w:t>
      </w:r>
      <w:r w:rsidR="009767B7">
        <w:rPr>
          <w:rFonts w:hint="cs"/>
          <w:rtl/>
        </w:rPr>
        <w:t xml:space="preserve">به کار بُرده شود، امنیت اقتصاد و کار را از میان </w:t>
      </w:r>
      <w:r w:rsidR="004805C7">
        <w:rPr>
          <w:rFonts w:hint="cs"/>
          <w:rtl/>
        </w:rPr>
        <w:t>می‌برد</w:t>
      </w:r>
      <w:r w:rsidR="009767B7">
        <w:rPr>
          <w:rFonts w:hint="cs"/>
          <w:rtl/>
        </w:rPr>
        <w:t>.</w:t>
      </w:r>
    </w:p>
    <w:p w:rsidR="009767B7" w:rsidRDefault="00BE62B1" w:rsidP="000F7A3F">
      <w:pPr>
        <w:rPr>
          <w:rtl/>
        </w:rPr>
      </w:pPr>
      <w:r>
        <w:rPr>
          <w:rFonts w:hint="cs"/>
          <w:rtl/>
        </w:rPr>
        <w:t xml:space="preserve">روایات زیادی است که دروغ به روح و </w:t>
      </w:r>
      <w:r w:rsidR="00D52FCE">
        <w:rPr>
          <w:rFonts w:hint="cs"/>
          <w:rtl/>
        </w:rPr>
        <w:t>روان و اخلاق</w:t>
      </w:r>
      <w:r w:rsidR="00E31BE4">
        <w:rPr>
          <w:rFonts w:hint="cs"/>
          <w:rtl/>
        </w:rPr>
        <w:t xml:space="preserve"> انسان</w:t>
      </w:r>
      <w:r w:rsidR="00D52FCE">
        <w:rPr>
          <w:rFonts w:hint="cs"/>
          <w:rtl/>
        </w:rPr>
        <w:t xml:space="preserve"> </w:t>
      </w:r>
      <w:r w:rsidR="004805C7">
        <w:rPr>
          <w:rFonts w:hint="cs"/>
          <w:rtl/>
        </w:rPr>
        <w:t>زیان‌های</w:t>
      </w:r>
      <w:r w:rsidR="00BF0540">
        <w:rPr>
          <w:rFonts w:hint="cs"/>
          <w:rtl/>
        </w:rPr>
        <w:t xml:space="preserve"> زیادی وارد </w:t>
      </w:r>
      <w:r w:rsidR="004805C7">
        <w:rPr>
          <w:rFonts w:hint="cs"/>
          <w:rtl/>
        </w:rPr>
        <w:t>می‌کند</w:t>
      </w:r>
      <w:r w:rsidR="00E31BE4">
        <w:rPr>
          <w:rFonts w:hint="cs"/>
          <w:rtl/>
        </w:rPr>
        <w:t>، دروغ عامل مخرب روح و روان است</w:t>
      </w:r>
      <w:r w:rsidR="00522D59">
        <w:rPr>
          <w:rFonts w:hint="cs"/>
          <w:rtl/>
        </w:rPr>
        <w:t>.</w:t>
      </w:r>
    </w:p>
    <w:p w:rsidR="00522D59" w:rsidRDefault="00522D59" w:rsidP="000F7A3F">
      <w:pPr>
        <w:rPr>
          <w:rtl/>
        </w:rPr>
      </w:pPr>
      <w:r>
        <w:rPr>
          <w:rFonts w:hint="cs"/>
          <w:rtl/>
        </w:rPr>
        <w:t xml:space="preserve">مقوله دروغ </w:t>
      </w:r>
      <w:r w:rsidR="004805C7">
        <w:rPr>
          <w:rFonts w:hint="cs"/>
          <w:rtl/>
        </w:rPr>
        <w:t>آن‌قدر</w:t>
      </w:r>
      <w:r>
        <w:rPr>
          <w:rFonts w:hint="cs"/>
          <w:rtl/>
        </w:rPr>
        <w:t xml:space="preserve"> اهمیت دارد، شاید صدها حدیث و روایت در مورد مذمت دروغ ذکر شده است، </w:t>
      </w:r>
      <w:r w:rsidR="004805C7">
        <w:rPr>
          <w:rFonts w:hint="cs"/>
          <w:rtl/>
        </w:rPr>
        <w:t>می‌فرمایند</w:t>
      </w:r>
      <w:r>
        <w:rPr>
          <w:rFonts w:hint="cs"/>
          <w:rtl/>
        </w:rPr>
        <w:t xml:space="preserve"> در کارهای </w:t>
      </w:r>
      <w:r w:rsidR="00E43AB1">
        <w:rPr>
          <w:rFonts w:hint="cs"/>
          <w:rtl/>
        </w:rPr>
        <w:t xml:space="preserve">کوچک دروغ نگویید، برای اینکه </w:t>
      </w:r>
      <w:r w:rsidR="00F96589">
        <w:rPr>
          <w:rFonts w:hint="cs"/>
          <w:rtl/>
        </w:rPr>
        <w:t xml:space="preserve">در کارهای بزرگ هم مبتلا </w:t>
      </w:r>
      <w:r w:rsidR="008477ED">
        <w:rPr>
          <w:rFonts w:hint="cs"/>
          <w:rtl/>
        </w:rPr>
        <w:t>به‌دروغ</w:t>
      </w:r>
      <w:r w:rsidR="00F96589">
        <w:rPr>
          <w:rFonts w:hint="cs"/>
          <w:rtl/>
        </w:rPr>
        <w:t xml:space="preserve"> </w:t>
      </w:r>
      <w:r w:rsidR="008477ED">
        <w:rPr>
          <w:rFonts w:hint="cs"/>
          <w:rtl/>
        </w:rPr>
        <w:t>می‌شوید</w:t>
      </w:r>
      <w:r w:rsidR="00F96589">
        <w:rPr>
          <w:rFonts w:hint="cs"/>
          <w:rtl/>
        </w:rPr>
        <w:t>.</w:t>
      </w:r>
    </w:p>
    <w:p w:rsidR="00F96589" w:rsidRDefault="00F96589" w:rsidP="000F7A3F">
      <w:pPr>
        <w:rPr>
          <w:rtl/>
        </w:rPr>
      </w:pPr>
      <w:r>
        <w:rPr>
          <w:rFonts w:hint="cs"/>
          <w:rtl/>
        </w:rPr>
        <w:t xml:space="preserve">در نقطه مقابل دروغ اصل پنجم صداقت است، انسان باید در روابط اجتماعی، مخصوصاً در مسائل اقتصادی و معاملات و تجارت </w:t>
      </w:r>
      <w:r w:rsidR="008477ED">
        <w:rPr>
          <w:rFonts w:hint="cs"/>
          <w:rtl/>
        </w:rPr>
        <w:t>راست‌گو</w:t>
      </w:r>
      <w:r>
        <w:rPr>
          <w:rFonts w:hint="cs"/>
          <w:rtl/>
        </w:rPr>
        <w:t xml:space="preserve"> باشد</w:t>
      </w:r>
      <w:r w:rsidR="007B2F55">
        <w:rPr>
          <w:rFonts w:hint="cs"/>
          <w:rtl/>
        </w:rPr>
        <w:t>.</w:t>
      </w:r>
    </w:p>
    <w:p w:rsidR="00C117CF" w:rsidRDefault="00C117CF" w:rsidP="000F7A3F">
      <w:pPr>
        <w:pStyle w:val="1"/>
        <w:rPr>
          <w:rtl/>
        </w:rPr>
      </w:pPr>
      <w:bookmarkStart w:id="8" w:name="_Toc490024259"/>
      <w:r>
        <w:rPr>
          <w:rFonts w:hint="cs"/>
          <w:rtl/>
        </w:rPr>
        <w:t>معانی صدق</w:t>
      </w:r>
      <w:bookmarkEnd w:id="8"/>
    </w:p>
    <w:p w:rsidR="007B2F55" w:rsidRDefault="007B2F55" w:rsidP="000F7A3F">
      <w:pPr>
        <w:rPr>
          <w:rtl/>
        </w:rPr>
      </w:pPr>
      <w:r>
        <w:rPr>
          <w:rFonts w:hint="cs"/>
          <w:rtl/>
        </w:rPr>
        <w:t>صدق حداقل دو معنا دارد:</w:t>
      </w:r>
    </w:p>
    <w:p w:rsidR="007B2F55" w:rsidRDefault="007B2F55" w:rsidP="000F7A3F">
      <w:pPr>
        <w:rPr>
          <w:rtl/>
        </w:rPr>
      </w:pPr>
      <w:r>
        <w:rPr>
          <w:rFonts w:hint="cs"/>
          <w:rtl/>
        </w:rPr>
        <w:t>1 ـ صدق گفتاری</w:t>
      </w:r>
    </w:p>
    <w:p w:rsidR="007B2F55" w:rsidRDefault="007B2F55" w:rsidP="000F7A3F">
      <w:pPr>
        <w:rPr>
          <w:rtl/>
        </w:rPr>
      </w:pPr>
      <w:r>
        <w:rPr>
          <w:rFonts w:hint="cs"/>
          <w:rtl/>
        </w:rPr>
        <w:t>2 ـ صدق رفتاری</w:t>
      </w:r>
    </w:p>
    <w:p w:rsidR="00DC23ED" w:rsidRDefault="00DC23ED" w:rsidP="000F7A3F">
      <w:pPr>
        <w:rPr>
          <w:rtl/>
        </w:rPr>
      </w:pPr>
      <w:r>
        <w:rPr>
          <w:rFonts w:hint="cs"/>
          <w:rtl/>
        </w:rPr>
        <w:t xml:space="preserve">در بعضی از آیات قرآن صدق رفتاری به </w:t>
      </w:r>
      <w:r w:rsidR="00A128FC">
        <w:rPr>
          <w:rFonts w:hint="cs"/>
          <w:rtl/>
        </w:rPr>
        <w:t>کار رفته است</w:t>
      </w:r>
      <w:r w:rsidR="00C60FD1">
        <w:rPr>
          <w:rFonts w:hint="cs"/>
          <w:rtl/>
        </w:rPr>
        <w:t xml:space="preserve">، صدق رفتاری معنایش این است که </w:t>
      </w:r>
      <w:r w:rsidR="00C75CAA">
        <w:rPr>
          <w:rFonts w:hint="cs"/>
          <w:rtl/>
        </w:rPr>
        <w:t>عمل ما با عقائدمان به یک صورت باشد، «</w:t>
      </w:r>
      <w:r w:rsidR="00586B13" w:rsidRPr="0017045E">
        <w:rPr>
          <w:rStyle w:val="txtquran"/>
          <w:b/>
          <w:bCs/>
          <w:rtl/>
        </w:rPr>
        <w:t>مِنَ المُؤمِنينَ رِجالٌ صَدَ</w:t>
      </w:r>
      <w:r w:rsidR="000F7A3F">
        <w:rPr>
          <w:rStyle w:val="txtquran"/>
          <w:b/>
          <w:bCs/>
          <w:rtl/>
        </w:rPr>
        <w:t>قوا ما عاهَدُوا اللَّهَ عَلَيهِ</w:t>
      </w:r>
      <w:r w:rsidR="000F7A3F">
        <w:rPr>
          <w:rStyle w:val="txtquran"/>
          <w:rFonts w:hint="cs"/>
          <w:b/>
          <w:bCs/>
          <w:rtl/>
        </w:rPr>
        <w:t xml:space="preserve"> </w:t>
      </w:r>
      <w:r w:rsidR="00586B13" w:rsidRPr="0017045E">
        <w:rPr>
          <w:rStyle w:val="txtquran"/>
          <w:rFonts w:hint="cs"/>
          <w:b/>
          <w:bCs/>
          <w:rtl/>
        </w:rPr>
        <w:t>فَمِنهُم</w:t>
      </w:r>
      <w:r w:rsidR="00586B13" w:rsidRPr="0017045E">
        <w:rPr>
          <w:rStyle w:val="txtquran"/>
          <w:b/>
          <w:bCs/>
          <w:rtl/>
        </w:rPr>
        <w:t xml:space="preserve"> </w:t>
      </w:r>
      <w:r w:rsidR="00586B13" w:rsidRPr="0017045E">
        <w:rPr>
          <w:rStyle w:val="txtquran"/>
          <w:rFonts w:hint="cs"/>
          <w:b/>
          <w:bCs/>
          <w:rtl/>
        </w:rPr>
        <w:t>مَن</w:t>
      </w:r>
      <w:r w:rsidR="00586B13" w:rsidRPr="0017045E">
        <w:rPr>
          <w:rStyle w:val="txtquran"/>
          <w:b/>
          <w:bCs/>
          <w:rtl/>
        </w:rPr>
        <w:t xml:space="preserve"> </w:t>
      </w:r>
      <w:r w:rsidR="00586B13" w:rsidRPr="0017045E">
        <w:rPr>
          <w:rStyle w:val="txtquran"/>
          <w:rFonts w:hint="cs"/>
          <w:b/>
          <w:bCs/>
          <w:rtl/>
        </w:rPr>
        <w:t>قَضى</w:t>
      </w:r>
      <w:r w:rsidR="00586B13" w:rsidRPr="0017045E">
        <w:rPr>
          <w:rStyle w:val="txtquran"/>
          <w:b/>
          <w:bCs/>
          <w:rtl/>
        </w:rPr>
        <w:t xml:space="preserve"> </w:t>
      </w:r>
      <w:r w:rsidR="00586B13" w:rsidRPr="0017045E">
        <w:rPr>
          <w:rStyle w:val="txtquran"/>
          <w:rFonts w:hint="cs"/>
          <w:b/>
          <w:bCs/>
          <w:rtl/>
        </w:rPr>
        <w:t>نَحبَهُ</w:t>
      </w:r>
      <w:r w:rsidR="00586B13" w:rsidRPr="0017045E">
        <w:rPr>
          <w:rStyle w:val="txtquran"/>
          <w:b/>
          <w:bCs/>
          <w:rtl/>
        </w:rPr>
        <w:t xml:space="preserve"> </w:t>
      </w:r>
      <w:r w:rsidR="00586B13" w:rsidRPr="0017045E">
        <w:rPr>
          <w:rStyle w:val="txtquran"/>
          <w:rFonts w:hint="cs"/>
          <w:b/>
          <w:bCs/>
          <w:rtl/>
        </w:rPr>
        <w:t>وَمِنهُم</w:t>
      </w:r>
      <w:r w:rsidR="00586B13" w:rsidRPr="0017045E">
        <w:rPr>
          <w:rStyle w:val="txtquran"/>
          <w:b/>
          <w:bCs/>
          <w:rtl/>
        </w:rPr>
        <w:t xml:space="preserve"> </w:t>
      </w:r>
      <w:r w:rsidR="00586B13" w:rsidRPr="0017045E">
        <w:rPr>
          <w:rStyle w:val="txtquran"/>
          <w:rFonts w:hint="cs"/>
          <w:b/>
          <w:bCs/>
          <w:rtl/>
        </w:rPr>
        <w:t>مَن</w:t>
      </w:r>
      <w:r w:rsidR="00586B13" w:rsidRPr="0017045E">
        <w:rPr>
          <w:rStyle w:val="txtquran"/>
          <w:b/>
          <w:bCs/>
          <w:rtl/>
        </w:rPr>
        <w:t xml:space="preserve"> </w:t>
      </w:r>
      <w:r w:rsidR="00586B13" w:rsidRPr="0017045E">
        <w:rPr>
          <w:rStyle w:val="txtquran"/>
          <w:rFonts w:hint="cs"/>
          <w:b/>
          <w:bCs/>
          <w:rtl/>
        </w:rPr>
        <w:t>يَنتَظِرُ</w:t>
      </w:r>
      <w:r w:rsidR="00586B13" w:rsidRPr="0017045E">
        <w:rPr>
          <w:rStyle w:val="txtquran"/>
          <w:b/>
          <w:bCs/>
          <w:rtl/>
        </w:rPr>
        <w:t xml:space="preserve"> وَما بَدَّلوا </w:t>
      </w:r>
      <w:r w:rsidR="00586B13" w:rsidRPr="0017045E">
        <w:rPr>
          <w:rStyle w:val="txtquran"/>
          <w:b/>
          <w:bCs/>
          <w:rtl/>
        </w:rPr>
        <w:lastRenderedPageBreak/>
        <w:t>تَبديلًا</w:t>
      </w:r>
      <w:r w:rsidR="00C75CAA">
        <w:rPr>
          <w:rFonts w:hint="cs"/>
          <w:rtl/>
        </w:rPr>
        <w:t>»</w:t>
      </w:r>
      <w:r w:rsidR="0017045E">
        <w:rPr>
          <w:rStyle w:val="aff0"/>
          <w:rtl/>
        </w:rPr>
        <w:footnoteReference w:id="3"/>
      </w:r>
      <w:r w:rsidR="00C75CAA">
        <w:rPr>
          <w:rFonts w:hint="cs"/>
          <w:rtl/>
        </w:rPr>
        <w:t xml:space="preserve">، مقصود از این آیه صدق رفتاری است، گروهی هستند که بر سر عقائد و پیمان خود با خدا </w:t>
      </w:r>
      <w:r w:rsidR="008477ED">
        <w:rPr>
          <w:rFonts w:hint="cs"/>
          <w:rtl/>
        </w:rPr>
        <w:t>ایستاده‌اند</w:t>
      </w:r>
      <w:r w:rsidR="00C75CAA">
        <w:rPr>
          <w:rFonts w:hint="cs"/>
          <w:rtl/>
        </w:rPr>
        <w:t xml:space="preserve"> و تا مرز شهادت </w:t>
      </w:r>
      <w:r w:rsidR="008477ED">
        <w:rPr>
          <w:rFonts w:hint="cs"/>
          <w:rtl/>
        </w:rPr>
        <w:t>پیشرفته‌اند</w:t>
      </w:r>
      <w:r w:rsidR="00F86AAA">
        <w:rPr>
          <w:rFonts w:hint="cs"/>
          <w:rtl/>
        </w:rPr>
        <w:t>.</w:t>
      </w:r>
    </w:p>
    <w:p w:rsidR="00F86AAA" w:rsidRDefault="00F86AAA" w:rsidP="000F7A3F">
      <w:pPr>
        <w:rPr>
          <w:rtl/>
        </w:rPr>
      </w:pPr>
      <w:r>
        <w:rPr>
          <w:rFonts w:hint="cs"/>
          <w:rtl/>
        </w:rPr>
        <w:t xml:space="preserve">صداقت کامل معنایش این است که کسی رفتار و گفتار و همه تنظیمات زندگی خودش را با عقائد و </w:t>
      </w:r>
      <w:r w:rsidR="004805C7">
        <w:rPr>
          <w:rFonts w:hint="cs"/>
          <w:rtl/>
        </w:rPr>
        <w:t>پیمان‌های</w:t>
      </w:r>
      <w:r>
        <w:rPr>
          <w:rFonts w:hint="cs"/>
          <w:rtl/>
        </w:rPr>
        <w:t xml:space="preserve"> قلبی خود </w:t>
      </w:r>
      <w:r w:rsidR="00E41580">
        <w:rPr>
          <w:rFonts w:hint="cs"/>
          <w:rtl/>
        </w:rPr>
        <w:t xml:space="preserve">تطابق بدهد، </w:t>
      </w:r>
      <w:r w:rsidR="00C5362C">
        <w:rPr>
          <w:rFonts w:hint="cs"/>
          <w:rtl/>
        </w:rPr>
        <w:t>«</w:t>
      </w:r>
      <w:r w:rsidR="000F7A3F" w:rsidRPr="000F7A3F">
        <w:rPr>
          <w:rStyle w:val="txtquran"/>
          <w:b/>
          <w:bCs/>
          <w:rtl/>
        </w:rPr>
        <w:t xml:space="preserve"> </w:t>
      </w:r>
      <w:r w:rsidR="000F7A3F" w:rsidRPr="0017045E">
        <w:rPr>
          <w:rStyle w:val="txtquran"/>
          <w:b/>
          <w:bCs/>
          <w:rtl/>
        </w:rPr>
        <w:t>مِنَ المُؤمِنينَ رِجالٌ صَدَ</w:t>
      </w:r>
      <w:r w:rsidR="000F7A3F">
        <w:rPr>
          <w:rStyle w:val="txtquran"/>
          <w:b/>
          <w:bCs/>
          <w:rtl/>
        </w:rPr>
        <w:t>قوا ما عاهَدُوا اللَّهَ عَلَيهِ</w:t>
      </w:r>
      <w:r w:rsidR="000F7A3F">
        <w:rPr>
          <w:rStyle w:val="txtquran"/>
          <w:rFonts w:hint="cs"/>
          <w:b/>
          <w:bCs/>
          <w:rtl/>
        </w:rPr>
        <w:t xml:space="preserve"> </w:t>
      </w:r>
      <w:r w:rsidR="000F7A3F" w:rsidRPr="0017045E">
        <w:rPr>
          <w:rStyle w:val="txtquran"/>
          <w:rFonts w:hint="cs"/>
          <w:b/>
          <w:bCs/>
          <w:rtl/>
        </w:rPr>
        <w:t>فَمِنهُم</w:t>
      </w:r>
      <w:r w:rsidR="000F7A3F" w:rsidRPr="0017045E">
        <w:rPr>
          <w:rStyle w:val="txtquran"/>
          <w:b/>
          <w:bCs/>
          <w:rtl/>
        </w:rPr>
        <w:t xml:space="preserve"> </w:t>
      </w:r>
      <w:r w:rsidR="000F7A3F" w:rsidRPr="0017045E">
        <w:rPr>
          <w:rStyle w:val="txtquran"/>
          <w:rFonts w:hint="cs"/>
          <w:b/>
          <w:bCs/>
          <w:rtl/>
        </w:rPr>
        <w:t>مَن</w:t>
      </w:r>
      <w:r w:rsidR="000F7A3F" w:rsidRPr="0017045E">
        <w:rPr>
          <w:rStyle w:val="txtquran"/>
          <w:b/>
          <w:bCs/>
          <w:rtl/>
        </w:rPr>
        <w:t xml:space="preserve"> </w:t>
      </w:r>
      <w:r w:rsidR="000F7A3F" w:rsidRPr="0017045E">
        <w:rPr>
          <w:rStyle w:val="txtquran"/>
          <w:rFonts w:hint="cs"/>
          <w:b/>
          <w:bCs/>
          <w:rtl/>
        </w:rPr>
        <w:t>قَضى</w:t>
      </w:r>
      <w:r w:rsidR="000F7A3F" w:rsidRPr="0017045E">
        <w:rPr>
          <w:rStyle w:val="txtquran"/>
          <w:b/>
          <w:bCs/>
          <w:rtl/>
        </w:rPr>
        <w:t xml:space="preserve"> </w:t>
      </w:r>
      <w:r w:rsidR="000F7A3F" w:rsidRPr="0017045E">
        <w:rPr>
          <w:rStyle w:val="txtquran"/>
          <w:rFonts w:hint="cs"/>
          <w:b/>
          <w:bCs/>
          <w:rtl/>
        </w:rPr>
        <w:t>نَحبَهُ</w:t>
      </w:r>
      <w:r w:rsidR="000F7A3F" w:rsidRPr="0017045E">
        <w:rPr>
          <w:rStyle w:val="txtquran"/>
          <w:b/>
          <w:bCs/>
          <w:rtl/>
        </w:rPr>
        <w:t xml:space="preserve"> </w:t>
      </w:r>
      <w:r w:rsidR="000F7A3F" w:rsidRPr="0017045E">
        <w:rPr>
          <w:rStyle w:val="txtquran"/>
          <w:rFonts w:hint="cs"/>
          <w:b/>
          <w:bCs/>
          <w:rtl/>
        </w:rPr>
        <w:t>وَمِنهُم</w:t>
      </w:r>
      <w:r w:rsidR="000F7A3F" w:rsidRPr="0017045E">
        <w:rPr>
          <w:rStyle w:val="txtquran"/>
          <w:b/>
          <w:bCs/>
          <w:rtl/>
        </w:rPr>
        <w:t xml:space="preserve"> </w:t>
      </w:r>
      <w:r w:rsidR="000F7A3F" w:rsidRPr="0017045E">
        <w:rPr>
          <w:rStyle w:val="txtquran"/>
          <w:rFonts w:hint="cs"/>
          <w:b/>
          <w:bCs/>
          <w:rtl/>
        </w:rPr>
        <w:t>مَن</w:t>
      </w:r>
      <w:r w:rsidR="000F7A3F" w:rsidRPr="0017045E">
        <w:rPr>
          <w:rStyle w:val="txtquran"/>
          <w:b/>
          <w:bCs/>
          <w:rtl/>
        </w:rPr>
        <w:t xml:space="preserve"> </w:t>
      </w:r>
      <w:r w:rsidR="000F7A3F" w:rsidRPr="0017045E">
        <w:rPr>
          <w:rStyle w:val="txtquran"/>
          <w:rFonts w:hint="cs"/>
          <w:b/>
          <w:bCs/>
          <w:rtl/>
        </w:rPr>
        <w:t>يَنتَظِرُ</w:t>
      </w:r>
      <w:r w:rsidR="000F7A3F" w:rsidRPr="0017045E">
        <w:rPr>
          <w:rStyle w:val="txtquran"/>
          <w:b/>
          <w:bCs/>
          <w:rtl/>
        </w:rPr>
        <w:t xml:space="preserve"> وَما بَدَّلوا تَبديلًا</w:t>
      </w:r>
      <w:r w:rsidR="00C5362C">
        <w:rPr>
          <w:rFonts w:hint="cs"/>
          <w:rtl/>
        </w:rPr>
        <w:t xml:space="preserve">»؛ </w:t>
      </w:r>
      <w:r w:rsidR="008477ED">
        <w:rPr>
          <w:rFonts w:hint="cs"/>
          <w:rtl/>
        </w:rPr>
        <w:t>عده‌ای</w:t>
      </w:r>
      <w:r w:rsidR="00C5362C">
        <w:rPr>
          <w:rFonts w:hint="cs"/>
          <w:rtl/>
        </w:rPr>
        <w:t xml:space="preserve"> معدودی هستند که بر سر همه </w:t>
      </w:r>
      <w:r w:rsidR="004805C7">
        <w:rPr>
          <w:rFonts w:hint="cs"/>
          <w:rtl/>
        </w:rPr>
        <w:t>پیمان‌های</w:t>
      </w:r>
      <w:r w:rsidR="00C5362C">
        <w:rPr>
          <w:rFonts w:hint="cs"/>
          <w:rtl/>
        </w:rPr>
        <w:t xml:space="preserve"> الهی </w:t>
      </w:r>
      <w:r w:rsidR="008477ED">
        <w:rPr>
          <w:rFonts w:hint="cs"/>
          <w:rtl/>
        </w:rPr>
        <w:t>ایستاده‌اند</w:t>
      </w:r>
      <w:r w:rsidR="00C5362C">
        <w:rPr>
          <w:rFonts w:hint="cs"/>
          <w:rtl/>
        </w:rPr>
        <w:t xml:space="preserve">، </w:t>
      </w:r>
      <w:r w:rsidR="00EB6ED4">
        <w:rPr>
          <w:rFonts w:hint="cs"/>
          <w:rtl/>
        </w:rPr>
        <w:t xml:space="preserve">تا جایی که جانشان را تقدیم </w:t>
      </w:r>
      <w:r w:rsidR="008477ED">
        <w:rPr>
          <w:rFonts w:hint="cs"/>
          <w:rtl/>
        </w:rPr>
        <w:t>کرده‌اند</w:t>
      </w:r>
      <w:r w:rsidR="00EB6ED4">
        <w:rPr>
          <w:rFonts w:hint="cs"/>
          <w:rtl/>
        </w:rPr>
        <w:t xml:space="preserve">، اگر هم جان را تقدیم نکردند، آماده شهادت هستند، مؤمن و صادق </w:t>
      </w:r>
      <w:r w:rsidR="008477ED">
        <w:rPr>
          <w:rFonts w:hint="cs"/>
          <w:rtl/>
        </w:rPr>
        <w:t>به‌تمام‌معنا</w:t>
      </w:r>
      <w:r w:rsidR="00EB6ED4">
        <w:rPr>
          <w:rFonts w:hint="cs"/>
          <w:rtl/>
        </w:rPr>
        <w:t xml:space="preserve"> یعنی کسی که همه زندگی را بر عهد خدا استوار کرده</w:t>
      </w:r>
      <w:r w:rsidR="00793C3E">
        <w:rPr>
          <w:rFonts w:hint="cs"/>
          <w:rtl/>
        </w:rPr>
        <w:t>.</w:t>
      </w:r>
    </w:p>
    <w:p w:rsidR="00C117CF" w:rsidRDefault="008477ED" w:rsidP="000F7A3F">
      <w:pPr>
        <w:pStyle w:val="1"/>
        <w:rPr>
          <w:rtl/>
        </w:rPr>
      </w:pPr>
      <w:bookmarkStart w:id="9" w:name="_Toc490024260"/>
      <w:r>
        <w:rPr>
          <w:rFonts w:hint="cs"/>
          <w:rtl/>
        </w:rPr>
        <w:t>رایج‌ترین</w:t>
      </w:r>
      <w:r w:rsidR="00C117CF">
        <w:rPr>
          <w:rFonts w:hint="cs"/>
          <w:rtl/>
        </w:rPr>
        <w:t xml:space="preserve"> معنای صدق</w:t>
      </w:r>
      <w:bookmarkEnd w:id="9"/>
    </w:p>
    <w:p w:rsidR="00793C3E" w:rsidRDefault="00793C3E" w:rsidP="000F7A3F">
      <w:pPr>
        <w:rPr>
          <w:rtl/>
        </w:rPr>
      </w:pPr>
      <w:r>
        <w:rPr>
          <w:rFonts w:hint="cs"/>
          <w:rtl/>
        </w:rPr>
        <w:t xml:space="preserve">اما معنای </w:t>
      </w:r>
      <w:r w:rsidR="008477ED">
        <w:rPr>
          <w:rFonts w:hint="cs"/>
          <w:rtl/>
        </w:rPr>
        <w:t>رایج‌تر</w:t>
      </w:r>
      <w:r>
        <w:rPr>
          <w:rFonts w:hint="cs"/>
          <w:rtl/>
        </w:rPr>
        <w:t xml:space="preserve"> صدق؛ صدق زبانی است، زبان انسان سخنی بگوید که با واقع منطبق باشد، خلاف واقع حرف نزند</w:t>
      </w:r>
      <w:r w:rsidR="00666580">
        <w:rPr>
          <w:rFonts w:hint="cs"/>
          <w:rtl/>
        </w:rPr>
        <w:t xml:space="preserve">، </w:t>
      </w:r>
      <w:r w:rsidR="008477ED">
        <w:rPr>
          <w:rFonts w:hint="cs"/>
          <w:rtl/>
        </w:rPr>
        <w:t>وقتی‌که</w:t>
      </w:r>
      <w:r w:rsidR="00666580">
        <w:rPr>
          <w:rFonts w:hint="cs"/>
          <w:rtl/>
        </w:rPr>
        <w:t xml:space="preserve"> با دیگران وارد ارتباطات اجتماعی </w:t>
      </w:r>
      <w:r w:rsidR="008477ED">
        <w:rPr>
          <w:rFonts w:hint="cs"/>
          <w:rtl/>
        </w:rPr>
        <w:t>می‌شود</w:t>
      </w:r>
      <w:r w:rsidR="00666580">
        <w:rPr>
          <w:rFonts w:hint="cs"/>
          <w:rtl/>
        </w:rPr>
        <w:t xml:space="preserve">، مبنا را بر </w:t>
      </w:r>
      <w:r w:rsidR="004805C7">
        <w:rPr>
          <w:rFonts w:hint="cs"/>
          <w:rtl/>
        </w:rPr>
        <w:t>راست‌گویی</w:t>
      </w:r>
      <w:r w:rsidR="00666580">
        <w:rPr>
          <w:rFonts w:hint="cs"/>
          <w:rtl/>
        </w:rPr>
        <w:t xml:space="preserve"> قرار </w:t>
      </w:r>
      <w:r w:rsidR="008477ED">
        <w:rPr>
          <w:rFonts w:hint="cs"/>
          <w:rtl/>
        </w:rPr>
        <w:t>می‌دهد</w:t>
      </w:r>
      <w:r w:rsidR="00ED468D">
        <w:rPr>
          <w:rFonts w:hint="cs"/>
          <w:rtl/>
        </w:rPr>
        <w:t>.</w:t>
      </w:r>
    </w:p>
    <w:p w:rsidR="00ED468D" w:rsidRDefault="00ED468D" w:rsidP="000F7A3F">
      <w:pPr>
        <w:rPr>
          <w:rtl/>
        </w:rPr>
      </w:pPr>
      <w:r>
        <w:rPr>
          <w:rFonts w:hint="cs"/>
          <w:rtl/>
        </w:rPr>
        <w:t xml:space="preserve">دروغ؛ فساد انگیز است، روابط اجتماعی را تخریب </w:t>
      </w:r>
      <w:r w:rsidR="004805C7">
        <w:rPr>
          <w:rFonts w:hint="cs"/>
          <w:rtl/>
        </w:rPr>
        <w:t>می‌کند</w:t>
      </w:r>
      <w:r>
        <w:rPr>
          <w:rFonts w:hint="cs"/>
          <w:rtl/>
        </w:rPr>
        <w:t xml:space="preserve">، روح و روان آدمی را آلوده </w:t>
      </w:r>
      <w:r w:rsidR="004805C7">
        <w:rPr>
          <w:rFonts w:hint="cs"/>
          <w:rtl/>
        </w:rPr>
        <w:t>می‌کند</w:t>
      </w:r>
      <w:r>
        <w:rPr>
          <w:rFonts w:hint="cs"/>
          <w:rtl/>
        </w:rPr>
        <w:t xml:space="preserve">، </w:t>
      </w:r>
      <w:r w:rsidR="008477ED">
        <w:rPr>
          <w:rFonts w:hint="cs"/>
          <w:rtl/>
        </w:rPr>
        <w:t>عذاب‌های</w:t>
      </w:r>
      <w:r>
        <w:rPr>
          <w:rFonts w:hint="cs"/>
          <w:rtl/>
        </w:rPr>
        <w:t xml:space="preserve"> اخروی را به دنبال خود دارد</w:t>
      </w:r>
      <w:r w:rsidR="007D13F7">
        <w:rPr>
          <w:rFonts w:hint="cs"/>
          <w:rtl/>
        </w:rPr>
        <w:t>.</w:t>
      </w:r>
    </w:p>
    <w:p w:rsidR="000F7A3F" w:rsidRDefault="000F7A3F">
      <w:pPr>
        <w:bidi w:val="0"/>
        <w:spacing w:after="0"/>
        <w:ind w:firstLine="0"/>
        <w:contextualSpacing w:val="0"/>
        <w:jc w:val="left"/>
        <w:rPr>
          <w:rFonts w:ascii="Cambria" w:eastAsia="2  Lotus" w:hAnsi="Cambria"/>
          <w:bCs/>
          <w:sz w:val="44"/>
          <w:szCs w:val="42"/>
          <w:rtl/>
        </w:rPr>
      </w:pPr>
      <w:bookmarkStart w:id="10" w:name="_Toc490024261"/>
      <w:r>
        <w:rPr>
          <w:rtl/>
        </w:rPr>
        <w:br w:type="page"/>
      </w:r>
    </w:p>
    <w:p w:rsidR="007D13F7" w:rsidRDefault="007B3CFA" w:rsidP="000F7A3F">
      <w:pPr>
        <w:pStyle w:val="1"/>
        <w:rPr>
          <w:rtl/>
        </w:rPr>
      </w:pPr>
      <w:r>
        <w:rPr>
          <w:rFonts w:hint="cs"/>
          <w:rtl/>
        </w:rPr>
        <w:lastRenderedPageBreak/>
        <w:t>خطبه دوم</w:t>
      </w:r>
      <w:bookmarkEnd w:id="10"/>
    </w:p>
    <w:p w:rsidR="00C06D50" w:rsidRPr="000F7A3F" w:rsidRDefault="00C06D50" w:rsidP="000F7A3F">
      <w:pPr>
        <w:rPr>
          <w:b/>
          <w:bCs/>
          <w:rtl/>
        </w:rPr>
      </w:pPr>
      <w:r w:rsidRPr="000F7A3F">
        <w:rPr>
          <w:rStyle w:val="arabic"/>
          <w:b/>
          <w:bCs/>
          <w:rtl/>
        </w:rPr>
        <w:t xml:space="preserve">اعوذ بالله السمیع العلیم من الشیطان الرجیم، </w:t>
      </w:r>
      <w:r w:rsidR="004805C7" w:rsidRPr="000F7A3F">
        <w:rPr>
          <w:rStyle w:val="arabic"/>
          <w:b/>
          <w:bCs/>
          <w:rtl/>
        </w:rPr>
        <w:t>بسم‌الله</w:t>
      </w:r>
      <w:r w:rsidRPr="000F7A3F">
        <w:rPr>
          <w:rStyle w:val="arabic"/>
          <w:b/>
          <w:bCs/>
          <w:rtl/>
        </w:rPr>
        <w:t xml:space="preserve">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(عج)، حججک علی عبادک و أمنائک فی بلادک، ساسة العباد و ارکان البلاد و ابواب الایمان و امناء الرحمان و سلالة النبیین و صفوة المرسلین و عترة خیرة رب العالمین صلواتک علیهم اجمعین. اعوذ باللّه السمیع العلیم من الشیطان الرجیم </w:t>
      </w:r>
      <w:r w:rsidR="004805C7" w:rsidRPr="000F7A3F">
        <w:rPr>
          <w:rStyle w:val="arabic"/>
          <w:b/>
          <w:bCs/>
          <w:rtl/>
        </w:rPr>
        <w:t>بسم‌الله</w:t>
      </w:r>
      <w:r w:rsidRPr="000F7A3F">
        <w:rPr>
          <w:rStyle w:val="arabic"/>
          <w:b/>
          <w:bCs/>
          <w:rtl/>
        </w:rPr>
        <w:t xml:space="preserve"> الرحمن الرحیم «یا أَیهَا الَّذِینَ آمَنُوا اتَّقُوا اللَّهَ وَلْتَنْظُرْ نَفْسٌ مَا قَدَّمَتْ لِغَدٍ وَاتَّقُوا اللَّهَ إِنَّ اللَّهَ خَبِیرٌ بِمَا تَعْمَلُونَ»</w:t>
      </w:r>
      <w:r w:rsidRPr="000F7A3F">
        <w:rPr>
          <w:rStyle w:val="arabic"/>
          <w:b/>
          <w:bCs/>
          <w:rtl/>
        </w:rPr>
        <w:footnoteReference w:id="4"/>
      </w:r>
      <w:r w:rsidRPr="000F7A3F">
        <w:rPr>
          <w:rStyle w:val="arabic"/>
          <w:b/>
          <w:bCs/>
          <w:rtl/>
        </w:rPr>
        <w:t>عِبادَالله اُوصیَکُم وَ نَفسیِ بِتَقوَی اللّه وَ مُلازِمَة اَمرِه وَ مُجانِبَة نَهیِه وَ تَجَهَّزوا رَحِمَکم اللّه، فَقَد نُودِیَ فیکُم بِالرَّحیل وَ تَزَوَّدوا فَإِنَّ خَیرَ الزّاد</w:t>
      </w:r>
      <w:r w:rsidR="000F7A3F" w:rsidRPr="000F7A3F">
        <w:rPr>
          <w:rFonts w:hint="cs"/>
          <w:b/>
          <w:bCs/>
          <w:rtl/>
        </w:rPr>
        <w:t xml:space="preserve"> التقوی.</w:t>
      </w:r>
    </w:p>
    <w:p w:rsidR="007B3CFA" w:rsidRDefault="007B3CFA" w:rsidP="000F7A3F">
      <w:pPr>
        <w:pStyle w:val="1"/>
        <w:rPr>
          <w:rtl/>
        </w:rPr>
      </w:pPr>
      <w:bookmarkStart w:id="11" w:name="_Toc490024262"/>
      <w:r>
        <w:rPr>
          <w:rFonts w:hint="cs"/>
          <w:rtl/>
        </w:rPr>
        <w:t>توصیه به تقوای الهی</w:t>
      </w:r>
      <w:bookmarkEnd w:id="11"/>
    </w:p>
    <w:p w:rsidR="009504C3" w:rsidRDefault="00C06D50" w:rsidP="000F7A3F">
      <w:pPr>
        <w:rPr>
          <w:rtl/>
        </w:rPr>
      </w:pPr>
      <w:r>
        <w:rPr>
          <w:rFonts w:hint="cs"/>
          <w:rtl/>
        </w:rPr>
        <w:t xml:space="preserve">شما </w:t>
      </w:r>
      <w:r w:rsidR="004805C7">
        <w:rPr>
          <w:rFonts w:hint="cs"/>
          <w:rtl/>
        </w:rPr>
        <w:t>نمازگزاران</w:t>
      </w:r>
      <w:r>
        <w:rPr>
          <w:rFonts w:hint="cs"/>
          <w:rtl/>
        </w:rPr>
        <w:t xml:space="preserve"> عزیز و خودم را به تقوای الهی و پارسایی سفارش و دعوت </w:t>
      </w:r>
      <w:r w:rsidR="004805C7">
        <w:rPr>
          <w:rFonts w:hint="cs"/>
          <w:rtl/>
        </w:rPr>
        <w:t>می‌کنم</w:t>
      </w:r>
      <w:r>
        <w:rPr>
          <w:rFonts w:hint="cs"/>
          <w:rtl/>
        </w:rPr>
        <w:t>.</w:t>
      </w:r>
    </w:p>
    <w:p w:rsidR="00C06D50" w:rsidRDefault="0090553A" w:rsidP="000F7A3F">
      <w:pPr>
        <w:rPr>
          <w:rtl/>
        </w:rPr>
      </w:pPr>
      <w:r>
        <w:rPr>
          <w:rFonts w:hint="cs"/>
          <w:rtl/>
        </w:rPr>
        <w:t xml:space="preserve">یاد و </w:t>
      </w:r>
      <w:r w:rsidR="006B7E5E">
        <w:rPr>
          <w:rFonts w:hint="cs"/>
          <w:rtl/>
        </w:rPr>
        <w:t>نام شهیدان و شهیدان پانزده خرداد و بخصوص یاد امام عزیز و بزرگوارمان و به ساحت همه این بزرگواران صلواتی بر محمد و آل محمد</w:t>
      </w:r>
      <w:r w:rsidR="00047BAE" w:rsidRPr="00047BAE">
        <w:rPr>
          <w:rFonts w:hint="cs"/>
          <w:rtl/>
        </w:rPr>
        <w:t xml:space="preserve"> </w:t>
      </w:r>
      <w:r w:rsidR="00047BAE">
        <w:rPr>
          <w:rFonts w:hint="cs"/>
          <w:rtl/>
        </w:rPr>
        <w:t xml:space="preserve">تقدیم </w:t>
      </w:r>
      <w:r w:rsidR="008477ED">
        <w:rPr>
          <w:rFonts w:hint="cs"/>
          <w:rtl/>
        </w:rPr>
        <w:t>می‌کنیم</w:t>
      </w:r>
      <w:r w:rsidR="002413FB">
        <w:rPr>
          <w:rFonts w:hint="cs"/>
          <w:rtl/>
        </w:rPr>
        <w:t>.</w:t>
      </w:r>
    </w:p>
    <w:p w:rsidR="00CE58C0" w:rsidRDefault="00CE58C0" w:rsidP="000F7A3F">
      <w:pPr>
        <w:pStyle w:val="1"/>
        <w:rPr>
          <w:rtl/>
        </w:rPr>
      </w:pPr>
      <w:bookmarkStart w:id="12" w:name="_Toc490024263"/>
      <w:r>
        <w:rPr>
          <w:rFonts w:hint="cs"/>
          <w:rtl/>
        </w:rPr>
        <w:t>اندیشه حضرت امام</w:t>
      </w:r>
      <w:bookmarkEnd w:id="12"/>
    </w:p>
    <w:p w:rsidR="002413FB" w:rsidRDefault="005C76BC" w:rsidP="000F7A3F">
      <w:pPr>
        <w:rPr>
          <w:rtl/>
        </w:rPr>
      </w:pPr>
      <w:r>
        <w:rPr>
          <w:rFonts w:hint="cs"/>
          <w:rtl/>
        </w:rPr>
        <w:t xml:space="preserve">اندیشه امام؛ </w:t>
      </w:r>
      <w:r w:rsidR="008477ED">
        <w:rPr>
          <w:rFonts w:hint="cs"/>
          <w:rtl/>
        </w:rPr>
        <w:t>اندیشه‌ای</w:t>
      </w:r>
      <w:r>
        <w:rPr>
          <w:rFonts w:hint="cs"/>
          <w:rtl/>
        </w:rPr>
        <w:t xml:space="preserve"> بود که ملّت ما</w:t>
      </w:r>
      <w:r w:rsidR="000F7A3F">
        <w:rPr>
          <w:rFonts w:hint="cs"/>
          <w:rtl/>
        </w:rPr>
        <w:t xml:space="preserve"> را</w:t>
      </w:r>
      <w:r>
        <w:rPr>
          <w:rFonts w:hint="cs"/>
          <w:rtl/>
        </w:rPr>
        <w:t xml:space="preserve"> از اسارت تاریخی نجات داد، امام نشان داد که </w:t>
      </w:r>
      <w:r w:rsidR="008477ED">
        <w:rPr>
          <w:rtl/>
        </w:rPr>
        <w:t>بافکر</w:t>
      </w:r>
      <w:r>
        <w:rPr>
          <w:rFonts w:hint="cs"/>
          <w:rtl/>
        </w:rPr>
        <w:t xml:space="preserve"> و اقدام و شجاعت و ابتکار و خلاقیت خویش و ملّت </w:t>
      </w:r>
      <w:r w:rsidR="008477ED">
        <w:rPr>
          <w:rFonts w:hint="cs"/>
          <w:rtl/>
        </w:rPr>
        <w:t>می‌شود</w:t>
      </w:r>
      <w:r>
        <w:rPr>
          <w:rFonts w:hint="cs"/>
          <w:rtl/>
        </w:rPr>
        <w:t xml:space="preserve"> بر </w:t>
      </w:r>
      <w:r w:rsidR="008477ED">
        <w:rPr>
          <w:rFonts w:hint="cs"/>
          <w:rtl/>
        </w:rPr>
        <w:t>بزرگ‌ترین</w:t>
      </w:r>
      <w:r>
        <w:rPr>
          <w:rFonts w:hint="cs"/>
          <w:rtl/>
        </w:rPr>
        <w:t xml:space="preserve"> استبداد تاریخی غالب شد، امام مبشر آزادی، استقلال و عظمت ملّت ما بود</w:t>
      </w:r>
      <w:r w:rsidR="00202139">
        <w:rPr>
          <w:rFonts w:hint="cs"/>
          <w:rtl/>
        </w:rPr>
        <w:t xml:space="preserve">، اندیشه امام برآمده از اسلام، اما با تفسیر روشن و نورانی و </w:t>
      </w:r>
      <w:r w:rsidR="008477ED">
        <w:rPr>
          <w:rFonts w:hint="cs"/>
          <w:rtl/>
        </w:rPr>
        <w:t>نجات‌بخش</w:t>
      </w:r>
      <w:r w:rsidR="00202139">
        <w:rPr>
          <w:rFonts w:hint="cs"/>
          <w:rtl/>
        </w:rPr>
        <w:t xml:space="preserve"> بود، به این دلیل است که ما همواره نیاز داریم، خطوط اساسی فکر و اندیشه امام را صیانت بکنیم.</w:t>
      </w:r>
    </w:p>
    <w:p w:rsidR="00CE58C0" w:rsidRDefault="00CE58C0" w:rsidP="000F7A3F">
      <w:pPr>
        <w:pStyle w:val="1"/>
        <w:rPr>
          <w:rtl/>
        </w:rPr>
      </w:pPr>
      <w:bookmarkStart w:id="13" w:name="_Toc490024264"/>
      <w:r>
        <w:rPr>
          <w:rFonts w:hint="cs"/>
          <w:rtl/>
        </w:rPr>
        <w:lastRenderedPageBreak/>
        <w:t>هوشیاری در عدم تحریف اندیشه امام</w:t>
      </w:r>
      <w:bookmarkEnd w:id="13"/>
    </w:p>
    <w:p w:rsidR="00202139" w:rsidRDefault="00202139" w:rsidP="000F7A3F">
      <w:pPr>
        <w:rPr>
          <w:rtl/>
        </w:rPr>
      </w:pPr>
      <w:r>
        <w:rPr>
          <w:rFonts w:hint="cs"/>
          <w:rtl/>
        </w:rPr>
        <w:t xml:space="preserve">متأسفانه در هر </w:t>
      </w:r>
      <w:r w:rsidR="008477ED">
        <w:rPr>
          <w:rFonts w:hint="cs"/>
          <w:rtl/>
        </w:rPr>
        <w:t>برهه‌ای</w:t>
      </w:r>
      <w:r>
        <w:rPr>
          <w:rFonts w:hint="cs"/>
          <w:rtl/>
        </w:rPr>
        <w:t xml:space="preserve"> از زمان شاهد این هستیم که در اندیشه امام تحریف </w:t>
      </w:r>
      <w:r w:rsidR="008477ED">
        <w:rPr>
          <w:rFonts w:hint="cs"/>
          <w:rtl/>
        </w:rPr>
        <w:t>می‌شود</w:t>
      </w:r>
      <w:r w:rsidR="00B04E03">
        <w:rPr>
          <w:rFonts w:hint="cs"/>
          <w:rtl/>
        </w:rPr>
        <w:t xml:space="preserve">، احیاناً </w:t>
      </w:r>
      <w:r w:rsidR="008477ED">
        <w:rPr>
          <w:rFonts w:hint="cs"/>
          <w:rtl/>
        </w:rPr>
        <w:t>نسبت‌های</w:t>
      </w:r>
      <w:r w:rsidR="00B04E03">
        <w:rPr>
          <w:rFonts w:hint="cs"/>
          <w:rtl/>
        </w:rPr>
        <w:t xml:space="preserve"> غیر منطبق </w:t>
      </w:r>
      <w:r w:rsidR="008477ED">
        <w:rPr>
          <w:rFonts w:hint="cs"/>
          <w:rtl/>
        </w:rPr>
        <w:t>آنچه</w:t>
      </w:r>
      <w:r w:rsidR="00B04E03">
        <w:rPr>
          <w:rFonts w:hint="cs"/>
          <w:rtl/>
        </w:rPr>
        <w:t xml:space="preserve"> در </w:t>
      </w:r>
      <w:r w:rsidR="008477ED">
        <w:rPr>
          <w:rFonts w:hint="cs"/>
          <w:rtl/>
        </w:rPr>
        <w:t>وصیت‌نامه</w:t>
      </w:r>
      <w:r w:rsidR="00B04E03">
        <w:rPr>
          <w:rFonts w:hint="cs"/>
          <w:rtl/>
        </w:rPr>
        <w:t xml:space="preserve"> و </w:t>
      </w:r>
      <w:r w:rsidR="008477ED">
        <w:rPr>
          <w:rFonts w:hint="cs"/>
          <w:rtl/>
        </w:rPr>
        <w:t>اندیشه‌های</w:t>
      </w:r>
      <w:r w:rsidR="00B04E03">
        <w:rPr>
          <w:rFonts w:hint="cs"/>
          <w:rtl/>
        </w:rPr>
        <w:t xml:space="preserve"> </w:t>
      </w:r>
      <w:r w:rsidR="008477ED">
        <w:rPr>
          <w:rFonts w:hint="cs"/>
          <w:rtl/>
        </w:rPr>
        <w:t>اعلام‌شده</w:t>
      </w:r>
      <w:r w:rsidR="00B04E03">
        <w:rPr>
          <w:rFonts w:hint="cs"/>
          <w:rtl/>
        </w:rPr>
        <w:t xml:space="preserve"> امام وجود دارد، مقام معظم رهبری چندین بار به این مسئل</w:t>
      </w:r>
      <w:r w:rsidR="00955B39">
        <w:rPr>
          <w:rFonts w:hint="cs"/>
          <w:rtl/>
        </w:rPr>
        <w:t>ه توجه کردند که ما به هوش باشیم که</w:t>
      </w:r>
      <w:r w:rsidR="00B04E03">
        <w:rPr>
          <w:rFonts w:hint="cs"/>
          <w:rtl/>
        </w:rPr>
        <w:t xml:space="preserve"> افکار اصیل امام، خطوط بنیادی و راهبردی اندیشه امام </w:t>
      </w:r>
      <w:r w:rsidR="00955B39">
        <w:rPr>
          <w:rFonts w:hint="cs"/>
          <w:rtl/>
        </w:rPr>
        <w:t>را صیانت بکنیم و آن را در عمل و اقدام اجتماعی و سیاسی پیاده بکنیم.</w:t>
      </w:r>
    </w:p>
    <w:p w:rsidR="00955B39" w:rsidRDefault="00955B39" w:rsidP="000F7A3F">
      <w:pPr>
        <w:rPr>
          <w:rtl/>
        </w:rPr>
      </w:pPr>
      <w:r>
        <w:rPr>
          <w:rFonts w:hint="cs"/>
          <w:rtl/>
        </w:rPr>
        <w:t>اندیشه امام تجربه خودش را در تاریخ معاصر نشان داد</w:t>
      </w:r>
      <w:r w:rsidR="00963EA5">
        <w:rPr>
          <w:rFonts w:hint="cs"/>
          <w:rtl/>
        </w:rPr>
        <w:t xml:space="preserve">، فکر، رفتار، سبک عمل امام نشان داد که هم </w:t>
      </w:r>
      <w:r w:rsidR="008477ED">
        <w:rPr>
          <w:rFonts w:hint="cs"/>
          <w:rtl/>
        </w:rPr>
        <w:t>می‌شود</w:t>
      </w:r>
      <w:r w:rsidR="00963EA5">
        <w:rPr>
          <w:rFonts w:hint="cs"/>
          <w:rtl/>
        </w:rPr>
        <w:t xml:space="preserve"> یک ملّت را از زنجیرهای استبداد آزاد کرد، هم سخن نویی را برای جهان به ارمغان آورد و معادلات ظلم و ستم و سلطه جهانی را تغییر داد</w:t>
      </w:r>
      <w:r w:rsidR="007676BD">
        <w:rPr>
          <w:rFonts w:hint="cs"/>
          <w:rtl/>
        </w:rPr>
        <w:t xml:space="preserve">، البته این اندیشه </w:t>
      </w:r>
      <w:r w:rsidR="00F61E4F">
        <w:rPr>
          <w:rtl/>
        </w:rPr>
        <w:t>بافهم</w:t>
      </w:r>
      <w:r w:rsidR="007676BD">
        <w:rPr>
          <w:rFonts w:hint="cs"/>
          <w:rtl/>
        </w:rPr>
        <w:t xml:space="preserve"> و هوشیاری ملّت محقق شد، این اندیشه بزرگ را باید صیانت بکنیم</w:t>
      </w:r>
      <w:r w:rsidR="006029BB">
        <w:rPr>
          <w:rFonts w:hint="cs"/>
          <w:rtl/>
        </w:rPr>
        <w:t xml:space="preserve">، </w:t>
      </w:r>
      <w:r w:rsidR="00F61E4F">
        <w:rPr>
          <w:rFonts w:hint="cs"/>
          <w:rtl/>
        </w:rPr>
        <w:t>به خاطر</w:t>
      </w:r>
      <w:r w:rsidR="006029BB">
        <w:rPr>
          <w:rFonts w:hint="cs"/>
          <w:rtl/>
        </w:rPr>
        <w:t xml:space="preserve"> </w:t>
      </w:r>
      <w:r w:rsidR="00F61E4F">
        <w:rPr>
          <w:rFonts w:hint="cs"/>
          <w:rtl/>
        </w:rPr>
        <w:t>علاقه‌ها</w:t>
      </w:r>
      <w:r w:rsidR="006029BB">
        <w:rPr>
          <w:rFonts w:hint="cs"/>
          <w:rtl/>
        </w:rPr>
        <w:t xml:space="preserve">، </w:t>
      </w:r>
      <w:r w:rsidR="00F61E4F">
        <w:rPr>
          <w:rFonts w:hint="cs"/>
          <w:rtl/>
        </w:rPr>
        <w:t>گرایش‌های</w:t>
      </w:r>
      <w:r w:rsidR="006029BB">
        <w:rPr>
          <w:rFonts w:hint="cs"/>
          <w:rtl/>
        </w:rPr>
        <w:t xml:space="preserve"> سیاسی و جناحی خودمان این اندیشه تابناک را تحریف نکنیم</w:t>
      </w:r>
      <w:r w:rsidR="00B113B4">
        <w:rPr>
          <w:rFonts w:hint="cs"/>
          <w:rtl/>
        </w:rPr>
        <w:t>.</w:t>
      </w:r>
    </w:p>
    <w:p w:rsidR="00CE58C0" w:rsidRDefault="00CE58C0" w:rsidP="000F7A3F">
      <w:pPr>
        <w:pStyle w:val="1"/>
        <w:rPr>
          <w:rtl/>
        </w:rPr>
      </w:pPr>
      <w:bookmarkStart w:id="14" w:name="_Toc490024265"/>
      <w:r>
        <w:rPr>
          <w:rFonts w:hint="cs"/>
          <w:rtl/>
        </w:rPr>
        <w:t xml:space="preserve">چند نمونه از </w:t>
      </w:r>
      <w:r w:rsidR="00F61E4F">
        <w:rPr>
          <w:rFonts w:hint="cs"/>
          <w:rtl/>
        </w:rPr>
        <w:t>خط‌های</w:t>
      </w:r>
      <w:r>
        <w:rPr>
          <w:rFonts w:hint="cs"/>
          <w:rtl/>
        </w:rPr>
        <w:t xml:space="preserve"> اصلی حضرت امام</w:t>
      </w:r>
      <w:bookmarkEnd w:id="14"/>
    </w:p>
    <w:p w:rsidR="00B113B4" w:rsidRDefault="00B113B4" w:rsidP="000F7A3F">
      <w:pPr>
        <w:rPr>
          <w:rtl/>
        </w:rPr>
      </w:pPr>
      <w:r>
        <w:rPr>
          <w:rFonts w:hint="cs"/>
          <w:rtl/>
        </w:rPr>
        <w:t xml:space="preserve">چند نمونه از </w:t>
      </w:r>
      <w:r w:rsidR="00F61E4F">
        <w:rPr>
          <w:rFonts w:hint="cs"/>
          <w:rtl/>
        </w:rPr>
        <w:t>خط‌های</w:t>
      </w:r>
      <w:r>
        <w:rPr>
          <w:rFonts w:hint="cs"/>
          <w:rtl/>
        </w:rPr>
        <w:t xml:space="preserve"> اصلی و راهبردهای حضرت امام </w:t>
      </w:r>
      <w:r w:rsidR="00F61E4F">
        <w:rPr>
          <w:rFonts w:hint="cs"/>
          <w:rtl/>
        </w:rPr>
        <w:t>عبارت‌اند</w:t>
      </w:r>
      <w:r>
        <w:rPr>
          <w:rFonts w:hint="cs"/>
          <w:rtl/>
        </w:rPr>
        <w:t xml:space="preserve"> از:</w:t>
      </w:r>
    </w:p>
    <w:p w:rsidR="001D5A1D" w:rsidRDefault="00B113B4" w:rsidP="000F7A3F">
      <w:pPr>
        <w:rPr>
          <w:rtl/>
        </w:rPr>
      </w:pPr>
      <w:r>
        <w:rPr>
          <w:rFonts w:hint="cs"/>
          <w:rtl/>
        </w:rPr>
        <w:t xml:space="preserve">1 ـ امام به یک اسلام ناب سیاسی، اجتماعی و تمدنی </w:t>
      </w:r>
      <w:r w:rsidR="00F61E4F">
        <w:rPr>
          <w:rFonts w:hint="cs"/>
          <w:rtl/>
        </w:rPr>
        <w:t>تأکیددارند</w:t>
      </w:r>
      <w:r>
        <w:rPr>
          <w:rFonts w:hint="cs"/>
          <w:rtl/>
        </w:rPr>
        <w:t xml:space="preserve">، در نگاه امام، اسلام هم سیاسی، اجتماعی، انقلابی و هم یک </w:t>
      </w:r>
      <w:r w:rsidR="00F61E4F">
        <w:rPr>
          <w:rFonts w:hint="cs"/>
          <w:rtl/>
        </w:rPr>
        <w:t>درون‌مایه</w:t>
      </w:r>
      <w:r>
        <w:rPr>
          <w:rFonts w:hint="cs"/>
          <w:rtl/>
        </w:rPr>
        <w:t xml:space="preserve"> تمدنی دارد</w:t>
      </w:r>
      <w:r w:rsidR="00703E2B">
        <w:rPr>
          <w:rFonts w:hint="cs"/>
          <w:rtl/>
        </w:rPr>
        <w:t xml:space="preserve">، چند نمونه </w:t>
      </w:r>
      <w:r w:rsidR="008477ED">
        <w:rPr>
          <w:rFonts w:hint="cs"/>
          <w:rtl/>
        </w:rPr>
        <w:t>می‌شود</w:t>
      </w:r>
      <w:r w:rsidR="00703E2B">
        <w:rPr>
          <w:rFonts w:hint="cs"/>
          <w:rtl/>
        </w:rPr>
        <w:t xml:space="preserve"> افراد اسلام را تفسیر بکنند، حضرت امام </w:t>
      </w:r>
      <w:r w:rsidR="004805C7">
        <w:rPr>
          <w:rFonts w:hint="cs"/>
          <w:rtl/>
        </w:rPr>
        <w:t>می‌فرمایند</w:t>
      </w:r>
      <w:r w:rsidR="00703E2B">
        <w:rPr>
          <w:rFonts w:hint="cs"/>
          <w:rtl/>
        </w:rPr>
        <w:t xml:space="preserve"> اسلامی که ما با روش </w:t>
      </w:r>
      <w:r w:rsidR="006E0CA9">
        <w:rPr>
          <w:rFonts w:hint="cs"/>
          <w:rtl/>
        </w:rPr>
        <w:t xml:space="preserve">درست از قرآن و منابع دینی </w:t>
      </w:r>
      <w:r w:rsidR="00F61E4F">
        <w:rPr>
          <w:rFonts w:hint="cs"/>
          <w:rtl/>
        </w:rPr>
        <w:t>می‌توانیم</w:t>
      </w:r>
      <w:r w:rsidR="006E0CA9">
        <w:rPr>
          <w:rFonts w:hint="cs"/>
          <w:rtl/>
        </w:rPr>
        <w:t xml:space="preserve"> بفهمیم، اسلامی است ک</w:t>
      </w:r>
      <w:r w:rsidR="0050615B">
        <w:rPr>
          <w:rFonts w:hint="cs"/>
          <w:rtl/>
        </w:rPr>
        <w:t>ه در آن اجتماع و اندیشه اجتماعی، سیاست،</w:t>
      </w:r>
      <w:r w:rsidR="006E0CA9">
        <w:rPr>
          <w:rFonts w:hint="cs"/>
          <w:rtl/>
        </w:rPr>
        <w:t xml:space="preserve"> حکومت </w:t>
      </w:r>
      <w:r w:rsidR="0050615B">
        <w:rPr>
          <w:rFonts w:hint="cs"/>
          <w:rtl/>
        </w:rPr>
        <w:t>و</w:t>
      </w:r>
      <w:r w:rsidR="006E0CA9">
        <w:rPr>
          <w:rFonts w:hint="cs"/>
          <w:rtl/>
        </w:rPr>
        <w:t xml:space="preserve"> تمدن وجود دارد</w:t>
      </w:r>
      <w:r w:rsidR="0093074C">
        <w:rPr>
          <w:rFonts w:hint="cs"/>
          <w:rtl/>
        </w:rPr>
        <w:t xml:space="preserve">، اسلام هدایتگر همه حیات بشر است، همه زوایا و </w:t>
      </w:r>
      <w:r w:rsidR="00F61E4F">
        <w:rPr>
          <w:rFonts w:hint="cs"/>
          <w:rtl/>
        </w:rPr>
        <w:t>ساعت‌های</w:t>
      </w:r>
      <w:r w:rsidR="0093074C">
        <w:rPr>
          <w:rFonts w:hint="cs"/>
          <w:rtl/>
        </w:rPr>
        <w:t xml:space="preserve"> زندگی بشر با اسلام نورانی </w:t>
      </w:r>
      <w:r w:rsidR="008477ED">
        <w:rPr>
          <w:rFonts w:hint="cs"/>
          <w:rtl/>
        </w:rPr>
        <w:t>می‌شود</w:t>
      </w:r>
      <w:r w:rsidR="001D5A1D">
        <w:rPr>
          <w:rFonts w:hint="cs"/>
          <w:rtl/>
        </w:rPr>
        <w:t xml:space="preserve"> و در جهت درست و رشد و شکوفایی قرار بگیرد.</w:t>
      </w:r>
    </w:p>
    <w:p w:rsidR="00234880" w:rsidRDefault="00234880" w:rsidP="000F7A3F">
      <w:pPr>
        <w:rPr>
          <w:rtl/>
        </w:rPr>
      </w:pPr>
      <w:r>
        <w:rPr>
          <w:rFonts w:hint="cs"/>
          <w:rtl/>
        </w:rPr>
        <w:t xml:space="preserve">اسلام </w:t>
      </w:r>
      <w:r w:rsidR="008F2D6E">
        <w:rPr>
          <w:rFonts w:hint="cs"/>
          <w:rtl/>
        </w:rPr>
        <w:t>در قرائت اجتهادی امام؛ اندیشه شامل، جامع، فراگیر و تمدن زا و اجتماعی و سیاسی و انقلابی است.</w:t>
      </w:r>
    </w:p>
    <w:p w:rsidR="008F2D6E" w:rsidRDefault="00E42B22" w:rsidP="000F7A3F">
      <w:pPr>
        <w:rPr>
          <w:rtl/>
        </w:rPr>
      </w:pPr>
      <w:r>
        <w:rPr>
          <w:rFonts w:hint="cs"/>
          <w:rtl/>
        </w:rPr>
        <w:t xml:space="preserve">2 ـ امام اسلام را و حاکمیت اسلام را بر </w:t>
      </w:r>
      <w:r w:rsidR="00F61E4F">
        <w:rPr>
          <w:rFonts w:hint="cs"/>
          <w:rtl/>
        </w:rPr>
        <w:t>مردم‌سالاری</w:t>
      </w:r>
      <w:r>
        <w:rPr>
          <w:rFonts w:hint="cs"/>
          <w:rtl/>
        </w:rPr>
        <w:t xml:space="preserve"> مبتنی </w:t>
      </w:r>
      <w:r w:rsidR="00F61E4F">
        <w:rPr>
          <w:rFonts w:hint="cs"/>
          <w:rtl/>
        </w:rPr>
        <w:t>می‌دانند</w:t>
      </w:r>
      <w:r w:rsidR="00227D49">
        <w:rPr>
          <w:rFonts w:hint="cs"/>
          <w:rtl/>
        </w:rPr>
        <w:t xml:space="preserve">، امام برای مردم و جامعه ایمانی و مؤمنان در جامعه خیلی ارزش قائل هستند، امام </w:t>
      </w:r>
      <w:r w:rsidR="00F61E4F">
        <w:rPr>
          <w:rFonts w:hint="cs"/>
          <w:rtl/>
        </w:rPr>
        <w:t>برخلاف</w:t>
      </w:r>
      <w:r w:rsidR="00227D49">
        <w:rPr>
          <w:rFonts w:hint="cs"/>
          <w:rtl/>
        </w:rPr>
        <w:t xml:space="preserve"> خیلی از </w:t>
      </w:r>
      <w:r w:rsidR="00F61E4F">
        <w:rPr>
          <w:rFonts w:hint="cs"/>
          <w:rtl/>
        </w:rPr>
        <w:t>تئوری‌هایی</w:t>
      </w:r>
      <w:r w:rsidR="00227D49">
        <w:rPr>
          <w:rFonts w:hint="cs"/>
          <w:rtl/>
        </w:rPr>
        <w:t xml:space="preserve"> که وجود داشت، جمهوری اسلامی را </w:t>
      </w:r>
      <w:r w:rsidR="00F61E4F">
        <w:rPr>
          <w:rFonts w:hint="cs"/>
          <w:rtl/>
        </w:rPr>
        <w:t>پایه‌ریزی</w:t>
      </w:r>
      <w:r w:rsidR="00227D49">
        <w:rPr>
          <w:rFonts w:hint="cs"/>
          <w:rtl/>
        </w:rPr>
        <w:t xml:space="preserve"> کردند</w:t>
      </w:r>
      <w:r w:rsidR="00271E40">
        <w:rPr>
          <w:rFonts w:hint="cs"/>
          <w:rtl/>
        </w:rPr>
        <w:t>، پیاده شدن اسلام باید مبتنی بر آراء مردم</w:t>
      </w:r>
      <w:r w:rsidR="00AB4919">
        <w:rPr>
          <w:rFonts w:hint="cs"/>
          <w:rtl/>
        </w:rPr>
        <w:t>، حضور مردم و انتخاب مردم باشد.</w:t>
      </w:r>
    </w:p>
    <w:p w:rsidR="00AB4919" w:rsidRDefault="00AB4919" w:rsidP="000F7A3F">
      <w:pPr>
        <w:rPr>
          <w:rtl/>
        </w:rPr>
      </w:pPr>
      <w:r>
        <w:rPr>
          <w:rFonts w:hint="cs"/>
          <w:rtl/>
        </w:rPr>
        <w:t xml:space="preserve">اگر کسی بخواهد روح تمدنی و انقلابی اندیشه امام را کاهش بدهد و تصرف بکند، در اشتباه هست، متأسفانه برخی </w:t>
      </w:r>
      <w:r w:rsidR="00F61E4F">
        <w:rPr>
          <w:rFonts w:hint="cs"/>
          <w:rtl/>
        </w:rPr>
        <w:t>به خاطر</w:t>
      </w:r>
      <w:r>
        <w:rPr>
          <w:rFonts w:hint="cs"/>
          <w:rtl/>
        </w:rPr>
        <w:t xml:space="preserve"> </w:t>
      </w:r>
      <w:r w:rsidR="00F61E4F">
        <w:rPr>
          <w:rFonts w:hint="cs"/>
          <w:rtl/>
        </w:rPr>
        <w:t>علاقه‌ها</w:t>
      </w:r>
      <w:r>
        <w:rPr>
          <w:rFonts w:hint="cs"/>
          <w:rtl/>
        </w:rPr>
        <w:t xml:space="preserve">ی شخصی یا </w:t>
      </w:r>
      <w:r w:rsidR="00F61E4F">
        <w:rPr>
          <w:rFonts w:hint="cs"/>
          <w:rtl/>
        </w:rPr>
        <w:t>انحراف‌هایی</w:t>
      </w:r>
      <w:r>
        <w:rPr>
          <w:rFonts w:hint="cs"/>
          <w:rtl/>
        </w:rPr>
        <w:t xml:space="preserve"> که در فکرشان </w:t>
      </w:r>
      <w:r w:rsidR="00F61E4F">
        <w:rPr>
          <w:rFonts w:hint="cs"/>
          <w:rtl/>
        </w:rPr>
        <w:t>پیداشده</w:t>
      </w:r>
      <w:r>
        <w:rPr>
          <w:rFonts w:hint="cs"/>
          <w:rtl/>
        </w:rPr>
        <w:t xml:space="preserve">، </w:t>
      </w:r>
      <w:r w:rsidR="00F61E4F">
        <w:rPr>
          <w:rtl/>
        </w:rPr>
        <w:t>هرکدام</w:t>
      </w:r>
      <w:r>
        <w:rPr>
          <w:rFonts w:hint="cs"/>
          <w:rtl/>
        </w:rPr>
        <w:t xml:space="preserve"> </w:t>
      </w:r>
      <w:r w:rsidR="00F61E4F">
        <w:rPr>
          <w:rFonts w:hint="cs"/>
          <w:rtl/>
        </w:rPr>
        <w:t>گوشه‌ای</w:t>
      </w:r>
      <w:r>
        <w:rPr>
          <w:rFonts w:hint="cs"/>
          <w:rtl/>
        </w:rPr>
        <w:t xml:space="preserve"> از این اندیشه </w:t>
      </w:r>
      <w:r w:rsidR="008477ED">
        <w:rPr>
          <w:rFonts w:hint="cs"/>
          <w:rtl/>
        </w:rPr>
        <w:t>نجات‌بخش</w:t>
      </w:r>
      <w:r>
        <w:rPr>
          <w:rFonts w:hint="cs"/>
          <w:rtl/>
        </w:rPr>
        <w:t xml:space="preserve"> را تصرف </w:t>
      </w:r>
      <w:r w:rsidR="008477ED">
        <w:rPr>
          <w:rFonts w:hint="cs"/>
          <w:rtl/>
        </w:rPr>
        <w:t>کرده‌اند</w:t>
      </w:r>
      <w:r>
        <w:rPr>
          <w:rFonts w:hint="cs"/>
          <w:rtl/>
        </w:rPr>
        <w:t>.</w:t>
      </w:r>
    </w:p>
    <w:p w:rsidR="00677557" w:rsidRDefault="00677557" w:rsidP="000F7A3F">
      <w:pPr>
        <w:rPr>
          <w:rtl/>
        </w:rPr>
      </w:pPr>
      <w:r>
        <w:rPr>
          <w:rFonts w:hint="cs"/>
          <w:rtl/>
        </w:rPr>
        <w:lastRenderedPageBreak/>
        <w:t xml:space="preserve">3 ـ تفکر امام بر مقاومت در برابر نظام سلطه </w:t>
      </w:r>
      <w:r w:rsidR="00F61E4F">
        <w:rPr>
          <w:rFonts w:hint="cs"/>
          <w:rtl/>
        </w:rPr>
        <w:t>استوارشده</w:t>
      </w:r>
      <w:r>
        <w:rPr>
          <w:rFonts w:hint="cs"/>
          <w:rtl/>
        </w:rPr>
        <w:t>، امام با همه وجود معتقد بودند که ایران و مسلمانان و مستضعفان جهان باید کمر همت را ببندند، تا در برابر نظام سلطه بایستند</w:t>
      </w:r>
      <w:r w:rsidR="002D7D94">
        <w:rPr>
          <w:rFonts w:hint="cs"/>
          <w:rtl/>
        </w:rPr>
        <w:t>.</w:t>
      </w:r>
    </w:p>
    <w:p w:rsidR="002D7D94" w:rsidRDefault="005D4464" w:rsidP="000F7A3F">
      <w:pPr>
        <w:rPr>
          <w:rtl/>
        </w:rPr>
      </w:pPr>
      <w:r>
        <w:rPr>
          <w:rFonts w:hint="cs"/>
          <w:rtl/>
        </w:rPr>
        <w:t xml:space="preserve">عظمت و شکوه ملّت ایران در این بوده که از اندیشه امام بر مقاومت در برابر ظلم و ستم </w:t>
      </w:r>
      <w:r w:rsidR="00BF37E8">
        <w:rPr>
          <w:rFonts w:hint="cs"/>
          <w:rtl/>
        </w:rPr>
        <w:t xml:space="preserve">پیروی </w:t>
      </w:r>
      <w:r w:rsidR="008477ED">
        <w:rPr>
          <w:rFonts w:hint="cs"/>
          <w:rtl/>
        </w:rPr>
        <w:t>کرده‌اند</w:t>
      </w:r>
      <w:r w:rsidR="00BF37E8">
        <w:rPr>
          <w:rFonts w:hint="cs"/>
          <w:rtl/>
        </w:rPr>
        <w:t>.</w:t>
      </w:r>
    </w:p>
    <w:p w:rsidR="00B5320D" w:rsidRDefault="00BF37E8" w:rsidP="000F7A3F">
      <w:pPr>
        <w:rPr>
          <w:rtl/>
        </w:rPr>
      </w:pPr>
      <w:r>
        <w:rPr>
          <w:rFonts w:hint="cs"/>
          <w:rtl/>
        </w:rPr>
        <w:t xml:space="preserve">امام </w:t>
      </w:r>
      <w:r w:rsidR="00F61E4F">
        <w:rPr>
          <w:rFonts w:hint="cs"/>
          <w:rtl/>
        </w:rPr>
        <w:t>تأکیددارند</w:t>
      </w:r>
      <w:r>
        <w:rPr>
          <w:rFonts w:hint="cs"/>
          <w:rtl/>
        </w:rPr>
        <w:t xml:space="preserve"> که نباید هضم در سلطه جهانی شد، حضرت امام </w:t>
      </w:r>
      <w:r w:rsidR="00F61E4F">
        <w:rPr>
          <w:rFonts w:hint="cs"/>
          <w:rtl/>
        </w:rPr>
        <w:t>تأکیددارند</w:t>
      </w:r>
      <w:r>
        <w:rPr>
          <w:rFonts w:hint="cs"/>
          <w:rtl/>
        </w:rPr>
        <w:t xml:space="preserve"> در برابر نفوذ فکری، فرهنگی، اخلاقی، اجتماعی و اقتصادی ستمکاران عالم ما باید هوشیار باشیم و بایستیم</w:t>
      </w:r>
      <w:r w:rsidR="00B5320D">
        <w:rPr>
          <w:rFonts w:hint="cs"/>
          <w:rtl/>
        </w:rPr>
        <w:t>، مقام معظم رهبری تأکید فراوان بر این نکته داشتند، برآمده از اسلام و از اندیشه امام است</w:t>
      </w:r>
      <w:r w:rsidR="00A8754D">
        <w:rPr>
          <w:rFonts w:hint="cs"/>
          <w:rtl/>
        </w:rPr>
        <w:t xml:space="preserve">، همان امامی که بر اسلام عقلانی، پرهیز از دور شدن از مردم، </w:t>
      </w:r>
      <w:r w:rsidR="00F61E4F">
        <w:rPr>
          <w:rFonts w:hint="cs"/>
          <w:rtl/>
        </w:rPr>
        <w:t>مردم‌سالاری</w:t>
      </w:r>
      <w:r w:rsidR="00A8754D">
        <w:rPr>
          <w:rFonts w:hint="cs"/>
          <w:rtl/>
        </w:rPr>
        <w:t xml:space="preserve"> دینی تأکید دارد، همان امام </w:t>
      </w:r>
      <w:r w:rsidR="004805C7">
        <w:rPr>
          <w:rFonts w:hint="cs"/>
          <w:rtl/>
        </w:rPr>
        <w:t>می‌گوید</w:t>
      </w:r>
      <w:r w:rsidR="00A8754D">
        <w:rPr>
          <w:rFonts w:hint="cs"/>
          <w:rtl/>
        </w:rPr>
        <w:t xml:space="preserve"> در برابر دشمنان بشریت با قاطعیت، </w:t>
      </w:r>
      <w:r w:rsidR="00F61E4F">
        <w:rPr>
          <w:rFonts w:hint="cs"/>
          <w:rtl/>
        </w:rPr>
        <w:t>روش‌های</w:t>
      </w:r>
      <w:r w:rsidR="00A8754D">
        <w:rPr>
          <w:rFonts w:hint="cs"/>
          <w:rtl/>
        </w:rPr>
        <w:t xml:space="preserve"> درست</w:t>
      </w:r>
      <w:r w:rsidR="009960B1">
        <w:rPr>
          <w:rFonts w:hint="cs"/>
          <w:rtl/>
        </w:rPr>
        <w:t xml:space="preserve"> و با شجاعت باید ایستاد</w:t>
      </w:r>
      <w:r w:rsidR="00577973">
        <w:rPr>
          <w:rFonts w:hint="cs"/>
          <w:rtl/>
        </w:rPr>
        <w:t>.</w:t>
      </w:r>
    </w:p>
    <w:p w:rsidR="00577973" w:rsidRDefault="00577973" w:rsidP="000F7A3F">
      <w:pPr>
        <w:rPr>
          <w:rtl/>
        </w:rPr>
      </w:pPr>
      <w:r>
        <w:rPr>
          <w:rFonts w:hint="cs"/>
          <w:rtl/>
        </w:rPr>
        <w:t xml:space="preserve">حضرت امام </w:t>
      </w:r>
      <w:r w:rsidR="004805C7">
        <w:rPr>
          <w:rFonts w:hint="cs"/>
          <w:rtl/>
        </w:rPr>
        <w:t>می‌فرمایند</w:t>
      </w:r>
      <w:r>
        <w:rPr>
          <w:rFonts w:hint="cs"/>
          <w:rtl/>
        </w:rPr>
        <w:t xml:space="preserve">: </w:t>
      </w:r>
      <w:r w:rsidR="00F61E4F">
        <w:rPr>
          <w:rFonts w:hint="cs"/>
          <w:rtl/>
        </w:rPr>
        <w:t>ملّت‌های</w:t>
      </w:r>
      <w:r>
        <w:rPr>
          <w:rFonts w:hint="cs"/>
          <w:rtl/>
        </w:rPr>
        <w:t xml:space="preserve"> آسیا و آفریقا تسلیم نظام سلطه </w:t>
      </w:r>
      <w:r w:rsidR="00F61E4F">
        <w:rPr>
          <w:rFonts w:hint="cs"/>
          <w:rtl/>
        </w:rPr>
        <w:t>شده‌اند</w:t>
      </w:r>
      <w:r w:rsidR="007F20A9">
        <w:rPr>
          <w:rFonts w:hint="cs"/>
          <w:rtl/>
        </w:rPr>
        <w:t>، تمام هویت، زبان و فرهنگ و تاریخ خود را باختن، بردگان نظام سلطه شدند</w:t>
      </w:r>
      <w:r w:rsidR="00CF4FF7">
        <w:rPr>
          <w:rFonts w:hint="cs"/>
          <w:rtl/>
        </w:rPr>
        <w:t>، اندیشه امام این است که برده نشوید، بلکه آقای عالم باشید، بر عالم سیادت بکنید</w:t>
      </w:r>
      <w:r w:rsidR="0053636C">
        <w:rPr>
          <w:rFonts w:hint="cs"/>
          <w:rtl/>
        </w:rPr>
        <w:t xml:space="preserve">، در برابر هجوم و نفوذ </w:t>
      </w:r>
      <w:r w:rsidR="00F61E4F">
        <w:rPr>
          <w:rFonts w:hint="cs"/>
          <w:rtl/>
        </w:rPr>
        <w:t>آن‌ها</w:t>
      </w:r>
      <w:r w:rsidR="0053636C">
        <w:rPr>
          <w:rFonts w:hint="cs"/>
          <w:rtl/>
        </w:rPr>
        <w:t xml:space="preserve"> </w:t>
      </w:r>
      <w:r w:rsidR="00F61E4F">
        <w:rPr>
          <w:rFonts w:hint="cs"/>
          <w:rtl/>
        </w:rPr>
        <w:t>چشم‌های</w:t>
      </w:r>
      <w:r w:rsidR="0053636C">
        <w:rPr>
          <w:rFonts w:hint="cs"/>
          <w:rtl/>
        </w:rPr>
        <w:t xml:space="preserve"> بینا داشته باشید</w:t>
      </w:r>
      <w:r w:rsidR="009275AA">
        <w:rPr>
          <w:rFonts w:hint="cs"/>
          <w:rtl/>
        </w:rPr>
        <w:t xml:space="preserve">، همچنین تأکید امام بر غیرت </w:t>
      </w:r>
      <w:r w:rsidR="00C40E68">
        <w:rPr>
          <w:rFonts w:hint="cs"/>
          <w:rtl/>
        </w:rPr>
        <w:t>اسلامی و دینی که اصل چهارم است.</w:t>
      </w:r>
    </w:p>
    <w:p w:rsidR="00C40E68" w:rsidRDefault="00C40E68" w:rsidP="000F7A3F">
      <w:pPr>
        <w:rPr>
          <w:rtl/>
        </w:rPr>
      </w:pPr>
      <w:r>
        <w:rPr>
          <w:rFonts w:hint="cs"/>
          <w:rtl/>
        </w:rPr>
        <w:t xml:space="preserve">اصول دینی داریم که امکان کوتاه آمدن ندارد، در تعاملات اجتماعی و سیاسی انسان گفتگو </w:t>
      </w:r>
      <w:r w:rsidR="004805C7">
        <w:rPr>
          <w:rFonts w:hint="cs"/>
          <w:rtl/>
        </w:rPr>
        <w:t>می‌کند</w:t>
      </w:r>
      <w:r>
        <w:rPr>
          <w:rFonts w:hint="cs"/>
          <w:rtl/>
        </w:rPr>
        <w:t xml:space="preserve">، اما مبادا </w:t>
      </w:r>
      <w:r w:rsidR="00F61E4F">
        <w:rPr>
          <w:rFonts w:hint="cs"/>
          <w:rtl/>
        </w:rPr>
        <w:t>آرمان‌ها</w:t>
      </w:r>
      <w:r>
        <w:rPr>
          <w:rFonts w:hint="cs"/>
          <w:rtl/>
        </w:rPr>
        <w:t xml:space="preserve"> و راهبردهای اساسی را از دست بدهیم</w:t>
      </w:r>
      <w:r w:rsidR="008E202C">
        <w:rPr>
          <w:rFonts w:hint="cs"/>
          <w:rtl/>
        </w:rPr>
        <w:t xml:space="preserve">، اگر تعصب عاقلانه دینی، غیرت ایمانی از جامعه و جوان ما زدوده شود، چیزی باقی </w:t>
      </w:r>
      <w:r w:rsidR="00F61E4F">
        <w:rPr>
          <w:rFonts w:hint="cs"/>
          <w:rtl/>
        </w:rPr>
        <w:t>نمی‌ماند</w:t>
      </w:r>
      <w:r w:rsidR="001940A4">
        <w:rPr>
          <w:rFonts w:hint="cs"/>
          <w:rtl/>
        </w:rPr>
        <w:t>.</w:t>
      </w:r>
    </w:p>
    <w:p w:rsidR="0090080E" w:rsidRDefault="0090080E" w:rsidP="000F7A3F">
      <w:pPr>
        <w:pStyle w:val="1"/>
        <w:rPr>
          <w:rtl/>
        </w:rPr>
      </w:pPr>
      <w:bookmarkStart w:id="15" w:name="_Toc490024266"/>
      <w:r>
        <w:rPr>
          <w:rFonts w:hint="cs"/>
          <w:rtl/>
        </w:rPr>
        <w:t>پدیده زشت دیدار با بهائیت</w:t>
      </w:r>
      <w:bookmarkEnd w:id="15"/>
    </w:p>
    <w:p w:rsidR="001940A4" w:rsidRDefault="001940A4" w:rsidP="000F7A3F">
      <w:pPr>
        <w:rPr>
          <w:rtl/>
        </w:rPr>
      </w:pPr>
      <w:r>
        <w:rPr>
          <w:rFonts w:hint="cs"/>
          <w:rtl/>
        </w:rPr>
        <w:t>پدیده بسیار زشتی که د</w:t>
      </w:r>
      <w:r w:rsidR="00DE0AF9">
        <w:rPr>
          <w:rFonts w:hint="cs"/>
          <w:rtl/>
        </w:rPr>
        <w:t xml:space="preserve">ر </w:t>
      </w:r>
      <w:r w:rsidR="00F61E4F">
        <w:rPr>
          <w:rFonts w:hint="cs"/>
          <w:rtl/>
        </w:rPr>
        <w:t>هفته‌های</w:t>
      </w:r>
      <w:r w:rsidR="00DE0AF9">
        <w:rPr>
          <w:rFonts w:hint="cs"/>
          <w:rtl/>
        </w:rPr>
        <w:t xml:space="preserve"> اخیر اتفاق افتاد، </w:t>
      </w:r>
      <w:r w:rsidR="00F61E4F">
        <w:rPr>
          <w:rFonts w:hint="cs"/>
          <w:rtl/>
        </w:rPr>
        <w:t>می‌بایست</w:t>
      </w:r>
      <w:r w:rsidR="00DE0AF9">
        <w:rPr>
          <w:rFonts w:hint="cs"/>
          <w:rtl/>
        </w:rPr>
        <w:t xml:space="preserve"> بیش از آنچه بیان شد، مواضع روشن گفته </w:t>
      </w:r>
      <w:r w:rsidR="00F61E4F">
        <w:rPr>
          <w:rFonts w:hint="cs"/>
          <w:rtl/>
        </w:rPr>
        <w:t>می‌شد</w:t>
      </w:r>
      <w:r w:rsidR="00DE0AF9">
        <w:rPr>
          <w:rFonts w:hint="cs"/>
          <w:rtl/>
        </w:rPr>
        <w:t xml:space="preserve">، اینکه کسی به </w:t>
      </w:r>
      <w:r w:rsidR="00F61E4F">
        <w:rPr>
          <w:rFonts w:hint="cs"/>
          <w:rtl/>
        </w:rPr>
        <w:t>بهانه‌های</w:t>
      </w:r>
      <w:r w:rsidR="00DE0AF9">
        <w:rPr>
          <w:rFonts w:hint="cs"/>
          <w:rtl/>
        </w:rPr>
        <w:t xml:space="preserve"> پوچ طرح دوستی با بهائیتی که </w:t>
      </w:r>
      <w:r w:rsidR="00562B2F">
        <w:rPr>
          <w:rFonts w:hint="cs"/>
          <w:rtl/>
        </w:rPr>
        <w:t>خبیث‌ترین</w:t>
      </w:r>
      <w:r w:rsidR="00DE0AF9">
        <w:rPr>
          <w:rFonts w:hint="cs"/>
          <w:rtl/>
        </w:rPr>
        <w:t xml:space="preserve"> جریان سیاسی و اعتقادی در کشور </w:t>
      </w:r>
      <w:r w:rsidR="00D668AA">
        <w:rPr>
          <w:rFonts w:hint="cs"/>
          <w:rtl/>
        </w:rPr>
        <w:t xml:space="preserve">ما </w:t>
      </w:r>
      <w:r w:rsidR="00F61E4F">
        <w:rPr>
          <w:rFonts w:hint="cs"/>
          <w:rtl/>
        </w:rPr>
        <w:t>پایه‌ریزی</w:t>
      </w:r>
      <w:r w:rsidR="00D668AA">
        <w:rPr>
          <w:rFonts w:hint="cs"/>
          <w:rtl/>
        </w:rPr>
        <w:t xml:space="preserve"> کند و قبح شکنی بشود، باید در مقابل </w:t>
      </w:r>
      <w:r w:rsidR="00562B2F">
        <w:rPr>
          <w:rFonts w:hint="cs"/>
          <w:rtl/>
        </w:rPr>
        <w:t>جریان‌هایی</w:t>
      </w:r>
      <w:r w:rsidR="00D668AA">
        <w:rPr>
          <w:rFonts w:hint="cs"/>
          <w:rtl/>
        </w:rPr>
        <w:t xml:space="preserve"> که مرزهای مهم اعتقادی و اخلاقی </w:t>
      </w:r>
      <w:r w:rsidR="00864CEF">
        <w:rPr>
          <w:rFonts w:hint="cs"/>
          <w:rtl/>
        </w:rPr>
        <w:t xml:space="preserve">و </w:t>
      </w:r>
      <w:r w:rsidR="00562B2F">
        <w:rPr>
          <w:rFonts w:hint="cs"/>
          <w:rtl/>
        </w:rPr>
        <w:t>اجتماعی‌مان</w:t>
      </w:r>
      <w:r w:rsidR="00D668AA">
        <w:rPr>
          <w:rFonts w:hint="cs"/>
          <w:rtl/>
        </w:rPr>
        <w:t xml:space="preserve"> </w:t>
      </w:r>
      <w:r w:rsidR="00864CEF">
        <w:rPr>
          <w:rFonts w:hint="cs"/>
          <w:rtl/>
        </w:rPr>
        <w:t xml:space="preserve">را </w:t>
      </w:r>
      <w:r w:rsidR="00562B2F">
        <w:rPr>
          <w:rFonts w:hint="cs"/>
          <w:rtl/>
        </w:rPr>
        <w:t>می‌شکند</w:t>
      </w:r>
      <w:r w:rsidR="00D668AA">
        <w:rPr>
          <w:rFonts w:hint="cs"/>
          <w:rtl/>
        </w:rPr>
        <w:t xml:space="preserve">، باید </w:t>
      </w:r>
      <w:r w:rsidR="00864CEF">
        <w:rPr>
          <w:rFonts w:hint="cs"/>
          <w:rtl/>
        </w:rPr>
        <w:t>بایستیم</w:t>
      </w:r>
      <w:r w:rsidR="007231A9">
        <w:rPr>
          <w:rFonts w:hint="cs"/>
          <w:rtl/>
        </w:rPr>
        <w:t xml:space="preserve">، اطمینان داشته باشند که جامعه ایمانی و </w:t>
      </w:r>
      <w:r w:rsidR="00562B2F">
        <w:rPr>
          <w:rFonts w:hint="cs"/>
          <w:rtl/>
        </w:rPr>
        <w:t>دل‌های</w:t>
      </w:r>
      <w:r w:rsidR="007231A9">
        <w:rPr>
          <w:rFonts w:hint="cs"/>
          <w:rtl/>
        </w:rPr>
        <w:t xml:space="preserve"> سرشار از ایمان این پدیده زشت و قبح شکن</w:t>
      </w:r>
      <w:r w:rsidR="00F23792">
        <w:rPr>
          <w:rFonts w:hint="cs"/>
          <w:rtl/>
        </w:rPr>
        <w:t xml:space="preserve">ی و مرز شکنی از این اعتقادات مهم اسلامی، ایمانی و </w:t>
      </w:r>
      <w:r w:rsidR="008477ED">
        <w:rPr>
          <w:rFonts w:hint="cs"/>
          <w:rtl/>
        </w:rPr>
        <w:t>اندیشه‌های</w:t>
      </w:r>
      <w:r w:rsidR="00F23792">
        <w:rPr>
          <w:rFonts w:hint="cs"/>
          <w:rtl/>
        </w:rPr>
        <w:t xml:space="preserve"> متعالی امام را تحمل ن</w:t>
      </w:r>
      <w:r w:rsidR="004805C7">
        <w:rPr>
          <w:rFonts w:hint="cs"/>
          <w:rtl/>
        </w:rPr>
        <w:t>می‌کند</w:t>
      </w:r>
      <w:r w:rsidR="00F23792">
        <w:rPr>
          <w:rFonts w:hint="cs"/>
          <w:rtl/>
        </w:rPr>
        <w:t xml:space="preserve"> و مسلمان </w:t>
      </w:r>
      <w:r w:rsidR="00562B2F">
        <w:rPr>
          <w:rFonts w:hint="cs"/>
          <w:rtl/>
        </w:rPr>
        <w:t>هرکجا</w:t>
      </w:r>
      <w:r w:rsidR="00F23792">
        <w:rPr>
          <w:rFonts w:hint="cs"/>
          <w:rtl/>
        </w:rPr>
        <w:t xml:space="preserve"> که باشد، این حرکت را محکوم </w:t>
      </w:r>
      <w:r w:rsidR="004805C7">
        <w:rPr>
          <w:rFonts w:hint="cs"/>
          <w:rtl/>
        </w:rPr>
        <w:t>می‌کند</w:t>
      </w:r>
      <w:r w:rsidR="00F23792">
        <w:rPr>
          <w:rFonts w:hint="cs"/>
          <w:rtl/>
        </w:rPr>
        <w:t>.</w:t>
      </w:r>
    </w:p>
    <w:p w:rsidR="00F23792" w:rsidRDefault="00526810" w:rsidP="000F7A3F">
      <w:pPr>
        <w:rPr>
          <w:rtl/>
        </w:rPr>
      </w:pPr>
      <w:r>
        <w:rPr>
          <w:rFonts w:hint="cs"/>
          <w:rtl/>
        </w:rPr>
        <w:lastRenderedPageBreak/>
        <w:t xml:space="preserve">بنابراین ما در 14 و 15 خرداد باید امام را با جامعیت بشناسیم، امام به </w:t>
      </w:r>
      <w:r w:rsidR="00F61E4F">
        <w:rPr>
          <w:rFonts w:hint="cs"/>
          <w:rtl/>
        </w:rPr>
        <w:t>مردم‌سالاری</w:t>
      </w:r>
      <w:r>
        <w:rPr>
          <w:rFonts w:hint="cs"/>
          <w:rtl/>
        </w:rPr>
        <w:t xml:space="preserve"> دینی احترام </w:t>
      </w:r>
      <w:r w:rsidR="00562B2F">
        <w:rPr>
          <w:rFonts w:hint="cs"/>
          <w:rtl/>
        </w:rPr>
        <w:t>می‌گذارد</w:t>
      </w:r>
      <w:r w:rsidR="00C83CA1">
        <w:rPr>
          <w:rFonts w:hint="cs"/>
          <w:rtl/>
        </w:rPr>
        <w:t xml:space="preserve">، امام برای آزادی مشروع و نقد ارزش قائل است، امام بر غیرت دینی تأکید دارد، امام بر اسلام انقلابی و مقاومت در مقابل نظام سلطه اصرار دارد و راه سعادت ما را در پیمودن این نگاه و راهبردها سهیم </w:t>
      </w:r>
      <w:r w:rsidR="00562B2F">
        <w:rPr>
          <w:rFonts w:hint="cs"/>
          <w:rtl/>
        </w:rPr>
        <w:t>می‌داند</w:t>
      </w:r>
      <w:r w:rsidR="00C83CA1">
        <w:rPr>
          <w:rFonts w:hint="cs"/>
          <w:rtl/>
        </w:rPr>
        <w:t>.</w:t>
      </w:r>
    </w:p>
    <w:p w:rsidR="00C83CA1" w:rsidRDefault="002148F9" w:rsidP="000F7A3F">
      <w:pPr>
        <w:rPr>
          <w:rtl/>
        </w:rPr>
      </w:pPr>
      <w:r>
        <w:rPr>
          <w:rFonts w:hint="cs"/>
          <w:rtl/>
        </w:rPr>
        <w:t xml:space="preserve">امام بر استقلال اقتصادی، اجتماعی و سیاسی کشور </w:t>
      </w:r>
      <w:r w:rsidR="004805C7">
        <w:rPr>
          <w:rFonts w:hint="cs"/>
          <w:rtl/>
        </w:rPr>
        <w:t>به‌عنوان</w:t>
      </w:r>
      <w:r w:rsidR="00E70E71">
        <w:rPr>
          <w:rFonts w:hint="cs"/>
          <w:rtl/>
        </w:rPr>
        <w:t xml:space="preserve"> یک راهبرد بزرگ تأکید </w:t>
      </w:r>
      <w:r w:rsidR="004805C7">
        <w:rPr>
          <w:rFonts w:hint="cs"/>
          <w:rtl/>
        </w:rPr>
        <w:t>می‌کند</w:t>
      </w:r>
      <w:r w:rsidR="00E70E71">
        <w:rPr>
          <w:rFonts w:hint="cs"/>
          <w:rtl/>
        </w:rPr>
        <w:t xml:space="preserve">، استقلالی که امروز باید در قالب اقتصاد مقاومتی تحلیل و تفسیر بشود، باید مسئولین و جامعه ما </w:t>
      </w:r>
      <w:r w:rsidR="00562B2F">
        <w:rPr>
          <w:rFonts w:hint="cs"/>
          <w:rtl/>
        </w:rPr>
        <w:t>پایه‌های</w:t>
      </w:r>
      <w:r w:rsidR="00E70E71">
        <w:rPr>
          <w:rFonts w:hint="cs"/>
          <w:rtl/>
        </w:rPr>
        <w:t xml:space="preserve"> اقتصادشان را بر مبانی استوار بکنند که در برابر این </w:t>
      </w:r>
      <w:r w:rsidR="00562B2F">
        <w:rPr>
          <w:rFonts w:hint="cs"/>
          <w:rtl/>
        </w:rPr>
        <w:t>زلزله‌های</w:t>
      </w:r>
      <w:r w:rsidR="00E70E71">
        <w:rPr>
          <w:rFonts w:hint="cs"/>
          <w:rtl/>
        </w:rPr>
        <w:t xml:space="preserve"> سیاسی و </w:t>
      </w:r>
      <w:r w:rsidR="00562B2F">
        <w:rPr>
          <w:rFonts w:hint="cs"/>
          <w:rtl/>
        </w:rPr>
        <w:t>تعرض‌های</w:t>
      </w:r>
      <w:r w:rsidR="00E70E71">
        <w:rPr>
          <w:rFonts w:hint="cs"/>
          <w:rtl/>
        </w:rPr>
        <w:t xml:space="preserve"> بیگانه متزلزل نشویم و وابسته به دشمن نشویم</w:t>
      </w:r>
      <w:r w:rsidR="00F63DBC">
        <w:rPr>
          <w:rFonts w:hint="cs"/>
          <w:rtl/>
        </w:rPr>
        <w:t>.</w:t>
      </w:r>
    </w:p>
    <w:p w:rsidR="00F63DBC" w:rsidRDefault="00F63DBC" w:rsidP="000F7A3F">
      <w:pPr>
        <w:rPr>
          <w:rtl/>
        </w:rPr>
      </w:pPr>
      <w:r>
        <w:rPr>
          <w:rFonts w:hint="cs"/>
          <w:rtl/>
        </w:rPr>
        <w:t xml:space="preserve">اگر </w:t>
      </w:r>
      <w:r w:rsidR="00562B2F">
        <w:rPr>
          <w:rFonts w:hint="cs"/>
          <w:rtl/>
        </w:rPr>
        <w:t>پایه‌های</w:t>
      </w:r>
      <w:r>
        <w:rPr>
          <w:rFonts w:hint="cs"/>
          <w:rtl/>
        </w:rPr>
        <w:t xml:space="preserve"> اقتصادمان محکم نباشد، گاهی به انرژی </w:t>
      </w:r>
      <w:r w:rsidR="00562B2F">
        <w:rPr>
          <w:rFonts w:hint="cs"/>
          <w:rtl/>
        </w:rPr>
        <w:t>هسته‌ای</w:t>
      </w:r>
      <w:r>
        <w:rPr>
          <w:rFonts w:hint="cs"/>
          <w:rtl/>
        </w:rPr>
        <w:t xml:space="preserve"> ما و گاهی به </w:t>
      </w:r>
      <w:r w:rsidR="00562B2F">
        <w:rPr>
          <w:rFonts w:hint="cs"/>
          <w:rtl/>
        </w:rPr>
        <w:t>موشک‌های</w:t>
      </w:r>
      <w:r>
        <w:rPr>
          <w:rFonts w:hint="cs"/>
          <w:rtl/>
        </w:rPr>
        <w:t xml:space="preserve"> ما و امثالهم </w:t>
      </w:r>
      <w:r w:rsidR="00562B2F">
        <w:rPr>
          <w:rFonts w:hint="cs"/>
          <w:rtl/>
        </w:rPr>
        <w:t>بهانه‌جویی</w:t>
      </w:r>
      <w:r>
        <w:rPr>
          <w:rFonts w:hint="cs"/>
          <w:rtl/>
        </w:rPr>
        <w:t xml:space="preserve"> خواهند کر</w:t>
      </w:r>
      <w:r w:rsidR="00BA6FFC">
        <w:rPr>
          <w:rFonts w:hint="cs"/>
          <w:rtl/>
        </w:rPr>
        <w:t>د، تا جایی که دیگر همه استقلال ما را بگیرند.</w:t>
      </w:r>
    </w:p>
    <w:p w:rsidR="00BA6FFC" w:rsidRDefault="00BA6FFC" w:rsidP="000F7A3F">
      <w:pPr>
        <w:rPr>
          <w:rtl/>
        </w:rPr>
      </w:pPr>
      <w:r>
        <w:rPr>
          <w:rFonts w:hint="cs"/>
          <w:rtl/>
        </w:rPr>
        <w:t xml:space="preserve">وقتی علم و </w:t>
      </w:r>
      <w:r w:rsidR="00562B2F">
        <w:rPr>
          <w:rFonts w:hint="cs"/>
          <w:rtl/>
        </w:rPr>
        <w:t>فن‌آوری</w:t>
      </w:r>
      <w:r>
        <w:rPr>
          <w:rFonts w:hint="cs"/>
          <w:rtl/>
        </w:rPr>
        <w:t xml:space="preserve"> و اقتصادمان را گسترده و عمیق و مقاومتی بکنیم، در این صورت </w:t>
      </w:r>
      <w:r w:rsidR="00F61E4F">
        <w:rPr>
          <w:rFonts w:hint="cs"/>
          <w:rtl/>
        </w:rPr>
        <w:t>می‌توانیم</w:t>
      </w:r>
      <w:r>
        <w:rPr>
          <w:rFonts w:hint="cs"/>
          <w:rtl/>
        </w:rPr>
        <w:t xml:space="preserve"> در مقابل دشمن بایستیم و کشوری پیش رو و پیشگام باشیم</w:t>
      </w:r>
      <w:r w:rsidR="00D74FC2">
        <w:rPr>
          <w:rFonts w:hint="cs"/>
          <w:rtl/>
        </w:rPr>
        <w:t xml:space="preserve"> و خداوند هم ان شاء الله کمک خواهد کرد</w:t>
      </w:r>
      <w:r w:rsidR="006B1A23">
        <w:rPr>
          <w:rFonts w:hint="cs"/>
          <w:rtl/>
        </w:rPr>
        <w:t>.</w:t>
      </w:r>
    </w:p>
    <w:p w:rsidR="006B1A23" w:rsidRDefault="006B1A23" w:rsidP="000F7A3F">
      <w:pPr>
        <w:rPr>
          <w:rtl/>
        </w:rPr>
      </w:pPr>
      <w:r>
        <w:rPr>
          <w:rFonts w:hint="cs"/>
          <w:rtl/>
        </w:rPr>
        <w:t xml:space="preserve">در روز 14 و 15 خرداد در این پایگاه بزرگ عبادی و سیاسی و اجتماعی با امام و شهیدان و با </w:t>
      </w:r>
      <w:r w:rsidR="008477ED">
        <w:rPr>
          <w:rFonts w:hint="cs"/>
          <w:rtl/>
        </w:rPr>
        <w:t>اندیشه‌های</w:t>
      </w:r>
      <w:r>
        <w:rPr>
          <w:rFonts w:hint="cs"/>
          <w:rtl/>
        </w:rPr>
        <w:t xml:space="preserve"> بزرگ امام و رهبری پیمان </w:t>
      </w:r>
      <w:r w:rsidR="00562B2F">
        <w:rPr>
          <w:rFonts w:hint="cs"/>
          <w:rtl/>
        </w:rPr>
        <w:t>می‌بندیم</w:t>
      </w:r>
      <w:r>
        <w:rPr>
          <w:rFonts w:hint="cs"/>
          <w:rtl/>
        </w:rPr>
        <w:t xml:space="preserve"> و با همه وجودمان همراهی با شهیدان و </w:t>
      </w:r>
      <w:r w:rsidR="008477ED">
        <w:rPr>
          <w:rFonts w:hint="cs"/>
          <w:rtl/>
        </w:rPr>
        <w:t>اندیشه‌های</w:t>
      </w:r>
      <w:r>
        <w:rPr>
          <w:rFonts w:hint="cs"/>
          <w:rtl/>
        </w:rPr>
        <w:t xml:space="preserve"> امام و پیروی از اصول فکری امام را اعلام </w:t>
      </w:r>
      <w:r w:rsidR="008477ED">
        <w:rPr>
          <w:rFonts w:hint="cs"/>
          <w:rtl/>
        </w:rPr>
        <w:t>می‌کنیم</w:t>
      </w:r>
      <w:r w:rsidR="00FB5166">
        <w:rPr>
          <w:rFonts w:hint="cs"/>
          <w:rtl/>
        </w:rPr>
        <w:t>.</w:t>
      </w:r>
    </w:p>
    <w:p w:rsidR="0032204F" w:rsidRDefault="0032204F" w:rsidP="006171DD">
      <w:pPr>
        <w:pStyle w:val="1"/>
        <w:rPr>
          <w:rtl/>
        </w:rPr>
      </w:pPr>
      <w:bookmarkStart w:id="16" w:name="_Toc490024267"/>
      <w:r>
        <w:rPr>
          <w:rFonts w:hint="cs"/>
          <w:rtl/>
        </w:rPr>
        <w:t>مشکلات جهان اسلام</w:t>
      </w:r>
      <w:bookmarkEnd w:id="16"/>
      <w:r>
        <w:rPr>
          <w:rFonts w:hint="cs"/>
          <w:rtl/>
        </w:rPr>
        <w:t xml:space="preserve"> </w:t>
      </w:r>
    </w:p>
    <w:p w:rsidR="00303DCA" w:rsidRDefault="00581DE1" w:rsidP="000F7A3F">
      <w:pPr>
        <w:rPr>
          <w:rtl/>
        </w:rPr>
      </w:pPr>
      <w:r>
        <w:rPr>
          <w:rFonts w:hint="cs"/>
          <w:rtl/>
        </w:rPr>
        <w:t xml:space="preserve">متأسفانه جهان اسلام در هر </w:t>
      </w:r>
      <w:r w:rsidR="00F61E4F">
        <w:rPr>
          <w:rFonts w:hint="cs"/>
          <w:rtl/>
        </w:rPr>
        <w:t>گوشه‌ای</w:t>
      </w:r>
      <w:r>
        <w:rPr>
          <w:rFonts w:hint="cs"/>
          <w:rtl/>
        </w:rPr>
        <w:t xml:space="preserve"> با مشکلات و شرایط خاصی روبرو هست، شرایط بحرین همچنان در وضع بسیار بحرانی قرار دارد، در نظام </w:t>
      </w:r>
      <w:r w:rsidR="00562B2F">
        <w:rPr>
          <w:rFonts w:hint="cs"/>
          <w:rtl/>
        </w:rPr>
        <w:t>بین‌الملل</w:t>
      </w:r>
      <w:r>
        <w:rPr>
          <w:rFonts w:hint="cs"/>
          <w:rtl/>
        </w:rPr>
        <w:t xml:space="preserve"> رنجی که ملّت بحرین از حاکمان مستبد خود تحمل </w:t>
      </w:r>
      <w:r w:rsidR="004805C7">
        <w:rPr>
          <w:rFonts w:hint="cs"/>
          <w:rtl/>
        </w:rPr>
        <w:t>می‌کند</w:t>
      </w:r>
      <w:r>
        <w:rPr>
          <w:rFonts w:hint="cs"/>
          <w:rtl/>
        </w:rPr>
        <w:t xml:space="preserve">، در برابر این سکوت </w:t>
      </w:r>
      <w:r w:rsidR="00562B2F">
        <w:rPr>
          <w:rtl/>
        </w:rPr>
        <w:t>انتخاب‌شده</w:t>
      </w:r>
      <w:r>
        <w:rPr>
          <w:rFonts w:hint="cs"/>
          <w:rtl/>
        </w:rPr>
        <w:t xml:space="preserve">، </w:t>
      </w:r>
      <w:r w:rsidR="00562B2F">
        <w:rPr>
          <w:rFonts w:hint="cs"/>
          <w:rtl/>
        </w:rPr>
        <w:t>آمریکایی‌ها</w:t>
      </w:r>
      <w:r>
        <w:rPr>
          <w:rFonts w:hint="cs"/>
          <w:rtl/>
        </w:rPr>
        <w:t xml:space="preserve"> و </w:t>
      </w:r>
      <w:r w:rsidR="00562B2F">
        <w:rPr>
          <w:rFonts w:hint="cs"/>
          <w:rtl/>
        </w:rPr>
        <w:t>غربی‌ها</w:t>
      </w:r>
      <w:r>
        <w:rPr>
          <w:rFonts w:hint="cs"/>
          <w:rtl/>
        </w:rPr>
        <w:t xml:space="preserve"> در کنار این ظلم به ملّت بحرین همراه مستبدان بحرین هستند</w:t>
      </w:r>
      <w:r w:rsidR="005E70A1">
        <w:rPr>
          <w:rFonts w:hint="cs"/>
          <w:rtl/>
        </w:rPr>
        <w:t xml:space="preserve">، عربستان سعودی در کنار مهاجمان به ملّت بحرین قرار دارد و مردم بحرین </w:t>
      </w:r>
      <w:r w:rsidR="00562B2F">
        <w:rPr>
          <w:rFonts w:hint="cs"/>
          <w:rtl/>
        </w:rPr>
        <w:t>سال‌هاست</w:t>
      </w:r>
      <w:r w:rsidR="005E70A1">
        <w:rPr>
          <w:rFonts w:hint="cs"/>
          <w:rtl/>
        </w:rPr>
        <w:t xml:space="preserve"> که در رنج مضاعف زندگی </w:t>
      </w:r>
      <w:r w:rsidR="00562B2F">
        <w:rPr>
          <w:rFonts w:hint="cs"/>
          <w:rtl/>
        </w:rPr>
        <w:t>می‌کنند</w:t>
      </w:r>
      <w:r w:rsidR="005E70A1">
        <w:rPr>
          <w:rFonts w:hint="cs"/>
          <w:rtl/>
        </w:rPr>
        <w:t xml:space="preserve">، بزرگانشان در زندان هستند، </w:t>
      </w:r>
      <w:r w:rsidR="00562B2F">
        <w:rPr>
          <w:rFonts w:hint="cs"/>
          <w:rtl/>
        </w:rPr>
        <w:t>جوان‌هایشان</w:t>
      </w:r>
      <w:r w:rsidR="005E70A1">
        <w:rPr>
          <w:rFonts w:hint="cs"/>
          <w:rtl/>
        </w:rPr>
        <w:t xml:space="preserve"> </w:t>
      </w:r>
      <w:r w:rsidR="00562B2F">
        <w:rPr>
          <w:rFonts w:hint="cs"/>
          <w:rtl/>
        </w:rPr>
        <w:t>تحت‌فشار</w:t>
      </w:r>
      <w:r w:rsidR="005E70A1">
        <w:rPr>
          <w:rFonts w:hint="cs"/>
          <w:rtl/>
        </w:rPr>
        <w:t xml:space="preserve"> هستند و آمادگی اینکه یک انتخابات آزاد در آنجا باشد، وجود ندارد</w:t>
      </w:r>
      <w:r w:rsidR="00303DCA">
        <w:rPr>
          <w:rFonts w:hint="cs"/>
          <w:rtl/>
        </w:rPr>
        <w:t xml:space="preserve">، همه ما باید از خدا بخواهیم این رنج را از سر این ملّت مظلوم بردارد و </w:t>
      </w:r>
      <w:r w:rsidR="00F61E4F">
        <w:rPr>
          <w:rFonts w:hint="cs"/>
          <w:rtl/>
        </w:rPr>
        <w:t>آن‌ها</w:t>
      </w:r>
      <w:r w:rsidR="00303DCA">
        <w:rPr>
          <w:rFonts w:hint="cs"/>
          <w:rtl/>
        </w:rPr>
        <w:t xml:space="preserve"> را آزاد بکند.</w:t>
      </w:r>
    </w:p>
    <w:p w:rsidR="00170AF2" w:rsidRDefault="00303DCA" w:rsidP="000F7A3F">
      <w:pPr>
        <w:rPr>
          <w:rtl/>
        </w:rPr>
      </w:pPr>
      <w:r>
        <w:rPr>
          <w:rFonts w:hint="cs"/>
          <w:rtl/>
        </w:rPr>
        <w:t xml:space="preserve">در یمن </w:t>
      </w:r>
      <w:r w:rsidR="00562B2F">
        <w:rPr>
          <w:rFonts w:hint="cs"/>
          <w:rtl/>
        </w:rPr>
        <w:t>علی‌رغم</w:t>
      </w:r>
      <w:r>
        <w:rPr>
          <w:rFonts w:hint="cs"/>
          <w:rtl/>
        </w:rPr>
        <w:t xml:space="preserve"> اینکه </w:t>
      </w:r>
      <w:r w:rsidR="00562B2F">
        <w:rPr>
          <w:rFonts w:hint="cs"/>
          <w:rtl/>
        </w:rPr>
        <w:t>آتش‌بس</w:t>
      </w:r>
      <w:r>
        <w:rPr>
          <w:rFonts w:hint="cs"/>
          <w:rtl/>
        </w:rPr>
        <w:t xml:space="preserve"> </w:t>
      </w:r>
      <w:r w:rsidR="008477ED">
        <w:rPr>
          <w:rFonts w:hint="cs"/>
          <w:rtl/>
        </w:rPr>
        <w:t>اعلام‌شده</w:t>
      </w:r>
      <w:r>
        <w:rPr>
          <w:rFonts w:hint="cs"/>
          <w:rtl/>
        </w:rPr>
        <w:t xml:space="preserve">، باز در حین </w:t>
      </w:r>
      <w:r w:rsidR="00562B2F">
        <w:rPr>
          <w:rFonts w:hint="cs"/>
          <w:rtl/>
        </w:rPr>
        <w:t>آتش‌بس</w:t>
      </w:r>
      <w:r>
        <w:rPr>
          <w:rFonts w:hint="cs"/>
          <w:rtl/>
        </w:rPr>
        <w:t xml:space="preserve"> </w:t>
      </w:r>
      <w:r w:rsidR="00562B2F">
        <w:rPr>
          <w:rFonts w:hint="cs"/>
          <w:rtl/>
        </w:rPr>
        <w:t>بمب‌های</w:t>
      </w:r>
      <w:r>
        <w:rPr>
          <w:rFonts w:hint="cs"/>
          <w:rtl/>
        </w:rPr>
        <w:t xml:space="preserve"> </w:t>
      </w:r>
      <w:r w:rsidR="00562B2F">
        <w:rPr>
          <w:rFonts w:hint="cs"/>
          <w:rtl/>
        </w:rPr>
        <w:t>خوشه‌ای</w:t>
      </w:r>
      <w:r>
        <w:rPr>
          <w:rFonts w:hint="cs"/>
          <w:rtl/>
        </w:rPr>
        <w:t xml:space="preserve"> بر سر ملّت مظلوم یمن </w:t>
      </w:r>
      <w:r w:rsidR="00562B2F">
        <w:rPr>
          <w:rFonts w:hint="cs"/>
          <w:rtl/>
        </w:rPr>
        <w:t>می‌ریزند</w:t>
      </w:r>
      <w:r w:rsidR="00D97D78">
        <w:rPr>
          <w:rFonts w:hint="cs"/>
          <w:rtl/>
        </w:rPr>
        <w:t xml:space="preserve">، موج تروریست تکفیری و وابسته به </w:t>
      </w:r>
      <w:r w:rsidR="00562B2F">
        <w:rPr>
          <w:rFonts w:hint="cs"/>
          <w:rtl/>
        </w:rPr>
        <w:t>قدرت‌های</w:t>
      </w:r>
      <w:r w:rsidR="00D97D78">
        <w:rPr>
          <w:rFonts w:hint="cs"/>
          <w:rtl/>
        </w:rPr>
        <w:t xml:space="preserve"> متحجر منطقه در عراق و سوریه و پاکستان و کشورهای گوناگون اسلامی آلام و </w:t>
      </w:r>
      <w:r w:rsidR="00562B2F">
        <w:rPr>
          <w:rFonts w:hint="cs"/>
          <w:rtl/>
        </w:rPr>
        <w:t>رنج‌های</w:t>
      </w:r>
      <w:r w:rsidR="00D97D78">
        <w:rPr>
          <w:rFonts w:hint="cs"/>
          <w:rtl/>
        </w:rPr>
        <w:t xml:space="preserve"> زیادی برای </w:t>
      </w:r>
      <w:r w:rsidR="00562B2F">
        <w:rPr>
          <w:rFonts w:hint="cs"/>
          <w:rtl/>
        </w:rPr>
        <w:t>ملت‌های</w:t>
      </w:r>
      <w:r w:rsidR="00D97D78">
        <w:rPr>
          <w:rFonts w:hint="cs"/>
          <w:rtl/>
        </w:rPr>
        <w:t xml:space="preserve"> مسلمان تولید کرده است</w:t>
      </w:r>
      <w:r w:rsidR="00170AF2">
        <w:rPr>
          <w:rFonts w:hint="cs"/>
          <w:rtl/>
        </w:rPr>
        <w:t>.</w:t>
      </w:r>
    </w:p>
    <w:p w:rsidR="00303DCA" w:rsidRDefault="00170AF2" w:rsidP="000F7A3F">
      <w:pPr>
        <w:rPr>
          <w:rtl/>
        </w:rPr>
      </w:pPr>
      <w:r>
        <w:rPr>
          <w:rFonts w:hint="cs"/>
          <w:rtl/>
        </w:rPr>
        <w:lastRenderedPageBreak/>
        <w:t xml:space="preserve"> </w:t>
      </w:r>
      <w:r w:rsidR="00562B2F">
        <w:rPr>
          <w:rFonts w:hint="cs"/>
          <w:rtl/>
        </w:rPr>
        <w:t>این‌ها</w:t>
      </w:r>
      <w:r>
        <w:rPr>
          <w:rFonts w:hint="cs"/>
          <w:rtl/>
        </w:rPr>
        <w:t xml:space="preserve"> با پشتیبانی بعضی از کشورهای غربی و صهیونیستی و آل سعود کشوری مثل سوریه را به هم ریختند و ویران کردند و همچنان به این کار ادامه </w:t>
      </w:r>
      <w:r w:rsidR="00562B2F">
        <w:rPr>
          <w:rFonts w:hint="cs"/>
          <w:rtl/>
        </w:rPr>
        <w:t>می‌دهند</w:t>
      </w:r>
      <w:r w:rsidR="00DB4D99">
        <w:rPr>
          <w:rFonts w:hint="cs"/>
          <w:rtl/>
        </w:rPr>
        <w:t xml:space="preserve">، بر سر هیچ پیمانی نایستادند، در سوریه </w:t>
      </w:r>
      <w:r w:rsidR="00562B2F">
        <w:rPr>
          <w:rFonts w:hint="cs"/>
          <w:rtl/>
        </w:rPr>
        <w:t>آتش‌بس</w:t>
      </w:r>
      <w:r w:rsidR="00DB4D99">
        <w:rPr>
          <w:rFonts w:hint="cs"/>
          <w:rtl/>
        </w:rPr>
        <w:t xml:space="preserve"> اعلام شد، توافقی اعلام شد، بعد از </w:t>
      </w:r>
      <w:r w:rsidR="00562B2F">
        <w:rPr>
          <w:rFonts w:hint="cs"/>
          <w:rtl/>
        </w:rPr>
        <w:t>آتش‌بس</w:t>
      </w:r>
      <w:r w:rsidR="007F5EED">
        <w:rPr>
          <w:rFonts w:hint="cs"/>
          <w:rtl/>
        </w:rPr>
        <w:t xml:space="preserve"> آقای ذوالفقار به شهادت رسید، شهیدان دیگری در دفاع از حرم به </w:t>
      </w:r>
      <w:r w:rsidR="00562B2F">
        <w:rPr>
          <w:rFonts w:hint="cs"/>
          <w:rtl/>
        </w:rPr>
        <w:t>لقاءالله</w:t>
      </w:r>
      <w:r w:rsidR="007F5EED">
        <w:rPr>
          <w:rFonts w:hint="cs"/>
          <w:rtl/>
        </w:rPr>
        <w:t xml:space="preserve"> پیوستند</w:t>
      </w:r>
      <w:r w:rsidR="00AA1C42">
        <w:rPr>
          <w:rFonts w:hint="cs"/>
          <w:rtl/>
        </w:rPr>
        <w:t>.</w:t>
      </w:r>
    </w:p>
    <w:p w:rsidR="00AA1C42" w:rsidRDefault="00AA1C42" w:rsidP="000F7A3F">
      <w:pPr>
        <w:rPr>
          <w:rtl/>
        </w:rPr>
      </w:pPr>
      <w:r>
        <w:rPr>
          <w:rFonts w:hint="cs"/>
          <w:rtl/>
        </w:rPr>
        <w:t xml:space="preserve">متأسفانه در عراق شاهد این هستیم که </w:t>
      </w:r>
      <w:r w:rsidR="00DB6CB6">
        <w:rPr>
          <w:rFonts w:hint="cs"/>
          <w:rtl/>
        </w:rPr>
        <w:t>گروه‌هایی</w:t>
      </w:r>
      <w:r>
        <w:rPr>
          <w:rFonts w:hint="cs"/>
          <w:rtl/>
        </w:rPr>
        <w:t xml:space="preserve"> فریب دشمنان </w:t>
      </w:r>
      <w:r w:rsidR="000E6D8F">
        <w:rPr>
          <w:rFonts w:hint="cs"/>
          <w:rtl/>
        </w:rPr>
        <w:t xml:space="preserve">را </w:t>
      </w:r>
      <w:r w:rsidR="00DB6CB6">
        <w:rPr>
          <w:rFonts w:hint="cs"/>
          <w:rtl/>
        </w:rPr>
        <w:t>می‌خوردند</w:t>
      </w:r>
      <w:r w:rsidR="00FB10A6">
        <w:rPr>
          <w:rFonts w:hint="cs"/>
          <w:rtl/>
        </w:rPr>
        <w:t>،</w:t>
      </w:r>
      <w:r w:rsidR="000E6D8F">
        <w:rPr>
          <w:rFonts w:hint="cs"/>
          <w:rtl/>
        </w:rPr>
        <w:t xml:space="preserve"> در میان شیعیان </w:t>
      </w:r>
      <w:r w:rsidR="004805C7">
        <w:rPr>
          <w:rFonts w:hint="cs"/>
          <w:rtl/>
        </w:rPr>
        <w:t>انسان‌ها</w:t>
      </w:r>
      <w:r w:rsidR="000E6D8F">
        <w:rPr>
          <w:rFonts w:hint="cs"/>
          <w:rtl/>
        </w:rPr>
        <w:t xml:space="preserve">ی </w:t>
      </w:r>
      <w:r w:rsidR="00DB6CB6">
        <w:rPr>
          <w:rtl/>
        </w:rPr>
        <w:t>فر</w:t>
      </w:r>
      <w:r w:rsidR="00DB6CB6">
        <w:rPr>
          <w:rFonts w:hint="cs"/>
          <w:rtl/>
        </w:rPr>
        <w:t>ی</w:t>
      </w:r>
      <w:r w:rsidR="00DB6CB6">
        <w:rPr>
          <w:rFonts w:hint="eastAsia"/>
          <w:rtl/>
        </w:rPr>
        <w:t>ب‌خورده</w:t>
      </w:r>
      <w:r w:rsidR="000E6D8F">
        <w:rPr>
          <w:rFonts w:hint="cs"/>
          <w:rtl/>
        </w:rPr>
        <w:t xml:space="preserve"> اغتشاش ایجاد کردند، اغتشاشات موجب </w:t>
      </w:r>
      <w:r w:rsidR="00DB6CB6">
        <w:rPr>
          <w:rFonts w:hint="cs"/>
          <w:rtl/>
        </w:rPr>
        <w:t>خسارت‌های</w:t>
      </w:r>
      <w:r w:rsidR="000E6D8F">
        <w:rPr>
          <w:rFonts w:hint="cs"/>
          <w:rtl/>
        </w:rPr>
        <w:t xml:space="preserve"> زیادی در عراق شد</w:t>
      </w:r>
      <w:r w:rsidR="00FB10A6">
        <w:rPr>
          <w:rFonts w:hint="cs"/>
          <w:rtl/>
        </w:rPr>
        <w:t>.</w:t>
      </w:r>
    </w:p>
    <w:p w:rsidR="00FB10A6" w:rsidRDefault="00FB10A6" w:rsidP="000F7A3F">
      <w:pPr>
        <w:rPr>
          <w:rtl/>
        </w:rPr>
      </w:pPr>
      <w:r>
        <w:rPr>
          <w:rFonts w:hint="cs"/>
          <w:rtl/>
        </w:rPr>
        <w:t xml:space="preserve">پشتوانه بسیاری از این </w:t>
      </w:r>
      <w:r w:rsidR="00DB6CB6">
        <w:rPr>
          <w:rFonts w:hint="cs"/>
          <w:rtl/>
        </w:rPr>
        <w:t>حرکت‌ها</w:t>
      </w:r>
      <w:r>
        <w:rPr>
          <w:rFonts w:hint="cs"/>
          <w:rtl/>
        </w:rPr>
        <w:t xml:space="preserve"> در </w:t>
      </w:r>
      <w:r w:rsidR="00DB6CB6">
        <w:rPr>
          <w:rFonts w:hint="cs"/>
          <w:rtl/>
        </w:rPr>
        <w:t>سیاست‌های</w:t>
      </w:r>
      <w:r>
        <w:rPr>
          <w:rFonts w:hint="cs"/>
          <w:rtl/>
        </w:rPr>
        <w:t xml:space="preserve"> </w:t>
      </w:r>
      <w:r w:rsidR="00DB6CB6">
        <w:rPr>
          <w:rFonts w:hint="cs"/>
          <w:rtl/>
        </w:rPr>
        <w:t>صهیونیست‌هاست</w:t>
      </w:r>
      <w:r>
        <w:rPr>
          <w:rFonts w:hint="cs"/>
          <w:rtl/>
        </w:rPr>
        <w:t xml:space="preserve"> که </w:t>
      </w:r>
      <w:r w:rsidR="00DB6CB6">
        <w:rPr>
          <w:rFonts w:hint="cs"/>
          <w:rtl/>
        </w:rPr>
        <w:t>می‌خواهند</w:t>
      </w:r>
      <w:r>
        <w:rPr>
          <w:rFonts w:hint="cs"/>
          <w:rtl/>
        </w:rPr>
        <w:t xml:space="preserve"> راحت و آزاد باشند و در سطح آن عربستان و آل سعود هستند</w:t>
      </w:r>
      <w:r w:rsidR="00647C04">
        <w:rPr>
          <w:rFonts w:hint="cs"/>
          <w:rtl/>
        </w:rPr>
        <w:t>.</w:t>
      </w:r>
    </w:p>
    <w:p w:rsidR="0032204F" w:rsidRDefault="0032204F" w:rsidP="000F7A3F">
      <w:pPr>
        <w:pStyle w:val="1"/>
        <w:rPr>
          <w:rtl/>
        </w:rPr>
      </w:pPr>
      <w:bookmarkStart w:id="17" w:name="_Toc490024268"/>
      <w:r>
        <w:rPr>
          <w:rFonts w:hint="cs"/>
          <w:rtl/>
        </w:rPr>
        <w:t>وحدت اسلامی</w:t>
      </w:r>
      <w:bookmarkEnd w:id="17"/>
    </w:p>
    <w:p w:rsidR="00647C04" w:rsidRDefault="00647C04" w:rsidP="000F7A3F">
      <w:pPr>
        <w:rPr>
          <w:rtl/>
        </w:rPr>
      </w:pPr>
      <w:r>
        <w:rPr>
          <w:rFonts w:hint="cs"/>
          <w:rtl/>
        </w:rPr>
        <w:t>راه عبور از این مشکلات این است که جهان اسلا</w:t>
      </w:r>
      <w:r w:rsidR="0032204F">
        <w:rPr>
          <w:rFonts w:hint="cs"/>
          <w:rtl/>
        </w:rPr>
        <w:t>م حقائق را بفهمد، به اندیشه تاب</w:t>
      </w:r>
      <w:r>
        <w:rPr>
          <w:rFonts w:hint="cs"/>
          <w:rtl/>
        </w:rPr>
        <w:t>ناکی که از امام و انقلاب اسلامی در عالم منتشر شد، برگردد.</w:t>
      </w:r>
    </w:p>
    <w:p w:rsidR="00647C04" w:rsidRDefault="00647C04" w:rsidP="000F7A3F">
      <w:pPr>
        <w:rPr>
          <w:rtl/>
        </w:rPr>
      </w:pPr>
      <w:r>
        <w:rPr>
          <w:rFonts w:hint="cs"/>
          <w:rtl/>
        </w:rPr>
        <w:t xml:space="preserve"> ما معتقد به این هستیم که مذاهب اسلامی همه در کنار هم باید قرار بگیرند</w:t>
      </w:r>
      <w:r w:rsidR="00D757FB">
        <w:rPr>
          <w:rFonts w:hint="cs"/>
          <w:rtl/>
        </w:rPr>
        <w:t xml:space="preserve">، ما به وحدت اسلامی و تعامل اسلامی اعتقاد داریم، متأسفانه </w:t>
      </w:r>
      <w:r w:rsidR="00DB6CB6">
        <w:rPr>
          <w:rFonts w:hint="cs"/>
          <w:rtl/>
        </w:rPr>
        <w:t>دست‌به‌دست</w:t>
      </w:r>
      <w:r w:rsidR="00D757FB">
        <w:rPr>
          <w:rFonts w:hint="cs"/>
          <w:rtl/>
        </w:rPr>
        <w:t xml:space="preserve"> یکدیگر دا</w:t>
      </w:r>
      <w:r w:rsidR="00953CDF">
        <w:rPr>
          <w:rFonts w:hint="cs"/>
          <w:rtl/>
        </w:rPr>
        <w:t>دند که وحدت اسلامی را تخریب بکنند</w:t>
      </w:r>
      <w:r w:rsidR="000C5181">
        <w:rPr>
          <w:rFonts w:hint="cs"/>
          <w:rtl/>
        </w:rPr>
        <w:t xml:space="preserve">، شیعه را با انواع </w:t>
      </w:r>
      <w:r w:rsidR="00DB6CB6">
        <w:rPr>
          <w:rFonts w:hint="cs"/>
          <w:rtl/>
        </w:rPr>
        <w:t>تهمت‌ها</w:t>
      </w:r>
      <w:r w:rsidR="000C5181">
        <w:rPr>
          <w:rFonts w:hint="cs"/>
          <w:rtl/>
        </w:rPr>
        <w:t xml:space="preserve"> از میدان بیرون بکنند، </w:t>
      </w:r>
      <w:r w:rsidR="00DB6CB6">
        <w:rPr>
          <w:rFonts w:hint="cs"/>
          <w:rtl/>
        </w:rPr>
        <w:t>سنی‌ها</w:t>
      </w:r>
      <w:r w:rsidR="000C5181">
        <w:rPr>
          <w:rFonts w:hint="cs"/>
          <w:rtl/>
        </w:rPr>
        <w:t xml:space="preserve"> معتدل و آرام و سالم را مبتلای به ویروس تکفیر و ترور بکنند و اسرائیل نقطه امن </w:t>
      </w:r>
      <w:r w:rsidR="00DB6CB6">
        <w:rPr>
          <w:rtl/>
        </w:rPr>
        <w:t>خاورم</w:t>
      </w:r>
      <w:r w:rsidR="00DB6CB6">
        <w:rPr>
          <w:rFonts w:hint="cs"/>
          <w:rtl/>
        </w:rPr>
        <w:t>ی</w:t>
      </w:r>
      <w:r w:rsidR="00DB6CB6">
        <w:rPr>
          <w:rFonts w:hint="eastAsia"/>
          <w:rtl/>
        </w:rPr>
        <w:t>انه</w:t>
      </w:r>
      <w:r w:rsidR="000C5181">
        <w:rPr>
          <w:rFonts w:hint="cs"/>
          <w:rtl/>
        </w:rPr>
        <w:t xml:space="preserve"> بشود</w:t>
      </w:r>
      <w:r w:rsidR="001B2603">
        <w:rPr>
          <w:rFonts w:hint="cs"/>
          <w:rtl/>
        </w:rPr>
        <w:t>.</w:t>
      </w:r>
    </w:p>
    <w:p w:rsidR="001B2603" w:rsidRDefault="001B2603" w:rsidP="000F7A3F">
      <w:pPr>
        <w:rPr>
          <w:rtl/>
        </w:rPr>
      </w:pPr>
      <w:r>
        <w:rPr>
          <w:rFonts w:hint="cs"/>
          <w:rtl/>
        </w:rPr>
        <w:t>این م</w:t>
      </w:r>
      <w:r w:rsidR="00190807">
        <w:rPr>
          <w:rFonts w:hint="cs"/>
          <w:rtl/>
        </w:rPr>
        <w:t>صیبت بزرگ است که شاهد این باشیم که</w:t>
      </w:r>
      <w:r>
        <w:rPr>
          <w:rFonts w:hint="cs"/>
          <w:rtl/>
        </w:rPr>
        <w:t xml:space="preserve"> همه را به جان یکدیگر انداختند و خودشان منابع و معادن جهان اسلام را </w:t>
      </w:r>
      <w:r w:rsidR="00190807">
        <w:rPr>
          <w:rFonts w:hint="cs"/>
          <w:rtl/>
        </w:rPr>
        <w:t xml:space="preserve">غارت </w:t>
      </w:r>
      <w:r w:rsidR="00562B2F">
        <w:rPr>
          <w:rFonts w:hint="cs"/>
          <w:rtl/>
        </w:rPr>
        <w:t>می‌کنند</w:t>
      </w:r>
      <w:r w:rsidR="00190807">
        <w:rPr>
          <w:rFonts w:hint="cs"/>
          <w:rtl/>
        </w:rPr>
        <w:t>،</w:t>
      </w:r>
      <w:r w:rsidR="008207DC">
        <w:rPr>
          <w:rFonts w:hint="cs"/>
          <w:rtl/>
        </w:rPr>
        <w:t xml:space="preserve"> راه برخورد با این مصیبت، هوشیاری، شناخت عمیق و درک درست است، همه دنیا بدانند ملت ایران؛ ملتی قوی و مقاوم است، ملتی است که در برابر هر فشار و تهدیدی با همه وجود </w:t>
      </w:r>
      <w:r w:rsidR="00DB6CB6">
        <w:rPr>
          <w:rFonts w:hint="cs"/>
          <w:rtl/>
        </w:rPr>
        <w:t>می‌ایستد</w:t>
      </w:r>
      <w:r w:rsidR="008207DC">
        <w:rPr>
          <w:rFonts w:hint="cs"/>
          <w:rtl/>
        </w:rPr>
        <w:t xml:space="preserve"> و ملتی است که مصالح دنیای اسلام و مصالح بشریت را </w:t>
      </w:r>
      <w:r w:rsidR="00DB6CB6">
        <w:rPr>
          <w:rFonts w:hint="cs"/>
          <w:rtl/>
        </w:rPr>
        <w:t>می‌خواهد</w:t>
      </w:r>
      <w:r w:rsidR="00FC4C3A">
        <w:rPr>
          <w:rFonts w:hint="cs"/>
          <w:rtl/>
        </w:rPr>
        <w:t xml:space="preserve">، ما </w:t>
      </w:r>
      <w:r w:rsidR="00DB6CB6">
        <w:rPr>
          <w:rFonts w:hint="cs"/>
          <w:rtl/>
        </w:rPr>
        <w:t>پیام‌آور</w:t>
      </w:r>
      <w:r w:rsidR="00FC4C3A">
        <w:rPr>
          <w:rFonts w:hint="cs"/>
          <w:rtl/>
        </w:rPr>
        <w:t xml:space="preserve"> آزادی </w:t>
      </w:r>
      <w:r w:rsidR="00DB6CB6">
        <w:rPr>
          <w:rFonts w:hint="cs"/>
          <w:rtl/>
        </w:rPr>
        <w:t>ملت‌ها</w:t>
      </w:r>
      <w:r w:rsidR="00FC4C3A">
        <w:rPr>
          <w:rFonts w:hint="cs"/>
          <w:rtl/>
        </w:rPr>
        <w:t xml:space="preserve"> هستیم، </w:t>
      </w:r>
      <w:r w:rsidR="00DB6CB6">
        <w:rPr>
          <w:rFonts w:hint="cs"/>
          <w:rtl/>
        </w:rPr>
        <w:t>پیام‌آور</w:t>
      </w:r>
      <w:r w:rsidR="00FC4C3A">
        <w:rPr>
          <w:rFonts w:hint="cs"/>
          <w:rtl/>
        </w:rPr>
        <w:t xml:space="preserve"> وحدت مذاهب اسلامی هستیم</w:t>
      </w:r>
      <w:r w:rsidR="008C136D">
        <w:rPr>
          <w:rFonts w:hint="cs"/>
          <w:rtl/>
        </w:rPr>
        <w:t xml:space="preserve">، بسیاری از </w:t>
      </w:r>
      <w:r w:rsidR="004805C7">
        <w:rPr>
          <w:rFonts w:hint="cs"/>
          <w:rtl/>
        </w:rPr>
        <w:t>انسان‌ها</w:t>
      </w:r>
      <w:r w:rsidR="00AF4EEA">
        <w:rPr>
          <w:rFonts w:hint="cs"/>
          <w:rtl/>
        </w:rPr>
        <w:t xml:space="preserve"> در دنیا این مسئله را </w:t>
      </w:r>
      <w:r w:rsidR="00DB6CB6">
        <w:rPr>
          <w:rFonts w:hint="cs"/>
          <w:rtl/>
        </w:rPr>
        <w:t>می‌فهمند</w:t>
      </w:r>
      <w:r w:rsidR="00AF4EEA">
        <w:rPr>
          <w:rFonts w:hint="cs"/>
          <w:rtl/>
        </w:rPr>
        <w:t>، اما فشار سلطه جهانی ن</w:t>
      </w:r>
      <w:r w:rsidR="00562B2F">
        <w:rPr>
          <w:rFonts w:hint="cs"/>
          <w:rtl/>
        </w:rPr>
        <w:t>می‌گذارد</w:t>
      </w:r>
      <w:r w:rsidR="00AF4EEA">
        <w:rPr>
          <w:rFonts w:hint="cs"/>
          <w:rtl/>
        </w:rPr>
        <w:t xml:space="preserve"> این پیام </w:t>
      </w:r>
      <w:r w:rsidR="00DB6CB6">
        <w:rPr>
          <w:rFonts w:hint="cs"/>
          <w:rtl/>
        </w:rPr>
        <w:t>به‌خوبی</w:t>
      </w:r>
      <w:r w:rsidR="00AF4EEA">
        <w:rPr>
          <w:rFonts w:hint="cs"/>
          <w:rtl/>
        </w:rPr>
        <w:t xml:space="preserve"> در دنیا انتشار پیدا بکند</w:t>
      </w:r>
      <w:r w:rsidR="0095289D">
        <w:rPr>
          <w:rFonts w:hint="cs"/>
          <w:rtl/>
        </w:rPr>
        <w:t>.</w:t>
      </w:r>
    </w:p>
    <w:p w:rsidR="004D06C7" w:rsidRDefault="004D06C7" w:rsidP="000F7A3F">
      <w:pPr>
        <w:pStyle w:val="1"/>
        <w:rPr>
          <w:rtl/>
        </w:rPr>
      </w:pPr>
      <w:bookmarkStart w:id="18" w:name="_Toc490024269"/>
      <w:r>
        <w:rPr>
          <w:rFonts w:hint="cs"/>
          <w:rtl/>
        </w:rPr>
        <w:t>همراه بودن علما</w:t>
      </w:r>
      <w:r w:rsidR="006171DD">
        <w:rPr>
          <w:rFonts w:hint="cs"/>
          <w:rtl/>
        </w:rPr>
        <w:t>ی</w:t>
      </w:r>
      <w:r>
        <w:rPr>
          <w:rFonts w:hint="cs"/>
          <w:rtl/>
        </w:rPr>
        <w:t xml:space="preserve"> جهان با ندای وحدت ایران</w:t>
      </w:r>
      <w:bookmarkEnd w:id="18"/>
    </w:p>
    <w:p w:rsidR="0095289D" w:rsidRDefault="0095289D" w:rsidP="000F7A3F">
      <w:pPr>
        <w:rPr>
          <w:rtl/>
        </w:rPr>
      </w:pPr>
      <w:r>
        <w:rPr>
          <w:rFonts w:hint="cs"/>
          <w:rtl/>
        </w:rPr>
        <w:t>در دو هفته قبل در ترکیه برای مذاکره با مقامات دینی و فرهنگی ترکیه</w:t>
      </w:r>
      <w:r w:rsidR="00856CB3">
        <w:rPr>
          <w:rFonts w:hint="cs"/>
          <w:rtl/>
        </w:rPr>
        <w:t xml:space="preserve"> بودم، غالب علمای </w:t>
      </w:r>
      <w:r w:rsidR="00F61E4F">
        <w:rPr>
          <w:rFonts w:hint="cs"/>
          <w:rtl/>
        </w:rPr>
        <w:t>آن‌ها</w:t>
      </w:r>
      <w:r w:rsidR="00856CB3">
        <w:rPr>
          <w:rFonts w:hint="cs"/>
          <w:rtl/>
        </w:rPr>
        <w:t xml:space="preserve"> </w:t>
      </w:r>
      <w:r w:rsidR="00DB6CB6">
        <w:rPr>
          <w:rFonts w:hint="cs"/>
          <w:rtl/>
        </w:rPr>
        <w:t>بحث‌های</w:t>
      </w:r>
      <w:r w:rsidR="00856CB3">
        <w:rPr>
          <w:rFonts w:hint="cs"/>
          <w:rtl/>
        </w:rPr>
        <w:t xml:space="preserve"> دینی ما را قبول داشتند و تأیید </w:t>
      </w:r>
      <w:r w:rsidR="00DB6CB6">
        <w:rPr>
          <w:rFonts w:hint="cs"/>
          <w:rtl/>
        </w:rPr>
        <w:t>می‌کردند</w:t>
      </w:r>
      <w:r w:rsidR="00856CB3">
        <w:rPr>
          <w:rFonts w:hint="cs"/>
          <w:rtl/>
        </w:rPr>
        <w:t xml:space="preserve"> که از ایران ندای وحدت بی </w:t>
      </w:r>
      <w:r w:rsidR="00DB6CB6">
        <w:rPr>
          <w:rFonts w:hint="cs"/>
          <w:rtl/>
        </w:rPr>
        <w:t>می‌خیزد</w:t>
      </w:r>
      <w:r w:rsidR="00856CB3">
        <w:rPr>
          <w:rFonts w:hint="cs"/>
          <w:rtl/>
        </w:rPr>
        <w:t xml:space="preserve">، </w:t>
      </w:r>
      <w:r w:rsidR="001322FF">
        <w:rPr>
          <w:rFonts w:hint="cs"/>
          <w:rtl/>
        </w:rPr>
        <w:t xml:space="preserve">گفتیم که شما فریب </w:t>
      </w:r>
      <w:r w:rsidR="00DB6CB6">
        <w:rPr>
          <w:rFonts w:hint="cs"/>
          <w:rtl/>
        </w:rPr>
        <w:t>صهیونیست‌ها</w:t>
      </w:r>
      <w:r w:rsidR="001322FF">
        <w:rPr>
          <w:rFonts w:hint="cs"/>
          <w:rtl/>
        </w:rPr>
        <w:t xml:space="preserve"> و </w:t>
      </w:r>
      <w:r w:rsidR="001322FF">
        <w:rPr>
          <w:rFonts w:hint="cs"/>
          <w:rtl/>
        </w:rPr>
        <w:lastRenderedPageBreak/>
        <w:t xml:space="preserve">عواملشان را در منطقه نخورید، بسیاری از </w:t>
      </w:r>
      <w:r w:rsidR="00F61E4F">
        <w:rPr>
          <w:rFonts w:hint="cs"/>
          <w:rtl/>
        </w:rPr>
        <w:t>آن‌ها</w:t>
      </w:r>
      <w:r w:rsidR="001322FF">
        <w:rPr>
          <w:rFonts w:hint="cs"/>
          <w:rtl/>
        </w:rPr>
        <w:t xml:space="preserve"> این حقائق را درک </w:t>
      </w:r>
      <w:r w:rsidR="00562B2F">
        <w:rPr>
          <w:rFonts w:hint="cs"/>
          <w:rtl/>
        </w:rPr>
        <w:t>می‌کنند</w:t>
      </w:r>
      <w:r w:rsidR="000167BE">
        <w:rPr>
          <w:rFonts w:hint="cs"/>
          <w:rtl/>
        </w:rPr>
        <w:t xml:space="preserve">، </w:t>
      </w:r>
      <w:r w:rsidR="00DB6CB6">
        <w:rPr>
          <w:rFonts w:hint="cs"/>
          <w:rtl/>
        </w:rPr>
        <w:t>آن‌هایی</w:t>
      </w:r>
      <w:r w:rsidR="000167BE">
        <w:rPr>
          <w:rFonts w:hint="cs"/>
          <w:rtl/>
        </w:rPr>
        <w:t xml:space="preserve"> که درک </w:t>
      </w:r>
      <w:r w:rsidR="00562B2F">
        <w:rPr>
          <w:rFonts w:hint="cs"/>
          <w:rtl/>
        </w:rPr>
        <w:t>می‌کنند</w:t>
      </w:r>
      <w:r w:rsidR="000167BE">
        <w:rPr>
          <w:rFonts w:hint="cs"/>
          <w:rtl/>
        </w:rPr>
        <w:t xml:space="preserve">، گاهی از </w:t>
      </w:r>
      <w:r w:rsidR="00562B2F">
        <w:rPr>
          <w:rFonts w:hint="cs"/>
          <w:rtl/>
        </w:rPr>
        <w:t>قدرت‌های</w:t>
      </w:r>
      <w:r w:rsidR="005F46D3">
        <w:rPr>
          <w:rFonts w:hint="cs"/>
          <w:rtl/>
        </w:rPr>
        <w:t xml:space="preserve"> زورگو در منطقه و در نظام سلطه جهانی هستند، </w:t>
      </w:r>
      <w:r w:rsidR="00DB6CB6">
        <w:rPr>
          <w:rFonts w:hint="cs"/>
          <w:rtl/>
        </w:rPr>
        <w:t>می‌ترسند</w:t>
      </w:r>
      <w:r w:rsidR="005F46D3">
        <w:rPr>
          <w:rFonts w:hint="cs"/>
          <w:rtl/>
        </w:rPr>
        <w:t xml:space="preserve">، خوشبختانه در این سفر با مقامات مهم دینی و فرهنگی ترکیه به این توافق رسیدیم که علمای دو کشور </w:t>
      </w:r>
      <w:r w:rsidR="00DB6CB6">
        <w:rPr>
          <w:rFonts w:hint="cs"/>
          <w:rtl/>
        </w:rPr>
        <w:t>کارگروه‌های</w:t>
      </w:r>
      <w:r w:rsidR="005F46D3">
        <w:rPr>
          <w:rFonts w:hint="cs"/>
          <w:rtl/>
        </w:rPr>
        <w:t xml:space="preserve"> مشترکی داشته باشند، مباحث دینی و مذهبی را مورد مذاکره قرار بدهند</w:t>
      </w:r>
      <w:r w:rsidR="00521168">
        <w:rPr>
          <w:rFonts w:hint="cs"/>
          <w:rtl/>
        </w:rPr>
        <w:t xml:space="preserve">، کنار هم قرار گرفتن روی صلح و سعادت مسلمانان </w:t>
      </w:r>
      <w:r w:rsidR="00DB6CB6">
        <w:rPr>
          <w:rFonts w:hint="cs"/>
          <w:rtl/>
        </w:rPr>
        <w:t>اثرگذار</w:t>
      </w:r>
      <w:r w:rsidR="00521168">
        <w:rPr>
          <w:rFonts w:hint="cs"/>
          <w:rtl/>
        </w:rPr>
        <w:t xml:space="preserve"> است و دشمن را به عقب </w:t>
      </w:r>
      <w:r w:rsidR="00DB6CB6">
        <w:rPr>
          <w:rFonts w:hint="cs"/>
          <w:rtl/>
        </w:rPr>
        <w:t>می‌راند</w:t>
      </w:r>
      <w:r w:rsidR="001512EC">
        <w:rPr>
          <w:rFonts w:hint="cs"/>
          <w:rtl/>
        </w:rPr>
        <w:t>.</w:t>
      </w:r>
    </w:p>
    <w:p w:rsidR="001512EC" w:rsidRDefault="001512EC" w:rsidP="000F7A3F">
      <w:pPr>
        <w:rPr>
          <w:rtl/>
        </w:rPr>
      </w:pPr>
      <w:r>
        <w:rPr>
          <w:rFonts w:hint="cs"/>
          <w:rtl/>
        </w:rPr>
        <w:t>امروز باید با همه مظلومان اعلام همبستگی بکنیم</w:t>
      </w:r>
      <w:r w:rsidR="00DC000E">
        <w:rPr>
          <w:rFonts w:hint="cs"/>
          <w:rtl/>
        </w:rPr>
        <w:t xml:space="preserve"> و از خداوند </w:t>
      </w:r>
      <w:r w:rsidR="00DB6CB6">
        <w:rPr>
          <w:rFonts w:hint="cs"/>
          <w:rtl/>
        </w:rPr>
        <w:t>می‌خواهیم</w:t>
      </w:r>
      <w:r w:rsidR="00DC000E">
        <w:rPr>
          <w:rFonts w:hint="cs"/>
          <w:rtl/>
        </w:rPr>
        <w:t xml:space="preserve"> ان شاء الله مسیر وحدت اسلامی را کمک بکند و بتوانیم همه در این مسیر </w:t>
      </w:r>
      <w:r w:rsidR="00DB6CB6">
        <w:rPr>
          <w:rtl/>
        </w:rPr>
        <w:t>به‌پ</w:t>
      </w:r>
      <w:r w:rsidR="00DB6CB6">
        <w:rPr>
          <w:rFonts w:hint="cs"/>
          <w:rtl/>
        </w:rPr>
        <w:t>ی</w:t>
      </w:r>
      <w:r w:rsidR="00DB6CB6">
        <w:rPr>
          <w:rFonts w:hint="eastAsia"/>
          <w:rtl/>
        </w:rPr>
        <w:t>ش</w:t>
      </w:r>
      <w:r w:rsidR="00DC000E">
        <w:rPr>
          <w:rFonts w:hint="cs"/>
          <w:rtl/>
        </w:rPr>
        <w:t xml:space="preserve"> برویم.</w:t>
      </w:r>
    </w:p>
    <w:p w:rsidR="004D06C7" w:rsidRDefault="004D06C7" w:rsidP="000F7A3F">
      <w:pPr>
        <w:pStyle w:val="1"/>
        <w:rPr>
          <w:rtl/>
        </w:rPr>
      </w:pPr>
      <w:bookmarkStart w:id="19" w:name="_Toc490024270"/>
      <w:r>
        <w:rPr>
          <w:rFonts w:hint="cs"/>
          <w:rtl/>
        </w:rPr>
        <w:t>استقرار مجلس خبرگان و شورای اسلامی</w:t>
      </w:r>
      <w:bookmarkEnd w:id="19"/>
    </w:p>
    <w:p w:rsidR="00DC000E" w:rsidRDefault="00DC000E" w:rsidP="000F7A3F">
      <w:pPr>
        <w:rPr>
          <w:rtl/>
        </w:rPr>
      </w:pPr>
      <w:r>
        <w:rPr>
          <w:rFonts w:hint="cs"/>
          <w:rtl/>
        </w:rPr>
        <w:t xml:space="preserve">استقرار دو مجلس خبرگان و شورای اسلامی را باید تبریک گفت، امیدواریم مسئولان ما، مجلس شورای اسلامی و همه مسئولان بتوانند در حل مشکلات مردم </w:t>
      </w:r>
      <w:r w:rsidR="00DB6CB6">
        <w:rPr>
          <w:rFonts w:hint="cs"/>
          <w:rtl/>
        </w:rPr>
        <w:t>قدم‌های</w:t>
      </w:r>
      <w:r>
        <w:rPr>
          <w:rFonts w:hint="cs"/>
          <w:rtl/>
        </w:rPr>
        <w:t xml:space="preserve"> بزرگی بردارند، کشور ما </w:t>
      </w:r>
      <w:r w:rsidR="00562B2F">
        <w:rPr>
          <w:rFonts w:hint="cs"/>
          <w:rtl/>
        </w:rPr>
        <w:t>علی‌رغم</w:t>
      </w:r>
      <w:r>
        <w:rPr>
          <w:rFonts w:hint="cs"/>
          <w:rtl/>
        </w:rPr>
        <w:t xml:space="preserve"> همه </w:t>
      </w:r>
      <w:r w:rsidR="00DB6CB6">
        <w:rPr>
          <w:rFonts w:hint="cs"/>
          <w:rtl/>
        </w:rPr>
        <w:t>پیشرفت‌ها</w:t>
      </w:r>
      <w:r>
        <w:rPr>
          <w:rFonts w:hint="cs"/>
          <w:rtl/>
        </w:rPr>
        <w:t xml:space="preserve"> و دستاوردها با مشکلات زیادی روبرو هست</w:t>
      </w:r>
      <w:r w:rsidR="00D721D6">
        <w:rPr>
          <w:rFonts w:hint="cs"/>
          <w:rtl/>
        </w:rPr>
        <w:t>، مسئولین باید اصل را بر این بگذارند که این مشکلات را حل بکنند</w:t>
      </w:r>
      <w:r w:rsidR="00C722F5">
        <w:rPr>
          <w:rFonts w:hint="cs"/>
          <w:rtl/>
        </w:rPr>
        <w:t>.</w:t>
      </w:r>
    </w:p>
    <w:p w:rsidR="00C722F5" w:rsidRDefault="00C722F5" w:rsidP="000F7A3F">
      <w:pPr>
        <w:rPr>
          <w:rtl/>
        </w:rPr>
      </w:pPr>
      <w:r>
        <w:rPr>
          <w:rFonts w:hint="cs"/>
          <w:rtl/>
        </w:rPr>
        <w:t xml:space="preserve">در حوزه اقتصاد؛ فقر، تبعیض، بیکاری، تعطیلی بخشی از صنایع را شاهد هستیم، در </w:t>
      </w:r>
      <w:r w:rsidR="00DB6CB6">
        <w:rPr>
          <w:rFonts w:hint="cs"/>
          <w:rtl/>
        </w:rPr>
        <w:t>حوزه‌های</w:t>
      </w:r>
      <w:r>
        <w:rPr>
          <w:rFonts w:hint="cs"/>
          <w:rtl/>
        </w:rPr>
        <w:t xml:space="preserve"> اجتماعی و فرهنگی جوانان </w:t>
      </w:r>
      <w:r w:rsidR="008D1F6D">
        <w:rPr>
          <w:rtl/>
        </w:rPr>
        <w:t>ازدواج‌نکرده</w:t>
      </w:r>
      <w:r>
        <w:rPr>
          <w:rFonts w:hint="cs"/>
          <w:rtl/>
        </w:rPr>
        <w:t>، طلاق و فسادهای آشکار و نهان داریم</w:t>
      </w:r>
      <w:r w:rsidR="006543C7">
        <w:rPr>
          <w:rFonts w:hint="cs"/>
          <w:rtl/>
        </w:rPr>
        <w:t xml:space="preserve">، باید با همکاری مجلس و دولت و اهتمام همه مردم و مسئولان به سمت این برویم که این مشکلات را کاهش بدهیم، ده میلیون جوان در سن ازدواج هستند، چهار میلیون جوان از سن </w:t>
      </w:r>
      <w:r w:rsidR="008D1F6D">
        <w:rPr>
          <w:rtl/>
        </w:rPr>
        <w:t>ازدواجشان</w:t>
      </w:r>
      <w:r w:rsidR="006543C7">
        <w:rPr>
          <w:rFonts w:hint="cs"/>
          <w:rtl/>
        </w:rPr>
        <w:t xml:space="preserve"> گذشته است</w:t>
      </w:r>
      <w:r w:rsidR="008F5E31">
        <w:rPr>
          <w:rFonts w:hint="cs"/>
          <w:rtl/>
        </w:rPr>
        <w:t xml:space="preserve">، مخاطراتی هست که همه ما باید تلاش بکنیم </w:t>
      </w:r>
      <w:r w:rsidR="00F61E4F">
        <w:rPr>
          <w:rFonts w:hint="cs"/>
          <w:rtl/>
        </w:rPr>
        <w:t>آن‌ها</w:t>
      </w:r>
      <w:r w:rsidR="008F5E31">
        <w:rPr>
          <w:rFonts w:hint="cs"/>
          <w:rtl/>
        </w:rPr>
        <w:t xml:space="preserve"> را حل بکنیم</w:t>
      </w:r>
      <w:r w:rsidR="005C2061">
        <w:rPr>
          <w:rFonts w:hint="cs"/>
          <w:rtl/>
        </w:rPr>
        <w:t>، ان شاء الله مسئولین در این جهت موفق باشند</w:t>
      </w:r>
      <w:r w:rsidR="00F642FD">
        <w:rPr>
          <w:rFonts w:hint="cs"/>
          <w:rtl/>
        </w:rPr>
        <w:t>.</w:t>
      </w:r>
    </w:p>
    <w:p w:rsidR="004D06C7" w:rsidRDefault="004D06C7" w:rsidP="000F7A3F">
      <w:pPr>
        <w:pStyle w:val="1"/>
        <w:rPr>
          <w:rtl/>
        </w:rPr>
      </w:pPr>
      <w:bookmarkStart w:id="20" w:name="_Toc490024271"/>
      <w:r>
        <w:rPr>
          <w:rFonts w:hint="cs"/>
          <w:rtl/>
        </w:rPr>
        <w:t>روز جهانی بدون دخانیات</w:t>
      </w:r>
      <w:bookmarkEnd w:id="20"/>
    </w:p>
    <w:p w:rsidR="00F642FD" w:rsidRDefault="00F642FD" w:rsidP="000F7A3F">
      <w:pPr>
        <w:rPr>
          <w:rtl/>
        </w:rPr>
      </w:pPr>
      <w:r>
        <w:rPr>
          <w:rFonts w:hint="cs"/>
          <w:rtl/>
        </w:rPr>
        <w:t xml:space="preserve">دهم خرداد روز جهانی بدون دخانیات </w:t>
      </w:r>
      <w:r w:rsidR="006171DD">
        <w:rPr>
          <w:rFonts w:hint="cs"/>
          <w:rtl/>
        </w:rPr>
        <w:t xml:space="preserve">را </w:t>
      </w:r>
      <w:bookmarkStart w:id="21" w:name="_GoBack"/>
      <w:bookmarkEnd w:id="21"/>
      <w:r>
        <w:rPr>
          <w:rFonts w:hint="cs"/>
          <w:rtl/>
        </w:rPr>
        <w:t xml:space="preserve">گرامی </w:t>
      </w:r>
      <w:r w:rsidR="008D1F6D">
        <w:rPr>
          <w:rFonts w:hint="cs"/>
          <w:rtl/>
        </w:rPr>
        <w:t>می‌داریم</w:t>
      </w:r>
      <w:r>
        <w:rPr>
          <w:rFonts w:hint="cs"/>
          <w:rtl/>
        </w:rPr>
        <w:t xml:space="preserve">، دومین علت مرگ در جهان دخانیات است، </w:t>
      </w:r>
      <w:r w:rsidR="008D1F6D">
        <w:rPr>
          <w:rFonts w:hint="cs"/>
          <w:rtl/>
        </w:rPr>
        <w:t>یک‌پنجم</w:t>
      </w:r>
      <w:r>
        <w:rPr>
          <w:rFonts w:hint="cs"/>
          <w:rtl/>
        </w:rPr>
        <w:t xml:space="preserve"> جهان به دخانیات مبتلا هستند، سیگار و قلیان دالان اعتیاد است، دالان رفتن به سمت مرگ و مشکلات اجتماعی است، سالانه بیش از پنج میلیون نفر </w:t>
      </w:r>
      <w:r w:rsidR="00F61E4F">
        <w:rPr>
          <w:rFonts w:hint="cs"/>
          <w:rtl/>
        </w:rPr>
        <w:t>به خاطر</w:t>
      </w:r>
      <w:r>
        <w:rPr>
          <w:rFonts w:hint="cs"/>
          <w:rtl/>
        </w:rPr>
        <w:t xml:space="preserve"> مصرف دخانیات مبتلای به مرگ </w:t>
      </w:r>
      <w:r w:rsidR="008D1F6D">
        <w:rPr>
          <w:rFonts w:hint="cs"/>
          <w:rtl/>
        </w:rPr>
        <w:t>می‌شوند</w:t>
      </w:r>
      <w:r>
        <w:rPr>
          <w:rFonts w:hint="cs"/>
          <w:rtl/>
        </w:rPr>
        <w:t xml:space="preserve">، سالانه شش میلیون برگ سیگار در دنیا مصرف </w:t>
      </w:r>
      <w:r w:rsidR="008477ED">
        <w:rPr>
          <w:rFonts w:hint="cs"/>
          <w:rtl/>
        </w:rPr>
        <w:t>می‌شود</w:t>
      </w:r>
      <w:r>
        <w:rPr>
          <w:rFonts w:hint="cs"/>
          <w:rtl/>
        </w:rPr>
        <w:t xml:space="preserve"> و بیش از نیم </w:t>
      </w:r>
      <w:r w:rsidR="008D1F6D">
        <w:rPr>
          <w:rFonts w:hint="cs"/>
          <w:rtl/>
        </w:rPr>
        <w:t>تریلیون</w:t>
      </w:r>
      <w:r w:rsidR="00B916DD">
        <w:rPr>
          <w:rFonts w:hint="cs"/>
          <w:rtl/>
        </w:rPr>
        <w:t xml:space="preserve"> دلار آسیب اقتصادی دارد</w:t>
      </w:r>
      <w:r w:rsidR="00C4431F">
        <w:rPr>
          <w:rFonts w:hint="cs"/>
          <w:rtl/>
        </w:rPr>
        <w:t>، در کشور ما حدود یا</w:t>
      </w:r>
      <w:r w:rsidR="007F3229">
        <w:rPr>
          <w:rFonts w:hint="cs"/>
          <w:rtl/>
        </w:rPr>
        <w:t xml:space="preserve">زده درصد ابتلای به دخانیات </w:t>
      </w:r>
      <w:r w:rsidR="009C43A2">
        <w:rPr>
          <w:rFonts w:hint="cs"/>
          <w:rtl/>
        </w:rPr>
        <w:t>وجود دارد، جزء بعضی از مراجع کسی استعمال دخانیات را حرام نکرده است، خطر بیشتر این است که دخانیات در سنین پایین در حال رواج است</w:t>
      </w:r>
      <w:r w:rsidR="00340348">
        <w:rPr>
          <w:rFonts w:hint="cs"/>
          <w:rtl/>
        </w:rPr>
        <w:t>، مفاسد اقتصادی و اجتماعی دخانیات کم نیست، امیدواریم که همه ما به آن توجه بکنیم و بخصوص نسل جوانمان را از دخانیات پرهیز بدهیم</w:t>
      </w:r>
      <w:r w:rsidR="00CC034F">
        <w:rPr>
          <w:rFonts w:hint="cs"/>
          <w:rtl/>
        </w:rPr>
        <w:t>.</w:t>
      </w:r>
    </w:p>
    <w:p w:rsidR="004D06C7" w:rsidRDefault="004D06C7" w:rsidP="000F7A3F">
      <w:pPr>
        <w:pStyle w:val="1"/>
        <w:rPr>
          <w:rtl/>
        </w:rPr>
      </w:pPr>
      <w:bookmarkStart w:id="22" w:name="_Toc490024272"/>
      <w:r>
        <w:rPr>
          <w:rFonts w:hint="cs"/>
          <w:rtl/>
        </w:rPr>
        <w:lastRenderedPageBreak/>
        <w:t>آمادگی جهت ورود به ماه مبارک رمضان</w:t>
      </w:r>
      <w:bookmarkEnd w:id="22"/>
    </w:p>
    <w:p w:rsidR="00CC034F" w:rsidRDefault="00CC034F" w:rsidP="000F7A3F">
      <w:pPr>
        <w:rPr>
          <w:rtl/>
        </w:rPr>
      </w:pPr>
      <w:r>
        <w:rPr>
          <w:rFonts w:hint="cs"/>
          <w:rtl/>
        </w:rPr>
        <w:t xml:space="preserve">در آستانه ماه مبارک رمضان قرار داریم، ماه شعبان با همه </w:t>
      </w:r>
      <w:r w:rsidR="008D1F6D">
        <w:rPr>
          <w:rFonts w:hint="cs"/>
          <w:rtl/>
        </w:rPr>
        <w:t>درخشش‌هایش</w:t>
      </w:r>
      <w:r>
        <w:rPr>
          <w:rFonts w:hint="cs"/>
          <w:rtl/>
        </w:rPr>
        <w:t xml:space="preserve"> رو به پایان است، تلاش بکنیم از فرصت </w:t>
      </w:r>
      <w:r w:rsidR="008D1F6D">
        <w:rPr>
          <w:rFonts w:hint="cs"/>
          <w:rtl/>
        </w:rPr>
        <w:t>باقی‌مانده</w:t>
      </w:r>
      <w:r>
        <w:rPr>
          <w:rFonts w:hint="cs"/>
          <w:rtl/>
        </w:rPr>
        <w:t xml:space="preserve"> ماه شعبان استفاده بکنیم.</w:t>
      </w:r>
    </w:p>
    <w:p w:rsidR="00CC034F" w:rsidRDefault="00CC034F" w:rsidP="000F7A3F">
      <w:pPr>
        <w:rPr>
          <w:rtl/>
        </w:rPr>
      </w:pPr>
      <w:r>
        <w:rPr>
          <w:rFonts w:hint="cs"/>
          <w:rtl/>
        </w:rPr>
        <w:t>مناجات شعبانیه، صلوات شعبانیه، خودسازی، معنویت</w:t>
      </w:r>
      <w:r w:rsidR="001E6164">
        <w:rPr>
          <w:rFonts w:hint="cs"/>
          <w:rtl/>
        </w:rPr>
        <w:t>؛ ضرورت جامعه ماست</w:t>
      </w:r>
      <w:r w:rsidR="00AA1FEA">
        <w:rPr>
          <w:rFonts w:hint="cs"/>
          <w:rtl/>
        </w:rPr>
        <w:t xml:space="preserve">، ما خودسازی و معنویت </w:t>
      </w:r>
      <w:r w:rsidR="00F61E4F">
        <w:rPr>
          <w:rFonts w:hint="cs"/>
          <w:rtl/>
        </w:rPr>
        <w:t>می‌توانیم</w:t>
      </w:r>
      <w:r w:rsidR="00AA1FEA">
        <w:rPr>
          <w:rFonts w:hint="cs"/>
          <w:rtl/>
        </w:rPr>
        <w:t xml:space="preserve"> پیش برویم، هر چه بتواند این معنویات و اخلاقیات را در جامعه تقویت بکند، بسیار ارزش دارد.</w:t>
      </w:r>
    </w:p>
    <w:p w:rsidR="00AA1FEA" w:rsidRDefault="00AA1FEA" w:rsidP="000F7A3F">
      <w:pPr>
        <w:rPr>
          <w:rtl/>
        </w:rPr>
      </w:pPr>
      <w:r>
        <w:rPr>
          <w:rFonts w:hint="cs"/>
          <w:rtl/>
        </w:rPr>
        <w:t xml:space="preserve">در </w:t>
      </w:r>
      <w:r w:rsidR="009740C0">
        <w:rPr>
          <w:rFonts w:hint="cs"/>
          <w:rtl/>
        </w:rPr>
        <w:t xml:space="preserve">هفته گذشته در استان و شهرمان شاهد برگزاری دومین </w:t>
      </w:r>
      <w:r w:rsidR="008D1F6D">
        <w:rPr>
          <w:rFonts w:hint="cs"/>
          <w:rtl/>
        </w:rPr>
        <w:t>کنگ</w:t>
      </w:r>
      <w:r w:rsidR="009740C0">
        <w:rPr>
          <w:rFonts w:hint="cs"/>
          <w:rtl/>
        </w:rPr>
        <w:t xml:space="preserve">ره شعر توحیدی بودیم، بسیار کار خوبی بود، از </w:t>
      </w:r>
      <w:r w:rsidR="00C86357">
        <w:rPr>
          <w:rFonts w:hint="cs"/>
          <w:rtl/>
        </w:rPr>
        <w:t>همه‌کسانی</w:t>
      </w:r>
      <w:r w:rsidR="009740C0">
        <w:rPr>
          <w:rFonts w:hint="cs"/>
          <w:rtl/>
        </w:rPr>
        <w:t xml:space="preserve"> که در این امر سهیم بودند، باید تشکر بکنیم، این مراسم معنویت جامعه را تقویت </w:t>
      </w:r>
      <w:r w:rsidR="00562B2F">
        <w:rPr>
          <w:rFonts w:hint="cs"/>
          <w:rtl/>
        </w:rPr>
        <w:t>می‌کنند</w:t>
      </w:r>
      <w:r w:rsidR="0050099A">
        <w:rPr>
          <w:rFonts w:hint="cs"/>
          <w:rtl/>
        </w:rPr>
        <w:t>.</w:t>
      </w:r>
    </w:p>
    <w:p w:rsidR="0050099A" w:rsidRDefault="0050099A" w:rsidP="000F7A3F">
      <w:pPr>
        <w:rPr>
          <w:rtl/>
        </w:rPr>
      </w:pPr>
      <w:r>
        <w:rPr>
          <w:rFonts w:hint="cs"/>
          <w:rtl/>
        </w:rPr>
        <w:t xml:space="preserve">در همین روزها مسابقات قرآنی </w:t>
      </w:r>
      <w:r w:rsidR="00C86357">
        <w:rPr>
          <w:rtl/>
        </w:rPr>
        <w:t>برگزارشده</w:t>
      </w:r>
      <w:r>
        <w:rPr>
          <w:rFonts w:hint="cs"/>
          <w:rtl/>
        </w:rPr>
        <w:t xml:space="preserve"> که باید تشکر بکنیم، هر فعالیت درست و سنجیده معنوی موجب پایدارتر شدن جامعه و سلامت جامعه ما در برابر مفاسد </w:t>
      </w:r>
      <w:r w:rsidR="008477ED">
        <w:rPr>
          <w:rFonts w:hint="cs"/>
          <w:rtl/>
        </w:rPr>
        <w:t>می‌شود</w:t>
      </w:r>
      <w:r w:rsidR="00F93416">
        <w:rPr>
          <w:rFonts w:hint="cs"/>
          <w:rtl/>
        </w:rPr>
        <w:t xml:space="preserve">، ماه شعبان هم با همه </w:t>
      </w:r>
      <w:r w:rsidR="00C86357">
        <w:rPr>
          <w:rFonts w:hint="cs"/>
          <w:rtl/>
        </w:rPr>
        <w:t>سرمایه‌های</w:t>
      </w:r>
      <w:r w:rsidR="00F93416">
        <w:rPr>
          <w:rFonts w:hint="cs"/>
          <w:rtl/>
        </w:rPr>
        <w:t xml:space="preserve"> </w:t>
      </w:r>
      <w:r w:rsidR="00C86357">
        <w:rPr>
          <w:rFonts w:hint="cs"/>
          <w:rtl/>
        </w:rPr>
        <w:t>معنوی‌اش</w:t>
      </w:r>
      <w:r w:rsidR="00F93416">
        <w:rPr>
          <w:rFonts w:hint="cs"/>
          <w:rtl/>
        </w:rPr>
        <w:t xml:space="preserve"> باید </w:t>
      </w:r>
      <w:r w:rsidR="00C86357">
        <w:rPr>
          <w:rtl/>
        </w:rPr>
        <w:t>مورداستفاده</w:t>
      </w:r>
      <w:r w:rsidR="00F93416">
        <w:rPr>
          <w:rFonts w:hint="cs"/>
          <w:rtl/>
        </w:rPr>
        <w:t xml:space="preserve"> قرار بگیرد.</w:t>
      </w:r>
    </w:p>
    <w:p w:rsidR="00507E37" w:rsidRDefault="00F93416" w:rsidP="000F7A3F">
      <w:pPr>
        <w:rPr>
          <w:rtl/>
        </w:rPr>
      </w:pPr>
      <w:r>
        <w:rPr>
          <w:rFonts w:hint="cs"/>
          <w:rtl/>
        </w:rPr>
        <w:t xml:space="preserve">از جوانان عزیز و همه حضار محترم و شنوندگان عزیز تقاضا </w:t>
      </w:r>
      <w:r w:rsidR="004805C7">
        <w:rPr>
          <w:rFonts w:hint="cs"/>
          <w:rtl/>
        </w:rPr>
        <w:t>می‌کنم</w:t>
      </w:r>
      <w:r>
        <w:rPr>
          <w:rFonts w:hint="cs"/>
          <w:rtl/>
        </w:rPr>
        <w:t xml:space="preserve"> که در این </w:t>
      </w:r>
      <w:r w:rsidR="00C86357">
        <w:rPr>
          <w:rFonts w:hint="cs"/>
          <w:rtl/>
        </w:rPr>
        <w:t>فرصت‌های</w:t>
      </w:r>
      <w:r>
        <w:rPr>
          <w:rFonts w:hint="cs"/>
          <w:rtl/>
        </w:rPr>
        <w:t xml:space="preserve"> </w:t>
      </w:r>
      <w:r w:rsidR="008D1F6D">
        <w:rPr>
          <w:rFonts w:hint="cs"/>
          <w:rtl/>
        </w:rPr>
        <w:t>باقی‌مانده</w:t>
      </w:r>
      <w:r>
        <w:rPr>
          <w:rFonts w:hint="cs"/>
          <w:rtl/>
        </w:rPr>
        <w:t xml:space="preserve"> ماه مبارک شعبان چند بار دل به مناجات شعبانیه بسپارید، خودتان را در اقیانوس عرفان و معرفت رها کنید و ببینید چه گوهرهایی در این مناجات وجود دارد</w:t>
      </w:r>
      <w:r w:rsidR="00507E37">
        <w:rPr>
          <w:rFonts w:hint="cs"/>
          <w:rtl/>
        </w:rPr>
        <w:t xml:space="preserve">، چه دنیاهای جذاب و شیرینی در مناجات شعبانیه، صلوات شعبانیه، در ذکرهای این ماه وجود دارد، </w:t>
      </w:r>
      <w:r w:rsidR="00562B2F">
        <w:rPr>
          <w:rFonts w:hint="cs"/>
          <w:rtl/>
        </w:rPr>
        <w:t>این‌ها</w:t>
      </w:r>
      <w:r w:rsidR="00507E37">
        <w:rPr>
          <w:rFonts w:hint="cs"/>
          <w:rtl/>
        </w:rPr>
        <w:t xml:space="preserve"> </w:t>
      </w:r>
      <w:r w:rsidR="00C86357">
        <w:rPr>
          <w:rFonts w:hint="cs"/>
          <w:rtl/>
        </w:rPr>
        <w:t>سرمایه‌های</w:t>
      </w:r>
      <w:r w:rsidR="00507E37">
        <w:rPr>
          <w:rFonts w:hint="cs"/>
          <w:rtl/>
        </w:rPr>
        <w:t xml:space="preserve"> معنویت ما، سلامت ما، جامعه ما و اخلاق ماست، از </w:t>
      </w:r>
      <w:r w:rsidR="00562B2F">
        <w:rPr>
          <w:rFonts w:hint="cs"/>
          <w:rtl/>
        </w:rPr>
        <w:t>این‌ها</w:t>
      </w:r>
      <w:r w:rsidR="00507E37">
        <w:rPr>
          <w:rFonts w:hint="cs"/>
          <w:rtl/>
        </w:rPr>
        <w:t xml:space="preserve"> دور نشوید.</w:t>
      </w:r>
    </w:p>
    <w:p w:rsidR="00507E37" w:rsidRDefault="00507E37" w:rsidP="000F7A3F">
      <w:pPr>
        <w:rPr>
          <w:rtl/>
        </w:rPr>
      </w:pPr>
      <w:r>
        <w:rPr>
          <w:rFonts w:hint="cs"/>
          <w:rtl/>
        </w:rPr>
        <w:t>ماه مبارک رمضان یک مدرسه بزرگ، دانشگاه عظیم، جایگاه مهم و سکوی پرش اخلاق و معنویت و سلامت اجتماعی است</w:t>
      </w:r>
      <w:r w:rsidR="003708C5">
        <w:rPr>
          <w:rFonts w:hint="cs"/>
          <w:rtl/>
        </w:rPr>
        <w:t xml:space="preserve">، از الآن مسجدها مجهز بشوند، </w:t>
      </w:r>
      <w:r w:rsidR="00C86357">
        <w:rPr>
          <w:rFonts w:hint="cs"/>
          <w:rtl/>
        </w:rPr>
        <w:t>برنامه‌ها</w:t>
      </w:r>
      <w:r w:rsidR="003708C5">
        <w:rPr>
          <w:rFonts w:hint="cs"/>
          <w:rtl/>
        </w:rPr>
        <w:t xml:space="preserve"> مدوّن بشود، </w:t>
      </w:r>
      <w:r w:rsidR="002D4F0C">
        <w:rPr>
          <w:rtl/>
        </w:rPr>
        <w:t>ه</w:t>
      </w:r>
      <w:r w:rsidR="002D4F0C">
        <w:rPr>
          <w:rFonts w:hint="cs"/>
          <w:rtl/>
        </w:rPr>
        <w:t>ی</w:t>
      </w:r>
      <w:r w:rsidR="002D4F0C">
        <w:rPr>
          <w:rFonts w:hint="eastAsia"/>
          <w:rtl/>
        </w:rPr>
        <w:t>ئت‌امنا</w:t>
      </w:r>
      <w:r w:rsidR="003708C5">
        <w:rPr>
          <w:rFonts w:hint="cs"/>
          <w:rtl/>
        </w:rPr>
        <w:t xml:space="preserve">، ائمه جماعات، </w:t>
      </w:r>
      <w:r w:rsidR="002D4F0C">
        <w:rPr>
          <w:rFonts w:hint="cs"/>
          <w:rtl/>
        </w:rPr>
        <w:t>جوان‌ها</w:t>
      </w:r>
      <w:r w:rsidR="003708C5">
        <w:rPr>
          <w:rFonts w:hint="cs"/>
          <w:rtl/>
        </w:rPr>
        <w:t xml:space="preserve"> و </w:t>
      </w:r>
      <w:r w:rsidR="002D4F0C">
        <w:rPr>
          <w:rFonts w:hint="cs"/>
          <w:rtl/>
        </w:rPr>
        <w:t>تشکل‌هایی</w:t>
      </w:r>
      <w:r w:rsidR="003708C5">
        <w:rPr>
          <w:rFonts w:hint="cs"/>
          <w:rtl/>
        </w:rPr>
        <w:t xml:space="preserve"> که در مساجد فعال هستند، خودشان را آماده بکنند که ماه مبارک رمضان </w:t>
      </w:r>
      <w:r w:rsidR="002D4F0C">
        <w:rPr>
          <w:rtl/>
        </w:rPr>
        <w:t>پر خ</w:t>
      </w:r>
      <w:r w:rsidR="002D4F0C">
        <w:rPr>
          <w:rFonts w:hint="cs"/>
          <w:rtl/>
        </w:rPr>
        <w:t>ی</w:t>
      </w:r>
      <w:r w:rsidR="002D4F0C">
        <w:rPr>
          <w:rFonts w:hint="eastAsia"/>
          <w:rtl/>
        </w:rPr>
        <w:t>روبرکت</w:t>
      </w:r>
      <w:r w:rsidR="003708C5">
        <w:rPr>
          <w:rFonts w:hint="cs"/>
          <w:rtl/>
        </w:rPr>
        <w:t xml:space="preserve"> در پیش داشته باشیم</w:t>
      </w:r>
      <w:r w:rsidR="00D45FB2">
        <w:rPr>
          <w:rFonts w:hint="cs"/>
          <w:rtl/>
        </w:rPr>
        <w:t>.</w:t>
      </w:r>
    </w:p>
    <w:p w:rsidR="00D45FB2" w:rsidRDefault="000B3400" w:rsidP="000F7A3F">
      <w:pPr>
        <w:rPr>
          <w:rtl/>
        </w:rPr>
      </w:pPr>
      <w:r>
        <w:rPr>
          <w:rFonts w:hint="cs"/>
          <w:rtl/>
        </w:rPr>
        <w:t xml:space="preserve">در تعطیلات نوروز همه تلاش </w:t>
      </w:r>
      <w:r w:rsidR="00562B2F">
        <w:rPr>
          <w:rFonts w:hint="cs"/>
          <w:rtl/>
        </w:rPr>
        <w:t>می‌کنند</w:t>
      </w:r>
      <w:r>
        <w:rPr>
          <w:rFonts w:hint="cs"/>
          <w:rtl/>
        </w:rPr>
        <w:t xml:space="preserve"> که تعطیلات خوبی برگزار بشود، کار بسیار درستی است، باید به نیاز تفریح و ورزش مردم حتماً باید توجه بکنیم</w:t>
      </w:r>
      <w:r w:rsidR="003D72D2">
        <w:rPr>
          <w:rFonts w:hint="cs"/>
          <w:rtl/>
        </w:rPr>
        <w:t xml:space="preserve">، جزء وظایف دینی ماست، از </w:t>
      </w:r>
      <w:r w:rsidR="00C86357">
        <w:rPr>
          <w:rFonts w:hint="cs"/>
          <w:rtl/>
        </w:rPr>
        <w:t>همه‌کسانی</w:t>
      </w:r>
      <w:r w:rsidR="003D72D2">
        <w:rPr>
          <w:rFonts w:hint="cs"/>
          <w:rtl/>
        </w:rPr>
        <w:t xml:space="preserve"> که به این نیازها توجه </w:t>
      </w:r>
      <w:r w:rsidR="00562B2F">
        <w:rPr>
          <w:rFonts w:hint="cs"/>
          <w:rtl/>
        </w:rPr>
        <w:t>می‌کنند</w:t>
      </w:r>
      <w:r w:rsidR="003D72D2">
        <w:rPr>
          <w:rFonts w:hint="cs"/>
          <w:rtl/>
        </w:rPr>
        <w:t xml:space="preserve">، باید تشکر بکنیم، اما ماه مبارک رمضان از همه </w:t>
      </w:r>
      <w:r w:rsidR="00562B2F">
        <w:rPr>
          <w:rFonts w:hint="cs"/>
          <w:rtl/>
        </w:rPr>
        <w:t>این‌ها</w:t>
      </w:r>
      <w:r w:rsidR="003D72D2">
        <w:rPr>
          <w:rFonts w:hint="cs"/>
          <w:rtl/>
        </w:rPr>
        <w:t xml:space="preserve"> بالاتر است، ماه مبارک رمضان؛ ماه خداست</w:t>
      </w:r>
      <w:r w:rsidR="001C0C51">
        <w:rPr>
          <w:rFonts w:hint="cs"/>
          <w:rtl/>
        </w:rPr>
        <w:t xml:space="preserve">، آغاز سال بندگی و عرفان و اخلاق و ادب و پرواز به عالم غیب و ملکوت است، باید خودمان </w:t>
      </w:r>
      <w:r w:rsidR="002D4F0C">
        <w:rPr>
          <w:rtl/>
        </w:rPr>
        <w:t>ازلحاظ</w:t>
      </w:r>
      <w:r w:rsidR="001C0C51">
        <w:rPr>
          <w:rFonts w:hint="cs"/>
          <w:rtl/>
        </w:rPr>
        <w:t xml:space="preserve"> فردی توبه و انابه بکنیم</w:t>
      </w:r>
      <w:r w:rsidR="002F7671">
        <w:rPr>
          <w:rFonts w:hint="cs"/>
          <w:rtl/>
        </w:rPr>
        <w:t xml:space="preserve">، اگر حقوق مردم تضییع کردیم، آن را جبران بکنیم، برای اینکه درست وارد این دروازه آسمانی بشویم، </w:t>
      </w:r>
      <w:r w:rsidR="002D4F0C">
        <w:rPr>
          <w:rtl/>
        </w:rPr>
        <w:t>ازلحاظ</w:t>
      </w:r>
      <w:r w:rsidR="002F7671">
        <w:rPr>
          <w:rFonts w:hint="cs"/>
          <w:rtl/>
        </w:rPr>
        <w:t xml:space="preserve"> خانوادگی، </w:t>
      </w:r>
      <w:r w:rsidR="002D4F0C">
        <w:rPr>
          <w:rFonts w:hint="cs"/>
          <w:rtl/>
        </w:rPr>
        <w:t>خانه‌هایمان</w:t>
      </w:r>
      <w:r w:rsidR="002F7671">
        <w:rPr>
          <w:rFonts w:hint="cs"/>
          <w:rtl/>
        </w:rPr>
        <w:t xml:space="preserve"> را آماده ورود در ماه مبارک رمضان بکنیم، </w:t>
      </w:r>
      <w:r w:rsidR="002D4F0C">
        <w:rPr>
          <w:rFonts w:hint="cs"/>
          <w:rtl/>
        </w:rPr>
        <w:t>بچه‌هایمان</w:t>
      </w:r>
      <w:r w:rsidR="002F7671">
        <w:rPr>
          <w:rFonts w:hint="cs"/>
          <w:rtl/>
        </w:rPr>
        <w:t xml:space="preserve"> را آشنا به عظمت رمضان و </w:t>
      </w:r>
      <w:r w:rsidR="002D4F0C">
        <w:rPr>
          <w:rFonts w:hint="cs"/>
          <w:rtl/>
        </w:rPr>
        <w:t>پیام‌های</w:t>
      </w:r>
      <w:r w:rsidR="002F7671">
        <w:rPr>
          <w:rFonts w:hint="cs"/>
          <w:rtl/>
        </w:rPr>
        <w:t xml:space="preserve"> رمضان بکنیم</w:t>
      </w:r>
      <w:r w:rsidR="001A40C8">
        <w:rPr>
          <w:rFonts w:hint="cs"/>
          <w:rtl/>
        </w:rPr>
        <w:t xml:space="preserve">، تا </w:t>
      </w:r>
      <w:r w:rsidR="002D4F0C">
        <w:rPr>
          <w:rtl/>
        </w:rPr>
        <w:t>بادل</w:t>
      </w:r>
      <w:r w:rsidR="001A40C8">
        <w:rPr>
          <w:rFonts w:hint="cs"/>
          <w:rtl/>
        </w:rPr>
        <w:t xml:space="preserve"> و جان و عشق به استقبال رمضان بروند.</w:t>
      </w:r>
    </w:p>
    <w:p w:rsidR="00845A9F" w:rsidRDefault="001A40C8" w:rsidP="000F7A3F">
      <w:pPr>
        <w:rPr>
          <w:rtl/>
        </w:rPr>
      </w:pPr>
      <w:r>
        <w:rPr>
          <w:rFonts w:hint="cs"/>
          <w:rtl/>
        </w:rPr>
        <w:lastRenderedPageBreak/>
        <w:t xml:space="preserve">آمدن رمضان باید در </w:t>
      </w:r>
      <w:r w:rsidR="002D4F0C">
        <w:rPr>
          <w:rFonts w:hint="cs"/>
          <w:rtl/>
        </w:rPr>
        <w:t>خانه‌های</w:t>
      </w:r>
      <w:r>
        <w:rPr>
          <w:rFonts w:hint="cs"/>
          <w:rtl/>
        </w:rPr>
        <w:t xml:space="preserve"> شما تولید شادی بکند، </w:t>
      </w:r>
      <w:r w:rsidR="002D4F0C">
        <w:rPr>
          <w:rFonts w:hint="cs"/>
          <w:rtl/>
        </w:rPr>
        <w:t>بچه‌های</w:t>
      </w:r>
      <w:r>
        <w:rPr>
          <w:rFonts w:hint="cs"/>
          <w:rtl/>
        </w:rPr>
        <w:t xml:space="preserve"> شما با عشق به استقبال رمضان بروند</w:t>
      </w:r>
      <w:r w:rsidR="00232B91">
        <w:rPr>
          <w:rFonts w:hint="cs"/>
          <w:rtl/>
        </w:rPr>
        <w:t xml:space="preserve">، در سطح اجتماعی هم باید مساجد پایگاه </w:t>
      </w:r>
      <w:r w:rsidR="002D4F0C">
        <w:rPr>
          <w:rFonts w:hint="cs"/>
          <w:rtl/>
        </w:rPr>
        <w:t>نورافشانی</w:t>
      </w:r>
      <w:r w:rsidR="00232B91">
        <w:rPr>
          <w:rFonts w:hint="cs"/>
          <w:rtl/>
        </w:rPr>
        <w:t xml:space="preserve"> و ترویج معارف الهی و اصلاح اخلاق و معنویت جامعه بشود.</w:t>
      </w:r>
    </w:p>
    <w:p w:rsidR="005D4464" w:rsidRDefault="00232B91" w:rsidP="000F7A3F">
      <w:pPr>
        <w:rPr>
          <w:rtl/>
        </w:rPr>
      </w:pPr>
      <w:r>
        <w:rPr>
          <w:rFonts w:hint="cs"/>
          <w:rtl/>
        </w:rPr>
        <w:t xml:space="preserve">امیدواریم همه ما بتوانیم </w:t>
      </w:r>
      <w:r w:rsidR="00DB6CB6">
        <w:rPr>
          <w:rFonts w:hint="cs"/>
          <w:rtl/>
        </w:rPr>
        <w:t>به‌خوبی</w:t>
      </w:r>
      <w:r>
        <w:rPr>
          <w:rFonts w:hint="cs"/>
          <w:rtl/>
        </w:rPr>
        <w:t xml:space="preserve"> از ماه مبارک استقبال بکنیم و وارد این ماه شریف بشویم</w:t>
      </w:r>
      <w:r w:rsidR="00BC6C33">
        <w:rPr>
          <w:rFonts w:hint="cs"/>
          <w:rtl/>
        </w:rPr>
        <w:t>.</w:t>
      </w:r>
    </w:p>
    <w:p w:rsidR="00AB4919" w:rsidRDefault="00AB4919" w:rsidP="000F7A3F">
      <w:pPr>
        <w:rPr>
          <w:rtl/>
        </w:rPr>
      </w:pPr>
    </w:p>
    <w:p w:rsidR="00B113B4" w:rsidRDefault="006E0CA9" w:rsidP="000F7A3F">
      <w:pPr>
        <w:rPr>
          <w:rtl/>
        </w:rPr>
      </w:pPr>
      <w:r>
        <w:rPr>
          <w:rFonts w:hint="cs"/>
          <w:rtl/>
        </w:rPr>
        <w:t xml:space="preserve"> </w:t>
      </w:r>
    </w:p>
    <w:p w:rsidR="007C4783" w:rsidRPr="007E636F" w:rsidRDefault="007C4783" w:rsidP="000F7A3F">
      <w:pPr>
        <w:rPr>
          <w:rtl/>
        </w:rPr>
      </w:pPr>
    </w:p>
    <w:sectPr w:rsidR="007C4783" w:rsidRPr="007E636F" w:rsidSect="008733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54C" w:rsidRDefault="0023454C" w:rsidP="000D5800">
      <w:pPr>
        <w:spacing w:after="0"/>
      </w:pPr>
      <w:r>
        <w:separator/>
      </w:r>
    </w:p>
  </w:endnote>
  <w:endnote w:type="continuationSeparator" w:id="0">
    <w:p w:rsidR="0023454C" w:rsidRDefault="0023454C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altName w:val="Segoe UI"/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B2F" w:rsidRDefault="00562B2F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562B2F" w:rsidRDefault="00562B2F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71DD">
          <w:rPr>
            <w:noProof/>
            <w:rtl/>
          </w:rPr>
          <w:t>12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B2F" w:rsidRDefault="00562B2F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54C" w:rsidRDefault="0023454C" w:rsidP="000D5800">
      <w:pPr>
        <w:spacing w:after="0"/>
      </w:pPr>
      <w:r>
        <w:separator/>
      </w:r>
    </w:p>
  </w:footnote>
  <w:footnote w:type="continuationSeparator" w:id="0">
    <w:p w:rsidR="0023454C" w:rsidRDefault="0023454C" w:rsidP="000D5800">
      <w:pPr>
        <w:spacing w:after="0"/>
      </w:pPr>
      <w:r>
        <w:continuationSeparator/>
      </w:r>
    </w:p>
  </w:footnote>
  <w:footnote w:id="1">
    <w:p w:rsidR="00562B2F" w:rsidRDefault="00562B2F" w:rsidP="007769A6">
      <w:pPr>
        <w:pStyle w:val="a1"/>
        <w:ind w:firstLine="0"/>
        <w:rPr>
          <w:rFonts w:ascii="IRBadr" w:hAnsi="IRBadr" w:cs="B Badr"/>
          <w:rtl/>
        </w:rPr>
      </w:pPr>
      <w:r>
        <w:rPr>
          <w:rStyle w:val="aff0"/>
          <w:rFonts w:ascii="IRBadr" w:eastAsia="2  Lotus" w:hAnsi="IRBadr" w:cs="B Badr"/>
        </w:rPr>
        <w:footnoteRef/>
      </w:r>
      <w:r>
        <w:rPr>
          <w:rFonts w:ascii="IRBadr" w:hAnsi="IRBadr" w:cs="B Badr" w:hint="cs"/>
          <w:rtl/>
        </w:rPr>
        <w:t xml:space="preserve">. </w:t>
      </w:r>
      <w:r>
        <w:rPr>
          <w:rFonts w:cs="B Badr" w:hint="cs"/>
          <w:rtl/>
        </w:rPr>
        <w:t>اعراف</w:t>
      </w:r>
      <w:r>
        <w:rPr>
          <w:rFonts w:ascii="IRBadr" w:hAnsi="IRBadr" w:cs="B Badr" w:hint="cs"/>
          <w:rtl/>
        </w:rPr>
        <w:t xml:space="preserve"> (7): 43.</w:t>
      </w:r>
    </w:p>
  </w:footnote>
  <w:footnote w:id="2">
    <w:p w:rsidR="00562B2F" w:rsidRDefault="00562B2F" w:rsidP="007769A6">
      <w:pPr>
        <w:pStyle w:val="a1"/>
        <w:ind w:firstLine="0"/>
        <w:rPr>
          <w:rFonts w:ascii="IRBadr" w:hAnsi="IRBadr" w:cs="B Badr"/>
          <w:rtl/>
        </w:rPr>
      </w:pPr>
      <w:r>
        <w:rPr>
          <w:rFonts w:ascii="IRBadr" w:hAnsi="IRBadr" w:cs="B Badr"/>
        </w:rPr>
        <w:footnoteRef/>
      </w:r>
      <w:r>
        <w:rPr>
          <w:rFonts w:ascii="IRBadr" w:hAnsi="IRBadr" w:cs="B Badr" w:hint="cs"/>
          <w:rtl/>
        </w:rPr>
        <w:t xml:space="preserve">. </w:t>
      </w:r>
      <w:bookmarkStart w:id="3" w:name="OLE_LINK31"/>
      <w:bookmarkStart w:id="4" w:name="OLE_LINK32"/>
      <w:r>
        <w:rPr>
          <w:rFonts w:cs="B Badr" w:hint="cs"/>
          <w:rtl/>
        </w:rPr>
        <w:t>آل‌عمران</w:t>
      </w:r>
      <w:bookmarkEnd w:id="3"/>
      <w:bookmarkEnd w:id="4"/>
      <w:r>
        <w:rPr>
          <w:rFonts w:ascii="IRBadr" w:hAnsi="IRBadr" w:cs="B Badr" w:hint="cs"/>
          <w:rtl/>
        </w:rPr>
        <w:t xml:space="preserve"> (3): 102.</w:t>
      </w:r>
    </w:p>
  </w:footnote>
  <w:footnote w:id="3">
    <w:p w:rsidR="0017045E" w:rsidRDefault="0017045E">
      <w:pPr>
        <w:pStyle w:val="a1"/>
      </w:pPr>
      <w:r>
        <w:rPr>
          <w:rStyle w:val="aff0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سوره مبارکه احزاب آیه 23</w:t>
      </w:r>
    </w:p>
  </w:footnote>
  <w:footnote w:id="4">
    <w:p w:rsidR="00562B2F" w:rsidRPr="001E4E55" w:rsidRDefault="00562B2F" w:rsidP="00C06D50">
      <w:pPr>
        <w:pStyle w:val="a1"/>
        <w:bidi w:val="0"/>
        <w:jc w:val="right"/>
        <w:rPr>
          <w:rFonts w:ascii="IRBadr" w:hAnsi="IRBadr" w:cs="IRBadr"/>
          <w:sz w:val="24"/>
          <w:szCs w:val="24"/>
          <w:rtl/>
        </w:rPr>
      </w:pPr>
      <w:r w:rsidRPr="001E4E55">
        <w:rPr>
          <w:rFonts w:ascii="IRBadr" w:hAnsi="IRBadr" w:cs="IRBadr"/>
          <w:sz w:val="24"/>
          <w:szCs w:val="24"/>
          <w:rtl/>
        </w:rPr>
        <w:t>. حشر، آیه 18.</w:t>
      </w:r>
      <w:r w:rsidRPr="001E4E55">
        <w:rPr>
          <w:rStyle w:val="aff0"/>
          <w:rFonts w:ascii="IRBadr" w:eastAsia="2  Lotus" w:hAnsi="IRBadr" w:cs="IRBadr"/>
          <w:sz w:val="24"/>
          <w:szCs w:val="24"/>
        </w:rPr>
        <w:footnoteRef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B2F" w:rsidRDefault="00562B2F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B2F" w:rsidRDefault="00562B2F" w:rsidP="00F23001">
    <w:pPr>
      <w:jc w:val="center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7456" behindDoc="1" locked="0" layoutInCell="1" allowOverlap="1" wp14:anchorId="6DAF1AC4" wp14:editId="71A2D5E6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3001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         خطبه‌های نماز جمعه آیت الله اعرافی                                        شماره ثبت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: </w:t>
    </w:r>
    <w:r w:rsidRPr="00922FD9">
      <w:rPr>
        <w:rFonts w:ascii="Adobe Arabic" w:hAnsi="Adobe Arabic" w:cs="Adobe Arabic"/>
        <w:b/>
        <w:bCs/>
        <w:sz w:val="24"/>
        <w:szCs w:val="24"/>
        <w:rtl/>
      </w:rPr>
      <w:t>6542</w:t>
    </w:r>
  </w:p>
  <w:p w:rsidR="00562B2F" w:rsidRDefault="00562B2F" w:rsidP="007C4783">
    <w:pPr>
      <w:jc w:val="center"/>
      <w:rPr>
        <w:rFonts w:ascii="Adobe Arabic" w:hAnsi="Adobe Arabic" w:cs="Adobe Arabic"/>
        <w:sz w:val="24"/>
        <w:szCs w:val="24"/>
        <w:rtl/>
      </w:rPr>
    </w:pPr>
  </w:p>
  <w:p w:rsidR="00562B2F" w:rsidRPr="00873379" w:rsidRDefault="00562B2F" w:rsidP="00873379">
    <w:pPr>
      <w:pStyle w:val="af9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5624D7CB" wp14:editId="5E777CC2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E369C2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B2F" w:rsidRDefault="00562B2F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783"/>
    <w:rsid w:val="00007060"/>
    <w:rsid w:val="000167BE"/>
    <w:rsid w:val="000228A2"/>
    <w:rsid w:val="000324F1"/>
    <w:rsid w:val="00041FE0"/>
    <w:rsid w:val="00042E34"/>
    <w:rsid w:val="00045B14"/>
    <w:rsid w:val="00047BAE"/>
    <w:rsid w:val="00052BA3"/>
    <w:rsid w:val="0006363E"/>
    <w:rsid w:val="00063C89"/>
    <w:rsid w:val="00080DFF"/>
    <w:rsid w:val="00085ED5"/>
    <w:rsid w:val="000A1A51"/>
    <w:rsid w:val="000B3400"/>
    <w:rsid w:val="000C5181"/>
    <w:rsid w:val="000D2D0D"/>
    <w:rsid w:val="000D5800"/>
    <w:rsid w:val="000D6581"/>
    <w:rsid w:val="000E42F0"/>
    <w:rsid w:val="000E6D8F"/>
    <w:rsid w:val="000F1897"/>
    <w:rsid w:val="000F7A3F"/>
    <w:rsid w:val="000F7E72"/>
    <w:rsid w:val="00101E2D"/>
    <w:rsid w:val="00102405"/>
    <w:rsid w:val="00102CEB"/>
    <w:rsid w:val="00114C37"/>
    <w:rsid w:val="00117955"/>
    <w:rsid w:val="001322FF"/>
    <w:rsid w:val="00133E1D"/>
    <w:rsid w:val="0013617D"/>
    <w:rsid w:val="00136442"/>
    <w:rsid w:val="001370B6"/>
    <w:rsid w:val="00150D4B"/>
    <w:rsid w:val="001512EC"/>
    <w:rsid w:val="00152670"/>
    <w:rsid w:val="001550AE"/>
    <w:rsid w:val="00166DD8"/>
    <w:rsid w:val="0017045E"/>
    <w:rsid w:val="00170AF2"/>
    <w:rsid w:val="001712B0"/>
    <w:rsid w:val="001712D6"/>
    <w:rsid w:val="001757C8"/>
    <w:rsid w:val="00177934"/>
    <w:rsid w:val="00190807"/>
    <w:rsid w:val="00192A6A"/>
    <w:rsid w:val="001940A4"/>
    <w:rsid w:val="0019566B"/>
    <w:rsid w:val="00196082"/>
    <w:rsid w:val="00197CDD"/>
    <w:rsid w:val="001A40C8"/>
    <w:rsid w:val="001B2603"/>
    <w:rsid w:val="001C0C51"/>
    <w:rsid w:val="001C367D"/>
    <w:rsid w:val="001C3CCA"/>
    <w:rsid w:val="001D1F54"/>
    <w:rsid w:val="001D24F8"/>
    <w:rsid w:val="001D542D"/>
    <w:rsid w:val="001D5A1D"/>
    <w:rsid w:val="001D6605"/>
    <w:rsid w:val="001E306E"/>
    <w:rsid w:val="001E3FB0"/>
    <w:rsid w:val="001E4FFF"/>
    <w:rsid w:val="001E6164"/>
    <w:rsid w:val="001F2E3E"/>
    <w:rsid w:val="00202139"/>
    <w:rsid w:val="00206B69"/>
    <w:rsid w:val="00210F67"/>
    <w:rsid w:val="002148F9"/>
    <w:rsid w:val="00224C0A"/>
    <w:rsid w:val="00227D49"/>
    <w:rsid w:val="00232B91"/>
    <w:rsid w:val="00233777"/>
    <w:rsid w:val="0023454C"/>
    <w:rsid w:val="00234880"/>
    <w:rsid w:val="002376A5"/>
    <w:rsid w:val="002413FB"/>
    <w:rsid w:val="002417C9"/>
    <w:rsid w:val="002529C5"/>
    <w:rsid w:val="00256F10"/>
    <w:rsid w:val="00270294"/>
    <w:rsid w:val="00271E40"/>
    <w:rsid w:val="00283229"/>
    <w:rsid w:val="002914BD"/>
    <w:rsid w:val="00297263"/>
    <w:rsid w:val="002A21AE"/>
    <w:rsid w:val="002A35E0"/>
    <w:rsid w:val="002B7AD5"/>
    <w:rsid w:val="002C56FD"/>
    <w:rsid w:val="002D49E4"/>
    <w:rsid w:val="002D4F0C"/>
    <w:rsid w:val="002D5BDC"/>
    <w:rsid w:val="002D720F"/>
    <w:rsid w:val="002D7D94"/>
    <w:rsid w:val="002E450B"/>
    <w:rsid w:val="002E73F9"/>
    <w:rsid w:val="002F05B9"/>
    <w:rsid w:val="002F7671"/>
    <w:rsid w:val="00303DCA"/>
    <w:rsid w:val="00311429"/>
    <w:rsid w:val="0032204F"/>
    <w:rsid w:val="00323168"/>
    <w:rsid w:val="00331826"/>
    <w:rsid w:val="00340348"/>
    <w:rsid w:val="00340BA3"/>
    <w:rsid w:val="003508C9"/>
    <w:rsid w:val="00366400"/>
    <w:rsid w:val="003708C5"/>
    <w:rsid w:val="003963D7"/>
    <w:rsid w:val="00396F28"/>
    <w:rsid w:val="003A1A05"/>
    <w:rsid w:val="003A2654"/>
    <w:rsid w:val="003C06BF"/>
    <w:rsid w:val="003C7899"/>
    <w:rsid w:val="003D2F0A"/>
    <w:rsid w:val="003D563F"/>
    <w:rsid w:val="003D72D2"/>
    <w:rsid w:val="003E1E58"/>
    <w:rsid w:val="003E2BAB"/>
    <w:rsid w:val="00405199"/>
    <w:rsid w:val="00410699"/>
    <w:rsid w:val="00415360"/>
    <w:rsid w:val="004215FA"/>
    <w:rsid w:val="00443EB7"/>
    <w:rsid w:val="0044591E"/>
    <w:rsid w:val="004476F0"/>
    <w:rsid w:val="00455B91"/>
    <w:rsid w:val="00461AB4"/>
    <w:rsid w:val="004651D2"/>
    <w:rsid w:val="00465D26"/>
    <w:rsid w:val="004679F8"/>
    <w:rsid w:val="004805C7"/>
    <w:rsid w:val="004A790F"/>
    <w:rsid w:val="004B337F"/>
    <w:rsid w:val="004C4D9F"/>
    <w:rsid w:val="004D06C7"/>
    <w:rsid w:val="004F3596"/>
    <w:rsid w:val="0050099A"/>
    <w:rsid w:val="0050615B"/>
    <w:rsid w:val="00507E37"/>
    <w:rsid w:val="00521168"/>
    <w:rsid w:val="00522D59"/>
    <w:rsid w:val="00526810"/>
    <w:rsid w:val="00530FD7"/>
    <w:rsid w:val="0053636C"/>
    <w:rsid w:val="00545B0C"/>
    <w:rsid w:val="00551628"/>
    <w:rsid w:val="00562ABA"/>
    <w:rsid w:val="00562B2F"/>
    <w:rsid w:val="00572E2D"/>
    <w:rsid w:val="00577973"/>
    <w:rsid w:val="00580CFA"/>
    <w:rsid w:val="00581DE1"/>
    <w:rsid w:val="00586B13"/>
    <w:rsid w:val="00592103"/>
    <w:rsid w:val="005941DD"/>
    <w:rsid w:val="005A545E"/>
    <w:rsid w:val="005A5862"/>
    <w:rsid w:val="005B05D4"/>
    <w:rsid w:val="005B0852"/>
    <w:rsid w:val="005B16EB"/>
    <w:rsid w:val="005C06AE"/>
    <w:rsid w:val="005C2061"/>
    <w:rsid w:val="005C76BC"/>
    <w:rsid w:val="005D4464"/>
    <w:rsid w:val="005E70A1"/>
    <w:rsid w:val="005F46D3"/>
    <w:rsid w:val="006029BB"/>
    <w:rsid w:val="00610C18"/>
    <w:rsid w:val="00612385"/>
    <w:rsid w:val="0061376C"/>
    <w:rsid w:val="006171DD"/>
    <w:rsid w:val="00617C7C"/>
    <w:rsid w:val="00617DD4"/>
    <w:rsid w:val="00627180"/>
    <w:rsid w:val="00636EFA"/>
    <w:rsid w:val="00647C04"/>
    <w:rsid w:val="006543C7"/>
    <w:rsid w:val="0066229C"/>
    <w:rsid w:val="00663AAD"/>
    <w:rsid w:val="00666580"/>
    <w:rsid w:val="00677557"/>
    <w:rsid w:val="0069696C"/>
    <w:rsid w:val="00696C84"/>
    <w:rsid w:val="006A085A"/>
    <w:rsid w:val="006B1A23"/>
    <w:rsid w:val="006B3436"/>
    <w:rsid w:val="006B7E5E"/>
    <w:rsid w:val="006C125E"/>
    <w:rsid w:val="006D3A87"/>
    <w:rsid w:val="006E0CA9"/>
    <w:rsid w:val="006F01B4"/>
    <w:rsid w:val="00703DD3"/>
    <w:rsid w:val="00703E2B"/>
    <w:rsid w:val="007231A9"/>
    <w:rsid w:val="00734D59"/>
    <w:rsid w:val="0073609B"/>
    <w:rsid w:val="007378A9"/>
    <w:rsid w:val="00737A6C"/>
    <w:rsid w:val="0075033E"/>
    <w:rsid w:val="00752745"/>
    <w:rsid w:val="0075336C"/>
    <w:rsid w:val="00753A93"/>
    <w:rsid w:val="0076665E"/>
    <w:rsid w:val="007676BD"/>
    <w:rsid w:val="00772185"/>
    <w:rsid w:val="007749BC"/>
    <w:rsid w:val="007769A6"/>
    <w:rsid w:val="00780C88"/>
    <w:rsid w:val="00780E25"/>
    <w:rsid w:val="007818F0"/>
    <w:rsid w:val="00783462"/>
    <w:rsid w:val="00787B13"/>
    <w:rsid w:val="00792FAC"/>
    <w:rsid w:val="00793C3E"/>
    <w:rsid w:val="007A431B"/>
    <w:rsid w:val="007A5D2F"/>
    <w:rsid w:val="007B0062"/>
    <w:rsid w:val="007B2F55"/>
    <w:rsid w:val="007B3CFA"/>
    <w:rsid w:val="007B6FEB"/>
    <w:rsid w:val="007B74DF"/>
    <w:rsid w:val="007C1EF7"/>
    <w:rsid w:val="007C4783"/>
    <w:rsid w:val="007C710E"/>
    <w:rsid w:val="007D0B88"/>
    <w:rsid w:val="007D13F7"/>
    <w:rsid w:val="007D1549"/>
    <w:rsid w:val="007E03E9"/>
    <w:rsid w:val="007E04EE"/>
    <w:rsid w:val="007E636F"/>
    <w:rsid w:val="007E7FA7"/>
    <w:rsid w:val="007F0721"/>
    <w:rsid w:val="007F20A9"/>
    <w:rsid w:val="007F293C"/>
    <w:rsid w:val="007F3221"/>
    <w:rsid w:val="007F3229"/>
    <w:rsid w:val="007F4A90"/>
    <w:rsid w:val="007F5EED"/>
    <w:rsid w:val="007F7E76"/>
    <w:rsid w:val="00802D15"/>
    <w:rsid w:val="00803501"/>
    <w:rsid w:val="0080799B"/>
    <w:rsid w:val="00807BE3"/>
    <w:rsid w:val="00811F02"/>
    <w:rsid w:val="008207DC"/>
    <w:rsid w:val="008407A4"/>
    <w:rsid w:val="00844860"/>
    <w:rsid w:val="00845A9F"/>
    <w:rsid w:val="00845CC4"/>
    <w:rsid w:val="008477ED"/>
    <w:rsid w:val="00856CB3"/>
    <w:rsid w:val="0086243C"/>
    <w:rsid w:val="008644F4"/>
    <w:rsid w:val="00864CA5"/>
    <w:rsid w:val="00864CEF"/>
    <w:rsid w:val="00871C42"/>
    <w:rsid w:val="00873379"/>
    <w:rsid w:val="008748B8"/>
    <w:rsid w:val="00883733"/>
    <w:rsid w:val="008965D2"/>
    <w:rsid w:val="008A236D"/>
    <w:rsid w:val="008B2AFF"/>
    <w:rsid w:val="008B3C4A"/>
    <w:rsid w:val="008B565A"/>
    <w:rsid w:val="008C136D"/>
    <w:rsid w:val="008C3414"/>
    <w:rsid w:val="008D030F"/>
    <w:rsid w:val="008D1F6D"/>
    <w:rsid w:val="008D36D5"/>
    <w:rsid w:val="008E202C"/>
    <w:rsid w:val="008E3903"/>
    <w:rsid w:val="008F083F"/>
    <w:rsid w:val="008F2D6E"/>
    <w:rsid w:val="008F5E31"/>
    <w:rsid w:val="008F63E3"/>
    <w:rsid w:val="0090080E"/>
    <w:rsid w:val="00900A8F"/>
    <w:rsid w:val="0090553A"/>
    <w:rsid w:val="00913C3B"/>
    <w:rsid w:val="00915509"/>
    <w:rsid w:val="00922FD9"/>
    <w:rsid w:val="00927388"/>
    <w:rsid w:val="009274FE"/>
    <w:rsid w:val="009275AA"/>
    <w:rsid w:val="0093074C"/>
    <w:rsid w:val="009401AC"/>
    <w:rsid w:val="00940323"/>
    <w:rsid w:val="009475B7"/>
    <w:rsid w:val="009504C3"/>
    <w:rsid w:val="0095289D"/>
    <w:rsid w:val="00953CDF"/>
    <w:rsid w:val="00955B39"/>
    <w:rsid w:val="0095758E"/>
    <w:rsid w:val="009613AC"/>
    <w:rsid w:val="00963EA5"/>
    <w:rsid w:val="009740C0"/>
    <w:rsid w:val="009767B7"/>
    <w:rsid w:val="00980643"/>
    <w:rsid w:val="009960B1"/>
    <w:rsid w:val="009A42EF"/>
    <w:rsid w:val="009B46BC"/>
    <w:rsid w:val="009B61C3"/>
    <w:rsid w:val="009C43A2"/>
    <w:rsid w:val="009C7B4F"/>
    <w:rsid w:val="009E1F06"/>
    <w:rsid w:val="009F4EB3"/>
    <w:rsid w:val="009F5F6C"/>
    <w:rsid w:val="00A06D48"/>
    <w:rsid w:val="00A128FC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8754D"/>
    <w:rsid w:val="00A93814"/>
    <w:rsid w:val="00A9616A"/>
    <w:rsid w:val="00A96F68"/>
    <w:rsid w:val="00AA1C42"/>
    <w:rsid w:val="00AA1FEA"/>
    <w:rsid w:val="00AA2342"/>
    <w:rsid w:val="00AB4919"/>
    <w:rsid w:val="00AC16E6"/>
    <w:rsid w:val="00AD0304"/>
    <w:rsid w:val="00AD27BE"/>
    <w:rsid w:val="00AF0F1A"/>
    <w:rsid w:val="00AF4EEA"/>
    <w:rsid w:val="00B01724"/>
    <w:rsid w:val="00B04E03"/>
    <w:rsid w:val="00B07D3E"/>
    <w:rsid w:val="00B113B4"/>
    <w:rsid w:val="00B1300D"/>
    <w:rsid w:val="00B15027"/>
    <w:rsid w:val="00B21CF4"/>
    <w:rsid w:val="00B24300"/>
    <w:rsid w:val="00B250EF"/>
    <w:rsid w:val="00B330C7"/>
    <w:rsid w:val="00B34736"/>
    <w:rsid w:val="00B5320D"/>
    <w:rsid w:val="00B5544E"/>
    <w:rsid w:val="00B55D51"/>
    <w:rsid w:val="00B63F15"/>
    <w:rsid w:val="00B9119B"/>
    <w:rsid w:val="00B916DD"/>
    <w:rsid w:val="00B96A3B"/>
    <w:rsid w:val="00BA51A8"/>
    <w:rsid w:val="00BA6FFC"/>
    <w:rsid w:val="00BB2380"/>
    <w:rsid w:val="00BB5F7E"/>
    <w:rsid w:val="00BC26F6"/>
    <w:rsid w:val="00BC4833"/>
    <w:rsid w:val="00BC6C33"/>
    <w:rsid w:val="00BD3122"/>
    <w:rsid w:val="00BD40DA"/>
    <w:rsid w:val="00BE62B1"/>
    <w:rsid w:val="00BF0540"/>
    <w:rsid w:val="00BF37E8"/>
    <w:rsid w:val="00BF3D67"/>
    <w:rsid w:val="00C06D50"/>
    <w:rsid w:val="00C117CF"/>
    <w:rsid w:val="00C160AF"/>
    <w:rsid w:val="00C17970"/>
    <w:rsid w:val="00C22299"/>
    <w:rsid w:val="00C2269D"/>
    <w:rsid w:val="00C25609"/>
    <w:rsid w:val="00C262D7"/>
    <w:rsid w:val="00C26607"/>
    <w:rsid w:val="00C35CF1"/>
    <w:rsid w:val="00C40E68"/>
    <w:rsid w:val="00C42B01"/>
    <w:rsid w:val="00C4431F"/>
    <w:rsid w:val="00C5362C"/>
    <w:rsid w:val="00C60D75"/>
    <w:rsid w:val="00C60FD1"/>
    <w:rsid w:val="00C64CEA"/>
    <w:rsid w:val="00C6729D"/>
    <w:rsid w:val="00C722F5"/>
    <w:rsid w:val="00C73012"/>
    <w:rsid w:val="00C75CAA"/>
    <w:rsid w:val="00C76174"/>
    <w:rsid w:val="00C76295"/>
    <w:rsid w:val="00C763DD"/>
    <w:rsid w:val="00C803C2"/>
    <w:rsid w:val="00C805CE"/>
    <w:rsid w:val="00C82398"/>
    <w:rsid w:val="00C83CA1"/>
    <w:rsid w:val="00C848F3"/>
    <w:rsid w:val="00C84FC0"/>
    <w:rsid w:val="00C86357"/>
    <w:rsid w:val="00C9244A"/>
    <w:rsid w:val="00C9781A"/>
    <w:rsid w:val="00CB0E5D"/>
    <w:rsid w:val="00CB43AC"/>
    <w:rsid w:val="00CB5DA3"/>
    <w:rsid w:val="00CC034F"/>
    <w:rsid w:val="00CC3976"/>
    <w:rsid w:val="00CC720E"/>
    <w:rsid w:val="00CE09B7"/>
    <w:rsid w:val="00CE1DF5"/>
    <w:rsid w:val="00CE31E6"/>
    <w:rsid w:val="00CE3B74"/>
    <w:rsid w:val="00CE58C0"/>
    <w:rsid w:val="00CF42E2"/>
    <w:rsid w:val="00CF4FF7"/>
    <w:rsid w:val="00CF7916"/>
    <w:rsid w:val="00D158F3"/>
    <w:rsid w:val="00D15FDC"/>
    <w:rsid w:val="00D2470E"/>
    <w:rsid w:val="00D3665C"/>
    <w:rsid w:val="00D45FB2"/>
    <w:rsid w:val="00D508CC"/>
    <w:rsid w:val="00D50F4B"/>
    <w:rsid w:val="00D52FCE"/>
    <w:rsid w:val="00D5717A"/>
    <w:rsid w:val="00D60547"/>
    <w:rsid w:val="00D65428"/>
    <w:rsid w:val="00D66444"/>
    <w:rsid w:val="00D668AA"/>
    <w:rsid w:val="00D721D6"/>
    <w:rsid w:val="00D74FC2"/>
    <w:rsid w:val="00D757FB"/>
    <w:rsid w:val="00D76353"/>
    <w:rsid w:val="00D92F0E"/>
    <w:rsid w:val="00D97D78"/>
    <w:rsid w:val="00DB21CF"/>
    <w:rsid w:val="00DB28BB"/>
    <w:rsid w:val="00DB4D99"/>
    <w:rsid w:val="00DB6CB6"/>
    <w:rsid w:val="00DC000E"/>
    <w:rsid w:val="00DC23ED"/>
    <w:rsid w:val="00DC603F"/>
    <w:rsid w:val="00DD3C0D"/>
    <w:rsid w:val="00DD4864"/>
    <w:rsid w:val="00DD71A2"/>
    <w:rsid w:val="00DE0AF9"/>
    <w:rsid w:val="00DE1DC4"/>
    <w:rsid w:val="00E0639C"/>
    <w:rsid w:val="00E067E6"/>
    <w:rsid w:val="00E12531"/>
    <w:rsid w:val="00E143B0"/>
    <w:rsid w:val="00E16DAA"/>
    <w:rsid w:val="00E31BE4"/>
    <w:rsid w:val="00E4012D"/>
    <w:rsid w:val="00E41580"/>
    <w:rsid w:val="00E42B22"/>
    <w:rsid w:val="00E43AB1"/>
    <w:rsid w:val="00E55891"/>
    <w:rsid w:val="00E6283A"/>
    <w:rsid w:val="00E70E71"/>
    <w:rsid w:val="00E732A3"/>
    <w:rsid w:val="00E75239"/>
    <w:rsid w:val="00E83A85"/>
    <w:rsid w:val="00E83D67"/>
    <w:rsid w:val="00E9026B"/>
    <w:rsid w:val="00E90FC4"/>
    <w:rsid w:val="00EA01EC"/>
    <w:rsid w:val="00EA15B0"/>
    <w:rsid w:val="00EA5D97"/>
    <w:rsid w:val="00EB0BDB"/>
    <w:rsid w:val="00EB3D35"/>
    <w:rsid w:val="00EB5482"/>
    <w:rsid w:val="00EB6ED4"/>
    <w:rsid w:val="00EC4393"/>
    <w:rsid w:val="00ED2236"/>
    <w:rsid w:val="00ED468D"/>
    <w:rsid w:val="00EE1C07"/>
    <w:rsid w:val="00EE2C91"/>
    <w:rsid w:val="00EE3979"/>
    <w:rsid w:val="00EF138C"/>
    <w:rsid w:val="00F034CE"/>
    <w:rsid w:val="00F10A0F"/>
    <w:rsid w:val="00F149FB"/>
    <w:rsid w:val="00F1562C"/>
    <w:rsid w:val="00F23001"/>
    <w:rsid w:val="00F23792"/>
    <w:rsid w:val="00F25714"/>
    <w:rsid w:val="00F3446D"/>
    <w:rsid w:val="00F40284"/>
    <w:rsid w:val="00F53380"/>
    <w:rsid w:val="00F61E4F"/>
    <w:rsid w:val="00F63DBC"/>
    <w:rsid w:val="00F642FD"/>
    <w:rsid w:val="00F67976"/>
    <w:rsid w:val="00F70BE1"/>
    <w:rsid w:val="00F729E7"/>
    <w:rsid w:val="00F85929"/>
    <w:rsid w:val="00F86AAA"/>
    <w:rsid w:val="00F93416"/>
    <w:rsid w:val="00F96589"/>
    <w:rsid w:val="00FB10A6"/>
    <w:rsid w:val="00FB3ED3"/>
    <w:rsid w:val="00FB4408"/>
    <w:rsid w:val="00FB5166"/>
    <w:rsid w:val="00FB7933"/>
    <w:rsid w:val="00FC0862"/>
    <w:rsid w:val="00FC4C3A"/>
    <w:rsid w:val="00FC70FB"/>
    <w:rsid w:val="00FD143D"/>
    <w:rsid w:val="00FF1D38"/>
    <w:rsid w:val="00FF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A2574D09-CD89-4061-89FF-95EDBC25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7769A6"/>
    <w:rPr>
      <w:vertAlign w:val="superscript"/>
    </w:rPr>
  </w:style>
  <w:style w:type="character" w:customStyle="1" w:styleId="arabic">
    <w:name w:val="arabic"/>
    <w:basedOn w:val="a2"/>
    <w:rsid w:val="00C06D50"/>
  </w:style>
  <w:style w:type="character" w:styleId="aff1">
    <w:name w:val="Hyperlink"/>
    <w:basedOn w:val="a2"/>
    <w:uiPriority w:val="99"/>
    <w:unhideWhenUsed/>
    <w:rsid w:val="004D06C7"/>
    <w:rPr>
      <w:color w:val="0000FF" w:themeColor="hyperlink"/>
      <w:u w:val="single"/>
    </w:rPr>
  </w:style>
  <w:style w:type="character" w:customStyle="1" w:styleId="txtquran">
    <w:name w:val="txtquran"/>
    <w:basedOn w:val="a2"/>
    <w:rsid w:val="00586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1662;&#1740;&#1575;&#1583;&#1607;%20&#1587;&#1575;&#1586;&#1740;%20&#1589;&#1608;&#1578;\&#1575;&#1588;&#1585;&#1575;&#1602;\&#1606;&#1605;&#1575;&#1586;%20&#1580;&#1605;&#1593;&#1607;\&#1605;&#1585;&#1583;&#1575;&#1583;%2096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3CE0F-7DD6-41C4-A855-AE0E04DEC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315</TotalTime>
  <Pages>1</Pages>
  <Words>2915</Words>
  <Characters>16616</Characters>
  <Application>Microsoft Office Word</Application>
  <DocSecurity>0</DocSecurity>
  <Lines>138</Lines>
  <Paragraphs>38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M.Asnad</cp:lastModifiedBy>
  <cp:revision>100</cp:revision>
  <dcterms:created xsi:type="dcterms:W3CDTF">2017-08-08T05:42:00Z</dcterms:created>
  <dcterms:modified xsi:type="dcterms:W3CDTF">2017-08-15T05:41:00Z</dcterms:modified>
</cp:coreProperties>
</file>