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EA6" w:rsidRDefault="00D96EA6" w:rsidP="00B23AEC">
      <w:pPr>
        <w:pStyle w:val="Heading1"/>
        <w:bidi/>
        <w:rPr>
          <w:rtl/>
        </w:rPr>
      </w:pPr>
      <w:bookmarkStart w:id="0" w:name="_Toc429178228"/>
      <w:bookmarkStart w:id="1" w:name="_Toc429076242"/>
      <w:r>
        <w:rPr>
          <w:rFonts w:hint="cs"/>
          <w:rtl/>
        </w:rPr>
        <w:t>فهرست مطالب</w:t>
      </w:r>
      <w:bookmarkEnd w:id="0"/>
    </w:p>
    <w:p w:rsidR="00D96EA6" w:rsidRDefault="00D96EA6" w:rsidP="00D96EA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</w:instrText>
      </w:r>
      <w:r>
        <w:rPr>
          <w:rFonts w:hint="cs"/>
          <w:rtl/>
        </w:rPr>
        <w:instrText>1-3</w:instrText>
      </w:r>
      <w:r>
        <w:rPr>
          <w:rFonts w:hint="cs"/>
        </w:rPr>
        <w:instrText>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29178229" w:history="1">
        <w:r w:rsidRPr="00072EBB">
          <w:rPr>
            <w:rStyle w:val="Hyperlink"/>
            <w:rFonts w:hint="eastAsia"/>
            <w:noProof/>
            <w:rtl/>
          </w:rPr>
          <w:t>خطبه</w:t>
        </w:r>
        <w:r w:rsidRPr="00072EBB">
          <w:rPr>
            <w:rStyle w:val="Hyperlink"/>
            <w:noProof/>
            <w:rtl/>
          </w:rPr>
          <w:t xml:space="preserve"> </w:t>
        </w:r>
        <w:r w:rsidRPr="00072EBB">
          <w:rPr>
            <w:rStyle w:val="Hyperlink"/>
            <w:rFonts w:hint="eastAsia"/>
            <w:noProof/>
            <w:rtl/>
          </w:rPr>
          <w:t>اول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_Toc429178229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noProof/>
            <w:webHidden/>
          </w:rPr>
          <w:fldChar w:fldCharType="end"/>
        </w:r>
      </w:hyperlink>
    </w:p>
    <w:p w:rsidR="00D96EA6" w:rsidRDefault="00032C7B" w:rsidP="00D96EA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9178230" w:history="1">
        <w:r w:rsidR="00D96EA6" w:rsidRPr="00072EBB">
          <w:rPr>
            <w:rStyle w:val="Hyperlink"/>
            <w:rFonts w:hint="eastAsia"/>
            <w:noProof/>
            <w:rtl/>
          </w:rPr>
          <w:t>روز</w:t>
        </w:r>
        <w:r w:rsidR="00D96EA6" w:rsidRPr="00072EBB">
          <w:rPr>
            <w:rStyle w:val="Hyperlink"/>
            <w:noProof/>
            <w:rtl/>
          </w:rPr>
          <w:t xml:space="preserve"> </w:t>
        </w:r>
        <w:r w:rsidR="00D96EA6" w:rsidRPr="00072EBB">
          <w:rPr>
            <w:rStyle w:val="Hyperlink"/>
            <w:rFonts w:hint="eastAsia"/>
            <w:noProof/>
            <w:rtl/>
          </w:rPr>
          <w:t>ع</w:t>
        </w:r>
        <w:r w:rsidR="00D96EA6" w:rsidRPr="00072EBB">
          <w:rPr>
            <w:rStyle w:val="Hyperlink"/>
            <w:rFonts w:hint="cs"/>
            <w:noProof/>
            <w:rtl/>
          </w:rPr>
          <w:t>ی</w:t>
        </w:r>
        <w:r w:rsidR="00D96EA6" w:rsidRPr="00072EBB">
          <w:rPr>
            <w:rStyle w:val="Hyperlink"/>
            <w:rFonts w:hint="eastAsia"/>
            <w:noProof/>
            <w:rtl/>
          </w:rPr>
          <w:t>د</w:t>
        </w:r>
        <w:r w:rsidR="00D96EA6" w:rsidRPr="00072EBB">
          <w:rPr>
            <w:rStyle w:val="Hyperlink"/>
            <w:noProof/>
            <w:rtl/>
          </w:rPr>
          <w:t xml:space="preserve"> </w:t>
        </w:r>
        <w:r w:rsidR="00D96EA6" w:rsidRPr="00072EBB">
          <w:rPr>
            <w:rStyle w:val="Hyperlink"/>
            <w:rFonts w:hint="eastAsia"/>
            <w:noProof/>
            <w:rtl/>
          </w:rPr>
          <w:t>غد</w:t>
        </w:r>
        <w:r w:rsidR="00D96EA6" w:rsidRPr="00072EBB">
          <w:rPr>
            <w:rStyle w:val="Hyperlink"/>
            <w:rFonts w:hint="cs"/>
            <w:noProof/>
            <w:rtl/>
          </w:rPr>
          <w:t>ی</w:t>
        </w:r>
        <w:r w:rsidR="00D96EA6" w:rsidRPr="00072EBB">
          <w:rPr>
            <w:rStyle w:val="Hyperlink"/>
            <w:rFonts w:hint="eastAsia"/>
            <w:noProof/>
            <w:rtl/>
          </w:rPr>
          <w:t>ر</w:t>
        </w:r>
        <w:r w:rsidR="00D96EA6" w:rsidRPr="00072EBB">
          <w:rPr>
            <w:rStyle w:val="Hyperlink"/>
            <w:noProof/>
            <w:rtl/>
          </w:rPr>
          <w:t xml:space="preserve"> </w:t>
        </w:r>
        <w:r w:rsidR="00D96EA6" w:rsidRPr="00072EBB">
          <w:rPr>
            <w:rStyle w:val="Hyperlink"/>
            <w:rFonts w:hint="eastAsia"/>
            <w:noProof/>
            <w:rtl/>
          </w:rPr>
          <w:t>خم</w:t>
        </w:r>
        <w:r w:rsidR="00D96EA6">
          <w:rPr>
            <w:noProof/>
            <w:webHidden/>
          </w:rPr>
          <w:tab/>
        </w:r>
        <w:r w:rsidR="00D96EA6">
          <w:rPr>
            <w:noProof/>
            <w:webHidden/>
          </w:rPr>
          <w:fldChar w:fldCharType="begin"/>
        </w:r>
        <w:r w:rsidR="00D96EA6">
          <w:rPr>
            <w:noProof/>
            <w:webHidden/>
          </w:rPr>
          <w:instrText xml:space="preserve"> PAGEREF _Toc429178230 \h </w:instrText>
        </w:r>
        <w:r w:rsidR="00D96EA6">
          <w:rPr>
            <w:noProof/>
            <w:webHidden/>
          </w:rPr>
        </w:r>
        <w:r w:rsidR="00D96EA6">
          <w:rPr>
            <w:noProof/>
            <w:webHidden/>
          </w:rPr>
          <w:fldChar w:fldCharType="separate"/>
        </w:r>
        <w:r w:rsidR="00D96EA6">
          <w:rPr>
            <w:noProof/>
            <w:webHidden/>
            <w:rtl/>
          </w:rPr>
          <w:t>2</w:t>
        </w:r>
        <w:r w:rsidR="00D96EA6">
          <w:rPr>
            <w:noProof/>
            <w:webHidden/>
          </w:rPr>
          <w:fldChar w:fldCharType="end"/>
        </w:r>
      </w:hyperlink>
    </w:p>
    <w:p w:rsidR="00D96EA6" w:rsidRDefault="00032C7B" w:rsidP="00D96EA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9178231" w:history="1">
        <w:r w:rsidR="00D96EA6" w:rsidRPr="00072EBB">
          <w:rPr>
            <w:rStyle w:val="Hyperlink"/>
            <w:rFonts w:hint="eastAsia"/>
            <w:noProof/>
            <w:rtl/>
          </w:rPr>
          <w:t>پ</w:t>
        </w:r>
        <w:r w:rsidR="00D96EA6" w:rsidRPr="00072EBB">
          <w:rPr>
            <w:rStyle w:val="Hyperlink"/>
            <w:rFonts w:hint="cs"/>
            <w:noProof/>
            <w:rtl/>
          </w:rPr>
          <w:t>ی</w:t>
        </w:r>
        <w:r w:rsidR="00D96EA6" w:rsidRPr="00072EBB">
          <w:rPr>
            <w:rStyle w:val="Hyperlink"/>
            <w:rFonts w:hint="eastAsia"/>
            <w:noProof/>
            <w:rtl/>
          </w:rPr>
          <w:t>امبر</w:t>
        </w:r>
        <w:r w:rsidR="00D96EA6" w:rsidRPr="00072EBB">
          <w:rPr>
            <w:rStyle w:val="Hyperlink"/>
            <w:noProof/>
            <w:rtl/>
          </w:rPr>
          <w:t xml:space="preserve"> </w:t>
        </w:r>
        <w:r w:rsidR="00D96EA6" w:rsidRPr="00072EBB">
          <w:rPr>
            <w:rStyle w:val="Hyperlink"/>
            <w:rFonts w:hint="eastAsia"/>
            <w:noProof/>
            <w:rtl/>
          </w:rPr>
          <w:t>در</w:t>
        </w:r>
        <w:r w:rsidR="00D96EA6" w:rsidRPr="00072EBB">
          <w:rPr>
            <w:rStyle w:val="Hyperlink"/>
            <w:noProof/>
            <w:rtl/>
          </w:rPr>
          <w:t xml:space="preserve"> </w:t>
        </w:r>
        <w:r w:rsidR="00D96EA6" w:rsidRPr="00072EBB">
          <w:rPr>
            <w:rStyle w:val="Hyperlink"/>
            <w:rFonts w:hint="eastAsia"/>
            <w:noProof/>
            <w:rtl/>
          </w:rPr>
          <w:t>غد</w:t>
        </w:r>
        <w:r w:rsidR="00D96EA6" w:rsidRPr="00072EBB">
          <w:rPr>
            <w:rStyle w:val="Hyperlink"/>
            <w:rFonts w:hint="cs"/>
            <w:noProof/>
            <w:rtl/>
          </w:rPr>
          <w:t>ی</w:t>
        </w:r>
        <w:r w:rsidR="00D96EA6" w:rsidRPr="00072EBB">
          <w:rPr>
            <w:rStyle w:val="Hyperlink"/>
            <w:rFonts w:hint="eastAsia"/>
            <w:noProof/>
            <w:rtl/>
          </w:rPr>
          <w:t>ر</w:t>
        </w:r>
        <w:r w:rsidR="00D96EA6" w:rsidRPr="00072EBB">
          <w:rPr>
            <w:rStyle w:val="Hyperlink"/>
            <w:noProof/>
            <w:rtl/>
          </w:rPr>
          <w:t xml:space="preserve"> </w:t>
        </w:r>
        <w:r w:rsidR="00D96EA6" w:rsidRPr="00072EBB">
          <w:rPr>
            <w:rStyle w:val="Hyperlink"/>
            <w:rFonts w:hint="eastAsia"/>
            <w:noProof/>
            <w:rtl/>
          </w:rPr>
          <w:t>خم</w:t>
        </w:r>
        <w:r w:rsidR="00D96EA6">
          <w:rPr>
            <w:noProof/>
            <w:webHidden/>
          </w:rPr>
          <w:tab/>
        </w:r>
        <w:r w:rsidR="00D96EA6">
          <w:rPr>
            <w:noProof/>
            <w:webHidden/>
          </w:rPr>
          <w:fldChar w:fldCharType="begin"/>
        </w:r>
        <w:r w:rsidR="00D96EA6">
          <w:rPr>
            <w:noProof/>
            <w:webHidden/>
          </w:rPr>
          <w:instrText xml:space="preserve"> PAGEREF _Toc429178231 \h </w:instrText>
        </w:r>
        <w:r w:rsidR="00D96EA6">
          <w:rPr>
            <w:noProof/>
            <w:webHidden/>
          </w:rPr>
        </w:r>
        <w:r w:rsidR="00D96EA6">
          <w:rPr>
            <w:noProof/>
            <w:webHidden/>
          </w:rPr>
          <w:fldChar w:fldCharType="separate"/>
        </w:r>
        <w:r w:rsidR="00D96EA6">
          <w:rPr>
            <w:noProof/>
            <w:webHidden/>
            <w:rtl/>
          </w:rPr>
          <w:t>2</w:t>
        </w:r>
        <w:r w:rsidR="00D96EA6">
          <w:rPr>
            <w:noProof/>
            <w:webHidden/>
          </w:rPr>
          <w:fldChar w:fldCharType="end"/>
        </w:r>
      </w:hyperlink>
    </w:p>
    <w:p w:rsidR="00D96EA6" w:rsidRDefault="00032C7B" w:rsidP="00D96EA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9178232" w:history="1">
        <w:r w:rsidR="00D96EA6" w:rsidRPr="00072EBB">
          <w:rPr>
            <w:rStyle w:val="Hyperlink"/>
            <w:rFonts w:hint="eastAsia"/>
            <w:noProof/>
            <w:rtl/>
          </w:rPr>
          <w:t>پ</w:t>
        </w:r>
        <w:r w:rsidR="00D96EA6" w:rsidRPr="00072EBB">
          <w:rPr>
            <w:rStyle w:val="Hyperlink"/>
            <w:rFonts w:hint="cs"/>
            <w:noProof/>
            <w:rtl/>
          </w:rPr>
          <w:t>ی</w:t>
        </w:r>
        <w:r w:rsidR="00D96EA6" w:rsidRPr="00072EBB">
          <w:rPr>
            <w:rStyle w:val="Hyperlink"/>
            <w:rFonts w:hint="eastAsia"/>
            <w:noProof/>
            <w:rtl/>
          </w:rPr>
          <w:t>ام‌ها</w:t>
        </w:r>
        <w:r w:rsidR="00D96EA6" w:rsidRPr="00072EBB">
          <w:rPr>
            <w:rStyle w:val="Hyperlink"/>
            <w:rFonts w:hint="cs"/>
            <w:noProof/>
            <w:rtl/>
          </w:rPr>
          <w:t>ی</w:t>
        </w:r>
        <w:r w:rsidR="00D96EA6" w:rsidRPr="00072EBB">
          <w:rPr>
            <w:rStyle w:val="Hyperlink"/>
            <w:noProof/>
            <w:rtl/>
          </w:rPr>
          <w:t xml:space="preserve"> </w:t>
        </w:r>
        <w:r w:rsidR="00D96EA6" w:rsidRPr="00072EBB">
          <w:rPr>
            <w:rStyle w:val="Hyperlink"/>
            <w:rFonts w:hint="eastAsia"/>
            <w:noProof/>
            <w:rtl/>
          </w:rPr>
          <w:t>غد</w:t>
        </w:r>
        <w:r w:rsidR="00D96EA6" w:rsidRPr="00072EBB">
          <w:rPr>
            <w:rStyle w:val="Hyperlink"/>
            <w:rFonts w:hint="cs"/>
            <w:noProof/>
            <w:rtl/>
          </w:rPr>
          <w:t>ی</w:t>
        </w:r>
        <w:r w:rsidR="00D96EA6" w:rsidRPr="00072EBB">
          <w:rPr>
            <w:rStyle w:val="Hyperlink"/>
            <w:rFonts w:hint="eastAsia"/>
            <w:noProof/>
            <w:rtl/>
          </w:rPr>
          <w:t>ر</w:t>
        </w:r>
        <w:r w:rsidR="00D96EA6" w:rsidRPr="00072EBB">
          <w:rPr>
            <w:rStyle w:val="Hyperlink"/>
            <w:noProof/>
            <w:rtl/>
          </w:rPr>
          <w:t xml:space="preserve"> </w:t>
        </w:r>
        <w:r w:rsidR="00D96EA6" w:rsidRPr="00072EBB">
          <w:rPr>
            <w:rStyle w:val="Hyperlink"/>
            <w:rFonts w:hint="eastAsia"/>
            <w:noProof/>
            <w:rtl/>
          </w:rPr>
          <w:t>خم</w:t>
        </w:r>
        <w:r w:rsidR="00D96EA6">
          <w:rPr>
            <w:noProof/>
            <w:webHidden/>
          </w:rPr>
          <w:tab/>
        </w:r>
        <w:r w:rsidR="00D96EA6">
          <w:rPr>
            <w:noProof/>
            <w:webHidden/>
          </w:rPr>
          <w:fldChar w:fldCharType="begin"/>
        </w:r>
        <w:r w:rsidR="00D96EA6">
          <w:rPr>
            <w:noProof/>
            <w:webHidden/>
          </w:rPr>
          <w:instrText xml:space="preserve"> PAGEREF _Toc429178232 \h </w:instrText>
        </w:r>
        <w:r w:rsidR="00D96EA6">
          <w:rPr>
            <w:noProof/>
            <w:webHidden/>
          </w:rPr>
        </w:r>
        <w:r w:rsidR="00D96EA6">
          <w:rPr>
            <w:noProof/>
            <w:webHidden/>
          </w:rPr>
          <w:fldChar w:fldCharType="separate"/>
        </w:r>
        <w:r w:rsidR="00D96EA6">
          <w:rPr>
            <w:noProof/>
            <w:webHidden/>
            <w:rtl/>
          </w:rPr>
          <w:t>4</w:t>
        </w:r>
        <w:r w:rsidR="00D96EA6">
          <w:rPr>
            <w:noProof/>
            <w:webHidden/>
          </w:rPr>
          <w:fldChar w:fldCharType="end"/>
        </w:r>
      </w:hyperlink>
    </w:p>
    <w:p w:rsidR="00D96EA6" w:rsidRDefault="00032C7B" w:rsidP="00D96EA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9178233" w:history="1">
        <w:r w:rsidR="00D96EA6" w:rsidRPr="00072EBB">
          <w:rPr>
            <w:rStyle w:val="Hyperlink"/>
            <w:rFonts w:hint="eastAsia"/>
            <w:noProof/>
            <w:rtl/>
          </w:rPr>
          <w:t>ارتباط</w:t>
        </w:r>
        <w:r w:rsidR="00D96EA6" w:rsidRPr="00072EBB">
          <w:rPr>
            <w:rStyle w:val="Hyperlink"/>
            <w:noProof/>
            <w:rtl/>
          </w:rPr>
          <w:t xml:space="preserve"> </w:t>
        </w:r>
        <w:r w:rsidR="00D96EA6" w:rsidRPr="00072EBB">
          <w:rPr>
            <w:rStyle w:val="Hyperlink"/>
            <w:rFonts w:hint="eastAsia"/>
            <w:noProof/>
            <w:rtl/>
          </w:rPr>
          <w:t>غد</w:t>
        </w:r>
        <w:r w:rsidR="00D96EA6" w:rsidRPr="00072EBB">
          <w:rPr>
            <w:rStyle w:val="Hyperlink"/>
            <w:rFonts w:hint="cs"/>
            <w:noProof/>
            <w:rtl/>
          </w:rPr>
          <w:t>ی</w:t>
        </w:r>
        <w:r w:rsidR="00D96EA6" w:rsidRPr="00072EBB">
          <w:rPr>
            <w:rStyle w:val="Hyperlink"/>
            <w:rFonts w:hint="eastAsia"/>
            <w:noProof/>
            <w:rtl/>
          </w:rPr>
          <w:t>ر</w:t>
        </w:r>
        <w:r w:rsidR="00D96EA6" w:rsidRPr="00072EBB">
          <w:rPr>
            <w:rStyle w:val="Hyperlink"/>
            <w:noProof/>
            <w:rtl/>
          </w:rPr>
          <w:t xml:space="preserve"> </w:t>
        </w:r>
        <w:r w:rsidR="00D96EA6" w:rsidRPr="00072EBB">
          <w:rPr>
            <w:rStyle w:val="Hyperlink"/>
            <w:rFonts w:hint="eastAsia"/>
            <w:noProof/>
            <w:rtl/>
          </w:rPr>
          <w:t>با</w:t>
        </w:r>
        <w:r w:rsidR="00D96EA6" w:rsidRPr="00072EBB">
          <w:rPr>
            <w:rStyle w:val="Hyperlink"/>
            <w:noProof/>
            <w:rtl/>
          </w:rPr>
          <w:t xml:space="preserve"> </w:t>
        </w:r>
        <w:r w:rsidR="00D96EA6" w:rsidRPr="00072EBB">
          <w:rPr>
            <w:rStyle w:val="Hyperlink"/>
            <w:rFonts w:hint="eastAsia"/>
            <w:noProof/>
            <w:rtl/>
          </w:rPr>
          <w:t>ولا</w:t>
        </w:r>
        <w:r w:rsidR="00D96EA6" w:rsidRPr="00072EBB">
          <w:rPr>
            <w:rStyle w:val="Hyperlink"/>
            <w:rFonts w:hint="cs"/>
            <w:noProof/>
            <w:rtl/>
          </w:rPr>
          <w:t>ی</w:t>
        </w:r>
        <w:r w:rsidR="00D96EA6" w:rsidRPr="00072EBB">
          <w:rPr>
            <w:rStyle w:val="Hyperlink"/>
            <w:rFonts w:hint="eastAsia"/>
            <w:noProof/>
            <w:rtl/>
          </w:rPr>
          <w:t>ت</w:t>
        </w:r>
        <w:r w:rsidR="00D96EA6">
          <w:rPr>
            <w:noProof/>
            <w:webHidden/>
          </w:rPr>
          <w:tab/>
        </w:r>
        <w:r w:rsidR="00D96EA6">
          <w:rPr>
            <w:noProof/>
            <w:webHidden/>
          </w:rPr>
          <w:fldChar w:fldCharType="begin"/>
        </w:r>
        <w:r w:rsidR="00D96EA6">
          <w:rPr>
            <w:noProof/>
            <w:webHidden/>
          </w:rPr>
          <w:instrText xml:space="preserve"> PAGEREF _Toc429178233 \h </w:instrText>
        </w:r>
        <w:r w:rsidR="00D96EA6">
          <w:rPr>
            <w:noProof/>
            <w:webHidden/>
          </w:rPr>
        </w:r>
        <w:r w:rsidR="00D96EA6">
          <w:rPr>
            <w:noProof/>
            <w:webHidden/>
          </w:rPr>
          <w:fldChar w:fldCharType="separate"/>
        </w:r>
        <w:r w:rsidR="00D96EA6">
          <w:rPr>
            <w:noProof/>
            <w:webHidden/>
            <w:rtl/>
          </w:rPr>
          <w:t>4</w:t>
        </w:r>
        <w:r w:rsidR="00D96EA6">
          <w:rPr>
            <w:noProof/>
            <w:webHidden/>
          </w:rPr>
          <w:fldChar w:fldCharType="end"/>
        </w:r>
      </w:hyperlink>
    </w:p>
    <w:p w:rsidR="00D96EA6" w:rsidRDefault="00032C7B" w:rsidP="00D96EA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9178234" w:history="1">
        <w:r w:rsidR="00D96EA6" w:rsidRPr="00072EBB">
          <w:rPr>
            <w:rStyle w:val="Hyperlink"/>
            <w:rFonts w:hint="eastAsia"/>
            <w:noProof/>
            <w:rtl/>
          </w:rPr>
          <w:t>اهم</w:t>
        </w:r>
        <w:r w:rsidR="00D96EA6" w:rsidRPr="00072EBB">
          <w:rPr>
            <w:rStyle w:val="Hyperlink"/>
            <w:rFonts w:hint="cs"/>
            <w:noProof/>
            <w:rtl/>
          </w:rPr>
          <w:t>ی</w:t>
        </w:r>
        <w:r w:rsidR="00D96EA6" w:rsidRPr="00072EBB">
          <w:rPr>
            <w:rStyle w:val="Hyperlink"/>
            <w:rFonts w:hint="eastAsia"/>
            <w:noProof/>
            <w:rtl/>
          </w:rPr>
          <w:t>ت</w:t>
        </w:r>
        <w:r w:rsidR="00D96EA6" w:rsidRPr="00072EBB">
          <w:rPr>
            <w:rStyle w:val="Hyperlink"/>
            <w:noProof/>
            <w:rtl/>
          </w:rPr>
          <w:t xml:space="preserve"> </w:t>
        </w:r>
        <w:r w:rsidR="00D96EA6" w:rsidRPr="00072EBB">
          <w:rPr>
            <w:rStyle w:val="Hyperlink"/>
            <w:rFonts w:hint="eastAsia"/>
            <w:noProof/>
            <w:rtl/>
          </w:rPr>
          <w:t>شناخت</w:t>
        </w:r>
        <w:r w:rsidR="00D96EA6" w:rsidRPr="00072EBB">
          <w:rPr>
            <w:rStyle w:val="Hyperlink"/>
            <w:noProof/>
            <w:rtl/>
          </w:rPr>
          <w:t xml:space="preserve"> </w:t>
        </w:r>
        <w:r w:rsidR="00D96EA6" w:rsidRPr="00072EBB">
          <w:rPr>
            <w:rStyle w:val="Hyperlink"/>
            <w:rFonts w:hint="eastAsia"/>
            <w:noProof/>
            <w:rtl/>
          </w:rPr>
          <w:t>غد</w:t>
        </w:r>
        <w:r w:rsidR="00D96EA6" w:rsidRPr="00072EBB">
          <w:rPr>
            <w:rStyle w:val="Hyperlink"/>
            <w:rFonts w:hint="cs"/>
            <w:noProof/>
            <w:rtl/>
          </w:rPr>
          <w:t>ی</w:t>
        </w:r>
        <w:r w:rsidR="00D96EA6" w:rsidRPr="00072EBB">
          <w:rPr>
            <w:rStyle w:val="Hyperlink"/>
            <w:rFonts w:hint="eastAsia"/>
            <w:noProof/>
            <w:rtl/>
          </w:rPr>
          <w:t>ر</w:t>
        </w:r>
        <w:r w:rsidR="00D96EA6">
          <w:rPr>
            <w:noProof/>
            <w:webHidden/>
          </w:rPr>
          <w:tab/>
        </w:r>
        <w:r w:rsidR="00D96EA6">
          <w:rPr>
            <w:noProof/>
            <w:webHidden/>
          </w:rPr>
          <w:fldChar w:fldCharType="begin"/>
        </w:r>
        <w:r w:rsidR="00D96EA6">
          <w:rPr>
            <w:noProof/>
            <w:webHidden/>
          </w:rPr>
          <w:instrText xml:space="preserve"> PAGEREF _Toc429178234 \h </w:instrText>
        </w:r>
        <w:r w:rsidR="00D96EA6">
          <w:rPr>
            <w:noProof/>
            <w:webHidden/>
          </w:rPr>
        </w:r>
        <w:r w:rsidR="00D96EA6">
          <w:rPr>
            <w:noProof/>
            <w:webHidden/>
          </w:rPr>
          <w:fldChar w:fldCharType="separate"/>
        </w:r>
        <w:r w:rsidR="00D96EA6">
          <w:rPr>
            <w:noProof/>
            <w:webHidden/>
            <w:rtl/>
          </w:rPr>
          <w:t>5</w:t>
        </w:r>
        <w:r w:rsidR="00D96EA6">
          <w:rPr>
            <w:noProof/>
            <w:webHidden/>
          </w:rPr>
          <w:fldChar w:fldCharType="end"/>
        </w:r>
      </w:hyperlink>
    </w:p>
    <w:p w:rsidR="00D96EA6" w:rsidRDefault="00032C7B" w:rsidP="00D96EA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9178235" w:history="1">
        <w:r w:rsidR="00D96EA6" w:rsidRPr="00072EBB">
          <w:rPr>
            <w:rStyle w:val="Hyperlink"/>
            <w:rFonts w:hint="eastAsia"/>
            <w:noProof/>
            <w:rtl/>
          </w:rPr>
          <w:t>خطبه</w:t>
        </w:r>
        <w:r w:rsidR="00D96EA6" w:rsidRPr="00072EBB">
          <w:rPr>
            <w:rStyle w:val="Hyperlink"/>
            <w:noProof/>
            <w:rtl/>
          </w:rPr>
          <w:t xml:space="preserve"> </w:t>
        </w:r>
        <w:r w:rsidR="00D96EA6" w:rsidRPr="00072EBB">
          <w:rPr>
            <w:rStyle w:val="Hyperlink"/>
            <w:rFonts w:hint="eastAsia"/>
            <w:noProof/>
            <w:rtl/>
          </w:rPr>
          <w:t>دوم</w:t>
        </w:r>
        <w:r w:rsidR="00D96EA6">
          <w:rPr>
            <w:noProof/>
            <w:webHidden/>
          </w:rPr>
          <w:tab/>
        </w:r>
        <w:r w:rsidR="00D96EA6">
          <w:rPr>
            <w:noProof/>
            <w:webHidden/>
          </w:rPr>
          <w:fldChar w:fldCharType="begin"/>
        </w:r>
        <w:r w:rsidR="00D96EA6">
          <w:rPr>
            <w:noProof/>
            <w:webHidden/>
          </w:rPr>
          <w:instrText xml:space="preserve"> PAGEREF _Toc429178235 \h </w:instrText>
        </w:r>
        <w:r w:rsidR="00D96EA6">
          <w:rPr>
            <w:noProof/>
            <w:webHidden/>
          </w:rPr>
        </w:r>
        <w:r w:rsidR="00D96EA6">
          <w:rPr>
            <w:noProof/>
            <w:webHidden/>
          </w:rPr>
          <w:fldChar w:fldCharType="separate"/>
        </w:r>
        <w:r w:rsidR="00D96EA6">
          <w:rPr>
            <w:noProof/>
            <w:webHidden/>
            <w:rtl/>
          </w:rPr>
          <w:t>5</w:t>
        </w:r>
        <w:r w:rsidR="00D96EA6">
          <w:rPr>
            <w:noProof/>
            <w:webHidden/>
          </w:rPr>
          <w:fldChar w:fldCharType="end"/>
        </w:r>
      </w:hyperlink>
    </w:p>
    <w:p w:rsidR="00D96EA6" w:rsidRDefault="00032C7B" w:rsidP="00D96EA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9178236" w:history="1">
        <w:r w:rsidR="00D96EA6" w:rsidRPr="00072EBB">
          <w:rPr>
            <w:rStyle w:val="Hyperlink"/>
            <w:rFonts w:hint="eastAsia"/>
            <w:noProof/>
            <w:rtl/>
          </w:rPr>
          <w:t>رخدادها</w:t>
        </w:r>
        <w:r w:rsidR="00D96EA6" w:rsidRPr="00072EBB">
          <w:rPr>
            <w:rStyle w:val="Hyperlink"/>
            <w:rFonts w:hint="cs"/>
            <w:noProof/>
            <w:rtl/>
          </w:rPr>
          <w:t>ی</w:t>
        </w:r>
        <w:r w:rsidR="00D96EA6" w:rsidRPr="00072EBB">
          <w:rPr>
            <w:rStyle w:val="Hyperlink"/>
            <w:noProof/>
            <w:rtl/>
          </w:rPr>
          <w:t xml:space="preserve"> </w:t>
        </w:r>
        <w:r w:rsidR="00D96EA6" w:rsidRPr="00072EBB">
          <w:rPr>
            <w:rStyle w:val="Hyperlink"/>
            <w:rFonts w:hint="eastAsia"/>
            <w:noProof/>
            <w:rtl/>
          </w:rPr>
          <w:t>مهم</w:t>
        </w:r>
        <w:r w:rsidR="00D96EA6" w:rsidRPr="00072EBB">
          <w:rPr>
            <w:rStyle w:val="Hyperlink"/>
            <w:noProof/>
            <w:rtl/>
          </w:rPr>
          <w:t xml:space="preserve"> </w:t>
        </w:r>
        <w:r w:rsidR="00D96EA6" w:rsidRPr="00072EBB">
          <w:rPr>
            <w:rStyle w:val="Hyperlink"/>
            <w:rFonts w:hint="eastAsia"/>
            <w:noProof/>
            <w:rtl/>
          </w:rPr>
          <w:t>در</w:t>
        </w:r>
        <w:r w:rsidR="00D96EA6" w:rsidRPr="00072EBB">
          <w:rPr>
            <w:rStyle w:val="Hyperlink"/>
            <w:noProof/>
            <w:rtl/>
          </w:rPr>
          <w:t xml:space="preserve"> </w:t>
        </w:r>
        <w:r w:rsidR="00D96EA6" w:rsidRPr="00072EBB">
          <w:rPr>
            <w:rStyle w:val="Hyperlink"/>
            <w:rFonts w:hint="eastAsia"/>
            <w:noProof/>
            <w:rtl/>
          </w:rPr>
          <w:t>سال</w:t>
        </w:r>
        <w:r w:rsidR="00D96EA6" w:rsidRPr="00072EBB">
          <w:rPr>
            <w:rStyle w:val="Hyperlink"/>
            <w:noProof/>
            <w:rtl/>
          </w:rPr>
          <w:t xml:space="preserve"> 1377 </w:t>
        </w:r>
        <w:r w:rsidR="00D96EA6" w:rsidRPr="00072EBB">
          <w:rPr>
            <w:rStyle w:val="Hyperlink"/>
            <w:rFonts w:hint="eastAsia"/>
            <w:noProof/>
            <w:rtl/>
          </w:rPr>
          <w:t>در</w:t>
        </w:r>
        <w:r w:rsidR="00D96EA6" w:rsidRPr="00072EBB">
          <w:rPr>
            <w:rStyle w:val="Hyperlink"/>
            <w:noProof/>
            <w:rtl/>
          </w:rPr>
          <w:t xml:space="preserve"> </w:t>
        </w:r>
        <w:r w:rsidR="00D96EA6" w:rsidRPr="00072EBB">
          <w:rPr>
            <w:rStyle w:val="Hyperlink"/>
            <w:rFonts w:hint="eastAsia"/>
            <w:noProof/>
            <w:rtl/>
          </w:rPr>
          <w:t>ا</w:t>
        </w:r>
        <w:r w:rsidR="00D96EA6" w:rsidRPr="00072EBB">
          <w:rPr>
            <w:rStyle w:val="Hyperlink"/>
            <w:rFonts w:hint="cs"/>
            <w:noProof/>
            <w:rtl/>
          </w:rPr>
          <w:t>ی</w:t>
        </w:r>
        <w:r w:rsidR="00D96EA6" w:rsidRPr="00072EBB">
          <w:rPr>
            <w:rStyle w:val="Hyperlink"/>
            <w:rFonts w:hint="eastAsia"/>
            <w:noProof/>
            <w:rtl/>
          </w:rPr>
          <w:t>ران</w:t>
        </w:r>
        <w:r w:rsidR="00D96EA6">
          <w:rPr>
            <w:noProof/>
            <w:webHidden/>
          </w:rPr>
          <w:tab/>
        </w:r>
        <w:r w:rsidR="00D96EA6">
          <w:rPr>
            <w:noProof/>
            <w:webHidden/>
          </w:rPr>
          <w:fldChar w:fldCharType="begin"/>
        </w:r>
        <w:r w:rsidR="00D96EA6">
          <w:rPr>
            <w:noProof/>
            <w:webHidden/>
          </w:rPr>
          <w:instrText xml:space="preserve"> PAGEREF _Toc429178236 \h </w:instrText>
        </w:r>
        <w:r w:rsidR="00D96EA6">
          <w:rPr>
            <w:noProof/>
            <w:webHidden/>
          </w:rPr>
        </w:r>
        <w:r w:rsidR="00D96EA6">
          <w:rPr>
            <w:noProof/>
            <w:webHidden/>
          </w:rPr>
          <w:fldChar w:fldCharType="separate"/>
        </w:r>
        <w:r w:rsidR="00D96EA6">
          <w:rPr>
            <w:noProof/>
            <w:webHidden/>
            <w:rtl/>
          </w:rPr>
          <w:t>6</w:t>
        </w:r>
        <w:r w:rsidR="00D96EA6">
          <w:rPr>
            <w:noProof/>
            <w:webHidden/>
          </w:rPr>
          <w:fldChar w:fldCharType="end"/>
        </w:r>
      </w:hyperlink>
    </w:p>
    <w:p w:rsidR="00D96EA6" w:rsidRDefault="00032C7B" w:rsidP="00D96EA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9178237" w:history="1">
        <w:r w:rsidR="00D96EA6" w:rsidRPr="00072EBB">
          <w:rPr>
            <w:rStyle w:val="Hyperlink"/>
            <w:rFonts w:hint="eastAsia"/>
            <w:noProof/>
            <w:rtl/>
          </w:rPr>
          <w:t>مسئله</w:t>
        </w:r>
        <w:r w:rsidR="00D96EA6" w:rsidRPr="00072EBB">
          <w:rPr>
            <w:rStyle w:val="Hyperlink"/>
            <w:noProof/>
            <w:rtl/>
          </w:rPr>
          <w:t xml:space="preserve"> </w:t>
        </w:r>
        <w:r w:rsidR="00D96EA6" w:rsidRPr="00072EBB">
          <w:rPr>
            <w:rStyle w:val="Hyperlink"/>
            <w:rFonts w:hint="eastAsia"/>
            <w:noProof/>
            <w:rtl/>
          </w:rPr>
          <w:t>اختلاف</w:t>
        </w:r>
        <w:r w:rsidR="00D96EA6" w:rsidRPr="00072EBB">
          <w:rPr>
            <w:rStyle w:val="Hyperlink"/>
            <w:noProof/>
            <w:rtl/>
          </w:rPr>
          <w:t xml:space="preserve"> </w:t>
        </w:r>
        <w:r w:rsidR="00D96EA6" w:rsidRPr="00072EBB">
          <w:rPr>
            <w:rStyle w:val="Hyperlink"/>
            <w:rFonts w:hint="eastAsia"/>
            <w:noProof/>
            <w:rtl/>
          </w:rPr>
          <w:t>ب</w:t>
        </w:r>
        <w:r w:rsidR="00D96EA6" w:rsidRPr="00072EBB">
          <w:rPr>
            <w:rStyle w:val="Hyperlink"/>
            <w:rFonts w:hint="cs"/>
            <w:noProof/>
            <w:rtl/>
          </w:rPr>
          <w:t>ی</w:t>
        </w:r>
        <w:r w:rsidR="00D96EA6" w:rsidRPr="00072EBB">
          <w:rPr>
            <w:rStyle w:val="Hyperlink"/>
            <w:rFonts w:hint="eastAsia"/>
            <w:noProof/>
            <w:rtl/>
          </w:rPr>
          <w:t>ن</w:t>
        </w:r>
        <w:r w:rsidR="00D96EA6" w:rsidRPr="00072EBB">
          <w:rPr>
            <w:rStyle w:val="Hyperlink"/>
            <w:noProof/>
            <w:rtl/>
          </w:rPr>
          <w:t xml:space="preserve"> </w:t>
        </w:r>
        <w:r w:rsidR="00D96EA6" w:rsidRPr="00072EBB">
          <w:rPr>
            <w:rStyle w:val="Hyperlink"/>
            <w:rFonts w:hint="eastAsia"/>
            <w:noProof/>
            <w:rtl/>
          </w:rPr>
          <w:t>جناح‌ها</w:t>
        </w:r>
        <w:r w:rsidR="00D96EA6">
          <w:rPr>
            <w:noProof/>
            <w:webHidden/>
          </w:rPr>
          <w:tab/>
        </w:r>
        <w:r w:rsidR="00D96EA6">
          <w:rPr>
            <w:noProof/>
            <w:webHidden/>
          </w:rPr>
          <w:fldChar w:fldCharType="begin"/>
        </w:r>
        <w:r w:rsidR="00D96EA6">
          <w:rPr>
            <w:noProof/>
            <w:webHidden/>
          </w:rPr>
          <w:instrText xml:space="preserve"> PAGEREF _Toc429178237 \h </w:instrText>
        </w:r>
        <w:r w:rsidR="00D96EA6">
          <w:rPr>
            <w:noProof/>
            <w:webHidden/>
          </w:rPr>
        </w:r>
        <w:r w:rsidR="00D96EA6">
          <w:rPr>
            <w:noProof/>
            <w:webHidden/>
          </w:rPr>
          <w:fldChar w:fldCharType="separate"/>
        </w:r>
        <w:r w:rsidR="00D96EA6">
          <w:rPr>
            <w:noProof/>
            <w:webHidden/>
            <w:rtl/>
          </w:rPr>
          <w:t>6</w:t>
        </w:r>
        <w:r w:rsidR="00D96EA6">
          <w:rPr>
            <w:noProof/>
            <w:webHidden/>
          </w:rPr>
          <w:fldChar w:fldCharType="end"/>
        </w:r>
      </w:hyperlink>
    </w:p>
    <w:p w:rsidR="00D96EA6" w:rsidRDefault="00032C7B" w:rsidP="00D96EA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9178238" w:history="1">
        <w:r w:rsidR="00D96EA6" w:rsidRPr="00072EBB">
          <w:rPr>
            <w:rStyle w:val="Hyperlink"/>
            <w:rFonts w:hint="eastAsia"/>
            <w:noProof/>
            <w:rtl/>
          </w:rPr>
          <w:t>حفظ</w:t>
        </w:r>
        <w:r w:rsidR="00D96EA6" w:rsidRPr="00072EBB">
          <w:rPr>
            <w:rStyle w:val="Hyperlink"/>
            <w:noProof/>
            <w:rtl/>
          </w:rPr>
          <w:t xml:space="preserve"> </w:t>
        </w:r>
        <w:r w:rsidR="00D96EA6" w:rsidRPr="00072EBB">
          <w:rPr>
            <w:rStyle w:val="Hyperlink"/>
            <w:rFonts w:hint="eastAsia"/>
            <w:noProof/>
            <w:rtl/>
          </w:rPr>
          <w:t>وحدت</w:t>
        </w:r>
        <w:r w:rsidR="00D96EA6" w:rsidRPr="00072EBB">
          <w:rPr>
            <w:rStyle w:val="Hyperlink"/>
            <w:noProof/>
            <w:rtl/>
          </w:rPr>
          <w:t xml:space="preserve"> </w:t>
        </w:r>
        <w:r w:rsidR="00D96EA6" w:rsidRPr="00072EBB">
          <w:rPr>
            <w:rStyle w:val="Hyperlink"/>
            <w:rFonts w:hint="eastAsia"/>
            <w:noProof/>
            <w:rtl/>
          </w:rPr>
          <w:t>و</w:t>
        </w:r>
        <w:r w:rsidR="00D96EA6" w:rsidRPr="00072EBB">
          <w:rPr>
            <w:rStyle w:val="Hyperlink"/>
            <w:noProof/>
            <w:rtl/>
          </w:rPr>
          <w:t xml:space="preserve"> </w:t>
        </w:r>
        <w:r w:rsidR="00D96EA6" w:rsidRPr="00072EBB">
          <w:rPr>
            <w:rStyle w:val="Hyperlink"/>
            <w:rFonts w:hint="eastAsia"/>
            <w:noProof/>
            <w:rtl/>
          </w:rPr>
          <w:t>انسجام</w:t>
        </w:r>
        <w:r w:rsidR="00D96EA6">
          <w:rPr>
            <w:noProof/>
            <w:webHidden/>
          </w:rPr>
          <w:tab/>
        </w:r>
        <w:r w:rsidR="00D96EA6">
          <w:rPr>
            <w:noProof/>
            <w:webHidden/>
          </w:rPr>
          <w:fldChar w:fldCharType="begin"/>
        </w:r>
        <w:r w:rsidR="00D96EA6">
          <w:rPr>
            <w:noProof/>
            <w:webHidden/>
          </w:rPr>
          <w:instrText xml:space="preserve"> PAGEREF _Toc429178238 \h </w:instrText>
        </w:r>
        <w:r w:rsidR="00D96EA6">
          <w:rPr>
            <w:noProof/>
            <w:webHidden/>
          </w:rPr>
        </w:r>
        <w:r w:rsidR="00D96EA6">
          <w:rPr>
            <w:noProof/>
            <w:webHidden/>
          </w:rPr>
          <w:fldChar w:fldCharType="separate"/>
        </w:r>
        <w:r w:rsidR="00D96EA6">
          <w:rPr>
            <w:noProof/>
            <w:webHidden/>
            <w:rtl/>
          </w:rPr>
          <w:t>6</w:t>
        </w:r>
        <w:r w:rsidR="00D96EA6">
          <w:rPr>
            <w:noProof/>
            <w:webHidden/>
          </w:rPr>
          <w:fldChar w:fldCharType="end"/>
        </w:r>
      </w:hyperlink>
    </w:p>
    <w:p w:rsidR="00D96EA6" w:rsidRDefault="00032C7B" w:rsidP="00D96EA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9178239" w:history="1">
        <w:r w:rsidR="00D96EA6" w:rsidRPr="00072EBB">
          <w:rPr>
            <w:rStyle w:val="Hyperlink"/>
            <w:rFonts w:hint="eastAsia"/>
            <w:noProof/>
            <w:rtl/>
          </w:rPr>
          <w:t>ع</w:t>
        </w:r>
        <w:r w:rsidR="00D96EA6" w:rsidRPr="00072EBB">
          <w:rPr>
            <w:rStyle w:val="Hyperlink"/>
            <w:rFonts w:hint="cs"/>
            <w:noProof/>
            <w:rtl/>
          </w:rPr>
          <w:t>ی</w:t>
        </w:r>
        <w:r w:rsidR="00D96EA6" w:rsidRPr="00072EBB">
          <w:rPr>
            <w:rStyle w:val="Hyperlink"/>
            <w:rFonts w:hint="eastAsia"/>
            <w:noProof/>
            <w:rtl/>
          </w:rPr>
          <w:t>د</w:t>
        </w:r>
        <w:r w:rsidR="00D96EA6" w:rsidRPr="00072EBB">
          <w:rPr>
            <w:rStyle w:val="Hyperlink"/>
            <w:noProof/>
            <w:rtl/>
          </w:rPr>
          <w:t xml:space="preserve"> </w:t>
        </w:r>
        <w:r w:rsidR="00D96EA6" w:rsidRPr="00072EBB">
          <w:rPr>
            <w:rStyle w:val="Hyperlink"/>
            <w:rFonts w:hint="eastAsia"/>
            <w:noProof/>
            <w:rtl/>
          </w:rPr>
          <w:t>نوروز</w:t>
        </w:r>
        <w:r w:rsidR="00D96EA6" w:rsidRPr="00072EBB">
          <w:rPr>
            <w:rStyle w:val="Hyperlink"/>
            <w:noProof/>
            <w:rtl/>
          </w:rPr>
          <w:t xml:space="preserve"> </w:t>
        </w:r>
        <w:r w:rsidR="00D96EA6" w:rsidRPr="00072EBB">
          <w:rPr>
            <w:rStyle w:val="Hyperlink"/>
            <w:rFonts w:hint="eastAsia"/>
            <w:noProof/>
            <w:rtl/>
          </w:rPr>
          <w:t>و</w:t>
        </w:r>
        <w:r w:rsidR="00D96EA6" w:rsidRPr="00072EBB">
          <w:rPr>
            <w:rStyle w:val="Hyperlink"/>
            <w:noProof/>
            <w:rtl/>
          </w:rPr>
          <w:t xml:space="preserve"> </w:t>
        </w:r>
        <w:r w:rsidR="00D96EA6" w:rsidRPr="00072EBB">
          <w:rPr>
            <w:rStyle w:val="Hyperlink"/>
            <w:rFonts w:hint="eastAsia"/>
            <w:noProof/>
            <w:rtl/>
          </w:rPr>
          <w:t>رس</w:t>
        </w:r>
        <w:r w:rsidR="00D96EA6" w:rsidRPr="00072EBB">
          <w:rPr>
            <w:rStyle w:val="Hyperlink"/>
            <w:rFonts w:hint="cs"/>
            <w:noProof/>
            <w:rtl/>
          </w:rPr>
          <w:t>ی</w:t>
        </w:r>
        <w:r w:rsidR="00D96EA6" w:rsidRPr="00072EBB">
          <w:rPr>
            <w:rStyle w:val="Hyperlink"/>
            <w:rFonts w:hint="eastAsia"/>
            <w:noProof/>
            <w:rtl/>
          </w:rPr>
          <w:t>دن</w:t>
        </w:r>
        <w:r w:rsidR="00D96EA6" w:rsidRPr="00072EBB">
          <w:rPr>
            <w:rStyle w:val="Hyperlink"/>
            <w:noProof/>
            <w:rtl/>
          </w:rPr>
          <w:t xml:space="preserve"> </w:t>
        </w:r>
        <w:r w:rsidR="00D96EA6" w:rsidRPr="00072EBB">
          <w:rPr>
            <w:rStyle w:val="Hyperlink"/>
            <w:rFonts w:hint="eastAsia"/>
            <w:noProof/>
            <w:rtl/>
          </w:rPr>
          <w:t>سال</w:t>
        </w:r>
        <w:r w:rsidR="00D96EA6" w:rsidRPr="00072EBB">
          <w:rPr>
            <w:rStyle w:val="Hyperlink"/>
            <w:noProof/>
            <w:rtl/>
          </w:rPr>
          <w:t xml:space="preserve"> </w:t>
        </w:r>
        <w:r w:rsidR="00D96EA6" w:rsidRPr="00072EBB">
          <w:rPr>
            <w:rStyle w:val="Hyperlink"/>
            <w:rFonts w:hint="eastAsia"/>
            <w:noProof/>
            <w:rtl/>
          </w:rPr>
          <w:t>نو</w:t>
        </w:r>
        <w:r w:rsidR="00D96EA6">
          <w:rPr>
            <w:noProof/>
            <w:webHidden/>
          </w:rPr>
          <w:tab/>
        </w:r>
        <w:r w:rsidR="00D96EA6">
          <w:rPr>
            <w:noProof/>
            <w:webHidden/>
          </w:rPr>
          <w:fldChar w:fldCharType="begin"/>
        </w:r>
        <w:r w:rsidR="00D96EA6">
          <w:rPr>
            <w:noProof/>
            <w:webHidden/>
          </w:rPr>
          <w:instrText xml:space="preserve"> PAGEREF _Toc429178239 \h </w:instrText>
        </w:r>
        <w:r w:rsidR="00D96EA6">
          <w:rPr>
            <w:noProof/>
            <w:webHidden/>
          </w:rPr>
        </w:r>
        <w:r w:rsidR="00D96EA6">
          <w:rPr>
            <w:noProof/>
            <w:webHidden/>
          </w:rPr>
          <w:fldChar w:fldCharType="separate"/>
        </w:r>
        <w:r w:rsidR="00D96EA6">
          <w:rPr>
            <w:noProof/>
            <w:webHidden/>
            <w:rtl/>
          </w:rPr>
          <w:t>7</w:t>
        </w:r>
        <w:r w:rsidR="00D96EA6">
          <w:rPr>
            <w:noProof/>
            <w:webHidden/>
          </w:rPr>
          <w:fldChar w:fldCharType="end"/>
        </w:r>
      </w:hyperlink>
    </w:p>
    <w:p w:rsidR="00D96EA6" w:rsidRDefault="00032C7B" w:rsidP="00D96EA6">
      <w:pPr>
        <w:pStyle w:val="TOC1"/>
        <w:tabs>
          <w:tab w:val="right" w:leader="dot" w:pos="9350"/>
        </w:tabs>
        <w:bidi/>
        <w:rPr>
          <w:rFonts w:asciiTheme="minorHAnsi" w:hAnsiTheme="minorHAnsi" w:cstheme="minorBidi"/>
          <w:noProof/>
          <w:szCs w:val="22"/>
          <w:lang w:bidi="ar-SA"/>
        </w:rPr>
      </w:pPr>
      <w:hyperlink w:anchor="_Toc429178240" w:history="1">
        <w:r w:rsidR="00D96EA6" w:rsidRPr="00072EBB">
          <w:rPr>
            <w:rStyle w:val="Hyperlink"/>
            <w:rFonts w:hint="eastAsia"/>
            <w:noProof/>
            <w:rtl/>
          </w:rPr>
          <w:t>دعا</w:t>
        </w:r>
        <w:r w:rsidR="00D96EA6">
          <w:rPr>
            <w:noProof/>
            <w:webHidden/>
          </w:rPr>
          <w:tab/>
        </w:r>
        <w:r w:rsidR="00D96EA6">
          <w:rPr>
            <w:noProof/>
            <w:webHidden/>
          </w:rPr>
          <w:fldChar w:fldCharType="begin"/>
        </w:r>
        <w:r w:rsidR="00D96EA6">
          <w:rPr>
            <w:noProof/>
            <w:webHidden/>
          </w:rPr>
          <w:instrText xml:space="preserve"> PAGEREF _Toc429178240 \h </w:instrText>
        </w:r>
        <w:r w:rsidR="00D96EA6">
          <w:rPr>
            <w:noProof/>
            <w:webHidden/>
          </w:rPr>
        </w:r>
        <w:r w:rsidR="00D96EA6">
          <w:rPr>
            <w:noProof/>
            <w:webHidden/>
          </w:rPr>
          <w:fldChar w:fldCharType="separate"/>
        </w:r>
        <w:r w:rsidR="00D96EA6">
          <w:rPr>
            <w:noProof/>
            <w:webHidden/>
            <w:rtl/>
          </w:rPr>
          <w:t>7</w:t>
        </w:r>
        <w:r w:rsidR="00D96EA6">
          <w:rPr>
            <w:noProof/>
            <w:webHidden/>
          </w:rPr>
          <w:fldChar w:fldCharType="end"/>
        </w:r>
      </w:hyperlink>
    </w:p>
    <w:p w:rsidR="00D96EA6" w:rsidRDefault="00D96EA6" w:rsidP="00D96EA6">
      <w:pPr>
        <w:pStyle w:val="Heading1"/>
        <w:bidi/>
        <w:rPr>
          <w:rtl/>
        </w:rPr>
      </w:pPr>
      <w:r>
        <w:rPr>
          <w:rtl/>
        </w:rPr>
        <w:fldChar w:fldCharType="end"/>
      </w:r>
    </w:p>
    <w:p w:rsidR="00D96EA6" w:rsidRDefault="00D96EA6" w:rsidP="00D96EA6">
      <w:pPr>
        <w:rPr>
          <w:rFonts w:ascii="Cambria" w:eastAsia="2  Lotus" w:hAnsi="Cambria"/>
          <w:sz w:val="44"/>
          <w:szCs w:val="42"/>
          <w:rtl/>
        </w:rPr>
      </w:pPr>
      <w:r>
        <w:rPr>
          <w:rtl/>
        </w:rPr>
        <w:br w:type="page"/>
      </w:r>
    </w:p>
    <w:p w:rsidR="00745100" w:rsidRPr="00EE3198" w:rsidRDefault="00745100" w:rsidP="00D96EA6">
      <w:pPr>
        <w:pStyle w:val="Heading1"/>
        <w:bidi/>
        <w:rPr>
          <w:rtl/>
        </w:rPr>
      </w:pPr>
      <w:bookmarkStart w:id="2" w:name="_Toc429178229"/>
      <w:r w:rsidRPr="00EE3198">
        <w:rPr>
          <w:rtl/>
        </w:rPr>
        <w:lastRenderedPageBreak/>
        <w:t>خطبه اول</w:t>
      </w:r>
      <w:bookmarkEnd w:id="1"/>
      <w:bookmarkEnd w:id="2"/>
    </w:p>
    <w:p w:rsidR="00745100" w:rsidRPr="00EE3198" w:rsidRDefault="00745100" w:rsidP="00EE3198">
      <w:pPr>
        <w:bidi/>
        <w:spacing w:before="120" w:after="120" w:line="360" w:lineRule="auto"/>
        <w:jc w:val="both"/>
        <w:rPr>
          <w:rFonts w:ascii="IRBadr" w:hAnsi="IRBadr" w:cs="IRBadr"/>
          <w:b/>
          <w:bCs/>
          <w:sz w:val="28"/>
        </w:rPr>
      </w:pPr>
      <w:r w:rsidRPr="0066522D">
        <w:rPr>
          <w:rFonts w:ascii="IRBadr" w:hAnsi="IRBadr" w:cs="IRBadr"/>
          <w:sz w:val="28"/>
          <w:rtl/>
        </w:rPr>
        <w:t>اعوذ بالله السمیع العلیم من الشیطان الرجیم بسم الله الرحمن الرحیم</w:t>
      </w:r>
      <w:r w:rsidRPr="00EE3198">
        <w:rPr>
          <w:rFonts w:ascii="IRBadr" w:hAnsi="IRBadr" w:cs="IRBadr"/>
          <w:b/>
          <w:bCs/>
          <w:sz w:val="28"/>
          <w:rtl/>
        </w:rPr>
        <w:t xml:space="preserve"> نحمده علی ما کان و نستعینه من امرنا علی ما یکون و نؤمن به ونتوکّل علیه و نستغفره و نستهدیه و نعوذ من شرور انفسنا و سیّئاتنا اعمالنا و نصلّی و نسلّم علی سیّدنا و حبیبنا اباالقاسم محمد (ص) و علی آله الاطیبین الاطهرین لاسیّما بقیّة الله فی الأرضین.</w:t>
      </w:r>
    </w:p>
    <w:p w:rsidR="00745100" w:rsidRPr="00EE3198" w:rsidRDefault="00745100" w:rsidP="00EE319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66522D">
        <w:rPr>
          <w:rFonts w:ascii="IRBadr" w:hAnsi="IRBadr" w:cs="IRBadr"/>
          <w:sz w:val="28"/>
          <w:rtl/>
        </w:rPr>
        <w:t>اعوذ باللّه السمیع العلیم من الشیطان الرجیم بسم اللّه الرحمن الرحیم</w:t>
      </w:r>
      <w:r w:rsidRPr="00EE3198">
        <w:rPr>
          <w:rFonts w:ascii="IRBadr" w:hAnsi="IRBadr" w:cs="IRBadr"/>
          <w:b/>
          <w:bCs/>
          <w:sz w:val="28"/>
          <w:rtl/>
        </w:rPr>
        <w:t xml:space="preserve"> </w:t>
      </w:r>
      <w:r w:rsidRPr="00EE3198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وَلْتَنْظُرْ نَفْسٌ مَا قَدَّمَتْ لِغَدٍ وَاتَّقُوا اللَّهَ إِنَّ اللَّهَ خَبِیرٌ بِمَا تَعْمَلُونَ</w:t>
      </w:r>
      <w:r w:rsidRPr="00EE3198">
        <w:rPr>
          <w:rStyle w:val="FootnoteReference"/>
          <w:rFonts w:ascii="IRBadr" w:hAnsi="IRBadr" w:cs="IRBadr"/>
          <w:sz w:val="28"/>
          <w:rtl/>
        </w:rPr>
        <w:footnoteReference w:id="1"/>
      </w:r>
      <w:r w:rsidRPr="00EE3198">
        <w:rPr>
          <w:rFonts w:ascii="IRBadr" w:hAnsi="IRBadr" w:cs="IRBadr"/>
          <w:b/>
          <w:bCs/>
          <w:sz w:val="28"/>
          <w:rtl/>
        </w:rPr>
        <w:t xml:space="preserve"> عباد الله اوصیکم و نفسی بتقوی اللّه و ملازمة امره و مجانبة نهیه و تجهّزوا وقد نودی فیکم بالرّحیل و تزوّدوا فانّ الخیر الزاد التقوی.</w:t>
      </w:r>
    </w:p>
    <w:p w:rsidR="00745100" w:rsidRPr="00EE3198" w:rsidRDefault="00745100" w:rsidP="00B23AEC">
      <w:pPr>
        <w:pStyle w:val="Heading1"/>
        <w:bidi/>
        <w:rPr>
          <w:rtl/>
        </w:rPr>
      </w:pPr>
      <w:bookmarkStart w:id="3" w:name="_Toc429178230"/>
      <w:r w:rsidRPr="00EE3198">
        <w:rPr>
          <w:rtl/>
        </w:rPr>
        <w:t xml:space="preserve">روز عید </w:t>
      </w:r>
      <w:r w:rsidR="00DF5CF2">
        <w:rPr>
          <w:rtl/>
        </w:rPr>
        <w:t>غد</w:t>
      </w:r>
      <w:r w:rsidR="00DF5CF2">
        <w:rPr>
          <w:rFonts w:hint="cs"/>
          <w:rtl/>
        </w:rPr>
        <w:t>ی</w:t>
      </w:r>
      <w:r w:rsidR="00DF5CF2">
        <w:rPr>
          <w:rFonts w:hint="eastAsia"/>
          <w:rtl/>
        </w:rPr>
        <w:t>ر</w:t>
      </w:r>
      <w:r w:rsidR="00DF5CF2">
        <w:rPr>
          <w:rtl/>
        </w:rPr>
        <w:t xml:space="preserve"> خم</w:t>
      </w:r>
      <w:bookmarkEnd w:id="3"/>
    </w:p>
    <w:p w:rsidR="00745100" w:rsidRPr="00EE3198" w:rsidRDefault="00745100" w:rsidP="00EE319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EE3198">
        <w:rPr>
          <w:rFonts w:ascii="IRBadr" w:hAnsi="IRBadr" w:cs="IRBadr"/>
          <w:sz w:val="28"/>
          <w:szCs w:val="28"/>
          <w:rtl/>
        </w:rPr>
        <w:t xml:space="preserve">از آغاز ذی‌القعده سال دهم هجری که آخرین سال زندگانی پیامبر بود، به همه مناطق مسلمان‌نشین و ایل‌ها و قبیله‌های مسلمان </w:t>
      </w:r>
      <w:hyperlink r:id="rId8" w:tooltip="عربستان" w:history="1">
        <w:r w:rsidRPr="00EE3198">
          <w:rPr>
            <w:rStyle w:val="Hyperlink"/>
            <w:rFonts w:ascii="IRBadr" w:eastAsia="2  Lotus" w:hAnsi="IRBadr" w:cs="IRBadr"/>
            <w:color w:val="auto"/>
            <w:sz w:val="28"/>
            <w:szCs w:val="28"/>
            <w:u w:val="none"/>
            <w:rtl/>
          </w:rPr>
          <w:t>عربستان</w:t>
        </w:r>
      </w:hyperlink>
      <w:r w:rsidRPr="00EE3198">
        <w:rPr>
          <w:rFonts w:ascii="IRBadr" w:hAnsi="IRBadr" w:cs="IRBadr"/>
          <w:sz w:val="28"/>
          <w:szCs w:val="28"/>
        </w:rPr>
        <w:t xml:space="preserve"> </w:t>
      </w:r>
      <w:r w:rsidRPr="00EE3198">
        <w:rPr>
          <w:rFonts w:ascii="IRBadr" w:hAnsi="IRBadr" w:cs="IRBadr"/>
          <w:sz w:val="28"/>
          <w:szCs w:val="28"/>
          <w:rtl/>
        </w:rPr>
        <w:t xml:space="preserve">خبر داد که وی در این ماه به مکه معظم خواهد رفت و </w:t>
      </w:r>
      <w:hyperlink r:id="rId9" w:tooltip="حج" w:history="1">
        <w:r w:rsidRPr="00EE3198">
          <w:rPr>
            <w:rStyle w:val="Hyperlink"/>
            <w:rFonts w:ascii="IRBadr" w:eastAsia="2  Lotus" w:hAnsi="IRBadr" w:cs="IRBadr"/>
            <w:color w:val="auto"/>
            <w:sz w:val="28"/>
            <w:szCs w:val="28"/>
            <w:u w:val="none"/>
            <w:rtl/>
          </w:rPr>
          <w:t>حج</w:t>
        </w:r>
      </w:hyperlink>
      <w:r w:rsidRPr="00EE3198">
        <w:rPr>
          <w:rFonts w:ascii="IRBadr" w:hAnsi="IRBadr" w:cs="IRBadr"/>
          <w:sz w:val="28"/>
          <w:szCs w:val="28"/>
        </w:rPr>
        <w:t xml:space="preserve"> </w:t>
      </w:r>
      <w:r w:rsidRPr="00EE3198">
        <w:rPr>
          <w:rFonts w:ascii="IRBadr" w:hAnsi="IRBadr" w:cs="IRBadr"/>
          <w:sz w:val="28"/>
          <w:szCs w:val="28"/>
          <w:rtl/>
        </w:rPr>
        <w:t xml:space="preserve">به‌جای خواهد آورد و بدین ترتیب بزرگ‌ترین اجتماع مسلمانان شکل گرفت، که به </w:t>
      </w:r>
      <w:hyperlink r:id="rId10" w:tooltip="حجةالوداع" w:history="1">
        <w:r w:rsidRPr="00EE3198">
          <w:rPr>
            <w:rStyle w:val="Hyperlink"/>
            <w:rFonts w:ascii="IRBadr" w:eastAsia="2  Lotus" w:hAnsi="IRBadr" w:cs="IRBadr"/>
            <w:color w:val="auto"/>
            <w:sz w:val="28"/>
            <w:szCs w:val="28"/>
            <w:u w:val="none"/>
            <w:rtl/>
          </w:rPr>
          <w:t>حجةالوداع</w:t>
        </w:r>
      </w:hyperlink>
      <w:r w:rsidRPr="00EE3198">
        <w:rPr>
          <w:rFonts w:ascii="IRBadr" w:hAnsi="IRBadr" w:cs="IRBadr"/>
          <w:sz w:val="28"/>
          <w:szCs w:val="28"/>
        </w:rPr>
        <w:t xml:space="preserve"> </w:t>
      </w:r>
      <w:r w:rsidRPr="00EE3198">
        <w:rPr>
          <w:rFonts w:ascii="IRBadr" w:hAnsi="IRBadr" w:cs="IRBadr"/>
          <w:sz w:val="28"/>
          <w:szCs w:val="28"/>
          <w:rtl/>
        </w:rPr>
        <w:t>معروف است</w:t>
      </w:r>
      <w:r w:rsidRPr="00EE3198">
        <w:rPr>
          <w:rFonts w:ascii="IRBadr" w:hAnsi="IRBadr" w:cs="IRBadr"/>
          <w:sz w:val="28"/>
          <w:szCs w:val="28"/>
        </w:rPr>
        <w:t>.</w:t>
      </w:r>
      <w:r w:rsidRPr="00EE3198">
        <w:rPr>
          <w:rFonts w:ascii="IRBadr" w:hAnsi="IRBadr" w:cs="IRBadr"/>
          <w:sz w:val="28"/>
          <w:szCs w:val="28"/>
          <w:rtl/>
        </w:rPr>
        <w:t xml:space="preserve"> با پایان حج محمد به‌سرعت دستور حرکت جهت اجتماع در غدیر خم را دادند. در میان راه مکه و مدینه در غدیر خم، آیه </w:t>
      </w:r>
      <w:hyperlink r:id="rId11" w:tooltip="قرآن" w:history="1">
        <w:r w:rsidRPr="00EE3198">
          <w:rPr>
            <w:rStyle w:val="Hyperlink"/>
            <w:rFonts w:ascii="IRBadr" w:eastAsia="2  Lotus" w:hAnsi="IRBadr" w:cs="IRBadr"/>
            <w:color w:val="auto"/>
            <w:sz w:val="28"/>
            <w:szCs w:val="28"/>
            <w:u w:val="none"/>
            <w:rtl/>
          </w:rPr>
          <w:t>قرآن</w:t>
        </w:r>
      </w:hyperlink>
      <w:r w:rsidRPr="00EE3198">
        <w:rPr>
          <w:rFonts w:ascii="IRBadr" w:hAnsi="IRBadr" w:cs="IRBadr"/>
          <w:sz w:val="28"/>
          <w:szCs w:val="28"/>
        </w:rPr>
        <w:t xml:space="preserve"> </w:t>
      </w:r>
      <w:r w:rsidRPr="00EE3198">
        <w:rPr>
          <w:rFonts w:ascii="IRBadr" w:hAnsi="IRBadr" w:cs="IRBadr"/>
          <w:sz w:val="28"/>
          <w:szCs w:val="28"/>
          <w:rtl/>
        </w:rPr>
        <w:t>فرو فرستاده شد</w:t>
      </w:r>
      <w:r w:rsidRPr="00EE3198">
        <w:rPr>
          <w:rFonts w:ascii="IRBadr" w:hAnsi="IRBadr" w:cs="IRBadr"/>
          <w:sz w:val="28"/>
          <w:szCs w:val="28"/>
        </w:rPr>
        <w:t>:</w:t>
      </w:r>
      <w:r w:rsidRPr="00EE3198">
        <w:rPr>
          <w:rFonts w:ascii="IRBadr" w:hAnsi="IRBadr" w:cs="IRBadr"/>
          <w:sz w:val="28"/>
          <w:szCs w:val="28"/>
          <w:rtl/>
        </w:rPr>
        <w:t xml:space="preserve"> ای پیامبر، آنچه را از سوی پروردگارت بر تو نازل‌شده به مردم برسان.</w:t>
      </w:r>
      <w:r w:rsidRPr="00EE3198">
        <w:rPr>
          <w:rFonts w:ascii="IRBadr" w:hAnsi="IRBadr" w:cs="IRBadr"/>
          <w:sz w:val="28"/>
          <w:szCs w:val="28"/>
        </w:rPr>
        <w:t xml:space="preserve"> </w:t>
      </w:r>
      <w:r w:rsidRPr="00EE3198">
        <w:rPr>
          <w:rFonts w:ascii="IRBadr" w:hAnsi="IRBadr" w:cs="IRBadr"/>
          <w:sz w:val="28"/>
          <w:szCs w:val="28"/>
          <w:rtl/>
        </w:rPr>
        <w:t>اگر این کار را نکنی، رسالت الهی را به انجام نرسانده‌ای و خداوند از مردم نگاهت خواهد داشت</w:t>
      </w:r>
      <w:r w:rsidRPr="00EE3198">
        <w:rPr>
          <w:rFonts w:ascii="IRBadr" w:hAnsi="IRBadr" w:cs="IRBadr"/>
          <w:sz w:val="28"/>
          <w:szCs w:val="28"/>
        </w:rPr>
        <w:t>.</w:t>
      </w:r>
    </w:p>
    <w:p w:rsidR="00745100" w:rsidRPr="00EE3198" w:rsidRDefault="00745100" w:rsidP="00B23AEC">
      <w:pPr>
        <w:pStyle w:val="Heading1"/>
        <w:bidi/>
      </w:pPr>
      <w:bookmarkStart w:id="4" w:name="_Toc429076244"/>
      <w:bookmarkStart w:id="5" w:name="_Toc429178231"/>
      <w:r w:rsidRPr="00EE3198">
        <w:rPr>
          <w:rtl/>
        </w:rPr>
        <w:t xml:space="preserve">پیامبر در </w:t>
      </w:r>
      <w:bookmarkEnd w:id="4"/>
      <w:r w:rsidR="00DF5CF2">
        <w:rPr>
          <w:rtl/>
        </w:rPr>
        <w:t>غد</w:t>
      </w:r>
      <w:r w:rsidR="00DF5CF2">
        <w:rPr>
          <w:rFonts w:hint="cs"/>
          <w:rtl/>
        </w:rPr>
        <w:t>ی</w:t>
      </w:r>
      <w:r w:rsidR="00DF5CF2">
        <w:rPr>
          <w:rFonts w:hint="eastAsia"/>
          <w:rtl/>
        </w:rPr>
        <w:t>ر</w:t>
      </w:r>
      <w:r w:rsidR="00DF5CF2">
        <w:rPr>
          <w:rtl/>
        </w:rPr>
        <w:t xml:space="preserve"> خم</w:t>
      </w:r>
      <w:bookmarkEnd w:id="5"/>
    </w:p>
    <w:p w:rsidR="00745100" w:rsidRPr="00EE3198" w:rsidRDefault="00745100" w:rsidP="00EE319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E3198">
        <w:rPr>
          <w:rFonts w:ascii="IRBadr" w:hAnsi="IRBadr" w:cs="IRBadr"/>
          <w:sz w:val="28"/>
          <w:szCs w:val="28"/>
          <w:rtl/>
        </w:rPr>
        <w:t>پیامبر دستور داد همه کاروانیان در آن محل گرد هم‌آیند، و در همان‌جا پیامبر خطابهٔ طولانی غدیر را ایراد کرد</w:t>
      </w:r>
      <w:r w:rsidRPr="00EE3198">
        <w:rPr>
          <w:rFonts w:ascii="IRBadr" w:hAnsi="IRBadr" w:cs="IRBadr"/>
          <w:sz w:val="28"/>
          <w:szCs w:val="28"/>
        </w:rPr>
        <w:t>.</w:t>
      </w:r>
      <w:r w:rsidRPr="00EE3198">
        <w:rPr>
          <w:rFonts w:ascii="IRBadr" w:hAnsi="IRBadr" w:cs="IRBadr"/>
          <w:sz w:val="28"/>
          <w:szCs w:val="28"/>
          <w:rtl/>
        </w:rPr>
        <w:t xml:space="preserve"> برخی بخش‌های این سخنرانی که به گفته شیعیان در معرفی مقام </w:t>
      </w:r>
      <w:hyperlink r:id="rId12" w:tooltip="علی" w:history="1">
        <w:r w:rsidRPr="00EE3198">
          <w:rPr>
            <w:rStyle w:val="Hyperlink"/>
            <w:rFonts w:ascii="IRBadr" w:eastAsia="2  Lotus" w:hAnsi="IRBadr" w:cs="IRBadr"/>
            <w:color w:val="auto"/>
            <w:sz w:val="28"/>
            <w:szCs w:val="28"/>
            <w:u w:val="none"/>
            <w:rtl/>
          </w:rPr>
          <w:t>علی</w:t>
        </w:r>
      </w:hyperlink>
      <w:r w:rsidRPr="00EE3198">
        <w:rPr>
          <w:rFonts w:ascii="IRBadr" w:hAnsi="IRBadr" w:cs="IRBadr"/>
          <w:sz w:val="28"/>
          <w:szCs w:val="28"/>
        </w:rPr>
        <w:t xml:space="preserve"> </w:t>
      </w:r>
      <w:r w:rsidRPr="00EE3198">
        <w:rPr>
          <w:rFonts w:ascii="IRBadr" w:hAnsi="IRBadr" w:cs="IRBadr"/>
          <w:sz w:val="28"/>
          <w:szCs w:val="28"/>
          <w:rtl/>
        </w:rPr>
        <w:t xml:space="preserve">است چنین است: ای مردم، بدانید که خداوند علی را ولی و امام شما قرار داده و </w:t>
      </w:r>
      <w:r w:rsidRPr="00EE3198">
        <w:rPr>
          <w:rFonts w:ascii="IRBadr" w:hAnsi="IRBadr" w:cs="IRBadr"/>
          <w:sz w:val="28"/>
          <w:szCs w:val="28"/>
          <w:rtl/>
        </w:rPr>
        <w:lastRenderedPageBreak/>
        <w:t xml:space="preserve">اطاعت او را بر </w:t>
      </w:r>
      <w:hyperlink r:id="rId13" w:tooltip="مهاجران" w:history="1">
        <w:r w:rsidRPr="00EE3198">
          <w:rPr>
            <w:rStyle w:val="Hyperlink"/>
            <w:rFonts w:ascii="IRBadr" w:eastAsia="2  Lotus" w:hAnsi="IRBadr" w:cs="IRBadr"/>
            <w:color w:val="auto"/>
            <w:sz w:val="28"/>
            <w:szCs w:val="28"/>
            <w:u w:val="none"/>
            <w:rtl/>
          </w:rPr>
          <w:t>مهاجران</w:t>
        </w:r>
      </w:hyperlink>
      <w:r w:rsidRPr="00EE3198">
        <w:rPr>
          <w:rFonts w:ascii="IRBadr" w:hAnsi="IRBadr" w:cs="IRBadr"/>
          <w:sz w:val="28"/>
          <w:szCs w:val="28"/>
        </w:rPr>
        <w:t xml:space="preserve"> </w:t>
      </w:r>
      <w:r w:rsidRPr="00EE3198">
        <w:rPr>
          <w:rFonts w:ascii="IRBadr" w:hAnsi="IRBadr" w:cs="IRBadr"/>
          <w:sz w:val="28"/>
          <w:szCs w:val="28"/>
          <w:rtl/>
        </w:rPr>
        <w:t xml:space="preserve">و </w:t>
      </w:r>
      <w:hyperlink r:id="rId14" w:tooltip="انصار" w:history="1">
        <w:r w:rsidRPr="00EE3198">
          <w:rPr>
            <w:rStyle w:val="Hyperlink"/>
            <w:rFonts w:ascii="IRBadr" w:eastAsia="2  Lotus" w:hAnsi="IRBadr" w:cs="IRBadr"/>
            <w:color w:val="auto"/>
            <w:sz w:val="28"/>
            <w:szCs w:val="28"/>
            <w:u w:val="none"/>
            <w:rtl/>
          </w:rPr>
          <w:t>انصار</w:t>
        </w:r>
      </w:hyperlink>
      <w:r w:rsidRPr="00EE3198">
        <w:rPr>
          <w:rFonts w:ascii="IRBadr" w:hAnsi="IRBadr" w:cs="IRBadr"/>
          <w:sz w:val="28"/>
          <w:szCs w:val="28"/>
        </w:rPr>
        <w:t xml:space="preserve"> </w:t>
      </w:r>
      <w:r w:rsidRPr="00EE3198">
        <w:rPr>
          <w:rFonts w:ascii="IRBadr" w:hAnsi="IRBadr" w:cs="IRBadr"/>
          <w:sz w:val="28"/>
          <w:szCs w:val="28"/>
          <w:rtl/>
        </w:rPr>
        <w:t xml:space="preserve">و کسانی که به نیکی از آنان پیروی کنند، و بر شهری و روستایی و عجم و عرب و آزاد و مملوک و بزرگ و کوچک و سفید و سیاه واجب کرده است. آگاه باشید که امیرالمؤمنین غیرازاین برادرم کسی نیست و پیشوایی مؤمنان پس از من بر کسی جز او روا نخواهد بود. او جانشین من  و پیشوای کسانی است که به من ایمان آورده‌اند و نیز جانشین من در </w:t>
      </w:r>
      <w:hyperlink r:id="rId15" w:tooltip="تفسیر قرآن" w:history="1">
        <w:r w:rsidRPr="00EE3198">
          <w:rPr>
            <w:rStyle w:val="Hyperlink"/>
            <w:rFonts w:ascii="IRBadr" w:eastAsia="2  Lotus" w:hAnsi="IRBadr" w:cs="IRBadr"/>
            <w:color w:val="auto"/>
            <w:sz w:val="28"/>
            <w:szCs w:val="28"/>
            <w:u w:val="none"/>
            <w:rtl/>
          </w:rPr>
          <w:t>تفسیر کتاب خدا</w:t>
        </w:r>
      </w:hyperlink>
      <w:r w:rsidRPr="00EE3198">
        <w:rPr>
          <w:rFonts w:ascii="IRBadr" w:hAnsi="IRBadr" w:cs="IRBadr"/>
          <w:sz w:val="28"/>
          <w:szCs w:val="28"/>
        </w:rPr>
        <w:t xml:space="preserve"> </w:t>
      </w:r>
      <w:r w:rsidRPr="00EE3198">
        <w:rPr>
          <w:rFonts w:ascii="IRBadr" w:hAnsi="IRBadr" w:cs="IRBadr"/>
          <w:sz w:val="28"/>
          <w:szCs w:val="28"/>
          <w:rtl/>
        </w:rPr>
        <w:t xml:space="preserve">است. خداوند دین شمارا به‌واسطه </w:t>
      </w:r>
      <w:hyperlink r:id="rId16" w:tooltip="امامت" w:history="1">
        <w:r w:rsidRPr="00EE3198">
          <w:rPr>
            <w:rStyle w:val="Hyperlink"/>
            <w:rFonts w:ascii="IRBadr" w:eastAsia="2  Lotus" w:hAnsi="IRBadr" w:cs="IRBadr"/>
            <w:color w:val="auto"/>
            <w:sz w:val="28"/>
            <w:szCs w:val="28"/>
            <w:u w:val="none"/>
            <w:rtl/>
          </w:rPr>
          <w:t>امامت</w:t>
        </w:r>
      </w:hyperlink>
      <w:r w:rsidRPr="00EE3198">
        <w:rPr>
          <w:rFonts w:ascii="IRBadr" w:hAnsi="IRBadr" w:cs="IRBadr"/>
          <w:sz w:val="28"/>
          <w:szCs w:val="28"/>
        </w:rPr>
        <w:t xml:space="preserve"> </w:t>
      </w:r>
      <w:r w:rsidRPr="00EE3198">
        <w:rPr>
          <w:rFonts w:ascii="IRBadr" w:hAnsi="IRBadr" w:cs="IRBadr"/>
          <w:sz w:val="28"/>
          <w:szCs w:val="28"/>
          <w:rtl/>
        </w:rPr>
        <w:t>او کامل گردانید. به دستورات او گوش فرا دهید تا در سلامت بمانید و از او پیروی کنید تا هدایت شوید. ای مردم! من صراط مستقیمم، که خداوند شمارا به پیروی آن امر فرموده است. آنگاه پس از من، علی و پس از او، فرزندانم از نسل او</w:t>
      </w:r>
      <w:r w:rsidRPr="00EE3198">
        <w:rPr>
          <w:rFonts w:ascii="IRBadr" w:hAnsi="IRBadr" w:cs="IRBadr"/>
          <w:sz w:val="28"/>
          <w:szCs w:val="28"/>
        </w:rPr>
        <w:t>.</w:t>
      </w:r>
    </w:p>
    <w:p w:rsidR="00745100" w:rsidRPr="00EE3198" w:rsidRDefault="00745100" w:rsidP="00EE319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</w:rPr>
      </w:pPr>
      <w:r w:rsidRPr="00EE3198">
        <w:rPr>
          <w:rFonts w:ascii="IRBadr" w:hAnsi="IRBadr" w:cs="IRBadr"/>
          <w:sz w:val="28"/>
          <w:szCs w:val="28"/>
          <w:rtl/>
        </w:rPr>
        <w:t xml:space="preserve">من از جانب خداوند دستور یافته‌ام که از شما درباره آنچه از سوی خداوند درباره علی </w:t>
      </w:r>
      <w:hyperlink r:id="rId17" w:tooltip="امیرالمؤمنین" w:history="1">
        <w:r w:rsidRPr="00EE3198">
          <w:rPr>
            <w:rStyle w:val="Hyperlink"/>
            <w:rFonts w:ascii="IRBadr" w:eastAsia="2  Lotus" w:hAnsi="IRBadr" w:cs="IRBadr"/>
            <w:color w:val="auto"/>
            <w:sz w:val="28"/>
            <w:szCs w:val="28"/>
            <w:u w:val="none"/>
            <w:rtl/>
          </w:rPr>
          <w:t>امیرالمؤمنین</w:t>
        </w:r>
      </w:hyperlink>
      <w:r w:rsidRPr="00EE3198">
        <w:rPr>
          <w:rFonts w:ascii="IRBadr" w:hAnsi="IRBadr" w:cs="IRBadr"/>
          <w:sz w:val="28"/>
          <w:szCs w:val="28"/>
        </w:rPr>
        <w:t xml:space="preserve"> </w:t>
      </w:r>
      <w:r w:rsidRPr="00EE3198">
        <w:rPr>
          <w:rFonts w:ascii="IRBadr" w:hAnsi="IRBadr" w:cs="IRBadr"/>
          <w:sz w:val="28"/>
          <w:szCs w:val="28"/>
          <w:rtl/>
        </w:rPr>
        <w:t>و اوصیای پس از او آوردم، بیعت بگیرم و دست شمارا بفشارم. خداوند به من دستور داده که از زبان‌های شما در مورد آنچه بیان نمودم راجع به علی امیرالمؤمنین و امامانی که پس از او می‌آیند و از من و از اویند، اقرار زبانی بگیرم و چنان‌که خبرتان دادم، نسل من از صلب علی است. همگی بگویید: شنیدیم و اطاعت می‌کنیم و خرسند در مقابل آنچه از سوی پروردگار ما و خویش دربارهٔ امامت علی امیرالمؤمنین و امامانی که از صلب او به دنیا می‌آیند، به ما رساندی - سر تسلیم فرود می‌آوریم. بر این باور زنده‌ایم و با آن می‌میریم و با آن در قیامت محشور می‌شویم. تغییر نمی‌دهیم و تبدیل و انکار نمی‌کنیم، تردید به دل راه نمی‌دهیم و از این باور برنمی‌گردیم و پیمان نمی‌شکنیم</w:t>
      </w:r>
      <w:r w:rsidRPr="00EE3198">
        <w:rPr>
          <w:rFonts w:ascii="IRBadr" w:hAnsi="IRBadr" w:cs="IRBadr"/>
          <w:sz w:val="28"/>
          <w:szCs w:val="28"/>
        </w:rPr>
        <w:t>.</w:t>
      </w:r>
      <w:r w:rsidRPr="00EE3198">
        <w:rPr>
          <w:rFonts w:ascii="IRBadr" w:hAnsi="IRBadr" w:cs="IRBadr"/>
          <w:sz w:val="28"/>
          <w:szCs w:val="28"/>
          <w:rtl/>
        </w:rPr>
        <w:t xml:space="preserve"> پس از پایان خطابه، این آیه بر پیامبر فرو فرستاده شد</w:t>
      </w:r>
      <w:r w:rsidRPr="00EE3198">
        <w:rPr>
          <w:rFonts w:ascii="IRBadr" w:hAnsi="IRBadr" w:cs="IRBadr"/>
          <w:sz w:val="28"/>
          <w:szCs w:val="28"/>
        </w:rPr>
        <w:t>:</w:t>
      </w:r>
      <w:r w:rsidRPr="00EE3198">
        <w:rPr>
          <w:rFonts w:ascii="IRBadr" w:hAnsi="IRBadr" w:cs="IRBadr"/>
          <w:sz w:val="28"/>
          <w:szCs w:val="28"/>
          <w:rtl/>
        </w:rPr>
        <w:t xml:space="preserve"> امروز کافران از دین شما ناامید شدند. پس از آنان نهراسید و از من پروردگار بترسید. امروز دینتان را برایتان کامل کردم و نعمتم را بر شما تمام داشتم و اسلام را به‌عنوان دینتان پسندیدم</w:t>
      </w:r>
      <w:r w:rsidRPr="00EE3198">
        <w:rPr>
          <w:rFonts w:ascii="IRBadr" w:hAnsi="IRBadr" w:cs="IRBadr"/>
          <w:sz w:val="28"/>
          <w:szCs w:val="28"/>
        </w:rPr>
        <w:t>.</w:t>
      </w:r>
    </w:p>
    <w:p w:rsidR="00745100" w:rsidRPr="00EE3198" w:rsidRDefault="00745100" w:rsidP="00DF5CF2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EE3198">
        <w:rPr>
          <w:rFonts w:ascii="IRBadr" w:hAnsi="IRBadr" w:cs="IRBadr"/>
          <w:sz w:val="28"/>
          <w:szCs w:val="28"/>
          <w:rtl/>
        </w:rPr>
        <w:t xml:space="preserve">مراسم بیعت مسلمانان با پیامبر و علی سه روز طول کشید و دو خلیفه اول و دوم و حتی بانوان با قرار دادن دست خود در ظرف بزرگ آبی که در سوی دیگر آن در درون خیمه، دست علی قرار داشت، بیعت خود را اعلام می‌کردند. و در این روز پیامبر اسلام عمامه خود را بر سر علی گذاشت در دیدگاه شیعه، منافقین که گروه قابل‌توجهی را تشکیل می‌دادند، در ماجرای غدیر و به اراده الهی، نتوانستند نیات خود را آشکار و عملی کنند؛ اما در میان جمعیت </w:t>
      </w:r>
      <w:r w:rsidR="00DF5CF2">
        <w:rPr>
          <w:rFonts w:ascii="IRBadr" w:hAnsi="IRBadr" w:cs="IRBadr" w:hint="cs"/>
          <w:sz w:val="28"/>
          <w:szCs w:val="28"/>
          <w:rtl/>
        </w:rPr>
        <w:t>دروغ‌هایی</w:t>
      </w:r>
      <w:r w:rsidRPr="00EE3198">
        <w:rPr>
          <w:rFonts w:ascii="IRBadr" w:hAnsi="IRBadr" w:cs="IRBadr"/>
          <w:sz w:val="28"/>
          <w:szCs w:val="28"/>
          <w:rtl/>
        </w:rPr>
        <w:t xml:space="preserve"> نسبت به اقدام پیامبر انجام می‌دادند و شخصی به نام</w:t>
      </w:r>
      <w:r w:rsidRPr="00EE3198">
        <w:rPr>
          <w:rFonts w:ascii="IRBadr" w:hAnsi="IRBadr" w:cs="IRBadr"/>
          <w:sz w:val="28"/>
          <w:szCs w:val="28"/>
        </w:rPr>
        <w:t xml:space="preserve"> </w:t>
      </w:r>
      <w:hyperlink r:id="rId18" w:tooltip="حارث فهری (صفحه وجود ندارد)" w:history="1">
        <w:r w:rsidRPr="00EE3198">
          <w:rPr>
            <w:rStyle w:val="Hyperlink"/>
            <w:rFonts w:ascii="IRBadr" w:eastAsia="2  Lotus" w:hAnsi="IRBadr" w:cs="IRBadr"/>
            <w:color w:val="auto"/>
            <w:sz w:val="28"/>
            <w:szCs w:val="28"/>
            <w:u w:val="none"/>
            <w:rtl/>
          </w:rPr>
          <w:t>حارث فهری</w:t>
        </w:r>
      </w:hyperlink>
      <w:r w:rsidRPr="00EE3198">
        <w:rPr>
          <w:rFonts w:ascii="IRBadr" w:hAnsi="IRBadr" w:cs="IRBadr"/>
          <w:sz w:val="28"/>
          <w:szCs w:val="28"/>
        </w:rPr>
        <w:t xml:space="preserve"> </w:t>
      </w:r>
      <w:r w:rsidRPr="00EE3198">
        <w:rPr>
          <w:rFonts w:ascii="IRBadr" w:hAnsi="IRBadr" w:cs="IRBadr"/>
          <w:sz w:val="28"/>
          <w:szCs w:val="28"/>
          <w:rtl/>
        </w:rPr>
        <w:t xml:space="preserve">را تحریک کردند تا نزد رسول بیاید و برخلاف همه تصریحات حضرت در ضمن خطبه، سؤال کند که آیا آنچه </w:t>
      </w:r>
      <w:r w:rsidRPr="00EE3198">
        <w:rPr>
          <w:rFonts w:ascii="IRBadr" w:hAnsi="IRBadr" w:cs="IRBadr"/>
          <w:sz w:val="28"/>
          <w:szCs w:val="28"/>
          <w:rtl/>
        </w:rPr>
        <w:lastRenderedPageBreak/>
        <w:t>درباره علی بن ابی‌طالب گفتی از جانب پروردگار بود یا از جانب خود؟ پیامبر در پاسخ فرمودند: خداوند به من وحی کرده است و واسطه میان من و خدا جبرئیل است و من اعلام‌کننده پیام خدا هستم و بدون اجازهٔ پروردگارم، خبری را اعلام نمی‌کنم</w:t>
      </w:r>
      <w:r w:rsidRPr="00EE3198">
        <w:rPr>
          <w:rFonts w:ascii="IRBadr" w:hAnsi="IRBadr" w:cs="IRBadr"/>
          <w:sz w:val="28"/>
          <w:szCs w:val="28"/>
        </w:rPr>
        <w:t>.</w:t>
      </w:r>
    </w:p>
    <w:p w:rsidR="00745100" w:rsidRPr="00EE3198" w:rsidRDefault="00745100" w:rsidP="00B23AEC">
      <w:pPr>
        <w:pStyle w:val="Heading1"/>
        <w:bidi/>
        <w:rPr>
          <w:rtl/>
        </w:rPr>
      </w:pPr>
      <w:bookmarkStart w:id="6" w:name="_Toc429076245"/>
      <w:bookmarkStart w:id="7" w:name="_Toc429178232"/>
      <w:r w:rsidRPr="00EE3198">
        <w:rPr>
          <w:rtl/>
        </w:rPr>
        <w:t xml:space="preserve">پیام‌های </w:t>
      </w:r>
      <w:bookmarkEnd w:id="6"/>
      <w:r w:rsidRPr="00EE3198">
        <w:rPr>
          <w:rtl/>
        </w:rPr>
        <w:t>غدیر خم</w:t>
      </w:r>
      <w:bookmarkEnd w:id="7"/>
    </w:p>
    <w:p w:rsidR="00745100" w:rsidRPr="00EE3198" w:rsidRDefault="00745100" w:rsidP="00EE319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EE3198">
        <w:rPr>
          <w:rFonts w:ascii="IRBadr" w:hAnsi="IRBadr" w:cs="IRBadr"/>
          <w:sz w:val="28"/>
          <w:szCs w:val="28"/>
          <w:rtl/>
        </w:rPr>
        <w:t>الف) غدیر یک پیام همیشگی دارد و آن این‌که الگوی جامعه اسلامی و رهبر و مقتدای آن بعد از پیامبر (ص) باید حضرت علی (ع) و امثال او از امامان معصوم (ع) باشند. آنان کسانی هستند که بر ما ولایت و سلطه دارند و باید با تقرب به آن بزرگواران تحت سلطه تکوین و تشریع آنان قرارگرفته تا از برکات فیض وجودشان بهره‌مند شویم</w:t>
      </w:r>
      <w:r w:rsidRPr="00EE3198">
        <w:rPr>
          <w:rFonts w:ascii="IRBadr" w:hAnsi="IRBadr" w:cs="IRBadr"/>
          <w:sz w:val="28"/>
          <w:szCs w:val="28"/>
        </w:rPr>
        <w:t>.</w:t>
      </w:r>
    </w:p>
    <w:p w:rsidR="00745100" w:rsidRPr="00EE3198" w:rsidRDefault="00745100" w:rsidP="00EE319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EE3198">
        <w:rPr>
          <w:rFonts w:ascii="IRBadr" w:hAnsi="IRBadr" w:cs="IRBadr"/>
          <w:sz w:val="28"/>
          <w:szCs w:val="28"/>
          <w:rtl/>
        </w:rPr>
        <w:t>ب) انسان باید در ابلاغ حق و حقیقت اصرار ورزیده و از بیان آن کوتاه نیاید؛ زیرا پیامبر اکرم (ص) گرچه می‌دانست مردم بعد از وفاتش به سفارش‌ها او عمل نخواهند کرد، ولی حجت را بر مردم تمام کرده و در هیچ موقعیتی خصوصاً در حجةالوداع و در غدیر خم از بیان حق و پافشاری بر آن کوتاه نیامد</w:t>
      </w:r>
      <w:r w:rsidRPr="00EE3198">
        <w:rPr>
          <w:rFonts w:ascii="IRBadr" w:hAnsi="IRBadr" w:cs="IRBadr"/>
          <w:sz w:val="28"/>
          <w:szCs w:val="28"/>
        </w:rPr>
        <w:t>.</w:t>
      </w:r>
    </w:p>
    <w:p w:rsidR="00745100" w:rsidRPr="00EE3198" w:rsidRDefault="00745100" w:rsidP="00EE319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sz w:val="28"/>
          <w:szCs w:val="28"/>
          <w:rtl/>
        </w:rPr>
      </w:pPr>
      <w:r w:rsidRPr="00EE3198">
        <w:rPr>
          <w:rFonts w:ascii="IRBadr" w:hAnsi="IRBadr" w:cs="IRBadr"/>
          <w:sz w:val="28"/>
          <w:szCs w:val="28"/>
          <w:rtl/>
        </w:rPr>
        <w:t>ج) در برخی از مواقع به جهت حفظ مصلحت و در نظر گرفتن مسئله اهم باید از مصلحت مهم گذشت و آن را فدای مصلحت اهم نمود. حضرت علی (ع) باآنکه از جانب خداوند سبحان و با ابلاغ رسول گرامی اسلام (ص) به مقام خلافت و رهبری جامعه اسلامی منصوب شد، ولی هنگامی‌که مقابله و جنگ و خونریزی به جهت به دست آوردن حق خود را به صلاح و مصلحت اسلام و مسلمین ندید، تنها به موعظه و تذکر و اتمام‌حجت و اظهار مظلومیت خود اکتفا کرد تا اسلام محفوظ بماند؛ زیرا به‌طور حتم اگر حضرت علی (ع) غیر ازآنچه انجام داد، عمل می‌کرد، فاجعه‌ای بزرگ بر اسلام و مسلمین وارد می‌شد که جبران‌پذیر نبود و این درسی برای امت اسلامی تا روز قیامت است که گاهی باید به جهت حفظ مصلحت اهم از امر مهم گذشت</w:t>
      </w:r>
      <w:r w:rsidRPr="00EE3198">
        <w:rPr>
          <w:rFonts w:ascii="IRBadr" w:hAnsi="IRBadr" w:cs="IRBadr"/>
          <w:sz w:val="28"/>
          <w:szCs w:val="28"/>
        </w:rPr>
        <w:t>.</w:t>
      </w:r>
    </w:p>
    <w:p w:rsidR="00745100" w:rsidRPr="00EE3198" w:rsidRDefault="00745100" w:rsidP="00B23AEC">
      <w:pPr>
        <w:pStyle w:val="Heading1"/>
        <w:bidi/>
        <w:rPr>
          <w:lang w:bidi="ar-SA"/>
        </w:rPr>
      </w:pPr>
      <w:bookmarkStart w:id="8" w:name="_Toc429076246"/>
      <w:bookmarkStart w:id="9" w:name="_Toc429178233"/>
      <w:r w:rsidRPr="00EE3198">
        <w:rPr>
          <w:rtl/>
          <w:lang w:bidi="ar-SA"/>
        </w:rPr>
        <w:t>ارتباط غدیر با ولایت</w:t>
      </w:r>
      <w:bookmarkEnd w:id="8"/>
      <w:bookmarkEnd w:id="9"/>
    </w:p>
    <w:p w:rsidR="00745100" w:rsidRPr="00EE3198" w:rsidRDefault="00745100" w:rsidP="00DF5CF2">
      <w:pPr>
        <w:bidi/>
        <w:spacing w:before="120" w:after="120" w:line="360" w:lineRule="auto"/>
        <w:ind w:left="4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EE3198">
        <w:rPr>
          <w:rFonts w:ascii="IRBadr" w:eastAsia="Times New Roman" w:hAnsi="IRBadr" w:cs="IRBadr"/>
          <w:sz w:val="28"/>
          <w:rtl/>
          <w:lang w:bidi="ar-SA"/>
        </w:rPr>
        <w:t xml:space="preserve">غدیر، نه فراموش‌شدنی است و نه کهنه شدنی؛ ماندگار است و پویا. غدیر، تجلی ولایت و رکن حیات معنوی انسان است. غدیر، روز اکمال دین و اتمام نعمت حق است. غدیر، آزمایشگاه بود و علی، وسیله امتحان مدعیان ایمان، تا در جریان اطاعت از رهبری او و پذیرفتن ولایتش، صداقت او را در عمل نشان دهند. پیامبر گرامی اسلام </w:t>
      </w:r>
      <w:r w:rsidR="00DF5CF2">
        <w:rPr>
          <w:rFonts w:ascii="IRBadr" w:eastAsia="Times New Roman" w:hAnsi="IRBadr" w:cs="IRBadr"/>
          <w:sz w:val="28"/>
          <w:rtl/>
          <w:lang w:bidi="ar-SA"/>
        </w:rPr>
        <w:t>صل</w:t>
      </w:r>
      <w:r w:rsidR="00DF5CF2">
        <w:rPr>
          <w:rFonts w:ascii="IRBadr" w:eastAsia="Times New Roman" w:hAnsi="IRBadr" w:cs="IRBadr" w:hint="cs"/>
          <w:sz w:val="28"/>
          <w:rtl/>
          <w:lang w:bidi="ar-SA"/>
        </w:rPr>
        <w:t>ی‌</w:t>
      </w:r>
      <w:r w:rsidR="00DF5CF2">
        <w:rPr>
          <w:rFonts w:ascii="IRBadr" w:eastAsia="Times New Roman" w:hAnsi="IRBadr" w:cs="IRBadr" w:hint="eastAsia"/>
          <w:sz w:val="28"/>
          <w:rtl/>
          <w:lang w:bidi="ar-SA"/>
        </w:rPr>
        <w:t>الله</w:t>
      </w:r>
      <w:r w:rsidRPr="00EE3198">
        <w:rPr>
          <w:rFonts w:ascii="IRBadr" w:eastAsia="Times New Roman" w:hAnsi="IRBadr" w:cs="IRBadr"/>
          <w:sz w:val="28"/>
          <w:rtl/>
          <w:lang w:bidi="ar-SA"/>
        </w:rPr>
        <w:t xml:space="preserve"> در روز غدیر خم، خواست تا جریان رهبری </w:t>
      </w:r>
      <w:r w:rsidRPr="00EE3198">
        <w:rPr>
          <w:rFonts w:ascii="IRBadr" w:eastAsia="Times New Roman" w:hAnsi="IRBadr" w:cs="IRBadr"/>
          <w:sz w:val="28"/>
          <w:rtl/>
          <w:lang w:bidi="ar-SA"/>
        </w:rPr>
        <w:lastRenderedPageBreak/>
        <w:t>امت، از آغاز به دست پاک‌ترین و شایسته‌ترین افراد باشد و آب زلال حق، در بستر تاریخ و زمان و در توالی نسل‌ها و اندیشه‌ها، آلوده نگردد و دشمنان نتوانند از آب گل‌آلود، ماهیِ مراد خویش را بگیرند. بر همین اساس است که غدیر هیچ‌گاه فراموش نمی‌شود؛ بلکه همواره نامیرا و جاودانه باقی خواهد ماند</w:t>
      </w:r>
      <w:r w:rsidRPr="00EE3198">
        <w:rPr>
          <w:rFonts w:ascii="IRBadr" w:eastAsia="Times New Roman" w:hAnsi="IRBadr" w:cs="IRBadr"/>
          <w:sz w:val="28"/>
          <w:lang w:bidi="ar-SA"/>
        </w:rPr>
        <w:t>.</w:t>
      </w:r>
    </w:p>
    <w:p w:rsidR="00745100" w:rsidRPr="00EE3198" w:rsidRDefault="00745100" w:rsidP="00B23AEC">
      <w:pPr>
        <w:pStyle w:val="Heading1"/>
        <w:bidi/>
        <w:rPr>
          <w:lang w:bidi="ar-SA"/>
        </w:rPr>
      </w:pPr>
      <w:bookmarkStart w:id="10" w:name="_Toc429076247"/>
      <w:bookmarkStart w:id="11" w:name="_Toc429178234"/>
      <w:r w:rsidRPr="00EE3198">
        <w:rPr>
          <w:rtl/>
          <w:lang w:bidi="ar-SA"/>
        </w:rPr>
        <w:t>اهمیت شناخت غدیر</w:t>
      </w:r>
      <w:bookmarkEnd w:id="10"/>
      <w:bookmarkEnd w:id="11"/>
    </w:p>
    <w:p w:rsidR="00152670" w:rsidRPr="00EE3198" w:rsidRDefault="00745100" w:rsidP="00EE3198">
      <w:pPr>
        <w:bidi/>
        <w:spacing w:before="120" w:after="120" w:line="360" w:lineRule="auto"/>
        <w:ind w:firstLine="4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EE3198">
        <w:rPr>
          <w:rFonts w:ascii="IRBadr" w:eastAsia="Times New Roman" w:hAnsi="IRBadr" w:cs="IRBadr"/>
          <w:sz w:val="28"/>
          <w:rtl/>
          <w:lang w:bidi="ar-SA"/>
        </w:rPr>
        <w:t>غدیر، عصاره و نتیجه آفرینش و چکیده تمام ادیان الهی و خلاصه مکتب وحی است. غدیر، تنها واقعه‌ای تاریخی نیست؛ بلکه اساس دین است. غدیر، ثمره نبوت و میوه، و تعیین خط‌مشی مسلمانان تا آخرین روز دنیاست. غدیر، مجموعه وقایعی سرنوشت‌ساز و خطبه آن، قانون‌نامه زیربنایی اسلام است. غدیر، یک رخداد تاریخی صرف، و تنها یک گذرگاه جغرافیایی نیست، بلکه سرفصلی اعتقادی است که درون‌مایه همه طاعت‌ها از آن سرچشمه می‌گیرد، رسالت همه پیامبران در آنجا مفهوم می‌یابد، و همه رشدها و تعالی‌ها ازآنجا آغاز می‌شود.</w:t>
      </w:r>
    </w:p>
    <w:p w:rsidR="00983A32" w:rsidRPr="00EE3198" w:rsidRDefault="00983A32" w:rsidP="00B23AEC">
      <w:pPr>
        <w:pStyle w:val="Heading1"/>
        <w:bidi/>
        <w:rPr>
          <w:rtl/>
          <w:lang w:bidi="ar-SA"/>
        </w:rPr>
      </w:pPr>
      <w:bookmarkStart w:id="12" w:name="_Toc429178235"/>
      <w:r w:rsidRPr="00EE3198">
        <w:rPr>
          <w:rtl/>
          <w:lang w:bidi="ar-SA"/>
        </w:rPr>
        <w:t>خطبه دوم</w:t>
      </w:r>
      <w:bookmarkEnd w:id="12"/>
    </w:p>
    <w:p w:rsidR="00863813" w:rsidRPr="00EE3198" w:rsidRDefault="00863813" w:rsidP="00EE3198">
      <w:pPr>
        <w:pStyle w:val="NormalWeb"/>
        <w:bidi/>
        <w:spacing w:before="120" w:beforeAutospacing="0" w:after="120" w:afterAutospacing="0" w:line="360" w:lineRule="auto"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E74A58">
        <w:rPr>
          <w:rFonts w:ascii="IRBadr" w:hAnsi="IRBadr" w:cs="IRBadr"/>
          <w:sz w:val="28"/>
          <w:szCs w:val="28"/>
          <w:rtl/>
        </w:rPr>
        <w:t>اعوذ بالله السمیع العلیم من الشیطان الرجیم بسم الله الرحمن الرحیم</w:t>
      </w:r>
      <w:r w:rsidRPr="00EE3198">
        <w:rPr>
          <w:rFonts w:ascii="IRBadr" w:hAnsi="IRBadr" w:cs="IRBadr"/>
          <w:b/>
          <w:bCs/>
          <w:sz w:val="28"/>
          <w:szCs w:val="28"/>
          <w:rtl/>
        </w:rPr>
        <w:t xml:space="preserve"> نحمده علی ما کان و نستعینه من امرنا علی ما یکون و نؤمن به ونتوکّل علیه و نستغفره و نستهدیه و نعوذ من شرور انفسنا و سیّئاتنا اعمالنا و نصلّی و نسلّم علی سیّدنا و حبیبنا اباالقاسم محمد (ص) و علی آله الاطیبین الاطهرین لاسیّما بقیّة الله فی الأرضین و صلّ علی سیّدنا و مولانا و امامنا امیرالمؤمنین علی بن ابی‌طالب (ع) صلّ علی صدّیقة الطاهرة فاطمة الزهرا (س) و علی الحسن والحسین سیّدی شباب اهل الجنّة و علی ائمّة المسلمین علی بن الحسین و محمد بن علی و جعفر بن محمد و موسی بن جعفر و علی بن موسی و محمد بن علی و علی بن محمد والحسن بن علی و خلف القائم المنتظر (عج) حججک علی عبادک و امنائک فی بلادک ساسة العباد و ارکان البلاد و ابواب الایمان و امناء الرّحمن و سلالة النبیّین و صفّوة المرسلین و عترة خیرة ربّ العالمین صلواتک علیهم اجمعین.</w:t>
      </w:r>
    </w:p>
    <w:p w:rsidR="00863813" w:rsidRPr="00EE3198" w:rsidRDefault="00863813" w:rsidP="00EE3198">
      <w:pPr>
        <w:bidi/>
        <w:spacing w:before="120" w:after="120" w:line="360" w:lineRule="auto"/>
        <w:ind w:firstLine="4"/>
        <w:jc w:val="both"/>
        <w:rPr>
          <w:rFonts w:ascii="IRBadr" w:eastAsia="Times New Roman" w:hAnsi="IRBadr" w:cs="IRBadr"/>
          <w:sz w:val="28"/>
          <w:rtl/>
          <w:lang w:bidi="ar-SA"/>
        </w:rPr>
      </w:pPr>
      <w:r w:rsidRPr="00E74A58">
        <w:rPr>
          <w:rFonts w:ascii="IRBadr" w:hAnsi="IRBadr" w:cs="IRBadr"/>
          <w:sz w:val="28"/>
          <w:rtl/>
        </w:rPr>
        <w:lastRenderedPageBreak/>
        <w:t>اعوذ باللّه السمیع العلیم من الشیطان الرجیم بسم اللّه الرحمن الرحیم</w:t>
      </w:r>
      <w:r w:rsidRPr="00EE3198">
        <w:rPr>
          <w:rFonts w:ascii="IRBadr" w:hAnsi="IRBadr" w:cs="IRBadr"/>
          <w:b/>
          <w:bCs/>
          <w:sz w:val="28"/>
          <w:rtl/>
        </w:rPr>
        <w:t xml:space="preserve"> </w:t>
      </w:r>
      <w:r w:rsidRPr="00EE3198">
        <w:rPr>
          <w:rFonts w:ascii="IRBadr" w:hAnsi="IRBadr" w:cs="IRBadr"/>
          <w:b/>
          <w:bCs/>
          <w:sz w:val="28"/>
          <w:rtl/>
          <w:lang w:bidi="ar-SA"/>
        </w:rPr>
        <w:t>یا أَیهَا الَّذِینَ آمَنُوا اتَّقُوا اللَّهَ حَقَّ تُقَاتِهِ وَلَا تَمُوتُنَّ إِلَّا وَأَنْتُمْ مُسْلِمُونَ</w:t>
      </w:r>
      <w:r w:rsidRPr="00EE3198">
        <w:rPr>
          <w:rStyle w:val="FootnoteReference"/>
          <w:rFonts w:ascii="IRBadr" w:hAnsi="IRBadr" w:cs="IRBadr"/>
          <w:b/>
          <w:bCs/>
          <w:sz w:val="28"/>
          <w:rtl/>
        </w:rPr>
        <w:footnoteReference w:id="2"/>
      </w:r>
      <w:r w:rsidRPr="00EE3198">
        <w:rPr>
          <w:rFonts w:ascii="IRBadr" w:hAnsi="IRBadr" w:cs="IRBadr"/>
          <w:b/>
          <w:bCs/>
          <w:sz w:val="28"/>
          <w:rtl/>
        </w:rPr>
        <w:t xml:space="preserve"> عباد الله اوصیکم و نفسی بتقوی اللّه.</w:t>
      </w:r>
    </w:p>
    <w:p w:rsidR="00983A32" w:rsidRPr="00EE3198" w:rsidRDefault="00BA2DB9" w:rsidP="00B23AEC">
      <w:pPr>
        <w:pStyle w:val="Heading1"/>
        <w:bidi/>
        <w:rPr>
          <w:rtl/>
        </w:rPr>
      </w:pPr>
      <w:bookmarkStart w:id="13" w:name="_Toc429178236"/>
      <w:r w:rsidRPr="00EE3198">
        <w:rPr>
          <w:rtl/>
        </w:rPr>
        <w:t>رخدادهای مهم در سال 1377 در ایران</w:t>
      </w:r>
      <w:bookmarkEnd w:id="13"/>
    </w:p>
    <w:p w:rsidR="00BA2DB9" w:rsidRPr="00EE3198" w:rsidRDefault="00BA2DB9" w:rsidP="00EE3198">
      <w:pPr>
        <w:bidi/>
        <w:spacing w:before="120" w:after="120" w:line="360" w:lineRule="auto"/>
        <w:ind w:firstLine="4"/>
        <w:jc w:val="both"/>
        <w:rPr>
          <w:rFonts w:ascii="IRBadr" w:hAnsi="IRBadr" w:cs="IRBadr"/>
          <w:sz w:val="28"/>
          <w:rtl/>
        </w:rPr>
      </w:pPr>
      <w:r w:rsidRPr="00EE3198">
        <w:rPr>
          <w:rFonts w:ascii="IRBadr" w:hAnsi="IRBadr" w:cs="IRBadr"/>
          <w:sz w:val="28"/>
          <w:rtl/>
        </w:rPr>
        <w:t xml:space="preserve">1. برگزاری دو انتخاب مهم، انتخابات رهبری و انتخابات شوراها بود. خبرگان رهبری که متصدی نصب رهبری با شرایط ملزم بر آن و وظایف مهمی که در ارتباط با رهبری است، با انتخاب مردم تعیین شد و همین‌طور برای </w:t>
      </w:r>
      <w:r w:rsidR="00E74A58">
        <w:rPr>
          <w:rFonts w:ascii="IRBadr" w:hAnsi="IRBadr" w:cs="IRBadr"/>
          <w:sz w:val="28"/>
          <w:rtl/>
        </w:rPr>
        <w:t>اولین بار</w:t>
      </w:r>
      <w:r w:rsidRPr="00EE3198">
        <w:rPr>
          <w:rFonts w:ascii="IRBadr" w:hAnsi="IRBadr" w:cs="IRBadr"/>
          <w:sz w:val="28"/>
          <w:rtl/>
        </w:rPr>
        <w:t xml:space="preserve"> کشور ما شاهد برگزاری انتخابات شوراها بود. این دو انتخابات از نقاط موفقیت‌آ</w:t>
      </w:r>
      <w:r w:rsidR="000D4E68" w:rsidRPr="00EE3198">
        <w:rPr>
          <w:rFonts w:ascii="IRBadr" w:hAnsi="IRBadr" w:cs="IRBadr"/>
          <w:sz w:val="28"/>
          <w:rtl/>
        </w:rPr>
        <w:t>میز نظام کشور ما بود.</w:t>
      </w:r>
    </w:p>
    <w:p w:rsidR="000D4E68" w:rsidRPr="00EE3198" w:rsidRDefault="000D4E68" w:rsidP="00EE3198">
      <w:pPr>
        <w:bidi/>
        <w:spacing w:before="120" w:after="120" w:line="360" w:lineRule="auto"/>
        <w:ind w:firstLine="4"/>
        <w:jc w:val="both"/>
        <w:rPr>
          <w:rFonts w:ascii="IRBadr" w:hAnsi="IRBadr" w:cs="IRBadr"/>
          <w:sz w:val="28"/>
          <w:rtl/>
        </w:rPr>
      </w:pPr>
      <w:r w:rsidRPr="00EE3198">
        <w:rPr>
          <w:rFonts w:ascii="IRBadr" w:hAnsi="IRBadr" w:cs="IRBadr"/>
          <w:sz w:val="28"/>
          <w:rtl/>
        </w:rPr>
        <w:t>2. روابط کشور با حوزه خلیج‌فارس رو به بهبودی گام برداشت.</w:t>
      </w:r>
    </w:p>
    <w:p w:rsidR="000D4E68" w:rsidRPr="00EE3198" w:rsidRDefault="000D4E68" w:rsidP="00EE3198">
      <w:pPr>
        <w:bidi/>
        <w:spacing w:before="120" w:after="120" w:line="360" w:lineRule="auto"/>
        <w:ind w:firstLine="4"/>
        <w:jc w:val="both"/>
        <w:rPr>
          <w:rFonts w:ascii="IRBadr" w:hAnsi="IRBadr" w:cs="IRBadr"/>
          <w:sz w:val="28"/>
          <w:rtl/>
        </w:rPr>
      </w:pPr>
      <w:r w:rsidRPr="00EE3198">
        <w:rPr>
          <w:rFonts w:ascii="IRBadr" w:hAnsi="IRBadr" w:cs="IRBadr"/>
          <w:sz w:val="28"/>
          <w:rtl/>
        </w:rPr>
        <w:t>3. تأثیرات زیادی در دنیای اسلام گذاشت که جزء سیاست‌های دیرینه نظام اسلامی بود.</w:t>
      </w:r>
    </w:p>
    <w:p w:rsidR="000D4E68" w:rsidRPr="00EE3198" w:rsidRDefault="000D4E68" w:rsidP="00EE3198">
      <w:pPr>
        <w:bidi/>
        <w:spacing w:before="120" w:after="120" w:line="360" w:lineRule="auto"/>
        <w:ind w:firstLine="4"/>
        <w:jc w:val="both"/>
        <w:rPr>
          <w:rFonts w:ascii="IRBadr" w:hAnsi="IRBadr" w:cs="IRBadr"/>
          <w:sz w:val="28"/>
          <w:rtl/>
        </w:rPr>
      </w:pPr>
      <w:r w:rsidRPr="00EE3198">
        <w:rPr>
          <w:rFonts w:ascii="IRBadr" w:hAnsi="IRBadr" w:cs="IRBadr"/>
          <w:sz w:val="28"/>
          <w:rtl/>
        </w:rPr>
        <w:t>4. ارتباطات خارجی کشور ما بهتر شد. سفر ریاست جمهوری به ایتالیا، سفری موفقیت‌آمیز بود و مواضع عالی ریاست جمهوری و تأییدی که مقام معظم رهبری بر این سفر داشتند، نشان‌دهنده بهبود روابط ما با دنیای خارج بوده است.</w:t>
      </w:r>
    </w:p>
    <w:p w:rsidR="000D4E68" w:rsidRPr="00EE3198" w:rsidRDefault="000D4E68" w:rsidP="00EE3198">
      <w:pPr>
        <w:bidi/>
        <w:spacing w:before="120" w:after="120" w:line="360" w:lineRule="auto"/>
        <w:ind w:firstLine="4"/>
        <w:jc w:val="both"/>
        <w:rPr>
          <w:rFonts w:ascii="IRBadr" w:hAnsi="IRBadr" w:cs="IRBadr"/>
          <w:sz w:val="28"/>
          <w:rtl/>
        </w:rPr>
      </w:pPr>
      <w:r w:rsidRPr="00EE3198">
        <w:rPr>
          <w:rFonts w:ascii="IRBadr" w:hAnsi="IRBadr" w:cs="IRBadr"/>
          <w:sz w:val="28"/>
          <w:rtl/>
        </w:rPr>
        <w:t>5. در سال 77 چندین موفقیت ورزشی نیز داشتیم که از امتیاز و موفقیت کشور ما به‌حساب می‌آید.</w:t>
      </w:r>
    </w:p>
    <w:p w:rsidR="000D4E68" w:rsidRPr="00EE3198" w:rsidRDefault="000D4E68" w:rsidP="00B23AEC">
      <w:pPr>
        <w:pStyle w:val="Heading1"/>
        <w:bidi/>
        <w:rPr>
          <w:rtl/>
        </w:rPr>
      </w:pPr>
      <w:bookmarkStart w:id="14" w:name="_Toc429178237"/>
      <w:r w:rsidRPr="00EE3198">
        <w:rPr>
          <w:rtl/>
        </w:rPr>
        <w:t>مسئله اختلاف بین جناح‌ها</w:t>
      </w:r>
      <w:bookmarkEnd w:id="14"/>
    </w:p>
    <w:p w:rsidR="000D4E68" w:rsidRPr="00EE3198" w:rsidRDefault="000D4E68" w:rsidP="00DF5CF2">
      <w:pPr>
        <w:bidi/>
        <w:spacing w:before="120" w:after="120" w:line="360" w:lineRule="auto"/>
        <w:ind w:firstLine="4"/>
        <w:jc w:val="both"/>
        <w:rPr>
          <w:rFonts w:ascii="IRBadr" w:hAnsi="IRBadr" w:cs="IRBadr"/>
          <w:sz w:val="28"/>
          <w:rtl/>
        </w:rPr>
      </w:pPr>
      <w:r w:rsidRPr="00EE3198">
        <w:rPr>
          <w:rFonts w:ascii="IRBadr" w:hAnsi="IRBadr" w:cs="IRBadr"/>
          <w:sz w:val="28"/>
          <w:rtl/>
        </w:rPr>
        <w:t>کشور از افراطی</w:t>
      </w:r>
      <w:r w:rsidR="00DF5CF2">
        <w:rPr>
          <w:rFonts w:ascii="IRBadr" w:hAnsi="IRBadr" w:cs="IRBadr" w:hint="cs"/>
          <w:sz w:val="28"/>
          <w:rtl/>
        </w:rPr>
        <w:t>‌</w:t>
      </w:r>
      <w:r w:rsidRPr="00EE3198">
        <w:rPr>
          <w:rFonts w:ascii="IRBadr" w:hAnsi="IRBadr" w:cs="IRBadr"/>
          <w:sz w:val="28"/>
          <w:rtl/>
        </w:rPr>
        <w:t>گری</w:t>
      </w:r>
      <w:r w:rsidR="00DF5CF2">
        <w:rPr>
          <w:rFonts w:ascii="IRBadr" w:hAnsi="IRBadr" w:cs="IRBadr" w:hint="cs"/>
          <w:sz w:val="28"/>
          <w:rtl/>
        </w:rPr>
        <w:t>‌</w:t>
      </w:r>
      <w:r w:rsidRPr="00EE3198">
        <w:rPr>
          <w:rFonts w:ascii="IRBadr" w:hAnsi="IRBadr" w:cs="IRBadr"/>
          <w:sz w:val="28"/>
          <w:rtl/>
        </w:rPr>
        <w:t xml:space="preserve">های </w:t>
      </w:r>
      <w:r w:rsidR="00DF5CF2">
        <w:rPr>
          <w:rFonts w:ascii="IRBadr" w:hAnsi="IRBadr" w:cs="IRBadr"/>
          <w:sz w:val="28"/>
          <w:rtl/>
        </w:rPr>
        <w:t>جناح‌ها</w:t>
      </w:r>
      <w:r w:rsidR="00DF5CF2">
        <w:rPr>
          <w:rFonts w:ascii="IRBadr" w:hAnsi="IRBadr" w:cs="IRBadr" w:hint="cs"/>
          <w:sz w:val="28"/>
          <w:rtl/>
        </w:rPr>
        <w:t>ی</w:t>
      </w:r>
      <w:r w:rsidRPr="00EE3198">
        <w:rPr>
          <w:rFonts w:ascii="IRBadr" w:hAnsi="IRBadr" w:cs="IRBadr"/>
          <w:sz w:val="28"/>
          <w:rtl/>
        </w:rPr>
        <w:t xml:space="preserve"> مختلف بسیار </w:t>
      </w:r>
      <w:r w:rsidR="00DF5CF2">
        <w:rPr>
          <w:rFonts w:ascii="IRBadr" w:hAnsi="IRBadr" w:cs="IRBadr"/>
          <w:sz w:val="28"/>
          <w:rtl/>
        </w:rPr>
        <w:t>آس</w:t>
      </w:r>
      <w:r w:rsidR="00DF5CF2">
        <w:rPr>
          <w:rFonts w:ascii="IRBadr" w:hAnsi="IRBadr" w:cs="IRBadr" w:hint="cs"/>
          <w:sz w:val="28"/>
          <w:rtl/>
        </w:rPr>
        <w:t>یب‌دیده</w:t>
      </w:r>
      <w:r w:rsidRPr="00EE3198">
        <w:rPr>
          <w:rFonts w:ascii="IRBadr" w:hAnsi="IRBadr" w:cs="IRBadr"/>
          <w:sz w:val="28"/>
          <w:rtl/>
        </w:rPr>
        <w:t xml:space="preserve"> است و شما حاکمان سیاسی هستید و می‌بایست مدیریت سیاسی نمایید و اگر مطلع شویم که یکی از استانداران، فرمانداران و یا معاونین با گروه یا جناح سیاسی خاصی تعامل ویژه برقرار نموده و </w:t>
      </w:r>
      <w:r w:rsidR="00DF5CF2">
        <w:rPr>
          <w:rFonts w:ascii="IRBadr" w:hAnsi="IRBadr" w:cs="IRBadr"/>
          <w:sz w:val="28"/>
          <w:rtl/>
        </w:rPr>
        <w:t>س</w:t>
      </w:r>
      <w:r w:rsidR="00DF5CF2">
        <w:rPr>
          <w:rFonts w:ascii="IRBadr" w:hAnsi="IRBadr" w:cs="IRBadr" w:hint="cs"/>
          <w:sz w:val="28"/>
          <w:rtl/>
        </w:rPr>
        <w:t>یاست‌های</w:t>
      </w:r>
      <w:r w:rsidRPr="00EE3198">
        <w:rPr>
          <w:rFonts w:ascii="IRBadr" w:hAnsi="IRBadr" w:cs="IRBadr"/>
          <w:sz w:val="28"/>
          <w:rtl/>
        </w:rPr>
        <w:t xml:space="preserve"> آن گروه سیاسی خاص را اجرایی </w:t>
      </w:r>
      <w:r w:rsidR="00DF5CF2">
        <w:rPr>
          <w:rFonts w:ascii="IRBadr" w:hAnsi="IRBadr" w:cs="IRBadr"/>
          <w:sz w:val="28"/>
          <w:rtl/>
        </w:rPr>
        <w:t>م</w:t>
      </w:r>
      <w:r w:rsidR="00DF5CF2">
        <w:rPr>
          <w:rFonts w:ascii="IRBadr" w:hAnsi="IRBadr" w:cs="IRBadr" w:hint="cs"/>
          <w:sz w:val="28"/>
          <w:rtl/>
        </w:rPr>
        <w:t>ی‌نماید</w:t>
      </w:r>
      <w:r w:rsidRPr="00EE3198">
        <w:rPr>
          <w:rFonts w:ascii="IRBadr" w:hAnsi="IRBadr" w:cs="IRBadr"/>
          <w:sz w:val="28"/>
          <w:rtl/>
        </w:rPr>
        <w:t xml:space="preserve"> </w:t>
      </w:r>
      <w:r w:rsidR="00DF5CF2">
        <w:rPr>
          <w:rFonts w:ascii="IRBadr" w:hAnsi="IRBadr" w:cs="IRBadr"/>
          <w:sz w:val="28"/>
          <w:rtl/>
        </w:rPr>
        <w:t>ذره‌ا</w:t>
      </w:r>
      <w:r w:rsidR="00DF5CF2">
        <w:rPr>
          <w:rFonts w:ascii="IRBadr" w:hAnsi="IRBadr" w:cs="IRBadr" w:hint="cs"/>
          <w:sz w:val="28"/>
          <w:rtl/>
        </w:rPr>
        <w:t>ی</w:t>
      </w:r>
      <w:r w:rsidRPr="00EE3198">
        <w:rPr>
          <w:rFonts w:ascii="IRBadr" w:hAnsi="IRBadr" w:cs="IRBadr"/>
          <w:sz w:val="28"/>
          <w:rtl/>
        </w:rPr>
        <w:t xml:space="preserve"> در عزل وی </w:t>
      </w:r>
      <w:r w:rsidR="00DF5CF2">
        <w:rPr>
          <w:rFonts w:ascii="IRBadr" w:hAnsi="IRBadr" w:cs="IRBadr"/>
          <w:sz w:val="28"/>
          <w:rtl/>
        </w:rPr>
        <w:t>تأمل</w:t>
      </w:r>
      <w:r w:rsidRPr="00EE3198">
        <w:rPr>
          <w:rFonts w:ascii="IRBadr" w:hAnsi="IRBadr" w:cs="IRBadr"/>
          <w:sz w:val="28"/>
          <w:rtl/>
        </w:rPr>
        <w:t xml:space="preserve"> نخواهیم داشت. </w:t>
      </w:r>
      <w:r w:rsidRPr="000D4E68">
        <w:rPr>
          <w:rFonts w:ascii="IRBadr" w:hAnsi="IRBadr" w:cs="IRBadr"/>
          <w:sz w:val="28"/>
          <w:rtl/>
        </w:rPr>
        <w:t xml:space="preserve">مقام معظم رهبری بارها و بارها در </w:t>
      </w:r>
      <w:r w:rsidR="00DF5CF2">
        <w:rPr>
          <w:rFonts w:ascii="IRBadr" w:hAnsi="IRBadr" w:cs="IRBadr"/>
          <w:sz w:val="28"/>
          <w:rtl/>
        </w:rPr>
        <w:t>سخنران</w:t>
      </w:r>
      <w:r w:rsidR="00DF5CF2">
        <w:rPr>
          <w:rFonts w:ascii="IRBadr" w:hAnsi="IRBadr" w:cs="IRBadr" w:hint="cs"/>
          <w:sz w:val="28"/>
          <w:rtl/>
        </w:rPr>
        <w:t>ی‌هایشان</w:t>
      </w:r>
      <w:r w:rsidRPr="000D4E68">
        <w:rPr>
          <w:rFonts w:ascii="IRBadr" w:hAnsi="IRBadr" w:cs="IRBadr"/>
          <w:sz w:val="28"/>
          <w:rtl/>
        </w:rPr>
        <w:t xml:space="preserve"> به رعایت خطوط قرمز تذکر </w:t>
      </w:r>
      <w:r w:rsidR="00DF5CF2">
        <w:rPr>
          <w:rFonts w:ascii="IRBadr" w:hAnsi="IRBadr" w:cs="IRBadr"/>
          <w:sz w:val="28"/>
          <w:rtl/>
        </w:rPr>
        <w:t>م</w:t>
      </w:r>
      <w:r w:rsidR="00DF5CF2">
        <w:rPr>
          <w:rFonts w:ascii="IRBadr" w:hAnsi="IRBadr" w:cs="IRBadr" w:hint="cs"/>
          <w:sz w:val="28"/>
          <w:rtl/>
        </w:rPr>
        <w:t>ی‌دهند</w:t>
      </w:r>
      <w:r w:rsidRPr="000D4E68">
        <w:rPr>
          <w:rFonts w:ascii="IRBadr" w:hAnsi="IRBadr" w:cs="IRBadr"/>
          <w:sz w:val="28"/>
          <w:rtl/>
        </w:rPr>
        <w:t xml:space="preserve"> برای این است که مردم بدانند اگر اشتباهی صورت بگیرد به صحنه بیایند.</w:t>
      </w:r>
      <w:r w:rsidRPr="00EE3198">
        <w:rPr>
          <w:rFonts w:ascii="IRBadr" w:hAnsi="IRBadr" w:cs="IRBadr"/>
          <w:sz w:val="28"/>
          <w:rtl/>
        </w:rPr>
        <w:t xml:space="preserve"> </w:t>
      </w:r>
      <w:r w:rsidRPr="000D4E68">
        <w:rPr>
          <w:rFonts w:ascii="IRBadr" w:hAnsi="IRBadr" w:cs="IRBadr"/>
          <w:sz w:val="28"/>
          <w:rtl/>
        </w:rPr>
        <w:lastRenderedPageBreak/>
        <w:t xml:space="preserve">در جمهوری اسلامی </w:t>
      </w:r>
      <w:r w:rsidR="00DF5CF2">
        <w:rPr>
          <w:rFonts w:ascii="IRBadr" w:hAnsi="IRBadr" w:cs="IRBadr"/>
          <w:sz w:val="28"/>
          <w:rtl/>
        </w:rPr>
        <w:t>ه</w:t>
      </w:r>
      <w:r w:rsidR="00DF5CF2">
        <w:rPr>
          <w:rFonts w:ascii="IRBadr" w:hAnsi="IRBadr" w:cs="IRBadr" w:hint="cs"/>
          <w:sz w:val="28"/>
          <w:rtl/>
        </w:rPr>
        <w:t>یچ‌کس</w:t>
      </w:r>
      <w:r w:rsidRPr="000D4E68">
        <w:rPr>
          <w:rFonts w:ascii="IRBadr" w:hAnsi="IRBadr" w:cs="IRBadr"/>
          <w:sz w:val="28"/>
          <w:rtl/>
        </w:rPr>
        <w:t xml:space="preserve"> از مردم و </w:t>
      </w:r>
      <w:r w:rsidR="00DF5CF2">
        <w:rPr>
          <w:rFonts w:ascii="IRBadr" w:hAnsi="IRBadr" w:cs="IRBadr"/>
          <w:sz w:val="28"/>
          <w:rtl/>
        </w:rPr>
        <w:t>جناح‌ها</w:t>
      </w:r>
      <w:r w:rsidR="00DF5CF2">
        <w:rPr>
          <w:rFonts w:ascii="IRBadr" w:hAnsi="IRBadr" w:cs="IRBadr" w:hint="cs"/>
          <w:sz w:val="28"/>
          <w:rtl/>
        </w:rPr>
        <w:t>ی</w:t>
      </w:r>
      <w:r w:rsidRPr="000D4E68">
        <w:rPr>
          <w:rFonts w:ascii="IRBadr" w:hAnsi="IRBadr" w:cs="IRBadr"/>
          <w:sz w:val="28"/>
          <w:rtl/>
        </w:rPr>
        <w:t xml:space="preserve"> مختلف سیاسی با توافق خوب مخالف نیست.</w:t>
      </w:r>
      <w:r w:rsidRPr="00EE3198">
        <w:rPr>
          <w:rFonts w:ascii="IRBadr" w:hAnsi="IRBadr" w:cs="IRBadr"/>
          <w:sz w:val="28"/>
          <w:rtl/>
        </w:rPr>
        <w:t xml:space="preserve"> </w:t>
      </w:r>
      <w:r w:rsidRPr="000D4E68">
        <w:rPr>
          <w:rFonts w:ascii="IRBadr" w:hAnsi="IRBadr" w:cs="IRBadr"/>
          <w:sz w:val="28"/>
          <w:rtl/>
        </w:rPr>
        <w:t xml:space="preserve">انتقاد به معنی </w:t>
      </w:r>
      <w:r w:rsidR="00DF5CF2">
        <w:rPr>
          <w:rFonts w:ascii="IRBadr" w:hAnsi="IRBadr" w:cs="IRBadr"/>
          <w:sz w:val="28"/>
          <w:rtl/>
        </w:rPr>
        <w:t>سنگ‌انداز</w:t>
      </w:r>
      <w:r w:rsidR="00DF5CF2">
        <w:rPr>
          <w:rFonts w:ascii="IRBadr" w:hAnsi="IRBadr" w:cs="IRBadr" w:hint="cs"/>
          <w:sz w:val="28"/>
          <w:rtl/>
        </w:rPr>
        <w:t>ی</w:t>
      </w:r>
      <w:r w:rsidRPr="000D4E68">
        <w:rPr>
          <w:rFonts w:ascii="IRBadr" w:hAnsi="IRBadr" w:cs="IRBadr"/>
          <w:sz w:val="28"/>
          <w:rtl/>
        </w:rPr>
        <w:t xml:space="preserve"> نیست، ملت ایران با هر گرایش و سلیقه سیاسی و جناحی آرزوی موفقیت دولت را دارد.</w:t>
      </w:r>
    </w:p>
    <w:p w:rsidR="00552FBA" w:rsidRPr="00EE3198" w:rsidRDefault="00552FBA" w:rsidP="00B23AEC">
      <w:pPr>
        <w:pStyle w:val="Heading1"/>
        <w:bidi/>
        <w:rPr>
          <w:rtl/>
        </w:rPr>
      </w:pPr>
      <w:bookmarkStart w:id="15" w:name="_Toc429178238"/>
      <w:r w:rsidRPr="00EE3198">
        <w:rPr>
          <w:rtl/>
        </w:rPr>
        <w:t>حفظ وحدت و انسجام</w:t>
      </w:r>
      <w:bookmarkEnd w:id="15"/>
    </w:p>
    <w:p w:rsidR="000D4E68" w:rsidRPr="00EE3198" w:rsidRDefault="000D4E68" w:rsidP="00EE3198">
      <w:pPr>
        <w:bidi/>
        <w:spacing w:before="120" w:after="120" w:line="360" w:lineRule="auto"/>
        <w:ind w:firstLine="4"/>
        <w:jc w:val="both"/>
        <w:rPr>
          <w:rFonts w:ascii="IRBadr" w:hAnsi="IRBadr" w:cs="IRBadr"/>
          <w:sz w:val="28"/>
          <w:rtl/>
        </w:rPr>
      </w:pPr>
      <w:r w:rsidRPr="00EE3198">
        <w:rPr>
          <w:rFonts w:ascii="IRBadr" w:hAnsi="IRBadr" w:cs="IRBadr"/>
          <w:sz w:val="28"/>
          <w:rtl/>
        </w:rPr>
        <w:t xml:space="preserve">کشور نیازمند وحدت ملی بدون توجه به </w:t>
      </w:r>
      <w:r w:rsidR="00DF5CF2">
        <w:rPr>
          <w:rFonts w:ascii="IRBadr" w:hAnsi="IRBadr" w:cs="IRBadr"/>
          <w:sz w:val="28"/>
          <w:rtl/>
        </w:rPr>
        <w:t>جناح‌بند</w:t>
      </w:r>
      <w:r w:rsidR="00DF5CF2">
        <w:rPr>
          <w:rFonts w:ascii="IRBadr" w:hAnsi="IRBadr" w:cs="IRBadr" w:hint="cs"/>
          <w:sz w:val="28"/>
          <w:rtl/>
        </w:rPr>
        <w:t>ی‌های</w:t>
      </w:r>
      <w:r w:rsidRPr="00EE3198">
        <w:rPr>
          <w:rFonts w:ascii="IRBadr" w:hAnsi="IRBadr" w:cs="IRBadr"/>
          <w:sz w:val="28"/>
          <w:rtl/>
        </w:rPr>
        <w:t xml:space="preserve"> مختلف است</w:t>
      </w:r>
      <w:r w:rsidRPr="00EE3198">
        <w:rPr>
          <w:rFonts w:ascii="IRBadr" w:hAnsi="IRBadr" w:cs="IRBadr"/>
          <w:sz w:val="28"/>
        </w:rPr>
        <w:t>.</w:t>
      </w:r>
      <w:r w:rsidRPr="00EE3198">
        <w:rPr>
          <w:rFonts w:ascii="IRBadr" w:hAnsi="IRBadr" w:cs="IRBadr"/>
          <w:sz w:val="28"/>
          <w:rtl/>
        </w:rPr>
        <w:t xml:space="preserve"> باید در بحث حفظ منافع ملی کشور </w:t>
      </w:r>
      <w:r w:rsidR="00DF5CF2">
        <w:rPr>
          <w:rFonts w:ascii="IRBadr" w:hAnsi="IRBadr" w:cs="IRBadr"/>
          <w:sz w:val="28"/>
          <w:rtl/>
        </w:rPr>
        <w:t>اختلاف‌سل</w:t>
      </w:r>
      <w:r w:rsidR="00DF5CF2">
        <w:rPr>
          <w:rFonts w:ascii="IRBadr" w:hAnsi="IRBadr" w:cs="IRBadr" w:hint="cs"/>
          <w:sz w:val="28"/>
          <w:rtl/>
        </w:rPr>
        <w:t>یقه‌ها</w:t>
      </w:r>
      <w:r w:rsidRPr="00EE3198">
        <w:rPr>
          <w:rFonts w:ascii="IRBadr" w:hAnsi="IRBadr" w:cs="IRBadr"/>
          <w:sz w:val="28"/>
          <w:rtl/>
        </w:rPr>
        <w:t xml:space="preserve"> کنار </w:t>
      </w:r>
      <w:r w:rsidR="00DF5CF2">
        <w:rPr>
          <w:rFonts w:ascii="IRBadr" w:hAnsi="IRBadr" w:cs="IRBadr"/>
          <w:sz w:val="28"/>
          <w:rtl/>
        </w:rPr>
        <w:t>گذاشته‌شده</w:t>
      </w:r>
      <w:r w:rsidRPr="00EE3198">
        <w:rPr>
          <w:rFonts w:ascii="IRBadr" w:hAnsi="IRBadr" w:cs="IRBadr"/>
          <w:sz w:val="28"/>
          <w:rtl/>
        </w:rPr>
        <w:t xml:space="preserve"> و </w:t>
      </w:r>
      <w:r w:rsidR="00DF5CF2">
        <w:rPr>
          <w:rFonts w:ascii="IRBadr" w:hAnsi="IRBadr" w:cs="IRBadr"/>
          <w:sz w:val="28"/>
          <w:rtl/>
        </w:rPr>
        <w:t>باروح</w:t>
      </w:r>
      <w:r w:rsidR="00DF5CF2">
        <w:rPr>
          <w:rFonts w:ascii="IRBadr" w:hAnsi="IRBadr" w:cs="IRBadr" w:hint="cs"/>
          <w:sz w:val="28"/>
          <w:rtl/>
        </w:rPr>
        <w:t>یه</w:t>
      </w:r>
      <w:r w:rsidRPr="00EE3198">
        <w:rPr>
          <w:rFonts w:ascii="IRBadr" w:hAnsi="IRBadr" w:cs="IRBadr"/>
          <w:sz w:val="28"/>
          <w:rtl/>
        </w:rPr>
        <w:t xml:space="preserve"> وحدت و انسجام جامعه را در مسیر اهداف پیشبرد</w:t>
      </w:r>
      <w:r w:rsidRPr="00EE3198">
        <w:rPr>
          <w:rFonts w:ascii="IRBadr" w:hAnsi="IRBadr" w:cs="IRBadr"/>
          <w:sz w:val="28"/>
        </w:rPr>
        <w:t>.</w:t>
      </w:r>
      <w:r w:rsidRPr="00EE3198">
        <w:rPr>
          <w:rFonts w:ascii="IRBadr" w:hAnsi="IRBadr" w:cs="IRBadr"/>
          <w:sz w:val="28"/>
          <w:rtl/>
        </w:rPr>
        <w:t xml:space="preserve"> باید مسئولان در کنار اختلافات جناحی، سلایق مختلف و منافع شخصی به </w:t>
      </w:r>
      <w:r w:rsidR="00DF5CF2">
        <w:rPr>
          <w:rFonts w:ascii="IRBadr" w:hAnsi="IRBadr" w:cs="IRBadr"/>
          <w:sz w:val="28"/>
          <w:rtl/>
        </w:rPr>
        <w:t>دن</w:t>
      </w:r>
      <w:r w:rsidR="00DF5CF2">
        <w:rPr>
          <w:rFonts w:ascii="IRBadr" w:hAnsi="IRBadr" w:cs="IRBadr" w:hint="cs"/>
          <w:sz w:val="28"/>
          <w:rtl/>
        </w:rPr>
        <w:t>یا</w:t>
      </w:r>
      <w:r w:rsidRPr="00EE3198">
        <w:rPr>
          <w:rFonts w:ascii="IRBadr" w:hAnsi="IRBadr" w:cs="IRBadr"/>
          <w:sz w:val="28"/>
          <w:rtl/>
        </w:rPr>
        <w:t xml:space="preserve"> انسجام درونی باشند</w:t>
      </w:r>
      <w:r w:rsidRPr="00EE3198">
        <w:rPr>
          <w:rFonts w:ascii="IRBadr" w:hAnsi="IRBadr" w:cs="IRBadr"/>
          <w:sz w:val="28"/>
        </w:rPr>
        <w:t>.</w:t>
      </w:r>
    </w:p>
    <w:p w:rsidR="00552FBA" w:rsidRPr="00EE3198" w:rsidRDefault="00A82DF1" w:rsidP="00B23AEC">
      <w:pPr>
        <w:pStyle w:val="Heading1"/>
        <w:bidi/>
        <w:rPr>
          <w:rtl/>
        </w:rPr>
      </w:pPr>
      <w:bookmarkStart w:id="16" w:name="_Toc429178239"/>
      <w:r w:rsidRPr="00EE3198">
        <w:rPr>
          <w:rtl/>
        </w:rPr>
        <w:t>عید نوروز و رسیدن سال نو</w:t>
      </w:r>
      <w:bookmarkEnd w:id="16"/>
    </w:p>
    <w:p w:rsidR="00A82DF1" w:rsidRPr="00A82DF1" w:rsidRDefault="00A82DF1" w:rsidP="00EE3198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A82DF1">
        <w:rPr>
          <w:rFonts w:ascii="IRBadr" w:hAnsi="IRBadr" w:cs="IRBadr"/>
          <w:sz w:val="28"/>
          <w:rtl/>
        </w:rPr>
        <w:t>در خاتمه لازم است به نکاتی چند توجه شود</w:t>
      </w:r>
      <w:r w:rsidRPr="00A82DF1">
        <w:rPr>
          <w:rFonts w:ascii="IRBadr" w:hAnsi="IRBadr" w:cs="IRBadr"/>
          <w:sz w:val="28"/>
        </w:rPr>
        <w:t>:</w:t>
      </w:r>
    </w:p>
    <w:p w:rsidR="00A82DF1" w:rsidRPr="00A82DF1" w:rsidRDefault="00A82DF1" w:rsidP="00EE3198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EE3198">
        <w:rPr>
          <w:rFonts w:ascii="IRBadr" w:hAnsi="IRBadr" w:cs="IRBadr"/>
          <w:sz w:val="28"/>
          <w:rtl/>
        </w:rPr>
        <w:t>1.</w:t>
      </w:r>
      <w:r w:rsidRPr="00A82DF1">
        <w:rPr>
          <w:rFonts w:ascii="IRBadr" w:hAnsi="IRBadr" w:cs="IRBadr"/>
          <w:sz w:val="28"/>
        </w:rPr>
        <w:t xml:space="preserve"> </w:t>
      </w:r>
      <w:r w:rsidRPr="00A82DF1">
        <w:rPr>
          <w:rFonts w:ascii="IRBadr" w:hAnsi="IRBadr" w:cs="IRBadr"/>
          <w:sz w:val="28"/>
          <w:rtl/>
        </w:rPr>
        <w:t xml:space="preserve">هر تشکیلاتی در پایان سال حساب کار خود را </w:t>
      </w:r>
      <w:r w:rsidR="00DF5CF2">
        <w:rPr>
          <w:rFonts w:ascii="IRBadr" w:hAnsi="IRBadr" w:cs="IRBadr"/>
          <w:sz w:val="28"/>
          <w:rtl/>
        </w:rPr>
        <w:t>م</w:t>
      </w:r>
      <w:r w:rsidR="00DF5CF2">
        <w:rPr>
          <w:rFonts w:ascii="IRBadr" w:hAnsi="IRBadr" w:cs="IRBadr" w:hint="cs"/>
          <w:sz w:val="28"/>
          <w:rtl/>
        </w:rPr>
        <w:t>ی‌کند</w:t>
      </w:r>
      <w:r w:rsidRPr="00A82DF1">
        <w:rPr>
          <w:rFonts w:ascii="IRBadr" w:hAnsi="IRBadr" w:cs="IRBadr"/>
          <w:sz w:val="28"/>
          <w:rtl/>
        </w:rPr>
        <w:t xml:space="preserve"> و به بررسی </w:t>
      </w:r>
      <w:r w:rsidR="00DF5CF2">
        <w:rPr>
          <w:rFonts w:ascii="IRBadr" w:hAnsi="IRBadr" w:cs="IRBadr"/>
          <w:sz w:val="28"/>
          <w:rtl/>
        </w:rPr>
        <w:t>کم‌وکاست</w:t>
      </w:r>
      <w:r w:rsidR="00DF5CF2">
        <w:rPr>
          <w:rFonts w:ascii="IRBadr" w:hAnsi="IRBadr" w:cs="IRBadr" w:hint="cs"/>
          <w:sz w:val="28"/>
          <w:rtl/>
        </w:rPr>
        <w:t>ی‌ها</w:t>
      </w:r>
      <w:r w:rsidRPr="00A82DF1">
        <w:rPr>
          <w:rFonts w:ascii="IRBadr" w:hAnsi="IRBadr" w:cs="IRBadr"/>
          <w:sz w:val="28"/>
          <w:rtl/>
        </w:rPr>
        <w:t xml:space="preserve"> و </w:t>
      </w:r>
      <w:r w:rsidR="00DF5CF2">
        <w:rPr>
          <w:rFonts w:ascii="IRBadr" w:hAnsi="IRBadr" w:cs="IRBadr"/>
          <w:sz w:val="28"/>
          <w:rtl/>
        </w:rPr>
        <w:t>ضعف‌ها</w:t>
      </w:r>
      <w:r w:rsidRPr="00A82DF1">
        <w:rPr>
          <w:rFonts w:ascii="IRBadr" w:hAnsi="IRBadr" w:cs="IRBadr"/>
          <w:sz w:val="28"/>
          <w:rtl/>
        </w:rPr>
        <w:t xml:space="preserve"> و </w:t>
      </w:r>
      <w:r w:rsidR="00DF5CF2">
        <w:rPr>
          <w:rFonts w:ascii="IRBadr" w:hAnsi="IRBadr" w:cs="IRBadr"/>
          <w:sz w:val="28"/>
          <w:rtl/>
        </w:rPr>
        <w:t>قوت‌ها</w:t>
      </w:r>
      <w:r w:rsidRPr="00A82DF1">
        <w:rPr>
          <w:rFonts w:ascii="IRBadr" w:hAnsi="IRBadr" w:cs="IRBadr"/>
          <w:sz w:val="28"/>
          <w:rtl/>
        </w:rPr>
        <w:t xml:space="preserve"> </w:t>
      </w:r>
      <w:r w:rsidR="00DF5CF2">
        <w:rPr>
          <w:rFonts w:ascii="IRBadr" w:hAnsi="IRBadr" w:cs="IRBadr"/>
          <w:sz w:val="28"/>
          <w:rtl/>
        </w:rPr>
        <w:t>م</w:t>
      </w:r>
      <w:r w:rsidR="00DF5CF2">
        <w:rPr>
          <w:rFonts w:ascii="IRBadr" w:hAnsi="IRBadr" w:cs="IRBadr" w:hint="cs"/>
          <w:sz w:val="28"/>
          <w:rtl/>
        </w:rPr>
        <w:t>ی‌پردازد</w:t>
      </w:r>
      <w:r w:rsidRPr="00A82DF1">
        <w:rPr>
          <w:rFonts w:ascii="IRBadr" w:hAnsi="IRBadr" w:cs="IRBadr"/>
          <w:sz w:val="28"/>
          <w:rtl/>
        </w:rPr>
        <w:t xml:space="preserve">. لازم است ماهم </w:t>
      </w:r>
      <w:r w:rsidR="00DF5CF2">
        <w:rPr>
          <w:rFonts w:ascii="IRBadr" w:hAnsi="IRBadr" w:cs="IRBadr"/>
          <w:sz w:val="28"/>
          <w:rtl/>
        </w:rPr>
        <w:t>به‌حساب</w:t>
      </w:r>
      <w:r w:rsidRPr="00A82DF1">
        <w:rPr>
          <w:rFonts w:ascii="IRBadr" w:hAnsi="IRBadr" w:cs="IRBadr"/>
          <w:sz w:val="28"/>
          <w:rtl/>
        </w:rPr>
        <w:t xml:space="preserve"> خود برسیم و یک بازنگری </w:t>
      </w:r>
      <w:r w:rsidR="00DF5CF2">
        <w:rPr>
          <w:rFonts w:ascii="IRBadr" w:hAnsi="IRBadr" w:cs="IRBadr"/>
          <w:sz w:val="28"/>
          <w:rtl/>
        </w:rPr>
        <w:t>همه‌جانبه</w:t>
      </w:r>
      <w:r w:rsidRPr="00A82DF1">
        <w:rPr>
          <w:rFonts w:ascii="IRBadr" w:hAnsi="IRBadr" w:cs="IRBadr"/>
          <w:sz w:val="28"/>
          <w:rtl/>
        </w:rPr>
        <w:t xml:space="preserve"> به گذشته خویش داشته باشیم. شخصی در روز عید نوروز </w:t>
      </w:r>
      <w:r w:rsidR="00DF5CF2">
        <w:rPr>
          <w:rFonts w:ascii="IRBadr" w:hAnsi="IRBadr" w:cs="IRBadr"/>
          <w:sz w:val="28"/>
          <w:rtl/>
        </w:rPr>
        <w:t>م</w:t>
      </w:r>
      <w:r w:rsidR="00DF5CF2">
        <w:rPr>
          <w:rFonts w:ascii="IRBadr" w:hAnsi="IRBadr" w:cs="IRBadr" w:hint="cs"/>
          <w:sz w:val="28"/>
          <w:rtl/>
        </w:rPr>
        <w:t>ی‌گفت</w:t>
      </w:r>
      <w:r w:rsidRPr="00A82DF1">
        <w:rPr>
          <w:rFonts w:ascii="IRBadr" w:hAnsi="IRBadr" w:cs="IRBadr"/>
          <w:sz w:val="28"/>
        </w:rPr>
        <w:t xml:space="preserve">: </w:t>
      </w:r>
      <w:r w:rsidRPr="00A82DF1">
        <w:rPr>
          <w:rFonts w:ascii="IRBadr" w:hAnsi="IRBadr" w:cs="IRBadr"/>
          <w:sz w:val="28"/>
          <w:rtl/>
        </w:rPr>
        <w:t xml:space="preserve">این روز را به شما تبریک و تسلیت </w:t>
      </w:r>
      <w:r w:rsidR="00DF5CF2">
        <w:rPr>
          <w:rFonts w:ascii="IRBadr" w:hAnsi="IRBadr" w:cs="IRBadr"/>
          <w:sz w:val="28"/>
          <w:rtl/>
        </w:rPr>
        <w:t>م</w:t>
      </w:r>
      <w:r w:rsidR="00DF5CF2">
        <w:rPr>
          <w:rFonts w:ascii="IRBadr" w:hAnsi="IRBadr" w:cs="IRBadr" w:hint="cs"/>
          <w:sz w:val="28"/>
          <w:rtl/>
        </w:rPr>
        <w:t>ی‌گویم</w:t>
      </w:r>
      <w:r w:rsidRPr="00A82DF1">
        <w:rPr>
          <w:rFonts w:ascii="IRBadr" w:hAnsi="IRBadr" w:cs="IRBadr"/>
          <w:sz w:val="28"/>
          <w:rtl/>
        </w:rPr>
        <w:t xml:space="preserve">. تبریک به جهت فرصتی جدید که خدا به شما داده </w:t>
      </w:r>
      <w:r w:rsidR="00DF5CF2">
        <w:rPr>
          <w:rFonts w:ascii="IRBadr" w:hAnsi="IRBadr" w:cs="IRBadr"/>
          <w:sz w:val="28"/>
          <w:rtl/>
        </w:rPr>
        <w:t>و تسل</w:t>
      </w:r>
      <w:r w:rsidR="00DF5CF2">
        <w:rPr>
          <w:rFonts w:ascii="IRBadr" w:hAnsi="IRBadr" w:cs="IRBadr" w:hint="cs"/>
          <w:sz w:val="28"/>
          <w:rtl/>
        </w:rPr>
        <w:t>یت</w:t>
      </w:r>
      <w:r w:rsidRPr="00A82DF1">
        <w:rPr>
          <w:rFonts w:ascii="IRBadr" w:hAnsi="IRBadr" w:cs="IRBadr"/>
          <w:sz w:val="28"/>
          <w:rtl/>
        </w:rPr>
        <w:t xml:space="preserve"> برای از دست دادن </w:t>
      </w:r>
      <w:r w:rsidR="00DF5CF2">
        <w:rPr>
          <w:rFonts w:ascii="IRBadr" w:hAnsi="IRBadr" w:cs="IRBadr"/>
          <w:sz w:val="28"/>
          <w:rtl/>
        </w:rPr>
        <w:t>فرصت‌ها</w:t>
      </w:r>
      <w:r w:rsidR="00DF5CF2">
        <w:rPr>
          <w:rFonts w:ascii="IRBadr" w:hAnsi="IRBadr" w:cs="IRBadr" w:hint="cs"/>
          <w:sz w:val="28"/>
          <w:rtl/>
        </w:rPr>
        <w:t>یی</w:t>
      </w:r>
      <w:r w:rsidRPr="00A82DF1">
        <w:rPr>
          <w:rFonts w:ascii="IRBadr" w:hAnsi="IRBadr" w:cs="IRBadr"/>
          <w:sz w:val="28"/>
          <w:rtl/>
        </w:rPr>
        <w:t xml:space="preserve"> که </w:t>
      </w:r>
      <w:r w:rsidR="00DF5CF2">
        <w:rPr>
          <w:rFonts w:ascii="IRBadr" w:hAnsi="IRBadr" w:cs="IRBadr"/>
          <w:sz w:val="28"/>
          <w:rtl/>
        </w:rPr>
        <w:t>داشته‌ا</w:t>
      </w:r>
      <w:r w:rsidR="00DF5CF2">
        <w:rPr>
          <w:rFonts w:ascii="IRBadr" w:hAnsi="IRBadr" w:cs="IRBadr" w:hint="cs"/>
          <w:sz w:val="28"/>
          <w:rtl/>
        </w:rPr>
        <w:t>ی</w:t>
      </w:r>
      <w:r w:rsidRPr="00A82DF1">
        <w:rPr>
          <w:rFonts w:ascii="IRBadr" w:hAnsi="IRBadr" w:cs="IRBadr"/>
          <w:sz w:val="28"/>
        </w:rPr>
        <w:t>.</w:t>
      </w:r>
    </w:p>
    <w:p w:rsidR="00A82DF1" w:rsidRPr="00EE3198" w:rsidRDefault="00A82DF1" w:rsidP="00EE319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EE3198">
        <w:rPr>
          <w:rFonts w:ascii="IRBadr" w:hAnsi="IRBadr" w:cs="IRBadr"/>
          <w:sz w:val="28"/>
          <w:rtl/>
        </w:rPr>
        <w:t>2.</w:t>
      </w:r>
      <w:r w:rsidR="00DF5CF2">
        <w:rPr>
          <w:rFonts w:ascii="IRBadr" w:hAnsi="IRBadr" w:cs="IRBadr"/>
          <w:sz w:val="28"/>
          <w:rtl/>
        </w:rPr>
        <w:t xml:space="preserve"> </w:t>
      </w:r>
      <w:r w:rsidRPr="00A82DF1">
        <w:rPr>
          <w:rFonts w:ascii="IRBadr" w:hAnsi="IRBadr" w:cs="IRBadr"/>
          <w:sz w:val="28"/>
          <w:rtl/>
        </w:rPr>
        <w:t xml:space="preserve">باید از گذران عمر و زمان و طبیعت درس گرفت. طبیعت </w:t>
      </w:r>
      <w:r w:rsidR="00DF5CF2">
        <w:rPr>
          <w:rFonts w:ascii="IRBadr" w:hAnsi="IRBadr" w:cs="IRBadr"/>
          <w:sz w:val="28"/>
          <w:rtl/>
        </w:rPr>
        <w:t>ب</w:t>
      </w:r>
      <w:r w:rsidR="00DF5CF2">
        <w:rPr>
          <w:rFonts w:ascii="IRBadr" w:hAnsi="IRBadr" w:cs="IRBadr" w:hint="cs"/>
          <w:sz w:val="28"/>
          <w:rtl/>
        </w:rPr>
        <w:t>یدار</w:t>
      </w:r>
      <w:r w:rsidR="00DF5CF2">
        <w:rPr>
          <w:rFonts w:ascii="IRBadr" w:hAnsi="IRBadr" w:cs="IRBadr"/>
          <w:sz w:val="28"/>
          <w:rtl/>
        </w:rPr>
        <w:t xml:space="preserve"> شد</w:t>
      </w:r>
      <w:r w:rsidRPr="00A82DF1">
        <w:rPr>
          <w:rFonts w:ascii="IRBadr" w:hAnsi="IRBadr" w:cs="IRBadr"/>
          <w:sz w:val="28"/>
          <w:rtl/>
        </w:rPr>
        <w:t xml:space="preserve"> و فعالیتش را دوباره آغاز کرد آیا ماهم </w:t>
      </w:r>
      <w:r w:rsidR="00DF5CF2">
        <w:rPr>
          <w:rFonts w:ascii="IRBadr" w:hAnsi="IRBadr" w:cs="IRBadr"/>
          <w:sz w:val="28"/>
          <w:rtl/>
        </w:rPr>
        <w:t>ب</w:t>
      </w:r>
      <w:r w:rsidR="00DF5CF2">
        <w:rPr>
          <w:rFonts w:ascii="IRBadr" w:hAnsi="IRBadr" w:cs="IRBadr" w:hint="cs"/>
          <w:sz w:val="28"/>
          <w:rtl/>
        </w:rPr>
        <w:t>یدارشیم</w:t>
      </w:r>
      <w:r w:rsidRPr="00A82DF1">
        <w:rPr>
          <w:rFonts w:ascii="IRBadr" w:hAnsi="IRBadr" w:cs="IRBadr"/>
          <w:sz w:val="28"/>
          <w:rtl/>
        </w:rPr>
        <w:t>، آیا</w:t>
      </w:r>
      <w:r w:rsidR="00DF5CF2">
        <w:rPr>
          <w:rFonts w:ascii="IRBadr" w:hAnsi="IRBadr" w:cs="IRBadr" w:hint="cs"/>
          <w:sz w:val="28"/>
          <w:rtl/>
        </w:rPr>
        <w:t xml:space="preserve"> </w:t>
      </w:r>
      <w:r w:rsidRPr="00A82DF1">
        <w:rPr>
          <w:rFonts w:ascii="IRBadr" w:hAnsi="IRBadr" w:cs="IRBadr"/>
          <w:sz w:val="28"/>
          <w:rtl/>
        </w:rPr>
        <w:t>در</w:t>
      </w:r>
      <w:r w:rsidR="00DF5CF2">
        <w:rPr>
          <w:rFonts w:ascii="IRBadr" w:hAnsi="IRBadr" w:cs="IRBadr" w:hint="cs"/>
          <w:sz w:val="28"/>
          <w:rtl/>
        </w:rPr>
        <w:t xml:space="preserve"> </w:t>
      </w:r>
      <w:r w:rsidRPr="00A82DF1">
        <w:rPr>
          <w:rFonts w:ascii="IRBadr" w:hAnsi="IRBadr" w:cs="IRBadr"/>
          <w:sz w:val="28"/>
          <w:rtl/>
        </w:rPr>
        <w:t>ما</w:t>
      </w:r>
      <w:r w:rsidR="00DF5CF2">
        <w:rPr>
          <w:rFonts w:ascii="IRBadr" w:hAnsi="IRBadr" w:cs="IRBadr" w:hint="cs"/>
          <w:sz w:val="28"/>
          <w:rtl/>
        </w:rPr>
        <w:t xml:space="preserve"> </w:t>
      </w:r>
      <w:r w:rsidRPr="00A82DF1">
        <w:rPr>
          <w:rFonts w:ascii="IRBadr" w:hAnsi="IRBadr" w:cs="IRBadr"/>
          <w:sz w:val="28"/>
          <w:rtl/>
        </w:rPr>
        <w:t xml:space="preserve">هم تحول ایجاد شد؟ </w:t>
      </w:r>
      <w:r w:rsidR="00DF5CF2">
        <w:rPr>
          <w:rFonts w:ascii="IRBadr" w:hAnsi="IRBadr" w:cs="IRBadr"/>
          <w:sz w:val="28"/>
          <w:rtl/>
        </w:rPr>
        <w:t>خانه‌ها</w:t>
      </w:r>
      <w:r w:rsidRPr="00A82DF1">
        <w:rPr>
          <w:rFonts w:ascii="IRBadr" w:hAnsi="IRBadr" w:cs="IRBadr"/>
          <w:sz w:val="28"/>
          <w:rtl/>
        </w:rPr>
        <w:t xml:space="preserve"> از گردوغبار و </w:t>
      </w:r>
      <w:r w:rsidR="00DF5CF2">
        <w:rPr>
          <w:rFonts w:ascii="IRBadr" w:hAnsi="IRBadr" w:cs="IRBadr"/>
          <w:sz w:val="28"/>
          <w:rtl/>
        </w:rPr>
        <w:t>آلودگ</w:t>
      </w:r>
      <w:r w:rsidR="00DF5CF2">
        <w:rPr>
          <w:rFonts w:ascii="IRBadr" w:hAnsi="IRBadr" w:cs="IRBadr" w:hint="cs"/>
          <w:sz w:val="28"/>
          <w:rtl/>
        </w:rPr>
        <w:t>ی‌ها</w:t>
      </w:r>
      <w:r w:rsidRPr="00A82DF1">
        <w:rPr>
          <w:rFonts w:ascii="IRBadr" w:hAnsi="IRBadr" w:cs="IRBadr"/>
          <w:sz w:val="28"/>
          <w:rtl/>
        </w:rPr>
        <w:t xml:space="preserve"> </w:t>
      </w:r>
      <w:r w:rsidR="00DF5CF2">
        <w:rPr>
          <w:rFonts w:ascii="IRBadr" w:hAnsi="IRBadr" w:cs="IRBadr"/>
          <w:sz w:val="28"/>
          <w:rtl/>
        </w:rPr>
        <w:t>پاک‌ساز</w:t>
      </w:r>
      <w:r w:rsidR="00DF5CF2">
        <w:rPr>
          <w:rFonts w:ascii="IRBadr" w:hAnsi="IRBadr" w:cs="IRBadr" w:hint="cs"/>
          <w:sz w:val="28"/>
          <w:rtl/>
        </w:rPr>
        <w:t>ی</w:t>
      </w:r>
      <w:r w:rsidRPr="00A82DF1">
        <w:rPr>
          <w:rFonts w:ascii="IRBadr" w:hAnsi="IRBadr" w:cs="IRBadr"/>
          <w:sz w:val="28"/>
          <w:rtl/>
        </w:rPr>
        <w:t xml:space="preserve"> شد، آیا </w:t>
      </w:r>
      <w:r w:rsidR="00DF5CF2">
        <w:rPr>
          <w:rFonts w:ascii="IRBadr" w:hAnsi="IRBadr" w:cs="IRBadr"/>
          <w:sz w:val="28"/>
          <w:rtl/>
        </w:rPr>
        <w:t>قلب‌ها</w:t>
      </w:r>
      <w:r w:rsidR="00DF5CF2">
        <w:rPr>
          <w:rFonts w:ascii="IRBadr" w:hAnsi="IRBadr" w:cs="IRBadr" w:hint="cs"/>
          <w:sz w:val="28"/>
          <w:rtl/>
        </w:rPr>
        <w:t>ی</w:t>
      </w:r>
      <w:r w:rsidRPr="00A82DF1">
        <w:rPr>
          <w:rFonts w:ascii="IRBadr" w:hAnsi="IRBadr" w:cs="IRBadr"/>
          <w:sz w:val="28"/>
          <w:rtl/>
        </w:rPr>
        <w:t xml:space="preserve"> ما نیز از زنگارهای گناه و رذایل اخلاقی </w:t>
      </w:r>
      <w:r w:rsidR="00DF5CF2">
        <w:rPr>
          <w:rFonts w:ascii="IRBadr" w:hAnsi="IRBadr" w:cs="IRBadr"/>
          <w:sz w:val="28"/>
          <w:rtl/>
        </w:rPr>
        <w:t>پاک‌ساز</w:t>
      </w:r>
      <w:r w:rsidR="00DF5CF2">
        <w:rPr>
          <w:rFonts w:ascii="IRBadr" w:hAnsi="IRBadr" w:cs="IRBadr" w:hint="cs"/>
          <w:sz w:val="28"/>
          <w:rtl/>
        </w:rPr>
        <w:t>ی</w:t>
      </w:r>
      <w:r w:rsidRPr="00A82DF1">
        <w:rPr>
          <w:rFonts w:ascii="IRBadr" w:hAnsi="IRBadr" w:cs="IRBadr"/>
          <w:sz w:val="28"/>
          <w:rtl/>
        </w:rPr>
        <w:t xml:space="preserve"> شد...؟</w:t>
      </w:r>
    </w:p>
    <w:p w:rsidR="00A82DF1" w:rsidRPr="00EE3198" w:rsidRDefault="00A82DF1" w:rsidP="00EE319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EE3198">
        <w:rPr>
          <w:rFonts w:ascii="IRBadr" w:hAnsi="IRBadr" w:cs="IRBadr"/>
          <w:sz w:val="28"/>
          <w:rtl/>
        </w:rPr>
        <w:t xml:space="preserve">امیدوارم که سال جدید را با معنویت آغاز کنیم و بدانیم که خیر و سعادت و پیشرفت و ارتقاء ما در کنار معنویت و </w:t>
      </w:r>
      <w:r w:rsidR="00DF5CF2">
        <w:rPr>
          <w:rFonts w:ascii="IRBadr" w:hAnsi="IRBadr" w:cs="IRBadr"/>
          <w:sz w:val="28"/>
          <w:rtl/>
        </w:rPr>
        <w:t>به‌خصوص</w:t>
      </w:r>
      <w:r w:rsidRPr="00EE3198">
        <w:rPr>
          <w:rFonts w:ascii="IRBadr" w:hAnsi="IRBadr" w:cs="IRBadr"/>
          <w:sz w:val="28"/>
          <w:rtl/>
        </w:rPr>
        <w:t xml:space="preserve"> در میان نسل جوان است. امیدواریم خدا با الطاف و عنایاتش همه ما را با برکات و عنایات خودش وارد سال جدید کند و بتوانیم در پرتو توفیقات او قدم برداریم.</w:t>
      </w:r>
    </w:p>
    <w:p w:rsidR="00A82DF1" w:rsidRPr="00EE3198" w:rsidRDefault="00A82DF1" w:rsidP="00B23AEC">
      <w:pPr>
        <w:pStyle w:val="Heading1"/>
        <w:bidi/>
        <w:rPr>
          <w:rtl/>
        </w:rPr>
      </w:pPr>
      <w:bookmarkStart w:id="17" w:name="_Toc429178240"/>
      <w:r w:rsidRPr="00EE3198">
        <w:rPr>
          <w:rtl/>
        </w:rPr>
        <w:lastRenderedPageBreak/>
        <w:t>دعا</w:t>
      </w:r>
      <w:bookmarkEnd w:id="17"/>
    </w:p>
    <w:p w:rsidR="00863813" w:rsidRPr="00EE3198" w:rsidRDefault="00863813" w:rsidP="00EE3198">
      <w:pPr>
        <w:bidi/>
        <w:spacing w:before="120" w:after="120" w:line="360" w:lineRule="auto"/>
        <w:jc w:val="both"/>
        <w:rPr>
          <w:rStyle w:val="Hyperlink"/>
          <w:rFonts w:ascii="IRBadr" w:hAnsi="IRBadr" w:cs="IRBadr"/>
          <w:sz w:val="28"/>
          <w:rtl/>
        </w:rPr>
      </w:pPr>
      <w:r w:rsidRPr="00EE3198">
        <w:rPr>
          <w:rFonts w:ascii="IRBadr" w:hAnsi="IRBadr" w:cs="IRBadr"/>
          <w:b/>
          <w:bCs/>
          <w:sz w:val="28"/>
          <w:rtl/>
        </w:rPr>
        <w:t xml:space="preserve">نسئلک اللهم و ندعوک </w:t>
      </w:r>
      <w:bookmarkStart w:id="18" w:name="_GoBack"/>
      <w:r w:rsidRPr="00EE3198">
        <w:rPr>
          <w:rFonts w:ascii="IRBadr" w:hAnsi="IRBadr" w:cs="IRBadr"/>
          <w:b/>
          <w:bCs/>
          <w:sz w:val="28"/>
          <w:rtl/>
        </w:rPr>
        <w:t>بسمک</w:t>
      </w:r>
      <w:bookmarkEnd w:id="18"/>
      <w:r w:rsidRPr="00EE3198">
        <w:rPr>
          <w:rFonts w:ascii="IRBadr" w:hAnsi="IRBadr" w:cs="IRBadr"/>
          <w:b/>
          <w:bCs/>
          <w:sz w:val="28"/>
          <w:rtl/>
        </w:rPr>
        <w:t xml:space="preserve"> العظیم الاعظم الاعزّ الاجلّ الاکرم یا الله و... یاارحم الرحمین اللهم ارزقنی توفیق الطاعة بعد المعصیة صدقة النیّة و عرفان الحرمة اللهم انصر الاسلام و اهله و اخذل الکفر و اهله.</w:t>
      </w:r>
    </w:p>
    <w:p w:rsidR="00863813" w:rsidRPr="00EE3198" w:rsidRDefault="00863813" w:rsidP="00EE3198">
      <w:pPr>
        <w:bidi/>
        <w:spacing w:before="120" w:after="120" w:line="360" w:lineRule="auto"/>
        <w:jc w:val="both"/>
        <w:rPr>
          <w:rFonts w:ascii="IRBadr" w:hAnsi="IRBadr" w:cs="IRBadr"/>
          <w:sz w:val="28"/>
          <w:rtl/>
        </w:rPr>
      </w:pPr>
      <w:r w:rsidRPr="00EE3198">
        <w:rPr>
          <w:rFonts w:ascii="IRBadr" w:hAnsi="IRBadr" w:cs="IRBadr"/>
          <w:sz w:val="28"/>
          <w:rtl/>
        </w:rPr>
        <w:t>خدایا گام‌های ما را درراه خودت استوار بدار. خدایا قلب‌های ما را به نور ایمان و معرفت خودت منور بفرما. خدایا ما را از وسوسه‌های شیطان دور بدار. به ما توفیق تهذیب نفس و تکمیل اخلاق عنایت بفرما. خدایا ما را همواره متذکر مرگ و عوالم پس از مرگ بدار و...</w:t>
      </w:r>
    </w:p>
    <w:p w:rsidR="00A82DF1" w:rsidRPr="00A82DF1" w:rsidRDefault="00863813" w:rsidP="00EE3198">
      <w:pPr>
        <w:bidi/>
        <w:spacing w:before="120" w:after="120" w:line="360" w:lineRule="auto"/>
        <w:jc w:val="both"/>
        <w:rPr>
          <w:rFonts w:ascii="IRBadr" w:hAnsi="IRBadr" w:cs="IRBadr"/>
          <w:sz w:val="28"/>
        </w:rPr>
      </w:pPr>
      <w:r w:rsidRPr="00EE3198">
        <w:rPr>
          <w:rStyle w:val="content"/>
          <w:rFonts w:ascii="IRBadr" w:hAnsi="IRBadr" w:cs="IRBadr"/>
          <w:b/>
          <w:bCs/>
          <w:sz w:val="28"/>
          <w:rtl/>
        </w:rPr>
        <w:t>«بِسْمِ اللَّهِ الرَّحْمَنِ الرَّحِیمِ قُلْ هُوَ اللَّهُ أَحَدٌ اللَّهُ الصَّمَدُ لَمْ یلِدْ وَلَمْ یولَدْ وَلَمْ یکنْ لَهُ کفُوًا أَحَدٌ»</w:t>
      </w:r>
      <w:r w:rsidRPr="00EE3198">
        <w:rPr>
          <w:rStyle w:val="FootnoteReference"/>
          <w:rFonts w:ascii="IRBadr" w:hAnsi="IRBadr" w:cs="IRBadr"/>
          <w:sz w:val="28"/>
          <w:rtl/>
        </w:rPr>
        <w:footnoteReference w:id="3"/>
      </w:r>
    </w:p>
    <w:p w:rsidR="00A82DF1" w:rsidRPr="000D4E68" w:rsidRDefault="00A82DF1" w:rsidP="00EE3198">
      <w:pPr>
        <w:bidi/>
        <w:spacing w:before="120" w:after="120" w:line="360" w:lineRule="auto"/>
        <w:ind w:firstLine="4"/>
        <w:jc w:val="both"/>
        <w:rPr>
          <w:rFonts w:ascii="IRBadr" w:hAnsi="IRBadr" w:cs="IRBadr"/>
          <w:sz w:val="28"/>
          <w:rtl/>
        </w:rPr>
      </w:pPr>
    </w:p>
    <w:p w:rsidR="000D4E68" w:rsidRPr="00EE3198" w:rsidRDefault="000D4E68" w:rsidP="00EE3198">
      <w:pPr>
        <w:bidi/>
        <w:spacing w:before="120" w:after="120" w:line="360" w:lineRule="auto"/>
        <w:ind w:firstLine="4"/>
        <w:jc w:val="both"/>
        <w:rPr>
          <w:rFonts w:ascii="IRBadr" w:hAnsi="IRBadr" w:cs="IRBadr"/>
          <w:sz w:val="28"/>
          <w:rtl/>
        </w:rPr>
      </w:pPr>
    </w:p>
    <w:sectPr w:rsidR="000D4E68" w:rsidRPr="00EE3198" w:rsidSect="00A56FF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C7B" w:rsidRDefault="00032C7B" w:rsidP="000D5800">
      <w:r>
        <w:separator/>
      </w:r>
    </w:p>
  </w:endnote>
  <w:endnote w:type="continuationSeparator" w:id="0">
    <w:p w:rsidR="00032C7B" w:rsidRDefault="00032C7B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F2" w:rsidRDefault="00DF5CF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4A58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F2" w:rsidRDefault="00DF5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C7B" w:rsidRDefault="00032C7B" w:rsidP="00B23AEC">
      <w:pPr>
        <w:bidi/>
      </w:pPr>
      <w:r>
        <w:separator/>
      </w:r>
    </w:p>
  </w:footnote>
  <w:footnote w:type="continuationSeparator" w:id="0">
    <w:p w:rsidR="00032C7B" w:rsidRDefault="00032C7B" w:rsidP="000D5800">
      <w:r>
        <w:continuationSeparator/>
      </w:r>
    </w:p>
  </w:footnote>
  <w:footnote w:id="1">
    <w:p w:rsidR="00745100" w:rsidRPr="00B23AEC" w:rsidRDefault="00745100" w:rsidP="00B23AEC">
      <w:pPr>
        <w:bidi/>
        <w:spacing w:before="100" w:beforeAutospacing="1" w:after="100" w:afterAutospacing="1"/>
        <w:jc w:val="both"/>
        <w:rPr>
          <w:rFonts w:ascii="IRBadr" w:hAnsi="IRBadr" w:cs="IRBadr"/>
          <w:sz w:val="20"/>
          <w:szCs w:val="20"/>
          <w:rtl/>
        </w:rPr>
      </w:pPr>
      <w:r w:rsidRPr="00B23AEC">
        <w:rPr>
          <w:rFonts w:ascii="IRBadr" w:hAnsi="IRBadr" w:cs="IRBadr"/>
          <w:sz w:val="20"/>
          <w:szCs w:val="20"/>
        </w:rPr>
        <w:footnoteRef/>
      </w:r>
      <w:r w:rsidRPr="00B23AEC">
        <w:rPr>
          <w:rFonts w:ascii="IRBadr" w:hAnsi="IRBadr" w:cs="IRBadr"/>
          <w:sz w:val="20"/>
          <w:szCs w:val="20"/>
          <w:rtl/>
        </w:rPr>
        <w:t>. حشر، آیه 18.</w:t>
      </w:r>
    </w:p>
  </w:footnote>
  <w:footnote w:id="2">
    <w:p w:rsidR="00863813" w:rsidRPr="00B23AEC" w:rsidRDefault="00863813" w:rsidP="00B23AEC">
      <w:pPr>
        <w:bidi/>
        <w:spacing w:before="100" w:beforeAutospacing="1" w:after="100" w:afterAutospacing="1"/>
        <w:jc w:val="both"/>
        <w:rPr>
          <w:rFonts w:ascii="IRBadr" w:hAnsi="IRBadr" w:cs="IRBadr"/>
          <w:sz w:val="20"/>
          <w:szCs w:val="20"/>
          <w:rtl/>
        </w:rPr>
      </w:pPr>
      <w:r w:rsidRPr="00B23AEC">
        <w:rPr>
          <w:rFonts w:ascii="IRBadr" w:hAnsi="IRBadr" w:cs="IRBadr"/>
          <w:sz w:val="20"/>
          <w:szCs w:val="20"/>
        </w:rPr>
        <w:footnoteRef/>
      </w:r>
      <w:r w:rsidRPr="00B23AEC">
        <w:rPr>
          <w:rFonts w:ascii="IRBadr" w:hAnsi="IRBadr" w:cs="IRBadr"/>
          <w:sz w:val="20"/>
          <w:szCs w:val="20"/>
          <w:rtl/>
        </w:rPr>
        <w:t>. آل عمران، آیه 102.</w:t>
      </w:r>
    </w:p>
  </w:footnote>
  <w:footnote w:id="3">
    <w:p w:rsidR="00863813" w:rsidRPr="00B23AEC" w:rsidRDefault="00863813" w:rsidP="00B23AEC">
      <w:pPr>
        <w:bidi/>
        <w:spacing w:before="100" w:beforeAutospacing="1" w:after="100" w:afterAutospacing="1"/>
        <w:jc w:val="both"/>
        <w:rPr>
          <w:rFonts w:ascii="IRBadr" w:hAnsi="IRBadr" w:cs="IRBadr"/>
          <w:sz w:val="20"/>
          <w:szCs w:val="20"/>
          <w:rtl/>
        </w:rPr>
      </w:pPr>
      <w:r w:rsidRPr="00B23AEC">
        <w:rPr>
          <w:rFonts w:ascii="IRBadr" w:hAnsi="IRBadr" w:cs="IRBadr"/>
          <w:sz w:val="20"/>
          <w:szCs w:val="20"/>
        </w:rPr>
        <w:footnoteRef/>
      </w:r>
      <w:r w:rsidRPr="00B23AEC">
        <w:rPr>
          <w:rFonts w:ascii="IRBadr" w:hAnsi="IRBadr" w:cs="IRBadr"/>
          <w:sz w:val="20"/>
          <w:szCs w:val="20"/>
          <w:rtl/>
        </w:rPr>
        <w:t>. سوره اخلاص.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F2" w:rsidRDefault="00DF5CF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800" w:rsidRPr="000D5800" w:rsidRDefault="00A56FFD" w:rsidP="00745100">
    <w:pPr>
      <w:tabs>
        <w:tab w:val="left" w:pos="1256"/>
        <w:tab w:val="left" w:pos="5696"/>
        <w:tab w:val="right" w:pos="9071"/>
      </w:tabs>
      <w:rPr>
        <w:b/>
        <w:bCs/>
        <w:sz w:val="32"/>
        <w:rtl/>
      </w:rPr>
    </w:pPr>
    <w:bookmarkStart w:id="19" w:name="OLE_LINK1"/>
    <w:bookmarkStart w:id="20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3431DCB1" wp14:editId="77EC3F2D">
          <wp:simplePos x="0" y="0"/>
          <wp:positionH relativeFrom="column">
            <wp:posOffset>5234305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9"/>
    <w:bookmarkEnd w:id="20"/>
    <w:r w:rsidR="000D5800"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3D408920" wp14:editId="6FD95A21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="000D5800">
      <w:rPr>
        <w:rFonts w:ascii="IranNastaliq" w:hAnsi="IranNastaliq" w:cs="IranNastaliq"/>
        <w:sz w:val="40"/>
        <w:szCs w:val="40"/>
        <w:rtl/>
      </w:rPr>
      <w:t xml:space="preserve">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</w:t>
    </w:r>
    <w:r w:rsidR="007B0062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                        </w:t>
    </w:r>
    <w:r w:rsidR="000D5800">
      <w:rPr>
        <w:rFonts w:ascii="IranNastaliq" w:hAnsi="IranNastaliq" w:cs="IranNastaliq" w:hint="cs"/>
        <w:sz w:val="40"/>
        <w:szCs w:val="40"/>
        <w:rtl/>
      </w:rPr>
      <w:t xml:space="preserve">              </w:t>
    </w:r>
    <w:r w:rsidR="000D5800" w:rsidRPr="008F2DF1">
      <w:rPr>
        <w:rFonts w:ascii="IranNastaliq" w:hAnsi="IranNastaliq" w:cs="IranNastaliq"/>
        <w:sz w:val="40"/>
        <w:szCs w:val="40"/>
        <w:rtl/>
      </w:rPr>
      <w:t>شماره ثبت:</w:t>
    </w:r>
    <w:r w:rsidR="000D5800" w:rsidRPr="000E141B">
      <w:rPr>
        <w:rtl/>
      </w:rPr>
      <w:t xml:space="preserve"> </w:t>
    </w:r>
    <w:r w:rsidR="00745100">
      <w:rPr>
        <w:rFonts w:ascii="IranNastaliq" w:hAnsi="IranNastaliq" w:cs="IranNastaliq" w:hint="cs"/>
        <w:sz w:val="40"/>
        <w:szCs w:val="40"/>
        <w:rtl/>
      </w:rPr>
      <w:t>675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CF2" w:rsidRDefault="00DF5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FFD"/>
    <w:rsid w:val="000228A2"/>
    <w:rsid w:val="000324F1"/>
    <w:rsid w:val="00032C7B"/>
    <w:rsid w:val="00041FE0"/>
    <w:rsid w:val="00052BA3"/>
    <w:rsid w:val="0006363E"/>
    <w:rsid w:val="00080DFF"/>
    <w:rsid w:val="00085ED5"/>
    <w:rsid w:val="000A1A51"/>
    <w:rsid w:val="000D2D0D"/>
    <w:rsid w:val="000D4E68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D542D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55B91"/>
    <w:rsid w:val="004651D2"/>
    <w:rsid w:val="00465D26"/>
    <w:rsid w:val="004679F8"/>
    <w:rsid w:val="004A72C8"/>
    <w:rsid w:val="004B337F"/>
    <w:rsid w:val="004F3596"/>
    <w:rsid w:val="00530FD7"/>
    <w:rsid w:val="00552FBA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6EFA"/>
    <w:rsid w:val="0066229C"/>
    <w:rsid w:val="0066522D"/>
    <w:rsid w:val="0069696C"/>
    <w:rsid w:val="006A085A"/>
    <w:rsid w:val="006D3A87"/>
    <w:rsid w:val="006F01B4"/>
    <w:rsid w:val="00734D59"/>
    <w:rsid w:val="0073609B"/>
    <w:rsid w:val="00745100"/>
    <w:rsid w:val="0075033E"/>
    <w:rsid w:val="00752745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3813"/>
    <w:rsid w:val="008644F4"/>
    <w:rsid w:val="00883733"/>
    <w:rsid w:val="008965D2"/>
    <w:rsid w:val="008A14D3"/>
    <w:rsid w:val="008A236D"/>
    <w:rsid w:val="008A6B24"/>
    <w:rsid w:val="008B565A"/>
    <w:rsid w:val="008C3414"/>
    <w:rsid w:val="008D030F"/>
    <w:rsid w:val="008D36D5"/>
    <w:rsid w:val="008E3903"/>
    <w:rsid w:val="008F63E3"/>
    <w:rsid w:val="00910704"/>
    <w:rsid w:val="00913C3B"/>
    <w:rsid w:val="00915509"/>
    <w:rsid w:val="00927388"/>
    <w:rsid w:val="009274FE"/>
    <w:rsid w:val="009401AC"/>
    <w:rsid w:val="009613AC"/>
    <w:rsid w:val="00980643"/>
    <w:rsid w:val="00983A32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56FFD"/>
    <w:rsid w:val="00A725C2"/>
    <w:rsid w:val="00A769EE"/>
    <w:rsid w:val="00A810A5"/>
    <w:rsid w:val="00A82DF1"/>
    <w:rsid w:val="00A9616A"/>
    <w:rsid w:val="00A96F68"/>
    <w:rsid w:val="00A973BA"/>
    <w:rsid w:val="00AA2342"/>
    <w:rsid w:val="00AD0304"/>
    <w:rsid w:val="00AD27BE"/>
    <w:rsid w:val="00AF0F1A"/>
    <w:rsid w:val="00B15027"/>
    <w:rsid w:val="00B21CF4"/>
    <w:rsid w:val="00B23AEC"/>
    <w:rsid w:val="00B24300"/>
    <w:rsid w:val="00B63F15"/>
    <w:rsid w:val="00BA2DB9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5DA3"/>
    <w:rsid w:val="00CE09B7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76353"/>
    <w:rsid w:val="00D96EA6"/>
    <w:rsid w:val="00DB28BB"/>
    <w:rsid w:val="00DB3E6E"/>
    <w:rsid w:val="00DC603F"/>
    <w:rsid w:val="00DD3C0D"/>
    <w:rsid w:val="00DD4864"/>
    <w:rsid w:val="00DD71A2"/>
    <w:rsid w:val="00DE1DC4"/>
    <w:rsid w:val="00DF5CF2"/>
    <w:rsid w:val="00E0639C"/>
    <w:rsid w:val="00E067E6"/>
    <w:rsid w:val="00E12531"/>
    <w:rsid w:val="00E143B0"/>
    <w:rsid w:val="00E55891"/>
    <w:rsid w:val="00E6283A"/>
    <w:rsid w:val="00E732A3"/>
    <w:rsid w:val="00E74A58"/>
    <w:rsid w:val="00E83A85"/>
    <w:rsid w:val="00E90FC4"/>
    <w:rsid w:val="00EA01EC"/>
    <w:rsid w:val="00EA15B0"/>
    <w:rsid w:val="00EA5D97"/>
    <w:rsid w:val="00EC4393"/>
    <w:rsid w:val="00EE1C07"/>
    <w:rsid w:val="00EE2C91"/>
    <w:rsid w:val="00EE3198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451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745100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45100"/>
    <w:rPr>
      <w:vertAlign w:val="superscript"/>
    </w:rPr>
  </w:style>
  <w:style w:type="character" w:customStyle="1" w:styleId="content">
    <w:name w:val="content"/>
    <w:basedOn w:val="DefaultParagraphFont"/>
    <w:rsid w:val="00863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451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745100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45100"/>
    <w:rPr>
      <w:vertAlign w:val="superscript"/>
    </w:rPr>
  </w:style>
  <w:style w:type="character" w:customStyle="1" w:styleId="content">
    <w:name w:val="content"/>
    <w:basedOn w:val="DefaultParagraphFont"/>
    <w:rsid w:val="00863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.wikipedia.org/wiki/%D8%B9%D8%B1%D8%A8%D8%B3%D8%AA%D8%A7%D9%86" TargetMode="External"/><Relationship Id="rId13" Type="http://schemas.openxmlformats.org/officeDocument/2006/relationships/hyperlink" Target="https://fa.wikipedia.org/wiki/%D9%85%D9%87%D8%A7%D8%AC%D8%B1%D8%A7%D9%86" TargetMode="External"/><Relationship Id="rId18" Type="http://schemas.openxmlformats.org/officeDocument/2006/relationships/hyperlink" Target="https://fa.wikipedia.org/w/index.php?title=%D8%AD%D8%A7%D8%B1%D8%AB_%D9%81%D9%87%D8%B1%DB%8C&amp;action=edit&amp;redlink=1&amp;preload=%D8%A7%D9%84%DA%AF%D9%88%3A%D8%A7%DB%8C%D8%AC%D8%A7%D8%AF%2B%D9%85%D9%82%D8%A7%D9%84%D9%87%2F%D8%A7%D8%B3%D8%AA%D8%AE%D9%88%D8%A7%D9%86%E2%80%8C%D8%A8%D9%86%D8%AF%DB%8C&amp;editintro=%D8%A7%D9%84%DA%AF%D9%88%3A%D8%A7%DB%8C%D8%AC%D8%A7%D8%AF%2B%D9%85%D9%82%D8%A7%D9%84%D9%87%2F%D8%A7%D8%AF%DB%8C%D8%AA%E2%80%8C%D9%86%D9%88%D8%AA%DB%8C%D8%B3&amp;summary=%D8%A7%DB%8C%D8%AC%D8%A7%D8%AF%2B%DB%8C%DA%A9%2B%D9%85%D9%82%D8%A7%D9%84%D9%87%2B%D9%86%D9%88%2B%D8%A7%D8%B2%2B%D8%B7%D8%B1%DB%8C%D9%82%2B%D8%A7%DB%8C%D8%AC%D8%A7%D8%AF%DA%AF%D8%B1&amp;nosummary=&amp;prefix=&amp;minor=&amp;create=%D8%AF%D8%B1%D8%B3%D8%AA%2B%DA%A9%D8%B1%D8%AF%D9%86%2B%D9%85%D9%82%D8%A7%D9%84%D9%87%2B%D8%AC%D8%AF%DB%8C%D8%A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fa.wikipedia.org/wiki/%D8%B9%D9%84%DB%8C" TargetMode="External"/><Relationship Id="rId17" Type="http://schemas.openxmlformats.org/officeDocument/2006/relationships/hyperlink" Target="https://fa.wikipedia.org/wiki/%D8%A7%D9%85%DB%8C%D8%B1%D8%A7%D9%84%D9%85%D8%A4%D9%85%D9%86%DB%8C%D9%86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a.wikipedia.org/wiki/%D8%A7%D9%85%D8%A7%D9%85%D8%AA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a.wikipedia.org/wiki/%D9%82%D8%B1%D8%A2%D9%86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fa.wikipedia.org/wiki/%D8%AA%D9%81%D8%B3%DB%8C%D8%B1_%D9%82%D8%B1%D8%A2%D9%86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fa.wikipedia.org/wiki/%D8%AD%D8%AC%D8%A9%D8%A7%D9%84%D9%88%D8%AF%D8%A7%D8%B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fa.wikipedia.org/wiki/%D8%AD%D8%AC" TargetMode="External"/><Relationship Id="rId14" Type="http://schemas.openxmlformats.org/officeDocument/2006/relationships/hyperlink" Target="https://fa.wikipedia.org/wiki/%D8%A7%D9%86%D8%B5%D8%A7%D8%B1" TargetMode="External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5;&#1588;&#1585;&#1575;&#1602;\&#1578;&#1581;&#1608;&#1740;&#1604;%20&#1575;&#1740;&#1583;&#1607;&#8204;&#1587;&#1575;&#1586;&#1575;&#1606;%20&#1606;&#1608;&#1740;&#1606;%20&#1578;&#1581;&#1608;&#1740;&#1604;%2093.11.02\&#1570;&#1740;&#1740;&#1606;&#8204;&#1606;&#1575;&#1605;&#1607;%20&#1593;&#1606;&#1608;&#1575;&#1606;&#8204;&#1586;&#1606;&#1740;\Doc%2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119E-F76F-4D93-8C1C-84774541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1</Template>
  <TotalTime>27</TotalTime>
  <Pages>8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kiarash</dc:creator>
  <cp:lastModifiedBy>اکبریان</cp:lastModifiedBy>
  <cp:revision>14</cp:revision>
  <dcterms:created xsi:type="dcterms:W3CDTF">2015-07-12T08:54:00Z</dcterms:created>
  <dcterms:modified xsi:type="dcterms:W3CDTF">2015-09-07T09:40:00Z</dcterms:modified>
</cp:coreProperties>
</file>