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-202678452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6821B0" w:rsidRDefault="006821B0" w:rsidP="00894140">
          <w:pPr>
            <w:pStyle w:val="a8"/>
            <w:spacing w:line="480" w:lineRule="auto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6821B0" w:rsidRPr="006821B0" w:rsidRDefault="006821B0" w:rsidP="00894140">
          <w:pPr>
            <w:spacing w:line="480" w:lineRule="auto"/>
          </w:pPr>
        </w:p>
        <w:p w:rsidR="00EB0F41" w:rsidRDefault="006821B0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107265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خطبه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اول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_Toc467107265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2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EB0F41" w:rsidRDefault="00F236E6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07266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توص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به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تقوا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اله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_Toc467107266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2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EB0F41" w:rsidRDefault="00F236E6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07267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رسالت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سرّ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پ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امبر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اکرم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صل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الله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عل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و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آله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و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سلّم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_Toc467107267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2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EB0F41" w:rsidRDefault="00F236E6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07268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دعوت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پ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امبر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اکرم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صل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الله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عل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و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آله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از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خو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شان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به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توح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د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_Toc467107268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3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EB0F41" w:rsidRDefault="00F236E6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07269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اول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ن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برخورد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سران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مکه؛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بعد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از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دعوت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پ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امبر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صل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الله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عل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و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آله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و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سلّم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_Toc467107269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4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EB0F41" w:rsidRDefault="00F236E6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07270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نقل‌ها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مختلف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از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دعوت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علن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پ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امبر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صل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الله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عل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و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آله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و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سلّم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_Toc467107270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5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EB0F41" w:rsidRDefault="00F236E6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07271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خطبه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دوم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_Toc467107271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6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EB0F41" w:rsidRDefault="00F236E6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07272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توص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به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تقوا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اله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_Toc467107272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7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EB0F41" w:rsidRDefault="00F236E6" w:rsidP="00894140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107273" w:history="1">
            <w:r w:rsidR="00EB0F41" w:rsidRPr="000D53B8">
              <w:rPr>
                <w:rStyle w:val="aff1"/>
                <w:rFonts w:hint="eastAsia"/>
                <w:noProof/>
                <w:rtl/>
              </w:rPr>
              <w:t>رو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داد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کسوف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در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ب</w:t>
            </w:r>
            <w:r w:rsidR="00EB0F41" w:rsidRPr="000D53B8">
              <w:rPr>
                <w:rStyle w:val="aff1"/>
                <w:rFonts w:hint="cs"/>
                <w:noProof/>
                <w:rtl/>
              </w:rPr>
              <w:t>ی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ست</w:t>
            </w:r>
            <w:r w:rsidR="00EB0F41" w:rsidRPr="000D53B8">
              <w:rPr>
                <w:rStyle w:val="aff1"/>
                <w:noProof/>
                <w:rtl/>
              </w:rPr>
              <w:t xml:space="preserve"> </w:t>
            </w:r>
            <w:r w:rsidR="00EB0F41" w:rsidRPr="000D53B8">
              <w:rPr>
                <w:rStyle w:val="aff1"/>
                <w:rFonts w:hint="eastAsia"/>
                <w:noProof/>
                <w:rtl/>
              </w:rPr>
              <w:t>مرداد</w:t>
            </w:r>
            <w:r w:rsidR="00EB0F41">
              <w:rPr>
                <w:noProof/>
                <w:webHidden/>
              </w:rPr>
              <w:tab/>
            </w:r>
            <w:r w:rsidR="00EB0F41">
              <w:rPr>
                <w:noProof/>
                <w:webHidden/>
              </w:rPr>
              <w:fldChar w:fldCharType="begin"/>
            </w:r>
            <w:r w:rsidR="00EB0F41">
              <w:rPr>
                <w:noProof/>
                <w:webHidden/>
              </w:rPr>
              <w:instrText xml:space="preserve"> PAGEREF _Toc467107273 \h </w:instrText>
            </w:r>
            <w:r w:rsidR="00EB0F41">
              <w:rPr>
                <w:noProof/>
                <w:webHidden/>
              </w:rPr>
            </w:r>
            <w:r w:rsidR="00EB0F41">
              <w:rPr>
                <w:noProof/>
                <w:webHidden/>
              </w:rPr>
              <w:fldChar w:fldCharType="separate"/>
            </w:r>
            <w:r w:rsidR="00EB0F41">
              <w:rPr>
                <w:noProof/>
                <w:webHidden/>
              </w:rPr>
              <w:t>8</w:t>
            </w:r>
            <w:r w:rsidR="00EB0F41">
              <w:rPr>
                <w:noProof/>
                <w:webHidden/>
              </w:rPr>
              <w:fldChar w:fldCharType="end"/>
            </w:r>
          </w:hyperlink>
        </w:p>
        <w:p w:rsidR="006821B0" w:rsidRDefault="006821B0" w:rsidP="00894140">
          <w:pPr>
            <w:spacing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821B0" w:rsidRDefault="006821B0" w:rsidP="00894140">
      <w:pPr>
        <w:spacing w:after="0" w:line="480" w:lineRule="auto"/>
        <w:ind w:firstLine="0"/>
        <w:contextualSpacing w:val="0"/>
        <w:rPr>
          <w:rtl/>
        </w:rPr>
      </w:pPr>
      <w:r>
        <w:rPr>
          <w:rtl/>
        </w:rPr>
        <w:br w:type="page"/>
      </w:r>
    </w:p>
    <w:p w:rsidR="00F729E7" w:rsidRDefault="00095772" w:rsidP="00894140">
      <w:pPr>
        <w:rPr>
          <w:rtl/>
        </w:rPr>
      </w:pPr>
      <w:r>
        <w:rPr>
          <w:rFonts w:hint="cs"/>
          <w:rtl/>
        </w:rPr>
        <w:lastRenderedPageBreak/>
        <w:t>بسم‌الله</w:t>
      </w:r>
      <w:r w:rsidR="00B447C6">
        <w:rPr>
          <w:rFonts w:hint="cs"/>
          <w:rtl/>
        </w:rPr>
        <w:t xml:space="preserve"> الرحمن الرحیم</w:t>
      </w:r>
    </w:p>
    <w:p w:rsidR="00B447C6" w:rsidRDefault="00B447C6" w:rsidP="00894140">
      <w:pPr>
        <w:pStyle w:val="1"/>
        <w:rPr>
          <w:rtl/>
        </w:rPr>
      </w:pPr>
      <w:bookmarkStart w:id="0" w:name="_Toc467107265"/>
      <w:r>
        <w:rPr>
          <w:rFonts w:hint="cs"/>
          <w:rtl/>
        </w:rPr>
        <w:t>خطبه اول</w:t>
      </w:r>
      <w:bookmarkEnd w:id="0"/>
    </w:p>
    <w:p w:rsidR="00E040C6" w:rsidRDefault="00E040C6" w:rsidP="00894140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bookmarkStart w:id="1" w:name="OLE_LINK26"/>
      <w:bookmarkStart w:id="2" w:name="OLE_LINK25"/>
      <w:r>
        <w:rPr>
          <w:rFonts w:ascii="IRBadr" w:hAnsi="IRBadr" w:cs="B Badr" w:hint="cs"/>
          <w:rtl/>
        </w:rPr>
        <w:t>اعوذبالله بالله السمیع العلیم من الشیطان الرجیم بسم اللّه الرحمن الرحیم</w:t>
      </w:r>
      <w:r>
        <w:rPr>
          <w:rFonts w:ascii="IRBadr" w:hAnsi="IRBadr" w:cs="B Badr" w:hint="cs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E040C6" w:rsidRDefault="00E040C6" w:rsidP="00894140">
      <w:pPr>
        <w:widowControl w:val="0"/>
        <w:spacing w:after="0" w:line="276" w:lineRule="auto"/>
        <w:rPr>
          <w:rFonts w:ascii="IRBadr" w:hAnsi="IRBadr" w:cs="B Badr"/>
          <w:b/>
          <w:bCs/>
          <w:rtl/>
        </w:rPr>
      </w:pPr>
      <w:r>
        <w:rPr>
          <w:rFonts w:ascii="IRBadr" w:hAnsi="IRBadr" w:cs="B Badr" w:hint="cs"/>
          <w:rtl/>
        </w:rPr>
        <w:t>اعوذ باللّه السمیع العلیم من الشیطان الرجیم بسم اللّه الرحمن الرحیم</w:t>
      </w:r>
      <w:r>
        <w:rPr>
          <w:rFonts w:ascii="IRBadr" w:hAnsi="IRBadr" w:cs="B Badr" w:hint="cs"/>
          <w:b/>
          <w:bCs/>
          <w:rtl/>
        </w:rPr>
        <w:t xml:space="preserve"> «یَا أَیُّهَا الَّذِینَ آمَنُوا اتَّقُوا اللَّهَ حَقَّ تُقَاتِهِ وَلَا تَمُوتُنَّ إِلَّا وَأَنتُم مُّسْلِمُونَ</w:t>
      </w:r>
      <w:bookmarkEnd w:id="1"/>
      <w:bookmarkEnd w:id="2"/>
      <w:r>
        <w:rPr>
          <w:rFonts w:ascii="IRBadr" w:hAnsi="IRBadr" w:cs="B Badr" w:hint="cs"/>
          <w:b/>
          <w:bCs/>
          <w:rtl/>
        </w:rPr>
        <w:t>»</w:t>
      </w:r>
      <w:r>
        <w:rPr>
          <w:rStyle w:val="aff0"/>
          <w:rFonts w:ascii="IRBadr" w:hAnsi="IRBadr" w:cs="B Badr"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E040C6" w:rsidRDefault="00E040C6" w:rsidP="00894140">
      <w:pPr>
        <w:pStyle w:val="1"/>
        <w:rPr>
          <w:rtl/>
        </w:rPr>
      </w:pPr>
      <w:bookmarkStart w:id="5" w:name="_Toc467107266"/>
      <w:r>
        <w:rPr>
          <w:rFonts w:hint="cs"/>
          <w:rtl/>
        </w:rPr>
        <w:t>توصیه به تقوای الهی</w:t>
      </w:r>
      <w:bookmarkEnd w:id="5"/>
    </w:p>
    <w:p w:rsidR="00B447C6" w:rsidRDefault="00B447C6" w:rsidP="00894140">
      <w:pPr>
        <w:rPr>
          <w:rtl/>
        </w:rPr>
      </w:pPr>
      <w:r>
        <w:rPr>
          <w:rFonts w:hint="cs"/>
          <w:rtl/>
        </w:rPr>
        <w:t xml:space="preserve">همه شما برادران و خواهران گرامی و خودم را در این روز مبارک و عزیز؛ به تقوا و پارسایی؛ پرهیز از گناهان و </w:t>
      </w:r>
      <w:r w:rsidR="00095772">
        <w:rPr>
          <w:rFonts w:hint="cs"/>
          <w:rtl/>
        </w:rPr>
        <w:t>آلودگی‌های</w:t>
      </w:r>
      <w:r>
        <w:rPr>
          <w:rFonts w:hint="cs"/>
          <w:rtl/>
        </w:rPr>
        <w:t xml:space="preserve"> روحی و اخلاقی، عمل به دستورات خداوند و ذکر و شکر او در همه احوال؛ سفارش و دعوت </w:t>
      </w:r>
      <w:r w:rsidR="00095772">
        <w:rPr>
          <w:rFonts w:hint="cs"/>
          <w:rtl/>
        </w:rPr>
        <w:t>می‌کنم</w:t>
      </w:r>
      <w:r w:rsidR="00187DE0">
        <w:rPr>
          <w:rFonts w:hint="cs"/>
          <w:rtl/>
        </w:rPr>
        <w:t>.</w:t>
      </w:r>
    </w:p>
    <w:p w:rsidR="00187DE0" w:rsidRDefault="00187DE0" w:rsidP="00894140">
      <w:pPr>
        <w:rPr>
          <w:rtl/>
        </w:rPr>
      </w:pPr>
      <w:r>
        <w:rPr>
          <w:rFonts w:hint="cs"/>
          <w:rtl/>
        </w:rPr>
        <w:t xml:space="preserve">خداوند را به مقربان درگاهش سوگند </w:t>
      </w:r>
      <w:r w:rsidR="00095772">
        <w:rPr>
          <w:rFonts w:hint="cs"/>
          <w:rtl/>
        </w:rPr>
        <w:t>می‌دهیم</w:t>
      </w:r>
      <w:r>
        <w:rPr>
          <w:rFonts w:hint="cs"/>
          <w:rtl/>
        </w:rPr>
        <w:t xml:space="preserve"> که ما را از بندگان خالص و مقرب خودش قرار بدهد</w:t>
      </w:r>
      <w:r w:rsidR="00A05FBC">
        <w:rPr>
          <w:rFonts w:hint="cs"/>
          <w:rtl/>
        </w:rPr>
        <w:t>.</w:t>
      </w:r>
    </w:p>
    <w:p w:rsidR="00A05FBC" w:rsidRDefault="00A05FBC" w:rsidP="00894140">
      <w:pPr>
        <w:rPr>
          <w:rtl/>
        </w:rPr>
      </w:pPr>
      <w:r>
        <w:rPr>
          <w:rFonts w:hint="cs"/>
          <w:rtl/>
        </w:rPr>
        <w:t xml:space="preserve">در ادامه مباحثی که پیرامون تاریخ رسول گرامی اسلام؛ حضرت محمد بن </w:t>
      </w:r>
      <w:r w:rsidR="00095772">
        <w:rPr>
          <w:rFonts w:hint="cs"/>
          <w:rtl/>
        </w:rPr>
        <w:t>عبدالله</w:t>
      </w:r>
      <w:r>
        <w:rPr>
          <w:rFonts w:hint="cs"/>
          <w:rtl/>
        </w:rPr>
        <w:t xml:space="preserve"> «</w:t>
      </w:r>
      <w:r w:rsidR="00095772">
        <w:rPr>
          <w:rFonts w:hint="cs"/>
          <w:rtl/>
        </w:rPr>
        <w:t>صلی‌الله</w:t>
      </w:r>
      <w:r>
        <w:rPr>
          <w:rFonts w:hint="cs"/>
          <w:rtl/>
        </w:rPr>
        <w:t xml:space="preserve"> علیه و آله و سلّم» مطرح کردیم، در این خطبه به </w:t>
      </w:r>
      <w:r w:rsidR="00095772">
        <w:rPr>
          <w:rFonts w:hint="cs"/>
          <w:rtl/>
        </w:rPr>
        <w:t>گوشه‌های</w:t>
      </w:r>
      <w:r>
        <w:rPr>
          <w:rFonts w:hint="cs"/>
          <w:rtl/>
        </w:rPr>
        <w:t xml:space="preserve"> دیگری از رسالت رسول خدا و زندگی و شخصیت این پیامبر بزرگ الهی </w:t>
      </w:r>
      <w:r w:rsidR="00095772">
        <w:rPr>
          <w:rFonts w:hint="cs"/>
          <w:rtl/>
        </w:rPr>
        <w:t>می‌پردازیم</w:t>
      </w:r>
      <w:r>
        <w:rPr>
          <w:rFonts w:hint="cs"/>
          <w:rtl/>
        </w:rPr>
        <w:t>.</w:t>
      </w:r>
    </w:p>
    <w:p w:rsidR="00421ED4" w:rsidRDefault="00421ED4" w:rsidP="00894140">
      <w:pPr>
        <w:pStyle w:val="1"/>
        <w:rPr>
          <w:rtl/>
        </w:rPr>
      </w:pPr>
      <w:bookmarkStart w:id="6" w:name="_Toc467107267"/>
      <w:r>
        <w:rPr>
          <w:rFonts w:hint="cs"/>
          <w:rtl/>
        </w:rPr>
        <w:t xml:space="preserve">رسالت سرّی پیامبر اکرم </w:t>
      </w:r>
      <w:r w:rsidR="00095772">
        <w:rPr>
          <w:rFonts w:hint="cs"/>
          <w:rtl/>
        </w:rPr>
        <w:t>صلی‌الله</w:t>
      </w:r>
      <w:r>
        <w:rPr>
          <w:rFonts w:hint="cs"/>
          <w:rtl/>
        </w:rPr>
        <w:t xml:space="preserve"> علیه و آله و سلّم</w:t>
      </w:r>
      <w:bookmarkEnd w:id="6"/>
    </w:p>
    <w:p w:rsidR="00421ED4" w:rsidRDefault="00A05FBC" w:rsidP="00894140">
      <w:pPr>
        <w:rPr>
          <w:rtl/>
        </w:rPr>
      </w:pPr>
      <w:r>
        <w:rPr>
          <w:rFonts w:hint="cs"/>
          <w:rtl/>
        </w:rPr>
        <w:t xml:space="preserve">بیان شد که؛ پس از بعثت رسول خدا؛ دعوت پیامبر؛ مراحل تدریجی را طی کرد و رسول خدا </w:t>
      </w:r>
      <w:r w:rsidR="00095772">
        <w:rPr>
          <w:rFonts w:hint="cs"/>
          <w:rtl/>
        </w:rPr>
        <w:t>به‌تدریج</w:t>
      </w:r>
      <w:r>
        <w:rPr>
          <w:rFonts w:hint="cs"/>
          <w:rtl/>
        </w:rPr>
        <w:t xml:space="preserve">؛ دعوت خودش را گسترش داد و پیام خدا را و اسلام را به مردم رساند، یک مرحله حداقل </w:t>
      </w:r>
      <w:r w:rsidR="00095772">
        <w:rPr>
          <w:rFonts w:hint="cs"/>
          <w:rtl/>
        </w:rPr>
        <w:t>سه‌ساله</w:t>
      </w:r>
      <w:r>
        <w:rPr>
          <w:rFonts w:hint="cs"/>
          <w:rtl/>
        </w:rPr>
        <w:t xml:space="preserve"> داشتند</w:t>
      </w:r>
      <w:r w:rsidR="00EC3697">
        <w:rPr>
          <w:rFonts w:hint="cs"/>
          <w:rtl/>
        </w:rPr>
        <w:t xml:space="preserve"> که کاملاً دعوت رسول خدا و ابلاغ و پیام رسول خدا</w:t>
      </w:r>
      <w:r w:rsidR="0072261C">
        <w:rPr>
          <w:rFonts w:hint="cs"/>
          <w:rtl/>
        </w:rPr>
        <w:t>؛ سرّی و مخفیانه بود</w:t>
      </w:r>
      <w:r w:rsidR="00D244F2">
        <w:rPr>
          <w:rFonts w:hint="cs"/>
          <w:rtl/>
        </w:rPr>
        <w:t xml:space="preserve">، </w:t>
      </w:r>
      <w:r w:rsidR="00095772">
        <w:rPr>
          <w:rFonts w:hint="cs"/>
          <w:rtl/>
        </w:rPr>
        <w:t>این‌طور</w:t>
      </w:r>
      <w:r w:rsidR="00D244F2">
        <w:rPr>
          <w:rFonts w:hint="cs"/>
          <w:rtl/>
        </w:rPr>
        <w:t xml:space="preserve"> نبود که رسول گرامی اسلام در </w:t>
      </w:r>
      <w:r w:rsidR="00095772">
        <w:rPr>
          <w:rFonts w:hint="cs"/>
          <w:rtl/>
        </w:rPr>
        <w:t>مسجدالحرام</w:t>
      </w:r>
      <w:r w:rsidR="00D244F2">
        <w:rPr>
          <w:rFonts w:hint="cs"/>
          <w:rtl/>
        </w:rPr>
        <w:t xml:space="preserve"> و </w:t>
      </w:r>
      <w:r w:rsidR="00095772">
        <w:rPr>
          <w:rFonts w:hint="cs"/>
          <w:rtl/>
        </w:rPr>
        <w:t>درملأعام</w:t>
      </w:r>
      <w:r w:rsidR="00D244F2">
        <w:rPr>
          <w:rFonts w:hint="cs"/>
          <w:rtl/>
        </w:rPr>
        <w:t xml:space="preserve"> و در انظار عمومی </w:t>
      </w:r>
      <w:r w:rsidR="00095772">
        <w:rPr>
          <w:rFonts w:hint="cs"/>
          <w:rtl/>
        </w:rPr>
        <w:t>به‌صورت</w:t>
      </w:r>
      <w:r w:rsidR="00D244F2">
        <w:rPr>
          <w:rFonts w:hint="cs"/>
          <w:rtl/>
        </w:rPr>
        <w:t xml:space="preserve"> رسمی اسلام را مطرح بکنند یا مردم را به دین جدید دعوت بکنند، بلکه قرار </w:t>
      </w:r>
      <w:r w:rsidR="00D244F2">
        <w:rPr>
          <w:rFonts w:hint="cs"/>
          <w:rtl/>
        </w:rPr>
        <w:lastRenderedPageBreak/>
        <w:t xml:space="preserve">دعوت بر این بود که در </w:t>
      </w:r>
      <w:r w:rsidR="00095772">
        <w:rPr>
          <w:rFonts w:hint="cs"/>
          <w:rtl/>
        </w:rPr>
        <w:t>محفل‌های</w:t>
      </w:r>
      <w:r w:rsidR="00D244F2">
        <w:rPr>
          <w:rFonts w:hint="cs"/>
          <w:rtl/>
        </w:rPr>
        <w:t xml:space="preserve"> خصوصی و در برابر افراد معدود و در مواقع خاصی که؛ زمینه و شرایطی بود؛ رسول خدا مردم را به توحید و رسالت خودشان و ایمان و اعتقاد به آنچه از ناحیه خدا؛ </w:t>
      </w:r>
      <w:r w:rsidR="00095772">
        <w:rPr>
          <w:rFonts w:hint="cs"/>
          <w:rtl/>
        </w:rPr>
        <w:t>نازل‌شده</w:t>
      </w:r>
      <w:r w:rsidR="00D244F2">
        <w:rPr>
          <w:rFonts w:hint="cs"/>
          <w:rtl/>
        </w:rPr>
        <w:t xml:space="preserve"> بود؛ دعوت </w:t>
      </w:r>
      <w:r w:rsidR="00095772">
        <w:rPr>
          <w:rFonts w:hint="cs"/>
          <w:rtl/>
        </w:rPr>
        <w:t>می‌کرد</w:t>
      </w:r>
      <w:r w:rsidR="00C27646">
        <w:rPr>
          <w:rFonts w:hint="cs"/>
          <w:rtl/>
        </w:rPr>
        <w:t>، حداقل سه سال دعوت رسول خدا سرّی بود</w:t>
      </w:r>
      <w:r w:rsidR="00C86C41">
        <w:rPr>
          <w:rFonts w:hint="cs"/>
          <w:rtl/>
        </w:rPr>
        <w:t xml:space="preserve"> و در طول این سه سال؛ افراد معدودی به اسلام گرایش پیدا کردند</w:t>
      </w:r>
      <w:r w:rsidR="009274CC">
        <w:rPr>
          <w:rFonts w:hint="cs"/>
          <w:rtl/>
        </w:rPr>
        <w:t xml:space="preserve">، اما البته افراد بزرگ و </w:t>
      </w:r>
      <w:r w:rsidR="00095772">
        <w:rPr>
          <w:rFonts w:hint="cs"/>
          <w:rtl/>
        </w:rPr>
        <w:t>شخصیت‌های</w:t>
      </w:r>
      <w:r w:rsidR="009274CC">
        <w:rPr>
          <w:rFonts w:hint="cs"/>
          <w:rtl/>
        </w:rPr>
        <w:t xml:space="preserve"> بسیار ارزشمندی بودند، </w:t>
      </w:r>
      <w:r w:rsidR="00095772">
        <w:rPr>
          <w:rFonts w:hint="cs"/>
          <w:rtl/>
        </w:rPr>
        <w:t>بعدازاین</w:t>
      </w:r>
      <w:r w:rsidR="009274CC">
        <w:rPr>
          <w:rFonts w:hint="cs"/>
          <w:rtl/>
        </w:rPr>
        <w:t xml:space="preserve"> سه سال؛ دو مرحله دیگر در انتشار دعوت رسول خدا و گسترش پیام خداوند</w:t>
      </w:r>
      <w:r w:rsidR="00882E1E">
        <w:rPr>
          <w:rFonts w:hint="cs"/>
          <w:rtl/>
        </w:rPr>
        <w:t>؛ س</w:t>
      </w:r>
      <w:r w:rsidR="00991A1D">
        <w:rPr>
          <w:rFonts w:hint="cs"/>
          <w:rtl/>
        </w:rPr>
        <w:t xml:space="preserve">پری شد، </w:t>
      </w:r>
    </w:p>
    <w:p w:rsidR="00421ED4" w:rsidRDefault="00421ED4" w:rsidP="00894140">
      <w:pPr>
        <w:pStyle w:val="1"/>
        <w:rPr>
          <w:rtl/>
        </w:rPr>
      </w:pPr>
      <w:bookmarkStart w:id="7" w:name="_Toc467107268"/>
      <w:r>
        <w:rPr>
          <w:rFonts w:hint="cs"/>
          <w:rtl/>
        </w:rPr>
        <w:t xml:space="preserve">دعوت پیامبر اکرم </w:t>
      </w:r>
      <w:r w:rsidR="00095772">
        <w:rPr>
          <w:rFonts w:hint="cs"/>
          <w:rtl/>
        </w:rPr>
        <w:t>صلی‌الله</w:t>
      </w:r>
      <w:r>
        <w:rPr>
          <w:rFonts w:hint="cs"/>
          <w:rtl/>
        </w:rPr>
        <w:t xml:space="preserve"> علیه و آله از خویشان به توحید</w:t>
      </w:r>
      <w:bookmarkEnd w:id="7"/>
    </w:p>
    <w:p w:rsidR="00A05FBC" w:rsidRDefault="00991A1D" w:rsidP="00894140">
      <w:pPr>
        <w:rPr>
          <w:rtl/>
        </w:rPr>
      </w:pPr>
      <w:r>
        <w:rPr>
          <w:rFonts w:hint="cs"/>
          <w:rtl/>
        </w:rPr>
        <w:t>مرحله دوم؛ «</w:t>
      </w:r>
      <w:r w:rsidRPr="00894140">
        <w:rPr>
          <w:rFonts w:hint="cs"/>
          <w:b/>
          <w:bCs/>
          <w:rtl/>
        </w:rPr>
        <w:t>و انذر عشیرتک الاقربین</w:t>
      </w:r>
      <w:r>
        <w:rPr>
          <w:rFonts w:hint="cs"/>
          <w:rtl/>
        </w:rPr>
        <w:t>»، بر اساس این آیه در سوره شعرا؛ پیامبر خدا؛ از مرحله دعوت سرّی و مخفیانه عبور کرد و دعوت خودشان را به خویشان و نزدیکان</w:t>
      </w:r>
      <w:r w:rsidR="00BD712C">
        <w:rPr>
          <w:rFonts w:hint="cs"/>
          <w:rtl/>
        </w:rPr>
        <w:t xml:space="preserve"> و </w:t>
      </w:r>
      <w:r w:rsidR="00095772">
        <w:rPr>
          <w:rFonts w:hint="cs"/>
          <w:rtl/>
        </w:rPr>
        <w:t>بنی‌هاشم</w:t>
      </w:r>
      <w:r w:rsidR="00BD712C">
        <w:rPr>
          <w:rFonts w:hint="cs"/>
          <w:rtl/>
        </w:rPr>
        <w:t xml:space="preserve"> منتقل کردند؛ به همان کیفیتی و ترتیبی که بیان شد، در یک جمع قریب به چهل نفر یا بیشتر؛ از خویشان خودشان را </w:t>
      </w:r>
      <w:r w:rsidR="00095772">
        <w:rPr>
          <w:rFonts w:hint="cs"/>
          <w:rtl/>
        </w:rPr>
        <w:t>به‌صورت</w:t>
      </w:r>
      <w:r w:rsidR="00BD712C">
        <w:rPr>
          <w:rFonts w:hint="cs"/>
          <w:rtl/>
        </w:rPr>
        <w:t xml:space="preserve"> رسمی به اسلام، توحید و رسالت خودشان دعوت کردند</w:t>
      </w:r>
      <w:r w:rsidR="00AE0C98">
        <w:rPr>
          <w:rFonts w:hint="cs"/>
          <w:rtl/>
        </w:rPr>
        <w:t>، بعد از دعوت خویشان خود؛ عملاً دعوت رسول خدا در مکه؛ دعوت رس</w:t>
      </w:r>
      <w:r w:rsidR="00095772">
        <w:rPr>
          <w:rFonts w:hint="cs"/>
          <w:rtl/>
        </w:rPr>
        <w:t>می‌شد</w:t>
      </w:r>
      <w:r w:rsidR="00AE0C98">
        <w:rPr>
          <w:rFonts w:hint="cs"/>
          <w:rtl/>
        </w:rPr>
        <w:t>ه بود.</w:t>
      </w:r>
    </w:p>
    <w:p w:rsidR="00AE0C98" w:rsidRDefault="00AE0C98" w:rsidP="00894140">
      <w:pPr>
        <w:rPr>
          <w:rtl/>
        </w:rPr>
      </w:pPr>
      <w:r>
        <w:rPr>
          <w:rFonts w:hint="cs"/>
          <w:rtl/>
        </w:rPr>
        <w:t xml:space="preserve">طبعاً رسول خدا؛ منتظر بازخوردها و </w:t>
      </w:r>
      <w:r w:rsidR="00095772">
        <w:rPr>
          <w:rFonts w:hint="cs"/>
          <w:rtl/>
        </w:rPr>
        <w:t>عکس‌العمل‌هایی</w:t>
      </w:r>
      <w:r>
        <w:rPr>
          <w:rFonts w:hint="cs"/>
          <w:rtl/>
        </w:rPr>
        <w:t xml:space="preserve"> بود که از گوشه و کنار مکه؛ بر </w:t>
      </w:r>
      <w:r w:rsidR="00095772">
        <w:rPr>
          <w:rFonts w:hint="cs"/>
          <w:rtl/>
        </w:rPr>
        <w:t>می‌خواست</w:t>
      </w:r>
      <w:r>
        <w:rPr>
          <w:rFonts w:hint="cs"/>
          <w:rtl/>
        </w:rPr>
        <w:t xml:space="preserve"> و </w:t>
      </w:r>
      <w:r w:rsidR="00095772">
        <w:rPr>
          <w:rFonts w:hint="cs"/>
          <w:rtl/>
        </w:rPr>
        <w:t>پیش‌بینی</w:t>
      </w:r>
      <w:r>
        <w:rPr>
          <w:rFonts w:hint="cs"/>
          <w:rtl/>
        </w:rPr>
        <w:t xml:space="preserve"> هم </w:t>
      </w:r>
      <w:r w:rsidR="00095772">
        <w:rPr>
          <w:rFonts w:hint="cs"/>
          <w:rtl/>
        </w:rPr>
        <w:t>می‌شد</w:t>
      </w:r>
      <w:r w:rsidR="002543AD">
        <w:rPr>
          <w:rFonts w:hint="cs"/>
          <w:rtl/>
        </w:rPr>
        <w:t xml:space="preserve"> که؛ سران قریش و </w:t>
      </w:r>
      <w:r w:rsidR="00095772">
        <w:rPr>
          <w:rFonts w:hint="cs"/>
          <w:rtl/>
        </w:rPr>
        <w:t>چهره‌های</w:t>
      </w:r>
      <w:r w:rsidR="002543AD">
        <w:rPr>
          <w:rFonts w:hint="cs"/>
          <w:rtl/>
        </w:rPr>
        <w:t xml:space="preserve"> بزرگ کفر مکه؛ </w:t>
      </w:r>
      <w:r w:rsidR="00095772">
        <w:rPr>
          <w:rFonts w:hint="cs"/>
          <w:rtl/>
        </w:rPr>
        <w:t>به‌سادگی</w:t>
      </w:r>
      <w:r w:rsidR="002543AD">
        <w:rPr>
          <w:rFonts w:hint="cs"/>
          <w:rtl/>
        </w:rPr>
        <w:t xml:space="preserve"> تن به رسالت رسول خدا؛ در مبارزه با </w:t>
      </w:r>
      <w:r w:rsidR="00095772">
        <w:rPr>
          <w:rFonts w:hint="cs"/>
          <w:rtl/>
        </w:rPr>
        <w:t>بت‌ها</w:t>
      </w:r>
      <w:r w:rsidR="002543AD">
        <w:rPr>
          <w:rFonts w:hint="cs"/>
          <w:rtl/>
        </w:rPr>
        <w:t xml:space="preserve"> و </w:t>
      </w:r>
      <w:r w:rsidR="00095772">
        <w:rPr>
          <w:rFonts w:hint="cs"/>
          <w:rtl/>
        </w:rPr>
        <w:t>جهل‌ها</w:t>
      </w:r>
      <w:r w:rsidR="002543AD">
        <w:rPr>
          <w:rFonts w:hint="cs"/>
          <w:rtl/>
        </w:rPr>
        <w:t xml:space="preserve"> نخواهند داد</w:t>
      </w:r>
      <w:r w:rsidR="0020092C">
        <w:rPr>
          <w:rFonts w:hint="cs"/>
          <w:rtl/>
        </w:rPr>
        <w:t xml:space="preserve">، در چند سالی که دعوت مخفی بود، به دلیل اینکه؛ خیلی رسالت رسول خدا را جدّی </w:t>
      </w:r>
      <w:r w:rsidR="00095772">
        <w:rPr>
          <w:rFonts w:hint="cs"/>
          <w:rtl/>
        </w:rPr>
        <w:t>نمی‌گرفتند</w:t>
      </w:r>
      <w:r w:rsidR="00AF7441">
        <w:rPr>
          <w:rFonts w:hint="cs"/>
          <w:rtl/>
        </w:rPr>
        <w:t xml:space="preserve">؛ چندان هم </w:t>
      </w:r>
      <w:r w:rsidR="00095772">
        <w:rPr>
          <w:rFonts w:hint="cs"/>
          <w:rtl/>
        </w:rPr>
        <w:t>عکس‌العمل</w:t>
      </w:r>
      <w:r w:rsidR="00AF7441">
        <w:rPr>
          <w:rFonts w:hint="cs"/>
          <w:rtl/>
        </w:rPr>
        <w:t xml:space="preserve"> تندی از خود نشان نداده بودند، </w:t>
      </w:r>
      <w:r w:rsidR="00095772">
        <w:rPr>
          <w:rFonts w:hint="cs"/>
          <w:rtl/>
        </w:rPr>
        <w:t>همین‌که</w:t>
      </w:r>
      <w:r w:rsidR="00AF7441">
        <w:rPr>
          <w:rFonts w:hint="cs"/>
          <w:rtl/>
        </w:rPr>
        <w:t xml:space="preserve"> مجلس دعوت</w:t>
      </w:r>
      <w:r w:rsidR="00E23522">
        <w:rPr>
          <w:rFonts w:hint="cs"/>
          <w:rtl/>
        </w:rPr>
        <w:t>؛</w:t>
      </w:r>
      <w:r w:rsidR="00AF7441">
        <w:rPr>
          <w:rFonts w:hint="cs"/>
          <w:rtl/>
        </w:rPr>
        <w:t xml:space="preserve"> چند بار تکرار شد</w:t>
      </w:r>
      <w:r w:rsidR="00E23522">
        <w:rPr>
          <w:rFonts w:hint="cs"/>
          <w:rtl/>
        </w:rPr>
        <w:t xml:space="preserve"> و خویشان خود را؛ رسماً به اسلام دعوت کردند؛ در مکه ناگهان؛ صدای این رسالت و دعوت رسمی به همه مردم مکه رسید</w:t>
      </w:r>
      <w:r w:rsidR="002615F7">
        <w:rPr>
          <w:rFonts w:hint="cs"/>
          <w:rtl/>
        </w:rPr>
        <w:t>، به دنبال رسمیت شدن دعوت پیامبر؛ برخوردها نسبتاً تندتری نسبت به رسول خدا؛ شروع شد</w:t>
      </w:r>
      <w:r w:rsidR="005049C2">
        <w:rPr>
          <w:rFonts w:hint="cs"/>
          <w:rtl/>
        </w:rPr>
        <w:t xml:space="preserve">، اولین </w:t>
      </w:r>
      <w:r w:rsidR="00095772">
        <w:rPr>
          <w:rFonts w:hint="cs"/>
          <w:rtl/>
        </w:rPr>
        <w:t>بازتابی</w:t>
      </w:r>
      <w:r w:rsidR="00435D38">
        <w:rPr>
          <w:rFonts w:hint="cs"/>
          <w:rtl/>
        </w:rPr>
        <w:t xml:space="preserve"> که؛ در محیط مکه و از سو</w:t>
      </w:r>
      <w:r w:rsidR="005049C2">
        <w:rPr>
          <w:rFonts w:hint="cs"/>
          <w:rtl/>
        </w:rPr>
        <w:t xml:space="preserve"> مشرکین و کفار و سران کفر که؛ ادامه ریاست خودشان را در جهل و حماقت مردم </w:t>
      </w:r>
      <w:r w:rsidR="00095772">
        <w:rPr>
          <w:rFonts w:hint="cs"/>
          <w:rtl/>
        </w:rPr>
        <w:t>می‌دیدند</w:t>
      </w:r>
      <w:r w:rsidR="005049C2">
        <w:rPr>
          <w:rFonts w:hint="cs"/>
          <w:rtl/>
        </w:rPr>
        <w:t xml:space="preserve"> و در مبارزه دعوت به توحید</w:t>
      </w:r>
      <w:r w:rsidR="00435D38">
        <w:rPr>
          <w:rFonts w:hint="cs"/>
          <w:rtl/>
        </w:rPr>
        <w:t xml:space="preserve"> و رسالت رسول خدا </w:t>
      </w:r>
      <w:r w:rsidR="00095772">
        <w:rPr>
          <w:rFonts w:hint="cs"/>
          <w:rtl/>
        </w:rPr>
        <w:t>می‌دیدند</w:t>
      </w:r>
      <w:r w:rsidR="00435D38">
        <w:rPr>
          <w:rFonts w:hint="cs"/>
          <w:rtl/>
        </w:rPr>
        <w:t xml:space="preserve">، اولین </w:t>
      </w:r>
      <w:r w:rsidR="00095772">
        <w:rPr>
          <w:rFonts w:hint="cs"/>
          <w:rtl/>
        </w:rPr>
        <w:t>عکس‌العمل</w:t>
      </w:r>
      <w:r w:rsidR="00435D38">
        <w:rPr>
          <w:rFonts w:hint="cs"/>
          <w:rtl/>
        </w:rPr>
        <w:t>؛ مسخره و استهزا بود.</w:t>
      </w:r>
    </w:p>
    <w:p w:rsidR="00421ED4" w:rsidRDefault="00435D38" w:rsidP="00894140">
      <w:pPr>
        <w:rPr>
          <w:rtl/>
        </w:rPr>
      </w:pPr>
      <w:r>
        <w:rPr>
          <w:rFonts w:hint="cs"/>
          <w:rtl/>
        </w:rPr>
        <w:t>برخورد با پیامبر اکرم؛ برخورد ساده و آسانی نبود، س</w:t>
      </w:r>
      <w:r w:rsidR="004F628C">
        <w:rPr>
          <w:rFonts w:hint="cs"/>
          <w:rtl/>
        </w:rPr>
        <w:t>ِ</w:t>
      </w:r>
      <w:r>
        <w:rPr>
          <w:rFonts w:hint="cs"/>
          <w:rtl/>
        </w:rPr>
        <w:t xml:space="preserve">رّش هم چند چیز بود: </w:t>
      </w:r>
    </w:p>
    <w:p w:rsidR="000B4B3C" w:rsidRDefault="00435D38" w:rsidP="00894140">
      <w:pPr>
        <w:rPr>
          <w:rtl/>
        </w:rPr>
      </w:pPr>
      <w:r>
        <w:rPr>
          <w:rFonts w:hint="cs"/>
          <w:rtl/>
        </w:rPr>
        <w:t>1- رسول گرامی اسلام از یک خانواده ناشناخته یا از یک قبیله مجهول نبود</w:t>
      </w:r>
      <w:r w:rsidR="0097578C">
        <w:rPr>
          <w:rFonts w:hint="cs"/>
          <w:rtl/>
        </w:rPr>
        <w:t xml:space="preserve">، خاندان رسول خدا؛ در طول تاریخ؛ </w:t>
      </w:r>
      <w:r w:rsidR="00095772">
        <w:rPr>
          <w:rFonts w:hint="cs"/>
          <w:rtl/>
        </w:rPr>
        <w:t>شناخته‌شده</w:t>
      </w:r>
      <w:r w:rsidR="0097578C">
        <w:rPr>
          <w:rFonts w:hint="cs"/>
          <w:rtl/>
        </w:rPr>
        <w:t xml:space="preserve"> و معتبر و مورد اعتماد مکه بودند</w:t>
      </w:r>
      <w:r w:rsidR="004F628C">
        <w:rPr>
          <w:rFonts w:hint="cs"/>
          <w:rtl/>
        </w:rPr>
        <w:t xml:space="preserve">، گرچه رسول خدا یک یتیم بود، اما </w:t>
      </w:r>
      <w:r w:rsidR="00095772">
        <w:rPr>
          <w:rFonts w:hint="cs"/>
          <w:rtl/>
        </w:rPr>
        <w:t>درعین‌حال</w:t>
      </w:r>
      <w:r w:rsidR="004F628C">
        <w:rPr>
          <w:rFonts w:hint="cs"/>
          <w:rtl/>
        </w:rPr>
        <w:t xml:space="preserve">؛ خاندان رسول خدا؛ خاندان معتبر و </w:t>
      </w:r>
      <w:r w:rsidR="00095772">
        <w:rPr>
          <w:rFonts w:hint="cs"/>
          <w:rtl/>
        </w:rPr>
        <w:t>شناخته‌شده</w:t>
      </w:r>
      <w:r w:rsidR="004F628C">
        <w:rPr>
          <w:rFonts w:hint="cs"/>
          <w:rtl/>
        </w:rPr>
        <w:t xml:space="preserve"> بودند، از طرف دیگر؛ شخص ابوطالب؛ پدر بزرگوار حضرت امیرالمونین «</w:t>
      </w:r>
      <w:r w:rsidR="00095772">
        <w:rPr>
          <w:rFonts w:hint="cs"/>
          <w:rtl/>
        </w:rPr>
        <w:t>علیه‌السلام</w:t>
      </w:r>
      <w:r w:rsidR="004F628C">
        <w:rPr>
          <w:rFonts w:hint="cs"/>
          <w:rtl/>
        </w:rPr>
        <w:t>»، یک حامی و مدافع قوی رسول خدا بودند، از همان آغاز بعثت رسول خدا؛ حمایت و نصرت خو</w:t>
      </w:r>
      <w:r w:rsidR="000B4B3C">
        <w:rPr>
          <w:rFonts w:hint="cs"/>
          <w:rtl/>
        </w:rPr>
        <w:t xml:space="preserve">دش را به رسول خدا اعلام کرده بود، </w:t>
      </w:r>
      <w:r w:rsidR="00095772">
        <w:rPr>
          <w:rFonts w:hint="cs"/>
          <w:rtl/>
        </w:rPr>
        <w:t>ازاین‌جهت</w:t>
      </w:r>
      <w:r w:rsidR="000B4B3C">
        <w:rPr>
          <w:rFonts w:hint="cs"/>
          <w:rtl/>
        </w:rPr>
        <w:t xml:space="preserve"> است که؛ برخورد با رسول خدا؛ راحت نبود.</w:t>
      </w:r>
    </w:p>
    <w:p w:rsidR="00AB664F" w:rsidRDefault="00095772" w:rsidP="00894140">
      <w:pPr>
        <w:rPr>
          <w:rtl/>
        </w:rPr>
      </w:pPr>
      <w:r>
        <w:rPr>
          <w:rFonts w:hint="cs"/>
          <w:rtl/>
        </w:rPr>
        <w:lastRenderedPageBreak/>
        <w:t>همین‌طور</w:t>
      </w:r>
      <w:r w:rsidR="000B4B3C">
        <w:rPr>
          <w:rFonts w:hint="cs"/>
          <w:rtl/>
        </w:rPr>
        <w:t xml:space="preserve"> پرونده شخصی خود پیامبر که؛ همه </w:t>
      </w:r>
      <w:r>
        <w:rPr>
          <w:rFonts w:hint="cs"/>
          <w:rtl/>
        </w:rPr>
        <w:t>می‌دانستند</w:t>
      </w:r>
      <w:r w:rsidR="000B4B3C">
        <w:rPr>
          <w:rFonts w:hint="cs"/>
          <w:rtl/>
        </w:rPr>
        <w:t xml:space="preserve">؛ دوران کودکی و نوجوانی و جوانی </w:t>
      </w:r>
      <w:r w:rsidR="00AB664F">
        <w:rPr>
          <w:rFonts w:hint="cs"/>
          <w:rtl/>
        </w:rPr>
        <w:t xml:space="preserve">و دوره </w:t>
      </w:r>
      <w:r>
        <w:rPr>
          <w:rFonts w:hint="cs"/>
          <w:rtl/>
        </w:rPr>
        <w:t>میان‌سالی</w:t>
      </w:r>
      <w:r w:rsidR="00AB664F">
        <w:rPr>
          <w:rFonts w:hint="cs"/>
          <w:rtl/>
        </w:rPr>
        <w:t xml:space="preserve"> پیامبر؛ یک نقطه تاریک در پرونده ایشان </w:t>
      </w:r>
      <w:r w:rsidR="00160CED">
        <w:rPr>
          <w:rFonts w:hint="cs"/>
          <w:rtl/>
        </w:rPr>
        <w:t>نبود</w:t>
      </w:r>
      <w:r w:rsidR="00AB664F">
        <w:rPr>
          <w:rFonts w:hint="cs"/>
          <w:rtl/>
        </w:rPr>
        <w:t>.</w:t>
      </w:r>
    </w:p>
    <w:p w:rsidR="00435D38" w:rsidRDefault="0097578C" w:rsidP="00894140">
      <w:pPr>
        <w:rPr>
          <w:rtl/>
        </w:rPr>
      </w:pPr>
      <w:r>
        <w:rPr>
          <w:rFonts w:hint="cs"/>
          <w:rtl/>
        </w:rPr>
        <w:t xml:space="preserve"> </w:t>
      </w:r>
      <w:r w:rsidR="00160CED">
        <w:rPr>
          <w:rFonts w:hint="cs"/>
          <w:rtl/>
        </w:rPr>
        <w:t xml:space="preserve">لذا در ابتدا سران قریش </w:t>
      </w:r>
      <w:r w:rsidR="00095772">
        <w:rPr>
          <w:rFonts w:hint="cs"/>
          <w:rtl/>
        </w:rPr>
        <w:t>نمی‌توانستند</w:t>
      </w:r>
      <w:r w:rsidR="00160CED">
        <w:rPr>
          <w:rFonts w:hint="cs"/>
          <w:rtl/>
        </w:rPr>
        <w:t xml:space="preserve"> با پیامبر برخورد سنگین داشته باشد، بلکه </w:t>
      </w:r>
      <w:r w:rsidR="00095772">
        <w:rPr>
          <w:rFonts w:hint="cs"/>
          <w:rtl/>
        </w:rPr>
        <w:t>به‌صورت</w:t>
      </w:r>
      <w:r w:rsidR="00160CED">
        <w:rPr>
          <w:rFonts w:hint="cs"/>
          <w:rtl/>
        </w:rPr>
        <w:t xml:space="preserve"> </w:t>
      </w:r>
      <w:r w:rsidR="00095772">
        <w:rPr>
          <w:rFonts w:hint="cs"/>
          <w:rtl/>
        </w:rPr>
        <w:t>گام‌به‌گام</w:t>
      </w:r>
      <w:r w:rsidR="00160CED">
        <w:rPr>
          <w:rFonts w:hint="cs"/>
          <w:rtl/>
        </w:rPr>
        <w:t xml:space="preserve">؛ برخوردها </w:t>
      </w:r>
      <w:r w:rsidR="00095772">
        <w:rPr>
          <w:rFonts w:hint="cs"/>
          <w:rtl/>
        </w:rPr>
        <w:t>سنگین‌تر</w:t>
      </w:r>
      <w:r w:rsidR="00160CED">
        <w:rPr>
          <w:rFonts w:hint="cs"/>
          <w:rtl/>
        </w:rPr>
        <w:t xml:space="preserve"> </w:t>
      </w:r>
      <w:r w:rsidR="00095772">
        <w:rPr>
          <w:rFonts w:hint="cs"/>
          <w:rtl/>
        </w:rPr>
        <w:t>می‌شد</w:t>
      </w:r>
      <w:r w:rsidR="00160CED">
        <w:rPr>
          <w:rFonts w:hint="cs"/>
          <w:rtl/>
        </w:rPr>
        <w:t xml:space="preserve"> و شدت </w:t>
      </w:r>
      <w:r w:rsidR="00095772">
        <w:rPr>
          <w:rFonts w:hint="cs"/>
          <w:rtl/>
        </w:rPr>
        <w:t>می‌یافت</w:t>
      </w:r>
      <w:r w:rsidR="00160CED">
        <w:rPr>
          <w:rFonts w:hint="cs"/>
          <w:rtl/>
        </w:rPr>
        <w:t>.</w:t>
      </w:r>
    </w:p>
    <w:p w:rsidR="006C3C0B" w:rsidRDefault="00942412" w:rsidP="00894140">
      <w:pPr>
        <w:rPr>
          <w:rtl/>
        </w:rPr>
      </w:pPr>
      <w:r>
        <w:rPr>
          <w:rFonts w:hint="cs"/>
          <w:rtl/>
        </w:rPr>
        <w:t xml:space="preserve">دعوت </w:t>
      </w:r>
      <w:r w:rsidR="00095772">
        <w:rPr>
          <w:rFonts w:hint="cs"/>
          <w:rtl/>
        </w:rPr>
        <w:t>هنگامی‌که</w:t>
      </w:r>
      <w:r>
        <w:rPr>
          <w:rFonts w:hint="cs"/>
          <w:rtl/>
        </w:rPr>
        <w:t xml:space="preserve"> میان خویشان علنی شد</w:t>
      </w:r>
      <w:r w:rsidR="009A1B11">
        <w:rPr>
          <w:rFonts w:hint="cs"/>
          <w:rtl/>
        </w:rPr>
        <w:t xml:space="preserve">، بازتاب دعوت علنی؛ مخالف مصالح سرانی بود که؛ قدرت خودشان را در جهل و حماقت مردم </w:t>
      </w:r>
      <w:r w:rsidR="00095772">
        <w:rPr>
          <w:rFonts w:hint="cs"/>
          <w:rtl/>
        </w:rPr>
        <w:t>می‌دیدند</w:t>
      </w:r>
      <w:r w:rsidR="009A1B11">
        <w:rPr>
          <w:rFonts w:hint="cs"/>
          <w:rtl/>
        </w:rPr>
        <w:t>.</w:t>
      </w:r>
    </w:p>
    <w:p w:rsidR="00421ED4" w:rsidRDefault="00421ED4" w:rsidP="00894140">
      <w:pPr>
        <w:pStyle w:val="1"/>
        <w:rPr>
          <w:rtl/>
        </w:rPr>
      </w:pPr>
      <w:bookmarkStart w:id="8" w:name="_Toc467107269"/>
      <w:r>
        <w:rPr>
          <w:rFonts w:hint="cs"/>
          <w:rtl/>
        </w:rPr>
        <w:t xml:space="preserve">اولین برخورد سران مکه؛ بعد از دعوت پیامبر </w:t>
      </w:r>
      <w:r w:rsidR="00095772">
        <w:rPr>
          <w:rFonts w:hint="cs"/>
          <w:rtl/>
        </w:rPr>
        <w:t>صلی‌الله</w:t>
      </w:r>
      <w:r>
        <w:rPr>
          <w:rFonts w:hint="cs"/>
          <w:rtl/>
        </w:rPr>
        <w:t xml:space="preserve"> علیه و آله و سلّم</w:t>
      </w:r>
      <w:bookmarkEnd w:id="8"/>
    </w:p>
    <w:p w:rsidR="009A1B11" w:rsidRDefault="009A1B11" w:rsidP="00894140">
      <w:pPr>
        <w:rPr>
          <w:rtl/>
        </w:rPr>
      </w:pPr>
      <w:r>
        <w:rPr>
          <w:rFonts w:hint="cs"/>
          <w:rtl/>
        </w:rPr>
        <w:t>اولین برخورد؛ استهزا و مسخره کردن بود</w:t>
      </w:r>
      <w:r w:rsidR="00DB19D3">
        <w:rPr>
          <w:rFonts w:hint="cs"/>
          <w:rtl/>
        </w:rPr>
        <w:t xml:space="preserve">، بحث استهزا اهل حق در قرآن </w:t>
      </w:r>
      <w:r w:rsidR="00095772">
        <w:rPr>
          <w:rFonts w:hint="cs"/>
          <w:rtl/>
        </w:rPr>
        <w:t>یک‌فصل</w:t>
      </w:r>
      <w:r w:rsidR="00DB19D3">
        <w:rPr>
          <w:rFonts w:hint="cs"/>
          <w:rtl/>
        </w:rPr>
        <w:t xml:space="preserve"> مفصلی دارد و یکی از ابزارها و </w:t>
      </w:r>
      <w:r w:rsidR="00095772">
        <w:rPr>
          <w:rFonts w:hint="cs"/>
          <w:rtl/>
        </w:rPr>
        <w:t>اهرم‌های</w:t>
      </w:r>
      <w:r w:rsidR="00DB19D3">
        <w:rPr>
          <w:rFonts w:hint="cs"/>
          <w:rtl/>
        </w:rPr>
        <w:t xml:space="preserve"> کفر و نفاق</w:t>
      </w:r>
      <w:r w:rsidR="006F05C4">
        <w:rPr>
          <w:rFonts w:hint="cs"/>
          <w:rtl/>
        </w:rPr>
        <w:t xml:space="preserve"> و مخالفان دعوت </w:t>
      </w:r>
      <w:r w:rsidR="00095772">
        <w:rPr>
          <w:rFonts w:hint="cs"/>
          <w:rtl/>
        </w:rPr>
        <w:t>نجات‌بخش</w:t>
      </w:r>
      <w:r w:rsidR="006F05C4">
        <w:rPr>
          <w:rFonts w:hint="cs"/>
          <w:rtl/>
        </w:rPr>
        <w:t xml:space="preserve"> رسول خدا؛ استهزا و مسخره بود</w:t>
      </w:r>
      <w:r w:rsidR="00361188">
        <w:rPr>
          <w:rFonts w:hint="cs"/>
          <w:rtl/>
        </w:rPr>
        <w:t>.</w:t>
      </w:r>
    </w:p>
    <w:p w:rsidR="00361188" w:rsidRDefault="00361188" w:rsidP="00894140">
      <w:pPr>
        <w:rPr>
          <w:rtl/>
        </w:rPr>
      </w:pPr>
      <w:r>
        <w:rPr>
          <w:rFonts w:hint="cs"/>
          <w:rtl/>
        </w:rPr>
        <w:t xml:space="preserve">گاهی حضرت ابوطالب را مسخره </w:t>
      </w:r>
      <w:r w:rsidR="00095772">
        <w:rPr>
          <w:rFonts w:hint="cs"/>
          <w:rtl/>
        </w:rPr>
        <w:t>می‌کرد</w:t>
      </w:r>
      <w:r>
        <w:rPr>
          <w:rFonts w:hint="cs"/>
          <w:rtl/>
        </w:rPr>
        <w:t xml:space="preserve">ند که؛ تو با این سن و بزرگی؛ باید مطیع </w:t>
      </w:r>
      <w:r w:rsidR="00095772">
        <w:rPr>
          <w:rFonts w:hint="cs"/>
          <w:rtl/>
        </w:rPr>
        <w:t>برادرزاده‌ات</w:t>
      </w:r>
      <w:r>
        <w:rPr>
          <w:rFonts w:hint="cs"/>
          <w:rtl/>
        </w:rPr>
        <w:t xml:space="preserve"> باشی</w:t>
      </w:r>
      <w:r w:rsidR="00C11188">
        <w:rPr>
          <w:rFonts w:hint="cs"/>
          <w:rtl/>
        </w:rPr>
        <w:t xml:space="preserve"> یا </w:t>
      </w:r>
      <w:r w:rsidR="00095772">
        <w:rPr>
          <w:rFonts w:hint="cs"/>
          <w:rtl/>
        </w:rPr>
        <w:t>برادرزاده</w:t>
      </w:r>
      <w:r w:rsidR="00C11188">
        <w:rPr>
          <w:rFonts w:hint="cs"/>
          <w:rtl/>
        </w:rPr>
        <w:t xml:space="preserve"> تو اعلام کرده است که؛ بعد از ارتحال خودش؛ پسر تو جانشین اوست</w:t>
      </w:r>
      <w:r w:rsidR="007248F5">
        <w:rPr>
          <w:rFonts w:hint="cs"/>
          <w:rtl/>
        </w:rPr>
        <w:t>.</w:t>
      </w:r>
    </w:p>
    <w:p w:rsidR="007248F5" w:rsidRDefault="007075B3" w:rsidP="00894140">
      <w:pPr>
        <w:rPr>
          <w:rtl/>
        </w:rPr>
      </w:pPr>
      <w:r>
        <w:rPr>
          <w:rFonts w:hint="cs"/>
          <w:rtl/>
        </w:rPr>
        <w:t xml:space="preserve">بخصوص؛ ابوجهل، ابولهب و جمع دیگری که؛ در تاریخ </w:t>
      </w:r>
      <w:r w:rsidR="00095772">
        <w:rPr>
          <w:rFonts w:hint="cs"/>
          <w:rtl/>
        </w:rPr>
        <w:t>اسامی‌شان</w:t>
      </w:r>
      <w:r>
        <w:rPr>
          <w:rFonts w:hint="cs"/>
          <w:rtl/>
        </w:rPr>
        <w:t xml:space="preserve"> ثبت است</w:t>
      </w:r>
      <w:r w:rsidR="00451A9E">
        <w:rPr>
          <w:rFonts w:hint="cs"/>
          <w:rtl/>
        </w:rPr>
        <w:t xml:space="preserve">، سران بسیار متعصب که؛ در جهل زندگی کرده بودند و تحمل نور و روشنایی؛ پیام </w:t>
      </w:r>
      <w:r w:rsidR="00095772">
        <w:rPr>
          <w:rFonts w:hint="cs"/>
          <w:rtl/>
        </w:rPr>
        <w:t>نجات‌بخش</w:t>
      </w:r>
      <w:r w:rsidR="00451A9E">
        <w:rPr>
          <w:rFonts w:hint="cs"/>
          <w:rtl/>
        </w:rPr>
        <w:t xml:space="preserve"> اسلام را نداشتند و مرگ خودشان را در طلوع خورشید اسلام </w:t>
      </w:r>
      <w:r w:rsidR="00095772">
        <w:rPr>
          <w:rFonts w:hint="cs"/>
          <w:rtl/>
        </w:rPr>
        <w:t>می‌دیدند</w:t>
      </w:r>
      <w:r w:rsidR="00451A9E">
        <w:rPr>
          <w:rFonts w:hint="cs"/>
          <w:rtl/>
        </w:rPr>
        <w:t xml:space="preserve">، </w:t>
      </w:r>
      <w:r w:rsidR="00095772">
        <w:rPr>
          <w:rFonts w:hint="cs"/>
          <w:rtl/>
        </w:rPr>
        <w:t>ازاین‌جهت</w:t>
      </w:r>
      <w:r w:rsidR="00451A9E">
        <w:rPr>
          <w:rFonts w:hint="cs"/>
          <w:rtl/>
        </w:rPr>
        <w:t xml:space="preserve"> بنای بر دشمنی گذاشتند و دشمنی خودشان را در ابتدا؛ </w:t>
      </w:r>
      <w:r w:rsidR="00095772">
        <w:rPr>
          <w:rFonts w:hint="cs"/>
          <w:rtl/>
        </w:rPr>
        <w:t>بعدازاین</w:t>
      </w:r>
      <w:r w:rsidR="00451A9E">
        <w:rPr>
          <w:rFonts w:hint="cs"/>
          <w:rtl/>
        </w:rPr>
        <w:t xml:space="preserve"> اعلام رسمی؛ در دشنام و استهزا نشان دادند.</w:t>
      </w:r>
    </w:p>
    <w:p w:rsidR="00451A9E" w:rsidRDefault="00451A9E" w:rsidP="00894140">
      <w:pPr>
        <w:rPr>
          <w:rtl/>
        </w:rPr>
      </w:pPr>
      <w:r>
        <w:rPr>
          <w:rFonts w:hint="cs"/>
          <w:rtl/>
        </w:rPr>
        <w:t xml:space="preserve">این جریان که در </w:t>
      </w:r>
      <w:r w:rsidR="00095772">
        <w:rPr>
          <w:rFonts w:hint="cs"/>
          <w:rtl/>
        </w:rPr>
        <w:t>یک‌فاصله‌ای</w:t>
      </w:r>
      <w:r>
        <w:rPr>
          <w:rFonts w:hint="cs"/>
          <w:rtl/>
        </w:rPr>
        <w:t xml:space="preserve"> محقق شد؛ به مدتی که زیاد طول نکشید؛ آیه دیگر نازل شد و مرحله جدید و نوینی در ابلاغ و دعوت رسول خدا؛ با آن آیه شروع شد، دعوت بعد از سه سال؛ از سرّی بیرون آمد؛ به خویشان و نزدیکان ابلاغ شد.</w:t>
      </w:r>
    </w:p>
    <w:p w:rsidR="00D151E7" w:rsidRDefault="00095772" w:rsidP="00894140">
      <w:pPr>
        <w:rPr>
          <w:rtl/>
        </w:rPr>
      </w:pPr>
      <w:r>
        <w:rPr>
          <w:rFonts w:hint="cs"/>
          <w:rtl/>
        </w:rPr>
        <w:t>به‌واسطه</w:t>
      </w:r>
      <w:r w:rsidR="00BE0618">
        <w:rPr>
          <w:rFonts w:hint="cs"/>
          <w:rtl/>
        </w:rPr>
        <w:t xml:space="preserve"> این موج استهزا و مسخره؛ شرایط فراهم شد و یک </w:t>
      </w:r>
      <w:r>
        <w:rPr>
          <w:rFonts w:hint="cs"/>
          <w:rtl/>
        </w:rPr>
        <w:t>آیه‌ای</w:t>
      </w:r>
      <w:r w:rsidR="00BE0618">
        <w:rPr>
          <w:rFonts w:hint="cs"/>
          <w:rtl/>
        </w:rPr>
        <w:t xml:space="preserve"> تازه نازل شد و فرمان </w:t>
      </w:r>
      <w:r>
        <w:rPr>
          <w:rFonts w:hint="cs"/>
          <w:rtl/>
        </w:rPr>
        <w:t>یک‌قدم</w:t>
      </w:r>
      <w:r w:rsidR="00BE0618">
        <w:rPr>
          <w:rFonts w:hint="cs"/>
          <w:rtl/>
        </w:rPr>
        <w:t xml:space="preserve"> به جلو؛ برای پیامبر داده شد، دعوت از مرحله نزدیکان و خویشان هم عبور کرد</w:t>
      </w:r>
      <w:r w:rsidR="00B71CF1">
        <w:rPr>
          <w:rFonts w:hint="cs"/>
          <w:rtl/>
        </w:rPr>
        <w:t xml:space="preserve"> و دعوت رسول خدا به همه مکه و </w:t>
      </w:r>
      <w:r>
        <w:rPr>
          <w:rFonts w:hint="cs"/>
          <w:rtl/>
        </w:rPr>
        <w:t>جزیرة‌العرب</w:t>
      </w:r>
      <w:r w:rsidR="00B71CF1">
        <w:rPr>
          <w:rFonts w:hint="cs"/>
          <w:rtl/>
        </w:rPr>
        <w:t xml:space="preserve"> اعلام شد، این آیه در سوره حجر آمده است</w:t>
      </w:r>
      <w:r w:rsidR="00D151E7">
        <w:rPr>
          <w:rFonts w:hint="cs"/>
          <w:rtl/>
        </w:rPr>
        <w:t xml:space="preserve">؛ از شأن نزول این آیه؛ مرحله دوم در اعلام دعوت پیامبر؛ بعد از دعوت خانوادگی و پس از موج </w:t>
      </w:r>
      <w:r>
        <w:rPr>
          <w:rFonts w:hint="cs"/>
          <w:rtl/>
        </w:rPr>
        <w:t>تهمت‌ها</w:t>
      </w:r>
      <w:r w:rsidR="00D151E7">
        <w:rPr>
          <w:rFonts w:hint="cs"/>
          <w:rtl/>
        </w:rPr>
        <w:t xml:space="preserve"> و </w:t>
      </w:r>
      <w:r>
        <w:rPr>
          <w:rFonts w:hint="cs"/>
          <w:rtl/>
        </w:rPr>
        <w:t>دشنام‌ها</w:t>
      </w:r>
      <w:r w:rsidR="00D151E7">
        <w:rPr>
          <w:rFonts w:hint="cs"/>
          <w:rtl/>
        </w:rPr>
        <w:t xml:space="preserve"> که؛ </w:t>
      </w:r>
      <w:r>
        <w:rPr>
          <w:rFonts w:hint="cs"/>
          <w:rtl/>
        </w:rPr>
        <w:t>به‌سوی</w:t>
      </w:r>
      <w:r w:rsidR="00D151E7">
        <w:rPr>
          <w:rFonts w:hint="cs"/>
          <w:rtl/>
        </w:rPr>
        <w:t xml:space="preserve"> رسول خدا؛ سرازیر شده بود؛ انجام شد.</w:t>
      </w:r>
    </w:p>
    <w:p w:rsidR="00160CED" w:rsidRDefault="00095772" w:rsidP="00894140">
      <w:pPr>
        <w:rPr>
          <w:rtl/>
        </w:rPr>
      </w:pPr>
      <w:r>
        <w:rPr>
          <w:rFonts w:hint="cs"/>
          <w:rtl/>
        </w:rPr>
        <w:lastRenderedPageBreak/>
        <w:t>آیه؛</w:t>
      </w:r>
      <w:r w:rsidR="00D151E7">
        <w:rPr>
          <w:rFonts w:hint="cs"/>
          <w:rtl/>
        </w:rPr>
        <w:t xml:space="preserve"> </w:t>
      </w:r>
      <w:r w:rsidR="00D151E7" w:rsidRPr="00894140">
        <w:rPr>
          <w:rFonts w:hint="cs"/>
          <w:rtl/>
        </w:rPr>
        <w:t>«</w:t>
      </w:r>
      <w:r w:rsidR="00D151E7" w:rsidRPr="00894140">
        <w:rPr>
          <w:b/>
          <w:bCs/>
          <w:rtl/>
        </w:rPr>
        <w:t>فَاصْدَعْ بِما تُؤْمَرُ وَ أَعْرِضْ عَنِ الْمُشْرِكِينَ</w:t>
      </w:r>
      <w:r w:rsidR="00D151E7" w:rsidRPr="00894140">
        <w:rPr>
          <w:b/>
          <w:bCs/>
        </w:rPr>
        <w:t xml:space="preserve"> </w:t>
      </w:r>
      <w:r w:rsidR="00D151E7" w:rsidRPr="00894140">
        <w:rPr>
          <w:b/>
          <w:bCs/>
          <w:rtl/>
        </w:rPr>
        <w:t>إِنَّا كَفَيْناكَ</w:t>
      </w:r>
      <w:r w:rsidR="00894140" w:rsidRPr="00894140">
        <w:rPr>
          <w:b/>
          <w:bCs/>
          <w:rtl/>
        </w:rPr>
        <w:t xml:space="preserve"> الْمُسْتَهْزِئِينَ</w:t>
      </w:r>
      <w:r w:rsidR="00FB24A9" w:rsidRPr="00894140">
        <w:rPr>
          <w:rFonts w:hint="cs"/>
          <w:rtl/>
        </w:rPr>
        <w:t>»</w:t>
      </w:r>
      <w:r w:rsidR="00FB24A9" w:rsidRPr="00894140">
        <w:rPr>
          <w:rStyle w:val="aff0"/>
          <w:rtl/>
        </w:rPr>
        <w:footnoteReference w:id="3"/>
      </w:r>
      <w:r w:rsidR="00FB24A9" w:rsidRPr="00894140">
        <w:rPr>
          <w:rFonts w:hint="cs"/>
          <w:rtl/>
        </w:rPr>
        <w:t xml:space="preserve"> و با چند آیه اواخر سوره حِجر؛ «</w:t>
      </w:r>
      <w:r w:rsidR="00FB24A9" w:rsidRPr="00894140">
        <w:rPr>
          <w:b/>
          <w:bCs/>
          <w:rtl/>
        </w:rPr>
        <w:t>وَ لَقَدْ نَعْلَمُ أَنَّکَ يَضيقُ صَدْرُکَ بِما يَقُولُونَ</w:t>
      </w:r>
      <w:r w:rsidR="00FB24A9" w:rsidRPr="00894140">
        <w:rPr>
          <w:rFonts w:hint="cs"/>
          <w:b/>
          <w:bCs/>
          <w:rtl/>
        </w:rPr>
        <w:t xml:space="preserve"> </w:t>
      </w:r>
      <w:hyperlink r:id="rId8" w:tgtFrame="_blank" w:history="1">
        <w:r w:rsidR="00FB24A9" w:rsidRPr="00894140">
          <w:rPr>
            <w:b/>
            <w:bCs/>
            <w:rtl/>
          </w:rPr>
          <w:t>فَسَبِّحْ بِحَمْدِ رَبِّکَ وَ کُنْ مِنَ السَّاجِدينَ</w:t>
        </w:r>
      </w:hyperlink>
      <w:r w:rsidR="00FB24A9" w:rsidRPr="00894140">
        <w:rPr>
          <w:rFonts w:hint="cs"/>
          <w:rtl/>
        </w:rPr>
        <w:t>»</w:t>
      </w:r>
      <w:r w:rsidR="00894140">
        <w:rPr>
          <w:rStyle w:val="aff0"/>
          <w:rtl/>
        </w:rPr>
        <w:footnoteReference w:id="4"/>
      </w:r>
      <w:r w:rsidR="00FB24A9">
        <w:rPr>
          <w:rFonts w:hint="cs"/>
          <w:i/>
          <w:iCs/>
          <w:rtl/>
        </w:rPr>
        <w:t xml:space="preserve"> </w:t>
      </w:r>
      <w:r w:rsidR="001C68DD">
        <w:rPr>
          <w:rFonts w:hint="cs"/>
          <w:rtl/>
        </w:rPr>
        <w:t>که</w:t>
      </w:r>
      <w:r>
        <w:rPr>
          <w:rFonts w:hint="cs"/>
          <w:rtl/>
        </w:rPr>
        <w:t>؛</w:t>
      </w:r>
      <w:r w:rsidR="001C68DD">
        <w:rPr>
          <w:rFonts w:hint="cs"/>
          <w:rtl/>
        </w:rPr>
        <w:t xml:space="preserve"> از آیات </w:t>
      </w:r>
      <w:r w:rsidR="004F69CF">
        <w:rPr>
          <w:rFonts w:hint="cs"/>
          <w:rtl/>
        </w:rPr>
        <w:t>سرنوشت‌ساز</w:t>
      </w:r>
      <w:r w:rsidR="001C68DD">
        <w:rPr>
          <w:rFonts w:hint="cs"/>
          <w:rtl/>
        </w:rPr>
        <w:t xml:space="preserve"> و فرمان آغاز یک مرحله جدید در دعوت مردم به توحید و رسالت است، فرمان آمد: اظهار کن به </w:t>
      </w:r>
      <w:r w:rsidR="004F69CF">
        <w:rPr>
          <w:rFonts w:hint="cs"/>
          <w:rtl/>
        </w:rPr>
        <w:t>آنچه</w:t>
      </w:r>
      <w:r w:rsidR="001C68DD">
        <w:rPr>
          <w:rFonts w:hint="cs"/>
          <w:rtl/>
        </w:rPr>
        <w:t xml:space="preserve">؛ </w:t>
      </w:r>
      <w:r w:rsidR="004F69CF">
        <w:rPr>
          <w:rFonts w:hint="cs"/>
          <w:rtl/>
        </w:rPr>
        <w:t>مأمور</w:t>
      </w:r>
      <w:r w:rsidR="001C68DD">
        <w:rPr>
          <w:rFonts w:hint="cs"/>
          <w:rtl/>
        </w:rPr>
        <w:t xml:space="preserve"> </w:t>
      </w:r>
      <w:r w:rsidR="004F69CF">
        <w:rPr>
          <w:rFonts w:hint="cs"/>
          <w:rtl/>
        </w:rPr>
        <w:t>شده‌ای</w:t>
      </w:r>
      <w:r w:rsidR="001C68DD">
        <w:rPr>
          <w:rFonts w:hint="cs"/>
          <w:rtl/>
        </w:rPr>
        <w:t xml:space="preserve">، </w:t>
      </w:r>
      <w:r w:rsidR="004F69CF">
        <w:rPr>
          <w:rFonts w:hint="cs"/>
          <w:rtl/>
        </w:rPr>
        <w:t>باکمال</w:t>
      </w:r>
      <w:r w:rsidR="001C68DD">
        <w:rPr>
          <w:rFonts w:hint="cs"/>
          <w:rtl/>
        </w:rPr>
        <w:t xml:space="preserve"> شجاعت و </w:t>
      </w:r>
      <w:r w:rsidR="004F69CF">
        <w:rPr>
          <w:rFonts w:hint="cs"/>
          <w:rtl/>
        </w:rPr>
        <w:t>باکمال</w:t>
      </w:r>
      <w:r w:rsidR="001C68DD">
        <w:rPr>
          <w:rFonts w:hint="cs"/>
          <w:rtl/>
        </w:rPr>
        <w:t xml:space="preserve"> اقتدار قلبی و ایمان؛ </w:t>
      </w:r>
      <w:r w:rsidR="004F69CF">
        <w:rPr>
          <w:rFonts w:hint="cs"/>
          <w:rtl/>
        </w:rPr>
        <w:t>آنچه</w:t>
      </w:r>
      <w:r w:rsidR="001C68DD">
        <w:rPr>
          <w:rFonts w:hint="cs"/>
          <w:rtl/>
        </w:rPr>
        <w:t xml:space="preserve">؛ ما به تو فرمان </w:t>
      </w:r>
      <w:r w:rsidR="004F69CF">
        <w:rPr>
          <w:rFonts w:hint="cs"/>
          <w:rtl/>
        </w:rPr>
        <w:t>داده‌ایم</w:t>
      </w:r>
      <w:r w:rsidR="001C68DD">
        <w:rPr>
          <w:rFonts w:hint="cs"/>
          <w:rtl/>
        </w:rPr>
        <w:t>؛ آن را ابلاغ بکن</w:t>
      </w:r>
      <w:r w:rsidR="00C13A25">
        <w:rPr>
          <w:rFonts w:hint="cs"/>
          <w:rtl/>
        </w:rPr>
        <w:t xml:space="preserve"> و روی از این مشرکان برگردان و </w:t>
      </w:r>
      <w:r w:rsidR="004F69CF">
        <w:rPr>
          <w:rFonts w:hint="cs"/>
          <w:rtl/>
        </w:rPr>
        <w:t>بی‌اعتنایی</w:t>
      </w:r>
      <w:r w:rsidR="00C13A25">
        <w:rPr>
          <w:rFonts w:hint="cs"/>
          <w:rtl/>
        </w:rPr>
        <w:t xml:space="preserve"> کن</w:t>
      </w:r>
      <w:r w:rsidR="00736E63">
        <w:rPr>
          <w:rFonts w:hint="cs"/>
          <w:rtl/>
        </w:rPr>
        <w:t xml:space="preserve">، این موج استهزا و مسخره که؛ </w:t>
      </w:r>
      <w:r w:rsidR="004F69CF">
        <w:rPr>
          <w:rFonts w:hint="cs"/>
          <w:rtl/>
        </w:rPr>
        <w:t>به‌سوی</w:t>
      </w:r>
      <w:r w:rsidR="00736E63">
        <w:rPr>
          <w:rFonts w:hint="cs"/>
          <w:rtl/>
        </w:rPr>
        <w:t xml:space="preserve"> تو سرازیر شده است</w:t>
      </w:r>
      <w:r w:rsidR="00C53CD1">
        <w:rPr>
          <w:rFonts w:hint="cs"/>
          <w:rtl/>
        </w:rPr>
        <w:t>؛ نترس و به خود هراس راه نده</w:t>
      </w:r>
      <w:r w:rsidR="007941BF">
        <w:rPr>
          <w:rFonts w:hint="cs"/>
          <w:rtl/>
        </w:rPr>
        <w:t xml:space="preserve">، ما تو را در برابر </w:t>
      </w:r>
      <w:r w:rsidR="004F69CF">
        <w:rPr>
          <w:rFonts w:hint="cs"/>
          <w:rtl/>
        </w:rPr>
        <w:t>آن‌ها</w:t>
      </w:r>
      <w:r w:rsidR="007941BF">
        <w:rPr>
          <w:rFonts w:hint="cs"/>
          <w:rtl/>
        </w:rPr>
        <w:t>؛ پشتیبانی خواهیم کرد.</w:t>
      </w:r>
    </w:p>
    <w:p w:rsidR="005575EA" w:rsidRDefault="007941BF" w:rsidP="00894140">
      <w:pPr>
        <w:rPr>
          <w:rtl/>
        </w:rPr>
      </w:pPr>
      <w:r>
        <w:rPr>
          <w:rFonts w:hint="cs"/>
          <w:rtl/>
        </w:rPr>
        <w:t xml:space="preserve">ما </w:t>
      </w:r>
      <w:r w:rsidR="004F69CF">
        <w:rPr>
          <w:rFonts w:hint="cs"/>
          <w:rtl/>
        </w:rPr>
        <w:t>می‌دانیم</w:t>
      </w:r>
      <w:r>
        <w:rPr>
          <w:rFonts w:hint="cs"/>
          <w:rtl/>
        </w:rPr>
        <w:t xml:space="preserve"> که؛ حرف جدید و بدیع تو</w:t>
      </w:r>
      <w:r w:rsidR="001E0D69">
        <w:rPr>
          <w:rFonts w:hint="cs"/>
          <w:rtl/>
        </w:rPr>
        <w:t xml:space="preserve">؛ دشوار هست، برای تو </w:t>
      </w:r>
      <w:r w:rsidR="004F69CF">
        <w:rPr>
          <w:rFonts w:hint="cs"/>
          <w:rtl/>
        </w:rPr>
        <w:t>این‌همه</w:t>
      </w:r>
      <w:r w:rsidR="001E0D69">
        <w:rPr>
          <w:rFonts w:hint="cs"/>
          <w:rtl/>
        </w:rPr>
        <w:t xml:space="preserve"> سختی و فشار؛ سخت است؛ برای تو؛ </w:t>
      </w:r>
      <w:r w:rsidR="004F69CF">
        <w:rPr>
          <w:rFonts w:hint="cs"/>
          <w:rtl/>
        </w:rPr>
        <w:t>گفته‌های</w:t>
      </w:r>
      <w:r w:rsidR="001E0D69">
        <w:rPr>
          <w:rFonts w:hint="cs"/>
          <w:rtl/>
        </w:rPr>
        <w:t xml:space="preserve"> </w:t>
      </w:r>
      <w:r w:rsidR="004F69CF">
        <w:rPr>
          <w:rFonts w:hint="cs"/>
          <w:rtl/>
        </w:rPr>
        <w:t>آن‌ها</w:t>
      </w:r>
      <w:r w:rsidR="001E0D69">
        <w:rPr>
          <w:rFonts w:hint="cs"/>
          <w:rtl/>
        </w:rPr>
        <w:t xml:space="preserve"> سنگین تمام </w:t>
      </w:r>
      <w:r w:rsidR="004F69CF">
        <w:rPr>
          <w:rFonts w:hint="cs"/>
          <w:rtl/>
        </w:rPr>
        <w:t>می‌شود</w:t>
      </w:r>
      <w:r w:rsidR="001E0D69">
        <w:rPr>
          <w:rFonts w:hint="cs"/>
          <w:rtl/>
        </w:rPr>
        <w:t>؛ امّا تو مقاوم باش، تو خدا را تسبیح بگذار و از سجده کنندگان باش</w:t>
      </w:r>
      <w:r w:rsidR="00153054">
        <w:rPr>
          <w:rFonts w:hint="cs"/>
          <w:rtl/>
        </w:rPr>
        <w:t>، با عبادت خود را مقاوم کن</w:t>
      </w:r>
      <w:r w:rsidR="005575EA">
        <w:rPr>
          <w:rFonts w:hint="cs"/>
          <w:rtl/>
        </w:rPr>
        <w:t>.</w:t>
      </w:r>
    </w:p>
    <w:p w:rsidR="005575EA" w:rsidRDefault="004F69CF" w:rsidP="00894140">
      <w:pPr>
        <w:rPr>
          <w:rtl/>
        </w:rPr>
      </w:pPr>
      <w:r>
        <w:rPr>
          <w:rFonts w:hint="cs"/>
          <w:rtl/>
        </w:rPr>
        <w:t>وقتی‌که</w:t>
      </w:r>
      <w:r w:rsidR="005575EA">
        <w:rPr>
          <w:rFonts w:hint="cs"/>
          <w:rtl/>
        </w:rPr>
        <w:t xml:space="preserve">؛ در مقابل موج گناه و تباهی قرار گرفتید و زمانی که؛ پیام شما در اقلیّت است یا اقلیّتی </w:t>
      </w:r>
      <w:r>
        <w:rPr>
          <w:rFonts w:hint="cs"/>
          <w:rtl/>
        </w:rPr>
        <w:t>نمی‌گذارند</w:t>
      </w:r>
      <w:r w:rsidR="005575EA">
        <w:rPr>
          <w:rFonts w:hint="cs"/>
          <w:rtl/>
        </w:rPr>
        <w:t xml:space="preserve">؛ پیام اسلام و خدا به مردم برسد و تو را </w:t>
      </w:r>
      <w:r>
        <w:rPr>
          <w:rFonts w:hint="cs"/>
          <w:rtl/>
        </w:rPr>
        <w:t>تحت‌فشار</w:t>
      </w:r>
      <w:r w:rsidR="005575EA">
        <w:rPr>
          <w:rFonts w:hint="cs"/>
          <w:rtl/>
        </w:rPr>
        <w:t xml:space="preserve"> </w:t>
      </w:r>
      <w:r>
        <w:rPr>
          <w:rFonts w:hint="cs"/>
          <w:rtl/>
        </w:rPr>
        <w:t>قراردادند</w:t>
      </w:r>
      <w:r w:rsidR="005575EA">
        <w:rPr>
          <w:rFonts w:hint="cs"/>
          <w:rtl/>
        </w:rPr>
        <w:t>؛ با عبادت و با سجده و پرستش خدا؛ وجود خودت را موسع کن و آرام باش؛ خدا تو را پشتیبانی خواهد کرد.</w:t>
      </w:r>
    </w:p>
    <w:p w:rsidR="00D257F0" w:rsidRDefault="004F69CF" w:rsidP="00894140">
      <w:pPr>
        <w:rPr>
          <w:rtl/>
        </w:rPr>
      </w:pPr>
      <w:r>
        <w:rPr>
          <w:rFonts w:hint="cs"/>
          <w:rtl/>
        </w:rPr>
        <w:t>مکه‌ای</w:t>
      </w:r>
      <w:r w:rsidR="00CD6DBE">
        <w:rPr>
          <w:rFonts w:hint="cs"/>
          <w:rtl/>
        </w:rPr>
        <w:t xml:space="preserve"> که تا عمق وجودش در </w:t>
      </w:r>
      <w:r>
        <w:rPr>
          <w:rFonts w:hint="cs"/>
          <w:rtl/>
        </w:rPr>
        <w:t>بت‌پرستی</w:t>
      </w:r>
      <w:r w:rsidR="00CD6DBE">
        <w:rPr>
          <w:rFonts w:hint="cs"/>
          <w:rtl/>
        </w:rPr>
        <w:t xml:space="preserve">، شرب خمر، فحشا، منکرات و </w:t>
      </w:r>
      <w:r>
        <w:rPr>
          <w:rFonts w:hint="cs"/>
          <w:rtl/>
        </w:rPr>
        <w:t>تباهی‌ها</w:t>
      </w:r>
      <w:r w:rsidR="00CD6DBE">
        <w:rPr>
          <w:rFonts w:hint="cs"/>
          <w:rtl/>
        </w:rPr>
        <w:t xml:space="preserve"> </w:t>
      </w:r>
      <w:r w:rsidR="00B33BEB">
        <w:rPr>
          <w:rFonts w:hint="cs"/>
          <w:rtl/>
        </w:rPr>
        <w:t>غرق‌شده</w:t>
      </w:r>
      <w:r w:rsidR="00CD6DBE">
        <w:rPr>
          <w:rFonts w:hint="cs"/>
          <w:rtl/>
        </w:rPr>
        <w:t xml:space="preserve"> و همه آن سرزمین </w:t>
      </w:r>
      <w:r w:rsidR="00B33BEB">
        <w:rPr>
          <w:rFonts w:hint="cs"/>
          <w:rtl/>
        </w:rPr>
        <w:t>آلوده‌ شده</w:t>
      </w:r>
      <w:r w:rsidR="00CD6DBE">
        <w:rPr>
          <w:rFonts w:hint="cs"/>
          <w:rtl/>
        </w:rPr>
        <w:t xml:space="preserve"> است، از درون این تاریکی؛ یک پیام </w:t>
      </w:r>
      <w:r w:rsidR="00095772">
        <w:rPr>
          <w:rFonts w:hint="cs"/>
          <w:rtl/>
        </w:rPr>
        <w:t>نجات‌بخش</w:t>
      </w:r>
      <w:r w:rsidR="00CD6DBE">
        <w:rPr>
          <w:rFonts w:hint="cs"/>
          <w:rtl/>
        </w:rPr>
        <w:t xml:space="preserve"> و جرقه نوری جهیده است که؛ برای </w:t>
      </w:r>
      <w:r w:rsidR="00EE575C">
        <w:rPr>
          <w:rFonts w:hint="cs"/>
          <w:rtl/>
        </w:rPr>
        <w:t>شب‌پرستان</w:t>
      </w:r>
      <w:r w:rsidR="00CD6DBE">
        <w:rPr>
          <w:rFonts w:hint="cs"/>
          <w:rtl/>
        </w:rPr>
        <w:t xml:space="preserve"> و تاریک فکران؛ سنگین </w:t>
      </w:r>
      <w:r w:rsidR="00EE575C">
        <w:rPr>
          <w:rFonts w:hint="cs"/>
          <w:rtl/>
        </w:rPr>
        <w:t>تمام‌شده</w:t>
      </w:r>
      <w:r w:rsidR="00CD6DBE">
        <w:rPr>
          <w:rFonts w:hint="cs"/>
          <w:rtl/>
        </w:rPr>
        <w:t xml:space="preserve"> است و همه حمله </w:t>
      </w:r>
      <w:r w:rsidR="00EE575C">
        <w:rPr>
          <w:rFonts w:hint="cs"/>
          <w:rtl/>
        </w:rPr>
        <w:t>کرده‌اند</w:t>
      </w:r>
      <w:r w:rsidR="00CD6DBE">
        <w:rPr>
          <w:rFonts w:hint="cs"/>
          <w:rtl/>
        </w:rPr>
        <w:t xml:space="preserve"> که؛ این نور را خاموش بکنند</w:t>
      </w:r>
      <w:r w:rsidR="00D257F0">
        <w:rPr>
          <w:rFonts w:hint="cs"/>
          <w:rtl/>
        </w:rPr>
        <w:t>.</w:t>
      </w:r>
    </w:p>
    <w:p w:rsidR="00421ED4" w:rsidRDefault="00EE575C" w:rsidP="00894140">
      <w:pPr>
        <w:pStyle w:val="1"/>
        <w:rPr>
          <w:rtl/>
        </w:rPr>
      </w:pPr>
      <w:bookmarkStart w:id="9" w:name="_Toc467107270"/>
      <w:r>
        <w:rPr>
          <w:rFonts w:hint="cs"/>
          <w:rtl/>
        </w:rPr>
        <w:t>نقل‌های</w:t>
      </w:r>
      <w:r w:rsidR="00421ED4">
        <w:rPr>
          <w:rFonts w:hint="cs"/>
          <w:rtl/>
        </w:rPr>
        <w:t xml:space="preserve"> مختلف از دعوت علنی پیامبر </w:t>
      </w:r>
      <w:r w:rsidR="00095772">
        <w:rPr>
          <w:rFonts w:hint="cs"/>
          <w:rtl/>
        </w:rPr>
        <w:t>صلی‌الله</w:t>
      </w:r>
      <w:r w:rsidR="00421ED4">
        <w:rPr>
          <w:rFonts w:hint="cs"/>
          <w:rtl/>
        </w:rPr>
        <w:t xml:space="preserve"> علیه و آله و سلّم</w:t>
      </w:r>
      <w:bookmarkEnd w:id="9"/>
    </w:p>
    <w:p w:rsidR="008D18D2" w:rsidRDefault="00D257F0" w:rsidP="00894140">
      <w:pPr>
        <w:ind w:firstLine="0"/>
        <w:rPr>
          <w:rtl/>
        </w:rPr>
      </w:pPr>
      <w:r>
        <w:rPr>
          <w:rFonts w:hint="cs"/>
          <w:rtl/>
        </w:rPr>
        <w:t xml:space="preserve">در بعضی از </w:t>
      </w:r>
      <w:r w:rsidR="00EE575C">
        <w:rPr>
          <w:rFonts w:hint="cs"/>
          <w:rtl/>
        </w:rPr>
        <w:t>نقل‌ها</w:t>
      </w:r>
      <w:r>
        <w:rPr>
          <w:rFonts w:hint="cs"/>
          <w:rtl/>
        </w:rPr>
        <w:t xml:space="preserve"> آمده است که؛ حضرت آمد بر حِجر اسماعیل ایستاد و </w:t>
      </w:r>
      <w:r w:rsidR="00EE575C">
        <w:rPr>
          <w:rFonts w:hint="cs"/>
          <w:rtl/>
        </w:rPr>
        <w:t>خطبه‌ای</w:t>
      </w:r>
      <w:r>
        <w:rPr>
          <w:rFonts w:hint="cs"/>
          <w:rtl/>
        </w:rPr>
        <w:t xml:space="preserve"> خواند، در بعضی از </w:t>
      </w:r>
      <w:r w:rsidR="00EE575C">
        <w:rPr>
          <w:rFonts w:hint="cs"/>
          <w:rtl/>
        </w:rPr>
        <w:t>نقل‌های</w:t>
      </w:r>
      <w:r>
        <w:rPr>
          <w:rFonts w:hint="cs"/>
          <w:rtl/>
        </w:rPr>
        <w:t xml:space="preserve"> دیگر؛ </w:t>
      </w:r>
      <w:r w:rsidR="00EE575C">
        <w:rPr>
          <w:rFonts w:hint="cs"/>
          <w:rtl/>
        </w:rPr>
        <w:t>نوشته‌شده</w:t>
      </w:r>
      <w:r>
        <w:rPr>
          <w:rFonts w:hint="cs"/>
          <w:rtl/>
        </w:rPr>
        <w:t xml:space="preserve"> که؛ حضرت به صفا و مروه آمد، بر کوه صفا ایستاد و مردم را </w:t>
      </w:r>
      <w:r w:rsidR="004F69CF">
        <w:rPr>
          <w:rFonts w:hint="cs"/>
          <w:rtl/>
        </w:rPr>
        <w:t>به‌سوی</w:t>
      </w:r>
      <w:r>
        <w:rPr>
          <w:rFonts w:hint="cs"/>
          <w:rtl/>
        </w:rPr>
        <w:t xml:space="preserve"> خود فراخواند و </w:t>
      </w:r>
      <w:r w:rsidR="00EE575C">
        <w:rPr>
          <w:rFonts w:hint="cs"/>
          <w:rtl/>
        </w:rPr>
        <w:t>خطبه‌ای</w:t>
      </w:r>
      <w:r>
        <w:rPr>
          <w:rFonts w:hint="cs"/>
          <w:rtl/>
        </w:rPr>
        <w:t xml:space="preserve"> را القا کرد</w:t>
      </w:r>
      <w:r w:rsidR="000111C8">
        <w:rPr>
          <w:rFonts w:hint="cs"/>
          <w:rtl/>
        </w:rPr>
        <w:t xml:space="preserve">، احتمالاً </w:t>
      </w:r>
      <w:r w:rsidR="00EE575C">
        <w:rPr>
          <w:rFonts w:hint="cs"/>
          <w:rtl/>
        </w:rPr>
        <w:t>هردوی</w:t>
      </w:r>
      <w:r w:rsidR="000111C8">
        <w:rPr>
          <w:rFonts w:hint="cs"/>
          <w:rtl/>
        </w:rPr>
        <w:t xml:space="preserve"> این </w:t>
      </w:r>
      <w:r w:rsidR="00EE575C">
        <w:rPr>
          <w:rFonts w:hint="cs"/>
          <w:rtl/>
        </w:rPr>
        <w:t>نقل‌ها</w:t>
      </w:r>
      <w:r w:rsidR="000111C8">
        <w:rPr>
          <w:rFonts w:hint="cs"/>
          <w:rtl/>
        </w:rPr>
        <w:t xml:space="preserve"> به دنبال نزول این آیات محقق شده است</w:t>
      </w:r>
      <w:r w:rsidR="008D18D2">
        <w:rPr>
          <w:rFonts w:hint="cs"/>
          <w:rtl/>
        </w:rPr>
        <w:t>.</w:t>
      </w:r>
    </w:p>
    <w:p w:rsidR="007941BF" w:rsidRDefault="008D18D2" w:rsidP="00894140">
      <w:pPr>
        <w:ind w:firstLine="0"/>
        <w:rPr>
          <w:rtl/>
        </w:rPr>
      </w:pPr>
      <w:r>
        <w:rPr>
          <w:rFonts w:hint="cs"/>
          <w:rtl/>
        </w:rPr>
        <w:t>در نقلی که حضرت آمد به خانه خدا و بر حِجر اسماعیل ایستاد</w:t>
      </w:r>
      <w:r w:rsidR="00B57D65">
        <w:rPr>
          <w:rFonts w:hint="cs"/>
          <w:rtl/>
        </w:rPr>
        <w:t xml:space="preserve">؛ </w:t>
      </w:r>
      <w:r w:rsidR="00095772">
        <w:rPr>
          <w:rFonts w:hint="cs"/>
          <w:rtl/>
        </w:rPr>
        <w:t>این‌طور</w:t>
      </w:r>
      <w:r w:rsidR="00B57D65">
        <w:rPr>
          <w:rFonts w:hint="cs"/>
          <w:rtl/>
        </w:rPr>
        <w:t xml:space="preserve"> دارد که؛ فرمودند: «یا معشر قریش یا معشر عرب، ای همه قبیله قریش و ای قبیله عرب، ای </w:t>
      </w:r>
      <w:r w:rsidR="00EE575C">
        <w:rPr>
          <w:rFonts w:hint="cs"/>
          <w:rtl/>
        </w:rPr>
        <w:t>همه‌کسانی</w:t>
      </w:r>
      <w:r w:rsidR="00B57D65">
        <w:rPr>
          <w:rFonts w:hint="cs"/>
          <w:rtl/>
        </w:rPr>
        <w:t xml:space="preserve"> که؛ در مکه و </w:t>
      </w:r>
      <w:r w:rsidR="00095772">
        <w:rPr>
          <w:rFonts w:hint="cs"/>
          <w:rtl/>
        </w:rPr>
        <w:t>جزیرة‌العرب</w:t>
      </w:r>
      <w:r w:rsidR="00B57D65">
        <w:rPr>
          <w:rFonts w:hint="cs"/>
          <w:rtl/>
        </w:rPr>
        <w:t xml:space="preserve"> زندگی </w:t>
      </w:r>
      <w:r w:rsidR="00EE575C">
        <w:rPr>
          <w:rFonts w:hint="cs"/>
          <w:rtl/>
        </w:rPr>
        <w:t>می‌کنید</w:t>
      </w:r>
      <w:r w:rsidR="00B57D65">
        <w:rPr>
          <w:rFonts w:hint="cs"/>
          <w:rtl/>
        </w:rPr>
        <w:t xml:space="preserve">؛ «ادعوکم الی شهادة ان لا اله الا الله، اولین باری است که؛ رسول خدا علنی در مرکز مکه؛ مردم </w:t>
      </w:r>
      <w:r w:rsidR="00D31BCE">
        <w:rPr>
          <w:rFonts w:hint="cs"/>
          <w:rtl/>
        </w:rPr>
        <w:t xml:space="preserve">را </w:t>
      </w:r>
      <w:r w:rsidR="00B57D65">
        <w:rPr>
          <w:rFonts w:hint="cs"/>
          <w:rtl/>
        </w:rPr>
        <w:t xml:space="preserve">به </w:t>
      </w:r>
      <w:r w:rsidR="00EE575C">
        <w:rPr>
          <w:rFonts w:hint="cs"/>
          <w:rtl/>
        </w:rPr>
        <w:t>خداپرستی</w:t>
      </w:r>
      <w:r w:rsidR="00B57D65">
        <w:rPr>
          <w:rFonts w:hint="cs"/>
          <w:rtl/>
        </w:rPr>
        <w:t xml:space="preserve"> دعوت کردند</w:t>
      </w:r>
      <w:r w:rsidR="00D31BCE">
        <w:rPr>
          <w:rFonts w:hint="cs"/>
          <w:rtl/>
        </w:rPr>
        <w:t xml:space="preserve"> و من </w:t>
      </w:r>
      <w:r w:rsidR="00EE575C">
        <w:rPr>
          <w:rFonts w:hint="cs"/>
          <w:rtl/>
        </w:rPr>
        <w:lastRenderedPageBreak/>
        <w:t>به‌عنوان</w:t>
      </w:r>
      <w:r w:rsidR="00D31BCE">
        <w:rPr>
          <w:rFonts w:hint="cs"/>
          <w:rtl/>
        </w:rPr>
        <w:t xml:space="preserve"> رسول خدا هستم و شهادت به اینکه؛ محمد </w:t>
      </w:r>
      <w:r w:rsidR="00EE575C">
        <w:rPr>
          <w:rFonts w:hint="cs"/>
          <w:rtl/>
        </w:rPr>
        <w:t>رسول‌الله</w:t>
      </w:r>
      <w:r w:rsidR="00D31BCE">
        <w:rPr>
          <w:rFonts w:hint="cs"/>
          <w:rtl/>
        </w:rPr>
        <w:t xml:space="preserve"> است</w:t>
      </w:r>
      <w:r w:rsidR="008C7A2C">
        <w:rPr>
          <w:rFonts w:hint="cs"/>
          <w:rtl/>
        </w:rPr>
        <w:t xml:space="preserve">؛ دعوت </w:t>
      </w:r>
      <w:r w:rsidR="00095772">
        <w:rPr>
          <w:rFonts w:hint="cs"/>
          <w:rtl/>
        </w:rPr>
        <w:t>می‌کنم</w:t>
      </w:r>
      <w:r w:rsidR="00F37191">
        <w:rPr>
          <w:rFonts w:hint="cs"/>
          <w:rtl/>
        </w:rPr>
        <w:t xml:space="preserve">، من </w:t>
      </w:r>
      <w:r w:rsidR="00EE575C">
        <w:rPr>
          <w:rFonts w:hint="cs"/>
          <w:rtl/>
        </w:rPr>
        <w:t>شمارا</w:t>
      </w:r>
      <w:r w:rsidR="00F37191">
        <w:rPr>
          <w:rFonts w:hint="cs"/>
          <w:rtl/>
        </w:rPr>
        <w:t xml:space="preserve"> امر </w:t>
      </w:r>
      <w:r w:rsidR="00095772">
        <w:rPr>
          <w:rFonts w:hint="cs"/>
          <w:rtl/>
        </w:rPr>
        <w:t>می‌کنم</w:t>
      </w:r>
      <w:r w:rsidR="00F37191">
        <w:rPr>
          <w:rFonts w:hint="cs"/>
          <w:rtl/>
        </w:rPr>
        <w:t xml:space="preserve">؛ از سوی خداوند که </w:t>
      </w:r>
      <w:r w:rsidR="00095772">
        <w:rPr>
          <w:rFonts w:hint="cs"/>
          <w:rtl/>
        </w:rPr>
        <w:t>بت‌ها</w:t>
      </w:r>
      <w:r w:rsidR="00F37191">
        <w:rPr>
          <w:rFonts w:hint="cs"/>
          <w:rtl/>
        </w:rPr>
        <w:t xml:space="preserve"> را بشکنید</w:t>
      </w:r>
      <w:r w:rsidR="00095996">
        <w:rPr>
          <w:rFonts w:hint="cs"/>
          <w:rtl/>
        </w:rPr>
        <w:t xml:space="preserve"> و خانه را از </w:t>
      </w:r>
      <w:r w:rsidR="004F69CF">
        <w:rPr>
          <w:rFonts w:hint="cs"/>
          <w:rtl/>
        </w:rPr>
        <w:t>این‌همه</w:t>
      </w:r>
      <w:r w:rsidR="00095996">
        <w:rPr>
          <w:rFonts w:hint="cs"/>
          <w:rtl/>
        </w:rPr>
        <w:t xml:space="preserve"> آلودگی پاک بکنید</w:t>
      </w:r>
      <w:r w:rsidR="00014CAA">
        <w:rPr>
          <w:rFonts w:hint="cs"/>
          <w:rtl/>
        </w:rPr>
        <w:t xml:space="preserve">، این دعوت من است؛ به من پاسخ مثبت بدهید، اگر شما به این پیام من پاسخ دادید؛ عالم را در قبضه خود </w:t>
      </w:r>
      <w:r w:rsidR="00EE575C">
        <w:rPr>
          <w:rFonts w:hint="cs"/>
          <w:rtl/>
        </w:rPr>
        <w:t>می‌گیرید</w:t>
      </w:r>
      <w:r w:rsidR="00084FC7">
        <w:rPr>
          <w:rFonts w:hint="cs"/>
          <w:rtl/>
        </w:rPr>
        <w:t>؛ «تملکون بها العرب و تدین لکم العجم</w:t>
      </w:r>
      <w:r w:rsidR="004666F4">
        <w:rPr>
          <w:rFonts w:hint="cs"/>
          <w:rtl/>
        </w:rPr>
        <w:t xml:space="preserve">»، با این پاسخ شما؛ عرب در زمام شما قرار </w:t>
      </w:r>
      <w:r w:rsidR="00EE575C">
        <w:rPr>
          <w:rFonts w:hint="cs"/>
          <w:rtl/>
        </w:rPr>
        <w:t>می‌گیرد</w:t>
      </w:r>
      <w:r w:rsidR="004666F4">
        <w:rPr>
          <w:rFonts w:hint="cs"/>
          <w:rtl/>
        </w:rPr>
        <w:t xml:space="preserve"> و ملل غیر عرب هم </w:t>
      </w:r>
      <w:r w:rsidR="004F69CF">
        <w:rPr>
          <w:rFonts w:hint="cs"/>
          <w:rtl/>
        </w:rPr>
        <w:t>به‌سوی</w:t>
      </w:r>
      <w:r w:rsidR="004666F4">
        <w:rPr>
          <w:rFonts w:hint="cs"/>
          <w:rtl/>
        </w:rPr>
        <w:t xml:space="preserve"> شما گرایش پیدا خواهد کرد و شما؛ «تکونون ملوکاً فی الجنه»؛ پادشاهان بهشت خواهید شد و سرافراز در دنیا و آخرت خواهید بود</w:t>
      </w:r>
      <w:r w:rsidR="00795D02">
        <w:rPr>
          <w:rFonts w:hint="cs"/>
          <w:rtl/>
        </w:rPr>
        <w:t>.</w:t>
      </w:r>
    </w:p>
    <w:p w:rsidR="00795D02" w:rsidRDefault="00795D02" w:rsidP="00894140">
      <w:pPr>
        <w:ind w:firstLine="0"/>
        <w:rPr>
          <w:rtl/>
        </w:rPr>
      </w:pPr>
      <w:r>
        <w:rPr>
          <w:rFonts w:hint="cs"/>
          <w:rtl/>
        </w:rPr>
        <w:t xml:space="preserve">نقل دیگر این است که؛ در صفا بر کوه صفا ایستاد و حضرت </w:t>
      </w:r>
      <w:r w:rsidR="00EE575C">
        <w:rPr>
          <w:rFonts w:hint="cs"/>
          <w:rtl/>
        </w:rPr>
        <w:t>خطبه‌ای</w:t>
      </w:r>
      <w:r>
        <w:rPr>
          <w:rFonts w:hint="cs"/>
          <w:rtl/>
        </w:rPr>
        <w:t xml:space="preserve"> دیگر خواند</w:t>
      </w:r>
      <w:r w:rsidR="0077266A">
        <w:rPr>
          <w:rFonts w:hint="cs"/>
          <w:rtl/>
        </w:rPr>
        <w:t xml:space="preserve">: من را به امانت </w:t>
      </w:r>
      <w:r w:rsidR="00EE575C">
        <w:rPr>
          <w:rFonts w:hint="cs"/>
          <w:rtl/>
        </w:rPr>
        <w:t>می‌شناسید</w:t>
      </w:r>
      <w:r w:rsidR="0077266A">
        <w:rPr>
          <w:rFonts w:hint="cs"/>
          <w:rtl/>
        </w:rPr>
        <w:t xml:space="preserve">، من را به اینکه؛ هیچ نقطه تاریکی در </w:t>
      </w:r>
      <w:r w:rsidR="00EE575C">
        <w:rPr>
          <w:rFonts w:hint="cs"/>
          <w:rtl/>
        </w:rPr>
        <w:t>زندگی‌ام</w:t>
      </w:r>
      <w:r w:rsidR="0077266A">
        <w:rPr>
          <w:rFonts w:hint="cs"/>
          <w:rtl/>
        </w:rPr>
        <w:t xml:space="preserve"> نیست؛ آشنا هستید، اگر به شما بگویم؛ پشت این کوه؛ دشمن در کمین شما نشسته است و آماده حمله به شماست؛ آیا تردید </w:t>
      </w:r>
      <w:r w:rsidR="00EE575C">
        <w:rPr>
          <w:rFonts w:hint="cs"/>
          <w:rtl/>
        </w:rPr>
        <w:t>می‌کنید</w:t>
      </w:r>
      <w:r w:rsidR="0077266A">
        <w:rPr>
          <w:rFonts w:hint="cs"/>
          <w:rtl/>
        </w:rPr>
        <w:t xml:space="preserve">؛ همه گفتند تو را به صدق و امانت </w:t>
      </w:r>
      <w:r w:rsidR="00EE575C">
        <w:rPr>
          <w:rFonts w:hint="cs"/>
          <w:rtl/>
        </w:rPr>
        <w:t>می‌شناسیم</w:t>
      </w:r>
      <w:r w:rsidR="00D1135C">
        <w:rPr>
          <w:rFonts w:hint="cs"/>
          <w:rtl/>
        </w:rPr>
        <w:t xml:space="preserve">، من به شما </w:t>
      </w:r>
      <w:r w:rsidR="00EE575C">
        <w:rPr>
          <w:rFonts w:hint="cs"/>
          <w:rtl/>
        </w:rPr>
        <w:t>می‌گویم</w:t>
      </w:r>
      <w:r w:rsidR="00D1135C">
        <w:rPr>
          <w:rFonts w:hint="cs"/>
          <w:rtl/>
        </w:rPr>
        <w:t>؛ آتش جهنم در انتظار شماست</w:t>
      </w:r>
      <w:r w:rsidR="00F05CC6">
        <w:rPr>
          <w:rFonts w:hint="cs"/>
          <w:rtl/>
        </w:rPr>
        <w:t xml:space="preserve"> و من برای نجات شما از جهنم و از عذاب دنیوی و اخروی خداوند </w:t>
      </w:r>
      <w:r w:rsidR="00EE575C">
        <w:rPr>
          <w:rFonts w:hint="cs"/>
          <w:rtl/>
        </w:rPr>
        <w:t>تبارک‌وتعالی</w:t>
      </w:r>
      <w:r w:rsidR="00F05CC6">
        <w:rPr>
          <w:rFonts w:hint="cs"/>
          <w:rtl/>
        </w:rPr>
        <w:t xml:space="preserve">؛ مأمور </w:t>
      </w:r>
      <w:r w:rsidR="00EE575C">
        <w:rPr>
          <w:rFonts w:hint="cs"/>
          <w:rtl/>
        </w:rPr>
        <w:t>شده‌ام</w:t>
      </w:r>
      <w:r w:rsidR="00326D6D">
        <w:rPr>
          <w:rFonts w:hint="cs"/>
          <w:rtl/>
        </w:rPr>
        <w:t xml:space="preserve"> و </w:t>
      </w:r>
      <w:r w:rsidR="00EE575C">
        <w:rPr>
          <w:rFonts w:hint="cs"/>
          <w:rtl/>
        </w:rPr>
        <w:t>شمارا</w:t>
      </w:r>
      <w:r w:rsidR="00326D6D">
        <w:rPr>
          <w:rFonts w:hint="cs"/>
          <w:rtl/>
        </w:rPr>
        <w:t xml:space="preserve"> به توحید و رسالت خودم؛ دعوت </w:t>
      </w:r>
      <w:r w:rsidR="00095772">
        <w:rPr>
          <w:rFonts w:hint="cs"/>
          <w:rtl/>
        </w:rPr>
        <w:t>می‌کنم</w:t>
      </w:r>
      <w:r w:rsidR="00326D6D">
        <w:rPr>
          <w:rFonts w:hint="cs"/>
          <w:rtl/>
        </w:rPr>
        <w:t>.</w:t>
      </w:r>
    </w:p>
    <w:p w:rsidR="00326D6D" w:rsidRDefault="00326D6D" w:rsidP="00894140">
      <w:pPr>
        <w:ind w:firstLine="0"/>
        <w:rPr>
          <w:rtl/>
        </w:rPr>
      </w:pPr>
      <w:r>
        <w:rPr>
          <w:rFonts w:hint="cs"/>
          <w:rtl/>
        </w:rPr>
        <w:t xml:space="preserve">طبق بعضی از </w:t>
      </w:r>
      <w:r w:rsidR="00EE575C">
        <w:rPr>
          <w:rFonts w:hint="cs"/>
          <w:rtl/>
        </w:rPr>
        <w:t>نقل‌ها</w:t>
      </w:r>
      <w:r>
        <w:rPr>
          <w:rFonts w:hint="cs"/>
          <w:rtl/>
        </w:rPr>
        <w:t xml:space="preserve"> </w:t>
      </w:r>
      <w:r w:rsidR="00095772">
        <w:rPr>
          <w:rFonts w:hint="cs"/>
          <w:rtl/>
        </w:rPr>
        <w:t>این‌طور</w:t>
      </w:r>
      <w:r>
        <w:rPr>
          <w:rFonts w:hint="cs"/>
          <w:rtl/>
        </w:rPr>
        <w:t xml:space="preserve"> است که؛ در همین جلسه؛ ابولهب که بسیار لجوج بود؛ بلند شد و گفت؛ برای این ما را جمع کردی</w:t>
      </w:r>
      <w:r w:rsidR="00747C3A">
        <w:rPr>
          <w:rFonts w:hint="cs"/>
          <w:rtl/>
        </w:rPr>
        <w:t xml:space="preserve"> و در </w:t>
      </w:r>
      <w:r w:rsidR="00EE575C">
        <w:rPr>
          <w:rFonts w:hint="cs"/>
          <w:rtl/>
        </w:rPr>
        <w:t>همین‌جا</w:t>
      </w:r>
      <w:r w:rsidR="00747C3A">
        <w:rPr>
          <w:rFonts w:hint="cs"/>
          <w:rtl/>
        </w:rPr>
        <w:t xml:space="preserve"> بود که این آیه نازل شد«</w:t>
      </w:r>
      <w:r w:rsidR="00894140" w:rsidRPr="00894140">
        <w:rPr>
          <w:rFonts w:hint="cs"/>
          <w:b/>
          <w:bCs/>
          <w:i/>
          <w:iCs/>
          <w:rtl/>
        </w:rPr>
        <w:t xml:space="preserve"> </w:t>
      </w:r>
      <w:r w:rsidR="00747C3A" w:rsidRPr="00894140">
        <w:rPr>
          <w:b/>
          <w:bCs/>
          <w:i/>
          <w:iCs/>
          <w:rtl/>
        </w:rPr>
        <w:t>تَبَّتْ</w:t>
      </w:r>
      <w:r w:rsidR="00747C3A" w:rsidRPr="00894140">
        <w:rPr>
          <w:b/>
          <w:bCs/>
          <w:rtl/>
        </w:rPr>
        <w:t xml:space="preserve"> يَدَا أَبِي لَهَبٍ وَتَبَّ</w:t>
      </w:r>
      <w:r w:rsidR="00747C3A">
        <w:rPr>
          <w:rFonts w:hint="cs"/>
          <w:rtl/>
        </w:rPr>
        <w:t>»</w:t>
      </w:r>
      <w:r w:rsidR="00747C3A">
        <w:rPr>
          <w:rStyle w:val="aff0"/>
          <w:rtl/>
        </w:rPr>
        <w:footnoteReference w:id="5"/>
      </w:r>
      <w:r w:rsidR="00B01FD0">
        <w:rPr>
          <w:rFonts w:hint="cs"/>
          <w:rtl/>
        </w:rPr>
        <w:t>، تو محکوم به فنا در تاریخ هستی، رسول و پیامبر ما باقی خواهد ماند</w:t>
      </w:r>
      <w:r w:rsidR="00585893">
        <w:rPr>
          <w:rFonts w:hint="cs"/>
          <w:rtl/>
        </w:rPr>
        <w:t xml:space="preserve">؛ </w:t>
      </w:r>
      <w:r w:rsidR="00EE575C">
        <w:rPr>
          <w:rFonts w:hint="cs"/>
          <w:rtl/>
        </w:rPr>
        <w:t>همان‌طور</w:t>
      </w:r>
      <w:r w:rsidR="00585893">
        <w:rPr>
          <w:rFonts w:hint="cs"/>
          <w:rtl/>
        </w:rPr>
        <w:t xml:space="preserve"> که؛ </w:t>
      </w:r>
      <w:r w:rsidR="00EE575C">
        <w:rPr>
          <w:rFonts w:hint="cs"/>
          <w:rtl/>
        </w:rPr>
        <w:t>طعنه‌ای</w:t>
      </w:r>
      <w:r w:rsidR="00585893">
        <w:rPr>
          <w:rFonts w:hint="cs"/>
          <w:rtl/>
        </w:rPr>
        <w:t xml:space="preserve"> به پیامبر زدند و گفتند؛ فرزند پسری از او باقی نمانده است</w:t>
      </w:r>
      <w:r w:rsidR="00FE6024">
        <w:rPr>
          <w:rFonts w:hint="cs"/>
          <w:rtl/>
        </w:rPr>
        <w:t xml:space="preserve">، آیه «انّا أعطیناک الکوثر» نازل شد که؛ تو </w:t>
      </w:r>
      <w:r w:rsidR="00EE575C">
        <w:rPr>
          <w:rFonts w:hint="cs"/>
          <w:rtl/>
        </w:rPr>
        <w:t>می‌مانی</w:t>
      </w:r>
      <w:r w:rsidR="00FE6024">
        <w:rPr>
          <w:rFonts w:hint="cs"/>
          <w:rtl/>
        </w:rPr>
        <w:t xml:space="preserve">؛ اما دشنام دهنده تو؛ نسلش قطع </w:t>
      </w:r>
      <w:r w:rsidR="004F69CF">
        <w:rPr>
          <w:rFonts w:hint="cs"/>
          <w:rtl/>
        </w:rPr>
        <w:t>می‌شود</w:t>
      </w:r>
      <w:r w:rsidR="00FE6024">
        <w:rPr>
          <w:rFonts w:hint="cs"/>
          <w:rtl/>
        </w:rPr>
        <w:t xml:space="preserve"> و نامش در تاریخ محو </w:t>
      </w:r>
      <w:r w:rsidR="004F69CF">
        <w:rPr>
          <w:rFonts w:hint="cs"/>
          <w:rtl/>
        </w:rPr>
        <w:t>می‌شود</w:t>
      </w:r>
      <w:r w:rsidR="00FE6024">
        <w:rPr>
          <w:rFonts w:hint="cs"/>
          <w:rtl/>
        </w:rPr>
        <w:t xml:space="preserve"> و پیش خدا روسیاه است</w:t>
      </w:r>
      <w:r w:rsidR="00C57DFE">
        <w:rPr>
          <w:rFonts w:hint="cs"/>
          <w:rtl/>
        </w:rPr>
        <w:t>.</w:t>
      </w:r>
    </w:p>
    <w:p w:rsidR="00C57DFE" w:rsidRDefault="00C57DFE" w:rsidP="00894140">
      <w:pPr>
        <w:pStyle w:val="1"/>
        <w:rPr>
          <w:rtl/>
        </w:rPr>
      </w:pPr>
      <w:bookmarkStart w:id="10" w:name="_Toc467107271"/>
      <w:r>
        <w:rPr>
          <w:rFonts w:hint="cs"/>
          <w:rtl/>
        </w:rPr>
        <w:t>خطبه دوم</w:t>
      </w:r>
      <w:bookmarkEnd w:id="10"/>
    </w:p>
    <w:p w:rsidR="00E040C6" w:rsidRDefault="00E040C6" w:rsidP="00894140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r>
        <w:rPr>
          <w:rFonts w:ascii="IRBadr" w:hAnsi="IRBadr" w:cs="B Badr" w:hint="cs"/>
          <w:rtl/>
        </w:rPr>
        <w:t>اعوذبالله بالله السمیع العلیم من الشیطان الرجیم بسم اللّه الرحمن الرحیم</w:t>
      </w:r>
      <w:r>
        <w:rPr>
          <w:rFonts w:ascii="IRBadr" w:hAnsi="IRBadr" w:cs="B Badr" w:hint="cs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>
        <w:rPr>
          <w:vertAlign w:val="superscript"/>
          <w:rtl/>
        </w:rPr>
        <w:footnoteReference w:id="6"/>
      </w:r>
      <w:r>
        <w:rPr>
          <w:rFonts w:ascii="IRBadr" w:hAnsi="IRBadr" w:cs="B Badr" w:hint="cs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E040C6" w:rsidRDefault="00E040C6" w:rsidP="00894140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اعوذ باللّه السمیع العلیم من الشیطان الرجیم بسم اللّه الرحمن الرحیم</w:t>
      </w:r>
      <w:r>
        <w:rPr>
          <w:rFonts w:ascii="IRBadr" w:hAnsi="IRBadr" w:cs="B Badr" w:hint="cs"/>
          <w:b/>
          <w:bCs/>
          <w:rtl/>
        </w:rPr>
        <w:t xml:space="preserve"> «یَا أَیُّهَا الَّذِینَ آمَنُوا اتَّقُوا اللَّهَ حَقَّ تُقَاتِهِ وَلَا تَمُوتُنَّ إِلَّا وَأَنتُم مُّسْلِمُونَ»</w:t>
      </w:r>
      <w:r>
        <w:rPr>
          <w:rStyle w:val="aff0"/>
          <w:rFonts w:ascii="IRBadr" w:hAnsi="IRBadr" w:cs="B Badr"/>
        </w:rPr>
        <w:footnoteReference w:id="7"/>
      </w:r>
      <w:r>
        <w:rPr>
          <w:rFonts w:ascii="IRBadr" w:hAnsi="IRBadr" w:cs="B Badr" w:hint="cs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</w:t>
      </w:r>
      <w:r>
        <w:rPr>
          <w:rFonts w:ascii="IRBadr" w:hAnsi="IRBadr" w:cs="B Badr" w:hint="cs"/>
          <w:b/>
          <w:bCs/>
          <w:rtl/>
        </w:rPr>
        <w:lastRenderedPageBreak/>
        <w:t>فَقَد نُودِیَ فیکُم بِالرَّحیل وَ تَزَوَّدوا فَإِنَّ خَیرَ الزّاد التقوی.</w:t>
      </w:r>
    </w:p>
    <w:p w:rsidR="00E040C6" w:rsidRDefault="00E040C6" w:rsidP="00894140">
      <w:pPr>
        <w:pStyle w:val="1"/>
        <w:rPr>
          <w:rtl/>
        </w:rPr>
      </w:pPr>
      <w:bookmarkStart w:id="11" w:name="_Toc467107272"/>
      <w:r>
        <w:rPr>
          <w:rFonts w:hint="cs"/>
          <w:rtl/>
        </w:rPr>
        <w:t>توصیه به تقوای الهی</w:t>
      </w:r>
      <w:bookmarkEnd w:id="11"/>
      <w:r>
        <w:rPr>
          <w:rFonts w:hint="cs"/>
          <w:rtl/>
        </w:rPr>
        <w:t xml:space="preserve"> </w:t>
      </w:r>
    </w:p>
    <w:p w:rsidR="00E040C6" w:rsidRPr="00E040C6" w:rsidRDefault="00E040C6" w:rsidP="00894140">
      <w:pPr>
        <w:rPr>
          <w:rtl/>
        </w:rPr>
      </w:pPr>
      <w:r>
        <w:rPr>
          <w:rFonts w:hint="cs"/>
          <w:rtl/>
        </w:rPr>
        <w:t>توصیه می</w:t>
      </w:r>
      <w:r w:rsidR="00894140">
        <w:rPr>
          <w:rFonts w:hint="cs"/>
          <w:rtl/>
        </w:rPr>
        <w:t>‌</w:t>
      </w:r>
      <w:r>
        <w:rPr>
          <w:rFonts w:hint="cs"/>
          <w:rtl/>
        </w:rPr>
        <w:t xml:space="preserve">کنم؛ خود و </w:t>
      </w:r>
      <w:r w:rsidR="00894140">
        <w:rPr>
          <w:rFonts w:hint="cs"/>
          <w:rtl/>
        </w:rPr>
        <w:t>شم</w:t>
      </w:r>
      <w:r>
        <w:rPr>
          <w:rFonts w:hint="cs"/>
          <w:rtl/>
        </w:rPr>
        <w:t>ا برادران و خواهران عزیز را به تقوای الهی</w:t>
      </w:r>
    </w:p>
    <w:p w:rsidR="00C57DFE" w:rsidRDefault="00C57DFE" w:rsidP="00894140">
      <w:pPr>
        <w:ind w:firstLine="0"/>
        <w:rPr>
          <w:rtl/>
        </w:rPr>
      </w:pPr>
      <w:r>
        <w:rPr>
          <w:rFonts w:hint="cs"/>
          <w:rtl/>
        </w:rPr>
        <w:t xml:space="preserve">امیدواریم که خداوند </w:t>
      </w:r>
      <w:r w:rsidR="00EE575C">
        <w:rPr>
          <w:rFonts w:hint="cs"/>
          <w:rtl/>
        </w:rPr>
        <w:t>تبارک‌وتعالی</w:t>
      </w:r>
      <w:r>
        <w:rPr>
          <w:rFonts w:hint="cs"/>
          <w:rtl/>
        </w:rPr>
        <w:t xml:space="preserve">؛ </w:t>
      </w:r>
      <w:r w:rsidR="00894140">
        <w:rPr>
          <w:rFonts w:hint="cs"/>
          <w:rtl/>
        </w:rPr>
        <w:t xml:space="preserve">شما را </w:t>
      </w:r>
      <w:r>
        <w:rPr>
          <w:rFonts w:hint="cs"/>
          <w:rtl/>
        </w:rPr>
        <w:t xml:space="preserve">از بندگان موفق و </w:t>
      </w:r>
      <w:r w:rsidR="00EE575C">
        <w:rPr>
          <w:rFonts w:hint="cs"/>
          <w:rtl/>
        </w:rPr>
        <w:t>مؤید</w:t>
      </w:r>
      <w:r>
        <w:rPr>
          <w:rFonts w:hint="cs"/>
          <w:rtl/>
        </w:rPr>
        <w:t xml:space="preserve"> به ت</w:t>
      </w:r>
      <w:r w:rsidR="00894140">
        <w:rPr>
          <w:rFonts w:hint="cs"/>
          <w:rtl/>
        </w:rPr>
        <w:t>أ</w:t>
      </w:r>
      <w:r>
        <w:rPr>
          <w:rFonts w:hint="cs"/>
          <w:rtl/>
        </w:rPr>
        <w:t>ییدات خودش؛ قرار بدهد</w:t>
      </w:r>
      <w:r w:rsidR="0018198F">
        <w:rPr>
          <w:rFonts w:hint="cs"/>
          <w:rtl/>
        </w:rPr>
        <w:t>.</w:t>
      </w:r>
    </w:p>
    <w:p w:rsidR="0018198F" w:rsidRDefault="0018198F" w:rsidP="00894140">
      <w:pPr>
        <w:ind w:firstLine="0"/>
        <w:rPr>
          <w:rtl/>
        </w:rPr>
      </w:pPr>
      <w:r>
        <w:rPr>
          <w:rFonts w:hint="cs"/>
          <w:rtl/>
        </w:rPr>
        <w:t xml:space="preserve">اولین </w:t>
      </w:r>
      <w:r w:rsidR="00894140">
        <w:rPr>
          <w:rFonts w:hint="cs"/>
          <w:rtl/>
        </w:rPr>
        <w:t>نکته‌</w:t>
      </w:r>
      <w:r>
        <w:rPr>
          <w:rFonts w:hint="cs"/>
          <w:rtl/>
        </w:rPr>
        <w:t xml:space="preserve"> این است که؛ </w:t>
      </w:r>
      <w:r w:rsidR="00EE575C">
        <w:rPr>
          <w:rFonts w:hint="cs"/>
          <w:rtl/>
        </w:rPr>
        <w:t>همان‌طور</w:t>
      </w:r>
      <w:r>
        <w:rPr>
          <w:rFonts w:hint="cs"/>
          <w:rtl/>
        </w:rPr>
        <w:t xml:space="preserve"> همه در جریان هستید؛ سیل بسیار خانمان برافکنی در مازندران آمد و قریب به </w:t>
      </w:r>
      <w:r w:rsidR="00EE575C">
        <w:rPr>
          <w:rFonts w:hint="cs"/>
          <w:rtl/>
        </w:rPr>
        <w:t>یک‌سوم</w:t>
      </w:r>
      <w:r>
        <w:rPr>
          <w:rFonts w:hint="cs"/>
          <w:rtl/>
        </w:rPr>
        <w:t xml:space="preserve"> شهر را از بین برد و </w:t>
      </w:r>
      <w:r w:rsidR="00EE575C">
        <w:rPr>
          <w:rFonts w:hint="cs"/>
          <w:rtl/>
        </w:rPr>
        <w:t>خسارت‌های</w:t>
      </w:r>
      <w:r>
        <w:rPr>
          <w:rFonts w:hint="cs"/>
          <w:rtl/>
        </w:rPr>
        <w:t xml:space="preserve"> بسیار سنگینی را به مردم عزیز ما در آن منطقه وارد کرد</w:t>
      </w:r>
      <w:r w:rsidR="0008533D">
        <w:rPr>
          <w:rFonts w:hint="cs"/>
          <w:rtl/>
        </w:rPr>
        <w:t xml:space="preserve">، طبعاً موظف هستیم که؛ همدلی و همدردی داشته باشیم و عواطف خودمان را نسبت به برادران و خواهران </w:t>
      </w:r>
      <w:r w:rsidR="00EE575C">
        <w:rPr>
          <w:rFonts w:hint="cs"/>
          <w:rtl/>
        </w:rPr>
        <w:t>سیل‌زده</w:t>
      </w:r>
      <w:r w:rsidR="0008533D">
        <w:rPr>
          <w:rFonts w:hint="cs"/>
          <w:rtl/>
        </w:rPr>
        <w:t xml:space="preserve"> خود؛ ابراز بکنیم، امروز هم مبالغی که در محل نماز جمعه جمع </w:t>
      </w:r>
      <w:r w:rsidR="004F69CF">
        <w:rPr>
          <w:rFonts w:hint="cs"/>
          <w:rtl/>
        </w:rPr>
        <w:t>می‌شود</w:t>
      </w:r>
      <w:r w:rsidR="0008533D">
        <w:rPr>
          <w:rFonts w:hint="cs"/>
          <w:rtl/>
        </w:rPr>
        <w:t xml:space="preserve">؛ به </w:t>
      </w:r>
      <w:r w:rsidR="00EE575C">
        <w:rPr>
          <w:rFonts w:hint="cs"/>
          <w:rtl/>
        </w:rPr>
        <w:t>سیل‌زدگان</w:t>
      </w:r>
      <w:r w:rsidR="0008533D">
        <w:rPr>
          <w:rFonts w:hint="cs"/>
          <w:rtl/>
        </w:rPr>
        <w:t xml:space="preserve"> شمال اختصاص پیدا </w:t>
      </w:r>
      <w:r w:rsidR="00EE575C">
        <w:rPr>
          <w:rFonts w:hint="cs"/>
          <w:rtl/>
        </w:rPr>
        <w:t>می‌کند</w:t>
      </w:r>
      <w:r w:rsidR="00D013DA">
        <w:rPr>
          <w:rFonts w:hint="cs"/>
          <w:rtl/>
        </w:rPr>
        <w:t>، امیدواریم که هم</w:t>
      </w:r>
      <w:bookmarkStart w:id="12" w:name="_GoBack"/>
      <w:bookmarkEnd w:id="12"/>
      <w:r w:rsidR="00596B4B">
        <w:rPr>
          <w:rFonts w:hint="cs"/>
          <w:rtl/>
        </w:rPr>
        <w:t xml:space="preserve"> به نمازگزاران عزیز و به دیگران توصیه بشود که؛ </w:t>
      </w:r>
      <w:r w:rsidR="00EE575C">
        <w:rPr>
          <w:rFonts w:hint="cs"/>
          <w:rtl/>
        </w:rPr>
        <w:t>هرکسی</w:t>
      </w:r>
      <w:r w:rsidR="00596B4B">
        <w:rPr>
          <w:rFonts w:hint="cs"/>
          <w:rtl/>
        </w:rPr>
        <w:t xml:space="preserve"> به فراخور خودش؛ به یاد برادران و خواهران </w:t>
      </w:r>
      <w:r w:rsidR="00EE575C">
        <w:rPr>
          <w:rFonts w:hint="cs"/>
          <w:rtl/>
        </w:rPr>
        <w:t>سیل‌زده</w:t>
      </w:r>
      <w:r w:rsidR="00596B4B">
        <w:rPr>
          <w:rFonts w:hint="cs"/>
          <w:rtl/>
        </w:rPr>
        <w:t>؛ باشیم</w:t>
      </w:r>
      <w:r w:rsidR="00DE4CD7">
        <w:rPr>
          <w:rFonts w:hint="cs"/>
          <w:rtl/>
        </w:rPr>
        <w:t>.</w:t>
      </w:r>
    </w:p>
    <w:p w:rsidR="00DE4CD7" w:rsidRDefault="00DE4CD7" w:rsidP="00894140">
      <w:pPr>
        <w:ind w:firstLine="0"/>
        <w:rPr>
          <w:rtl/>
        </w:rPr>
      </w:pPr>
      <w:r>
        <w:rPr>
          <w:rFonts w:hint="cs"/>
          <w:rtl/>
        </w:rPr>
        <w:t xml:space="preserve">اگر ما مردم؛ قواعد و قوانین مربوط به حفظ </w:t>
      </w:r>
      <w:r w:rsidR="00EE575C">
        <w:rPr>
          <w:rFonts w:hint="cs"/>
          <w:rtl/>
        </w:rPr>
        <w:t>محیط‌زیست</w:t>
      </w:r>
      <w:r>
        <w:rPr>
          <w:rFonts w:hint="cs"/>
          <w:rtl/>
        </w:rPr>
        <w:t xml:space="preserve"> را رعایت نکنیم؛ از جهات مختلف؛ به کشور آسیب </w:t>
      </w:r>
      <w:r w:rsidR="00EE575C">
        <w:rPr>
          <w:rFonts w:hint="cs"/>
          <w:rtl/>
        </w:rPr>
        <w:t>می‌رساند</w:t>
      </w:r>
      <w:r>
        <w:rPr>
          <w:rFonts w:hint="cs"/>
          <w:rtl/>
        </w:rPr>
        <w:t xml:space="preserve">، </w:t>
      </w:r>
      <w:r w:rsidR="00095772">
        <w:rPr>
          <w:rFonts w:hint="cs"/>
          <w:rtl/>
        </w:rPr>
        <w:t>این‌طور</w:t>
      </w:r>
      <w:r>
        <w:rPr>
          <w:rFonts w:hint="cs"/>
          <w:rtl/>
        </w:rPr>
        <w:t xml:space="preserve"> که متخصصین </w:t>
      </w:r>
      <w:r w:rsidR="00EE575C">
        <w:rPr>
          <w:rFonts w:hint="cs"/>
          <w:rtl/>
        </w:rPr>
        <w:t>گفته‌اند</w:t>
      </w:r>
      <w:r>
        <w:rPr>
          <w:rFonts w:hint="cs"/>
          <w:rtl/>
        </w:rPr>
        <w:t xml:space="preserve">؛ </w:t>
      </w:r>
      <w:r w:rsidR="00EE575C">
        <w:rPr>
          <w:rFonts w:hint="cs"/>
          <w:rtl/>
        </w:rPr>
        <w:t>پیدایش</w:t>
      </w:r>
      <w:r>
        <w:rPr>
          <w:rFonts w:hint="cs"/>
          <w:rtl/>
        </w:rPr>
        <w:t xml:space="preserve"> سیلی با این عظمت و با این میزان تخریب بسیار بالا؛ در اثر بارندگی بالا بوده است</w:t>
      </w:r>
      <w:r w:rsidR="00CC5C50">
        <w:rPr>
          <w:rFonts w:hint="cs"/>
          <w:rtl/>
        </w:rPr>
        <w:t xml:space="preserve">، </w:t>
      </w:r>
      <w:r w:rsidR="00DC535B">
        <w:rPr>
          <w:rFonts w:hint="cs"/>
          <w:rtl/>
        </w:rPr>
        <w:t xml:space="preserve">با توجه به </w:t>
      </w:r>
      <w:r w:rsidR="00EE575C">
        <w:rPr>
          <w:rFonts w:hint="cs"/>
          <w:rtl/>
        </w:rPr>
        <w:t>خشک‌سالی</w:t>
      </w:r>
      <w:r w:rsidR="00CC5C50">
        <w:rPr>
          <w:rFonts w:hint="cs"/>
          <w:rtl/>
        </w:rPr>
        <w:t>؛ نعمتی بسیار خوبی بود</w:t>
      </w:r>
      <w:r w:rsidR="00DC535B">
        <w:rPr>
          <w:rFonts w:hint="cs"/>
          <w:rtl/>
        </w:rPr>
        <w:t>ه است</w:t>
      </w:r>
      <w:r w:rsidR="00CC5C50">
        <w:rPr>
          <w:rFonts w:hint="cs"/>
          <w:rtl/>
        </w:rPr>
        <w:t xml:space="preserve">، اما پیدایش سیل؛ </w:t>
      </w:r>
      <w:r w:rsidR="00EE575C">
        <w:rPr>
          <w:rFonts w:hint="cs"/>
          <w:rtl/>
        </w:rPr>
        <w:t>به خاطر</w:t>
      </w:r>
      <w:r w:rsidR="00CC5C50">
        <w:rPr>
          <w:rFonts w:hint="cs"/>
          <w:rtl/>
        </w:rPr>
        <w:t xml:space="preserve"> عدم رعایت قوانین </w:t>
      </w:r>
      <w:r w:rsidR="00EE575C">
        <w:rPr>
          <w:rFonts w:hint="cs"/>
          <w:rtl/>
        </w:rPr>
        <w:t>محیط‌زیست</w:t>
      </w:r>
      <w:r w:rsidR="00CC5C50">
        <w:rPr>
          <w:rFonts w:hint="cs"/>
          <w:rtl/>
        </w:rPr>
        <w:t xml:space="preserve"> بوده است</w:t>
      </w:r>
      <w:r w:rsidR="00E46BF3">
        <w:rPr>
          <w:rFonts w:hint="cs"/>
          <w:rtl/>
        </w:rPr>
        <w:t xml:space="preserve">، تخریب </w:t>
      </w:r>
      <w:r w:rsidR="00EE575C">
        <w:rPr>
          <w:rFonts w:hint="cs"/>
          <w:rtl/>
        </w:rPr>
        <w:t>جنگل‌ها</w:t>
      </w:r>
      <w:r w:rsidR="00E46BF3">
        <w:rPr>
          <w:rFonts w:hint="cs"/>
          <w:rtl/>
        </w:rPr>
        <w:t>؛ منشأ پیدایش سیل شده است</w:t>
      </w:r>
      <w:r w:rsidR="007B56A8">
        <w:rPr>
          <w:rFonts w:hint="cs"/>
          <w:rtl/>
        </w:rPr>
        <w:t xml:space="preserve"> و این نکته را به ما </w:t>
      </w:r>
      <w:r w:rsidR="00EE575C">
        <w:rPr>
          <w:rFonts w:hint="cs"/>
          <w:rtl/>
        </w:rPr>
        <w:t>می‌آموزد</w:t>
      </w:r>
      <w:r w:rsidR="007B56A8">
        <w:rPr>
          <w:rFonts w:hint="cs"/>
          <w:rtl/>
        </w:rPr>
        <w:t xml:space="preserve"> که؛ باران رحمت خداست؛ اما </w:t>
      </w:r>
      <w:r w:rsidR="00EE575C">
        <w:rPr>
          <w:rFonts w:hint="cs"/>
          <w:rtl/>
        </w:rPr>
        <w:t>خلاف‌کاری</w:t>
      </w:r>
      <w:r w:rsidR="007B56A8">
        <w:rPr>
          <w:rFonts w:hint="cs"/>
          <w:rtl/>
        </w:rPr>
        <w:t xml:space="preserve"> ما و </w:t>
      </w:r>
      <w:r w:rsidR="00EE575C">
        <w:rPr>
          <w:rFonts w:hint="cs"/>
          <w:rtl/>
        </w:rPr>
        <w:t>بی‌توجهی</w:t>
      </w:r>
      <w:r w:rsidR="007B56A8">
        <w:rPr>
          <w:rFonts w:hint="cs"/>
          <w:rtl/>
        </w:rPr>
        <w:t xml:space="preserve"> ما به قوانین؛ م</w:t>
      </w:r>
      <w:r w:rsidR="00200B0D">
        <w:rPr>
          <w:rFonts w:hint="cs"/>
          <w:rtl/>
        </w:rPr>
        <w:t xml:space="preserve">مکن است که منشأ این </w:t>
      </w:r>
      <w:r w:rsidR="00EE575C">
        <w:rPr>
          <w:rFonts w:hint="cs"/>
          <w:rtl/>
        </w:rPr>
        <w:t>آسیب‌ها</w:t>
      </w:r>
      <w:r w:rsidR="00200B0D">
        <w:rPr>
          <w:rFonts w:hint="cs"/>
          <w:rtl/>
        </w:rPr>
        <w:t xml:space="preserve"> و </w:t>
      </w:r>
      <w:r w:rsidR="00EE575C">
        <w:rPr>
          <w:rFonts w:hint="cs"/>
          <w:rtl/>
        </w:rPr>
        <w:t>خسارت‌ها</w:t>
      </w:r>
      <w:r w:rsidR="00200B0D">
        <w:rPr>
          <w:rFonts w:hint="cs"/>
          <w:rtl/>
        </w:rPr>
        <w:t xml:space="preserve"> بشود.</w:t>
      </w:r>
    </w:p>
    <w:p w:rsidR="005C3B88" w:rsidRDefault="005C3B88" w:rsidP="00894140">
      <w:pPr>
        <w:ind w:firstLine="0"/>
        <w:rPr>
          <w:rtl/>
        </w:rPr>
      </w:pPr>
      <w:r>
        <w:rPr>
          <w:rFonts w:hint="cs"/>
          <w:rtl/>
        </w:rPr>
        <w:t xml:space="preserve">توجه خود مسئولین و دولت برای سیل بندها با انواع و اشکال مختلفش؛ </w:t>
      </w:r>
      <w:r w:rsidR="00EE575C">
        <w:rPr>
          <w:rFonts w:hint="cs"/>
          <w:rtl/>
        </w:rPr>
        <w:t>راه‌هایی</w:t>
      </w:r>
      <w:r>
        <w:rPr>
          <w:rFonts w:hint="cs"/>
          <w:rtl/>
        </w:rPr>
        <w:t xml:space="preserve"> است که؛ </w:t>
      </w:r>
      <w:r w:rsidR="00EE575C">
        <w:rPr>
          <w:rFonts w:hint="cs"/>
          <w:rtl/>
        </w:rPr>
        <w:t>می‌تواند</w:t>
      </w:r>
      <w:r>
        <w:rPr>
          <w:rFonts w:hint="cs"/>
          <w:rtl/>
        </w:rPr>
        <w:t xml:space="preserve"> جلوی سیل را بگیرد</w:t>
      </w:r>
      <w:r w:rsidR="00751651">
        <w:rPr>
          <w:rFonts w:hint="cs"/>
          <w:rtl/>
        </w:rPr>
        <w:t>.</w:t>
      </w:r>
    </w:p>
    <w:p w:rsidR="00751651" w:rsidRDefault="00751651" w:rsidP="00894140">
      <w:pPr>
        <w:ind w:firstLine="0"/>
        <w:rPr>
          <w:rtl/>
        </w:rPr>
      </w:pPr>
      <w:r>
        <w:rPr>
          <w:rFonts w:hint="cs"/>
          <w:rtl/>
        </w:rPr>
        <w:t xml:space="preserve">این حادثه به ما یاد </w:t>
      </w:r>
      <w:r w:rsidR="00EE575C">
        <w:rPr>
          <w:rFonts w:hint="cs"/>
          <w:rtl/>
        </w:rPr>
        <w:t>می‌دهد</w:t>
      </w:r>
      <w:r>
        <w:rPr>
          <w:rFonts w:hint="cs"/>
          <w:rtl/>
        </w:rPr>
        <w:t xml:space="preserve"> که؛ قوانین اجتماعی که سرنوشت همه ما به </w:t>
      </w:r>
      <w:r w:rsidR="004F69CF">
        <w:rPr>
          <w:rFonts w:hint="cs"/>
          <w:rtl/>
        </w:rPr>
        <w:t>آن‌ها</w:t>
      </w:r>
      <w:r>
        <w:rPr>
          <w:rFonts w:hint="cs"/>
          <w:rtl/>
        </w:rPr>
        <w:t xml:space="preserve"> مربوط است؛</w:t>
      </w:r>
      <w:r w:rsidR="00CE3DFD">
        <w:rPr>
          <w:rFonts w:hint="cs"/>
          <w:rtl/>
        </w:rPr>
        <w:t xml:space="preserve"> </w:t>
      </w:r>
      <w:r w:rsidR="00EE575C">
        <w:rPr>
          <w:rFonts w:hint="cs"/>
          <w:rtl/>
        </w:rPr>
        <w:t>هرکدام</w:t>
      </w:r>
      <w:r w:rsidR="00CE3DFD">
        <w:rPr>
          <w:rFonts w:hint="cs"/>
          <w:rtl/>
        </w:rPr>
        <w:t xml:space="preserve"> در جای خودش و بر اساس </w:t>
      </w:r>
      <w:r w:rsidR="00EE575C">
        <w:rPr>
          <w:rFonts w:hint="cs"/>
          <w:rtl/>
        </w:rPr>
        <w:t>وظیفه‌ای</w:t>
      </w:r>
      <w:r w:rsidR="00CE3DFD">
        <w:rPr>
          <w:rFonts w:hint="cs"/>
          <w:rtl/>
        </w:rPr>
        <w:t xml:space="preserve"> که داریم؛</w:t>
      </w:r>
      <w:r>
        <w:rPr>
          <w:rFonts w:hint="cs"/>
          <w:rtl/>
        </w:rPr>
        <w:t xml:space="preserve"> باید رعایت شود</w:t>
      </w:r>
      <w:r w:rsidR="00CE3DFD">
        <w:rPr>
          <w:rFonts w:hint="cs"/>
          <w:rtl/>
        </w:rPr>
        <w:t>.</w:t>
      </w:r>
    </w:p>
    <w:p w:rsidR="00421ED4" w:rsidRDefault="00421ED4" w:rsidP="00894140">
      <w:pPr>
        <w:pStyle w:val="1"/>
        <w:rPr>
          <w:rtl/>
        </w:rPr>
      </w:pPr>
      <w:bookmarkStart w:id="13" w:name="_Toc467107273"/>
      <w:r>
        <w:rPr>
          <w:rFonts w:hint="cs"/>
          <w:rtl/>
        </w:rPr>
        <w:t>رویداد کسوف در بیست مرداد</w:t>
      </w:r>
      <w:bookmarkEnd w:id="13"/>
    </w:p>
    <w:p w:rsidR="0080237A" w:rsidRDefault="00CE3DFD" w:rsidP="00894140">
      <w:pPr>
        <w:ind w:firstLine="0"/>
        <w:rPr>
          <w:rtl/>
        </w:rPr>
      </w:pPr>
      <w:r>
        <w:rPr>
          <w:rFonts w:hint="cs"/>
          <w:rtl/>
        </w:rPr>
        <w:t xml:space="preserve">نکته دوم این است که؛ در هفته آینده؛ روز بیستم مرداد؛ </w:t>
      </w:r>
      <w:r w:rsidR="00EE575C">
        <w:rPr>
          <w:rFonts w:hint="cs"/>
          <w:rtl/>
        </w:rPr>
        <w:t>ساعت‌های</w:t>
      </w:r>
      <w:r>
        <w:rPr>
          <w:rFonts w:hint="cs"/>
          <w:rtl/>
        </w:rPr>
        <w:t xml:space="preserve"> </w:t>
      </w:r>
      <w:r w:rsidR="00EE575C">
        <w:rPr>
          <w:rFonts w:hint="cs"/>
          <w:rtl/>
        </w:rPr>
        <w:t>بعدازظهر</w:t>
      </w:r>
      <w:r>
        <w:rPr>
          <w:rFonts w:hint="cs"/>
          <w:rtl/>
        </w:rPr>
        <w:t xml:space="preserve"> در کشور یک کسوف و </w:t>
      </w:r>
      <w:r w:rsidR="00EE575C">
        <w:rPr>
          <w:rFonts w:hint="cs"/>
          <w:rtl/>
        </w:rPr>
        <w:t>خورشیدگرفتگی</w:t>
      </w:r>
      <w:r>
        <w:rPr>
          <w:rFonts w:hint="cs"/>
          <w:rtl/>
        </w:rPr>
        <w:t xml:space="preserve">؛ نسبتاً مهمی پیدا خواهد شد که؛ آخرین </w:t>
      </w:r>
      <w:r w:rsidR="00EE575C">
        <w:rPr>
          <w:rFonts w:hint="cs"/>
          <w:rtl/>
        </w:rPr>
        <w:t>خورشیدگرفتگی</w:t>
      </w:r>
      <w:r>
        <w:rPr>
          <w:rFonts w:hint="cs"/>
          <w:rtl/>
        </w:rPr>
        <w:t xml:space="preserve"> قرن بیستم است</w:t>
      </w:r>
      <w:r w:rsidR="00FC4D11">
        <w:rPr>
          <w:rFonts w:hint="cs"/>
          <w:rtl/>
        </w:rPr>
        <w:t xml:space="preserve"> و در کشورهایی این </w:t>
      </w:r>
      <w:r w:rsidR="00EE575C">
        <w:rPr>
          <w:rFonts w:hint="cs"/>
          <w:rtl/>
        </w:rPr>
        <w:t>خورشیدگرفتگی</w:t>
      </w:r>
      <w:r w:rsidR="00FC4D11">
        <w:rPr>
          <w:rFonts w:hint="cs"/>
          <w:rtl/>
        </w:rPr>
        <w:t xml:space="preserve"> دیده </w:t>
      </w:r>
      <w:r w:rsidR="004F69CF">
        <w:rPr>
          <w:rFonts w:hint="cs"/>
          <w:rtl/>
        </w:rPr>
        <w:t>می‌شود</w:t>
      </w:r>
      <w:r w:rsidR="0056771D">
        <w:rPr>
          <w:rFonts w:hint="cs"/>
          <w:rtl/>
        </w:rPr>
        <w:t xml:space="preserve">؛ بعضی جاها </w:t>
      </w:r>
      <w:r w:rsidR="00095772">
        <w:rPr>
          <w:rFonts w:hint="cs"/>
          <w:rtl/>
        </w:rPr>
        <w:t>به‌صورت</w:t>
      </w:r>
      <w:r w:rsidR="0056771D">
        <w:rPr>
          <w:rFonts w:hint="cs"/>
          <w:rtl/>
        </w:rPr>
        <w:t xml:space="preserve"> کامل و بعضی جاها کمتر است</w:t>
      </w:r>
      <w:r w:rsidR="0080237A">
        <w:rPr>
          <w:rFonts w:hint="cs"/>
          <w:rtl/>
        </w:rPr>
        <w:t xml:space="preserve">، در استان اصفهان و یزد؛ بیشتر این </w:t>
      </w:r>
      <w:r w:rsidR="00EE575C">
        <w:rPr>
          <w:rFonts w:hint="cs"/>
          <w:rtl/>
        </w:rPr>
        <w:t>خورشیدگرفتگی</w:t>
      </w:r>
      <w:r w:rsidR="0080237A">
        <w:rPr>
          <w:rFonts w:hint="cs"/>
          <w:rtl/>
        </w:rPr>
        <w:t xml:space="preserve"> دیده </w:t>
      </w:r>
      <w:r w:rsidR="004F69CF">
        <w:rPr>
          <w:rFonts w:hint="cs"/>
          <w:rtl/>
        </w:rPr>
        <w:t>می‌شود</w:t>
      </w:r>
      <w:r w:rsidR="0080237A">
        <w:rPr>
          <w:rFonts w:hint="cs"/>
          <w:rtl/>
        </w:rPr>
        <w:t>.</w:t>
      </w:r>
    </w:p>
    <w:p w:rsidR="0080237A" w:rsidRDefault="00B72790" w:rsidP="00894140">
      <w:pPr>
        <w:ind w:firstLine="0"/>
        <w:rPr>
          <w:rtl/>
        </w:rPr>
      </w:pPr>
      <w:r>
        <w:rPr>
          <w:rFonts w:hint="cs"/>
          <w:rtl/>
        </w:rPr>
        <w:lastRenderedPageBreak/>
        <w:t>در خصوص کسوف چند نکته حائز اهمیت است:</w:t>
      </w:r>
    </w:p>
    <w:p w:rsidR="00F471CC" w:rsidRDefault="00B72790" w:rsidP="00894140">
      <w:pPr>
        <w:ind w:firstLine="0"/>
        <w:rPr>
          <w:rtl/>
        </w:rPr>
      </w:pPr>
      <w:r>
        <w:rPr>
          <w:rFonts w:hint="cs"/>
          <w:rtl/>
        </w:rPr>
        <w:t>1- توصیه بهداشتی است که</w:t>
      </w:r>
      <w:r w:rsidR="008D593D">
        <w:rPr>
          <w:rFonts w:hint="cs"/>
          <w:rtl/>
        </w:rPr>
        <w:t>؛</w:t>
      </w:r>
      <w:r>
        <w:rPr>
          <w:rFonts w:hint="cs"/>
          <w:rtl/>
        </w:rPr>
        <w:t xml:space="preserve"> در </w:t>
      </w:r>
      <w:r w:rsidR="00EE575C">
        <w:rPr>
          <w:rFonts w:hint="cs"/>
          <w:rtl/>
        </w:rPr>
        <w:t>رسانه‌های</w:t>
      </w:r>
      <w:r>
        <w:rPr>
          <w:rFonts w:hint="cs"/>
          <w:rtl/>
        </w:rPr>
        <w:t xml:space="preserve"> گروهی </w:t>
      </w:r>
      <w:r w:rsidR="00EE575C">
        <w:rPr>
          <w:rFonts w:hint="cs"/>
          <w:rtl/>
        </w:rPr>
        <w:t>گفته‌شده</w:t>
      </w:r>
      <w:r>
        <w:rPr>
          <w:rFonts w:hint="cs"/>
          <w:rtl/>
        </w:rPr>
        <w:t xml:space="preserve"> و تأکیدات زیادی شده</w:t>
      </w:r>
      <w:r w:rsidR="008D593D">
        <w:rPr>
          <w:rFonts w:hint="cs"/>
          <w:rtl/>
        </w:rPr>
        <w:t xml:space="preserve"> است، </w:t>
      </w:r>
      <w:r w:rsidR="00095772">
        <w:rPr>
          <w:rFonts w:hint="cs"/>
          <w:rtl/>
        </w:rPr>
        <w:t>این‌طور</w:t>
      </w:r>
      <w:r w:rsidR="008D593D">
        <w:rPr>
          <w:rFonts w:hint="cs"/>
          <w:rtl/>
        </w:rPr>
        <w:t xml:space="preserve"> که متخصصان </w:t>
      </w:r>
      <w:r w:rsidR="00EE575C">
        <w:rPr>
          <w:rFonts w:hint="cs"/>
          <w:rtl/>
        </w:rPr>
        <w:t>می‌گویند</w:t>
      </w:r>
      <w:r w:rsidR="008D593D">
        <w:rPr>
          <w:rFonts w:hint="cs"/>
          <w:rtl/>
        </w:rPr>
        <w:t xml:space="preserve">؛ </w:t>
      </w:r>
      <w:r w:rsidR="00EE575C">
        <w:rPr>
          <w:rFonts w:hint="cs"/>
          <w:rtl/>
        </w:rPr>
        <w:t>خورشیدگرفتگی</w:t>
      </w:r>
      <w:r w:rsidR="008D593D">
        <w:rPr>
          <w:rFonts w:hint="cs"/>
          <w:rtl/>
        </w:rPr>
        <w:t xml:space="preserve"> از </w:t>
      </w:r>
      <w:r w:rsidR="00EE575C">
        <w:rPr>
          <w:rFonts w:hint="cs"/>
          <w:rtl/>
        </w:rPr>
        <w:t>لحظه‌ای</w:t>
      </w:r>
      <w:r w:rsidR="008D593D">
        <w:rPr>
          <w:rFonts w:hint="cs"/>
          <w:rtl/>
        </w:rPr>
        <w:t xml:space="preserve"> که شروع </w:t>
      </w:r>
      <w:r w:rsidR="004F69CF">
        <w:rPr>
          <w:rFonts w:hint="cs"/>
          <w:rtl/>
        </w:rPr>
        <w:t>می‌شود</w:t>
      </w:r>
      <w:r w:rsidR="008D593D">
        <w:rPr>
          <w:rFonts w:hint="cs"/>
          <w:rtl/>
        </w:rPr>
        <w:t xml:space="preserve"> و تا </w:t>
      </w:r>
      <w:r w:rsidR="00EE575C">
        <w:rPr>
          <w:rFonts w:hint="cs"/>
          <w:rtl/>
        </w:rPr>
        <w:t>لحظه‌ای</w:t>
      </w:r>
      <w:r w:rsidR="008D593D">
        <w:rPr>
          <w:rFonts w:hint="cs"/>
          <w:rtl/>
        </w:rPr>
        <w:t xml:space="preserve"> که؛ کل خورشید نهان بشود</w:t>
      </w:r>
      <w:r w:rsidR="00C90243">
        <w:rPr>
          <w:rFonts w:hint="cs"/>
          <w:rtl/>
        </w:rPr>
        <w:t xml:space="preserve">، در این فاصله زمانی که تا خورشید </w:t>
      </w:r>
      <w:r w:rsidR="00095772">
        <w:rPr>
          <w:rFonts w:hint="cs"/>
          <w:rtl/>
        </w:rPr>
        <w:t>به‌صورت</w:t>
      </w:r>
      <w:r w:rsidR="00C90243">
        <w:rPr>
          <w:rFonts w:hint="cs"/>
          <w:rtl/>
        </w:rPr>
        <w:t xml:space="preserve"> کامل گرفته </w:t>
      </w:r>
      <w:r w:rsidR="004F69CF">
        <w:rPr>
          <w:rFonts w:hint="cs"/>
          <w:rtl/>
        </w:rPr>
        <w:t>می‌شود</w:t>
      </w:r>
      <w:r w:rsidR="00C90243">
        <w:rPr>
          <w:rFonts w:hint="cs"/>
          <w:rtl/>
        </w:rPr>
        <w:t>؛ نگاه به خورشید؛ طبق نظر کارشناسان؛ بسیار مضر و مخرب است، دلیلش هم این است که؛ در آن لحظه ضرر خیلی احساس ن</w:t>
      </w:r>
      <w:r w:rsidR="004F69CF">
        <w:rPr>
          <w:rFonts w:hint="cs"/>
          <w:rtl/>
        </w:rPr>
        <w:t>می‌شود</w:t>
      </w:r>
      <w:r w:rsidR="00254AC8">
        <w:rPr>
          <w:rFonts w:hint="cs"/>
          <w:rtl/>
        </w:rPr>
        <w:t xml:space="preserve">، اما به نظر کارشناسان؛ </w:t>
      </w:r>
      <w:r w:rsidR="00EE575C">
        <w:rPr>
          <w:rFonts w:hint="cs"/>
          <w:rtl/>
        </w:rPr>
        <w:t>تأثیر</w:t>
      </w:r>
      <w:r w:rsidR="00254AC8">
        <w:rPr>
          <w:rFonts w:hint="cs"/>
          <w:rtl/>
        </w:rPr>
        <w:t xml:space="preserve"> بسیار مخرب و </w:t>
      </w:r>
      <w:r w:rsidR="007E0BC9">
        <w:rPr>
          <w:rFonts w:hint="cs"/>
          <w:rtl/>
        </w:rPr>
        <w:t xml:space="preserve">مضری بر شبکیه چشم باقی </w:t>
      </w:r>
      <w:r w:rsidR="00EE575C">
        <w:rPr>
          <w:rFonts w:hint="cs"/>
          <w:rtl/>
        </w:rPr>
        <w:t>می‌گذارد</w:t>
      </w:r>
      <w:r w:rsidR="00F34457">
        <w:rPr>
          <w:rFonts w:hint="cs"/>
          <w:rtl/>
        </w:rPr>
        <w:t xml:space="preserve"> و قابل جبران نیست و بخصوص کودکان آثار تخریب </w:t>
      </w:r>
      <w:r w:rsidR="00EE575C">
        <w:rPr>
          <w:rFonts w:hint="cs"/>
          <w:rtl/>
        </w:rPr>
        <w:t>زیادتری</w:t>
      </w:r>
      <w:r w:rsidR="00F34457">
        <w:rPr>
          <w:rFonts w:hint="cs"/>
          <w:rtl/>
        </w:rPr>
        <w:t xml:space="preserve"> دارد.</w:t>
      </w:r>
    </w:p>
    <w:p w:rsidR="00F471CC" w:rsidRDefault="00F471CC" w:rsidP="00894140">
      <w:pPr>
        <w:ind w:firstLine="0"/>
        <w:rPr>
          <w:rtl/>
        </w:rPr>
      </w:pPr>
      <w:r>
        <w:rPr>
          <w:rFonts w:hint="cs"/>
          <w:rtl/>
        </w:rPr>
        <w:t xml:space="preserve">با </w:t>
      </w:r>
      <w:r w:rsidR="006E7CC3">
        <w:rPr>
          <w:rFonts w:hint="cs"/>
          <w:rtl/>
        </w:rPr>
        <w:t xml:space="preserve">پیشگیری و با اطلاعات </w:t>
      </w:r>
      <w:r w:rsidR="00EE575C">
        <w:rPr>
          <w:rFonts w:hint="cs"/>
          <w:rtl/>
        </w:rPr>
        <w:t>به‌موقع</w:t>
      </w:r>
      <w:r w:rsidR="006E7CC3">
        <w:rPr>
          <w:rFonts w:hint="cs"/>
          <w:rtl/>
        </w:rPr>
        <w:t>؛</w:t>
      </w:r>
      <w:r>
        <w:rPr>
          <w:rFonts w:hint="cs"/>
          <w:rtl/>
        </w:rPr>
        <w:t xml:space="preserve"> خیلی از مسائل و مشکلات اجتماعی، بهداشتی، </w:t>
      </w:r>
      <w:r w:rsidR="00EE575C">
        <w:rPr>
          <w:rFonts w:hint="cs"/>
          <w:rtl/>
        </w:rPr>
        <w:t>خانوادگی</w:t>
      </w:r>
      <w:r>
        <w:rPr>
          <w:rFonts w:hint="cs"/>
          <w:rtl/>
        </w:rPr>
        <w:t xml:space="preserve">؛ </w:t>
      </w:r>
      <w:r w:rsidR="006E7CC3">
        <w:rPr>
          <w:rFonts w:hint="cs"/>
          <w:rtl/>
        </w:rPr>
        <w:t xml:space="preserve">را </w:t>
      </w:r>
      <w:r w:rsidR="004F69CF">
        <w:rPr>
          <w:rFonts w:hint="cs"/>
          <w:rtl/>
        </w:rPr>
        <w:t>می‌شود</w:t>
      </w:r>
      <w:r w:rsidR="006E7CC3">
        <w:rPr>
          <w:rFonts w:hint="cs"/>
          <w:rtl/>
        </w:rPr>
        <w:t>؛ گرفت.</w:t>
      </w:r>
    </w:p>
    <w:p w:rsidR="006E7CC3" w:rsidRDefault="006E7CC3" w:rsidP="00894140">
      <w:pPr>
        <w:ind w:firstLine="0"/>
        <w:rPr>
          <w:rtl/>
        </w:rPr>
      </w:pPr>
      <w:r>
        <w:rPr>
          <w:rFonts w:hint="cs"/>
          <w:rtl/>
        </w:rPr>
        <w:t xml:space="preserve">مثلاً با یک آزمایش جلوی بعضی از به دنیا آمدن نوزاد معلول گرفته </w:t>
      </w:r>
      <w:r w:rsidR="004F69CF">
        <w:rPr>
          <w:rFonts w:hint="cs"/>
          <w:rtl/>
        </w:rPr>
        <w:t>می‌شود</w:t>
      </w:r>
      <w:r w:rsidR="00763D58">
        <w:rPr>
          <w:rFonts w:hint="cs"/>
          <w:rtl/>
        </w:rPr>
        <w:t xml:space="preserve">، شهر ما هم </w:t>
      </w:r>
      <w:r w:rsidR="00EE575C">
        <w:rPr>
          <w:rFonts w:hint="cs"/>
          <w:rtl/>
        </w:rPr>
        <w:t>به‌گونه‌ای</w:t>
      </w:r>
      <w:r w:rsidR="00CF43E7">
        <w:rPr>
          <w:rFonts w:hint="cs"/>
          <w:rtl/>
        </w:rPr>
        <w:t xml:space="preserve"> است که؛ </w:t>
      </w:r>
      <w:r w:rsidR="00EE575C">
        <w:rPr>
          <w:rFonts w:hint="cs"/>
          <w:rtl/>
        </w:rPr>
        <w:t>معلولیت‌های</w:t>
      </w:r>
      <w:r w:rsidR="00CF43E7">
        <w:rPr>
          <w:rFonts w:hint="cs"/>
          <w:rtl/>
        </w:rPr>
        <w:t xml:space="preserve"> زیادی داریم</w:t>
      </w:r>
      <w:r w:rsidR="005A75BB">
        <w:rPr>
          <w:rFonts w:hint="cs"/>
          <w:rtl/>
        </w:rPr>
        <w:t xml:space="preserve"> و امراض دیگر که؛ </w:t>
      </w:r>
      <w:r w:rsidR="00F26465">
        <w:rPr>
          <w:rFonts w:hint="cs"/>
          <w:rtl/>
        </w:rPr>
        <w:t xml:space="preserve">بعضی </w:t>
      </w:r>
      <w:r w:rsidR="00EE575C">
        <w:rPr>
          <w:rFonts w:hint="cs"/>
          <w:rtl/>
        </w:rPr>
        <w:t>ضربه‌های</w:t>
      </w:r>
      <w:r w:rsidR="005A75BB">
        <w:rPr>
          <w:rFonts w:hint="cs"/>
          <w:rtl/>
        </w:rPr>
        <w:t xml:space="preserve"> اقتصادی به جامعه </w:t>
      </w:r>
      <w:r w:rsidR="00EE575C">
        <w:rPr>
          <w:rFonts w:hint="cs"/>
          <w:rtl/>
        </w:rPr>
        <w:t>می‌زند</w:t>
      </w:r>
      <w:r w:rsidR="00F26465">
        <w:rPr>
          <w:rFonts w:hint="cs"/>
          <w:rtl/>
        </w:rPr>
        <w:t xml:space="preserve">، یا رعایت نکردن مقررات راهنمایی و رانندگی؛ همه </w:t>
      </w:r>
      <w:r w:rsidR="00EE575C">
        <w:rPr>
          <w:rFonts w:hint="cs"/>
          <w:rtl/>
        </w:rPr>
        <w:t>این‌ها</w:t>
      </w:r>
      <w:r w:rsidR="00F26465">
        <w:rPr>
          <w:rFonts w:hint="cs"/>
          <w:rtl/>
        </w:rPr>
        <w:t xml:space="preserve"> اگر سر جای خودش و دقیق و فرهنگ جامعه این بشود که باید قوانین اجتماعی را رعایت بکنیم.</w:t>
      </w:r>
    </w:p>
    <w:p w:rsidR="00C71137" w:rsidRDefault="00C71137" w:rsidP="00894140">
      <w:pPr>
        <w:ind w:firstLine="0"/>
        <w:rPr>
          <w:rtl/>
        </w:rPr>
      </w:pPr>
      <w:r>
        <w:rPr>
          <w:rFonts w:hint="cs"/>
          <w:rtl/>
        </w:rPr>
        <w:t xml:space="preserve">2- نکته بعدی؛ بُعد شرعی این قضیه است که؛ در اسلام یکی از نمازهای واجب؛ نماز آیات است که در مواقع خاصی </w:t>
      </w:r>
      <w:r w:rsidR="00EE575C">
        <w:rPr>
          <w:rFonts w:hint="cs"/>
          <w:rtl/>
        </w:rPr>
        <w:t>به‌عنوان</w:t>
      </w:r>
      <w:r>
        <w:rPr>
          <w:rFonts w:hint="cs"/>
          <w:rtl/>
        </w:rPr>
        <w:t xml:space="preserve"> یک فریضه واجب؛ همه موظف هستیم که آن نماز را بخوانیم</w:t>
      </w:r>
      <w:r w:rsidR="00B2277C">
        <w:rPr>
          <w:rFonts w:hint="cs"/>
          <w:rtl/>
        </w:rPr>
        <w:t xml:space="preserve">، در موقع </w:t>
      </w:r>
      <w:r w:rsidR="00EE575C">
        <w:rPr>
          <w:rFonts w:hint="cs"/>
          <w:rtl/>
        </w:rPr>
        <w:t>ماه‌گرفتگی</w:t>
      </w:r>
      <w:r w:rsidR="00B2277C">
        <w:rPr>
          <w:rFonts w:hint="cs"/>
          <w:rtl/>
        </w:rPr>
        <w:t xml:space="preserve">، </w:t>
      </w:r>
      <w:r w:rsidR="00EE575C">
        <w:rPr>
          <w:rFonts w:hint="cs"/>
          <w:rtl/>
        </w:rPr>
        <w:t>خورشیدگرفتگی</w:t>
      </w:r>
      <w:r w:rsidR="00B2277C">
        <w:rPr>
          <w:rFonts w:hint="cs"/>
          <w:rtl/>
        </w:rPr>
        <w:t xml:space="preserve"> و زلزله و حوادث نظیر </w:t>
      </w:r>
      <w:r w:rsidR="00EE575C">
        <w:rPr>
          <w:rFonts w:hint="cs"/>
          <w:rtl/>
        </w:rPr>
        <w:t>این‌ها</w:t>
      </w:r>
      <w:r w:rsidR="00B2277C">
        <w:rPr>
          <w:rFonts w:hint="cs"/>
          <w:rtl/>
        </w:rPr>
        <w:t>؛ با تفصیلی که در احکام شرعی آمده است؛ نماز آیات بر همه ما واجب است</w:t>
      </w:r>
      <w:r w:rsidR="00295C83">
        <w:rPr>
          <w:rFonts w:hint="cs"/>
          <w:rtl/>
        </w:rPr>
        <w:t>.</w:t>
      </w:r>
    </w:p>
    <w:p w:rsidR="00295C83" w:rsidRDefault="00295C83" w:rsidP="00894140">
      <w:pPr>
        <w:ind w:firstLine="0"/>
        <w:rPr>
          <w:rtl/>
        </w:rPr>
      </w:pPr>
      <w:r>
        <w:rPr>
          <w:rFonts w:hint="cs"/>
          <w:rtl/>
        </w:rPr>
        <w:t xml:space="preserve">توصیه </w:t>
      </w:r>
      <w:r w:rsidR="00095772">
        <w:rPr>
          <w:rFonts w:hint="cs"/>
          <w:rtl/>
        </w:rPr>
        <w:t>می‌کنم</w:t>
      </w:r>
      <w:r>
        <w:rPr>
          <w:rFonts w:hint="cs"/>
          <w:rtl/>
        </w:rPr>
        <w:t xml:space="preserve"> که؛ همه توجه به خواندن نماز آیات داشته باشید.</w:t>
      </w:r>
    </w:p>
    <w:p w:rsidR="007E0BC9" w:rsidRDefault="00295C83" w:rsidP="00894140">
      <w:pPr>
        <w:ind w:firstLine="0"/>
        <w:rPr>
          <w:rtl/>
        </w:rPr>
      </w:pPr>
      <w:r>
        <w:rPr>
          <w:rFonts w:hint="cs"/>
          <w:rtl/>
        </w:rPr>
        <w:t xml:space="preserve">تغییر و تحول در </w:t>
      </w:r>
      <w:r w:rsidR="00EE575C">
        <w:rPr>
          <w:rFonts w:hint="cs"/>
          <w:rtl/>
        </w:rPr>
        <w:t>خورشیدگرفتگی</w:t>
      </w:r>
      <w:r>
        <w:rPr>
          <w:rFonts w:hint="cs"/>
          <w:rtl/>
        </w:rPr>
        <w:t xml:space="preserve">؛ باید ما را متوجه </w:t>
      </w:r>
      <w:r w:rsidR="00EE575C">
        <w:rPr>
          <w:rFonts w:hint="cs"/>
          <w:rtl/>
        </w:rPr>
        <w:t>به‌نظام</w:t>
      </w:r>
      <w:r>
        <w:rPr>
          <w:rFonts w:hint="cs"/>
          <w:rtl/>
        </w:rPr>
        <w:t xml:space="preserve"> بدیع عالم بکند که؛ بسیار </w:t>
      </w:r>
      <w:r w:rsidR="00EE575C">
        <w:rPr>
          <w:rFonts w:hint="cs"/>
          <w:rtl/>
        </w:rPr>
        <w:t>شگفت‌انگیز</w:t>
      </w:r>
      <w:r>
        <w:rPr>
          <w:rFonts w:hint="cs"/>
          <w:rtl/>
        </w:rPr>
        <w:t xml:space="preserve"> است که خداوند چطور این خورشید و ماه و فلک را برای حیات ما؛ تنظیم کرده است</w:t>
      </w:r>
      <w:r w:rsidR="00E105B5">
        <w:rPr>
          <w:rFonts w:hint="cs"/>
          <w:rtl/>
        </w:rPr>
        <w:t xml:space="preserve">، در قرآن هم به خورشید </w:t>
      </w:r>
      <w:r w:rsidR="00EE575C">
        <w:rPr>
          <w:rFonts w:hint="cs"/>
          <w:rtl/>
        </w:rPr>
        <w:t>قسم‌خورده</w:t>
      </w:r>
      <w:r w:rsidR="00E105B5">
        <w:rPr>
          <w:rFonts w:hint="cs"/>
          <w:rtl/>
        </w:rPr>
        <w:t xml:space="preserve"> شده؛ </w:t>
      </w:r>
      <w:r w:rsidR="00EE575C">
        <w:rPr>
          <w:rFonts w:hint="cs"/>
          <w:rtl/>
        </w:rPr>
        <w:t>به خاطر</w:t>
      </w:r>
      <w:r w:rsidR="00E105B5">
        <w:rPr>
          <w:rFonts w:hint="cs"/>
          <w:rtl/>
        </w:rPr>
        <w:t xml:space="preserve"> اینکه؛ محضر آیات الهی است و قرار دادن نماز آیات در </w:t>
      </w:r>
      <w:r w:rsidR="00EE575C">
        <w:rPr>
          <w:rFonts w:hint="cs"/>
          <w:rtl/>
        </w:rPr>
        <w:t>آن‌وقت</w:t>
      </w:r>
      <w:r w:rsidR="00E105B5">
        <w:rPr>
          <w:rFonts w:hint="cs"/>
          <w:rtl/>
        </w:rPr>
        <w:t xml:space="preserve">؛ </w:t>
      </w:r>
      <w:r w:rsidR="00EE575C">
        <w:rPr>
          <w:rFonts w:hint="cs"/>
          <w:rtl/>
        </w:rPr>
        <w:t>به خاطر</w:t>
      </w:r>
      <w:r w:rsidR="00E105B5">
        <w:rPr>
          <w:rFonts w:hint="cs"/>
          <w:rtl/>
        </w:rPr>
        <w:t xml:space="preserve"> این است که؛ یک حادثه نو است و ما را متوجه عظمت خلقت </w:t>
      </w:r>
      <w:r w:rsidR="00EE575C">
        <w:rPr>
          <w:rFonts w:hint="cs"/>
          <w:rtl/>
        </w:rPr>
        <w:t>می‌کند</w:t>
      </w:r>
      <w:r w:rsidR="00171BBC">
        <w:rPr>
          <w:rFonts w:hint="cs"/>
          <w:rtl/>
        </w:rPr>
        <w:t xml:space="preserve"> و متوجه این </w:t>
      </w:r>
      <w:r w:rsidR="00EE575C">
        <w:rPr>
          <w:rFonts w:hint="cs"/>
          <w:rtl/>
        </w:rPr>
        <w:t>می‌کند</w:t>
      </w:r>
      <w:r w:rsidR="00171BBC">
        <w:rPr>
          <w:rFonts w:hint="cs"/>
          <w:rtl/>
        </w:rPr>
        <w:t xml:space="preserve"> که </w:t>
      </w:r>
      <w:r w:rsidR="00EE575C">
        <w:rPr>
          <w:rFonts w:hint="cs"/>
          <w:rtl/>
        </w:rPr>
        <w:t>همه‌چیز</w:t>
      </w:r>
      <w:r w:rsidR="00171BBC">
        <w:rPr>
          <w:rFonts w:hint="cs"/>
          <w:rtl/>
        </w:rPr>
        <w:t xml:space="preserve"> دست خداوند است و </w:t>
      </w:r>
      <w:r w:rsidR="00EE575C">
        <w:rPr>
          <w:rFonts w:hint="cs"/>
          <w:rtl/>
        </w:rPr>
        <w:t>با اراده</w:t>
      </w:r>
      <w:r w:rsidR="00171BBC">
        <w:rPr>
          <w:rFonts w:hint="cs"/>
          <w:rtl/>
        </w:rPr>
        <w:t xml:space="preserve"> او؛ ممکن است که همه </w:t>
      </w:r>
      <w:r w:rsidR="00EE575C">
        <w:rPr>
          <w:rFonts w:hint="cs"/>
          <w:rtl/>
        </w:rPr>
        <w:t>این‌ها</w:t>
      </w:r>
      <w:r w:rsidR="00171BBC">
        <w:rPr>
          <w:rFonts w:hint="cs"/>
          <w:rtl/>
        </w:rPr>
        <w:t xml:space="preserve"> از ما گرفته بشود و همچنین نماز آیات برای بیدا</w:t>
      </w:r>
      <w:r w:rsidR="001B5805">
        <w:rPr>
          <w:rFonts w:hint="cs"/>
          <w:rtl/>
        </w:rPr>
        <w:t xml:space="preserve">ر شدن باطن قرار </w:t>
      </w:r>
      <w:r w:rsidR="00EE575C">
        <w:rPr>
          <w:rFonts w:hint="cs"/>
          <w:rtl/>
        </w:rPr>
        <w:t>داده‌شده</w:t>
      </w:r>
      <w:r w:rsidR="001B5805">
        <w:rPr>
          <w:rFonts w:hint="cs"/>
          <w:rtl/>
        </w:rPr>
        <w:t xml:space="preserve"> و یک نوع هشدار است.</w:t>
      </w:r>
    </w:p>
    <w:p w:rsidR="001B5805" w:rsidRDefault="00406225" w:rsidP="00894140">
      <w:pPr>
        <w:ind w:firstLine="0"/>
        <w:rPr>
          <w:rtl/>
        </w:rPr>
      </w:pPr>
      <w:r>
        <w:rPr>
          <w:rFonts w:hint="cs"/>
          <w:rtl/>
        </w:rPr>
        <w:t xml:space="preserve">وقت ادا نماز آیات برای </w:t>
      </w:r>
      <w:r w:rsidR="00EE575C">
        <w:rPr>
          <w:rFonts w:hint="cs"/>
          <w:rtl/>
        </w:rPr>
        <w:t>خورشیدگرفتگی</w:t>
      </w:r>
      <w:r>
        <w:rPr>
          <w:rFonts w:hint="cs"/>
          <w:rtl/>
        </w:rPr>
        <w:t xml:space="preserve">؛ از شروع </w:t>
      </w:r>
      <w:r w:rsidR="00EE575C">
        <w:rPr>
          <w:rFonts w:hint="cs"/>
          <w:rtl/>
        </w:rPr>
        <w:t>خورشیدگرفتگی</w:t>
      </w:r>
      <w:r>
        <w:rPr>
          <w:rFonts w:hint="cs"/>
          <w:rtl/>
        </w:rPr>
        <w:t xml:space="preserve"> تا </w:t>
      </w:r>
      <w:r w:rsidR="004F69CF">
        <w:rPr>
          <w:rFonts w:hint="cs"/>
          <w:rtl/>
        </w:rPr>
        <w:t>وقتی‌که</w:t>
      </w:r>
      <w:r>
        <w:rPr>
          <w:rFonts w:hint="cs"/>
          <w:rtl/>
        </w:rPr>
        <w:t xml:space="preserve"> شروع به باز شدن </w:t>
      </w:r>
      <w:r w:rsidR="00EE575C">
        <w:rPr>
          <w:rFonts w:hint="cs"/>
          <w:rtl/>
        </w:rPr>
        <w:t>می‌کند</w:t>
      </w:r>
      <w:r w:rsidR="00B02B49">
        <w:rPr>
          <w:rFonts w:hint="cs"/>
          <w:rtl/>
        </w:rPr>
        <w:t xml:space="preserve">، از </w:t>
      </w:r>
      <w:r w:rsidR="00095772">
        <w:rPr>
          <w:rFonts w:hint="cs"/>
          <w:rtl/>
        </w:rPr>
        <w:t>هنگامی‌که</w:t>
      </w:r>
      <w:r w:rsidR="00B02B49">
        <w:rPr>
          <w:rFonts w:hint="cs"/>
          <w:rtl/>
        </w:rPr>
        <w:t xml:space="preserve"> شروع به باز شدن </w:t>
      </w:r>
      <w:r w:rsidR="00EE575C">
        <w:rPr>
          <w:rFonts w:hint="cs"/>
          <w:rtl/>
        </w:rPr>
        <w:t>می‌کند</w:t>
      </w:r>
      <w:r w:rsidR="00B02B49">
        <w:rPr>
          <w:rFonts w:hint="cs"/>
          <w:rtl/>
        </w:rPr>
        <w:t xml:space="preserve">؛ تا پایان </w:t>
      </w:r>
      <w:r w:rsidR="00EE575C">
        <w:rPr>
          <w:rFonts w:hint="cs"/>
          <w:rtl/>
        </w:rPr>
        <w:t>خورشیدگرفتگی</w:t>
      </w:r>
      <w:r w:rsidR="00B02B49">
        <w:rPr>
          <w:rFonts w:hint="cs"/>
          <w:rtl/>
        </w:rPr>
        <w:t xml:space="preserve">؛ اگر کسی نماز </w:t>
      </w:r>
      <w:r w:rsidR="00EE575C">
        <w:rPr>
          <w:rFonts w:hint="cs"/>
          <w:rtl/>
        </w:rPr>
        <w:t>می‌خواند</w:t>
      </w:r>
      <w:r w:rsidR="00B02B49">
        <w:rPr>
          <w:rFonts w:hint="cs"/>
          <w:rtl/>
        </w:rPr>
        <w:t xml:space="preserve">؛ </w:t>
      </w:r>
      <w:r w:rsidR="00EE575C">
        <w:rPr>
          <w:rFonts w:hint="cs"/>
          <w:rtl/>
        </w:rPr>
        <w:t>به‌قصد</w:t>
      </w:r>
      <w:r w:rsidR="00B02B49">
        <w:rPr>
          <w:rFonts w:hint="cs"/>
          <w:rtl/>
        </w:rPr>
        <w:t xml:space="preserve"> رجاء باید نماز بگذارد</w:t>
      </w:r>
      <w:r w:rsidR="00A078A7">
        <w:rPr>
          <w:rFonts w:hint="cs"/>
          <w:rtl/>
        </w:rPr>
        <w:t xml:space="preserve"> و </w:t>
      </w:r>
      <w:r w:rsidR="00EE575C">
        <w:rPr>
          <w:rFonts w:hint="cs"/>
          <w:rtl/>
        </w:rPr>
        <w:t>بعدازآن</w:t>
      </w:r>
      <w:r w:rsidR="00A078A7">
        <w:rPr>
          <w:rFonts w:hint="cs"/>
          <w:rtl/>
        </w:rPr>
        <w:t xml:space="preserve"> دیگر نماز قضا است</w:t>
      </w:r>
      <w:r w:rsidR="00F67005">
        <w:rPr>
          <w:rFonts w:hint="cs"/>
          <w:rtl/>
        </w:rPr>
        <w:t>.</w:t>
      </w:r>
    </w:p>
    <w:p w:rsidR="00F67005" w:rsidRDefault="00F67005" w:rsidP="00894140">
      <w:pPr>
        <w:ind w:firstLine="0"/>
        <w:rPr>
          <w:rtl/>
        </w:rPr>
      </w:pPr>
      <w:r>
        <w:rPr>
          <w:rFonts w:hint="cs"/>
          <w:rtl/>
        </w:rPr>
        <w:t xml:space="preserve">ان شاء الله هم بُعد بهداشتی </w:t>
      </w:r>
      <w:r w:rsidR="002B1BC5">
        <w:rPr>
          <w:rFonts w:hint="cs"/>
          <w:rtl/>
        </w:rPr>
        <w:t>و هم بُعد ایمانی این پدیده الهی و هم بحث نماز و احکامش؛</w:t>
      </w:r>
      <w:r>
        <w:rPr>
          <w:rFonts w:hint="cs"/>
          <w:rtl/>
        </w:rPr>
        <w:t xml:space="preserve"> </w:t>
      </w:r>
      <w:r w:rsidR="00EE575C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بگیرد</w:t>
      </w:r>
      <w:r w:rsidR="002B1BC5">
        <w:rPr>
          <w:rFonts w:hint="cs"/>
          <w:rtl/>
        </w:rPr>
        <w:t>.</w:t>
      </w:r>
    </w:p>
    <w:p w:rsidR="003A70A1" w:rsidRDefault="003A70A1" w:rsidP="00894140">
      <w:pPr>
        <w:ind w:firstLine="0"/>
        <w:rPr>
          <w:rtl/>
        </w:rPr>
      </w:pPr>
    </w:p>
    <w:sectPr w:rsidR="003A70A1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E6" w:rsidRDefault="00F236E6" w:rsidP="000D5800">
      <w:pPr>
        <w:spacing w:after="0"/>
      </w:pPr>
      <w:r>
        <w:separator/>
      </w:r>
    </w:p>
  </w:endnote>
  <w:endnote w:type="continuationSeparator" w:id="0">
    <w:p w:rsidR="00F236E6" w:rsidRDefault="00F236E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3D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E6" w:rsidRDefault="00F236E6" w:rsidP="000D5800">
      <w:pPr>
        <w:spacing w:after="0"/>
      </w:pPr>
      <w:r>
        <w:separator/>
      </w:r>
    </w:p>
  </w:footnote>
  <w:footnote w:type="continuationSeparator" w:id="0">
    <w:p w:rsidR="00F236E6" w:rsidRDefault="00F236E6" w:rsidP="000D5800">
      <w:pPr>
        <w:spacing w:after="0"/>
      </w:pPr>
      <w:r>
        <w:continuationSeparator/>
      </w:r>
    </w:p>
  </w:footnote>
  <w:footnote w:id="1">
    <w:p w:rsidR="00E040C6" w:rsidRDefault="00E040C6" w:rsidP="00E040C6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E040C6" w:rsidRDefault="00E040C6" w:rsidP="00E040C6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r>
        <w:rPr>
          <w:rFonts w:cs="B Badr" w:hint="cs"/>
          <w:rtl/>
        </w:rPr>
        <w:t>آل‌عمران</w:t>
      </w:r>
      <w:bookmarkEnd w:id="3"/>
      <w:bookmarkEnd w:id="4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FB24A9" w:rsidRDefault="00FB24A9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آیه 94 و 95 سوره حِجر</w:t>
      </w:r>
    </w:p>
  </w:footnote>
  <w:footnote w:id="4">
    <w:p w:rsidR="00894140" w:rsidRDefault="00894140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آیه 97 و 98سوره حِجر</w:t>
      </w:r>
    </w:p>
  </w:footnote>
  <w:footnote w:id="5">
    <w:p w:rsidR="00747C3A" w:rsidRDefault="00747C3A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مسد آیه 1</w:t>
      </w:r>
    </w:p>
  </w:footnote>
  <w:footnote w:id="6">
    <w:p w:rsidR="00E040C6" w:rsidRDefault="00E040C6" w:rsidP="00E040C6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7">
    <w:p w:rsidR="00E040C6" w:rsidRDefault="00E040C6" w:rsidP="00E040C6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آل‌عمران</w:t>
      </w:r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894140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2336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89414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894140">
      <w:rPr>
        <w:rFonts w:ascii="Adobe Arabic" w:hAnsi="Adobe Arabic" w:cs="Adobe Arabic" w:hint="cs"/>
        <w:b/>
        <w:bCs/>
        <w:sz w:val="24"/>
        <w:szCs w:val="24"/>
        <w:rtl/>
      </w:rPr>
      <w:t xml:space="preserve">خطبه های </w:t>
    </w:r>
    <w:r w:rsidR="00631812">
      <w:rPr>
        <w:rFonts w:ascii="Adobe Arabic" w:hAnsi="Adobe Arabic" w:cs="Adobe Arabic" w:hint="cs"/>
        <w:b/>
        <w:bCs/>
        <w:sz w:val="24"/>
        <w:szCs w:val="24"/>
        <w:rtl/>
      </w:rPr>
      <w:t xml:space="preserve">نماز جمعه </w:t>
    </w:r>
    <w:r w:rsidR="00894140">
      <w:rPr>
        <w:rFonts w:ascii="Adobe Arabic" w:hAnsi="Adobe Arabic" w:cs="Adobe Arabic" w:hint="cs"/>
        <w:b/>
        <w:bCs/>
        <w:sz w:val="24"/>
        <w:szCs w:val="24"/>
        <w:rtl/>
      </w:rPr>
      <w:t xml:space="preserve">آیت الله اعرافی                                            </w:t>
    </w:r>
    <w:r w:rsidR="00631812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894140">
      <w:rPr>
        <w:rFonts w:ascii="Adobe Arabic" w:hAnsi="Adobe Arabic" w:cs="Adobe Arabic" w:hint="cs"/>
        <w:b/>
        <w:bCs/>
        <w:sz w:val="24"/>
        <w:szCs w:val="24"/>
        <w:rtl/>
      </w:rPr>
      <w:t>شماره ثبت: 686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EDE11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12"/>
    <w:rsid w:val="00007060"/>
    <w:rsid w:val="000111C8"/>
    <w:rsid w:val="00014CAA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4FC7"/>
    <w:rsid w:val="0008533D"/>
    <w:rsid w:val="00085ED5"/>
    <w:rsid w:val="00095772"/>
    <w:rsid w:val="00095996"/>
    <w:rsid w:val="000A1A51"/>
    <w:rsid w:val="000B4B3C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3054"/>
    <w:rsid w:val="001550AE"/>
    <w:rsid w:val="00160CED"/>
    <w:rsid w:val="00166DD8"/>
    <w:rsid w:val="001712D6"/>
    <w:rsid w:val="00171BBC"/>
    <w:rsid w:val="001757C8"/>
    <w:rsid w:val="00177934"/>
    <w:rsid w:val="0018198F"/>
    <w:rsid w:val="00187DE0"/>
    <w:rsid w:val="00192A6A"/>
    <w:rsid w:val="0019566B"/>
    <w:rsid w:val="00196082"/>
    <w:rsid w:val="00197CDD"/>
    <w:rsid w:val="001B5805"/>
    <w:rsid w:val="001C367D"/>
    <w:rsid w:val="001C3CCA"/>
    <w:rsid w:val="001C68DD"/>
    <w:rsid w:val="001D1F54"/>
    <w:rsid w:val="001D24F8"/>
    <w:rsid w:val="001D542D"/>
    <w:rsid w:val="001D6605"/>
    <w:rsid w:val="001E0D69"/>
    <w:rsid w:val="001E306E"/>
    <w:rsid w:val="001E3FB0"/>
    <w:rsid w:val="001E4FFF"/>
    <w:rsid w:val="001F2E3E"/>
    <w:rsid w:val="0020092C"/>
    <w:rsid w:val="00200B0D"/>
    <w:rsid w:val="00206B69"/>
    <w:rsid w:val="00210F67"/>
    <w:rsid w:val="00224C0A"/>
    <w:rsid w:val="00233777"/>
    <w:rsid w:val="002376A5"/>
    <w:rsid w:val="002417C9"/>
    <w:rsid w:val="002529C5"/>
    <w:rsid w:val="002543AD"/>
    <w:rsid w:val="00254AC8"/>
    <w:rsid w:val="002615F7"/>
    <w:rsid w:val="00270294"/>
    <w:rsid w:val="00283229"/>
    <w:rsid w:val="002914BD"/>
    <w:rsid w:val="00295C83"/>
    <w:rsid w:val="00297263"/>
    <w:rsid w:val="002A21AE"/>
    <w:rsid w:val="002A35E0"/>
    <w:rsid w:val="002B1BC5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6D6D"/>
    <w:rsid w:val="00331826"/>
    <w:rsid w:val="00340BA3"/>
    <w:rsid w:val="00361188"/>
    <w:rsid w:val="00366400"/>
    <w:rsid w:val="003963D7"/>
    <w:rsid w:val="00396F28"/>
    <w:rsid w:val="003A1A05"/>
    <w:rsid w:val="003A2654"/>
    <w:rsid w:val="003A70A1"/>
    <w:rsid w:val="003C06BF"/>
    <w:rsid w:val="003C7899"/>
    <w:rsid w:val="003D2F0A"/>
    <w:rsid w:val="003D563F"/>
    <w:rsid w:val="003E1E58"/>
    <w:rsid w:val="003E2BAB"/>
    <w:rsid w:val="00405199"/>
    <w:rsid w:val="00406225"/>
    <w:rsid w:val="00410699"/>
    <w:rsid w:val="00415360"/>
    <w:rsid w:val="004215FA"/>
    <w:rsid w:val="00421ED4"/>
    <w:rsid w:val="00435D38"/>
    <w:rsid w:val="00443EB7"/>
    <w:rsid w:val="0044591E"/>
    <w:rsid w:val="004476F0"/>
    <w:rsid w:val="00451A9E"/>
    <w:rsid w:val="00455B91"/>
    <w:rsid w:val="004651D2"/>
    <w:rsid w:val="00465D26"/>
    <w:rsid w:val="004666F4"/>
    <w:rsid w:val="004679F8"/>
    <w:rsid w:val="004A790F"/>
    <w:rsid w:val="004B337F"/>
    <w:rsid w:val="004C4D9F"/>
    <w:rsid w:val="004D5400"/>
    <w:rsid w:val="004F3596"/>
    <w:rsid w:val="004F628C"/>
    <w:rsid w:val="004F69CF"/>
    <w:rsid w:val="005049C2"/>
    <w:rsid w:val="00530FD7"/>
    <w:rsid w:val="00545B0C"/>
    <w:rsid w:val="00551628"/>
    <w:rsid w:val="005575EA"/>
    <w:rsid w:val="0056771D"/>
    <w:rsid w:val="00572E2D"/>
    <w:rsid w:val="00580CFA"/>
    <w:rsid w:val="00585893"/>
    <w:rsid w:val="00592103"/>
    <w:rsid w:val="005941DD"/>
    <w:rsid w:val="00596B4B"/>
    <w:rsid w:val="005A545E"/>
    <w:rsid w:val="005A5862"/>
    <w:rsid w:val="005A75BB"/>
    <w:rsid w:val="005B05D4"/>
    <w:rsid w:val="005B0852"/>
    <w:rsid w:val="005B16EB"/>
    <w:rsid w:val="005C06AE"/>
    <w:rsid w:val="005C3B88"/>
    <w:rsid w:val="005F7150"/>
    <w:rsid w:val="00610C18"/>
    <w:rsid w:val="00612385"/>
    <w:rsid w:val="0061376C"/>
    <w:rsid w:val="00617C7C"/>
    <w:rsid w:val="00627180"/>
    <w:rsid w:val="00631812"/>
    <w:rsid w:val="00636EFA"/>
    <w:rsid w:val="0066229C"/>
    <w:rsid w:val="00663AAD"/>
    <w:rsid w:val="006821B0"/>
    <w:rsid w:val="0068403A"/>
    <w:rsid w:val="0069696C"/>
    <w:rsid w:val="00696C84"/>
    <w:rsid w:val="006A085A"/>
    <w:rsid w:val="006C125E"/>
    <w:rsid w:val="006C3C0B"/>
    <w:rsid w:val="006D3A87"/>
    <w:rsid w:val="006E7CC3"/>
    <w:rsid w:val="006F01B4"/>
    <w:rsid w:val="006F05C4"/>
    <w:rsid w:val="00703DD3"/>
    <w:rsid w:val="007075B3"/>
    <w:rsid w:val="0072261C"/>
    <w:rsid w:val="007248F5"/>
    <w:rsid w:val="00734D59"/>
    <w:rsid w:val="0073609B"/>
    <w:rsid w:val="00736E63"/>
    <w:rsid w:val="007378A9"/>
    <w:rsid w:val="00737A6C"/>
    <w:rsid w:val="00747C3A"/>
    <w:rsid w:val="0075033E"/>
    <w:rsid w:val="00751651"/>
    <w:rsid w:val="00752745"/>
    <w:rsid w:val="0075336C"/>
    <w:rsid w:val="00753A93"/>
    <w:rsid w:val="00763D58"/>
    <w:rsid w:val="0076665E"/>
    <w:rsid w:val="00772185"/>
    <w:rsid w:val="0077266A"/>
    <w:rsid w:val="007749BC"/>
    <w:rsid w:val="00780C88"/>
    <w:rsid w:val="00780E25"/>
    <w:rsid w:val="007818F0"/>
    <w:rsid w:val="00783462"/>
    <w:rsid w:val="00787B13"/>
    <w:rsid w:val="00792FAC"/>
    <w:rsid w:val="007941BF"/>
    <w:rsid w:val="00795D02"/>
    <w:rsid w:val="007A431B"/>
    <w:rsid w:val="007A5D2F"/>
    <w:rsid w:val="007B0062"/>
    <w:rsid w:val="007B56A8"/>
    <w:rsid w:val="007B6FEB"/>
    <w:rsid w:val="007C1EF7"/>
    <w:rsid w:val="007C710E"/>
    <w:rsid w:val="007D0B88"/>
    <w:rsid w:val="007D1549"/>
    <w:rsid w:val="007E03E9"/>
    <w:rsid w:val="007E04EE"/>
    <w:rsid w:val="007E0BC9"/>
    <w:rsid w:val="007E636F"/>
    <w:rsid w:val="007E7FA7"/>
    <w:rsid w:val="007F0721"/>
    <w:rsid w:val="007F293C"/>
    <w:rsid w:val="007F3221"/>
    <w:rsid w:val="007F4A90"/>
    <w:rsid w:val="007F7E76"/>
    <w:rsid w:val="0080237A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2E1E"/>
    <w:rsid w:val="00883733"/>
    <w:rsid w:val="00894140"/>
    <w:rsid w:val="008965D2"/>
    <w:rsid w:val="008A236D"/>
    <w:rsid w:val="008B2AFF"/>
    <w:rsid w:val="008B3C4A"/>
    <w:rsid w:val="008B565A"/>
    <w:rsid w:val="008C3414"/>
    <w:rsid w:val="008C7A2C"/>
    <w:rsid w:val="008D030F"/>
    <w:rsid w:val="008D18D2"/>
    <w:rsid w:val="008D36D5"/>
    <w:rsid w:val="008D593D"/>
    <w:rsid w:val="008E3903"/>
    <w:rsid w:val="008F083F"/>
    <w:rsid w:val="008F63E3"/>
    <w:rsid w:val="00900A8F"/>
    <w:rsid w:val="00913C3B"/>
    <w:rsid w:val="00915509"/>
    <w:rsid w:val="00927388"/>
    <w:rsid w:val="009274CC"/>
    <w:rsid w:val="009274FE"/>
    <w:rsid w:val="009401AC"/>
    <w:rsid w:val="00940323"/>
    <w:rsid w:val="00942412"/>
    <w:rsid w:val="009475B7"/>
    <w:rsid w:val="0095758E"/>
    <w:rsid w:val="009613AC"/>
    <w:rsid w:val="0097578C"/>
    <w:rsid w:val="00980643"/>
    <w:rsid w:val="00991A1D"/>
    <w:rsid w:val="009A1B11"/>
    <w:rsid w:val="009A42EF"/>
    <w:rsid w:val="009B46BC"/>
    <w:rsid w:val="009B61C3"/>
    <w:rsid w:val="009C7B4F"/>
    <w:rsid w:val="009E1F06"/>
    <w:rsid w:val="009F4EB3"/>
    <w:rsid w:val="009F5F6C"/>
    <w:rsid w:val="00A05FBC"/>
    <w:rsid w:val="00A06D48"/>
    <w:rsid w:val="00A078A7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664F"/>
    <w:rsid w:val="00AD0304"/>
    <w:rsid w:val="00AD27BE"/>
    <w:rsid w:val="00AE0C98"/>
    <w:rsid w:val="00AF0F1A"/>
    <w:rsid w:val="00AF7441"/>
    <w:rsid w:val="00B01724"/>
    <w:rsid w:val="00B01FD0"/>
    <w:rsid w:val="00B02B49"/>
    <w:rsid w:val="00B07D3E"/>
    <w:rsid w:val="00B1300D"/>
    <w:rsid w:val="00B15027"/>
    <w:rsid w:val="00B21CF4"/>
    <w:rsid w:val="00B2277C"/>
    <w:rsid w:val="00B24300"/>
    <w:rsid w:val="00B330C7"/>
    <w:rsid w:val="00B33BEB"/>
    <w:rsid w:val="00B34736"/>
    <w:rsid w:val="00B447C6"/>
    <w:rsid w:val="00B55D51"/>
    <w:rsid w:val="00B57D65"/>
    <w:rsid w:val="00B63F15"/>
    <w:rsid w:val="00B716C9"/>
    <w:rsid w:val="00B71CF1"/>
    <w:rsid w:val="00B72790"/>
    <w:rsid w:val="00B9119B"/>
    <w:rsid w:val="00B96A3B"/>
    <w:rsid w:val="00BA51A8"/>
    <w:rsid w:val="00BB5F7E"/>
    <w:rsid w:val="00BC26F6"/>
    <w:rsid w:val="00BC4833"/>
    <w:rsid w:val="00BD3122"/>
    <w:rsid w:val="00BD40DA"/>
    <w:rsid w:val="00BD712C"/>
    <w:rsid w:val="00BE0618"/>
    <w:rsid w:val="00BF3D67"/>
    <w:rsid w:val="00C11188"/>
    <w:rsid w:val="00C13A25"/>
    <w:rsid w:val="00C160AF"/>
    <w:rsid w:val="00C17970"/>
    <w:rsid w:val="00C22299"/>
    <w:rsid w:val="00C2269D"/>
    <w:rsid w:val="00C25609"/>
    <w:rsid w:val="00C262D7"/>
    <w:rsid w:val="00C26607"/>
    <w:rsid w:val="00C27646"/>
    <w:rsid w:val="00C35CF1"/>
    <w:rsid w:val="00C53CD1"/>
    <w:rsid w:val="00C57DFE"/>
    <w:rsid w:val="00C60D75"/>
    <w:rsid w:val="00C64CEA"/>
    <w:rsid w:val="00C71137"/>
    <w:rsid w:val="00C73012"/>
    <w:rsid w:val="00C76295"/>
    <w:rsid w:val="00C763DD"/>
    <w:rsid w:val="00C803C2"/>
    <w:rsid w:val="00C805CE"/>
    <w:rsid w:val="00C84FC0"/>
    <w:rsid w:val="00C86C41"/>
    <w:rsid w:val="00C90243"/>
    <w:rsid w:val="00C9244A"/>
    <w:rsid w:val="00C9781A"/>
    <w:rsid w:val="00CB0E5D"/>
    <w:rsid w:val="00CB5DA3"/>
    <w:rsid w:val="00CC3976"/>
    <w:rsid w:val="00CC5C50"/>
    <w:rsid w:val="00CC720E"/>
    <w:rsid w:val="00CD6DBE"/>
    <w:rsid w:val="00CE09B7"/>
    <w:rsid w:val="00CE1DF5"/>
    <w:rsid w:val="00CE31E6"/>
    <w:rsid w:val="00CE3B74"/>
    <w:rsid w:val="00CE3DFD"/>
    <w:rsid w:val="00CF42E2"/>
    <w:rsid w:val="00CF43E7"/>
    <w:rsid w:val="00CF7916"/>
    <w:rsid w:val="00D013DA"/>
    <w:rsid w:val="00D1135C"/>
    <w:rsid w:val="00D151E7"/>
    <w:rsid w:val="00D158F3"/>
    <w:rsid w:val="00D15FDC"/>
    <w:rsid w:val="00D244F2"/>
    <w:rsid w:val="00D2470E"/>
    <w:rsid w:val="00D257F0"/>
    <w:rsid w:val="00D31BCE"/>
    <w:rsid w:val="00D3665C"/>
    <w:rsid w:val="00D508CC"/>
    <w:rsid w:val="00D50F4B"/>
    <w:rsid w:val="00D60547"/>
    <w:rsid w:val="00D66444"/>
    <w:rsid w:val="00D76353"/>
    <w:rsid w:val="00DB19D3"/>
    <w:rsid w:val="00DB21CF"/>
    <w:rsid w:val="00DB28BB"/>
    <w:rsid w:val="00DC535B"/>
    <w:rsid w:val="00DC603F"/>
    <w:rsid w:val="00DD3C0D"/>
    <w:rsid w:val="00DD4864"/>
    <w:rsid w:val="00DD71A2"/>
    <w:rsid w:val="00DE1DC4"/>
    <w:rsid w:val="00DE4CD7"/>
    <w:rsid w:val="00E040C6"/>
    <w:rsid w:val="00E0639C"/>
    <w:rsid w:val="00E067E6"/>
    <w:rsid w:val="00E105B5"/>
    <w:rsid w:val="00E12531"/>
    <w:rsid w:val="00E143B0"/>
    <w:rsid w:val="00E23522"/>
    <w:rsid w:val="00E35457"/>
    <w:rsid w:val="00E4012D"/>
    <w:rsid w:val="00E46BF3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0F41"/>
    <w:rsid w:val="00EB3D35"/>
    <w:rsid w:val="00EC3697"/>
    <w:rsid w:val="00EC4393"/>
    <w:rsid w:val="00ED2236"/>
    <w:rsid w:val="00EE1C07"/>
    <w:rsid w:val="00EE2C91"/>
    <w:rsid w:val="00EE3979"/>
    <w:rsid w:val="00EE575C"/>
    <w:rsid w:val="00EF138C"/>
    <w:rsid w:val="00F034CE"/>
    <w:rsid w:val="00F05CC6"/>
    <w:rsid w:val="00F10A0F"/>
    <w:rsid w:val="00F1562C"/>
    <w:rsid w:val="00F236E6"/>
    <w:rsid w:val="00F25714"/>
    <w:rsid w:val="00F26465"/>
    <w:rsid w:val="00F34457"/>
    <w:rsid w:val="00F3446D"/>
    <w:rsid w:val="00F37191"/>
    <w:rsid w:val="00F40284"/>
    <w:rsid w:val="00F471CC"/>
    <w:rsid w:val="00F53380"/>
    <w:rsid w:val="00F67005"/>
    <w:rsid w:val="00F67976"/>
    <w:rsid w:val="00F70BE1"/>
    <w:rsid w:val="00F729E7"/>
    <w:rsid w:val="00F85929"/>
    <w:rsid w:val="00FB24A9"/>
    <w:rsid w:val="00FB3ED3"/>
    <w:rsid w:val="00FB4408"/>
    <w:rsid w:val="00FB7933"/>
    <w:rsid w:val="00FC0862"/>
    <w:rsid w:val="00FC4D11"/>
    <w:rsid w:val="00FC70FB"/>
    <w:rsid w:val="00FD143D"/>
    <w:rsid w:val="00FD265D"/>
    <w:rsid w:val="00FE6024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4F3FC0-8279-43DA-9149-17D6C4B3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040C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040C6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2"/>
    <w:rsid w:val="00D151E7"/>
  </w:style>
  <w:style w:type="character" w:styleId="aff0">
    <w:name w:val="footnote reference"/>
    <w:basedOn w:val="a2"/>
    <w:uiPriority w:val="99"/>
    <w:semiHidden/>
    <w:unhideWhenUsed/>
    <w:rsid w:val="00FB24A9"/>
    <w:rPr>
      <w:vertAlign w:val="superscript"/>
    </w:rPr>
  </w:style>
  <w:style w:type="character" w:styleId="aff1">
    <w:name w:val="Hyperlink"/>
    <w:basedOn w:val="a2"/>
    <w:uiPriority w:val="99"/>
    <w:unhideWhenUsed/>
    <w:rsid w:val="00FB2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quran&amp;SID=15&amp;AID=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75;&#1740;&#1604;%20&#1607;&#1575;&#1740;%20&#1575;&#1585;&#1587;&#1575;&#1604;&#1740;%2095.06.24\&#1570;&#1576;&#157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3E39-B43F-43ED-B045-55E08444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366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128</cp:revision>
  <dcterms:created xsi:type="dcterms:W3CDTF">2016-11-16T15:30:00Z</dcterms:created>
  <dcterms:modified xsi:type="dcterms:W3CDTF">2016-12-08T05:41:00Z</dcterms:modified>
</cp:coreProperties>
</file>