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1B" w:rsidRPr="00CA2B12" w:rsidRDefault="00FF601B" w:rsidP="009B356A">
      <w:pPr>
        <w:pStyle w:val="Heading1"/>
        <w:jc w:val="both"/>
        <w:rPr>
          <w:rtl/>
        </w:rPr>
      </w:pPr>
      <w:bookmarkStart w:id="0" w:name="_Toc429391196"/>
      <w:r w:rsidRPr="00CA2B12">
        <w:rPr>
          <w:rtl/>
        </w:rPr>
        <w:t>فهرست مطالب</w:t>
      </w:r>
      <w:bookmarkEnd w:id="0"/>
    </w:p>
    <w:p w:rsidR="00FF601B" w:rsidRPr="009B356A" w:rsidRDefault="00FF601B" w:rsidP="009B356A">
      <w:pPr>
        <w:pStyle w:val="TOC1"/>
        <w:tabs>
          <w:tab w:val="right" w:leader="dot" w:pos="9350"/>
        </w:tabs>
        <w:bidi/>
        <w:jc w:val="both"/>
        <w:rPr>
          <w:rFonts w:ascii="IRBadr" w:hAnsi="IRBadr" w:cs="IRBadr"/>
          <w:noProof/>
          <w:szCs w:val="22"/>
          <w:lang w:bidi="ar-SA"/>
        </w:rPr>
      </w:pPr>
      <w:r w:rsidRPr="009B356A">
        <w:rPr>
          <w:rFonts w:ascii="IRBadr" w:hAnsi="IRBadr" w:cs="IRBadr"/>
          <w:rtl/>
        </w:rPr>
        <w:fldChar w:fldCharType="begin"/>
      </w:r>
      <w:r w:rsidRPr="009B356A">
        <w:rPr>
          <w:rFonts w:ascii="IRBadr" w:hAnsi="IRBadr" w:cs="IRBadr"/>
          <w:rtl/>
        </w:rPr>
        <w:instrText xml:space="preserve"> </w:instrText>
      </w:r>
      <w:r w:rsidRPr="009B356A">
        <w:rPr>
          <w:rFonts w:ascii="IRBadr" w:hAnsi="IRBadr" w:cs="IRBadr"/>
        </w:rPr>
        <w:instrText>TOC</w:instrText>
      </w:r>
      <w:r w:rsidRPr="009B356A">
        <w:rPr>
          <w:rFonts w:ascii="IRBadr" w:hAnsi="IRBadr" w:cs="IRBadr"/>
          <w:rtl/>
        </w:rPr>
        <w:instrText xml:space="preserve"> \</w:instrText>
      </w:r>
      <w:r w:rsidRPr="009B356A">
        <w:rPr>
          <w:rFonts w:ascii="IRBadr" w:hAnsi="IRBadr" w:cs="IRBadr"/>
        </w:rPr>
        <w:instrText>o "</w:instrText>
      </w:r>
      <w:r w:rsidRPr="009B356A">
        <w:rPr>
          <w:rFonts w:ascii="IRBadr" w:hAnsi="IRBadr" w:cs="IRBadr"/>
          <w:rtl/>
        </w:rPr>
        <w:instrText>1-3</w:instrText>
      </w:r>
      <w:r w:rsidRPr="009B356A">
        <w:rPr>
          <w:rFonts w:ascii="IRBadr" w:hAnsi="IRBadr" w:cs="IRBadr"/>
        </w:rPr>
        <w:instrText>" \h \z \u</w:instrText>
      </w:r>
      <w:r w:rsidRPr="009B356A">
        <w:rPr>
          <w:rFonts w:ascii="IRBadr" w:hAnsi="IRBadr" w:cs="IRBadr"/>
          <w:rtl/>
        </w:rPr>
        <w:instrText xml:space="preserve"> </w:instrText>
      </w:r>
      <w:r w:rsidRPr="009B356A">
        <w:rPr>
          <w:rFonts w:ascii="IRBadr" w:hAnsi="IRBadr" w:cs="IRBadr"/>
          <w:rtl/>
        </w:rPr>
        <w:fldChar w:fldCharType="separate"/>
      </w:r>
      <w:hyperlink w:anchor="_Toc429391197" w:history="1">
        <w:r w:rsidRPr="009B356A">
          <w:rPr>
            <w:rStyle w:val="Hyperlink"/>
            <w:rFonts w:ascii="IRBadr" w:hAnsi="IRBadr" w:cs="IRBadr"/>
            <w:noProof/>
            <w:rtl/>
          </w:rPr>
          <w:t>خطبه اول</w:t>
        </w:r>
        <w:r w:rsidRPr="009B356A">
          <w:rPr>
            <w:rFonts w:ascii="IRBadr" w:hAnsi="IRBadr" w:cs="IRBadr"/>
            <w:noProof/>
            <w:webHidden/>
          </w:rPr>
          <w:tab/>
        </w:r>
        <w:r w:rsidRPr="009B356A">
          <w:rPr>
            <w:rFonts w:ascii="IRBadr" w:hAnsi="IRBadr" w:cs="IRBadr"/>
            <w:noProof/>
            <w:webHidden/>
          </w:rPr>
          <w:fldChar w:fldCharType="begin"/>
        </w:r>
        <w:r w:rsidRPr="009B356A">
          <w:rPr>
            <w:rFonts w:ascii="IRBadr" w:hAnsi="IRBadr" w:cs="IRBadr"/>
            <w:noProof/>
            <w:webHidden/>
          </w:rPr>
          <w:instrText xml:space="preserve"> PAGEREF _Toc429391197 \h </w:instrText>
        </w:r>
        <w:r w:rsidRPr="009B356A">
          <w:rPr>
            <w:rFonts w:ascii="IRBadr" w:hAnsi="IRBadr" w:cs="IRBadr"/>
            <w:noProof/>
            <w:webHidden/>
          </w:rPr>
        </w:r>
        <w:r w:rsidRPr="009B356A">
          <w:rPr>
            <w:rFonts w:ascii="IRBadr" w:hAnsi="IRBadr" w:cs="IRBadr"/>
            <w:noProof/>
            <w:webHidden/>
          </w:rPr>
          <w:fldChar w:fldCharType="separate"/>
        </w:r>
        <w:r w:rsidR="00225435" w:rsidRPr="009B356A">
          <w:rPr>
            <w:rFonts w:ascii="IRBadr" w:hAnsi="IRBadr" w:cs="IRBadr"/>
            <w:noProof/>
            <w:webHidden/>
            <w:rtl/>
          </w:rPr>
          <w:t>2</w:t>
        </w:r>
        <w:r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198" w:history="1">
        <w:r w:rsidR="00FF601B" w:rsidRPr="009B356A">
          <w:rPr>
            <w:rStyle w:val="Hyperlink"/>
            <w:rFonts w:ascii="IRBadr" w:hAnsi="IRBadr" w:cs="IRBadr"/>
            <w:noProof/>
            <w:rtl/>
          </w:rPr>
          <w:t>دعا به‌عنوان وسیله</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_Toc429391198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2</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199" w:history="1">
        <w:r w:rsidR="00FF601B" w:rsidRPr="009B356A">
          <w:rPr>
            <w:rStyle w:val="Hyperlink"/>
            <w:rFonts w:ascii="IRBadr" w:hAnsi="IRBadr" w:cs="IRBadr"/>
            <w:noProof/>
            <w:rtl/>
          </w:rPr>
          <w:t>نیایش</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_Toc429391199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3</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0" w:history="1">
        <w:r w:rsidR="00FF601B" w:rsidRPr="009B356A">
          <w:rPr>
            <w:rStyle w:val="Hyperlink"/>
            <w:rFonts w:ascii="IRBadr" w:hAnsi="IRBadr" w:cs="IRBadr"/>
            <w:noProof/>
            <w:rtl/>
          </w:rPr>
          <w:t>دعای بنده عین اجابت خداست</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_Toc429391200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4</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1" w:history="1">
        <w:r w:rsidR="00FF601B" w:rsidRPr="009B356A">
          <w:rPr>
            <w:rStyle w:val="Hyperlink"/>
            <w:rFonts w:ascii="IRBadr" w:hAnsi="IRBadr" w:cs="IRBadr"/>
            <w:noProof/>
            <w:rtl/>
          </w:rPr>
          <w:t>دعا و مناجات، بزرگ‌ترین نعمت</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_Toc429391201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4</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2" w:history="1">
        <w:r w:rsidR="00FF601B" w:rsidRPr="009B356A">
          <w:rPr>
            <w:rStyle w:val="Hyperlink"/>
            <w:rFonts w:ascii="IRBadr" w:hAnsi="IRBadr" w:cs="IRBadr"/>
            <w:noProof/>
            <w:rtl/>
          </w:rPr>
          <w:t>دعا در منظر رسول اکرم (ص)</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_Toc429391202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5</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3" w:history="1">
        <w:r w:rsidR="00FF601B" w:rsidRPr="009B356A">
          <w:rPr>
            <w:rStyle w:val="Hyperlink"/>
            <w:rFonts w:ascii="IRBadr" w:hAnsi="IRBadr" w:cs="IRBadr"/>
            <w:noProof/>
            <w:rtl/>
          </w:rPr>
          <w:t>دعا از دیدگاه امام خمینی (ره)</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_Toc429391203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5</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4" w:history="1">
        <w:r w:rsidR="00FF601B" w:rsidRPr="009B356A">
          <w:rPr>
            <w:rStyle w:val="Hyperlink"/>
            <w:rFonts w:ascii="IRBadr" w:hAnsi="IRBadr" w:cs="IRBadr"/>
            <w:noProof/>
            <w:rtl/>
          </w:rPr>
          <w:t>خطبه دوم</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_Toc429391204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6</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5" w:history="1">
        <w:r w:rsidR="00FF601B" w:rsidRPr="009B356A">
          <w:rPr>
            <w:rStyle w:val="Hyperlink"/>
            <w:rFonts w:ascii="IRBadr" w:hAnsi="IRBadr" w:cs="IRBadr"/>
            <w:noProof/>
            <w:rtl/>
          </w:rPr>
          <w:t>فضیلت سه ماه رجب، شعبان، رمضان</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_Toc429391205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6</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6" w:history="1">
        <w:r w:rsidR="00FF601B" w:rsidRPr="009B356A">
          <w:rPr>
            <w:rStyle w:val="Hyperlink"/>
            <w:rFonts w:ascii="IRBadr" w:hAnsi="IRBadr" w:cs="IRBadr"/>
            <w:noProof/>
            <w:rtl/>
          </w:rPr>
          <w:t>اتحاد و هم‌بستگی جناح‌های سیاسی</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_Toc429391206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7</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7" w:history="1">
        <w:r w:rsidR="00FF601B" w:rsidRPr="009B356A">
          <w:rPr>
            <w:rStyle w:val="Hyperlink"/>
            <w:rFonts w:ascii="IRBadr" w:hAnsi="IRBadr" w:cs="IRBadr"/>
            <w:noProof/>
            <w:rtl/>
          </w:rPr>
          <w:t>روز جهانی کودک</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_Toc429391207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8</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8" w:history="1">
        <w:r w:rsidR="00FF601B" w:rsidRPr="009B356A">
          <w:rPr>
            <w:rStyle w:val="Hyperlink"/>
            <w:rFonts w:ascii="IRBadr" w:hAnsi="IRBadr" w:cs="IRBadr"/>
            <w:noProof/>
            <w:rtl/>
          </w:rPr>
          <w:t>آمادگی کودکان برای تربیت</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_Toc429391208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8</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09" w:history="1">
        <w:r w:rsidR="00FF601B" w:rsidRPr="009B356A">
          <w:rPr>
            <w:rStyle w:val="Hyperlink"/>
            <w:rFonts w:ascii="IRBadr" w:hAnsi="IRBadr" w:cs="IRBadr"/>
            <w:noProof/>
            <w:rtl/>
          </w:rPr>
          <w:t>نقش پدر و مادر، در تربیت فرزند</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_Toc429391209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8</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0" w:history="1">
        <w:r w:rsidR="00FF601B" w:rsidRPr="009B356A">
          <w:rPr>
            <w:rStyle w:val="Hyperlink"/>
            <w:rFonts w:ascii="IRBadr" w:hAnsi="IRBadr" w:cs="IRBadr"/>
            <w:noProof/>
            <w:rtl/>
          </w:rPr>
          <w:t>کودک و محیط</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_Toc429391210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8</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1" w:history="1">
        <w:r w:rsidR="00FF601B" w:rsidRPr="009B356A">
          <w:rPr>
            <w:rStyle w:val="Hyperlink"/>
            <w:rFonts w:ascii="IRBadr" w:hAnsi="IRBadr" w:cs="IRBadr"/>
            <w:noProof/>
            <w:rtl/>
          </w:rPr>
          <w:t>تربیت الگویی</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_Toc429391211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9</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2" w:history="1">
        <w:r w:rsidR="00FF601B" w:rsidRPr="009B356A">
          <w:rPr>
            <w:rStyle w:val="Hyperlink"/>
            <w:rFonts w:ascii="IRBadr" w:hAnsi="IRBadr" w:cs="IRBadr"/>
            <w:noProof/>
            <w:rtl/>
          </w:rPr>
          <w:t>کودک و پندپذیری</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_Toc429391212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9</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3" w:history="1">
        <w:r w:rsidR="00FF601B" w:rsidRPr="009B356A">
          <w:rPr>
            <w:rStyle w:val="Hyperlink"/>
            <w:rFonts w:ascii="IRBadr" w:hAnsi="IRBadr" w:cs="IRBadr"/>
            <w:noProof/>
            <w:rtl/>
          </w:rPr>
          <w:t>کودک و تنبیه بدنی</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_Toc429391213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9</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4" w:history="1">
        <w:r w:rsidR="00FF601B" w:rsidRPr="009B356A">
          <w:rPr>
            <w:rStyle w:val="Hyperlink"/>
            <w:rFonts w:ascii="IRBadr" w:hAnsi="IRBadr" w:cs="IRBadr"/>
            <w:noProof/>
            <w:rtl/>
          </w:rPr>
          <w:t>کودک و آموزش قرآن</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_Toc429391214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10</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5" w:history="1">
        <w:r w:rsidR="00FF601B" w:rsidRPr="009B356A">
          <w:rPr>
            <w:rStyle w:val="Hyperlink"/>
            <w:rFonts w:ascii="IRBadr" w:hAnsi="IRBadr" w:cs="IRBadr"/>
            <w:noProof/>
            <w:rtl/>
          </w:rPr>
          <w:t>هفته نیروی انتظامی</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_Toc429391215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10</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6" w:history="1">
        <w:r w:rsidR="00FF601B" w:rsidRPr="009B356A">
          <w:rPr>
            <w:rStyle w:val="Hyperlink"/>
            <w:rFonts w:ascii="IRBadr" w:hAnsi="IRBadr" w:cs="IRBadr"/>
            <w:noProof/>
            <w:rtl/>
          </w:rPr>
          <w:t>اهمیت سنت قرض‌الحسنه</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_Toc429391216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11</w:t>
        </w:r>
        <w:r w:rsidR="00FF601B" w:rsidRPr="009B356A">
          <w:rPr>
            <w:rFonts w:ascii="IRBadr" w:hAnsi="IRBadr" w:cs="IRBadr"/>
            <w:noProof/>
            <w:webHidden/>
          </w:rPr>
          <w:fldChar w:fldCharType="end"/>
        </w:r>
      </w:hyperlink>
    </w:p>
    <w:p w:rsidR="00FF601B" w:rsidRPr="009B356A" w:rsidRDefault="00C67B52" w:rsidP="009B356A">
      <w:pPr>
        <w:pStyle w:val="TOC1"/>
        <w:tabs>
          <w:tab w:val="right" w:leader="dot" w:pos="9350"/>
        </w:tabs>
        <w:bidi/>
        <w:jc w:val="both"/>
        <w:rPr>
          <w:rFonts w:ascii="IRBadr" w:hAnsi="IRBadr" w:cs="IRBadr"/>
          <w:noProof/>
          <w:szCs w:val="22"/>
          <w:lang w:bidi="ar-SA"/>
        </w:rPr>
      </w:pPr>
      <w:hyperlink w:anchor="_Toc429391217" w:history="1">
        <w:r w:rsidR="00FF601B" w:rsidRPr="009B356A">
          <w:rPr>
            <w:rStyle w:val="Hyperlink"/>
            <w:rFonts w:ascii="IRBadr" w:hAnsi="IRBadr" w:cs="IRBadr"/>
            <w:noProof/>
            <w:rtl/>
          </w:rPr>
          <w:t>دعا</w:t>
        </w:r>
        <w:r w:rsidR="00FF601B" w:rsidRPr="009B356A">
          <w:rPr>
            <w:rFonts w:ascii="IRBadr" w:hAnsi="IRBadr" w:cs="IRBadr"/>
            <w:noProof/>
            <w:webHidden/>
          </w:rPr>
          <w:tab/>
        </w:r>
        <w:r w:rsidR="00FF601B" w:rsidRPr="009B356A">
          <w:rPr>
            <w:rFonts w:ascii="IRBadr" w:hAnsi="IRBadr" w:cs="IRBadr"/>
            <w:noProof/>
            <w:webHidden/>
          </w:rPr>
          <w:fldChar w:fldCharType="begin"/>
        </w:r>
        <w:r w:rsidR="00FF601B" w:rsidRPr="009B356A">
          <w:rPr>
            <w:rFonts w:ascii="IRBadr" w:hAnsi="IRBadr" w:cs="IRBadr"/>
            <w:noProof/>
            <w:webHidden/>
          </w:rPr>
          <w:instrText xml:space="preserve"> PAGEREF _Toc429391217 \h </w:instrText>
        </w:r>
        <w:r w:rsidR="00FF601B" w:rsidRPr="009B356A">
          <w:rPr>
            <w:rFonts w:ascii="IRBadr" w:hAnsi="IRBadr" w:cs="IRBadr"/>
            <w:noProof/>
            <w:webHidden/>
          </w:rPr>
        </w:r>
        <w:r w:rsidR="00FF601B" w:rsidRPr="009B356A">
          <w:rPr>
            <w:rFonts w:ascii="IRBadr" w:hAnsi="IRBadr" w:cs="IRBadr"/>
            <w:noProof/>
            <w:webHidden/>
          </w:rPr>
          <w:fldChar w:fldCharType="separate"/>
        </w:r>
        <w:r w:rsidR="00225435" w:rsidRPr="009B356A">
          <w:rPr>
            <w:rFonts w:ascii="IRBadr" w:hAnsi="IRBadr" w:cs="IRBadr"/>
            <w:noProof/>
            <w:webHidden/>
            <w:rtl/>
          </w:rPr>
          <w:t>11</w:t>
        </w:r>
        <w:r w:rsidR="00FF601B" w:rsidRPr="009B356A">
          <w:rPr>
            <w:rFonts w:ascii="IRBadr" w:hAnsi="IRBadr" w:cs="IRBadr"/>
            <w:noProof/>
            <w:webHidden/>
          </w:rPr>
          <w:fldChar w:fldCharType="end"/>
        </w:r>
      </w:hyperlink>
    </w:p>
    <w:p w:rsidR="00FF601B" w:rsidRPr="009B356A" w:rsidRDefault="00FF601B" w:rsidP="009B356A">
      <w:pPr>
        <w:pStyle w:val="Heading1"/>
        <w:jc w:val="both"/>
        <w:rPr>
          <w:rtl/>
        </w:rPr>
      </w:pPr>
      <w:r w:rsidRPr="009B356A">
        <w:rPr>
          <w:rtl/>
        </w:rPr>
        <w:fldChar w:fldCharType="end"/>
      </w:r>
    </w:p>
    <w:p w:rsidR="00FF601B" w:rsidRPr="009B356A" w:rsidRDefault="00FF601B" w:rsidP="009B356A">
      <w:pPr>
        <w:jc w:val="both"/>
        <w:rPr>
          <w:rFonts w:ascii="IRBadr" w:eastAsia="2  Lotus" w:hAnsi="IRBadr" w:cs="IRBadr"/>
          <w:sz w:val="44"/>
          <w:szCs w:val="42"/>
          <w:rtl/>
        </w:rPr>
      </w:pPr>
      <w:r w:rsidRPr="009B356A">
        <w:rPr>
          <w:rFonts w:ascii="IRBadr" w:hAnsi="IRBadr" w:cs="IRBadr"/>
          <w:rtl/>
        </w:rPr>
        <w:br w:type="page"/>
      </w:r>
    </w:p>
    <w:p w:rsidR="00152670" w:rsidRPr="009C79B7" w:rsidRDefault="001C09D8" w:rsidP="009B356A">
      <w:pPr>
        <w:pStyle w:val="Heading1"/>
        <w:jc w:val="both"/>
        <w:rPr>
          <w:rtl/>
        </w:rPr>
      </w:pPr>
      <w:bookmarkStart w:id="1" w:name="_Toc429391197"/>
      <w:r w:rsidRPr="009C79B7">
        <w:rPr>
          <w:rtl/>
        </w:rPr>
        <w:lastRenderedPageBreak/>
        <w:t>خطبه اول</w:t>
      </w:r>
      <w:bookmarkEnd w:id="1"/>
    </w:p>
    <w:p w:rsidR="00B5339F" w:rsidRPr="009C79B7" w:rsidRDefault="009B356A" w:rsidP="009B356A">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FA20B7">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sidR="00CA2B12">
        <w:rPr>
          <w:rFonts w:ascii="IRBadr" w:hAnsi="IRBadr" w:cs="IRBadr" w:hint="cs"/>
          <w:b/>
          <w:bCs/>
          <w:sz w:val="28"/>
          <w:rtl/>
          <w:lang w:bidi="ar-SA"/>
        </w:rPr>
        <w:t>«</w:t>
      </w:r>
      <w:r w:rsidR="00B5339F" w:rsidRPr="009C79B7">
        <w:rPr>
          <w:rFonts w:ascii="IRBadr" w:hAnsi="IRBadr" w:cs="IRBadr"/>
          <w:b/>
          <w:bCs/>
          <w:sz w:val="28"/>
          <w:rtl/>
          <w:lang w:bidi="ar-SA"/>
        </w:rPr>
        <w:t>یا أَیهَا الَّذِینَ آمَنُوا اتَّقُوا اللَّهَ وَلْتَنْظُرْ نَفْسٌ مَا قَدَّمَتْ لِغَدٍ وَاتَّقُوا اللَّهَ إِنَّ اللَّهَ خَبِیرٌ بِمَا تَعْمَلُونَ</w:t>
      </w:r>
      <w:r w:rsidR="00B5339F" w:rsidRPr="009C79B7">
        <w:rPr>
          <w:rStyle w:val="FootnoteReference"/>
          <w:rFonts w:ascii="IRBadr" w:hAnsi="IRBadr" w:cs="IRBadr"/>
          <w:b/>
          <w:bCs/>
          <w:sz w:val="28"/>
          <w:rtl/>
        </w:rPr>
        <w:footnoteReference w:id="2"/>
      </w:r>
      <w:r w:rsidR="00CA2B12">
        <w:rPr>
          <w:rFonts w:ascii="IRBadr" w:hAnsi="IRBadr" w:cs="IRBadr" w:hint="cs"/>
          <w:b/>
          <w:bCs/>
          <w:sz w:val="28"/>
          <w:rtl/>
        </w:rPr>
        <w:t>»</w:t>
      </w:r>
      <w:r w:rsidR="00CA2B12" w:rsidRPr="00CA2B12">
        <w:rPr>
          <w:rFonts w:ascii="IRBadr" w:hAnsi="IRBadr" w:cs="IRBadr"/>
          <w:b/>
          <w:bCs/>
          <w:sz w:val="28"/>
          <w:rtl/>
        </w:rPr>
        <w:t xml:space="preserve"> </w:t>
      </w:r>
      <w:r w:rsidR="00CA2B12" w:rsidRPr="00455965">
        <w:rPr>
          <w:rFonts w:ascii="IRBadr" w:hAnsi="IRBadr" w:cs="IRBadr"/>
          <w:b/>
          <w:bCs/>
          <w:sz w:val="28"/>
          <w:rtl/>
        </w:rPr>
        <w:t>عِبادَالله اُوصیَکُم</w:t>
      </w:r>
      <w:r w:rsidR="00CA2B12" w:rsidRPr="00455965">
        <w:rPr>
          <w:rFonts w:ascii="IRBadr" w:hAnsi="IRBadr" w:cs="IRBadr" w:hint="cs"/>
          <w:b/>
          <w:bCs/>
          <w:sz w:val="28"/>
          <w:rtl/>
        </w:rPr>
        <w:t xml:space="preserve"> </w:t>
      </w:r>
      <w:r w:rsidR="00CA2B12" w:rsidRPr="00455965">
        <w:rPr>
          <w:rFonts w:ascii="IRBadr" w:hAnsi="IRBadr" w:cs="IRBadr"/>
          <w:b/>
          <w:bCs/>
          <w:sz w:val="28"/>
          <w:rtl/>
        </w:rPr>
        <w:t>وَ نَفسیِ بِتَقوَی اللّه وَ مُلازِمَة اَمرِه وَ مُجانِبَة نَهیِه وَ تَجَهَّزوا ر</w:t>
      </w:r>
      <w:r w:rsidR="00CA2B12" w:rsidRPr="00455965">
        <w:rPr>
          <w:rFonts w:ascii="IRBadr" w:hAnsi="IRBadr" w:cs="IRBadr" w:hint="cs"/>
          <w:b/>
          <w:bCs/>
          <w:sz w:val="28"/>
          <w:rtl/>
        </w:rPr>
        <w:t>َ</w:t>
      </w:r>
      <w:r w:rsidR="00CA2B12" w:rsidRPr="00455965">
        <w:rPr>
          <w:rFonts w:ascii="IRBadr" w:hAnsi="IRBadr" w:cs="IRBadr"/>
          <w:b/>
          <w:bCs/>
          <w:sz w:val="28"/>
          <w:rtl/>
        </w:rPr>
        <w:t>ح</w:t>
      </w:r>
      <w:r w:rsidR="00CA2B12" w:rsidRPr="00455965">
        <w:rPr>
          <w:rFonts w:ascii="IRBadr" w:hAnsi="IRBadr" w:cs="IRBadr" w:hint="cs"/>
          <w:b/>
          <w:bCs/>
          <w:sz w:val="28"/>
          <w:rtl/>
        </w:rPr>
        <w:t>ِ</w:t>
      </w:r>
      <w:r w:rsidR="00CA2B12" w:rsidRPr="00455965">
        <w:rPr>
          <w:rFonts w:ascii="IRBadr" w:hAnsi="IRBadr" w:cs="IRBadr"/>
          <w:b/>
          <w:bCs/>
          <w:sz w:val="28"/>
          <w:rtl/>
        </w:rPr>
        <w:t>م</w:t>
      </w:r>
      <w:r w:rsidR="00CA2B12" w:rsidRPr="00455965">
        <w:rPr>
          <w:rFonts w:ascii="IRBadr" w:hAnsi="IRBadr" w:cs="IRBadr" w:hint="cs"/>
          <w:b/>
          <w:bCs/>
          <w:sz w:val="28"/>
          <w:rtl/>
        </w:rPr>
        <w:t>َ</w:t>
      </w:r>
      <w:r w:rsidR="00CA2B12" w:rsidRPr="00455965">
        <w:rPr>
          <w:rFonts w:ascii="IRBadr" w:hAnsi="IRBadr" w:cs="IRBadr"/>
          <w:b/>
          <w:bCs/>
          <w:sz w:val="28"/>
          <w:rtl/>
        </w:rPr>
        <w:t>کم اللّه، فَقَد نُودِیَ فیکُم بِالر</w:t>
      </w:r>
      <w:r w:rsidR="00CA2B12" w:rsidRPr="00455965">
        <w:rPr>
          <w:rFonts w:ascii="IRBadr" w:hAnsi="IRBadr" w:cs="IRBadr" w:hint="cs"/>
          <w:b/>
          <w:bCs/>
          <w:sz w:val="28"/>
          <w:rtl/>
        </w:rPr>
        <w:t>ّ</w:t>
      </w:r>
      <w:r w:rsidR="00CA2B12" w:rsidRPr="00455965">
        <w:rPr>
          <w:rFonts w:ascii="IRBadr" w:hAnsi="IRBadr" w:cs="IRBadr"/>
          <w:b/>
          <w:bCs/>
          <w:sz w:val="28"/>
          <w:rtl/>
        </w:rPr>
        <w:t>َحیل وَ تَزَوَّدوا فَإِنَّ خَیرَ الز</w:t>
      </w:r>
      <w:r w:rsidR="00CA2B12" w:rsidRPr="00455965">
        <w:rPr>
          <w:rFonts w:ascii="IRBadr" w:hAnsi="IRBadr" w:cs="IRBadr" w:hint="cs"/>
          <w:b/>
          <w:bCs/>
          <w:sz w:val="28"/>
          <w:rtl/>
        </w:rPr>
        <w:t>ّ</w:t>
      </w:r>
      <w:r w:rsidR="00CA2B12" w:rsidRPr="00455965">
        <w:rPr>
          <w:rFonts w:ascii="IRBadr" w:hAnsi="IRBadr" w:cs="IRBadr"/>
          <w:b/>
          <w:bCs/>
          <w:sz w:val="28"/>
          <w:rtl/>
        </w:rPr>
        <w:t>اد التقوی.</w:t>
      </w:r>
    </w:p>
    <w:p w:rsidR="001C09D8" w:rsidRPr="009C79B7" w:rsidRDefault="001C09D8" w:rsidP="009B356A">
      <w:pPr>
        <w:pStyle w:val="Heading1"/>
        <w:jc w:val="both"/>
      </w:pPr>
      <w:bookmarkStart w:id="2" w:name="_Toc429391198"/>
      <w:r w:rsidRPr="009C79B7">
        <w:rPr>
          <w:rStyle w:val="highlight"/>
          <w:sz w:val="28"/>
          <w:szCs w:val="28"/>
          <w:rtl/>
        </w:rPr>
        <w:t>دعا</w:t>
      </w:r>
      <w:r w:rsidRPr="009C79B7">
        <w:rPr>
          <w:rtl/>
        </w:rPr>
        <w:t xml:space="preserve"> </w:t>
      </w:r>
      <w:r w:rsidR="002D4484">
        <w:rPr>
          <w:rtl/>
        </w:rPr>
        <w:t>به‌عنوان</w:t>
      </w:r>
      <w:r w:rsidRPr="009C79B7">
        <w:rPr>
          <w:rtl/>
        </w:rPr>
        <w:t xml:space="preserve"> </w:t>
      </w:r>
      <w:r w:rsidR="00B42B62">
        <w:rPr>
          <w:rtl/>
        </w:rPr>
        <w:t>وس</w:t>
      </w:r>
      <w:r w:rsidR="00B42B62">
        <w:rPr>
          <w:rFonts w:hint="cs"/>
          <w:rtl/>
        </w:rPr>
        <w:t>ی</w:t>
      </w:r>
      <w:r w:rsidR="00B42B62">
        <w:rPr>
          <w:rFonts w:hint="eastAsia"/>
          <w:rtl/>
        </w:rPr>
        <w:t>له</w:t>
      </w:r>
      <w:bookmarkEnd w:id="2"/>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بشر مادی از آغاز تا پایان خلقت و در تمام مراحل دنیوی و</w:t>
      </w:r>
      <w:r w:rsidR="00B5339F" w:rsidRPr="009C79B7">
        <w:rPr>
          <w:rFonts w:ascii="IRBadr" w:hAnsi="IRBadr" w:cs="IRBadr"/>
          <w:sz w:val="28"/>
          <w:szCs w:val="28"/>
          <w:rtl/>
        </w:rPr>
        <w:t xml:space="preserve"> </w:t>
      </w:r>
      <w:r w:rsidRPr="009C79B7">
        <w:rPr>
          <w:rFonts w:ascii="IRBadr" w:hAnsi="IRBadr" w:cs="IRBadr"/>
          <w:sz w:val="28"/>
          <w:szCs w:val="28"/>
          <w:rtl/>
        </w:rPr>
        <w:t>اخروی</w:t>
      </w:r>
      <w:r w:rsidR="00B5339F" w:rsidRPr="009C79B7">
        <w:rPr>
          <w:rFonts w:ascii="IRBadr" w:hAnsi="IRBadr" w:cs="IRBadr"/>
          <w:sz w:val="28"/>
          <w:szCs w:val="28"/>
          <w:rtl/>
        </w:rPr>
        <w:t>،</w:t>
      </w:r>
      <w:r w:rsidRPr="009C79B7">
        <w:rPr>
          <w:rFonts w:ascii="IRBadr" w:hAnsi="IRBadr" w:cs="IRBadr"/>
          <w:sz w:val="28"/>
          <w:szCs w:val="28"/>
          <w:rtl/>
        </w:rPr>
        <w:t xml:space="preserve"> مادّی و معنوی مطلقاً محتاج و نیازمند به درگاه خدای </w:t>
      </w:r>
      <w:r w:rsidR="002D4484">
        <w:rPr>
          <w:rFonts w:ascii="IRBadr" w:hAnsi="IRBadr" w:cs="IRBadr"/>
          <w:sz w:val="28"/>
          <w:szCs w:val="28"/>
          <w:rtl/>
        </w:rPr>
        <w:t>ب</w:t>
      </w:r>
      <w:r w:rsidR="002D4484">
        <w:rPr>
          <w:rFonts w:ascii="IRBadr" w:hAnsi="IRBadr" w:cs="IRBadr" w:hint="cs"/>
          <w:sz w:val="28"/>
          <w:szCs w:val="28"/>
          <w:rtl/>
        </w:rPr>
        <w:t>ی‌</w:t>
      </w:r>
      <w:r w:rsidR="002D4484">
        <w:rPr>
          <w:rFonts w:ascii="IRBadr" w:hAnsi="IRBadr" w:cs="IRBadr" w:hint="eastAsia"/>
          <w:sz w:val="28"/>
          <w:szCs w:val="28"/>
          <w:rtl/>
        </w:rPr>
        <w:t>ن</w:t>
      </w:r>
      <w:r w:rsidR="002D4484">
        <w:rPr>
          <w:rFonts w:ascii="IRBadr" w:hAnsi="IRBadr" w:cs="IRBadr" w:hint="cs"/>
          <w:sz w:val="28"/>
          <w:szCs w:val="28"/>
          <w:rtl/>
        </w:rPr>
        <w:t>ی</w:t>
      </w:r>
      <w:r w:rsidR="002D4484">
        <w:rPr>
          <w:rFonts w:ascii="IRBadr" w:hAnsi="IRBadr" w:cs="IRBadr" w:hint="eastAsia"/>
          <w:sz w:val="28"/>
          <w:szCs w:val="28"/>
          <w:rtl/>
        </w:rPr>
        <w:t>از</w:t>
      </w:r>
      <w:r w:rsidRPr="009C79B7">
        <w:rPr>
          <w:rFonts w:ascii="IRBadr" w:hAnsi="IRBadr" w:cs="IRBadr"/>
          <w:sz w:val="28"/>
          <w:szCs w:val="28"/>
          <w:rtl/>
        </w:rPr>
        <w:t xml:space="preserve"> است. او قادر است و انسانْ ضعیف؛ او عالم است و انسانْ جاهل؛ او غنی است و انسانْ فقیر. باید در تمامی امور متوجه خدا بود و نیازهای مادی و معنوی خود را از او خواست</w:t>
      </w:r>
      <w:r w:rsidRPr="009C79B7">
        <w:rPr>
          <w:rFonts w:ascii="IRBadr" w:hAnsi="IRBadr" w:cs="IRBadr"/>
          <w:sz w:val="28"/>
          <w:szCs w:val="28"/>
        </w:rPr>
        <w:t>:</w:t>
      </w:r>
      <w:r w:rsidR="00B5339F" w:rsidRPr="009C79B7">
        <w:rPr>
          <w:rFonts w:ascii="IRBadr" w:hAnsi="IRBadr" w:cs="IRBadr"/>
          <w:sz w:val="28"/>
          <w:szCs w:val="28"/>
          <w:rtl/>
        </w:rPr>
        <w:t xml:space="preserve"> </w:t>
      </w:r>
      <w:r w:rsidRPr="009C79B7">
        <w:rPr>
          <w:sz w:val="28"/>
          <w:szCs w:val="28"/>
        </w:rPr>
        <w:t> </w:t>
      </w:r>
      <w:r w:rsidRPr="009C79B7">
        <w:rPr>
          <w:rStyle w:val="Strong"/>
          <w:rFonts w:ascii="IRBadr" w:eastAsia="2  Lotus" w:hAnsi="IRBadr" w:cs="IRBadr"/>
          <w:sz w:val="28"/>
          <w:szCs w:val="28"/>
          <w:rtl/>
        </w:rPr>
        <w:t>«یَا أَیُّهَا النَّاسُ أَنْتُمُ الْفُقَرَاءُ إِلَی اللَّهَ وَاللَّهُ هُوَ الْغَنِیُّ الْحَمِیدُ»</w:t>
      </w:r>
      <w:r w:rsidRPr="009C79B7">
        <w:rPr>
          <w:rStyle w:val="FootnoteReference"/>
          <w:rFonts w:ascii="IRBadr" w:eastAsia="2  Lotus" w:hAnsi="IRBadr" w:cs="IRBadr"/>
          <w:b/>
          <w:bCs/>
          <w:sz w:val="28"/>
          <w:szCs w:val="28"/>
          <w:rtl/>
        </w:rPr>
        <w:footnoteReference w:id="3"/>
      </w:r>
      <w:r w:rsidR="00B5339F" w:rsidRPr="009C79B7">
        <w:rPr>
          <w:rStyle w:val="Strong"/>
          <w:rFonts w:ascii="IRBadr" w:eastAsia="2  Lotus" w:hAnsi="IRBadr" w:cs="IRBadr"/>
          <w:sz w:val="28"/>
          <w:szCs w:val="28"/>
          <w:rtl/>
        </w:rPr>
        <w:t xml:space="preserve"> </w:t>
      </w:r>
      <w:r w:rsidRPr="009C79B7">
        <w:rPr>
          <w:sz w:val="28"/>
          <w:szCs w:val="28"/>
        </w:rPr>
        <w:t> </w:t>
      </w:r>
      <w:r w:rsidRPr="009C79B7">
        <w:rPr>
          <w:rFonts w:ascii="IRBadr" w:hAnsi="IRBadr" w:cs="IRBadr"/>
          <w:sz w:val="28"/>
          <w:szCs w:val="28"/>
          <w:rtl/>
        </w:rPr>
        <w:t xml:space="preserve">ای مردم! شما به خدا نیازمند هستید و فقط خدای متعال </w:t>
      </w:r>
      <w:r w:rsidR="00B42B62">
        <w:rPr>
          <w:rFonts w:ascii="IRBadr" w:hAnsi="IRBadr" w:cs="IRBadr"/>
          <w:sz w:val="28"/>
          <w:szCs w:val="28"/>
          <w:rtl/>
        </w:rPr>
        <w:t>ب</w:t>
      </w:r>
      <w:r w:rsidR="00B42B62">
        <w:rPr>
          <w:rFonts w:ascii="IRBadr" w:hAnsi="IRBadr" w:cs="IRBadr" w:hint="cs"/>
          <w:sz w:val="28"/>
          <w:szCs w:val="28"/>
          <w:rtl/>
        </w:rPr>
        <w:t>ی‌</w:t>
      </w:r>
      <w:r w:rsidR="00B42B62">
        <w:rPr>
          <w:rFonts w:ascii="IRBadr" w:hAnsi="IRBadr" w:cs="IRBadr" w:hint="eastAsia"/>
          <w:sz w:val="28"/>
          <w:szCs w:val="28"/>
          <w:rtl/>
        </w:rPr>
        <w:t>ن</w:t>
      </w:r>
      <w:r w:rsidR="00B42B62">
        <w:rPr>
          <w:rFonts w:ascii="IRBadr" w:hAnsi="IRBadr" w:cs="IRBadr" w:hint="cs"/>
          <w:sz w:val="28"/>
          <w:szCs w:val="28"/>
          <w:rtl/>
        </w:rPr>
        <w:t>ی</w:t>
      </w:r>
      <w:r w:rsidR="00B42B62">
        <w:rPr>
          <w:rFonts w:ascii="IRBadr" w:hAnsi="IRBadr" w:cs="IRBadr" w:hint="eastAsia"/>
          <w:sz w:val="28"/>
          <w:szCs w:val="28"/>
          <w:rtl/>
        </w:rPr>
        <w:t>از</w:t>
      </w:r>
      <w:r w:rsidRPr="009C79B7">
        <w:rPr>
          <w:rFonts w:ascii="IRBadr" w:hAnsi="IRBadr" w:cs="IRBadr"/>
          <w:sz w:val="28"/>
          <w:szCs w:val="28"/>
          <w:rtl/>
        </w:rPr>
        <w:t xml:space="preserve"> و شایسته ستایش است</w:t>
      </w:r>
      <w:r w:rsidR="00017968" w:rsidRPr="009C79B7">
        <w:rPr>
          <w:rFonts w:ascii="IRBadr" w:hAnsi="IRBadr" w:cs="IRBadr"/>
          <w:sz w:val="28"/>
          <w:szCs w:val="28"/>
          <w:rtl/>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بهترین </w:t>
      </w:r>
      <w:r w:rsidR="00B42B62">
        <w:rPr>
          <w:rFonts w:ascii="IRBadr" w:hAnsi="IRBadr" w:cs="IRBadr"/>
          <w:sz w:val="28"/>
          <w:szCs w:val="28"/>
          <w:rtl/>
        </w:rPr>
        <w:t>وس</w:t>
      </w:r>
      <w:r w:rsidR="00B42B62">
        <w:rPr>
          <w:rFonts w:ascii="IRBadr" w:hAnsi="IRBadr" w:cs="IRBadr" w:hint="cs"/>
          <w:sz w:val="28"/>
          <w:szCs w:val="28"/>
          <w:rtl/>
        </w:rPr>
        <w:t>ی</w:t>
      </w:r>
      <w:r w:rsidR="00B42B62">
        <w:rPr>
          <w:rFonts w:ascii="IRBadr" w:hAnsi="IRBadr" w:cs="IRBadr" w:hint="eastAsia"/>
          <w:sz w:val="28"/>
          <w:szCs w:val="28"/>
          <w:rtl/>
        </w:rPr>
        <w:t>له‌ا</w:t>
      </w:r>
      <w:r w:rsidR="00B42B62">
        <w:rPr>
          <w:rFonts w:ascii="IRBadr" w:hAnsi="IRBadr" w:cs="IRBadr" w:hint="cs"/>
          <w:sz w:val="28"/>
          <w:szCs w:val="28"/>
          <w:rtl/>
        </w:rPr>
        <w:t>ی</w:t>
      </w:r>
      <w:r w:rsidRPr="009C79B7">
        <w:rPr>
          <w:rFonts w:ascii="IRBadr" w:hAnsi="IRBadr" w:cs="IRBadr"/>
          <w:sz w:val="28"/>
          <w:szCs w:val="28"/>
          <w:rtl/>
        </w:rPr>
        <w:t xml:space="preserve"> که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توان</w:t>
      </w:r>
      <w:r w:rsidRPr="009C79B7">
        <w:rPr>
          <w:rFonts w:ascii="IRBadr" w:hAnsi="IRBadr" w:cs="IRBadr"/>
          <w:sz w:val="28"/>
          <w:szCs w:val="28"/>
          <w:rtl/>
        </w:rPr>
        <w:t xml:space="preserve"> </w:t>
      </w:r>
      <w:r w:rsidR="00B42B62">
        <w:rPr>
          <w:rFonts w:ascii="IRBadr" w:hAnsi="IRBadr" w:cs="IRBadr"/>
          <w:sz w:val="28"/>
          <w:szCs w:val="28"/>
          <w:rtl/>
        </w:rPr>
        <w:t>ن</w:t>
      </w:r>
      <w:r w:rsidR="00B42B62">
        <w:rPr>
          <w:rFonts w:ascii="IRBadr" w:hAnsi="IRBadr" w:cs="IRBadr" w:hint="cs"/>
          <w:sz w:val="28"/>
          <w:szCs w:val="28"/>
          <w:rtl/>
        </w:rPr>
        <w:t>ی</w:t>
      </w:r>
      <w:r w:rsidR="00B42B62">
        <w:rPr>
          <w:rFonts w:ascii="IRBadr" w:hAnsi="IRBadr" w:cs="IRBadr" w:hint="eastAsia"/>
          <w:sz w:val="28"/>
          <w:szCs w:val="28"/>
          <w:rtl/>
        </w:rPr>
        <w:t>ازمند</w:t>
      </w:r>
      <w:r w:rsidR="00B42B62">
        <w:rPr>
          <w:rFonts w:ascii="IRBadr" w:hAnsi="IRBadr" w:cs="IRBadr" w:hint="cs"/>
          <w:sz w:val="28"/>
          <w:szCs w:val="28"/>
          <w:rtl/>
        </w:rPr>
        <w:t>ی‌</w:t>
      </w:r>
      <w:r w:rsidR="00B42B62">
        <w:rPr>
          <w:rFonts w:ascii="IRBadr" w:hAnsi="IRBadr" w:cs="IRBadr" w:hint="eastAsia"/>
          <w:sz w:val="28"/>
          <w:szCs w:val="28"/>
          <w:rtl/>
        </w:rPr>
        <w:t>ها</w:t>
      </w:r>
      <w:r w:rsidR="00B42B62">
        <w:rPr>
          <w:rFonts w:ascii="IRBadr" w:hAnsi="IRBadr" w:cs="IRBadr" w:hint="cs"/>
          <w:sz w:val="28"/>
          <w:szCs w:val="28"/>
          <w:rtl/>
        </w:rPr>
        <w:t>ی</w:t>
      </w:r>
      <w:r w:rsidRPr="009C79B7">
        <w:rPr>
          <w:rFonts w:ascii="IRBadr" w:hAnsi="IRBadr" w:cs="IRBadr"/>
          <w:sz w:val="28"/>
          <w:szCs w:val="28"/>
          <w:rtl/>
        </w:rPr>
        <w:t xml:space="preserve"> خود را </w:t>
      </w:r>
      <w:r w:rsidR="002D4484">
        <w:rPr>
          <w:rFonts w:ascii="IRBadr" w:hAnsi="IRBadr" w:cs="IRBadr"/>
          <w:sz w:val="28"/>
          <w:szCs w:val="28"/>
          <w:rtl/>
        </w:rPr>
        <w:t>به‌وس</w:t>
      </w:r>
      <w:r w:rsidR="002D4484">
        <w:rPr>
          <w:rFonts w:ascii="IRBadr" w:hAnsi="IRBadr" w:cs="IRBadr" w:hint="cs"/>
          <w:sz w:val="28"/>
          <w:szCs w:val="28"/>
          <w:rtl/>
        </w:rPr>
        <w:t>ی</w:t>
      </w:r>
      <w:r w:rsidR="002D4484">
        <w:rPr>
          <w:rFonts w:ascii="IRBadr" w:hAnsi="IRBadr" w:cs="IRBadr" w:hint="eastAsia"/>
          <w:sz w:val="28"/>
          <w:szCs w:val="28"/>
          <w:rtl/>
        </w:rPr>
        <w:t>له</w:t>
      </w:r>
      <w:r w:rsidRPr="009C79B7">
        <w:rPr>
          <w:rFonts w:ascii="IRBadr" w:hAnsi="IRBadr" w:cs="IRBadr"/>
          <w:sz w:val="28"/>
          <w:szCs w:val="28"/>
          <w:rtl/>
        </w:rPr>
        <w:t xml:space="preserve"> آن از خدا طلب کرد،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درخواست از اوست. خداوند راهی و دری به نام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نیایش به روی بندگانش گشوده تا بر این اساس تمام نیازهای بشر را تأمین کند و به بندگانش اعلام فرموده که: بخوانید مرا تا</w:t>
      </w:r>
      <w:r w:rsidR="00BB33FE">
        <w:rPr>
          <w:rFonts w:ascii="IRBadr" w:hAnsi="IRBadr" w:cs="IRBadr" w:hint="cs"/>
          <w:sz w:val="28"/>
          <w:szCs w:val="28"/>
          <w:rtl/>
        </w:rPr>
        <w:t xml:space="preserve"> </w:t>
      </w:r>
      <w:r w:rsidR="00BB33FE">
        <w:rPr>
          <w:rFonts w:ascii="IRBadr" w:hAnsi="IRBadr" w:cs="IRBadr"/>
          <w:sz w:val="28"/>
          <w:szCs w:val="28"/>
          <w:rtl/>
        </w:rPr>
        <w:t>شمارا</w:t>
      </w:r>
      <w:r w:rsidRPr="009C79B7">
        <w:rPr>
          <w:rFonts w:ascii="IRBadr" w:hAnsi="IRBadr" w:cs="IRBadr"/>
          <w:sz w:val="28"/>
          <w:szCs w:val="28"/>
          <w:rtl/>
        </w:rPr>
        <w:t xml:space="preserve"> اجابت کنم</w:t>
      </w:r>
      <w:r w:rsidR="00BB33FE">
        <w:rPr>
          <w:rFonts w:ascii="IRBadr" w:hAnsi="IRBadr" w:cs="IRBadr" w:hint="cs"/>
          <w:sz w:val="28"/>
          <w:szCs w:val="28"/>
          <w:rtl/>
        </w:rPr>
        <w:t>.</w:t>
      </w:r>
      <w:r w:rsidRPr="009C79B7">
        <w:rPr>
          <w:rFonts w:ascii="IRBadr" w:hAnsi="IRBadr" w:cs="IRBadr"/>
          <w:sz w:val="28"/>
          <w:szCs w:val="28"/>
          <w:rtl/>
        </w:rPr>
        <w:t xml:space="preserve"> این درخواست شامل هر نوع نیاز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تا آنجا که به حضرت موسی فرمود: ای موسی هر آنچه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خواه</w:t>
      </w:r>
      <w:r w:rsidR="00B42B62">
        <w:rPr>
          <w:rFonts w:ascii="IRBadr" w:hAnsi="IRBadr" w:cs="IRBadr" w:hint="cs"/>
          <w:sz w:val="28"/>
          <w:szCs w:val="28"/>
          <w:rtl/>
        </w:rPr>
        <w:t>ی</w:t>
      </w:r>
      <w:r w:rsidRPr="009C79B7">
        <w:rPr>
          <w:rFonts w:ascii="IRBadr" w:hAnsi="IRBadr" w:cs="IRBadr"/>
          <w:sz w:val="28"/>
          <w:szCs w:val="28"/>
          <w:rtl/>
        </w:rPr>
        <w:t xml:space="preserve"> حتی علف گوسفندت را از من بخواه و به کسانی که دچار یأس </w:t>
      </w:r>
      <w:r w:rsidR="00B42B62">
        <w:rPr>
          <w:rFonts w:ascii="IRBadr" w:hAnsi="IRBadr" w:cs="IRBadr"/>
          <w:sz w:val="28"/>
          <w:szCs w:val="28"/>
          <w:rtl/>
        </w:rPr>
        <w:t>شده‌اند</w:t>
      </w:r>
      <w:r w:rsidRPr="009C79B7">
        <w:rPr>
          <w:rFonts w:ascii="IRBadr" w:hAnsi="IRBadr" w:cs="IRBadr"/>
          <w:sz w:val="28"/>
          <w:szCs w:val="28"/>
          <w:rtl/>
        </w:rPr>
        <w:t xml:space="preserve"> اخطار داده است که مبادا </w:t>
      </w:r>
      <w:r w:rsidR="00BB33FE">
        <w:rPr>
          <w:rFonts w:ascii="IRBadr" w:hAnsi="IRBadr" w:cs="IRBadr"/>
          <w:sz w:val="28"/>
          <w:szCs w:val="28"/>
          <w:rtl/>
        </w:rPr>
        <w:t>به‌جز</w:t>
      </w:r>
      <w:r w:rsidRPr="009C79B7">
        <w:rPr>
          <w:rFonts w:ascii="IRBadr" w:hAnsi="IRBadr" w:cs="IRBadr"/>
          <w:sz w:val="28"/>
          <w:szCs w:val="28"/>
          <w:rtl/>
        </w:rPr>
        <w:t xml:space="preserve"> خدا از دیگری درخواست و یا به غیر او امیدی داشته باشند</w:t>
      </w:r>
      <w:r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lastRenderedPageBreak/>
        <w:t xml:space="preserve">پس چون خداوند قادر و غنی مطلق است و هر آنچه غیر اوست نیازمند و ضعیف، باید همه </w:t>
      </w:r>
      <w:r w:rsidR="00B42B62">
        <w:rPr>
          <w:rFonts w:ascii="IRBadr" w:hAnsi="IRBadr" w:cs="IRBadr"/>
          <w:sz w:val="28"/>
          <w:szCs w:val="28"/>
          <w:rtl/>
        </w:rPr>
        <w:t>خواسته‌ها</w:t>
      </w:r>
      <w:r w:rsidR="00B42B62">
        <w:rPr>
          <w:rFonts w:ascii="IRBadr" w:hAnsi="IRBadr" w:cs="IRBadr" w:hint="cs"/>
          <w:sz w:val="28"/>
          <w:szCs w:val="28"/>
          <w:rtl/>
        </w:rPr>
        <w:t>ی</w:t>
      </w:r>
      <w:r w:rsidR="00B42B62">
        <w:rPr>
          <w:rFonts w:ascii="IRBadr" w:hAnsi="IRBadr" w:cs="IRBadr" w:hint="eastAsia"/>
          <w:sz w:val="28"/>
          <w:szCs w:val="28"/>
          <w:rtl/>
        </w:rPr>
        <w:t>مان</w:t>
      </w:r>
      <w:r w:rsidRPr="009C79B7">
        <w:rPr>
          <w:rFonts w:ascii="IRBadr" w:hAnsi="IRBadr" w:cs="IRBadr"/>
          <w:sz w:val="28"/>
          <w:szCs w:val="28"/>
          <w:rtl/>
        </w:rPr>
        <w:t xml:space="preserve"> از خدا باشد. به فرموده امام صادق </w:t>
      </w:r>
      <w:r w:rsidR="00BB33FE">
        <w:rPr>
          <w:rFonts w:ascii="IRBadr" w:hAnsi="IRBadr" w:cs="IRBadr"/>
          <w:sz w:val="28"/>
          <w:szCs w:val="28"/>
          <w:rtl/>
        </w:rPr>
        <w:t>عل</w:t>
      </w:r>
      <w:r w:rsidR="00BB33FE">
        <w:rPr>
          <w:rFonts w:ascii="IRBadr" w:hAnsi="IRBadr" w:cs="IRBadr" w:hint="cs"/>
          <w:sz w:val="28"/>
          <w:szCs w:val="28"/>
          <w:rtl/>
        </w:rPr>
        <w:t>ی</w:t>
      </w:r>
      <w:r w:rsidR="00BB33FE">
        <w:rPr>
          <w:rFonts w:ascii="IRBadr" w:hAnsi="IRBadr" w:cs="IRBadr" w:hint="eastAsia"/>
          <w:sz w:val="28"/>
          <w:szCs w:val="28"/>
          <w:rtl/>
        </w:rPr>
        <w:t>ه‌السلام</w:t>
      </w:r>
      <w:r w:rsidRPr="009C79B7">
        <w:rPr>
          <w:rFonts w:ascii="IRBadr" w:hAnsi="IRBadr" w:cs="IRBadr"/>
          <w:sz w:val="28"/>
          <w:szCs w:val="28"/>
        </w:rPr>
        <w:t xml:space="preserve">: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کلید بخشش خداوند و وسیله رسیدن به هر حاجت است</w:t>
      </w:r>
      <w:r w:rsidRPr="009C79B7">
        <w:rPr>
          <w:rFonts w:ascii="IRBadr" w:hAnsi="IRBadr" w:cs="IRBadr"/>
          <w:sz w:val="28"/>
          <w:szCs w:val="28"/>
        </w:rPr>
        <w:t>.</w:t>
      </w:r>
    </w:p>
    <w:p w:rsidR="001C09D8" w:rsidRPr="009C79B7" w:rsidRDefault="00B42B62" w:rsidP="009B356A">
      <w:pPr>
        <w:pStyle w:val="Heading1"/>
        <w:jc w:val="both"/>
      </w:pPr>
      <w:bookmarkStart w:id="3" w:name="_Toc429391199"/>
      <w:r>
        <w:rPr>
          <w:rtl/>
        </w:rPr>
        <w:t>ن</w:t>
      </w:r>
      <w:r>
        <w:rPr>
          <w:rFonts w:hint="cs"/>
          <w:rtl/>
        </w:rPr>
        <w:t>ی</w:t>
      </w:r>
      <w:r>
        <w:rPr>
          <w:rFonts w:hint="eastAsia"/>
          <w:rtl/>
        </w:rPr>
        <w:t>ا</w:t>
      </w:r>
      <w:r>
        <w:rPr>
          <w:rFonts w:hint="cs"/>
          <w:rtl/>
        </w:rPr>
        <w:t>ی</w:t>
      </w:r>
      <w:r>
        <w:rPr>
          <w:rFonts w:hint="eastAsia"/>
          <w:rtl/>
        </w:rPr>
        <w:t>ش</w:t>
      </w:r>
      <w:bookmarkEnd w:id="3"/>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w:t>
      </w:r>
      <w:r w:rsidR="00BB33FE">
        <w:rPr>
          <w:rFonts w:ascii="IRBadr" w:hAnsi="IRBadr" w:cs="IRBadr"/>
          <w:sz w:val="28"/>
          <w:szCs w:val="28"/>
          <w:rtl/>
        </w:rPr>
        <w:t>به‌خود</w:t>
      </w:r>
      <w:r w:rsidR="00BB33FE">
        <w:rPr>
          <w:rFonts w:ascii="IRBadr" w:hAnsi="IRBadr" w:cs="IRBadr" w:hint="cs"/>
          <w:sz w:val="28"/>
          <w:szCs w:val="28"/>
          <w:rtl/>
        </w:rPr>
        <w:t>ی‌</w:t>
      </w:r>
      <w:r w:rsidR="00BB33FE">
        <w:rPr>
          <w:rFonts w:ascii="IRBadr" w:hAnsi="IRBadr" w:cs="IRBadr" w:hint="eastAsia"/>
          <w:sz w:val="28"/>
          <w:szCs w:val="28"/>
          <w:rtl/>
        </w:rPr>
        <w:t>خود</w:t>
      </w:r>
      <w:r w:rsidRPr="009C79B7">
        <w:rPr>
          <w:rFonts w:ascii="IRBadr" w:hAnsi="IRBadr" w:cs="IRBadr"/>
          <w:sz w:val="28"/>
          <w:szCs w:val="28"/>
          <w:rtl/>
        </w:rPr>
        <w:t xml:space="preserve"> مطلوب و پسندیده است، بلکه لازم است که انسان قسمتی از اوقات </w:t>
      </w:r>
      <w:r w:rsidR="00B42B62">
        <w:rPr>
          <w:rFonts w:ascii="IRBadr" w:hAnsi="IRBadr" w:cs="IRBadr"/>
          <w:sz w:val="28"/>
          <w:szCs w:val="28"/>
          <w:rtl/>
        </w:rPr>
        <w:t>شبانه‌روز</w:t>
      </w:r>
      <w:r w:rsidRPr="009C79B7">
        <w:rPr>
          <w:rFonts w:ascii="IRBadr" w:hAnsi="IRBadr" w:cs="IRBadr"/>
          <w:sz w:val="28"/>
          <w:szCs w:val="28"/>
          <w:rtl/>
        </w:rPr>
        <w:t xml:space="preserve"> خود را به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w:t>
      </w:r>
      <w:r w:rsidR="00642BE6" w:rsidRPr="009C79B7">
        <w:rPr>
          <w:rFonts w:ascii="IRBadr" w:hAnsi="IRBadr" w:cs="IRBadr"/>
          <w:sz w:val="28"/>
          <w:szCs w:val="28"/>
          <w:rtl/>
        </w:rPr>
        <w:t>با پروردگار یکتا به سر بر</w:t>
      </w:r>
      <w:r w:rsidRPr="009C79B7">
        <w:rPr>
          <w:rFonts w:ascii="IRBadr" w:hAnsi="IRBadr" w:cs="IRBadr"/>
          <w:sz w:val="28"/>
          <w:szCs w:val="28"/>
          <w:rtl/>
        </w:rPr>
        <w:t xml:space="preserve">د و </w:t>
      </w:r>
      <w:r w:rsidR="00B42B62">
        <w:rPr>
          <w:rFonts w:ascii="IRBadr" w:hAnsi="IRBadr" w:cs="IRBadr"/>
          <w:sz w:val="28"/>
          <w:szCs w:val="28"/>
          <w:rtl/>
        </w:rPr>
        <w:t>رابطه‌ا</w:t>
      </w:r>
      <w:r w:rsidR="00B42B62">
        <w:rPr>
          <w:rFonts w:ascii="IRBadr" w:hAnsi="IRBadr" w:cs="IRBadr" w:hint="cs"/>
          <w:sz w:val="28"/>
          <w:szCs w:val="28"/>
          <w:rtl/>
        </w:rPr>
        <w:t>ی</w:t>
      </w:r>
      <w:r w:rsidRPr="009C79B7">
        <w:rPr>
          <w:rFonts w:ascii="IRBadr" w:hAnsi="IRBadr" w:cs="IRBadr"/>
          <w:sz w:val="28"/>
          <w:szCs w:val="28"/>
          <w:rtl/>
        </w:rPr>
        <w:t xml:space="preserve"> بین خود و خدا برقرار نماید. این مطلب از بعضی روایات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ها استنباط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w:t>
      </w:r>
      <w:r w:rsidR="00B42B62">
        <w:rPr>
          <w:rFonts w:ascii="IRBadr" w:hAnsi="IRBadr" w:cs="IRBadr"/>
          <w:sz w:val="28"/>
          <w:szCs w:val="28"/>
          <w:rtl/>
        </w:rPr>
        <w:t>مثلاً</w:t>
      </w:r>
      <w:r w:rsidRPr="009C79B7">
        <w:rPr>
          <w:rFonts w:ascii="IRBadr" w:hAnsi="IRBadr" w:cs="IRBadr"/>
          <w:sz w:val="28"/>
          <w:szCs w:val="28"/>
          <w:rtl/>
        </w:rPr>
        <w:t xml:space="preserve"> در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ی کمیل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خوان</w:t>
      </w:r>
      <w:r w:rsidR="00B42B62">
        <w:rPr>
          <w:rFonts w:ascii="IRBadr" w:hAnsi="IRBadr" w:cs="IRBadr" w:hint="cs"/>
          <w:sz w:val="28"/>
          <w:szCs w:val="28"/>
          <w:rtl/>
        </w:rPr>
        <w:t>ی</w:t>
      </w:r>
      <w:r w:rsidR="00B42B62">
        <w:rPr>
          <w:rFonts w:ascii="IRBadr" w:hAnsi="IRBadr" w:cs="IRBadr" w:hint="eastAsia"/>
          <w:sz w:val="28"/>
          <w:szCs w:val="28"/>
          <w:rtl/>
        </w:rPr>
        <w:t>م</w:t>
      </w:r>
      <w:r w:rsidRPr="009C79B7">
        <w:rPr>
          <w:rFonts w:ascii="IRBadr" w:hAnsi="IRBadr" w:cs="IRBadr"/>
          <w:sz w:val="28"/>
          <w:szCs w:val="28"/>
        </w:rPr>
        <w:t>:</w:t>
      </w:r>
      <w:r w:rsidR="00B5339F" w:rsidRPr="009C79B7">
        <w:rPr>
          <w:rFonts w:ascii="IRBadr" w:hAnsi="IRBadr" w:cs="IRBadr"/>
          <w:sz w:val="28"/>
          <w:szCs w:val="28"/>
          <w:rtl/>
        </w:rPr>
        <w:t xml:space="preserve"> </w:t>
      </w:r>
      <w:r w:rsidR="00642BE6" w:rsidRPr="009C79B7">
        <w:rPr>
          <w:rFonts w:ascii="IRBadr" w:hAnsi="IRBadr" w:cs="IRBadr"/>
          <w:sz w:val="28"/>
          <w:szCs w:val="28"/>
          <w:rtl/>
        </w:rPr>
        <w:t>«</w:t>
      </w:r>
      <w:r w:rsidRPr="009C79B7">
        <w:rPr>
          <w:rStyle w:val="Strong"/>
          <w:rFonts w:ascii="IRBadr" w:eastAsia="2  Lotus" w:hAnsi="IRBadr" w:cs="IRBadr"/>
          <w:sz w:val="28"/>
          <w:szCs w:val="28"/>
          <w:rtl/>
        </w:rPr>
        <w:t>اللَّهُمَّ اغْفِرْ لِیَ الُّذنوُبَ الَّتی تَحْبِسُ الدُّعاءَ</w:t>
      </w:r>
      <w:r w:rsidR="00642BE6" w:rsidRPr="009C79B7">
        <w:rPr>
          <w:rStyle w:val="Strong"/>
          <w:rFonts w:ascii="IRBadr" w:eastAsia="2  Lotus" w:hAnsi="IRBadr" w:cs="IRBadr"/>
          <w:sz w:val="28"/>
          <w:szCs w:val="28"/>
          <w:rtl/>
        </w:rPr>
        <w:t>.»</w:t>
      </w:r>
      <w:r w:rsidR="00642BE6" w:rsidRPr="009C79B7">
        <w:rPr>
          <w:rStyle w:val="FootnoteReference"/>
          <w:rFonts w:ascii="IRBadr" w:eastAsia="2  Lotus" w:hAnsi="IRBadr" w:cs="IRBadr"/>
          <w:b/>
          <w:bCs/>
          <w:sz w:val="28"/>
          <w:szCs w:val="28"/>
          <w:rtl/>
        </w:rPr>
        <w:footnoteReference w:id="4"/>
      </w:r>
      <w:r w:rsidR="00B5339F" w:rsidRPr="009C79B7">
        <w:rPr>
          <w:rStyle w:val="Strong"/>
          <w:rFonts w:ascii="IRBadr" w:eastAsia="2  Lotus" w:hAnsi="IRBadr" w:cs="IRBadr"/>
          <w:sz w:val="28"/>
          <w:szCs w:val="28"/>
          <w:rtl/>
        </w:rPr>
        <w:t xml:space="preserve"> </w:t>
      </w:r>
      <w:r w:rsidRPr="009C79B7">
        <w:rPr>
          <w:sz w:val="28"/>
          <w:szCs w:val="28"/>
        </w:rPr>
        <w:t> </w:t>
      </w:r>
      <w:r w:rsidRPr="009C79B7">
        <w:rPr>
          <w:rFonts w:ascii="IRBadr" w:hAnsi="IRBadr" w:cs="IRBadr"/>
          <w:sz w:val="28"/>
          <w:szCs w:val="28"/>
          <w:rtl/>
        </w:rPr>
        <w:t xml:space="preserve">پروردگارا! گناهانی را که باعث حبس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بر من ببخش</w:t>
      </w:r>
      <w:r w:rsidR="00642BE6" w:rsidRPr="009C79B7">
        <w:rPr>
          <w:rFonts w:ascii="IRBadr" w:hAnsi="IRBadr" w:cs="IRBadr"/>
          <w:sz w:val="28"/>
          <w:szCs w:val="28"/>
          <w:rtl/>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این جمله زیبای امیر عارفان حضرت علی </w:t>
      </w:r>
      <w:r w:rsidR="00BB33FE">
        <w:rPr>
          <w:rFonts w:ascii="IRBadr" w:hAnsi="IRBadr" w:cs="IRBadr"/>
          <w:sz w:val="28"/>
          <w:szCs w:val="28"/>
          <w:rtl/>
        </w:rPr>
        <w:t>عل</w:t>
      </w:r>
      <w:r w:rsidR="00BB33FE">
        <w:rPr>
          <w:rFonts w:ascii="IRBadr" w:hAnsi="IRBadr" w:cs="IRBadr" w:hint="cs"/>
          <w:sz w:val="28"/>
          <w:szCs w:val="28"/>
          <w:rtl/>
        </w:rPr>
        <w:t>ی</w:t>
      </w:r>
      <w:r w:rsidR="00BB33FE">
        <w:rPr>
          <w:rFonts w:ascii="IRBadr" w:hAnsi="IRBadr" w:cs="IRBadr" w:hint="eastAsia"/>
          <w:sz w:val="28"/>
          <w:szCs w:val="28"/>
          <w:rtl/>
        </w:rPr>
        <w:t>ه‌السلام</w:t>
      </w:r>
      <w:r w:rsidRPr="009C79B7">
        <w:rPr>
          <w:rFonts w:ascii="IRBadr" w:hAnsi="IRBadr" w:cs="IRBadr"/>
          <w:sz w:val="28"/>
          <w:szCs w:val="28"/>
          <w:rtl/>
        </w:rPr>
        <w:t xml:space="preserve"> </w:t>
      </w:r>
      <w:r w:rsidR="00B42B62">
        <w:rPr>
          <w:rFonts w:ascii="IRBadr" w:hAnsi="IRBadr" w:cs="IRBadr"/>
          <w:sz w:val="28"/>
          <w:szCs w:val="28"/>
          <w:rtl/>
        </w:rPr>
        <w:t>پ</w:t>
      </w:r>
      <w:r w:rsidR="00B42B62">
        <w:rPr>
          <w:rFonts w:ascii="IRBadr" w:hAnsi="IRBadr" w:cs="IRBadr" w:hint="cs"/>
          <w:sz w:val="28"/>
          <w:szCs w:val="28"/>
          <w:rtl/>
        </w:rPr>
        <w:t>ی</w:t>
      </w:r>
      <w:r w:rsidR="00B42B62">
        <w:rPr>
          <w:rFonts w:ascii="IRBadr" w:hAnsi="IRBadr" w:cs="IRBadr" w:hint="eastAsia"/>
          <w:sz w:val="28"/>
          <w:szCs w:val="28"/>
          <w:rtl/>
        </w:rPr>
        <w:t>ام‌آور</w:t>
      </w:r>
      <w:r w:rsidRPr="009C79B7">
        <w:rPr>
          <w:rFonts w:ascii="IRBadr" w:hAnsi="IRBadr" w:cs="IRBadr"/>
          <w:sz w:val="28"/>
          <w:szCs w:val="28"/>
          <w:rtl/>
        </w:rPr>
        <w:t xml:space="preserve"> آن است که صِرف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کردن، مسئلت نمودن از درگاه خداوند و راز و نیاز با حضرت حق، </w:t>
      </w:r>
      <w:r w:rsidR="00BB33FE">
        <w:rPr>
          <w:rFonts w:ascii="IRBadr" w:hAnsi="IRBadr" w:cs="IRBadr"/>
          <w:sz w:val="28"/>
          <w:szCs w:val="28"/>
          <w:rtl/>
        </w:rPr>
        <w:t>به‌خود</w:t>
      </w:r>
      <w:r w:rsidR="00BB33FE">
        <w:rPr>
          <w:rFonts w:ascii="IRBadr" w:hAnsi="IRBadr" w:cs="IRBadr" w:hint="cs"/>
          <w:sz w:val="28"/>
          <w:szCs w:val="28"/>
          <w:rtl/>
        </w:rPr>
        <w:t>ی‌</w:t>
      </w:r>
      <w:r w:rsidR="00BB33FE">
        <w:rPr>
          <w:rFonts w:ascii="IRBadr" w:hAnsi="IRBadr" w:cs="IRBadr" w:hint="eastAsia"/>
          <w:sz w:val="28"/>
          <w:szCs w:val="28"/>
          <w:rtl/>
        </w:rPr>
        <w:t>خود</w:t>
      </w:r>
      <w:r w:rsidRPr="009C79B7">
        <w:rPr>
          <w:rFonts w:ascii="IRBadr" w:hAnsi="IRBadr" w:cs="IRBadr"/>
          <w:sz w:val="28"/>
          <w:szCs w:val="28"/>
          <w:rtl/>
        </w:rPr>
        <w:t xml:space="preserve"> مطلوب است و باید از گناهانی که باعث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توفیق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کردن را از ما سلب کند یا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ی ما را </w:t>
      </w:r>
      <w:r w:rsidR="00BB33FE">
        <w:rPr>
          <w:rFonts w:ascii="IRBadr" w:hAnsi="IRBadr" w:cs="IRBadr"/>
          <w:sz w:val="28"/>
          <w:szCs w:val="28"/>
          <w:rtl/>
        </w:rPr>
        <w:t>ب</w:t>
      </w:r>
      <w:r w:rsidR="00BB33FE">
        <w:rPr>
          <w:rFonts w:ascii="IRBadr" w:hAnsi="IRBadr" w:cs="IRBadr" w:hint="cs"/>
          <w:sz w:val="28"/>
          <w:szCs w:val="28"/>
          <w:rtl/>
        </w:rPr>
        <w:t>ی‌</w:t>
      </w:r>
      <w:r w:rsidR="00BB33FE">
        <w:rPr>
          <w:rFonts w:ascii="IRBadr" w:hAnsi="IRBadr" w:cs="IRBadr" w:hint="eastAsia"/>
          <w:sz w:val="28"/>
          <w:szCs w:val="28"/>
          <w:rtl/>
        </w:rPr>
        <w:t>اثر</w:t>
      </w:r>
      <w:r w:rsidRPr="009C79B7">
        <w:rPr>
          <w:rFonts w:ascii="IRBadr" w:hAnsi="IRBadr" w:cs="IRBadr"/>
          <w:sz w:val="28"/>
          <w:szCs w:val="28"/>
          <w:rtl/>
        </w:rPr>
        <w:t xml:space="preserve"> سازد، پرهیز کنیم</w:t>
      </w:r>
      <w:r w:rsidRPr="009C79B7">
        <w:rPr>
          <w:rFonts w:ascii="IRBadr" w:hAnsi="IRBadr" w:cs="IRBadr"/>
          <w:sz w:val="28"/>
          <w:szCs w:val="28"/>
        </w:rPr>
        <w:t>.</w:t>
      </w:r>
      <w:r w:rsidR="00B5339F" w:rsidRPr="009C79B7">
        <w:rPr>
          <w:rFonts w:ascii="IRBadr" w:hAnsi="IRBadr" w:cs="IRBadr"/>
          <w:sz w:val="28"/>
          <w:szCs w:val="28"/>
          <w:rtl/>
        </w:rPr>
        <w:t xml:space="preserve"> </w:t>
      </w:r>
      <w:r w:rsidRPr="009C79B7">
        <w:rPr>
          <w:rFonts w:ascii="IRBadr" w:hAnsi="IRBadr" w:cs="IRBadr"/>
          <w:sz w:val="28"/>
          <w:szCs w:val="28"/>
          <w:rtl/>
        </w:rPr>
        <w:t xml:space="preserve">اینکه در بعضی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ها از گناهانی که باعث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حال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نیایش از انسان گرفته شود درخواست عفو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کن</w:t>
      </w:r>
      <w:r w:rsidR="00B42B62">
        <w:rPr>
          <w:rFonts w:ascii="IRBadr" w:hAnsi="IRBadr" w:cs="IRBadr" w:hint="cs"/>
          <w:sz w:val="28"/>
          <w:szCs w:val="28"/>
          <w:rtl/>
        </w:rPr>
        <w:t>ی</w:t>
      </w:r>
      <w:r w:rsidR="00B42B62">
        <w:rPr>
          <w:rFonts w:ascii="IRBadr" w:hAnsi="IRBadr" w:cs="IRBadr" w:hint="eastAsia"/>
          <w:sz w:val="28"/>
          <w:szCs w:val="28"/>
          <w:rtl/>
        </w:rPr>
        <w:t>م</w:t>
      </w:r>
      <w:r w:rsidRPr="009C79B7">
        <w:rPr>
          <w:rFonts w:ascii="IRBadr" w:hAnsi="IRBadr" w:cs="IRBadr"/>
          <w:sz w:val="28"/>
          <w:szCs w:val="28"/>
          <w:rtl/>
        </w:rPr>
        <w:t xml:space="preserve">، </w:t>
      </w:r>
      <w:r w:rsidR="00BB33FE">
        <w:rPr>
          <w:rFonts w:ascii="IRBadr" w:hAnsi="IRBadr" w:cs="IRBadr"/>
          <w:sz w:val="28"/>
          <w:szCs w:val="28"/>
          <w:rtl/>
        </w:rPr>
        <w:t>نشان‌دهنده</w:t>
      </w:r>
      <w:r w:rsidRPr="009C79B7">
        <w:rPr>
          <w:rFonts w:ascii="IRBadr" w:hAnsi="IRBadr" w:cs="IRBadr"/>
          <w:sz w:val="28"/>
          <w:szCs w:val="28"/>
          <w:rtl/>
        </w:rPr>
        <w:t xml:space="preserve"> این نکته است که از دست دادن حال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نیایش خسارتی </w:t>
      </w:r>
      <w:r w:rsidR="00B42B62">
        <w:rPr>
          <w:rFonts w:ascii="IRBadr" w:hAnsi="IRBadr" w:cs="IRBadr"/>
          <w:sz w:val="28"/>
          <w:szCs w:val="28"/>
          <w:rtl/>
        </w:rPr>
        <w:t>جبران‌ناپذ</w:t>
      </w:r>
      <w:r w:rsidR="00B42B62">
        <w:rPr>
          <w:rFonts w:ascii="IRBadr" w:hAnsi="IRBadr" w:cs="IRBadr" w:hint="cs"/>
          <w:sz w:val="28"/>
          <w:szCs w:val="28"/>
          <w:rtl/>
        </w:rPr>
        <w:t>ی</w:t>
      </w:r>
      <w:r w:rsidR="00B42B62">
        <w:rPr>
          <w:rFonts w:ascii="IRBadr" w:hAnsi="IRBadr" w:cs="IRBadr" w:hint="eastAsia"/>
          <w:sz w:val="28"/>
          <w:szCs w:val="28"/>
          <w:rtl/>
        </w:rPr>
        <w:t>ر</w:t>
      </w:r>
      <w:r w:rsidRPr="009C79B7">
        <w:rPr>
          <w:rFonts w:ascii="IRBadr" w:hAnsi="IRBadr" w:cs="IRBadr"/>
          <w:sz w:val="28"/>
          <w:szCs w:val="28"/>
          <w:rtl/>
        </w:rPr>
        <w:t xml:space="preserve"> است</w:t>
      </w:r>
      <w:r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متأسفانه جمع زیادی از این حقیقت </w:t>
      </w:r>
      <w:r w:rsidR="00B42B62">
        <w:rPr>
          <w:rFonts w:ascii="IRBadr" w:hAnsi="IRBadr" w:cs="IRBadr"/>
          <w:sz w:val="28"/>
          <w:szCs w:val="28"/>
          <w:rtl/>
        </w:rPr>
        <w:t>غافل‌اند</w:t>
      </w:r>
      <w:r w:rsidRPr="009C79B7">
        <w:rPr>
          <w:rFonts w:ascii="IRBadr" w:hAnsi="IRBadr" w:cs="IRBadr"/>
          <w:sz w:val="28"/>
          <w:szCs w:val="28"/>
          <w:rtl/>
        </w:rPr>
        <w:t xml:space="preserve"> و خیال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کنند</w:t>
      </w:r>
      <w:r w:rsidRPr="009C79B7">
        <w:rPr>
          <w:rFonts w:ascii="IRBadr" w:hAnsi="IRBadr" w:cs="IRBadr"/>
          <w:sz w:val="28"/>
          <w:szCs w:val="28"/>
          <w:rtl/>
        </w:rPr>
        <w:t xml:space="preserve"> که تنها در زمان گرفتاری و نیازمندی باید روی به درگاه خداوند تعالی آورد و تصور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کنند</w:t>
      </w:r>
      <w:r w:rsidRPr="009C79B7">
        <w:rPr>
          <w:rFonts w:ascii="IRBadr" w:hAnsi="IRBadr" w:cs="IRBadr"/>
          <w:sz w:val="28"/>
          <w:szCs w:val="28"/>
          <w:rtl/>
        </w:rPr>
        <w:t xml:space="preserve"> که اجابت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فقط دستیابی و رسیدن به </w:t>
      </w:r>
      <w:r w:rsidR="00B42B62">
        <w:rPr>
          <w:rFonts w:ascii="IRBadr" w:hAnsi="IRBadr" w:cs="IRBadr"/>
          <w:sz w:val="28"/>
          <w:szCs w:val="28"/>
          <w:rtl/>
        </w:rPr>
        <w:t>درخواست‌ها</w:t>
      </w:r>
      <w:r w:rsidR="00B42B62">
        <w:rPr>
          <w:rFonts w:ascii="IRBadr" w:hAnsi="IRBadr" w:cs="IRBadr" w:hint="cs"/>
          <w:sz w:val="28"/>
          <w:szCs w:val="28"/>
          <w:rtl/>
        </w:rPr>
        <w:t>ی</w:t>
      </w:r>
      <w:r w:rsidRPr="009C79B7">
        <w:rPr>
          <w:rFonts w:ascii="IRBadr" w:hAnsi="IRBadr" w:cs="IRBadr"/>
          <w:sz w:val="28"/>
          <w:szCs w:val="28"/>
          <w:rtl/>
        </w:rPr>
        <w:t xml:space="preserve"> مادّی است. </w:t>
      </w:r>
      <w:r w:rsidR="00BB33FE">
        <w:rPr>
          <w:rFonts w:ascii="IRBadr" w:hAnsi="IRBadr" w:cs="IRBadr"/>
          <w:sz w:val="28"/>
          <w:szCs w:val="28"/>
          <w:rtl/>
        </w:rPr>
        <w:t>حال‌آنکه</w:t>
      </w:r>
      <w:r w:rsidRPr="009C79B7">
        <w:rPr>
          <w:rFonts w:ascii="IRBadr" w:hAnsi="IRBadr" w:cs="IRBadr"/>
          <w:sz w:val="28"/>
          <w:szCs w:val="28"/>
          <w:rtl/>
        </w:rPr>
        <w:t xml:space="preserve"> این حقیقت بر ارباب معرفت واضح است که نیایش در همه حال و در </w:t>
      </w:r>
      <w:r w:rsidR="00BB33FE">
        <w:rPr>
          <w:rFonts w:ascii="IRBadr" w:hAnsi="IRBadr" w:cs="IRBadr"/>
          <w:sz w:val="28"/>
          <w:szCs w:val="28"/>
          <w:rtl/>
        </w:rPr>
        <w:t>همه‌جاست</w:t>
      </w:r>
      <w:r w:rsidRPr="009C79B7">
        <w:rPr>
          <w:rFonts w:ascii="IRBadr" w:hAnsi="IRBadr" w:cs="IRBadr"/>
          <w:sz w:val="28"/>
          <w:szCs w:val="28"/>
          <w:rtl/>
        </w:rPr>
        <w:t xml:space="preserve">. انسان هنگام نیایش، توفیق </w:t>
      </w:r>
      <w:r w:rsidR="00B42B62">
        <w:rPr>
          <w:rFonts w:ascii="IRBadr" w:hAnsi="IRBadr" w:cs="IRBadr"/>
          <w:sz w:val="28"/>
          <w:szCs w:val="28"/>
          <w:rtl/>
        </w:rPr>
        <w:t>م</w:t>
      </w:r>
      <w:r w:rsidR="00B42B62">
        <w:rPr>
          <w:rFonts w:ascii="IRBadr" w:hAnsi="IRBadr" w:cs="IRBadr" w:hint="cs"/>
          <w:sz w:val="28"/>
          <w:szCs w:val="28"/>
          <w:rtl/>
        </w:rPr>
        <w:t>ی‌ی</w:t>
      </w:r>
      <w:r w:rsidR="00B42B62">
        <w:rPr>
          <w:rFonts w:ascii="IRBadr" w:hAnsi="IRBadr" w:cs="IRBadr" w:hint="eastAsia"/>
          <w:sz w:val="28"/>
          <w:szCs w:val="28"/>
          <w:rtl/>
        </w:rPr>
        <w:t>ابد</w:t>
      </w:r>
      <w:r w:rsidRPr="009C79B7">
        <w:rPr>
          <w:rFonts w:ascii="IRBadr" w:hAnsi="IRBadr" w:cs="IRBadr"/>
          <w:sz w:val="28"/>
          <w:szCs w:val="28"/>
          <w:rtl/>
        </w:rPr>
        <w:t xml:space="preserve"> که در کمال آرامش با عزیزترین موجود عالم هستی ارتباط </w:t>
      </w:r>
      <w:r w:rsidR="00BB33FE">
        <w:rPr>
          <w:rFonts w:ascii="IRBadr" w:hAnsi="IRBadr" w:cs="IRBadr"/>
          <w:sz w:val="28"/>
          <w:szCs w:val="28"/>
          <w:rtl/>
        </w:rPr>
        <w:t>پ</w:t>
      </w:r>
      <w:r w:rsidR="00BB33FE">
        <w:rPr>
          <w:rFonts w:ascii="IRBadr" w:hAnsi="IRBadr" w:cs="IRBadr" w:hint="cs"/>
          <w:sz w:val="28"/>
          <w:szCs w:val="28"/>
          <w:rtl/>
        </w:rPr>
        <w:t>ی</w:t>
      </w:r>
      <w:r w:rsidR="00BB33FE">
        <w:rPr>
          <w:rFonts w:ascii="IRBadr" w:hAnsi="IRBadr" w:cs="IRBadr" w:hint="eastAsia"/>
          <w:sz w:val="28"/>
          <w:szCs w:val="28"/>
          <w:rtl/>
        </w:rPr>
        <w:t>دا</w:t>
      </w:r>
      <w:r w:rsidR="00BB33FE">
        <w:rPr>
          <w:rFonts w:ascii="IRBadr" w:hAnsi="IRBadr" w:cs="IRBadr"/>
          <w:sz w:val="28"/>
          <w:szCs w:val="28"/>
          <w:rtl/>
        </w:rPr>
        <w:t xml:space="preserve"> کند</w:t>
      </w:r>
      <w:r w:rsidRPr="009C79B7">
        <w:rPr>
          <w:rFonts w:ascii="IRBadr" w:hAnsi="IRBadr" w:cs="IRBadr"/>
          <w:sz w:val="28"/>
          <w:szCs w:val="28"/>
          <w:rtl/>
        </w:rPr>
        <w:t xml:space="preserve"> و در آن حال بالاترین موهبت الهی شامل حال او شده است</w:t>
      </w:r>
      <w:r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اجابت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w:t>
      </w:r>
      <w:r w:rsidR="00BB33FE">
        <w:rPr>
          <w:rFonts w:ascii="IRBadr" w:hAnsi="IRBadr" w:cs="IRBadr"/>
          <w:sz w:val="28"/>
          <w:szCs w:val="28"/>
          <w:rtl/>
        </w:rPr>
        <w:t>نه‌تنها</w:t>
      </w:r>
      <w:r w:rsidRPr="009C79B7">
        <w:rPr>
          <w:rFonts w:ascii="IRBadr" w:hAnsi="IRBadr" w:cs="IRBadr"/>
          <w:sz w:val="28"/>
          <w:szCs w:val="28"/>
          <w:rtl/>
        </w:rPr>
        <w:t xml:space="preserve"> به دست آوردن چیزی است که انسان </w:t>
      </w:r>
      <w:r w:rsidR="00BB33FE">
        <w:rPr>
          <w:rFonts w:ascii="IRBadr" w:hAnsi="IRBadr" w:cs="IRBadr"/>
          <w:sz w:val="28"/>
          <w:szCs w:val="28"/>
          <w:rtl/>
        </w:rPr>
        <w:t>ازخداخواسته</w:t>
      </w:r>
      <w:r w:rsidRPr="009C79B7">
        <w:rPr>
          <w:rFonts w:ascii="IRBadr" w:hAnsi="IRBadr" w:cs="IRBadr"/>
          <w:sz w:val="28"/>
          <w:szCs w:val="28"/>
          <w:rtl/>
        </w:rPr>
        <w:t xml:space="preserve"> بلکه اجابت برتر، همین رابطه و انس میان انسان و معبود خود است. بالاترین </w:t>
      </w:r>
      <w:r w:rsidR="00B42B62">
        <w:rPr>
          <w:rFonts w:ascii="IRBadr" w:hAnsi="IRBadr" w:cs="IRBadr"/>
          <w:sz w:val="28"/>
          <w:szCs w:val="28"/>
          <w:rtl/>
        </w:rPr>
        <w:t>اجابت‌ها</w:t>
      </w:r>
      <w:r w:rsidRPr="009C79B7">
        <w:rPr>
          <w:rFonts w:ascii="IRBadr" w:hAnsi="IRBadr" w:cs="IRBadr"/>
          <w:sz w:val="28"/>
          <w:szCs w:val="28"/>
          <w:rtl/>
        </w:rPr>
        <w:t xml:space="preserve"> همین است که خدا اجازه داده و پذیرفته است که ما با او سخن بگوییم</w:t>
      </w:r>
      <w:r w:rsidRPr="009C79B7">
        <w:rPr>
          <w:rFonts w:ascii="IRBadr" w:hAnsi="IRBadr" w:cs="IRBadr"/>
          <w:sz w:val="28"/>
          <w:szCs w:val="28"/>
        </w:rPr>
        <w:t>.</w:t>
      </w:r>
    </w:p>
    <w:p w:rsidR="001C09D8" w:rsidRPr="009C79B7" w:rsidRDefault="001C09D8" w:rsidP="009B356A">
      <w:pPr>
        <w:pStyle w:val="Heading1"/>
        <w:jc w:val="both"/>
      </w:pPr>
      <w:bookmarkStart w:id="4" w:name="_Toc429391200"/>
      <w:r w:rsidRPr="009C79B7">
        <w:rPr>
          <w:rStyle w:val="highlight"/>
          <w:sz w:val="28"/>
          <w:szCs w:val="28"/>
          <w:rtl/>
        </w:rPr>
        <w:lastRenderedPageBreak/>
        <w:t>دعا</w:t>
      </w:r>
      <w:r w:rsidRPr="009C79B7">
        <w:rPr>
          <w:rtl/>
        </w:rPr>
        <w:t xml:space="preserve">ی بنده عین اجابت </w:t>
      </w:r>
      <w:r w:rsidR="00B42B62">
        <w:rPr>
          <w:rtl/>
        </w:rPr>
        <w:t>خداست</w:t>
      </w:r>
      <w:bookmarkEnd w:id="4"/>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مولوی گوید: مردی بود که همیشه </w:t>
      </w:r>
      <w:r w:rsidR="00BB33FE">
        <w:rPr>
          <w:rFonts w:ascii="IRBadr" w:hAnsi="IRBadr" w:cs="IRBadr"/>
          <w:sz w:val="28"/>
          <w:szCs w:val="28"/>
          <w:rtl/>
        </w:rPr>
        <w:t>باخدا</w:t>
      </w:r>
      <w:r w:rsidR="00BB33FE">
        <w:rPr>
          <w:rFonts w:ascii="IRBadr" w:hAnsi="IRBadr" w:cs="IRBadr" w:hint="cs"/>
          <w:sz w:val="28"/>
          <w:szCs w:val="28"/>
          <w:rtl/>
        </w:rPr>
        <w:t>ی</w:t>
      </w:r>
      <w:r w:rsidRPr="009C79B7">
        <w:rPr>
          <w:rFonts w:ascii="IRBadr" w:hAnsi="IRBadr" w:cs="IRBadr"/>
          <w:sz w:val="28"/>
          <w:szCs w:val="28"/>
          <w:rtl/>
        </w:rPr>
        <w:t xml:space="preserve"> خودش راز و نیاز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کرد</w:t>
      </w:r>
      <w:r w:rsidRPr="009C79B7">
        <w:rPr>
          <w:rFonts w:ascii="IRBadr" w:hAnsi="IRBadr" w:cs="IRBadr"/>
          <w:sz w:val="28"/>
          <w:szCs w:val="28"/>
          <w:rtl/>
        </w:rPr>
        <w:t xml:space="preserve"> و پیوسته اللَّه گویان بود. زمانی شیطان بر او ظاهر شد و وی را وسوسه نمود و کاری کرد که این مرد خاموش شد. به او گفت: ای مرد! </w:t>
      </w:r>
      <w:r w:rsidR="00BB33FE">
        <w:rPr>
          <w:rFonts w:ascii="IRBadr" w:hAnsi="IRBadr" w:cs="IRBadr"/>
          <w:sz w:val="28"/>
          <w:szCs w:val="28"/>
          <w:rtl/>
        </w:rPr>
        <w:t>ا</w:t>
      </w:r>
      <w:r w:rsidR="00BB33FE">
        <w:rPr>
          <w:rFonts w:ascii="IRBadr" w:hAnsi="IRBadr" w:cs="IRBadr" w:hint="cs"/>
          <w:sz w:val="28"/>
          <w:szCs w:val="28"/>
          <w:rtl/>
        </w:rPr>
        <w:t>ی</w:t>
      </w:r>
      <w:r w:rsidR="00BB33FE">
        <w:rPr>
          <w:rFonts w:ascii="IRBadr" w:hAnsi="IRBadr" w:cs="IRBadr" w:hint="eastAsia"/>
          <w:sz w:val="28"/>
          <w:szCs w:val="28"/>
          <w:rtl/>
        </w:rPr>
        <w:t>ن‌همه</w:t>
      </w:r>
      <w:r w:rsidRPr="009C79B7">
        <w:rPr>
          <w:rFonts w:ascii="IRBadr" w:hAnsi="IRBadr" w:cs="IRBadr"/>
          <w:sz w:val="28"/>
          <w:szCs w:val="28"/>
          <w:rtl/>
        </w:rPr>
        <w:t xml:space="preserve"> که تو اللَّه اللَّه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گو</w:t>
      </w:r>
      <w:r w:rsidR="00B42B62">
        <w:rPr>
          <w:rFonts w:ascii="IRBadr" w:hAnsi="IRBadr" w:cs="IRBadr" w:hint="cs"/>
          <w:sz w:val="28"/>
          <w:szCs w:val="28"/>
          <w:rtl/>
        </w:rPr>
        <w:t>یی</w:t>
      </w:r>
      <w:r w:rsidRPr="009C79B7">
        <w:rPr>
          <w:rFonts w:ascii="IRBadr" w:hAnsi="IRBadr" w:cs="IRBadr"/>
          <w:sz w:val="28"/>
          <w:szCs w:val="28"/>
          <w:rtl/>
        </w:rPr>
        <w:t xml:space="preserve"> و سحرگاهان با این </w:t>
      </w:r>
      <w:r w:rsidR="00BB33FE">
        <w:rPr>
          <w:rFonts w:ascii="IRBadr" w:hAnsi="IRBadr" w:cs="IRBadr"/>
          <w:sz w:val="28"/>
          <w:szCs w:val="28"/>
          <w:rtl/>
        </w:rPr>
        <w:t>سوزوگداز</w:t>
      </w:r>
      <w:r w:rsidRPr="009C79B7">
        <w:rPr>
          <w:rFonts w:ascii="IRBadr" w:hAnsi="IRBadr" w:cs="IRBadr"/>
          <w:sz w:val="28"/>
          <w:szCs w:val="28"/>
          <w:rtl/>
        </w:rPr>
        <w:t xml:space="preserve"> خدا را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خوان</w:t>
      </w:r>
      <w:r w:rsidR="00B42B62">
        <w:rPr>
          <w:rFonts w:ascii="IRBadr" w:hAnsi="IRBadr" w:cs="IRBadr" w:hint="cs"/>
          <w:sz w:val="28"/>
          <w:szCs w:val="28"/>
          <w:rtl/>
        </w:rPr>
        <w:t>ی</w:t>
      </w:r>
      <w:r w:rsidRPr="009C79B7">
        <w:rPr>
          <w:rFonts w:ascii="IRBadr" w:hAnsi="IRBadr" w:cs="IRBadr"/>
          <w:sz w:val="28"/>
          <w:szCs w:val="28"/>
          <w:rtl/>
        </w:rPr>
        <w:t xml:space="preserve">، آیا </w:t>
      </w:r>
      <w:r w:rsidR="00BB33FE">
        <w:rPr>
          <w:rFonts w:ascii="IRBadr" w:hAnsi="IRBadr" w:cs="IRBadr" w:hint="cs"/>
          <w:sz w:val="28"/>
          <w:szCs w:val="28"/>
          <w:rtl/>
        </w:rPr>
        <w:t>ی</w:t>
      </w:r>
      <w:r w:rsidR="00BB33FE">
        <w:rPr>
          <w:rFonts w:ascii="IRBadr" w:hAnsi="IRBadr" w:cs="IRBadr" w:hint="eastAsia"/>
          <w:sz w:val="28"/>
          <w:szCs w:val="28"/>
          <w:rtl/>
        </w:rPr>
        <w:t>ک‌بار</w:t>
      </w:r>
      <w:r w:rsidRPr="009C79B7">
        <w:rPr>
          <w:rFonts w:ascii="IRBadr" w:hAnsi="IRBadr" w:cs="IRBadr"/>
          <w:sz w:val="28"/>
          <w:szCs w:val="28"/>
          <w:rtl/>
        </w:rPr>
        <w:t xml:space="preserve"> جواب (لبیک) هم </w:t>
      </w:r>
      <w:r w:rsidR="00B42B62">
        <w:rPr>
          <w:rFonts w:ascii="IRBadr" w:hAnsi="IRBadr" w:cs="IRBadr"/>
          <w:sz w:val="28"/>
          <w:szCs w:val="28"/>
          <w:rtl/>
        </w:rPr>
        <w:t>شن</w:t>
      </w:r>
      <w:r w:rsidR="00B42B62">
        <w:rPr>
          <w:rFonts w:ascii="IRBadr" w:hAnsi="IRBadr" w:cs="IRBadr" w:hint="cs"/>
          <w:sz w:val="28"/>
          <w:szCs w:val="28"/>
          <w:rtl/>
        </w:rPr>
        <w:t>ی</w:t>
      </w:r>
      <w:r w:rsidR="00B42B62">
        <w:rPr>
          <w:rFonts w:ascii="IRBadr" w:hAnsi="IRBadr" w:cs="IRBadr" w:hint="eastAsia"/>
          <w:sz w:val="28"/>
          <w:szCs w:val="28"/>
          <w:rtl/>
        </w:rPr>
        <w:t>ده‌ا</w:t>
      </w:r>
      <w:r w:rsidR="00B42B62">
        <w:rPr>
          <w:rFonts w:ascii="IRBadr" w:hAnsi="IRBadr" w:cs="IRBadr" w:hint="cs"/>
          <w:sz w:val="28"/>
          <w:szCs w:val="28"/>
          <w:rtl/>
        </w:rPr>
        <w:t>ی</w:t>
      </w:r>
      <w:r w:rsidRPr="009C79B7">
        <w:rPr>
          <w:rFonts w:ascii="IRBadr" w:hAnsi="IRBadr" w:cs="IRBadr"/>
          <w:sz w:val="28"/>
          <w:szCs w:val="28"/>
          <w:rtl/>
        </w:rPr>
        <w:t xml:space="preserve">؟ تو اگر به درِ هر </w:t>
      </w:r>
      <w:r w:rsidR="00B42B62">
        <w:rPr>
          <w:rFonts w:ascii="IRBadr" w:hAnsi="IRBadr" w:cs="IRBadr"/>
          <w:sz w:val="28"/>
          <w:szCs w:val="28"/>
          <w:rtl/>
        </w:rPr>
        <w:t>خانه‌ا</w:t>
      </w:r>
      <w:r w:rsidR="00B42B62">
        <w:rPr>
          <w:rFonts w:ascii="IRBadr" w:hAnsi="IRBadr" w:cs="IRBadr" w:hint="cs"/>
          <w:sz w:val="28"/>
          <w:szCs w:val="28"/>
          <w:rtl/>
        </w:rPr>
        <w:t>ی</w:t>
      </w:r>
      <w:r w:rsidRPr="009C79B7">
        <w:rPr>
          <w:rFonts w:ascii="IRBadr" w:hAnsi="IRBadr" w:cs="IRBadr"/>
          <w:sz w:val="28"/>
          <w:szCs w:val="28"/>
          <w:rtl/>
        </w:rPr>
        <w:t xml:space="preserve"> </w:t>
      </w:r>
      <w:r w:rsidR="00B42B62">
        <w:rPr>
          <w:rFonts w:ascii="IRBadr" w:hAnsi="IRBadr" w:cs="IRBadr"/>
          <w:sz w:val="28"/>
          <w:szCs w:val="28"/>
          <w:rtl/>
        </w:rPr>
        <w:t>رفته</w:t>
      </w:r>
      <w:r w:rsidRPr="009C79B7">
        <w:rPr>
          <w:rFonts w:ascii="IRBadr" w:hAnsi="IRBadr" w:cs="IRBadr"/>
          <w:sz w:val="28"/>
          <w:szCs w:val="28"/>
          <w:rtl/>
        </w:rPr>
        <w:t xml:space="preserve"> بودی و </w:t>
      </w:r>
      <w:r w:rsidR="00BB33FE">
        <w:rPr>
          <w:rFonts w:ascii="IRBadr" w:hAnsi="IRBadr" w:cs="IRBadr"/>
          <w:sz w:val="28"/>
          <w:szCs w:val="28"/>
          <w:rtl/>
        </w:rPr>
        <w:t>ا</w:t>
      </w:r>
      <w:r w:rsidR="00BB33FE">
        <w:rPr>
          <w:rFonts w:ascii="IRBadr" w:hAnsi="IRBadr" w:cs="IRBadr" w:hint="cs"/>
          <w:sz w:val="28"/>
          <w:szCs w:val="28"/>
          <w:rtl/>
        </w:rPr>
        <w:t>ی</w:t>
      </w:r>
      <w:r w:rsidR="00BB33FE">
        <w:rPr>
          <w:rFonts w:ascii="IRBadr" w:hAnsi="IRBadr" w:cs="IRBadr" w:hint="eastAsia"/>
          <w:sz w:val="28"/>
          <w:szCs w:val="28"/>
          <w:rtl/>
        </w:rPr>
        <w:t>ن‌همه</w:t>
      </w:r>
      <w:r w:rsidRPr="009C79B7">
        <w:rPr>
          <w:rFonts w:ascii="IRBadr" w:hAnsi="IRBadr" w:cs="IRBadr"/>
          <w:sz w:val="28"/>
          <w:szCs w:val="28"/>
          <w:rtl/>
        </w:rPr>
        <w:t xml:space="preserve"> فریاد کرده بودی، </w:t>
      </w:r>
      <w:r w:rsidR="00BB33FE">
        <w:rPr>
          <w:rFonts w:ascii="IRBadr" w:hAnsi="IRBadr" w:cs="IRBadr"/>
          <w:sz w:val="28"/>
          <w:szCs w:val="28"/>
          <w:rtl/>
        </w:rPr>
        <w:t>لااقل</w:t>
      </w:r>
      <w:r w:rsidRPr="009C79B7">
        <w:rPr>
          <w:rFonts w:ascii="IRBadr" w:hAnsi="IRBadr" w:cs="IRBadr"/>
          <w:sz w:val="28"/>
          <w:szCs w:val="28"/>
          <w:rtl/>
        </w:rPr>
        <w:t xml:space="preserve"> </w:t>
      </w:r>
      <w:r w:rsidR="00BB33FE">
        <w:rPr>
          <w:rFonts w:ascii="IRBadr" w:hAnsi="IRBadr" w:cs="IRBadr" w:hint="cs"/>
          <w:sz w:val="28"/>
          <w:szCs w:val="28"/>
          <w:rtl/>
        </w:rPr>
        <w:t>ی</w:t>
      </w:r>
      <w:r w:rsidR="00BB33FE">
        <w:rPr>
          <w:rFonts w:ascii="IRBadr" w:hAnsi="IRBadr" w:cs="IRBadr" w:hint="eastAsia"/>
          <w:sz w:val="28"/>
          <w:szCs w:val="28"/>
          <w:rtl/>
        </w:rPr>
        <w:t>ک‌دفعه</w:t>
      </w:r>
      <w:r w:rsidRPr="009C79B7">
        <w:rPr>
          <w:rFonts w:ascii="IRBadr" w:hAnsi="IRBadr" w:cs="IRBadr"/>
          <w:sz w:val="28"/>
          <w:szCs w:val="28"/>
          <w:rtl/>
        </w:rPr>
        <w:t xml:space="preserve"> پاسخ تو را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دادند</w:t>
      </w:r>
      <w:r w:rsidRPr="009C79B7">
        <w:rPr>
          <w:rFonts w:ascii="IRBadr" w:hAnsi="IRBadr" w:cs="IRBadr"/>
          <w:sz w:val="28"/>
          <w:szCs w:val="28"/>
        </w:rPr>
        <w:t>.</w:t>
      </w:r>
      <w:r w:rsidR="00395EB8" w:rsidRPr="009C79B7">
        <w:rPr>
          <w:rFonts w:ascii="IRBadr" w:hAnsi="IRBadr" w:cs="IRBadr"/>
          <w:sz w:val="28"/>
          <w:szCs w:val="28"/>
          <w:rtl/>
        </w:rPr>
        <w:t xml:space="preserve"> </w:t>
      </w:r>
      <w:r w:rsidRPr="009C79B7">
        <w:rPr>
          <w:rFonts w:ascii="IRBadr" w:hAnsi="IRBadr" w:cs="IRBadr"/>
          <w:sz w:val="28"/>
          <w:szCs w:val="28"/>
          <w:rtl/>
        </w:rPr>
        <w:t xml:space="preserve">این سخن به نظر مرد، منطقی آمد؛ دهانش بسته شد و دیگر اللَّه اللَّه نگفت. در عالم رؤیا هاتفی به او گفت: چرا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خدا را ترک کردی؟ گفت: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ب</w:t>
      </w:r>
      <w:r w:rsidR="00B42B62">
        <w:rPr>
          <w:rFonts w:ascii="IRBadr" w:hAnsi="IRBadr" w:cs="IRBadr" w:hint="cs"/>
          <w:sz w:val="28"/>
          <w:szCs w:val="28"/>
          <w:rtl/>
        </w:rPr>
        <w:t>ی</w:t>
      </w:r>
      <w:r w:rsidR="00B42B62">
        <w:rPr>
          <w:rFonts w:ascii="IRBadr" w:hAnsi="IRBadr" w:cs="IRBadr" w:hint="eastAsia"/>
          <w:sz w:val="28"/>
          <w:szCs w:val="28"/>
          <w:rtl/>
        </w:rPr>
        <w:t>نم</w:t>
      </w:r>
      <w:r w:rsidRPr="009C79B7">
        <w:rPr>
          <w:rFonts w:ascii="IRBadr" w:hAnsi="IRBadr" w:cs="IRBadr"/>
          <w:sz w:val="28"/>
          <w:szCs w:val="28"/>
          <w:rtl/>
        </w:rPr>
        <w:t xml:space="preserve"> </w:t>
      </w:r>
      <w:r w:rsidR="00BB33FE">
        <w:rPr>
          <w:rFonts w:ascii="IRBadr" w:hAnsi="IRBadr" w:cs="IRBadr"/>
          <w:sz w:val="28"/>
          <w:szCs w:val="28"/>
          <w:rtl/>
        </w:rPr>
        <w:t>باا</w:t>
      </w:r>
      <w:r w:rsidR="00BB33FE">
        <w:rPr>
          <w:rFonts w:ascii="IRBadr" w:hAnsi="IRBadr" w:cs="IRBadr" w:hint="cs"/>
          <w:sz w:val="28"/>
          <w:szCs w:val="28"/>
          <w:rtl/>
        </w:rPr>
        <w:t>ی</w:t>
      </w:r>
      <w:r w:rsidR="00BB33FE">
        <w:rPr>
          <w:rFonts w:ascii="IRBadr" w:hAnsi="IRBadr" w:cs="IRBadr" w:hint="eastAsia"/>
          <w:sz w:val="28"/>
          <w:szCs w:val="28"/>
          <w:rtl/>
        </w:rPr>
        <w:t>نکه</w:t>
      </w:r>
      <w:r w:rsidRPr="009C79B7">
        <w:rPr>
          <w:rFonts w:ascii="IRBadr" w:hAnsi="IRBadr" w:cs="IRBadr"/>
          <w:sz w:val="28"/>
          <w:szCs w:val="28"/>
          <w:rtl/>
        </w:rPr>
        <w:t xml:space="preserve"> </w:t>
      </w:r>
      <w:r w:rsidR="00BB33FE">
        <w:rPr>
          <w:rFonts w:ascii="IRBadr" w:hAnsi="IRBadr" w:cs="IRBadr"/>
          <w:sz w:val="28"/>
          <w:szCs w:val="28"/>
          <w:rtl/>
        </w:rPr>
        <w:t>ا</w:t>
      </w:r>
      <w:r w:rsidR="00BB33FE">
        <w:rPr>
          <w:rFonts w:ascii="IRBadr" w:hAnsi="IRBadr" w:cs="IRBadr" w:hint="cs"/>
          <w:sz w:val="28"/>
          <w:szCs w:val="28"/>
          <w:rtl/>
        </w:rPr>
        <w:t>ی</w:t>
      </w:r>
      <w:r w:rsidR="00BB33FE">
        <w:rPr>
          <w:rFonts w:ascii="IRBadr" w:hAnsi="IRBadr" w:cs="IRBadr" w:hint="eastAsia"/>
          <w:sz w:val="28"/>
          <w:szCs w:val="28"/>
          <w:rtl/>
        </w:rPr>
        <w:t>ن‌همه</w:t>
      </w:r>
      <w:r w:rsidRPr="009C79B7">
        <w:rPr>
          <w:rFonts w:ascii="IRBadr" w:hAnsi="IRBadr" w:cs="IRBadr"/>
          <w:sz w:val="28"/>
          <w:szCs w:val="28"/>
          <w:rtl/>
        </w:rPr>
        <w:t xml:space="preserve">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کنم</w:t>
      </w:r>
      <w:r w:rsidRPr="009C79B7">
        <w:rPr>
          <w:rFonts w:ascii="IRBadr" w:hAnsi="IRBadr" w:cs="IRBadr"/>
          <w:sz w:val="28"/>
          <w:szCs w:val="28"/>
          <w:rtl/>
        </w:rPr>
        <w:t xml:space="preserve"> و </w:t>
      </w:r>
      <w:r w:rsidR="00BB33FE">
        <w:rPr>
          <w:rFonts w:ascii="IRBadr" w:hAnsi="IRBadr" w:cs="IRBadr"/>
          <w:sz w:val="28"/>
          <w:szCs w:val="28"/>
          <w:rtl/>
        </w:rPr>
        <w:t>باا</w:t>
      </w:r>
      <w:r w:rsidR="00BB33FE">
        <w:rPr>
          <w:rFonts w:ascii="IRBadr" w:hAnsi="IRBadr" w:cs="IRBadr" w:hint="cs"/>
          <w:sz w:val="28"/>
          <w:szCs w:val="28"/>
          <w:rtl/>
        </w:rPr>
        <w:t>ی</w:t>
      </w:r>
      <w:r w:rsidR="00BB33FE">
        <w:rPr>
          <w:rFonts w:ascii="IRBadr" w:hAnsi="IRBadr" w:cs="IRBadr" w:hint="eastAsia"/>
          <w:sz w:val="28"/>
          <w:szCs w:val="28"/>
          <w:rtl/>
        </w:rPr>
        <w:t>ن‌همه</w:t>
      </w:r>
      <w:r w:rsidRPr="009C79B7">
        <w:rPr>
          <w:rFonts w:ascii="IRBadr" w:hAnsi="IRBadr" w:cs="IRBadr"/>
          <w:sz w:val="28"/>
          <w:szCs w:val="28"/>
          <w:rtl/>
        </w:rPr>
        <w:t xml:space="preserve"> درد و سوزی که دارم، </w:t>
      </w:r>
      <w:r w:rsidR="00BB33FE">
        <w:rPr>
          <w:rFonts w:ascii="IRBadr" w:hAnsi="IRBadr" w:cs="IRBadr" w:hint="cs"/>
          <w:sz w:val="28"/>
          <w:szCs w:val="28"/>
          <w:rtl/>
        </w:rPr>
        <w:t>ی</w:t>
      </w:r>
      <w:r w:rsidR="00BB33FE">
        <w:rPr>
          <w:rFonts w:ascii="IRBadr" w:hAnsi="IRBadr" w:cs="IRBadr" w:hint="eastAsia"/>
          <w:sz w:val="28"/>
          <w:szCs w:val="28"/>
          <w:rtl/>
        </w:rPr>
        <w:t>ک‌بار</w:t>
      </w:r>
      <w:r w:rsidR="00BB33FE">
        <w:rPr>
          <w:rFonts w:ascii="IRBadr" w:hAnsi="IRBadr" w:cs="IRBadr"/>
          <w:sz w:val="28"/>
          <w:szCs w:val="28"/>
          <w:rtl/>
        </w:rPr>
        <w:t xml:space="preserve"> هم در جواب</w:t>
      </w:r>
      <w:r w:rsidRPr="009C79B7">
        <w:rPr>
          <w:rFonts w:ascii="IRBadr" w:hAnsi="IRBadr" w:cs="IRBadr"/>
          <w:sz w:val="28"/>
          <w:szCs w:val="28"/>
          <w:rtl/>
        </w:rPr>
        <w:t xml:space="preserve"> به من لبیک گفته </w:t>
      </w:r>
      <w:r w:rsidR="00B42B62">
        <w:rPr>
          <w:rFonts w:ascii="IRBadr" w:hAnsi="IRBadr" w:cs="IRBadr"/>
          <w:sz w:val="28"/>
          <w:szCs w:val="28"/>
          <w:rtl/>
        </w:rPr>
        <w:t>نم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Pr>
        <w:t>.</w:t>
      </w:r>
      <w:r w:rsidR="00395EB8" w:rsidRPr="009C79B7">
        <w:rPr>
          <w:rFonts w:ascii="IRBadr" w:hAnsi="IRBadr" w:cs="IRBadr"/>
          <w:sz w:val="28"/>
          <w:szCs w:val="28"/>
          <w:rtl/>
        </w:rPr>
        <w:t xml:space="preserve"> </w:t>
      </w:r>
      <w:r w:rsidRPr="009C79B7">
        <w:rPr>
          <w:rFonts w:ascii="IRBadr" w:hAnsi="IRBadr" w:cs="IRBadr"/>
          <w:sz w:val="28"/>
          <w:szCs w:val="28"/>
          <w:rtl/>
        </w:rPr>
        <w:t>هاتف به او گفت: اما من از طرف خدا مأمورم تا جواب تو را بگویم</w:t>
      </w:r>
      <w:r w:rsidRPr="009C79B7">
        <w:rPr>
          <w:rFonts w:ascii="IRBadr" w:hAnsi="IRBadr" w:cs="IRBadr"/>
          <w:sz w:val="28"/>
          <w:szCs w:val="28"/>
        </w:rPr>
        <w:t>.</w:t>
      </w:r>
      <w:r w:rsidR="00B5339F" w:rsidRPr="009C79B7">
        <w:rPr>
          <w:rFonts w:ascii="IRBadr" w:hAnsi="IRBadr" w:cs="IRBadr"/>
          <w:sz w:val="28"/>
          <w:szCs w:val="28"/>
          <w:rtl/>
        </w:rPr>
        <w:t xml:space="preserve"> </w:t>
      </w:r>
      <w:r w:rsidRPr="009C79B7">
        <w:rPr>
          <w:rFonts w:ascii="IRBadr" w:hAnsi="IRBadr" w:cs="IRBadr"/>
          <w:sz w:val="28"/>
          <w:szCs w:val="28"/>
          <w:rtl/>
        </w:rPr>
        <w:t xml:space="preserve">خداوند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گو</w:t>
      </w:r>
      <w:r w:rsidR="00B42B62">
        <w:rPr>
          <w:rFonts w:ascii="IRBadr" w:hAnsi="IRBadr" w:cs="IRBadr" w:hint="cs"/>
          <w:sz w:val="28"/>
          <w:szCs w:val="28"/>
          <w:rtl/>
        </w:rPr>
        <w:t>ی</w:t>
      </w:r>
      <w:r w:rsidR="00B42B62">
        <w:rPr>
          <w:rFonts w:ascii="IRBadr" w:hAnsi="IRBadr" w:cs="IRBadr" w:hint="eastAsia"/>
          <w:sz w:val="28"/>
          <w:szCs w:val="28"/>
          <w:rtl/>
        </w:rPr>
        <w:t>د</w:t>
      </w:r>
      <w:r w:rsidRPr="009C79B7">
        <w:rPr>
          <w:rFonts w:ascii="IRBadr" w:hAnsi="IRBadr" w:cs="IRBadr"/>
          <w:sz w:val="28"/>
          <w:szCs w:val="28"/>
          <w:rtl/>
        </w:rPr>
        <w:t xml:space="preserve">: ای بنده من! همین </w:t>
      </w:r>
      <w:r w:rsidR="00BB33FE">
        <w:rPr>
          <w:rFonts w:ascii="IRBadr" w:hAnsi="IRBadr" w:cs="IRBadr"/>
          <w:sz w:val="28"/>
          <w:szCs w:val="28"/>
          <w:rtl/>
        </w:rPr>
        <w:t>سوزوگداز</w:t>
      </w:r>
      <w:r w:rsidRPr="009C79B7">
        <w:rPr>
          <w:rFonts w:ascii="IRBadr" w:hAnsi="IRBadr" w:cs="IRBadr"/>
          <w:sz w:val="28"/>
          <w:szCs w:val="28"/>
          <w:rtl/>
        </w:rPr>
        <w:t xml:space="preserve"> و حال نیایش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را من به تو </w:t>
      </w:r>
      <w:r w:rsidR="00B42B62">
        <w:rPr>
          <w:rFonts w:ascii="IRBadr" w:hAnsi="IRBadr" w:cs="IRBadr"/>
          <w:sz w:val="28"/>
          <w:szCs w:val="28"/>
          <w:rtl/>
        </w:rPr>
        <w:t>داده‌ام</w:t>
      </w:r>
      <w:r w:rsidRPr="009C79B7">
        <w:rPr>
          <w:rFonts w:ascii="IRBadr" w:hAnsi="IRBadr" w:cs="IRBadr"/>
          <w:sz w:val="28"/>
          <w:szCs w:val="28"/>
          <w:rtl/>
        </w:rPr>
        <w:t xml:space="preserve"> و همان اللَّه گفتن تو لبیک ماست</w:t>
      </w:r>
      <w:r w:rsidRPr="009C79B7">
        <w:rPr>
          <w:rFonts w:ascii="IRBadr" w:hAnsi="IRBadr" w:cs="IRBadr"/>
          <w:sz w:val="28"/>
          <w:szCs w:val="28"/>
        </w:rPr>
        <w:t>.</w:t>
      </w:r>
    </w:p>
    <w:p w:rsidR="001C09D8" w:rsidRPr="009C79B7" w:rsidRDefault="00AA5D36" w:rsidP="009B356A">
      <w:pPr>
        <w:pStyle w:val="Heading1"/>
        <w:jc w:val="both"/>
      </w:pPr>
      <w:bookmarkStart w:id="5" w:name="_Toc429391201"/>
      <w:r w:rsidRPr="009C79B7">
        <w:rPr>
          <w:rtl/>
        </w:rPr>
        <w:t xml:space="preserve">دعا و مناجات، </w:t>
      </w:r>
      <w:r w:rsidR="00B42B62">
        <w:rPr>
          <w:rtl/>
        </w:rPr>
        <w:t>بزرگ‌تر</w:t>
      </w:r>
      <w:r w:rsidR="00B42B62">
        <w:rPr>
          <w:rFonts w:hint="cs"/>
          <w:rtl/>
        </w:rPr>
        <w:t>ی</w:t>
      </w:r>
      <w:r w:rsidR="00B42B62">
        <w:rPr>
          <w:rFonts w:hint="eastAsia"/>
          <w:rtl/>
        </w:rPr>
        <w:t>ن</w:t>
      </w:r>
      <w:r w:rsidR="001C09D8" w:rsidRPr="009C79B7">
        <w:rPr>
          <w:rtl/>
        </w:rPr>
        <w:t xml:space="preserve"> </w:t>
      </w:r>
      <w:r w:rsidR="00B42B62">
        <w:rPr>
          <w:rtl/>
        </w:rPr>
        <w:t>نعمت</w:t>
      </w:r>
      <w:bookmarkEnd w:id="5"/>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یکی از </w:t>
      </w:r>
      <w:r w:rsidR="00B42B62">
        <w:rPr>
          <w:rFonts w:ascii="IRBadr" w:hAnsi="IRBadr" w:cs="IRBadr"/>
          <w:sz w:val="28"/>
          <w:szCs w:val="28"/>
          <w:rtl/>
        </w:rPr>
        <w:t>نعمت‌ها</w:t>
      </w:r>
      <w:r w:rsidR="00B42B62">
        <w:rPr>
          <w:rFonts w:ascii="IRBadr" w:hAnsi="IRBadr" w:cs="IRBadr" w:hint="cs"/>
          <w:sz w:val="28"/>
          <w:szCs w:val="28"/>
          <w:rtl/>
        </w:rPr>
        <w:t>ی</w:t>
      </w:r>
      <w:r w:rsidRPr="009C79B7">
        <w:rPr>
          <w:rFonts w:ascii="IRBadr" w:hAnsi="IRBadr" w:cs="IRBadr"/>
          <w:sz w:val="28"/>
          <w:szCs w:val="28"/>
          <w:rtl/>
        </w:rPr>
        <w:t xml:space="preserve"> بزرگ پروردگار به انسان این بوده که به بشر خاکی اجازه داده است با او ارتباط </w:t>
      </w:r>
      <w:r w:rsidR="00BB33FE">
        <w:rPr>
          <w:rFonts w:ascii="IRBadr" w:hAnsi="IRBadr" w:cs="IRBadr"/>
          <w:sz w:val="28"/>
          <w:szCs w:val="28"/>
          <w:rtl/>
        </w:rPr>
        <w:t>برقرار</w:t>
      </w:r>
      <w:r w:rsidRPr="009C79B7">
        <w:rPr>
          <w:rFonts w:ascii="IRBadr" w:hAnsi="IRBadr" w:cs="IRBadr"/>
          <w:sz w:val="28"/>
          <w:szCs w:val="28"/>
          <w:rtl/>
        </w:rPr>
        <w:t xml:space="preserve"> نماید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راز و نیاز کند. اگر این اجازه و این نعمت نبود چگونه بشر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توانست</w:t>
      </w:r>
      <w:r w:rsidRPr="009C79B7">
        <w:rPr>
          <w:rFonts w:ascii="IRBadr" w:hAnsi="IRBadr" w:cs="IRBadr"/>
          <w:sz w:val="28"/>
          <w:szCs w:val="28"/>
          <w:rtl/>
        </w:rPr>
        <w:t xml:space="preserve"> با او به نیایش بپردازد؟</w:t>
      </w:r>
      <w:r w:rsidR="00395EB8" w:rsidRPr="009C79B7">
        <w:rPr>
          <w:rFonts w:ascii="IRBadr" w:hAnsi="IRBadr" w:cs="IRBadr"/>
          <w:sz w:val="28"/>
          <w:szCs w:val="28"/>
          <w:rtl/>
        </w:rPr>
        <w:t xml:space="preserve"> </w:t>
      </w:r>
      <w:r w:rsidRPr="009C79B7">
        <w:rPr>
          <w:rFonts w:ascii="IRBadr" w:hAnsi="IRBadr" w:cs="IRBadr"/>
          <w:sz w:val="28"/>
          <w:szCs w:val="28"/>
          <w:rtl/>
        </w:rPr>
        <w:t xml:space="preserve">او با لطف </w:t>
      </w:r>
      <w:r w:rsidR="00B42B62">
        <w:rPr>
          <w:rFonts w:ascii="IRBadr" w:hAnsi="IRBadr" w:cs="IRBadr"/>
          <w:sz w:val="28"/>
          <w:szCs w:val="28"/>
          <w:rtl/>
        </w:rPr>
        <w:t>ب</w:t>
      </w:r>
      <w:r w:rsidR="00B42B62">
        <w:rPr>
          <w:rFonts w:ascii="IRBadr" w:hAnsi="IRBadr" w:cs="IRBadr" w:hint="cs"/>
          <w:sz w:val="28"/>
          <w:szCs w:val="28"/>
          <w:rtl/>
        </w:rPr>
        <w:t>ی‌</w:t>
      </w:r>
      <w:r w:rsidR="00B42B62">
        <w:rPr>
          <w:rFonts w:ascii="IRBadr" w:hAnsi="IRBadr" w:cs="IRBadr" w:hint="eastAsia"/>
          <w:sz w:val="28"/>
          <w:szCs w:val="28"/>
          <w:rtl/>
        </w:rPr>
        <w:t>پا</w:t>
      </w:r>
      <w:r w:rsidR="00B42B62">
        <w:rPr>
          <w:rFonts w:ascii="IRBadr" w:hAnsi="IRBadr" w:cs="IRBadr" w:hint="cs"/>
          <w:sz w:val="28"/>
          <w:szCs w:val="28"/>
          <w:rtl/>
        </w:rPr>
        <w:t>ی</w:t>
      </w:r>
      <w:r w:rsidR="00B42B62">
        <w:rPr>
          <w:rFonts w:ascii="IRBadr" w:hAnsi="IRBadr" w:cs="IRBadr" w:hint="eastAsia"/>
          <w:sz w:val="28"/>
          <w:szCs w:val="28"/>
          <w:rtl/>
        </w:rPr>
        <w:t>ان</w:t>
      </w:r>
      <w:r w:rsidRPr="009C79B7">
        <w:rPr>
          <w:rFonts w:ascii="IRBadr" w:hAnsi="IRBadr" w:cs="IRBadr"/>
          <w:sz w:val="28"/>
          <w:szCs w:val="28"/>
          <w:rtl/>
        </w:rPr>
        <w:t xml:space="preserve"> خود و بدون </w:t>
      </w:r>
      <w:r w:rsidR="00BB33FE">
        <w:rPr>
          <w:rFonts w:ascii="IRBadr" w:hAnsi="IRBadr" w:cs="IRBadr"/>
          <w:sz w:val="28"/>
          <w:szCs w:val="28"/>
          <w:rtl/>
        </w:rPr>
        <w:t>هرگونه</w:t>
      </w:r>
      <w:r w:rsidRPr="009C79B7">
        <w:rPr>
          <w:rFonts w:ascii="IRBadr" w:hAnsi="IRBadr" w:cs="IRBadr"/>
          <w:sz w:val="28"/>
          <w:szCs w:val="28"/>
          <w:rtl/>
        </w:rPr>
        <w:t xml:space="preserve"> محدودیت زمانی و مکانی، باب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راز و نیاز با خود را </w:t>
      </w:r>
      <w:r w:rsidR="00BB33FE">
        <w:rPr>
          <w:rFonts w:ascii="IRBadr" w:hAnsi="IRBadr" w:cs="IRBadr"/>
          <w:sz w:val="28"/>
          <w:szCs w:val="28"/>
          <w:rtl/>
        </w:rPr>
        <w:t>به‌سو</w:t>
      </w:r>
      <w:r w:rsidR="00BB33FE">
        <w:rPr>
          <w:rFonts w:ascii="IRBadr" w:hAnsi="IRBadr" w:cs="IRBadr" w:hint="cs"/>
          <w:sz w:val="28"/>
          <w:szCs w:val="28"/>
          <w:rtl/>
        </w:rPr>
        <w:t>ی</w:t>
      </w:r>
      <w:r w:rsidRPr="009C79B7">
        <w:rPr>
          <w:rFonts w:ascii="IRBadr" w:hAnsi="IRBadr" w:cs="IRBadr"/>
          <w:sz w:val="28"/>
          <w:szCs w:val="28"/>
          <w:rtl/>
        </w:rPr>
        <w:t xml:space="preserve"> بندگان گشوده است</w:t>
      </w:r>
      <w:r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tl/>
          <w:lang w:bidi="fa-IR"/>
        </w:rPr>
      </w:pPr>
      <w:r w:rsidRPr="009C79B7">
        <w:rPr>
          <w:sz w:val="28"/>
          <w:szCs w:val="28"/>
        </w:rPr>
        <w:t> </w:t>
      </w:r>
      <w:r w:rsidR="00395EB8" w:rsidRPr="009C79B7">
        <w:rPr>
          <w:rStyle w:val="Strong"/>
          <w:rFonts w:ascii="IRBadr" w:eastAsia="2  Lotus" w:hAnsi="IRBadr" w:cs="IRBadr"/>
          <w:sz w:val="28"/>
          <w:szCs w:val="28"/>
          <w:rtl/>
        </w:rPr>
        <w:t>«</w:t>
      </w:r>
      <w:r w:rsidRPr="009C79B7">
        <w:rPr>
          <w:rStyle w:val="Strong"/>
          <w:rFonts w:ascii="IRBadr" w:eastAsia="2  Lotus" w:hAnsi="IRBadr" w:cs="IRBadr"/>
          <w:sz w:val="28"/>
          <w:szCs w:val="28"/>
          <w:rtl/>
        </w:rPr>
        <w:t>اللَّهُمَّ أَذِنْتَ لی فی دُعائکَ وَمَسْئَلَتِکَ فَاسْمَعْ یا سَمیعُ مِدْحَتی وَأَجِبْ یا رَحیمُ دَعْوَتی وَأَقِلْ یا غَفُورُ عَثْرَتی</w:t>
      </w:r>
      <w:r w:rsidR="00395EB8" w:rsidRPr="009C79B7">
        <w:rPr>
          <w:rStyle w:val="Strong"/>
          <w:rFonts w:ascii="IRBadr" w:eastAsia="2  Lotus" w:hAnsi="IRBadr" w:cs="IRBadr"/>
          <w:sz w:val="28"/>
          <w:szCs w:val="28"/>
          <w:rtl/>
        </w:rPr>
        <w:t>.»</w:t>
      </w:r>
      <w:r w:rsidR="00395EB8" w:rsidRPr="009C79B7">
        <w:rPr>
          <w:rStyle w:val="FootnoteReference"/>
          <w:rFonts w:ascii="IRBadr" w:eastAsia="2  Lotus" w:hAnsi="IRBadr" w:cs="IRBadr"/>
          <w:b/>
          <w:bCs/>
          <w:sz w:val="28"/>
          <w:szCs w:val="28"/>
          <w:rtl/>
        </w:rPr>
        <w:footnoteReference w:id="5"/>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پروردگارا! تو اجازه دادی که من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کنم و از تو درخواست نمایم، پس نیایشم را بشنو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یم را اجابت کن و از </w:t>
      </w:r>
      <w:r w:rsidR="00B42B62">
        <w:rPr>
          <w:rFonts w:ascii="IRBadr" w:hAnsi="IRBadr" w:cs="IRBadr"/>
          <w:sz w:val="28"/>
          <w:szCs w:val="28"/>
          <w:rtl/>
        </w:rPr>
        <w:t>لغزش‌ها</w:t>
      </w:r>
      <w:r w:rsidR="00B42B62">
        <w:rPr>
          <w:rFonts w:ascii="IRBadr" w:hAnsi="IRBadr" w:cs="IRBadr" w:hint="cs"/>
          <w:sz w:val="28"/>
          <w:szCs w:val="28"/>
          <w:rtl/>
        </w:rPr>
        <w:t>ی</w:t>
      </w:r>
      <w:r w:rsidR="00B42B62">
        <w:rPr>
          <w:rFonts w:ascii="IRBadr" w:hAnsi="IRBadr" w:cs="IRBadr" w:hint="eastAsia"/>
          <w:sz w:val="28"/>
          <w:szCs w:val="28"/>
          <w:rtl/>
        </w:rPr>
        <w:t>م</w:t>
      </w:r>
      <w:r w:rsidRPr="009C79B7">
        <w:rPr>
          <w:rFonts w:ascii="IRBadr" w:hAnsi="IRBadr" w:cs="IRBadr"/>
          <w:sz w:val="28"/>
          <w:szCs w:val="28"/>
          <w:rtl/>
        </w:rPr>
        <w:t xml:space="preserve"> </w:t>
      </w:r>
      <w:r w:rsidR="00BB33FE">
        <w:rPr>
          <w:rFonts w:ascii="IRBadr" w:hAnsi="IRBadr" w:cs="IRBadr"/>
          <w:sz w:val="28"/>
          <w:szCs w:val="28"/>
          <w:rtl/>
        </w:rPr>
        <w:t>درگذر</w:t>
      </w:r>
      <w:r w:rsidR="00395EB8" w:rsidRPr="009C79B7">
        <w:rPr>
          <w:rFonts w:ascii="IRBadr" w:hAnsi="IRBadr" w:cs="IRBadr"/>
          <w:sz w:val="28"/>
          <w:szCs w:val="28"/>
        </w:rPr>
        <w:t>.</w:t>
      </w:r>
      <w:r w:rsidR="00395EB8" w:rsidRPr="009C79B7">
        <w:rPr>
          <w:rFonts w:ascii="IRBadr" w:hAnsi="IRBadr" w:cs="IRBadr"/>
          <w:sz w:val="28"/>
          <w:szCs w:val="28"/>
          <w:rtl/>
        </w:rPr>
        <w:t xml:space="preserve"> </w:t>
      </w:r>
      <w:r w:rsidRPr="009C79B7">
        <w:rPr>
          <w:rFonts w:ascii="IRBadr" w:hAnsi="IRBadr" w:cs="IRBadr"/>
          <w:sz w:val="28"/>
          <w:szCs w:val="28"/>
          <w:rtl/>
        </w:rPr>
        <w:t xml:space="preserve">و </w:t>
      </w:r>
      <w:r w:rsidR="00B42B62">
        <w:rPr>
          <w:rFonts w:ascii="IRBadr" w:hAnsi="IRBadr" w:cs="IRBadr"/>
          <w:sz w:val="28"/>
          <w:szCs w:val="28"/>
          <w:rtl/>
        </w:rPr>
        <w:t>مهم‌تر</w:t>
      </w:r>
      <w:r w:rsidRPr="009C79B7">
        <w:rPr>
          <w:rFonts w:ascii="IRBadr" w:hAnsi="IRBadr" w:cs="IRBadr"/>
          <w:sz w:val="28"/>
          <w:szCs w:val="28"/>
          <w:rtl/>
        </w:rPr>
        <w:t xml:space="preserve"> اینکه خداوند مهربان با عنایت ویژه خود به انسان </w:t>
      </w:r>
      <w:r w:rsidR="00BB33FE">
        <w:rPr>
          <w:rFonts w:ascii="IRBadr" w:hAnsi="IRBadr" w:cs="IRBadr"/>
          <w:sz w:val="28"/>
          <w:szCs w:val="28"/>
          <w:rtl/>
        </w:rPr>
        <w:t>گنه‌کار</w:t>
      </w:r>
      <w:r w:rsidRPr="009C79B7">
        <w:rPr>
          <w:rFonts w:ascii="IRBadr" w:hAnsi="IRBadr" w:cs="IRBadr"/>
          <w:sz w:val="28"/>
          <w:szCs w:val="28"/>
          <w:rtl/>
        </w:rPr>
        <w:t xml:space="preserve"> اجازه داده که توبه نماید و </w:t>
      </w:r>
      <w:r w:rsidR="00BB33FE">
        <w:rPr>
          <w:rFonts w:ascii="IRBadr" w:hAnsi="IRBadr" w:cs="IRBadr"/>
          <w:sz w:val="28"/>
          <w:szCs w:val="28"/>
          <w:rtl/>
        </w:rPr>
        <w:t>به‌سو</w:t>
      </w:r>
      <w:r w:rsidR="00BB33FE">
        <w:rPr>
          <w:rFonts w:ascii="IRBadr" w:hAnsi="IRBadr" w:cs="IRBadr" w:hint="cs"/>
          <w:sz w:val="28"/>
          <w:szCs w:val="28"/>
          <w:rtl/>
        </w:rPr>
        <w:t>ی</w:t>
      </w:r>
      <w:r w:rsidRPr="009C79B7">
        <w:rPr>
          <w:rFonts w:ascii="IRBadr" w:hAnsi="IRBadr" w:cs="IRBadr"/>
          <w:sz w:val="28"/>
          <w:szCs w:val="28"/>
          <w:rtl/>
        </w:rPr>
        <w:t xml:space="preserve"> او </w:t>
      </w:r>
      <w:r w:rsidR="00BB33FE">
        <w:rPr>
          <w:rFonts w:ascii="IRBadr" w:hAnsi="IRBadr" w:cs="IRBadr"/>
          <w:sz w:val="28"/>
          <w:szCs w:val="28"/>
          <w:rtl/>
        </w:rPr>
        <w:t>بازگردد</w:t>
      </w:r>
      <w:r w:rsidRPr="009C79B7">
        <w:rPr>
          <w:rFonts w:ascii="IRBadr" w:hAnsi="IRBadr" w:cs="IRBadr"/>
          <w:sz w:val="28"/>
          <w:szCs w:val="28"/>
          <w:rtl/>
        </w:rPr>
        <w:t xml:space="preserve"> و با او به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بنشیند</w:t>
      </w:r>
      <w:r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tl/>
        </w:rPr>
      </w:pPr>
      <w:r w:rsidRPr="009C79B7">
        <w:rPr>
          <w:rStyle w:val="Strong"/>
          <w:rFonts w:eastAsia="2  Lotus"/>
          <w:sz w:val="28"/>
          <w:szCs w:val="28"/>
        </w:rPr>
        <w:t> </w:t>
      </w:r>
      <w:r w:rsidR="00395EB8" w:rsidRPr="009C79B7">
        <w:rPr>
          <w:rStyle w:val="Strong"/>
          <w:rFonts w:ascii="IRBadr" w:eastAsia="2  Lotus" w:hAnsi="IRBadr" w:cs="IRBadr"/>
          <w:sz w:val="28"/>
          <w:szCs w:val="28"/>
          <w:rtl/>
        </w:rPr>
        <w:t>«</w:t>
      </w:r>
      <w:r w:rsidRPr="009C79B7">
        <w:rPr>
          <w:rStyle w:val="Strong"/>
          <w:rFonts w:ascii="IRBadr" w:eastAsia="2  Lotus" w:hAnsi="IRBadr" w:cs="IRBadr"/>
          <w:sz w:val="28"/>
          <w:szCs w:val="28"/>
          <w:rtl/>
        </w:rPr>
        <w:t xml:space="preserve">إِلهی أَنْتَ الَّذی فَتَحْتَ لِعِبادِکَ باباً </w:t>
      </w:r>
      <w:r w:rsidR="00B42B62">
        <w:rPr>
          <w:rStyle w:val="Strong"/>
          <w:rFonts w:ascii="IRBadr" w:eastAsia="2  Lotus" w:hAnsi="IRBadr" w:cs="IRBadr"/>
          <w:sz w:val="28"/>
          <w:szCs w:val="28"/>
          <w:rtl/>
        </w:rPr>
        <w:t>إِل</w:t>
      </w:r>
      <w:r w:rsidR="00B42B62">
        <w:rPr>
          <w:rStyle w:val="Strong"/>
          <w:rFonts w:ascii="IRBadr" w:eastAsia="2  Lotus" w:hAnsi="IRBadr" w:cs="IRBadr" w:hint="cs"/>
          <w:sz w:val="28"/>
          <w:szCs w:val="28"/>
          <w:rtl/>
        </w:rPr>
        <w:t>ی</w:t>
      </w:r>
      <w:r w:rsidRPr="009C79B7">
        <w:rPr>
          <w:rStyle w:val="Strong"/>
          <w:rFonts w:ascii="IRBadr" w:eastAsia="2  Lotus" w:hAnsi="IRBadr" w:cs="IRBadr"/>
          <w:sz w:val="28"/>
          <w:szCs w:val="28"/>
          <w:rtl/>
        </w:rPr>
        <w:t xml:space="preserve"> عَفْوِکَ سَمَّیْتَهُ التَّوْبَةَ</w:t>
      </w:r>
      <w:r w:rsidR="00395EB8" w:rsidRPr="009C79B7">
        <w:rPr>
          <w:rStyle w:val="Strong"/>
          <w:rFonts w:ascii="IRBadr" w:eastAsia="2  Lotus" w:hAnsi="IRBadr" w:cs="IRBadr"/>
          <w:sz w:val="28"/>
          <w:szCs w:val="28"/>
          <w:rtl/>
        </w:rPr>
        <w:t>.»</w:t>
      </w:r>
      <w:r w:rsidR="00395EB8" w:rsidRPr="009C79B7">
        <w:rPr>
          <w:rStyle w:val="FootnoteReference"/>
          <w:rFonts w:ascii="IRBadr" w:eastAsia="2  Lotus" w:hAnsi="IRBadr" w:cs="IRBadr"/>
          <w:b/>
          <w:bCs/>
          <w:sz w:val="28"/>
          <w:szCs w:val="28"/>
          <w:rtl/>
        </w:rPr>
        <w:footnoteReference w:id="6"/>
      </w:r>
      <w:r w:rsidR="00B5339F" w:rsidRPr="009C79B7">
        <w:rPr>
          <w:rStyle w:val="Strong"/>
          <w:rFonts w:ascii="IRBadr" w:eastAsia="2  Lotus" w:hAnsi="IRBadr" w:cs="IRBadr"/>
          <w:sz w:val="28"/>
          <w:szCs w:val="28"/>
          <w:rtl/>
        </w:rPr>
        <w:t xml:space="preserve"> </w:t>
      </w:r>
      <w:r w:rsidRPr="009C79B7">
        <w:rPr>
          <w:sz w:val="28"/>
          <w:szCs w:val="28"/>
        </w:rPr>
        <w:t> </w:t>
      </w:r>
      <w:r w:rsidRPr="009C79B7">
        <w:rPr>
          <w:rFonts w:ascii="IRBadr" w:hAnsi="IRBadr" w:cs="IRBadr"/>
          <w:sz w:val="28"/>
          <w:szCs w:val="28"/>
          <w:rtl/>
        </w:rPr>
        <w:t xml:space="preserve">خداوندا! تو </w:t>
      </w:r>
      <w:r w:rsidR="00BB33FE">
        <w:rPr>
          <w:rFonts w:ascii="IRBadr" w:hAnsi="IRBadr" w:cs="IRBadr"/>
          <w:sz w:val="28"/>
          <w:szCs w:val="28"/>
          <w:rtl/>
        </w:rPr>
        <w:t>آن‌کس</w:t>
      </w:r>
      <w:r w:rsidR="00BB33FE">
        <w:rPr>
          <w:rFonts w:ascii="IRBadr" w:hAnsi="IRBadr" w:cs="IRBadr" w:hint="cs"/>
          <w:sz w:val="28"/>
          <w:szCs w:val="28"/>
          <w:rtl/>
        </w:rPr>
        <w:t>ی</w:t>
      </w:r>
      <w:r w:rsidRPr="009C79B7">
        <w:rPr>
          <w:rFonts w:ascii="IRBadr" w:hAnsi="IRBadr" w:cs="IRBadr"/>
          <w:sz w:val="28"/>
          <w:szCs w:val="28"/>
          <w:rtl/>
        </w:rPr>
        <w:t xml:space="preserve"> هستی که به خاطر بندگانت دری </w:t>
      </w:r>
      <w:r w:rsidR="00BB33FE">
        <w:rPr>
          <w:rFonts w:ascii="IRBadr" w:hAnsi="IRBadr" w:cs="IRBadr"/>
          <w:sz w:val="28"/>
          <w:szCs w:val="28"/>
          <w:rtl/>
        </w:rPr>
        <w:t>به‌سو</w:t>
      </w:r>
      <w:r w:rsidR="00BB33FE">
        <w:rPr>
          <w:rFonts w:ascii="IRBadr" w:hAnsi="IRBadr" w:cs="IRBadr" w:hint="cs"/>
          <w:sz w:val="28"/>
          <w:szCs w:val="28"/>
          <w:rtl/>
        </w:rPr>
        <w:t>ی</w:t>
      </w:r>
      <w:r w:rsidR="00395EB8" w:rsidRPr="009C79B7">
        <w:rPr>
          <w:rFonts w:ascii="IRBadr" w:hAnsi="IRBadr" w:cs="IRBadr"/>
          <w:sz w:val="28"/>
          <w:szCs w:val="28"/>
          <w:rtl/>
        </w:rPr>
        <w:t xml:space="preserve"> </w:t>
      </w:r>
      <w:r w:rsidRPr="009C79B7">
        <w:rPr>
          <w:rFonts w:ascii="IRBadr" w:hAnsi="IRBadr" w:cs="IRBadr"/>
          <w:sz w:val="28"/>
          <w:szCs w:val="28"/>
          <w:rtl/>
        </w:rPr>
        <w:t>عفو و گذشت گشودی و آن را توبه نامیدی</w:t>
      </w:r>
      <w:r w:rsidRPr="009C79B7">
        <w:rPr>
          <w:rFonts w:ascii="IRBadr" w:hAnsi="IRBadr" w:cs="IRBadr"/>
          <w:sz w:val="28"/>
          <w:szCs w:val="28"/>
        </w:rPr>
        <w:t>.</w:t>
      </w:r>
    </w:p>
    <w:p w:rsidR="006E2325" w:rsidRPr="009C79B7" w:rsidRDefault="006E2325" w:rsidP="009B356A">
      <w:pPr>
        <w:pStyle w:val="Heading1"/>
        <w:jc w:val="both"/>
      </w:pPr>
      <w:bookmarkStart w:id="6" w:name="_Toc429391202"/>
      <w:r w:rsidRPr="009C79B7">
        <w:rPr>
          <w:rtl/>
        </w:rPr>
        <w:lastRenderedPageBreak/>
        <w:t>دعا در منظر رسول اکرم (ص)</w:t>
      </w:r>
      <w:bookmarkEnd w:id="6"/>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tl/>
          <w:lang w:bidi="fa-IR"/>
        </w:rPr>
      </w:pPr>
      <w:r w:rsidRPr="009C79B7">
        <w:rPr>
          <w:rFonts w:ascii="IRBadr" w:hAnsi="IRBadr" w:cs="IRBadr"/>
          <w:sz w:val="28"/>
          <w:szCs w:val="28"/>
          <w:rtl/>
        </w:rPr>
        <w:t xml:space="preserve">از رسول خدا </w:t>
      </w:r>
      <w:r w:rsidR="006E2325" w:rsidRPr="009C79B7">
        <w:rPr>
          <w:rFonts w:ascii="IRBadr" w:hAnsi="IRBadr" w:cs="IRBadr"/>
          <w:sz w:val="28"/>
          <w:szCs w:val="28"/>
          <w:rtl/>
        </w:rPr>
        <w:t>(ص)</w:t>
      </w:r>
      <w:r w:rsidRPr="009C79B7">
        <w:rPr>
          <w:rFonts w:ascii="IRBadr" w:hAnsi="IRBadr" w:cs="IRBadr"/>
          <w:sz w:val="28"/>
          <w:szCs w:val="28"/>
          <w:rtl/>
        </w:rPr>
        <w:t xml:space="preserve"> </w:t>
      </w:r>
      <w:r w:rsidR="00BB33FE">
        <w:rPr>
          <w:rFonts w:ascii="IRBadr" w:hAnsi="IRBadr" w:cs="IRBadr"/>
          <w:sz w:val="28"/>
          <w:szCs w:val="28"/>
          <w:rtl/>
        </w:rPr>
        <w:t>نقل‌شده</w:t>
      </w:r>
      <w:r w:rsidRPr="009C79B7">
        <w:rPr>
          <w:rFonts w:ascii="IRBadr" w:hAnsi="IRBadr" w:cs="IRBadr"/>
          <w:sz w:val="28"/>
          <w:szCs w:val="28"/>
          <w:rtl/>
        </w:rPr>
        <w:t xml:space="preserve"> است که فرمود</w:t>
      </w:r>
      <w:r w:rsidRPr="009C79B7">
        <w:rPr>
          <w:rFonts w:ascii="IRBadr" w:hAnsi="IRBadr" w:cs="IRBadr"/>
          <w:sz w:val="28"/>
          <w:szCs w:val="28"/>
        </w:rPr>
        <w:t>:</w:t>
      </w:r>
      <w:r w:rsidR="006E2325" w:rsidRPr="009C79B7">
        <w:rPr>
          <w:rFonts w:ascii="IRBadr" w:hAnsi="IRBadr" w:cs="IRBadr"/>
          <w:sz w:val="28"/>
          <w:szCs w:val="28"/>
          <w:rtl/>
        </w:rPr>
        <w:t xml:space="preserve"> </w:t>
      </w:r>
      <w:r w:rsidRPr="009C79B7">
        <w:rPr>
          <w:sz w:val="28"/>
          <w:szCs w:val="28"/>
        </w:rPr>
        <w:t> </w:t>
      </w:r>
      <w:r w:rsidR="006E2325" w:rsidRPr="009C79B7">
        <w:rPr>
          <w:rFonts w:ascii="IRBadr" w:hAnsi="IRBadr" w:cs="IRBadr"/>
          <w:sz w:val="28"/>
          <w:szCs w:val="28"/>
          <w:rtl/>
        </w:rPr>
        <w:t>کسی که در</w:t>
      </w:r>
      <w:r w:rsidRPr="009C79B7">
        <w:rPr>
          <w:rFonts w:ascii="IRBadr" w:hAnsi="IRBadr" w:cs="IRBadr"/>
          <w:sz w:val="28"/>
          <w:szCs w:val="28"/>
          <w:rtl/>
        </w:rPr>
        <w:t xml:space="preserve">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به رویش گشوده باشند حتماً درهای رحمت را نیز به رویش </w:t>
      </w:r>
      <w:r w:rsidR="00B42B62">
        <w:rPr>
          <w:rFonts w:ascii="IRBadr" w:hAnsi="IRBadr" w:cs="IRBadr"/>
          <w:sz w:val="28"/>
          <w:szCs w:val="28"/>
          <w:rtl/>
        </w:rPr>
        <w:t>گشوده‌اند</w:t>
      </w:r>
      <w:r w:rsidRPr="009C79B7">
        <w:rPr>
          <w:rFonts w:ascii="IRBadr" w:hAnsi="IRBadr" w:cs="IRBadr"/>
          <w:sz w:val="28"/>
          <w:szCs w:val="28"/>
          <w:rtl/>
        </w:rPr>
        <w:t xml:space="preserve"> و در روا</w:t>
      </w:r>
      <w:r w:rsidR="006E2325" w:rsidRPr="009C79B7">
        <w:rPr>
          <w:rFonts w:ascii="IRBadr" w:hAnsi="IRBadr" w:cs="IRBadr"/>
          <w:sz w:val="28"/>
          <w:szCs w:val="28"/>
          <w:rtl/>
        </w:rPr>
        <w:t>یتی دیگر آن حضرت فرمود کسی که در</w:t>
      </w:r>
      <w:r w:rsidRPr="009C79B7">
        <w:rPr>
          <w:rFonts w:ascii="IRBadr" w:hAnsi="IRBadr" w:cs="IRBadr"/>
          <w:sz w:val="28"/>
          <w:szCs w:val="28"/>
          <w:rtl/>
        </w:rPr>
        <w:t xml:space="preserve">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به رویش باز شود درهای بهشت به رویش </w:t>
      </w:r>
      <w:r w:rsidR="00BB33FE">
        <w:rPr>
          <w:rFonts w:ascii="IRBadr" w:hAnsi="IRBadr" w:cs="IRBadr"/>
          <w:sz w:val="28"/>
          <w:szCs w:val="28"/>
          <w:rtl/>
        </w:rPr>
        <w:t>بازشده</w:t>
      </w:r>
      <w:r w:rsidRPr="009C79B7">
        <w:rPr>
          <w:rFonts w:ascii="IRBadr" w:hAnsi="IRBadr" w:cs="IRBadr"/>
          <w:sz w:val="28"/>
          <w:szCs w:val="28"/>
          <w:rtl/>
        </w:rPr>
        <w:t xml:space="preserve"> است</w:t>
      </w:r>
      <w:r w:rsidR="00AA5D36" w:rsidRPr="009C79B7">
        <w:rPr>
          <w:rFonts w:ascii="IRBadr" w:hAnsi="IRBadr" w:cs="IRBadr"/>
          <w:sz w:val="28"/>
          <w:szCs w:val="28"/>
        </w:rPr>
        <w:t>.</w:t>
      </w:r>
      <w:r w:rsidR="00AA5D36" w:rsidRPr="009C79B7">
        <w:rPr>
          <w:rStyle w:val="FootnoteReference"/>
          <w:rFonts w:ascii="IRBadr" w:hAnsi="IRBadr" w:cs="IRBadr"/>
          <w:sz w:val="28"/>
          <w:szCs w:val="28"/>
        </w:rPr>
        <w:footnoteReference w:id="7"/>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کدام نعمت بالاتر از اینکه خداوند متعال نعمتی را به نام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پیش روی بندگان گذاشته که </w:t>
      </w:r>
      <w:r w:rsidR="00BB33FE">
        <w:rPr>
          <w:rFonts w:ascii="IRBadr" w:hAnsi="IRBadr" w:cs="IRBadr"/>
          <w:sz w:val="28"/>
          <w:szCs w:val="28"/>
          <w:rtl/>
        </w:rPr>
        <w:t>به‌وس</w:t>
      </w:r>
      <w:r w:rsidR="00BB33FE">
        <w:rPr>
          <w:rFonts w:ascii="IRBadr" w:hAnsi="IRBadr" w:cs="IRBadr" w:hint="cs"/>
          <w:sz w:val="28"/>
          <w:szCs w:val="28"/>
          <w:rtl/>
        </w:rPr>
        <w:t>ی</w:t>
      </w:r>
      <w:r w:rsidR="00BB33FE">
        <w:rPr>
          <w:rFonts w:ascii="IRBadr" w:hAnsi="IRBadr" w:cs="IRBadr" w:hint="eastAsia"/>
          <w:sz w:val="28"/>
          <w:szCs w:val="28"/>
          <w:rtl/>
        </w:rPr>
        <w:t>له</w:t>
      </w:r>
      <w:r w:rsidRPr="009C79B7">
        <w:rPr>
          <w:rFonts w:ascii="IRBadr" w:hAnsi="IRBadr" w:cs="IRBadr"/>
          <w:sz w:val="28"/>
          <w:szCs w:val="28"/>
          <w:rtl/>
        </w:rPr>
        <w:t xml:space="preserve"> آن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توانند</w:t>
      </w:r>
      <w:r w:rsidRPr="009C79B7">
        <w:rPr>
          <w:rFonts w:ascii="IRBadr" w:hAnsi="IRBadr" w:cs="IRBadr"/>
          <w:sz w:val="28"/>
          <w:szCs w:val="28"/>
          <w:rtl/>
        </w:rPr>
        <w:t xml:space="preserve"> توبه کنند، </w:t>
      </w:r>
      <w:r w:rsidR="00B42B62">
        <w:rPr>
          <w:rFonts w:ascii="IRBadr" w:hAnsi="IRBadr" w:cs="IRBadr"/>
          <w:sz w:val="28"/>
          <w:szCs w:val="28"/>
          <w:rtl/>
        </w:rPr>
        <w:t>لغزش‌ها</w:t>
      </w:r>
      <w:r w:rsidR="00B42B62">
        <w:rPr>
          <w:rFonts w:ascii="IRBadr" w:hAnsi="IRBadr" w:cs="IRBadr" w:hint="cs"/>
          <w:sz w:val="28"/>
          <w:szCs w:val="28"/>
          <w:rtl/>
        </w:rPr>
        <w:t>ی</w:t>
      </w:r>
      <w:r w:rsidRPr="009C79B7">
        <w:rPr>
          <w:rFonts w:ascii="IRBadr" w:hAnsi="IRBadr" w:cs="IRBadr"/>
          <w:sz w:val="28"/>
          <w:szCs w:val="28"/>
          <w:rtl/>
        </w:rPr>
        <w:t xml:space="preserve"> گذشته را جبران نمایند و رحمت و عنایات او را </w:t>
      </w:r>
      <w:r w:rsidR="00BB33FE">
        <w:rPr>
          <w:rFonts w:ascii="IRBadr" w:hAnsi="IRBadr" w:cs="IRBadr"/>
          <w:sz w:val="28"/>
          <w:szCs w:val="28"/>
          <w:rtl/>
        </w:rPr>
        <w:t>به‌سو</w:t>
      </w:r>
      <w:r w:rsidR="00BB33FE">
        <w:rPr>
          <w:rFonts w:ascii="IRBadr" w:hAnsi="IRBadr" w:cs="IRBadr" w:hint="cs"/>
          <w:sz w:val="28"/>
          <w:szCs w:val="28"/>
          <w:rtl/>
        </w:rPr>
        <w:t>ی</w:t>
      </w:r>
      <w:r w:rsidRPr="009C79B7">
        <w:rPr>
          <w:rFonts w:ascii="IRBadr" w:hAnsi="IRBadr" w:cs="IRBadr"/>
          <w:sz w:val="28"/>
          <w:szCs w:val="28"/>
          <w:rtl/>
        </w:rPr>
        <w:t xml:space="preserve"> خود روانه سازند و کدام نعمت والاتر و بالاتر از اینکه به پیروی از مکتب </w:t>
      </w:r>
      <w:r w:rsidR="00B42B62">
        <w:rPr>
          <w:rFonts w:ascii="IRBadr" w:hAnsi="IRBadr" w:cs="IRBadr"/>
          <w:sz w:val="28"/>
          <w:szCs w:val="28"/>
          <w:rtl/>
        </w:rPr>
        <w:t>انسان‌ساز</w:t>
      </w:r>
      <w:r w:rsidRPr="009C79B7">
        <w:rPr>
          <w:rFonts w:ascii="IRBadr" w:hAnsi="IRBadr" w:cs="IRBadr"/>
          <w:sz w:val="28"/>
          <w:szCs w:val="28"/>
          <w:rtl/>
        </w:rPr>
        <w:t xml:space="preserve"> تشیع و رهبری و هدایت امامان معصوم </w:t>
      </w:r>
      <w:r w:rsidR="00BB33FE">
        <w:rPr>
          <w:rFonts w:ascii="IRBadr" w:hAnsi="IRBadr" w:cs="IRBadr"/>
          <w:sz w:val="28"/>
          <w:szCs w:val="28"/>
          <w:rtl/>
        </w:rPr>
        <w:t>عل</w:t>
      </w:r>
      <w:r w:rsidR="00BB33FE">
        <w:rPr>
          <w:rFonts w:ascii="IRBadr" w:hAnsi="IRBadr" w:cs="IRBadr" w:hint="cs"/>
          <w:sz w:val="28"/>
          <w:szCs w:val="28"/>
          <w:rtl/>
        </w:rPr>
        <w:t>ی</w:t>
      </w:r>
      <w:r w:rsidR="00BB33FE">
        <w:rPr>
          <w:rFonts w:ascii="IRBadr" w:hAnsi="IRBadr" w:cs="IRBadr" w:hint="eastAsia"/>
          <w:sz w:val="28"/>
          <w:szCs w:val="28"/>
          <w:rtl/>
        </w:rPr>
        <w:t>هم‌السلام</w:t>
      </w:r>
      <w:r w:rsidRPr="009C79B7">
        <w:rPr>
          <w:rFonts w:ascii="IRBadr" w:hAnsi="IRBadr" w:cs="IRBadr"/>
          <w:sz w:val="28"/>
          <w:szCs w:val="28"/>
          <w:rtl/>
        </w:rPr>
        <w:t xml:space="preserve"> راه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چگونگی راز و نیاز </w:t>
      </w:r>
      <w:r w:rsidR="00BB33FE">
        <w:rPr>
          <w:rFonts w:ascii="IRBadr" w:hAnsi="IRBadr" w:cs="IRBadr"/>
          <w:sz w:val="28"/>
          <w:szCs w:val="28"/>
          <w:rtl/>
        </w:rPr>
        <w:t>باخدا</w:t>
      </w:r>
      <w:r w:rsidRPr="009C79B7">
        <w:rPr>
          <w:rFonts w:ascii="IRBadr" w:hAnsi="IRBadr" w:cs="IRBadr"/>
          <w:sz w:val="28"/>
          <w:szCs w:val="28"/>
          <w:rtl/>
        </w:rPr>
        <w:t xml:space="preserve"> را به ما </w:t>
      </w:r>
      <w:r w:rsidR="00B42B62">
        <w:rPr>
          <w:rFonts w:ascii="IRBadr" w:hAnsi="IRBadr" w:cs="IRBadr"/>
          <w:sz w:val="28"/>
          <w:szCs w:val="28"/>
          <w:rtl/>
        </w:rPr>
        <w:t>آموخته‌اند</w:t>
      </w:r>
      <w:r w:rsidRPr="009C79B7">
        <w:rPr>
          <w:rFonts w:ascii="IRBadr" w:hAnsi="IRBadr" w:cs="IRBadr"/>
          <w:sz w:val="28"/>
          <w:szCs w:val="28"/>
          <w:rtl/>
        </w:rPr>
        <w:t xml:space="preserve">. </w:t>
      </w:r>
      <w:r w:rsidR="00BB33FE">
        <w:rPr>
          <w:rFonts w:ascii="IRBadr" w:hAnsi="IRBadr" w:cs="IRBadr"/>
          <w:sz w:val="28"/>
          <w:szCs w:val="28"/>
          <w:rtl/>
        </w:rPr>
        <w:t>ا</w:t>
      </w:r>
      <w:r w:rsidR="00BB33FE">
        <w:rPr>
          <w:rFonts w:ascii="IRBadr" w:hAnsi="IRBadr" w:cs="IRBadr" w:hint="cs"/>
          <w:sz w:val="28"/>
          <w:szCs w:val="28"/>
          <w:rtl/>
        </w:rPr>
        <w:t>ی</w:t>
      </w:r>
      <w:r w:rsidR="00BB33FE">
        <w:rPr>
          <w:rFonts w:ascii="IRBadr" w:hAnsi="IRBadr" w:cs="IRBadr" w:hint="eastAsia"/>
          <w:sz w:val="28"/>
          <w:szCs w:val="28"/>
          <w:rtl/>
        </w:rPr>
        <w:t>ن‌همه</w:t>
      </w:r>
      <w:r w:rsidRPr="009C79B7">
        <w:rPr>
          <w:rFonts w:ascii="IRBadr" w:hAnsi="IRBadr" w:cs="IRBadr"/>
          <w:sz w:val="28"/>
          <w:szCs w:val="28"/>
          <w:rtl/>
        </w:rPr>
        <w:t xml:space="preserve">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و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که روش انس و ارتباط </w:t>
      </w:r>
      <w:r w:rsidR="00BB33FE">
        <w:rPr>
          <w:rFonts w:ascii="IRBadr" w:hAnsi="IRBadr" w:cs="IRBadr"/>
          <w:sz w:val="28"/>
          <w:szCs w:val="28"/>
          <w:rtl/>
        </w:rPr>
        <w:t>باخدا</w:t>
      </w:r>
      <w:r w:rsidRPr="009C79B7">
        <w:rPr>
          <w:rFonts w:ascii="IRBadr" w:hAnsi="IRBadr" w:cs="IRBadr"/>
          <w:sz w:val="28"/>
          <w:szCs w:val="28"/>
          <w:rtl/>
        </w:rPr>
        <w:t xml:space="preserve"> را به ما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آموزند</w:t>
      </w:r>
      <w:r w:rsidRPr="009C79B7">
        <w:rPr>
          <w:rFonts w:ascii="IRBadr" w:hAnsi="IRBadr" w:cs="IRBadr"/>
          <w:sz w:val="28"/>
          <w:szCs w:val="28"/>
          <w:rtl/>
        </w:rPr>
        <w:t xml:space="preserve">، از افتخارات </w:t>
      </w:r>
      <w:r w:rsidR="00BB33FE">
        <w:rPr>
          <w:rFonts w:ascii="IRBadr" w:hAnsi="IRBadr" w:cs="IRBadr"/>
          <w:sz w:val="28"/>
          <w:szCs w:val="28"/>
          <w:rtl/>
        </w:rPr>
        <w:t>منحصربه‌فرد</w:t>
      </w:r>
      <w:r w:rsidRPr="009C79B7">
        <w:rPr>
          <w:rFonts w:ascii="IRBadr" w:hAnsi="IRBadr" w:cs="IRBadr"/>
          <w:sz w:val="28"/>
          <w:szCs w:val="28"/>
          <w:rtl/>
        </w:rPr>
        <w:t xml:space="preserve"> مکتب تشیع است. </w:t>
      </w:r>
      <w:r w:rsidR="00BB33FE">
        <w:rPr>
          <w:rFonts w:ascii="IRBadr" w:hAnsi="IRBadr" w:cs="IRBadr"/>
          <w:sz w:val="28"/>
          <w:szCs w:val="28"/>
          <w:rtl/>
        </w:rPr>
        <w:t>به‌وس</w:t>
      </w:r>
      <w:r w:rsidR="00BB33FE">
        <w:rPr>
          <w:rFonts w:ascii="IRBadr" w:hAnsi="IRBadr" w:cs="IRBadr" w:hint="cs"/>
          <w:sz w:val="28"/>
          <w:szCs w:val="28"/>
          <w:rtl/>
        </w:rPr>
        <w:t>ی</w:t>
      </w:r>
      <w:r w:rsidR="00BB33FE">
        <w:rPr>
          <w:rFonts w:ascii="IRBadr" w:hAnsi="IRBadr" w:cs="IRBadr" w:hint="eastAsia"/>
          <w:sz w:val="28"/>
          <w:szCs w:val="28"/>
          <w:rtl/>
        </w:rPr>
        <w:t>له</w:t>
      </w:r>
      <w:r w:rsidRPr="009C79B7">
        <w:rPr>
          <w:rFonts w:ascii="IRBadr" w:hAnsi="IRBadr" w:cs="IRBadr"/>
          <w:sz w:val="28"/>
          <w:szCs w:val="28"/>
          <w:rtl/>
        </w:rPr>
        <w:t xml:space="preserve"> این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هاست که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توان</w:t>
      </w:r>
      <w:r w:rsidR="00B42B62">
        <w:rPr>
          <w:rFonts w:ascii="IRBadr" w:hAnsi="IRBadr" w:cs="IRBadr" w:hint="cs"/>
          <w:sz w:val="28"/>
          <w:szCs w:val="28"/>
          <w:rtl/>
        </w:rPr>
        <w:t>ی</w:t>
      </w:r>
      <w:r w:rsidR="00B42B62">
        <w:rPr>
          <w:rFonts w:ascii="IRBadr" w:hAnsi="IRBadr" w:cs="IRBadr" w:hint="eastAsia"/>
          <w:sz w:val="28"/>
          <w:szCs w:val="28"/>
          <w:rtl/>
        </w:rPr>
        <w:t>م</w:t>
      </w:r>
      <w:r w:rsidRPr="009C79B7">
        <w:rPr>
          <w:rFonts w:ascii="IRBadr" w:hAnsi="IRBadr" w:cs="IRBadr"/>
          <w:sz w:val="28"/>
          <w:szCs w:val="28"/>
          <w:rtl/>
        </w:rPr>
        <w:t xml:space="preserve"> نردبان ترقی و تعالی را تا بالاترین درجات و تا رسیدن به مبدأ کمال طی کنیم</w:t>
      </w:r>
      <w:r w:rsidRPr="009C79B7">
        <w:rPr>
          <w:rFonts w:ascii="IRBadr" w:hAnsi="IRBadr" w:cs="IRBadr"/>
          <w:sz w:val="28"/>
          <w:szCs w:val="28"/>
        </w:rPr>
        <w:t>.</w:t>
      </w:r>
    </w:p>
    <w:p w:rsidR="001C09D8" w:rsidRPr="009C79B7" w:rsidRDefault="00AA5D36" w:rsidP="009B356A">
      <w:pPr>
        <w:pStyle w:val="Heading1"/>
        <w:jc w:val="both"/>
      </w:pPr>
      <w:bookmarkStart w:id="7" w:name="_Toc429391203"/>
      <w:r w:rsidRPr="009C79B7">
        <w:rPr>
          <w:rtl/>
        </w:rPr>
        <w:t>دعا از دیدگاه امام خمینی (ره)</w:t>
      </w:r>
      <w:bookmarkEnd w:id="7"/>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t xml:space="preserve">اگر نبود در ادعیه جز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ی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شعبانیه، کافی بود بر اینکه امامان ما امامان </w:t>
      </w:r>
      <w:r w:rsidR="00B42B62">
        <w:rPr>
          <w:rFonts w:ascii="IRBadr" w:hAnsi="IRBadr" w:cs="IRBadr"/>
          <w:sz w:val="28"/>
          <w:szCs w:val="28"/>
          <w:rtl/>
        </w:rPr>
        <w:t>حق‌اند</w:t>
      </w:r>
      <w:r w:rsidRPr="009C79B7">
        <w:rPr>
          <w:rFonts w:ascii="IRBadr" w:hAnsi="IRBadr" w:cs="IRBadr"/>
          <w:sz w:val="28"/>
          <w:szCs w:val="28"/>
          <w:rtl/>
        </w:rPr>
        <w:t xml:space="preserve">، </w:t>
      </w:r>
      <w:r w:rsidR="00B42B62">
        <w:rPr>
          <w:rFonts w:ascii="IRBadr" w:hAnsi="IRBadr" w:cs="IRBadr"/>
          <w:sz w:val="28"/>
          <w:szCs w:val="28"/>
          <w:rtl/>
        </w:rPr>
        <w:t>آن‌ها</w:t>
      </w:r>
      <w:r w:rsidR="00B42B62">
        <w:rPr>
          <w:rFonts w:ascii="IRBadr" w:hAnsi="IRBadr" w:cs="IRBadr" w:hint="cs"/>
          <w:sz w:val="28"/>
          <w:szCs w:val="28"/>
          <w:rtl/>
        </w:rPr>
        <w:t>یی</w:t>
      </w:r>
      <w:r w:rsidRPr="009C79B7">
        <w:rPr>
          <w:rFonts w:ascii="IRBadr" w:hAnsi="IRBadr" w:cs="IRBadr"/>
          <w:sz w:val="28"/>
          <w:szCs w:val="28"/>
          <w:rtl/>
        </w:rPr>
        <w:t xml:space="preserve"> که این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را انشاء کردند و تعقیب کردند؛ تمام این مسائلی که عرفا در طول </w:t>
      </w:r>
      <w:r w:rsidR="00B42B62">
        <w:rPr>
          <w:rFonts w:ascii="IRBadr" w:hAnsi="IRBadr" w:cs="IRBadr"/>
          <w:sz w:val="28"/>
          <w:szCs w:val="28"/>
          <w:rtl/>
        </w:rPr>
        <w:t>کتاب‌ها</w:t>
      </w:r>
      <w:r w:rsidR="00B42B62">
        <w:rPr>
          <w:rFonts w:ascii="IRBadr" w:hAnsi="IRBadr" w:cs="IRBadr" w:hint="cs"/>
          <w:sz w:val="28"/>
          <w:szCs w:val="28"/>
          <w:rtl/>
        </w:rPr>
        <w:t>ی</w:t>
      </w:r>
      <w:r w:rsidRPr="009C79B7">
        <w:rPr>
          <w:rFonts w:ascii="IRBadr" w:hAnsi="IRBadr" w:cs="IRBadr"/>
          <w:sz w:val="28"/>
          <w:szCs w:val="28"/>
          <w:rtl/>
        </w:rPr>
        <w:t xml:space="preserve"> طولانی خودشان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گو</w:t>
      </w:r>
      <w:r w:rsidR="00B42B62">
        <w:rPr>
          <w:rFonts w:ascii="IRBadr" w:hAnsi="IRBadr" w:cs="IRBadr" w:hint="cs"/>
          <w:sz w:val="28"/>
          <w:szCs w:val="28"/>
          <w:rtl/>
        </w:rPr>
        <w:t>ی</w:t>
      </w:r>
      <w:r w:rsidR="00B42B62">
        <w:rPr>
          <w:rFonts w:ascii="IRBadr" w:hAnsi="IRBadr" w:cs="IRBadr" w:hint="eastAsia"/>
          <w:sz w:val="28"/>
          <w:szCs w:val="28"/>
          <w:rtl/>
        </w:rPr>
        <w:t>ند</w:t>
      </w:r>
      <w:r w:rsidRPr="009C79B7">
        <w:rPr>
          <w:rFonts w:ascii="IRBadr" w:hAnsi="IRBadr" w:cs="IRBadr"/>
          <w:sz w:val="28"/>
          <w:szCs w:val="28"/>
          <w:rtl/>
        </w:rPr>
        <w:t xml:space="preserve">، در چند کلمه </w:t>
      </w:r>
      <w:r w:rsidRPr="009C79B7">
        <w:rPr>
          <w:rStyle w:val="highlight"/>
          <w:rFonts w:ascii="IRBadr" w:eastAsia="2  Lotus" w:hAnsi="IRBadr" w:cs="IRBadr"/>
          <w:sz w:val="28"/>
          <w:szCs w:val="28"/>
          <w:rtl/>
        </w:rPr>
        <w:t>مناجات</w:t>
      </w:r>
      <w:r w:rsidRPr="009C79B7">
        <w:rPr>
          <w:rFonts w:ascii="IRBadr" w:hAnsi="IRBadr" w:cs="IRBadr"/>
          <w:sz w:val="28"/>
          <w:szCs w:val="28"/>
          <w:rtl/>
        </w:rPr>
        <w:t xml:space="preserve"> شعبانیه هست؛ بلکه عرفان اسلام از همین ادعیه و از </w:t>
      </w:r>
      <w:r w:rsidR="00B42B62">
        <w:rPr>
          <w:rFonts w:ascii="IRBadr" w:hAnsi="IRBadr" w:cs="IRBadr"/>
          <w:sz w:val="28"/>
          <w:szCs w:val="28"/>
          <w:rtl/>
        </w:rPr>
        <w:t>هم</w:t>
      </w:r>
      <w:r w:rsidR="00B42B62">
        <w:rPr>
          <w:rFonts w:ascii="IRBadr" w:hAnsi="IRBadr" w:cs="IRBadr" w:hint="cs"/>
          <w:sz w:val="28"/>
          <w:szCs w:val="28"/>
          <w:rtl/>
        </w:rPr>
        <w:t>ی</w:t>
      </w:r>
      <w:r w:rsidR="00B42B62">
        <w:rPr>
          <w:rFonts w:ascii="IRBadr" w:hAnsi="IRBadr" w:cs="IRBadr" w:hint="eastAsia"/>
          <w:sz w:val="28"/>
          <w:szCs w:val="28"/>
          <w:rtl/>
        </w:rPr>
        <w:t>ن</w:t>
      </w:r>
      <w:r w:rsidRPr="009C79B7">
        <w:rPr>
          <w:rFonts w:ascii="IRBadr" w:hAnsi="IRBadr" w:cs="IRBadr"/>
          <w:sz w:val="28"/>
          <w:szCs w:val="28"/>
          <w:rtl/>
        </w:rPr>
        <w:t xml:space="preserve">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هایی است که در اسلام </w:t>
      </w:r>
      <w:r w:rsidR="00BB33FE">
        <w:rPr>
          <w:rFonts w:ascii="IRBadr" w:hAnsi="IRBadr" w:cs="IRBadr"/>
          <w:sz w:val="28"/>
          <w:szCs w:val="28"/>
          <w:rtl/>
        </w:rPr>
        <w:t>واردشده</w:t>
      </w:r>
      <w:r w:rsidRPr="009C79B7">
        <w:rPr>
          <w:rFonts w:ascii="IRBadr" w:hAnsi="IRBadr" w:cs="IRBadr"/>
          <w:sz w:val="28"/>
          <w:szCs w:val="28"/>
          <w:rtl/>
        </w:rPr>
        <w:t xml:space="preserve"> است. </w:t>
      </w:r>
      <w:r w:rsidR="00B42B62">
        <w:rPr>
          <w:rFonts w:ascii="IRBadr" w:hAnsi="IRBadr" w:cs="IRBadr"/>
          <w:sz w:val="28"/>
          <w:szCs w:val="28"/>
          <w:rtl/>
        </w:rPr>
        <w:t>ا</w:t>
      </w:r>
      <w:r w:rsidR="00B42B62">
        <w:rPr>
          <w:rFonts w:ascii="IRBadr" w:hAnsi="IRBadr" w:cs="IRBadr" w:hint="cs"/>
          <w:sz w:val="28"/>
          <w:szCs w:val="28"/>
          <w:rtl/>
        </w:rPr>
        <w:t>ی</w:t>
      </w:r>
      <w:r w:rsidR="00B42B62">
        <w:rPr>
          <w:rFonts w:ascii="IRBadr" w:hAnsi="IRBadr" w:cs="IRBadr" w:hint="eastAsia"/>
          <w:sz w:val="28"/>
          <w:szCs w:val="28"/>
          <w:rtl/>
        </w:rPr>
        <w:t>ن‌هاست</w:t>
      </w:r>
      <w:r w:rsidRPr="009C79B7">
        <w:rPr>
          <w:rFonts w:ascii="IRBadr" w:hAnsi="IRBadr" w:cs="IRBadr"/>
          <w:sz w:val="28"/>
          <w:szCs w:val="28"/>
          <w:rtl/>
        </w:rPr>
        <w:t xml:space="preserve"> که به تعبیر بعض مشایخ ما قرآن نازل آمده است </w:t>
      </w:r>
      <w:r w:rsidR="00BB33FE">
        <w:rPr>
          <w:rFonts w:ascii="IRBadr" w:hAnsi="IRBadr" w:cs="IRBadr"/>
          <w:sz w:val="28"/>
          <w:szCs w:val="28"/>
          <w:rtl/>
        </w:rPr>
        <w:t>به‌طرف</w:t>
      </w:r>
      <w:r w:rsidRPr="009C79B7">
        <w:rPr>
          <w:rFonts w:ascii="IRBadr" w:hAnsi="IRBadr" w:cs="IRBadr"/>
          <w:sz w:val="28"/>
          <w:szCs w:val="28"/>
          <w:rtl/>
        </w:rPr>
        <w:t xml:space="preserve"> پایین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از پایین به بالا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رود</w:t>
      </w:r>
      <w:r w:rsidRPr="009C79B7">
        <w:rPr>
          <w:rFonts w:ascii="IRBadr" w:hAnsi="IRBadr" w:cs="IRBadr"/>
          <w:sz w:val="28"/>
          <w:szCs w:val="28"/>
          <w:rtl/>
        </w:rPr>
        <w:t xml:space="preserve">؛ این قرآن </w:t>
      </w:r>
      <w:r w:rsidR="00274F8C">
        <w:rPr>
          <w:rFonts w:ascii="IRBadr" w:hAnsi="IRBadr" w:cs="IRBadr" w:hint="cs"/>
          <w:sz w:val="28"/>
          <w:szCs w:val="28"/>
          <w:rtl/>
        </w:rPr>
        <w:t>صاعد</w:t>
      </w:r>
      <w:r w:rsidRPr="009C79B7">
        <w:rPr>
          <w:rFonts w:ascii="IRBadr" w:hAnsi="IRBadr" w:cs="IRBadr"/>
          <w:sz w:val="28"/>
          <w:szCs w:val="28"/>
          <w:rtl/>
        </w:rPr>
        <w:t xml:space="preserve"> است</w:t>
      </w:r>
      <w:r w:rsidRPr="009C79B7">
        <w:rPr>
          <w:rFonts w:ascii="IRBadr" w:hAnsi="IRBadr" w:cs="IRBadr"/>
          <w:sz w:val="28"/>
          <w:szCs w:val="28"/>
        </w:rPr>
        <w:t>.</w:t>
      </w:r>
    </w:p>
    <w:p w:rsidR="001C09D8" w:rsidRPr="009C79B7" w:rsidRDefault="00274F8C" w:rsidP="009B356A">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نه‌تنها</w:t>
      </w:r>
      <w:r w:rsidR="001C09D8" w:rsidRPr="009C79B7">
        <w:rPr>
          <w:rFonts w:ascii="IRBadr" w:hAnsi="IRBadr" w:cs="IRBadr"/>
          <w:sz w:val="28"/>
          <w:szCs w:val="28"/>
          <w:rtl/>
        </w:rPr>
        <w:t xml:space="preserve"> خداوند متعال باب </w:t>
      </w:r>
      <w:r w:rsidR="001C09D8" w:rsidRPr="009C79B7">
        <w:rPr>
          <w:rStyle w:val="highlight"/>
          <w:rFonts w:ascii="IRBadr" w:eastAsia="2  Lotus" w:hAnsi="IRBadr" w:cs="IRBadr"/>
          <w:sz w:val="28"/>
          <w:szCs w:val="28"/>
          <w:rtl/>
        </w:rPr>
        <w:t>دعا</w:t>
      </w:r>
      <w:r w:rsidR="001C09D8" w:rsidRPr="009C79B7">
        <w:rPr>
          <w:rFonts w:ascii="IRBadr" w:hAnsi="IRBadr" w:cs="IRBadr"/>
          <w:sz w:val="28"/>
          <w:szCs w:val="28"/>
          <w:rtl/>
        </w:rPr>
        <w:t xml:space="preserve"> و </w:t>
      </w:r>
      <w:r w:rsidR="001C09D8" w:rsidRPr="009C79B7">
        <w:rPr>
          <w:rStyle w:val="highlight"/>
          <w:rFonts w:ascii="IRBadr" w:eastAsia="2  Lotus" w:hAnsi="IRBadr" w:cs="IRBadr"/>
          <w:sz w:val="28"/>
          <w:szCs w:val="28"/>
          <w:rtl/>
        </w:rPr>
        <w:t>مناجات</w:t>
      </w:r>
      <w:r w:rsidR="001C09D8" w:rsidRPr="009C79B7">
        <w:rPr>
          <w:rFonts w:ascii="IRBadr" w:hAnsi="IRBadr" w:cs="IRBadr"/>
          <w:sz w:val="28"/>
          <w:szCs w:val="28"/>
          <w:rtl/>
        </w:rPr>
        <w:t xml:space="preserve"> را به روی بندگان </w:t>
      </w:r>
      <w:r>
        <w:rPr>
          <w:rFonts w:ascii="IRBadr" w:hAnsi="IRBadr" w:cs="IRBadr"/>
          <w:sz w:val="28"/>
          <w:szCs w:val="28"/>
          <w:rtl/>
        </w:rPr>
        <w:t>بازنموده</w:t>
      </w:r>
      <w:r w:rsidR="001C09D8" w:rsidRPr="009C79B7">
        <w:rPr>
          <w:rFonts w:ascii="IRBadr" w:hAnsi="IRBadr" w:cs="IRBadr"/>
          <w:sz w:val="28"/>
          <w:szCs w:val="28"/>
          <w:rtl/>
        </w:rPr>
        <w:t xml:space="preserve"> بلکه او اشتیاق فراوان دارد که بندگان از دامن کبریایی او سؤال و درخواست نمایند؛ چنانکه در حدیث آمده است</w:t>
      </w:r>
      <w:r w:rsidR="001C09D8" w:rsidRPr="009C79B7">
        <w:rPr>
          <w:rFonts w:ascii="IRBadr" w:hAnsi="IRBadr" w:cs="IRBadr"/>
          <w:sz w:val="28"/>
          <w:szCs w:val="28"/>
        </w:rPr>
        <w:t>:</w:t>
      </w:r>
      <w:r w:rsidR="0000772E" w:rsidRPr="009C79B7">
        <w:rPr>
          <w:rFonts w:ascii="IRBadr" w:hAnsi="IRBadr" w:cs="IRBadr"/>
          <w:sz w:val="28"/>
          <w:szCs w:val="28"/>
          <w:rtl/>
        </w:rPr>
        <w:t xml:space="preserve"> «</w:t>
      </w:r>
      <w:r w:rsidR="001C09D8" w:rsidRPr="009C79B7">
        <w:rPr>
          <w:rStyle w:val="Strong"/>
          <w:rFonts w:ascii="IRBadr" w:eastAsia="2  Lotus" w:hAnsi="IRBadr" w:cs="IRBadr"/>
          <w:sz w:val="28"/>
          <w:szCs w:val="28"/>
          <w:rtl/>
        </w:rPr>
        <w:t>وَاسْئَلوُا اللَّهَ مِنْ فَضْلِهِ فَإِنَّهُ یُحِبُّ أَنْ یُسْأَلَ</w:t>
      </w:r>
      <w:r w:rsidR="0000772E" w:rsidRPr="009C79B7">
        <w:rPr>
          <w:rStyle w:val="Strong"/>
          <w:rFonts w:ascii="IRBadr" w:eastAsia="2  Lotus" w:hAnsi="IRBadr" w:cs="IRBadr"/>
          <w:sz w:val="28"/>
          <w:szCs w:val="28"/>
          <w:rtl/>
        </w:rPr>
        <w:t>»</w:t>
      </w:r>
      <w:r w:rsidR="0000772E" w:rsidRPr="009C79B7">
        <w:rPr>
          <w:rStyle w:val="FootnoteReference"/>
          <w:rFonts w:ascii="IRBadr" w:eastAsia="2  Lotus" w:hAnsi="IRBadr" w:cs="IRBadr"/>
          <w:b/>
          <w:bCs/>
          <w:sz w:val="28"/>
          <w:szCs w:val="28"/>
          <w:rtl/>
        </w:rPr>
        <w:footnoteReference w:id="8"/>
      </w:r>
      <w:r w:rsidR="0000772E" w:rsidRPr="009C79B7">
        <w:rPr>
          <w:rStyle w:val="Strong"/>
          <w:rFonts w:ascii="IRBadr" w:eastAsia="2  Lotus" w:hAnsi="IRBadr" w:cs="IRBadr"/>
          <w:sz w:val="28"/>
          <w:szCs w:val="28"/>
          <w:rtl/>
        </w:rPr>
        <w:t xml:space="preserve"> </w:t>
      </w:r>
      <w:r w:rsidR="001C09D8" w:rsidRPr="009C79B7">
        <w:rPr>
          <w:rFonts w:ascii="IRBadr" w:hAnsi="IRBadr" w:cs="IRBadr"/>
          <w:sz w:val="28"/>
          <w:szCs w:val="28"/>
          <w:rtl/>
        </w:rPr>
        <w:t xml:space="preserve">فضل خدا را طلب کنید که </w:t>
      </w:r>
      <w:r>
        <w:rPr>
          <w:rFonts w:ascii="IRBadr" w:hAnsi="IRBadr" w:cs="IRBadr"/>
          <w:sz w:val="28"/>
          <w:szCs w:val="28"/>
          <w:rtl/>
        </w:rPr>
        <w:t>خدادوست</w:t>
      </w:r>
      <w:r w:rsidR="001C09D8" w:rsidRPr="009C79B7">
        <w:rPr>
          <w:rFonts w:ascii="IRBadr" w:hAnsi="IRBadr" w:cs="IRBadr"/>
          <w:sz w:val="28"/>
          <w:szCs w:val="28"/>
          <w:rtl/>
        </w:rPr>
        <w:t xml:space="preserve"> دارد از او بخواهند</w:t>
      </w:r>
      <w:r w:rsidR="001C09D8" w:rsidRPr="009C79B7">
        <w:rPr>
          <w:rFonts w:ascii="IRBadr" w:hAnsi="IRBadr" w:cs="IRBadr"/>
          <w:sz w:val="28"/>
          <w:szCs w:val="28"/>
        </w:rPr>
        <w:t>.</w:t>
      </w:r>
    </w:p>
    <w:p w:rsidR="001C09D8" w:rsidRPr="009C79B7" w:rsidRDefault="001C09D8" w:rsidP="009B356A">
      <w:pPr>
        <w:pStyle w:val="NormalWeb"/>
        <w:bidi/>
        <w:spacing w:before="120" w:beforeAutospacing="0" w:after="120" w:afterAutospacing="0" w:line="360" w:lineRule="auto"/>
        <w:jc w:val="both"/>
        <w:rPr>
          <w:rFonts w:ascii="IRBadr" w:hAnsi="IRBadr" w:cs="IRBadr"/>
          <w:sz w:val="28"/>
          <w:szCs w:val="28"/>
        </w:rPr>
      </w:pPr>
      <w:r w:rsidRPr="009C79B7">
        <w:rPr>
          <w:rFonts w:ascii="IRBadr" w:hAnsi="IRBadr" w:cs="IRBadr"/>
          <w:sz w:val="28"/>
          <w:szCs w:val="28"/>
          <w:rtl/>
        </w:rPr>
        <w:lastRenderedPageBreak/>
        <w:t>و در حدیث دیگر فرمود</w:t>
      </w:r>
      <w:r w:rsidRPr="009C79B7">
        <w:rPr>
          <w:rFonts w:ascii="IRBadr" w:hAnsi="IRBadr" w:cs="IRBadr"/>
          <w:sz w:val="28"/>
          <w:szCs w:val="28"/>
        </w:rPr>
        <w:t>:</w:t>
      </w:r>
      <w:r w:rsidR="0000772E" w:rsidRPr="009C79B7">
        <w:rPr>
          <w:rFonts w:ascii="IRBadr" w:hAnsi="IRBadr" w:cs="IRBadr"/>
          <w:sz w:val="28"/>
          <w:szCs w:val="28"/>
          <w:rtl/>
        </w:rPr>
        <w:t xml:space="preserve"> «</w:t>
      </w:r>
      <w:r w:rsidRPr="009C79B7">
        <w:rPr>
          <w:rStyle w:val="Strong"/>
          <w:rFonts w:ascii="IRBadr" w:eastAsia="2  Lotus" w:hAnsi="IRBadr" w:cs="IRBadr"/>
          <w:sz w:val="28"/>
          <w:szCs w:val="28"/>
          <w:rtl/>
        </w:rPr>
        <w:t>ثَلاثُ خِصالٍ یُدْرَکُ بِها خَیْرَ الدُّنیا وَالآخِرَةِ الشُّکرُ عِنْدَ النَّعْماءِ وَالصَّبْرُ عِنْدَ الضَّرّاءِ وَالدُّعاءُ عِنْدَ البَلاءِ</w:t>
      </w:r>
      <w:r w:rsidR="0000772E" w:rsidRPr="009C79B7">
        <w:rPr>
          <w:rStyle w:val="Strong"/>
          <w:rFonts w:ascii="IRBadr" w:eastAsia="2  Lotus" w:hAnsi="IRBadr" w:cs="IRBadr"/>
          <w:sz w:val="28"/>
          <w:szCs w:val="28"/>
          <w:rtl/>
        </w:rPr>
        <w:t>.»</w:t>
      </w:r>
      <w:r w:rsidR="0000772E" w:rsidRPr="009C79B7">
        <w:rPr>
          <w:rStyle w:val="FootnoteReference"/>
          <w:rFonts w:ascii="IRBadr" w:eastAsia="2  Lotus" w:hAnsi="IRBadr" w:cs="IRBadr"/>
          <w:b/>
          <w:bCs/>
          <w:sz w:val="28"/>
          <w:szCs w:val="28"/>
          <w:rtl/>
        </w:rPr>
        <w:footnoteReference w:id="9"/>
      </w:r>
      <w:r w:rsidR="00C004E7" w:rsidRPr="009C79B7">
        <w:rPr>
          <w:rStyle w:val="Strong"/>
          <w:rFonts w:ascii="IRBadr" w:eastAsia="2  Lotus" w:hAnsi="IRBadr" w:cs="IRBadr"/>
          <w:sz w:val="28"/>
          <w:szCs w:val="28"/>
          <w:rtl/>
        </w:rPr>
        <w:t xml:space="preserve"> </w:t>
      </w:r>
      <w:r w:rsidRPr="009C79B7">
        <w:rPr>
          <w:sz w:val="28"/>
          <w:szCs w:val="28"/>
        </w:rPr>
        <w:t> </w:t>
      </w:r>
      <w:r w:rsidRPr="009C79B7">
        <w:rPr>
          <w:rFonts w:ascii="IRBadr" w:hAnsi="IRBadr" w:cs="IRBadr"/>
          <w:sz w:val="28"/>
          <w:szCs w:val="28"/>
          <w:rtl/>
        </w:rPr>
        <w:t xml:space="preserve">سه خصلت است که با داشتن آن خیر دنیا و آخرت نصیب انسان </w:t>
      </w:r>
      <w:r w:rsidR="00B42B62">
        <w:rPr>
          <w:rFonts w:ascii="IRBadr" w:hAnsi="IRBadr" w:cs="IRBadr"/>
          <w:sz w:val="28"/>
          <w:szCs w:val="28"/>
          <w:rtl/>
        </w:rPr>
        <w:t>م</w:t>
      </w:r>
      <w:r w:rsidR="00B42B62">
        <w:rPr>
          <w:rFonts w:ascii="IRBadr" w:hAnsi="IRBadr" w:cs="IRBadr" w:hint="cs"/>
          <w:sz w:val="28"/>
          <w:szCs w:val="28"/>
          <w:rtl/>
        </w:rPr>
        <w:t>ی‌</w:t>
      </w:r>
      <w:r w:rsidR="00B42B62">
        <w:rPr>
          <w:rFonts w:ascii="IRBadr" w:hAnsi="IRBadr" w:cs="IRBadr" w:hint="eastAsia"/>
          <w:sz w:val="28"/>
          <w:szCs w:val="28"/>
          <w:rtl/>
        </w:rPr>
        <w:t>شود</w:t>
      </w:r>
      <w:r w:rsidRPr="009C79B7">
        <w:rPr>
          <w:rFonts w:ascii="IRBadr" w:hAnsi="IRBadr" w:cs="IRBadr"/>
          <w:sz w:val="28"/>
          <w:szCs w:val="28"/>
          <w:rtl/>
        </w:rPr>
        <w:t xml:space="preserve">، شکرگزاری هنگام </w:t>
      </w:r>
      <w:r w:rsidR="00B42B62">
        <w:rPr>
          <w:rFonts w:ascii="IRBadr" w:hAnsi="IRBadr" w:cs="IRBadr"/>
          <w:sz w:val="28"/>
          <w:szCs w:val="28"/>
          <w:rtl/>
        </w:rPr>
        <w:t>نعمت‌ها</w:t>
      </w:r>
      <w:r w:rsidRPr="009C79B7">
        <w:rPr>
          <w:rFonts w:ascii="IRBadr" w:hAnsi="IRBadr" w:cs="IRBadr"/>
          <w:sz w:val="28"/>
          <w:szCs w:val="28"/>
          <w:rtl/>
        </w:rPr>
        <w:t xml:space="preserve"> و صبر هنگام </w:t>
      </w:r>
      <w:r w:rsidR="00B42B62">
        <w:rPr>
          <w:rFonts w:ascii="IRBadr" w:hAnsi="IRBadr" w:cs="IRBadr"/>
          <w:sz w:val="28"/>
          <w:szCs w:val="28"/>
          <w:rtl/>
        </w:rPr>
        <w:t>مص</w:t>
      </w:r>
      <w:r w:rsidR="00B42B62">
        <w:rPr>
          <w:rFonts w:ascii="IRBadr" w:hAnsi="IRBadr" w:cs="IRBadr" w:hint="cs"/>
          <w:sz w:val="28"/>
          <w:szCs w:val="28"/>
          <w:rtl/>
        </w:rPr>
        <w:t>ی</w:t>
      </w:r>
      <w:r w:rsidR="00B42B62">
        <w:rPr>
          <w:rFonts w:ascii="IRBadr" w:hAnsi="IRBadr" w:cs="IRBadr" w:hint="eastAsia"/>
          <w:sz w:val="28"/>
          <w:szCs w:val="28"/>
          <w:rtl/>
        </w:rPr>
        <w:t>بت‌ها</w:t>
      </w:r>
      <w:r w:rsidRPr="009C79B7">
        <w:rPr>
          <w:rFonts w:ascii="IRBadr" w:hAnsi="IRBadr" w:cs="IRBadr"/>
          <w:sz w:val="28"/>
          <w:szCs w:val="28"/>
          <w:rtl/>
        </w:rPr>
        <w:t xml:space="preserve"> و </w:t>
      </w:r>
      <w:r w:rsidRPr="009C79B7">
        <w:rPr>
          <w:rStyle w:val="highlight"/>
          <w:rFonts w:ascii="IRBadr" w:eastAsia="2  Lotus" w:hAnsi="IRBadr" w:cs="IRBadr"/>
          <w:sz w:val="28"/>
          <w:szCs w:val="28"/>
          <w:rtl/>
        </w:rPr>
        <w:t>دعا</w:t>
      </w:r>
      <w:r w:rsidRPr="009C79B7">
        <w:rPr>
          <w:rFonts w:ascii="IRBadr" w:hAnsi="IRBadr" w:cs="IRBadr"/>
          <w:sz w:val="28"/>
          <w:szCs w:val="28"/>
          <w:rtl/>
        </w:rPr>
        <w:t xml:space="preserve"> هنگام بلاها</w:t>
      </w:r>
      <w:r w:rsidR="0000772E" w:rsidRPr="009C79B7">
        <w:rPr>
          <w:rFonts w:ascii="IRBadr" w:hAnsi="IRBadr" w:cs="IRBadr"/>
          <w:sz w:val="28"/>
          <w:szCs w:val="28"/>
        </w:rPr>
        <w:t>.</w:t>
      </w:r>
    </w:p>
    <w:p w:rsidR="001C09D8" w:rsidRPr="009C79B7" w:rsidRDefault="00C004E7" w:rsidP="009B356A">
      <w:pPr>
        <w:pStyle w:val="Heading1"/>
        <w:jc w:val="both"/>
        <w:rPr>
          <w:rtl/>
        </w:rPr>
      </w:pPr>
      <w:bookmarkStart w:id="8" w:name="_Toc429391204"/>
      <w:r w:rsidRPr="009C79B7">
        <w:rPr>
          <w:rtl/>
        </w:rPr>
        <w:t>خطبه دوم</w:t>
      </w:r>
      <w:bookmarkEnd w:id="8"/>
    </w:p>
    <w:p w:rsidR="00B5339F" w:rsidRPr="009C79B7" w:rsidRDefault="009B356A" w:rsidP="009B356A">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rtl/>
        </w:rPr>
        <w:t>«</w:t>
      </w:r>
      <w:r w:rsidR="00B5339F" w:rsidRPr="009C79B7">
        <w:rPr>
          <w:rFonts w:ascii="IRBadr" w:hAnsi="IRBadr" w:cs="IRBadr"/>
          <w:b/>
          <w:bCs/>
          <w:sz w:val="28"/>
          <w:rtl/>
        </w:rPr>
        <w:t>یا أَیهَا الَّذِینَ آمَنُوا اتَّقُوا اللَّهَ حَقَّ تُقَاتِهِ وَلَا تَمُوتُنَّ إِلَّا وَأَنْتُمْ مُسْلِمُونَ</w:t>
      </w:r>
      <w:r w:rsidR="00B5339F" w:rsidRPr="009C79B7">
        <w:rPr>
          <w:rStyle w:val="FootnoteReference"/>
          <w:rFonts w:ascii="IRBadr" w:hAnsi="IRBadr" w:cs="IRBadr"/>
          <w:b/>
          <w:bCs/>
          <w:sz w:val="28"/>
          <w:rtl/>
        </w:rPr>
        <w:footnoteReference w:id="10"/>
      </w:r>
      <w:r w:rsidR="00FA20B7">
        <w:rPr>
          <w:rFonts w:ascii="IRBadr" w:hAnsi="IRBadr" w:cs="IRBadr"/>
          <w:b/>
          <w:bCs/>
          <w:sz w:val="28"/>
          <w:rtl/>
        </w:rPr>
        <w:t>»</w:t>
      </w:r>
      <w:r w:rsidRPr="009B356A">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C004E7" w:rsidRPr="009C79B7" w:rsidRDefault="00C004E7" w:rsidP="009B356A">
      <w:pPr>
        <w:pStyle w:val="Heading1"/>
        <w:jc w:val="both"/>
        <w:rPr>
          <w:rtl/>
        </w:rPr>
      </w:pPr>
      <w:bookmarkStart w:id="9" w:name="_Toc429391205"/>
      <w:r w:rsidRPr="009C79B7">
        <w:rPr>
          <w:rtl/>
        </w:rPr>
        <w:lastRenderedPageBreak/>
        <w:t>فضیلت سه ماه رجب، شعبان، رمضان</w:t>
      </w:r>
      <w:bookmarkEnd w:id="9"/>
    </w:p>
    <w:p w:rsidR="00C004E7" w:rsidRPr="009C79B7" w:rsidRDefault="00C004E7" w:rsidP="009B356A">
      <w:pPr>
        <w:pStyle w:val="NormalWeb"/>
        <w:bidi/>
        <w:spacing w:before="120" w:beforeAutospacing="0" w:after="120" w:afterAutospacing="0" w:line="360" w:lineRule="auto"/>
        <w:jc w:val="both"/>
        <w:rPr>
          <w:rFonts w:ascii="IRBadr" w:eastAsiaTheme="minorHAnsi" w:hAnsi="IRBadr" w:cs="IRBadr"/>
          <w:sz w:val="28"/>
          <w:szCs w:val="28"/>
          <w:lang w:bidi="fa-IR"/>
        </w:rPr>
      </w:pPr>
      <w:r w:rsidRPr="009C79B7">
        <w:rPr>
          <w:rFonts w:ascii="IRBadr" w:eastAsiaTheme="minorHAnsi" w:hAnsi="IRBadr" w:cs="IRBadr"/>
          <w:sz w:val="28"/>
          <w:szCs w:val="28"/>
          <w:rtl/>
          <w:lang w:bidi="fa-IR"/>
        </w:rPr>
        <w:t xml:space="preserve">ماه رجب، ماه ولایت و امامت، ماهی است که رحمت گسترده الهی بر بندگانش </w:t>
      </w:r>
      <w:r w:rsidR="00B42B62">
        <w:rPr>
          <w:rFonts w:ascii="IRBadr" w:eastAsiaTheme="minorHAnsi" w:hAnsi="IRBadr" w:cs="IRBadr"/>
          <w:sz w:val="28"/>
          <w:szCs w:val="28"/>
          <w:rtl/>
          <w:lang w:bidi="fa-IR"/>
        </w:rPr>
        <w:t>م</w:t>
      </w:r>
      <w:r w:rsidR="00B42B62">
        <w:rPr>
          <w:rFonts w:ascii="IRBadr" w:eastAsiaTheme="minorHAnsi" w:hAnsi="IRBadr" w:cs="IRBadr" w:hint="cs"/>
          <w:sz w:val="28"/>
          <w:szCs w:val="28"/>
          <w:rtl/>
          <w:lang w:bidi="fa-IR"/>
        </w:rPr>
        <w:t>ی‌بارد</w:t>
      </w:r>
      <w:r w:rsidRPr="009C79B7">
        <w:rPr>
          <w:rFonts w:ascii="IRBadr" w:eastAsiaTheme="minorHAnsi" w:hAnsi="IRBadr" w:cs="IRBadr"/>
          <w:sz w:val="28"/>
          <w:szCs w:val="28"/>
          <w:rtl/>
          <w:lang w:bidi="fa-IR"/>
        </w:rPr>
        <w:t>. تنها نیاز به مقداری توجه دارد تا این رحمت شامل حال ما نیز گردد</w:t>
      </w:r>
      <w:r w:rsidRPr="009C79B7">
        <w:rPr>
          <w:rFonts w:ascii="IRBadr" w:eastAsiaTheme="minorHAnsi" w:hAnsi="IRBadr" w:cs="IRBadr"/>
          <w:sz w:val="28"/>
          <w:szCs w:val="28"/>
          <w:lang w:bidi="fa-IR"/>
        </w:rPr>
        <w:t>.</w:t>
      </w:r>
    </w:p>
    <w:p w:rsidR="00C004E7" w:rsidRPr="009C79B7" w:rsidRDefault="00274F8C" w:rsidP="009B356A">
      <w:pPr>
        <w:pStyle w:val="NormalWeb"/>
        <w:bidi/>
        <w:spacing w:before="120" w:beforeAutospacing="0" w:after="120" w:afterAutospacing="0" w:line="360" w:lineRule="auto"/>
        <w:jc w:val="both"/>
        <w:rPr>
          <w:rFonts w:ascii="IRBadr" w:eastAsiaTheme="minorHAnsi" w:hAnsi="IRBadr" w:cs="IRBadr"/>
          <w:sz w:val="28"/>
          <w:szCs w:val="28"/>
          <w:rtl/>
          <w:lang w:bidi="fa-IR"/>
        </w:rPr>
      </w:pPr>
      <w:r>
        <w:rPr>
          <w:rFonts w:ascii="IRBadr" w:eastAsiaTheme="minorHAnsi" w:hAnsi="IRBadr" w:cs="IRBadr"/>
          <w:sz w:val="28"/>
          <w:szCs w:val="28"/>
          <w:rtl/>
          <w:lang w:bidi="fa-IR"/>
        </w:rPr>
        <w:t>فرارس</w:t>
      </w:r>
      <w:r>
        <w:rPr>
          <w:rFonts w:ascii="IRBadr" w:eastAsiaTheme="minorHAnsi" w:hAnsi="IRBadr" w:cs="IRBadr" w:hint="cs"/>
          <w:sz w:val="28"/>
          <w:szCs w:val="28"/>
          <w:rtl/>
          <w:lang w:bidi="fa-IR"/>
        </w:rPr>
        <w:t>یدن</w:t>
      </w:r>
      <w:r w:rsidR="00C004E7" w:rsidRPr="009C79B7">
        <w:rPr>
          <w:rFonts w:ascii="IRBadr" w:eastAsiaTheme="minorHAnsi" w:hAnsi="IRBadr" w:cs="IRBadr"/>
          <w:sz w:val="28"/>
          <w:szCs w:val="28"/>
          <w:rtl/>
          <w:lang w:bidi="fa-IR"/>
        </w:rPr>
        <w:t xml:space="preserve"> این ماه، نعمت بزرگی است که باید از آن بهره فراوان ببریم و نگذاریم </w:t>
      </w:r>
      <w:r w:rsidR="00B42B62">
        <w:rPr>
          <w:rFonts w:ascii="IRBadr" w:eastAsiaTheme="minorHAnsi" w:hAnsi="IRBadr" w:cs="IRBadr"/>
          <w:sz w:val="28"/>
          <w:szCs w:val="28"/>
          <w:rtl/>
          <w:lang w:bidi="fa-IR"/>
        </w:rPr>
        <w:t>شب‌ها</w:t>
      </w:r>
      <w:r w:rsidR="00C004E7" w:rsidRPr="009C79B7">
        <w:rPr>
          <w:rFonts w:ascii="IRBadr" w:eastAsiaTheme="minorHAnsi" w:hAnsi="IRBadr" w:cs="IRBadr"/>
          <w:sz w:val="28"/>
          <w:szCs w:val="28"/>
          <w:rtl/>
          <w:lang w:bidi="fa-IR"/>
        </w:rPr>
        <w:t xml:space="preserve"> و روزهایش، با غفلت سپری شود. عبادت و نیایش، نماز و روزه، دعا و صلوات و سرانجام به یاد خدا بودن و تذکر در این ماه خجسته، لذتی دیگر دارد، همین بس که اگر یک روز از این ماه را با خلوص نیت و با توجه قلب </w:t>
      </w:r>
      <w:r>
        <w:rPr>
          <w:rFonts w:ascii="IRBadr" w:eastAsiaTheme="minorHAnsi" w:hAnsi="IRBadr" w:cs="IRBadr"/>
          <w:sz w:val="28"/>
          <w:szCs w:val="28"/>
          <w:rtl/>
          <w:lang w:bidi="fa-IR"/>
        </w:rPr>
        <w:t>روزه‌بگ</w:t>
      </w:r>
      <w:r>
        <w:rPr>
          <w:rFonts w:ascii="IRBadr" w:eastAsiaTheme="minorHAnsi" w:hAnsi="IRBadr" w:cs="IRBadr" w:hint="cs"/>
          <w:sz w:val="28"/>
          <w:szCs w:val="28"/>
          <w:rtl/>
          <w:lang w:bidi="fa-IR"/>
        </w:rPr>
        <w:t>یریم</w:t>
      </w:r>
      <w:r w:rsidR="00C004E7" w:rsidRPr="009C79B7">
        <w:rPr>
          <w:rFonts w:ascii="IRBadr" w:eastAsiaTheme="minorHAnsi" w:hAnsi="IRBadr" w:cs="IRBadr"/>
          <w:sz w:val="28"/>
          <w:szCs w:val="28"/>
          <w:rtl/>
          <w:lang w:bidi="fa-IR"/>
        </w:rPr>
        <w:t xml:space="preserve">، مستوجب رضوان بزرگ الهی خواهیم شد. رسول خدا (ص) </w:t>
      </w:r>
      <w:r w:rsidR="00B42B62">
        <w:rPr>
          <w:rFonts w:ascii="IRBadr" w:eastAsiaTheme="minorHAnsi" w:hAnsi="IRBadr" w:cs="IRBadr"/>
          <w:sz w:val="28"/>
          <w:szCs w:val="28"/>
          <w:rtl/>
          <w:lang w:bidi="fa-IR"/>
        </w:rPr>
        <w:t>م</w:t>
      </w:r>
      <w:r w:rsidR="00B42B62">
        <w:rPr>
          <w:rFonts w:ascii="IRBadr" w:eastAsiaTheme="minorHAnsi" w:hAnsi="IRBadr" w:cs="IRBadr" w:hint="cs"/>
          <w:sz w:val="28"/>
          <w:szCs w:val="28"/>
          <w:rtl/>
          <w:lang w:bidi="fa-IR"/>
        </w:rPr>
        <w:t>ی‌فرماید</w:t>
      </w:r>
      <w:r w:rsidR="00C004E7" w:rsidRPr="009C79B7">
        <w:rPr>
          <w:rFonts w:ascii="IRBadr" w:eastAsiaTheme="minorHAnsi" w:hAnsi="IRBadr" w:cs="IRBadr"/>
          <w:sz w:val="28"/>
          <w:szCs w:val="28"/>
          <w:lang w:bidi="fa-IR"/>
        </w:rPr>
        <w:t>:</w:t>
      </w:r>
      <w:r w:rsidR="00C004E7" w:rsidRPr="009C79B7">
        <w:rPr>
          <w:rFonts w:ascii="IRBadr" w:eastAsiaTheme="minorHAnsi" w:hAnsi="IRBadr" w:cs="IRBadr"/>
          <w:sz w:val="28"/>
          <w:szCs w:val="28"/>
          <w:rtl/>
          <w:lang w:bidi="fa-IR"/>
        </w:rPr>
        <w:t xml:space="preserve"> ماه رجب و ماه شعبان دو ماه </w:t>
      </w:r>
      <w:r w:rsidR="00B42B62">
        <w:rPr>
          <w:rFonts w:ascii="IRBadr" w:eastAsiaTheme="minorHAnsi" w:hAnsi="IRBadr" w:cs="IRBadr"/>
          <w:sz w:val="28"/>
          <w:szCs w:val="28"/>
          <w:rtl/>
          <w:lang w:bidi="fa-IR"/>
        </w:rPr>
        <w:t>من‌اند</w:t>
      </w:r>
      <w:r w:rsidR="00C004E7" w:rsidRPr="009C79B7">
        <w:rPr>
          <w:rFonts w:ascii="IRBadr" w:eastAsiaTheme="minorHAnsi" w:hAnsi="IRBadr" w:cs="IRBadr"/>
          <w:sz w:val="28"/>
          <w:szCs w:val="28"/>
          <w:rtl/>
          <w:lang w:bidi="fa-IR"/>
        </w:rPr>
        <w:t xml:space="preserve"> و ماه رمضان ماه امتم. آگاه باشید، هر که یک روز از ماه رجب را </w:t>
      </w:r>
      <w:r>
        <w:rPr>
          <w:rFonts w:ascii="IRBadr" w:eastAsiaTheme="minorHAnsi" w:hAnsi="IRBadr" w:cs="IRBadr"/>
          <w:sz w:val="28"/>
          <w:szCs w:val="28"/>
          <w:rtl/>
          <w:lang w:bidi="fa-IR"/>
        </w:rPr>
        <w:t>باا</w:t>
      </w:r>
      <w:r>
        <w:rPr>
          <w:rFonts w:ascii="IRBadr" w:eastAsiaTheme="minorHAnsi" w:hAnsi="IRBadr" w:cs="IRBadr" w:hint="cs"/>
          <w:sz w:val="28"/>
          <w:szCs w:val="28"/>
          <w:rtl/>
          <w:lang w:bidi="fa-IR"/>
        </w:rPr>
        <w:t>یمان</w:t>
      </w:r>
      <w:r w:rsidR="00C004E7" w:rsidRPr="009C79B7">
        <w:rPr>
          <w:rFonts w:ascii="IRBadr" w:eastAsiaTheme="minorHAnsi" w:hAnsi="IRBadr" w:cs="IRBadr"/>
          <w:sz w:val="28"/>
          <w:szCs w:val="28"/>
          <w:rtl/>
          <w:lang w:bidi="fa-IR"/>
        </w:rPr>
        <w:t xml:space="preserve"> و اخلاص روزه بگیرد، مستوجب رضوان بزرگ الهی </w:t>
      </w:r>
      <w:r w:rsidR="00B42B62">
        <w:rPr>
          <w:rFonts w:ascii="IRBadr" w:eastAsiaTheme="minorHAnsi" w:hAnsi="IRBadr" w:cs="IRBadr"/>
          <w:sz w:val="28"/>
          <w:szCs w:val="28"/>
          <w:rtl/>
          <w:lang w:bidi="fa-IR"/>
        </w:rPr>
        <w:t>م</w:t>
      </w:r>
      <w:r w:rsidR="00B42B62">
        <w:rPr>
          <w:rFonts w:ascii="IRBadr" w:eastAsiaTheme="minorHAnsi" w:hAnsi="IRBadr" w:cs="IRBadr" w:hint="cs"/>
          <w:sz w:val="28"/>
          <w:szCs w:val="28"/>
          <w:rtl/>
          <w:lang w:bidi="fa-IR"/>
        </w:rPr>
        <w:t>ی‌گردد</w:t>
      </w:r>
      <w:r w:rsidR="00C004E7" w:rsidRPr="009C79B7">
        <w:rPr>
          <w:rFonts w:ascii="IRBadr" w:eastAsiaTheme="minorHAnsi" w:hAnsi="IRBadr" w:cs="IRBadr"/>
          <w:sz w:val="28"/>
          <w:szCs w:val="28"/>
          <w:rtl/>
          <w:lang w:bidi="fa-IR"/>
        </w:rPr>
        <w:t xml:space="preserve"> و </w:t>
      </w:r>
      <w:r w:rsidR="00B42B62">
        <w:rPr>
          <w:rFonts w:ascii="IRBadr" w:eastAsiaTheme="minorHAnsi" w:hAnsi="IRBadr" w:cs="IRBadr"/>
          <w:sz w:val="28"/>
          <w:szCs w:val="28"/>
          <w:rtl/>
          <w:lang w:bidi="fa-IR"/>
        </w:rPr>
        <w:t>روزه‌اش</w:t>
      </w:r>
      <w:r w:rsidR="00C004E7" w:rsidRPr="009C79B7">
        <w:rPr>
          <w:rFonts w:ascii="IRBadr" w:eastAsiaTheme="minorHAnsi" w:hAnsi="IRBadr" w:cs="IRBadr"/>
          <w:sz w:val="28"/>
          <w:szCs w:val="28"/>
          <w:rtl/>
          <w:lang w:bidi="fa-IR"/>
        </w:rPr>
        <w:t xml:space="preserve"> در آن روز </w:t>
      </w:r>
      <w:r>
        <w:rPr>
          <w:rFonts w:ascii="IRBadr" w:eastAsiaTheme="minorHAnsi" w:hAnsi="IRBadr" w:cs="IRBadr"/>
          <w:sz w:val="28"/>
          <w:szCs w:val="28"/>
          <w:rtl/>
          <w:lang w:bidi="fa-IR"/>
        </w:rPr>
        <w:t>ب</w:t>
      </w:r>
      <w:r>
        <w:rPr>
          <w:rFonts w:ascii="IRBadr" w:eastAsiaTheme="minorHAnsi" w:hAnsi="IRBadr" w:cs="IRBadr" w:hint="cs"/>
          <w:sz w:val="28"/>
          <w:szCs w:val="28"/>
          <w:rtl/>
          <w:lang w:bidi="fa-IR"/>
        </w:rPr>
        <w:t>ی‌گمان</w:t>
      </w:r>
      <w:r w:rsidR="00C004E7" w:rsidRPr="009C79B7">
        <w:rPr>
          <w:rFonts w:ascii="IRBadr" w:eastAsiaTheme="minorHAnsi" w:hAnsi="IRBadr" w:cs="IRBadr"/>
          <w:sz w:val="28"/>
          <w:szCs w:val="28"/>
          <w:rtl/>
          <w:lang w:bidi="fa-IR"/>
        </w:rPr>
        <w:t xml:space="preserve"> خشم خداوند را </w:t>
      </w:r>
      <w:r>
        <w:rPr>
          <w:rFonts w:ascii="IRBadr" w:eastAsiaTheme="minorHAnsi" w:hAnsi="IRBadr" w:cs="IRBadr"/>
          <w:sz w:val="28"/>
          <w:szCs w:val="28"/>
          <w:rtl/>
          <w:lang w:bidi="fa-IR"/>
        </w:rPr>
        <w:t>فروم</w:t>
      </w:r>
      <w:r>
        <w:rPr>
          <w:rFonts w:ascii="IRBadr" w:eastAsiaTheme="minorHAnsi" w:hAnsi="IRBadr" w:cs="IRBadr" w:hint="cs"/>
          <w:sz w:val="28"/>
          <w:szCs w:val="28"/>
          <w:rtl/>
          <w:lang w:bidi="fa-IR"/>
        </w:rPr>
        <w:t>ی‌نشاند</w:t>
      </w:r>
      <w:r w:rsidR="00C004E7" w:rsidRPr="009C79B7">
        <w:rPr>
          <w:rFonts w:ascii="IRBadr" w:eastAsiaTheme="minorHAnsi" w:hAnsi="IRBadr" w:cs="IRBadr"/>
          <w:sz w:val="28"/>
          <w:szCs w:val="28"/>
          <w:rtl/>
          <w:lang w:bidi="fa-IR"/>
        </w:rPr>
        <w:t xml:space="preserve"> و دری از درهای دوزخ را بر روی خویش </w:t>
      </w:r>
      <w:r w:rsidR="00B42B62">
        <w:rPr>
          <w:rFonts w:ascii="IRBadr" w:eastAsiaTheme="minorHAnsi" w:hAnsi="IRBadr" w:cs="IRBadr"/>
          <w:sz w:val="28"/>
          <w:szCs w:val="28"/>
          <w:rtl/>
          <w:lang w:bidi="fa-IR"/>
        </w:rPr>
        <w:t>م</w:t>
      </w:r>
      <w:r w:rsidR="00B42B62">
        <w:rPr>
          <w:rFonts w:ascii="IRBadr" w:eastAsiaTheme="minorHAnsi" w:hAnsi="IRBadr" w:cs="IRBadr" w:hint="cs"/>
          <w:sz w:val="28"/>
          <w:szCs w:val="28"/>
          <w:rtl/>
          <w:lang w:bidi="fa-IR"/>
        </w:rPr>
        <w:t>ی‌بندد</w:t>
      </w:r>
      <w:r w:rsidR="00C004E7" w:rsidRPr="009C79B7">
        <w:rPr>
          <w:rFonts w:ascii="IRBadr" w:eastAsiaTheme="minorHAnsi" w:hAnsi="IRBadr" w:cs="IRBadr"/>
          <w:sz w:val="28"/>
          <w:szCs w:val="28"/>
          <w:rtl/>
          <w:lang w:bidi="fa-IR"/>
        </w:rPr>
        <w:t xml:space="preserve"> و اگر </w:t>
      </w:r>
      <w:r>
        <w:rPr>
          <w:rFonts w:ascii="IRBadr" w:eastAsiaTheme="minorHAnsi" w:hAnsi="IRBadr" w:cs="IRBadr"/>
          <w:sz w:val="28"/>
          <w:szCs w:val="28"/>
          <w:rtl/>
          <w:lang w:bidi="fa-IR"/>
        </w:rPr>
        <w:t>به‌اندازه</w:t>
      </w:r>
      <w:r w:rsidR="00C004E7" w:rsidRPr="009C79B7">
        <w:rPr>
          <w:rFonts w:ascii="IRBadr" w:eastAsiaTheme="minorHAnsi" w:hAnsi="IRBadr" w:cs="IRBadr"/>
          <w:sz w:val="28"/>
          <w:szCs w:val="28"/>
          <w:rtl/>
          <w:lang w:bidi="fa-IR"/>
        </w:rPr>
        <w:t xml:space="preserve"> گستره زمین، زر به او داده شود برتر از </w:t>
      </w:r>
      <w:r w:rsidR="00B42B62">
        <w:rPr>
          <w:rFonts w:ascii="IRBadr" w:eastAsiaTheme="minorHAnsi" w:hAnsi="IRBadr" w:cs="IRBadr"/>
          <w:sz w:val="28"/>
          <w:szCs w:val="28"/>
          <w:rtl/>
          <w:lang w:bidi="fa-IR"/>
        </w:rPr>
        <w:t>روزه‌اش</w:t>
      </w:r>
      <w:r w:rsidR="00C004E7" w:rsidRPr="009C79B7">
        <w:rPr>
          <w:rFonts w:ascii="IRBadr" w:eastAsiaTheme="minorHAnsi" w:hAnsi="IRBadr" w:cs="IRBadr"/>
          <w:sz w:val="28"/>
          <w:szCs w:val="28"/>
          <w:rtl/>
          <w:lang w:bidi="fa-IR"/>
        </w:rPr>
        <w:t xml:space="preserve"> نخواهد بود و پاداش این روزه هرگز با حسنات دنیوی </w:t>
      </w:r>
      <w:r>
        <w:rPr>
          <w:rFonts w:ascii="IRBadr" w:eastAsiaTheme="minorHAnsi" w:hAnsi="IRBadr" w:cs="IRBadr"/>
          <w:sz w:val="28"/>
          <w:szCs w:val="28"/>
          <w:rtl/>
          <w:lang w:bidi="fa-IR"/>
        </w:rPr>
        <w:t>قابل‌مقا</w:t>
      </w:r>
      <w:r>
        <w:rPr>
          <w:rFonts w:ascii="IRBadr" w:eastAsiaTheme="minorHAnsi" w:hAnsi="IRBadr" w:cs="IRBadr" w:hint="cs"/>
          <w:sz w:val="28"/>
          <w:szCs w:val="28"/>
          <w:rtl/>
          <w:lang w:bidi="fa-IR"/>
        </w:rPr>
        <w:t>یسه</w:t>
      </w:r>
      <w:r w:rsidR="00C004E7" w:rsidRPr="009C79B7">
        <w:rPr>
          <w:rFonts w:ascii="IRBadr" w:eastAsiaTheme="minorHAnsi" w:hAnsi="IRBadr" w:cs="IRBadr"/>
          <w:sz w:val="28"/>
          <w:szCs w:val="28"/>
          <w:rtl/>
          <w:lang w:bidi="fa-IR"/>
        </w:rPr>
        <w:t xml:space="preserve"> نیست جز </w:t>
      </w:r>
      <w:r>
        <w:rPr>
          <w:rFonts w:ascii="IRBadr" w:eastAsiaTheme="minorHAnsi" w:hAnsi="IRBadr" w:cs="IRBadr"/>
          <w:sz w:val="28"/>
          <w:szCs w:val="28"/>
          <w:rtl/>
          <w:lang w:bidi="fa-IR"/>
        </w:rPr>
        <w:t>ا</w:t>
      </w:r>
      <w:r>
        <w:rPr>
          <w:rFonts w:ascii="IRBadr" w:eastAsiaTheme="minorHAnsi" w:hAnsi="IRBadr" w:cs="IRBadr" w:hint="cs"/>
          <w:sz w:val="28"/>
          <w:szCs w:val="28"/>
          <w:rtl/>
          <w:lang w:bidi="fa-IR"/>
        </w:rPr>
        <w:t>ین‌که</w:t>
      </w:r>
      <w:r w:rsidR="00C004E7" w:rsidRPr="009C79B7">
        <w:rPr>
          <w:rFonts w:ascii="IRBadr" w:eastAsiaTheme="minorHAnsi" w:hAnsi="IRBadr" w:cs="IRBadr"/>
          <w:sz w:val="28"/>
          <w:szCs w:val="28"/>
          <w:rtl/>
          <w:lang w:bidi="fa-IR"/>
        </w:rPr>
        <w:t xml:space="preserve"> باید اخلاص داشته باشد و برای تقرب به خدای عزوجل انجام داده باشد و همانا </w:t>
      </w:r>
      <w:r>
        <w:rPr>
          <w:rFonts w:ascii="IRBadr" w:eastAsiaTheme="minorHAnsi" w:hAnsi="IRBadr" w:cs="IRBadr"/>
          <w:sz w:val="28"/>
          <w:szCs w:val="28"/>
          <w:rtl/>
          <w:lang w:bidi="fa-IR"/>
        </w:rPr>
        <w:t>شب‌هنگام</w:t>
      </w:r>
      <w:r w:rsidR="00C004E7" w:rsidRPr="009C79B7">
        <w:rPr>
          <w:rFonts w:ascii="IRBadr" w:eastAsiaTheme="minorHAnsi" w:hAnsi="IRBadr" w:cs="IRBadr"/>
          <w:sz w:val="28"/>
          <w:szCs w:val="28"/>
          <w:rtl/>
          <w:lang w:bidi="fa-IR"/>
        </w:rPr>
        <w:t xml:space="preserve">، ده دعایش مورد استجابت قرار </w:t>
      </w:r>
      <w:r w:rsidR="00B42B62">
        <w:rPr>
          <w:rFonts w:ascii="IRBadr" w:eastAsiaTheme="minorHAnsi" w:hAnsi="IRBadr" w:cs="IRBadr"/>
          <w:sz w:val="28"/>
          <w:szCs w:val="28"/>
          <w:rtl/>
          <w:lang w:bidi="fa-IR"/>
        </w:rPr>
        <w:t>م</w:t>
      </w:r>
      <w:r w:rsidR="00B42B62">
        <w:rPr>
          <w:rFonts w:ascii="IRBadr" w:eastAsiaTheme="minorHAnsi" w:hAnsi="IRBadr" w:cs="IRBadr" w:hint="cs"/>
          <w:sz w:val="28"/>
          <w:szCs w:val="28"/>
          <w:rtl/>
          <w:lang w:bidi="fa-IR"/>
        </w:rPr>
        <w:t>ی‌گیرد</w:t>
      </w:r>
      <w:r w:rsidR="00C004E7" w:rsidRPr="009C79B7">
        <w:rPr>
          <w:rFonts w:ascii="IRBadr" w:eastAsiaTheme="minorHAnsi" w:hAnsi="IRBadr" w:cs="IRBadr"/>
          <w:sz w:val="28"/>
          <w:szCs w:val="28"/>
          <w:lang w:bidi="fa-IR"/>
        </w:rPr>
        <w:t>.</w:t>
      </w:r>
    </w:p>
    <w:p w:rsidR="00C004E7" w:rsidRPr="009C79B7" w:rsidRDefault="00B27339" w:rsidP="009B356A">
      <w:pPr>
        <w:pStyle w:val="Heading1"/>
        <w:jc w:val="both"/>
        <w:rPr>
          <w:rtl/>
        </w:rPr>
      </w:pPr>
      <w:bookmarkStart w:id="10" w:name="_Toc429391206"/>
      <w:r w:rsidRPr="009C79B7">
        <w:rPr>
          <w:rtl/>
        </w:rPr>
        <w:t>اتحاد و هم‌بستگی جناح‌های سیاسی</w:t>
      </w:r>
      <w:bookmarkEnd w:id="10"/>
    </w:p>
    <w:p w:rsidR="00B27339" w:rsidRPr="009C79B7" w:rsidRDefault="00B27339" w:rsidP="009B356A">
      <w:pPr>
        <w:pStyle w:val="NormalWeb"/>
        <w:bidi/>
        <w:spacing w:before="120" w:beforeAutospacing="0" w:after="120" w:afterAutospacing="0" w:line="360" w:lineRule="auto"/>
        <w:jc w:val="both"/>
        <w:rPr>
          <w:rFonts w:ascii="IRBadr" w:eastAsiaTheme="minorHAnsi" w:hAnsi="IRBadr" w:cs="IRBadr"/>
          <w:sz w:val="28"/>
          <w:szCs w:val="28"/>
          <w:lang w:bidi="fa-IR"/>
        </w:rPr>
      </w:pPr>
      <w:r w:rsidRPr="009C79B7">
        <w:rPr>
          <w:rFonts w:ascii="IRBadr" w:eastAsiaTheme="minorHAnsi" w:hAnsi="IRBadr" w:cs="IRBadr"/>
          <w:sz w:val="28"/>
          <w:szCs w:val="28"/>
          <w:rtl/>
          <w:lang w:bidi="fa-IR"/>
        </w:rPr>
        <w:t xml:space="preserve">اتحاد ملّی نباید خصلت و متولی جناحی داشته باشد. اتحاد ملّی </w:t>
      </w:r>
      <w:r w:rsidR="00274F8C">
        <w:rPr>
          <w:rFonts w:ascii="IRBadr" w:eastAsiaTheme="minorHAnsi" w:hAnsi="IRBadr" w:cs="IRBadr"/>
          <w:sz w:val="28"/>
          <w:szCs w:val="28"/>
          <w:rtl/>
          <w:lang w:bidi="fa-IR"/>
        </w:rPr>
        <w:t>به‌نوع</w:t>
      </w:r>
      <w:r w:rsidR="00274F8C">
        <w:rPr>
          <w:rFonts w:ascii="IRBadr" w:eastAsiaTheme="minorHAnsi" w:hAnsi="IRBadr" w:cs="IRBadr" w:hint="cs"/>
          <w:sz w:val="28"/>
          <w:szCs w:val="28"/>
          <w:rtl/>
          <w:lang w:bidi="fa-IR"/>
        </w:rPr>
        <w:t>ی</w:t>
      </w:r>
      <w:r w:rsidRPr="009C79B7">
        <w:rPr>
          <w:rFonts w:ascii="IRBadr" w:eastAsiaTheme="minorHAnsi" w:hAnsi="IRBadr" w:cs="IRBadr"/>
          <w:sz w:val="28"/>
          <w:szCs w:val="28"/>
          <w:rtl/>
          <w:lang w:bidi="fa-IR"/>
        </w:rPr>
        <w:t xml:space="preserve"> فرایندی عمومی است که تولی عموم و مشارکت جمع را می‌طلبد. به فرض اگر اتحاد ملّی را جناح دارای قدرت مطرح سازد، این اتحاد به معنای با من بودن است و ممکن است ماهیتی ابزاری به خود گیرد</w:t>
      </w:r>
      <w:r w:rsidRPr="009C79B7">
        <w:rPr>
          <w:rFonts w:ascii="IRBadr" w:eastAsiaTheme="minorHAnsi" w:hAnsi="IRBadr" w:cs="IRBadr"/>
          <w:sz w:val="28"/>
          <w:szCs w:val="28"/>
          <w:lang w:bidi="fa-IR"/>
        </w:rPr>
        <w:t xml:space="preserve">. </w:t>
      </w:r>
      <w:r w:rsidRPr="009C79B7">
        <w:rPr>
          <w:rFonts w:ascii="IRBadr" w:eastAsiaTheme="minorHAnsi" w:hAnsi="IRBadr" w:cs="IRBadr"/>
          <w:sz w:val="28"/>
          <w:szCs w:val="28"/>
          <w:rtl/>
          <w:lang w:bidi="fa-IR"/>
        </w:rPr>
        <w:t xml:space="preserve">ازاین‌رو باید، این مفهوم ملّی را از کمند و مصادرۀ جناحی، خارج، و در تمام سال‌ها </w:t>
      </w:r>
      <w:r w:rsidR="00274F8C">
        <w:rPr>
          <w:rFonts w:ascii="IRBadr" w:eastAsiaTheme="minorHAnsi" w:hAnsi="IRBadr" w:cs="IRBadr"/>
          <w:sz w:val="28"/>
          <w:szCs w:val="28"/>
          <w:rtl/>
          <w:lang w:bidi="fa-IR"/>
        </w:rPr>
        <w:t>به‌صورت</w:t>
      </w:r>
      <w:r w:rsidRPr="009C79B7">
        <w:rPr>
          <w:rFonts w:ascii="IRBadr" w:eastAsiaTheme="minorHAnsi" w:hAnsi="IRBadr" w:cs="IRBadr"/>
          <w:sz w:val="28"/>
          <w:szCs w:val="28"/>
          <w:rtl/>
          <w:lang w:bidi="fa-IR"/>
        </w:rPr>
        <w:t xml:space="preserve"> امری ملّی و عمومی پیگیری کرد</w:t>
      </w:r>
      <w:r w:rsidRPr="009C79B7">
        <w:rPr>
          <w:rFonts w:ascii="IRBadr" w:eastAsiaTheme="minorHAnsi" w:hAnsi="IRBadr" w:cs="IRBadr"/>
          <w:sz w:val="28"/>
          <w:szCs w:val="28"/>
          <w:lang w:bidi="fa-IR"/>
        </w:rPr>
        <w:t>.</w:t>
      </w:r>
    </w:p>
    <w:p w:rsidR="00B27339" w:rsidRPr="009C79B7" w:rsidRDefault="00B27339" w:rsidP="009B356A">
      <w:pPr>
        <w:pStyle w:val="NormalWeb"/>
        <w:bidi/>
        <w:spacing w:before="120" w:beforeAutospacing="0" w:after="120" w:afterAutospacing="0" w:line="360" w:lineRule="auto"/>
        <w:jc w:val="both"/>
        <w:rPr>
          <w:rFonts w:ascii="IRBadr" w:eastAsiaTheme="minorHAnsi" w:hAnsi="IRBadr" w:cs="IRBadr"/>
          <w:sz w:val="28"/>
          <w:szCs w:val="28"/>
          <w:lang w:bidi="fa-IR"/>
        </w:rPr>
      </w:pPr>
      <w:r w:rsidRPr="009C79B7">
        <w:rPr>
          <w:rFonts w:ascii="IRBadr" w:eastAsiaTheme="minorHAnsi" w:hAnsi="IRBadr" w:cs="IRBadr"/>
          <w:sz w:val="28"/>
          <w:szCs w:val="28"/>
          <w:rtl/>
          <w:lang w:bidi="fa-IR"/>
        </w:rPr>
        <w:t xml:space="preserve">عمومی کردن </w:t>
      </w:r>
      <w:r w:rsidR="00B42B62">
        <w:rPr>
          <w:rFonts w:ascii="IRBadr" w:eastAsiaTheme="minorHAnsi" w:hAnsi="IRBadr" w:cs="IRBadr"/>
          <w:sz w:val="28"/>
          <w:szCs w:val="28"/>
          <w:rtl/>
          <w:lang w:bidi="fa-IR"/>
        </w:rPr>
        <w:t>اتحاد</w:t>
      </w:r>
      <w:r w:rsidRPr="009C79B7">
        <w:rPr>
          <w:rFonts w:ascii="IRBadr" w:eastAsiaTheme="minorHAnsi" w:hAnsi="IRBadr" w:cs="IRBadr"/>
          <w:sz w:val="28"/>
          <w:szCs w:val="28"/>
          <w:rtl/>
          <w:lang w:bidi="fa-IR"/>
        </w:rPr>
        <w:t xml:space="preserve"> ملّی به ایجاد بستری مناسب برای گفت‌وگوی آزاد میان کلیه نیروها و جناح‌های سیاسی نیازمند است. این بدین معناست که باید </w:t>
      </w:r>
      <w:r w:rsidR="00274F8C">
        <w:rPr>
          <w:rFonts w:ascii="IRBadr" w:eastAsiaTheme="minorHAnsi" w:hAnsi="IRBadr" w:cs="IRBadr"/>
          <w:sz w:val="28"/>
          <w:szCs w:val="28"/>
          <w:rtl/>
          <w:lang w:bidi="fa-IR"/>
        </w:rPr>
        <w:t>مسئل</w:t>
      </w:r>
      <w:r w:rsidR="00274F8C">
        <w:rPr>
          <w:rFonts w:ascii="IRBadr" w:eastAsiaTheme="minorHAnsi" w:hAnsi="IRBadr" w:cs="IRBadr" w:hint="cs"/>
          <w:sz w:val="28"/>
          <w:szCs w:val="28"/>
          <w:rtl/>
          <w:lang w:bidi="fa-IR"/>
        </w:rPr>
        <w:t>ۀ</w:t>
      </w:r>
      <w:r w:rsidRPr="009C79B7">
        <w:rPr>
          <w:rFonts w:ascii="IRBadr" w:eastAsiaTheme="minorHAnsi" w:hAnsi="IRBadr" w:cs="IRBadr"/>
          <w:sz w:val="28"/>
          <w:szCs w:val="28"/>
          <w:rtl/>
          <w:lang w:bidi="fa-IR"/>
        </w:rPr>
        <w:t xml:space="preserve"> اتحاد ملّی از حالت آیین‌نامه و دستوری، خارج و به دغدغۀ عمومی تبدیل شود. هرکس باید گوش باشد تا صدای دیگران را بشنود تا در روزگار و بختی دیگر صدایش شنیده شود</w:t>
      </w:r>
      <w:r w:rsidRPr="009C79B7">
        <w:rPr>
          <w:rFonts w:ascii="IRBadr" w:eastAsiaTheme="minorHAnsi" w:hAnsi="IRBadr" w:cs="IRBadr"/>
          <w:sz w:val="28"/>
          <w:szCs w:val="28"/>
          <w:lang w:bidi="fa-IR"/>
        </w:rPr>
        <w:t>.</w:t>
      </w:r>
    </w:p>
    <w:p w:rsidR="00B27339" w:rsidRPr="009C79B7" w:rsidRDefault="00B27339" w:rsidP="009B356A">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9C79B7">
        <w:rPr>
          <w:rFonts w:ascii="IRBadr" w:eastAsiaTheme="minorHAnsi" w:hAnsi="IRBadr" w:cs="IRBadr"/>
          <w:sz w:val="28"/>
          <w:szCs w:val="28"/>
          <w:rtl/>
          <w:lang w:bidi="fa-IR"/>
        </w:rPr>
        <w:lastRenderedPageBreak/>
        <w:t xml:space="preserve">اتحاد ملّی در سطح نیروها و نخبگان سیاسی، وحدتی حداقلی است و این به معنای قبول تفاوت‌ها و </w:t>
      </w:r>
      <w:r w:rsidR="00274F8C">
        <w:rPr>
          <w:rFonts w:ascii="IRBadr" w:eastAsiaTheme="minorHAnsi" w:hAnsi="IRBadr" w:cs="IRBadr"/>
          <w:sz w:val="28"/>
          <w:szCs w:val="28"/>
          <w:rtl/>
          <w:lang w:bidi="fa-IR"/>
        </w:rPr>
        <w:t>اختلاف‌سل</w:t>
      </w:r>
      <w:r w:rsidR="00274F8C">
        <w:rPr>
          <w:rFonts w:ascii="IRBadr" w:eastAsiaTheme="minorHAnsi" w:hAnsi="IRBadr" w:cs="IRBadr" w:hint="cs"/>
          <w:sz w:val="28"/>
          <w:szCs w:val="28"/>
          <w:rtl/>
          <w:lang w:bidi="fa-IR"/>
        </w:rPr>
        <w:t>یقه‌ها</w:t>
      </w:r>
      <w:r w:rsidRPr="009C79B7">
        <w:rPr>
          <w:rFonts w:ascii="IRBadr" w:eastAsiaTheme="minorHAnsi" w:hAnsi="IRBadr" w:cs="IRBadr"/>
          <w:sz w:val="28"/>
          <w:szCs w:val="28"/>
          <w:rtl/>
          <w:lang w:bidi="fa-IR"/>
        </w:rPr>
        <w:t xml:space="preserve"> در فرایند اجماع ملّی است. این همان چیزی است که معمولاً در ادبیات سیاسی از آن به اجماع سلبی یا اتفاق</w:t>
      </w:r>
      <w:r w:rsidRPr="009C79B7">
        <w:rPr>
          <w:rFonts w:eastAsiaTheme="minorHAnsi" w:hint="cs"/>
          <w:sz w:val="28"/>
          <w:szCs w:val="28"/>
          <w:rtl/>
          <w:lang w:bidi="fa-IR"/>
        </w:rPr>
        <w:t> </w:t>
      </w:r>
      <w:r w:rsidRPr="009C79B7">
        <w:rPr>
          <w:rFonts w:ascii="IRBadr" w:eastAsiaTheme="minorHAnsi" w:hAnsi="IRBadr" w:cs="IRBadr"/>
          <w:sz w:val="28"/>
          <w:szCs w:val="28"/>
          <w:rtl/>
          <w:lang w:bidi="fa-IR"/>
        </w:rPr>
        <w:t xml:space="preserve"> بر خطوط قرمز یاد می‌کنند. ازاین‌رو، نظام سیاسی باید ظرفیتی </w:t>
      </w:r>
      <w:r w:rsidR="00B42B62">
        <w:rPr>
          <w:rFonts w:ascii="IRBadr" w:eastAsiaTheme="minorHAnsi" w:hAnsi="IRBadr" w:cs="IRBadr"/>
          <w:sz w:val="28"/>
          <w:szCs w:val="28"/>
          <w:rtl/>
          <w:lang w:bidi="fa-IR"/>
        </w:rPr>
        <w:t>فراهم</w:t>
      </w:r>
      <w:r w:rsidRPr="009C79B7">
        <w:rPr>
          <w:rFonts w:ascii="IRBadr" w:eastAsiaTheme="minorHAnsi" w:hAnsi="IRBadr" w:cs="IRBadr"/>
          <w:sz w:val="28"/>
          <w:szCs w:val="28"/>
          <w:rtl/>
          <w:lang w:bidi="fa-IR"/>
        </w:rPr>
        <w:t xml:space="preserve"> آورد تا اجماع بر مشترکات یا همان خطوط قرمز شکسته نشود و امید به وفاق بر خطوط سبز را در آینده فراهم نماید</w:t>
      </w:r>
      <w:r w:rsidRPr="009C79B7">
        <w:rPr>
          <w:rFonts w:ascii="IRBadr" w:eastAsiaTheme="minorHAnsi" w:hAnsi="IRBadr" w:cs="IRBadr"/>
          <w:sz w:val="28"/>
          <w:szCs w:val="28"/>
          <w:lang w:bidi="fa-IR"/>
        </w:rPr>
        <w:t>.</w:t>
      </w:r>
      <w:r w:rsidRPr="009C79B7">
        <w:rPr>
          <w:rFonts w:ascii="IRBadr" w:eastAsiaTheme="minorHAnsi" w:hAnsi="IRBadr" w:cs="IRBadr"/>
          <w:sz w:val="28"/>
          <w:szCs w:val="28"/>
          <w:rtl/>
          <w:lang w:bidi="fa-IR"/>
        </w:rPr>
        <w:t xml:space="preserve"> پذیرش دیگران به معنای مشروعیت داشتن دیگری در تصمیم و عمل است. این بدین معناست که مصلحت عموم به مشارکت همۀ فعالان سیاسی در فرآیند تصمیم‌گیری و تصمیم‌سازی نیازمند است نه هر </w:t>
      </w:r>
      <w:r w:rsidR="00274F8C">
        <w:rPr>
          <w:rFonts w:ascii="IRBadr" w:eastAsiaTheme="minorHAnsi" w:hAnsi="IRBadr" w:cs="IRBadr"/>
          <w:sz w:val="28"/>
          <w:szCs w:val="28"/>
          <w:rtl/>
          <w:lang w:bidi="fa-IR"/>
        </w:rPr>
        <w:t>آنچه</w:t>
      </w:r>
      <w:r w:rsidRPr="009C79B7">
        <w:rPr>
          <w:rFonts w:ascii="IRBadr" w:eastAsiaTheme="minorHAnsi" w:hAnsi="IRBadr" w:cs="IRBadr"/>
          <w:sz w:val="28"/>
          <w:szCs w:val="28"/>
          <w:rtl/>
          <w:lang w:bidi="fa-IR"/>
        </w:rPr>
        <w:t xml:space="preserve"> جناح محور حق یا مصلحت بداند. شاید مهم‌ترین پیامد چنین رخدادی، از انفعال </w:t>
      </w:r>
      <w:r w:rsidR="00274F8C">
        <w:rPr>
          <w:rFonts w:ascii="IRBadr" w:eastAsiaTheme="minorHAnsi" w:hAnsi="IRBadr" w:cs="IRBadr"/>
          <w:sz w:val="28"/>
          <w:szCs w:val="28"/>
          <w:rtl/>
          <w:lang w:bidi="fa-IR"/>
        </w:rPr>
        <w:t>درآمدن</w:t>
      </w:r>
      <w:r w:rsidRPr="009C79B7">
        <w:rPr>
          <w:rFonts w:ascii="IRBadr" w:eastAsiaTheme="minorHAnsi" w:hAnsi="IRBadr" w:cs="IRBadr"/>
          <w:sz w:val="28"/>
          <w:szCs w:val="28"/>
          <w:rtl/>
          <w:lang w:bidi="fa-IR"/>
        </w:rPr>
        <w:t xml:space="preserve"> نیروهای حاشیه‌ای و پیوند </w:t>
      </w:r>
      <w:r w:rsidR="00274F8C">
        <w:rPr>
          <w:rFonts w:ascii="IRBadr" w:eastAsiaTheme="minorHAnsi" w:hAnsi="IRBadr" w:cs="IRBadr"/>
          <w:sz w:val="28"/>
          <w:szCs w:val="28"/>
          <w:rtl/>
          <w:lang w:bidi="fa-IR"/>
        </w:rPr>
        <w:t>دغدغه آم</w:t>
      </w:r>
      <w:r w:rsidR="00274F8C">
        <w:rPr>
          <w:rFonts w:ascii="IRBadr" w:eastAsiaTheme="minorHAnsi" w:hAnsi="IRBadr" w:cs="IRBadr" w:hint="cs"/>
          <w:sz w:val="28"/>
          <w:szCs w:val="28"/>
          <w:rtl/>
          <w:lang w:bidi="fa-IR"/>
        </w:rPr>
        <w:t>یز</w:t>
      </w:r>
      <w:r w:rsidRPr="009C79B7">
        <w:rPr>
          <w:rFonts w:ascii="IRBadr" w:eastAsiaTheme="minorHAnsi" w:hAnsi="IRBadr" w:cs="IRBadr"/>
          <w:sz w:val="28"/>
          <w:szCs w:val="28"/>
          <w:rtl/>
          <w:lang w:bidi="fa-IR"/>
        </w:rPr>
        <w:t xml:space="preserve"> آن‌ها با سرنوشت عمومی جامعه باشد</w:t>
      </w:r>
      <w:r w:rsidRPr="009C79B7">
        <w:rPr>
          <w:rFonts w:ascii="IRBadr" w:eastAsiaTheme="minorHAnsi" w:hAnsi="IRBadr" w:cs="IRBadr"/>
          <w:sz w:val="28"/>
          <w:szCs w:val="28"/>
          <w:lang w:bidi="fa-IR"/>
        </w:rPr>
        <w:t>.</w:t>
      </w:r>
    </w:p>
    <w:p w:rsidR="00354C33" w:rsidRPr="009C79B7" w:rsidRDefault="00DE370B" w:rsidP="009B356A">
      <w:pPr>
        <w:pStyle w:val="Heading1"/>
        <w:jc w:val="both"/>
        <w:rPr>
          <w:rtl/>
        </w:rPr>
      </w:pPr>
      <w:bookmarkStart w:id="11" w:name="_Toc429391207"/>
      <w:r w:rsidRPr="009C79B7">
        <w:rPr>
          <w:rtl/>
        </w:rPr>
        <w:t>روز جهانی کودک</w:t>
      </w:r>
      <w:bookmarkEnd w:id="11"/>
    </w:p>
    <w:p w:rsidR="00DE370B" w:rsidRPr="00DE370B" w:rsidRDefault="00C67B52" w:rsidP="009B356A">
      <w:pPr>
        <w:bidi/>
        <w:spacing w:before="120" w:after="120" w:line="360" w:lineRule="auto"/>
        <w:jc w:val="both"/>
        <w:rPr>
          <w:rFonts w:ascii="IRBadr" w:hAnsi="IRBadr" w:cs="IRBadr"/>
          <w:sz w:val="28"/>
        </w:rPr>
      </w:pPr>
      <w:hyperlink r:id="rId8" w:history="1">
        <w:r w:rsidR="00DE370B" w:rsidRPr="009C79B7">
          <w:rPr>
            <w:rFonts w:ascii="IRBadr" w:hAnsi="IRBadr" w:cs="IRBadr"/>
            <w:sz w:val="28"/>
            <w:rtl/>
          </w:rPr>
          <w:t>شانزدهم مهر</w:t>
        </w:r>
      </w:hyperlink>
      <w:r w:rsidR="00DE370B" w:rsidRPr="00DE370B">
        <w:rPr>
          <w:rFonts w:ascii="IRBadr" w:hAnsi="IRBadr" w:cs="IRBadr"/>
          <w:sz w:val="28"/>
          <w:rtl/>
        </w:rPr>
        <w:t xml:space="preserve">، </w:t>
      </w:r>
      <w:r w:rsidR="00DE370B" w:rsidRPr="009C79B7">
        <w:rPr>
          <w:rFonts w:ascii="IRBadr" w:hAnsi="IRBadr" w:cs="IRBadr"/>
          <w:sz w:val="28"/>
          <w:rtl/>
        </w:rPr>
        <w:t>روز</w:t>
      </w:r>
      <w:r w:rsidR="00DE370B" w:rsidRPr="00DE370B">
        <w:rPr>
          <w:rFonts w:ascii="IRBadr" w:hAnsi="IRBadr" w:cs="IRBadr"/>
          <w:sz w:val="28"/>
          <w:rtl/>
        </w:rPr>
        <w:t xml:space="preserve"> </w:t>
      </w:r>
      <w:r w:rsidR="00DE370B" w:rsidRPr="009C79B7">
        <w:rPr>
          <w:rFonts w:ascii="IRBadr" w:hAnsi="IRBadr" w:cs="IRBadr"/>
          <w:sz w:val="28"/>
          <w:rtl/>
        </w:rPr>
        <w:t>جهانی</w:t>
      </w:r>
      <w:r w:rsidR="00DE370B" w:rsidRPr="00DE370B">
        <w:rPr>
          <w:rFonts w:ascii="IRBadr" w:hAnsi="IRBadr" w:cs="IRBadr"/>
          <w:sz w:val="28"/>
          <w:rtl/>
        </w:rPr>
        <w:t xml:space="preserve"> </w:t>
      </w:r>
      <w:r w:rsidR="00DE370B" w:rsidRPr="009C79B7">
        <w:rPr>
          <w:rFonts w:ascii="IRBadr" w:hAnsi="IRBadr" w:cs="IRBadr"/>
          <w:sz w:val="28"/>
          <w:rtl/>
        </w:rPr>
        <w:t>کودک</w:t>
      </w:r>
      <w:r w:rsidR="00DE370B" w:rsidRPr="00DE370B">
        <w:rPr>
          <w:rFonts w:ascii="IRBadr" w:hAnsi="IRBadr" w:cs="IRBadr"/>
          <w:sz w:val="28"/>
          <w:rtl/>
        </w:rPr>
        <w:t xml:space="preserve"> </w:t>
      </w:r>
      <w:r w:rsidR="00274F8C">
        <w:rPr>
          <w:rFonts w:ascii="IRBadr" w:hAnsi="IRBadr" w:cs="IRBadr"/>
          <w:sz w:val="28"/>
          <w:rtl/>
        </w:rPr>
        <w:t>نام‌گذار</w:t>
      </w:r>
      <w:r w:rsidR="00274F8C">
        <w:rPr>
          <w:rFonts w:ascii="IRBadr" w:hAnsi="IRBadr" w:cs="IRBadr" w:hint="cs"/>
          <w:sz w:val="28"/>
          <w:rtl/>
        </w:rPr>
        <w:t>ی</w:t>
      </w:r>
      <w:r w:rsidR="00DE370B" w:rsidRPr="00DE370B">
        <w:rPr>
          <w:rFonts w:ascii="IRBadr" w:hAnsi="IRBadr" w:cs="IRBadr"/>
          <w:sz w:val="28"/>
          <w:rtl/>
        </w:rPr>
        <w:t xml:space="preserve"> شده است. این </w:t>
      </w:r>
      <w:r w:rsidR="00DE370B" w:rsidRPr="009C79B7">
        <w:rPr>
          <w:rFonts w:ascii="IRBadr" w:hAnsi="IRBadr" w:cs="IRBadr"/>
          <w:sz w:val="28"/>
          <w:rtl/>
        </w:rPr>
        <w:t>روز</w:t>
      </w:r>
      <w:r w:rsidR="00DE370B" w:rsidRPr="00DE370B">
        <w:rPr>
          <w:rFonts w:ascii="IRBadr" w:hAnsi="IRBadr" w:cs="IRBadr"/>
          <w:sz w:val="28"/>
          <w:rtl/>
        </w:rPr>
        <w:t xml:space="preserve">، فرصتی است که </w:t>
      </w:r>
      <w:r w:rsidR="00274F8C">
        <w:rPr>
          <w:rFonts w:ascii="IRBadr" w:hAnsi="IRBadr" w:cs="IRBadr"/>
          <w:sz w:val="28"/>
          <w:rtl/>
        </w:rPr>
        <w:t>هرسال</w:t>
      </w:r>
      <w:r w:rsidR="00DE370B" w:rsidRPr="00DE370B">
        <w:rPr>
          <w:rFonts w:ascii="IRBadr" w:hAnsi="IRBadr" w:cs="IRBadr"/>
          <w:sz w:val="28"/>
          <w:rtl/>
        </w:rPr>
        <w:t xml:space="preserve">، درباره مسائل </w:t>
      </w:r>
      <w:r w:rsidR="00274F8C">
        <w:rPr>
          <w:rFonts w:ascii="IRBadr" w:hAnsi="IRBadr" w:cs="IRBadr"/>
          <w:sz w:val="28"/>
          <w:rtl/>
        </w:rPr>
        <w:t>آ</w:t>
      </w:r>
      <w:r w:rsidR="00274F8C">
        <w:rPr>
          <w:rFonts w:ascii="IRBadr" w:hAnsi="IRBadr" w:cs="IRBadr" w:hint="cs"/>
          <w:sz w:val="28"/>
          <w:rtl/>
        </w:rPr>
        <w:t>ینده‌سازان</w:t>
      </w:r>
      <w:r w:rsidR="00DE370B" w:rsidRPr="00DE370B">
        <w:rPr>
          <w:rFonts w:ascii="IRBadr" w:hAnsi="IRBadr" w:cs="IRBadr"/>
          <w:sz w:val="28"/>
          <w:rtl/>
        </w:rPr>
        <w:t xml:space="preserve"> </w:t>
      </w:r>
      <w:r w:rsidR="00274F8C">
        <w:rPr>
          <w:rFonts w:ascii="IRBadr" w:hAnsi="IRBadr" w:cs="IRBadr"/>
          <w:sz w:val="28"/>
          <w:rtl/>
        </w:rPr>
        <w:t>مرزوبوم</w:t>
      </w:r>
      <w:r w:rsidR="00DE370B" w:rsidRPr="00DE370B">
        <w:rPr>
          <w:rFonts w:ascii="IRBadr" w:hAnsi="IRBadr" w:cs="IRBadr"/>
          <w:sz w:val="28"/>
          <w:rtl/>
        </w:rPr>
        <w:t xml:space="preserve"> بحث شود؛ یعنی </w:t>
      </w:r>
      <w:r w:rsidR="00B42B62">
        <w:rPr>
          <w:rFonts w:ascii="IRBadr" w:hAnsi="IRBadr" w:cs="IRBadr"/>
          <w:sz w:val="28"/>
          <w:rtl/>
        </w:rPr>
        <w:t>فرصت‌ها</w:t>
      </w:r>
      <w:r w:rsidR="00DE370B" w:rsidRPr="009C79B7">
        <w:rPr>
          <w:rFonts w:ascii="IRBadr" w:hAnsi="IRBadr" w:cs="IRBadr"/>
          <w:sz w:val="28"/>
          <w:rtl/>
        </w:rPr>
        <w:t>، تهدیدها و نیز مشکلات پیش روی</w:t>
      </w:r>
      <w:r w:rsidR="00DE370B" w:rsidRPr="00DE370B">
        <w:rPr>
          <w:rFonts w:ascii="IRBadr" w:hAnsi="IRBadr" w:cs="IRBadr"/>
          <w:sz w:val="28"/>
          <w:rtl/>
        </w:rPr>
        <w:t xml:space="preserve"> آنان، با </w:t>
      </w:r>
      <w:r w:rsidR="00274F8C">
        <w:rPr>
          <w:rFonts w:ascii="IRBadr" w:hAnsi="IRBadr" w:cs="IRBadr"/>
          <w:sz w:val="28"/>
          <w:rtl/>
        </w:rPr>
        <w:t>کمک‌مرب</w:t>
      </w:r>
      <w:r w:rsidR="00274F8C">
        <w:rPr>
          <w:rFonts w:ascii="IRBadr" w:hAnsi="IRBadr" w:cs="IRBadr" w:hint="cs"/>
          <w:sz w:val="28"/>
          <w:rtl/>
        </w:rPr>
        <w:t>یان</w:t>
      </w:r>
      <w:r w:rsidR="00DE370B" w:rsidRPr="00DE370B">
        <w:rPr>
          <w:rFonts w:ascii="IRBadr" w:hAnsi="IRBadr" w:cs="IRBadr"/>
          <w:sz w:val="28"/>
          <w:rtl/>
        </w:rPr>
        <w:t xml:space="preserve"> و </w:t>
      </w:r>
      <w:r w:rsidR="00274F8C">
        <w:rPr>
          <w:rFonts w:ascii="IRBadr" w:hAnsi="IRBadr" w:cs="IRBadr"/>
          <w:sz w:val="28"/>
          <w:rtl/>
        </w:rPr>
        <w:t>متصد</w:t>
      </w:r>
      <w:r w:rsidR="00274F8C">
        <w:rPr>
          <w:rFonts w:ascii="IRBadr" w:hAnsi="IRBadr" w:cs="IRBadr" w:hint="cs"/>
          <w:sz w:val="28"/>
          <w:rtl/>
        </w:rPr>
        <w:t>یان</w:t>
      </w:r>
      <w:r w:rsidR="00DE370B" w:rsidRPr="00DE370B">
        <w:rPr>
          <w:rFonts w:ascii="IRBadr" w:hAnsi="IRBadr" w:cs="IRBadr"/>
          <w:sz w:val="28"/>
          <w:rtl/>
        </w:rPr>
        <w:t xml:space="preserve"> مسائل </w:t>
      </w:r>
      <w:r w:rsidR="00DE370B" w:rsidRPr="009C79B7">
        <w:rPr>
          <w:rFonts w:ascii="IRBadr" w:hAnsi="IRBadr" w:cs="IRBadr"/>
          <w:sz w:val="28"/>
          <w:rtl/>
        </w:rPr>
        <w:t>کودک</w:t>
      </w:r>
      <w:r w:rsidR="00DE370B" w:rsidRPr="00DE370B">
        <w:rPr>
          <w:rFonts w:ascii="IRBadr" w:hAnsi="IRBadr" w:cs="IRBadr"/>
          <w:sz w:val="28"/>
          <w:rtl/>
        </w:rPr>
        <w:t xml:space="preserve">ان بررسی گردد، تا آنان با سرعت هرچه بیشتر، در جاده ترقی و رشد </w:t>
      </w:r>
      <w:r w:rsidR="00274F8C">
        <w:rPr>
          <w:rFonts w:ascii="IRBadr" w:hAnsi="IRBadr" w:cs="IRBadr"/>
          <w:sz w:val="28"/>
          <w:rtl/>
        </w:rPr>
        <w:t>به‌پ</w:t>
      </w:r>
      <w:r w:rsidR="00274F8C">
        <w:rPr>
          <w:rFonts w:ascii="IRBadr" w:hAnsi="IRBadr" w:cs="IRBadr" w:hint="cs"/>
          <w:sz w:val="28"/>
          <w:rtl/>
        </w:rPr>
        <w:t>یش</w:t>
      </w:r>
      <w:r w:rsidR="00DE370B" w:rsidRPr="00DE370B">
        <w:rPr>
          <w:rFonts w:ascii="IRBadr" w:hAnsi="IRBadr" w:cs="IRBadr"/>
          <w:sz w:val="28"/>
          <w:rtl/>
        </w:rPr>
        <w:t xml:space="preserve"> روند.</w:t>
      </w:r>
    </w:p>
    <w:p w:rsidR="00DE370B" w:rsidRPr="00DE370B" w:rsidRDefault="00DE370B" w:rsidP="009B356A">
      <w:pPr>
        <w:pStyle w:val="Heading1"/>
        <w:jc w:val="both"/>
        <w:rPr>
          <w:rtl/>
        </w:rPr>
      </w:pPr>
      <w:bookmarkStart w:id="12" w:name="_Toc429391208"/>
      <w:r w:rsidRPr="00DE370B">
        <w:rPr>
          <w:rtl/>
        </w:rPr>
        <w:t xml:space="preserve">آمادگی </w:t>
      </w:r>
      <w:r w:rsidRPr="009C79B7">
        <w:rPr>
          <w:rtl/>
        </w:rPr>
        <w:t>کودک</w:t>
      </w:r>
      <w:r w:rsidRPr="00DE370B">
        <w:rPr>
          <w:rtl/>
        </w:rPr>
        <w:t>ان برای تربیت</w:t>
      </w:r>
      <w:bookmarkEnd w:id="12"/>
    </w:p>
    <w:p w:rsidR="00DE370B" w:rsidRPr="00DE370B" w:rsidRDefault="00274F8C" w:rsidP="009B356A">
      <w:pPr>
        <w:bidi/>
        <w:spacing w:before="120" w:after="120" w:line="360" w:lineRule="auto"/>
        <w:jc w:val="both"/>
        <w:rPr>
          <w:rFonts w:ascii="IRBadr" w:hAnsi="IRBadr" w:cs="IRBadr"/>
          <w:sz w:val="28"/>
          <w:rtl/>
        </w:rPr>
      </w:pPr>
      <w:r>
        <w:rPr>
          <w:rFonts w:ascii="IRBadr" w:hAnsi="IRBadr" w:cs="IRBadr"/>
          <w:sz w:val="28"/>
          <w:rtl/>
        </w:rPr>
        <w:t>بر اساس</w:t>
      </w:r>
      <w:r w:rsidR="00DE370B" w:rsidRPr="00DE370B">
        <w:rPr>
          <w:rFonts w:ascii="IRBadr" w:hAnsi="IRBadr" w:cs="IRBadr"/>
          <w:sz w:val="28"/>
          <w:rtl/>
        </w:rPr>
        <w:t xml:space="preserve"> برخی روایات، دوران رشد انسان، پنج مرحله دارد: جنینی، نونهالی، </w:t>
      </w:r>
      <w:r w:rsidR="00DE370B" w:rsidRPr="009C79B7">
        <w:rPr>
          <w:rFonts w:ascii="IRBadr" w:hAnsi="IRBadr" w:cs="IRBadr"/>
          <w:sz w:val="28"/>
          <w:rtl/>
        </w:rPr>
        <w:t>کودک</w:t>
      </w:r>
      <w:r w:rsidR="00DE370B" w:rsidRPr="00DE370B">
        <w:rPr>
          <w:rFonts w:ascii="IRBadr" w:hAnsi="IRBadr" w:cs="IRBadr"/>
          <w:sz w:val="28"/>
          <w:rtl/>
        </w:rPr>
        <w:t xml:space="preserve">ی، نوجوانی و جوانی. هر یک از مراحل رشد، نقش </w:t>
      </w:r>
      <w:r>
        <w:rPr>
          <w:rFonts w:ascii="IRBadr" w:hAnsi="IRBadr" w:cs="IRBadr"/>
          <w:sz w:val="28"/>
          <w:rtl/>
        </w:rPr>
        <w:t>سازنده‌ا</w:t>
      </w:r>
      <w:r>
        <w:rPr>
          <w:rFonts w:ascii="IRBadr" w:hAnsi="IRBadr" w:cs="IRBadr" w:hint="cs"/>
          <w:sz w:val="28"/>
          <w:rtl/>
        </w:rPr>
        <w:t>ی</w:t>
      </w:r>
      <w:r w:rsidR="00DE370B" w:rsidRPr="00DE370B">
        <w:rPr>
          <w:rFonts w:ascii="IRBadr" w:hAnsi="IRBadr" w:cs="IRBadr"/>
          <w:sz w:val="28"/>
          <w:rtl/>
        </w:rPr>
        <w:t xml:space="preserve"> در مراحل بعدی ایفا </w:t>
      </w:r>
      <w:r w:rsidR="00B42B62">
        <w:rPr>
          <w:rFonts w:ascii="IRBadr" w:hAnsi="IRBadr" w:cs="IRBadr"/>
          <w:sz w:val="28"/>
          <w:rtl/>
        </w:rPr>
        <w:t>م</w:t>
      </w:r>
      <w:r w:rsidR="00B42B62">
        <w:rPr>
          <w:rFonts w:ascii="IRBadr" w:hAnsi="IRBadr" w:cs="IRBadr" w:hint="cs"/>
          <w:sz w:val="28"/>
          <w:rtl/>
        </w:rPr>
        <w:t>ی‌کند</w:t>
      </w:r>
      <w:r w:rsidR="00DE370B" w:rsidRPr="00DE370B">
        <w:rPr>
          <w:rFonts w:ascii="IRBadr" w:hAnsi="IRBadr" w:cs="IRBadr"/>
          <w:sz w:val="28"/>
          <w:rtl/>
        </w:rPr>
        <w:t xml:space="preserve">. در دوران </w:t>
      </w:r>
      <w:r w:rsidR="00DE370B" w:rsidRPr="009C79B7">
        <w:rPr>
          <w:rFonts w:ascii="IRBadr" w:hAnsi="IRBadr" w:cs="IRBadr"/>
          <w:sz w:val="28"/>
          <w:rtl/>
        </w:rPr>
        <w:t>کودک</w:t>
      </w:r>
      <w:r w:rsidR="00DE370B" w:rsidRPr="00DE370B">
        <w:rPr>
          <w:rFonts w:ascii="IRBadr" w:hAnsi="IRBadr" w:cs="IRBadr"/>
          <w:sz w:val="28"/>
          <w:rtl/>
        </w:rPr>
        <w:t xml:space="preserve">ی، یعنی در </w:t>
      </w:r>
      <w:r>
        <w:rPr>
          <w:rFonts w:ascii="IRBadr" w:hAnsi="IRBadr" w:cs="IRBadr"/>
          <w:sz w:val="28"/>
          <w:rtl/>
        </w:rPr>
        <w:t>هفت‌سالگ</w:t>
      </w:r>
      <w:r>
        <w:rPr>
          <w:rFonts w:ascii="IRBadr" w:hAnsi="IRBadr" w:cs="IRBadr" w:hint="cs"/>
          <w:sz w:val="28"/>
          <w:rtl/>
        </w:rPr>
        <w:t>ی</w:t>
      </w:r>
      <w:r w:rsidR="00DE370B" w:rsidRPr="00DE370B">
        <w:rPr>
          <w:rFonts w:ascii="IRBadr" w:hAnsi="IRBadr" w:cs="IRBadr"/>
          <w:sz w:val="28"/>
          <w:rtl/>
        </w:rPr>
        <w:t xml:space="preserve">، </w:t>
      </w:r>
      <w:r w:rsidR="00DE370B" w:rsidRPr="009C79B7">
        <w:rPr>
          <w:rFonts w:ascii="IRBadr" w:hAnsi="IRBadr" w:cs="IRBadr"/>
          <w:sz w:val="28"/>
          <w:rtl/>
        </w:rPr>
        <w:t>کودک</w:t>
      </w:r>
      <w:r w:rsidR="00DE370B" w:rsidRPr="00DE370B">
        <w:rPr>
          <w:rFonts w:ascii="IRBadr" w:hAnsi="IRBadr" w:cs="IRBadr"/>
          <w:sz w:val="28"/>
          <w:rtl/>
        </w:rPr>
        <w:t xml:space="preserve"> بسیاری از مسائل را </w:t>
      </w:r>
      <w:r w:rsidR="00B42B62">
        <w:rPr>
          <w:rFonts w:ascii="IRBadr" w:hAnsi="IRBadr" w:cs="IRBadr"/>
          <w:sz w:val="28"/>
          <w:rtl/>
        </w:rPr>
        <w:t>م</w:t>
      </w:r>
      <w:r w:rsidR="00B42B62">
        <w:rPr>
          <w:rFonts w:ascii="IRBadr" w:hAnsi="IRBadr" w:cs="IRBadr" w:hint="cs"/>
          <w:sz w:val="28"/>
          <w:rtl/>
        </w:rPr>
        <w:t>ی‌فهمد</w:t>
      </w:r>
      <w:r w:rsidR="00DE370B" w:rsidRPr="00DE370B">
        <w:rPr>
          <w:rFonts w:ascii="IRBadr" w:hAnsi="IRBadr" w:cs="IRBadr"/>
          <w:sz w:val="28"/>
          <w:rtl/>
        </w:rPr>
        <w:t xml:space="preserve"> و تشخیص </w:t>
      </w:r>
      <w:r w:rsidR="00B42B62">
        <w:rPr>
          <w:rFonts w:ascii="IRBadr" w:hAnsi="IRBadr" w:cs="IRBadr"/>
          <w:sz w:val="28"/>
          <w:rtl/>
        </w:rPr>
        <w:t>م</w:t>
      </w:r>
      <w:r w:rsidR="00B42B62">
        <w:rPr>
          <w:rFonts w:ascii="IRBadr" w:hAnsi="IRBadr" w:cs="IRBadr" w:hint="cs"/>
          <w:sz w:val="28"/>
          <w:rtl/>
        </w:rPr>
        <w:t>ی‌دهد</w:t>
      </w:r>
      <w:r w:rsidR="00DE370B" w:rsidRPr="00DE370B">
        <w:rPr>
          <w:rFonts w:ascii="IRBadr" w:hAnsi="IRBadr" w:cs="IRBadr"/>
          <w:sz w:val="28"/>
          <w:rtl/>
        </w:rPr>
        <w:t xml:space="preserve">. او در این سن، با کنجکاوی به مسائل </w:t>
      </w:r>
      <w:r w:rsidR="00B42B62">
        <w:rPr>
          <w:rFonts w:ascii="IRBadr" w:hAnsi="IRBadr" w:cs="IRBadr"/>
          <w:sz w:val="28"/>
          <w:rtl/>
        </w:rPr>
        <w:t>م</w:t>
      </w:r>
      <w:r w:rsidR="00B42B62">
        <w:rPr>
          <w:rFonts w:ascii="IRBadr" w:hAnsi="IRBadr" w:cs="IRBadr" w:hint="cs"/>
          <w:sz w:val="28"/>
          <w:rtl/>
        </w:rPr>
        <w:t>ی‌نگرد</w:t>
      </w:r>
      <w:r w:rsidR="00DE370B" w:rsidRPr="00DE370B">
        <w:rPr>
          <w:rFonts w:ascii="IRBadr" w:hAnsi="IRBadr" w:cs="IRBadr"/>
          <w:sz w:val="28"/>
          <w:rtl/>
        </w:rPr>
        <w:t xml:space="preserve"> و قلب او، برای پذیرش هر </w:t>
      </w:r>
      <w:r>
        <w:rPr>
          <w:rFonts w:ascii="IRBadr" w:hAnsi="IRBadr" w:cs="IRBadr"/>
          <w:sz w:val="28"/>
          <w:rtl/>
        </w:rPr>
        <w:t>عق</w:t>
      </w:r>
      <w:r>
        <w:rPr>
          <w:rFonts w:ascii="IRBadr" w:hAnsi="IRBadr" w:cs="IRBadr" w:hint="cs"/>
          <w:sz w:val="28"/>
          <w:rtl/>
        </w:rPr>
        <w:t>یده‌ای</w:t>
      </w:r>
      <w:r w:rsidR="00DE370B" w:rsidRPr="00DE370B">
        <w:rPr>
          <w:rFonts w:ascii="IRBadr" w:hAnsi="IRBadr" w:cs="IRBadr"/>
          <w:sz w:val="28"/>
          <w:rtl/>
        </w:rPr>
        <w:t xml:space="preserve"> آماده است.</w:t>
      </w:r>
    </w:p>
    <w:p w:rsidR="00DE370B" w:rsidRPr="00DE370B" w:rsidRDefault="00DE370B" w:rsidP="009B356A">
      <w:pPr>
        <w:pStyle w:val="Heading1"/>
        <w:jc w:val="both"/>
        <w:rPr>
          <w:rtl/>
        </w:rPr>
      </w:pPr>
      <w:bookmarkStart w:id="13" w:name="_Toc429391209"/>
      <w:r w:rsidRPr="00DE370B">
        <w:rPr>
          <w:rtl/>
        </w:rPr>
        <w:t>نقش پدر و مادر، در تربیت فرزند</w:t>
      </w:r>
      <w:bookmarkEnd w:id="13"/>
    </w:p>
    <w:p w:rsidR="00DE370B" w:rsidRPr="00DE370B" w:rsidRDefault="00DE370B" w:rsidP="009B356A">
      <w:pPr>
        <w:bidi/>
        <w:spacing w:before="120" w:after="120" w:line="360" w:lineRule="auto"/>
        <w:jc w:val="both"/>
        <w:rPr>
          <w:rFonts w:ascii="IRBadr" w:hAnsi="IRBadr" w:cs="IRBadr"/>
          <w:sz w:val="28"/>
          <w:rtl/>
        </w:rPr>
      </w:pPr>
      <w:r w:rsidRPr="00DE370B">
        <w:rPr>
          <w:rFonts w:ascii="IRBadr" w:hAnsi="IRBadr" w:cs="IRBadr"/>
          <w:sz w:val="28"/>
          <w:rtl/>
        </w:rPr>
        <w:t xml:space="preserve">همیاری، دوستی، محبت و آرامش میان دو عنصر اصلی خانواده، یعنی پدر و مادر، در تربیت فرزند نقشی اساسی و بسزا دارد. ناهماهنگی و اختلاف آن دو در شیوه تربیتی فرزندان، موجب </w:t>
      </w:r>
      <w:r w:rsidR="00274F8C">
        <w:rPr>
          <w:rFonts w:ascii="IRBadr" w:hAnsi="IRBadr" w:cs="IRBadr"/>
          <w:sz w:val="28"/>
          <w:rtl/>
        </w:rPr>
        <w:t>ازهم‌پاش</w:t>
      </w:r>
      <w:r w:rsidR="00274F8C">
        <w:rPr>
          <w:rFonts w:ascii="IRBadr" w:hAnsi="IRBadr" w:cs="IRBadr" w:hint="cs"/>
          <w:sz w:val="28"/>
          <w:rtl/>
        </w:rPr>
        <w:t>یدگی</w:t>
      </w:r>
      <w:r w:rsidRPr="00DE370B">
        <w:rPr>
          <w:rFonts w:ascii="IRBadr" w:hAnsi="IRBadr" w:cs="IRBadr"/>
          <w:sz w:val="28"/>
          <w:rtl/>
        </w:rPr>
        <w:t xml:space="preserve"> خانواده و به وجود آمدن </w:t>
      </w:r>
      <w:r w:rsidRPr="009C79B7">
        <w:rPr>
          <w:rFonts w:ascii="IRBadr" w:hAnsi="IRBadr" w:cs="IRBadr"/>
          <w:sz w:val="28"/>
          <w:rtl/>
        </w:rPr>
        <w:t>کودک</w:t>
      </w:r>
      <w:r w:rsidRPr="00DE370B">
        <w:rPr>
          <w:rFonts w:ascii="IRBadr" w:hAnsi="IRBadr" w:cs="IRBadr"/>
          <w:sz w:val="28"/>
          <w:rtl/>
        </w:rPr>
        <w:t xml:space="preserve">ان </w:t>
      </w:r>
      <w:r w:rsidR="00274F8C">
        <w:rPr>
          <w:rFonts w:ascii="IRBadr" w:hAnsi="IRBadr" w:cs="IRBadr"/>
          <w:sz w:val="28"/>
          <w:rtl/>
        </w:rPr>
        <w:t>عقده‌ا</w:t>
      </w:r>
      <w:r w:rsidR="00274F8C">
        <w:rPr>
          <w:rFonts w:ascii="IRBadr" w:hAnsi="IRBadr" w:cs="IRBadr" w:hint="cs"/>
          <w:sz w:val="28"/>
          <w:rtl/>
        </w:rPr>
        <w:t>ی</w:t>
      </w:r>
      <w:r w:rsidRPr="00DE370B">
        <w:rPr>
          <w:rFonts w:ascii="IRBadr" w:hAnsi="IRBadr" w:cs="IRBadr"/>
          <w:sz w:val="28"/>
          <w:rtl/>
        </w:rPr>
        <w:t xml:space="preserve">، لجوج و بزهکار </w:t>
      </w:r>
      <w:r w:rsidR="00B42B62">
        <w:rPr>
          <w:rFonts w:ascii="IRBadr" w:hAnsi="IRBadr" w:cs="IRBadr"/>
          <w:sz w:val="28"/>
          <w:rtl/>
        </w:rPr>
        <w:t>م</w:t>
      </w:r>
      <w:r w:rsidR="00B42B62">
        <w:rPr>
          <w:rFonts w:ascii="IRBadr" w:hAnsi="IRBadr" w:cs="IRBadr" w:hint="cs"/>
          <w:sz w:val="28"/>
          <w:rtl/>
        </w:rPr>
        <w:t>ی‌شود</w:t>
      </w:r>
      <w:r w:rsidRPr="00DE370B">
        <w:rPr>
          <w:rFonts w:ascii="IRBadr" w:hAnsi="IRBadr" w:cs="IRBadr"/>
          <w:sz w:val="28"/>
          <w:rtl/>
        </w:rPr>
        <w:t xml:space="preserve">. خیلی کم اتفاق </w:t>
      </w:r>
      <w:r w:rsidR="00B42B62">
        <w:rPr>
          <w:rFonts w:ascii="IRBadr" w:hAnsi="IRBadr" w:cs="IRBadr"/>
          <w:sz w:val="28"/>
          <w:rtl/>
        </w:rPr>
        <w:t>م</w:t>
      </w:r>
      <w:r w:rsidR="00B42B62">
        <w:rPr>
          <w:rFonts w:ascii="IRBadr" w:hAnsi="IRBadr" w:cs="IRBadr" w:hint="cs"/>
          <w:sz w:val="28"/>
          <w:rtl/>
        </w:rPr>
        <w:t>ی‌افتد</w:t>
      </w:r>
      <w:r w:rsidRPr="00DE370B">
        <w:rPr>
          <w:rFonts w:ascii="IRBadr" w:hAnsi="IRBadr" w:cs="IRBadr"/>
          <w:sz w:val="28"/>
          <w:rtl/>
        </w:rPr>
        <w:t xml:space="preserve"> در </w:t>
      </w:r>
      <w:r w:rsidR="00274F8C">
        <w:rPr>
          <w:rFonts w:ascii="IRBadr" w:hAnsi="IRBadr" w:cs="IRBadr"/>
          <w:sz w:val="28"/>
          <w:rtl/>
        </w:rPr>
        <w:t>خانواده‌ا</w:t>
      </w:r>
      <w:r w:rsidR="00274F8C">
        <w:rPr>
          <w:rFonts w:ascii="IRBadr" w:hAnsi="IRBadr" w:cs="IRBadr" w:hint="cs"/>
          <w:sz w:val="28"/>
          <w:rtl/>
        </w:rPr>
        <w:t>ی</w:t>
      </w:r>
      <w:r w:rsidRPr="00DE370B">
        <w:rPr>
          <w:rFonts w:ascii="IRBadr" w:hAnsi="IRBadr" w:cs="IRBadr"/>
          <w:sz w:val="28"/>
          <w:rtl/>
        </w:rPr>
        <w:t xml:space="preserve"> که پدر و مادر </w:t>
      </w:r>
      <w:r w:rsidR="00274F8C">
        <w:rPr>
          <w:rFonts w:ascii="IRBadr" w:hAnsi="IRBadr" w:cs="IRBadr"/>
          <w:sz w:val="28"/>
          <w:rtl/>
        </w:rPr>
        <w:t>باهم</w:t>
      </w:r>
      <w:r w:rsidRPr="00DE370B">
        <w:rPr>
          <w:rFonts w:ascii="IRBadr" w:hAnsi="IRBadr" w:cs="IRBadr"/>
          <w:sz w:val="28"/>
          <w:rtl/>
        </w:rPr>
        <w:t xml:space="preserve"> اختلاف و نزاع دارند، فرزندانی شایسته و بااخلاق سالم </w:t>
      </w:r>
      <w:r w:rsidRPr="00DE370B">
        <w:rPr>
          <w:rFonts w:ascii="IRBadr" w:hAnsi="IRBadr" w:cs="IRBadr"/>
          <w:sz w:val="28"/>
          <w:rtl/>
        </w:rPr>
        <w:lastRenderedPageBreak/>
        <w:t xml:space="preserve">به بار آیند. بنابراین، </w:t>
      </w:r>
      <w:r w:rsidR="00274F8C">
        <w:rPr>
          <w:rFonts w:ascii="IRBadr" w:hAnsi="IRBadr" w:cs="IRBadr"/>
          <w:sz w:val="28"/>
          <w:rtl/>
        </w:rPr>
        <w:t>ازجمله</w:t>
      </w:r>
      <w:r w:rsidRPr="00DE370B">
        <w:rPr>
          <w:rFonts w:ascii="IRBadr" w:hAnsi="IRBadr" w:cs="IRBadr"/>
          <w:sz w:val="28"/>
          <w:rtl/>
        </w:rPr>
        <w:t xml:space="preserve"> حقوق فرزندان در مورد پدر و مادر این است که در تربیت او کوشا باشند و برای موفقیت در این امر، حداقل کاری که باید انجام دهند، این است که با همدیگر مهربان باشند و از اختلاف بپرهیزند، تا زمینه برای تربیت صحیح فرزند آماده شود.</w:t>
      </w:r>
    </w:p>
    <w:p w:rsidR="00DE370B" w:rsidRPr="00DE370B" w:rsidRDefault="00DE370B" w:rsidP="009B356A">
      <w:pPr>
        <w:pStyle w:val="Heading1"/>
        <w:jc w:val="both"/>
        <w:rPr>
          <w:rtl/>
        </w:rPr>
      </w:pPr>
      <w:bookmarkStart w:id="14" w:name="_Toc429391210"/>
      <w:r w:rsidRPr="009C79B7">
        <w:rPr>
          <w:rtl/>
        </w:rPr>
        <w:t>کودک</w:t>
      </w:r>
      <w:r w:rsidRPr="00DE370B">
        <w:rPr>
          <w:rtl/>
        </w:rPr>
        <w:t xml:space="preserve"> و محیط</w:t>
      </w:r>
      <w:bookmarkEnd w:id="14"/>
    </w:p>
    <w:p w:rsidR="00DE370B" w:rsidRPr="00DE370B" w:rsidRDefault="00DE370B" w:rsidP="009B356A">
      <w:pPr>
        <w:bidi/>
        <w:spacing w:before="120" w:after="120" w:line="360" w:lineRule="auto"/>
        <w:jc w:val="both"/>
        <w:rPr>
          <w:rFonts w:ascii="IRBadr" w:hAnsi="IRBadr" w:cs="IRBadr"/>
          <w:sz w:val="28"/>
          <w:rtl/>
        </w:rPr>
      </w:pPr>
      <w:r w:rsidRPr="009C79B7">
        <w:rPr>
          <w:rFonts w:ascii="IRBadr" w:hAnsi="IRBadr" w:cs="IRBadr"/>
          <w:sz w:val="28"/>
          <w:rtl/>
        </w:rPr>
        <w:t>کودک</w:t>
      </w:r>
      <w:r w:rsidRPr="00DE370B">
        <w:rPr>
          <w:rFonts w:ascii="IRBadr" w:hAnsi="IRBadr" w:cs="IRBadr"/>
          <w:sz w:val="28"/>
          <w:rtl/>
        </w:rPr>
        <w:t xml:space="preserve"> </w:t>
      </w:r>
      <w:r w:rsidR="00274F8C">
        <w:rPr>
          <w:rFonts w:ascii="IRBadr" w:hAnsi="IRBadr" w:cs="IRBadr"/>
          <w:sz w:val="28"/>
          <w:rtl/>
        </w:rPr>
        <w:t>باروح</w:t>
      </w:r>
      <w:r w:rsidR="00274F8C">
        <w:rPr>
          <w:rFonts w:ascii="IRBadr" w:hAnsi="IRBadr" w:cs="IRBadr" w:hint="cs"/>
          <w:sz w:val="28"/>
          <w:rtl/>
        </w:rPr>
        <w:t>ی</w:t>
      </w:r>
      <w:r w:rsidRPr="00DE370B">
        <w:rPr>
          <w:rFonts w:ascii="IRBadr" w:hAnsi="IRBadr" w:cs="IRBadr"/>
          <w:sz w:val="28"/>
          <w:rtl/>
        </w:rPr>
        <w:t xml:space="preserve"> پاک و فطرتی سالم و </w:t>
      </w:r>
      <w:r w:rsidR="00274F8C">
        <w:rPr>
          <w:rFonts w:ascii="IRBadr" w:hAnsi="IRBadr" w:cs="IRBadr"/>
          <w:sz w:val="28"/>
          <w:rtl/>
        </w:rPr>
        <w:t>ب</w:t>
      </w:r>
      <w:r w:rsidR="00274F8C">
        <w:rPr>
          <w:rFonts w:ascii="IRBadr" w:hAnsi="IRBadr" w:cs="IRBadr" w:hint="cs"/>
          <w:sz w:val="28"/>
          <w:rtl/>
        </w:rPr>
        <w:t>ی‌آلایش</w:t>
      </w:r>
      <w:r w:rsidRPr="00DE370B">
        <w:rPr>
          <w:rFonts w:ascii="IRBadr" w:hAnsi="IRBadr" w:cs="IRBadr"/>
          <w:sz w:val="28"/>
          <w:rtl/>
        </w:rPr>
        <w:t xml:space="preserve"> به دنیا </w:t>
      </w:r>
      <w:r w:rsidR="00B42B62">
        <w:rPr>
          <w:rFonts w:ascii="IRBadr" w:hAnsi="IRBadr" w:cs="IRBadr"/>
          <w:sz w:val="28"/>
          <w:rtl/>
        </w:rPr>
        <w:t>م</w:t>
      </w:r>
      <w:r w:rsidR="00B42B62">
        <w:rPr>
          <w:rFonts w:ascii="IRBadr" w:hAnsi="IRBadr" w:cs="IRBadr" w:hint="cs"/>
          <w:sz w:val="28"/>
          <w:rtl/>
        </w:rPr>
        <w:t>ی‌آید</w:t>
      </w:r>
      <w:r w:rsidRPr="00DE370B">
        <w:rPr>
          <w:rFonts w:ascii="IRBadr" w:hAnsi="IRBadr" w:cs="IRBadr"/>
          <w:sz w:val="28"/>
          <w:rtl/>
        </w:rPr>
        <w:t xml:space="preserve">. </w:t>
      </w:r>
      <w:r w:rsidRPr="009C79B7">
        <w:rPr>
          <w:rFonts w:ascii="IRBadr" w:hAnsi="IRBadr" w:cs="IRBadr"/>
          <w:sz w:val="28"/>
          <w:rtl/>
        </w:rPr>
        <w:t>کودک</w:t>
      </w:r>
      <w:r w:rsidRPr="00DE370B">
        <w:rPr>
          <w:rFonts w:ascii="IRBadr" w:hAnsi="IRBadr" w:cs="IRBadr"/>
          <w:sz w:val="28"/>
          <w:rtl/>
        </w:rPr>
        <w:t xml:space="preserve"> در این دوران که دوران اولیه </w:t>
      </w:r>
      <w:r w:rsidR="00B42B62">
        <w:rPr>
          <w:rFonts w:ascii="IRBadr" w:hAnsi="IRBadr" w:cs="IRBadr"/>
          <w:sz w:val="28"/>
          <w:rtl/>
        </w:rPr>
        <w:t>زندگ</w:t>
      </w:r>
      <w:r w:rsidR="00B42B62">
        <w:rPr>
          <w:rFonts w:ascii="IRBadr" w:hAnsi="IRBadr" w:cs="IRBadr" w:hint="cs"/>
          <w:sz w:val="28"/>
          <w:rtl/>
        </w:rPr>
        <w:t>ی‌اش</w:t>
      </w:r>
      <w:r w:rsidRPr="00DE370B">
        <w:rPr>
          <w:rFonts w:ascii="IRBadr" w:hAnsi="IRBadr" w:cs="IRBadr"/>
          <w:sz w:val="28"/>
          <w:rtl/>
        </w:rPr>
        <w:t xml:space="preserve"> است، کاملاً انفعالی عمل </w:t>
      </w:r>
      <w:r w:rsidR="00B42B62">
        <w:rPr>
          <w:rFonts w:ascii="IRBadr" w:hAnsi="IRBadr" w:cs="IRBadr"/>
          <w:sz w:val="28"/>
          <w:rtl/>
        </w:rPr>
        <w:t>م</w:t>
      </w:r>
      <w:r w:rsidR="00B42B62">
        <w:rPr>
          <w:rFonts w:ascii="IRBadr" w:hAnsi="IRBadr" w:cs="IRBadr" w:hint="cs"/>
          <w:sz w:val="28"/>
          <w:rtl/>
        </w:rPr>
        <w:t>ی‌کند</w:t>
      </w:r>
      <w:r w:rsidRPr="00DE370B">
        <w:rPr>
          <w:rFonts w:ascii="IRBadr" w:hAnsi="IRBadr" w:cs="IRBadr"/>
          <w:sz w:val="28"/>
          <w:rtl/>
        </w:rPr>
        <w:t xml:space="preserve"> و تحت تأثیر اطرافیان و محیط اطراف خود قرار دارد. هر سخن و رفتاری را که بشنود و مشاهده کند، </w:t>
      </w:r>
      <w:r w:rsidR="00B42B62">
        <w:rPr>
          <w:rFonts w:ascii="IRBadr" w:hAnsi="IRBadr" w:cs="IRBadr"/>
          <w:sz w:val="28"/>
          <w:rtl/>
        </w:rPr>
        <w:t>م</w:t>
      </w:r>
      <w:r w:rsidR="00B42B62">
        <w:rPr>
          <w:rFonts w:ascii="IRBadr" w:hAnsi="IRBadr" w:cs="IRBadr" w:hint="cs"/>
          <w:sz w:val="28"/>
          <w:rtl/>
        </w:rPr>
        <w:t>ی‌کوشد</w:t>
      </w:r>
      <w:r w:rsidRPr="00DE370B">
        <w:rPr>
          <w:rFonts w:ascii="IRBadr" w:hAnsi="IRBadr" w:cs="IRBadr"/>
          <w:sz w:val="28"/>
          <w:rtl/>
        </w:rPr>
        <w:t xml:space="preserve"> از آن تقلید نماید و آن را انجام دهد. بنابراین، </w:t>
      </w:r>
      <w:r w:rsidRPr="009C79B7">
        <w:rPr>
          <w:rFonts w:ascii="IRBadr" w:hAnsi="IRBadr" w:cs="IRBadr"/>
          <w:sz w:val="28"/>
          <w:rtl/>
        </w:rPr>
        <w:t>کودک</w:t>
      </w:r>
      <w:r w:rsidRPr="00DE370B">
        <w:rPr>
          <w:rFonts w:ascii="IRBadr" w:hAnsi="IRBadr" w:cs="IRBadr"/>
          <w:sz w:val="28"/>
          <w:rtl/>
        </w:rPr>
        <w:t xml:space="preserve">ی که در محیط سالم و با پدر و مادری نیکوکار همدم باشد، به گفتار و کردار </w:t>
      </w:r>
      <w:r w:rsidR="00274F8C">
        <w:rPr>
          <w:rFonts w:ascii="IRBadr" w:hAnsi="IRBadr" w:cs="IRBadr"/>
          <w:sz w:val="28"/>
          <w:rtl/>
        </w:rPr>
        <w:t>ن</w:t>
      </w:r>
      <w:r w:rsidR="00274F8C">
        <w:rPr>
          <w:rFonts w:ascii="IRBadr" w:hAnsi="IRBadr" w:cs="IRBadr" w:hint="cs"/>
          <w:sz w:val="28"/>
          <w:rtl/>
        </w:rPr>
        <w:t>یکوروی</w:t>
      </w:r>
      <w:r w:rsidRPr="00DE370B">
        <w:rPr>
          <w:rFonts w:ascii="IRBadr" w:hAnsi="IRBadr" w:cs="IRBadr"/>
          <w:sz w:val="28"/>
          <w:rtl/>
        </w:rPr>
        <w:t xml:space="preserve"> خواهد آورد. </w:t>
      </w:r>
      <w:r w:rsidR="00274F8C">
        <w:rPr>
          <w:rFonts w:ascii="IRBadr" w:hAnsi="IRBadr" w:cs="IRBadr"/>
          <w:sz w:val="28"/>
          <w:rtl/>
        </w:rPr>
        <w:t>برعکس</w:t>
      </w:r>
      <w:r w:rsidRPr="00DE370B">
        <w:rPr>
          <w:rFonts w:ascii="IRBadr" w:hAnsi="IRBadr" w:cs="IRBadr"/>
          <w:sz w:val="28"/>
          <w:rtl/>
        </w:rPr>
        <w:t xml:space="preserve">، </w:t>
      </w:r>
      <w:r w:rsidRPr="009C79B7">
        <w:rPr>
          <w:rFonts w:ascii="IRBadr" w:hAnsi="IRBadr" w:cs="IRBadr"/>
          <w:sz w:val="28"/>
          <w:rtl/>
        </w:rPr>
        <w:t>کودک</w:t>
      </w:r>
      <w:r w:rsidRPr="00DE370B">
        <w:rPr>
          <w:rFonts w:ascii="IRBadr" w:hAnsi="IRBadr" w:cs="IRBadr"/>
          <w:sz w:val="28"/>
          <w:rtl/>
        </w:rPr>
        <w:t xml:space="preserve">ی که در محیط ناسالم بزرگ شود، با تقلید از رفتارهای ناهنجار پدر و مادر و اطرافیان، به </w:t>
      </w:r>
      <w:r w:rsidR="00B42B62">
        <w:rPr>
          <w:rFonts w:ascii="IRBadr" w:hAnsi="IRBadr" w:cs="IRBadr"/>
          <w:sz w:val="28"/>
          <w:rtl/>
        </w:rPr>
        <w:t>بد</w:t>
      </w:r>
      <w:r w:rsidR="00B42B62">
        <w:rPr>
          <w:rFonts w:ascii="IRBadr" w:hAnsi="IRBadr" w:cs="IRBadr" w:hint="cs"/>
          <w:sz w:val="28"/>
          <w:rtl/>
        </w:rPr>
        <w:t>ی‌ها</w:t>
      </w:r>
      <w:r w:rsidRPr="00DE370B">
        <w:rPr>
          <w:rFonts w:ascii="IRBadr" w:hAnsi="IRBadr" w:cs="IRBadr"/>
          <w:sz w:val="28"/>
          <w:rtl/>
        </w:rPr>
        <w:t xml:space="preserve"> و </w:t>
      </w:r>
      <w:r w:rsidR="00B42B62">
        <w:rPr>
          <w:rFonts w:ascii="IRBadr" w:hAnsi="IRBadr" w:cs="IRBadr"/>
          <w:sz w:val="28"/>
          <w:rtl/>
        </w:rPr>
        <w:t>زشت</w:t>
      </w:r>
      <w:r w:rsidR="00B42B62">
        <w:rPr>
          <w:rFonts w:ascii="IRBadr" w:hAnsi="IRBadr" w:cs="IRBadr" w:hint="cs"/>
          <w:sz w:val="28"/>
          <w:rtl/>
        </w:rPr>
        <w:t>ی‌ها</w:t>
      </w:r>
      <w:r w:rsidRPr="00DE370B">
        <w:rPr>
          <w:rFonts w:ascii="IRBadr" w:hAnsi="IRBadr" w:cs="IRBadr"/>
          <w:sz w:val="28"/>
          <w:rtl/>
        </w:rPr>
        <w:t xml:space="preserve"> عادت </w:t>
      </w:r>
      <w:r w:rsidR="00B42B62">
        <w:rPr>
          <w:rFonts w:ascii="IRBadr" w:hAnsi="IRBadr" w:cs="IRBadr"/>
          <w:sz w:val="28"/>
          <w:rtl/>
        </w:rPr>
        <w:t>م</w:t>
      </w:r>
      <w:r w:rsidR="00B42B62">
        <w:rPr>
          <w:rFonts w:ascii="IRBadr" w:hAnsi="IRBadr" w:cs="IRBadr" w:hint="cs"/>
          <w:sz w:val="28"/>
          <w:rtl/>
        </w:rPr>
        <w:t>ی‌کند</w:t>
      </w:r>
      <w:r w:rsidRPr="00DE370B">
        <w:rPr>
          <w:rFonts w:ascii="IRBadr" w:hAnsi="IRBadr" w:cs="IRBadr"/>
          <w:sz w:val="28"/>
          <w:rtl/>
        </w:rPr>
        <w:t xml:space="preserve"> و کمتر به دنبال کارهای نیک و شایسته </w:t>
      </w:r>
      <w:r w:rsidR="00B42B62">
        <w:rPr>
          <w:rFonts w:ascii="IRBadr" w:hAnsi="IRBadr" w:cs="IRBadr"/>
          <w:sz w:val="28"/>
          <w:rtl/>
        </w:rPr>
        <w:t>م</w:t>
      </w:r>
      <w:r w:rsidR="00B42B62">
        <w:rPr>
          <w:rFonts w:ascii="IRBadr" w:hAnsi="IRBadr" w:cs="IRBadr" w:hint="cs"/>
          <w:sz w:val="28"/>
          <w:rtl/>
        </w:rPr>
        <w:t>ی‌رود</w:t>
      </w:r>
      <w:r w:rsidRPr="00DE370B">
        <w:rPr>
          <w:rFonts w:ascii="IRBadr" w:hAnsi="IRBadr" w:cs="IRBadr"/>
          <w:sz w:val="28"/>
          <w:rtl/>
        </w:rPr>
        <w:t>.</w:t>
      </w:r>
    </w:p>
    <w:p w:rsidR="00DE370B" w:rsidRPr="00DE370B" w:rsidRDefault="00DE370B" w:rsidP="009B356A">
      <w:pPr>
        <w:pStyle w:val="Heading1"/>
        <w:jc w:val="both"/>
        <w:rPr>
          <w:rtl/>
        </w:rPr>
      </w:pPr>
      <w:bookmarkStart w:id="15" w:name="_Toc429391211"/>
      <w:r w:rsidRPr="00DE370B">
        <w:rPr>
          <w:rtl/>
        </w:rPr>
        <w:t>تربیت الگویی</w:t>
      </w:r>
      <w:bookmarkEnd w:id="15"/>
    </w:p>
    <w:p w:rsidR="00DE370B" w:rsidRPr="00DE370B" w:rsidRDefault="00DE370B" w:rsidP="009B356A">
      <w:pPr>
        <w:bidi/>
        <w:spacing w:before="120" w:after="120" w:line="360" w:lineRule="auto"/>
        <w:jc w:val="both"/>
        <w:rPr>
          <w:rFonts w:ascii="IRBadr" w:hAnsi="IRBadr" w:cs="IRBadr"/>
          <w:sz w:val="28"/>
          <w:rtl/>
        </w:rPr>
      </w:pPr>
      <w:r w:rsidRPr="00DE370B">
        <w:rPr>
          <w:rFonts w:ascii="IRBadr" w:hAnsi="IRBadr" w:cs="IRBadr"/>
          <w:sz w:val="28"/>
          <w:rtl/>
        </w:rPr>
        <w:t xml:space="preserve">بخش عمده تربیت </w:t>
      </w:r>
      <w:r w:rsidRPr="009C79B7">
        <w:rPr>
          <w:rFonts w:ascii="IRBadr" w:hAnsi="IRBadr" w:cs="IRBadr"/>
          <w:sz w:val="28"/>
          <w:rtl/>
        </w:rPr>
        <w:t>کودک</w:t>
      </w:r>
      <w:r w:rsidRPr="00DE370B">
        <w:rPr>
          <w:rFonts w:ascii="IRBadr" w:hAnsi="IRBadr" w:cs="IRBadr"/>
          <w:sz w:val="28"/>
          <w:rtl/>
        </w:rPr>
        <w:t xml:space="preserve">، از راه رفتارهای مربی صورت </w:t>
      </w:r>
      <w:r w:rsidR="00B42B62">
        <w:rPr>
          <w:rFonts w:ascii="IRBadr" w:hAnsi="IRBadr" w:cs="IRBadr"/>
          <w:sz w:val="28"/>
          <w:rtl/>
        </w:rPr>
        <w:t>م</w:t>
      </w:r>
      <w:r w:rsidR="00B42B62">
        <w:rPr>
          <w:rFonts w:ascii="IRBadr" w:hAnsi="IRBadr" w:cs="IRBadr" w:hint="cs"/>
          <w:sz w:val="28"/>
          <w:rtl/>
        </w:rPr>
        <w:t>ی‌گیرد</w:t>
      </w:r>
      <w:r w:rsidRPr="00DE370B">
        <w:rPr>
          <w:rFonts w:ascii="IRBadr" w:hAnsi="IRBadr" w:cs="IRBadr"/>
          <w:sz w:val="28"/>
          <w:rtl/>
        </w:rPr>
        <w:t xml:space="preserve"> که </w:t>
      </w:r>
      <w:r w:rsidR="00274F8C">
        <w:rPr>
          <w:rFonts w:ascii="IRBadr" w:hAnsi="IRBadr" w:cs="IRBadr"/>
          <w:sz w:val="28"/>
          <w:rtl/>
        </w:rPr>
        <w:t>به‌صورت</w:t>
      </w:r>
      <w:r w:rsidRPr="00DE370B">
        <w:rPr>
          <w:rFonts w:ascii="IRBadr" w:hAnsi="IRBadr" w:cs="IRBadr"/>
          <w:sz w:val="28"/>
          <w:rtl/>
        </w:rPr>
        <w:t xml:space="preserve"> غیرکلامی، پنهان، خاموش و نامحسوس </w:t>
      </w:r>
      <w:r w:rsidR="00274F8C">
        <w:rPr>
          <w:rFonts w:ascii="IRBadr" w:hAnsi="IRBadr" w:cs="IRBadr"/>
          <w:sz w:val="28"/>
          <w:rtl/>
        </w:rPr>
        <w:t>جلوه‌گر</w:t>
      </w:r>
      <w:r w:rsidRPr="00DE370B">
        <w:rPr>
          <w:rFonts w:ascii="IRBadr" w:hAnsi="IRBadr" w:cs="IRBadr"/>
          <w:sz w:val="28"/>
          <w:rtl/>
        </w:rPr>
        <w:t xml:space="preserve"> </w:t>
      </w:r>
      <w:r w:rsidR="00B42B62">
        <w:rPr>
          <w:rFonts w:ascii="IRBadr" w:hAnsi="IRBadr" w:cs="IRBadr"/>
          <w:sz w:val="28"/>
          <w:rtl/>
        </w:rPr>
        <w:t>م</w:t>
      </w:r>
      <w:r w:rsidR="00B42B62">
        <w:rPr>
          <w:rFonts w:ascii="IRBadr" w:hAnsi="IRBadr" w:cs="IRBadr" w:hint="cs"/>
          <w:sz w:val="28"/>
          <w:rtl/>
        </w:rPr>
        <w:t>ی‌شود</w:t>
      </w:r>
      <w:r w:rsidRPr="00DE370B">
        <w:rPr>
          <w:rFonts w:ascii="IRBadr" w:hAnsi="IRBadr" w:cs="IRBadr"/>
          <w:sz w:val="28"/>
          <w:rtl/>
        </w:rPr>
        <w:t xml:space="preserve">. بنابراین، تنها بخش ناچیزی از رفتارهای </w:t>
      </w:r>
      <w:r w:rsidRPr="009C79B7">
        <w:rPr>
          <w:rFonts w:ascii="IRBadr" w:hAnsi="IRBadr" w:cs="IRBadr"/>
          <w:sz w:val="28"/>
          <w:rtl/>
        </w:rPr>
        <w:t>کودک</w:t>
      </w:r>
      <w:r w:rsidRPr="00DE370B">
        <w:rPr>
          <w:rFonts w:ascii="IRBadr" w:hAnsi="IRBadr" w:cs="IRBadr"/>
          <w:sz w:val="28"/>
          <w:rtl/>
        </w:rPr>
        <w:t xml:space="preserve">، </w:t>
      </w:r>
      <w:r w:rsidR="00274F8C">
        <w:rPr>
          <w:rFonts w:ascii="IRBadr" w:hAnsi="IRBadr" w:cs="IRBadr"/>
          <w:sz w:val="28"/>
          <w:rtl/>
        </w:rPr>
        <w:t>آن‌هم</w:t>
      </w:r>
      <w:r w:rsidRPr="00DE370B">
        <w:rPr>
          <w:rFonts w:ascii="IRBadr" w:hAnsi="IRBadr" w:cs="IRBadr"/>
          <w:sz w:val="28"/>
          <w:rtl/>
        </w:rPr>
        <w:t xml:space="preserve"> </w:t>
      </w:r>
      <w:r w:rsidR="00274F8C">
        <w:rPr>
          <w:rFonts w:ascii="IRBadr" w:hAnsi="IRBadr" w:cs="IRBadr"/>
          <w:sz w:val="28"/>
          <w:rtl/>
        </w:rPr>
        <w:t>به‌صورت</w:t>
      </w:r>
      <w:r w:rsidRPr="00DE370B">
        <w:rPr>
          <w:rFonts w:ascii="IRBadr" w:hAnsi="IRBadr" w:cs="IRBadr"/>
          <w:sz w:val="28"/>
          <w:rtl/>
        </w:rPr>
        <w:t xml:space="preserve"> ناپایدار و سطحی، از راه گفتار و پیام کلامی رخ می</w:t>
      </w:r>
      <w:r w:rsidR="00132535" w:rsidRPr="009C79B7">
        <w:rPr>
          <w:rFonts w:ascii="IRBadr" w:hAnsi="IRBadr" w:cs="IRBadr"/>
          <w:sz w:val="28"/>
          <w:rtl/>
        </w:rPr>
        <w:t>‌</w:t>
      </w:r>
      <w:r w:rsidRPr="00DE370B">
        <w:rPr>
          <w:rFonts w:ascii="IRBadr" w:hAnsi="IRBadr" w:cs="IRBadr"/>
          <w:sz w:val="28"/>
          <w:rtl/>
        </w:rPr>
        <w:t xml:space="preserve">دهد. تربیت غیرکلامی، منبعی اثرگذار است و رضایت درونی </w:t>
      </w:r>
      <w:r w:rsidRPr="009C79B7">
        <w:rPr>
          <w:rFonts w:ascii="IRBadr" w:hAnsi="IRBadr" w:cs="IRBadr"/>
          <w:sz w:val="28"/>
          <w:rtl/>
        </w:rPr>
        <w:t>کودک</w:t>
      </w:r>
      <w:r w:rsidRPr="00DE370B">
        <w:rPr>
          <w:rFonts w:ascii="IRBadr" w:hAnsi="IRBadr" w:cs="IRBadr"/>
          <w:sz w:val="28"/>
          <w:rtl/>
        </w:rPr>
        <w:t xml:space="preserve"> را فراهم </w:t>
      </w:r>
      <w:r w:rsidR="00B42B62">
        <w:rPr>
          <w:rFonts w:ascii="IRBadr" w:hAnsi="IRBadr" w:cs="IRBadr"/>
          <w:sz w:val="28"/>
          <w:rtl/>
        </w:rPr>
        <w:t>م</w:t>
      </w:r>
      <w:r w:rsidR="00B42B62">
        <w:rPr>
          <w:rFonts w:ascii="IRBadr" w:hAnsi="IRBadr" w:cs="IRBadr" w:hint="cs"/>
          <w:sz w:val="28"/>
          <w:rtl/>
        </w:rPr>
        <w:t>ی‌آورد</w:t>
      </w:r>
      <w:r w:rsidRPr="00DE370B">
        <w:rPr>
          <w:rFonts w:ascii="IRBadr" w:hAnsi="IRBadr" w:cs="IRBadr"/>
          <w:sz w:val="28"/>
          <w:rtl/>
        </w:rPr>
        <w:t xml:space="preserve">. این نوع تربیت، در دل </w:t>
      </w:r>
      <w:r w:rsidRPr="009C79B7">
        <w:rPr>
          <w:rFonts w:ascii="IRBadr" w:hAnsi="IRBadr" w:cs="IRBadr"/>
          <w:sz w:val="28"/>
          <w:rtl/>
        </w:rPr>
        <w:t>کودک</w:t>
      </w:r>
      <w:r w:rsidRPr="00DE370B">
        <w:rPr>
          <w:rFonts w:ascii="IRBadr" w:hAnsi="IRBadr" w:cs="IRBadr"/>
          <w:sz w:val="28"/>
          <w:rtl/>
        </w:rPr>
        <w:t xml:space="preserve"> و اعماق وجود او اثر </w:t>
      </w:r>
      <w:r w:rsidR="00B42B62">
        <w:rPr>
          <w:rFonts w:ascii="IRBadr" w:hAnsi="IRBadr" w:cs="IRBadr"/>
          <w:sz w:val="28"/>
          <w:rtl/>
        </w:rPr>
        <w:t>م</w:t>
      </w:r>
      <w:r w:rsidR="00B42B62">
        <w:rPr>
          <w:rFonts w:ascii="IRBadr" w:hAnsi="IRBadr" w:cs="IRBadr" w:hint="cs"/>
          <w:sz w:val="28"/>
          <w:rtl/>
        </w:rPr>
        <w:t>ی‌گذارد</w:t>
      </w:r>
      <w:r w:rsidRPr="00DE370B">
        <w:rPr>
          <w:rFonts w:ascii="IRBadr" w:hAnsi="IRBadr" w:cs="IRBadr"/>
          <w:sz w:val="28"/>
          <w:rtl/>
        </w:rPr>
        <w:t xml:space="preserve"> و دارای زبانی درونی، حسی، عاطفی و </w:t>
      </w:r>
      <w:r w:rsidR="00132535" w:rsidRPr="009C79B7">
        <w:rPr>
          <w:rFonts w:ascii="IRBadr" w:hAnsi="IRBadr" w:cs="IRBadr"/>
          <w:sz w:val="28"/>
          <w:rtl/>
        </w:rPr>
        <w:t>خاموش است؛ زبانی که تنها در سخن کردار، سخن</w:t>
      </w:r>
      <w:r w:rsidRPr="00DE370B">
        <w:rPr>
          <w:rFonts w:ascii="IRBadr" w:hAnsi="IRBadr" w:cs="IRBadr"/>
          <w:sz w:val="28"/>
          <w:rtl/>
        </w:rPr>
        <w:t xml:space="preserve"> صداقت</w:t>
      </w:r>
      <w:r w:rsidR="00132535" w:rsidRPr="009C79B7">
        <w:rPr>
          <w:rFonts w:ascii="IRBadr" w:hAnsi="IRBadr" w:cs="IRBadr"/>
          <w:sz w:val="28"/>
          <w:rtl/>
        </w:rPr>
        <w:t xml:space="preserve">، سخن </w:t>
      </w:r>
      <w:r w:rsidR="00274F8C">
        <w:rPr>
          <w:rFonts w:ascii="IRBadr" w:hAnsi="IRBadr" w:cs="IRBadr"/>
          <w:sz w:val="28"/>
          <w:rtl/>
        </w:rPr>
        <w:t>صم</w:t>
      </w:r>
      <w:r w:rsidR="00274F8C">
        <w:rPr>
          <w:rFonts w:ascii="IRBadr" w:hAnsi="IRBadr" w:cs="IRBadr" w:hint="cs"/>
          <w:sz w:val="28"/>
          <w:rtl/>
        </w:rPr>
        <w:t>یمیت</w:t>
      </w:r>
      <w:r w:rsidR="00132535" w:rsidRPr="009C79B7">
        <w:rPr>
          <w:rFonts w:ascii="IRBadr" w:hAnsi="IRBadr" w:cs="IRBadr"/>
          <w:sz w:val="28"/>
          <w:rtl/>
        </w:rPr>
        <w:t>، سخن نگاه و سخن</w:t>
      </w:r>
      <w:r w:rsidRPr="00DE370B">
        <w:rPr>
          <w:rFonts w:ascii="IRBadr" w:hAnsi="IRBadr" w:cs="IRBadr"/>
          <w:sz w:val="28"/>
          <w:rtl/>
        </w:rPr>
        <w:t xml:space="preserve"> دل جاری </w:t>
      </w:r>
      <w:r w:rsidR="00B42B62">
        <w:rPr>
          <w:rFonts w:ascii="IRBadr" w:hAnsi="IRBadr" w:cs="IRBadr"/>
          <w:sz w:val="28"/>
          <w:rtl/>
        </w:rPr>
        <w:t>م</w:t>
      </w:r>
      <w:r w:rsidR="00B42B62">
        <w:rPr>
          <w:rFonts w:ascii="IRBadr" w:hAnsi="IRBadr" w:cs="IRBadr" w:hint="cs"/>
          <w:sz w:val="28"/>
          <w:rtl/>
        </w:rPr>
        <w:t>ی‌شود</w:t>
      </w:r>
      <w:r w:rsidRPr="00DE370B">
        <w:rPr>
          <w:rFonts w:ascii="IRBadr" w:hAnsi="IRBadr" w:cs="IRBadr"/>
          <w:sz w:val="28"/>
          <w:rtl/>
        </w:rPr>
        <w:t xml:space="preserve">؛ زبانی بدون گفتار، ولی پر از حال است؛ زبانی بدون ادا، ولی سرشار از صفاست؛ زبانی که </w:t>
      </w:r>
      <w:r w:rsidRPr="009C79B7">
        <w:rPr>
          <w:rFonts w:ascii="IRBadr" w:hAnsi="IRBadr" w:cs="IRBadr"/>
          <w:sz w:val="28"/>
          <w:rtl/>
        </w:rPr>
        <w:t>کودک</w:t>
      </w:r>
      <w:r w:rsidRPr="00DE370B">
        <w:rPr>
          <w:rFonts w:ascii="IRBadr" w:hAnsi="IRBadr" w:cs="IRBadr"/>
          <w:sz w:val="28"/>
          <w:rtl/>
        </w:rPr>
        <w:t xml:space="preserve">، آن را با فطرت خود </w:t>
      </w:r>
      <w:r w:rsidR="00274F8C">
        <w:rPr>
          <w:rFonts w:ascii="IRBadr" w:hAnsi="IRBadr" w:cs="IRBadr"/>
          <w:sz w:val="28"/>
          <w:rtl/>
        </w:rPr>
        <w:t>درم</w:t>
      </w:r>
      <w:r w:rsidR="00274F8C">
        <w:rPr>
          <w:rFonts w:ascii="IRBadr" w:hAnsi="IRBadr" w:cs="IRBadr" w:hint="cs"/>
          <w:sz w:val="28"/>
          <w:rtl/>
        </w:rPr>
        <w:t>ی‌یابد</w:t>
      </w:r>
      <w:r w:rsidRPr="00DE370B">
        <w:rPr>
          <w:rFonts w:ascii="IRBadr" w:hAnsi="IRBadr" w:cs="IRBadr"/>
          <w:sz w:val="28"/>
          <w:rtl/>
        </w:rPr>
        <w:t xml:space="preserve"> و هرگونه خلوص و عشقی را تشخیص </w:t>
      </w:r>
      <w:r w:rsidR="00B42B62">
        <w:rPr>
          <w:rFonts w:ascii="IRBadr" w:hAnsi="IRBadr" w:cs="IRBadr"/>
          <w:sz w:val="28"/>
          <w:rtl/>
        </w:rPr>
        <w:t>م</w:t>
      </w:r>
      <w:r w:rsidR="00B42B62">
        <w:rPr>
          <w:rFonts w:ascii="IRBadr" w:hAnsi="IRBadr" w:cs="IRBadr" w:hint="cs"/>
          <w:sz w:val="28"/>
          <w:rtl/>
        </w:rPr>
        <w:t>ی‌دهد</w:t>
      </w:r>
      <w:r w:rsidRPr="00DE370B">
        <w:rPr>
          <w:rFonts w:ascii="IRBadr" w:hAnsi="IRBadr" w:cs="IRBadr"/>
          <w:sz w:val="28"/>
          <w:rtl/>
        </w:rPr>
        <w:t>.</w:t>
      </w:r>
    </w:p>
    <w:p w:rsidR="00DE370B" w:rsidRPr="00DE370B" w:rsidRDefault="00DE370B" w:rsidP="009B356A">
      <w:pPr>
        <w:pStyle w:val="Heading1"/>
        <w:jc w:val="both"/>
        <w:rPr>
          <w:rtl/>
        </w:rPr>
      </w:pPr>
      <w:bookmarkStart w:id="16" w:name="_Toc429391212"/>
      <w:r w:rsidRPr="009C79B7">
        <w:rPr>
          <w:rtl/>
        </w:rPr>
        <w:t>کودک</w:t>
      </w:r>
      <w:r w:rsidRPr="00DE370B">
        <w:rPr>
          <w:rtl/>
        </w:rPr>
        <w:t xml:space="preserve"> و پندپذیری</w:t>
      </w:r>
      <w:bookmarkEnd w:id="16"/>
    </w:p>
    <w:p w:rsidR="00DE370B" w:rsidRPr="00DE370B" w:rsidRDefault="00DE370B" w:rsidP="009B356A">
      <w:pPr>
        <w:bidi/>
        <w:spacing w:before="120" w:after="120" w:line="360" w:lineRule="auto"/>
        <w:jc w:val="both"/>
        <w:rPr>
          <w:rFonts w:ascii="IRBadr" w:hAnsi="IRBadr" w:cs="IRBadr"/>
          <w:sz w:val="28"/>
          <w:rtl/>
        </w:rPr>
      </w:pPr>
      <w:r w:rsidRPr="00DE370B">
        <w:rPr>
          <w:rFonts w:ascii="IRBadr" w:hAnsi="IRBadr" w:cs="IRBadr"/>
          <w:sz w:val="28"/>
          <w:rtl/>
        </w:rPr>
        <w:t xml:space="preserve">موعظه در شرایطی بر دل </w:t>
      </w:r>
      <w:r w:rsidRPr="009C79B7">
        <w:rPr>
          <w:rFonts w:ascii="IRBadr" w:hAnsi="IRBadr" w:cs="IRBadr"/>
          <w:sz w:val="28"/>
          <w:rtl/>
        </w:rPr>
        <w:t>کودک</w:t>
      </w:r>
      <w:r w:rsidRPr="00DE370B">
        <w:rPr>
          <w:rFonts w:ascii="IRBadr" w:hAnsi="IRBadr" w:cs="IRBadr"/>
          <w:sz w:val="28"/>
          <w:rtl/>
        </w:rPr>
        <w:t xml:space="preserve"> اثر </w:t>
      </w:r>
      <w:r w:rsidR="00B42B62">
        <w:rPr>
          <w:rFonts w:ascii="IRBadr" w:hAnsi="IRBadr" w:cs="IRBadr"/>
          <w:sz w:val="28"/>
          <w:rtl/>
        </w:rPr>
        <w:t>م</w:t>
      </w:r>
      <w:r w:rsidR="00B42B62">
        <w:rPr>
          <w:rFonts w:ascii="IRBadr" w:hAnsi="IRBadr" w:cs="IRBadr" w:hint="cs"/>
          <w:sz w:val="28"/>
          <w:rtl/>
        </w:rPr>
        <w:t>ی‌گذارد</w:t>
      </w:r>
      <w:r w:rsidRPr="00DE370B">
        <w:rPr>
          <w:rFonts w:ascii="IRBadr" w:hAnsi="IRBadr" w:cs="IRBadr"/>
          <w:sz w:val="28"/>
          <w:rtl/>
        </w:rPr>
        <w:t xml:space="preserve"> که زمینه پذیرش آن، از پیش در او پدید آمده و به آن میل و رغبت داشته باشد. زمانی که </w:t>
      </w:r>
      <w:r w:rsidRPr="009C79B7">
        <w:rPr>
          <w:rFonts w:ascii="IRBadr" w:hAnsi="IRBadr" w:cs="IRBadr"/>
          <w:sz w:val="28"/>
          <w:rtl/>
        </w:rPr>
        <w:t>کودک</w:t>
      </w:r>
      <w:r w:rsidRPr="00DE370B">
        <w:rPr>
          <w:rFonts w:ascii="IRBadr" w:hAnsi="IRBadr" w:cs="IRBadr"/>
          <w:sz w:val="28"/>
          <w:rtl/>
        </w:rPr>
        <w:t xml:space="preserve"> </w:t>
      </w:r>
      <w:r w:rsidR="00274F8C">
        <w:rPr>
          <w:rFonts w:ascii="IRBadr" w:hAnsi="IRBadr" w:cs="IRBadr"/>
          <w:sz w:val="28"/>
          <w:rtl/>
        </w:rPr>
        <w:t>شمارا</w:t>
      </w:r>
      <w:r w:rsidRPr="00DE370B">
        <w:rPr>
          <w:rFonts w:ascii="IRBadr" w:hAnsi="IRBadr" w:cs="IRBadr"/>
          <w:sz w:val="28"/>
          <w:rtl/>
        </w:rPr>
        <w:t xml:space="preserve"> قبول دارد و به شما </w:t>
      </w:r>
      <w:r w:rsidR="00274F8C">
        <w:rPr>
          <w:rFonts w:ascii="IRBadr" w:hAnsi="IRBadr" w:cs="IRBadr"/>
          <w:sz w:val="28"/>
          <w:rtl/>
        </w:rPr>
        <w:t>علاقه‌مند‌است</w:t>
      </w:r>
      <w:r w:rsidRPr="00DE370B">
        <w:rPr>
          <w:rFonts w:ascii="IRBadr" w:hAnsi="IRBadr" w:cs="IRBadr"/>
          <w:sz w:val="28"/>
          <w:rtl/>
        </w:rPr>
        <w:t xml:space="preserve">، او را موعظه کنید، ولی </w:t>
      </w:r>
      <w:r w:rsidR="00274F8C">
        <w:rPr>
          <w:rFonts w:ascii="IRBadr" w:hAnsi="IRBadr" w:cs="IRBadr"/>
          <w:sz w:val="28"/>
          <w:rtl/>
        </w:rPr>
        <w:t>هنگام</w:t>
      </w:r>
      <w:r w:rsidR="00274F8C">
        <w:rPr>
          <w:rFonts w:ascii="IRBadr" w:hAnsi="IRBadr" w:cs="IRBadr" w:hint="cs"/>
          <w:sz w:val="28"/>
          <w:rtl/>
        </w:rPr>
        <w:t>ی‌که</w:t>
      </w:r>
      <w:r w:rsidRPr="00DE370B">
        <w:rPr>
          <w:rFonts w:ascii="IRBadr" w:hAnsi="IRBadr" w:cs="IRBadr"/>
          <w:sz w:val="28"/>
          <w:rtl/>
        </w:rPr>
        <w:t xml:space="preserve"> به شما بدبین شده، اقدام به موعظه نکنید؛ </w:t>
      </w:r>
      <w:r w:rsidRPr="00DE370B">
        <w:rPr>
          <w:rFonts w:ascii="IRBadr" w:hAnsi="IRBadr" w:cs="IRBadr"/>
          <w:sz w:val="28"/>
          <w:rtl/>
        </w:rPr>
        <w:lastRenderedPageBreak/>
        <w:t xml:space="preserve">چون در این شرایط، بدبینی او به شما، </w:t>
      </w:r>
      <w:r w:rsidR="00B42B62">
        <w:rPr>
          <w:rFonts w:ascii="IRBadr" w:hAnsi="IRBadr" w:cs="IRBadr"/>
          <w:sz w:val="28"/>
          <w:rtl/>
        </w:rPr>
        <w:t>نم</w:t>
      </w:r>
      <w:r w:rsidR="00B42B62">
        <w:rPr>
          <w:rFonts w:ascii="IRBadr" w:hAnsi="IRBadr" w:cs="IRBadr" w:hint="cs"/>
          <w:sz w:val="28"/>
          <w:rtl/>
        </w:rPr>
        <w:t>ی‌گذارد</w:t>
      </w:r>
      <w:r w:rsidRPr="00DE370B">
        <w:rPr>
          <w:rFonts w:ascii="IRBadr" w:hAnsi="IRBadr" w:cs="IRBadr"/>
          <w:sz w:val="28"/>
          <w:rtl/>
        </w:rPr>
        <w:t xml:space="preserve"> آن نصیحت را بپذیرد. لحیم گران هرگاه </w:t>
      </w:r>
      <w:r w:rsidR="00B42B62">
        <w:rPr>
          <w:rFonts w:ascii="IRBadr" w:hAnsi="IRBadr" w:cs="IRBadr"/>
          <w:sz w:val="28"/>
          <w:rtl/>
        </w:rPr>
        <w:t>م</w:t>
      </w:r>
      <w:r w:rsidR="00B42B62">
        <w:rPr>
          <w:rFonts w:ascii="IRBadr" w:hAnsi="IRBadr" w:cs="IRBadr" w:hint="cs"/>
          <w:sz w:val="28"/>
          <w:rtl/>
        </w:rPr>
        <w:t>ی‌خواهند</w:t>
      </w:r>
      <w:r w:rsidRPr="00DE370B">
        <w:rPr>
          <w:rFonts w:ascii="IRBadr" w:hAnsi="IRBadr" w:cs="IRBadr"/>
          <w:sz w:val="28"/>
          <w:rtl/>
        </w:rPr>
        <w:t xml:space="preserve"> ظرف مسی یا آهنی را لحیم کنند، ابتدا جایی را که باید لحیم شود، با سمباده پاک </w:t>
      </w:r>
      <w:r w:rsidR="00B42B62">
        <w:rPr>
          <w:rFonts w:ascii="IRBadr" w:hAnsi="IRBadr" w:cs="IRBadr"/>
          <w:sz w:val="28"/>
          <w:rtl/>
        </w:rPr>
        <w:t>م</w:t>
      </w:r>
      <w:r w:rsidR="00B42B62">
        <w:rPr>
          <w:rFonts w:ascii="IRBadr" w:hAnsi="IRBadr" w:cs="IRBadr" w:hint="cs"/>
          <w:sz w:val="28"/>
          <w:rtl/>
        </w:rPr>
        <w:t>ی‌کنند</w:t>
      </w:r>
      <w:r w:rsidRPr="00DE370B">
        <w:rPr>
          <w:rFonts w:ascii="IRBadr" w:hAnsi="IRBadr" w:cs="IRBadr"/>
          <w:sz w:val="28"/>
          <w:rtl/>
        </w:rPr>
        <w:t xml:space="preserve"> و اسید </w:t>
      </w:r>
      <w:r w:rsidR="00B42B62">
        <w:rPr>
          <w:rFonts w:ascii="IRBadr" w:hAnsi="IRBadr" w:cs="IRBadr"/>
          <w:sz w:val="28"/>
          <w:rtl/>
        </w:rPr>
        <w:t>م</w:t>
      </w:r>
      <w:r w:rsidR="00B42B62">
        <w:rPr>
          <w:rFonts w:ascii="IRBadr" w:hAnsi="IRBadr" w:cs="IRBadr" w:hint="cs"/>
          <w:sz w:val="28"/>
          <w:rtl/>
        </w:rPr>
        <w:t>ی‌مالند</w:t>
      </w:r>
      <w:r w:rsidRPr="00DE370B">
        <w:rPr>
          <w:rFonts w:ascii="IRBadr" w:hAnsi="IRBadr" w:cs="IRBadr"/>
          <w:sz w:val="28"/>
          <w:rtl/>
        </w:rPr>
        <w:t xml:space="preserve"> تا ذرات چرک و چربی از آن زدوده و پاک شود و مانع از جوش خوردن لحیم نگردد. انسان نیز زمانی که </w:t>
      </w:r>
      <w:r w:rsidR="00B42B62">
        <w:rPr>
          <w:rFonts w:ascii="IRBadr" w:hAnsi="IRBadr" w:cs="IRBadr"/>
          <w:sz w:val="28"/>
          <w:rtl/>
        </w:rPr>
        <w:t>م</w:t>
      </w:r>
      <w:r w:rsidR="00B42B62">
        <w:rPr>
          <w:rFonts w:ascii="IRBadr" w:hAnsi="IRBadr" w:cs="IRBadr" w:hint="cs"/>
          <w:sz w:val="28"/>
          <w:rtl/>
        </w:rPr>
        <w:t>ی‌خواهد</w:t>
      </w:r>
      <w:r w:rsidRPr="00DE370B">
        <w:rPr>
          <w:rFonts w:ascii="IRBadr" w:hAnsi="IRBadr" w:cs="IRBadr"/>
          <w:sz w:val="28"/>
          <w:rtl/>
        </w:rPr>
        <w:t xml:space="preserve"> فرزندش را نصیحت کند، برای اینکه نصیحت در دل او اثرگذار باشد، ابتدا باید موانعی همچون بدبینی، ناراحتی و خشم را که مانع اثرگذاری نصیحت </w:t>
      </w:r>
      <w:r w:rsidR="00B42B62">
        <w:rPr>
          <w:rFonts w:ascii="IRBadr" w:hAnsi="IRBadr" w:cs="IRBadr"/>
          <w:sz w:val="28"/>
          <w:rtl/>
        </w:rPr>
        <w:t>م</w:t>
      </w:r>
      <w:r w:rsidR="00B42B62">
        <w:rPr>
          <w:rFonts w:ascii="IRBadr" w:hAnsi="IRBadr" w:cs="IRBadr" w:hint="cs"/>
          <w:sz w:val="28"/>
          <w:rtl/>
        </w:rPr>
        <w:t>ی‌شود</w:t>
      </w:r>
      <w:r w:rsidRPr="00DE370B">
        <w:rPr>
          <w:rFonts w:ascii="IRBadr" w:hAnsi="IRBadr" w:cs="IRBadr"/>
          <w:sz w:val="28"/>
          <w:rtl/>
        </w:rPr>
        <w:t xml:space="preserve">، از خود دور کند تا نصیحت او در دل </w:t>
      </w:r>
      <w:r w:rsidRPr="009C79B7">
        <w:rPr>
          <w:rFonts w:ascii="IRBadr" w:hAnsi="IRBadr" w:cs="IRBadr"/>
          <w:sz w:val="28"/>
          <w:rtl/>
        </w:rPr>
        <w:t>کودک</w:t>
      </w:r>
      <w:r w:rsidRPr="00DE370B">
        <w:rPr>
          <w:rFonts w:ascii="IRBadr" w:hAnsi="IRBadr" w:cs="IRBadr"/>
          <w:sz w:val="28"/>
          <w:rtl/>
        </w:rPr>
        <w:t xml:space="preserve"> اثر داشته باشد.</w:t>
      </w:r>
    </w:p>
    <w:p w:rsidR="00DE370B" w:rsidRPr="00DE370B" w:rsidRDefault="00DE370B" w:rsidP="009B356A">
      <w:pPr>
        <w:pStyle w:val="Heading1"/>
        <w:jc w:val="both"/>
        <w:rPr>
          <w:rtl/>
        </w:rPr>
      </w:pPr>
      <w:bookmarkStart w:id="17" w:name="_Toc429391213"/>
      <w:r w:rsidRPr="009C79B7">
        <w:rPr>
          <w:rtl/>
        </w:rPr>
        <w:t>کودک</w:t>
      </w:r>
      <w:r w:rsidRPr="00DE370B">
        <w:rPr>
          <w:rtl/>
        </w:rPr>
        <w:t xml:space="preserve"> و تنبیه بدنی</w:t>
      </w:r>
      <w:bookmarkEnd w:id="17"/>
    </w:p>
    <w:p w:rsidR="00DE370B" w:rsidRPr="00DE370B" w:rsidRDefault="00DE370B" w:rsidP="009B356A">
      <w:pPr>
        <w:bidi/>
        <w:spacing w:before="120" w:after="120" w:line="360" w:lineRule="auto"/>
        <w:jc w:val="both"/>
        <w:rPr>
          <w:rFonts w:ascii="IRBadr" w:hAnsi="IRBadr" w:cs="IRBadr"/>
          <w:sz w:val="28"/>
          <w:rtl/>
        </w:rPr>
      </w:pPr>
      <w:r w:rsidRPr="00DE370B">
        <w:rPr>
          <w:rFonts w:ascii="IRBadr" w:hAnsi="IRBadr" w:cs="IRBadr"/>
          <w:sz w:val="28"/>
          <w:rtl/>
        </w:rPr>
        <w:t xml:space="preserve">استفاده از شیوه تنبیه بدنی برای تربیت </w:t>
      </w:r>
      <w:r w:rsidRPr="009C79B7">
        <w:rPr>
          <w:rFonts w:ascii="IRBadr" w:hAnsi="IRBadr" w:cs="IRBadr"/>
          <w:sz w:val="28"/>
          <w:rtl/>
        </w:rPr>
        <w:t>کودک</w:t>
      </w:r>
      <w:r w:rsidRPr="00DE370B">
        <w:rPr>
          <w:rFonts w:ascii="IRBadr" w:hAnsi="IRBadr" w:cs="IRBadr"/>
          <w:sz w:val="28"/>
          <w:rtl/>
        </w:rPr>
        <w:t xml:space="preserve">، </w:t>
      </w:r>
      <w:r w:rsidR="00274F8C">
        <w:rPr>
          <w:rFonts w:ascii="IRBadr" w:hAnsi="IRBadr" w:cs="IRBadr"/>
          <w:sz w:val="28"/>
          <w:rtl/>
        </w:rPr>
        <w:t>نه‌تنها</w:t>
      </w:r>
      <w:r w:rsidRPr="00DE370B">
        <w:rPr>
          <w:rFonts w:ascii="IRBadr" w:hAnsi="IRBadr" w:cs="IRBadr"/>
          <w:sz w:val="28"/>
          <w:rtl/>
        </w:rPr>
        <w:t xml:space="preserve"> هیچ </w:t>
      </w:r>
      <w:r w:rsidR="00274F8C">
        <w:rPr>
          <w:rFonts w:ascii="IRBadr" w:hAnsi="IRBadr" w:cs="IRBadr"/>
          <w:sz w:val="28"/>
          <w:rtl/>
        </w:rPr>
        <w:t>فا</w:t>
      </w:r>
      <w:r w:rsidR="00274F8C">
        <w:rPr>
          <w:rFonts w:ascii="IRBadr" w:hAnsi="IRBadr" w:cs="IRBadr" w:hint="cs"/>
          <w:sz w:val="28"/>
          <w:rtl/>
        </w:rPr>
        <w:t>یده‌ای</w:t>
      </w:r>
      <w:r w:rsidRPr="00DE370B">
        <w:rPr>
          <w:rFonts w:ascii="IRBadr" w:hAnsi="IRBadr" w:cs="IRBadr"/>
          <w:sz w:val="28"/>
          <w:rtl/>
        </w:rPr>
        <w:t xml:space="preserve"> </w:t>
      </w:r>
      <w:r w:rsidR="00274F8C">
        <w:rPr>
          <w:rFonts w:ascii="IRBadr" w:hAnsi="IRBadr" w:cs="IRBadr"/>
          <w:sz w:val="28"/>
          <w:rtl/>
        </w:rPr>
        <w:t>در برندارد</w:t>
      </w:r>
      <w:r w:rsidRPr="00DE370B">
        <w:rPr>
          <w:rFonts w:ascii="IRBadr" w:hAnsi="IRBadr" w:cs="IRBadr"/>
          <w:sz w:val="28"/>
          <w:rtl/>
        </w:rPr>
        <w:t xml:space="preserve">، بلکه برعکس، آثار زیانباری بر جسم و روح </w:t>
      </w:r>
      <w:r w:rsidRPr="009C79B7">
        <w:rPr>
          <w:rFonts w:ascii="IRBadr" w:hAnsi="IRBadr" w:cs="IRBadr"/>
          <w:sz w:val="28"/>
          <w:rtl/>
        </w:rPr>
        <w:t>کودک</w:t>
      </w:r>
      <w:r w:rsidRPr="00DE370B">
        <w:rPr>
          <w:rFonts w:ascii="IRBadr" w:hAnsi="IRBadr" w:cs="IRBadr"/>
          <w:sz w:val="28"/>
          <w:rtl/>
        </w:rPr>
        <w:t xml:space="preserve"> برجای </w:t>
      </w:r>
      <w:r w:rsidR="00B42B62">
        <w:rPr>
          <w:rFonts w:ascii="IRBadr" w:hAnsi="IRBadr" w:cs="IRBadr"/>
          <w:sz w:val="28"/>
          <w:rtl/>
        </w:rPr>
        <w:t>م</w:t>
      </w:r>
      <w:r w:rsidR="00B42B62">
        <w:rPr>
          <w:rFonts w:ascii="IRBadr" w:hAnsi="IRBadr" w:cs="IRBadr" w:hint="cs"/>
          <w:sz w:val="28"/>
          <w:rtl/>
        </w:rPr>
        <w:t>ی‌گذارد</w:t>
      </w:r>
      <w:r w:rsidRPr="00DE370B">
        <w:rPr>
          <w:rFonts w:ascii="IRBadr" w:hAnsi="IRBadr" w:cs="IRBadr"/>
          <w:sz w:val="28"/>
          <w:rtl/>
        </w:rPr>
        <w:t xml:space="preserve">؛ زیرا افزون بر اینکه </w:t>
      </w:r>
      <w:r w:rsidRPr="009C79B7">
        <w:rPr>
          <w:rFonts w:ascii="IRBadr" w:hAnsi="IRBadr" w:cs="IRBadr"/>
          <w:sz w:val="28"/>
          <w:rtl/>
        </w:rPr>
        <w:t>کودک</w:t>
      </w:r>
      <w:r w:rsidRPr="00DE370B">
        <w:rPr>
          <w:rFonts w:ascii="IRBadr" w:hAnsi="IRBadr" w:cs="IRBadr"/>
          <w:sz w:val="28"/>
          <w:rtl/>
        </w:rPr>
        <w:t xml:space="preserve"> به تنبیه بدنی عادت </w:t>
      </w:r>
      <w:r w:rsidR="00B42B62">
        <w:rPr>
          <w:rFonts w:ascii="IRBadr" w:hAnsi="IRBadr" w:cs="IRBadr"/>
          <w:sz w:val="28"/>
          <w:rtl/>
        </w:rPr>
        <w:t>م</w:t>
      </w:r>
      <w:r w:rsidR="00B42B62">
        <w:rPr>
          <w:rFonts w:ascii="IRBadr" w:hAnsi="IRBadr" w:cs="IRBadr" w:hint="cs"/>
          <w:sz w:val="28"/>
          <w:rtl/>
        </w:rPr>
        <w:t>ی‌کند</w:t>
      </w:r>
      <w:r w:rsidRPr="00DE370B">
        <w:rPr>
          <w:rFonts w:ascii="IRBadr" w:hAnsi="IRBadr" w:cs="IRBadr"/>
          <w:sz w:val="28"/>
          <w:rtl/>
        </w:rPr>
        <w:t xml:space="preserve">، وقار و هیبت پدر و مادر نیز نزد </w:t>
      </w:r>
      <w:r w:rsidRPr="009C79B7">
        <w:rPr>
          <w:rFonts w:ascii="IRBadr" w:hAnsi="IRBadr" w:cs="IRBadr"/>
          <w:sz w:val="28"/>
          <w:rtl/>
        </w:rPr>
        <w:t>کودک</w:t>
      </w:r>
      <w:r w:rsidRPr="00DE370B">
        <w:rPr>
          <w:rFonts w:ascii="IRBadr" w:hAnsi="IRBadr" w:cs="IRBadr"/>
          <w:sz w:val="28"/>
          <w:rtl/>
        </w:rPr>
        <w:t xml:space="preserve"> </w:t>
      </w:r>
      <w:r w:rsidR="00274F8C">
        <w:rPr>
          <w:rFonts w:ascii="IRBadr" w:hAnsi="IRBadr" w:cs="IRBadr"/>
          <w:sz w:val="28"/>
          <w:rtl/>
        </w:rPr>
        <w:t>خدشه‌دار</w:t>
      </w:r>
      <w:r w:rsidRPr="00DE370B">
        <w:rPr>
          <w:rFonts w:ascii="IRBadr" w:hAnsi="IRBadr" w:cs="IRBadr"/>
          <w:sz w:val="28"/>
          <w:rtl/>
        </w:rPr>
        <w:t xml:space="preserve"> </w:t>
      </w:r>
      <w:r w:rsidR="00B42B62">
        <w:rPr>
          <w:rFonts w:ascii="IRBadr" w:hAnsi="IRBadr" w:cs="IRBadr"/>
          <w:sz w:val="28"/>
          <w:rtl/>
        </w:rPr>
        <w:t>م</w:t>
      </w:r>
      <w:r w:rsidR="00B42B62">
        <w:rPr>
          <w:rFonts w:ascii="IRBadr" w:hAnsi="IRBadr" w:cs="IRBadr" w:hint="cs"/>
          <w:sz w:val="28"/>
          <w:rtl/>
        </w:rPr>
        <w:t>ی‌شود</w:t>
      </w:r>
      <w:r w:rsidRPr="00DE370B">
        <w:rPr>
          <w:rFonts w:ascii="IRBadr" w:hAnsi="IRBadr" w:cs="IRBadr"/>
          <w:sz w:val="28"/>
          <w:rtl/>
        </w:rPr>
        <w:t xml:space="preserve"> و راه را برای ادامه تربیت او </w:t>
      </w:r>
      <w:r w:rsidR="00B42B62">
        <w:rPr>
          <w:rFonts w:ascii="IRBadr" w:hAnsi="IRBadr" w:cs="IRBadr"/>
          <w:sz w:val="28"/>
          <w:rtl/>
        </w:rPr>
        <w:t>م</w:t>
      </w:r>
      <w:r w:rsidR="00B42B62">
        <w:rPr>
          <w:rFonts w:ascii="IRBadr" w:hAnsi="IRBadr" w:cs="IRBadr" w:hint="cs"/>
          <w:sz w:val="28"/>
          <w:rtl/>
        </w:rPr>
        <w:t>ی‌بندد</w:t>
      </w:r>
      <w:r w:rsidRPr="00DE370B">
        <w:rPr>
          <w:rFonts w:ascii="IRBadr" w:hAnsi="IRBadr" w:cs="IRBadr"/>
          <w:sz w:val="28"/>
          <w:rtl/>
        </w:rPr>
        <w:t>.</w:t>
      </w:r>
    </w:p>
    <w:p w:rsidR="00DE370B" w:rsidRPr="00DE370B" w:rsidRDefault="00DE370B" w:rsidP="009B356A">
      <w:pPr>
        <w:pStyle w:val="Heading1"/>
        <w:jc w:val="both"/>
        <w:rPr>
          <w:rtl/>
        </w:rPr>
      </w:pPr>
      <w:bookmarkStart w:id="18" w:name="_Toc429391214"/>
      <w:r w:rsidRPr="009C79B7">
        <w:rPr>
          <w:rtl/>
        </w:rPr>
        <w:t>کودک</w:t>
      </w:r>
      <w:r w:rsidRPr="00DE370B">
        <w:rPr>
          <w:rtl/>
        </w:rPr>
        <w:t xml:space="preserve"> و آموزش قرآن</w:t>
      </w:r>
      <w:bookmarkEnd w:id="18"/>
    </w:p>
    <w:p w:rsidR="00DE370B" w:rsidRPr="00DE370B" w:rsidRDefault="00DE370B" w:rsidP="009B356A">
      <w:pPr>
        <w:bidi/>
        <w:spacing w:before="120" w:after="120" w:line="360" w:lineRule="auto"/>
        <w:jc w:val="both"/>
        <w:rPr>
          <w:rFonts w:ascii="IRBadr" w:hAnsi="IRBadr" w:cs="IRBadr"/>
          <w:sz w:val="28"/>
          <w:rtl/>
        </w:rPr>
      </w:pPr>
      <w:r w:rsidRPr="00DE370B">
        <w:rPr>
          <w:rFonts w:ascii="IRBadr" w:hAnsi="IRBadr" w:cs="IRBadr"/>
          <w:sz w:val="28"/>
          <w:rtl/>
        </w:rPr>
        <w:t xml:space="preserve">در روایات اسلامی، یکی از وظایف پدر مسلمان در مورد فرزند خود، آموزش قرآن دانسته شده است. در قرآن کریم از هر چیزی که برای تربیت انسان لازم بوده، فروگذاری نشده است. بنابراین، </w:t>
      </w:r>
      <w:r w:rsidR="00274F8C">
        <w:rPr>
          <w:rFonts w:ascii="IRBadr" w:hAnsi="IRBadr" w:cs="IRBadr"/>
          <w:sz w:val="28"/>
          <w:rtl/>
        </w:rPr>
        <w:t>درصورت</w:t>
      </w:r>
      <w:r w:rsidR="00274F8C">
        <w:rPr>
          <w:rFonts w:ascii="IRBadr" w:hAnsi="IRBadr" w:cs="IRBadr" w:hint="cs"/>
          <w:sz w:val="28"/>
          <w:rtl/>
        </w:rPr>
        <w:t>ی‌که</w:t>
      </w:r>
      <w:r w:rsidRPr="00DE370B">
        <w:rPr>
          <w:rFonts w:ascii="IRBadr" w:hAnsi="IRBadr" w:cs="IRBadr"/>
          <w:sz w:val="28"/>
          <w:rtl/>
        </w:rPr>
        <w:t xml:space="preserve"> </w:t>
      </w:r>
      <w:r w:rsidRPr="009C79B7">
        <w:rPr>
          <w:rFonts w:ascii="IRBadr" w:hAnsi="IRBadr" w:cs="IRBadr"/>
          <w:sz w:val="28"/>
          <w:rtl/>
        </w:rPr>
        <w:t>کودک</w:t>
      </w:r>
      <w:r w:rsidRPr="00DE370B">
        <w:rPr>
          <w:rFonts w:ascii="IRBadr" w:hAnsi="IRBadr" w:cs="IRBadr"/>
          <w:sz w:val="28"/>
          <w:rtl/>
        </w:rPr>
        <w:t xml:space="preserve"> مسلمان، در این دوران با مفاهیم قرآنی آشنا شود، در روح و روان او تأثیر </w:t>
      </w:r>
      <w:r w:rsidR="00B42B62">
        <w:rPr>
          <w:rFonts w:ascii="IRBadr" w:hAnsi="IRBadr" w:cs="IRBadr"/>
          <w:sz w:val="28"/>
          <w:rtl/>
        </w:rPr>
        <w:t>م</w:t>
      </w:r>
      <w:r w:rsidR="00B42B62">
        <w:rPr>
          <w:rFonts w:ascii="IRBadr" w:hAnsi="IRBadr" w:cs="IRBadr" w:hint="cs"/>
          <w:sz w:val="28"/>
          <w:rtl/>
        </w:rPr>
        <w:t>ی‌گذارد</w:t>
      </w:r>
      <w:r w:rsidRPr="00DE370B">
        <w:rPr>
          <w:rFonts w:ascii="IRBadr" w:hAnsi="IRBadr" w:cs="IRBadr"/>
          <w:sz w:val="28"/>
          <w:rtl/>
        </w:rPr>
        <w:t xml:space="preserve"> و در تمام دوران </w:t>
      </w:r>
      <w:r w:rsidR="00B42B62">
        <w:rPr>
          <w:rFonts w:ascii="IRBadr" w:hAnsi="IRBadr" w:cs="IRBadr"/>
          <w:sz w:val="28"/>
          <w:rtl/>
        </w:rPr>
        <w:t>زندگ</w:t>
      </w:r>
      <w:r w:rsidR="00B42B62">
        <w:rPr>
          <w:rFonts w:ascii="IRBadr" w:hAnsi="IRBadr" w:cs="IRBadr" w:hint="cs"/>
          <w:sz w:val="28"/>
          <w:rtl/>
        </w:rPr>
        <w:t>ی‌اش</w:t>
      </w:r>
      <w:r w:rsidRPr="00DE370B">
        <w:rPr>
          <w:rFonts w:ascii="IRBadr" w:hAnsi="IRBadr" w:cs="IRBadr"/>
          <w:sz w:val="28"/>
          <w:rtl/>
        </w:rPr>
        <w:t xml:space="preserve"> </w:t>
      </w:r>
      <w:r w:rsidR="00B42B62">
        <w:rPr>
          <w:rFonts w:ascii="IRBadr" w:hAnsi="IRBadr" w:cs="IRBadr"/>
          <w:sz w:val="28"/>
          <w:rtl/>
        </w:rPr>
        <w:t>م</w:t>
      </w:r>
      <w:r w:rsidR="00B42B62">
        <w:rPr>
          <w:rFonts w:ascii="IRBadr" w:hAnsi="IRBadr" w:cs="IRBadr" w:hint="cs"/>
          <w:sz w:val="28"/>
          <w:rtl/>
        </w:rPr>
        <w:t>ی‌تواند</w:t>
      </w:r>
      <w:r w:rsidRPr="00DE370B">
        <w:rPr>
          <w:rFonts w:ascii="IRBadr" w:hAnsi="IRBadr" w:cs="IRBadr"/>
          <w:sz w:val="28"/>
          <w:rtl/>
        </w:rPr>
        <w:t xml:space="preserve"> از آن </w:t>
      </w:r>
      <w:r w:rsidR="00274F8C">
        <w:rPr>
          <w:rFonts w:ascii="IRBadr" w:hAnsi="IRBadr" w:cs="IRBadr"/>
          <w:sz w:val="28"/>
          <w:rtl/>
        </w:rPr>
        <w:t>بهره‌بردار</w:t>
      </w:r>
      <w:r w:rsidR="00274F8C">
        <w:rPr>
          <w:rFonts w:ascii="IRBadr" w:hAnsi="IRBadr" w:cs="IRBadr" w:hint="cs"/>
          <w:sz w:val="28"/>
          <w:rtl/>
        </w:rPr>
        <w:t>ی</w:t>
      </w:r>
      <w:r w:rsidRPr="00DE370B">
        <w:rPr>
          <w:rFonts w:ascii="IRBadr" w:hAnsi="IRBadr" w:cs="IRBadr"/>
          <w:sz w:val="28"/>
          <w:rtl/>
        </w:rPr>
        <w:t xml:space="preserve"> کند.</w:t>
      </w:r>
    </w:p>
    <w:p w:rsidR="00993018" w:rsidRPr="009C79B7" w:rsidRDefault="00884FB0" w:rsidP="009B356A">
      <w:pPr>
        <w:pStyle w:val="Heading1"/>
        <w:jc w:val="both"/>
        <w:rPr>
          <w:rtl/>
        </w:rPr>
      </w:pPr>
      <w:bookmarkStart w:id="19" w:name="_Toc429391215"/>
      <w:r w:rsidRPr="009C79B7">
        <w:rPr>
          <w:rtl/>
        </w:rPr>
        <w:t>هفته نیروی انتظامی</w:t>
      </w:r>
      <w:bookmarkEnd w:id="19"/>
    </w:p>
    <w:p w:rsidR="00A34F91" w:rsidRPr="009C79B7" w:rsidRDefault="00A34F91" w:rsidP="009B356A">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9C79B7">
        <w:rPr>
          <w:rFonts w:eastAsiaTheme="minorHAnsi"/>
          <w:sz w:val="28"/>
          <w:szCs w:val="28"/>
          <w:lang w:bidi="fa-IR"/>
        </w:rPr>
        <w:t> </w:t>
      </w:r>
      <w:r w:rsidRPr="009C79B7">
        <w:rPr>
          <w:rFonts w:ascii="IRBadr" w:eastAsiaTheme="minorHAnsi" w:hAnsi="IRBadr" w:cs="IRBadr"/>
          <w:sz w:val="28"/>
          <w:szCs w:val="28"/>
          <w:rtl/>
          <w:lang w:bidi="fa-IR"/>
        </w:rPr>
        <w:t>روز نیروی انتظامی</w:t>
      </w:r>
      <w:r w:rsidR="00B42B62">
        <w:rPr>
          <w:rFonts w:ascii="IRBadr" w:eastAsiaTheme="minorHAnsi" w:hAnsi="IRBadr" w:cs="IRBadr"/>
          <w:sz w:val="28"/>
          <w:szCs w:val="28"/>
          <w:rtl/>
          <w:lang w:bidi="fa-IR"/>
        </w:rPr>
        <w:t xml:space="preserve"> </w:t>
      </w:r>
      <w:r w:rsidRPr="009C79B7">
        <w:rPr>
          <w:rFonts w:ascii="IRBadr" w:eastAsiaTheme="minorHAnsi" w:hAnsi="IRBadr" w:cs="IRBadr"/>
          <w:sz w:val="28"/>
          <w:szCs w:val="28"/>
          <w:rtl/>
          <w:lang w:bidi="fa-IR"/>
        </w:rPr>
        <w:t xml:space="preserve">ایران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شوری باستانی است که در بیش از دو هزار سال قبل و در دوران سلسله هخامنشیان اولین </w:t>
      </w:r>
      <w:r w:rsidR="00274F8C">
        <w:rPr>
          <w:rFonts w:ascii="IRBadr" w:eastAsiaTheme="minorHAnsi" w:hAnsi="IRBadr" w:cs="IRBadr"/>
          <w:sz w:val="28"/>
          <w:szCs w:val="28"/>
          <w:rtl/>
          <w:lang w:bidi="fa-IR"/>
        </w:rPr>
        <w:t>بن</w:t>
      </w:r>
      <w:r w:rsidR="00274F8C">
        <w:rPr>
          <w:rFonts w:ascii="IRBadr" w:eastAsiaTheme="minorHAnsi" w:hAnsi="IRBadr" w:cs="IRBadr" w:hint="cs"/>
          <w:sz w:val="28"/>
          <w:szCs w:val="28"/>
          <w:rtl/>
          <w:lang w:bidi="fa-IR"/>
        </w:rPr>
        <w:t>یان‌گذار</w:t>
      </w:r>
      <w:r w:rsidRPr="009C79B7">
        <w:rPr>
          <w:rFonts w:ascii="IRBadr" w:eastAsiaTheme="minorHAnsi" w:hAnsi="IRBadr" w:cs="IRBadr"/>
          <w:sz w:val="28"/>
          <w:szCs w:val="28"/>
          <w:rtl/>
          <w:lang w:bidi="fa-IR"/>
        </w:rPr>
        <w:t xml:space="preserve"> سیستم ح</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ومتی گسترده </w:t>
      </w:r>
      <w:r w:rsidR="00274F8C">
        <w:rPr>
          <w:rFonts w:ascii="IRBadr" w:eastAsiaTheme="minorHAnsi" w:hAnsi="IRBadr" w:cs="IRBadr"/>
          <w:sz w:val="28"/>
          <w:szCs w:val="28"/>
          <w:rtl/>
          <w:lang w:bidi="fa-IR"/>
        </w:rPr>
        <w:t>امپراتور</w:t>
      </w:r>
      <w:r w:rsidR="00274F8C">
        <w:rPr>
          <w:rFonts w:ascii="IRBadr" w:eastAsiaTheme="minorHAnsi" w:hAnsi="IRBadr" w:cs="IRBadr" w:hint="cs"/>
          <w:sz w:val="28"/>
          <w:szCs w:val="28"/>
          <w:rtl/>
          <w:lang w:bidi="fa-IR"/>
        </w:rPr>
        <w:t>ی</w:t>
      </w:r>
      <w:r w:rsidRPr="009C79B7">
        <w:rPr>
          <w:rFonts w:ascii="IRBadr" w:eastAsiaTheme="minorHAnsi" w:hAnsi="IRBadr" w:cs="IRBadr"/>
          <w:sz w:val="28"/>
          <w:szCs w:val="28"/>
          <w:rtl/>
          <w:lang w:bidi="fa-IR"/>
        </w:rPr>
        <w:t xml:space="preserve"> </w:t>
      </w:r>
      <w:r w:rsidR="00274F8C">
        <w:rPr>
          <w:rFonts w:ascii="IRBadr" w:eastAsiaTheme="minorHAnsi" w:hAnsi="IRBadr" w:cs="IRBadr"/>
          <w:sz w:val="28"/>
          <w:szCs w:val="28"/>
          <w:rtl/>
          <w:lang w:bidi="fa-IR"/>
        </w:rPr>
        <w:t>هست</w:t>
      </w:r>
      <w:r w:rsidRPr="009C79B7">
        <w:rPr>
          <w:rFonts w:ascii="IRBadr" w:eastAsiaTheme="minorHAnsi" w:hAnsi="IRBadr" w:cs="IRBadr"/>
          <w:sz w:val="28"/>
          <w:szCs w:val="28"/>
          <w:rtl/>
          <w:lang w:bidi="fa-IR"/>
        </w:rPr>
        <w:t xml:space="preserve">. </w:t>
      </w:r>
      <w:r w:rsidR="00274F8C">
        <w:rPr>
          <w:rFonts w:ascii="IRBadr" w:eastAsiaTheme="minorHAnsi" w:hAnsi="IRBadr" w:cs="IRBadr"/>
          <w:sz w:val="28"/>
          <w:szCs w:val="28"/>
          <w:rtl/>
          <w:lang w:bidi="fa-IR"/>
        </w:rPr>
        <w:t>ازآنجاکه</w:t>
      </w:r>
      <w:r w:rsidRPr="009C79B7">
        <w:rPr>
          <w:rFonts w:ascii="IRBadr" w:eastAsiaTheme="minorHAnsi" w:hAnsi="IRBadr" w:cs="IRBadr"/>
          <w:sz w:val="28"/>
          <w:szCs w:val="28"/>
          <w:rtl/>
          <w:lang w:bidi="fa-IR"/>
        </w:rPr>
        <w:t xml:space="preserve"> هر ح</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ومتی نیازمند به نظم و امنیت </w:t>
      </w:r>
      <w:r w:rsidR="00274F8C">
        <w:rPr>
          <w:rFonts w:ascii="IRBadr" w:eastAsiaTheme="minorHAnsi" w:hAnsi="IRBadr" w:cs="IRBadr"/>
          <w:sz w:val="28"/>
          <w:szCs w:val="28"/>
          <w:rtl/>
          <w:lang w:bidi="fa-IR"/>
        </w:rPr>
        <w:t>هست</w:t>
      </w:r>
      <w:r w:rsidRPr="009C79B7">
        <w:rPr>
          <w:rFonts w:ascii="IRBadr" w:eastAsiaTheme="minorHAnsi" w:hAnsi="IRBadr" w:cs="IRBadr"/>
          <w:sz w:val="28"/>
          <w:szCs w:val="28"/>
          <w:rtl/>
          <w:lang w:bidi="fa-IR"/>
        </w:rPr>
        <w:t xml:space="preserve"> </w:t>
      </w:r>
      <w:r w:rsidR="00274F8C">
        <w:rPr>
          <w:rFonts w:ascii="IRBadr" w:eastAsiaTheme="minorHAnsi" w:hAnsi="IRBadr" w:cs="IRBadr"/>
          <w:sz w:val="28"/>
          <w:szCs w:val="28"/>
          <w:rtl/>
          <w:lang w:bidi="fa-IR"/>
        </w:rPr>
        <w:t>درنت</w:t>
      </w:r>
      <w:r w:rsidR="00274F8C">
        <w:rPr>
          <w:rFonts w:ascii="IRBadr" w:eastAsiaTheme="minorHAnsi" w:hAnsi="IRBadr" w:cs="IRBadr" w:hint="cs"/>
          <w:sz w:val="28"/>
          <w:szCs w:val="28"/>
          <w:rtl/>
          <w:lang w:bidi="fa-IR"/>
        </w:rPr>
        <w:t>یجه</w:t>
      </w:r>
      <w:r w:rsidRPr="009C79B7">
        <w:rPr>
          <w:rFonts w:ascii="IRBadr" w:eastAsiaTheme="minorHAnsi" w:hAnsi="IRBadr" w:cs="IRBadr"/>
          <w:sz w:val="28"/>
          <w:szCs w:val="28"/>
          <w:rtl/>
          <w:lang w:bidi="fa-IR"/>
        </w:rPr>
        <w:t xml:space="preserve">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شور ما انواع </w:t>
      </w:r>
      <w:r w:rsidR="00274F8C">
        <w:rPr>
          <w:rFonts w:ascii="IRBadr" w:eastAsiaTheme="minorHAnsi" w:hAnsi="IRBadr" w:cs="IRBadr"/>
          <w:sz w:val="28"/>
          <w:szCs w:val="28"/>
          <w:rtl/>
          <w:lang w:bidi="fa-IR"/>
        </w:rPr>
        <w:t>دستگاه‌ها</w:t>
      </w:r>
      <w:r w:rsidR="00274F8C">
        <w:rPr>
          <w:rFonts w:ascii="IRBadr" w:eastAsiaTheme="minorHAnsi" w:hAnsi="IRBadr" w:cs="IRBadr" w:hint="cs"/>
          <w:sz w:val="28"/>
          <w:szCs w:val="28"/>
          <w:rtl/>
          <w:lang w:bidi="fa-IR"/>
        </w:rPr>
        <w:t>ی</w:t>
      </w:r>
      <w:r w:rsidRPr="009C79B7">
        <w:rPr>
          <w:rFonts w:ascii="IRBadr" w:eastAsiaTheme="minorHAnsi" w:hAnsi="IRBadr" w:cs="IRBadr"/>
          <w:sz w:val="28"/>
          <w:szCs w:val="28"/>
          <w:rtl/>
          <w:lang w:bidi="fa-IR"/>
        </w:rPr>
        <w:t xml:space="preserve"> ایجاد نظم و امنیت را در طی تاریخ مورد آزمایش قرار داده است</w:t>
      </w:r>
      <w:r w:rsidRPr="009C79B7">
        <w:rPr>
          <w:rFonts w:ascii="IRBadr" w:eastAsiaTheme="minorHAnsi" w:hAnsi="IRBadr" w:cs="IRBadr"/>
          <w:sz w:val="28"/>
          <w:szCs w:val="28"/>
          <w:lang w:bidi="fa-IR"/>
        </w:rPr>
        <w:t>.</w:t>
      </w:r>
    </w:p>
    <w:p w:rsidR="00A34F91" w:rsidRPr="009C79B7" w:rsidRDefault="00A34F91" w:rsidP="009B356A">
      <w:pPr>
        <w:pStyle w:val="NormalWeb"/>
        <w:bidi/>
        <w:spacing w:before="120" w:beforeAutospacing="0" w:after="120" w:afterAutospacing="0" w:line="360" w:lineRule="auto"/>
        <w:jc w:val="both"/>
        <w:rPr>
          <w:rFonts w:ascii="IRBadr" w:eastAsiaTheme="minorHAnsi" w:hAnsi="IRBadr" w:cs="IRBadr"/>
          <w:sz w:val="28"/>
          <w:szCs w:val="28"/>
          <w:lang w:bidi="fa-IR"/>
        </w:rPr>
      </w:pPr>
      <w:r w:rsidRPr="009C79B7">
        <w:rPr>
          <w:rFonts w:ascii="IRBadr" w:eastAsiaTheme="minorHAnsi" w:hAnsi="IRBadr" w:cs="IRBadr"/>
          <w:sz w:val="28"/>
          <w:szCs w:val="28"/>
          <w:rtl/>
          <w:lang w:bidi="fa-IR"/>
        </w:rPr>
        <w:t xml:space="preserve">اما سیستم نوین ایجاد نظم و امنیت داخلی یعنی سازمان پلیس در ایران به حدود </w:t>
      </w:r>
      <w:r w:rsidR="00274F8C">
        <w:rPr>
          <w:rFonts w:ascii="IRBadr" w:eastAsiaTheme="minorHAnsi" w:hAnsi="IRBadr" w:cs="IRBadr" w:hint="cs"/>
          <w:sz w:val="28"/>
          <w:szCs w:val="28"/>
          <w:rtl/>
          <w:lang w:bidi="fa-IR"/>
        </w:rPr>
        <w:t>یک‌صد</w:t>
      </w:r>
      <w:r w:rsidRPr="009C79B7">
        <w:rPr>
          <w:rFonts w:ascii="IRBadr" w:eastAsiaTheme="minorHAnsi" w:hAnsi="IRBadr" w:cs="IRBadr"/>
          <w:sz w:val="28"/>
          <w:szCs w:val="28"/>
          <w:rtl/>
          <w:lang w:bidi="fa-IR"/>
        </w:rPr>
        <w:t xml:space="preserve"> سال پیش مربوط </w:t>
      </w:r>
      <w:r w:rsidR="00274F8C">
        <w:rPr>
          <w:rFonts w:ascii="IRBadr" w:eastAsiaTheme="minorHAnsi" w:hAnsi="IRBadr" w:cs="IRBadr"/>
          <w:sz w:val="28"/>
          <w:szCs w:val="28"/>
          <w:rtl/>
          <w:lang w:bidi="fa-IR"/>
        </w:rPr>
        <w:t>هست</w:t>
      </w:r>
      <w:r w:rsidRPr="009C79B7">
        <w:rPr>
          <w:rFonts w:ascii="IRBadr" w:eastAsiaTheme="minorHAnsi" w:hAnsi="IRBadr" w:cs="IRBadr"/>
          <w:sz w:val="28"/>
          <w:szCs w:val="28"/>
          <w:rtl/>
          <w:lang w:bidi="fa-IR"/>
        </w:rPr>
        <w:t xml:space="preserve">. شاه قاجار </w:t>
      </w:r>
      <w:r w:rsidR="00274F8C">
        <w:rPr>
          <w:rFonts w:ascii="IRBadr" w:eastAsiaTheme="minorHAnsi" w:hAnsi="IRBadr" w:cs="IRBadr"/>
          <w:sz w:val="28"/>
          <w:szCs w:val="28"/>
          <w:rtl/>
          <w:lang w:bidi="fa-IR"/>
        </w:rPr>
        <w:t>ناصرالد</w:t>
      </w:r>
      <w:r w:rsidR="00274F8C">
        <w:rPr>
          <w:rFonts w:ascii="IRBadr" w:eastAsiaTheme="minorHAnsi" w:hAnsi="IRBadr" w:cs="IRBadr" w:hint="cs"/>
          <w:sz w:val="28"/>
          <w:szCs w:val="28"/>
          <w:rtl/>
          <w:lang w:bidi="fa-IR"/>
        </w:rPr>
        <w:t>ین‌شاه</w:t>
      </w:r>
      <w:r w:rsidRPr="009C79B7">
        <w:rPr>
          <w:rFonts w:ascii="IRBadr" w:eastAsiaTheme="minorHAnsi" w:hAnsi="IRBadr" w:cs="IRBadr"/>
          <w:sz w:val="28"/>
          <w:szCs w:val="28"/>
          <w:rtl/>
          <w:lang w:bidi="fa-IR"/>
        </w:rPr>
        <w:t xml:space="preserve"> در سفرهای </w:t>
      </w:r>
      <w:r w:rsidR="00274F8C">
        <w:rPr>
          <w:rFonts w:ascii="IRBadr" w:eastAsiaTheme="minorHAnsi" w:hAnsi="IRBadr" w:cs="IRBadr"/>
          <w:sz w:val="28"/>
          <w:szCs w:val="28"/>
          <w:rtl/>
          <w:lang w:bidi="fa-IR"/>
        </w:rPr>
        <w:t>سه‌گانه</w:t>
      </w:r>
      <w:r w:rsidRPr="009C79B7">
        <w:rPr>
          <w:rFonts w:ascii="IRBadr" w:eastAsiaTheme="minorHAnsi" w:hAnsi="IRBadr" w:cs="IRBadr"/>
          <w:sz w:val="28"/>
          <w:szCs w:val="28"/>
          <w:rtl/>
          <w:lang w:bidi="fa-IR"/>
        </w:rPr>
        <w:t xml:space="preserve"> خود به اروپا و مشاهده پلیس نوین در آن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شورها و با استخدام ی</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 مستشار بلژی</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ی به نام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نت </w:t>
      </w:r>
      <w:r w:rsidRPr="009C79B7">
        <w:rPr>
          <w:rFonts w:ascii="IRBadr" w:eastAsiaTheme="minorHAnsi" w:hAnsi="IRBadr" w:cs="IRBadr"/>
          <w:sz w:val="28"/>
          <w:szCs w:val="28"/>
          <w:rtl/>
          <w:lang w:bidi="fa-IR"/>
        </w:rPr>
        <w:lastRenderedPageBreak/>
        <w:t xml:space="preserve">دو بینو اولین سیستم پلیسی جدید را در ایران </w:t>
      </w:r>
      <w:r w:rsidR="00907944">
        <w:rPr>
          <w:rFonts w:ascii="IRBadr" w:eastAsiaTheme="minorHAnsi" w:hAnsi="IRBadr" w:cs="IRBadr"/>
          <w:sz w:val="28"/>
          <w:szCs w:val="28"/>
          <w:rtl/>
          <w:lang w:bidi="fa-IR"/>
        </w:rPr>
        <w:t>پا</w:t>
      </w:r>
      <w:r w:rsidR="00907944">
        <w:rPr>
          <w:rFonts w:ascii="IRBadr" w:eastAsiaTheme="minorHAnsi" w:hAnsi="IRBadr" w:cs="IRBadr" w:hint="cs"/>
          <w:sz w:val="28"/>
          <w:szCs w:val="28"/>
          <w:rtl/>
          <w:lang w:bidi="fa-IR"/>
        </w:rPr>
        <w:t>یه‌گذاری</w:t>
      </w:r>
      <w:r w:rsidRPr="009C79B7">
        <w:rPr>
          <w:rFonts w:ascii="IRBadr" w:eastAsiaTheme="minorHAnsi" w:hAnsi="IRBadr" w:cs="IRBadr"/>
          <w:sz w:val="28"/>
          <w:szCs w:val="28"/>
          <w:rtl/>
          <w:lang w:bidi="fa-IR"/>
        </w:rPr>
        <w:t xml:space="preserve"> نمود. این پلیس در طی </w:t>
      </w:r>
      <w:r w:rsidR="00907944">
        <w:rPr>
          <w:rFonts w:ascii="IRBadr" w:eastAsiaTheme="minorHAnsi" w:hAnsi="IRBadr" w:cs="IRBadr" w:hint="cs"/>
          <w:sz w:val="28"/>
          <w:szCs w:val="28"/>
          <w:rtl/>
          <w:lang w:bidi="fa-IR"/>
        </w:rPr>
        <w:t>یک‌صد</w:t>
      </w:r>
      <w:r w:rsidRPr="009C79B7">
        <w:rPr>
          <w:rFonts w:ascii="IRBadr" w:eastAsiaTheme="minorHAnsi" w:hAnsi="IRBadr" w:cs="IRBadr"/>
          <w:sz w:val="28"/>
          <w:szCs w:val="28"/>
          <w:rtl/>
          <w:lang w:bidi="fa-IR"/>
        </w:rPr>
        <w:t xml:space="preserve"> سال گذشته و تا پیروزی انقلاب اسلامی در بهمن سال ۱۳۵۷ از فراز و </w:t>
      </w:r>
      <w:r w:rsidR="00B42B62">
        <w:rPr>
          <w:rFonts w:ascii="IRBadr" w:eastAsiaTheme="minorHAnsi" w:hAnsi="IRBadr" w:cs="IRBadr"/>
          <w:sz w:val="28"/>
          <w:szCs w:val="28"/>
          <w:rtl/>
          <w:lang w:bidi="fa-IR"/>
        </w:rPr>
        <w:t>نش</w:t>
      </w:r>
      <w:r w:rsidR="00B42B62">
        <w:rPr>
          <w:rFonts w:ascii="IRBadr" w:eastAsiaTheme="minorHAnsi" w:hAnsi="IRBadr" w:cs="IRBadr" w:hint="cs"/>
          <w:sz w:val="28"/>
          <w:szCs w:val="28"/>
          <w:rtl/>
          <w:lang w:bidi="fa-IR"/>
        </w:rPr>
        <w:t>یب‌های</w:t>
      </w:r>
      <w:r w:rsidRPr="009C79B7">
        <w:rPr>
          <w:rFonts w:ascii="IRBadr" w:eastAsiaTheme="minorHAnsi" w:hAnsi="IRBadr" w:cs="IRBadr"/>
          <w:sz w:val="28"/>
          <w:szCs w:val="28"/>
          <w:rtl/>
          <w:lang w:bidi="fa-IR"/>
        </w:rPr>
        <w:t xml:space="preserve"> متفاوت برخوردار بوده است</w:t>
      </w:r>
      <w:r w:rsidRPr="009C79B7">
        <w:rPr>
          <w:rFonts w:ascii="IRBadr" w:eastAsiaTheme="minorHAnsi" w:hAnsi="IRBadr" w:cs="IRBadr"/>
          <w:sz w:val="28"/>
          <w:szCs w:val="28"/>
          <w:lang w:bidi="fa-IR"/>
        </w:rPr>
        <w:t>.</w:t>
      </w:r>
      <w:r w:rsidRPr="009C79B7">
        <w:rPr>
          <w:rFonts w:ascii="IRBadr" w:eastAsiaTheme="minorHAnsi" w:hAnsi="IRBadr" w:cs="IRBadr"/>
          <w:sz w:val="28"/>
          <w:szCs w:val="28"/>
          <w:rtl/>
          <w:lang w:bidi="fa-IR"/>
        </w:rPr>
        <w:t xml:space="preserve"> پلیس ایران برای </w:t>
      </w:r>
      <w:r w:rsidR="00B42B62">
        <w:rPr>
          <w:rFonts w:ascii="IRBadr" w:eastAsiaTheme="minorHAnsi" w:hAnsi="IRBadr" w:cs="IRBadr"/>
          <w:sz w:val="28"/>
          <w:szCs w:val="28"/>
          <w:rtl/>
          <w:lang w:bidi="fa-IR"/>
        </w:rPr>
        <w:t>مدت‌ها</w:t>
      </w:r>
      <w:r w:rsidR="00B42B62">
        <w:rPr>
          <w:rFonts w:ascii="IRBadr" w:eastAsiaTheme="minorHAnsi" w:hAnsi="IRBadr" w:cs="IRBadr" w:hint="cs"/>
          <w:sz w:val="28"/>
          <w:szCs w:val="28"/>
          <w:rtl/>
          <w:lang w:bidi="fa-IR"/>
        </w:rPr>
        <w:t>ی</w:t>
      </w:r>
      <w:r w:rsidRPr="009C79B7">
        <w:rPr>
          <w:rFonts w:ascii="IRBadr" w:eastAsiaTheme="minorHAnsi" w:hAnsi="IRBadr" w:cs="IRBadr"/>
          <w:sz w:val="28"/>
          <w:szCs w:val="28"/>
          <w:rtl/>
          <w:lang w:bidi="fa-IR"/>
        </w:rPr>
        <w:t xml:space="preserve"> طولانی از دو قسمت مهم پلیس شهری و ژاندارمری مرزی و روستایی </w:t>
      </w:r>
      <w:r w:rsidR="00907944">
        <w:rPr>
          <w:rFonts w:ascii="IRBadr" w:eastAsiaTheme="minorHAnsi" w:hAnsi="IRBadr" w:cs="IRBadr"/>
          <w:sz w:val="28"/>
          <w:szCs w:val="28"/>
          <w:rtl/>
          <w:lang w:bidi="fa-IR"/>
        </w:rPr>
        <w:t>تشک</w:t>
      </w:r>
      <w:r w:rsidR="00907944">
        <w:rPr>
          <w:rFonts w:ascii="IRBadr" w:eastAsiaTheme="minorHAnsi" w:hAnsi="IRBadr" w:cs="IRBadr" w:hint="cs"/>
          <w:sz w:val="28"/>
          <w:szCs w:val="28"/>
          <w:rtl/>
          <w:lang w:bidi="fa-IR"/>
        </w:rPr>
        <w:t>یل‌شده</w:t>
      </w:r>
      <w:r w:rsidRPr="009C79B7">
        <w:rPr>
          <w:rFonts w:ascii="IRBadr" w:eastAsiaTheme="minorHAnsi" w:hAnsi="IRBadr" w:cs="IRBadr"/>
          <w:sz w:val="28"/>
          <w:szCs w:val="28"/>
          <w:rtl/>
          <w:lang w:bidi="fa-IR"/>
        </w:rPr>
        <w:t xml:space="preserve"> بوده،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میته انقلاب اسلامی نیز </w:t>
      </w:r>
      <w:r w:rsidR="00907944">
        <w:rPr>
          <w:rFonts w:ascii="IRBadr" w:eastAsiaTheme="minorHAnsi" w:hAnsi="IRBadr" w:cs="IRBadr"/>
          <w:sz w:val="28"/>
          <w:szCs w:val="28"/>
          <w:rtl/>
          <w:lang w:bidi="fa-IR"/>
        </w:rPr>
        <w:t>به‌عنوان</w:t>
      </w:r>
      <w:r w:rsidRPr="009C79B7">
        <w:rPr>
          <w:rFonts w:ascii="IRBadr" w:eastAsiaTheme="minorHAnsi" w:hAnsi="IRBadr" w:cs="IRBadr"/>
          <w:sz w:val="28"/>
          <w:szCs w:val="28"/>
          <w:rtl/>
          <w:lang w:bidi="fa-IR"/>
        </w:rPr>
        <w:t xml:space="preserve"> ی</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ی از ار</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 xml:space="preserve">ان مهم حفظ نظم و امنیت داخلی و دفاع از </w:t>
      </w:r>
      <w:r w:rsidR="00B42B62">
        <w:rPr>
          <w:rFonts w:ascii="IRBadr" w:eastAsiaTheme="minorHAnsi" w:hAnsi="IRBadr" w:cs="IRBadr"/>
          <w:sz w:val="28"/>
          <w:szCs w:val="28"/>
          <w:rtl/>
          <w:lang w:bidi="fa-IR"/>
        </w:rPr>
        <w:t>ارزش‌ها</w:t>
      </w:r>
      <w:r w:rsidR="00B42B62">
        <w:rPr>
          <w:rFonts w:ascii="IRBadr" w:eastAsiaTheme="minorHAnsi" w:hAnsi="IRBadr" w:cs="IRBadr" w:hint="cs"/>
          <w:sz w:val="28"/>
          <w:szCs w:val="28"/>
          <w:rtl/>
          <w:lang w:bidi="fa-IR"/>
        </w:rPr>
        <w:t>ی</w:t>
      </w:r>
      <w:r w:rsidRPr="009C79B7">
        <w:rPr>
          <w:rFonts w:ascii="IRBadr" w:eastAsiaTheme="minorHAnsi" w:hAnsi="IRBadr" w:cs="IRBadr"/>
          <w:sz w:val="28"/>
          <w:szCs w:val="28"/>
          <w:rtl/>
          <w:lang w:bidi="fa-IR"/>
        </w:rPr>
        <w:t xml:space="preserve"> انقلاب در داخل </w:t>
      </w:r>
      <w:r w:rsidR="00B42B62">
        <w:rPr>
          <w:rFonts w:ascii="IRBadr" w:eastAsiaTheme="minorHAnsi" w:hAnsi="IRBadr" w:cs="IRBadr"/>
          <w:sz w:val="28"/>
          <w:szCs w:val="28"/>
          <w:rtl/>
          <w:lang w:bidi="fa-IR"/>
        </w:rPr>
        <w:t>ک</w:t>
      </w:r>
      <w:r w:rsidRPr="009C79B7">
        <w:rPr>
          <w:rFonts w:ascii="IRBadr" w:eastAsiaTheme="minorHAnsi" w:hAnsi="IRBadr" w:cs="IRBadr"/>
          <w:sz w:val="28"/>
          <w:szCs w:val="28"/>
          <w:rtl/>
          <w:lang w:bidi="fa-IR"/>
        </w:rPr>
        <w:t>شور در بعد از پیروزی انقلاب به این مجموعه افزوده شد</w:t>
      </w:r>
      <w:r w:rsidRPr="009C79B7">
        <w:rPr>
          <w:rFonts w:ascii="IRBadr" w:eastAsiaTheme="minorHAnsi" w:hAnsi="IRBadr" w:cs="IRBadr"/>
          <w:sz w:val="28"/>
          <w:szCs w:val="28"/>
          <w:lang w:bidi="fa-IR"/>
        </w:rPr>
        <w:t>.</w:t>
      </w:r>
    </w:p>
    <w:p w:rsidR="00A34F91" w:rsidRPr="009C79B7" w:rsidRDefault="00B42B62" w:rsidP="009B356A">
      <w:pPr>
        <w:pStyle w:val="NormalWeb"/>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 xml:space="preserve">ثرت نیروهای پلیس در بعد از انقلاب و </w:t>
      </w:r>
      <w:r>
        <w:rPr>
          <w:rFonts w:ascii="IRBadr" w:eastAsiaTheme="minorHAnsi" w:hAnsi="IRBadr" w:cs="IRBadr"/>
          <w:sz w:val="28"/>
          <w:szCs w:val="28"/>
          <w:rtl/>
          <w:lang w:bidi="fa-IR"/>
        </w:rPr>
        <w:t>ضرورت‌ها</w:t>
      </w:r>
      <w:r>
        <w:rPr>
          <w:rFonts w:ascii="IRBadr" w:eastAsiaTheme="minorHAnsi" w:hAnsi="IRBadr" w:cs="IRBadr" w:hint="cs"/>
          <w:sz w:val="28"/>
          <w:szCs w:val="28"/>
          <w:rtl/>
          <w:lang w:bidi="fa-IR"/>
        </w:rPr>
        <w:t>ی</w:t>
      </w:r>
      <w:r w:rsidR="00A34F91" w:rsidRPr="009C79B7">
        <w:rPr>
          <w:rFonts w:ascii="IRBadr" w:eastAsiaTheme="minorHAnsi" w:hAnsi="IRBadr" w:cs="IRBadr"/>
          <w:sz w:val="28"/>
          <w:szCs w:val="28"/>
          <w:rtl/>
          <w:lang w:bidi="fa-IR"/>
        </w:rPr>
        <w:t xml:space="preserve"> ادغام این نیروها باعث شد تا در سال ۱۳۷۰ با تصمیم مجلس شورای اسلامی این سه نیرو در ی</w:t>
      </w: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دیگر ادغام و سیستم پلیس واحد به وجود آید.</w:t>
      </w:r>
      <w:r w:rsidR="00A34F91" w:rsidRPr="009C79B7">
        <w:rPr>
          <w:rFonts w:ascii="IRBadr" w:eastAsiaTheme="minorHAnsi" w:hAnsi="IRBadr" w:cs="IRBadr"/>
          <w:sz w:val="28"/>
          <w:szCs w:val="28"/>
          <w:lang w:bidi="fa-IR"/>
        </w:rPr>
        <w:t xml:space="preserve"> </w:t>
      </w:r>
      <w:r w:rsidR="00907944">
        <w:rPr>
          <w:rFonts w:ascii="IRBadr" w:eastAsiaTheme="minorHAnsi" w:hAnsi="IRBadr" w:cs="IRBadr"/>
          <w:sz w:val="28"/>
          <w:szCs w:val="28"/>
          <w:rtl/>
          <w:lang w:bidi="fa-IR"/>
        </w:rPr>
        <w:t>بر اساس</w:t>
      </w:r>
      <w:r w:rsidR="00A34F91" w:rsidRPr="009C79B7">
        <w:rPr>
          <w:rFonts w:ascii="IRBadr" w:eastAsiaTheme="minorHAnsi" w:hAnsi="IRBadr" w:cs="IRBadr"/>
          <w:sz w:val="28"/>
          <w:szCs w:val="28"/>
          <w:rtl/>
          <w:lang w:bidi="fa-IR"/>
        </w:rPr>
        <w:t xml:space="preserve"> قانون جدید، پلیس ایران </w:t>
      </w:r>
      <w:r w:rsidR="00907944">
        <w:rPr>
          <w:rFonts w:ascii="IRBadr" w:eastAsiaTheme="minorHAnsi" w:hAnsi="IRBadr" w:cs="IRBadr"/>
          <w:sz w:val="28"/>
          <w:szCs w:val="28"/>
          <w:rtl/>
          <w:lang w:bidi="fa-IR"/>
        </w:rPr>
        <w:t>جز</w:t>
      </w:r>
      <w:r w:rsidR="00907944">
        <w:rPr>
          <w:rFonts w:ascii="IRBadr" w:eastAsiaTheme="minorHAnsi" w:hAnsi="IRBadr" w:cs="IRBadr" w:hint="cs"/>
          <w:sz w:val="28"/>
          <w:szCs w:val="28"/>
          <w:rtl/>
          <w:lang w:bidi="fa-IR"/>
        </w:rPr>
        <w:t>ی</w:t>
      </w:r>
      <w:r w:rsidR="00A34F91" w:rsidRPr="009C79B7">
        <w:rPr>
          <w:rFonts w:ascii="IRBadr" w:eastAsiaTheme="minorHAnsi" w:hAnsi="IRBadr" w:cs="IRBadr"/>
          <w:sz w:val="28"/>
          <w:szCs w:val="28"/>
          <w:rtl/>
          <w:lang w:bidi="fa-IR"/>
        </w:rPr>
        <w:t xml:space="preserve"> از ستاد نیروهای مسلح و وابسته به وزارت </w:t>
      </w: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شور و در تبعیت از رهبری معظم انقلاب قرار دارد</w:t>
      </w:r>
      <w:r w:rsidR="00A34F91" w:rsidRPr="009C79B7">
        <w:rPr>
          <w:rFonts w:ascii="IRBadr" w:eastAsiaTheme="minorHAnsi" w:hAnsi="IRBadr" w:cs="IRBadr"/>
          <w:sz w:val="28"/>
          <w:szCs w:val="28"/>
          <w:lang w:bidi="fa-IR"/>
        </w:rPr>
        <w:t>.</w:t>
      </w:r>
      <w:r w:rsidR="00A34F91" w:rsidRPr="009C79B7">
        <w:rPr>
          <w:rFonts w:ascii="IRBadr" w:eastAsiaTheme="minorHAnsi" w:hAnsi="IRBadr" w:cs="IRBadr"/>
          <w:sz w:val="28"/>
          <w:szCs w:val="28"/>
          <w:rtl/>
          <w:lang w:bidi="fa-IR"/>
        </w:rPr>
        <w:t xml:space="preserve"> پلیس جدید ایران در سه بخش تقریباً مستقل فرماندهی، </w:t>
      </w:r>
      <w:r w:rsidR="00907944">
        <w:rPr>
          <w:rFonts w:ascii="IRBadr" w:eastAsiaTheme="minorHAnsi" w:hAnsi="IRBadr" w:cs="IRBadr"/>
          <w:sz w:val="28"/>
          <w:szCs w:val="28"/>
          <w:rtl/>
          <w:lang w:bidi="fa-IR"/>
        </w:rPr>
        <w:t>حفاظت‌واطلاعات</w:t>
      </w:r>
      <w:r w:rsidR="00A34F91" w:rsidRPr="009C79B7">
        <w:rPr>
          <w:rFonts w:ascii="IRBadr" w:eastAsiaTheme="minorHAnsi" w:hAnsi="IRBadr" w:cs="IRBadr"/>
          <w:sz w:val="28"/>
          <w:szCs w:val="28"/>
          <w:rtl/>
          <w:lang w:bidi="fa-IR"/>
        </w:rPr>
        <w:t xml:space="preserve"> و سازمان عقیدتی سیاسی </w:t>
      </w:r>
      <w:r w:rsidR="00907944">
        <w:rPr>
          <w:rFonts w:ascii="IRBadr" w:eastAsiaTheme="minorHAnsi" w:hAnsi="IRBadr" w:cs="IRBadr"/>
          <w:sz w:val="28"/>
          <w:szCs w:val="28"/>
          <w:rtl/>
          <w:lang w:bidi="fa-IR"/>
        </w:rPr>
        <w:t>تشک</w:t>
      </w:r>
      <w:r w:rsidR="00907944">
        <w:rPr>
          <w:rFonts w:ascii="IRBadr" w:eastAsiaTheme="minorHAnsi" w:hAnsi="IRBadr" w:cs="IRBadr" w:hint="cs"/>
          <w:sz w:val="28"/>
          <w:szCs w:val="28"/>
          <w:rtl/>
          <w:lang w:bidi="fa-IR"/>
        </w:rPr>
        <w:t>یل‌شده</w:t>
      </w:r>
      <w:r w:rsidR="00A34F91" w:rsidRPr="009C79B7">
        <w:rPr>
          <w:rFonts w:ascii="IRBadr" w:eastAsiaTheme="minorHAnsi" w:hAnsi="IRBadr" w:cs="IRBadr"/>
          <w:sz w:val="28"/>
          <w:szCs w:val="28"/>
          <w:rtl/>
          <w:lang w:bidi="fa-IR"/>
        </w:rPr>
        <w:t xml:space="preserve"> است. حوزه فرماندهی و </w:t>
      </w:r>
      <w:r w:rsidR="00907944">
        <w:rPr>
          <w:rFonts w:ascii="IRBadr" w:eastAsiaTheme="minorHAnsi" w:hAnsi="IRBadr" w:cs="IRBadr"/>
          <w:sz w:val="28"/>
          <w:szCs w:val="28"/>
          <w:rtl/>
          <w:lang w:bidi="fa-IR"/>
        </w:rPr>
        <w:t>حفاظت‌واطلاعات</w:t>
      </w:r>
      <w:r w:rsidR="00A34F91" w:rsidRPr="009C79B7">
        <w:rPr>
          <w:rFonts w:ascii="IRBadr" w:eastAsiaTheme="minorHAnsi" w:hAnsi="IRBadr" w:cs="IRBadr"/>
          <w:sz w:val="28"/>
          <w:szCs w:val="28"/>
          <w:rtl/>
          <w:lang w:bidi="fa-IR"/>
        </w:rPr>
        <w:t xml:space="preserve"> تقریباً در ساختار سیستم پلیس </w:t>
      </w: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لیه شورهای جهان مشتر</w:t>
      </w: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 xml:space="preserve"> </w:t>
      </w:r>
      <w:r w:rsidR="00907944">
        <w:rPr>
          <w:rFonts w:ascii="IRBadr" w:eastAsiaTheme="minorHAnsi" w:hAnsi="IRBadr" w:cs="IRBadr"/>
          <w:sz w:val="28"/>
          <w:szCs w:val="28"/>
          <w:rtl/>
          <w:lang w:bidi="fa-IR"/>
        </w:rPr>
        <w:t>هست</w:t>
      </w:r>
      <w:r w:rsidR="00A34F91" w:rsidRPr="009C79B7">
        <w:rPr>
          <w:rFonts w:ascii="IRBadr" w:eastAsiaTheme="minorHAnsi" w:hAnsi="IRBadr" w:cs="IRBadr"/>
          <w:sz w:val="28"/>
          <w:szCs w:val="28"/>
          <w:rtl/>
          <w:lang w:bidi="fa-IR"/>
        </w:rPr>
        <w:t xml:space="preserve">. اما وجود سازمان عقیدتی سیاسی از </w:t>
      </w:r>
      <w:r w:rsidR="00907944">
        <w:rPr>
          <w:rFonts w:ascii="IRBadr" w:eastAsiaTheme="minorHAnsi" w:hAnsi="IRBadr" w:cs="IRBadr"/>
          <w:sz w:val="28"/>
          <w:szCs w:val="28"/>
          <w:rtl/>
          <w:lang w:bidi="fa-IR"/>
        </w:rPr>
        <w:t>و</w:t>
      </w:r>
      <w:r w:rsidR="00907944">
        <w:rPr>
          <w:rFonts w:ascii="IRBadr" w:eastAsiaTheme="minorHAnsi" w:hAnsi="IRBadr" w:cs="IRBadr" w:hint="cs"/>
          <w:sz w:val="28"/>
          <w:szCs w:val="28"/>
          <w:rtl/>
          <w:lang w:bidi="fa-IR"/>
        </w:rPr>
        <w:t>یژگی‌های</w:t>
      </w:r>
      <w:r w:rsidR="00A34F91" w:rsidRPr="009C79B7">
        <w:rPr>
          <w:rFonts w:ascii="IRBadr" w:eastAsiaTheme="minorHAnsi" w:hAnsi="IRBadr" w:cs="IRBadr"/>
          <w:sz w:val="28"/>
          <w:szCs w:val="28"/>
          <w:rtl/>
          <w:lang w:bidi="fa-IR"/>
        </w:rPr>
        <w:t xml:space="preserve"> سیستم پلیس ایران محسوب </w:t>
      </w:r>
      <w:r>
        <w:rPr>
          <w:rFonts w:ascii="IRBadr" w:eastAsiaTheme="minorHAnsi" w:hAnsi="IRBadr" w:cs="IRBadr"/>
          <w:sz w:val="28"/>
          <w:szCs w:val="28"/>
          <w:rtl/>
          <w:lang w:bidi="fa-IR"/>
        </w:rPr>
        <w:t>م</w:t>
      </w:r>
      <w:r>
        <w:rPr>
          <w:rFonts w:ascii="IRBadr" w:eastAsiaTheme="minorHAnsi" w:hAnsi="IRBadr" w:cs="IRBadr" w:hint="cs"/>
          <w:sz w:val="28"/>
          <w:szCs w:val="28"/>
          <w:rtl/>
          <w:lang w:bidi="fa-IR"/>
        </w:rPr>
        <w:t>ی‌گردد</w:t>
      </w:r>
      <w:r w:rsidR="00A34F91" w:rsidRPr="009C79B7">
        <w:rPr>
          <w:rFonts w:ascii="IRBadr" w:eastAsiaTheme="minorHAnsi" w:hAnsi="IRBadr" w:cs="IRBadr"/>
          <w:sz w:val="28"/>
          <w:szCs w:val="28"/>
          <w:rtl/>
          <w:lang w:bidi="fa-IR"/>
        </w:rPr>
        <w:t xml:space="preserve">. این سازمان موظف است تا در بعد اعتقادی، سیاسی نسبت به حفظ دستاوردهای </w:t>
      </w:r>
      <w:r>
        <w:rPr>
          <w:rFonts w:ascii="IRBadr" w:eastAsiaTheme="minorHAnsi" w:hAnsi="IRBadr" w:cs="IRBadr"/>
          <w:sz w:val="28"/>
          <w:szCs w:val="28"/>
          <w:rtl/>
          <w:lang w:bidi="fa-IR"/>
        </w:rPr>
        <w:t>ارزش‌ها</w:t>
      </w:r>
      <w:r>
        <w:rPr>
          <w:rFonts w:ascii="IRBadr" w:eastAsiaTheme="minorHAnsi" w:hAnsi="IRBadr" w:cs="IRBadr" w:hint="cs"/>
          <w:sz w:val="28"/>
          <w:szCs w:val="28"/>
          <w:rtl/>
          <w:lang w:bidi="fa-IR"/>
        </w:rPr>
        <w:t>ی</w:t>
      </w:r>
      <w:r w:rsidR="00A34F91" w:rsidRPr="009C79B7">
        <w:rPr>
          <w:rFonts w:ascii="IRBadr" w:eastAsiaTheme="minorHAnsi" w:hAnsi="IRBadr" w:cs="IRBadr"/>
          <w:sz w:val="28"/>
          <w:szCs w:val="28"/>
          <w:rtl/>
          <w:lang w:bidi="fa-IR"/>
        </w:rPr>
        <w:t xml:space="preserve"> انقلاب و ایجاد روحیه </w:t>
      </w:r>
      <w:r w:rsidR="00907944">
        <w:rPr>
          <w:rFonts w:ascii="IRBadr" w:eastAsiaTheme="minorHAnsi" w:hAnsi="IRBadr" w:cs="IRBadr"/>
          <w:sz w:val="28"/>
          <w:szCs w:val="28"/>
          <w:rtl/>
          <w:lang w:bidi="fa-IR"/>
        </w:rPr>
        <w:t>د</w:t>
      </w:r>
      <w:r w:rsidR="00907944">
        <w:rPr>
          <w:rFonts w:ascii="IRBadr" w:eastAsiaTheme="minorHAnsi" w:hAnsi="IRBadr" w:cs="IRBadr" w:hint="cs"/>
          <w:sz w:val="28"/>
          <w:szCs w:val="28"/>
          <w:rtl/>
          <w:lang w:bidi="fa-IR"/>
        </w:rPr>
        <w:t>ین‌داری</w:t>
      </w:r>
      <w:r w:rsidR="00A34F91" w:rsidRPr="009C79B7">
        <w:rPr>
          <w:rFonts w:ascii="IRBadr" w:eastAsiaTheme="minorHAnsi" w:hAnsi="IRBadr" w:cs="IRBadr"/>
          <w:sz w:val="28"/>
          <w:szCs w:val="28"/>
          <w:rtl/>
          <w:lang w:bidi="fa-IR"/>
        </w:rPr>
        <w:t xml:space="preserve"> و اخلاق متناسب با تعلیم دین اسلام </w:t>
      </w:r>
      <w:r>
        <w:rPr>
          <w:rFonts w:ascii="IRBadr" w:eastAsiaTheme="minorHAnsi" w:hAnsi="IRBadr" w:cs="IRBadr"/>
          <w:sz w:val="28"/>
          <w:szCs w:val="28"/>
          <w:rtl/>
          <w:lang w:bidi="fa-IR"/>
        </w:rPr>
        <w:t>ک</w:t>
      </w:r>
      <w:r w:rsidR="00A34F91" w:rsidRPr="009C79B7">
        <w:rPr>
          <w:rFonts w:ascii="IRBadr" w:eastAsiaTheme="minorHAnsi" w:hAnsi="IRBadr" w:cs="IRBadr"/>
          <w:sz w:val="28"/>
          <w:szCs w:val="28"/>
          <w:rtl/>
          <w:lang w:bidi="fa-IR"/>
        </w:rPr>
        <w:t xml:space="preserve">ه حفظ حرمت </w:t>
      </w:r>
      <w:r>
        <w:rPr>
          <w:rFonts w:ascii="IRBadr" w:eastAsiaTheme="minorHAnsi" w:hAnsi="IRBadr" w:cs="IRBadr"/>
          <w:sz w:val="28"/>
          <w:szCs w:val="28"/>
          <w:rtl/>
          <w:lang w:bidi="fa-IR"/>
        </w:rPr>
        <w:t>انسان‌ها</w:t>
      </w:r>
      <w:r w:rsidR="00A34F91" w:rsidRPr="009C79B7">
        <w:rPr>
          <w:rFonts w:ascii="IRBadr" w:eastAsiaTheme="minorHAnsi" w:hAnsi="IRBadr" w:cs="IRBadr"/>
          <w:sz w:val="28"/>
          <w:szCs w:val="28"/>
          <w:rtl/>
          <w:lang w:bidi="fa-IR"/>
        </w:rPr>
        <w:t xml:space="preserve"> </w:t>
      </w:r>
      <w:r w:rsidR="00907944">
        <w:rPr>
          <w:rFonts w:ascii="IRBadr" w:eastAsiaTheme="minorHAnsi" w:hAnsi="IRBadr" w:cs="IRBadr"/>
          <w:sz w:val="28"/>
          <w:szCs w:val="28"/>
          <w:rtl/>
          <w:lang w:bidi="fa-IR"/>
        </w:rPr>
        <w:t>ازجمله</w:t>
      </w:r>
      <w:r w:rsidR="00A34F91" w:rsidRPr="009C79B7">
        <w:rPr>
          <w:rFonts w:ascii="IRBadr" w:eastAsiaTheme="minorHAnsi" w:hAnsi="IRBadr" w:cs="IRBadr"/>
          <w:sz w:val="28"/>
          <w:szCs w:val="28"/>
          <w:rtl/>
          <w:lang w:bidi="fa-IR"/>
        </w:rPr>
        <w:t xml:space="preserve"> اصول اساسی است اقدام نماید</w:t>
      </w:r>
      <w:r w:rsidR="00A34F91" w:rsidRPr="009C79B7">
        <w:rPr>
          <w:rFonts w:ascii="IRBadr" w:eastAsiaTheme="minorHAnsi" w:hAnsi="IRBadr" w:cs="IRBadr"/>
          <w:sz w:val="28"/>
          <w:szCs w:val="28"/>
          <w:lang w:bidi="fa-IR"/>
        </w:rPr>
        <w:t>.</w:t>
      </w:r>
    </w:p>
    <w:p w:rsidR="00884FB0" w:rsidRPr="009C79B7" w:rsidRDefault="009D7B8D" w:rsidP="009B356A">
      <w:pPr>
        <w:pStyle w:val="Heading1"/>
        <w:jc w:val="both"/>
        <w:rPr>
          <w:rtl/>
        </w:rPr>
      </w:pPr>
      <w:bookmarkStart w:id="20" w:name="_Toc429153784"/>
      <w:bookmarkStart w:id="21" w:name="_Toc429391216"/>
      <w:r w:rsidRPr="009C79B7">
        <w:rPr>
          <w:rtl/>
        </w:rPr>
        <w:t>اهمیت سنت</w:t>
      </w:r>
      <w:r w:rsidR="00884FB0" w:rsidRPr="009C79B7">
        <w:rPr>
          <w:rtl/>
        </w:rPr>
        <w:t xml:space="preserve"> قرض‌الحسنه</w:t>
      </w:r>
      <w:bookmarkEnd w:id="20"/>
      <w:bookmarkEnd w:id="21"/>
    </w:p>
    <w:p w:rsidR="00884FB0" w:rsidRPr="009C79B7" w:rsidRDefault="00884FB0" w:rsidP="009B356A">
      <w:pPr>
        <w:bidi/>
        <w:spacing w:before="120" w:after="120" w:line="360" w:lineRule="auto"/>
        <w:jc w:val="both"/>
        <w:rPr>
          <w:rFonts w:ascii="IRBadr" w:hAnsi="IRBadr" w:cs="IRBadr"/>
          <w:sz w:val="28"/>
          <w:rtl/>
        </w:rPr>
      </w:pPr>
      <w:r w:rsidRPr="009C79B7">
        <w:rPr>
          <w:rFonts w:ascii="IRBadr" w:hAnsi="IRBadr" w:cs="IRBadr"/>
          <w:sz w:val="28"/>
          <w:rtl/>
        </w:rPr>
        <w:t>قرض‌الحسنه یکی از جلوه‌های زیبای یاری و دستگیری نیازمندان به شمار می‌رود و بدون تردید از دیدگاه تمام آئین‌ها نیز مورد اهمیت هست. و اسلام توجه ویژه‌ای به مسئله قرض‌الحسنه نموده، به‌طوری‌که ریشه در قرآن و سنت پیامبر (ص) و اهل‌بیت علیهم‌السلام دارد. قرض‌الحسنه عنوانی است که در میان مؤمنین شهرت دارد و از مصادیق قرضی است که به صفت حسن و حسنات در قرآن از آن نام‌برده شده است.</w:t>
      </w:r>
      <w:r w:rsidRPr="009C79B7">
        <w:rPr>
          <w:rFonts w:ascii="IRBadr" w:hAnsi="IRBadr" w:cs="IRBadr"/>
          <w:sz w:val="28"/>
        </w:rPr>
        <w:t xml:space="preserve"> </w:t>
      </w:r>
      <w:r w:rsidRPr="009C79B7">
        <w:rPr>
          <w:rFonts w:ascii="IRBadr" w:hAnsi="IRBadr" w:cs="IRBadr"/>
          <w:sz w:val="28"/>
          <w:rtl/>
        </w:rPr>
        <w:t>با توجه به آیات بیان‌شده در قرآن کریم به چند حقیقت پی می‌بریم</w:t>
      </w:r>
      <w:r w:rsidRPr="009C79B7">
        <w:rPr>
          <w:rFonts w:ascii="IRBadr" w:hAnsi="IRBadr" w:cs="IRBadr"/>
          <w:sz w:val="28"/>
        </w:rPr>
        <w:t>:</w:t>
      </w:r>
    </w:p>
    <w:p w:rsidR="00884FB0" w:rsidRPr="009C79B7" w:rsidRDefault="009D7B8D" w:rsidP="009B356A">
      <w:pPr>
        <w:bidi/>
        <w:spacing w:before="120" w:after="120" w:line="360" w:lineRule="auto"/>
        <w:jc w:val="both"/>
        <w:rPr>
          <w:rFonts w:ascii="IRBadr" w:hAnsi="IRBadr" w:cs="IRBadr"/>
          <w:sz w:val="28"/>
          <w:rtl/>
        </w:rPr>
      </w:pPr>
      <w:r w:rsidRPr="009C79B7">
        <w:rPr>
          <w:rFonts w:ascii="IRBadr" w:hAnsi="IRBadr" w:cs="IRBadr"/>
          <w:sz w:val="28"/>
          <w:rtl/>
        </w:rPr>
        <w:t>الف)</w:t>
      </w:r>
      <w:r w:rsidR="00884FB0" w:rsidRPr="009C79B7">
        <w:rPr>
          <w:rFonts w:ascii="IRBadr" w:hAnsi="IRBadr" w:cs="IRBadr"/>
          <w:sz w:val="28"/>
          <w:rtl/>
        </w:rPr>
        <w:t xml:space="preserve"> اینکه قرض دهنده جلب رضایت خداوند را در نظر داشته باشد</w:t>
      </w:r>
      <w:r w:rsidR="00884FB0" w:rsidRPr="009C79B7">
        <w:rPr>
          <w:rFonts w:ascii="IRBadr" w:hAnsi="IRBadr" w:cs="IRBadr"/>
          <w:sz w:val="28"/>
        </w:rPr>
        <w:t>.</w:t>
      </w:r>
    </w:p>
    <w:p w:rsidR="00884FB0" w:rsidRPr="009C79B7" w:rsidRDefault="009D7B8D" w:rsidP="009B356A">
      <w:pPr>
        <w:bidi/>
        <w:spacing w:before="120" w:after="120" w:line="360" w:lineRule="auto"/>
        <w:jc w:val="both"/>
        <w:rPr>
          <w:rFonts w:ascii="IRBadr" w:hAnsi="IRBadr" w:cs="IRBadr"/>
          <w:sz w:val="28"/>
          <w:rtl/>
        </w:rPr>
      </w:pPr>
      <w:r w:rsidRPr="009C79B7">
        <w:rPr>
          <w:rFonts w:ascii="IRBadr" w:hAnsi="IRBadr" w:cs="IRBadr"/>
          <w:sz w:val="28"/>
          <w:rtl/>
        </w:rPr>
        <w:t>ب)</w:t>
      </w:r>
      <w:r w:rsidR="00884FB0" w:rsidRPr="009C79B7">
        <w:rPr>
          <w:rFonts w:ascii="IRBadr" w:hAnsi="IRBadr" w:cs="IRBadr"/>
          <w:sz w:val="28"/>
          <w:rtl/>
        </w:rPr>
        <w:t xml:space="preserve"> قرض دهنده به این حقیقت بیندیشد که چشم‌پوشی از بهره‌های دنیوی بهره‌ی او را از زندگی اخروی بیشتر خواهد کرد</w:t>
      </w:r>
      <w:r w:rsidR="00884FB0" w:rsidRPr="009C79B7">
        <w:rPr>
          <w:rFonts w:ascii="IRBadr" w:hAnsi="IRBadr" w:cs="IRBadr"/>
          <w:sz w:val="28"/>
        </w:rPr>
        <w:t>.</w:t>
      </w:r>
    </w:p>
    <w:p w:rsidR="00884FB0" w:rsidRPr="009C79B7" w:rsidRDefault="009D7B8D" w:rsidP="009B356A">
      <w:pPr>
        <w:bidi/>
        <w:spacing w:before="120" w:after="120" w:line="360" w:lineRule="auto"/>
        <w:jc w:val="both"/>
        <w:rPr>
          <w:rFonts w:ascii="IRBadr" w:hAnsi="IRBadr" w:cs="IRBadr"/>
          <w:sz w:val="28"/>
        </w:rPr>
      </w:pPr>
      <w:r w:rsidRPr="009C79B7">
        <w:rPr>
          <w:rFonts w:ascii="IRBadr" w:hAnsi="IRBadr" w:cs="IRBadr"/>
          <w:sz w:val="28"/>
          <w:rtl/>
        </w:rPr>
        <w:t>ج)</w:t>
      </w:r>
      <w:r w:rsidR="00884FB0" w:rsidRPr="009C79B7">
        <w:rPr>
          <w:rFonts w:ascii="IRBadr" w:hAnsi="IRBadr" w:cs="IRBadr"/>
          <w:sz w:val="28"/>
          <w:rtl/>
        </w:rPr>
        <w:t xml:space="preserve"> پرداختن به قرض‌الحسنه ذخیره نمودن پاداش‌های الهی ازجمله گذشته و عفو از خطاهای آدمی است. آری حیات مادی مردم بدون همیاری و تعاون همدیگر امکان ندارد و قرض‌الحسنه بستری مناسب است برای این همیاری و رفع بسیاری از مشکلات </w:t>
      </w:r>
      <w:r w:rsidR="00884FB0" w:rsidRPr="009C79B7">
        <w:rPr>
          <w:rFonts w:ascii="IRBadr" w:hAnsi="IRBadr" w:cs="IRBadr"/>
          <w:sz w:val="28"/>
          <w:rtl/>
        </w:rPr>
        <w:lastRenderedPageBreak/>
        <w:t>درآمدی مردم. بنابراین آگاهی و شناخت به آداب و ویژگی‌های منحصربه‌فرد آن بسیاری از خطاهای وارده شده در سطح قرض‌الحسنه را کاهش می‌دهد و مردم را به سمت تأمین اقتصادی اسلامی پویا می‌کشاند</w:t>
      </w:r>
      <w:r w:rsidR="00884FB0" w:rsidRPr="009C79B7">
        <w:rPr>
          <w:rFonts w:ascii="IRBadr" w:hAnsi="IRBadr" w:cs="IRBadr"/>
          <w:sz w:val="28"/>
        </w:rPr>
        <w:t>.</w:t>
      </w:r>
    </w:p>
    <w:p w:rsidR="00884FB0" w:rsidRPr="009C79B7" w:rsidRDefault="00B5339F" w:rsidP="009B356A">
      <w:pPr>
        <w:pStyle w:val="Heading1"/>
        <w:jc w:val="both"/>
        <w:rPr>
          <w:rtl/>
        </w:rPr>
      </w:pPr>
      <w:bookmarkStart w:id="22" w:name="_Toc429391217"/>
      <w:r w:rsidRPr="009C79B7">
        <w:rPr>
          <w:rtl/>
        </w:rPr>
        <w:t>دعا</w:t>
      </w:r>
      <w:bookmarkEnd w:id="22"/>
    </w:p>
    <w:p w:rsidR="00B5339F" w:rsidRDefault="00B5339F" w:rsidP="009B356A">
      <w:pPr>
        <w:bidi/>
        <w:spacing w:before="120" w:after="120" w:line="360" w:lineRule="auto"/>
        <w:jc w:val="both"/>
        <w:rPr>
          <w:rFonts w:ascii="IRBadr" w:eastAsia="Times New Roman" w:hAnsi="IRBadr" w:cs="IRBadr"/>
          <w:sz w:val="28"/>
          <w:rtl/>
          <w:lang w:bidi="ar-SA"/>
        </w:rPr>
      </w:pPr>
      <w:r w:rsidRPr="009C79B7">
        <w:rPr>
          <w:rFonts w:ascii="IRBadr" w:eastAsia="Times New Roman" w:hAnsi="IRBadr" w:cs="IRBadr"/>
          <w:sz w:val="28"/>
          <w:rtl/>
          <w:lang w:bidi="ar-SA"/>
        </w:rPr>
        <w:t>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w:t>
      </w:r>
    </w:p>
    <w:p w:rsidR="009B356A" w:rsidRPr="009C79B7" w:rsidRDefault="009B356A" w:rsidP="009B356A">
      <w:pPr>
        <w:bidi/>
        <w:spacing w:before="120" w:after="120" w:line="360" w:lineRule="auto"/>
        <w:jc w:val="both"/>
        <w:rPr>
          <w:rStyle w:val="Hyperlink"/>
          <w:rFonts w:ascii="IRBadr" w:hAnsi="IRBadr" w:cs="IRBadr"/>
          <w:sz w:val="28"/>
          <w:rtl/>
        </w:rPr>
      </w:pPr>
      <w:bookmarkStart w:id="23" w:name="_GoBack"/>
      <w:r w:rsidRPr="009C79B7">
        <w:rPr>
          <w:rFonts w:ascii="IRBadr" w:hAnsi="IRBadr" w:cs="IRBadr"/>
          <w:b/>
          <w:bCs/>
          <w:sz w:val="28"/>
          <w:rtl/>
        </w:rPr>
        <w:t>نسئلک</w:t>
      </w:r>
      <w:bookmarkEnd w:id="23"/>
      <w:r w:rsidRPr="009C79B7">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9B356A" w:rsidRPr="009C79B7" w:rsidRDefault="009B356A" w:rsidP="009B356A">
      <w:pPr>
        <w:bidi/>
        <w:spacing w:before="120" w:after="120" w:line="360" w:lineRule="auto"/>
        <w:jc w:val="both"/>
        <w:rPr>
          <w:rFonts w:ascii="IRBadr" w:eastAsia="Times New Roman" w:hAnsi="IRBadr" w:cs="IRBadr"/>
          <w:sz w:val="28"/>
          <w:rtl/>
          <w:lang w:bidi="ar-SA"/>
        </w:rPr>
      </w:pPr>
    </w:p>
    <w:p w:rsidR="00B5339F" w:rsidRPr="009C79B7" w:rsidRDefault="00B5339F" w:rsidP="009B356A">
      <w:pPr>
        <w:pStyle w:val="NormalWeb"/>
        <w:bidi/>
        <w:spacing w:before="120" w:beforeAutospacing="0" w:after="120" w:afterAutospacing="0" w:line="360" w:lineRule="auto"/>
        <w:jc w:val="both"/>
        <w:rPr>
          <w:rFonts w:ascii="IRBadr" w:eastAsiaTheme="minorHAnsi" w:hAnsi="IRBadr" w:cs="IRBadr"/>
          <w:sz w:val="28"/>
          <w:szCs w:val="28"/>
          <w:lang w:bidi="fa-IR"/>
        </w:rPr>
      </w:pPr>
    </w:p>
    <w:p w:rsidR="00B27339" w:rsidRPr="009C79B7" w:rsidRDefault="00B27339" w:rsidP="009B356A">
      <w:pPr>
        <w:pStyle w:val="NormalWeb"/>
        <w:bidi/>
        <w:spacing w:before="120" w:beforeAutospacing="0" w:after="120" w:afterAutospacing="0" w:line="360" w:lineRule="auto"/>
        <w:jc w:val="both"/>
        <w:rPr>
          <w:rFonts w:ascii="IRBadr" w:eastAsiaTheme="minorHAnsi" w:hAnsi="IRBadr" w:cs="IRBadr"/>
          <w:sz w:val="28"/>
          <w:szCs w:val="28"/>
          <w:lang w:bidi="fa-IR"/>
        </w:rPr>
      </w:pPr>
    </w:p>
    <w:p w:rsidR="00C004E7" w:rsidRPr="009C79B7" w:rsidRDefault="00C004E7" w:rsidP="009B356A">
      <w:pPr>
        <w:bidi/>
        <w:spacing w:before="120" w:after="120" w:line="360" w:lineRule="auto"/>
        <w:jc w:val="both"/>
        <w:rPr>
          <w:rFonts w:ascii="IRBadr" w:hAnsi="IRBadr" w:cs="IRBadr"/>
          <w:sz w:val="28"/>
          <w:rtl/>
        </w:rPr>
      </w:pPr>
    </w:p>
    <w:sectPr w:rsidR="00C004E7" w:rsidRPr="009C79B7"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52" w:rsidRDefault="00C67B52" w:rsidP="000D5800">
      <w:r>
        <w:separator/>
      </w:r>
    </w:p>
  </w:endnote>
  <w:endnote w:type="continuationSeparator" w:id="0">
    <w:p w:rsidR="00C67B52" w:rsidRDefault="00C67B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B7" w:rsidRDefault="00FA2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D4484" w:rsidRDefault="002D4484" w:rsidP="007B0062">
        <w:pPr>
          <w:pStyle w:val="Footer"/>
          <w:jc w:val="center"/>
        </w:pPr>
        <w:r>
          <w:fldChar w:fldCharType="begin"/>
        </w:r>
        <w:r>
          <w:instrText xml:space="preserve"> PAGE   \* MERGEFORMAT </w:instrText>
        </w:r>
        <w:r>
          <w:fldChar w:fldCharType="separate"/>
        </w:r>
        <w:r w:rsidR="002067FE">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B7" w:rsidRDefault="00FA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52" w:rsidRDefault="00C67B52" w:rsidP="009C79B7">
      <w:pPr>
        <w:bidi/>
      </w:pPr>
      <w:r>
        <w:separator/>
      </w:r>
    </w:p>
  </w:footnote>
  <w:footnote w:type="continuationSeparator" w:id="0">
    <w:p w:rsidR="00C67B52" w:rsidRDefault="00C67B52" w:rsidP="000D5800">
      <w:r>
        <w:continuationSeparator/>
      </w:r>
    </w:p>
  </w:footnote>
  <w:footnote w:id="1">
    <w:p w:rsidR="009B356A" w:rsidRPr="00EE28DD" w:rsidRDefault="009B356A" w:rsidP="009B356A">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2D4484" w:rsidRPr="009C79B7" w:rsidRDefault="002D4484" w:rsidP="00B5339F">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حشر، آیه 18.</w:t>
      </w:r>
    </w:p>
  </w:footnote>
  <w:footnote w:id="3">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w:t>
      </w:r>
      <w:r>
        <w:rPr>
          <w:rFonts w:ascii="IRBadr" w:eastAsiaTheme="minorHAnsi" w:hAnsi="IRBadr" w:cs="IRBadr"/>
          <w:rtl/>
        </w:rPr>
        <w:t xml:space="preserve"> فاطر</w:t>
      </w:r>
      <w:r w:rsidRPr="009C79B7">
        <w:rPr>
          <w:rFonts w:ascii="IRBadr" w:eastAsiaTheme="minorHAnsi" w:hAnsi="IRBadr" w:cs="IRBadr"/>
          <w:rtl/>
        </w:rPr>
        <w:t>، آیه 15.</w:t>
      </w:r>
    </w:p>
  </w:footnote>
  <w:footnote w:id="4">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اقبال الاعمال، ص 707.</w:t>
      </w:r>
    </w:p>
  </w:footnote>
  <w:footnote w:id="5">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همان، ص 58.</w:t>
      </w:r>
    </w:p>
  </w:footnote>
  <w:footnote w:id="6">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xml:space="preserve">. </w:t>
      </w:r>
      <w:r w:rsidR="00FA20B7">
        <w:rPr>
          <w:rFonts w:ascii="IRBadr" w:eastAsiaTheme="minorHAnsi" w:hAnsi="IRBadr" w:cs="IRBadr"/>
          <w:rtl/>
        </w:rPr>
        <w:t>بحارالانوار</w:t>
      </w:r>
      <w:r w:rsidRPr="009C79B7">
        <w:rPr>
          <w:rFonts w:ascii="IRBadr" w:eastAsiaTheme="minorHAnsi" w:hAnsi="IRBadr" w:cs="IRBadr"/>
          <w:rtl/>
        </w:rPr>
        <w:t>، ج 91، ص 143.</w:t>
      </w:r>
    </w:p>
  </w:footnote>
  <w:footnote w:id="7">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ترجمه تفسیر المیزان، ج 2، ص 60.</w:t>
      </w:r>
    </w:p>
  </w:footnote>
  <w:footnote w:id="8">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مستدرک الوسائل، ج 5، ص 160.</w:t>
      </w:r>
    </w:p>
  </w:footnote>
  <w:footnote w:id="9">
    <w:p w:rsidR="002D4484" w:rsidRPr="009C79B7" w:rsidRDefault="002D4484" w:rsidP="00B5339F">
      <w:pPr>
        <w:pStyle w:val="FootnoteText"/>
        <w:bidi/>
        <w:rPr>
          <w:rFonts w:ascii="IRBadr" w:eastAsiaTheme="minorHAnsi" w:hAnsi="IRBadr" w:cs="IRBadr"/>
          <w:rtl/>
        </w:rPr>
      </w:pPr>
      <w:r w:rsidRPr="009C79B7">
        <w:rPr>
          <w:rFonts w:ascii="IRBadr" w:eastAsiaTheme="minorHAnsi" w:hAnsi="IRBadr" w:cs="IRBadr"/>
        </w:rPr>
        <w:footnoteRef/>
      </w:r>
      <w:r w:rsidRPr="009C79B7">
        <w:rPr>
          <w:rFonts w:ascii="IRBadr" w:eastAsiaTheme="minorHAnsi" w:hAnsi="IRBadr" w:cs="IRBadr"/>
          <w:rtl/>
        </w:rPr>
        <w:t>. ارشاد القلوب، ج 1، ص 149.</w:t>
      </w:r>
    </w:p>
  </w:footnote>
  <w:footnote w:id="10">
    <w:p w:rsidR="002D4484" w:rsidRPr="009C79B7" w:rsidRDefault="002D4484" w:rsidP="00B5339F">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xml:space="preserve">. </w:t>
      </w:r>
      <w:r w:rsidR="00FA20B7">
        <w:rPr>
          <w:rFonts w:ascii="IRBadr" w:hAnsi="IRBadr" w:cs="IRBadr"/>
          <w:sz w:val="20"/>
          <w:szCs w:val="20"/>
          <w:rtl/>
        </w:rPr>
        <w:t>آل‌عمران</w:t>
      </w:r>
      <w:r w:rsidRPr="009C79B7">
        <w:rPr>
          <w:rFonts w:ascii="IRBadr" w:hAnsi="IRBadr" w:cs="IRBadr"/>
          <w:sz w:val="20"/>
          <w:szCs w:val="20"/>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B7" w:rsidRDefault="00FA2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84" w:rsidRPr="00CA2B12" w:rsidRDefault="002D4484" w:rsidP="00601619">
    <w:pPr>
      <w:tabs>
        <w:tab w:val="left" w:pos="1256"/>
        <w:tab w:val="left" w:pos="5696"/>
        <w:tab w:val="right" w:pos="9071"/>
      </w:tabs>
      <w:rPr>
        <w:rFonts w:ascii="IRBadr" w:hAnsi="IRBadr" w:cs="IRBadr"/>
        <w:b/>
        <w:bCs/>
        <w:sz w:val="28"/>
        <w:rtl/>
      </w:rPr>
    </w:pPr>
    <w:bookmarkStart w:id="24" w:name="OLE_LINK1"/>
    <w:bookmarkStart w:id="25" w:name="OLE_LINK2"/>
    <w:r>
      <w:rPr>
        <w:noProof/>
      </w:rPr>
      <w:drawing>
        <wp:anchor distT="0" distB="0" distL="114300" distR="114300" simplePos="0" relativeHeight="251659264" behindDoc="0" locked="0" layoutInCell="1" allowOverlap="1" wp14:anchorId="598C760F" wp14:editId="7C9A107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Pr>
        <w:noProof/>
      </w:rPr>
      <mc:AlternateContent>
        <mc:Choice Requires="wps">
          <w:drawing>
            <wp:anchor distT="4294967292" distB="4294967292" distL="114300" distR="114300" simplePos="0" relativeHeight="251657216" behindDoc="0" locked="0" layoutInCell="1" allowOverlap="1" wp14:anchorId="3D76781A" wp14:editId="04EA536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90C7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CA2B12">
      <w:rPr>
        <w:rFonts w:ascii="IRBadr" w:hAnsi="IRBadr" w:cs="IRBadr"/>
        <w:sz w:val="28"/>
        <w:rtl/>
      </w:rPr>
      <w:t>شماره ثبت:691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B7" w:rsidRDefault="00FA2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772E"/>
    <w:rsid w:val="00017968"/>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2535"/>
    <w:rsid w:val="00133E1D"/>
    <w:rsid w:val="0013617D"/>
    <w:rsid w:val="00136442"/>
    <w:rsid w:val="00150D4B"/>
    <w:rsid w:val="00152670"/>
    <w:rsid w:val="001526C6"/>
    <w:rsid w:val="00166DD8"/>
    <w:rsid w:val="001712D6"/>
    <w:rsid w:val="001757C8"/>
    <w:rsid w:val="00177934"/>
    <w:rsid w:val="00192A6A"/>
    <w:rsid w:val="00197CDD"/>
    <w:rsid w:val="001C09D8"/>
    <w:rsid w:val="001C367D"/>
    <w:rsid w:val="001D24F8"/>
    <w:rsid w:val="001D542D"/>
    <w:rsid w:val="001E306E"/>
    <w:rsid w:val="001E3FB0"/>
    <w:rsid w:val="001E4FFF"/>
    <w:rsid w:val="001F2E3E"/>
    <w:rsid w:val="002067FE"/>
    <w:rsid w:val="00224C0A"/>
    <w:rsid w:val="00225435"/>
    <w:rsid w:val="002376A5"/>
    <w:rsid w:val="002417C9"/>
    <w:rsid w:val="002529C5"/>
    <w:rsid w:val="00270294"/>
    <w:rsid w:val="00274F8C"/>
    <w:rsid w:val="002914BD"/>
    <w:rsid w:val="00297263"/>
    <w:rsid w:val="002C56FD"/>
    <w:rsid w:val="002D4484"/>
    <w:rsid w:val="002D49E4"/>
    <w:rsid w:val="002E450B"/>
    <w:rsid w:val="002E73F9"/>
    <w:rsid w:val="002F05B9"/>
    <w:rsid w:val="00340BA3"/>
    <w:rsid w:val="00354C33"/>
    <w:rsid w:val="00366400"/>
    <w:rsid w:val="00395EB8"/>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01619"/>
    <w:rsid w:val="00610C18"/>
    <w:rsid w:val="00612385"/>
    <w:rsid w:val="0061376C"/>
    <w:rsid w:val="00636EFA"/>
    <w:rsid w:val="00642BE6"/>
    <w:rsid w:val="0066229C"/>
    <w:rsid w:val="0069696C"/>
    <w:rsid w:val="006A085A"/>
    <w:rsid w:val="006B40CD"/>
    <w:rsid w:val="006D3A87"/>
    <w:rsid w:val="006E2325"/>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27AE"/>
    <w:rsid w:val="007F4A90"/>
    <w:rsid w:val="00803501"/>
    <w:rsid w:val="0080799B"/>
    <w:rsid w:val="00807BE3"/>
    <w:rsid w:val="00811F02"/>
    <w:rsid w:val="008407A4"/>
    <w:rsid w:val="00844860"/>
    <w:rsid w:val="00845CC4"/>
    <w:rsid w:val="008644F4"/>
    <w:rsid w:val="00883733"/>
    <w:rsid w:val="00884FB0"/>
    <w:rsid w:val="008965D2"/>
    <w:rsid w:val="008A14D3"/>
    <w:rsid w:val="008A236D"/>
    <w:rsid w:val="008A6B24"/>
    <w:rsid w:val="008B565A"/>
    <w:rsid w:val="008C3414"/>
    <w:rsid w:val="008D030F"/>
    <w:rsid w:val="008D36D5"/>
    <w:rsid w:val="008E3903"/>
    <w:rsid w:val="008F63E3"/>
    <w:rsid w:val="00907944"/>
    <w:rsid w:val="00910704"/>
    <w:rsid w:val="00913C3B"/>
    <w:rsid w:val="00915509"/>
    <w:rsid w:val="00927388"/>
    <w:rsid w:val="009274FE"/>
    <w:rsid w:val="009401AC"/>
    <w:rsid w:val="009613AC"/>
    <w:rsid w:val="00980643"/>
    <w:rsid w:val="00993018"/>
    <w:rsid w:val="009B356A"/>
    <w:rsid w:val="009B46BC"/>
    <w:rsid w:val="009B61C3"/>
    <w:rsid w:val="009C79B7"/>
    <w:rsid w:val="009C7B4F"/>
    <w:rsid w:val="009D7B8D"/>
    <w:rsid w:val="009F4EB3"/>
    <w:rsid w:val="00A06D48"/>
    <w:rsid w:val="00A21834"/>
    <w:rsid w:val="00A31C17"/>
    <w:rsid w:val="00A31FDE"/>
    <w:rsid w:val="00A34F91"/>
    <w:rsid w:val="00A35AC2"/>
    <w:rsid w:val="00A37C77"/>
    <w:rsid w:val="00A5418D"/>
    <w:rsid w:val="00A56FFD"/>
    <w:rsid w:val="00A725C2"/>
    <w:rsid w:val="00A769EE"/>
    <w:rsid w:val="00A810A5"/>
    <w:rsid w:val="00A9616A"/>
    <w:rsid w:val="00A96F68"/>
    <w:rsid w:val="00A973BA"/>
    <w:rsid w:val="00AA2342"/>
    <w:rsid w:val="00AA5D36"/>
    <w:rsid w:val="00AD0304"/>
    <w:rsid w:val="00AD27BE"/>
    <w:rsid w:val="00AF0F1A"/>
    <w:rsid w:val="00B15027"/>
    <w:rsid w:val="00B21CF4"/>
    <w:rsid w:val="00B24300"/>
    <w:rsid w:val="00B27339"/>
    <w:rsid w:val="00B42B62"/>
    <w:rsid w:val="00B5339F"/>
    <w:rsid w:val="00B63F15"/>
    <w:rsid w:val="00BA51A8"/>
    <w:rsid w:val="00BB33FE"/>
    <w:rsid w:val="00BB5F7E"/>
    <w:rsid w:val="00BC26F6"/>
    <w:rsid w:val="00BC4833"/>
    <w:rsid w:val="00BD3122"/>
    <w:rsid w:val="00BD40DA"/>
    <w:rsid w:val="00BF3D67"/>
    <w:rsid w:val="00C004E7"/>
    <w:rsid w:val="00C160AF"/>
    <w:rsid w:val="00C22299"/>
    <w:rsid w:val="00C25609"/>
    <w:rsid w:val="00C262D7"/>
    <w:rsid w:val="00C26607"/>
    <w:rsid w:val="00C60D75"/>
    <w:rsid w:val="00C64CEA"/>
    <w:rsid w:val="00C67B52"/>
    <w:rsid w:val="00C73012"/>
    <w:rsid w:val="00C763DD"/>
    <w:rsid w:val="00C84FC0"/>
    <w:rsid w:val="00C9244A"/>
    <w:rsid w:val="00CA2B12"/>
    <w:rsid w:val="00CB5DA3"/>
    <w:rsid w:val="00CE09B7"/>
    <w:rsid w:val="00CE31E6"/>
    <w:rsid w:val="00CE3B74"/>
    <w:rsid w:val="00CF42E2"/>
    <w:rsid w:val="00CF7916"/>
    <w:rsid w:val="00D158F3"/>
    <w:rsid w:val="00D3665C"/>
    <w:rsid w:val="00D508CC"/>
    <w:rsid w:val="00D50F4B"/>
    <w:rsid w:val="00D60547"/>
    <w:rsid w:val="00D66444"/>
    <w:rsid w:val="00D76353"/>
    <w:rsid w:val="00DA2B6D"/>
    <w:rsid w:val="00DB28BB"/>
    <w:rsid w:val="00DC603F"/>
    <w:rsid w:val="00DD3C0D"/>
    <w:rsid w:val="00DD4864"/>
    <w:rsid w:val="00DD71A2"/>
    <w:rsid w:val="00DE1DC4"/>
    <w:rsid w:val="00DE370B"/>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20B7"/>
    <w:rsid w:val="00FC0862"/>
    <w:rsid w:val="00FC70FB"/>
    <w:rsid w:val="00FD143D"/>
    <w:rsid w:val="00FF60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A2B12"/>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A2B12"/>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1C09D8"/>
  </w:style>
  <w:style w:type="paragraph" w:styleId="NormalWeb">
    <w:name w:val="Normal (Web)"/>
    <w:basedOn w:val="Normal"/>
    <w:uiPriority w:val="99"/>
    <w:unhideWhenUsed/>
    <w:rsid w:val="001C09D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C09D8"/>
    <w:rPr>
      <w:b/>
      <w:bCs/>
    </w:rPr>
  </w:style>
  <w:style w:type="character" w:styleId="Hyperlink">
    <w:name w:val="Hyperlink"/>
    <w:basedOn w:val="DefaultParagraphFont"/>
    <w:uiPriority w:val="99"/>
    <w:unhideWhenUsed/>
    <w:rsid w:val="001C09D8"/>
    <w:rPr>
      <w:color w:val="0000FF"/>
      <w:u w:val="single"/>
    </w:rPr>
  </w:style>
  <w:style w:type="character" w:styleId="FootnoteReference">
    <w:name w:val="footnote reference"/>
    <w:basedOn w:val="DefaultParagraphFont"/>
    <w:uiPriority w:val="99"/>
    <w:semiHidden/>
    <w:unhideWhenUsed/>
    <w:rsid w:val="001C09D8"/>
    <w:rPr>
      <w:vertAlign w:val="superscript"/>
    </w:rPr>
  </w:style>
  <w:style w:type="character" w:customStyle="1" w:styleId="content">
    <w:name w:val="content"/>
    <w:basedOn w:val="DefaultParagraphFont"/>
    <w:rsid w:val="00B5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A2B12"/>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A2B12"/>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1C09D8"/>
  </w:style>
  <w:style w:type="paragraph" w:styleId="NormalWeb">
    <w:name w:val="Normal (Web)"/>
    <w:basedOn w:val="Normal"/>
    <w:uiPriority w:val="99"/>
    <w:unhideWhenUsed/>
    <w:rsid w:val="001C09D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C09D8"/>
    <w:rPr>
      <w:b/>
      <w:bCs/>
    </w:rPr>
  </w:style>
  <w:style w:type="character" w:styleId="Hyperlink">
    <w:name w:val="Hyperlink"/>
    <w:basedOn w:val="DefaultParagraphFont"/>
    <w:uiPriority w:val="99"/>
    <w:unhideWhenUsed/>
    <w:rsid w:val="001C09D8"/>
    <w:rPr>
      <w:color w:val="0000FF"/>
      <w:u w:val="single"/>
    </w:rPr>
  </w:style>
  <w:style w:type="character" w:styleId="FootnoteReference">
    <w:name w:val="footnote reference"/>
    <w:basedOn w:val="DefaultParagraphFont"/>
    <w:uiPriority w:val="99"/>
    <w:semiHidden/>
    <w:unhideWhenUsed/>
    <w:rsid w:val="001C09D8"/>
    <w:rPr>
      <w:vertAlign w:val="superscript"/>
    </w:rPr>
  </w:style>
  <w:style w:type="character" w:customStyle="1" w:styleId="content">
    <w:name w:val="content"/>
    <w:basedOn w:val="DefaultParagraphFont"/>
    <w:rsid w:val="00B5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769">
      <w:bodyDiv w:val="1"/>
      <w:marLeft w:val="0"/>
      <w:marRight w:val="0"/>
      <w:marTop w:val="0"/>
      <w:marBottom w:val="0"/>
      <w:divBdr>
        <w:top w:val="none" w:sz="0" w:space="0" w:color="auto"/>
        <w:left w:val="none" w:sz="0" w:space="0" w:color="auto"/>
        <w:bottom w:val="none" w:sz="0" w:space="0" w:color="auto"/>
        <w:right w:val="none" w:sz="0" w:space="0" w:color="auto"/>
      </w:divBdr>
    </w:div>
    <w:div w:id="241184401">
      <w:bodyDiv w:val="1"/>
      <w:marLeft w:val="0"/>
      <w:marRight w:val="0"/>
      <w:marTop w:val="0"/>
      <w:marBottom w:val="0"/>
      <w:divBdr>
        <w:top w:val="none" w:sz="0" w:space="0" w:color="auto"/>
        <w:left w:val="none" w:sz="0" w:space="0" w:color="auto"/>
        <w:bottom w:val="none" w:sz="0" w:space="0" w:color="auto"/>
        <w:right w:val="none" w:sz="0" w:space="0" w:color="auto"/>
      </w:divBdr>
    </w:div>
    <w:div w:id="797604770">
      <w:bodyDiv w:val="1"/>
      <w:marLeft w:val="0"/>
      <w:marRight w:val="0"/>
      <w:marTop w:val="0"/>
      <w:marBottom w:val="0"/>
      <w:divBdr>
        <w:top w:val="none" w:sz="0" w:space="0" w:color="auto"/>
        <w:left w:val="none" w:sz="0" w:space="0" w:color="auto"/>
        <w:bottom w:val="none" w:sz="0" w:space="0" w:color="auto"/>
        <w:right w:val="none" w:sz="0" w:space="0" w:color="auto"/>
      </w:divBdr>
    </w:div>
    <w:div w:id="999428603">
      <w:bodyDiv w:val="1"/>
      <w:marLeft w:val="0"/>
      <w:marRight w:val="0"/>
      <w:marTop w:val="0"/>
      <w:marBottom w:val="0"/>
      <w:divBdr>
        <w:top w:val="none" w:sz="0" w:space="0" w:color="auto"/>
        <w:left w:val="none" w:sz="0" w:space="0" w:color="auto"/>
        <w:bottom w:val="none" w:sz="0" w:space="0" w:color="auto"/>
        <w:right w:val="none" w:sz="0" w:space="0" w:color="auto"/>
      </w:divBdr>
    </w:div>
    <w:div w:id="1575890187">
      <w:bodyDiv w:val="1"/>
      <w:marLeft w:val="0"/>
      <w:marRight w:val="0"/>
      <w:marTop w:val="0"/>
      <w:marBottom w:val="0"/>
      <w:divBdr>
        <w:top w:val="none" w:sz="0" w:space="0" w:color="auto"/>
        <w:left w:val="none" w:sz="0" w:space="0" w:color="auto"/>
        <w:bottom w:val="none" w:sz="0" w:space="0" w:color="auto"/>
        <w:right w:val="none" w:sz="0" w:space="0" w:color="auto"/>
      </w:divBdr>
    </w:div>
    <w:div w:id="1720860620">
      <w:bodyDiv w:val="1"/>
      <w:marLeft w:val="0"/>
      <w:marRight w:val="0"/>
      <w:marTop w:val="0"/>
      <w:marBottom w:val="0"/>
      <w:divBdr>
        <w:top w:val="none" w:sz="0" w:space="0" w:color="auto"/>
        <w:left w:val="none" w:sz="0" w:space="0" w:color="auto"/>
        <w:bottom w:val="none" w:sz="0" w:space="0" w:color="auto"/>
        <w:right w:val="none" w:sz="0" w:space="0" w:color="auto"/>
      </w:divBdr>
    </w:div>
    <w:div w:id="18406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zah.net/Hawzah/Magazines/MagArt.aspx?LanguageID=1&amp;id=40898&amp;SearchText=%D8%B1%D8%B4%D8%AF%20%DA%A9%D9%88%D8%AF%DA%A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B3C2-08C1-4A95-B628-8C0CCC07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41</TotalTime>
  <Pages>12</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14</cp:revision>
  <dcterms:created xsi:type="dcterms:W3CDTF">2015-07-12T08:54:00Z</dcterms:created>
  <dcterms:modified xsi:type="dcterms:W3CDTF">2015-09-10T05:42:00Z</dcterms:modified>
</cp:coreProperties>
</file>