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606882261"/>
        <w:docPartObj>
          <w:docPartGallery w:val="Table of Contents"/>
          <w:docPartUnique/>
        </w:docPartObj>
      </w:sdtPr>
      <w:sdtEndPr/>
      <w:sdtContent>
        <w:p w:rsidR="002E4338" w:rsidRPr="00B7003C" w:rsidRDefault="002E4338" w:rsidP="002E4338">
          <w:pPr>
            <w:pStyle w:val="TOCHeading"/>
            <w:rPr>
              <w:rFonts w:cs="Traditional Arabic"/>
            </w:rPr>
          </w:pPr>
          <w:r w:rsidRPr="00B7003C">
            <w:rPr>
              <w:rFonts w:cs="Traditional Arabic" w:hint="cs"/>
              <w:rtl/>
            </w:rPr>
            <w:t>فهرست</w:t>
          </w:r>
        </w:p>
        <w:p w:rsidR="002E4338" w:rsidRPr="00B7003C" w:rsidRDefault="002E4338" w:rsidP="002E433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B7003C">
            <w:rPr>
              <w:b/>
              <w:bCs/>
              <w:noProof/>
            </w:rPr>
            <w:fldChar w:fldCharType="begin"/>
          </w:r>
          <w:r w:rsidRPr="00B7003C">
            <w:rPr>
              <w:b/>
              <w:bCs/>
              <w:noProof/>
            </w:rPr>
            <w:instrText xml:space="preserve"> TOC \o "1-3" \h \z \u </w:instrText>
          </w:r>
          <w:r w:rsidRPr="00B7003C">
            <w:rPr>
              <w:b/>
              <w:bCs/>
              <w:noProof/>
            </w:rPr>
            <w:fldChar w:fldCharType="separate"/>
          </w:r>
          <w:hyperlink w:anchor="_Toc92631192" w:history="1">
            <w:r w:rsidRPr="00B7003C">
              <w:rPr>
                <w:rStyle w:val="Hyperlink"/>
                <w:noProof/>
                <w:rtl/>
              </w:rPr>
              <w:t>دل</w:t>
            </w:r>
            <w:r w:rsidRPr="00B7003C">
              <w:rPr>
                <w:rStyle w:val="Hyperlink"/>
                <w:rFonts w:hint="cs"/>
                <w:noProof/>
                <w:rtl/>
              </w:rPr>
              <w:t>ی</w:t>
            </w:r>
            <w:r w:rsidRPr="00B7003C">
              <w:rPr>
                <w:rStyle w:val="Hyperlink"/>
                <w:rFonts w:hint="eastAsia"/>
                <w:noProof/>
                <w:rtl/>
              </w:rPr>
              <w:t>ل</w:t>
            </w:r>
            <w:r w:rsidRPr="00B7003C">
              <w:rPr>
                <w:rStyle w:val="Hyperlink"/>
                <w:noProof/>
                <w:rtl/>
              </w:rPr>
              <w:t xml:space="preserve"> هشتم:</w:t>
            </w:r>
            <w:r w:rsidRPr="00B7003C">
              <w:rPr>
                <w:noProof/>
                <w:webHidden/>
              </w:rPr>
              <w:tab/>
            </w:r>
            <w:r w:rsidRPr="00B7003C">
              <w:rPr>
                <w:rStyle w:val="Hyperlink"/>
                <w:noProof/>
                <w:rtl/>
              </w:rPr>
              <w:fldChar w:fldCharType="begin"/>
            </w:r>
            <w:r w:rsidRPr="00B7003C">
              <w:rPr>
                <w:noProof/>
                <w:webHidden/>
              </w:rPr>
              <w:instrText xml:space="preserve"> PAGEREF _Toc92631192 \h </w:instrText>
            </w:r>
            <w:r w:rsidRPr="00B7003C">
              <w:rPr>
                <w:rStyle w:val="Hyperlink"/>
                <w:noProof/>
                <w:rtl/>
              </w:rPr>
            </w:r>
            <w:r w:rsidRPr="00B7003C">
              <w:rPr>
                <w:rStyle w:val="Hyperlink"/>
                <w:noProof/>
                <w:rtl/>
              </w:rPr>
              <w:fldChar w:fldCharType="separate"/>
            </w:r>
            <w:r w:rsidRPr="00B7003C">
              <w:rPr>
                <w:noProof/>
                <w:webHidden/>
              </w:rPr>
              <w:t>2</w:t>
            </w:r>
            <w:r w:rsidRPr="00B700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4338" w:rsidRPr="00B7003C" w:rsidRDefault="006E5DBC" w:rsidP="002E433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631193" w:history="1">
            <w:r w:rsidR="002E4338" w:rsidRPr="00B7003C">
              <w:rPr>
                <w:rStyle w:val="Hyperlink"/>
                <w:noProof/>
                <w:rtl/>
              </w:rPr>
              <w:t>بحث اول: بحث سند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noProof/>
                <w:webHidden/>
              </w:rPr>
              <w:tab/>
            </w:r>
            <w:r w:rsidR="002E4338" w:rsidRPr="00B7003C">
              <w:rPr>
                <w:rStyle w:val="Hyperlink"/>
                <w:noProof/>
                <w:rtl/>
              </w:rPr>
              <w:fldChar w:fldCharType="begin"/>
            </w:r>
            <w:r w:rsidR="002E4338" w:rsidRPr="00B7003C">
              <w:rPr>
                <w:noProof/>
                <w:webHidden/>
              </w:rPr>
              <w:instrText xml:space="preserve"> PAGEREF _Toc92631193 \h </w:instrText>
            </w:r>
            <w:r w:rsidR="002E4338" w:rsidRPr="00B7003C">
              <w:rPr>
                <w:rStyle w:val="Hyperlink"/>
                <w:noProof/>
                <w:rtl/>
              </w:rPr>
            </w:r>
            <w:r w:rsidR="002E4338" w:rsidRPr="00B7003C">
              <w:rPr>
                <w:rStyle w:val="Hyperlink"/>
                <w:noProof/>
                <w:rtl/>
              </w:rPr>
              <w:fldChar w:fldCharType="separate"/>
            </w:r>
            <w:r w:rsidR="002E4338" w:rsidRPr="00B7003C">
              <w:rPr>
                <w:noProof/>
                <w:webHidden/>
              </w:rPr>
              <w:t>2</w:t>
            </w:r>
            <w:r w:rsidR="002E4338" w:rsidRPr="00B700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4338" w:rsidRPr="00B7003C" w:rsidRDefault="006E5DBC" w:rsidP="002E433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631194" w:history="1">
            <w:r w:rsidR="002E4338" w:rsidRPr="00B7003C">
              <w:rPr>
                <w:rStyle w:val="Hyperlink"/>
                <w:noProof/>
                <w:rtl/>
              </w:rPr>
              <w:t>بحث دوم:الغاء خصوص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rStyle w:val="Hyperlink"/>
                <w:rFonts w:hint="eastAsia"/>
                <w:noProof/>
                <w:rtl/>
              </w:rPr>
              <w:t>ت</w:t>
            </w:r>
            <w:r w:rsidR="002E4338" w:rsidRPr="00B7003C">
              <w:rPr>
                <w:rStyle w:val="Hyperlink"/>
                <w:noProof/>
                <w:rtl/>
              </w:rPr>
              <w:t xml:space="preserve"> به غ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rStyle w:val="Hyperlink"/>
                <w:rFonts w:hint="eastAsia"/>
                <w:noProof/>
                <w:rtl/>
              </w:rPr>
              <w:t>ر</w:t>
            </w:r>
            <w:r w:rsidR="002E4338" w:rsidRPr="00B7003C">
              <w:rPr>
                <w:rStyle w:val="Hyperlink"/>
                <w:noProof/>
                <w:rtl/>
              </w:rPr>
              <w:t xml:space="preserve"> زن در مقام ازدواج</w:t>
            </w:r>
            <w:r w:rsidR="002E4338" w:rsidRPr="00B7003C">
              <w:rPr>
                <w:noProof/>
                <w:webHidden/>
              </w:rPr>
              <w:tab/>
            </w:r>
            <w:r w:rsidR="002E4338" w:rsidRPr="00B7003C">
              <w:rPr>
                <w:rStyle w:val="Hyperlink"/>
                <w:noProof/>
                <w:rtl/>
              </w:rPr>
              <w:fldChar w:fldCharType="begin"/>
            </w:r>
            <w:r w:rsidR="002E4338" w:rsidRPr="00B7003C">
              <w:rPr>
                <w:noProof/>
                <w:webHidden/>
              </w:rPr>
              <w:instrText xml:space="preserve"> PAGEREF _Toc92631194 \h </w:instrText>
            </w:r>
            <w:r w:rsidR="002E4338" w:rsidRPr="00B7003C">
              <w:rPr>
                <w:rStyle w:val="Hyperlink"/>
                <w:noProof/>
                <w:rtl/>
              </w:rPr>
            </w:r>
            <w:r w:rsidR="002E4338" w:rsidRPr="00B7003C">
              <w:rPr>
                <w:rStyle w:val="Hyperlink"/>
                <w:noProof/>
                <w:rtl/>
              </w:rPr>
              <w:fldChar w:fldCharType="separate"/>
            </w:r>
            <w:r w:rsidR="002E4338" w:rsidRPr="00B7003C">
              <w:rPr>
                <w:noProof/>
                <w:webHidden/>
              </w:rPr>
              <w:t>3</w:t>
            </w:r>
            <w:r w:rsidR="002E4338" w:rsidRPr="00B700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4338" w:rsidRPr="00B7003C" w:rsidRDefault="006E5DBC" w:rsidP="002E433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631195" w:history="1">
            <w:r w:rsidR="002E4338" w:rsidRPr="00B7003C">
              <w:rPr>
                <w:rStyle w:val="Hyperlink"/>
                <w:noProof/>
                <w:rtl/>
              </w:rPr>
              <w:t>بحث سوم: معنا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rStyle w:val="Hyperlink"/>
                <w:noProof/>
                <w:rtl/>
              </w:rPr>
              <w:t xml:space="preserve"> تلذذ در روا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rStyle w:val="Hyperlink"/>
                <w:rFonts w:hint="eastAsia"/>
                <w:noProof/>
                <w:rtl/>
              </w:rPr>
              <w:t>ت</w:t>
            </w:r>
            <w:r w:rsidR="002E4338" w:rsidRPr="00B7003C">
              <w:rPr>
                <w:noProof/>
                <w:webHidden/>
              </w:rPr>
              <w:tab/>
            </w:r>
            <w:r w:rsidR="002E4338" w:rsidRPr="00B7003C">
              <w:rPr>
                <w:rStyle w:val="Hyperlink"/>
                <w:noProof/>
                <w:rtl/>
              </w:rPr>
              <w:fldChar w:fldCharType="begin"/>
            </w:r>
            <w:r w:rsidR="002E4338" w:rsidRPr="00B7003C">
              <w:rPr>
                <w:noProof/>
                <w:webHidden/>
              </w:rPr>
              <w:instrText xml:space="preserve"> PAGEREF _Toc92631195 \h </w:instrText>
            </w:r>
            <w:r w:rsidR="002E4338" w:rsidRPr="00B7003C">
              <w:rPr>
                <w:rStyle w:val="Hyperlink"/>
                <w:noProof/>
                <w:rtl/>
              </w:rPr>
            </w:r>
            <w:r w:rsidR="002E4338" w:rsidRPr="00B7003C">
              <w:rPr>
                <w:rStyle w:val="Hyperlink"/>
                <w:noProof/>
                <w:rtl/>
              </w:rPr>
              <w:fldChar w:fldCharType="separate"/>
            </w:r>
            <w:r w:rsidR="002E4338" w:rsidRPr="00B7003C">
              <w:rPr>
                <w:noProof/>
                <w:webHidden/>
              </w:rPr>
              <w:t>4</w:t>
            </w:r>
            <w:r w:rsidR="002E4338" w:rsidRPr="00B700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4338" w:rsidRPr="00B7003C" w:rsidRDefault="006E5DBC" w:rsidP="002E433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631196" w:history="1">
            <w:r w:rsidR="002E4338" w:rsidRPr="00B7003C">
              <w:rPr>
                <w:rStyle w:val="Hyperlink"/>
                <w:noProof/>
                <w:rtl/>
              </w:rPr>
              <w:t>بحث چهارم: الغاء خصوص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rStyle w:val="Hyperlink"/>
                <w:rFonts w:hint="eastAsia"/>
                <w:noProof/>
                <w:rtl/>
              </w:rPr>
              <w:t>ت</w:t>
            </w:r>
            <w:r w:rsidR="002E4338" w:rsidRPr="00B7003C">
              <w:rPr>
                <w:rStyle w:val="Hyperlink"/>
                <w:noProof/>
                <w:rtl/>
              </w:rPr>
              <w:t xml:space="preserve"> به سا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rStyle w:val="Hyperlink"/>
                <w:rFonts w:hint="eastAsia"/>
                <w:noProof/>
                <w:rtl/>
              </w:rPr>
              <w:t>ر</w:t>
            </w:r>
            <w:r w:rsidR="002E4338" w:rsidRPr="00B7003C">
              <w:rPr>
                <w:rStyle w:val="Hyperlink"/>
                <w:noProof/>
                <w:rtl/>
              </w:rPr>
              <w:t xml:space="preserve"> اعمال غ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rStyle w:val="Hyperlink"/>
                <w:rFonts w:hint="eastAsia"/>
                <w:noProof/>
                <w:rtl/>
              </w:rPr>
              <w:t>ر</w:t>
            </w:r>
            <w:r w:rsidR="002E4338" w:rsidRPr="00B7003C">
              <w:rPr>
                <w:rStyle w:val="Hyperlink"/>
                <w:noProof/>
                <w:rtl/>
              </w:rPr>
              <w:t xml:space="preserve"> نظر</w:t>
            </w:r>
            <w:r w:rsidR="002E4338" w:rsidRPr="00B7003C">
              <w:rPr>
                <w:noProof/>
                <w:webHidden/>
              </w:rPr>
              <w:tab/>
            </w:r>
            <w:r w:rsidR="002E4338" w:rsidRPr="00B7003C">
              <w:rPr>
                <w:rStyle w:val="Hyperlink"/>
                <w:noProof/>
                <w:rtl/>
              </w:rPr>
              <w:fldChar w:fldCharType="begin"/>
            </w:r>
            <w:r w:rsidR="002E4338" w:rsidRPr="00B7003C">
              <w:rPr>
                <w:noProof/>
                <w:webHidden/>
              </w:rPr>
              <w:instrText xml:space="preserve"> PAGEREF _Toc92631196 \h </w:instrText>
            </w:r>
            <w:r w:rsidR="002E4338" w:rsidRPr="00B7003C">
              <w:rPr>
                <w:rStyle w:val="Hyperlink"/>
                <w:noProof/>
                <w:rtl/>
              </w:rPr>
            </w:r>
            <w:r w:rsidR="002E4338" w:rsidRPr="00B7003C">
              <w:rPr>
                <w:rStyle w:val="Hyperlink"/>
                <w:noProof/>
                <w:rtl/>
              </w:rPr>
              <w:fldChar w:fldCharType="separate"/>
            </w:r>
            <w:r w:rsidR="002E4338" w:rsidRPr="00B7003C">
              <w:rPr>
                <w:noProof/>
                <w:webHidden/>
              </w:rPr>
              <w:t>6</w:t>
            </w:r>
            <w:r w:rsidR="002E4338" w:rsidRPr="00B700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4338" w:rsidRPr="00B7003C" w:rsidRDefault="006E5DBC" w:rsidP="002E433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631197" w:history="1">
            <w:r w:rsidR="002E4338" w:rsidRPr="00B7003C">
              <w:rPr>
                <w:rStyle w:val="Hyperlink"/>
                <w:noProof/>
                <w:rtl/>
              </w:rPr>
              <w:t>بحث پنجم: الغاء خصوص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rStyle w:val="Hyperlink"/>
                <w:rFonts w:hint="eastAsia"/>
                <w:noProof/>
                <w:rtl/>
              </w:rPr>
              <w:t>ت</w:t>
            </w:r>
            <w:r w:rsidR="002E4338" w:rsidRPr="00B7003C">
              <w:rPr>
                <w:rStyle w:val="Hyperlink"/>
                <w:noProof/>
                <w:rtl/>
              </w:rPr>
              <w:t xml:space="preserve"> به سا</w:t>
            </w:r>
            <w:r w:rsidR="002E4338" w:rsidRPr="00B7003C">
              <w:rPr>
                <w:rStyle w:val="Hyperlink"/>
                <w:rFonts w:hint="cs"/>
                <w:noProof/>
                <w:rtl/>
              </w:rPr>
              <w:t>ی</w:t>
            </w:r>
            <w:r w:rsidR="002E4338" w:rsidRPr="00B7003C">
              <w:rPr>
                <w:rStyle w:val="Hyperlink"/>
                <w:rFonts w:hint="eastAsia"/>
                <w:noProof/>
                <w:rtl/>
              </w:rPr>
              <w:t>ر</w:t>
            </w:r>
            <w:r w:rsidR="002E4338" w:rsidRPr="00B7003C">
              <w:rPr>
                <w:rStyle w:val="Hyperlink"/>
                <w:noProof/>
                <w:rtl/>
              </w:rPr>
              <w:t xml:space="preserve"> اعضاء زن</w:t>
            </w:r>
            <w:r w:rsidR="002E4338" w:rsidRPr="00B7003C">
              <w:rPr>
                <w:noProof/>
                <w:webHidden/>
              </w:rPr>
              <w:tab/>
            </w:r>
            <w:r w:rsidR="002E4338" w:rsidRPr="00B7003C">
              <w:rPr>
                <w:rStyle w:val="Hyperlink"/>
                <w:noProof/>
                <w:rtl/>
              </w:rPr>
              <w:fldChar w:fldCharType="begin"/>
            </w:r>
            <w:r w:rsidR="002E4338" w:rsidRPr="00B7003C">
              <w:rPr>
                <w:noProof/>
                <w:webHidden/>
              </w:rPr>
              <w:instrText xml:space="preserve"> PAGEREF _Toc92631197 \h </w:instrText>
            </w:r>
            <w:r w:rsidR="002E4338" w:rsidRPr="00B7003C">
              <w:rPr>
                <w:rStyle w:val="Hyperlink"/>
                <w:noProof/>
                <w:rtl/>
              </w:rPr>
            </w:r>
            <w:r w:rsidR="002E4338" w:rsidRPr="00B7003C">
              <w:rPr>
                <w:rStyle w:val="Hyperlink"/>
                <w:noProof/>
                <w:rtl/>
              </w:rPr>
              <w:fldChar w:fldCharType="separate"/>
            </w:r>
            <w:r w:rsidR="002E4338" w:rsidRPr="00B7003C">
              <w:rPr>
                <w:noProof/>
                <w:webHidden/>
              </w:rPr>
              <w:t>6</w:t>
            </w:r>
            <w:r w:rsidR="002E4338" w:rsidRPr="00B7003C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4338" w:rsidRPr="00B7003C" w:rsidRDefault="002E4338" w:rsidP="002E4338">
          <w:r w:rsidRPr="00B7003C">
            <w:rPr>
              <w:b/>
              <w:bCs/>
              <w:noProof/>
            </w:rPr>
            <w:fldChar w:fldCharType="end"/>
          </w:r>
        </w:p>
      </w:sdtContent>
    </w:sdt>
    <w:p w:rsidR="002E4338" w:rsidRPr="00B7003C" w:rsidRDefault="002E4338" w:rsidP="002E4338">
      <w:pPr>
        <w:rPr>
          <w:rtl/>
        </w:rPr>
      </w:pPr>
    </w:p>
    <w:p w:rsidR="002E4338" w:rsidRPr="00B7003C" w:rsidRDefault="002E4338">
      <w:pPr>
        <w:bidi w:val="0"/>
        <w:spacing w:after="0"/>
        <w:ind w:firstLine="0"/>
        <w:jc w:val="left"/>
        <w:rPr>
          <w:rFonts w:eastAsia="2  Lotus"/>
          <w:bCs/>
          <w:color w:val="FF0000"/>
          <w:sz w:val="44"/>
          <w:szCs w:val="42"/>
          <w:rtl/>
        </w:rPr>
      </w:pPr>
      <w:r w:rsidRPr="00B7003C">
        <w:rPr>
          <w:rtl/>
        </w:rPr>
        <w:br w:type="page"/>
      </w:r>
    </w:p>
    <w:p w:rsidR="00B7003C" w:rsidRPr="003B1708" w:rsidRDefault="00B7003C" w:rsidP="00B7003C">
      <w:pPr>
        <w:jc w:val="center"/>
        <w:rPr>
          <w:rtl/>
        </w:rPr>
      </w:pPr>
      <w:bookmarkStart w:id="0" w:name="_Toc92631192"/>
      <w:r w:rsidRPr="003B1708">
        <w:rPr>
          <w:rFonts w:hint="cs"/>
          <w:rtl/>
        </w:rPr>
        <w:lastRenderedPageBreak/>
        <w:t>بسم‌الله الرحمن الرحیم</w:t>
      </w:r>
    </w:p>
    <w:p w:rsidR="00B7003C" w:rsidRPr="003B1708" w:rsidRDefault="00B7003C" w:rsidP="00B7003C">
      <w:pPr>
        <w:pStyle w:val="Heading1"/>
        <w:jc w:val="both"/>
        <w:rPr>
          <w:szCs w:val="44"/>
          <w:rtl/>
        </w:rPr>
      </w:pPr>
      <w:bookmarkStart w:id="1" w:name="_Toc513477529"/>
      <w:bookmarkStart w:id="2" w:name="_Toc43811892"/>
      <w:bookmarkStart w:id="3" w:name="_Toc43121545"/>
      <w:bookmarkStart w:id="4" w:name="_Toc42697049"/>
      <w:bookmarkStart w:id="5" w:name="_Toc42611065"/>
      <w:bookmarkStart w:id="6" w:name="_Toc42522615"/>
      <w:bookmarkStart w:id="7" w:name="_Toc42509933"/>
      <w:bookmarkStart w:id="8" w:name="_Toc20125395"/>
      <w:r w:rsidRPr="003B1708">
        <w:rPr>
          <w:szCs w:val="44"/>
          <w:rtl/>
        </w:rPr>
        <w:t xml:space="preserve">موضوع: </w:t>
      </w:r>
      <w:r w:rsidRPr="003B1708">
        <w:rPr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E4338" w:rsidRPr="00B7003C" w:rsidRDefault="00110691" w:rsidP="002E4338">
      <w:pPr>
        <w:pStyle w:val="Heading1"/>
        <w:rPr>
          <w:rtl/>
        </w:rPr>
      </w:pPr>
      <w:r w:rsidRPr="00B7003C">
        <w:rPr>
          <w:rFonts w:hint="cs"/>
          <w:rtl/>
        </w:rPr>
        <w:t>دلیل هشتم:</w:t>
      </w:r>
      <w:bookmarkEnd w:id="0"/>
      <w:r w:rsidRPr="00B7003C">
        <w:rPr>
          <w:rFonts w:hint="cs"/>
          <w:rtl/>
        </w:rPr>
        <w:t xml:space="preserve"> </w:t>
      </w:r>
    </w:p>
    <w:p w:rsidR="00110691" w:rsidRPr="00B7003C" w:rsidRDefault="00110691" w:rsidP="00B50006">
      <w:pPr>
        <w:rPr>
          <w:rtl/>
        </w:rPr>
      </w:pPr>
      <w:r w:rsidRPr="00B7003C">
        <w:rPr>
          <w:rtl/>
        </w:rPr>
        <w:t>دل</w:t>
      </w:r>
      <w:r w:rsidRPr="00B7003C">
        <w:rPr>
          <w:rFonts w:hint="cs"/>
          <w:rtl/>
        </w:rPr>
        <w:t>یل</w:t>
      </w:r>
      <w:r w:rsidRPr="00B7003C">
        <w:rPr>
          <w:rtl/>
        </w:rPr>
        <w:t xml:space="preserve"> هشتم از </w:t>
      </w:r>
      <w:r w:rsidR="00B50006" w:rsidRPr="00B7003C">
        <w:rPr>
          <w:rtl/>
        </w:rPr>
        <w:t>ادله‌ای</w:t>
      </w:r>
      <w:r w:rsidRPr="00B7003C">
        <w:rPr>
          <w:rtl/>
        </w:rPr>
        <w:t xml:space="preserve"> که </w:t>
      </w:r>
      <w:r w:rsidR="00B50006" w:rsidRPr="00B7003C">
        <w:rPr>
          <w:rtl/>
        </w:rPr>
        <w:t>می‌شود</w:t>
      </w:r>
      <w:r w:rsidRPr="00B7003C">
        <w:rPr>
          <w:rtl/>
        </w:rPr>
        <w:t xml:space="preserve"> ب</w:t>
      </w:r>
      <w:r w:rsidR="00B50006" w:rsidRPr="00B7003C">
        <w:rPr>
          <w:rFonts w:hint="cs"/>
          <w:rtl/>
        </w:rPr>
        <w:t>ه</w:t>
      </w:r>
      <w:r w:rsidRPr="00B7003C">
        <w:rPr>
          <w:rtl/>
        </w:rPr>
        <w:t xml:space="preserve"> آنها استشهاد کرد برا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</w:t>
      </w:r>
      <w:r w:rsidR="00B50006" w:rsidRPr="00B7003C">
        <w:rPr>
          <w:rtl/>
        </w:rPr>
        <w:t>اینکه</w:t>
      </w:r>
      <w:r w:rsidRPr="00B7003C">
        <w:rPr>
          <w:rtl/>
        </w:rPr>
        <w:t xml:space="preserve"> نظر با قصد</w:t>
      </w:r>
      <w:r w:rsidRPr="00B7003C">
        <w:rPr>
          <w:rFonts w:hint="cs"/>
          <w:rtl/>
        </w:rPr>
        <w:t xml:space="preserve"> </w:t>
      </w:r>
      <w:r w:rsidRPr="00B7003C">
        <w:rPr>
          <w:rtl/>
        </w:rPr>
        <w:t>تلذ</w:t>
      </w:r>
      <w:r w:rsidRPr="00B7003C">
        <w:rPr>
          <w:rFonts w:hint="cs"/>
          <w:rtl/>
        </w:rPr>
        <w:t>ذ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با تلذذ حرام است عبارت است از مرسله  عبدالله بن فضل که سابق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را در مبحث نگاه به زن هنگام قصد ازدواج بررس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 کرده بود</w:t>
      </w:r>
      <w:r w:rsidRPr="00B7003C">
        <w:rPr>
          <w:rFonts w:hint="cs"/>
          <w:rtl/>
        </w:rPr>
        <w:t>یم</w:t>
      </w:r>
      <w:r w:rsidRPr="00B7003C">
        <w:rPr>
          <w:rtl/>
        </w:rPr>
        <w:t xml:space="preserve"> و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در ابواب مقدمات نکاح باب ۳۶ حد</w:t>
      </w:r>
      <w:r w:rsidRPr="00B7003C">
        <w:rPr>
          <w:rFonts w:hint="cs"/>
          <w:rtl/>
        </w:rPr>
        <w:t>یث</w:t>
      </w:r>
      <w:r w:rsidRPr="00B7003C">
        <w:rPr>
          <w:rtl/>
        </w:rPr>
        <w:t xml:space="preserve"> 5 و</w:t>
      </w:r>
      <w:r w:rsidRPr="00B7003C">
        <w:rPr>
          <w:rFonts w:hint="cs"/>
          <w:rtl/>
        </w:rPr>
        <w:t>ارد</w:t>
      </w:r>
      <w:r w:rsidRPr="00B7003C">
        <w:rPr>
          <w:rtl/>
        </w:rPr>
        <w:t xml:space="preserve"> شده در وسائل عرض کرد</w:t>
      </w:r>
      <w:r w:rsidRPr="00B7003C">
        <w:rPr>
          <w:rFonts w:hint="cs"/>
          <w:rtl/>
        </w:rPr>
        <w:t>یم</w:t>
      </w:r>
      <w:r w:rsidRPr="00B7003C">
        <w:rPr>
          <w:rtl/>
        </w:rPr>
        <w:t xml:space="preserve"> که بعض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یات</w:t>
      </w:r>
      <w:r w:rsidRPr="00B7003C">
        <w:rPr>
          <w:rtl/>
        </w:rPr>
        <w:t xml:space="preserve"> شا</w:t>
      </w:r>
      <w:r w:rsidRPr="00B7003C">
        <w:rPr>
          <w:rFonts w:hint="cs"/>
          <w:rtl/>
        </w:rPr>
        <w:t>ید</w:t>
      </w:r>
      <w:r w:rsidRPr="00B7003C">
        <w:rPr>
          <w:rtl/>
        </w:rPr>
        <w:t xml:space="preserve"> در نظر باشد ول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ما ا</w:t>
      </w:r>
      <w:r w:rsidRPr="00B7003C">
        <w:rPr>
          <w:rFonts w:hint="cs"/>
          <w:rtl/>
        </w:rPr>
        <w:t>ینجا</w:t>
      </w:r>
      <w:r w:rsidR="00B50006" w:rsidRPr="00B7003C">
        <w:rPr>
          <w:rtl/>
        </w:rPr>
        <w:t xml:space="preserve"> قاعده</w:t>
      </w:r>
      <w:r w:rsidRPr="00B7003C">
        <w:rPr>
          <w:rtl/>
        </w:rPr>
        <w:t xml:space="preserve"> کل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را بحث </w:t>
      </w:r>
      <w:r w:rsidR="00B50006" w:rsidRPr="00B7003C">
        <w:rPr>
          <w:rtl/>
        </w:rPr>
        <w:t>می‌کنیم</w:t>
      </w:r>
      <w:r w:rsidRPr="00B7003C">
        <w:rPr>
          <w:rFonts w:hint="cs"/>
          <w:rtl/>
        </w:rPr>
        <w:t>.</w:t>
      </w:r>
    </w:p>
    <w:p w:rsidR="00110691" w:rsidRPr="00B7003C" w:rsidRDefault="00110691" w:rsidP="00110691">
      <w:pPr>
        <w:rPr>
          <w:rtl/>
        </w:rPr>
      </w:pPr>
      <w:r w:rsidRPr="00B7003C">
        <w:rPr>
          <w:rtl/>
        </w:rPr>
        <w:t>متن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است </w:t>
      </w:r>
    </w:p>
    <w:p w:rsidR="00110691" w:rsidRPr="00B7003C" w:rsidRDefault="00110691" w:rsidP="00B7003C">
      <w:pPr>
        <w:rPr>
          <w:rtl/>
        </w:rPr>
      </w:pPr>
      <w:r w:rsidRPr="00B7003C">
        <w:rPr>
          <w:rFonts w:hint="cs"/>
          <w:rtl/>
        </w:rPr>
        <w:t xml:space="preserve">وَ عَنْ عِدَّةٍ مِنْ أَصْحَابِنَا عَنْ أَحْمَدَ بْنِ مُحَمَّدِ بْنِ خَالِدٍ عَنْ أَبِيهِ عَنْ </w:t>
      </w:r>
      <w:r w:rsidR="00B50006" w:rsidRPr="00B7003C">
        <w:rPr>
          <w:rFonts w:hint="cs"/>
          <w:rtl/>
        </w:rPr>
        <w:t>عبدالله</w:t>
      </w:r>
      <w:r w:rsidRPr="00B7003C">
        <w:rPr>
          <w:rFonts w:hint="cs"/>
          <w:rtl/>
        </w:rPr>
        <w:t xml:space="preserve"> بْنِ الْفَضْلِ عَنْ أَبِيهِ عَنْ رَجُلٍ عَنْ أَبِي </w:t>
      </w:r>
      <w:r w:rsidR="00B50006" w:rsidRPr="00B7003C">
        <w:rPr>
          <w:rFonts w:hint="cs"/>
          <w:rtl/>
        </w:rPr>
        <w:t>عبدالله</w:t>
      </w:r>
      <w:r w:rsidRPr="00B7003C">
        <w:rPr>
          <w:rFonts w:hint="cs"/>
          <w:rtl/>
        </w:rPr>
        <w:t xml:space="preserve"> ع قَالَ: </w:t>
      </w:r>
      <w:r w:rsidR="00B7003C">
        <w:rPr>
          <w:rFonts w:hint="cs"/>
          <w:rtl/>
        </w:rPr>
        <w:t>«</w:t>
      </w:r>
      <w:r w:rsidRPr="00B7003C">
        <w:rPr>
          <w:rFonts w:hint="cs"/>
          <w:color w:val="008000"/>
          <w:rtl/>
        </w:rPr>
        <w:t>قُلْتُ أَ يَنْظُرُ الرَّجُلُ إِلَى الْمَرْأَةِ يُرِيدُ تَزْوِيجَهَا فَيَنْظُرُ إِلَى‏ شَعْرِهَا وَ مَحَاسِنِهَا قَالَ لَا بَأْسَ بِذَلِكَ إِذَا لَمْ يَكُنْ مُتَلَذِّذاً</w:t>
      </w:r>
      <w:r w:rsidR="00B7003C">
        <w:rPr>
          <w:rFonts w:hint="cs"/>
          <w:rtl/>
        </w:rPr>
        <w:t>»</w:t>
      </w:r>
      <w:r w:rsidRPr="00B7003C">
        <w:rPr>
          <w:rFonts w:hint="cs"/>
          <w:rtl/>
        </w:rPr>
        <w:t>.</w:t>
      </w:r>
      <w:r w:rsidR="00B7003C">
        <w:rPr>
          <w:rStyle w:val="FootnoteReference"/>
          <w:rtl/>
        </w:rPr>
        <w:footnoteReference w:id="1"/>
      </w:r>
    </w:p>
    <w:p w:rsidR="00110691" w:rsidRPr="00B7003C" w:rsidRDefault="00110691" w:rsidP="00110691">
      <w:pPr>
        <w:rPr>
          <w:rtl/>
        </w:rPr>
      </w:pPr>
      <w:r w:rsidRPr="00B7003C">
        <w:rPr>
          <w:rtl/>
        </w:rPr>
        <w:t>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که باب ۳۶ حد</w:t>
      </w:r>
      <w:r w:rsidRPr="00B7003C">
        <w:rPr>
          <w:rFonts w:hint="cs"/>
          <w:rtl/>
        </w:rPr>
        <w:t>یث</w:t>
      </w:r>
      <w:r w:rsidRPr="00B7003C">
        <w:rPr>
          <w:rtl/>
        </w:rPr>
        <w:t xml:space="preserve"> پنجم نکاح در وسائل وارد شده مفصل در آن مبحث </w:t>
      </w:r>
      <w:r w:rsidR="00B50006" w:rsidRPr="00B7003C">
        <w:rPr>
          <w:rtl/>
        </w:rPr>
        <w:t>موردبررسی</w:t>
      </w:r>
      <w:r w:rsidRPr="00B7003C">
        <w:rPr>
          <w:rtl/>
        </w:rPr>
        <w:t xml:space="preserve"> قرار گرفت در مبحث نگاه به زن در مقام اراده به ازدواج شش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هفت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در وسائل و مستدرک در منابع روا</w:t>
      </w:r>
      <w:r w:rsidRPr="00B7003C">
        <w:rPr>
          <w:rFonts w:hint="cs"/>
          <w:rtl/>
        </w:rPr>
        <w:t>یی</w:t>
      </w:r>
      <w:r w:rsidRPr="00B7003C">
        <w:rPr>
          <w:rtl/>
        </w:rPr>
        <w:t xml:space="preserve"> ما بود که </w:t>
      </w:r>
      <w:r w:rsidR="00B50006" w:rsidRPr="00B7003C">
        <w:rPr>
          <w:rtl/>
        </w:rPr>
        <w:t>موردبحث</w:t>
      </w:r>
      <w:r w:rsidRPr="00B7003C">
        <w:rPr>
          <w:rtl/>
        </w:rPr>
        <w:t xml:space="preserve"> </w:t>
      </w:r>
      <w:r w:rsidR="00B50006" w:rsidRPr="00B7003C">
        <w:rPr>
          <w:rtl/>
        </w:rPr>
        <w:t>قراردادیم</w:t>
      </w:r>
      <w:r w:rsidRPr="00B7003C">
        <w:rPr>
          <w:rtl/>
        </w:rPr>
        <w:t xml:space="preserve"> و به نت</w:t>
      </w:r>
      <w:r w:rsidRPr="00B7003C">
        <w:rPr>
          <w:rFonts w:hint="cs"/>
          <w:rtl/>
        </w:rPr>
        <w:t>ی</w:t>
      </w:r>
      <w:r w:rsidRPr="00B7003C">
        <w:rPr>
          <w:rtl/>
        </w:rPr>
        <w:t>جه هم رس</w:t>
      </w:r>
      <w:r w:rsidRPr="00B7003C">
        <w:rPr>
          <w:rFonts w:hint="cs"/>
          <w:rtl/>
        </w:rPr>
        <w:t>یدیم</w:t>
      </w:r>
      <w:r w:rsidRPr="00B7003C">
        <w:rPr>
          <w:rtl/>
        </w:rPr>
        <w:t xml:space="preserve"> در جا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خود در م</w:t>
      </w:r>
      <w:r w:rsidRPr="00B7003C">
        <w:rPr>
          <w:rFonts w:hint="cs"/>
          <w:rtl/>
        </w:rPr>
        <w:t>یان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یات</w:t>
      </w:r>
      <w:r w:rsidRPr="00B7003C">
        <w:rPr>
          <w:rtl/>
        </w:rPr>
        <w:t xml:space="preserve">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یک</w:t>
      </w:r>
      <w:r w:rsidRPr="00B7003C">
        <w:rPr>
          <w:rtl/>
        </w:rPr>
        <w:t xml:space="preserve"> تما</w:t>
      </w:r>
      <w:r w:rsidRPr="00B7003C">
        <w:rPr>
          <w:rFonts w:hint="cs"/>
          <w:rtl/>
        </w:rPr>
        <w:t>یزی</w:t>
      </w:r>
      <w:r w:rsidRPr="00B7003C">
        <w:rPr>
          <w:rtl/>
        </w:rPr>
        <w:t xml:space="preserve"> داشت و آن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بود که ق</w:t>
      </w:r>
      <w:r w:rsidRPr="00B7003C">
        <w:rPr>
          <w:rFonts w:hint="cs"/>
          <w:rtl/>
        </w:rPr>
        <w:t>ید</w:t>
      </w:r>
      <w:r w:rsidRPr="00B7003C">
        <w:rPr>
          <w:rtl/>
        </w:rPr>
        <w:t xml:space="preserve"> داشت که ( اذا لم </w:t>
      </w:r>
      <w:r w:rsidRPr="00B7003C">
        <w:rPr>
          <w:rFonts w:hint="cs"/>
          <w:rtl/>
        </w:rPr>
        <w:t>یکن</w:t>
      </w:r>
      <w:r w:rsidRPr="00B7003C">
        <w:rPr>
          <w:rtl/>
        </w:rPr>
        <w:t xml:space="preserve"> متلذذا)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ق</w:t>
      </w:r>
      <w:r w:rsidRPr="00B7003C">
        <w:rPr>
          <w:rFonts w:hint="cs"/>
          <w:rtl/>
        </w:rPr>
        <w:t>ید</w:t>
      </w:r>
      <w:r w:rsidRPr="00B7003C">
        <w:rPr>
          <w:rtl/>
        </w:rPr>
        <w:t xml:space="preserve"> سا</w:t>
      </w:r>
      <w:r w:rsidRPr="00B7003C">
        <w:rPr>
          <w:rFonts w:hint="cs"/>
          <w:rtl/>
        </w:rPr>
        <w:t>یر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یات</w:t>
      </w:r>
      <w:r w:rsidRPr="00B7003C">
        <w:rPr>
          <w:rtl/>
        </w:rPr>
        <w:t xml:space="preserve"> نبود اگر هم </w:t>
      </w:r>
      <w:r w:rsidR="00B50006" w:rsidRPr="00B7003C">
        <w:rPr>
          <w:rtl/>
        </w:rPr>
        <w:t>می‌خواستیم</w:t>
      </w:r>
      <w:r w:rsidRPr="00B7003C">
        <w:rPr>
          <w:rtl/>
        </w:rPr>
        <w:t xml:space="preserve"> به آنها اضافه کن</w:t>
      </w:r>
      <w:r w:rsidRPr="00B7003C">
        <w:rPr>
          <w:rFonts w:hint="cs"/>
          <w:rtl/>
        </w:rPr>
        <w:t>یم</w:t>
      </w:r>
      <w:r w:rsidRPr="00B7003C">
        <w:rPr>
          <w:rtl/>
        </w:rPr>
        <w:t xml:space="preserve"> از باب انصراف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قر</w:t>
      </w:r>
      <w:r w:rsidRPr="00B7003C">
        <w:rPr>
          <w:rFonts w:hint="cs"/>
          <w:rtl/>
        </w:rPr>
        <w:t>ینه</w:t>
      </w:r>
      <w:r w:rsidRPr="00B7003C">
        <w:rPr>
          <w:rtl/>
        </w:rPr>
        <w:t xml:space="preserve"> لب</w:t>
      </w:r>
      <w:r w:rsidRPr="00B7003C">
        <w:rPr>
          <w:rFonts w:hint="cs"/>
          <w:rtl/>
        </w:rPr>
        <w:t>یه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امثال ا</w:t>
      </w:r>
      <w:r w:rsidRPr="00B7003C">
        <w:rPr>
          <w:rFonts w:hint="cs"/>
          <w:rtl/>
        </w:rPr>
        <w:t>ینها</w:t>
      </w:r>
      <w:r w:rsidRPr="00B7003C">
        <w:rPr>
          <w:rtl/>
        </w:rPr>
        <w:t xml:space="preserve"> بود اما در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برخلاف سا</w:t>
      </w:r>
      <w:r w:rsidRPr="00B7003C">
        <w:rPr>
          <w:rFonts w:hint="cs"/>
          <w:rtl/>
        </w:rPr>
        <w:t>یر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یا</w:t>
      </w:r>
      <w:r w:rsidRPr="00B7003C">
        <w:rPr>
          <w:rtl/>
        </w:rPr>
        <w:t>ت در باب نگاه به زن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که </w:t>
      </w:r>
      <w:r w:rsidR="00B50006" w:rsidRPr="00B7003C">
        <w:rPr>
          <w:rtl/>
        </w:rPr>
        <w:t>می‌خواهد</w:t>
      </w:r>
      <w:r w:rsidRPr="00B7003C">
        <w:rPr>
          <w:rtl/>
        </w:rPr>
        <w:t xml:space="preserve"> با او ازدواج کند شامل </w:t>
      </w:r>
      <w:r w:rsidRPr="00B7003C">
        <w:rPr>
          <w:rFonts w:hint="cs"/>
          <w:rtl/>
        </w:rPr>
        <w:t>یک</w:t>
      </w:r>
      <w:r w:rsidRPr="00B7003C">
        <w:rPr>
          <w:rtl/>
        </w:rPr>
        <w:t xml:space="preserve"> ق</w:t>
      </w:r>
      <w:r w:rsidRPr="00B7003C">
        <w:rPr>
          <w:rFonts w:hint="cs"/>
          <w:rtl/>
        </w:rPr>
        <w:t>ید</w:t>
      </w:r>
      <w:r w:rsidRPr="00B7003C">
        <w:rPr>
          <w:rtl/>
        </w:rPr>
        <w:t xml:space="preserve"> بود </w:t>
      </w:r>
      <w:r w:rsidR="00B50006" w:rsidRPr="00B7003C">
        <w:rPr>
          <w:rtl/>
        </w:rPr>
        <w:t>به‌صورت</w:t>
      </w:r>
      <w:r w:rsidRPr="00B7003C">
        <w:rPr>
          <w:rtl/>
        </w:rPr>
        <w:t xml:space="preserve"> جمله شرط</w:t>
      </w:r>
      <w:r w:rsidRPr="00B7003C">
        <w:rPr>
          <w:rFonts w:hint="cs"/>
          <w:rtl/>
        </w:rPr>
        <w:t>یه</w:t>
      </w:r>
      <w:r w:rsidRPr="00B7003C">
        <w:rPr>
          <w:rtl/>
        </w:rPr>
        <w:t xml:space="preserve"> (لا </w:t>
      </w:r>
      <w:r w:rsidRPr="00B7003C">
        <w:rPr>
          <w:rFonts w:hint="cs"/>
          <w:rtl/>
        </w:rPr>
        <w:t>بأس</w:t>
      </w:r>
      <w:r w:rsidRPr="00B7003C">
        <w:rPr>
          <w:rtl/>
        </w:rPr>
        <w:t xml:space="preserve"> بذلک </w:t>
      </w:r>
      <w:r w:rsidRPr="00B7003C">
        <w:rPr>
          <w:rFonts w:hint="cs"/>
          <w:rtl/>
        </w:rPr>
        <w:t>یعنی</w:t>
      </w:r>
      <w:r w:rsidRPr="00B7003C">
        <w:rPr>
          <w:rtl/>
        </w:rPr>
        <w:t xml:space="preserve"> لا </w:t>
      </w:r>
      <w:r w:rsidRPr="00B7003C">
        <w:rPr>
          <w:rFonts w:hint="cs"/>
          <w:rtl/>
        </w:rPr>
        <w:t>بأس</w:t>
      </w:r>
      <w:r w:rsidRPr="00B7003C">
        <w:rPr>
          <w:rtl/>
        </w:rPr>
        <w:t xml:space="preserve"> بنظر مراه الت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یرید</w:t>
      </w:r>
      <w:r w:rsidRPr="00B7003C">
        <w:rPr>
          <w:rtl/>
        </w:rPr>
        <w:t xml:space="preserve"> تزو</w:t>
      </w:r>
      <w:r w:rsidRPr="00B7003C">
        <w:rPr>
          <w:rFonts w:hint="cs"/>
          <w:rtl/>
        </w:rPr>
        <w:t>یجها</w:t>
      </w:r>
      <w:r w:rsidRPr="00B7003C">
        <w:rPr>
          <w:rtl/>
        </w:rPr>
        <w:t xml:space="preserve">  اذا لم </w:t>
      </w:r>
      <w:r w:rsidRPr="00B7003C">
        <w:rPr>
          <w:rFonts w:hint="cs"/>
          <w:rtl/>
        </w:rPr>
        <w:t>یکن</w:t>
      </w:r>
      <w:r w:rsidRPr="00B7003C">
        <w:rPr>
          <w:rtl/>
        </w:rPr>
        <w:t xml:space="preserve"> متلذذا) که مفهوم آن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بود که اذا کان متلذذا در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نگاه اشکال وجود دارد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و</w:t>
      </w:r>
      <w:r w:rsidRPr="00B7003C">
        <w:rPr>
          <w:rFonts w:hint="cs"/>
          <w:rtl/>
        </w:rPr>
        <w:t>یژگی</w:t>
      </w:r>
      <w:r w:rsidRPr="00B7003C">
        <w:rPr>
          <w:rtl/>
        </w:rPr>
        <w:t xml:space="preserve"> را داشت متفاو</w:t>
      </w:r>
      <w:r w:rsidRPr="00B7003C">
        <w:rPr>
          <w:rFonts w:hint="cs"/>
          <w:rtl/>
        </w:rPr>
        <w:t>ت</w:t>
      </w:r>
      <w:r w:rsidRPr="00B7003C">
        <w:rPr>
          <w:rtl/>
        </w:rPr>
        <w:t xml:space="preserve"> با سا</w:t>
      </w:r>
      <w:r w:rsidRPr="00B7003C">
        <w:rPr>
          <w:rFonts w:hint="cs"/>
          <w:rtl/>
        </w:rPr>
        <w:t>یر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یات</w:t>
      </w:r>
      <w:r w:rsidRPr="00B7003C">
        <w:rPr>
          <w:rtl/>
        </w:rPr>
        <w:t xml:space="preserve"> و در </w:t>
      </w:r>
      <w:r w:rsidR="00B50006" w:rsidRPr="00B7003C">
        <w:rPr>
          <w:rtl/>
        </w:rPr>
        <w:t>آنجا</w:t>
      </w:r>
      <w:r w:rsidRPr="00B7003C">
        <w:rPr>
          <w:rtl/>
        </w:rPr>
        <w:t xml:space="preserve"> آن را بحث کرد</w:t>
      </w:r>
      <w:r w:rsidRPr="00B7003C">
        <w:rPr>
          <w:rFonts w:hint="cs"/>
          <w:rtl/>
        </w:rPr>
        <w:t>یم</w:t>
      </w:r>
      <w:r w:rsidRPr="00B7003C">
        <w:rPr>
          <w:rtl/>
        </w:rPr>
        <w:t xml:space="preserve"> ا</w:t>
      </w:r>
      <w:r w:rsidRPr="00B7003C">
        <w:rPr>
          <w:rFonts w:hint="cs"/>
          <w:rtl/>
        </w:rPr>
        <w:t>ینجا</w:t>
      </w:r>
      <w:r w:rsidRPr="00B7003C">
        <w:rPr>
          <w:rtl/>
        </w:rPr>
        <w:t xml:space="preserve"> از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منظر که ممکن است کس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به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استشهاد بکند به </w:t>
      </w:r>
      <w:r w:rsidR="00B50006" w:rsidRPr="00B7003C">
        <w:rPr>
          <w:rtl/>
        </w:rPr>
        <w:t>اینکه</w:t>
      </w:r>
      <w:r w:rsidRPr="00B7003C">
        <w:rPr>
          <w:rtl/>
        </w:rPr>
        <w:t xml:space="preserve"> با نگاه با تلذذ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با قصد تلذذ حرام است و از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یک</w:t>
      </w:r>
      <w:r w:rsidRPr="00B7003C">
        <w:rPr>
          <w:rtl/>
        </w:rPr>
        <w:t xml:space="preserve"> </w:t>
      </w:r>
      <w:r w:rsidR="00B50006" w:rsidRPr="00B7003C">
        <w:rPr>
          <w:rtl/>
        </w:rPr>
        <w:t>قاعده‌ی</w:t>
      </w:r>
      <w:r w:rsidRPr="00B7003C">
        <w:rPr>
          <w:rtl/>
        </w:rPr>
        <w:t xml:space="preserve"> </w:t>
      </w:r>
      <w:r w:rsidR="00B50006" w:rsidRPr="00B7003C">
        <w:rPr>
          <w:rtl/>
        </w:rPr>
        <w:t>کلیه‌ای</w:t>
      </w:r>
      <w:r w:rsidRPr="00B7003C">
        <w:rPr>
          <w:rtl/>
        </w:rPr>
        <w:t xml:space="preserve"> استفاده کند حالا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در نظر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حت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</w:t>
      </w:r>
      <w:r w:rsidR="00B50006" w:rsidRPr="00B7003C">
        <w:rPr>
          <w:rtl/>
        </w:rPr>
        <w:t>مطلقاً</w:t>
      </w:r>
      <w:r w:rsidRPr="00B7003C">
        <w:rPr>
          <w:rtl/>
        </w:rPr>
        <w:t xml:space="preserve"> فراتر </w:t>
      </w:r>
      <w:r w:rsidR="00B50006" w:rsidRPr="00B7003C">
        <w:rPr>
          <w:rtl/>
        </w:rPr>
        <w:t>ازنظر</w:t>
      </w:r>
      <w:r w:rsidRPr="00B7003C">
        <w:rPr>
          <w:rtl/>
        </w:rPr>
        <w:t xml:space="preserve"> با بعض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از الغاء </w:t>
      </w:r>
      <w:r w:rsidR="00B50006" w:rsidRPr="00B7003C">
        <w:rPr>
          <w:rtl/>
        </w:rPr>
        <w:t>خصوصیت‌ها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</w:t>
      </w:r>
      <w:r w:rsidR="00B50006" w:rsidRPr="00B7003C">
        <w:rPr>
          <w:rtl/>
        </w:rPr>
        <w:t>فحواها</w:t>
      </w:r>
      <w:r w:rsidRPr="00B7003C">
        <w:rPr>
          <w:rtl/>
        </w:rPr>
        <w:t xml:space="preserve">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</w:t>
      </w:r>
      <w:r w:rsidR="00B50006" w:rsidRPr="00B7003C">
        <w:rPr>
          <w:rtl/>
        </w:rPr>
        <w:t>به‌عنوان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یک</w:t>
      </w:r>
      <w:r w:rsidRPr="00B7003C">
        <w:rPr>
          <w:rtl/>
        </w:rPr>
        <w:t xml:space="preserve"> دل</w:t>
      </w:r>
      <w:r w:rsidRPr="00B7003C">
        <w:rPr>
          <w:rFonts w:hint="cs"/>
          <w:rtl/>
        </w:rPr>
        <w:t>یل</w:t>
      </w:r>
      <w:r w:rsidRPr="00B7003C">
        <w:rPr>
          <w:rtl/>
        </w:rPr>
        <w:t xml:space="preserve"> عام بلکه در مطلق اعمال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که در مقام قصد تلذذ است در مورد استشهاد و استناد قرار بگ</w:t>
      </w:r>
      <w:r w:rsidRPr="00B7003C">
        <w:rPr>
          <w:rFonts w:hint="cs"/>
          <w:rtl/>
        </w:rPr>
        <w:t>یرد</w:t>
      </w:r>
      <w:r w:rsidRPr="00B7003C">
        <w:rPr>
          <w:rtl/>
        </w:rPr>
        <w:t xml:space="preserve">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در مقام تزو</w:t>
      </w:r>
      <w:r w:rsidRPr="00B7003C">
        <w:rPr>
          <w:rFonts w:hint="cs"/>
          <w:rtl/>
        </w:rPr>
        <w:t>یج</w:t>
      </w:r>
      <w:r w:rsidRPr="00B7003C">
        <w:rPr>
          <w:rtl/>
        </w:rPr>
        <w:t xml:space="preserve"> است ول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وقت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ا</w:t>
      </w:r>
      <w:r w:rsidRPr="00B7003C">
        <w:rPr>
          <w:rFonts w:hint="cs"/>
          <w:rtl/>
        </w:rPr>
        <w:t>ینجا</w:t>
      </w:r>
      <w:r w:rsidRPr="00B7003C">
        <w:rPr>
          <w:rtl/>
        </w:rPr>
        <w:t xml:space="preserve"> به درد </w:t>
      </w:r>
      <w:r w:rsidR="00B50006" w:rsidRPr="00B7003C">
        <w:rPr>
          <w:rtl/>
        </w:rPr>
        <w:t>می‌خورد</w:t>
      </w:r>
      <w:r w:rsidRPr="00B7003C">
        <w:rPr>
          <w:rtl/>
        </w:rPr>
        <w:t xml:space="preserve"> که الغاء خصوص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تنق</w:t>
      </w:r>
      <w:r w:rsidRPr="00B7003C">
        <w:rPr>
          <w:rFonts w:hint="cs"/>
          <w:rtl/>
        </w:rPr>
        <w:t>یح</w:t>
      </w:r>
      <w:r w:rsidRPr="00B7003C">
        <w:rPr>
          <w:rtl/>
        </w:rPr>
        <w:t xml:space="preserve"> مناط </w:t>
      </w:r>
      <w:r w:rsidRPr="00B7003C">
        <w:rPr>
          <w:rFonts w:hint="cs"/>
          <w:rtl/>
        </w:rPr>
        <w:t>یا</w:t>
      </w:r>
      <w:r w:rsidRPr="00B7003C">
        <w:rPr>
          <w:rtl/>
        </w:rPr>
        <w:t xml:space="preserve"> فحوا</w:t>
      </w:r>
      <w:r w:rsidRPr="00B7003C">
        <w:rPr>
          <w:rFonts w:hint="cs"/>
          <w:rtl/>
        </w:rPr>
        <w:t>یی</w:t>
      </w:r>
      <w:r w:rsidRPr="00B7003C">
        <w:rPr>
          <w:rtl/>
        </w:rPr>
        <w:t xml:space="preserve"> در آن باشد که بشود </w:t>
      </w:r>
      <w:r w:rsidRPr="00B7003C">
        <w:rPr>
          <w:rFonts w:hint="cs"/>
          <w:rtl/>
        </w:rPr>
        <w:t>یک</w:t>
      </w:r>
      <w:r w:rsidRPr="00B7003C">
        <w:rPr>
          <w:rtl/>
        </w:rPr>
        <w:t xml:space="preserve"> قاعده </w:t>
      </w:r>
      <w:r w:rsidRPr="00B7003C">
        <w:rPr>
          <w:rFonts w:hint="cs"/>
          <w:rtl/>
        </w:rPr>
        <w:t>عام</w:t>
      </w:r>
      <w:r w:rsidRPr="00B7003C">
        <w:rPr>
          <w:rtl/>
        </w:rPr>
        <w:t xml:space="preserve"> و </w:t>
      </w:r>
      <w:r w:rsidR="00B50006" w:rsidRPr="00B7003C">
        <w:rPr>
          <w:rtl/>
        </w:rPr>
        <w:t>کلی‌تری</w:t>
      </w:r>
      <w:r w:rsidRPr="00B7003C">
        <w:rPr>
          <w:rtl/>
        </w:rPr>
        <w:t xml:space="preserve"> از آن استخراج کرد.</w:t>
      </w:r>
    </w:p>
    <w:p w:rsidR="00110691" w:rsidRPr="00B7003C" w:rsidRDefault="00110691" w:rsidP="00110691">
      <w:pPr>
        <w:rPr>
          <w:rtl/>
        </w:rPr>
      </w:pPr>
      <w:r w:rsidRPr="00B7003C">
        <w:rPr>
          <w:rFonts w:hint="cs"/>
          <w:rtl/>
        </w:rPr>
        <w:t>خب</w:t>
      </w:r>
      <w:r w:rsidRPr="00B7003C">
        <w:rPr>
          <w:rtl/>
        </w:rPr>
        <w:t xml:space="preserve"> در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هم با</w:t>
      </w:r>
      <w:r w:rsidRPr="00B7003C">
        <w:rPr>
          <w:rFonts w:hint="cs"/>
          <w:rtl/>
        </w:rPr>
        <w:t>ید</w:t>
      </w:r>
      <w:r w:rsidRPr="00B7003C">
        <w:rPr>
          <w:rtl/>
        </w:rPr>
        <w:t xml:space="preserve"> چند جهت را </w:t>
      </w:r>
      <w:r w:rsidR="00B50006" w:rsidRPr="00B7003C">
        <w:rPr>
          <w:rtl/>
        </w:rPr>
        <w:t>موردبررسی</w:t>
      </w:r>
      <w:r w:rsidRPr="00B7003C">
        <w:rPr>
          <w:rtl/>
        </w:rPr>
        <w:t xml:space="preserve"> و بحث قرار ده</w:t>
      </w:r>
      <w:r w:rsidRPr="00B7003C">
        <w:rPr>
          <w:rFonts w:hint="cs"/>
          <w:rtl/>
        </w:rPr>
        <w:t>یم</w:t>
      </w:r>
      <w:r w:rsidRPr="00B7003C">
        <w:rPr>
          <w:rtl/>
        </w:rPr>
        <w:t>:</w:t>
      </w:r>
    </w:p>
    <w:p w:rsidR="00110691" w:rsidRPr="00B7003C" w:rsidRDefault="00110691" w:rsidP="002E4338">
      <w:pPr>
        <w:pStyle w:val="Heading2"/>
        <w:rPr>
          <w:rFonts w:ascii="Traditional Arabic" w:hAnsi="Traditional Arabic" w:cs="Traditional Arabic"/>
          <w:rtl/>
        </w:rPr>
      </w:pPr>
      <w:bookmarkStart w:id="9" w:name="_Toc92631193"/>
      <w:r w:rsidRPr="00B7003C">
        <w:rPr>
          <w:rFonts w:ascii="Traditional Arabic" w:hAnsi="Traditional Arabic" w:cs="Traditional Arabic" w:hint="cs"/>
          <w:rtl/>
        </w:rPr>
        <w:lastRenderedPageBreak/>
        <w:t>بحث اول: بحث سندی</w:t>
      </w:r>
      <w:bookmarkEnd w:id="9"/>
    </w:p>
    <w:p w:rsidR="00110691" w:rsidRPr="00B7003C" w:rsidRDefault="00110691" w:rsidP="00110691">
      <w:pPr>
        <w:rPr>
          <w:rtl/>
        </w:rPr>
      </w:pPr>
      <w:r w:rsidRPr="00B7003C">
        <w:rPr>
          <w:rFonts w:hint="cs"/>
          <w:rtl/>
        </w:rPr>
        <w:t>اولین</w:t>
      </w:r>
      <w:r w:rsidRPr="00B7003C">
        <w:rPr>
          <w:rtl/>
        </w:rPr>
        <w:t xml:space="preserve"> جهت بحث سند آن هست که روشن است مواجه با ضعف واضح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است تا </w:t>
      </w:r>
      <w:r w:rsidR="00B50006" w:rsidRPr="00B7003C">
        <w:rPr>
          <w:rtl/>
        </w:rPr>
        <w:t>عبدالله</w:t>
      </w:r>
      <w:r w:rsidRPr="00B7003C">
        <w:rPr>
          <w:rtl/>
        </w:rPr>
        <w:t xml:space="preserve"> بن فضل قابل تصح</w:t>
      </w:r>
      <w:r w:rsidRPr="00B7003C">
        <w:rPr>
          <w:rFonts w:hint="cs"/>
          <w:rtl/>
        </w:rPr>
        <w:t>یح</w:t>
      </w:r>
      <w:r w:rsidRPr="00B7003C">
        <w:rPr>
          <w:rtl/>
        </w:rPr>
        <w:t xml:space="preserve"> است ول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</w:t>
      </w:r>
      <w:r w:rsidR="00B50006" w:rsidRPr="00B7003C">
        <w:rPr>
          <w:rtl/>
        </w:rPr>
        <w:t>بعدازآن</w:t>
      </w:r>
      <w:r w:rsidRPr="00B7003C">
        <w:rPr>
          <w:rtl/>
        </w:rPr>
        <w:t xml:space="preserve"> گفته عن عبدالله بن فضل عن رجل در هر جا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د</w:t>
      </w:r>
      <w:r w:rsidRPr="00B7003C">
        <w:rPr>
          <w:rFonts w:hint="cs"/>
          <w:rtl/>
        </w:rPr>
        <w:t>یگری</w:t>
      </w:r>
      <w:r w:rsidRPr="00B7003C">
        <w:rPr>
          <w:rtl/>
        </w:rPr>
        <w:t xml:space="preserve"> هم که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</w:t>
      </w:r>
      <w:r w:rsidR="00B50006" w:rsidRPr="00B7003C">
        <w:rPr>
          <w:rtl/>
        </w:rPr>
        <w:t>نقل‌شده</w:t>
      </w:r>
      <w:r w:rsidRPr="00B7003C">
        <w:rPr>
          <w:rtl/>
        </w:rPr>
        <w:t xml:space="preserve"> ارسال را در آن </w:t>
      </w:r>
      <w:r w:rsidR="00B50006" w:rsidRPr="00B7003C">
        <w:rPr>
          <w:rtl/>
        </w:rPr>
        <w:t>می‌بینیم</w:t>
      </w:r>
      <w:r w:rsidRPr="00B7003C">
        <w:rPr>
          <w:rtl/>
        </w:rPr>
        <w:t>. و خود اب</w:t>
      </w:r>
      <w:r w:rsidRPr="00B7003C">
        <w:rPr>
          <w:rFonts w:hint="cs"/>
          <w:rtl/>
        </w:rPr>
        <w:t>یه</w:t>
      </w:r>
      <w:r w:rsidRPr="00B7003C">
        <w:rPr>
          <w:rtl/>
        </w:rPr>
        <w:t xml:space="preserve"> هم </w:t>
      </w:r>
      <w:r w:rsidR="00B50006" w:rsidRPr="00B7003C">
        <w:rPr>
          <w:rtl/>
        </w:rPr>
        <w:t>موردبحث</w:t>
      </w:r>
      <w:r w:rsidRPr="00B7003C">
        <w:rPr>
          <w:rtl/>
        </w:rPr>
        <w:t xml:space="preserve"> بود که در آنجا بحث شد که ملاحظ</w:t>
      </w:r>
      <w:r w:rsidRPr="00B7003C">
        <w:rPr>
          <w:rFonts w:hint="cs"/>
          <w:rtl/>
        </w:rPr>
        <w:t>ه</w:t>
      </w:r>
      <w:r w:rsidRPr="00B7003C">
        <w:rPr>
          <w:rtl/>
        </w:rPr>
        <w:t xml:space="preserve"> </w:t>
      </w:r>
      <w:r w:rsidR="00B50006" w:rsidRPr="00B7003C">
        <w:rPr>
          <w:rtl/>
        </w:rPr>
        <w:t>می‌کنید</w:t>
      </w:r>
      <w:r w:rsidRPr="00B7003C">
        <w:rPr>
          <w:rtl/>
        </w:rPr>
        <w:t>.</w:t>
      </w:r>
    </w:p>
    <w:p w:rsidR="00110691" w:rsidRPr="00B7003C" w:rsidRDefault="00B50006" w:rsidP="002E4338">
      <w:pPr>
        <w:rPr>
          <w:rtl/>
        </w:rPr>
      </w:pPr>
      <w:r w:rsidRPr="00B7003C">
        <w:rPr>
          <w:rFonts w:hint="cs"/>
          <w:rtl/>
        </w:rPr>
        <w:t>علی‌ای‌حال</w:t>
      </w:r>
      <w:r w:rsidR="00110691" w:rsidRPr="00B7003C">
        <w:rPr>
          <w:rtl/>
        </w:rPr>
        <w:t xml:space="preserve"> فرض هم بگ</w:t>
      </w:r>
      <w:r w:rsidR="00110691" w:rsidRPr="00B7003C">
        <w:rPr>
          <w:rFonts w:hint="cs"/>
          <w:rtl/>
        </w:rPr>
        <w:t>یریم</w:t>
      </w:r>
      <w:r w:rsidRPr="00B7003C">
        <w:rPr>
          <w:rtl/>
        </w:rPr>
        <w:t xml:space="preserve"> همه</w:t>
      </w:r>
      <w:r w:rsidR="00110691" w:rsidRPr="00B7003C">
        <w:rPr>
          <w:rtl/>
        </w:rPr>
        <w:t xml:space="preserve"> رجال را تصح</w:t>
      </w:r>
      <w:r w:rsidR="00110691" w:rsidRPr="00B7003C">
        <w:rPr>
          <w:rFonts w:hint="cs"/>
          <w:rtl/>
        </w:rPr>
        <w:t>یح</w:t>
      </w:r>
      <w:r w:rsidR="00110691" w:rsidRPr="00B7003C">
        <w:rPr>
          <w:rtl/>
        </w:rPr>
        <w:t xml:space="preserve"> بکن</w:t>
      </w:r>
      <w:r w:rsidR="00110691" w:rsidRPr="00B7003C">
        <w:rPr>
          <w:rFonts w:hint="cs"/>
          <w:rtl/>
        </w:rPr>
        <w:t>یم</w:t>
      </w:r>
      <w:r w:rsidR="00110691" w:rsidRPr="00B7003C">
        <w:rPr>
          <w:rtl/>
        </w:rPr>
        <w:t xml:space="preserve"> ارسال آن را </w:t>
      </w:r>
      <w:r w:rsidRPr="00B7003C">
        <w:rPr>
          <w:rtl/>
        </w:rPr>
        <w:t>نمی‌شود</w:t>
      </w:r>
      <w:r w:rsidR="00110691" w:rsidRPr="00B7003C">
        <w:rPr>
          <w:rtl/>
        </w:rPr>
        <w:t xml:space="preserve"> کار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کرد مگر از باب جمع شواهد و ظن قرائن باشد که ا</w:t>
      </w:r>
      <w:r w:rsidR="00110691" w:rsidRPr="00B7003C">
        <w:rPr>
          <w:rFonts w:hint="cs"/>
          <w:rtl/>
        </w:rPr>
        <w:t>ین</w:t>
      </w:r>
      <w:r w:rsidR="00110691" w:rsidRPr="00B7003C">
        <w:rPr>
          <w:rtl/>
        </w:rPr>
        <w:t xml:space="preserve"> جهت هم مف</w:t>
      </w:r>
      <w:r w:rsidR="00110691" w:rsidRPr="00B7003C">
        <w:rPr>
          <w:rFonts w:hint="cs"/>
          <w:rtl/>
        </w:rPr>
        <w:t>ید</w:t>
      </w:r>
      <w:r w:rsidR="00110691" w:rsidRPr="00B7003C">
        <w:rPr>
          <w:rtl/>
        </w:rPr>
        <w:t xml:space="preserve"> خواهد بود ا</w:t>
      </w:r>
      <w:r w:rsidR="00110691" w:rsidRPr="00B7003C">
        <w:rPr>
          <w:rFonts w:hint="cs"/>
          <w:rtl/>
        </w:rPr>
        <w:t>ین</w:t>
      </w:r>
      <w:r w:rsidR="00110691" w:rsidRPr="00B7003C">
        <w:rPr>
          <w:rtl/>
        </w:rPr>
        <w:t xml:space="preserve"> </w:t>
      </w:r>
      <w:r w:rsidRPr="00B7003C">
        <w:rPr>
          <w:rtl/>
        </w:rPr>
        <w:t>الآن</w:t>
      </w:r>
      <w:r w:rsidR="00110691" w:rsidRPr="00B7003C">
        <w:rPr>
          <w:rtl/>
        </w:rPr>
        <w:t xml:space="preserve"> م</w:t>
      </w:r>
      <w:r w:rsidR="00110691" w:rsidRPr="00B7003C">
        <w:rPr>
          <w:rFonts w:hint="cs"/>
          <w:rtl/>
        </w:rPr>
        <w:t>ی‌تواند</w:t>
      </w:r>
      <w:r w:rsidR="00110691" w:rsidRPr="00B7003C">
        <w:rPr>
          <w:rtl/>
        </w:rPr>
        <w:t xml:space="preserve"> در کنار آن اخبار و روا</w:t>
      </w:r>
      <w:r w:rsidR="00110691" w:rsidRPr="00B7003C">
        <w:rPr>
          <w:rFonts w:hint="cs"/>
          <w:rtl/>
        </w:rPr>
        <w:t>یات</w:t>
      </w:r>
      <w:r w:rsidR="00110691" w:rsidRPr="00B7003C">
        <w:rPr>
          <w:rtl/>
        </w:rPr>
        <w:t xml:space="preserve"> و ادله د</w:t>
      </w:r>
      <w:r w:rsidR="00110691" w:rsidRPr="00B7003C">
        <w:rPr>
          <w:rFonts w:hint="cs"/>
          <w:rtl/>
        </w:rPr>
        <w:t>یگری</w:t>
      </w:r>
      <w:r w:rsidR="00110691" w:rsidRPr="00B7003C">
        <w:rPr>
          <w:rtl/>
        </w:rPr>
        <w:t xml:space="preserve"> که برا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قصد تلذذ و امثال ا</w:t>
      </w:r>
      <w:r w:rsidR="00110691" w:rsidRPr="00B7003C">
        <w:rPr>
          <w:rFonts w:hint="cs"/>
          <w:rtl/>
        </w:rPr>
        <w:t>ینها</w:t>
      </w:r>
      <w:r w:rsidR="00110691" w:rsidRPr="00B7003C">
        <w:rPr>
          <w:rtl/>
        </w:rPr>
        <w:t xml:space="preserve"> آورد</w:t>
      </w:r>
      <w:r w:rsidR="00110691" w:rsidRPr="00B7003C">
        <w:rPr>
          <w:rFonts w:hint="cs"/>
          <w:rtl/>
        </w:rPr>
        <w:t>یم</w:t>
      </w:r>
      <w:r w:rsidR="00110691" w:rsidRPr="00B7003C">
        <w:rPr>
          <w:rtl/>
        </w:rPr>
        <w:t xml:space="preserve"> استدلال قرار بگ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رد اما </w:t>
      </w:r>
      <w:r w:rsidRPr="00B7003C">
        <w:rPr>
          <w:rtl/>
        </w:rPr>
        <w:t>به‌تنهایی</w:t>
      </w:r>
      <w:r w:rsidR="00110691" w:rsidRPr="00B7003C">
        <w:rPr>
          <w:rtl/>
        </w:rPr>
        <w:t xml:space="preserve"> کاف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نبود </w:t>
      </w:r>
      <w:r w:rsidRPr="00B7003C">
        <w:rPr>
          <w:rtl/>
        </w:rPr>
        <w:t>ازاین‌جهت</w:t>
      </w:r>
      <w:r w:rsidR="00110691" w:rsidRPr="00B7003C">
        <w:rPr>
          <w:rtl/>
        </w:rPr>
        <w:t xml:space="preserve"> است که ا</w:t>
      </w:r>
      <w:r w:rsidR="00110691" w:rsidRPr="00B7003C">
        <w:rPr>
          <w:rFonts w:hint="cs"/>
          <w:rtl/>
        </w:rPr>
        <w:t>ین</w:t>
      </w:r>
      <w:r w:rsidR="00110691" w:rsidRPr="00B7003C">
        <w:rPr>
          <w:rtl/>
        </w:rPr>
        <w:t xml:space="preserve"> روا</w:t>
      </w:r>
      <w:r w:rsidR="00110691" w:rsidRPr="00B7003C">
        <w:rPr>
          <w:rFonts w:hint="cs"/>
          <w:rtl/>
        </w:rPr>
        <w:t>یت</w:t>
      </w:r>
      <w:r w:rsidR="00110691" w:rsidRPr="00B7003C">
        <w:rPr>
          <w:rtl/>
        </w:rPr>
        <w:t xml:space="preserve"> به دل</w:t>
      </w:r>
      <w:r w:rsidR="00110691" w:rsidRPr="00B7003C">
        <w:rPr>
          <w:rFonts w:hint="cs"/>
          <w:rtl/>
        </w:rPr>
        <w:t>یل</w:t>
      </w:r>
      <w:r w:rsidR="00110691" w:rsidRPr="00B7003C">
        <w:rPr>
          <w:rtl/>
        </w:rPr>
        <w:t xml:space="preserve"> ضعف سند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مستقلاً دل</w:t>
      </w:r>
      <w:r w:rsidR="00110691" w:rsidRPr="00B7003C">
        <w:rPr>
          <w:rFonts w:hint="cs"/>
          <w:rtl/>
        </w:rPr>
        <w:t>یل</w:t>
      </w:r>
      <w:r w:rsidR="00110691" w:rsidRPr="00B7003C">
        <w:rPr>
          <w:rtl/>
        </w:rPr>
        <w:t xml:space="preserve"> ن</w:t>
      </w:r>
      <w:r w:rsidR="00110691" w:rsidRPr="00B7003C">
        <w:rPr>
          <w:rFonts w:hint="cs"/>
          <w:rtl/>
        </w:rPr>
        <w:t>یست</w:t>
      </w:r>
      <w:r w:rsidR="00110691" w:rsidRPr="00B7003C">
        <w:rPr>
          <w:rtl/>
        </w:rPr>
        <w:t xml:space="preserve"> ول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به دل</w:t>
      </w:r>
      <w:r w:rsidR="00110691" w:rsidRPr="00B7003C">
        <w:rPr>
          <w:rFonts w:hint="cs"/>
          <w:rtl/>
        </w:rPr>
        <w:t>یل</w:t>
      </w:r>
      <w:r w:rsidR="00110691" w:rsidRPr="00B7003C">
        <w:rPr>
          <w:rtl/>
        </w:rPr>
        <w:t xml:space="preserve"> ا</w:t>
      </w:r>
      <w:r w:rsidR="00110691" w:rsidRPr="00B7003C">
        <w:rPr>
          <w:rFonts w:hint="cs"/>
          <w:rtl/>
        </w:rPr>
        <w:t>ینکه</w:t>
      </w:r>
      <w:r w:rsidR="00110691" w:rsidRPr="00B7003C">
        <w:rPr>
          <w:rtl/>
        </w:rPr>
        <w:t xml:space="preserve"> هم در مبحث اراده قصد و اراده تزو</w:t>
      </w:r>
      <w:r w:rsidR="00110691" w:rsidRPr="00B7003C">
        <w:rPr>
          <w:rFonts w:hint="cs"/>
          <w:rtl/>
        </w:rPr>
        <w:t>یج</w:t>
      </w:r>
      <w:r w:rsidR="00110691" w:rsidRPr="00B7003C">
        <w:rPr>
          <w:rtl/>
        </w:rPr>
        <w:t xml:space="preserve"> روا</w:t>
      </w:r>
      <w:r w:rsidR="00110691" w:rsidRPr="00B7003C">
        <w:rPr>
          <w:rFonts w:hint="cs"/>
          <w:rtl/>
        </w:rPr>
        <w:t>یات</w:t>
      </w:r>
      <w:r w:rsidR="00110691" w:rsidRPr="00B7003C">
        <w:rPr>
          <w:rtl/>
        </w:rPr>
        <w:t xml:space="preserve"> د</w:t>
      </w:r>
      <w:r w:rsidR="00110691" w:rsidRPr="00B7003C">
        <w:rPr>
          <w:rFonts w:hint="cs"/>
          <w:rtl/>
        </w:rPr>
        <w:t>یگری</w:t>
      </w:r>
      <w:r w:rsidR="00110691" w:rsidRPr="00B7003C">
        <w:rPr>
          <w:rtl/>
        </w:rPr>
        <w:t xml:space="preserve"> داشت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ا</w:t>
      </w:r>
      <w:r w:rsidR="00110691" w:rsidRPr="00B7003C">
        <w:rPr>
          <w:rFonts w:hint="cs"/>
          <w:rtl/>
        </w:rPr>
        <w:t>ین</w:t>
      </w:r>
      <w:r w:rsidR="00110691" w:rsidRPr="00B7003C">
        <w:rPr>
          <w:rtl/>
        </w:rPr>
        <w:t xml:space="preserve"> هم م</w:t>
      </w:r>
      <w:r w:rsidR="00110691" w:rsidRPr="00B7003C">
        <w:rPr>
          <w:rFonts w:hint="cs"/>
          <w:rtl/>
        </w:rPr>
        <w:t>ی‌تواند</w:t>
      </w:r>
      <w:r w:rsidR="00110691" w:rsidRPr="00B7003C">
        <w:rPr>
          <w:rtl/>
        </w:rPr>
        <w:t xml:space="preserve"> کمک کند آنها را تقو</w:t>
      </w:r>
      <w:r w:rsidR="00110691" w:rsidRPr="00B7003C">
        <w:rPr>
          <w:rFonts w:hint="cs"/>
          <w:rtl/>
        </w:rPr>
        <w:t>یت</w:t>
      </w:r>
      <w:r w:rsidR="00110691" w:rsidRPr="00B7003C">
        <w:rPr>
          <w:rtl/>
        </w:rPr>
        <w:t xml:space="preserve"> کند و هم </w:t>
      </w:r>
      <w:r w:rsidRPr="00B7003C">
        <w:rPr>
          <w:rtl/>
        </w:rPr>
        <w:t>ازنظر</w:t>
      </w:r>
      <w:r w:rsidR="00110691" w:rsidRPr="00B7003C">
        <w:rPr>
          <w:rtl/>
        </w:rPr>
        <w:t xml:space="preserve"> بحث ما که نگاه با قصد تلذذ </w:t>
      </w:r>
      <w:r w:rsidR="00110691" w:rsidRPr="00B7003C">
        <w:rPr>
          <w:rFonts w:hint="cs"/>
          <w:rtl/>
        </w:rPr>
        <w:t>یا</w:t>
      </w:r>
      <w:r w:rsidR="00110691" w:rsidRPr="00B7003C">
        <w:rPr>
          <w:rtl/>
        </w:rPr>
        <w:t xml:space="preserve"> با تلذذ با</w:t>
      </w:r>
      <w:r w:rsidR="00110691" w:rsidRPr="00B7003C">
        <w:rPr>
          <w:rFonts w:hint="cs"/>
          <w:rtl/>
        </w:rPr>
        <w:t>شد</w:t>
      </w:r>
      <w:r w:rsidR="00110691" w:rsidRPr="00B7003C">
        <w:rPr>
          <w:rtl/>
        </w:rPr>
        <w:t xml:space="preserve"> باز </w:t>
      </w:r>
      <w:r w:rsidRPr="00B7003C">
        <w:rPr>
          <w:rtl/>
        </w:rPr>
        <w:t>می‌تواند</w:t>
      </w:r>
      <w:r w:rsidR="00110691" w:rsidRPr="00B7003C">
        <w:rPr>
          <w:rtl/>
        </w:rPr>
        <w:t xml:space="preserve"> </w:t>
      </w:r>
      <w:r w:rsidRPr="00B7003C">
        <w:rPr>
          <w:rtl/>
        </w:rPr>
        <w:t>به‌عنوان</w:t>
      </w:r>
      <w:r w:rsidR="00110691" w:rsidRPr="00B7003C">
        <w:rPr>
          <w:rtl/>
        </w:rPr>
        <w:t xml:space="preserve"> </w:t>
      </w:r>
      <w:r w:rsidR="00110691" w:rsidRPr="00B7003C">
        <w:rPr>
          <w:rFonts w:hint="cs"/>
          <w:rtl/>
        </w:rPr>
        <w:t>یک</w:t>
      </w:r>
      <w:r w:rsidR="00110691" w:rsidRPr="00B7003C">
        <w:rPr>
          <w:rtl/>
        </w:rPr>
        <w:t xml:space="preserve"> </w:t>
      </w:r>
      <w:r w:rsidRPr="00B7003C">
        <w:rPr>
          <w:rtl/>
        </w:rPr>
        <w:t>مؤید</w:t>
      </w:r>
      <w:r w:rsidR="00110691" w:rsidRPr="00B7003C">
        <w:rPr>
          <w:rtl/>
        </w:rPr>
        <w:t xml:space="preserve"> کنار سا</w:t>
      </w:r>
      <w:r w:rsidR="00110691" w:rsidRPr="00B7003C">
        <w:rPr>
          <w:rFonts w:hint="cs"/>
          <w:rtl/>
        </w:rPr>
        <w:t>یر</w:t>
      </w:r>
      <w:r w:rsidR="00110691" w:rsidRPr="00B7003C">
        <w:rPr>
          <w:rtl/>
        </w:rPr>
        <w:t xml:space="preserve"> شواهد و ادله نقش </w:t>
      </w:r>
      <w:r w:rsidRPr="00B7003C">
        <w:rPr>
          <w:rtl/>
        </w:rPr>
        <w:t>مؤثری</w:t>
      </w:r>
      <w:r w:rsidR="00110691" w:rsidRPr="00B7003C">
        <w:rPr>
          <w:rtl/>
        </w:rPr>
        <w:t xml:space="preserve"> ا</w:t>
      </w:r>
      <w:r w:rsidR="00110691" w:rsidRPr="00B7003C">
        <w:rPr>
          <w:rFonts w:hint="cs"/>
          <w:rtl/>
        </w:rPr>
        <w:t>یفا</w:t>
      </w:r>
      <w:r w:rsidR="00110691" w:rsidRPr="00B7003C">
        <w:rPr>
          <w:rtl/>
        </w:rPr>
        <w:t xml:space="preserve"> کند </w:t>
      </w:r>
      <w:r w:rsidRPr="00B7003C">
        <w:rPr>
          <w:rtl/>
        </w:rPr>
        <w:t>ازاین‌جهت</w:t>
      </w:r>
      <w:r w:rsidR="00110691" w:rsidRPr="00B7003C">
        <w:rPr>
          <w:rtl/>
        </w:rPr>
        <w:t xml:space="preserve"> گاه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</w:t>
      </w:r>
      <w:r w:rsidRPr="00B7003C">
        <w:rPr>
          <w:rtl/>
        </w:rPr>
        <w:t>می‌بینید</w:t>
      </w:r>
      <w:r w:rsidR="00110691" w:rsidRPr="00B7003C">
        <w:rPr>
          <w:rtl/>
        </w:rPr>
        <w:t xml:space="preserve"> که </w:t>
      </w:r>
      <w:r w:rsidR="00110691" w:rsidRPr="00B7003C">
        <w:rPr>
          <w:rFonts w:hint="cs"/>
          <w:rtl/>
        </w:rPr>
        <w:t>یک</w:t>
      </w:r>
      <w:r w:rsidR="00110691" w:rsidRPr="00B7003C">
        <w:rPr>
          <w:rtl/>
        </w:rPr>
        <w:t xml:space="preserve"> روا</w:t>
      </w:r>
      <w:r w:rsidR="00110691" w:rsidRPr="00B7003C">
        <w:rPr>
          <w:rFonts w:hint="cs"/>
          <w:rtl/>
        </w:rPr>
        <w:t>یت</w:t>
      </w:r>
      <w:r w:rsidR="00110691" w:rsidRPr="00B7003C">
        <w:rPr>
          <w:rtl/>
        </w:rPr>
        <w:t xml:space="preserve"> ضع</w:t>
      </w:r>
      <w:r w:rsidR="00110691" w:rsidRPr="00B7003C">
        <w:rPr>
          <w:rFonts w:hint="cs"/>
          <w:rtl/>
        </w:rPr>
        <w:t>یف</w:t>
      </w:r>
      <w:r w:rsidR="00110691" w:rsidRPr="00B7003C">
        <w:rPr>
          <w:rtl/>
        </w:rPr>
        <w:t xml:space="preserve"> هم </w:t>
      </w:r>
      <w:r w:rsidRPr="00B7003C">
        <w:rPr>
          <w:rtl/>
        </w:rPr>
        <w:t>می‌تواند</w:t>
      </w:r>
      <w:r w:rsidR="00110691" w:rsidRPr="00B7003C">
        <w:rPr>
          <w:rtl/>
        </w:rPr>
        <w:t xml:space="preserve"> </w:t>
      </w:r>
      <w:r w:rsidRPr="00B7003C">
        <w:rPr>
          <w:rtl/>
        </w:rPr>
        <w:t>تقویت‌کننده</w:t>
      </w:r>
      <w:r w:rsidR="00110691" w:rsidRPr="00B7003C">
        <w:rPr>
          <w:rtl/>
        </w:rPr>
        <w:t xml:space="preserve"> باشد و موجب اطم</w:t>
      </w:r>
      <w:r w:rsidR="00110691" w:rsidRPr="00B7003C">
        <w:rPr>
          <w:rFonts w:hint="cs"/>
          <w:rtl/>
        </w:rPr>
        <w:t>ینان</w:t>
      </w:r>
      <w:r w:rsidR="00110691" w:rsidRPr="00B7003C">
        <w:rPr>
          <w:rtl/>
        </w:rPr>
        <w:t xml:space="preserve"> به </w:t>
      </w:r>
      <w:r w:rsidR="00110691" w:rsidRPr="00B7003C">
        <w:rPr>
          <w:rFonts w:hint="cs"/>
          <w:rtl/>
        </w:rPr>
        <w:t>یک</w:t>
      </w:r>
      <w:r w:rsidR="00110691" w:rsidRPr="00B7003C">
        <w:rPr>
          <w:rtl/>
        </w:rPr>
        <w:t xml:space="preserve"> موضوع شود روا</w:t>
      </w:r>
      <w:r w:rsidR="00110691" w:rsidRPr="00B7003C">
        <w:rPr>
          <w:rFonts w:hint="cs"/>
          <w:rtl/>
        </w:rPr>
        <w:t>یت</w:t>
      </w:r>
      <w:r w:rsidR="00110691" w:rsidRPr="00B7003C">
        <w:rPr>
          <w:rtl/>
        </w:rPr>
        <w:t xml:space="preserve"> هم هم</w:t>
      </w:r>
      <w:r w:rsidR="00110691" w:rsidRPr="00B7003C">
        <w:rPr>
          <w:rFonts w:hint="cs"/>
          <w:rtl/>
        </w:rPr>
        <w:t>ین‌طور</w:t>
      </w:r>
      <w:r w:rsidR="00110691" w:rsidRPr="00B7003C">
        <w:rPr>
          <w:rtl/>
        </w:rPr>
        <w:t xml:space="preserve"> است </w:t>
      </w:r>
      <w:r w:rsidRPr="00B7003C">
        <w:rPr>
          <w:rtl/>
        </w:rPr>
        <w:t>به‌خصوص</w:t>
      </w:r>
      <w:r w:rsidR="00110691" w:rsidRPr="00B7003C">
        <w:rPr>
          <w:rtl/>
        </w:rPr>
        <w:t xml:space="preserve"> ا</w:t>
      </w:r>
      <w:r w:rsidR="00110691" w:rsidRPr="00B7003C">
        <w:rPr>
          <w:rFonts w:hint="cs"/>
          <w:rtl/>
        </w:rPr>
        <w:t>ینکه</w:t>
      </w:r>
      <w:r w:rsidR="00110691" w:rsidRPr="00B7003C">
        <w:rPr>
          <w:rtl/>
        </w:rPr>
        <w:t xml:space="preserve"> ا</w:t>
      </w:r>
      <w:r w:rsidR="00110691" w:rsidRPr="00B7003C">
        <w:rPr>
          <w:rFonts w:hint="cs"/>
          <w:rtl/>
        </w:rPr>
        <w:t>ین</w:t>
      </w:r>
      <w:r w:rsidR="00110691" w:rsidRPr="00B7003C">
        <w:rPr>
          <w:rtl/>
        </w:rPr>
        <w:t xml:space="preserve"> روا</w:t>
      </w:r>
      <w:r w:rsidR="00110691" w:rsidRPr="00B7003C">
        <w:rPr>
          <w:rFonts w:hint="cs"/>
          <w:rtl/>
        </w:rPr>
        <w:t>یت</w:t>
      </w:r>
      <w:r w:rsidR="00110691" w:rsidRPr="00B7003C">
        <w:rPr>
          <w:rtl/>
        </w:rPr>
        <w:t xml:space="preserve"> خ</w:t>
      </w:r>
      <w:r w:rsidR="00110691" w:rsidRPr="00B7003C">
        <w:rPr>
          <w:rFonts w:hint="cs"/>
          <w:rtl/>
        </w:rPr>
        <w:t>یلی</w:t>
      </w:r>
      <w:r w:rsidR="00110691" w:rsidRPr="00B7003C">
        <w:rPr>
          <w:rtl/>
        </w:rPr>
        <w:t xml:space="preserve"> رو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قواعد است و </w:t>
      </w:r>
      <w:r w:rsidRPr="00B7003C">
        <w:rPr>
          <w:rtl/>
        </w:rPr>
        <w:t>همه‌چیزش</w:t>
      </w:r>
      <w:r w:rsidR="00110691" w:rsidRPr="00B7003C">
        <w:rPr>
          <w:rtl/>
        </w:rPr>
        <w:t xml:space="preserve"> رو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اصول است و متن آن خ</w:t>
      </w:r>
      <w:r w:rsidR="00110691" w:rsidRPr="00B7003C">
        <w:rPr>
          <w:rFonts w:hint="cs"/>
          <w:rtl/>
        </w:rPr>
        <w:t>یلی</w:t>
      </w:r>
      <w:r w:rsidR="00110691" w:rsidRPr="00B7003C">
        <w:rPr>
          <w:rtl/>
        </w:rPr>
        <w:t xml:space="preserve"> محکم و مطابق ضوابط هست و </w:t>
      </w:r>
      <w:r w:rsidRPr="00B7003C">
        <w:rPr>
          <w:rtl/>
        </w:rPr>
        <w:t>ازاین‌جهت</w:t>
      </w:r>
      <w:r w:rsidR="00110691" w:rsidRPr="00B7003C">
        <w:rPr>
          <w:rtl/>
        </w:rPr>
        <w:t xml:space="preserve"> </w:t>
      </w:r>
      <w:r w:rsidRPr="00B7003C">
        <w:rPr>
          <w:rtl/>
        </w:rPr>
        <w:t>قابل‌توجه</w:t>
      </w:r>
      <w:r w:rsidR="00110691" w:rsidRPr="00B7003C">
        <w:rPr>
          <w:rtl/>
        </w:rPr>
        <w:t xml:space="preserve"> ارسال </w:t>
      </w:r>
      <w:r w:rsidRPr="00B7003C">
        <w:rPr>
          <w:rtl/>
        </w:rPr>
        <w:t>کاملاً</w:t>
      </w:r>
      <w:r w:rsidR="00110691" w:rsidRPr="00B7003C">
        <w:rPr>
          <w:rtl/>
        </w:rPr>
        <w:t xml:space="preserve"> </w:t>
      </w:r>
      <w:r w:rsidRPr="00B7003C">
        <w:rPr>
          <w:rtl/>
        </w:rPr>
        <w:t>قابل‌توجه</w:t>
      </w:r>
      <w:r w:rsidR="00110691" w:rsidRPr="00B7003C">
        <w:rPr>
          <w:rtl/>
        </w:rPr>
        <w:t xml:space="preserve"> است علاوه بر ا</w:t>
      </w:r>
      <w:r w:rsidR="00110691" w:rsidRPr="00B7003C">
        <w:rPr>
          <w:rFonts w:hint="cs"/>
          <w:rtl/>
        </w:rPr>
        <w:t>ینکه</w:t>
      </w:r>
      <w:r w:rsidR="00110691" w:rsidRPr="00B7003C">
        <w:rPr>
          <w:rtl/>
        </w:rPr>
        <w:t xml:space="preserve"> ارسال دارد </w:t>
      </w:r>
      <w:r w:rsidRPr="00B7003C">
        <w:rPr>
          <w:rtl/>
        </w:rPr>
        <w:t>مخصوصاً</w:t>
      </w:r>
      <w:r w:rsidR="00110691" w:rsidRPr="00B7003C">
        <w:rPr>
          <w:rtl/>
        </w:rPr>
        <w:t xml:space="preserve"> اگر در کاف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باشد کاف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خودش م</w:t>
      </w:r>
      <w:r w:rsidR="00110691" w:rsidRPr="00B7003C">
        <w:rPr>
          <w:rFonts w:hint="cs"/>
          <w:rtl/>
        </w:rPr>
        <w:t>ی‌تواند</w:t>
      </w:r>
      <w:r w:rsidR="00110691" w:rsidRPr="00B7003C">
        <w:rPr>
          <w:rtl/>
        </w:rPr>
        <w:t xml:space="preserve"> شاهد اعتماد کننده </w:t>
      </w:r>
      <w:r w:rsidRPr="00B7003C">
        <w:rPr>
          <w:rtl/>
        </w:rPr>
        <w:t>به روایت</w:t>
      </w:r>
      <w:r w:rsidR="00110691" w:rsidRPr="00B7003C">
        <w:rPr>
          <w:rtl/>
        </w:rPr>
        <w:t xml:space="preserve"> باشد ا</w:t>
      </w:r>
      <w:r w:rsidR="00110691" w:rsidRPr="00B7003C">
        <w:rPr>
          <w:rFonts w:hint="cs"/>
          <w:rtl/>
        </w:rPr>
        <w:t>ین</w:t>
      </w:r>
      <w:r w:rsidR="00110691" w:rsidRPr="00B7003C">
        <w:rPr>
          <w:rtl/>
        </w:rPr>
        <w:t xml:space="preserve"> در جهت اول </w:t>
      </w:r>
      <w:r w:rsidRPr="00B7003C">
        <w:rPr>
          <w:rtl/>
        </w:rPr>
        <w:t>تأکید</w:t>
      </w:r>
      <w:r w:rsidR="00110691" w:rsidRPr="00B7003C">
        <w:rPr>
          <w:rtl/>
        </w:rPr>
        <w:t xml:space="preserve"> بر ا</w:t>
      </w:r>
      <w:r w:rsidR="00110691" w:rsidRPr="00B7003C">
        <w:rPr>
          <w:rFonts w:hint="cs"/>
          <w:rtl/>
        </w:rPr>
        <w:t>ین</w:t>
      </w:r>
      <w:r w:rsidR="00110691" w:rsidRPr="00B7003C">
        <w:rPr>
          <w:rtl/>
        </w:rPr>
        <w:t xml:space="preserve"> است که ضعف سند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به خاطر ارسال د</w:t>
      </w:r>
      <w:r w:rsidR="00110691" w:rsidRPr="00B7003C">
        <w:rPr>
          <w:rFonts w:hint="cs"/>
          <w:rtl/>
        </w:rPr>
        <w:t>ارد</w:t>
      </w:r>
      <w:r w:rsidR="00110691" w:rsidRPr="00B7003C">
        <w:rPr>
          <w:rtl/>
        </w:rPr>
        <w:t xml:space="preserve"> اما </w:t>
      </w:r>
      <w:r w:rsidRPr="00B7003C">
        <w:rPr>
          <w:rtl/>
        </w:rPr>
        <w:t>درعین‌حال</w:t>
      </w:r>
      <w:r w:rsidR="00110691" w:rsidRPr="00B7003C">
        <w:rPr>
          <w:rtl/>
        </w:rPr>
        <w:t xml:space="preserve"> به دل</w:t>
      </w:r>
      <w:r w:rsidR="00110691" w:rsidRPr="00B7003C">
        <w:rPr>
          <w:rFonts w:hint="cs"/>
          <w:rtl/>
        </w:rPr>
        <w:t>یل</w:t>
      </w:r>
      <w:r w:rsidR="00110691" w:rsidRPr="00B7003C">
        <w:rPr>
          <w:rtl/>
        </w:rPr>
        <w:t xml:space="preserve"> ۱- متن استوار ۲- وقوع در کاف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۳- </w:t>
      </w:r>
      <w:r w:rsidRPr="00B7003C">
        <w:rPr>
          <w:rtl/>
        </w:rPr>
        <w:t>اینکه</w:t>
      </w:r>
      <w:r w:rsidR="00110691" w:rsidRPr="00B7003C">
        <w:rPr>
          <w:rtl/>
        </w:rPr>
        <w:t xml:space="preserve"> متن آن در نگاه به زن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</w:t>
      </w:r>
      <w:r w:rsidRPr="00B7003C">
        <w:rPr>
          <w:rtl/>
        </w:rPr>
        <w:t>که</w:t>
      </w:r>
      <w:r w:rsidR="00FE2C16">
        <w:rPr>
          <w:rFonts w:hint="cs"/>
          <w:rtl/>
        </w:rPr>
        <w:t xml:space="preserve"> </w:t>
      </w:r>
      <w:r w:rsidRPr="00B7003C">
        <w:rPr>
          <w:rtl/>
        </w:rPr>
        <w:t>یرید</w:t>
      </w:r>
      <w:r w:rsidR="00FE2C16">
        <w:rPr>
          <w:rFonts w:hint="cs"/>
          <w:rtl/>
        </w:rPr>
        <w:t xml:space="preserve"> </w:t>
      </w:r>
      <w:r w:rsidR="00110691" w:rsidRPr="00B7003C">
        <w:rPr>
          <w:rFonts w:hint="cs"/>
          <w:rtl/>
        </w:rPr>
        <w:t>تزویجها</w:t>
      </w:r>
      <w:r w:rsidR="00110691" w:rsidRPr="00B7003C">
        <w:rPr>
          <w:rtl/>
        </w:rPr>
        <w:t xml:space="preserve"> مطابق با سا</w:t>
      </w:r>
      <w:r w:rsidR="00110691" w:rsidRPr="00B7003C">
        <w:rPr>
          <w:rFonts w:hint="cs"/>
          <w:rtl/>
        </w:rPr>
        <w:t>یر</w:t>
      </w:r>
      <w:r w:rsidR="00110691" w:rsidRPr="00B7003C">
        <w:rPr>
          <w:rtl/>
        </w:rPr>
        <w:t xml:space="preserve"> روا</w:t>
      </w:r>
      <w:r w:rsidR="00110691" w:rsidRPr="00B7003C">
        <w:rPr>
          <w:rFonts w:hint="cs"/>
          <w:rtl/>
        </w:rPr>
        <w:t>یات</w:t>
      </w:r>
      <w:r w:rsidR="00110691" w:rsidRPr="00B7003C">
        <w:rPr>
          <w:rtl/>
        </w:rPr>
        <w:t xml:space="preserve"> است و ۴- ا</w:t>
      </w:r>
      <w:r w:rsidR="00110691" w:rsidRPr="00B7003C">
        <w:rPr>
          <w:rFonts w:hint="cs"/>
          <w:rtl/>
        </w:rPr>
        <w:t>ین‌که</w:t>
      </w:r>
      <w:r w:rsidR="00110691" w:rsidRPr="00B7003C">
        <w:rPr>
          <w:rtl/>
        </w:rPr>
        <w:t xml:space="preserve"> متن ا</w:t>
      </w:r>
      <w:r w:rsidR="00110691" w:rsidRPr="00B7003C">
        <w:rPr>
          <w:rFonts w:hint="cs"/>
          <w:rtl/>
        </w:rPr>
        <w:t>ین</w:t>
      </w:r>
      <w:r w:rsidR="00110691" w:rsidRPr="00B7003C">
        <w:rPr>
          <w:rtl/>
        </w:rPr>
        <w:t xml:space="preserve"> و ق</w:t>
      </w:r>
      <w:r w:rsidR="00110691" w:rsidRPr="00B7003C">
        <w:rPr>
          <w:rFonts w:hint="cs"/>
          <w:rtl/>
        </w:rPr>
        <w:t>ید</w:t>
      </w:r>
      <w:r w:rsidR="00110691" w:rsidRPr="00B7003C">
        <w:rPr>
          <w:rtl/>
        </w:rPr>
        <w:t xml:space="preserve"> ذ</w:t>
      </w:r>
      <w:r w:rsidR="00110691" w:rsidRPr="00B7003C">
        <w:rPr>
          <w:rFonts w:hint="cs"/>
          <w:rtl/>
        </w:rPr>
        <w:t>یلش</w:t>
      </w:r>
      <w:r w:rsidR="00110691" w:rsidRPr="00B7003C">
        <w:rPr>
          <w:rtl/>
        </w:rPr>
        <w:t xml:space="preserve"> هم با روا</w:t>
      </w:r>
      <w:r w:rsidR="00110691" w:rsidRPr="00B7003C">
        <w:rPr>
          <w:rFonts w:hint="cs"/>
          <w:rtl/>
        </w:rPr>
        <w:t>یات</w:t>
      </w:r>
      <w:r w:rsidR="00110691" w:rsidRPr="00B7003C">
        <w:rPr>
          <w:rtl/>
        </w:rPr>
        <w:t xml:space="preserve"> د</w:t>
      </w:r>
      <w:r w:rsidR="00110691" w:rsidRPr="00B7003C">
        <w:rPr>
          <w:rFonts w:hint="cs"/>
          <w:rtl/>
        </w:rPr>
        <w:t>یگر</w:t>
      </w:r>
      <w:r w:rsidR="00110691" w:rsidRPr="00B7003C">
        <w:rPr>
          <w:rtl/>
        </w:rPr>
        <w:t xml:space="preserve"> سازگار است و با قرائن لب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همراه است روا</w:t>
      </w:r>
      <w:r w:rsidR="00110691" w:rsidRPr="00B7003C">
        <w:rPr>
          <w:rFonts w:hint="cs"/>
          <w:rtl/>
        </w:rPr>
        <w:t>یت</w:t>
      </w:r>
      <w:r w:rsidR="00110691" w:rsidRPr="00B7003C">
        <w:rPr>
          <w:rtl/>
        </w:rPr>
        <w:t xml:space="preserve"> </w:t>
      </w:r>
      <w:r w:rsidRPr="00B7003C">
        <w:rPr>
          <w:rtl/>
        </w:rPr>
        <w:t>می‌تواند</w:t>
      </w:r>
      <w:r w:rsidR="00110691" w:rsidRPr="00B7003C">
        <w:rPr>
          <w:rtl/>
        </w:rPr>
        <w:t xml:space="preserve"> </w:t>
      </w:r>
      <w:r w:rsidRPr="00B7003C">
        <w:rPr>
          <w:rtl/>
        </w:rPr>
        <w:t>به‌عنوان</w:t>
      </w:r>
      <w:r w:rsidR="00110691" w:rsidRPr="00B7003C">
        <w:rPr>
          <w:rtl/>
        </w:rPr>
        <w:t xml:space="preserve"> </w:t>
      </w:r>
      <w:r w:rsidR="00110691" w:rsidRPr="00B7003C">
        <w:rPr>
          <w:rFonts w:hint="cs"/>
          <w:rtl/>
        </w:rPr>
        <w:t>یک</w:t>
      </w:r>
      <w:r w:rsidR="00110691" w:rsidRPr="00B7003C">
        <w:rPr>
          <w:rtl/>
        </w:rPr>
        <w:t xml:space="preserve"> </w:t>
      </w:r>
      <w:r w:rsidRPr="00B7003C">
        <w:rPr>
          <w:rtl/>
        </w:rPr>
        <w:t>مؤید</w:t>
      </w:r>
      <w:r w:rsidR="00110691" w:rsidRPr="00B7003C">
        <w:rPr>
          <w:rtl/>
        </w:rPr>
        <w:t xml:space="preserve">  در مباحث </w:t>
      </w:r>
      <w:r w:rsidRPr="00B7003C">
        <w:rPr>
          <w:rFonts w:hint="cs"/>
          <w:rtl/>
        </w:rPr>
        <w:t>مختلف</w:t>
      </w:r>
      <w:r w:rsidR="00110691" w:rsidRPr="00B7003C">
        <w:rPr>
          <w:rtl/>
        </w:rPr>
        <w:t xml:space="preserve"> و </w:t>
      </w:r>
      <w:r w:rsidRPr="00B7003C">
        <w:rPr>
          <w:rtl/>
        </w:rPr>
        <w:t>تقویت‌کننده</w:t>
      </w:r>
      <w:r w:rsidR="00110691" w:rsidRPr="00B7003C">
        <w:rPr>
          <w:rtl/>
        </w:rPr>
        <w:t xml:space="preserve"> احکام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 xml:space="preserve"> که در روا</w:t>
      </w:r>
      <w:r w:rsidR="00110691" w:rsidRPr="00B7003C">
        <w:rPr>
          <w:rFonts w:hint="cs"/>
          <w:rtl/>
        </w:rPr>
        <w:t>یت</w:t>
      </w:r>
      <w:r w:rsidR="00110691" w:rsidRPr="00B7003C">
        <w:rPr>
          <w:rtl/>
        </w:rPr>
        <w:t xml:space="preserve"> به نحو منطوق </w:t>
      </w:r>
      <w:r w:rsidR="00110691" w:rsidRPr="00B7003C">
        <w:rPr>
          <w:rFonts w:hint="cs"/>
          <w:rtl/>
        </w:rPr>
        <w:t>یا</w:t>
      </w:r>
      <w:r w:rsidR="00110691" w:rsidRPr="00B7003C">
        <w:rPr>
          <w:rtl/>
        </w:rPr>
        <w:t xml:space="preserve"> </w:t>
      </w:r>
      <w:r w:rsidR="002E4338" w:rsidRPr="00B7003C">
        <w:rPr>
          <w:rtl/>
        </w:rPr>
        <w:t>مفهوم و</w:t>
      </w:r>
      <w:r w:rsidR="002E4338" w:rsidRPr="00B7003C">
        <w:rPr>
          <w:rFonts w:hint="cs"/>
          <w:rtl/>
        </w:rPr>
        <w:t xml:space="preserve">جود </w:t>
      </w:r>
      <w:r w:rsidR="00110691" w:rsidRPr="00B7003C">
        <w:rPr>
          <w:rtl/>
        </w:rPr>
        <w:t xml:space="preserve">دارد </w:t>
      </w:r>
      <w:r w:rsidRPr="00B7003C">
        <w:rPr>
          <w:rtl/>
        </w:rPr>
        <w:t>موردتوجه</w:t>
      </w:r>
      <w:r w:rsidR="00110691" w:rsidRPr="00B7003C">
        <w:rPr>
          <w:rtl/>
        </w:rPr>
        <w:t xml:space="preserve"> قرار گ</w:t>
      </w:r>
      <w:r w:rsidR="00110691" w:rsidRPr="00B7003C">
        <w:rPr>
          <w:rFonts w:hint="cs"/>
          <w:rtl/>
        </w:rPr>
        <w:t>یرد</w:t>
      </w:r>
      <w:r w:rsidR="00110691" w:rsidRPr="00B7003C">
        <w:rPr>
          <w:rtl/>
        </w:rPr>
        <w:t xml:space="preserve"> ا</w:t>
      </w:r>
      <w:r w:rsidR="00110691" w:rsidRPr="00B7003C">
        <w:rPr>
          <w:rFonts w:hint="cs"/>
          <w:rtl/>
        </w:rPr>
        <w:t>ین</w:t>
      </w:r>
      <w:r w:rsidR="00110691" w:rsidRPr="00B7003C">
        <w:rPr>
          <w:rtl/>
        </w:rPr>
        <w:t xml:space="preserve"> بحث سند</w:t>
      </w:r>
      <w:r w:rsidR="00110691" w:rsidRPr="00B7003C">
        <w:rPr>
          <w:rFonts w:hint="cs"/>
          <w:rtl/>
        </w:rPr>
        <w:t>ی</w:t>
      </w:r>
      <w:r w:rsidR="00110691" w:rsidRPr="00B7003C">
        <w:rPr>
          <w:rtl/>
        </w:rPr>
        <w:t>.</w:t>
      </w:r>
    </w:p>
    <w:p w:rsidR="002E4338" w:rsidRPr="00B7003C" w:rsidRDefault="002E4338" w:rsidP="002E4338">
      <w:pPr>
        <w:pStyle w:val="Heading2"/>
        <w:rPr>
          <w:rFonts w:ascii="Traditional Arabic" w:hAnsi="Traditional Arabic" w:cs="Traditional Arabic"/>
          <w:rtl/>
        </w:rPr>
      </w:pPr>
      <w:bookmarkStart w:id="10" w:name="_Toc92631194"/>
      <w:r w:rsidRPr="00B7003C">
        <w:rPr>
          <w:rFonts w:ascii="Traditional Arabic" w:hAnsi="Traditional Arabic" w:cs="Traditional Arabic" w:hint="cs"/>
          <w:rtl/>
        </w:rPr>
        <w:t>بحث دوم:الغاء خصوصیت به غیر زن در مقام ازدواج</w:t>
      </w:r>
      <w:bookmarkEnd w:id="10"/>
    </w:p>
    <w:p w:rsidR="00380253" w:rsidRPr="00B7003C" w:rsidRDefault="00110691" w:rsidP="00FE2C16">
      <w:pPr>
        <w:rPr>
          <w:rtl/>
        </w:rPr>
      </w:pPr>
      <w:r w:rsidRPr="00B7003C">
        <w:rPr>
          <w:rtl/>
        </w:rPr>
        <w:t xml:space="preserve"> بحث دوم در مبحث دلال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آن ذ</w:t>
      </w:r>
      <w:r w:rsidRPr="00B7003C">
        <w:rPr>
          <w:rFonts w:hint="cs"/>
          <w:rtl/>
        </w:rPr>
        <w:t>یلش</w:t>
      </w:r>
      <w:r w:rsidRPr="00B7003C">
        <w:rPr>
          <w:rtl/>
        </w:rPr>
        <w:t xml:space="preserve"> هست که شامل </w:t>
      </w:r>
      <w:r w:rsidRPr="00B7003C">
        <w:rPr>
          <w:rFonts w:hint="cs"/>
          <w:rtl/>
        </w:rPr>
        <w:t>یک</w:t>
      </w:r>
      <w:r w:rsidRPr="00B7003C">
        <w:rPr>
          <w:rtl/>
        </w:rPr>
        <w:t xml:space="preserve"> مفهوم است </w:t>
      </w:r>
      <w:r w:rsidR="00B50006" w:rsidRPr="00B7003C">
        <w:rPr>
          <w:rFonts w:hint="cs"/>
          <w:rtl/>
        </w:rPr>
        <w:t>لا بأس</w:t>
      </w:r>
      <w:r w:rsidRPr="00B7003C">
        <w:rPr>
          <w:rtl/>
        </w:rPr>
        <w:t xml:space="preserve"> به نگاه به زن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که قصد تزو</w:t>
      </w:r>
      <w:r w:rsidRPr="00B7003C">
        <w:rPr>
          <w:rFonts w:hint="cs"/>
          <w:rtl/>
        </w:rPr>
        <w:t>یج</w:t>
      </w:r>
      <w:r w:rsidRPr="00B7003C">
        <w:rPr>
          <w:rtl/>
        </w:rPr>
        <w:t xml:space="preserve"> او دارد </w:t>
      </w:r>
      <w:r w:rsidR="00B50006" w:rsidRPr="00B7003C">
        <w:rPr>
          <w:rtl/>
        </w:rPr>
        <w:t>مطلقاً</w:t>
      </w:r>
      <w:r w:rsidRPr="00B7003C">
        <w:rPr>
          <w:rtl/>
        </w:rPr>
        <w:t xml:space="preserve"> نه اگر قصد تلذذ باشد </w:t>
      </w:r>
      <w:r w:rsidR="00B50006" w:rsidRPr="00B7003C">
        <w:rPr>
          <w:rFonts w:hint="cs"/>
          <w:rtl/>
        </w:rPr>
        <w:t>لا بأس</w:t>
      </w:r>
      <w:r w:rsidRPr="00B7003C">
        <w:rPr>
          <w:rtl/>
        </w:rPr>
        <w:t xml:space="preserve"> مفهوم  ا</w:t>
      </w:r>
      <w:r w:rsidRPr="00B7003C">
        <w:rPr>
          <w:rFonts w:hint="cs"/>
          <w:rtl/>
        </w:rPr>
        <w:t>ین</w:t>
      </w:r>
      <w:r w:rsidRPr="00B7003C">
        <w:rPr>
          <w:rtl/>
        </w:rPr>
        <w:t xml:space="preserve"> </w:t>
      </w:r>
      <w:r w:rsidR="00B50006" w:rsidRPr="00B7003C">
        <w:rPr>
          <w:rtl/>
        </w:rPr>
        <w:t>می‌شود</w:t>
      </w:r>
      <w:r w:rsidRPr="00B7003C">
        <w:rPr>
          <w:rtl/>
        </w:rPr>
        <w:t xml:space="preserve"> که اگر متلذذ باشد اشکال دارد فف</w:t>
      </w:r>
      <w:r w:rsidRPr="00B7003C">
        <w:rPr>
          <w:rFonts w:hint="cs"/>
          <w:rtl/>
        </w:rPr>
        <w:t>یه</w:t>
      </w:r>
      <w:r w:rsidRPr="00B7003C">
        <w:rPr>
          <w:rtl/>
        </w:rPr>
        <w:t xml:space="preserve"> </w:t>
      </w:r>
      <w:r w:rsidR="002E4338" w:rsidRPr="00B7003C">
        <w:rPr>
          <w:rFonts w:hint="cs"/>
          <w:rtl/>
        </w:rPr>
        <w:t>بأس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یعنی</w:t>
      </w:r>
      <w:r w:rsidRPr="00B7003C">
        <w:rPr>
          <w:rtl/>
        </w:rPr>
        <w:t xml:space="preserve"> اشکال دارد </w:t>
      </w:r>
      <w:r w:rsidR="002E4338" w:rsidRPr="00B7003C">
        <w:rPr>
          <w:rFonts w:hint="cs"/>
          <w:rtl/>
        </w:rPr>
        <w:t>پس</w:t>
      </w:r>
      <w:r w:rsidRPr="00B7003C">
        <w:rPr>
          <w:rtl/>
        </w:rPr>
        <w:t xml:space="preserve"> روا</w:t>
      </w:r>
      <w:r w:rsidRPr="00B7003C">
        <w:rPr>
          <w:rFonts w:hint="cs"/>
          <w:rtl/>
        </w:rPr>
        <w:t>یت</w:t>
      </w:r>
      <w:r w:rsidRPr="00B7003C">
        <w:rPr>
          <w:rtl/>
        </w:rPr>
        <w:t xml:space="preserve"> </w:t>
      </w:r>
      <w:r w:rsidRPr="00B7003C">
        <w:rPr>
          <w:rFonts w:hint="cs"/>
          <w:rtl/>
        </w:rPr>
        <w:t>یک</w:t>
      </w:r>
      <w:r w:rsidRPr="00B7003C">
        <w:rPr>
          <w:rtl/>
        </w:rPr>
        <w:t xml:space="preserve"> مفهوم</w:t>
      </w:r>
      <w:r w:rsidRPr="00B7003C">
        <w:rPr>
          <w:rFonts w:hint="cs"/>
          <w:rtl/>
        </w:rPr>
        <w:t>ی</w:t>
      </w:r>
      <w:r w:rsidRPr="00B7003C">
        <w:rPr>
          <w:rtl/>
        </w:rPr>
        <w:t xml:space="preserve"> دارد که </w:t>
      </w:r>
      <w:r w:rsidR="00B50006" w:rsidRPr="00B7003C">
        <w:rPr>
          <w:rFonts w:hint="cs"/>
          <w:rtl/>
        </w:rPr>
        <w:t>می‌گوید</w:t>
      </w:r>
      <w:r w:rsidR="00FE1873" w:rsidRPr="00B7003C">
        <w:rPr>
          <w:rFonts w:hint="cs"/>
          <w:rtl/>
        </w:rPr>
        <w:t xml:space="preserve"> نگاه به زنی که قصد تزویج با او دارد </w:t>
      </w:r>
      <w:r w:rsidR="00B50006" w:rsidRPr="00B7003C">
        <w:rPr>
          <w:rFonts w:hint="cs"/>
          <w:rtl/>
        </w:rPr>
        <w:t>درصورتی‌که</w:t>
      </w:r>
      <w:r w:rsidR="00FE1873" w:rsidRPr="00B7003C">
        <w:rPr>
          <w:rFonts w:hint="cs"/>
          <w:rtl/>
        </w:rPr>
        <w:t xml:space="preserve"> همراه با تلذذ باشد اشکال دارد و حرام است. فیه بأس و ظهور در حرمت دارد. پس مفهوم این عبارت است از اینکه حرام است نگاه به زن در مقام ازدواج اگر همراه یا </w:t>
      </w:r>
      <w:r w:rsidR="00B50006" w:rsidRPr="00B7003C">
        <w:rPr>
          <w:rFonts w:hint="cs"/>
          <w:rtl/>
        </w:rPr>
        <w:t>به‌قصد</w:t>
      </w:r>
      <w:r w:rsidR="00FE1873" w:rsidRPr="00B7003C">
        <w:rPr>
          <w:rFonts w:hint="cs"/>
          <w:rtl/>
        </w:rPr>
        <w:t xml:space="preserve"> تلذذ باشد. این مفهوم قابل الغاء خصوصیت به نحو تنقیح مناط بلکه فحواست از غیر زنی که در مقام ازدواج با اوست به زنی که ربطی ندارد. اگر </w:t>
      </w:r>
      <w:r w:rsidR="00B50006" w:rsidRPr="00B7003C">
        <w:rPr>
          <w:rFonts w:hint="cs"/>
          <w:rtl/>
        </w:rPr>
        <w:t>می‌گوید</w:t>
      </w:r>
      <w:r w:rsidR="00FE1873" w:rsidRPr="00B7003C">
        <w:rPr>
          <w:rFonts w:hint="cs"/>
          <w:rtl/>
        </w:rPr>
        <w:t xml:space="preserve"> زنی که قرار است با او ازدواج کند و طبق روایات متعدد و فتاوای مشهور اجازه داده شده به او نگاه کند در </w:t>
      </w:r>
      <w:r w:rsidR="00B50006" w:rsidRPr="00B7003C">
        <w:rPr>
          <w:rFonts w:hint="cs"/>
          <w:rtl/>
        </w:rPr>
        <w:t>محدوده‌ای</w:t>
      </w:r>
      <w:r w:rsidR="00FE1873" w:rsidRPr="00B7003C">
        <w:rPr>
          <w:rFonts w:hint="cs"/>
          <w:rtl/>
        </w:rPr>
        <w:t xml:space="preserve"> که بحث کردیم بدون قصد تلذذ گفته اشکال ندارد اگر با قصد تلذذ باشد اشکال دارد. منطوق این را </w:t>
      </w:r>
      <w:r w:rsidR="00B50006" w:rsidRPr="00B7003C">
        <w:rPr>
          <w:rFonts w:hint="cs"/>
          <w:rtl/>
        </w:rPr>
        <w:t>نمی‌شود</w:t>
      </w:r>
      <w:r w:rsidR="00FE1873" w:rsidRPr="00B7003C">
        <w:rPr>
          <w:rFonts w:hint="cs"/>
          <w:rtl/>
        </w:rPr>
        <w:t xml:space="preserve"> الغاء خصوصیت کرد. این </w:t>
      </w:r>
      <w:r w:rsidR="00B50006" w:rsidRPr="00B7003C">
        <w:rPr>
          <w:rFonts w:hint="cs"/>
          <w:rtl/>
        </w:rPr>
        <w:t>لا بأس</w:t>
      </w:r>
      <w:r w:rsidR="00FE1873" w:rsidRPr="00B7003C">
        <w:rPr>
          <w:rFonts w:hint="cs"/>
          <w:rtl/>
        </w:rPr>
        <w:t xml:space="preserve"> اذا لم یکن متلذذا </w:t>
      </w:r>
      <w:r w:rsidR="00B50006" w:rsidRPr="00B7003C">
        <w:rPr>
          <w:rFonts w:hint="cs"/>
          <w:rtl/>
        </w:rPr>
        <w:t>نمی‌شود</w:t>
      </w:r>
      <w:r w:rsidR="00FE1873" w:rsidRPr="00B7003C">
        <w:rPr>
          <w:rFonts w:hint="cs"/>
          <w:rtl/>
        </w:rPr>
        <w:t xml:space="preserve"> از موردی که قصد ازدواج دارد به </w:t>
      </w:r>
      <w:r w:rsidR="00B50006" w:rsidRPr="00B7003C">
        <w:rPr>
          <w:rFonts w:hint="cs"/>
          <w:rtl/>
        </w:rPr>
        <w:t>زن‌های</w:t>
      </w:r>
      <w:r w:rsidR="00FE1873" w:rsidRPr="00B7003C">
        <w:rPr>
          <w:rFonts w:hint="cs"/>
          <w:rtl/>
        </w:rPr>
        <w:t xml:space="preserve"> دیگری که قصد معامله با آنها دارد ارتباط کاری دارد خویش و قوم است </w:t>
      </w:r>
      <w:r w:rsidR="00B50006" w:rsidRPr="00B7003C">
        <w:rPr>
          <w:rFonts w:hint="cs"/>
          <w:rtl/>
        </w:rPr>
        <w:t>نمی‌توان</w:t>
      </w:r>
      <w:r w:rsidR="00FE1873" w:rsidRPr="00B7003C">
        <w:rPr>
          <w:rFonts w:hint="cs"/>
          <w:rtl/>
        </w:rPr>
        <w:t xml:space="preserve"> این منطوق را الغاء خصوصیت کرد. چون مقام ازدواج انما یشتریها باغلی الثمن است. </w:t>
      </w:r>
      <w:r w:rsidR="00B50006" w:rsidRPr="00B7003C">
        <w:rPr>
          <w:rFonts w:hint="cs"/>
          <w:rtl/>
        </w:rPr>
        <w:t>اباحه‌ای</w:t>
      </w:r>
      <w:r w:rsidR="00FE1873" w:rsidRPr="00B7003C">
        <w:rPr>
          <w:rFonts w:hint="cs"/>
          <w:rtl/>
        </w:rPr>
        <w:t xml:space="preserve"> آمده که </w:t>
      </w:r>
      <w:r w:rsidR="00B50006" w:rsidRPr="00B7003C">
        <w:rPr>
          <w:rFonts w:hint="cs"/>
          <w:rtl/>
        </w:rPr>
        <w:t>نمی‌شود</w:t>
      </w:r>
      <w:r w:rsidR="00FE1873" w:rsidRPr="00B7003C">
        <w:rPr>
          <w:rFonts w:hint="cs"/>
          <w:rtl/>
        </w:rPr>
        <w:t xml:space="preserve"> آن را به زنی که همکار اوست یا با او معامله فرق </w:t>
      </w:r>
      <w:r w:rsidR="00B50006" w:rsidRPr="00B7003C">
        <w:rPr>
          <w:rFonts w:hint="cs"/>
          <w:rtl/>
        </w:rPr>
        <w:t>می‌کند</w:t>
      </w:r>
      <w:r w:rsidR="00FE1873" w:rsidRPr="00B7003C">
        <w:rPr>
          <w:rFonts w:hint="cs"/>
          <w:rtl/>
        </w:rPr>
        <w:t>. الغاء کرد. بگوییم این هم مثل آ</w:t>
      </w:r>
      <w:r w:rsidR="00FE2C16">
        <w:rPr>
          <w:rFonts w:hint="cs"/>
          <w:rtl/>
        </w:rPr>
        <w:t>ن</w:t>
      </w:r>
      <w:r w:rsidR="00FE1873" w:rsidRPr="00B7003C">
        <w:rPr>
          <w:rFonts w:hint="cs"/>
          <w:rtl/>
        </w:rPr>
        <w:t xml:space="preserve"> </w:t>
      </w:r>
      <w:r w:rsidR="00FE1873" w:rsidRPr="00B7003C">
        <w:rPr>
          <w:rFonts w:hint="cs"/>
          <w:rtl/>
        </w:rPr>
        <w:lastRenderedPageBreak/>
        <w:t xml:space="preserve">است. این </w:t>
      </w:r>
      <w:r w:rsidR="00B50006" w:rsidRPr="00B7003C">
        <w:rPr>
          <w:rFonts w:hint="cs"/>
          <w:rtl/>
        </w:rPr>
        <w:t>نمی‌شود</w:t>
      </w:r>
      <w:r w:rsidR="00FE1873" w:rsidRPr="00B7003C">
        <w:rPr>
          <w:rFonts w:hint="cs"/>
          <w:rtl/>
        </w:rPr>
        <w:t xml:space="preserve">. این منطوق است. اما اگر سراغ مفهوم بیاییم قضیه فرق </w:t>
      </w:r>
      <w:r w:rsidR="00B50006" w:rsidRPr="00B7003C">
        <w:rPr>
          <w:rFonts w:hint="cs"/>
          <w:rtl/>
        </w:rPr>
        <w:t>می‌کند</w:t>
      </w:r>
      <w:r w:rsidR="00FE1873" w:rsidRPr="00B7003C">
        <w:rPr>
          <w:rFonts w:hint="cs"/>
          <w:rtl/>
        </w:rPr>
        <w:t>.</w:t>
      </w:r>
      <w:r w:rsidR="00380253" w:rsidRPr="00B7003C">
        <w:rPr>
          <w:rFonts w:hint="cs"/>
          <w:rtl/>
        </w:rPr>
        <w:t xml:space="preserve"> </w:t>
      </w:r>
      <w:r w:rsidR="00FE1873" w:rsidRPr="00B7003C">
        <w:rPr>
          <w:rFonts w:hint="cs"/>
          <w:rtl/>
        </w:rPr>
        <w:t xml:space="preserve">مفهوم حکم تحریمی است </w:t>
      </w:r>
      <w:r w:rsidR="00B50006" w:rsidRPr="00B7003C">
        <w:rPr>
          <w:rFonts w:hint="cs"/>
          <w:rtl/>
        </w:rPr>
        <w:t>می‌گوید</w:t>
      </w:r>
      <w:r w:rsidR="00FE1873" w:rsidRPr="00B7003C">
        <w:rPr>
          <w:rFonts w:hint="cs"/>
          <w:rtl/>
        </w:rPr>
        <w:t xml:space="preserve"> اگر در مقام تلذذ بود ولو در شرایط ازدواج نگاه حرام است. این مفهوم تسری پیدا </w:t>
      </w:r>
      <w:r w:rsidR="00B50006" w:rsidRPr="00B7003C">
        <w:rPr>
          <w:rFonts w:hint="cs"/>
          <w:rtl/>
        </w:rPr>
        <w:t>می‌کند</w:t>
      </w:r>
      <w:r w:rsidR="00FE1873" w:rsidRPr="00B7003C">
        <w:rPr>
          <w:rFonts w:hint="cs"/>
          <w:rtl/>
        </w:rPr>
        <w:t xml:space="preserve"> به فحوا یا تنقیح مناط به سایر موارد. </w:t>
      </w:r>
      <w:r w:rsidR="00B50006" w:rsidRPr="00B7003C">
        <w:rPr>
          <w:rFonts w:hint="cs"/>
          <w:rtl/>
        </w:rPr>
        <w:t>می‌گوید</w:t>
      </w:r>
      <w:r w:rsidR="00FE1873" w:rsidRPr="00B7003C">
        <w:rPr>
          <w:rFonts w:hint="cs"/>
          <w:rtl/>
        </w:rPr>
        <w:t xml:space="preserve"> اگر زنی که </w:t>
      </w:r>
      <w:r w:rsidR="00B50006" w:rsidRPr="00B7003C">
        <w:rPr>
          <w:rFonts w:hint="cs"/>
          <w:rtl/>
        </w:rPr>
        <w:t>می‌خواهد</w:t>
      </w:r>
      <w:r w:rsidR="00FE1873" w:rsidRPr="00B7003C">
        <w:rPr>
          <w:rFonts w:hint="cs"/>
          <w:rtl/>
        </w:rPr>
        <w:t xml:space="preserve"> با او ازدواج کند نگاه متلذذانه بود اشکال دارد </w:t>
      </w:r>
      <w:r w:rsidR="00B50006" w:rsidRPr="00B7003C">
        <w:rPr>
          <w:rFonts w:hint="cs"/>
          <w:rtl/>
        </w:rPr>
        <w:t>به‌طریق‌اولی</w:t>
      </w:r>
      <w:r w:rsidR="00FE1873" w:rsidRPr="00B7003C">
        <w:rPr>
          <w:rFonts w:hint="cs"/>
          <w:rtl/>
        </w:rPr>
        <w:t xml:space="preserve"> زنی که همکار اوست یا معامله </w:t>
      </w:r>
      <w:r w:rsidR="00B50006" w:rsidRPr="00B7003C">
        <w:rPr>
          <w:rFonts w:hint="cs"/>
          <w:rtl/>
        </w:rPr>
        <w:t>می‌کند</w:t>
      </w:r>
      <w:r w:rsidR="00FE1873" w:rsidRPr="00B7003C">
        <w:rPr>
          <w:rFonts w:hint="cs"/>
          <w:rtl/>
        </w:rPr>
        <w:t xml:space="preserve"> یا در خیابان </w:t>
      </w:r>
      <w:r w:rsidR="00B50006" w:rsidRPr="00B7003C">
        <w:rPr>
          <w:rFonts w:hint="cs"/>
          <w:rtl/>
        </w:rPr>
        <w:t>می‌بیند</w:t>
      </w:r>
      <w:r w:rsidR="00FE1873" w:rsidRPr="00B7003C">
        <w:rPr>
          <w:rFonts w:hint="cs"/>
          <w:rtl/>
        </w:rPr>
        <w:t xml:space="preserve"> با قصد تلذذ </w:t>
      </w:r>
      <w:r w:rsidR="00B50006" w:rsidRPr="00B7003C">
        <w:rPr>
          <w:rFonts w:hint="cs"/>
          <w:rtl/>
        </w:rPr>
        <w:t>نمی‌توان</w:t>
      </w:r>
      <w:r w:rsidR="00FE1873" w:rsidRPr="00B7003C">
        <w:rPr>
          <w:rFonts w:hint="cs"/>
          <w:rtl/>
        </w:rPr>
        <w:t xml:space="preserve"> نگاه کرد.</w:t>
      </w:r>
    </w:p>
    <w:p w:rsidR="00FE1873" w:rsidRPr="00B7003C" w:rsidRDefault="00B50006" w:rsidP="00FE1873">
      <w:pPr>
        <w:rPr>
          <w:rtl/>
        </w:rPr>
      </w:pPr>
      <w:r w:rsidRPr="00B7003C">
        <w:rPr>
          <w:rFonts w:hint="cs"/>
          <w:rtl/>
        </w:rPr>
        <w:t>سؤال</w:t>
      </w:r>
      <w:r w:rsidR="00FE1873" w:rsidRPr="00B7003C">
        <w:rPr>
          <w:rFonts w:hint="cs"/>
          <w:rtl/>
        </w:rPr>
        <w:t>: بین مقام منطوق و مفهوم چه تفاوتی است؟</w:t>
      </w:r>
    </w:p>
    <w:p w:rsidR="00FE1873" w:rsidRPr="00B7003C" w:rsidRDefault="00FE1873" w:rsidP="00FE1873">
      <w:pPr>
        <w:rPr>
          <w:rtl/>
        </w:rPr>
      </w:pPr>
      <w:r w:rsidRPr="00B7003C">
        <w:rPr>
          <w:rFonts w:hint="cs"/>
          <w:rtl/>
        </w:rPr>
        <w:t xml:space="preserve">جواب: تفاوتش این است که در مقام ازدواج </w:t>
      </w:r>
      <w:r w:rsidR="00D06038" w:rsidRPr="00B7003C">
        <w:rPr>
          <w:rFonts w:hint="cs"/>
          <w:rtl/>
        </w:rPr>
        <w:t xml:space="preserve">تسهیل </w:t>
      </w:r>
      <w:r w:rsidR="00B50006" w:rsidRPr="00B7003C">
        <w:rPr>
          <w:rFonts w:hint="cs"/>
          <w:rtl/>
        </w:rPr>
        <w:t>می‌کند</w:t>
      </w:r>
      <w:r w:rsidR="00D06038" w:rsidRPr="00B7003C">
        <w:rPr>
          <w:rFonts w:hint="cs"/>
          <w:rtl/>
        </w:rPr>
        <w:t xml:space="preserve"> و </w:t>
      </w:r>
      <w:r w:rsidR="00B50006" w:rsidRPr="00B7003C">
        <w:rPr>
          <w:rFonts w:hint="cs"/>
          <w:rtl/>
        </w:rPr>
        <w:t>می‌گوید</w:t>
      </w:r>
      <w:r w:rsidR="00D06038" w:rsidRPr="00B7003C">
        <w:rPr>
          <w:rFonts w:hint="cs"/>
          <w:rtl/>
        </w:rPr>
        <w:t xml:space="preserve"> </w:t>
      </w:r>
      <w:r w:rsidR="00B50006" w:rsidRPr="00B7003C">
        <w:rPr>
          <w:rFonts w:hint="cs"/>
          <w:rtl/>
        </w:rPr>
        <w:t>می‌تواند</w:t>
      </w:r>
      <w:r w:rsidRPr="00B7003C">
        <w:rPr>
          <w:rFonts w:hint="cs"/>
          <w:rtl/>
        </w:rPr>
        <w:t xml:space="preserve"> نگاه کند اما مفهومش </w:t>
      </w:r>
      <w:r w:rsidR="00B50006" w:rsidRPr="00B7003C">
        <w:rPr>
          <w:rFonts w:hint="cs"/>
          <w:rtl/>
        </w:rPr>
        <w:t>می‌گوید</w:t>
      </w:r>
      <w:r w:rsidR="00D06038" w:rsidRPr="00B7003C">
        <w:rPr>
          <w:rFonts w:hint="cs"/>
          <w:rtl/>
        </w:rPr>
        <w:t xml:space="preserve"> </w:t>
      </w:r>
      <w:r w:rsidR="00B50006" w:rsidRPr="00B7003C">
        <w:rPr>
          <w:rFonts w:hint="cs"/>
          <w:rtl/>
        </w:rPr>
        <w:t>همین‌جا</w:t>
      </w:r>
      <w:r w:rsidR="00D06038" w:rsidRPr="00B7003C">
        <w:rPr>
          <w:rFonts w:hint="cs"/>
          <w:rtl/>
        </w:rPr>
        <w:t xml:space="preserve"> که مقام تسهیل است اگر با تلذذ بود جایز نیست. عرف </w:t>
      </w:r>
      <w:r w:rsidR="00B50006" w:rsidRPr="00B7003C">
        <w:rPr>
          <w:rFonts w:hint="cs"/>
          <w:rtl/>
        </w:rPr>
        <w:t>می‌فهمد آن</w:t>
      </w:r>
      <w:r w:rsidR="00D06038" w:rsidRPr="00B7003C">
        <w:rPr>
          <w:rFonts w:hint="cs"/>
          <w:rtl/>
        </w:rPr>
        <w:t xml:space="preserve">جا که مقام تسهیل نیست </w:t>
      </w:r>
      <w:r w:rsidR="00B50006" w:rsidRPr="00B7003C">
        <w:rPr>
          <w:rFonts w:hint="cs"/>
          <w:rtl/>
        </w:rPr>
        <w:t>به‌طریق‌اولی</w:t>
      </w:r>
      <w:r w:rsidR="00D06038" w:rsidRPr="00B7003C">
        <w:rPr>
          <w:rFonts w:hint="cs"/>
          <w:rtl/>
        </w:rPr>
        <w:t xml:space="preserve"> </w:t>
      </w:r>
      <w:r w:rsidR="00B50006" w:rsidRPr="00B7003C">
        <w:rPr>
          <w:rFonts w:hint="cs"/>
          <w:rtl/>
        </w:rPr>
        <w:t>نمی‌توان</w:t>
      </w:r>
      <w:r w:rsidR="00D06038" w:rsidRPr="00B7003C">
        <w:rPr>
          <w:rFonts w:hint="cs"/>
          <w:rtl/>
        </w:rPr>
        <w:t xml:space="preserve"> نگاه کرد. ظهور عرفی است و ظهور عرفی قوی است که در مقام تسهیل </w:t>
      </w:r>
      <w:r w:rsidR="00B50006" w:rsidRPr="00B7003C">
        <w:rPr>
          <w:rFonts w:hint="cs"/>
          <w:rtl/>
        </w:rPr>
        <w:t>نمی‌توان</w:t>
      </w:r>
      <w:r w:rsidR="00D06038" w:rsidRPr="00B7003C">
        <w:rPr>
          <w:rFonts w:hint="cs"/>
          <w:rtl/>
        </w:rPr>
        <w:t xml:space="preserve"> نگاه کرد سایر مقامات که مقام تسهیل نیست </w:t>
      </w:r>
      <w:r w:rsidR="00B50006" w:rsidRPr="00B7003C">
        <w:rPr>
          <w:rFonts w:hint="cs"/>
          <w:rtl/>
        </w:rPr>
        <w:t>به‌طریق‌اولی</w:t>
      </w:r>
      <w:r w:rsidR="00D06038" w:rsidRPr="00B7003C">
        <w:rPr>
          <w:rFonts w:hint="cs"/>
          <w:rtl/>
        </w:rPr>
        <w:t xml:space="preserve"> </w:t>
      </w:r>
      <w:r w:rsidR="00B50006" w:rsidRPr="00B7003C">
        <w:rPr>
          <w:rFonts w:hint="cs"/>
          <w:rtl/>
        </w:rPr>
        <w:t>نمی‌توان</w:t>
      </w:r>
      <w:r w:rsidR="00D06038" w:rsidRPr="00B7003C">
        <w:rPr>
          <w:rFonts w:hint="cs"/>
          <w:rtl/>
        </w:rPr>
        <w:t xml:space="preserve"> نگاه کرد و نگاه متلذذانه نفی </w:t>
      </w:r>
      <w:r w:rsidR="00B50006" w:rsidRPr="00B7003C">
        <w:rPr>
          <w:rFonts w:hint="cs"/>
          <w:rtl/>
        </w:rPr>
        <w:t>می‌شود</w:t>
      </w:r>
      <w:r w:rsidR="00FE2C16">
        <w:rPr>
          <w:rFonts w:hint="cs"/>
          <w:rtl/>
        </w:rPr>
        <w:t>. لذا به تنقیح مناط بل بالفحوی</w:t>
      </w:r>
      <w:r w:rsidR="00D06038" w:rsidRPr="00B7003C">
        <w:rPr>
          <w:rFonts w:hint="cs"/>
          <w:rtl/>
        </w:rPr>
        <w:t xml:space="preserve"> مفهوم روایت شمولی دارد و </w:t>
      </w:r>
      <w:r w:rsidR="00B50006" w:rsidRPr="00B7003C">
        <w:rPr>
          <w:rFonts w:hint="cs"/>
          <w:rtl/>
        </w:rPr>
        <w:t>کاملاً</w:t>
      </w:r>
      <w:r w:rsidR="00D06038" w:rsidRPr="00B7003C">
        <w:rPr>
          <w:rFonts w:hint="cs"/>
          <w:rtl/>
        </w:rPr>
        <w:t xml:space="preserve"> اطلاق قوی در آن وجود دارد. تمام مواردی که مقام</w:t>
      </w:r>
      <w:r w:rsidR="00FE2C16">
        <w:rPr>
          <w:rFonts w:hint="cs"/>
          <w:rtl/>
        </w:rPr>
        <w:t>،</w:t>
      </w:r>
      <w:r w:rsidR="00D06038" w:rsidRPr="00B7003C">
        <w:rPr>
          <w:rFonts w:hint="cs"/>
          <w:rtl/>
        </w:rPr>
        <w:t xml:space="preserve"> مقام تسهیل نیست را هم </w:t>
      </w:r>
      <w:r w:rsidR="00B50006" w:rsidRPr="00B7003C">
        <w:rPr>
          <w:rFonts w:hint="cs"/>
          <w:rtl/>
        </w:rPr>
        <w:t>می‌گیرد</w:t>
      </w:r>
      <w:r w:rsidR="00D06038" w:rsidRPr="00B7003C">
        <w:rPr>
          <w:rFonts w:hint="cs"/>
          <w:rtl/>
        </w:rPr>
        <w:t xml:space="preserve"> و </w:t>
      </w:r>
      <w:r w:rsidR="00B50006" w:rsidRPr="00B7003C">
        <w:rPr>
          <w:rFonts w:hint="cs"/>
          <w:rtl/>
        </w:rPr>
        <w:t>می‌گوید</w:t>
      </w:r>
      <w:r w:rsidR="00D06038" w:rsidRPr="00B7003C">
        <w:rPr>
          <w:rFonts w:hint="cs"/>
          <w:rtl/>
        </w:rPr>
        <w:t xml:space="preserve"> اگر نگاه متلذذانه باشد حرام است. این مطلب دومی است که در اینجا وجود دارد. </w:t>
      </w:r>
    </w:p>
    <w:p w:rsidR="00D06038" w:rsidRPr="00B7003C" w:rsidRDefault="00B50006" w:rsidP="00FE2C16">
      <w:pPr>
        <w:rPr>
          <w:rtl/>
        </w:rPr>
      </w:pPr>
      <w:r w:rsidRPr="00B7003C">
        <w:rPr>
          <w:rFonts w:hint="cs"/>
          <w:rtl/>
        </w:rPr>
        <w:t>سؤال</w:t>
      </w:r>
      <w:r w:rsidR="00D06038" w:rsidRPr="00B7003C">
        <w:rPr>
          <w:rFonts w:hint="cs"/>
          <w:rtl/>
        </w:rPr>
        <w:t xml:space="preserve">: </w:t>
      </w:r>
      <w:r w:rsidR="00FE2C16">
        <w:rPr>
          <w:rFonts w:hint="cs"/>
          <w:rtl/>
        </w:rPr>
        <w:t>آیا جمله شرطیه است؟</w:t>
      </w:r>
    </w:p>
    <w:p w:rsidR="00D06038" w:rsidRPr="00B7003C" w:rsidRDefault="00D06038" w:rsidP="00FE1873">
      <w:pPr>
        <w:rPr>
          <w:rtl/>
        </w:rPr>
      </w:pPr>
      <w:r w:rsidRPr="00B7003C">
        <w:rPr>
          <w:rFonts w:hint="cs"/>
          <w:rtl/>
        </w:rPr>
        <w:t xml:space="preserve">جواب: جمله شرطیه است اذا لم یکن ضمیرش مرید تزویج است </w:t>
      </w:r>
      <w:r w:rsidR="00B50006" w:rsidRPr="00B7003C">
        <w:rPr>
          <w:rFonts w:hint="cs"/>
          <w:rtl/>
        </w:rPr>
        <w:t>لا بأس</w:t>
      </w:r>
      <w:r w:rsidRPr="00B7003C">
        <w:rPr>
          <w:rFonts w:hint="cs"/>
          <w:rtl/>
        </w:rPr>
        <w:t xml:space="preserve"> بذلک یعنی تجویزی که آنجا گفتیم. ولی در مفهوم قیود را زدیم.</w:t>
      </w:r>
    </w:p>
    <w:p w:rsidR="00D06038" w:rsidRPr="00B7003C" w:rsidRDefault="00B50006" w:rsidP="00FE1873">
      <w:pPr>
        <w:rPr>
          <w:rtl/>
        </w:rPr>
      </w:pPr>
      <w:r w:rsidRPr="00B7003C">
        <w:rPr>
          <w:rFonts w:hint="cs"/>
          <w:rtl/>
        </w:rPr>
        <w:t>سؤال</w:t>
      </w:r>
      <w:r w:rsidR="00D06038" w:rsidRPr="00B7003C">
        <w:rPr>
          <w:rFonts w:hint="cs"/>
          <w:rtl/>
        </w:rPr>
        <w:t>: فحوا در بخش مفهوم شرط نبود که موضوع تغییر نکند؟ لاتقل لهما اف یعنی همین پدر و مادر را ضرب و شتم نکنیم</w:t>
      </w:r>
    </w:p>
    <w:p w:rsidR="00D06038" w:rsidRPr="00B7003C" w:rsidRDefault="00D06038" w:rsidP="00FE1873">
      <w:pPr>
        <w:rPr>
          <w:rtl/>
        </w:rPr>
      </w:pPr>
      <w:r w:rsidRPr="00B7003C">
        <w:rPr>
          <w:rFonts w:hint="cs"/>
          <w:rtl/>
        </w:rPr>
        <w:t xml:space="preserve">جواب: نه. دلالت عرفی </w:t>
      </w:r>
      <w:r w:rsidR="00B50006" w:rsidRPr="00B7003C">
        <w:rPr>
          <w:rFonts w:hint="cs"/>
          <w:rtl/>
        </w:rPr>
        <w:t>می‌گوید</w:t>
      </w:r>
      <w:r w:rsidRPr="00B7003C">
        <w:rPr>
          <w:rFonts w:hint="cs"/>
          <w:rtl/>
        </w:rPr>
        <w:t xml:space="preserve"> اینجا که تسهیل </w:t>
      </w:r>
      <w:r w:rsidR="00B50006" w:rsidRPr="00B7003C">
        <w:rPr>
          <w:rFonts w:hint="cs"/>
          <w:rtl/>
        </w:rPr>
        <w:t>می‌کرده</w:t>
      </w:r>
      <w:r w:rsidRPr="00B7003C">
        <w:rPr>
          <w:rFonts w:hint="cs"/>
          <w:rtl/>
        </w:rPr>
        <w:t xml:space="preserve"> و </w:t>
      </w:r>
      <w:r w:rsidR="00B50006" w:rsidRPr="00B7003C">
        <w:rPr>
          <w:rFonts w:hint="cs"/>
          <w:rtl/>
        </w:rPr>
        <w:t>می‌گوید</w:t>
      </w:r>
      <w:r w:rsidRPr="00B7003C">
        <w:rPr>
          <w:rFonts w:hint="cs"/>
          <w:rtl/>
        </w:rPr>
        <w:t xml:space="preserve"> متلذذانه نباشد </w:t>
      </w:r>
      <w:r w:rsidR="00B50006" w:rsidRPr="00B7003C">
        <w:rPr>
          <w:rFonts w:hint="cs"/>
          <w:rtl/>
        </w:rPr>
        <w:t>می‌گوییم</w:t>
      </w:r>
      <w:r w:rsidRPr="00B7003C">
        <w:rPr>
          <w:rFonts w:hint="cs"/>
          <w:rtl/>
        </w:rPr>
        <w:t xml:space="preserve"> جایی که تسهیل در کار نیست </w:t>
      </w:r>
      <w:r w:rsidR="00B50006" w:rsidRPr="00B7003C">
        <w:rPr>
          <w:rFonts w:hint="cs"/>
          <w:rtl/>
        </w:rPr>
        <w:t>به‌طریق‌اولی</w:t>
      </w:r>
      <w:r w:rsidRPr="00B7003C">
        <w:rPr>
          <w:rFonts w:hint="cs"/>
          <w:rtl/>
        </w:rPr>
        <w:t xml:space="preserve"> </w:t>
      </w:r>
      <w:r w:rsidR="00B50006" w:rsidRPr="00B7003C">
        <w:rPr>
          <w:rFonts w:hint="cs"/>
          <w:rtl/>
        </w:rPr>
        <w:t>این‌طور</w:t>
      </w:r>
      <w:r w:rsidRPr="00B7003C">
        <w:rPr>
          <w:rFonts w:hint="cs"/>
          <w:rtl/>
        </w:rPr>
        <w:t xml:space="preserve"> است.</w:t>
      </w:r>
    </w:p>
    <w:p w:rsidR="00D06038" w:rsidRPr="00B7003C" w:rsidRDefault="00D06038" w:rsidP="002E4338">
      <w:pPr>
        <w:pStyle w:val="Heading2"/>
        <w:rPr>
          <w:rFonts w:ascii="Traditional Arabic" w:hAnsi="Traditional Arabic" w:cs="Traditional Arabic"/>
          <w:rtl/>
        </w:rPr>
      </w:pPr>
      <w:bookmarkStart w:id="11" w:name="_Toc92631195"/>
      <w:r w:rsidRPr="00B7003C">
        <w:rPr>
          <w:rFonts w:ascii="Traditional Arabic" w:hAnsi="Traditional Arabic" w:cs="Traditional Arabic" w:hint="cs"/>
          <w:rtl/>
        </w:rPr>
        <w:t>بحث سوم</w:t>
      </w:r>
      <w:r w:rsidR="002E4338" w:rsidRPr="00B7003C">
        <w:rPr>
          <w:rFonts w:ascii="Traditional Arabic" w:hAnsi="Traditional Arabic" w:cs="Traditional Arabic" w:hint="cs"/>
          <w:rtl/>
        </w:rPr>
        <w:t>: معنای تلذذ در روایت</w:t>
      </w:r>
      <w:bookmarkEnd w:id="11"/>
    </w:p>
    <w:p w:rsidR="00D06038" w:rsidRPr="00B7003C" w:rsidRDefault="00D06038" w:rsidP="00FE1873">
      <w:pPr>
        <w:rPr>
          <w:rtl/>
        </w:rPr>
      </w:pPr>
      <w:r w:rsidRPr="00B7003C">
        <w:rPr>
          <w:rFonts w:hint="cs"/>
          <w:rtl/>
        </w:rPr>
        <w:t xml:space="preserve">آن زمان هم </w:t>
      </w:r>
      <w:r w:rsidR="00B50006" w:rsidRPr="00B7003C">
        <w:rPr>
          <w:rFonts w:hint="cs"/>
          <w:rtl/>
        </w:rPr>
        <w:t>ظاهراً</w:t>
      </w:r>
      <w:r w:rsidRPr="00B7003C">
        <w:rPr>
          <w:rFonts w:hint="cs"/>
          <w:rtl/>
        </w:rPr>
        <w:t xml:space="preserve"> بحثی راجع به این مبحث بحثی </w:t>
      </w:r>
      <w:r w:rsidR="00B50006" w:rsidRPr="00B7003C">
        <w:rPr>
          <w:rFonts w:hint="cs"/>
          <w:rtl/>
        </w:rPr>
        <w:t>طرح‌شده</w:t>
      </w:r>
      <w:r w:rsidRPr="00B7003C">
        <w:rPr>
          <w:rFonts w:hint="cs"/>
          <w:rtl/>
        </w:rPr>
        <w:t xml:space="preserve"> و آن اینکه لم یکن متلذذا یعنی چه؟ همان وقوع تلذذی که علم به آن دارد مقصود است یا اینکه فراتر از آن قصد تلذذ است؟ </w:t>
      </w:r>
      <w:r w:rsidR="00B50006" w:rsidRPr="00B7003C">
        <w:rPr>
          <w:rFonts w:hint="cs"/>
          <w:rtl/>
        </w:rPr>
        <w:t>آن‌وقت</w:t>
      </w:r>
      <w:r w:rsidRPr="00B7003C">
        <w:rPr>
          <w:rFonts w:hint="cs"/>
          <w:rtl/>
        </w:rPr>
        <w:t xml:space="preserve"> هم در بررسی روایت این </w:t>
      </w:r>
      <w:r w:rsidR="00B50006" w:rsidRPr="00B7003C">
        <w:rPr>
          <w:rFonts w:hint="cs"/>
          <w:rtl/>
        </w:rPr>
        <w:t>سؤال</w:t>
      </w:r>
      <w:r w:rsidRPr="00B7003C">
        <w:rPr>
          <w:rFonts w:hint="cs"/>
          <w:rtl/>
        </w:rPr>
        <w:t xml:space="preserve"> را طرح کردیم. در اینجا </w:t>
      </w:r>
      <w:r w:rsidR="00B50006" w:rsidRPr="00B7003C">
        <w:rPr>
          <w:rFonts w:hint="cs"/>
          <w:rtl/>
        </w:rPr>
        <w:t>همان‌طور</w:t>
      </w:r>
      <w:r w:rsidRPr="00B7003C">
        <w:rPr>
          <w:rFonts w:hint="cs"/>
          <w:rtl/>
        </w:rPr>
        <w:t xml:space="preserve"> که ملاحظه </w:t>
      </w:r>
      <w:r w:rsidR="00B50006" w:rsidRPr="00B7003C">
        <w:rPr>
          <w:rFonts w:hint="cs"/>
          <w:rtl/>
        </w:rPr>
        <w:t>می‌فرمایید</w:t>
      </w:r>
      <w:r w:rsidRPr="00B7003C">
        <w:rPr>
          <w:rFonts w:hint="cs"/>
          <w:rtl/>
        </w:rPr>
        <w:t xml:space="preserve"> دو احتمال </w:t>
      </w:r>
      <w:r w:rsidR="00B50006" w:rsidRPr="00B7003C">
        <w:rPr>
          <w:rFonts w:hint="cs"/>
          <w:rtl/>
        </w:rPr>
        <w:t>می‌شود</w:t>
      </w:r>
      <w:r w:rsidRPr="00B7003C">
        <w:rPr>
          <w:rFonts w:hint="cs"/>
          <w:rtl/>
        </w:rPr>
        <w:t xml:space="preserve"> مطرح کرد:</w:t>
      </w:r>
    </w:p>
    <w:p w:rsidR="00D06038" w:rsidRPr="00B7003C" w:rsidRDefault="00D06038" w:rsidP="00D06038">
      <w:pPr>
        <w:pStyle w:val="ListParagraph"/>
        <w:numPr>
          <w:ilvl w:val="0"/>
          <w:numId w:val="6"/>
        </w:numPr>
        <w:rPr>
          <w:rFonts w:ascii="Traditional Arabic" w:hAnsi="Traditional Arabic"/>
        </w:rPr>
      </w:pPr>
      <w:r w:rsidRPr="00B7003C">
        <w:rPr>
          <w:rFonts w:ascii="Traditional Arabic" w:hAnsi="Traditional Arabic" w:hint="cs"/>
          <w:rtl/>
        </w:rPr>
        <w:t xml:space="preserve">روایت را بدون قصد تفسیر کنیم و بگوییم لم یکن متلذذا یعنی او در تلذذ واقع نشود. نگاه او با تلذذ نباشد و با شهوت همراه نباشد. اعم از اینکه قصد بالذات شهوت کرده به نحو مستقل یا ترکیبی یا اینکه قصد نکرده ولی </w:t>
      </w:r>
      <w:r w:rsidR="00B50006" w:rsidRPr="00B7003C">
        <w:rPr>
          <w:rFonts w:ascii="Traditional Arabic" w:hAnsi="Traditional Arabic" w:hint="cs"/>
          <w:rtl/>
        </w:rPr>
        <w:t>می‌داند</w:t>
      </w:r>
      <w:r w:rsidRPr="00B7003C">
        <w:rPr>
          <w:rFonts w:ascii="Traditional Arabic" w:hAnsi="Traditional Arabic" w:hint="cs"/>
          <w:rtl/>
        </w:rPr>
        <w:t xml:space="preserve"> همراه با </w:t>
      </w:r>
      <w:r w:rsidR="00B50006" w:rsidRPr="00B7003C">
        <w:rPr>
          <w:rFonts w:ascii="Traditional Arabic" w:hAnsi="Traditional Arabic" w:hint="cs"/>
          <w:rtl/>
        </w:rPr>
        <w:t>این نگاه</w:t>
      </w:r>
      <w:r w:rsidRPr="00B7003C">
        <w:rPr>
          <w:rFonts w:ascii="Traditional Arabic" w:hAnsi="Traditional Arabic" w:hint="cs"/>
          <w:rtl/>
        </w:rPr>
        <w:t xml:space="preserve"> تلذذ هم حاصل </w:t>
      </w:r>
      <w:r w:rsidR="00B50006" w:rsidRPr="00B7003C">
        <w:rPr>
          <w:rFonts w:ascii="Traditional Arabic" w:hAnsi="Traditional Arabic" w:hint="cs"/>
          <w:rtl/>
        </w:rPr>
        <w:t>می‌شود</w:t>
      </w:r>
      <w:r w:rsidRPr="00B7003C">
        <w:rPr>
          <w:rFonts w:ascii="Traditional Arabic" w:hAnsi="Traditional Arabic" w:hint="cs"/>
          <w:rtl/>
        </w:rPr>
        <w:t xml:space="preserve">. </w:t>
      </w:r>
      <w:r w:rsidR="00B50006" w:rsidRPr="00B7003C">
        <w:rPr>
          <w:rFonts w:ascii="Traditional Arabic" w:hAnsi="Traditional Arabic" w:hint="cs"/>
          <w:rtl/>
        </w:rPr>
        <w:t>این‌یک</w:t>
      </w:r>
      <w:r w:rsidRPr="00B7003C">
        <w:rPr>
          <w:rFonts w:ascii="Traditional Arabic" w:hAnsi="Traditional Arabic" w:hint="cs"/>
          <w:rtl/>
        </w:rPr>
        <w:t xml:space="preserve"> احتمال است که </w:t>
      </w:r>
      <w:r w:rsidR="00B50006" w:rsidRPr="00B7003C">
        <w:rPr>
          <w:rFonts w:ascii="Traditional Arabic" w:hAnsi="Traditional Arabic" w:hint="cs"/>
          <w:rtl/>
        </w:rPr>
        <w:t>بنابراین</w:t>
      </w:r>
      <w:r w:rsidRPr="00B7003C">
        <w:rPr>
          <w:rFonts w:ascii="Traditional Arabic" w:hAnsi="Traditional Arabic" w:hint="cs"/>
          <w:rtl/>
        </w:rPr>
        <w:t xml:space="preserve"> احتمال اذا کان متلذذا در مفهوم معنایش </w:t>
      </w:r>
      <w:r w:rsidR="00B50006" w:rsidRPr="00B7003C">
        <w:rPr>
          <w:rFonts w:ascii="Traditional Arabic" w:hAnsi="Traditional Arabic" w:hint="cs"/>
          <w:rtl/>
        </w:rPr>
        <w:t>می‌شود</w:t>
      </w:r>
      <w:r w:rsidRPr="00B7003C">
        <w:rPr>
          <w:rFonts w:ascii="Traditional Arabic" w:hAnsi="Traditional Arabic" w:hint="cs"/>
          <w:rtl/>
        </w:rPr>
        <w:t xml:space="preserve"> اگر علم به تلذذ دارد حرام است چه قصد بالذات تلذذ باشد چه قصد بالذات نیست ولی </w:t>
      </w:r>
      <w:r w:rsidR="00B50006" w:rsidRPr="00B7003C">
        <w:rPr>
          <w:rFonts w:ascii="Traditional Arabic" w:hAnsi="Traditional Arabic" w:hint="cs"/>
          <w:rtl/>
        </w:rPr>
        <w:t>می‌داند</w:t>
      </w:r>
      <w:r w:rsidRPr="00B7003C">
        <w:rPr>
          <w:rFonts w:ascii="Traditional Arabic" w:hAnsi="Traditional Arabic" w:hint="cs"/>
          <w:rtl/>
        </w:rPr>
        <w:t xml:space="preserve"> همراه با این قصد براندازی که در ارزیابی و نگاه دارد تلذذ هم حاصل </w:t>
      </w:r>
      <w:r w:rsidR="00B50006" w:rsidRPr="00B7003C">
        <w:rPr>
          <w:rFonts w:ascii="Traditional Arabic" w:hAnsi="Traditional Arabic" w:hint="cs"/>
          <w:rtl/>
        </w:rPr>
        <w:t>می‌شود</w:t>
      </w:r>
      <w:r w:rsidRPr="00B7003C">
        <w:rPr>
          <w:rFonts w:ascii="Traditional Arabic" w:hAnsi="Traditional Arabic" w:hint="cs"/>
          <w:rtl/>
        </w:rPr>
        <w:t xml:space="preserve">. همه را </w:t>
      </w:r>
      <w:r w:rsidR="00B50006" w:rsidRPr="00B7003C">
        <w:rPr>
          <w:rFonts w:ascii="Traditional Arabic" w:hAnsi="Traditional Arabic" w:hint="cs"/>
          <w:rtl/>
        </w:rPr>
        <w:t>می‌گیرد</w:t>
      </w:r>
      <w:r w:rsidRPr="00B7003C">
        <w:rPr>
          <w:rFonts w:ascii="Traditional Arabic" w:hAnsi="Traditional Arabic" w:hint="cs"/>
          <w:rtl/>
        </w:rPr>
        <w:t xml:space="preserve"> و همه صور را تحریم </w:t>
      </w:r>
      <w:r w:rsidR="00B50006" w:rsidRPr="00B7003C">
        <w:rPr>
          <w:rFonts w:ascii="Traditional Arabic" w:hAnsi="Traditional Arabic" w:hint="cs"/>
          <w:rtl/>
        </w:rPr>
        <w:t>می‌کند</w:t>
      </w:r>
      <w:r w:rsidRPr="00B7003C">
        <w:rPr>
          <w:rFonts w:ascii="Traditional Arabic" w:hAnsi="Traditional Arabic" w:hint="cs"/>
          <w:rtl/>
        </w:rPr>
        <w:t xml:space="preserve">. </w:t>
      </w:r>
      <w:r w:rsidR="00B50006" w:rsidRPr="00B7003C">
        <w:rPr>
          <w:rFonts w:ascii="Traditional Arabic" w:hAnsi="Traditional Arabic" w:hint="cs"/>
          <w:rtl/>
        </w:rPr>
        <w:t>این‌یک</w:t>
      </w:r>
      <w:r w:rsidRPr="00B7003C">
        <w:rPr>
          <w:rFonts w:ascii="Traditional Arabic" w:hAnsi="Traditional Arabic" w:hint="cs"/>
          <w:rtl/>
        </w:rPr>
        <w:t xml:space="preserve"> احتمال است دلیلش هم این است که تلذذ معنایش عام است و قصدی در آن نیست.</w:t>
      </w:r>
    </w:p>
    <w:p w:rsidR="00E11DB6" w:rsidRPr="00B7003C" w:rsidRDefault="00D06038" w:rsidP="00D06038">
      <w:pPr>
        <w:pStyle w:val="ListParagraph"/>
        <w:numPr>
          <w:ilvl w:val="0"/>
          <w:numId w:val="6"/>
        </w:numPr>
        <w:rPr>
          <w:rFonts w:ascii="Traditional Arabic" w:hAnsi="Traditional Arabic"/>
        </w:rPr>
      </w:pPr>
      <w:r w:rsidRPr="00B7003C">
        <w:rPr>
          <w:rFonts w:ascii="Traditional Arabic" w:hAnsi="Traditional Arabic" w:hint="cs"/>
          <w:rtl/>
        </w:rPr>
        <w:lastRenderedPageBreak/>
        <w:t xml:space="preserve">ممکن است کسی بگوید در این باب تفعل نوعی قصد و عمدی وجود دارد. تلذذ غیر از ثلاثی مجرد است. یعنی تعمد فی لذته قصد </w:t>
      </w:r>
      <w:r w:rsidR="00B50006" w:rsidRPr="00B7003C">
        <w:rPr>
          <w:rFonts w:ascii="Traditional Arabic" w:hAnsi="Traditional Arabic" w:hint="cs"/>
          <w:rtl/>
        </w:rPr>
        <w:t>شهوت‌رانی</w:t>
      </w:r>
      <w:r w:rsidRPr="00B7003C">
        <w:rPr>
          <w:rFonts w:ascii="Traditional Arabic" w:hAnsi="Traditional Arabic" w:hint="cs"/>
          <w:rtl/>
        </w:rPr>
        <w:t xml:space="preserve"> کرده. </w:t>
      </w:r>
      <w:r w:rsidR="00B50006" w:rsidRPr="00B7003C">
        <w:rPr>
          <w:rFonts w:ascii="Traditional Arabic" w:hAnsi="Traditional Arabic" w:hint="cs"/>
          <w:rtl/>
        </w:rPr>
        <w:t>ازاین‌جهت</w:t>
      </w:r>
      <w:r w:rsidRPr="00B7003C">
        <w:rPr>
          <w:rFonts w:ascii="Traditional Arabic" w:hAnsi="Traditional Arabic" w:hint="cs"/>
          <w:rtl/>
        </w:rPr>
        <w:t xml:space="preserve"> مفهوم تلذذ اخص از حصول تلذذ است ولو با علم باشد. حصول تلذذ مقصود بالذات است. تلذذ یعنی تعمد فی الالتذاذ الشهوانی. مثل تعمدی که در روایت </w:t>
      </w:r>
      <w:r w:rsidR="00B50006" w:rsidRPr="00B7003C">
        <w:rPr>
          <w:rFonts w:ascii="Traditional Arabic" w:hAnsi="Traditional Arabic" w:hint="cs"/>
          <w:rtl/>
        </w:rPr>
        <w:t>عباد ابن</w:t>
      </w:r>
      <w:r w:rsidRPr="00B7003C">
        <w:rPr>
          <w:rFonts w:ascii="Traditional Arabic" w:hAnsi="Traditional Arabic" w:hint="cs"/>
          <w:rtl/>
        </w:rPr>
        <w:t xml:space="preserve"> صهیب و بعضی روایات دیگر بود. این هم احتمال دوم است. </w:t>
      </w:r>
    </w:p>
    <w:p w:rsidR="00D06038" w:rsidRPr="00B7003C" w:rsidRDefault="00D06038" w:rsidP="00E11DB6">
      <w:r w:rsidRPr="00B7003C">
        <w:rPr>
          <w:rFonts w:hint="cs"/>
          <w:rtl/>
        </w:rPr>
        <w:t xml:space="preserve">اینجا ما </w:t>
      </w:r>
      <w:r w:rsidR="00B50006" w:rsidRPr="00B7003C">
        <w:rPr>
          <w:rFonts w:hint="cs"/>
          <w:rtl/>
        </w:rPr>
        <w:t>می‌گوییم</w:t>
      </w:r>
      <w:r w:rsidRPr="00B7003C">
        <w:rPr>
          <w:rFonts w:hint="cs"/>
          <w:rtl/>
        </w:rPr>
        <w:t xml:space="preserve"> احتمال دوم منتهی به دو یا سه وجه.</w:t>
      </w:r>
    </w:p>
    <w:p w:rsidR="00D06038" w:rsidRPr="00B7003C" w:rsidRDefault="00D06038" w:rsidP="00D06038">
      <w:pPr>
        <w:pStyle w:val="ListParagraph"/>
        <w:numPr>
          <w:ilvl w:val="0"/>
          <w:numId w:val="7"/>
        </w:numPr>
        <w:rPr>
          <w:rFonts w:ascii="Traditional Arabic" w:hAnsi="Traditional Arabic"/>
        </w:rPr>
      </w:pPr>
      <w:r w:rsidRPr="00B7003C">
        <w:rPr>
          <w:rFonts w:ascii="Traditional Arabic" w:hAnsi="Traditional Arabic" w:hint="cs"/>
          <w:rtl/>
        </w:rPr>
        <w:t xml:space="preserve">یکی اینکه ممکن است کسی </w:t>
      </w:r>
      <w:r w:rsidR="00B50006" w:rsidRPr="00B7003C">
        <w:rPr>
          <w:rFonts w:ascii="Traditional Arabic" w:hAnsi="Traditional Arabic" w:hint="cs"/>
          <w:rtl/>
        </w:rPr>
        <w:t>بگوید</w:t>
      </w:r>
      <w:r w:rsidRPr="00B7003C">
        <w:rPr>
          <w:rFonts w:ascii="Traditional Arabic" w:hAnsi="Traditional Arabic" w:hint="cs"/>
          <w:rtl/>
        </w:rPr>
        <w:t xml:space="preserve"> متبادر به ذهن از تلذذ </w:t>
      </w:r>
      <w:r w:rsidR="00E11DB6" w:rsidRPr="00B7003C">
        <w:rPr>
          <w:rFonts w:ascii="Traditional Arabic" w:hAnsi="Traditional Arabic" w:hint="cs"/>
          <w:rtl/>
        </w:rPr>
        <w:t xml:space="preserve">تعمد لذت است نه حصول لذت در ضمن قصد دیگر. به شکل بالتبع و بالعرض. این مقصد نیست. بعید نیست ظهور لفظی این است. ولو اینکه در معانی باب تفعل شاید این نباشد ولی این واژه با این ترکیب افاده قصد به شکل بالذات </w:t>
      </w:r>
      <w:r w:rsidR="00B50006" w:rsidRPr="00B7003C">
        <w:rPr>
          <w:rFonts w:ascii="Traditional Arabic" w:hAnsi="Traditional Arabic" w:hint="cs"/>
          <w:rtl/>
        </w:rPr>
        <w:t>می‌کند</w:t>
      </w:r>
      <w:r w:rsidR="00E11DB6" w:rsidRPr="00B7003C">
        <w:rPr>
          <w:rFonts w:ascii="Traditional Arabic" w:hAnsi="Traditional Arabic" w:hint="cs"/>
          <w:rtl/>
        </w:rPr>
        <w:t>.</w:t>
      </w:r>
    </w:p>
    <w:p w:rsidR="00E11DB6" w:rsidRPr="00B7003C" w:rsidRDefault="00B50006" w:rsidP="00D06038">
      <w:pPr>
        <w:pStyle w:val="ListParagraph"/>
        <w:numPr>
          <w:ilvl w:val="0"/>
          <w:numId w:val="7"/>
        </w:numPr>
        <w:rPr>
          <w:rFonts w:ascii="Traditional Arabic" w:hAnsi="Traditional Arabic"/>
        </w:rPr>
      </w:pPr>
      <w:r w:rsidRPr="00B7003C">
        <w:rPr>
          <w:rFonts w:ascii="Traditional Arabic" w:hAnsi="Traditional Arabic" w:hint="cs"/>
          <w:rtl/>
        </w:rPr>
        <w:t>اگر هم کسی ا</w:t>
      </w:r>
      <w:r w:rsidR="00E11DB6" w:rsidRPr="00B7003C">
        <w:rPr>
          <w:rFonts w:ascii="Traditional Arabic" w:hAnsi="Traditional Arabic" w:hint="cs"/>
          <w:rtl/>
        </w:rPr>
        <w:t>ی</w:t>
      </w:r>
      <w:r w:rsidRPr="00B7003C">
        <w:rPr>
          <w:rFonts w:ascii="Traditional Arabic" w:hAnsi="Traditional Arabic" w:hint="cs"/>
          <w:rtl/>
        </w:rPr>
        <w:t>ن</w:t>
      </w:r>
      <w:r w:rsidR="00E11DB6" w:rsidRPr="00B7003C">
        <w:rPr>
          <w:rFonts w:ascii="Traditional Arabic" w:hAnsi="Traditional Arabic" w:hint="cs"/>
          <w:rtl/>
        </w:rPr>
        <w:t xml:space="preserve"> را نگوید </w:t>
      </w:r>
      <w:r w:rsidRPr="00B7003C">
        <w:rPr>
          <w:rFonts w:ascii="Traditional Arabic" w:hAnsi="Traditional Arabic" w:hint="cs"/>
          <w:rtl/>
        </w:rPr>
        <w:t>می‌گوییم</w:t>
      </w:r>
      <w:r w:rsidR="00E11DB6" w:rsidRPr="00B7003C">
        <w:rPr>
          <w:rFonts w:ascii="Traditional Arabic" w:hAnsi="Traditional Arabic" w:hint="cs"/>
          <w:rtl/>
        </w:rPr>
        <w:t xml:space="preserve"> شک داریم تلذذ مقصود مطلق حصول لذت است ولو عن علم یا عن قصد بالذات یا خصوص حصول لذت عن علم و عن عمد است. بین این دو معنا اگر اجمالی پیدا شود باید قدر متیقن و خاص را گرفت که حصول لذت عن قصد و عمد است.این هم طبق صناعت و قاعده باید پذیرفته شود و معنا </w:t>
      </w:r>
      <w:r w:rsidRPr="00B7003C">
        <w:rPr>
          <w:rFonts w:ascii="Traditional Arabic" w:hAnsi="Traditional Arabic" w:hint="cs"/>
          <w:rtl/>
        </w:rPr>
        <w:t>را حمل</w:t>
      </w:r>
      <w:r w:rsidR="00E11DB6" w:rsidRPr="00B7003C">
        <w:rPr>
          <w:rFonts w:ascii="Traditional Arabic" w:hAnsi="Traditional Arabic" w:hint="cs"/>
          <w:rtl/>
        </w:rPr>
        <w:t xml:space="preserve"> بر معنای اخص کرد. گفتیم اجمال در مفاهیم اگر به نحو تباین باشد دلیل از هر ظهوری ساقط </w:t>
      </w:r>
      <w:r w:rsidRPr="00B7003C">
        <w:rPr>
          <w:rFonts w:ascii="Traditional Arabic" w:hAnsi="Traditional Arabic" w:hint="cs"/>
          <w:rtl/>
        </w:rPr>
        <w:t>می‌شود</w:t>
      </w:r>
      <w:r w:rsidR="00E11DB6" w:rsidRPr="00B7003C">
        <w:rPr>
          <w:rFonts w:ascii="Traditional Arabic" w:hAnsi="Traditional Arabic" w:hint="cs"/>
          <w:rtl/>
        </w:rPr>
        <w:t xml:space="preserve"> اما اگر به نحو اعم و اخص باشد حمل بر اخص </w:t>
      </w:r>
      <w:r w:rsidRPr="00B7003C">
        <w:rPr>
          <w:rFonts w:ascii="Traditional Arabic" w:hAnsi="Traditional Arabic" w:hint="cs"/>
          <w:rtl/>
        </w:rPr>
        <w:t>می‌شود</w:t>
      </w:r>
      <w:r w:rsidR="00E11DB6" w:rsidRPr="00B7003C">
        <w:rPr>
          <w:rFonts w:ascii="Traditional Arabic" w:hAnsi="Traditional Arabic" w:hint="cs"/>
          <w:rtl/>
        </w:rPr>
        <w:t xml:space="preserve"> و اعم به کار </w:t>
      </w:r>
      <w:r w:rsidRPr="00B7003C">
        <w:rPr>
          <w:rFonts w:ascii="Traditional Arabic" w:hAnsi="Traditional Arabic" w:hint="cs"/>
          <w:rtl/>
        </w:rPr>
        <w:t>می‌رود</w:t>
      </w:r>
      <w:r w:rsidR="00E11DB6" w:rsidRPr="00B7003C">
        <w:rPr>
          <w:rFonts w:ascii="Traditional Arabic" w:hAnsi="Traditional Arabic" w:hint="cs"/>
          <w:rtl/>
        </w:rPr>
        <w:t xml:space="preserve">. </w:t>
      </w:r>
    </w:p>
    <w:p w:rsidR="00E11DB6" w:rsidRPr="00B7003C" w:rsidRDefault="00E11DB6" w:rsidP="00D06038">
      <w:pPr>
        <w:pStyle w:val="ListParagraph"/>
        <w:numPr>
          <w:ilvl w:val="0"/>
          <w:numId w:val="7"/>
        </w:numPr>
        <w:rPr>
          <w:rFonts w:ascii="Traditional Arabic" w:hAnsi="Traditional Arabic"/>
        </w:rPr>
      </w:pPr>
      <w:r w:rsidRPr="00B7003C">
        <w:rPr>
          <w:rFonts w:ascii="Traditional Arabic" w:hAnsi="Traditional Arabic" w:hint="cs"/>
          <w:rtl/>
        </w:rPr>
        <w:t xml:space="preserve">این روایت مرسل بود و ضعف سندی داشت و بنابراین به مفهوم خاصی که در این روایت است و مدلول خاص این روایت </w:t>
      </w:r>
      <w:r w:rsidR="00B50006" w:rsidRPr="00B7003C">
        <w:rPr>
          <w:rFonts w:ascii="Traditional Arabic" w:hAnsi="Traditional Arabic" w:hint="cs"/>
          <w:rtl/>
        </w:rPr>
        <w:t>نمی‌توان</w:t>
      </w:r>
      <w:r w:rsidRPr="00B7003C">
        <w:rPr>
          <w:rFonts w:ascii="Traditional Arabic" w:hAnsi="Traditional Arabic" w:hint="cs"/>
          <w:rtl/>
        </w:rPr>
        <w:t xml:space="preserve"> استدلال کرد و باید قدر متیقن را گرفت. فرض کنید تا آخر ما چند روایت </w:t>
      </w:r>
      <w:r w:rsidR="00B50006" w:rsidRPr="00B7003C">
        <w:rPr>
          <w:rFonts w:ascii="Traditional Arabic" w:hAnsi="Traditional Arabic" w:hint="cs"/>
          <w:rtl/>
        </w:rPr>
        <w:t>ازاینجا</w:t>
      </w:r>
      <w:r w:rsidRPr="00B7003C">
        <w:rPr>
          <w:rFonts w:ascii="Traditional Arabic" w:hAnsi="Traditional Arabic" w:hint="cs"/>
          <w:rtl/>
        </w:rPr>
        <w:t xml:space="preserve"> داشتیم که سند تمام نبود و </w:t>
      </w:r>
      <w:r w:rsidR="00B50006" w:rsidRPr="00B7003C">
        <w:rPr>
          <w:rFonts w:ascii="Traditional Arabic" w:hAnsi="Traditional Arabic" w:hint="cs"/>
          <w:rtl/>
        </w:rPr>
        <w:t>می‌خواستیم</w:t>
      </w:r>
      <w:r w:rsidRPr="00B7003C">
        <w:rPr>
          <w:rFonts w:ascii="Traditional Arabic" w:hAnsi="Traditional Arabic" w:hint="cs"/>
          <w:rtl/>
        </w:rPr>
        <w:t xml:space="preserve"> اینها را جمع کنیم </w:t>
      </w:r>
      <w:r w:rsidR="00B50006" w:rsidRPr="00B7003C">
        <w:rPr>
          <w:rFonts w:ascii="Traditional Arabic" w:hAnsi="Traditional Arabic" w:hint="cs"/>
          <w:rtl/>
        </w:rPr>
        <w:t>به‌عنوان</w:t>
      </w:r>
      <w:r w:rsidRPr="00B7003C">
        <w:rPr>
          <w:rFonts w:ascii="Traditional Arabic" w:hAnsi="Traditional Arabic" w:hint="cs"/>
          <w:rtl/>
        </w:rPr>
        <w:t xml:space="preserve"> اینکه اطمینان به صدور پیدا </w:t>
      </w:r>
      <w:r w:rsidR="00B50006" w:rsidRPr="00B7003C">
        <w:rPr>
          <w:rFonts w:ascii="Traditional Arabic" w:hAnsi="Traditional Arabic" w:hint="cs"/>
          <w:rtl/>
        </w:rPr>
        <w:t>می‌کنیم</w:t>
      </w:r>
      <w:r w:rsidRPr="00B7003C">
        <w:rPr>
          <w:rFonts w:ascii="Traditional Arabic" w:hAnsi="Traditional Arabic" w:hint="cs"/>
          <w:rtl/>
        </w:rPr>
        <w:t xml:space="preserve">. در جمع روایات باید قدر متیقن را اخذ کنیم. جایی که روایات دارای </w:t>
      </w:r>
      <w:r w:rsidR="00B50006" w:rsidRPr="00B7003C">
        <w:rPr>
          <w:rFonts w:ascii="Traditional Arabic" w:hAnsi="Traditional Arabic" w:hint="cs"/>
          <w:rtl/>
        </w:rPr>
        <w:t>ضعف‌اند</w:t>
      </w:r>
      <w:r w:rsidRPr="00B7003C">
        <w:rPr>
          <w:rFonts w:ascii="Traditional Arabic" w:hAnsi="Traditional Arabic" w:hint="cs"/>
          <w:rtl/>
        </w:rPr>
        <w:t xml:space="preserve"> و </w:t>
      </w:r>
      <w:r w:rsidR="00B50006" w:rsidRPr="00B7003C">
        <w:rPr>
          <w:rFonts w:ascii="Traditional Arabic" w:hAnsi="Traditional Arabic" w:hint="cs"/>
          <w:rtl/>
        </w:rPr>
        <w:t>می‌خواهند</w:t>
      </w:r>
      <w:r w:rsidRPr="00B7003C">
        <w:rPr>
          <w:rFonts w:ascii="Traditional Arabic" w:hAnsi="Traditional Arabic" w:hint="cs"/>
          <w:rtl/>
        </w:rPr>
        <w:t xml:space="preserve"> جمع شوند فقط در حد قدر متیقن حجیت دارند نه مازاد بر آن. این بیان هم ما را به این سمت </w:t>
      </w:r>
      <w:r w:rsidR="00B50006" w:rsidRPr="00B7003C">
        <w:rPr>
          <w:rFonts w:ascii="Traditional Arabic" w:hAnsi="Traditional Arabic" w:hint="cs"/>
          <w:rtl/>
        </w:rPr>
        <w:t>می‌برد</w:t>
      </w:r>
      <w:r w:rsidRPr="00B7003C">
        <w:rPr>
          <w:rFonts w:ascii="Traditional Arabic" w:hAnsi="Traditional Arabic" w:hint="cs"/>
          <w:rtl/>
        </w:rPr>
        <w:t xml:space="preserve"> که مفهوم حداقلی از تلذذ را بپذیریم. با این سه بیان و تقریب عرض ما ترجیح احتمال دوم است و اینکه مقصود از اذا لم یکن متلذذا یعنی اذا لم یکن فی مقام الالتذاذ و بصدد الالتذاذ و بقصد الالتذاذ و مفهوم هم </w:t>
      </w:r>
      <w:r w:rsidR="00B50006" w:rsidRPr="00B7003C">
        <w:rPr>
          <w:rFonts w:ascii="Traditional Arabic" w:hAnsi="Traditional Arabic" w:hint="cs"/>
          <w:rtl/>
        </w:rPr>
        <w:t>می‌شود</w:t>
      </w:r>
      <w:r w:rsidRPr="00B7003C">
        <w:rPr>
          <w:rFonts w:ascii="Traditional Arabic" w:hAnsi="Traditional Arabic" w:hint="cs"/>
          <w:rtl/>
        </w:rPr>
        <w:t xml:space="preserve"> اذا کان بصدد التلذذ فالنظر الی من یرید تزویجها حرام. با آن الغاء خصوصیت یا فحوا در جهت دوم مفهوم روایت این </w:t>
      </w:r>
      <w:r w:rsidR="00B50006" w:rsidRPr="00B7003C">
        <w:rPr>
          <w:rFonts w:ascii="Traditional Arabic" w:hAnsi="Traditional Arabic" w:hint="cs"/>
          <w:rtl/>
        </w:rPr>
        <w:t>می‌شود</w:t>
      </w:r>
      <w:r w:rsidRPr="00B7003C">
        <w:rPr>
          <w:rFonts w:ascii="Traditional Arabic" w:hAnsi="Traditional Arabic" w:hint="cs"/>
          <w:rtl/>
        </w:rPr>
        <w:t xml:space="preserve"> که اگر کسی در مقام التذاذ و قصد التذاذ باشد نگاهش به آن طرف حرام </w:t>
      </w:r>
      <w:r w:rsidR="00B50006" w:rsidRPr="00B7003C">
        <w:rPr>
          <w:rFonts w:ascii="Traditional Arabic" w:hAnsi="Traditional Arabic" w:hint="cs"/>
          <w:rtl/>
        </w:rPr>
        <w:t>می‌شود</w:t>
      </w:r>
      <w:r w:rsidRPr="00B7003C">
        <w:rPr>
          <w:rFonts w:ascii="Traditional Arabic" w:hAnsi="Traditional Arabic" w:hint="cs"/>
          <w:rtl/>
        </w:rPr>
        <w:t xml:space="preserve"> </w:t>
      </w:r>
      <w:r w:rsidR="00B50006" w:rsidRPr="00B7003C">
        <w:rPr>
          <w:rFonts w:ascii="Traditional Arabic" w:hAnsi="Traditional Arabic" w:hint="cs"/>
          <w:rtl/>
        </w:rPr>
        <w:t>مطلقاً</w:t>
      </w:r>
      <w:r w:rsidRPr="00B7003C">
        <w:rPr>
          <w:rFonts w:ascii="Traditional Arabic" w:hAnsi="Traditional Arabic" w:hint="cs"/>
          <w:rtl/>
        </w:rPr>
        <w:t>.</w:t>
      </w:r>
    </w:p>
    <w:p w:rsidR="00E11DB6" w:rsidRPr="00B7003C" w:rsidRDefault="00B50006" w:rsidP="00E11DB6">
      <w:pPr>
        <w:ind w:left="284" w:firstLine="0"/>
        <w:rPr>
          <w:rtl/>
        </w:rPr>
      </w:pPr>
      <w:r w:rsidRPr="00B7003C">
        <w:rPr>
          <w:rFonts w:hint="cs"/>
          <w:rtl/>
        </w:rPr>
        <w:t>سؤال</w:t>
      </w:r>
      <w:r w:rsidR="00E11DB6" w:rsidRPr="00B7003C">
        <w:rPr>
          <w:rFonts w:hint="cs"/>
          <w:rtl/>
        </w:rPr>
        <w:t xml:space="preserve">: در لغت تلذذ به و التذ به را به معنای لذت بردن </w:t>
      </w:r>
      <w:r w:rsidRPr="00B7003C">
        <w:rPr>
          <w:rFonts w:hint="cs"/>
          <w:rtl/>
        </w:rPr>
        <w:t>آورده‌اند</w:t>
      </w:r>
      <w:r w:rsidR="00E11DB6" w:rsidRPr="00B7003C">
        <w:rPr>
          <w:rFonts w:hint="cs"/>
          <w:rtl/>
        </w:rPr>
        <w:t xml:space="preserve"> قصد طلب را مطرح نکردند. اما </w:t>
      </w:r>
      <w:r w:rsidRPr="00B7003C">
        <w:rPr>
          <w:rFonts w:hint="cs"/>
          <w:rtl/>
        </w:rPr>
        <w:t>می‌شود</w:t>
      </w:r>
      <w:r w:rsidR="00E11DB6" w:rsidRPr="00B7003C">
        <w:rPr>
          <w:rFonts w:hint="cs"/>
          <w:rtl/>
        </w:rPr>
        <w:t xml:space="preserve"> بیان دیگری </w:t>
      </w:r>
      <w:r w:rsidRPr="00B7003C">
        <w:rPr>
          <w:rFonts w:hint="cs"/>
          <w:rtl/>
        </w:rPr>
        <w:t>به‌عنوان</w:t>
      </w:r>
      <w:r w:rsidR="00E11DB6" w:rsidRPr="00B7003C">
        <w:rPr>
          <w:rFonts w:hint="cs"/>
          <w:rtl/>
        </w:rPr>
        <w:t xml:space="preserve"> توجه </w:t>
      </w:r>
      <w:r w:rsidRPr="00B7003C">
        <w:rPr>
          <w:rFonts w:hint="cs"/>
          <w:rtl/>
        </w:rPr>
        <w:t>به‌خصوص</w:t>
      </w:r>
      <w:r w:rsidR="00E11DB6" w:rsidRPr="00B7003C">
        <w:rPr>
          <w:rFonts w:hint="cs"/>
          <w:rtl/>
        </w:rPr>
        <w:t xml:space="preserve"> مورد ذکر کرد.</w:t>
      </w:r>
    </w:p>
    <w:p w:rsidR="00E11DB6" w:rsidRPr="00B7003C" w:rsidRDefault="00E11DB6" w:rsidP="00E11DB6">
      <w:pPr>
        <w:ind w:left="284" w:firstLine="0"/>
        <w:rPr>
          <w:rtl/>
        </w:rPr>
      </w:pPr>
      <w:r w:rsidRPr="00B7003C">
        <w:rPr>
          <w:rFonts w:hint="cs"/>
          <w:rtl/>
        </w:rPr>
        <w:t xml:space="preserve">جواب: بله. این هم وجه چهارم که آنجا </w:t>
      </w:r>
      <w:r w:rsidR="00B50006" w:rsidRPr="00B7003C">
        <w:rPr>
          <w:rFonts w:hint="cs"/>
          <w:rtl/>
        </w:rPr>
        <w:t>به‌احتمال</w:t>
      </w:r>
      <w:r w:rsidRPr="00B7003C">
        <w:rPr>
          <w:rFonts w:hint="cs"/>
          <w:rtl/>
        </w:rPr>
        <w:t xml:space="preserve"> </w:t>
      </w:r>
      <w:r w:rsidR="00B50006" w:rsidRPr="00B7003C">
        <w:rPr>
          <w:rFonts w:hint="cs"/>
          <w:rtl/>
        </w:rPr>
        <w:t>گفته‌ایم</w:t>
      </w:r>
      <w:r w:rsidRPr="00B7003C">
        <w:rPr>
          <w:rFonts w:hint="cs"/>
          <w:rtl/>
        </w:rPr>
        <w:t xml:space="preserve"> این است که اینجا وقتی برای نگاه </w:t>
      </w:r>
      <w:r w:rsidR="00B50006" w:rsidRPr="00B7003C">
        <w:rPr>
          <w:rFonts w:hint="cs"/>
          <w:rtl/>
        </w:rPr>
        <w:t>می‌رود</w:t>
      </w:r>
      <w:r w:rsidRPr="00B7003C">
        <w:rPr>
          <w:rFonts w:hint="cs"/>
          <w:rtl/>
        </w:rPr>
        <w:t xml:space="preserve"> مقام مقامی است که </w:t>
      </w:r>
      <w:r w:rsidR="00B50006" w:rsidRPr="00B7003C">
        <w:rPr>
          <w:rFonts w:hint="cs"/>
          <w:rtl/>
        </w:rPr>
        <w:t>قاعدتاً</w:t>
      </w:r>
      <w:r w:rsidRPr="00B7003C">
        <w:rPr>
          <w:rFonts w:hint="cs"/>
          <w:rtl/>
        </w:rPr>
        <w:t xml:space="preserve"> یا </w:t>
      </w:r>
      <w:r w:rsidR="00B50006" w:rsidRPr="00B7003C">
        <w:rPr>
          <w:rFonts w:hint="cs"/>
          <w:rtl/>
        </w:rPr>
        <w:t>غالباً</w:t>
      </w:r>
      <w:r w:rsidRPr="00B7003C">
        <w:rPr>
          <w:rFonts w:hint="cs"/>
          <w:rtl/>
        </w:rPr>
        <w:t xml:space="preserve"> نوعی التذاذ حاصل </w:t>
      </w:r>
      <w:r w:rsidR="00B50006" w:rsidRPr="00B7003C">
        <w:rPr>
          <w:rFonts w:hint="cs"/>
          <w:rtl/>
        </w:rPr>
        <w:t>می‌شود</w:t>
      </w:r>
      <w:r w:rsidRPr="00B7003C">
        <w:rPr>
          <w:rFonts w:hint="cs"/>
          <w:rtl/>
        </w:rPr>
        <w:t xml:space="preserve">. اگر این را بخواهد نفی کند اصل تجویز منتفی </w:t>
      </w:r>
      <w:r w:rsidR="00B50006" w:rsidRPr="00B7003C">
        <w:rPr>
          <w:rFonts w:hint="cs"/>
          <w:rtl/>
        </w:rPr>
        <w:t>می‌شود</w:t>
      </w:r>
      <w:r w:rsidRPr="00B7003C">
        <w:rPr>
          <w:rFonts w:hint="cs"/>
          <w:rtl/>
        </w:rPr>
        <w:t xml:space="preserve"> یا خیلی نادر </w:t>
      </w:r>
      <w:r w:rsidR="00B50006" w:rsidRPr="00B7003C">
        <w:rPr>
          <w:rFonts w:hint="cs"/>
          <w:rtl/>
        </w:rPr>
        <w:t>می‌شود</w:t>
      </w:r>
      <w:r w:rsidRPr="00B7003C">
        <w:rPr>
          <w:rFonts w:hint="cs"/>
          <w:rtl/>
        </w:rPr>
        <w:t xml:space="preserve">. لذا مقام مقامی است که </w:t>
      </w:r>
      <w:r w:rsidR="00B50006" w:rsidRPr="00B7003C">
        <w:rPr>
          <w:rFonts w:hint="cs"/>
          <w:rtl/>
        </w:rPr>
        <w:t>می‌گوید</w:t>
      </w:r>
      <w:r w:rsidRPr="00B7003C">
        <w:rPr>
          <w:rFonts w:hint="cs"/>
          <w:rtl/>
        </w:rPr>
        <w:t xml:space="preserve"> قصد نکند. این هم شاهد چهارم است که آنجا گفته شده بقیه هم </w:t>
      </w:r>
      <w:r w:rsidR="00B50006" w:rsidRPr="00B7003C">
        <w:rPr>
          <w:rFonts w:hint="cs"/>
          <w:rtl/>
        </w:rPr>
        <w:t>گفته‌اند</w:t>
      </w:r>
      <w:r w:rsidRPr="00B7003C">
        <w:rPr>
          <w:rFonts w:hint="cs"/>
          <w:rtl/>
        </w:rPr>
        <w:t xml:space="preserve">. قرینه این است که بالذات نباشد. البته به لغت </w:t>
      </w:r>
      <w:r w:rsidR="00B50006" w:rsidRPr="00B7003C">
        <w:rPr>
          <w:rFonts w:hint="cs"/>
          <w:rtl/>
        </w:rPr>
        <w:t>نمی‌شود</w:t>
      </w:r>
      <w:r w:rsidRPr="00B7003C">
        <w:rPr>
          <w:rFonts w:hint="cs"/>
          <w:rtl/>
        </w:rPr>
        <w:t xml:space="preserve"> تمسک کرد. </w:t>
      </w:r>
    </w:p>
    <w:p w:rsidR="00E11DB6" w:rsidRPr="00B7003C" w:rsidRDefault="00B50006" w:rsidP="00E11DB6">
      <w:pPr>
        <w:ind w:left="284" w:firstLine="0"/>
        <w:rPr>
          <w:rtl/>
        </w:rPr>
      </w:pPr>
      <w:r w:rsidRPr="00B7003C">
        <w:rPr>
          <w:rFonts w:hint="cs"/>
          <w:rtl/>
        </w:rPr>
        <w:t>سؤال</w:t>
      </w:r>
      <w:r w:rsidR="00E11DB6" w:rsidRPr="00B7003C">
        <w:rPr>
          <w:rFonts w:hint="cs"/>
          <w:rtl/>
        </w:rPr>
        <w:t>: بعضی موارد باب تفعل در لغت است.</w:t>
      </w:r>
    </w:p>
    <w:p w:rsidR="00E11DB6" w:rsidRPr="00B7003C" w:rsidRDefault="00E11DB6" w:rsidP="00E11DB6">
      <w:pPr>
        <w:ind w:left="284" w:firstLine="0"/>
        <w:rPr>
          <w:rtl/>
        </w:rPr>
      </w:pPr>
      <w:r w:rsidRPr="00B7003C">
        <w:rPr>
          <w:rFonts w:hint="cs"/>
          <w:rtl/>
        </w:rPr>
        <w:lastRenderedPageBreak/>
        <w:t xml:space="preserve">جواب: بعضی هم باشد کافی است. </w:t>
      </w:r>
      <w:r w:rsidR="00B50006" w:rsidRPr="00B7003C">
        <w:rPr>
          <w:rFonts w:hint="cs"/>
          <w:rtl/>
        </w:rPr>
        <w:t>همه‌جا</w:t>
      </w:r>
      <w:r w:rsidRPr="00B7003C">
        <w:rPr>
          <w:rFonts w:hint="cs"/>
          <w:rtl/>
        </w:rPr>
        <w:t xml:space="preserve"> که ن</w:t>
      </w:r>
      <w:r w:rsidR="00B50006" w:rsidRPr="00B7003C">
        <w:rPr>
          <w:rFonts w:hint="cs"/>
          <w:rtl/>
        </w:rPr>
        <w:t>می‌گوییم</w:t>
      </w:r>
      <w:r w:rsidRPr="00B7003C">
        <w:rPr>
          <w:rFonts w:hint="cs"/>
          <w:rtl/>
        </w:rPr>
        <w:t xml:space="preserve">. معنا به شکل دائمی نیست ولی گاهی هست. </w:t>
      </w:r>
    </w:p>
    <w:p w:rsidR="00E11DB6" w:rsidRPr="00B7003C" w:rsidRDefault="00E11DB6" w:rsidP="00E11DB6">
      <w:pPr>
        <w:ind w:left="284" w:firstLine="0"/>
        <w:rPr>
          <w:rtl/>
        </w:rPr>
      </w:pPr>
      <w:r w:rsidRPr="00B7003C">
        <w:rPr>
          <w:rFonts w:hint="cs"/>
          <w:rtl/>
        </w:rPr>
        <w:t xml:space="preserve">این استدلالت </w:t>
      </w:r>
      <w:r w:rsidR="00B50006" w:rsidRPr="00B7003C">
        <w:rPr>
          <w:rFonts w:hint="cs"/>
          <w:rtl/>
        </w:rPr>
        <w:t>چهارگانه‌ای</w:t>
      </w:r>
      <w:r w:rsidRPr="00B7003C">
        <w:rPr>
          <w:rFonts w:hint="cs"/>
          <w:rtl/>
        </w:rPr>
        <w:t xml:space="preserve"> است که احتمال قصد تلذذ در این </w:t>
      </w:r>
      <w:r w:rsidR="00B50006" w:rsidRPr="00B7003C">
        <w:rPr>
          <w:rFonts w:hint="cs"/>
          <w:rtl/>
        </w:rPr>
        <w:t>تقریباً</w:t>
      </w:r>
      <w:r w:rsidRPr="00B7003C">
        <w:rPr>
          <w:rFonts w:hint="cs"/>
          <w:rtl/>
        </w:rPr>
        <w:t xml:space="preserve"> احراز </w:t>
      </w:r>
      <w:r w:rsidR="00B50006" w:rsidRPr="00B7003C">
        <w:rPr>
          <w:rFonts w:hint="cs"/>
          <w:rtl/>
        </w:rPr>
        <w:t>می‌شود</w:t>
      </w:r>
      <w:r w:rsidRPr="00B7003C">
        <w:rPr>
          <w:rFonts w:hint="cs"/>
          <w:rtl/>
        </w:rPr>
        <w:t xml:space="preserve"> یا لااقل قدر متیقن است که شاهد در آن است.</w:t>
      </w:r>
    </w:p>
    <w:p w:rsidR="00E11DB6" w:rsidRPr="00B7003C" w:rsidRDefault="00E11DB6" w:rsidP="002E4338">
      <w:pPr>
        <w:pStyle w:val="Heading2"/>
        <w:rPr>
          <w:rFonts w:ascii="Traditional Arabic" w:hAnsi="Traditional Arabic" w:cs="Traditional Arabic"/>
          <w:rtl/>
        </w:rPr>
      </w:pPr>
      <w:bookmarkStart w:id="12" w:name="_Toc92631196"/>
      <w:r w:rsidRPr="00B7003C">
        <w:rPr>
          <w:rFonts w:ascii="Traditional Arabic" w:hAnsi="Traditional Arabic" w:cs="Traditional Arabic" w:hint="cs"/>
          <w:rtl/>
        </w:rPr>
        <w:t>بحث چهارم:</w:t>
      </w:r>
      <w:r w:rsidR="002E4338" w:rsidRPr="00B7003C">
        <w:rPr>
          <w:rFonts w:ascii="Traditional Arabic" w:hAnsi="Traditional Arabic" w:cs="Traditional Arabic" w:hint="cs"/>
          <w:rtl/>
        </w:rPr>
        <w:t xml:space="preserve"> الغاء خصوصیت به سایر اعمال غیر نظر</w:t>
      </w:r>
      <w:bookmarkEnd w:id="12"/>
    </w:p>
    <w:p w:rsidR="00E11DB6" w:rsidRPr="00B7003C" w:rsidRDefault="00E11DB6" w:rsidP="002D1D52">
      <w:pPr>
        <w:rPr>
          <w:rtl/>
        </w:rPr>
      </w:pPr>
      <w:r w:rsidRPr="00B7003C">
        <w:rPr>
          <w:rFonts w:hint="cs"/>
          <w:rtl/>
        </w:rPr>
        <w:t>آیا این روایت منطوقا</w:t>
      </w:r>
      <w:r w:rsidR="00FE2C16">
        <w:rPr>
          <w:rFonts w:hint="cs"/>
          <w:rtl/>
        </w:rPr>
        <w:t>ً</w:t>
      </w:r>
      <w:r w:rsidRPr="00B7003C">
        <w:rPr>
          <w:rFonts w:hint="cs"/>
          <w:rtl/>
        </w:rPr>
        <w:t xml:space="preserve"> و مفهوما</w:t>
      </w:r>
      <w:r w:rsidR="00FE2C16">
        <w:rPr>
          <w:rFonts w:hint="cs"/>
          <w:rtl/>
        </w:rPr>
        <w:t>ً</w:t>
      </w:r>
      <w:r w:rsidRPr="00B7003C">
        <w:rPr>
          <w:rFonts w:hint="cs"/>
          <w:rtl/>
        </w:rPr>
        <w:t xml:space="preserve"> اختصاص به نظر دارد</w:t>
      </w:r>
      <w:r w:rsidR="002D1D52" w:rsidRPr="00B7003C">
        <w:rPr>
          <w:rFonts w:hint="cs"/>
          <w:rtl/>
        </w:rPr>
        <w:t xml:space="preserve"> یا اینکه سایر اعمالی که به نحوی با دیگری از جنس مخالف تعلق </w:t>
      </w:r>
      <w:r w:rsidR="00B50006" w:rsidRPr="00B7003C">
        <w:rPr>
          <w:rFonts w:hint="cs"/>
          <w:rtl/>
        </w:rPr>
        <w:t>می‌گیرد</w:t>
      </w:r>
      <w:r w:rsidR="002D1D52" w:rsidRPr="00B7003C">
        <w:rPr>
          <w:rFonts w:hint="cs"/>
          <w:rtl/>
        </w:rPr>
        <w:t xml:space="preserve"> هم </w:t>
      </w:r>
      <w:r w:rsidR="00B50006" w:rsidRPr="00B7003C">
        <w:rPr>
          <w:rFonts w:hint="cs"/>
          <w:rtl/>
        </w:rPr>
        <w:t>می‌شود</w:t>
      </w:r>
      <w:r w:rsidR="002D1D52" w:rsidRPr="00B7003C">
        <w:rPr>
          <w:rFonts w:hint="cs"/>
          <w:rtl/>
        </w:rPr>
        <w:t xml:space="preserve"> تسری داده شود؟ یادم نیست آنجا بحث کردیم یا نه. در منطوق </w:t>
      </w:r>
      <w:r w:rsidR="00B50006" w:rsidRPr="00B7003C">
        <w:rPr>
          <w:rFonts w:hint="cs"/>
          <w:rtl/>
        </w:rPr>
        <w:t>سؤال</w:t>
      </w:r>
      <w:r w:rsidR="002D1D52" w:rsidRPr="00B7003C">
        <w:rPr>
          <w:rFonts w:hint="cs"/>
          <w:rtl/>
        </w:rPr>
        <w:t xml:space="preserve"> این است که </w:t>
      </w:r>
      <w:r w:rsidR="00B50006" w:rsidRPr="00B7003C">
        <w:rPr>
          <w:rFonts w:hint="cs"/>
          <w:rtl/>
        </w:rPr>
        <w:t>می‌فرماید</w:t>
      </w:r>
      <w:r w:rsidR="002D1D52" w:rsidRPr="00B7003C">
        <w:rPr>
          <w:rFonts w:hint="cs"/>
          <w:rtl/>
        </w:rPr>
        <w:t xml:space="preserve"> اگر با قصد تلذذ نبود </w:t>
      </w:r>
      <w:r w:rsidR="00B50006" w:rsidRPr="00B7003C">
        <w:rPr>
          <w:rFonts w:hint="cs"/>
          <w:rtl/>
        </w:rPr>
        <w:t>می‌شود</w:t>
      </w:r>
      <w:r w:rsidR="002D1D52" w:rsidRPr="00B7003C">
        <w:rPr>
          <w:rFonts w:hint="cs"/>
          <w:rtl/>
        </w:rPr>
        <w:t xml:space="preserve"> در مقام اراده ازدواج به شعر و محاسن نگاه کرد. آیا </w:t>
      </w:r>
      <w:r w:rsidR="00B50006" w:rsidRPr="00B7003C">
        <w:rPr>
          <w:rFonts w:hint="cs"/>
          <w:rtl/>
        </w:rPr>
        <w:t>می‌توان</w:t>
      </w:r>
      <w:r w:rsidR="002D1D52" w:rsidRPr="00B7003C">
        <w:rPr>
          <w:rFonts w:hint="cs"/>
          <w:rtl/>
        </w:rPr>
        <w:t xml:space="preserve"> </w:t>
      </w:r>
      <w:r w:rsidR="00B50006" w:rsidRPr="00B7003C">
        <w:rPr>
          <w:rFonts w:hint="cs"/>
          <w:rtl/>
        </w:rPr>
        <w:t>ازنظر</w:t>
      </w:r>
      <w:r w:rsidR="002D1D52" w:rsidRPr="00B7003C">
        <w:rPr>
          <w:rFonts w:hint="cs"/>
          <w:rtl/>
        </w:rPr>
        <w:t xml:space="preserve"> الغاء خصوصیت کرد به امور دیگری که </w:t>
      </w:r>
      <w:r w:rsidR="00B50006" w:rsidRPr="00B7003C">
        <w:rPr>
          <w:rFonts w:hint="cs"/>
          <w:rtl/>
        </w:rPr>
        <w:t>احیاناً</w:t>
      </w:r>
      <w:r w:rsidR="002D1D52" w:rsidRPr="00B7003C">
        <w:rPr>
          <w:rFonts w:hint="cs"/>
          <w:rtl/>
        </w:rPr>
        <w:t xml:space="preserve"> حرام هم هست. </w:t>
      </w:r>
      <w:r w:rsidR="00B50006" w:rsidRPr="00B7003C">
        <w:rPr>
          <w:rFonts w:hint="cs"/>
          <w:rtl/>
        </w:rPr>
        <w:t>مثلاً</w:t>
      </w:r>
      <w:r w:rsidR="002D1D52" w:rsidRPr="00B7003C">
        <w:rPr>
          <w:rFonts w:hint="cs"/>
          <w:rtl/>
        </w:rPr>
        <w:t xml:space="preserve"> لمس. استماع صوت و بوییدن بوی خوش چون قول به حرمت مطلق نداریم نیازی نیست بگوییم الغاء خصوصیت </w:t>
      </w:r>
      <w:r w:rsidR="00B50006" w:rsidRPr="00B7003C">
        <w:rPr>
          <w:rFonts w:hint="cs"/>
          <w:rtl/>
        </w:rPr>
        <w:t>می‌شود</w:t>
      </w:r>
      <w:r w:rsidR="002D1D52" w:rsidRPr="00B7003C">
        <w:rPr>
          <w:rFonts w:hint="cs"/>
          <w:rtl/>
        </w:rPr>
        <w:t xml:space="preserve"> اما لمس ممکن است مورد </w:t>
      </w:r>
      <w:r w:rsidR="00B50006" w:rsidRPr="00B7003C">
        <w:rPr>
          <w:rFonts w:hint="cs"/>
          <w:rtl/>
        </w:rPr>
        <w:t>سؤال</w:t>
      </w:r>
      <w:r w:rsidR="002D1D52" w:rsidRPr="00B7003C">
        <w:rPr>
          <w:rFonts w:hint="cs"/>
          <w:rtl/>
        </w:rPr>
        <w:t xml:space="preserve"> قرار بگیرد. در طرف منطوق که بعید است که بگوییم اگر نگاه را اجازه </w:t>
      </w:r>
      <w:r w:rsidR="00B50006" w:rsidRPr="00B7003C">
        <w:rPr>
          <w:rFonts w:hint="cs"/>
          <w:rtl/>
        </w:rPr>
        <w:t>داده‌اند</w:t>
      </w:r>
      <w:r w:rsidR="002D1D52" w:rsidRPr="00B7003C">
        <w:rPr>
          <w:rFonts w:hint="cs"/>
          <w:rtl/>
        </w:rPr>
        <w:t xml:space="preserve"> پس </w:t>
      </w:r>
      <w:r w:rsidR="00B50006" w:rsidRPr="00B7003C">
        <w:rPr>
          <w:rFonts w:hint="cs"/>
          <w:rtl/>
        </w:rPr>
        <w:t>می‌تواند</w:t>
      </w:r>
      <w:r w:rsidR="002D1D52" w:rsidRPr="00B7003C">
        <w:rPr>
          <w:rFonts w:hint="cs"/>
          <w:rtl/>
        </w:rPr>
        <w:t xml:space="preserve"> لمس هم بکند. این </w:t>
      </w:r>
      <w:r w:rsidR="00B50006" w:rsidRPr="00B7003C">
        <w:rPr>
          <w:rFonts w:hint="cs"/>
          <w:rtl/>
        </w:rPr>
        <w:t>نمی‌شود</w:t>
      </w:r>
      <w:r w:rsidR="002D1D52" w:rsidRPr="00B7003C">
        <w:rPr>
          <w:rFonts w:hint="cs"/>
          <w:rtl/>
        </w:rPr>
        <w:t xml:space="preserve">. چون لمس مساوی آن است نه اخف </w:t>
      </w:r>
      <w:r w:rsidR="00B50006" w:rsidRPr="00B7003C">
        <w:rPr>
          <w:rFonts w:hint="cs"/>
          <w:rtl/>
        </w:rPr>
        <w:t>مؤونه</w:t>
      </w:r>
      <w:r w:rsidR="002D1D52" w:rsidRPr="00B7003C">
        <w:rPr>
          <w:rFonts w:hint="cs"/>
          <w:rtl/>
        </w:rPr>
        <w:t xml:space="preserve"> است بلکه شاید اشد </w:t>
      </w:r>
      <w:r w:rsidR="00B50006" w:rsidRPr="00B7003C">
        <w:rPr>
          <w:rFonts w:hint="cs"/>
          <w:rtl/>
        </w:rPr>
        <w:t>مؤونه</w:t>
      </w:r>
      <w:r w:rsidR="002D1D52" w:rsidRPr="00B7003C">
        <w:rPr>
          <w:rFonts w:hint="cs"/>
          <w:rtl/>
        </w:rPr>
        <w:t xml:space="preserve"> باشد لذا الغاء خصوصیت به لمس </w:t>
      </w:r>
      <w:r w:rsidR="00B50006" w:rsidRPr="00B7003C">
        <w:rPr>
          <w:rFonts w:hint="cs"/>
          <w:rtl/>
        </w:rPr>
        <w:t>نمی‌شود</w:t>
      </w:r>
      <w:r w:rsidR="002D1D52" w:rsidRPr="00B7003C">
        <w:rPr>
          <w:rFonts w:hint="cs"/>
          <w:rtl/>
        </w:rPr>
        <w:t xml:space="preserve">. بله ممکن است به بوییدن یا استماع صوت کسی بگوید که بدون قصد ولی با علم حرام است ولی اینجا </w:t>
      </w:r>
      <w:r w:rsidR="00B50006" w:rsidRPr="00B7003C">
        <w:rPr>
          <w:rFonts w:hint="cs"/>
          <w:rtl/>
        </w:rPr>
        <w:t>می‌گوید</w:t>
      </w:r>
      <w:r w:rsidR="002D1D52" w:rsidRPr="00B7003C">
        <w:rPr>
          <w:rFonts w:hint="cs"/>
          <w:rtl/>
        </w:rPr>
        <w:t xml:space="preserve"> اشکال ندارد اینها را شاید بتوان الغاء خصوصیت کرد </w:t>
      </w:r>
      <w:r w:rsidR="00B50006" w:rsidRPr="00B7003C">
        <w:rPr>
          <w:rFonts w:hint="cs"/>
          <w:rtl/>
        </w:rPr>
        <w:t>درصورتی‌که</w:t>
      </w:r>
      <w:r w:rsidR="002D1D52" w:rsidRPr="00B7003C">
        <w:rPr>
          <w:rFonts w:hint="cs"/>
          <w:rtl/>
        </w:rPr>
        <w:t xml:space="preserve"> بگوییم بدون قصد ولی با علم حرام است. این را ممکن است الغاء خصوصیت کرد. </w:t>
      </w:r>
      <w:r w:rsidR="00B50006" w:rsidRPr="00B7003C">
        <w:rPr>
          <w:rFonts w:hint="cs"/>
          <w:rtl/>
        </w:rPr>
        <w:t>درصورتی‌که</w:t>
      </w:r>
      <w:r w:rsidR="002D1D52" w:rsidRPr="00B7003C">
        <w:rPr>
          <w:rFonts w:hint="cs"/>
          <w:rtl/>
        </w:rPr>
        <w:t xml:space="preserve"> آنها را بدون قصد و </w:t>
      </w:r>
      <w:r w:rsidR="00B50006" w:rsidRPr="00B7003C">
        <w:rPr>
          <w:rFonts w:hint="cs"/>
          <w:rtl/>
        </w:rPr>
        <w:t>صرفاً</w:t>
      </w:r>
      <w:r w:rsidR="002D1D52" w:rsidRPr="00B7003C">
        <w:rPr>
          <w:rFonts w:hint="cs"/>
          <w:rtl/>
        </w:rPr>
        <w:t xml:space="preserve"> با علم بگوییم حرام است. از لمس و اینها </w:t>
      </w:r>
      <w:r w:rsidR="00B50006" w:rsidRPr="00B7003C">
        <w:rPr>
          <w:rFonts w:hint="cs"/>
          <w:rtl/>
        </w:rPr>
        <w:t>نمی‌شود</w:t>
      </w:r>
      <w:r w:rsidR="002D1D52" w:rsidRPr="00B7003C">
        <w:rPr>
          <w:rFonts w:hint="cs"/>
          <w:rtl/>
        </w:rPr>
        <w:t xml:space="preserve"> الغاء خصوصیت کرد.</w:t>
      </w:r>
    </w:p>
    <w:p w:rsidR="002D1D52" w:rsidRPr="00B7003C" w:rsidRDefault="002D1D52" w:rsidP="002D1D52">
      <w:pPr>
        <w:rPr>
          <w:rtl/>
        </w:rPr>
      </w:pPr>
      <w:r w:rsidRPr="00B7003C">
        <w:rPr>
          <w:rFonts w:hint="cs"/>
          <w:rtl/>
        </w:rPr>
        <w:t>اما در طرف مفهوم اگر در مقام و قصد التذاذ شهوانی بود ن</w:t>
      </w:r>
      <w:r w:rsidR="00B50006" w:rsidRPr="00B7003C">
        <w:rPr>
          <w:rFonts w:hint="cs"/>
          <w:rtl/>
        </w:rPr>
        <w:t>می‌تواند</w:t>
      </w:r>
      <w:r w:rsidRPr="00B7003C">
        <w:rPr>
          <w:rFonts w:hint="cs"/>
          <w:rtl/>
        </w:rPr>
        <w:t xml:space="preserve"> به حتی کسی که در مقام ازدواج است نگاه کند. به دیگر زنان هم تسری پیدا </w:t>
      </w:r>
      <w:r w:rsidR="00B50006" w:rsidRPr="00B7003C">
        <w:rPr>
          <w:rFonts w:hint="cs"/>
          <w:rtl/>
        </w:rPr>
        <w:t>می‌کند</w:t>
      </w:r>
      <w:r w:rsidRPr="00B7003C">
        <w:rPr>
          <w:rFonts w:hint="cs"/>
          <w:rtl/>
        </w:rPr>
        <w:t xml:space="preserve">. آیا به غیر نگاه هم تسری </w:t>
      </w:r>
      <w:r w:rsidR="00B50006" w:rsidRPr="00B7003C">
        <w:rPr>
          <w:rFonts w:hint="cs"/>
          <w:rtl/>
        </w:rPr>
        <w:t>می‌کند</w:t>
      </w:r>
      <w:r w:rsidRPr="00B7003C">
        <w:rPr>
          <w:rFonts w:hint="cs"/>
          <w:rtl/>
        </w:rPr>
        <w:t xml:space="preserve">؟ بعید نیست. مفهوم اولویت دارد. نگاه </w:t>
      </w:r>
      <w:r w:rsidR="00B50006" w:rsidRPr="00B7003C">
        <w:rPr>
          <w:rFonts w:hint="cs"/>
          <w:rtl/>
        </w:rPr>
        <w:t>نمی‌توان</w:t>
      </w:r>
      <w:r w:rsidRPr="00B7003C">
        <w:rPr>
          <w:rFonts w:hint="cs"/>
          <w:rtl/>
        </w:rPr>
        <w:t xml:space="preserve">ی بکنی </w:t>
      </w:r>
      <w:r w:rsidR="00B50006" w:rsidRPr="00B7003C">
        <w:rPr>
          <w:rFonts w:hint="cs"/>
          <w:rtl/>
        </w:rPr>
        <w:t>به‌طریق‌اولی</w:t>
      </w:r>
      <w:r w:rsidRPr="00B7003C">
        <w:rPr>
          <w:rFonts w:hint="cs"/>
          <w:rtl/>
        </w:rPr>
        <w:t xml:space="preserve"> لمس هم </w:t>
      </w:r>
      <w:r w:rsidR="00B50006" w:rsidRPr="00B7003C">
        <w:rPr>
          <w:rFonts w:hint="cs"/>
          <w:rtl/>
        </w:rPr>
        <w:t>نمی‌شود</w:t>
      </w:r>
      <w:r w:rsidRPr="00B7003C">
        <w:rPr>
          <w:rFonts w:hint="cs"/>
          <w:rtl/>
        </w:rPr>
        <w:t xml:space="preserve"> و با الغاء خصوصیت بقیه را هم </w:t>
      </w:r>
      <w:r w:rsidR="00B50006" w:rsidRPr="00B7003C">
        <w:rPr>
          <w:rFonts w:hint="cs"/>
          <w:rtl/>
        </w:rPr>
        <w:t>نمی‌شود</w:t>
      </w:r>
      <w:r w:rsidRPr="00B7003C">
        <w:rPr>
          <w:rFonts w:hint="cs"/>
          <w:rtl/>
        </w:rPr>
        <w:t>.</w:t>
      </w:r>
    </w:p>
    <w:p w:rsidR="002D1D52" w:rsidRPr="00B7003C" w:rsidRDefault="00B50006" w:rsidP="002D1D52">
      <w:pPr>
        <w:rPr>
          <w:rtl/>
        </w:rPr>
      </w:pPr>
      <w:r w:rsidRPr="00B7003C">
        <w:rPr>
          <w:rFonts w:hint="cs"/>
          <w:rtl/>
        </w:rPr>
        <w:t>سؤال</w:t>
      </w:r>
      <w:r w:rsidR="002D1D52" w:rsidRPr="00B7003C">
        <w:rPr>
          <w:rFonts w:hint="cs"/>
          <w:rtl/>
        </w:rPr>
        <w:t xml:space="preserve">: آیا </w:t>
      </w:r>
      <w:r w:rsidRPr="00B7003C">
        <w:rPr>
          <w:rFonts w:hint="cs"/>
          <w:rtl/>
        </w:rPr>
        <w:t>می‌توان</w:t>
      </w:r>
      <w:r w:rsidR="002D1D52" w:rsidRPr="00B7003C">
        <w:rPr>
          <w:rFonts w:hint="cs"/>
          <w:rtl/>
        </w:rPr>
        <w:t xml:space="preserve"> گفت استماع متلذذانه حرام است؟ چون بالاتر از نگاه نیست.</w:t>
      </w:r>
    </w:p>
    <w:p w:rsidR="002D1D52" w:rsidRPr="00B7003C" w:rsidRDefault="002D1D52" w:rsidP="002D1D52">
      <w:pPr>
        <w:rPr>
          <w:rtl/>
        </w:rPr>
      </w:pPr>
      <w:r w:rsidRPr="00B7003C">
        <w:rPr>
          <w:rFonts w:hint="cs"/>
          <w:rtl/>
        </w:rPr>
        <w:t xml:space="preserve">جواب: الغاء خصوصیت </w:t>
      </w:r>
      <w:r w:rsidR="00B50006" w:rsidRPr="00B7003C">
        <w:rPr>
          <w:rFonts w:hint="cs"/>
          <w:rtl/>
        </w:rPr>
        <w:t>می‌کند</w:t>
      </w:r>
      <w:r w:rsidRPr="00B7003C">
        <w:rPr>
          <w:rFonts w:hint="cs"/>
          <w:rtl/>
        </w:rPr>
        <w:t xml:space="preserve">. چیزی که حرام است </w:t>
      </w:r>
      <w:r w:rsidR="00B50006" w:rsidRPr="00B7003C">
        <w:rPr>
          <w:rFonts w:hint="cs"/>
          <w:rtl/>
        </w:rPr>
        <w:t>می‌گوید</w:t>
      </w:r>
      <w:r w:rsidRPr="00B7003C">
        <w:rPr>
          <w:rFonts w:hint="cs"/>
          <w:rtl/>
        </w:rPr>
        <w:t xml:space="preserve"> اگر با قصد التذاذ بود اشکال دارد. الغاء خصوصیت بعید نیست. نسبت به بعضی چیزها بالفحوی است و بقیه هم با الغاء خصوصیت ممکن است بگوییم شامل آنها هم </w:t>
      </w:r>
      <w:r w:rsidR="00B50006" w:rsidRPr="00B7003C">
        <w:rPr>
          <w:rFonts w:hint="cs"/>
          <w:rtl/>
        </w:rPr>
        <w:t>می‌شود</w:t>
      </w:r>
      <w:r w:rsidRPr="00B7003C">
        <w:rPr>
          <w:rFonts w:hint="cs"/>
          <w:rtl/>
        </w:rPr>
        <w:t xml:space="preserve">. تردیدی اینجا وجود دارد اما بعید نیست در طرف مفهوم الغاء خصوصیت شود. بنابراین حداقل در مواردی </w:t>
      </w:r>
      <w:r w:rsidR="00B50006" w:rsidRPr="00B7003C">
        <w:rPr>
          <w:rFonts w:hint="cs"/>
          <w:rtl/>
        </w:rPr>
        <w:t>ازنظر</w:t>
      </w:r>
      <w:r w:rsidRPr="00B7003C">
        <w:rPr>
          <w:rFonts w:hint="cs"/>
          <w:rtl/>
        </w:rPr>
        <w:t xml:space="preserve"> فراتر </w:t>
      </w:r>
      <w:r w:rsidR="00B50006" w:rsidRPr="00B7003C">
        <w:rPr>
          <w:rFonts w:hint="cs"/>
          <w:rtl/>
        </w:rPr>
        <w:t>می‌شود</w:t>
      </w:r>
      <w:r w:rsidRPr="00B7003C">
        <w:rPr>
          <w:rFonts w:hint="cs"/>
          <w:rtl/>
        </w:rPr>
        <w:t xml:space="preserve"> و فحوا و الغاء خصوصیت موجب </w:t>
      </w:r>
      <w:r w:rsidR="00B50006" w:rsidRPr="00B7003C">
        <w:rPr>
          <w:rFonts w:hint="cs"/>
          <w:rtl/>
        </w:rPr>
        <w:t>می‌شود</w:t>
      </w:r>
      <w:r w:rsidRPr="00B7003C">
        <w:rPr>
          <w:rFonts w:hint="cs"/>
          <w:rtl/>
        </w:rPr>
        <w:t xml:space="preserve"> آنها را هم در </w:t>
      </w:r>
      <w:r w:rsidR="00B50006" w:rsidRPr="00B7003C">
        <w:rPr>
          <w:rFonts w:hint="cs"/>
          <w:rtl/>
        </w:rPr>
        <w:t>بربگیرد</w:t>
      </w:r>
      <w:r w:rsidRPr="00B7003C">
        <w:rPr>
          <w:rFonts w:hint="cs"/>
          <w:rtl/>
        </w:rPr>
        <w:t xml:space="preserve">. </w:t>
      </w:r>
    </w:p>
    <w:p w:rsidR="002D1D52" w:rsidRPr="00B7003C" w:rsidRDefault="002D1D52" w:rsidP="002E4338">
      <w:pPr>
        <w:pStyle w:val="Heading2"/>
        <w:rPr>
          <w:rFonts w:ascii="Traditional Arabic" w:hAnsi="Traditional Arabic" w:cs="Traditional Arabic"/>
          <w:rtl/>
        </w:rPr>
      </w:pPr>
      <w:bookmarkStart w:id="13" w:name="_Toc92631197"/>
      <w:r w:rsidRPr="00B7003C">
        <w:rPr>
          <w:rFonts w:ascii="Traditional Arabic" w:hAnsi="Traditional Arabic" w:cs="Traditional Arabic" w:hint="cs"/>
          <w:rtl/>
        </w:rPr>
        <w:t>بحث پنجم:</w:t>
      </w:r>
      <w:r w:rsidR="002E4338" w:rsidRPr="00B7003C">
        <w:rPr>
          <w:rFonts w:ascii="Traditional Arabic" w:hAnsi="Traditional Arabic" w:cs="Traditional Arabic" w:hint="cs"/>
          <w:rtl/>
        </w:rPr>
        <w:t xml:space="preserve"> الغاء خصوصیت به سایر اعضاء زن</w:t>
      </w:r>
      <w:bookmarkEnd w:id="13"/>
    </w:p>
    <w:p w:rsidR="002D1D52" w:rsidRPr="00B7003C" w:rsidRDefault="00B50006" w:rsidP="00110691">
      <w:pPr>
        <w:rPr>
          <w:rtl/>
        </w:rPr>
      </w:pPr>
      <w:r w:rsidRPr="00B7003C">
        <w:rPr>
          <w:rFonts w:hint="cs"/>
          <w:rtl/>
        </w:rPr>
        <w:t>سؤال</w:t>
      </w:r>
      <w:r w:rsidR="002D1D52" w:rsidRPr="00B7003C">
        <w:rPr>
          <w:rFonts w:hint="cs"/>
          <w:rtl/>
        </w:rPr>
        <w:t xml:space="preserve"> وجود دارد که </w:t>
      </w:r>
      <w:r w:rsidRPr="00B7003C">
        <w:rPr>
          <w:rFonts w:hint="cs"/>
          <w:rtl/>
        </w:rPr>
        <w:t>می‌شود</w:t>
      </w:r>
      <w:r w:rsidR="002D1D52" w:rsidRPr="00B7003C">
        <w:rPr>
          <w:rFonts w:hint="cs"/>
          <w:rtl/>
        </w:rPr>
        <w:t xml:space="preserve"> از شعر و محاسن به سایر اعضا الغاء خصوصیت کرد؟ اینجا هم در طرف منطوق نه. </w:t>
      </w:r>
      <w:r w:rsidRPr="00B7003C">
        <w:rPr>
          <w:rFonts w:hint="cs"/>
          <w:rtl/>
        </w:rPr>
        <w:t>می‌گوید</w:t>
      </w:r>
      <w:r w:rsidR="002D1D52" w:rsidRPr="00B7003C">
        <w:rPr>
          <w:rFonts w:hint="cs"/>
          <w:rtl/>
        </w:rPr>
        <w:t xml:space="preserve"> برای تسهیل تا اینجا اجازه داده شده است. اما در طرف مفهوم چرا اگر در مقام تلذذ باشد ن</w:t>
      </w:r>
      <w:r w:rsidRPr="00B7003C">
        <w:rPr>
          <w:rFonts w:hint="cs"/>
          <w:rtl/>
        </w:rPr>
        <w:t>می‌تواند</w:t>
      </w:r>
      <w:r w:rsidR="002D1D52" w:rsidRPr="00B7003C">
        <w:rPr>
          <w:rFonts w:hint="cs"/>
          <w:rtl/>
        </w:rPr>
        <w:t xml:space="preserve"> به شعر و محاسن نگاه کند. و الغاء </w:t>
      </w:r>
      <w:r w:rsidRPr="00B7003C">
        <w:rPr>
          <w:rFonts w:hint="cs"/>
          <w:rtl/>
        </w:rPr>
        <w:t>می‌شود</w:t>
      </w:r>
      <w:r w:rsidR="002D1D52" w:rsidRPr="00B7003C">
        <w:rPr>
          <w:rFonts w:hint="cs"/>
          <w:rtl/>
        </w:rPr>
        <w:t xml:space="preserve"> </w:t>
      </w:r>
      <w:r w:rsidR="00110691" w:rsidRPr="00B7003C">
        <w:rPr>
          <w:rFonts w:hint="cs"/>
          <w:rtl/>
        </w:rPr>
        <w:t xml:space="preserve">هم از زنی </w:t>
      </w:r>
      <w:r w:rsidRPr="00B7003C">
        <w:rPr>
          <w:rFonts w:hint="cs"/>
          <w:rtl/>
        </w:rPr>
        <w:t>که یرید</w:t>
      </w:r>
      <w:r w:rsidR="00110691" w:rsidRPr="00B7003C">
        <w:rPr>
          <w:rFonts w:hint="cs"/>
          <w:rtl/>
        </w:rPr>
        <w:t xml:space="preserve"> تزویجها هم </w:t>
      </w:r>
      <w:r w:rsidRPr="00B7003C">
        <w:rPr>
          <w:rFonts w:hint="cs"/>
          <w:rtl/>
        </w:rPr>
        <w:t>ازنظر</w:t>
      </w:r>
      <w:r w:rsidR="00110691" w:rsidRPr="00B7003C">
        <w:rPr>
          <w:rFonts w:hint="cs"/>
          <w:rtl/>
        </w:rPr>
        <w:t xml:space="preserve"> هم از شعر و محاسن به سایر اعضا. منتهی سایر اعضایی که اشد </w:t>
      </w:r>
      <w:r w:rsidRPr="00B7003C">
        <w:rPr>
          <w:rFonts w:hint="cs"/>
          <w:rtl/>
        </w:rPr>
        <w:t>مؤونه</w:t>
      </w:r>
      <w:r w:rsidR="00110691" w:rsidRPr="00B7003C">
        <w:rPr>
          <w:rFonts w:hint="cs"/>
          <w:rtl/>
        </w:rPr>
        <w:t xml:space="preserve"> است. یعنی بقیه اعضا. ولی وجه و کفین خیر. بنابراین سه الغاء خصوصیت در جهت سه و چهار و پنج یا تعمیم از باب فحوا </w:t>
      </w:r>
      <w:r w:rsidR="00110691" w:rsidRPr="00B7003C">
        <w:rPr>
          <w:rFonts w:hint="cs"/>
          <w:rtl/>
        </w:rPr>
        <w:lastRenderedPageBreak/>
        <w:t xml:space="preserve">داشتیم لذا </w:t>
      </w:r>
      <w:r w:rsidRPr="00B7003C">
        <w:rPr>
          <w:rFonts w:hint="cs"/>
          <w:rtl/>
        </w:rPr>
        <w:t>نسبتاً</w:t>
      </w:r>
      <w:r w:rsidR="00110691" w:rsidRPr="00B7003C">
        <w:rPr>
          <w:rFonts w:hint="cs"/>
          <w:rtl/>
        </w:rPr>
        <w:t xml:space="preserve"> این روایت </w:t>
      </w:r>
      <w:r w:rsidRPr="00B7003C">
        <w:rPr>
          <w:rFonts w:hint="cs"/>
          <w:rtl/>
        </w:rPr>
        <w:t>قابل‌قبول</w:t>
      </w:r>
      <w:r w:rsidR="00110691" w:rsidRPr="00B7003C">
        <w:rPr>
          <w:rFonts w:hint="cs"/>
          <w:rtl/>
        </w:rPr>
        <w:t xml:space="preserve"> است و </w:t>
      </w:r>
      <w:r w:rsidRPr="00B7003C">
        <w:rPr>
          <w:rFonts w:hint="cs"/>
          <w:rtl/>
        </w:rPr>
        <w:t>می‌تواند</w:t>
      </w:r>
      <w:r w:rsidR="00110691" w:rsidRPr="00B7003C">
        <w:rPr>
          <w:rFonts w:hint="cs"/>
          <w:rtl/>
        </w:rPr>
        <w:t xml:space="preserve"> تا حد زیادی آن قاعده اقدام به نگاه و آنچه شبیه نظر است را به نامحرم را با قصد التذاذ تحریم کند.</w:t>
      </w:r>
    </w:p>
    <w:sectPr w:rsidR="002D1D52" w:rsidRPr="00B7003C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BC" w:rsidRDefault="006E5DBC" w:rsidP="004D5B1F">
      <w:r>
        <w:separator/>
      </w:r>
    </w:p>
  </w:endnote>
  <w:endnote w:type="continuationSeparator" w:id="0">
    <w:p w:rsidR="006E5DBC" w:rsidRDefault="006E5DBC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DD" w:rsidRDefault="005F4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24DCE" w:rsidRDefault="00324DCE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CA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DD" w:rsidRDefault="005F4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BC" w:rsidRDefault="006E5DBC" w:rsidP="004D5B1F">
      <w:r>
        <w:separator/>
      </w:r>
    </w:p>
  </w:footnote>
  <w:footnote w:type="continuationSeparator" w:id="0">
    <w:p w:rsidR="006E5DBC" w:rsidRDefault="006E5DBC" w:rsidP="004D5B1F">
      <w:r>
        <w:continuationSeparator/>
      </w:r>
    </w:p>
  </w:footnote>
  <w:footnote w:id="1">
    <w:p w:rsidR="00B7003C" w:rsidRPr="00B7003C" w:rsidRDefault="00B7003C" w:rsidP="00B7003C">
      <w:pPr>
        <w:pStyle w:val="FootnoteText"/>
        <w:rPr>
          <w:rtl/>
        </w:rPr>
      </w:pPr>
      <w:r w:rsidRPr="00B7003C">
        <w:footnoteRef/>
      </w:r>
      <w:r w:rsidRPr="00B7003C">
        <w:rPr>
          <w:rtl/>
        </w:rPr>
        <w:t xml:space="preserve"> </w:t>
      </w:r>
      <w:hyperlink r:id="rId1" w:history="1">
        <w:r w:rsidRPr="00B7003C">
          <w:rPr>
            <w:rStyle w:val="Hyperlink"/>
            <w:rtl/>
          </w:rPr>
          <w:t>وسائل الشيعة، الشيخ الحر العاملي، ج20، ص88، أبواب أبواب مقدّمات النكاح وآدابه، باب36، ح5،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DD" w:rsidRDefault="005F4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CE" w:rsidRDefault="00324DCE" w:rsidP="00B50006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FA47AF3" wp14:editId="040D8CE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CAA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7F1CAA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   تاریخ جلسه: </w:t>
    </w:r>
    <w:r w:rsidR="00B50006">
      <w:rPr>
        <w:rFonts w:ascii="Adobe Arabic" w:hAnsi="Adobe Arabic" w:cs="Adobe Arabic" w:hint="cs"/>
        <w:b/>
        <w:bCs/>
        <w:sz w:val="24"/>
        <w:szCs w:val="24"/>
        <w:rtl/>
      </w:rPr>
      <w:t>19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BB14C2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675FC5">
      <w:rPr>
        <w:rFonts w:ascii="Adobe Arabic" w:hAnsi="Adobe Arabic" w:cs="Adobe Arabic" w:hint="cs"/>
        <w:b/>
        <w:bCs/>
        <w:sz w:val="24"/>
        <w:szCs w:val="24"/>
        <w:rtl/>
      </w:rPr>
      <w:t>1400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</w:p>
  <w:p w:rsidR="00324DCE" w:rsidRPr="00012D8B" w:rsidRDefault="007F1CAA" w:rsidP="00B50006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324DCE" w:rsidRPr="00012D8B">
      <w:rPr>
        <w:rFonts w:ascii="Adobe Arabic" w:hAnsi="Adobe Arabic" w:cs="Adobe Arabic"/>
        <w:b/>
        <w:bCs/>
        <w:sz w:val="24"/>
        <w:szCs w:val="24"/>
        <w:rtl/>
      </w:rPr>
      <w:t>ا</w:t>
    </w:r>
    <w:r w:rsidR="00324DCE">
      <w:rPr>
        <w:rFonts w:ascii="Adobe Arabic" w:hAnsi="Adobe Arabic" w:cs="Adobe Arabic"/>
        <w:b/>
        <w:bCs/>
        <w:sz w:val="24"/>
        <w:szCs w:val="24"/>
        <w:rtl/>
      </w:rPr>
      <w:t xml:space="preserve">ستاد اعرافی  </w:t>
    </w:r>
    <w:r w:rsidR="00324DCE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324DCE" w:rsidRPr="00012D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324DCE"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 w:rsidR="00DC1F26">
      <w:rPr>
        <w:rFonts w:ascii="Adobe Arabic" w:hAnsi="Adobe Arabic" w:cs="Adobe Arabic" w:hint="cs"/>
        <w:b/>
        <w:bCs/>
        <w:sz w:val="24"/>
        <w:szCs w:val="24"/>
        <w:rtl/>
      </w:rPr>
      <w:t>حکم نظر با التذاذ و ریبه</w:t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bookmarkStart w:id="14" w:name="_GoBack"/>
    <w:bookmarkEnd w:id="14"/>
    <w:r w:rsidR="00324DCE" w:rsidRPr="00012D8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B50006">
      <w:rPr>
        <w:rFonts w:ascii="Adobe Arabic" w:hAnsi="Adobe Arabic" w:cs="Adobe Arabic" w:hint="cs"/>
        <w:b/>
        <w:bCs/>
        <w:sz w:val="24"/>
        <w:szCs w:val="24"/>
        <w:rtl/>
      </w:rPr>
      <w:t>130</w:t>
    </w:r>
  </w:p>
  <w:p w:rsidR="00324DCE" w:rsidRPr="00873379" w:rsidRDefault="00324DCE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4C81140" wp14:editId="5A4A74C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DD" w:rsidRDefault="005F4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330"/>
    <w:multiLevelType w:val="hybridMultilevel"/>
    <w:tmpl w:val="FD2AF1FE"/>
    <w:lvl w:ilvl="0" w:tplc="8CF63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E0D35"/>
    <w:multiLevelType w:val="hybridMultilevel"/>
    <w:tmpl w:val="CD4C5E4C"/>
    <w:lvl w:ilvl="0" w:tplc="E21AB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3C6590"/>
    <w:multiLevelType w:val="hybridMultilevel"/>
    <w:tmpl w:val="B2DAE4AE"/>
    <w:lvl w:ilvl="0" w:tplc="77986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F234CF"/>
    <w:multiLevelType w:val="hybridMultilevel"/>
    <w:tmpl w:val="80D2816C"/>
    <w:lvl w:ilvl="0" w:tplc="CC6E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507FE5"/>
    <w:multiLevelType w:val="hybridMultilevel"/>
    <w:tmpl w:val="FC920D1A"/>
    <w:lvl w:ilvl="0" w:tplc="9926C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193C0A"/>
    <w:multiLevelType w:val="hybridMultilevel"/>
    <w:tmpl w:val="A34E9A3A"/>
    <w:lvl w:ilvl="0" w:tplc="4CE457F2">
      <w:start w:val="1"/>
      <w:numFmt w:val="decimal"/>
      <w:pStyle w:val="ListParagraph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6B455B"/>
    <w:multiLevelType w:val="hybridMultilevel"/>
    <w:tmpl w:val="C42A22B8"/>
    <w:lvl w:ilvl="0" w:tplc="01BE1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09D7"/>
    <w:rsid w:val="000027EC"/>
    <w:rsid w:val="00004268"/>
    <w:rsid w:val="00006A2F"/>
    <w:rsid w:val="00006B4E"/>
    <w:rsid w:val="00007060"/>
    <w:rsid w:val="00010677"/>
    <w:rsid w:val="00012D8B"/>
    <w:rsid w:val="00013743"/>
    <w:rsid w:val="0001531D"/>
    <w:rsid w:val="000155F1"/>
    <w:rsid w:val="00016341"/>
    <w:rsid w:val="00021077"/>
    <w:rsid w:val="000228A2"/>
    <w:rsid w:val="000235B0"/>
    <w:rsid w:val="0002361F"/>
    <w:rsid w:val="000238CB"/>
    <w:rsid w:val="0002610F"/>
    <w:rsid w:val="0002624A"/>
    <w:rsid w:val="00026A4E"/>
    <w:rsid w:val="000278EE"/>
    <w:rsid w:val="00030048"/>
    <w:rsid w:val="0003011E"/>
    <w:rsid w:val="00030A65"/>
    <w:rsid w:val="00030C50"/>
    <w:rsid w:val="0003203A"/>
    <w:rsid w:val="000324F1"/>
    <w:rsid w:val="00032AC5"/>
    <w:rsid w:val="00032BF3"/>
    <w:rsid w:val="00032D8C"/>
    <w:rsid w:val="00032F58"/>
    <w:rsid w:val="000364B6"/>
    <w:rsid w:val="00041E59"/>
    <w:rsid w:val="00041FE0"/>
    <w:rsid w:val="00042E34"/>
    <w:rsid w:val="00044316"/>
    <w:rsid w:val="00044F8C"/>
    <w:rsid w:val="00045B14"/>
    <w:rsid w:val="00045F85"/>
    <w:rsid w:val="00047BC5"/>
    <w:rsid w:val="00052BA3"/>
    <w:rsid w:val="00052FC8"/>
    <w:rsid w:val="000530D3"/>
    <w:rsid w:val="000545B4"/>
    <w:rsid w:val="000557B2"/>
    <w:rsid w:val="00055CAA"/>
    <w:rsid w:val="000605D7"/>
    <w:rsid w:val="000619C6"/>
    <w:rsid w:val="00062431"/>
    <w:rsid w:val="0006363E"/>
    <w:rsid w:val="00063C6A"/>
    <w:rsid w:val="00063C89"/>
    <w:rsid w:val="00064EF3"/>
    <w:rsid w:val="00067352"/>
    <w:rsid w:val="00070F1C"/>
    <w:rsid w:val="000737FE"/>
    <w:rsid w:val="00074168"/>
    <w:rsid w:val="00080644"/>
    <w:rsid w:val="00080C63"/>
    <w:rsid w:val="00080DFF"/>
    <w:rsid w:val="00085ED5"/>
    <w:rsid w:val="00086A9B"/>
    <w:rsid w:val="000904E2"/>
    <w:rsid w:val="00090B78"/>
    <w:rsid w:val="000916B0"/>
    <w:rsid w:val="000922FB"/>
    <w:rsid w:val="000923AF"/>
    <w:rsid w:val="00092D29"/>
    <w:rsid w:val="000932AF"/>
    <w:rsid w:val="00094984"/>
    <w:rsid w:val="00095F4E"/>
    <w:rsid w:val="000A00EA"/>
    <w:rsid w:val="000A08CA"/>
    <w:rsid w:val="000A0BE9"/>
    <w:rsid w:val="000A1A51"/>
    <w:rsid w:val="000A3778"/>
    <w:rsid w:val="000A3A93"/>
    <w:rsid w:val="000A53BF"/>
    <w:rsid w:val="000A74D1"/>
    <w:rsid w:val="000A7794"/>
    <w:rsid w:val="000B065D"/>
    <w:rsid w:val="000B14B2"/>
    <w:rsid w:val="000B2996"/>
    <w:rsid w:val="000B3B7C"/>
    <w:rsid w:val="000C18C0"/>
    <w:rsid w:val="000C2A74"/>
    <w:rsid w:val="000C4070"/>
    <w:rsid w:val="000C43F6"/>
    <w:rsid w:val="000C577C"/>
    <w:rsid w:val="000C7FCB"/>
    <w:rsid w:val="000D05AC"/>
    <w:rsid w:val="000D252C"/>
    <w:rsid w:val="000D2D0D"/>
    <w:rsid w:val="000D364A"/>
    <w:rsid w:val="000D5800"/>
    <w:rsid w:val="000D58E7"/>
    <w:rsid w:val="000D61F7"/>
    <w:rsid w:val="000D6581"/>
    <w:rsid w:val="000D70DE"/>
    <w:rsid w:val="000D7B4E"/>
    <w:rsid w:val="000E22D5"/>
    <w:rsid w:val="000E3416"/>
    <w:rsid w:val="000E3D7B"/>
    <w:rsid w:val="000E4639"/>
    <w:rsid w:val="000E4D87"/>
    <w:rsid w:val="000E5E6F"/>
    <w:rsid w:val="000E66DB"/>
    <w:rsid w:val="000E731E"/>
    <w:rsid w:val="000E7B4F"/>
    <w:rsid w:val="000F1852"/>
    <w:rsid w:val="000F1897"/>
    <w:rsid w:val="000F19A0"/>
    <w:rsid w:val="000F59DF"/>
    <w:rsid w:val="000F5DAF"/>
    <w:rsid w:val="000F726C"/>
    <w:rsid w:val="000F7B20"/>
    <w:rsid w:val="000F7E72"/>
    <w:rsid w:val="00101534"/>
    <w:rsid w:val="00101E2D"/>
    <w:rsid w:val="00102405"/>
    <w:rsid w:val="00102CEB"/>
    <w:rsid w:val="00104911"/>
    <w:rsid w:val="00106153"/>
    <w:rsid w:val="001061C6"/>
    <w:rsid w:val="001064B8"/>
    <w:rsid w:val="001072DE"/>
    <w:rsid w:val="00110691"/>
    <w:rsid w:val="00111B76"/>
    <w:rsid w:val="00111BCE"/>
    <w:rsid w:val="0011212C"/>
    <w:rsid w:val="001128A8"/>
    <w:rsid w:val="00113ECA"/>
    <w:rsid w:val="00114284"/>
    <w:rsid w:val="00114A21"/>
    <w:rsid w:val="00114C37"/>
    <w:rsid w:val="00116C41"/>
    <w:rsid w:val="001172F0"/>
    <w:rsid w:val="00117955"/>
    <w:rsid w:val="00121093"/>
    <w:rsid w:val="0012162B"/>
    <w:rsid w:val="001223E0"/>
    <w:rsid w:val="00123D66"/>
    <w:rsid w:val="00124571"/>
    <w:rsid w:val="001256D5"/>
    <w:rsid w:val="00127343"/>
    <w:rsid w:val="00133A1E"/>
    <w:rsid w:val="00133E1D"/>
    <w:rsid w:val="0013434B"/>
    <w:rsid w:val="00134694"/>
    <w:rsid w:val="00134804"/>
    <w:rsid w:val="00134893"/>
    <w:rsid w:val="0013617D"/>
    <w:rsid w:val="0013637F"/>
    <w:rsid w:val="00136442"/>
    <w:rsid w:val="00136FDA"/>
    <w:rsid w:val="001370B6"/>
    <w:rsid w:val="00140B19"/>
    <w:rsid w:val="0014252D"/>
    <w:rsid w:val="001456FB"/>
    <w:rsid w:val="001462EC"/>
    <w:rsid w:val="00147899"/>
    <w:rsid w:val="00150D4B"/>
    <w:rsid w:val="00152670"/>
    <w:rsid w:val="001542C4"/>
    <w:rsid w:val="001550AE"/>
    <w:rsid w:val="00156B53"/>
    <w:rsid w:val="00156E3D"/>
    <w:rsid w:val="00162153"/>
    <w:rsid w:val="001632D2"/>
    <w:rsid w:val="001639D4"/>
    <w:rsid w:val="00166DD8"/>
    <w:rsid w:val="001712D6"/>
    <w:rsid w:val="001757C8"/>
    <w:rsid w:val="00177934"/>
    <w:rsid w:val="00181CF1"/>
    <w:rsid w:val="00181D76"/>
    <w:rsid w:val="00184959"/>
    <w:rsid w:val="00184FA8"/>
    <w:rsid w:val="00185851"/>
    <w:rsid w:val="00185F16"/>
    <w:rsid w:val="00187738"/>
    <w:rsid w:val="00192A6A"/>
    <w:rsid w:val="001931E2"/>
    <w:rsid w:val="0019566B"/>
    <w:rsid w:val="00196082"/>
    <w:rsid w:val="00196E78"/>
    <w:rsid w:val="00197CDD"/>
    <w:rsid w:val="001A04F5"/>
    <w:rsid w:val="001A0901"/>
    <w:rsid w:val="001A1AFD"/>
    <w:rsid w:val="001A2091"/>
    <w:rsid w:val="001A21DA"/>
    <w:rsid w:val="001A537C"/>
    <w:rsid w:val="001B048C"/>
    <w:rsid w:val="001B1572"/>
    <w:rsid w:val="001B1E0E"/>
    <w:rsid w:val="001B37B2"/>
    <w:rsid w:val="001B4AC9"/>
    <w:rsid w:val="001B535E"/>
    <w:rsid w:val="001B5544"/>
    <w:rsid w:val="001B5C94"/>
    <w:rsid w:val="001B6101"/>
    <w:rsid w:val="001B6473"/>
    <w:rsid w:val="001B6EC4"/>
    <w:rsid w:val="001C0DD2"/>
    <w:rsid w:val="001C1C68"/>
    <w:rsid w:val="001C23C5"/>
    <w:rsid w:val="001C2B8F"/>
    <w:rsid w:val="001C367D"/>
    <w:rsid w:val="001C3CCA"/>
    <w:rsid w:val="001C58B0"/>
    <w:rsid w:val="001C634F"/>
    <w:rsid w:val="001D135B"/>
    <w:rsid w:val="001D17F8"/>
    <w:rsid w:val="001D1F54"/>
    <w:rsid w:val="001D24F8"/>
    <w:rsid w:val="001D4604"/>
    <w:rsid w:val="001D4CB5"/>
    <w:rsid w:val="001D4D1F"/>
    <w:rsid w:val="001D542D"/>
    <w:rsid w:val="001D5DBC"/>
    <w:rsid w:val="001D6605"/>
    <w:rsid w:val="001D7455"/>
    <w:rsid w:val="001D7C4E"/>
    <w:rsid w:val="001E1433"/>
    <w:rsid w:val="001E2491"/>
    <w:rsid w:val="001E257F"/>
    <w:rsid w:val="001E273C"/>
    <w:rsid w:val="001E306E"/>
    <w:rsid w:val="001E3FB0"/>
    <w:rsid w:val="001E4FFF"/>
    <w:rsid w:val="001E5A11"/>
    <w:rsid w:val="001F1411"/>
    <w:rsid w:val="001F2E0E"/>
    <w:rsid w:val="001F2E3E"/>
    <w:rsid w:val="001F3CA7"/>
    <w:rsid w:val="001F5FCA"/>
    <w:rsid w:val="001F705F"/>
    <w:rsid w:val="0020039B"/>
    <w:rsid w:val="0020176A"/>
    <w:rsid w:val="002036CA"/>
    <w:rsid w:val="00203768"/>
    <w:rsid w:val="00203FFB"/>
    <w:rsid w:val="00206B69"/>
    <w:rsid w:val="00207422"/>
    <w:rsid w:val="00207840"/>
    <w:rsid w:val="00210A83"/>
    <w:rsid w:val="00210F67"/>
    <w:rsid w:val="00210F71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2CE"/>
    <w:rsid w:val="00234575"/>
    <w:rsid w:val="00236FB1"/>
    <w:rsid w:val="002376A5"/>
    <w:rsid w:val="002376CD"/>
    <w:rsid w:val="0023771D"/>
    <w:rsid w:val="0024054E"/>
    <w:rsid w:val="002417C9"/>
    <w:rsid w:val="00241FDE"/>
    <w:rsid w:val="002420AD"/>
    <w:rsid w:val="00242369"/>
    <w:rsid w:val="002437B6"/>
    <w:rsid w:val="00250653"/>
    <w:rsid w:val="002529C5"/>
    <w:rsid w:val="00252FFE"/>
    <w:rsid w:val="002537AA"/>
    <w:rsid w:val="0025546A"/>
    <w:rsid w:val="002563A8"/>
    <w:rsid w:val="002567EA"/>
    <w:rsid w:val="00256E4D"/>
    <w:rsid w:val="00260D93"/>
    <w:rsid w:val="0026372C"/>
    <w:rsid w:val="002645BE"/>
    <w:rsid w:val="002651E5"/>
    <w:rsid w:val="002660CD"/>
    <w:rsid w:val="002675AE"/>
    <w:rsid w:val="00270294"/>
    <w:rsid w:val="00271B52"/>
    <w:rsid w:val="00271D66"/>
    <w:rsid w:val="00271E2B"/>
    <w:rsid w:val="00272ACE"/>
    <w:rsid w:val="00274DC7"/>
    <w:rsid w:val="002757DE"/>
    <w:rsid w:val="002764A8"/>
    <w:rsid w:val="00277653"/>
    <w:rsid w:val="002776F6"/>
    <w:rsid w:val="0027789E"/>
    <w:rsid w:val="0028135A"/>
    <w:rsid w:val="00282D16"/>
    <w:rsid w:val="00283229"/>
    <w:rsid w:val="002835A9"/>
    <w:rsid w:val="00287C32"/>
    <w:rsid w:val="00287E0D"/>
    <w:rsid w:val="002914BD"/>
    <w:rsid w:val="00291722"/>
    <w:rsid w:val="00292A0E"/>
    <w:rsid w:val="002946CF"/>
    <w:rsid w:val="00294CFC"/>
    <w:rsid w:val="00297263"/>
    <w:rsid w:val="002A05CF"/>
    <w:rsid w:val="002A0696"/>
    <w:rsid w:val="002A0E06"/>
    <w:rsid w:val="002A1AB3"/>
    <w:rsid w:val="002A21AE"/>
    <w:rsid w:val="002A35E0"/>
    <w:rsid w:val="002A4FAE"/>
    <w:rsid w:val="002A7627"/>
    <w:rsid w:val="002B0EF7"/>
    <w:rsid w:val="002B19A0"/>
    <w:rsid w:val="002B325B"/>
    <w:rsid w:val="002B7458"/>
    <w:rsid w:val="002B7AD5"/>
    <w:rsid w:val="002C3D2F"/>
    <w:rsid w:val="002C4737"/>
    <w:rsid w:val="002C4D8B"/>
    <w:rsid w:val="002C56FD"/>
    <w:rsid w:val="002C708E"/>
    <w:rsid w:val="002C7955"/>
    <w:rsid w:val="002D0395"/>
    <w:rsid w:val="002D0855"/>
    <w:rsid w:val="002D1D52"/>
    <w:rsid w:val="002D2699"/>
    <w:rsid w:val="002D33B8"/>
    <w:rsid w:val="002D49E4"/>
    <w:rsid w:val="002D5BDC"/>
    <w:rsid w:val="002D67D5"/>
    <w:rsid w:val="002D720F"/>
    <w:rsid w:val="002D7B76"/>
    <w:rsid w:val="002D7C85"/>
    <w:rsid w:val="002E095F"/>
    <w:rsid w:val="002E1BA7"/>
    <w:rsid w:val="002E238F"/>
    <w:rsid w:val="002E2D96"/>
    <w:rsid w:val="002E4338"/>
    <w:rsid w:val="002E450B"/>
    <w:rsid w:val="002E46C8"/>
    <w:rsid w:val="002E4830"/>
    <w:rsid w:val="002E624F"/>
    <w:rsid w:val="002E73F9"/>
    <w:rsid w:val="002F05B9"/>
    <w:rsid w:val="002F1E47"/>
    <w:rsid w:val="002F219D"/>
    <w:rsid w:val="002F4A57"/>
    <w:rsid w:val="002F5B2F"/>
    <w:rsid w:val="002F7F7A"/>
    <w:rsid w:val="00301FBD"/>
    <w:rsid w:val="00304CB1"/>
    <w:rsid w:val="00307608"/>
    <w:rsid w:val="00307A48"/>
    <w:rsid w:val="003100B5"/>
    <w:rsid w:val="003104A5"/>
    <w:rsid w:val="00311429"/>
    <w:rsid w:val="00311621"/>
    <w:rsid w:val="00311B90"/>
    <w:rsid w:val="0031323A"/>
    <w:rsid w:val="00313AF3"/>
    <w:rsid w:val="00316002"/>
    <w:rsid w:val="0031675F"/>
    <w:rsid w:val="00316F0C"/>
    <w:rsid w:val="00317D04"/>
    <w:rsid w:val="003204CE"/>
    <w:rsid w:val="00321726"/>
    <w:rsid w:val="0032206A"/>
    <w:rsid w:val="00323168"/>
    <w:rsid w:val="00324CAF"/>
    <w:rsid w:val="00324DCE"/>
    <w:rsid w:val="003305DF"/>
    <w:rsid w:val="00330F3E"/>
    <w:rsid w:val="00331408"/>
    <w:rsid w:val="00331826"/>
    <w:rsid w:val="0033293C"/>
    <w:rsid w:val="00333641"/>
    <w:rsid w:val="00333FA6"/>
    <w:rsid w:val="00336318"/>
    <w:rsid w:val="00336B33"/>
    <w:rsid w:val="00340189"/>
    <w:rsid w:val="00340BA3"/>
    <w:rsid w:val="003410F6"/>
    <w:rsid w:val="003433ED"/>
    <w:rsid w:val="00344B74"/>
    <w:rsid w:val="00344EEA"/>
    <w:rsid w:val="00345AFF"/>
    <w:rsid w:val="003475BA"/>
    <w:rsid w:val="003479C5"/>
    <w:rsid w:val="0035020D"/>
    <w:rsid w:val="003516DE"/>
    <w:rsid w:val="003549D7"/>
    <w:rsid w:val="00354B9F"/>
    <w:rsid w:val="00354CCC"/>
    <w:rsid w:val="00355297"/>
    <w:rsid w:val="0035557B"/>
    <w:rsid w:val="00356DC4"/>
    <w:rsid w:val="00357A95"/>
    <w:rsid w:val="00357E4A"/>
    <w:rsid w:val="00362DEC"/>
    <w:rsid w:val="00362EB6"/>
    <w:rsid w:val="00366400"/>
    <w:rsid w:val="0036778F"/>
    <w:rsid w:val="003677A7"/>
    <w:rsid w:val="00367E7B"/>
    <w:rsid w:val="00367FD6"/>
    <w:rsid w:val="003708B1"/>
    <w:rsid w:val="00371A43"/>
    <w:rsid w:val="00372795"/>
    <w:rsid w:val="00374D1C"/>
    <w:rsid w:val="0037540C"/>
    <w:rsid w:val="00375CC3"/>
    <w:rsid w:val="00380253"/>
    <w:rsid w:val="00380FDB"/>
    <w:rsid w:val="00381508"/>
    <w:rsid w:val="00385371"/>
    <w:rsid w:val="00386A07"/>
    <w:rsid w:val="003875CD"/>
    <w:rsid w:val="00390A6F"/>
    <w:rsid w:val="00390DA5"/>
    <w:rsid w:val="00391263"/>
    <w:rsid w:val="003932F6"/>
    <w:rsid w:val="00393F2C"/>
    <w:rsid w:val="003943E3"/>
    <w:rsid w:val="00395159"/>
    <w:rsid w:val="003963D7"/>
    <w:rsid w:val="00396F28"/>
    <w:rsid w:val="00396FE7"/>
    <w:rsid w:val="003A1637"/>
    <w:rsid w:val="003A1A05"/>
    <w:rsid w:val="003A2654"/>
    <w:rsid w:val="003A436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B7CF6"/>
    <w:rsid w:val="003C0070"/>
    <w:rsid w:val="003C06BF"/>
    <w:rsid w:val="003C3A28"/>
    <w:rsid w:val="003C3DFE"/>
    <w:rsid w:val="003C3F71"/>
    <w:rsid w:val="003C47E8"/>
    <w:rsid w:val="003C4A63"/>
    <w:rsid w:val="003C4AF2"/>
    <w:rsid w:val="003C56D7"/>
    <w:rsid w:val="003C7899"/>
    <w:rsid w:val="003C7EBD"/>
    <w:rsid w:val="003D1CA0"/>
    <w:rsid w:val="003D2945"/>
    <w:rsid w:val="003D2F0A"/>
    <w:rsid w:val="003D46A4"/>
    <w:rsid w:val="003D51A2"/>
    <w:rsid w:val="003D51C1"/>
    <w:rsid w:val="003D563F"/>
    <w:rsid w:val="003D7362"/>
    <w:rsid w:val="003E1E58"/>
    <w:rsid w:val="003E20B1"/>
    <w:rsid w:val="003E2BAB"/>
    <w:rsid w:val="003E4655"/>
    <w:rsid w:val="003E5AB6"/>
    <w:rsid w:val="003F1336"/>
    <w:rsid w:val="003F2660"/>
    <w:rsid w:val="003F32E2"/>
    <w:rsid w:val="003F428E"/>
    <w:rsid w:val="003F4ADE"/>
    <w:rsid w:val="003F4B44"/>
    <w:rsid w:val="003F5D94"/>
    <w:rsid w:val="004002B7"/>
    <w:rsid w:val="00402A0C"/>
    <w:rsid w:val="0040401D"/>
    <w:rsid w:val="00404881"/>
    <w:rsid w:val="00405199"/>
    <w:rsid w:val="00405B90"/>
    <w:rsid w:val="00410699"/>
    <w:rsid w:val="00413EA6"/>
    <w:rsid w:val="004151F2"/>
    <w:rsid w:val="00415360"/>
    <w:rsid w:val="00420732"/>
    <w:rsid w:val="00420A6B"/>
    <w:rsid w:val="00420BBE"/>
    <w:rsid w:val="004215FA"/>
    <w:rsid w:val="00422F83"/>
    <w:rsid w:val="00424454"/>
    <w:rsid w:val="00424D10"/>
    <w:rsid w:val="00425C81"/>
    <w:rsid w:val="00426574"/>
    <w:rsid w:val="0042758D"/>
    <w:rsid w:val="0043044A"/>
    <w:rsid w:val="00436D4C"/>
    <w:rsid w:val="00436DFF"/>
    <w:rsid w:val="00437644"/>
    <w:rsid w:val="004418C7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2194"/>
    <w:rsid w:val="00453D89"/>
    <w:rsid w:val="00454EC0"/>
    <w:rsid w:val="00454FCE"/>
    <w:rsid w:val="00455B91"/>
    <w:rsid w:val="004561C1"/>
    <w:rsid w:val="00456CD8"/>
    <w:rsid w:val="0045721D"/>
    <w:rsid w:val="00457F69"/>
    <w:rsid w:val="00461FF5"/>
    <w:rsid w:val="0046210B"/>
    <w:rsid w:val="00462B0F"/>
    <w:rsid w:val="00462BDB"/>
    <w:rsid w:val="004638DF"/>
    <w:rsid w:val="004645D2"/>
    <w:rsid w:val="004651D2"/>
    <w:rsid w:val="004656AA"/>
    <w:rsid w:val="00465D26"/>
    <w:rsid w:val="004679F8"/>
    <w:rsid w:val="00467BA0"/>
    <w:rsid w:val="004744E5"/>
    <w:rsid w:val="004768DD"/>
    <w:rsid w:val="00477587"/>
    <w:rsid w:val="00477966"/>
    <w:rsid w:val="00477ADB"/>
    <w:rsid w:val="00481088"/>
    <w:rsid w:val="00484B72"/>
    <w:rsid w:val="00487160"/>
    <w:rsid w:val="00490B56"/>
    <w:rsid w:val="0049157F"/>
    <w:rsid w:val="0049159E"/>
    <w:rsid w:val="004919B0"/>
    <w:rsid w:val="004926C2"/>
    <w:rsid w:val="004958B9"/>
    <w:rsid w:val="00495BFF"/>
    <w:rsid w:val="004968D5"/>
    <w:rsid w:val="004A00B6"/>
    <w:rsid w:val="004A23AD"/>
    <w:rsid w:val="004A499B"/>
    <w:rsid w:val="004A5AB6"/>
    <w:rsid w:val="004A790F"/>
    <w:rsid w:val="004B337F"/>
    <w:rsid w:val="004B38AE"/>
    <w:rsid w:val="004B5936"/>
    <w:rsid w:val="004B7DD8"/>
    <w:rsid w:val="004C145F"/>
    <w:rsid w:val="004C4D9F"/>
    <w:rsid w:val="004C544E"/>
    <w:rsid w:val="004C5F93"/>
    <w:rsid w:val="004D02CA"/>
    <w:rsid w:val="004D1D09"/>
    <w:rsid w:val="004D20A1"/>
    <w:rsid w:val="004D2128"/>
    <w:rsid w:val="004D23DB"/>
    <w:rsid w:val="004D395B"/>
    <w:rsid w:val="004D4A2A"/>
    <w:rsid w:val="004D5109"/>
    <w:rsid w:val="004D55FB"/>
    <w:rsid w:val="004D5B1F"/>
    <w:rsid w:val="004D7B4E"/>
    <w:rsid w:val="004E1474"/>
    <w:rsid w:val="004E403A"/>
    <w:rsid w:val="004F1160"/>
    <w:rsid w:val="004F21BB"/>
    <w:rsid w:val="004F2423"/>
    <w:rsid w:val="004F2EDE"/>
    <w:rsid w:val="004F3352"/>
    <w:rsid w:val="004F3596"/>
    <w:rsid w:val="004F3894"/>
    <w:rsid w:val="004F3AF6"/>
    <w:rsid w:val="004F400A"/>
    <w:rsid w:val="004F5B0D"/>
    <w:rsid w:val="004F67CC"/>
    <w:rsid w:val="004F6F8D"/>
    <w:rsid w:val="00504ABC"/>
    <w:rsid w:val="005166A3"/>
    <w:rsid w:val="00516B88"/>
    <w:rsid w:val="005173F4"/>
    <w:rsid w:val="00520EC8"/>
    <w:rsid w:val="00521509"/>
    <w:rsid w:val="005221F3"/>
    <w:rsid w:val="00523E88"/>
    <w:rsid w:val="00524997"/>
    <w:rsid w:val="00524F6C"/>
    <w:rsid w:val="00525A57"/>
    <w:rsid w:val="00525D9D"/>
    <w:rsid w:val="00530003"/>
    <w:rsid w:val="00530FD7"/>
    <w:rsid w:val="005318A6"/>
    <w:rsid w:val="00531A7A"/>
    <w:rsid w:val="00533B7B"/>
    <w:rsid w:val="005348A6"/>
    <w:rsid w:val="0053593D"/>
    <w:rsid w:val="005409BE"/>
    <w:rsid w:val="00540A01"/>
    <w:rsid w:val="00542623"/>
    <w:rsid w:val="00543844"/>
    <w:rsid w:val="00543B39"/>
    <w:rsid w:val="00543F48"/>
    <w:rsid w:val="00544496"/>
    <w:rsid w:val="00544FBD"/>
    <w:rsid w:val="00545B0C"/>
    <w:rsid w:val="005468F0"/>
    <w:rsid w:val="00547D42"/>
    <w:rsid w:val="005503DC"/>
    <w:rsid w:val="00551628"/>
    <w:rsid w:val="005522A3"/>
    <w:rsid w:val="00553A7A"/>
    <w:rsid w:val="00555710"/>
    <w:rsid w:val="005560D8"/>
    <w:rsid w:val="00556BE9"/>
    <w:rsid w:val="0055737D"/>
    <w:rsid w:val="005606C4"/>
    <w:rsid w:val="00561E58"/>
    <w:rsid w:val="00562122"/>
    <w:rsid w:val="00563F2C"/>
    <w:rsid w:val="00564055"/>
    <w:rsid w:val="00565A2A"/>
    <w:rsid w:val="0057047B"/>
    <w:rsid w:val="00572E2D"/>
    <w:rsid w:val="005745BF"/>
    <w:rsid w:val="0058067B"/>
    <w:rsid w:val="00580CFA"/>
    <w:rsid w:val="00581412"/>
    <w:rsid w:val="00581BC0"/>
    <w:rsid w:val="0058209E"/>
    <w:rsid w:val="00583770"/>
    <w:rsid w:val="00583E15"/>
    <w:rsid w:val="00583F34"/>
    <w:rsid w:val="005843BD"/>
    <w:rsid w:val="00584420"/>
    <w:rsid w:val="00584DCD"/>
    <w:rsid w:val="005856EF"/>
    <w:rsid w:val="00585750"/>
    <w:rsid w:val="005857BB"/>
    <w:rsid w:val="005857FE"/>
    <w:rsid w:val="00591089"/>
    <w:rsid w:val="00591161"/>
    <w:rsid w:val="00592103"/>
    <w:rsid w:val="005941DD"/>
    <w:rsid w:val="00594F4D"/>
    <w:rsid w:val="005A2F26"/>
    <w:rsid w:val="005A30E6"/>
    <w:rsid w:val="005A366D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2506"/>
    <w:rsid w:val="005C374C"/>
    <w:rsid w:val="005C4AC7"/>
    <w:rsid w:val="005D0F43"/>
    <w:rsid w:val="005D2633"/>
    <w:rsid w:val="005D29B4"/>
    <w:rsid w:val="005D4CBA"/>
    <w:rsid w:val="005D7438"/>
    <w:rsid w:val="005E0378"/>
    <w:rsid w:val="005E0D75"/>
    <w:rsid w:val="005E3414"/>
    <w:rsid w:val="005F3E79"/>
    <w:rsid w:val="005F416C"/>
    <w:rsid w:val="005F4564"/>
    <w:rsid w:val="005F4CDD"/>
    <w:rsid w:val="005F7F38"/>
    <w:rsid w:val="00600175"/>
    <w:rsid w:val="00600217"/>
    <w:rsid w:val="00600A8B"/>
    <w:rsid w:val="00605DF5"/>
    <w:rsid w:val="006075BB"/>
    <w:rsid w:val="00610C18"/>
    <w:rsid w:val="00610CC4"/>
    <w:rsid w:val="00612385"/>
    <w:rsid w:val="0061358F"/>
    <w:rsid w:val="0061376C"/>
    <w:rsid w:val="00613C77"/>
    <w:rsid w:val="00615F46"/>
    <w:rsid w:val="00616797"/>
    <w:rsid w:val="006171CA"/>
    <w:rsid w:val="00617C7C"/>
    <w:rsid w:val="0062335B"/>
    <w:rsid w:val="00623A4E"/>
    <w:rsid w:val="00623B71"/>
    <w:rsid w:val="00627135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3D69"/>
    <w:rsid w:val="006462EE"/>
    <w:rsid w:val="00646BF0"/>
    <w:rsid w:val="00650BEA"/>
    <w:rsid w:val="00650C03"/>
    <w:rsid w:val="00651BA1"/>
    <w:rsid w:val="00653176"/>
    <w:rsid w:val="00653C5A"/>
    <w:rsid w:val="0065639A"/>
    <w:rsid w:val="006609BF"/>
    <w:rsid w:val="00661671"/>
    <w:rsid w:val="0066229C"/>
    <w:rsid w:val="006626D2"/>
    <w:rsid w:val="006630B1"/>
    <w:rsid w:val="006631CE"/>
    <w:rsid w:val="00663AAD"/>
    <w:rsid w:val="00664017"/>
    <w:rsid w:val="006700A5"/>
    <w:rsid w:val="00672451"/>
    <w:rsid w:val="0067275F"/>
    <w:rsid w:val="00675FC5"/>
    <w:rsid w:val="0068080B"/>
    <w:rsid w:val="00682C2F"/>
    <w:rsid w:val="00683711"/>
    <w:rsid w:val="00685BD2"/>
    <w:rsid w:val="00687C87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62AB"/>
    <w:rsid w:val="006A656A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0F38"/>
    <w:rsid w:val="006D1EC9"/>
    <w:rsid w:val="006D1FC7"/>
    <w:rsid w:val="006D2386"/>
    <w:rsid w:val="006D3A87"/>
    <w:rsid w:val="006D3CCD"/>
    <w:rsid w:val="006D59CD"/>
    <w:rsid w:val="006D5C46"/>
    <w:rsid w:val="006D6054"/>
    <w:rsid w:val="006D7153"/>
    <w:rsid w:val="006D7A29"/>
    <w:rsid w:val="006E0739"/>
    <w:rsid w:val="006E07EC"/>
    <w:rsid w:val="006E1C6C"/>
    <w:rsid w:val="006E24C1"/>
    <w:rsid w:val="006E32DB"/>
    <w:rsid w:val="006E3650"/>
    <w:rsid w:val="006E5DBC"/>
    <w:rsid w:val="006E634D"/>
    <w:rsid w:val="006E6448"/>
    <w:rsid w:val="006E6DD3"/>
    <w:rsid w:val="006F01B4"/>
    <w:rsid w:val="006F139A"/>
    <w:rsid w:val="006F4A95"/>
    <w:rsid w:val="006F6CDB"/>
    <w:rsid w:val="00701043"/>
    <w:rsid w:val="00703DD3"/>
    <w:rsid w:val="00705079"/>
    <w:rsid w:val="00705732"/>
    <w:rsid w:val="00723EBC"/>
    <w:rsid w:val="00724C39"/>
    <w:rsid w:val="007304E9"/>
    <w:rsid w:val="007328AB"/>
    <w:rsid w:val="00734D59"/>
    <w:rsid w:val="00735028"/>
    <w:rsid w:val="00735ABA"/>
    <w:rsid w:val="0073609B"/>
    <w:rsid w:val="007378A9"/>
    <w:rsid w:val="00737A6C"/>
    <w:rsid w:val="00737B1E"/>
    <w:rsid w:val="007402E5"/>
    <w:rsid w:val="0074055F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717B"/>
    <w:rsid w:val="00762E06"/>
    <w:rsid w:val="0076534F"/>
    <w:rsid w:val="007663AD"/>
    <w:rsid w:val="0076665E"/>
    <w:rsid w:val="00767BC0"/>
    <w:rsid w:val="00770DEE"/>
    <w:rsid w:val="0077130B"/>
    <w:rsid w:val="00772185"/>
    <w:rsid w:val="00772D21"/>
    <w:rsid w:val="007730F6"/>
    <w:rsid w:val="007744A2"/>
    <w:rsid w:val="007749BC"/>
    <w:rsid w:val="00780C88"/>
    <w:rsid w:val="00780E25"/>
    <w:rsid w:val="007818F0"/>
    <w:rsid w:val="007822F2"/>
    <w:rsid w:val="00782F91"/>
    <w:rsid w:val="00783462"/>
    <w:rsid w:val="00783ABC"/>
    <w:rsid w:val="007840EA"/>
    <w:rsid w:val="007847DD"/>
    <w:rsid w:val="00786D91"/>
    <w:rsid w:val="00787B13"/>
    <w:rsid w:val="00792FAC"/>
    <w:rsid w:val="007931EC"/>
    <w:rsid w:val="00793204"/>
    <w:rsid w:val="007941AD"/>
    <w:rsid w:val="007955F6"/>
    <w:rsid w:val="007964CF"/>
    <w:rsid w:val="00797FD8"/>
    <w:rsid w:val="007A19B6"/>
    <w:rsid w:val="007A24E2"/>
    <w:rsid w:val="007A431B"/>
    <w:rsid w:val="007A54C2"/>
    <w:rsid w:val="007A5D2F"/>
    <w:rsid w:val="007B0062"/>
    <w:rsid w:val="007B231E"/>
    <w:rsid w:val="007B2C4F"/>
    <w:rsid w:val="007B3A7D"/>
    <w:rsid w:val="007B52C6"/>
    <w:rsid w:val="007B5D9C"/>
    <w:rsid w:val="007B5F75"/>
    <w:rsid w:val="007B61B4"/>
    <w:rsid w:val="007B6FB0"/>
    <w:rsid w:val="007B6FEB"/>
    <w:rsid w:val="007B74A0"/>
    <w:rsid w:val="007C03FE"/>
    <w:rsid w:val="007C0725"/>
    <w:rsid w:val="007C1EF7"/>
    <w:rsid w:val="007C253A"/>
    <w:rsid w:val="007C28D6"/>
    <w:rsid w:val="007C2A35"/>
    <w:rsid w:val="007C35CE"/>
    <w:rsid w:val="007C3B34"/>
    <w:rsid w:val="007C55FD"/>
    <w:rsid w:val="007C710E"/>
    <w:rsid w:val="007C7615"/>
    <w:rsid w:val="007D003A"/>
    <w:rsid w:val="007D02FE"/>
    <w:rsid w:val="007D0B88"/>
    <w:rsid w:val="007D1549"/>
    <w:rsid w:val="007D27C3"/>
    <w:rsid w:val="007D6231"/>
    <w:rsid w:val="007D6DC3"/>
    <w:rsid w:val="007D714F"/>
    <w:rsid w:val="007D7A7B"/>
    <w:rsid w:val="007E0149"/>
    <w:rsid w:val="007E03E9"/>
    <w:rsid w:val="007E04EE"/>
    <w:rsid w:val="007E071D"/>
    <w:rsid w:val="007E1F49"/>
    <w:rsid w:val="007E4CD8"/>
    <w:rsid w:val="007E50B8"/>
    <w:rsid w:val="007E560F"/>
    <w:rsid w:val="007E5D5A"/>
    <w:rsid w:val="007E636F"/>
    <w:rsid w:val="007E667F"/>
    <w:rsid w:val="007E6B71"/>
    <w:rsid w:val="007E74EE"/>
    <w:rsid w:val="007E7FA7"/>
    <w:rsid w:val="007F0721"/>
    <w:rsid w:val="007F0962"/>
    <w:rsid w:val="007F0C79"/>
    <w:rsid w:val="007F0E4D"/>
    <w:rsid w:val="007F1CAA"/>
    <w:rsid w:val="007F293C"/>
    <w:rsid w:val="007F2F4B"/>
    <w:rsid w:val="007F3221"/>
    <w:rsid w:val="007F3776"/>
    <w:rsid w:val="007F427B"/>
    <w:rsid w:val="007F4A90"/>
    <w:rsid w:val="007F5F0C"/>
    <w:rsid w:val="007F7438"/>
    <w:rsid w:val="007F7E76"/>
    <w:rsid w:val="008006C3"/>
    <w:rsid w:val="00802D15"/>
    <w:rsid w:val="00803501"/>
    <w:rsid w:val="00803ADF"/>
    <w:rsid w:val="00804DD3"/>
    <w:rsid w:val="00805D1F"/>
    <w:rsid w:val="0080678F"/>
    <w:rsid w:val="0080696F"/>
    <w:rsid w:val="0080799B"/>
    <w:rsid w:val="00807BE3"/>
    <w:rsid w:val="0081158A"/>
    <w:rsid w:val="00811B6A"/>
    <w:rsid w:val="00811F02"/>
    <w:rsid w:val="00814844"/>
    <w:rsid w:val="008150C6"/>
    <w:rsid w:val="00817224"/>
    <w:rsid w:val="00820C28"/>
    <w:rsid w:val="00822AB7"/>
    <w:rsid w:val="00824520"/>
    <w:rsid w:val="0082650E"/>
    <w:rsid w:val="008321D1"/>
    <w:rsid w:val="008338F0"/>
    <w:rsid w:val="00835FEA"/>
    <w:rsid w:val="00837FD9"/>
    <w:rsid w:val="008407A4"/>
    <w:rsid w:val="00841C2D"/>
    <w:rsid w:val="00841E59"/>
    <w:rsid w:val="008425CA"/>
    <w:rsid w:val="00843693"/>
    <w:rsid w:val="0084431F"/>
    <w:rsid w:val="00844860"/>
    <w:rsid w:val="00845B51"/>
    <w:rsid w:val="00845CC4"/>
    <w:rsid w:val="008473F4"/>
    <w:rsid w:val="00847A7C"/>
    <w:rsid w:val="00850DC4"/>
    <w:rsid w:val="00850EB3"/>
    <w:rsid w:val="008519EF"/>
    <w:rsid w:val="00852953"/>
    <w:rsid w:val="00855737"/>
    <w:rsid w:val="00855FE0"/>
    <w:rsid w:val="0086243C"/>
    <w:rsid w:val="00863193"/>
    <w:rsid w:val="008644F4"/>
    <w:rsid w:val="00864C21"/>
    <w:rsid w:val="00864CA5"/>
    <w:rsid w:val="00866397"/>
    <w:rsid w:val="00871C42"/>
    <w:rsid w:val="00872B34"/>
    <w:rsid w:val="00873379"/>
    <w:rsid w:val="008734B2"/>
    <w:rsid w:val="008738A4"/>
    <w:rsid w:val="008748B8"/>
    <w:rsid w:val="00874CE6"/>
    <w:rsid w:val="00874CFC"/>
    <w:rsid w:val="0087660C"/>
    <w:rsid w:val="00876794"/>
    <w:rsid w:val="0088174C"/>
    <w:rsid w:val="00882040"/>
    <w:rsid w:val="00883733"/>
    <w:rsid w:val="008850F6"/>
    <w:rsid w:val="00885CCD"/>
    <w:rsid w:val="00893865"/>
    <w:rsid w:val="00893FBB"/>
    <w:rsid w:val="008964CA"/>
    <w:rsid w:val="008965D2"/>
    <w:rsid w:val="00896644"/>
    <w:rsid w:val="008A20F2"/>
    <w:rsid w:val="008A236D"/>
    <w:rsid w:val="008A265A"/>
    <w:rsid w:val="008B1ADC"/>
    <w:rsid w:val="008B2AFF"/>
    <w:rsid w:val="008B3C4A"/>
    <w:rsid w:val="008B565A"/>
    <w:rsid w:val="008B5AF6"/>
    <w:rsid w:val="008B602D"/>
    <w:rsid w:val="008B6A01"/>
    <w:rsid w:val="008C11EE"/>
    <w:rsid w:val="008C2D91"/>
    <w:rsid w:val="008C3414"/>
    <w:rsid w:val="008C3BFC"/>
    <w:rsid w:val="008C3FAD"/>
    <w:rsid w:val="008C546D"/>
    <w:rsid w:val="008C68CE"/>
    <w:rsid w:val="008D030F"/>
    <w:rsid w:val="008D03D6"/>
    <w:rsid w:val="008D0E4C"/>
    <w:rsid w:val="008D1BF3"/>
    <w:rsid w:val="008D36D5"/>
    <w:rsid w:val="008D4F67"/>
    <w:rsid w:val="008D74CE"/>
    <w:rsid w:val="008E0C68"/>
    <w:rsid w:val="008E187A"/>
    <w:rsid w:val="008E3903"/>
    <w:rsid w:val="008E5A62"/>
    <w:rsid w:val="008E5E1B"/>
    <w:rsid w:val="008E7F96"/>
    <w:rsid w:val="008F083F"/>
    <w:rsid w:val="008F1823"/>
    <w:rsid w:val="008F3B30"/>
    <w:rsid w:val="008F63E3"/>
    <w:rsid w:val="0090021F"/>
    <w:rsid w:val="00900A8F"/>
    <w:rsid w:val="0090211A"/>
    <w:rsid w:val="00903B2E"/>
    <w:rsid w:val="00905C2A"/>
    <w:rsid w:val="009066AC"/>
    <w:rsid w:val="00906A9F"/>
    <w:rsid w:val="00913C3B"/>
    <w:rsid w:val="00915486"/>
    <w:rsid w:val="00915509"/>
    <w:rsid w:val="009178C4"/>
    <w:rsid w:val="0092045C"/>
    <w:rsid w:val="009226B8"/>
    <w:rsid w:val="00923B6F"/>
    <w:rsid w:val="00924216"/>
    <w:rsid w:val="00926E25"/>
    <w:rsid w:val="00927388"/>
    <w:rsid w:val="009274FE"/>
    <w:rsid w:val="00930482"/>
    <w:rsid w:val="00932E00"/>
    <w:rsid w:val="00933AE9"/>
    <w:rsid w:val="00937A85"/>
    <w:rsid w:val="00937BA1"/>
    <w:rsid w:val="00937DD1"/>
    <w:rsid w:val="00937FEB"/>
    <w:rsid w:val="009401AC"/>
    <w:rsid w:val="00940323"/>
    <w:rsid w:val="00940D65"/>
    <w:rsid w:val="00943A9F"/>
    <w:rsid w:val="00944E42"/>
    <w:rsid w:val="0094669F"/>
    <w:rsid w:val="009475B7"/>
    <w:rsid w:val="00950FA9"/>
    <w:rsid w:val="009514D1"/>
    <w:rsid w:val="0095393B"/>
    <w:rsid w:val="009552F5"/>
    <w:rsid w:val="0095758E"/>
    <w:rsid w:val="00957E7E"/>
    <w:rsid w:val="009613AC"/>
    <w:rsid w:val="00961525"/>
    <w:rsid w:val="00961842"/>
    <w:rsid w:val="00962F40"/>
    <w:rsid w:val="0096423F"/>
    <w:rsid w:val="009647EF"/>
    <w:rsid w:val="009656D8"/>
    <w:rsid w:val="009657CF"/>
    <w:rsid w:val="00966B71"/>
    <w:rsid w:val="009671FB"/>
    <w:rsid w:val="0096737A"/>
    <w:rsid w:val="00970945"/>
    <w:rsid w:val="00970CA4"/>
    <w:rsid w:val="009717E0"/>
    <w:rsid w:val="00973957"/>
    <w:rsid w:val="00975F21"/>
    <w:rsid w:val="0097767F"/>
    <w:rsid w:val="00980643"/>
    <w:rsid w:val="00984442"/>
    <w:rsid w:val="009878E4"/>
    <w:rsid w:val="0099077F"/>
    <w:rsid w:val="009927B9"/>
    <w:rsid w:val="00993B09"/>
    <w:rsid w:val="00994FA9"/>
    <w:rsid w:val="00995557"/>
    <w:rsid w:val="009976FF"/>
    <w:rsid w:val="009A1B40"/>
    <w:rsid w:val="009A1ED7"/>
    <w:rsid w:val="009A24A9"/>
    <w:rsid w:val="009A27D8"/>
    <w:rsid w:val="009A295C"/>
    <w:rsid w:val="009A42EF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2956"/>
    <w:rsid w:val="009C3723"/>
    <w:rsid w:val="009C3BC8"/>
    <w:rsid w:val="009C7B4F"/>
    <w:rsid w:val="009D30F9"/>
    <w:rsid w:val="009D3446"/>
    <w:rsid w:val="009D473B"/>
    <w:rsid w:val="009D4AC8"/>
    <w:rsid w:val="009D5DA8"/>
    <w:rsid w:val="009E0B10"/>
    <w:rsid w:val="009E1A0B"/>
    <w:rsid w:val="009E1E77"/>
    <w:rsid w:val="009E1F06"/>
    <w:rsid w:val="009E31E4"/>
    <w:rsid w:val="009E32DC"/>
    <w:rsid w:val="009E3ADB"/>
    <w:rsid w:val="009E46FF"/>
    <w:rsid w:val="009E5DC9"/>
    <w:rsid w:val="009E732A"/>
    <w:rsid w:val="009F0867"/>
    <w:rsid w:val="009F109E"/>
    <w:rsid w:val="009F13AB"/>
    <w:rsid w:val="009F27FC"/>
    <w:rsid w:val="009F4D22"/>
    <w:rsid w:val="009F4EB3"/>
    <w:rsid w:val="009F5F6C"/>
    <w:rsid w:val="009F6894"/>
    <w:rsid w:val="009F75D1"/>
    <w:rsid w:val="00A01498"/>
    <w:rsid w:val="00A044CE"/>
    <w:rsid w:val="00A060C8"/>
    <w:rsid w:val="00A06AF3"/>
    <w:rsid w:val="00A06D48"/>
    <w:rsid w:val="00A07F0D"/>
    <w:rsid w:val="00A100FF"/>
    <w:rsid w:val="00A1279A"/>
    <w:rsid w:val="00A12FD3"/>
    <w:rsid w:val="00A132A0"/>
    <w:rsid w:val="00A14E74"/>
    <w:rsid w:val="00A15017"/>
    <w:rsid w:val="00A153EF"/>
    <w:rsid w:val="00A17B0E"/>
    <w:rsid w:val="00A21834"/>
    <w:rsid w:val="00A21853"/>
    <w:rsid w:val="00A221B4"/>
    <w:rsid w:val="00A23EAE"/>
    <w:rsid w:val="00A244D6"/>
    <w:rsid w:val="00A25EC6"/>
    <w:rsid w:val="00A30D10"/>
    <w:rsid w:val="00A319AF"/>
    <w:rsid w:val="00A31C17"/>
    <w:rsid w:val="00A31FDE"/>
    <w:rsid w:val="00A3212B"/>
    <w:rsid w:val="00A33008"/>
    <w:rsid w:val="00A3327F"/>
    <w:rsid w:val="00A342D5"/>
    <w:rsid w:val="00A35AC2"/>
    <w:rsid w:val="00A35EA7"/>
    <w:rsid w:val="00A37C77"/>
    <w:rsid w:val="00A4034F"/>
    <w:rsid w:val="00A405CD"/>
    <w:rsid w:val="00A41B2B"/>
    <w:rsid w:val="00A43269"/>
    <w:rsid w:val="00A437D0"/>
    <w:rsid w:val="00A44259"/>
    <w:rsid w:val="00A46EC8"/>
    <w:rsid w:val="00A47715"/>
    <w:rsid w:val="00A51954"/>
    <w:rsid w:val="00A52AC8"/>
    <w:rsid w:val="00A52E9C"/>
    <w:rsid w:val="00A5413D"/>
    <w:rsid w:val="00A5418D"/>
    <w:rsid w:val="00A55424"/>
    <w:rsid w:val="00A555D0"/>
    <w:rsid w:val="00A55EE2"/>
    <w:rsid w:val="00A610D6"/>
    <w:rsid w:val="00A6166A"/>
    <w:rsid w:val="00A61806"/>
    <w:rsid w:val="00A65830"/>
    <w:rsid w:val="00A66734"/>
    <w:rsid w:val="00A66E35"/>
    <w:rsid w:val="00A725C2"/>
    <w:rsid w:val="00A73A9B"/>
    <w:rsid w:val="00A769EE"/>
    <w:rsid w:val="00A77E4B"/>
    <w:rsid w:val="00A810A5"/>
    <w:rsid w:val="00A81D1B"/>
    <w:rsid w:val="00A860E3"/>
    <w:rsid w:val="00A87ECD"/>
    <w:rsid w:val="00A90B5A"/>
    <w:rsid w:val="00A90D7C"/>
    <w:rsid w:val="00A9153C"/>
    <w:rsid w:val="00A927A0"/>
    <w:rsid w:val="00A94B5C"/>
    <w:rsid w:val="00A9616A"/>
    <w:rsid w:val="00A96F68"/>
    <w:rsid w:val="00AA2168"/>
    <w:rsid w:val="00AA2342"/>
    <w:rsid w:val="00AA788B"/>
    <w:rsid w:val="00AB20C0"/>
    <w:rsid w:val="00AB2B2D"/>
    <w:rsid w:val="00AB4646"/>
    <w:rsid w:val="00AB481D"/>
    <w:rsid w:val="00AB5194"/>
    <w:rsid w:val="00AB534C"/>
    <w:rsid w:val="00AB58BD"/>
    <w:rsid w:val="00AB6EEE"/>
    <w:rsid w:val="00AB7335"/>
    <w:rsid w:val="00AC1D77"/>
    <w:rsid w:val="00AC219E"/>
    <w:rsid w:val="00AC283D"/>
    <w:rsid w:val="00AC300F"/>
    <w:rsid w:val="00AC30ED"/>
    <w:rsid w:val="00AC3477"/>
    <w:rsid w:val="00AC7DCD"/>
    <w:rsid w:val="00AD00E8"/>
    <w:rsid w:val="00AD0304"/>
    <w:rsid w:val="00AD24FA"/>
    <w:rsid w:val="00AD27BE"/>
    <w:rsid w:val="00AD2820"/>
    <w:rsid w:val="00AD6EB0"/>
    <w:rsid w:val="00AD722B"/>
    <w:rsid w:val="00AE320C"/>
    <w:rsid w:val="00AE47C7"/>
    <w:rsid w:val="00AE4E0E"/>
    <w:rsid w:val="00AE4F17"/>
    <w:rsid w:val="00AE6A07"/>
    <w:rsid w:val="00AE74E2"/>
    <w:rsid w:val="00AE77F8"/>
    <w:rsid w:val="00AF0059"/>
    <w:rsid w:val="00AF04BE"/>
    <w:rsid w:val="00AF0F1A"/>
    <w:rsid w:val="00AF15B3"/>
    <w:rsid w:val="00AF24B9"/>
    <w:rsid w:val="00AF33CB"/>
    <w:rsid w:val="00AF5379"/>
    <w:rsid w:val="00AF633E"/>
    <w:rsid w:val="00AF7AD4"/>
    <w:rsid w:val="00AF7BEE"/>
    <w:rsid w:val="00B006AD"/>
    <w:rsid w:val="00B01724"/>
    <w:rsid w:val="00B058E2"/>
    <w:rsid w:val="00B07D3E"/>
    <w:rsid w:val="00B10294"/>
    <w:rsid w:val="00B11710"/>
    <w:rsid w:val="00B12B8F"/>
    <w:rsid w:val="00B1300D"/>
    <w:rsid w:val="00B1306F"/>
    <w:rsid w:val="00B15027"/>
    <w:rsid w:val="00B15342"/>
    <w:rsid w:val="00B15500"/>
    <w:rsid w:val="00B15601"/>
    <w:rsid w:val="00B17336"/>
    <w:rsid w:val="00B178E8"/>
    <w:rsid w:val="00B21CF4"/>
    <w:rsid w:val="00B236C5"/>
    <w:rsid w:val="00B237A8"/>
    <w:rsid w:val="00B23B7E"/>
    <w:rsid w:val="00B24300"/>
    <w:rsid w:val="00B24CD9"/>
    <w:rsid w:val="00B257AF"/>
    <w:rsid w:val="00B25936"/>
    <w:rsid w:val="00B2624A"/>
    <w:rsid w:val="00B30185"/>
    <w:rsid w:val="00B330C7"/>
    <w:rsid w:val="00B33710"/>
    <w:rsid w:val="00B34736"/>
    <w:rsid w:val="00B35593"/>
    <w:rsid w:val="00B3590C"/>
    <w:rsid w:val="00B3595F"/>
    <w:rsid w:val="00B3643C"/>
    <w:rsid w:val="00B36B4A"/>
    <w:rsid w:val="00B40A1C"/>
    <w:rsid w:val="00B42AB2"/>
    <w:rsid w:val="00B439AF"/>
    <w:rsid w:val="00B43C97"/>
    <w:rsid w:val="00B4521E"/>
    <w:rsid w:val="00B454D2"/>
    <w:rsid w:val="00B461C5"/>
    <w:rsid w:val="00B46694"/>
    <w:rsid w:val="00B466C8"/>
    <w:rsid w:val="00B50006"/>
    <w:rsid w:val="00B50504"/>
    <w:rsid w:val="00B50A11"/>
    <w:rsid w:val="00B513C2"/>
    <w:rsid w:val="00B51A00"/>
    <w:rsid w:val="00B52440"/>
    <w:rsid w:val="00B5399F"/>
    <w:rsid w:val="00B53CBD"/>
    <w:rsid w:val="00B5421E"/>
    <w:rsid w:val="00B54ABC"/>
    <w:rsid w:val="00B54C6B"/>
    <w:rsid w:val="00B54F76"/>
    <w:rsid w:val="00B55583"/>
    <w:rsid w:val="00B55D51"/>
    <w:rsid w:val="00B56161"/>
    <w:rsid w:val="00B56BA2"/>
    <w:rsid w:val="00B570C5"/>
    <w:rsid w:val="00B57A78"/>
    <w:rsid w:val="00B6041E"/>
    <w:rsid w:val="00B60F89"/>
    <w:rsid w:val="00B63F15"/>
    <w:rsid w:val="00B649B8"/>
    <w:rsid w:val="00B6566A"/>
    <w:rsid w:val="00B66AFE"/>
    <w:rsid w:val="00B7003C"/>
    <w:rsid w:val="00B702C0"/>
    <w:rsid w:val="00B70707"/>
    <w:rsid w:val="00B72580"/>
    <w:rsid w:val="00B73FB5"/>
    <w:rsid w:val="00B74FE0"/>
    <w:rsid w:val="00B75AE3"/>
    <w:rsid w:val="00B75F4F"/>
    <w:rsid w:val="00B76472"/>
    <w:rsid w:val="00B76988"/>
    <w:rsid w:val="00B8220F"/>
    <w:rsid w:val="00B83266"/>
    <w:rsid w:val="00B8490B"/>
    <w:rsid w:val="00B90D2A"/>
    <w:rsid w:val="00B9119B"/>
    <w:rsid w:val="00B93146"/>
    <w:rsid w:val="00B93489"/>
    <w:rsid w:val="00B95183"/>
    <w:rsid w:val="00B96A3B"/>
    <w:rsid w:val="00B96EB4"/>
    <w:rsid w:val="00BA14FE"/>
    <w:rsid w:val="00BA1BC3"/>
    <w:rsid w:val="00BA48A2"/>
    <w:rsid w:val="00BA4A31"/>
    <w:rsid w:val="00BA51A8"/>
    <w:rsid w:val="00BB14C2"/>
    <w:rsid w:val="00BB1688"/>
    <w:rsid w:val="00BB44F6"/>
    <w:rsid w:val="00BB54C6"/>
    <w:rsid w:val="00BB59A5"/>
    <w:rsid w:val="00BB5F7E"/>
    <w:rsid w:val="00BB7962"/>
    <w:rsid w:val="00BC17B2"/>
    <w:rsid w:val="00BC26F6"/>
    <w:rsid w:val="00BC4833"/>
    <w:rsid w:val="00BC4C67"/>
    <w:rsid w:val="00BC526D"/>
    <w:rsid w:val="00BC6629"/>
    <w:rsid w:val="00BC693A"/>
    <w:rsid w:val="00BC7182"/>
    <w:rsid w:val="00BD0024"/>
    <w:rsid w:val="00BD0A30"/>
    <w:rsid w:val="00BD304B"/>
    <w:rsid w:val="00BD3122"/>
    <w:rsid w:val="00BD40DA"/>
    <w:rsid w:val="00BD5FDE"/>
    <w:rsid w:val="00BE3058"/>
    <w:rsid w:val="00BE39A5"/>
    <w:rsid w:val="00BE3E68"/>
    <w:rsid w:val="00BE4950"/>
    <w:rsid w:val="00BE4A8C"/>
    <w:rsid w:val="00BE6767"/>
    <w:rsid w:val="00BE793E"/>
    <w:rsid w:val="00BE7C56"/>
    <w:rsid w:val="00BF147C"/>
    <w:rsid w:val="00BF2D4D"/>
    <w:rsid w:val="00BF3D67"/>
    <w:rsid w:val="00BF546D"/>
    <w:rsid w:val="00BF5631"/>
    <w:rsid w:val="00BF6A06"/>
    <w:rsid w:val="00BF6C0E"/>
    <w:rsid w:val="00BF7F06"/>
    <w:rsid w:val="00C03AC2"/>
    <w:rsid w:val="00C0521C"/>
    <w:rsid w:val="00C072BA"/>
    <w:rsid w:val="00C1158A"/>
    <w:rsid w:val="00C13CD2"/>
    <w:rsid w:val="00C13EDE"/>
    <w:rsid w:val="00C146AE"/>
    <w:rsid w:val="00C14C6A"/>
    <w:rsid w:val="00C160AF"/>
    <w:rsid w:val="00C16941"/>
    <w:rsid w:val="00C17970"/>
    <w:rsid w:val="00C21310"/>
    <w:rsid w:val="00C21FC4"/>
    <w:rsid w:val="00C22299"/>
    <w:rsid w:val="00C2269D"/>
    <w:rsid w:val="00C2283A"/>
    <w:rsid w:val="00C23DD8"/>
    <w:rsid w:val="00C25015"/>
    <w:rsid w:val="00C25609"/>
    <w:rsid w:val="00C262D7"/>
    <w:rsid w:val="00C264DB"/>
    <w:rsid w:val="00C26607"/>
    <w:rsid w:val="00C26DCB"/>
    <w:rsid w:val="00C2732A"/>
    <w:rsid w:val="00C279DF"/>
    <w:rsid w:val="00C32B85"/>
    <w:rsid w:val="00C33C92"/>
    <w:rsid w:val="00C344D5"/>
    <w:rsid w:val="00C348A1"/>
    <w:rsid w:val="00C35137"/>
    <w:rsid w:val="00C35471"/>
    <w:rsid w:val="00C35CF1"/>
    <w:rsid w:val="00C37AAB"/>
    <w:rsid w:val="00C43499"/>
    <w:rsid w:val="00C43D81"/>
    <w:rsid w:val="00C44F41"/>
    <w:rsid w:val="00C44F6F"/>
    <w:rsid w:val="00C4535E"/>
    <w:rsid w:val="00C50ACB"/>
    <w:rsid w:val="00C51FFA"/>
    <w:rsid w:val="00C52277"/>
    <w:rsid w:val="00C5394E"/>
    <w:rsid w:val="00C54DEB"/>
    <w:rsid w:val="00C55C28"/>
    <w:rsid w:val="00C56D23"/>
    <w:rsid w:val="00C60D75"/>
    <w:rsid w:val="00C61F2B"/>
    <w:rsid w:val="00C621ED"/>
    <w:rsid w:val="00C62B7D"/>
    <w:rsid w:val="00C62E81"/>
    <w:rsid w:val="00C635A2"/>
    <w:rsid w:val="00C64208"/>
    <w:rsid w:val="00C64590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76DE7"/>
    <w:rsid w:val="00C803C2"/>
    <w:rsid w:val="00C805CE"/>
    <w:rsid w:val="00C80ECB"/>
    <w:rsid w:val="00C81AC3"/>
    <w:rsid w:val="00C828D2"/>
    <w:rsid w:val="00C84FC0"/>
    <w:rsid w:val="00C873EB"/>
    <w:rsid w:val="00C87C64"/>
    <w:rsid w:val="00C90793"/>
    <w:rsid w:val="00C91F1C"/>
    <w:rsid w:val="00C9244A"/>
    <w:rsid w:val="00C96E62"/>
    <w:rsid w:val="00C972CD"/>
    <w:rsid w:val="00C97679"/>
    <w:rsid w:val="00C977D3"/>
    <w:rsid w:val="00C9781A"/>
    <w:rsid w:val="00CA0B84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44C2"/>
    <w:rsid w:val="00CC5105"/>
    <w:rsid w:val="00CC5AD5"/>
    <w:rsid w:val="00CC6F78"/>
    <w:rsid w:val="00CC70CB"/>
    <w:rsid w:val="00CC720E"/>
    <w:rsid w:val="00CD238B"/>
    <w:rsid w:val="00CD39D2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E4DA0"/>
    <w:rsid w:val="00CE5D8A"/>
    <w:rsid w:val="00CF007C"/>
    <w:rsid w:val="00CF02B5"/>
    <w:rsid w:val="00CF03B6"/>
    <w:rsid w:val="00CF091A"/>
    <w:rsid w:val="00CF1D9C"/>
    <w:rsid w:val="00CF24A3"/>
    <w:rsid w:val="00CF257C"/>
    <w:rsid w:val="00CF42E2"/>
    <w:rsid w:val="00CF4D00"/>
    <w:rsid w:val="00CF7916"/>
    <w:rsid w:val="00CF7CD9"/>
    <w:rsid w:val="00D009A0"/>
    <w:rsid w:val="00D00C2B"/>
    <w:rsid w:val="00D05520"/>
    <w:rsid w:val="00D06038"/>
    <w:rsid w:val="00D10413"/>
    <w:rsid w:val="00D107C0"/>
    <w:rsid w:val="00D130E1"/>
    <w:rsid w:val="00D14C56"/>
    <w:rsid w:val="00D15074"/>
    <w:rsid w:val="00D150A3"/>
    <w:rsid w:val="00D158F3"/>
    <w:rsid w:val="00D15FDC"/>
    <w:rsid w:val="00D16124"/>
    <w:rsid w:val="00D16A86"/>
    <w:rsid w:val="00D17C0F"/>
    <w:rsid w:val="00D22DE5"/>
    <w:rsid w:val="00D2470E"/>
    <w:rsid w:val="00D25245"/>
    <w:rsid w:val="00D2594B"/>
    <w:rsid w:val="00D2757B"/>
    <w:rsid w:val="00D27A29"/>
    <w:rsid w:val="00D307DD"/>
    <w:rsid w:val="00D30BB4"/>
    <w:rsid w:val="00D31783"/>
    <w:rsid w:val="00D31FBC"/>
    <w:rsid w:val="00D32B95"/>
    <w:rsid w:val="00D330C0"/>
    <w:rsid w:val="00D33C67"/>
    <w:rsid w:val="00D33F52"/>
    <w:rsid w:val="00D3665C"/>
    <w:rsid w:val="00D36CD1"/>
    <w:rsid w:val="00D370D0"/>
    <w:rsid w:val="00D3733E"/>
    <w:rsid w:val="00D40257"/>
    <w:rsid w:val="00D402A5"/>
    <w:rsid w:val="00D41D35"/>
    <w:rsid w:val="00D420F3"/>
    <w:rsid w:val="00D42FBF"/>
    <w:rsid w:val="00D46FE0"/>
    <w:rsid w:val="00D508CC"/>
    <w:rsid w:val="00D509B4"/>
    <w:rsid w:val="00D50F4B"/>
    <w:rsid w:val="00D512F1"/>
    <w:rsid w:val="00D5186F"/>
    <w:rsid w:val="00D52116"/>
    <w:rsid w:val="00D52694"/>
    <w:rsid w:val="00D544B4"/>
    <w:rsid w:val="00D54DEE"/>
    <w:rsid w:val="00D554DA"/>
    <w:rsid w:val="00D60547"/>
    <w:rsid w:val="00D60706"/>
    <w:rsid w:val="00D61044"/>
    <w:rsid w:val="00D610D3"/>
    <w:rsid w:val="00D6338C"/>
    <w:rsid w:val="00D64F45"/>
    <w:rsid w:val="00D66444"/>
    <w:rsid w:val="00D668A5"/>
    <w:rsid w:val="00D6691F"/>
    <w:rsid w:val="00D66B18"/>
    <w:rsid w:val="00D70ABB"/>
    <w:rsid w:val="00D73139"/>
    <w:rsid w:val="00D75927"/>
    <w:rsid w:val="00D76353"/>
    <w:rsid w:val="00D76374"/>
    <w:rsid w:val="00D76550"/>
    <w:rsid w:val="00D76761"/>
    <w:rsid w:val="00D770EF"/>
    <w:rsid w:val="00D77D68"/>
    <w:rsid w:val="00D80325"/>
    <w:rsid w:val="00D834E7"/>
    <w:rsid w:val="00D84F82"/>
    <w:rsid w:val="00D850B8"/>
    <w:rsid w:val="00D85959"/>
    <w:rsid w:val="00D86FBC"/>
    <w:rsid w:val="00D87358"/>
    <w:rsid w:val="00D9027E"/>
    <w:rsid w:val="00D90516"/>
    <w:rsid w:val="00D90970"/>
    <w:rsid w:val="00D928A0"/>
    <w:rsid w:val="00D934B5"/>
    <w:rsid w:val="00D965F2"/>
    <w:rsid w:val="00DA0269"/>
    <w:rsid w:val="00DA0BA7"/>
    <w:rsid w:val="00DA0C74"/>
    <w:rsid w:val="00DA1B61"/>
    <w:rsid w:val="00DA21D8"/>
    <w:rsid w:val="00DA3389"/>
    <w:rsid w:val="00DA5EB4"/>
    <w:rsid w:val="00DA607B"/>
    <w:rsid w:val="00DA745E"/>
    <w:rsid w:val="00DA7A97"/>
    <w:rsid w:val="00DB20E5"/>
    <w:rsid w:val="00DB21CF"/>
    <w:rsid w:val="00DB28BB"/>
    <w:rsid w:val="00DB2F1C"/>
    <w:rsid w:val="00DB2F25"/>
    <w:rsid w:val="00DB4CA8"/>
    <w:rsid w:val="00DB4D22"/>
    <w:rsid w:val="00DB51C4"/>
    <w:rsid w:val="00DB5A83"/>
    <w:rsid w:val="00DB6CC3"/>
    <w:rsid w:val="00DC1F26"/>
    <w:rsid w:val="00DC2B5B"/>
    <w:rsid w:val="00DC5DB9"/>
    <w:rsid w:val="00DC603F"/>
    <w:rsid w:val="00DC61C9"/>
    <w:rsid w:val="00DC7841"/>
    <w:rsid w:val="00DD0C04"/>
    <w:rsid w:val="00DD2ABD"/>
    <w:rsid w:val="00DD3C0D"/>
    <w:rsid w:val="00DD4402"/>
    <w:rsid w:val="00DD4864"/>
    <w:rsid w:val="00DD5A38"/>
    <w:rsid w:val="00DD71A2"/>
    <w:rsid w:val="00DE092D"/>
    <w:rsid w:val="00DE0C19"/>
    <w:rsid w:val="00DE0F39"/>
    <w:rsid w:val="00DE1DC4"/>
    <w:rsid w:val="00DE2661"/>
    <w:rsid w:val="00DE42B1"/>
    <w:rsid w:val="00DE4303"/>
    <w:rsid w:val="00DE5202"/>
    <w:rsid w:val="00DE55B9"/>
    <w:rsid w:val="00DE66BB"/>
    <w:rsid w:val="00DE6FC9"/>
    <w:rsid w:val="00DE7AF5"/>
    <w:rsid w:val="00DF0647"/>
    <w:rsid w:val="00DF1228"/>
    <w:rsid w:val="00DF22F4"/>
    <w:rsid w:val="00DF439A"/>
    <w:rsid w:val="00DF5E78"/>
    <w:rsid w:val="00DF5F44"/>
    <w:rsid w:val="00DF657A"/>
    <w:rsid w:val="00DF7004"/>
    <w:rsid w:val="00DF7245"/>
    <w:rsid w:val="00DF7933"/>
    <w:rsid w:val="00E00505"/>
    <w:rsid w:val="00E044AF"/>
    <w:rsid w:val="00E06108"/>
    <w:rsid w:val="00E0639C"/>
    <w:rsid w:val="00E067E6"/>
    <w:rsid w:val="00E071FC"/>
    <w:rsid w:val="00E11DB6"/>
    <w:rsid w:val="00E12531"/>
    <w:rsid w:val="00E12776"/>
    <w:rsid w:val="00E13C20"/>
    <w:rsid w:val="00E143B0"/>
    <w:rsid w:val="00E16E91"/>
    <w:rsid w:val="00E1732C"/>
    <w:rsid w:val="00E20F74"/>
    <w:rsid w:val="00E21781"/>
    <w:rsid w:val="00E24695"/>
    <w:rsid w:val="00E24B5B"/>
    <w:rsid w:val="00E25F4A"/>
    <w:rsid w:val="00E33A78"/>
    <w:rsid w:val="00E33DA6"/>
    <w:rsid w:val="00E3409B"/>
    <w:rsid w:val="00E34529"/>
    <w:rsid w:val="00E4012D"/>
    <w:rsid w:val="00E408B2"/>
    <w:rsid w:val="00E41746"/>
    <w:rsid w:val="00E41B21"/>
    <w:rsid w:val="00E42496"/>
    <w:rsid w:val="00E42E84"/>
    <w:rsid w:val="00E45580"/>
    <w:rsid w:val="00E4659B"/>
    <w:rsid w:val="00E47AD8"/>
    <w:rsid w:val="00E500C5"/>
    <w:rsid w:val="00E50C2F"/>
    <w:rsid w:val="00E51CFD"/>
    <w:rsid w:val="00E5252F"/>
    <w:rsid w:val="00E55891"/>
    <w:rsid w:val="00E62246"/>
    <w:rsid w:val="00E624CF"/>
    <w:rsid w:val="00E6283A"/>
    <w:rsid w:val="00E629BF"/>
    <w:rsid w:val="00E641FA"/>
    <w:rsid w:val="00E64FF7"/>
    <w:rsid w:val="00E72B48"/>
    <w:rsid w:val="00E72F72"/>
    <w:rsid w:val="00E73299"/>
    <w:rsid w:val="00E732A3"/>
    <w:rsid w:val="00E7479F"/>
    <w:rsid w:val="00E758EC"/>
    <w:rsid w:val="00E75C55"/>
    <w:rsid w:val="00E763B4"/>
    <w:rsid w:val="00E76D7E"/>
    <w:rsid w:val="00E77D3D"/>
    <w:rsid w:val="00E83A85"/>
    <w:rsid w:val="00E86935"/>
    <w:rsid w:val="00E87915"/>
    <w:rsid w:val="00E9026B"/>
    <w:rsid w:val="00E905BB"/>
    <w:rsid w:val="00E90FC4"/>
    <w:rsid w:val="00E925E7"/>
    <w:rsid w:val="00E92B17"/>
    <w:rsid w:val="00E93C35"/>
    <w:rsid w:val="00E94012"/>
    <w:rsid w:val="00E94D0D"/>
    <w:rsid w:val="00E953F2"/>
    <w:rsid w:val="00E95934"/>
    <w:rsid w:val="00E95AA6"/>
    <w:rsid w:val="00E95CCE"/>
    <w:rsid w:val="00E96352"/>
    <w:rsid w:val="00E96A6B"/>
    <w:rsid w:val="00E97B02"/>
    <w:rsid w:val="00EA01EC"/>
    <w:rsid w:val="00EA0EE4"/>
    <w:rsid w:val="00EA15B0"/>
    <w:rsid w:val="00EA4ADC"/>
    <w:rsid w:val="00EA4E84"/>
    <w:rsid w:val="00EA5BB7"/>
    <w:rsid w:val="00EA5D27"/>
    <w:rsid w:val="00EA5D97"/>
    <w:rsid w:val="00EA7B94"/>
    <w:rsid w:val="00EA7E6F"/>
    <w:rsid w:val="00EB0BDB"/>
    <w:rsid w:val="00EB1882"/>
    <w:rsid w:val="00EB1F1D"/>
    <w:rsid w:val="00EB3D35"/>
    <w:rsid w:val="00EB44BC"/>
    <w:rsid w:val="00EB4C19"/>
    <w:rsid w:val="00EB61D8"/>
    <w:rsid w:val="00EB72A1"/>
    <w:rsid w:val="00EB7403"/>
    <w:rsid w:val="00EC022B"/>
    <w:rsid w:val="00EC0D90"/>
    <w:rsid w:val="00EC173C"/>
    <w:rsid w:val="00EC428C"/>
    <w:rsid w:val="00EC4393"/>
    <w:rsid w:val="00EC47D6"/>
    <w:rsid w:val="00EC4E16"/>
    <w:rsid w:val="00EC5317"/>
    <w:rsid w:val="00ED2236"/>
    <w:rsid w:val="00ED2622"/>
    <w:rsid w:val="00ED2C49"/>
    <w:rsid w:val="00ED6DBA"/>
    <w:rsid w:val="00ED7F06"/>
    <w:rsid w:val="00EE05B0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1F41"/>
    <w:rsid w:val="00EF4701"/>
    <w:rsid w:val="00EF4723"/>
    <w:rsid w:val="00EF4CFD"/>
    <w:rsid w:val="00F0253E"/>
    <w:rsid w:val="00F026F1"/>
    <w:rsid w:val="00F034CE"/>
    <w:rsid w:val="00F0658F"/>
    <w:rsid w:val="00F06EB4"/>
    <w:rsid w:val="00F074B3"/>
    <w:rsid w:val="00F10A0F"/>
    <w:rsid w:val="00F134E1"/>
    <w:rsid w:val="00F151F6"/>
    <w:rsid w:val="00F15278"/>
    <w:rsid w:val="00F1562C"/>
    <w:rsid w:val="00F15973"/>
    <w:rsid w:val="00F16058"/>
    <w:rsid w:val="00F16F18"/>
    <w:rsid w:val="00F21E87"/>
    <w:rsid w:val="00F22492"/>
    <w:rsid w:val="00F25714"/>
    <w:rsid w:val="00F25D3A"/>
    <w:rsid w:val="00F2784C"/>
    <w:rsid w:val="00F30E8D"/>
    <w:rsid w:val="00F332AE"/>
    <w:rsid w:val="00F3446D"/>
    <w:rsid w:val="00F34C42"/>
    <w:rsid w:val="00F35BC3"/>
    <w:rsid w:val="00F3604D"/>
    <w:rsid w:val="00F36264"/>
    <w:rsid w:val="00F372B6"/>
    <w:rsid w:val="00F40284"/>
    <w:rsid w:val="00F40D0C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219C"/>
    <w:rsid w:val="00F64523"/>
    <w:rsid w:val="00F65959"/>
    <w:rsid w:val="00F67209"/>
    <w:rsid w:val="00F67240"/>
    <w:rsid w:val="00F67976"/>
    <w:rsid w:val="00F67A4B"/>
    <w:rsid w:val="00F7066F"/>
    <w:rsid w:val="00F70BE1"/>
    <w:rsid w:val="00F729E7"/>
    <w:rsid w:val="00F73561"/>
    <w:rsid w:val="00F74D2F"/>
    <w:rsid w:val="00F76534"/>
    <w:rsid w:val="00F77466"/>
    <w:rsid w:val="00F85929"/>
    <w:rsid w:val="00F90213"/>
    <w:rsid w:val="00F90785"/>
    <w:rsid w:val="00F910E3"/>
    <w:rsid w:val="00F91D81"/>
    <w:rsid w:val="00F93BDD"/>
    <w:rsid w:val="00F9530B"/>
    <w:rsid w:val="00F9587B"/>
    <w:rsid w:val="00FA0401"/>
    <w:rsid w:val="00FA17EA"/>
    <w:rsid w:val="00FA1E48"/>
    <w:rsid w:val="00FA1F42"/>
    <w:rsid w:val="00FA5E6B"/>
    <w:rsid w:val="00FA7B1E"/>
    <w:rsid w:val="00FB10AA"/>
    <w:rsid w:val="00FB1C06"/>
    <w:rsid w:val="00FB3180"/>
    <w:rsid w:val="00FB3ED3"/>
    <w:rsid w:val="00FB4114"/>
    <w:rsid w:val="00FB4408"/>
    <w:rsid w:val="00FB791D"/>
    <w:rsid w:val="00FB7933"/>
    <w:rsid w:val="00FC0862"/>
    <w:rsid w:val="00FC542D"/>
    <w:rsid w:val="00FC58B8"/>
    <w:rsid w:val="00FC70FB"/>
    <w:rsid w:val="00FC7590"/>
    <w:rsid w:val="00FC7F74"/>
    <w:rsid w:val="00FD128A"/>
    <w:rsid w:val="00FD143D"/>
    <w:rsid w:val="00FD1A80"/>
    <w:rsid w:val="00FD28EF"/>
    <w:rsid w:val="00FD478B"/>
    <w:rsid w:val="00FD6D2C"/>
    <w:rsid w:val="00FD70C1"/>
    <w:rsid w:val="00FD7BD3"/>
    <w:rsid w:val="00FE0945"/>
    <w:rsid w:val="00FE1873"/>
    <w:rsid w:val="00FE2C16"/>
    <w:rsid w:val="00FE3C4B"/>
    <w:rsid w:val="00FE4C26"/>
    <w:rsid w:val="00FE4CA7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F19A0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C55FD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F19A0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C55FD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87E0D"/>
    <w:pPr>
      <w:numPr>
        <w:numId w:val="1"/>
      </w:numPr>
      <w:spacing w:after="0"/>
      <w:jc w:val="left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287E0D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F19A0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C55FD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F19A0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C55FD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87E0D"/>
    <w:pPr>
      <w:numPr>
        <w:numId w:val="1"/>
      </w:numPr>
      <w:spacing w:after="0"/>
      <w:jc w:val="left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287E0D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88/&#1588;&#1593;&#1585;&#1607;&#1575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0FDB-88CE-4237-A8AE-7ECDE91D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6518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110</cp:lastModifiedBy>
  <cp:revision>76</cp:revision>
  <dcterms:created xsi:type="dcterms:W3CDTF">2020-06-22T09:32:00Z</dcterms:created>
  <dcterms:modified xsi:type="dcterms:W3CDTF">2022-01-09T13:59:00Z</dcterms:modified>
</cp:coreProperties>
</file>