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F22" w:rsidRPr="00760093" w:rsidRDefault="00456F22" w:rsidP="00456F22">
      <w:pPr>
        <w:jc w:val="center"/>
        <w:rPr>
          <w:rtl/>
        </w:rPr>
      </w:pPr>
    </w:p>
    <w:p w:rsidR="00456F22" w:rsidRPr="00760093" w:rsidRDefault="00456F22" w:rsidP="00456F22">
      <w:pPr>
        <w:jc w:val="center"/>
        <w:rPr>
          <w:rtl/>
        </w:rPr>
      </w:pPr>
    </w:p>
    <w:sdt>
      <w:sdtPr>
        <w:rPr>
          <w:rFonts w:eastAsia="2  Badr" w:cs="Traditional Arabic"/>
          <w:bCs w:val="0"/>
          <w:color w:val="auto"/>
          <w:sz w:val="28"/>
          <w:rtl/>
        </w:rPr>
        <w:id w:val="746233153"/>
        <w:docPartObj>
          <w:docPartGallery w:val="Table of Contents"/>
          <w:docPartUnique/>
        </w:docPartObj>
      </w:sdtPr>
      <w:sdtEndPr/>
      <w:sdtContent>
        <w:p w:rsidR="00456F22" w:rsidRPr="00760093" w:rsidRDefault="00456F22" w:rsidP="00456F22">
          <w:pPr>
            <w:pStyle w:val="TOCHeading"/>
            <w:rPr>
              <w:rFonts w:cs="Traditional Arabic"/>
            </w:rPr>
          </w:pPr>
          <w:r w:rsidRPr="00760093">
            <w:rPr>
              <w:rFonts w:cs="Traditional Arabic" w:hint="cs"/>
              <w:rtl/>
            </w:rPr>
            <w:t>فهرست</w:t>
          </w:r>
        </w:p>
        <w:p w:rsidR="00456F22" w:rsidRPr="00760093" w:rsidRDefault="00456F22" w:rsidP="00456F22">
          <w:pPr>
            <w:pStyle w:val="TOC1"/>
            <w:tabs>
              <w:tab w:val="right" w:leader="dot" w:pos="9350"/>
            </w:tabs>
            <w:rPr>
              <w:noProof/>
              <w:sz w:val="22"/>
              <w:szCs w:val="22"/>
            </w:rPr>
          </w:pPr>
          <w:r w:rsidRPr="00760093">
            <w:rPr>
              <w:b/>
              <w:bCs/>
              <w:noProof/>
            </w:rPr>
            <w:fldChar w:fldCharType="begin"/>
          </w:r>
          <w:r w:rsidRPr="00760093">
            <w:rPr>
              <w:b/>
              <w:bCs/>
              <w:noProof/>
            </w:rPr>
            <w:instrText xml:space="preserve"> TOC \o "1-3" \h \z \u </w:instrText>
          </w:r>
          <w:r w:rsidRPr="00760093">
            <w:rPr>
              <w:b/>
              <w:bCs/>
              <w:noProof/>
            </w:rPr>
            <w:fldChar w:fldCharType="separate"/>
          </w:r>
          <w:hyperlink w:anchor="_Toc116908997" w:history="1">
            <w:r w:rsidRPr="00760093">
              <w:rPr>
                <w:rStyle w:val="Hyperlink"/>
                <w:noProof/>
                <w:rtl/>
              </w:rPr>
              <w:t>مقدمه</w:t>
            </w:r>
            <w:r w:rsidRPr="00760093">
              <w:rPr>
                <w:noProof/>
                <w:webHidden/>
              </w:rPr>
              <w:tab/>
            </w:r>
            <w:r w:rsidRPr="00760093">
              <w:rPr>
                <w:rStyle w:val="Hyperlink"/>
                <w:noProof/>
                <w:rtl/>
              </w:rPr>
              <w:fldChar w:fldCharType="begin"/>
            </w:r>
            <w:r w:rsidRPr="00760093">
              <w:rPr>
                <w:noProof/>
                <w:webHidden/>
              </w:rPr>
              <w:instrText xml:space="preserve"> PAGEREF _Toc116908997 \h </w:instrText>
            </w:r>
            <w:r w:rsidRPr="00760093">
              <w:rPr>
                <w:rStyle w:val="Hyperlink"/>
                <w:noProof/>
                <w:rtl/>
              </w:rPr>
            </w:r>
            <w:r w:rsidRPr="00760093">
              <w:rPr>
                <w:rStyle w:val="Hyperlink"/>
                <w:noProof/>
                <w:rtl/>
              </w:rPr>
              <w:fldChar w:fldCharType="separate"/>
            </w:r>
            <w:r w:rsidRPr="00760093">
              <w:rPr>
                <w:noProof/>
                <w:webHidden/>
              </w:rPr>
              <w:t>2</w:t>
            </w:r>
            <w:r w:rsidRPr="00760093">
              <w:rPr>
                <w:rStyle w:val="Hyperlink"/>
                <w:noProof/>
                <w:rtl/>
              </w:rPr>
              <w:fldChar w:fldCharType="end"/>
            </w:r>
          </w:hyperlink>
        </w:p>
        <w:p w:rsidR="00456F22" w:rsidRPr="00760093" w:rsidRDefault="006570C4" w:rsidP="00456F22">
          <w:pPr>
            <w:pStyle w:val="TOC1"/>
            <w:tabs>
              <w:tab w:val="right" w:leader="dot" w:pos="9350"/>
            </w:tabs>
            <w:rPr>
              <w:noProof/>
              <w:sz w:val="22"/>
              <w:szCs w:val="22"/>
            </w:rPr>
          </w:pPr>
          <w:hyperlink w:anchor="_Toc116908998" w:history="1">
            <w:r w:rsidR="00456F22" w:rsidRPr="00760093">
              <w:rPr>
                <w:rStyle w:val="Hyperlink"/>
                <w:noProof/>
                <w:rtl/>
              </w:rPr>
              <w:t>نکته اول</w:t>
            </w:r>
            <w:r w:rsidR="00456F22" w:rsidRPr="00760093">
              <w:rPr>
                <w:noProof/>
                <w:webHidden/>
              </w:rPr>
              <w:tab/>
            </w:r>
            <w:r w:rsidR="00456F22" w:rsidRPr="00760093">
              <w:rPr>
                <w:rStyle w:val="Hyperlink"/>
                <w:noProof/>
                <w:rtl/>
              </w:rPr>
              <w:fldChar w:fldCharType="begin"/>
            </w:r>
            <w:r w:rsidR="00456F22" w:rsidRPr="00760093">
              <w:rPr>
                <w:noProof/>
                <w:webHidden/>
              </w:rPr>
              <w:instrText xml:space="preserve"> PAGEREF _Toc116908998 \h </w:instrText>
            </w:r>
            <w:r w:rsidR="00456F22" w:rsidRPr="00760093">
              <w:rPr>
                <w:rStyle w:val="Hyperlink"/>
                <w:noProof/>
                <w:rtl/>
              </w:rPr>
            </w:r>
            <w:r w:rsidR="00456F22" w:rsidRPr="00760093">
              <w:rPr>
                <w:rStyle w:val="Hyperlink"/>
                <w:noProof/>
                <w:rtl/>
              </w:rPr>
              <w:fldChar w:fldCharType="separate"/>
            </w:r>
            <w:r w:rsidR="00456F22" w:rsidRPr="00760093">
              <w:rPr>
                <w:noProof/>
                <w:webHidden/>
              </w:rPr>
              <w:t>4</w:t>
            </w:r>
            <w:r w:rsidR="00456F22" w:rsidRPr="00760093">
              <w:rPr>
                <w:rStyle w:val="Hyperlink"/>
                <w:noProof/>
                <w:rtl/>
              </w:rPr>
              <w:fldChar w:fldCharType="end"/>
            </w:r>
          </w:hyperlink>
        </w:p>
        <w:p w:rsidR="00456F22" w:rsidRPr="00760093" w:rsidRDefault="006570C4" w:rsidP="00456F22">
          <w:pPr>
            <w:pStyle w:val="TOC1"/>
            <w:tabs>
              <w:tab w:val="right" w:leader="dot" w:pos="9350"/>
            </w:tabs>
            <w:rPr>
              <w:noProof/>
              <w:sz w:val="22"/>
              <w:szCs w:val="22"/>
            </w:rPr>
          </w:pPr>
          <w:hyperlink w:anchor="_Toc116908999" w:history="1">
            <w:r w:rsidR="00456F22" w:rsidRPr="00760093">
              <w:rPr>
                <w:rStyle w:val="Hyperlink"/>
                <w:noProof/>
                <w:rtl/>
              </w:rPr>
              <w:t>نکته دوم</w:t>
            </w:r>
            <w:r w:rsidR="00456F22" w:rsidRPr="00760093">
              <w:rPr>
                <w:noProof/>
                <w:webHidden/>
              </w:rPr>
              <w:tab/>
            </w:r>
            <w:r w:rsidR="00456F22" w:rsidRPr="00760093">
              <w:rPr>
                <w:rStyle w:val="Hyperlink"/>
                <w:noProof/>
                <w:rtl/>
              </w:rPr>
              <w:fldChar w:fldCharType="begin"/>
            </w:r>
            <w:r w:rsidR="00456F22" w:rsidRPr="00760093">
              <w:rPr>
                <w:noProof/>
                <w:webHidden/>
              </w:rPr>
              <w:instrText xml:space="preserve"> PAGEREF _Toc116908999 \h </w:instrText>
            </w:r>
            <w:r w:rsidR="00456F22" w:rsidRPr="00760093">
              <w:rPr>
                <w:rStyle w:val="Hyperlink"/>
                <w:noProof/>
                <w:rtl/>
              </w:rPr>
            </w:r>
            <w:r w:rsidR="00456F22" w:rsidRPr="00760093">
              <w:rPr>
                <w:rStyle w:val="Hyperlink"/>
                <w:noProof/>
                <w:rtl/>
              </w:rPr>
              <w:fldChar w:fldCharType="separate"/>
            </w:r>
            <w:r w:rsidR="00456F22" w:rsidRPr="00760093">
              <w:rPr>
                <w:noProof/>
                <w:webHidden/>
              </w:rPr>
              <w:t>6</w:t>
            </w:r>
            <w:r w:rsidR="00456F22" w:rsidRPr="00760093">
              <w:rPr>
                <w:rStyle w:val="Hyperlink"/>
                <w:noProof/>
                <w:rtl/>
              </w:rPr>
              <w:fldChar w:fldCharType="end"/>
            </w:r>
          </w:hyperlink>
        </w:p>
        <w:p w:rsidR="00456F22" w:rsidRPr="00760093" w:rsidRDefault="006570C4" w:rsidP="00456F22">
          <w:pPr>
            <w:pStyle w:val="TOC1"/>
            <w:tabs>
              <w:tab w:val="right" w:leader="dot" w:pos="9350"/>
            </w:tabs>
            <w:rPr>
              <w:noProof/>
              <w:sz w:val="22"/>
              <w:szCs w:val="22"/>
            </w:rPr>
          </w:pPr>
          <w:hyperlink w:anchor="_Toc116909000" w:history="1">
            <w:r w:rsidR="008E73B1" w:rsidRPr="00760093">
              <w:rPr>
                <w:rStyle w:val="Hyperlink"/>
                <w:noProof/>
                <w:rtl/>
              </w:rPr>
              <w:t>جمع‌بندی</w:t>
            </w:r>
            <w:r w:rsidR="00456F22" w:rsidRPr="00760093">
              <w:rPr>
                <w:noProof/>
                <w:webHidden/>
              </w:rPr>
              <w:tab/>
            </w:r>
            <w:r w:rsidR="00456F22" w:rsidRPr="00760093">
              <w:rPr>
                <w:rStyle w:val="Hyperlink"/>
                <w:noProof/>
                <w:rtl/>
              </w:rPr>
              <w:fldChar w:fldCharType="begin"/>
            </w:r>
            <w:r w:rsidR="00456F22" w:rsidRPr="00760093">
              <w:rPr>
                <w:noProof/>
                <w:webHidden/>
              </w:rPr>
              <w:instrText xml:space="preserve"> PAGEREF _Toc116909000 \h </w:instrText>
            </w:r>
            <w:r w:rsidR="00456F22" w:rsidRPr="00760093">
              <w:rPr>
                <w:rStyle w:val="Hyperlink"/>
                <w:noProof/>
                <w:rtl/>
              </w:rPr>
            </w:r>
            <w:r w:rsidR="00456F22" w:rsidRPr="00760093">
              <w:rPr>
                <w:rStyle w:val="Hyperlink"/>
                <w:noProof/>
                <w:rtl/>
              </w:rPr>
              <w:fldChar w:fldCharType="separate"/>
            </w:r>
            <w:r w:rsidR="00456F22" w:rsidRPr="00760093">
              <w:rPr>
                <w:noProof/>
                <w:webHidden/>
              </w:rPr>
              <w:t>7</w:t>
            </w:r>
            <w:r w:rsidR="00456F22" w:rsidRPr="00760093">
              <w:rPr>
                <w:rStyle w:val="Hyperlink"/>
                <w:noProof/>
                <w:rtl/>
              </w:rPr>
              <w:fldChar w:fldCharType="end"/>
            </w:r>
          </w:hyperlink>
        </w:p>
        <w:p w:rsidR="00456F22" w:rsidRPr="00760093" w:rsidRDefault="00456F22" w:rsidP="00456F22">
          <w:r w:rsidRPr="00760093">
            <w:rPr>
              <w:b/>
              <w:bCs/>
              <w:noProof/>
            </w:rPr>
            <w:fldChar w:fldCharType="end"/>
          </w:r>
        </w:p>
      </w:sdtContent>
    </w:sdt>
    <w:p w:rsidR="00456F22" w:rsidRPr="00760093" w:rsidRDefault="00456F22" w:rsidP="00456F22">
      <w:pPr>
        <w:jc w:val="center"/>
        <w:rPr>
          <w:rtl/>
        </w:rPr>
      </w:pPr>
    </w:p>
    <w:p w:rsidR="00456F22" w:rsidRPr="00760093" w:rsidRDefault="00456F22" w:rsidP="00456F22">
      <w:pPr>
        <w:jc w:val="center"/>
        <w:rPr>
          <w:rtl/>
        </w:rPr>
      </w:pPr>
    </w:p>
    <w:p w:rsidR="00456F22" w:rsidRPr="00760093" w:rsidRDefault="00456F22" w:rsidP="00456F22">
      <w:pPr>
        <w:jc w:val="center"/>
        <w:rPr>
          <w:rtl/>
        </w:rPr>
      </w:pPr>
    </w:p>
    <w:p w:rsidR="00456F22" w:rsidRPr="00760093" w:rsidRDefault="00456F22" w:rsidP="00456F22">
      <w:pPr>
        <w:jc w:val="center"/>
        <w:rPr>
          <w:rtl/>
        </w:rPr>
      </w:pPr>
    </w:p>
    <w:p w:rsidR="00456F22" w:rsidRPr="00760093" w:rsidRDefault="00456F22" w:rsidP="00456F22">
      <w:pPr>
        <w:jc w:val="center"/>
        <w:rPr>
          <w:rtl/>
        </w:rPr>
      </w:pPr>
    </w:p>
    <w:p w:rsidR="00456F22" w:rsidRPr="00760093" w:rsidRDefault="00456F22" w:rsidP="00456F22">
      <w:pPr>
        <w:jc w:val="center"/>
        <w:rPr>
          <w:rtl/>
        </w:rPr>
      </w:pPr>
    </w:p>
    <w:p w:rsidR="00456F22" w:rsidRPr="00760093" w:rsidRDefault="00456F22" w:rsidP="00456F22">
      <w:pPr>
        <w:jc w:val="center"/>
        <w:rPr>
          <w:rtl/>
        </w:rPr>
      </w:pPr>
    </w:p>
    <w:p w:rsidR="00456F22" w:rsidRPr="00760093" w:rsidRDefault="00456F22" w:rsidP="00456F22">
      <w:pPr>
        <w:jc w:val="center"/>
        <w:rPr>
          <w:rtl/>
        </w:rPr>
      </w:pPr>
    </w:p>
    <w:p w:rsidR="00456F22" w:rsidRPr="00760093" w:rsidRDefault="00456F22" w:rsidP="00456F22">
      <w:pPr>
        <w:jc w:val="center"/>
        <w:rPr>
          <w:rtl/>
        </w:rPr>
      </w:pPr>
    </w:p>
    <w:p w:rsidR="00456F22" w:rsidRPr="00760093" w:rsidRDefault="00456F22" w:rsidP="00456F22">
      <w:pPr>
        <w:jc w:val="center"/>
        <w:rPr>
          <w:rtl/>
        </w:rPr>
      </w:pPr>
    </w:p>
    <w:p w:rsidR="00456F22" w:rsidRPr="00760093" w:rsidRDefault="00456F22" w:rsidP="00456F22">
      <w:pPr>
        <w:jc w:val="center"/>
        <w:rPr>
          <w:rtl/>
        </w:rPr>
      </w:pPr>
    </w:p>
    <w:p w:rsidR="00456F22" w:rsidRPr="00760093" w:rsidRDefault="00456F22" w:rsidP="00456F22">
      <w:pPr>
        <w:jc w:val="center"/>
        <w:rPr>
          <w:rtl/>
        </w:rPr>
      </w:pPr>
    </w:p>
    <w:p w:rsidR="00456F22" w:rsidRPr="00760093" w:rsidRDefault="00456F22" w:rsidP="00456F22">
      <w:pPr>
        <w:jc w:val="center"/>
        <w:rPr>
          <w:rtl/>
        </w:rPr>
      </w:pPr>
    </w:p>
    <w:p w:rsidR="00456F22" w:rsidRPr="00760093" w:rsidRDefault="00456F22" w:rsidP="00456F22">
      <w:pPr>
        <w:jc w:val="center"/>
        <w:rPr>
          <w:rtl/>
        </w:rPr>
      </w:pPr>
    </w:p>
    <w:p w:rsidR="00456F22" w:rsidRPr="00760093" w:rsidRDefault="00456F22" w:rsidP="00456F22">
      <w:pPr>
        <w:jc w:val="center"/>
        <w:rPr>
          <w:rtl/>
        </w:rPr>
      </w:pPr>
    </w:p>
    <w:p w:rsidR="00456F22" w:rsidRPr="00760093" w:rsidRDefault="00456F22" w:rsidP="00456F22">
      <w:pPr>
        <w:jc w:val="center"/>
        <w:rPr>
          <w:rtl/>
        </w:rPr>
      </w:pPr>
    </w:p>
    <w:p w:rsidR="00760093" w:rsidRPr="00760093" w:rsidRDefault="00760093" w:rsidP="00760093">
      <w:pPr>
        <w:jc w:val="center"/>
      </w:pPr>
      <w:bookmarkStart w:id="0" w:name="_Toc116908997"/>
      <w:r w:rsidRPr="00760093">
        <w:rPr>
          <w:rFonts w:hint="cs"/>
          <w:rtl/>
        </w:rPr>
        <w:t>بسم‌الله الرحمن الرحیم</w:t>
      </w:r>
    </w:p>
    <w:p w:rsidR="00760093" w:rsidRPr="00760093" w:rsidRDefault="00760093" w:rsidP="00760093">
      <w:pPr>
        <w:pStyle w:val="Heading1"/>
        <w:jc w:val="both"/>
        <w:rPr>
          <w:szCs w:val="44"/>
        </w:rPr>
      </w:pPr>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760093">
        <w:rPr>
          <w:rFonts w:hint="cs"/>
          <w:szCs w:val="44"/>
          <w:rtl/>
        </w:rPr>
        <w:t xml:space="preserve">موضوع: </w:t>
      </w:r>
      <w:r w:rsidRPr="00760093">
        <w:rPr>
          <w:rFonts w:hint="cs"/>
          <w:color w:val="000000" w:themeColor="text1"/>
          <w:szCs w:val="44"/>
          <w:rtl/>
        </w:rPr>
        <w:t>فقه / نکاح</w:t>
      </w:r>
      <w:bookmarkEnd w:id="1"/>
      <w:bookmarkEnd w:id="2"/>
      <w:bookmarkEnd w:id="3"/>
      <w:bookmarkEnd w:id="4"/>
      <w:bookmarkEnd w:id="5"/>
      <w:bookmarkEnd w:id="6"/>
      <w:bookmarkEnd w:id="7"/>
      <w:bookmarkEnd w:id="8"/>
    </w:p>
    <w:p w:rsidR="004B30A7" w:rsidRPr="00760093" w:rsidRDefault="004B30A7" w:rsidP="00456F22">
      <w:pPr>
        <w:pStyle w:val="Heading1"/>
        <w:rPr>
          <w:rtl/>
        </w:rPr>
      </w:pPr>
      <w:r w:rsidRPr="00760093">
        <w:rPr>
          <w:rFonts w:hint="cs"/>
          <w:rtl/>
        </w:rPr>
        <w:t>مقدمه</w:t>
      </w:r>
      <w:bookmarkEnd w:id="0"/>
    </w:p>
    <w:p w:rsidR="004B30A7" w:rsidRPr="00760093" w:rsidRDefault="004B30A7" w:rsidP="00456F22">
      <w:pPr>
        <w:rPr>
          <w:rtl/>
        </w:rPr>
      </w:pPr>
      <w:r w:rsidRPr="00760093">
        <w:rPr>
          <w:rFonts w:hint="cs"/>
          <w:rtl/>
        </w:rPr>
        <w:t xml:space="preserve"> در ابتدا عرض کنم که مباحثی که در </w:t>
      </w:r>
      <w:r w:rsidR="00456F22" w:rsidRPr="00760093">
        <w:rPr>
          <w:rFonts w:hint="cs"/>
          <w:rtl/>
        </w:rPr>
        <w:t>اینجا</w:t>
      </w:r>
      <w:r w:rsidRPr="00760093">
        <w:rPr>
          <w:rFonts w:hint="cs"/>
          <w:rtl/>
        </w:rPr>
        <w:t xml:space="preserve"> طرح کردیم گرچه در مقدمات نکاح آمده است اما بارها عرض شده که به شکلی </w:t>
      </w:r>
      <w:r w:rsidR="00456F22" w:rsidRPr="00760093">
        <w:rPr>
          <w:rFonts w:hint="cs"/>
          <w:rtl/>
        </w:rPr>
        <w:t>می‌شود</w:t>
      </w:r>
      <w:r w:rsidRPr="00760093">
        <w:rPr>
          <w:rFonts w:hint="cs"/>
          <w:rtl/>
        </w:rPr>
        <w:t xml:space="preserve"> این مجموعه مباحث را مستقل دید و به شکل روابط جنسی و ضوابط آن به شکل مستقل در نظر گرفت ولی فقها در کتب خود در مقدمات </w:t>
      </w:r>
      <w:r w:rsidR="00456F22" w:rsidRPr="00760093">
        <w:rPr>
          <w:rFonts w:hint="cs"/>
          <w:rtl/>
        </w:rPr>
        <w:t>این‌ها</w:t>
      </w:r>
      <w:r w:rsidRPr="00760093">
        <w:rPr>
          <w:rFonts w:hint="cs"/>
          <w:rtl/>
        </w:rPr>
        <w:t xml:space="preserve"> را مطرح </w:t>
      </w:r>
      <w:r w:rsidR="00456F22" w:rsidRPr="00760093">
        <w:rPr>
          <w:rFonts w:hint="cs"/>
          <w:rtl/>
        </w:rPr>
        <w:t>کرده‌اند</w:t>
      </w:r>
      <w:r w:rsidRPr="00760093">
        <w:rPr>
          <w:rFonts w:hint="cs"/>
          <w:rtl/>
        </w:rPr>
        <w:t xml:space="preserve"> این اهمیتی ندارد که این را در باب مستقلی قرار دهیم یا نه ولی این اهمیت دارد که این احکام به شکل منسجم و منظم و جامع مطرح شود. ولی </w:t>
      </w:r>
      <w:r w:rsidR="00456F22" w:rsidRPr="00760093">
        <w:rPr>
          <w:rFonts w:hint="cs"/>
          <w:rtl/>
        </w:rPr>
        <w:t>الآن</w:t>
      </w:r>
      <w:r w:rsidRPr="00760093">
        <w:rPr>
          <w:rFonts w:hint="cs"/>
          <w:rtl/>
        </w:rPr>
        <w:t xml:space="preserve"> </w:t>
      </w:r>
      <w:r w:rsidR="00456F22" w:rsidRPr="00760093">
        <w:rPr>
          <w:rFonts w:hint="cs"/>
          <w:rtl/>
        </w:rPr>
        <w:t>این‌گونه</w:t>
      </w:r>
      <w:r w:rsidRPr="00760093">
        <w:rPr>
          <w:rFonts w:hint="cs"/>
          <w:rtl/>
        </w:rPr>
        <w:t xml:space="preserve"> نیست  و پراکنده است و در مقدمات نکاح </w:t>
      </w:r>
      <w:r w:rsidR="00456F22" w:rsidRPr="00760093">
        <w:rPr>
          <w:rFonts w:hint="cs"/>
          <w:rtl/>
        </w:rPr>
        <w:t>به‌صورت</w:t>
      </w:r>
      <w:r w:rsidRPr="00760093">
        <w:rPr>
          <w:rFonts w:hint="cs"/>
          <w:rtl/>
        </w:rPr>
        <w:t xml:space="preserve"> گذرا مطرح </w:t>
      </w:r>
      <w:r w:rsidR="00456F22" w:rsidRPr="00760093">
        <w:rPr>
          <w:rFonts w:hint="cs"/>
          <w:rtl/>
        </w:rPr>
        <w:t>می‌شود</w:t>
      </w:r>
      <w:r w:rsidRPr="00760093">
        <w:rPr>
          <w:rFonts w:hint="cs"/>
          <w:rtl/>
        </w:rPr>
        <w:t xml:space="preserve"> یا </w:t>
      </w:r>
      <w:r w:rsidR="00456F22" w:rsidRPr="00760093">
        <w:rPr>
          <w:rFonts w:hint="cs"/>
          <w:rtl/>
        </w:rPr>
        <w:t>به‌صورت سطر در باب صلاة</w:t>
      </w:r>
      <w:r w:rsidRPr="00760093">
        <w:rPr>
          <w:rFonts w:hint="cs"/>
          <w:rtl/>
        </w:rPr>
        <w:t xml:space="preserve"> آمده است </w:t>
      </w:r>
      <w:r w:rsidR="00456F22" w:rsidRPr="00760093">
        <w:rPr>
          <w:rFonts w:hint="cs"/>
          <w:rtl/>
        </w:rPr>
        <w:t>درحالی‌که</w:t>
      </w:r>
      <w:r w:rsidRPr="00760093">
        <w:rPr>
          <w:rFonts w:hint="cs"/>
          <w:rtl/>
        </w:rPr>
        <w:t xml:space="preserve"> این منظومه باید شکل بگیرد امر دوم این است که این مباحث از کتاب نکاح مستقل شود یا نه این اعتباری است و ماهم </w:t>
      </w:r>
      <w:r w:rsidR="00456F22" w:rsidRPr="00760093">
        <w:rPr>
          <w:rFonts w:hint="cs"/>
          <w:rtl/>
        </w:rPr>
        <w:t>به‌احتمال</w:t>
      </w:r>
      <w:r w:rsidRPr="00760093">
        <w:rPr>
          <w:rFonts w:hint="cs"/>
          <w:rtl/>
        </w:rPr>
        <w:t xml:space="preserve"> قوی این مجموعه را در کتاب مستقلی قرار بدهیم ولی </w:t>
      </w:r>
      <w:r w:rsidR="00456F22" w:rsidRPr="00760093">
        <w:rPr>
          <w:rFonts w:hint="cs"/>
          <w:rtl/>
        </w:rPr>
        <w:t>این‌که</w:t>
      </w:r>
      <w:r w:rsidRPr="00760093">
        <w:rPr>
          <w:rFonts w:hint="cs"/>
          <w:rtl/>
        </w:rPr>
        <w:t xml:space="preserve"> چگونه تبویب بشود در ضمن نکاح آورده شود مجموعه روابط جنسی در ابتدا نکاح بررسی شود </w:t>
      </w:r>
      <w:r w:rsidR="00456F22" w:rsidRPr="00760093">
        <w:rPr>
          <w:rFonts w:hint="cs"/>
          <w:rtl/>
        </w:rPr>
        <w:t>بانظم</w:t>
      </w:r>
      <w:r w:rsidRPr="00760093">
        <w:rPr>
          <w:rFonts w:hint="cs"/>
          <w:rtl/>
        </w:rPr>
        <w:t xml:space="preserve"> خاص مانعی ندارد اما </w:t>
      </w:r>
      <w:r w:rsidR="00456F22" w:rsidRPr="00760093">
        <w:rPr>
          <w:rFonts w:hint="cs"/>
          <w:rtl/>
        </w:rPr>
        <w:t>می‌شود</w:t>
      </w:r>
      <w:r w:rsidRPr="00760093">
        <w:rPr>
          <w:rFonts w:hint="cs"/>
          <w:rtl/>
        </w:rPr>
        <w:t xml:space="preserve"> مستقل باشد ولی آنچه مهم است این است که </w:t>
      </w:r>
      <w:r w:rsidR="0069326A" w:rsidRPr="00760093">
        <w:rPr>
          <w:rFonts w:hint="cs"/>
          <w:rtl/>
        </w:rPr>
        <w:t xml:space="preserve">روابط جنسی </w:t>
      </w:r>
      <w:r w:rsidR="00456F22" w:rsidRPr="00760093">
        <w:rPr>
          <w:rFonts w:hint="cs"/>
          <w:rtl/>
        </w:rPr>
        <w:t>با نظام</w:t>
      </w:r>
      <w:r w:rsidR="0069326A" w:rsidRPr="00760093">
        <w:rPr>
          <w:rFonts w:hint="cs"/>
          <w:rtl/>
        </w:rPr>
        <w:t xml:space="preserve"> مشخصی در فقه </w:t>
      </w:r>
      <w:r w:rsidR="00456F22" w:rsidRPr="00760093">
        <w:rPr>
          <w:rFonts w:hint="cs"/>
          <w:rtl/>
        </w:rPr>
        <w:t>موردبررسی</w:t>
      </w:r>
      <w:r w:rsidR="0069326A" w:rsidRPr="00760093">
        <w:rPr>
          <w:rFonts w:hint="cs"/>
          <w:rtl/>
        </w:rPr>
        <w:t xml:space="preserve"> قرار بگیرد و به گمان ما با توجه به ابعاد و زوایا و عمقی که دارد ظرفیت را دارد که به شکل مستقل مطرح شود ولی </w:t>
      </w:r>
      <w:r w:rsidR="00456F22" w:rsidRPr="00760093">
        <w:rPr>
          <w:rFonts w:hint="cs"/>
          <w:rtl/>
        </w:rPr>
        <w:t>این‌که</w:t>
      </w:r>
      <w:r w:rsidR="0069326A" w:rsidRPr="00760093">
        <w:rPr>
          <w:rFonts w:hint="cs"/>
          <w:rtl/>
        </w:rPr>
        <w:t xml:space="preserve"> به شکل مقدمه در باب نکاح بیاید مانعی ندارد. ما چون این مباحث را از عروه و یا تحریر یا کتبی از این قبیل انتخاب </w:t>
      </w:r>
      <w:r w:rsidR="00456F22" w:rsidRPr="00760093">
        <w:rPr>
          <w:rFonts w:hint="cs"/>
          <w:rtl/>
        </w:rPr>
        <w:t>می‌کنیم</w:t>
      </w:r>
      <w:r w:rsidR="0069326A" w:rsidRPr="00760093">
        <w:rPr>
          <w:rFonts w:hint="cs"/>
          <w:rtl/>
        </w:rPr>
        <w:t xml:space="preserve"> چون نظم و نسقی ندارد پراکنده است و شروع مباحث ما در دفتر اول ما مسئله 31 در باب نکاح عروه بوده است و حتی در مقدمات هم نظمی نداشته ولی ما </w:t>
      </w:r>
      <w:r w:rsidR="00456F22" w:rsidRPr="00760093">
        <w:rPr>
          <w:rFonts w:hint="cs"/>
          <w:rtl/>
        </w:rPr>
        <w:t>بر اساس</w:t>
      </w:r>
      <w:r w:rsidR="0069326A" w:rsidRPr="00760093">
        <w:rPr>
          <w:rFonts w:hint="cs"/>
          <w:rtl/>
        </w:rPr>
        <w:t xml:space="preserve"> نظمی که در نظر داشتیم </w:t>
      </w:r>
      <w:r w:rsidR="00456F22" w:rsidRPr="00760093">
        <w:rPr>
          <w:rFonts w:hint="cs"/>
          <w:rtl/>
        </w:rPr>
        <w:t xml:space="preserve">این‌ها </w:t>
      </w:r>
      <w:r w:rsidR="0069326A" w:rsidRPr="00760093">
        <w:rPr>
          <w:rFonts w:hint="cs"/>
          <w:rtl/>
        </w:rPr>
        <w:t xml:space="preserve">را </w:t>
      </w:r>
      <w:r w:rsidR="00456F22" w:rsidRPr="00760093">
        <w:rPr>
          <w:rFonts w:hint="cs"/>
          <w:rtl/>
        </w:rPr>
        <w:t>قراردادیم</w:t>
      </w:r>
      <w:r w:rsidR="0069326A" w:rsidRPr="00760093">
        <w:rPr>
          <w:rFonts w:hint="cs"/>
          <w:rtl/>
        </w:rPr>
        <w:t xml:space="preserve"> و ممکن است این نظم ما هم نهایی باشد و در زمان تقریر نظم بهتری پیدا کند یا این </w:t>
      </w:r>
      <w:r w:rsidR="00456F22" w:rsidRPr="00760093">
        <w:rPr>
          <w:rFonts w:hint="cs"/>
          <w:rtl/>
        </w:rPr>
        <w:t>مسئله‌ای</w:t>
      </w:r>
      <w:r w:rsidR="0069326A" w:rsidRPr="00760093">
        <w:rPr>
          <w:rFonts w:hint="cs"/>
          <w:rtl/>
        </w:rPr>
        <w:t xml:space="preserve"> که </w:t>
      </w:r>
      <w:r w:rsidR="00456F22" w:rsidRPr="00760093">
        <w:rPr>
          <w:rFonts w:hint="cs"/>
          <w:rtl/>
        </w:rPr>
        <w:t>الآن</w:t>
      </w:r>
      <w:r w:rsidR="0069326A" w:rsidRPr="00760093">
        <w:rPr>
          <w:rFonts w:hint="cs"/>
          <w:rtl/>
        </w:rPr>
        <w:t xml:space="preserve"> به آن </w:t>
      </w:r>
      <w:r w:rsidR="00456F22" w:rsidRPr="00760093">
        <w:rPr>
          <w:rFonts w:hint="cs"/>
          <w:rtl/>
        </w:rPr>
        <w:t>می‌پردازیم</w:t>
      </w:r>
      <w:r w:rsidR="0069326A" w:rsidRPr="00760093">
        <w:rPr>
          <w:rFonts w:hint="cs"/>
          <w:rtl/>
        </w:rPr>
        <w:t xml:space="preserve"> مسئله 27 عروه بوده است و این دو </w:t>
      </w:r>
      <w:r w:rsidR="00456F22" w:rsidRPr="00760093">
        <w:rPr>
          <w:rFonts w:hint="cs"/>
          <w:rtl/>
        </w:rPr>
        <w:t>قاعده‌ای</w:t>
      </w:r>
      <w:r w:rsidR="0069326A" w:rsidRPr="00760093">
        <w:rPr>
          <w:rFonts w:hint="cs"/>
          <w:rtl/>
        </w:rPr>
        <w:t xml:space="preserve"> که به آن </w:t>
      </w:r>
      <w:r w:rsidR="00456F22" w:rsidRPr="00760093">
        <w:rPr>
          <w:rFonts w:hint="cs"/>
          <w:rtl/>
        </w:rPr>
        <w:t>پرداخته‌ایم</w:t>
      </w:r>
      <w:r w:rsidR="0069326A" w:rsidRPr="00760093">
        <w:rPr>
          <w:rFonts w:hint="cs"/>
          <w:rtl/>
        </w:rPr>
        <w:t xml:space="preserve"> هیچ مسئله مستقلی در باب نکاح ندارد </w:t>
      </w:r>
      <w:r w:rsidR="00456F22" w:rsidRPr="00760093">
        <w:rPr>
          <w:rFonts w:hint="cs"/>
          <w:rtl/>
        </w:rPr>
        <w:t>درحالی‌که</w:t>
      </w:r>
      <w:r w:rsidR="0069326A" w:rsidRPr="00760093">
        <w:rPr>
          <w:rFonts w:hint="cs"/>
          <w:rtl/>
        </w:rPr>
        <w:t xml:space="preserve"> ملاحظه کردید که این دو قاعده کلیدی در روابط جنسی بین افراد است ما مسئله 27 را </w:t>
      </w:r>
      <w:r w:rsidR="00456F22" w:rsidRPr="00760093">
        <w:rPr>
          <w:rFonts w:hint="cs"/>
          <w:rtl/>
        </w:rPr>
        <w:t>به‌عنوان</w:t>
      </w:r>
      <w:r w:rsidR="0069326A" w:rsidRPr="00760093">
        <w:rPr>
          <w:rFonts w:hint="cs"/>
          <w:rtl/>
        </w:rPr>
        <w:t xml:space="preserve"> یجوز</w:t>
      </w:r>
      <w:r w:rsidR="00EE63AE" w:rsidRPr="00760093">
        <w:rPr>
          <w:rFonts w:hint="cs"/>
          <w:rtl/>
        </w:rPr>
        <w:t>ُ النَظَر الی نِساءِ أهلِ الذمه</w:t>
      </w:r>
      <w:r w:rsidR="0069326A" w:rsidRPr="00760093">
        <w:rPr>
          <w:rFonts w:hint="cs"/>
          <w:rtl/>
        </w:rPr>
        <w:t xml:space="preserve"> در ادامه نظمی که به آن داده بودیم به آن پرداختیم  </w:t>
      </w:r>
      <w:r w:rsidR="00EE63AE" w:rsidRPr="00760093">
        <w:rPr>
          <w:rFonts w:hint="cs"/>
          <w:rtl/>
        </w:rPr>
        <w:t xml:space="preserve">ولی به مناسبتی که ایشان مَعَ عَدَدِ التلذُذ وَ الریبه را آورده بود و این را در چند جا آورده بود به این مناسبت وارد این دو قاعده شدیم و بعدا وارد استثنائات حرمت نظر </w:t>
      </w:r>
      <w:r w:rsidR="00456F22" w:rsidRPr="00760093">
        <w:rPr>
          <w:rFonts w:hint="cs"/>
          <w:rtl/>
        </w:rPr>
        <w:t>می‌شویم</w:t>
      </w:r>
      <w:r w:rsidR="00EE63AE" w:rsidRPr="00760093">
        <w:rPr>
          <w:rFonts w:hint="cs"/>
          <w:rtl/>
        </w:rPr>
        <w:t xml:space="preserve">. نظمی که داده بودیم با </w:t>
      </w:r>
      <w:r w:rsidR="00456F22" w:rsidRPr="00760093">
        <w:rPr>
          <w:rFonts w:hint="cs"/>
          <w:rtl/>
        </w:rPr>
        <w:t>قطع‌نظر</w:t>
      </w:r>
      <w:r w:rsidR="00EE63AE" w:rsidRPr="00760093">
        <w:rPr>
          <w:rFonts w:hint="cs"/>
          <w:rtl/>
        </w:rPr>
        <w:t xml:space="preserve"> از دو قاعده عامه این بود که نظر به اجنبیه چه حکمی دارد و بعد استثنائات حرمت نظر به اجنبیه را بررسی کردیم که رسیدیم به بحث ذمیه و بعد دیدیم دو قاعده استتراداً </w:t>
      </w:r>
      <w:r w:rsidR="00456F22" w:rsidRPr="00760093">
        <w:rPr>
          <w:rFonts w:hint="cs"/>
          <w:rtl/>
        </w:rPr>
        <w:t>مطرح‌شده</w:t>
      </w:r>
      <w:r w:rsidR="00EE63AE" w:rsidRPr="00760093">
        <w:rPr>
          <w:rFonts w:hint="cs"/>
          <w:rtl/>
        </w:rPr>
        <w:t xml:space="preserve"> است و ما </w:t>
      </w:r>
      <w:r w:rsidR="00456F22" w:rsidRPr="00760093">
        <w:rPr>
          <w:rFonts w:hint="cs"/>
          <w:rtl/>
        </w:rPr>
        <w:t>به‌طور</w:t>
      </w:r>
      <w:r w:rsidR="00EE63AE" w:rsidRPr="00760093">
        <w:rPr>
          <w:rFonts w:hint="cs"/>
          <w:rtl/>
        </w:rPr>
        <w:t xml:space="preserve"> مفصل به آن پرداختیم.</w:t>
      </w:r>
    </w:p>
    <w:p w:rsidR="00EE63AE" w:rsidRPr="00760093" w:rsidRDefault="00EE63AE" w:rsidP="00456F22">
      <w:pPr>
        <w:rPr>
          <w:rtl/>
        </w:rPr>
      </w:pPr>
      <w:r w:rsidRPr="00760093">
        <w:rPr>
          <w:rFonts w:hint="cs"/>
          <w:rtl/>
        </w:rPr>
        <w:t xml:space="preserve">پس یادآوری </w:t>
      </w:r>
      <w:r w:rsidR="00456F22" w:rsidRPr="00760093">
        <w:rPr>
          <w:rFonts w:hint="cs"/>
          <w:rtl/>
        </w:rPr>
        <w:t>می‌کنم</w:t>
      </w:r>
      <w:r w:rsidRPr="00760093">
        <w:rPr>
          <w:rFonts w:hint="cs"/>
          <w:rtl/>
        </w:rPr>
        <w:t xml:space="preserve"> مباحثی که </w:t>
      </w:r>
      <w:r w:rsidR="00456F22" w:rsidRPr="00760093">
        <w:rPr>
          <w:rFonts w:hint="cs"/>
          <w:rtl/>
        </w:rPr>
        <w:t>الآن</w:t>
      </w:r>
      <w:r w:rsidRPr="00760093">
        <w:rPr>
          <w:rFonts w:hint="cs"/>
          <w:rtl/>
        </w:rPr>
        <w:t xml:space="preserve"> طرح </w:t>
      </w:r>
      <w:r w:rsidR="00456F22" w:rsidRPr="00760093">
        <w:rPr>
          <w:rFonts w:hint="cs"/>
          <w:rtl/>
        </w:rPr>
        <w:t>می‌شود</w:t>
      </w:r>
      <w:r w:rsidRPr="00760093">
        <w:rPr>
          <w:rFonts w:hint="cs"/>
          <w:rtl/>
        </w:rPr>
        <w:t xml:space="preserve"> انتخاب بعضی از مسائل متفرقه در مقدمات نکاح تحریر و عروه آمده است </w:t>
      </w:r>
      <w:r w:rsidR="00456F22" w:rsidRPr="00760093">
        <w:rPr>
          <w:rFonts w:hint="cs"/>
          <w:rtl/>
        </w:rPr>
        <w:t>درحالی‌که</w:t>
      </w:r>
      <w:r w:rsidRPr="00760093">
        <w:rPr>
          <w:rFonts w:hint="cs"/>
          <w:rtl/>
        </w:rPr>
        <w:t xml:space="preserve"> دو کار باید انجام شود که یکی بسیار ضروری است:</w:t>
      </w:r>
    </w:p>
    <w:p w:rsidR="00EE63AE" w:rsidRPr="00760093" w:rsidRDefault="00EE63AE" w:rsidP="00456F22">
      <w:pPr>
        <w:pStyle w:val="ListParagraph"/>
        <w:numPr>
          <w:ilvl w:val="0"/>
          <w:numId w:val="17"/>
        </w:numPr>
        <w:jc w:val="both"/>
        <w:rPr>
          <w:rFonts w:ascii="Traditional Arabic" w:hAnsi="Traditional Arabic"/>
        </w:rPr>
      </w:pPr>
      <w:r w:rsidRPr="00760093">
        <w:rPr>
          <w:rFonts w:ascii="Traditional Arabic" w:hAnsi="Traditional Arabic" w:hint="cs"/>
          <w:rtl/>
        </w:rPr>
        <w:t xml:space="preserve">قبل از </w:t>
      </w:r>
      <w:r w:rsidR="00456F22" w:rsidRPr="00760093">
        <w:rPr>
          <w:rFonts w:ascii="Traditional Arabic" w:hAnsi="Traditional Arabic" w:hint="cs"/>
          <w:rtl/>
        </w:rPr>
        <w:t>این‌که</w:t>
      </w:r>
      <w:r w:rsidRPr="00760093">
        <w:rPr>
          <w:rFonts w:ascii="Traditional Arabic" w:hAnsi="Traditional Arabic" w:hint="cs"/>
          <w:rtl/>
        </w:rPr>
        <w:t xml:space="preserve"> به نکاح بپردازیم که نکاح رابطه </w:t>
      </w:r>
      <w:r w:rsidR="00456F22" w:rsidRPr="00760093">
        <w:rPr>
          <w:rFonts w:ascii="Traditional Arabic" w:hAnsi="Traditional Arabic" w:hint="cs"/>
          <w:rtl/>
        </w:rPr>
        <w:t>ویژه‌ای</w:t>
      </w:r>
      <w:r w:rsidRPr="00760093">
        <w:rPr>
          <w:rFonts w:ascii="Traditional Arabic" w:hAnsi="Traditional Arabic" w:hint="cs"/>
          <w:rtl/>
        </w:rPr>
        <w:t xml:space="preserve"> است که د اثر عقد پیدا </w:t>
      </w:r>
      <w:r w:rsidR="00456F22" w:rsidRPr="00760093">
        <w:rPr>
          <w:rFonts w:ascii="Traditional Arabic" w:hAnsi="Traditional Arabic" w:hint="cs"/>
          <w:rtl/>
        </w:rPr>
        <w:t>می‌شود</w:t>
      </w:r>
      <w:r w:rsidRPr="00760093">
        <w:rPr>
          <w:rFonts w:ascii="Traditional Arabic" w:hAnsi="Traditional Arabic" w:hint="cs"/>
          <w:rtl/>
        </w:rPr>
        <w:t xml:space="preserve"> و قبل از آن باید روابط جنسی بین افراد باید بررسی شود. افراد و آحاد بشری یکی از روابطی که بین </w:t>
      </w:r>
      <w:r w:rsidR="00456F22" w:rsidRPr="00760093">
        <w:rPr>
          <w:rFonts w:ascii="Traditional Arabic" w:hAnsi="Traditional Arabic" w:hint="cs"/>
          <w:rtl/>
        </w:rPr>
        <w:t>آن‌ها</w:t>
      </w:r>
      <w:r w:rsidRPr="00760093">
        <w:rPr>
          <w:rFonts w:ascii="Traditional Arabic" w:hAnsi="Traditional Arabic" w:hint="cs"/>
          <w:rtl/>
        </w:rPr>
        <w:t xml:space="preserve"> متصور است روابط جنسی است</w:t>
      </w:r>
      <w:r w:rsidR="00C55E48" w:rsidRPr="00760093">
        <w:rPr>
          <w:rFonts w:ascii="Traditional Arabic" w:hAnsi="Traditional Arabic" w:hint="cs"/>
          <w:rtl/>
        </w:rPr>
        <w:t xml:space="preserve"> که باید یک </w:t>
      </w:r>
      <w:r w:rsidR="00C55E48" w:rsidRPr="00760093">
        <w:rPr>
          <w:rFonts w:ascii="Traditional Arabic" w:hAnsi="Traditional Arabic" w:hint="cs"/>
          <w:rtl/>
        </w:rPr>
        <w:lastRenderedPageBreak/>
        <w:t xml:space="preserve">نظم و نسقی پیدا کند البته این ظرفیت این را دارد که </w:t>
      </w:r>
      <w:r w:rsidR="00456F22" w:rsidRPr="00760093">
        <w:rPr>
          <w:rFonts w:ascii="Traditional Arabic" w:hAnsi="Traditional Arabic" w:hint="cs"/>
          <w:rtl/>
        </w:rPr>
        <w:t>به‌صورت</w:t>
      </w:r>
      <w:r w:rsidR="00C55E48" w:rsidRPr="00760093">
        <w:rPr>
          <w:rFonts w:ascii="Traditional Arabic" w:hAnsi="Traditional Arabic" w:hint="cs"/>
          <w:rtl/>
        </w:rPr>
        <w:t xml:space="preserve"> باب مستقلی در فقه مطرح شود ولی </w:t>
      </w:r>
      <w:r w:rsidR="00456F22" w:rsidRPr="00760093">
        <w:rPr>
          <w:rFonts w:ascii="Traditional Arabic" w:hAnsi="Traditional Arabic" w:hint="cs"/>
          <w:rtl/>
        </w:rPr>
        <w:t>الآن</w:t>
      </w:r>
      <w:r w:rsidR="00C55E48" w:rsidRPr="00760093">
        <w:rPr>
          <w:rFonts w:ascii="Traditional Arabic" w:hAnsi="Traditional Arabic" w:hint="cs"/>
          <w:rtl/>
        </w:rPr>
        <w:t xml:space="preserve"> پراکنده است و کثیری از مسائل است که یا به آن پرداخته نشده است یا اگر </w:t>
      </w:r>
      <w:r w:rsidR="00456F22" w:rsidRPr="00760093">
        <w:rPr>
          <w:rFonts w:ascii="Traditional Arabic" w:hAnsi="Traditional Arabic" w:hint="cs"/>
          <w:rtl/>
        </w:rPr>
        <w:t>پرداخته‌شده</w:t>
      </w:r>
      <w:r w:rsidR="00C55E48" w:rsidRPr="00760093">
        <w:rPr>
          <w:rFonts w:ascii="Traditional Arabic" w:hAnsi="Traditional Arabic" w:hint="cs"/>
          <w:rtl/>
        </w:rPr>
        <w:t xml:space="preserve"> باشد بدون نظم است مثل این دو قاعده عامه حرمت نظر با تلذذ یا با ریبه این </w:t>
      </w:r>
      <w:r w:rsidR="008E73B1" w:rsidRPr="00760093">
        <w:rPr>
          <w:rFonts w:ascii="Traditional Arabic" w:hAnsi="Traditional Arabic" w:hint="cs"/>
          <w:rtl/>
        </w:rPr>
        <w:t>جهت‌گیری</w:t>
      </w:r>
      <w:r w:rsidR="00C55E48" w:rsidRPr="00760093">
        <w:rPr>
          <w:rFonts w:ascii="Traditional Arabic" w:hAnsi="Traditional Arabic" w:hint="cs"/>
          <w:rtl/>
        </w:rPr>
        <w:t xml:space="preserve"> است که ما داشتیم.</w:t>
      </w:r>
    </w:p>
    <w:p w:rsidR="00C55E48" w:rsidRPr="00760093" w:rsidRDefault="00C55E48" w:rsidP="00456F22">
      <w:pPr>
        <w:pStyle w:val="ListParagraph"/>
        <w:numPr>
          <w:ilvl w:val="0"/>
          <w:numId w:val="17"/>
        </w:numPr>
        <w:jc w:val="both"/>
        <w:rPr>
          <w:rFonts w:ascii="Traditional Arabic" w:hAnsi="Traditional Arabic"/>
        </w:rPr>
      </w:pPr>
      <w:r w:rsidRPr="00760093">
        <w:rPr>
          <w:rFonts w:ascii="Traditional Arabic" w:hAnsi="Traditional Arabic" w:hint="cs"/>
          <w:rtl/>
        </w:rPr>
        <w:t xml:space="preserve">منابع </w:t>
      </w:r>
      <w:r w:rsidR="008E73B1" w:rsidRPr="00760093">
        <w:rPr>
          <w:rFonts w:ascii="Traditional Arabic" w:hAnsi="Traditional Arabic" w:hint="cs"/>
          <w:rtl/>
        </w:rPr>
        <w:t>عمده‌ای</w:t>
      </w:r>
      <w:r w:rsidRPr="00760093">
        <w:rPr>
          <w:rFonts w:ascii="Traditional Arabic" w:hAnsi="Traditional Arabic" w:hint="cs"/>
          <w:rtl/>
        </w:rPr>
        <w:t xml:space="preserve"> است که در باب کتاب نکاح به آن مراجعه کردیم و به بعضی بیشتر مراجعه </w:t>
      </w:r>
      <w:r w:rsidR="00456F22" w:rsidRPr="00760093">
        <w:rPr>
          <w:rFonts w:ascii="Traditional Arabic" w:hAnsi="Traditional Arabic" w:hint="cs"/>
          <w:rtl/>
        </w:rPr>
        <w:t>می‌کنیم</w:t>
      </w:r>
      <w:r w:rsidRPr="00760093">
        <w:rPr>
          <w:rFonts w:ascii="Traditional Arabic" w:hAnsi="Traditional Arabic" w:hint="cs"/>
          <w:rtl/>
        </w:rPr>
        <w:t xml:space="preserve"> و به بعضی کمتر و منابع قدما جلد 10ریاض است و جلد 7 کشف ال</w:t>
      </w:r>
      <w:r w:rsidR="008E73B1" w:rsidRPr="00760093">
        <w:rPr>
          <w:rFonts w:ascii="Traditional Arabic" w:hAnsi="Traditional Arabic" w:hint="cs"/>
          <w:rtl/>
        </w:rPr>
        <w:t>لثام</w:t>
      </w:r>
      <w:r w:rsidRPr="00760093">
        <w:rPr>
          <w:rFonts w:ascii="Traditional Arabic" w:hAnsi="Traditional Arabic" w:hint="cs"/>
          <w:rtl/>
        </w:rPr>
        <w:t xml:space="preserve"> فاضل هندی است اما در کتب معاصر جلد29 کتاب نکاح جواهر است و جلد 20 کتاب نکاح مرحوم شیخ انصاری است که چاپ مجمع الفکر است و جلد 23 حدائق </w:t>
      </w:r>
      <w:r w:rsidR="00DE21B1" w:rsidRPr="00760093">
        <w:rPr>
          <w:rFonts w:ascii="Traditional Arabic" w:hAnsi="Traditional Arabic" w:hint="cs"/>
          <w:rtl/>
        </w:rPr>
        <w:t xml:space="preserve">و </w:t>
      </w:r>
      <w:r w:rsidRPr="00760093">
        <w:rPr>
          <w:rFonts w:ascii="Traditional Arabic" w:hAnsi="Traditional Arabic" w:hint="cs"/>
          <w:rtl/>
        </w:rPr>
        <w:t xml:space="preserve">کتاب النکاح مرحوم حائری </w:t>
      </w:r>
      <w:r w:rsidR="008E73B1" w:rsidRPr="00760093">
        <w:rPr>
          <w:rFonts w:ascii="Traditional Arabic" w:hAnsi="Traditional Arabic" w:hint="cs"/>
          <w:rtl/>
        </w:rPr>
        <w:t>مؤسس</w:t>
      </w:r>
      <w:r w:rsidRPr="00760093">
        <w:rPr>
          <w:rFonts w:ascii="Traditional Arabic" w:hAnsi="Traditional Arabic" w:hint="cs"/>
          <w:rtl/>
        </w:rPr>
        <w:t xml:space="preserve"> است که چاپ قدیم دارد و </w:t>
      </w:r>
      <w:r w:rsidR="008E73B1" w:rsidRPr="00760093">
        <w:rPr>
          <w:rFonts w:ascii="Traditional Arabic" w:hAnsi="Traditional Arabic" w:hint="cs"/>
          <w:rtl/>
        </w:rPr>
        <w:t>به‌زودی</w:t>
      </w:r>
      <w:r w:rsidRPr="00760093">
        <w:rPr>
          <w:rFonts w:ascii="Traditional Arabic" w:hAnsi="Traditional Arabic" w:hint="cs"/>
          <w:rtl/>
        </w:rPr>
        <w:t xml:space="preserve"> </w:t>
      </w:r>
      <w:r w:rsidR="008E73B1" w:rsidRPr="00760093">
        <w:rPr>
          <w:rFonts w:ascii="Traditional Arabic" w:hAnsi="Traditional Arabic" w:hint="cs"/>
          <w:rtl/>
        </w:rPr>
        <w:t>ان‌شاءالله</w:t>
      </w:r>
      <w:r w:rsidRPr="00760093">
        <w:rPr>
          <w:rFonts w:ascii="Traditional Arabic" w:hAnsi="Traditional Arabic" w:hint="cs"/>
          <w:rtl/>
        </w:rPr>
        <w:t xml:space="preserve"> </w:t>
      </w:r>
      <w:r w:rsidR="008E73B1" w:rsidRPr="00760093">
        <w:rPr>
          <w:rFonts w:ascii="Traditional Arabic" w:hAnsi="Traditional Arabic" w:hint="cs"/>
          <w:rtl/>
        </w:rPr>
        <w:t>مجموعه‌اش</w:t>
      </w:r>
      <w:r w:rsidRPr="00760093">
        <w:rPr>
          <w:rFonts w:ascii="Traditional Arabic" w:hAnsi="Traditional Arabic" w:hint="cs"/>
          <w:rtl/>
        </w:rPr>
        <w:t xml:space="preserve"> را چاپ خواهیم کرد</w:t>
      </w:r>
      <w:r w:rsidR="00DE21B1" w:rsidRPr="00760093">
        <w:rPr>
          <w:rFonts w:ascii="Traditional Arabic" w:hAnsi="Traditional Arabic" w:hint="cs"/>
          <w:rtl/>
        </w:rPr>
        <w:t xml:space="preserve"> و در ذیل گرامیداشت </w:t>
      </w:r>
      <w:r w:rsidR="008E73B1" w:rsidRPr="00760093">
        <w:rPr>
          <w:rFonts w:ascii="Traditional Arabic" w:hAnsi="Traditional Arabic" w:hint="cs"/>
          <w:rtl/>
        </w:rPr>
        <w:t>تأسیس</w:t>
      </w:r>
      <w:r w:rsidR="00DE21B1" w:rsidRPr="00760093">
        <w:rPr>
          <w:rFonts w:ascii="Traditional Arabic" w:hAnsi="Traditional Arabic" w:hint="cs"/>
          <w:rtl/>
        </w:rPr>
        <w:t xml:space="preserve"> حوزه جدید قم کاری انجام شد مربوط به شیخ عبدالکریم که آثار ایشان که معدود است و تقریرات دروس ایشان که 25 جلد است </w:t>
      </w:r>
      <w:r w:rsidR="008E73B1" w:rsidRPr="00760093">
        <w:rPr>
          <w:rFonts w:ascii="Traditional Arabic" w:hAnsi="Traditional Arabic" w:hint="cs"/>
          <w:rtl/>
        </w:rPr>
        <w:t>آماده‌شده</w:t>
      </w:r>
      <w:r w:rsidR="00DE21B1" w:rsidRPr="00760093">
        <w:rPr>
          <w:rFonts w:ascii="Traditional Arabic" w:hAnsi="Traditional Arabic" w:hint="cs"/>
          <w:rtl/>
        </w:rPr>
        <w:t xml:space="preserve"> که </w:t>
      </w:r>
      <w:r w:rsidR="008E73B1" w:rsidRPr="00760093">
        <w:rPr>
          <w:rFonts w:ascii="Traditional Arabic" w:hAnsi="Traditional Arabic" w:hint="cs"/>
          <w:rtl/>
        </w:rPr>
        <w:t>ان‌شاءالله</w:t>
      </w:r>
      <w:r w:rsidR="00DE21B1" w:rsidRPr="00760093">
        <w:rPr>
          <w:rFonts w:ascii="Traditional Arabic" w:hAnsi="Traditional Arabic" w:hint="cs"/>
          <w:rtl/>
        </w:rPr>
        <w:t xml:space="preserve"> </w:t>
      </w:r>
      <w:r w:rsidR="008E73B1" w:rsidRPr="00760093">
        <w:rPr>
          <w:rFonts w:ascii="Traditional Arabic" w:hAnsi="Traditional Arabic" w:hint="cs"/>
          <w:rtl/>
        </w:rPr>
        <w:t>هر وقت</w:t>
      </w:r>
      <w:r w:rsidR="00DE21B1" w:rsidRPr="00760093">
        <w:rPr>
          <w:rFonts w:ascii="Traditional Arabic" w:hAnsi="Traditional Arabic" w:hint="cs"/>
          <w:rtl/>
        </w:rPr>
        <w:t xml:space="preserve"> کنگره برگزار شود چاپ خواهد شد و یکی از همین آثار کتاب النکاح است. و مستمسک آقای حکیم است و </w:t>
      </w:r>
      <w:r w:rsidR="008E73B1" w:rsidRPr="00760093">
        <w:rPr>
          <w:rFonts w:ascii="Traditional Arabic" w:hAnsi="Traditional Arabic" w:hint="cs"/>
          <w:rtl/>
        </w:rPr>
        <w:t>همین‌طور</w:t>
      </w:r>
      <w:r w:rsidR="00DE21B1" w:rsidRPr="00760093">
        <w:rPr>
          <w:rFonts w:ascii="Traditional Arabic" w:hAnsi="Traditional Arabic" w:hint="cs"/>
          <w:rtl/>
        </w:rPr>
        <w:t xml:space="preserve"> نکاح حضرت آقای خویی در ضمن مجموعه آثار ایشان و جلد 4 جامع المدارک مرحوم آقای خوانساری و جلد 24 مهذب الاحکام مرحوم سبزواری، و از معاصرین هم انوار الفقاء حضرت آقای مکارم و مجموعه تقریرات </w:t>
      </w:r>
      <w:r w:rsidR="008E73B1" w:rsidRPr="00760093">
        <w:rPr>
          <w:rFonts w:ascii="Traditional Arabic" w:hAnsi="Traditional Arabic" w:hint="cs"/>
          <w:rtl/>
        </w:rPr>
        <w:t>درس‌های</w:t>
      </w:r>
      <w:r w:rsidR="00DE21B1" w:rsidRPr="00760093">
        <w:rPr>
          <w:rFonts w:ascii="Traditional Arabic" w:hAnsi="Traditional Arabic" w:hint="cs"/>
          <w:rtl/>
        </w:rPr>
        <w:t xml:space="preserve"> مرحوم آقای زنجانی که فارسی است و رسمی </w:t>
      </w:r>
      <w:r w:rsidR="008E73B1" w:rsidRPr="00760093">
        <w:rPr>
          <w:rFonts w:ascii="Traditional Arabic" w:hAnsi="Traditional Arabic" w:hint="cs"/>
          <w:rtl/>
        </w:rPr>
        <w:t>چاپ‌نشده</w:t>
      </w:r>
      <w:r w:rsidR="00DE21B1" w:rsidRPr="00760093">
        <w:rPr>
          <w:rFonts w:ascii="Traditional Arabic" w:hAnsi="Traditional Arabic" w:hint="cs"/>
          <w:rtl/>
        </w:rPr>
        <w:t xml:space="preserve"> و </w:t>
      </w:r>
      <w:r w:rsidR="008E73B1" w:rsidRPr="00760093">
        <w:rPr>
          <w:rFonts w:ascii="Traditional Arabic" w:hAnsi="Traditional Arabic" w:hint="cs"/>
          <w:rtl/>
        </w:rPr>
        <w:t>ظاهراً</w:t>
      </w:r>
      <w:r w:rsidR="00DE21B1" w:rsidRPr="00760093">
        <w:rPr>
          <w:rFonts w:ascii="Traditional Arabic" w:hAnsi="Traditional Arabic" w:hint="cs"/>
          <w:rtl/>
        </w:rPr>
        <w:t xml:space="preserve"> در اینترنت بشود پیدا کرد که </w:t>
      </w:r>
      <w:r w:rsidR="008E73B1" w:rsidRPr="00760093">
        <w:rPr>
          <w:rFonts w:ascii="Traditional Arabic" w:hAnsi="Traditional Arabic" w:hint="cs"/>
          <w:rtl/>
        </w:rPr>
        <w:t>چند تا</w:t>
      </w:r>
      <w:r w:rsidR="00DE21B1" w:rsidRPr="00760093">
        <w:rPr>
          <w:rFonts w:ascii="Traditional Arabic" w:hAnsi="Traditional Arabic" w:hint="cs"/>
          <w:rtl/>
        </w:rPr>
        <w:t xml:space="preserve"> اخیر بیشتر محل مراجعه است.</w:t>
      </w:r>
    </w:p>
    <w:p w:rsidR="00DE21B1" w:rsidRPr="00760093" w:rsidRDefault="008E73B1" w:rsidP="00456F22">
      <w:pPr>
        <w:ind w:left="4"/>
        <w:rPr>
          <w:rtl/>
        </w:rPr>
      </w:pPr>
      <w:r w:rsidRPr="00760093">
        <w:rPr>
          <w:rFonts w:hint="cs"/>
          <w:rtl/>
        </w:rPr>
        <w:t>سؤال</w:t>
      </w:r>
      <w:r w:rsidR="00DE21B1" w:rsidRPr="00760093">
        <w:rPr>
          <w:rFonts w:hint="cs"/>
          <w:rtl/>
        </w:rPr>
        <w:t>: ...</w:t>
      </w:r>
    </w:p>
    <w:p w:rsidR="003A564E" w:rsidRPr="00760093" w:rsidRDefault="00DE21B1" w:rsidP="00456F22">
      <w:pPr>
        <w:ind w:left="4"/>
        <w:rPr>
          <w:rtl/>
        </w:rPr>
      </w:pPr>
      <w:r w:rsidRPr="00760093">
        <w:rPr>
          <w:rFonts w:hint="cs"/>
          <w:rtl/>
        </w:rPr>
        <w:t xml:space="preserve">جواب: مراجعه بفرمایید به ابتدا بحث ما مفصل این مباحث </w:t>
      </w:r>
      <w:r w:rsidR="00456F22" w:rsidRPr="00760093">
        <w:rPr>
          <w:rFonts w:hint="cs"/>
          <w:rtl/>
        </w:rPr>
        <w:t>مطرح‌شده</w:t>
      </w:r>
      <w:r w:rsidRPr="00760093">
        <w:rPr>
          <w:rFonts w:hint="cs"/>
          <w:rtl/>
        </w:rPr>
        <w:t xml:space="preserve"> و ارتباط این مباحث با </w:t>
      </w:r>
      <w:r w:rsidR="008E73B1" w:rsidRPr="00760093">
        <w:rPr>
          <w:rFonts w:hint="cs"/>
          <w:rtl/>
        </w:rPr>
        <w:t>حوزه‌های</w:t>
      </w:r>
      <w:r w:rsidRPr="00760093">
        <w:rPr>
          <w:rFonts w:hint="cs"/>
          <w:rtl/>
        </w:rPr>
        <w:t xml:space="preserve"> علوم انسانی جدید مثل بحث خانواده، بحث روابط جنسی بین </w:t>
      </w:r>
      <w:r w:rsidR="008E73B1" w:rsidRPr="00760093">
        <w:rPr>
          <w:rFonts w:hint="cs"/>
          <w:rtl/>
        </w:rPr>
        <w:t>انسان‌ها</w:t>
      </w:r>
      <w:r w:rsidRPr="00760093">
        <w:rPr>
          <w:rFonts w:hint="cs"/>
          <w:rtl/>
        </w:rPr>
        <w:t xml:space="preserve"> در علوم مختلف بحث شده </w:t>
      </w:r>
      <w:r w:rsidR="008E73B1" w:rsidRPr="00760093">
        <w:rPr>
          <w:rFonts w:hint="cs"/>
          <w:rtl/>
        </w:rPr>
        <w:t>جامعه‌شناسی</w:t>
      </w:r>
      <w:r w:rsidRPr="00760093">
        <w:rPr>
          <w:rFonts w:hint="cs"/>
          <w:rtl/>
        </w:rPr>
        <w:t xml:space="preserve"> خانواده روانشناسی خانواده اقتصاد خانواده مدیریت خانواده </w:t>
      </w:r>
      <w:r w:rsidR="00456F22" w:rsidRPr="00760093">
        <w:rPr>
          <w:rFonts w:hint="cs"/>
          <w:rtl/>
        </w:rPr>
        <w:t>این‌ها</w:t>
      </w:r>
      <w:r w:rsidRPr="00760093">
        <w:rPr>
          <w:rFonts w:hint="cs"/>
          <w:rtl/>
        </w:rPr>
        <w:t xml:space="preserve"> در چهار پنج رشته از علوم انسانی است که مقوله خانواده </w:t>
      </w:r>
      <w:r w:rsidR="008E73B1" w:rsidRPr="00760093">
        <w:rPr>
          <w:rFonts w:hint="cs"/>
          <w:rtl/>
        </w:rPr>
        <w:t>یک‌بخشی</w:t>
      </w:r>
      <w:r w:rsidR="003A564E" w:rsidRPr="00760093">
        <w:rPr>
          <w:rFonts w:hint="cs"/>
          <w:rtl/>
        </w:rPr>
        <w:t xml:space="preserve"> از آنهاست و در بعضی از </w:t>
      </w:r>
      <w:r w:rsidR="008E73B1" w:rsidRPr="00760093">
        <w:rPr>
          <w:rFonts w:hint="cs"/>
          <w:rtl/>
        </w:rPr>
        <w:t>رشته‌ها</w:t>
      </w:r>
      <w:r w:rsidR="003A564E" w:rsidRPr="00760093">
        <w:rPr>
          <w:rFonts w:hint="cs"/>
          <w:rtl/>
        </w:rPr>
        <w:t xml:space="preserve"> به حد استقلال هم رسیده است و مباحثی مثل سیاست خانواده فلسفه خانواده حقوق خانواده تعلیم و تربیت و ارتباطات و امثال </w:t>
      </w:r>
      <w:r w:rsidR="00456F22" w:rsidRPr="00760093">
        <w:rPr>
          <w:rFonts w:hint="cs"/>
          <w:rtl/>
        </w:rPr>
        <w:t>این‌ها</w:t>
      </w:r>
      <w:r w:rsidR="003A564E" w:rsidRPr="00760093">
        <w:rPr>
          <w:rFonts w:hint="cs"/>
          <w:rtl/>
        </w:rPr>
        <w:t xml:space="preserve"> در مقدمات بحث </w:t>
      </w:r>
      <w:r w:rsidR="008E73B1" w:rsidRPr="00760093">
        <w:rPr>
          <w:rFonts w:hint="cs"/>
          <w:rtl/>
        </w:rPr>
        <w:t>نسبتاً</w:t>
      </w:r>
      <w:r w:rsidR="003A564E" w:rsidRPr="00760093">
        <w:rPr>
          <w:rFonts w:hint="cs"/>
          <w:rtl/>
        </w:rPr>
        <w:t xml:space="preserve"> مفصلی راجع به </w:t>
      </w:r>
      <w:r w:rsidR="008E73B1" w:rsidRPr="00760093">
        <w:rPr>
          <w:rFonts w:hint="cs"/>
          <w:rtl/>
        </w:rPr>
        <w:t>فمینیسم</w:t>
      </w:r>
      <w:r w:rsidR="003A564E" w:rsidRPr="00760093">
        <w:rPr>
          <w:rFonts w:hint="cs"/>
          <w:rtl/>
        </w:rPr>
        <w:t xml:space="preserve"> شده و </w:t>
      </w:r>
      <w:r w:rsidR="008E73B1" w:rsidRPr="00760093">
        <w:rPr>
          <w:rFonts w:hint="cs"/>
          <w:rtl/>
        </w:rPr>
        <w:t>گرایش‌های</w:t>
      </w:r>
      <w:r w:rsidR="003A564E" w:rsidRPr="00760093">
        <w:rPr>
          <w:rFonts w:hint="cs"/>
          <w:rtl/>
        </w:rPr>
        <w:t xml:space="preserve"> </w:t>
      </w:r>
      <w:r w:rsidR="008E73B1" w:rsidRPr="00760093">
        <w:rPr>
          <w:rFonts w:hint="cs"/>
          <w:rtl/>
        </w:rPr>
        <w:t>فمینیستی</w:t>
      </w:r>
      <w:r w:rsidR="003A564E" w:rsidRPr="00760093">
        <w:rPr>
          <w:rFonts w:hint="cs"/>
          <w:rtl/>
        </w:rPr>
        <w:t xml:space="preserve"> و </w:t>
      </w:r>
      <w:r w:rsidR="00456F22" w:rsidRPr="00760093">
        <w:rPr>
          <w:rFonts w:hint="cs"/>
          <w:rtl/>
        </w:rPr>
        <w:t>این‌که</w:t>
      </w:r>
      <w:r w:rsidR="003A564E" w:rsidRPr="00760093">
        <w:rPr>
          <w:rFonts w:hint="cs"/>
          <w:rtl/>
        </w:rPr>
        <w:t xml:space="preserve"> این مباحث یک نظام فکری در روابط جنسی طرح </w:t>
      </w:r>
      <w:r w:rsidR="008E73B1" w:rsidRPr="00760093">
        <w:rPr>
          <w:rFonts w:hint="cs"/>
          <w:rtl/>
        </w:rPr>
        <w:t>می‌کند</w:t>
      </w:r>
      <w:r w:rsidR="003A564E" w:rsidRPr="00760093">
        <w:rPr>
          <w:rFonts w:hint="cs"/>
          <w:rtl/>
        </w:rPr>
        <w:t xml:space="preserve"> و این در برابر </w:t>
      </w:r>
      <w:r w:rsidR="008E73B1" w:rsidRPr="00760093">
        <w:rPr>
          <w:rFonts w:hint="cs"/>
          <w:rtl/>
        </w:rPr>
        <w:t>فمینیسم</w:t>
      </w:r>
      <w:r w:rsidR="003A564E" w:rsidRPr="00760093">
        <w:rPr>
          <w:rFonts w:hint="cs"/>
          <w:rtl/>
        </w:rPr>
        <w:t xml:space="preserve"> است و بعد هم نظم کلی این باب که باید مستقل شود در آنجا </w:t>
      </w:r>
      <w:r w:rsidR="00456F22" w:rsidRPr="00760093">
        <w:rPr>
          <w:rFonts w:hint="cs"/>
          <w:rtl/>
        </w:rPr>
        <w:t>مطرح‌شده</w:t>
      </w:r>
      <w:r w:rsidR="003A564E" w:rsidRPr="00760093">
        <w:rPr>
          <w:rFonts w:hint="cs"/>
          <w:rtl/>
        </w:rPr>
        <w:t xml:space="preserve"> است و انواع ارتباطاتی بین افراد از حیث انسانی از منظر جنسی متصور است نظامی </w:t>
      </w:r>
      <w:r w:rsidR="008E73B1" w:rsidRPr="00760093">
        <w:rPr>
          <w:rFonts w:hint="cs"/>
          <w:rtl/>
        </w:rPr>
        <w:t>پیداکرده</w:t>
      </w:r>
      <w:r w:rsidR="003A564E" w:rsidRPr="00760093">
        <w:rPr>
          <w:rFonts w:hint="cs"/>
          <w:rtl/>
        </w:rPr>
        <w:t xml:space="preserve"> است و ما بر اساس همین جلو </w:t>
      </w:r>
      <w:r w:rsidR="008E73B1" w:rsidRPr="00760093">
        <w:rPr>
          <w:rFonts w:hint="cs"/>
          <w:rtl/>
        </w:rPr>
        <w:t>می‌رویم</w:t>
      </w:r>
      <w:r w:rsidR="003A564E" w:rsidRPr="00760093">
        <w:rPr>
          <w:rFonts w:hint="cs"/>
          <w:rtl/>
        </w:rPr>
        <w:t xml:space="preserve"> و در عروه هم به دنبال </w:t>
      </w:r>
      <w:r w:rsidR="00456F22" w:rsidRPr="00760093">
        <w:rPr>
          <w:rFonts w:hint="cs"/>
          <w:rtl/>
        </w:rPr>
        <w:t>آن‌ها</w:t>
      </w:r>
      <w:r w:rsidR="003A564E" w:rsidRPr="00760093">
        <w:rPr>
          <w:rFonts w:hint="cs"/>
          <w:rtl/>
        </w:rPr>
        <w:t xml:space="preserve"> </w:t>
      </w:r>
      <w:r w:rsidR="008E73B1" w:rsidRPr="00760093">
        <w:rPr>
          <w:rFonts w:hint="cs"/>
          <w:rtl/>
        </w:rPr>
        <w:t>می‌رویم</w:t>
      </w:r>
      <w:r w:rsidR="003A564E" w:rsidRPr="00760093">
        <w:rPr>
          <w:rFonts w:hint="cs"/>
          <w:rtl/>
        </w:rPr>
        <w:t>.</w:t>
      </w:r>
    </w:p>
    <w:p w:rsidR="003A564E" w:rsidRPr="00760093" w:rsidRDefault="003A564E" w:rsidP="00760093">
      <w:pPr>
        <w:ind w:left="4"/>
        <w:rPr>
          <w:rtl/>
        </w:rPr>
      </w:pPr>
      <w:r w:rsidRPr="00760093">
        <w:rPr>
          <w:rFonts w:hint="cs"/>
          <w:rtl/>
        </w:rPr>
        <w:t xml:space="preserve">دلیل دهم در قاعده ریبه در حرمت نظر و شبه نظر روایت </w:t>
      </w:r>
      <w:r w:rsidR="008E73B1" w:rsidRPr="00760093">
        <w:rPr>
          <w:rFonts w:hint="cs"/>
          <w:rtl/>
        </w:rPr>
        <w:t>محمد بن</w:t>
      </w:r>
      <w:r w:rsidRPr="00760093">
        <w:rPr>
          <w:rFonts w:hint="cs"/>
          <w:rtl/>
        </w:rPr>
        <w:t xml:space="preserve"> سنان بود که ابتدا بحث سندی آن مطرح شد و بعد هم در مورد دلالت آن نکاتی تقدیم شد و </w:t>
      </w:r>
      <w:r w:rsidR="008E73B1" w:rsidRPr="00760093">
        <w:rPr>
          <w:rFonts w:hint="cs"/>
          <w:rtl/>
        </w:rPr>
        <w:t>درنهایت</w:t>
      </w:r>
      <w:r w:rsidRPr="00760093">
        <w:rPr>
          <w:rFonts w:hint="cs"/>
          <w:rtl/>
        </w:rPr>
        <w:t xml:space="preserve"> به این رسیدیم که اگر بخواهیم بر همه این ظهوراتی که در حدیث شریف است تحفظ داشته باشیم میسر نیست و با ارتکاز قطعی برخورد </w:t>
      </w:r>
      <w:r w:rsidR="00456F22" w:rsidRPr="00760093">
        <w:rPr>
          <w:rFonts w:hint="cs"/>
          <w:rtl/>
        </w:rPr>
        <w:t>می‌کنیم</w:t>
      </w:r>
      <w:r w:rsidRPr="00760093">
        <w:rPr>
          <w:rFonts w:hint="cs"/>
          <w:rtl/>
        </w:rPr>
        <w:t xml:space="preserve"> و </w:t>
      </w:r>
      <w:r w:rsidR="008E73B1" w:rsidRPr="00760093">
        <w:rPr>
          <w:rFonts w:hint="cs"/>
          <w:rtl/>
        </w:rPr>
        <w:t>نمی‌توان</w:t>
      </w:r>
      <w:r w:rsidRPr="00760093">
        <w:rPr>
          <w:rFonts w:hint="cs"/>
          <w:rtl/>
        </w:rPr>
        <w:t xml:space="preserve"> همگی را حفظ کرد و باید </w:t>
      </w:r>
      <w:r w:rsidR="008E73B1" w:rsidRPr="00760093">
        <w:rPr>
          <w:rFonts w:hint="cs"/>
          <w:rtl/>
        </w:rPr>
        <w:t>راه‌حلی</w:t>
      </w:r>
      <w:r w:rsidRPr="00760093">
        <w:rPr>
          <w:rFonts w:hint="cs"/>
          <w:rtl/>
        </w:rPr>
        <w:t xml:space="preserve"> پیدا کرد که </w:t>
      </w:r>
      <w:r w:rsidR="00456F22" w:rsidRPr="00760093">
        <w:rPr>
          <w:rFonts w:hint="cs"/>
          <w:rtl/>
        </w:rPr>
        <w:t>آن‌ها</w:t>
      </w:r>
      <w:r w:rsidRPr="00760093">
        <w:rPr>
          <w:rFonts w:hint="cs"/>
          <w:rtl/>
        </w:rPr>
        <w:t xml:space="preserve"> عرض کردیم.</w:t>
      </w:r>
      <w:r w:rsidR="00760093" w:rsidRPr="00760093">
        <w:rPr>
          <w:rFonts w:hint="cs"/>
          <w:rtl/>
        </w:rPr>
        <w:t xml:space="preserve"> </w:t>
      </w:r>
      <w:r w:rsidRPr="00760093">
        <w:rPr>
          <w:rFonts w:hint="cs"/>
          <w:rtl/>
        </w:rPr>
        <w:t xml:space="preserve">حدیث </w:t>
      </w:r>
      <w:r w:rsidR="008E73B1" w:rsidRPr="00760093">
        <w:rPr>
          <w:rFonts w:hint="cs"/>
          <w:rtl/>
        </w:rPr>
        <w:t>می‌فرمود</w:t>
      </w:r>
      <w:r w:rsidRPr="00760093">
        <w:rPr>
          <w:rFonts w:hint="cs"/>
          <w:rtl/>
        </w:rPr>
        <w:t>:</w:t>
      </w:r>
      <w:r w:rsidR="00760093" w:rsidRPr="00760093">
        <w:rPr>
          <w:rFonts w:hint="cs"/>
          <w:rtl/>
        </w:rPr>
        <w:t xml:space="preserve"> </w:t>
      </w:r>
      <w:r w:rsidR="00760093" w:rsidRPr="00760093">
        <w:rPr>
          <w:rFonts w:hint="cs"/>
          <w:color w:val="000000" w:themeColor="text1"/>
          <w:rtl/>
        </w:rPr>
        <w:t>«</w:t>
      </w:r>
      <w:r w:rsidR="00760093" w:rsidRPr="00760093">
        <w:rPr>
          <w:color w:val="008000"/>
          <w:rtl/>
        </w:rPr>
        <w:t>وَ حُرِّمَ‏ ازنظر إِلَى شُعُورِ النِّسَاءِ الْمَحْجُوبَاتِ بِالْأَزْوَاجِ وَ إِلَى غَيْرِهِنَّ مِنَ النِّسَاءِ لِمَا فِيهِ مِنْ تَهْيِيجِ الرِّجَالِ وَ مَا يَدْعُو التَّهْيِيجُ إِلَيْهِ مِنَ الْفَسَادِ وَ الدُّخُولِ فِيمَا لَا يَحِلُّ وَ لَا يَجْمُلُ‏ وَ كَذَلِكَ مَا أَشْبَهَ الشُّعُور</w:t>
      </w:r>
      <w:r w:rsidR="00760093" w:rsidRPr="00760093">
        <w:rPr>
          <w:rFonts w:hint="cs"/>
          <w:color w:val="000000" w:themeColor="text1"/>
          <w:rtl/>
        </w:rPr>
        <w:t>»</w:t>
      </w:r>
      <w:r w:rsidR="00760093" w:rsidRPr="00760093">
        <w:rPr>
          <w:rStyle w:val="FootnoteReference"/>
          <w:color w:val="000000" w:themeColor="text1"/>
          <w:rtl/>
        </w:rPr>
        <w:footnoteReference w:id="1"/>
      </w:r>
    </w:p>
    <w:p w:rsidR="00CE473D" w:rsidRPr="00760093" w:rsidRDefault="00CE473D" w:rsidP="00456F22">
      <w:pPr>
        <w:ind w:left="4"/>
        <w:rPr>
          <w:color w:val="000000" w:themeColor="text1"/>
          <w:rtl/>
        </w:rPr>
      </w:pPr>
      <w:r w:rsidRPr="00760093">
        <w:rPr>
          <w:rFonts w:hint="cs"/>
          <w:color w:val="000000" w:themeColor="text1"/>
          <w:rtl/>
        </w:rPr>
        <w:lastRenderedPageBreak/>
        <w:t xml:space="preserve">بعد از گذر از احتمالاتی که مطرح کردیم برای تبیین روایت و حل معضل معارضه ظهورات با ارتکاز شاید بتوان گفت که آنچه </w:t>
      </w:r>
      <w:r w:rsidR="008E73B1" w:rsidRPr="00760093">
        <w:rPr>
          <w:rFonts w:hint="cs"/>
          <w:color w:val="000000" w:themeColor="text1"/>
          <w:rtl/>
        </w:rPr>
        <w:t>عرفی‌تر</w:t>
      </w:r>
      <w:r w:rsidRPr="00760093">
        <w:rPr>
          <w:rFonts w:hint="cs"/>
          <w:color w:val="000000" w:themeColor="text1"/>
          <w:rtl/>
        </w:rPr>
        <w:t xml:space="preserve"> است در مقام فهم روایت همان شأنیت تهییج است و با مناسبات حکم و موضوع و ارتکازات لبی که داریم این </w:t>
      </w:r>
      <w:r w:rsidR="008E73B1" w:rsidRPr="00760093">
        <w:rPr>
          <w:rFonts w:hint="cs"/>
          <w:color w:val="000000" w:themeColor="text1"/>
          <w:rtl/>
        </w:rPr>
        <w:t>راه‌حل</w:t>
      </w:r>
      <w:r w:rsidRPr="00760093">
        <w:rPr>
          <w:rFonts w:hint="cs"/>
          <w:color w:val="000000" w:themeColor="text1"/>
          <w:rtl/>
        </w:rPr>
        <w:t xml:space="preserve"> </w:t>
      </w:r>
      <w:r w:rsidR="008E73B1" w:rsidRPr="00760093">
        <w:rPr>
          <w:rFonts w:hint="cs"/>
          <w:color w:val="000000" w:themeColor="text1"/>
          <w:rtl/>
        </w:rPr>
        <w:t>مقبول‌تر</w:t>
      </w:r>
      <w:r w:rsidRPr="00760093">
        <w:rPr>
          <w:rFonts w:hint="cs"/>
          <w:color w:val="000000" w:themeColor="text1"/>
          <w:rtl/>
        </w:rPr>
        <w:t xml:space="preserve"> است وقتی </w:t>
      </w:r>
      <w:r w:rsidR="008E73B1" w:rsidRPr="00760093">
        <w:rPr>
          <w:rFonts w:hint="cs"/>
          <w:color w:val="000000" w:themeColor="text1"/>
          <w:rtl/>
        </w:rPr>
        <w:t>می‌گوید</w:t>
      </w:r>
      <w:r w:rsidRPr="00760093">
        <w:rPr>
          <w:rFonts w:hint="cs"/>
          <w:color w:val="000000" w:themeColor="text1"/>
          <w:rtl/>
        </w:rPr>
        <w:t xml:space="preserve"> حُرِّم النظَر به </w:t>
      </w:r>
      <w:r w:rsidRPr="00760093">
        <w:rPr>
          <w:color w:val="000000" w:themeColor="text1"/>
          <w:rtl/>
        </w:rPr>
        <w:t>شُعُورِ النِّسَاء</w:t>
      </w:r>
      <w:r w:rsidRPr="00760093">
        <w:rPr>
          <w:rFonts w:hint="cs"/>
          <w:color w:val="000000" w:themeColor="text1"/>
          <w:rtl/>
        </w:rPr>
        <w:t xml:space="preserve"> به دلیل </w:t>
      </w:r>
      <w:r w:rsidRPr="00760093">
        <w:rPr>
          <w:color w:val="000000" w:themeColor="text1"/>
          <w:rtl/>
        </w:rPr>
        <w:t>لِمَا فِيهِ مِنْ تَهْيِيجِ‏ الرِّجَالِ‏</w:t>
      </w:r>
      <w:r w:rsidRPr="00760093">
        <w:rPr>
          <w:rFonts w:hint="cs"/>
          <w:color w:val="000000" w:themeColor="text1"/>
          <w:rtl/>
        </w:rPr>
        <w:t xml:space="preserve"> همین که ما میدانیم دائمی نیست و اوضاع و احوال شخصی متفاوت است این قرینه لبی چسبیده به ذهن است و کسی که این را ببیند </w:t>
      </w:r>
      <w:r w:rsidR="008E73B1" w:rsidRPr="00760093">
        <w:rPr>
          <w:rFonts w:hint="cs"/>
          <w:color w:val="000000" w:themeColor="text1"/>
          <w:rtl/>
        </w:rPr>
        <w:t>می‌گوید</w:t>
      </w:r>
      <w:r w:rsidRPr="00760093">
        <w:rPr>
          <w:rFonts w:hint="cs"/>
          <w:color w:val="000000" w:themeColor="text1"/>
          <w:rtl/>
        </w:rPr>
        <w:t xml:space="preserve"> دارد تهییج نوعی و شأنی را بیان </w:t>
      </w:r>
      <w:r w:rsidR="008E73B1" w:rsidRPr="00760093">
        <w:rPr>
          <w:rFonts w:hint="cs"/>
          <w:color w:val="000000" w:themeColor="text1"/>
          <w:rtl/>
        </w:rPr>
        <w:t>می‌کند</w:t>
      </w:r>
      <w:r w:rsidR="00A314F1" w:rsidRPr="00760093">
        <w:rPr>
          <w:rFonts w:hint="cs"/>
          <w:color w:val="000000" w:themeColor="text1"/>
          <w:rtl/>
        </w:rPr>
        <w:t xml:space="preserve"> چون در این نگاه علی الاصول قوه و استعداد و شأنیت این هست که هیجانات شهوانی برانگیزد از این جهت تحریم شده است.</w:t>
      </w:r>
    </w:p>
    <w:p w:rsidR="00A314F1" w:rsidRPr="00760093" w:rsidRDefault="00A314F1" w:rsidP="00456F22">
      <w:pPr>
        <w:ind w:left="4"/>
        <w:rPr>
          <w:color w:val="000000" w:themeColor="text1"/>
          <w:rtl/>
        </w:rPr>
      </w:pPr>
      <w:r w:rsidRPr="00760093">
        <w:rPr>
          <w:rFonts w:hint="cs"/>
          <w:color w:val="000000" w:themeColor="text1"/>
          <w:rtl/>
        </w:rPr>
        <w:t xml:space="preserve">اگر حکمت بگیرید  ما حکمت را بی خاصیت مطلق </w:t>
      </w:r>
      <w:r w:rsidR="008E73B1" w:rsidRPr="00760093">
        <w:rPr>
          <w:rFonts w:hint="cs"/>
          <w:color w:val="000000" w:themeColor="text1"/>
          <w:rtl/>
        </w:rPr>
        <w:t>نمی‌دانیم</w:t>
      </w:r>
      <w:r w:rsidRPr="00760093">
        <w:rPr>
          <w:rFonts w:hint="cs"/>
          <w:color w:val="000000" w:themeColor="text1"/>
          <w:rtl/>
        </w:rPr>
        <w:t xml:space="preserve"> اگر هم علت بگیریم ظهور علیت با این قید </w:t>
      </w:r>
      <w:r w:rsidR="008E73B1" w:rsidRPr="00760093">
        <w:rPr>
          <w:rFonts w:hint="cs"/>
          <w:color w:val="000000" w:themeColor="text1"/>
          <w:rtl/>
        </w:rPr>
        <w:t>کاملاً</w:t>
      </w:r>
      <w:r w:rsidRPr="00760093">
        <w:rPr>
          <w:rFonts w:hint="cs"/>
          <w:color w:val="000000" w:themeColor="text1"/>
          <w:rtl/>
        </w:rPr>
        <w:t xml:space="preserve"> قابل جمع است و بنابراین </w:t>
      </w:r>
      <w:r w:rsidR="00EC3E9D" w:rsidRPr="00760093">
        <w:rPr>
          <w:rFonts w:hint="cs"/>
          <w:color w:val="000000" w:themeColor="text1"/>
          <w:rtl/>
        </w:rPr>
        <w:t xml:space="preserve">شاید اولی در میان این وجوهی که متصور است این است که بگوییم </w:t>
      </w:r>
      <w:r w:rsidR="00760093" w:rsidRPr="00760093">
        <w:rPr>
          <w:rFonts w:hint="cs"/>
          <w:color w:val="000000" w:themeColor="text1"/>
          <w:rtl/>
        </w:rPr>
        <w:t>«</w:t>
      </w:r>
      <w:r w:rsidR="00EC3E9D" w:rsidRPr="00760093">
        <w:rPr>
          <w:color w:val="008000"/>
          <w:rtl/>
        </w:rPr>
        <w:t>لِمَا فِيهِ مِنْ تَهْيِيجِ‏ الرِّجَالِ</w:t>
      </w:r>
      <w:r w:rsidR="00760093" w:rsidRPr="00760093">
        <w:rPr>
          <w:rFonts w:hint="cs"/>
          <w:color w:val="000000" w:themeColor="text1"/>
          <w:rtl/>
        </w:rPr>
        <w:t>»</w:t>
      </w:r>
      <w:r w:rsidR="00A42A87" w:rsidRPr="00760093">
        <w:rPr>
          <w:rFonts w:hint="cs"/>
          <w:color w:val="000000" w:themeColor="text1"/>
          <w:rtl/>
        </w:rPr>
        <w:t xml:space="preserve"> تهییج در این جمله تعلیل عبارت است شأنیت و استعداد هیجان شهوانی ایجاد کند و فرقی ندارد که دور باشد یا نزدیک این ظرفیت در نگاه وجود دارد از این جهت خداوند این نظر را تحریم کرده است.</w:t>
      </w:r>
    </w:p>
    <w:p w:rsidR="00A42A87" w:rsidRPr="00760093" w:rsidRDefault="008E73B1" w:rsidP="00456F22">
      <w:pPr>
        <w:ind w:left="4"/>
        <w:rPr>
          <w:color w:val="000000" w:themeColor="text1"/>
          <w:rtl/>
        </w:rPr>
      </w:pPr>
      <w:r w:rsidRPr="00760093">
        <w:rPr>
          <w:rFonts w:hint="cs"/>
          <w:color w:val="000000" w:themeColor="text1"/>
          <w:rtl/>
        </w:rPr>
        <w:t>سؤال</w:t>
      </w:r>
      <w:r w:rsidR="00A42A87" w:rsidRPr="00760093">
        <w:rPr>
          <w:rFonts w:hint="cs"/>
          <w:color w:val="000000" w:themeColor="text1"/>
          <w:rtl/>
        </w:rPr>
        <w:t>: ...</w:t>
      </w:r>
    </w:p>
    <w:p w:rsidR="00A42A87" w:rsidRPr="00760093" w:rsidRDefault="00A42A87" w:rsidP="00456F22">
      <w:pPr>
        <w:ind w:left="4"/>
        <w:rPr>
          <w:color w:val="000000" w:themeColor="text1"/>
          <w:rtl/>
        </w:rPr>
      </w:pPr>
      <w:r w:rsidRPr="00760093">
        <w:rPr>
          <w:rFonts w:hint="cs"/>
          <w:color w:val="000000" w:themeColor="text1"/>
          <w:rtl/>
        </w:rPr>
        <w:t xml:space="preserve">جواب: اگر </w:t>
      </w:r>
      <w:r w:rsidR="008E73B1" w:rsidRPr="00760093">
        <w:rPr>
          <w:rFonts w:hint="cs"/>
          <w:color w:val="000000" w:themeColor="text1"/>
          <w:rtl/>
        </w:rPr>
        <w:t>می‌داند</w:t>
      </w:r>
      <w:r w:rsidRPr="00760093">
        <w:rPr>
          <w:rFonts w:hint="cs"/>
          <w:color w:val="000000" w:themeColor="text1"/>
          <w:rtl/>
        </w:rPr>
        <w:t xml:space="preserve"> عمل شأنیت تهییج را هم ندارد از مدلول روایت خارج است و وقتی شأنیت دارد ولی مانعی دارد این فرقی </w:t>
      </w:r>
      <w:r w:rsidR="008E73B1" w:rsidRPr="00760093">
        <w:rPr>
          <w:rFonts w:hint="cs"/>
          <w:color w:val="000000" w:themeColor="text1"/>
          <w:rtl/>
        </w:rPr>
        <w:t>نمی‌کند</w:t>
      </w:r>
      <w:r w:rsidRPr="00760093">
        <w:rPr>
          <w:rFonts w:hint="cs"/>
          <w:color w:val="000000" w:themeColor="text1"/>
          <w:rtl/>
        </w:rPr>
        <w:t xml:space="preserve"> </w:t>
      </w:r>
    </w:p>
    <w:p w:rsidR="00A42A87" w:rsidRPr="00760093" w:rsidRDefault="008E73B1" w:rsidP="00456F22">
      <w:pPr>
        <w:ind w:left="4"/>
        <w:rPr>
          <w:color w:val="000000" w:themeColor="text1"/>
          <w:rtl/>
        </w:rPr>
      </w:pPr>
      <w:r w:rsidRPr="00760093">
        <w:rPr>
          <w:rFonts w:hint="cs"/>
          <w:color w:val="000000" w:themeColor="text1"/>
          <w:rtl/>
        </w:rPr>
        <w:t>سؤال</w:t>
      </w:r>
      <w:r w:rsidR="00A42A87" w:rsidRPr="00760093">
        <w:rPr>
          <w:rFonts w:hint="cs"/>
          <w:color w:val="000000" w:themeColor="text1"/>
          <w:rtl/>
        </w:rPr>
        <w:t>: ...</w:t>
      </w:r>
    </w:p>
    <w:p w:rsidR="00A42A87" w:rsidRPr="00760093" w:rsidRDefault="00A42A87" w:rsidP="00456F22">
      <w:pPr>
        <w:ind w:left="4"/>
        <w:rPr>
          <w:color w:val="000000" w:themeColor="text1"/>
          <w:rtl/>
        </w:rPr>
      </w:pPr>
      <w:r w:rsidRPr="00760093">
        <w:rPr>
          <w:rFonts w:hint="cs"/>
          <w:color w:val="000000" w:themeColor="text1"/>
          <w:rtl/>
        </w:rPr>
        <w:t xml:space="preserve">جواب: بله هرچه شأنیت تهییج شهوانی دارد وارد دلیل </w:t>
      </w:r>
      <w:r w:rsidR="00456F22" w:rsidRPr="00760093">
        <w:rPr>
          <w:rFonts w:hint="cs"/>
          <w:color w:val="000000" w:themeColor="text1"/>
          <w:rtl/>
        </w:rPr>
        <w:t>می‌شود</w:t>
      </w:r>
      <w:r w:rsidRPr="00760093">
        <w:rPr>
          <w:rFonts w:hint="cs"/>
          <w:color w:val="000000" w:themeColor="text1"/>
          <w:rtl/>
        </w:rPr>
        <w:t xml:space="preserve"> و التزام به این هم بعید نیست شاید خوف وقوع در حرام هم یکی از مصادیق مهمش همین باشد که عرض </w:t>
      </w:r>
      <w:r w:rsidR="00456F22" w:rsidRPr="00760093">
        <w:rPr>
          <w:rFonts w:hint="cs"/>
          <w:color w:val="000000" w:themeColor="text1"/>
          <w:rtl/>
        </w:rPr>
        <w:t>می‌کنم</w:t>
      </w:r>
      <w:r w:rsidRPr="00760093">
        <w:rPr>
          <w:rFonts w:hint="cs"/>
          <w:color w:val="000000" w:themeColor="text1"/>
          <w:rtl/>
        </w:rPr>
        <w:t>.</w:t>
      </w:r>
    </w:p>
    <w:p w:rsidR="00A42A87" w:rsidRPr="00760093" w:rsidRDefault="00A42A87" w:rsidP="00760093">
      <w:pPr>
        <w:ind w:left="4"/>
        <w:rPr>
          <w:color w:val="000000" w:themeColor="text1"/>
          <w:rtl/>
        </w:rPr>
      </w:pPr>
      <w:r w:rsidRPr="00760093">
        <w:rPr>
          <w:rFonts w:hint="cs"/>
          <w:color w:val="000000" w:themeColor="text1"/>
          <w:rtl/>
        </w:rPr>
        <w:t xml:space="preserve">اگر ما بگوییم </w:t>
      </w:r>
      <w:r w:rsidR="00760093" w:rsidRPr="00760093">
        <w:rPr>
          <w:rFonts w:hint="cs"/>
          <w:color w:val="000000" w:themeColor="text1"/>
          <w:rtl/>
        </w:rPr>
        <w:t>«</w:t>
      </w:r>
      <w:r w:rsidR="00760093" w:rsidRPr="00760093">
        <w:rPr>
          <w:color w:val="008000"/>
          <w:rtl/>
        </w:rPr>
        <w:t>لِمَا فِيهِ مِنْ تَهْيِيجِ‏ الرِّجَالِ</w:t>
      </w:r>
      <w:r w:rsidR="00760093" w:rsidRPr="00760093">
        <w:rPr>
          <w:rFonts w:hint="cs"/>
          <w:color w:val="000000" w:themeColor="text1"/>
          <w:rtl/>
        </w:rPr>
        <w:t xml:space="preserve">» </w:t>
      </w:r>
      <w:r w:rsidRPr="00760093">
        <w:rPr>
          <w:rFonts w:hint="cs"/>
          <w:color w:val="000000" w:themeColor="text1"/>
          <w:rtl/>
        </w:rPr>
        <w:t xml:space="preserve">یعنی کلُ ما فیه شأنیت و استعدادُ شهوانی حرام است هر ارتباطی که بین افراد برقرار </w:t>
      </w:r>
      <w:r w:rsidR="00456F22" w:rsidRPr="00760093">
        <w:rPr>
          <w:rFonts w:hint="cs"/>
          <w:color w:val="000000" w:themeColor="text1"/>
          <w:rtl/>
        </w:rPr>
        <w:t>می‌شود</w:t>
      </w:r>
      <w:r w:rsidRPr="00760093">
        <w:rPr>
          <w:rFonts w:hint="cs"/>
          <w:color w:val="000000" w:themeColor="text1"/>
          <w:rtl/>
        </w:rPr>
        <w:t xml:space="preserve"> اگر استعداد تهییج دارد حرام است بنابراین </w:t>
      </w:r>
      <w:r w:rsidR="00456F22" w:rsidRPr="00760093">
        <w:rPr>
          <w:rFonts w:hint="cs"/>
          <w:color w:val="000000" w:themeColor="text1"/>
          <w:rtl/>
        </w:rPr>
        <w:t>قاعده‌ای</w:t>
      </w:r>
      <w:r w:rsidRPr="00760093">
        <w:rPr>
          <w:rFonts w:hint="cs"/>
          <w:color w:val="000000" w:themeColor="text1"/>
          <w:rtl/>
        </w:rPr>
        <w:t xml:space="preserve"> پیدا </w:t>
      </w:r>
      <w:r w:rsidR="00456F22" w:rsidRPr="00760093">
        <w:rPr>
          <w:rFonts w:hint="cs"/>
          <w:color w:val="000000" w:themeColor="text1"/>
          <w:rtl/>
        </w:rPr>
        <w:t>می‌شود</w:t>
      </w:r>
      <w:r w:rsidRPr="00760093">
        <w:rPr>
          <w:rFonts w:hint="cs"/>
          <w:color w:val="000000" w:themeColor="text1"/>
          <w:rtl/>
        </w:rPr>
        <w:t xml:space="preserve"> که </w:t>
      </w:r>
      <w:r w:rsidR="008E73B1" w:rsidRPr="00760093">
        <w:rPr>
          <w:rFonts w:hint="cs"/>
          <w:color w:val="000000" w:themeColor="text1"/>
          <w:rtl/>
        </w:rPr>
        <w:t>می‌گوید</w:t>
      </w:r>
      <w:r w:rsidRPr="00760093">
        <w:rPr>
          <w:rFonts w:hint="cs"/>
          <w:color w:val="000000" w:themeColor="text1"/>
          <w:rtl/>
        </w:rPr>
        <w:t xml:space="preserve"> آنچه در آن شأنیت هیجانات شهوانی است حرام است رابطه این را با ریبه بیان </w:t>
      </w:r>
      <w:r w:rsidR="00456F22" w:rsidRPr="00760093">
        <w:rPr>
          <w:rFonts w:hint="cs"/>
          <w:color w:val="000000" w:themeColor="text1"/>
          <w:rtl/>
        </w:rPr>
        <w:t>می‌کنیم</w:t>
      </w:r>
      <w:r w:rsidRPr="00760093">
        <w:rPr>
          <w:rFonts w:hint="cs"/>
          <w:color w:val="000000" w:themeColor="text1"/>
          <w:rtl/>
        </w:rPr>
        <w:t>. اگر این را بپذیریم سه چهار نکته را باید بیان کنیم:</w:t>
      </w:r>
    </w:p>
    <w:p w:rsidR="00340B52" w:rsidRPr="00760093" w:rsidRDefault="00340B52" w:rsidP="00456F22">
      <w:pPr>
        <w:pStyle w:val="Heading1"/>
        <w:rPr>
          <w:rtl/>
        </w:rPr>
      </w:pPr>
      <w:bookmarkStart w:id="9" w:name="_Toc116908998"/>
      <w:r w:rsidRPr="00760093">
        <w:rPr>
          <w:rFonts w:hint="cs"/>
          <w:rtl/>
        </w:rPr>
        <w:t>نکته اول</w:t>
      </w:r>
      <w:bookmarkEnd w:id="9"/>
    </w:p>
    <w:p w:rsidR="00B71C80" w:rsidRPr="00760093" w:rsidRDefault="00A42A87" w:rsidP="00456F22">
      <w:pPr>
        <w:ind w:left="4"/>
        <w:rPr>
          <w:color w:val="000000" w:themeColor="text1"/>
          <w:rtl/>
        </w:rPr>
      </w:pPr>
      <w:r w:rsidRPr="00760093">
        <w:rPr>
          <w:rFonts w:hint="cs"/>
          <w:color w:val="000000" w:themeColor="text1"/>
          <w:rtl/>
        </w:rPr>
        <w:t xml:space="preserve">حمل این روایت و </w:t>
      </w:r>
      <w:r w:rsidR="008E73B1" w:rsidRPr="00760093">
        <w:rPr>
          <w:rFonts w:hint="cs"/>
          <w:color w:val="000000" w:themeColor="text1"/>
          <w:rtl/>
        </w:rPr>
        <w:t>امثال آن بر شأنیت تهییج مدلول فح</w:t>
      </w:r>
      <w:r w:rsidRPr="00760093">
        <w:rPr>
          <w:rFonts w:hint="cs"/>
          <w:color w:val="000000" w:themeColor="text1"/>
          <w:rtl/>
        </w:rPr>
        <w:t xml:space="preserve">وایی هم دارد که آن تهییج بالفعل است اگر تهییج نوعی </w:t>
      </w:r>
      <w:r w:rsidR="008E73B1" w:rsidRPr="00760093">
        <w:rPr>
          <w:rFonts w:hint="cs"/>
          <w:color w:val="000000" w:themeColor="text1"/>
          <w:rtl/>
        </w:rPr>
        <w:t>محکوم‌به</w:t>
      </w:r>
      <w:r w:rsidRPr="00760093">
        <w:rPr>
          <w:rFonts w:hint="cs"/>
          <w:color w:val="000000" w:themeColor="text1"/>
          <w:rtl/>
        </w:rPr>
        <w:t xml:space="preserve"> حرمت است پس تهییج بالفعل </w:t>
      </w:r>
      <w:r w:rsidR="008E73B1" w:rsidRPr="00760093">
        <w:rPr>
          <w:rFonts w:hint="cs"/>
          <w:color w:val="000000" w:themeColor="text1"/>
          <w:rtl/>
        </w:rPr>
        <w:t>حتماً</w:t>
      </w:r>
      <w:r w:rsidRPr="00760093">
        <w:rPr>
          <w:rFonts w:hint="cs"/>
          <w:color w:val="000000" w:themeColor="text1"/>
          <w:rtl/>
        </w:rPr>
        <w:t xml:space="preserve"> حرام است و لذا یکی از  این دو حرام است یا تهییج بالفعل ولو شأنا تهییج در آن نباشد یا </w:t>
      </w:r>
      <w:r w:rsidR="00456F22" w:rsidRPr="00760093">
        <w:rPr>
          <w:rFonts w:hint="cs"/>
          <w:color w:val="000000" w:themeColor="text1"/>
          <w:rtl/>
        </w:rPr>
        <w:t>این‌که</w:t>
      </w:r>
      <w:r w:rsidRPr="00760093">
        <w:rPr>
          <w:rFonts w:hint="cs"/>
          <w:color w:val="000000" w:themeColor="text1"/>
          <w:rtl/>
        </w:rPr>
        <w:t xml:space="preserve"> شأنا موجب التذاذ </w:t>
      </w:r>
      <w:r w:rsidR="00456F22" w:rsidRPr="00760093">
        <w:rPr>
          <w:rFonts w:hint="cs"/>
          <w:color w:val="000000" w:themeColor="text1"/>
          <w:rtl/>
        </w:rPr>
        <w:t>می‌شود</w:t>
      </w:r>
      <w:r w:rsidRPr="00760093">
        <w:rPr>
          <w:rFonts w:hint="cs"/>
          <w:color w:val="000000" w:themeColor="text1"/>
          <w:rtl/>
        </w:rPr>
        <w:t xml:space="preserve"> چون </w:t>
      </w:r>
      <w:r w:rsidR="00B71C80" w:rsidRPr="00760093">
        <w:rPr>
          <w:rFonts w:hint="cs"/>
          <w:color w:val="000000" w:themeColor="text1"/>
          <w:rtl/>
        </w:rPr>
        <w:t xml:space="preserve">روایت را بر التذاذ شأنی و مافیه استعداد تهییج حمل </w:t>
      </w:r>
      <w:r w:rsidR="00456F22" w:rsidRPr="00760093">
        <w:rPr>
          <w:rFonts w:hint="cs"/>
          <w:color w:val="000000" w:themeColor="text1"/>
          <w:rtl/>
        </w:rPr>
        <w:t>می‌کنیم</w:t>
      </w:r>
      <w:r w:rsidR="00B71C80" w:rsidRPr="00760093">
        <w:rPr>
          <w:rFonts w:hint="cs"/>
          <w:color w:val="000000" w:themeColor="text1"/>
          <w:rtl/>
        </w:rPr>
        <w:t xml:space="preserve"> و میگوییم حرام است و عقل ما درک </w:t>
      </w:r>
      <w:r w:rsidR="008E73B1" w:rsidRPr="00760093">
        <w:rPr>
          <w:rFonts w:hint="cs"/>
          <w:color w:val="000000" w:themeColor="text1"/>
          <w:rtl/>
        </w:rPr>
        <w:t>می‌کند</w:t>
      </w:r>
      <w:r w:rsidR="00B71C80" w:rsidRPr="00760093">
        <w:rPr>
          <w:rFonts w:hint="cs"/>
          <w:color w:val="000000" w:themeColor="text1"/>
          <w:rtl/>
        </w:rPr>
        <w:t xml:space="preserve"> اگر مستعدٌ لتهییج </w:t>
      </w:r>
      <w:r w:rsidR="008E73B1" w:rsidRPr="00760093">
        <w:rPr>
          <w:rFonts w:hint="cs"/>
          <w:color w:val="000000" w:themeColor="text1"/>
          <w:rtl/>
        </w:rPr>
        <w:t>محکوم‌به</w:t>
      </w:r>
      <w:r w:rsidR="00B71C80" w:rsidRPr="00760093">
        <w:rPr>
          <w:rFonts w:hint="cs"/>
          <w:color w:val="000000" w:themeColor="text1"/>
          <w:rtl/>
        </w:rPr>
        <w:t xml:space="preserve"> تحریم شد به طریق اولی آنچه بالفعل تهییج </w:t>
      </w:r>
      <w:r w:rsidR="008E73B1" w:rsidRPr="00760093">
        <w:rPr>
          <w:rFonts w:hint="cs"/>
          <w:color w:val="000000" w:themeColor="text1"/>
          <w:rtl/>
        </w:rPr>
        <w:t>می‌کند</w:t>
      </w:r>
      <w:r w:rsidR="00B71C80" w:rsidRPr="00760093">
        <w:rPr>
          <w:rFonts w:hint="cs"/>
          <w:color w:val="000000" w:themeColor="text1"/>
          <w:rtl/>
        </w:rPr>
        <w:t xml:space="preserve"> </w:t>
      </w:r>
      <w:r w:rsidR="008E73B1" w:rsidRPr="00760093">
        <w:rPr>
          <w:rFonts w:hint="cs"/>
          <w:color w:val="000000" w:themeColor="text1"/>
          <w:rtl/>
        </w:rPr>
        <w:t>محکوم‌به</w:t>
      </w:r>
      <w:r w:rsidR="00B71C80" w:rsidRPr="00760093">
        <w:rPr>
          <w:rFonts w:hint="cs"/>
          <w:color w:val="000000" w:themeColor="text1"/>
          <w:rtl/>
        </w:rPr>
        <w:t xml:space="preserve"> حرمت است و بین این دو من وجه است گاهی چیزی شأنیت تهییج دارد و </w:t>
      </w:r>
      <w:r w:rsidR="008E73B1" w:rsidRPr="00760093">
        <w:rPr>
          <w:rFonts w:hint="cs"/>
          <w:color w:val="000000" w:themeColor="text1"/>
          <w:rtl/>
        </w:rPr>
        <w:t>اینجا هم</w:t>
      </w:r>
      <w:r w:rsidR="00B71C80" w:rsidRPr="00760093">
        <w:rPr>
          <w:rFonts w:hint="cs"/>
          <w:color w:val="000000" w:themeColor="text1"/>
          <w:rtl/>
        </w:rPr>
        <w:t xml:space="preserve"> مانعی ندارد و لذا تهییج فعلی دارد و گاهی هم تهییج دارد ولی بالفعل نشده است و ممکن است تهییج شهوانی موردی فعلی باشد </w:t>
      </w:r>
      <w:r w:rsidR="00456F22" w:rsidRPr="00760093">
        <w:rPr>
          <w:rFonts w:hint="cs"/>
          <w:color w:val="000000" w:themeColor="text1"/>
          <w:rtl/>
        </w:rPr>
        <w:t>درحالی‌که</w:t>
      </w:r>
      <w:r w:rsidR="00B71C80" w:rsidRPr="00760093">
        <w:rPr>
          <w:rFonts w:hint="cs"/>
          <w:color w:val="000000" w:themeColor="text1"/>
          <w:rtl/>
        </w:rPr>
        <w:t xml:space="preserve"> نوع این هیجان را ندارد و ممکن است کسی به لحاظ شخصی ترشحات و </w:t>
      </w:r>
      <w:r w:rsidR="008E73B1" w:rsidRPr="00760093">
        <w:rPr>
          <w:rFonts w:hint="cs"/>
          <w:color w:val="000000" w:themeColor="text1"/>
          <w:rtl/>
        </w:rPr>
        <w:t>هورمون‌ها</w:t>
      </w:r>
      <w:r w:rsidR="00B71C80" w:rsidRPr="00760093">
        <w:rPr>
          <w:rFonts w:hint="cs"/>
          <w:color w:val="000000" w:themeColor="text1"/>
          <w:rtl/>
        </w:rPr>
        <w:t xml:space="preserve"> شکل ارگانیزم بدنش شرایط </w:t>
      </w:r>
      <w:r w:rsidR="008E73B1" w:rsidRPr="00760093">
        <w:rPr>
          <w:rFonts w:hint="cs"/>
          <w:color w:val="000000" w:themeColor="text1"/>
          <w:rtl/>
        </w:rPr>
        <w:t>غیرعادی</w:t>
      </w:r>
      <w:r w:rsidR="00B71C80" w:rsidRPr="00760093">
        <w:rPr>
          <w:rFonts w:hint="cs"/>
          <w:color w:val="000000" w:themeColor="text1"/>
          <w:rtl/>
        </w:rPr>
        <w:t xml:space="preserve"> شهوانی داشته باشد که این هم حرام است و لازم نیست هیجان </w:t>
      </w:r>
      <w:r w:rsidR="00B71C80" w:rsidRPr="00760093">
        <w:rPr>
          <w:rFonts w:hint="cs"/>
          <w:color w:val="000000" w:themeColor="text1"/>
          <w:rtl/>
        </w:rPr>
        <w:lastRenderedPageBreak/>
        <w:t xml:space="preserve">شأنی هم در او باشد. پس اگر میان این وجوه این وجه را بپذیریم و حمل کنیم بر تهییج شهوانی و نوعی که تناسب آن با موضوع درست است و با ارتکازات سازگار است در این صورت دو قاعده </w:t>
      </w:r>
      <w:r w:rsidR="008E73B1" w:rsidRPr="00760093">
        <w:rPr>
          <w:rFonts w:hint="cs"/>
          <w:color w:val="000000" w:themeColor="text1"/>
          <w:rtl/>
        </w:rPr>
        <w:t>قابل‌استفاده</w:t>
      </w:r>
      <w:r w:rsidR="00B71C80" w:rsidRPr="00760093">
        <w:rPr>
          <w:rFonts w:hint="cs"/>
          <w:color w:val="000000" w:themeColor="text1"/>
          <w:rtl/>
        </w:rPr>
        <w:t xml:space="preserve"> است: یکی </w:t>
      </w:r>
      <w:r w:rsidR="00456F22" w:rsidRPr="00760093">
        <w:rPr>
          <w:rFonts w:hint="cs"/>
          <w:color w:val="000000" w:themeColor="text1"/>
          <w:rtl/>
        </w:rPr>
        <w:t>این‌که</w:t>
      </w:r>
      <w:r w:rsidR="00B71C80" w:rsidRPr="00760093">
        <w:rPr>
          <w:rFonts w:hint="cs"/>
          <w:color w:val="000000" w:themeColor="text1"/>
          <w:rtl/>
        </w:rPr>
        <w:t xml:space="preserve"> نظر و تماس با القاءخوصیت و سایر </w:t>
      </w:r>
      <w:r w:rsidR="008E73B1" w:rsidRPr="00760093">
        <w:rPr>
          <w:rFonts w:hint="cs"/>
          <w:color w:val="000000" w:themeColor="text1"/>
          <w:rtl/>
        </w:rPr>
        <w:t>تماس‌هایی</w:t>
      </w:r>
      <w:r w:rsidR="00B71C80" w:rsidRPr="00760093">
        <w:rPr>
          <w:rFonts w:hint="cs"/>
          <w:color w:val="000000" w:themeColor="text1"/>
          <w:rtl/>
        </w:rPr>
        <w:t xml:space="preserve"> که </w:t>
      </w:r>
      <w:r w:rsidR="008E73B1" w:rsidRPr="00760093">
        <w:rPr>
          <w:rFonts w:hint="cs"/>
          <w:color w:val="000000" w:themeColor="text1"/>
          <w:rtl/>
        </w:rPr>
        <w:t>استعدادهای</w:t>
      </w:r>
      <w:r w:rsidR="00B71C80" w:rsidRPr="00760093">
        <w:rPr>
          <w:rFonts w:hint="cs"/>
          <w:color w:val="000000" w:themeColor="text1"/>
          <w:rtl/>
        </w:rPr>
        <w:t xml:space="preserve"> روشن عرفی برای هیجان شهوانی است </w:t>
      </w:r>
      <w:r w:rsidR="00456F22" w:rsidRPr="00760093">
        <w:rPr>
          <w:rFonts w:hint="cs"/>
          <w:color w:val="000000" w:themeColor="text1"/>
          <w:rtl/>
        </w:rPr>
        <w:t>این‌ها</w:t>
      </w:r>
      <w:r w:rsidR="00340B52" w:rsidRPr="00760093">
        <w:rPr>
          <w:rFonts w:hint="cs"/>
          <w:color w:val="000000" w:themeColor="text1"/>
          <w:rtl/>
        </w:rPr>
        <w:t xml:space="preserve"> همه حرام است. و دوم </w:t>
      </w:r>
      <w:r w:rsidR="00456F22" w:rsidRPr="00760093">
        <w:rPr>
          <w:rFonts w:hint="cs"/>
          <w:color w:val="000000" w:themeColor="text1"/>
          <w:rtl/>
        </w:rPr>
        <w:t>این‌که</w:t>
      </w:r>
      <w:r w:rsidR="00340B52" w:rsidRPr="00760093">
        <w:rPr>
          <w:rFonts w:hint="cs"/>
          <w:color w:val="000000" w:themeColor="text1"/>
          <w:rtl/>
        </w:rPr>
        <w:t xml:space="preserve"> هرچه تهییج بالفعل شهوانی دارد حرام است و </w:t>
      </w:r>
      <w:r w:rsidR="008E73B1" w:rsidRPr="00760093">
        <w:rPr>
          <w:rFonts w:hint="cs"/>
          <w:color w:val="000000" w:themeColor="text1"/>
          <w:rtl/>
        </w:rPr>
        <w:t>نمی‌شود</w:t>
      </w:r>
      <w:r w:rsidR="00340B52" w:rsidRPr="00760093">
        <w:rPr>
          <w:rFonts w:hint="cs"/>
          <w:color w:val="000000" w:themeColor="text1"/>
          <w:rtl/>
        </w:rPr>
        <w:t xml:space="preserve"> دنبال </w:t>
      </w:r>
      <w:r w:rsidR="008E73B1" w:rsidRPr="00760093">
        <w:rPr>
          <w:rFonts w:hint="cs"/>
          <w:color w:val="000000" w:themeColor="text1"/>
          <w:rtl/>
        </w:rPr>
        <w:t>آن چیزی</w:t>
      </w:r>
      <w:r w:rsidR="00340B52" w:rsidRPr="00760093">
        <w:rPr>
          <w:rFonts w:hint="cs"/>
          <w:color w:val="000000" w:themeColor="text1"/>
          <w:rtl/>
        </w:rPr>
        <w:t xml:space="preserve"> رفت که در آن التذاذ است این از </w:t>
      </w:r>
      <w:r w:rsidR="008E73B1" w:rsidRPr="00760093">
        <w:rPr>
          <w:rFonts w:hint="cs"/>
          <w:color w:val="000000" w:themeColor="text1"/>
          <w:rtl/>
        </w:rPr>
        <w:t>فحوا</w:t>
      </w:r>
      <w:r w:rsidR="00340B52" w:rsidRPr="00760093">
        <w:rPr>
          <w:rFonts w:hint="cs"/>
          <w:color w:val="000000" w:themeColor="text1"/>
          <w:rtl/>
        </w:rPr>
        <w:t xml:space="preserve"> استفاده </w:t>
      </w:r>
      <w:r w:rsidR="00456F22" w:rsidRPr="00760093">
        <w:rPr>
          <w:rFonts w:hint="cs"/>
          <w:color w:val="000000" w:themeColor="text1"/>
          <w:rtl/>
        </w:rPr>
        <w:t>می‌شود</w:t>
      </w:r>
      <w:r w:rsidR="00340B52" w:rsidRPr="00760093">
        <w:rPr>
          <w:rFonts w:hint="cs"/>
          <w:color w:val="000000" w:themeColor="text1"/>
          <w:rtl/>
        </w:rPr>
        <w:t xml:space="preserve"> این </w:t>
      </w:r>
      <w:r w:rsidR="008E73B1" w:rsidRPr="00760093">
        <w:rPr>
          <w:rFonts w:hint="cs"/>
          <w:color w:val="000000" w:themeColor="text1"/>
          <w:rtl/>
        </w:rPr>
        <w:t>دو قاعده</w:t>
      </w:r>
      <w:r w:rsidR="00340B52" w:rsidRPr="00760093">
        <w:rPr>
          <w:rFonts w:hint="cs"/>
          <w:color w:val="000000" w:themeColor="text1"/>
          <w:rtl/>
        </w:rPr>
        <w:t xml:space="preserve"> است با دو مصب یکی حرمة کلُ ما فیه استعدادُ لتهییج و یکی هم حرمةُ کل ما هو مهیجٌ بالفعل</w:t>
      </w:r>
      <w:r w:rsidR="00ED07F3" w:rsidRPr="00760093">
        <w:rPr>
          <w:rFonts w:hint="cs"/>
          <w:color w:val="000000" w:themeColor="text1"/>
          <w:rtl/>
        </w:rPr>
        <w:t xml:space="preserve"> که این قاعده دوم از </w:t>
      </w:r>
      <w:r w:rsidR="008E73B1" w:rsidRPr="00760093">
        <w:rPr>
          <w:rFonts w:hint="cs"/>
          <w:color w:val="000000" w:themeColor="text1"/>
          <w:rtl/>
        </w:rPr>
        <w:t>فحوا</w:t>
      </w:r>
      <w:r w:rsidR="00ED07F3" w:rsidRPr="00760093">
        <w:rPr>
          <w:rFonts w:hint="cs"/>
          <w:color w:val="000000" w:themeColor="text1"/>
          <w:rtl/>
        </w:rPr>
        <w:t xml:space="preserve"> استفاده </w:t>
      </w:r>
      <w:r w:rsidR="00456F22" w:rsidRPr="00760093">
        <w:rPr>
          <w:rFonts w:hint="cs"/>
          <w:color w:val="000000" w:themeColor="text1"/>
          <w:rtl/>
        </w:rPr>
        <w:t>می‌شود</w:t>
      </w:r>
      <w:r w:rsidR="00ED07F3" w:rsidRPr="00760093">
        <w:rPr>
          <w:rFonts w:hint="cs"/>
          <w:color w:val="000000" w:themeColor="text1"/>
          <w:rtl/>
        </w:rPr>
        <w:t xml:space="preserve"> </w:t>
      </w:r>
      <w:r w:rsidR="008E73B1" w:rsidRPr="00760093">
        <w:rPr>
          <w:rFonts w:hint="cs"/>
          <w:color w:val="000000" w:themeColor="text1"/>
          <w:rtl/>
        </w:rPr>
        <w:t>و به</w:t>
      </w:r>
      <w:r w:rsidR="00ED07F3" w:rsidRPr="00760093">
        <w:rPr>
          <w:rFonts w:hint="cs"/>
          <w:color w:val="000000" w:themeColor="text1"/>
          <w:rtl/>
        </w:rPr>
        <w:t xml:space="preserve"> همان قاعد التذاذ </w:t>
      </w:r>
      <w:r w:rsidR="008E73B1" w:rsidRPr="00760093">
        <w:rPr>
          <w:rFonts w:hint="cs"/>
          <w:color w:val="000000" w:themeColor="text1"/>
          <w:rtl/>
        </w:rPr>
        <w:t>برمی‌گردد</w:t>
      </w:r>
      <w:r w:rsidR="00ED07F3" w:rsidRPr="00760093">
        <w:rPr>
          <w:rFonts w:hint="cs"/>
          <w:color w:val="000000" w:themeColor="text1"/>
          <w:rtl/>
        </w:rPr>
        <w:t>.</w:t>
      </w:r>
    </w:p>
    <w:p w:rsidR="00456F22" w:rsidRPr="00760093" w:rsidRDefault="008E73B1" w:rsidP="00456F22">
      <w:pPr>
        <w:ind w:left="4"/>
        <w:rPr>
          <w:color w:val="000000" w:themeColor="text1"/>
          <w:rtl/>
        </w:rPr>
      </w:pPr>
      <w:r w:rsidRPr="00760093">
        <w:rPr>
          <w:rFonts w:hint="cs"/>
          <w:color w:val="000000" w:themeColor="text1"/>
          <w:rtl/>
        </w:rPr>
        <w:t>سؤال</w:t>
      </w:r>
      <w:r w:rsidR="00ED07F3" w:rsidRPr="00760093">
        <w:rPr>
          <w:rFonts w:hint="cs"/>
          <w:color w:val="000000" w:themeColor="text1"/>
          <w:rtl/>
        </w:rPr>
        <w:t xml:space="preserve">: اگر من وجه باشد </w:t>
      </w:r>
      <w:r w:rsidRPr="00760093">
        <w:rPr>
          <w:rFonts w:hint="cs"/>
          <w:color w:val="000000" w:themeColor="text1"/>
          <w:rtl/>
        </w:rPr>
        <w:t>برمی‌گردد</w:t>
      </w:r>
      <w:r w:rsidR="00ED07F3" w:rsidRPr="00760093">
        <w:rPr>
          <w:rFonts w:hint="cs"/>
          <w:color w:val="000000" w:themeColor="text1"/>
          <w:rtl/>
        </w:rPr>
        <w:t xml:space="preserve"> به قیاس اولوی چگونه برقرار </w:t>
      </w:r>
      <w:r w:rsidR="00456F22" w:rsidRPr="00760093">
        <w:rPr>
          <w:rFonts w:hint="cs"/>
          <w:color w:val="000000" w:themeColor="text1"/>
          <w:rtl/>
        </w:rPr>
        <w:t>می‌شود</w:t>
      </w:r>
      <w:r w:rsidR="00ED07F3" w:rsidRPr="00760093">
        <w:rPr>
          <w:rFonts w:hint="cs"/>
          <w:color w:val="000000" w:themeColor="text1"/>
          <w:rtl/>
        </w:rPr>
        <w:t xml:space="preserve"> قیاس اولوی ا</w:t>
      </w:r>
      <w:r w:rsidR="00456F22" w:rsidRPr="00760093">
        <w:rPr>
          <w:rFonts w:hint="cs"/>
          <w:color w:val="000000" w:themeColor="text1"/>
          <w:rtl/>
        </w:rPr>
        <w:t>ین بود که رابطه مطلق داشته باشد</w:t>
      </w:r>
    </w:p>
    <w:p w:rsidR="00ED07F3" w:rsidRPr="00760093" w:rsidRDefault="00ED07F3" w:rsidP="00456F22">
      <w:pPr>
        <w:ind w:left="4"/>
        <w:rPr>
          <w:color w:val="000000" w:themeColor="text1"/>
          <w:rtl/>
        </w:rPr>
      </w:pPr>
      <w:r w:rsidRPr="00760093">
        <w:rPr>
          <w:rFonts w:hint="cs"/>
          <w:color w:val="000000" w:themeColor="text1"/>
          <w:rtl/>
        </w:rPr>
        <w:t xml:space="preserve">جواب: نه برای اینکه </w:t>
      </w:r>
      <w:r w:rsidR="00456F22" w:rsidRPr="00760093">
        <w:rPr>
          <w:rFonts w:hint="cs"/>
          <w:color w:val="000000" w:themeColor="text1"/>
          <w:rtl/>
        </w:rPr>
        <w:t>می‌شود</w:t>
      </w:r>
      <w:r w:rsidRPr="00760093">
        <w:rPr>
          <w:rFonts w:hint="cs"/>
          <w:color w:val="000000" w:themeColor="text1"/>
          <w:rtl/>
        </w:rPr>
        <w:t xml:space="preserve"> بگوییم  تهییج شأنی به خاطر استعداد حرام است ولی جایی که استعداد نیست ولی بالفعل حرام نیست</w:t>
      </w:r>
      <w:r w:rsidR="00FA6273" w:rsidRPr="00760093">
        <w:rPr>
          <w:rFonts w:hint="cs"/>
          <w:color w:val="000000" w:themeColor="text1"/>
          <w:rtl/>
        </w:rPr>
        <w:t xml:space="preserve"> این را عقل قبول </w:t>
      </w:r>
      <w:r w:rsidR="008E73B1" w:rsidRPr="00760093">
        <w:rPr>
          <w:rFonts w:hint="cs"/>
          <w:color w:val="000000" w:themeColor="text1"/>
          <w:rtl/>
        </w:rPr>
        <w:t>نمی‌کند</w:t>
      </w:r>
      <w:r w:rsidR="00FA6273" w:rsidRPr="00760093">
        <w:rPr>
          <w:rFonts w:hint="cs"/>
          <w:color w:val="000000" w:themeColor="text1"/>
          <w:rtl/>
        </w:rPr>
        <w:t xml:space="preserve"> شما </w:t>
      </w:r>
      <w:r w:rsidR="008E73B1" w:rsidRPr="00760093">
        <w:rPr>
          <w:rFonts w:hint="cs"/>
          <w:color w:val="000000" w:themeColor="text1"/>
          <w:rtl/>
        </w:rPr>
        <w:t>می‌فرمایید</w:t>
      </w:r>
      <w:r w:rsidR="00FA6273" w:rsidRPr="00760093">
        <w:rPr>
          <w:rFonts w:hint="cs"/>
          <w:color w:val="000000" w:themeColor="text1"/>
          <w:rtl/>
        </w:rPr>
        <w:t xml:space="preserve"> اگر من وجه شد </w:t>
      </w:r>
      <w:r w:rsidR="008E73B1" w:rsidRPr="00760093">
        <w:rPr>
          <w:rFonts w:hint="cs"/>
          <w:color w:val="000000" w:themeColor="text1"/>
          <w:rtl/>
        </w:rPr>
        <w:t>فحوا</w:t>
      </w:r>
      <w:r w:rsidR="00FA6273" w:rsidRPr="00760093">
        <w:rPr>
          <w:rFonts w:hint="cs"/>
          <w:color w:val="000000" w:themeColor="text1"/>
          <w:rtl/>
        </w:rPr>
        <w:t xml:space="preserve"> نیست ولی ما میگوییم هست آن نقطه محوری تهییج است و عقل </w:t>
      </w:r>
      <w:r w:rsidR="008E73B1" w:rsidRPr="00760093">
        <w:rPr>
          <w:rFonts w:hint="cs"/>
          <w:color w:val="000000" w:themeColor="text1"/>
          <w:rtl/>
        </w:rPr>
        <w:t>می‌فهمد</w:t>
      </w:r>
      <w:r w:rsidR="00FA6273" w:rsidRPr="00760093">
        <w:rPr>
          <w:rFonts w:hint="cs"/>
          <w:color w:val="000000" w:themeColor="text1"/>
          <w:rtl/>
        </w:rPr>
        <w:t xml:space="preserve"> که استعداد تهییج را </w:t>
      </w:r>
      <w:r w:rsidR="008E73B1" w:rsidRPr="00760093">
        <w:rPr>
          <w:rFonts w:hint="cs"/>
          <w:color w:val="000000" w:themeColor="text1"/>
          <w:rtl/>
        </w:rPr>
        <w:t>منشأ</w:t>
      </w:r>
      <w:r w:rsidR="00FA6273" w:rsidRPr="00760093">
        <w:rPr>
          <w:rFonts w:hint="cs"/>
          <w:color w:val="000000" w:themeColor="text1"/>
          <w:rtl/>
        </w:rPr>
        <w:t xml:space="preserve"> حرمت </w:t>
      </w:r>
      <w:r w:rsidR="008E73B1" w:rsidRPr="00760093">
        <w:rPr>
          <w:rFonts w:hint="cs"/>
          <w:color w:val="000000" w:themeColor="text1"/>
          <w:rtl/>
        </w:rPr>
        <w:t>قرارداد</w:t>
      </w:r>
      <w:r w:rsidR="00FA6273" w:rsidRPr="00760093">
        <w:rPr>
          <w:rFonts w:hint="cs"/>
          <w:color w:val="000000" w:themeColor="text1"/>
          <w:rtl/>
        </w:rPr>
        <w:t xml:space="preserve"> حالا اگر تهییج بالفعل باشد </w:t>
      </w:r>
      <w:r w:rsidR="008E73B1" w:rsidRPr="00760093">
        <w:rPr>
          <w:rFonts w:hint="cs"/>
          <w:color w:val="000000" w:themeColor="text1"/>
          <w:rtl/>
        </w:rPr>
        <w:t>نمی‌شود</w:t>
      </w:r>
      <w:r w:rsidR="00FA6273" w:rsidRPr="00760093">
        <w:rPr>
          <w:rFonts w:hint="cs"/>
          <w:color w:val="000000" w:themeColor="text1"/>
          <w:rtl/>
        </w:rPr>
        <w:t xml:space="preserve"> </w:t>
      </w:r>
      <w:r w:rsidR="008E73B1" w:rsidRPr="00760093">
        <w:rPr>
          <w:rFonts w:hint="cs"/>
          <w:color w:val="000000" w:themeColor="text1"/>
          <w:rtl/>
        </w:rPr>
        <w:t>آن‌ را</w:t>
      </w:r>
      <w:r w:rsidR="00FA6273" w:rsidRPr="00760093">
        <w:rPr>
          <w:rFonts w:hint="cs"/>
          <w:color w:val="000000" w:themeColor="text1"/>
          <w:rtl/>
        </w:rPr>
        <w:t xml:space="preserve"> حرمت قرار نداد و در </w:t>
      </w:r>
      <w:r w:rsidR="008E73B1" w:rsidRPr="00760093">
        <w:rPr>
          <w:rFonts w:hint="cs"/>
          <w:color w:val="000000" w:themeColor="text1"/>
          <w:rtl/>
        </w:rPr>
        <w:t>فحوا</w:t>
      </w:r>
      <w:r w:rsidR="00FA6273" w:rsidRPr="00760093">
        <w:rPr>
          <w:rFonts w:hint="cs"/>
          <w:color w:val="000000" w:themeColor="text1"/>
          <w:rtl/>
        </w:rPr>
        <w:t xml:space="preserve"> </w:t>
      </w:r>
      <w:r w:rsidR="00456F22" w:rsidRPr="00760093">
        <w:rPr>
          <w:rFonts w:hint="cs"/>
          <w:color w:val="000000" w:themeColor="text1"/>
          <w:rtl/>
        </w:rPr>
        <w:t>این‌که</w:t>
      </w:r>
      <w:r w:rsidR="00FA6273" w:rsidRPr="00760093">
        <w:rPr>
          <w:rFonts w:hint="cs"/>
          <w:color w:val="000000" w:themeColor="text1"/>
          <w:rtl/>
        </w:rPr>
        <w:t xml:space="preserve"> مطلق باشد قاعده نیست و </w:t>
      </w:r>
      <w:r w:rsidR="008E73B1" w:rsidRPr="00760093">
        <w:rPr>
          <w:rFonts w:hint="cs"/>
          <w:color w:val="000000" w:themeColor="text1"/>
          <w:rtl/>
        </w:rPr>
        <w:t>می‌تواند</w:t>
      </w:r>
      <w:r w:rsidR="00FA6273" w:rsidRPr="00760093">
        <w:rPr>
          <w:rFonts w:hint="cs"/>
          <w:color w:val="000000" w:themeColor="text1"/>
          <w:rtl/>
        </w:rPr>
        <w:t xml:space="preserve"> من وجه باشد. </w:t>
      </w:r>
    </w:p>
    <w:p w:rsidR="00FA6273" w:rsidRPr="00760093" w:rsidRDefault="00FA6273" w:rsidP="00456F22">
      <w:pPr>
        <w:ind w:left="4"/>
        <w:rPr>
          <w:color w:val="000000" w:themeColor="text1"/>
          <w:rtl/>
        </w:rPr>
      </w:pPr>
      <w:r w:rsidRPr="00760093">
        <w:rPr>
          <w:rFonts w:hint="cs"/>
          <w:color w:val="000000" w:themeColor="text1"/>
          <w:rtl/>
        </w:rPr>
        <w:t xml:space="preserve">این دو قاعده است که </w:t>
      </w:r>
      <w:r w:rsidR="008E73B1" w:rsidRPr="00760093">
        <w:rPr>
          <w:rFonts w:hint="cs"/>
          <w:color w:val="000000" w:themeColor="text1"/>
          <w:rtl/>
        </w:rPr>
        <w:t>فحوا</w:t>
      </w:r>
      <w:r w:rsidRPr="00760093">
        <w:rPr>
          <w:rFonts w:hint="cs"/>
          <w:color w:val="000000" w:themeColor="text1"/>
          <w:rtl/>
        </w:rPr>
        <w:t xml:space="preserve"> همان التذاذ است که </w:t>
      </w:r>
      <w:r w:rsidR="008E73B1" w:rsidRPr="00760093">
        <w:rPr>
          <w:rFonts w:hint="cs"/>
          <w:color w:val="000000" w:themeColor="text1"/>
          <w:rtl/>
        </w:rPr>
        <w:t>قبلاً</w:t>
      </w:r>
      <w:r w:rsidRPr="00760093">
        <w:rPr>
          <w:rFonts w:hint="cs"/>
          <w:color w:val="000000" w:themeColor="text1"/>
          <w:rtl/>
        </w:rPr>
        <w:t xml:space="preserve"> عرض کردیم و شأنیت تهییج هم </w:t>
      </w:r>
      <w:r w:rsidR="00456F22" w:rsidRPr="00760093">
        <w:rPr>
          <w:rFonts w:hint="cs"/>
          <w:color w:val="000000" w:themeColor="text1"/>
          <w:rtl/>
        </w:rPr>
        <w:t>می‌شود</w:t>
      </w:r>
      <w:r w:rsidRPr="00760093">
        <w:rPr>
          <w:rFonts w:hint="cs"/>
          <w:color w:val="000000" w:themeColor="text1"/>
          <w:rtl/>
        </w:rPr>
        <w:t xml:space="preserve"> </w:t>
      </w:r>
      <w:r w:rsidR="00456F22" w:rsidRPr="00760093">
        <w:rPr>
          <w:rFonts w:hint="cs"/>
          <w:color w:val="000000" w:themeColor="text1"/>
          <w:rtl/>
        </w:rPr>
        <w:t>قاعده‌ای</w:t>
      </w:r>
      <w:r w:rsidRPr="00760093">
        <w:rPr>
          <w:rFonts w:hint="cs"/>
          <w:color w:val="000000" w:themeColor="text1"/>
          <w:rtl/>
        </w:rPr>
        <w:t xml:space="preserve"> که </w:t>
      </w:r>
      <w:r w:rsidR="008E73B1" w:rsidRPr="00760093">
        <w:rPr>
          <w:rFonts w:hint="cs"/>
          <w:color w:val="000000" w:themeColor="text1"/>
          <w:rtl/>
        </w:rPr>
        <w:t>قابل‌توجه</w:t>
      </w:r>
      <w:r w:rsidRPr="00760093">
        <w:rPr>
          <w:rFonts w:hint="cs"/>
          <w:color w:val="000000" w:themeColor="text1"/>
          <w:rtl/>
        </w:rPr>
        <w:t xml:space="preserve"> است.</w:t>
      </w:r>
    </w:p>
    <w:p w:rsidR="00FA6273" w:rsidRPr="00760093" w:rsidRDefault="008E73B1" w:rsidP="00456F22">
      <w:pPr>
        <w:ind w:left="4"/>
        <w:rPr>
          <w:color w:val="000000" w:themeColor="text1"/>
          <w:rtl/>
        </w:rPr>
      </w:pPr>
      <w:r w:rsidRPr="00760093">
        <w:rPr>
          <w:rFonts w:hint="cs"/>
          <w:color w:val="000000" w:themeColor="text1"/>
          <w:rtl/>
        </w:rPr>
        <w:t>سؤال</w:t>
      </w:r>
      <w:r w:rsidR="00FA6273" w:rsidRPr="00760093">
        <w:rPr>
          <w:rFonts w:hint="cs"/>
          <w:color w:val="000000" w:themeColor="text1"/>
          <w:rtl/>
        </w:rPr>
        <w:t>: ...</w:t>
      </w:r>
    </w:p>
    <w:p w:rsidR="00FA6273" w:rsidRPr="00760093" w:rsidRDefault="00FA6273" w:rsidP="00456F22">
      <w:pPr>
        <w:ind w:left="4"/>
        <w:rPr>
          <w:color w:val="000000" w:themeColor="text1"/>
          <w:rtl/>
        </w:rPr>
      </w:pPr>
      <w:r w:rsidRPr="00760093">
        <w:rPr>
          <w:rFonts w:hint="cs"/>
          <w:color w:val="000000" w:themeColor="text1"/>
          <w:rtl/>
        </w:rPr>
        <w:t xml:space="preserve">جواب: فرض گرفتیم که تهییج را </w:t>
      </w:r>
      <w:r w:rsidR="008E73B1" w:rsidRPr="00760093">
        <w:rPr>
          <w:rFonts w:hint="cs"/>
          <w:color w:val="000000" w:themeColor="text1"/>
          <w:rtl/>
        </w:rPr>
        <w:t>ازلحاظ</w:t>
      </w:r>
      <w:r w:rsidRPr="00760093">
        <w:rPr>
          <w:rFonts w:hint="cs"/>
          <w:color w:val="000000" w:themeColor="text1"/>
          <w:rtl/>
        </w:rPr>
        <w:t xml:space="preserve"> انصراف تصرف کردیم یعنی تهییج استعدادی وقتی این شد </w:t>
      </w:r>
      <w:r w:rsidR="008E73B1" w:rsidRPr="00760093">
        <w:rPr>
          <w:rFonts w:hint="cs"/>
          <w:color w:val="000000" w:themeColor="text1"/>
          <w:rtl/>
        </w:rPr>
        <w:t>لفظاً</w:t>
      </w:r>
      <w:r w:rsidRPr="00760093">
        <w:rPr>
          <w:rFonts w:hint="cs"/>
          <w:color w:val="000000" w:themeColor="text1"/>
          <w:rtl/>
        </w:rPr>
        <w:t xml:space="preserve"> </w:t>
      </w:r>
      <w:r w:rsidR="008E73B1" w:rsidRPr="00760093">
        <w:rPr>
          <w:rFonts w:hint="cs"/>
          <w:color w:val="000000" w:themeColor="text1"/>
          <w:rtl/>
        </w:rPr>
        <w:t>نمی‌تواند</w:t>
      </w:r>
      <w:r w:rsidRPr="00760093">
        <w:rPr>
          <w:rFonts w:hint="cs"/>
          <w:color w:val="000000" w:themeColor="text1"/>
          <w:rtl/>
        </w:rPr>
        <w:t xml:space="preserve"> دلالتی درست شود و باید به </w:t>
      </w:r>
      <w:r w:rsidR="008E73B1" w:rsidRPr="00760093">
        <w:rPr>
          <w:rFonts w:hint="cs"/>
          <w:color w:val="000000" w:themeColor="text1"/>
          <w:rtl/>
        </w:rPr>
        <w:t>فحوا</w:t>
      </w:r>
      <w:r w:rsidRPr="00760093">
        <w:rPr>
          <w:rFonts w:hint="cs"/>
          <w:color w:val="000000" w:themeColor="text1"/>
          <w:rtl/>
        </w:rPr>
        <w:t xml:space="preserve"> رجوع کنیم و البته دلالت فهوایی در اینجا بسیار قوی است.</w:t>
      </w:r>
    </w:p>
    <w:p w:rsidR="00FA6273" w:rsidRPr="00760093" w:rsidRDefault="008E73B1" w:rsidP="00456F22">
      <w:pPr>
        <w:ind w:left="4"/>
        <w:rPr>
          <w:color w:val="000000" w:themeColor="text1"/>
          <w:rtl/>
        </w:rPr>
      </w:pPr>
      <w:r w:rsidRPr="00760093">
        <w:rPr>
          <w:rFonts w:hint="cs"/>
          <w:color w:val="000000" w:themeColor="text1"/>
          <w:rtl/>
        </w:rPr>
        <w:t>سؤال</w:t>
      </w:r>
      <w:r w:rsidR="00FA6273" w:rsidRPr="00760093">
        <w:rPr>
          <w:rFonts w:hint="cs"/>
          <w:color w:val="000000" w:themeColor="text1"/>
          <w:rtl/>
        </w:rPr>
        <w:t xml:space="preserve">: ما رفتیم سراغ شأنی که اشکال را درست کنیم ولی برگشتیم به همان بالفعل پس اشکال هم </w:t>
      </w:r>
      <w:r w:rsidRPr="00760093">
        <w:rPr>
          <w:rFonts w:hint="cs"/>
          <w:color w:val="000000" w:themeColor="text1"/>
          <w:rtl/>
        </w:rPr>
        <w:t>برمی‌گردد</w:t>
      </w:r>
      <w:r w:rsidR="00FA6273" w:rsidRPr="00760093">
        <w:rPr>
          <w:rFonts w:hint="cs"/>
          <w:color w:val="000000" w:themeColor="text1"/>
          <w:rtl/>
        </w:rPr>
        <w:t>.</w:t>
      </w:r>
    </w:p>
    <w:p w:rsidR="00FA6273" w:rsidRPr="00760093" w:rsidRDefault="00FA6273" w:rsidP="00456F22">
      <w:pPr>
        <w:ind w:left="4"/>
        <w:rPr>
          <w:color w:val="000000" w:themeColor="text1"/>
          <w:rtl/>
        </w:rPr>
      </w:pPr>
      <w:r w:rsidRPr="00760093">
        <w:rPr>
          <w:rFonts w:hint="cs"/>
          <w:color w:val="000000" w:themeColor="text1"/>
          <w:rtl/>
        </w:rPr>
        <w:t xml:space="preserve">جواب: نه آن </w:t>
      </w:r>
      <w:r w:rsidR="008E73B1" w:rsidRPr="00760093">
        <w:rPr>
          <w:rFonts w:hint="cs"/>
          <w:color w:val="000000" w:themeColor="text1"/>
          <w:rtl/>
        </w:rPr>
        <w:t>ازلحاظ</w:t>
      </w:r>
      <w:r w:rsidRPr="00760093">
        <w:rPr>
          <w:rFonts w:hint="cs"/>
          <w:color w:val="000000" w:themeColor="text1"/>
          <w:rtl/>
        </w:rPr>
        <w:t xml:space="preserve"> لفظی </w:t>
      </w:r>
      <w:r w:rsidR="008E73B1" w:rsidRPr="00760093">
        <w:rPr>
          <w:rFonts w:hint="cs"/>
          <w:color w:val="000000" w:themeColor="text1"/>
          <w:rtl/>
        </w:rPr>
        <w:t>نمی‌توانستیم</w:t>
      </w:r>
      <w:r w:rsidRPr="00760093">
        <w:rPr>
          <w:rFonts w:hint="cs"/>
          <w:color w:val="000000" w:themeColor="text1"/>
          <w:rtl/>
        </w:rPr>
        <w:t xml:space="preserve"> </w:t>
      </w:r>
      <w:r w:rsidR="00456F22" w:rsidRPr="00760093">
        <w:rPr>
          <w:rFonts w:hint="cs"/>
          <w:color w:val="000000" w:themeColor="text1"/>
          <w:rtl/>
        </w:rPr>
        <w:t>این‌ها</w:t>
      </w:r>
      <w:r w:rsidRPr="00760093">
        <w:rPr>
          <w:rFonts w:hint="cs"/>
          <w:color w:val="000000" w:themeColor="text1"/>
          <w:rtl/>
        </w:rPr>
        <w:t xml:space="preserve"> را باهم جمع کنیم و اشکال </w:t>
      </w:r>
      <w:r w:rsidR="008E73B1" w:rsidRPr="00760093">
        <w:rPr>
          <w:rFonts w:hint="cs"/>
          <w:color w:val="000000" w:themeColor="text1"/>
          <w:rtl/>
        </w:rPr>
        <w:t>ازلحاظ</w:t>
      </w:r>
      <w:r w:rsidRPr="00760093">
        <w:rPr>
          <w:rFonts w:hint="cs"/>
          <w:color w:val="000000" w:themeColor="text1"/>
          <w:rtl/>
        </w:rPr>
        <w:t xml:space="preserve"> لفظی حل شد</w:t>
      </w:r>
      <w:r w:rsidR="00457FFC" w:rsidRPr="00760093">
        <w:rPr>
          <w:rFonts w:hint="cs"/>
          <w:color w:val="000000" w:themeColor="text1"/>
          <w:rtl/>
        </w:rPr>
        <w:t xml:space="preserve"> ولی آنچه ارتکاز </w:t>
      </w:r>
      <w:r w:rsidR="008E73B1" w:rsidRPr="00760093">
        <w:rPr>
          <w:rFonts w:hint="cs"/>
          <w:color w:val="000000" w:themeColor="text1"/>
          <w:rtl/>
        </w:rPr>
        <w:t>نمی‌گذاشت</w:t>
      </w:r>
      <w:r w:rsidR="00457FFC" w:rsidRPr="00760093">
        <w:rPr>
          <w:rFonts w:hint="cs"/>
          <w:color w:val="000000" w:themeColor="text1"/>
          <w:rtl/>
        </w:rPr>
        <w:t xml:space="preserve"> آن را حفظ کنیم این بود که در مواردی ما نظر داریم </w:t>
      </w:r>
      <w:r w:rsidR="008E73B1" w:rsidRPr="00760093">
        <w:rPr>
          <w:rFonts w:hint="cs"/>
          <w:color w:val="000000" w:themeColor="text1"/>
          <w:rtl/>
        </w:rPr>
        <w:t>درحالی‌که</w:t>
      </w:r>
      <w:r w:rsidR="00457FFC" w:rsidRPr="00760093">
        <w:rPr>
          <w:rFonts w:hint="cs"/>
          <w:color w:val="000000" w:themeColor="text1"/>
          <w:rtl/>
        </w:rPr>
        <w:t xml:space="preserve"> تهییج بالفعل نیست و اگر این را فقط به تهییج بالفعل حمل کنیم اشکال ایجاد </w:t>
      </w:r>
      <w:r w:rsidR="00456F22" w:rsidRPr="00760093">
        <w:rPr>
          <w:rFonts w:hint="cs"/>
          <w:color w:val="000000" w:themeColor="text1"/>
          <w:rtl/>
        </w:rPr>
        <w:t>می‌شود</w:t>
      </w:r>
      <w:r w:rsidR="00457FFC" w:rsidRPr="00760093">
        <w:rPr>
          <w:rFonts w:hint="cs"/>
          <w:color w:val="000000" w:themeColor="text1"/>
          <w:rtl/>
        </w:rPr>
        <w:t xml:space="preserve"> ولی وقتی به تهییج شأنی و نوعی توسعه دادیم و گفتیم مدلول مطابقی تهییج استعدادی و شأنی است به شمول حرمت نظر نسبت </w:t>
      </w:r>
      <w:r w:rsidR="008E73B1" w:rsidRPr="00760093">
        <w:rPr>
          <w:rFonts w:hint="cs"/>
          <w:color w:val="000000" w:themeColor="text1"/>
          <w:rtl/>
        </w:rPr>
        <w:t>به‌جاهایی</w:t>
      </w:r>
      <w:r w:rsidR="00457FFC" w:rsidRPr="00760093">
        <w:rPr>
          <w:rFonts w:hint="cs"/>
          <w:color w:val="000000" w:themeColor="text1"/>
          <w:rtl/>
        </w:rPr>
        <w:t xml:space="preserve"> که تهییج بالفعل نیست مشکلی نداریم ضمن </w:t>
      </w:r>
      <w:r w:rsidR="00456F22" w:rsidRPr="00760093">
        <w:rPr>
          <w:rFonts w:hint="cs"/>
          <w:color w:val="000000" w:themeColor="text1"/>
          <w:rtl/>
        </w:rPr>
        <w:t>این‌که</w:t>
      </w:r>
      <w:r w:rsidR="00457FFC" w:rsidRPr="00760093">
        <w:rPr>
          <w:rFonts w:hint="cs"/>
          <w:color w:val="000000" w:themeColor="text1"/>
          <w:rtl/>
        </w:rPr>
        <w:t xml:space="preserve"> تهییج بالفعل هم اضافه </w:t>
      </w:r>
      <w:r w:rsidR="00456F22" w:rsidRPr="00760093">
        <w:rPr>
          <w:rFonts w:hint="cs"/>
          <w:color w:val="000000" w:themeColor="text1"/>
          <w:rtl/>
        </w:rPr>
        <w:t>می‌شود</w:t>
      </w:r>
      <w:r w:rsidR="00457FFC" w:rsidRPr="00760093">
        <w:rPr>
          <w:rFonts w:hint="cs"/>
          <w:color w:val="000000" w:themeColor="text1"/>
          <w:rtl/>
        </w:rPr>
        <w:t xml:space="preserve"> صرف وجود تهییج فعلی در مدلول چه مطابقی چه </w:t>
      </w:r>
      <w:r w:rsidR="008E73B1" w:rsidRPr="00760093">
        <w:rPr>
          <w:rFonts w:hint="cs"/>
          <w:color w:val="000000" w:themeColor="text1"/>
          <w:rtl/>
        </w:rPr>
        <w:t>فحوا</w:t>
      </w:r>
      <w:r w:rsidR="00457FFC" w:rsidRPr="00760093">
        <w:rPr>
          <w:rFonts w:hint="cs"/>
          <w:color w:val="000000" w:themeColor="text1"/>
          <w:rtl/>
        </w:rPr>
        <w:t xml:space="preserve"> ضرر </w:t>
      </w:r>
      <w:r w:rsidR="008E73B1" w:rsidRPr="00760093">
        <w:rPr>
          <w:rFonts w:hint="cs"/>
          <w:color w:val="000000" w:themeColor="text1"/>
          <w:rtl/>
        </w:rPr>
        <w:t>نمی‌زند</w:t>
      </w:r>
      <w:r w:rsidR="00457FFC" w:rsidRPr="00760093">
        <w:rPr>
          <w:rFonts w:hint="cs"/>
          <w:color w:val="000000" w:themeColor="text1"/>
          <w:rtl/>
        </w:rPr>
        <w:t xml:space="preserve"> بلکه حصر در تهییج فعلی ضرر میزند که آن را برداشتیم.</w:t>
      </w:r>
    </w:p>
    <w:p w:rsidR="00457FFC" w:rsidRPr="00760093" w:rsidRDefault="008E73B1" w:rsidP="00456F22">
      <w:pPr>
        <w:ind w:left="4"/>
        <w:rPr>
          <w:color w:val="000000" w:themeColor="text1"/>
          <w:rtl/>
        </w:rPr>
      </w:pPr>
      <w:r w:rsidRPr="00760093">
        <w:rPr>
          <w:rFonts w:hint="cs"/>
          <w:color w:val="000000" w:themeColor="text1"/>
          <w:rtl/>
        </w:rPr>
        <w:t>سؤال</w:t>
      </w:r>
      <w:r w:rsidR="00457FFC" w:rsidRPr="00760093">
        <w:rPr>
          <w:rFonts w:hint="cs"/>
          <w:color w:val="000000" w:themeColor="text1"/>
          <w:rtl/>
        </w:rPr>
        <w:t xml:space="preserve">: </w:t>
      </w:r>
      <w:r w:rsidRPr="00760093">
        <w:rPr>
          <w:rFonts w:hint="cs"/>
          <w:color w:val="000000" w:themeColor="text1"/>
          <w:rtl/>
        </w:rPr>
        <w:t>مثلاً</w:t>
      </w:r>
      <w:r w:rsidR="00457FFC" w:rsidRPr="00760093">
        <w:rPr>
          <w:rFonts w:hint="cs"/>
          <w:color w:val="000000" w:themeColor="text1"/>
          <w:rtl/>
        </w:rPr>
        <w:t xml:space="preserve"> کسی بیماری دارد که نظر موجب تهییج شهوانی </w:t>
      </w:r>
      <w:r w:rsidR="00456F22" w:rsidRPr="00760093">
        <w:rPr>
          <w:rFonts w:hint="cs"/>
          <w:color w:val="000000" w:themeColor="text1"/>
          <w:rtl/>
        </w:rPr>
        <w:t>می‌شود</w:t>
      </w:r>
      <w:r w:rsidR="00457FFC" w:rsidRPr="00760093">
        <w:rPr>
          <w:rFonts w:hint="cs"/>
          <w:color w:val="000000" w:themeColor="text1"/>
          <w:rtl/>
        </w:rPr>
        <w:t xml:space="preserve"> این هم حرام است؟</w:t>
      </w:r>
    </w:p>
    <w:p w:rsidR="00457FFC" w:rsidRPr="00760093" w:rsidRDefault="00457FFC" w:rsidP="00456F22">
      <w:pPr>
        <w:ind w:left="4"/>
        <w:rPr>
          <w:color w:val="000000" w:themeColor="text1"/>
          <w:rtl/>
        </w:rPr>
      </w:pPr>
      <w:r w:rsidRPr="00760093">
        <w:rPr>
          <w:rFonts w:hint="cs"/>
          <w:color w:val="000000" w:themeColor="text1"/>
          <w:rtl/>
        </w:rPr>
        <w:t xml:space="preserve">جواب: بله، ما میگوییم آنچه حرام است احد الامرین است که بین </w:t>
      </w:r>
      <w:r w:rsidR="008E73B1" w:rsidRPr="00760093">
        <w:rPr>
          <w:rFonts w:hint="cs"/>
          <w:color w:val="000000" w:themeColor="text1"/>
          <w:rtl/>
        </w:rPr>
        <w:t>آن‌ها</w:t>
      </w:r>
      <w:r w:rsidRPr="00760093">
        <w:rPr>
          <w:rFonts w:hint="cs"/>
          <w:color w:val="000000" w:themeColor="text1"/>
          <w:rtl/>
        </w:rPr>
        <w:t xml:space="preserve"> من وجه است یکی افعال و </w:t>
      </w:r>
      <w:r w:rsidR="008E73B1" w:rsidRPr="00760093">
        <w:rPr>
          <w:rFonts w:hint="cs"/>
          <w:color w:val="000000" w:themeColor="text1"/>
          <w:rtl/>
        </w:rPr>
        <w:t>تماس‌هایی</w:t>
      </w:r>
      <w:r w:rsidRPr="00760093">
        <w:rPr>
          <w:rFonts w:hint="cs"/>
          <w:color w:val="000000" w:themeColor="text1"/>
          <w:rtl/>
        </w:rPr>
        <w:t xml:space="preserve"> که </w:t>
      </w:r>
      <w:r w:rsidR="008E73B1" w:rsidRPr="00760093">
        <w:rPr>
          <w:rFonts w:hint="cs"/>
          <w:color w:val="000000" w:themeColor="text1"/>
          <w:rtl/>
        </w:rPr>
        <w:t>علی‌القاعده</w:t>
      </w:r>
      <w:r w:rsidRPr="00760093">
        <w:rPr>
          <w:rFonts w:hint="cs"/>
          <w:color w:val="000000" w:themeColor="text1"/>
          <w:rtl/>
        </w:rPr>
        <w:t xml:space="preserve"> و طبق تلقی عرف استعداد هیجان شهوانی دارد و دوم </w:t>
      </w:r>
      <w:r w:rsidR="008E73B1" w:rsidRPr="00760093">
        <w:rPr>
          <w:rFonts w:hint="cs"/>
          <w:color w:val="000000" w:themeColor="text1"/>
          <w:rtl/>
        </w:rPr>
        <w:t>درجایی</w:t>
      </w:r>
      <w:r w:rsidRPr="00760093">
        <w:rPr>
          <w:rFonts w:hint="cs"/>
          <w:color w:val="000000" w:themeColor="text1"/>
          <w:rtl/>
        </w:rPr>
        <w:t xml:space="preserve"> که بالفعل هیجان شهوانی ایجاد </w:t>
      </w:r>
      <w:r w:rsidR="008E73B1" w:rsidRPr="00760093">
        <w:rPr>
          <w:rFonts w:hint="cs"/>
          <w:color w:val="000000" w:themeColor="text1"/>
          <w:rtl/>
        </w:rPr>
        <w:t>می‌کند</w:t>
      </w:r>
      <w:r w:rsidRPr="00760093">
        <w:rPr>
          <w:rFonts w:hint="cs"/>
          <w:color w:val="000000" w:themeColor="text1"/>
          <w:rtl/>
        </w:rPr>
        <w:t xml:space="preserve">. اگر باهم جمع شود </w:t>
      </w:r>
      <w:r w:rsidR="008E73B1" w:rsidRPr="00760093">
        <w:rPr>
          <w:rFonts w:hint="cs"/>
          <w:color w:val="000000" w:themeColor="text1"/>
          <w:rtl/>
        </w:rPr>
        <w:t>تأکید</w:t>
      </w:r>
      <w:r w:rsidRPr="00760093">
        <w:rPr>
          <w:rFonts w:hint="cs"/>
          <w:color w:val="000000" w:themeColor="text1"/>
          <w:rtl/>
        </w:rPr>
        <w:t xml:space="preserve"> ایجاد </w:t>
      </w:r>
      <w:r w:rsidR="008E73B1" w:rsidRPr="00760093">
        <w:rPr>
          <w:rFonts w:hint="cs"/>
          <w:color w:val="000000" w:themeColor="text1"/>
          <w:rtl/>
        </w:rPr>
        <w:t>می‌کند</w:t>
      </w:r>
      <w:r w:rsidRPr="00760093">
        <w:rPr>
          <w:rFonts w:hint="cs"/>
          <w:color w:val="000000" w:themeColor="text1"/>
          <w:rtl/>
        </w:rPr>
        <w:t xml:space="preserve"> یعنی اموری که استعداد تهییج دارد و این استعداد </w:t>
      </w:r>
      <w:r w:rsidR="000B7966" w:rsidRPr="00760093">
        <w:rPr>
          <w:rFonts w:hint="cs"/>
          <w:color w:val="000000" w:themeColor="text1"/>
          <w:rtl/>
        </w:rPr>
        <w:t xml:space="preserve">تحقق </w:t>
      </w:r>
      <w:r w:rsidR="008E73B1" w:rsidRPr="00760093">
        <w:rPr>
          <w:rFonts w:hint="cs"/>
          <w:color w:val="000000" w:themeColor="text1"/>
          <w:rtl/>
        </w:rPr>
        <w:t>پیداکرده</w:t>
      </w:r>
      <w:r w:rsidR="000B7966" w:rsidRPr="00760093">
        <w:rPr>
          <w:rFonts w:hint="cs"/>
          <w:color w:val="000000" w:themeColor="text1"/>
          <w:rtl/>
        </w:rPr>
        <w:t xml:space="preserve"> ولی اگر از هم جدا شود هرکدام حکم خود را دارند و حرمت مستقل برای </w:t>
      </w:r>
      <w:r w:rsidR="00456F22" w:rsidRPr="00760093">
        <w:rPr>
          <w:rFonts w:hint="cs"/>
          <w:color w:val="000000" w:themeColor="text1"/>
          <w:rtl/>
        </w:rPr>
        <w:t>آن‌ها</w:t>
      </w:r>
      <w:r w:rsidR="000B7966" w:rsidRPr="00760093">
        <w:rPr>
          <w:rFonts w:hint="cs"/>
          <w:color w:val="000000" w:themeColor="text1"/>
          <w:rtl/>
        </w:rPr>
        <w:t xml:space="preserve"> مفروض است.</w:t>
      </w:r>
    </w:p>
    <w:p w:rsidR="000B7966" w:rsidRPr="00760093" w:rsidRDefault="000B7966" w:rsidP="00456F22">
      <w:pPr>
        <w:rPr>
          <w:rtl/>
        </w:rPr>
      </w:pPr>
      <w:r w:rsidRPr="00760093">
        <w:rPr>
          <w:rFonts w:hint="cs"/>
          <w:rtl/>
        </w:rPr>
        <w:lastRenderedPageBreak/>
        <w:t xml:space="preserve">بعد از اینکه طرح مسئله شد و مشکل تبیین شد و </w:t>
      </w:r>
      <w:r w:rsidR="008E73B1" w:rsidRPr="00760093">
        <w:rPr>
          <w:rFonts w:hint="cs"/>
          <w:rtl/>
        </w:rPr>
        <w:t>راه‌حل</w:t>
      </w:r>
      <w:r w:rsidRPr="00760093">
        <w:rPr>
          <w:rFonts w:hint="cs"/>
          <w:rtl/>
        </w:rPr>
        <w:t xml:space="preserve"> بیان شد میان </w:t>
      </w:r>
      <w:r w:rsidR="008E73B1" w:rsidRPr="00760093">
        <w:rPr>
          <w:rFonts w:hint="cs"/>
          <w:rtl/>
        </w:rPr>
        <w:t>راه‌حل‌ها</w:t>
      </w:r>
      <w:r w:rsidRPr="00760093">
        <w:rPr>
          <w:rFonts w:hint="cs"/>
          <w:rtl/>
        </w:rPr>
        <w:t xml:space="preserve"> این </w:t>
      </w:r>
      <w:r w:rsidR="008E73B1" w:rsidRPr="00760093">
        <w:rPr>
          <w:rFonts w:hint="cs"/>
          <w:rtl/>
        </w:rPr>
        <w:t>راه‌حل</w:t>
      </w:r>
      <w:r w:rsidRPr="00760093">
        <w:rPr>
          <w:rFonts w:hint="cs"/>
          <w:rtl/>
        </w:rPr>
        <w:t xml:space="preserve"> تأیید شد و بعد هم اولین </w:t>
      </w:r>
      <w:r w:rsidR="008E73B1" w:rsidRPr="00760093">
        <w:rPr>
          <w:rFonts w:hint="cs"/>
          <w:rtl/>
        </w:rPr>
        <w:t>نکته‌ای</w:t>
      </w:r>
      <w:r w:rsidRPr="00760093">
        <w:rPr>
          <w:rFonts w:hint="cs"/>
          <w:rtl/>
        </w:rPr>
        <w:t xml:space="preserve"> که مطرح شد این بود که این مدلول یک مدلول فهوایی هم دارد و از این </w:t>
      </w:r>
      <w:r w:rsidRPr="00760093">
        <w:rPr>
          <w:rtl/>
        </w:rPr>
        <w:t>لِمَا فِيهِ مِنْ تَهْيِيجِ‏ الرِّجَالِ</w:t>
      </w:r>
      <w:r w:rsidRPr="00760093">
        <w:rPr>
          <w:rFonts w:hint="cs"/>
          <w:rtl/>
        </w:rPr>
        <w:t xml:space="preserve"> دو قاعده استفاده </w:t>
      </w:r>
      <w:r w:rsidR="00456F22" w:rsidRPr="00760093">
        <w:rPr>
          <w:rFonts w:hint="cs"/>
          <w:rtl/>
        </w:rPr>
        <w:t>می‌کنیم</w:t>
      </w:r>
      <w:r w:rsidRPr="00760093">
        <w:rPr>
          <w:rFonts w:hint="cs"/>
          <w:rtl/>
        </w:rPr>
        <w:t xml:space="preserve"> قاعده دوم که از </w:t>
      </w:r>
      <w:r w:rsidR="008E73B1" w:rsidRPr="00760093">
        <w:rPr>
          <w:rFonts w:hint="cs"/>
          <w:rtl/>
        </w:rPr>
        <w:t>فحوا</w:t>
      </w:r>
      <w:r w:rsidRPr="00760093">
        <w:rPr>
          <w:rFonts w:hint="cs"/>
          <w:rtl/>
        </w:rPr>
        <w:t xml:space="preserve"> </w:t>
      </w:r>
      <w:r w:rsidR="008E73B1" w:rsidRPr="00760093">
        <w:rPr>
          <w:rFonts w:hint="cs"/>
          <w:rtl/>
        </w:rPr>
        <w:t>استفاده شد</w:t>
      </w:r>
      <w:r w:rsidRPr="00760093">
        <w:rPr>
          <w:rFonts w:hint="cs"/>
          <w:rtl/>
        </w:rPr>
        <w:t xml:space="preserve"> </w:t>
      </w:r>
      <w:r w:rsidR="00456F22" w:rsidRPr="00760093">
        <w:rPr>
          <w:rFonts w:hint="cs"/>
          <w:rtl/>
        </w:rPr>
        <w:t>می‌شود</w:t>
      </w:r>
      <w:r w:rsidRPr="00760093">
        <w:rPr>
          <w:rFonts w:hint="cs"/>
          <w:rtl/>
        </w:rPr>
        <w:t xml:space="preserve"> دلیل بر قاعده التذاذ که سابق عرض کردیم و روایت را نهمین دلیل برای قاعده التذاذ بیان کردیم و تقریر هم </w:t>
      </w:r>
      <w:r w:rsidR="008E73B1" w:rsidRPr="00760093">
        <w:rPr>
          <w:rFonts w:hint="cs"/>
          <w:rtl/>
        </w:rPr>
        <w:t>تقریباً</w:t>
      </w:r>
      <w:r w:rsidRPr="00760093">
        <w:rPr>
          <w:rFonts w:hint="cs"/>
          <w:rtl/>
        </w:rPr>
        <w:t xml:space="preserve"> همین بود ولی تقریر اخیر </w:t>
      </w:r>
      <w:r w:rsidR="008E73B1" w:rsidRPr="00760093">
        <w:rPr>
          <w:rFonts w:hint="cs"/>
          <w:rtl/>
        </w:rPr>
        <w:t>دقیق‌تر</w:t>
      </w:r>
      <w:r w:rsidRPr="00760093">
        <w:rPr>
          <w:rFonts w:hint="cs"/>
          <w:rtl/>
        </w:rPr>
        <w:t xml:space="preserve"> و </w:t>
      </w:r>
      <w:r w:rsidR="008E73B1" w:rsidRPr="00760093">
        <w:rPr>
          <w:rFonts w:hint="cs"/>
          <w:rtl/>
        </w:rPr>
        <w:t>جامع‌تر</w:t>
      </w:r>
      <w:r w:rsidRPr="00760093">
        <w:rPr>
          <w:rFonts w:hint="cs"/>
          <w:rtl/>
        </w:rPr>
        <w:t xml:space="preserve"> بود.</w:t>
      </w:r>
    </w:p>
    <w:p w:rsidR="000B7966" w:rsidRPr="00760093" w:rsidRDefault="000B7966" w:rsidP="00456F22">
      <w:pPr>
        <w:pStyle w:val="Heading1"/>
        <w:rPr>
          <w:rtl/>
        </w:rPr>
      </w:pPr>
      <w:bookmarkStart w:id="10" w:name="_Toc116908999"/>
      <w:r w:rsidRPr="00760093">
        <w:rPr>
          <w:rFonts w:hint="cs"/>
          <w:rtl/>
        </w:rPr>
        <w:t>نکته دوم</w:t>
      </w:r>
      <w:bookmarkEnd w:id="10"/>
    </w:p>
    <w:p w:rsidR="000B7966" w:rsidRPr="00760093" w:rsidRDefault="000B7966" w:rsidP="00456F22">
      <w:pPr>
        <w:rPr>
          <w:rtl/>
        </w:rPr>
      </w:pPr>
      <w:r w:rsidRPr="00760093">
        <w:rPr>
          <w:rFonts w:hint="cs"/>
          <w:rtl/>
        </w:rPr>
        <w:t xml:space="preserve">نسبت مدلول اول که شأنیت تهییج بود </w:t>
      </w:r>
      <w:r w:rsidR="008E73B1" w:rsidRPr="00760093">
        <w:rPr>
          <w:rFonts w:hint="cs"/>
          <w:rtl/>
        </w:rPr>
        <w:t>باقاعده</w:t>
      </w:r>
      <w:r w:rsidRPr="00760093">
        <w:rPr>
          <w:rFonts w:hint="cs"/>
          <w:rtl/>
        </w:rPr>
        <w:t xml:space="preserve"> ریبه چیست؟ </w:t>
      </w:r>
      <w:r w:rsidR="00456F22" w:rsidRPr="00760093">
        <w:rPr>
          <w:rFonts w:hint="cs"/>
          <w:rtl/>
        </w:rPr>
        <w:t>قاعده‌ای</w:t>
      </w:r>
      <w:r w:rsidRPr="00760093">
        <w:rPr>
          <w:rFonts w:hint="cs"/>
          <w:rtl/>
        </w:rPr>
        <w:t xml:space="preserve"> که اینجا از مدلول مطابقی از </w:t>
      </w:r>
      <w:r w:rsidR="00456F22" w:rsidRPr="00760093">
        <w:rPr>
          <w:rFonts w:hint="cs"/>
          <w:rtl/>
        </w:rPr>
        <w:t>بر اساس</w:t>
      </w:r>
      <w:r w:rsidRPr="00760093">
        <w:rPr>
          <w:rFonts w:hint="cs"/>
          <w:rtl/>
        </w:rPr>
        <w:t xml:space="preserve"> ترجیحی که دادیم </w:t>
      </w:r>
      <w:r w:rsidR="008E73B1" w:rsidRPr="00760093">
        <w:rPr>
          <w:rFonts w:hint="cs"/>
          <w:rtl/>
        </w:rPr>
        <w:t>قابل‌استفاده</w:t>
      </w:r>
      <w:r w:rsidRPr="00760093">
        <w:rPr>
          <w:rFonts w:hint="cs"/>
          <w:rtl/>
        </w:rPr>
        <w:t xml:space="preserve"> است این است: کلُ ما فیه استعداد لتهییج الشهوانی محرمٌ و </w:t>
      </w:r>
      <w:r w:rsidR="00456F22" w:rsidRPr="00760093">
        <w:rPr>
          <w:rFonts w:hint="cs"/>
          <w:rtl/>
        </w:rPr>
        <w:t>قاعده‌ای</w:t>
      </w:r>
      <w:r w:rsidRPr="00760093">
        <w:rPr>
          <w:rFonts w:hint="cs"/>
          <w:rtl/>
        </w:rPr>
        <w:t xml:space="preserve"> که </w:t>
      </w:r>
      <w:r w:rsidR="00456F22" w:rsidRPr="00760093">
        <w:rPr>
          <w:rFonts w:hint="cs"/>
          <w:rtl/>
        </w:rPr>
        <w:t>الآن</w:t>
      </w:r>
      <w:r w:rsidRPr="00760093">
        <w:rPr>
          <w:rFonts w:hint="cs"/>
          <w:rtl/>
        </w:rPr>
        <w:t xml:space="preserve"> بحث </w:t>
      </w:r>
      <w:r w:rsidR="00456F22" w:rsidRPr="00760093">
        <w:rPr>
          <w:rFonts w:hint="cs"/>
          <w:rtl/>
        </w:rPr>
        <w:t>می‌کنیم</w:t>
      </w:r>
      <w:r w:rsidRPr="00760093">
        <w:rPr>
          <w:rFonts w:hint="cs"/>
          <w:rtl/>
        </w:rPr>
        <w:t xml:space="preserve"> این است که آنچه در آن خوف وقوع </w:t>
      </w:r>
      <w:r w:rsidR="001F036A" w:rsidRPr="00760093">
        <w:rPr>
          <w:rFonts w:hint="cs"/>
          <w:rtl/>
        </w:rPr>
        <w:t xml:space="preserve">محرم است که این معنای </w:t>
      </w:r>
      <w:r w:rsidR="008E73B1" w:rsidRPr="00760093">
        <w:rPr>
          <w:rFonts w:hint="cs"/>
          <w:rtl/>
        </w:rPr>
        <w:t>جاافتاده</w:t>
      </w:r>
      <w:r w:rsidR="001F036A" w:rsidRPr="00760093">
        <w:rPr>
          <w:rFonts w:hint="cs"/>
          <w:rtl/>
        </w:rPr>
        <w:t xml:space="preserve"> ریبه بود که مرحوم صاحب عروه در مسئله 27 این را آورده بودند. و فرمودند: ی</w:t>
      </w:r>
      <w:r w:rsidR="001F036A" w:rsidRPr="00760093">
        <w:rPr>
          <w:rFonts w:hint="eastAsia"/>
          <w:rtl/>
        </w:rPr>
        <w:t>جوز</w:t>
      </w:r>
      <w:r w:rsidR="001F036A" w:rsidRPr="00760093">
        <w:rPr>
          <w:rtl/>
        </w:rPr>
        <w:t xml:space="preserve"> النّظر الى نساء أهل الذمّه بل مطلق الکفّار مع عدم التلذّذ و الر</w:t>
      </w:r>
      <w:r w:rsidR="001F036A" w:rsidRPr="00760093">
        <w:rPr>
          <w:rFonts w:hint="cs"/>
          <w:rtl/>
        </w:rPr>
        <w:t>ی</w:t>
      </w:r>
      <w:r w:rsidR="001F036A" w:rsidRPr="00760093">
        <w:rPr>
          <w:rFonts w:hint="eastAsia"/>
          <w:rtl/>
        </w:rPr>
        <w:t>بة</w:t>
      </w:r>
      <w:r w:rsidR="001F036A" w:rsidRPr="00760093">
        <w:rPr>
          <w:rFonts w:hint="cs"/>
          <w:rtl/>
        </w:rPr>
        <w:t xml:space="preserve"> این دو قاعده است ریبه را معنا </w:t>
      </w:r>
      <w:r w:rsidR="00456F22" w:rsidRPr="00760093">
        <w:rPr>
          <w:rFonts w:hint="cs"/>
          <w:rtl/>
        </w:rPr>
        <w:t>کرده‌اند</w:t>
      </w:r>
      <w:r w:rsidR="001F036A" w:rsidRPr="00760093">
        <w:rPr>
          <w:rFonts w:hint="cs"/>
          <w:rtl/>
        </w:rPr>
        <w:t xml:space="preserve"> : أیّ خوف الوقوع حرام یعنی نگرانی از وقوع حرام در آینده نگران است که این نظر در آینده او را به حرامی بکشاند این معنای جاافتاده از ریبه است </w:t>
      </w:r>
      <w:r w:rsidR="008E3686" w:rsidRPr="00760093">
        <w:rPr>
          <w:rFonts w:hint="cs"/>
          <w:rtl/>
        </w:rPr>
        <w:t>البته طیفی از معانی را در آغاز بحث طرح کردیم از تصور تمایلات تا خوف وقوع که این اوجش بود.</w:t>
      </w:r>
    </w:p>
    <w:p w:rsidR="008E3686" w:rsidRPr="00760093" w:rsidRDefault="008E73B1" w:rsidP="00456F22">
      <w:pPr>
        <w:rPr>
          <w:rtl/>
        </w:rPr>
      </w:pPr>
      <w:r w:rsidRPr="00760093">
        <w:rPr>
          <w:rFonts w:hint="cs"/>
          <w:rtl/>
        </w:rPr>
        <w:t>سؤال</w:t>
      </w:r>
      <w:r w:rsidR="008E3686" w:rsidRPr="00760093">
        <w:rPr>
          <w:rFonts w:hint="cs"/>
          <w:rtl/>
        </w:rPr>
        <w:t>: ...</w:t>
      </w:r>
    </w:p>
    <w:p w:rsidR="008E3686" w:rsidRPr="00760093" w:rsidRDefault="008E3686" w:rsidP="00760093">
      <w:pPr>
        <w:rPr>
          <w:rtl/>
        </w:rPr>
      </w:pPr>
      <w:r w:rsidRPr="00760093">
        <w:rPr>
          <w:rFonts w:hint="cs"/>
          <w:rtl/>
        </w:rPr>
        <w:t xml:space="preserve">جواب: مناسبات حکم و موضوع است و بعد اشاره کرده </w:t>
      </w:r>
      <w:r w:rsidR="00760093" w:rsidRPr="00760093">
        <w:rPr>
          <w:rFonts w:hint="cs"/>
          <w:color w:val="000000" w:themeColor="text1"/>
          <w:rtl/>
        </w:rPr>
        <w:t>«</w:t>
      </w:r>
      <w:r w:rsidR="00760093" w:rsidRPr="00760093">
        <w:rPr>
          <w:color w:val="008000"/>
          <w:rtl/>
        </w:rPr>
        <w:t>وَ مَا يَدْعُو التَّهْيِيجُ إِلَيْهِ مِنَ الْفَسَادِ وَ الدُّخُولِ فِيم</w:t>
      </w:r>
      <w:r w:rsidR="00760093">
        <w:rPr>
          <w:color w:val="008000"/>
          <w:rtl/>
        </w:rPr>
        <w:t>َا لَا يَحِلُّ وَ لَا يَجْمُلُ‏</w:t>
      </w:r>
      <w:r w:rsidR="00760093" w:rsidRPr="00760093">
        <w:rPr>
          <w:rFonts w:hint="cs"/>
          <w:color w:val="000000" w:themeColor="text1"/>
          <w:rtl/>
        </w:rPr>
        <w:t>»</w:t>
      </w:r>
      <w:r w:rsidRPr="00760093">
        <w:rPr>
          <w:rFonts w:hint="cs"/>
          <w:rtl/>
        </w:rPr>
        <w:t xml:space="preserve"> این روشن </w:t>
      </w:r>
      <w:r w:rsidR="008E73B1" w:rsidRPr="00760093">
        <w:rPr>
          <w:rFonts w:hint="cs"/>
          <w:rtl/>
        </w:rPr>
        <w:t>می‌کند</w:t>
      </w:r>
      <w:r w:rsidRPr="00760093">
        <w:rPr>
          <w:rFonts w:hint="cs"/>
          <w:rtl/>
        </w:rPr>
        <w:t xml:space="preserve"> که حرام را </w:t>
      </w:r>
      <w:r w:rsidR="008E73B1" w:rsidRPr="00760093">
        <w:rPr>
          <w:rFonts w:hint="cs"/>
          <w:rtl/>
        </w:rPr>
        <w:t>می‌گوید</w:t>
      </w:r>
      <w:r w:rsidRPr="00760093">
        <w:rPr>
          <w:rFonts w:hint="cs"/>
          <w:rtl/>
        </w:rPr>
        <w:t>.</w:t>
      </w:r>
    </w:p>
    <w:p w:rsidR="008E3686" w:rsidRPr="00760093" w:rsidRDefault="008E73B1" w:rsidP="00456F22">
      <w:pPr>
        <w:rPr>
          <w:rtl/>
        </w:rPr>
      </w:pPr>
      <w:r w:rsidRPr="00760093">
        <w:rPr>
          <w:rFonts w:hint="cs"/>
          <w:rtl/>
        </w:rPr>
        <w:t>سؤال</w:t>
      </w:r>
      <w:r w:rsidR="008E3686" w:rsidRPr="00760093">
        <w:rPr>
          <w:rFonts w:hint="cs"/>
          <w:rtl/>
        </w:rPr>
        <w:t xml:space="preserve">: آخرش </w:t>
      </w:r>
      <w:r w:rsidRPr="00760093">
        <w:rPr>
          <w:rFonts w:hint="cs"/>
          <w:rtl/>
        </w:rPr>
        <w:t>می‌گوید</w:t>
      </w:r>
      <w:r w:rsidR="008E3686" w:rsidRPr="00760093">
        <w:rPr>
          <w:rFonts w:hint="cs"/>
          <w:rtl/>
        </w:rPr>
        <w:t xml:space="preserve"> ...</w:t>
      </w:r>
    </w:p>
    <w:p w:rsidR="008E3686" w:rsidRPr="00760093" w:rsidRDefault="008E3686" w:rsidP="00456F22">
      <w:pPr>
        <w:rPr>
          <w:rtl/>
        </w:rPr>
      </w:pPr>
      <w:r w:rsidRPr="00760093">
        <w:rPr>
          <w:rFonts w:hint="cs"/>
          <w:rtl/>
        </w:rPr>
        <w:t>جواب: نه این در این روایت نیست در روایت دیگری است.</w:t>
      </w:r>
    </w:p>
    <w:p w:rsidR="008E3686" w:rsidRPr="00760093" w:rsidRDefault="008E3686" w:rsidP="00456F22">
      <w:pPr>
        <w:rPr>
          <w:rtl/>
        </w:rPr>
      </w:pPr>
      <w:r w:rsidRPr="00760093">
        <w:rPr>
          <w:rFonts w:hint="cs"/>
          <w:rtl/>
        </w:rPr>
        <w:t xml:space="preserve">مطلب دوم این است </w:t>
      </w:r>
      <w:r w:rsidR="008E73B1" w:rsidRPr="00760093">
        <w:rPr>
          <w:rFonts w:hint="cs"/>
          <w:rtl/>
        </w:rPr>
        <w:t>بنا بر</w:t>
      </w:r>
      <w:r w:rsidRPr="00760093">
        <w:rPr>
          <w:rFonts w:hint="cs"/>
          <w:rtl/>
        </w:rPr>
        <w:t xml:space="preserve"> تفصیلی که از روایت به دست آمد روایت </w:t>
      </w:r>
      <w:r w:rsidR="008E73B1" w:rsidRPr="00760093">
        <w:rPr>
          <w:rFonts w:hint="cs"/>
          <w:rtl/>
        </w:rPr>
        <w:t>می‌گوید</w:t>
      </w:r>
      <w:r w:rsidRPr="00760093">
        <w:rPr>
          <w:rFonts w:hint="cs"/>
          <w:rtl/>
        </w:rPr>
        <w:t xml:space="preserve"> </w:t>
      </w:r>
      <w:r w:rsidRPr="00760093">
        <w:rPr>
          <w:rtl/>
        </w:rPr>
        <w:t>ما ف</w:t>
      </w:r>
      <w:r w:rsidRPr="00760093">
        <w:rPr>
          <w:rFonts w:hint="cs"/>
          <w:rtl/>
        </w:rPr>
        <w:t>ی</w:t>
      </w:r>
      <w:r w:rsidRPr="00760093">
        <w:rPr>
          <w:rFonts w:hint="eastAsia"/>
          <w:rtl/>
        </w:rPr>
        <w:t>ه</w:t>
      </w:r>
      <w:r w:rsidRPr="00760093">
        <w:rPr>
          <w:rtl/>
        </w:rPr>
        <w:t xml:space="preserve"> استعداد لته</w:t>
      </w:r>
      <w:r w:rsidRPr="00760093">
        <w:rPr>
          <w:rFonts w:hint="cs"/>
          <w:rtl/>
        </w:rPr>
        <w:t>یی</w:t>
      </w:r>
      <w:r w:rsidRPr="00760093">
        <w:rPr>
          <w:rFonts w:hint="eastAsia"/>
          <w:rtl/>
        </w:rPr>
        <w:t>ج</w:t>
      </w:r>
      <w:r w:rsidRPr="00760093">
        <w:rPr>
          <w:rtl/>
        </w:rPr>
        <w:t xml:space="preserve"> محرمٌ</w:t>
      </w:r>
      <w:r w:rsidRPr="00760093">
        <w:rPr>
          <w:rFonts w:hint="cs"/>
          <w:rtl/>
        </w:rPr>
        <w:t xml:space="preserve"> و آنچه ما بحث </w:t>
      </w:r>
      <w:r w:rsidR="008E73B1" w:rsidRPr="00760093">
        <w:rPr>
          <w:rFonts w:hint="cs"/>
          <w:rtl/>
        </w:rPr>
        <w:t>می‌کنم</w:t>
      </w:r>
      <w:r w:rsidRPr="00760093">
        <w:rPr>
          <w:rFonts w:hint="cs"/>
          <w:rtl/>
        </w:rPr>
        <w:t xml:space="preserve"> خوف وقوع در محرم است و ما باید نسبت </w:t>
      </w:r>
      <w:r w:rsidR="00456F22" w:rsidRPr="00760093">
        <w:rPr>
          <w:rFonts w:hint="cs"/>
          <w:rtl/>
        </w:rPr>
        <w:t>این‌ها</w:t>
      </w:r>
      <w:r w:rsidRPr="00760093">
        <w:rPr>
          <w:rFonts w:hint="cs"/>
          <w:rtl/>
        </w:rPr>
        <w:t xml:space="preserve"> رو مشخص کنیم</w:t>
      </w:r>
      <w:r w:rsidR="001B1BF7" w:rsidRPr="00760093">
        <w:rPr>
          <w:rFonts w:hint="cs"/>
          <w:rtl/>
        </w:rPr>
        <w:t>.</w:t>
      </w:r>
    </w:p>
    <w:p w:rsidR="008E3686" w:rsidRPr="00760093" w:rsidRDefault="008E3686" w:rsidP="00456F22">
      <w:r w:rsidRPr="00760093">
        <w:rPr>
          <w:rFonts w:hint="cs"/>
          <w:rtl/>
        </w:rPr>
        <w:t xml:space="preserve">ممکن است کسی ادعا کند که </w:t>
      </w:r>
      <w:r w:rsidR="00456F22" w:rsidRPr="00760093">
        <w:rPr>
          <w:rFonts w:hint="cs"/>
          <w:rtl/>
        </w:rPr>
        <w:t>این‌ها</w:t>
      </w:r>
      <w:r w:rsidRPr="00760093">
        <w:rPr>
          <w:rFonts w:hint="cs"/>
          <w:rtl/>
        </w:rPr>
        <w:t xml:space="preserve"> بر هم </w:t>
      </w:r>
      <w:r w:rsidR="008E73B1" w:rsidRPr="00760093">
        <w:rPr>
          <w:rFonts w:hint="cs"/>
          <w:rtl/>
        </w:rPr>
        <w:t>منطبق‌اند</w:t>
      </w:r>
      <w:r w:rsidRPr="00760093">
        <w:rPr>
          <w:rFonts w:hint="cs"/>
          <w:rtl/>
        </w:rPr>
        <w:t xml:space="preserve"> چون استعداد تهییج شهوانی حرام </w:t>
      </w:r>
      <w:r w:rsidR="008E73B1" w:rsidRPr="00760093">
        <w:rPr>
          <w:rFonts w:hint="cs"/>
          <w:rtl/>
        </w:rPr>
        <w:t>هر جا</w:t>
      </w:r>
      <w:r w:rsidRPr="00760093">
        <w:rPr>
          <w:rFonts w:hint="cs"/>
          <w:rtl/>
        </w:rPr>
        <w:t xml:space="preserve"> باشد نگرانی از وقوع حرام هم هست و افعالی که در آن استعداد </w:t>
      </w:r>
      <w:r w:rsidR="001B1BF7" w:rsidRPr="00760093">
        <w:rPr>
          <w:rFonts w:hint="cs"/>
          <w:rtl/>
        </w:rPr>
        <w:t>تهییج</w:t>
      </w:r>
      <w:r w:rsidRPr="00760093">
        <w:rPr>
          <w:rFonts w:hint="cs"/>
          <w:rtl/>
        </w:rPr>
        <w:t xml:space="preserve"> شهوانی باشد یعنی در آن نگرانی هم هست و ممکن است بالقوه باشد یا بالفعل</w:t>
      </w:r>
      <w:r w:rsidR="001B1BF7" w:rsidRPr="00760093">
        <w:rPr>
          <w:rFonts w:hint="cs"/>
          <w:rtl/>
        </w:rPr>
        <w:t xml:space="preserve">. اگر کسی دقت کند و حساسیت شرعی داشته باشد همین نگرانی عقلانی در امری که استعداد ایجاد شهوت دارد به وجود </w:t>
      </w:r>
      <w:r w:rsidR="008E73B1" w:rsidRPr="00760093">
        <w:rPr>
          <w:rFonts w:hint="cs"/>
          <w:rtl/>
        </w:rPr>
        <w:t>می‌آید</w:t>
      </w:r>
      <w:r w:rsidR="001B1BF7" w:rsidRPr="00760093">
        <w:rPr>
          <w:rFonts w:hint="cs"/>
          <w:rtl/>
        </w:rPr>
        <w:t xml:space="preserve">. اگر کسی بگوید این دو بر هم منطبق است در این صورت این بهترین دلیل بر ریبه </w:t>
      </w:r>
      <w:r w:rsidR="008E73B1" w:rsidRPr="00760093">
        <w:rPr>
          <w:rFonts w:hint="cs"/>
          <w:rtl/>
        </w:rPr>
        <w:t>می‌شود</w:t>
      </w:r>
      <w:r w:rsidR="001B1BF7" w:rsidRPr="00760093">
        <w:rPr>
          <w:rFonts w:hint="cs"/>
          <w:rtl/>
        </w:rPr>
        <w:t xml:space="preserve"> </w:t>
      </w:r>
      <w:r w:rsidR="00456F22" w:rsidRPr="00760093">
        <w:rPr>
          <w:rFonts w:hint="cs"/>
          <w:rtl/>
        </w:rPr>
        <w:t>درحالی‌که</w:t>
      </w:r>
      <w:r w:rsidR="001B1BF7" w:rsidRPr="00760093">
        <w:rPr>
          <w:rFonts w:hint="cs"/>
          <w:rtl/>
        </w:rPr>
        <w:t xml:space="preserve"> </w:t>
      </w:r>
      <w:r w:rsidR="008E73B1" w:rsidRPr="00760093">
        <w:rPr>
          <w:rFonts w:hint="cs"/>
          <w:rtl/>
        </w:rPr>
        <w:t>هیچ‌کدام</w:t>
      </w:r>
      <w:r w:rsidR="001B1BF7" w:rsidRPr="00760093">
        <w:rPr>
          <w:rFonts w:hint="cs"/>
          <w:rtl/>
        </w:rPr>
        <w:t xml:space="preserve"> </w:t>
      </w:r>
      <w:r w:rsidR="008E73B1" w:rsidRPr="00760093">
        <w:rPr>
          <w:rFonts w:hint="cs"/>
          <w:rtl/>
        </w:rPr>
        <w:t>از فقها</w:t>
      </w:r>
      <w:r w:rsidR="001B1BF7" w:rsidRPr="00760093">
        <w:rPr>
          <w:rFonts w:hint="cs"/>
          <w:rtl/>
        </w:rPr>
        <w:t xml:space="preserve"> این را </w:t>
      </w:r>
      <w:r w:rsidR="008E73B1" w:rsidRPr="00760093">
        <w:rPr>
          <w:rFonts w:hint="cs"/>
          <w:rtl/>
        </w:rPr>
        <w:t>نگفته‌اند</w:t>
      </w:r>
      <w:r w:rsidR="001B1BF7" w:rsidRPr="00760093">
        <w:rPr>
          <w:rFonts w:hint="cs"/>
          <w:rtl/>
        </w:rPr>
        <w:t xml:space="preserve">. زیرا حمل </w:t>
      </w:r>
      <w:r w:rsidR="008E73B1" w:rsidRPr="00760093">
        <w:rPr>
          <w:rFonts w:hint="cs"/>
          <w:rtl/>
        </w:rPr>
        <w:t>می‌شود</w:t>
      </w:r>
      <w:r w:rsidR="001B1BF7" w:rsidRPr="00760093">
        <w:rPr>
          <w:rFonts w:hint="cs"/>
          <w:rtl/>
        </w:rPr>
        <w:t xml:space="preserve"> بر ما فیه استعداد للتهییج و کل ما فیه استعداد للتهییج الشهوانی ففیه الخوف من الوقوع فی المحرم. جایی که استعداد هیجانی شهوانی در او باشد خوف هم هست که عقلایی است. حال ممکن است کسی خوف بالفعل نداشته باشد به دلیل اینکه </w:t>
      </w:r>
      <w:r w:rsidR="008E73B1" w:rsidRPr="00760093">
        <w:rPr>
          <w:rFonts w:hint="cs"/>
          <w:rtl/>
        </w:rPr>
        <w:t>بی‌غیرت</w:t>
      </w:r>
      <w:r w:rsidR="001B1BF7" w:rsidRPr="00760093">
        <w:rPr>
          <w:rFonts w:hint="cs"/>
          <w:rtl/>
        </w:rPr>
        <w:t xml:space="preserve"> است یا توجه ندارد. اگر توجه کند این خوف در او پدید </w:t>
      </w:r>
      <w:r w:rsidR="008E73B1" w:rsidRPr="00760093">
        <w:rPr>
          <w:rFonts w:hint="cs"/>
          <w:rtl/>
        </w:rPr>
        <w:t>می‌آید</w:t>
      </w:r>
      <w:r w:rsidR="001B1BF7" w:rsidRPr="00760093">
        <w:rPr>
          <w:rFonts w:hint="cs"/>
          <w:rtl/>
        </w:rPr>
        <w:t xml:space="preserve">. خوف وقوع در محرم لازم نیست بالفعل باشد. یعنی شأنیت خوف داشته باشد. شأنیت تهییج با شأنیت خوف بر هم </w:t>
      </w:r>
      <w:r w:rsidR="008E73B1" w:rsidRPr="00760093">
        <w:rPr>
          <w:rFonts w:hint="cs"/>
          <w:rtl/>
        </w:rPr>
        <w:t>منطبق‌اند</w:t>
      </w:r>
      <w:r w:rsidR="001B1BF7" w:rsidRPr="00760093">
        <w:rPr>
          <w:rFonts w:hint="cs"/>
          <w:rtl/>
        </w:rPr>
        <w:t>.</w:t>
      </w:r>
    </w:p>
    <w:p w:rsidR="001B1BF7" w:rsidRPr="00760093" w:rsidRDefault="008E73B1" w:rsidP="00456F22">
      <w:pPr>
        <w:ind w:left="4"/>
        <w:rPr>
          <w:rtl/>
        </w:rPr>
      </w:pPr>
      <w:r w:rsidRPr="00760093">
        <w:rPr>
          <w:rFonts w:hint="cs"/>
          <w:rtl/>
        </w:rPr>
        <w:t>سؤال</w:t>
      </w:r>
      <w:r w:rsidR="001B1BF7" w:rsidRPr="00760093">
        <w:rPr>
          <w:rFonts w:hint="cs"/>
          <w:rtl/>
        </w:rPr>
        <w:t>: مرض بیمار خوفش عقلایی است؟ در معرض بیماری قرار گرفتن....</w:t>
      </w:r>
    </w:p>
    <w:p w:rsidR="001B1BF7" w:rsidRPr="00760093" w:rsidRDefault="001B1BF7" w:rsidP="00456F22">
      <w:pPr>
        <w:ind w:left="4"/>
        <w:rPr>
          <w:rtl/>
        </w:rPr>
      </w:pPr>
      <w:r w:rsidRPr="00760093">
        <w:rPr>
          <w:rFonts w:hint="cs"/>
          <w:rtl/>
        </w:rPr>
        <w:lastRenderedPageBreak/>
        <w:t xml:space="preserve">جواب: ما </w:t>
      </w:r>
      <w:r w:rsidR="008E73B1" w:rsidRPr="00760093">
        <w:rPr>
          <w:rFonts w:hint="cs"/>
          <w:rtl/>
        </w:rPr>
        <w:t>می‌گوییم</w:t>
      </w:r>
      <w:r w:rsidRPr="00760093">
        <w:rPr>
          <w:rFonts w:hint="cs"/>
          <w:rtl/>
        </w:rPr>
        <w:t xml:space="preserve"> در همه مواردی که استعداد عرفی تهییج وجود دارد زمینه وقوع خوف در محرم هست.</w:t>
      </w:r>
    </w:p>
    <w:p w:rsidR="001B1BF7" w:rsidRPr="00760093" w:rsidRDefault="008E73B1" w:rsidP="00456F22">
      <w:pPr>
        <w:ind w:left="284" w:firstLine="0"/>
        <w:rPr>
          <w:rtl/>
        </w:rPr>
      </w:pPr>
      <w:r w:rsidRPr="00760093">
        <w:rPr>
          <w:rFonts w:hint="cs"/>
          <w:rtl/>
        </w:rPr>
        <w:t>سؤال</w:t>
      </w:r>
      <w:r w:rsidR="001B1BF7" w:rsidRPr="00760093">
        <w:rPr>
          <w:rFonts w:hint="cs"/>
          <w:rtl/>
        </w:rPr>
        <w:t>: اگر به خوف عقلایی در ناحیه بیوه شخص بیمار خوفش عقلایی نیست</w:t>
      </w:r>
    </w:p>
    <w:p w:rsidR="001B1BF7" w:rsidRPr="00760093" w:rsidRDefault="001B1BF7" w:rsidP="00456F22">
      <w:pPr>
        <w:ind w:left="4"/>
        <w:rPr>
          <w:rtl/>
        </w:rPr>
      </w:pPr>
      <w:r w:rsidRPr="00760093">
        <w:rPr>
          <w:rFonts w:hint="cs"/>
          <w:rtl/>
        </w:rPr>
        <w:t xml:space="preserve">جواب: اگر کل </w:t>
      </w:r>
      <w:r w:rsidRPr="00760093">
        <w:rPr>
          <w:rtl/>
        </w:rPr>
        <w:t>ما ف</w:t>
      </w:r>
      <w:r w:rsidRPr="00760093">
        <w:rPr>
          <w:rFonts w:hint="cs"/>
          <w:rtl/>
        </w:rPr>
        <w:t>ی</w:t>
      </w:r>
      <w:r w:rsidRPr="00760093">
        <w:rPr>
          <w:rFonts w:hint="eastAsia"/>
          <w:rtl/>
        </w:rPr>
        <w:t>ه</w:t>
      </w:r>
      <w:r w:rsidRPr="00760093">
        <w:rPr>
          <w:rtl/>
        </w:rPr>
        <w:t xml:space="preserve"> استعداد لته</w:t>
      </w:r>
      <w:r w:rsidRPr="00760093">
        <w:rPr>
          <w:rFonts w:hint="cs"/>
          <w:rtl/>
        </w:rPr>
        <w:t>یی</w:t>
      </w:r>
      <w:r w:rsidRPr="00760093">
        <w:rPr>
          <w:rFonts w:hint="eastAsia"/>
          <w:rtl/>
        </w:rPr>
        <w:t>ج</w:t>
      </w:r>
      <w:r w:rsidRPr="00760093">
        <w:rPr>
          <w:rtl/>
        </w:rPr>
        <w:t xml:space="preserve"> الشهوان</w:t>
      </w:r>
      <w:r w:rsidRPr="00760093">
        <w:rPr>
          <w:rFonts w:hint="cs"/>
          <w:rtl/>
        </w:rPr>
        <w:t>ی</w:t>
      </w:r>
      <w:r w:rsidRPr="00760093">
        <w:rPr>
          <w:rtl/>
        </w:rPr>
        <w:t xml:space="preserve"> </w:t>
      </w:r>
      <w:r w:rsidR="008E73B1" w:rsidRPr="00760093">
        <w:rPr>
          <w:rFonts w:hint="cs"/>
          <w:rtl/>
        </w:rPr>
        <w:t>ففیه الخوف</w:t>
      </w:r>
      <w:r w:rsidRPr="00760093">
        <w:rPr>
          <w:rFonts w:hint="cs"/>
          <w:rtl/>
        </w:rPr>
        <w:t xml:space="preserve"> من ال</w:t>
      </w:r>
      <w:r w:rsidRPr="00760093">
        <w:rPr>
          <w:rtl/>
        </w:rPr>
        <w:t>محرمٌ</w:t>
      </w:r>
      <w:r w:rsidRPr="00760093">
        <w:rPr>
          <w:rFonts w:hint="cs"/>
          <w:rtl/>
        </w:rPr>
        <w:t xml:space="preserve"> بنابراین </w:t>
      </w:r>
      <w:r w:rsidR="00456F22" w:rsidRPr="00760093">
        <w:rPr>
          <w:rFonts w:hint="cs"/>
          <w:rtl/>
        </w:rPr>
        <w:t>قاعده‌ای</w:t>
      </w:r>
      <w:r w:rsidRPr="00760093">
        <w:rPr>
          <w:rFonts w:hint="cs"/>
          <w:rtl/>
        </w:rPr>
        <w:t xml:space="preserve"> که افاده </w:t>
      </w:r>
      <w:r w:rsidR="008E73B1" w:rsidRPr="00760093">
        <w:rPr>
          <w:rFonts w:hint="cs"/>
          <w:rtl/>
        </w:rPr>
        <w:t>می‌کند</w:t>
      </w:r>
      <w:r w:rsidRPr="00760093">
        <w:rPr>
          <w:rFonts w:hint="cs"/>
          <w:rtl/>
        </w:rPr>
        <w:t xml:space="preserve"> منطبق بر وقوع محرم هم هست یعنی در هرجایی که استعداد تهییج است خوف هم وجود دارد اما در آن طرف قص</w:t>
      </w:r>
      <w:r w:rsidR="00E65FD6" w:rsidRPr="00760093">
        <w:rPr>
          <w:rFonts w:hint="cs"/>
          <w:rtl/>
        </w:rPr>
        <w:t xml:space="preserve">ه آیا خوف در محرم هم منطبق بر آن است یا اعم است؟ ممکن است کسی بگوید خوف در وقوع محرم همیشه شأنیت وجود ندارد ممکن است </w:t>
      </w:r>
      <w:r w:rsidR="008E73B1" w:rsidRPr="00760093">
        <w:rPr>
          <w:rFonts w:hint="cs"/>
          <w:rtl/>
        </w:rPr>
        <w:t>درجایی</w:t>
      </w:r>
      <w:r w:rsidR="00E65FD6" w:rsidRPr="00760093">
        <w:rPr>
          <w:rFonts w:hint="cs"/>
          <w:rtl/>
        </w:rPr>
        <w:t xml:space="preserve"> برای عرف شأنیت ندارد اما برای او به دلایلی خوف وقوع در محرم پیدا </w:t>
      </w:r>
      <w:r w:rsidR="00456F22" w:rsidRPr="00760093">
        <w:rPr>
          <w:rFonts w:hint="cs"/>
          <w:rtl/>
        </w:rPr>
        <w:t>می‌شود</w:t>
      </w:r>
      <w:r w:rsidR="00E65FD6" w:rsidRPr="00760093">
        <w:rPr>
          <w:rFonts w:hint="cs"/>
          <w:rtl/>
        </w:rPr>
        <w:t xml:space="preserve"> باید ببینیم که این هم مشمول روایت </w:t>
      </w:r>
      <w:r w:rsidR="00456F22" w:rsidRPr="00760093">
        <w:rPr>
          <w:rFonts w:hint="cs"/>
          <w:rtl/>
        </w:rPr>
        <w:t>می‌شود</w:t>
      </w:r>
      <w:r w:rsidR="00E65FD6" w:rsidRPr="00760093">
        <w:rPr>
          <w:rFonts w:hint="cs"/>
          <w:rtl/>
        </w:rPr>
        <w:t xml:space="preserve"> با </w:t>
      </w:r>
      <w:r w:rsidR="008E73B1" w:rsidRPr="00760093">
        <w:rPr>
          <w:rFonts w:hint="cs"/>
          <w:rtl/>
        </w:rPr>
        <w:t>فحوا</w:t>
      </w:r>
      <w:r w:rsidR="00E65FD6" w:rsidRPr="00760093">
        <w:rPr>
          <w:rFonts w:hint="cs"/>
          <w:rtl/>
        </w:rPr>
        <w:t xml:space="preserve"> یا با </w:t>
      </w:r>
      <w:r w:rsidR="008E73B1" w:rsidRPr="00760093">
        <w:rPr>
          <w:rFonts w:hint="cs"/>
          <w:rtl/>
        </w:rPr>
        <w:t>القاء خصوصیت</w:t>
      </w:r>
      <w:r w:rsidR="00E65FD6" w:rsidRPr="00760093">
        <w:rPr>
          <w:rFonts w:hint="cs"/>
          <w:rtl/>
        </w:rPr>
        <w:t xml:space="preserve"> یا نه؟ </w:t>
      </w:r>
    </w:p>
    <w:p w:rsidR="00E65FD6" w:rsidRPr="00760093" w:rsidRDefault="008E73B1" w:rsidP="00456F22">
      <w:pPr>
        <w:ind w:left="284" w:firstLine="0"/>
        <w:rPr>
          <w:rtl/>
        </w:rPr>
      </w:pPr>
      <w:r w:rsidRPr="00760093">
        <w:rPr>
          <w:rFonts w:hint="cs"/>
          <w:rtl/>
        </w:rPr>
        <w:t>سؤال</w:t>
      </w:r>
      <w:r w:rsidR="00E65FD6" w:rsidRPr="00760093">
        <w:rPr>
          <w:rFonts w:hint="cs"/>
          <w:rtl/>
        </w:rPr>
        <w:t>: ...</w:t>
      </w:r>
    </w:p>
    <w:p w:rsidR="00E65FD6" w:rsidRPr="00760093" w:rsidRDefault="00E65FD6" w:rsidP="00456F22">
      <w:pPr>
        <w:ind w:left="284" w:firstLine="0"/>
        <w:rPr>
          <w:rtl/>
        </w:rPr>
      </w:pPr>
      <w:r w:rsidRPr="00760093">
        <w:rPr>
          <w:rFonts w:hint="cs"/>
          <w:rtl/>
        </w:rPr>
        <w:t>جواب: هسته اصلی این است</w:t>
      </w:r>
      <w:r w:rsidR="008E73B1" w:rsidRPr="00760093">
        <w:rPr>
          <w:rFonts w:hint="cs"/>
          <w:rtl/>
        </w:rPr>
        <w:t xml:space="preserve"> که به سمت گناه برود ممکن است شأ</w:t>
      </w:r>
      <w:r w:rsidRPr="00760093">
        <w:rPr>
          <w:rFonts w:hint="cs"/>
          <w:rtl/>
        </w:rPr>
        <w:t xml:space="preserve">نیت هم نبود ولی او شخصی دارای احوالی بود که این شأنیت در او ایجاد </w:t>
      </w:r>
      <w:r w:rsidR="00456F22" w:rsidRPr="00760093">
        <w:rPr>
          <w:rFonts w:hint="cs"/>
          <w:rtl/>
        </w:rPr>
        <w:t>می‌شود</w:t>
      </w:r>
      <w:r w:rsidRPr="00760093">
        <w:rPr>
          <w:rFonts w:hint="cs"/>
          <w:rtl/>
        </w:rPr>
        <w:t xml:space="preserve"> او هم مشمول این حکم </w:t>
      </w:r>
      <w:r w:rsidR="00456F22" w:rsidRPr="00760093">
        <w:rPr>
          <w:rFonts w:hint="cs"/>
          <w:rtl/>
        </w:rPr>
        <w:t>می‌شود</w:t>
      </w:r>
      <w:r w:rsidRPr="00760093">
        <w:rPr>
          <w:rFonts w:hint="cs"/>
          <w:rtl/>
        </w:rPr>
        <w:t xml:space="preserve"> پس بعید نیست که این روایت ادل دلالت باشد و تطبیق بالاتری در بحث خوف وقوع محرم داشته باشد این هم تقریری است که از این روایت </w:t>
      </w:r>
      <w:r w:rsidR="00456F22" w:rsidRPr="00760093">
        <w:rPr>
          <w:rFonts w:hint="cs"/>
          <w:rtl/>
        </w:rPr>
        <w:t>می‌شود</w:t>
      </w:r>
      <w:r w:rsidRPr="00760093">
        <w:rPr>
          <w:rFonts w:hint="cs"/>
          <w:rtl/>
        </w:rPr>
        <w:t xml:space="preserve"> به عمل آورد.</w:t>
      </w:r>
    </w:p>
    <w:p w:rsidR="00E65FD6" w:rsidRPr="00760093" w:rsidRDefault="008E73B1" w:rsidP="00456F22">
      <w:pPr>
        <w:pStyle w:val="Heading1"/>
        <w:rPr>
          <w:rtl/>
        </w:rPr>
      </w:pPr>
      <w:r w:rsidRPr="00760093">
        <w:rPr>
          <w:rFonts w:hint="cs"/>
          <w:rtl/>
        </w:rPr>
        <w:t>جمع‌بندی</w:t>
      </w:r>
      <w:r w:rsidR="00E65FD6" w:rsidRPr="00760093">
        <w:rPr>
          <w:rFonts w:hint="cs"/>
          <w:rtl/>
        </w:rPr>
        <w:t xml:space="preserve"> </w:t>
      </w:r>
    </w:p>
    <w:p w:rsidR="00E65FD6" w:rsidRPr="00760093" w:rsidRDefault="00E65FD6" w:rsidP="00456F22">
      <w:pPr>
        <w:ind w:left="4"/>
        <w:rPr>
          <w:rtl/>
        </w:rPr>
      </w:pPr>
      <w:r w:rsidRPr="00760093">
        <w:rPr>
          <w:rFonts w:hint="cs"/>
          <w:rtl/>
        </w:rPr>
        <w:t xml:space="preserve">تعلیلی که در روایت </w:t>
      </w:r>
      <w:r w:rsidR="008E73B1" w:rsidRPr="00760093">
        <w:rPr>
          <w:rFonts w:hint="cs"/>
          <w:rtl/>
        </w:rPr>
        <w:t>محمد بن</w:t>
      </w:r>
      <w:r w:rsidRPr="00760093">
        <w:rPr>
          <w:rFonts w:hint="cs"/>
          <w:rtl/>
        </w:rPr>
        <w:t xml:space="preserve"> سنان آمده است هر دو قاعده را افاده </w:t>
      </w:r>
      <w:r w:rsidR="008E73B1" w:rsidRPr="00760093">
        <w:rPr>
          <w:rFonts w:hint="cs"/>
          <w:rtl/>
        </w:rPr>
        <w:t>می‌کند</w:t>
      </w:r>
      <w:r w:rsidRPr="00760093">
        <w:rPr>
          <w:rFonts w:hint="cs"/>
          <w:rtl/>
        </w:rPr>
        <w:t xml:space="preserve"> هم قاعده حرمت التذاذ شهوانی و هر عملی که در آن قصد التذاذ و هیجان شهوانی باشد و هم </w:t>
      </w:r>
      <w:r w:rsidR="00456F22" w:rsidRPr="00760093">
        <w:rPr>
          <w:rFonts w:hint="cs"/>
          <w:rtl/>
        </w:rPr>
        <w:t>قاعده‌ای</w:t>
      </w:r>
      <w:r w:rsidRPr="00760093">
        <w:rPr>
          <w:rFonts w:hint="cs"/>
          <w:rtl/>
        </w:rPr>
        <w:t xml:space="preserve"> که هرچه در آن نگرانی این است که </w:t>
      </w:r>
      <w:r w:rsidR="008E73B1" w:rsidRPr="00760093">
        <w:rPr>
          <w:rFonts w:hint="cs"/>
          <w:rtl/>
        </w:rPr>
        <w:t>او را</w:t>
      </w:r>
      <w:r w:rsidRPr="00760093">
        <w:rPr>
          <w:rFonts w:hint="cs"/>
          <w:rtl/>
        </w:rPr>
        <w:t xml:space="preserve"> به حرام بکشاند و مطلق هم هست و فقط زنا نیست که آن آخرین مرحله است انواع </w:t>
      </w:r>
      <w:r w:rsidR="008E73B1" w:rsidRPr="00760093">
        <w:rPr>
          <w:rFonts w:hint="cs"/>
          <w:rtl/>
        </w:rPr>
        <w:t>نگرانی‌هایی</w:t>
      </w:r>
      <w:r w:rsidRPr="00760093">
        <w:rPr>
          <w:rFonts w:hint="cs"/>
          <w:rtl/>
        </w:rPr>
        <w:t xml:space="preserve"> که نسبت به خوف وقوع به محرمات وجود دارد در قاعده خوف وقوع در محرم </w:t>
      </w:r>
      <w:r w:rsidR="008E73B1" w:rsidRPr="00760093">
        <w:rPr>
          <w:rFonts w:hint="cs"/>
          <w:rtl/>
        </w:rPr>
        <w:t>می‌آید</w:t>
      </w:r>
      <w:r w:rsidRPr="00760093">
        <w:rPr>
          <w:rFonts w:hint="cs"/>
          <w:rtl/>
        </w:rPr>
        <w:t xml:space="preserve"> این شاید از سایر ادله سابق دلالت بیشتری داشته باشد.</w:t>
      </w:r>
    </w:p>
    <w:p w:rsidR="00E65FD6" w:rsidRPr="00760093" w:rsidRDefault="008E73B1" w:rsidP="00456F22">
      <w:pPr>
        <w:ind w:left="4"/>
        <w:rPr>
          <w:rtl/>
        </w:rPr>
      </w:pPr>
      <w:r w:rsidRPr="00760093">
        <w:rPr>
          <w:rFonts w:hint="cs"/>
          <w:rtl/>
        </w:rPr>
        <w:t>سؤال</w:t>
      </w:r>
      <w:r w:rsidR="00E65FD6" w:rsidRPr="00760093">
        <w:rPr>
          <w:rFonts w:hint="cs"/>
          <w:rtl/>
        </w:rPr>
        <w:t>: ریبه خوف فعلی است یا خوف شأنی؟</w:t>
      </w:r>
    </w:p>
    <w:p w:rsidR="00E65FD6" w:rsidRPr="00760093" w:rsidRDefault="00E65FD6" w:rsidP="00456F22">
      <w:pPr>
        <w:ind w:left="4" w:firstLine="280"/>
        <w:rPr>
          <w:rtl/>
        </w:rPr>
      </w:pPr>
      <w:r w:rsidRPr="00760093">
        <w:rPr>
          <w:rFonts w:hint="cs"/>
          <w:rtl/>
        </w:rPr>
        <w:t xml:space="preserve">جواب: خوف شأنی است چون </w:t>
      </w:r>
      <w:r w:rsidR="008E73B1" w:rsidRPr="00760093">
        <w:rPr>
          <w:rFonts w:hint="cs"/>
          <w:rtl/>
        </w:rPr>
        <w:t>نمی‌شود</w:t>
      </w:r>
      <w:r w:rsidRPr="00760093">
        <w:rPr>
          <w:rFonts w:hint="cs"/>
          <w:rtl/>
        </w:rPr>
        <w:t xml:space="preserve"> در خوف فعلی گفت </w:t>
      </w:r>
      <w:r w:rsidR="008E73B1" w:rsidRPr="00760093">
        <w:rPr>
          <w:rFonts w:hint="cs"/>
          <w:rtl/>
        </w:rPr>
        <w:t>مثلاً</w:t>
      </w:r>
      <w:r w:rsidRPr="00760093">
        <w:rPr>
          <w:rFonts w:hint="cs"/>
          <w:rtl/>
        </w:rPr>
        <w:t xml:space="preserve"> کسی که </w:t>
      </w:r>
      <w:r w:rsidR="008E73B1" w:rsidRPr="00760093">
        <w:rPr>
          <w:rFonts w:hint="cs"/>
          <w:rtl/>
        </w:rPr>
        <w:t>بی‌غیرت</w:t>
      </w:r>
      <w:r w:rsidRPr="00760093">
        <w:rPr>
          <w:rFonts w:hint="cs"/>
          <w:rtl/>
        </w:rPr>
        <w:t xml:space="preserve"> است بگوییم برای او حرام نیست</w:t>
      </w:r>
      <w:r w:rsidR="00456F22" w:rsidRPr="00760093">
        <w:rPr>
          <w:rFonts w:hint="cs"/>
          <w:rtl/>
        </w:rPr>
        <w:t xml:space="preserve"> ولی برای آدم باغیرت حرام است برای</w:t>
      </w:r>
      <w:r w:rsidRPr="00760093">
        <w:rPr>
          <w:rFonts w:hint="cs"/>
          <w:rtl/>
        </w:rPr>
        <w:t xml:space="preserve"> این قرینه </w:t>
      </w:r>
      <w:r w:rsidR="00456F22" w:rsidRPr="00760093">
        <w:rPr>
          <w:rFonts w:hint="cs"/>
          <w:rtl/>
        </w:rPr>
        <w:t xml:space="preserve">لبیه ای داریم که الخوف من الوقوع فی المحرم یعنی شأنی این هم جزء فروعاتی است که در پایان ادله بحث می‌کنیم. </w:t>
      </w:r>
    </w:p>
    <w:p w:rsidR="00456F22" w:rsidRPr="00760093" w:rsidRDefault="00456F22" w:rsidP="00760093">
      <w:pPr>
        <w:ind w:left="4"/>
      </w:pPr>
      <w:r w:rsidRPr="00760093">
        <w:rPr>
          <w:rFonts w:hint="cs"/>
          <w:rtl/>
        </w:rPr>
        <w:t xml:space="preserve">این ه م ده دلیل است که عرض کردیم و اگر در خبر </w:t>
      </w:r>
      <w:r w:rsidR="008E73B1" w:rsidRPr="00760093">
        <w:rPr>
          <w:rFonts w:hint="cs"/>
          <w:rtl/>
        </w:rPr>
        <w:t>محمد بن</w:t>
      </w:r>
      <w:r w:rsidRPr="00760093">
        <w:rPr>
          <w:rFonts w:hint="cs"/>
          <w:rtl/>
        </w:rPr>
        <w:t xml:space="preserve"> سنان نکته تکمیلی داشتیم عرض می‌کنیم وگرنه روایاتی که در فصول قبل گفتیم مثل النظره بعد النظره، یا النظره سهم من سهام الابلیس استدلالی داشته باشیم. </w:t>
      </w:r>
      <w:bookmarkStart w:id="11" w:name="_GoBack"/>
      <w:bookmarkEnd w:id="11"/>
    </w:p>
    <w:sectPr w:rsidR="00456F22" w:rsidRPr="00760093"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0C4" w:rsidRDefault="006570C4" w:rsidP="004D5B1F">
      <w:r>
        <w:separator/>
      </w:r>
    </w:p>
  </w:endnote>
  <w:endnote w:type="continuationSeparator" w:id="0">
    <w:p w:rsidR="006570C4" w:rsidRDefault="006570C4"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3B1" w:rsidRDefault="008E73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4F17DF" w:rsidRDefault="004F17DF" w:rsidP="004D5B1F">
        <w:pPr>
          <w:pStyle w:val="Footer"/>
        </w:pPr>
        <w:r>
          <w:fldChar w:fldCharType="begin"/>
        </w:r>
        <w:r>
          <w:instrText xml:space="preserve"> PAGE   \* MERGEFORMAT </w:instrText>
        </w:r>
        <w:r>
          <w:fldChar w:fldCharType="separate"/>
        </w:r>
        <w:r w:rsidR="00760093">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3B1" w:rsidRDefault="008E7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0C4" w:rsidRDefault="006570C4" w:rsidP="004D5B1F">
      <w:r>
        <w:separator/>
      </w:r>
    </w:p>
  </w:footnote>
  <w:footnote w:type="continuationSeparator" w:id="0">
    <w:p w:rsidR="006570C4" w:rsidRDefault="006570C4" w:rsidP="004D5B1F">
      <w:r>
        <w:continuationSeparator/>
      </w:r>
    </w:p>
  </w:footnote>
  <w:footnote w:id="1">
    <w:p w:rsidR="00760093" w:rsidRPr="00003474" w:rsidRDefault="00760093" w:rsidP="00760093">
      <w:pPr>
        <w:pStyle w:val="FootnoteText"/>
      </w:pPr>
      <w:r w:rsidRPr="00003474">
        <w:footnoteRef/>
      </w:r>
      <w:r>
        <w:rPr>
          <w:rFonts w:hint="cs"/>
          <w:rtl/>
        </w:rPr>
        <w:t>.</w:t>
      </w:r>
      <w:r w:rsidRPr="00003474">
        <w:rPr>
          <w:rtl/>
        </w:rPr>
        <w:t xml:space="preserve"> </w:t>
      </w:r>
      <w:hyperlink r:id="rId1" w:history="1">
        <w:r w:rsidRPr="00003474">
          <w:rPr>
            <w:rStyle w:val="Hyperlink"/>
            <w:rFonts w:eastAsia="2  Badr"/>
            <w:rtl/>
          </w:rPr>
          <w:t>وسائل الشيعة، الشيخ الحر العاملي، ج20، ص194، أبواب أبواب مقدّمات النكاح وآدابه، باب104، ح12،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3B1" w:rsidRDefault="008E73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7DF" w:rsidRDefault="004F17DF" w:rsidP="008E73B1">
    <w:pPr>
      <w:ind w:firstLine="0"/>
      <w:rPr>
        <w:rFonts w:ascii="Adobe Arabic" w:hAnsi="Adobe Arabic" w:cs="Adobe Arabic"/>
        <w:b/>
        <w:bCs/>
        <w:sz w:val="24"/>
        <w:szCs w:val="24"/>
        <w:rtl/>
      </w:rPr>
    </w:pPr>
    <w:r w:rsidRPr="00012D8B">
      <w:rPr>
        <w:rFonts w:ascii="Adobe Arabic" w:hAnsi="Adobe Arabic" w:cs="Adobe Arabic"/>
        <w:b/>
        <w:bCs/>
        <w:noProof/>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8E73B1">
      <w:rPr>
        <w:rFonts w:ascii="Adobe Arabic" w:hAnsi="Adobe Arabic" w:cs="Adobe Arabic" w:hint="cs"/>
        <w:b/>
        <w:bCs/>
        <w:sz w:val="24"/>
        <w:szCs w:val="24"/>
        <w:rtl/>
      </w:rPr>
      <w:t>25</w:t>
    </w:r>
    <w:r w:rsidRPr="00012D8B">
      <w:rPr>
        <w:rFonts w:ascii="Adobe Arabic" w:hAnsi="Adobe Arabic" w:cs="Adobe Arabic" w:hint="cs"/>
        <w:b/>
        <w:bCs/>
        <w:sz w:val="24"/>
        <w:szCs w:val="24"/>
        <w:rtl/>
      </w:rPr>
      <w:t>/</w:t>
    </w:r>
    <w:r>
      <w:rPr>
        <w:rFonts w:ascii="Adobe Arabic" w:hAnsi="Adobe Arabic" w:cs="Adobe Arabic" w:hint="cs"/>
        <w:b/>
        <w:bCs/>
        <w:sz w:val="24"/>
        <w:szCs w:val="24"/>
        <w:rtl/>
      </w:rPr>
      <w:t>07</w:t>
    </w:r>
    <w:r w:rsidRPr="00012D8B">
      <w:rPr>
        <w:rFonts w:ascii="Adobe Arabic" w:hAnsi="Adobe Arabic" w:cs="Adobe Arabic" w:hint="cs"/>
        <w:b/>
        <w:bCs/>
        <w:sz w:val="24"/>
        <w:szCs w:val="24"/>
        <w:rtl/>
      </w:rPr>
      <w:t>/</w:t>
    </w:r>
    <w:r>
      <w:rPr>
        <w:rFonts w:ascii="Adobe Arabic" w:hAnsi="Adobe Arabic" w:cs="Adobe Arabic" w:hint="cs"/>
        <w:b/>
        <w:bCs/>
        <w:sz w:val="24"/>
        <w:szCs w:val="24"/>
        <w:rtl/>
      </w:rPr>
      <w:t>1401</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4F17DF" w:rsidRPr="00012D8B" w:rsidRDefault="004F17DF" w:rsidP="008E73B1">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حکم نظر با التذاذ و ریبه</w:t>
    </w:r>
    <w:r>
      <w:rPr>
        <w:rFonts w:ascii="Adobe Arabic" w:hAnsi="Adobe Arabic" w:cs="Adobe Arabic" w:hint="cs"/>
        <w:b/>
        <w:bCs/>
        <w:sz w:val="24"/>
        <w:szCs w:val="24"/>
        <w:rtl/>
      </w:rPr>
      <w:tab/>
    </w:r>
    <w:r>
      <w:rPr>
        <w:rFonts w:ascii="Adobe Arabic" w:hAnsi="Adobe Arabic" w:cs="Adobe Arabic"/>
        <w:b/>
        <w:bCs/>
        <w:sz w:val="24"/>
        <w:szCs w:val="24"/>
        <w:rtl/>
      </w:rPr>
      <w:t>شماره جلسه:</w:t>
    </w:r>
    <w:r w:rsidR="003309C1">
      <w:rPr>
        <w:rFonts w:ascii="Adobe Arabic" w:hAnsi="Adobe Arabic" w:cs="Adobe Arabic" w:hint="cs"/>
        <w:b/>
        <w:bCs/>
        <w:sz w:val="24"/>
        <w:szCs w:val="24"/>
        <w:rtl/>
      </w:rPr>
      <w:t>1</w:t>
    </w:r>
    <w:r w:rsidR="008E73B1">
      <w:rPr>
        <w:rFonts w:ascii="Adobe Arabic" w:hAnsi="Adobe Arabic" w:cs="Adobe Arabic" w:hint="cs"/>
        <w:b/>
        <w:bCs/>
        <w:sz w:val="24"/>
        <w:szCs w:val="24"/>
        <w:rtl/>
      </w:rPr>
      <w:t>60</w:t>
    </w:r>
    <w:r w:rsidR="003309C1">
      <w:rPr>
        <w:rFonts w:ascii="Adobe Arabic" w:hAnsi="Adobe Arabic" w:cs="Adobe Arabic" w:hint="cs"/>
        <w:b/>
        <w:bCs/>
        <w:sz w:val="24"/>
        <w:szCs w:val="24"/>
        <w:rtl/>
      </w:rPr>
      <w:t xml:space="preserve">  </w:t>
    </w:r>
  </w:p>
  <w:p w:rsidR="004F17DF" w:rsidRPr="00873379" w:rsidRDefault="004F17DF"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249B05"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3B1" w:rsidRDefault="008E73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0030A"/>
    <w:multiLevelType w:val="hybridMultilevel"/>
    <w:tmpl w:val="4CFE1CAE"/>
    <w:lvl w:ilvl="0" w:tplc="900CC5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A7661F0"/>
    <w:multiLevelType w:val="hybridMultilevel"/>
    <w:tmpl w:val="681456BA"/>
    <w:lvl w:ilvl="0" w:tplc="CCEAB5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B0F1127"/>
    <w:multiLevelType w:val="hybridMultilevel"/>
    <w:tmpl w:val="C9C06E2E"/>
    <w:lvl w:ilvl="0" w:tplc="6ACEDD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F39479B"/>
    <w:multiLevelType w:val="hybridMultilevel"/>
    <w:tmpl w:val="DFC63CF6"/>
    <w:lvl w:ilvl="0" w:tplc="C19C0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32344B"/>
    <w:multiLevelType w:val="hybridMultilevel"/>
    <w:tmpl w:val="8160E50E"/>
    <w:lvl w:ilvl="0" w:tplc="54D832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4C87489"/>
    <w:multiLevelType w:val="hybridMultilevel"/>
    <w:tmpl w:val="C532B276"/>
    <w:lvl w:ilvl="0" w:tplc="BD2CC7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56035DC"/>
    <w:multiLevelType w:val="hybridMultilevel"/>
    <w:tmpl w:val="D428A590"/>
    <w:lvl w:ilvl="0" w:tplc="4BDE12C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4A2D7443"/>
    <w:multiLevelType w:val="hybridMultilevel"/>
    <w:tmpl w:val="8AD8256E"/>
    <w:lvl w:ilvl="0" w:tplc="3190DF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FD67D92"/>
    <w:multiLevelType w:val="hybridMultilevel"/>
    <w:tmpl w:val="53266DF4"/>
    <w:lvl w:ilvl="0" w:tplc="B9DA98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0290A94"/>
    <w:multiLevelType w:val="hybridMultilevel"/>
    <w:tmpl w:val="E8580278"/>
    <w:lvl w:ilvl="0" w:tplc="94C24A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97476A7"/>
    <w:multiLevelType w:val="hybridMultilevel"/>
    <w:tmpl w:val="C9823266"/>
    <w:lvl w:ilvl="0" w:tplc="F7B8063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5C405855"/>
    <w:multiLevelType w:val="hybridMultilevel"/>
    <w:tmpl w:val="07E410E4"/>
    <w:lvl w:ilvl="0" w:tplc="43B6EA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18E5E73"/>
    <w:multiLevelType w:val="hybridMultilevel"/>
    <w:tmpl w:val="102CD67A"/>
    <w:lvl w:ilvl="0" w:tplc="FE92B68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nsid w:val="684B4990"/>
    <w:multiLevelType w:val="hybridMultilevel"/>
    <w:tmpl w:val="74F697DC"/>
    <w:lvl w:ilvl="0" w:tplc="5F54B6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9181A05"/>
    <w:multiLevelType w:val="hybridMultilevel"/>
    <w:tmpl w:val="852A007E"/>
    <w:lvl w:ilvl="0" w:tplc="278EE0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C6E739C"/>
    <w:multiLevelType w:val="hybridMultilevel"/>
    <w:tmpl w:val="03B219AE"/>
    <w:lvl w:ilvl="0" w:tplc="B1E42436">
      <w:start w:val="1"/>
      <w:numFmt w:val="decimal"/>
      <w:pStyle w:val="Heading3"/>
      <w:lvlText w:val="%1."/>
      <w:lvlJc w:val="left"/>
      <w:pPr>
        <w:ind w:left="927"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6">
    <w:nsid w:val="73624B3C"/>
    <w:multiLevelType w:val="hybridMultilevel"/>
    <w:tmpl w:val="89564818"/>
    <w:lvl w:ilvl="0" w:tplc="B7C44A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51031A3"/>
    <w:multiLevelType w:val="hybridMultilevel"/>
    <w:tmpl w:val="09AEAD56"/>
    <w:lvl w:ilvl="0" w:tplc="103AFC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9D8318B"/>
    <w:multiLevelType w:val="hybridMultilevel"/>
    <w:tmpl w:val="B73C17AA"/>
    <w:lvl w:ilvl="0" w:tplc="6ADAB0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5"/>
  </w:num>
  <w:num w:numId="2">
    <w:abstractNumId w:val="13"/>
  </w:num>
  <w:num w:numId="3">
    <w:abstractNumId w:val="7"/>
  </w:num>
  <w:num w:numId="4">
    <w:abstractNumId w:val="8"/>
  </w:num>
  <w:num w:numId="5">
    <w:abstractNumId w:val="1"/>
  </w:num>
  <w:num w:numId="6">
    <w:abstractNumId w:val="14"/>
  </w:num>
  <w:num w:numId="7">
    <w:abstractNumId w:val="17"/>
  </w:num>
  <w:num w:numId="8">
    <w:abstractNumId w:val="4"/>
  </w:num>
  <w:num w:numId="9">
    <w:abstractNumId w:val="18"/>
  </w:num>
  <w:num w:numId="10">
    <w:abstractNumId w:val="11"/>
  </w:num>
  <w:num w:numId="11">
    <w:abstractNumId w:val="9"/>
  </w:num>
  <w:num w:numId="12">
    <w:abstractNumId w:val="0"/>
  </w:num>
  <w:num w:numId="13">
    <w:abstractNumId w:val="16"/>
  </w:num>
  <w:num w:numId="14">
    <w:abstractNumId w:val="3"/>
  </w:num>
  <w:num w:numId="15">
    <w:abstractNumId w:val="10"/>
  </w:num>
  <w:num w:numId="16">
    <w:abstractNumId w:val="6"/>
  </w:num>
  <w:num w:numId="17">
    <w:abstractNumId w:val="2"/>
  </w:num>
  <w:num w:numId="18">
    <w:abstractNumId w:val="12"/>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09D7"/>
    <w:rsid w:val="000027EC"/>
    <w:rsid w:val="00004268"/>
    <w:rsid w:val="00006A2F"/>
    <w:rsid w:val="00006B4E"/>
    <w:rsid w:val="00007060"/>
    <w:rsid w:val="00010677"/>
    <w:rsid w:val="000122CD"/>
    <w:rsid w:val="00012D8B"/>
    <w:rsid w:val="00013743"/>
    <w:rsid w:val="000139A8"/>
    <w:rsid w:val="0001531D"/>
    <w:rsid w:val="000155F1"/>
    <w:rsid w:val="00016341"/>
    <w:rsid w:val="0001681D"/>
    <w:rsid w:val="00021077"/>
    <w:rsid w:val="000224C4"/>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D8C"/>
    <w:rsid w:val="00032F58"/>
    <w:rsid w:val="00035490"/>
    <w:rsid w:val="000364B6"/>
    <w:rsid w:val="00037640"/>
    <w:rsid w:val="00041E59"/>
    <w:rsid w:val="00041FE0"/>
    <w:rsid w:val="00042E34"/>
    <w:rsid w:val="00044316"/>
    <w:rsid w:val="00044F8C"/>
    <w:rsid w:val="00045B14"/>
    <w:rsid w:val="00045F85"/>
    <w:rsid w:val="00047BC5"/>
    <w:rsid w:val="00052BA3"/>
    <w:rsid w:val="00052FC8"/>
    <w:rsid w:val="000530D3"/>
    <w:rsid w:val="000545B4"/>
    <w:rsid w:val="00054807"/>
    <w:rsid w:val="000557B2"/>
    <w:rsid w:val="00055CAA"/>
    <w:rsid w:val="00061728"/>
    <w:rsid w:val="000619C6"/>
    <w:rsid w:val="00062431"/>
    <w:rsid w:val="0006363E"/>
    <w:rsid w:val="00063C6A"/>
    <w:rsid w:val="00063C89"/>
    <w:rsid w:val="00064517"/>
    <w:rsid w:val="00064E41"/>
    <w:rsid w:val="00064EF3"/>
    <w:rsid w:val="00067352"/>
    <w:rsid w:val="00070828"/>
    <w:rsid w:val="00070F1C"/>
    <w:rsid w:val="000737FE"/>
    <w:rsid w:val="00074168"/>
    <w:rsid w:val="0007545C"/>
    <w:rsid w:val="00080644"/>
    <w:rsid w:val="00080C63"/>
    <w:rsid w:val="00080DFF"/>
    <w:rsid w:val="00082464"/>
    <w:rsid w:val="000843ED"/>
    <w:rsid w:val="00085E53"/>
    <w:rsid w:val="00085ED5"/>
    <w:rsid w:val="00086A9B"/>
    <w:rsid w:val="00090414"/>
    <w:rsid w:val="000904E2"/>
    <w:rsid w:val="00090B78"/>
    <w:rsid w:val="000916B0"/>
    <w:rsid w:val="000922FB"/>
    <w:rsid w:val="000923AF"/>
    <w:rsid w:val="00092D29"/>
    <w:rsid w:val="000932AF"/>
    <w:rsid w:val="00094984"/>
    <w:rsid w:val="00095363"/>
    <w:rsid w:val="00095D4C"/>
    <w:rsid w:val="00095F4E"/>
    <w:rsid w:val="000A00EA"/>
    <w:rsid w:val="000A08CA"/>
    <w:rsid w:val="000A0BE9"/>
    <w:rsid w:val="000A1A51"/>
    <w:rsid w:val="000A3778"/>
    <w:rsid w:val="000A3A93"/>
    <w:rsid w:val="000A4169"/>
    <w:rsid w:val="000A53BF"/>
    <w:rsid w:val="000A74D1"/>
    <w:rsid w:val="000A7794"/>
    <w:rsid w:val="000B065D"/>
    <w:rsid w:val="000B14B2"/>
    <w:rsid w:val="000B2996"/>
    <w:rsid w:val="000B3B7C"/>
    <w:rsid w:val="000B6FDD"/>
    <w:rsid w:val="000B720F"/>
    <w:rsid w:val="000B7966"/>
    <w:rsid w:val="000C03FB"/>
    <w:rsid w:val="000C18C0"/>
    <w:rsid w:val="000C2A74"/>
    <w:rsid w:val="000C4070"/>
    <w:rsid w:val="000C43F6"/>
    <w:rsid w:val="000C577C"/>
    <w:rsid w:val="000C7FCB"/>
    <w:rsid w:val="000D05AC"/>
    <w:rsid w:val="000D22AB"/>
    <w:rsid w:val="000D252C"/>
    <w:rsid w:val="000D2D0D"/>
    <w:rsid w:val="000D364A"/>
    <w:rsid w:val="000D5800"/>
    <w:rsid w:val="000D58E7"/>
    <w:rsid w:val="000D61F7"/>
    <w:rsid w:val="000D6581"/>
    <w:rsid w:val="000D70DE"/>
    <w:rsid w:val="000D7B4E"/>
    <w:rsid w:val="000E22D5"/>
    <w:rsid w:val="000E3416"/>
    <w:rsid w:val="000E3D7B"/>
    <w:rsid w:val="000E4639"/>
    <w:rsid w:val="000E4D87"/>
    <w:rsid w:val="000E5E6F"/>
    <w:rsid w:val="000E66DB"/>
    <w:rsid w:val="000E731E"/>
    <w:rsid w:val="000E7B4F"/>
    <w:rsid w:val="000F1852"/>
    <w:rsid w:val="000F1897"/>
    <w:rsid w:val="000F19A0"/>
    <w:rsid w:val="000F2ABC"/>
    <w:rsid w:val="000F4A06"/>
    <w:rsid w:val="000F59DF"/>
    <w:rsid w:val="000F5DAF"/>
    <w:rsid w:val="000F726C"/>
    <w:rsid w:val="000F7B20"/>
    <w:rsid w:val="000F7E72"/>
    <w:rsid w:val="00101534"/>
    <w:rsid w:val="00101800"/>
    <w:rsid w:val="00101E2D"/>
    <w:rsid w:val="00102405"/>
    <w:rsid w:val="00102CEB"/>
    <w:rsid w:val="00104911"/>
    <w:rsid w:val="00106153"/>
    <w:rsid w:val="001061C6"/>
    <w:rsid w:val="001064B8"/>
    <w:rsid w:val="001072DE"/>
    <w:rsid w:val="00110691"/>
    <w:rsid w:val="00110B1B"/>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2903"/>
    <w:rsid w:val="00122FF6"/>
    <w:rsid w:val="00123D66"/>
    <w:rsid w:val="00124571"/>
    <w:rsid w:val="001256D5"/>
    <w:rsid w:val="00127343"/>
    <w:rsid w:val="00132E7C"/>
    <w:rsid w:val="00133A1E"/>
    <w:rsid w:val="00133E1D"/>
    <w:rsid w:val="0013434B"/>
    <w:rsid w:val="00134694"/>
    <w:rsid w:val="00134804"/>
    <w:rsid w:val="00134893"/>
    <w:rsid w:val="0013617D"/>
    <w:rsid w:val="0013637F"/>
    <w:rsid w:val="00136442"/>
    <w:rsid w:val="00136FDA"/>
    <w:rsid w:val="001370B6"/>
    <w:rsid w:val="00140B19"/>
    <w:rsid w:val="0014252D"/>
    <w:rsid w:val="00143A96"/>
    <w:rsid w:val="001456FB"/>
    <w:rsid w:val="001462EC"/>
    <w:rsid w:val="00146581"/>
    <w:rsid w:val="00146730"/>
    <w:rsid w:val="00147899"/>
    <w:rsid w:val="00150D4B"/>
    <w:rsid w:val="00152573"/>
    <w:rsid w:val="00152670"/>
    <w:rsid w:val="001542C4"/>
    <w:rsid w:val="001550AE"/>
    <w:rsid w:val="001561F0"/>
    <w:rsid w:val="00156B53"/>
    <w:rsid w:val="00156E3D"/>
    <w:rsid w:val="00162153"/>
    <w:rsid w:val="001632D2"/>
    <w:rsid w:val="001639D4"/>
    <w:rsid w:val="0016696A"/>
    <w:rsid w:val="00166DD8"/>
    <w:rsid w:val="00167416"/>
    <w:rsid w:val="001712D6"/>
    <w:rsid w:val="0017147F"/>
    <w:rsid w:val="001757C8"/>
    <w:rsid w:val="00177934"/>
    <w:rsid w:val="00180DD9"/>
    <w:rsid w:val="00181CF1"/>
    <w:rsid w:val="00181D76"/>
    <w:rsid w:val="00184959"/>
    <w:rsid w:val="00184FA8"/>
    <w:rsid w:val="00185851"/>
    <w:rsid w:val="00185F16"/>
    <w:rsid w:val="00187738"/>
    <w:rsid w:val="0019154A"/>
    <w:rsid w:val="00192A6A"/>
    <w:rsid w:val="001931E2"/>
    <w:rsid w:val="0019566B"/>
    <w:rsid w:val="00196082"/>
    <w:rsid w:val="00196E78"/>
    <w:rsid w:val="00197CDD"/>
    <w:rsid w:val="001A04F5"/>
    <w:rsid w:val="001A0901"/>
    <w:rsid w:val="001A1AFD"/>
    <w:rsid w:val="001A2091"/>
    <w:rsid w:val="001A21DA"/>
    <w:rsid w:val="001A2438"/>
    <w:rsid w:val="001A537C"/>
    <w:rsid w:val="001A7E17"/>
    <w:rsid w:val="001B048C"/>
    <w:rsid w:val="001B1572"/>
    <w:rsid w:val="001B1BF7"/>
    <w:rsid w:val="001B1E0E"/>
    <w:rsid w:val="001B319F"/>
    <w:rsid w:val="001B37B2"/>
    <w:rsid w:val="001B4999"/>
    <w:rsid w:val="001B4AC9"/>
    <w:rsid w:val="001B5012"/>
    <w:rsid w:val="001B535E"/>
    <w:rsid w:val="001B5544"/>
    <w:rsid w:val="001B5B11"/>
    <w:rsid w:val="001B5C94"/>
    <w:rsid w:val="001B6101"/>
    <w:rsid w:val="001B6473"/>
    <w:rsid w:val="001B6EC4"/>
    <w:rsid w:val="001C0C4B"/>
    <w:rsid w:val="001C0DD2"/>
    <w:rsid w:val="001C1C68"/>
    <w:rsid w:val="001C23C5"/>
    <w:rsid w:val="001C2B8F"/>
    <w:rsid w:val="001C367D"/>
    <w:rsid w:val="001C3CCA"/>
    <w:rsid w:val="001C58B0"/>
    <w:rsid w:val="001C634F"/>
    <w:rsid w:val="001D135B"/>
    <w:rsid w:val="001D17F8"/>
    <w:rsid w:val="001D1F54"/>
    <w:rsid w:val="001D24F8"/>
    <w:rsid w:val="001D4604"/>
    <w:rsid w:val="001D4CB5"/>
    <w:rsid w:val="001D4D1F"/>
    <w:rsid w:val="001D542D"/>
    <w:rsid w:val="001D5C0D"/>
    <w:rsid w:val="001D5DBC"/>
    <w:rsid w:val="001D5E22"/>
    <w:rsid w:val="001D6605"/>
    <w:rsid w:val="001D7455"/>
    <w:rsid w:val="001D7C4E"/>
    <w:rsid w:val="001E1433"/>
    <w:rsid w:val="001E2491"/>
    <w:rsid w:val="001E257F"/>
    <w:rsid w:val="001E273C"/>
    <w:rsid w:val="001E306E"/>
    <w:rsid w:val="001E3FB0"/>
    <w:rsid w:val="001E4FFF"/>
    <w:rsid w:val="001E5A11"/>
    <w:rsid w:val="001E7D9F"/>
    <w:rsid w:val="001F036A"/>
    <w:rsid w:val="001F1411"/>
    <w:rsid w:val="001F2E0E"/>
    <w:rsid w:val="001F2E3E"/>
    <w:rsid w:val="001F3CA7"/>
    <w:rsid w:val="001F5FCA"/>
    <w:rsid w:val="001F705F"/>
    <w:rsid w:val="0020039B"/>
    <w:rsid w:val="0020176A"/>
    <w:rsid w:val="002036CA"/>
    <w:rsid w:val="00203768"/>
    <w:rsid w:val="00203CBB"/>
    <w:rsid w:val="00203FFB"/>
    <w:rsid w:val="00206B69"/>
    <w:rsid w:val="00206FD4"/>
    <w:rsid w:val="00207422"/>
    <w:rsid w:val="00207840"/>
    <w:rsid w:val="00210A83"/>
    <w:rsid w:val="00210F67"/>
    <w:rsid w:val="00210F71"/>
    <w:rsid w:val="00213EE9"/>
    <w:rsid w:val="00214EAD"/>
    <w:rsid w:val="002164D5"/>
    <w:rsid w:val="00216F27"/>
    <w:rsid w:val="00216F81"/>
    <w:rsid w:val="00217296"/>
    <w:rsid w:val="00217F08"/>
    <w:rsid w:val="00224C0A"/>
    <w:rsid w:val="002251D8"/>
    <w:rsid w:val="0022658B"/>
    <w:rsid w:val="00231D91"/>
    <w:rsid w:val="002322F4"/>
    <w:rsid w:val="00233777"/>
    <w:rsid w:val="002337C2"/>
    <w:rsid w:val="002342CE"/>
    <w:rsid w:val="00234575"/>
    <w:rsid w:val="00236FB1"/>
    <w:rsid w:val="002376A5"/>
    <w:rsid w:val="002376CD"/>
    <w:rsid w:val="0023771D"/>
    <w:rsid w:val="0024054E"/>
    <w:rsid w:val="00241062"/>
    <w:rsid w:val="002417C9"/>
    <w:rsid w:val="00241FDE"/>
    <w:rsid w:val="002420AD"/>
    <w:rsid w:val="00242369"/>
    <w:rsid w:val="002430D5"/>
    <w:rsid w:val="002437B6"/>
    <w:rsid w:val="0024555E"/>
    <w:rsid w:val="00250653"/>
    <w:rsid w:val="002515BC"/>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0597"/>
    <w:rsid w:val="00271B52"/>
    <w:rsid w:val="00271D66"/>
    <w:rsid w:val="00271E2B"/>
    <w:rsid w:val="00272ACE"/>
    <w:rsid w:val="002737DF"/>
    <w:rsid w:val="00273A0D"/>
    <w:rsid w:val="00274DC7"/>
    <w:rsid w:val="002757DE"/>
    <w:rsid w:val="002757ED"/>
    <w:rsid w:val="002764A8"/>
    <w:rsid w:val="00277653"/>
    <w:rsid w:val="002776F6"/>
    <w:rsid w:val="0027789E"/>
    <w:rsid w:val="0028135A"/>
    <w:rsid w:val="00282D16"/>
    <w:rsid w:val="00283229"/>
    <w:rsid w:val="002835A9"/>
    <w:rsid w:val="00287C32"/>
    <w:rsid w:val="00287E0D"/>
    <w:rsid w:val="002914BD"/>
    <w:rsid w:val="00291722"/>
    <w:rsid w:val="00291CA9"/>
    <w:rsid w:val="00292A0E"/>
    <w:rsid w:val="002946CF"/>
    <w:rsid w:val="00294CFC"/>
    <w:rsid w:val="00297263"/>
    <w:rsid w:val="00297DEB"/>
    <w:rsid w:val="002A05CF"/>
    <w:rsid w:val="002A0696"/>
    <w:rsid w:val="002A0E06"/>
    <w:rsid w:val="002A1AB3"/>
    <w:rsid w:val="002A21AE"/>
    <w:rsid w:val="002A35E0"/>
    <w:rsid w:val="002A4FAE"/>
    <w:rsid w:val="002A7627"/>
    <w:rsid w:val="002B0EF7"/>
    <w:rsid w:val="002B19A0"/>
    <w:rsid w:val="002B2C20"/>
    <w:rsid w:val="002B325B"/>
    <w:rsid w:val="002B5C91"/>
    <w:rsid w:val="002B7458"/>
    <w:rsid w:val="002B7AD5"/>
    <w:rsid w:val="002B7E18"/>
    <w:rsid w:val="002C21DB"/>
    <w:rsid w:val="002C3D2F"/>
    <w:rsid w:val="002C4737"/>
    <w:rsid w:val="002C4D8B"/>
    <w:rsid w:val="002C56FD"/>
    <w:rsid w:val="002C708E"/>
    <w:rsid w:val="002C7955"/>
    <w:rsid w:val="002D0395"/>
    <w:rsid w:val="002D0855"/>
    <w:rsid w:val="002D1D52"/>
    <w:rsid w:val="002D2699"/>
    <w:rsid w:val="002D2CF9"/>
    <w:rsid w:val="002D33B8"/>
    <w:rsid w:val="002D3D1D"/>
    <w:rsid w:val="002D49E4"/>
    <w:rsid w:val="002D5BDC"/>
    <w:rsid w:val="002D67D5"/>
    <w:rsid w:val="002D720F"/>
    <w:rsid w:val="002D7B76"/>
    <w:rsid w:val="002D7C85"/>
    <w:rsid w:val="002E095F"/>
    <w:rsid w:val="002E1BA7"/>
    <w:rsid w:val="002E238F"/>
    <w:rsid w:val="002E2D96"/>
    <w:rsid w:val="002E3C62"/>
    <w:rsid w:val="002E4338"/>
    <w:rsid w:val="002E450B"/>
    <w:rsid w:val="002E46C8"/>
    <w:rsid w:val="002E4830"/>
    <w:rsid w:val="002E624F"/>
    <w:rsid w:val="002E73F9"/>
    <w:rsid w:val="002E7B5E"/>
    <w:rsid w:val="002F05B9"/>
    <w:rsid w:val="002F1E47"/>
    <w:rsid w:val="002F219D"/>
    <w:rsid w:val="002F4A57"/>
    <w:rsid w:val="002F5B2F"/>
    <w:rsid w:val="002F7F7A"/>
    <w:rsid w:val="00301FBD"/>
    <w:rsid w:val="00302BA6"/>
    <w:rsid w:val="00304CB1"/>
    <w:rsid w:val="00307608"/>
    <w:rsid w:val="00307A48"/>
    <w:rsid w:val="003100B5"/>
    <w:rsid w:val="003104A5"/>
    <w:rsid w:val="00311429"/>
    <w:rsid w:val="00311621"/>
    <w:rsid w:val="00311B90"/>
    <w:rsid w:val="0031323A"/>
    <w:rsid w:val="00313AF3"/>
    <w:rsid w:val="00316002"/>
    <w:rsid w:val="0031675F"/>
    <w:rsid w:val="00316F0C"/>
    <w:rsid w:val="00317D04"/>
    <w:rsid w:val="003204CE"/>
    <w:rsid w:val="00321726"/>
    <w:rsid w:val="0032206A"/>
    <w:rsid w:val="00323168"/>
    <w:rsid w:val="00324CAF"/>
    <w:rsid w:val="00324DCE"/>
    <w:rsid w:val="00327CEA"/>
    <w:rsid w:val="003305DF"/>
    <w:rsid w:val="003309C1"/>
    <w:rsid w:val="00330F3E"/>
    <w:rsid w:val="00331408"/>
    <w:rsid w:val="00331826"/>
    <w:rsid w:val="0033293C"/>
    <w:rsid w:val="00333641"/>
    <w:rsid w:val="00333E63"/>
    <w:rsid w:val="00333FA6"/>
    <w:rsid w:val="00336318"/>
    <w:rsid w:val="00336B33"/>
    <w:rsid w:val="00340189"/>
    <w:rsid w:val="00340B52"/>
    <w:rsid w:val="00340BA3"/>
    <w:rsid w:val="003410F6"/>
    <w:rsid w:val="003422DB"/>
    <w:rsid w:val="003433ED"/>
    <w:rsid w:val="00344B74"/>
    <w:rsid w:val="00344EEA"/>
    <w:rsid w:val="00345AFF"/>
    <w:rsid w:val="003475BA"/>
    <w:rsid w:val="003479C5"/>
    <w:rsid w:val="0035020D"/>
    <w:rsid w:val="003516DE"/>
    <w:rsid w:val="003549D7"/>
    <w:rsid w:val="00354B9F"/>
    <w:rsid w:val="00354CCC"/>
    <w:rsid w:val="00355297"/>
    <w:rsid w:val="0035557B"/>
    <w:rsid w:val="00356221"/>
    <w:rsid w:val="00356DC4"/>
    <w:rsid w:val="00356DD1"/>
    <w:rsid w:val="00357A95"/>
    <w:rsid w:val="00357E4A"/>
    <w:rsid w:val="00362395"/>
    <w:rsid w:val="00362DEC"/>
    <w:rsid w:val="00362EB6"/>
    <w:rsid w:val="003644A0"/>
    <w:rsid w:val="00366400"/>
    <w:rsid w:val="00366603"/>
    <w:rsid w:val="0036778F"/>
    <w:rsid w:val="003677A7"/>
    <w:rsid w:val="00367E7B"/>
    <w:rsid w:val="00367FD6"/>
    <w:rsid w:val="003708B1"/>
    <w:rsid w:val="00371A43"/>
    <w:rsid w:val="00372795"/>
    <w:rsid w:val="003728FD"/>
    <w:rsid w:val="00373AF8"/>
    <w:rsid w:val="00374D1C"/>
    <w:rsid w:val="00374D32"/>
    <w:rsid w:val="0037540C"/>
    <w:rsid w:val="00375CC3"/>
    <w:rsid w:val="00376BC9"/>
    <w:rsid w:val="00380253"/>
    <w:rsid w:val="00380FDB"/>
    <w:rsid w:val="00381508"/>
    <w:rsid w:val="00385371"/>
    <w:rsid w:val="00386A07"/>
    <w:rsid w:val="00386A61"/>
    <w:rsid w:val="00387457"/>
    <w:rsid w:val="003875CD"/>
    <w:rsid w:val="00390A6F"/>
    <w:rsid w:val="00390DA5"/>
    <w:rsid w:val="00391263"/>
    <w:rsid w:val="00392124"/>
    <w:rsid w:val="00393142"/>
    <w:rsid w:val="003932F6"/>
    <w:rsid w:val="00393F2C"/>
    <w:rsid w:val="003943E3"/>
    <w:rsid w:val="00395159"/>
    <w:rsid w:val="003963D7"/>
    <w:rsid w:val="00396F28"/>
    <w:rsid w:val="00396FE7"/>
    <w:rsid w:val="003A1637"/>
    <w:rsid w:val="003A1A05"/>
    <w:rsid w:val="003A2654"/>
    <w:rsid w:val="003A375A"/>
    <w:rsid w:val="003A4364"/>
    <w:rsid w:val="003A564E"/>
    <w:rsid w:val="003A5BFE"/>
    <w:rsid w:val="003B05A6"/>
    <w:rsid w:val="003B1630"/>
    <w:rsid w:val="003B1893"/>
    <w:rsid w:val="003B2F87"/>
    <w:rsid w:val="003B3520"/>
    <w:rsid w:val="003B3707"/>
    <w:rsid w:val="003B4A58"/>
    <w:rsid w:val="003B4E6F"/>
    <w:rsid w:val="003B5841"/>
    <w:rsid w:val="003B69FB"/>
    <w:rsid w:val="003B7CF6"/>
    <w:rsid w:val="003C0070"/>
    <w:rsid w:val="003C06BF"/>
    <w:rsid w:val="003C3A28"/>
    <w:rsid w:val="003C3DFE"/>
    <w:rsid w:val="003C3F71"/>
    <w:rsid w:val="003C3FDF"/>
    <w:rsid w:val="003C47E8"/>
    <w:rsid w:val="003C4A63"/>
    <w:rsid w:val="003C4AF2"/>
    <w:rsid w:val="003C56D7"/>
    <w:rsid w:val="003C7899"/>
    <w:rsid w:val="003C7EBD"/>
    <w:rsid w:val="003D1CA0"/>
    <w:rsid w:val="003D2945"/>
    <w:rsid w:val="003D2F0A"/>
    <w:rsid w:val="003D321E"/>
    <w:rsid w:val="003D46A4"/>
    <w:rsid w:val="003D51A2"/>
    <w:rsid w:val="003D51C1"/>
    <w:rsid w:val="003D563F"/>
    <w:rsid w:val="003D7362"/>
    <w:rsid w:val="003E1E58"/>
    <w:rsid w:val="003E20B1"/>
    <w:rsid w:val="003E2BAB"/>
    <w:rsid w:val="003E4655"/>
    <w:rsid w:val="003E5AB6"/>
    <w:rsid w:val="003F073B"/>
    <w:rsid w:val="003F1336"/>
    <w:rsid w:val="003F2660"/>
    <w:rsid w:val="003F30A3"/>
    <w:rsid w:val="003F32E2"/>
    <w:rsid w:val="003F428E"/>
    <w:rsid w:val="003F4ADE"/>
    <w:rsid w:val="003F4B44"/>
    <w:rsid w:val="003F5D94"/>
    <w:rsid w:val="004002B7"/>
    <w:rsid w:val="00402A0C"/>
    <w:rsid w:val="0040401D"/>
    <w:rsid w:val="00404881"/>
    <w:rsid w:val="00405199"/>
    <w:rsid w:val="00405B90"/>
    <w:rsid w:val="00410699"/>
    <w:rsid w:val="00413EA6"/>
    <w:rsid w:val="00414BB5"/>
    <w:rsid w:val="004151F2"/>
    <w:rsid w:val="00415360"/>
    <w:rsid w:val="00420732"/>
    <w:rsid w:val="00420A6B"/>
    <w:rsid w:val="00420BBE"/>
    <w:rsid w:val="004215FA"/>
    <w:rsid w:val="00422F83"/>
    <w:rsid w:val="00424454"/>
    <w:rsid w:val="00424D10"/>
    <w:rsid w:val="00425C81"/>
    <w:rsid w:val="00426574"/>
    <w:rsid w:val="0042758D"/>
    <w:rsid w:val="0043044A"/>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3D89"/>
    <w:rsid w:val="00454EC0"/>
    <w:rsid w:val="00454FCE"/>
    <w:rsid w:val="00455B91"/>
    <w:rsid w:val="004561C1"/>
    <w:rsid w:val="00456CD8"/>
    <w:rsid w:val="00456F22"/>
    <w:rsid w:val="0045721D"/>
    <w:rsid w:val="00457F69"/>
    <w:rsid w:val="00457FFC"/>
    <w:rsid w:val="00461FF5"/>
    <w:rsid w:val="0046210B"/>
    <w:rsid w:val="00462B0F"/>
    <w:rsid w:val="00462BDB"/>
    <w:rsid w:val="004638DF"/>
    <w:rsid w:val="00463E43"/>
    <w:rsid w:val="004645D2"/>
    <w:rsid w:val="004651D2"/>
    <w:rsid w:val="004656AA"/>
    <w:rsid w:val="00465D26"/>
    <w:rsid w:val="004679F8"/>
    <w:rsid w:val="00467BA0"/>
    <w:rsid w:val="004744E5"/>
    <w:rsid w:val="004768DD"/>
    <w:rsid w:val="00477587"/>
    <w:rsid w:val="00477966"/>
    <w:rsid w:val="00477ADB"/>
    <w:rsid w:val="00481088"/>
    <w:rsid w:val="00483743"/>
    <w:rsid w:val="00484B72"/>
    <w:rsid w:val="00486866"/>
    <w:rsid w:val="00487160"/>
    <w:rsid w:val="00490B56"/>
    <w:rsid w:val="0049157F"/>
    <w:rsid w:val="0049159E"/>
    <w:rsid w:val="004917CA"/>
    <w:rsid w:val="004919B0"/>
    <w:rsid w:val="004926C2"/>
    <w:rsid w:val="004949A8"/>
    <w:rsid w:val="004958B9"/>
    <w:rsid w:val="00495BFF"/>
    <w:rsid w:val="004968D5"/>
    <w:rsid w:val="004A00B6"/>
    <w:rsid w:val="004A1D1C"/>
    <w:rsid w:val="004A23AD"/>
    <w:rsid w:val="004A411E"/>
    <w:rsid w:val="004A4699"/>
    <w:rsid w:val="004A499B"/>
    <w:rsid w:val="004A5AB6"/>
    <w:rsid w:val="004A790F"/>
    <w:rsid w:val="004B093C"/>
    <w:rsid w:val="004B30A7"/>
    <w:rsid w:val="004B337F"/>
    <w:rsid w:val="004B38AE"/>
    <w:rsid w:val="004B5936"/>
    <w:rsid w:val="004B5A05"/>
    <w:rsid w:val="004B7085"/>
    <w:rsid w:val="004B7844"/>
    <w:rsid w:val="004B7A4B"/>
    <w:rsid w:val="004B7DD8"/>
    <w:rsid w:val="004C145F"/>
    <w:rsid w:val="004C24A6"/>
    <w:rsid w:val="004C2E73"/>
    <w:rsid w:val="004C4D9F"/>
    <w:rsid w:val="004C544E"/>
    <w:rsid w:val="004C5EDE"/>
    <w:rsid w:val="004C5F93"/>
    <w:rsid w:val="004D02CA"/>
    <w:rsid w:val="004D1D09"/>
    <w:rsid w:val="004D20A1"/>
    <w:rsid w:val="004D2128"/>
    <w:rsid w:val="004D23DB"/>
    <w:rsid w:val="004D2473"/>
    <w:rsid w:val="004D395B"/>
    <w:rsid w:val="004D4A2A"/>
    <w:rsid w:val="004D5109"/>
    <w:rsid w:val="004D51BB"/>
    <w:rsid w:val="004D55FB"/>
    <w:rsid w:val="004D5B1F"/>
    <w:rsid w:val="004D7B4E"/>
    <w:rsid w:val="004E1474"/>
    <w:rsid w:val="004E22B4"/>
    <w:rsid w:val="004E3847"/>
    <w:rsid w:val="004E403A"/>
    <w:rsid w:val="004E4BE4"/>
    <w:rsid w:val="004F1160"/>
    <w:rsid w:val="004F16A6"/>
    <w:rsid w:val="004F17DF"/>
    <w:rsid w:val="004F21BB"/>
    <w:rsid w:val="004F2423"/>
    <w:rsid w:val="004F2EDE"/>
    <w:rsid w:val="004F3352"/>
    <w:rsid w:val="004F3596"/>
    <w:rsid w:val="004F3894"/>
    <w:rsid w:val="004F3AF6"/>
    <w:rsid w:val="004F400A"/>
    <w:rsid w:val="004F5B0D"/>
    <w:rsid w:val="004F67CC"/>
    <w:rsid w:val="004F685D"/>
    <w:rsid w:val="004F6F8D"/>
    <w:rsid w:val="00504ABC"/>
    <w:rsid w:val="00512706"/>
    <w:rsid w:val="0051290C"/>
    <w:rsid w:val="005166A3"/>
    <w:rsid w:val="00516B88"/>
    <w:rsid w:val="005173F4"/>
    <w:rsid w:val="00520EC8"/>
    <w:rsid w:val="00521509"/>
    <w:rsid w:val="005221F3"/>
    <w:rsid w:val="00522B05"/>
    <w:rsid w:val="00523E88"/>
    <w:rsid w:val="00524F6C"/>
    <w:rsid w:val="00525A57"/>
    <w:rsid w:val="00525D9D"/>
    <w:rsid w:val="00530003"/>
    <w:rsid w:val="00530B63"/>
    <w:rsid w:val="00530FD7"/>
    <w:rsid w:val="005318A6"/>
    <w:rsid w:val="0053198B"/>
    <w:rsid w:val="00531A7A"/>
    <w:rsid w:val="00533B7B"/>
    <w:rsid w:val="005348A6"/>
    <w:rsid w:val="0053593D"/>
    <w:rsid w:val="005409BE"/>
    <w:rsid w:val="00540A01"/>
    <w:rsid w:val="00542623"/>
    <w:rsid w:val="00543844"/>
    <w:rsid w:val="00543985"/>
    <w:rsid w:val="00543B39"/>
    <w:rsid w:val="00543F48"/>
    <w:rsid w:val="00544496"/>
    <w:rsid w:val="00544FBD"/>
    <w:rsid w:val="00545B0C"/>
    <w:rsid w:val="005468F0"/>
    <w:rsid w:val="00547D42"/>
    <w:rsid w:val="005503DC"/>
    <w:rsid w:val="00550748"/>
    <w:rsid w:val="00550B49"/>
    <w:rsid w:val="00551628"/>
    <w:rsid w:val="005522A3"/>
    <w:rsid w:val="00553A7A"/>
    <w:rsid w:val="00555710"/>
    <w:rsid w:val="005560D8"/>
    <w:rsid w:val="00556BE9"/>
    <w:rsid w:val="0055737D"/>
    <w:rsid w:val="005606C4"/>
    <w:rsid w:val="00561E58"/>
    <w:rsid w:val="00562122"/>
    <w:rsid w:val="00563F2C"/>
    <w:rsid w:val="00564055"/>
    <w:rsid w:val="005650FA"/>
    <w:rsid w:val="00565A2A"/>
    <w:rsid w:val="0057047B"/>
    <w:rsid w:val="00572E2D"/>
    <w:rsid w:val="00574245"/>
    <w:rsid w:val="005745BF"/>
    <w:rsid w:val="0058067B"/>
    <w:rsid w:val="00580BBA"/>
    <w:rsid w:val="00580CFA"/>
    <w:rsid w:val="00581412"/>
    <w:rsid w:val="00581BC0"/>
    <w:rsid w:val="0058209E"/>
    <w:rsid w:val="00583770"/>
    <w:rsid w:val="00583E15"/>
    <w:rsid w:val="00583F34"/>
    <w:rsid w:val="005843BD"/>
    <w:rsid w:val="00584420"/>
    <w:rsid w:val="00584DCD"/>
    <w:rsid w:val="005856EF"/>
    <w:rsid w:val="00585750"/>
    <w:rsid w:val="005857BB"/>
    <w:rsid w:val="005857FE"/>
    <w:rsid w:val="005878C0"/>
    <w:rsid w:val="00591089"/>
    <w:rsid w:val="00591161"/>
    <w:rsid w:val="00592103"/>
    <w:rsid w:val="00594146"/>
    <w:rsid w:val="005941DD"/>
    <w:rsid w:val="0059480B"/>
    <w:rsid w:val="00594F4D"/>
    <w:rsid w:val="005A25E5"/>
    <w:rsid w:val="005A27CE"/>
    <w:rsid w:val="005A2F26"/>
    <w:rsid w:val="005A30E6"/>
    <w:rsid w:val="005A366D"/>
    <w:rsid w:val="005A42AC"/>
    <w:rsid w:val="005A545E"/>
    <w:rsid w:val="005A5862"/>
    <w:rsid w:val="005A6421"/>
    <w:rsid w:val="005A758E"/>
    <w:rsid w:val="005B05D4"/>
    <w:rsid w:val="005B0852"/>
    <w:rsid w:val="005B16EB"/>
    <w:rsid w:val="005B1C24"/>
    <w:rsid w:val="005B3590"/>
    <w:rsid w:val="005B3DA7"/>
    <w:rsid w:val="005B4572"/>
    <w:rsid w:val="005B5A0C"/>
    <w:rsid w:val="005B7087"/>
    <w:rsid w:val="005C06AE"/>
    <w:rsid w:val="005C20FA"/>
    <w:rsid w:val="005C2506"/>
    <w:rsid w:val="005C374C"/>
    <w:rsid w:val="005C4AC7"/>
    <w:rsid w:val="005D0F43"/>
    <w:rsid w:val="005D163F"/>
    <w:rsid w:val="005D2633"/>
    <w:rsid w:val="005D29B4"/>
    <w:rsid w:val="005D4CBA"/>
    <w:rsid w:val="005D588D"/>
    <w:rsid w:val="005D7438"/>
    <w:rsid w:val="005E0378"/>
    <w:rsid w:val="005E0D75"/>
    <w:rsid w:val="005E3414"/>
    <w:rsid w:val="005E34A7"/>
    <w:rsid w:val="005F03D5"/>
    <w:rsid w:val="005F3290"/>
    <w:rsid w:val="005F3E79"/>
    <w:rsid w:val="005F416C"/>
    <w:rsid w:val="005F4564"/>
    <w:rsid w:val="005F4B89"/>
    <w:rsid w:val="005F4CDD"/>
    <w:rsid w:val="005F7659"/>
    <w:rsid w:val="005F7F38"/>
    <w:rsid w:val="00600175"/>
    <w:rsid w:val="00600217"/>
    <w:rsid w:val="00600A8B"/>
    <w:rsid w:val="006047F0"/>
    <w:rsid w:val="00605B2C"/>
    <w:rsid w:val="00605DF5"/>
    <w:rsid w:val="006075BB"/>
    <w:rsid w:val="00610C18"/>
    <w:rsid w:val="00610CC4"/>
    <w:rsid w:val="00612385"/>
    <w:rsid w:val="0061358F"/>
    <w:rsid w:val="0061376C"/>
    <w:rsid w:val="00613C77"/>
    <w:rsid w:val="00615F46"/>
    <w:rsid w:val="00616797"/>
    <w:rsid w:val="006171CA"/>
    <w:rsid w:val="006176C7"/>
    <w:rsid w:val="00617C7C"/>
    <w:rsid w:val="006211BE"/>
    <w:rsid w:val="0062335B"/>
    <w:rsid w:val="00623A4E"/>
    <w:rsid w:val="00623B71"/>
    <w:rsid w:val="00627135"/>
    <w:rsid w:val="00627180"/>
    <w:rsid w:val="00627884"/>
    <w:rsid w:val="006302F5"/>
    <w:rsid w:val="00630E57"/>
    <w:rsid w:val="00631B1C"/>
    <w:rsid w:val="0063307E"/>
    <w:rsid w:val="00635B3F"/>
    <w:rsid w:val="00636EFA"/>
    <w:rsid w:val="00643046"/>
    <w:rsid w:val="0064372D"/>
    <w:rsid w:val="00643D69"/>
    <w:rsid w:val="006462EE"/>
    <w:rsid w:val="00646BF0"/>
    <w:rsid w:val="00650BEA"/>
    <w:rsid w:val="00650C03"/>
    <w:rsid w:val="00651BA1"/>
    <w:rsid w:val="00653176"/>
    <w:rsid w:val="00653C5A"/>
    <w:rsid w:val="0065639A"/>
    <w:rsid w:val="006570C4"/>
    <w:rsid w:val="006609BF"/>
    <w:rsid w:val="00661671"/>
    <w:rsid w:val="0066229C"/>
    <w:rsid w:val="006626D2"/>
    <w:rsid w:val="006630B1"/>
    <w:rsid w:val="006631CE"/>
    <w:rsid w:val="00663AAD"/>
    <w:rsid w:val="00664017"/>
    <w:rsid w:val="00667E8D"/>
    <w:rsid w:val="006700A5"/>
    <w:rsid w:val="00672451"/>
    <w:rsid w:val="0067275F"/>
    <w:rsid w:val="00675FC5"/>
    <w:rsid w:val="0068080B"/>
    <w:rsid w:val="0068185D"/>
    <w:rsid w:val="006829FF"/>
    <w:rsid w:val="00682C2F"/>
    <w:rsid w:val="00683711"/>
    <w:rsid w:val="00684446"/>
    <w:rsid w:val="00685BD2"/>
    <w:rsid w:val="00687C87"/>
    <w:rsid w:val="00687EC2"/>
    <w:rsid w:val="00692BED"/>
    <w:rsid w:val="0069326A"/>
    <w:rsid w:val="00694159"/>
    <w:rsid w:val="0069696C"/>
    <w:rsid w:val="00696C84"/>
    <w:rsid w:val="00697A00"/>
    <w:rsid w:val="006A085A"/>
    <w:rsid w:val="006A0CC3"/>
    <w:rsid w:val="006A11FE"/>
    <w:rsid w:val="006A21AE"/>
    <w:rsid w:val="006A2C02"/>
    <w:rsid w:val="006A35A4"/>
    <w:rsid w:val="006A3A70"/>
    <w:rsid w:val="006A62AB"/>
    <w:rsid w:val="006A656A"/>
    <w:rsid w:val="006A70B6"/>
    <w:rsid w:val="006A7E9E"/>
    <w:rsid w:val="006B0261"/>
    <w:rsid w:val="006B4A94"/>
    <w:rsid w:val="006B6BC5"/>
    <w:rsid w:val="006B77D5"/>
    <w:rsid w:val="006C0593"/>
    <w:rsid w:val="006C125E"/>
    <w:rsid w:val="006C14F0"/>
    <w:rsid w:val="006C1DFC"/>
    <w:rsid w:val="006C38CE"/>
    <w:rsid w:val="006C6801"/>
    <w:rsid w:val="006C73B0"/>
    <w:rsid w:val="006C7512"/>
    <w:rsid w:val="006D017F"/>
    <w:rsid w:val="006D0F38"/>
    <w:rsid w:val="006D1A08"/>
    <w:rsid w:val="006D1EC9"/>
    <w:rsid w:val="006D1FC7"/>
    <w:rsid w:val="006D2386"/>
    <w:rsid w:val="006D3A87"/>
    <w:rsid w:val="006D3CCD"/>
    <w:rsid w:val="006D41E4"/>
    <w:rsid w:val="006D59CD"/>
    <w:rsid w:val="006D5C46"/>
    <w:rsid w:val="006D6054"/>
    <w:rsid w:val="006D7153"/>
    <w:rsid w:val="006D75D3"/>
    <w:rsid w:val="006D7A29"/>
    <w:rsid w:val="006E0739"/>
    <w:rsid w:val="006E07EC"/>
    <w:rsid w:val="006E1C6C"/>
    <w:rsid w:val="006E24C1"/>
    <w:rsid w:val="006E32DB"/>
    <w:rsid w:val="006E3650"/>
    <w:rsid w:val="006E634D"/>
    <w:rsid w:val="006E6448"/>
    <w:rsid w:val="006E6DD3"/>
    <w:rsid w:val="006F01B4"/>
    <w:rsid w:val="006F139A"/>
    <w:rsid w:val="006F2197"/>
    <w:rsid w:val="006F4A95"/>
    <w:rsid w:val="006F4FF7"/>
    <w:rsid w:val="006F6CDB"/>
    <w:rsid w:val="007004F0"/>
    <w:rsid w:val="00701043"/>
    <w:rsid w:val="00703DD3"/>
    <w:rsid w:val="00705079"/>
    <w:rsid w:val="00705732"/>
    <w:rsid w:val="007174E1"/>
    <w:rsid w:val="00723EBC"/>
    <w:rsid w:val="00724C39"/>
    <w:rsid w:val="007251E3"/>
    <w:rsid w:val="00725A77"/>
    <w:rsid w:val="007304E9"/>
    <w:rsid w:val="007328AB"/>
    <w:rsid w:val="00734D59"/>
    <w:rsid w:val="00735028"/>
    <w:rsid w:val="00735ABA"/>
    <w:rsid w:val="0073609B"/>
    <w:rsid w:val="00737847"/>
    <w:rsid w:val="007378A9"/>
    <w:rsid w:val="00737A6C"/>
    <w:rsid w:val="00737B1E"/>
    <w:rsid w:val="007402E5"/>
    <w:rsid w:val="0074055F"/>
    <w:rsid w:val="007405D9"/>
    <w:rsid w:val="007416F4"/>
    <w:rsid w:val="00742369"/>
    <w:rsid w:val="00742484"/>
    <w:rsid w:val="007426F5"/>
    <w:rsid w:val="00742F2E"/>
    <w:rsid w:val="007465B8"/>
    <w:rsid w:val="0075033E"/>
    <w:rsid w:val="007509EC"/>
    <w:rsid w:val="00752745"/>
    <w:rsid w:val="007528C3"/>
    <w:rsid w:val="0075336C"/>
    <w:rsid w:val="00753A93"/>
    <w:rsid w:val="0075484B"/>
    <w:rsid w:val="0075717B"/>
    <w:rsid w:val="00760093"/>
    <w:rsid w:val="00762E06"/>
    <w:rsid w:val="00764F24"/>
    <w:rsid w:val="0076534F"/>
    <w:rsid w:val="007663AD"/>
    <w:rsid w:val="0076665E"/>
    <w:rsid w:val="00767BC0"/>
    <w:rsid w:val="0077051B"/>
    <w:rsid w:val="00770DEE"/>
    <w:rsid w:val="0077130B"/>
    <w:rsid w:val="00772185"/>
    <w:rsid w:val="00772D21"/>
    <w:rsid w:val="007730F6"/>
    <w:rsid w:val="007744A2"/>
    <w:rsid w:val="007749BC"/>
    <w:rsid w:val="00780C88"/>
    <w:rsid w:val="00780E25"/>
    <w:rsid w:val="007818F0"/>
    <w:rsid w:val="007822F2"/>
    <w:rsid w:val="00782D0A"/>
    <w:rsid w:val="00782F91"/>
    <w:rsid w:val="00783462"/>
    <w:rsid w:val="00783ABC"/>
    <w:rsid w:val="007840EA"/>
    <w:rsid w:val="007847DD"/>
    <w:rsid w:val="00786D91"/>
    <w:rsid w:val="00787B13"/>
    <w:rsid w:val="00792494"/>
    <w:rsid w:val="00792FAC"/>
    <w:rsid w:val="007931EC"/>
    <w:rsid w:val="00793204"/>
    <w:rsid w:val="007941AD"/>
    <w:rsid w:val="007955F6"/>
    <w:rsid w:val="007964CF"/>
    <w:rsid w:val="00797986"/>
    <w:rsid w:val="00797FD8"/>
    <w:rsid w:val="007A19B6"/>
    <w:rsid w:val="007A24E2"/>
    <w:rsid w:val="007A431B"/>
    <w:rsid w:val="007A54C2"/>
    <w:rsid w:val="007A5D2F"/>
    <w:rsid w:val="007B0062"/>
    <w:rsid w:val="007B231E"/>
    <w:rsid w:val="007B2C4F"/>
    <w:rsid w:val="007B3A7D"/>
    <w:rsid w:val="007B52C6"/>
    <w:rsid w:val="007B5D9C"/>
    <w:rsid w:val="007B5F75"/>
    <w:rsid w:val="007B61B4"/>
    <w:rsid w:val="007B6FB0"/>
    <w:rsid w:val="007B6FEB"/>
    <w:rsid w:val="007B74A0"/>
    <w:rsid w:val="007C03FE"/>
    <w:rsid w:val="007C0725"/>
    <w:rsid w:val="007C1EF7"/>
    <w:rsid w:val="007C253A"/>
    <w:rsid w:val="007C28D6"/>
    <w:rsid w:val="007C2A35"/>
    <w:rsid w:val="007C32EE"/>
    <w:rsid w:val="007C35CE"/>
    <w:rsid w:val="007C3B34"/>
    <w:rsid w:val="007C55FD"/>
    <w:rsid w:val="007C710E"/>
    <w:rsid w:val="007C7615"/>
    <w:rsid w:val="007D003A"/>
    <w:rsid w:val="007D02FE"/>
    <w:rsid w:val="007D0B88"/>
    <w:rsid w:val="007D1549"/>
    <w:rsid w:val="007D27C3"/>
    <w:rsid w:val="007D2897"/>
    <w:rsid w:val="007D6231"/>
    <w:rsid w:val="007D6DC3"/>
    <w:rsid w:val="007D714F"/>
    <w:rsid w:val="007D7A7B"/>
    <w:rsid w:val="007E0149"/>
    <w:rsid w:val="007E03E9"/>
    <w:rsid w:val="007E04EE"/>
    <w:rsid w:val="007E071D"/>
    <w:rsid w:val="007E0732"/>
    <w:rsid w:val="007E1F49"/>
    <w:rsid w:val="007E3073"/>
    <w:rsid w:val="007E4CD8"/>
    <w:rsid w:val="007E50B8"/>
    <w:rsid w:val="007E560F"/>
    <w:rsid w:val="007E5D5A"/>
    <w:rsid w:val="007E636F"/>
    <w:rsid w:val="007E667F"/>
    <w:rsid w:val="007E6B71"/>
    <w:rsid w:val="007E74EE"/>
    <w:rsid w:val="007E7FA7"/>
    <w:rsid w:val="007F01DD"/>
    <w:rsid w:val="007F0721"/>
    <w:rsid w:val="007F0962"/>
    <w:rsid w:val="007F0C79"/>
    <w:rsid w:val="007F0E4D"/>
    <w:rsid w:val="007F23E1"/>
    <w:rsid w:val="007F293C"/>
    <w:rsid w:val="007F2F4B"/>
    <w:rsid w:val="007F3221"/>
    <w:rsid w:val="007F3776"/>
    <w:rsid w:val="007F427B"/>
    <w:rsid w:val="007F4A90"/>
    <w:rsid w:val="007F5F0C"/>
    <w:rsid w:val="007F7438"/>
    <w:rsid w:val="007F7E76"/>
    <w:rsid w:val="008006C3"/>
    <w:rsid w:val="00802D15"/>
    <w:rsid w:val="00803501"/>
    <w:rsid w:val="00803ADF"/>
    <w:rsid w:val="00804058"/>
    <w:rsid w:val="00804DD3"/>
    <w:rsid w:val="00805D1F"/>
    <w:rsid w:val="00806662"/>
    <w:rsid w:val="0080678F"/>
    <w:rsid w:val="0080696F"/>
    <w:rsid w:val="0080799B"/>
    <w:rsid w:val="00807BE3"/>
    <w:rsid w:val="0081158A"/>
    <w:rsid w:val="00811B6A"/>
    <w:rsid w:val="00811F02"/>
    <w:rsid w:val="00814844"/>
    <w:rsid w:val="008150C6"/>
    <w:rsid w:val="008154B8"/>
    <w:rsid w:val="00817224"/>
    <w:rsid w:val="00817E01"/>
    <w:rsid w:val="00820C28"/>
    <w:rsid w:val="00820FF8"/>
    <w:rsid w:val="008219C5"/>
    <w:rsid w:val="00822AB7"/>
    <w:rsid w:val="00824520"/>
    <w:rsid w:val="0082627C"/>
    <w:rsid w:val="0082650E"/>
    <w:rsid w:val="008275B6"/>
    <w:rsid w:val="00831224"/>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55FE0"/>
    <w:rsid w:val="0086243C"/>
    <w:rsid w:val="00863193"/>
    <w:rsid w:val="008644F4"/>
    <w:rsid w:val="00864C21"/>
    <w:rsid w:val="00864CA5"/>
    <w:rsid w:val="008654AB"/>
    <w:rsid w:val="00866397"/>
    <w:rsid w:val="00871C42"/>
    <w:rsid w:val="00872B34"/>
    <w:rsid w:val="00873379"/>
    <w:rsid w:val="008734B2"/>
    <w:rsid w:val="008738A4"/>
    <w:rsid w:val="008748B8"/>
    <w:rsid w:val="00874CE6"/>
    <w:rsid w:val="00874CFC"/>
    <w:rsid w:val="0087660C"/>
    <w:rsid w:val="00876794"/>
    <w:rsid w:val="00876E6B"/>
    <w:rsid w:val="0088174C"/>
    <w:rsid w:val="00882040"/>
    <w:rsid w:val="00883733"/>
    <w:rsid w:val="008850F6"/>
    <w:rsid w:val="00885CCD"/>
    <w:rsid w:val="00893865"/>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546D"/>
    <w:rsid w:val="008C68CE"/>
    <w:rsid w:val="008C6D3F"/>
    <w:rsid w:val="008D030F"/>
    <w:rsid w:val="008D03D6"/>
    <w:rsid w:val="008D0E4C"/>
    <w:rsid w:val="008D1BF3"/>
    <w:rsid w:val="008D36D5"/>
    <w:rsid w:val="008D4F67"/>
    <w:rsid w:val="008D74BF"/>
    <w:rsid w:val="008D74CE"/>
    <w:rsid w:val="008D7B29"/>
    <w:rsid w:val="008E0C68"/>
    <w:rsid w:val="008E187A"/>
    <w:rsid w:val="008E3686"/>
    <w:rsid w:val="008E3903"/>
    <w:rsid w:val="008E5A62"/>
    <w:rsid w:val="008E5E1B"/>
    <w:rsid w:val="008E73B1"/>
    <w:rsid w:val="008E7F96"/>
    <w:rsid w:val="008F083F"/>
    <w:rsid w:val="008F1823"/>
    <w:rsid w:val="008F3B30"/>
    <w:rsid w:val="008F63E3"/>
    <w:rsid w:val="0090021F"/>
    <w:rsid w:val="00900A8F"/>
    <w:rsid w:val="0090211A"/>
    <w:rsid w:val="009025EE"/>
    <w:rsid w:val="00902ED5"/>
    <w:rsid w:val="00903B2E"/>
    <w:rsid w:val="00905C2A"/>
    <w:rsid w:val="009066AC"/>
    <w:rsid w:val="00906A9F"/>
    <w:rsid w:val="0090789E"/>
    <w:rsid w:val="00913C3B"/>
    <w:rsid w:val="00915486"/>
    <w:rsid w:val="00915509"/>
    <w:rsid w:val="009178C4"/>
    <w:rsid w:val="0092045C"/>
    <w:rsid w:val="009226B8"/>
    <w:rsid w:val="00923B6F"/>
    <w:rsid w:val="00924216"/>
    <w:rsid w:val="00926E25"/>
    <w:rsid w:val="00927388"/>
    <w:rsid w:val="009274FE"/>
    <w:rsid w:val="00930482"/>
    <w:rsid w:val="00931567"/>
    <w:rsid w:val="00932E00"/>
    <w:rsid w:val="00933AE9"/>
    <w:rsid w:val="009360E8"/>
    <w:rsid w:val="00937A85"/>
    <w:rsid w:val="00937BA1"/>
    <w:rsid w:val="00937DD1"/>
    <w:rsid w:val="00937FEB"/>
    <w:rsid w:val="009401AC"/>
    <w:rsid w:val="00940323"/>
    <w:rsid w:val="00940D65"/>
    <w:rsid w:val="00943A9F"/>
    <w:rsid w:val="009442C9"/>
    <w:rsid w:val="00944E42"/>
    <w:rsid w:val="0094669F"/>
    <w:rsid w:val="009475B7"/>
    <w:rsid w:val="00950FA9"/>
    <w:rsid w:val="009514D1"/>
    <w:rsid w:val="0095393B"/>
    <w:rsid w:val="009552F5"/>
    <w:rsid w:val="0095758E"/>
    <w:rsid w:val="00957E7E"/>
    <w:rsid w:val="009613AC"/>
    <w:rsid w:val="00961525"/>
    <w:rsid w:val="00961842"/>
    <w:rsid w:val="00961AFB"/>
    <w:rsid w:val="00962F40"/>
    <w:rsid w:val="0096423F"/>
    <w:rsid w:val="009647EF"/>
    <w:rsid w:val="009656D8"/>
    <w:rsid w:val="009657CF"/>
    <w:rsid w:val="00966B71"/>
    <w:rsid w:val="009671FB"/>
    <w:rsid w:val="0096737A"/>
    <w:rsid w:val="0096747D"/>
    <w:rsid w:val="00970945"/>
    <w:rsid w:val="00970CA4"/>
    <w:rsid w:val="009717E0"/>
    <w:rsid w:val="00973957"/>
    <w:rsid w:val="00975F21"/>
    <w:rsid w:val="009769B4"/>
    <w:rsid w:val="0097767F"/>
    <w:rsid w:val="00980643"/>
    <w:rsid w:val="00984442"/>
    <w:rsid w:val="009878E4"/>
    <w:rsid w:val="0099077F"/>
    <w:rsid w:val="009927B9"/>
    <w:rsid w:val="00993B09"/>
    <w:rsid w:val="00994FA9"/>
    <w:rsid w:val="00995413"/>
    <w:rsid w:val="00995557"/>
    <w:rsid w:val="009976FF"/>
    <w:rsid w:val="009A1B40"/>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064C"/>
    <w:rsid w:val="009C0978"/>
    <w:rsid w:val="009C2956"/>
    <w:rsid w:val="009C32DA"/>
    <w:rsid w:val="009C3723"/>
    <w:rsid w:val="009C3BC8"/>
    <w:rsid w:val="009C7B4F"/>
    <w:rsid w:val="009D0974"/>
    <w:rsid w:val="009D30F9"/>
    <w:rsid w:val="009D3251"/>
    <w:rsid w:val="009D3446"/>
    <w:rsid w:val="009D473B"/>
    <w:rsid w:val="009D4AC8"/>
    <w:rsid w:val="009D5DA8"/>
    <w:rsid w:val="009E0B10"/>
    <w:rsid w:val="009E1A0B"/>
    <w:rsid w:val="009E1E77"/>
    <w:rsid w:val="009E1F06"/>
    <w:rsid w:val="009E31E4"/>
    <w:rsid w:val="009E32DC"/>
    <w:rsid w:val="009E3ADB"/>
    <w:rsid w:val="009E46FF"/>
    <w:rsid w:val="009E474D"/>
    <w:rsid w:val="009E5DC9"/>
    <w:rsid w:val="009E732A"/>
    <w:rsid w:val="009F0867"/>
    <w:rsid w:val="009F109E"/>
    <w:rsid w:val="009F13AB"/>
    <w:rsid w:val="009F27FC"/>
    <w:rsid w:val="009F4D22"/>
    <w:rsid w:val="009F4EB3"/>
    <w:rsid w:val="009F5F6C"/>
    <w:rsid w:val="009F6894"/>
    <w:rsid w:val="009F75D1"/>
    <w:rsid w:val="00A01498"/>
    <w:rsid w:val="00A02747"/>
    <w:rsid w:val="00A044CE"/>
    <w:rsid w:val="00A060C8"/>
    <w:rsid w:val="00A06AF3"/>
    <w:rsid w:val="00A06D48"/>
    <w:rsid w:val="00A07D65"/>
    <w:rsid w:val="00A07F0D"/>
    <w:rsid w:val="00A100FF"/>
    <w:rsid w:val="00A1279A"/>
    <w:rsid w:val="00A12FD3"/>
    <w:rsid w:val="00A132A0"/>
    <w:rsid w:val="00A13382"/>
    <w:rsid w:val="00A14E74"/>
    <w:rsid w:val="00A15017"/>
    <w:rsid w:val="00A153EF"/>
    <w:rsid w:val="00A1617F"/>
    <w:rsid w:val="00A17B0E"/>
    <w:rsid w:val="00A21834"/>
    <w:rsid w:val="00A21853"/>
    <w:rsid w:val="00A221B4"/>
    <w:rsid w:val="00A23EAE"/>
    <w:rsid w:val="00A244D6"/>
    <w:rsid w:val="00A24B52"/>
    <w:rsid w:val="00A25EC6"/>
    <w:rsid w:val="00A30D10"/>
    <w:rsid w:val="00A314F1"/>
    <w:rsid w:val="00A319AF"/>
    <w:rsid w:val="00A31C17"/>
    <w:rsid w:val="00A31FDE"/>
    <w:rsid w:val="00A3212B"/>
    <w:rsid w:val="00A33008"/>
    <w:rsid w:val="00A3327F"/>
    <w:rsid w:val="00A342D5"/>
    <w:rsid w:val="00A35AC2"/>
    <w:rsid w:val="00A35EA7"/>
    <w:rsid w:val="00A37C77"/>
    <w:rsid w:val="00A4034F"/>
    <w:rsid w:val="00A405CD"/>
    <w:rsid w:val="00A4089A"/>
    <w:rsid w:val="00A41B2B"/>
    <w:rsid w:val="00A42A87"/>
    <w:rsid w:val="00A42EB5"/>
    <w:rsid w:val="00A43269"/>
    <w:rsid w:val="00A437D0"/>
    <w:rsid w:val="00A44259"/>
    <w:rsid w:val="00A4670F"/>
    <w:rsid w:val="00A46EC8"/>
    <w:rsid w:val="00A46F43"/>
    <w:rsid w:val="00A47715"/>
    <w:rsid w:val="00A51954"/>
    <w:rsid w:val="00A52AC8"/>
    <w:rsid w:val="00A52E9C"/>
    <w:rsid w:val="00A53E28"/>
    <w:rsid w:val="00A5413D"/>
    <w:rsid w:val="00A5418D"/>
    <w:rsid w:val="00A55424"/>
    <w:rsid w:val="00A555D0"/>
    <w:rsid w:val="00A55EE2"/>
    <w:rsid w:val="00A610D6"/>
    <w:rsid w:val="00A6166A"/>
    <w:rsid w:val="00A61806"/>
    <w:rsid w:val="00A628EF"/>
    <w:rsid w:val="00A6477F"/>
    <w:rsid w:val="00A65830"/>
    <w:rsid w:val="00A66734"/>
    <w:rsid w:val="00A66E35"/>
    <w:rsid w:val="00A70EAE"/>
    <w:rsid w:val="00A725C2"/>
    <w:rsid w:val="00A7366A"/>
    <w:rsid w:val="00A73A9B"/>
    <w:rsid w:val="00A769EE"/>
    <w:rsid w:val="00A77E4B"/>
    <w:rsid w:val="00A810A5"/>
    <w:rsid w:val="00A81D1B"/>
    <w:rsid w:val="00A81E28"/>
    <w:rsid w:val="00A860E3"/>
    <w:rsid w:val="00A87ECD"/>
    <w:rsid w:val="00A90B5A"/>
    <w:rsid w:val="00A90D7C"/>
    <w:rsid w:val="00A9153C"/>
    <w:rsid w:val="00A927A0"/>
    <w:rsid w:val="00A94B5C"/>
    <w:rsid w:val="00A9616A"/>
    <w:rsid w:val="00A96F68"/>
    <w:rsid w:val="00AA2168"/>
    <w:rsid w:val="00AA2342"/>
    <w:rsid w:val="00AA788B"/>
    <w:rsid w:val="00AB20C0"/>
    <w:rsid w:val="00AB2B2D"/>
    <w:rsid w:val="00AB4646"/>
    <w:rsid w:val="00AB481D"/>
    <w:rsid w:val="00AB5194"/>
    <w:rsid w:val="00AB534C"/>
    <w:rsid w:val="00AB58BD"/>
    <w:rsid w:val="00AB6EEE"/>
    <w:rsid w:val="00AB7335"/>
    <w:rsid w:val="00AC1D77"/>
    <w:rsid w:val="00AC219E"/>
    <w:rsid w:val="00AC283D"/>
    <w:rsid w:val="00AC300F"/>
    <w:rsid w:val="00AC30ED"/>
    <w:rsid w:val="00AC3477"/>
    <w:rsid w:val="00AC7DCD"/>
    <w:rsid w:val="00AD00E8"/>
    <w:rsid w:val="00AD0304"/>
    <w:rsid w:val="00AD24FA"/>
    <w:rsid w:val="00AD27BE"/>
    <w:rsid w:val="00AD2820"/>
    <w:rsid w:val="00AD6EB0"/>
    <w:rsid w:val="00AD722B"/>
    <w:rsid w:val="00AE1676"/>
    <w:rsid w:val="00AE215A"/>
    <w:rsid w:val="00AE320C"/>
    <w:rsid w:val="00AE321D"/>
    <w:rsid w:val="00AE47C7"/>
    <w:rsid w:val="00AE4E0E"/>
    <w:rsid w:val="00AE4F17"/>
    <w:rsid w:val="00AE6A07"/>
    <w:rsid w:val="00AE74E2"/>
    <w:rsid w:val="00AE77F8"/>
    <w:rsid w:val="00AF0059"/>
    <w:rsid w:val="00AF04BE"/>
    <w:rsid w:val="00AF0F1A"/>
    <w:rsid w:val="00AF15B3"/>
    <w:rsid w:val="00AF24B9"/>
    <w:rsid w:val="00AF33CB"/>
    <w:rsid w:val="00AF5379"/>
    <w:rsid w:val="00AF633E"/>
    <w:rsid w:val="00AF7AD4"/>
    <w:rsid w:val="00AF7BEE"/>
    <w:rsid w:val="00B006AD"/>
    <w:rsid w:val="00B01724"/>
    <w:rsid w:val="00B058E2"/>
    <w:rsid w:val="00B07D3E"/>
    <w:rsid w:val="00B10294"/>
    <w:rsid w:val="00B11710"/>
    <w:rsid w:val="00B12B8F"/>
    <w:rsid w:val="00B1300D"/>
    <w:rsid w:val="00B1306F"/>
    <w:rsid w:val="00B15027"/>
    <w:rsid w:val="00B15342"/>
    <w:rsid w:val="00B153FC"/>
    <w:rsid w:val="00B15500"/>
    <w:rsid w:val="00B15601"/>
    <w:rsid w:val="00B17336"/>
    <w:rsid w:val="00B178E8"/>
    <w:rsid w:val="00B21300"/>
    <w:rsid w:val="00B21CF4"/>
    <w:rsid w:val="00B236C5"/>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43C"/>
    <w:rsid w:val="00B36B4A"/>
    <w:rsid w:val="00B40A1C"/>
    <w:rsid w:val="00B42AB2"/>
    <w:rsid w:val="00B439AF"/>
    <w:rsid w:val="00B43C97"/>
    <w:rsid w:val="00B4521E"/>
    <w:rsid w:val="00B454D2"/>
    <w:rsid w:val="00B45BF6"/>
    <w:rsid w:val="00B461C5"/>
    <w:rsid w:val="00B46694"/>
    <w:rsid w:val="00B466C8"/>
    <w:rsid w:val="00B50006"/>
    <w:rsid w:val="00B50504"/>
    <w:rsid w:val="00B50A11"/>
    <w:rsid w:val="00B513C2"/>
    <w:rsid w:val="00B51A00"/>
    <w:rsid w:val="00B52440"/>
    <w:rsid w:val="00B53323"/>
    <w:rsid w:val="00B5399F"/>
    <w:rsid w:val="00B53CBD"/>
    <w:rsid w:val="00B5421E"/>
    <w:rsid w:val="00B547B6"/>
    <w:rsid w:val="00B54ABC"/>
    <w:rsid w:val="00B54C6B"/>
    <w:rsid w:val="00B54F76"/>
    <w:rsid w:val="00B55583"/>
    <w:rsid w:val="00B55D51"/>
    <w:rsid w:val="00B56161"/>
    <w:rsid w:val="00B56BA2"/>
    <w:rsid w:val="00B570C5"/>
    <w:rsid w:val="00B57A78"/>
    <w:rsid w:val="00B6041E"/>
    <w:rsid w:val="00B60F89"/>
    <w:rsid w:val="00B61181"/>
    <w:rsid w:val="00B63F15"/>
    <w:rsid w:val="00B649B8"/>
    <w:rsid w:val="00B6566A"/>
    <w:rsid w:val="00B66AFE"/>
    <w:rsid w:val="00B67789"/>
    <w:rsid w:val="00B702C0"/>
    <w:rsid w:val="00B70707"/>
    <w:rsid w:val="00B708A4"/>
    <w:rsid w:val="00B71C80"/>
    <w:rsid w:val="00B72580"/>
    <w:rsid w:val="00B73FB5"/>
    <w:rsid w:val="00B74FE0"/>
    <w:rsid w:val="00B75AE3"/>
    <w:rsid w:val="00B75F4F"/>
    <w:rsid w:val="00B760A5"/>
    <w:rsid w:val="00B76472"/>
    <w:rsid w:val="00B76988"/>
    <w:rsid w:val="00B8220F"/>
    <w:rsid w:val="00B83266"/>
    <w:rsid w:val="00B839B5"/>
    <w:rsid w:val="00B8490B"/>
    <w:rsid w:val="00B90D2A"/>
    <w:rsid w:val="00B9119B"/>
    <w:rsid w:val="00B93146"/>
    <w:rsid w:val="00B93489"/>
    <w:rsid w:val="00B94741"/>
    <w:rsid w:val="00B95183"/>
    <w:rsid w:val="00B96A3B"/>
    <w:rsid w:val="00B96EB4"/>
    <w:rsid w:val="00BA14FE"/>
    <w:rsid w:val="00BA1BC3"/>
    <w:rsid w:val="00BA48A2"/>
    <w:rsid w:val="00BA4A31"/>
    <w:rsid w:val="00BA51A8"/>
    <w:rsid w:val="00BA6BA5"/>
    <w:rsid w:val="00BB14C2"/>
    <w:rsid w:val="00BB1688"/>
    <w:rsid w:val="00BB44F6"/>
    <w:rsid w:val="00BB54C6"/>
    <w:rsid w:val="00BB59A5"/>
    <w:rsid w:val="00BB5F7E"/>
    <w:rsid w:val="00BB7962"/>
    <w:rsid w:val="00BC02F7"/>
    <w:rsid w:val="00BC17B2"/>
    <w:rsid w:val="00BC1C91"/>
    <w:rsid w:val="00BC26F6"/>
    <w:rsid w:val="00BC4833"/>
    <w:rsid w:val="00BC4C67"/>
    <w:rsid w:val="00BC526D"/>
    <w:rsid w:val="00BC6629"/>
    <w:rsid w:val="00BC693A"/>
    <w:rsid w:val="00BC7182"/>
    <w:rsid w:val="00BD0024"/>
    <w:rsid w:val="00BD0A30"/>
    <w:rsid w:val="00BD304B"/>
    <w:rsid w:val="00BD3122"/>
    <w:rsid w:val="00BD33D5"/>
    <w:rsid w:val="00BD40DA"/>
    <w:rsid w:val="00BD5FDE"/>
    <w:rsid w:val="00BE3058"/>
    <w:rsid w:val="00BE39A5"/>
    <w:rsid w:val="00BE3E68"/>
    <w:rsid w:val="00BE4950"/>
    <w:rsid w:val="00BE4A8C"/>
    <w:rsid w:val="00BE6767"/>
    <w:rsid w:val="00BE793E"/>
    <w:rsid w:val="00BE7941"/>
    <w:rsid w:val="00BE7C56"/>
    <w:rsid w:val="00BF0C5D"/>
    <w:rsid w:val="00BF147C"/>
    <w:rsid w:val="00BF2D4D"/>
    <w:rsid w:val="00BF3D67"/>
    <w:rsid w:val="00BF546D"/>
    <w:rsid w:val="00BF5631"/>
    <w:rsid w:val="00BF5CB4"/>
    <w:rsid w:val="00BF6A06"/>
    <w:rsid w:val="00BF6C0E"/>
    <w:rsid w:val="00BF7F06"/>
    <w:rsid w:val="00C03AC2"/>
    <w:rsid w:val="00C0521C"/>
    <w:rsid w:val="00C072BA"/>
    <w:rsid w:val="00C1158A"/>
    <w:rsid w:val="00C11FE1"/>
    <w:rsid w:val="00C13CD2"/>
    <w:rsid w:val="00C13EDE"/>
    <w:rsid w:val="00C146AE"/>
    <w:rsid w:val="00C14C6A"/>
    <w:rsid w:val="00C160AF"/>
    <w:rsid w:val="00C16941"/>
    <w:rsid w:val="00C17970"/>
    <w:rsid w:val="00C17EAB"/>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1C99"/>
    <w:rsid w:val="00C32B85"/>
    <w:rsid w:val="00C33C92"/>
    <w:rsid w:val="00C344D5"/>
    <w:rsid w:val="00C348A1"/>
    <w:rsid w:val="00C35137"/>
    <w:rsid w:val="00C35471"/>
    <w:rsid w:val="00C35CF1"/>
    <w:rsid w:val="00C37AAB"/>
    <w:rsid w:val="00C4010D"/>
    <w:rsid w:val="00C43499"/>
    <w:rsid w:val="00C43D81"/>
    <w:rsid w:val="00C44F41"/>
    <w:rsid w:val="00C44F6F"/>
    <w:rsid w:val="00C4535E"/>
    <w:rsid w:val="00C50ACB"/>
    <w:rsid w:val="00C51FFA"/>
    <w:rsid w:val="00C52277"/>
    <w:rsid w:val="00C5267E"/>
    <w:rsid w:val="00C52732"/>
    <w:rsid w:val="00C5394E"/>
    <w:rsid w:val="00C54DEB"/>
    <w:rsid w:val="00C55C28"/>
    <w:rsid w:val="00C55E48"/>
    <w:rsid w:val="00C56D23"/>
    <w:rsid w:val="00C60D75"/>
    <w:rsid w:val="00C61F2B"/>
    <w:rsid w:val="00C621ED"/>
    <w:rsid w:val="00C62B7D"/>
    <w:rsid w:val="00C62E81"/>
    <w:rsid w:val="00C635A2"/>
    <w:rsid w:val="00C64208"/>
    <w:rsid w:val="00C64590"/>
    <w:rsid w:val="00C646C3"/>
    <w:rsid w:val="00C64CEA"/>
    <w:rsid w:val="00C657DE"/>
    <w:rsid w:val="00C701E7"/>
    <w:rsid w:val="00C7039A"/>
    <w:rsid w:val="00C70802"/>
    <w:rsid w:val="00C71549"/>
    <w:rsid w:val="00C72283"/>
    <w:rsid w:val="00C73012"/>
    <w:rsid w:val="00C7342F"/>
    <w:rsid w:val="00C73814"/>
    <w:rsid w:val="00C74DCF"/>
    <w:rsid w:val="00C76295"/>
    <w:rsid w:val="00C76326"/>
    <w:rsid w:val="00C763DD"/>
    <w:rsid w:val="00C76DE7"/>
    <w:rsid w:val="00C803C2"/>
    <w:rsid w:val="00C805CE"/>
    <w:rsid w:val="00C80ECB"/>
    <w:rsid w:val="00C81AC3"/>
    <w:rsid w:val="00C826E6"/>
    <w:rsid w:val="00C828D2"/>
    <w:rsid w:val="00C84FC0"/>
    <w:rsid w:val="00C873EB"/>
    <w:rsid w:val="00C87C64"/>
    <w:rsid w:val="00C90793"/>
    <w:rsid w:val="00C91F1C"/>
    <w:rsid w:val="00C9244A"/>
    <w:rsid w:val="00C94B87"/>
    <w:rsid w:val="00C96E62"/>
    <w:rsid w:val="00C972CD"/>
    <w:rsid w:val="00C97679"/>
    <w:rsid w:val="00C977D3"/>
    <w:rsid w:val="00C9781A"/>
    <w:rsid w:val="00CA0B84"/>
    <w:rsid w:val="00CA10FF"/>
    <w:rsid w:val="00CA1DC0"/>
    <w:rsid w:val="00CA2F44"/>
    <w:rsid w:val="00CA3C1E"/>
    <w:rsid w:val="00CA52D5"/>
    <w:rsid w:val="00CB01B5"/>
    <w:rsid w:val="00CB01BD"/>
    <w:rsid w:val="00CB0E5D"/>
    <w:rsid w:val="00CB0E9D"/>
    <w:rsid w:val="00CB1609"/>
    <w:rsid w:val="00CB520D"/>
    <w:rsid w:val="00CB5DA3"/>
    <w:rsid w:val="00CB6CEA"/>
    <w:rsid w:val="00CC0E20"/>
    <w:rsid w:val="00CC1B41"/>
    <w:rsid w:val="00CC2A42"/>
    <w:rsid w:val="00CC3976"/>
    <w:rsid w:val="00CC44C2"/>
    <w:rsid w:val="00CC5105"/>
    <w:rsid w:val="00CC5AD5"/>
    <w:rsid w:val="00CC5E3E"/>
    <w:rsid w:val="00CC6F78"/>
    <w:rsid w:val="00CC70CB"/>
    <w:rsid w:val="00CC720E"/>
    <w:rsid w:val="00CD1A92"/>
    <w:rsid w:val="00CD238B"/>
    <w:rsid w:val="00CD39D2"/>
    <w:rsid w:val="00CD3A02"/>
    <w:rsid w:val="00CD400B"/>
    <w:rsid w:val="00CD6700"/>
    <w:rsid w:val="00CD6AF3"/>
    <w:rsid w:val="00CD779E"/>
    <w:rsid w:val="00CD7811"/>
    <w:rsid w:val="00CE01C3"/>
    <w:rsid w:val="00CE09B7"/>
    <w:rsid w:val="00CE1DF5"/>
    <w:rsid w:val="00CE2260"/>
    <w:rsid w:val="00CE31E6"/>
    <w:rsid w:val="00CE3B74"/>
    <w:rsid w:val="00CE470C"/>
    <w:rsid w:val="00CE473D"/>
    <w:rsid w:val="00CE4DA0"/>
    <w:rsid w:val="00CE5D8A"/>
    <w:rsid w:val="00CE77C4"/>
    <w:rsid w:val="00CF007C"/>
    <w:rsid w:val="00CF02B5"/>
    <w:rsid w:val="00CF03B6"/>
    <w:rsid w:val="00CF091A"/>
    <w:rsid w:val="00CF1D9C"/>
    <w:rsid w:val="00CF24A3"/>
    <w:rsid w:val="00CF257C"/>
    <w:rsid w:val="00CF2C63"/>
    <w:rsid w:val="00CF42E2"/>
    <w:rsid w:val="00CF4D00"/>
    <w:rsid w:val="00CF7916"/>
    <w:rsid w:val="00CF7CD9"/>
    <w:rsid w:val="00D009A0"/>
    <w:rsid w:val="00D00C2B"/>
    <w:rsid w:val="00D05520"/>
    <w:rsid w:val="00D06038"/>
    <w:rsid w:val="00D10413"/>
    <w:rsid w:val="00D107C0"/>
    <w:rsid w:val="00D130E1"/>
    <w:rsid w:val="00D14C56"/>
    <w:rsid w:val="00D15074"/>
    <w:rsid w:val="00D150A3"/>
    <w:rsid w:val="00D158F3"/>
    <w:rsid w:val="00D15FDC"/>
    <w:rsid w:val="00D16124"/>
    <w:rsid w:val="00D16A86"/>
    <w:rsid w:val="00D17C0F"/>
    <w:rsid w:val="00D22DE5"/>
    <w:rsid w:val="00D23538"/>
    <w:rsid w:val="00D2470E"/>
    <w:rsid w:val="00D25245"/>
    <w:rsid w:val="00D2594B"/>
    <w:rsid w:val="00D2757B"/>
    <w:rsid w:val="00D27A29"/>
    <w:rsid w:val="00D307DD"/>
    <w:rsid w:val="00D30BB4"/>
    <w:rsid w:val="00D31783"/>
    <w:rsid w:val="00D31DD7"/>
    <w:rsid w:val="00D31FBC"/>
    <w:rsid w:val="00D32B95"/>
    <w:rsid w:val="00D330C0"/>
    <w:rsid w:val="00D33C67"/>
    <w:rsid w:val="00D33EF5"/>
    <w:rsid w:val="00D33F52"/>
    <w:rsid w:val="00D34262"/>
    <w:rsid w:val="00D34434"/>
    <w:rsid w:val="00D3665C"/>
    <w:rsid w:val="00D36CD1"/>
    <w:rsid w:val="00D370D0"/>
    <w:rsid w:val="00D3733E"/>
    <w:rsid w:val="00D40257"/>
    <w:rsid w:val="00D402A5"/>
    <w:rsid w:val="00D41D35"/>
    <w:rsid w:val="00D420F3"/>
    <w:rsid w:val="00D42FBF"/>
    <w:rsid w:val="00D46FE0"/>
    <w:rsid w:val="00D47831"/>
    <w:rsid w:val="00D508CC"/>
    <w:rsid w:val="00D509B4"/>
    <w:rsid w:val="00D50F4B"/>
    <w:rsid w:val="00D512F1"/>
    <w:rsid w:val="00D5186F"/>
    <w:rsid w:val="00D52116"/>
    <w:rsid w:val="00D52694"/>
    <w:rsid w:val="00D544B4"/>
    <w:rsid w:val="00D54DEE"/>
    <w:rsid w:val="00D554DA"/>
    <w:rsid w:val="00D60547"/>
    <w:rsid w:val="00D60706"/>
    <w:rsid w:val="00D61044"/>
    <w:rsid w:val="00D610D3"/>
    <w:rsid w:val="00D6338C"/>
    <w:rsid w:val="00D64F45"/>
    <w:rsid w:val="00D66444"/>
    <w:rsid w:val="00D668A5"/>
    <w:rsid w:val="00D6691F"/>
    <w:rsid w:val="00D66B18"/>
    <w:rsid w:val="00D66C33"/>
    <w:rsid w:val="00D70ABB"/>
    <w:rsid w:val="00D73139"/>
    <w:rsid w:val="00D75927"/>
    <w:rsid w:val="00D76353"/>
    <w:rsid w:val="00D76374"/>
    <w:rsid w:val="00D76550"/>
    <w:rsid w:val="00D76761"/>
    <w:rsid w:val="00D770EF"/>
    <w:rsid w:val="00D77D68"/>
    <w:rsid w:val="00D80325"/>
    <w:rsid w:val="00D834E7"/>
    <w:rsid w:val="00D84C9B"/>
    <w:rsid w:val="00D84F82"/>
    <w:rsid w:val="00D850B8"/>
    <w:rsid w:val="00D85959"/>
    <w:rsid w:val="00D85C83"/>
    <w:rsid w:val="00D86FBC"/>
    <w:rsid w:val="00D87358"/>
    <w:rsid w:val="00D9027E"/>
    <w:rsid w:val="00D90516"/>
    <w:rsid w:val="00D90970"/>
    <w:rsid w:val="00D90E38"/>
    <w:rsid w:val="00D928A0"/>
    <w:rsid w:val="00D934B5"/>
    <w:rsid w:val="00D965F2"/>
    <w:rsid w:val="00D976AE"/>
    <w:rsid w:val="00DA0269"/>
    <w:rsid w:val="00DA0BA7"/>
    <w:rsid w:val="00DA0C74"/>
    <w:rsid w:val="00DA12B4"/>
    <w:rsid w:val="00DA1B61"/>
    <w:rsid w:val="00DA21D8"/>
    <w:rsid w:val="00DA3389"/>
    <w:rsid w:val="00DA5EB4"/>
    <w:rsid w:val="00DA607B"/>
    <w:rsid w:val="00DA745E"/>
    <w:rsid w:val="00DA7A97"/>
    <w:rsid w:val="00DB20E5"/>
    <w:rsid w:val="00DB21CF"/>
    <w:rsid w:val="00DB28BB"/>
    <w:rsid w:val="00DB2F1C"/>
    <w:rsid w:val="00DB2F25"/>
    <w:rsid w:val="00DB4CA8"/>
    <w:rsid w:val="00DB4D22"/>
    <w:rsid w:val="00DB51C4"/>
    <w:rsid w:val="00DB5861"/>
    <w:rsid w:val="00DB5A83"/>
    <w:rsid w:val="00DB6B8B"/>
    <w:rsid w:val="00DB6CC3"/>
    <w:rsid w:val="00DC1F26"/>
    <w:rsid w:val="00DC2B5B"/>
    <w:rsid w:val="00DC5DB9"/>
    <w:rsid w:val="00DC603F"/>
    <w:rsid w:val="00DC61C9"/>
    <w:rsid w:val="00DC7841"/>
    <w:rsid w:val="00DD0C04"/>
    <w:rsid w:val="00DD2ABD"/>
    <w:rsid w:val="00DD3725"/>
    <w:rsid w:val="00DD3C0D"/>
    <w:rsid w:val="00DD4402"/>
    <w:rsid w:val="00DD4864"/>
    <w:rsid w:val="00DD5A38"/>
    <w:rsid w:val="00DD71A2"/>
    <w:rsid w:val="00DE092D"/>
    <w:rsid w:val="00DE0C19"/>
    <w:rsid w:val="00DE0F39"/>
    <w:rsid w:val="00DE1DC4"/>
    <w:rsid w:val="00DE21B1"/>
    <w:rsid w:val="00DE2661"/>
    <w:rsid w:val="00DE42B1"/>
    <w:rsid w:val="00DE4303"/>
    <w:rsid w:val="00DE5202"/>
    <w:rsid w:val="00DE55B9"/>
    <w:rsid w:val="00DE66BB"/>
    <w:rsid w:val="00DE6FAA"/>
    <w:rsid w:val="00DE6FC9"/>
    <w:rsid w:val="00DE7AF5"/>
    <w:rsid w:val="00DF0647"/>
    <w:rsid w:val="00DF1228"/>
    <w:rsid w:val="00DF22F4"/>
    <w:rsid w:val="00DF439A"/>
    <w:rsid w:val="00DF5E78"/>
    <w:rsid w:val="00DF5F44"/>
    <w:rsid w:val="00DF657A"/>
    <w:rsid w:val="00DF7004"/>
    <w:rsid w:val="00DF706E"/>
    <w:rsid w:val="00DF7245"/>
    <w:rsid w:val="00DF738A"/>
    <w:rsid w:val="00DF7933"/>
    <w:rsid w:val="00E00505"/>
    <w:rsid w:val="00E014F0"/>
    <w:rsid w:val="00E044AF"/>
    <w:rsid w:val="00E06108"/>
    <w:rsid w:val="00E0639C"/>
    <w:rsid w:val="00E067E6"/>
    <w:rsid w:val="00E071FC"/>
    <w:rsid w:val="00E07B05"/>
    <w:rsid w:val="00E11DB6"/>
    <w:rsid w:val="00E12531"/>
    <w:rsid w:val="00E12776"/>
    <w:rsid w:val="00E12EB2"/>
    <w:rsid w:val="00E13C20"/>
    <w:rsid w:val="00E143B0"/>
    <w:rsid w:val="00E16A4F"/>
    <w:rsid w:val="00E16E91"/>
    <w:rsid w:val="00E1732C"/>
    <w:rsid w:val="00E20F74"/>
    <w:rsid w:val="00E21781"/>
    <w:rsid w:val="00E24695"/>
    <w:rsid w:val="00E24B5B"/>
    <w:rsid w:val="00E25F4A"/>
    <w:rsid w:val="00E31AF7"/>
    <w:rsid w:val="00E33962"/>
    <w:rsid w:val="00E33A78"/>
    <w:rsid w:val="00E33DA6"/>
    <w:rsid w:val="00E3409B"/>
    <w:rsid w:val="00E34529"/>
    <w:rsid w:val="00E3679C"/>
    <w:rsid w:val="00E4012D"/>
    <w:rsid w:val="00E408B2"/>
    <w:rsid w:val="00E41746"/>
    <w:rsid w:val="00E41B21"/>
    <w:rsid w:val="00E42496"/>
    <w:rsid w:val="00E42E84"/>
    <w:rsid w:val="00E45580"/>
    <w:rsid w:val="00E4659B"/>
    <w:rsid w:val="00E47AD8"/>
    <w:rsid w:val="00E500C5"/>
    <w:rsid w:val="00E504A6"/>
    <w:rsid w:val="00E50C2F"/>
    <w:rsid w:val="00E51CFD"/>
    <w:rsid w:val="00E5252F"/>
    <w:rsid w:val="00E55891"/>
    <w:rsid w:val="00E61667"/>
    <w:rsid w:val="00E62246"/>
    <w:rsid w:val="00E624CF"/>
    <w:rsid w:val="00E6283A"/>
    <w:rsid w:val="00E629BF"/>
    <w:rsid w:val="00E641FA"/>
    <w:rsid w:val="00E64FF7"/>
    <w:rsid w:val="00E65FD6"/>
    <w:rsid w:val="00E66D4F"/>
    <w:rsid w:val="00E7010D"/>
    <w:rsid w:val="00E72B48"/>
    <w:rsid w:val="00E72F72"/>
    <w:rsid w:val="00E73299"/>
    <w:rsid w:val="00E732A3"/>
    <w:rsid w:val="00E7479F"/>
    <w:rsid w:val="00E758EC"/>
    <w:rsid w:val="00E75C55"/>
    <w:rsid w:val="00E763B4"/>
    <w:rsid w:val="00E76D7E"/>
    <w:rsid w:val="00E77D3D"/>
    <w:rsid w:val="00E83A85"/>
    <w:rsid w:val="00E861BD"/>
    <w:rsid w:val="00E86935"/>
    <w:rsid w:val="00E87915"/>
    <w:rsid w:val="00E9026B"/>
    <w:rsid w:val="00E905BB"/>
    <w:rsid w:val="00E90FC4"/>
    <w:rsid w:val="00E925E7"/>
    <w:rsid w:val="00E92B17"/>
    <w:rsid w:val="00E93C35"/>
    <w:rsid w:val="00E94012"/>
    <w:rsid w:val="00E94D0D"/>
    <w:rsid w:val="00E953F2"/>
    <w:rsid w:val="00E95934"/>
    <w:rsid w:val="00E95999"/>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C4D"/>
    <w:rsid w:val="00EB3D35"/>
    <w:rsid w:val="00EB44BC"/>
    <w:rsid w:val="00EB4C19"/>
    <w:rsid w:val="00EB61D8"/>
    <w:rsid w:val="00EB72A1"/>
    <w:rsid w:val="00EB7403"/>
    <w:rsid w:val="00EC022B"/>
    <w:rsid w:val="00EC0D90"/>
    <w:rsid w:val="00EC173C"/>
    <w:rsid w:val="00EC3E9D"/>
    <w:rsid w:val="00EC428C"/>
    <w:rsid w:val="00EC4393"/>
    <w:rsid w:val="00EC47D6"/>
    <w:rsid w:val="00EC4991"/>
    <w:rsid w:val="00EC4E16"/>
    <w:rsid w:val="00EC5317"/>
    <w:rsid w:val="00EC5DCC"/>
    <w:rsid w:val="00ED07F3"/>
    <w:rsid w:val="00ED2236"/>
    <w:rsid w:val="00ED2622"/>
    <w:rsid w:val="00ED2C49"/>
    <w:rsid w:val="00ED6544"/>
    <w:rsid w:val="00ED6DBA"/>
    <w:rsid w:val="00ED7F06"/>
    <w:rsid w:val="00EE05B0"/>
    <w:rsid w:val="00EE1C07"/>
    <w:rsid w:val="00EE2C91"/>
    <w:rsid w:val="00EE3619"/>
    <w:rsid w:val="00EE3979"/>
    <w:rsid w:val="00EE57E4"/>
    <w:rsid w:val="00EE63AE"/>
    <w:rsid w:val="00EE649B"/>
    <w:rsid w:val="00EE6B59"/>
    <w:rsid w:val="00EF06F5"/>
    <w:rsid w:val="00EF138C"/>
    <w:rsid w:val="00EF1F41"/>
    <w:rsid w:val="00EF401E"/>
    <w:rsid w:val="00EF4701"/>
    <w:rsid w:val="00EF4723"/>
    <w:rsid w:val="00EF4CFD"/>
    <w:rsid w:val="00F0253E"/>
    <w:rsid w:val="00F026F1"/>
    <w:rsid w:val="00F034CE"/>
    <w:rsid w:val="00F0658F"/>
    <w:rsid w:val="00F06EB4"/>
    <w:rsid w:val="00F074B3"/>
    <w:rsid w:val="00F10A0F"/>
    <w:rsid w:val="00F12BFA"/>
    <w:rsid w:val="00F134E1"/>
    <w:rsid w:val="00F13F72"/>
    <w:rsid w:val="00F151F6"/>
    <w:rsid w:val="00F15278"/>
    <w:rsid w:val="00F1562C"/>
    <w:rsid w:val="00F15973"/>
    <w:rsid w:val="00F16058"/>
    <w:rsid w:val="00F16F18"/>
    <w:rsid w:val="00F202CB"/>
    <w:rsid w:val="00F21E87"/>
    <w:rsid w:val="00F22492"/>
    <w:rsid w:val="00F25714"/>
    <w:rsid w:val="00F25D3A"/>
    <w:rsid w:val="00F2784C"/>
    <w:rsid w:val="00F30599"/>
    <w:rsid w:val="00F30E8D"/>
    <w:rsid w:val="00F31CD7"/>
    <w:rsid w:val="00F332AE"/>
    <w:rsid w:val="00F335FB"/>
    <w:rsid w:val="00F33707"/>
    <w:rsid w:val="00F3446D"/>
    <w:rsid w:val="00F34C42"/>
    <w:rsid w:val="00F35BC3"/>
    <w:rsid w:val="00F3604D"/>
    <w:rsid w:val="00F36264"/>
    <w:rsid w:val="00F372B6"/>
    <w:rsid w:val="00F3780D"/>
    <w:rsid w:val="00F40284"/>
    <w:rsid w:val="00F40D0C"/>
    <w:rsid w:val="00F4455D"/>
    <w:rsid w:val="00F4763D"/>
    <w:rsid w:val="00F50670"/>
    <w:rsid w:val="00F5097D"/>
    <w:rsid w:val="00F51542"/>
    <w:rsid w:val="00F519B2"/>
    <w:rsid w:val="00F520F6"/>
    <w:rsid w:val="00F53380"/>
    <w:rsid w:val="00F535B6"/>
    <w:rsid w:val="00F54CDB"/>
    <w:rsid w:val="00F565C2"/>
    <w:rsid w:val="00F56F01"/>
    <w:rsid w:val="00F610C8"/>
    <w:rsid w:val="00F6157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0785"/>
    <w:rsid w:val="00F910E3"/>
    <w:rsid w:val="00F91D81"/>
    <w:rsid w:val="00F93BDD"/>
    <w:rsid w:val="00F95225"/>
    <w:rsid w:val="00F9530B"/>
    <w:rsid w:val="00F9587B"/>
    <w:rsid w:val="00F97DE6"/>
    <w:rsid w:val="00FA0401"/>
    <w:rsid w:val="00FA17EA"/>
    <w:rsid w:val="00FA1E48"/>
    <w:rsid w:val="00FA1F42"/>
    <w:rsid w:val="00FA5E6B"/>
    <w:rsid w:val="00FA6273"/>
    <w:rsid w:val="00FA7B1E"/>
    <w:rsid w:val="00FB10AA"/>
    <w:rsid w:val="00FB1C06"/>
    <w:rsid w:val="00FB3180"/>
    <w:rsid w:val="00FB324C"/>
    <w:rsid w:val="00FB3ED3"/>
    <w:rsid w:val="00FB4114"/>
    <w:rsid w:val="00FB4408"/>
    <w:rsid w:val="00FB791D"/>
    <w:rsid w:val="00FB7933"/>
    <w:rsid w:val="00FC0862"/>
    <w:rsid w:val="00FC542D"/>
    <w:rsid w:val="00FC58B8"/>
    <w:rsid w:val="00FC70FB"/>
    <w:rsid w:val="00FC7590"/>
    <w:rsid w:val="00FC7F74"/>
    <w:rsid w:val="00FD128A"/>
    <w:rsid w:val="00FD143D"/>
    <w:rsid w:val="00FD1A80"/>
    <w:rsid w:val="00FD1FEE"/>
    <w:rsid w:val="00FD28EF"/>
    <w:rsid w:val="00FD2B02"/>
    <w:rsid w:val="00FD478B"/>
    <w:rsid w:val="00FD5AA3"/>
    <w:rsid w:val="00FD6D2C"/>
    <w:rsid w:val="00FD70C1"/>
    <w:rsid w:val="00FD7BD3"/>
    <w:rsid w:val="00FE0945"/>
    <w:rsid w:val="00FE1873"/>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E3847"/>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1"/>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E3847"/>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B21300"/>
    <w:pPr>
      <w:tabs>
        <w:tab w:val="left" w:pos="3817"/>
        <w:tab w:val="right" w:leader="dot" w:pos="9350"/>
      </w:tabs>
      <w:spacing w:after="0" w:line="360" w:lineRule="auto"/>
      <w:ind w:left="1138" w:hanging="41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792494"/>
    <w:pPr>
      <w:shd w:val="clear" w:color="auto" w:fill="FFFFFF" w:themeFill="background1"/>
      <w:spacing w:after="0"/>
      <w:ind w:left="4"/>
      <w:jc w:val="left"/>
    </w:pPr>
    <w:rPr>
      <w:rFonts w:ascii="Calibri" w:eastAsia="2  Lotus" w:hAnsi="Calibri"/>
      <w:sz w:val="22"/>
    </w:rPr>
  </w:style>
  <w:style w:type="character" w:customStyle="1" w:styleId="ListParagraphChar">
    <w:name w:val="List Paragraph Char"/>
    <w:link w:val="ListParagraph"/>
    <w:uiPriority w:val="34"/>
    <w:rsid w:val="00792494"/>
    <w:rPr>
      <w:rFonts w:eastAsia="2  Lotus" w:cs="Traditional Arabic"/>
      <w:sz w:val="22"/>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E3847"/>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1"/>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E3847"/>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B21300"/>
    <w:pPr>
      <w:tabs>
        <w:tab w:val="left" w:pos="3817"/>
        <w:tab w:val="right" w:leader="dot" w:pos="9350"/>
      </w:tabs>
      <w:spacing w:after="0" w:line="360" w:lineRule="auto"/>
      <w:ind w:left="1138" w:hanging="41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792494"/>
    <w:pPr>
      <w:shd w:val="clear" w:color="auto" w:fill="FFFFFF" w:themeFill="background1"/>
      <w:spacing w:after="0"/>
      <w:ind w:left="4"/>
      <w:jc w:val="left"/>
    </w:pPr>
    <w:rPr>
      <w:rFonts w:ascii="Calibri" w:eastAsia="2  Lotus" w:hAnsi="Calibri"/>
      <w:sz w:val="22"/>
    </w:rPr>
  </w:style>
  <w:style w:type="character" w:customStyle="1" w:styleId="ListParagraphChar">
    <w:name w:val="List Paragraph Char"/>
    <w:link w:val="ListParagraph"/>
    <w:uiPriority w:val="34"/>
    <w:rsid w:val="00792494"/>
    <w:rPr>
      <w:rFonts w:eastAsia="2  Lotus" w:cs="Traditional Arabic"/>
      <w:sz w:val="22"/>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62535739">
      <w:bodyDiv w:val="1"/>
      <w:marLeft w:val="0"/>
      <w:marRight w:val="0"/>
      <w:marTop w:val="0"/>
      <w:marBottom w:val="0"/>
      <w:divBdr>
        <w:top w:val="none" w:sz="0" w:space="0" w:color="auto"/>
        <w:left w:val="none" w:sz="0" w:space="0" w:color="auto"/>
        <w:bottom w:val="none" w:sz="0" w:space="0" w:color="auto"/>
        <w:right w:val="none" w:sz="0" w:space="0" w:color="auto"/>
      </w:divBdr>
    </w:div>
    <w:div w:id="63336156">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84764508">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163474299">
      <w:bodyDiv w:val="1"/>
      <w:marLeft w:val="0"/>
      <w:marRight w:val="0"/>
      <w:marTop w:val="0"/>
      <w:marBottom w:val="0"/>
      <w:divBdr>
        <w:top w:val="none" w:sz="0" w:space="0" w:color="auto"/>
        <w:left w:val="none" w:sz="0" w:space="0" w:color="auto"/>
        <w:bottom w:val="none" w:sz="0" w:space="0" w:color="auto"/>
        <w:right w:val="none" w:sz="0" w:space="0" w:color="auto"/>
      </w:divBdr>
    </w:div>
    <w:div w:id="194122239">
      <w:bodyDiv w:val="1"/>
      <w:marLeft w:val="0"/>
      <w:marRight w:val="0"/>
      <w:marTop w:val="0"/>
      <w:marBottom w:val="0"/>
      <w:divBdr>
        <w:top w:val="none" w:sz="0" w:space="0" w:color="auto"/>
        <w:left w:val="none" w:sz="0" w:space="0" w:color="auto"/>
        <w:bottom w:val="none" w:sz="0" w:space="0" w:color="auto"/>
        <w:right w:val="none" w:sz="0" w:space="0" w:color="auto"/>
      </w:divBdr>
    </w:div>
    <w:div w:id="225646596">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57837189">
      <w:bodyDiv w:val="1"/>
      <w:marLeft w:val="0"/>
      <w:marRight w:val="0"/>
      <w:marTop w:val="0"/>
      <w:marBottom w:val="0"/>
      <w:divBdr>
        <w:top w:val="none" w:sz="0" w:space="0" w:color="auto"/>
        <w:left w:val="none" w:sz="0" w:space="0" w:color="auto"/>
        <w:bottom w:val="none" w:sz="0" w:space="0" w:color="auto"/>
        <w:right w:val="none" w:sz="0" w:space="0" w:color="auto"/>
      </w:divBdr>
      <w:divsChild>
        <w:div w:id="1301492504">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sChild>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291792713">
      <w:bodyDiv w:val="1"/>
      <w:marLeft w:val="0"/>
      <w:marRight w:val="0"/>
      <w:marTop w:val="0"/>
      <w:marBottom w:val="0"/>
      <w:divBdr>
        <w:top w:val="none" w:sz="0" w:space="0" w:color="auto"/>
        <w:left w:val="none" w:sz="0" w:space="0" w:color="auto"/>
        <w:bottom w:val="none" w:sz="0" w:space="0" w:color="auto"/>
        <w:right w:val="none" w:sz="0" w:space="0" w:color="auto"/>
      </w:divBdr>
    </w:div>
    <w:div w:id="318926476">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356466438">
      <w:bodyDiv w:val="1"/>
      <w:marLeft w:val="0"/>
      <w:marRight w:val="0"/>
      <w:marTop w:val="0"/>
      <w:marBottom w:val="0"/>
      <w:divBdr>
        <w:top w:val="none" w:sz="0" w:space="0" w:color="auto"/>
        <w:left w:val="none" w:sz="0" w:space="0" w:color="auto"/>
        <w:bottom w:val="none" w:sz="0" w:space="0" w:color="auto"/>
        <w:right w:val="none" w:sz="0" w:space="0" w:color="auto"/>
      </w:divBdr>
    </w:div>
    <w:div w:id="363335135">
      <w:bodyDiv w:val="1"/>
      <w:marLeft w:val="0"/>
      <w:marRight w:val="0"/>
      <w:marTop w:val="0"/>
      <w:marBottom w:val="0"/>
      <w:divBdr>
        <w:top w:val="none" w:sz="0" w:space="0" w:color="auto"/>
        <w:left w:val="none" w:sz="0" w:space="0" w:color="auto"/>
        <w:bottom w:val="none" w:sz="0" w:space="0" w:color="auto"/>
        <w:right w:val="none" w:sz="0" w:space="0" w:color="auto"/>
      </w:divBdr>
    </w:div>
    <w:div w:id="407460975">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24306791">
      <w:bodyDiv w:val="1"/>
      <w:marLeft w:val="0"/>
      <w:marRight w:val="0"/>
      <w:marTop w:val="0"/>
      <w:marBottom w:val="0"/>
      <w:divBdr>
        <w:top w:val="none" w:sz="0" w:space="0" w:color="auto"/>
        <w:left w:val="none" w:sz="0" w:space="0" w:color="auto"/>
        <w:bottom w:val="none" w:sz="0" w:space="0" w:color="auto"/>
        <w:right w:val="none" w:sz="0" w:space="0" w:color="auto"/>
      </w:divBdr>
    </w:div>
    <w:div w:id="425997697">
      <w:bodyDiv w:val="1"/>
      <w:marLeft w:val="0"/>
      <w:marRight w:val="0"/>
      <w:marTop w:val="0"/>
      <w:marBottom w:val="0"/>
      <w:divBdr>
        <w:top w:val="none" w:sz="0" w:space="0" w:color="auto"/>
        <w:left w:val="none" w:sz="0" w:space="0" w:color="auto"/>
        <w:bottom w:val="none" w:sz="0" w:space="0" w:color="auto"/>
        <w:right w:val="none" w:sz="0" w:space="0" w:color="auto"/>
      </w:divBdr>
    </w:div>
    <w:div w:id="426581491">
      <w:bodyDiv w:val="1"/>
      <w:marLeft w:val="0"/>
      <w:marRight w:val="0"/>
      <w:marTop w:val="0"/>
      <w:marBottom w:val="0"/>
      <w:divBdr>
        <w:top w:val="none" w:sz="0" w:space="0" w:color="auto"/>
        <w:left w:val="none" w:sz="0" w:space="0" w:color="auto"/>
        <w:bottom w:val="none" w:sz="0" w:space="0" w:color="auto"/>
        <w:right w:val="none" w:sz="0" w:space="0" w:color="auto"/>
      </w:divBdr>
    </w:div>
    <w:div w:id="437070864">
      <w:bodyDiv w:val="1"/>
      <w:marLeft w:val="0"/>
      <w:marRight w:val="0"/>
      <w:marTop w:val="0"/>
      <w:marBottom w:val="0"/>
      <w:divBdr>
        <w:top w:val="none" w:sz="0" w:space="0" w:color="auto"/>
        <w:left w:val="none" w:sz="0" w:space="0" w:color="auto"/>
        <w:bottom w:val="none" w:sz="0" w:space="0" w:color="auto"/>
        <w:right w:val="none" w:sz="0" w:space="0" w:color="auto"/>
      </w:divBdr>
    </w:div>
    <w:div w:id="444665148">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480344153">
      <w:bodyDiv w:val="1"/>
      <w:marLeft w:val="0"/>
      <w:marRight w:val="0"/>
      <w:marTop w:val="0"/>
      <w:marBottom w:val="0"/>
      <w:divBdr>
        <w:top w:val="none" w:sz="0" w:space="0" w:color="auto"/>
        <w:left w:val="none" w:sz="0" w:space="0" w:color="auto"/>
        <w:bottom w:val="none" w:sz="0" w:space="0" w:color="auto"/>
        <w:right w:val="none" w:sz="0" w:space="0" w:color="auto"/>
      </w:divBdr>
    </w:div>
    <w:div w:id="496457258">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15312173">
      <w:bodyDiv w:val="1"/>
      <w:marLeft w:val="0"/>
      <w:marRight w:val="0"/>
      <w:marTop w:val="0"/>
      <w:marBottom w:val="0"/>
      <w:divBdr>
        <w:top w:val="none" w:sz="0" w:space="0" w:color="auto"/>
        <w:left w:val="none" w:sz="0" w:space="0" w:color="auto"/>
        <w:bottom w:val="none" w:sz="0" w:space="0" w:color="auto"/>
        <w:right w:val="none" w:sz="0" w:space="0" w:color="auto"/>
      </w:divBdr>
    </w:div>
    <w:div w:id="526335742">
      <w:bodyDiv w:val="1"/>
      <w:marLeft w:val="0"/>
      <w:marRight w:val="0"/>
      <w:marTop w:val="0"/>
      <w:marBottom w:val="0"/>
      <w:divBdr>
        <w:top w:val="none" w:sz="0" w:space="0" w:color="auto"/>
        <w:left w:val="none" w:sz="0" w:space="0" w:color="auto"/>
        <w:bottom w:val="none" w:sz="0" w:space="0" w:color="auto"/>
        <w:right w:val="none" w:sz="0" w:space="0" w:color="auto"/>
      </w:divBdr>
    </w:div>
    <w:div w:id="526527548">
      <w:bodyDiv w:val="1"/>
      <w:marLeft w:val="0"/>
      <w:marRight w:val="0"/>
      <w:marTop w:val="0"/>
      <w:marBottom w:val="0"/>
      <w:divBdr>
        <w:top w:val="none" w:sz="0" w:space="0" w:color="auto"/>
        <w:left w:val="none" w:sz="0" w:space="0" w:color="auto"/>
        <w:bottom w:val="none" w:sz="0" w:space="0" w:color="auto"/>
        <w:right w:val="none" w:sz="0" w:space="0" w:color="auto"/>
      </w:divBdr>
    </w:div>
    <w:div w:id="555776940">
      <w:bodyDiv w:val="1"/>
      <w:marLeft w:val="0"/>
      <w:marRight w:val="0"/>
      <w:marTop w:val="0"/>
      <w:marBottom w:val="0"/>
      <w:divBdr>
        <w:top w:val="none" w:sz="0" w:space="0" w:color="auto"/>
        <w:left w:val="none" w:sz="0" w:space="0" w:color="auto"/>
        <w:bottom w:val="none" w:sz="0" w:space="0" w:color="auto"/>
        <w:right w:val="none" w:sz="0" w:space="0" w:color="auto"/>
      </w:divBdr>
    </w:div>
    <w:div w:id="556629137">
      <w:bodyDiv w:val="1"/>
      <w:marLeft w:val="0"/>
      <w:marRight w:val="0"/>
      <w:marTop w:val="0"/>
      <w:marBottom w:val="0"/>
      <w:divBdr>
        <w:top w:val="none" w:sz="0" w:space="0" w:color="auto"/>
        <w:left w:val="none" w:sz="0" w:space="0" w:color="auto"/>
        <w:bottom w:val="none" w:sz="0" w:space="0" w:color="auto"/>
        <w:right w:val="none" w:sz="0" w:space="0" w:color="auto"/>
      </w:divBdr>
    </w:div>
    <w:div w:id="563758227">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09316827">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1665776">
      <w:bodyDiv w:val="1"/>
      <w:marLeft w:val="0"/>
      <w:marRight w:val="0"/>
      <w:marTop w:val="0"/>
      <w:marBottom w:val="0"/>
      <w:divBdr>
        <w:top w:val="none" w:sz="0" w:space="0" w:color="auto"/>
        <w:left w:val="none" w:sz="0" w:space="0" w:color="auto"/>
        <w:bottom w:val="none" w:sz="0" w:space="0" w:color="auto"/>
        <w:right w:val="none" w:sz="0" w:space="0" w:color="auto"/>
      </w:divBdr>
      <w:divsChild>
        <w:div w:id="1868834863">
          <w:marLeft w:val="0"/>
          <w:marRight w:val="0"/>
          <w:marTop w:val="0"/>
          <w:marBottom w:val="0"/>
          <w:divBdr>
            <w:top w:val="none" w:sz="0" w:space="0" w:color="auto"/>
            <w:left w:val="none" w:sz="0" w:space="0" w:color="auto"/>
            <w:bottom w:val="none" w:sz="0" w:space="0" w:color="auto"/>
            <w:right w:val="none" w:sz="0" w:space="0" w:color="auto"/>
          </w:divBdr>
        </w:div>
        <w:div w:id="826169828">
          <w:marLeft w:val="0"/>
          <w:marRight w:val="0"/>
          <w:marTop w:val="0"/>
          <w:marBottom w:val="0"/>
          <w:divBdr>
            <w:top w:val="none" w:sz="0" w:space="0" w:color="auto"/>
            <w:left w:val="none" w:sz="0" w:space="0" w:color="auto"/>
            <w:bottom w:val="none" w:sz="0" w:space="0" w:color="auto"/>
            <w:right w:val="none" w:sz="0" w:space="0" w:color="auto"/>
          </w:divBdr>
        </w:div>
      </w:divsChild>
    </w:div>
    <w:div w:id="617293370">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103116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27189732">
      <w:bodyDiv w:val="1"/>
      <w:marLeft w:val="0"/>
      <w:marRight w:val="0"/>
      <w:marTop w:val="0"/>
      <w:marBottom w:val="0"/>
      <w:divBdr>
        <w:top w:val="none" w:sz="0" w:space="0" w:color="auto"/>
        <w:left w:val="none" w:sz="0" w:space="0" w:color="auto"/>
        <w:bottom w:val="none" w:sz="0" w:space="0" w:color="auto"/>
        <w:right w:val="none" w:sz="0" w:space="0" w:color="auto"/>
      </w:divBdr>
      <w:divsChild>
        <w:div w:id="411047922">
          <w:marLeft w:val="0"/>
          <w:marRight w:val="0"/>
          <w:marTop w:val="0"/>
          <w:marBottom w:val="150"/>
          <w:divBdr>
            <w:top w:val="none" w:sz="0" w:space="0" w:color="auto"/>
            <w:left w:val="none" w:sz="0" w:space="0" w:color="auto"/>
            <w:bottom w:val="none" w:sz="0" w:space="0" w:color="auto"/>
            <w:right w:val="none" w:sz="0" w:space="0" w:color="auto"/>
          </w:divBdr>
          <w:divsChild>
            <w:div w:id="343553859">
              <w:marLeft w:val="0"/>
              <w:marRight w:val="0"/>
              <w:marTop w:val="75"/>
              <w:marBottom w:val="75"/>
              <w:divBdr>
                <w:top w:val="none" w:sz="0" w:space="0" w:color="auto"/>
                <w:left w:val="none" w:sz="0" w:space="0" w:color="auto"/>
                <w:bottom w:val="none" w:sz="0" w:space="0" w:color="auto"/>
                <w:right w:val="none" w:sz="0" w:space="0" w:color="auto"/>
              </w:divBdr>
            </w:div>
            <w:div w:id="1765147085">
              <w:marLeft w:val="0"/>
              <w:marRight w:val="0"/>
              <w:marTop w:val="75"/>
              <w:marBottom w:val="75"/>
              <w:divBdr>
                <w:top w:val="none" w:sz="0" w:space="0" w:color="auto"/>
                <w:left w:val="none" w:sz="0" w:space="0" w:color="auto"/>
                <w:bottom w:val="none" w:sz="0" w:space="0" w:color="auto"/>
                <w:right w:val="none" w:sz="0" w:space="0" w:color="auto"/>
              </w:divBdr>
            </w:div>
          </w:divsChild>
        </w:div>
        <w:div w:id="425153259">
          <w:marLeft w:val="0"/>
          <w:marRight w:val="0"/>
          <w:marTop w:val="0"/>
          <w:marBottom w:val="150"/>
          <w:divBdr>
            <w:top w:val="none" w:sz="0" w:space="0" w:color="auto"/>
            <w:left w:val="none" w:sz="0" w:space="0" w:color="auto"/>
            <w:bottom w:val="none" w:sz="0" w:space="0" w:color="auto"/>
            <w:right w:val="none" w:sz="0" w:space="0" w:color="auto"/>
          </w:divBdr>
          <w:divsChild>
            <w:div w:id="1876189361">
              <w:marLeft w:val="0"/>
              <w:marRight w:val="0"/>
              <w:marTop w:val="75"/>
              <w:marBottom w:val="75"/>
              <w:divBdr>
                <w:top w:val="none" w:sz="0" w:space="0" w:color="auto"/>
                <w:left w:val="none" w:sz="0" w:space="0" w:color="auto"/>
                <w:bottom w:val="none" w:sz="0" w:space="0" w:color="auto"/>
                <w:right w:val="none" w:sz="0" w:space="0" w:color="auto"/>
              </w:divBdr>
            </w:div>
          </w:divsChild>
        </w:div>
        <w:div w:id="828250654">
          <w:marLeft w:val="0"/>
          <w:marRight w:val="0"/>
          <w:marTop w:val="0"/>
          <w:marBottom w:val="150"/>
          <w:divBdr>
            <w:top w:val="none" w:sz="0" w:space="0" w:color="auto"/>
            <w:left w:val="none" w:sz="0" w:space="0" w:color="auto"/>
            <w:bottom w:val="none" w:sz="0" w:space="0" w:color="auto"/>
            <w:right w:val="none" w:sz="0" w:space="0" w:color="auto"/>
          </w:divBdr>
          <w:divsChild>
            <w:div w:id="699091391">
              <w:marLeft w:val="0"/>
              <w:marRight w:val="0"/>
              <w:marTop w:val="75"/>
              <w:marBottom w:val="75"/>
              <w:divBdr>
                <w:top w:val="none" w:sz="0" w:space="0" w:color="auto"/>
                <w:left w:val="none" w:sz="0" w:space="0" w:color="auto"/>
                <w:bottom w:val="none" w:sz="0" w:space="0" w:color="auto"/>
                <w:right w:val="none" w:sz="0" w:space="0" w:color="auto"/>
              </w:divBdr>
            </w:div>
            <w:div w:id="805702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729577850">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15213777">
      <w:bodyDiv w:val="1"/>
      <w:marLeft w:val="0"/>
      <w:marRight w:val="0"/>
      <w:marTop w:val="0"/>
      <w:marBottom w:val="0"/>
      <w:divBdr>
        <w:top w:val="none" w:sz="0" w:space="0" w:color="auto"/>
        <w:left w:val="none" w:sz="0" w:space="0" w:color="auto"/>
        <w:bottom w:val="none" w:sz="0" w:space="0" w:color="auto"/>
        <w:right w:val="none" w:sz="0" w:space="0" w:color="auto"/>
      </w:divBdr>
    </w:div>
    <w:div w:id="971326272">
      <w:bodyDiv w:val="1"/>
      <w:marLeft w:val="0"/>
      <w:marRight w:val="0"/>
      <w:marTop w:val="0"/>
      <w:marBottom w:val="0"/>
      <w:divBdr>
        <w:top w:val="none" w:sz="0" w:space="0" w:color="auto"/>
        <w:left w:val="none" w:sz="0" w:space="0" w:color="auto"/>
        <w:bottom w:val="none" w:sz="0" w:space="0" w:color="auto"/>
        <w:right w:val="none" w:sz="0" w:space="0" w:color="auto"/>
      </w:divBdr>
    </w:div>
    <w:div w:id="989670341">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054767503">
      <w:bodyDiv w:val="1"/>
      <w:marLeft w:val="0"/>
      <w:marRight w:val="0"/>
      <w:marTop w:val="0"/>
      <w:marBottom w:val="0"/>
      <w:divBdr>
        <w:top w:val="none" w:sz="0" w:space="0" w:color="auto"/>
        <w:left w:val="none" w:sz="0" w:space="0" w:color="auto"/>
        <w:bottom w:val="none" w:sz="0" w:space="0" w:color="auto"/>
        <w:right w:val="none" w:sz="0" w:space="0" w:color="auto"/>
      </w:divBdr>
    </w:div>
    <w:div w:id="1081370368">
      <w:bodyDiv w:val="1"/>
      <w:marLeft w:val="0"/>
      <w:marRight w:val="0"/>
      <w:marTop w:val="0"/>
      <w:marBottom w:val="0"/>
      <w:divBdr>
        <w:top w:val="none" w:sz="0" w:space="0" w:color="auto"/>
        <w:left w:val="none" w:sz="0" w:space="0" w:color="auto"/>
        <w:bottom w:val="none" w:sz="0" w:space="0" w:color="auto"/>
        <w:right w:val="none" w:sz="0" w:space="0" w:color="auto"/>
      </w:divBdr>
    </w:div>
    <w:div w:id="1108308462">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148471844">
      <w:bodyDiv w:val="1"/>
      <w:marLeft w:val="0"/>
      <w:marRight w:val="0"/>
      <w:marTop w:val="0"/>
      <w:marBottom w:val="0"/>
      <w:divBdr>
        <w:top w:val="none" w:sz="0" w:space="0" w:color="auto"/>
        <w:left w:val="none" w:sz="0" w:space="0" w:color="auto"/>
        <w:bottom w:val="none" w:sz="0" w:space="0" w:color="auto"/>
        <w:right w:val="none" w:sz="0" w:space="0" w:color="auto"/>
      </w:divBdr>
    </w:div>
    <w:div w:id="1164392438">
      <w:bodyDiv w:val="1"/>
      <w:marLeft w:val="0"/>
      <w:marRight w:val="0"/>
      <w:marTop w:val="0"/>
      <w:marBottom w:val="0"/>
      <w:divBdr>
        <w:top w:val="none" w:sz="0" w:space="0" w:color="auto"/>
        <w:left w:val="none" w:sz="0" w:space="0" w:color="auto"/>
        <w:bottom w:val="none" w:sz="0" w:space="0" w:color="auto"/>
        <w:right w:val="none" w:sz="0" w:space="0" w:color="auto"/>
      </w:divBdr>
    </w:div>
    <w:div w:id="1180509941">
      <w:bodyDiv w:val="1"/>
      <w:marLeft w:val="0"/>
      <w:marRight w:val="0"/>
      <w:marTop w:val="0"/>
      <w:marBottom w:val="0"/>
      <w:divBdr>
        <w:top w:val="none" w:sz="0" w:space="0" w:color="auto"/>
        <w:left w:val="none" w:sz="0" w:space="0" w:color="auto"/>
        <w:bottom w:val="none" w:sz="0" w:space="0" w:color="auto"/>
        <w:right w:val="none" w:sz="0" w:space="0" w:color="auto"/>
      </w:divBdr>
    </w:div>
    <w:div w:id="1181042373">
      <w:bodyDiv w:val="1"/>
      <w:marLeft w:val="0"/>
      <w:marRight w:val="0"/>
      <w:marTop w:val="0"/>
      <w:marBottom w:val="0"/>
      <w:divBdr>
        <w:top w:val="none" w:sz="0" w:space="0" w:color="auto"/>
        <w:left w:val="none" w:sz="0" w:space="0" w:color="auto"/>
        <w:bottom w:val="none" w:sz="0" w:space="0" w:color="auto"/>
        <w:right w:val="none" w:sz="0" w:space="0" w:color="auto"/>
      </w:divBdr>
    </w:div>
    <w:div w:id="1200123820">
      <w:bodyDiv w:val="1"/>
      <w:marLeft w:val="0"/>
      <w:marRight w:val="0"/>
      <w:marTop w:val="0"/>
      <w:marBottom w:val="0"/>
      <w:divBdr>
        <w:top w:val="none" w:sz="0" w:space="0" w:color="auto"/>
        <w:left w:val="none" w:sz="0" w:space="0" w:color="auto"/>
        <w:bottom w:val="none" w:sz="0" w:space="0" w:color="auto"/>
        <w:right w:val="none" w:sz="0" w:space="0" w:color="auto"/>
      </w:divBdr>
    </w:div>
    <w:div w:id="1201284573">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274903148">
      <w:bodyDiv w:val="1"/>
      <w:marLeft w:val="0"/>
      <w:marRight w:val="0"/>
      <w:marTop w:val="0"/>
      <w:marBottom w:val="0"/>
      <w:divBdr>
        <w:top w:val="none" w:sz="0" w:space="0" w:color="auto"/>
        <w:left w:val="none" w:sz="0" w:space="0" w:color="auto"/>
        <w:bottom w:val="none" w:sz="0" w:space="0" w:color="auto"/>
        <w:right w:val="none" w:sz="0" w:space="0" w:color="auto"/>
      </w:divBdr>
    </w:div>
    <w:div w:id="1300956911">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59832677">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06507719">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77269398">
      <w:bodyDiv w:val="1"/>
      <w:marLeft w:val="0"/>
      <w:marRight w:val="0"/>
      <w:marTop w:val="0"/>
      <w:marBottom w:val="0"/>
      <w:divBdr>
        <w:top w:val="none" w:sz="0" w:space="0" w:color="auto"/>
        <w:left w:val="none" w:sz="0" w:space="0" w:color="auto"/>
        <w:bottom w:val="none" w:sz="0" w:space="0" w:color="auto"/>
        <w:right w:val="none" w:sz="0" w:space="0" w:color="auto"/>
      </w:divBdr>
    </w:div>
    <w:div w:id="168455513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23622991">
      <w:bodyDiv w:val="1"/>
      <w:marLeft w:val="0"/>
      <w:marRight w:val="0"/>
      <w:marTop w:val="0"/>
      <w:marBottom w:val="0"/>
      <w:divBdr>
        <w:top w:val="none" w:sz="0" w:space="0" w:color="auto"/>
        <w:left w:val="none" w:sz="0" w:space="0" w:color="auto"/>
        <w:bottom w:val="none" w:sz="0" w:space="0" w:color="auto"/>
        <w:right w:val="none" w:sz="0" w:space="0" w:color="auto"/>
      </w:divBdr>
    </w:div>
    <w:div w:id="1836341954">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43272739">
      <w:bodyDiv w:val="1"/>
      <w:marLeft w:val="0"/>
      <w:marRight w:val="0"/>
      <w:marTop w:val="0"/>
      <w:marBottom w:val="0"/>
      <w:divBdr>
        <w:top w:val="none" w:sz="0" w:space="0" w:color="auto"/>
        <w:left w:val="none" w:sz="0" w:space="0" w:color="auto"/>
        <w:bottom w:val="none" w:sz="0" w:space="0" w:color="auto"/>
        <w:right w:val="none" w:sz="0" w:space="0" w:color="auto"/>
      </w:divBdr>
    </w:div>
    <w:div w:id="1856533560">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1963614395">
      <w:bodyDiv w:val="1"/>
      <w:marLeft w:val="0"/>
      <w:marRight w:val="0"/>
      <w:marTop w:val="0"/>
      <w:marBottom w:val="0"/>
      <w:divBdr>
        <w:top w:val="none" w:sz="0" w:space="0" w:color="auto"/>
        <w:left w:val="none" w:sz="0" w:space="0" w:color="auto"/>
        <w:bottom w:val="none" w:sz="0" w:space="0" w:color="auto"/>
        <w:right w:val="none" w:sz="0" w:space="0" w:color="auto"/>
      </w:divBdr>
    </w:div>
    <w:div w:id="1970546894">
      <w:bodyDiv w:val="1"/>
      <w:marLeft w:val="0"/>
      <w:marRight w:val="0"/>
      <w:marTop w:val="0"/>
      <w:marBottom w:val="0"/>
      <w:divBdr>
        <w:top w:val="none" w:sz="0" w:space="0" w:color="auto"/>
        <w:left w:val="none" w:sz="0" w:space="0" w:color="auto"/>
        <w:bottom w:val="none" w:sz="0" w:space="0" w:color="auto"/>
        <w:right w:val="none" w:sz="0" w:space="0" w:color="auto"/>
      </w:divBdr>
      <w:divsChild>
        <w:div w:id="148835866">
          <w:marLeft w:val="0"/>
          <w:marRight w:val="0"/>
          <w:marTop w:val="0"/>
          <w:marBottom w:val="150"/>
          <w:divBdr>
            <w:top w:val="none" w:sz="0" w:space="0" w:color="auto"/>
            <w:left w:val="none" w:sz="0" w:space="0" w:color="auto"/>
            <w:bottom w:val="none" w:sz="0" w:space="0" w:color="auto"/>
            <w:right w:val="none" w:sz="0" w:space="0" w:color="auto"/>
          </w:divBdr>
          <w:divsChild>
            <w:div w:id="2050492210">
              <w:marLeft w:val="0"/>
              <w:marRight w:val="0"/>
              <w:marTop w:val="75"/>
              <w:marBottom w:val="75"/>
              <w:divBdr>
                <w:top w:val="none" w:sz="0" w:space="0" w:color="auto"/>
                <w:left w:val="none" w:sz="0" w:space="0" w:color="auto"/>
                <w:bottom w:val="none" w:sz="0" w:space="0" w:color="auto"/>
                <w:right w:val="none" w:sz="0" w:space="0" w:color="auto"/>
              </w:divBdr>
            </w:div>
          </w:divsChild>
        </w:div>
        <w:div w:id="2026244023">
          <w:marLeft w:val="0"/>
          <w:marRight w:val="0"/>
          <w:marTop w:val="0"/>
          <w:marBottom w:val="150"/>
          <w:divBdr>
            <w:top w:val="none" w:sz="0" w:space="0" w:color="auto"/>
            <w:left w:val="none" w:sz="0" w:space="0" w:color="auto"/>
            <w:bottom w:val="none" w:sz="0" w:space="0" w:color="auto"/>
            <w:right w:val="none" w:sz="0" w:space="0" w:color="auto"/>
          </w:divBdr>
          <w:divsChild>
            <w:div w:id="1676498009">
              <w:marLeft w:val="0"/>
              <w:marRight w:val="0"/>
              <w:marTop w:val="75"/>
              <w:marBottom w:val="75"/>
              <w:divBdr>
                <w:top w:val="none" w:sz="0" w:space="0" w:color="auto"/>
                <w:left w:val="none" w:sz="0" w:space="0" w:color="auto"/>
                <w:bottom w:val="none" w:sz="0" w:space="0" w:color="auto"/>
                <w:right w:val="none" w:sz="0" w:space="0" w:color="auto"/>
              </w:divBdr>
            </w:div>
            <w:div w:id="18270860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005548012">
      <w:bodyDiv w:val="1"/>
      <w:marLeft w:val="0"/>
      <w:marRight w:val="0"/>
      <w:marTop w:val="0"/>
      <w:marBottom w:val="0"/>
      <w:divBdr>
        <w:top w:val="none" w:sz="0" w:space="0" w:color="auto"/>
        <w:left w:val="none" w:sz="0" w:space="0" w:color="auto"/>
        <w:bottom w:val="none" w:sz="0" w:space="0" w:color="auto"/>
        <w:right w:val="none" w:sz="0" w:space="0" w:color="auto"/>
      </w:divBdr>
    </w:div>
    <w:div w:id="2007390843">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0248659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 w:id="21438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20/194/&#1575;&#1604;&#1588;&#1593;&#1608;&#158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3E06F-9745-4BD0-9B57-2CF52A479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دروس.dotx</Template>
  <TotalTime>10048</TotalTime>
  <Pages>7</Pages>
  <Words>2227</Words>
  <Characters>12698</Characters>
  <Application>Microsoft Office Word</Application>
  <DocSecurity>0</DocSecurity>
  <Lines>105</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M.Asnad</dc:creator>
  <cp:keywords/>
  <dc:description/>
  <cp:lastModifiedBy>Asnad</cp:lastModifiedBy>
  <cp:revision>16</cp:revision>
  <dcterms:created xsi:type="dcterms:W3CDTF">2020-06-22T09:32:00Z</dcterms:created>
  <dcterms:modified xsi:type="dcterms:W3CDTF">2022-10-18T03:50:00Z</dcterms:modified>
</cp:coreProperties>
</file>