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9EC39" w14:textId="77777777" w:rsidR="006D5FCE" w:rsidRDefault="006D5FCE" w:rsidP="002120DC">
      <w:pPr>
        <w:pStyle w:val="NormalWeb"/>
        <w:bidi/>
        <w:ind w:firstLine="146"/>
        <w:jc w:val="center"/>
        <w:rPr>
          <w:rFonts w:ascii="Traditional Arabic" w:hAnsi="Traditional Arabic" w:cs="Traditional Arabic"/>
          <w:sz w:val="28"/>
          <w:szCs w:val="28"/>
          <w:rtl/>
        </w:rPr>
      </w:pPr>
    </w:p>
    <w:sdt>
      <w:sdtPr>
        <w:rPr>
          <w:rFonts w:eastAsia="2  Badr" w:cs="Traditional Arabic"/>
          <w:bCs w:val="0"/>
          <w:color w:val="auto"/>
          <w:sz w:val="28"/>
          <w:rtl/>
        </w:rPr>
        <w:id w:val="1743290629"/>
        <w:docPartObj>
          <w:docPartGallery w:val="Table of Contents"/>
          <w:docPartUnique/>
        </w:docPartObj>
      </w:sdtPr>
      <w:sdtEndPr/>
      <w:sdtContent>
        <w:p w14:paraId="680D7008" w14:textId="1F544B73" w:rsidR="006D5FCE" w:rsidRDefault="006D5FCE" w:rsidP="006D5FCE">
          <w:pPr>
            <w:pStyle w:val="TOCHeading"/>
            <w:rPr>
              <w:rtl/>
            </w:rPr>
          </w:pPr>
          <w:r>
            <w:rPr>
              <w:rFonts w:hint="cs"/>
              <w:rtl/>
            </w:rPr>
            <w:t>فهرست</w:t>
          </w:r>
        </w:p>
        <w:p w14:paraId="428C3844" w14:textId="77777777" w:rsidR="006D5FCE" w:rsidRDefault="006D5FCE" w:rsidP="006D5FCE">
          <w:pPr>
            <w:pStyle w:val="TOC1"/>
            <w:rPr>
              <w:rFonts w:asciiTheme="minorHAnsi" w:hAnsiTheme="minorHAnsi" w:cstheme="minorBidi"/>
              <w:noProof/>
              <w:sz w:val="22"/>
              <w:szCs w:val="22"/>
            </w:rPr>
          </w:pPr>
          <w:r>
            <w:rPr>
              <w:b/>
              <w:bCs/>
              <w:noProof/>
            </w:rPr>
            <w:fldChar w:fldCharType="begin"/>
          </w:r>
          <w:r>
            <w:rPr>
              <w:b/>
              <w:bCs/>
              <w:noProof/>
            </w:rPr>
            <w:instrText xml:space="preserve"> TOC \o "1-3" \h \z \u </w:instrText>
          </w:r>
          <w:r>
            <w:rPr>
              <w:b/>
              <w:bCs/>
              <w:noProof/>
            </w:rPr>
            <w:fldChar w:fldCharType="separate"/>
          </w:r>
          <w:hyperlink w:anchor="_Toc118041054" w:history="1">
            <w:r w:rsidRPr="00FE1C82">
              <w:rPr>
                <w:rStyle w:val="Hyperlink"/>
                <w:noProof/>
                <w:rtl/>
              </w:rPr>
              <w:t>مقدمه</w:t>
            </w:r>
            <w:r>
              <w:rPr>
                <w:noProof/>
                <w:webHidden/>
              </w:rPr>
              <w:tab/>
            </w:r>
            <w:r>
              <w:rPr>
                <w:rStyle w:val="Hyperlink"/>
                <w:noProof/>
                <w:rtl/>
              </w:rPr>
              <w:fldChar w:fldCharType="begin"/>
            </w:r>
            <w:r>
              <w:rPr>
                <w:noProof/>
                <w:webHidden/>
              </w:rPr>
              <w:instrText xml:space="preserve"> PAGEREF _Toc118041054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14:paraId="18575907" w14:textId="77777777" w:rsidR="006D5FCE" w:rsidRDefault="00C84865" w:rsidP="006D5FCE">
          <w:pPr>
            <w:pStyle w:val="TOC1"/>
            <w:rPr>
              <w:rFonts w:asciiTheme="minorHAnsi" w:hAnsiTheme="minorHAnsi" w:cstheme="minorBidi"/>
              <w:noProof/>
              <w:sz w:val="22"/>
              <w:szCs w:val="22"/>
            </w:rPr>
          </w:pPr>
          <w:hyperlink w:anchor="_Toc118041055" w:history="1">
            <w:r w:rsidR="006D5FCE" w:rsidRPr="00FE1C82">
              <w:rPr>
                <w:rStyle w:val="Hyperlink"/>
                <w:noProof/>
                <w:rtl/>
              </w:rPr>
              <w:t>نکته پنجم</w:t>
            </w:r>
            <w:r w:rsidR="006D5FCE">
              <w:rPr>
                <w:noProof/>
                <w:webHidden/>
              </w:rPr>
              <w:tab/>
            </w:r>
            <w:r w:rsidR="006D5FCE">
              <w:rPr>
                <w:rStyle w:val="Hyperlink"/>
                <w:noProof/>
                <w:rtl/>
              </w:rPr>
              <w:fldChar w:fldCharType="begin"/>
            </w:r>
            <w:r w:rsidR="006D5FCE">
              <w:rPr>
                <w:noProof/>
                <w:webHidden/>
              </w:rPr>
              <w:instrText xml:space="preserve"> PAGEREF _Toc118041055 \h </w:instrText>
            </w:r>
            <w:r w:rsidR="006D5FCE">
              <w:rPr>
                <w:rStyle w:val="Hyperlink"/>
                <w:noProof/>
                <w:rtl/>
              </w:rPr>
            </w:r>
            <w:r w:rsidR="006D5FCE">
              <w:rPr>
                <w:rStyle w:val="Hyperlink"/>
                <w:noProof/>
                <w:rtl/>
              </w:rPr>
              <w:fldChar w:fldCharType="separate"/>
            </w:r>
            <w:r w:rsidR="006D5FCE">
              <w:rPr>
                <w:noProof/>
                <w:webHidden/>
              </w:rPr>
              <w:t>3</w:t>
            </w:r>
            <w:r w:rsidR="006D5FCE">
              <w:rPr>
                <w:rStyle w:val="Hyperlink"/>
                <w:noProof/>
                <w:rtl/>
              </w:rPr>
              <w:fldChar w:fldCharType="end"/>
            </w:r>
          </w:hyperlink>
        </w:p>
        <w:p w14:paraId="69FF3097" w14:textId="77777777" w:rsidR="006D5FCE" w:rsidRDefault="00C84865" w:rsidP="006D5FCE">
          <w:pPr>
            <w:pStyle w:val="TOC2"/>
            <w:tabs>
              <w:tab w:val="right" w:leader="dot" w:pos="9350"/>
            </w:tabs>
            <w:rPr>
              <w:rFonts w:asciiTheme="minorHAnsi" w:hAnsiTheme="minorHAnsi" w:cstheme="minorBidi"/>
              <w:noProof/>
              <w:sz w:val="22"/>
              <w:szCs w:val="22"/>
            </w:rPr>
          </w:pPr>
          <w:hyperlink w:anchor="_Toc118041056" w:history="1">
            <w:r w:rsidR="006D5FCE" w:rsidRPr="00FE1C82">
              <w:rPr>
                <w:rStyle w:val="Hyperlink"/>
                <w:noProof/>
                <w:rtl/>
              </w:rPr>
              <w:t>احتمال اول</w:t>
            </w:r>
            <w:r w:rsidR="006D5FCE">
              <w:rPr>
                <w:noProof/>
                <w:webHidden/>
              </w:rPr>
              <w:tab/>
            </w:r>
            <w:r w:rsidR="006D5FCE">
              <w:rPr>
                <w:rStyle w:val="Hyperlink"/>
                <w:noProof/>
                <w:rtl/>
              </w:rPr>
              <w:fldChar w:fldCharType="begin"/>
            </w:r>
            <w:r w:rsidR="006D5FCE">
              <w:rPr>
                <w:noProof/>
                <w:webHidden/>
              </w:rPr>
              <w:instrText xml:space="preserve"> PAGEREF _Toc118041056 \h </w:instrText>
            </w:r>
            <w:r w:rsidR="006D5FCE">
              <w:rPr>
                <w:rStyle w:val="Hyperlink"/>
                <w:noProof/>
                <w:rtl/>
              </w:rPr>
            </w:r>
            <w:r w:rsidR="006D5FCE">
              <w:rPr>
                <w:rStyle w:val="Hyperlink"/>
                <w:noProof/>
                <w:rtl/>
              </w:rPr>
              <w:fldChar w:fldCharType="separate"/>
            </w:r>
            <w:r w:rsidR="006D5FCE">
              <w:rPr>
                <w:noProof/>
                <w:webHidden/>
              </w:rPr>
              <w:t>3</w:t>
            </w:r>
            <w:r w:rsidR="006D5FCE">
              <w:rPr>
                <w:rStyle w:val="Hyperlink"/>
                <w:noProof/>
                <w:rtl/>
              </w:rPr>
              <w:fldChar w:fldCharType="end"/>
            </w:r>
          </w:hyperlink>
        </w:p>
        <w:p w14:paraId="7DF802E5" w14:textId="77777777" w:rsidR="006D5FCE" w:rsidRDefault="00C84865" w:rsidP="006D5FCE">
          <w:pPr>
            <w:pStyle w:val="TOC2"/>
            <w:tabs>
              <w:tab w:val="right" w:leader="dot" w:pos="9350"/>
            </w:tabs>
            <w:rPr>
              <w:rFonts w:asciiTheme="minorHAnsi" w:hAnsiTheme="minorHAnsi" w:cstheme="minorBidi"/>
              <w:noProof/>
              <w:sz w:val="22"/>
              <w:szCs w:val="22"/>
            </w:rPr>
          </w:pPr>
          <w:hyperlink w:anchor="_Toc118041057" w:history="1">
            <w:r w:rsidR="006D5FCE" w:rsidRPr="00FE1C82">
              <w:rPr>
                <w:rStyle w:val="Hyperlink"/>
                <w:noProof/>
                <w:rtl/>
              </w:rPr>
              <w:t>احتمال دوم</w:t>
            </w:r>
            <w:r w:rsidR="006D5FCE">
              <w:rPr>
                <w:noProof/>
                <w:webHidden/>
              </w:rPr>
              <w:tab/>
            </w:r>
            <w:r w:rsidR="006D5FCE">
              <w:rPr>
                <w:rStyle w:val="Hyperlink"/>
                <w:noProof/>
                <w:rtl/>
              </w:rPr>
              <w:fldChar w:fldCharType="begin"/>
            </w:r>
            <w:r w:rsidR="006D5FCE">
              <w:rPr>
                <w:noProof/>
                <w:webHidden/>
              </w:rPr>
              <w:instrText xml:space="preserve"> PAGEREF _Toc118041057 \h </w:instrText>
            </w:r>
            <w:r w:rsidR="006D5FCE">
              <w:rPr>
                <w:rStyle w:val="Hyperlink"/>
                <w:noProof/>
                <w:rtl/>
              </w:rPr>
            </w:r>
            <w:r w:rsidR="006D5FCE">
              <w:rPr>
                <w:rStyle w:val="Hyperlink"/>
                <w:noProof/>
                <w:rtl/>
              </w:rPr>
              <w:fldChar w:fldCharType="separate"/>
            </w:r>
            <w:r w:rsidR="006D5FCE">
              <w:rPr>
                <w:noProof/>
                <w:webHidden/>
              </w:rPr>
              <w:t>5</w:t>
            </w:r>
            <w:r w:rsidR="006D5FCE">
              <w:rPr>
                <w:rStyle w:val="Hyperlink"/>
                <w:noProof/>
                <w:rtl/>
              </w:rPr>
              <w:fldChar w:fldCharType="end"/>
            </w:r>
          </w:hyperlink>
        </w:p>
        <w:p w14:paraId="2E93F691" w14:textId="77777777" w:rsidR="006D5FCE" w:rsidRDefault="00C84865" w:rsidP="006D5FCE">
          <w:pPr>
            <w:pStyle w:val="TOC2"/>
            <w:tabs>
              <w:tab w:val="right" w:leader="dot" w:pos="9350"/>
            </w:tabs>
            <w:rPr>
              <w:rFonts w:asciiTheme="minorHAnsi" w:hAnsiTheme="minorHAnsi" w:cstheme="minorBidi"/>
              <w:noProof/>
              <w:sz w:val="22"/>
              <w:szCs w:val="22"/>
            </w:rPr>
          </w:pPr>
          <w:hyperlink w:anchor="_Toc118041058" w:history="1">
            <w:r w:rsidR="006D5FCE" w:rsidRPr="00FE1C82">
              <w:rPr>
                <w:rStyle w:val="Hyperlink"/>
                <w:noProof/>
                <w:rtl/>
              </w:rPr>
              <w:t>احتمال سوم</w:t>
            </w:r>
            <w:r w:rsidR="006D5FCE">
              <w:rPr>
                <w:noProof/>
                <w:webHidden/>
              </w:rPr>
              <w:tab/>
            </w:r>
            <w:r w:rsidR="006D5FCE">
              <w:rPr>
                <w:rStyle w:val="Hyperlink"/>
                <w:noProof/>
                <w:rtl/>
              </w:rPr>
              <w:fldChar w:fldCharType="begin"/>
            </w:r>
            <w:r w:rsidR="006D5FCE">
              <w:rPr>
                <w:noProof/>
                <w:webHidden/>
              </w:rPr>
              <w:instrText xml:space="preserve"> PAGEREF _Toc118041058 \h </w:instrText>
            </w:r>
            <w:r w:rsidR="006D5FCE">
              <w:rPr>
                <w:rStyle w:val="Hyperlink"/>
                <w:noProof/>
                <w:rtl/>
              </w:rPr>
            </w:r>
            <w:r w:rsidR="006D5FCE">
              <w:rPr>
                <w:rStyle w:val="Hyperlink"/>
                <w:noProof/>
                <w:rtl/>
              </w:rPr>
              <w:fldChar w:fldCharType="separate"/>
            </w:r>
            <w:r w:rsidR="006D5FCE">
              <w:rPr>
                <w:noProof/>
                <w:webHidden/>
              </w:rPr>
              <w:t>7</w:t>
            </w:r>
            <w:r w:rsidR="006D5FCE">
              <w:rPr>
                <w:rStyle w:val="Hyperlink"/>
                <w:noProof/>
                <w:rtl/>
              </w:rPr>
              <w:fldChar w:fldCharType="end"/>
            </w:r>
          </w:hyperlink>
        </w:p>
        <w:p w14:paraId="668FCB5B" w14:textId="5C3F2C4F" w:rsidR="006D5FCE" w:rsidRDefault="006D5FCE" w:rsidP="006D5FCE">
          <w:r>
            <w:rPr>
              <w:b/>
              <w:bCs/>
              <w:noProof/>
            </w:rPr>
            <w:fldChar w:fldCharType="end"/>
          </w:r>
        </w:p>
      </w:sdtContent>
    </w:sdt>
    <w:p w14:paraId="2138124D" w14:textId="77777777" w:rsidR="006D5FCE" w:rsidRDefault="006D5FCE" w:rsidP="006D5FCE">
      <w:pPr>
        <w:pStyle w:val="NormalWeb"/>
        <w:bidi/>
        <w:ind w:firstLine="146"/>
        <w:jc w:val="center"/>
        <w:rPr>
          <w:rFonts w:ascii="Traditional Arabic" w:hAnsi="Traditional Arabic" w:cs="Traditional Arabic"/>
          <w:sz w:val="28"/>
          <w:szCs w:val="28"/>
          <w:rtl/>
        </w:rPr>
      </w:pPr>
    </w:p>
    <w:p w14:paraId="79566E50" w14:textId="77777777" w:rsidR="006D5FCE" w:rsidRDefault="006D5FCE">
      <w:pPr>
        <w:bidi w:val="0"/>
        <w:spacing w:after="0"/>
        <w:ind w:firstLine="0"/>
        <w:jc w:val="left"/>
        <w:rPr>
          <w:rFonts w:eastAsia="Times New Roman"/>
          <w:rtl/>
          <w:lang w:bidi="ar-SA"/>
        </w:rPr>
      </w:pPr>
      <w:r>
        <w:rPr>
          <w:rtl/>
        </w:rPr>
        <w:br w:type="page"/>
      </w:r>
    </w:p>
    <w:p w14:paraId="4C38781C" w14:textId="77777777" w:rsidR="0042417A" w:rsidRPr="00813B2A" w:rsidRDefault="0042417A" w:rsidP="0042417A">
      <w:pPr>
        <w:jc w:val="center"/>
      </w:pPr>
      <w:bookmarkStart w:id="0" w:name="_Toc118041054"/>
      <w:r w:rsidRPr="00813B2A">
        <w:rPr>
          <w:rFonts w:hint="cs"/>
          <w:rtl/>
        </w:rPr>
        <w:lastRenderedPageBreak/>
        <w:t>بسم‌الله الرحمن الرحیم</w:t>
      </w:r>
    </w:p>
    <w:p w14:paraId="2D64B278" w14:textId="77777777" w:rsidR="0042417A" w:rsidRPr="00813B2A" w:rsidRDefault="0042417A" w:rsidP="0042417A">
      <w:pPr>
        <w:pStyle w:val="Heading1"/>
        <w:jc w:val="both"/>
        <w:rPr>
          <w:szCs w:val="44"/>
        </w:rPr>
      </w:pPr>
      <w:bookmarkStart w:id="1" w:name="_Toc20125395"/>
      <w:bookmarkStart w:id="2" w:name="_Toc42509933"/>
      <w:bookmarkStart w:id="3" w:name="_Toc42522615"/>
      <w:bookmarkStart w:id="4" w:name="_Toc42611065"/>
      <w:bookmarkStart w:id="5" w:name="_Toc42697049"/>
      <w:bookmarkStart w:id="6" w:name="_Toc43121545"/>
      <w:bookmarkStart w:id="7" w:name="_Toc43811892"/>
      <w:bookmarkStart w:id="8" w:name="_Toc513477529"/>
      <w:r w:rsidRPr="00813B2A">
        <w:rPr>
          <w:rFonts w:hint="cs"/>
          <w:szCs w:val="44"/>
          <w:rtl/>
        </w:rPr>
        <w:t xml:space="preserve">موضوع: </w:t>
      </w:r>
      <w:r w:rsidRPr="00813B2A">
        <w:rPr>
          <w:rFonts w:hint="cs"/>
          <w:color w:val="000000" w:themeColor="text1"/>
          <w:szCs w:val="44"/>
          <w:rtl/>
        </w:rPr>
        <w:t>فقه / نکاح</w:t>
      </w:r>
      <w:bookmarkEnd w:id="1"/>
      <w:bookmarkEnd w:id="2"/>
      <w:bookmarkEnd w:id="3"/>
      <w:bookmarkEnd w:id="4"/>
      <w:bookmarkEnd w:id="5"/>
      <w:bookmarkEnd w:id="6"/>
      <w:bookmarkEnd w:id="7"/>
      <w:bookmarkEnd w:id="8"/>
    </w:p>
    <w:p w14:paraId="0CEA9CB7" w14:textId="4FC81597" w:rsidR="00CA00FB" w:rsidRPr="00CA00FB" w:rsidRDefault="00CA00FB" w:rsidP="00CA00FB">
      <w:pPr>
        <w:pStyle w:val="Heading1"/>
        <w:rPr>
          <w:rtl/>
        </w:rPr>
      </w:pPr>
      <w:r w:rsidRPr="00CA00FB">
        <w:rPr>
          <w:rtl/>
        </w:rPr>
        <w:t>مقدمه</w:t>
      </w:r>
      <w:bookmarkEnd w:id="0"/>
    </w:p>
    <w:p w14:paraId="5D07AF7F" w14:textId="01656DA4" w:rsidR="00F91EDD" w:rsidRPr="00CA00FB" w:rsidRDefault="00F91EDD" w:rsidP="00CA00FB">
      <w:pPr>
        <w:pStyle w:val="NormalWeb"/>
        <w:bidi/>
        <w:ind w:firstLine="146"/>
        <w:jc w:val="both"/>
        <w:rPr>
          <w:rFonts w:ascii="Traditional Arabic" w:hAnsi="Traditional Arabic" w:cs="Traditional Arabic"/>
          <w:sz w:val="28"/>
          <w:szCs w:val="28"/>
        </w:rPr>
      </w:pPr>
      <w:r w:rsidRPr="00CA00FB">
        <w:rPr>
          <w:rFonts w:ascii="Traditional Arabic" w:hAnsi="Traditional Arabic" w:cs="Traditional Arabic"/>
          <w:sz w:val="28"/>
          <w:szCs w:val="28"/>
          <w:rtl/>
        </w:rPr>
        <w:t xml:space="preserve">بحث در دلیل دوازدهم از ادله حرمت نظر با ریبه بود دلیل دوازدهم عبارت بود از این تعبیر که النظره سهم من سهام ابلیس مسموم این تعبیر در چند روایت یا این روایت در چند کتاب </w:t>
      </w:r>
      <w:r w:rsidR="006D5FCE">
        <w:rPr>
          <w:rFonts w:ascii="Traditional Arabic" w:hAnsi="Traditional Arabic" w:cs="Traditional Arabic"/>
          <w:sz w:val="28"/>
          <w:szCs w:val="28"/>
          <w:rtl/>
        </w:rPr>
        <w:t>نقل‌شده</w:t>
      </w:r>
      <w:r w:rsidRPr="00CA00FB">
        <w:rPr>
          <w:rFonts w:ascii="Traditional Arabic" w:hAnsi="Traditional Arabic" w:cs="Traditional Arabic"/>
          <w:sz w:val="28"/>
          <w:szCs w:val="28"/>
          <w:rtl/>
        </w:rPr>
        <w:t xml:space="preserve"> این روایت افزون بر آنچه نقل کردیم از کافی و عقاب الاعمال و در محاسن برقی و بعضی کتب دیگر </w:t>
      </w:r>
      <w:r w:rsidR="006D5FCE">
        <w:rPr>
          <w:rFonts w:ascii="Traditional Arabic" w:hAnsi="Traditional Arabic" w:cs="Traditional Arabic"/>
          <w:sz w:val="28"/>
          <w:szCs w:val="28"/>
          <w:rtl/>
        </w:rPr>
        <w:t>واردشده</w:t>
      </w:r>
      <w:r w:rsidRPr="00CA00FB">
        <w:rPr>
          <w:rFonts w:ascii="Traditional Arabic" w:hAnsi="Traditional Arabic" w:cs="Traditional Arabic"/>
          <w:sz w:val="28"/>
          <w:szCs w:val="28"/>
          <w:rtl/>
        </w:rPr>
        <w:t xml:space="preserve"> و بحث سندی </w:t>
      </w:r>
      <w:r w:rsidR="006D5FCE">
        <w:rPr>
          <w:rFonts w:ascii="Traditional Arabic" w:hAnsi="Traditional Arabic" w:cs="Traditional Arabic"/>
          <w:sz w:val="28"/>
          <w:szCs w:val="28"/>
          <w:rtl/>
        </w:rPr>
        <w:t>آن‌هم</w:t>
      </w:r>
      <w:r w:rsidRPr="00CA00FB">
        <w:rPr>
          <w:rFonts w:ascii="Traditional Arabic" w:hAnsi="Traditional Arabic" w:cs="Traditional Arabic"/>
          <w:sz w:val="28"/>
          <w:szCs w:val="28"/>
          <w:rtl/>
        </w:rPr>
        <w:t xml:space="preserve"> بحث شد علاوه بر نقل روایت در این  </w:t>
      </w:r>
      <w:r w:rsidR="006D5FCE">
        <w:rPr>
          <w:rFonts w:ascii="Traditional Arabic" w:hAnsi="Traditional Arabic" w:cs="Traditional Arabic"/>
          <w:sz w:val="28"/>
          <w:szCs w:val="28"/>
          <w:rtl/>
        </w:rPr>
        <w:t>کتاب‌ها</w:t>
      </w:r>
      <w:r w:rsidRPr="00CA00FB">
        <w:rPr>
          <w:rFonts w:ascii="Traditional Arabic" w:hAnsi="Traditional Arabic" w:cs="Traditional Arabic"/>
          <w:sz w:val="28"/>
          <w:szCs w:val="28"/>
          <w:rtl/>
        </w:rPr>
        <w:t xml:space="preserve"> در فقه الرضا از امام کاظم هم این روایت بحث شد و در ضمن روایت مفصلی در باب روزه که خطاب به صائم </w:t>
      </w:r>
      <w:r w:rsidR="006D5FCE">
        <w:rPr>
          <w:rFonts w:ascii="Traditional Arabic" w:hAnsi="Traditional Arabic" w:cs="Traditional Arabic"/>
          <w:sz w:val="28"/>
          <w:szCs w:val="28"/>
          <w:rtl/>
        </w:rPr>
        <w:t>می‌فرماید</w:t>
      </w:r>
      <w:r w:rsidRPr="00CA00FB">
        <w:rPr>
          <w:rFonts w:ascii="Traditional Arabic" w:hAnsi="Traditional Arabic" w:cs="Traditional Arabic"/>
          <w:sz w:val="28"/>
          <w:szCs w:val="28"/>
          <w:rtl/>
        </w:rPr>
        <w:t xml:space="preserve"> </w:t>
      </w:r>
      <w:r w:rsidR="00CA00FB" w:rsidRPr="00CA00FB">
        <w:rPr>
          <w:rFonts w:ascii="Traditional Arabic" w:hAnsi="Traditional Arabic" w:cs="Traditional Arabic"/>
          <w:sz w:val="28"/>
          <w:szCs w:val="28"/>
          <w:rtl/>
        </w:rPr>
        <w:t>:</w:t>
      </w:r>
    </w:p>
    <w:p w14:paraId="0AE489CF" w14:textId="5CD70E8F" w:rsidR="00F91EDD" w:rsidRPr="00013421" w:rsidRDefault="00427110" w:rsidP="00427110">
      <w:pPr>
        <w:pStyle w:val="NormalWeb"/>
        <w:bidi/>
        <w:jc w:val="both"/>
        <w:rPr>
          <w:rFonts w:ascii="Traditional Arabic" w:hAnsi="Traditional Arabic" w:cs="Traditional Arabic"/>
          <w:color w:val="000000" w:themeColor="text1"/>
          <w:sz w:val="28"/>
          <w:szCs w:val="28"/>
          <w:rtl/>
        </w:rPr>
      </w:pPr>
      <w:r>
        <w:rPr>
          <w:rFonts w:ascii="Traditional Arabic" w:hAnsi="Traditional Arabic" w:cs="Traditional Arabic" w:hint="cs"/>
          <w:color w:val="000000" w:themeColor="text1"/>
          <w:sz w:val="28"/>
          <w:szCs w:val="28"/>
          <w:rtl/>
        </w:rPr>
        <w:t>«</w:t>
      </w:r>
      <w:r w:rsidR="00F91EDD" w:rsidRPr="00427110">
        <w:rPr>
          <w:rFonts w:ascii="Traditional Arabic" w:hAnsi="Traditional Arabic" w:cs="Traditional Arabic"/>
          <w:color w:val="008000"/>
          <w:sz w:val="28"/>
          <w:szCs w:val="28"/>
          <w:rtl/>
        </w:rPr>
        <w:t>اجْتَنِبُوا شَمَ‏ الْمِسْكِ‏ وَ الْكَافُورِ وَ الزَّعْفَرَانِ وَ لَا تُقَرَّبْ مِنَ الْأَنْفِ وَ اجْتَنِبِ الْمَسَّ وَ الْقُبْلَةَ وَ النَّظَرَ فَإِنَّهَا سَهْمٌ مِنْ سِهَامِ إِبْلِيس</w:t>
      </w:r>
      <w:r>
        <w:rPr>
          <w:rFonts w:ascii="Traditional Arabic" w:hAnsi="Traditional Arabic" w:cs="Traditional Arabic" w:hint="cs"/>
          <w:color w:val="000000" w:themeColor="text1"/>
          <w:sz w:val="28"/>
          <w:szCs w:val="28"/>
          <w:rtl/>
        </w:rPr>
        <w:t>»</w:t>
      </w:r>
      <w:r>
        <w:rPr>
          <w:rStyle w:val="FootnoteReference"/>
          <w:rFonts w:ascii="Traditional Arabic" w:hAnsi="Traditional Arabic" w:cs="Traditional Arabic"/>
          <w:color w:val="000000" w:themeColor="text1"/>
          <w:sz w:val="28"/>
          <w:szCs w:val="28"/>
          <w:rtl/>
        </w:rPr>
        <w:footnoteReference w:id="1"/>
      </w:r>
      <w:r w:rsidR="00F91EDD" w:rsidRPr="00013421">
        <w:rPr>
          <w:rFonts w:ascii="Traditional Arabic" w:hAnsi="Traditional Arabic" w:cs="Traditional Arabic"/>
          <w:color w:val="000000" w:themeColor="text1"/>
          <w:sz w:val="28"/>
          <w:szCs w:val="28"/>
          <w:rtl/>
        </w:rPr>
        <w:t>‏</w:t>
      </w:r>
    </w:p>
    <w:p w14:paraId="065E7FE6" w14:textId="0B1AC52B" w:rsidR="00EC65D9" w:rsidRPr="00013421" w:rsidRDefault="00EC65D9" w:rsidP="00427110">
      <w:pPr>
        <w:pStyle w:val="NormalWeb"/>
        <w:bidi/>
        <w:ind w:firstLine="288"/>
        <w:jc w:val="both"/>
        <w:rPr>
          <w:rFonts w:ascii="Traditional Arabic" w:hAnsi="Traditional Arabic" w:cs="Traditional Arabic"/>
          <w:color w:val="000000" w:themeColor="text1"/>
          <w:sz w:val="28"/>
          <w:szCs w:val="28"/>
        </w:rPr>
      </w:pPr>
      <w:r w:rsidRPr="00013421">
        <w:rPr>
          <w:rFonts w:ascii="Traditional Arabic" w:hAnsi="Traditional Arabic" w:cs="Traditional Arabic"/>
          <w:color w:val="000000" w:themeColor="text1"/>
          <w:sz w:val="28"/>
          <w:szCs w:val="28"/>
          <w:rtl/>
        </w:rPr>
        <w:t xml:space="preserve">به </w:t>
      </w:r>
      <w:r w:rsidR="006D5FCE" w:rsidRPr="00013421">
        <w:rPr>
          <w:rFonts w:ascii="Traditional Arabic" w:hAnsi="Traditional Arabic" w:cs="Traditional Arabic"/>
          <w:color w:val="000000" w:themeColor="text1"/>
          <w:sz w:val="28"/>
          <w:szCs w:val="28"/>
          <w:rtl/>
        </w:rPr>
        <w:t>روزه‌دار</w:t>
      </w:r>
      <w:r w:rsidRPr="00013421">
        <w:rPr>
          <w:rFonts w:ascii="Traditional Arabic" w:hAnsi="Traditional Arabic" w:cs="Traditional Arabic"/>
          <w:color w:val="000000" w:themeColor="text1"/>
          <w:sz w:val="28"/>
          <w:szCs w:val="28"/>
          <w:rtl/>
        </w:rPr>
        <w:t xml:space="preserve"> گفته </w:t>
      </w:r>
      <w:r w:rsidR="006D5FCE" w:rsidRPr="00013421">
        <w:rPr>
          <w:rFonts w:ascii="Traditional Arabic" w:hAnsi="Traditional Arabic" w:cs="Traditional Arabic"/>
          <w:color w:val="000000" w:themeColor="text1"/>
          <w:sz w:val="28"/>
          <w:szCs w:val="28"/>
          <w:rtl/>
        </w:rPr>
        <w:t>می‌شود</w:t>
      </w:r>
      <w:r w:rsidRPr="00013421">
        <w:rPr>
          <w:rFonts w:ascii="Traditional Arabic" w:hAnsi="Traditional Arabic" w:cs="Traditional Arabic"/>
          <w:color w:val="000000" w:themeColor="text1"/>
          <w:sz w:val="28"/>
          <w:szCs w:val="28"/>
          <w:rtl/>
        </w:rPr>
        <w:t xml:space="preserve"> از مس و قبله و نظر پرهیز کن که فَإِنَّهَا سَهْمٌ مِنْ سِهَامِ إِبْلِيس‏ و علاوه بر این توجه دارید که در مستدرک هم از قطب راوندی این طور </w:t>
      </w:r>
      <w:r w:rsidR="006D5FCE" w:rsidRPr="00013421">
        <w:rPr>
          <w:rFonts w:ascii="Traditional Arabic" w:hAnsi="Traditional Arabic" w:cs="Traditional Arabic"/>
          <w:color w:val="000000" w:themeColor="text1"/>
          <w:sz w:val="28"/>
          <w:szCs w:val="28"/>
          <w:rtl/>
        </w:rPr>
        <w:t>نقل‌شده</w:t>
      </w:r>
      <w:r w:rsidRPr="00013421">
        <w:rPr>
          <w:rFonts w:ascii="Traditional Arabic" w:hAnsi="Traditional Arabic" w:cs="Traditional Arabic"/>
          <w:color w:val="000000" w:themeColor="text1"/>
          <w:sz w:val="28"/>
          <w:szCs w:val="28"/>
          <w:rtl/>
        </w:rPr>
        <w:t xml:space="preserve"> که </w:t>
      </w:r>
      <w:r w:rsidR="00427110">
        <w:rPr>
          <w:rFonts w:ascii="Traditional Arabic" w:hAnsi="Traditional Arabic" w:cs="Traditional Arabic" w:hint="cs"/>
          <w:color w:val="000000" w:themeColor="text1"/>
          <w:sz w:val="28"/>
          <w:szCs w:val="28"/>
          <w:rtl/>
        </w:rPr>
        <w:t>«</w:t>
      </w:r>
      <w:r w:rsidRPr="00427110">
        <w:rPr>
          <w:rFonts w:ascii="Traditional Arabic" w:hAnsi="Traditional Arabic" w:cs="Traditional Arabic"/>
          <w:color w:val="008000"/>
          <w:sz w:val="28"/>
          <w:szCs w:val="28"/>
          <w:rtl/>
        </w:rPr>
        <w:t>النَّظَرُ إِلَى مَحَاسِن‏النِّسَاءِ سَهْمٌ مِنْ سِهَامِ إِبْلِيس</w:t>
      </w:r>
      <w:r w:rsidR="00427110">
        <w:rPr>
          <w:rFonts w:ascii="Traditional Arabic" w:hAnsi="Traditional Arabic" w:cs="Traditional Arabic" w:hint="cs"/>
          <w:color w:val="000000" w:themeColor="text1"/>
          <w:sz w:val="28"/>
          <w:szCs w:val="28"/>
          <w:rtl/>
          <w:lang w:bidi="fa-IR"/>
        </w:rPr>
        <w:t>»</w:t>
      </w:r>
      <w:r w:rsidRPr="00013421">
        <w:rPr>
          <w:rFonts w:ascii="Traditional Arabic" w:hAnsi="Traditional Arabic" w:cs="Traditional Arabic"/>
          <w:color w:val="000000" w:themeColor="text1"/>
          <w:sz w:val="28"/>
          <w:szCs w:val="28"/>
          <w:rtl/>
        </w:rPr>
        <w:t>‏</w:t>
      </w:r>
      <w:r w:rsidR="00427110">
        <w:rPr>
          <w:rStyle w:val="FootnoteReference"/>
          <w:rFonts w:ascii="Traditional Arabic" w:hAnsi="Traditional Arabic" w:cs="Traditional Arabic"/>
          <w:color w:val="000000" w:themeColor="text1"/>
          <w:sz w:val="28"/>
          <w:szCs w:val="28"/>
          <w:rtl/>
        </w:rPr>
        <w:footnoteReference w:id="2"/>
      </w:r>
      <w:r w:rsidRPr="00013421">
        <w:rPr>
          <w:rFonts w:ascii="Traditional Arabic" w:hAnsi="Traditional Arabic" w:cs="Traditional Arabic"/>
          <w:color w:val="000000" w:themeColor="text1"/>
          <w:sz w:val="28"/>
          <w:szCs w:val="28"/>
          <w:rtl/>
        </w:rPr>
        <w:t xml:space="preserve"> اینجا قید محاسن النساء هم دارد و در فقه راوندی همین تعبیر در ضمن </w:t>
      </w:r>
      <w:r w:rsidR="006D5FCE" w:rsidRPr="00013421">
        <w:rPr>
          <w:rFonts w:ascii="Traditional Arabic" w:hAnsi="Traditional Arabic" w:cs="Traditional Arabic"/>
          <w:color w:val="000000" w:themeColor="text1"/>
          <w:sz w:val="28"/>
          <w:szCs w:val="28"/>
          <w:rtl/>
        </w:rPr>
        <w:t>نهی‌هایی</w:t>
      </w:r>
      <w:r w:rsidRPr="00013421">
        <w:rPr>
          <w:rFonts w:ascii="Traditional Arabic" w:hAnsi="Traditional Arabic" w:cs="Traditional Arabic"/>
          <w:color w:val="000000" w:themeColor="text1"/>
          <w:sz w:val="28"/>
          <w:szCs w:val="28"/>
          <w:rtl/>
        </w:rPr>
        <w:t xml:space="preserve"> </w:t>
      </w:r>
      <w:r w:rsidR="006D5FCE" w:rsidRPr="00013421">
        <w:rPr>
          <w:rFonts w:ascii="Traditional Arabic" w:hAnsi="Traditional Arabic" w:cs="Traditional Arabic"/>
          <w:color w:val="000000" w:themeColor="text1"/>
          <w:sz w:val="28"/>
          <w:szCs w:val="28"/>
          <w:rtl/>
        </w:rPr>
        <w:t>واردشده</w:t>
      </w:r>
      <w:r w:rsidRPr="00013421">
        <w:rPr>
          <w:rFonts w:ascii="Traditional Arabic" w:hAnsi="Traditional Arabic" w:cs="Traditional Arabic"/>
          <w:color w:val="000000" w:themeColor="text1"/>
          <w:sz w:val="28"/>
          <w:szCs w:val="28"/>
          <w:rtl/>
        </w:rPr>
        <w:t xml:space="preserve"> که در باب خطاب به </w:t>
      </w:r>
      <w:r w:rsidR="006D5FCE" w:rsidRPr="00013421">
        <w:rPr>
          <w:rFonts w:ascii="Traditional Arabic" w:hAnsi="Traditional Arabic" w:cs="Traditional Arabic"/>
          <w:color w:val="000000" w:themeColor="text1"/>
          <w:sz w:val="28"/>
          <w:szCs w:val="28"/>
          <w:rtl/>
        </w:rPr>
        <w:t>روزه‌دار</w:t>
      </w:r>
      <w:r w:rsidRPr="00013421">
        <w:rPr>
          <w:rFonts w:ascii="Traditional Arabic" w:hAnsi="Traditional Arabic" w:cs="Traditional Arabic"/>
          <w:color w:val="000000" w:themeColor="text1"/>
          <w:sz w:val="28"/>
          <w:szCs w:val="28"/>
          <w:rtl/>
        </w:rPr>
        <w:t xml:space="preserve"> </w:t>
      </w:r>
      <w:r w:rsidR="006D5FCE" w:rsidRPr="00013421">
        <w:rPr>
          <w:rFonts w:ascii="Traditional Arabic" w:hAnsi="Traditional Arabic" w:cs="Traditional Arabic"/>
          <w:color w:val="000000" w:themeColor="text1"/>
          <w:sz w:val="28"/>
          <w:szCs w:val="28"/>
          <w:rtl/>
        </w:rPr>
        <w:t>گفته‌شده</w:t>
      </w:r>
      <w:r w:rsidRPr="00013421">
        <w:rPr>
          <w:rFonts w:ascii="Traditional Arabic" w:hAnsi="Traditional Arabic" w:cs="Traditional Arabic"/>
          <w:color w:val="000000" w:themeColor="text1"/>
          <w:sz w:val="28"/>
          <w:szCs w:val="28"/>
          <w:rtl/>
        </w:rPr>
        <w:t xml:space="preserve"> است. قطب راوندی در لب الباب این را مقید نقل کرده است </w:t>
      </w:r>
      <w:r w:rsidR="00427110">
        <w:rPr>
          <w:rFonts w:ascii="Traditional Arabic" w:hAnsi="Traditional Arabic" w:cs="Traditional Arabic" w:hint="cs"/>
          <w:color w:val="000000" w:themeColor="text1"/>
          <w:sz w:val="28"/>
          <w:szCs w:val="28"/>
          <w:rtl/>
        </w:rPr>
        <w:t>«</w:t>
      </w:r>
      <w:r w:rsidRPr="00427110">
        <w:rPr>
          <w:rFonts w:ascii="Traditional Arabic" w:hAnsi="Traditional Arabic" w:cs="Traditional Arabic"/>
          <w:color w:val="008000"/>
          <w:sz w:val="28"/>
          <w:szCs w:val="28"/>
          <w:rtl/>
        </w:rPr>
        <w:t>النَّظَرُ إِلَى مَحَاسِن‏النِّسَاءِ سَهْمٌ مِنْ سِهَامِ إِبْلِيس</w:t>
      </w:r>
      <w:r w:rsidRPr="00013421">
        <w:rPr>
          <w:rFonts w:ascii="Traditional Arabic" w:hAnsi="Traditional Arabic" w:cs="Traditional Arabic"/>
          <w:color w:val="000000" w:themeColor="text1"/>
          <w:sz w:val="28"/>
          <w:szCs w:val="28"/>
          <w:rtl/>
        </w:rPr>
        <w:t>‏</w:t>
      </w:r>
      <w:r w:rsidR="00427110">
        <w:rPr>
          <w:rFonts w:ascii="Traditional Arabic" w:hAnsi="Traditional Arabic" w:cs="Traditional Arabic" w:hint="cs"/>
          <w:color w:val="000000" w:themeColor="text1"/>
          <w:sz w:val="28"/>
          <w:szCs w:val="28"/>
          <w:rtl/>
          <w:lang w:bidi="fa-IR"/>
        </w:rPr>
        <w:t>»</w:t>
      </w:r>
      <w:r w:rsidRPr="00013421">
        <w:rPr>
          <w:rFonts w:ascii="Traditional Arabic" w:hAnsi="Traditional Arabic" w:cs="Traditional Arabic"/>
          <w:color w:val="000000" w:themeColor="text1"/>
          <w:sz w:val="28"/>
          <w:szCs w:val="28"/>
          <w:rtl/>
        </w:rPr>
        <w:t xml:space="preserve"> از جهت دیگر این روایات بعضی از </w:t>
      </w:r>
      <w:r w:rsidR="006D5FCE" w:rsidRPr="00013421">
        <w:rPr>
          <w:rFonts w:ascii="Traditional Arabic" w:hAnsi="Traditional Arabic" w:cs="Traditional Arabic"/>
          <w:color w:val="000000" w:themeColor="text1"/>
          <w:sz w:val="28"/>
          <w:szCs w:val="28"/>
          <w:rtl/>
        </w:rPr>
        <w:t>نقل‌های</w:t>
      </w:r>
      <w:r w:rsidRPr="00013421">
        <w:rPr>
          <w:rFonts w:ascii="Traditional Arabic" w:hAnsi="Traditional Arabic" w:cs="Traditional Arabic"/>
          <w:color w:val="000000" w:themeColor="text1"/>
          <w:sz w:val="28"/>
          <w:szCs w:val="28"/>
          <w:rtl/>
        </w:rPr>
        <w:t xml:space="preserve"> </w:t>
      </w:r>
      <w:r w:rsidR="006D5FCE" w:rsidRPr="00013421">
        <w:rPr>
          <w:rFonts w:ascii="Traditional Arabic" w:hAnsi="Traditional Arabic" w:cs="Traditional Arabic"/>
          <w:color w:val="000000" w:themeColor="text1"/>
          <w:sz w:val="28"/>
          <w:szCs w:val="28"/>
          <w:rtl/>
        </w:rPr>
        <w:t>آن همین</w:t>
      </w:r>
      <w:r w:rsidRPr="00013421">
        <w:rPr>
          <w:rFonts w:ascii="Traditional Arabic" w:hAnsi="Traditional Arabic" w:cs="Traditional Arabic"/>
          <w:color w:val="000000" w:themeColor="text1"/>
          <w:sz w:val="28"/>
          <w:szCs w:val="28"/>
          <w:rtl/>
        </w:rPr>
        <w:t xml:space="preserve"> جمله است </w:t>
      </w:r>
      <w:r w:rsidR="00427110">
        <w:rPr>
          <w:rFonts w:ascii="Traditional Arabic" w:hAnsi="Traditional Arabic" w:cs="Traditional Arabic" w:hint="cs"/>
          <w:color w:val="000000" w:themeColor="text1"/>
          <w:sz w:val="28"/>
          <w:szCs w:val="28"/>
          <w:rtl/>
        </w:rPr>
        <w:t>«</w:t>
      </w:r>
      <w:r w:rsidRPr="00427110">
        <w:rPr>
          <w:rFonts w:ascii="Traditional Arabic" w:hAnsi="Traditional Arabic" w:cs="Traditional Arabic"/>
          <w:color w:val="008000"/>
          <w:sz w:val="28"/>
          <w:szCs w:val="28"/>
          <w:rtl/>
        </w:rPr>
        <w:t>النَّظَرُ النِّسَاءِ سَهْمٌ مِنْ سِهَامِ إِبْلِيس</w:t>
      </w:r>
      <w:r w:rsidR="00427110">
        <w:rPr>
          <w:rFonts w:ascii="Traditional Arabic" w:hAnsi="Traditional Arabic" w:cs="Traditional Arabic" w:hint="cs"/>
          <w:color w:val="000000" w:themeColor="text1"/>
          <w:sz w:val="28"/>
          <w:szCs w:val="28"/>
          <w:rtl/>
        </w:rPr>
        <w:t>»</w:t>
      </w:r>
      <w:r w:rsidRPr="00013421">
        <w:rPr>
          <w:rFonts w:ascii="Traditional Arabic" w:hAnsi="Traditional Arabic" w:cs="Traditional Arabic"/>
          <w:color w:val="000000" w:themeColor="text1"/>
          <w:sz w:val="28"/>
          <w:szCs w:val="28"/>
          <w:rtl/>
        </w:rPr>
        <w:t xml:space="preserve"> اما در برخی از جمله جامع الاخبار ادامه دارد</w:t>
      </w:r>
      <w:r w:rsidRPr="00013421">
        <w:rPr>
          <w:rFonts w:ascii="Traditional Arabic" w:hAnsi="Traditional Arabic" w:cs="Traditional Arabic"/>
          <w:b/>
          <w:bCs/>
          <w:color w:val="000000" w:themeColor="text1"/>
          <w:sz w:val="28"/>
          <w:szCs w:val="28"/>
          <w:rtl/>
        </w:rPr>
        <w:t xml:space="preserve"> </w:t>
      </w:r>
    </w:p>
    <w:p w14:paraId="725D3D9E" w14:textId="7A1A76A9" w:rsidR="00EC65D9" w:rsidRPr="00013421" w:rsidRDefault="00EC65D9" w:rsidP="005059FB">
      <w:pPr>
        <w:pStyle w:val="NormalWeb"/>
        <w:bidi/>
        <w:jc w:val="both"/>
        <w:rPr>
          <w:rFonts w:ascii="Traditional Arabic" w:hAnsi="Traditional Arabic" w:cs="Traditional Arabic"/>
          <w:color w:val="000000" w:themeColor="text1"/>
          <w:sz w:val="28"/>
          <w:szCs w:val="28"/>
          <w:rtl/>
        </w:rPr>
      </w:pPr>
      <w:r w:rsidRPr="00013421">
        <w:rPr>
          <w:rFonts w:ascii="Traditional Arabic" w:hAnsi="Traditional Arabic" w:cs="Traditional Arabic"/>
          <w:color w:val="000000" w:themeColor="text1"/>
          <w:sz w:val="28"/>
          <w:szCs w:val="28"/>
          <w:rtl/>
        </w:rPr>
        <w:t xml:space="preserve">وَ قَالَ رَسُولُ اللَّهِ ص‏ </w:t>
      </w:r>
      <w:r w:rsidR="00427110">
        <w:rPr>
          <w:rFonts w:ascii="Traditional Arabic" w:hAnsi="Traditional Arabic" w:cs="Traditional Arabic" w:hint="cs"/>
          <w:color w:val="000000" w:themeColor="text1"/>
          <w:sz w:val="28"/>
          <w:szCs w:val="28"/>
          <w:rtl/>
        </w:rPr>
        <w:t>«</w:t>
      </w:r>
      <w:r w:rsidRPr="005059FB">
        <w:rPr>
          <w:rFonts w:ascii="Traditional Arabic" w:hAnsi="Traditional Arabic" w:cs="Traditional Arabic"/>
          <w:color w:val="008000"/>
          <w:sz w:val="28"/>
          <w:szCs w:val="28"/>
          <w:rtl/>
        </w:rPr>
        <w:t>النَّظَرُ سَهْمٌ مَسْمُومٌ مِنْ سِهَامِ إِبْلِيسَ فَمَنْ تَرَكَهَا خَوْفاً مِنَ اللَّهِ أَعْطَاهُ‏ إِيمَاناً يَجِدُ حَلَاوَتَهُ فِي قَلْبِهِ</w:t>
      </w:r>
      <w:r w:rsidR="00427110">
        <w:rPr>
          <w:rFonts w:ascii="Traditional Arabic" w:hAnsi="Traditional Arabic" w:cs="Traditional Arabic" w:hint="cs"/>
          <w:color w:val="000000" w:themeColor="text1"/>
          <w:sz w:val="28"/>
          <w:szCs w:val="28"/>
          <w:rtl/>
        </w:rPr>
        <w:t>»</w:t>
      </w:r>
      <w:r w:rsidR="005059FB" w:rsidRPr="00013421">
        <w:rPr>
          <w:rFonts w:ascii="Traditional Arabic" w:hAnsi="Traditional Arabic" w:cs="Traditional Arabic"/>
          <w:color w:val="000000" w:themeColor="text1"/>
          <w:sz w:val="28"/>
          <w:szCs w:val="28"/>
          <w:rtl/>
        </w:rPr>
        <w:t>.</w:t>
      </w:r>
      <w:r w:rsidR="005059FB">
        <w:rPr>
          <w:rStyle w:val="FootnoteReference"/>
          <w:rFonts w:ascii="Traditional Arabic" w:hAnsi="Traditional Arabic" w:cs="Traditional Arabic"/>
          <w:color w:val="000000" w:themeColor="text1"/>
          <w:sz w:val="28"/>
          <w:szCs w:val="28"/>
          <w:rtl/>
        </w:rPr>
        <w:footnoteReference w:id="3"/>
      </w:r>
    </w:p>
    <w:p w14:paraId="31EF1A64" w14:textId="4A26BA14" w:rsidR="005145B3" w:rsidRPr="00013421" w:rsidRDefault="005145B3" w:rsidP="00CA00FB">
      <w:pPr>
        <w:pStyle w:val="NormalWeb"/>
        <w:bidi/>
        <w:ind w:firstLine="288"/>
        <w:jc w:val="both"/>
        <w:rPr>
          <w:rFonts w:ascii="Traditional Arabic" w:hAnsi="Traditional Arabic" w:cs="Traditional Arabic"/>
          <w:color w:val="000000" w:themeColor="text1"/>
          <w:sz w:val="28"/>
          <w:szCs w:val="28"/>
        </w:rPr>
      </w:pPr>
      <w:r w:rsidRPr="00013421">
        <w:rPr>
          <w:rFonts w:ascii="Traditional Arabic" w:hAnsi="Traditional Arabic" w:cs="Traditional Arabic"/>
          <w:color w:val="000000" w:themeColor="text1"/>
          <w:sz w:val="28"/>
          <w:szCs w:val="28"/>
          <w:rtl/>
        </w:rPr>
        <w:t xml:space="preserve">کسی را نگاه را ترک کند برای ترس از  خدا نه </w:t>
      </w:r>
      <w:r w:rsidR="006D5FCE" w:rsidRPr="00013421">
        <w:rPr>
          <w:rFonts w:ascii="Traditional Arabic" w:hAnsi="Traditional Arabic" w:cs="Traditional Arabic"/>
          <w:color w:val="000000" w:themeColor="text1"/>
          <w:sz w:val="28"/>
          <w:szCs w:val="28"/>
          <w:rtl/>
        </w:rPr>
        <w:t>ملاحظات</w:t>
      </w:r>
      <w:r w:rsidRPr="00013421">
        <w:rPr>
          <w:rFonts w:ascii="Traditional Arabic" w:hAnsi="Traditional Arabic" w:cs="Traditional Arabic"/>
          <w:color w:val="000000" w:themeColor="text1"/>
          <w:sz w:val="28"/>
          <w:szCs w:val="28"/>
          <w:rtl/>
        </w:rPr>
        <w:t xml:space="preserve"> دیگر به او ایمان </w:t>
      </w:r>
      <w:r w:rsidR="006D5FCE" w:rsidRPr="00013421">
        <w:rPr>
          <w:rFonts w:ascii="Traditional Arabic" w:hAnsi="Traditional Arabic" w:cs="Traditional Arabic"/>
          <w:color w:val="000000" w:themeColor="text1"/>
          <w:sz w:val="28"/>
          <w:szCs w:val="28"/>
          <w:rtl/>
        </w:rPr>
        <w:t>ویژه‌ای</w:t>
      </w:r>
      <w:r w:rsidRPr="00013421">
        <w:rPr>
          <w:rFonts w:ascii="Traditional Arabic" w:hAnsi="Traditional Arabic" w:cs="Traditional Arabic"/>
          <w:color w:val="000000" w:themeColor="text1"/>
          <w:sz w:val="28"/>
          <w:szCs w:val="28"/>
          <w:rtl/>
        </w:rPr>
        <w:t xml:space="preserve"> </w:t>
      </w:r>
      <w:r w:rsidR="006D5FCE" w:rsidRPr="00013421">
        <w:rPr>
          <w:rFonts w:ascii="Traditional Arabic" w:hAnsi="Traditional Arabic" w:cs="Traditional Arabic"/>
          <w:color w:val="000000" w:themeColor="text1"/>
          <w:sz w:val="28"/>
          <w:szCs w:val="28"/>
          <w:rtl/>
        </w:rPr>
        <w:t>می‌دهد</w:t>
      </w:r>
      <w:r w:rsidRPr="00013421">
        <w:rPr>
          <w:rFonts w:ascii="Traditional Arabic" w:hAnsi="Traditional Arabic" w:cs="Traditional Arabic"/>
          <w:color w:val="000000" w:themeColor="text1"/>
          <w:sz w:val="28"/>
          <w:szCs w:val="28"/>
          <w:rtl/>
        </w:rPr>
        <w:t xml:space="preserve"> که حلاوتش را در قلب خود احساس </w:t>
      </w:r>
      <w:r w:rsidR="006D5FCE" w:rsidRPr="00013421">
        <w:rPr>
          <w:rFonts w:ascii="Traditional Arabic" w:hAnsi="Traditional Arabic" w:cs="Traditional Arabic"/>
          <w:color w:val="000000" w:themeColor="text1"/>
          <w:sz w:val="28"/>
          <w:szCs w:val="28"/>
          <w:rtl/>
        </w:rPr>
        <w:t>می‌کند</w:t>
      </w:r>
      <w:r w:rsidRPr="00013421">
        <w:rPr>
          <w:rFonts w:ascii="Traditional Arabic" w:hAnsi="Traditional Arabic" w:cs="Traditional Arabic"/>
          <w:color w:val="000000" w:themeColor="text1"/>
          <w:sz w:val="28"/>
          <w:szCs w:val="28"/>
          <w:rtl/>
        </w:rPr>
        <w:t xml:space="preserve"> بیان دیگری در تهذیب جمله دیگری هم آمده است که ممکن است جمع بین دو روایت باشد نه اینکه در روایت واحده مروی یکی باشد </w:t>
      </w:r>
    </w:p>
    <w:p w14:paraId="3CD44A57" w14:textId="38F96984" w:rsidR="005145B3" w:rsidRPr="00013421" w:rsidRDefault="005145B3" w:rsidP="005059FB">
      <w:pPr>
        <w:pStyle w:val="NormalWeb"/>
        <w:bidi/>
        <w:jc w:val="both"/>
        <w:rPr>
          <w:rFonts w:ascii="Traditional Arabic" w:hAnsi="Traditional Arabic" w:cs="Traditional Arabic"/>
          <w:color w:val="000000" w:themeColor="text1"/>
          <w:sz w:val="28"/>
          <w:szCs w:val="28"/>
          <w:rtl/>
        </w:rPr>
      </w:pPr>
      <w:r w:rsidRPr="00013421">
        <w:rPr>
          <w:rFonts w:ascii="Traditional Arabic" w:hAnsi="Traditional Arabic" w:cs="Traditional Arabic"/>
          <w:color w:val="000000" w:themeColor="text1"/>
          <w:sz w:val="28"/>
          <w:szCs w:val="28"/>
          <w:rtl/>
        </w:rPr>
        <w:t xml:space="preserve">الْحَسَنُ بْنُ مَحْبُوبٍ عَنْ دَاوُدَ بْنِ أَبِي يَزِيدَ الْعَطَّارِ عَنْ بَعْضِ أَصْحَابِنَا قَالَ قَالَ أَبُو عَبْدِ اللَّهِ ع‏ </w:t>
      </w:r>
      <w:r w:rsidR="005059FB">
        <w:rPr>
          <w:rFonts w:ascii="Traditional Arabic" w:hAnsi="Traditional Arabic" w:cs="Traditional Arabic" w:hint="cs"/>
          <w:color w:val="000000" w:themeColor="text1"/>
          <w:sz w:val="28"/>
          <w:szCs w:val="28"/>
          <w:rtl/>
        </w:rPr>
        <w:t>«</w:t>
      </w:r>
      <w:r w:rsidRPr="005059FB">
        <w:rPr>
          <w:rFonts w:ascii="Traditional Arabic" w:hAnsi="Traditional Arabic" w:cs="Traditional Arabic"/>
          <w:color w:val="008000"/>
          <w:sz w:val="28"/>
          <w:szCs w:val="28"/>
          <w:rtl/>
        </w:rPr>
        <w:t>إِيَّاكُمْ‏ وَ النَّظَرَ فَإِنَّهُ سَهْمٌ مِنْ سِهَامِ إِبْلِيسَ وَ قَالَ لَا بَأْسَ بِالنَّظَرِ إِلَى مَا وُضِعَتِ الثِّيَابُ</w:t>
      </w:r>
      <w:r w:rsidR="005059FB">
        <w:rPr>
          <w:rFonts w:ascii="Traditional Arabic" w:hAnsi="Traditional Arabic" w:cs="Traditional Arabic" w:hint="cs"/>
          <w:color w:val="000000" w:themeColor="text1"/>
          <w:sz w:val="28"/>
          <w:szCs w:val="28"/>
          <w:rtl/>
        </w:rPr>
        <w:t>»</w:t>
      </w:r>
      <w:r w:rsidRPr="00013421">
        <w:rPr>
          <w:rFonts w:ascii="Traditional Arabic" w:hAnsi="Traditional Arabic" w:cs="Traditional Arabic"/>
          <w:color w:val="000000" w:themeColor="text1"/>
          <w:sz w:val="28"/>
          <w:szCs w:val="28"/>
          <w:rtl/>
        </w:rPr>
        <w:t>.</w:t>
      </w:r>
      <w:r w:rsidR="005059FB">
        <w:rPr>
          <w:rStyle w:val="FootnoteReference"/>
          <w:rFonts w:ascii="Traditional Arabic" w:hAnsi="Traditional Arabic" w:cs="Traditional Arabic"/>
          <w:color w:val="000000" w:themeColor="text1"/>
          <w:sz w:val="28"/>
          <w:szCs w:val="28"/>
          <w:rtl/>
        </w:rPr>
        <w:footnoteReference w:id="4"/>
      </w:r>
      <w:r w:rsidRPr="00013421">
        <w:rPr>
          <w:rFonts w:ascii="Traditional Arabic" w:hAnsi="Traditional Arabic" w:cs="Traditional Arabic"/>
          <w:color w:val="000000" w:themeColor="text1"/>
          <w:sz w:val="28"/>
          <w:szCs w:val="28"/>
          <w:rtl/>
        </w:rPr>
        <w:t xml:space="preserve"> </w:t>
      </w:r>
    </w:p>
    <w:p w14:paraId="3EB4CCF9" w14:textId="3AB205C5" w:rsidR="005145B3" w:rsidRPr="00CA00FB" w:rsidRDefault="005145B3" w:rsidP="00CA00FB">
      <w:pPr>
        <w:pStyle w:val="NormalWeb"/>
        <w:bidi/>
        <w:ind w:firstLine="288"/>
        <w:jc w:val="both"/>
        <w:rPr>
          <w:rFonts w:ascii="Traditional Arabic" w:hAnsi="Traditional Arabic" w:cs="Traditional Arabic"/>
          <w:sz w:val="28"/>
          <w:szCs w:val="28"/>
          <w:rtl/>
        </w:rPr>
      </w:pPr>
      <w:r w:rsidRPr="00CA00FB">
        <w:rPr>
          <w:rFonts w:ascii="Traditional Arabic" w:hAnsi="Traditional Arabic" w:cs="Traditional Arabic"/>
          <w:sz w:val="28"/>
          <w:szCs w:val="28"/>
          <w:rtl/>
        </w:rPr>
        <w:lastRenderedPageBreak/>
        <w:t xml:space="preserve">نهی هم دارد و فقط جمله اخبار از سهم من سهام شیطان نیست اولش میگوید إِيَّاكُمْ‏ وَ النَّظَرَ که </w:t>
      </w:r>
      <w:r w:rsidR="006D5FCE">
        <w:rPr>
          <w:rFonts w:ascii="Traditional Arabic" w:hAnsi="Traditional Arabic" w:cs="Traditional Arabic"/>
          <w:sz w:val="28"/>
          <w:szCs w:val="28"/>
          <w:rtl/>
        </w:rPr>
        <w:t>مؤید</w:t>
      </w:r>
      <w:r w:rsidRPr="00CA00FB">
        <w:rPr>
          <w:rFonts w:ascii="Traditional Arabic" w:hAnsi="Traditional Arabic" w:cs="Traditional Arabic"/>
          <w:sz w:val="28"/>
          <w:szCs w:val="28"/>
          <w:rtl/>
        </w:rPr>
        <w:t xml:space="preserve"> </w:t>
      </w:r>
      <w:r w:rsidR="006D5FCE">
        <w:rPr>
          <w:rFonts w:ascii="Traditional Arabic" w:hAnsi="Traditional Arabic" w:cs="Traditional Arabic"/>
          <w:sz w:val="28"/>
          <w:szCs w:val="28"/>
          <w:rtl/>
        </w:rPr>
        <w:t>می‌شود</w:t>
      </w:r>
      <w:r w:rsidRPr="00CA00FB">
        <w:rPr>
          <w:rFonts w:ascii="Traditional Arabic" w:hAnsi="Traditional Arabic" w:cs="Traditional Arabic"/>
          <w:sz w:val="28"/>
          <w:szCs w:val="28"/>
          <w:rtl/>
        </w:rPr>
        <w:t xml:space="preserve"> این روایت در مقام جعل است </w:t>
      </w:r>
      <w:r w:rsidR="005059FB">
        <w:rPr>
          <w:rFonts w:ascii="Traditional Arabic" w:hAnsi="Traditional Arabic" w:cs="Traditional Arabic" w:hint="cs"/>
          <w:sz w:val="28"/>
          <w:szCs w:val="28"/>
          <w:rtl/>
        </w:rPr>
        <w:t>«</w:t>
      </w:r>
      <w:r w:rsidRPr="005059FB">
        <w:rPr>
          <w:rFonts w:ascii="Traditional Arabic" w:hAnsi="Traditional Arabic" w:cs="Traditional Arabic"/>
          <w:color w:val="008000"/>
          <w:sz w:val="28"/>
          <w:szCs w:val="28"/>
          <w:rtl/>
        </w:rPr>
        <w:t>فَإِنَّهُ سَهْمٌ مِنْ سِهَامِ إِبْلِيسَ</w:t>
      </w:r>
      <w:r w:rsidR="005059FB">
        <w:rPr>
          <w:rFonts w:ascii="Traditional Arabic" w:hAnsi="Traditional Arabic" w:cs="Traditional Arabic" w:hint="cs"/>
          <w:sz w:val="28"/>
          <w:szCs w:val="28"/>
          <w:rtl/>
        </w:rPr>
        <w:t>»</w:t>
      </w:r>
      <w:r w:rsidRPr="00CA00FB">
        <w:rPr>
          <w:rFonts w:ascii="Traditional Arabic" w:hAnsi="Traditional Arabic" w:cs="Traditional Arabic"/>
          <w:sz w:val="28"/>
          <w:szCs w:val="28"/>
          <w:rtl/>
        </w:rPr>
        <w:t xml:space="preserve">.  اینجا تعلیل شده است یک حکم تحریم با این علت و ادامه هم دارد که </w:t>
      </w:r>
      <w:r w:rsidR="005059FB">
        <w:rPr>
          <w:rFonts w:ascii="Traditional Arabic" w:hAnsi="Traditional Arabic" w:cs="Traditional Arabic" w:hint="cs"/>
          <w:sz w:val="28"/>
          <w:szCs w:val="28"/>
          <w:rtl/>
        </w:rPr>
        <w:t>«</w:t>
      </w:r>
      <w:r w:rsidRPr="005059FB">
        <w:rPr>
          <w:rFonts w:ascii="Traditional Arabic" w:hAnsi="Traditional Arabic" w:cs="Traditional Arabic"/>
          <w:color w:val="008000"/>
          <w:sz w:val="28"/>
          <w:szCs w:val="28"/>
          <w:rtl/>
        </w:rPr>
        <w:t>وَ قَالَ لَا بَأْسَ بِالنَّظَرِ إِلَى مَا وُضِعَتِ الثِّيَابُ</w:t>
      </w:r>
      <w:r w:rsidR="005059FB">
        <w:rPr>
          <w:rFonts w:ascii="Traditional Arabic" w:hAnsi="Traditional Arabic" w:cs="Traditional Arabic" w:hint="cs"/>
          <w:sz w:val="28"/>
          <w:szCs w:val="28"/>
          <w:rtl/>
        </w:rPr>
        <w:t>»</w:t>
      </w:r>
      <w:r w:rsidRPr="00CA00FB">
        <w:rPr>
          <w:rFonts w:ascii="Traditional Arabic" w:hAnsi="Traditional Arabic" w:cs="Traditional Arabic"/>
          <w:sz w:val="28"/>
          <w:szCs w:val="28"/>
          <w:rtl/>
        </w:rPr>
        <w:t xml:space="preserve">. نگاه به مَا وُضِعَتِ الثِّيَابُ که مقصود وجه و کفین است یا </w:t>
      </w:r>
      <w:r w:rsidR="006D5FCE">
        <w:rPr>
          <w:rFonts w:ascii="Traditional Arabic" w:hAnsi="Traditional Arabic" w:cs="Traditional Arabic"/>
          <w:sz w:val="28"/>
          <w:szCs w:val="28"/>
          <w:rtl/>
        </w:rPr>
        <w:t>درجایی</w:t>
      </w:r>
      <w:r w:rsidRPr="00CA00FB">
        <w:rPr>
          <w:rFonts w:ascii="Traditional Arabic" w:hAnsi="Traditional Arabic" w:cs="Traditional Arabic"/>
          <w:sz w:val="28"/>
          <w:szCs w:val="28"/>
          <w:rtl/>
        </w:rPr>
        <w:t xml:space="preserve"> دارد و صفة الثیاب. این هم ذیلی دارد که بحث خود را </w:t>
      </w:r>
      <w:r w:rsidR="006D5FCE">
        <w:rPr>
          <w:rFonts w:ascii="Traditional Arabic" w:hAnsi="Traditional Arabic" w:cs="Traditional Arabic"/>
          <w:sz w:val="28"/>
          <w:szCs w:val="28"/>
          <w:rtl/>
        </w:rPr>
        <w:t>می‌طلبد</w:t>
      </w:r>
      <w:r w:rsidRPr="00CA00FB">
        <w:rPr>
          <w:rFonts w:ascii="Traditional Arabic" w:hAnsi="Traditional Arabic" w:cs="Traditional Arabic"/>
          <w:sz w:val="28"/>
          <w:szCs w:val="28"/>
          <w:rtl/>
        </w:rPr>
        <w:t>.</w:t>
      </w:r>
    </w:p>
    <w:p w14:paraId="3F3214A0" w14:textId="386732BA" w:rsidR="005145B3" w:rsidRPr="00CA00FB" w:rsidRDefault="005145B3" w:rsidP="00CA00FB">
      <w:pPr>
        <w:pStyle w:val="NormalWeb"/>
        <w:bidi/>
        <w:ind w:firstLine="288"/>
        <w:jc w:val="both"/>
        <w:rPr>
          <w:rFonts w:ascii="Traditional Arabic" w:hAnsi="Traditional Arabic" w:cs="Traditional Arabic"/>
          <w:sz w:val="28"/>
          <w:szCs w:val="28"/>
          <w:rtl/>
        </w:rPr>
      </w:pPr>
      <w:r w:rsidRPr="00CA00FB">
        <w:rPr>
          <w:rFonts w:ascii="Traditional Arabic" w:hAnsi="Traditional Arabic" w:cs="Traditional Arabic"/>
          <w:sz w:val="28"/>
          <w:szCs w:val="28"/>
          <w:rtl/>
        </w:rPr>
        <w:t xml:space="preserve">وقتی نقل روایت را در ابتدا قرار </w:t>
      </w:r>
      <w:r w:rsidR="006D5FCE">
        <w:rPr>
          <w:rFonts w:ascii="Traditional Arabic" w:hAnsi="Traditional Arabic" w:cs="Traditional Arabic"/>
          <w:sz w:val="28"/>
          <w:szCs w:val="28"/>
          <w:rtl/>
        </w:rPr>
        <w:t>می‌دهیم</w:t>
      </w:r>
      <w:r w:rsidRPr="00CA00FB">
        <w:rPr>
          <w:rFonts w:ascii="Traditional Arabic" w:hAnsi="Traditional Arabic" w:cs="Traditional Arabic"/>
          <w:sz w:val="28"/>
          <w:szCs w:val="28"/>
          <w:rtl/>
        </w:rPr>
        <w:t xml:space="preserve"> باید</w:t>
      </w:r>
      <w:r w:rsidR="002120DC" w:rsidRPr="00CA00FB">
        <w:rPr>
          <w:rFonts w:ascii="Traditional Arabic" w:hAnsi="Traditional Arabic" w:cs="Traditional Arabic"/>
          <w:sz w:val="28"/>
          <w:szCs w:val="28"/>
          <w:rtl/>
        </w:rPr>
        <w:t xml:space="preserve"> </w:t>
      </w:r>
      <w:r w:rsidR="006D5FCE">
        <w:rPr>
          <w:rFonts w:ascii="Traditional Arabic" w:hAnsi="Traditional Arabic" w:cs="Traditional Arabic"/>
          <w:sz w:val="28"/>
          <w:szCs w:val="28"/>
          <w:rtl/>
        </w:rPr>
        <w:t>اشاره‌کنیم</w:t>
      </w:r>
      <w:r w:rsidR="002120DC" w:rsidRPr="00CA00FB">
        <w:rPr>
          <w:rFonts w:ascii="Traditional Arabic" w:hAnsi="Traditional Arabic" w:cs="Traditional Arabic"/>
          <w:sz w:val="28"/>
          <w:szCs w:val="28"/>
          <w:rtl/>
        </w:rPr>
        <w:t xml:space="preserve"> به </w:t>
      </w:r>
      <w:r w:rsidRPr="00CA00FB">
        <w:rPr>
          <w:rFonts w:ascii="Traditional Arabic" w:hAnsi="Traditional Arabic" w:cs="Traditional Arabic"/>
          <w:sz w:val="28"/>
          <w:szCs w:val="28"/>
          <w:rtl/>
        </w:rPr>
        <w:t xml:space="preserve"> تعدد </w:t>
      </w:r>
      <w:r w:rsidR="006D5FCE">
        <w:rPr>
          <w:rFonts w:ascii="Traditional Arabic" w:hAnsi="Traditional Arabic" w:cs="Traditional Arabic"/>
          <w:sz w:val="28"/>
          <w:szCs w:val="28"/>
          <w:rtl/>
        </w:rPr>
        <w:t>نقل‌ها</w:t>
      </w:r>
      <w:r w:rsidRPr="00CA00FB">
        <w:rPr>
          <w:rFonts w:ascii="Traditional Arabic" w:hAnsi="Traditional Arabic" w:cs="Traditional Arabic"/>
          <w:sz w:val="28"/>
          <w:szCs w:val="28"/>
          <w:rtl/>
        </w:rPr>
        <w:t xml:space="preserve"> علاوه بر سه </w:t>
      </w:r>
      <w:r w:rsidR="006D5FCE">
        <w:rPr>
          <w:rFonts w:ascii="Traditional Arabic" w:hAnsi="Traditional Arabic" w:cs="Traditional Arabic"/>
          <w:sz w:val="28"/>
          <w:szCs w:val="28"/>
          <w:rtl/>
        </w:rPr>
        <w:t>چهار نقلی</w:t>
      </w:r>
      <w:r w:rsidRPr="00CA00FB">
        <w:rPr>
          <w:rFonts w:ascii="Traditional Arabic" w:hAnsi="Traditional Arabic" w:cs="Traditional Arabic"/>
          <w:sz w:val="28"/>
          <w:szCs w:val="28"/>
          <w:rtl/>
        </w:rPr>
        <w:t xml:space="preserve"> که در آن سه </w:t>
      </w:r>
      <w:r w:rsidR="006D5FCE">
        <w:rPr>
          <w:rFonts w:ascii="Traditional Arabic" w:hAnsi="Traditional Arabic" w:cs="Traditional Arabic"/>
          <w:sz w:val="28"/>
          <w:szCs w:val="28"/>
          <w:rtl/>
        </w:rPr>
        <w:t>چهارکتاب</w:t>
      </w:r>
      <w:r w:rsidRPr="00CA00FB">
        <w:rPr>
          <w:rFonts w:ascii="Traditional Arabic" w:hAnsi="Traditional Arabic" w:cs="Traditional Arabic"/>
          <w:sz w:val="28"/>
          <w:szCs w:val="28"/>
          <w:rtl/>
        </w:rPr>
        <w:t xml:space="preserve"> بود</w:t>
      </w:r>
      <w:r w:rsidR="002120DC" w:rsidRPr="00CA00FB">
        <w:rPr>
          <w:rFonts w:ascii="Traditional Arabic" w:hAnsi="Traditional Arabic" w:cs="Traditional Arabic"/>
          <w:sz w:val="28"/>
          <w:szCs w:val="28"/>
          <w:rtl/>
        </w:rPr>
        <w:t xml:space="preserve"> </w:t>
      </w:r>
      <w:r w:rsidR="006D5FCE">
        <w:rPr>
          <w:rFonts w:ascii="Traditional Arabic" w:hAnsi="Traditional Arabic" w:cs="Traditional Arabic"/>
          <w:sz w:val="28"/>
          <w:szCs w:val="28"/>
          <w:rtl/>
        </w:rPr>
        <w:t>در این</w:t>
      </w:r>
      <w:r w:rsidRPr="00CA00FB">
        <w:rPr>
          <w:rFonts w:ascii="Traditional Arabic" w:hAnsi="Traditional Arabic" w:cs="Traditional Arabic"/>
          <w:sz w:val="28"/>
          <w:szCs w:val="28"/>
          <w:rtl/>
        </w:rPr>
        <w:t xml:space="preserve"> </w:t>
      </w:r>
      <w:r w:rsidR="006D5FCE">
        <w:rPr>
          <w:rFonts w:ascii="Traditional Arabic" w:hAnsi="Traditional Arabic" w:cs="Traditional Arabic"/>
          <w:sz w:val="28"/>
          <w:szCs w:val="28"/>
          <w:rtl/>
        </w:rPr>
        <w:t>کتاب‌های</w:t>
      </w:r>
      <w:r w:rsidRPr="00CA00FB">
        <w:rPr>
          <w:rFonts w:ascii="Traditional Arabic" w:hAnsi="Traditional Arabic" w:cs="Traditional Arabic"/>
          <w:sz w:val="28"/>
          <w:szCs w:val="28"/>
          <w:rtl/>
        </w:rPr>
        <w:t xml:space="preserve"> دیگر هم </w:t>
      </w:r>
      <w:r w:rsidR="006D5FCE">
        <w:rPr>
          <w:rFonts w:ascii="Traditional Arabic" w:hAnsi="Traditional Arabic" w:cs="Traditional Arabic"/>
          <w:sz w:val="28"/>
          <w:szCs w:val="28"/>
          <w:rtl/>
        </w:rPr>
        <w:t>نقل‌های</w:t>
      </w:r>
      <w:r w:rsidRPr="00CA00FB">
        <w:rPr>
          <w:rFonts w:ascii="Traditional Arabic" w:hAnsi="Traditional Arabic" w:cs="Traditional Arabic"/>
          <w:sz w:val="28"/>
          <w:szCs w:val="28"/>
          <w:rtl/>
        </w:rPr>
        <w:t xml:space="preserve">ی این روایت دارد با </w:t>
      </w:r>
      <w:r w:rsidR="006D5FCE">
        <w:rPr>
          <w:rFonts w:ascii="Traditional Arabic" w:hAnsi="Traditional Arabic" w:cs="Traditional Arabic"/>
          <w:sz w:val="28"/>
          <w:szCs w:val="28"/>
          <w:rtl/>
        </w:rPr>
        <w:t>تفاوت‌هایی</w:t>
      </w:r>
      <w:r w:rsidRPr="00CA00FB">
        <w:rPr>
          <w:rFonts w:ascii="Traditional Arabic" w:hAnsi="Traditional Arabic" w:cs="Traditional Arabic"/>
          <w:sz w:val="28"/>
          <w:szCs w:val="28"/>
          <w:rtl/>
        </w:rPr>
        <w:t xml:space="preserve"> که اشاره شد.</w:t>
      </w:r>
    </w:p>
    <w:p w14:paraId="180B14E4" w14:textId="4AEF2915" w:rsidR="002120DC" w:rsidRPr="00CA00FB" w:rsidRDefault="006D5FCE" w:rsidP="00CA00FB">
      <w:pPr>
        <w:pStyle w:val="NormalWeb"/>
        <w:bidi/>
        <w:ind w:firstLine="288"/>
        <w:jc w:val="both"/>
        <w:rPr>
          <w:rFonts w:ascii="Traditional Arabic" w:hAnsi="Traditional Arabic" w:cs="Traditional Arabic"/>
          <w:sz w:val="28"/>
          <w:szCs w:val="28"/>
          <w:rtl/>
        </w:rPr>
      </w:pPr>
      <w:r>
        <w:rPr>
          <w:rFonts w:ascii="Traditional Arabic" w:hAnsi="Traditional Arabic" w:cs="Traditional Arabic"/>
          <w:sz w:val="28"/>
          <w:szCs w:val="28"/>
          <w:rtl/>
        </w:rPr>
        <w:t>سؤال</w:t>
      </w:r>
      <w:r w:rsidR="005145B3" w:rsidRPr="00CA00FB">
        <w:rPr>
          <w:rFonts w:ascii="Traditional Arabic" w:hAnsi="Traditional Arabic" w:cs="Traditional Arabic"/>
          <w:sz w:val="28"/>
          <w:szCs w:val="28"/>
          <w:rtl/>
        </w:rPr>
        <w:t xml:space="preserve">: </w:t>
      </w:r>
      <w:r w:rsidR="002120DC" w:rsidRPr="00CA00FB">
        <w:rPr>
          <w:rFonts w:ascii="Traditional Arabic" w:hAnsi="Traditional Arabic" w:cs="Traditional Arabic"/>
          <w:sz w:val="28"/>
          <w:szCs w:val="28"/>
          <w:rtl/>
        </w:rPr>
        <w:t>...</w:t>
      </w:r>
    </w:p>
    <w:p w14:paraId="14EF70B2" w14:textId="1B301C63" w:rsidR="005145B3" w:rsidRPr="00CA00FB" w:rsidRDefault="002120DC" w:rsidP="00CA00FB">
      <w:pPr>
        <w:pStyle w:val="NormalWeb"/>
        <w:bidi/>
        <w:ind w:firstLine="288"/>
        <w:jc w:val="both"/>
        <w:rPr>
          <w:rFonts w:ascii="Traditional Arabic" w:hAnsi="Traditional Arabic" w:cs="Traditional Arabic"/>
          <w:sz w:val="28"/>
          <w:szCs w:val="28"/>
          <w:rtl/>
        </w:rPr>
      </w:pPr>
      <w:r w:rsidRPr="00CA00FB">
        <w:rPr>
          <w:rFonts w:ascii="Traditional Arabic" w:hAnsi="Traditional Arabic" w:cs="Traditional Arabic"/>
          <w:sz w:val="28"/>
          <w:szCs w:val="28"/>
          <w:rtl/>
        </w:rPr>
        <w:t xml:space="preserve">جواب: شیطان </w:t>
      </w:r>
      <w:r w:rsidR="006D5FCE">
        <w:rPr>
          <w:rFonts w:ascii="Traditional Arabic" w:hAnsi="Traditional Arabic" w:cs="Traditional Arabic"/>
          <w:sz w:val="28"/>
          <w:szCs w:val="28"/>
          <w:rtl/>
        </w:rPr>
        <w:t>واقعاً</w:t>
      </w:r>
      <w:r w:rsidRPr="00CA00FB">
        <w:rPr>
          <w:rFonts w:ascii="Traditional Arabic" w:hAnsi="Traditional Arabic" w:cs="Traditional Arabic"/>
          <w:sz w:val="28"/>
          <w:szCs w:val="28"/>
          <w:rtl/>
        </w:rPr>
        <w:t xml:space="preserve"> مقصر است ولی سلب تقصیر ما </w:t>
      </w:r>
      <w:r w:rsidR="006D5FCE">
        <w:rPr>
          <w:rFonts w:ascii="Traditional Arabic" w:hAnsi="Traditional Arabic" w:cs="Traditional Arabic"/>
          <w:sz w:val="28"/>
          <w:szCs w:val="28"/>
          <w:rtl/>
        </w:rPr>
        <w:t>نمی‌کند</w:t>
      </w:r>
      <w:r w:rsidRPr="00CA00FB">
        <w:rPr>
          <w:rFonts w:ascii="Traditional Arabic" w:hAnsi="Traditional Arabic" w:cs="Traditional Arabic"/>
          <w:sz w:val="28"/>
          <w:szCs w:val="28"/>
          <w:rtl/>
        </w:rPr>
        <w:t>.</w:t>
      </w:r>
    </w:p>
    <w:p w14:paraId="0F2C471A" w14:textId="50E55DF5" w:rsidR="002120DC" w:rsidRPr="00CA00FB" w:rsidRDefault="006D5FCE" w:rsidP="00CA00FB">
      <w:pPr>
        <w:pStyle w:val="NormalWeb"/>
        <w:bidi/>
        <w:ind w:firstLine="288"/>
        <w:jc w:val="both"/>
        <w:rPr>
          <w:rFonts w:ascii="Traditional Arabic" w:hAnsi="Traditional Arabic" w:cs="Traditional Arabic"/>
          <w:sz w:val="28"/>
          <w:szCs w:val="28"/>
          <w:rtl/>
        </w:rPr>
      </w:pPr>
      <w:r>
        <w:rPr>
          <w:rFonts w:ascii="Traditional Arabic" w:hAnsi="Traditional Arabic" w:cs="Traditional Arabic"/>
          <w:sz w:val="28"/>
          <w:szCs w:val="28"/>
          <w:rtl/>
        </w:rPr>
        <w:t>سؤال</w:t>
      </w:r>
      <w:r w:rsidR="002120DC" w:rsidRPr="00CA00FB">
        <w:rPr>
          <w:rFonts w:ascii="Traditional Arabic" w:hAnsi="Traditional Arabic" w:cs="Traditional Arabic"/>
          <w:sz w:val="28"/>
          <w:szCs w:val="28"/>
          <w:rtl/>
        </w:rPr>
        <w:t>: ...</w:t>
      </w:r>
    </w:p>
    <w:p w14:paraId="74F40420" w14:textId="3BE76430" w:rsidR="002120DC" w:rsidRPr="00CA00FB" w:rsidRDefault="002120DC" w:rsidP="00CA00FB">
      <w:pPr>
        <w:pStyle w:val="NormalWeb"/>
        <w:bidi/>
        <w:ind w:firstLine="288"/>
        <w:jc w:val="both"/>
        <w:rPr>
          <w:rFonts w:ascii="Traditional Arabic" w:hAnsi="Traditional Arabic" w:cs="Traditional Arabic"/>
          <w:sz w:val="28"/>
          <w:szCs w:val="28"/>
          <w:rtl/>
        </w:rPr>
      </w:pPr>
      <w:r w:rsidRPr="00CA00FB">
        <w:rPr>
          <w:rFonts w:ascii="Traditional Arabic" w:hAnsi="Traditional Arabic" w:cs="Traditional Arabic"/>
          <w:sz w:val="28"/>
          <w:szCs w:val="28"/>
          <w:rtl/>
        </w:rPr>
        <w:t>جواب: یک روایت که نیست مجموعه روایات است که نقش شیطان را معین کرده است و سهم انسان را هم تعیین کرده است.</w:t>
      </w:r>
    </w:p>
    <w:p w14:paraId="3D59DFB1" w14:textId="43944643" w:rsidR="002120DC" w:rsidRPr="00CA00FB" w:rsidRDefault="002120DC" w:rsidP="00CA00FB">
      <w:pPr>
        <w:pStyle w:val="NormalWeb"/>
        <w:bidi/>
        <w:ind w:firstLine="288"/>
        <w:jc w:val="both"/>
        <w:rPr>
          <w:rFonts w:ascii="Traditional Arabic" w:hAnsi="Traditional Arabic" w:cs="Traditional Arabic"/>
          <w:sz w:val="28"/>
          <w:szCs w:val="28"/>
          <w:rtl/>
        </w:rPr>
      </w:pPr>
      <w:r w:rsidRPr="00CA00FB">
        <w:rPr>
          <w:rFonts w:ascii="Traditional Arabic" w:hAnsi="Traditional Arabic" w:cs="Traditional Arabic"/>
          <w:sz w:val="28"/>
          <w:szCs w:val="28"/>
          <w:rtl/>
        </w:rPr>
        <w:t>چهار یا پنج نکته را دیروز ضمن روایت گفتیم و نکته بعدی نکته اصلی است.</w:t>
      </w:r>
    </w:p>
    <w:p w14:paraId="255EDEC1" w14:textId="47728A50" w:rsidR="002120DC" w:rsidRPr="00CA00FB" w:rsidRDefault="002120DC" w:rsidP="006D5FCE">
      <w:pPr>
        <w:pStyle w:val="Heading1"/>
        <w:rPr>
          <w:rtl/>
        </w:rPr>
      </w:pPr>
      <w:bookmarkStart w:id="9" w:name="_Toc118041055"/>
      <w:r w:rsidRPr="00CA00FB">
        <w:rPr>
          <w:rtl/>
        </w:rPr>
        <w:t>نکته پنجم</w:t>
      </w:r>
      <w:bookmarkEnd w:id="9"/>
    </w:p>
    <w:p w14:paraId="5CBD3E60" w14:textId="02E0CE25" w:rsidR="002120DC" w:rsidRPr="00CA00FB" w:rsidRDefault="006D5FCE" w:rsidP="00CA00FB">
      <w:pPr>
        <w:pStyle w:val="NormalWeb"/>
        <w:bidi/>
        <w:ind w:firstLine="288"/>
        <w:jc w:val="both"/>
        <w:rPr>
          <w:rFonts w:ascii="Traditional Arabic" w:hAnsi="Traditional Arabic" w:cs="Traditional Arabic"/>
          <w:sz w:val="28"/>
          <w:szCs w:val="28"/>
          <w:rtl/>
        </w:rPr>
      </w:pPr>
      <w:r>
        <w:rPr>
          <w:rFonts w:ascii="Traditional Arabic" w:hAnsi="Traditional Arabic" w:cs="Traditional Arabic"/>
          <w:sz w:val="28"/>
          <w:szCs w:val="28"/>
          <w:rtl/>
        </w:rPr>
        <w:t>سؤالی</w:t>
      </w:r>
      <w:r w:rsidR="002120DC" w:rsidRPr="00CA00FB">
        <w:rPr>
          <w:rFonts w:ascii="Traditional Arabic" w:hAnsi="Traditional Arabic" w:cs="Traditional Arabic"/>
          <w:sz w:val="28"/>
          <w:szCs w:val="28"/>
          <w:rtl/>
        </w:rPr>
        <w:t xml:space="preserve"> که مطرح است این است که </w:t>
      </w:r>
      <w:r w:rsidR="005059FB">
        <w:rPr>
          <w:rFonts w:ascii="Traditional Arabic" w:hAnsi="Traditional Arabic" w:cs="Traditional Arabic" w:hint="cs"/>
          <w:sz w:val="28"/>
          <w:szCs w:val="28"/>
          <w:rtl/>
        </w:rPr>
        <w:t>«</w:t>
      </w:r>
      <w:r w:rsidR="002120DC" w:rsidRPr="005059FB">
        <w:rPr>
          <w:rFonts w:ascii="Traditional Arabic" w:hAnsi="Traditional Arabic" w:cs="Traditional Arabic"/>
          <w:color w:val="008000"/>
          <w:sz w:val="28"/>
          <w:szCs w:val="28"/>
          <w:rtl/>
        </w:rPr>
        <w:t>النَّظَرُ سَهْمٌ مِنْ سِهَامِ إِبْلِيس</w:t>
      </w:r>
      <w:r w:rsidR="005059FB">
        <w:rPr>
          <w:rFonts w:ascii="Traditional Arabic" w:hAnsi="Traditional Arabic" w:cs="Traditional Arabic" w:hint="cs"/>
          <w:sz w:val="28"/>
          <w:szCs w:val="28"/>
          <w:rtl/>
        </w:rPr>
        <w:t>»</w:t>
      </w:r>
      <w:r w:rsidR="002120DC" w:rsidRPr="00CA00FB">
        <w:rPr>
          <w:rFonts w:ascii="Traditional Arabic" w:hAnsi="Traditional Arabic" w:cs="Traditional Arabic"/>
          <w:sz w:val="28"/>
          <w:szCs w:val="28"/>
          <w:rtl/>
        </w:rPr>
        <w:t xml:space="preserve"> </w:t>
      </w:r>
      <w:r>
        <w:rPr>
          <w:rFonts w:ascii="Traditional Arabic" w:hAnsi="Traditional Arabic" w:cs="Traditional Arabic"/>
          <w:sz w:val="28"/>
          <w:szCs w:val="28"/>
          <w:rtl/>
        </w:rPr>
        <w:t>مجموعاً</w:t>
      </w:r>
      <w:r w:rsidR="002120DC" w:rsidRPr="00CA00FB">
        <w:rPr>
          <w:rFonts w:ascii="Traditional Arabic" w:hAnsi="Traditional Arabic" w:cs="Traditional Arabic"/>
          <w:sz w:val="28"/>
          <w:szCs w:val="28"/>
          <w:rtl/>
        </w:rPr>
        <w:t xml:space="preserve"> چه چیزی را با توجه به ابعاد و جهات در فقه الحدیث </w:t>
      </w:r>
      <w:r>
        <w:rPr>
          <w:rFonts w:ascii="Traditional Arabic" w:hAnsi="Traditional Arabic" w:cs="Traditional Arabic"/>
          <w:sz w:val="28"/>
          <w:szCs w:val="28"/>
          <w:rtl/>
        </w:rPr>
        <w:t>می‌خواهد</w:t>
      </w:r>
      <w:r w:rsidR="002120DC" w:rsidRPr="00CA00FB">
        <w:rPr>
          <w:rFonts w:ascii="Traditional Arabic" w:hAnsi="Traditional Arabic" w:cs="Traditional Arabic"/>
          <w:sz w:val="28"/>
          <w:szCs w:val="28"/>
          <w:rtl/>
        </w:rPr>
        <w:t xml:space="preserve"> افاده کند در </w:t>
      </w:r>
      <w:r>
        <w:rPr>
          <w:rFonts w:ascii="Traditional Arabic" w:hAnsi="Traditional Arabic" w:cs="Traditional Arabic"/>
          <w:sz w:val="28"/>
          <w:szCs w:val="28"/>
          <w:rtl/>
        </w:rPr>
        <w:t>اینجا</w:t>
      </w:r>
      <w:r w:rsidR="002120DC" w:rsidRPr="00CA00FB">
        <w:rPr>
          <w:rFonts w:ascii="Traditional Arabic" w:hAnsi="Traditional Arabic" w:cs="Traditional Arabic"/>
          <w:sz w:val="28"/>
          <w:szCs w:val="28"/>
          <w:rtl/>
        </w:rPr>
        <w:t xml:space="preserve"> </w:t>
      </w:r>
      <w:r>
        <w:rPr>
          <w:rFonts w:ascii="Traditional Arabic" w:hAnsi="Traditional Arabic" w:cs="Traditional Arabic"/>
          <w:sz w:val="28"/>
          <w:szCs w:val="28"/>
          <w:rtl/>
        </w:rPr>
        <w:t>همان‌طور</w:t>
      </w:r>
      <w:r w:rsidR="002120DC" w:rsidRPr="00CA00FB">
        <w:rPr>
          <w:rFonts w:ascii="Traditional Arabic" w:hAnsi="Traditional Arabic" w:cs="Traditional Arabic"/>
          <w:sz w:val="28"/>
          <w:szCs w:val="28"/>
          <w:rtl/>
        </w:rPr>
        <w:t xml:space="preserve"> که اشاره کردیم از این اطلاق باید </w:t>
      </w:r>
      <w:r>
        <w:rPr>
          <w:rFonts w:ascii="Traditional Arabic" w:hAnsi="Traditional Arabic" w:cs="Traditional Arabic"/>
          <w:sz w:val="28"/>
          <w:szCs w:val="28"/>
          <w:rtl/>
        </w:rPr>
        <w:t>قطعاً</w:t>
      </w:r>
      <w:r w:rsidR="002120DC" w:rsidRPr="00CA00FB">
        <w:rPr>
          <w:rFonts w:ascii="Traditional Arabic" w:hAnsi="Traditional Arabic" w:cs="Traditional Arabic"/>
          <w:sz w:val="28"/>
          <w:szCs w:val="28"/>
          <w:rtl/>
        </w:rPr>
        <w:t xml:space="preserve"> عبور کنیم یعنی </w:t>
      </w:r>
      <w:r>
        <w:rPr>
          <w:rFonts w:ascii="Traditional Arabic" w:hAnsi="Traditional Arabic" w:cs="Traditional Arabic"/>
          <w:sz w:val="28"/>
          <w:szCs w:val="28"/>
          <w:rtl/>
        </w:rPr>
        <w:t>قطعاً</w:t>
      </w:r>
      <w:r w:rsidR="002120DC" w:rsidRPr="00CA00FB">
        <w:rPr>
          <w:rFonts w:ascii="Traditional Arabic" w:hAnsi="Traditional Arabic" w:cs="Traditional Arabic"/>
          <w:sz w:val="28"/>
          <w:szCs w:val="28"/>
          <w:rtl/>
        </w:rPr>
        <w:t xml:space="preserve"> النظر </w:t>
      </w:r>
      <w:r>
        <w:rPr>
          <w:rFonts w:ascii="Traditional Arabic" w:hAnsi="Traditional Arabic" w:cs="Traditional Arabic"/>
          <w:sz w:val="28"/>
          <w:szCs w:val="28"/>
          <w:rtl/>
        </w:rPr>
        <w:t>به‌عنوان</w:t>
      </w:r>
      <w:r w:rsidR="002120DC" w:rsidRPr="00CA00FB">
        <w:rPr>
          <w:rFonts w:ascii="Traditional Arabic" w:hAnsi="Traditional Arabic" w:cs="Traditional Arabic"/>
          <w:sz w:val="28"/>
          <w:szCs w:val="28"/>
          <w:rtl/>
        </w:rPr>
        <w:t xml:space="preserve"> جنس که شامل هر نوع نگاهی بشود مقصود نیست چون وضوح کامل دارد که مطلق انظار به هر چیزی از  سوی هر فردی تحریمی داشته باشد معلوم است که درست نیست پس باید بگوییم انصراف دارد به نظرهای خاص یا اینکه عهد است. </w:t>
      </w:r>
    </w:p>
    <w:p w14:paraId="1BC26473" w14:textId="2D5451E6" w:rsidR="002120DC" w:rsidRPr="00CA00FB" w:rsidRDefault="002120DC" w:rsidP="00CA00FB">
      <w:pPr>
        <w:pStyle w:val="NormalWeb"/>
        <w:bidi/>
        <w:ind w:firstLine="288"/>
        <w:jc w:val="both"/>
        <w:rPr>
          <w:rFonts w:ascii="Traditional Arabic" w:hAnsi="Traditional Arabic" w:cs="Traditional Arabic"/>
          <w:sz w:val="28"/>
          <w:szCs w:val="28"/>
          <w:rtl/>
        </w:rPr>
      </w:pPr>
      <w:r w:rsidRPr="00CA00FB">
        <w:rPr>
          <w:rFonts w:ascii="Traditional Arabic" w:hAnsi="Traditional Arabic" w:cs="Traditional Arabic"/>
          <w:sz w:val="28"/>
          <w:szCs w:val="28"/>
          <w:rtl/>
        </w:rPr>
        <w:t xml:space="preserve">در جواب چند نظریه </w:t>
      </w:r>
      <w:r w:rsidR="006D5FCE">
        <w:rPr>
          <w:rFonts w:ascii="Traditional Arabic" w:hAnsi="Traditional Arabic" w:cs="Traditional Arabic"/>
          <w:sz w:val="28"/>
          <w:szCs w:val="28"/>
          <w:rtl/>
        </w:rPr>
        <w:t>می‌شود</w:t>
      </w:r>
      <w:r w:rsidRPr="00CA00FB">
        <w:rPr>
          <w:rFonts w:ascii="Traditional Arabic" w:hAnsi="Traditional Arabic" w:cs="Traditional Arabic"/>
          <w:sz w:val="28"/>
          <w:szCs w:val="28"/>
          <w:rtl/>
        </w:rPr>
        <w:t xml:space="preserve"> ار</w:t>
      </w:r>
      <w:r w:rsidR="005059FB">
        <w:rPr>
          <w:rFonts w:ascii="Traditional Arabic" w:hAnsi="Traditional Arabic" w:cs="Traditional Arabic"/>
          <w:sz w:val="28"/>
          <w:szCs w:val="28"/>
          <w:rtl/>
        </w:rPr>
        <w:t>ائه کرد که در فقه حدیث و تفسیر</w:t>
      </w:r>
      <w:r w:rsidR="005059FB">
        <w:rPr>
          <w:rFonts w:ascii="Traditional Arabic" w:hAnsi="Traditional Arabic" w:cs="Traditional Arabic" w:hint="cs"/>
          <w:sz w:val="28"/>
          <w:szCs w:val="28"/>
          <w:rtl/>
        </w:rPr>
        <w:t xml:space="preserve"> «</w:t>
      </w:r>
      <w:r w:rsidRPr="005059FB">
        <w:rPr>
          <w:rFonts w:ascii="Traditional Arabic" w:hAnsi="Traditional Arabic" w:cs="Traditional Arabic"/>
          <w:color w:val="008000"/>
          <w:sz w:val="28"/>
          <w:szCs w:val="28"/>
          <w:rtl/>
        </w:rPr>
        <w:t>النَّظَرُ سَهْمٌ مِنْ سِهَامِ إِبْلِيس</w:t>
      </w:r>
      <w:r w:rsidR="005059FB">
        <w:rPr>
          <w:rFonts w:ascii="Traditional Arabic" w:hAnsi="Traditional Arabic" w:cs="Traditional Arabic" w:hint="cs"/>
          <w:sz w:val="28"/>
          <w:szCs w:val="28"/>
          <w:rtl/>
        </w:rPr>
        <w:t>»</w:t>
      </w:r>
      <w:r w:rsidRPr="00CA00FB">
        <w:rPr>
          <w:rFonts w:ascii="Traditional Arabic" w:hAnsi="Traditional Arabic" w:cs="Traditional Arabic"/>
          <w:sz w:val="28"/>
          <w:szCs w:val="28"/>
          <w:rtl/>
        </w:rPr>
        <w:t xml:space="preserve"> وجود دارد </w:t>
      </w:r>
      <w:r w:rsidR="006D5FCE">
        <w:rPr>
          <w:rFonts w:ascii="Traditional Arabic" w:hAnsi="Traditional Arabic" w:cs="Traditional Arabic"/>
          <w:sz w:val="28"/>
          <w:szCs w:val="28"/>
          <w:rtl/>
        </w:rPr>
        <w:t>عمدتاً</w:t>
      </w:r>
      <w:r w:rsidRPr="00CA00FB">
        <w:rPr>
          <w:rFonts w:ascii="Traditional Arabic" w:hAnsi="Traditional Arabic" w:cs="Traditional Arabic"/>
          <w:sz w:val="28"/>
          <w:szCs w:val="28"/>
          <w:rtl/>
        </w:rPr>
        <w:t xml:space="preserve"> هم وجود دارد و برخی ممکن است احتمال باشد و قائل هم دارد که خواهیم گفت.</w:t>
      </w:r>
    </w:p>
    <w:p w14:paraId="13336521" w14:textId="48B7E240" w:rsidR="002120DC" w:rsidRPr="00CA00FB" w:rsidRDefault="006D5FCE" w:rsidP="006D5FCE">
      <w:pPr>
        <w:pStyle w:val="Heading2"/>
        <w:rPr>
          <w:rtl/>
        </w:rPr>
      </w:pPr>
      <w:bookmarkStart w:id="10" w:name="_Toc118041056"/>
      <w:r>
        <w:rPr>
          <w:rFonts w:hint="cs"/>
          <w:rtl/>
        </w:rPr>
        <w:t xml:space="preserve">احتمال </w:t>
      </w:r>
      <w:r w:rsidR="002120DC" w:rsidRPr="00CA00FB">
        <w:rPr>
          <w:rtl/>
        </w:rPr>
        <w:t>اول</w:t>
      </w:r>
      <w:bookmarkEnd w:id="10"/>
    </w:p>
    <w:p w14:paraId="41ABC88D" w14:textId="673556B4" w:rsidR="002120DC" w:rsidRPr="00CA00FB" w:rsidRDefault="002120DC" w:rsidP="00CA00FB">
      <w:pPr>
        <w:pStyle w:val="NormalWeb"/>
        <w:bidi/>
        <w:ind w:firstLine="288"/>
        <w:jc w:val="both"/>
        <w:rPr>
          <w:rFonts w:ascii="Traditional Arabic" w:hAnsi="Traditional Arabic" w:cs="Traditional Arabic"/>
          <w:sz w:val="28"/>
          <w:szCs w:val="28"/>
          <w:rtl/>
        </w:rPr>
      </w:pPr>
      <w:r w:rsidRPr="00CA00FB">
        <w:rPr>
          <w:rFonts w:ascii="Traditional Arabic" w:hAnsi="Traditional Arabic" w:cs="Traditional Arabic"/>
          <w:sz w:val="28"/>
          <w:szCs w:val="28"/>
          <w:rtl/>
        </w:rPr>
        <w:t xml:space="preserve">احتمال آقای شبیری این است که ال عهدی است و این جمله در مقام تشریع و </w:t>
      </w:r>
      <w:r w:rsidR="001A430E" w:rsidRPr="00CA00FB">
        <w:rPr>
          <w:rFonts w:ascii="Traditional Arabic" w:hAnsi="Traditional Arabic" w:cs="Traditional Arabic"/>
          <w:sz w:val="28"/>
          <w:szCs w:val="28"/>
          <w:rtl/>
        </w:rPr>
        <w:t xml:space="preserve">انشاء حکم نیست بلکه اشاره دارد به فلسفه حکم و حکمت حکم و مفروض گرفته است که </w:t>
      </w:r>
      <w:r w:rsidR="006D5FCE">
        <w:rPr>
          <w:rFonts w:ascii="Traditional Arabic" w:hAnsi="Traditional Arabic" w:cs="Traditional Arabic"/>
          <w:sz w:val="28"/>
          <w:szCs w:val="28"/>
          <w:rtl/>
        </w:rPr>
        <w:t>نظرهایی</w:t>
      </w:r>
      <w:r w:rsidR="001A430E" w:rsidRPr="00CA00FB">
        <w:rPr>
          <w:rFonts w:ascii="Traditional Arabic" w:hAnsi="Traditional Arabic" w:cs="Traditional Arabic"/>
          <w:sz w:val="28"/>
          <w:szCs w:val="28"/>
          <w:rtl/>
        </w:rPr>
        <w:t xml:space="preserve"> حرام است </w:t>
      </w:r>
      <w:r w:rsidR="0051741F" w:rsidRPr="00CA00FB">
        <w:rPr>
          <w:rFonts w:ascii="Traditional Arabic" w:hAnsi="Traditional Arabic" w:cs="Traditional Arabic"/>
          <w:sz w:val="28"/>
          <w:szCs w:val="28"/>
          <w:rtl/>
        </w:rPr>
        <w:t xml:space="preserve">آنچه حرام است </w:t>
      </w:r>
      <w:r w:rsidR="006D5FCE">
        <w:rPr>
          <w:rFonts w:ascii="Traditional Arabic" w:hAnsi="Traditional Arabic" w:cs="Traditional Arabic"/>
          <w:sz w:val="28"/>
          <w:szCs w:val="28"/>
          <w:rtl/>
        </w:rPr>
        <w:t>فلسفه‌اش</w:t>
      </w:r>
      <w:r w:rsidR="0051741F" w:rsidRPr="00CA00FB">
        <w:rPr>
          <w:rFonts w:ascii="Traditional Arabic" w:hAnsi="Traditional Arabic" w:cs="Traditional Arabic"/>
          <w:sz w:val="28"/>
          <w:szCs w:val="28"/>
          <w:rtl/>
        </w:rPr>
        <w:t xml:space="preserve"> این است. </w:t>
      </w:r>
      <w:r w:rsidR="006D5FCE">
        <w:rPr>
          <w:rFonts w:ascii="Traditional Arabic" w:hAnsi="Traditional Arabic" w:cs="Traditional Arabic"/>
          <w:sz w:val="28"/>
          <w:szCs w:val="28"/>
          <w:rtl/>
        </w:rPr>
        <w:t>بابیانی</w:t>
      </w:r>
      <w:r w:rsidR="0051741F" w:rsidRPr="00CA00FB">
        <w:rPr>
          <w:rFonts w:ascii="Traditional Arabic" w:hAnsi="Traditional Arabic" w:cs="Traditional Arabic"/>
          <w:sz w:val="28"/>
          <w:szCs w:val="28"/>
          <w:rtl/>
        </w:rPr>
        <w:t xml:space="preserve"> که دیروز </w:t>
      </w:r>
      <w:r w:rsidR="0051741F" w:rsidRPr="00CA00FB">
        <w:rPr>
          <w:rFonts w:ascii="Traditional Arabic" w:hAnsi="Traditional Arabic" w:cs="Traditional Arabic"/>
          <w:sz w:val="28"/>
          <w:szCs w:val="28"/>
          <w:rtl/>
        </w:rPr>
        <w:lastRenderedPageBreak/>
        <w:t xml:space="preserve">عرض کردیم ال در اینجا عهدی است و گفتیم یا </w:t>
      </w:r>
      <w:r w:rsidR="0017799D" w:rsidRPr="00CA00FB">
        <w:rPr>
          <w:rFonts w:ascii="Traditional Arabic" w:hAnsi="Traditional Arabic" w:cs="Traditional Arabic"/>
          <w:sz w:val="28"/>
          <w:szCs w:val="28"/>
          <w:rtl/>
        </w:rPr>
        <w:t xml:space="preserve">عهد </w:t>
      </w:r>
      <w:r w:rsidR="0051741F" w:rsidRPr="00CA00FB">
        <w:rPr>
          <w:rFonts w:ascii="Traditional Arabic" w:hAnsi="Traditional Arabic" w:cs="Traditional Arabic"/>
          <w:sz w:val="28"/>
          <w:szCs w:val="28"/>
          <w:rtl/>
        </w:rPr>
        <w:t xml:space="preserve">ذکری است که ایشان </w:t>
      </w:r>
      <w:r w:rsidR="006D5FCE">
        <w:rPr>
          <w:rFonts w:ascii="Traditional Arabic" w:hAnsi="Traditional Arabic" w:cs="Traditional Arabic"/>
          <w:sz w:val="28"/>
          <w:szCs w:val="28"/>
          <w:rtl/>
        </w:rPr>
        <w:t>می‌فرماید</w:t>
      </w:r>
      <w:r w:rsidR="0017799D" w:rsidRPr="00CA00FB">
        <w:rPr>
          <w:rFonts w:ascii="Traditional Arabic" w:hAnsi="Traditional Arabic" w:cs="Traditional Arabic"/>
          <w:sz w:val="28"/>
          <w:szCs w:val="28"/>
          <w:rtl/>
        </w:rPr>
        <w:t xml:space="preserve"> بعید است که روایت </w:t>
      </w:r>
      <w:r w:rsidR="006D5FCE">
        <w:rPr>
          <w:rFonts w:ascii="Traditional Arabic" w:hAnsi="Traditional Arabic" w:cs="Traditional Arabic"/>
          <w:sz w:val="28"/>
          <w:szCs w:val="28"/>
          <w:rtl/>
        </w:rPr>
        <w:t>شروع‌شده</w:t>
      </w:r>
      <w:r w:rsidR="0017799D" w:rsidRPr="00CA00FB">
        <w:rPr>
          <w:rFonts w:ascii="Traditional Arabic" w:hAnsi="Traditional Arabic" w:cs="Traditional Arabic"/>
          <w:sz w:val="28"/>
          <w:szCs w:val="28"/>
          <w:rtl/>
        </w:rPr>
        <w:t xml:space="preserve"> باشد با النظر ضمن </w:t>
      </w:r>
      <w:r w:rsidR="006D5FCE">
        <w:rPr>
          <w:rFonts w:ascii="Traditional Arabic" w:hAnsi="Traditional Arabic" w:cs="Traditional Arabic"/>
          <w:sz w:val="28"/>
          <w:szCs w:val="28"/>
          <w:rtl/>
        </w:rPr>
        <w:t>بحث‌هایی</w:t>
      </w:r>
      <w:r w:rsidR="0017799D" w:rsidRPr="00CA00FB">
        <w:rPr>
          <w:rFonts w:ascii="Traditional Arabic" w:hAnsi="Traditional Arabic" w:cs="Traditional Arabic"/>
          <w:sz w:val="28"/>
          <w:szCs w:val="28"/>
          <w:rtl/>
        </w:rPr>
        <w:t xml:space="preserve"> بوده که النظرة یعنی آن </w:t>
      </w:r>
      <w:r w:rsidR="006D5FCE">
        <w:rPr>
          <w:rFonts w:ascii="Traditional Arabic" w:hAnsi="Traditional Arabic" w:cs="Traditional Arabic"/>
          <w:sz w:val="28"/>
          <w:szCs w:val="28"/>
          <w:rtl/>
        </w:rPr>
        <w:t>نظرهایی</w:t>
      </w:r>
      <w:r w:rsidR="0017799D" w:rsidRPr="00CA00FB">
        <w:rPr>
          <w:rFonts w:ascii="Traditional Arabic" w:hAnsi="Traditional Arabic" w:cs="Traditional Arabic"/>
          <w:sz w:val="28"/>
          <w:szCs w:val="28"/>
          <w:rtl/>
        </w:rPr>
        <w:t xml:space="preserve"> که در آنجا عرض شد این </w:t>
      </w:r>
      <w:r w:rsidR="006D5FCE">
        <w:rPr>
          <w:rFonts w:ascii="Traditional Arabic" w:hAnsi="Traditional Arabic" w:cs="Traditional Arabic"/>
          <w:sz w:val="28"/>
          <w:szCs w:val="28"/>
          <w:rtl/>
        </w:rPr>
        <w:t>درواقع</w:t>
      </w:r>
      <w:r w:rsidR="0017799D" w:rsidRPr="00CA00FB">
        <w:rPr>
          <w:rFonts w:ascii="Traditional Arabic" w:hAnsi="Traditional Arabic" w:cs="Traditional Arabic"/>
          <w:sz w:val="28"/>
          <w:szCs w:val="28"/>
          <w:rtl/>
        </w:rPr>
        <w:t xml:space="preserve"> حکمت است و نه بیان حکم بر اساس </w:t>
      </w:r>
      <w:r w:rsidR="006D5FCE">
        <w:rPr>
          <w:rFonts w:ascii="Traditional Arabic" w:hAnsi="Traditional Arabic" w:cs="Traditional Arabic"/>
          <w:sz w:val="28"/>
          <w:szCs w:val="28"/>
          <w:rtl/>
        </w:rPr>
        <w:t>این‌که</w:t>
      </w:r>
      <w:r w:rsidR="0017799D" w:rsidRPr="00CA00FB">
        <w:rPr>
          <w:rFonts w:ascii="Traditional Arabic" w:hAnsi="Traditional Arabic" w:cs="Traditional Arabic"/>
          <w:sz w:val="28"/>
          <w:szCs w:val="28"/>
          <w:rtl/>
        </w:rPr>
        <w:t xml:space="preserve"> ال عهدی باشد یا ذهنی و ال اشاره دارد به </w:t>
      </w:r>
      <w:r w:rsidR="006D5FCE">
        <w:rPr>
          <w:rFonts w:ascii="Traditional Arabic" w:hAnsi="Traditional Arabic" w:cs="Traditional Arabic"/>
          <w:sz w:val="28"/>
          <w:szCs w:val="28"/>
          <w:rtl/>
        </w:rPr>
        <w:t>نظرهایی</w:t>
      </w:r>
      <w:r w:rsidR="0017799D" w:rsidRPr="00CA00FB">
        <w:rPr>
          <w:rFonts w:ascii="Traditional Arabic" w:hAnsi="Traditional Arabic" w:cs="Traditional Arabic"/>
          <w:sz w:val="28"/>
          <w:szCs w:val="28"/>
          <w:rtl/>
        </w:rPr>
        <w:t xml:space="preserve"> که محرم است نظرهایی که گفته در جای دیگر که محرم است چون  </w:t>
      </w:r>
      <w:r w:rsidR="005059FB">
        <w:rPr>
          <w:rFonts w:ascii="Traditional Arabic" w:hAnsi="Traditional Arabic" w:cs="Traditional Arabic" w:hint="cs"/>
          <w:sz w:val="28"/>
          <w:szCs w:val="28"/>
          <w:rtl/>
        </w:rPr>
        <w:t>«</w:t>
      </w:r>
      <w:r w:rsidR="0017799D" w:rsidRPr="005059FB">
        <w:rPr>
          <w:rFonts w:ascii="Traditional Arabic" w:hAnsi="Traditional Arabic" w:cs="Traditional Arabic"/>
          <w:color w:val="008000"/>
          <w:sz w:val="28"/>
          <w:szCs w:val="28"/>
          <w:rtl/>
        </w:rPr>
        <w:t>النَّظَرُ سَهْمٌ مِنْ سِهَامِ إِبْلِيس مسمومٌ</w:t>
      </w:r>
      <w:r w:rsidR="005059FB">
        <w:rPr>
          <w:rFonts w:ascii="Traditional Arabic" w:hAnsi="Traditional Arabic" w:cs="Traditional Arabic" w:hint="cs"/>
          <w:sz w:val="28"/>
          <w:szCs w:val="28"/>
          <w:rtl/>
        </w:rPr>
        <w:t>»</w:t>
      </w:r>
      <w:r w:rsidR="0017799D" w:rsidRPr="00CA00FB">
        <w:rPr>
          <w:rFonts w:ascii="Traditional Arabic" w:hAnsi="Traditional Arabic" w:cs="Traditional Arabic"/>
          <w:sz w:val="28"/>
          <w:szCs w:val="28"/>
          <w:rtl/>
        </w:rPr>
        <w:t xml:space="preserve"> حکمت حکم را میگوید و تشریح </w:t>
      </w:r>
      <w:r w:rsidR="006D5FCE">
        <w:rPr>
          <w:rFonts w:ascii="Traditional Arabic" w:hAnsi="Traditional Arabic" w:cs="Traditional Arabic"/>
          <w:sz w:val="28"/>
          <w:szCs w:val="28"/>
          <w:rtl/>
        </w:rPr>
        <w:t xml:space="preserve">می‌کند که این معصیت </w:t>
      </w:r>
      <w:r w:rsidR="0017799D" w:rsidRPr="00CA00FB">
        <w:rPr>
          <w:rFonts w:ascii="Traditional Arabic" w:hAnsi="Traditional Arabic" w:cs="Traditional Arabic"/>
          <w:sz w:val="28"/>
          <w:szCs w:val="28"/>
          <w:rtl/>
        </w:rPr>
        <w:t xml:space="preserve">تیری از سمت شیطان است که مسموم هم هست و </w:t>
      </w:r>
      <w:r w:rsidR="006D5FCE">
        <w:rPr>
          <w:rFonts w:ascii="Traditional Arabic" w:hAnsi="Traditional Arabic" w:cs="Traditional Arabic"/>
          <w:sz w:val="28"/>
          <w:szCs w:val="28"/>
          <w:rtl/>
        </w:rPr>
        <w:t>این‌که</w:t>
      </w:r>
      <w:r w:rsidR="0017799D" w:rsidRPr="00CA00FB">
        <w:rPr>
          <w:rFonts w:ascii="Traditional Arabic" w:hAnsi="Traditional Arabic" w:cs="Traditional Arabic"/>
          <w:sz w:val="28"/>
          <w:szCs w:val="28"/>
          <w:rtl/>
        </w:rPr>
        <w:t xml:space="preserve"> این روایت مضمون فقهی ندارد یک مضمون معارفی دارد و النظره المحرمه هرچه که هست مثل نگاه با ریبه یا نگاه با التذاذ یا نگاه به اجنبیه که اینجا </w:t>
      </w:r>
      <w:r w:rsidR="006D5FCE">
        <w:rPr>
          <w:rFonts w:ascii="Traditional Arabic" w:hAnsi="Traditional Arabic" w:cs="Traditional Arabic"/>
          <w:sz w:val="28"/>
          <w:szCs w:val="28"/>
          <w:rtl/>
        </w:rPr>
        <w:t>ب</w:t>
      </w:r>
      <w:r w:rsidR="006D5FCE">
        <w:rPr>
          <w:rFonts w:ascii="Traditional Arabic" w:hAnsi="Traditional Arabic" w:cs="Traditional Arabic" w:hint="cs"/>
          <w:sz w:val="28"/>
          <w:szCs w:val="28"/>
          <w:rtl/>
        </w:rPr>
        <w:t>ی</w:t>
      </w:r>
      <w:r w:rsidR="006D5FCE">
        <w:rPr>
          <w:rFonts w:ascii="Traditional Arabic" w:hAnsi="Traditional Arabic" w:cs="Traditional Arabic" w:hint="eastAsia"/>
          <w:sz w:val="28"/>
          <w:szCs w:val="28"/>
          <w:rtl/>
        </w:rPr>
        <w:t>ان‌نشده</w:t>
      </w:r>
      <w:r w:rsidR="0017799D" w:rsidRPr="00CA00FB">
        <w:rPr>
          <w:rFonts w:ascii="Traditional Arabic" w:hAnsi="Traditional Arabic" w:cs="Traditional Arabic"/>
          <w:sz w:val="28"/>
          <w:szCs w:val="28"/>
          <w:rtl/>
        </w:rPr>
        <w:t xml:space="preserve"> </w:t>
      </w:r>
      <w:r w:rsidR="005059FB">
        <w:rPr>
          <w:rFonts w:ascii="Traditional Arabic" w:hAnsi="Traditional Arabic" w:cs="Traditional Arabic" w:hint="cs"/>
          <w:sz w:val="28"/>
          <w:szCs w:val="28"/>
          <w:rtl/>
        </w:rPr>
        <w:t>«</w:t>
      </w:r>
      <w:r w:rsidR="0017799D" w:rsidRPr="005059FB">
        <w:rPr>
          <w:rFonts w:ascii="Traditional Arabic" w:hAnsi="Traditional Arabic" w:cs="Traditional Arabic"/>
          <w:color w:val="008000"/>
          <w:sz w:val="28"/>
          <w:szCs w:val="28"/>
          <w:rtl/>
        </w:rPr>
        <w:t>النَّظَرُ سَهْمٌ مِنْ سِهَامِ إِبْلِيس</w:t>
      </w:r>
      <w:r w:rsidR="003615B4" w:rsidRPr="005059FB">
        <w:rPr>
          <w:rFonts w:ascii="Traditional Arabic" w:hAnsi="Traditional Arabic" w:cs="Traditional Arabic"/>
          <w:color w:val="008000"/>
          <w:sz w:val="28"/>
          <w:szCs w:val="28"/>
          <w:rtl/>
        </w:rPr>
        <w:t xml:space="preserve"> مسمومٌ</w:t>
      </w:r>
      <w:r w:rsidR="005059FB">
        <w:rPr>
          <w:rFonts w:ascii="Traditional Arabic" w:hAnsi="Traditional Arabic" w:cs="Traditional Arabic" w:hint="cs"/>
          <w:sz w:val="28"/>
          <w:szCs w:val="28"/>
          <w:rtl/>
        </w:rPr>
        <w:t>»</w:t>
      </w:r>
      <w:r w:rsidR="003615B4" w:rsidRPr="00CA00FB">
        <w:rPr>
          <w:rFonts w:ascii="Traditional Arabic" w:hAnsi="Traditional Arabic" w:cs="Traditional Arabic"/>
          <w:sz w:val="28"/>
          <w:szCs w:val="28"/>
          <w:rtl/>
        </w:rPr>
        <w:t>.</w:t>
      </w:r>
    </w:p>
    <w:p w14:paraId="4B316836" w14:textId="7A0C1EC0" w:rsidR="003615B4" w:rsidRPr="00CA00FB" w:rsidRDefault="003615B4" w:rsidP="00CA00FB">
      <w:pPr>
        <w:pStyle w:val="NormalWeb"/>
        <w:bidi/>
        <w:ind w:firstLine="288"/>
        <w:jc w:val="both"/>
        <w:rPr>
          <w:rFonts w:ascii="Traditional Arabic" w:hAnsi="Traditional Arabic" w:cs="Traditional Arabic"/>
          <w:sz w:val="28"/>
          <w:szCs w:val="28"/>
          <w:rtl/>
        </w:rPr>
      </w:pPr>
      <w:r w:rsidRPr="00CA00FB">
        <w:rPr>
          <w:rFonts w:ascii="Traditional Arabic" w:hAnsi="Traditional Arabic" w:cs="Traditional Arabic"/>
          <w:sz w:val="28"/>
          <w:szCs w:val="28"/>
          <w:rtl/>
        </w:rPr>
        <w:t xml:space="preserve">این تعبیری که ایشان دارد در صفحه 426 جلد اول تقریرات نکاح ایشان این است که النظر در روایات راجع به نظری است که مورد صحبت بوده است و حدودش معلوم است و به عبارت </w:t>
      </w:r>
      <w:r w:rsidR="006D5FCE">
        <w:rPr>
          <w:rFonts w:ascii="Traditional Arabic" w:hAnsi="Traditional Arabic" w:cs="Traditional Arabic"/>
          <w:sz w:val="28"/>
          <w:szCs w:val="28"/>
          <w:rtl/>
        </w:rPr>
        <w:t>روشن‌تر</w:t>
      </w:r>
      <w:r w:rsidRPr="00CA00FB">
        <w:rPr>
          <w:rFonts w:ascii="Traditional Arabic" w:hAnsi="Traditional Arabic" w:cs="Traditional Arabic"/>
          <w:sz w:val="28"/>
          <w:szCs w:val="28"/>
          <w:rtl/>
        </w:rPr>
        <w:t xml:space="preserve"> ال در النظر برای عهد است </w:t>
      </w:r>
      <w:r w:rsidR="006D5FCE">
        <w:rPr>
          <w:rFonts w:ascii="Traditional Arabic" w:hAnsi="Traditional Arabic" w:cs="Traditional Arabic"/>
          <w:sz w:val="28"/>
          <w:szCs w:val="28"/>
          <w:rtl/>
        </w:rPr>
        <w:t>چراکه</w:t>
      </w:r>
      <w:r w:rsidRPr="00CA00FB">
        <w:rPr>
          <w:rFonts w:ascii="Traditional Arabic" w:hAnsi="Traditional Arabic" w:cs="Traditional Arabic"/>
          <w:sz w:val="28"/>
          <w:szCs w:val="28"/>
          <w:rtl/>
        </w:rPr>
        <w:t xml:space="preserve"> </w:t>
      </w:r>
      <w:r w:rsidR="006D5FCE">
        <w:rPr>
          <w:rFonts w:ascii="Traditional Arabic" w:hAnsi="Traditional Arabic" w:cs="Traditional Arabic"/>
          <w:sz w:val="28"/>
          <w:szCs w:val="28"/>
          <w:rtl/>
        </w:rPr>
        <w:t>معمولاً</w:t>
      </w:r>
      <w:r w:rsidRPr="00CA00FB">
        <w:rPr>
          <w:rFonts w:ascii="Traditional Arabic" w:hAnsi="Traditional Arabic" w:cs="Traditional Arabic"/>
          <w:sz w:val="28"/>
          <w:szCs w:val="28"/>
          <w:rtl/>
        </w:rPr>
        <w:t xml:space="preserve"> </w:t>
      </w:r>
      <w:r w:rsidR="006D5FCE">
        <w:rPr>
          <w:rFonts w:ascii="Traditional Arabic" w:hAnsi="Traditional Arabic" w:cs="Traditional Arabic"/>
          <w:sz w:val="28"/>
          <w:szCs w:val="28"/>
          <w:rtl/>
        </w:rPr>
        <w:t>ابتدابه‌ساکن</w:t>
      </w:r>
      <w:r w:rsidRPr="00CA00FB">
        <w:rPr>
          <w:rFonts w:ascii="Traditional Arabic" w:hAnsi="Traditional Arabic" w:cs="Traditional Arabic"/>
          <w:sz w:val="28"/>
          <w:szCs w:val="28"/>
          <w:rtl/>
        </w:rPr>
        <w:t xml:space="preserve"> </w:t>
      </w:r>
      <w:r w:rsidR="006D5FCE">
        <w:rPr>
          <w:rFonts w:ascii="Traditional Arabic" w:hAnsi="Traditional Arabic" w:cs="Traditional Arabic"/>
          <w:sz w:val="28"/>
          <w:szCs w:val="28"/>
          <w:rtl/>
        </w:rPr>
        <w:t>این‌گونه</w:t>
      </w:r>
      <w:r w:rsidRPr="00CA00FB">
        <w:rPr>
          <w:rFonts w:ascii="Traditional Arabic" w:hAnsi="Traditional Arabic" w:cs="Traditional Arabic"/>
          <w:sz w:val="28"/>
          <w:szCs w:val="28"/>
          <w:rtl/>
        </w:rPr>
        <w:t xml:space="preserve"> تعبیر </w:t>
      </w:r>
      <w:r w:rsidR="006D5FCE">
        <w:rPr>
          <w:rFonts w:ascii="Traditional Arabic" w:hAnsi="Traditional Arabic" w:cs="Traditional Arabic"/>
          <w:sz w:val="28"/>
          <w:szCs w:val="28"/>
          <w:rtl/>
        </w:rPr>
        <w:t>نمی‌شود</w:t>
      </w:r>
      <w:r w:rsidRPr="00CA00FB">
        <w:rPr>
          <w:rFonts w:ascii="Traditional Arabic" w:hAnsi="Traditional Arabic" w:cs="Traditional Arabic"/>
          <w:sz w:val="28"/>
          <w:szCs w:val="28"/>
          <w:rtl/>
        </w:rPr>
        <w:t xml:space="preserve"> که </w:t>
      </w:r>
      <w:r w:rsidR="005059FB">
        <w:rPr>
          <w:rFonts w:ascii="Traditional Arabic" w:hAnsi="Traditional Arabic" w:cs="Traditional Arabic" w:hint="cs"/>
          <w:sz w:val="28"/>
          <w:szCs w:val="28"/>
          <w:rtl/>
        </w:rPr>
        <w:t>«</w:t>
      </w:r>
      <w:r w:rsidRPr="005059FB">
        <w:rPr>
          <w:rFonts w:ascii="Traditional Arabic" w:hAnsi="Traditional Arabic" w:cs="Traditional Arabic"/>
          <w:color w:val="008000"/>
          <w:sz w:val="28"/>
          <w:szCs w:val="28"/>
          <w:rtl/>
        </w:rPr>
        <w:t>النَّظَرُ سَهْمٌ مِنْ سِهَامِ إِبْلِيس</w:t>
      </w:r>
      <w:r w:rsidR="005059FB">
        <w:rPr>
          <w:rFonts w:ascii="Traditional Arabic" w:hAnsi="Traditional Arabic" w:cs="Traditional Arabic" w:hint="cs"/>
          <w:sz w:val="28"/>
          <w:szCs w:val="28"/>
          <w:rtl/>
        </w:rPr>
        <w:t>»</w:t>
      </w:r>
      <w:r w:rsidRPr="00CA00FB">
        <w:rPr>
          <w:rFonts w:ascii="Traditional Arabic" w:hAnsi="Traditional Arabic" w:cs="Traditional Arabic"/>
          <w:sz w:val="28"/>
          <w:szCs w:val="28"/>
          <w:rtl/>
        </w:rPr>
        <w:t xml:space="preserve"> بدون </w:t>
      </w:r>
      <w:r w:rsidR="006D5FCE">
        <w:rPr>
          <w:rFonts w:ascii="Traditional Arabic" w:hAnsi="Traditional Arabic" w:cs="Traditional Arabic"/>
          <w:sz w:val="28"/>
          <w:szCs w:val="28"/>
          <w:rtl/>
        </w:rPr>
        <w:t>این‌که</w:t>
      </w:r>
      <w:r w:rsidRPr="00CA00FB">
        <w:rPr>
          <w:rFonts w:ascii="Traditional Arabic" w:hAnsi="Traditional Arabic" w:cs="Traditional Arabic"/>
          <w:sz w:val="28"/>
          <w:szCs w:val="28"/>
          <w:rtl/>
        </w:rPr>
        <w:t xml:space="preserve"> مطالبی در آن زمینه </w:t>
      </w:r>
      <w:r w:rsidR="006D5FCE">
        <w:rPr>
          <w:rFonts w:ascii="Traditional Arabic" w:hAnsi="Traditional Arabic" w:cs="Traditional Arabic"/>
          <w:sz w:val="28"/>
          <w:szCs w:val="28"/>
          <w:rtl/>
        </w:rPr>
        <w:t>گفته‌شده</w:t>
      </w:r>
      <w:r w:rsidRPr="00CA00FB">
        <w:rPr>
          <w:rFonts w:ascii="Traditional Arabic" w:hAnsi="Traditional Arabic" w:cs="Traditional Arabic"/>
          <w:sz w:val="28"/>
          <w:szCs w:val="28"/>
          <w:rtl/>
        </w:rPr>
        <w:t xml:space="preserve"> باشد و روایت </w:t>
      </w:r>
      <w:r w:rsidR="006D5FCE">
        <w:rPr>
          <w:rFonts w:ascii="Traditional Arabic" w:hAnsi="Traditional Arabic" w:cs="Traditional Arabic"/>
          <w:sz w:val="28"/>
          <w:szCs w:val="28"/>
          <w:rtl/>
        </w:rPr>
        <w:t>درصدد</w:t>
      </w:r>
      <w:r w:rsidRPr="00CA00FB">
        <w:rPr>
          <w:rFonts w:ascii="Traditional Arabic" w:hAnsi="Traditional Arabic" w:cs="Traditional Arabic"/>
          <w:sz w:val="28"/>
          <w:szCs w:val="28"/>
          <w:rtl/>
        </w:rPr>
        <w:t xml:space="preserve"> بیان حکم شرعی نظر نیست بلکه نظری که از حدودش </w:t>
      </w:r>
      <w:r w:rsidR="006D5FCE">
        <w:rPr>
          <w:rFonts w:ascii="Traditional Arabic" w:hAnsi="Traditional Arabic" w:cs="Traditional Arabic"/>
          <w:sz w:val="28"/>
          <w:szCs w:val="28"/>
          <w:rtl/>
        </w:rPr>
        <w:t>خارج‌شده</w:t>
      </w:r>
      <w:r w:rsidRPr="00CA00FB">
        <w:rPr>
          <w:rFonts w:ascii="Traditional Arabic" w:hAnsi="Traditional Arabic" w:cs="Traditional Arabic"/>
          <w:sz w:val="28"/>
          <w:szCs w:val="28"/>
          <w:rtl/>
        </w:rPr>
        <w:t xml:space="preserve"> مفاسدش </w:t>
      </w:r>
      <w:r w:rsidR="006D5FCE">
        <w:rPr>
          <w:rFonts w:ascii="Traditional Arabic" w:hAnsi="Traditional Arabic" w:cs="Traditional Arabic"/>
          <w:sz w:val="28"/>
          <w:szCs w:val="28"/>
          <w:rtl/>
        </w:rPr>
        <w:t>بیان‌شده</w:t>
      </w:r>
      <w:r w:rsidRPr="00CA00FB">
        <w:rPr>
          <w:rFonts w:ascii="Traditional Arabic" w:hAnsi="Traditional Arabic" w:cs="Traditional Arabic"/>
          <w:sz w:val="28"/>
          <w:szCs w:val="28"/>
          <w:rtl/>
        </w:rPr>
        <w:t xml:space="preserve"> است. بنابراین از اول نه برای آیه غض و نه برای چنین روایاتی اطلاق عموم ثابت نیست. و ما </w:t>
      </w:r>
      <w:r w:rsidR="006D5FCE">
        <w:rPr>
          <w:rFonts w:ascii="Traditional Arabic" w:hAnsi="Traditional Arabic" w:cs="Traditional Arabic"/>
          <w:sz w:val="28"/>
          <w:szCs w:val="28"/>
          <w:rtl/>
        </w:rPr>
        <w:t>نمی‌دانیم</w:t>
      </w:r>
      <w:r w:rsidRPr="00CA00FB">
        <w:rPr>
          <w:rFonts w:ascii="Traditional Arabic" w:hAnsi="Traditional Arabic" w:cs="Traditional Arabic"/>
          <w:sz w:val="28"/>
          <w:szCs w:val="28"/>
          <w:rtl/>
        </w:rPr>
        <w:t xml:space="preserve"> چه نگاهی مراد است آیا نگاه شهوانی مراد است یا نگاه به بدن اجنبیه مراد است و محدوده ال عهدی از </w:t>
      </w:r>
      <w:r w:rsidR="00013421">
        <w:rPr>
          <w:rFonts w:ascii="Traditional Arabic" w:hAnsi="Traditional Arabic" w:cs="Traditional Arabic"/>
          <w:sz w:val="28"/>
          <w:szCs w:val="28"/>
          <w:rtl/>
        </w:rPr>
        <w:t>این‌ها</w:t>
      </w:r>
      <w:r w:rsidRPr="00CA00FB">
        <w:rPr>
          <w:rFonts w:ascii="Traditional Arabic" w:hAnsi="Traditional Arabic" w:cs="Traditional Arabic"/>
          <w:sz w:val="28"/>
          <w:szCs w:val="28"/>
          <w:rtl/>
        </w:rPr>
        <w:t xml:space="preserve"> </w:t>
      </w:r>
      <w:r w:rsidR="006D5FCE">
        <w:rPr>
          <w:rFonts w:ascii="Traditional Arabic" w:hAnsi="Traditional Arabic" w:cs="Traditional Arabic"/>
          <w:sz w:val="28"/>
          <w:szCs w:val="28"/>
          <w:rtl/>
        </w:rPr>
        <w:t>قابل‌استفاده</w:t>
      </w:r>
      <w:r w:rsidRPr="00CA00FB">
        <w:rPr>
          <w:rFonts w:ascii="Traditional Arabic" w:hAnsi="Traditional Arabic" w:cs="Traditional Arabic"/>
          <w:sz w:val="28"/>
          <w:szCs w:val="28"/>
          <w:rtl/>
        </w:rPr>
        <w:t xml:space="preserve"> نیست.</w:t>
      </w:r>
    </w:p>
    <w:p w14:paraId="1EA195F5" w14:textId="2FC975A6" w:rsidR="009F366B" w:rsidRPr="00CA00FB" w:rsidRDefault="003615B4" w:rsidP="00CA00FB">
      <w:pPr>
        <w:pStyle w:val="NormalWeb"/>
        <w:bidi/>
        <w:ind w:firstLine="288"/>
        <w:jc w:val="both"/>
        <w:rPr>
          <w:rFonts w:ascii="Traditional Arabic" w:hAnsi="Traditional Arabic" w:cs="Traditional Arabic"/>
          <w:sz w:val="28"/>
          <w:szCs w:val="28"/>
          <w:rtl/>
        </w:rPr>
      </w:pPr>
      <w:r w:rsidRPr="00CA00FB">
        <w:rPr>
          <w:rFonts w:ascii="Traditional Arabic" w:hAnsi="Traditional Arabic" w:cs="Traditional Arabic"/>
          <w:sz w:val="28"/>
          <w:szCs w:val="28"/>
          <w:rtl/>
        </w:rPr>
        <w:t xml:space="preserve">در آیه غض هم همین بحث را مفصل داشتیم. این نظریه که شواهدی هم آن را </w:t>
      </w:r>
      <w:r w:rsidR="006D5FCE">
        <w:rPr>
          <w:rFonts w:ascii="Traditional Arabic" w:hAnsi="Traditional Arabic" w:cs="Traditional Arabic"/>
          <w:sz w:val="28"/>
          <w:szCs w:val="28"/>
          <w:rtl/>
        </w:rPr>
        <w:t>تائید</w:t>
      </w:r>
      <w:r w:rsidRPr="00CA00FB">
        <w:rPr>
          <w:rFonts w:ascii="Traditional Arabic" w:hAnsi="Traditional Arabic" w:cs="Traditional Arabic"/>
          <w:sz w:val="28"/>
          <w:szCs w:val="28"/>
          <w:rtl/>
        </w:rPr>
        <w:t xml:space="preserve"> </w:t>
      </w:r>
      <w:r w:rsidR="006D5FCE">
        <w:rPr>
          <w:rFonts w:ascii="Traditional Arabic" w:hAnsi="Traditional Arabic" w:cs="Traditional Arabic"/>
          <w:sz w:val="28"/>
          <w:szCs w:val="28"/>
          <w:rtl/>
        </w:rPr>
        <w:t>می‌کند</w:t>
      </w:r>
      <w:r w:rsidRPr="00CA00FB">
        <w:rPr>
          <w:rFonts w:ascii="Traditional Arabic" w:hAnsi="Traditional Arabic" w:cs="Traditional Arabic"/>
          <w:sz w:val="28"/>
          <w:szCs w:val="28"/>
          <w:rtl/>
        </w:rPr>
        <w:t xml:space="preserve"> و اشاره هم شد و کار را مقداری تسهیل </w:t>
      </w:r>
      <w:r w:rsidR="006D5FCE">
        <w:rPr>
          <w:rFonts w:ascii="Traditional Arabic" w:hAnsi="Traditional Arabic" w:cs="Traditional Arabic"/>
          <w:sz w:val="28"/>
          <w:szCs w:val="28"/>
          <w:rtl/>
        </w:rPr>
        <w:t>می‌کند</w:t>
      </w:r>
      <w:r w:rsidRPr="00CA00FB">
        <w:rPr>
          <w:rFonts w:ascii="Traditional Arabic" w:hAnsi="Traditional Arabic" w:cs="Traditional Arabic"/>
          <w:sz w:val="28"/>
          <w:szCs w:val="28"/>
          <w:rtl/>
        </w:rPr>
        <w:t xml:space="preserve"> که اطلاق النظربا ذهن جور</w:t>
      </w:r>
      <w:r w:rsidR="006D5FCE">
        <w:rPr>
          <w:rFonts w:ascii="Traditional Arabic" w:hAnsi="Traditional Arabic" w:cs="Traditional Arabic" w:hint="cs"/>
          <w:sz w:val="28"/>
          <w:szCs w:val="28"/>
          <w:rtl/>
        </w:rPr>
        <w:t xml:space="preserve"> </w:t>
      </w:r>
      <w:r w:rsidRPr="00CA00FB">
        <w:rPr>
          <w:rFonts w:ascii="Traditional Arabic" w:hAnsi="Traditional Arabic" w:cs="Traditional Arabic"/>
          <w:sz w:val="28"/>
          <w:szCs w:val="28"/>
          <w:rtl/>
        </w:rPr>
        <w:t>نیست می</w:t>
      </w:r>
      <w:r w:rsidR="006D5FCE">
        <w:rPr>
          <w:rFonts w:ascii="Traditional Arabic" w:hAnsi="Traditional Arabic" w:cs="Traditional Arabic"/>
          <w:sz w:val="28"/>
          <w:szCs w:val="28"/>
          <w:rtl/>
        </w:rPr>
        <w:softHyphen/>
      </w:r>
      <w:r w:rsidRPr="00CA00FB">
        <w:rPr>
          <w:rFonts w:ascii="Traditional Arabic" w:hAnsi="Traditional Arabic" w:cs="Traditional Arabic"/>
          <w:sz w:val="28"/>
          <w:szCs w:val="28"/>
          <w:rtl/>
        </w:rPr>
        <w:t xml:space="preserve">گوییم ال جنس نیست بلکه عهدی است و بیان یک حکمت است و در روایت </w:t>
      </w:r>
      <w:r w:rsidR="006D5FCE">
        <w:rPr>
          <w:rFonts w:ascii="Traditional Arabic" w:hAnsi="Traditional Arabic" w:cs="Traditional Arabic"/>
          <w:sz w:val="28"/>
          <w:szCs w:val="28"/>
          <w:rtl/>
        </w:rPr>
        <w:t>حکم</w:t>
      </w:r>
      <w:r w:rsidRPr="00CA00FB">
        <w:rPr>
          <w:rFonts w:ascii="Traditional Arabic" w:hAnsi="Traditional Arabic" w:cs="Traditional Arabic"/>
          <w:sz w:val="28"/>
          <w:szCs w:val="28"/>
          <w:rtl/>
        </w:rPr>
        <w:t xml:space="preserve">  انشائی نیست. تا اینجا با اعتبار مساعد است اما اگر بخواهیم </w:t>
      </w:r>
      <w:r w:rsidR="006D5FCE">
        <w:rPr>
          <w:rFonts w:ascii="Traditional Arabic" w:hAnsi="Traditional Arabic" w:cs="Traditional Arabic"/>
          <w:sz w:val="28"/>
          <w:szCs w:val="28"/>
          <w:rtl/>
        </w:rPr>
        <w:t>مناقشه‌ای</w:t>
      </w:r>
      <w:r w:rsidRPr="00CA00FB">
        <w:rPr>
          <w:rFonts w:ascii="Traditional Arabic" w:hAnsi="Traditional Arabic" w:cs="Traditional Arabic"/>
          <w:sz w:val="28"/>
          <w:szCs w:val="28"/>
          <w:rtl/>
        </w:rPr>
        <w:t xml:space="preserve"> در این باب طرح کنیم باید بگوییم بیاناتی که عذابی را برای یک عمل ذکر</w:t>
      </w:r>
      <w:r w:rsidR="006D5FCE">
        <w:rPr>
          <w:rFonts w:ascii="Traditional Arabic" w:hAnsi="Traditional Arabic" w:cs="Traditional Arabic" w:hint="cs"/>
          <w:sz w:val="28"/>
          <w:szCs w:val="28"/>
          <w:rtl/>
        </w:rPr>
        <w:t xml:space="preserve"> </w:t>
      </w:r>
      <w:r w:rsidR="006D5FCE">
        <w:rPr>
          <w:rFonts w:ascii="Traditional Arabic" w:hAnsi="Traditional Arabic" w:cs="Traditional Arabic"/>
          <w:sz w:val="28"/>
          <w:szCs w:val="28"/>
          <w:rtl/>
        </w:rPr>
        <w:t>می‌کند</w:t>
      </w:r>
      <w:r w:rsidRPr="00CA00FB">
        <w:rPr>
          <w:rFonts w:ascii="Traditional Arabic" w:hAnsi="Traditional Arabic" w:cs="Traditional Arabic"/>
          <w:sz w:val="28"/>
          <w:szCs w:val="28"/>
          <w:rtl/>
        </w:rPr>
        <w:t xml:space="preserve"> </w:t>
      </w:r>
      <w:r w:rsidR="006D5FCE">
        <w:rPr>
          <w:rFonts w:ascii="Traditional Arabic" w:hAnsi="Traditional Arabic" w:cs="Traditional Arabic"/>
          <w:sz w:val="28"/>
          <w:szCs w:val="28"/>
          <w:rtl/>
        </w:rPr>
        <w:t>و بابیان‌</w:t>
      </w:r>
      <w:r w:rsidR="006D5FCE">
        <w:rPr>
          <w:rFonts w:ascii="Traditional Arabic" w:hAnsi="Traditional Arabic" w:cs="Traditional Arabic" w:hint="cs"/>
          <w:sz w:val="28"/>
          <w:szCs w:val="28"/>
          <w:rtl/>
        </w:rPr>
        <w:t xml:space="preserve"> </w:t>
      </w:r>
      <w:r w:rsidR="006D5FCE">
        <w:rPr>
          <w:rFonts w:ascii="Traditional Arabic" w:hAnsi="Traditional Arabic" w:cs="Traditional Arabic"/>
          <w:sz w:val="28"/>
          <w:szCs w:val="28"/>
          <w:rtl/>
        </w:rPr>
        <w:t>هم</w:t>
      </w:r>
      <w:r w:rsidRPr="00CA00FB">
        <w:rPr>
          <w:rFonts w:ascii="Traditional Arabic" w:hAnsi="Traditional Arabic" w:cs="Traditional Arabic"/>
          <w:sz w:val="28"/>
          <w:szCs w:val="28"/>
          <w:rtl/>
        </w:rPr>
        <w:t xml:space="preserve">ان عقاب </w:t>
      </w:r>
      <w:r w:rsidR="006D5FCE">
        <w:rPr>
          <w:rFonts w:ascii="Traditional Arabic" w:hAnsi="Traditional Arabic" w:cs="Traditional Arabic"/>
          <w:sz w:val="28"/>
          <w:szCs w:val="28"/>
          <w:rtl/>
        </w:rPr>
        <w:t>درصدد</w:t>
      </w:r>
      <w:r w:rsidRPr="00CA00FB">
        <w:rPr>
          <w:rFonts w:ascii="Traditional Arabic" w:hAnsi="Traditional Arabic" w:cs="Traditional Arabic"/>
          <w:sz w:val="28"/>
          <w:szCs w:val="28"/>
          <w:rtl/>
        </w:rPr>
        <w:t xml:space="preserve"> بیان حکم است در فقه کم نداریم در خیلی از جاها بیانی راجع به موضوعی به  شکل خطاب امرونهی نیامده است و بیان ثواب و عقاب </w:t>
      </w:r>
      <w:r w:rsidR="006D5FCE">
        <w:rPr>
          <w:rFonts w:ascii="Traditional Arabic" w:hAnsi="Traditional Arabic" w:cs="Traditional Arabic"/>
          <w:sz w:val="28"/>
          <w:szCs w:val="28"/>
          <w:rtl/>
        </w:rPr>
        <w:t>می‌کند</w:t>
      </w:r>
      <w:r w:rsidRPr="00CA00FB">
        <w:rPr>
          <w:rFonts w:ascii="Traditional Arabic" w:hAnsi="Traditional Arabic" w:cs="Traditional Arabic"/>
          <w:sz w:val="28"/>
          <w:szCs w:val="28"/>
          <w:rtl/>
        </w:rPr>
        <w:t xml:space="preserve"> و از همان استفاده </w:t>
      </w:r>
      <w:r w:rsidR="006D5FCE">
        <w:rPr>
          <w:rFonts w:ascii="Traditional Arabic" w:hAnsi="Traditional Arabic" w:cs="Traditional Arabic"/>
          <w:sz w:val="28"/>
          <w:szCs w:val="28"/>
          <w:rtl/>
        </w:rPr>
        <w:t>می‌شود</w:t>
      </w:r>
      <w:r w:rsidRPr="00CA00FB">
        <w:rPr>
          <w:rFonts w:ascii="Traditional Arabic" w:hAnsi="Traditional Arabic" w:cs="Traditional Arabic"/>
          <w:sz w:val="28"/>
          <w:szCs w:val="28"/>
          <w:rtl/>
        </w:rPr>
        <w:t xml:space="preserve"> برای حکم این قلیل الورود نیست. درست است که با مشکلی مواجه هستیم که النظر را </w:t>
      </w:r>
      <w:r w:rsidR="006D5FCE">
        <w:rPr>
          <w:rFonts w:ascii="Traditional Arabic" w:hAnsi="Traditional Arabic" w:cs="Traditional Arabic"/>
          <w:sz w:val="28"/>
          <w:szCs w:val="28"/>
          <w:rtl/>
        </w:rPr>
        <w:t>نمی‌توان</w:t>
      </w:r>
      <w:r w:rsidRPr="00CA00FB">
        <w:rPr>
          <w:rFonts w:ascii="Traditional Arabic" w:hAnsi="Traditional Arabic" w:cs="Traditional Arabic"/>
          <w:sz w:val="28"/>
          <w:szCs w:val="28"/>
          <w:rtl/>
        </w:rPr>
        <w:t xml:space="preserve"> مطلق گرفت اما </w:t>
      </w:r>
      <w:r w:rsidR="006D5FCE">
        <w:rPr>
          <w:rFonts w:ascii="Traditional Arabic" w:hAnsi="Traditional Arabic" w:cs="Traditional Arabic"/>
          <w:sz w:val="28"/>
          <w:szCs w:val="28"/>
          <w:rtl/>
        </w:rPr>
        <w:t>راه‌حلش</w:t>
      </w:r>
      <w:r w:rsidRPr="00CA00FB">
        <w:rPr>
          <w:rFonts w:ascii="Traditional Arabic" w:hAnsi="Traditional Arabic" w:cs="Traditional Arabic"/>
          <w:sz w:val="28"/>
          <w:szCs w:val="28"/>
          <w:rtl/>
        </w:rPr>
        <w:t xml:space="preserve"> این نیست و ممکن است بگوییم انصراف به </w:t>
      </w:r>
      <w:r w:rsidR="006D5FCE">
        <w:rPr>
          <w:rFonts w:ascii="Traditional Arabic" w:hAnsi="Traditional Arabic" w:cs="Traditional Arabic"/>
          <w:sz w:val="28"/>
          <w:szCs w:val="28"/>
          <w:rtl/>
        </w:rPr>
        <w:t>چیزهای</w:t>
      </w:r>
      <w:r w:rsidRPr="00CA00FB">
        <w:rPr>
          <w:rFonts w:ascii="Traditional Arabic" w:hAnsi="Traditional Arabic" w:cs="Traditional Arabic"/>
          <w:sz w:val="28"/>
          <w:szCs w:val="28"/>
          <w:rtl/>
        </w:rPr>
        <w:t xml:space="preserve"> خاصی دارد و باید توجه کرد که بیان حکم در قالب عقاب و ثواب متعارف است و مطلب درست است یا بیان ثواب و عقاب </w:t>
      </w:r>
      <w:r w:rsidR="006D5FCE">
        <w:rPr>
          <w:rFonts w:ascii="Traditional Arabic" w:hAnsi="Traditional Arabic" w:cs="Traditional Arabic"/>
          <w:sz w:val="28"/>
          <w:szCs w:val="28"/>
          <w:rtl/>
        </w:rPr>
        <w:t>به‌صورت</w:t>
      </w:r>
      <w:r w:rsidRPr="00CA00FB">
        <w:rPr>
          <w:rFonts w:ascii="Traditional Arabic" w:hAnsi="Traditional Arabic" w:cs="Traditional Arabic"/>
          <w:sz w:val="28"/>
          <w:szCs w:val="28"/>
          <w:rtl/>
        </w:rPr>
        <w:t xml:space="preserve"> مستقیم برای بیان حکم است یا کنایه از آن است یا </w:t>
      </w:r>
      <w:r w:rsidR="006D5FCE">
        <w:rPr>
          <w:rFonts w:ascii="Traditional Arabic" w:hAnsi="Traditional Arabic" w:cs="Traditional Arabic"/>
          <w:sz w:val="28"/>
          <w:szCs w:val="28"/>
          <w:rtl/>
        </w:rPr>
        <w:t>این‌که</w:t>
      </w:r>
      <w:r w:rsidRPr="00CA00FB">
        <w:rPr>
          <w:rFonts w:ascii="Traditional Arabic" w:hAnsi="Traditional Arabic" w:cs="Traditional Arabic"/>
          <w:sz w:val="28"/>
          <w:szCs w:val="28"/>
          <w:rtl/>
        </w:rPr>
        <w:t xml:space="preserve"> خودش را میگوید ولی مدلول التزامی هم مراد است بنابراین دو شکل کاربرد </w:t>
      </w:r>
      <w:r w:rsidR="006D5FCE">
        <w:rPr>
          <w:rFonts w:ascii="Traditional Arabic" w:hAnsi="Traditional Arabic" w:cs="Traditional Arabic"/>
          <w:sz w:val="28"/>
          <w:szCs w:val="28"/>
          <w:rtl/>
        </w:rPr>
        <w:t>جمله‌ای</w:t>
      </w:r>
      <w:r w:rsidR="009F366B" w:rsidRPr="00CA00FB">
        <w:rPr>
          <w:rFonts w:ascii="Traditional Arabic" w:hAnsi="Traditional Arabic" w:cs="Traditional Arabic"/>
          <w:sz w:val="28"/>
          <w:szCs w:val="28"/>
          <w:rtl/>
        </w:rPr>
        <w:t xml:space="preserve"> که حاوی ثواب و عقاب است برای افاده حکم متعارف است و وجه فنی هم به یکی از این دو صورتی است که عرض کردیم:</w:t>
      </w:r>
    </w:p>
    <w:p w14:paraId="7FC7FC70" w14:textId="77777777" w:rsidR="009F366B" w:rsidRPr="00CA00FB" w:rsidRDefault="009F366B" w:rsidP="00CA00FB">
      <w:pPr>
        <w:pStyle w:val="NormalWeb"/>
        <w:numPr>
          <w:ilvl w:val="0"/>
          <w:numId w:val="3"/>
        </w:numPr>
        <w:bidi/>
        <w:jc w:val="both"/>
        <w:rPr>
          <w:rFonts w:ascii="Traditional Arabic" w:hAnsi="Traditional Arabic" w:cs="Traditional Arabic"/>
          <w:sz w:val="28"/>
          <w:szCs w:val="28"/>
        </w:rPr>
      </w:pPr>
      <w:r w:rsidRPr="00CA00FB">
        <w:rPr>
          <w:rFonts w:ascii="Traditional Arabic" w:hAnsi="Traditional Arabic" w:cs="Traditional Arabic"/>
          <w:sz w:val="28"/>
          <w:szCs w:val="28"/>
          <w:rtl/>
        </w:rPr>
        <w:t xml:space="preserve">یا بیا ن ثواب و عقاب کنایه از حکم است و خود آن مقصود نیست </w:t>
      </w:r>
    </w:p>
    <w:p w14:paraId="66E9485D" w14:textId="3C11AC81" w:rsidR="003615B4" w:rsidRPr="00CA00FB" w:rsidRDefault="009F366B" w:rsidP="00CA00FB">
      <w:pPr>
        <w:pStyle w:val="NormalWeb"/>
        <w:numPr>
          <w:ilvl w:val="0"/>
          <w:numId w:val="3"/>
        </w:numPr>
        <w:bidi/>
        <w:jc w:val="both"/>
        <w:rPr>
          <w:rFonts w:ascii="Traditional Arabic" w:hAnsi="Traditional Arabic" w:cs="Traditional Arabic"/>
          <w:sz w:val="28"/>
          <w:szCs w:val="28"/>
        </w:rPr>
      </w:pPr>
      <w:r w:rsidRPr="00CA00FB">
        <w:rPr>
          <w:rFonts w:ascii="Traditional Arabic" w:hAnsi="Traditional Arabic" w:cs="Traditional Arabic"/>
          <w:sz w:val="28"/>
          <w:szCs w:val="28"/>
          <w:rtl/>
        </w:rPr>
        <w:t xml:space="preserve">این روش دوم </w:t>
      </w:r>
      <w:r w:rsidR="006D5FCE">
        <w:rPr>
          <w:rFonts w:ascii="Traditional Arabic" w:hAnsi="Traditional Arabic" w:cs="Traditional Arabic"/>
          <w:sz w:val="28"/>
          <w:szCs w:val="28"/>
          <w:rtl/>
        </w:rPr>
        <w:t>متداول‌تر</w:t>
      </w:r>
      <w:r w:rsidRPr="00CA00FB">
        <w:rPr>
          <w:rFonts w:ascii="Traditional Arabic" w:hAnsi="Traditional Arabic" w:cs="Traditional Arabic"/>
          <w:sz w:val="28"/>
          <w:szCs w:val="28"/>
          <w:rtl/>
        </w:rPr>
        <w:t xml:space="preserve"> است این است که مدلول مطابقی خود را افاده </w:t>
      </w:r>
      <w:r w:rsidR="006D5FCE">
        <w:rPr>
          <w:rFonts w:ascii="Traditional Arabic" w:hAnsi="Traditional Arabic" w:cs="Traditional Arabic"/>
          <w:sz w:val="28"/>
          <w:szCs w:val="28"/>
          <w:rtl/>
        </w:rPr>
        <w:t>می‌کند</w:t>
      </w:r>
      <w:r w:rsidRPr="00CA00FB">
        <w:rPr>
          <w:rFonts w:ascii="Traditional Arabic" w:hAnsi="Traditional Arabic" w:cs="Traditional Arabic"/>
          <w:sz w:val="28"/>
          <w:szCs w:val="28"/>
          <w:rtl/>
        </w:rPr>
        <w:t xml:space="preserve"> و خبر </w:t>
      </w:r>
      <w:r w:rsidR="006D5FCE">
        <w:rPr>
          <w:rFonts w:ascii="Traditional Arabic" w:hAnsi="Traditional Arabic" w:cs="Traditional Arabic"/>
          <w:sz w:val="28"/>
          <w:szCs w:val="28"/>
          <w:rtl/>
        </w:rPr>
        <w:t>می‌دهد</w:t>
      </w:r>
      <w:r w:rsidRPr="00CA00FB">
        <w:rPr>
          <w:rFonts w:ascii="Traditional Arabic" w:hAnsi="Traditional Arabic" w:cs="Traditional Arabic"/>
          <w:sz w:val="28"/>
          <w:szCs w:val="28"/>
          <w:rtl/>
        </w:rPr>
        <w:t xml:space="preserve"> النَّظَرُ سَهْمٌ مِنْ سِهَامِ إِبْلِيس و کذا و کذا در ثواب الاعمال وعقاب الاعمال مرحوم صدوق ببینید از این قبیل زیاد است ولی مضمون التزامی را هم مقصود کرده است ضمن </w:t>
      </w:r>
      <w:r w:rsidR="006D5FCE">
        <w:rPr>
          <w:rFonts w:ascii="Traditional Arabic" w:hAnsi="Traditional Arabic" w:cs="Traditional Arabic"/>
          <w:sz w:val="28"/>
          <w:szCs w:val="28"/>
          <w:rtl/>
        </w:rPr>
        <w:t>این‌که</w:t>
      </w:r>
      <w:r w:rsidRPr="00CA00FB">
        <w:rPr>
          <w:rFonts w:ascii="Traditional Arabic" w:hAnsi="Traditional Arabic" w:cs="Traditional Arabic"/>
          <w:sz w:val="28"/>
          <w:szCs w:val="28"/>
          <w:rtl/>
        </w:rPr>
        <w:t xml:space="preserve"> این عمل این ویژگی را داردکه  این ثواب و عقاب را به دنبال دارد </w:t>
      </w:r>
      <w:r w:rsidR="006D5FCE">
        <w:rPr>
          <w:rFonts w:ascii="Traditional Arabic" w:hAnsi="Traditional Arabic" w:cs="Traditional Arabic"/>
          <w:sz w:val="28"/>
          <w:szCs w:val="28"/>
          <w:rtl/>
        </w:rPr>
        <w:t>درعین‌حال</w:t>
      </w:r>
      <w:r w:rsidRPr="00CA00FB">
        <w:rPr>
          <w:rFonts w:ascii="Traditional Arabic" w:hAnsi="Traditional Arabic" w:cs="Traditional Arabic"/>
          <w:sz w:val="28"/>
          <w:szCs w:val="28"/>
          <w:rtl/>
        </w:rPr>
        <w:t xml:space="preserve"> در التزام حکمی هم وجود دارد این روش در روایات خیلی متداول است.</w:t>
      </w:r>
    </w:p>
    <w:p w14:paraId="4B15A5D6" w14:textId="5C15C621" w:rsidR="009F366B" w:rsidRPr="00CA00FB" w:rsidRDefault="006D5FCE" w:rsidP="00CA00FB">
      <w:pPr>
        <w:pStyle w:val="NormalWeb"/>
        <w:bidi/>
        <w:ind w:left="4" w:firstLine="284"/>
        <w:jc w:val="both"/>
        <w:rPr>
          <w:rFonts w:ascii="Traditional Arabic" w:hAnsi="Traditional Arabic" w:cs="Traditional Arabic"/>
          <w:sz w:val="28"/>
          <w:szCs w:val="28"/>
          <w:rtl/>
        </w:rPr>
      </w:pPr>
      <w:r>
        <w:rPr>
          <w:rFonts w:ascii="Traditional Arabic" w:hAnsi="Traditional Arabic" w:cs="Traditional Arabic"/>
          <w:sz w:val="28"/>
          <w:szCs w:val="28"/>
          <w:rtl/>
        </w:rPr>
        <w:lastRenderedPageBreak/>
        <w:t>سؤال</w:t>
      </w:r>
      <w:r w:rsidR="009F366B" w:rsidRPr="00CA00FB">
        <w:rPr>
          <w:rFonts w:ascii="Traditional Arabic" w:hAnsi="Traditional Arabic" w:cs="Traditional Arabic"/>
          <w:sz w:val="28"/>
          <w:szCs w:val="28"/>
          <w:rtl/>
        </w:rPr>
        <w:t xml:space="preserve">: روایتی است که عقاب را نیاورد ه است </w:t>
      </w:r>
      <w:r>
        <w:rPr>
          <w:rFonts w:ascii="Traditional Arabic" w:hAnsi="Traditional Arabic" w:cs="Traditional Arabic"/>
          <w:sz w:val="28"/>
          <w:szCs w:val="28"/>
          <w:rtl/>
        </w:rPr>
        <w:t>و حرام</w:t>
      </w:r>
      <w:r w:rsidR="009F366B" w:rsidRPr="00CA00FB">
        <w:rPr>
          <w:rFonts w:ascii="Traditional Arabic" w:hAnsi="Traditional Arabic" w:cs="Traditional Arabic"/>
          <w:sz w:val="28"/>
          <w:szCs w:val="28"/>
          <w:rtl/>
        </w:rPr>
        <w:t xml:space="preserve"> غیری است و به خاطر شدت است.</w:t>
      </w:r>
    </w:p>
    <w:p w14:paraId="2BC63667" w14:textId="2F95C57B" w:rsidR="000F062A" w:rsidRPr="00CA00FB" w:rsidRDefault="009F366B" w:rsidP="00CA00FB">
      <w:pPr>
        <w:pStyle w:val="NormalWeb"/>
        <w:bidi/>
        <w:ind w:left="4" w:firstLine="284"/>
        <w:jc w:val="both"/>
        <w:rPr>
          <w:rFonts w:ascii="Traditional Arabic" w:hAnsi="Traditional Arabic" w:cs="Traditional Arabic"/>
          <w:sz w:val="28"/>
          <w:szCs w:val="28"/>
          <w:rtl/>
        </w:rPr>
      </w:pPr>
      <w:r w:rsidRPr="00CA00FB">
        <w:rPr>
          <w:rFonts w:ascii="Traditional Arabic" w:hAnsi="Traditional Arabic" w:cs="Traditional Arabic"/>
          <w:sz w:val="28"/>
          <w:szCs w:val="28"/>
          <w:rtl/>
        </w:rPr>
        <w:t xml:space="preserve">جواب: هر نوعی باشد این خیلی رایج است که جمله ثواب و عقاب را به کار </w:t>
      </w:r>
      <w:r w:rsidR="006D5FCE">
        <w:rPr>
          <w:rFonts w:ascii="Traditional Arabic" w:hAnsi="Traditional Arabic" w:cs="Traditional Arabic"/>
          <w:sz w:val="28"/>
          <w:szCs w:val="28"/>
          <w:rtl/>
        </w:rPr>
        <w:t>می‌برد</w:t>
      </w:r>
      <w:r w:rsidRPr="00CA00FB">
        <w:rPr>
          <w:rFonts w:ascii="Traditional Arabic" w:hAnsi="Traditional Arabic" w:cs="Traditional Arabic"/>
          <w:sz w:val="28"/>
          <w:szCs w:val="28"/>
          <w:rtl/>
        </w:rPr>
        <w:t xml:space="preserve"> و قصد او حکم کرده است و هر حکمی که باشد یا اینکه به نحو کنایی یا به نحو مدلول التزامی</w:t>
      </w:r>
      <w:r w:rsidR="000F062A" w:rsidRPr="00CA00FB">
        <w:rPr>
          <w:rFonts w:ascii="Traditional Arabic" w:hAnsi="Traditional Arabic" w:cs="Traditional Arabic"/>
          <w:sz w:val="28"/>
          <w:szCs w:val="28"/>
          <w:rtl/>
        </w:rPr>
        <w:t>.</w:t>
      </w:r>
    </w:p>
    <w:p w14:paraId="343045F2" w14:textId="784354E1" w:rsidR="009F366B" w:rsidRPr="00CA00FB" w:rsidRDefault="009F366B" w:rsidP="00CA00FB">
      <w:pPr>
        <w:pStyle w:val="NormalWeb"/>
        <w:bidi/>
        <w:ind w:left="4" w:firstLine="284"/>
        <w:jc w:val="both"/>
        <w:rPr>
          <w:rFonts w:ascii="Traditional Arabic" w:hAnsi="Traditional Arabic" w:cs="Traditional Arabic"/>
          <w:sz w:val="28"/>
          <w:szCs w:val="28"/>
          <w:rtl/>
        </w:rPr>
      </w:pPr>
      <w:r w:rsidRPr="00CA00FB">
        <w:rPr>
          <w:rFonts w:ascii="Traditional Arabic" w:hAnsi="Traditional Arabic" w:cs="Traditional Arabic"/>
          <w:sz w:val="28"/>
          <w:szCs w:val="28"/>
          <w:rtl/>
        </w:rPr>
        <w:t xml:space="preserve"> ضمن </w:t>
      </w:r>
      <w:r w:rsidR="006D5FCE">
        <w:rPr>
          <w:rFonts w:ascii="Traditional Arabic" w:hAnsi="Traditional Arabic" w:cs="Traditional Arabic"/>
          <w:sz w:val="28"/>
          <w:szCs w:val="28"/>
          <w:rtl/>
        </w:rPr>
        <w:t>این‌که</w:t>
      </w:r>
      <w:r w:rsidRPr="00CA00FB">
        <w:rPr>
          <w:rFonts w:ascii="Traditional Arabic" w:hAnsi="Traditional Arabic" w:cs="Traditional Arabic"/>
          <w:sz w:val="28"/>
          <w:szCs w:val="28"/>
          <w:rtl/>
        </w:rPr>
        <w:t xml:space="preserve"> انصراف کلمه به </w:t>
      </w:r>
      <w:r w:rsidR="006D5FCE">
        <w:rPr>
          <w:rFonts w:ascii="Traditional Arabic" w:hAnsi="Traditional Arabic" w:cs="Traditional Arabic"/>
          <w:sz w:val="28"/>
          <w:szCs w:val="28"/>
          <w:rtl/>
        </w:rPr>
        <w:t>چیزهای</w:t>
      </w:r>
      <w:r w:rsidRPr="00CA00FB">
        <w:rPr>
          <w:rFonts w:ascii="Traditional Arabic" w:hAnsi="Traditional Arabic" w:cs="Traditional Arabic"/>
          <w:sz w:val="28"/>
          <w:szCs w:val="28"/>
          <w:rtl/>
        </w:rPr>
        <w:t xml:space="preserve">ی که اطلاق را </w:t>
      </w:r>
      <w:r w:rsidR="006D5FCE">
        <w:rPr>
          <w:rFonts w:ascii="Traditional Arabic" w:hAnsi="Traditional Arabic" w:cs="Traditional Arabic"/>
          <w:sz w:val="28"/>
          <w:szCs w:val="28"/>
          <w:rtl/>
        </w:rPr>
        <w:t>می‌گیرد</w:t>
      </w:r>
      <w:r w:rsidRPr="00CA00FB">
        <w:rPr>
          <w:rFonts w:ascii="Traditional Arabic" w:hAnsi="Traditional Arabic" w:cs="Traditional Arabic"/>
          <w:sz w:val="28"/>
          <w:szCs w:val="28"/>
          <w:rtl/>
        </w:rPr>
        <w:t xml:space="preserve"> هم رایج است و همه متوجه </w:t>
      </w:r>
      <w:r w:rsidR="006D5FCE">
        <w:rPr>
          <w:rFonts w:ascii="Traditional Arabic" w:hAnsi="Traditional Arabic" w:cs="Traditional Arabic"/>
          <w:sz w:val="28"/>
          <w:szCs w:val="28"/>
          <w:rtl/>
        </w:rPr>
        <w:t>می‌شوند</w:t>
      </w:r>
      <w:r w:rsidRPr="00CA00FB">
        <w:rPr>
          <w:rFonts w:ascii="Traditional Arabic" w:hAnsi="Traditional Arabic" w:cs="Traditional Arabic"/>
          <w:sz w:val="28"/>
          <w:szCs w:val="28"/>
          <w:rtl/>
        </w:rPr>
        <w:t xml:space="preserve"> که مقصود نظر به اجنبیه است یا چیز دیگر یعنی </w:t>
      </w:r>
      <w:r w:rsidR="006D5FCE">
        <w:rPr>
          <w:rFonts w:ascii="Traditional Arabic" w:hAnsi="Traditional Arabic" w:cs="Traditional Arabic"/>
          <w:sz w:val="28"/>
          <w:szCs w:val="28"/>
          <w:rtl/>
        </w:rPr>
        <w:t>به‌محض</w:t>
      </w:r>
      <w:r w:rsidRPr="00CA00FB">
        <w:rPr>
          <w:rFonts w:ascii="Traditional Arabic" w:hAnsi="Traditional Arabic" w:cs="Traditional Arabic"/>
          <w:sz w:val="28"/>
          <w:szCs w:val="28"/>
          <w:rtl/>
        </w:rPr>
        <w:t xml:space="preserve">  </w:t>
      </w:r>
      <w:r w:rsidR="006D5FCE">
        <w:rPr>
          <w:rFonts w:ascii="Traditional Arabic" w:hAnsi="Traditional Arabic" w:cs="Traditional Arabic"/>
          <w:sz w:val="28"/>
          <w:szCs w:val="28"/>
          <w:rtl/>
        </w:rPr>
        <w:t>این‌که</w:t>
      </w:r>
      <w:r w:rsidRPr="00CA00FB">
        <w:rPr>
          <w:rFonts w:ascii="Traditional Arabic" w:hAnsi="Traditional Arabic" w:cs="Traditional Arabic"/>
          <w:sz w:val="28"/>
          <w:szCs w:val="28"/>
          <w:rtl/>
        </w:rPr>
        <w:t xml:space="preserve"> مناسبات حکم و موضوع القا </w:t>
      </w:r>
      <w:r w:rsidR="006D5FCE">
        <w:rPr>
          <w:rFonts w:ascii="Traditional Arabic" w:hAnsi="Traditional Arabic" w:cs="Traditional Arabic"/>
          <w:sz w:val="28"/>
          <w:szCs w:val="28"/>
          <w:rtl/>
        </w:rPr>
        <w:t>می‌شود</w:t>
      </w:r>
      <w:r w:rsidRPr="00CA00FB">
        <w:rPr>
          <w:rFonts w:ascii="Traditional Arabic" w:hAnsi="Traditional Arabic" w:cs="Traditional Arabic"/>
          <w:sz w:val="28"/>
          <w:szCs w:val="28"/>
          <w:rtl/>
        </w:rPr>
        <w:t xml:space="preserve"> همه </w:t>
      </w:r>
      <w:r w:rsidR="006D5FCE">
        <w:rPr>
          <w:rFonts w:ascii="Traditional Arabic" w:hAnsi="Traditional Arabic" w:cs="Traditional Arabic"/>
          <w:sz w:val="28"/>
          <w:szCs w:val="28"/>
          <w:rtl/>
        </w:rPr>
        <w:t>ذهن‌ها</w:t>
      </w:r>
      <w:r w:rsidRPr="00CA00FB">
        <w:rPr>
          <w:rFonts w:ascii="Traditional Arabic" w:hAnsi="Traditional Arabic" w:cs="Traditional Arabic"/>
          <w:sz w:val="28"/>
          <w:szCs w:val="28"/>
          <w:rtl/>
        </w:rPr>
        <w:t xml:space="preserve"> روی </w:t>
      </w:r>
      <w:r w:rsidR="006D5FCE">
        <w:rPr>
          <w:rFonts w:ascii="Traditional Arabic" w:hAnsi="Traditional Arabic" w:cs="Traditional Arabic"/>
          <w:sz w:val="28"/>
          <w:szCs w:val="28"/>
          <w:rtl/>
        </w:rPr>
        <w:t>چیزهای</w:t>
      </w:r>
      <w:r w:rsidRPr="00CA00FB">
        <w:rPr>
          <w:rFonts w:ascii="Traditional Arabic" w:hAnsi="Traditional Arabic" w:cs="Traditional Arabic"/>
          <w:sz w:val="28"/>
          <w:szCs w:val="28"/>
          <w:rtl/>
        </w:rPr>
        <w:t xml:space="preserve"> معینی </w:t>
      </w:r>
      <w:r w:rsidR="006D5FCE">
        <w:rPr>
          <w:rFonts w:ascii="Traditional Arabic" w:hAnsi="Traditional Arabic" w:cs="Traditional Arabic"/>
          <w:sz w:val="28"/>
          <w:szCs w:val="28"/>
          <w:rtl/>
        </w:rPr>
        <w:t>می‌رود</w:t>
      </w:r>
      <w:r w:rsidRPr="00CA00FB">
        <w:rPr>
          <w:rFonts w:ascii="Traditional Arabic" w:hAnsi="Traditional Arabic" w:cs="Traditional Arabic"/>
          <w:sz w:val="28"/>
          <w:szCs w:val="28"/>
          <w:rtl/>
        </w:rPr>
        <w:t xml:space="preserve"> و </w:t>
      </w:r>
      <w:r w:rsidR="000F062A" w:rsidRPr="00CA00FB">
        <w:rPr>
          <w:rFonts w:ascii="Traditional Arabic" w:hAnsi="Traditional Arabic" w:cs="Traditional Arabic"/>
          <w:sz w:val="28"/>
          <w:szCs w:val="28"/>
          <w:rtl/>
        </w:rPr>
        <w:t>تبادر ذهن انصرافی صریح است ممکن است بگویید انصرافش دقیق نیست.</w:t>
      </w:r>
    </w:p>
    <w:p w14:paraId="1A95972C" w14:textId="5EC78279" w:rsidR="000F062A" w:rsidRPr="00CA00FB" w:rsidRDefault="000F062A" w:rsidP="00CA00FB">
      <w:pPr>
        <w:pStyle w:val="NormalWeb"/>
        <w:bidi/>
        <w:ind w:left="4" w:firstLine="284"/>
        <w:jc w:val="both"/>
        <w:rPr>
          <w:rFonts w:ascii="Traditional Arabic" w:hAnsi="Traditional Arabic" w:cs="Traditional Arabic"/>
          <w:sz w:val="28"/>
          <w:szCs w:val="28"/>
          <w:rtl/>
        </w:rPr>
      </w:pPr>
      <w:r w:rsidRPr="00CA00FB">
        <w:rPr>
          <w:rFonts w:ascii="Traditional Arabic" w:hAnsi="Traditional Arabic" w:cs="Traditional Arabic"/>
          <w:sz w:val="28"/>
          <w:szCs w:val="28"/>
          <w:rtl/>
        </w:rPr>
        <w:t xml:space="preserve">و نکته دیگر این است که این فقره در روایات دیگر هم آمده است </w:t>
      </w:r>
      <w:r w:rsidR="006D5FCE">
        <w:rPr>
          <w:rFonts w:ascii="Traditional Arabic" w:hAnsi="Traditional Arabic" w:cs="Traditional Arabic"/>
          <w:sz w:val="28"/>
          <w:szCs w:val="28"/>
          <w:rtl/>
        </w:rPr>
        <w:t>درجایی</w:t>
      </w:r>
      <w:r w:rsidRPr="00CA00FB">
        <w:rPr>
          <w:rFonts w:ascii="Traditional Arabic" w:hAnsi="Traditional Arabic" w:cs="Traditional Arabic"/>
          <w:sz w:val="28"/>
          <w:szCs w:val="28"/>
          <w:rtl/>
        </w:rPr>
        <w:t xml:space="preserve"> دارد </w:t>
      </w:r>
      <w:r w:rsidR="005059FB">
        <w:rPr>
          <w:rFonts w:ascii="Traditional Arabic" w:hAnsi="Traditional Arabic" w:cs="Traditional Arabic" w:hint="cs"/>
          <w:sz w:val="28"/>
          <w:szCs w:val="28"/>
          <w:rtl/>
        </w:rPr>
        <w:t>«</w:t>
      </w:r>
      <w:r w:rsidRPr="005059FB">
        <w:rPr>
          <w:rFonts w:ascii="Traditional Arabic" w:hAnsi="Traditional Arabic" w:cs="Traditional Arabic"/>
          <w:color w:val="008000"/>
          <w:sz w:val="28"/>
          <w:szCs w:val="28"/>
          <w:rtl/>
        </w:rPr>
        <w:t>إِيَّاكُمْ‏ وَ النَّظَرَ فَإِنَّهُ سَهْمٌ مِنْ سِهَامِ إِبْلِيسَ</w:t>
      </w:r>
      <w:r w:rsidR="005059FB">
        <w:rPr>
          <w:rFonts w:ascii="Traditional Arabic" w:hAnsi="Traditional Arabic" w:cs="Traditional Arabic" w:hint="cs"/>
          <w:sz w:val="28"/>
          <w:szCs w:val="28"/>
          <w:rtl/>
        </w:rPr>
        <w:t>»</w:t>
      </w:r>
      <w:r w:rsidRPr="00CA00FB">
        <w:rPr>
          <w:rFonts w:ascii="Traditional Arabic" w:hAnsi="Traditional Arabic" w:cs="Traditional Arabic"/>
          <w:sz w:val="28"/>
          <w:szCs w:val="28"/>
          <w:rtl/>
        </w:rPr>
        <w:t xml:space="preserve"> یا </w:t>
      </w:r>
      <w:r w:rsidR="006D5FCE">
        <w:rPr>
          <w:rFonts w:ascii="Traditional Arabic" w:hAnsi="Traditional Arabic" w:cs="Traditional Arabic"/>
          <w:sz w:val="28"/>
          <w:szCs w:val="28"/>
          <w:rtl/>
        </w:rPr>
        <w:t>درجایی</w:t>
      </w:r>
      <w:r w:rsidRPr="00CA00FB">
        <w:rPr>
          <w:rFonts w:ascii="Traditional Arabic" w:hAnsi="Traditional Arabic" w:cs="Traditional Arabic"/>
          <w:sz w:val="28"/>
          <w:szCs w:val="28"/>
          <w:rtl/>
        </w:rPr>
        <w:t xml:space="preserve"> </w:t>
      </w:r>
      <w:r w:rsidR="006D5FCE">
        <w:rPr>
          <w:rFonts w:ascii="Traditional Arabic" w:hAnsi="Traditional Arabic" w:cs="Traditional Arabic"/>
          <w:sz w:val="28"/>
          <w:szCs w:val="28"/>
          <w:rtl/>
        </w:rPr>
        <w:t>می‌گوید</w:t>
      </w:r>
      <w:r w:rsidRPr="00CA00FB">
        <w:rPr>
          <w:rFonts w:ascii="Traditional Arabic" w:hAnsi="Traditional Arabic" w:cs="Traditional Arabic"/>
          <w:sz w:val="28"/>
          <w:szCs w:val="28"/>
          <w:rtl/>
        </w:rPr>
        <w:t xml:space="preserve"> </w:t>
      </w:r>
      <w:r w:rsidR="005059FB">
        <w:rPr>
          <w:rFonts w:ascii="Traditional Arabic" w:hAnsi="Traditional Arabic" w:cs="Traditional Arabic" w:hint="cs"/>
          <w:sz w:val="28"/>
          <w:szCs w:val="28"/>
          <w:rtl/>
        </w:rPr>
        <w:t>«</w:t>
      </w:r>
      <w:r w:rsidRPr="005059FB">
        <w:rPr>
          <w:rFonts w:ascii="Traditional Arabic" w:hAnsi="Traditional Arabic" w:cs="Traditional Arabic"/>
          <w:color w:val="008000"/>
          <w:sz w:val="28"/>
          <w:szCs w:val="28"/>
          <w:rtl/>
        </w:rPr>
        <w:t>النَّظَرُ إِلَى مَحَاسِن‏النِّسَاءِ سَهْمٌ مِنْ سِهَامِ إِبْلِيس</w:t>
      </w:r>
      <w:r w:rsidR="005059FB">
        <w:rPr>
          <w:rFonts w:ascii="Traditional Arabic" w:hAnsi="Traditional Arabic" w:cs="Traditional Arabic" w:hint="cs"/>
          <w:sz w:val="28"/>
          <w:szCs w:val="28"/>
          <w:rtl/>
        </w:rPr>
        <w:t>»</w:t>
      </w:r>
      <w:r w:rsidRPr="00CA00FB">
        <w:rPr>
          <w:rFonts w:ascii="Traditional Arabic" w:hAnsi="Traditional Arabic" w:cs="Traditional Arabic"/>
          <w:sz w:val="28"/>
          <w:szCs w:val="28"/>
          <w:rtl/>
        </w:rPr>
        <w:t xml:space="preserve"> این جملات را وقتی باهم نگاه کنیم ابهام زیادی باقی </w:t>
      </w:r>
      <w:r w:rsidR="006D5FCE">
        <w:rPr>
          <w:rFonts w:ascii="Traditional Arabic" w:hAnsi="Traditional Arabic" w:cs="Traditional Arabic"/>
          <w:sz w:val="28"/>
          <w:szCs w:val="28"/>
          <w:rtl/>
        </w:rPr>
        <w:t>ن</w:t>
      </w:r>
      <w:r w:rsidR="006D5FCE">
        <w:rPr>
          <w:rFonts w:ascii="Traditional Arabic" w:hAnsi="Traditional Arabic" w:cs="Traditional Arabic" w:hint="cs"/>
          <w:sz w:val="28"/>
          <w:szCs w:val="28"/>
          <w:rtl/>
        </w:rPr>
        <w:t>م</w:t>
      </w:r>
      <w:r w:rsidR="006D5FCE">
        <w:rPr>
          <w:rFonts w:ascii="Traditional Arabic" w:hAnsi="Traditional Arabic" w:cs="Traditional Arabic"/>
          <w:sz w:val="28"/>
          <w:szCs w:val="28"/>
          <w:rtl/>
        </w:rPr>
        <w:t>ی</w:t>
      </w:r>
      <w:r w:rsidR="006D5FCE">
        <w:rPr>
          <w:rFonts w:ascii="Traditional Arabic" w:hAnsi="Traditional Arabic" w:cs="Traditional Arabic"/>
          <w:sz w:val="28"/>
          <w:szCs w:val="28"/>
          <w:rtl/>
        </w:rPr>
        <w:softHyphen/>
        <w:t>ماند</w:t>
      </w:r>
      <w:r w:rsidRPr="00CA00FB">
        <w:rPr>
          <w:rFonts w:ascii="Traditional Arabic" w:hAnsi="Traditional Arabic" w:cs="Traditional Arabic"/>
          <w:sz w:val="28"/>
          <w:szCs w:val="28"/>
          <w:rtl/>
        </w:rPr>
        <w:t xml:space="preserve"> که بگوییم در مقام بیان حکم نیست و بیا ن حکمت است و اشاره </w:t>
      </w:r>
      <w:r w:rsidR="006D5FCE">
        <w:rPr>
          <w:rFonts w:ascii="Traditional Arabic" w:hAnsi="Traditional Arabic" w:cs="Traditional Arabic"/>
          <w:sz w:val="28"/>
          <w:szCs w:val="28"/>
          <w:rtl/>
        </w:rPr>
        <w:t>به‌جای</w:t>
      </w:r>
      <w:r w:rsidRPr="00CA00FB">
        <w:rPr>
          <w:rFonts w:ascii="Traditional Arabic" w:hAnsi="Traditional Arabic" w:cs="Traditional Arabic"/>
          <w:sz w:val="28"/>
          <w:szCs w:val="28"/>
          <w:rtl/>
        </w:rPr>
        <w:t xml:space="preserve"> دیگری دارد </w:t>
      </w:r>
      <w:r w:rsidR="006D5FCE">
        <w:rPr>
          <w:rFonts w:ascii="Traditional Arabic" w:hAnsi="Traditional Arabic" w:cs="Traditional Arabic"/>
          <w:sz w:val="28"/>
          <w:szCs w:val="28"/>
          <w:rtl/>
        </w:rPr>
        <w:t>ازاین‌جهت</w:t>
      </w:r>
      <w:r w:rsidRPr="00CA00FB">
        <w:rPr>
          <w:rFonts w:ascii="Traditional Arabic" w:hAnsi="Traditional Arabic" w:cs="Traditional Arabic"/>
          <w:sz w:val="28"/>
          <w:szCs w:val="28"/>
          <w:rtl/>
        </w:rPr>
        <w:t xml:space="preserve"> است که </w:t>
      </w:r>
      <w:r w:rsidR="006D5FCE">
        <w:rPr>
          <w:rFonts w:ascii="Traditional Arabic" w:hAnsi="Traditional Arabic" w:cs="Traditional Arabic"/>
          <w:sz w:val="28"/>
          <w:szCs w:val="28"/>
          <w:rtl/>
        </w:rPr>
        <w:t>علی‌رغم</w:t>
      </w:r>
      <w:r w:rsidRPr="00CA00FB">
        <w:rPr>
          <w:rFonts w:ascii="Traditional Arabic" w:hAnsi="Traditional Arabic" w:cs="Traditional Arabic"/>
          <w:sz w:val="28"/>
          <w:szCs w:val="28"/>
          <w:rtl/>
        </w:rPr>
        <w:t xml:space="preserve"> </w:t>
      </w:r>
      <w:r w:rsidR="006D5FCE">
        <w:rPr>
          <w:rFonts w:ascii="Traditional Arabic" w:hAnsi="Traditional Arabic" w:cs="Traditional Arabic"/>
          <w:sz w:val="28"/>
          <w:szCs w:val="28"/>
          <w:rtl/>
        </w:rPr>
        <w:t>این‌که</w:t>
      </w:r>
      <w:r w:rsidRPr="00CA00FB">
        <w:rPr>
          <w:rFonts w:ascii="Traditional Arabic" w:hAnsi="Traditional Arabic" w:cs="Traditional Arabic"/>
          <w:sz w:val="28"/>
          <w:szCs w:val="28"/>
          <w:rtl/>
        </w:rPr>
        <w:t xml:space="preserve"> این وجه اول وجیه است و برخی از مشکلات فهم حدیث را </w:t>
      </w:r>
      <w:r w:rsidR="006D5FCE">
        <w:rPr>
          <w:rFonts w:ascii="Traditional Arabic" w:hAnsi="Traditional Arabic" w:cs="Traditional Arabic"/>
          <w:sz w:val="28"/>
          <w:szCs w:val="28"/>
          <w:rtl/>
        </w:rPr>
        <w:t>برمی‌دارد</w:t>
      </w:r>
      <w:r w:rsidRPr="00CA00FB">
        <w:rPr>
          <w:rFonts w:ascii="Traditional Arabic" w:hAnsi="Traditional Arabic" w:cs="Traditional Arabic"/>
          <w:sz w:val="28"/>
          <w:szCs w:val="28"/>
          <w:rtl/>
        </w:rPr>
        <w:t xml:space="preserve"> </w:t>
      </w:r>
      <w:r w:rsidR="006D5FCE">
        <w:rPr>
          <w:rFonts w:ascii="Traditional Arabic" w:hAnsi="Traditional Arabic" w:cs="Traditional Arabic"/>
          <w:sz w:val="28"/>
          <w:szCs w:val="28"/>
          <w:rtl/>
        </w:rPr>
        <w:t>درعین‌حال</w:t>
      </w:r>
      <w:r w:rsidRPr="00CA00FB">
        <w:rPr>
          <w:rFonts w:ascii="Traditional Arabic" w:hAnsi="Traditional Arabic" w:cs="Traditional Arabic"/>
          <w:sz w:val="28"/>
          <w:szCs w:val="28"/>
          <w:rtl/>
        </w:rPr>
        <w:t xml:space="preserve"> نکاتی وجود دارد که به شکلی مانع </w:t>
      </w:r>
      <w:r w:rsidR="006D5FCE">
        <w:rPr>
          <w:rFonts w:ascii="Traditional Arabic" w:hAnsi="Traditional Arabic" w:cs="Traditional Arabic"/>
          <w:sz w:val="28"/>
          <w:szCs w:val="28"/>
          <w:rtl/>
        </w:rPr>
        <w:t>می‌شود</w:t>
      </w:r>
      <w:r w:rsidRPr="00CA00FB">
        <w:rPr>
          <w:rFonts w:ascii="Traditional Arabic" w:hAnsi="Traditional Arabic" w:cs="Traditional Arabic"/>
          <w:sz w:val="28"/>
          <w:szCs w:val="28"/>
          <w:rtl/>
        </w:rPr>
        <w:t xml:space="preserve"> بگوییم فقط بیان حکمت است و کاری به بیا ن حکم ندارد و نظره محرمه این ویژگی را دارد بلکه </w:t>
      </w:r>
      <w:r w:rsidR="006D5FCE">
        <w:rPr>
          <w:rFonts w:ascii="Traditional Arabic" w:hAnsi="Traditional Arabic" w:cs="Traditional Arabic"/>
          <w:sz w:val="28"/>
          <w:szCs w:val="28"/>
          <w:rtl/>
        </w:rPr>
        <w:t>می‌توان</w:t>
      </w:r>
      <w:r w:rsidRPr="00CA00FB">
        <w:rPr>
          <w:rFonts w:ascii="Traditional Arabic" w:hAnsi="Traditional Arabic" w:cs="Traditional Arabic"/>
          <w:sz w:val="28"/>
          <w:szCs w:val="28"/>
          <w:rtl/>
        </w:rPr>
        <w:t xml:space="preserve"> گفت خود این تحریمی را افاده </w:t>
      </w:r>
      <w:r w:rsidR="006D5FCE">
        <w:rPr>
          <w:rFonts w:ascii="Traditional Arabic" w:hAnsi="Traditional Arabic" w:cs="Traditional Arabic"/>
          <w:sz w:val="28"/>
          <w:szCs w:val="28"/>
          <w:rtl/>
        </w:rPr>
        <w:t>می‌کند</w:t>
      </w:r>
      <w:r w:rsidRPr="00CA00FB">
        <w:rPr>
          <w:rFonts w:ascii="Traditional Arabic" w:hAnsi="Traditional Arabic" w:cs="Traditional Arabic"/>
          <w:sz w:val="28"/>
          <w:szCs w:val="28"/>
          <w:rtl/>
        </w:rPr>
        <w:t>. این دو طرف این احتمال بود که مرجح آن و مبعّد آن عرض شد.</w:t>
      </w:r>
    </w:p>
    <w:p w14:paraId="613B33C2" w14:textId="139BC28A" w:rsidR="000F062A" w:rsidRPr="00CA00FB" w:rsidRDefault="000F062A" w:rsidP="006D5FCE">
      <w:pPr>
        <w:pStyle w:val="Heading2"/>
        <w:rPr>
          <w:rtl/>
        </w:rPr>
      </w:pPr>
      <w:bookmarkStart w:id="11" w:name="_Toc118041057"/>
      <w:r w:rsidRPr="00CA00FB">
        <w:rPr>
          <w:rtl/>
        </w:rPr>
        <w:t>احتمال دوم</w:t>
      </w:r>
      <w:bookmarkEnd w:id="11"/>
    </w:p>
    <w:p w14:paraId="685C338A" w14:textId="5A81BB56" w:rsidR="000F062A" w:rsidRPr="00CA00FB" w:rsidRDefault="000F062A" w:rsidP="00CA00FB">
      <w:pPr>
        <w:pStyle w:val="NormalWeb"/>
        <w:bidi/>
        <w:ind w:left="4" w:firstLine="284"/>
        <w:jc w:val="both"/>
        <w:rPr>
          <w:rFonts w:ascii="Traditional Arabic" w:hAnsi="Traditional Arabic" w:cs="Traditional Arabic"/>
          <w:sz w:val="28"/>
          <w:szCs w:val="28"/>
          <w:rtl/>
        </w:rPr>
      </w:pPr>
      <w:r w:rsidRPr="00CA00FB">
        <w:rPr>
          <w:rFonts w:ascii="Traditional Arabic" w:hAnsi="Traditional Arabic" w:cs="Traditional Arabic"/>
          <w:sz w:val="28"/>
          <w:szCs w:val="28"/>
          <w:rtl/>
        </w:rPr>
        <w:t xml:space="preserve">این روایت بیا ن حکمت محض نیست بلکه در مقام انشاء و بیان حکم هست حال یا به نحو کنایی یا مدلول التزامی و مقصود هم در اینجا نظر به نساء اجنبیات است بر اساس انصراف وقتی در یک جو شرعی با مجموعه آنچه از شرع دانسته شده است که پیغمبر فرمود النَّظَرَ فَإِنَّهُ سَهْمٌ مِنْ سِهَامِ إِبْلِيسَ </w:t>
      </w:r>
      <w:r w:rsidR="008172A6" w:rsidRPr="00CA00FB">
        <w:rPr>
          <w:rFonts w:ascii="Traditional Arabic" w:hAnsi="Traditional Arabic" w:cs="Traditional Arabic"/>
          <w:sz w:val="28"/>
          <w:szCs w:val="28"/>
          <w:rtl/>
        </w:rPr>
        <w:t xml:space="preserve">مسمومٌ ذهن بدون هیچ معطلی به </w:t>
      </w:r>
      <w:r w:rsidR="006D5FCE">
        <w:rPr>
          <w:rFonts w:ascii="Traditional Arabic" w:hAnsi="Traditional Arabic" w:cs="Traditional Arabic"/>
          <w:sz w:val="28"/>
          <w:szCs w:val="28"/>
          <w:rtl/>
        </w:rPr>
        <w:t>نظر به</w:t>
      </w:r>
      <w:r w:rsidR="008172A6" w:rsidRPr="00CA00FB">
        <w:rPr>
          <w:rFonts w:ascii="Traditional Arabic" w:hAnsi="Traditional Arabic" w:cs="Traditional Arabic"/>
          <w:sz w:val="28"/>
          <w:szCs w:val="28"/>
          <w:rtl/>
        </w:rPr>
        <w:t xml:space="preserve"> اجنبی منصرف </w:t>
      </w:r>
      <w:r w:rsidR="006D5FCE">
        <w:rPr>
          <w:rFonts w:ascii="Traditional Arabic" w:hAnsi="Traditional Arabic" w:cs="Traditional Arabic"/>
          <w:sz w:val="28"/>
          <w:szCs w:val="28"/>
          <w:rtl/>
        </w:rPr>
        <w:t>می‌شود</w:t>
      </w:r>
      <w:r w:rsidR="008172A6" w:rsidRPr="00CA00FB">
        <w:rPr>
          <w:rFonts w:ascii="Traditional Arabic" w:hAnsi="Traditional Arabic" w:cs="Traditional Arabic"/>
          <w:sz w:val="28"/>
          <w:szCs w:val="28"/>
          <w:rtl/>
        </w:rPr>
        <w:t xml:space="preserve">. ال </w:t>
      </w:r>
      <w:r w:rsidR="00724DC4" w:rsidRPr="00CA00FB">
        <w:rPr>
          <w:rFonts w:ascii="Traditional Arabic" w:hAnsi="Traditional Arabic" w:cs="Traditional Arabic"/>
          <w:sz w:val="28"/>
          <w:szCs w:val="28"/>
          <w:rtl/>
        </w:rPr>
        <w:t xml:space="preserve">جنس است و مقام بیان حکم است ولی انصراف به نظر اجنبیات دارد و در دایره نظر به اجنبیات مطلق است این احتمال فهم مشهور است و به نظر </w:t>
      </w:r>
      <w:r w:rsidR="006D5FCE">
        <w:rPr>
          <w:rFonts w:ascii="Traditional Arabic" w:hAnsi="Traditional Arabic" w:cs="Traditional Arabic"/>
          <w:sz w:val="28"/>
          <w:szCs w:val="28"/>
          <w:rtl/>
        </w:rPr>
        <w:t>می‌آید</w:t>
      </w:r>
      <w:r w:rsidR="00724DC4" w:rsidRPr="00CA00FB">
        <w:rPr>
          <w:rFonts w:ascii="Traditional Arabic" w:hAnsi="Traditional Arabic" w:cs="Traditional Arabic"/>
          <w:sz w:val="28"/>
          <w:szCs w:val="28"/>
          <w:rtl/>
        </w:rPr>
        <w:t xml:space="preserve"> استدلال مشهور به این </w:t>
      </w:r>
      <w:r w:rsidR="006D5FCE">
        <w:rPr>
          <w:rFonts w:ascii="Traditional Arabic" w:hAnsi="Traditional Arabic" w:cs="Traditional Arabic"/>
          <w:sz w:val="28"/>
          <w:szCs w:val="28"/>
          <w:rtl/>
        </w:rPr>
        <w:t>درجایی</w:t>
      </w:r>
      <w:r w:rsidR="00724DC4" w:rsidRPr="00CA00FB">
        <w:rPr>
          <w:rFonts w:ascii="Traditional Arabic" w:hAnsi="Traditional Arabic" w:cs="Traditional Arabic"/>
          <w:sz w:val="28"/>
          <w:szCs w:val="28"/>
          <w:rtl/>
        </w:rPr>
        <w:t xml:space="preserve"> </w:t>
      </w:r>
      <w:r w:rsidR="006D5FCE">
        <w:rPr>
          <w:rFonts w:ascii="Traditional Arabic" w:hAnsi="Traditional Arabic" w:cs="Traditional Arabic"/>
          <w:sz w:val="28"/>
          <w:szCs w:val="28"/>
          <w:rtl/>
        </w:rPr>
        <w:t>مؤید</w:t>
      </w:r>
      <w:r w:rsidR="00724DC4" w:rsidRPr="00CA00FB">
        <w:rPr>
          <w:rFonts w:ascii="Traditional Arabic" w:hAnsi="Traditional Arabic" w:cs="Traditional Arabic"/>
          <w:sz w:val="28"/>
          <w:szCs w:val="28"/>
          <w:rtl/>
        </w:rPr>
        <w:t xml:space="preserve"> این فهم است مشهور به اطلاق این استدلال کردند برای </w:t>
      </w:r>
      <w:r w:rsidR="006D5FCE">
        <w:rPr>
          <w:rFonts w:ascii="Traditional Arabic" w:hAnsi="Traditional Arabic" w:cs="Traditional Arabic"/>
          <w:sz w:val="28"/>
          <w:szCs w:val="28"/>
          <w:rtl/>
        </w:rPr>
        <w:t>این‌که</w:t>
      </w:r>
      <w:r w:rsidR="00724DC4" w:rsidRPr="00CA00FB">
        <w:rPr>
          <w:rFonts w:ascii="Traditional Arabic" w:hAnsi="Traditional Arabic" w:cs="Traditional Arabic"/>
          <w:sz w:val="28"/>
          <w:szCs w:val="28"/>
          <w:rtl/>
        </w:rPr>
        <w:t xml:space="preserve"> به وجه و کفین </w:t>
      </w:r>
      <w:r w:rsidR="006D5FCE">
        <w:rPr>
          <w:rFonts w:ascii="Traditional Arabic" w:hAnsi="Traditional Arabic" w:cs="Traditional Arabic"/>
          <w:sz w:val="28"/>
          <w:szCs w:val="28"/>
          <w:rtl/>
        </w:rPr>
        <w:t>نمی‌شود</w:t>
      </w:r>
      <w:r w:rsidR="00724DC4" w:rsidRPr="00CA00FB">
        <w:rPr>
          <w:rFonts w:ascii="Traditional Arabic" w:hAnsi="Traditional Arabic" w:cs="Traditional Arabic"/>
          <w:sz w:val="28"/>
          <w:szCs w:val="28"/>
          <w:rtl/>
        </w:rPr>
        <w:t xml:space="preserve"> نگاه کرد در جواهر و مرحوم شیخ در همان آدرسی که دیروز دادیم این را نقل کرده است. وقتی ادله حرمت نگاه به وجه و کفین اجنبیه را </w:t>
      </w:r>
      <w:r w:rsidR="006D5FCE">
        <w:rPr>
          <w:rFonts w:ascii="Traditional Arabic" w:hAnsi="Traditional Arabic" w:cs="Traditional Arabic"/>
          <w:sz w:val="28"/>
          <w:szCs w:val="28"/>
          <w:rtl/>
        </w:rPr>
        <w:t>برمی‌شمارند</w:t>
      </w:r>
      <w:r w:rsidR="00724DC4" w:rsidRPr="00CA00FB">
        <w:rPr>
          <w:rFonts w:ascii="Traditional Arabic" w:hAnsi="Traditional Arabic" w:cs="Traditional Arabic"/>
          <w:sz w:val="28"/>
          <w:szCs w:val="28"/>
          <w:rtl/>
        </w:rPr>
        <w:t xml:space="preserve"> یکی از ادله همین است. و </w:t>
      </w:r>
      <w:r w:rsidR="006D5FCE">
        <w:rPr>
          <w:rFonts w:ascii="Traditional Arabic" w:hAnsi="Traditional Arabic" w:cs="Traditional Arabic"/>
          <w:sz w:val="28"/>
          <w:szCs w:val="28"/>
          <w:rtl/>
        </w:rPr>
        <w:t>این‌که</w:t>
      </w:r>
      <w:r w:rsidR="00724DC4" w:rsidRPr="00CA00FB">
        <w:rPr>
          <w:rFonts w:ascii="Traditional Arabic" w:hAnsi="Traditional Arabic" w:cs="Traditional Arabic"/>
          <w:sz w:val="28"/>
          <w:szCs w:val="28"/>
          <w:rtl/>
        </w:rPr>
        <w:t xml:space="preserve"> </w:t>
      </w:r>
      <w:r w:rsidR="006D5FCE">
        <w:rPr>
          <w:rFonts w:ascii="Traditional Arabic" w:hAnsi="Traditional Arabic" w:cs="Traditional Arabic"/>
          <w:sz w:val="28"/>
          <w:szCs w:val="28"/>
          <w:rtl/>
        </w:rPr>
        <w:t>می‌شود</w:t>
      </w:r>
      <w:r w:rsidR="00724DC4" w:rsidRPr="00CA00FB">
        <w:rPr>
          <w:rFonts w:ascii="Traditional Arabic" w:hAnsi="Traditional Arabic" w:cs="Traditional Arabic"/>
          <w:sz w:val="28"/>
          <w:szCs w:val="28"/>
          <w:rtl/>
        </w:rPr>
        <w:t xml:space="preserve"> به وجه و کفین </w:t>
      </w:r>
      <w:r w:rsidR="006D5FCE">
        <w:rPr>
          <w:rFonts w:ascii="Traditional Arabic" w:hAnsi="Traditional Arabic" w:cs="Traditional Arabic"/>
          <w:sz w:val="28"/>
          <w:szCs w:val="28"/>
          <w:rtl/>
        </w:rPr>
        <w:t>اجنبی</w:t>
      </w:r>
      <w:r w:rsidR="00724DC4" w:rsidRPr="00CA00FB">
        <w:rPr>
          <w:rFonts w:ascii="Traditional Arabic" w:hAnsi="Traditional Arabic" w:cs="Traditional Arabic"/>
          <w:sz w:val="28"/>
          <w:szCs w:val="28"/>
          <w:rtl/>
        </w:rPr>
        <w:t xml:space="preserve"> نگاه کرد یا نه میگویند </w:t>
      </w:r>
      <w:r w:rsidR="006D5FCE">
        <w:rPr>
          <w:rFonts w:ascii="Traditional Arabic" w:hAnsi="Traditional Arabic" w:cs="Traditional Arabic"/>
          <w:sz w:val="28"/>
          <w:szCs w:val="28"/>
          <w:rtl/>
        </w:rPr>
        <w:t>نمی‌شود</w:t>
      </w:r>
      <w:r w:rsidR="00724DC4" w:rsidRPr="00CA00FB">
        <w:rPr>
          <w:rFonts w:ascii="Traditional Arabic" w:hAnsi="Traditional Arabic" w:cs="Traditional Arabic"/>
          <w:sz w:val="28"/>
          <w:szCs w:val="28"/>
          <w:rtl/>
        </w:rPr>
        <w:t xml:space="preserve"> که یکی از دلایلش همین </w:t>
      </w:r>
      <w:r w:rsidR="005059FB">
        <w:rPr>
          <w:rFonts w:ascii="Traditional Arabic" w:hAnsi="Traditional Arabic" w:cs="Traditional Arabic" w:hint="cs"/>
          <w:sz w:val="28"/>
          <w:szCs w:val="28"/>
          <w:rtl/>
        </w:rPr>
        <w:t>«</w:t>
      </w:r>
      <w:r w:rsidR="00724DC4" w:rsidRPr="005059FB">
        <w:rPr>
          <w:rFonts w:ascii="Traditional Arabic" w:hAnsi="Traditional Arabic" w:cs="Traditional Arabic"/>
          <w:color w:val="008000"/>
          <w:sz w:val="28"/>
          <w:szCs w:val="28"/>
          <w:rtl/>
        </w:rPr>
        <w:t>النَّظَرَ فَإِنَّهُ سَهْمٌ مِنْ سِهَامِ إِبْلِيسَ مسمومٌ</w:t>
      </w:r>
      <w:r w:rsidR="005059FB">
        <w:rPr>
          <w:rFonts w:ascii="Traditional Arabic" w:hAnsi="Traditional Arabic" w:cs="Traditional Arabic" w:hint="cs"/>
          <w:sz w:val="28"/>
          <w:szCs w:val="28"/>
          <w:rtl/>
        </w:rPr>
        <w:t>»</w:t>
      </w:r>
      <w:r w:rsidR="00724DC4" w:rsidRPr="00CA00FB">
        <w:rPr>
          <w:rFonts w:ascii="Traditional Arabic" w:hAnsi="Traditional Arabic" w:cs="Traditional Arabic"/>
          <w:sz w:val="28"/>
          <w:szCs w:val="28"/>
          <w:rtl/>
        </w:rPr>
        <w:t xml:space="preserve"> است این تلقی و احتمال دوم است که در ارتکاز فقها بوده است. یعنی فقیه مثل صاحب جواهر و امثال ایشان </w:t>
      </w:r>
      <w:r w:rsidR="006D5FCE">
        <w:rPr>
          <w:rFonts w:ascii="Traditional Arabic" w:hAnsi="Traditional Arabic" w:cs="Traditional Arabic"/>
          <w:sz w:val="28"/>
          <w:szCs w:val="28"/>
          <w:rtl/>
        </w:rPr>
        <w:t>تلقی‌شان</w:t>
      </w:r>
      <w:r w:rsidR="00724DC4" w:rsidRPr="00CA00FB">
        <w:rPr>
          <w:rFonts w:ascii="Traditional Arabic" w:hAnsi="Traditional Arabic" w:cs="Traditional Arabic"/>
          <w:sz w:val="28"/>
          <w:szCs w:val="28"/>
          <w:rtl/>
        </w:rPr>
        <w:t xml:space="preserve">  این بود است که </w:t>
      </w:r>
      <w:r w:rsidR="005059FB">
        <w:rPr>
          <w:rFonts w:ascii="Traditional Arabic" w:hAnsi="Traditional Arabic" w:cs="Traditional Arabic" w:hint="cs"/>
          <w:sz w:val="28"/>
          <w:szCs w:val="28"/>
          <w:rtl/>
        </w:rPr>
        <w:t>«</w:t>
      </w:r>
      <w:r w:rsidR="00724DC4" w:rsidRPr="005059FB">
        <w:rPr>
          <w:rFonts w:ascii="Traditional Arabic" w:hAnsi="Traditional Arabic" w:cs="Traditional Arabic"/>
          <w:color w:val="008000"/>
          <w:sz w:val="28"/>
          <w:szCs w:val="28"/>
          <w:rtl/>
        </w:rPr>
        <w:t>النَّظَرَ فَإِنَّهُ سَهْمٌ مِنْ سِهَامِ إِبْلِيسَ</w:t>
      </w:r>
      <w:r w:rsidR="005059FB">
        <w:rPr>
          <w:rFonts w:ascii="Traditional Arabic" w:hAnsi="Traditional Arabic" w:cs="Traditional Arabic" w:hint="cs"/>
          <w:sz w:val="28"/>
          <w:szCs w:val="28"/>
          <w:rtl/>
        </w:rPr>
        <w:t>»</w:t>
      </w:r>
      <w:r w:rsidR="00724DC4" w:rsidRPr="00CA00FB">
        <w:rPr>
          <w:rFonts w:ascii="Traditional Arabic" w:hAnsi="Traditional Arabic" w:cs="Traditional Arabic"/>
          <w:sz w:val="28"/>
          <w:szCs w:val="28"/>
          <w:rtl/>
        </w:rPr>
        <w:t xml:space="preserve"> مطلق است در محدوده انصراف به نگاه به اجنبیه. نگاه به اجنبیه که در آنجا آمده بود محاسن النساء در </w:t>
      </w:r>
      <w:r w:rsidR="006D5FCE">
        <w:rPr>
          <w:rFonts w:ascii="Traditional Arabic" w:hAnsi="Traditional Arabic" w:cs="Traditional Arabic"/>
          <w:sz w:val="28"/>
          <w:szCs w:val="28"/>
          <w:rtl/>
        </w:rPr>
        <w:t>اینجا</w:t>
      </w:r>
      <w:r w:rsidR="00724DC4" w:rsidRPr="00CA00FB">
        <w:rPr>
          <w:rFonts w:ascii="Traditional Arabic" w:hAnsi="Traditional Arabic" w:cs="Traditional Arabic"/>
          <w:sz w:val="28"/>
          <w:szCs w:val="28"/>
          <w:rtl/>
        </w:rPr>
        <w:t xml:space="preserve"> میگوید </w:t>
      </w:r>
      <w:r w:rsidR="005059FB">
        <w:rPr>
          <w:rFonts w:ascii="Traditional Arabic" w:hAnsi="Traditional Arabic" w:cs="Traditional Arabic" w:hint="cs"/>
          <w:sz w:val="28"/>
          <w:szCs w:val="28"/>
          <w:rtl/>
        </w:rPr>
        <w:t>«</w:t>
      </w:r>
      <w:r w:rsidR="00724DC4" w:rsidRPr="005059FB">
        <w:rPr>
          <w:rFonts w:ascii="Traditional Arabic" w:hAnsi="Traditional Arabic" w:cs="Traditional Arabic"/>
          <w:color w:val="008000"/>
          <w:sz w:val="28"/>
          <w:szCs w:val="28"/>
          <w:rtl/>
        </w:rPr>
        <w:t>النَّظَرَ فَإِنَّهُ سَهْمٌ مِنْ سِهَامِ إِبْلِيسَ</w:t>
      </w:r>
      <w:r w:rsidR="005059FB">
        <w:rPr>
          <w:rFonts w:ascii="Traditional Arabic" w:hAnsi="Traditional Arabic" w:cs="Traditional Arabic" w:hint="cs"/>
          <w:sz w:val="28"/>
          <w:szCs w:val="28"/>
          <w:rtl/>
        </w:rPr>
        <w:t>»</w:t>
      </w:r>
      <w:r w:rsidR="00724DC4" w:rsidRPr="00CA00FB">
        <w:rPr>
          <w:rFonts w:ascii="Traditional Arabic" w:hAnsi="Traditional Arabic" w:cs="Traditional Arabic"/>
          <w:sz w:val="28"/>
          <w:szCs w:val="28"/>
          <w:rtl/>
        </w:rPr>
        <w:t xml:space="preserve"> و </w:t>
      </w:r>
      <w:r w:rsidR="006D5FCE">
        <w:rPr>
          <w:rFonts w:ascii="Traditional Arabic" w:hAnsi="Traditional Arabic" w:cs="Traditional Arabic"/>
          <w:sz w:val="28"/>
          <w:szCs w:val="28"/>
          <w:rtl/>
        </w:rPr>
        <w:t>به‌این‌ترتیب</w:t>
      </w:r>
      <w:r w:rsidR="00724DC4" w:rsidRPr="00CA00FB">
        <w:rPr>
          <w:rFonts w:ascii="Traditional Arabic" w:hAnsi="Traditional Arabic" w:cs="Traditional Arabic"/>
          <w:sz w:val="28"/>
          <w:szCs w:val="28"/>
          <w:rtl/>
        </w:rPr>
        <w:t xml:space="preserve"> احتمال دوم شکل </w:t>
      </w:r>
      <w:r w:rsidR="006D5FCE">
        <w:rPr>
          <w:rFonts w:ascii="Traditional Arabic" w:hAnsi="Traditional Arabic" w:cs="Traditional Arabic"/>
          <w:sz w:val="28"/>
          <w:szCs w:val="28"/>
          <w:rtl/>
        </w:rPr>
        <w:t>می‌گیرد</w:t>
      </w:r>
      <w:r w:rsidR="00724DC4" w:rsidRPr="00CA00FB">
        <w:rPr>
          <w:rFonts w:ascii="Traditional Arabic" w:hAnsi="Traditional Arabic" w:cs="Traditional Arabic"/>
          <w:sz w:val="28"/>
          <w:szCs w:val="28"/>
          <w:rtl/>
        </w:rPr>
        <w:t>.</w:t>
      </w:r>
    </w:p>
    <w:p w14:paraId="56E3EDD6" w14:textId="6565307A" w:rsidR="000856B5" w:rsidRPr="00CA00FB" w:rsidRDefault="00724DC4" w:rsidP="00CA00FB">
      <w:pPr>
        <w:pStyle w:val="NormalWeb"/>
        <w:bidi/>
        <w:ind w:left="4" w:firstLine="284"/>
        <w:jc w:val="both"/>
        <w:rPr>
          <w:rFonts w:ascii="Traditional Arabic" w:hAnsi="Traditional Arabic" w:cs="Traditional Arabic"/>
          <w:sz w:val="28"/>
          <w:szCs w:val="28"/>
        </w:rPr>
      </w:pPr>
      <w:r w:rsidRPr="00CA00FB">
        <w:rPr>
          <w:rFonts w:ascii="Traditional Arabic" w:hAnsi="Traditional Arabic" w:cs="Traditional Arabic"/>
          <w:sz w:val="28"/>
          <w:szCs w:val="28"/>
          <w:rtl/>
        </w:rPr>
        <w:lastRenderedPageBreak/>
        <w:t>وجه این احتمال این است که ال جنس</w:t>
      </w:r>
      <w:r w:rsidR="000856B5" w:rsidRPr="00CA00FB">
        <w:rPr>
          <w:rFonts w:ascii="Traditional Arabic" w:hAnsi="Traditional Arabic" w:cs="Traditional Arabic"/>
          <w:sz w:val="28"/>
          <w:szCs w:val="28"/>
          <w:rtl/>
        </w:rPr>
        <w:t xml:space="preserve"> است و اصل در ال و ادات تعریف ح</w:t>
      </w:r>
      <w:r w:rsidRPr="00CA00FB">
        <w:rPr>
          <w:rFonts w:ascii="Traditional Arabic" w:hAnsi="Traditional Arabic" w:cs="Traditional Arabic"/>
          <w:sz w:val="28"/>
          <w:szCs w:val="28"/>
          <w:rtl/>
        </w:rPr>
        <w:t xml:space="preserve">مل بر جنسیت است ولی انصرافی قائل هستیم. پس دو </w:t>
      </w:r>
      <w:r w:rsidR="00CA00FB" w:rsidRPr="00CA00FB">
        <w:rPr>
          <w:rFonts w:ascii="Traditional Arabic" w:hAnsi="Traditional Arabic" w:cs="Traditional Arabic"/>
          <w:sz w:val="28"/>
          <w:szCs w:val="28"/>
          <w:rtl/>
        </w:rPr>
        <w:t xml:space="preserve">سه نکته در اینجا مهم است. </w:t>
      </w:r>
      <w:r w:rsidRPr="00CA00FB">
        <w:rPr>
          <w:rFonts w:ascii="Traditional Arabic" w:hAnsi="Traditional Arabic" w:cs="Traditional Arabic"/>
          <w:sz w:val="28"/>
          <w:szCs w:val="28"/>
          <w:rtl/>
        </w:rPr>
        <w:t>در دوران ا</w:t>
      </w:r>
      <w:r w:rsidR="000856B5" w:rsidRPr="00CA00FB">
        <w:rPr>
          <w:rFonts w:ascii="Traditional Arabic" w:hAnsi="Traditional Arabic" w:cs="Traditional Arabic"/>
          <w:sz w:val="28"/>
          <w:szCs w:val="28"/>
          <w:rtl/>
        </w:rPr>
        <w:t xml:space="preserve">مر بین ال جنسی یا ال عهدی اصل حمل بر ال جنسی است این کاربرد اصلی ال است و عهدی قرینه </w:t>
      </w:r>
      <w:r w:rsidR="006D5FCE">
        <w:rPr>
          <w:rFonts w:ascii="Traditional Arabic" w:hAnsi="Traditional Arabic" w:cs="Traditional Arabic"/>
          <w:sz w:val="28"/>
          <w:szCs w:val="28"/>
          <w:rtl/>
        </w:rPr>
        <w:t>می‌خواهد</w:t>
      </w:r>
      <w:r w:rsidR="000856B5" w:rsidRPr="00CA00FB">
        <w:rPr>
          <w:rFonts w:ascii="Traditional Arabic" w:hAnsi="Traditional Arabic" w:cs="Traditional Arabic"/>
          <w:sz w:val="28"/>
          <w:szCs w:val="28"/>
          <w:rtl/>
        </w:rPr>
        <w:t xml:space="preserve"> و ظاهر ال جنسی و برای افاده جنس است. فاصله انصراف خارجی و انصراف لفظی درجه </w:t>
      </w:r>
      <w:r w:rsidR="00013421">
        <w:rPr>
          <w:rFonts w:ascii="Traditional Arabic" w:hAnsi="Traditional Arabic" w:cs="Traditional Arabic"/>
          <w:sz w:val="28"/>
          <w:szCs w:val="28"/>
          <w:rtl/>
        </w:rPr>
        <w:t>و شدت</w:t>
      </w:r>
      <w:r w:rsidR="000856B5" w:rsidRPr="00CA00FB">
        <w:rPr>
          <w:rFonts w:ascii="Traditional Arabic" w:hAnsi="Traditional Arabic" w:cs="Traditional Arabic"/>
          <w:sz w:val="28"/>
          <w:szCs w:val="28"/>
          <w:rtl/>
        </w:rPr>
        <w:t xml:space="preserve"> و قوتش است </w:t>
      </w:r>
      <w:r w:rsidR="006D5FCE">
        <w:rPr>
          <w:rFonts w:ascii="Traditional Arabic" w:hAnsi="Traditional Arabic" w:cs="Traditional Arabic"/>
          <w:sz w:val="28"/>
          <w:szCs w:val="28"/>
          <w:rtl/>
        </w:rPr>
        <w:t>اینجا</w:t>
      </w:r>
      <w:r w:rsidR="000856B5" w:rsidRPr="00CA00FB">
        <w:rPr>
          <w:rFonts w:ascii="Traditional Arabic" w:hAnsi="Traditional Arabic" w:cs="Traditional Arabic"/>
          <w:sz w:val="28"/>
          <w:szCs w:val="28"/>
          <w:rtl/>
        </w:rPr>
        <w:t xml:space="preserve"> گفته </w:t>
      </w:r>
      <w:r w:rsidR="006D5FCE">
        <w:rPr>
          <w:rFonts w:ascii="Traditional Arabic" w:hAnsi="Traditional Arabic" w:cs="Traditional Arabic"/>
          <w:sz w:val="28"/>
          <w:szCs w:val="28"/>
          <w:rtl/>
        </w:rPr>
        <w:t>می‌شود</w:t>
      </w:r>
      <w:r w:rsidR="000856B5" w:rsidRPr="00CA00FB">
        <w:rPr>
          <w:rFonts w:ascii="Traditional Arabic" w:hAnsi="Traditional Arabic" w:cs="Traditional Arabic"/>
          <w:sz w:val="28"/>
          <w:szCs w:val="28"/>
          <w:rtl/>
        </w:rPr>
        <w:t xml:space="preserve"> در اجواء شریعت النظر را </w:t>
      </w:r>
      <w:r w:rsidR="00013421">
        <w:rPr>
          <w:rFonts w:ascii="Traditional Arabic" w:hAnsi="Traditional Arabic" w:cs="Traditional Arabic"/>
          <w:sz w:val="28"/>
          <w:szCs w:val="28"/>
          <w:rtl/>
        </w:rPr>
        <w:t>همین‌جور</w:t>
      </w:r>
      <w:r w:rsidR="000856B5" w:rsidRPr="00CA00FB">
        <w:rPr>
          <w:rFonts w:ascii="Traditional Arabic" w:hAnsi="Traditional Arabic" w:cs="Traditional Arabic"/>
          <w:sz w:val="28"/>
          <w:szCs w:val="28"/>
          <w:rtl/>
        </w:rPr>
        <w:t xml:space="preserve"> گفت فهمیده </w:t>
      </w:r>
      <w:r w:rsidR="006D5FCE">
        <w:rPr>
          <w:rFonts w:ascii="Traditional Arabic" w:hAnsi="Traditional Arabic" w:cs="Traditional Arabic"/>
          <w:sz w:val="28"/>
          <w:szCs w:val="28"/>
          <w:rtl/>
        </w:rPr>
        <w:t>نمی‌شود</w:t>
      </w:r>
      <w:r w:rsidR="000856B5" w:rsidRPr="00CA00FB">
        <w:rPr>
          <w:rFonts w:ascii="Traditional Arabic" w:hAnsi="Traditional Arabic" w:cs="Traditional Arabic"/>
          <w:sz w:val="28"/>
          <w:szCs w:val="28"/>
          <w:rtl/>
        </w:rPr>
        <w:t xml:space="preserve"> ولی وقتی با سَهْمٌ مِنْ سِهَامِ إِبْلِيسَ بیاید سریع میگوید لفظ است نه اینکه خارج بیشتر است </w:t>
      </w:r>
      <w:r w:rsidR="00013421">
        <w:rPr>
          <w:rFonts w:ascii="Traditional Arabic" w:hAnsi="Traditional Arabic" w:cs="Traditional Arabic"/>
          <w:sz w:val="28"/>
          <w:szCs w:val="28"/>
          <w:rtl/>
        </w:rPr>
        <w:t>اتفاقاً</w:t>
      </w:r>
      <w:r w:rsidR="000856B5" w:rsidRPr="00CA00FB">
        <w:rPr>
          <w:rFonts w:ascii="Traditional Arabic" w:hAnsi="Traditional Arabic" w:cs="Traditional Arabic"/>
          <w:sz w:val="28"/>
          <w:szCs w:val="28"/>
          <w:rtl/>
        </w:rPr>
        <w:t xml:space="preserve"> در خارج که نگاه به </w:t>
      </w:r>
      <w:r w:rsidR="00013421">
        <w:rPr>
          <w:rFonts w:ascii="Traditional Arabic" w:hAnsi="Traditional Arabic" w:cs="Traditional Arabic"/>
          <w:sz w:val="28"/>
          <w:szCs w:val="28"/>
          <w:rtl/>
        </w:rPr>
        <w:t>غیر اجنب</w:t>
      </w:r>
      <w:r w:rsidR="00013421">
        <w:rPr>
          <w:rFonts w:ascii="Traditional Arabic" w:hAnsi="Traditional Arabic" w:cs="Traditional Arabic" w:hint="cs"/>
          <w:sz w:val="28"/>
          <w:szCs w:val="28"/>
          <w:rtl/>
        </w:rPr>
        <w:t>یا</w:t>
      </w:r>
      <w:r w:rsidR="00013421">
        <w:rPr>
          <w:rFonts w:ascii="Traditional Arabic" w:hAnsi="Traditional Arabic" w:cs="Traditional Arabic"/>
          <w:sz w:val="28"/>
          <w:szCs w:val="28"/>
          <w:rtl/>
        </w:rPr>
        <w:t>ت</w:t>
      </w:r>
      <w:r w:rsidR="000856B5" w:rsidRPr="00CA00FB">
        <w:rPr>
          <w:rFonts w:ascii="Traditional Arabic" w:hAnsi="Traditional Arabic" w:cs="Traditional Arabic"/>
          <w:sz w:val="28"/>
          <w:szCs w:val="28"/>
          <w:rtl/>
        </w:rPr>
        <w:t xml:space="preserve"> اغلب است و</w:t>
      </w:r>
      <w:r w:rsidR="00013421">
        <w:rPr>
          <w:rFonts w:ascii="Traditional Arabic" w:hAnsi="Traditional Arabic" w:cs="Traditional Arabic" w:hint="cs"/>
          <w:sz w:val="28"/>
          <w:szCs w:val="28"/>
          <w:rtl/>
        </w:rPr>
        <w:t xml:space="preserve"> </w:t>
      </w:r>
      <w:r w:rsidR="000856B5" w:rsidRPr="00CA00FB">
        <w:rPr>
          <w:rFonts w:ascii="Traditional Arabic" w:hAnsi="Traditional Arabic" w:cs="Traditional Arabic"/>
          <w:sz w:val="28"/>
          <w:szCs w:val="28"/>
          <w:rtl/>
        </w:rPr>
        <w:t>انصراف خارجی ناشی از غلبه وجود خارجی است اینجا نگاه به غیر اجنبیات اغلب است.</w:t>
      </w:r>
    </w:p>
    <w:p w14:paraId="3D597008" w14:textId="6B0FF18E" w:rsidR="000856B5" w:rsidRPr="00CA00FB" w:rsidRDefault="006D5FCE" w:rsidP="00CA00FB">
      <w:pPr>
        <w:pStyle w:val="NormalWeb"/>
        <w:bidi/>
        <w:ind w:left="4" w:firstLine="284"/>
        <w:jc w:val="both"/>
        <w:rPr>
          <w:rFonts w:ascii="Traditional Arabic" w:hAnsi="Traditional Arabic" w:cs="Traditional Arabic"/>
          <w:sz w:val="28"/>
          <w:szCs w:val="28"/>
          <w:rtl/>
        </w:rPr>
      </w:pPr>
      <w:r>
        <w:rPr>
          <w:rFonts w:ascii="Traditional Arabic" w:hAnsi="Traditional Arabic" w:cs="Traditional Arabic"/>
          <w:sz w:val="28"/>
          <w:szCs w:val="28"/>
          <w:rtl/>
        </w:rPr>
        <w:t>سؤال</w:t>
      </w:r>
      <w:r w:rsidR="000856B5" w:rsidRPr="00CA00FB">
        <w:rPr>
          <w:rFonts w:ascii="Traditional Arabic" w:hAnsi="Traditional Arabic" w:cs="Traditional Arabic"/>
          <w:sz w:val="28"/>
          <w:szCs w:val="28"/>
          <w:rtl/>
        </w:rPr>
        <w:t>:...</w:t>
      </w:r>
    </w:p>
    <w:p w14:paraId="27A58C99" w14:textId="4E62E512" w:rsidR="00724DC4" w:rsidRPr="00CA00FB" w:rsidRDefault="000856B5" w:rsidP="00CA00FB">
      <w:pPr>
        <w:pStyle w:val="NormalWeb"/>
        <w:bidi/>
        <w:ind w:left="4" w:firstLine="284"/>
        <w:jc w:val="both"/>
        <w:rPr>
          <w:rFonts w:ascii="Traditional Arabic" w:hAnsi="Traditional Arabic" w:cs="Traditional Arabic"/>
          <w:sz w:val="28"/>
          <w:szCs w:val="28"/>
          <w:rtl/>
        </w:rPr>
      </w:pPr>
      <w:r w:rsidRPr="00CA00FB">
        <w:rPr>
          <w:rFonts w:ascii="Traditional Arabic" w:hAnsi="Traditional Arabic" w:cs="Traditional Arabic"/>
          <w:sz w:val="28"/>
          <w:szCs w:val="28"/>
          <w:rtl/>
        </w:rPr>
        <w:t xml:space="preserve">جواب: انصراف </w:t>
      </w:r>
      <w:r w:rsidR="00013421">
        <w:rPr>
          <w:rFonts w:ascii="Traditional Arabic" w:hAnsi="Traditional Arabic" w:cs="Traditional Arabic"/>
          <w:sz w:val="28"/>
          <w:szCs w:val="28"/>
          <w:rtl/>
        </w:rPr>
        <w:t>نمی‌گوییم</w:t>
      </w:r>
      <w:r w:rsidRPr="00CA00FB">
        <w:rPr>
          <w:rFonts w:ascii="Traditional Arabic" w:hAnsi="Traditional Arabic" w:cs="Traditional Arabic"/>
          <w:sz w:val="28"/>
          <w:szCs w:val="28"/>
          <w:rtl/>
        </w:rPr>
        <w:t xml:space="preserve"> می</w:t>
      </w:r>
      <w:r w:rsidR="00013421">
        <w:rPr>
          <w:rFonts w:ascii="Traditional Arabic" w:hAnsi="Traditional Arabic" w:cs="Traditional Arabic"/>
          <w:sz w:val="28"/>
          <w:szCs w:val="28"/>
          <w:rtl/>
        </w:rPr>
        <w:softHyphen/>
      </w:r>
      <w:r w:rsidRPr="00CA00FB">
        <w:rPr>
          <w:rFonts w:ascii="Traditional Arabic" w:hAnsi="Traditional Arabic" w:cs="Traditional Arabic"/>
          <w:sz w:val="28"/>
          <w:szCs w:val="28"/>
          <w:rtl/>
        </w:rPr>
        <w:t xml:space="preserve">گوییم ظهور اطلاق است عهد </w:t>
      </w:r>
      <w:r w:rsidR="00013421">
        <w:rPr>
          <w:rFonts w:ascii="Traditional Arabic" w:hAnsi="Traditional Arabic" w:cs="Traditional Arabic"/>
          <w:sz w:val="28"/>
          <w:szCs w:val="28"/>
          <w:rtl/>
        </w:rPr>
        <w:t>مؤونه</w:t>
      </w:r>
      <w:r w:rsidRPr="00CA00FB">
        <w:rPr>
          <w:rFonts w:ascii="Traditional Arabic" w:hAnsi="Traditional Arabic" w:cs="Traditional Arabic"/>
          <w:sz w:val="28"/>
          <w:szCs w:val="28"/>
          <w:rtl/>
        </w:rPr>
        <w:t xml:space="preserve"> زائده دارد مثل </w:t>
      </w:r>
      <w:r w:rsidR="006D5FCE">
        <w:rPr>
          <w:rFonts w:ascii="Traditional Arabic" w:hAnsi="Traditional Arabic" w:cs="Traditional Arabic"/>
          <w:sz w:val="28"/>
          <w:szCs w:val="28"/>
          <w:rtl/>
        </w:rPr>
        <w:t>این‌که</w:t>
      </w:r>
      <w:r w:rsidRPr="00CA00FB">
        <w:rPr>
          <w:rFonts w:ascii="Traditional Arabic" w:hAnsi="Traditional Arabic" w:cs="Traditional Arabic"/>
          <w:sz w:val="28"/>
          <w:szCs w:val="28"/>
          <w:rtl/>
        </w:rPr>
        <w:t xml:space="preserve"> میگوییم اگر امر مردد شد بین نفسی و غیری حمل نفسی </w:t>
      </w:r>
      <w:r w:rsidR="00013421">
        <w:rPr>
          <w:rFonts w:ascii="Traditional Arabic" w:hAnsi="Traditional Arabic" w:cs="Traditional Arabic"/>
          <w:sz w:val="28"/>
          <w:szCs w:val="28"/>
          <w:rtl/>
        </w:rPr>
        <w:t>می‌کنیم</w:t>
      </w:r>
      <w:r w:rsidRPr="00CA00FB">
        <w:rPr>
          <w:rFonts w:ascii="Traditional Arabic" w:hAnsi="Traditional Arabic" w:cs="Traditional Arabic"/>
          <w:sz w:val="28"/>
          <w:szCs w:val="28"/>
          <w:rtl/>
        </w:rPr>
        <w:t xml:space="preserve"> به خاطر اطلاقش چون غیری </w:t>
      </w:r>
      <w:r w:rsidR="00013421">
        <w:rPr>
          <w:rFonts w:ascii="Traditional Arabic" w:hAnsi="Traditional Arabic" w:cs="Traditional Arabic"/>
          <w:sz w:val="28"/>
          <w:szCs w:val="28"/>
          <w:rtl/>
        </w:rPr>
        <w:t>مؤونه</w:t>
      </w:r>
      <w:r w:rsidRPr="00CA00FB">
        <w:rPr>
          <w:rFonts w:ascii="Traditional Arabic" w:hAnsi="Traditional Arabic" w:cs="Traditional Arabic"/>
          <w:sz w:val="28"/>
          <w:szCs w:val="28"/>
          <w:rtl/>
        </w:rPr>
        <w:t xml:space="preserve"> زائده دارد اطلاق آن اقتضا </w:t>
      </w:r>
      <w:r w:rsidR="006D5FCE">
        <w:rPr>
          <w:rFonts w:ascii="Traditional Arabic" w:hAnsi="Traditional Arabic" w:cs="Traditional Arabic"/>
          <w:sz w:val="28"/>
          <w:szCs w:val="28"/>
          <w:rtl/>
        </w:rPr>
        <w:t>می‌کند</w:t>
      </w:r>
      <w:r w:rsidRPr="00CA00FB">
        <w:rPr>
          <w:rFonts w:ascii="Traditional Arabic" w:hAnsi="Traditional Arabic" w:cs="Traditional Arabic"/>
          <w:sz w:val="28"/>
          <w:szCs w:val="28"/>
          <w:rtl/>
        </w:rPr>
        <w:t xml:space="preserve"> که بگوییم جنسی است.</w:t>
      </w:r>
    </w:p>
    <w:p w14:paraId="7E33184D" w14:textId="2DCE5B68" w:rsidR="008F4F68" w:rsidRPr="00CA00FB" w:rsidRDefault="006D5FCE" w:rsidP="00CA00FB">
      <w:pPr>
        <w:pStyle w:val="NormalWeb"/>
        <w:bidi/>
        <w:ind w:left="4" w:firstLine="284"/>
        <w:jc w:val="both"/>
        <w:rPr>
          <w:rFonts w:ascii="Traditional Arabic" w:hAnsi="Traditional Arabic" w:cs="Traditional Arabic"/>
          <w:sz w:val="28"/>
          <w:szCs w:val="28"/>
          <w:rtl/>
        </w:rPr>
      </w:pPr>
      <w:r>
        <w:rPr>
          <w:rFonts w:ascii="Traditional Arabic" w:hAnsi="Traditional Arabic" w:cs="Traditional Arabic"/>
          <w:sz w:val="28"/>
          <w:szCs w:val="28"/>
          <w:rtl/>
        </w:rPr>
        <w:t>سؤال</w:t>
      </w:r>
      <w:r w:rsidR="008F4F68" w:rsidRPr="00CA00FB">
        <w:rPr>
          <w:rFonts w:ascii="Traditional Arabic" w:hAnsi="Traditional Arabic" w:cs="Traditional Arabic"/>
          <w:sz w:val="28"/>
          <w:szCs w:val="28"/>
          <w:rtl/>
        </w:rPr>
        <w:t>: ...</w:t>
      </w:r>
    </w:p>
    <w:p w14:paraId="4D3E764E" w14:textId="27CA2937" w:rsidR="008F4F68" w:rsidRPr="00CA00FB" w:rsidRDefault="008F4F68" w:rsidP="00CA00FB">
      <w:pPr>
        <w:pStyle w:val="NormalWeb"/>
        <w:bidi/>
        <w:ind w:left="4" w:firstLine="284"/>
        <w:jc w:val="both"/>
        <w:rPr>
          <w:rFonts w:ascii="Traditional Arabic" w:hAnsi="Traditional Arabic" w:cs="Traditional Arabic"/>
          <w:sz w:val="28"/>
          <w:szCs w:val="28"/>
          <w:rtl/>
        </w:rPr>
      </w:pPr>
      <w:r w:rsidRPr="00CA00FB">
        <w:rPr>
          <w:rFonts w:ascii="Traditional Arabic" w:hAnsi="Traditional Arabic" w:cs="Traditional Arabic"/>
          <w:sz w:val="28"/>
          <w:szCs w:val="28"/>
          <w:rtl/>
        </w:rPr>
        <w:t xml:space="preserve">جواب: این همان است که در بحث اول گفتیم به نحوی گفتیم استعمال این جملات برای افاده حکم زیاد است یعنی مولویت دارد نه بیان یک </w:t>
      </w:r>
      <w:r w:rsidR="00013421">
        <w:rPr>
          <w:rFonts w:ascii="Traditional Arabic" w:hAnsi="Traditional Arabic" w:cs="Traditional Arabic"/>
          <w:sz w:val="28"/>
          <w:szCs w:val="28"/>
          <w:rtl/>
        </w:rPr>
        <w:t>واقعیت</w:t>
      </w:r>
      <w:r w:rsidRPr="00CA00FB">
        <w:rPr>
          <w:rFonts w:ascii="Traditional Arabic" w:hAnsi="Traditional Arabic" w:cs="Traditional Arabic"/>
          <w:sz w:val="28"/>
          <w:szCs w:val="28"/>
          <w:rtl/>
        </w:rPr>
        <w:t>. به نحوی منتهی به جواب آقای زنجانی بود.</w:t>
      </w:r>
    </w:p>
    <w:p w14:paraId="6BF4A29A" w14:textId="29157AAF" w:rsidR="008F4F68" w:rsidRPr="00CA00FB" w:rsidRDefault="008F4F68" w:rsidP="00CA00FB">
      <w:pPr>
        <w:pStyle w:val="NormalWeb"/>
        <w:bidi/>
        <w:ind w:left="4" w:firstLine="284"/>
        <w:jc w:val="both"/>
        <w:rPr>
          <w:rFonts w:ascii="Traditional Arabic" w:hAnsi="Traditional Arabic" w:cs="Traditional Arabic"/>
          <w:sz w:val="28"/>
          <w:szCs w:val="28"/>
          <w:rtl/>
        </w:rPr>
      </w:pPr>
      <w:r w:rsidRPr="00CA00FB">
        <w:rPr>
          <w:rFonts w:ascii="Traditional Arabic" w:hAnsi="Traditional Arabic" w:cs="Traditional Arabic"/>
          <w:sz w:val="28"/>
          <w:szCs w:val="28"/>
          <w:rtl/>
        </w:rPr>
        <w:t xml:space="preserve">در </w:t>
      </w:r>
      <w:r w:rsidR="006D5FCE">
        <w:rPr>
          <w:rFonts w:ascii="Traditional Arabic" w:hAnsi="Traditional Arabic" w:cs="Traditional Arabic"/>
          <w:sz w:val="28"/>
          <w:szCs w:val="28"/>
          <w:rtl/>
        </w:rPr>
        <w:t>اینجا</w:t>
      </w:r>
      <w:r w:rsidRPr="00CA00FB">
        <w:rPr>
          <w:rFonts w:ascii="Traditional Arabic" w:hAnsi="Traditional Arabic" w:cs="Traditional Arabic"/>
          <w:sz w:val="28"/>
          <w:szCs w:val="28"/>
          <w:rtl/>
        </w:rPr>
        <w:t xml:space="preserve"> </w:t>
      </w:r>
      <w:r w:rsidR="00013421">
        <w:rPr>
          <w:rFonts w:ascii="Traditional Arabic" w:hAnsi="Traditional Arabic" w:cs="Traditional Arabic"/>
          <w:sz w:val="28"/>
          <w:szCs w:val="28"/>
          <w:rtl/>
        </w:rPr>
        <w:t>حاشیه‌ای</w:t>
      </w:r>
      <w:r w:rsidRPr="00CA00FB">
        <w:rPr>
          <w:rFonts w:ascii="Traditional Arabic" w:hAnsi="Traditional Arabic" w:cs="Traditional Arabic"/>
          <w:sz w:val="28"/>
          <w:szCs w:val="28"/>
          <w:rtl/>
        </w:rPr>
        <w:t xml:space="preserve"> داریم و </w:t>
      </w:r>
      <w:r w:rsidR="006D5FCE">
        <w:rPr>
          <w:rFonts w:ascii="Traditional Arabic" w:hAnsi="Traditional Arabic" w:cs="Traditional Arabic"/>
          <w:sz w:val="28"/>
          <w:szCs w:val="28"/>
          <w:rtl/>
        </w:rPr>
        <w:t>این‌که</w:t>
      </w:r>
      <w:r w:rsidRPr="00CA00FB">
        <w:rPr>
          <w:rFonts w:ascii="Traditional Arabic" w:hAnsi="Traditional Arabic" w:cs="Traditional Arabic"/>
          <w:sz w:val="28"/>
          <w:szCs w:val="28"/>
          <w:rtl/>
        </w:rPr>
        <w:t xml:space="preserve"> ال اگر مردد شد بین جنس و عهد بر اساس مقدمات حکمت بعید نیست که جنس باشد این </w:t>
      </w:r>
      <w:r w:rsidR="00013421">
        <w:rPr>
          <w:rFonts w:ascii="Traditional Arabic" w:hAnsi="Traditional Arabic" w:cs="Traditional Arabic"/>
          <w:sz w:val="28"/>
          <w:szCs w:val="28"/>
          <w:rtl/>
        </w:rPr>
        <w:t>امر ساری</w:t>
      </w:r>
      <w:r w:rsidRPr="00CA00FB">
        <w:rPr>
          <w:rFonts w:ascii="Traditional Arabic" w:hAnsi="Traditional Arabic" w:cs="Traditional Arabic"/>
          <w:sz w:val="28"/>
          <w:szCs w:val="28"/>
          <w:rtl/>
        </w:rPr>
        <w:t xml:space="preserve"> و جاری است در معانی حروف که در باب اول مغنی ملاحظه کردید این معانی حروف و معانی ابواب هم در معانی حروف و اسماء خاص هم در اسمائی که </w:t>
      </w:r>
      <w:r w:rsidR="00013421">
        <w:rPr>
          <w:rFonts w:ascii="Traditional Arabic" w:hAnsi="Traditional Arabic" w:cs="Traditional Arabic"/>
          <w:sz w:val="28"/>
          <w:szCs w:val="28"/>
          <w:rtl/>
        </w:rPr>
        <w:t>به‌منزله</w:t>
      </w:r>
      <w:r w:rsidRPr="00CA00FB">
        <w:rPr>
          <w:rFonts w:ascii="Traditional Arabic" w:hAnsi="Traditional Arabic" w:cs="Traditional Arabic"/>
          <w:sz w:val="28"/>
          <w:szCs w:val="28"/>
          <w:rtl/>
        </w:rPr>
        <w:t xml:space="preserve"> حروف هستند هم در معانی افعال تعدد وجود دارد اما این معانی متعدد برای یک حرف یا برای اسم </w:t>
      </w:r>
      <w:r w:rsidR="00013421">
        <w:rPr>
          <w:rFonts w:ascii="Traditional Arabic" w:hAnsi="Traditional Arabic" w:cs="Traditional Arabic"/>
          <w:sz w:val="28"/>
          <w:szCs w:val="28"/>
          <w:rtl/>
        </w:rPr>
        <w:t>به‌منزله</w:t>
      </w:r>
      <w:r w:rsidRPr="00CA00FB">
        <w:rPr>
          <w:rFonts w:ascii="Traditional Arabic" w:hAnsi="Traditional Arabic" w:cs="Traditional Arabic"/>
          <w:sz w:val="28"/>
          <w:szCs w:val="28"/>
          <w:rtl/>
        </w:rPr>
        <w:t xml:space="preserve"> حرف یا برای افعال مجرد و ثلاثی و غیر ثلاثی به این صورت است که بعضی در عرض هم </w:t>
      </w:r>
      <w:r w:rsidR="00013421">
        <w:rPr>
          <w:rFonts w:ascii="Traditional Arabic" w:hAnsi="Traditional Arabic" w:cs="Traditional Arabic"/>
          <w:sz w:val="28"/>
          <w:szCs w:val="28"/>
          <w:rtl/>
        </w:rPr>
        <w:t>دیگرند</w:t>
      </w:r>
      <w:r w:rsidRPr="00CA00FB">
        <w:rPr>
          <w:rFonts w:ascii="Traditional Arabic" w:hAnsi="Traditional Arabic" w:cs="Traditional Arabic"/>
          <w:sz w:val="28"/>
          <w:szCs w:val="28"/>
          <w:rtl/>
        </w:rPr>
        <w:t xml:space="preserve"> اما در بسیاری از موارد حالت دوم است که در عرض هم نیستند و یک اطلاق یا انصراف یا وجه دیگر از این قبیل وجوه اقتضاء تعیین یکی از </w:t>
      </w:r>
      <w:r w:rsidR="00013421">
        <w:rPr>
          <w:rFonts w:ascii="Traditional Arabic" w:hAnsi="Traditional Arabic" w:cs="Traditional Arabic"/>
          <w:sz w:val="28"/>
          <w:szCs w:val="28"/>
          <w:rtl/>
        </w:rPr>
        <w:t>این‌ها</w:t>
      </w:r>
      <w:r w:rsidRPr="00CA00FB">
        <w:rPr>
          <w:rFonts w:ascii="Traditional Arabic" w:hAnsi="Traditional Arabic" w:cs="Traditional Arabic"/>
          <w:sz w:val="28"/>
          <w:szCs w:val="28"/>
          <w:rtl/>
        </w:rPr>
        <w:t xml:space="preserve"> را </w:t>
      </w:r>
      <w:r w:rsidR="006D5FCE">
        <w:rPr>
          <w:rFonts w:ascii="Traditional Arabic" w:hAnsi="Traditional Arabic" w:cs="Traditional Arabic"/>
          <w:sz w:val="28"/>
          <w:szCs w:val="28"/>
          <w:rtl/>
        </w:rPr>
        <w:t>می‌کند</w:t>
      </w:r>
      <w:r w:rsidRPr="00CA00FB">
        <w:rPr>
          <w:rFonts w:ascii="Traditional Arabic" w:hAnsi="Traditional Arabic" w:cs="Traditional Arabic"/>
          <w:sz w:val="28"/>
          <w:szCs w:val="28"/>
          <w:rtl/>
        </w:rPr>
        <w:t xml:space="preserve"> و در مقام شک اصل آن است. ما گاهی عرض کردیم که کارهای اجتهادی از منظر فهم متون دینی بایستی در ادبیات کار جهادی شود که </w:t>
      </w:r>
      <w:r w:rsidR="00013421">
        <w:rPr>
          <w:rFonts w:ascii="Traditional Arabic" w:hAnsi="Traditional Arabic" w:cs="Traditional Arabic"/>
          <w:sz w:val="28"/>
          <w:szCs w:val="28"/>
          <w:rtl/>
        </w:rPr>
        <w:t>مهم‌ترین</w:t>
      </w:r>
      <w:r w:rsidRPr="00CA00FB">
        <w:rPr>
          <w:rFonts w:ascii="Traditional Arabic" w:hAnsi="Traditional Arabic" w:cs="Traditional Arabic"/>
          <w:sz w:val="28"/>
          <w:szCs w:val="28"/>
          <w:rtl/>
        </w:rPr>
        <w:t xml:space="preserve"> کار معانی حروف </w:t>
      </w:r>
      <w:r w:rsidR="00013421">
        <w:rPr>
          <w:rFonts w:ascii="Traditional Arabic" w:hAnsi="Traditional Arabic" w:cs="Traditional Arabic"/>
          <w:sz w:val="28"/>
          <w:szCs w:val="28"/>
          <w:rtl/>
        </w:rPr>
        <w:t>و افعال</w:t>
      </w:r>
      <w:r w:rsidRPr="00CA00FB">
        <w:rPr>
          <w:rFonts w:ascii="Traditional Arabic" w:hAnsi="Traditional Arabic" w:cs="Traditional Arabic"/>
          <w:sz w:val="28"/>
          <w:szCs w:val="28"/>
          <w:rtl/>
        </w:rPr>
        <w:t xml:space="preserve"> است که خیلی در مباحث فقهی و حتی تفسیر </w:t>
      </w:r>
      <w:r w:rsidR="00013421">
        <w:rPr>
          <w:rFonts w:ascii="Traditional Arabic" w:hAnsi="Traditional Arabic" w:cs="Traditional Arabic"/>
          <w:sz w:val="28"/>
          <w:szCs w:val="28"/>
          <w:rtl/>
        </w:rPr>
        <w:t>مؤثر</w:t>
      </w:r>
      <w:r w:rsidRPr="00CA00FB">
        <w:rPr>
          <w:rFonts w:ascii="Traditional Arabic" w:hAnsi="Traditional Arabic" w:cs="Traditional Arabic"/>
          <w:sz w:val="28"/>
          <w:szCs w:val="28"/>
          <w:rtl/>
        </w:rPr>
        <w:t xml:space="preserve"> است. </w:t>
      </w:r>
      <w:r w:rsidR="00013421">
        <w:rPr>
          <w:rFonts w:ascii="Traditional Arabic" w:hAnsi="Traditional Arabic" w:cs="Traditional Arabic"/>
          <w:sz w:val="28"/>
          <w:szCs w:val="28"/>
          <w:rtl/>
        </w:rPr>
        <w:t>متأسفانه</w:t>
      </w:r>
      <w:r w:rsidRPr="00CA00FB">
        <w:rPr>
          <w:rFonts w:ascii="Traditional Arabic" w:hAnsi="Traditional Arabic" w:cs="Traditional Arabic"/>
          <w:sz w:val="28"/>
          <w:szCs w:val="28"/>
          <w:rtl/>
        </w:rPr>
        <w:t xml:space="preserve"> به این شکل و در این دایره کارهای تکمیلی نشده است و جای کار دارد یکی نمونه همین مورد که امروز عرض کردیم.</w:t>
      </w:r>
    </w:p>
    <w:p w14:paraId="2D1D50E3" w14:textId="23849ABB" w:rsidR="008F4F68" w:rsidRPr="00CA00FB" w:rsidRDefault="008F4F68" w:rsidP="00CA00FB">
      <w:pPr>
        <w:pStyle w:val="NormalWeb"/>
        <w:bidi/>
        <w:ind w:left="4" w:firstLine="284"/>
        <w:jc w:val="both"/>
        <w:rPr>
          <w:rFonts w:ascii="Traditional Arabic" w:hAnsi="Traditional Arabic" w:cs="Traditional Arabic"/>
          <w:sz w:val="28"/>
          <w:szCs w:val="28"/>
          <w:rtl/>
        </w:rPr>
      </w:pPr>
      <w:r w:rsidRPr="00CA00FB">
        <w:rPr>
          <w:rFonts w:ascii="Traditional Arabic" w:hAnsi="Traditional Arabic" w:cs="Traditional Arabic"/>
          <w:sz w:val="28"/>
          <w:szCs w:val="28"/>
          <w:rtl/>
        </w:rPr>
        <w:t xml:space="preserve">این هم احتمال دوم است که اگر به </w:t>
      </w:r>
      <w:r w:rsidR="00013421">
        <w:rPr>
          <w:rFonts w:ascii="Traditional Arabic" w:hAnsi="Traditional Arabic" w:cs="Traditional Arabic"/>
          <w:sz w:val="28"/>
          <w:szCs w:val="28"/>
          <w:rtl/>
        </w:rPr>
        <w:t>جواهر و</w:t>
      </w:r>
      <w:r w:rsidRPr="00CA00FB">
        <w:rPr>
          <w:rFonts w:ascii="Traditional Arabic" w:hAnsi="Traditional Arabic" w:cs="Traditional Arabic"/>
          <w:sz w:val="28"/>
          <w:szCs w:val="28"/>
          <w:rtl/>
        </w:rPr>
        <w:t xml:space="preserve"> نکاح شیخ و کتب متقدمین </w:t>
      </w:r>
      <w:r w:rsidR="00013421">
        <w:rPr>
          <w:rFonts w:ascii="Traditional Arabic" w:hAnsi="Traditional Arabic" w:cs="Traditional Arabic"/>
          <w:sz w:val="28"/>
          <w:szCs w:val="28"/>
          <w:rtl/>
        </w:rPr>
        <w:t>ملاحظه</w:t>
      </w:r>
      <w:r w:rsidRPr="00CA00FB">
        <w:rPr>
          <w:rFonts w:ascii="Traditional Arabic" w:hAnsi="Traditional Arabic" w:cs="Traditional Arabic"/>
          <w:sz w:val="28"/>
          <w:szCs w:val="28"/>
          <w:rtl/>
        </w:rPr>
        <w:t xml:space="preserve"> کنید </w:t>
      </w:r>
      <w:r w:rsidR="00013421">
        <w:rPr>
          <w:rFonts w:ascii="Traditional Arabic" w:hAnsi="Traditional Arabic" w:cs="Traditional Arabic"/>
          <w:sz w:val="28"/>
          <w:szCs w:val="28"/>
          <w:rtl/>
        </w:rPr>
        <w:t>می‌بیند</w:t>
      </w:r>
      <w:r w:rsidRPr="00CA00FB">
        <w:rPr>
          <w:rFonts w:ascii="Traditional Arabic" w:hAnsi="Traditional Arabic" w:cs="Traditional Arabic"/>
          <w:sz w:val="28"/>
          <w:szCs w:val="28"/>
          <w:rtl/>
        </w:rPr>
        <w:t xml:space="preserve"> که در حرمت نظر به وجه و کفین به این روایت تمسک شده است که پایه </w:t>
      </w:r>
      <w:r w:rsidR="006D5FCE">
        <w:rPr>
          <w:rFonts w:ascii="Traditional Arabic" w:hAnsi="Traditional Arabic" w:cs="Traditional Arabic"/>
          <w:sz w:val="28"/>
          <w:szCs w:val="28"/>
          <w:rtl/>
        </w:rPr>
        <w:t>آن همین</w:t>
      </w:r>
      <w:r w:rsidRPr="00CA00FB">
        <w:rPr>
          <w:rFonts w:ascii="Traditional Arabic" w:hAnsi="Traditional Arabic" w:cs="Traditional Arabic"/>
          <w:sz w:val="28"/>
          <w:szCs w:val="28"/>
          <w:rtl/>
        </w:rPr>
        <w:t xml:space="preserve"> احتمال است که </w:t>
      </w:r>
      <w:r w:rsidR="005059FB">
        <w:rPr>
          <w:rFonts w:ascii="Traditional Arabic" w:hAnsi="Traditional Arabic" w:cs="Traditional Arabic" w:hint="cs"/>
          <w:sz w:val="28"/>
          <w:szCs w:val="28"/>
          <w:rtl/>
        </w:rPr>
        <w:t>«</w:t>
      </w:r>
      <w:r w:rsidRPr="005059FB">
        <w:rPr>
          <w:rFonts w:ascii="Traditional Arabic" w:hAnsi="Traditional Arabic" w:cs="Traditional Arabic"/>
          <w:color w:val="008000"/>
          <w:sz w:val="28"/>
          <w:szCs w:val="28"/>
          <w:rtl/>
        </w:rPr>
        <w:t>النَّظَرَ فَإِنَّهُ سَهْمٌ مِنْ سِهَامِ إِبْلِيسَ</w:t>
      </w:r>
      <w:r w:rsidR="005059FB">
        <w:rPr>
          <w:rFonts w:ascii="Traditional Arabic" w:hAnsi="Traditional Arabic" w:cs="Traditional Arabic" w:hint="cs"/>
          <w:sz w:val="28"/>
          <w:szCs w:val="28"/>
          <w:rtl/>
        </w:rPr>
        <w:t>»</w:t>
      </w:r>
      <w:r w:rsidRPr="00CA00FB">
        <w:rPr>
          <w:rFonts w:ascii="Traditional Arabic" w:hAnsi="Traditional Arabic" w:cs="Traditional Arabic"/>
          <w:sz w:val="28"/>
          <w:szCs w:val="28"/>
          <w:rtl/>
        </w:rPr>
        <w:t xml:space="preserve"> یک انصراف و اطلاق دارد انصرافش در این است که نگاه مقصود نگاه به زن اجنبیه است ولی </w:t>
      </w:r>
      <w:r w:rsidR="00013421">
        <w:rPr>
          <w:rFonts w:ascii="Traditional Arabic" w:hAnsi="Traditional Arabic" w:cs="Traditional Arabic"/>
          <w:sz w:val="28"/>
          <w:szCs w:val="28"/>
          <w:rtl/>
        </w:rPr>
        <w:t>بعدازاین</w:t>
      </w:r>
      <w:r w:rsidRPr="00CA00FB">
        <w:rPr>
          <w:rFonts w:ascii="Traditional Arabic" w:hAnsi="Traditional Arabic" w:cs="Traditional Arabic"/>
          <w:sz w:val="28"/>
          <w:szCs w:val="28"/>
          <w:rtl/>
        </w:rPr>
        <w:t xml:space="preserve"> انصراف اطلاقی وجود دارد در دایره منصرف علیه نگاه به اجنبیه به هیچ نحوی جایز نیست حتی به وجه و کفین و این روایت را در </w:t>
      </w:r>
      <w:r w:rsidR="00013421">
        <w:rPr>
          <w:rFonts w:ascii="Traditional Arabic" w:hAnsi="Traditional Arabic" w:cs="Traditional Arabic"/>
          <w:sz w:val="28"/>
          <w:szCs w:val="28"/>
          <w:rtl/>
        </w:rPr>
        <w:t>طایفه‌ای</w:t>
      </w:r>
      <w:r w:rsidRPr="00CA00FB">
        <w:rPr>
          <w:rFonts w:ascii="Traditional Arabic" w:hAnsi="Traditional Arabic" w:cs="Traditional Arabic"/>
          <w:sz w:val="28"/>
          <w:szCs w:val="28"/>
          <w:rtl/>
        </w:rPr>
        <w:t xml:space="preserve"> که مانع از نگاه به وجه و کفین است قرار </w:t>
      </w:r>
      <w:r w:rsidR="00013421">
        <w:rPr>
          <w:rFonts w:ascii="Traditional Arabic" w:hAnsi="Traditional Arabic" w:cs="Traditional Arabic"/>
          <w:sz w:val="28"/>
          <w:szCs w:val="28"/>
          <w:rtl/>
        </w:rPr>
        <w:t>داده‌اند</w:t>
      </w:r>
      <w:r w:rsidRPr="00CA00FB">
        <w:rPr>
          <w:rFonts w:ascii="Traditional Arabic" w:hAnsi="Traditional Arabic" w:cs="Traditional Arabic"/>
          <w:sz w:val="28"/>
          <w:szCs w:val="28"/>
          <w:rtl/>
        </w:rPr>
        <w:t>. مبنای این همین احتمال است که شاید بتوان به مشهور و مرحوم صاحب جواهر نسبت داد.</w:t>
      </w:r>
    </w:p>
    <w:p w14:paraId="179F67F1" w14:textId="62BA04D6" w:rsidR="008F4F68" w:rsidRPr="00CA00FB" w:rsidRDefault="006D5FCE" w:rsidP="00CA00FB">
      <w:pPr>
        <w:pStyle w:val="NormalWeb"/>
        <w:bidi/>
        <w:ind w:left="4" w:firstLine="284"/>
        <w:jc w:val="both"/>
        <w:rPr>
          <w:rFonts w:ascii="Traditional Arabic" w:hAnsi="Traditional Arabic" w:cs="Traditional Arabic"/>
          <w:sz w:val="28"/>
          <w:szCs w:val="28"/>
          <w:rtl/>
        </w:rPr>
      </w:pPr>
      <w:r>
        <w:rPr>
          <w:rFonts w:ascii="Traditional Arabic" w:hAnsi="Traditional Arabic" w:cs="Traditional Arabic"/>
          <w:sz w:val="28"/>
          <w:szCs w:val="28"/>
          <w:rtl/>
        </w:rPr>
        <w:lastRenderedPageBreak/>
        <w:t>سؤال</w:t>
      </w:r>
      <w:r w:rsidR="008F4F68" w:rsidRPr="00CA00FB">
        <w:rPr>
          <w:rFonts w:ascii="Traditional Arabic" w:hAnsi="Traditional Arabic" w:cs="Traditional Arabic"/>
          <w:sz w:val="28"/>
          <w:szCs w:val="28"/>
          <w:rtl/>
        </w:rPr>
        <w:t>:</w:t>
      </w:r>
      <w:r w:rsidR="00EE1B86" w:rsidRPr="00CA00FB">
        <w:rPr>
          <w:rFonts w:ascii="Traditional Arabic" w:hAnsi="Traditional Arabic" w:cs="Traditional Arabic"/>
          <w:sz w:val="28"/>
          <w:szCs w:val="28"/>
          <w:rtl/>
        </w:rPr>
        <w:t xml:space="preserve"> این با ارتکازات ما سازگار نیست</w:t>
      </w:r>
      <w:r w:rsidR="008F4F68" w:rsidRPr="00CA00FB">
        <w:rPr>
          <w:rFonts w:ascii="Traditional Arabic" w:hAnsi="Traditional Arabic" w:cs="Traditional Arabic"/>
          <w:sz w:val="28"/>
          <w:szCs w:val="28"/>
          <w:rtl/>
        </w:rPr>
        <w:t xml:space="preserve"> </w:t>
      </w:r>
      <w:r w:rsidR="00682D45" w:rsidRPr="00CA00FB">
        <w:rPr>
          <w:rFonts w:ascii="Traditional Arabic" w:hAnsi="Traditional Arabic" w:cs="Traditional Arabic"/>
          <w:sz w:val="28"/>
          <w:szCs w:val="28"/>
          <w:rtl/>
        </w:rPr>
        <w:t xml:space="preserve">اگر مطلق نگاه به اجنبیه باشد </w:t>
      </w:r>
      <w:r w:rsidR="00EE1B86" w:rsidRPr="00CA00FB">
        <w:rPr>
          <w:rFonts w:ascii="Traditional Arabic" w:hAnsi="Traditional Arabic" w:cs="Traditional Arabic"/>
          <w:sz w:val="28"/>
          <w:szCs w:val="28"/>
          <w:rtl/>
        </w:rPr>
        <w:t>نگاه باالامتیاز ما هم که مشکلی ندارد؟</w:t>
      </w:r>
    </w:p>
    <w:p w14:paraId="4BC11422" w14:textId="77777777" w:rsidR="00EE1B86" w:rsidRPr="00CA00FB" w:rsidRDefault="00EE1B86" w:rsidP="00CA00FB">
      <w:pPr>
        <w:pStyle w:val="NormalWeb"/>
        <w:bidi/>
        <w:ind w:left="4" w:firstLine="284"/>
        <w:jc w:val="both"/>
        <w:rPr>
          <w:rFonts w:ascii="Traditional Arabic" w:hAnsi="Traditional Arabic" w:cs="Traditional Arabic"/>
          <w:sz w:val="28"/>
          <w:szCs w:val="28"/>
          <w:rtl/>
        </w:rPr>
      </w:pPr>
      <w:r w:rsidRPr="00CA00FB">
        <w:rPr>
          <w:rFonts w:ascii="Traditional Arabic" w:hAnsi="Traditional Arabic" w:cs="Traditional Arabic"/>
          <w:sz w:val="28"/>
          <w:szCs w:val="28"/>
          <w:rtl/>
        </w:rPr>
        <w:t>جواب: اختیار از قیود عامه یا خاصه همه خطابات است این هم مثل بقیه است.</w:t>
      </w:r>
    </w:p>
    <w:p w14:paraId="26F6DEBF" w14:textId="0E460E6D" w:rsidR="00EE1B86" w:rsidRPr="00CA00FB" w:rsidRDefault="006D5FCE" w:rsidP="00CA00FB">
      <w:pPr>
        <w:pStyle w:val="NormalWeb"/>
        <w:bidi/>
        <w:ind w:left="4" w:firstLine="284"/>
        <w:jc w:val="both"/>
        <w:rPr>
          <w:rFonts w:ascii="Traditional Arabic" w:hAnsi="Traditional Arabic" w:cs="Traditional Arabic"/>
          <w:sz w:val="28"/>
          <w:szCs w:val="28"/>
          <w:rtl/>
        </w:rPr>
      </w:pPr>
      <w:r>
        <w:rPr>
          <w:rFonts w:ascii="Traditional Arabic" w:hAnsi="Traditional Arabic" w:cs="Traditional Arabic"/>
          <w:sz w:val="28"/>
          <w:szCs w:val="28"/>
          <w:rtl/>
        </w:rPr>
        <w:t>سؤال</w:t>
      </w:r>
      <w:r w:rsidR="00EE1B86" w:rsidRPr="00CA00FB">
        <w:rPr>
          <w:rFonts w:ascii="Traditional Arabic" w:hAnsi="Traditional Arabic" w:cs="Traditional Arabic"/>
          <w:sz w:val="28"/>
          <w:szCs w:val="28"/>
          <w:rtl/>
        </w:rPr>
        <w:t xml:space="preserve">: نگاه با التذاذ به </w:t>
      </w:r>
      <w:r w:rsidR="00013421">
        <w:rPr>
          <w:rFonts w:ascii="Traditional Arabic" w:hAnsi="Traditional Arabic" w:cs="Traditional Arabic"/>
          <w:sz w:val="28"/>
          <w:szCs w:val="28"/>
          <w:rtl/>
        </w:rPr>
        <w:t>هم‌جنس</w:t>
      </w:r>
      <w:r w:rsidR="00EE1B86" w:rsidRPr="00CA00FB">
        <w:rPr>
          <w:rFonts w:ascii="Traditional Arabic" w:hAnsi="Traditional Arabic" w:cs="Traditional Arabic"/>
          <w:sz w:val="28"/>
          <w:szCs w:val="28"/>
          <w:rtl/>
        </w:rPr>
        <w:t xml:space="preserve"> هم حساب </w:t>
      </w:r>
      <w:r>
        <w:rPr>
          <w:rFonts w:ascii="Traditional Arabic" w:hAnsi="Traditional Arabic" w:cs="Traditional Arabic"/>
          <w:sz w:val="28"/>
          <w:szCs w:val="28"/>
          <w:rtl/>
        </w:rPr>
        <w:t>می‌شود</w:t>
      </w:r>
      <w:r w:rsidR="00EE1B86" w:rsidRPr="00CA00FB">
        <w:rPr>
          <w:rFonts w:ascii="Traditional Arabic" w:hAnsi="Traditional Arabic" w:cs="Traditional Arabic"/>
          <w:sz w:val="28"/>
          <w:szCs w:val="28"/>
          <w:rtl/>
        </w:rPr>
        <w:t>؟</w:t>
      </w:r>
    </w:p>
    <w:p w14:paraId="5B8E304E" w14:textId="2370BC68" w:rsidR="00EE1B86" w:rsidRPr="00CA00FB" w:rsidRDefault="00EE1B86" w:rsidP="00CA00FB">
      <w:pPr>
        <w:pStyle w:val="NormalWeb"/>
        <w:bidi/>
        <w:ind w:left="4" w:firstLine="284"/>
        <w:jc w:val="both"/>
        <w:rPr>
          <w:rFonts w:ascii="Traditional Arabic" w:hAnsi="Traditional Arabic" w:cs="Traditional Arabic"/>
          <w:sz w:val="28"/>
          <w:szCs w:val="28"/>
          <w:rtl/>
        </w:rPr>
      </w:pPr>
      <w:r w:rsidRPr="00CA00FB">
        <w:rPr>
          <w:rFonts w:ascii="Traditional Arabic" w:hAnsi="Traditional Arabic" w:cs="Traditional Arabic"/>
          <w:sz w:val="28"/>
          <w:szCs w:val="28"/>
          <w:rtl/>
        </w:rPr>
        <w:t xml:space="preserve">جواب: این هم دلیل داریم ممکن است بگوییم این را هم </w:t>
      </w:r>
      <w:r w:rsidR="006D5FCE">
        <w:rPr>
          <w:rFonts w:ascii="Traditional Arabic" w:hAnsi="Traditional Arabic" w:cs="Traditional Arabic"/>
          <w:sz w:val="28"/>
          <w:szCs w:val="28"/>
          <w:rtl/>
        </w:rPr>
        <w:t>می‌گیرد</w:t>
      </w:r>
      <w:r w:rsidRPr="00CA00FB">
        <w:rPr>
          <w:rFonts w:ascii="Traditional Arabic" w:hAnsi="Traditional Arabic" w:cs="Traditional Arabic"/>
          <w:sz w:val="28"/>
          <w:szCs w:val="28"/>
          <w:rtl/>
        </w:rPr>
        <w:t xml:space="preserve"> ولی مشهور بیشتر ناظر به این است.</w:t>
      </w:r>
    </w:p>
    <w:p w14:paraId="1A844082" w14:textId="16BBC819" w:rsidR="00EE1B86" w:rsidRPr="00CA00FB" w:rsidRDefault="006D5FCE" w:rsidP="00CA00FB">
      <w:pPr>
        <w:pStyle w:val="NormalWeb"/>
        <w:bidi/>
        <w:ind w:left="4" w:firstLine="284"/>
        <w:jc w:val="both"/>
        <w:rPr>
          <w:rFonts w:ascii="Traditional Arabic" w:hAnsi="Traditional Arabic" w:cs="Traditional Arabic"/>
          <w:sz w:val="28"/>
          <w:szCs w:val="28"/>
          <w:rtl/>
        </w:rPr>
      </w:pPr>
      <w:r>
        <w:rPr>
          <w:rFonts w:ascii="Traditional Arabic" w:hAnsi="Traditional Arabic" w:cs="Traditional Arabic"/>
          <w:sz w:val="28"/>
          <w:szCs w:val="28"/>
          <w:rtl/>
        </w:rPr>
        <w:t>سؤال</w:t>
      </w:r>
      <w:r w:rsidR="00EE1B86" w:rsidRPr="00CA00FB">
        <w:rPr>
          <w:rFonts w:ascii="Traditional Arabic" w:hAnsi="Traditional Arabic" w:cs="Traditional Arabic"/>
          <w:sz w:val="28"/>
          <w:szCs w:val="28"/>
          <w:rtl/>
        </w:rPr>
        <w:t xml:space="preserve">: این روایت نظر را میگوید من یاد روایاتی میفتم که امور دیگری را بیان </w:t>
      </w:r>
      <w:r>
        <w:rPr>
          <w:rFonts w:ascii="Traditional Arabic" w:hAnsi="Traditional Arabic" w:cs="Traditional Arabic"/>
          <w:sz w:val="28"/>
          <w:szCs w:val="28"/>
          <w:rtl/>
        </w:rPr>
        <w:t>می‌کند</w:t>
      </w:r>
      <w:r w:rsidR="00EE1B86" w:rsidRPr="00CA00FB">
        <w:rPr>
          <w:rFonts w:ascii="Traditional Arabic" w:hAnsi="Traditional Arabic" w:cs="Traditional Arabic"/>
          <w:sz w:val="28"/>
          <w:szCs w:val="28"/>
          <w:rtl/>
        </w:rPr>
        <w:t xml:space="preserve"> مثل زبان ولی از </w:t>
      </w:r>
      <w:r w:rsidR="00013421">
        <w:rPr>
          <w:rFonts w:ascii="Traditional Arabic" w:hAnsi="Traditional Arabic" w:cs="Traditional Arabic"/>
          <w:sz w:val="28"/>
          <w:szCs w:val="28"/>
          <w:rtl/>
        </w:rPr>
        <w:t>آن‌ها</w:t>
      </w:r>
      <w:r w:rsidR="00EE1B86" w:rsidRPr="00CA00FB">
        <w:rPr>
          <w:rFonts w:ascii="Traditional Arabic" w:hAnsi="Traditional Arabic" w:cs="Traditional Arabic"/>
          <w:sz w:val="28"/>
          <w:szCs w:val="28"/>
          <w:rtl/>
        </w:rPr>
        <w:t xml:space="preserve"> اطلاق نگرفتیم این روایت مثل </w:t>
      </w:r>
      <w:r w:rsidR="00013421">
        <w:rPr>
          <w:rFonts w:ascii="Traditional Arabic" w:hAnsi="Traditional Arabic" w:cs="Traditional Arabic"/>
          <w:sz w:val="28"/>
          <w:szCs w:val="28"/>
          <w:rtl/>
        </w:rPr>
        <w:t>آن‌ها</w:t>
      </w:r>
      <w:r w:rsidR="00EE1B86" w:rsidRPr="00CA00FB">
        <w:rPr>
          <w:rFonts w:ascii="Traditional Arabic" w:hAnsi="Traditional Arabic" w:cs="Traditional Arabic"/>
          <w:sz w:val="28"/>
          <w:szCs w:val="28"/>
          <w:rtl/>
        </w:rPr>
        <w:t xml:space="preserve"> نیست؟</w:t>
      </w:r>
    </w:p>
    <w:p w14:paraId="5ED2B23E" w14:textId="433EFC81" w:rsidR="00EE1B86" w:rsidRPr="00CA00FB" w:rsidRDefault="00EE1B86" w:rsidP="00CA00FB">
      <w:pPr>
        <w:pStyle w:val="NormalWeb"/>
        <w:bidi/>
        <w:ind w:left="4" w:firstLine="284"/>
        <w:jc w:val="both"/>
        <w:rPr>
          <w:rFonts w:ascii="Traditional Arabic" w:hAnsi="Traditional Arabic" w:cs="Traditional Arabic"/>
          <w:sz w:val="28"/>
          <w:szCs w:val="28"/>
          <w:rtl/>
        </w:rPr>
      </w:pPr>
      <w:r w:rsidRPr="00CA00FB">
        <w:rPr>
          <w:rFonts w:ascii="Traditional Arabic" w:hAnsi="Traditional Arabic" w:cs="Traditional Arabic"/>
          <w:sz w:val="28"/>
          <w:szCs w:val="28"/>
          <w:rtl/>
        </w:rPr>
        <w:t xml:space="preserve">جواب: اگر روایت </w:t>
      </w:r>
      <w:r w:rsidR="00013421">
        <w:rPr>
          <w:rFonts w:ascii="Traditional Arabic" w:hAnsi="Traditional Arabic" w:cs="Traditional Arabic"/>
          <w:sz w:val="28"/>
          <w:szCs w:val="28"/>
          <w:rtl/>
        </w:rPr>
        <w:t>درباره</w:t>
      </w:r>
      <w:r w:rsidRPr="00CA00FB">
        <w:rPr>
          <w:rFonts w:ascii="Traditional Arabic" w:hAnsi="Traditional Arabic" w:cs="Traditional Arabic"/>
          <w:sz w:val="28"/>
          <w:szCs w:val="28"/>
          <w:rtl/>
        </w:rPr>
        <w:t xml:space="preserve"> عین و عضوی صحبت کند سیاقش آنهاست ولی این روایت راجع به فعل است و راجع به عضوی از اعضای بدن نیست و راجع به حکمی صحبت </w:t>
      </w:r>
      <w:r w:rsidR="00013421">
        <w:rPr>
          <w:rFonts w:ascii="Traditional Arabic" w:hAnsi="Traditional Arabic" w:cs="Traditional Arabic"/>
          <w:sz w:val="28"/>
          <w:szCs w:val="28"/>
          <w:rtl/>
        </w:rPr>
        <w:t>می‌کند</w:t>
      </w:r>
      <w:r w:rsidRPr="00CA00FB">
        <w:rPr>
          <w:rFonts w:ascii="Traditional Arabic" w:hAnsi="Traditional Arabic" w:cs="Traditional Arabic"/>
          <w:sz w:val="28"/>
          <w:szCs w:val="28"/>
          <w:rtl/>
        </w:rPr>
        <w:t>.</w:t>
      </w:r>
    </w:p>
    <w:p w14:paraId="47F23E87" w14:textId="7F75C840" w:rsidR="00EE1B86" w:rsidRPr="00CA00FB" w:rsidRDefault="006D5FCE" w:rsidP="00CA00FB">
      <w:pPr>
        <w:pStyle w:val="NormalWeb"/>
        <w:bidi/>
        <w:ind w:left="4" w:firstLine="284"/>
        <w:jc w:val="both"/>
        <w:rPr>
          <w:rFonts w:ascii="Traditional Arabic" w:hAnsi="Traditional Arabic" w:cs="Traditional Arabic"/>
          <w:sz w:val="28"/>
          <w:szCs w:val="28"/>
          <w:rtl/>
        </w:rPr>
      </w:pPr>
      <w:r>
        <w:rPr>
          <w:rFonts w:ascii="Traditional Arabic" w:hAnsi="Traditional Arabic" w:cs="Traditional Arabic"/>
          <w:sz w:val="28"/>
          <w:szCs w:val="28"/>
          <w:rtl/>
        </w:rPr>
        <w:t>سؤال</w:t>
      </w:r>
      <w:r w:rsidR="00EE1B86" w:rsidRPr="00CA00FB">
        <w:rPr>
          <w:rFonts w:ascii="Traditional Arabic" w:hAnsi="Traditional Arabic" w:cs="Traditional Arabic"/>
          <w:sz w:val="28"/>
          <w:szCs w:val="28"/>
          <w:rtl/>
        </w:rPr>
        <w:t>: انصراف هم ارتکازات متشرعه است؟</w:t>
      </w:r>
    </w:p>
    <w:p w14:paraId="79044891" w14:textId="6383398E" w:rsidR="00EE1B86" w:rsidRPr="00CA00FB" w:rsidRDefault="00EE1B86" w:rsidP="00CA00FB">
      <w:pPr>
        <w:pStyle w:val="NormalWeb"/>
        <w:bidi/>
        <w:ind w:left="4" w:firstLine="284"/>
        <w:jc w:val="both"/>
        <w:rPr>
          <w:rFonts w:ascii="Traditional Arabic" w:hAnsi="Traditional Arabic" w:cs="Traditional Arabic"/>
          <w:sz w:val="28"/>
          <w:szCs w:val="28"/>
        </w:rPr>
      </w:pPr>
      <w:r w:rsidRPr="00CA00FB">
        <w:rPr>
          <w:rFonts w:ascii="Traditional Arabic" w:hAnsi="Traditional Arabic" w:cs="Traditional Arabic"/>
          <w:sz w:val="28"/>
          <w:szCs w:val="28"/>
          <w:rtl/>
        </w:rPr>
        <w:t xml:space="preserve">جواب: بله ارتکازات متشرعه و اجوائی که در فضای شرع به وجود </w:t>
      </w:r>
      <w:r w:rsidR="006D5FCE">
        <w:rPr>
          <w:rFonts w:ascii="Traditional Arabic" w:hAnsi="Traditional Arabic" w:cs="Traditional Arabic"/>
          <w:sz w:val="28"/>
          <w:szCs w:val="28"/>
          <w:rtl/>
        </w:rPr>
        <w:t>می‌آید</w:t>
      </w:r>
      <w:r w:rsidRPr="00CA00FB">
        <w:rPr>
          <w:rFonts w:ascii="Traditional Arabic" w:hAnsi="Traditional Arabic" w:cs="Traditional Arabic"/>
          <w:sz w:val="28"/>
          <w:szCs w:val="28"/>
          <w:rtl/>
        </w:rPr>
        <w:t xml:space="preserve"> و بسیاری از مفاهیم در اجواء شرعی و </w:t>
      </w:r>
      <w:r w:rsidR="00013421">
        <w:rPr>
          <w:rFonts w:ascii="Traditional Arabic" w:hAnsi="Traditional Arabic" w:cs="Traditional Arabic"/>
          <w:sz w:val="28"/>
          <w:szCs w:val="28"/>
          <w:rtl/>
        </w:rPr>
        <w:t>باملاحظه</w:t>
      </w:r>
      <w:r w:rsidRPr="00CA00FB">
        <w:rPr>
          <w:rFonts w:ascii="Traditional Arabic" w:hAnsi="Traditional Arabic" w:cs="Traditional Arabic"/>
          <w:sz w:val="28"/>
          <w:szCs w:val="28"/>
          <w:rtl/>
        </w:rPr>
        <w:t xml:space="preserve"> ارتکازات متشرعه معنایی دارد که ممکن است کسی ذهنش به آن نرسد مناسبات حکم و موضوع شرع است و اجواء شرعی. دیروز هم اشاره کردیم که دو قرینه است یکی قرینه داخلی</w:t>
      </w:r>
      <w:r w:rsidR="00FE7D4C" w:rsidRPr="00CA00FB">
        <w:rPr>
          <w:rFonts w:ascii="Traditional Arabic" w:hAnsi="Traditional Arabic" w:cs="Traditional Arabic"/>
          <w:sz w:val="28"/>
          <w:szCs w:val="28"/>
          <w:rtl/>
        </w:rPr>
        <w:t xml:space="preserve"> </w:t>
      </w:r>
      <w:r w:rsidRPr="00CA00FB">
        <w:rPr>
          <w:rFonts w:ascii="Traditional Arabic" w:hAnsi="Traditional Arabic" w:cs="Traditional Arabic"/>
          <w:sz w:val="28"/>
          <w:szCs w:val="28"/>
          <w:rtl/>
        </w:rPr>
        <w:t xml:space="preserve">جمله که مناسبات حکم و موضوع است ویکی هم ارتکازات متشرعه و اجوائی که حدیث را در برگرفته است </w:t>
      </w:r>
      <w:r w:rsidR="00013421">
        <w:rPr>
          <w:rFonts w:ascii="Traditional Arabic" w:hAnsi="Traditional Arabic" w:cs="Traditional Arabic"/>
          <w:sz w:val="28"/>
          <w:szCs w:val="28"/>
          <w:rtl/>
        </w:rPr>
        <w:t>این‌ها</w:t>
      </w:r>
      <w:r w:rsidRPr="00CA00FB">
        <w:rPr>
          <w:rFonts w:ascii="Traditional Arabic" w:hAnsi="Traditional Arabic" w:cs="Traditional Arabic"/>
          <w:sz w:val="28"/>
          <w:szCs w:val="28"/>
          <w:rtl/>
        </w:rPr>
        <w:t xml:space="preserve"> که باهم جمع </w:t>
      </w:r>
      <w:r w:rsidR="006D5FCE">
        <w:rPr>
          <w:rFonts w:ascii="Traditional Arabic" w:hAnsi="Traditional Arabic" w:cs="Traditional Arabic"/>
          <w:sz w:val="28"/>
          <w:szCs w:val="28"/>
          <w:rtl/>
        </w:rPr>
        <w:t>می‌شود</w:t>
      </w:r>
      <w:r w:rsidRPr="00CA00FB">
        <w:rPr>
          <w:rFonts w:ascii="Traditional Arabic" w:hAnsi="Traditional Arabic" w:cs="Traditional Arabic"/>
          <w:sz w:val="28"/>
          <w:szCs w:val="28"/>
          <w:rtl/>
        </w:rPr>
        <w:t xml:space="preserve"> این ارتکاز را تشکیل </w:t>
      </w:r>
      <w:r w:rsidR="006D5FCE">
        <w:rPr>
          <w:rFonts w:ascii="Traditional Arabic" w:hAnsi="Traditional Arabic" w:cs="Traditional Arabic"/>
          <w:sz w:val="28"/>
          <w:szCs w:val="28"/>
          <w:rtl/>
        </w:rPr>
        <w:t>می‌دهد</w:t>
      </w:r>
      <w:r w:rsidRPr="00CA00FB">
        <w:rPr>
          <w:rFonts w:ascii="Traditional Arabic" w:hAnsi="Traditional Arabic" w:cs="Traditional Arabic"/>
          <w:sz w:val="28"/>
          <w:szCs w:val="28"/>
          <w:rtl/>
        </w:rPr>
        <w:t xml:space="preserve">. </w:t>
      </w:r>
    </w:p>
    <w:p w14:paraId="25424A92" w14:textId="6543DDDE" w:rsidR="000856B5" w:rsidRPr="00CA00FB" w:rsidRDefault="00FE7D4C" w:rsidP="006D5FCE">
      <w:pPr>
        <w:pStyle w:val="Heading2"/>
        <w:rPr>
          <w:rtl/>
        </w:rPr>
      </w:pPr>
      <w:bookmarkStart w:id="12" w:name="_Toc118041058"/>
      <w:r w:rsidRPr="00CA00FB">
        <w:rPr>
          <w:rtl/>
        </w:rPr>
        <w:t>احتمال سوم</w:t>
      </w:r>
      <w:bookmarkEnd w:id="12"/>
    </w:p>
    <w:p w14:paraId="468F863F" w14:textId="2CD83D56" w:rsidR="00FE7D4C" w:rsidRPr="00CA00FB" w:rsidRDefault="00FE7D4C" w:rsidP="0042417A">
      <w:pPr>
        <w:pStyle w:val="NormalWeb"/>
        <w:bidi/>
        <w:ind w:firstLine="288"/>
        <w:jc w:val="both"/>
        <w:rPr>
          <w:rFonts w:ascii="Traditional Arabic" w:hAnsi="Traditional Arabic" w:cs="Traditional Arabic"/>
          <w:sz w:val="28"/>
          <w:szCs w:val="28"/>
          <w:rtl/>
        </w:rPr>
      </w:pPr>
      <w:r w:rsidRPr="00CA00FB">
        <w:rPr>
          <w:rFonts w:ascii="Traditional Arabic" w:hAnsi="Traditional Arabic" w:cs="Traditional Arabic"/>
          <w:sz w:val="28"/>
          <w:szCs w:val="28"/>
          <w:rtl/>
        </w:rPr>
        <w:t xml:space="preserve">ظاهر کلام شیخ است در کتاب نکاح جلد 20 صفحه 50 . احتمال سوم این است که ال جنس است و بیا ن حکم است و حکمت محض نیست ولی مقصود </w:t>
      </w:r>
      <w:r w:rsidR="00013421">
        <w:rPr>
          <w:rFonts w:ascii="Traditional Arabic" w:hAnsi="Traditional Arabic" w:cs="Traditional Arabic"/>
          <w:sz w:val="28"/>
          <w:szCs w:val="28"/>
          <w:rtl/>
        </w:rPr>
        <w:t>ازنظر</w:t>
      </w:r>
      <w:r w:rsidRPr="00CA00FB">
        <w:rPr>
          <w:rFonts w:ascii="Traditional Arabic" w:hAnsi="Traditional Arabic" w:cs="Traditional Arabic"/>
          <w:sz w:val="28"/>
          <w:szCs w:val="28"/>
          <w:rtl/>
        </w:rPr>
        <w:t xml:space="preserve"> نگاه شهوانی و همراه با التذاذ است وقتی جواب از احتمال قبلی را به مشهور بدهد میگوید مقصود مطلق نظر به اجنبیه نیست بلکه مقصود نظر با التذاذ است در احتمال دوم که </w:t>
      </w:r>
      <w:r w:rsidR="00013421">
        <w:rPr>
          <w:rFonts w:ascii="Traditional Arabic" w:hAnsi="Traditional Arabic" w:cs="Traditional Arabic"/>
          <w:sz w:val="28"/>
          <w:szCs w:val="28"/>
          <w:rtl/>
        </w:rPr>
        <w:t>بر اساس</w:t>
      </w:r>
      <w:r w:rsidRPr="00CA00FB">
        <w:rPr>
          <w:rFonts w:ascii="Traditional Arabic" w:hAnsi="Traditional Arabic" w:cs="Traditional Arabic"/>
          <w:sz w:val="28"/>
          <w:szCs w:val="28"/>
          <w:rtl/>
        </w:rPr>
        <w:t xml:space="preserve"> آن مشهور برای حرمت نظر به وجه و کفین اجنبیه به آن استدلال کرده بودند مرحوم شیخ این را قبول ندارد و میگوید ساخت و بافت برای منع نظر با التذاذ و شهوی است و حضرت آقای زنجانی </w:t>
      </w:r>
      <w:r w:rsidR="006D5FCE">
        <w:rPr>
          <w:rFonts w:ascii="Traditional Arabic" w:hAnsi="Traditional Arabic" w:cs="Traditional Arabic"/>
          <w:sz w:val="28"/>
          <w:szCs w:val="28"/>
          <w:rtl/>
        </w:rPr>
        <w:t>می‌فرماید</w:t>
      </w:r>
      <w:r w:rsidRPr="00CA00FB">
        <w:rPr>
          <w:rFonts w:ascii="Traditional Arabic" w:hAnsi="Traditional Arabic" w:cs="Traditional Arabic"/>
          <w:sz w:val="28"/>
          <w:szCs w:val="28"/>
          <w:rtl/>
        </w:rPr>
        <w:t xml:space="preserve"> مرحوم شیخ این جمله را گفته است ولی استدلالی </w:t>
      </w:r>
      <w:r w:rsidR="00013421">
        <w:rPr>
          <w:rFonts w:ascii="Traditional Arabic" w:hAnsi="Traditional Arabic" w:cs="Traditional Arabic"/>
          <w:sz w:val="28"/>
          <w:szCs w:val="28"/>
          <w:rtl/>
        </w:rPr>
        <w:t>بران</w:t>
      </w:r>
      <w:r w:rsidRPr="00CA00FB">
        <w:rPr>
          <w:rFonts w:ascii="Traditional Arabic" w:hAnsi="Traditional Arabic" w:cs="Traditional Arabic"/>
          <w:sz w:val="28"/>
          <w:szCs w:val="28"/>
          <w:rtl/>
        </w:rPr>
        <w:t xml:space="preserve"> ندارد و درست هم هست ولی اگر مجموع روایات باب 104 را ببینید </w:t>
      </w:r>
      <w:r w:rsidR="006D5FCE">
        <w:rPr>
          <w:rFonts w:ascii="Traditional Arabic" w:hAnsi="Traditional Arabic" w:cs="Traditional Arabic"/>
          <w:sz w:val="28"/>
          <w:szCs w:val="28"/>
          <w:rtl/>
        </w:rPr>
        <w:t>می‌توان</w:t>
      </w:r>
      <w:r w:rsidRPr="00CA00FB">
        <w:rPr>
          <w:rFonts w:ascii="Traditional Arabic" w:hAnsi="Traditional Arabic" w:cs="Traditional Arabic"/>
          <w:sz w:val="28"/>
          <w:szCs w:val="28"/>
          <w:rtl/>
        </w:rPr>
        <w:t xml:space="preserve"> ادعا کرد که مجموع روایات و ارتکاز پنهان در اذهان متشرعه این را </w:t>
      </w:r>
      <w:r w:rsidR="006D5FCE">
        <w:rPr>
          <w:rFonts w:ascii="Traditional Arabic" w:hAnsi="Traditional Arabic" w:cs="Traditional Arabic"/>
          <w:sz w:val="28"/>
          <w:szCs w:val="28"/>
          <w:rtl/>
        </w:rPr>
        <w:t>تائید</w:t>
      </w:r>
      <w:r w:rsidRPr="00CA00FB">
        <w:rPr>
          <w:rFonts w:ascii="Traditional Arabic" w:hAnsi="Traditional Arabic" w:cs="Traditional Arabic"/>
          <w:sz w:val="28"/>
          <w:szCs w:val="28"/>
          <w:rtl/>
        </w:rPr>
        <w:t xml:space="preserve"> </w:t>
      </w:r>
      <w:r w:rsidR="006D5FCE">
        <w:rPr>
          <w:rFonts w:ascii="Traditional Arabic" w:hAnsi="Traditional Arabic" w:cs="Traditional Arabic"/>
          <w:sz w:val="28"/>
          <w:szCs w:val="28"/>
          <w:rtl/>
        </w:rPr>
        <w:t>می‌کند</w:t>
      </w:r>
      <w:r w:rsidRPr="00CA00FB">
        <w:rPr>
          <w:rFonts w:ascii="Traditional Arabic" w:hAnsi="Traditional Arabic" w:cs="Traditional Arabic"/>
          <w:sz w:val="28"/>
          <w:szCs w:val="28"/>
          <w:rtl/>
        </w:rPr>
        <w:t xml:space="preserve">. برای </w:t>
      </w:r>
      <w:r w:rsidR="006D5FCE">
        <w:rPr>
          <w:rFonts w:ascii="Traditional Arabic" w:hAnsi="Traditional Arabic" w:cs="Traditional Arabic"/>
          <w:sz w:val="28"/>
          <w:szCs w:val="28"/>
          <w:rtl/>
        </w:rPr>
        <w:t>این‌که</w:t>
      </w:r>
      <w:r w:rsidRPr="00CA00FB">
        <w:rPr>
          <w:rFonts w:ascii="Traditional Arabic" w:hAnsi="Traditional Arabic" w:cs="Traditional Arabic"/>
          <w:sz w:val="28"/>
          <w:szCs w:val="28"/>
          <w:rtl/>
        </w:rPr>
        <w:t xml:space="preserve"> فلسفه </w:t>
      </w:r>
      <w:r w:rsidR="00013421">
        <w:rPr>
          <w:rFonts w:ascii="Traditional Arabic" w:hAnsi="Traditional Arabic" w:cs="Traditional Arabic"/>
          <w:sz w:val="28"/>
          <w:szCs w:val="28"/>
          <w:rtl/>
        </w:rPr>
        <w:t>این‌ها</w:t>
      </w:r>
      <w:r w:rsidRPr="00CA00FB">
        <w:rPr>
          <w:rFonts w:ascii="Traditional Arabic" w:hAnsi="Traditional Arabic" w:cs="Traditional Arabic"/>
          <w:sz w:val="28"/>
          <w:szCs w:val="28"/>
          <w:rtl/>
        </w:rPr>
        <w:t xml:space="preserve"> در </w:t>
      </w:r>
      <w:r w:rsidR="00013421">
        <w:rPr>
          <w:rFonts w:ascii="Traditional Arabic" w:hAnsi="Traditional Arabic" w:cs="Traditional Arabic"/>
          <w:sz w:val="28"/>
          <w:szCs w:val="28"/>
          <w:rtl/>
        </w:rPr>
        <w:t>همه‌جا</w:t>
      </w:r>
      <w:r w:rsidRPr="00CA00FB">
        <w:rPr>
          <w:rFonts w:ascii="Traditional Arabic" w:hAnsi="Traditional Arabic" w:cs="Traditional Arabic"/>
          <w:sz w:val="28"/>
          <w:szCs w:val="28"/>
          <w:rtl/>
        </w:rPr>
        <w:t xml:space="preserve"> این است که انسان به التذاذ نیفتد این نگاه شهوانی خطرناک است و در ادامه هم میگوید کسی که آن را ترک کند خدا به او حلاوت خاص </w:t>
      </w:r>
      <w:r w:rsidR="006D5FCE">
        <w:rPr>
          <w:rFonts w:ascii="Traditional Arabic" w:hAnsi="Traditional Arabic" w:cs="Traditional Arabic"/>
          <w:sz w:val="28"/>
          <w:szCs w:val="28"/>
          <w:rtl/>
        </w:rPr>
        <w:t>می‌دهد</w:t>
      </w:r>
      <w:r w:rsidRPr="00CA00FB">
        <w:rPr>
          <w:rFonts w:ascii="Traditional Arabic" w:hAnsi="Traditional Arabic" w:cs="Traditional Arabic"/>
          <w:sz w:val="28"/>
          <w:szCs w:val="28"/>
          <w:rtl/>
        </w:rPr>
        <w:t xml:space="preserve"> می</w:t>
      </w:r>
      <w:r w:rsidR="0042417A">
        <w:rPr>
          <w:rFonts w:ascii="Traditional Arabic" w:hAnsi="Traditional Arabic" w:cs="Traditional Arabic" w:hint="cs"/>
          <w:sz w:val="28"/>
          <w:szCs w:val="28"/>
          <w:rtl/>
        </w:rPr>
        <w:t>‌</w:t>
      </w:r>
      <w:r w:rsidRPr="00CA00FB">
        <w:rPr>
          <w:rFonts w:ascii="Traditional Arabic" w:hAnsi="Traditional Arabic" w:cs="Traditional Arabic"/>
          <w:sz w:val="28"/>
          <w:szCs w:val="28"/>
          <w:rtl/>
        </w:rPr>
        <w:t xml:space="preserve">گوید </w:t>
      </w:r>
      <w:r w:rsidR="0042417A">
        <w:rPr>
          <w:rFonts w:ascii="Traditional Arabic" w:hAnsi="Traditional Arabic" w:cs="Traditional Arabic" w:hint="cs"/>
          <w:sz w:val="28"/>
          <w:szCs w:val="28"/>
          <w:rtl/>
        </w:rPr>
        <w:t>«</w:t>
      </w:r>
      <w:r w:rsidR="0042417A" w:rsidRPr="0042417A">
        <w:rPr>
          <w:rFonts w:ascii="Traditional Arabic" w:hAnsi="Traditional Arabic" w:cs="Traditional Arabic"/>
          <w:color w:val="008000"/>
          <w:sz w:val="28"/>
          <w:szCs w:val="28"/>
          <w:rtl/>
        </w:rPr>
        <w:t>أَوْرَثَتْ حَسْرَةً طَوِيلَةً</w:t>
      </w:r>
      <w:r w:rsidR="0042417A">
        <w:rPr>
          <w:rFonts w:ascii="Traditional Arabic" w:hAnsi="Traditional Arabic" w:cs="Traditional Arabic" w:hint="cs"/>
          <w:sz w:val="28"/>
          <w:szCs w:val="28"/>
          <w:rtl/>
        </w:rPr>
        <w:t>»</w:t>
      </w:r>
      <w:r w:rsidR="0042417A">
        <w:rPr>
          <w:rFonts w:ascii="Traditional Arabic" w:hAnsi="Traditional Arabic" w:cs="Traditional Arabic" w:hint="cs"/>
          <w:sz w:val="28"/>
          <w:szCs w:val="28"/>
          <w:rtl/>
        </w:rPr>
        <w:t xml:space="preserve"> </w:t>
      </w:r>
      <w:r w:rsidRPr="00CA00FB">
        <w:rPr>
          <w:rFonts w:ascii="Traditional Arabic" w:hAnsi="Traditional Arabic" w:cs="Traditional Arabic"/>
          <w:sz w:val="28"/>
          <w:szCs w:val="28"/>
          <w:rtl/>
        </w:rPr>
        <w:t xml:space="preserve">نگاه غیر شهوانی به این صورت نیست این شدت و حدتی که </w:t>
      </w:r>
      <w:r w:rsidR="006D5FCE">
        <w:rPr>
          <w:rFonts w:ascii="Traditional Arabic" w:hAnsi="Traditional Arabic" w:cs="Traditional Arabic"/>
          <w:sz w:val="28"/>
          <w:szCs w:val="28"/>
          <w:rtl/>
        </w:rPr>
        <w:t>در این</w:t>
      </w:r>
      <w:r w:rsidRPr="00CA00FB">
        <w:rPr>
          <w:rFonts w:ascii="Traditional Arabic" w:hAnsi="Traditional Arabic" w:cs="Traditional Arabic"/>
          <w:sz w:val="28"/>
          <w:szCs w:val="28"/>
          <w:rtl/>
        </w:rPr>
        <w:t xml:space="preserve"> جمله است که </w:t>
      </w:r>
      <w:r w:rsidR="005059FB">
        <w:rPr>
          <w:rFonts w:ascii="Traditional Arabic" w:hAnsi="Traditional Arabic" w:cs="Traditional Arabic" w:hint="cs"/>
          <w:sz w:val="28"/>
          <w:szCs w:val="28"/>
          <w:rtl/>
        </w:rPr>
        <w:t>«</w:t>
      </w:r>
      <w:r w:rsidRPr="005059FB">
        <w:rPr>
          <w:rFonts w:ascii="Traditional Arabic" w:hAnsi="Traditional Arabic" w:cs="Traditional Arabic"/>
          <w:color w:val="008000"/>
          <w:sz w:val="28"/>
          <w:szCs w:val="28"/>
          <w:rtl/>
        </w:rPr>
        <w:t>النَّظَرَ فَإِنَّهُ سَهْمٌ مِنْ سِهَامِ إِبْلِيسَ</w:t>
      </w:r>
      <w:r w:rsidR="005059FB">
        <w:rPr>
          <w:rFonts w:ascii="Traditional Arabic" w:hAnsi="Traditional Arabic" w:cs="Traditional Arabic" w:hint="cs"/>
          <w:sz w:val="28"/>
          <w:szCs w:val="28"/>
          <w:rtl/>
        </w:rPr>
        <w:t>»</w:t>
      </w:r>
      <w:r w:rsidRPr="00CA00FB">
        <w:rPr>
          <w:rFonts w:ascii="Traditional Arabic" w:hAnsi="Traditional Arabic" w:cs="Traditional Arabic"/>
          <w:sz w:val="28"/>
          <w:szCs w:val="28"/>
          <w:rtl/>
        </w:rPr>
        <w:t xml:space="preserve"> مسموم و در بعضی روایات </w:t>
      </w:r>
      <w:r w:rsidR="0042417A">
        <w:rPr>
          <w:rFonts w:ascii="Traditional Arabic" w:hAnsi="Traditional Arabic" w:cs="Traditional Arabic" w:hint="cs"/>
          <w:sz w:val="28"/>
          <w:szCs w:val="28"/>
          <w:rtl/>
        </w:rPr>
        <w:t>«</w:t>
      </w:r>
      <w:r w:rsidR="0042417A" w:rsidRPr="0042417A">
        <w:rPr>
          <w:rFonts w:ascii="Traditional Arabic" w:hAnsi="Traditional Arabic" w:cs="Traditional Arabic"/>
          <w:color w:val="008000"/>
          <w:sz w:val="28"/>
          <w:szCs w:val="28"/>
          <w:rtl/>
        </w:rPr>
        <w:t xml:space="preserve">أَوْرَثَتْ </w:t>
      </w:r>
      <w:r w:rsidR="0042417A" w:rsidRPr="0042417A">
        <w:rPr>
          <w:rFonts w:ascii="Traditional Arabic" w:hAnsi="Traditional Arabic" w:cs="Traditional Arabic"/>
          <w:color w:val="008000"/>
          <w:sz w:val="28"/>
          <w:szCs w:val="28"/>
          <w:rtl/>
        </w:rPr>
        <w:lastRenderedPageBreak/>
        <w:t>حَسْرَةً طَوِيلَةً</w:t>
      </w:r>
      <w:r w:rsidR="0042417A">
        <w:rPr>
          <w:rFonts w:ascii="Traditional Arabic" w:hAnsi="Traditional Arabic" w:cs="Traditional Arabic" w:hint="cs"/>
          <w:sz w:val="28"/>
          <w:szCs w:val="28"/>
          <w:rtl/>
        </w:rPr>
        <w:t>»</w:t>
      </w:r>
      <w:r w:rsidRPr="00CA00FB">
        <w:rPr>
          <w:rFonts w:ascii="Traditional Arabic" w:hAnsi="Traditional Arabic" w:cs="Traditional Arabic"/>
          <w:sz w:val="28"/>
          <w:szCs w:val="28"/>
          <w:rtl/>
        </w:rPr>
        <w:t xml:space="preserve"> است و فرازهایی </w:t>
      </w:r>
      <w:r w:rsidR="00013421">
        <w:rPr>
          <w:rFonts w:ascii="Traditional Arabic" w:hAnsi="Traditional Arabic" w:cs="Traditional Arabic"/>
          <w:sz w:val="28"/>
          <w:szCs w:val="28"/>
          <w:rtl/>
        </w:rPr>
        <w:t>از این</w:t>
      </w:r>
      <w:r w:rsidRPr="00CA00FB">
        <w:rPr>
          <w:rFonts w:ascii="Traditional Arabic" w:hAnsi="Traditional Arabic" w:cs="Traditional Arabic"/>
          <w:sz w:val="28"/>
          <w:szCs w:val="28"/>
          <w:rtl/>
        </w:rPr>
        <w:t xml:space="preserve"> قبیل و روایاتی که پیرامون آن </w:t>
      </w:r>
      <w:r w:rsidR="006D5FCE">
        <w:rPr>
          <w:rFonts w:ascii="Traditional Arabic" w:hAnsi="Traditional Arabic" w:cs="Traditional Arabic"/>
          <w:sz w:val="28"/>
          <w:szCs w:val="28"/>
          <w:rtl/>
        </w:rPr>
        <w:t>می‌توان</w:t>
      </w:r>
      <w:r w:rsidRPr="00CA00FB">
        <w:rPr>
          <w:rFonts w:ascii="Traditional Arabic" w:hAnsi="Traditional Arabic" w:cs="Traditional Arabic"/>
          <w:sz w:val="28"/>
          <w:szCs w:val="28"/>
          <w:rtl/>
        </w:rPr>
        <w:t xml:space="preserve"> جمع کرد تقویت </w:t>
      </w:r>
      <w:r w:rsidR="006D5FCE">
        <w:rPr>
          <w:rFonts w:ascii="Traditional Arabic" w:hAnsi="Traditional Arabic" w:cs="Traditional Arabic"/>
          <w:sz w:val="28"/>
          <w:szCs w:val="28"/>
          <w:rtl/>
        </w:rPr>
        <w:t>می‌کند</w:t>
      </w:r>
      <w:r w:rsidRPr="00CA00FB">
        <w:rPr>
          <w:rFonts w:ascii="Traditional Arabic" w:hAnsi="Traditional Arabic" w:cs="Traditional Arabic"/>
          <w:sz w:val="28"/>
          <w:szCs w:val="28"/>
          <w:rtl/>
        </w:rPr>
        <w:t xml:space="preserve"> که این روایت ناظر بر نگاه شهوانی و با التذاذ است</w:t>
      </w:r>
      <w:r w:rsidR="00CA00FB" w:rsidRPr="00CA00FB">
        <w:rPr>
          <w:rFonts w:ascii="Traditional Arabic" w:hAnsi="Traditional Arabic" w:cs="Traditional Arabic"/>
          <w:sz w:val="28"/>
          <w:szCs w:val="28"/>
          <w:rtl/>
        </w:rPr>
        <w:t xml:space="preserve"> </w:t>
      </w:r>
      <w:bookmarkStart w:id="13" w:name="_GoBack"/>
      <w:r w:rsidR="0042417A">
        <w:rPr>
          <w:rFonts w:ascii="Traditional Arabic" w:hAnsi="Traditional Arabic" w:cs="Traditional Arabic" w:hint="cs"/>
          <w:sz w:val="28"/>
          <w:szCs w:val="28"/>
          <w:rtl/>
        </w:rPr>
        <w:t>«</w:t>
      </w:r>
      <w:r w:rsidR="0042417A" w:rsidRPr="0042417A">
        <w:rPr>
          <w:rFonts w:ascii="Traditional Arabic" w:hAnsi="Traditional Arabic" w:cs="Traditional Arabic"/>
          <w:color w:val="008000"/>
          <w:sz w:val="28"/>
          <w:szCs w:val="28"/>
          <w:rtl/>
        </w:rPr>
        <w:t>النَّظْرَةُ سَهْمٌ مِنْ سِهَامِ إِبْلِيسَ مَسْمُومٌ وَ كَمْ مِنْ نَظْرَةٍ أَوْرَثَتْ حَسْرَةً طَوِيلَةً</w:t>
      </w:r>
      <w:r w:rsidR="0042417A">
        <w:rPr>
          <w:rFonts w:ascii="Traditional Arabic" w:hAnsi="Traditional Arabic" w:cs="Traditional Arabic" w:hint="cs"/>
          <w:sz w:val="28"/>
          <w:szCs w:val="28"/>
          <w:rtl/>
        </w:rPr>
        <w:t>»</w:t>
      </w:r>
      <w:r w:rsidR="0042417A">
        <w:rPr>
          <w:rStyle w:val="FootnoteReference"/>
          <w:rFonts w:ascii="Traditional Arabic" w:hAnsi="Traditional Arabic" w:cs="Traditional Arabic"/>
          <w:sz w:val="28"/>
          <w:szCs w:val="28"/>
          <w:rtl/>
        </w:rPr>
        <w:footnoteReference w:id="5"/>
      </w:r>
      <w:r w:rsidR="0042417A" w:rsidRPr="0042417A">
        <w:rPr>
          <w:rFonts w:ascii="Traditional Arabic" w:hAnsi="Traditional Arabic" w:cs="Traditional Arabic"/>
          <w:sz w:val="28"/>
          <w:szCs w:val="28"/>
          <w:rtl/>
        </w:rPr>
        <w:t xml:space="preserve"> </w:t>
      </w:r>
      <w:bookmarkEnd w:id="13"/>
      <w:r w:rsidR="00CA00FB" w:rsidRPr="00CA00FB">
        <w:rPr>
          <w:rFonts w:ascii="Traditional Arabic" w:hAnsi="Traditional Arabic" w:cs="Traditional Arabic"/>
          <w:sz w:val="28"/>
          <w:szCs w:val="28"/>
          <w:rtl/>
        </w:rPr>
        <w:t xml:space="preserve">و روایات دیگری هم قریب به این مضمون است از جمله روایتی که در ادامه دارد کسی که این نگاه را خداوند به او ایمانی </w:t>
      </w:r>
      <w:r w:rsidR="006D5FCE">
        <w:rPr>
          <w:rFonts w:ascii="Traditional Arabic" w:hAnsi="Traditional Arabic" w:cs="Traditional Arabic"/>
          <w:sz w:val="28"/>
          <w:szCs w:val="28"/>
          <w:rtl/>
        </w:rPr>
        <w:t>می‌دهد</w:t>
      </w:r>
      <w:r w:rsidR="00CA00FB" w:rsidRPr="00CA00FB">
        <w:rPr>
          <w:rFonts w:ascii="Traditional Arabic" w:hAnsi="Traditional Arabic" w:cs="Traditional Arabic"/>
          <w:sz w:val="28"/>
          <w:szCs w:val="28"/>
          <w:rtl/>
        </w:rPr>
        <w:t xml:space="preserve"> که حلاوت آن را درک </w:t>
      </w:r>
      <w:r w:rsidR="006D5FCE">
        <w:rPr>
          <w:rFonts w:ascii="Traditional Arabic" w:hAnsi="Traditional Arabic" w:cs="Traditional Arabic"/>
          <w:sz w:val="28"/>
          <w:szCs w:val="28"/>
          <w:rtl/>
        </w:rPr>
        <w:t>می‌کند</w:t>
      </w:r>
      <w:r w:rsidR="00CA00FB" w:rsidRPr="00CA00FB">
        <w:rPr>
          <w:rFonts w:ascii="Traditional Arabic" w:hAnsi="Traditional Arabic" w:cs="Traditional Arabic"/>
          <w:sz w:val="28"/>
          <w:szCs w:val="28"/>
          <w:rtl/>
        </w:rPr>
        <w:t xml:space="preserve"> </w:t>
      </w:r>
      <w:r w:rsidR="00013421">
        <w:rPr>
          <w:rFonts w:ascii="Traditional Arabic" w:hAnsi="Traditional Arabic" w:cs="Traditional Arabic"/>
          <w:sz w:val="28"/>
          <w:szCs w:val="28"/>
          <w:rtl/>
        </w:rPr>
        <w:t>این‌ها</w:t>
      </w:r>
      <w:r w:rsidR="00CA00FB" w:rsidRPr="00CA00FB">
        <w:rPr>
          <w:rFonts w:ascii="Traditional Arabic" w:hAnsi="Traditional Arabic" w:cs="Traditional Arabic"/>
          <w:sz w:val="28"/>
          <w:szCs w:val="28"/>
          <w:rtl/>
        </w:rPr>
        <w:t xml:space="preserve"> یعنی همه نظره را منصرف </w:t>
      </w:r>
      <w:r w:rsidR="006D5FCE">
        <w:rPr>
          <w:rFonts w:ascii="Traditional Arabic" w:hAnsi="Traditional Arabic" w:cs="Traditional Arabic"/>
          <w:sz w:val="28"/>
          <w:szCs w:val="28"/>
          <w:rtl/>
        </w:rPr>
        <w:t>می‌کند</w:t>
      </w:r>
      <w:r w:rsidR="00CA00FB" w:rsidRPr="00CA00FB">
        <w:rPr>
          <w:rFonts w:ascii="Traditional Arabic" w:hAnsi="Traditional Arabic" w:cs="Traditional Arabic"/>
          <w:sz w:val="28"/>
          <w:szCs w:val="28"/>
          <w:rtl/>
        </w:rPr>
        <w:t xml:space="preserve"> عن التذاذٍ.</w:t>
      </w:r>
    </w:p>
    <w:p w14:paraId="75869B29" w14:textId="26629814" w:rsidR="00CA00FB" w:rsidRPr="00CA00FB" w:rsidRDefault="006D5FCE" w:rsidP="00CA00FB">
      <w:pPr>
        <w:pStyle w:val="NormalWeb"/>
        <w:bidi/>
        <w:ind w:firstLine="288"/>
        <w:jc w:val="both"/>
        <w:rPr>
          <w:rFonts w:ascii="Traditional Arabic" w:hAnsi="Traditional Arabic" w:cs="Traditional Arabic"/>
          <w:sz w:val="28"/>
          <w:szCs w:val="28"/>
          <w:rtl/>
        </w:rPr>
      </w:pPr>
      <w:r>
        <w:rPr>
          <w:rFonts w:ascii="Traditional Arabic" w:hAnsi="Traditional Arabic" w:cs="Traditional Arabic"/>
          <w:sz w:val="28"/>
          <w:szCs w:val="28"/>
          <w:rtl/>
        </w:rPr>
        <w:t>سؤال</w:t>
      </w:r>
      <w:r w:rsidR="00CA00FB" w:rsidRPr="00CA00FB">
        <w:rPr>
          <w:rFonts w:ascii="Traditional Arabic" w:hAnsi="Traditional Arabic" w:cs="Traditional Arabic"/>
          <w:sz w:val="28"/>
          <w:szCs w:val="28"/>
          <w:rtl/>
        </w:rPr>
        <w:t xml:space="preserve">: استدلالش هم همراهش است چون به سیاق اشاره </w:t>
      </w:r>
      <w:r>
        <w:rPr>
          <w:rFonts w:ascii="Traditional Arabic" w:hAnsi="Traditional Arabic" w:cs="Traditional Arabic"/>
          <w:sz w:val="28"/>
          <w:szCs w:val="28"/>
          <w:rtl/>
        </w:rPr>
        <w:t>می‌کند</w:t>
      </w:r>
      <w:r w:rsidR="00CA00FB" w:rsidRPr="00CA00FB">
        <w:rPr>
          <w:rFonts w:ascii="Traditional Arabic" w:hAnsi="Traditional Arabic" w:cs="Traditional Arabic"/>
          <w:sz w:val="28"/>
          <w:szCs w:val="28"/>
          <w:rtl/>
        </w:rPr>
        <w:t>.</w:t>
      </w:r>
    </w:p>
    <w:p w14:paraId="78FA83FB" w14:textId="18B917FE" w:rsidR="00CA00FB" w:rsidRPr="00CA00FB" w:rsidRDefault="00CA00FB" w:rsidP="00CA00FB">
      <w:pPr>
        <w:pStyle w:val="NormalWeb"/>
        <w:bidi/>
        <w:ind w:firstLine="288"/>
        <w:jc w:val="both"/>
        <w:rPr>
          <w:rFonts w:ascii="Traditional Arabic" w:hAnsi="Traditional Arabic" w:cs="Traditional Arabic"/>
          <w:sz w:val="28"/>
          <w:szCs w:val="28"/>
          <w:rtl/>
        </w:rPr>
      </w:pPr>
      <w:r w:rsidRPr="00CA00FB">
        <w:rPr>
          <w:rFonts w:ascii="Traditional Arabic" w:hAnsi="Traditional Arabic" w:cs="Traditional Arabic"/>
          <w:sz w:val="28"/>
          <w:szCs w:val="28"/>
          <w:rtl/>
        </w:rPr>
        <w:t xml:space="preserve">جواب: بله آقای زنجانی هم </w:t>
      </w:r>
      <w:r w:rsidR="006D5FCE">
        <w:rPr>
          <w:rFonts w:ascii="Traditional Arabic" w:hAnsi="Traditional Arabic" w:cs="Traditional Arabic"/>
          <w:sz w:val="28"/>
          <w:szCs w:val="28"/>
          <w:rtl/>
        </w:rPr>
        <w:t>می‌فرماید</w:t>
      </w:r>
      <w:r w:rsidRPr="00CA00FB">
        <w:rPr>
          <w:rFonts w:ascii="Traditional Arabic" w:hAnsi="Traditional Arabic" w:cs="Traditional Arabic"/>
          <w:sz w:val="28"/>
          <w:szCs w:val="28"/>
          <w:rtl/>
        </w:rPr>
        <w:t xml:space="preserve"> ایشان چیزی نگفته ولی من میگویم ناگفته است چون معلوم است و خود این سیاق و ارتکازات ممکن است مورد استفاده قرار بگیرد نه برای نگاه به اجنبیه بلکه نگاهی که در آن شهوترانی و </w:t>
      </w:r>
      <w:r w:rsidR="00013421">
        <w:rPr>
          <w:rFonts w:ascii="Traditional Arabic" w:hAnsi="Traditional Arabic" w:cs="Traditional Arabic"/>
          <w:sz w:val="28"/>
          <w:szCs w:val="28"/>
          <w:rtl/>
        </w:rPr>
        <w:t>لذت‌جویی</w:t>
      </w:r>
      <w:r w:rsidRPr="00CA00FB">
        <w:rPr>
          <w:rFonts w:ascii="Traditional Arabic" w:hAnsi="Traditional Arabic" w:cs="Traditional Arabic"/>
          <w:sz w:val="28"/>
          <w:szCs w:val="28"/>
          <w:rtl/>
        </w:rPr>
        <w:t xml:space="preserve"> باشد این است که خطرناک است اگر کسی آن را ترک کند آن مقامات را پیدا </w:t>
      </w:r>
      <w:r w:rsidR="006D5FCE">
        <w:rPr>
          <w:rFonts w:ascii="Traditional Arabic" w:hAnsi="Traditional Arabic" w:cs="Traditional Arabic"/>
          <w:sz w:val="28"/>
          <w:szCs w:val="28"/>
          <w:rtl/>
        </w:rPr>
        <w:t>می‌کند</w:t>
      </w:r>
      <w:r w:rsidRPr="00CA00FB">
        <w:rPr>
          <w:rFonts w:ascii="Traditional Arabic" w:hAnsi="Traditional Arabic" w:cs="Traditional Arabic"/>
          <w:sz w:val="28"/>
          <w:szCs w:val="28"/>
          <w:rtl/>
        </w:rPr>
        <w:t>.</w:t>
      </w:r>
    </w:p>
    <w:p w14:paraId="1AD04620" w14:textId="4022032B" w:rsidR="00CA00FB" w:rsidRPr="00CA00FB" w:rsidRDefault="006D5FCE" w:rsidP="00CA00FB">
      <w:pPr>
        <w:pStyle w:val="NormalWeb"/>
        <w:bidi/>
        <w:ind w:firstLine="288"/>
        <w:jc w:val="both"/>
        <w:rPr>
          <w:rFonts w:ascii="Traditional Arabic" w:hAnsi="Traditional Arabic" w:cs="Traditional Arabic"/>
          <w:sz w:val="28"/>
          <w:szCs w:val="28"/>
          <w:rtl/>
        </w:rPr>
      </w:pPr>
      <w:r>
        <w:rPr>
          <w:rFonts w:ascii="Traditional Arabic" w:hAnsi="Traditional Arabic" w:cs="Traditional Arabic"/>
          <w:sz w:val="28"/>
          <w:szCs w:val="28"/>
          <w:rtl/>
        </w:rPr>
        <w:t>سؤال</w:t>
      </w:r>
      <w:r w:rsidR="00CA00FB" w:rsidRPr="00CA00FB">
        <w:rPr>
          <w:rFonts w:ascii="Traditional Arabic" w:hAnsi="Traditional Arabic" w:cs="Traditional Arabic"/>
          <w:sz w:val="28"/>
          <w:szCs w:val="28"/>
          <w:rtl/>
        </w:rPr>
        <w:t xml:space="preserve">: با این بیان اگر پیش برویم نگاه مع الریبه را هم </w:t>
      </w:r>
      <w:r w:rsidR="00013421">
        <w:rPr>
          <w:rFonts w:ascii="Traditional Arabic" w:hAnsi="Traditional Arabic" w:cs="Traditional Arabic"/>
          <w:sz w:val="28"/>
          <w:szCs w:val="28"/>
          <w:rtl/>
        </w:rPr>
        <w:t>می‌تواند</w:t>
      </w:r>
      <w:r w:rsidR="00CA00FB" w:rsidRPr="00CA00FB">
        <w:rPr>
          <w:rFonts w:ascii="Traditional Arabic" w:hAnsi="Traditional Arabic" w:cs="Traditional Arabic"/>
          <w:sz w:val="28"/>
          <w:szCs w:val="28"/>
          <w:rtl/>
        </w:rPr>
        <w:t xml:space="preserve"> شامل شود؟</w:t>
      </w:r>
    </w:p>
    <w:p w14:paraId="2AF5868A" w14:textId="7F2CBC93" w:rsidR="00CA00FB" w:rsidRPr="00CA00FB" w:rsidRDefault="00CA00FB" w:rsidP="00CA00FB">
      <w:pPr>
        <w:pStyle w:val="NormalWeb"/>
        <w:bidi/>
        <w:ind w:firstLine="288"/>
        <w:jc w:val="both"/>
        <w:rPr>
          <w:rFonts w:ascii="Traditional Arabic" w:hAnsi="Traditional Arabic" w:cs="Traditional Arabic"/>
          <w:sz w:val="28"/>
          <w:szCs w:val="28"/>
          <w:rtl/>
        </w:rPr>
      </w:pPr>
      <w:r w:rsidRPr="00CA00FB">
        <w:rPr>
          <w:rFonts w:ascii="Traditional Arabic" w:hAnsi="Traditional Arabic" w:cs="Traditional Arabic"/>
          <w:sz w:val="28"/>
          <w:szCs w:val="28"/>
          <w:rtl/>
        </w:rPr>
        <w:t>جواب: این هم احتمال چهارم است.</w:t>
      </w:r>
    </w:p>
    <w:p w14:paraId="2341DCB7" w14:textId="77777777" w:rsidR="000F062A" w:rsidRDefault="000F062A" w:rsidP="000F062A">
      <w:pPr>
        <w:pStyle w:val="NormalWeb"/>
        <w:bidi/>
        <w:ind w:left="4" w:firstLine="284"/>
        <w:rPr>
          <w:rtl/>
        </w:rPr>
      </w:pPr>
    </w:p>
    <w:p w14:paraId="368F06D6" w14:textId="15C4EC95" w:rsidR="00EC65D9" w:rsidRDefault="00EC65D9" w:rsidP="00EC65D9">
      <w:pPr>
        <w:pStyle w:val="NormalWeb"/>
        <w:bidi/>
        <w:rPr>
          <w:rtl/>
        </w:rPr>
      </w:pPr>
    </w:p>
    <w:p w14:paraId="5097472E" w14:textId="77777777" w:rsidR="00EC65D9" w:rsidRDefault="00EC65D9" w:rsidP="00EC65D9">
      <w:pPr>
        <w:pStyle w:val="NormalWeb"/>
        <w:bidi/>
        <w:rPr>
          <w:rtl/>
        </w:rPr>
      </w:pPr>
    </w:p>
    <w:p w14:paraId="529E1556" w14:textId="5548454C" w:rsidR="00EC65D9" w:rsidRPr="00EC65D9" w:rsidRDefault="00EC65D9" w:rsidP="00EC65D9">
      <w:pPr>
        <w:pStyle w:val="NormalWeb"/>
        <w:bidi/>
        <w:rPr>
          <w:rtl/>
        </w:rPr>
      </w:pPr>
    </w:p>
    <w:p w14:paraId="5A219E5A" w14:textId="77777777" w:rsidR="00EC65D9" w:rsidRDefault="00EC65D9" w:rsidP="00F91EDD">
      <w:pPr>
        <w:pStyle w:val="NormalWeb"/>
        <w:bidi/>
        <w:rPr>
          <w:rtl/>
        </w:rPr>
      </w:pPr>
    </w:p>
    <w:p w14:paraId="384E02CA" w14:textId="062525A3" w:rsidR="00EC65D9" w:rsidRDefault="00EC65D9" w:rsidP="00F91EDD">
      <w:pPr>
        <w:pStyle w:val="NormalWeb"/>
        <w:bidi/>
        <w:rPr>
          <w:rtl/>
        </w:rPr>
      </w:pPr>
    </w:p>
    <w:p w14:paraId="3EF3ECED" w14:textId="77777777" w:rsidR="00F91EDD" w:rsidRDefault="00F91EDD" w:rsidP="00F91EDD">
      <w:pPr>
        <w:rPr>
          <w:rtl/>
        </w:rPr>
      </w:pPr>
    </w:p>
    <w:p w14:paraId="24E6D136" w14:textId="768DF4C4" w:rsidR="0095484D" w:rsidRPr="00F91EDD" w:rsidRDefault="0095484D" w:rsidP="00F91EDD">
      <w:pPr>
        <w:rPr>
          <w:rtl/>
        </w:rPr>
      </w:pPr>
    </w:p>
    <w:sectPr w:rsidR="0095484D" w:rsidRPr="00F91EDD" w:rsidSect="008733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490FDE" w14:textId="77777777" w:rsidR="00C84865" w:rsidRDefault="00C84865" w:rsidP="000D5800">
      <w:pPr>
        <w:spacing w:after="0"/>
      </w:pPr>
      <w:r>
        <w:separator/>
      </w:r>
    </w:p>
  </w:endnote>
  <w:endnote w:type="continuationSeparator" w:id="0">
    <w:p w14:paraId="5981C609" w14:textId="77777777" w:rsidR="00C84865" w:rsidRDefault="00C84865"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D11FB" w14:textId="77777777" w:rsidR="00E95B04" w:rsidRDefault="00E95B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14:paraId="4C16C611" w14:textId="77777777" w:rsidR="00CE065C" w:rsidRDefault="00CE065C" w:rsidP="007B0062">
        <w:pPr>
          <w:pStyle w:val="Footer"/>
          <w:jc w:val="center"/>
        </w:pPr>
        <w:r>
          <w:fldChar w:fldCharType="begin"/>
        </w:r>
        <w:r>
          <w:instrText xml:space="preserve"> PAGE   \* MERGEFORMAT </w:instrText>
        </w:r>
        <w:r>
          <w:fldChar w:fldCharType="separate"/>
        </w:r>
        <w:r w:rsidR="0042417A">
          <w:rPr>
            <w:noProof/>
            <w:rtl/>
          </w:rPr>
          <w:t>8</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239AB" w14:textId="77777777" w:rsidR="00E95B04" w:rsidRDefault="00E95B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24C826" w14:textId="77777777" w:rsidR="00C84865" w:rsidRDefault="00C84865" w:rsidP="000D5800">
      <w:pPr>
        <w:spacing w:after="0"/>
      </w:pPr>
      <w:r>
        <w:separator/>
      </w:r>
    </w:p>
  </w:footnote>
  <w:footnote w:type="continuationSeparator" w:id="0">
    <w:p w14:paraId="4C2D5F3B" w14:textId="77777777" w:rsidR="00C84865" w:rsidRDefault="00C84865" w:rsidP="000D5800">
      <w:pPr>
        <w:spacing w:after="0"/>
      </w:pPr>
      <w:r>
        <w:continuationSeparator/>
      </w:r>
    </w:p>
  </w:footnote>
  <w:footnote w:id="1">
    <w:p w14:paraId="2C26FDD7" w14:textId="5798B8F0" w:rsidR="00427110" w:rsidRPr="00427110" w:rsidRDefault="00427110" w:rsidP="00427110">
      <w:pPr>
        <w:pStyle w:val="FootnoteText"/>
        <w:rPr>
          <w:rtl/>
        </w:rPr>
      </w:pPr>
      <w:r w:rsidRPr="00427110">
        <w:footnoteRef/>
      </w:r>
      <w:r w:rsidRPr="00427110">
        <w:rPr>
          <w:rtl/>
        </w:rPr>
        <w:t xml:space="preserve"> </w:t>
      </w:r>
      <w:hyperlink r:id="rId1" w:history="1">
        <w:r w:rsidRPr="00427110">
          <w:rPr>
            <w:rStyle w:val="Hyperlink"/>
            <w:rtl/>
          </w:rPr>
          <w:t>بحار الأنوار - ط دارالاح</w:t>
        </w:r>
        <w:r w:rsidRPr="00427110">
          <w:rPr>
            <w:rStyle w:val="Hyperlink"/>
            <w:rFonts w:hint="cs"/>
            <w:rtl/>
          </w:rPr>
          <w:t>ی</w:t>
        </w:r>
        <w:r w:rsidRPr="00427110">
          <w:rPr>
            <w:rStyle w:val="Hyperlink"/>
            <w:rFonts w:hint="eastAsia"/>
            <w:rtl/>
          </w:rPr>
          <w:t>اء</w:t>
        </w:r>
        <w:r w:rsidRPr="00427110">
          <w:rPr>
            <w:rStyle w:val="Hyperlink"/>
            <w:rtl/>
          </w:rPr>
          <w:t xml:space="preserve"> التراث، العلامة المجلسي، ج93، ص275.</w:t>
        </w:r>
      </w:hyperlink>
    </w:p>
  </w:footnote>
  <w:footnote w:id="2">
    <w:p w14:paraId="4FB8E75B" w14:textId="401BEA89" w:rsidR="00427110" w:rsidRPr="00427110" w:rsidRDefault="00427110" w:rsidP="00427110">
      <w:pPr>
        <w:pStyle w:val="FootnoteText"/>
        <w:rPr>
          <w:rtl/>
        </w:rPr>
      </w:pPr>
      <w:r w:rsidRPr="00427110">
        <w:footnoteRef/>
      </w:r>
      <w:r w:rsidRPr="00427110">
        <w:rPr>
          <w:rtl/>
        </w:rPr>
        <w:t xml:space="preserve"> </w:t>
      </w:r>
      <w:hyperlink r:id="rId2" w:history="1">
        <w:r w:rsidRPr="00427110">
          <w:rPr>
            <w:rStyle w:val="Hyperlink"/>
            <w:rtl/>
          </w:rPr>
          <w:t>مستدرك الوسائل، المحدّث النوري، ج14، ص270.</w:t>
        </w:r>
      </w:hyperlink>
    </w:p>
  </w:footnote>
  <w:footnote w:id="3">
    <w:p w14:paraId="28A850A1" w14:textId="144F5CC4" w:rsidR="005059FB" w:rsidRPr="005059FB" w:rsidRDefault="005059FB" w:rsidP="005059FB">
      <w:pPr>
        <w:pStyle w:val="FootnoteText"/>
      </w:pPr>
      <w:r w:rsidRPr="005059FB">
        <w:footnoteRef/>
      </w:r>
      <w:r w:rsidRPr="005059FB">
        <w:rPr>
          <w:rtl/>
        </w:rPr>
        <w:t xml:space="preserve"> </w:t>
      </w:r>
      <w:hyperlink r:id="rId3" w:history="1">
        <w:r w:rsidRPr="005059FB">
          <w:rPr>
            <w:rStyle w:val="Hyperlink"/>
            <w:rFonts w:eastAsia="2  Badr"/>
            <w:rtl/>
          </w:rPr>
          <w:t>مستدرك الوسائل، المحدّث النوري، ج14، ص268.</w:t>
        </w:r>
      </w:hyperlink>
    </w:p>
  </w:footnote>
  <w:footnote w:id="4">
    <w:p w14:paraId="3E22CDC4" w14:textId="55806040" w:rsidR="005059FB" w:rsidRPr="005059FB" w:rsidRDefault="005059FB" w:rsidP="005059FB">
      <w:pPr>
        <w:pStyle w:val="FootnoteText"/>
      </w:pPr>
      <w:r w:rsidRPr="005059FB">
        <w:footnoteRef/>
      </w:r>
      <w:r w:rsidRPr="005059FB">
        <w:rPr>
          <w:rtl/>
        </w:rPr>
        <w:t xml:space="preserve"> </w:t>
      </w:r>
      <w:hyperlink r:id="rId4" w:history="1">
        <w:r w:rsidRPr="005059FB">
          <w:rPr>
            <w:rStyle w:val="Hyperlink"/>
            <w:rFonts w:eastAsia="2  Badr"/>
            <w:rtl/>
          </w:rPr>
          <w:t>تهذيب الأحكام، شيخ الطائفة، ج7، ص435.</w:t>
        </w:r>
      </w:hyperlink>
    </w:p>
  </w:footnote>
  <w:footnote w:id="5">
    <w:p w14:paraId="7EB5E687" w14:textId="7DDB5BB1" w:rsidR="0042417A" w:rsidRPr="0042417A" w:rsidRDefault="0042417A" w:rsidP="0042417A">
      <w:pPr>
        <w:pStyle w:val="FootnoteText"/>
        <w:rPr>
          <w:rFonts w:hint="cs"/>
        </w:rPr>
      </w:pPr>
      <w:r w:rsidRPr="0042417A">
        <w:footnoteRef/>
      </w:r>
      <w:r w:rsidRPr="0042417A">
        <w:rPr>
          <w:rtl/>
        </w:rPr>
        <w:t xml:space="preserve"> </w:t>
      </w:r>
      <w:hyperlink r:id="rId5" w:history="1">
        <w:r w:rsidRPr="0042417A">
          <w:rPr>
            <w:rStyle w:val="Hyperlink"/>
            <w:rFonts w:eastAsia="2  Badr"/>
            <w:rtl/>
          </w:rPr>
          <w:t>وسائل الشيعة، الشيخ الحر العاملي، ج20، ص191، أبواب أبواب مقدّمات النكاح وآدابه، باب104، ح1، ط آل البيت.</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72F78" w14:textId="77777777" w:rsidR="00E95B04" w:rsidRDefault="00E95B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9958B" w14:textId="10335203" w:rsidR="00CE065C" w:rsidRDefault="00CE065C" w:rsidP="00013421">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sidR="00DE3F4E">
      <w:rPr>
        <w:rFonts w:ascii="Adobe Arabic" w:hAnsi="Adobe Arabic" w:cs="Adobe Arabic" w:hint="cs"/>
        <w:b/>
        <w:bCs/>
        <w:sz w:val="24"/>
        <w:szCs w:val="24"/>
        <w:rtl/>
      </w:rPr>
      <w:t xml:space="preserve"> نکاح                  تاریخ جلسه: </w:t>
    </w:r>
    <w:r w:rsidR="00E95B04">
      <w:rPr>
        <w:rFonts w:ascii="Adobe Arabic" w:hAnsi="Adobe Arabic" w:cs="Adobe Arabic" w:hint="cs"/>
        <w:b/>
        <w:bCs/>
        <w:sz w:val="24"/>
        <w:szCs w:val="24"/>
        <w:rtl/>
      </w:rPr>
      <w:t>0</w:t>
    </w:r>
    <w:r w:rsidR="00013421">
      <w:rPr>
        <w:rFonts w:ascii="Adobe Arabic" w:hAnsi="Adobe Arabic" w:cs="Adobe Arabic" w:hint="cs"/>
        <w:b/>
        <w:bCs/>
        <w:sz w:val="24"/>
        <w:szCs w:val="24"/>
        <w:rtl/>
      </w:rPr>
      <w:t>8</w:t>
    </w:r>
    <w:r w:rsidR="00DE3F4E">
      <w:rPr>
        <w:rFonts w:ascii="Adobe Arabic" w:hAnsi="Adobe Arabic" w:cs="Adobe Arabic" w:hint="cs"/>
        <w:b/>
        <w:bCs/>
        <w:sz w:val="24"/>
        <w:szCs w:val="24"/>
        <w:rtl/>
      </w:rPr>
      <w:t xml:space="preserve"> </w:t>
    </w:r>
    <w:r>
      <w:rPr>
        <w:rFonts w:ascii="Adobe Arabic" w:hAnsi="Adobe Arabic" w:cs="Adobe Arabic" w:hint="cs"/>
        <w:b/>
        <w:bCs/>
        <w:sz w:val="24"/>
        <w:szCs w:val="24"/>
        <w:rtl/>
      </w:rPr>
      <w:t>/</w:t>
    </w:r>
    <w:r w:rsidR="006E146F">
      <w:rPr>
        <w:rFonts w:ascii="Adobe Arabic" w:hAnsi="Adobe Arabic" w:cs="Adobe Arabic" w:hint="cs"/>
        <w:b/>
        <w:bCs/>
        <w:sz w:val="24"/>
        <w:szCs w:val="24"/>
        <w:rtl/>
      </w:rPr>
      <w:t>0</w:t>
    </w:r>
    <w:r w:rsidR="00E95B04">
      <w:rPr>
        <w:rFonts w:ascii="Adobe Arabic" w:hAnsi="Adobe Arabic" w:cs="Adobe Arabic" w:hint="cs"/>
        <w:b/>
        <w:bCs/>
        <w:sz w:val="24"/>
        <w:szCs w:val="24"/>
        <w:rtl/>
      </w:rPr>
      <w:t>8</w:t>
    </w:r>
    <w:r>
      <w:rPr>
        <w:rFonts w:ascii="Adobe Arabic" w:hAnsi="Adobe Arabic" w:cs="Adobe Arabic" w:hint="cs"/>
        <w:b/>
        <w:bCs/>
        <w:sz w:val="24"/>
        <w:szCs w:val="24"/>
        <w:rtl/>
      </w:rPr>
      <w:t>/140</w:t>
    </w:r>
    <w:r w:rsidR="006E146F">
      <w:rPr>
        <w:rFonts w:ascii="Adobe Arabic" w:hAnsi="Adobe Arabic" w:cs="Adobe Arabic" w:hint="cs"/>
        <w:b/>
        <w:bCs/>
        <w:sz w:val="24"/>
        <w:szCs w:val="24"/>
        <w:rtl/>
      </w:rPr>
      <w:t>1</w:t>
    </w:r>
  </w:p>
  <w:p w14:paraId="020AD422" w14:textId="28B1FF74" w:rsidR="00CE065C" w:rsidRDefault="00CE065C" w:rsidP="00013421">
    <w:pPr>
      <w:pStyle w:val="Header"/>
      <w:ind w:firstLine="0"/>
      <w:rPr>
        <w:rFonts w:eastAsiaTheme="minorHAnsi"/>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00DE3F4E">
      <w:rPr>
        <w:rFonts w:ascii="Adobe Arabic" w:hAnsi="Adobe Arabic" w:cs="Adobe Arabic" w:hint="cs"/>
        <w:b/>
        <w:bCs/>
        <w:sz w:val="24"/>
        <w:szCs w:val="24"/>
        <w:rtl/>
      </w:rPr>
      <w:t>مبحث نگاه</w:t>
    </w:r>
    <w:r>
      <w:rPr>
        <w:rFonts w:ascii="Adobe Arabic" w:hAnsi="Adobe Arabic" w:cs="Adobe Arabic" w:hint="cs"/>
        <w:b/>
        <w:bCs/>
        <w:sz w:val="24"/>
        <w:szCs w:val="24"/>
        <w:rtl/>
      </w:rPr>
      <w:t xml:space="preserve">                        شماره جلسه</w:t>
    </w:r>
    <w:r>
      <w:rPr>
        <w:rFonts w:ascii="Adobe Arabic" w:hAnsi="Adobe Arabic" w:cs="Adobe Arabic"/>
        <w:b/>
        <w:bCs/>
        <w:sz w:val="24"/>
        <w:szCs w:val="24"/>
      </w:rPr>
      <w:t>:</w:t>
    </w:r>
    <w:r w:rsidR="006E146F">
      <w:rPr>
        <w:rFonts w:ascii="Adobe Arabic" w:hAnsi="Adobe Arabic" w:cs="Adobe Arabic" w:hint="cs"/>
        <w:b/>
        <w:bCs/>
        <w:sz w:val="24"/>
        <w:szCs w:val="24"/>
        <w:rtl/>
      </w:rPr>
      <w:t>1</w:t>
    </w:r>
    <w:r w:rsidR="00E95B04">
      <w:rPr>
        <w:rFonts w:ascii="Adobe Arabic" w:hAnsi="Adobe Arabic" w:cs="Adobe Arabic" w:hint="cs"/>
        <w:b/>
        <w:bCs/>
        <w:sz w:val="24"/>
        <w:szCs w:val="24"/>
        <w:rtl/>
      </w:rPr>
      <w:t>6</w:t>
    </w:r>
    <w:r w:rsidR="00013421">
      <w:rPr>
        <w:rFonts w:ascii="Adobe Arabic" w:hAnsi="Adobe Arabic" w:cs="Adobe Arabic" w:hint="cs"/>
        <w:b/>
        <w:bCs/>
        <w:sz w:val="24"/>
        <w:szCs w:val="24"/>
        <w:rtl/>
      </w:rPr>
      <w:t>5</w:t>
    </w:r>
  </w:p>
  <w:p w14:paraId="7478DFA2" w14:textId="77777777" w:rsidR="00CE065C" w:rsidRPr="00873379" w:rsidRDefault="00CE065C"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2CD4C0"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C3B4C" w14:textId="77777777" w:rsidR="00E95B04" w:rsidRDefault="00E95B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F1A8A"/>
    <w:multiLevelType w:val="hybridMultilevel"/>
    <w:tmpl w:val="FAE60558"/>
    <w:lvl w:ilvl="0" w:tplc="DD3E4E9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nsid w:val="30B82E4A"/>
    <w:multiLevelType w:val="hybridMultilevel"/>
    <w:tmpl w:val="C082CAB4"/>
    <w:lvl w:ilvl="0" w:tplc="D74ACA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nsid w:val="3F18458C"/>
    <w:multiLevelType w:val="hybridMultilevel"/>
    <w:tmpl w:val="378EBDBC"/>
    <w:lvl w:ilvl="0" w:tplc="5A944E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70F949B2"/>
    <w:multiLevelType w:val="hybridMultilevel"/>
    <w:tmpl w:val="FC423AE8"/>
    <w:lvl w:ilvl="0" w:tplc="2FD08B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2"/>
  </w:num>
  <w:num w:numId="2">
    <w:abstractNumId w:val="3"/>
  </w:num>
  <w:num w:numId="3">
    <w:abstractNumId w:val="1"/>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C74"/>
    <w:rsid w:val="00002633"/>
    <w:rsid w:val="00003AF9"/>
    <w:rsid w:val="000054BB"/>
    <w:rsid w:val="00005FFB"/>
    <w:rsid w:val="00007060"/>
    <w:rsid w:val="00010E24"/>
    <w:rsid w:val="00013421"/>
    <w:rsid w:val="0001391F"/>
    <w:rsid w:val="00014E9F"/>
    <w:rsid w:val="00017176"/>
    <w:rsid w:val="00017BA9"/>
    <w:rsid w:val="000228A2"/>
    <w:rsid w:val="00022FCC"/>
    <w:rsid w:val="00025682"/>
    <w:rsid w:val="000324F1"/>
    <w:rsid w:val="000329AD"/>
    <w:rsid w:val="00033F88"/>
    <w:rsid w:val="0003438E"/>
    <w:rsid w:val="00035F4F"/>
    <w:rsid w:val="000370EB"/>
    <w:rsid w:val="000371F1"/>
    <w:rsid w:val="0004148D"/>
    <w:rsid w:val="00041FE0"/>
    <w:rsid w:val="00042E34"/>
    <w:rsid w:val="00044F44"/>
    <w:rsid w:val="00045B14"/>
    <w:rsid w:val="0005092B"/>
    <w:rsid w:val="00052BA3"/>
    <w:rsid w:val="00055742"/>
    <w:rsid w:val="00055A2E"/>
    <w:rsid w:val="00055C08"/>
    <w:rsid w:val="000560A1"/>
    <w:rsid w:val="00062398"/>
    <w:rsid w:val="00062F38"/>
    <w:rsid w:val="0006363E"/>
    <w:rsid w:val="00063C89"/>
    <w:rsid w:val="000642CE"/>
    <w:rsid w:val="000675BB"/>
    <w:rsid w:val="00070AC5"/>
    <w:rsid w:val="00074D24"/>
    <w:rsid w:val="000752BB"/>
    <w:rsid w:val="000758CE"/>
    <w:rsid w:val="00076289"/>
    <w:rsid w:val="00077BE3"/>
    <w:rsid w:val="00080DFF"/>
    <w:rsid w:val="00080F47"/>
    <w:rsid w:val="0008345A"/>
    <w:rsid w:val="000844E6"/>
    <w:rsid w:val="000856B5"/>
    <w:rsid w:val="00085D85"/>
    <w:rsid w:val="00085ED5"/>
    <w:rsid w:val="0008737C"/>
    <w:rsid w:val="00094F91"/>
    <w:rsid w:val="000964A5"/>
    <w:rsid w:val="00097D4A"/>
    <w:rsid w:val="00097E83"/>
    <w:rsid w:val="000A1A51"/>
    <w:rsid w:val="000A4B6E"/>
    <w:rsid w:val="000B16BB"/>
    <w:rsid w:val="000B2A65"/>
    <w:rsid w:val="000B2F05"/>
    <w:rsid w:val="000B6D75"/>
    <w:rsid w:val="000B75A6"/>
    <w:rsid w:val="000C439A"/>
    <w:rsid w:val="000C7A9C"/>
    <w:rsid w:val="000C7C1D"/>
    <w:rsid w:val="000D0C8F"/>
    <w:rsid w:val="000D27AA"/>
    <w:rsid w:val="000D2D0D"/>
    <w:rsid w:val="000D4450"/>
    <w:rsid w:val="000D5800"/>
    <w:rsid w:val="000D6581"/>
    <w:rsid w:val="000D6922"/>
    <w:rsid w:val="000E054E"/>
    <w:rsid w:val="000E4FBF"/>
    <w:rsid w:val="000F062A"/>
    <w:rsid w:val="000F1897"/>
    <w:rsid w:val="000F7A9E"/>
    <w:rsid w:val="000F7E72"/>
    <w:rsid w:val="00101C46"/>
    <w:rsid w:val="00101E2D"/>
    <w:rsid w:val="00102405"/>
    <w:rsid w:val="00102CEB"/>
    <w:rsid w:val="00102ED8"/>
    <w:rsid w:val="00105490"/>
    <w:rsid w:val="001108F1"/>
    <w:rsid w:val="00114C37"/>
    <w:rsid w:val="00117955"/>
    <w:rsid w:val="00117B8B"/>
    <w:rsid w:val="00120187"/>
    <w:rsid w:val="00124A79"/>
    <w:rsid w:val="00127B06"/>
    <w:rsid w:val="00132330"/>
    <w:rsid w:val="00133445"/>
    <w:rsid w:val="00133E1D"/>
    <w:rsid w:val="00135572"/>
    <w:rsid w:val="00135C6B"/>
    <w:rsid w:val="0013617D"/>
    <w:rsid w:val="00136442"/>
    <w:rsid w:val="00136867"/>
    <w:rsid w:val="001370B6"/>
    <w:rsid w:val="00140209"/>
    <w:rsid w:val="00141492"/>
    <w:rsid w:val="00143198"/>
    <w:rsid w:val="00143484"/>
    <w:rsid w:val="001444DB"/>
    <w:rsid w:val="00150D4B"/>
    <w:rsid w:val="00152670"/>
    <w:rsid w:val="00153704"/>
    <w:rsid w:val="001550AE"/>
    <w:rsid w:val="00156B94"/>
    <w:rsid w:val="00157704"/>
    <w:rsid w:val="001641CD"/>
    <w:rsid w:val="00164629"/>
    <w:rsid w:val="00166DD8"/>
    <w:rsid w:val="00167752"/>
    <w:rsid w:val="001712D6"/>
    <w:rsid w:val="00172EE4"/>
    <w:rsid w:val="001757C8"/>
    <w:rsid w:val="00175EA7"/>
    <w:rsid w:val="00176976"/>
    <w:rsid w:val="00177934"/>
    <w:rsid w:val="0017799D"/>
    <w:rsid w:val="0018346A"/>
    <w:rsid w:val="0018720C"/>
    <w:rsid w:val="0019142C"/>
    <w:rsid w:val="00192A6A"/>
    <w:rsid w:val="0019566B"/>
    <w:rsid w:val="00196082"/>
    <w:rsid w:val="00197946"/>
    <w:rsid w:val="00197BA7"/>
    <w:rsid w:val="00197CDD"/>
    <w:rsid w:val="001A2CC2"/>
    <w:rsid w:val="001A3B38"/>
    <w:rsid w:val="001A430E"/>
    <w:rsid w:val="001A5369"/>
    <w:rsid w:val="001A79FC"/>
    <w:rsid w:val="001B06CE"/>
    <w:rsid w:val="001B1625"/>
    <w:rsid w:val="001B533F"/>
    <w:rsid w:val="001C09EF"/>
    <w:rsid w:val="001C0B74"/>
    <w:rsid w:val="001C1CA8"/>
    <w:rsid w:val="001C358D"/>
    <w:rsid w:val="001C367D"/>
    <w:rsid w:val="001C3CCA"/>
    <w:rsid w:val="001C5518"/>
    <w:rsid w:val="001C6CFB"/>
    <w:rsid w:val="001D1F54"/>
    <w:rsid w:val="001D24F8"/>
    <w:rsid w:val="001D426D"/>
    <w:rsid w:val="001D50B0"/>
    <w:rsid w:val="001D542D"/>
    <w:rsid w:val="001D6605"/>
    <w:rsid w:val="001D6A23"/>
    <w:rsid w:val="001D770F"/>
    <w:rsid w:val="001D7F49"/>
    <w:rsid w:val="001E306E"/>
    <w:rsid w:val="001E3BAC"/>
    <w:rsid w:val="001E3FB0"/>
    <w:rsid w:val="001E4FFF"/>
    <w:rsid w:val="001E5A28"/>
    <w:rsid w:val="001E7D1F"/>
    <w:rsid w:val="001F1A0D"/>
    <w:rsid w:val="001F2E3E"/>
    <w:rsid w:val="001F3E9D"/>
    <w:rsid w:val="001F5DBE"/>
    <w:rsid w:val="001F6062"/>
    <w:rsid w:val="00201A6C"/>
    <w:rsid w:val="00203D1F"/>
    <w:rsid w:val="00206B69"/>
    <w:rsid w:val="00207389"/>
    <w:rsid w:val="002100D8"/>
    <w:rsid w:val="002106EC"/>
    <w:rsid w:val="00210A36"/>
    <w:rsid w:val="00210F67"/>
    <w:rsid w:val="00211305"/>
    <w:rsid w:val="002120DC"/>
    <w:rsid w:val="00213D0C"/>
    <w:rsid w:val="00215B9C"/>
    <w:rsid w:val="002171CF"/>
    <w:rsid w:val="00217489"/>
    <w:rsid w:val="00217F02"/>
    <w:rsid w:val="002245A2"/>
    <w:rsid w:val="00224C0A"/>
    <w:rsid w:val="0022517F"/>
    <w:rsid w:val="002265AB"/>
    <w:rsid w:val="00233777"/>
    <w:rsid w:val="002374AE"/>
    <w:rsid w:val="002376A5"/>
    <w:rsid w:val="00237D3C"/>
    <w:rsid w:val="002417C9"/>
    <w:rsid w:val="00243EDD"/>
    <w:rsid w:val="00247005"/>
    <w:rsid w:val="0025101F"/>
    <w:rsid w:val="002529C5"/>
    <w:rsid w:val="00252E6A"/>
    <w:rsid w:val="002533E2"/>
    <w:rsid w:val="002536B0"/>
    <w:rsid w:val="00254426"/>
    <w:rsid w:val="00256DE2"/>
    <w:rsid w:val="00260194"/>
    <w:rsid w:val="00264E88"/>
    <w:rsid w:val="00270294"/>
    <w:rsid w:val="0027094F"/>
    <w:rsid w:val="00271D2E"/>
    <w:rsid w:val="00272C69"/>
    <w:rsid w:val="002768B0"/>
    <w:rsid w:val="00277812"/>
    <w:rsid w:val="00283229"/>
    <w:rsid w:val="002836F7"/>
    <w:rsid w:val="00285141"/>
    <w:rsid w:val="0028752E"/>
    <w:rsid w:val="002914BD"/>
    <w:rsid w:val="00292C4F"/>
    <w:rsid w:val="00292D5A"/>
    <w:rsid w:val="0029642A"/>
    <w:rsid w:val="0029707C"/>
    <w:rsid w:val="00297263"/>
    <w:rsid w:val="002A0209"/>
    <w:rsid w:val="002A0261"/>
    <w:rsid w:val="002A21AE"/>
    <w:rsid w:val="002A35E0"/>
    <w:rsid w:val="002A496E"/>
    <w:rsid w:val="002B0AC8"/>
    <w:rsid w:val="002B3A57"/>
    <w:rsid w:val="002B5A2B"/>
    <w:rsid w:val="002B5B89"/>
    <w:rsid w:val="002B7AD5"/>
    <w:rsid w:val="002C49B2"/>
    <w:rsid w:val="002C4EC9"/>
    <w:rsid w:val="002C53DE"/>
    <w:rsid w:val="002C56FD"/>
    <w:rsid w:val="002D49E4"/>
    <w:rsid w:val="002D5BDC"/>
    <w:rsid w:val="002D720F"/>
    <w:rsid w:val="002E1D49"/>
    <w:rsid w:val="002E1DE5"/>
    <w:rsid w:val="002E2104"/>
    <w:rsid w:val="002E450B"/>
    <w:rsid w:val="002E6292"/>
    <w:rsid w:val="002E6ED7"/>
    <w:rsid w:val="002E73F9"/>
    <w:rsid w:val="002E7A50"/>
    <w:rsid w:val="002F05B9"/>
    <w:rsid w:val="002F75C2"/>
    <w:rsid w:val="002F7A77"/>
    <w:rsid w:val="002F7C4B"/>
    <w:rsid w:val="002F7C6E"/>
    <w:rsid w:val="00300674"/>
    <w:rsid w:val="00300901"/>
    <w:rsid w:val="003009BC"/>
    <w:rsid w:val="00303490"/>
    <w:rsid w:val="00305420"/>
    <w:rsid w:val="00310CA8"/>
    <w:rsid w:val="00311429"/>
    <w:rsid w:val="00312F81"/>
    <w:rsid w:val="00315366"/>
    <w:rsid w:val="00315549"/>
    <w:rsid w:val="00317F09"/>
    <w:rsid w:val="003205C9"/>
    <w:rsid w:val="00320C9E"/>
    <w:rsid w:val="00323168"/>
    <w:rsid w:val="0032399B"/>
    <w:rsid w:val="00324C18"/>
    <w:rsid w:val="003253EA"/>
    <w:rsid w:val="00331826"/>
    <w:rsid w:val="00336F56"/>
    <w:rsid w:val="00340BA3"/>
    <w:rsid w:val="00346175"/>
    <w:rsid w:val="00351BD3"/>
    <w:rsid w:val="003542F9"/>
    <w:rsid w:val="0035597C"/>
    <w:rsid w:val="00356E95"/>
    <w:rsid w:val="00361526"/>
    <w:rsid w:val="003615B4"/>
    <w:rsid w:val="003630A2"/>
    <w:rsid w:val="003642F6"/>
    <w:rsid w:val="003655D5"/>
    <w:rsid w:val="00366400"/>
    <w:rsid w:val="003738E2"/>
    <w:rsid w:val="00374C9D"/>
    <w:rsid w:val="00376496"/>
    <w:rsid w:val="00377C9E"/>
    <w:rsid w:val="00380836"/>
    <w:rsid w:val="00383D33"/>
    <w:rsid w:val="00395925"/>
    <w:rsid w:val="003963D7"/>
    <w:rsid w:val="00396B6A"/>
    <w:rsid w:val="00396F28"/>
    <w:rsid w:val="003A153A"/>
    <w:rsid w:val="003A1A05"/>
    <w:rsid w:val="003A1A1F"/>
    <w:rsid w:val="003A1FC3"/>
    <w:rsid w:val="003A2654"/>
    <w:rsid w:val="003A414A"/>
    <w:rsid w:val="003A56BE"/>
    <w:rsid w:val="003B581A"/>
    <w:rsid w:val="003B5D15"/>
    <w:rsid w:val="003B6C23"/>
    <w:rsid w:val="003C06BF"/>
    <w:rsid w:val="003C2A5E"/>
    <w:rsid w:val="003C2E00"/>
    <w:rsid w:val="003C58F0"/>
    <w:rsid w:val="003C70C4"/>
    <w:rsid w:val="003C7899"/>
    <w:rsid w:val="003D08C2"/>
    <w:rsid w:val="003D09D1"/>
    <w:rsid w:val="003D1AAA"/>
    <w:rsid w:val="003D2F0A"/>
    <w:rsid w:val="003D4B88"/>
    <w:rsid w:val="003D563F"/>
    <w:rsid w:val="003E1E58"/>
    <w:rsid w:val="003E2BAB"/>
    <w:rsid w:val="003E4183"/>
    <w:rsid w:val="003E74B4"/>
    <w:rsid w:val="003F1A78"/>
    <w:rsid w:val="003F3079"/>
    <w:rsid w:val="003F7B36"/>
    <w:rsid w:val="00401D8B"/>
    <w:rsid w:val="00405199"/>
    <w:rsid w:val="00405485"/>
    <w:rsid w:val="00407A59"/>
    <w:rsid w:val="00410699"/>
    <w:rsid w:val="004119E0"/>
    <w:rsid w:val="00411B5C"/>
    <w:rsid w:val="0041455F"/>
    <w:rsid w:val="00415360"/>
    <w:rsid w:val="004215FA"/>
    <w:rsid w:val="0042179D"/>
    <w:rsid w:val="0042417A"/>
    <w:rsid w:val="00427110"/>
    <w:rsid w:val="00430886"/>
    <w:rsid w:val="00432046"/>
    <w:rsid w:val="00443975"/>
    <w:rsid w:val="00443EB7"/>
    <w:rsid w:val="00444E49"/>
    <w:rsid w:val="004455B6"/>
    <w:rsid w:val="0044591E"/>
    <w:rsid w:val="00446346"/>
    <w:rsid w:val="00446408"/>
    <w:rsid w:val="004476F0"/>
    <w:rsid w:val="00455B91"/>
    <w:rsid w:val="00456AE1"/>
    <w:rsid w:val="00456FA3"/>
    <w:rsid w:val="00457FFD"/>
    <w:rsid w:val="0046009A"/>
    <w:rsid w:val="00462893"/>
    <w:rsid w:val="004628BF"/>
    <w:rsid w:val="004651D2"/>
    <w:rsid w:val="00465D26"/>
    <w:rsid w:val="00465F18"/>
    <w:rsid w:val="00466C57"/>
    <w:rsid w:val="004679F8"/>
    <w:rsid w:val="00471624"/>
    <w:rsid w:val="004743CA"/>
    <w:rsid w:val="004948DF"/>
    <w:rsid w:val="00494BD7"/>
    <w:rsid w:val="0049744D"/>
    <w:rsid w:val="004A1F4A"/>
    <w:rsid w:val="004A2A96"/>
    <w:rsid w:val="004A6426"/>
    <w:rsid w:val="004A72DA"/>
    <w:rsid w:val="004A74C0"/>
    <w:rsid w:val="004A790F"/>
    <w:rsid w:val="004B23D4"/>
    <w:rsid w:val="004B251E"/>
    <w:rsid w:val="004B2B40"/>
    <w:rsid w:val="004B337F"/>
    <w:rsid w:val="004B37C8"/>
    <w:rsid w:val="004B459B"/>
    <w:rsid w:val="004B4ED4"/>
    <w:rsid w:val="004B53B8"/>
    <w:rsid w:val="004B7055"/>
    <w:rsid w:val="004C4D9F"/>
    <w:rsid w:val="004C6E04"/>
    <w:rsid w:val="004D2489"/>
    <w:rsid w:val="004D4901"/>
    <w:rsid w:val="004D69D6"/>
    <w:rsid w:val="004E735F"/>
    <w:rsid w:val="004F3596"/>
    <w:rsid w:val="004F56CD"/>
    <w:rsid w:val="004F7A87"/>
    <w:rsid w:val="00501802"/>
    <w:rsid w:val="00502E9A"/>
    <w:rsid w:val="0050399F"/>
    <w:rsid w:val="005059FB"/>
    <w:rsid w:val="00506FA3"/>
    <w:rsid w:val="00510341"/>
    <w:rsid w:val="00513000"/>
    <w:rsid w:val="005145B3"/>
    <w:rsid w:val="0051741F"/>
    <w:rsid w:val="00520190"/>
    <w:rsid w:val="005240D1"/>
    <w:rsid w:val="005247C5"/>
    <w:rsid w:val="00525B0C"/>
    <w:rsid w:val="00526988"/>
    <w:rsid w:val="00530FD7"/>
    <w:rsid w:val="0053154B"/>
    <w:rsid w:val="005340A3"/>
    <w:rsid w:val="00535568"/>
    <w:rsid w:val="0054070A"/>
    <w:rsid w:val="00540FA2"/>
    <w:rsid w:val="00541355"/>
    <w:rsid w:val="00542546"/>
    <w:rsid w:val="00544416"/>
    <w:rsid w:val="00545B0C"/>
    <w:rsid w:val="005477C1"/>
    <w:rsid w:val="00551628"/>
    <w:rsid w:val="00554C43"/>
    <w:rsid w:val="00555EB6"/>
    <w:rsid w:val="005564B9"/>
    <w:rsid w:val="00557CDD"/>
    <w:rsid w:val="00557E16"/>
    <w:rsid w:val="005603CD"/>
    <w:rsid w:val="00560AD8"/>
    <w:rsid w:val="005644D6"/>
    <w:rsid w:val="00571364"/>
    <w:rsid w:val="00572A8B"/>
    <w:rsid w:val="00572E2D"/>
    <w:rsid w:val="00574703"/>
    <w:rsid w:val="00575E0C"/>
    <w:rsid w:val="005800A0"/>
    <w:rsid w:val="00580CFA"/>
    <w:rsid w:val="00582A07"/>
    <w:rsid w:val="00583114"/>
    <w:rsid w:val="00591610"/>
    <w:rsid w:val="00592103"/>
    <w:rsid w:val="005941DD"/>
    <w:rsid w:val="005A014D"/>
    <w:rsid w:val="005A029F"/>
    <w:rsid w:val="005A047D"/>
    <w:rsid w:val="005A06CF"/>
    <w:rsid w:val="005A0A16"/>
    <w:rsid w:val="005A1F69"/>
    <w:rsid w:val="005A3379"/>
    <w:rsid w:val="005A545E"/>
    <w:rsid w:val="005A5862"/>
    <w:rsid w:val="005B05D4"/>
    <w:rsid w:val="005B0852"/>
    <w:rsid w:val="005B16EB"/>
    <w:rsid w:val="005B4C95"/>
    <w:rsid w:val="005B6209"/>
    <w:rsid w:val="005B6421"/>
    <w:rsid w:val="005B7D55"/>
    <w:rsid w:val="005C06AE"/>
    <w:rsid w:val="005C3C0C"/>
    <w:rsid w:val="005C749B"/>
    <w:rsid w:val="005D1333"/>
    <w:rsid w:val="005D1936"/>
    <w:rsid w:val="005D310D"/>
    <w:rsid w:val="005E0666"/>
    <w:rsid w:val="005E3639"/>
    <w:rsid w:val="005E5787"/>
    <w:rsid w:val="005E7993"/>
    <w:rsid w:val="005F3EBD"/>
    <w:rsid w:val="005F50E2"/>
    <w:rsid w:val="005F5DFA"/>
    <w:rsid w:val="006034CB"/>
    <w:rsid w:val="006048C4"/>
    <w:rsid w:val="00605320"/>
    <w:rsid w:val="006065F1"/>
    <w:rsid w:val="00607B88"/>
    <w:rsid w:val="00610C18"/>
    <w:rsid w:val="00612385"/>
    <w:rsid w:val="0061376C"/>
    <w:rsid w:val="00614F12"/>
    <w:rsid w:val="00617C7C"/>
    <w:rsid w:val="0062008F"/>
    <w:rsid w:val="00620B99"/>
    <w:rsid w:val="00627180"/>
    <w:rsid w:val="00627241"/>
    <w:rsid w:val="006274CD"/>
    <w:rsid w:val="00627E52"/>
    <w:rsid w:val="0063061F"/>
    <w:rsid w:val="0063637B"/>
    <w:rsid w:val="006367A4"/>
    <w:rsid w:val="00636EFA"/>
    <w:rsid w:val="006424F8"/>
    <w:rsid w:val="006426DA"/>
    <w:rsid w:val="0064552A"/>
    <w:rsid w:val="00651330"/>
    <w:rsid w:val="00652F4B"/>
    <w:rsid w:val="0065420A"/>
    <w:rsid w:val="00655CF5"/>
    <w:rsid w:val="00656167"/>
    <w:rsid w:val="00656299"/>
    <w:rsid w:val="00656E01"/>
    <w:rsid w:val="00660CF6"/>
    <w:rsid w:val="0066229C"/>
    <w:rsid w:val="00662602"/>
    <w:rsid w:val="00663AAD"/>
    <w:rsid w:val="00670763"/>
    <w:rsid w:val="00670972"/>
    <w:rsid w:val="00672775"/>
    <w:rsid w:val="006736EB"/>
    <w:rsid w:val="00673932"/>
    <w:rsid w:val="0067468F"/>
    <w:rsid w:val="006763A9"/>
    <w:rsid w:val="00676BE2"/>
    <w:rsid w:val="00680357"/>
    <w:rsid w:val="00680DAB"/>
    <w:rsid w:val="00682670"/>
    <w:rsid w:val="00682C09"/>
    <w:rsid w:val="00682D45"/>
    <w:rsid w:val="0068662E"/>
    <w:rsid w:val="00690702"/>
    <w:rsid w:val="00690E5E"/>
    <w:rsid w:val="00691CC4"/>
    <w:rsid w:val="00693B20"/>
    <w:rsid w:val="00693D33"/>
    <w:rsid w:val="00695065"/>
    <w:rsid w:val="0069696C"/>
    <w:rsid w:val="00696C84"/>
    <w:rsid w:val="006974EE"/>
    <w:rsid w:val="006A085A"/>
    <w:rsid w:val="006A31A9"/>
    <w:rsid w:val="006A63EE"/>
    <w:rsid w:val="006A6AA6"/>
    <w:rsid w:val="006A758C"/>
    <w:rsid w:val="006C051F"/>
    <w:rsid w:val="006C0582"/>
    <w:rsid w:val="006C125E"/>
    <w:rsid w:val="006D3A87"/>
    <w:rsid w:val="006D5295"/>
    <w:rsid w:val="006D5FCE"/>
    <w:rsid w:val="006D623D"/>
    <w:rsid w:val="006D7274"/>
    <w:rsid w:val="006D7EC7"/>
    <w:rsid w:val="006E077D"/>
    <w:rsid w:val="006E0B3F"/>
    <w:rsid w:val="006E121D"/>
    <w:rsid w:val="006E146F"/>
    <w:rsid w:val="006E2321"/>
    <w:rsid w:val="006E6609"/>
    <w:rsid w:val="006F01B4"/>
    <w:rsid w:val="006F5432"/>
    <w:rsid w:val="006F54E1"/>
    <w:rsid w:val="007014BF"/>
    <w:rsid w:val="00703DD3"/>
    <w:rsid w:val="00703E50"/>
    <w:rsid w:val="00707FBB"/>
    <w:rsid w:val="0071463F"/>
    <w:rsid w:val="00714744"/>
    <w:rsid w:val="00715552"/>
    <w:rsid w:val="007155AA"/>
    <w:rsid w:val="00717A9B"/>
    <w:rsid w:val="00721451"/>
    <w:rsid w:val="00724DC4"/>
    <w:rsid w:val="00734D59"/>
    <w:rsid w:val="0073609B"/>
    <w:rsid w:val="007378A9"/>
    <w:rsid w:val="00737A6C"/>
    <w:rsid w:val="00740087"/>
    <w:rsid w:val="00742990"/>
    <w:rsid w:val="00744A0C"/>
    <w:rsid w:val="00746376"/>
    <w:rsid w:val="00747318"/>
    <w:rsid w:val="0075033E"/>
    <w:rsid w:val="007522F9"/>
    <w:rsid w:val="00752745"/>
    <w:rsid w:val="0075336C"/>
    <w:rsid w:val="00753A93"/>
    <w:rsid w:val="00760AC9"/>
    <w:rsid w:val="00761B93"/>
    <w:rsid w:val="0076665E"/>
    <w:rsid w:val="00766F65"/>
    <w:rsid w:val="00770832"/>
    <w:rsid w:val="00772185"/>
    <w:rsid w:val="007749BC"/>
    <w:rsid w:val="00776D01"/>
    <w:rsid w:val="007775E7"/>
    <w:rsid w:val="007802E6"/>
    <w:rsid w:val="00780C88"/>
    <w:rsid w:val="00780E25"/>
    <w:rsid w:val="00780F4D"/>
    <w:rsid w:val="007818F0"/>
    <w:rsid w:val="00783462"/>
    <w:rsid w:val="00783846"/>
    <w:rsid w:val="00785136"/>
    <w:rsid w:val="00786E64"/>
    <w:rsid w:val="00787B13"/>
    <w:rsid w:val="0079160E"/>
    <w:rsid w:val="00792287"/>
    <w:rsid w:val="00792FAC"/>
    <w:rsid w:val="007A0B8C"/>
    <w:rsid w:val="007A3A68"/>
    <w:rsid w:val="007A431B"/>
    <w:rsid w:val="007A51F7"/>
    <w:rsid w:val="007A5495"/>
    <w:rsid w:val="007A5D2F"/>
    <w:rsid w:val="007A7B2A"/>
    <w:rsid w:val="007B0062"/>
    <w:rsid w:val="007B29C3"/>
    <w:rsid w:val="007B4192"/>
    <w:rsid w:val="007B458B"/>
    <w:rsid w:val="007B6FEB"/>
    <w:rsid w:val="007C18EA"/>
    <w:rsid w:val="007C1EF7"/>
    <w:rsid w:val="007C2B86"/>
    <w:rsid w:val="007C455F"/>
    <w:rsid w:val="007C710E"/>
    <w:rsid w:val="007D0620"/>
    <w:rsid w:val="007D0B88"/>
    <w:rsid w:val="007D1549"/>
    <w:rsid w:val="007D17C7"/>
    <w:rsid w:val="007D18FF"/>
    <w:rsid w:val="007E03E9"/>
    <w:rsid w:val="007E04EE"/>
    <w:rsid w:val="007E41EF"/>
    <w:rsid w:val="007E42B8"/>
    <w:rsid w:val="007E51E8"/>
    <w:rsid w:val="007E636F"/>
    <w:rsid w:val="007E7FA7"/>
    <w:rsid w:val="007F0721"/>
    <w:rsid w:val="007F25E3"/>
    <w:rsid w:val="007F293C"/>
    <w:rsid w:val="007F3221"/>
    <w:rsid w:val="007F4A90"/>
    <w:rsid w:val="007F5A87"/>
    <w:rsid w:val="007F6CD4"/>
    <w:rsid w:val="007F7E76"/>
    <w:rsid w:val="00800ADB"/>
    <w:rsid w:val="008011B3"/>
    <w:rsid w:val="008014CF"/>
    <w:rsid w:val="00802499"/>
    <w:rsid w:val="00802D15"/>
    <w:rsid w:val="00803501"/>
    <w:rsid w:val="00803B6C"/>
    <w:rsid w:val="0080799B"/>
    <w:rsid w:val="00807BE3"/>
    <w:rsid w:val="0081138A"/>
    <w:rsid w:val="0081155D"/>
    <w:rsid w:val="00811F02"/>
    <w:rsid w:val="00815DD8"/>
    <w:rsid w:val="008165EB"/>
    <w:rsid w:val="00816F09"/>
    <w:rsid w:val="008172A6"/>
    <w:rsid w:val="008220C9"/>
    <w:rsid w:val="008257CC"/>
    <w:rsid w:val="00827146"/>
    <w:rsid w:val="008327EA"/>
    <w:rsid w:val="00832EA6"/>
    <w:rsid w:val="008407A4"/>
    <w:rsid w:val="00840DC8"/>
    <w:rsid w:val="0084359A"/>
    <w:rsid w:val="00843BA7"/>
    <w:rsid w:val="00843CB0"/>
    <w:rsid w:val="00844860"/>
    <w:rsid w:val="00845991"/>
    <w:rsid w:val="00845CC4"/>
    <w:rsid w:val="008500B1"/>
    <w:rsid w:val="008504A7"/>
    <w:rsid w:val="0085393C"/>
    <w:rsid w:val="00855F75"/>
    <w:rsid w:val="008575B0"/>
    <w:rsid w:val="008614D1"/>
    <w:rsid w:val="0086243C"/>
    <w:rsid w:val="008627A6"/>
    <w:rsid w:val="00864112"/>
    <w:rsid w:val="008644F4"/>
    <w:rsid w:val="00864CA5"/>
    <w:rsid w:val="008663C9"/>
    <w:rsid w:val="00867852"/>
    <w:rsid w:val="00867C27"/>
    <w:rsid w:val="00871C42"/>
    <w:rsid w:val="008725B7"/>
    <w:rsid w:val="00873379"/>
    <w:rsid w:val="008748B8"/>
    <w:rsid w:val="00874DAC"/>
    <w:rsid w:val="0087587F"/>
    <w:rsid w:val="00880CF6"/>
    <w:rsid w:val="00882077"/>
    <w:rsid w:val="0088282B"/>
    <w:rsid w:val="00883303"/>
    <w:rsid w:val="00883733"/>
    <w:rsid w:val="008877ED"/>
    <w:rsid w:val="00892F56"/>
    <w:rsid w:val="00893897"/>
    <w:rsid w:val="008965D2"/>
    <w:rsid w:val="008A06DF"/>
    <w:rsid w:val="008A1E5D"/>
    <w:rsid w:val="008A236D"/>
    <w:rsid w:val="008A2B90"/>
    <w:rsid w:val="008A32BB"/>
    <w:rsid w:val="008B2AFF"/>
    <w:rsid w:val="008B3A81"/>
    <w:rsid w:val="008B3C4A"/>
    <w:rsid w:val="008B5423"/>
    <w:rsid w:val="008B565A"/>
    <w:rsid w:val="008B6DEA"/>
    <w:rsid w:val="008B7736"/>
    <w:rsid w:val="008C2440"/>
    <w:rsid w:val="008C3414"/>
    <w:rsid w:val="008D030F"/>
    <w:rsid w:val="008D1437"/>
    <w:rsid w:val="008D36D5"/>
    <w:rsid w:val="008D7B46"/>
    <w:rsid w:val="008E1970"/>
    <w:rsid w:val="008E3903"/>
    <w:rsid w:val="008E5F8B"/>
    <w:rsid w:val="008F083F"/>
    <w:rsid w:val="008F2689"/>
    <w:rsid w:val="008F4F68"/>
    <w:rsid w:val="008F63E3"/>
    <w:rsid w:val="008F7831"/>
    <w:rsid w:val="00900092"/>
    <w:rsid w:val="00900A8F"/>
    <w:rsid w:val="00901047"/>
    <w:rsid w:val="009036AE"/>
    <w:rsid w:val="009044BE"/>
    <w:rsid w:val="00911634"/>
    <w:rsid w:val="00911BAC"/>
    <w:rsid w:val="00913C3B"/>
    <w:rsid w:val="00915509"/>
    <w:rsid w:val="00916F72"/>
    <w:rsid w:val="009175D3"/>
    <w:rsid w:val="00920F06"/>
    <w:rsid w:val="00926F19"/>
    <w:rsid w:val="00927388"/>
    <w:rsid w:val="009274FE"/>
    <w:rsid w:val="0093090A"/>
    <w:rsid w:val="00932C2D"/>
    <w:rsid w:val="0093376A"/>
    <w:rsid w:val="009360A7"/>
    <w:rsid w:val="009401AC"/>
    <w:rsid w:val="00940323"/>
    <w:rsid w:val="00941341"/>
    <w:rsid w:val="00941E7B"/>
    <w:rsid w:val="00946934"/>
    <w:rsid w:val="009475B7"/>
    <w:rsid w:val="00951FE4"/>
    <w:rsid w:val="0095293C"/>
    <w:rsid w:val="00953829"/>
    <w:rsid w:val="0095484D"/>
    <w:rsid w:val="0095524E"/>
    <w:rsid w:val="0095668F"/>
    <w:rsid w:val="0095758E"/>
    <w:rsid w:val="00960DF1"/>
    <w:rsid w:val="009613AC"/>
    <w:rsid w:val="00965484"/>
    <w:rsid w:val="009707E8"/>
    <w:rsid w:val="009769A4"/>
    <w:rsid w:val="00977EB2"/>
    <w:rsid w:val="00980643"/>
    <w:rsid w:val="00982A32"/>
    <w:rsid w:val="00986E7D"/>
    <w:rsid w:val="0099305B"/>
    <w:rsid w:val="00995101"/>
    <w:rsid w:val="009A02EE"/>
    <w:rsid w:val="009A42EF"/>
    <w:rsid w:val="009A5D4D"/>
    <w:rsid w:val="009B05D1"/>
    <w:rsid w:val="009B46BC"/>
    <w:rsid w:val="009B5E2C"/>
    <w:rsid w:val="009B61C3"/>
    <w:rsid w:val="009C2B56"/>
    <w:rsid w:val="009C30D4"/>
    <w:rsid w:val="009C4BCA"/>
    <w:rsid w:val="009C5632"/>
    <w:rsid w:val="009C62FF"/>
    <w:rsid w:val="009C6FC6"/>
    <w:rsid w:val="009C71E5"/>
    <w:rsid w:val="009C7B4F"/>
    <w:rsid w:val="009D2DAE"/>
    <w:rsid w:val="009D3F6C"/>
    <w:rsid w:val="009D4BED"/>
    <w:rsid w:val="009E0721"/>
    <w:rsid w:val="009E1F06"/>
    <w:rsid w:val="009E261A"/>
    <w:rsid w:val="009E3949"/>
    <w:rsid w:val="009F366B"/>
    <w:rsid w:val="009F40E0"/>
    <w:rsid w:val="009F4D67"/>
    <w:rsid w:val="009F4EB3"/>
    <w:rsid w:val="009F5F6C"/>
    <w:rsid w:val="009F77ED"/>
    <w:rsid w:val="009F7939"/>
    <w:rsid w:val="009F7D3E"/>
    <w:rsid w:val="00A026B4"/>
    <w:rsid w:val="00A06D48"/>
    <w:rsid w:val="00A0748C"/>
    <w:rsid w:val="00A07C5E"/>
    <w:rsid w:val="00A14ED7"/>
    <w:rsid w:val="00A2072A"/>
    <w:rsid w:val="00A2181C"/>
    <w:rsid w:val="00A21834"/>
    <w:rsid w:val="00A21A66"/>
    <w:rsid w:val="00A27723"/>
    <w:rsid w:val="00A27875"/>
    <w:rsid w:val="00A31707"/>
    <w:rsid w:val="00A31C17"/>
    <w:rsid w:val="00A31FDE"/>
    <w:rsid w:val="00A34BF1"/>
    <w:rsid w:val="00A34E42"/>
    <w:rsid w:val="00A35AC2"/>
    <w:rsid w:val="00A37C77"/>
    <w:rsid w:val="00A401C2"/>
    <w:rsid w:val="00A40DF2"/>
    <w:rsid w:val="00A465EE"/>
    <w:rsid w:val="00A5418D"/>
    <w:rsid w:val="00A57675"/>
    <w:rsid w:val="00A63BAE"/>
    <w:rsid w:val="00A66CC8"/>
    <w:rsid w:val="00A66E65"/>
    <w:rsid w:val="00A6743C"/>
    <w:rsid w:val="00A705B4"/>
    <w:rsid w:val="00A725C2"/>
    <w:rsid w:val="00A762C3"/>
    <w:rsid w:val="00A769EE"/>
    <w:rsid w:val="00A770A0"/>
    <w:rsid w:val="00A77282"/>
    <w:rsid w:val="00A810A5"/>
    <w:rsid w:val="00A81AD0"/>
    <w:rsid w:val="00A81FE5"/>
    <w:rsid w:val="00A8579C"/>
    <w:rsid w:val="00A87F7E"/>
    <w:rsid w:val="00A9616A"/>
    <w:rsid w:val="00A96F68"/>
    <w:rsid w:val="00A9795F"/>
    <w:rsid w:val="00A97B73"/>
    <w:rsid w:val="00AA18B6"/>
    <w:rsid w:val="00AA2342"/>
    <w:rsid w:val="00AA3990"/>
    <w:rsid w:val="00AA70C6"/>
    <w:rsid w:val="00AB3339"/>
    <w:rsid w:val="00AB3411"/>
    <w:rsid w:val="00AC35DD"/>
    <w:rsid w:val="00AC484D"/>
    <w:rsid w:val="00AD0304"/>
    <w:rsid w:val="00AD263E"/>
    <w:rsid w:val="00AD27BE"/>
    <w:rsid w:val="00AE0099"/>
    <w:rsid w:val="00AE3ACD"/>
    <w:rsid w:val="00AE47E2"/>
    <w:rsid w:val="00AE5E1B"/>
    <w:rsid w:val="00AF0F1A"/>
    <w:rsid w:val="00AF63EE"/>
    <w:rsid w:val="00B01724"/>
    <w:rsid w:val="00B01E2D"/>
    <w:rsid w:val="00B032D1"/>
    <w:rsid w:val="00B05AA6"/>
    <w:rsid w:val="00B07D3E"/>
    <w:rsid w:val="00B10AB6"/>
    <w:rsid w:val="00B1300D"/>
    <w:rsid w:val="00B13E08"/>
    <w:rsid w:val="00B143B6"/>
    <w:rsid w:val="00B15027"/>
    <w:rsid w:val="00B1731F"/>
    <w:rsid w:val="00B20C88"/>
    <w:rsid w:val="00B21CF4"/>
    <w:rsid w:val="00B24300"/>
    <w:rsid w:val="00B25BBE"/>
    <w:rsid w:val="00B30990"/>
    <w:rsid w:val="00B330C7"/>
    <w:rsid w:val="00B339BE"/>
    <w:rsid w:val="00B33FE6"/>
    <w:rsid w:val="00B34736"/>
    <w:rsid w:val="00B3646A"/>
    <w:rsid w:val="00B36FE2"/>
    <w:rsid w:val="00B428DE"/>
    <w:rsid w:val="00B4334E"/>
    <w:rsid w:val="00B43CD6"/>
    <w:rsid w:val="00B448C5"/>
    <w:rsid w:val="00B51CED"/>
    <w:rsid w:val="00B5271D"/>
    <w:rsid w:val="00B55D51"/>
    <w:rsid w:val="00B56A61"/>
    <w:rsid w:val="00B5705F"/>
    <w:rsid w:val="00B61CF9"/>
    <w:rsid w:val="00B629F0"/>
    <w:rsid w:val="00B63F15"/>
    <w:rsid w:val="00B64175"/>
    <w:rsid w:val="00B66D47"/>
    <w:rsid w:val="00B707C0"/>
    <w:rsid w:val="00B76A94"/>
    <w:rsid w:val="00B82E53"/>
    <w:rsid w:val="00B9119B"/>
    <w:rsid w:val="00B91E56"/>
    <w:rsid w:val="00B94678"/>
    <w:rsid w:val="00B953C5"/>
    <w:rsid w:val="00B96A3B"/>
    <w:rsid w:val="00B96FAE"/>
    <w:rsid w:val="00BA3E06"/>
    <w:rsid w:val="00BA51A8"/>
    <w:rsid w:val="00BB2DC5"/>
    <w:rsid w:val="00BB422D"/>
    <w:rsid w:val="00BB5515"/>
    <w:rsid w:val="00BB5F7E"/>
    <w:rsid w:val="00BB62AE"/>
    <w:rsid w:val="00BC1317"/>
    <w:rsid w:val="00BC26F6"/>
    <w:rsid w:val="00BC4833"/>
    <w:rsid w:val="00BC5048"/>
    <w:rsid w:val="00BD04FC"/>
    <w:rsid w:val="00BD16B5"/>
    <w:rsid w:val="00BD1B53"/>
    <w:rsid w:val="00BD3122"/>
    <w:rsid w:val="00BD40DA"/>
    <w:rsid w:val="00BE20AC"/>
    <w:rsid w:val="00BF17E0"/>
    <w:rsid w:val="00BF3B27"/>
    <w:rsid w:val="00BF3D67"/>
    <w:rsid w:val="00BF6514"/>
    <w:rsid w:val="00C011D6"/>
    <w:rsid w:val="00C0381F"/>
    <w:rsid w:val="00C03EAA"/>
    <w:rsid w:val="00C0482E"/>
    <w:rsid w:val="00C10108"/>
    <w:rsid w:val="00C125E5"/>
    <w:rsid w:val="00C12D44"/>
    <w:rsid w:val="00C160AF"/>
    <w:rsid w:val="00C17970"/>
    <w:rsid w:val="00C17A76"/>
    <w:rsid w:val="00C2203C"/>
    <w:rsid w:val="00C22299"/>
    <w:rsid w:val="00C2269D"/>
    <w:rsid w:val="00C231DB"/>
    <w:rsid w:val="00C25609"/>
    <w:rsid w:val="00C25A14"/>
    <w:rsid w:val="00C262D7"/>
    <w:rsid w:val="00C26607"/>
    <w:rsid w:val="00C2731B"/>
    <w:rsid w:val="00C32187"/>
    <w:rsid w:val="00C35CF1"/>
    <w:rsid w:val="00C35D95"/>
    <w:rsid w:val="00C369A7"/>
    <w:rsid w:val="00C4429B"/>
    <w:rsid w:val="00C44FEB"/>
    <w:rsid w:val="00C506F0"/>
    <w:rsid w:val="00C55AEC"/>
    <w:rsid w:val="00C6090F"/>
    <w:rsid w:val="00C60D75"/>
    <w:rsid w:val="00C62383"/>
    <w:rsid w:val="00C6377F"/>
    <w:rsid w:val="00C64CEA"/>
    <w:rsid w:val="00C66051"/>
    <w:rsid w:val="00C6796F"/>
    <w:rsid w:val="00C71F23"/>
    <w:rsid w:val="00C73012"/>
    <w:rsid w:val="00C76295"/>
    <w:rsid w:val="00C763DD"/>
    <w:rsid w:val="00C80333"/>
    <w:rsid w:val="00C803C2"/>
    <w:rsid w:val="00C805CE"/>
    <w:rsid w:val="00C82D17"/>
    <w:rsid w:val="00C84865"/>
    <w:rsid w:val="00C84FC0"/>
    <w:rsid w:val="00C9244A"/>
    <w:rsid w:val="00C92708"/>
    <w:rsid w:val="00C95E8E"/>
    <w:rsid w:val="00C9781A"/>
    <w:rsid w:val="00CA00FB"/>
    <w:rsid w:val="00CA064B"/>
    <w:rsid w:val="00CA1844"/>
    <w:rsid w:val="00CA25ED"/>
    <w:rsid w:val="00CA5B04"/>
    <w:rsid w:val="00CA7333"/>
    <w:rsid w:val="00CA7614"/>
    <w:rsid w:val="00CA7876"/>
    <w:rsid w:val="00CB0E5D"/>
    <w:rsid w:val="00CB2A12"/>
    <w:rsid w:val="00CB2CE8"/>
    <w:rsid w:val="00CB57B1"/>
    <w:rsid w:val="00CB5DA3"/>
    <w:rsid w:val="00CB6F6B"/>
    <w:rsid w:val="00CC254C"/>
    <w:rsid w:val="00CC3976"/>
    <w:rsid w:val="00CC5968"/>
    <w:rsid w:val="00CC720E"/>
    <w:rsid w:val="00CD0693"/>
    <w:rsid w:val="00CD52C6"/>
    <w:rsid w:val="00CE065C"/>
    <w:rsid w:val="00CE09B7"/>
    <w:rsid w:val="00CE1DF5"/>
    <w:rsid w:val="00CE31E6"/>
    <w:rsid w:val="00CE3B74"/>
    <w:rsid w:val="00CE7EF3"/>
    <w:rsid w:val="00CF4063"/>
    <w:rsid w:val="00CF42E2"/>
    <w:rsid w:val="00CF452E"/>
    <w:rsid w:val="00CF63C2"/>
    <w:rsid w:val="00CF735F"/>
    <w:rsid w:val="00CF7916"/>
    <w:rsid w:val="00D10A85"/>
    <w:rsid w:val="00D117A7"/>
    <w:rsid w:val="00D158F3"/>
    <w:rsid w:val="00D15A1F"/>
    <w:rsid w:val="00D15FDC"/>
    <w:rsid w:val="00D16260"/>
    <w:rsid w:val="00D16523"/>
    <w:rsid w:val="00D2470E"/>
    <w:rsid w:val="00D258D7"/>
    <w:rsid w:val="00D25D0C"/>
    <w:rsid w:val="00D26230"/>
    <w:rsid w:val="00D30578"/>
    <w:rsid w:val="00D30D6E"/>
    <w:rsid w:val="00D31FF1"/>
    <w:rsid w:val="00D346B4"/>
    <w:rsid w:val="00D356E0"/>
    <w:rsid w:val="00D3665C"/>
    <w:rsid w:val="00D3687B"/>
    <w:rsid w:val="00D41859"/>
    <w:rsid w:val="00D44397"/>
    <w:rsid w:val="00D4467F"/>
    <w:rsid w:val="00D4604B"/>
    <w:rsid w:val="00D4631F"/>
    <w:rsid w:val="00D4727E"/>
    <w:rsid w:val="00D508CC"/>
    <w:rsid w:val="00D50A89"/>
    <w:rsid w:val="00D50B17"/>
    <w:rsid w:val="00D50F4B"/>
    <w:rsid w:val="00D52398"/>
    <w:rsid w:val="00D5418D"/>
    <w:rsid w:val="00D60547"/>
    <w:rsid w:val="00D61E79"/>
    <w:rsid w:val="00D654F8"/>
    <w:rsid w:val="00D66444"/>
    <w:rsid w:val="00D66552"/>
    <w:rsid w:val="00D6755C"/>
    <w:rsid w:val="00D678A6"/>
    <w:rsid w:val="00D72D88"/>
    <w:rsid w:val="00D76353"/>
    <w:rsid w:val="00D82431"/>
    <w:rsid w:val="00D862B5"/>
    <w:rsid w:val="00D86D68"/>
    <w:rsid w:val="00D90E4B"/>
    <w:rsid w:val="00D91AF1"/>
    <w:rsid w:val="00D95762"/>
    <w:rsid w:val="00DA0711"/>
    <w:rsid w:val="00DA6FD9"/>
    <w:rsid w:val="00DB21CF"/>
    <w:rsid w:val="00DB2597"/>
    <w:rsid w:val="00DB28BB"/>
    <w:rsid w:val="00DB307A"/>
    <w:rsid w:val="00DB34DA"/>
    <w:rsid w:val="00DB3E68"/>
    <w:rsid w:val="00DB4169"/>
    <w:rsid w:val="00DC32BE"/>
    <w:rsid w:val="00DC3DC1"/>
    <w:rsid w:val="00DC603F"/>
    <w:rsid w:val="00DC64C8"/>
    <w:rsid w:val="00DD021B"/>
    <w:rsid w:val="00DD0DE5"/>
    <w:rsid w:val="00DD11E2"/>
    <w:rsid w:val="00DD1F1F"/>
    <w:rsid w:val="00DD3C0D"/>
    <w:rsid w:val="00DD4864"/>
    <w:rsid w:val="00DD71A2"/>
    <w:rsid w:val="00DE134B"/>
    <w:rsid w:val="00DE1DC4"/>
    <w:rsid w:val="00DE3F4E"/>
    <w:rsid w:val="00DE57F1"/>
    <w:rsid w:val="00DE7972"/>
    <w:rsid w:val="00DF1A2E"/>
    <w:rsid w:val="00DF5F89"/>
    <w:rsid w:val="00E010F5"/>
    <w:rsid w:val="00E0293F"/>
    <w:rsid w:val="00E0294E"/>
    <w:rsid w:val="00E05B5A"/>
    <w:rsid w:val="00E0639C"/>
    <w:rsid w:val="00E067E6"/>
    <w:rsid w:val="00E1091C"/>
    <w:rsid w:val="00E12531"/>
    <w:rsid w:val="00E12571"/>
    <w:rsid w:val="00E142CF"/>
    <w:rsid w:val="00E143B0"/>
    <w:rsid w:val="00E14FC9"/>
    <w:rsid w:val="00E16DA6"/>
    <w:rsid w:val="00E1752E"/>
    <w:rsid w:val="00E17687"/>
    <w:rsid w:val="00E205C1"/>
    <w:rsid w:val="00E209B5"/>
    <w:rsid w:val="00E22228"/>
    <w:rsid w:val="00E224B1"/>
    <w:rsid w:val="00E23BAC"/>
    <w:rsid w:val="00E2434A"/>
    <w:rsid w:val="00E24BAF"/>
    <w:rsid w:val="00E24E47"/>
    <w:rsid w:val="00E25400"/>
    <w:rsid w:val="00E2752E"/>
    <w:rsid w:val="00E30560"/>
    <w:rsid w:val="00E3162E"/>
    <w:rsid w:val="00E3312C"/>
    <w:rsid w:val="00E345D7"/>
    <w:rsid w:val="00E34B88"/>
    <w:rsid w:val="00E36F39"/>
    <w:rsid w:val="00E4012D"/>
    <w:rsid w:val="00E41228"/>
    <w:rsid w:val="00E43BC6"/>
    <w:rsid w:val="00E440BE"/>
    <w:rsid w:val="00E4582A"/>
    <w:rsid w:val="00E503E2"/>
    <w:rsid w:val="00E50741"/>
    <w:rsid w:val="00E515AA"/>
    <w:rsid w:val="00E51C1D"/>
    <w:rsid w:val="00E52646"/>
    <w:rsid w:val="00E53E52"/>
    <w:rsid w:val="00E540E5"/>
    <w:rsid w:val="00E54530"/>
    <w:rsid w:val="00E54792"/>
    <w:rsid w:val="00E54F3A"/>
    <w:rsid w:val="00E55891"/>
    <w:rsid w:val="00E5632D"/>
    <w:rsid w:val="00E57504"/>
    <w:rsid w:val="00E6104E"/>
    <w:rsid w:val="00E6283A"/>
    <w:rsid w:val="00E6381D"/>
    <w:rsid w:val="00E65AA1"/>
    <w:rsid w:val="00E7027B"/>
    <w:rsid w:val="00E722DA"/>
    <w:rsid w:val="00E732A3"/>
    <w:rsid w:val="00E74AF6"/>
    <w:rsid w:val="00E82027"/>
    <w:rsid w:val="00E82803"/>
    <w:rsid w:val="00E83A85"/>
    <w:rsid w:val="00E87B86"/>
    <w:rsid w:val="00E9026B"/>
    <w:rsid w:val="00E90802"/>
    <w:rsid w:val="00E90FC4"/>
    <w:rsid w:val="00E91E89"/>
    <w:rsid w:val="00E95B04"/>
    <w:rsid w:val="00E96599"/>
    <w:rsid w:val="00E96FE9"/>
    <w:rsid w:val="00EA01EC"/>
    <w:rsid w:val="00EA15B0"/>
    <w:rsid w:val="00EA5D97"/>
    <w:rsid w:val="00EB0714"/>
    <w:rsid w:val="00EB0BDB"/>
    <w:rsid w:val="00EB0E28"/>
    <w:rsid w:val="00EB351C"/>
    <w:rsid w:val="00EB3D35"/>
    <w:rsid w:val="00EB7031"/>
    <w:rsid w:val="00EC063E"/>
    <w:rsid w:val="00EC4393"/>
    <w:rsid w:val="00EC4C9F"/>
    <w:rsid w:val="00EC4FE3"/>
    <w:rsid w:val="00EC65D9"/>
    <w:rsid w:val="00ED2236"/>
    <w:rsid w:val="00ED22E6"/>
    <w:rsid w:val="00ED79DC"/>
    <w:rsid w:val="00EE1B86"/>
    <w:rsid w:val="00EE1C07"/>
    <w:rsid w:val="00EE2C91"/>
    <w:rsid w:val="00EE3506"/>
    <w:rsid w:val="00EE3979"/>
    <w:rsid w:val="00EE4075"/>
    <w:rsid w:val="00EE630B"/>
    <w:rsid w:val="00EF138C"/>
    <w:rsid w:val="00EF6021"/>
    <w:rsid w:val="00EF6331"/>
    <w:rsid w:val="00EF6538"/>
    <w:rsid w:val="00F00144"/>
    <w:rsid w:val="00F008D8"/>
    <w:rsid w:val="00F034CE"/>
    <w:rsid w:val="00F037E7"/>
    <w:rsid w:val="00F038EE"/>
    <w:rsid w:val="00F069BF"/>
    <w:rsid w:val="00F10A0F"/>
    <w:rsid w:val="00F1562C"/>
    <w:rsid w:val="00F2029D"/>
    <w:rsid w:val="00F234D5"/>
    <w:rsid w:val="00F25714"/>
    <w:rsid w:val="00F26C01"/>
    <w:rsid w:val="00F31516"/>
    <w:rsid w:val="00F3446D"/>
    <w:rsid w:val="00F36390"/>
    <w:rsid w:val="00F3707C"/>
    <w:rsid w:val="00F40284"/>
    <w:rsid w:val="00F4166B"/>
    <w:rsid w:val="00F418C2"/>
    <w:rsid w:val="00F41E53"/>
    <w:rsid w:val="00F43F75"/>
    <w:rsid w:val="00F44473"/>
    <w:rsid w:val="00F44C74"/>
    <w:rsid w:val="00F51CF8"/>
    <w:rsid w:val="00F53380"/>
    <w:rsid w:val="00F579FA"/>
    <w:rsid w:val="00F57F32"/>
    <w:rsid w:val="00F60F36"/>
    <w:rsid w:val="00F61D7D"/>
    <w:rsid w:val="00F62364"/>
    <w:rsid w:val="00F64C3D"/>
    <w:rsid w:val="00F67976"/>
    <w:rsid w:val="00F70BE1"/>
    <w:rsid w:val="00F729E7"/>
    <w:rsid w:val="00F73D71"/>
    <w:rsid w:val="00F74FEF"/>
    <w:rsid w:val="00F75AB1"/>
    <w:rsid w:val="00F77E32"/>
    <w:rsid w:val="00F84918"/>
    <w:rsid w:val="00F8527D"/>
    <w:rsid w:val="00F85929"/>
    <w:rsid w:val="00F8709F"/>
    <w:rsid w:val="00F91EDD"/>
    <w:rsid w:val="00F96AA2"/>
    <w:rsid w:val="00F97ECA"/>
    <w:rsid w:val="00FA3DF0"/>
    <w:rsid w:val="00FA4898"/>
    <w:rsid w:val="00FB24A9"/>
    <w:rsid w:val="00FB3ED3"/>
    <w:rsid w:val="00FB4408"/>
    <w:rsid w:val="00FB7933"/>
    <w:rsid w:val="00FC0862"/>
    <w:rsid w:val="00FC11F3"/>
    <w:rsid w:val="00FC53AE"/>
    <w:rsid w:val="00FC70FB"/>
    <w:rsid w:val="00FC79DE"/>
    <w:rsid w:val="00FD143D"/>
    <w:rsid w:val="00FD3F01"/>
    <w:rsid w:val="00FD7150"/>
    <w:rsid w:val="00FD7F41"/>
    <w:rsid w:val="00FE18C3"/>
    <w:rsid w:val="00FE66C6"/>
    <w:rsid w:val="00FE760A"/>
    <w:rsid w:val="00FE7D4C"/>
    <w:rsid w:val="00FF3B06"/>
    <w:rsid w:val="00FF416F"/>
    <w:rsid w:val="00FF446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DE3F4E"/>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9D4BED"/>
    <w:pPr>
      <w:ind w:left="4"/>
    </w:pPr>
    <w:rPr>
      <w:rFonts w:ascii="Calibri" w:eastAsia="2  Lotus" w:hAnsi="Calibri" w:cs="B Lotus"/>
      <w:sz w:val="22"/>
    </w:rPr>
  </w:style>
  <w:style w:type="character" w:customStyle="1" w:styleId="ListParagraphChar">
    <w:name w:val="List Paragraph Char"/>
    <w:link w:val="ListParagraph"/>
    <w:uiPriority w:val="34"/>
    <w:rsid w:val="009D4BED"/>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DE3F4E"/>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9D4BED"/>
    <w:pPr>
      <w:ind w:left="4"/>
    </w:pPr>
    <w:rPr>
      <w:rFonts w:ascii="Calibri" w:eastAsia="2  Lotus" w:hAnsi="Calibri" w:cs="B Lotus"/>
      <w:sz w:val="22"/>
    </w:rPr>
  </w:style>
  <w:style w:type="character" w:customStyle="1" w:styleId="ListParagraphChar">
    <w:name w:val="List Paragraph Char"/>
    <w:link w:val="ListParagraph"/>
    <w:uiPriority w:val="34"/>
    <w:rsid w:val="009D4BED"/>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2668">
      <w:bodyDiv w:val="1"/>
      <w:marLeft w:val="0"/>
      <w:marRight w:val="0"/>
      <w:marTop w:val="0"/>
      <w:marBottom w:val="0"/>
      <w:divBdr>
        <w:top w:val="none" w:sz="0" w:space="0" w:color="auto"/>
        <w:left w:val="none" w:sz="0" w:space="0" w:color="auto"/>
        <w:bottom w:val="none" w:sz="0" w:space="0" w:color="auto"/>
        <w:right w:val="none" w:sz="0" w:space="0" w:color="auto"/>
      </w:divBdr>
    </w:div>
    <w:div w:id="55013010">
      <w:bodyDiv w:val="1"/>
      <w:marLeft w:val="0"/>
      <w:marRight w:val="0"/>
      <w:marTop w:val="0"/>
      <w:marBottom w:val="0"/>
      <w:divBdr>
        <w:top w:val="none" w:sz="0" w:space="0" w:color="auto"/>
        <w:left w:val="none" w:sz="0" w:space="0" w:color="auto"/>
        <w:bottom w:val="none" w:sz="0" w:space="0" w:color="auto"/>
        <w:right w:val="none" w:sz="0" w:space="0" w:color="auto"/>
      </w:divBdr>
    </w:div>
    <w:div w:id="58985014">
      <w:bodyDiv w:val="1"/>
      <w:marLeft w:val="0"/>
      <w:marRight w:val="0"/>
      <w:marTop w:val="0"/>
      <w:marBottom w:val="0"/>
      <w:divBdr>
        <w:top w:val="none" w:sz="0" w:space="0" w:color="auto"/>
        <w:left w:val="none" w:sz="0" w:space="0" w:color="auto"/>
        <w:bottom w:val="none" w:sz="0" w:space="0" w:color="auto"/>
        <w:right w:val="none" w:sz="0" w:space="0" w:color="auto"/>
      </w:divBdr>
    </w:div>
    <w:div w:id="85855889">
      <w:bodyDiv w:val="1"/>
      <w:marLeft w:val="0"/>
      <w:marRight w:val="0"/>
      <w:marTop w:val="0"/>
      <w:marBottom w:val="0"/>
      <w:divBdr>
        <w:top w:val="none" w:sz="0" w:space="0" w:color="auto"/>
        <w:left w:val="none" w:sz="0" w:space="0" w:color="auto"/>
        <w:bottom w:val="none" w:sz="0" w:space="0" w:color="auto"/>
        <w:right w:val="none" w:sz="0" w:space="0" w:color="auto"/>
      </w:divBdr>
    </w:div>
    <w:div w:id="90978352">
      <w:bodyDiv w:val="1"/>
      <w:marLeft w:val="0"/>
      <w:marRight w:val="0"/>
      <w:marTop w:val="0"/>
      <w:marBottom w:val="0"/>
      <w:divBdr>
        <w:top w:val="none" w:sz="0" w:space="0" w:color="auto"/>
        <w:left w:val="none" w:sz="0" w:space="0" w:color="auto"/>
        <w:bottom w:val="none" w:sz="0" w:space="0" w:color="auto"/>
        <w:right w:val="none" w:sz="0" w:space="0" w:color="auto"/>
      </w:divBdr>
    </w:div>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5270200">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3788935">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0148284">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3809782">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30895738">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21740938">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35352042">
      <w:bodyDiv w:val="1"/>
      <w:marLeft w:val="0"/>
      <w:marRight w:val="0"/>
      <w:marTop w:val="0"/>
      <w:marBottom w:val="0"/>
      <w:divBdr>
        <w:top w:val="none" w:sz="0" w:space="0" w:color="auto"/>
        <w:left w:val="none" w:sz="0" w:space="0" w:color="auto"/>
        <w:bottom w:val="none" w:sz="0" w:space="0" w:color="auto"/>
        <w:right w:val="none" w:sz="0" w:space="0" w:color="auto"/>
      </w:divBdr>
    </w:div>
    <w:div w:id="342557807">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48289050">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79940700">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16100344">
      <w:bodyDiv w:val="1"/>
      <w:marLeft w:val="0"/>
      <w:marRight w:val="0"/>
      <w:marTop w:val="0"/>
      <w:marBottom w:val="0"/>
      <w:divBdr>
        <w:top w:val="none" w:sz="0" w:space="0" w:color="auto"/>
        <w:left w:val="none" w:sz="0" w:space="0" w:color="auto"/>
        <w:bottom w:val="none" w:sz="0" w:space="0" w:color="auto"/>
        <w:right w:val="none" w:sz="0" w:space="0" w:color="auto"/>
      </w:divBdr>
    </w:div>
    <w:div w:id="419063239">
      <w:bodyDiv w:val="1"/>
      <w:marLeft w:val="0"/>
      <w:marRight w:val="0"/>
      <w:marTop w:val="0"/>
      <w:marBottom w:val="0"/>
      <w:divBdr>
        <w:top w:val="none" w:sz="0" w:space="0" w:color="auto"/>
        <w:left w:val="none" w:sz="0" w:space="0" w:color="auto"/>
        <w:bottom w:val="none" w:sz="0" w:space="0" w:color="auto"/>
        <w:right w:val="none" w:sz="0" w:space="0" w:color="auto"/>
      </w:divBdr>
    </w:div>
    <w:div w:id="430784194">
      <w:bodyDiv w:val="1"/>
      <w:marLeft w:val="0"/>
      <w:marRight w:val="0"/>
      <w:marTop w:val="0"/>
      <w:marBottom w:val="0"/>
      <w:divBdr>
        <w:top w:val="none" w:sz="0" w:space="0" w:color="auto"/>
        <w:left w:val="none" w:sz="0" w:space="0" w:color="auto"/>
        <w:bottom w:val="none" w:sz="0" w:space="0" w:color="auto"/>
        <w:right w:val="none" w:sz="0" w:space="0" w:color="auto"/>
      </w:divBdr>
    </w:div>
    <w:div w:id="445733298">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69791560">
      <w:bodyDiv w:val="1"/>
      <w:marLeft w:val="0"/>
      <w:marRight w:val="0"/>
      <w:marTop w:val="0"/>
      <w:marBottom w:val="0"/>
      <w:divBdr>
        <w:top w:val="none" w:sz="0" w:space="0" w:color="auto"/>
        <w:left w:val="none" w:sz="0" w:space="0" w:color="auto"/>
        <w:bottom w:val="none" w:sz="0" w:space="0" w:color="auto"/>
        <w:right w:val="none" w:sz="0" w:space="0" w:color="auto"/>
      </w:divBdr>
    </w:div>
    <w:div w:id="489637045">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0527031">
      <w:bodyDiv w:val="1"/>
      <w:marLeft w:val="0"/>
      <w:marRight w:val="0"/>
      <w:marTop w:val="0"/>
      <w:marBottom w:val="0"/>
      <w:divBdr>
        <w:top w:val="none" w:sz="0" w:space="0" w:color="auto"/>
        <w:left w:val="none" w:sz="0" w:space="0" w:color="auto"/>
        <w:bottom w:val="none" w:sz="0" w:space="0" w:color="auto"/>
        <w:right w:val="none" w:sz="0" w:space="0" w:color="auto"/>
      </w:divBdr>
    </w:div>
    <w:div w:id="512038331">
      <w:bodyDiv w:val="1"/>
      <w:marLeft w:val="0"/>
      <w:marRight w:val="0"/>
      <w:marTop w:val="0"/>
      <w:marBottom w:val="0"/>
      <w:divBdr>
        <w:top w:val="none" w:sz="0" w:space="0" w:color="auto"/>
        <w:left w:val="none" w:sz="0" w:space="0" w:color="auto"/>
        <w:bottom w:val="none" w:sz="0" w:space="0" w:color="auto"/>
        <w:right w:val="none" w:sz="0" w:space="0" w:color="auto"/>
      </w:divBdr>
    </w:div>
    <w:div w:id="513034649">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27328249">
      <w:bodyDiv w:val="1"/>
      <w:marLeft w:val="0"/>
      <w:marRight w:val="0"/>
      <w:marTop w:val="0"/>
      <w:marBottom w:val="0"/>
      <w:divBdr>
        <w:top w:val="none" w:sz="0" w:space="0" w:color="auto"/>
        <w:left w:val="none" w:sz="0" w:space="0" w:color="auto"/>
        <w:bottom w:val="none" w:sz="0" w:space="0" w:color="auto"/>
        <w:right w:val="none" w:sz="0" w:space="0" w:color="auto"/>
      </w:divBdr>
    </w:div>
    <w:div w:id="535895866">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52665734">
      <w:bodyDiv w:val="1"/>
      <w:marLeft w:val="0"/>
      <w:marRight w:val="0"/>
      <w:marTop w:val="0"/>
      <w:marBottom w:val="0"/>
      <w:divBdr>
        <w:top w:val="none" w:sz="0" w:space="0" w:color="auto"/>
        <w:left w:val="none" w:sz="0" w:space="0" w:color="auto"/>
        <w:bottom w:val="none" w:sz="0" w:space="0" w:color="auto"/>
        <w:right w:val="none" w:sz="0" w:space="0" w:color="auto"/>
      </w:divBdr>
    </w:div>
    <w:div w:id="553931657">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55555296">
      <w:bodyDiv w:val="1"/>
      <w:marLeft w:val="0"/>
      <w:marRight w:val="0"/>
      <w:marTop w:val="0"/>
      <w:marBottom w:val="0"/>
      <w:divBdr>
        <w:top w:val="none" w:sz="0" w:space="0" w:color="auto"/>
        <w:left w:val="none" w:sz="0" w:space="0" w:color="auto"/>
        <w:bottom w:val="none" w:sz="0" w:space="0" w:color="auto"/>
        <w:right w:val="none" w:sz="0" w:space="0" w:color="auto"/>
      </w:divBdr>
    </w:div>
    <w:div w:id="571280314">
      <w:bodyDiv w:val="1"/>
      <w:marLeft w:val="0"/>
      <w:marRight w:val="0"/>
      <w:marTop w:val="0"/>
      <w:marBottom w:val="0"/>
      <w:divBdr>
        <w:top w:val="none" w:sz="0" w:space="0" w:color="auto"/>
        <w:left w:val="none" w:sz="0" w:space="0" w:color="auto"/>
        <w:bottom w:val="none" w:sz="0" w:space="0" w:color="auto"/>
        <w:right w:val="none" w:sz="0" w:space="0" w:color="auto"/>
      </w:divBdr>
    </w:div>
    <w:div w:id="579215668">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1299210">
      <w:bodyDiv w:val="1"/>
      <w:marLeft w:val="0"/>
      <w:marRight w:val="0"/>
      <w:marTop w:val="0"/>
      <w:marBottom w:val="0"/>
      <w:divBdr>
        <w:top w:val="none" w:sz="0" w:space="0" w:color="auto"/>
        <w:left w:val="none" w:sz="0" w:space="0" w:color="auto"/>
        <w:bottom w:val="none" w:sz="0" w:space="0" w:color="auto"/>
        <w:right w:val="none" w:sz="0" w:space="0" w:color="auto"/>
      </w:divBdr>
    </w:div>
    <w:div w:id="692000368">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01132826">
      <w:bodyDiv w:val="1"/>
      <w:marLeft w:val="0"/>
      <w:marRight w:val="0"/>
      <w:marTop w:val="0"/>
      <w:marBottom w:val="0"/>
      <w:divBdr>
        <w:top w:val="none" w:sz="0" w:space="0" w:color="auto"/>
        <w:left w:val="none" w:sz="0" w:space="0" w:color="auto"/>
        <w:bottom w:val="none" w:sz="0" w:space="0" w:color="auto"/>
        <w:right w:val="none" w:sz="0" w:space="0" w:color="auto"/>
      </w:divBdr>
    </w:div>
    <w:div w:id="711005118">
      <w:bodyDiv w:val="1"/>
      <w:marLeft w:val="0"/>
      <w:marRight w:val="0"/>
      <w:marTop w:val="0"/>
      <w:marBottom w:val="0"/>
      <w:divBdr>
        <w:top w:val="none" w:sz="0" w:space="0" w:color="auto"/>
        <w:left w:val="none" w:sz="0" w:space="0" w:color="auto"/>
        <w:bottom w:val="none" w:sz="0" w:space="0" w:color="auto"/>
        <w:right w:val="none" w:sz="0" w:space="0" w:color="auto"/>
      </w:divBdr>
    </w:div>
    <w:div w:id="711462522">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57020281">
      <w:bodyDiv w:val="1"/>
      <w:marLeft w:val="0"/>
      <w:marRight w:val="0"/>
      <w:marTop w:val="0"/>
      <w:marBottom w:val="0"/>
      <w:divBdr>
        <w:top w:val="none" w:sz="0" w:space="0" w:color="auto"/>
        <w:left w:val="none" w:sz="0" w:space="0" w:color="auto"/>
        <w:bottom w:val="none" w:sz="0" w:space="0" w:color="auto"/>
        <w:right w:val="none" w:sz="0" w:space="0" w:color="auto"/>
      </w:divBdr>
    </w:div>
    <w:div w:id="760495391">
      <w:bodyDiv w:val="1"/>
      <w:marLeft w:val="0"/>
      <w:marRight w:val="0"/>
      <w:marTop w:val="0"/>
      <w:marBottom w:val="0"/>
      <w:divBdr>
        <w:top w:val="none" w:sz="0" w:space="0" w:color="auto"/>
        <w:left w:val="none" w:sz="0" w:space="0" w:color="auto"/>
        <w:bottom w:val="none" w:sz="0" w:space="0" w:color="auto"/>
        <w:right w:val="none" w:sz="0" w:space="0" w:color="auto"/>
      </w:divBdr>
    </w:div>
    <w:div w:id="782648584">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20387383">
      <w:bodyDiv w:val="1"/>
      <w:marLeft w:val="0"/>
      <w:marRight w:val="0"/>
      <w:marTop w:val="0"/>
      <w:marBottom w:val="0"/>
      <w:divBdr>
        <w:top w:val="none" w:sz="0" w:space="0" w:color="auto"/>
        <w:left w:val="none" w:sz="0" w:space="0" w:color="auto"/>
        <w:bottom w:val="none" w:sz="0" w:space="0" w:color="auto"/>
        <w:right w:val="none" w:sz="0" w:space="0" w:color="auto"/>
      </w:divBdr>
    </w:div>
    <w:div w:id="824930894">
      <w:bodyDiv w:val="1"/>
      <w:marLeft w:val="0"/>
      <w:marRight w:val="0"/>
      <w:marTop w:val="0"/>
      <w:marBottom w:val="0"/>
      <w:divBdr>
        <w:top w:val="none" w:sz="0" w:space="0" w:color="auto"/>
        <w:left w:val="none" w:sz="0" w:space="0" w:color="auto"/>
        <w:bottom w:val="none" w:sz="0" w:space="0" w:color="auto"/>
        <w:right w:val="none" w:sz="0" w:space="0" w:color="auto"/>
      </w:divBdr>
    </w:div>
    <w:div w:id="826943376">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47404704">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63784041">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89681989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33438533">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56372651">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51348584">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0467445">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18111647">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48522262">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63549264">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189834197">
      <w:bodyDiv w:val="1"/>
      <w:marLeft w:val="0"/>
      <w:marRight w:val="0"/>
      <w:marTop w:val="0"/>
      <w:marBottom w:val="0"/>
      <w:divBdr>
        <w:top w:val="none" w:sz="0" w:space="0" w:color="auto"/>
        <w:left w:val="none" w:sz="0" w:space="0" w:color="auto"/>
        <w:bottom w:val="none" w:sz="0" w:space="0" w:color="auto"/>
        <w:right w:val="none" w:sz="0" w:space="0" w:color="auto"/>
      </w:divBdr>
    </w:div>
    <w:div w:id="1192455942">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0961132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6456577">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0076943">
      <w:bodyDiv w:val="1"/>
      <w:marLeft w:val="0"/>
      <w:marRight w:val="0"/>
      <w:marTop w:val="0"/>
      <w:marBottom w:val="0"/>
      <w:divBdr>
        <w:top w:val="none" w:sz="0" w:space="0" w:color="auto"/>
        <w:left w:val="none" w:sz="0" w:space="0" w:color="auto"/>
        <w:bottom w:val="none" w:sz="0" w:space="0" w:color="auto"/>
        <w:right w:val="none" w:sz="0" w:space="0" w:color="auto"/>
      </w:divBdr>
    </w:div>
    <w:div w:id="123647364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67617868">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01105971">
      <w:bodyDiv w:val="1"/>
      <w:marLeft w:val="0"/>
      <w:marRight w:val="0"/>
      <w:marTop w:val="0"/>
      <w:marBottom w:val="0"/>
      <w:divBdr>
        <w:top w:val="none" w:sz="0" w:space="0" w:color="auto"/>
        <w:left w:val="none" w:sz="0" w:space="0" w:color="auto"/>
        <w:bottom w:val="none" w:sz="0" w:space="0" w:color="auto"/>
        <w:right w:val="none" w:sz="0" w:space="0" w:color="auto"/>
      </w:divBdr>
    </w:div>
    <w:div w:id="1304045481">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27248203">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7168725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62773655">
      <w:bodyDiv w:val="1"/>
      <w:marLeft w:val="0"/>
      <w:marRight w:val="0"/>
      <w:marTop w:val="0"/>
      <w:marBottom w:val="0"/>
      <w:divBdr>
        <w:top w:val="none" w:sz="0" w:space="0" w:color="auto"/>
        <w:left w:val="none" w:sz="0" w:space="0" w:color="auto"/>
        <w:bottom w:val="none" w:sz="0" w:space="0" w:color="auto"/>
        <w:right w:val="none" w:sz="0" w:space="0" w:color="auto"/>
      </w:divBdr>
    </w:div>
    <w:div w:id="1480027369">
      <w:bodyDiv w:val="1"/>
      <w:marLeft w:val="0"/>
      <w:marRight w:val="0"/>
      <w:marTop w:val="0"/>
      <w:marBottom w:val="0"/>
      <w:divBdr>
        <w:top w:val="none" w:sz="0" w:space="0" w:color="auto"/>
        <w:left w:val="none" w:sz="0" w:space="0" w:color="auto"/>
        <w:bottom w:val="none" w:sz="0" w:space="0" w:color="auto"/>
        <w:right w:val="none" w:sz="0" w:space="0" w:color="auto"/>
      </w:divBdr>
    </w:div>
    <w:div w:id="1480459373">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7210952">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774908">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43900102">
      <w:bodyDiv w:val="1"/>
      <w:marLeft w:val="0"/>
      <w:marRight w:val="0"/>
      <w:marTop w:val="0"/>
      <w:marBottom w:val="0"/>
      <w:divBdr>
        <w:top w:val="none" w:sz="0" w:space="0" w:color="auto"/>
        <w:left w:val="none" w:sz="0" w:space="0" w:color="auto"/>
        <w:bottom w:val="none" w:sz="0" w:space="0" w:color="auto"/>
        <w:right w:val="none" w:sz="0" w:space="0" w:color="auto"/>
      </w:divBdr>
    </w:div>
    <w:div w:id="1560247091">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78981478">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587885942">
      <w:bodyDiv w:val="1"/>
      <w:marLeft w:val="0"/>
      <w:marRight w:val="0"/>
      <w:marTop w:val="0"/>
      <w:marBottom w:val="0"/>
      <w:divBdr>
        <w:top w:val="none" w:sz="0" w:space="0" w:color="auto"/>
        <w:left w:val="none" w:sz="0" w:space="0" w:color="auto"/>
        <w:bottom w:val="none" w:sz="0" w:space="0" w:color="auto"/>
        <w:right w:val="none" w:sz="0" w:space="0" w:color="auto"/>
      </w:divBdr>
    </w:div>
    <w:div w:id="1616595350">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0257163">
      <w:bodyDiv w:val="1"/>
      <w:marLeft w:val="0"/>
      <w:marRight w:val="0"/>
      <w:marTop w:val="0"/>
      <w:marBottom w:val="0"/>
      <w:divBdr>
        <w:top w:val="none" w:sz="0" w:space="0" w:color="auto"/>
        <w:left w:val="none" w:sz="0" w:space="0" w:color="auto"/>
        <w:bottom w:val="none" w:sz="0" w:space="0" w:color="auto"/>
        <w:right w:val="none" w:sz="0" w:space="0" w:color="auto"/>
      </w:divBdr>
    </w:div>
    <w:div w:id="1621649565">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5360671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84285521">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19627261">
      <w:bodyDiv w:val="1"/>
      <w:marLeft w:val="0"/>
      <w:marRight w:val="0"/>
      <w:marTop w:val="0"/>
      <w:marBottom w:val="0"/>
      <w:divBdr>
        <w:top w:val="none" w:sz="0" w:space="0" w:color="auto"/>
        <w:left w:val="none" w:sz="0" w:space="0" w:color="auto"/>
        <w:bottom w:val="none" w:sz="0" w:space="0" w:color="auto"/>
        <w:right w:val="none" w:sz="0" w:space="0" w:color="auto"/>
      </w:divBdr>
    </w:div>
    <w:div w:id="1728450317">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32458239">
      <w:bodyDiv w:val="1"/>
      <w:marLeft w:val="0"/>
      <w:marRight w:val="0"/>
      <w:marTop w:val="0"/>
      <w:marBottom w:val="0"/>
      <w:divBdr>
        <w:top w:val="none" w:sz="0" w:space="0" w:color="auto"/>
        <w:left w:val="none" w:sz="0" w:space="0" w:color="auto"/>
        <w:bottom w:val="none" w:sz="0" w:space="0" w:color="auto"/>
        <w:right w:val="none" w:sz="0" w:space="0" w:color="auto"/>
      </w:divBdr>
    </w:div>
    <w:div w:id="1736245473">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47606093">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79061306">
      <w:bodyDiv w:val="1"/>
      <w:marLeft w:val="0"/>
      <w:marRight w:val="0"/>
      <w:marTop w:val="0"/>
      <w:marBottom w:val="0"/>
      <w:divBdr>
        <w:top w:val="none" w:sz="0" w:space="0" w:color="auto"/>
        <w:left w:val="none" w:sz="0" w:space="0" w:color="auto"/>
        <w:bottom w:val="none" w:sz="0" w:space="0" w:color="auto"/>
        <w:right w:val="none" w:sz="0" w:space="0" w:color="auto"/>
      </w:divBdr>
    </w:div>
    <w:div w:id="1783038398">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28012399">
      <w:bodyDiv w:val="1"/>
      <w:marLeft w:val="0"/>
      <w:marRight w:val="0"/>
      <w:marTop w:val="0"/>
      <w:marBottom w:val="0"/>
      <w:divBdr>
        <w:top w:val="none" w:sz="0" w:space="0" w:color="auto"/>
        <w:left w:val="none" w:sz="0" w:space="0" w:color="auto"/>
        <w:bottom w:val="none" w:sz="0" w:space="0" w:color="auto"/>
        <w:right w:val="none" w:sz="0" w:space="0" w:color="auto"/>
      </w:divBdr>
    </w:div>
    <w:div w:id="1831554600">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1355246">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0456044">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08221736">
      <w:bodyDiv w:val="1"/>
      <w:marLeft w:val="0"/>
      <w:marRight w:val="0"/>
      <w:marTop w:val="0"/>
      <w:marBottom w:val="0"/>
      <w:divBdr>
        <w:top w:val="none" w:sz="0" w:space="0" w:color="auto"/>
        <w:left w:val="none" w:sz="0" w:space="0" w:color="auto"/>
        <w:bottom w:val="none" w:sz="0" w:space="0" w:color="auto"/>
        <w:right w:val="none" w:sz="0" w:space="0" w:color="auto"/>
      </w:divBdr>
    </w:div>
    <w:div w:id="1926109887">
      <w:bodyDiv w:val="1"/>
      <w:marLeft w:val="0"/>
      <w:marRight w:val="0"/>
      <w:marTop w:val="0"/>
      <w:marBottom w:val="0"/>
      <w:divBdr>
        <w:top w:val="none" w:sz="0" w:space="0" w:color="auto"/>
        <w:left w:val="none" w:sz="0" w:space="0" w:color="auto"/>
        <w:bottom w:val="none" w:sz="0" w:space="0" w:color="auto"/>
        <w:right w:val="none" w:sz="0" w:space="0" w:color="auto"/>
      </w:divBdr>
    </w:div>
    <w:div w:id="1937592559">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0475602">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1986815112">
      <w:bodyDiv w:val="1"/>
      <w:marLeft w:val="0"/>
      <w:marRight w:val="0"/>
      <w:marTop w:val="0"/>
      <w:marBottom w:val="0"/>
      <w:divBdr>
        <w:top w:val="none" w:sz="0" w:space="0" w:color="auto"/>
        <w:left w:val="none" w:sz="0" w:space="0" w:color="auto"/>
        <w:bottom w:val="none" w:sz="0" w:space="0" w:color="auto"/>
        <w:right w:val="none" w:sz="0" w:space="0" w:color="auto"/>
      </w:divBdr>
    </w:div>
    <w:div w:id="1991593193">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7515599">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032296924">
      <w:bodyDiv w:val="1"/>
      <w:marLeft w:val="0"/>
      <w:marRight w:val="0"/>
      <w:marTop w:val="0"/>
      <w:marBottom w:val="0"/>
      <w:divBdr>
        <w:top w:val="none" w:sz="0" w:space="0" w:color="auto"/>
        <w:left w:val="none" w:sz="0" w:space="0" w:color="auto"/>
        <w:bottom w:val="none" w:sz="0" w:space="0" w:color="auto"/>
        <w:right w:val="none" w:sz="0" w:space="0" w:color="auto"/>
      </w:divBdr>
    </w:div>
    <w:div w:id="2080980439">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 w:id="214546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15/14/268/&#1575;&#1604;&#1606;&#1592;&#1585;&#1577;" TargetMode="External"/><Relationship Id="rId2" Type="http://schemas.openxmlformats.org/officeDocument/2006/relationships/hyperlink" Target="http://lib.eshia.ir/11015/14/270/&#1605;&#1581;&#1575;&#1587;&#1606;" TargetMode="External"/><Relationship Id="rId1" Type="http://schemas.openxmlformats.org/officeDocument/2006/relationships/hyperlink" Target="http://lib.eshia.ir/71860/93/275/&#1587;&#1607;&#1575;&#1605;" TargetMode="External"/><Relationship Id="rId5" Type="http://schemas.openxmlformats.org/officeDocument/2006/relationships/hyperlink" Target="http://lib.eshia.ir/11025/20/191/&#1581;&#1587;&#1585;&#1577;" TargetMode="External"/><Relationship Id="rId4" Type="http://schemas.openxmlformats.org/officeDocument/2006/relationships/hyperlink" Target="http://lib.eshia.ir/10083/7/435/&#1575;&#1604;&#1579;&#1610;&#1575;&#157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BC1AA-2A68-45A2-943E-268689E41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نمونه.dotx</Template>
  <TotalTime>7745</TotalTime>
  <Pages>8</Pages>
  <Words>2218</Words>
  <Characters>12645</Characters>
  <Application>Microsoft Office Word</Application>
  <DocSecurity>0</DocSecurity>
  <Lines>105</Lines>
  <Paragraphs>29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117</cp:revision>
  <dcterms:created xsi:type="dcterms:W3CDTF">2019-11-22T14:37:00Z</dcterms:created>
  <dcterms:modified xsi:type="dcterms:W3CDTF">2022-10-31T10:41:00Z</dcterms:modified>
</cp:coreProperties>
</file>