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D4" w:rsidRPr="007E4141" w:rsidRDefault="004408D4" w:rsidP="004408D4">
      <w:pPr>
        <w:rPr>
          <w:rtl/>
        </w:rPr>
      </w:pPr>
    </w:p>
    <w:p w:rsidR="004408D4" w:rsidRPr="007E4141" w:rsidRDefault="004408D4" w:rsidP="004408D4">
      <w:pPr>
        <w:rPr>
          <w:rtl/>
        </w:rPr>
      </w:pPr>
    </w:p>
    <w:sdt>
      <w:sdtPr>
        <w:rPr>
          <w:rFonts w:eastAsia="2  Badr" w:cs="Traditional Arabic"/>
          <w:bCs w:val="0"/>
          <w:color w:val="auto"/>
          <w:sz w:val="28"/>
          <w:rtl/>
        </w:rPr>
        <w:id w:val="2081949364"/>
        <w:docPartObj>
          <w:docPartGallery w:val="Table of Contents"/>
          <w:docPartUnique/>
        </w:docPartObj>
      </w:sdtPr>
      <w:sdtEndPr/>
      <w:sdtContent>
        <w:p w:rsidR="004408D4" w:rsidRPr="007E4141" w:rsidRDefault="004408D4" w:rsidP="004408D4">
          <w:pPr>
            <w:pStyle w:val="TOCHeading"/>
            <w:rPr>
              <w:rFonts w:cs="Traditional Arabic"/>
              <w:rtl/>
            </w:rPr>
          </w:pPr>
          <w:r w:rsidRPr="007E4141">
            <w:rPr>
              <w:rFonts w:cs="Traditional Arabic" w:hint="cs"/>
              <w:rtl/>
            </w:rPr>
            <w:t>فهرست</w:t>
          </w:r>
        </w:p>
        <w:p w:rsidR="004408D4" w:rsidRPr="007E4141" w:rsidRDefault="004408D4" w:rsidP="004408D4">
          <w:pPr>
            <w:pStyle w:val="TOC1"/>
            <w:tabs>
              <w:tab w:val="right" w:leader="dot" w:pos="9350"/>
            </w:tabs>
            <w:rPr>
              <w:noProof/>
              <w:sz w:val="22"/>
              <w:szCs w:val="22"/>
            </w:rPr>
          </w:pPr>
          <w:r w:rsidRPr="007E4141">
            <w:rPr>
              <w:b/>
              <w:bCs/>
              <w:noProof/>
            </w:rPr>
            <w:fldChar w:fldCharType="begin"/>
          </w:r>
          <w:r w:rsidRPr="007E4141">
            <w:rPr>
              <w:b/>
              <w:bCs/>
              <w:noProof/>
            </w:rPr>
            <w:instrText xml:space="preserve"> TOC \o "1-3" \h \z \u </w:instrText>
          </w:r>
          <w:r w:rsidRPr="007E4141">
            <w:rPr>
              <w:b/>
              <w:bCs/>
              <w:noProof/>
            </w:rPr>
            <w:fldChar w:fldCharType="separate"/>
          </w:r>
          <w:hyperlink w:anchor="_Toc119326316" w:history="1">
            <w:r w:rsidRPr="007E4141">
              <w:rPr>
                <w:rStyle w:val="Hyperlink"/>
                <w:noProof/>
                <w:rtl/>
              </w:rPr>
              <w:t>مقدمه</w:t>
            </w:r>
            <w:r w:rsidRPr="007E4141">
              <w:rPr>
                <w:noProof/>
                <w:webHidden/>
              </w:rPr>
              <w:tab/>
            </w:r>
            <w:r w:rsidRPr="007E4141">
              <w:rPr>
                <w:rStyle w:val="Hyperlink"/>
                <w:noProof/>
                <w:rtl/>
              </w:rPr>
              <w:fldChar w:fldCharType="begin"/>
            </w:r>
            <w:r w:rsidRPr="007E4141">
              <w:rPr>
                <w:noProof/>
                <w:webHidden/>
              </w:rPr>
              <w:instrText xml:space="preserve"> PAGEREF _Toc119326316 \h </w:instrText>
            </w:r>
            <w:r w:rsidRPr="007E4141">
              <w:rPr>
                <w:rStyle w:val="Hyperlink"/>
                <w:noProof/>
                <w:rtl/>
              </w:rPr>
            </w:r>
            <w:r w:rsidRPr="007E4141">
              <w:rPr>
                <w:rStyle w:val="Hyperlink"/>
                <w:noProof/>
                <w:rtl/>
              </w:rPr>
              <w:fldChar w:fldCharType="separate"/>
            </w:r>
            <w:r w:rsidRPr="007E4141">
              <w:rPr>
                <w:noProof/>
                <w:webHidden/>
              </w:rPr>
              <w:t>2</w:t>
            </w:r>
            <w:r w:rsidRPr="007E4141">
              <w:rPr>
                <w:rStyle w:val="Hyperlink"/>
                <w:noProof/>
                <w:rtl/>
              </w:rPr>
              <w:fldChar w:fldCharType="end"/>
            </w:r>
          </w:hyperlink>
        </w:p>
        <w:p w:rsidR="004408D4" w:rsidRPr="007E4141" w:rsidRDefault="00CA48F8" w:rsidP="004408D4">
          <w:pPr>
            <w:pStyle w:val="TOC1"/>
            <w:tabs>
              <w:tab w:val="right" w:leader="dot" w:pos="9350"/>
            </w:tabs>
            <w:rPr>
              <w:noProof/>
              <w:sz w:val="22"/>
              <w:szCs w:val="22"/>
            </w:rPr>
          </w:pPr>
          <w:hyperlink w:anchor="_Toc119326317" w:history="1">
            <w:r w:rsidR="004408D4" w:rsidRPr="007E4141">
              <w:rPr>
                <w:rStyle w:val="Hyperlink"/>
                <w:noProof/>
                <w:rtl/>
              </w:rPr>
              <w:t>دل</w:t>
            </w:r>
            <w:r w:rsidR="004408D4" w:rsidRPr="007E4141">
              <w:rPr>
                <w:rStyle w:val="Hyperlink"/>
                <w:rFonts w:hint="cs"/>
                <w:noProof/>
                <w:rtl/>
              </w:rPr>
              <w:t>ی</w:t>
            </w:r>
            <w:r w:rsidR="004408D4" w:rsidRPr="007E4141">
              <w:rPr>
                <w:rStyle w:val="Hyperlink"/>
                <w:rFonts w:hint="eastAsia"/>
                <w:noProof/>
                <w:rtl/>
              </w:rPr>
              <w:t>ل</w:t>
            </w:r>
            <w:r w:rsidR="004408D4" w:rsidRPr="007E4141">
              <w:rPr>
                <w:rStyle w:val="Hyperlink"/>
                <w:noProof/>
                <w:rtl/>
              </w:rPr>
              <w:t xml:space="preserve"> اول سوره نور آ</w:t>
            </w:r>
            <w:r w:rsidR="004408D4" w:rsidRPr="007E4141">
              <w:rPr>
                <w:rStyle w:val="Hyperlink"/>
                <w:rFonts w:hint="cs"/>
                <w:noProof/>
                <w:rtl/>
              </w:rPr>
              <w:t>ی</w:t>
            </w:r>
            <w:r w:rsidR="004408D4" w:rsidRPr="007E4141">
              <w:rPr>
                <w:rStyle w:val="Hyperlink"/>
                <w:rFonts w:hint="eastAsia"/>
                <w:noProof/>
                <w:rtl/>
              </w:rPr>
              <w:t>ه</w:t>
            </w:r>
            <w:r w:rsidR="004408D4" w:rsidRPr="007E4141">
              <w:rPr>
                <w:rStyle w:val="Hyperlink"/>
                <w:noProof/>
                <w:rtl/>
              </w:rPr>
              <w:t xml:space="preserve"> 30</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_Toc119326317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2</w:t>
            </w:r>
            <w:r w:rsidR="004408D4" w:rsidRPr="007E4141">
              <w:rPr>
                <w:rStyle w:val="Hyperlink"/>
                <w:noProof/>
                <w:rtl/>
              </w:rPr>
              <w:fldChar w:fldCharType="end"/>
            </w:r>
          </w:hyperlink>
        </w:p>
        <w:p w:rsidR="004408D4" w:rsidRPr="007E4141" w:rsidRDefault="00CA48F8" w:rsidP="004408D4">
          <w:pPr>
            <w:pStyle w:val="TOC2"/>
            <w:tabs>
              <w:tab w:val="right" w:leader="dot" w:pos="9350"/>
            </w:tabs>
            <w:rPr>
              <w:noProof/>
              <w:sz w:val="22"/>
              <w:szCs w:val="22"/>
            </w:rPr>
          </w:pPr>
          <w:hyperlink w:anchor="_Toc119326318" w:history="1">
            <w:r w:rsidR="004408D4" w:rsidRPr="007E4141">
              <w:rPr>
                <w:rStyle w:val="Hyperlink"/>
                <w:noProof/>
                <w:rtl/>
              </w:rPr>
              <w:t>مقدمه اول</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_Toc119326318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3</w:t>
            </w:r>
            <w:r w:rsidR="004408D4" w:rsidRPr="007E4141">
              <w:rPr>
                <w:rStyle w:val="Hyperlink"/>
                <w:noProof/>
                <w:rtl/>
              </w:rPr>
              <w:fldChar w:fldCharType="end"/>
            </w:r>
          </w:hyperlink>
        </w:p>
        <w:p w:rsidR="004408D4" w:rsidRPr="007E4141" w:rsidRDefault="00CA48F8" w:rsidP="004408D4">
          <w:pPr>
            <w:pStyle w:val="TOC3"/>
            <w:rPr>
              <w:rFonts w:eastAsiaTheme="minorEastAsia"/>
              <w:noProof/>
              <w:sz w:val="22"/>
              <w:szCs w:val="22"/>
              <w:rtl/>
            </w:rPr>
          </w:pPr>
          <w:hyperlink w:anchor="_Toc119326319" w:history="1">
            <w:r w:rsidR="004408D4" w:rsidRPr="007E4141">
              <w:rPr>
                <w:rStyle w:val="Hyperlink"/>
                <w:noProof/>
                <w:rtl/>
              </w:rPr>
              <w:t>1.</w:t>
            </w:r>
            <w:r w:rsidR="004408D4" w:rsidRPr="007E4141">
              <w:rPr>
                <w:rFonts w:eastAsiaTheme="minorEastAsia"/>
                <w:noProof/>
                <w:sz w:val="22"/>
                <w:szCs w:val="22"/>
              </w:rPr>
              <w:tab/>
            </w:r>
            <w:r w:rsidR="004408D4" w:rsidRPr="007E4141">
              <w:rPr>
                <w:rStyle w:val="Hyperlink"/>
                <w:noProof/>
                <w:rtl/>
              </w:rPr>
              <w:t>نظر</w:t>
            </w:r>
            <w:r w:rsidR="004408D4" w:rsidRPr="007E4141">
              <w:rPr>
                <w:rStyle w:val="Hyperlink"/>
                <w:rFonts w:hint="cs"/>
                <w:noProof/>
                <w:rtl/>
              </w:rPr>
              <w:t>ی</w:t>
            </w:r>
            <w:r w:rsidR="004408D4" w:rsidRPr="007E4141">
              <w:rPr>
                <w:rStyle w:val="Hyperlink"/>
                <w:rFonts w:hint="eastAsia"/>
                <w:noProof/>
                <w:rtl/>
              </w:rPr>
              <w:t>ه</w:t>
            </w:r>
            <w:r w:rsidR="004408D4" w:rsidRPr="007E4141">
              <w:rPr>
                <w:rStyle w:val="Hyperlink"/>
                <w:noProof/>
                <w:rtl/>
              </w:rPr>
              <w:t xml:space="preserve"> اول:</w:t>
            </w:r>
            <w:r w:rsidR="004408D4" w:rsidRPr="007E4141">
              <w:rPr>
                <w:noProof/>
                <w:webHidden/>
              </w:rPr>
              <w:t>………………………..</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_Toc119326319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4</w:t>
            </w:r>
            <w:r w:rsidR="004408D4" w:rsidRPr="007E4141">
              <w:rPr>
                <w:rStyle w:val="Hyperlink"/>
                <w:noProof/>
                <w:rtl/>
              </w:rPr>
              <w:fldChar w:fldCharType="end"/>
            </w:r>
          </w:hyperlink>
        </w:p>
        <w:p w:rsidR="004408D4" w:rsidRPr="007E4141" w:rsidRDefault="00CA48F8" w:rsidP="004408D4">
          <w:pPr>
            <w:pStyle w:val="TOC3"/>
            <w:rPr>
              <w:rFonts w:eastAsiaTheme="minorEastAsia"/>
              <w:noProof/>
              <w:sz w:val="22"/>
              <w:szCs w:val="22"/>
            </w:rPr>
          </w:pPr>
          <w:hyperlink w:anchor="_Toc119326320" w:history="1">
            <w:r w:rsidR="004408D4" w:rsidRPr="007E4141">
              <w:rPr>
                <w:rStyle w:val="Hyperlink"/>
                <w:noProof/>
                <w:rtl/>
              </w:rPr>
              <w:t>2.</w:t>
            </w:r>
            <w:r w:rsidR="004408D4" w:rsidRPr="007E4141">
              <w:rPr>
                <w:rFonts w:eastAsiaTheme="minorEastAsia"/>
                <w:noProof/>
                <w:sz w:val="22"/>
                <w:szCs w:val="22"/>
              </w:rPr>
              <w:tab/>
            </w:r>
            <w:r w:rsidR="004408D4" w:rsidRPr="007E4141">
              <w:rPr>
                <w:rStyle w:val="Hyperlink"/>
                <w:noProof/>
                <w:rtl/>
              </w:rPr>
              <w:t>نظر</w:t>
            </w:r>
            <w:r w:rsidR="004408D4" w:rsidRPr="007E4141">
              <w:rPr>
                <w:rStyle w:val="Hyperlink"/>
                <w:rFonts w:hint="cs"/>
                <w:noProof/>
                <w:rtl/>
              </w:rPr>
              <w:t>ی</w:t>
            </w:r>
            <w:r w:rsidR="004408D4" w:rsidRPr="007E4141">
              <w:rPr>
                <w:rStyle w:val="Hyperlink"/>
                <w:rFonts w:hint="eastAsia"/>
                <w:noProof/>
                <w:rtl/>
              </w:rPr>
              <w:t>ه</w:t>
            </w:r>
            <w:r w:rsidR="004408D4" w:rsidRPr="007E4141">
              <w:rPr>
                <w:rStyle w:val="Hyperlink"/>
                <w:noProof/>
                <w:rtl/>
              </w:rPr>
              <w:t xml:space="preserve"> دوم:</w:t>
            </w:r>
            <w:r w:rsidR="004408D4" w:rsidRPr="007E4141">
              <w:rPr>
                <w:noProof/>
                <w:webHidden/>
              </w:rPr>
              <w:t>……………………..</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_Toc119326320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4</w:t>
            </w:r>
            <w:r w:rsidR="004408D4" w:rsidRPr="007E4141">
              <w:rPr>
                <w:rStyle w:val="Hyperlink"/>
                <w:noProof/>
                <w:rtl/>
              </w:rPr>
              <w:fldChar w:fldCharType="end"/>
            </w:r>
          </w:hyperlink>
        </w:p>
        <w:p w:rsidR="004408D4" w:rsidRPr="007E4141" w:rsidRDefault="00CA48F8" w:rsidP="004408D4">
          <w:pPr>
            <w:pStyle w:val="TOC3"/>
            <w:rPr>
              <w:rFonts w:eastAsiaTheme="minorEastAsia"/>
              <w:noProof/>
              <w:sz w:val="22"/>
              <w:szCs w:val="22"/>
            </w:rPr>
          </w:pPr>
          <w:hyperlink w:anchor="_Toc119326321" w:history="1">
            <w:r w:rsidR="004408D4" w:rsidRPr="007E4141">
              <w:rPr>
                <w:rStyle w:val="Hyperlink"/>
                <w:noProof/>
                <w:rtl/>
              </w:rPr>
              <w:t>3.</w:t>
            </w:r>
            <w:r w:rsidR="004408D4" w:rsidRPr="007E4141">
              <w:rPr>
                <w:rFonts w:eastAsiaTheme="minorEastAsia"/>
                <w:noProof/>
                <w:sz w:val="22"/>
                <w:szCs w:val="22"/>
              </w:rPr>
              <w:tab/>
            </w:r>
            <w:r w:rsidR="004408D4" w:rsidRPr="007E4141">
              <w:rPr>
                <w:rStyle w:val="Hyperlink"/>
                <w:noProof/>
                <w:rtl/>
              </w:rPr>
              <w:t>نظر</w:t>
            </w:r>
            <w:r w:rsidR="004408D4" w:rsidRPr="007E4141">
              <w:rPr>
                <w:rStyle w:val="Hyperlink"/>
                <w:rFonts w:hint="cs"/>
                <w:noProof/>
                <w:rtl/>
              </w:rPr>
              <w:t>ی</w:t>
            </w:r>
            <w:r w:rsidR="004408D4" w:rsidRPr="007E4141">
              <w:rPr>
                <w:rStyle w:val="Hyperlink"/>
                <w:rFonts w:hint="eastAsia"/>
                <w:noProof/>
                <w:rtl/>
              </w:rPr>
              <w:t>ه</w:t>
            </w:r>
            <w:r w:rsidR="004408D4" w:rsidRPr="007E4141">
              <w:rPr>
                <w:rStyle w:val="Hyperlink"/>
                <w:noProof/>
                <w:rtl/>
              </w:rPr>
              <w:t xml:space="preserve"> سوم:</w:t>
            </w:r>
            <w:r w:rsidR="004408D4" w:rsidRPr="007E4141">
              <w:rPr>
                <w:noProof/>
                <w:webHidden/>
              </w:rPr>
              <w:t>………………………</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_Toc119326321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5</w:t>
            </w:r>
            <w:r w:rsidR="004408D4" w:rsidRPr="007E4141">
              <w:rPr>
                <w:rStyle w:val="Hyperlink"/>
                <w:noProof/>
                <w:rtl/>
              </w:rPr>
              <w:fldChar w:fldCharType="end"/>
            </w:r>
          </w:hyperlink>
        </w:p>
        <w:p w:rsidR="004408D4" w:rsidRPr="007E4141" w:rsidRDefault="00CA48F8" w:rsidP="004408D4">
          <w:pPr>
            <w:pStyle w:val="TOC2"/>
            <w:tabs>
              <w:tab w:val="right" w:leader="dot" w:pos="9350"/>
            </w:tabs>
            <w:rPr>
              <w:noProof/>
              <w:sz w:val="22"/>
              <w:szCs w:val="22"/>
            </w:rPr>
          </w:pPr>
          <w:hyperlink w:anchor="_Toc119326322" w:history="1">
            <w:r w:rsidR="004408D4" w:rsidRPr="007E4141">
              <w:rPr>
                <w:rStyle w:val="Hyperlink"/>
                <w:noProof/>
                <w:rtl/>
              </w:rPr>
              <w:t>مقدمه دوم</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_Toc119326322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6</w:t>
            </w:r>
            <w:r w:rsidR="004408D4" w:rsidRPr="007E4141">
              <w:rPr>
                <w:rStyle w:val="Hyperlink"/>
                <w:noProof/>
                <w:rtl/>
              </w:rPr>
              <w:fldChar w:fldCharType="end"/>
            </w:r>
          </w:hyperlink>
        </w:p>
        <w:p w:rsidR="004408D4" w:rsidRPr="007E4141" w:rsidRDefault="00CA48F8" w:rsidP="004408D4">
          <w:pPr>
            <w:pStyle w:val="TOC2"/>
            <w:tabs>
              <w:tab w:val="right" w:leader="dot" w:pos="9350"/>
            </w:tabs>
            <w:rPr>
              <w:noProof/>
              <w:sz w:val="22"/>
              <w:szCs w:val="22"/>
            </w:rPr>
          </w:pPr>
          <w:hyperlink w:anchor="_Toc119326323" w:history="1">
            <w:r w:rsidR="004408D4" w:rsidRPr="007E4141">
              <w:rPr>
                <w:rStyle w:val="Hyperlink"/>
                <w:noProof/>
                <w:rtl/>
              </w:rPr>
              <w:t>مقدمه سوم</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_Toc119326323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7</w:t>
            </w:r>
            <w:r w:rsidR="004408D4" w:rsidRPr="007E4141">
              <w:rPr>
                <w:rStyle w:val="Hyperlink"/>
                <w:noProof/>
                <w:rtl/>
              </w:rPr>
              <w:fldChar w:fldCharType="end"/>
            </w:r>
          </w:hyperlink>
        </w:p>
        <w:p w:rsidR="004408D4" w:rsidRPr="007E4141" w:rsidRDefault="00CA48F8" w:rsidP="004408D4">
          <w:pPr>
            <w:pStyle w:val="TOC2"/>
            <w:tabs>
              <w:tab w:val="right" w:leader="dot" w:pos="9350"/>
            </w:tabs>
            <w:rPr>
              <w:noProof/>
              <w:sz w:val="22"/>
              <w:szCs w:val="22"/>
            </w:rPr>
          </w:pPr>
          <w:hyperlink w:anchor="_Toc119326324" w:history="1">
            <w:r w:rsidR="004408D4" w:rsidRPr="007E4141">
              <w:rPr>
                <w:rStyle w:val="Hyperlink"/>
                <w:noProof/>
                <w:rtl/>
              </w:rPr>
              <w:t>مقدمه چهارم</w:t>
            </w:r>
            <w:r w:rsidR="004408D4" w:rsidRPr="007E4141">
              <w:rPr>
                <w:noProof/>
                <w:webHidden/>
              </w:rPr>
              <w:tab/>
            </w:r>
            <w:r w:rsidR="004408D4" w:rsidRPr="007E4141">
              <w:rPr>
                <w:rStyle w:val="Hyperlink"/>
                <w:noProof/>
                <w:rtl/>
              </w:rPr>
              <w:fldChar w:fldCharType="begin"/>
            </w:r>
            <w:r w:rsidR="004408D4" w:rsidRPr="007E4141">
              <w:rPr>
                <w:noProof/>
                <w:webHidden/>
              </w:rPr>
              <w:instrText xml:space="preserve"> PAGEREF _Toc119326324 \h </w:instrText>
            </w:r>
            <w:r w:rsidR="004408D4" w:rsidRPr="007E4141">
              <w:rPr>
                <w:rStyle w:val="Hyperlink"/>
                <w:noProof/>
                <w:rtl/>
              </w:rPr>
            </w:r>
            <w:r w:rsidR="004408D4" w:rsidRPr="007E4141">
              <w:rPr>
                <w:rStyle w:val="Hyperlink"/>
                <w:noProof/>
                <w:rtl/>
              </w:rPr>
              <w:fldChar w:fldCharType="separate"/>
            </w:r>
            <w:r w:rsidR="004408D4" w:rsidRPr="007E4141">
              <w:rPr>
                <w:noProof/>
                <w:webHidden/>
              </w:rPr>
              <w:t>7</w:t>
            </w:r>
            <w:r w:rsidR="004408D4" w:rsidRPr="007E4141">
              <w:rPr>
                <w:rStyle w:val="Hyperlink"/>
                <w:noProof/>
                <w:rtl/>
              </w:rPr>
              <w:fldChar w:fldCharType="end"/>
            </w:r>
          </w:hyperlink>
        </w:p>
        <w:p w:rsidR="004408D4" w:rsidRPr="007E4141" w:rsidRDefault="004408D4" w:rsidP="004408D4">
          <w:r w:rsidRPr="007E4141">
            <w:rPr>
              <w:b/>
              <w:bCs/>
              <w:noProof/>
            </w:rPr>
            <w:fldChar w:fldCharType="end"/>
          </w:r>
        </w:p>
      </w:sdtContent>
    </w:sdt>
    <w:p w:rsidR="004408D4" w:rsidRPr="007E4141" w:rsidRDefault="004408D4" w:rsidP="00855155">
      <w:pPr>
        <w:rPr>
          <w:rtl/>
        </w:rPr>
      </w:pPr>
    </w:p>
    <w:p w:rsidR="004408D4" w:rsidRPr="007E4141" w:rsidRDefault="004408D4" w:rsidP="00855155">
      <w:pPr>
        <w:rPr>
          <w:rtl/>
        </w:rPr>
      </w:pPr>
    </w:p>
    <w:p w:rsidR="004408D4" w:rsidRPr="007E4141" w:rsidRDefault="004408D4">
      <w:pPr>
        <w:bidi w:val="0"/>
        <w:spacing w:after="0"/>
        <w:ind w:firstLine="0"/>
        <w:jc w:val="left"/>
        <w:rPr>
          <w:rtl/>
        </w:rPr>
      </w:pPr>
      <w:r w:rsidRPr="007E4141">
        <w:rPr>
          <w:rtl/>
        </w:rPr>
        <w:br w:type="page"/>
      </w:r>
    </w:p>
    <w:p w:rsidR="007E4141" w:rsidRPr="003828DD" w:rsidRDefault="007E4141" w:rsidP="007E4141">
      <w:pPr>
        <w:jc w:val="center"/>
      </w:pPr>
      <w:bookmarkStart w:id="0" w:name="_Toc119326316"/>
      <w:r w:rsidRPr="003828DD">
        <w:rPr>
          <w:rFonts w:hint="cs"/>
          <w:rtl/>
        </w:rPr>
        <w:lastRenderedPageBreak/>
        <w:t>بسم‌الله الرحمن الرحیم</w:t>
      </w:r>
    </w:p>
    <w:p w:rsidR="007E4141" w:rsidRPr="003828DD" w:rsidRDefault="007E4141" w:rsidP="007E4141">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828DD">
        <w:rPr>
          <w:rFonts w:hint="cs"/>
          <w:szCs w:val="44"/>
          <w:rtl/>
        </w:rPr>
        <w:t xml:space="preserve">موضوع: </w:t>
      </w:r>
      <w:r w:rsidRPr="003828DD">
        <w:rPr>
          <w:rFonts w:hint="cs"/>
          <w:color w:val="000000" w:themeColor="text1"/>
          <w:szCs w:val="44"/>
          <w:rtl/>
        </w:rPr>
        <w:t>فقه / نکاح</w:t>
      </w:r>
      <w:bookmarkEnd w:id="1"/>
      <w:bookmarkEnd w:id="2"/>
      <w:bookmarkEnd w:id="3"/>
      <w:bookmarkEnd w:id="4"/>
      <w:bookmarkEnd w:id="5"/>
      <w:bookmarkEnd w:id="6"/>
      <w:bookmarkEnd w:id="7"/>
      <w:bookmarkEnd w:id="8"/>
    </w:p>
    <w:p w:rsidR="004408D4" w:rsidRPr="007E4141" w:rsidRDefault="004408D4" w:rsidP="004408D4">
      <w:pPr>
        <w:pStyle w:val="Heading1"/>
        <w:rPr>
          <w:rtl/>
        </w:rPr>
      </w:pPr>
      <w:r w:rsidRPr="007E4141">
        <w:rPr>
          <w:rFonts w:hint="cs"/>
          <w:rtl/>
        </w:rPr>
        <w:t>مقدمه</w:t>
      </w:r>
      <w:bookmarkEnd w:id="0"/>
    </w:p>
    <w:p w:rsidR="00855155" w:rsidRPr="00D52E00" w:rsidRDefault="00855155" w:rsidP="00855155">
      <w:pPr>
        <w:rPr>
          <w:rtl/>
        </w:rPr>
      </w:pPr>
      <w:r w:rsidRPr="007E4141">
        <w:rPr>
          <w:rFonts w:hint="cs"/>
          <w:rtl/>
        </w:rPr>
        <w:t xml:space="preserve">بحث در نظر به محارم بود که اصل جواز نظر به محارم </w:t>
      </w:r>
      <w:r w:rsidR="004408D4" w:rsidRPr="007E4141">
        <w:rPr>
          <w:rFonts w:hint="cs"/>
          <w:rtl/>
        </w:rPr>
        <w:t>فی‌الجمله</w:t>
      </w:r>
      <w:r w:rsidRPr="007E4141">
        <w:rPr>
          <w:rFonts w:hint="cs"/>
          <w:rtl/>
        </w:rPr>
        <w:t xml:space="preserve"> امر متیقن و </w:t>
      </w:r>
      <w:r w:rsidR="004408D4" w:rsidRPr="007E4141">
        <w:rPr>
          <w:rFonts w:hint="cs"/>
          <w:rtl/>
        </w:rPr>
        <w:t>بدون</w:t>
      </w:r>
      <w:r w:rsidRPr="007E4141">
        <w:rPr>
          <w:rFonts w:hint="cs"/>
          <w:rtl/>
        </w:rPr>
        <w:t xml:space="preserve"> شبهه و تردید به شمار آمده است اما در حدود و دامنه </w:t>
      </w:r>
      <w:r w:rsidRPr="00D52E00">
        <w:rPr>
          <w:rFonts w:hint="cs"/>
          <w:rtl/>
        </w:rPr>
        <w:t xml:space="preserve">این جواز </w:t>
      </w:r>
      <w:r w:rsidR="004408D4" w:rsidRPr="00D52E00">
        <w:rPr>
          <w:rFonts w:hint="cs"/>
          <w:rtl/>
        </w:rPr>
        <w:t>اختلاف‌نظر</w:t>
      </w:r>
      <w:r w:rsidRPr="00D52E00">
        <w:rPr>
          <w:rFonts w:hint="cs"/>
          <w:rtl/>
        </w:rPr>
        <w:t xml:space="preserve"> </w:t>
      </w:r>
      <w:r w:rsidR="004408D4" w:rsidRPr="00D52E00">
        <w:rPr>
          <w:rFonts w:hint="cs"/>
          <w:rtl/>
        </w:rPr>
        <w:t>وجود</w:t>
      </w:r>
      <w:r w:rsidRPr="00D52E00">
        <w:rPr>
          <w:rFonts w:hint="cs"/>
          <w:rtl/>
        </w:rPr>
        <w:t xml:space="preserve"> دار</w:t>
      </w:r>
      <w:r w:rsidR="004408D4" w:rsidRPr="00D52E00">
        <w:rPr>
          <w:rFonts w:hint="cs"/>
          <w:rtl/>
        </w:rPr>
        <w:t>د و لااقل چهار نظر فقهی وجود دا</w:t>
      </w:r>
      <w:r w:rsidRPr="00D52E00">
        <w:rPr>
          <w:rFonts w:hint="cs"/>
          <w:rtl/>
        </w:rPr>
        <w:t>ر</w:t>
      </w:r>
      <w:r w:rsidR="004408D4" w:rsidRPr="00D52E00">
        <w:rPr>
          <w:rFonts w:hint="cs"/>
          <w:rtl/>
        </w:rPr>
        <w:t>د</w:t>
      </w:r>
      <w:r w:rsidRPr="00D52E00">
        <w:rPr>
          <w:rFonts w:hint="cs"/>
          <w:rtl/>
        </w:rPr>
        <w:t xml:space="preserve"> به ترتیب از اعم به اخص :</w:t>
      </w:r>
    </w:p>
    <w:p w:rsidR="00855155" w:rsidRPr="00D52E00" w:rsidRDefault="00855155" w:rsidP="007E4141">
      <w:pPr>
        <w:pStyle w:val="ListParagraph"/>
        <w:numPr>
          <w:ilvl w:val="0"/>
          <w:numId w:val="18"/>
        </w:numPr>
        <w:rPr>
          <w:b w:val="0"/>
          <w:bCs w:val="0"/>
        </w:rPr>
      </w:pPr>
      <w:r w:rsidRPr="00D52E00">
        <w:rPr>
          <w:rFonts w:hint="cs"/>
          <w:b w:val="0"/>
          <w:bCs w:val="0"/>
          <w:rtl/>
        </w:rPr>
        <w:t>جواز نظر به همه اعضا غیر از عورتین</w:t>
      </w:r>
    </w:p>
    <w:p w:rsidR="00855155" w:rsidRPr="00D52E00" w:rsidRDefault="004408D4" w:rsidP="007E4141">
      <w:pPr>
        <w:pStyle w:val="ListParagraph"/>
        <w:numPr>
          <w:ilvl w:val="0"/>
          <w:numId w:val="18"/>
        </w:numPr>
        <w:rPr>
          <w:b w:val="0"/>
          <w:bCs w:val="0"/>
        </w:rPr>
      </w:pPr>
      <w:r w:rsidRPr="00D52E00">
        <w:rPr>
          <w:rFonts w:hint="cs"/>
          <w:b w:val="0"/>
          <w:bCs w:val="0"/>
          <w:rtl/>
        </w:rPr>
        <w:t>جواز</w:t>
      </w:r>
      <w:r w:rsidR="00855155" w:rsidRPr="00D52E00">
        <w:rPr>
          <w:rFonts w:hint="cs"/>
          <w:b w:val="0"/>
          <w:bCs w:val="0"/>
          <w:rtl/>
        </w:rPr>
        <w:t xml:space="preserve"> نظر ب</w:t>
      </w:r>
      <w:bookmarkStart w:id="9" w:name="_GoBack"/>
      <w:bookmarkEnd w:id="9"/>
      <w:r w:rsidR="00855155" w:rsidRPr="00D52E00">
        <w:rPr>
          <w:rFonts w:hint="cs"/>
          <w:b w:val="0"/>
          <w:bCs w:val="0"/>
          <w:rtl/>
        </w:rPr>
        <w:t>ه همه اعضا غیر از مابین ناف تا زانو</w:t>
      </w:r>
    </w:p>
    <w:p w:rsidR="00855155" w:rsidRPr="00D52E00" w:rsidRDefault="00855155" w:rsidP="007E4141">
      <w:pPr>
        <w:pStyle w:val="ListParagraph"/>
        <w:numPr>
          <w:ilvl w:val="0"/>
          <w:numId w:val="18"/>
        </w:numPr>
        <w:rPr>
          <w:b w:val="0"/>
          <w:bCs w:val="0"/>
        </w:rPr>
      </w:pPr>
      <w:r w:rsidRPr="00D52E00">
        <w:rPr>
          <w:rFonts w:hint="cs"/>
          <w:b w:val="0"/>
          <w:bCs w:val="0"/>
          <w:rtl/>
        </w:rPr>
        <w:t xml:space="preserve">جواز نظر به </w:t>
      </w:r>
      <w:r w:rsidR="004408D4" w:rsidRPr="00D52E00">
        <w:rPr>
          <w:rFonts w:hint="cs"/>
          <w:b w:val="0"/>
          <w:bCs w:val="0"/>
          <w:rtl/>
        </w:rPr>
        <w:t>آنچه</w:t>
      </w:r>
      <w:r w:rsidRPr="00D52E00">
        <w:rPr>
          <w:rFonts w:hint="cs"/>
          <w:b w:val="0"/>
          <w:bCs w:val="0"/>
          <w:rtl/>
        </w:rPr>
        <w:t xml:space="preserve"> متعارف بوده است با انعطافی که در این امر </w:t>
      </w:r>
      <w:r w:rsidR="004408D4" w:rsidRPr="00D52E00">
        <w:rPr>
          <w:rFonts w:hint="cs"/>
          <w:b w:val="0"/>
          <w:bCs w:val="0"/>
          <w:rtl/>
        </w:rPr>
        <w:t>می‌تواند</w:t>
      </w:r>
      <w:r w:rsidRPr="00D52E00">
        <w:rPr>
          <w:rFonts w:hint="cs"/>
          <w:b w:val="0"/>
          <w:bCs w:val="0"/>
          <w:rtl/>
        </w:rPr>
        <w:t xml:space="preserve"> باشد</w:t>
      </w:r>
    </w:p>
    <w:p w:rsidR="00855155" w:rsidRPr="00D52E00" w:rsidRDefault="00855155" w:rsidP="007E4141">
      <w:pPr>
        <w:pStyle w:val="ListParagraph"/>
        <w:numPr>
          <w:ilvl w:val="0"/>
          <w:numId w:val="18"/>
        </w:numPr>
        <w:rPr>
          <w:b w:val="0"/>
          <w:bCs w:val="0"/>
        </w:rPr>
      </w:pPr>
      <w:r w:rsidRPr="00D52E00">
        <w:rPr>
          <w:rFonts w:hint="cs"/>
          <w:b w:val="0"/>
          <w:bCs w:val="0"/>
          <w:rtl/>
        </w:rPr>
        <w:t xml:space="preserve">جواز </w:t>
      </w:r>
      <w:r w:rsidR="004408D4" w:rsidRPr="00D52E00">
        <w:rPr>
          <w:rFonts w:hint="cs"/>
          <w:b w:val="0"/>
          <w:bCs w:val="0"/>
          <w:rtl/>
        </w:rPr>
        <w:t>نظر به شکل خیلی محدود به رأ</w:t>
      </w:r>
      <w:r w:rsidRPr="00D52E00">
        <w:rPr>
          <w:rFonts w:hint="cs"/>
          <w:b w:val="0"/>
          <w:bCs w:val="0"/>
          <w:rtl/>
        </w:rPr>
        <w:t xml:space="preserve">س </w:t>
      </w:r>
      <w:r w:rsidR="004408D4" w:rsidRPr="00D52E00">
        <w:rPr>
          <w:rFonts w:hint="cs"/>
          <w:b w:val="0"/>
          <w:bCs w:val="0"/>
          <w:rtl/>
        </w:rPr>
        <w:t>و</w:t>
      </w:r>
      <w:r w:rsidRPr="00D52E00">
        <w:rPr>
          <w:rFonts w:hint="cs"/>
          <w:b w:val="0"/>
          <w:bCs w:val="0"/>
          <w:rtl/>
        </w:rPr>
        <w:t xml:space="preserve">جه و کفین </w:t>
      </w:r>
      <w:r w:rsidR="004408D4" w:rsidRPr="00D52E00">
        <w:rPr>
          <w:rFonts w:hint="cs"/>
          <w:b w:val="0"/>
          <w:bCs w:val="0"/>
          <w:rtl/>
        </w:rPr>
        <w:t>و</w:t>
      </w:r>
      <w:r w:rsidRPr="00D52E00">
        <w:rPr>
          <w:rFonts w:hint="cs"/>
          <w:b w:val="0"/>
          <w:bCs w:val="0"/>
          <w:rtl/>
        </w:rPr>
        <w:t xml:space="preserve"> مقداری از کفین و قدمین</w:t>
      </w:r>
    </w:p>
    <w:p w:rsidR="00855155" w:rsidRPr="007E4141" w:rsidRDefault="00855155" w:rsidP="004408D4">
      <w:pPr>
        <w:rPr>
          <w:rtl/>
        </w:rPr>
      </w:pPr>
      <w:r w:rsidRPr="00D52E00">
        <w:rPr>
          <w:rFonts w:hint="cs"/>
          <w:rtl/>
        </w:rPr>
        <w:t>این مباحث مقدماتی و اقوال در مسئله</w:t>
      </w:r>
      <w:r w:rsidRPr="007E4141">
        <w:rPr>
          <w:rFonts w:hint="cs"/>
          <w:rtl/>
        </w:rPr>
        <w:t xml:space="preserve"> بود. وارد بررسی ادله موضوع و مبحث </w:t>
      </w:r>
      <w:r w:rsidR="004408D4" w:rsidRPr="007E4141">
        <w:rPr>
          <w:rFonts w:hint="cs"/>
          <w:rtl/>
        </w:rPr>
        <w:t>می‌شویم</w:t>
      </w:r>
      <w:r w:rsidRPr="007E4141">
        <w:rPr>
          <w:rFonts w:hint="cs"/>
          <w:rtl/>
        </w:rPr>
        <w:t xml:space="preserve">. </w:t>
      </w:r>
      <w:r w:rsidR="004408D4" w:rsidRPr="007E4141">
        <w:rPr>
          <w:rFonts w:hint="cs"/>
          <w:rtl/>
        </w:rPr>
        <w:t>ادله‌ای</w:t>
      </w:r>
      <w:r w:rsidRPr="007E4141">
        <w:rPr>
          <w:rFonts w:hint="cs"/>
          <w:rtl/>
        </w:rPr>
        <w:t xml:space="preserve"> که جواز را </w:t>
      </w:r>
      <w:r w:rsidR="003F69FA" w:rsidRPr="007E4141">
        <w:rPr>
          <w:rFonts w:hint="cs"/>
          <w:rtl/>
        </w:rPr>
        <w:t>می‌توان</w:t>
      </w:r>
      <w:r w:rsidRPr="007E4141">
        <w:rPr>
          <w:rFonts w:hint="cs"/>
          <w:rtl/>
        </w:rPr>
        <w:t xml:space="preserve"> از </w:t>
      </w:r>
      <w:r w:rsidR="003F69FA" w:rsidRPr="007E4141">
        <w:rPr>
          <w:rFonts w:hint="cs"/>
          <w:rtl/>
        </w:rPr>
        <w:t>آن‌ها</w:t>
      </w:r>
      <w:r w:rsidRPr="007E4141">
        <w:rPr>
          <w:rFonts w:hint="cs"/>
          <w:rtl/>
        </w:rPr>
        <w:t xml:space="preserve"> استفاده کرد. در </w:t>
      </w:r>
      <w:r w:rsidR="003F69FA" w:rsidRPr="007E4141">
        <w:rPr>
          <w:rFonts w:hint="cs"/>
          <w:rtl/>
        </w:rPr>
        <w:t>اینجا</w:t>
      </w:r>
      <w:r w:rsidRPr="007E4141">
        <w:rPr>
          <w:rFonts w:hint="cs"/>
          <w:rtl/>
        </w:rPr>
        <w:t xml:space="preserve"> </w:t>
      </w:r>
      <w:r w:rsidR="003F69FA" w:rsidRPr="007E4141">
        <w:rPr>
          <w:rFonts w:hint="cs"/>
          <w:rtl/>
        </w:rPr>
        <w:t>تقسیم‌بندی</w:t>
      </w:r>
      <w:r w:rsidRPr="007E4141">
        <w:rPr>
          <w:rFonts w:hint="cs"/>
          <w:rtl/>
        </w:rPr>
        <w:t xml:space="preserve"> نکردیم چون یک دلیل با </w:t>
      </w:r>
      <w:r w:rsidR="003F69FA" w:rsidRPr="007E4141">
        <w:rPr>
          <w:rFonts w:hint="cs"/>
          <w:rtl/>
        </w:rPr>
        <w:t>تفسیرهای</w:t>
      </w:r>
      <w:r w:rsidRPr="007E4141">
        <w:rPr>
          <w:rFonts w:hint="cs"/>
          <w:rtl/>
        </w:rPr>
        <w:t xml:space="preserve"> مختلف مورد استشهاد </w:t>
      </w:r>
      <w:r w:rsidR="003F69FA" w:rsidRPr="007E4141">
        <w:rPr>
          <w:rFonts w:hint="cs"/>
          <w:rtl/>
        </w:rPr>
        <w:t>قرارگرفته</w:t>
      </w:r>
      <w:r w:rsidRPr="007E4141">
        <w:rPr>
          <w:rFonts w:hint="cs"/>
          <w:rtl/>
        </w:rPr>
        <w:t xml:space="preserve"> است </w:t>
      </w:r>
      <w:r w:rsidR="003F69FA" w:rsidRPr="007E4141">
        <w:rPr>
          <w:rFonts w:hint="cs"/>
          <w:rtl/>
        </w:rPr>
        <w:t>به‌این‌ترتیب</w:t>
      </w:r>
      <w:r w:rsidRPr="007E4141">
        <w:rPr>
          <w:rFonts w:hint="cs"/>
          <w:rtl/>
        </w:rPr>
        <w:t xml:space="preserve"> </w:t>
      </w:r>
      <w:r w:rsidR="003F69FA" w:rsidRPr="007E4141">
        <w:rPr>
          <w:rFonts w:hint="cs"/>
          <w:rtl/>
        </w:rPr>
        <w:t>تقسیم‌بندی</w:t>
      </w:r>
      <w:r w:rsidRPr="007E4141">
        <w:rPr>
          <w:rFonts w:hint="cs"/>
          <w:rtl/>
        </w:rPr>
        <w:t xml:space="preserve"> لازم نیست. به ترتیب ادله جواز نظر را بررسی </w:t>
      </w:r>
      <w:r w:rsidR="003F69FA" w:rsidRPr="007E4141">
        <w:rPr>
          <w:rFonts w:hint="cs"/>
          <w:rtl/>
        </w:rPr>
        <w:t>می‌کنیم</w:t>
      </w:r>
      <w:r w:rsidRPr="007E4141">
        <w:rPr>
          <w:rFonts w:hint="cs"/>
          <w:rtl/>
        </w:rPr>
        <w:t xml:space="preserve"> و اصل دلالت و تمامیت سند آن را بررسی </w:t>
      </w:r>
      <w:r w:rsidR="003F69FA" w:rsidRPr="007E4141">
        <w:rPr>
          <w:rFonts w:hint="cs"/>
          <w:rtl/>
        </w:rPr>
        <w:t>می‌کنیم</w:t>
      </w:r>
      <w:r w:rsidRPr="007E4141">
        <w:rPr>
          <w:rFonts w:hint="cs"/>
          <w:rtl/>
        </w:rPr>
        <w:t xml:space="preserve"> و دایره دلالت هر دلیل را </w:t>
      </w:r>
      <w:r w:rsidR="003F69FA" w:rsidRPr="007E4141">
        <w:rPr>
          <w:rFonts w:hint="cs"/>
          <w:rtl/>
        </w:rPr>
        <w:t>موردتوجه</w:t>
      </w:r>
      <w:r w:rsidRPr="007E4141">
        <w:rPr>
          <w:rFonts w:hint="cs"/>
          <w:rtl/>
        </w:rPr>
        <w:t xml:space="preserve"> قرار </w:t>
      </w:r>
      <w:r w:rsidR="003F69FA" w:rsidRPr="007E4141">
        <w:rPr>
          <w:rFonts w:hint="cs"/>
          <w:rtl/>
        </w:rPr>
        <w:t>می‌دهیم</w:t>
      </w:r>
      <w:r w:rsidRPr="007E4141">
        <w:rPr>
          <w:rFonts w:hint="cs"/>
          <w:rtl/>
        </w:rPr>
        <w:t xml:space="preserve"> که ببینم با </w:t>
      </w:r>
      <w:r w:rsidR="003F69FA" w:rsidRPr="007E4141">
        <w:rPr>
          <w:rFonts w:hint="cs"/>
          <w:rtl/>
        </w:rPr>
        <w:t>کدام‌یک</w:t>
      </w:r>
      <w:r w:rsidRPr="007E4141">
        <w:rPr>
          <w:rFonts w:hint="cs"/>
          <w:rtl/>
        </w:rPr>
        <w:t xml:space="preserve"> از این اقوال انطباق دارد پس هم </w:t>
      </w:r>
      <w:r w:rsidR="003A7C17" w:rsidRPr="007E4141">
        <w:rPr>
          <w:rFonts w:hint="cs"/>
          <w:rtl/>
        </w:rPr>
        <w:t>تمامیت</w:t>
      </w:r>
      <w:r w:rsidRPr="007E4141">
        <w:rPr>
          <w:rFonts w:hint="cs"/>
          <w:rtl/>
        </w:rPr>
        <w:t xml:space="preserve"> سند و تمامیت دلالت و هم حدود دلالت هر دلیلی را ملاحظه خواهیم کرد در هر یک از ادله.</w:t>
      </w:r>
    </w:p>
    <w:p w:rsidR="00855155" w:rsidRPr="007E4141" w:rsidRDefault="00855155" w:rsidP="004408D4">
      <w:pPr>
        <w:pStyle w:val="Heading1"/>
        <w:rPr>
          <w:rtl/>
        </w:rPr>
      </w:pPr>
      <w:bookmarkStart w:id="10" w:name="_Toc119326317"/>
      <w:r w:rsidRPr="007E4141">
        <w:rPr>
          <w:rFonts w:hint="cs"/>
          <w:rtl/>
        </w:rPr>
        <w:t xml:space="preserve">دلیل اول سوره نور آیه </w:t>
      </w:r>
      <w:r w:rsidR="004D089D" w:rsidRPr="007E4141">
        <w:rPr>
          <w:rFonts w:hint="cs"/>
          <w:rtl/>
        </w:rPr>
        <w:t>30</w:t>
      </w:r>
      <w:bookmarkEnd w:id="10"/>
    </w:p>
    <w:p w:rsidR="004D089D" w:rsidRPr="007E4141" w:rsidRDefault="00855155" w:rsidP="007E4141">
      <w:pPr>
        <w:rPr>
          <w:rtl/>
        </w:rPr>
      </w:pPr>
      <w:r w:rsidRPr="007E4141">
        <w:rPr>
          <w:rFonts w:hint="cs"/>
          <w:rtl/>
        </w:rPr>
        <w:t>در سور نور آیات مفصلی درباره غض آمده است</w:t>
      </w:r>
      <w:r w:rsidR="004D089D" w:rsidRPr="007E4141">
        <w:rPr>
          <w:rtl/>
        </w:rPr>
        <w:t xml:space="preserve"> </w:t>
      </w:r>
      <w:r w:rsidR="007E4141">
        <w:rPr>
          <w:b/>
          <w:bCs/>
          <w:color w:val="007200"/>
          <w:rtl/>
        </w:rPr>
        <w:t>﴿لِلْمُؤْمِنِينَ يَغُضُّوا مِنْ أَبْصَارِهِمْ وَيَحْفَظُوا فُرُوجَهُمْ ذَٰلِكَ أَزْكَىٰ لَهُمْ إِنَّ اللَّهَ خَبِيرٌ بِمَا يَصْنَعُونَ﴾</w:t>
      </w:r>
      <w:r w:rsidR="004D089D" w:rsidRPr="007E4141">
        <w:rPr>
          <w:rStyle w:val="FootnoteReference"/>
          <w:rtl/>
        </w:rPr>
        <w:footnoteReference w:id="1"/>
      </w:r>
      <w:r w:rsidR="004D089D" w:rsidRPr="007E4141">
        <w:rPr>
          <w:rFonts w:hint="cs"/>
          <w:rtl/>
        </w:rPr>
        <w:t xml:space="preserve"> این آیه در مورد غض بصر است که مفصل راجع به این آیه بحث کردیم و در آینده به مناسبتی به آیه اشاره خواهیم کرد.</w:t>
      </w:r>
    </w:p>
    <w:p w:rsidR="00855155" w:rsidRPr="007E4141" w:rsidRDefault="004D089D" w:rsidP="007E4141">
      <w:pPr>
        <w:rPr>
          <w:rtl/>
        </w:rPr>
      </w:pPr>
      <w:r w:rsidRPr="007E4141">
        <w:rPr>
          <w:rtl/>
        </w:rPr>
        <w:t xml:space="preserve"> </w:t>
      </w:r>
      <w:r w:rsidR="007E4141">
        <w:rPr>
          <w:b/>
          <w:bCs/>
          <w:color w:val="007200"/>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 الْمُؤْمِنُونَ لَعَلَّكُمْ تُفْلِحُونَ﴾</w:t>
      </w:r>
      <w:r w:rsidRPr="007E4141">
        <w:rPr>
          <w:rStyle w:val="FootnoteReference"/>
        </w:rPr>
        <w:footnoteReference w:id="2"/>
      </w:r>
      <w:r w:rsidRPr="007E4141">
        <w:rPr>
          <w:rFonts w:hint="cs"/>
          <w:rtl/>
        </w:rPr>
        <w:t xml:space="preserve"> </w:t>
      </w:r>
    </w:p>
    <w:p w:rsidR="004D089D" w:rsidRPr="007E4141" w:rsidRDefault="004D089D" w:rsidP="00855155">
      <w:pPr>
        <w:ind w:left="284" w:firstLine="0"/>
        <w:rPr>
          <w:rtl/>
        </w:rPr>
      </w:pPr>
      <w:r w:rsidRPr="007E4141">
        <w:rPr>
          <w:rFonts w:hint="cs"/>
          <w:rtl/>
        </w:rPr>
        <w:t>در این آیه پنج خطاب دارد پنج تکلیف متوجه زنان شده است:</w:t>
      </w:r>
    </w:p>
    <w:p w:rsidR="007E4141" w:rsidRDefault="007E4141" w:rsidP="004408D4">
      <w:pPr>
        <w:rPr>
          <w:rFonts w:eastAsia="2  Lotus"/>
          <w:b/>
          <w:bCs/>
          <w:color w:val="007200"/>
          <w:rtl/>
        </w:rPr>
      </w:pPr>
      <w:r>
        <w:rPr>
          <w:rFonts w:eastAsia="2  Lotus"/>
          <w:b/>
          <w:bCs/>
          <w:color w:val="007200"/>
          <w:rtl/>
        </w:rPr>
        <w:lastRenderedPageBreak/>
        <w:t>﴿يَغْضُضْنَ مِنْ أَبْصَارِهِنَّ﴾</w:t>
      </w:r>
    </w:p>
    <w:p w:rsidR="007E4141" w:rsidRDefault="007E4141" w:rsidP="004408D4">
      <w:pPr>
        <w:rPr>
          <w:rFonts w:eastAsia="2  Lotus"/>
          <w:b/>
          <w:bCs/>
          <w:color w:val="007200"/>
          <w:rtl/>
        </w:rPr>
      </w:pPr>
      <w:r>
        <w:rPr>
          <w:rFonts w:eastAsia="2  Lotus"/>
          <w:b/>
          <w:bCs/>
          <w:color w:val="007200"/>
          <w:rtl/>
        </w:rPr>
        <w:t>﴿وَيَحْفَظْنَ فُرُوجَهُنَّ﴾</w:t>
      </w:r>
    </w:p>
    <w:p w:rsidR="007E4141" w:rsidRDefault="007E4141" w:rsidP="004408D4">
      <w:pPr>
        <w:rPr>
          <w:rFonts w:eastAsia="2  Lotus"/>
          <w:b/>
          <w:bCs/>
          <w:color w:val="007200"/>
          <w:rtl/>
        </w:rPr>
      </w:pPr>
      <w:r>
        <w:rPr>
          <w:rFonts w:eastAsia="2  Lotus"/>
          <w:b/>
          <w:bCs/>
          <w:color w:val="007200"/>
          <w:rtl/>
        </w:rPr>
        <w:t>﴿يُبْدِينَ زِينَتَهُنَّ إِلَّا مَا ظَهَرَ مِنْهَا﴾</w:t>
      </w:r>
    </w:p>
    <w:p w:rsidR="007E4141" w:rsidRDefault="007E4141" w:rsidP="004408D4">
      <w:pPr>
        <w:rPr>
          <w:rFonts w:eastAsia="2  Lotus"/>
          <w:b/>
          <w:bCs/>
          <w:color w:val="007200"/>
          <w:rtl/>
        </w:rPr>
      </w:pPr>
      <w:r>
        <w:rPr>
          <w:rFonts w:eastAsia="2  Lotus"/>
          <w:b/>
          <w:bCs/>
          <w:color w:val="007200"/>
          <w:rtl/>
        </w:rPr>
        <w:t>﴿وَلْيَضْرِبْنَ بِخُمُرِهِنَّ عَلَىٰ جُيُوبِهِنَّ﴾</w:t>
      </w:r>
    </w:p>
    <w:p w:rsidR="007E4141" w:rsidRDefault="007E4141" w:rsidP="004408D4">
      <w:pPr>
        <w:rPr>
          <w:rFonts w:eastAsia="2  Lotus"/>
          <w:b/>
          <w:bCs/>
          <w:color w:val="007200"/>
          <w:rtl/>
        </w:rPr>
      </w:pPr>
      <w:r>
        <w:rPr>
          <w:rFonts w:eastAsia="2  Lotus"/>
          <w:b/>
          <w:bCs/>
          <w:color w:val="007200"/>
          <w:rtl/>
        </w:rPr>
        <w:t>﴿وَلَا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w:t>
      </w:r>
    </w:p>
    <w:p w:rsidR="00F26633" w:rsidRPr="007E4141" w:rsidRDefault="00F26633" w:rsidP="004408D4">
      <w:pPr>
        <w:rPr>
          <w:rtl/>
        </w:rPr>
      </w:pPr>
      <w:r w:rsidRPr="007E4141">
        <w:rPr>
          <w:rFonts w:hint="cs"/>
          <w:rtl/>
        </w:rPr>
        <w:t xml:space="preserve">این فقره پنجم مورد استشهاد است </w:t>
      </w:r>
      <w:r w:rsidR="007E4141">
        <w:rPr>
          <w:b/>
          <w:bCs/>
          <w:color w:val="007200"/>
          <w:rtl/>
        </w:rPr>
        <w:t xml:space="preserve">﴿وَلَا يُبْدِينَ زِينَتَهُنَّ﴾ </w:t>
      </w:r>
      <w:r w:rsidRPr="007E4141">
        <w:rPr>
          <w:rFonts w:hint="cs"/>
          <w:rtl/>
        </w:rPr>
        <w:t xml:space="preserve">زینت خود را اظهار نکنند الا برای این </w:t>
      </w:r>
      <w:r w:rsidR="003F69FA" w:rsidRPr="007E4141">
        <w:rPr>
          <w:rFonts w:hint="cs"/>
          <w:rtl/>
        </w:rPr>
        <w:t>گروه‌هایی</w:t>
      </w:r>
      <w:r w:rsidRPr="007E4141">
        <w:rPr>
          <w:rFonts w:hint="cs"/>
          <w:rtl/>
        </w:rPr>
        <w:t xml:space="preserve"> که </w:t>
      </w:r>
      <w:r w:rsidR="003F69FA" w:rsidRPr="007E4141">
        <w:rPr>
          <w:rFonts w:hint="cs"/>
          <w:rtl/>
        </w:rPr>
        <w:t>ذکرشده</w:t>
      </w:r>
      <w:r w:rsidRPr="007E4141">
        <w:rPr>
          <w:rFonts w:hint="cs"/>
          <w:rtl/>
        </w:rPr>
        <w:t xml:space="preserve"> است استثنا </w:t>
      </w:r>
      <w:r w:rsidR="001A28F0">
        <w:rPr>
          <w:rFonts w:hint="cs"/>
          <w:rtl/>
        </w:rPr>
        <w:t>مستثنی‌منه</w:t>
      </w:r>
      <w:r w:rsidRPr="007E4141">
        <w:rPr>
          <w:rFonts w:hint="cs"/>
          <w:rtl/>
        </w:rPr>
        <w:t xml:space="preserve"> دارد. ابتدا </w:t>
      </w:r>
      <w:r w:rsidR="003F69FA" w:rsidRPr="007E4141">
        <w:rPr>
          <w:rFonts w:hint="cs"/>
          <w:rtl/>
        </w:rPr>
        <w:t xml:space="preserve">می‌گوید </w:t>
      </w:r>
      <w:r w:rsidR="007E4141">
        <w:rPr>
          <w:b/>
          <w:bCs/>
          <w:color w:val="007200"/>
          <w:rtl/>
        </w:rPr>
        <w:t xml:space="preserve">﴿ولَا يُبْدِينَ زِينَتَهُنَّ لأحدٍ﴾ </w:t>
      </w:r>
      <w:r w:rsidRPr="007E4141">
        <w:rPr>
          <w:rFonts w:hint="cs"/>
          <w:rtl/>
        </w:rPr>
        <w:t xml:space="preserve">این مطلق </w:t>
      </w:r>
      <w:r w:rsidR="001A28F0">
        <w:rPr>
          <w:rFonts w:hint="cs"/>
          <w:rtl/>
        </w:rPr>
        <w:t>مستثنی‌منه</w:t>
      </w:r>
      <w:r w:rsidRPr="007E4141">
        <w:rPr>
          <w:rFonts w:hint="cs"/>
          <w:rtl/>
        </w:rPr>
        <w:t xml:space="preserve"> است بعد </w:t>
      </w:r>
      <w:r w:rsidR="003F69FA" w:rsidRPr="007E4141">
        <w:rPr>
          <w:rFonts w:hint="cs"/>
          <w:rtl/>
        </w:rPr>
        <w:t>می‌گوید</w:t>
      </w:r>
      <w:r w:rsidRPr="007E4141">
        <w:rPr>
          <w:rFonts w:hint="cs"/>
          <w:rtl/>
        </w:rPr>
        <w:t xml:space="preserve"> الا برای کسانی که ابداء زینت مانعی ندارد. عقد مستثنی مورد </w:t>
      </w:r>
      <w:r w:rsidR="003F69FA" w:rsidRPr="007E4141">
        <w:rPr>
          <w:rtl/>
        </w:rPr>
        <w:t>استدلال</w:t>
      </w:r>
      <w:r w:rsidRPr="007E4141">
        <w:rPr>
          <w:rFonts w:hint="cs"/>
          <w:rtl/>
        </w:rPr>
        <w:t xml:space="preserve"> و استشهاد در بحث ما است. اجمال </w:t>
      </w:r>
      <w:r w:rsidR="0062360B" w:rsidRPr="007E4141">
        <w:rPr>
          <w:rFonts w:hint="cs"/>
          <w:rtl/>
        </w:rPr>
        <w:t>این‌طور</w:t>
      </w:r>
      <w:r w:rsidRPr="007E4141">
        <w:rPr>
          <w:rFonts w:hint="cs"/>
          <w:rtl/>
        </w:rPr>
        <w:t xml:space="preserve"> است که ابداء زینت برای زنان نسبت به محارم جایز است که البته </w:t>
      </w:r>
      <w:r w:rsidRPr="007E4141">
        <w:rPr>
          <w:rtl/>
        </w:rPr>
        <w:t>لِبُعُولَتِهِنَّ</w:t>
      </w:r>
      <w:r w:rsidRPr="007E4141">
        <w:rPr>
          <w:rFonts w:hint="cs"/>
          <w:rtl/>
        </w:rPr>
        <w:t xml:space="preserve"> در </w:t>
      </w:r>
      <w:r w:rsidR="003F69FA" w:rsidRPr="007E4141">
        <w:rPr>
          <w:rFonts w:hint="cs"/>
          <w:rtl/>
        </w:rPr>
        <w:t>اینجا</w:t>
      </w:r>
      <w:r w:rsidRPr="007E4141">
        <w:rPr>
          <w:rFonts w:hint="cs"/>
          <w:rtl/>
        </w:rPr>
        <w:t xml:space="preserve"> آمده است که بر اساس عقد نکاح مستقیم است که  فراتر است نکاح، تلذذ و استمتاعات هم هست در مابقی استمتاع وجود ندارد ولی ابداء زینت برای آن چند گروه مثل شوهر جایز است مهم این است که در یک عداد </w:t>
      </w:r>
      <w:r w:rsidR="003F69FA" w:rsidRPr="007E4141">
        <w:rPr>
          <w:rFonts w:hint="cs"/>
          <w:rtl/>
        </w:rPr>
        <w:t>قرارگرفته</w:t>
      </w:r>
      <w:r w:rsidRPr="007E4141">
        <w:rPr>
          <w:rFonts w:hint="cs"/>
          <w:rtl/>
        </w:rPr>
        <w:t xml:space="preserve"> است </w:t>
      </w:r>
      <w:r w:rsidR="003F69FA" w:rsidRPr="007E4141">
        <w:rPr>
          <w:rFonts w:hint="cs"/>
          <w:rtl/>
        </w:rPr>
        <w:t>ابداء</w:t>
      </w:r>
      <w:r w:rsidRPr="007E4141">
        <w:rPr>
          <w:rFonts w:hint="cs"/>
          <w:rtl/>
        </w:rPr>
        <w:t xml:space="preserve"> زینت برای شوهران و این چند گروه </w:t>
      </w:r>
      <w:r w:rsidR="003F69FA" w:rsidRPr="007E4141">
        <w:rPr>
          <w:rFonts w:hint="cs"/>
          <w:rtl/>
        </w:rPr>
        <w:t>تجویزشده</w:t>
      </w:r>
      <w:r w:rsidRPr="007E4141">
        <w:rPr>
          <w:rFonts w:hint="cs"/>
          <w:rtl/>
        </w:rPr>
        <w:t xml:space="preserve"> است پس این آیه مشتمل بر عقد </w:t>
      </w:r>
      <w:r w:rsidR="001A28F0">
        <w:rPr>
          <w:rFonts w:hint="cs"/>
          <w:rtl/>
        </w:rPr>
        <w:t>مستثنی‌منه</w:t>
      </w:r>
      <w:r w:rsidRPr="007E4141">
        <w:rPr>
          <w:rFonts w:hint="cs"/>
          <w:rtl/>
        </w:rPr>
        <w:t xml:space="preserve"> و مستثنی است. بند مستثنی اطلاق دارد که زینت را برای کسی نباید ابراز کنند </w:t>
      </w:r>
      <w:r w:rsidR="007E4141">
        <w:rPr>
          <w:b/>
          <w:bCs/>
          <w:color w:val="007200"/>
          <w:rtl/>
        </w:rPr>
        <w:t>﴿وَلَا يُبْدِينَ زِينَتَهُنَّ لاحد﴾</w:t>
      </w:r>
      <w:r w:rsidRPr="007E4141">
        <w:rPr>
          <w:rFonts w:hint="cs"/>
          <w:rtl/>
        </w:rPr>
        <w:t xml:space="preserve">، لأحَدٍ محذوف است برای </w:t>
      </w:r>
      <w:r w:rsidR="003F69FA" w:rsidRPr="007E4141">
        <w:rPr>
          <w:rFonts w:hint="cs"/>
          <w:rtl/>
        </w:rPr>
        <w:t>هیچ‌کس</w:t>
      </w:r>
      <w:r w:rsidRPr="007E4141">
        <w:rPr>
          <w:rFonts w:hint="cs"/>
          <w:rtl/>
        </w:rPr>
        <w:t xml:space="preserve"> نباید زینت خودشان را </w:t>
      </w:r>
      <w:r w:rsidR="003F69FA" w:rsidRPr="007E4141">
        <w:rPr>
          <w:rFonts w:hint="cs"/>
          <w:rtl/>
        </w:rPr>
        <w:t>ابداء</w:t>
      </w:r>
      <w:r w:rsidRPr="007E4141">
        <w:rPr>
          <w:rFonts w:hint="cs"/>
          <w:rtl/>
        </w:rPr>
        <w:t xml:space="preserve"> کنند اطلاقی دارد. </w:t>
      </w:r>
      <w:r w:rsidR="001A28F0">
        <w:rPr>
          <w:rFonts w:hint="cs"/>
          <w:rtl/>
        </w:rPr>
        <w:t>مستثنی‌منه</w:t>
      </w:r>
      <w:r w:rsidRPr="007E4141">
        <w:rPr>
          <w:rFonts w:hint="cs"/>
          <w:rtl/>
        </w:rPr>
        <w:t xml:space="preserve"> این است که  </w:t>
      </w:r>
      <w:r w:rsidR="003F69FA" w:rsidRPr="007E4141">
        <w:rPr>
          <w:rFonts w:hint="cs"/>
          <w:rtl/>
        </w:rPr>
        <w:t>ابداء</w:t>
      </w:r>
      <w:r w:rsidRPr="007E4141">
        <w:rPr>
          <w:rFonts w:hint="cs"/>
          <w:rtl/>
        </w:rPr>
        <w:t xml:space="preserve"> زینت برای دیگران لایجوز و استثنا هم این است که ویجوز لأزواج و للمحارم نمونه عمده محارم در </w:t>
      </w:r>
      <w:r w:rsidR="003F69FA" w:rsidRPr="007E4141">
        <w:rPr>
          <w:rFonts w:hint="cs"/>
          <w:rtl/>
        </w:rPr>
        <w:t>اینجا</w:t>
      </w:r>
      <w:r w:rsidRPr="007E4141">
        <w:rPr>
          <w:rFonts w:hint="cs"/>
          <w:rtl/>
        </w:rPr>
        <w:t xml:space="preserve"> آمده است که مدعای ماست که اظهار زینت برای محارم جایز است </w:t>
      </w:r>
      <w:r w:rsidR="004408D4" w:rsidRPr="007E4141">
        <w:rPr>
          <w:rFonts w:hint="cs"/>
          <w:rtl/>
        </w:rPr>
        <w:t>فی‌الجمله</w:t>
      </w:r>
      <w:r w:rsidRPr="007E4141">
        <w:rPr>
          <w:rFonts w:hint="cs"/>
          <w:rtl/>
        </w:rPr>
        <w:t xml:space="preserve"> دلالت آیه روشن است</w:t>
      </w:r>
    </w:p>
    <w:p w:rsidR="00F26633" w:rsidRPr="007E4141" w:rsidRDefault="003F69FA" w:rsidP="00F26633">
      <w:pPr>
        <w:ind w:left="284" w:firstLine="0"/>
        <w:rPr>
          <w:rtl/>
        </w:rPr>
      </w:pPr>
      <w:r w:rsidRPr="007E4141">
        <w:rPr>
          <w:rFonts w:hint="cs"/>
          <w:rtl/>
        </w:rPr>
        <w:t>سؤال</w:t>
      </w:r>
      <w:r w:rsidR="00F26633" w:rsidRPr="007E4141">
        <w:rPr>
          <w:rFonts w:hint="cs"/>
          <w:rtl/>
        </w:rPr>
        <w:t xml:space="preserve">: استثنا متصل است؟ </w:t>
      </w:r>
    </w:p>
    <w:p w:rsidR="00F26633" w:rsidRPr="007E4141" w:rsidRDefault="00F26633" w:rsidP="004408D4">
      <w:pPr>
        <w:rPr>
          <w:rtl/>
        </w:rPr>
      </w:pPr>
      <w:r w:rsidRPr="007E4141">
        <w:rPr>
          <w:rFonts w:hint="cs"/>
          <w:rtl/>
        </w:rPr>
        <w:t>جواب: بله استثنا متصل است ا</w:t>
      </w:r>
      <w:r w:rsidR="003F69FA" w:rsidRPr="007E4141">
        <w:rPr>
          <w:rFonts w:hint="cs"/>
          <w:rtl/>
        </w:rPr>
        <w:t xml:space="preserve">حدٍ مطلقی است </w:t>
      </w:r>
      <w:r w:rsidR="003A7C17" w:rsidRPr="007E4141">
        <w:rPr>
          <w:rFonts w:hint="cs"/>
          <w:rtl/>
        </w:rPr>
        <w:t xml:space="preserve">که </w:t>
      </w:r>
      <w:r w:rsidR="003F69FA" w:rsidRPr="007E4141">
        <w:rPr>
          <w:rFonts w:hint="cs"/>
          <w:rtl/>
        </w:rPr>
        <w:t>این‌ها</w:t>
      </w:r>
      <w:r w:rsidR="003A7C17" w:rsidRPr="007E4141">
        <w:rPr>
          <w:rFonts w:hint="cs"/>
          <w:rtl/>
        </w:rPr>
        <w:t xml:space="preserve"> هم جز احد هستند که استثنا شده است چون احد شمول دارد به همه و این هم </w:t>
      </w:r>
      <w:r w:rsidR="003F69FA" w:rsidRPr="007E4141">
        <w:rPr>
          <w:rFonts w:hint="cs"/>
          <w:rtl/>
        </w:rPr>
        <w:t>مصداق‌هایی</w:t>
      </w:r>
      <w:r w:rsidR="003A7C17" w:rsidRPr="007E4141">
        <w:rPr>
          <w:rFonts w:hint="cs"/>
          <w:rtl/>
        </w:rPr>
        <w:t xml:space="preserve"> از احد است که استثنا شده است منتها احد محذوف است به خاطر وضوحش </w:t>
      </w:r>
      <w:r w:rsidR="003F69FA" w:rsidRPr="007E4141">
        <w:rPr>
          <w:rFonts w:hint="cs"/>
          <w:rtl/>
        </w:rPr>
        <w:t>حذف‌شده</w:t>
      </w:r>
      <w:r w:rsidR="003A7C17" w:rsidRPr="007E4141">
        <w:rPr>
          <w:rFonts w:hint="cs"/>
          <w:rtl/>
        </w:rPr>
        <w:t xml:space="preserve"> است.</w:t>
      </w:r>
    </w:p>
    <w:p w:rsidR="003A7C17" w:rsidRPr="007E4141" w:rsidRDefault="004408D4" w:rsidP="00F26633">
      <w:pPr>
        <w:ind w:left="284" w:firstLine="0"/>
        <w:rPr>
          <w:rtl/>
        </w:rPr>
      </w:pPr>
      <w:r w:rsidRPr="007E4141">
        <w:rPr>
          <w:rFonts w:hint="cs"/>
          <w:rtl/>
        </w:rPr>
        <w:t>فی‌الجمله</w:t>
      </w:r>
      <w:r w:rsidR="003A7C17" w:rsidRPr="007E4141">
        <w:rPr>
          <w:rFonts w:hint="cs"/>
          <w:rtl/>
        </w:rPr>
        <w:t xml:space="preserve"> استدلال درست است ولی تمامیت استدلال و تعیین حدود استدلال متوقف بر بررسی چند مقدمه است. </w:t>
      </w:r>
    </w:p>
    <w:p w:rsidR="003A7C17" w:rsidRPr="007E4141" w:rsidRDefault="003A7C17" w:rsidP="004408D4">
      <w:pPr>
        <w:pStyle w:val="Heading2"/>
        <w:rPr>
          <w:rFonts w:ascii="Traditional Arabic" w:hAnsi="Traditional Arabic" w:cs="Traditional Arabic"/>
          <w:rtl/>
        </w:rPr>
      </w:pPr>
      <w:bookmarkStart w:id="11" w:name="_Toc119326318"/>
      <w:r w:rsidRPr="007E4141">
        <w:rPr>
          <w:rFonts w:ascii="Traditional Arabic" w:hAnsi="Traditional Arabic" w:cs="Traditional Arabic" w:hint="cs"/>
          <w:rtl/>
        </w:rPr>
        <w:t>مقدمه اول</w:t>
      </w:r>
      <w:bookmarkEnd w:id="11"/>
    </w:p>
    <w:p w:rsidR="003A7C17" w:rsidRPr="007E4141" w:rsidRDefault="003A7C17" w:rsidP="004408D4">
      <w:pPr>
        <w:rPr>
          <w:rtl/>
        </w:rPr>
      </w:pPr>
      <w:r w:rsidRPr="007E4141">
        <w:rPr>
          <w:rFonts w:hint="cs"/>
          <w:rtl/>
        </w:rPr>
        <w:t xml:space="preserve">این مسئله را سابق در جواز یا عدم جواز نظر به وجه و کفین اجنبیه مفصل بحث کردیم و </w:t>
      </w:r>
      <w:r w:rsidR="003F69FA" w:rsidRPr="007E4141">
        <w:rPr>
          <w:rFonts w:hint="cs"/>
          <w:rtl/>
        </w:rPr>
        <w:t>الآن</w:t>
      </w:r>
      <w:r w:rsidRPr="007E4141">
        <w:rPr>
          <w:rFonts w:hint="cs"/>
          <w:rtl/>
        </w:rPr>
        <w:t xml:space="preserve"> هم ارجاع </w:t>
      </w:r>
      <w:r w:rsidR="003F69FA" w:rsidRPr="007E4141">
        <w:rPr>
          <w:rFonts w:hint="cs"/>
          <w:rtl/>
        </w:rPr>
        <w:t>می‌دهیم</w:t>
      </w:r>
      <w:r w:rsidRPr="007E4141">
        <w:rPr>
          <w:rFonts w:hint="cs"/>
          <w:rtl/>
        </w:rPr>
        <w:t xml:space="preserve"> این است که در آیه بحث نظر نیست بلکه ستر و کشف است و نسبت </w:t>
      </w:r>
      <w:r w:rsidR="003F69FA" w:rsidRPr="007E4141">
        <w:rPr>
          <w:rFonts w:hint="cs"/>
          <w:rtl/>
        </w:rPr>
        <w:t>این‌ها</w:t>
      </w:r>
      <w:r w:rsidRPr="007E4141">
        <w:rPr>
          <w:rFonts w:hint="cs"/>
          <w:rtl/>
        </w:rPr>
        <w:t xml:space="preserve"> باید مشخص شود. آنچه در آیه مطرح است این است که </w:t>
      </w:r>
      <w:r w:rsidR="003F69FA" w:rsidRPr="007E4141">
        <w:rPr>
          <w:rFonts w:hint="cs"/>
          <w:rtl/>
        </w:rPr>
        <w:t>زن‌ها</w:t>
      </w:r>
      <w:r w:rsidRPr="007E4141">
        <w:rPr>
          <w:rFonts w:hint="cs"/>
          <w:rtl/>
        </w:rPr>
        <w:t xml:space="preserve"> نباید زینت خود را </w:t>
      </w:r>
      <w:r w:rsidR="003F69FA" w:rsidRPr="007E4141">
        <w:rPr>
          <w:rFonts w:hint="cs"/>
          <w:rtl/>
        </w:rPr>
        <w:t>ابداء</w:t>
      </w:r>
      <w:r w:rsidRPr="007E4141">
        <w:rPr>
          <w:rFonts w:hint="cs"/>
          <w:rtl/>
        </w:rPr>
        <w:t xml:space="preserve"> و اظهار و کشف کنند برای مردان و </w:t>
      </w:r>
      <w:r w:rsidR="003F69FA" w:rsidRPr="007E4141">
        <w:rPr>
          <w:rFonts w:hint="cs"/>
          <w:rtl/>
        </w:rPr>
        <w:t>می‌توانند</w:t>
      </w:r>
      <w:r w:rsidRPr="007E4141">
        <w:rPr>
          <w:rFonts w:hint="cs"/>
          <w:rtl/>
        </w:rPr>
        <w:t xml:space="preserve"> </w:t>
      </w:r>
      <w:r w:rsidR="003F69FA" w:rsidRPr="007E4141">
        <w:rPr>
          <w:rFonts w:hint="cs"/>
          <w:rtl/>
        </w:rPr>
        <w:t>ابداء</w:t>
      </w:r>
      <w:r w:rsidRPr="007E4141">
        <w:rPr>
          <w:rFonts w:hint="cs"/>
          <w:rtl/>
        </w:rPr>
        <w:t xml:space="preserve"> کنند برای همسران و محارم. عدم جواز </w:t>
      </w:r>
      <w:r w:rsidR="003F69FA" w:rsidRPr="007E4141">
        <w:rPr>
          <w:rFonts w:hint="cs"/>
          <w:rtl/>
        </w:rPr>
        <w:t>ابداء</w:t>
      </w:r>
      <w:r w:rsidRPr="007E4141">
        <w:rPr>
          <w:rFonts w:hint="cs"/>
          <w:rtl/>
        </w:rPr>
        <w:t xml:space="preserve"> </w:t>
      </w:r>
      <w:r w:rsidR="004408D4" w:rsidRPr="007E4141">
        <w:rPr>
          <w:rFonts w:hint="cs"/>
          <w:rtl/>
        </w:rPr>
        <w:t>و</w:t>
      </w:r>
      <w:r w:rsidRPr="007E4141">
        <w:rPr>
          <w:rFonts w:hint="cs"/>
          <w:rtl/>
        </w:rPr>
        <w:t xml:space="preserve">جوب ستر است برای دیگران </w:t>
      </w:r>
      <w:r w:rsidR="003F69FA" w:rsidRPr="007E4141">
        <w:rPr>
          <w:rFonts w:hint="cs"/>
          <w:rtl/>
        </w:rPr>
        <w:t>به‌طور</w:t>
      </w:r>
      <w:r w:rsidRPr="007E4141">
        <w:rPr>
          <w:rFonts w:hint="cs"/>
          <w:rtl/>
        </w:rPr>
        <w:t xml:space="preserve"> مطلق و جواز </w:t>
      </w:r>
      <w:r w:rsidR="003F69FA" w:rsidRPr="007E4141">
        <w:rPr>
          <w:rFonts w:hint="cs"/>
          <w:rtl/>
        </w:rPr>
        <w:t>ابداء</w:t>
      </w:r>
      <w:r w:rsidRPr="007E4141">
        <w:rPr>
          <w:rFonts w:hint="cs"/>
          <w:rtl/>
        </w:rPr>
        <w:t xml:space="preserve"> و کشف است برای بعوله و محارم. پس مدلول مطابقی در آیه شریفه در </w:t>
      </w:r>
      <w:r w:rsidR="001A28F0">
        <w:rPr>
          <w:rFonts w:hint="cs"/>
          <w:rtl/>
        </w:rPr>
        <w:lastRenderedPageBreak/>
        <w:t>مستثنی‌منه</w:t>
      </w:r>
      <w:r w:rsidRPr="007E4141">
        <w:rPr>
          <w:rFonts w:hint="cs"/>
          <w:rtl/>
        </w:rPr>
        <w:t xml:space="preserve"> عدم جواز کشف </w:t>
      </w:r>
      <w:r w:rsidR="004408D4" w:rsidRPr="007E4141">
        <w:rPr>
          <w:rFonts w:hint="cs"/>
          <w:rtl/>
        </w:rPr>
        <w:t>و</w:t>
      </w:r>
      <w:r w:rsidRPr="007E4141">
        <w:rPr>
          <w:rFonts w:hint="cs"/>
          <w:rtl/>
        </w:rPr>
        <w:t xml:space="preserve">جوب ستر است و در مستثنی هم جواز کشف و عدم وجوب ستر است. زمانی استدلال به این آیه تمام </w:t>
      </w:r>
      <w:r w:rsidR="003F69FA" w:rsidRPr="007E4141">
        <w:rPr>
          <w:rFonts w:hint="cs"/>
          <w:rtl/>
        </w:rPr>
        <w:t>می‌شود</w:t>
      </w:r>
      <w:r w:rsidRPr="007E4141">
        <w:rPr>
          <w:rFonts w:hint="cs"/>
          <w:rtl/>
        </w:rPr>
        <w:t xml:space="preserve"> که عدم جواز </w:t>
      </w:r>
      <w:r w:rsidR="003F69FA" w:rsidRPr="007E4141">
        <w:rPr>
          <w:rFonts w:hint="cs"/>
          <w:rtl/>
        </w:rPr>
        <w:t>ابداء</w:t>
      </w:r>
      <w:r w:rsidRPr="007E4141">
        <w:rPr>
          <w:rFonts w:hint="cs"/>
          <w:rtl/>
        </w:rPr>
        <w:t xml:space="preserve"> و اظهار زینت برای دیگران به این معنا است که بر </w:t>
      </w:r>
      <w:r w:rsidR="003F69FA" w:rsidRPr="007E4141">
        <w:rPr>
          <w:rFonts w:hint="cs"/>
          <w:rtl/>
        </w:rPr>
        <w:t>آن‌ها</w:t>
      </w:r>
      <w:r w:rsidRPr="007E4141">
        <w:rPr>
          <w:rFonts w:hint="cs"/>
          <w:rtl/>
        </w:rPr>
        <w:t xml:space="preserve"> هم ملازم است </w:t>
      </w:r>
      <w:r w:rsidR="003F69FA" w:rsidRPr="007E4141">
        <w:rPr>
          <w:rFonts w:hint="cs"/>
          <w:rtl/>
        </w:rPr>
        <w:t>بااینکه</w:t>
      </w:r>
      <w:r w:rsidRPr="007E4141">
        <w:rPr>
          <w:rFonts w:hint="cs"/>
          <w:rtl/>
        </w:rPr>
        <w:t xml:space="preserve"> بر </w:t>
      </w:r>
      <w:r w:rsidR="003F69FA" w:rsidRPr="007E4141">
        <w:rPr>
          <w:rFonts w:hint="cs"/>
          <w:rtl/>
        </w:rPr>
        <w:t>آن‌ها</w:t>
      </w:r>
      <w:r w:rsidRPr="007E4141">
        <w:rPr>
          <w:rFonts w:hint="cs"/>
          <w:rtl/>
        </w:rPr>
        <w:t xml:space="preserve"> هم حرام است نگاه کردن. ملازمه بین وجوب ستر و عدم جواز نظر را در </w:t>
      </w:r>
      <w:r w:rsidR="001A28F0">
        <w:rPr>
          <w:rFonts w:hint="cs"/>
          <w:rtl/>
        </w:rPr>
        <w:t>مستثنی‌منه</w:t>
      </w:r>
      <w:r w:rsidRPr="007E4141">
        <w:rPr>
          <w:rFonts w:hint="cs"/>
          <w:rtl/>
        </w:rPr>
        <w:t xml:space="preserve"> باید بپذیریم و در مستثنی هم باید ملازمه بین جواز کشف و جواز نظر برای طرف مقابل است او </w:t>
      </w:r>
      <w:r w:rsidR="004408D4" w:rsidRPr="007E4141">
        <w:rPr>
          <w:rFonts w:hint="cs"/>
          <w:rtl/>
        </w:rPr>
        <w:t>می‌تواند</w:t>
      </w:r>
      <w:r w:rsidRPr="007E4141">
        <w:rPr>
          <w:rFonts w:hint="cs"/>
          <w:rtl/>
        </w:rPr>
        <w:t xml:space="preserve"> اظهار بکند و ستر نکند ملازمه دارد که دیگری هم </w:t>
      </w:r>
      <w:r w:rsidR="004408D4" w:rsidRPr="007E4141">
        <w:rPr>
          <w:rFonts w:hint="cs"/>
          <w:rtl/>
        </w:rPr>
        <w:t>می‌تواند</w:t>
      </w:r>
      <w:r w:rsidRPr="007E4141">
        <w:rPr>
          <w:rFonts w:hint="cs"/>
          <w:rtl/>
        </w:rPr>
        <w:t xml:space="preserve"> به او نگاه کند </w:t>
      </w:r>
      <w:r w:rsidR="003F69FA" w:rsidRPr="007E4141">
        <w:rPr>
          <w:rFonts w:hint="cs"/>
          <w:rtl/>
        </w:rPr>
        <w:t>گروه‌هایی</w:t>
      </w:r>
      <w:r w:rsidRPr="007E4141">
        <w:rPr>
          <w:rFonts w:hint="cs"/>
          <w:rtl/>
        </w:rPr>
        <w:t xml:space="preserve"> که </w:t>
      </w:r>
      <w:r w:rsidR="003F69FA" w:rsidRPr="007E4141">
        <w:rPr>
          <w:rFonts w:hint="cs"/>
          <w:rtl/>
        </w:rPr>
        <w:t>نام‌برده</w:t>
      </w:r>
      <w:r w:rsidRPr="007E4141">
        <w:rPr>
          <w:rFonts w:hint="cs"/>
          <w:rtl/>
        </w:rPr>
        <w:t xml:space="preserve"> شد </w:t>
      </w:r>
      <w:r w:rsidR="003F69FA" w:rsidRPr="007E4141">
        <w:rPr>
          <w:rFonts w:hint="cs"/>
          <w:rtl/>
        </w:rPr>
        <w:t>می‌توانند</w:t>
      </w:r>
      <w:r w:rsidRPr="007E4141">
        <w:rPr>
          <w:rFonts w:hint="cs"/>
          <w:rtl/>
        </w:rPr>
        <w:t xml:space="preserve"> نگاه کنند مثل بعول و آباء و ابنا و... . اگر ملازمه درست نشود از بحث ما بیرون </w:t>
      </w:r>
      <w:r w:rsidR="001A28F0">
        <w:rPr>
          <w:rFonts w:hint="cs"/>
          <w:rtl/>
        </w:rPr>
        <w:t>می‌رود</w:t>
      </w:r>
      <w:r w:rsidRPr="007E4141">
        <w:rPr>
          <w:rFonts w:hint="cs"/>
          <w:rtl/>
        </w:rPr>
        <w:t>..</w:t>
      </w:r>
    </w:p>
    <w:p w:rsidR="003A7C17" w:rsidRPr="007E4141" w:rsidRDefault="003F69FA" w:rsidP="00F26633">
      <w:pPr>
        <w:ind w:left="284" w:firstLine="0"/>
        <w:rPr>
          <w:rtl/>
        </w:rPr>
      </w:pPr>
      <w:r w:rsidRPr="007E4141">
        <w:rPr>
          <w:rFonts w:hint="cs"/>
          <w:rtl/>
        </w:rPr>
        <w:t>سؤال</w:t>
      </w:r>
      <w:r w:rsidR="003A7C17" w:rsidRPr="007E4141">
        <w:rPr>
          <w:rFonts w:hint="cs"/>
          <w:rtl/>
        </w:rPr>
        <w:t xml:space="preserve">: </w:t>
      </w:r>
      <w:r w:rsidRPr="007E4141">
        <w:rPr>
          <w:rFonts w:hint="cs"/>
          <w:rtl/>
        </w:rPr>
        <w:t>می‌توان</w:t>
      </w:r>
      <w:r w:rsidR="003A7C17" w:rsidRPr="007E4141">
        <w:rPr>
          <w:rFonts w:hint="cs"/>
          <w:rtl/>
        </w:rPr>
        <w:t xml:space="preserve"> ملازمه نباشد؟</w:t>
      </w:r>
    </w:p>
    <w:p w:rsidR="00AF63FD" w:rsidRPr="007E4141" w:rsidRDefault="003A7C17" w:rsidP="004408D4">
      <w:pPr>
        <w:rPr>
          <w:rtl/>
        </w:rPr>
      </w:pPr>
      <w:r w:rsidRPr="007E4141">
        <w:rPr>
          <w:rFonts w:hint="cs"/>
          <w:rtl/>
        </w:rPr>
        <w:t xml:space="preserve">جواب: بله </w:t>
      </w:r>
      <w:r w:rsidR="003F69FA" w:rsidRPr="007E4141">
        <w:rPr>
          <w:rFonts w:hint="cs"/>
          <w:rtl/>
        </w:rPr>
        <w:t>می‌شود</w:t>
      </w:r>
      <w:r w:rsidRPr="007E4141">
        <w:rPr>
          <w:rFonts w:hint="cs"/>
          <w:rtl/>
        </w:rPr>
        <w:t xml:space="preserve"> </w:t>
      </w:r>
      <w:r w:rsidR="003F69FA" w:rsidRPr="007E4141">
        <w:rPr>
          <w:rFonts w:hint="cs"/>
          <w:rtl/>
        </w:rPr>
        <w:t>درجایی</w:t>
      </w:r>
      <w:r w:rsidRPr="007E4141">
        <w:rPr>
          <w:rFonts w:hint="cs"/>
          <w:rtl/>
        </w:rPr>
        <w:t xml:space="preserve"> به زنی گفته </w:t>
      </w:r>
      <w:r w:rsidR="003F69FA" w:rsidRPr="007E4141">
        <w:rPr>
          <w:rFonts w:hint="cs"/>
          <w:rtl/>
        </w:rPr>
        <w:t>می‌شود</w:t>
      </w:r>
      <w:r w:rsidRPr="007E4141">
        <w:rPr>
          <w:rFonts w:hint="cs"/>
          <w:rtl/>
        </w:rPr>
        <w:t xml:space="preserve"> ستر بکن نه از باب نگاه دیگران مثل نماز که اگر شوهرش هم باشد باید ستر بکند نشان </w:t>
      </w:r>
      <w:r w:rsidR="003F69FA" w:rsidRPr="007E4141">
        <w:rPr>
          <w:rFonts w:hint="cs"/>
          <w:rtl/>
        </w:rPr>
        <w:t>می‌دهد</w:t>
      </w:r>
      <w:r w:rsidRPr="007E4141">
        <w:rPr>
          <w:rFonts w:hint="cs"/>
          <w:rtl/>
        </w:rPr>
        <w:t xml:space="preserve"> که </w:t>
      </w:r>
      <w:r w:rsidR="003F69FA" w:rsidRPr="007E4141">
        <w:rPr>
          <w:rFonts w:hint="cs"/>
          <w:rtl/>
        </w:rPr>
        <w:t>ملازمه‌ای</w:t>
      </w:r>
      <w:r w:rsidRPr="007E4141">
        <w:rPr>
          <w:rFonts w:hint="cs"/>
          <w:rtl/>
        </w:rPr>
        <w:t xml:space="preserve"> نیست </w:t>
      </w:r>
      <w:r w:rsidR="003F69FA" w:rsidRPr="007E4141">
        <w:rPr>
          <w:rFonts w:hint="cs"/>
          <w:rtl/>
        </w:rPr>
        <w:t>می‌گوید</w:t>
      </w:r>
      <w:r w:rsidRPr="007E4141">
        <w:rPr>
          <w:rFonts w:hint="cs"/>
          <w:rtl/>
        </w:rPr>
        <w:t xml:space="preserve"> ستر بکند </w:t>
      </w:r>
      <w:r w:rsidR="003F69FA" w:rsidRPr="007E4141">
        <w:rPr>
          <w:rFonts w:hint="cs"/>
          <w:rtl/>
        </w:rPr>
        <w:t>درحالی‌که</w:t>
      </w:r>
      <w:r w:rsidRPr="007E4141">
        <w:rPr>
          <w:rFonts w:hint="cs"/>
          <w:rtl/>
        </w:rPr>
        <w:t xml:space="preserve"> جواز نظر هم هست </w:t>
      </w:r>
      <w:r w:rsidR="003F69FA" w:rsidRPr="007E4141">
        <w:rPr>
          <w:rFonts w:hint="cs"/>
          <w:rtl/>
        </w:rPr>
        <w:t>درجایی</w:t>
      </w:r>
      <w:r w:rsidRPr="007E4141">
        <w:rPr>
          <w:rFonts w:hint="cs"/>
          <w:rtl/>
        </w:rPr>
        <w:t xml:space="preserve"> هم ممکن نیست که خود را بپوشاند ولی دیگری نباید نگاه کند مثل جایی که </w:t>
      </w:r>
      <w:r w:rsidR="00AF63FD" w:rsidRPr="007E4141">
        <w:rPr>
          <w:rFonts w:hint="cs"/>
          <w:rtl/>
        </w:rPr>
        <w:t xml:space="preserve">شخص حرجی یا مرضی دارد. یا در طرف مرد بعضی </w:t>
      </w:r>
      <w:r w:rsidR="003F69FA" w:rsidRPr="007E4141">
        <w:rPr>
          <w:rFonts w:hint="cs"/>
          <w:rtl/>
        </w:rPr>
        <w:t>گفته‌اند</w:t>
      </w:r>
      <w:r w:rsidR="00AF63FD" w:rsidRPr="007E4141">
        <w:rPr>
          <w:rFonts w:hint="cs"/>
          <w:rtl/>
        </w:rPr>
        <w:t xml:space="preserve"> که لازم نیست مرد خود را بپوشاند اما ملازمه ندارد که زن هم جایز باشد که نگاه کند این بحث اساسی را در روایات دیگر هم مطرح کردیم.</w:t>
      </w:r>
    </w:p>
    <w:p w:rsidR="00AF63FD" w:rsidRPr="007E4141" w:rsidRDefault="003F69FA" w:rsidP="00F26633">
      <w:pPr>
        <w:ind w:left="284" w:firstLine="0"/>
        <w:rPr>
          <w:rtl/>
        </w:rPr>
      </w:pPr>
      <w:r w:rsidRPr="007E4141">
        <w:rPr>
          <w:rFonts w:hint="cs"/>
          <w:rtl/>
        </w:rPr>
        <w:t>سؤال</w:t>
      </w:r>
      <w:r w:rsidR="00AF63FD" w:rsidRPr="007E4141">
        <w:rPr>
          <w:rFonts w:hint="cs"/>
          <w:rtl/>
        </w:rPr>
        <w:t>: ...</w:t>
      </w:r>
    </w:p>
    <w:p w:rsidR="00AF63FD" w:rsidRPr="007E4141" w:rsidRDefault="00AF63FD" w:rsidP="004408D4">
      <w:pPr>
        <w:rPr>
          <w:rtl/>
        </w:rPr>
      </w:pPr>
      <w:r w:rsidRPr="007E4141">
        <w:rPr>
          <w:rFonts w:hint="cs"/>
          <w:rtl/>
        </w:rPr>
        <w:t xml:space="preserve">جواب: این در مقدمات بعدی است. باید ببینیم این آیه را از بحث ستر </w:t>
      </w:r>
      <w:r w:rsidR="003F69FA" w:rsidRPr="007E4141">
        <w:rPr>
          <w:rFonts w:hint="cs"/>
          <w:rtl/>
        </w:rPr>
        <w:t>می‌توان</w:t>
      </w:r>
      <w:r w:rsidRPr="007E4141">
        <w:rPr>
          <w:rFonts w:hint="cs"/>
          <w:rtl/>
        </w:rPr>
        <w:t xml:space="preserve"> به بحث نگاه پل زد بعد باید ببینیم که مقصود از زینت چیست.</w:t>
      </w:r>
    </w:p>
    <w:p w:rsidR="00AF63FD" w:rsidRPr="007E4141" w:rsidRDefault="00AF63FD" w:rsidP="004408D4">
      <w:pPr>
        <w:rPr>
          <w:rtl/>
        </w:rPr>
      </w:pPr>
      <w:r w:rsidRPr="007E4141">
        <w:rPr>
          <w:rFonts w:hint="cs"/>
          <w:rtl/>
        </w:rPr>
        <w:t xml:space="preserve">این </w:t>
      </w:r>
      <w:r w:rsidR="003F69FA" w:rsidRPr="007E4141">
        <w:rPr>
          <w:rFonts w:hint="cs"/>
          <w:rtl/>
        </w:rPr>
        <w:t>شبهه‌ای</w:t>
      </w:r>
      <w:r w:rsidRPr="007E4141">
        <w:rPr>
          <w:rFonts w:hint="cs"/>
          <w:rtl/>
        </w:rPr>
        <w:t xml:space="preserve"> است که در اینجا وجود دارد. </w:t>
      </w:r>
      <w:r w:rsidR="003F69FA" w:rsidRPr="007E4141">
        <w:rPr>
          <w:rFonts w:hint="cs"/>
          <w:rtl/>
        </w:rPr>
        <w:t>در این</w:t>
      </w:r>
      <w:r w:rsidRPr="007E4141">
        <w:rPr>
          <w:rFonts w:hint="cs"/>
          <w:rtl/>
        </w:rPr>
        <w:t xml:space="preserve"> مبحث گزارشی از سابق ارائه </w:t>
      </w:r>
      <w:r w:rsidR="003F69FA" w:rsidRPr="007E4141">
        <w:rPr>
          <w:rFonts w:hint="cs"/>
          <w:rtl/>
        </w:rPr>
        <w:t>می‌کنم</w:t>
      </w:r>
      <w:r w:rsidRPr="007E4141">
        <w:rPr>
          <w:rFonts w:hint="cs"/>
          <w:rtl/>
        </w:rPr>
        <w:t xml:space="preserve">. در آنجا </w:t>
      </w:r>
      <w:r w:rsidR="003F69FA" w:rsidRPr="007E4141">
        <w:rPr>
          <w:rFonts w:hint="cs"/>
          <w:rtl/>
        </w:rPr>
        <w:t>گفته‌شده</w:t>
      </w:r>
      <w:r w:rsidRPr="007E4141">
        <w:rPr>
          <w:rFonts w:hint="cs"/>
          <w:rtl/>
        </w:rPr>
        <w:t xml:space="preserve"> است که چند نظریه در وجود یا عدم ملازمه هست. آیا وقتی به زن میگویی بپوشان یعنی مرد </w:t>
      </w:r>
      <w:r w:rsidR="003F69FA" w:rsidRPr="007E4141">
        <w:rPr>
          <w:rFonts w:hint="cs"/>
          <w:rtl/>
        </w:rPr>
        <w:t>نمی‌تواند</w:t>
      </w:r>
      <w:r w:rsidRPr="007E4141">
        <w:rPr>
          <w:rFonts w:hint="cs"/>
          <w:rtl/>
        </w:rPr>
        <w:t xml:space="preserve"> نگاه کند و اگر گفتیم لازم نیست خود را بپوشان </w:t>
      </w:r>
      <w:r w:rsidR="003F69FA" w:rsidRPr="007E4141">
        <w:rPr>
          <w:rFonts w:hint="cs"/>
          <w:rtl/>
        </w:rPr>
        <w:t>آن‌ها</w:t>
      </w:r>
      <w:r w:rsidRPr="007E4141">
        <w:rPr>
          <w:rFonts w:hint="cs"/>
          <w:rtl/>
        </w:rPr>
        <w:t xml:space="preserve"> </w:t>
      </w:r>
      <w:r w:rsidR="003F69FA" w:rsidRPr="007E4141">
        <w:rPr>
          <w:rFonts w:hint="cs"/>
          <w:rtl/>
        </w:rPr>
        <w:t>می‌توانند</w:t>
      </w:r>
      <w:r w:rsidRPr="007E4141">
        <w:rPr>
          <w:rFonts w:hint="cs"/>
          <w:rtl/>
        </w:rPr>
        <w:t xml:space="preserve"> نگاه کنند.</w:t>
      </w:r>
    </w:p>
    <w:p w:rsidR="004408D4" w:rsidRPr="007E4141" w:rsidRDefault="00AF63FD" w:rsidP="004408D4">
      <w:pPr>
        <w:pStyle w:val="Heading3"/>
        <w:rPr>
          <w:rtl/>
        </w:rPr>
      </w:pPr>
      <w:bookmarkStart w:id="12" w:name="_Toc119326319"/>
      <w:r w:rsidRPr="007E4141">
        <w:rPr>
          <w:rFonts w:hint="cs"/>
          <w:rtl/>
        </w:rPr>
        <w:t>نظریه اول:</w:t>
      </w:r>
      <w:bookmarkEnd w:id="12"/>
      <w:r w:rsidRPr="007E4141">
        <w:rPr>
          <w:rFonts w:hint="cs"/>
          <w:rtl/>
        </w:rPr>
        <w:t xml:space="preserve"> </w:t>
      </w:r>
    </w:p>
    <w:p w:rsidR="003A7C17" w:rsidRPr="007E4141" w:rsidRDefault="00AF63FD" w:rsidP="004408D4">
      <w:pPr>
        <w:rPr>
          <w:rtl/>
        </w:rPr>
      </w:pPr>
      <w:r w:rsidRPr="007E4141">
        <w:rPr>
          <w:rFonts w:hint="cs"/>
          <w:rtl/>
        </w:rPr>
        <w:t>ملازمه دائمی و قطعی در اینجا وجود دارد که خیلی این نظریه مقبول نبود.</w:t>
      </w:r>
    </w:p>
    <w:p w:rsidR="004408D4" w:rsidRPr="007E4141" w:rsidRDefault="00AF63FD" w:rsidP="004408D4">
      <w:pPr>
        <w:pStyle w:val="Heading3"/>
        <w:rPr>
          <w:rtl/>
        </w:rPr>
      </w:pPr>
      <w:bookmarkStart w:id="13" w:name="_Toc119326320"/>
      <w:r w:rsidRPr="007E4141">
        <w:rPr>
          <w:rFonts w:hint="cs"/>
          <w:rtl/>
        </w:rPr>
        <w:t>نظریه دوم:</w:t>
      </w:r>
      <w:bookmarkEnd w:id="13"/>
    </w:p>
    <w:p w:rsidR="00AF63FD" w:rsidRPr="007E4141" w:rsidRDefault="00AF63FD" w:rsidP="004408D4">
      <w:pPr>
        <w:rPr>
          <w:rtl/>
        </w:rPr>
      </w:pPr>
      <w:r w:rsidRPr="007E4141">
        <w:rPr>
          <w:rFonts w:hint="cs"/>
          <w:rtl/>
        </w:rPr>
        <w:t xml:space="preserve"> برحسب ظهورات و در حد استظهار ملازمه عرفی وجود دارد میان وجوب ستر و عدم جواز نظر و </w:t>
      </w:r>
      <w:r w:rsidR="003F69FA" w:rsidRPr="007E4141">
        <w:rPr>
          <w:rFonts w:hint="cs"/>
          <w:rtl/>
        </w:rPr>
        <w:t>همین‌طور</w:t>
      </w:r>
      <w:r w:rsidRPr="007E4141">
        <w:rPr>
          <w:rFonts w:hint="cs"/>
          <w:rtl/>
        </w:rPr>
        <w:t xml:space="preserve"> جواز ستر و جواز نظر ملازمه عقلایی است.</w:t>
      </w:r>
    </w:p>
    <w:p w:rsidR="00AF63FD" w:rsidRPr="007E4141" w:rsidRDefault="00AF63FD" w:rsidP="004408D4">
      <w:pPr>
        <w:rPr>
          <w:rtl/>
        </w:rPr>
      </w:pPr>
      <w:r w:rsidRPr="007E4141">
        <w:rPr>
          <w:rFonts w:hint="cs"/>
          <w:rtl/>
        </w:rPr>
        <w:t xml:space="preserve">اولی این بود که ملازمه عقلی به این صورت بکند که خیلی قوی نیست. دومی این بود که ملازمه عرفی وجود دارد که </w:t>
      </w:r>
      <w:r w:rsidR="003F69FA" w:rsidRPr="007E4141">
        <w:rPr>
          <w:rFonts w:hint="cs"/>
          <w:rtl/>
        </w:rPr>
        <w:t>خیلی‌ها</w:t>
      </w:r>
      <w:r w:rsidRPr="007E4141">
        <w:rPr>
          <w:rFonts w:hint="cs"/>
          <w:rtl/>
        </w:rPr>
        <w:t xml:space="preserve"> این نظر را قبول دارند </w:t>
      </w:r>
      <w:r w:rsidR="003F69FA" w:rsidRPr="007E4141">
        <w:rPr>
          <w:rFonts w:hint="cs"/>
          <w:rtl/>
        </w:rPr>
        <w:t>علی‌الاصول</w:t>
      </w:r>
      <w:r w:rsidRPr="007E4141">
        <w:rPr>
          <w:rFonts w:hint="cs"/>
          <w:rtl/>
        </w:rPr>
        <w:t xml:space="preserve"> </w:t>
      </w:r>
      <w:r w:rsidR="003F69FA" w:rsidRPr="007E4141">
        <w:rPr>
          <w:rFonts w:hint="cs"/>
          <w:rtl/>
        </w:rPr>
        <w:t>ملازم‌اند</w:t>
      </w:r>
      <w:r w:rsidRPr="007E4141">
        <w:rPr>
          <w:rFonts w:hint="cs"/>
          <w:rtl/>
        </w:rPr>
        <w:t xml:space="preserve"> مگر </w:t>
      </w:r>
      <w:r w:rsidR="003F69FA" w:rsidRPr="007E4141">
        <w:rPr>
          <w:rFonts w:hint="cs"/>
          <w:rtl/>
        </w:rPr>
        <w:t>این‌که</w:t>
      </w:r>
      <w:r w:rsidRPr="007E4141">
        <w:rPr>
          <w:rFonts w:hint="cs"/>
          <w:rtl/>
        </w:rPr>
        <w:t xml:space="preserve"> </w:t>
      </w:r>
      <w:r w:rsidR="003F69FA" w:rsidRPr="007E4141">
        <w:rPr>
          <w:rFonts w:hint="cs"/>
          <w:rtl/>
        </w:rPr>
        <w:t>قرینه‌ای</w:t>
      </w:r>
      <w:r w:rsidRPr="007E4141">
        <w:rPr>
          <w:rFonts w:hint="cs"/>
          <w:rtl/>
        </w:rPr>
        <w:t xml:space="preserve"> وجود داشته باشد مثل نماز.</w:t>
      </w:r>
    </w:p>
    <w:p w:rsidR="00AF63FD" w:rsidRPr="007E4141" w:rsidRDefault="003F69FA" w:rsidP="00AF63FD">
      <w:pPr>
        <w:ind w:left="284" w:firstLine="0"/>
        <w:rPr>
          <w:rtl/>
        </w:rPr>
      </w:pPr>
      <w:r w:rsidRPr="007E4141">
        <w:rPr>
          <w:rFonts w:hint="cs"/>
          <w:rtl/>
        </w:rPr>
        <w:t>سؤال</w:t>
      </w:r>
      <w:r w:rsidR="00AF63FD" w:rsidRPr="007E4141">
        <w:rPr>
          <w:rFonts w:hint="cs"/>
          <w:rtl/>
        </w:rPr>
        <w:t>: ملازمه از چه بابی حجت است؟</w:t>
      </w:r>
    </w:p>
    <w:p w:rsidR="00AF63FD" w:rsidRPr="007E4141" w:rsidRDefault="00AF63FD" w:rsidP="004408D4">
      <w:pPr>
        <w:rPr>
          <w:rtl/>
        </w:rPr>
      </w:pPr>
      <w:r w:rsidRPr="007E4141">
        <w:rPr>
          <w:rFonts w:hint="cs"/>
          <w:rtl/>
        </w:rPr>
        <w:lastRenderedPageBreak/>
        <w:t xml:space="preserve">جواب: ملازمه عرفیه است عرف از این ملازم را برداشت </w:t>
      </w:r>
      <w:r w:rsidR="001A28F0">
        <w:rPr>
          <w:rFonts w:hint="cs"/>
          <w:rtl/>
        </w:rPr>
        <w:t>می‌کند</w:t>
      </w:r>
      <w:r w:rsidRPr="007E4141">
        <w:rPr>
          <w:rFonts w:hint="cs"/>
          <w:rtl/>
        </w:rPr>
        <w:t xml:space="preserve"> مثل ظهورات استلزامی است دلالت التزامی است. ملازمه عرفی در ذهن ارتکاز دارد و مستلزم دلالت التزامی </w:t>
      </w:r>
      <w:r w:rsidR="003F69FA" w:rsidRPr="007E4141">
        <w:rPr>
          <w:rFonts w:hint="cs"/>
          <w:rtl/>
        </w:rPr>
        <w:t>می‌شود</w:t>
      </w:r>
      <w:r w:rsidRPr="007E4141">
        <w:rPr>
          <w:rFonts w:hint="cs"/>
          <w:rtl/>
        </w:rPr>
        <w:t xml:space="preserve">. مثل </w:t>
      </w:r>
      <w:r w:rsidR="003F69FA" w:rsidRPr="007E4141">
        <w:rPr>
          <w:rFonts w:hint="cs"/>
          <w:rtl/>
        </w:rPr>
        <w:t>وقتی‌که</w:t>
      </w:r>
      <w:r w:rsidRPr="007E4141">
        <w:rPr>
          <w:rFonts w:hint="cs"/>
          <w:rtl/>
        </w:rPr>
        <w:t xml:space="preserve"> </w:t>
      </w:r>
      <w:r w:rsidR="003F69FA" w:rsidRPr="007E4141">
        <w:rPr>
          <w:rFonts w:hint="cs"/>
          <w:rtl/>
        </w:rPr>
        <w:t>می‌گوید</w:t>
      </w:r>
      <w:r w:rsidRPr="007E4141">
        <w:rPr>
          <w:rFonts w:hint="cs"/>
          <w:rtl/>
        </w:rPr>
        <w:t xml:space="preserve"> قلم بیاور یعنی دوات هم بیاور.</w:t>
      </w:r>
    </w:p>
    <w:p w:rsidR="009452A7" w:rsidRPr="007E4141" w:rsidRDefault="003F69FA" w:rsidP="00AF63FD">
      <w:pPr>
        <w:ind w:left="284" w:firstLine="0"/>
        <w:rPr>
          <w:rtl/>
        </w:rPr>
      </w:pPr>
      <w:r w:rsidRPr="007E4141">
        <w:rPr>
          <w:rFonts w:hint="cs"/>
          <w:rtl/>
        </w:rPr>
        <w:t>سؤال</w:t>
      </w:r>
      <w:r w:rsidR="00AF63FD" w:rsidRPr="007E4141">
        <w:rPr>
          <w:rFonts w:hint="cs"/>
          <w:rtl/>
        </w:rPr>
        <w:t xml:space="preserve">: </w:t>
      </w:r>
      <w:r w:rsidRPr="007E4141">
        <w:rPr>
          <w:rFonts w:hint="cs"/>
          <w:rtl/>
        </w:rPr>
        <w:t>درجایی</w:t>
      </w:r>
      <w:r w:rsidR="009452A7" w:rsidRPr="007E4141">
        <w:rPr>
          <w:rFonts w:hint="cs"/>
          <w:rtl/>
        </w:rPr>
        <w:t xml:space="preserve"> که دلیل لبی باشد و لفظ نباشد این ملازم عرفی دلیل </w:t>
      </w:r>
      <w:r w:rsidRPr="007E4141">
        <w:rPr>
          <w:rFonts w:hint="cs"/>
          <w:rtl/>
        </w:rPr>
        <w:t>می‌شود</w:t>
      </w:r>
      <w:r w:rsidR="004408D4" w:rsidRPr="007E4141">
        <w:rPr>
          <w:rFonts w:hint="cs"/>
          <w:rtl/>
        </w:rPr>
        <w:t>.</w:t>
      </w:r>
    </w:p>
    <w:p w:rsidR="009452A7" w:rsidRPr="007E4141" w:rsidRDefault="009452A7" w:rsidP="004408D4">
      <w:pPr>
        <w:rPr>
          <w:rtl/>
        </w:rPr>
      </w:pPr>
      <w:r w:rsidRPr="007E4141">
        <w:rPr>
          <w:rFonts w:hint="cs"/>
          <w:rtl/>
        </w:rPr>
        <w:t xml:space="preserve">بله اگر استلزام در ارتکاز عقلا قوی باشد </w:t>
      </w:r>
      <w:r w:rsidR="003F69FA" w:rsidRPr="007E4141">
        <w:rPr>
          <w:rFonts w:hint="cs"/>
          <w:rtl/>
        </w:rPr>
        <w:t>می‌شود</w:t>
      </w:r>
      <w:r w:rsidRPr="007E4141">
        <w:rPr>
          <w:rFonts w:hint="cs"/>
          <w:rtl/>
        </w:rPr>
        <w:t xml:space="preserve"> دلالت التزامی که گاهی وجه پیوند عقلی است و گاهی وجه پیوند ارتکاز عقلایی است وقتی این را </w:t>
      </w:r>
      <w:r w:rsidR="003F69FA" w:rsidRPr="007E4141">
        <w:rPr>
          <w:rFonts w:hint="cs"/>
          <w:rtl/>
        </w:rPr>
        <w:t>می‌گوید</w:t>
      </w:r>
      <w:r w:rsidRPr="007E4141">
        <w:rPr>
          <w:rFonts w:hint="cs"/>
          <w:rtl/>
        </w:rPr>
        <w:t xml:space="preserve"> یعنی آن را هم </w:t>
      </w:r>
      <w:r w:rsidR="003F69FA" w:rsidRPr="007E4141">
        <w:rPr>
          <w:rFonts w:hint="cs"/>
          <w:rtl/>
        </w:rPr>
        <w:t>می‌گوید</w:t>
      </w:r>
      <w:r w:rsidR="004408D4" w:rsidRPr="007E4141">
        <w:rPr>
          <w:rFonts w:hint="cs"/>
          <w:rtl/>
        </w:rPr>
        <w:t>.</w:t>
      </w:r>
    </w:p>
    <w:p w:rsidR="009452A7" w:rsidRPr="007E4141" w:rsidRDefault="003F69FA" w:rsidP="00AF63FD">
      <w:pPr>
        <w:ind w:left="284" w:firstLine="0"/>
        <w:rPr>
          <w:rtl/>
        </w:rPr>
      </w:pPr>
      <w:r w:rsidRPr="007E4141">
        <w:rPr>
          <w:rFonts w:hint="cs"/>
          <w:rtl/>
        </w:rPr>
        <w:t>سؤال</w:t>
      </w:r>
      <w:r w:rsidR="004408D4" w:rsidRPr="007E4141">
        <w:rPr>
          <w:rFonts w:hint="cs"/>
          <w:rtl/>
        </w:rPr>
        <w:t xml:space="preserve">: </w:t>
      </w:r>
      <w:r w:rsidR="009452A7" w:rsidRPr="007E4141">
        <w:rPr>
          <w:rFonts w:hint="cs"/>
          <w:rtl/>
        </w:rPr>
        <w:t>در حد ظن است</w:t>
      </w:r>
      <w:r w:rsidR="004408D4" w:rsidRPr="007E4141">
        <w:rPr>
          <w:rFonts w:hint="cs"/>
          <w:rtl/>
        </w:rPr>
        <w:t>؟</w:t>
      </w:r>
    </w:p>
    <w:p w:rsidR="009452A7" w:rsidRPr="007E4141" w:rsidRDefault="004408D4" w:rsidP="00AF63FD">
      <w:pPr>
        <w:ind w:left="284" w:firstLine="0"/>
        <w:rPr>
          <w:rtl/>
        </w:rPr>
      </w:pPr>
      <w:r w:rsidRPr="007E4141">
        <w:rPr>
          <w:rFonts w:hint="cs"/>
          <w:rtl/>
        </w:rPr>
        <w:t xml:space="preserve">جواب: </w:t>
      </w:r>
      <w:r w:rsidR="009452A7" w:rsidRPr="007E4141">
        <w:rPr>
          <w:rFonts w:hint="cs"/>
          <w:rtl/>
        </w:rPr>
        <w:t>نه ما فرضمان این است که ارتکاز اطمینانی وجود دارد</w:t>
      </w:r>
      <w:r w:rsidRPr="007E4141">
        <w:rPr>
          <w:rFonts w:hint="cs"/>
          <w:rtl/>
        </w:rPr>
        <w:t>.</w:t>
      </w:r>
    </w:p>
    <w:p w:rsidR="004408D4" w:rsidRPr="007E4141" w:rsidRDefault="009452A7" w:rsidP="004408D4">
      <w:pPr>
        <w:pStyle w:val="Heading3"/>
        <w:rPr>
          <w:rtl/>
        </w:rPr>
      </w:pPr>
      <w:bookmarkStart w:id="14" w:name="_Toc119326321"/>
      <w:r w:rsidRPr="007E4141">
        <w:rPr>
          <w:rFonts w:hint="cs"/>
          <w:rtl/>
        </w:rPr>
        <w:t>نظریه سوم:</w:t>
      </w:r>
      <w:bookmarkEnd w:id="14"/>
      <w:r w:rsidRPr="007E4141">
        <w:rPr>
          <w:rFonts w:hint="cs"/>
          <w:rtl/>
        </w:rPr>
        <w:t xml:space="preserve"> </w:t>
      </w:r>
    </w:p>
    <w:p w:rsidR="009452A7" w:rsidRPr="007E4141" w:rsidRDefault="009452A7" w:rsidP="004408D4">
      <w:pPr>
        <w:rPr>
          <w:rtl/>
        </w:rPr>
      </w:pPr>
      <w:r w:rsidRPr="007E4141">
        <w:rPr>
          <w:rFonts w:hint="cs"/>
          <w:rtl/>
        </w:rPr>
        <w:t xml:space="preserve">این است که ملازمه در حد ظهور نیست فی حد نفسه و اشعاری در تلازم وجود دارد. اشعار عقلایی است ولی نه در حد ظهوری که بتوان به آن اعتماد کرد. وقتی </w:t>
      </w:r>
      <w:r w:rsidR="003F69FA" w:rsidRPr="007E4141">
        <w:rPr>
          <w:rFonts w:hint="cs"/>
          <w:rtl/>
        </w:rPr>
        <w:t>می‌گوید</w:t>
      </w:r>
      <w:r w:rsidRPr="007E4141">
        <w:rPr>
          <w:rFonts w:hint="cs"/>
          <w:rtl/>
        </w:rPr>
        <w:t xml:space="preserve"> </w:t>
      </w:r>
      <w:r w:rsidR="003F69FA" w:rsidRPr="007E4141">
        <w:rPr>
          <w:rFonts w:hint="cs"/>
          <w:rtl/>
        </w:rPr>
        <w:t>ابداء</w:t>
      </w:r>
      <w:r w:rsidRPr="007E4141">
        <w:rPr>
          <w:rFonts w:hint="cs"/>
          <w:rtl/>
        </w:rPr>
        <w:t xml:space="preserve"> نکن به ذهن خیلی قوی </w:t>
      </w:r>
      <w:r w:rsidR="003F69FA" w:rsidRPr="007E4141">
        <w:rPr>
          <w:rFonts w:hint="cs"/>
          <w:rtl/>
        </w:rPr>
        <w:t>می‌آید</w:t>
      </w:r>
      <w:r w:rsidRPr="007E4141">
        <w:rPr>
          <w:rFonts w:hint="cs"/>
          <w:rtl/>
        </w:rPr>
        <w:t xml:space="preserve"> که او هم </w:t>
      </w:r>
      <w:r w:rsidR="003F69FA" w:rsidRPr="007E4141">
        <w:rPr>
          <w:rFonts w:hint="cs"/>
          <w:rtl/>
        </w:rPr>
        <w:t>نمی‌تواند</w:t>
      </w:r>
      <w:r w:rsidRPr="007E4141">
        <w:rPr>
          <w:rFonts w:hint="cs"/>
          <w:rtl/>
        </w:rPr>
        <w:t xml:space="preserve"> نگاه کند یا وقتی </w:t>
      </w:r>
      <w:r w:rsidR="003F69FA" w:rsidRPr="007E4141">
        <w:rPr>
          <w:rFonts w:hint="cs"/>
          <w:rtl/>
        </w:rPr>
        <w:t>می‌گوید</w:t>
      </w:r>
      <w:r w:rsidRPr="007E4141">
        <w:rPr>
          <w:rFonts w:hint="cs"/>
          <w:rtl/>
        </w:rPr>
        <w:t xml:space="preserve"> </w:t>
      </w:r>
      <w:r w:rsidR="003F69FA" w:rsidRPr="007E4141">
        <w:rPr>
          <w:rFonts w:hint="cs"/>
          <w:rtl/>
        </w:rPr>
        <w:t>می‌توانید</w:t>
      </w:r>
      <w:r w:rsidRPr="007E4141">
        <w:rPr>
          <w:rFonts w:hint="cs"/>
          <w:rtl/>
        </w:rPr>
        <w:t xml:space="preserve"> کشف کنید اشعار به این دارد که او هم </w:t>
      </w:r>
      <w:r w:rsidR="004408D4" w:rsidRPr="007E4141">
        <w:rPr>
          <w:rFonts w:hint="cs"/>
          <w:rtl/>
        </w:rPr>
        <w:t>می‌تواند</w:t>
      </w:r>
      <w:r w:rsidRPr="007E4141">
        <w:rPr>
          <w:rFonts w:hint="cs"/>
          <w:rtl/>
        </w:rPr>
        <w:t xml:space="preserve"> نگاه کند اشعار پایه دارد اما </w:t>
      </w:r>
      <w:r w:rsidR="003F69FA" w:rsidRPr="007E4141">
        <w:rPr>
          <w:rFonts w:hint="cs"/>
          <w:rtl/>
        </w:rPr>
        <w:t>به‌تنهایی</w:t>
      </w:r>
      <w:r w:rsidRPr="007E4141">
        <w:rPr>
          <w:rFonts w:hint="cs"/>
          <w:rtl/>
        </w:rPr>
        <w:t xml:space="preserve"> کافی نیست در آیه </w:t>
      </w:r>
      <w:r w:rsidR="003F69FA" w:rsidRPr="007E4141">
        <w:rPr>
          <w:rFonts w:hint="cs"/>
          <w:rtl/>
        </w:rPr>
        <w:t>می‌گفتیم</w:t>
      </w:r>
      <w:r w:rsidRPr="007E4141">
        <w:rPr>
          <w:rFonts w:hint="cs"/>
          <w:rtl/>
        </w:rPr>
        <w:t xml:space="preserve"> اشعار با خود قرائن آیه ضمیمه </w:t>
      </w:r>
      <w:r w:rsidR="003F69FA" w:rsidRPr="007E4141">
        <w:rPr>
          <w:rFonts w:hint="cs"/>
          <w:rtl/>
        </w:rPr>
        <w:t>می‌شود</w:t>
      </w:r>
      <w:r w:rsidRPr="007E4141">
        <w:rPr>
          <w:rFonts w:hint="cs"/>
          <w:rtl/>
        </w:rPr>
        <w:t xml:space="preserve"> و ظهور ایجاد </w:t>
      </w:r>
      <w:r w:rsidR="003F69FA" w:rsidRPr="007E4141">
        <w:rPr>
          <w:rFonts w:hint="cs"/>
          <w:rtl/>
        </w:rPr>
        <w:t>می‌شود</w:t>
      </w:r>
      <w:r w:rsidRPr="007E4141">
        <w:rPr>
          <w:rFonts w:hint="cs"/>
          <w:rtl/>
        </w:rPr>
        <w:t xml:space="preserve"> نه </w:t>
      </w:r>
      <w:r w:rsidR="003F69FA" w:rsidRPr="007E4141">
        <w:rPr>
          <w:rFonts w:hint="cs"/>
          <w:rtl/>
        </w:rPr>
        <w:t>این‌که</w:t>
      </w:r>
      <w:r w:rsidRPr="007E4141">
        <w:rPr>
          <w:rFonts w:hint="cs"/>
          <w:rtl/>
        </w:rPr>
        <w:t xml:space="preserve"> صرف تلازم اشعاری در حد </w:t>
      </w:r>
      <w:r w:rsidR="003F69FA" w:rsidRPr="007E4141">
        <w:rPr>
          <w:rFonts w:hint="cs"/>
          <w:rtl/>
        </w:rPr>
        <w:t>ضعیف‌تری</w:t>
      </w:r>
      <w:r w:rsidRPr="007E4141">
        <w:rPr>
          <w:rFonts w:hint="cs"/>
          <w:rtl/>
        </w:rPr>
        <w:t xml:space="preserve"> از ظهور عرفی اکتفا کرد بلکه در آیه قرائن و سیاق و شواهدی </w:t>
      </w:r>
      <w:r w:rsidR="003F69FA" w:rsidRPr="007E4141">
        <w:rPr>
          <w:rFonts w:hint="cs"/>
          <w:rtl/>
        </w:rPr>
        <w:t>وجود</w:t>
      </w:r>
      <w:r w:rsidRPr="007E4141">
        <w:rPr>
          <w:rFonts w:hint="cs"/>
          <w:rtl/>
        </w:rPr>
        <w:t xml:space="preserve"> دارد که </w:t>
      </w:r>
      <w:r w:rsidR="003F69FA" w:rsidRPr="007E4141">
        <w:rPr>
          <w:rFonts w:hint="cs"/>
          <w:rtl/>
        </w:rPr>
        <w:t>نشان‌دهنده</w:t>
      </w:r>
      <w:r w:rsidRPr="007E4141">
        <w:rPr>
          <w:rFonts w:hint="cs"/>
          <w:rtl/>
        </w:rPr>
        <w:t xml:space="preserve"> تلازم است.</w:t>
      </w:r>
      <w:r w:rsidR="00AF63FD" w:rsidRPr="007E4141">
        <w:rPr>
          <w:rFonts w:hint="cs"/>
          <w:rtl/>
        </w:rPr>
        <w:t xml:space="preserve"> </w:t>
      </w:r>
      <w:r w:rsidRPr="007E4141">
        <w:rPr>
          <w:rFonts w:hint="cs"/>
          <w:rtl/>
        </w:rPr>
        <w:t xml:space="preserve">ما نظر سوم را قبول داشتیم که تفاصیل را هم گفتیم. </w:t>
      </w:r>
    </w:p>
    <w:p w:rsidR="00AF63FD" w:rsidRPr="007E4141" w:rsidRDefault="009452A7" w:rsidP="004408D4">
      <w:pPr>
        <w:rPr>
          <w:rtl/>
        </w:rPr>
      </w:pPr>
      <w:r w:rsidRPr="007E4141">
        <w:rPr>
          <w:rFonts w:hint="cs"/>
          <w:rtl/>
        </w:rPr>
        <w:t xml:space="preserve">نظر اول این بود که تلازم عقلی است و دائمی است و دومی این بود که تلازم عرفی است سومی </w:t>
      </w:r>
      <w:r w:rsidR="003F69FA" w:rsidRPr="007E4141">
        <w:rPr>
          <w:rFonts w:hint="cs"/>
          <w:rtl/>
        </w:rPr>
        <w:t>این‌که</w:t>
      </w:r>
      <w:r w:rsidRPr="007E4141">
        <w:rPr>
          <w:rFonts w:hint="cs"/>
          <w:rtl/>
        </w:rPr>
        <w:t xml:space="preserve"> تلازم اشعاری است و قول چهارم این </w:t>
      </w:r>
      <w:r w:rsidR="003F69FA" w:rsidRPr="007E4141">
        <w:rPr>
          <w:rFonts w:hint="cs"/>
          <w:rtl/>
        </w:rPr>
        <w:t>است که</w:t>
      </w:r>
      <w:r w:rsidRPr="007E4141">
        <w:rPr>
          <w:rFonts w:hint="cs"/>
          <w:rtl/>
        </w:rPr>
        <w:t xml:space="preserve"> تلازمی نیست ما قول سوم را پذیرفتیم </w:t>
      </w:r>
      <w:r w:rsidR="00AF63FD" w:rsidRPr="007E4141">
        <w:rPr>
          <w:rFonts w:hint="cs"/>
          <w:rtl/>
        </w:rPr>
        <w:t xml:space="preserve"> </w:t>
      </w:r>
      <w:r w:rsidRPr="007E4141">
        <w:rPr>
          <w:rFonts w:hint="cs"/>
          <w:rtl/>
        </w:rPr>
        <w:t xml:space="preserve">در اصل تلازم منتها به آن ضمیمه کردیم که در آیه قرائنی وجود دارد که اشعار ارتکازی با قرائن انضمام پیدا </w:t>
      </w:r>
      <w:r w:rsidR="001A28F0">
        <w:rPr>
          <w:rFonts w:hint="cs"/>
          <w:rtl/>
        </w:rPr>
        <w:t>می‌کند</w:t>
      </w:r>
      <w:r w:rsidRPr="007E4141">
        <w:rPr>
          <w:rFonts w:hint="cs"/>
          <w:rtl/>
        </w:rPr>
        <w:t xml:space="preserve"> و ظهور آیه تلازم </w:t>
      </w:r>
      <w:r w:rsidR="003F69FA" w:rsidRPr="007E4141">
        <w:rPr>
          <w:rFonts w:hint="cs"/>
          <w:rtl/>
        </w:rPr>
        <w:t>می‌شود</w:t>
      </w:r>
      <w:r w:rsidRPr="007E4141">
        <w:rPr>
          <w:rFonts w:hint="cs"/>
          <w:rtl/>
        </w:rPr>
        <w:t xml:space="preserve"> و </w:t>
      </w:r>
      <w:r w:rsidR="003F69FA" w:rsidRPr="007E4141">
        <w:rPr>
          <w:rFonts w:hint="cs"/>
          <w:rtl/>
        </w:rPr>
        <w:t>چیزهای</w:t>
      </w:r>
      <w:r w:rsidRPr="007E4141">
        <w:rPr>
          <w:rFonts w:hint="cs"/>
          <w:rtl/>
        </w:rPr>
        <w:t xml:space="preserve"> اضافه دارد که با آن به تلازم </w:t>
      </w:r>
      <w:r w:rsidR="003F69FA" w:rsidRPr="007E4141">
        <w:rPr>
          <w:rFonts w:hint="cs"/>
          <w:rtl/>
        </w:rPr>
        <w:t>می‌رسد</w:t>
      </w:r>
      <w:r w:rsidRPr="007E4141">
        <w:rPr>
          <w:rFonts w:hint="cs"/>
          <w:rtl/>
        </w:rPr>
        <w:t xml:space="preserve">. آقای زنجانی هم در آنجا چیزی </w:t>
      </w:r>
      <w:r w:rsidR="003F69FA" w:rsidRPr="007E4141">
        <w:rPr>
          <w:rFonts w:hint="cs"/>
          <w:rtl/>
        </w:rPr>
        <w:t>می‌فرمودند</w:t>
      </w:r>
      <w:r w:rsidRPr="007E4141">
        <w:rPr>
          <w:rFonts w:hint="cs"/>
          <w:rtl/>
        </w:rPr>
        <w:t xml:space="preserve"> این در کلمات آقایان نبود. </w:t>
      </w:r>
      <w:r w:rsidR="003F69FA" w:rsidRPr="007E4141">
        <w:rPr>
          <w:rFonts w:hint="cs"/>
          <w:rtl/>
        </w:rPr>
        <w:t>ازجمله</w:t>
      </w:r>
      <w:r w:rsidRPr="007E4141">
        <w:rPr>
          <w:rFonts w:hint="cs"/>
          <w:rtl/>
        </w:rPr>
        <w:t xml:space="preserve"> قرائن ارتباط و سیاق آیات قبل و بعد است اگر فقط </w:t>
      </w:r>
      <w:r w:rsidR="003F69FA" w:rsidRPr="007E4141">
        <w:rPr>
          <w:rFonts w:hint="cs"/>
          <w:rtl/>
        </w:rPr>
        <w:t>ابداء</w:t>
      </w:r>
      <w:r w:rsidRPr="007E4141">
        <w:rPr>
          <w:rFonts w:hint="cs"/>
          <w:rtl/>
        </w:rPr>
        <w:t xml:space="preserve"> و عدم </w:t>
      </w:r>
      <w:r w:rsidR="003F69FA" w:rsidRPr="007E4141">
        <w:rPr>
          <w:rFonts w:hint="cs"/>
          <w:rtl/>
        </w:rPr>
        <w:t>ابداء</w:t>
      </w:r>
      <w:r w:rsidRPr="007E4141">
        <w:rPr>
          <w:rFonts w:hint="cs"/>
          <w:rtl/>
        </w:rPr>
        <w:t xml:space="preserve"> بود ممکن بود شبیه </w:t>
      </w:r>
      <w:r w:rsidR="003F69FA" w:rsidRPr="007E4141">
        <w:rPr>
          <w:rFonts w:hint="cs"/>
          <w:rtl/>
        </w:rPr>
        <w:t>چیزهای</w:t>
      </w:r>
      <w:r w:rsidRPr="007E4141">
        <w:rPr>
          <w:rFonts w:hint="cs"/>
          <w:rtl/>
        </w:rPr>
        <w:t xml:space="preserve">ی که در نماز است </w:t>
      </w:r>
      <w:r w:rsidR="003F69FA" w:rsidRPr="007E4141">
        <w:rPr>
          <w:rFonts w:hint="cs"/>
          <w:rtl/>
        </w:rPr>
        <w:t>می‌بود</w:t>
      </w:r>
      <w:r w:rsidRPr="007E4141">
        <w:rPr>
          <w:rFonts w:hint="cs"/>
          <w:rtl/>
        </w:rPr>
        <w:t xml:space="preserve"> اما در اینجا بحث امر عبادی مستقلی که شخص انجام </w:t>
      </w:r>
      <w:r w:rsidR="003F69FA" w:rsidRPr="007E4141">
        <w:rPr>
          <w:rFonts w:hint="cs"/>
          <w:rtl/>
        </w:rPr>
        <w:t>می‌دهد</w:t>
      </w:r>
      <w:r w:rsidRPr="007E4141">
        <w:rPr>
          <w:rFonts w:hint="cs"/>
          <w:rtl/>
        </w:rPr>
        <w:t xml:space="preserve"> نیست بلکه امر اجتماعی در ارتباط با دیگران است </w:t>
      </w:r>
      <w:r w:rsidR="007437BC" w:rsidRPr="007E4141">
        <w:rPr>
          <w:rFonts w:hint="cs"/>
          <w:rtl/>
        </w:rPr>
        <w:t xml:space="preserve">که طرفینی است. نکته مهم قبل و بعد آیات است، </w:t>
      </w:r>
      <w:r w:rsidR="003F69FA" w:rsidRPr="007E4141">
        <w:rPr>
          <w:rFonts w:hint="cs"/>
          <w:rtl/>
        </w:rPr>
        <w:t>می‌گوید</w:t>
      </w:r>
      <w:r w:rsidR="007437BC" w:rsidRPr="007E4141">
        <w:rPr>
          <w:rFonts w:hint="cs"/>
          <w:rtl/>
        </w:rPr>
        <w:t xml:space="preserve"> </w:t>
      </w:r>
      <w:r w:rsidR="007E4141">
        <w:rPr>
          <w:b/>
          <w:bCs/>
          <w:color w:val="007200"/>
          <w:rtl/>
        </w:rPr>
        <w:t xml:space="preserve">﴿يَغْضُضْنَ مِنْ أَبْصَارِهِنَّ وَيَحْفَظْنَ فُرُوجَهُنَّ﴾ </w:t>
      </w:r>
      <w:r w:rsidR="007437BC" w:rsidRPr="007E4141">
        <w:rPr>
          <w:rFonts w:hint="cs"/>
          <w:rtl/>
        </w:rPr>
        <w:t xml:space="preserve">بعد </w:t>
      </w:r>
      <w:r w:rsidR="003F69FA" w:rsidRPr="007E4141">
        <w:rPr>
          <w:rFonts w:hint="cs"/>
          <w:rtl/>
        </w:rPr>
        <w:t>می‌گوید</w:t>
      </w:r>
      <w:r w:rsidR="007437BC" w:rsidRPr="007E4141">
        <w:rPr>
          <w:rtl/>
        </w:rPr>
        <w:t xml:space="preserve"> </w:t>
      </w:r>
      <w:r w:rsidR="007E4141">
        <w:rPr>
          <w:b/>
          <w:bCs/>
          <w:color w:val="007200"/>
          <w:rtl/>
        </w:rPr>
        <w:t xml:space="preserve">﴿وَلَا يُبْدِينَ زِينَتَهُنَّ﴾ </w:t>
      </w:r>
      <w:r w:rsidR="007437BC" w:rsidRPr="007E4141">
        <w:rPr>
          <w:rFonts w:hint="cs"/>
          <w:rtl/>
        </w:rPr>
        <w:t xml:space="preserve">این دو </w:t>
      </w:r>
      <w:r w:rsidR="001A28F0">
        <w:rPr>
          <w:rFonts w:hint="cs"/>
          <w:rtl/>
        </w:rPr>
        <w:t>کنار هم</w:t>
      </w:r>
      <w:r w:rsidR="007437BC" w:rsidRPr="007E4141">
        <w:rPr>
          <w:rFonts w:hint="cs"/>
          <w:rtl/>
        </w:rPr>
        <w:t xml:space="preserve"> معلوم </w:t>
      </w:r>
      <w:r w:rsidR="003F69FA" w:rsidRPr="007E4141">
        <w:rPr>
          <w:rFonts w:hint="cs"/>
          <w:rtl/>
        </w:rPr>
        <w:t>می‌شود</w:t>
      </w:r>
      <w:r w:rsidR="007437BC" w:rsidRPr="007E4141">
        <w:rPr>
          <w:rFonts w:hint="cs"/>
          <w:rtl/>
        </w:rPr>
        <w:t xml:space="preserve"> که اشعار </w:t>
      </w:r>
      <w:r w:rsidR="001A28F0">
        <w:rPr>
          <w:rFonts w:hint="cs"/>
          <w:rtl/>
        </w:rPr>
        <w:t>کاملاً</w:t>
      </w:r>
      <w:r w:rsidR="007437BC" w:rsidRPr="007E4141">
        <w:rPr>
          <w:rFonts w:hint="cs"/>
          <w:rtl/>
        </w:rPr>
        <w:t xml:space="preserve"> </w:t>
      </w:r>
      <w:r w:rsidR="003F69FA" w:rsidRPr="007E4141">
        <w:rPr>
          <w:rFonts w:hint="cs"/>
          <w:rtl/>
        </w:rPr>
        <w:t>موردتوجه</w:t>
      </w:r>
      <w:r w:rsidR="007437BC" w:rsidRPr="007E4141">
        <w:rPr>
          <w:rFonts w:hint="cs"/>
          <w:rtl/>
        </w:rPr>
        <w:t xml:space="preserve"> است و تعبیر</w:t>
      </w:r>
      <w:r w:rsidR="007437BC" w:rsidRPr="007E4141">
        <w:rPr>
          <w:rtl/>
        </w:rPr>
        <w:t xml:space="preserve"> لِبُعُولَتِهِنَّ</w:t>
      </w:r>
      <w:r w:rsidR="007437BC" w:rsidRPr="007E4141">
        <w:rPr>
          <w:rFonts w:hint="cs"/>
          <w:rtl/>
        </w:rPr>
        <w:t xml:space="preserve"> آمده است آیه را منصرف </w:t>
      </w:r>
      <w:r w:rsidR="001A28F0">
        <w:rPr>
          <w:rFonts w:hint="cs"/>
          <w:rtl/>
        </w:rPr>
        <w:t>می‌کند</w:t>
      </w:r>
      <w:r w:rsidR="007437BC" w:rsidRPr="007E4141">
        <w:rPr>
          <w:rFonts w:hint="cs"/>
          <w:rtl/>
        </w:rPr>
        <w:t xml:space="preserve"> از </w:t>
      </w:r>
      <w:r w:rsidR="003F69FA" w:rsidRPr="007E4141">
        <w:rPr>
          <w:rFonts w:hint="cs"/>
          <w:rtl/>
        </w:rPr>
        <w:t>این‌که</w:t>
      </w:r>
      <w:r w:rsidR="007437BC" w:rsidRPr="007E4141">
        <w:rPr>
          <w:rFonts w:hint="cs"/>
          <w:rtl/>
        </w:rPr>
        <w:t xml:space="preserve"> ستر در باب نماز بگوید در </w:t>
      </w:r>
      <w:r w:rsidR="007E4141">
        <w:rPr>
          <w:b/>
          <w:bCs/>
          <w:color w:val="007200"/>
          <w:rtl/>
        </w:rPr>
        <w:t>﴿وَلَا يُبْدِينَ زِينَتَهُنَّ إِلَّا مَا ظَهَرَ مِنْهَا﴾</w:t>
      </w:r>
      <w:r w:rsidR="007437BC" w:rsidRPr="007E4141">
        <w:rPr>
          <w:rFonts w:hint="cs"/>
          <w:rtl/>
        </w:rPr>
        <w:t xml:space="preserve"> مقداری بحث بود ممکن بود کسی بگوید </w:t>
      </w:r>
      <w:r w:rsidR="007E4141">
        <w:rPr>
          <w:b/>
          <w:bCs/>
          <w:color w:val="007200"/>
          <w:rtl/>
        </w:rPr>
        <w:t xml:space="preserve">﴿وَلَا يُبْدِينَ زِينَتَهُنَّ إِلَّا مَا ظَهَرَ مِنْهَا﴾ </w:t>
      </w:r>
      <w:r w:rsidR="007437BC" w:rsidRPr="007E4141">
        <w:rPr>
          <w:rFonts w:hint="cs"/>
          <w:rtl/>
        </w:rPr>
        <w:t xml:space="preserve">ستر فی حد نفسه است و کاری به دیگران ندارد </w:t>
      </w:r>
      <w:r w:rsidR="00CC5104" w:rsidRPr="007E4141">
        <w:rPr>
          <w:rFonts w:hint="cs"/>
          <w:rtl/>
        </w:rPr>
        <w:t xml:space="preserve">که </w:t>
      </w:r>
      <w:r w:rsidR="001A28F0">
        <w:rPr>
          <w:rFonts w:hint="cs"/>
          <w:rtl/>
        </w:rPr>
        <w:t>در کتاب اسداء</w:t>
      </w:r>
      <w:r w:rsidR="00CE5CF0" w:rsidRPr="007E4141">
        <w:rPr>
          <w:rFonts w:hint="cs"/>
          <w:rtl/>
        </w:rPr>
        <w:t>الرغاب از آقای کهنوئی</w:t>
      </w:r>
      <w:r w:rsidR="00CC5104" w:rsidRPr="007E4141">
        <w:rPr>
          <w:rFonts w:hint="cs"/>
          <w:rtl/>
        </w:rPr>
        <w:t xml:space="preserve"> که در آن زمان خیلی با آن سروکار داشتیم و آقای خویی هم </w:t>
      </w:r>
      <w:r w:rsidR="003F69FA" w:rsidRPr="007E4141">
        <w:rPr>
          <w:rFonts w:hint="cs"/>
          <w:rtl/>
        </w:rPr>
        <w:t>آن را</w:t>
      </w:r>
      <w:r w:rsidR="00CC5104" w:rsidRPr="007E4141">
        <w:rPr>
          <w:rFonts w:hint="cs"/>
          <w:rtl/>
        </w:rPr>
        <w:t xml:space="preserve"> پذیرفته بود. این کتاب را فرد هندی نوشته است و قائل به حرمت نظر به وجه و کفین است و </w:t>
      </w:r>
      <w:r w:rsidR="003F69FA" w:rsidRPr="007E4141">
        <w:rPr>
          <w:rFonts w:hint="cs"/>
          <w:rtl/>
        </w:rPr>
        <w:t>هیچ‌کس</w:t>
      </w:r>
      <w:r w:rsidR="00CC5104" w:rsidRPr="007E4141">
        <w:rPr>
          <w:rFonts w:hint="cs"/>
          <w:rtl/>
        </w:rPr>
        <w:t xml:space="preserve">ی به </w:t>
      </w:r>
      <w:r w:rsidR="00CE5CF0" w:rsidRPr="007E4141">
        <w:rPr>
          <w:rFonts w:hint="cs"/>
          <w:rtl/>
        </w:rPr>
        <w:t xml:space="preserve">آن تمیت و حدت و شدت و مستوعب و مستوفی ادله عدم جواز نظر به وجه و کفین اجنبیه نیاورده است در اسداءالرغاب پنجاه یا شصت روایت </w:t>
      </w:r>
      <w:r w:rsidR="0062360B" w:rsidRPr="007E4141">
        <w:rPr>
          <w:rFonts w:hint="cs"/>
          <w:rtl/>
        </w:rPr>
        <w:lastRenderedPageBreak/>
        <w:t>جمع</w:t>
      </w:r>
      <w:r w:rsidR="00CE5CF0" w:rsidRPr="007E4141">
        <w:rPr>
          <w:rFonts w:hint="cs"/>
          <w:rtl/>
        </w:rPr>
        <w:t xml:space="preserve"> کرده است که بگوید نگاه به وجه و کفین جایز نیست و همین آیه  </w:t>
      </w:r>
      <w:r w:rsidR="007E4141">
        <w:rPr>
          <w:b/>
          <w:bCs/>
          <w:color w:val="007200"/>
          <w:rtl/>
        </w:rPr>
        <w:t xml:space="preserve">﴿وَلَا يُبْدِينَ زِينَتَهُنَّ إِلَّا مَا ظَهَرَ مِنْهَا﴾ </w:t>
      </w:r>
      <w:r w:rsidR="00CE5CF0" w:rsidRPr="007E4141">
        <w:rPr>
          <w:rFonts w:hint="cs"/>
          <w:rtl/>
        </w:rPr>
        <w:t xml:space="preserve">مربوط به آن است </w:t>
      </w:r>
      <w:r w:rsidR="0062360B" w:rsidRPr="007E4141">
        <w:rPr>
          <w:rFonts w:hint="cs"/>
          <w:rtl/>
        </w:rPr>
        <w:t>بنابراین</w:t>
      </w:r>
      <w:r w:rsidR="00CE5CF0" w:rsidRPr="007E4141">
        <w:rPr>
          <w:rFonts w:hint="cs"/>
          <w:rtl/>
        </w:rPr>
        <w:t xml:space="preserve"> ارجاع </w:t>
      </w:r>
      <w:r w:rsidR="003F69FA" w:rsidRPr="007E4141">
        <w:rPr>
          <w:rFonts w:hint="cs"/>
          <w:rtl/>
        </w:rPr>
        <w:t>می‌دهیم</w:t>
      </w:r>
      <w:r w:rsidR="00CE5CF0" w:rsidRPr="007E4141">
        <w:rPr>
          <w:rFonts w:hint="cs"/>
          <w:rtl/>
        </w:rPr>
        <w:t xml:space="preserve"> به مباحثی در سال 98 جلسات 17و 18 برای اینکه دقت بیشتری داشته باشید.</w:t>
      </w:r>
    </w:p>
    <w:p w:rsidR="00CE5CF0" w:rsidRPr="007E4141" w:rsidRDefault="00CE5CF0" w:rsidP="00CE5CF0">
      <w:pPr>
        <w:ind w:left="284" w:firstLine="0"/>
        <w:rPr>
          <w:rtl/>
        </w:rPr>
      </w:pPr>
      <w:r w:rsidRPr="007E4141">
        <w:rPr>
          <w:rFonts w:hint="cs"/>
          <w:rtl/>
        </w:rPr>
        <w:t xml:space="preserve">تلازم بین وجوب ستر وعدم جواز نظر و تلازم بین عدم وجوب ستر و جواز نظر برای دیگران حداقل 4 احتمال در باب آن متصور است:1- تلازم دائمی شبه عقلی 2- تلازم عرفی و عقلایی 3- تلازم در حد اشعار 4- عدم تلازم. ما نظر سوم را فی حد نفسه پذیرفتیم. </w:t>
      </w:r>
    </w:p>
    <w:p w:rsidR="00CE5CF0" w:rsidRPr="007E4141" w:rsidRDefault="00CE5CF0" w:rsidP="004408D4">
      <w:pPr>
        <w:rPr>
          <w:rtl/>
        </w:rPr>
      </w:pPr>
      <w:r w:rsidRPr="007E4141">
        <w:rPr>
          <w:rFonts w:hint="cs"/>
          <w:rtl/>
        </w:rPr>
        <w:t xml:space="preserve">بحث دوم ما این بود که تلازم اشعاری که به حد ظهور </w:t>
      </w:r>
      <w:r w:rsidR="0062360B" w:rsidRPr="007E4141">
        <w:rPr>
          <w:rFonts w:hint="cs"/>
          <w:rtl/>
        </w:rPr>
        <w:t>قابل‌اعتماد</w:t>
      </w:r>
      <w:r w:rsidRPr="007E4141">
        <w:rPr>
          <w:rFonts w:hint="cs"/>
          <w:rtl/>
        </w:rPr>
        <w:t xml:space="preserve"> </w:t>
      </w:r>
      <w:r w:rsidR="0062360B" w:rsidRPr="007E4141">
        <w:rPr>
          <w:rFonts w:hint="cs"/>
          <w:rtl/>
        </w:rPr>
        <w:t>نمی‌رسد</w:t>
      </w:r>
      <w:r w:rsidRPr="007E4141">
        <w:rPr>
          <w:rFonts w:hint="cs"/>
          <w:rtl/>
        </w:rPr>
        <w:t xml:space="preserve"> در آیه شریفه با قرائنی همراه ا</w:t>
      </w:r>
      <w:r w:rsidR="00556716" w:rsidRPr="007E4141">
        <w:rPr>
          <w:rFonts w:hint="cs"/>
          <w:rtl/>
        </w:rPr>
        <w:t>س</w:t>
      </w:r>
      <w:r w:rsidRPr="007E4141">
        <w:rPr>
          <w:rFonts w:hint="cs"/>
          <w:rtl/>
        </w:rPr>
        <w:t xml:space="preserve">ت که با مجموعه قرائن </w:t>
      </w:r>
      <w:r w:rsidR="00556716" w:rsidRPr="007E4141">
        <w:rPr>
          <w:rFonts w:hint="cs"/>
          <w:rtl/>
        </w:rPr>
        <w:t xml:space="preserve">ظهور را درست </w:t>
      </w:r>
      <w:r w:rsidR="001A28F0">
        <w:rPr>
          <w:rFonts w:hint="cs"/>
          <w:rtl/>
        </w:rPr>
        <w:t>می‌کند</w:t>
      </w:r>
      <w:r w:rsidR="00556716" w:rsidRPr="007E4141">
        <w:rPr>
          <w:rFonts w:hint="cs"/>
          <w:rtl/>
        </w:rPr>
        <w:t xml:space="preserve"> مسلک ما هم زیاد </w:t>
      </w:r>
      <w:r w:rsidR="0062360B" w:rsidRPr="007E4141">
        <w:rPr>
          <w:rFonts w:hint="cs"/>
          <w:rtl/>
        </w:rPr>
        <w:t>دیده‌اید</w:t>
      </w:r>
      <w:r w:rsidR="003A2478" w:rsidRPr="007E4141">
        <w:rPr>
          <w:rFonts w:hint="cs"/>
          <w:rtl/>
        </w:rPr>
        <w:t xml:space="preserve"> ما تجمیع قرائن را در استظهارات خیلی مهم میدانیم خیلی از قرائن </w:t>
      </w:r>
      <w:r w:rsidR="001A28F0">
        <w:rPr>
          <w:rtl/>
        </w:rPr>
        <w:t>جداجدا</w:t>
      </w:r>
      <w:r w:rsidR="003A2478" w:rsidRPr="007E4141">
        <w:rPr>
          <w:rFonts w:hint="cs"/>
          <w:rtl/>
        </w:rPr>
        <w:t xml:space="preserve"> ارزشی ندارد اما در </w:t>
      </w:r>
      <w:r w:rsidR="001A28F0">
        <w:rPr>
          <w:rFonts w:hint="cs"/>
          <w:rtl/>
        </w:rPr>
        <w:t>کنار هم</w:t>
      </w:r>
      <w:r w:rsidR="003A2478" w:rsidRPr="007E4141">
        <w:rPr>
          <w:rFonts w:hint="cs"/>
          <w:rtl/>
        </w:rPr>
        <w:t xml:space="preserve"> قرار </w:t>
      </w:r>
      <w:r w:rsidR="0062360B" w:rsidRPr="007E4141">
        <w:rPr>
          <w:rFonts w:hint="cs"/>
          <w:rtl/>
        </w:rPr>
        <w:t>می‌گیرد</w:t>
      </w:r>
      <w:r w:rsidR="003A2478" w:rsidRPr="007E4141">
        <w:rPr>
          <w:rFonts w:hint="cs"/>
          <w:rtl/>
        </w:rPr>
        <w:t xml:space="preserve"> </w:t>
      </w:r>
      <w:r w:rsidR="001A28F0">
        <w:rPr>
          <w:rFonts w:hint="cs"/>
          <w:rtl/>
        </w:rPr>
        <w:t>کاملاً</w:t>
      </w:r>
      <w:r w:rsidR="003A2478" w:rsidRPr="007E4141">
        <w:rPr>
          <w:rFonts w:hint="cs"/>
          <w:rtl/>
        </w:rPr>
        <w:t xml:space="preserve"> ظهور ساز است</w:t>
      </w:r>
      <w:r w:rsidR="006936A3" w:rsidRPr="007E4141">
        <w:rPr>
          <w:rFonts w:hint="cs"/>
          <w:rtl/>
        </w:rPr>
        <w:t xml:space="preserve"> این از همین قبیل است </w:t>
      </w:r>
    </w:p>
    <w:p w:rsidR="003A2478" w:rsidRPr="007E4141" w:rsidRDefault="003F69FA" w:rsidP="004408D4">
      <w:pPr>
        <w:rPr>
          <w:rtl/>
        </w:rPr>
      </w:pPr>
      <w:r w:rsidRPr="007E4141">
        <w:rPr>
          <w:rFonts w:hint="cs"/>
          <w:rtl/>
        </w:rPr>
        <w:t>سؤال</w:t>
      </w:r>
      <w:r w:rsidR="003A2478" w:rsidRPr="007E4141">
        <w:rPr>
          <w:rFonts w:hint="cs"/>
          <w:rtl/>
        </w:rPr>
        <w:t xml:space="preserve">: از مناسبات حکم و موضوع </w:t>
      </w:r>
      <w:r w:rsidR="0062360B" w:rsidRPr="007E4141">
        <w:rPr>
          <w:rFonts w:hint="cs"/>
          <w:rtl/>
        </w:rPr>
        <w:t>می‌توانیم</w:t>
      </w:r>
      <w:r w:rsidR="003A2478" w:rsidRPr="007E4141">
        <w:rPr>
          <w:rFonts w:hint="cs"/>
          <w:rtl/>
        </w:rPr>
        <w:t xml:space="preserve"> استفاده کنیم؟</w:t>
      </w:r>
    </w:p>
    <w:p w:rsidR="003A2478" w:rsidRPr="007E4141" w:rsidRDefault="003A2478" w:rsidP="004408D4">
      <w:pPr>
        <w:rPr>
          <w:rtl/>
        </w:rPr>
      </w:pPr>
      <w:r w:rsidRPr="007E4141">
        <w:rPr>
          <w:rFonts w:hint="cs"/>
          <w:rtl/>
        </w:rPr>
        <w:t xml:space="preserve">جواب: بله قرائن متعددی بود که یکی از </w:t>
      </w:r>
      <w:r w:rsidR="003F69FA" w:rsidRPr="007E4141">
        <w:rPr>
          <w:rFonts w:hint="cs"/>
          <w:rtl/>
        </w:rPr>
        <w:t>آن‌ها</w:t>
      </w:r>
      <w:r w:rsidRPr="007E4141">
        <w:rPr>
          <w:rFonts w:hint="cs"/>
          <w:rtl/>
        </w:rPr>
        <w:t xml:space="preserve"> مناسبات حکم و موضوع </w:t>
      </w:r>
      <w:r w:rsidR="004408D4" w:rsidRPr="007E4141">
        <w:rPr>
          <w:rFonts w:hint="cs"/>
          <w:rtl/>
        </w:rPr>
        <w:t>می‌تواند</w:t>
      </w:r>
      <w:r w:rsidRPr="007E4141">
        <w:rPr>
          <w:rFonts w:hint="cs"/>
          <w:rtl/>
        </w:rPr>
        <w:t xml:space="preserve"> باشد و کمک </w:t>
      </w:r>
      <w:r w:rsidR="001A28F0">
        <w:rPr>
          <w:rFonts w:hint="cs"/>
          <w:rtl/>
        </w:rPr>
        <w:t>می‌کند</w:t>
      </w:r>
      <w:r w:rsidRPr="007E4141">
        <w:rPr>
          <w:rFonts w:hint="cs"/>
          <w:rtl/>
        </w:rPr>
        <w:t xml:space="preserve"> در اینجا فضای روابط اجتماعی کمک </w:t>
      </w:r>
      <w:r w:rsidR="001A28F0">
        <w:rPr>
          <w:rFonts w:hint="cs"/>
          <w:rtl/>
        </w:rPr>
        <w:t>می‌کند</w:t>
      </w:r>
      <w:r w:rsidRPr="007E4141">
        <w:rPr>
          <w:rFonts w:hint="cs"/>
          <w:rtl/>
        </w:rPr>
        <w:t xml:space="preserve"> به </w:t>
      </w:r>
      <w:r w:rsidR="003F69FA" w:rsidRPr="007E4141">
        <w:rPr>
          <w:rFonts w:hint="cs"/>
          <w:rtl/>
        </w:rPr>
        <w:t>این‌که</w:t>
      </w:r>
      <w:r w:rsidRPr="007E4141">
        <w:rPr>
          <w:rFonts w:hint="cs"/>
          <w:rtl/>
        </w:rPr>
        <w:t xml:space="preserve"> ذهن به سمتی برود که آیه </w:t>
      </w:r>
      <w:r w:rsidR="0062360B" w:rsidRPr="007E4141">
        <w:rPr>
          <w:rFonts w:hint="cs"/>
          <w:rtl/>
        </w:rPr>
        <w:t>می‌فرماید</w:t>
      </w:r>
      <w:r w:rsidRPr="007E4141">
        <w:rPr>
          <w:rFonts w:hint="cs"/>
          <w:rtl/>
        </w:rPr>
        <w:t xml:space="preserve"> </w:t>
      </w:r>
      <w:r w:rsidR="004408D4" w:rsidRPr="007E4141">
        <w:rPr>
          <w:rFonts w:hint="cs"/>
          <w:rtl/>
        </w:rPr>
        <w:t>می‌تواند</w:t>
      </w:r>
      <w:r w:rsidRPr="007E4141">
        <w:rPr>
          <w:rFonts w:hint="cs"/>
          <w:rtl/>
        </w:rPr>
        <w:t xml:space="preserve"> برای </w:t>
      </w:r>
      <w:r w:rsidR="003F69FA" w:rsidRPr="007E4141">
        <w:rPr>
          <w:rFonts w:hint="cs"/>
          <w:rtl/>
        </w:rPr>
        <w:t>این‌ها</w:t>
      </w:r>
      <w:r w:rsidRPr="007E4141">
        <w:rPr>
          <w:rFonts w:hint="cs"/>
          <w:rtl/>
        </w:rPr>
        <w:t xml:space="preserve"> زینت خود را اظهار کند یعنی برای </w:t>
      </w:r>
      <w:r w:rsidR="003F69FA" w:rsidRPr="007E4141">
        <w:rPr>
          <w:rFonts w:hint="cs"/>
          <w:rtl/>
        </w:rPr>
        <w:t>آن‌ها</w:t>
      </w:r>
      <w:r w:rsidRPr="007E4141">
        <w:rPr>
          <w:rFonts w:hint="cs"/>
          <w:rtl/>
        </w:rPr>
        <w:t xml:space="preserve"> هم جایزاست نگاه ک</w:t>
      </w:r>
      <w:r w:rsidR="006936A3" w:rsidRPr="007E4141">
        <w:rPr>
          <w:rFonts w:hint="cs"/>
          <w:rtl/>
        </w:rPr>
        <w:t xml:space="preserve">ند و جز یغض نیست و یغض را تحدید </w:t>
      </w:r>
      <w:r w:rsidR="001A28F0">
        <w:rPr>
          <w:rFonts w:hint="cs"/>
          <w:rtl/>
        </w:rPr>
        <w:t>می‌کند</w:t>
      </w:r>
      <w:r w:rsidR="006936A3" w:rsidRPr="007E4141">
        <w:rPr>
          <w:rFonts w:hint="cs"/>
          <w:rtl/>
        </w:rPr>
        <w:t xml:space="preserve"> موضوع بحث و مناسبات حکم و موضوع و قرائن حالیه و لبیه و تقابل احکام یغض با </w:t>
      </w:r>
      <w:r w:rsidR="003F69FA" w:rsidRPr="007E4141">
        <w:rPr>
          <w:rFonts w:hint="cs"/>
          <w:rtl/>
        </w:rPr>
        <w:t>این‌ها</w:t>
      </w:r>
      <w:r w:rsidR="006936A3" w:rsidRPr="007E4141">
        <w:rPr>
          <w:rFonts w:hint="cs"/>
          <w:rtl/>
        </w:rPr>
        <w:t xml:space="preserve"> و سیاق </w:t>
      </w:r>
      <w:r w:rsidR="003F69FA" w:rsidRPr="007E4141">
        <w:rPr>
          <w:rFonts w:hint="cs"/>
          <w:rtl/>
        </w:rPr>
        <w:t>این‌ها</w:t>
      </w:r>
      <w:r w:rsidR="006936A3" w:rsidRPr="007E4141">
        <w:rPr>
          <w:rFonts w:hint="cs"/>
          <w:rtl/>
        </w:rPr>
        <w:t xml:space="preserve"> قرائنی است که </w:t>
      </w:r>
      <w:r w:rsidR="0062360B" w:rsidRPr="007E4141">
        <w:rPr>
          <w:rFonts w:hint="cs"/>
          <w:rtl/>
        </w:rPr>
        <w:t>به‌اضافه</w:t>
      </w:r>
      <w:r w:rsidR="006936A3" w:rsidRPr="007E4141">
        <w:rPr>
          <w:rFonts w:hint="cs"/>
          <w:rtl/>
        </w:rPr>
        <w:t xml:space="preserve"> اشعار پایه ظهور مناسبی را تولید </w:t>
      </w:r>
      <w:r w:rsidR="001A28F0">
        <w:rPr>
          <w:rFonts w:hint="cs"/>
          <w:rtl/>
        </w:rPr>
        <w:t>می‌کند</w:t>
      </w:r>
      <w:r w:rsidR="006936A3" w:rsidRPr="007E4141">
        <w:rPr>
          <w:rFonts w:hint="cs"/>
          <w:rtl/>
        </w:rPr>
        <w:t xml:space="preserve"> هرچند در ذیل روایاتی که </w:t>
      </w:r>
      <w:r w:rsidR="0062360B" w:rsidRPr="007E4141">
        <w:rPr>
          <w:rFonts w:hint="cs"/>
          <w:rtl/>
        </w:rPr>
        <w:t>بعداً</w:t>
      </w:r>
      <w:r w:rsidR="006936A3" w:rsidRPr="007E4141">
        <w:rPr>
          <w:rFonts w:hint="cs"/>
          <w:rtl/>
        </w:rPr>
        <w:t xml:space="preserve"> </w:t>
      </w:r>
      <w:r w:rsidR="0062360B" w:rsidRPr="007E4141">
        <w:rPr>
          <w:rFonts w:hint="cs"/>
          <w:rtl/>
        </w:rPr>
        <w:t>می‌خوانیم</w:t>
      </w:r>
      <w:r w:rsidR="006936A3" w:rsidRPr="007E4141">
        <w:rPr>
          <w:rFonts w:hint="cs"/>
          <w:rtl/>
        </w:rPr>
        <w:t xml:space="preserve"> صاحب </w:t>
      </w:r>
      <w:r w:rsidR="0062360B" w:rsidRPr="007E4141">
        <w:rPr>
          <w:rFonts w:hint="cs"/>
          <w:rtl/>
        </w:rPr>
        <w:t>وسائل</w:t>
      </w:r>
      <w:r w:rsidR="006936A3" w:rsidRPr="007E4141">
        <w:rPr>
          <w:rFonts w:hint="cs"/>
          <w:rtl/>
        </w:rPr>
        <w:t xml:space="preserve"> </w:t>
      </w:r>
      <w:r w:rsidR="0062360B" w:rsidRPr="007E4141">
        <w:rPr>
          <w:rFonts w:hint="cs"/>
          <w:rtl/>
        </w:rPr>
        <w:t>می‌فرماید</w:t>
      </w:r>
      <w:r w:rsidR="006936A3" w:rsidRPr="007E4141">
        <w:rPr>
          <w:rFonts w:hint="cs"/>
          <w:rtl/>
        </w:rPr>
        <w:t xml:space="preserve"> ملازم نیست ولی به نظر </w:t>
      </w:r>
      <w:r w:rsidR="003F69FA" w:rsidRPr="007E4141">
        <w:rPr>
          <w:rFonts w:hint="cs"/>
          <w:rtl/>
        </w:rPr>
        <w:t>می‌آید</w:t>
      </w:r>
      <w:r w:rsidR="006936A3" w:rsidRPr="007E4141">
        <w:rPr>
          <w:rFonts w:hint="cs"/>
          <w:rtl/>
        </w:rPr>
        <w:t xml:space="preserve"> با این قرائن و شواهد ملازم هست. </w:t>
      </w:r>
    </w:p>
    <w:p w:rsidR="006936A3" w:rsidRPr="007E4141" w:rsidRDefault="006936A3" w:rsidP="00CE5CF0">
      <w:pPr>
        <w:ind w:left="284" w:firstLine="0"/>
        <w:rPr>
          <w:rtl/>
        </w:rPr>
      </w:pPr>
      <w:r w:rsidRPr="007E4141">
        <w:rPr>
          <w:rFonts w:hint="cs"/>
          <w:rtl/>
        </w:rPr>
        <w:t xml:space="preserve">با این مقدمه یک گام به جلو برداشتیم گفتیم آیه شریفه به بحث ما مربوط است که اگر استظهار ملازمه نشود آیه به بحث ما ندارد و فقط تکلیف </w:t>
      </w:r>
      <w:r w:rsidR="003F69FA" w:rsidRPr="007E4141">
        <w:rPr>
          <w:rFonts w:hint="cs"/>
          <w:rtl/>
        </w:rPr>
        <w:t>زن‌ها</w:t>
      </w:r>
      <w:r w:rsidRPr="007E4141">
        <w:rPr>
          <w:rFonts w:hint="cs"/>
          <w:rtl/>
        </w:rPr>
        <w:t xml:space="preserve"> را نسبت به </w:t>
      </w:r>
      <w:r w:rsidR="003F69FA" w:rsidRPr="007E4141">
        <w:rPr>
          <w:rFonts w:hint="cs"/>
          <w:rtl/>
        </w:rPr>
        <w:t>ابداء</w:t>
      </w:r>
      <w:r w:rsidRPr="007E4141">
        <w:rPr>
          <w:rFonts w:hint="cs"/>
          <w:rtl/>
        </w:rPr>
        <w:t xml:space="preserve"> و ستر </w:t>
      </w:r>
      <w:r w:rsidR="0062360B" w:rsidRPr="007E4141">
        <w:rPr>
          <w:rFonts w:hint="cs"/>
          <w:rtl/>
        </w:rPr>
        <w:t>زینتشان</w:t>
      </w:r>
      <w:r w:rsidRPr="007E4141">
        <w:rPr>
          <w:rFonts w:hint="cs"/>
          <w:rtl/>
        </w:rPr>
        <w:t xml:space="preserve"> بیان </w:t>
      </w:r>
      <w:r w:rsidR="001A28F0">
        <w:rPr>
          <w:rFonts w:hint="cs"/>
          <w:rtl/>
        </w:rPr>
        <w:t>می‌کند</w:t>
      </w:r>
      <w:r w:rsidRPr="007E4141">
        <w:rPr>
          <w:rFonts w:hint="cs"/>
          <w:rtl/>
        </w:rPr>
        <w:t xml:space="preserve"> اما این ک طرف مقابل </w:t>
      </w:r>
      <w:r w:rsidR="004408D4" w:rsidRPr="007E4141">
        <w:rPr>
          <w:rFonts w:hint="cs"/>
          <w:rtl/>
        </w:rPr>
        <w:t>می‌تواند</w:t>
      </w:r>
      <w:r w:rsidRPr="007E4141">
        <w:rPr>
          <w:rFonts w:hint="cs"/>
          <w:rtl/>
        </w:rPr>
        <w:t xml:space="preserve"> نگاه کند یا نه از دلالت آیه بیرون است نظر دیگری که آیه را با بحث ما مربوط </w:t>
      </w:r>
      <w:r w:rsidR="001A28F0">
        <w:rPr>
          <w:rFonts w:hint="cs"/>
          <w:rtl/>
        </w:rPr>
        <w:t>می‌کند</w:t>
      </w:r>
      <w:r w:rsidRPr="007E4141">
        <w:rPr>
          <w:rFonts w:hint="cs"/>
          <w:rtl/>
        </w:rPr>
        <w:t xml:space="preserve"> این است که آیه هردو مطلب را </w:t>
      </w:r>
      <w:r w:rsidR="003F69FA" w:rsidRPr="007E4141">
        <w:rPr>
          <w:rFonts w:hint="cs"/>
          <w:rtl/>
        </w:rPr>
        <w:t>می‌گوید</w:t>
      </w:r>
      <w:r w:rsidRPr="007E4141">
        <w:rPr>
          <w:rFonts w:hint="cs"/>
          <w:rtl/>
        </w:rPr>
        <w:t xml:space="preserve"> یکی را بالمطابقه ویکی را بالملازمه و دلالت التزامیه. </w:t>
      </w:r>
    </w:p>
    <w:p w:rsidR="006936A3" w:rsidRPr="007E4141" w:rsidRDefault="006936A3" w:rsidP="004408D4">
      <w:pPr>
        <w:pStyle w:val="Heading2"/>
        <w:rPr>
          <w:rFonts w:ascii="Traditional Arabic" w:hAnsi="Traditional Arabic" w:cs="Traditional Arabic"/>
          <w:rtl/>
        </w:rPr>
      </w:pPr>
      <w:bookmarkStart w:id="15" w:name="_Toc119326322"/>
      <w:r w:rsidRPr="007E4141">
        <w:rPr>
          <w:rFonts w:ascii="Traditional Arabic" w:hAnsi="Traditional Arabic" w:cs="Traditional Arabic" w:hint="cs"/>
          <w:rtl/>
        </w:rPr>
        <w:t>مقدمه دوم</w:t>
      </w:r>
      <w:bookmarkEnd w:id="15"/>
    </w:p>
    <w:p w:rsidR="004408D4" w:rsidRPr="007E4141" w:rsidRDefault="006936A3" w:rsidP="004408D4">
      <w:pPr>
        <w:rPr>
          <w:rtl/>
        </w:rPr>
      </w:pPr>
      <w:r w:rsidRPr="007E4141">
        <w:rPr>
          <w:rFonts w:hint="cs"/>
          <w:rtl/>
        </w:rPr>
        <w:t xml:space="preserve">آیه دو گزاره را افاده </w:t>
      </w:r>
      <w:r w:rsidR="001A28F0">
        <w:rPr>
          <w:rFonts w:hint="cs"/>
          <w:rtl/>
        </w:rPr>
        <w:t>می‌کند</w:t>
      </w:r>
      <w:r w:rsidRPr="007E4141">
        <w:rPr>
          <w:rFonts w:hint="cs"/>
          <w:rtl/>
        </w:rPr>
        <w:t xml:space="preserve"> یک گزاره در </w:t>
      </w:r>
      <w:r w:rsidR="001A28F0">
        <w:rPr>
          <w:rFonts w:hint="cs"/>
          <w:rtl/>
        </w:rPr>
        <w:t>مستثنی‌منه</w:t>
      </w:r>
      <w:r w:rsidRPr="007E4141">
        <w:rPr>
          <w:rFonts w:hint="cs"/>
          <w:rtl/>
        </w:rPr>
        <w:t xml:space="preserve"> و گزاره دوم مستث</w:t>
      </w:r>
      <w:r w:rsidR="0062360B" w:rsidRPr="007E4141">
        <w:rPr>
          <w:rFonts w:hint="cs"/>
          <w:rtl/>
        </w:rPr>
        <w:t>ن</w:t>
      </w:r>
      <w:r w:rsidRPr="007E4141">
        <w:rPr>
          <w:rFonts w:hint="cs"/>
          <w:rtl/>
        </w:rPr>
        <w:t xml:space="preserve">ی است </w:t>
      </w:r>
      <w:r w:rsidR="007E4141">
        <w:rPr>
          <w:b/>
          <w:bCs/>
          <w:color w:val="007200"/>
          <w:rtl/>
        </w:rPr>
        <w:t xml:space="preserve">﴿وَلَا يُبْدِينَ زِينَتَهُنَّ﴾ </w:t>
      </w:r>
      <w:r w:rsidRPr="007E4141">
        <w:rPr>
          <w:rFonts w:hint="cs"/>
          <w:rtl/>
        </w:rPr>
        <w:t xml:space="preserve">این گزاره </w:t>
      </w:r>
      <w:r w:rsidR="001A28F0">
        <w:rPr>
          <w:rFonts w:hint="cs"/>
          <w:rtl/>
        </w:rPr>
        <w:t>مستثنی‌منه</w:t>
      </w:r>
      <w:r w:rsidRPr="007E4141">
        <w:rPr>
          <w:rFonts w:hint="cs"/>
          <w:rtl/>
        </w:rPr>
        <w:t xml:space="preserve"> است و مستثنی هم </w:t>
      </w:r>
      <w:r w:rsidR="003F69FA" w:rsidRPr="007E4141">
        <w:rPr>
          <w:rFonts w:hint="cs"/>
          <w:rtl/>
        </w:rPr>
        <w:t>می‌گوید</w:t>
      </w:r>
      <w:r w:rsidRPr="007E4141">
        <w:rPr>
          <w:rtl/>
        </w:rPr>
        <w:t xml:space="preserve"> </w:t>
      </w:r>
      <w:r w:rsidR="007E4141">
        <w:rPr>
          <w:b/>
          <w:bCs/>
          <w:color w:val="007200"/>
          <w:rtl/>
        </w:rPr>
        <w:t xml:space="preserve">﴿إِلَّا لِبُعُولَتِهِنَّ أَوْ آبَائِهِنَّ...﴾ </w:t>
      </w:r>
      <w:r w:rsidR="004408D4" w:rsidRPr="007E4141">
        <w:rPr>
          <w:rFonts w:hint="cs"/>
          <w:rtl/>
        </w:rPr>
        <w:t xml:space="preserve">تا آخر دوازده طایفه که از </w:t>
      </w:r>
      <w:r w:rsidR="0062360B" w:rsidRPr="007E4141">
        <w:rPr>
          <w:rFonts w:hint="cs"/>
          <w:rtl/>
        </w:rPr>
        <w:t>محارم‌اند</w:t>
      </w:r>
      <w:r w:rsidR="004408D4" w:rsidRPr="007E4141">
        <w:rPr>
          <w:rFonts w:hint="cs"/>
          <w:rtl/>
        </w:rPr>
        <w:t xml:space="preserve">. طبیعی است که استثنا باشد دو قضیه و دو جمله انشائیه وجود دارد البته اخباری است که در مقام انشاء است. بعد از فراق از </w:t>
      </w:r>
      <w:r w:rsidR="003F69FA" w:rsidRPr="007E4141">
        <w:rPr>
          <w:rFonts w:hint="cs"/>
          <w:rtl/>
        </w:rPr>
        <w:t>این‌ها</w:t>
      </w:r>
      <w:r w:rsidR="004408D4" w:rsidRPr="007E4141">
        <w:rPr>
          <w:rFonts w:hint="cs"/>
          <w:rtl/>
        </w:rPr>
        <w:t xml:space="preserve"> که واضع است </w:t>
      </w:r>
      <w:r w:rsidR="003F69FA" w:rsidRPr="007E4141">
        <w:rPr>
          <w:rFonts w:hint="cs"/>
          <w:rtl/>
        </w:rPr>
        <w:t>سؤال</w:t>
      </w:r>
      <w:r w:rsidR="004408D4" w:rsidRPr="007E4141">
        <w:rPr>
          <w:rFonts w:hint="cs"/>
          <w:rtl/>
        </w:rPr>
        <w:t xml:space="preserve"> </w:t>
      </w:r>
      <w:r w:rsidR="003F69FA" w:rsidRPr="007E4141">
        <w:rPr>
          <w:rFonts w:hint="cs"/>
          <w:rtl/>
        </w:rPr>
        <w:t>می‌شود</w:t>
      </w:r>
      <w:r w:rsidR="004408D4" w:rsidRPr="007E4141">
        <w:rPr>
          <w:rFonts w:hint="cs"/>
          <w:rtl/>
        </w:rPr>
        <w:t xml:space="preserve"> که در </w:t>
      </w:r>
      <w:r w:rsidR="001A28F0">
        <w:rPr>
          <w:rFonts w:hint="cs"/>
          <w:rtl/>
        </w:rPr>
        <w:t>مستثنی‌منه</w:t>
      </w:r>
      <w:r w:rsidR="004408D4" w:rsidRPr="007E4141">
        <w:rPr>
          <w:rFonts w:hint="cs"/>
          <w:rtl/>
        </w:rPr>
        <w:t xml:space="preserve"> اطلاق داریم </w:t>
      </w:r>
      <w:r w:rsidR="007E4141">
        <w:rPr>
          <w:b/>
          <w:bCs/>
          <w:color w:val="007200"/>
          <w:rtl/>
        </w:rPr>
        <w:t xml:space="preserve">﴿وَلَا يُبْدِينَ زِينَتَهُنَّ لأحَدٍ﴾ </w:t>
      </w:r>
      <w:r w:rsidR="0062360B" w:rsidRPr="007E4141">
        <w:rPr>
          <w:rFonts w:hint="cs"/>
          <w:rtl/>
        </w:rPr>
        <w:t>این‌یک</w:t>
      </w:r>
      <w:r w:rsidR="004408D4" w:rsidRPr="007E4141">
        <w:rPr>
          <w:rFonts w:hint="cs"/>
          <w:rtl/>
        </w:rPr>
        <w:t xml:space="preserve"> اطلاقی دارد </w:t>
      </w:r>
      <w:r w:rsidR="004408D4" w:rsidRPr="007E4141">
        <w:rPr>
          <w:rtl/>
        </w:rPr>
        <w:t>آ</w:t>
      </w:r>
      <w:r w:rsidR="004408D4" w:rsidRPr="007E4141">
        <w:rPr>
          <w:rFonts w:hint="cs"/>
          <w:rtl/>
        </w:rPr>
        <w:t>ی</w:t>
      </w:r>
      <w:r w:rsidR="004408D4" w:rsidRPr="007E4141">
        <w:rPr>
          <w:rFonts w:hint="eastAsia"/>
          <w:rtl/>
        </w:rPr>
        <w:t>ا</w:t>
      </w:r>
      <w:r w:rsidR="004408D4" w:rsidRPr="007E4141">
        <w:rPr>
          <w:rtl/>
        </w:rPr>
        <w:t xml:space="preserve"> مستثن</w:t>
      </w:r>
      <w:r w:rsidR="004408D4" w:rsidRPr="007E4141">
        <w:rPr>
          <w:rFonts w:hint="cs"/>
          <w:rtl/>
        </w:rPr>
        <w:t>ی</w:t>
      </w:r>
      <w:r w:rsidR="004408D4" w:rsidRPr="007E4141">
        <w:rPr>
          <w:rtl/>
        </w:rPr>
        <w:t xml:space="preserve"> هم </w:t>
      </w:r>
      <w:r w:rsidR="004408D4" w:rsidRPr="007E4141">
        <w:rPr>
          <w:rFonts w:hint="cs"/>
          <w:rtl/>
        </w:rPr>
        <w:t>ی</w:t>
      </w:r>
      <w:r w:rsidR="004408D4" w:rsidRPr="007E4141">
        <w:rPr>
          <w:rFonts w:hint="eastAsia"/>
          <w:rtl/>
        </w:rPr>
        <w:t>ک</w:t>
      </w:r>
      <w:r w:rsidR="004408D4" w:rsidRPr="007E4141">
        <w:rPr>
          <w:rtl/>
        </w:rPr>
        <w:t xml:space="preserve"> </w:t>
      </w:r>
      <w:r w:rsidR="0062360B" w:rsidRPr="007E4141">
        <w:rPr>
          <w:rtl/>
        </w:rPr>
        <w:t>گزاره‌ای</w:t>
      </w:r>
      <w:r w:rsidR="004408D4" w:rsidRPr="007E4141">
        <w:rPr>
          <w:rtl/>
        </w:rPr>
        <w:t xml:space="preserve"> دارا</w:t>
      </w:r>
      <w:r w:rsidR="004408D4" w:rsidRPr="007E4141">
        <w:rPr>
          <w:rFonts w:hint="cs"/>
          <w:rtl/>
        </w:rPr>
        <w:t>ی</w:t>
      </w:r>
      <w:r w:rsidR="004408D4" w:rsidRPr="007E4141">
        <w:rPr>
          <w:rtl/>
        </w:rPr>
        <w:t xml:space="preserve"> اطلاق است </w:t>
      </w:r>
      <w:r w:rsidR="004408D4" w:rsidRPr="007E4141">
        <w:rPr>
          <w:rFonts w:hint="cs"/>
          <w:rtl/>
        </w:rPr>
        <w:t>ی</w:t>
      </w:r>
      <w:r w:rsidR="004408D4" w:rsidRPr="007E4141">
        <w:rPr>
          <w:rFonts w:hint="eastAsia"/>
          <w:rtl/>
        </w:rPr>
        <w:t>ا</w:t>
      </w:r>
      <w:r w:rsidR="004408D4" w:rsidRPr="007E4141">
        <w:rPr>
          <w:rtl/>
        </w:rPr>
        <w:t xml:space="preserve"> ا</w:t>
      </w:r>
      <w:r w:rsidR="004408D4" w:rsidRPr="007E4141">
        <w:rPr>
          <w:rFonts w:hint="cs"/>
          <w:rtl/>
        </w:rPr>
        <w:t>ی</w:t>
      </w:r>
      <w:r w:rsidR="004408D4" w:rsidRPr="007E4141">
        <w:rPr>
          <w:rFonts w:hint="eastAsia"/>
          <w:rtl/>
        </w:rPr>
        <w:t>نکه</w:t>
      </w:r>
      <w:r w:rsidR="004408D4" w:rsidRPr="007E4141">
        <w:rPr>
          <w:rtl/>
        </w:rPr>
        <w:t xml:space="preserve"> </w:t>
      </w:r>
      <w:r w:rsidR="004408D4" w:rsidRPr="007E4141">
        <w:rPr>
          <w:rFonts w:hint="cs"/>
          <w:rtl/>
        </w:rPr>
        <w:t>ی</w:t>
      </w:r>
      <w:r w:rsidR="004408D4" w:rsidRPr="007E4141">
        <w:rPr>
          <w:rFonts w:hint="eastAsia"/>
          <w:rtl/>
        </w:rPr>
        <w:t>ک</w:t>
      </w:r>
      <w:r w:rsidR="004408D4" w:rsidRPr="007E4141">
        <w:rPr>
          <w:rtl/>
        </w:rPr>
        <w:t xml:space="preserve"> امر </w:t>
      </w:r>
      <w:r w:rsidR="0062360B" w:rsidRPr="007E4141">
        <w:rPr>
          <w:rtl/>
        </w:rPr>
        <w:t>فی‌الجمله‌ای</w:t>
      </w:r>
      <w:r w:rsidR="004408D4" w:rsidRPr="007E4141">
        <w:rPr>
          <w:rtl/>
        </w:rPr>
        <w:t xml:space="preserve"> را ب</w:t>
      </w:r>
      <w:r w:rsidR="004408D4" w:rsidRPr="007E4141">
        <w:rPr>
          <w:rFonts w:hint="cs"/>
          <w:rtl/>
        </w:rPr>
        <w:t>ی</w:t>
      </w:r>
      <w:r w:rsidR="004408D4" w:rsidRPr="007E4141">
        <w:rPr>
          <w:rFonts w:hint="eastAsia"/>
          <w:rtl/>
        </w:rPr>
        <w:t>ان</w:t>
      </w:r>
      <w:r w:rsidR="004408D4" w:rsidRPr="007E4141">
        <w:rPr>
          <w:rtl/>
        </w:rPr>
        <w:t xml:space="preserve"> </w:t>
      </w:r>
      <w:r w:rsidR="001A28F0">
        <w:rPr>
          <w:rtl/>
        </w:rPr>
        <w:t>می‌کند</w:t>
      </w:r>
      <w:r w:rsidR="004408D4" w:rsidRPr="007E4141">
        <w:rPr>
          <w:rtl/>
        </w:rPr>
        <w:t>؟ در موارد</w:t>
      </w:r>
      <w:r w:rsidR="004408D4" w:rsidRPr="007E4141">
        <w:rPr>
          <w:rFonts w:hint="cs"/>
          <w:rtl/>
        </w:rPr>
        <w:t>ی</w:t>
      </w:r>
      <w:r w:rsidR="004408D4" w:rsidRPr="007E4141">
        <w:rPr>
          <w:rtl/>
        </w:rPr>
        <w:t xml:space="preserve"> که استثنا</w:t>
      </w:r>
      <w:r w:rsidR="004408D4" w:rsidRPr="007E4141">
        <w:rPr>
          <w:rFonts w:hint="cs"/>
          <w:rtl/>
        </w:rPr>
        <w:t>یی</w:t>
      </w:r>
      <w:r w:rsidR="004408D4" w:rsidRPr="007E4141">
        <w:rPr>
          <w:rtl/>
        </w:rPr>
        <w:t xml:space="preserve"> به شکل متصل در کلام آمده آ</w:t>
      </w:r>
      <w:r w:rsidR="004408D4" w:rsidRPr="007E4141">
        <w:rPr>
          <w:rFonts w:hint="cs"/>
          <w:rtl/>
        </w:rPr>
        <w:t>ی</w:t>
      </w:r>
      <w:r w:rsidR="004408D4" w:rsidRPr="007E4141">
        <w:rPr>
          <w:rFonts w:hint="eastAsia"/>
          <w:rtl/>
        </w:rPr>
        <w:t>ا</w:t>
      </w:r>
      <w:r w:rsidR="004408D4" w:rsidRPr="007E4141">
        <w:rPr>
          <w:rtl/>
        </w:rPr>
        <w:t xml:space="preserve"> مستثن</w:t>
      </w:r>
      <w:r w:rsidR="004408D4" w:rsidRPr="007E4141">
        <w:rPr>
          <w:rFonts w:hint="cs"/>
          <w:rtl/>
        </w:rPr>
        <w:t>ی</w:t>
      </w:r>
      <w:r w:rsidR="004408D4" w:rsidRPr="007E4141">
        <w:rPr>
          <w:rtl/>
        </w:rPr>
        <w:t xml:space="preserve"> هم دارا</w:t>
      </w:r>
      <w:r w:rsidR="004408D4" w:rsidRPr="007E4141">
        <w:rPr>
          <w:rFonts w:hint="cs"/>
          <w:rtl/>
        </w:rPr>
        <w:t>ی</w:t>
      </w:r>
      <w:r w:rsidR="004408D4" w:rsidRPr="007E4141">
        <w:rPr>
          <w:rtl/>
        </w:rPr>
        <w:t xml:space="preserve"> اطلاق هست </w:t>
      </w:r>
      <w:r w:rsidR="004408D4" w:rsidRPr="007E4141">
        <w:rPr>
          <w:rFonts w:hint="cs"/>
          <w:rtl/>
        </w:rPr>
        <w:t>ی</w:t>
      </w:r>
      <w:r w:rsidR="004408D4" w:rsidRPr="007E4141">
        <w:rPr>
          <w:rFonts w:hint="eastAsia"/>
          <w:rtl/>
        </w:rPr>
        <w:t>ا</w:t>
      </w:r>
      <w:r w:rsidR="004408D4" w:rsidRPr="007E4141">
        <w:rPr>
          <w:rtl/>
        </w:rPr>
        <w:t xml:space="preserve"> نه؟ ا</w:t>
      </w:r>
      <w:r w:rsidR="004408D4" w:rsidRPr="007E4141">
        <w:rPr>
          <w:rFonts w:hint="cs"/>
          <w:rtl/>
        </w:rPr>
        <w:t>ی</w:t>
      </w:r>
      <w:r w:rsidR="004408D4" w:rsidRPr="007E4141">
        <w:rPr>
          <w:rFonts w:hint="eastAsia"/>
          <w:rtl/>
        </w:rPr>
        <w:t>ن</w:t>
      </w:r>
      <w:r w:rsidR="004408D4" w:rsidRPr="007E4141">
        <w:rPr>
          <w:rtl/>
        </w:rPr>
        <w:t xml:space="preserve"> </w:t>
      </w:r>
      <w:r w:rsidR="0062360B" w:rsidRPr="007E4141">
        <w:rPr>
          <w:rtl/>
        </w:rPr>
        <w:t>سؤالی</w:t>
      </w:r>
      <w:r w:rsidR="004408D4" w:rsidRPr="007E4141">
        <w:rPr>
          <w:rtl/>
        </w:rPr>
        <w:t xml:space="preserve"> که ا</w:t>
      </w:r>
      <w:r w:rsidR="004408D4" w:rsidRPr="007E4141">
        <w:rPr>
          <w:rFonts w:hint="cs"/>
          <w:rtl/>
        </w:rPr>
        <w:t>ی</w:t>
      </w:r>
      <w:r w:rsidR="004408D4" w:rsidRPr="007E4141">
        <w:rPr>
          <w:rFonts w:hint="eastAsia"/>
          <w:rtl/>
        </w:rPr>
        <w:t>نجا</w:t>
      </w:r>
      <w:r w:rsidR="004408D4" w:rsidRPr="007E4141">
        <w:rPr>
          <w:rtl/>
        </w:rPr>
        <w:t xml:space="preserve"> مطرح </w:t>
      </w:r>
      <w:r w:rsidR="0062360B" w:rsidRPr="007E4141">
        <w:rPr>
          <w:rtl/>
        </w:rPr>
        <w:t>می‌شود</w:t>
      </w:r>
      <w:r w:rsidR="004408D4" w:rsidRPr="007E4141">
        <w:rPr>
          <w:rtl/>
        </w:rPr>
        <w:t xml:space="preserve"> مصداق</w:t>
      </w:r>
      <w:r w:rsidR="004408D4" w:rsidRPr="007E4141">
        <w:rPr>
          <w:rFonts w:hint="cs"/>
          <w:rtl/>
        </w:rPr>
        <w:t>ی</w:t>
      </w:r>
      <w:r w:rsidR="004408D4" w:rsidRPr="007E4141">
        <w:rPr>
          <w:rtl/>
        </w:rPr>
        <w:t xml:space="preserve"> برا</w:t>
      </w:r>
      <w:r w:rsidR="004408D4" w:rsidRPr="007E4141">
        <w:rPr>
          <w:rFonts w:hint="cs"/>
          <w:rtl/>
        </w:rPr>
        <w:t>ی</w:t>
      </w:r>
      <w:r w:rsidR="004408D4" w:rsidRPr="007E4141">
        <w:rPr>
          <w:rtl/>
        </w:rPr>
        <w:t xml:space="preserve"> بحث اصول</w:t>
      </w:r>
      <w:r w:rsidR="004408D4" w:rsidRPr="007E4141">
        <w:rPr>
          <w:rFonts w:hint="cs"/>
          <w:rtl/>
        </w:rPr>
        <w:t>ی</w:t>
      </w:r>
      <w:r w:rsidR="004408D4" w:rsidRPr="007E4141">
        <w:rPr>
          <w:rtl/>
        </w:rPr>
        <w:t xml:space="preserve"> کل</w:t>
      </w:r>
      <w:r w:rsidR="004408D4" w:rsidRPr="007E4141">
        <w:rPr>
          <w:rFonts w:hint="cs"/>
          <w:rtl/>
        </w:rPr>
        <w:t>ی</w:t>
      </w:r>
      <w:r w:rsidR="004408D4" w:rsidRPr="007E4141">
        <w:rPr>
          <w:rtl/>
        </w:rPr>
        <w:t xml:space="preserve"> است که استثنا دو قسم متصل و </w:t>
      </w:r>
      <w:r w:rsidR="004408D4" w:rsidRPr="007E4141">
        <w:rPr>
          <w:rFonts w:hint="eastAsia"/>
          <w:rtl/>
        </w:rPr>
        <w:t>منفصل</w:t>
      </w:r>
      <w:r w:rsidR="004408D4" w:rsidRPr="007E4141">
        <w:rPr>
          <w:rtl/>
        </w:rPr>
        <w:t xml:space="preserve"> دارد. در منفصل </w:t>
      </w:r>
      <w:r w:rsidR="0062360B" w:rsidRPr="007E4141">
        <w:rPr>
          <w:rtl/>
        </w:rPr>
        <w:t>قضیه‌ای</w:t>
      </w:r>
      <w:r w:rsidR="004408D4" w:rsidRPr="007E4141">
        <w:rPr>
          <w:rtl/>
        </w:rPr>
        <w:t xml:space="preserve"> که به شکل منفصل آمده اطلاق دارد. آ</w:t>
      </w:r>
      <w:r w:rsidR="004408D4" w:rsidRPr="007E4141">
        <w:rPr>
          <w:rFonts w:hint="cs"/>
          <w:rtl/>
        </w:rPr>
        <w:t>ی</w:t>
      </w:r>
      <w:r w:rsidR="004408D4" w:rsidRPr="007E4141">
        <w:rPr>
          <w:rFonts w:hint="eastAsia"/>
          <w:rtl/>
        </w:rPr>
        <w:t>ا</w:t>
      </w:r>
      <w:r w:rsidR="004408D4" w:rsidRPr="007E4141">
        <w:rPr>
          <w:rtl/>
        </w:rPr>
        <w:t xml:space="preserve"> در متصل هم اطلاق دارد </w:t>
      </w:r>
      <w:r w:rsidR="004408D4" w:rsidRPr="007E4141">
        <w:rPr>
          <w:rFonts w:hint="cs"/>
          <w:rtl/>
        </w:rPr>
        <w:t>ی</w:t>
      </w:r>
      <w:r w:rsidR="004408D4" w:rsidRPr="007E4141">
        <w:rPr>
          <w:rFonts w:hint="eastAsia"/>
          <w:rtl/>
        </w:rPr>
        <w:t>ا</w:t>
      </w:r>
      <w:r w:rsidR="004408D4" w:rsidRPr="007E4141">
        <w:rPr>
          <w:rtl/>
        </w:rPr>
        <w:t xml:space="preserve"> نه؟ مثال معروف ا</w:t>
      </w:r>
      <w:r w:rsidR="004408D4" w:rsidRPr="007E4141">
        <w:rPr>
          <w:rFonts w:hint="cs"/>
          <w:rtl/>
        </w:rPr>
        <w:t>ی</w:t>
      </w:r>
      <w:r w:rsidR="004408D4" w:rsidRPr="007E4141">
        <w:rPr>
          <w:rFonts w:hint="eastAsia"/>
          <w:rtl/>
        </w:rPr>
        <w:t>ن</w:t>
      </w:r>
      <w:r w:rsidR="004408D4" w:rsidRPr="007E4141">
        <w:rPr>
          <w:rtl/>
        </w:rPr>
        <w:t xml:space="preserve"> است که اکرم العلما و در جا</w:t>
      </w:r>
      <w:r w:rsidR="004408D4" w:rsidRPr="007E4141">
        <w:rPr>
          <w:rFonts w:hint="cs"/>
          <w:rtl/>
        </w:rPr>
        <w:t>ی</w:t>
      </w:r>
      <w:r w:rsidR="004408D4" w:rsidRPr="007E4141">
        <w:rPr>
          <w:rtl/>
        </w:rPr>
        <w:t xml:space="preserve"> د</w:t>
      </w:r>
      <w:r w:rsidR="004408D4" w:rsidRPr="007E4141">
        <w:rPr>
          <w:rFonts w:hint="cs"/>
          <w:rtl/>
        </w:rPr>
        <w:t>ی</w:t>
      </w:r>
      <w:r w:rsidR="004408D4" w:rsidRPr="007E4141">
        <w:rPr>
          <w:rFonts w:hint="eastAsia"/>
          <w:rtl/>
        </w:rPr>
        <w:t>گر</w:t>
      </w:r>
      <w:r w:rsidR="004408D4" w:rsidRPr="007E4141">
        <w:rPr>
          <w:rtl/>
        </w:rPr>
        <w:t xml:space="preserve"> مستثن</w:t>
      </w:r>
      <w:r w:rsidR="004408D4" w:rsidRPr="007E4141">
        <w:rPr>
          <w:rFonts w:hint="cs"/>
          <w:rtl/>
        </w:rPr>
        <w:t>ی</w:t>
      </w:r>
      <w:r w:rsidR="004408D4" w:rsidRPr="007E4141">
        <w:rPr>
          <w:rtl/>
        </w:rPr>
        <w:t xml:space="preserve"> </w:t>
      </w:r>
      <w:r w:rsidR="003F69FA" w:rsidRPr="007E4141">
        <w:rPr>
          <w:rtl/>
        </w:rPr>
        <w:t>می‌آید</w:t>
      </w:r>
      <w:r w:rsidR="004408D4" w:rsidRPr="007E4141">
        <w:rPr>
          <w:rtl/>
        </w:rPr>
        <w:t xml:space="preserve"> که </w:t>
      </w:r>
      <w:r w:rsidR="0062360B" w:rsidRPr="007E4141">
        <w:rPr>
          <w:rtl/>
        </w:rPr>
        <w:t>می‌گوید</w:t>
      </w:r>
      <w:r w:rsidR="004408D4" w:rsidRPr="007E4141">
        <w:rPr>
          <w:rtl/>
        </w:rPr>
        <w:t xml:space="preserve"> لاتکرم العالم الفاسق </w:t>
      </w:r>
      <w:r w:rsidR="004408D4" w:rsidRPr="007E4141">
        <w:rPr>
          <w:rFonts w:hint="cs"/>
          <w:rtl/>
        </w:rPr>
        <w:t>ی</w:t>
      </w:r>
      <w:r w:rsidR="004408D4" w:rsidRPr="007E4141">
        <w:rPr>
          <w:rFonts w:hint="eastAsia"/>
          <w:rtl/>
        </w:rPr>
        <w:t>ا</w:t>
      </w:r>
      <w:r w:rsidR="004408D4" w:rsidRPr="007E4141">
        <w:rPr>
          <w:rtl/>
        </w:rPr>
        <w:t xml:space="preserve"> لا</w:t>
      </w:r>
      <w:r w:rsidR="004408D4" w:rsidRPr="007E4141">
        <w:rPr>
          <w:rFonts w:hint="cs"/>
          <w:rtl/>
        </w:rPr>
        <w:t>ی</w:t>
      </w:r>
      <w:r w:rsidR="004408D4" w:rsidRPr="007E4141">
        <w:rPr>
          <w:rFonts w:hint="eastAsia"/>
          <w:rtl/>
        </w:rPr>
        <w:t>جب</w:t>
      </w:r>
      <w:r w:rsidR="004408D4" w:rsidRPr="007E4141">
        <w:rPr>
          <w:rtl/>
        </w:rPr>
        <w:t xml:space="preserve"> اکرام العالم الفاسق. ا</w:t>
      </w:r>
      <w:r w:rsidR="004408D4" w:rsidRPr="007E4141">
        <w:rPr>
          <w:rFonts w:hint="cs"/>
          <w:rtl/>
        </w:rPr>
        <w:t>ی</w:t>
      </w:r>
      <w:r w:rsidR="004408D4" w:rsidRPr="007E4141">
        <w:rPr>
          <w:rFonts w:hint="eastAsia"/>
          <w:rtl/>
        </w:rPr>
        <w:t>ن</w:t>
      </w:r>
      <w:r w:rsidR="004408D4" w:rsidRPr="007E4141">
        <w:rPr>
          <w:rtl/>
        </w:rPr>
        <w:t xml:space="preserve"> استثنا و ق</w:t>
      </w:r>
      <w:r w:rsidR="004408D4" w:rsidRPr="007E4141">
        <w:rPr>
          <w:rFonts w:hint="cs"/>
          <w:rtl/>
        </w:rPr>
        <w:t>ی</w:t>
      </w:r>
      <w:r w:rsidR="004408D4" w:rsidRPr="007E4141">
        <w:rPr>
          <w:rFonts w:hint="eastAsia"/>
          <w:rtl/>
        </w:rPr>
        <w:t>د</w:t>
      </w:r>
      <w:r w:rsidR="004408D4" w:rsidRPr="007E4141">
        <w:rPr>
          <w:rFonts w:hint="cs"/>
          <w:rtl/>
        </w:rPr>
        <w:t>ی</w:t>
      </w:r>
      <w:r w:rsidR="004408D4" w:rsidRPr="007E4141">
        <w:rPr>
          <w:rtl/>
        </w:rPr>
        <w:t xml:space="preserve"> بر اکرم </w:t>
      </w:r>
      <w:r w:rsidR="004408D4" w:rsidRPr="007E4141">
        <w:rPr>
          <w:rtl/>
        </w:rPr>
        <w:lastRenderedPageBreak/>
        <w:t xml:space="preserve">العلما است. منتها </w:t>
      </w:r>
      <w:r w:rsidR="0062360B" w:rsidRPr="007E4141">
        <w:rPr>
          <w:rtl/>
        </w:rPr>
        <w:t>همان‌طور</w:t>
      </w:r>
      <w:r w:rsidR="004408D4" w:rsidRPr="007E4141">
        <w:rPr>
          <w:rtl/>
        </w:rPr>
        <w:t xml:space="preserve"> که اکرم العلما اطلاق دارد و همه علما را </w:t>
      </w:r>
      <w:r w:rsidR="0062360B" w:rsidRPr="007E4141">
        <w:rPr>
          <w:rtl/>
        </w:rPr>
        <w:t>می‌گیرد</w:t>
      </w:r>
      <w:r w:rsidR="004408D4" w:rsidRPr="007E4141">
        <w:rPr>
          <w:rtl/>
        </w:rPr>
        <w:t xml:space="preserve"> به هم</w:t>
      </w:r>
      <w:r w:rsidR="004408D4" w:rsidRPr="007E4141">
        <w:rPr>
          <w:rFonts w:hint="cs"/>
          <w:rtl/>
        </w:rPr>
        <w:t>ی</w:t>
      </w:r>
      <w:r w:rsidR="004408D4" w:rsidRPr="007E4141">
        <w:rPr>
          <w:rFonts w:hint="eastAsia"/>
          <w:rtl/>
        </w:rPr>
        <w:t>ن</w:t>
      </w:r>
      <w:r w:rsidR="004408D4" w:rsidRPr="007E4141">
        <w:rPr>
          <w:rtl/>
        </w:rPr>
        <w:t xml:space="preserve"> شکل در ا</w:t>
      </w:r>
      <w:r w:rsidR="004408D4" w:rsidRPr="007E4141">
        <w:rPr>
          <w:rFonts w:hint="cs"/>
          <w:rtl/>
        </w:rPr>
        <w:t>ی</w:t>
      </w:r>
      <w:r w:rsidR="004408D4" w:rsidRPr="007E4141">
        <w:rPr>
          <w:rFonts w:hint="eastAsia"/>
          <w:rtl/>
        </w:rPr>
        <w:t>ن</w:t>
      </w:r>
      <w:r w:rsidR="004408D4" w:rsidRPr="007E4141">
        <w:rPr>
          <w:rtl/>
        </w:rPr>
        <w:t xml:space="preserve"> مستثنا</w:t>
      </w:r>
      <w:r w:rsidR="004408D4" w:rsidRPr="007E4141">
        <w:rPr>
          <w:rFonts w:hint="cs"/>
          <w:rtl/>
        </w:rPr>
        <w:t>ی</w:t>
      </w:r>
      <w:r w:rsidR="004408D4" w:rsidRPr="007E4141">
        <w:rPr>
          <w:rtl/>
        </w:rPr>
        <w:t xml:space="preserve"> منفصل اطلاق وجود دارد. لاتکرم العالم الفاسق هم </w:t>
      </w:r>
      <w:r w:rsidR="0062360B" w:rsidRPr="007E4141">
        <w:rPr>
          <w:rtl/>
        </w:rPr>
        <w:t>هر طور</w:t>
      </w:r>
      <w:r w:rsidR="004408D4" w:rsidRPr="007E4141">
        <w:rPr>
          <w:rtl/>
        </w:rPr>
        <w:t xml:space="preserve"> که باشد اطلاق دارد. ا</w:t>
      </w:r>
      <w:r w:rsidR="004408D4" w:rsidRPr="007E4141">
        <w:rPr>
          <w:rFonts w:hint="cs"/>
          <w:rtl/>
        </w:rPr>
        <w:t>ی</w:t>
      </w:r>
      <w:r w:rsidR="004408D4" w:rsidRPr="007E4141">
        <w:rPr>
          <w:rFonts w:hint="eastAsia"/>
          <w:rtl/>
        </w:rPr>
        <w:t>ن</w:t>
      </w:r>
      <w:r w:rsidR="004408D4" w:rsidRPr="007E4141">
        <w:rPr>
          <w:rtl/>
        </w:rPr>
        <w:t xml:space="preserve"> واضح است. </w:t>
      </w:r>
      <w:r w:rsidR="003F69FA" w:rsidRPr="007E4141">
        <w:rPr>
          <w:rtl/>
        </w:rPr>
        <w:t>سؤال</w:t>
      </w:r>
      <w:r w:rsidR="004408D4" w:rsidRPr="007E4141">
        <w:rPr>
          <w:rtl/>
        </w:rPr>
        <w:t xml:space="preserve"> اصول</w:t>
      </w:r>
      <w:r w:rsidR="004408D4" w:rsidRPr="007E4141">
        <w:rPr>
          <w:rFonts w:hint="cs"/>
          <w:rtl/>
        </w:rPr>
        <w:t>ی</w:t>
      </w:r>
      <w:r w:rsidR="004408D4" w:rsidRPr="007E4141">
        <w:rPr>
          <w:rtl/>
        </w:rPr>
        <w:t xml:space="preserve"> وجود دارد که اگر شکل دوم استثنا بود در هم</w:t>
      </w:r>
      <w:r w:rsidR="004408D4" w:rsidRPr="007E4141">
        <w:rPr>
          <w:rFonts w:hint="cs"/>
          <w:rtl/>
        </w:rPr>
        <w:t>ی</w:t>
      </w:r>
      <w:r w:rsidR="004408D4" w:rsidRPr="007E4141">
        <w:rPr>
          <w:rFonts w:hint="eastAsia"/>
          <w:rtl/>
        </w:rPr>
        <w:t>ن</w:t>
      </w:r>
      <w:r w:rsidR="004408D4" w:rsidRPr="007E4141">
        <w:rPr>
          <w:rtl/>
        </w:rPr>
        <w:t xml:space="preserve"> مثال ا</w:t>
      </w:r>
      <w:r w:rsidR="004408D4" w:rsidRPr="007E4141">
        <w:rPr>
          <w:rFonts w:hint="cs"/>
          <w:rtl/>
        </w:rPr>
        <w:t>ی</w:t>
      </w:r>
      <w:r w:rsidR="004408D4" w:rsidRPr="007E4141">
        <w:rPr>
          <w:rFonts w:hint="eastAsia"/>
          <w:rtl/>
        </w:rPr>
        <w:t>ن</w:t>
      </w:r>
      <w:r w:rsidR="004408D4" w:rsidRPr="007E4141">
        <w:rPr>
          <w:rtl/>
        </w:rPr>
        <w:t xml:space="preserve"> اطلاق هست </w:t>
      </w:r>
      <w:r w:rsidR="004408D4" w:rsidRPr="007E4141">
        <w:rPr>
          <w:rFonts w:hint="cs"/>
          <w:rtl/>
        </w:rPr>
        <w:t>ی</w:t>
      </w:r>
      <w:r w:rsidR="004408D4" w:rsidRPr="007E4141">
        <w:rPr>
          <w:rFonts w:hint="eastAsia"/>
          <w:rtl/>
        </w:rPr>
        <w:t>ا</w:t>
      </w:r>
      <w:r w:rsidR="004408D4" w:rsidRPr="007E4141">
        <w:rPr>
          <w:rtl/>
        </w:rPr>
        <w:t xml:space="preserve"> نه</w:t>
      </w:r>
      <w:r w:rsidR="004408D4" w:rsidRPr="007E4141">
        <w:rPr>
          <w:rFonts w:hint="eastAsia"/>
          <w:rtl/>
        </w:rPr>
        <w:t>؟</w:t>
      </w:r>
      <w:r w:rsidR="004408D4" w:rsidRPr="007E4141">
        <w:rPr>
          <w:rtl/>
        </w:rPr>
        <w:t xml:space="preserve"> شکل دومش ا</w:t>
      </w:r>
      <w:r w:rsidR="004408D4" w:rsidRPr="007E4141">
        <w:rPr>
          <w:rFonts w:hint="cs"/>
          <w:rtl/>
        </w:rPr>
        <w:t>ی</w:t>
      </w:r>
      <w:r w:rsidR="004408D4" w:rsidRPr="007E4141">
        <w:rPr>
          <w:rFonts w:hint="eastAsia"/>
          <w:rtl/>
        </w:rPr>
        <w:t>ن</w:t>
      </w:r>
      <w:r w:rsidR="004408D4" w:rsidRPr="007E4141">
        <w:rPr>
          <w:rtl/>
        </w:rPr>
        <w:t xml:space="preserve"> است که </w:t>
      </w:r>
      <w:r w:rsidR="0062360B" w:rsidRPr="007E4141">
        <w:rPr>
          <w:rtl/>
        </w:rPr>
        <w:t>می‌گوید</w:t>
      </w:r>
      <w:r w:rsidR="004408D4" w:rsidRPr="007E4141">
        <w:rPr>
          <w:rtl/>
        </w:rPr>
        <w:t xml:space="preserve"> اکرم العلما الا الفساق منهم. اکرام کن علما را مگر علما</w:t>
      </w:r>
      <w:r w:rsidR="004408D4" w:rsidRPr="007E4141">
        <w:rPr>
          <w:rFonts w:hint="cs"/>
          <w:rtl/>
        </w:rPr>
        <w:t>ی</w:t>
      </w:r>
      <w:r w:rsidR="004408D4" w:rsidRPr="007E4141">
        <w:rPr>
          <w:rtl/>
        </w:rPr>
        <w:t xml:space="preserve"> فاسق را که د</w:t>
      </w:r>
      <w:r w:rsidR="004408D4" w:rsidRPr="007E4141">
        <w:rPr>
          <w:rFonts w:hint="cs"/>
          <w:rtl/>
        </w:rPr>
        <w:t>ی</w:t>
      </w:r>
      <w:r w:rsidR="004408D4" w:rsidRPr="007E4141">
        <w:rPr>
          <w:rFonts w:hint="eastAsia"/>
          <w:rtl/>
        </w:rPr>
        <w:t>گر</w:t>
      </w:r>
      <w:r w:rsidR="004408D4" w:rsidRPr="007E4141">
        <w:rPr>
          <w:rtl/>
        </w:rPr>
        <w:t xml:space="preserve"> اکرامشان واجب ن</w:t>
      </w:r>
      <w:r w:rsidR="004408D4" w:rsidRPr="007E4141">
        <w:rPr>
          <w:rFonts w:hint="cs"/>
          <w:rtl/>
        </w:rPr>
        <w:t>ی</w:t>
      </w:r>
      <w:r w:rsidR="004408D4" w:rsidRPr="007E4141">
        <w:rPr>
          <w:rFonts w:hint="eastAsia"/>
          <w:rtl/>
        </w:rPr>
        <w:t>ست</w:t>
      </w:r>
      <w:r w:rsidR="004408D4" w:rsidRPr="007E4141">
        <w:rPr>
          <w:rtl/>
        </w:rPr>
        <w:t>. ا</w:t>
      </w:r>
      <w:r w:rsidR="004408D4" w:rsidRPr="007E4141">
        <w:rPr>
          <w:rFonts w:hint="cs"/>
          <w:rtl/>
        </w:rPr>
        <w:t>ی</w:t>
      </w:r>
      <w:r w:rsidR="004408D4" w:rsidRPr="007E4141">
        <w:rPr>
          <w:rFonts w:hint="eastAsia"/>
          <w:rtl/>
        </w:rPr>
        <w:t>ن</w:t>
      </w:r>
      <w:r w:rsidR="004408D4" w:rsidRPr="007E4141">
        <w:rPr>
          <w:rtl/>
        </w:rPr>
        <w:t xml:space="preserve"> حرمت افاده ن</w:t>
      </w:r>
      <w:r w:rsidR="0062360B" w:rsidRPr="007E4141">
        <w:rPr>
          <w:rtl/>
        </w:rPr>
        <w:t>می‌کند</w:t>
      </w:r>
      <w:r w:rsidR="004408D4" w:rsidRPr="007E4141">
        <w:rPr>
          <w:rtl/>
        </w:rPr>
        <w:t xml:space="preserve"> و حد عدم وجوب را افاده </w:t>
      </w:r>
      <w:r w:rsidR="001A28F0">
        <w:rPr>
          <w:rtl/>
        </w:rPr>
        <w:t>می‌کند</w:t>
      </w:r>
      <w:r w:rsidR="004408D4" w:rsidRPr="007E4141">
        <w:rPr>
          <w:rtl/>
        </w:rPr>
        <w:t>. ا</w:t>
      </w:r>
      <w:r w:rsidR="004408D4" w:rsidRPr="007E4141">
        <w:rPr>
          <w:rFonts w:hint="cs"/>
          <w:rtl/>
        </w:rPr>
        <w:t>ی</w:t>
      </w:r>
      <w:r w:rsidR="004408D4" w:rsidRPr="007E4141">
        <w:rPr>
          <w:rFonts w:hint="eastAsia"/>
          <w:rtl/>
        </w:rPr>
        <w:t>ن</w:t>
      </w:r>
      <w:r w:rsidR="004408D4" w:rsidRPr="007E4141">
        <w:rPr>
          <w:rtl/>
        </w:rPr>
        <w:t xml:space="preserve"> عدم وجوب اطلاق دارد. ا</w:t>
      </w:r>
      <w:r w:rsidR="004408D4" w:rsidRPr="007E4141">
        <w:rPr>
          <w:rFonts w:hint="cs"/>
          <w:rtl/>
        </w:rPr>
        <w:t>ی</w:t>
      </w:r>
      <w:r w:rsidR="004408D4" w:rsidRPr="007E4141">
        <w:rPr>
          <w:rFonts w:hint="eastAsia"/>
          <w:rtl/>
        </w:rPr>
        <w:t>ن</w:t>
      </w:r>
      <w:r w:rsidR="004408D4" w:rsidRPr="007E4141">
        <w:rPr>
          <w:rtl/>
        </w:rPr>
        <w:t xml:space="preserve"> ظاهرش ا</w:t>
      </w:r>
      <w:r w:rsidR="004408D4" w:rsidRPr="007E4141">
        <w:rPr>
          <w:rFonts w:hint="cs"/>
          <w:rtl/>
        </w:rPr>
        <w:t>ی</w:t>
      </w:r>
      <w:r w:rsidR="004408D4" w:rsidRPr="007E4141">
        <w:rPr>
          <w:rFonts w:hint="eastAsia"/>
          <w:rtl/>
        </w:rPr>
        <w:t>ن</w:t>
      </w:r>
      <w:r w:rsidR="004408D4" w:rsidRPr="007E4141">
        <w:rPr>
          <w:rtl/>
        </w:rPr>
        <w:t xml:space="preserve"> است که ترد</w:t>
      </w:r>
      <w:r w:rsidR="004408D4" w:rsidRPr="007E4141">
        <w:rPr>
          <w:rFonts w:hint="cs"/>
          <w:rtl/>
        </w:rPr>
        <w:t>ی</w:t>
      </w:r>
      <w:r w:rsidR="004408D4" w:rsidRPr="007E4141">
        <w:rPr>
          <w:rFonts w:hint="eastAsia"/>
          <w:rtl/>
        </w:rPr>
        <w:t>دها</w:t>
      </w:r>
      <w:r w:rsidR="004408D4" w:rsidRPr="007E4141">
        <w:rPr>
          <w:rFonts w:hint="cs"/>
          <w:rtl/>
        </w:rPr>
        <w:t>یی</w:t>
      </w:r>
      <w:r w:rsidR="004408D4" w:rsidRPr="007E4141">
        <w:rPr>
          <w:rtl/>
        </w:rPr>
        <w:t xml:space="preserve"> </w:t>
      </w:r>
      <w:r w:rsidR="0062360B" w:rsidRPr="007E4141">
        <w:rPr>
          <w:rtl/>
        </w:rPr>
        <w:t>ارائه‌شده</w:t>
      </w:r>
      <w:r w:rsidR="004408D4" w:rsidRPr="007E4141">
        <w:rPr>
          <w:rtl/>
        </w:rPr>
        <w:t xml:space="preserve"> مبن</w:t>
      </w:r>
      <w:r w:rsidR="004408D4" w:rsidRPr="007E4141">
        <w:rPr>
          <w:rFonts w:hint="cs"/>
          <w:rtl/>
        </w:rPr>
        <w:t>ی</w:t>
      </w:r>
      <w:r w:rsidR="004408D4" w:rsidRPr="007E4141">
        <w:rPr>
          <w:rtl/>
        </w:rPr>
        <w:t xml:space="preserve"> بر ا</w:t>
      </w:r>
      <w:r w:rsidR="004408D4" w:rsidRPr="007E4141">
        <w:rPr>
          <w:rFonts w:hint="cs"/>
          <w:rtl/>
        </w:rPr>
        <w:t>ی</w:t>
      </w:r>
      <w:r w:rsidR="004408D4" w:rsidRPr="007E4141">
        <w:rPr>
          <w:rFonts w:hint="eastAsia"/>
          <w:rtl/>
        </w:rPr>
        <w:t>نکه</w:t>
      </w:r>
      <w:r w:rsidR="004408D4" w:rsidRPr="007E4141">
        <w:rPr>
          <w:rtl/>
        </w:rPr>
        <w:t xml:space="preserve"> </w:t>
      </w:r>
      <w:r w:rsidR="004408D4" w:rsidRPr="007E4141">
        <w:rPr>
          <w:rFonts w:hint="eastAsia"/>
          <w:rtl/>
        </w:rPr>
        <w:t>ا</w:t>
      </w:r>
      <w:r w:rsidR="004408D4" w:rsidRPr="007E4141">
        <w:rPr>
          <w:rFonts w:hint="cs"/>
          <w:rtl/>
        </w:rPr>
        <w:t>ی</w:t>
      </w:r>
      <w:r w:rsidR="004408D4" w:rsidRPr="007E4141">
        <w:rPr>
          <w:rFonts w:hint="eastAsia"/>
          <w:rtl/>
        </w:rPr>
        <w:t>ن</w:t>
      </w:r>
      <w:r w:rsidR="004408D4" w:rsidRPr="007E4141">
        <w:rPr>
          <w:rtl/>
        </w:rPr>
        <w:t xml:space="preserve"> جمله تمرکزش بر </w:t>
      </w:r>
      <w:r w:rsidR="0062360B" w:rsidRPr="007E4141">
        <w:rPr>
          <w:rtl/>
        </w:rPr>
        <w:t>مستثنا منه</w:t>
      </w:r>
      <w:r w:rsidR="004408D4" w:rsidRPr="007E4141">
        <w:rPr>
          <w:rtl/>
        </w:rPr>
        <w:t xml:space="preserve"> است. استثنا را در حاش</w:t>
      </w:r>
      <w:r w:rsidR="004408D4" w:rsidRPr="007E4141">
        <w:rPr>
          <w:rFonts w:hint="cs"/>
          <w:rtl/>
        </w:rPr>
        <w:t>ی</w:t>
      </w:r>
      <w:r w:rsidR="004408D4" w:rsidRPr="007E4141">
        <w:rPr>
          <w:rFonts w:hint="eastAsia"/>
          <w:rtl/>
        </w:rPr>
        <w:t>ه</w:t>
      </w:r>
      <w:r w:rsidR="004408D4" w:rsidRPr="007E4141">
        <w:rPr>
          <w:rtl/>
        </w:rPr>
        <w:t xml:space="preserve"> نگاه </w:t>
      </w:r>
      <w:r w:rsidR="001A28F0">
        <w:rPr>
          <w:rtl/>
        </w:rPr>
        <w:t>می‌کند</w:t>
      </w:r>
      <w:r w:rsidR="004408D4" w:rsidRPr="007E4141">
        <w:rPr>
          <w:rtl/>
        </w:rPr>
        <w:t xml:space="preserve"> و فی‌الجمله از آن ب</w:t>
      </w:r>
      <w:r w:rsidR="004408D4" w:rsidRPr="007E4141">
        <w:rPr>
          <w:rFonts w:hint="cs"/>
          <w:rtl/>
        </w:rPr>
        <w:t>ی</w:t>
      </w:r>
      <w:r w:rsidR="004408D4" w:rsidRPr="007E4141">
        <w:rPr>
          <w:rFonts w:hint="eastAsia"/>
          <w:rtl/>
        </w:rPr>
        <w:t>رون</w:t>
      </w:r>
      <w:r w:rsidR="004408D4" w:rsidRPr="007E4141">
        <w:rPr>
          <w:rtl/>
        </w:rPr>
        <w:t xml:space="preserve"> </w:t>
      </w:r>
      <w:r w:rsidR="0062360B" w:rsidRPr="007E4141">
        <w:rPr>
          <w:rtl/>
        </w:rPr>
        <w:t>می‌برد</w:t>
      </w:r>
      <w:r w:rsidR="004408D4" w:rsidRPr="007E4141">
        <w:rPr>
          <w:rtl/>
        </w:rPr>
        <w:t xml:space="preserve">. احتمال دارد تمرکز </w:t>
      </w:r>
      <w:r w:rsidR="0062360B" w:rsidRPr="007E4141">
        <w:rPr>
          <w:rtl/>
        </w:rPr>
        <w:t>جمله‌ای</w:t>
      </w:r>
      <w:r w:rsidR="004408D4" w:rsidRPr="007E4141">
        <w:rPr>
          <w:rtl/>
        </w:rPr>
        <w:t xml:space="preserve"> که در آن استثنا</w:t>
      </w:r>
      <w:r w:rsidR="004408D4" w:rsidRPr="007E4141">
        <w:rPr>
          <w:rFonts w:hint="cs"/>
          <w:rtl/>
        </w:rPr>
        <w:t>ی</w:t>
      </w:r>
      <w:r w:rsidR="004408D4" w:rsidRPr="007E4141">
        <w:rPr>
          <w:rtl/>
        </w:rPr>
        <w:t xml:space="preserve"> متصل است بر مستثنا منه باشد و مستثن</w:t>
      </w:r>
      <w:r w:rsidR="004408D4" w:rsidRPr="007E4141">
        <w:rPr>
          <w:rFonts w:hint="cs"/>
          <w:rtl/>
        </w:rPr>
        <w:t>ی</w:t>
      </w:r>
      <w:r w:rsidR="004408D4" w:rsidRPr="007E4141">
        <w:rPr>
          <w:rtl/>
        </w:rPr>
        <w:t xml:space="preserve"> فقط فی‌الجمله از آن اخراج </w:t>
      </w:r>
      <w:r w:rsidR="0062360B" w:rsidRPr="007E4141">
        <w:rPr>
          <w:rtl/>
        </w:rPr>
        <w:t>می‌شود</w:t>
      </w:r>
      <w:r w:rsidR="004408D4" w:rsidRPr="007E4141">
        <w:rPr>
          <w:rtl/>
        </w:rPr>
        <w:t>. اما ا</w:t>
      </w:r>
      <w:r w:rsidR="004408D4" w:rsidRPr="007E4141">
        <w:rPr>
          <w:rFonts w:hint="cs"/>
          <w:rtl/>
        </w:rPr>
        <w:t>ی</w:t>
      </w:r>
      <w:r w:rsidR="004408D4" w:rsidRPr="007E4141">
        <w:rPr>
          <w:rFonts w:hint="eastAsia"/>
          <w:rtl/>
        </w:rPr>
        <w:t>ن</w:t>
      </w:r>
      <w:r w:rsidR="004408D4" w:rsidRPr="007E4141">
        <w:rPr>
          <w:rtl/>
        </w:rPr>
        <w:t xml:space="preserve"> نظر</w:t>
      </w:r>
      <w:r w:rsidR="004408D4" w:rsidRPr="007E4141">
        <w:rPr>
          <w:rFonts w:hint="cs"/>
          <w:rtl/>
        </w:rPr>
        <w:t>ی</w:t>
      </w:r>
      <w:r w:rsidR="004408D4" w:rsidRPr="007E4141">
        <w:rPr>
          <w:rFonts w:hint="eastAsia"/>
          <w:rtl/>
        </w:rPr>
        <w:t>ه</w:t>
      </w:r>
      <w:r w:rsidR="004408D4" w:rsidRPr="007E4141">
        <w:rPr>
          <w:rtl/>
        </w:rPr>
        <w:t xml:space="preserve"> قو</w:t>
      </w:r>
      <w:r w:rsidR="004408D4" w:rsidRPr="007E4141">
        <w:rPr>
          <w:rFonts w:hint="cs"/>
          <w:rtl/>
        </w:rPr>
        <w:t>ی</w:t>
      </w:r>
      <w:r w:rsidR="004408D4" w:rsidRPr="007E4141">
        <w:rPr>
          <w:rtl/>
        </w:rPr>
        <w:t xml:space="preserve"> ن</w:t>
      </w:r>
      <w:r w:rsidR="004408D4" w:rsidRPr="007E4141">
        <w:rPr>
          <w:rFonts w:hint="cs"/>
          <w:rtl/>
        </w:rPr>
        <w:t>ی</w:t>
      </w:r>
      <w:r w:rsidR="004408D4" w:rsidRPr="007E4141">
        <w:rPr>
          <w:rFonts w:hint="eastAsia"/>
          <w:rtl/>
        </w:rPr>
        <w:t>ست</w:t>
      </w:r>
      <w:r w:rsidR="004408D4" w:rsidRPr="007E4141">
        <w:rPr>
          <w:rtl/>
        </w:rPr>
        <w:t xml:space="preserve"> و حالت توهم دارد و آنچ</w:t>
      </w:r>
      <w:r w:rsidR="004408D4" w:rsidRPr="007E4141">
        <w:rPr>
          <w:rFonts w:hint="eastAsia"/>
          <w:rtl/>
        </w:rPr>
        <w:t>ه</w:t>
      </w:r>
      <w:r w:rsidR="004408D4" w:rsidRPr="007E4141">
        <w:rPr>
          <w:rtl/>
        </w:rPr>
        <w:t xml:space="preserve"> اشتهار ب</w:t>
      </w:r>
      <w:r w:rsidR="004408D4" w:rsidRPr="007E4141">
        <w:rPr>
          <w:rFonts w:hint="cs"/>
          <w:rtl/>
        </w:rPr>
        <w:t>ی</w:t>
      </w:r>
      <w:r w:rsidR="004408D4" w:rsidRPr="007E4141">
        <w:rPr>
          <w:rFonts w:hint="eastAsia"/>
          <w:rtl/>
        </w:rPr>
        <w:t>شتر</w:t>
      </w:r>
      <w:r w:rsidR="004408D4" w:rsidRPr="007E4141">
        <w:rPr>
          <w:rtl/>
        </w:rPr>
        <w:t xml:space="preserve"> دارد ا</w:t>
      </w:r>
      <w:r w:rsidR="004408D4" w:rsidRPr="007E4141">
        <w:rPr>
          <w:rFonts w:hint="cs"/>
          <w:rtl/>
        </w:rPr>
        <w:t>ی</w:t>
      </w:r>
      <w:r w:rsidR="004408D4" w:rsidRPr="007E4141">
        <w:rPr>
          <w:rFonts w:hint="eastAsia"/>
          <w:rtl/>
        </w:rPr>
        <w:t>ن</w:t>
      </w:r>
      <w:r w:rsidR="004408D4" w:rsidRPr="007E4141">
        <w:rPr>
          <w:rtl/>
        </w:rPr>
        <w:t xml:space="preserve"> است که </w:t>
      </w:r>
      <w:r w:rsidR="001A28F0">
        <w:rPr>
          <w:rtl/>
        </w:rPr>
        <w:t>مستثنی‌منه</w:t>
      </w:r>
      <w:r w:rsidR="004408D4" w:rsidRPr="007E4141">
        <w:rPr>
          <w:rtl/>
        </w:rPr>
        <w:t xml:space="preserve"> مثل مستثن</w:t>
      </w:r>
      <w:r w:rsidR="004408D4" w:rsidRPr="007E4141">
        <w:rPr>
          <w:rFonts w:hint="cs"/>
          <w:rtl/>
        </w:rPr>
        <w:t>ی</w:t>
      </w:r>
      <w:r w:rsidR="004408D4" w:rsidRPr="007E4141">
        <w:rPr>
          <w:rtl/>
        </w:rPr>
        <w:t xml:space="preserve"> اطلاق دارد. بنابرا</w:t>
      </w:r>
      <w:r w:rsidR="004408D4" w:rsidRPr="007E4141">
        <w:rPr>
          <w:rFonts w:hint="cs"/>
          <w:rtl/>
        </w:rPr>
        <w:t>ی</w:t>
      </w:r>
      <w:r w:rsidR="004408D4" w:rsidRPr="007E4141">
        <w:rPr>
          <w:rFonts w:hint="eastAsia"/>
          <w:rtl/>
        </w:rPr>
        <w:t>ن</w:t>
      </w:r>
      <w:r w:rsidR="004408D4" w:rsidRPr="007E4141">
        <w:rPr>
          <w:rtl/>
        </w:rPr>
        <w:t xml:space="preserve"> جمله تمرکز بر هر دو بخش دارد و نسبت به هر دو بخش در حال ب</w:t>
      </w:r>
      <w:r w:rsidR="004408D4" w:rsidRPr="007E4141">
        <w:rPr>
          <w:rFonts w:hint="cs"/>
          <w:rtl/>
        </w:rPr>
        <w:t>ی</w:t>
      </w:r>
      <w:r w:rsidR="004408D4" w:rsidRPr="007E4141">
        <w:rPr>
          <w:rFonts w:hint="eastAsia"/>
          <w:rtl/>
        </w:rPr>
        <w:t>ان</w:t>
      </w:r>
      <w:r w:rsidR="004408D4" w:rsidRPr="007E4141">
        <w:rPr>
          <w:rtl/>
        </w:rPr>
        <w:t xml:space="preserve"> است و لذا </w:t>
      </w:r>
      <w:r w:rsidR="0062360B" w:rsidRPr="007E4141">
        <w:rPr>
          <w:rtl/>
        </w:rPr>
        <w:t>می‌توان</w:t>
      </w:r>
      <w:r w:rsidR="004408D4" w:rsidRPr="007E4141">
        <w:rPr>
          <w:rtl/>
        </w:rPr>
        <w:t xml:space="preserve"> اطلاق گرفت.</w:t>
      </w:r>
    </w:p>
    <w:p w:rsidR="004408D4" w:rsidRPr="007E4141" w:rsidRDefault="0062360B" w:rsidP="004408D4">
      <w:pPr>
        <w:ind w:left="284" w:firstLine="0"/>
        <w:rPr>
          <w:rtl/>
        </w:rPr>
      </w:pPr>
      <w:r w:rsidRPr="007E4141">
        <w:rPr>
          <w:rFonts w:hint="eastAsia"/>
          <w:rtl/>
        </w:rPr>
        <w:t>ازاین‌جهت</w:t>
      </w:r>
      <w:r w:rsidR="004408D4" w:rsidRPr="007E4141">
        <w:rPr>
          <w:rtl/>
        </w:rPr>
        <w:t xml:space="preserve"> است که در ا</w:t>
      </w:r>
      <w:r w:rsidR="004408D4" w:rsidRPr="007E4141">
        <w:rPr>
          <w:rFonts w:hint="cs"/>
          <w:rtl/>
        </w:rPr>
        <w:t>ی</w:t>
      </w:r>
      <w:r w:rsidR="004408D4" w:rsidRPr="007E4141">
        <w:rPr>
          <w:rFonts w:hint="eastAsia"/>
          <w:rtl/>
        </w:rPr>
        <w:t>نجا</w:t>
      </w:r>
      <w:r w:rsidR="004408D4" w:rsidRPr="007E4141">
        <w:rPr>
          <w:rtl/>
        </w:rPr>
        <w:t xml:space="preserve"> هم بر اساس ا</w:t>
      </w:r>
      <w:r w:rsidR="004408D4" w:rsidRPr="007E4141">
        <w:rPr>
          <w:rFonts w:hint="cs"/>
          <w:rtl/>
        </w:rPr>
        <w:t>ی</w:t>
      </w:r>
      <w:r w:rsidR="004408D4" w:rsidRPr="007E4141">
        <w:rPr>
          <w:rFonts w:hint="eastAsia"/>
          <w:rtl/>
        </w:rPr>
        <w:t>ن</w:t>
      </w:r>
      <w:r w:rsidR="004408D4" w:rsidRPr="007E4141">
        <w:rPr>
          <w:rtl/>
        </w:rPr>
        <w:t xml:space="preserve"> </w:t>
      </w:r>
      <w:r w:rsidR="003F69FA" w:rsidRPr="007E4141">
        <w:rPr>
          <w:rtl/>
        </w:rPr>
        <w:t>سؤال</w:t>
      </w:r>
      <w:r w:rsidR="004408D4" w:rsidRPr="007E4141">
        <w:rPr>
          <w:rtl/>
        </w:rPr>
        <w:t xml:space="preserve"> </w:t>
      </w:r>
      <w:r w:rsidRPr="007E4141">
        <w:rPr>
          <w:rtl/>
        </w:rPr>
        <w:t>می‌شود</w:t>
      </w:r>
      <w:r w:rsidR="004408D4" w:rsidRPr="007E4141">
        <w:rPr>
          <w:rtl/>
        </w:rPr>
        <w:t xml:space="preserve"> که در ا</w:t>
      </w:r>
      <w:r w:rsidR="004408D4" w:rsidRPr="007E4141">
        <w:rPr>
          <w:rFonts w:hint="cs"/>
          <w:rtl/>
        </w:rPr>
        <w:t>ی</w:t>
      </w:r>
      <w:r w:rsidR="004408D4" w:rsidRPr="007E4141">
        <w:rPr>
          <w:rFonts w:hint="eastAsia"/>
          <w:rtl/>
        </w:rPr>
        <w:t>ن</w:t>
      </w:r>
      <w:r w:rsidR="004408D4" w:rsidRPr="007E4141">
        <w:rPr>
          <w:rtl/>
        </w:rPr>
        <w:t xml:space="preserve"> استثنا</w:t>
      </w:r>
      <w:r w:rsidR="004408D4" w:rsidRPr="007E4141">
        <w:rPr>
          <w:rFonts w:hint="cs"/>
          <w:rtl/>
        </w:rPr>
        <w:t>ی</w:t>
      </w:r>
      <w:r w:rsidR="004408D4" w:rsidRPr="007E4141">
        <w:rPr>
          <w:rtl/>
        </w:rPr>
        <w:t xml:space="preserve"> متصل آ</w:t>
      </w:r>
      <w:r w:rsidR="004408D4" w:rsidRPr="007E4141">
        <w:rPr>
          <w:rFonts w:hint="cs"/>
          <w:rtl/>
        </w:rPr>
        <w:t>ی</w:t>
      </w:r>
      <w:r w:rsidR="004408D4" w:rsidRPr="007E4141">
        <w:rPr>
          <w:rFonts w:hint="eastAsia"/>
          <w:rtl/>
        </w:rPr>
        <w:t>ا</w:t>
      </w:r>
      <w:r w:rsidR="004408D4" w:rsidRPr="007E4141">
        <w:rPr>
          <w:rtl/>
        </w:rPr>
        <w:t xml:space="preserve"> نسبت به محارم</w:t>
      </w:r>
      <w:r w:rsidR="004408D4" w:rsidRPr="007E4141">
        <w:rPr>
          <w:rFonts w:hint="cs"/>
          <w:rtl/>
        </w:rPr>
        <w:t>ی</w:t>
      </w:r>
      <w:r w:rsidR="004408D4" w:rsidRPr="007E4141">
        <w:rPr>
          <w:rtl/>
        </w:rPr>
        <w:t xml:space="preserve"> اطلاق</w:t>
      </w:r>
      <w:r w:rsidR="004408D4" w:rsidRPr="007E4141">
        <w:rPr>
          <w:rFonts w:hint="cs"/>
          <w:rtl/>
        </w:rPr>
        <w:t>ی</w:t>
      </w:r>
      <w:r w:rsidR="004408D4" w:rsidRPr="007E4141">
        <w:rPr>
          <w:rtl/>
        </w:rPr>
        <w:t xml:space="preserve"> هم دارد که </w:t>
      </w:r>
      <w:r w:rsidR="004408D4" w:rsidRPr="007E4141">
        <w:rPr>
          <w:rFonts w:hint="cs"/>
          <w:rtl/>
        </w:rPr>
        <w:t>ی</w:t>
      </w:r>
      <w:r w:rsidR="004408D4" w:rsidRPr="007E4141">
        <w:rPr>
          <w:rFonts w:hint="eastAsia"/>
          <w:rtl/>
        </w:rPr>
        <w:t>جوز</w:t>
      </w:r>
      <w:r w:rsidR="004408D4" w:rsidRPr="007E4141">
        <w:rPr>
          <w:rtl/>
        </w:rPr>
        <w:t xml:space="preserve"> ابداء الز</w:t>
      </w:r>
      <w:r w:rsidR="004408D4" w:rsidRPr="007E4141">
        <w:rPr>
          <w:rFonts w:hint="cs"/>
          <w:rtl/>
        </w:rPr>
        <w:t>ی</w:t>
      </w:r>
      <w:r w:rsidR="004408D4" w:rsidRPr="007E4141">
        <w:rPr>
          <w:rFonts w:hint="eastAsia"/>
          <w:rtl/>
        </w:rPr>
        <w:t>نه</w:t>
      </w:r>
      <w:r w:rsidR="004408D4" w:rsidRPr="007E4141">
        <w:rPr>
          <w:rtl/>
        </w:rPr>
        <w:t xml:space="preserve"> لهذه الطوائف به نحو مطلق؟ </w:t>
      </w:r>
      <w:r w:rsidR="001A28F0">
        <w:rPr>
          <w:rtl/>
        </w:rPr>
        <w:t>می‌گوییم</w:t>
      </w:r>
      <w:r w:rsidR="004408D4" w:rsidRPr="007E4141">
        <w:rPr>
          <w:rtl/>
        </w:rPr>
        <w:t xml:space="preserve"> بله دارد. ز</w:t>
      </w:r>
      <w:r w:rsidR="004408D4" w:rsidRPr="007E4141">
        <w:rPr>
          <w:rFonts w:hint="cs"/>
          <w:rtl/>
        </w:rPr>
        <w:t>ی</w:t>
      </w:r>
      <w:r w:rsidR="004408D4" w:rsidRPr="007E4141">
        <w:rPr>
          <w:rFonts w:hint="eastAsia"/>
          <w:rtl/>
        </w:rPr>
        <w:t>را</w:t>
      </w:r>
      <w:r w:rsidR="004408D4" w:rsidRPr="007E4141">
        <w:rPr>
          <w:rtl/>
        </w:rPr>
        <w:t xml:space="preserve"> نظر اصول</w:t>
      </w:r>
      <w:r w:rsidR="004408D4" w:rsidRPr="007E4141">
        <w:rPr>
          <w:rFonts w:hint="cs"/>
          <w:rtl/>
        </w:rPr>
        <w:t>ی</w:t>
      </w:r>
      <w:r w:rsidR="004408D4" w:rsidRPr="007E4141">
        <w:rPr>
          <w:rtl/>
        </w:rPr>
        <w:t xml:space="preserve"> درست هم</w:t>
      </w:r>
      <w:r w:rsidR="004408D4" w:rsidRPr="007E4141">
        <w:rPr>
          <w:rFonts w:hint="cs"/>
          <w:rtl/>
        </w:rPr>
        <w:t>ی</w:t>
      </w:r>
      <w:r w:rsidR="004408D4" w:rsidRPr="007E4141">
        <w:rPr>
          <w:rFonts w:hint="eastAsia"/>
          <w:rtl/>
        </w:rPr>
        <w:t>ن</w:t>
      </w:r>
      <w:r w:rsidR="004408D4" w:rsidRPr="007E4141">
        <w:rPr>
          <w:rtl/>
        </w:rPr>
        <w:t xml:space="preserve"> است که استثنا هم در مقام ب</w:t>
      </w:r>
      <w:r w:rsidR="004408D4" w:rsidRPr="007E4141">
        <w:rPr>
          <w:rFonts w:hint="cs"/>
          <w:rtl/>
        </w:rPr>
        <w:t>ی</w:t>
      </w:r>
      <w:r w:rsidR="004408D4" w:rsidRPr="007E4141">
        <w:rPr>
          <w:rFonts w:hint="eastAsia"/>
          <w:rtl/>
        </w:rPr>
        <w:t>ان</w:t>
      </w:r>
      <w:r w:rsidR="004408D4" w:rsidRPr="007E4141">
        <w:rPr>
          <w:rtl/>
        </w:rPr>
        <w:t xml:space="preserve"> مولا و متکلم است و به هم</w:t>
      </w:r>
      <w:r w:rsidR="004408D4" w:rsidRPr="007E4141">
        <w:rPr>
          <w:rFonts w:hint="cs"/>
          <w:rtl/>
        </w:rPr>
        <w:t>ی</w:t>
      </w:r>
      <w:r w:rsidR="004408D4" w:rsidRPr="007E4141">
        <w:rPr>
          <w:rFonts w:hint="eastAsia"/>
          <w:rtl/>
        </w:rPr>
        <w:t>ن</w:t>
      </w:r>
      <w:r w:rsidR="004408D4" w:rsidRPr="007E4141">
        <w:rPr>
          <w:rtl/>
        </w:rPr>
        <w:t xml:space="preserve"> دل</w:t>
      </w:r>
      <w:r w:rsidR="004408D4" w:rsidRPr="007E4141">
        <w:rPr>
          <w:rFonts w:hint="cs"/>
          <w:rtl/>
        </w:rPr>
        <w:t>ی</w:t>
      </w:r>
      <w:r w:rsidR="004408D4" w:rsidRPr="007E4141">
        <w:rPr>
          <w:rFonts w:hint="eastAsia"/>
          <w:rtl/>
        </w:rPr>
        <w:t>ل</w:t>
      </w:r>
      <w:r w:rsidR="004408D4" w:rsidRPr="007E4141">
        <w:rPr>
          <w:rtl/>
        </w:rPr>
        <w:t xml:space="preserve"> مقدمات حکمت در مستثنا</w:t>
      </w:r>
      <w:r w:rsidR="004408D4" w:rsidRPr="007E4141">
        <w:rPr>
          <w:rFonts w:hint="cs"/>
          <w:rtl/>
        </w:rPr>
        <w:t>ی</w:t>
      </w:r>
      <w:r w:rsidR="004408D4" w:rsidRPr="007E4141">
        <w:rPr>
          <w:rtl/>
        </w:rPr>
        <w:t xml:space="preserve"> متصل هم تمام </w:t>
      </w:r>
      <w:r w:rsidRPr="007E4141">
        <w:rPr>
          <w:rtl/>
        </w:rPr>
        <w:t>می‌شود</w:t>
      </w:r>
      <w:r w:rsidR="004408D4" w:rsidRPr="007E4141">
        <w:rPr>
          <w:rtl/>
        </w:rPr>
        <w:t xml:space="preserve">. لذا </w:t>
      </w:r>
      <w:r w:rsidR="004408D4" w:rsidRPr="007E4141">
        <w:rPr>
          <w:rFonts w:hint="cs"/>
          <w:rtl/>
        </w:rPr>
        <w:t>ی</w:t>
      </w:r>
      <w:r w:rsidR="004408D4" w:rsidRPr="007E4141">
        <w:rPr>
          <w:rFonts w:hint="eastAsia"/>
          <w:rtl/>
        </w:rPr>
        <w:t>جوز</w:t>
      </w:r>
      <w:r w:rsidR="004408D4" w:rsidRPr="007E4141">
        <w:rPr>
          <w:rtl/>
        </w:rPr>
        <w:t xml:space="preserve"> ابداء الز</w:t>
      </w:r>
      <w:r w:rsidR="004408D4" w:rsidRPr="007E4141">
        <w:rPr>
          <w:rFonts w:hint="cs"/>
          <w:rtl/>
        </w:rPr>
        <w:t>ی</w:t>
      </w:r>
      <w:r w:rsidR="004408D4" w:rsidRPr="007E4141">
        <w:rPr>
          <w:rFonts w:hint="eastAsia"/>
          <w:rtl/>
        </w:rPr>
        <w:t>نه</w:t>
      </w:r>
      <w:r w:rsidR="004408D4" w:rsidRPr="007E4141">
        <w:rPr>
          <w:rtl/>
        </w:rPr>
        <w:t xml:space="preserve"> للبعول و المحارم عل</w:t>
      </w:r>
      <w:r w:rsidR="004408D4" w:rsidRPr="007E4141">
        <w:rPr>
          <w:rFonts w:hint="cs"/>
          <w:rtl/>
        </w:rPr>
        <w:t>ی</w:t>
      </w:r>
      <w:r w:rsidR="004408D4" w:rsidRPr="007E4141">
        <w:rPr>
          <w:rtl/>
        </w:rPr>
        <w:t xml:space="preserve"> نحو المطلق. ا</w:t>
      </w:r>
      <w:r w:rsidR="004408D4" w:rsidRPr="007E4141">
        <w:rPr>
          <w:rFonts w:hint="cs"/>
          <w:rtl/>
        </w:rPr>
        <w:t>ی</w:t>
      </w:r>
      <w:r w:rsidR="004408D4" w:rsidRPr="007E4141">
        <w:rPr>
          <w:rFonts w:hint="eastAsia"/>
          <w:rtl/>
        </w:rPr>
        <w:t>ن</w:t>
      </w:r>
      <w:r w:rsidR="004408D4" w:rsidRPr="007E4141">
        <w:rPr>
          <w:rtl/>
        </w:rPr>
        <w:t xml:space="preserve"> هم </w:t>
      </w:r>
      <w:r w:rsidR="004408D4" w:rsidRPr="007E4141">
        <w:rPr>
          <w:rFonts w:hint="cs"/>
          <w:rtl/>
        </w:rPr>
        <w:t>ی</w:t>
      </w:r>
      <w:r w:rsidR="004408D4" w:rsidRPr="007E4141">
        <w:rPr>
          <w:rFonts w:hint="eastAsia"/>
          <w:rtl/>
        </w:rPr>
        <w:t>ک</w:t>
      </w:r>
      <w:r w:rsidR="004408D4" w:rsidRPr="007E4141">
        <w:rPr>
          <w:rtl/>
        </w:rPr>
        <w:t xml:space="preserve"> گام به جلو است که اطلاق را درست </w:t>
      </w:r>
      <w:r w:rsidR="001A28F0">
        <w:rPr>
          <w:rtl/>
        </w:rPr>
        <w:t>می‌کند</w:t>
      </w:r>
      <w:r w:rsidR="004408D4" w:rsidRPr="007E4141">
        <w:rPr>
          <w:rtl/>
        </w:rPr>
        <w:t>. ا</w:t>
      </w:r>
      <w:r w:rsidR="004408D4" w:rsidRPr="007E4141">
        <w:rPr>
          <w:rFonts w:hint="cs"/>
          <w:rtl/>
        </w:rPr>
        <w:t>ی</w:t>
      </w:r>
      <w:r w:rsidR="004408D4" w:rsidRPr="007E4141">
        <w:rPr>
          <w:rFonts w:hint="eastAsia"/>
          <w:rtl/>
        </w:rPr>
        <w:t>ن</w:t>
      </w:r>
      <w:r w:rsidR="004408D4" w:rsidRPr="007E4141">
        <w:rPr>
          <w:rtl/>
        </w:rPr>
        <w:t xml:space="preserve"> مقدمه دوم است.</w:t>
      </w:r>
    </w:p>
    <w:p w:rsidR="004408D4" w:rsidRPr="007E4141" w:rsidRDefault="003F69FA" w:rsidP="004408D4">
      <w:pPr>
        <w:ind w:left="284" w:firstLine="0"/>
        <w:rPr>
          <w:rtl/>
        </w:rPr>
      </w:pPr>
      <w:r w:rsidRPr="007E4141">
        <w:rPr>
          <w:rFonts w:hint="eastAsia"/>
          <w:rtl/>
        </w:rPr>
        <w:t>سؤال</w:t>
      </w:r>
      <w:r w:rsidR="004408D4" w:rsidRPr="007E4141">
        <w:rPr>
          <w:rtl/>
        </w:rPr>
        <w:t>: وقت</w:t>
      </w:r>
      <w:r w:rsidR="004408D4" w:rsidRPr="007E4141">
        <w:rPr>
          <w:rFonts w:hint="cs"/>
          <w:rtl/>
        </w:rPr>
        <w:t>ی</w:t>
      </w:r>
      <w:r w:rsidR="004408D4" w:rsidRPr="007E4141">
        <w:rPr>
          <w:rtl/>
        </w:rPr>
        <w:t xml:space="preserve"> افراد مشخص است پدر و د</w:t>
      </w:r>
      <w:r w:rsidR="004408D4" w:rsidRPr="007E4141">
        <w:rPr>
          <w:rFonts w:hint="cs"/>
          <w:rtl/>
        </w:rPr>
        <w:t>ی</w:t>
      </w:r>
      <w:r w:rsidR="004408D4" w:rsidRPr="007E4141">
        <w:rPr>
          <w:rFonts w:hint="eastAsia"/>
          <w:rtl/>
        </w:rPr>
        <w:t>گران</w:t>
      </w:r>
      <w:r w:rsidR="004408D4" w:rsidRPr="007E4141">
        <w:rPr>
          <w:rtl/>
        </w:rPr>
        <w:t xml:space="preserve"> اطلاقش از چه وجه است.</w:t>
      </w:r>
    </w:p>
    <w:p w:rsidR="004408D4" w:rsidRPr="007E4141" w:rsidRDefault="004408D4" w:rsidP="004408D4">
      <w:pPr>
        <w:ind w:left="284" w:firstLine="0"/>
        <w:rPr>
          <w:rtl/>
        </w:rPr>
      </w:pPr>
      <w:r w:rsidRPr="007E4141">
        <w:rPr>
          <w:rFonts w:hint="eastAsia"/>
          <w:rtl/>
        </w:rPr>
        <w:t>جواب</w:t>
      </w:r>
      <w:r w:rsidRPr="007E4141">
        <w:rPr>
          <w:rtl/>
        </w:rPr>
        <w:t>: از ح</w:t>
      </w:r>
      <w:r w:rsidRPr="007E4141">
        <w:rPr>
          <w:rFonts w:hint="cs"/>
          <w:rtl/>
        </w:rPr>
        <w:t>ی</w:t>
      </w:r>
      <w:r w:rsidRPr="007E4141">
        <w:rPr>
          <w:rFonts w:hint="eastAsia"/>
          <w:rtl/>
        </w:rPr>
        <w:t>ث</w:t>
      </w:r>
      <w:r w:rsidRPr="007E4141">
        <w:rPr>
          <w:rtl/>
        </w:rPr>
        <w:t xml:space="preserve"> حالات است. پ</w:t>
      </w:r>
      <w:r w:rsidRPr="007E4141">
        <w:rPr>
          <w:rFonts w:hint="cs"/>
          <w:rtl/>
        </w:rPr>
        <w:t>ی</w:t>
      </w:r>
      <w:r w:rsidRPr="007E4141">
        <w:rPr>
          <w:rFonts w:hint="eastAsia"/>
          <w:rtl/>
        </w:rPr>
        <w:t>ر</w:t>
      </w:r>
      <w:r w:rsidRPr="007E4141">
        <w:rPr>
          <w:rtl/>
        </w:rPr>
        <w:t xml:space="preserve"> و جوان و در تمام حالات جا</w:t>
      </w:r>
      <w:r w:rsidRPr="007E4141">
        <w:rPr>
          <w:rFonts w:hint="cs"/>
          <w:rtl/>
        </w:rPr>
        <w:t>ی</w:t>
      </w:r>
      <w:r w:rsidRPr="007E4141">
        <w:rPr>
          <w:rFonts w:hint="eastAsia"/>
          <w:rtl/>
        </w:rPr>
        <w:t>ز</w:t>
      </w:r>
      <w:r w:rsidRPr="007E4141">
        <w:rPr>
          <w:rtl/>
        </w:rPr>
        <w:t xml:space="preserve"> است.</w:t>
      </w:r>
    </w:p>
    <w:p w:rsidR="004408D4" w:rsidRPr="007E4141" w:rsidRDefault="004408D4" w:rsidP="004408D4">
      <w:pPr>
        <w:pStyle w:val="Heading2"/>
        <w:rPr>
          <w:rFonts w:ascii="Traditional Arabic" w:hAnsi="Traditional Arabic" w:cs="Traditional Arabic"/>
          <w:rtl/>
        </w:rPr>
      </w:pPr>
      <w:bookmarkStart w:id="16" w:name="_Toc119326323"/>
      <w:r w:rsidRPr="007E4141">
        <w:rPr>
          <w:rFonts w:ascii="Traditional Arabic" w:hAnsi="Traditional Arabic" w:cs="Traditional Arabic" w:hint="eastAsia"/>
          <w:rtl/>
        </w:rPr>
        <w:t>مقدمه</w:t>
      </w:r>
      <w:r w:rsidRPr="007E4141">
        <w:rPr>
          <w:rFonts w:ascii="Traditional Arabic" w:hAnsi="Traditional Arabic" w:cs="Traditional Arabic"/>
          <w:rtl/>
        </w:rPr>
        <w:t xml:space="preserve"> سوم</w:t>
      </w:r>
      <w:bookmarkEnd w:id="16"/>
    </w:p>
    <w:p w:rsidR="004408D4" w:rsidRPr="007E4141" w:rsidRDefault="003F69FA" w:rsidP="004408D4">
      <w:pPr>
        <w:ind w:left="284" w:firstLine="0"/>
        <w:rPr>
          <w:rtl/>
        </w:rPr>
      </w:pPr>
      <w:r w:rsidRPr="007E4141">
        <w:rPr>
          <w:rFonts w:hint="eastAsia"/>
          <w:rtl/>
        </w:rPr>
        <w:t>سؤال</w:t>
      </w:r>
      <w:r w:rsidR="004408D4" w:rsidRPr="007E4141">
        <w:rPr>
          <w:rtl/>
        </w:rPr>
        <w:t xml:space="preserve"> </w:t>
      </w:r>
      <w:r w:rsidR="0062360B" w:rsidRPr="007E4141">
        <w:rPr>
          <w:rtl/>
        </w:rPr>
        <w:t>می‌شود</w:t>
      </w:r>
      <w:r w:rsidR="004408D4" w:rsidRPr="007E4141">
        <w:rPr>
          <w:rtl/>
        </w:rPr>
        <w:t xml:space="preserve"> ا</w:t>
      </w:r>
      <w:r w:rsidR="004408D4" w:rsidRPr="007E4141">
        <w:rPr>
          <w:rFonts w:hint="cs"/>
          <w:rtl/>
        </w:rPr>
        <w:t>ی</w:t>
      </w:r>
      <w:r w:rsidR="004408D4" w:rsidRPr="007E4141">
        <w:rPr>
          <w:rFonts w:hint="eastAsia"/>
          <w:rtl/>
        </w:rPr>
        <w:t>ن</w:t>
      </w:r>
      <w:r w:rsidR="004408D4" w:rsidRPr="007E4141">
        <w:rPr>
          <w:rtl/>
        </w:rPr>
        <w:t xml:space="preserve"> مدلول مطابق</w:t>
      </w:r>
      <w:r w:rsidR="004408D4" w:rsidRPr="007E4141">
        <w:rPr>
          <w:rFonts w:hint="cs"/>
          <w:rtl/>
        </w:rPr>
        <w:t>ی</w:t>
      </w:r>
      <w:r w:rsidR="004408D4" w:rsidRPr="007E4141">
        <w:rPr>
          <w:rtl/>
        </w:rPr>
        <w:t xml:space="preserve"> در مدلول التزام</w:t>
      </w:r>
      <w:r w:rsidR="004408D4" w:rsidRPr="007E4141">
        <w:rPr>
          <w:rFonts w:hint="cs"/>
          <w:rtl/>
        </w:rPr>
        <w:t>ی</w:t>
      </w:r>
      <w:r w:rsidR="004408D4" w:rsidRPr="007E4141">
        <w:rPr>
          <w:rtl/>
        </w:rPr>
        <w:t xml:space="preserve"> که بالملازمه ثابت شد هم وجود دارد </w:t>
      </w:r>
      <w:r w:rsidR="004408D4" w:rsidRPr="007E4141">
        <w:rPr>
          <w:rFonts w:hint="cs"/>
          <w:rtl/>
        </w:rPr>
        <w:t>ی</w:t>
      </w:r>
      <w:r w:rsidR="004408D4" w:rsidRPr="007E4141">
        <w:rPr>
          <w:rFonts w:hint="eastAsia"/>
          <w:rtl/>
        </w:rPr>
        <w:t>ا</w:t>
      </w:r>
      <w:r w:rsidR="004408D4" w:rsidRPr="007E4141">
        <w:rPr>
          <w:rtl/>
        </w:rPr>
        <w:t xml:space="preserve"> نه؟ ا</w:t>
      </w:r>
      <w:r w:rsidR="004408D4" w:rsidRPr="007E4141">
        <w:rPr>
          <w:rFonts w:hint="cs"/>
          <w:rtl/>
        </w:rPr>
        <w:t>ی</w:t>
      </w:r>
      <w:r w:rsidR="004408D4" w:rsidRPr="007E4141">
        <w:rPr>
          <w:rFonts w:hint="eastAsia"/>
          <w:rtl/>
        </w:rPr>
        <w:t>ن</w:t>
      </w:r>
      <w:r w:rsidR="004408D4" w:rsidRPr="007E4141">
        <w:rPr>
          <w:rtl/>
        </w:rPr>
        <w:t xml:space="preserve"> هم </w:t>
      </w:r>
      <w:r w:rsidRPr="007E4141">
        <w:rPr>
          <w:rtl/>
        </w:rPr>
        <w:t>سؤال</w:t>
      </w:r>
      <w:r w:rsidR="004408D4" w:rsidRPr="007E4141">
        <w:rPr>
          <w:rtl/>
        </w:rPr>
        <w:t xml:space="preserve"> د</w:t>
      </w:r>
      <w:r w:rsidR="004408D4" w:rsidRPr="007E4141">
        <w:rPr>
          <w:rFonts w:hint="cs"/>
          <w:rtl/>
        </w:rPr>
        <w:t>ی</w:t>
      </w:r>
      <w:r w:rsidR="004408D4" w:rsidRPr="007E4141">
        <w:rPr>
          <w:rFonts w:hint="eastAsia"/>
          <w:rtl/>
        </w:rPr>
        <w:t>گر</w:t>
      </w:r>
      <w:r w:rsidR="004408D4" w:rsidRPr="007E4141">
        <w:rPr>
          <w:rFonts w:hint="cs"/>
          <w:rtl/>
        </w:rPr>
        <w:t>ی</w:t>
      </w:r>
      <w:r w:rsidR="004408D4" w:rsidRPr="007E4141">
        <w:rPr>
          <w:rtl/>
        </w:rPr>
        <w:t xml:space="preserve"> است که مبحث</w:t>
      </w:r>
      <w:r w:rsidR="004408D4" w:rsidRPr="007E4141">
        <w:rPr>
          <w:rFonts w:hint="cs"/>
          <w:rtl/>
        </w:rPr>
        <w:t>ی</w:t>
      </w:r>
      <w:r w:rsidR="004408D4" w:rsidRPr="007E4141">
        <w:rPr>
          <w:rtl/>
        </w:rPr>
        <w:t xml:space="preserve"> اصول</w:t>
      </w:r>
      <w:r w:rsidR="004408D4" w:rsidRPr="007E4141">
        <w:rPr>
          <w:rFonts w:hint="cs"/>
          <w:rtl/>
        </w:rPr>
        <w:t>ی</w:t>
      </w:r>
      <w:r w:rsidR="004408D4" w:rsidRPr="007E4141">
        <w:rPr>
          <w:rtl/>
        </w:rPr>
        <w:t xml:space="preserve"> است. اگر گفت قلم ب</w:t>
      </w:r>
      <w:r w:rsidR="004408D4" w:rsidRPr="007E4141">
        <w:rPr>
          <w:rFonts w:hint="cs"/>
          <w:rtl/>
        </w:rPr>
        <w:t>ی</w:t>
      </w:r>
      <w:r w:rsidR="004408D4" w:rsidRPr="007E4141">
        <w:rPr>
          <w:rFonts w:hint="eastAsia"/>
          <w:rtl/>
        </w:rPr>
        <w:t>اور</w:t>
      </w:r>
      <w:r w:rsidR="004408D4" w:rsidRPr="007E4141">
        <w:rPr>
          <w:rtl/>
        </w:rPr>
        <w:t xml:space="preserve"> و در آن اطلاق</w:t>
      </w:r>
      <w:r w:rsidR="004408D4" w:rsidRPr="007E4141">
        <w:rPr>
          <w:rFonts w:hint="cs"/>
          <w:rtl/>
        </w:rPr>
        <w:t>ی</w:t>
      </w:r>
      <w:r w:rsidR="004408D4" w:rsidRPr="007E4141">
        <w:rPr>
          <w:rtl/>
        </w:rPr>
        <w:t xml:space="preserve"> بود و بالاستلزام </w:t>
      </w:r>
      <w:r w:rsidR="001A28F0">
        <w:rPr>
          <w:rtl/>
        </w:rPr>
        <w:t>می‌گفت</w:t>
      </w:r>
      <w:r w:rsidR="004408D4" w:rsidRPr="007E4141">
        <w:rPr>
          <w:rtl/>
        </w:rPr>
        <w:t xml:space="preserve"> دوات را هم ب</w:t>
      </w:r>
      <w:r w:rsidR="004408D4" w:rsidRPr="007E4141">
        <w:rPr>
          <w:rFonts w:hint="cs"/>
          <w:rtl/>
        </w:rPr>
        <w:t>ی</w:t>
      </w:r>
      <w:r w:rsidR="004408D4" w:rsidRPr="007E4141">
        <w:rPr>
          <w:rFonts w:hint="eastAsia"/>
          <w:rtl/>
        </w:rPr>
        <w:t>اور</w:t>
      </w:r>
      <w:r w:rsidR="004408D4" w:rsidRPr="007E4141">
        <w:rPr>
          <w:rtl/>
        </w:rPr>
        <w:t>. هم قلم ب</w:t>
      </w:r>
      <w:r w:rsidR="004408D4" w:rsidRPr="007E4141">
        <w:rPr>
          <w:rFonts w:hint="cs"/>
          <w:rtl/>
        </w:rPr>
        <w:t>ی</w:t>
      </w:r>
      <w:r w:rsidR="004408D4" w:rsidRPr="007E4141">
        <w:rPr>
          <w:rFonts w:hint="eastAsia"/>
          <w:rtl/>
        </w:rPr>
        <w:t>اور</w:t>
      </w:r>
      <w:r w:rsidR="004408D4" w:rsidRPr="007E4141">
        <w:rPr>
          <w:rtl/>
        </w:rPr>
        <w:t xml:space="preserve"> اطلاق دارد هم دوات ب</w:t>
      </w:r>
      <w:r w:rsidR="004408D4" w:rsidRPr="007E4141">
        <w:rPr>
          <w:rFonts w:hint="cs"/>
          <w:rtl/>
        </w:rPr>
        <w:t>ی</w:t>
      </w:r>
      <w:r w:rsidR="004408D4" w:rsidRPr="007E4141">
        <w:rPr>
          <w:rFonts w:hint="eastAsia"/>
          <w:rtl/>
        </w:rPr>
        <w:t>اور</w:t>
      </w:r>
      <w:r w:rsidR="004408D4" w:rsidRPr="007E4141">
        <w:rPr>
          <w:rtl/>
        </w:rPr>
        <w:t xml:space="preserve">. </w:t>
      </w:r>
      <w:r w:rsidR="004408D4" w:rsidRPr="007E4141">
        <w:rPr>
          <w:rFonts w:hint="cs"/>
          <w:rtl/>
        </w:rPr>
        <w:t>ی</w:t>
      </w:r>
      <w:r w:rsidR="004408D4" w:rsidRPr="007E4141">
        <w:rPr>
          <w:rFonts w:hint="eastAsia"/>
          <w:rtl/>
        </w:rPr>
        <w:t>ا</w:t>
      </w:r>
      <w:r w:rsidR="004408D4" w:rsidRPr="007E4141">
        <w:rPr>
          <w:rtl/>
        </w:rPr>
        <w:t xml:space="preserve"> ا</w:t>
      </w:r>
      <w:r w:rsidR="004408D4" w:rsidRPr="007E4141">
        <w:rPr>
          <w:rFonts w:hint="cs"/>
          <w:rtl/>
        </w:rPr>
        <w:t>ی</w:t>
      </w:r>
      <w:r w:rsidR="004408D4" w:rsidRPr="007E4141">
        <w:rPr>
          <w:rFonts w:hint="eastAsia"/>
          <w:rtl/>
        </w:rPr>
        <w:t>نکه</w:t>
      </w:r>
      <w:r w:rsidR="004408D4" w:rsidRPr="007E4141">
        <w:rPr>
          <w:rtl/>
        </w:rPr>
        <w:t xml:space="preserve"> تمرک</w:t>
      </w:r>
      <w:r w:rsidR="004408D4" w:rsidRPr="007E4141">
        <w:rPr>
          <w:rFonts w:hint="eastAsia"/>
          <w:rtl/>
        </w:rPr>
        <w:t>ز</w:t>
      </w:r>
      <w:r w:rsidR="004408D4" w:rsidRPr="007E4141">
        <w:rPr>
          <w:rtl/>
        </w:rPr>
        <w:t xml:space="preserve"> بر مدلول مطابق</w:t>
      </w:r>
      <w:r w:rsidR="004408D4" w:rsidRPr="007E4141">
        <w:rPr>
          <w:rFonts w:hint="cs"/>
          <w:rtl/>
        </w:rPr>
        <w:t>ی</w:t>
      </w:r>
      <w:r w:rsidR="004408D4" w:rsidRPr="007E4141">
        <w:rPr>
          <w:rtl/>
        </w:rPr>
        <w:t xml:space="preserve"> است و مدلول التزام</w:t>
      </w:r>
      <w:r w:rsidR="004408D4" w:rsidRPr="007E4141">
        <w:rPr>
          <w:rFonts w:hint="cs"/>
          <w:rtl/>
        </w:rPr>
        <w:t>ی</w:t>
      </w:r>
      <w:r w:rsidR="004408D4" w:rsidRPr="007E4141">
        <w:rPr>
          <w:rtl/>
        </w:rPr>
        <w:t xml:space="preserve"> را فی‌الجمله </w:t>
      </w:r>
      <w:r w:rsidR="0062360B" w:rsidRPr="007E4141">
        <w:rPr>
          <w:rtl/>
        </w:rPr>
        <w:t>می‌گوید</w:t>
      </w:r>
      <w:r w:rsidR="004408D4" w:rsidRPr="007E4141">
        <w:rPr>
          <w:rtl/>
        </w:rPr>
        <w:t>. ا</w:t>
      </w:r>
      <w:r w:rsidR="004408D4" w:rsidRPr="007E4141">
        <w:rPr>
          <w:rFonts w:hint="cs"/>
          <w:rtl/>
        </w:rPr>
        <w:t>ی</w:t>
      </w:r>
      <w:r w:rsidR="004408D4" w:rsidRPr="007E4141">
        <w:rPr>
          <w:rFonts w:hint="eastAsia"/>
          <w:rtl/>
        </w:rPr>
        <w:t>ن</w:t>
      </w:r>
      <w:r w:rsidR="004408D4" w:rsidRPr="007E4141">
        <w:rPr>
          <w:rtl/>
        </w:rPr>
        <w:t xml:space="preserve"> هم </w:t>
      </w:r>
      <w:r w:rsidRPr="007E4141">
        <w:rPr>
          <w:rtl/>
        </w:rPr>
        <w:t>سؤال</w:t>
      </w:r>
      <w:r w:rsidR="004408D4" w:rsidRPr="007E4141">
        <w:rPr>
          <w:rtl/>
        </w:rPr>
        <w:t xml:space="preserve"> است در رابطه اطلاق مدلول التزام</w:t>
      </w:r>
      <w:r w:rsidR="004408D4" w:rsidRPr="007E4141">
        <w:rPr>
          <w:rFonts w:hint="cs"/>
          <w:rtl/>
        </w:rPr>
        <w:t>ی</w:t>
      </w:r>
      <w:r w:rsidR="004408D4" w:rsidRPr="007E4141">
        <w:rPr>
          <w:rtl/>
        </w:rPr>
        <w:t xml:space="preserve"> و مدلول مطابق</w:t>
      </w:r>
      <w:r w:rsidR="004408D4" w:rsidRPr="007E4141">
        <w:rPr>
          <w:rFonts w:hint="cs"/>
          <w:rtl/>
        </w:rPr>
        <w:t>ی</w:t>
      </w:r>
      <w:r w:rsidR="004408D4" w:rsidRPr="007E4141">
        <w:rPr>
          <w:rtl/>
        </w:rPr>
        <w:t>. شب</w:t>
      </w:r>
      <w:r w:rsidR="004408D4" w:rsidRPr="007E4141">
        <w:rPr>
          <w:rFonts w:hint="cs"/>
          <w:rtl/>
        </w:rPr>
        <w:t>ی</w:t>
      </w:r>
      <w:r w:rsidR="004408D4" w:rsidRPr="007E4141">
        <w:rPr>
          <w:rFonts w:hint="eastAsia"/>
          <w:rtl/>
        </w:rPr>
        <w:t>ه</w:t>
      </w:r>
      <w:r w:rsidR="004408D4" w:rsidRPr="007E4141">
        <w:rPr>
          <w:rtl/>
        </w:rPr>
        <w:t xml:space="preserve"> همان مقدمه دوم بود که اطلاق مستثنا</w:t>
      </w:r>
      <w:r w:rsidR="004408D4" w:rsidRPr="007E4141">
        <w:rPr>
          <w:rFonts w:hint="cs"/>
          <w:rtl/>
        </w:rPr>
        <w:t>ی</w:t>
      </w:r>
      <w:r w:rsidR="004408D4" w:rsidRPr="007E4141">
        <w:rPr>
          <w:rtl/>
        </w:rPr>
        <w:t xml:space="preserve"> متصل دار</w:t>
      </w:r>
      <w:r w:rsidR="004408D4" w:rsidRPr="007E4141">
        <w:rPr>
          <w:rFonts w:hint="cs"/>
          <w:rtl/>
        </w:rPr>
        <w:t>ی</w:t>
      </w:r>
      <w:r w:rsidR="004408D4" w:rsidRPr="007E4141">
        <w:rPr>
          <w:rFonts w:hint="eastAsia"/>
          <w:rtl/>
        </w:rPr>
        <w:t>م</w:t>
      </w:r>
      <w:r w:rsidR="004408D4" w:rsidRPr="007E4141">
        <w:rPr>
          <w:rtl/>
        </w:rPr>
        <w:t xml:space="preserve"> </w:t>
      </w:r>
      <w:r w:rsidR="004408D4" w:rsidRPr="007E4141">
        <w:rPr>
          <w:rFonts w:hint="cs"/>
          <w:rtl/>
        </w:rPr>
        <w:t>ی</w:t>
      </w:r>
      <w:r w:rsidR="004408D4" w:rsidRPr="007E4141">
        <w:rPr>
          <w:rFonts w:hint="eastAsia"/>
          <w:rtl/>
        </w:rPr>
        <w:t>ا</w:t>
      </w:r>
      <w:r w:rsidR="004408D4" w:rsidRPr="007E4141">
        <w:rPr>
          <w:rtl/>
        </w:rPr>
        <w:t xml:space="preserve"> ندار</w:t>
      </w:r>
      <w:r w:rsidR="004408D4" w:rsidRPr="007E4141">
        <w:rPr>
          <w:rFonts w:hint="cs"/>
          <w:rtl/>
        </w:rPr>
        <w:t>ی</w:t>
      </w:r>
      <w:r w:rsidR="004408D4" w:rsidRPr="007E4141">
        <w:rPr>
          <w:rFonts w:hint="eastAsia"/>
          <w:rtl/>
        </w:rPr>
        <w:t>م</w:t>
      </w:r>
      <w:r w:rsidR="004408D4" w:rsidRPr="007E4141">
        <w:rPr>
          <w:rtl/>
        </w:rPr>
        <w:t xml:space="preserve"> ا</w:t>
      </w:r>
      <w:r w:rsidR="004408D4" w:rsidRPr="007E4141">
        <w:rPr>
          <w:rFonts w:hint="cs"/>
          <w:rtl/>
        </w:rPr>
        <w:t>ی</w:t>
      </w:r>
      <w:r w:rsidR="004408D4" w:rsidRPr="007E4141">
        <w:rPr>
          <w:rFonts w:hint="eastAsia"/>
          <w:rtl/>
        </w:rPr>
        <w:t>نجا</w:t>
      </w:r>
      <w:r w:rsidR="004408D4" w:rsidRPr="007E4141">
        <w:rPr>
          <w:rtl/>
        </w:rPr>
        <w:t xml:space="preserve"> هم </w:t>
      </w:r>
      <w:r w:rsidRPr="007E4141">
        <w:rPr>
          <w:rtl/>
        </w:rPr>
        <w:t>سؤال</w:t>
      </w:r>
      <w:r w:rsidR="004408D4" w:rsidRPr="007E4141">
        <w:rPr>
          <w:rtl/>
        </w:rPr>
        <w:t xml:space="preserve"> </w:t>
      </w:r>
      <w:r w:rsidR="0062360B" w:rsidRPr="007E4141">
        <w:rPr>
          <w:rtl/>
        </w:rPr>
        <w:t>می‌شود</w:t>
      </w:r>
      <w:r w:rsidR="004408D4" w:rsidRPr="007E4141">
        <w:rPr>
          <w:rtl/>
        </w:rPr>
        <w:t xml:space="preserve"> اطلاق</w:t>
      </w:r>
      <w:r w:rsidR="004408D4" w:rsidRPr="007E4141">
        <w:rPr>
          <w:rFonts w:hint="cs"/>
          <w:rtl/>
        </w:rPr>
        <w:t>ی</w:t>
      </w:r>
      <w:r w:rsidR="004408D4" w:rsidRPr="007E4141">
        <w:rPr>
          <w:rtl/>
        </w:rPr>
        <w:t xml:space="preserve"> در مدلول التزام</w:t>
      </w:r>
      <w:r w:rsidR="004408D4" w:rsidRPr="007E4141">
        <w:rPr>
          <w:rFonts w:hint="cs"/>
          <w:rtl/>
        </w:rPr>
        <w:t>ی</w:t>
      </w:r>
      <w:r w:rsidR="004408D4" w:rsidRPr="007E4141">
        <w:rPr>
          <w:rtl/>
        </w:rPr>
        <w:t xml:space="preserve"> هست </w:t>
      </w:r>
      <w:r w:rsidR="004408D4" w:rsidRPr="007E4141">
        <w:rPr>
          <w:rFonts w:hint="cs"/>
          <w:rtl/>
        </w:rPr>
        <w:t>ی</w:t>
      </w:r>
      <w:r w:rsidR="004408D4" w:rsidRPr="007E4141">
        <w:rPr>
          <w:rFonts w:hint="eastAsia"/>
          <w:rtl/>
        </w:rPr>
        <w:t>ا</w:t>
      </w:r>
      <w:r w:rsidR="004408D4" w:rsidRPr="007E4141">
        <w:rPr>
          <w:rtl/>
        </w:rPr>
        <w:t xml:space="preserve"> نه. ا</w:t>
      </w:r>
      <w:r w:rsidR="004408D4" w:rsidRPr="007E4141">
        <w:rPr>
          <w:rFonts w:hint="cs"/>
          <w:rtl/>
        </w:rPr>
        <w:t>ی</w:t>
      </w:r>
      <w:r w:rsidR="004408D4" w:rsidRPr="007E4141">
        <w:rPr>
          <w:rFonts w:hint="eastAsia"/>
          <w:rtl/>
        </w:rPr>
        <w:t>نجا</w:t>
      </w:r>
      <w:r w:rsidR="004408D4" w:rsidRPr="007E4141">
        <w:rPr>
          <w:rtl/>
        </w:rPr>
        <w:t xml:space="preserve"> هم </w:t>
      </w:r>
      <w:r w:rsidR="0062360B" w:rsidRPr="007E4141">
        <w:rPr>
          <w:rtl/>
        </w:rPr>
        <w:t>علی‌القاعده</w:t>
      </w:r>
      <w:r w:rsidR="004408D4" w:rsidRPr="007E4141">
        <w:rPr>
          <w:rtl/>
        </w:rPr>
        <w:t xml:space="preserve"> </w:t>
      </w:r>
      <w:r w:rsidR="0062360B" w:rsidRPr="007E4141">
        <w:rPr>
          <w:rtl/>
        </w:rPr>
        <w:t>این‌طور</w:t>
      </w:r>
      <w:r w:rsidR="004408D4" w:rsidRPr="007E4141">
        <w:rPr>
          <w:rtl/>
        </w:rPr>
        <w:t xml:space="preserve"> است که ا</w:t>
      </w:r>
      <w:r w:rsidR="004408D4" w:rsidRPr="007E4141">
        <w:rPr>
          <w:rFonts w:hint="cs"/>
          <w:rtl/>
        </w:rPr>
        <w:t>ی</w:t>
      </w:r>
      <w:r w:rsidR="004408D4" w:rsidRPr="007E4141">
        <w:rPr>
          <w:rFonts w:hint="eastAsia"/>
          <w:rtl/>
        </w:rPr>
        <w:t>ن</w:t>
      </w:r>
      <w:r w:rsidR="004408D4" w:rsidRPr="007E4141">
        <w:rPr>
          <w:rtl/>
        </w:rPr>
        <w:t xml:space="preserve"> </w:t>
      </w:r>
      <w:r w:rsidR="0062360B" w:rsidRPr="007E4141">
        <w:rPr>
          <w:rtl/>
        </w:rPr>
        <w:t>هم‌دایره‌ای</w:t>
      </w:r>
      <w:r w:rsidR="004408D4" w:rsidRPr="007E4141">
        <w:rPr>
          <w:rtl/>
        </w:rPr>
        <w:t xml:space="preserve"> از آن است. به همان م</w:t>
      </w:r>
      <w:r w:rsidR="004408D4" w:rsidRPr="007E4141">
        <w:rPr>
          <w:rFonts w:hint="cs"/>
          <w:rtl/>
        </w:rPr>
        <w:t>ی</w:t>
      </w:r>
      <w:r w:rsidR="004408D4" w:rsidRPr="007E4141">
        <w:rPr>
          <w:rFonts w:hint="eastAsia"/>
          <w:rtl/>
        </w:rPr>
        <w:t>زان</w:t>
      </w:r>
      <w:r w:rsidR="004408D4" w:rsidRPr="007E4141">
        <w:rPr>
          <w:rtl/>
        </w:rPr>
        <w:t xml:space="preserve"> که مدلول مطابق</w:t>
      </w:r>
      <w:r w:rsidR="004408D4" w:rsidRPr="007E4141">
        <w:rPr>
          <w:rFonts w:hint="cs"/>
          <w:rtl/>
        </w:rPr>
        <w:t>ی</w:t>
      </w:r>
      <w:r w:rsidR="004408D4" w:rsidRPr="007E4141">
        <w:rPr>
          <w:rtl/>
        </w:rPr>
        <w:t xml:space="preserve"> را ب</w:t>
      </w:r>
      <w:r w:rsidR="004408D4" w:rsidRPr="007E4141">
        <w:rPr>
          <w:rFonts w:hint="cs"/>
          <w:rtl/>
        </w:rPr>
        <w:t>ی</w:t>
      </w:r>
      <w:r w:rsidR="004408D4" w:rsidRPr="007E4141">
        <w:rPr>
          <w:rFonts w:hint="eastAsia"/>
          <w:rtl/>
        </w:rPr>
        <w:t>اور</w:t>
      </w:r>
      <w:r w:rsidR="004408D4" w:rsidRPr="007E4141">
        <w:rPr>
          <w:rFonts w:hint="cs"/>
          <w:rtl/>
        </w:rPr>
        <w:t>ی</w:t>
      </w:r>
      <w:r w:rsidR="004408D4" w:rsidRPr="007E4141">
        <w:rPr>
          <w:rtl/>
        </w:rPr>
        <w:t xml:space="preserve"> به همان م</w:t>
      </w:r>
      <w:r w:rsidR="004408D4" w:rsidRPr="007E4141">
        <w:rPr>
          <w:rFonts w:hint="cs"/>
          <w:rtl/>
        </w:rPr>
        <w:t>ی</w:t>
      </w:r>
      <w:r w:rsidR="004408D4" w:rsidRPr="007E4141">
        <w:rPr>
          <w:rFonts w:hint="eastAsia"/>
          <w:rtl/>
        </w:rPr>
        <w:t>زان</w:t>
      </w:r>
      <w:r w:rsidR="004408D4" w:rsidRPr="007E4141">
        <w:rPr>
          <w:rtl/>
        </w:rPr>
        <w:t xml:space="preserve"> در طرف د</w:t>
      </w:r>
      <w:r w:rsidR="004408D4" w:rsidRPr="007E4141">
        <w:rPr>
          <w:rFonts w:hint="cs"/>
          <w:rtl/>
        </w:rPr>
        <w:t>ی</w:t>
      </w:r>
      <w:r w:rsidR="004408D4" w:rsidRPr="007E4141">
        <w:rPr>
          <w:rFonts w:hint="eastAsia"/>
          <w:rtl/>
        </w:rPr>
        <w:t>گر</w:t>
      </w:r>
      <w:r w:rsidR="004408D4" w:rsidRPr="007E4141">
        <w:rPr>
          <w:rtl/>
        </w:rPr>
        <w:t xml:space="preserve"> هم وجود دارد. ا</w:t>
      </w:r>
      <w:r w:rsidR="004408D4" w:rsidRPr="007E4141">
        <w:rPr>
          <w:rFonts w:hint="cs"/>
          <w:rtl/>
        </w:rPr>
        <w:t>ی</w:t>
      </w:r>
      <w:r w:rsidR="004408D4" w:rsidRPr="007E4141">
        <w:rPr>
          <w:rFonts w:hint="eastAsia"/>
          <w:rtl/>
        </w:rPr>
        <w:t>ن</w:t>
      </w:r>
      <w:r w:rsidR="004408D4" w:rsidRPr="007E4141">
        <w:rPr>
          <w:rtl/>
        </w:rPr>
        <w:t xml:space="preserve"> هم مقدمه سوم است. دو سه را </w:t>
      </w:r>
      <w:r w:rsidR="0062360B" w:rsidRPr="007E4141">
        <w:rPr>
          <w:rtl/>
        </w:rPr>
        <w:t>می‌شد</w:t>
      </w:r>
      <w:r w:rsidR="004408D4" w:rsidRPr="007E4141">
        <w:rPr>
          <w:rtl/>
        </w:rPr>
        <w:t xml:space="preserve"> نگفت اما برا</w:t>
      </w:r>
      <w:r w:rsidR="004408D4" w:rsidRPr="007E4141">
        <w:rPr>
          <w:rFonts w:hint="cs"/>
          <w:rtl/>
        </w:rPr>
        <w:t>ی</w:t>
      </w:r>
      <w:r w:rsidR="004408D4" w:rsidRPr="007E4141">
        <w:rPr>
          <w:rtl/>
        </w:rPr>
        <w:t xml:space="preserve"> تفک</w:t>
      </w:r>
      <w:r w:rsidR="004408D4" w:rsidRPr="007E4141">
        <w:rPr>
          <w:rFonts w:hint="cs"/>
          <w:rtl/>
        </w:rPr>
        <w:t>ی</w:t>
      </w:r>
      <w:r w:rsidR="004408D4" w:rsidRPr="007E4141">
        <w:rPr>
          <w:rFonts w:hint="eastAsia"/>
          <w:rtl/>
        </w:rPr>
        <w:t>ک</w:t>
      </w:r>
      <w:r w:rsidR="004408D4" w:rsidRPr="007E4141">
        <w:rPr>
          <w:rtl/>
        </w:rPr>
        <w:t xml:space="preserve"> ب</w:t>
      </w:r>
      <w:r w:rsidR="004408D4" w:rsidRPr="007E4141">
        <w:rPr>
          <w:rFonts w:hint="cs"/>
          <w:rtl/>
        </w:rPr>
        <w:t>ی</w:t>
      </w:r>
      <w:r w:rsidR="004408D4" w:rsidRPr="007E4141">
        <w:rPr>
          <w:rFonts w:hint="eastAsia"/>
          <w:rtl/>
        </w:rPr>
        <w:t>ان</w:t>
      </w:r>
      <w:r w:rsidR="004408D4" w:rsidRPr="007E4141">
        <w:rPr>
          <w:rtl/>
        </w:rPr>
        <w:t xml:space="preserve"> شد.</w:t>
      </w:r>
    </w:p>
    <w:p w:rsidR="004408D4" w:rsidRPr="007E4141" w:rsidRDefault="003F69FA" w:rsidP="004408D4">
      <w:pPr>
        <w:ind w:left="284" w:firstLine="0"/>
        <w:rPr>
          <w:rtl/>
        </w:rPr>
      </w:pPr>
      <w:r w:rsidRPr="007E4141">
        <w:rPr>
          <w:rFonts w:hint="eastAsia"/>
          <w:rtl/>
        </w:rPr>
        <w:t>سؤال</w:t>
      </w:r>
      <w:r w:rsidR="004408D4" w:rsidRPr="007E4141">
        <w:rPr>
          <w:rtl/>
        </w:rPr>
        <w:t>: دلالت التزام</w:t>
      </w:r>
      <w:r w:rsidR="004408D4" w:rsidRPr="007E4141">
        <w:rPr>
          <w:rFonts w:hint="cs"/>
          <w:rtl/>
        </w:rPr>
        <w:t>ی</w:t>
      </w:r>
      <w:r w:rsidR="004408D4" w:rsidRPr="007E4141">
        <w:rPr>
          <w:rtl/>
        </w:rPr>
        <w:t xml:space="preserve"> همان دلالت عقل</w:t>
      </w:r>
      <w:r w:rsidR="004408D4" w:rsidRPr="007E4141">
        <w:rPr>
          <w:rFonts w:hint="cs"/>
          <w:rtl/>
        </w:rPr>
        <w:t>ی</w:t>
      </w:r>
      <w:r w:rsidR="004408D4" w:rsidRPr="007E4141">
        <w:rPr>
          <w:rtl/>
        </w:rPr>
        <w:t xml:space="preserve"> است؟</w:t>
      </w:r>
    </w:p>
    <w:p w:rsidR="004408D4" w:rsidRPr="007E4141" w:rsidRDefault="004408D4" w:rsidP="004408D4">
      <w:pPr>
        <w:ind w:left="284" w:firstLine="0"/>
        <w:rPr>
          <w:rtl/>
        </w:rPr>
      </w:pPr>
      <w:r w:rsidRPr="007E4141">
        <w:rPr>
          <w:rFonts w:hint="eastAsia"/>
          <w:rtl/>
        </w:rPr>
        <w:t>جواب</w:t>
      </w:r>
      <w:r w:rsidRPr="007E4141">
        <w:rPr>
          <w:rtl/>
        </w:rPr>
        <w:t>: مباحث</w:t>
      </w:r>
      <w:r w:rsidRPr="007E4141">
        <w:rPr>
          <w:rFonts w:hint="cs"/>
          <w:rtl/>
        </w:rPr>
        <w:t>ی</w:t>
      </w:r>
      <w:r w:rsidRPr="007E4141">
        <w:rPr>
          <w:rtl/>
        </w:rPr>
        <w:t xml:space="preserve"> ز</w:t>
      </w:r>
      <w:r w:rsidRPr="007E4141">
        <w:rPr>
          <w:rFonts w:hint="cs"/>
          <w:rtl/>
        </w:rPr>
        <w:t>ی</w:t>
      </w:r>
      <w:r w:rsidRPr="007E4141">
        <w:rPr>
          <w:rFonts w:hint="eastAsia"/>
          <w:rtl/>
        </w:rPr>
        <w:t>اد</w:t>
      </w:r>
      <w:r w:rsidRPr="007E4141">
        <w:rPr>
          <w:rFonts w:hint="cs"/>
          <w:rtl/>
        </w:rPr>
        <w:t>ی</w:t>
      </w:r>
      <w:r w:rsidRPr="007E4141">
        <w:rPr>
          <w:rtl/>
        </w:rPr>
        <w:t xml:space="preserve"> وجود دارد اگر وارد بحث شو</w:t>
      </w:r>
      <w:r w:rsidRPr="007E4141">
        <w:rPr>
          <w:rFonts w:hint="cs"/>
          <w:rtl/>
        </w:rPr>
        <w:t>ی</w:t>
      </w:r>
      <w:r w:rsidRPr="007E4141">
        <w:rPr>
          <w:rFonts w:hint="eastAsia"/>
          <w:rtl/>
        </w:rPr>
        <w:t>م</w:t>
      </w:r>
      <w:r w:rsidRPr="007E4141">
        <w:rPr>
          <w:rtl/>
        </w:rPr>
        <w:t>. گاه</w:t>
      </w:r>
      <w:r w:rsidRPr="007E4141">
        <w:rPr>
          <w:rFonts w:hint="cs"/>
          <w:rtl/>
        </w:rPr>
        <w:t>ی</w:t>
      </w:r>
      <w:r w:rsidRPr="007E4141">
        <w:rPr>
          <w:rtl/>
        </w:rPr>
        <w:t xml:space="preserve"> تلازم دلالت عقل</w:t>
      </w:r>
      <w:r w:rsidRPr="007E4141">
        <w:rPr>
          <w:rFonts w:hint="cs"/>
          <w:rtl/>
        </w:rPr>
        <w:t>ی</w:t>
      </w:r>
      <w:r w:rsidRPr="007E4141">
        <w:rPr>
          <w:rtl/>
        </w:rPr>
        <w:t xml:space="preserve"> را درست </w:t>
      </w:r>
      <w:r w:rsidR="001A28F0">
        <w:rPr>
          <w:rtl/>
        </w:rPr>
        <w:t>می‌کند</w:t>
      </w:r>
      <w:r w:rsidRPr="007E4141">
        <w:rPr>
          <w:rtl/>
        </w:rPr>
        <w:t xml:space="preserve"> و گاه</w:t>
      </w:r>
      <w:r w:rsidRPr="007E4141">
        <w:rPr>
          <w:rFonts w:hint="cs"/>
          <w:rtl/>
        </w:rPr>
        <w:t>ی</w:t>
      </w:r>
      <w:r w:rsidRPr="007E4141">
        <w:rPr>
          <w:rtl/>
        </w:rPr>
        <w:t xml:space="preserve"> در دا</w:t>
      </w:r>
      <w:r w:rsidRPr="007E4141">
        <w:rPr>
          <w:rFonts w:hint="cs"/>
          <w:rtl/>
        </w:rPr>
        <w:t>ی</w:t>
      </w:r>
      <w:r w:rsidRPr="007E4141">
        <w:rPr>
          <w:rFonts w:hint="eastAsia"/>
          <w:rtl/>
        </w:rPr>
        <w:t>ره</w:t>
      </w:r>
      <w:r w:rsidRPr="007E4141">
        <w:rPr>
          <w:rtl/>
        </w:rPr>
        <w:t xml:space="preserve"> لفظ قرار </w:t>
      </w:r>
      <w:r w:rsidR="0062360B" w:rsidRPr="007E4141">
        <w:rPr>
          <w:rtl/>
        </w:rPr>
        <w:t>می‌گیرد</w:t>
      </w:r>
      <w:r w:rsidRPr="007E4141">
        <w:rPr>
          <w:rtl/>
        </w:rPr>
        <w:t>. اگر در دا</w:t>
      </w:r>
      <w:r w:rsidRPr="007E4141">
        <w:rPr>
          <w:rFonts w:hint="cs"/>
          <w:rtl/>
        </w:rPr>
        <w:t>ی</w:t>
      </w:r>
      <w:r w:rsidRPr="007E4141">
        <w:rPr>
          <w:rFonts w:hint="eastAsia"/>
          <w:rtl/>
        </w:rPr>
        <w:t>ره</w:t>
      </w:r>
      <w:r w:rsidRPr="007E4141">
        <w:rPr>
          <w:rtl/>
        </w:rPr>
        <w:t xml:space="preserve"> لفظ قرار گرفت ا</w:t>
      </w:r>
      <w:r w:rsidRPr="007E4141">
        <w:rPr>
          <w:rFonts w:hint="cs"/>
          <w:rtl/>
        </w:rPr>
        <w:t>ی</w:t>
      </w:r>
      <w:r w:rsidRPr="007E4141">
        <w:rPr>
          <w:rFonts w:hint="eastAsia"/>
          <w:rtl/>
        </w:rPr>
        <w:t>ن</w:t>
      </w:r>
      <w:r w:rsidRPr="007E4141">
        <w:rPr>
          <w:rtl/>
        </w:rPr>
        <w:t xml:space="preserve"> نکته هست. نکته شما جا</w:t>
      </w:r>
      <w:r w:rsidRPr="007E4141">
        <w:rPr>
          <w:rFonts w:hint="cs"/>
          <w:rtl/>
        </w:rPr>
        <w:t>ی</w:t>
      </w:r>
      <w:r w:rsidRPr="007E4141">
        <w:rPr>
          <w:rtl/>
        </w:rPr>
        <w:t xml:space="preserve"> بحث دارد.چون دلالت ط</w:t>
      </w:r>
      <w:r w:rsidRPr="007E4141">
        <w:rPr>
          <w:rFonts w:hint="cs"/>
          <w:rtl/>
        </w:rPr>
        <w:t>ی</w:t>
      </w:r>
      <w:r w:rsidRPr="007E4141">
        <w:rPr>
          <w:rFonts w:hint="eastAsia"/>
          <w:rtl/>
        </w:rPr>
        <w:t>ف</w:t>
      </w:r>
      <w:r w:rsidRPr="007E4141">
        <w:rPr>
          <w:rtl/>
        </w:rPr>
        <w:t xml:space="preserve"> دارد. گاه</w:t>
      </w:r>
      <w:r w:rsidRPr="007E4141">
        <w:rPr>
          <w:rFonts w:hint="cs"/>
          <w:rtl/>
        </w:rPr>
        <w:t>ی</w:t>
      </w:r>
      <w:r w:rsidRPr="007E4141">
        <w:rPr>
          <w:rtl/>
        </w:rPr>
        <w:t xml:space="preserve"> لازم غ</w:t>
      </w:r>
      <w:r w:rsidRPr="007E4141">
        <w:rPr>
          <w:rFonts w:hint="cs"/>
          <w:rtl/>
        </w:rPr>
        <w:t>ی</w:t>
      </w:r>
      <w:r w:rsidRPr="007E4141">
        <w:rPr>
          <w:rFonts w:hint="eastAsia"/>
          <w:rtl/>
        </w:rPr>
        <w:t>ر</w:t>
      </w:r>
      <w:r w:rsidRPr="007E4141">
        <w:rPr>
          <w:rtl/>
        </w:rPr>
        <w:t xml:space="preserve"> ب</w:t>
      </w:r>
      <w:r w:rsidRPr="007E4141">
        <w:rPr>
          <w:rFonts w:hint="cs"/>
          <w:rtl/>
        </w:rPr>
        <w:t>ی</w:t>
      </w:r>
      <w:r w:rsidRPr="007E4141">
        <w:rPr>
          <w:rFonts w:hint="eastAsia"/>
          <w:rtl/>
        </w:rPr>
        <w:t>ن</w:t>
      </w:r>
      <w:r w:rsidRPr="007E4141">
        <w:rPr>
          <w:rtl/>
        </w:rPr>
        <w:t xml:space="preserve"> </w:t>
      </w:r>
      <w:r w:rsidRPr="007E4141">
        <w:rPr>
          <w:rtl/>
        </w:rPr>
        <w:lastRenderedPageBreak/>
        <w:t>است ا</w:t>
      </w:r>
      <w:r w:rsidRPr="007E4141">
        <w:rPr>
          <w:rFonts w:hint="cs"/>
          <w:rtl/>
        </w:rPr>
        <w:t>ی</w:t>
      </w:r>
      <w:r w:rsidRPr="007E4141">
        <w:rPr>
          <w:rFonts w:hint="eastAsia"/>
          <w:rtl/>
        </w:rPr>
        <w:t>ن</w:t>
      </w:r>
      <w:r w:rsidRPr="007E4141">
        <w:rPr>
          <w:rtl/>
        </w:rPr>
        <w:t xml:space="preserve"> دلالت عقل</w:t>
      </w:r>
      <w:r w:rsidRPr="007E4141">
        <w:rPr>
          <w:rFonts w:hint="cs"/>
          <w:rtl/>
        </w:rPr>
        <w:t>ی</w:t>
      </w:r>
      <w:r w:rsidRPr="007E4141">
        <w:rPr>
          <w:rtl/>
        </w:rPr>
        <w:t xml:space="preserve"> است و خارج از لفظ است. اما گاه</w:t>
      </w:r>
      <w:r w:rsidRPr="007E4141">
        <w:rPr>
          <w:rFonts w:hint="cs"/>
          <w:rtl/>
        </w:rPr>
        <w:t>ی</w:t>
      </w:r>
      <w:r w:rsidRPr="007E4141">
        <w:rPr>
          <w:rtl/>
        </w:rPr>
        <w:t xml:space="preserve"> لازم ب</w:t>
      </w:r>
      <w:r w:rsidRPr="007E4141">
        <w:rPr>
          <w:rFonts w:hint="cs"/>
          <w:rtl/>
        </w:rPr>
        <w:t>ی</w:t>
      </w:r>
      <w:r w:rsidRPr="007E4141">
        <w:rPr>
          <w:rFonts w:hint="eastAsia"/>
          <w:rtl/>
        </w:rPr>
        <w:t>ن</w:t>
      </w:r>
      <w:r w:rsidRPr="007E4141">
        <w:rPr>
          <w:rtl/>
        </w:rPr>
        <w:t xml:space="preserve"> است و لازم ب</w:t>
      </w:r>
      <w:r w:rsidRPr="007E4141">
        <w:rPr>
          <w:rFonts w:hint="cs"/>
          <w:rtl/>
        </w:rPr>
        <w:t>ی</w:t>
      </w:r>
      <w:r w:rsidRPr="007E4141">
        <w:rPr>
          <w:rFonts w:hint="eastAsia"/>
          <w:rtl/>
        </w:rPr>
        <w:t>ن</w:t>
      </w:r>
      <w:r w:rsidRPr="007E4141">
        <w:rPr>
          <w:rtl/>
        </w:rPr>
        <w:t xml:space="preserve"> بالمعن</w:t>
      </w:r>
      <w:r w:rsidRPr="007E4141">
        <w:rPr>
          <w:rFonts w:hint="cs"/>
          <w:rtl/>
        </w:rPr>
        <w:t>ی</w:t>
      </w:r>
      <w:r w:rsidRPr="007E4141">
        <w:rPr>
          <w:rtl/>
        </w:rPr>
        <w:t xml:space="preserve"> الاعم را هم </w:t>
      </w:r>
      <w:r w:rsidR="0062360B" w:rsidRPr="007E4141">
        <w:rPr>
          <w:rtl/>
        </w:rPr>
        <w:t>می‌آورند</w:t>
      </w:r>
      <w:r w:rsidRPr="007E4141">
        <w:rPr>
          <w:rtl/>
        </w:rPr>
        <w:t xml:space="preserve"> </w:t>
      </w:r>
      <w:r w:rsidR="003F69FA" w:rsidRPr="007E4141">
        <w:rPr>
          <w:rtl/>
        </w:rPr>
        <w:t>این‌ها</w:t>
      </w:r>
      <w:r w:rsidRPr="007E4141">
        <w:rPr>
          <w:rtl/>
        </w:rPr>
        <w:t xml:space="preserve"> </w:t>
      </w:r>
      <w:r w:rsidR="0062360B" w:rsidRPr="007E4141">
        <w:rPr>
          <w:rtl/>
        </w:rPr>
        <w:t>دلالت</w:t>
      </w:r>
      <w:r w:rsidRPr="007E4141">
        <w:rPr>
          <w:rtl/>
        </w:rPr>
        <w:t xml:space="preserve"> لفظ</w:t>
      </w:r>
      <w:r w:rsidRPr="007E4141">
        <w:rPr>
          <w:rFonts w:hint="cs"/>
          <w:rtl/>
        </w:rPr>
        <w:t>ی</w:t>
      </w:r>
      <w:r w:rsidRPr="007E4141">
        <w:rPr>
          <w:rFonts w:hint="eastAsia"/>
          <w:rtl/>
        </w:rPr>
        <w:t>ه</w:t>
      </w:r>
      <w:r w:rsidRPr="007E4141">
        <w:rPr>
          <w:rtl/>
        </w:rPr>
        <w:t xml:space="preserve"> است و اطلاق وجود دارد. آنجا که دلالت عقل</w:t>
      </w:r>
      <w:r w:rsidRPr="007E4141">
        <w:rPr>
          <w:rFonts w:hint="cs"/>
          <w:rtl/>
        </w:rPr>
        <w:t>ی</w:t>
      </w:r>
      <w:r w:rsidRPr="007E4141">
        <w:rPr>
          <w:rtl/>
        </w:rPr>
        <w:t xml:space="preserve"> شود چگونه است نکات</w:t>
      </w:r>
      <w:r w:rsidRPr="007E4141">
        <w:rPr>
          <w:rFonts w:hint="cs"/>
          <w:rtl/>
        </w:rPr>
        <w:t>ی</w:t>
      </w:r>
      <w:r w:rsidRPr="007E4141">
        <w:rPr>
          <w:rtl/>
        </w:rPr>
        <w:t xml:space="preserve"> دارد که شا</w:t>
      </w:r>
      <w:r w:rsidRPr="007E4141">
        <w:rPr>
          <w:rFonts w:hint="cs"/>
          <w:rtl/>
        </w:rPr>
        <w:t>ی</w:t>
      </w:r>
      <w:r w:rsidRPr="007E4141">
        <w:rPr>
          <w:rFonts w:hint="eastAsia"/>
          <w:rtl/>
        </w:rPr>
        <w:t>د</w:t>
      </w:r>
      <w:r w:rsidRPr="007E4141">
        <w:rPr>
          <w:rtl/>
        </w:rPr>
        <w:t xml:space="preserve"> نت</w:t>
      </w:r>
      <w:r w:rsidRPr="007E4141">
        <w:rPr>
          <w:rFonts w:hint="cs"/>
          <w:rtl/>
        </w:rPr>
        <w:t>ی</w:t>
      </w:r>
      <w:r w:rsidRPr="007E4141">
        <w:rPr>
          <w:rFonts w:hint="eastAsia"/>
          <w:rtl/>
        </w:rPr>
        <w:t>جه</w:t>
      </w:r>
      <w:r w:rsidRPr="007E4141">
        <w:rPr>
          <w:rtl/>
        </w:rPr>
        <w:t xml:space="preserve"> مثل هم</w:t>
      </w:r>
      <w:r w:rsidRPr="007E4141">
        <w:rPr>
          <w:rFonts w:hint="cs"/>
          <w:rtl/>
        </w:rPr>
        <w:t>ی</w:t>
      </w:r>
      <w:r w:rsidRPr="007E4141">
        <w:rPr>
          <w:rFonts w:hint="eastAsia"/>
          <w:rtl/>
        </w:rPr>
        <w:t>ن</w:t>
      </w:r>
      <w:r w:rsidRPr="007E4141">
        <w:rPr>
          <w:rtl/>
        </w:rPr>
        <w:t xml:space="preserve"> بشود. </w:t>
      </w:r>
    </w:p>
    <w:p w:rsidR="004408D4" w:rsidRPr="007E4141" w:rsidRDefault="004408D4" w:rsidP="004408D4">
      <w:pPr>
        <w:pStyle w:val="Heading2"/>
        <w:rPr>
          <w:rFonts w:ascii="Traditional Arabic" w:hAnsi="Traditional Arabic" w:cs="Traditional Arabic"/>
          <w:rtl/>
        </w:rPr>
      </w:pPr>
      <w:bookmarkStart w:id="17" w:name="_Toc119326324"/>
      <w:r w:rsidRPr="007E4141">
        <w:rPr>
          <w:rFonts w:ascii="Traditional Arabic" w:hAnsi="Traditional Arabic" w:cs="Traditional Arabic" w:hint="eastAsia"/>
          <w:rtl/>
        </w:rPr>
        <w:t>مقدمه</w:t>
      </w:r>
      <w:r w:rsidRPr="007E4141">
        <w:rPr>
          <w:rFonts w:ascii="Traditional Arabic" w:hAnsi="Traditional Arabic" w:cs="Traditional Arabic"/>
          <w:rtl/>
        </w:rPr>
        <w:t xml:space="preserve"> چهارم</w:t>
      </w:r>
      <w:bookmarkEnd w:id="17"/>
    </w:p>
    <w:p w:rsidR="004408D4" w:rsidRPr="007E4141" w:rsidRDefault="004408D4" w:rsidP="004408D4">
      <w:pPr>
        <w:ind w:left="284" w:firstLine="0"/>
        <w:rPr>
          <w:rtl/>
        </w:rPr>
      </w:pPr>
      <w:r w:rsidRPr="007E4141">
        <w:rPr>
          <w:rFonts w:hint="eastAsia"/>
          <w:rtl/>
        </w:rPr>
        <w:t>مقدمه</w:t>
      </w:r>
      <w:r w:rsidRPr="007E4141">
        <w:rPr>
          <w:rtl/>
        </w:rPr>
        <w:t xml:space="preserve"> چهارم بحث ز</w:t>
      </w:r>
      <w:r w:rsidRPr="007E4141">
        <w:rPr>
          <w:rFonts w:hint="cs"/>
          <w:rtl/>
        </w:rPr>
        <w:t>ی</w:t>
      </w:r>
      <w:r w:rsidRPr="007E4141">
        <w:rPr>
          <w:rFonts w:hint="eastAsia"/>
          <w:rtl/>
        </w:rPr>
        <w:t>نت</w:t>
      </w:r>
      <w:r w:rsidRPr="007E4141">
        <w:rPr>
          <w:rtl/>
        </w:rPr>
        <w:t xml:space="preserve"> است. ماهو المراد من الز</w:t>
      </w:r>
      <w:r w:rsidRPr="007E4141">
        <w:rPr>
          <w:rFonts w:hint="cs"/>
          <w:rtl/>
        </w:rPr>
        <w:t>ی</w:t>
      </w:r>
      <w:r w:rsidRPr="007E4141">
        <w:rPr>
          <w:rFonts w:hint="eastAsia"/>
          <w:rtl/>
        </w:rPr>
        <w:t>نه؟</w:t>
      </w:r>
      <w:r w:rsidRPr="007E4141">
        <w:rPr>
          <w:rtl/>
        </w:rPr>
        <w:t xml:space="preserve"> </w:t>
      </w:r>
      <w:r w:rsidR="0062360B" w:rsidRPr="007E4141">
        <w:rPr>
          <w:rtl/>
        </w:rPr>
        <w:t>بحث‌های</w:t>
      </w:r>
      <w:r w:rsidRPr="007E4141">
        <w:rPr>
          <w:rtl/>
        </w:rPr>
        <w:t xml:space="preserve"> لغو</w:t>
      </w:r>
      <w:r w:rsidRPr="007E4141">
        <w:rPr>
          <w:rFonts w:hint="cs"/>
          <w:rtl/>
        </w:rPr>
        <w:t>ی</w:t>
      </w:r>
      <w:r w:rsidRPr="007E4141">
        <w:rPr>
          <w:rtl/>
        </w:rPr>
        <w:t xml:space="preserve"> چ</w:t>
      </w:r>
      <w:r w:rsidRPr="007E4141">
        <w:rPr>
          <w:rFonts w:hint="cs"/>
          <w:rtl/>
        </w:rPr>
        <w:t>ی</w:t>
      </w:r>
      <w:r w:rsidRPr="007E4141">
        <w:rPr>
          <w:rFonts w:hint="eastAsia"/>
          <w:rtl/>
        </w:rPr>
        <w:t>ز</w:t>
      </w:r>
      <w:r w:rsidRPr="007E4141">
        <w:rPr>
          <w:rtl/>
        </w:rPr>
        <w:t xml:space="preserve"> مهم</w:t>
      </w:r>
      <w:r w:rsidRPr="007E4141">
        <w:rPr>
          <w:rFonts w:hint="cs"/>
          <w:rtl/>
        </w:rPr>
        <w:t>ی</w:t>
      </w:r>
      <w:r w:rsidRPr="007E4141">
        <w:rPr>
          <w:rtl/>
        </w:rPr>
        <w:t xml:space="preserve"> ندارد. باب 109 ابواب مقدمات نکاح روا</w:t>
      </w:r>
      <w:r w:rsidRPr="007E4141">
        <w:rPr>
          <w:rFonts w:hint="cs"/>
          <w:rtl/>
        </w:rPr>
        <w:t>ی</w:t>
      </w:r>
      <w:r w:rsidRPr="007E4141">
        <w:rPr>
          <w:rFonts w:hint="eastAsia"/>
          <w:rtl/>
        </w:rPr>
        <w:t>ات</w:t>
      </w:r>
      <w:r w:rsidRPr="007E4141">
        <w:rPr>
          <w:rFonts w:hint="cs"/>
          <w:rtl/>
        </w:rPr>
        <w:t>ی</w:t>
      </w:r>
      <w:r w:rsidRPr="007E4141">
        <w:rPr>
          <w:rtl/>
        </w:rPr>
        <w:t xml:space="preserve"> دارد که </w:t>
      </w:r>
      <w:r w:rsidR="0062360B" w:rsidRPr="007E4141">
        <w:rPr>
          <w:rtl/>
        </w:rPr>
        <w:t>قبلاً</w:t>
      </w:r>
      <w:r w:rsidRPr="007E4141">
        <w:rPr>
          <w:rtl/>
        </w:rPr>
        <w:t xml:space="preserve"> بررس</w:t>
      </w:r>
      <w:r w:rsidRPr="007E4141">
        <w:rPr>
          <w:rFonts w:hint="cs"/>
          <w:rtl/>
        </w:rPr>
        <w:t>ی</w:t>
      </w:r>
      <w:r w:rsidRPr="007E4141">
        <w:rPr>
          <w:rtl/>
        </w:rPr>
        <w:t xml:space="preserve"> کرد</w:t>
      </w:r>
      <w:r w:rsidRPr="007E4141">
        <w:rPr>
          <w:rFonts w:hint="cs"/>
          <w:rtl/>
        </w:rPr>
        <w:t>ی</w:t>
      </w:r>
      <w:r w:rsidRPr="007E4141">
        <w:rPr>
          <w:rFonts w:hint="eastAsia"/>
          <w:rtl/>
        </w:rPr>
        <w:t>م</w:t>
      </w:r>
      <w:r w:rsidRPr="007E4141">
        <w:rPr>
          <w:rtl/>
        </w:rPr>
        <w:t xml:space="preserve">. ابواب مقدمات النکاح و آدابه باب 109 عنوان باب هم ما </w:t>
      </w:r>
      <w:r w:rsidRPr="007E4141">
        <w:rPr>
          <w:rFonts w:hint="cs"/>
          <w:rtl/>
        </w:rPr>
        <w:t>ی</w:t>
      </w:r>
      <w:r w:rsidRPr="007E4141">
        <w:rPr>
          <w:rFonts w:hint="eastAsia"/>
          <w:rtl/>
        </w:rPr>
        <w:t>حل</w:t>
      </w:r>
      <w:r w:rsidRPr="007E4141">
        <w:rPr>
          <w:rtl/>
        </w:rPr>
        <w:t xml:space="preserve"> النظر ال</w:t>
      </w:r>
      <w:r w:rsidRPr="007E4141">
        <w:rPr>
          <w:rFonts w:hint="cs"/>
          <w:rtl/>
        </w:rPr>
        <w:t>ی</w:t>
      </w:r>
      <w:r w:rsidRPr="007E4141">
        <w:rPr>
          <w:rFonts w:hint="eastAsia"/>
          <w:rtl/>
        </w:rPr>
        <w:t>ه</w:t>
      </w:r>
      <w:r w:rsidRPr="007E4141">
        <w:rPr>
          <w:rtl/>
        </w:rPr>
        <w:t xml:space="preserve"> من المرأه بغ</w:t>
      </w:r>
      <w:r w:rsidRPr="007E4141">
        <w:rPr>
          <w:rFonts w:hint="cs"/>
          <w:rtl/>
        </w:rPr>
        <w:t>ی</w:t>
      </w:r>
      <w:r w:rsidRPr="007E4141">
        <w:rPr>
          <w:rFonts w:hint="eastAsia"/>
          <w:rtl/>
        </w:rPr>
        <w:t>ر</w:t>
      </w:r>
      <w:r w:rsidRPr="007E4141">
        <w:rPr>
          <w:rtl/>
        </w:rPr>
        <w:t xml:space="preserve"> تلذذ و لا تعمد و مالا </w:t>
      </w:r>
      <w:r w:rsidRPr="007E4141">
        <w:rPr>
          <w:rFonts w:hint="cs"/>
          <w:rtl/>
        </w:rPr>
        <w:t>ی</w:t>
      </w:r>
      <w:r w:rsidRPr="007E4141">
        <w:rPr>
          <w:rFonts w:hint="eastAsia"/>
          <w:rtl/>
        </w:rPr>
        <w:t>جب</w:t>
      </w:r>
      <w:r w:rsidRPr="007E4141">
        <w:rPr>
          <w:rtl/>
        </w:rPr>
        <w:t xml:space="preserve"> عل</w:t>
      </w:r>
      <w:r w:rsidRPr="007E4141">
        <w:rPr>
          <w:rFonts w:hint="cs"/>
          <w:rtl/>
        </w:rPr>
        <w:t>ی</w:t>
      </w:r>
      <w:r w:rsidRPr="007E4141">
        <w:rPr>
          <w:rFonts w:hint="eastAsia"/>
          <w:rtl/>
        </w:rPr>
        <w:t>ها</w:t>
      </w:r>
      <w:r w:rsidRPr="007E4141">
        <w:rPr>
          <w:rtl/>
        </w:rPr>
        <w:t xml:space="preserve"> ستره. </w:t>
      </w:r>
    </w:p>
    <w:p w:rsidR="004408D4" w:rsidRPr="007E4141" w:rsidRDefault="004408D4" w:rsidP="004408D4">
      <w:pPr>
        <w:ind w:left="284" w:firstLine="0"/>
        <w:rPr>
          <w:rtl/>
        </w:rPr>
      </w:pPr>
      <w:r w:rsidRPr="007E4141">
        <w:rPr>
          <w:rFonts w:hint="eastAsia"/>
          <w:rtl/>
        </w:rPr>
        <w:t>اطلاق</w:t>
      </w:r>
      <w:r w:rsidRPr="007E4141">
        <w:rPr>
          <w:rtl/>
        </w:rPr>
        <w:t xml:space="preserve"> را که در طرف لفظ جار</w:t>
      </w:r>
      <w:r w:rsidRPr="007E4141">
        <w:rPr>
          <w:rFonts w:hint="cs"/>
          <w:rtl/>
        </w:rPr>
        <w:t>ی</w:t>
      </w:r>
      <w:r w:rsidRPr="007E4141">
        <w:rPr>
          <w:rtl/>
        </w:rPr>
        <w:t xml:space="preserve"> کرد</w:t>
      </w:r>
      <w:r w:rsidRPr="007E4141">
        <w:rPr>
          <w:rFonts w:hint="cs"/>
          <w:rtl/>
        </w:rPr>
        <w:t>ی</w:t>
      </w:r>
      <w:r w:rsidRPr="007E4141">
        <w:rPr>
          <w:rFonts w:hint="eastAsia"/>
          <w:rtl/>
        </w:rPr>
        <w:t>م</w:t>
      </w:r>
      <w:r w:rsidRPr="007E4141">
        <w:rPr>
          <w:rtl/>
        </w:rPr>
        <w:t xml:space="preserve"> لازم ن</w:t>
      </w:r>
      <w:r w:rsidRPr="007E4141">
        <w:rPr>
          <w:rFonts w:hint="cs"/>
          <w:rtl/>
        </w:rPr>
        <w:t>ی</w:t>
      </w:r>
      <w:r w:rsidRPr="007E4141">
        <w:rPr>
          <w:rFonts w:hint="eastAsia"/>
          <w:rtl/>
        </w:rPr>
        <w:t>ست</w:t>
      </w:r>
      <w:r w:rsidRPr="007E4141">
        <w:rPr>
          <w:rtl/>
        </w:rPr>
        <w:t xml:space="preserve"> مقدمات حکمت را در </w:t>
      </w:r>
      <w:r w:rsidR="0062360B" w:rsidRPr="007E4141">
        <w:rPr>
          <w:rtl/>
        </w:rPr>
        <w:t>آن‌طرف</w:t>
      </w:r>
      <w:r w:rsidRPr="007E4141">
        <w:rPr>
          <w:rtl/>
        </w:rPr>
        <w:t xml:space="preserve"> جار</w:t>
      </w:r>
      <w:r w:rsidRPr="007E4141">
        <w:rPr>
          <w:rFonts w:hint="cs"/>
          <w:rtl/>
        </w:rPr>
        <w:t>ی</w:t>
      </w:r>
      <w:r w:rsidRPr="007E4141">
        <w:rPr>
          <w:rtl/>
        </w:rPr>
        <w:t xml:space="preserve"> کن</w:t>
      </w:r>
      <w:r w:rsidRPr="007E4141">
        <w:rPr>
          <w:rFonts w:hint="cs"/>
          <w:rtl/>
        </w:rPr>
        <w:t>ی</w:t>
      </w:r>
      <w:r w:rsidRPr="007E4141">
        <w:rPr>
          <w:rFonts w:hint="eastAsia"/>
          <w:rtl/>
        </w:rPr>
        <w:t>م</w:t>
      </w:r>
      <w:r w:rsidRPr="007E4141">
        <w:rPr>
          <w:rtl/>
        </w:rPr>
        <w:t>. نت</w:t>
      </w:r>
      <w:r w:rsidRPr="007E4141">
        <w:rPr>
          <w:rFonts w:hint="cs"/>
          <w:rtl/>
        </w:rPr>
        <w:t>ی</w:t>
      </w:r>
      <w:r w:rsidRPr="007E4141">
        <w:rPr>
          <w:rFonts w:hint="eastAsia"/>
          <w:rtl/>
        </w:rPr>
        <w:t>جه</w:t>
      </w:r>
      <w:r w:rsidRPr="007E4141">
        <w:rPr>
          <w:rtl/>
        </w:rPr>
        <w:t xml:space="preserve"> اطلاق وجود دارد بدون ا</w:t>
      </w:r>
      <w:r w:rsidRPr="007E4141">
        <w:rPr>
          <w:rFonts w:hint="cs"/>
          <w:rtl/>
        </w:rPr>
        <w:t>ی</w:t>
      </w:r>
      <w:r w:rsidRPr="007E4141">
        <w:rPr>
          <w:rFonts w:hint="eastAsia"/>
          <w:rtl/>
        </w:rPr>
        <w:t>نکه</w:t>
      </w:r>
      <w:r w:rsidRPr="007E4141">
        <w:rPr>
          <w:rtl/>
        </w:rPr>
        <w:t xml:space="preserve"> مقدمات حکمت لازم باشد جار</w:t>
      </w:r>
      <w:r w:rsidRPr="007E4141">
        <w:rPr>
          <w:rFonts w:hint="cs"/>
          <w:rtl/>
        </w:rPr>
        <w:t>ی</w:t>
      </w:r>
      <w:r w:rsidRPr="007E4141">
        <w:rPr>
          <w:rtl/>
        </w:rPr>
        <w:t xml:space="preserve"> شود. چرا مقدمات حکمت است؟ چون اطلاق عقل</w:t>
      </w:r>
      <w:r w:rsidRPr="007E4141">
        <w:rPr>
          <w:rFonts w:hint="cs"/>
          <w:rtl/>
        </w:rPr>
        <w:t>ی</w:t>
      </w:r>
      <w:r w:rsidRPr="007E4141">
        <w:rPr>
          <w:rtl/>
        </w:rPr>
        <w:t xml:space="preserve"> است. وقت</w:t>
      </w:r>
      <w:r w:rsidRPr="007E4141">
        <w:rPr>
          <w:rFonts w:hint="cs"/>
          <w:rtl/>
        </w:rPr>
        <w:t>ی</w:t>
      </w:r>
      <w:r w:rsidRPr="007E4141">
        <w:rPr>
          <w:rtl/>
        </w:rPr>
        <w:t xml:space="preserve"> اطلاق دارد بالعرض به آن هم تعد</w:t>
      </w:r>
      <w:r w:rsidRPr="007E4141">
        <w:rPr>
          <w:rFonts w:hint="cs"/>
          <w:rtl/>
        </w:rPr>
        <w:t>ی</w:t>
      </w:r>
      <w:r w:rsidRPr="007E4141">
        <w:rPr>
          <w:rtl/>
        </w:rPr>
        <w:t xml:space="preserve"> </w:t>
      </w:r>
      <w:r w:rsidR="001A28F0">
        <w:rPr>
          <w:rtl/>
        </w:rPr>
        <w:t>می‌کند</w:t>
      </w:r>
      <w:r w:rsidRPr="007E4141">
        <w:rPr>
          <w:rtl/>
        </w:rPr>
        <w:t>. اگر دلالت عقل</w:t>
      </w:r>
      <w:r w:rsidRPr="007E4141">
        <w:rPr>
          <w:rFonts w:hint="cs"/>
          <w:rtl/>
        </w:rPr>
        <w:t>ی</w:t>
      </w:r>
      <w:r w:rsidRPr="007E4141">
        <w:rPr>
          <w:rtl/>
        </w:rPr>
        <w:t xml:space="preserve"> باشد </w:t>
      </w:r>
      <w:r w:rsidR="0062360B" w:rsidRPr="007E4141">
        <w:rPr>
          <w:rtl/>
        </w:rPr>
        <w:t>این‌طور</w:t>
      </w:r>
      <w:r w:rsidRPr="007E4141">
        <w:rPr>
          <w:rtl/>
        </w:rPr>
        <w:t xml:space="preserve"> است. لفظ</w:t>
      </w:r>
      <w:r w:rsidRPr="007E4141">
        <w:rPr>
          <w:rFonts w:hint="cs"/>
          <w:rtl/>
        </w:rPr>
        <w:t>ی</w:t>
      </w:r>
      <w:r w:rsidRPr="007E4141">
        <w:rPr>
          <w:rtl/>
        </w:rPr>
        <w:t xml:space="preserve"> باشد خود اطلاق هم در آن اجرا </w:t>
      </w:r>
      <w:r w:rsidR="0062360B" w:rsidRPr="007E4141">
        <w:rPr>
          <w:rtl/>
        </w:rPr>
        <w:t>می‌شود</w:t>
      </w:r>
      <w:r w:rsidRPr="007E4141">
        <w:rPr>
          <w:rtl/>
        </w:rPr>
        <w:t>.</w:t>
      </w:r>
    </w:p>
    <w:p w:rsidR="004408D4" w:rsidRPr="007E4141" w:rsidRDefault="004408D4" w:rsidP="004408D4">
      <w:pPr>
        <w:ind w:left="284" w:firstLine="0"/>
        <w:rPr>
          <w:rtl/>
        </w:rPr>
      </w:pPr>
      <w:r w:rsidRPr="007E4141">
        <w:rPr>
          <w:rtl/>
        </w:rPr>
        <w:t xml:space="preserve"> پس مقدمه چهارم را هم ملاحظه کن</w:t>
      </w:r>
      <w:r w:rsidRPr="007E4141">
        <w:rPr>
          <w:rFonts w:hint="cs"/>
          <w:rtl/>
        </w:rPr>
        <w:t>ی</w:t>
      </w:r>
      <w:r w:rsidRPr="007E4141">
        <w:rPr>
          <w:rFonts w:hint="eastAsia"/>
          <w:rtl/>
        </w:rPr>
        <w:t>د</w:t>
      </w:r>
      <w:r w:rsidRPr="007E4141">
        <w:rPr>
          <w:rtl/>
        </w:rPr>
        <w:t>.</w:t>
      </w:r>
    </w:p>
    <w:sectPr w:rsidR="004408D4" w:rsidRPr="007E414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F8" w:rsidRDefault="00CA48F8" w:rsidP="004D5B1F">
      <w:r>
        <w:separator/>
      </w:r>
    </w:p>
  </w:endnote>
  <w:endnote w:type="continuationSeparator" w:id="0">
    <w:p w:rsidR="00CA48F8" w:rsidRDefault="00CA48F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EC391D" w:rsidRDefault="00EC391D" w:rsidP="004D5B1F">
        <w:pPr>
          <w:pStyle w:val="Footer"/>
        </w:pPr>
        <w:r>
          <w:fldChar w:fldCharType="begin"/>
        </w:r>
        <w:r>
          <w:instrText xml:space="preserve"> PAGE   \* MERGEFORMAT </w:instrText>
        </w:r>
        <w:r>
          <w:fldChar w:fldCharType="separate"/>
        </w:r>
        <w:r w:rsidR="00D52E00">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F8" w:rsidRDefault="00CA48F8" w:rsidP="004D5B1F">
      <w:r>
        <w:separator/>
      </w:r>
    </w:p>
  </w:footnote>
  <w:footnote w:type="continuationSeparator" w:id="0">
    <w:p w:rsidR="00CA48F8" w:rsidRDefault="00CA48F8" w:rsidP="004D5B1F">
      <w:r>
        <w:continuationSeparator/>
      </w:r>
    </w:p>
  </w:footnote>
  <w:footnote w:id="1">
    <w:p w:rsidR="004D089D" w:rsidRDefault="004D089D">
      <w:pPr>
        <w:pStyle w:val="FootnoteText"/>
      </w:pPr>
      <w:r>
        <w:rPr>
          <w:rStyle w:val="FootnoteReference"/>
        </w:rPr>
        <w:footnoteRef/>
      </w:r>
      <w:r>
        <w:rPr>
          <w:rtl/>
        </w:rPr>
        <w:t xml:space="preserve"> </w:t>
      </w:r>
      <w:r>
        <w:rPr>
          <w:rFonts w:hint="cs"/>
          <w:rtl/>
        </w:rPr>
        <w:t>سوره نور آیه 30</w:t>
      </w:r>
    </w:p>
  </w:footnote>
  <w:footnote w:id="2">
    <w:p w:rsidR="004D089D" w:rsidRDefault="004D089D">
      <w:pPr>
        <w:pStyle w:val="FootnoteText"/>
        <w:rPr>
          <w:rtl/>
        </w:rPr>
      </w:pPr>
      <w:r>
        <w:rPr>
          <w:rStyle w:val="FootnoteReference"/>
        </w:rPr>
        <w:footnoteRef/>
      </w:r>
      <w:r>
        <w:rPr>
          <w:rtl/>
        </w:rPr>
        <w:t xml:space="preserve"> </w:t>
      </w:r>
      <w:r>
        <w:rPr>
          <w:rFonts w:hint="cs"/>
          <w:rtl/>
        </w:rPr>
        <w:t>سوره نور آیه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rsidP="008A58A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408D4">
      <w:rPr>
        <w:rFonts w:ascii="Adobe Arabic" w:hAnsi="Adobe Arabic" w:cs="Adobe Arabic" w:hint="cs"/>
        <w:b/>
        <w:bCs/>
        <w:sz w:val="24"/>
        <w:szCs w:val="24"/>
        <w:rtl/>
      </w:rPr>
      <w:t>23</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F01DC0">
      <w:rPr>
        <w:rFonts w:ascii="Adobe Arabic" w:hAnsi="Adobe Arabic" w:cs="Adobe Arabic" w:hint="cs"/>
        <w:b/>
        <w:bCs/>
        <w:sz w:val="24"/>
        <w:szCs w:val="24"/>
        <w:rtl/>
      </w:rPr>
      <w:t>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EC391D" w:rsidRPr="00012D8B" w:rsidRDefault="00EC391D" w:rsidP="00F01DC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4408D4">
      <w:rPr>
        <w:rFonts w:ascii="Adobe Arabic" w:hAnsi="Adobe Arabic" w:cs="Adobe Arabic" w:hint="cs"/>
        <w:b/>
        <w:bCs/>
        <w:sz w:val="24"/>
        <w:szCs w:val="24"/>
        <w:rtl/>
      </w:rPr>
      <w:t>72</w:t>
    </w:r>
  </w:p>
  <w:p w:rsidR="00EC391D" w:rsidRPr="00873379" w:rsidRDefault="00EC391D"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32"/>
    <w:multiLevelType w:val="hybridMultilevel"/>
    <w:tmpl w:val="77B275E8"/>
    <w:lvl w:ilvl="0" w:tplc="CFD80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003754"/>
    <w:multiLevelType w:val="hybridMultilevel"/>
    <w:tmpl w:val="BE66BFAA"/>
    <w:lvl w:ilvl="0" w:tplc="72AC8B4C">
      <w:start w:val="1"/>
      <w:numFmt w:val="decimal"/>
      <w:lvlText w:val="%1-"/>
      <w:lvlJc w:val="left"/>
      <w:pPr>
        <w:ind w:left="785"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1395DB2"/>
    <w:multiLevelType w:val="hybridMultilevel"/>
    <w:tmpl w:val="B5D08596"/>
    <w:lvl w:ilvl="0" w:tplc="3D9280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7C0992"/>
    <w:multiLevelType w:val="hybridMultilevel"/>
    <w:tmpl w:val="CD42FD14"/>
    <w:lvl w:ilvl="0" w:tplc="BB1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A0779"/>
    <w:multiLevelType w:val="hybridMultilevel"/>
    <w:tmpl w:val="741CE7A4"/>
    <w:lvl w:ilvl="0" w:tplc="9CE0B99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CD2AC4"/>
    <w:multiLevelType w:val="hybridMultilevel"/>
    <w:tmpl w:val="4E58FD20"/>
    <w:lvl w:ilvl="0" w:tplc="C8E827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A6573F4"/>
    <w:multiLevelType w:val="hybridMultilevel"/>
    <w:tmpl w:val="471ECAEA"/>
    <w:lvl w:ilvl="0" w:tplc="CE145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B880749"/>
    <w:multiLevelType w:val="hybridMultilevel"/>
    <w:tmpl w:val="8FD20708"/>
    <w:lvl w:ilvl="0" w:tplc="329857B6">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695732D"/>
    <w:multiLevelType w:val="hybridMultilevel"/>
    <w:tmpl w:val="983EFC3A"/>
    <w:lvl w:ilvl="0" w:tplc="5318384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CDE1C0F"/>
    <w:multiLevelType w:val="hybridMultilevel"/>
    <w:tmpl w:val="839C83E6"/>
    <w:lvl w:ilvl="0" w:tplc="29D4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2"/>
  </w:num>
  <w:num w:numId="5">
    <w:abstractNumId w:val="3"/>
  </w:num>
  <w:num w:numId="6">
    <w:abstractNumId w:val="14"/>
  </w:num>
  <w:num w:numId="7">
    <w:abstractNumId w:val="16"/>
  </w:num>
  <w:num w:numId="8">
    <w:abstractNumId w:val="7"/>
  </w:num>
  <w:num w:numId="9">
    <w:abstractNumId w:val="17"/>
  </w:num>
  <w:num w:numId="10">
    <w:abstractNumId w:val="4"/>
  </w:num>
  <w:num w:numId="11">
    <w:abstractNumId w:val="18"/>
  </w:num>
  <w:num w:numId="12">
    <w:abstractNumId w:val="2"/>
  </w:num>
  <w:num w:numId="13">
    <w:abstractNumId w:val="8"/>
  </w:num>
  <w:num w:numId="14">
    <w:abstractNumId w:val="1"/>
  </w:num>
  <w:num w:numId="15">
    <w:abstractNumId w:val="5"/>
  </w:num>
  <w:num w:numId="16">
    <w:abstractNumId w:val="6"/>
  </w:num>
  <w:num w:numId="17">
    <w:abstractNumId w:val="10"/>
  </w:num>
  <w:num w:numId="18">
    <w:abstractNumId w:val="0"/>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723"/>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47F0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291"/>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0B76"/>
    <w:rsid w:val="000C18C0"/>
    <w:rsid w:val="000C2A74"/>
    <w:rsid w:val="000C4070"/>
    <w:rsid w:val="000C43F6"/>
    <w:rsid w:val="000C577C"/>
    <w:rsid w:val="000C7FCB"/>
    <w:rsid w:val="000D05AC"/>
    <w:rsid w:val="000D0D53"/>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6714"/>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2A4E"/>
    <w:rsid w:val="00143A96"/>
    <w:rsid w:val="00144861"/>
    <w:rsid w:val="001456FB"/>
    <w:rsid w:val="001462EC"/>
    <w:rsid w:val="00146581"/>
    <w:rsid w:val="00146730"/>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995"/>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28F0"/>
    <w:rsid w:val="001A537C"/>
    <w:rsid w:val="001A7677"/>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3359"/>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408"/>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83A"/>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A90"/>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607"/>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C9B"/>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478"/>
    <w:rsid w:val="003A2654"/>
    <w:rsid w:val="003A375A"/>
    <w:rsid w:val="003A4364"/>
    <w:rsid w:val="003A5BFE"/>
    <w:rsid w:val="003A7C17"/>
    <w:rsid w:val="003B05A6"/>
    <w:rsid w:val="003B1630"/>
    <w:rsid w:val="003B1893"/>
    <w:rsid w:val="003B2F87"/>
    <w:rsid w:val="003B3520"/>
    <w:rsid w:val="003B3707"/>
    <w:rsid w:val="003B4A58"/>
    <w:rsid w:val="003B4E6F"/>
    <w:rsid w:val="003B5841"/>
    <w:rsid w:val="003B69FB"/>
    <w:rsid w:val="003B7CF6"/>
    <w:rsid w:val="003C0070"/>
    <w:rsid w:val="003C06BF"/>
    <w:rsid w:val="003C108D"/>
    <w:rsid w:val="003C3A28"/>
    <w:rsid w:val="003C3DFE"/>
    <w:rsid w:val="003C3F71"/>
    <w:rsid w:val="003C3FDF"/>
    <w:rsid w:val="003C4628"/>
    <w:rsid w:val="003C47E8"/>
    <w:rsid w:val="003C4A63"/>
    <w:rsid w:val="003C4AF2"/>
    <w:rsid w:val="003C56D7"/>
    <w:rsid w:val="003C7899"/>
    <w:rsid w:val="003C7EBD"/>
    <w:rsid w:val="003C7F7E"/>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3F69FA"/>
    <w:rsid w:val="004002B7"/>
    <w:rsid w:val="00402A0C"/>
    <w:rsid w:val="0040401D"/>
    <w:rsid w:val="00404881"/>
    <w:rsid w:val="00405199"/>
    <w:rsid w:val="00405B90"/>
    <w:rsid w:val="00410699"/>
    <w:rsid w:val="0041301B"/>
    <w:rsid w:val="00413EA6"/>
    <w:rsid w:val="00414BB5"/>
    <w:rsid w:val="004151F2"/>
    <w:rsid w:val="00415360"/>
    <w:rsid w:val="00420732"/>
    <w:rsid w:val="00420A6B"/>
    <w:rsid w:val="00420BBE"/>
    <w:rsid w:val="004215FA"/>
    <w:rsid w:val="00422F83"/>
    <w:rsid w:val="00424454"/>
    <w:rsid w:val="00424D10"/>
    <w:rsid w:val="00425C81"/>
    <w:rsid w:val="00426574"/>
    <w:rsid w:val="004269A3"/>
    <w:rsid w:val="0042758D"/>
    <w:rsid w:val="0043044A"/>
    <w:rsid w:val="00436D4C"/>
    <w:rsid w:val="00436DFF"/>
    <w:rsid w:val="00437644"/>
    <w:rsid w:val="004408D4"/>
    <w:rsid w:val="004418C7"/>
    <w:rsid w:val="00443EB7"/>
    <w:rsid w:val="004455CF"/>
    <w:rsid w:val="0044591E"/>
    <w:rsid w:val="00446620"/>
    <w:rsid w:val="00447311"/>
    <w:rsid w:val="004476F0"/>
    <w:rsid w:val="00447E61"/>
    <w:rsid w:val="004500A1"/>
    <w:rsid w:val="00450132"/>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2D0"/>
    <w:rsid w:val="004638DF"/>
    <w:rsid w:val="00463E43"/>
    <w:rsid w:val="004645D2"/>
    <w:rsid w:val="004651D2"/>
    <w:rsid w:val="004656AA"/>
    <w:rsid w:val="00465D26"/>
    <w:rsid w:val="004679F8"/>
    <w:rsid w:val="00467BA0"/>
    <w:rsid w:val="004744E5"/>
    <w:rsid w:val="004768DD"/>
    <w:rsid w:val="00476BB5"/>
    <w:rsid w:val="00477587"/>
    <w:rsid w:val="00477966"/>
    <w:rsid w:val="00477ADB"/>
    <w:rsid w:val="00481088"/>
    <w:rsid w:val="00483743"/>
    <w:rsid w:val="00484B72"/>
    <w:rsid w:val="00486866"/>
    <w:rsid w:val="00486A4B"/>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4DD"/>
    <w:rsid w:val="004C5EDE"/>
    <w:rsid w:val="004C5F93"/>
    <w:rsid w:val="004D02CA"/>
    <w:rsid w:val="004D089D"/>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066E7"/>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716"/>
    <w:rsid w:val="00556BE9"/>
    <w:rsid w:val="0055737D"/>
    <w:rsid w:val="005606C4"/>
    <w:rsid w:val="00560959"/>
    <w:rsid w:val="00561E58"/>
    <w:rsid w:val="00562122"/>
    <w:rsid w:val="00563F2C"/>
    <w:rsid w:val="00564055"/>
    <w:rsid w:val="00564DE3"/>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C7E46"/>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2386"/>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60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36A3"/>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1D09"/>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1770F"/>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37BC"/>
    <w:rsid w:val="007465B8"/>
    <w:rsid w:val="0075033E"/>
    <w:rsid w:val="007509EC"/>
    <w:rsid w:val="00751D60"/>
    <w:rsid w:val="00752745"/>
    <w:rsid w:val="007528C3"/>
    <w:rsid w:val="0075336C"/>
    <w:rsid w:val="00753A93"/>
    <w:rsid w:val="0075484B"/>
    <w:rsid w:val="0075717B"/>
    <w:rsid w:val="00762E06"/>
    <w:rsid w:val="00764F24"/>
    <w:rsid w:val="0076534F"/>
    <w:rsid w:val="00765458"/>
    <w:rsid w:val="00765BD3"/>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6E4"/>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141"/>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5C6"/>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4D7"/>
    <w:rsid w:val="008519EF"/>
    <w:rsid w:val="00852953"/>
    <w:rsid w:val="00855155"/>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A2845"/>
    <w:rsid w:val="008A58A5"/>
    <w:rsid w:val="008A6049"/>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52A7"/>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5C4A"/>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3E58"/>
    <w:rsid w:val="00A342D5"/>
    <w:rsid w:val="00A3573C"/>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63FD"/>
    <w:rsid w:val="00AF7AD4"/>
    <w:rsid w:val="00AF7BEE"/>
    <w:rsid w:val="00B006AD"/>
    <w:rsid w:val="00B01724"/>
    <w:rsid w:val="00B04B03"/>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4767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6C63"/>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C90"/>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CE8"/>
    <w:rsid w:val="00BF7F06"/>
    <w:rsid w:val="00C03AC2"/>
    <w:rsid w:val="00C0521C"/>
    <w:rsid w:val="00C072BA"/>
    <w:rsid w:val="00C1158A"/>
    <w:rsid w:val="00C13CD2"/>
    <w:rsid w:val="00C13EDE"/>
    <w:rsid w:val="00C146AE"/>
    <w:rsid w:val="00C14C6A"/>
    <w:rsid w:val="00C160AF"/>
    <w:rsid w:val="00C16941"/>
    <w:rsid w:val="00C17970"/>
    <w:rsid w:val="00C17EAB"/>
    <w:rsid w:val="00C20CDA"/>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72D"/>
    <w:rsid w:val="00C91F1C"/>
    <w:rsid w:val="00C9244A"/>
    <w:rsid w:val="00C94B87"/>
    <w:rsid w:val="00C96E62"/>
    <w:rsid w:val="00C972CD"/>
    <w:rsid w:val="00C97679"/>
    <w:rsid w:val="00C977D3"/>
    <w:rsid w:val="00C9781A"/>
    <w:rsid w:val="00CA0892"/>
    <w:rsid w:val="00CA0B84"/>
    <w:rsid w:val="00CA10FF"/>
    <w:rsid w:val="00CA2F44"/>
    <w:rsid w:val="00CA3C1E"/>
    <w:rsid w:val="00CA48F8"/>
    <w:rsid w:val="00CA4C5A"/>
    <w:rsid w:val="00CA52D5"/>
    <w:rsid w:val="00CB01B5"/>
    <w:rsid w:val="00CB01BD"/>
    <w:rsid w:val="00CB0E5D"/>
    <w:rsid w:val="00CB0E9D"/>
    <w:rsid w:val="00CB1609"/>
    <w:rsid w:val="00CB520D"/>
    <w:rsid w:val="00CB5DA3"/>
    <w:rsid w:val="00CB6CEA"/>
    <w:rsid w:val="00CC0E20"/>
    <w:rsid w:val="00CC1B41"/>
    <w:rsid w:val="00CC3976"/>
    <w:rsid w:val="00CC44C2"/>
    <w:rsid w:val="00CC5104"/>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CF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2E00"/>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030"/>
    <w:rsid w:val="00DC7841"/>
    <w:rsid w:val="00DD0C04"/>
    <w:rsid w:val="00DD2ABD"/>
    <w:rsid w:val="00DD3725"/>
    <w:rsid w:val="00DD3C0D"/>
    <w:rsid w:val="00DD4402"/>
    <w:rsid w:val="00DD4864"/>
    <w:rsid w:val="00DD5A38"/>
    <w:rsid w:val="00DD6C81"/>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4DA"/>
    <w:rsid w:val="00E11DB6"/>
    <w:rsid w:val="00E12531"/>
    <w:rsid w:val="00E12776"/>
    <w:rsid w:val="00E12EB2"/>
    <w:rsid w:val="00E13C20"/>
    <w:rsid w:val="00E141F4"/>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44E"/>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112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B7DEA"/>
    <w:rsid w:val="00EC022B"/>
    <w:rsid w:val="00EC0D90"/>
    <w:rsid w:val="00EC173C"/>
    <w:rsid w:val="00EC391D"/>
    <w:rsid w:val="00EC428C"/>
    <w:rsid w:val="00EC4393"/>
    <w:rsid w:val="00EC47D6"/>
    <w:rsid w:val="00EC4991"/>
    <w:rsid w:val="00EC4E16"/>
    <w:rsid w:val="00EC5317"/>
    <w:rsid w:val="00EC5DCC"/>
    <w:rsid w:val="00ED2236"/>
    <w:rsid w:val="00ED2622"/>
    <w:rsid w:val="00ED2C49"/>
    <w:rsid w:val="00ED6544"/>
    <w:rsid w:val="00ED6DBA"/>
    <w:rsid w:val="00ED7F06"/>
    <w:rsid w:val="00ED7FD5"/>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1DC0"/>
    <w:rsid w:val="00F0253E"/>
    <w:rsid w:val="00F026F1"/>
    <w:rsid w:val="00F034CE"/>
    <w:rsid w:val="00F0658F"/>
    <w:rsid w:val="00F06EB4"/>
    <w:rsid w:val="00F074B3"/>
    <w:rsid w:val="00F10886"/>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6633"/>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4EDD"/>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C0F"/>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E53C9"/>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7E4141"/>
    <w:pPr>
      <w:numPr>
        <w:numId w:val="19"/>
      </w:numPr>
      <w:shd w:val="clear" w:color="auto" w:fill="FFFFFF" w:themeFill="background1"/>
      <w:spacing w:after="0"/>
      <w:jc w:val="left"/>
    </w:pPr>
    <w:rPr>
      <w:rFonts w:eastAsia="2  Lotus"/>
      <w:b/>
      <w:bCs/>
    </w:rPr>
  </w:style>
  <w:style w:type="character" w:customStyle="1" w:styleId="ListParagraphChar">
    <w:name w:val="List Paragraph Char"/>
    <w:link w:val="ListParagraph"/>
    <w:uiPriority w:val="34"/>
    <w:rsid w:val="007E4141"/>
    <w:rPr>
      <w:rFonts w:ascii="Traditional Arabic" w:eastAsia="2  Lotus" w:hAnsi="Traditional Arabic" w:cs="Traditional Arabic"/>
      <w:b/>
      <w:bCs/>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7E4141"/>
    <w:pPr>
      <w:numPr>
        <w:numId w:val="19"/>
      </w:numPr>
      <w:shd w:val="clear" w:color="auto" w:fill="FFFFFF" w:themeFill="background1"/>
      <w:spacing w:after="0"/>
      <w:jc w:val="left"/>
    </w:pPr>
    <w:rPr>
      <w:rFonts w:eastAsia="2  Lotus"/>
      <w:b/>
      <w:bCs/>
    </w:rPr>
  </w:style>
  <w:style w:type="character" w:customStyle="1" w:styleId="ListParagraphChar">
    <w:name w:val="List Paragraph Char"/>
    <w:link w:val="ListParagraph"/>
    <w:uiPriority w:val="34"/>
    <w:rsid w:val="007E4141"/>
    <w:rPr>
      <w:rFonts w:ascii="Traditional Arabic" w:eastAsia="2  Lotus" w:hAnsi="Traditional Arabic" w:cs="Traditional Arabic"/>
      <w:b/>
      <w:bCs/>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163091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555967">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47373949">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999042938">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2694088">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764450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1023-597E-4F61-AFD3-BA96B21A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10240</TotalTime>
  <Pages>8</Pages>
  <Words>2381</Words>
  <Characters>13575</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26</cp:revision>
  <dcterms:created xsi:type="dcterms:W3CDTF">2020-06-22T09:32:00Z</dcterms:created>
  <dcterms:modified xsi:type="dcterms:W3CDTF">2022-11-14T10:54:00Z</dcterms:modified>
</cp:coreProperties>
</file>