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D8E16" w14:textId="77777777" w:rsidR="000C4A39" w:rsidRPr="002153D4" w:rsidRDefault="000C4A39" w:rsidP="00F107C2">
      <w:pPr>
        <w:rPr>
          <w:rtl/>
        </w:rPr>
      </w:pPr>
    </w:p>
    <w:sdt>
      <w:sdtPr>
        <w:rPr>
          <w:rFonts w:eastAsia="2  Badr" w:cs="Traditional Arabic"/>
          <w:bCs w:val="0"/>
          <w:color w:val="auto"/>
          <w:sz w:val="28"/>
          <w:rtl/>
        </w:rPr>
        <w:id w:val="164133508"/>
        <w:docPartObj>
          <w:docPartGallery w:val="Table of Contents"/>
          <w:docPartUnique/>
        </w:docPartObj>
      </w:sdtPr>
      <w:sdtEndPr/>
      <w:sdtContent>
        <w:p w14:paraId="2D73DA84" w14:textId="3D1BB8B8" w:rsidR="000C4A39" w:rsidRPr="002153D4" w:rsidRDefault="000C4A39" w:rsidP="000C4A39">
          <w:pPr>
            <w:pStyle w:val="TOCHeading"/>
            <w:rPr>
              <w:rFonts w:cs="Traditional Arabic"/>
              <w:rtl/>
            </w:rPr>
          </w:pPr>
          <w:r w:rsidRPr="002153D4">
            <w:rPr>
              <w:rFonts w:cs="Traditional Arabic" w:hint="cs"/>
              <w:rtl/>
            </w:rPr>
            <w:t>فهرست</w:t>
          </w:r>
        </w:p>
        <w:p w14:paraId="5DA0A388" w14:textId="77777777" w:rsidR="000C4A39" w:rsidRPr="002153D4" w:rsidRDefault="000C4A39" w:rsidP="000C4A39">
          <w:pPr>
            <w:pStyle w:val="TOC1"/>
            <w:rPr>
              <w:noProof/>
              <w:sz w:val="22"/>
              <w:szCs w:val="22"/>
            </w:rPr>
          </w:pPr>
          <w:r w:rsidRPr="002153D4">
            <w:rPr>
              <w:b/>
              <w:bCs/>
              <w:noProof/>
            </w:rPr>
            <w:fldChar w:fldCharType="begin"/>
          </w:r>
          <w:r w:rsidRPr="002153D4">
            <w:rPr>
              <w:b/>
              <w:bCs/>
              <w:noProof/>
            </w:rPr>
            <w:instrText xml:space="preserve"> TOC \o "1-3" \h \z \u </w:instrText>
          </w:r>
          <w:r w:rsidRPr="002153D4">
            <w:rPr>
              <w:b/>
              <w:bCs/>
              <w:noProof/>
            </w:rPr>
            <w:fldChar w:fldCharType="separate"/>
          </w:r>
          <w:hyperlink w:anchor="_Toc120445069" w:history="1">
            <w:r w:rsidRPr="002153D4">
              <w:rPr>
                <w:rStyle w:val="Hyperlink"/>
                <w:noProof/>
                <w:rtl/>
              </w:rPr>
              <w:t>مقدمه</w:t>
            </w:r>
            <w:r w:rsidRPr="002153D4">
              <w:rPr>
                <w:noProof/>
                <w:webHidden/>
              </w:rPr>
              <w:tab/>
            </w:r>
            <w:r w:rsidRPr="002153D4">
              <w:rPr>
                <w:rStyle w:val="Hyperlink"/>
                <w:noProof/>
                <w:rtl/>
              </w:rPr>
              <w:fldChar w:fldCharType="begin"/>
            </w:r>
            <w:r w:rsidRPr="002153D4">
              <w:rPr>
                <w:noProof/>
                <w:webHidden/>
              </w:rPr>
              <w:instrText xml:space="preserve"> PAGEREF _Toc120445069 \h </w:instrText>
            </w:r>
            <w:r w:rsidRPr="002153D4">
              <w:rPr>
                <w:rStyle w:val="Hyperlink"/>
                <w:noProof/>
                <w:rtl/>
              </w:rPr>
            </w:r>
            <w:r w:rsidRPr="002153D4">
              <w:rPr>
                <w:rStyle w:val="Hyperlink"/>
                <w:noProof/>
                <w:rtl/>
              </w:rPr>
              <w:fldChar w:fldCharType="separate"/>
            </w:r>
            <w:r w:rsidRPr="002153D4">
              <w:rPr>
                <w:noProof/>
                <w:webHidden/>
              </w:rPr>
              <w:t>2</w:t>
            </w:r>
            <w:r w:rsidRPr="002153D4">
              <w:rPr>
                <w:rStyle w:val="Hyperlink"/>
                <w:noProof/>
                <w:rtl/>
              </w:rPr>
              <w:fldChar w:fldCharType="end"/>
            </w:r>
          </w:hyperlink>
        </w:p>
        <w:p w14:paraId="76AE8D37" w14:textId="77777777" w:rsidR="000C4A39" w:rsidRPr="002153D4" w:rsidRDefault="001801B6" w:rsidP="000C4A39">
          <w:pPr>
            <w:pStyle w:val="TOC1"/>
            <w:rPr>
              <w:noProof/>
              <w:sz w:val="22"/>
              <w:szCs w:val="22"/>
            </w:rPr>
          </w:pPr>
          <w:hyperlink w:anchor="_Toc120445070" w:history="1">
            <w:r w:rsidR="000C4A39" w:rsidRPr="002153D4">
              <w:rPr>
                <w:rStyle w:val="Hyperlink"/>
                <w:noProof/>
                <w:rtl/>
              </w:rPr>
              <w:t>دل</w:t>
            </w:r>
            <w:r w:rsidR="000C4A39" w:rsidRPr="002153D4">
              <w:rPr>
                <w:rStyle w:val="Hyperlink"/>
                <w:rFonts w:hint="cs"/>
                <w:noProof/>
                <w:rtl/>
              </w:rPr>
              <w:t>ی</w:t>
            </w:r>
            <w:r w:rsidR="000C4A39" w:rsidRPr="002153D4">
              <w:rPr>
                <w:rStyle w:val="Hyperlink"/>
                <w:rFonts w:hint="eastAsia"/>
                <w:noProof/>
                <w:rtl/>
              </w:rPr>
              <w:t>ل</w:t>
            </w:r>
            <w:r w:rsidR="000C4A39" w:rsidRPr="002153D4">
              <w:rPr>
                <w:rStyle w:val="Hyperlink"/>
                <w:noProof/>
                <w:rtl/>
              </w:rPr>
              <w:t xml:space="preserve"> سوم</w:t>
            </w:r>
            <w:r w:rsidR="000C4A39" w:rsidRPr="002153D4">
              <w:rPr>
                <w:noProof/>
                <w:webHidden/>
              </w:rPr>
              <w:tab/>
            </w:r>
            <w:r w:rsidR="000C4A39" w:rsidRPr="002153D4">
              <w:rPr>
                <w:rStyle w:val="Hyperlink"/>
                <w:noProof/>
                <w:rtl/>
              </w:rPr>
              <w:fldChar w:fldCharType="begin"/>
            </w:r>
            <w:r w:rsidR="000C4A39" w:rsidRPr="002153D4">
              <w:rPr>
                <w:noProof/>
                <w:webHidden/>
              </w:rPr>
              <w:instrText xml:space="preserve"> PAGEREF _Toc120445070 \h </w:instrText>
            </w:r>
            <w:r w:rsidR="000C4A39" w:rsidRPr="002153D4">
              <w:rPr>
                <w:rStyle w:val="Hyperlink"/>
                <w:noProof/>
                <w:rtl/>
              </w:rPr>
            </w:r>
            <w:r w:rsidR="000C4A39" w:rsidRPr="002153D4">
              <w:rPr>
                <w:rStyle w:val="Hyperlink"/>
                <w:noProof/>
                <w:rtl/>
              </w:rPr>
              <w:fldChar w:fldCharType="separate"/>
            </w:r>
            <w:r w:rsidR="000C4A39" w:rsidRPr="002153D4">
              <w:rPr>
                <w:noProof/>
                <w:webHidden/>
              </w:rPr>
              <w:t>4</w:t>
            </w:r>
            <w:r w:rsidR="000C4A39" w:rsidRPr="002153D4">
              <w:rPr>
                <w:rStyle w:val="Hyperlink"/>
                <w:noProof/>
                <w:rtl/>
              </w:rPr>
              <w:fldChar w:fldCharType="end"/>
            </w:r>
          </w:hyperlink>
        </w:p>
        <w:p w14:paraId="216C7E01" w14:textId="77777777" w:rsidR="000C4A39" w:rsidRPr="002153D4" w:rsidRDefault="001801B6" w:rsidP="000C4A39">
          <w:pPr>
            <w:pStyle w:val="TOC2"/>
            <w:tabs>
              <w:tab w:val="right" w:leader="dot" w:pos="9350"/>
            </w:tabs>
            <w:rPr>
              <w:noProof/>
              <w:sz w:val="22"/>
              <w:szCs w:val="22"/>
            </w:rPr>
          </w:pPr>
          <w:hyperlink w:anchor="_Toc120445071" w:history="1">
            <w:r w:rsidR="000C4A39" w:rsidRPr="002153D4">
              <w:rPr>
                <w:rStyle w:val="Hyperlink"/>
                <w:noProof/>
                <w:rtl/>
              </w:rPr>
              <w:t>تقر</w:t>
            </w:r>
            <w:r w:rsidR="000C4A39" w:rsidRPr="002153D4">
              <w:rPr>
                <w:rStyle w:val="Hyperlink"/>
                <w:rFonts w:hint="cs"/>
                <w:noProof/>
                <w:rtl/>
              </w:rPr>
              <w:t>ی</w:t>
            </w:r>
            <w:r w:rsidR="000C4A39" w:rsidRPr="002153D4">
              <w:rPr>
                <w:rStyle w:val="Hyperlink"/>
                <w:rFonts w:hint="eastAsia"/>
                <w:noProof/>
                <w:rtl/>
              </w:rPr>
              <w:t>ر</w:t>
            </w:r>
            <w:r w:rsidR="000C4A39" w:rsidRPr="002153D4">
              <w:rPr>
                <w:rStyle w:val="Hyperlink"/>
                <w:noProof/>
                <w:rtl/>
              </w:rPr>
              <w:t xml:space="preserve"> اول</w:t>
            </w:r>
            <w:r w:rsidR="000C4A39" w:rsidRPr="002153D4">
              <w:rPr>
                <w:noProof/>
                <w:webHidden/>
              </w:rPr>
              <w:tab/>
            </w:r>
            <w:r w:rsidR="000C4A39" w:rsidRPr="002153D4">
              <w:rPr>
                <w:rStyle w:val="Hyperlink"/>
                <w:noProof/>
                <w:rtl/>
              </w:rPr>
              <w:fldChar w:fldCharType="begin"/>
            </w:r>
            <w:r w:rsidR="000C4A39" w:rsidRPr="002153D4">
              <w:rPr>
                <w:noProof/>
                <w:webHidden/>
              </w:rPr>
              <w:instrText xml:space="preserve"> PAGEREF _Toc120445071 \h </w:instrText>
            </w:r>
            <w:r w:rsidR="000C4A39" w:rsidRPr="002153D4">
              <w:rPr>
                <w:rStyle w:val="Hyperlink"/>
                <w:noProof/>
                <w:rtl/>
              </w:rPr>
            </w:r>
            <w:r w:rsidR="000C4A39" w:rsidRPr="002153D4">
              <w:rPr>
                <w:rStyle w:val="Hyperlink"/>
                <w:noProof/>
                <w:rtl/>
              </w:rPr>
              <w:fldChar w:fldCharType="separate"/>
            </w:r>
            <w:r w:rsidR="000C4A39" w:rsidRPr="002153D4">
              <w:rPr>
                <w:noProof/>
                <w:webHidden/>
              </w:rPr>
              <w:t>4</w:t>
            </w:r>
            <w:r w:rsidR="000C4A39" w:rsidRPr="002153D4">
              <w:rPr>
                <w:rStyle w:val="Hyperlink"/>
                <w:noProof/>
                <w:rtl/>
              </w:rPr>
              <w:fldChar w:fldCharType="end"/>
            </w:r>
          </w:hyperlink>
        </w:p>
        <w:p w14:paraId="5A2AAC20" w14:textId="77777777" w:rsidR="000C4A39" w:rsidRPr="002153D4" w:rsidRDefault="001801B6" w:rsidP="000C4A39">
          <w:pPr>
            <w:pStyle w:val="TOC2"/>
            <w:tabs>
              <w:tab w:val="right" w:leader="dot" w:pos="9350"/>
            </w:tabs>
            <w:rPr>
              <w:noProof/>
              <w:sz w:val="22"/>
              <w:szCs w:val="22"/>
            </w:rPr>
          </w:pPr>
          <w:hyperlink w:anchor="_Toc120445072" w:history="1">
            <w:r w:rsidR="000C4A39" w:rsidRPr="002153D4">
              <w:rPr>
                <w:rStyle w:val="Hyperlink"/>
                <w:noProof/>
                <w:rtl/>
              </w:rPr>
              <w:t>تقر</w:t>
            </w:r>
            <w:r w:rsidR="000C4A39" w:rsidRPr="002153D4">
              <w:rPr>
                <w:rStyle w:val="Hyperlink"/>
                <w:rFonts w:hint="cs"/>
                <w:noProof/>
                <w:rtl/>
              </w:rPr>
              <w:t>ی</w:t>
            </w:r>
            <w:r w:rsidR="000C4A39" w:rsidRPr="002153D4">
              <w:rPr>
                <w:rStyle w:val="Hyperlink"/>
                <w:rFonts w:hint="eastAsia"/>
                <w:noProof/>
                <w:rtl/>
              </w:rPr>
              <w:t>ر</w:t>
            </w:r>
            <w:r w:rsidR="000C4A39" w:rsidRPr="002153D4">
              <w:rPr>
                <w:rStyle w:val="Hyperlink"/>
                <w:noProof/>
                <w:rtl/>
              </w:rPr>
              <w:t xml:space="preserve"> دوم</w:t>
            </w:r>
            <w:r w:rsidR="000C4A39" w:rsidRPr="002153D4">
              <w:rPr>
                <w:noProof/>
                <w:webHidden/>
              </w:rPr>
              <w:tab/>
            </w:r>
            <w:r w:rsidR="000C4A39" w:rsidRPr="002153D4">
              <w:rPr>
                <w:rStyle w:val="Hyperlink"/>
                <w:noProof/>
                <w:rtl/>
              </w:rPr>
              <w:fldChar w:fldCharType="begin"/>
            </w:r>
            <w:r w:rsidR="000C4A39" w:rsidRPr="002153D4">
              <w:rPr>
                <w:noProof/>
                <w:webHidden/>
              </w:rPr>
              <w:instrText xml:space="preserve"> PAGEREF _Toc120445072 \h </w:instrText>
            </w:r>
            <w:r w:rsidR="000C4A39" w:rsidRPr="002153D4">
              <w:rPr>
                <w:rStyle w:val="Hyperlink"/>
                <w:noProof/>
                <w:rtl/>
              </w:rPr>
            </w:r>
            <w:r w:rsidR="000C4A39" w:rsidRPr="002153D4">
              <w:rPr>
                <w:rStyle w:val="Hyperlink"/>
                <w:noProof/>
                <w:rtl/>
              </w:rPr>
              <w:fldChar w:fldCharType="separate"/>
            </w:r>
            <w:r w:rsidR="000C4A39" w:rsidRPr="002153D4">
              <w:rPr>
                <w:noProof/>
                <w:webHidden/>
              </w:rPr>
              <w:t>4</w:t>
            </w:r>
            <w:r w:rsidR="000C4A39" w:rsidRPr="002153D4">
              <w:rPr>
                <w:rStyle w:val="Hyperlink"/>
                <w:noProof/>
                <w:rtl/>
              </w:rPr>
              <w:fldChar w:fldCharType="end"/>
            </w:r>
          </w:hyperlink>
        </w:p>
        <w:p w14:paraId="321A3792" w14:textId="77777777" w:rsidR="000C4A39" w:rsidRPr="002153D4" w:rsidRDefault="000C4A39" w:rsidP="000C4A39">
          <w:pPr>
            <w:pStyle w:val="TOC3"/>
            <w:rPr>
              <w:rFonts w:eastAsiaTheme="minorEastAsia"/>
              <w:noProof/>
              <w:sz w:val="22"/>
              <w:szCs w:val="22"/>
            </w:rPr>
          </w:pPr>
          <w:hyperlink w:anchor="_Toc120445073" w:history="1">
            <w:r w:rsidRPr="002153D4">
              <w:rPr>
                <w:rStyle w:val="Hyperlink"/>
                <w:noProof/>
                <w:rtl/>
              </w:rPr>
              <w:t>شاهد اول</w:t>
            </w:r>
            <w:r w:rsidRPr="002153D4">
              <w:rPr>
                <w:noProof/>
                <w:webHidden/>
              </w:rPr>
              <w:tab/>
            </w:r>
            <w:r w:rsidRPr="002153D4">
              <w:rPr>
                <w:rStyle w:val="Hyperlink"/>
                <w:noProof/>
                <w:rtl/>
              </w:rPr>
              <w:fldChar w:fldCharType="begin"/>
            </w:r>
            <w:r w:rsidRPr="002153D4">
              <w:rPr>
                <w:noProof/>
                <w:webHidden/>
              </w:rPr>
              <w:instrText xml:space="preserve"> PAGEREF _Toc120445073 \h </w:instrText>
            </w:r>
            <w:r w:rsidRPr="002153D4">
              <w:rPr>
                <w:rStyle w:val="Hyperlink"/>
                <w:noProof/>
                <w:rtl/>
              </w:rPr>
            </w:r>
            <w:r w:rsidRPr="002153D4">
              <w:rPr>
                <w:rStyle w:val="Hyperlink"/>
                <w:noProof/>
                <w:rtl/>
              </w:rPr>
              <w:fldChar w:fldCharType="separate"/>
            </w:r>
            <w:r w:rsidRPr="002153D4">
              <w:rPr>
                <w:noProof/>
                <w:webHidden/>
              </w:rPr>
              <w:t>5</w:t>
            </w:r>
            <w:r w:rsidRPr="002153D4">
              <w:rPr>
                <w:rStyle w:val="Hyperlink"/>
                <w:noProof/>
                <w:rtl/>
              </w:rPr>
              <w:fldChar w:fldCharType="end"/>
            </w:r>
          </w:hyperlink>
        </w:p>
        <w:p w14:paraId="32D29DC1" w14:textId="77777777" w:rsidR="000C4A39" w:rsidRPr="002153D4" w:rsidRDefault="001801B6" w:rsidP="000C4A39">
          <w:pPr>
            <w:pStyle w:val="TOC3"/>
            <w:rPr>
              <w:rFonts w:eastAsiaTheme="minorEastAsia"/>
              <w:noProof/>
              <w:sz w:val="22"/>
              <w:szCs w:val="22"/>
            </w:rPr>
          </w:pPr>
          <w:hyperlink w:anchor="_Toc120445074" w:history="1">
            <w:r w:rsidR="000C4A39" w:rsidRPr="002153D4">
              <w:rPr>
                <w:rStyle w:val="Hyperlink"/>
                <w:noProof/>
                <w:rtl/>
              </w:rPr>
              <w:t>شاهد دوم</w:t>
            </w:r>
            <w:r w:rsidR="000C4A39" w:rsidRPr="002153D4">
              <w:rPr>
                <w:noProof/>
                <w:webHidden/>
              </w:rPr>
              <w:tab/>
            </w:r>
            <w:r w:rsidR="000C4A39" w:rsidRPr="002153D4">
              <w:rPr>
                <w:rStyle w:val="Hyperlink"/>
                <w:noProof/>
                <w:rtl/>
              </w:rPr>
              <w:fldChar w:fldCharType="begin"/>
            </w:r>
            <w:r w:rsidR="000C4A39" w:rsidRPr="002153D4">
              <w:rPr>
                <w:noProof/>
                <w:webHidden/>
              </w:rPr>
              <w:instrText xml:space="preserve"> PAGEREF _Toc120445074 \h </w:instrText>
            </w:r>
            <w:r w:rsidR="000C4A39" w:rsidRPr="002153D4">
              <w:rPr>
                <w:rStyle w:val="Hyperlink"/>
                <w:noProof/>
                <w:rtl/>
              </w:rPr>
            </w:r>
            <w:r w:rsidR="000C4A39" w:rsidRPr="002153D4">
              <w:rPr>
                <w:rStyle w:val="Hyperlink"/>
                <w:noProof/>
                <w:rtl/>
              </w:rPr>
              <w:fldChar w:fldCharType="separate"/>
            </w:r>
            <w:r w:rsidR="000C4A39" w:rsidRPr="002153D4">
              <w:rPr>
                <w:noProof/>
                <w:webHidden/>
              </w:rPr>
              <w:t>6</w:t>
            </w:r>
            <w:r w:rsidR="000C4A39" w:rsidRPr="002153D4">
              <w:rPr>
                <w:rStyle w:val="Hyperlink"/>
                <w:noProof/>
                <w:rtl/>
              </w:rPr>
              <w:fldChar w:fldCharType="end"/>
            </w:r>
          </w:hyperlink>
        </w:p>
        <w:p w14:paraId="5092B7C5" w14:textId="54FAB40D" w:rsidR="000C4A39" w:rsidRPr="002153D4" w:rsidRDefault="000C4A39" w:rsidP="000C4A39">
          <w:r w:rsidRPr="002153D4">
            <w:rPr>
              <w:b/>
              <w:bCs/>
              <w:noProof/>
            </w:rPr>
            <w:fldChar w:fldCharType="end"/>
          </w:r>
        </w:p>
      </w:sdtContent>
    </w:sdt>
    <w:p w14:paraId="1CA0ACFF" w14:textId="77777777" w:rsidR="000C4A39" w:rsidRPr="002153D4" w:rsidRDefault="000C4A39" w:rsidP="00F107C2">
      <w:pPr>
        <w:rPr>
          <w:rtl/>
        </w:rPr>
      </w:pPr>
    </w:p>
    <w:p w14:paraId="5B1985A8" w14:textId="77777777" w:rsidR="000C4A39" w:rsidRPr="002153D4" w:rsidRDefault="000C4A39" w:rsidP="00F107C2">
      <w:pPr>
        <w:rPr>
          <w:rtl/>
        </w:rPr>
      </w:pPr>
    </w:p>
    <w:p w14:paraId="3798469D" w14:textId="77777777" w:rsidR="000C4A39" w:rsidRPr="002153D4" w:rsidRDefault="000C4A39">
      <w:pPr>
        <w:bidi w:val="0"/>
        <w:spacing w:after="0"/>
        <w:ind w:firstLine="0"/>
        <w:jc w:val="left"/>
        <w:rPr>
          <w:rtl/>
        </w:rPr>
      </w:pPr>
      <w:r w:rsidRPr="002153D4">
        <w:rPr>
          <w:rtl/>
        </w:rPr>
        <w:br w:type="page"/>
      </w:r>
    </w:p>
    <w:p w14:paraId="47553C9D" w14:textId="77777777" w:rsidR="002153D4" w:rsidRPr="00360369" w:rsidRDefault="002153D4" w:rsidP="002153D4">
      <w:pPr>
        <w:jc w:val="center"/>
      </w:pPr>
      <w:bookmarkStart w:id="0" w:name="_Toc120445069"/>
      <w:r w:rsidRPr="00360369">
        <w:rPr>
          <w:rFonts w:hint="cs"/>
          <w:rtl/>
        </w:rPr>
        <w:lastRenderedPageBreak/>
        <w:t>بسم‌الله الرحمن الرحیم</w:t>
      </w:r>
    </w:p>
    <w:p w14:paraId="2C033771" w14:textId="77777777" w:rsidR="002153D4" w:rsidRPr="00360369" w:rsidRDefault="002153D4" w:rsidP="002153D4">
      <w:pPr>
        <w:pStyle w:val="Heading1"/>
        <w:jc w:val="both"/>
        <w:rPr>
          <w:szCs w:val="44"/>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360369">
        <w:rPr>
          <w:rFonts w:hint="cs"/>
          <w:szCs w:val="44"/>
          <w:rtl/>
        </w:rPr>
        <w:t xml:space="preserve">موضوع: </w:t>
      </w:r>
      <w:r w:rsidRPr="00360369">
        <w:rPr>
          <w:rFonts w:hint="cs"/>
          <w:color w:val="000000" w:themeColor="text1"/>
          <w:szCs w:val="44"/>
          <w:rtl/>
        </w:rPr>
        <w:t>فقه / نکاح</w:t>
      </w:r>
      <w:bookmarkEnd w:id="1"/>
      <w:bookmarkEnd w:id="2"/>
      <w:bookmarkEnd w:id="3"/>
      <w:bookmarkEnd w:id="4"/>
      <w:bookmarkEnd w:id="5"/>
      <w:bookmarkEnd w:id="6"/>
      <w:bookmarkEnd w:id="7"/>
      <w:bookmarkEnd w:id="8"/>
    </w:p>
    <w:p w14:paraId="20594A85" w14:textId="50473C4D" w:rsidR="000C4A39" w:rsidRPr="002153D4" w:rsidRDefault="000C4A39" w:rsidP="000C4A39">
      <w:pPr>
        <w:pStyle w:val="Heading1"/>
        <w:rPr>
          <w:rtl/>
        </w:rPr>
      </w:pPr>
      <w:r w:rsidRPr="002153D4">
        <w:rPr>
          <w:rFonts w:hint="cs"/>
          <w:rtl/>
        </w:rPr>
        <w:t>مقدمه</w:t>
      </w:r>
      <w:bookmarkEnd w:id="0"/>
    </w:p>
    <w:p w14:paraId="11B86E67" w14:textId="5127B8B9" w:rsidR="00D1534F" w:rsidRPr="002153D4" w:rsidRDefault="00F107C2" w:rsidP="002153D4">
      <w:pPr>
        <w:rPr>
          <w:rtl/>
        </w:rPr>
      </w:pPr>
      <w:r w:rsidRPr="002153D4">
        <w:rPr>
          <w:rFonts w:hint="cs"/>
          <w:rtl/>
        </w:rPr>
        <w:t xml:space="preserve">در مسئله 32 بحث نگاه به محارم بود که در ابتدا اقوال چهارگانه را </w:t>
      </w:r>
      <w:r w:rsidR="000C4A39" w:rsidRPr="002153D4">
        <w:rPr>
          <w:rFonts w:hint="cs"/>
          <w:rtl/>
        </w:rPr>
        <w:t>بیان</w:t>
      </w:r>
      <w:r w:rsidRPr="002153D4">
        <w:rPr>
          <w:rFonts w:hint="cs"/>
          <w:rtl/>
        </w:rPr>
        <w:t xml:space="preserve"> کردیم و بعد هم وارد ادله شدیم دلیل اولی که در کلمات برای جو</w:t>
      </w:r>
      <w:r w:rsidR="000C4A39" w:rsidRPr="002153D4">
        <w:rPr>
          <w:rFonts w:hint="cs"/>
          <w:rtl/>
        </w:rPr>
        <w:t>از</w:t>
      </w:r>
      <w:r w:rsidR="002153D4">
        <w:rPr>
          <w:rFonts w:hint="cs"/>
          <w:rtl/>
        </w:rPr>
        <w:t xml:space="preserve"> </w:t>
      </w:r>
      <w:r w:rsidR="000C4A39" w:rsidRPr="002153D4">
        <w:rPr>
          <w:rFonts w:hint="cs"/>
          <w:rtl/>
        </w:rPr>
        <w:t>نظر</w:t>
      </w:r>
      <w:r w:rsidRPr="002153D4">
        <w:rPr>
          <w:rFonts w:hint="cs"/>
          <w:rtl/>
        </w:rPr>
        <w:t xml:space="preserve"> </w:t>
      </w:r>
      <w:r w:rsidR="000C4A39" w:rsidRPr="002153D4">
        <w:rPr>
          <w:rFonts w:hint="cs"/>
          <w:rtl/>
        </w:rPr>
        <w:t>اقامه‌شده</w:t>
      </w:r>
      <w:r w:rsidRPr="002153D4">
        <w:rPr>
          <w:rFonts w:hint="cs"/>
          <w:rtl/>
        </w:rPr>
        <w:t xml:space="preserve"> بود آیه شریفه بود که با مجموع مباحثی که شد وجود اطلاق در آیه محل تردید قرار گرفت گرچه اصل جو</w:t>
      </w:r>
      <w:r w:rsidR="000C4A39" w:rsidRPr="002153D4">
        <w:rPr>
          <w:rFonts w:hint="cs"/>
          <w:rtl/>
        </w:rPr>
        <w:t>از</w:t>
      </w:r>
      <w:r w:rsidR="002153D4">
        <w:rPr>
          <w:rFonts w:hint="cs"/>
          <w:rtl/>
        </w:rPr>
        <w:t xml:space="preserve"> </w:t>
      </w:r>
      <w:r w:rsidR="000C4A39" w:rsidRPr="002153D4">
        <w:rPr>
          <w:rFonts w:hint="cs"/>
          <w:rtl/>
        </w:rPr>
        <w:t>نظر</w:t>
      </w:r>
      <w:r w:rsidRPr="002153D4">
        <w:rPr>
          <w:rFonts w:hint="cs"/>
          <w:rtl/>
        </w:rPr>
        <w:t xml:space="preserve"> را اثبات </w:t>
      </w:r>
      <w:r w:rsidR="000C4A39" w:rsidRPr="002153D4">
        <w:rPr>
          <w:rFonts w:hint="cs"/>
          <w:rtl/>
        </w:rPr>
        <w:t>می‌کرد</w:t>
      </w:r>
      <w:r w:rsidRPr="002153D4">
        <w:rPr>
          <w:rFonts w:hint="cs"/>
          <w:rtl/>
        </w:rPr>
        <w:t xml:space="preserve"> اما اطلاق آن محل تردید بود گرچه بعضی از بزرگان اطلاق آیه را پذیرفته بودند ولی محل تردید بود از جهت شمول نسبت به همه اعضا ما</w:t>
      </w:r>
      <w:r w:rsidR="002153D4">
        <w:rPr>
          <w:rFonts w:hint="cs"/>
          <w:rtl/>
        </w:rPr>
        <w:t xml:space="preserve"> </w:t>
      </w:r>
      <w:r w:rsidRPr="002153D4">
        <w:rPr>
          <w:rFonts w:hint="cs"/>
          <w:rtl/>
        </w:rPr>
        <w:t>عدی العورة دلیل دوم عبارت بود از خبر سکونی که از امام باقر نقل شده بود که ایشان از پدر بزرگوارشان امام صا</w:t>
      </w:r>
      <w:r w:rsidR="00D1534F" w:rsidRPr="002153D4">
        <w:rPr>
          <w:rFonts w:hint="cs"/>
          <w:rtl/>
        </w:rPr>
        <w:t xml:space="preserve">دق نقل کرده بودند: فِي رِوَايَةِ السَّكُونِيِّ عَنْ جَعْفَرِ بْنِ مُحَمَّدٍ عَنْ أَبِيهِ ع قَالَ: </w:t>
      </w:r>
      <w:r w:rsidR="002153D4" w:rsidRPr="00360369">
        <w:rPr>
          <w:rFonts w:hint="cs"/>
          <w:rtl/>
        </w:rPr>
        <w:t>«</w:t>
      </w:r>
      <w:r w:rsidR="002153D4" w:rsidRPr="00360369">
        <w:rPr>
          <w:rFonts w:hint="cs"/>
          <w:color w:val="008000"/>
          <w:rtl/>
        </w:rPr>
        <w:t>لَا بَأْسَ أَنْ يَنْظُرَ الرَّجُلُ إِلَى شَعْرِ أُمِّهِ أَوْ أُخْتِهِ أَوِ ابْنَتِهِ</w:t>
      </w:r>
      <w:r w:rsidR="002153D4" w:rsidRPr="00360369">
        <w:rPr>
          <w:rFonts w:hint="cs"/>
          <w:rtl/>
        </w:rPr>
        <w:t>».</w:t>
      </w:r>
      <w:r w:rsidR="002153D4" w:rsidRPr="00360369">
        <w:rPr>
          <w:rStyle w:val="FootnoteReference"/>
          <w:rtl/>
        </w:rPr>
        <w:footnoteReference w:id="1"/>
      </w:r>
      <w:r w:rsidR="002153D4">
        <w:rPr>
          <w:rFonts w:hint="cs"/>
          <w:rtl/>
        </w:rPr>
        <w:t xml:space="preserve"> </w:t>
      </w:r>
      <w:r w:rsidR="00D1534F" w:rsidRPr="002153D4">
        <w:rPr>
          <w:rFonts w:hint="cs"/>
          <w:rtl/>
        </w:rPr>
        <w:t xml:space="preserve">و در این روایت هم بحث اول در مورد سند روایت بود که بارها راجع به این سند بحث کرده بودیم و عمده بحث در این سند مربوط به نوفلی است که اشاره شد اما در جهت نکات دلالی روایت چند مطلب بود که ملاحظه کردید. نکته اول راجع به </w:t>
      </w:r>
      <w:r w:rsidR="002153D4">
        <w:rPr>
          <w:rFonts w:hint="cs"/>
          <w:rtl/>
        </w:rPr>
        <w:t>لا بأس</w:t>
      </w:r>
      <w:r w:rsidR="00D1534F" w:rsidRPr="002153D4">
        <w:rPr>
          <w:rFonts w:hint="cs"/>
          <w:rtl/>
        </w:rPr>
        <w:t xml:space="preserve"> بود. نکته دوم در روایت </w:t>
      </w:r>
      <w:r w:rsidR="000C4A39" w:rsidRPr="002153D4">
        <w:rPr>
          <w:rFonts w:hint="cs"/>
          <w:rtl/>
        </w:rPr>
        <w:t>می‌گوید</w:t>
      </w:r>
      <w:r w:rsidR="00D1534F" w:rsidRPr="002153D4">
        <w:rPr>
          <w:rFonts w:hint="cs"/>
          <w:rtl/>
        </w:rPr>
        <w:t xml:space="preserve"> </w:t>
      </w:r>
      <w:r w:rsidR="00D1534F" w:rsidRPr="002153D4">
        <w:rPr>
          <w:rtl/>
        </w:rPr>
        <w:t>إِلَى شَعْرِ أُمِّهِ أَوْ أُخْتِهِ أَوِ ابْنَتِهِ.</w:t>
      </w:r>
      <w:r w:rsidR="00D1534F" w:rsidRPr="002153D4">
        <w:rPr>
          <w:rFonts w:hint="cs"/>
          <w:rtl/>
        </w:rPr>
        <w:t xml:space="preserve"> انصراف این شعر به موی سر است </w:t>
      </w:r>
      <w:r w:rsidR="000C4A39" w:rsidRPr="002153D4">
        <w:rPr>
          <w:rFonts w:hint="cs"/>
          <w:rtl/>
        </w:rPr>
        <w:t>سؤال</w:t>
      </w:r>
      <w:r w:rsidR="00D1534F" w:rsidRPr="002153D4">
        <w:rPr>
          <w:rFonts w:hint="cs"/>
          <w:rtl/>
        </w:rPr>
        <w:t xml:space="preserve"> </w:t>
      </w:r>
      <w:r w:rsidR="000C4A39" w:rsidRPr="002153D4">
        <w:rPr>
          <w:rFonts w:hint="cs"/>
          <w:rtl/>
        </w:rPr>
        <w:t>می‌شد</w:t>
      </w:r>
      <w:r w:rsidR="00D1534F" w:rsidRPr="002153D4">
        <w:rPr>
          <w:rFonts w:hint="cs"/>
          <w:rtl/>
        </w:rPr>
        <w:t xml:space="preserve"> مدلول مطابقی روایت موی سر است تا چه اندازه </w:t>
      </w:r>
      <w:r w:rsidR="000C4A39" w:rsidRPr="002153D4">
        <w:rPr>
          <w:rFonts w:hint="cs"/>
          <w:rtl/>
        </w:rPr>
        <w:t>می‌توان</w:t>
      </w:r>
      <w:r w:rsidR="00D1534F" w:rsidRPr="002153D4">
        <w:rPr>
          <w:rFonts w:hint="cs"/>
          <w:rtl/>
        </w:rPr>
        <w:t xml:space="preserve"> دایره دلالت این روایت را با ملازمات و دلالت مفهومی توسعه داد و عرض کردیم که بعید است که با عبارت شعر دایره دلالت را به همه اعضا ما عدی العورة توسعه داد و </w:t>
      </w:r>
      <w:r w:rsidR="000C4A39" w:rsidRPr="002153D4">
        <w:rPr>
          <w:rFonts w:hint="cs"/>
          <w:rtl/>
        </w:rPr>
        <w:t>حداکثر</w:t>
      </w:r>
      <w:r w:rsidR="00D1534F" w:rsidRPr="002153D4">
        <w:rPr>
          <w:rFonts w:hint="cs"/>
          <w:rtl/>
        </w:rPr>
        <w:t xml:space="preserve"> تعمیم در </w:t>
      </w:r>
      <w:r w:rsidR="000C4A39" w:rsidRPr="002153D4">
        <w:rPr>
          <w:rFonts w:hint="cs"/>
          <w:rtl/>
        </w:rPr>
        <w:t>اینجا</w:t>
      </w:r>
      <w:r w:rsidR="00D1534F" w:rsidRPr="002153D4">
        <w:rPr>
          <w:rFonts w:hint="cs"/>
          <w:rtl/>
        </w:rPr>
        <w:t xml:space="preserve"> به </w:t>
      </w:r>
      <w:r w:rsidR="000C4A39" w:rsidRPr="002153D4">
        <w:rPr>
          <w:rFonts w:hint="cs"/>
          <w:rtl/>
        </w:rPr>
        <w:t>خود سر</w:t>
      </w:r>
      <w:r w:rsidR="00D1534F" w:rsidRPr="002153D4">
        <w:rPr>
          <w:rFonts w:hint="cs"/>
          <w:rtl/>
        </w:rPr>
        <w:t xml:space="preserve"> و اطراف سر و وجه و کفین و عنق و امثال آن است ولی سینه و ران و </w:t>
      </w:r>
      <w:r w:rsidR="000C4A39" w:rsidRPr="002153D4">
        <w:rPr>
          <w:rFonts w:hint="cs"/>
          <w:rtl/>
        </w:rPr>
        <w:t>از این</w:t>
      </w:r>
      <w:r w:rsidR="00D1534F" w:rsidRPr="002153D4">
        <w:rPr>
          <w:rFonts w:hint="cs"/>
          <w:rtl/>
        </w:rPr>
        <w:t xml:space="preserve"> قبیل را در </w:t>
      </w:r>
      <w:r w:rsidR="000C4A39" w:rsidRPr="002153D4">
        <w:rPr>
          <w:rFonts w:hint="cs"/>
          <w:rtl/>
        </w:rPr>
        <w:t>برنمی‌گیرد</w:t>
      </w:r>
      <w:r w:rsidR="00D1534F" w:rsidRPr="002153D4">
        <w:rPr>
          <w:rFonts w:hint="cs"/>
          <w:rtl/>
        </w:rPr>
        <w:t xml:space="preserve"> به این دلیل که اگر فحوا را جاری کند معلوم است که فحوایی نیست و فقط در دایره محدود </w:t>
      </w:r>
      <w:r w:rsidR="000C4A39" w:rsidRPr="002153D4">
        <w:rPr>
          <w:rFonts w:hint="cs"/>
          <w:rtl/>
        </w:rPr>
        <w:t>دست‌وپا</w:t>
      </w:r>
      <w:r w:rsidR="00D1534F" w:rsidRPr="002153D4">
        <w:rPr>
          <w:rFonts w:hint="cs"/>
          <w:rtl/>
        </w:rPr>
        <w:t xml:space="preserve"> فحوا است و </w:t>
      </w:r>
      <w:r w:rsidR="002153D4">
        <w:rPr>
          <w:rFonts w:hint="cs"/>
          <w:rtl/>
        </w:rPr>
        <w:t>الغای</w:t>
      </w:r>
      <w:r w:rsidR="00D1534F" w:rsidRPr="002153D4">
        <w:rPr>
          <w:rFonts w:hint="cs"/>
          <w:rtl/>
        </w:rPr>
        <w:t xml:space="preserve"> خصوصیت هم ممکن است به بعضی اعضا انجام شود اما نسبت به اعضایی که از حساسیت بیشتری نسبت به نگاه و مراودات هست و از </w:t>
      </w:r>
      <w:r w:rsidR="000C4A39" w:rsidRPr="002153D4">
        <w:rPr>
          <w:rFonts w:hint="cs"/>
          <w:rtl/>
        </w:rPr>
        <w:t>زینت‌های</w:t>
      </w:r>
      <w:r w:rsidR="00D1534F" w:rsidRPr="002153D4">
        <w:rPr>
          <w:rFonts w:hint="cs"/>
          <w:rtl/>
        </w:rPr>
        <w:t xml:space="preserve"> خاص به شمار </w:t>
      </w:r>
      <w:r w:rsidR="000C4A39" w:rsidRPr="002153D4">
        <w:rPr>
          <w:rFonts w:hint="cs"/>
          <w:rtl/>
        </w:rPr>
        <w:t>می‌آید</w:t>
      </w:r>
      <w:r w:rsidR="00D1534F" w:rsidRPr="002153D4">
        <w:rPr>
          <w:rFonts w:hint="cs"/>
          <w:rtl/>
        </w:rPr>
        <w:t xml:space="preserve"> </w:t>
      </w:r>
      <w:r w:rsidR="000C4A39" w:rsidRPr="002153D4">
        <w:rPr>
          <w:rFonts w:hint="cs"/>
          <w:rtl/>
        </w:rPr>
        <w:t>نمی‌شود</w:t>
      </w:r>
      <w:r w:rsidR="00D1534F" w:rsidRPr="002153D4">
        <w:rPr>
          <w:rFonts w:hint="cs"/>
          <w:rtl/>
        </w:rPr>
        <w:t xml:space="preserve"> فحوا را قائل بود و </w:t>
      </w:r>
      <w:r w:rsidR="002153D4">
        <w:rPr>
          <w:rFonts w:hint="cs"/>
          <w:rtl/>
        </w:rPr>
        <w:t>الغای</w:t>
      </w:r>
      <w:r w:rsidR="00D1534F" w:rsidRPr="002153D4">
        <w:rPr>
          <w:rFonts w:hint="cs"/>
          <w:rtl/>
        </w:rPr>
        <w:t xml:space="preserve"> خصوصیتی را انجام داد و </w:t>
      </w:r>
      <w:r w:rsidR="000C4A39" w:rsidRPr="002153D4">
        <w:rPr>
          <w:rFonts w:hint="cs"/>
          <w:rtl/>
        </w:rPr>
        <w:t>ازاین‌جهت</w:t>
      </w:r>
      <w:r w:rsidR="00D1534F" w:rsidRPr="002153D4">
        <w:rPr>
          <w:rFonts w:hint="cs"/>
          <w:rtl/>
        </w:rPr>
        <w:t xml:space="preserve"> روایت سکونی اطلاقی بر تمام اعضا وجود ندارد </w:t>
      </w:r>
      <w:r w:rsidR="000C4A39" w:rsidRPr="002153D4">
        <w:rPr>
          <w:rFonts w:hint="cs"/>
          <w:rtl/>
        </w:rPr>
        <w:t>همان‌طور</w:t>
      </w:r>
      <w:r w:rsidR="00D1534F" w:rsidRPr="002153D4">
        <w:rPr>
          <w:rFonts w:hint="cs"/>
          <w:rtl/>
        </w:rPr>
        <w:t xml:space="preserve"> که در آیه شریفه هم اطلاقی نبود البته ممکن بود کسی با وجوهی اطلاق را بپذیرد که ما نپذیرفتیم. در این روایت هم </w:t>
      </w:r>
      <w:r w:rsidR="000C4A39" w:rsidRPr="002153D4">
        <w:rPr>
          <w:rFonts w:hint="cs"/>
          <w:rtl/>
        </w:rPr>
        <w:t>علی‌القاعده</w:t>
      </w:r>
      <w:r w:rsidR="00D1534F" w:rsidRPr="002153D4">
        <w:rPr>
          <w:rFonts w:hint="cs"/>
          <w:rtl/>
        </w:rPr>
        <w:t xml:space="preserve"> کسی </w:t>
      </w:r>
      <w:r w:rsidR="000C4A39" w:rsidRPr="002153D4">
        <w:rPr>
          <w:rFonts w:hint="cs"/>
          <w:rtl/>
        </w:rPr>
        <w:t>نمی‌تواند</w:t>
      </w:r>
      <w:r w:rsidR="00D1534F" w:rsidRPr="002153D4">
        <w:rPr>
          <w:rFonts w:hint="cs"/>
          <w:rtl/>
        </w:rPr>
        <w:t xml:space="preserve"> با </w:t>
      </w:r>
      <w:r w:rsidR="002153D4">
        <w:rPr>
          <w:rFonts w:hint="cs"/>
          <w:rtl/>
        </w:rPr>
        <w:t>الغای</w:t>
      </w:r>
      <w:r w:rsidR="00D1534F" w:rsidRPr="002153D4">
        <w:rPr>
          <w:rFonts w:hint="cs"/>
          <w:rtl/>
        </w:rPr>
        <w:t xml:space="preserve"> خصوصیت اطلاقی را استفاده کند دایره </w:t>
      </w:r>
      <w:r w:rsidR="002153D4">
        <w:rPr>
          <w:rFonts w:hint="cs"/>
          <w:rtl/>
        </w:rPr>
        <w:t>الغای</w:t>
      </w:r>
      <w:r w:rsidR="00D1534F" w:rsidRPr="002153D4">
        <w:rPr>
          <w:rFonts w:hint="cs"/>
          <w:rtl/>
        </w:rPr>
        <w:t xml:space="preserve"> خصوصیت و تنقیح مناط و فحوا </w:t>
      </w:r>
      <w:r w:rsidR="000C4A39" w:rsidRPr="002153D4">
        <w:rPr>
          <w:rFonts w:hint="cs"/>
          <w:rtl/>
        </w:rPr>
        <w:t>هرچقدر</w:t>
      </w:r>
      <w:r w:rsidR="00D1534F" w:rsidRPr="002153D4">
        <w:rPr>
          <w:rFonts w:hint="cs"/>
          <w:rtl/>
        </w:rPr>
        <w:t xml:space="preserve"> هم وسی</w:t>
      </w:r>
      <w:r w:rsidR="000C4A39" w:rsidRPr="002153D4">
        <w:rPr>
          <w:rFonts w:hint="cs"/>
          <w:rtl/>
        </w:rPr>
        <w:t>ع بگیریم تمام اعضا ما عدی العورة</w:t>
      </w:r>
      <w:r w:rsidR="00D1534F" w:rsidRPr="002153D4">
        <w:rPr>
          <w:rFonts w:hint="cs"/>
          <w:rtl/>
        </w:rPr>
        <w:t xml:space="preserve"> را شامل </w:t>
      </w:r>
      <w:r w:rsidR="000C4A39" w:rsidRPr="002153D4">
        <w:rPr>
          <w:rFonts w:hint="cs"/>
          <w:rtl/>
        </w:rPr>
        <w:t>نمی‌شود</w:t>
      </w:r>
      <w:r w:rsidR="00D1534F" w:rsidRPr="002153D4">
        <w:rPr>
          <w:rFonts w:hint="cs"/>
          <w:rtl/>
        </w:rPr>
        <w:t>.</w:t>
      </w:r>
    </w:p>
    <w:p w14:paraId="5170835C" w14:textId="3981409A" w:rsidR="00D1534F" w:rsidRPr="002153D4" w:rsidRDefault="00D1534F" w:rsidP="00D1534F">
      <w:pPr>
        <w:rPr>
          <w:rtl/>
        </w:rPr>
      </w:pPr>
      <w:r w:rsidRPr="002153D4">
        <w:rPr>
          <w:rFonts w:hint="cs"/>
          <w:rtl/>
        </w:rPr>
        <w:t xml:space="preserve">اگر کسی بگوید با کمک ارتکاز تعمیم </w:t>
      </w:r>
      <w:r w:rsidR="000C4A39" w:rsidRPr="002153D4">
        <w:rPr>
          <w:rFonts w:hint="cs"/>
          <w:rtl/>
        </w:rPr>
        <w:t>می‌دهیم</w:t>
      </w:r>
      <w:r w:rsidRPr="002153D4">
        <w:rPr>
          <w:rFonts w:hint="cs"/>
          <w:rtl/>
        </w:rPr>
        <w:t xml:space="preserve"> </w:t>
      </w:r>
      <w:r w:rsidR="000C4A39" w:rsidRPr="002153D4">
        <w:rPr>
          <w:rFonts w:hint="cs"/>
          <w:rtl/>
        </w:rPr>
        <w:t>برمی‌گردد</w:t>
      </w:r>
      <w:r w:rsidRPr="002153D4">
        <w:rPr>
          <w:rFonts w:hint="cs"/>
          <w:rtl/>
        </w:rPr>
        <w:t xml:space="preserve"> به </w:t>
      </w:r>
      <w:r w:rsidR="000C4A39" w:rsidRPr="002153D4">
        <w:rPr>
          <w:rFonts w:hint="cs"/>
          <w:rtl/>
        </w:rPr>
        <w:t>این‌که</w:t>
      </w:r>
      <w:r w:rsidRPr="002153D4">
        <w:rPr>
          <w:rFonts w:hint="cs"/>
          <w:rtl/>
        </w:rPr>
        <w:t xml:space="preserve"> ببینیم ارتکازی وجود دارد یا نه اگر وجود داشته باشد </w:t>
      </w:r>
      <w:r w:rsidR="000C4A39" w:rsidRPr="002153D4">
        <w:rPr>
          <w:rFonts w:hint="cs"/>
          <w:rtl/>
        </w:rPr>
        <w:t>خود آن</w:t>
      </w:r>
      <w:r w:rsidRPr="002153D4">
        <w:rPr>
          <w:rFonts w:hint="cs"/>
          <w:rtl/>
        </w:rPr>
        <w:t xml:space="preserve"> دلیل است و اگر هم وجود نداشته باشد که در </w:t>
      </w:r>
      <w:r w:rsidR="000C4A39" w:rsidRPr="002153D4">
        <w:rPr>
          <w:rFonts w:hint="cs"/>
          <w:rtl/>
        </w:rPr>
        <w:t>اینجا</w:t>
      </w:r>
      <w:r w:rsidRPr="002153D4">
        <w:rPr>
          <w:rFonts w:hint="cs"/>
          <w:rtl/>
        </w:rPr>
        <w:t xml:space="preserve"> ارزشی ندارد.</w:t>
      </w:r>
      <w:r w:rsidR="00306992" w:rsidRPr="002153D4">
        <w:rPr>
          <w:rFonts w:hint="cs"/>
          <w:rtl/>
        </w:rPr>
        <w:t xml:space="preserve"> نتیجه این نکته عدم اطلاق است گر چه فراتر از شعر را بالملازمه شامل </w:t>
      </w:r>
      <w:r w:rsidR="000C4A39" w:rsidRPr="002153D4">
        <w:rPr>
          <w:rFonts w:hint="cs"/>
          <w:rtl/>
        </w:rPr>
        <w:t>می‌شود</w:t>
      </w:r>
      <w:r w:rsidR="00306992" w:rsidRPr="002153D4">
        <w:rPr>
          <w:rFonts w:hint="cs"/>
          <w:rtl/>
        </w:rPr>
        <w:t xml:space="preserve"> اما نه تمام اعضا.</w:t>
      </w:r>
    </w:p>
    <w:p w14:paraId="57E13E1F" w14:textId="2625823C" w:rsidR="000C4A39" w:rsidRPr="002153D4" w:rsidRDefault="000C4A39" w:rsidP="00D1534F">
      <w:pPr>
        <w:rPr>
          <w:rtl/>
        </w:rPr>
      </w:pPr>
      <w:r w:rsidRPr="002153D4">
        <w:rPr>
          <w:rFonts w:hint="cs"/>
          <w:rtl/>
        </w:rPr>
        <w:t>نکته سوم</w:t>
      </w:r>
    </w:p>
    <w:p w14:paraId="51F64705" w14:textId="7ADEC0AA" w:rsidR="00306992" w:rsidRPr="002153D4" w:rsidRDefault="00306992" w:rsidP="002153D4">
      <w:pPr>
        <w:rPr>
          <w:rtl/>
        </w:rPr>
      </w:pPr>
      <w:r w:rsidRPr="002153D4">
        <w:rPr>
          <w:rFonts w:hint="cs"/>
          <w:rtl/>
        </w:rPr>
        <w:t xml:space="preserve">بحث دیگر در روایت شریفه این است که </w:t>
      </w:r>
      <w:r w:rsidR="000C4A39" w:rsidRPr="002153D4">
        <w:rPr>
          <w:rFonts w:hint="cs"/>
          <w:rtl/>
        </w:rPr>
        <w:t>ازلحاظ</w:t>
      </w:r>
      <w:r w:rsidRPr="002153D4">
        <w:rPr>
          <w:rFonts w:hint="cs"/>
          <w:rtl/>
        </w:rPr>
        <w:t xml:space="preserve"> </w:t>
      </w:r>
      <w:r w:rsidR="002153D4">
        <w:rPr>
          <w:rFonts w:hint="cs"/>
          <w:rtl/>
        </w:rPr>
        <w:t>طوایف</w:t>
      </w:r>
      <w:r w:rsidRPr="002153D4">
        <w:rPr>
          <w:rFonts w:hint="cs"/>
          <w:rtl/>
        </w:rPr>
        <w:t xml:space="preserve"> محارم هم این روایت محدودیت دارد چون </w:t>
      </w:r>
      <w:r w:rsidR="000C4A39" w:rsidRPr="002153D4">
        <w:rPr>
          <w:rFonts w:hint="cs"/>
          <w:rtl/>
        </w:rPr>
        <w:t>می‌فرماید</w:t>
      </w:r>
      <w:r w:rsidRPr="002153D4">
        <w:rPr>
          <w:rFonts w:hint="cs"/>
          <w:rtl/>
        </w:rPr>
        <w:t xml:space="preserve"> </w:t>
      </w:r>
      <w:r w:rsidRPr="002153D4">
        <w:rPr>
          <w:rtl/>
        </w:rPr>
        <w:t>إِلَى شَعْرِ أُمِّهِ أَوْ أُخْتِهِ أَوِ ابْنَتِهِ.</w:t>
      </w:r>
      <w:r w:rsidRPr="002153D4">
        <w:rPr>
          <w:rFonts w:hint="cs"/>
          <w:rtl/>
        </w:rPr>
        <w:t xml:space="preserve"> سه گروه از محارم </w:t>
      </w:r>
      <w:r w:rsidR="000C4A39" w:rsidRPr="002153D4">
        <w:rPr>
          <w:rFonts w:hint="cs"/>
          <w:rtl/>
        </w:rPr>
        <w:t>ذکرشده</w:t>
      </w:r>
      <w:r w:rsidRPr="002153D4">
        <w:rPr>
          <w:rFonts w:hint="cs"/>
          <w:rtl/>
        </w:rPr>
        <w:t xml:space="preserve"> است مادر، خواهر و دختر، </w:t>
      </w:r>
      <w:r w:rsidR="000C4A39" w:rsidRPr="002153D4">
        <w:rPr>
          <w:rFonts w:hint="cs"/>
          <w:rtl/>
        </w:rPr>
        <w:t>درحالی‌که</w:t>
      </w:r>
      <w:r w:rsidRPr="002153D4">
        <w:rPr>
          <w:rFonts w:hint="cs"/>
          <w:rtl/>
        </w:rPr>
        <w:t xml:space="preserve"> محارم دایره </w:t>
      </w:r>
      <w:r w:rsidR="000C4A39" w:rsidRPr="002153D4">
        <w:rPr>
          <w:rFonts w:hint="cs"/>
          <w:rtl/>
        </w:rPr>
        <w:t>وسیع‌تری</w:t>
      </w:r>
      <w:r w:rsidRPr="002153D4">
        <w:rPr>
          <w:rFonts w:hint="cs"/>
          <w:rtl/>
        </w:rPr>
        <w:t xml:space="preserve"> دارد و در آیه شریفه 31 </w:t>
      </w:r>
      <w:r w:rsidRPr="002153D4">
        <w:rPr>
          <w:rFonts w:hint="cs"/>
          <w:rtl/>
        </w:rPr>
        <w:lastRenderedPageBreak/>
        <w:t xml:space="preserve">سوره نور </w:t>
      </w:r>
      <w:r w:rsidR="000C4A39" w:rsidRPr="002153D4">
        <w:rPr>
          <w:rFonts w:hint="cs"/>
          <w:rtl/>
        </w:rPr>
        <w:t>هفت</w:t>
      </w:r>
      <w:r w:rsidRPr="002153D4">
        <w:rPr>
          <w:rFonts w:hint="cs"/>
          <w:rtl/>
        </w:rPr>
        <w:t xml:space="preserve"> هشت طایفه </w:t>
      </w:r>
      <w:r w:rsidR="000C4A39" w:rsidRPr="002153D4">
        <w:rPr>
          <w:rFonts w:hint="cs"/>
          <w:rtl/>
        </w:rPr>
        <w:t>ذکرشده</w:t>
      </w:r>
      <w:r w:rsidRPr="002153D4">
        <w:rPr>
          <w:rFonts w:hint="cs"/>
          <w:rtl/>
        </w:rPr>
        <w:t xml:space="preserve"> بود و فراتر از آن </w:t>
      </w:r>
      <w:r w:rsidR="002153D4">
        <w:rPr>
          <w:rFonts w:hint="cs"/>
          <w:rtl/>
        </w:rPr>
        <w:t>طوایف</w:t>
      </w:r>
      <w:r w:rsidRPr="002153D4">
        <w:rPr>
          <w:rFonts w:hint="cs"/>
          <w:rtl/>
        </w:rPr>
        <w:t xml:space="preserve"> هم داشتیم و خود آیه هم همه را در برنگرفته بود طوایفی وجود دارد که از روایات استفاده </w:t>
      </w:r>
      <w:r w:rsidR="000C4A39" w:rsidRPr="002153D4">
        <w:rPr>
          <w:rFonts w:hint="cs"/>
          <w:rtl/>
        </w:rPr>
        <w:t>می‌شود</w:t>
      </w:r>
      <w:r w:rsidRPr="002153D4">
        <w:rPr>
          <w:rFonts w:hint="cs"/>
          <w:rtl/>
        </w:rPr>
        <w:t xml:space="preserve"> اما در این روایت فقط سه گروه آمده است. </w:t>
      </w:r>
      <w:r w:rsidR="000C4A39" w:rsidRPr="002153D4">
        <w:rPr>
          <w:rFonts w:hint="cs"/>
          <w:rtl/>
        </w:rPr>
        <w:t>سؤالی</w:t>
      </w:r>
      <w:r w:rsidRPr="002153D4">
        <w:rPr>
          <w:rFonts w:hint="cs"/>
          <w:rtl/>
        </w:rPr>
        <w:t xml:space="preserve"> که در این بحث مطرح </w:t>
      </w:r>
      <w:r w:rsidR="000C4A39" w:rsidRPr="002153D4">
        <w:rPr>
          <w:rFonts w:hint="cs"/>
          <w:rtl/>
        </w:rPr>
        <w:t>می‌شود</w:t>
      </w:r>
      <w:r w:rsidRPr="002153D4">
        <w:rPr>
          <w:rFonts w:hint="cs"/>
          <w:rtl/>
        </w:rPr>
        <w:t xml:space="preserve"> این ساست که این روایت نسبت به </w:t>
      </w:r>
      <w:r w:rsidR="000C4A39" w:rsidRPr="002153D4">
        <w:rPr>
          <w:rFonts w:hint="cs"/>
          <w:rtl/>
        </w:rPr>
        <w:t>بقیه</w:t>
      </w:r>
      <w:r w:rsidRPr="002153D4">
        <w:rPr>
          <w:rFonts w:hint="cs"/>
          <w:rtl/>
        </w:rPr>
        <w:t xml:space="preserve"> ساکت است یا با </w:t>
      </w:r>
      <w:r w:rsidR="002153D4">
        <w:rPr>
          <w:rFonts w:hint="cs"/>
          <w:rtl/>
        </w:rPr>
        <w:t>الغای</w:t>
      </w:r>
      <w:r w:rsidRPr="002153D4">
        <w:rPr>
          <w:rFonts w:hint="cs"/>
          <w:rtl/>
        </w:rPr>
        <w:t xml:space="preserve"> خصوصیت و تنقیح مناط </w:t>
      </w:r>
      <w:r w:rsidR="000C4A39" w:rsidRPr="002153D4">
        <w:rPr>
          <w:rFonts w:hint="cs"/>
          <w:rtl/>
        </w:rPr>
        <w:t>می‌توان</w:t>
      </w:r>
      <w:r w:rsidRPr="002153D4">
        <w:rPr>
          <w:rFonts w:hint="cs"/>
          <w:rtl/>
        </w:rPr>
        <w:t xml:space="preserve"> شمولی قائل شد تحقیق در مسئله شاید این باشد که اگر ما ارتکاز متشرعه را کنار بگذاریم بعید است که بشود بر </w:t>
      </w:r>
      <w:r w:rsidR="000C4A39" w:rsidRPr="002153D4">
        <w:rPr>
          <w:rFonts w:hint="cs"/>
          <w:rtl/>
        </w:rPr>
        <w:t>اینجا</w:t>
      </w:r>
      <w:r w:rsidRPr="002153D4">
        <w:rPr>
          <w:rFonts w:hint="cs"/>
          <w:rtl/>
        </w:rPr>
        <w:t xml:space="preserve"> تعمیم داد به سایر طوایف یعنی اگر ما بودیم و همین یک روایت در نگاه به محارم </w:t>
      </w:r>
      <w:r w:rsidR="000C4A39" w:rsidRPr="002153D4">
        <w:rPr>
          <w:rFonts w:hint="cs"/>
          <w:rtl/>
        </w:rPr>
        <w:t>گروه‌های</w:t>
      </w:r>
      <w:r w:rsidRPr="002153D4">
        <w:rPr>
          <w:rFonts w:hint="cs"/>
          <w:rtl/>
        </w:rPr>
        <w:t xml:space="preserve"> معینی را </w:t>
      </w:r>
      <w:r w:rsidR="000C4A39" w:rsidRPr="002153D4">
        <w:rPr>
          <w:rFonts w:hint="cs"/>
          <w:rtl/>
        </w:rPr>
        <w:t>اشاره‌کرده</w:t>
      </w:r>
      <w:r w:rsidRPr="002153D4">
        <w:rPr>
          <w:rFonts w:hint="cs"/>
          <w:rtl/>
        </w:rPr>
        <w:t xml:space="preserve"> است و </w:t>
      </w:r>
      <w:r w:rsidR="000C4A39" w:rsidRPr="002153D4">
        <w:rPr>
          <w:rFonts w:hint="cs"/>
          <w:rtl/>
        </w:rPr>
        <w:t>می‌گوید</w:t>
      </w:r>
      <w:r w:rsidRPr="002153D4">
        <w:rPr>
          <w:rFonts w:hint="cs"/>
          <w:rtl/>
        </w:rPr>
        <w:t xml:space="preserve"> نگاه به </w:t>
      </w:r>
      <w:r w:rsidR="000C4A39" w:rsidRPr="002153D4">
        <w:rPr>
          <w:rFonts w:hint="cs"/>
          <w:rtl/>
        </w:rPr>
        <w:t>این‌ها</w:t>
      </w:r>
      <w:r w:rsidRPr="002153D4">
        <w:rPr>
          <w:rFonts w:hint="cs"/>
          <w:rtl/>
        </w:rPr>
        <w:t xml:space="preserve"> جایز است و در مورد سایر اقوام روایت ساکت است مثل عمه و خاله اگر این اطلاعات ما از بیرون نبود و ارتکازی هم نباشد این روایت اختصاص به همین سه گروه دارد </w:t>
      </w:r>
      <w:r w:rsidR="002153D4">
        <w:rPr>
          <w:rFonts w:hint="cs"/>
          <w:rtl/>
        </w:rPr>
        <w:t>الغای</w:t>
      </w:r>
      <w:r w:rsidRPr="002153D4">
        <w:rPr>
          <w:rFonts w:hint="cs"/>
          <w:rtl/>
        </w:rPr>
        <w:t xml:space="preserve"> خصوصیت هم </w:t>
      </w:r>
      <w:r w:rsidR="000C4A39" w:rsidRPr="002153D4">
        <w:rPr>
          <w:rFonts w:hint="cs"/>
          <w:rtl/>
        </w:rPr>
        <w:t>نمی‌توان</w:t>
      </w:r>
      <w:r w:rsidRPr="002153D4">
        <w:rPr>
          <w:rFonts w:hint="cs"/>
          <w:rtl/>
        </w:rPr>
        <w:t xml:space="preserve"> کرد که شامل عمه و خاله بشود به این دلیل که این سه گروه افراد نزدیک به شخص هستند که از ابتدا در خانواده ارتباط و تعامل شخص با مادر و خواهر و دختر است و قبل از همسر </w:t>
      </w:r>
      <w:r w:rsidR="000C4A39" w:rsidRPr="002153D4">
        <w:rPr>
          <w:rFonts w:hint="cs"/>
          <w:rtl/>
        </w:rPr>
        <w:t>این‌ها</w:t>
      </w:r>
      <w:r w:rsidRPr="002153D4">
        <w:rPr>
          <w:rFonts w:hint="cs"/>
          <w:rtl/>
        </w:rPr>
        <w:t xml:space="preserve"> افرادی هستند که انسان در روابط خانوادگی با </w:t>
      </w:r>
      <w:r w:rsidR="000C4A39" w:rsidRPr="002153D4">
        <w:rPr>
          <w:rFonts w:hint="cs"/>
          <w:rtl/>
        </w:rPr>
        <w:t>این‌ها</w:t>
      </w:r>
      <w:r w:rsidRPr="002153D4">
        <w:rPr>
          <w:rFonts w:hint="cs"/>
          <w:rtl/>
        </w:rPr>
        <w:t xml:space="preserve"> در تماس است اگر درباره </w:t>
      </w:r>
      <w:r w:rsidR="000C4A39" w:rsidRPr="002153D4">
        <w:rPr>
          <w:rFonts w:hint="cs"/>
          <w:rtl/>
        </w:rPr>
        <w:t>این‌ها</w:t>
      </w:r>
      <w:r w:rsidRPr="002153D4">
        <w:rPr>
          <w:rFonts w:hint="cs"/>
          <w:rtl/>
        </w:rPr>
        <w:t xml:space="preserve"> گفت </w:t>
      </w:r>
      <w:r w:rsidR="002153D4" w:rsidRPr="00360369">
        <w:rPr>
          <w:rFonts w:hint="cs"/>
          <w:rtl/>
        </w:rPr>
        <w:t>«</w:t>
      </w:r>
      <w:r w:rsidR="002153D4" w:rsidRPr="00360369">
        <w:rPr>
          <w:rFonts w:hint="cs"/>
          <w:color w:val="008000"/>
          <w:rtl/>
        </w:rPr>
        <w:t>لَا بَأْسَ أَنْ يَنْظُرَ الرَّجُلُ إِلَى شَعْرِ أُمِّهِ أَوْ أُخْتِهِ أَوِ ابْنَتِهِ</w:t>
      </w:r>
      <w:r w:rsidR="002153D4" w:rsidRPr="00360369">
        <w:rPr>
          <w:rFonts w:hint="cs"/>
          <w:rtl/>
        </w:rPr>
        <w:t>»</w:t>
      </w:r>
      <w:r w:rsidRPr="002153D4">
        <w:rPr>
          <w:rtl/>
        </w:rPr>
        <w:t>.</w:t>
      </w:r>
      <w:r w:rsidRPr="002153D4">
        <w:rPr>
          <w:rFonts w:hint="cs"/>
          <w:rtl/>
        </w:rPr>
        <w:t xml:space="preserve"> فحوایی وجود ندارد که عمه و خاله </w:t>
      </w:r>
      <w:r w:rsidR="00075513" w:rsidRPr="002153D4">
        <w:rPr>
          <w:rFonts w:hint="cs"/>
          <w:rtl/>
        </w:rPr>
        <w:t xml:space="preserve">و... هم مشمول باشد </w:t>
      </w:r>
      <w:r w:rsidR="002153D4">
        <w:rPr>
          <w:rFonts w:hint="cs"/>
          <w:rtl/>
        </w:rPr>
        <w:t>الغای</w:t>
      </w:r>
      <w:r w:rsidR="00075513" w:rsidRPr="002153D4">
        <w:rPr>
          <w:rFonts w:hint="cs"/>
          <w:rtl/>
        </w:rPr>
        <w:t xml:space="preserve"> خصوصیتی هم ندارد </w:t>
      </w:r>
      <w:r w:rsidR="000C4A39" w:rsidRPr="002153D4">
        <w:rPr>
          <w:rFonts w:hint="cs"/>
          <w:rtl/>
        </w:rPr>
        <w:t xml:space="preserve">این‌ها </w:t>
      </w:r>
      <w:r w:rsidR="00075513" w:rsidRPr="002153D4">
        <w:rPr>
          <w:rFonts w:hint="cs"/>
          <w:rtl/>
        </w:rPr>
        <w:t xml:space="preserve"> </w:t>
      </w:r>
      <w:r w:rsidR="000C4A39" w:rsidRPr="002153D4">
        <w:rPr>
          <w:rFonts w:hint="cs"/>
          <w:rtl/>
        </w:rPr>
        <w:t>گروه‌های</w:t>
      </w:r>
      <w:r w:rsidR="00075513" w:rsidRPr="002153D4">
        <w:rPr>
          <w:rFonts w:hint="cs"/>
          <w:rtl/>
        </w:rPr>
        <w:t xml:space="preserve"> </w:t>
      </w:r>
      <w:r w:rsidR="000C4A39" w:rsidRPr="002153D4">
        <w:rPr>
          <w:rFonts w:hint="cs"/>
          <w:rtl/>
        </w:rPr>
        <w:t>خیلی</w:t>
      </w:r>
      <w:r w:rsidR="00075513" w:rsidRPr="002153D4">
        <w:rPr>
          <w:rFonts w:hint="cs"/>
          <w:rtl/>
        </w:rPr>
        <w:t xml:space="preserve"> پر ابتلایی است که </w:t>
      </w:r>
      <w:r w:rsidR="000C4A39" w:rsidRPr="002153D4">
        <w:rPr>
          <w:rFonts w:hint="cs"/>
          <w:rtl/>
        </w:rPr>
        <w:t>دائماً</w:t>
      </w:r>
      <w:r w:rsidR="00075513" w:rsidRPr="002153D4">
        <w:rPr>
          <w:rFonts w:hint="cs"/>
          <w:rtl/>
        </w:rPr>
        <w:t xml:space="preserve"> با </w:t>
      </w:r>
      <w:r w:rsidR="000C4A39" w:rsidRPr="002153D4">
        <w:rPr>
          <w:rFonts w:hint="cs"/>
          <w:rtl/>
        </w:rPr>
        <w:t>آن‌ها</w:t>
      </w:r>
      <w:r w:rsidR="00075513" w:rsidRPr="002153D4">
        <w:rPr>
          <w:rFonts w:hint="cs"/>
          <w:rtl/>
        </w:rPr>
        <w:t xml:space="preserve"> در ارتباط است که شارع </w:t>
      </w:r>
      <w:r w:rsidR="000C4A39" w:rsidRPr="002153D4">
        <w:rPr>
          <w:rFonts w:hint="cs"/>
          <w:rtl/>
        </w:rPr>
        <w:t>این‌ها</w:t>
      </w:r>
      <w:r w:rsidR="00075513" w:rsidRPr="002153D4">
        <w:rPr>
          <w:rFonts w:hint="cs"/>
          <w:rtl/>
        </w:rPr>
        <w:t xml:space="preserve"> را تجویز کرده است و اما سایر اقربا و خویشان را تجویز نکرده است و اختصاص حکم به همین سه گروه مانعی ندارد و عدم تسری به سایر اقربا مانعی ندارد و </w:t>
      </w:r>
      <w:r w:rsidR="000C4A39" w:rsidRPr="002153D4">
        <w:rPr>
          <w:rFonts w:hint="cs"/>
          <w:rtl/>
        </w:rPr>
        <w:t>فی‌نفسه</w:t>
      </w:r>
      <w:r w:rsidR="00075513" w:rsidRPr="002153D4">
        <w:rPr>
          <w:rFonts w:hint="cs"/>
          <w:rtl/>
        </w:rPr>
        <w:t xml:space="preserve"> در </w:t>
      </w:r>
      <w:r w:rsidR="000C4A39" w:rsidRPr="002153D4">
        <w:rPr>
          <w:rFonts w:hint="cs"/>
          <w:rtl/>
        </w:rPr>
        <w:t>اینجا</w:t>
      </w:r>
      <w:r w:rsidR="00075513" w:rsidRPr="002153D4">
        <w:rPr>
          <w:rFonts w:hint="cs"/>
          <w:rtl/>
        </w:rPr>
        <w:t xml:space="preserve"> اطلاقی نیست و فحوایی هم نیست و </w:t>
      </w:r>
      <w:r w:rsidR="002153D4">
        <w:rPr>
          <w:rFonts w:hint="cs"/>
          <w:rtl/>
        </w:rPr>
        <w:t>الغای</w:t>
      </w:r>
      <w:r w:rsidR="00075513" w:rsidRPr="002153D4">
        <w:rPr>
          <w:rFonts w:hint="cs"/>
          <w:rtl/>
        </w:rPr>
        <w:t xml:space="preserve"> خصوصیت و تنقیح مناط نیست. </w:t>
      </w:r>
    </w:p>
    <w:p w14:paraId="149DC623" w14:textId="3230DD58" w:rsidR="00C2603F" w:rsidRPr="002153D4" w:rsidRDefault="00075513" w:rsidP="00C2603F">
      <w:pPr>
        <w:rPr>
          <w:rtl/>
        </w:rPr>
      </w:pPr>
      <w:r w:rsidRPr="002153D4">
        <w:rPr>
          <w:rFonts w:hint="cs"/>
          <w:rtl/>
        </w:rPr>
        <w:t xml:space="preserve">ممکن است کسی ارتکاز ی در کار باشد که موجب </w:t>
      </w:r>
      <w:r w:rsidR="000C4A39" w:rsidRPr="002153D4">
        <w:rPr>
          <w:rFonts w:hint="cs"/>
          <w:rtl/>
        </w:rPr>
        <w:t>می‌شود</w:t>
      </w:r>
      <w:r w:rsidRPr="002153D4">
        <w:rPr>
          <w:rFonts w:hint="cs"/>
          <w:rtl/>
        </w:rPr>
        <w:t xml:space="preserve"> روایت را تعمیم دهیم و </w:t>
      </w:r>
      <w:r w:rsidR="002153D4">
        <w:rPr>
          <w:rFonts w:hint="cs"/>
          <w:rtl/>
        </w:rPr>
        <w:t>الغای</w:t>
      </w:r>
      <w:r w:rsidRPr="002153D4">
        <w:rPr>
          <w:rFonts w:hint="cs"/>
          <w:rtl/>
        </w:rPr>
        <w:t xml:space="preserve"> خصوصیت </w:t>
      </w:r>
      <w:r w:rsidR="000C4A39" w:rsidRPr="002153D4">
        <w:rPr>
          <w:rFonts w:hint="cs"/>
          <w:rtl/>
        </w:rPr>
        <w:t>کنیم</w:t>
      </w:r>
      <w:r w:rsidRPr="002153D4">
        <w:rPr>
          <w:rFonts w:hint="cs"/>
          <w:rtl/>
        </w:rPr>
        <w:t xml:space="preserve"> به این معنا که </w:t>
      </w:r>
      <w:r w:rsidR="000C4A39" w:rsidRPr="002153D4">
        <w:rPr>
          <w:rFonts w:hint="cs"/>
          <w:rtl/>
        </w:rPr>
        <w:t>باوجود</w:t>
      </w:r>
      <w:r w:rsidRPr="002153D4">
        <w:rPr>
          <w:rFonts w:hint="cs"/>
          <w:rtl/>
        </w:rPr>
        <w:t xml:space="preserve"> ارتکاز متشرعه که دایره محارم خیلی اوسع از این سه طایفه است </w:t>
      </w:r>
      <w:r w:rsidR="000C4A39" w:rsidRPr="002153D4">
        <w:rPr>
          <w:rFonts w:hint="cs"/>
          <w:rtl/>
        </w:rPr>
        <w:t>همین‌که</w:t>
      </w:r>
      <w:r w:rsidRPr="002153D4">
        <w:rPr>
          <w:rFonts w:hint="cs"/>
          <w:rtl/>
        </w:rPr>
        <w:t xml:space="preserve"> کسی این را </w:t>
      </w:r>
      <w:r w:rsidR="000C4A39" w:rsidRPr="002153D4">
        <w:rPr>
          <w:rFonts w:hint="cs"/>
          <w:rtl/>
        </w:rPr>
        <w:t>می‌شوند</w:t>
      </w:r>
      <w:r w:rsidRPr="002153D4">
        <w:rPr>
          <w:rFonts w:hint="cs"/>
          <w:rtl/>
        </w:rPr>
        <w:t xml:space="preserve"> این را  حمل بر مثال </w:t>
      </w:r>
      <w:r w:rsidR="000C4A39" w:rsidRPr="002153D4">
        <w:rPr>
          <w:rFonts w:hint="cs"/>
          <w:rtl/>
        </w:rPr>
        <w:t>می‌کند</w:t>
      </w:r>
      <w:r w:rsidRPr="002153D4">
        <w:rPr>
          <w:rFonts w:hint="cs"/>
          <w:rtl/>
        </w:rPr>
        <w:t xml:space="preserve"> </w:t>
      </w:r>
      <w:r w:rsidR="000C4A39" w:rsidRPr="002153D4">
        <w:rPr>
          <w:rFonts w:hint="cs"/>
          <w:rtl/>
        </w:rPr>
        <w:t>این‌یک</w:t>
      </w:r>
      <w:r w:rsidRPr="002153D4">
        <w:rPr>
          <w:rFonts w:hint="cs"/>
          <w:rtl/>
        </w:rPr>
        <w:t xml:space="preserve"> راه است و راه اول نیست که اطلاق لفظیه داشته باشد راه دوم هم که فحوا است نیست و راه سوم هم که </w:t>
      </w:r>
      <w:r w:rsidR="002153D4">
        <w:rPr>
          <w:rFonts w:hint="cs"/>
          <w:rtl/>
        </w:rPr>
        <w:t>الغای</w:t>
      </w:r>
      <w:r w:rsidRPr="002153D4">
        <w:rPr>
          <w:rFonts w:hint="cs"/>
          <w:rtl/>
        </w:rPr>
        <w:t xml:space="preserve"> خصوصیت است نیست بلکه راهی است که اطلاق را با بیان خاصی بیان </w:t>
      </w:r>
      <w:r w:rsidR="000C4A39" w:rsidRPr="002153D4">
        <w:rPr>
          <w:rFonts w:hint="cs"/>
          <w:rtl/>
        </w:rPr>
        <w:t>می‌کند</w:t>
      </w:r>
      <w:r w:rsidRPr="002153D4">
        <w:rPr>
          <w:rFonts w:hint="cs"/>
          <w:rtl/>
        </w:rPr>
        <w:t xml:space="preserve"> همان اطلاق که راه اول بود مسیر تقریر اولیه دارد که </w:t>
      </w:r>
      <w:r w:rsidR="000C4A39" w:rsidRPr="002153D4">
        <w:rPr>
          <w:rFonts w:hint="cs"/>
          <w:rtl/>
        </w:rPr>
        <w:t>اینجا نیست</w:t>
      </w:r>
      <w:r w:rsidRPr="002153D4">
        <w:rPr>
          <w:rFonts w:hint="cs"/>
          <w:rtl/>
        </w:rPr>
        <w:t xml:space="preserve"> ممکن است کسی اطلاق را به این صورت اثبات کند که بگوید وجود قرینه لبیه و ارتکاز که محارم به آن اختصاص ندارد موجب </w:t>
      </w:r>
      <w:r w:rsidR="000C4A39" w:rsidRPr="002153D4">
        <w:rPr>
          <w:rFonts w:hint="cs"/>
          <w:rtl/>
        </w:rPr>
        <w:t>می‌شود</w:t>
      </w:r>
      <w:r w:rsidRPr="002153D4">
        <w:rPr>
          <w:rFonts w:hint="cs"/>
          <w:rtl/>
        </w:rPr>
        <w:t xml:space="preserve"> که تاکسی این محارم را </w:t>
      </w:r>
      <w:r w:rsidR="000C4A39" w:rsidRPr="002153D4">
        <w:rPr>
          <w:rFonts w:hint="cs"/>
          <w:rtl/>
        </w:rPr>
        <w:t>می‌شنود</w:t>
      </w:r>
      <w:r w:rsidRPr="002153D4">
        <w:rPr>
          <w:rFonts w:hint="cs"/>
          <w:rtl/>
        </w:rPr>
        <w:t xml:space="preserve"> بگوید </w:t>
      </w:r>
      <w:r w:rsidR="000C4A39" w:rsidRPr="002153D4">
        <w:rPr>
          <w:rFonts w:hint="cs"/>
          <w:rtl/>
        </w:rPr>
        <w:t>این‌ها</w:t>
      </w:r>
      <w:r w:rsidRPr="002153D4">
        <w:rPr>
          <w:rFonts w:hint="cs"/>
          <w:rtl/>
        </w:rPr>
        <w:t xml:space="preserve"> مثال است. در این تقریر ما قائل به اطلاق </w:t>
      </w:r>
      <w:r w:rsidR="000C4A39" w:rsidRPr="002153D4">
        <w:rPr>
          <w:rFonts w:hint="cs"/>
          <w:rtl/>
        </w:rPr>
        <w:t>می‌شویم</w:t>
      </w:r>
      <w:r w:rsidRPr="002153D4">
        <w:rPr>
          <w:rFonts w:hint="cs"/>
          <w:rtl/>
        </w:rPr>
        <w:t xml:space="preserve"> اما با اتکا به ارتکاز و حمل مصادیق بر تنفی. این بیان خیلی مهم نیست و ارزش زیادی ندارد به این دلیل که اگر ارتکاز را بپذیریم خودش دلیل است و قبل از </w:t>
      </w:r>
      <w:r w:rsidR="000C4A39" w:rsidRPr="002153D4">
        <w:rPr>
          <w:rFonts w:hint="cs"/>
          <w:rtl/>
        </w:rPr>
        <w:t>این‌که</w:t>
      </w:r>
      <w:r w:rsidRPr="002153D4">
        <w:rPr>
          <w:rFonts w:hint="cs"/>
          <w:rtl/>
        </w:rPr>
        <w:t xml:space="preserve"> ما به سراغ این روایت بیاییم خود ارتکاز </w:t>
      </w:r>
      <w:r w:rsidR="000C4A39" w:rsidRPr="002153D4">
        <w:rPr>
          <w:rFonts w:hint="cs"/>
          <w:rtl/>
        </w:rPr>
        <w:t>می‌گوید</w:t>
      </w:r>
      <w:r w:rsidRPr="002153D4">
        <w:rPr>
          <w:rFonts w:hint="cs"/>
          <w:rtl/>
        </w:rPr>
        <w:t xml:space="preserve"> </w:t>
      </w:r>
      <w:r w:rsidR="000C4A39" w:rsidRPr="002153D4">
        <w:rPr>
          <w:rFonts w:hint="cs"/>
          <w:rtl/>
        </w:rPr>
        <w:t>این‌ها</w:t>
      </w:r>
      <w:r w:rsidRPr="002153D4">
        <w:rPr>
          <w:rFonts w:hint="cs"/>
          <w:rtl/>
        </w:rPr>
        <w:t xml:space="preserve"> </w:t>
      </w:r>
      <w:r w:rsidR="002153D4">
        <w:rPr>
          <w:rFonts w:hint="cs"/>
          <w:rtl/>
        </w:rPr>
        <w:t>محارم‌اند</w:t>
      </w:r>
      <w:r w:rsidRPr="002153D4">
        <w:rPr>
          <w:rFonts w:hint="cs"/>
          <w:rtl/>
        </w:rPr>
        <w:t xml:space="preserve"> و نیازی به آن نیست و اگر هم به آن تکیه نکنیم همان مشکلات قبل هست که شمول ندارد. ممکن است کسی به پاسخ به این بیان هم توجهی داشته باشد که ارتکازی که مورد اعتماد قرار </w:t>
      </w:r>
      <w:r w:rsidR="000C4A39" w:rsidRPr="002153D4">
        <w:rPr>
          <w:rFonts w:hint="cs"/>
          <w:rtl/>
        </w:rPr>
        <w:t>می‌گیرد</w:t>
      </w:r>
      <w:r w:rsidRPr="002153D4">
        <w:rPr>
          <w:rFonts w:hint="cs"/>
          <w:rtl/>
        </w:rPr>
        <w:t xml:space="preserve"> ارتکاز جواز  بر نظر نیست بلکه ارتکاز بر موضوع است ارتکاز بر این است که </w:t>
      </w:r>
      <w:r w:rsidR="000C4A39" w:rsidRPr="002153D4">
        <w:rPr>
          <w:rFonts w:hint="cs"/>
          <w:rtl/>
        </w:rPr>
        <w:t>این‌ها</w:t>
      </w:r>
      <w:r w:rsidRPr="002153D4">
        <w:rPr>
          <w:rFonts w:hint="cs"/>
          <w:rtl/>
        </w:rPr>
        <w:t xml:space="preserve"> از اقربا و محارمی به شمار </w:t>
      </w:r>
      <w:r w:rsidR="000C4A39" w:rsidRPr="002153D4">
        <w:rPr>
          <w:rFonts w:hint="cs"/>
          <w:rtl/>
        </w:rPr>
        <w:t>می‌آید</w:t>
      </w:r>
      <w:r w:rsidRPr="002153D4">
        <w:rPr>
          <w:rFonts w:hint="cs"/>
          <w:rtl/>
        </w:rPr>
        <w:t xml:space="preserve"> در همین حدی که </w:t>
      </w:r>
      <w:r w:rsidR="000C4A39" w:rsidRPr="002153D4">
        <w:rPr>
          <w:rFonts w:hint="cs"/>
          <w:rtl/>
        </w:rPr>
        <w:t>گفته‌شده</w:t>
      </w:r>
      <w:r w:rsidRPr="002153D4">
        <w:rPr>
          <w:rFonts w:hint="cs"/>
          <w:rtl/>
        </w:rPr>
        <w:t xml:space="preserve"> است چون اگر ارتکاز را بر حکم مستقر کنیم که ارتکاز بر جو</w:t>
      </w:r>
      <w:r w:rsidR="000C4A39" w:rsidRPr="002153D4">
        <w:rPr>
          <w:rFonts w:hint="cs"/>
          <w:rtl/>
        </w:rPr>
        <w:t>از</w:t>
      </w:r>
      <w:r w:rsidR="002153D4">
        <w:rPr>
          <w:rFonts w:hint="cs"/>
          <w:rtl/>
        </w:rPr>
        <w:t xml:space="preserve"> </w:t>
      </w:r>
      <w:r w:rsidR="000C4A39" w:rsidRPr="002153D4">
        <w:rPr>
          <w:rFonts w:hint="cs"/>
          <w:rtl/>
        </w:rPr>
        <w:t>نظر</w:t>
      </w:r>
      <w:r w:rsidRPr="002153D4">
        <w:rPr>
          <w:rFonts w:hint="cs"/>
          <w:rtl/>
        </w:rPr>
        <w:t xml:space="preserve"> است نیازی به این نیست ولی اگر ارتکاز روی موضوع باشد </w:t>
      </w:r>
      <w:r w:rsidR="00C2603F" w:rsidRPr="002153D4">
        <w:rPr>
          <w:rFonts w:hint="cs"/>
          <w:rtl/>
        </w:rPr>
        <w:t xml:space="preserve">کاری </w:t>
      </w:r>
      <w:r w:rsidR="000C4A39" w:rsidRPr="002153D4">
        <w:rPr>
          <w:rFonts w:hint="cs"/>
          <w:rtl/>
        </w:rPr>
        <w:t>به‌حکم</w:t>
      </w:r>
      <w:r w:rsidR="00C2603F" w:rsidRPr="002153D4">
        <w:rPr>
          <w:rFonts w:hint="cs"/>
          <w:rtl/>
        </w:rPr>
        <w:t xml:space="preserve"> نداشته باشد و بگوید این </w:t>
      </w:r>
      <w:r w:rsidR="000C4A39" w:rsidRPr="002153D4">
        <w:rPr>
          <w:rFonts w:hint="cs"/>
          <w:rtl/>
        </w:rPr>
        <w:t>گروه‌ها</w:t>
      </w:r>
      <w:r w:rsidR="00C2603F" w:rsidRPr="002153D4">
        <w:rPr>
          <w:rFonts w:hint="cs"/>
          <w:rtl/>
        </w:rPr>
        <w:t xml:space="preserve"> باهم فرقی ندارند این تقریر دیگری است و ادق از تقریر اولیه است بنابراین دو تقریر برای تعمیم روایت بر پایه ارتکاز وجود دارد:</w:t>
      </w:r>
    </w:p>
    <w:p w14:paraId="1CE4E37B" w14:textId="4EA3E37F" w:rsidR="00C2603F" w:rsidRPr="002153D4" w:rsidRDefault="000C4A39" w:rsidP="000C4A39">
      <w:r w:rsidRPr="002153D4">
        <w:rPr>
          <w:rFonts w:hint="cs"/>
          <w:rtl/>
        </w:rPr>
        <w:t>1-</w:t>
      </w:r>
      <w:r w:rsidR="00C2603F" w:rsidRPr="002153D4">
        <w:rPr>
          <w:rFonts w:hint="cs"/>
          <w:rtl/>
        </w:rPr>
        <w:t xml:space="preserve">شمول روایت بر اساس به ارتکاز به </w:t>
      </w:r>
      <w:r w:rsidRPr="002153D4">
        <w:rPr>
          <w:rFonts w:hint="cs"/>
          <w:rtl/>
        </w:rPr>
        <w:t>این‌که</w:t>
      </w:r>
      <w:r w:rsidR="00C2603F" w:rsidRPr="002153D4">
        <w:rPr>
          <w:rFonts w:hint="cs"/>
          <w:rtl/>
        </w:rPr>
        <w:t xml:space="preserve"> </w:t>
      </w:r>
      <w:r w:rsidRPr="002153D4">
        <w:rPr>
          <w:rFonts w:hint="cs"/>
          <w:rtl/>
        </w:rPr>
        <w:t>این‌ها</w:t>
      </w:r>
      <w:r w:rsidR="00C2603F" w:rsidRPr="002153D4">
        <w:rPr>
          <w:rFonts w:hint="cs"/>
          <w:rtl/>
        </w:rPr>
        <w:t xml:space="preserve"> در حکم جو</w:t>
      </w:r>
      <w:r w:rsidRPr="002153D4">
        <w:rPr>
          <w:rFonts w:hint="cs"/>
          <w:rtl/>
        </w:rPr>
        <w:t>از</w:t>
      </w:r>
      <w:r w:rsidR="002153D4">
        <w:rPr>
          <w:rFonts w:hint="cs"/>
          <w:rtl/>
        </w:rPr>
        <w:t xml:space="preserve"> </w:t>
      </w:r>
      <w:r w:rsidRPr="002153D4">
        <w:rPr>
          <w:rFonts w:hint="cs"/>
          <w:rtl/>
        </w:rPr>
        <w:t>نظر</w:t>
      </w:r>
      <w:r w:rsidR="00C2603F" w:rsidRPr="002153D4">
        <w:rPr>
          <w:rFonts w:hint="cs"/>
          <w:rtl/>
        </w:rPr>
        <w:t xml:space="preserve"> باهم فرقی ندارند که اگر این تقریر باشد این ارتکاز خودش دلیل است</w:t>
      </w:r>
      <w:r w:rsidRPr="002153D4">
        <w:rPr>
          <w:rFonts w:hint="cs"/>
          <w:rtl/>
        </w:rPr>
        <w:t>.</w:t>
      </w:r>
    </w:p>
    <w:p w14:paraId="4835F551" w14:textId="561B7170" w:rsidR="00C2603F" w:rsidRPr="002153D4" w:rsidRDefault="000C4A39" w:rsidP="000C4A39">
      <w:r w:rsidRPr="002153D4">
        <w:rPr>
          <w:rFonts w:hint="cs"/>
          <w:rtl/>
        </w:rPr>
        <w:lastRenderedPageBreak/>
        <w:t>2-</w:t>
      </w:r>
      <w:r w:rsidR="00C2603F" w:rsidRPr="002153D4">
        <w:rPr>
          <w:rFonts w:hint="cs"/>
          <w:rtl/>
        </w:rPr>
        <w:t xml:space="preserve">ارتکاز بر موضوع است یعنی </w:t>
      </w:r>
      <w:r w:rsidRPr="002153D4">
        <w:rPr>
          <w:rFonts w:hint="cs"/>
          <w:rtl/>
        </w:rPr>
        <w:t>این‌ها</w:t>
      </w:r>
      <w:r w:rsidR="00C2603F" w:rsidRPr="002153D4">
        <w:rPr>
          <w:rFonts w:hint="cs"/>
          <w:rtl/>
        </w:rPr>
        <w:t xml:space="preserve"> از یک </w:t>
      </w:r>
      <w:r w:rsidRPr="002153D4">
        <w:rPr>
          <w:rFonts w:hint="cs"/>
          <w:rtl/>
        </w:rPr>
        <w:t>باب‌اند</w:t>
      </w:r>
      <w:r w:rsidR="00C2603F" w:rsidRPr="002153D4">
        <w:rPr>
          <w:rFonts w:hint="cs"/>
          <w:rtl/>
        </w:rPr>
        <w:t xml:space="preserve"> ممکن است کسی این تقریر ادق از تقریر اول را بیان کند که ارتکاز متشرعه این است که هرچه گفته </w:t>
      </w:r>
      <w:r w:rsidRPr="002153D4">
        <w:rPr>
          <w:rFonts w:hint="cs"/>
          <w:rtl/>
        </w:rPr>
        <w:t>می‌شود</w:t>
      </w:r>
      <w:r w:rsidR="00C2603F" w:rsidRPr="002153D4">
        <w:rPr>
          <w:rFonts w:hint="cs"/>
          <w:rtl/>
        </w:rPr>
        <w:t xml:space="preserve"> از یک باب است نه خصوص حکم در فضای تشریع </w:t>
      </w:r>
      <w:r w:rsidRPr="002153D4">
        <w:rPr>
          <w:rFonts w:hint="cs"/>
          <w:rtl/>
        </w:rPr>
        <w:t>این‌ها</w:t>
      </w:r>
      <w:r w:rsidR="00C2603F" w:rsidRPr="002153D4">
        <w:rPr>
          <w:rFonts w:hint="cs"/>
          <w:rtl/>
        </w:rPr>
        <w:t xml:space="preserve"> از یک سنخ است. شاید این تقریر قابل </w:t>
      </w:r>
      <w:r w:rsidRPr="002153D4">
        <w:rPr>
          <w:rFonts w:hint="cs"/>
          <w:rtl/>
        </w:rPr>
        <w:t>دفاع‌تر</w:t>
      </w:r>
      <w:r w:rsidR="00C2603F" w:rsidRPr="002153D4">
        <w:rPr>
          <w:rFonts w:hint="cs"/>
          <w:rtl/>
        </w:rPr>
        <w:t xml:space="preserve"> باشد.</w:t>
      </w:r>
    </w:p>
    <w:p w14:paraId="3D623155" w14:textId="2DF7FA92" w:rsidR="00C2603F" w:rsidRPr="002153D4" w:rsidRDefault="000C4A39" w:rsidP="00C2603F">
      <w:pPr>
        <w:ind w:left="4" w:firstLine="280"/>
        <w:rPr>
          <w:rtl/>
        </w:rPr>
      </w:pPr>
      <w:r w:rsidRPr="002153D4">
        <w:rPr>
          <w:rFonts w:hint="cs"/>
          <w:rtl/>
        </w:rPr>
        <w:t>سؤال</w:t>
      </w:r>
      <w:r w:rsidR="00C2603F" w:rsidRPr="002153D4">
        <w:rPr>
          <w:rFonts w:hint="cs"/>
          <w:rtl/>
        </w:rPr>
        <w:t>: ارتکاز تهش دلیل و روایات دیگر نیست؟</w:t>
      </w:r>
    </w:p>
    <w:p w14:paraId="7F7889F7" w14:textId="0BA114E9" w:rsidR="00C2603F" w:rsidRPr="002153D4" w:rsidRDefault="00C2603F" w:rsidP="00C2603F">
      <w:pPr>
        <w:ind w:left="4" w:firstLine="280"/>
        <w:rPr>
          <w:rtl/>
        </w:rPr>
      </w:pPr>
      <w:r w:rsidRPr="002153D4">
        <w:rPr>
          <w:rFonts w:hint="cs"/>
          <w:rtl/>
        </w:rPr>
        <w:t xml:space="preserve">جواب: این را جدا بحث </w:t>
      </w:r>
      <w:r w:rsidR="000C4A39" w:rsidRPr="002153D4">
        <w:rPr>
          <w:rFonts w:hint="cs"/>
          <w:rtl/>
        </w:rPr>
        <w:t>می‌کنیم</w:t>
      </w:r>
      <w:r w:rsidRPr="002153D4">
        <w:rPr>
          <w:rFonts w:hint="cs"/>
          <w:rtl/>
        </w:rPr>
        <w:t>.</w:t>
      </w:r>
    </w:p>
    <w:p w14:paraId="31819A24" w14:textId="595674AB" w:rsidR="00C2603F" w:rsidRPr="002153D4" w:rsidRDefault="00C2603F" w:rsidP="00C2603F">
      <w:pPr>
        <w:ind w:left="4" w:firstLine="280"/>
        <w:rPr>
          <w:rtl/>
        </w:rPr>
      </w:pPr>
      <w:r w:rsidRPr="002153D4">
        <w:rPr>
          <w:rFonts w:hint="cs"/>
          <w:rtl/>
        </w:rPr>
        <w:t xml:space="preserve">ممکن است کسی چنین ارتکاز </w:t>
      </w:r>
      <w:r w:rsidR="000C4A39" w:rsidRPr="002153D4">
        <w:rPr>
          <w:rFonts w:hint="cs"/>
          <w:rtl/>
        </w:rPr>
        <w:t>کلی‌تری</w:t>
      </w:r>
      <w:r w:rsidRPr="002153D4">
        <w:rPr>
          <w:rFonts w:hint="cs"/>
          <w:rtl/>
        </w:rPr>
        <w:t xml:space="preserve"> که این </w:t>
      </w:r>
      <w:r w:rsidR="000C4A39" w:rsidRPr="002153D4">
        <w:rPr>
          <w:rFonts w:hint="cs"/>
          <w:rtl/>
        </w:rPr>
        <w:t>گروه‌ها</w:t>
      </w:r>
      <w:r w:rsidRPr="002153D4">
        <w:rPr>
          <w:rFonts w:hint="cs"/>
          <w:rtl/>
        </w:rPr>
        <w:t xml:space="preserve"> مانند </w:t>
      </w:r>
      <w:r w:rsidR="000C4A39" w:rsidRPr="002153D4">
        <w:rPr>
          <w:rFonts w:hint="cs"/>
          <w:rtl/>
        </w:rPr>
        <w:t>هم‌اند</w:t>
      </w:r>
      <w:r w:rsidRPr="002153D4">
        <w:rPr>
          <w:rFonts w:hint="cs"/>
          <w:rtl/>
        </w:rPr>
        <w:t xml:space="preserve"> در هر چه که شارع قرار دهد و </w:t>
      </w:r>
      <w:r w:rsidR="000C4A39" w:rsidRPr="002153D4">
        <w:rPr>
          <w:rFonts w:hint="cs"/>
          <w:rtl/>
        </w:rPr>
        <w:t>تأکید</w:t>
      </w:r>
      <w:r w:rsidRPr="002153D4">
        <w:rPr>
          <w:rFonts w:hint="cs"/>
          <w:rtl/>
        </w:rPr>
        <w:t xml:space="preserve"> کند که با کمک آن </w:t>
      </w:r>
      <w:r w:rsidR="000C4A39" w:rsidRPr="002153D4">
        <w:rPr>
          <w:rFonts w:hint="cs"/>
          <w:rtl/>
        </w:rPr>
        <w:t>می‌شود</w:t>
      </w:r>
      <w:r w:rsidRPr="002153D4">
        <w:rPr>
          <w:rFonts w:hint="cs"/>
          <w:rtl/>
        </w:rPr>
        <w:t xml:space="preserve"> روایت را تعمیم داد. ملاحظه کردید که روایت هم </w:t>
      </w:r>
      <w:r w:rsidR="000C4A39" w:rsidRPr="002153D4">
        <w:rPr>
          <w:rFonts w:hint="cs"/>
          <w:rtl/>
        </w:rPr>
        <w:t>ازلحاظ</w:t>
      </w:r>
      <w:r w:rsidRPr="002153D4">
        <w:rPr>
          <w:rFonts w:hint="cs"/>
          <w:rtl/>
        </w:rPr>
        <w:t xml:space="preserve"> دایره اعضا شمول راحت نداشت و </w:t>
      </w:r>
      <w:r w:rsidR="000C4A39" w:rsidRPr="002153D4">
        <w:rPr>
          <w:rFonts w:hint="cs"/>
          <w:rtl/>
        </w:rPr>
        <w:t>نمی‌شد</w:t>
      </w:r>
      <w:r w:rsidRPr="002153D4">
        <w:rPr>
          <w:rFonts w:hint="cs"/>
          <w:rtl/>
        </w:rPr>
        <w:t xml:space="preserve"> اطلاق استفاده کرد هم </w:t>
      </w:r>
      <w:r w:rsidR="000C4A39" w:rsidRPr="002153D4">
        <w:rPr>
          <w:rFonts w:hint="cs"/>
          <w:rtl/>
        </w:rPr>
        <w:t>ازلحاظ</w:t>
      </w:r>
      <w:r w:rsidRPr="002153D4">
        <w:rPr>
          <w:rFonts w:hint="cs"/>
          <w:rtl/>
        </w:rPr>
        <w:t xml:space="preserve"> طوایف محارم هم بدون مشکل نبود گرچه با این تقریر شاید بتوان گفت شمول دارد. شمول روایت هم به لحاظ اعضا محرم و هم </w:t>
      </w:r>
      <w:r w:rsidR="000C4A39" w:rsidRPr="002153D4">
        <w:rPr>
          <w:rFonts w:hint="cs"/>
          <w:rtl/>
        </w:rPr>
        <w:t>ازلحاظ</w:t>
      </w:r>
      <w:r w:rsidRPr="002153D4">
        <w:rPr>
          <w:rFonts w:hint="cs"/>
          <w:rtl/>
        </w:rPr>
        <w:t xml:space="preserve"> </w:t>
      </w:r>
      <w:r w:rsidR="002153D4">
        <w:rPr>
          <w:rFonts w:hint="cs"/>
          <w:rtl/>
        </w:rPr>
        <w:t>طوایف</w:t>
      </w:r>
      <w:r w:rsidRPr="002153D4">
        <w:rPr>
          <w:rFonts w:hint="cs"/>
          <w:rtl/>
        </w:rPr>
        <w:t xml:space="preserve"> محارم محل تردید بود و با بعضی از </w:t>
      </w:r>
      <w:r w:rsidR="000C4A39" w:rsidRPr="002153D4">
        <w:rPr>
          <w:rFonts w:hint="cs"/>
          <w:rtl/>
        </w:rPr>
        <w:t>وجوه</w:t>
      </w:r>
      <w:r w:rsidRPr="002153D4">
        <w:rPr>
          <w:rFonts w:hint="cs"/>
          <w:rtl/>
        </w:rPr>
        <w:t xml:space="preserve"> </w:t>
      </w:r>
      <w:r w:rsidR="000C4A39" w:rsidRPr="002153D4">
        <w:rPr>
          <w:rFonts w:hint="cs"/>
          <w:rtl/>
        </w:rPr>
        <w:t>می‌توان</w:t>
      </w:r>
      <w:r w:rsidRPr="002153D4">
        <w:rPr>
          <w:rFonts w:hint="cs"/>
          <w:rtl/>
        </w:rPr>
        <w:t xml:space="preserve"> دایره را </w:t>
      </w:r>
      <w:r w:rsidR="000C4A39" w:rsidRPr="002153D4">
        <w:rPr>
          <w:rFonts w:hint="cs"/>
          <w:rtl/>
        </w:rPr>
        <w:t>بازتر</w:t>
      </w:r>
      <w:r w:rsidRPr="002153D4">
        <w:rPr>
          <w:rFonts w:hint="cs"/>
          <w:rtl/>
        </w:rPr>
        <w:t xml:space="preserve"> کرد ولی دلالت واضحی نبود </w:t>
      </w:r>
      <w:r w:rsidR="000C4A39" w:rsidRPr="002153D4">
        <w:rPr>
          <w:rFonts w:hint="cs"/>
          <w:rtl/>
        </w:rPr>
        <w:t>مخصوصاً</w:t>
      </w:r>
      <w:r w:rsidRPr="002153D4">
        <w:rPr>
          <w:rFonts w:hint="cs"/>
          <w:rtl/>
        </w:rPr>
        <w:t xml:space="preserve"> در اعضا محرم که اطلاق و شمولی نبود.</w:t>
      </w:r>
    </w:p>
    <w:p w14:paraId="0C353F27" w14:textId="63F71AC1" w:rsidR="00C2603F" w:rsidRPr="002153D4" w:rsidRDefault="000C4A39" w:rsidP="00C2603F">
      <w:pPr>
        <w:ind w:left="4" w:firstLine="280"/>
        <w:rPr>
          <w:rtl/>
        </w:rPr>
      </w:pPr>
      <w:r w:rsidRPr="002153D4">
        <w:rPr>
          <w:rFonts w:hint="cs"/>
          <w:rtl/>
        </w:rPr>
        <w:t>جمله‌ای</w:t>
      </w:r>
      <w:r w:rsidR="00C2603F" w:rsidRPr="002153D4">
        <w:rPr>
          <w:rFonts w:hint="cs"/>
          <w:rtl/>
        </w:rPr>
        <w:t xml:space="preserve"> که بعضی دوستان فرمودند که چگونه در روایت حکم واضحی </w:t>
      </w:r>
      <w:r w:rsidRPr="002153D4">
        <w:rPr>
          <w:rFonts w:hint="cs"/>
          <w:rtl/>
        </w:rPr>
        <w:t>این‌جور</w:t>
      </w:r>
      <w:r w:rsidR="00C2603F" w:rsidRPr="002153D4">
        <w:rPr>
          <w:rFonts w:hint="cs"/>
          <w:rtl/>
        </w:rPr>
        <w:t xml:space="preserve"> نقل </w:t>
      </w:r>
      <w:r w:rsidRPr="002153D4">
        <w:rPr>
          <w:rFonts w:hint="cs"/>
          <w:rtl/>
        </w:rPr>
        <w:t>می‌شود</w:t>
      </w:r>
      <w:r w:rsidR="00C2603F" w:rsidRPr="002153D4">
        <w:rPr>
          <w:rFonts w:hint="cs"/>
          <w:rtl/>
        </w:rPr>
        <w:t xml:space="preserve"> گفتیم نمونه این </w:t>
      </w:r>
      <w:r w:rsidRPr="002153D4">
        <w:rPr>
          <w:rFonts w:hint="cs"/>
          <w:rtl/>
        </w:rPr>
        <w:t>الی‌ماشاءالله</w:t>
      </w:r>
      <w:r w:rsidR="00C2603F" w:rsidRPr="002153D4">
        <w:rPr>
          <w:rFonts w:hint="cs"/>
          <w:rtl/>
        </w:rPr>
        <w:t xml:space="preserve"> است ما خیلی از احکامی که میدانیم در آن زمان هم از واضحات بوده است در روایات آمده است و دلیل آن این </w:t>
      </w:r>
      <w:r w:rsidRPr="002153D4">
        <w:rPr>
          <w:rFonts w:hint="cs"/>
          <w:rtl/>
        </w:rPr>
        <w:t>بوده است</w:t>
      </w:r>
      <w:r w:rsidR="00C2603F" w:rsidRPr="002153D4">
        <w:rPr>
          <w:rFonts w:hint="cs"/>
          <w:rtl/>
        </w:rPr>
        <w:t xml:space="preserve"> که شبهة فی مقابل البدیهه پیدا </w:t>
      </w:r>
      <w:r w:rsidRPr="002153D4">
        <w:rPr>
          <w:rFonts w:hint="cs"/>
          <w:rtl/>
        </w:rPr>
        <w:t>می‌شده</w:t>
      </w:r>
      <w:r w:rsidR="00C2603F" w:rsidRPr="002153D4">
        <w:rPr>
          <w:rFonts w:hint="cs"/>
          <w:rtl/>
        </w:rPr>
        <w:t xml:space="preserve"> است و کسی چیزی در ذهنش </w:t>
      </w:r>
      <w:r w:rsidRPr="002153D4">
        <w:rPr>
          <w:rFonts w:hint="cs"/>
          <w:rtl/>
        </w:rPr>
        <w:t>می‌آمده</w:t>
      </w:r>
      <w:r w:rsidR="00C2603F" w:rsidRPr="002153D4">
        <w:rPr>
          <w:rFonts w:hint="cs"/>
          <w:rtl/>
        </w:rPr>
        <w:t xml:space="preserve"> است و </w:t>
      </w:r>
      <w:r w:rsidRPr="002153D4">
        <w:rPr>
          <w:rFonts w:hint="cs"/>
          <w:rtl/>
        </w:rPr>
        <w:t>ازلحاظ</w:t>
      </w:r>
      <w:r w:rsidR="00C2603F" w:rsidRPr="002153D4">
        <w:rPr>
          <w:rFonts w:hint="cs"/>
          <w:rtl/>
        </w:rPr>
        <w:t xml:space="preserve"> دایره حکم و </w:t>
      </w:r>
      <w:r w:rsidRPr="002153D4">
        <w:rPr>
          <w:rFonts w:hint="cs"/>
          <w:rtl/>
        </w:rPr>
        <w:t>می‌بینیم</w:t>
      </w:r>
      <w:r w:rsidR="00C2603F" w:rsidRPr="002153D4">
        <w:rPr>
          <w:rFonts w:hint="cs"/>
          <w:rtl/>
        </w:rPr>
        <w:t xml:space="preserve"> حکم واضحی در روایات مورد </w:t>
      </w:r>
      <w:r w:rsidRPr="002153D4">
        <w:rPr>
          <w:rFonts w:hint="cs"/>
          <w:rtl/>
        </w:rPr>
        <w:t>تأکید</w:t>
      </w:r>
      <w:r w:rsidR="00C2603F" w:rsidRPr="002153D4">
        <w:rPr>
          <w:rFonts w:hint="cs"/>
          <w:rtl/>
        </w:rPr>
        <w:t xml:space="preserve"> </w:t>
      </w:r>
      <w:r w:rsidRPr="002153D4">
        <w:rPr>
          <w:rFonts w:hint="cs"/>
          <w:rtl/>
        </w:rPr>
        <w:t>قرارگرفته</w:t>
      </w:r>
      <w:r w:rsidR="00C2603F" w:rsidRPr="002153D4">
        <w:rPr>
          <w:rFonts w:hint="cs"/>
          <w:rtl/>
        </w:rPr>
        <w:t xml:space="preserve"> است.</w:t>
      </w:r>
    </w:p>
    <w:p w14:paraId="0A619BBD" w14:textId="030308D9" w:rsidR="00C2603F" w:rsidRPr="002153D4" w:rsidRDefault="00C2603F" w:rsidP="000C4A39">
      <w:pPr>
        <w:pStyle w:val="Heading1"/>
        <w:rPr>
          <w:rtl/>
        </w:rPr>
      </w:pPr>
      <w:bookmarkStart w:id="9" w:name="_Toc120445070"/>
      <w:r w:rsidRPr="002153D4">
        <w:rPr>
          <w:rFonts w:hint="cs"/>
          <w:rtl/>
        </w:rPr>
        <w:t>دلیل سوم</w:t>
      </w:r>
      <w:bookmarkEnd w:id="9"/>
    </w:p>
    <w:p w14:paraId="22466E52" w14:textId="12DDC6BD" w:rsidR="00C2603F" w:rsidRPr="002153D4" w:rsidRDefault="00C2603F" w:rsidP="00C2603F">
      <w:pPr>
        <w:ind w:left="4" w:firstLine="280"/>
        <w:rPr>
          <w:rtl/>
        </w:rPr>
      </w:pPr>
      <w:r w:rsidRPr="002153D4">
        <w:rPr>
          <w:rFonts w:hint="cs"/>
          <w:rtl/>
        </w:rPr>
        <w:t xml:space="preserve">مقدم است بر بعضی روایات دیگر که بحث ارتکاز متشرعه است. سیره و ارتکاز متشرعه بر نگاه به محارم است که از </w:t>
      </w:r>
      <w:r w:rsidR="000C4A39" w:rsidRPr="002153D4">
        <w:rPr>
          <w:rFonts w:hint="cs"/>
          <w:rtl/>
        </w:rPr>
        <w:t>ادله‌ای</w:t>
      </w:r>
      <w:r w:rsidRPr="002153D4">
        <w:rPr>
          <w:rFonts w:hint="cs"/>
          <w:rtl/>
        </w:rPr>
        <w:t xml:space="preserve"> است که در کلمات مکرر </w:t>
      </w:r>
      <w:r w:rsidR="000C4A39" w:rsidRPr="002153D4">
        <w:rPr>
          <w:rFonts w:hint="cs"/>
          <w:rtl/>
        </w:rPr>
        <w:t>آمده است</w:t>
      </w:r>
      <w:r w:rsidRPr="002153D4">
        <w:rPr>
          <w:rFonts w:hint="cs"/>
          <w:rtl/>
        </w:rPr>
        <w:t xml:space="preserve"> و به آن استناد شده است که</w:t>
      </w:r>
      <w:r w:rsidR="008B00AF" w:rsidRPr="002153D4">
        <w:rPr>
          <w:rFonts w:hint="cs"/>
          <w:rtl/>
        </w:rPr>
        <w:t xml:space="preserve"> نظر به محارم جایز است در این دلیل اصل دلالت دلیل شاید محل تردیدی نباشد با </w:t>
      </w:r>
      <w:r w:rsidR="000C4A39" w:rsidRPr="002153D4">
        <w:rPr>
          <w:rFonts w:hint="cs"/>
          <w:rtl/>
        </w:rPr>
        <w:t>تقریرهای</w:t>
      </w:r>
      <w:r w:rsidR="008B00AF" w:rsidRPr="002153D4">
        <w:rPr>
          <w:rFonts w:hint="cs"/>
          <w:rtl/>
        </w:rPr>
        <w:t xml:space="preserve"> مختلف هم </w:t>
      </w:r>
      <w:r w:rsidR="000C4A39" w:rsidRPr="002153D4">
        <w:rPr>
          <w:rFonts w:hint="cs"/>
          <w:rtl/>
        </w:rPr>
        <w:t>می‌شود</w:t>
      </w:r>
      <w:r w:rsidR="008B00AF" w:rsidRPr="002153D4">
        <w:rPr>
          <w:rFonts w:hint="cs"/>
          <w:rtl/>
        </w:rPr>
        <w:t xml:space="preserve"> ارتکاز سیره را بیان کرد. </w:t>
      </w:r>
    </w:p>
    <w:p w14:paraId="3D3457AC" w14:textId="672A92E9" w:rsidR="008B00AF" w:rsidRPr="002153D4" w:rsidRDefault="008B00AF" w:rsidP="000C4A39">
      <w:pPr>
        <w:pStyle w:val="Heading2"/>
        <w:rPr>
          <w:rFonts w:ascii="Traditional Arabic" w:hAnsi="Traditional Arabic" w:cs="Traditional Arabic"/>
          <w:rtl/>
        </w:rPr>
      </w:pPr>
      <w:bookmarkStart w:id="10" w:name="_Toc120445071"/>
      <w:r w:rsidRPr="002153D4">
        <w:rPr>
          <w:rFonts w:ascii="Traditional Arabic" w:hAnsi="Traditional Arabic" w:cs="Traditional Arabic" w:hint="cs"/>
          <w:rtl/>
        </w:rPr>
        <w:t>تقریر اول</w:t>
      </w:r>
      <w:bookmarkEnd w:id="10"/>
    </w:p>
    <w:p w14:paraId="6A840E6E" w14:textId="2BFFA918" w:rsidR="008B00AF" w:rsidRPr="002153D4" w:rsidRDefault="008B00AF" w:rsidP="008B00AF">
      <w:pPr>
        <w:ind w:left="4" w:firstLine="280"/>
        <w:rPr>
          <w:rtl/>
        </w:rPr>
      </w:pPr>
      <w:r w:rsidRPr="002153D4">
        <w:rPr>
          <w:rFonts w:hint="cs"/>
          <w:rtl/>
        </w:rPr>
        <w:t xml:space="preserve">به این سیره و ارتکاز عقلایی در </w:t>
      </w:r>
      <w:r w:rsidR="000C4A39" w:rsidRPr="002153D4">
        <w:rPr>
          <w:rFonts w:hint="cs"/>
          <w:rtl/>
        </w:rPr>
        <w:t>اینجا</w:t>
      </w:r>
      <w:r w:rsidRPr="002153D4">
        <w:rPr>
          <w:rFonts w:hint="cs"/>
          <w:rtl/>
        </w:rPr>
        <w:t xml:space="preserve"> تمسک کنیم و بگوییم در جامعه بشری و عقلایی نگاه به مادر و خواهر و طوایف نزدیک رایج و متعارف بوده است قبل از </w:t>
      </w:r>
      <w:r w:rsidR="000C4A39" w:rsidRPr="002153D4">
        <w:rPr>
          <w:rFonts w:hint="cs"/>
          <w:rtl/>
        </w:rPr>
        <w:t>این‌که</w:t>
      </w:r>
      <w:r w:rsidRPr="002153D4">
        <w:rPr>
          <w:rFonts w:hint="cs"/>
          <w:rtl/>
        </w:rPr>
        <w:t xml:space="preserve"> به </w:t>
      </w:r>
      <w:r w:rsidR="000C4A39" w:rsidRPr="002153D4">
        <w:rPr>
          <w:rFonts w:hint="cs"/>
          <w:rtl/>
        </w:rPr>
        <w:t>رویکرد</w:t>
      </w:r>
      <w:r w:rsidRPr="002153D4">
        <w:rPr>
          <w:rFonts w:hint="cs"/>
          <w:rtl/>
        </w:rPr>
        <w:t xml:space="preserve"> متشرعه و </w:t>
      </w:r>
      <w:r w:rsidR="000C4A39" w:rsidRPr="002153D4">
        <w:rPr>
          <w:rFonts w:hint="cs"/>
          <w:rtl/>
        </w:rPr>
        <w:t>برآمده</w:t>
      </w:r>
      <w:r w:rsidRPr="002153D4">
        <w:rPr>
          <w:rFonts w:hint="cs"/>
          <w:rtl/>
        </w:rPr>
        <w:t xml:space="preserve"> از شرع برسیم و به همان اوایل تشریع حجاب </w:t>
      </w:r>
      <w:r w:rsidR="000C4A39" w:rsidRPr="002153D4">
        <w:rPr>
          <w:rFonts w:hint="cs"/>
          <w:rtl/>
        </w:rPr>
        <w:t>برگردیم</w:t>
      </w:r>
      <w:r w:rsidRPr="002153D4">
        <w:rPr>
          <w:rFonts w:hint="cs"/>
          <w:rtl/>
        </w:rPr>
        <w:t xml:space="preserve"> و </w:t>
      </w:r>
      <w:r w:rsidR="000C4A39" w:rsidRPr="002153D4">
        <w:rPr>
          <w:rFonts w:hint="cs"/>
          <w:rtl/>
        </w:rPr>
        <w:t>زمان‌های</w:t>
      </w:r>
      <w:r w:rsidRPr="002153D4">
        <w:rPr>
          <w:rFonts w:hint="cs"/>
          <w:rtl/>
        </w:rPr>
        <w:t xml:space="preserve"> قریب به آن برگردیم که هنوز </w:t>
      </w:r>
      <w:r w:rsidR="000C4A39" w:rsidRPr="002153D4">
        <w:rPr>
          <w:rFonts w:hint="cs"/>
          <w:rtl/>
        </w:rPr>
        <w:t>ارتکاز</w:t>
      </w:r>
      <w:r w:rsidRPr="002153D4">
        <w:rPr>
          <w:rFonts w:hint="cs"/>
          <w:rtl/>
        </w:rPr>
        <w:t xml:space="preserve"> و </w:t>
      </w:r>
      <w:r w:rsidR="000C4A39" w:rsidRPr="002153D4">
        <w:rPr>
          <w:rFonts w:hint="cs"/>
          <w:rtl/>
        </w:rPr>
        <w:t>سیره‌های</w:t>
      </w:r>
      <w:r w:rsidRPr="002153D4">
        <w:rPr>
          <w:rFonts w:hint="cs"/>
          <w:rtl/>
        </w:rPr>
        <w:t xml:space="preserve"> متشرعه به این شکل، شکل نگرفته است بعید نیست که بگوییم </w:t>
      </w:r>
      <w:r w:rsidR="000C4A39" w:rsidRPr="002153D4">
        <w:rPr>
          <w:rFonts w:hint="cs"/>
          <w:rtl/>
        </w:rPr>
        <w:t>ازنظر</w:t>
      </w:r>
      <w:r w:rsidRPr="002153D4">
        <w:rPr>
          <w:rFonts w:hint="cs"/>
          <w:rtl/>
        </w:rPr>
        <w:t xml:space="preserve"> عقلا ارتکازی در سیره </w:t>
      </w:r>
      <w:r w:rsidR="000C4A39" w:rsidRPr="002153D4">
        <w:rPr>
          <w:rFonts w:hint="cs"/>
          <w:rtl/>
        </w:rPr>
        <w:t>آن‌ها</w:t>
      </w:r>
      <w:r w:rsidRPr="002153D4">
        <w:rPr>
          <w:rFonts w:hint="cs"/>
          <w:rtl/>
        </w:rPr>
        <w:t xml:space="preserve"> وجود داشته است که نگاه به کسانی که مراودات زیاد است  و در فضای خانه و خانواده </w:t>
      </w:r>
      <w:r w:rsidR="000C4A39" w:rsidRPr="002153D4">
        <w:rPr>
          <w:rFonts w:hint="cs"/>
          <w:rtl/>
        </w:rPr>
        <w:t>باهم</w:t>
      </w:r>
      <w:r w:rsidRPr="002153D4">
        <w:rPr>
          <w:rFonts w:hint="cs"/>
          <w:rtl/>
        </w:rPr>
        <w:t xml:space="preserve"> ارتباط </w:t>
      </w:r>
      <w:r w:rsidR="000C4A39" w:rsidRPr="002153D4">
        <w:rPr>
          <w:rFonts w:hint="cs"/>
          <w:rtl/>
        </w:rPr>
        <w:t>داشته‌اند</w:t>
      </w:r>
      <w:r w:rsidRPr="002153D4">
        <w:rPr>
          <w:rFonts w:hint="cs"/>
          <w:rtl/>
        </w:rPr>
        <w:t xml:space="preserve"> نگاه جایز است و شارع هم چیزی نفرموده است و </w:t>
      </w:r>
      <w:r w:rsidR="000C4A39" w:rsidRPr="002153D4">
        <w:rPr>
          <w:rFonts w:hint="cs"/>
          <w:rtl/>
        </w:rPr>
        <w:t>حتماً</w:t>
      </w:r>
      <w:r w:rsidRPr="002153D4">
        <w:rPr>
          <w:rFonts w:hint="cs"/>
          <w:rtl/>
        </w:rPr>
        <w:t xml:space="preserve"> این در </w:t>
      </w:r>
      <w:r w:rsidR="002153D4">
        <w:rPr>
          <w:rFonts w:hint="cs"/>
          <w:rtl/>
        </w:rPr>
        <w:t>مرئی</w:t>
      </w:r>
      <w:r w:rsidRPr="002153D4">
        <w:rPr>
          <w:rFonts w:hint="cs"/>
          <w:rtl/>
        </w:rPr>
        <w:t xml:space="preserve"> و منظر شارع هم بوده است. بنابراین سیره عقلاییه جاریه و ساریه در مجامع مختلف عقلایی در نظر به زنانی که از اقربا هستند و در فضای خانه مراودات زیادی با  </w:t>
      </w:r>
      <w:r w:rsidR="000C4A39" w:rsidRPr="002153D4">
        <w:rPr>
          <w:rFonts w:hint="cs"/>
          <w:rtl/>
        </w:rPr>
        <w:t>آن‌ها</w:t>
      </w:r>
      <w:r w:rsidRPr="002153D4">
        <w:rPr>
          <w:rFonts w:hint="cs"/>
          <w:rtl/>
        </w:rPr>
        <w:t xml:space="preserve"> برقرار </w:t>
      </w:r>
      <w:r w:rsidR="000C4A39" w:rsidRPr="002153D4">
        <w:rPr>
          <w:rFonts w:hint="cs"/>
          <w:rtl/>
        </w:rPr>
        <w:t>می‌شود</w:t>
      </w:r>
      <w:r w:rsidRPr="002153D4">
        <w:rPr>
          <w:rFonts w:hint="cs"/>
          <w:rtl/>
        </w:rPr>
        <w:t xml:space="preserve"> وجود دارد و شارع هم موضع منفی نگرفته است و عدم موضع منفی در قبال آن و عدم ردع دلیل بر امضا است. </w:t>
      </w:r>
      <w:r w:rsidR="000C4A39" w:rsidRPr="002153D4">
        <w:rPr>
          <w:rFonts w:hint="cs"/>
          <w:rtl/>
        </w:rPr>
        <w:t>این‌یک</w:t>
      </w:r>
      <w:r w:rsidRPr="002153D4">
        <w:rPr>
          <w:rFonts w:hint="cs"/>
          <w:rtl/>
        </w:rPr>
        <w:t xml:space="preserve"> تقریر است که سیره عقلایی مبنا است و عدم ردع حاکی از رضای شارع است.</w:t>
      </w:r>
    </w:p>
    <w:p w14:paraId="68D311A1" w14:textId="1DEC8E83" w:rsidR="008B00AF" w:rsidRPr="002153D4" w:rsidRDefault="008B00AF" w:rsidP="000C4A39">
      <w:pPr>
        <w:pStyle w:val="Heading2"/>
        <w:rPr>
          <w:rFonts w:ascii="Traditional Arabic" w:hAnsi="Traditional Arabic" w:cs="Traditional Arabic"/>
          <w:rtl/>
        </w:rPr>
      </w:pPr>
      <w:bookmarkStart w:id="11" w:name="_Toc120445072"/>
      <w:r w:rsidRPr="002153D4">
        <w:rPr>
          <w:rFonts w:ascii="Traditional Arabic" w:hAnsi="Traditional Arabic" w:cs="Traditional Arabic" w:hint="cs"/>
          <w:rtl/>
        </w:rPr>
        <w:lastRenderedPageBreak/>
        <w:t>تقریر دوم</w:t>
      </w:r>
      <w:bookmarkEnd w:id="11"/>
    </w:p>
    <w:p w14:paraId="010851F9" w14:textId="6ED4EBD6" w:rsidR="00954155" w:rsidRPr="002153D4" w:rsidRDefault="008B00AF" w:rsidP="00954155">
      <w:pPr>
        <w:ind w:left="4" w:firstLine="280"/>
        <w:rPr>
          <w:rtl/>
        </w:rPr>
      </w:pPr>
      <w:r w:rsidRPr="002153D4">
        <w:rPr>
          <w:rFonts w:hint="cs"/>
          <w:rtl/>
        </w:rPr>
        <w:t xml:space="preserve">سیره و ارتکاز متشرعه را دلیل بگیریم </w:t>
      </w:r>
      <w:r w:rsidR="000C4A39" w:rsidRPr="002153D4">
        <w:rPr>
          <w:rFonts w:hint="cs"/>
          <w:rtl/>
        </w:rPr>
        <w:t>و از</w:t>
      </w:r>
      <w:r w:rsidRPr="002153D4">
        <w:rPr>
          <w:rFonts w:hint="cs"/>
          <w:rtl/>
        </w:rPr>
        <w:t xml:space="preserve"> فضای عقلایی بیرون برویم و شاید راجع به آن تردیدی وجود داشته باشد و در فضای تشریع شارع </w:t>
      </w:r>
      <w:r w:rsidR="00954155" w:rsidRPr="002153D4">
        <w:rPr>
          <w:rFonts w:hint="cs"/>
          <w:rtl/>
        </w:rPr>
        <w:t xml:space="preserve">و </w:t>
      </w:r>
      <w:r w:rsidR="000C4A39" w:rsidRPr="002153D4">
        <w:rPr>
          <w:rFonts w:hint="cs"/>
          <w:rtl/>
        </w:rPr>
        <w:t>ذهنیت‌هایی</w:t>
      </w:r>
      <w:r w:rsidR="00954155" w:rsidRPr="002153D4">
        <w:rPr>
          <w:rFonts w:hint="cs"/>
          <w:rtl/>
        </w:rPr>
        <w:t xml:space="preserve"> که در پرتو تشریعات </w:t>
      </w:r>
      <w:r w:rsidR="000C4A39" w:rsidRPr="002153D4">
        <w:rPr>
          <w:rFonts w:hint="cs"/>
          <w:rtl/>
        </w:rPr>
        <w:t>شکل‌گرفته</w:t>
      </w:r>
      <w:r w:rsidR="00954155" w:rsidRPr="002153D4">
        <w:rPr>
          <w:rFonts w:hint="cs"/>
          <w:rtl/>
        </w:rPr>
        <w:t xml:space="preserve"> است این ذهنیت شرعی </w:t>
      </w:r>
      <w:r w:rsidR="000C4A39" w:rsidRPr="002153D4">
        <w:rPr>
          <w:rFonts w:hint="cs"/>
          <w:rtl/>
        </w:rPr>
        <w:t>می‌گوید</w:t>
      </w:r>
      <w:r w:rsidR="00954155" w:rsidRPr="002153D4">
        <w:rPr>
          <w:rFonts w:hint="cs"/>
          <w:rtl/>
        </w:rPr>
        <w:t xml:space="preserve"> نگاه به این محارم مانعی ندارد. این ارتکازی است که مطمئن هستیم ناشی از تشر</w:t>
      </w:r>
      <w:r w:rsidR="000C4A39" w:rsidRPr="002153D4">
        <w:rPr>
          <w:rFonts w:hint="cs"/>
          <w:rtl/>
        </w:rPr>
        <w:t>یع است و از اعمال شارعیت شارع اس</w:t>
      </w:r>
      <w:r w:rsidR="00954155" w:rsidRPr="002153D4">
        <w:rPr>
          <w:rFonts w:hint="cs"/>
          <w:rtl/>
        </w:rPr>
        <w:t xml:space="preserve">ت که این ارتکاز </w:t>
      </w:r>
      <w:r w:rsidR="000C4A39" w:rsidRPr="002153D4">
        <w:rPr>
          <w:rFonts w:hint="cs"/>
          <w:rtl/>
        </w:rPr>
        <w:t>پیداشده</w:t>
      </w:r>
      <w:r w:rsidR="00954155" w:rsidRPr="002153D4">
        <w:rPr>
          <w:rFonts w:hint="cs"/>
          <w:rtl/>
        </w:rPr>
        <w:t xml:space="preserve"> است و حتی اگر هیچ دلیل هم نداشتیم این ارتکاز را </w:t>
      </w:r>
      <w:r w:rsidR="000C4A39" w:rsidRPr="002153D4">
        <w:rPr>
          <w:rFonts w:hint="cs"/>
          <w:rtl/>
        </w:rPr>
        <w:t>کاملاً</w:t>
      </w:r>
      <w:r w:rsidR="00954155" w:rsidRPr="002153D4">
        <w:rPr>
          <w:rFonts w:hint="cs"/>
          <w:rtl/>
        </w:rPr>
        <w:t xml:space="preserve"> راسخ </w:t>
      </w:r>
      <w:r w:rsidR="000C4A39" w:rsidRPr="002153D4">
        <w:rPr>
          <w:rFonts w:hint="cs"/>
          <w:rtl/>
        </w:rPr>
        <w:t>می‌دیدیم</w:t>
      </w:r>
      <w:r w:rsidR="00954155" w:rsidRPr="002153D4">
        <w:rPr>
          <w:rFonts w:hint="cs"/>
          <w:rtl/>
        </w:rPr>
        <w:t xml:space="preserve"> که نگاه به محارم مانعی ندارد و </w:t>
      </w:r>
      <w:r w:rsidR="000C4A39" w:rsidRPr="002153D4">
        <w:rPr>
          <w:rFonts w:hint="cs"/>
          <w:rtl/>
        </w:rPr>
        <w:t>این‌ها</w:t>
      </w:r>
      <w:r w:rsidR="00954155" w:rsidRPr="002153D4">
        <w:rPr>
          <w:rFonts w:hint="cs"/>
          <w:rtl/>
        </w:rPr>
        <w:t xml:space="preserve"> با غیر محارم فرق دارند.</w:t>
      </w:r>
    </w:p>
    <w:p w14:paraId="15EC1BA0" w14:textId="4A55CD20" w:rsidR="008B00AF" w:rsidRPr="002153D4" w:rsidRDefault="00954155" w:rsidP="00954155">
      <w:pPr>
        <w:ind w:left="4" w:firstLine="280"/>
        <w:rPr>
          <w:rtl/>
        </w:rPr>
      </w:pPr>
      <w:r w:rsidRPr="002153D4">
        <w:rPr>
          <w:rFonts w:hint="cs"/>
          <w:rtl/>
        </w:rPr>
        <w:t xml:space="preserve">در تقریر اول که ارتکاز و سیره عقلاییه بود ممکن است کسی اشکالی وارد کند و بگوید این نوع مباحث بعد از </w:t>
      </w:r>
      <w:r w:rsidR="000C4A39" w:rsidRPr="002153D4">
        <w:rPr>
          <w:rFonts w:hint="cs"/>
          <w:rtl/>
        </w:rPr>
        <w:t>این‌که</w:t>
      </w:r>
      <w:r w:rsidRPr="002153D4">
        <w:rPr>
          <w:rFonts w:hint="cs"/>
          <w:rtl/>
        </w:rPr>
        <w:t xml:space="preserve"> شارع از حالت نگاه عام عقلایی بیرون آمده است و در نگاه شارع رسومات جاری بین مردم و عقلا تغییر کرده است دیگر </w:t>
      </w:r>
      <w:r w:rsidR="000C4A39" w:rsidRPr="002153D4">
        <w:rPr>
          <w:rFonts w:hint="cs"/>
          <w:rtl/>
        </w:rPr>
        <w:t>نمی‌توان</w:t>
      </w:r>
      <w:r w:rsidRPr="002153D4">
        <w:rPr>
          <w:rFonts w:hint="cs"/>
          <w:rtl/>
        </w:rPr>
        <w:t xml:space="preserve"> به سیره او </w:t>
      </w:r>
      <w:r w:rsidR="000C4A39" w:rsidRPr="002153D4">
        <w:rPr>
          <w:rFonts w:hint="cs"/>
          <w:rtl/>
        </w:rPr>
        <w:t>در</w:t>
      </w:r>
      <w:r w:rsidR="002153D4">
        <w:rPr>
          <w:rFonts w:hint="cs"/>
          <w:rtl/>
        </w:rPr>
        <w:t xml:space="preserve"> </w:t>
      </w:r>
      <w:r w:rsidR="000C4A39" w:rsidRPr="002153D4">
        <w:rPr>
          <w:rFonts w:hint="cs"/>
          <w:rtl/>
        </w:rPr>
        <w:t>روش</w:t>
      </w:r>
      <w:r w:rsidR="002153D4">
        <w:rPr>
          <w:rFonts w:hint="cs"/>
          <w:rtl/>
        </w:rPr>
        <w:t>‌</w:t>
      </w:r>
      <w:r w:rsidRPr="002153D4">
        <w:rPr>
          <w:rFonts w:hint="cs"/>
          <w:rtl/>
        </w:rPr>
        <w:t xml:space="preserve">های عقلایی تمسک کرد و همین محتمل الرادعیه کافی است </w:t>
      </w:r>
      <w:r w:rsidR="000C4A39" w:rsidRPr="002153D4">
        <w:rPr>
          <w:rFonts w:hint="cs"/>
          <w:rtl/>
        </w:rPr>
        <w:t>همین‌که</w:t>
      </w:r>
      <w:r w:rsidRPr="002153D4">
        <w:rPr>
          <w:rFonts w:hint="cs"/>
          <w:rtl/>
        </w:rPr>
        <w:t xml:space="preserve"> میدانیم شارع فضای خود را </w:t>
      </w:r>
      <w:r w:rsidR="000C4A39" w:rsidRPr="002153D4">
        <w:rPr>
          <w:rFonts w:hint="cs"/>
          <w:rtl/>
        </w:rPr>
        <w:t>تغییر داده</w:t>
      </w:r>
      <w:r w:rsidRPr="002153D4">
        <w:rPr>
          <w:rFonts w:hint="cs"/>
          <w:rtl/>
        </w:rPr>
        <w:t xml:space="preserve"> است و آداب سنن شرعی بین زن و مرد متفاوت است با </w:t>
      </w:r>
      <w:r w:rsidR="000C4A39" w:rsidRPr="002153D4">
        <w:rPr>
          <w:rFonts w:hint="cs"/>
          <w:rtl/>
        </w:rPr>
        <w:t>آنچه</w:t>
      </w:r>
      <w:r w:rsidRPr="002153D4">
        <w:rPr>
          <w:rFonts w:hint="cs"/>
          <w:rtl/>
        </w:rPr>
        <w:t xml:space="preserve"> در جامعه بشری جاری و ساری بوده است  </w:t>
      </w:r>
      <w:r w:rsidR="000C4A39" w:rsidRPr="002153D4">
        <w:rPr>
          <w:rFonts w:hint="cs"/>
          <w:rtl/>
        </w:rPr>
        <w:t>همین‌که</w:t>
      </w:r>
      <w:r w:rsidRPr="002153D4">
        <w:rPr>
          <w:rFonts w:hint="cs"/>
          <w:rtl/>
        </w:rPr>
        <w:t xml:space="preserve"> این را میدانیم دیگر </w:t>
      </w:r>
      <w:r w:rsidR="000C4A39" w:rsidRPr="002153D4">
        <w:rPr>
          <w:rFonts w:hint="cs"/>
          <w:rtl/>
        </w:rPr>
        <w:t>نمی‌شود</w:t>
      </w:r>
      <w:r w:rsidRPr="002153D4">
        <w:rPr>
          <w:rFonts w:hint="cs"/>
          <w:rtl/>
        </w:rPr>
        <w:t xml:space="preserve"> به سیره عقلا تمسک کرد. این </w:t>
      </w:r>
      <w:r w:rsidR="000C4A39" w:rsidRPr="002153D4">
        <w:rPr>
          <w:rFonts w:hint="cs"/>
          <w:rtl/>
        </w:rPr>
        <w:t>برمی‌گردد</w:t>
      </w:r>
      <w:r w:rsidRPr="002153D4">
        <w:rPr>
          <w:rFonts w:hint="cs"/>
          <w:rtl/>
        </w:rPr>
        <w:t xml:space="preserve"> به </w:t>
      </w:r>
      <w:r w:rsidR="000C4A39" w:rsidRPr="002153D4">
        <w:rPr>
          <w:rFonts w:hint="cs"/>
          <w:rtl/>
        </w:rPr>
        <w:t>بحث‌هایی</w:t>
      </w:r>
      <w:r w:rsidRPr="002153D4">
        <w:rPr>
          <w:rFonts w:hint="cs"/>
          <w:rtl/>
        </w:rPr>
        <w:t xml:space="preserve"> که در سیره عقلا بحث </w:t>
      </w:r>
      <w:r w:rsidR="000C4A39" w:rsidRPr="002153D4">
        <w:rPr>
          <w:rFonts w:hint="cs"/>
          <w:rtl/>
        </w:rPr>
        <w:t>می‌کردیم</w:t>
      </w:r>
      <w:r w:rsidRPr="002153D4">
        <w:rPr>
          <w:rFonts w:hint="cs"/>
          <w:rtl/>
        </w:rPr>
        <w:t xml:space="preserve"> و  </w:t>
      </w:r>
      <w:r w:rsidR="000C4A39" w:rsidRPr="002153D4">
        <w:rPr>
          <w:rFonts w:hint="cs"/>
          <w:rtl/>
        </w:rPr>
        <w:t>می‌گفتیم</w:t>
      </w:r>
      <w:r w:rsidRPr="002153D4">
        <w:rPr>
          <w:rFonts w:hint="cs"/>
          <w:rtl/>
        </w:rPr>
        <w:t xml:space="preserve"> وقتی سیره عقلا ردع </w:t>
      </w:r>
      <w:r w:rsidR="000C4A39" w:rsidRPr="002153D4">
        <w:rPr>
          <w:rFonts w:hint="cs"/>
          <w:rtl/>
        </w:rPr>
        <w:t>می‌شود</w:t>
      </w:r>
      <w:r w:rsidRPr="002153D4">
        <w:rPr>
          <w:rFonts w:hint="cs"/>
          <w:rtl/>
        </w:rPr>
        <w:t xml:space="preserve"> باید قوت مردع و رادع ببینیم و ببینیم در توازن کدام یک </w:t>
      </w:r>
      <w:r w:rsidR="002153D4">
        <w:rPr>
          <w:rFonts w:hint="cs"/>
          <w:rtl/>
        </w:rPr>
        <w:t>سنگین‌تر</w:t>
      </w:r>
      <w:r w:rsidRPr="002153D4">
        <w:rPr>
          <w:rFonts w:hint="cs"/>
          <w:rtl/>
        </w:rPr>
        <w:t xml:space="preserve"> است ممکن است گفته شود در </w:t>
      </w:r>
      <w:r w:rsidR="000C4A39" w:rsidRPr="002153D4">
        <w:rPr>
          <w:rFonts w:hint="cs"/>
          <w:rtl/>
        </w:rPr>
        <w:t>اینجا</w:t>
      </w:r>
      <w:r w:rsidRPr="002153D4">
        <w:rPr>
          <w:rFonts w:hint="cs"/>
          <w:rtl/>
        </w:rPr>
        <w:t xml:space="preserve"> این </w:t>
      </w:r>
      <w:r w:rsidR="002153D4">
        <w:rPr>
          <w:rFonts w:hint="cs"/>
          <w:rtl/>
        </w:rPr>
        <w:t>روش‌های</w:t>
      </w:r>
      <w:r w:rsidRPr="002153D4">
        <w:rPr>
          <w:rFonts w:hint="cs"/>
          <w:rtl/>
        </w:rPr>
        <w:t xml:space="preserve"> جاری و ساری بین جامعه بشری و مردم در نگاه به دیگران در مماثل و غیر مماثل </w:t>
      </w:r>
      <w:r w:rsidR="000C4A39" w:rsidRPr="002153D4">
        <w:rPr>
          <w:rFonts w:hint="cs"/>
          <w:rtl/>
        </w:rPr>
        <w:t>نمی‌توان</w:t>
      </w:r>
      <w:r w:rsidRPr="002153D4">
        <w:rPr>
          <w:rFonts w:hint="cs"/>
          <w:rtl/>
        </w:rPr>
        <w:t xml:space="preserve"> اعتماد کرد و سکوت شارع در یکی از </w:t>
      </w:r>
      <w:r w:rsidR="000C4A39" w:rsidRPr="002153D4">
        <w:rPr>
          <w:rFonts w:hint="cs"/>
          <w:rtl/>
        </w:rPr>
        <w:t>این‌ها</w:t>
      </w:r>
      <w:r w:rsidRPr="002153D4">
        <w:rPr>
          <w:rFonts w:hint="cs"/>
          <w:rtl/>
        </w:rPr>
        <w:t xml:space="preserve"> حمل بر پذیرش کرد چون </w:t>
      </w:r>
      <w:r w:rsidR="002153D4">
        <w:rPr>
          <w:rFonts w:hint="cs"/>
          <w:rtl/>
        </w:rPr>
        <w:t>علی‌الاصول</w:t>
      </w:r>
      <w:r w:rsidRPr="002153D4">
        <w:rPr>
          <w:rFonts w:hint="cs"/>
          <w:rtl/>
        </w:rPr>
        <w:t xml:space="preserve"> شارع راهش را از راه عادی بشری جدا کرده است و به کلی مطالب را تغییر داده است و </w:t>
      </w:r>
      <w:r w:rsidR="000C4A39" w:rsidRPr="002153D4">
        <w:rPr>
          <w:rFonts w:hint="cs"/>
          <w:rtl/>
        </w:rPr>
        <w:t>همین‌که</w:t>
      </w:r>
      <w:r w:rsidRPr="002153D4">
        <w:rPr>
          <w:rFonts w:hint="cs"/>
          <w:rtl/>
        </w:rPr>
        <w:t xml:space="preserve"> میدانیم </w:t>
      </w:r>
      <w:r w:rsidR="002153D4">
        <w:rPr>
          <w:rFonts w:hint="cs"/>
          <w:rtl/>
        </w:rPr>
        <w:t>علی‌الاصول</w:t>
      </w:r>
      <w:r w:rsidRPr="002153D4">
        <w:rPr>
          <w:rFonts w:hint="cs"/>
          <w:rtl/>
        </w:rPr>
        <w:t xml:space="preserve"> راه خود را جدا کرده است </w:t>
      </w:r>
      <w:r w:rsidR="000C4A39" w:rsidRPr="002153D4">
        <w:rPr>
          <w:rFonts w:hint="cs"/>
          <w:rtl/>
        </w:rPr>
        <w:t>نمی‌توان</w:t>
      </w:r>
      <w:r w:rsidRPr="002153D4">
        <w:rPr>
          <w:rFonts w:hint="cs"/>
          <w:rtl/>
        </w:rPr>
        <w:t xml:space="preserve"> به سیره عقلاییه تمسک کنیم. این </w:t>
      </w:r>
      <w:r w:rsidR="00E92D73" w:rsidRPr="002153D4">
        <w:rPr>
          <w:rFonts w:hint="cs"/>
          <w:rtl/>
        </w:rPr>
        <w:t>شبهه‌ای</w:t>
      </w:r>
      <w:r w:rsidRPr="002153D4">
        <w:rPr>
          <w:rFonts w:hint="cs"/>
          <w:rtl/>
        </w:rPr>
        <w:t xml:space="preserve"> است که در تقریر اول وجود دارد و در تقریر دوم این شبهه وجود ندارد و ما میگوییم مطمئن هستیم در فضای شرعی جدید و نه فضای عقلایی قبل از شرع، شارع </w:t>
      </w:r>
      <w:r w:rsidR="002153D4">
        <w:rPr>
          <w:rFonts w:hint="cs"/>
          <w:rtl/>
        </w:rPr>
        <w:t>نگاه‌های</w:t>
      </w:r>
      <w:r w:rsidRPr="002153D4">
        <w:rPr>
          <w:rFonts w:hint="cs"/>
          <w:rtl/>
        </w:rPr>
        <w:t xml:space="preserve"> خاصی را اعمال کرده است نگاه به محارم در خانه مانعی ندارد ا</w:t>
      </w:r>
      <w:r w:rsidR="00F16808" w:rsidRPr="002153D4">
        <w:rPr>
          <w:rFonts w:hint="cs"/>
          <w:rtl/>
        </w:rPr>
        <w:t xml:space="preserve">ین </w:t>
      </w:r>
      <w:r w:rsidR="000C4A39" w:rsidRPr="002153D4">
        <w:rPr>
          <w:rFonts w:hint="cs"/>
          <w:rtl/>
        </w:rPr>
        <w:t>برآمده</w:t>
      </w:r>
      <w:r w:rsidR="00F16808" w:rsidRPr="002153D4">
        <w:rPr>
          <w:rFonts w:hint="cs"/>
          <w:rtl/>
        </w:rPr>
        <w:t xml:space="preserve"> از نگاه خود شارع است.</w:t>
      </w:r>
    </w:p>
    <w:p w14:paraId="6F5B6276" w14:textId="58AB2CB3" w:rsidR="00954155" w:rsidRPr="002153D4" w:rsidRDefault="000C4A39" w:rsidP="00954155">
      <w:pPr>
        <w:ind w:left="4" w:firstLine="280"/>
      </w:pPr>
      <w:r w:rsidRPr="002153D4">
        <w:rPr>
          <w:rFonts w:hint="cs"/>
          <w:rtl/>
        </w:rPr>
        <w:t>سؤال</w:t>
      </w:r>
      <w:r w:rsidR="00954155" w:rsidRPr="002153D4">
        <w:rPr>
          <w:rFonts w:hint="cs"/>
          <w:rtl/>
        </w:rPr>
        <w:t>:</w:t>
      </w:r>
      <w:r w:rsidR="00F16808" w:rsidRPr="002153D4">
        <w:rPr>
          <w:rFonts w:hint="cs"/>
          <w:rtl/>
        </w:rPr>
        <w:t xml:space="preserve"> اگر </w:t>
      </w:r>
      <w:r w:rsidRPr="002153D4">
        <w:rPr>
          <w:rFonts w:hint="cs"/>
          <w:rtl/>
        </w:rPr>
        <w:t>ادله</w:t>
      </w:r>
      <w:r w:rsidR="002153D4">
        <w:rPr>
          <w:rFonts w:hint="cs"/>
          <w:rtl/>
        </w:rPr>
        <w:t xml:space="preserve"> </w:t>
      </w:r>
      <w:r w:rsidRPr="002153D4">
        <w:rPr>
          <w:rFonts w:hint="cs"/>
          <w:rtl/>
        </w:rPr>
        <w:t>‌این‌که</w:t>
      </w:r>
      <w:r w:rsidR="00F16808" w:rsidRPr="002153D4">
        <w:rPr>
          <w:rFonts w:hint="cs"/>
          <w:rtl/>
        </w:rPr>
        <w:t xml:space="preserve"> نسبت به تعاملات محرم و نامحرم وجود نداشت باز هم این را قبول داریم؟</w:t>
      </w:r>
    </w:p>
    <w:p w14:paraId="7FAD9B2C" w14:textId="76A551AD" w:rsidR="00F107C2" w:rsidRPr="002153D4" w:rsidRDefault="00F16808" w:rsidP="00F107C2">
      <w:pPr>
        <w:rPr>
          <w:rtl/>
        </w:rPr>
      </w:pPr>
      <w:r w:rsidRPr="002153D4">
        <w:rPr>
          <w:rFonts w:hint="cs"/>
          <w:rtl/>
        </w:rPr>
        <w:t>جواب: این ادعا این فراتر از آن بحث است که روایتی باشد یا نباشد و اگر هیچ روایتی هم نبود ما این ارتکاز را داریم.</w:t>
      </w:r>
    </w:p>
    <w:p w14:paraId="73DCFC6E" w14:textId="696CC805" w:rsidR="00F16808" w:rsidRPr="002153D4" w:rsidRDefault="00F16808" w:rsidP="00F107C2">
      <w:pPr>
        <w:rPr>
          <w:rtl/>
        </w:rPr>
      </w:pPr>
      <w:r w:rsidRPr="002153D4">
        <w:rPr>
          <w:rFonts w:hint="cs"/>
          <w:rtl/>
        </w:rPr>
        <w:t xml:space="preserve">اما نسبت به تقریر دوم شبهه و اشکال دیگری دارد و ایشان هم اشاره کردند که ما در همه </w:t>
      </w:r>
      <w:r w:rsidR="002153D4">
        <w:rPr>
          <w:rFonts w:hint="cs"/>
          <w:rtl/>
        </w:rPr>
        <w:t>موارد یک</w:t>
      </w:r>
      <w:r w:rsidRPr="002153D4">
        <w:rPr>
          <w:rFonts w:hint="cs"/>
          <w:rtl/>
        </w:rPr>
        <w:t xml:space="preserve"> به ارتکاز متشرعه تمسک </w:t>
      </w:r>
      <w:r w:rsidR="000C4A39" w:rsidRPr="002153D4">
        <w:rPr>
          <w:rFonts w:hint="cs"/>
          <w:rtl/>
        </w:rPr>
        <w:t>می‌کنیم</w:t>
      </w:r>
      <w:r w:rsidRPr="002153D4">
        <w:rPr>
          <w:rFonts w:hint="cs"/>
          <w:rtl/>
        </w:rPr>
        <w:t xml:space="preserve"> </w:t>
      </w:r>
      <w:r w:rsidR="002153D4">
        <w:rPr>
          <w:rFonts w:hint="cs"/>
          <w:rtl/>
        </w:rPr>
        <w:t>آنگاه</w:t>
      </w:r>
      <w:r w:rsidRPr="002153D4">
        <w:rPr>
          <w:rFonts w:hint="cs"/>
          <w:rtl/>
        </w:rPr>
        <w:t xml:space="preserve"> </w:t>
      </w:r>
      <w:r w:rsidR="002153D4">
        <w:rPr>
          <w:rFonts w:hint="cs"/>
          <w:rtl/>
        </w:rPr>
        <w:t>می‌توانیم</w:t>
      </w:r>
      <w:r w:rsidRPr="002153D4">
        <w:rPr>
          <w:rFonts w:hint="cs"/>
          <w:rtl/>
        </w:rPr>
        <w:t xml:space="preserve"> آن را دلیل مستقل به شمار آوریم که مطمئن شویم این ارتکاز به این </w:t>
      </w:r>
      <w:r w:rsidR="000C4A39" w:rsidRPr="002153D4">
        <w:rPr>
          <w:rFonts w:hint="cs"/>
          <w:rtl/>
        </w:rPr>
        <w:t>ادله‌ای</w:t>
      </w:r>
      <w:r w:rsidRPr="002153D4">
        <w:rPr>
          <w:rFonts w:hint="cs"/>
          <w:rtl/>
        </w:rPr>
        <w:t xml:space="preserve"> که امروز در دست ماست اتکا ندارد. ارتکاز در چارچوب ادله نیست و</w:t>
      </w:r>
      <w:r w:rsidR="002153D4">
        <w:rPr>
          <w:rFonts w:hint="cs"/>
          <w:rtl/>
        </w:rPr>
        <w:t xml:space="preserve"> عمیق‌تر</w:t>
      </w:r>
      <w:r w:rsidRPr="002153D4">
        <w:rPr>
          <w:rFonts w:hint="cs"/>
          <w:rtl/>
        </w:rPr>
        <w:t xml:space="preserve"> است. اگر این را </w:t>
      </w:r>
      <w:r w:rsidR="002153D4">
        <w:rPr>
          <w:rFonts w:hint="cs"/>
          <w:rtl/>
        </w:rPr>
        <w:t>احراز کنیم آن وقت دلیل مستقل می‌</w:t>
      </w:r>
      <w:r w:rsidRPr="002153D4">
        <w:rPr>
          <w:rFonts w:hint="cs"/>
          <w:rtl/>
        </w:rPr>
        <w:t>ش</w:t>
      </w:r>
      <w:r w:rsidR="002153D4">
        <w:rPr>
          <w:rFonts w:hint="cs"/>
          <w:rtl/>
        </w:rPr>
        <w:t>و</w:t>
      </w:r>
      <w:r w:rsidRPr="002153D4">
        <w:rPr>
          <w:rFonts w:hint="cs"/>
          <w:rtl/>
        </w:rPr>
        <w:t>د و در همه موارد ارتکاز متشرعه این وجود دارد تا میگوییم ارتکاز متشرعه به ادله برمی</w:t>
      </w:r>
      <w:r w:rsidR="002153D4">
        <w:rPr>
          <w:rFonts w:hint="cs"/>
          <w:rtl/>
        </w:rPr>
        <w:t>‌</w:t>
      </w:r>
      <w:r w:rsidRPr="002153D4">
        <w:rPr>
          <w:rFonts w:hint="cs"/>
          <w:rtl/>
        </w:rPr>
        <w:t xml:space="preserve">گردیم. </w:t>
      </w:r>
      <w:r w:rsidR="000C4A39" w:rsidRPr="002153D4">
        <w:rPr>
          <w:rFonts w:hint="cs"/>
          <w:rtl/>
        </w:rPr>
        <w:t>اینجا</w:t>
      </w:r>
      <w:r w:rsidRPr="002153D4">
        <w:rPr>
          <w:rFonts w:hint="cs"/>
          <w:rtl/>
        </w:rPr>
        <w:t xml:space="preserve"> از جاهایی است که اگر دلیل نداشته باشیم </w:t>
      </w:r>
      <w:r w:rsidR="0016352C">
        <w:rPr>
          <w:rFonts w:hint="cs"/>
          <w:rtl/>
        </w:rPr>
        <w:t>راحت‌تر</w:t>
      </w:r>
      <w:r w:rsidRPr="002153D4">
        <w:rPr>
          <w:rFonts w:hint="cs"/>
          <w:rtl/>
        </w:rPr>
        <w:t xml:space="preserve"> </w:t>
      </w:r>
      <w:r w:rsidR="000C4A39" w:rsidRPr="002153D4">
        <w:rPr>
          <w:rFonts w:hint="cs"/>
          <w:rtl/>
        </w:rPr>
        <w:t>می‌توان</w:t>
      </w:r>
      <w:r w:rsidRPr="002153D4">
        <w:rPr>
          <w:rFonts w:hint="cs"/>
          <w:rtl/>
        </w:rPr>
        <w:t xml:space="preserve"> به این ارتکاز به عنوان دلیل مستقل اعتماد کنیم. اگر مدرکی و دلیل در دست ما نباشد این معتبر است و دلیل مستقل است اما مواردی که دلیل لفظی وجود دارد باید شواهد و قرائنی پیدا کنیم که این ارتکاز به </w:t>
      </w:r>
      <w:r w:rsidR="000C4A39" w:rsidRPr="002153D4">
        <w:rPr>
          <w:rFonts w:hint="cs"/>
          <w:rtl/>
        </w:rPr>
        <w:t>آن‌ها</w:t>
      </w:r>
      <w:r w:rsidRPr="002153D4">
        <w:rPr>
          <w:rFonts w:hint="cs"/>
          <w:rtl/>
        </w:rPr>
        <w:t xml:space="preserve"> ربطی ندارد. این شواهد هم متعدد است:</w:t>
      </w:r>
    </w:p>
    <w:p w14:paraId="2CE9DDCC" w14:textId="30FC27A1" w:rsidR="00F16808" w:rsidRPr="002153D4" w:rsidRDefault="00F16808" w:rsidP="000C4A39">
      <w:pPr>
        <w:pStyle w:val="Heading3"/>
        <w:rPr>
          <w:rtl/>
        </w:rPr>
      </w:pPr>
      <w:bookmarkStart w:id="12" w:name="_Toc120445073"/>
      <w:r w:rsidRPr="002153D4">
        <w:rPr>
          <w:rFonts w:hint="cs"/>
          <w:rtl/>
        </w:rPr>
        <w:lastRenderedPageBreak/>
        <w:t>شاهد اول</w:t>
      </w:r>
      <w:bookmarkEnd w:id="12"/>
    </w:p>
    <w:p w14:paraId="2989FA4C" w14:textId="5BE324AF" w:rsidR="00F16808" w:rsidRPr="002153D4" w:rsidRDefault="00F16808" w:rsidP="00F16808">
      <w:pPr>
        <w:rPr>
          <w:rtl/>
        </w:rPr>
      </w:pPr>
      <w:r w:rsidRPr="002153D4">
        <w:rPr>
          <w:rFonts w:hint="cs"/>
          <w:rtl/>
        </w:rPr>
        <w:t xml:space="preserve">دایره ارتکاز با ادله متفاوت باشد اگر دیدیم دایره ادله لفظی این مقدار است ولی دایره ارتکاز اوسع یا اضیق است این دلیل </w:t>
      </w:r>
      <w:r w:rsidR="000C4A39" w:rsidRPr="002153D4">
        <w:rPr>
          <w:rFonts w:hint="cs"/>
          <w:rtl/>
        </w:rPr>
        <w:t>می‌شود</w:t>
      </w:r>
      <w:r w:rsidRPr="002153D4">
        <w:rPr>
          <w:rFonts w:hint="cs"/>
          <w:rtl/>
        </w:rPr>
        <w:t xml:space="preserve"> که ارتکاز ریشه در </w:t>
      </w:r>
      <w:r w:rsidR="000C4A39" w:rsidRPr="002153D4">
        <w:rPr>
          <w:rFonts w:hint="cs"/>
          <w:rtl/>
        </w:rPr>
        <w:t>این‌ها</w:t>
      </w:r>
      <w:r w:rsidRPr="002153D4">
        <w:rPr>
          <w:rFonts w:hint="cs"/>
          <w:rtl/>
        </w:rPr>
        <w:t xml:space="preserve"> ندارد و خودش دلیل مستقل به شمار </w:t>
      </w:r>
      <w:r w:rsidR="000C4A39" w:rsidRPr="002153D4">
        <w:rPr>
          <w:rFonts w:hint="cs"/>
          <w:rtl/>
        </w:rPr>
        <w:t>می‌آید</w:t>
      </w:r>
      <w:r w:rsidRPr="002153D4">
        <w:rPr>
          <w:rFonts w:hint="cs"/>
          <w:rtl/>
        </w:rPr>
        <w:t xml:space="preserve">. دایره دلالت </w:t>
      </w:r>
      <w:r w:rsidR="000C4A39" w:rsidRPr="002153D4">
        <w:rPr>
          <w:rFonts w:hint="cs"/>
          <w:rtl/>
        </w:rPr>
        <w:t>آن‌ها</w:t>
      </w:r>
      <w:r w:rsidRPr="002153D4">
        <w:rPr>
          <w:rFonts w:hint="cs"/>
          <w:rtl/>
        </w:rPr>
        <w:t xml:space="preserve"> منطبق نباشد.</w:t>
      </w:r>
    </w:p>
    <w:p w14:paraId="1B6FC5E9" w14:textId="39D954B8" w:rsidR="00F16808" w:rsidRPr="002153D4" w:rsidRDefault="00F16808" w:rsidP="000C4A39">
      <w:pPr>
        <w:pStyle w:val="Heading3"/>
        <w:rPr>
          <w:rtl/>
        </w:rPr>
      </w:pPr>
      <w:bookmarkStart w:id="13" w:name="_Toc120445074"/>
      <w:r w:rsidRPr="002153D4">
        <w:rPr>
          <w:rFonts w:hint="cs"/>
          <w:rtl/>
        </w:rPr>
        <w:t>شاهد دوم</w:t>
      </w:r>
      <w:bookmarkEnd w:id="13"/>
    </w:p>
    <w:p w14:paraId="550EF4FC" w14:textId="4C11C11C" w:rsidR="00F16808" w:rsidRPr="002153D4" w:rsidRDefault="0016352C" w:rsidP="00F16808">
      <w:pPr>
        <w:rPr>
          <w:rtl/>
        </w:rPr>
      </w:pPr>
      <w:r>
        <w:rPr>
          <w:rFonts w:hint="cs"/>
          <w:rtl/>
        </w:rPr>
        <w:t>علی‌رغم</w:t>
      </w:r>
      <w:r w:rsidR="00F16808" w:rsidRPr="002153D4">
        <w:rPr>
          <w:rFonts w:hint="cs"/>
          <w:rtl/>
        </w:rPr>
        <w:t xml:space="preserve"> </w:t>
      </w:r>
      <w:r w:rsidR="000C4A39" w:rsidRPr="002153D4">
        <w:rPr>
          <w:rFonts w:hint="cs"/>
          <w:rtl/>
        </w:rPr>
        <w:t>این‌که</w:t>
      </w:r>
      <w:r w:rsidR="00F16808" w:rsidRPr="002153D4">
        <w:rPr>
          <w:rFonts w:hint="cs"/>
          <w:rtl/>
        </w:rPr>
        <w:t xml:space="preserve"> </w:t>
      </w:r>
      <w:r w:rsidR="000C4A39" w:rsidRPr="002153D4">
        <w:rPr>
          <w:rFonts w:hint="cs"/>
          <w:rtl/>
        </w:rPr>
        <w:t>این‌ها</w:t>
      </w:r>
      <w:r w:rsidR="00F16808" w:rsidRPr="002153D4">
        <w:rPr>
          <w:rFonts w:hint="cs"/>
          <w:rtl/>
        </w:rPr>
        <w:t xml:space="preserve"> به هم متکی است ارتکاز به قدری وضوح داریم که ارتکاز </w:t>
      </w:r>
      <w:r>
        <w:rPr>
          <w:rFonts w:hint="cs"/>
          <w:rtl/>
        </w:rPr>
        <w:t>اصلاً</w:t>
      </w:r>
      <w:r w:rsidR="00F16808" w:rsidRPr="002153D4">
        <w:rPr>
          <w:rFonts w:hint="cs"/>
          <w:rtl/>
        </w:rPr>
        <w:t xml:space="preserve"> به آن ربط ندارد </w:t>
      </w:r>
      <w:r>
        <w:rPr>
          <w:rFonts w:hint="cs"/>
          <w:rtl/>
        </w:rPr>
        <w:t>و گاهی</w:t>
      </w:r>
      <w:r w:rsidR="00F16808" w:rsidRPr="002153D4">
        <w:rPr>
          <w:rFonts w:hint="cs"/>
          <w:rtl/>
        </w:rPr>
        <w:t xml:space="preserve"> هم </w:t>
      </w:r>
      <w:r>
        <w:rPr>
          <w:rFonts w:hint="cs"/>
          <w:rtl/>
        </w:rPr>
        <w:t>این‌طور</w:t>
      </w:r>
      <w:r w:rsidR="00F16808" w:rsidRPr="002153D4">
        <w:rPr>
          <w:rFonts w:hint="cs"/>
          <w:rtl/>
        </w:rPr>
        <w:t xml:space="preserve"> </w:t>
      </w:r>
      <w:r w:rsidR="000C4A39" w:rsidRPr="002153D4">
        <w:rPr>
          <w:rFonts w:hint="cs"/>
          <w:rtl/>
        </w:rPr>
        <w:t>می‌شود</w:t>
      </w:r>
      <w:r w:rsidR="00F16808" w:rsidRPr="002153D4">
        <w:rPr>
          <w:rFonts w:hint="cs"/>
          <w:rtl/>
        </w:rPr>
        <w:t xml:space="preserve"> </w:t>
      </w:r>
      <w:r>
        <w:rPr>
          <w:rFonts w:hint="cs"/>
          <w:rtl/>
        </w:rPr>
        <w:t>مثلاً</w:t>
      </w:r>
      <w:r w:rsidR="00F16808" w:rsidRPr="002153D4">
        <w:rPr>
          <w:rFonts w:hint="cs"/>
          <w:rtl/>
        </w:rPr>
        <w:t xml:space="preserve"> در نماز و امثال </w:t>
      </w:r>
      <w:r w:rsidR="000C4A39" w:rsidRPr="002153D4">
        <w:rPr>
          <w:rFonts w:hint="cs"/>
          <w:rtl/>
        </w:rPr>
        <w:t>این‌ها</w:t>
      </w:r>
      <w:r w:rsidR="00F16808" w:rsidRPr="002153D4">
        <w:rPr>
          <w:rFonts w:hint="cs"/>
          <w:rtl/>
        </w:rPr>
        <w:t xml:space="preserve"> گاهی </w:t>
      </w:r>
      <w:r>
        <w:rPr>
          <w:rFonts w:hint="cs"/>
          <w:rtl/>
        </w:rPr>
        <w:t xml:space="preserve">همین‌طور است صلوات خمس واجب است این‌ </w:t>
      </w:r>
      <w:r w:rsidR="00F16808" w:rsidRPr="002153D4">
        <w:rPr>
          <w:rFonts w:hint="cs"/>
          <w:rtl/>
        </w:rPr>
        <w:t xml:space="preserve">قدر آن ارتکاز </w:t>
      </w:r>
      <w:r>
        <w:rPr>
          <w:rFonts w:hint="cs"/>
          <w:rtl/>
        </w:rPr>
        <w:t>ریشه‌دار</w:t>
      </w:r>
      <w:r w:rsidR="00F16808" w:rsidRPr="002153D4">
        <w:rPr>
          <w:rFonts w:hint="cs"/>
          <w:rtl/>
        </w:rPr>
        <w:t xml:space="preserve"> و عمیق است که مطمئن هستیم ک کاری به ادله</w:t>
      </w:r>
      <w:bookmarkStart w:id="14" w:name="_GoBack"/>
      <w:bookmarkEnd w:id="14"/>
      <w:r w:rsidR="00F16808" w:rsidRPr="002153D4">
        <w:rPr>
          <w:rFonts w:hint="cs"/>
          <w:rtl/>
        </w:rPr>
        <w:t xml:space="preserve"> ندارد و </w:t>
      </w:r>
      <w:r w:rsidR="000C4A39" w:rsidRPr="002153D4">
        <w:rPr>
          <w:rFonts w:hint="cs"/>
          <w:rtl/>
        </w:rPr>
        <w:t>این‌یک</w:t>
      </w:r>
      <w:r w:rsidR="00F16808" w:rsidRPr="002153D4">
        <w:rPr>
          <w:rFonts w:hint="cs"/>
          <w:rtl/>
        </w:rPr>
        <w:t xml:space="preserve"> سیره جاریه متشرعه است و اگر هیچ روایتی هم نبود میدانیم که این را استقرار داشت و </w:t>
      </w:r>
      <w:r w:rsidR="00CA376B" w:rsidRPr="002153D4">
        <w:rPr>
          <w:rFonts w:hint="cs"/>
          <w:rtl/>
        </w:rPr>
        <w:t xml:space="preserve">ناشی از یک گفتمان خیلی واضح و </w:t>
      </w:r>
      <w:r>
        <w:rPr>
          <w:rFonts w:hint="cs"/>
          <w:rtl/>
        </w:rPr>
        <w:t>جاافتاده</w:t>
      </w:r>
      <w:r w:rsidR="00CA376B" w:rsidRPr="002153D4">
        <w:rPr>
          <w:rFonts w:hint="cs"/>
          <w:rtl/>
        </w:rPr>
        <w:t xml:space="preserve"> در فضای متشرعه است یک گفتمان روش ساری و جاری که از فضای شرعی ناشی </w:t>
      </w:r>
      <w:r w:rsidR="000C4A39" w:rsidRPr="002153D4">
        <w:rPr>
          <w:rFonts w:hint="cs"/>
          <w:rtl/>
        </w:rPr>
        <w:t>می‌شود</w:t>
      </w:r>
      <w:r w:rsidR="00CA376B" w:rsidRPr="002153D4">
        <w:rPr>
          <w:rFonts w:hint="cs"/>
          <w:rtl/>
        </w:rPr>
        <w:t>.</w:t>
      </w:r>
    </w:p>
    <w:p w14:paraId="31B4E0F4" w14:textId="44E749BA" w:rsidR="00CA376B" w:rsidRPr="002153D4" w:rsidRDefault="000C4A39" w:rsidP="00F16808">
      <w:pPr>
        <w:rPr>
          <w:rtl/>
        </w:rPr>
      </w:pPr>
      <w:r w:rsidRPr="002153D4">
        <w:rPr>
          <w:rFonts w:hint="cs"/>
          <w:rtl/>
        </w:rPr>
        <w:t>سؤال</w:t>
      </w:r>
      <w:r w:rsidR="00CA376B" w:rsidRPr="002153D4">
        <w:rPr>
          <w:rFonts w:hint="cs"/>
          <w:rtl/>
        </w:rPr>
        <w:t xml:space="preserve">: </w:t>
      </w:r>
      <w:r w:rsidRPr="002153D4">
        <w:rPr>
          <w:rFonts w:hint="cs"/>
          <w:rtl/>
        </w:rPr>
        <w:t>می‌شود</w:t>
      </w:r>
      <w:r w:rsidR="00CA376B" w:rsidRPr="002153D4">
        <w:rPr>
          <w:rFonts w:hint="cs"/>
          <w:rtl/>
        </w:rPr>
        <w:t xml:space="preserve"> یک ارتکاز متشرعه باشد ولی دلیل لفظی نداشته باشیم</w:t>
      </w:r>
    </w:p>
    <w:p w14:paraId="0D36BBB7" w14:textId="4C06076F" w:rsidR="00CA376B" w:rsidRPr="002153D4" w:rsidRDefault="00CA376B" w:rsidP="00F16808">
      <w:pPr>
        <w:rPr>
          <w:rtl/>
        </w:rPr>
      </w:pPr>
      <w:r w:rsidRPr="002153D4">
        <w:rPr>
          <w:rFonts w:hint="cs"/>
          <w:rtl/>
        </w:rPr>
        <w:t xml:space="preserve">جواب: بله </w:t>
      </w:r>
      <w:r w:rsidR="000C4A39" w:rsidRPr="002153D4">
        <w:rPr>
          <w:rFonts w:hint="cs"/>
          <w:rtl/>
        </w:rPr>
        <w:t>می‌شود</w:t>
      </w:r>
      <w:r w:rsidRPr="002153D4">
        <w:rPr>
          <w:rFonts w:hint="cs"/>
          <w:rtl/>
        </w:rPr>
        <w:t xml:space="preserve"> ولی کم است در عمل به روش خود  عمل </w:t>
      </w:r>
      <w:r w:rsidR="0016352C">
        <w:rPr>
          <w:rFonts w:hint="cs"/>
          <w:rtl/>
        </w:rPr>
        <w:t>می‌کردند</w:t>
      </w:r>
      <w:r w:rsidRPr="002153D4">
        <w:rPr>
          <w:rFonts w:hint="cs"/>
          <w:rtl/>
        </w:rPr>
        <w:t xml:space="preserve"> و شارع هم </w:t>
      </w:r>
      <w:r w:rsidR="0016352C">
        <w:rPr>
          <w:rFonts w:hint="cs"/>
          <w:rtl/>
        </w:rPr>
        <w:t>می‌بیند</w:t>
      </w:r>
      <w:r w:rsidRPr="002153D4">
        <w:rPr>
          <w:rFonts w:hint="cs"/>
          <w:rtl/>
        </w:rPr>
        <w:t xml:space="preserve"> این هست و </w:t>
      </w:r>
      <w:r w:rsidR="000C4A39" w:rsidRPr="002153D4">
        <w:rPr>
          <w:rFonts w:hint="cs"/>
          <w:rtl/>
        </w:rPr>
        <w:t>این‌ها</w:t>
      </w:r>
      <w:r w:rsidRPr="002153D4">
        <w:rPr>
          <w:rFonts w:hint="cs"/>
          <w:rtl/>
        </w:rPr>
        <w:t xml:space="preserve"> از تعامل شارع این را برداشت </w:t>
      </w:r>
      <w:r w:rsidR="0016352C">
        <w:rPr>
          <w:rFonts w:hint="cs"/>
          <w:rtl/>
        </w:rPr>
        <w:t>کرده‌اند</w:t>
      </w:r>
      <w:r w:rsidRPr="002153D4">
        <w:rPr>
          <w:rFonts w:hint="cs"/>
          <w:rtl/>
        </w:rPr>
        <w:t xml:space="preserve"> یا </w:t>
      </w:r>
      <w:r w:rsidR="0016352C">
        <w:rPr>
          <w:rFonts w:hint="cs"/>
          <w:rtl/>
        </w:rPr>
        <w:t>گفته‌های</w:t>
      </w:r>
      <w:r w:rsidRPr="002153D4">
        <w:rPr>
          <w:rFonts w:hint="cs"/>
          <w:rtl/>
        </w:rPr>
        <w:t xml:space="preserve"> </w:t>
      </w:r>
      <w:r w:rsidR="0016352C">
        <w:rPr>
          <w:rFonts w:hint="cs"/>
          <w:rtl/>
        </w:rPr>
        <w:t>پراکنده‌ای</w:t>
      </w:r>
      <w:r w:rsidRPr="002153D4">
        <w:rPr>
          <w:rFonts w:hint="cs"/>
          <w:rtl/>
        </w:rPr>
        <w:t xml:space="preserve"> که در روایات نیامده است و در دست </w:t>
      </w:r>
      <w:r w:rsidR="000C4A39" w:rsidRPr="002153D4">
        <w:rPr>
          <w:rFonts w:hint="cs"/>
          <w:rtl/>
        </w:rPr>
        <w:t>آن‌ها</w:t>
      </w:r>
      <w:r w:rsidRPr="002153D4">
        <w:rPr>
          <w:rFonts w:hint="cs"/>
          <w:rtl/>
        </w:rPr>
        <w:t xml:space="preserve"> بوده است و از آن ناشی شده است.</w:t>
      </w:r>
    </w:p>
    <w:p w14:paraId="3677FEB0" w14:textId="665E3828" w:rsidR="00CA376B" w:rsidRPr="002153D4" w:rsidRDefault="00CA376B" w:rsidP="00CA376B">
      <w:pPr>
        <w:rPr>
          <w:rtl/>
        </w:rPr>
      </w:pPr>
      <w:r w:rsidRPr="002153D4">
        <w:rPr>
          <w:rFonts w:hint="cs"/>
          <w:rtl/>
        </w:rPr>
        <w:t xml:space="preserve">بنابراین دو تقریر در ارتکاز و سیره داشتیم تقریر اول سیره و ارتکاز عقلایی بود و تقریر دوم سیره و ارتکاز متشرعه بود و </w:t>
      </w:r>
      <w:r w:rsidR="00E92D73" w:rsidRPr="002153D4">
        <w:rPr>
          <w:rFonts w:hint="cs"/>
          <w:rtl/>
        </w:rPr>
        <w:t>شبهه‌ای</w:t>
      </w:r>
      <w:r w:rsidRPr="002153D4">
        <w:rPr>
          <w:rFonts w:hint="cs"/>
          <w:rtl/>
        </w:rPr>
        <w:t xml:space="preserve"> که متوجه تقریر اول بود عرض کردیم و ممکن است کسی آن را نپذیرد و بگوید سیره عقلاییه خیلی جاافتاده بوده است و در حدی است که احتمال ردع کافی نیست و شبهه را نپذیرد . در سیره و ارتکاز متشرعه و تقریر دوم شاید این ناشی از ادله باشد نه </w:t>
      </w:r>
      <w:r w:rsidR="000C4A39" w:rsidRPr="002153D4">
        <w:rPr>
          <w:rFonts w:hint="cs"/>
          <w:rtl/>
        </w:rPr>
        <w:t>این‌که</w:t>
      </w:r>
      <w:r w:rsidRPr="002153D4">
        <w:rPr>
          <w:rFonts w:hint="cs"/>
          <w:rtl/>
        </w:rPr>
        <w:t xml:space="preserve"> مستقل باش</w:t>
      </w:r>
      <w:r w:rsidR="000C4A39" w:rsidRPr="002153D4">
        <w:rPr>
          <w:rFonts w:hint="cs"/>
          <w:rtl/>
        </w:rPr>
        <w:t>د ممکن است کسی جواب دهد این است</w:t>
      </w:r>
      <w:r w:rsidRPr="002153D4">
        <w:rPr>
          <w:rFonts w:hint="cs"/>
          <w:rtl/>
        </w:rPr>
        <w:t xml:space="preserve">حکام آن چنین است که آن را ناشی از ادله </w:t>
      </w:r>
      <w:r w:rsidR="00E92D73" w:rsidRPr="002153D4">
        <w:rPr>
          <w:rFonts w:hint="cs"/>
          <w:rtl/>
        </w:rPr>
        <w:t>نمی‌بینیم</w:t>
      </w:r>
      <w:r w:rsidRPr="002153D4">
        <w:rPr>
          <w:rFonts w:hint="cs"/>
          <w:rtl/>
        </w:rPr>
        <w:t xml:space="preserve"> بنابراین هر تقریری </w:t>
      </w:r>
      <w:r w:rsidR="00E92D73" w:rsidRPr="002153D4">
        <w:rPr>
          <w:rFonts w:hint="cs"/>
          <w:rtl/>
        </w:rPr>
        <w:t>شبهه‌ای</w:t>
      </w:r>
      <w:r w:rsidRPr="002153D4">
        <w:rPr>
          <w:rFonts w:hint="cs"/>
          <w:rtl/>
        </w:rPr>
        <w:t xml:space="preserve"> داشت در عین اینکه </w:t>
      </w:r>
      <w:r w:rsidR="00E92D73" w:rsidRPr="002153D4">
        <w:rPr>
          <w:rFonts w:hint="cs"/>
          <w:rtl/>
        </w:rPr>
        <w:t>شبهه‌ها</w:t>
      </w:r>
      <w:r w:rsidRPr="002153D4">
        <w:rPr>
          <w:rFonts w:hint="cs"/>
          <w:rtl/>
        </w:rPr>
        <w:t xml:space="preserve"> مهم بود اما ممکن است کسی به آن اطمینان پیدا کند که قوت این سیره چه عقلایی چه متشرعه چنان است که </w:t>
      </w:r>
      <w:r w:rsidR="000C4A39" w:rsidRPr="002153D4">
        <w:rPr>
          <w:rFonts w:hint="cs"/>
          <w:rtl/>
        </w:rPr>
        <w:t>می‌توان</w:t>
      </w:r>
      <w:r w:rsidRPr="002153D4">
        <w:rPr>
          <w:rFonts w:hint="cs"/>
          <w:rtl/>
        </w:rPr>
        <w:t xml:space="preserve"> به آن اعتماد کرد.</w:t>
      </w:r>
    </w:p>
    <w:p w14:paraId="3D5C0DE6" w14:textId="0E164089" w:rsidR="00CA376B" w:rsidRPr="002153D4" w:rsidRDefault="000C4A39" w:rsidP="00CA376B">
      <w:pPr>
        <w:rPr>
          <w:rtl/>
        </w:rPr>
      </w:pPr>
      <w:r w:rsidRPr="002153D4">
        <w:rPr>
          <w:rFonts w:hint="cs"/>
          <w:rtl/>
        </w:rPr>
        <w:t>سؤال</w:t>
      </w:r>
      <w:r w:rsidR="00CA376B" w:rsidRPr="002153D4">
        <w:rPr>
          <w:rFonts w:hint="cs"/>
          <w:rtl/>
        </w:rPr>
        <w:t>: حدود در هر دو تقریر مجمل است؟</w:t>
      </w:r>
    </w:p>
    <w:p w14:paraId="00EF1AF6" w14:textId="1742576E" w:rsidR="00CA376B" w:rsidRPr="002153D4" w:rsidRDefault="00CA376B" w:rsidP="00CA376B">
      <w:pPr>
        <w:rPr>
          <w:rtl/>
        </w:rPr>
      </w:pPr>
      <w:r w:rsidRPr="002153D4">
        <w:rPr>
          <w:rFonts w:hint="cs"/>
          <w:rtl/>
        </w:rPr>
        <w:t xml:space="preserve">جواب: بله روی </w:t>
      </w:r>
      <w:r w:rsidR="000C4A39" w:rsidRPr="002153D4">
        <w:rPr>
          <w:rFonts w:hint="cs"/>
          <w:rtl/>
        </w:rPr>
        <w:t>این‌ها</w:t>
      </w:r>
      <w:r w:rsidRPr="002153D4">
        <w:rPr>
          <w:rFonts w:hint="cs"/>
          <w:rtl/>
        </w:rPr>
        <w:t xml:space="preserve"> </w:t>
      </w:r>
      <w:r w:rsidR="00E92D73" w:rsidRPr="002153D4">
        <w:rPr>
          <w:rFonts w:hint="cs"/>
          <w:rtl/>
        </w:rPr>
        <w:t>تأمل‌کنید</w:t>
      </w:r>
      <w:r w:rsidRPr="002153D4">
        <w:rPr>
          <w:rFonts w:hint="cs"/>
          <w:rtl/>
        </w:rPr>
        <w:t xml:space="preserve"> بحث بعدی ضمن این </w:t>
      </w:r>
      <w:r w:rsidR="00E92D73" w:rsidRPr="002153D4">
        <w:rPr>
          <w:rFonts w:hint="cs"/>
          <w:rtl/>
        </w:rPr>
        <w:t>تقریرها</w:t>
      </w:r>
      <w:r w:rsidRPr="002153D4">
        <w:rPr>
          <w:rFonts w:hint="cs"/>
          <w:rtl/>
        </w:rPr>
        <w:t xml:space="preserve"> این ست که دایره شمول در این سیره عقلایی یا متشرعه هم </w:t>
      </w:r>
      <w:r w:rsidR="000C4A39" w:rsidRPr="002153D4">
        <w:rPr>
          <w:rFonts w:hint="cs"/>
          <w:rtl/>
        </w:rPr>
        <w:t>ازلحاظ</w:t>
      </w:r>
      <w:r w:rsidRPr="002153D4">
        <w:rPr>
          <w:rFonts w:hint="cs"/>
          <w:rtl/>
        </w:rPr>
        <w:t xml:space="preserve"> اعضا مورد نگاه هم به لحاظ طوایف محارم اطلاق دارد </w:t>
      </w:r>
      <w:r w:rsidR="00E92D73" w:rsidRPr="002153D4">
        <w:rPr>
          <w:rFonts w:hint="cs"/>
          <w:rtl/>
        </w:rPr>
        <w:t>یا نه</w:t>
      </w:r>
      <w:r w:rsidRPr="002153D4">
        <w:rPr>
          <w:rFonts w:hint="cs"/>
          <w:rtl/>
        </w:rPr>
        <w:t xml:space="preserve"> با دلیل لبی مگوییم اطلاق ندارد.</w:t>
      </w:r>
    </w:p>
    <w:sectPr w:rsidR="00CA376B" w:rsidRPr="002153D4"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FA776" w14:textId="77777777" w:rsidR="001801B6" w:rsidRDefault="001801B6" w:rsidP="000D5800">
      <w:pPr>
        <w:spacing w:after="0"/>
      </w:pPr>
      <w:r>
        <w:separator/>
      </w:r>
    </w:p>
  </w:endnote>
  <w:endnote w:type="continuationSeparator" w:id="0">
    <w:p w14:paraId="3C2A9FBE" w14:textId="77777777" w:rsidR="001801B6" w:rsidRDefault="001801B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79208" w14:textId="77777777" w:rsidR="00E92D73" w:rsidRDefault="00E92D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D1534F" w:rsidRDefault="00D1534F" w:rsidP="007B0062">
        <w:pPr>
          <w:pStyle w:val="Footer"/>
          <w:jc w:val="center"/>
        </w:pPr>
        <w:r>
          <w:fldChar w:fldCharType="begin"/>
        </w:r>
        <w:r>
          <w:instrText xml:space="preserve"> PAGE   \* MERGEFORMAT </w:instrText>
        </w:r>
        <w:r>
          <w:fldChar w:fldCharType="separate"/>
        </w:r>
        <w:r w:rsidR="0016352C">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7F81E" w14:textId="77777777" w:rsidR="00E92D73" w:rsidRDefault="00E92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27C5D" w14:textId="77777777" w:rsidR="001801B6" w:rsidRDefault="001801B6" w:rsidP="000D5800">
      <w:pPr>
        <w:spacing w:after="0"/>
      </w:pPr>
      <w:r>
        <w:separator/>
      </w:r>
    </w:p>
  </w:footnote>
  <w:footnote w:type="continuationSeparator" w:id="0">
    <w:p w14:paraId="674C8314" w14:textId="77777777" w:rsidR="001801B6" w:rsidRDefault="001801B6" w:rsidP="000D5800">
      <w:pPr>
        <w:spacing w:after="0"/>
      </w:pPr>
      <w:r>
        <w:continuationSeparator/>
      </w:r>
    </w:p>
  </w:footnote>
  <w:footnote w:id="1">
    <w:p w14:paraId="1386BFEF" w14:textId="77777777" w:rsidR="002153D4" w:rsidRPr="00AF7BC6" w:rsidRDefault="002153D4" w:rsidP="002153D4">
      <w:pPr>
        <w:pStyle w:val="FootnoteText"/>
      </w:pPr>
      <w:r w:rsidRPr="00AF7BC6">
        <w:footnoteRef/>
      </w:r>
      <w:r w:rsidRPr="00AF7BC6">
        <w:rPr>
          <w:rtl/>
        </w:rPr>
        <w:t xml:space="preserve"> </w:t>
      </w:r>
      <w:hyperlink r:id="rId1" w:history="1">
        <w:r w:rsidRPr="00AF7BC6">
          <w:rPr>
            <w:rStyle w:val="Hyperlink"/>
            <w:rFonts w:eastAsia="2  Badr"/>
            <w:rtl/>
          </w:rPr>
          <w:t>من لا يحضره الفقيه‏، الشيخ الصدوق‏، ج3، ص474.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86165" w14:textId="77777777" w:rsidR="00E92D73" w:rsidRDefault="00E92D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015FFF07" w:rsidR="00D1534F" w:rsidRDefault="00D1534F" w:rsidP="00E92D73">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نکاح                  تاریخ جلسه: </w:t>
    </w:r>
    <w:r w:rsidR="00E92D73">
      <w:rPr>
        <w:rFonts w:ascii="Adobe Arabic" w:hAnsi="Adobe Arabic" w:cs="Adobe Arabic" w:hint="cs"/>
        <w:b/>
        <w:bCs/>
        <w:sz w:val="24"/>
        <w:szCs w:val="24"/>
        <w:rtl/>
      </w:rPr>
      <w:t>06</w:t>
    </w:r>
    <w:r>
      <w:rPr>
        <w:rFonts w:ascii="Adobe Arabic" w:hAnsi="Adobe Arabic" w:cs="Adobe Arabic" w:hint="cs"/>
        <w:b/>
        <w:bCs/>
        <w:sz w:val="24"/>
        <w:szCs w:val="24"/>
        <w:rtl/>
      </w:rPr>
      <w:t>/0</w:t>
    </w:r>
    <w:r w:rsidR="00E92D73">
      <w:rPr>
        <w:rFonts w:ascii="Adobe Arabic" w:hAnsi="Adobe Arabic" w:cs="Adobe Arabic" w:hint="cs"/>
        <w:b/>
        <w:bCs/>
        <w:sz w:val="24"/>
        <w:szCs w:val="24"/>
        <w:rtl/>
      </w:rPr>
      <w:t>9</w:t>
    </w:r>
    <w:r>
      <w:rPr>
        <w:rFonts w:ascii="Adobe Arabic" w:hAnsi="Adobe Arabic" w:cs="Adobe Arabic" w:hint="cs"/>
        <w:b/>
        <w:bCs/>
        <w:sz w:val="24"/>
        <w:szCs w:val="24"/>
        <w:rtl/>
      </w:rPr>
      <w:t>/1401</w:t>
    </w:r>
  </w:p>
  <w:p w14:paraId="020AD422" w14:textId="1E581DF2" w:rsidR="00D1534F" w:rsidRDefault="00D1534F" w:rsidP="00E92D73">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مبحث نگاه                        </w:t>
    </w:r>
    <w:r w:rsidR="00E92D73">
      <w:rPr>
        <w:rFonts w:ascii="Adobe Arabic" w:hAnsi="Adobe Arabic" w:cs="Adobe Arabic" w:hint="cs"/>
        <w:b/>
        <w:bCs/>
        <w:sz w:val="24"/>
        <w:szCs w:val="24"/>
        <w:rtl/>
      </w:rPr>
      <w:t>شماره جلس</w:t>
    </w:r>
    <w:r w:rsidR="0016352C">
      <w:rPr>
        <w:rFonts w:ascii="Adobe Arabic" w:hAnsi="Adobe Arabic" w:cs="Adobe Arabic" w:hint="cs"/>
        <w:b/>
        <w:bCs/>
        <w:sz w:val="24"/>
        <w:szCs w:val="24"/>
        <w:rtl/>
      </w:rPr>
      <w:t>ه</w:t>
    </w:r>
    <w:r>
      <w:rPr>
        <w:rFonts w:ascii="Adobe Arabic" w:hAnsi="Adobe Arabic" w:cs="Adobe Arabic"/>
        <w:b/>
        <w:bCs/>
        <w:sz w:val="24"/>
        <w:szCs w:val="24"/>
      </w:rPr>
      <w:t>:</w:t>
    </w:r>
    <w:r w:rsidR="00E92D73">
      <w:rPr>
        <w:rFonts w:ascii="Adobe Arabic" w:hAnsi="Adobe Arabic" w:cs="Adobe Arabic" w:hint="cs"/>
        <w:b/>
        <w:bCs/>
        <w:sz w:val="24"/>
        <w:szCs w:val="24"/>
        <w:rtl/>
      </w:rPr>
      <w:t xml:space="preserve"> </w:t>
    </w:r>
    <w:r>
      <w:rPr>
        <w:rFonts w:ascii="Adobe Arabic" w:hAnsi="Adobe Arabic" w:cs="Adobe Arabic" w:hint="cs"/>
        <w:b/>
        <w:bCs/>
        <w:sz w:val="24"/>
        <w:szCs w:val="24"/>
        <w:rtl/>
      </w:rPr>
      <w:t>17</w:t>
    </w:r>
    <w:r w:rsidR="00E92D73">
      <w:rPr>
        <w:rFonts w:ascii="Adobe Arabic" w:hAnsi="Adobe Arabic" w:cs="Adobe Arabic" w:hint="cs"/>
        <w:b/>
        <w:bCs/>
        <w:sz w:val="24"/>
        <w:szCs w:val="24"/>
        <w:rtl/>
      </w:rPr>
      <w:t xml:space="preserve">6  </w:t>
    </w:r>
  </w:p>
  <w:p w14:paraId="7478DFA2" w14:textId="77777777" w:rsidR="00D1534F" w:rsidRPr="00873379" w:rsidRDefault="00D1534F"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255171"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57BA6" w14:textId="77777777" w:rsidR="00E92D73" w:rsidRDefault="00E92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5B0371C"/>
    <w:multiLevelType w:val="hybridMultilevel"/>
    <w:tmpl w:val="FC829920"/>
    <w:lvl w:ilvl="0" w:tplc="F8C40D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B7A4CE2"/>
    <w:multiLevelType w:val="hybridMultilevel"/>
    <w:tmpl w:val="38FEC820"/>
    <w:lvl w:ilvl="0" w:tplc="33BC27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
  </w:num>
  <w:num w:numId="2">
    <w:abstractNumId w:val="8"/>
  </w:num>
  <w:num w:numId="3">
    <w:abstractNumId w:val="1"/>
  </w:num>
  <w:num w:numId="4">
    <w:abstractNumId w:val="0"/>
  </w:num>
  <w:num w:numId="5">
    <w:abstractNumId w:val="7"/>
  </w:num>
  <w:num w:numId="6">
    <w:abstractNumId w:val="6"/>
  </w:num>
  <w:num w:numId="7">
    <w:abstractNumId w:val="2"/>
  </w:num>
  <w:num w:numId="8">
    <w:abstractNumId w:val="5"/>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4BB"/>
    <w:rsid w:val="00005FFB"/>
    <w:rsid w:val="00007060"/>
    <w:rsid w:val="00010E24"/>
    <w:rsid w:val="00013421"/>
    <w:rsid w:val="0001391F"/>
    <w:rsid w:val="00014E9F"/>
    <w:rsid w:val="00017176"/>
    <w:rsid w:val="00017BA9"/>
    <w:rsid w:val="000228A2"/>
    <w:rsid w:val="00022FCC"/>
    <w:rsid w:val="00025682"/>
    <w:rsid w:val="000324F1"/>
    <w:rsid w:val="000329AD"/>
    <w:rsid w:val="00033F88"/>
    <w:rsid w:val="0003438E"/>
    <w:rsid w:val="00035F4F"/>
    <w:rsid w:val="000370EB"/>
    <w:rsid w:val="000371F1"/>
    <w:rsid w:val="0004148D"/>
    <w:rsid w:val="00041FE0"/>
    <w:rsid w:val="00042E34"/>
    <w:rsid w:val="00044F44"/>
    <w:rsid w:val="00045B14"/>
    <w:rsid w:val="0005092B"/>
    <w:rsid w:val="00052BA3"/>
    <w:rsid w:val="00055742"/>
    <w:rsid w:val="00055A2E"/>
    <w:rsid w:val="00055C08"/>
    <w:rsid w:val="000560A1"/>
    <w:rsid w:val="00062398"/>
    <w:rsid w:val="00062F38"/>
    <w:rsid w:val="0006363E"/>
    <w:rsid w:val="00063C89"/>
    <w:rsid w:val="000642CE"/>
    <w:rsid w:val="000675BB"/>
    <w:rsid w:val="00070AC5"/>
    <w:rsid w:val="00074D24"/>
    <w:rsid w:val="000752BB"/>
    <w:rsid w:val="00075513"/>
    <w:rsid w:val="000758CE"/>
    <w:rsid w:val="00076289"/>
    <w:rsid w:val="00077BE3"/>
    <w:rsid w:val="00080DFF"/>
    <w:rsid w:val="00080F47"/>
    <w:rsid w:val="0008345A"/>
    <w:rsid w:val="000844E6"/>
    <w:rsid w:val="000856B5"/>
    <w:rsid w:val="00085D85"/>
    <w:rsid w:val="00085ED5"/>
    <w:rsid w:val="0008737C"/>
    <w:rsid w:val="00094F91"/>
    <w:rsid w:val="000964A5"/>
    <w:rsid w:val="00097D4A"/>
    <w:rsid w:val="00097E83"/>
    <w:rsid w:val="000A1A51"/>
    <w:rsid w:val="000A4B6E"/>
    <w:rsid w:val="000B16BB"/>
    <w:rsid w:val="000B2A65"/>
    <w:rsid w:val="000B2F05"/>
    <w:rsid w:val="000B6D75"/>
    <w:rsid w:val="000B75A6"/>
    <w:rsid w:val="000C439A"/>
    <w:rsid w:val="000C4A39"/>
    <w:rsid w:val="000C7A9C"/>
    <w:rsid w:val="000C7C1D"/>
    <w:rsid w:val="000D0C8F"/>
    <w:rsid w:val="000D27AA"/>
    <w:rsid w:val="000D2D0D"/>
    <w:rsid w:val="000D4450"/>
    <w:rsid w:val="000D5800"/>
    <w:rsid w:val="000D6581"/>
    <w:rsid w:val="000D6922"/>
    <w:rsid w:val="000E054E"/>
    <w:rsid w:val="000E4FBF"/>
    <w:rsid w:val="000F062A"/>
    <w:rsid w:val="000F1897"/>
    <w:rsid w:val="000F7A9E"/>
    <w:rsid w:val="000F7E72"/>
    <w:rsid w:val="00101C46"/>
    <w:rsid w:val="00101E2D"/>
    <w:rsid w:val="00102405"/>
    <w:rsid w:val="00102CEB"/>
    <w:rsid w:val="00102ED8"/>
    <w:rsid w:val="00105490"/>
    <w:rsid w:val="00105971"/>
    <w:rsid w:val="001108F1"/>
    <w:rsid w:val="00114C37"/>
    <w:rsid w:val="00117955"/>
    <w:rsid w:val="00117B8B"/>
    <w:rsid w:val="00120187"/>
    <w:rsid w:val="00124A79"/>
    <w:rsid w:val="00127B06"/>
    <w:rsid w:val="00132330"/>
    <w:rsid w:val="00133445"/>
    <w:rsid w:val="00133E1D"/>
    <w:rsid w:val="00135572"/>
    <w:rsid w:val="00135C6B"/>
    <w:rsid w:val="0013617D"/>
    <w:rsid w:val="00136442"/>
    <w:rsid w:val="00136867"/>
    <w:rsid w:val="001370B6"/>
    <w:rsid w:val="00140209"/>
    <w:rsid w:val="00141492"/>
    <w:rsid w:val="00143198"/>
    <w:rsid w:val="00143484"/>
    <w:rsid w:val="001444DB"/>
    <w:rsid w:val="00150D4B"/>
    <w:rsid w:val="00152670"/>
    <w:rsid w:val="00153704"/>
    <w:rsid w:val="001550AE"/>
    <w:rsid w:val="00156B94"/>
    <w:rsid w:val="00157704"/>
    <w:rsid w:val="0016352C"/>
    <w:rsid w:val="001641CD"/>
    <w:rsid w:val="00164629"/>
    <w:rsid w:val="00165F02"/>
    <w:rsid w:val="00166DD8"/>
    <w:rsid w:val="00167752"/>
    <w:rsid w:val="001712D6"/>
    <w:rsid w:val="00172EE4"/>
    <w:rsid w:val="00174483"/>
    <w:rsid w:val="001757C8"/>
    <w:rsid w:val="00175EA7"/>
    <w:rsid w:val="00176976"/>
    <w:rsid w:val="00177934"/>
    <w:rsid w:val="0017799D"/>
    <w:rsid w:val="001801B6"/>
    <w:rsid w:val="0018346A"/>
    <w:rsid w:val="0018720C"/>
    <w:rsid w:val="0019142C"/>
    <w:rsid w:val="00192A6A"/>
    <w:rsid w:val="0019566B"/>
    <w:rsid w:val="00196082"/>
    <w:rsid w:val="00197946"/>
    <w:rsid w:val="00197BA7"/>
    <w:rsid w:val="00197CDD"/>
    <w:rsid w:val="001A2CC2"/>
    <w:rsid w:val="001A3B38"/>
    <w:rsid w:val="001A430E"/>
    <w:rsid w:val="001A5369"/>
    <w:rsid w:val="001A79FC"/>
    <w:rsid w:val="001B06CE"/>
    <w:rsid w:val="001B1625"/>
    <w:rsid w:val="001B533F"/>
    <w:rsid w:val="001C09EF"/>
    <w:rsid w:val="001C0B74"/>
    <w:rsid w:val="001C1CA8"/>
    <w:rsid w:val="001C358D"/>
    <w:rsid w:val="001C367D"/>
    <w:rsid w:val="001C3CCA"/>
    <w:rsid w:val="001C5518"/>
    <w:rsid w:val="001C6CFB"/>
    <w:rsid w:val="001D1F54"/>
    <w:rsid w:val="001D24F8"/>
    <w:rsid w:val="001D426D"/>
    <w:rsid w:val="001D50B0"/>
    <w:rsid w:val="001D542D"/>
    <w:rsid w:val="001D6605"/>
    <w:rsid w:val="001D6A23"/>
    <w:rsid w:val="001D770F"/>
    <w:rsid w:val="001D7F49"/>
    <w:rsid w:val="001E306E"/>
    <w:rsid w:val="001E3BAC"/>
    <w:rsid w:val="001E3FB0"/>
    <w:rsid w:val="001E4FFF"/>
    <w:rsid w:val="001E5A28"/>
    <w:rsid w:val="001E7D1F"/>
    <w:rsid w:val="001F1A0D"/>
    <w:rsid w:val="001F2E3E"/>
    <w:rsid w:val="001F3E9D"/>
    <w:rsid w:val="001F5DBE"/>
    <w:rsid w:val="001F6062"/>
    <w:rsid w:val="00201A6C"/>
    <w:rsid w:val="00203D1F"/>
    <w:rsid w:val="00206B69"/>
    <w:rsid w:val="00207389"/>
    <w:rsid w:val="002100D8"/>
    <w:rsid w:val="002106EC"/>
    <w:rsid w:val="00210A36"/>
    <w:rsid w:val="00210F67"/>
    <w:rsid w:val="00211305"/>
    <w:rsid w:val="002120DC"/>
    <w:rsid w:val="00213D0C"/>
    <w:rsid w:val="002153D4"/>
    <w:rsid w:val="00215B9C"/>
    <w:rsid w:val="002171CF"/>
    <w:rsid w:val="00217489"/>
    <w:rsid w:val="00217F02"/>
    <w:rsid w:val="002245A2"/>
    <w:rsid w:val="00224C0A"/>
    <w:rsid w:val="0022517F"/>
    <w:rsid w:val="002265AB"/>
    <w:rsid w:val="00226694"/>
    <w:rsid w:val="00233777"/>
    <w:rsid w:val="002374AE"/>
    <w:rsid w:val="002376A5"/>
    <w:rsid w:val="00237D3C"/>
    <w:rsid w:val="002417C9"/>
    <w:rsid w:val="00243EDD"/>
    <w:rsid w:val="00247005"/>
    <w:rsid w:val="0025101F"/>
    <w:rsid w:val="002529C5"/>
    <w:rsid w:val="00252E6A"/>
    <w:rsid w:val="002533E2"/>
    <w:rsid w:val="002536B0"/>
    <w:rsid w:val="00254426"/>
    <w:rsid w:val="00256DE2"/>
    <w:rsid w:val="00260194"/>
    <w:rsid w:val="00260A69"/>
    <w:rsid w:val="00262BAE"/>
    <w:rsid w:val="00264E88"/>
    <w:rsid w:val="00270294"/>
    <w:rsid w:val="0027094F"/>
    <w:rsid w:val="00271D2E"/>
    <w:rsid w:val="00272C69"/>
    <w:rsid w:val="002768B0"/>
    <w:rsid w:val="00277812"/>
    <w:rsid w:val="00283229"/>
    <w:rsid w:val="002836F7"/>
    <w:rsid w:val="00285141"/>
    <w:rsid w:val="0028634A"/>
    <w:rsid w:val="0028752E"/>
    <w:rsid w:val="002914BD"/>
    <w:rsid w:val="00292C4F"/>
    <w:rsid w:val="00292D5A"/>
    <w:rsid w:val="0029642A"/>
    <w:rsid w:val="0029707C"/>
    <w:rsid w:val="00297263"/>
    <w:rsid w:val="002A0209"/>
    <w:rsid w:val="002A0261"/>
    <w:rsid w:val="002A21AE"/>
    <w:rsid w:val="002A35E0"/>
    <w:rsid w:val="002A496E"/>
    <w:rsid w:val="002B0AC8"/>
    <w:rsid w:val="002B3A57"/>
    <w:rsid w:val="002B5A2B"/>
    <w:rsid w:val="002B5B89"/>
    <w:rsid w:val="002B7AD5"/>
    <w:rsid w:val="002C49B2"/>
    <w:rsid w:val="002C4EC9"/>
    <w:rsid w:val="002C53DE"/>
    <w:rsid w:val="002C56FD"/>
    <w:rsid w:val="002D49E4"/>
    <w:rsid w:val="002D5BDC"/>
    <w:rsid w:val="002D720F"/>
    <w:rsid w:val="002E1D49"/>
    <w:rsid w:val="002E1DE5"/>
    <w:rsid w:val="002E2104"/>
    <w:rsid w:val="002E450B"/>
    <w:rsid w:val="002E6292"/>
    <w:rsid w:val="002E6ED7"/>
    <w:rsid w:val="002E73F9"/>
    <w:rsid w:val="002E7A50"/>
    <w:rsid w:val="002F05B9"/>
    <w:rsid w:val="002F75C2"/>
    <w:rsid w:val="002F7A77"/>
    <w:rsid w:val="002F7C4B"/>
    <w:rsid w:val="002F7C6E"/>
    <w:rsid w:val="00300674"/>
    <w:rsid w:val="00300901"/>
    <w:rsid w:val="003009BC"/>
    <w:rsid w:val="00303490"/>
    <w:rsid w:val="00305420"/>
    <w:rsid w:val="00306992"/>
    <w:rsid w:val="00310CA8"/>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46175"/>
    <w:rsid w:val="00351821"/>
    <w:rsid w:val="00351BD3"/>
    <w:rsid w:val="003542F9"/>
    <w:rsid w:val="00354BBB"/>
    <w:rsid w:val="0035597C"/>
    <w:rsid w:val="00356E95"/>
    <w:rsid w:val="00361526"/>
    <w:rsid w:val="003615B4"/>
    <w:rsid w:val="003630A2"/>
    <w:rsid w:val="003642F6"/>
    <w:rsid w:val="003655D5"/>
    <w:rsid w:val="00366400"/>
    <w:rsid w:val="003738E2"/>
    <w:rsid w:val="00374C9D"/>
    <w:rsid w:val="00376496"/>
    <w:rsid w:val="00377C9E"/>
    <w:rsid w:val="00380836"/>
    <w:rsid w:val="00383D33"/>
    <w:rsid w:val="00395925"/>
    <w:rsid w:val="003963D7"/>
    <w:rsid w:val="00396B6A"/>
    <w:rsid w:val="00396F28"/>
    <w:rsid w:val="003A0AA1"/>
    <w:rsid w:val="003A153A"/>
    <w:rsid w:val="003A1A05"/>
    <w:rsid w:val="003A1A1F"/>
    <w:rsid w:val="003A1FC3"/>
    <w:rsid w:val="003A2654"/>
    <w:rsid w:val="003A414A"/>
    <w:rsid w:val="003A56BE"/>
    <w:rsid w:val="003B581A"/>
    <w:rsid w:val="003B5D15"/>
    <w:rsid w:val="003B6C23"/>
    <w:rsid w:val="003C06BF"/>
    <w:rsid w:val="003C2A5E"/>
    <w:rsid w:val="003C2E00"/>
    <w:rsid w:val="003C58F0"/>
    <w:rsid w:val="003C70C4"/>
    <w:rsid w:val="003C7899"/>
    <w:rsid w:val="003D08C2"/>
    <w:rsid w:val="003D09D1"/>
    <w:rsid w:val="003D1AAA"/>
    <w:rsid w:val="003D2F0A"/>
    <w:rsid w:val="003D4B88"/>
    <w:rsid w:val="003D563F"/>
    <w:rsid w:val="003D6B63"/>
    <w:rsid w:val="003E1E58"/>
    <w:rsid w:val="003E2A99"/>
    <w:rsid w:val="003E2BAB"/>
    <w:rsid w:val="003E4183"/>
    <w:rsid w:val="003E74B4"/>
    <w:rsid w:val="003F1A78"/>
    <w:rsid w:val="003F3079"/>
    <w:rsid w:val="003F7B36"/>
    <w:rsid w:val="00401D8B"/>
    <w:rsid w:val="00405199"/>
    <w:rsid w:val="00405485"/>
    <w:rsid w:val="00407A59"/>
    <w:rsid w:val="00410699"/>
    <w:rsid w:val="004119E0"/>
    <w:rsid w:val="00411B5C"/>
    <w:rsid w:val="0041455F"/>
    <w:rsid w:val="00415360"/>
    <w:rsid w:val="00420145"/>
    <w:rsid w:val="004215FA"/>
    <w:rsid w:val="0042179D"/>
    <w:rsid w:val="00430886"/>
    <w:rsid w:val="00432046"/>
    <w:rsid w:val="00442A1E"/>
    <w:rsid w:val="00443975"/>
    <w:rsid w:val="00443EB7"/>
    <w:rsid w:val="00444E49"/>
    <w:rsid w:val="004455B6"/>
    <w:rsid w:val="0044591E"/>
    <w:rsid w:val="0044601F"/>
    <w:rsid w:val="00446346"/>
    <w:rsid w:val="00446408"/>
    <w:rsid w:val="004476F0"/>
    <w:rsid w:val="00451E49"/>
    <w:rsid w:val="00455B91"/>
    <w:rsid w:val="00456AE1"/>
    <w:rsid w:val="00456FA3"/>
    <w:rsid w:val="00457FFD"/>
    <w:rsid w:val="0046009A"/>
    <w:rsid w:val="00462893"/>
    <w:rsid w:val="004628BF"/>
    <w:rsid w:val="004651D2"/>
    <w:rsid w:val="00465D26"/>
    <w:rsid w:val="00465F18"/>
    <w:rsid w:val="00466C57"/>
    <w:rsid w:val="004679F8"/>
    <w:rsid w:val="00471624"/>
    <w:rsid w:val="004743CA"/>
    <w:rsid w:val="004948DF"/>
    <w:rsid w:val="00494BD7"/>
    <w:rsid w:val="0049744D"/>
    <w:rsid w:val="004A1F4A"/>
    <w:rsid w:val="004A2A96"/>
    <w:rsid w:val="004A40AB"/>
    <w:rsid w:val="004A6426"/>
    <w:rsid w:val="004A72DA"/>
    <w:rsid w:val="004A74C0"/>
    <w:rsid w:val="004A790F"/>
    <w:rsid w:val="004B23D4"/>
    <w:rsid w:val="004B251E"/>
    <w:rsid w:val="004B337F"/>
    <w:rsid w:val="004B37C8"/>
    <w:rsid w:val="004B459B"/>
    <w:rsid w:val="004B4ED4"/>
    <w:rsid w:val="004B53B8"/>
    <w:rsid w:val="004B7055"/>
    <w:rsid w:val="004C4D9F"/>
    <w:rsid w:val="004C6E04"/>
    <w:rsid w:val="004C7796"/>
    <w:rsid w:val="004D2489"/>
    <w:rsid w:val="004D4901"/>
    <w:rsid w:val="004D69D6"/>
    <w:rsid w:val="004E735F"/>
    <w:rsid w:val="004F3596"/>
    <w:rsid w:val="004F56CD"/>
    <w:rsid w:val="004F7A87"/>
    <w:rsid w:val="00501802"/>
    <w:rsid w:val="00502E9A"/>
    <w:rsid w:val="0050399F"/>
    <w:rsid w:val="00506FA3"/>
    <w:rsid w:val="00510341"/>
    <w:rsid w:val="00513000"/>
    <w:rsid w:val="005145B3"/>
    <w:rsid w:val="0051741F"/>
    <w:rsid w:val="00520190"/>
    <w:rsid w:val="005240D1"/>
    <w:rsid w:val="005247C5"/>
    <w:rsid w:val="00525B0C"/>
    <w:rsid w:val="00526988"/>
    <w:rsid w:val="00530FD7"/>
    <w:rsid w:val="0053154B"/>
    <w:rsid w:val="005340A3"/>
    <w:rsid w:val="00534DF8"/>
    <w:rsid w:val="00535568"/>
    <w:rsid w:val="0054070A"/>
    <w:rsid w:val="00540FA2"/>
    <w:rsid w:val="00541355"/>
    <w:rsid w:val="00542546"/>
    <w:rsid w:val="00544416"/>
    <w:rsid w:val="00545B0C"/>
    <w:rsid w:val="005477C1"/>
    <w:rsid w:val="00547EF8"/>
    <w:rsid w:val="00551628"/>
    <w:rsid w:val="00554C43"/>
    <w:rsid w:val="00555EB6"/>
    <w:rsid w:val="005564B9"/>
    <w:rsid w:val="00557CDD"/>
    <w:rsid w:val="00557E16"/>
    <w:rsid w:val="005603CD"/>
    <w:rsid w:val="00560AD8"/>
    <w:rsid w:val="00562B2E"/>
    <w:rsid w:val="005644D6"/>
    <w:rsid w:val="00571364"/>
    <w:rsid w:val="00572A8B"/>
    <w:rsid w:val="00572E2D"/>
    <w:rsid w:val="00574703"/>
    <w:rsid w:val="00575E0C"/>
    <w:rsid w:val="005800A0"/>
    <w:rsid w:val="00580CFA"/>
    <w:rsid w:val="00582A07"/>
    <w:rsid w:val="00583114"/>
    <w:rsid w:val="00591610"/>
    <w:rsid w:val="00592103"/>
    <w:rsid w:val="005941DD"/>
    <w:rsid w:val="005A014D"/>
    <w:rsid w:val="005A029F"/>
    <w:rsid w:val="005A047D"/>
    <w:rsid w:val="005A06CF"/>
    <w:rsid w:val="005A0A16"/>
    <w:rsid w:val="005A1F69"/>
    <w:rsid w:val="005A3379"/>
    <w:rsid w:val="005A545E"/>
    <w:rsid w:val="005A5862"/>
    <w:rsid w:val="005B05D4"/>
    <w:rsid w:val="005B0852"/>
    <w:rsid w:val="005B16EB"/>
    <w:rsid w:val="005B4C95"/>
    <w:rsid w:val="005B6209"/>
    <w:rsid w:val="005B6421"/>
    <w:rsid w:val="005B7D55"/>
    <w:rsid w:val="005C06AE"/>
    <w:rsid w:val="005C3C0C"/>
    <w:rsid w:val="005C749B"/>
    <w:rsid w:val="005D1333"/>
    <w:rsid w:val="005D1936"/>
    <w:rsid w:val="005D310D"/>
    <w:rsid w:val="005E0666"/>
    <w:rsid w:val="005E3639"/>
    <w:rsid w:val="005E5787"/>
    <w:rsid w:val="005E7993"/>
    <w:rsid w:val="005F3EBD"/>
    <w:rsid w:val="005F50E2"/>
    <w:rsid w:val="005F5DFA"/>
    <w:rsid w:val="006034CB"/>
    <w:rsid w:val="006048C4"/>
    <w:rsid w:val="00605320"/>
    <w:rsid w:val="006065F1"/>
    <w:rsid w:val="00607B88"/>
    <w:rsid w:val="00610C18"/>
    <w:rsid w:val="00612385"/>
    <w:rsid w:val="0061376C"/>
    <w:rsid w:val="00614F12"/>
    <w:rsid w:val="00617C7C"/>
    <w:rsid w:val="0062008F"/>
    <w:rsid w:val="00620B99"/>
    <w:rsid w:val="00627180"/>
    <w:rsid w:val="00627241"/>
    <w:rsid w:val="006274CD"/>
    <w:rsid w:val="00627E52"/>
    <w:rsid w:val="0063061F"/>
    <w:rsid w:val="0063637B"/>
    <w:rsid w:val="006367A4"/>
    <w:rsid w:val="00636EFA"/>
    <w:rsid w:val="006424F8"/>
    <w:rsid w:val="006426DA"/>
    <w:rsid w:val="0064552A"/>
    <w:rsid w:val="00651330"/>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662E"/>
    <w:rsid w:val="00690702"/>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C051F"/>
    <w:rsid w:val="006C0582"/>
    <w:rsid w:val="006C125E"/>
    <w:rsid w:val="006D3A87"/>
    <w:rsid w:val="006D5295"/>
    <w:rsid w:val="006D5FCE"/>
    <w:rsid w:val="006D623D"/>
    <w:rsid w:val="006D7274"/>
    <w:rsid w:val="006D7EC7"/>
    <w:rsid w:val="006E077D"/>
    <w:rsid w:val="006E0B3F"/>
    <w:rsid w:val="006E0D41"/>
    <w:rsid w:val="006E121D"/>
    <w:rsid w:val="006E146F"/>
    <w:rsid w:val="006E2321"/>
    <w:rsid w:val="006E6609"/>
    <w:rsid w:val="006F01B4"/>
    <w:rsid w:val="006F5432"/>
    <w:rsid w:val="006F54E1"/>
    <w:rsid w:val="007014BF"/>
    <w:rsid w:val="00703DD3"/>
    <w:rsid w:val="00703E50"/>
    <w:rsid w:val="00707FBB"/>
    <w:rsid w:val="0071463F"/>
    <w:rsid w:val="00714744"/>
    <w:rsid w:val="00715552"/>
    <w:rsid w:val="007155AA"/>
    <w:rsid w:val="00717A9B"/>
    <w:rsid w:val="00721451"/>
    <w:rsid w:val="00724DC4"/>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0AC9"/>
    <w:rsid w:val="00761B93"/>
    <w:rsid w:val="0076665E"/>
    <w:rsid w:val="00766F65"/>
    <w:rsid w:val="00770832"/>
    <w:rsid w:val="00772185"/>
    <w:rsid w:val="007749BC"/>
    <w:rsid w:val="00776D01"/>
    <w:rsid w:val="007775E7"/>
    <w:rsid w:val="007802E6"/>
    <w:rsid w:val="00780C88"/>
    <w:rsid w:val="00780E25"/>
    <w:rsid w:val="00780F4D"/>
    <w:rsid w:val="007818F0"/>
    <w:rsid w:val="00783462"/>
    <w:rsid w:val="00783846"/>
    <w:rsid w:val="00785136"/>
    <w:rsid w:val="00786E64"/>
    <w:rsid w:val="00787B13"/>
    <w:rsid w:val="0079160E"/>
    <w:rsid w:val="00792287"/>
    <w:rsid w:val="00792FAC"/>
    <w:rsid w:val="007A0B8C"/>
    <w:rsid w:val="007A178F"/>
    <w:rsid w:val="007A3A68"/>
    <w:rsid w:val="007A431B"/>
    <w:rsid w:val="007A51F7"/>
    <w:rsid w:val="007A5495"/>
    <w:rsid w:val="007A5D2F"/>
    <w:rsid w:val="007A7B2A"/>
    <w:rsid w:val="007B0062"/>
    <w:rsid w:val="007B29C3"/>
    <w:rsid w:val="007B4192"/>
    <w:rsid w:val="007B458B"/>
    <w:rsid w:val="007B6FEB"/>
    <w:rsid w:val="007C18EA"/>
    <w:rsid w:val="007C1EF7"/>
    <w:rsid w:val="007C2B86"/>
    <w:rsid w:val="007C455F"/>
    <w:rsid w:val="007C710E"/>
    <w:rsid w:val="007D0620"/>
    <w:rsid w:val="007D0B88"/>
    <w:rsid w:val="007D1549"/>
    <w:rsid w:val="007D17C7"/>
    <w:rsid w:val="007D18FF"/>
    <w:rsid w:val="007D4561"/>
    <w:rsid w:val="007E03E9"/>
    <w:rsid w:val="007E04EE"/>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172A6"/>
    <w:rsid w:val="008220C9"/>
    <w:rsid w:val="008257CC"/>
    <w:rsid w:val="00827146"/>
    <w:rsid w:val="008327EA"/>
    <w:rsid w:val="00832EA6"/>
    <w:rsid w:val="008407A4"/>
    <w:rsid w:val="00840DC8"/>
    <w:rsid w:val="0084359A"/>
    <w:rsid w:val="00843BA7"/>
    <w:rsid w:val="00843CB0"/>
    <w:rsid w:val="00844860"/>
    <w:rsid w:val="00845991"/>
    <w:rsid w:val="00845CC4"/>
    <w:rsid w:val="008500B1"/>
    <w:rsid w:val="008504A7"/>
    <w:rsid w:val="0085393C"/>
    <w:rsid w:val="00855F75"/>
    <w:rsid w:val="008575B0"/>
    <w:rsid w:val="008614D1"/>
    <w:rsid w:val="0086243C"/>
    <w:rsid w:val="008627A6"/>
    <w:rsid w:val="00864112"/>
    <w:rsid w:val="008644F4"/>
    <w:rsid w:val="00864CA5"/>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77ED"/>
    <w:rsid w:val="00892F56"/>
    <w:rsid w:val="00893897"/>
    <w:rsid w:val="008965D2"/>
    <w:rsid w:val="008A06DF"/>
    <w:rsid w:val="008A1E5D"/>
    <w:rsid w:val="008A236D"/>
    <w:rsid w:val="008A2B90"/>
    <w:rsid w:val="008A32BB"/>
    <w:rsid w:val="008B00AF"/>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E5F8B"/>
    <w:rsid w:val="008F083F"/>
    <w:rsid w:val="008F2689"/>
    <w:rsid w:val="008F4F68"/>
    <w:rsid w:val="008F63E3"/>
    <w:rsid w:val="008F7831"/>
    <w:rsid w:val="00900092"/>
    <w:rsid w:val="00900A8F"/>
    <w:rsid w:val="00901047"/>
    <w:rsid w:val="009036AE"/>
    <w:rsid w:val="009044BE"/>
    <w:rsid w:val="00911634"/>
    <w:rsid w:val="00911BAC"/>
    <w:rsid w:val="00913C3B"/>
    <w:rsid w:val="00915509"/>
    <w:rsid w:val="00916F72"/>
    <w:rsid w:val="009175D3"/>
    <w:rsid w:val="00920F06"/>
    <w:rsid w:val="009221D3"/>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4155"/>
    <w:rsid w:val="0095484D"/>
    <w:rsid w:val="0095524E"/>
    <w:rsid w:val="0095668F"/>
    <w:rsid w:val="0095758E"/>
    <w:rsid w:val="00960DF1"/>
    <w:rsid w:val="009613AC"/>
    <w:rsid w:val="00965484"/>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2B56"/>
    <w:rsid w:val="009C30D4"/>
    <w:rsid w:val="009C4BCA"/>
    <w:rsid w:val="009C5632"/>
    <w:rsid w:val="009C62FF"/>
    <w:rsid w:val="009C6FC6"/>
    <w:rsid w:val="009C71E5"/>
    <w:rsid w:val="009C7B4F"/>
    <w:rsid w:val="009D2DAE"/>
    <w:rsid w:val="009D3F6C"/>
    <w:rsid w:val="009D4BED"/>
    <w:rsid w:val="009E0721"/>
    <w:rsid w:val="009E1F06"/>
    <w:rsid w:val="009E261A"/>
    <w:rsid w:val="009E3949"/>
    <w:rsid w:val="009F366B"/>
    <w:rsid w:val="009F40E0"/>
    <w:rsid w:val="009F4D67"/>
    <w:rsid w:val="009F4EB3"/>
    <w:rsid w:val="009F5F6C"/>
    <w:rsid w:val="009F77ED"/>
    <w:rsid w:val="009F7939"/>
    <w:rsid w:val="009F7D3E"/>
    <w:rsid w:val="00A026B4"/>
    <w:rsid w:val="00A06D48"/>
    <w:rsid w:val="00A0748C"/>
    <w:rsid w:val="00A07C5E"/>
    <w:rsid w:val="00A14ED7"/>
    <w:rsid w:val="00A2072A"/>
    <w:rsid w:val="00A2181C"/>
    <w:rsid w:val="00A21834"/>
    <w:rsid w:val="00A21A66"/>
    <w:rsid w:val="00A27723"/>
    <w:rsid w:val="00A27875"/>
    <w:rsid w:val="00A31707"/>
    <w:rsid w:val="00A31C17"/>
    <w:rsid w:val="00A31FDE"/>
    <w:rsid w:val="00A34BF1"/>
    <w:rsid w:val="00A34E42"/>
    <w:rsid w:val="00A35AC2"/>
    <w:rsid w:val="00A37C77"/>
    <w:rsid w:val="00A401C2"/>
    <w:rsid w:val="00A40DF2"/>
    <w:rsid w:val="00A465EE"/>
    <w:rsid w:val="00A5418D"/>
    <w:rsid w:val="00A57675"/>
    <w:rsid w:val="00A6117B"/>
    <w:rsid w:val="00A63BAE"/>
    <w:rsid w:val="00A66CC8"/>
    <w:rsid w:val="00A66E65"/>
    <w:rsid w:val="00A6743C"/>
    <w:rsid w:val="00A705B4"/>
    <w:rsid w:val="00A725C2"/>
    <w:rsid w:val="00A762C3"/>
    <w:rsid w:val="00A769EE"/>
    <w:rsid w:val="00A770A0"/>
    <w:rsid w:val="00A77282"/>
    <w:rsid w:val="00A810A5"/>
    <w:rsid w:val="00A81AD0"/>
    <w:rsid w:val="00A81FE5"/>
    <w:rsid w:val="00A8579C"/>
    <w:rsid w:val="00A87F7E"/>
    <w:rsid w:val="00A9616A"/>
    <w:rsid w:val="00A96F68"/>
    <w:rsid w:val="00A9795F"/>
    <w:rsid w:val="00A97B73"/>
    <w:rsid w:val="00AA18B6"/>
    <w:rsid w:val="00AA2342"/>
    <w:rsid w:val="00AA2765"/>
    <w:rsid w:val="00AA3990"/>
    <w:rsid w:val="00AA70C6"/>
    <w:rsid w:val="00AB3339"/>
    <w:rsid w:val="00AB3411"/>
    <w:rsid w:val="00AC35DD"/>
    <w:rsid w:val="00AC484D"/>
    <w:rsid w:val="00AD0304"/>
    <w:rsid w:val="00AD263E"/>
    <w:rsid w:val="00AD27BE"/>
    <w:rsid w:val="00AE0099"/>
    <w:rsid w:val="00AE3ACD"/>
    <w:rsid w:val="00AE47E2"/>
    <w:rsid w:val="00AE5E1B"/>
    <w:rsid w:val="00AF0F1A"/>
    <w:rsid w:val="00AF63EE"/>
    <w:rsid w:val="00B01724"/>
    <w:rsid w:val="00B01E2D"/>
    <w:rsid w:val="00B032D1"/>
    <w:rsid w:val="00B05AA6"/>
    <w:rsid w:val="00B07D3E"/>
    <w:rsid w:val="00B10AB6"/>
    <w:rsid w:val="00B1300D"/>
    <w:rsid w:val="00B13E08"/>
    <w:rsid w:val="00B143B6"/>
    <w:rsid w:val="00B15027"/>
    <w:rsid w:val="00B1731F"/>
    <w:rsid w:val="00B20C88"/>
    <w:rsid w:val="00B21CF4"/>
    <w:rsid w:val="00B24300"/>
    <w:rsid w:val="00B25BBE"/>
    <w:rsid w:val="00B27F8B"/>
    <w:rsid w:val="00B30990"/>
    <w:rsid w:val="00B330C7"/>
    <w:rsid w:val="00B339BE"/>
    <w:rsid w:val="00B33FE6"/>
    <w:rsid w:val="00B34736"/>
    <w:rsid w:val="00B3646A"/>
    <w:rsid w:val="00B36FE2"/>
    <w:rsid w:val="00B428DE"/>
    <w:rsid w:val="00B4334E"/>
    <w:rsid w:val="00B43CD6"/>
    <w:rsid w:val="00B448C5"/>
    <w:rsid w:val="00B51CED"/>
    <w:rsid w:val="00B5271D"/>
    <w:rsid w:val="00B55D51"/>
    <w:rsid w:val="00B56A61"/>
    <w:rsid w:val="00B5705F"/>
    <w:rsid w:val="00B61CF9"/>
    <w:rsid w:val="00B629F0"/>
    <w:rsid w:val="00B63F15"/>
    <w:rsid w:val="00B64175"/>
    <w:rsid w:val="00B66D47"/>
    <w:rsid w:val="00B707C0"/>
    <w:rsid w:val="00B76A94"/>
    <w:rsid w:val="00B82E53"/>
    <w:rsid w:val="00B86164"/>
    <w:rsid w:val="00B9119B"/>
    <w:rsid w:val="00B91E56"/>
    <w:rsid w:val="00B94678"/>
    <w:rsid w:val="00B953C5"/>
    <w:rsid w:val="00B96A3B"/>
    <w:rsid w:val="00B96FAE"/>
    <w:rsid w:val="00BA3E06"/>
    <w:rsid w:val="00BA51A8"/>
    <w:rsid w:val="00BB2DC5"/>
    <w:rsid w:val="00BB40AE"/>
    <w:rsid w:val="00BB422D"/>
    <w:rsid w:val="00BB5515"/>
    <w:rsid w:val="00BB5F7E"/>
    <w:rsid w:val="00BB62AE"/>
    <w:rsid w:val="00BC1317"/>
    <w:rsid w:val="00BC26F6"/>
    <w:rsid w:val="00BC4833"/>
    <w:rsid w:val="00BC5048"/>
    <w:rsid w:val="00BC5851"/>
    <w:rsid w:val="00BD035F"/>
    <w:rsid w:val="00BD04FC"/>
    <w:rsid w:val="00BD16B5"/>
    <w:rsid w:val="00BD1B53"/>
    <w:rsid w:val="00BD3122"/>
    <w:rsid w:val="00BD40DA"/>
    <w:rsid w:val="00BE20AC"/>
    <w:rsid w:val="00BF17E0"/>
    <w:rsid w:val="00BF3B27"/>
    <w:rsid w:val="00BF3D67"/>
    <w:rsid w:val="00BF6514"/>
    <w:rsid w:val="00C011D6"/>
    <w:rsid w:val="00C0381F"/>
    <w:rsid w:val="00C03EAA"/>
    <w:rsid w:val="00C0482E"/>
    <w:rsid w:val="00C10108"/>
    <w:rsid w:val="00C125E5"/>
    <w:rsid w:val="00C12D44"/>
    <w:rsid w:val="00C160AF"/>
    <w:rsid w:val="00C17970"/>
    <w:rsid w:val="00C17A76"/>
    <w:rsid w:val="00C2203C"/>
    <w:rsid w:val="00C22299"/>
    <w:rsid w:val="00C2269D"/>
    <w:rsid w:val="00C231DB"/>
    <w:rsid w:val="00C25609"/>
    <w:rsid w:val="00C25A14"/>
    <w:rsid w:val="00C2603F"/>
    <w:rsid w:val="00C262D7"/>
    <w:rsid w:val="00C26607"/>
    <w:rsid w:val="00C2731B"/>
    <w:rsid w:val="00C32187"/>
    <w:rsid w:val="00C35CF1"/>
    <w:rsid w:val="00C35D95"/>
    <w:rsid w:val="00C369A7"/>
    <w:rsid w:val="00C4429B"/>
    <w:rsid w:val="00C44FEB"/>
    <w:rsid w:val="00C506F0"/>
    <w:rsid w:val="00C55AEC"/>
    <w:rsid w:val="00C6090F"/>
    <w:rsid w:val="00C60D75"/>
    <w:rsid w:val="00C61CA8"/>
    <w:rsid w:val="00C62383"/>
    <w:rsid w:val="00C6377F"/>
    <w:rsid w:val="00C64CEA"/>
    <w:rsid w:val="00C66051"/>
    <w:rsid w:val="00C6617D"/>
    <w:rsid w:val="00C6796F"/>
    <w:rsid w:val="00C71F23"/>
    <w:rsid w:val="00C73012"/>
    <w:rsid w:val="00C76295"/>
    <w:rsid w:val="00C763DD"/>
    <w:rsid w:val="00C80333"/>
    <w:rsid w:val="00C803C2"/>
    <w:rsid w:val="00C805CE"/>
    <w:rsid w:val="00C82D17"/>
    <w:rsid w:val="00C84FC0"/>
    <w:rsid w:val="00C9244A"/>
    <w:rsid w:val="00C92708"/>
    <w:rsid w:val="00C95E8E"/>
    <w:rsid w:val="00C9781A"/>
    <w:rsid w:val="00CA00FB"/>
    <w:rsid w:val="00CA064B"/>
    <w:rsid w:val="00CA1844"/>
    <w:rsid w:val="00CA25ED"/>
    <w:rsid w:val="00CA376B"/>
    <w:rsid w:val="00CA5B04"/>
    <w:rsid w:val="00CA7333"/>
    <w:rsid w:val="00CA7614"/>
    <w:rsid w:val="00CA7876"/>
    <w:rsid w:val="00CB0E5D"/>
    <w:rsid w:val="00CB2A12"/>
    <w:rsid w:val="00CB2CE8"/>
    <w:rsid w:val="00CB57B1"/>
    <w:rsid w:val="00CB5DA3"/>
    <w:rsid w:val="00CB6F6B"/>
    <w:rsid w:val="00CB7C25"/>
    <w:rsid w:val="00CC254C"/>
    <w:rsid w:val="00CC3976"/>
    <w:rsid w:val="00CC5968"/>
    <w:rsid w:val="00CC720E"/>
    <w:rsid w:val="00CD0693"/>
    <w:rsid w:val="00CD52C6"/>
    <w:rsid w:val="00CE065C"/>
    <w:rsid w:val="00CE09B7"/>
    <w:rsid w:val="00CE1DF5"/>
    <w:rsid w:val="00CE31E6"/>
    <w:rsid w:val="00CE3B74"/>
    <w:rsid w:val="00CE7EF3"/>
    <w:rsid w:val="00CF21E6"/>
    <w:rsid w:val="00CF4063"/>
    <w:rsid w:val="00CF42E2"/>
    <w:rsid w:val="00CF452E"/>
    <w:rsid w:val="00CF63C2"/>
    <w:rsid w:val="00CF735F"/>
    <w:rsid w:val="00CF7916"/>
    <w:rsid w:val="00D10A85"/>
    <w:rsid w:val="00D117A7"/>
    <w:rsid w:val="00D1534F"/>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65C"/>
    <w:rsid w:val="00D3687B"/>
    <w:rsid w:val="00D41859"/>
    <w:rsid w:val="00D44397"/>
    <w:rsid w:val="00D4467F"/>
    <w:rsid w:val="00D4604B"/>
    <w:rsid w:val="00D4631F"/>
    <w:rsid w:val="00D4727E"/>
    <w:rsid w:val="00D508CC"/>
    <w:rsid w:val="00D50A89"/>
    <w:rsid w:val="00D50B17"/>
    <w:rsid w:val="00D50F4B"/>
    <w:rsid w:val="00D52398"/>
    <w:rsid w:val="00D5418D"/>
    <w:rsid w:val="00D60547"/>
    <w:rsid w:val="00D61E79"/>
    <w:rsid w:val="00D654F8"/>
    <w:rsid w:val="00D66444"/>
    <w:rsid w:val="00D66552"/>
    <w:rsid w:val="00D6755C"/>
    <w:rsid w:val="00D678A6"/>
    <w:rsid w:val="00D72D88"/>
    <w:rsid w:val="00D76353"/>
    <w:rsid w:val="00D82431"/>
    <w:rsid w:val="00D862B5"/>
    <w:rsid w:val="00D86D68"/>
    <w:rsid w:val="00D90E4B"/>
    <w:rsid w:val="00D91AF1"/>
    <w:rsid w:val="00D92762"/>
    <w:rsid w:val="00D92B01"/>
    <w:rsid w:val="00D95762"/>
    <w:rsid w:val="00DA0711"/>
    <w:rsid w:val="00DA6FD9"/>
    <w:rsid w:val="00DB21CF"/>
    <w:rsid w:val="00DB2597"/>
    <w:rsid w:val="00DB28BB"/>
    <w:rsid w:val="00DB307A"/>
    <w:rsid w:val="00DB34DA"/>
    <w:rsid w:val="00DB3E68"/>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1091C"/>
    <w:rsid w:val="00E12531"/>
    <w:rsid w:val="00E12571"/>
    <w:rsid w:val="00E142CF"/>
    <w:rsid w:val="00E143B0"/>
    <w:rsid w:val="00E14FC9"/>
    <w:rsid w:val="00E16DA6"/>
    <w:rsid w:val="00E1752E"/>
    <w:rsid w:val="00E17687"/>
    <w:rsid w:val="00E205C1"/>
    <w:rsid w:val="00E209B5"/>
    <w:rsid w:val="00E22228"/>
    <w:rsid w:val="00E224B1"/>
    <w:rsid w:val="00E23BAC"/>
    <w:rsid w:val="00E2434A"/>
    <w:rsid w:val="00E24BAF"/>
    <w:rsid w:val="00E24E47"/>
    <w:rsid w:val="00E25400"/>
    <w:rsid w:val="00E2752E"/>
    <w:rsid w:val="00E30560"/>
    <w:rsid w:val="00E3162E"/>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5"/>
    <w:rsid w:val="00E54530"/>
    <w:rsid w:val="00E54792"/>
    <w:rsid w:val="00E54F3A"/>
    <w:rsid w:val="00E55891"/>
    <w:rsid w:val="00E5632D"/>
    <w:rsid w:val="00E57504"/>
    <w:rsid w:val="00E6104E"/>
    <w:rsid w:val="00E6283A"/>
    <w:rsid w:val="00E6381D"/>
    <w:rsid w:val="00E65AA1"/>
    <w:rsid w:val="00E7027B"/>
    <w:rsid w:val="00E722DA"/>
    <w:rsid w:val="00E732A3"/>
    <w:rsid w:val="00E74AF6"/>
    <w:rsid w:val="00E82027"/>
    <w:rsid w:val="00E82803"/>
    <w:rsid w:val="00E83A85"/>
    <w:rsid w:val="00E87B86"/>
    <w:rsid w:val="00E9026B"/>
    <w:rsid w:val="00E90802"/>
    <w:rsid w:val="00E90FC4"/>
    <w:rsid w:val="00E91E89"/>
    <w:rsid w:val="00E92D73"/>
    <w:rsid w:val="00E95B04"/>
    <w:rsid w:val="00E96599"/>
    <w:rsid w:val="00E96FE9"/>
    <w:rsid w:val="00EA01EC"/>
    <w:rsid w:val="00EA15B0"/>
    <w:rsid w:val="00EA5D97"/>
    <w:rsid w:val="00EB0714"/>
    <w:rsid w:val="00EB0BDB"/>
    <w:rsid w:val="00EB0E28"/>
    <w:rsid w:val="00EB351C"/>
    <w:rsid w:val="00EB3D35"/>
    <w:rsid w:val="00EB7031"/>
    <w:rsid w:val="00EC063E"/>
    <w:rsid w:val="00EC4393"/>
    <w:rsid w:val="00EC4C9F"/>
    <w:rsid w:val="00EC4FE3"/>
    <w:rsid w:val="00EC65D9"/>
    <w:rsid w:val="00ED2236"/>
    <w:rsid w:val="00ED22E6"/>
    <w:rsid w:val="00ED543E"/>
    <w:rsid w:val="00ED79DC"/>
    <w:rsid w:val="00EE1B86"/>
    <w:rsid w:val="00EE1C07"/>
    <w:rsid w:val="00EE2C91"/>
    <w:rsid w:val="00EE3506"/>
    <w:rsid w:val="00EE3979"/>
    <w:rsid w:val="00EE4075"/>
    <w:rsid w:val="00EE630B"/>
    <w:rsid w:val="00EF138C"/>
    <w:rsid w:val="00EF6021"/>
    <w:rsid w:val="00EF6331"/>
    <w:rsid w:val="00EF6538"/>
    <w:rsid w:val="00F00144"/>
    <w:rsid w:val="00F008D8"/>
    <w:rsid w:val="00F034CE"/>
    <w:rsid w:val="00F037E7"/>
    <w:rsid w:val="00F038EE"/>
    <w:rsid w:val="00F069BF"/>
    <w:rsid w:val="00F107C2"/>
    <w:rsid w:val="00F10A0F"/>
    <w:rsid w:val="00F1562C"/>
    <w:rsid w:val="00F16808"/>
    <w:rsid w:val="00F2029D"/>
    <w:rsid w:val="00F228CB"/>
    <w:rsid w:val="00F234D5"/>
    <w:rsid w:val="00F25714"/>
    <w:rsid w:val="00F26C01"/>
    <w:rsid w:val="00F31516"/>
    <w:rsid w:val="00F3446D"/>
    <w:rsid w:val="00F36390"/>
    <w:rsid w:val="00F3707C"/>
    <w:rsid w:val="00F40284"/>
    <w:rsid w:val="00F4166B"/>
    <w:rsid w:val="00F418C2"/>
    <w:rsid w:val="00F41E53"/>
    <w:rsid w:val="00F43F75"/>
    <w:rsid w:val="00F44473"/>
    <w:rsid w:val="00F44C74"/>
    <w:rsid w:val="00F51CF8"/>
    <w:rsid w:val="00F53380"/>
    <w:rsid w:val="00F579FA"/>
    <w:rsid w:val="00F57F32"/>
    <w:rsid w:val="00F60C4B"/>
    <w:rsid w:val="00F60F36"/>
    <w:rsid w:val="00F61D7D"/>
    <w:rsid w:val="00F62364"/>
    <w:rsid w:val="00F64C3D"/>
    <w:rsid w:val="00F67976"/>
    <w:rsid w:val="00F70BE1"/>
    <w:rsid w:val="00F729E7"/>
    <w:rsid w:val="00F73D71"/>
    <w:rsid w:val="00F74FEF"/>
    <w:rsid w:val="00F75AB1"/>
    <w:rsid w:val="00F77E32"/>
    <w:rsid w:val="00F81413"/>
    <w:rsid w:val="00F84918"/>
    <w:rsid w:val="00F84D1D"/>
    <w:rsid w:val="00F8527D"/>
    <w:rsid w:val="00F85929"/>
    <w:rsid w:val="00F8709F"/>
    <w:rsid w:val="00F91EDD"/>
    <w:rsid w:val="00F96AA2"/>
    <w:rsid w:val="00F97ECA"/>
    <w:rsid w:val="00FA3DF0"/>
    <w:rsid w:val="00FA4898"/>
    <w:rsid w:val="00FB24A9"/>
    <w:rsid w:val="00FB3ED3"/>
    <w:rsid w:val="00FB4408"/>
    <w:rsid w:val="00FB7933"/>
    <w:rsid w:val="00FC0862"/>
    <w:rsid w:val="00FC0D52"/>
    <w:rsid w:val="00FC11F3"/>
    <w:rsid w:val="00FC53AE"/>
    <w:rsid w:val="00FC70FB"/>
    <w:rsid w:val="00FC79DE"/>
    <w:rsid w:val="00FD143D"/>
    <w:rsid w:val="00FD3F01"/>
    <w:rsid w:val="00FD7150"/>
    <w:rsid w:val="00FD7F41"/>
    <w:rsid w:val="00FE18C3"/>
    <w:rsid w:val="00FE66C6"/>
    <w:rsid w:val="00FE760A"/>
    <w:rsid w:val="00FE7D4C"/>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26388793">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1/3/474/&#1571;&#1615;&#1582;&#1618;&#1578;&#1616;&#1607;&#16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27BF6-65F2-465E-9596-7E258C4B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8309</TotalTime>
  <Pages>6</Pages>
  <Words>1928</Words>
  <Characters>10991</Characters>
  <Application>Microsoft Office Word</Application>
  <DocSecurity>0</DocSecurity>
  <Lines>91</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4</cp:revision>
  <dcterms:created xsi:type="dcterms:W3CDTF">2019-11-22T14:37:00Z</dcterms:created>
  <dcterms:modified xsi:type="dcterms:W3CDTF">2022-11-27T09:57:00Z</dcterms:modified>
</cp:coreProperties>
</file>