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95E2" w14:textId="77777777" w:rsidR="00283637" w:rsidRPr="0092102C" w:rsidRDefault="00283637" w:rsidP="005318B7">
      <w:pPr>
        <w:rPr>
          <w:rtl/>
        </w:rPr>
      </w:pPr>
    </w:p>
    <w:p w14:paraId="34680526" w14:textId="77777777" w:rsidR="00283637" w:rsidRPr="0092102C" w:rsidRDefault="00283637" w:rsidP="005318B7">
      <w:pPr>
        <w:rPr>
          <w:rtl/>
        </w:rPr>
      </w:pPr>
    </w:p>
    <w:sdt>
      <w:sdtPr>
        <w:rPr>
          <w:rFonts w:eastAsia="2  Badr" w:cs="Traditional Arabic"/>
          <w:bCs w:val="0"/>
          <w:color w:val="auto"/>
          <w:sz w:val="28"/>
          <w:rtl/>
        </w:rPr>
        <w:id w:val="1044635381"/>
        <w:docPartObj>
          <w:docPartGallery w:val="Table of Contents"/>
          <w:docPartUnique/>
        </w:docPartObj>
      </w:sdtPr>
      <w:sdtContent>
        <w:p w14:paraId="1B00A4EC" w14:textId="3DE2831F" w:rsidR="00283637" w:rsidRPr="0092102C" w:rsidRDefault="00283637" w:rsidP="00283637">
          <w:pPr>
            <w:pStyle w:val="TOCHeading"/>
            <w:rPr>
              <w:rFonts w:cs="Traditional Arabic"/>
            </w:rPr>
          </w:pPr>
          <w:r w:rsidRPr="0092102C">
            <w:rPr>
              <w:rFonts w:cs="Traditional Arabic" w:hint="cs"/>
              <w:rtl/>
            </w:rPr>
            <w:t>فهرست</w:t>
          </w:r>
        </w:p>
        <w:p w14:paraId="2E3F7003" w14:textId="77777777" w:rsidR="00283637" w:rsidRPr="0092102C" w:rsidRDefault="00283637" w:rsidP="00283637">
          <w:pPr>
            <w:pStyle w:val="TOC1"/>
            <w:rPr>
              <w:noProof/>
              <w:sz w:val="22"/>
              <w:szCs w:val="22"/>
            </w:rPr>
          </w:pPr>
          <w:r w:rsidRPr="0092102C">
            <w:rPr>
              <w:b/>
              <w:bCs/>
              <w:noProof/>
            </w:rPr>
            <w:fldChar w:fldCharType="begin"/>
          </w:r>
          <w:r w:rsidRPr="0092102C">
            <w:rPr>
              <w:b/>
              <w:bCs/>
              <w:noProof/>
            </w:rPr>
            <w:instrText xml:space="preserve"> TOC \o "1-3" \h \z \u </w:instrText>
          </w:r>
          <w:r w:rsidRPr="0092102C">
            <w:rPr>
              <w:b/>
              <w:bCs/>
              <w:noProof/>
            </w:rPr>
            <w:fldChar w:fldCharType="separate"/>
          </w:r>
          <w:hyperlink w:anchor="_Toc121046985" w:history="1">
            <w:r w:rsidRPr="0092102C">
              <w:rPr>
                <w:rStyle w:val="Hyperlink"/>
                <w:noProof/>
                <w:rtl/>
              </w:rPr>
              <w:t>مقدمه</w:t>
            </w:r>
            <w:r w:rsidRPr="0092102C">
              <w:rPr>
                <w:noProof/>
                <w:webHidden/>
              </w:rPr>
              <w:tab/>
            </w:r>
            <w:r w:rsidRPr="0092102C">
              <w:rPr>
                <w:rStyle w:val="Hyperlink"/>
                <w:noProof/>
                <w:rtl/>
              </w:rPr>
              <w:fldChar w:fldCharType="begin"/>
            </w:r>
            <w:r w:rsidRPr="0092102C">
              <w:rPr>
                <w:noProof/>
                <w:webHidden/>
              </w:rPr>
              <w:instrText xml:space="preserve"> PAGEREF _Toc121046985 \h </w:instrText>
            </w:r>
            <w:r w:rsidRPr="0092102C">
              <w:rPr>
                <w:rStyle w:val="Hyperlink"/>
                <w:noProof/>
                <w:rtl/>
              </w:rPr>
            </w:r>
            <w:r w:rsidRPr="0092102C">
              <w:rPr>
                <w:rStyle w:val="Hyperlink"/>
                <w:noProof/>
                <w:rtl/>
              </w:rPr>
              <w:fldChar w:fldCharType="separate"/>
            </w:r>
            <w:r w:rsidRPr="0092102C">
              <w:rPr>
                <w:noProof/>
                <w:webHidden/>
              </w:rPr>
              <w:t>2</w:t>
            </w:r>
            <w:r w:rsidRPr="0092102C">
              <w:rPr>
                <w:rStyle w:val="Hyperlink"/>
                <w:noProof/>
                <w:rtl/>
              </w:rPr>
              <w:fldChar w:fldCharType="end"/>
            </w:r>
          </w:hyperlink>
        </w:p>
        <w:p w14:paraId="52B8E6C0" w14:textId="77777777" w:rsidR="00283637" w:rsidRPr="0092102C" w:rsidRDefault="00F2337A" w:rsidP="00283637">
          <w:pPr>
            <w:pStyle w:val="TOC1"/>
            <w:rPr>
              <w:noProof/>
              <w:sz w:val="22"/>
              <w:szCs w:val="22"/>
            </w:rPr>
          </w:pPr>
          <w:hyperlink w:anchor="_Toc121046986" w:history="1">
            <w:r w:rsidR="00283637" w:rsidRPr="0092102C">
              <w:rPr>
                <w:rStyle w:val="Hyperlink"/>
                <w:noProof/>
                <w:rtl/>
              </w:rPr>
              <w:t>مناقشات وارده به دل</w:t>
            </w:r>
            <w:r w:rsidR="00283637" w:rsidRPr="0092102C">
              <w:rPr>
                <w:rStyle w:val="Hyperlink"/>
                <w:rFonts w:hint="cs"/>
                <w:noProof/>
                <w:rtl/>
              </w:rPr>
              <w:t>ی</w:t>
            </w:r>
            <w:r w:rsidR="00283637" w:rsidRPr="0092102C">
              <w:rPr>
                <w:rStyle w:val="Hyperlink"/>
                <w:rFonts w:hint="eastAsia"/>
                <w:noProof/>
                <w:rtl/>
              </w:rPr>
              <w:t>ل</w:t>
            </w:r>
            <w:r w:rsidR="00283637" w:rsidRPr="0092102C">
              <w:rPr>
                <w:noProof/>
                <w:webHidden/>
              </w:rPr>
              <w:tab/>
            </w:r>
            <w:r w:rsidR="00283637" w:rsidRPr="0092102C">
              <w:rPr>
                <w:rStyle w:val="Hyperlink"/>
                <w:noProof/>
                <w:rtl/>
              </w:rPr>
              <w:fldChar w:fldCharType="begin"/>
            </w:r>
            <w:r w:rsidR="00283637" w:rsidRPr="0092102C">
              <w:rPr>
                <w:noProof/>
                <w:webHidden/>
              </w:rPr>
              <w:instrText xml:space="preserve"> PAGEREF _Toc121046986 \h </w:instrText>
            </w:r>
            <w:r w:rsidR="00283637" w:rsidRPr="0092102C">
              <w:rPr>
                <w:rStyle w:val="Hyperlink"/>
                <w:noProof/>
                <w:rtl/>
              </w:rPr>
            </w:r>
            <w:r w:rsidR="00283637" w:rsidRPr="0092102C">
              <w:rPr>
                <w:rStyle w:val="Hyperlink"/>
                <w:noProof/>
                <w:rtl/>
              </w:rPr>
              <w:fldChar w:fldCharType="separate"/>
            </w:r>
            <w:r w:rsidR="00283637" w:rsidRPr="0092102C">
              <w:rPr>
                <w:noProof/>
                <w:webHidden/>
              </w:rPr>
              <w:t>3</w:t>
            </w:r>
            <w:r w:rsidR="00283637" w:rsidRPr="0092102C">
              <w:rPr>
                <w:rStyle w:val="Hyperlink"/>
                <w:noProof/>
                <w:rtl/>
              </w:rPr>
              <w:fldChar w:fldCharType="end"/>
            </w:r>
          </w:hyperlink>
        </w:p>
        <w:p w14:paraId="1A792E6A" w14:textId="77777777" w:rsidR="00283637" w:rsidRPr="0092102C" w:rsidRDefault="00F2337A" w:rsidP="00283637">
          <w:pPr>
            <w:pStyle w:val="TOC2"/>
            <w:tabs>
              <w:tab w:val="right" w:leader="dot" w:pos="9350"/>
            </w:tabs>
            <w:rPr>
              <w:noProof/>
              <w:sz w:val="22"/>
              <w:szCs w:val="22"/>
            </w:rPr>
          </w:pPr>
          <w:hyperlink w:anchor="_Toc121046987" w:history="1">
            <w:r w:rsidR="00283637" w:rsidRPr="0092102C">
              <w:rPr>
                <w:rStyle w:val="Hyperlink"/>
                <w:noProof/>
                <w:rtl/>
              </w:rPr>
              <w:t>مناقشه اول</w:t>
            </w:r>
            <w:r w:rsidR="00283637" w:rsidRPr="0092102C">
              <w:rPr>
                <w:noProof/>
                <w:webHidden/>
              </w:rPr>
              <w:tab/>
            </w:r>
            <w:r w:rsidR="00283637" w:rsidRPr="0092102C">
              <w:rPr>
                <w:rStyle w:val="Hyperlink"/>
                <w:noProof/>
                <w:rtl/>
              </w:rPr>
              <w:fldChar w:fldCharType="begin"/>
            </w:r>
            <w:r w:rsidR="00283637" w:rsidRPr="0092102C">
              <w:rPr>
                <w:noProof/>
                <w:webHidden/>
              </w:rPr>
              <w:instrText xml:space="preserve"> PAGEREF _Toc121046987 \h </w:instrText>
            </w:r>
            <w:r w:rsidR="00283637" w:rsidRPr="0092102C">
              <w:rPr>
                <w:rStyle w:val="Hyperlink"/>
                <w:noProof/>
                <w:rtl/>
              </w:rPr>
            </w:r>
            <w:r w:rsidR="00283637" w:rsidRPr="0092102C">
              <w:rPr>
                <w:rStyle w:val="Hyperlink"/>
                <w:noProof/>
                <w:rtl/>
              </w:rPr>
              <w:fldChar w:fldCharType="separate"/>
            </w:r>
            <w:r w:rsidR="00283637" w:rsidRPr="0092102C">
              <w:rPr>
                <w:noProof/>
                <w:webHidden/>
              </w:rPr>
              <w:t>3</w:t>
            </w:r>
            <w:r w:rsidR="00283637" w:rsidRPr="0092102C">
              <w:rPr>
                <w:rStyle w:val="Hyperlink"/>
                <w:noProof/>
                <w:rtl/>
              </w:rPr>
              <w:fldChar w:fldCharType="end"/>
            </w:r>
          </w:hyperlink>
        </w:p>
        <w:p w14:paraId="35F66A1B" w14:textId="77777777" w:rsidR="00283637" w:rsidRPr="0092102C" w:rsidRDefault="00F2337A" w:rsidP="00283637">
          <w:pPr>
            <w:pStyle w:val="TOC2"/>
            <w:tabs>
              <w:tab w:val="right" w:leader="dot" w:pos="9350"/>
            </w:tabs>
            <w:rPr>
              <w:noProof/>
              <w:sz w:val="22"/>
              <w:szCs w:val="22"/>
            </w:rPr>
          </w:pPr>
          <w:hyperlink w:anchor="_Toc121046988" w:history="1">
            <w:r w:rsidR="00283637" w:rsidRPr="0092102C">
              <w:rPr>
                <w:rStyle w:val="Hyperlink"/>
                <w:noProof/>
                <w:rtl/>
              </w:rPr>
              <w:t>جواب مناقشه</w:t>
            </w:r>
            <w:r w:rsidR="00283637" w:rsidRPr="0092102C">
              <w:rPr>
                <w:noProof/>
                <w:webHidden/>
              </w:rPr>
              <w:tab/>
            </w:r>
            <w:r w:rsidR="00283637" w:rsidRPr="0092102C">
              <w:rPr>
                <w:rStyle w:val="Hyperlink"/>
                <w:noProof/>
                <w:rtl/>
              </w:rPr>
              <w:fldChar w:fldCharType="begin"/>
            </w:r>
            <w:r w:rsidR="00283637" w:rsidRPr="0092102C">
              <w:rPr>
                <w:noProof/>
                <w:webHidden/>
              </w:rPr>
              <w:instrText xml:space="preserve"> PAGEREF _Toc121046988 \h </w:instrText>
            </w:r>
            <w:r w:rsidR="00283637" w:rsidRPr="0092102C">
              <w:rPr>
                <w:rStyle w:val="Hyperlink"/>
                <w:noProof/>
                <w:rtl/>
              </w:rPr>
            </w:r>
            <w:r w:rsidR="00283637" w:rsidRPr="0092102C">
              <w:rPr>
                <w:rStyle w:val="Hyperlink"/>
                <w:noProof/>
                <w:rtl/>
              </w:rPr>
              <w:fldChar w:fldCharType="separate"/>
            </w:r>
            <w:r w:rsidR="00283637" w:rsidRPr="0092102C">
              <w:rPr>
                <w:noProof/>
                <w:webHidden/>
              </w:rPr>
              <w:t>4</w:t>
            </w:r>
            <w:r w:rsidR="00283637" w:rsidRPr="0092102C">
              <w:rPr>
                <w:rStyle w:val="Hyperlink"/>
                <w:noProof/>
                <w:rtl/>
              </w:rPr>
              <w:fldChar w:fldCharType="end"/>
            </w:r>
          </w:hyperlink>
        </w:p>
        <w:p w14:paraId="4951603B" w14:textId="77777777" w:rsidR="00283637" w:rsidRPr="0092102C" w:rsidRDefault="00F2337A" w:rsidP="00283637">
          <w:pPr>
            <w:pStyle w:val="TOC3"/>
            <w:rPr>
              <w:rFonts w:eastAsiaTheme="minorEastAsia"/>
              <w:noProof/>
              <w:sz w:val="22"/>
              <w:szCs w:val="22"/>
            </w:rPr>
          </w:pPr>
          <w:hyperlink w:anchor="_Toc121046989" w:history="1">
            <w:r w:rsidR="00283637" w:rsidRPr="0092102C">
              <w:rPr>
                <w:rStyle w:val="Hyperlink"/>
                <w:noProof/>
                <w:rtl/>
              </w:rPr>
              <w:t>پاسخ اول</w:t>
            </w:r>
            <w:r w:rsidR="00283637" w:rsidRPr="0092102C">
              <w:rPr>
                <w:noProof/>
                <w:webHidden/>
              </w:rPr>
              <w:tab/>
            </w:r>
            <w:r w:rsidR="00283637" w:rsidRPr="0092102C">
              <w:rPr>
                <w:rStyle w:val="Hyperlink"/>
                <w:noProof/>
                <w:rtl/>
              </w:rPr>
              <w:fldChar w:fldCharType="begin"/>
            </w:r>
            <w:r w:rsidR="00283637" w:rsidRPr="0092102C">
              <w:rPr>
                <w:noProof/>
                <w:webHidden/>
              </w:rPr>
              <w:instrText xml:space="preserve"> PAGEREF _Toc121046989 \h </w:instrText>
            </w:r>
            <w:r w:rsidR="00283637" w:rsidRPr="0092102C">
              <w:rPr>
                <w:rStyle w:val="Hyperlink"/>
                <w:noProof/>
                <w:rtl/>
              </w:rPr>
            </w:r>
            <w:r w:rsidR="00283637" w:rsidRPr="0092102C">
              <w:rPr>
                <w:rStyle w:val="Hyperlink"/>
                <w:noProof/>
                <w:rtl/>
              </w:rPr>
              <w:fldChar w:fldCharType="separate"/>
            </w:r>
            <w:r w:rsidR="00283637" w:rsidRPr="0092102C">
              <w:rPr>
                <w:noProof/>
                <w:webHidden/>
              </w:rPr>
              <w:t>4</w:t>
            </w:r>
            <w:r w:rsidR="00283637" w:rsidRPr="0092102C">
              <w:rPr>
                <w:rStyle w:val="Hyperlink"/>
                <w:noProof/>
                <w:rtl/>
              </w:rPr>
              <w:fldChar w:fldCharType="end"/>
            </w:r>
          </w:hyperlink>
        </w:p>
        <w:p w14:paraId="51E589C7" w14:textId="77777777" w:rsidR="00283637" w:rsidRPr="0092102C" w:rsidRDefault="00F2337A" w:rsidP="00283637">
          <w:pPr>
            <w:pStyle w:val="TOC3"/>
            <w:rPr>
              <w:rFonts w:eastAsiaTheme="minorEastAsia"/>
              <w:noProof/>
              <w:sz w:val="22"/>
              <w:szCs w:val="22"/>
            </w:rPr>
          </w:pPr>
          <w:hyperlink w:anchor="_Toc121046990" w:history="1">
            <w:r w:rsidR="00283637" w:rsidRPr="0092102C">
              <w:rPr>
                <w:rStyle w:val="Hyperlink"/>
                <w:noProof/>
                <w:rtl/>
              </w:rPr>
              <w:t>پاسخ دوم</w:t>
            </w:r>
            <w:r w:rsidR="00283637" w:rsidRPr="0092102C">
              <w:rPr>
                <w:noProof/>
                <w:webHidden/>
              </w:rPr>
              <w:tab/>
            </w:r>
            <w:r w:rsidR="00283637" w:rsidRPr="0092102C">
              <w:rPr>
                <w:rStyle w:val="Hyperlink"/>
                <w:noProof/>
                <w:rtl/>
              </w:rPr>
              <w:fldChar w:fldCharType="begin"/>
            </w:r>
            <w:r w:rsidR="00283637" w:rsidRPr="0092102C">
              <w:rPr>
                <w:noProof/>
                <w:webHidden/>
              </w:rPr>
              <w:instrText xml:space="preserve"> PAGEREF _Toc121046990 \h </w:instrText>
            </w:r>
            <w:r w:rsidR="00283637" w:rsidRPr="0092102C">
              <w:rPr>
                <w:rStyle w:val="Hyperlink"/>
                <w:noProof/>
                <w:rtl/>
              </w:rPr>
            </w:r>
            <w:r w:rsidR="00283637" w:rsidRPr="0092102C">
              <w:rPr>
                <w:rStyle w:val="Hyperlink"/>
                <w:noProof/>
                <w:rtl/>
              </w:rPr>
              <w:fldChar w:fldCharType="separate"/>
            </w:r>
            <w:r w:rsidR="00283637" w:rsidRPr="0092102C">
              <w:rPr>
                <w:noProof/>
                <w:webHidden/>
              </w:rPr>
              <w:t>4</w:t>
            </w:r>
            <w:r w:rsidR="00283637" w:rsidRPr="0092102C">
              <w:rPr>
                <w:rStyle w:val="Hyperlink"/>
                <w:noProof/>
                <w:rtl/>
              </w:rPr>
              <w:fldChar w:fldCharType="end"/>
            </w:r>
          </w:hyperlink>
        </w:p>
        <w:p w14:paraId="6DE38908" w14:textId="77777777" w:rsidR="00283637" w:rsidRPr="0092102C" w:rsidRDefault="00F2337A" w:rsidP="00283637">
          <w:pPr>
            <w:pStyle w:val="TOC2"/>
            <w:tabs>
              <w:tab w:val="right" w:leader="dot" w:pos="9350"/>
            </w:tabs>
            <w:rPr>
              <w:noProof/>
              <w:sz w:val="22"/>
              <w:szCs w:val="22"/>
            </w:rPr>
          </w:pPr>
          <w:hyperlink w:anchor="_Toc121046991" w:history="1">
            <w:r w:rsidR="00283637" w:rsidRPr="0092102C">
              <w:rPr>
                <w:rStyle w:val="Hyperlink"/>
                <w:noProof/>
                <w:rtl/>
              </w:rPr>
              <w:t>مناقشه دوم</w:t>
            </w:r>
            <w:r w:rsidR="00283637" w:rsidRPr="0092102C">
              <w:rPr>
                <w:noProof/>
                <w:webHidden/>
              </w:rPr>
              <w:tab/>
            </w:r>
            <w:r w:rsidR="00283637" w:rsidRPr="0092102C">
              <w:rPr>
                <w:rStyle w:val="Hyperlink"/>
                <w:noProof/>
                <w:rtl/>
              </w:rPr>
              <w:fldChar w:fldCharType="begin"/>
            </w:r>
            <w:r w:rsidR="00283637" w:rsidRPr="0092102C">
              <w:rPr>
                <w:noProof/>
                <w:webHidden/>
              </w:rPr>
              <w:instrText xml:space="preserve"> PAGEREF _Toc121046991 \h </w:instrText>
            </w:r>
            <w:r w:rsidR="00283637" w:rsidRPr="0092102C">
              <w:rPr>
                <w:rStyle w:val="Hyperlink"/>
                <w:noProof/>
                <w:rtl/>
              </w:rPr>
            </w:r>
            <w:r w:rsidR="00283637" w:rsidRPr="0092102C">
              <w:rPr>
                <w:rStyle w:val="Hyperlink"/>
                <w:noProof/>
                <w:rtl/>
              </w:rPr>
              <w:fldChar w:fldCharType="separate"/>
            </w:r>
            <w:r w:rsidR="00283637" w:rsidRPr="0092102C">
              <w:rPr>
                <w:noProof/>
                <w:webHidden/>
              </w:rPr>
              <w:t>6</w:t>
            </w:r>
            <w:r w:rsidR="00283637" w:rsidRPr="0092102C">
              <w:rPr>
                <w:rStyle w:val="Hyperlink"/>
                <w:noProof/>
                <w:rtl/>
              </w:rPr>
              <w:fldChar w:fldCharType="end"/>
            </w:r>
          </w:hyperlink>
        </w:p>
        <w:p w14:paraId="02C3B4B9" w14:textId="4D0CEDC5" w:rsidR="00283637" w:rsidRPr="0092102C" w:rsidRDefault="00283637" w:rsidP="00283637">
          <w:r w:rsidRPr="0092102C">
            <w:rPr>
              <w:b/>
              <w:bCs/>
              <w:noProof/>
            </w:rPr>
            <w:fldChar w:fldCharType="end"/>
          </w:r>
        </w:p>
      </w:sdtContent>
    </w:sdt>
    <w:p w14:paraId="159A5B00" w14:textId="77777777" w:rsidR="00283637" w:rsidRPr="0092102C" w:rsidRDefault="00283637" w:rsidP="005318B7">
      <w:pPr>
        <w:rPr>
          <w:rtl/>
        </w:rPr>
      </w:pPr>
    </w:p>
    <w:p w14:paraId="207B01D5" w14:textId="77777777" w:rsidR="00283637" w:rsidRPr="0092102C" w:rsidRDefault="00283637">
      <w:pPr>
        <w:bidi w:val="0"/>
        <w:spacing w:after="0"/>
        <w:ind w:firstLine="0"/>
        <w:jc w:val="left"/>
        <w:rPr>
          <w:rtl/>
        </w:rPr>
      </w:pPr>
      <w:r w:rsidRPr="0092102C">
        <w:rPr>
          <w:rtl/>
        </w:rPr>
        <w:br w:type="page"/>
      </w:r>
    </w:p>
    <w:p w14:paraId="67B9D326" w14:textId="77777777" w:rsidR="0092102C" w:rsidRPr="0092102C" w:rsidRDefault="0092102C" w:rsidP="0092102C">
      <w:pPr>
        <w:jc w:val="center"/>
      </w:pPr>
      <w:bookmarkStart w:id="0" w:name="_Toc121046985"/>
      <w:r w:rsidRPr="0092102C">
        <w:rPr>
          <w:rFonts w:hint="cs"/>
          <w:rtl/>
        </w:rPr>
        <w:lastRenderedPageBreak/>
        <w:t>بسم‌الله الرحمن الرحیم</w:t>
      </w:r>
    </w:p>
    <w:p w14:paraId="5EE64141" w14:textId="77777777" w:rsidR="0092102C" w:rsidRPr="0092102C" w:rsidRDefault="0092102C" w:rsidP="0092102C">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92102C">
        <w:rPr>
          <w:rFonts w:hint="cs"/>
          <w:szCs w:val="44"/>
          <w:rtl/>
        </w:rPr>
        <w:t xml:space="preserve">موضوع: </w:t>
      </w:r>
      <w:r w:rsidRPr="0092102C">
        <w:rPr>
          <w:rFonts w:hint="cs"/>
          <w:color w:val="000000" w:themeColor="text1"/>
          <w:szCs w:val="44"/>
          <w:rtl/>
        </w:rPr>
        <w:t>فقه / نکاح</w:t>
      </w:r>
      <w:bookmarkEnd w:id="1"/>
      <w:bookmarkEnd w:id="2"/>
      <w:bookmarkEnd w:id="3"/>
      <w:bookmarkEnd w:id="4"/>
      <w:bookmarkEnd w:id="5"/>
      <w:bookmarkEnd w:id="6"/>
      <w:bookmarkEnd w:id="7"/>
      <w:bookmarkEnd w:id="8"/>
    </w:p>
    <w:p w14:paraId="7EE70A46" w14:textId="00821FB6" w:rsidR="00283637" w:rsidRPr="0092102C" w:rsidRDefault="00283637" w:rsidP="00283637">
      <w:pPr>
        <w:pStyle w:val="Heading1"/>
        <w:rPr>
          <w:rtl/>
        </w:rPr>
      </w:pPr>
      <w:r w:rsidRPr="0092102C">
        <w:rPr>
          <w:rFonts w:hint="cs"/>
          <w:rtl/>
        </w:rPr>
        <w:t>مقدمه</w:t>
      </w:r>
      <w:bookmarkEnd w:id="0"/>
    </w:p>
    <w:p w14:paraId="3F24C232" w14:textId="3F48D780" w:rsidR="005318B7" w:rsidRPr="0092102C" w:rsidRDefault="000C2B30" w:rsidP="005318B7">
      <w:pPr>
        <w:rPr>
          <w:rtl/>
        </w:rPr>
      </w:pPr>
      <w:r w:rsidRPr="0092102C">
        <w:rPr>
          <w:rFonts w:hint="cs"/>
          <w:rtl/>
        </w:rPr>
        <w:t xml:space="preserve">عرض شد چهارمین دلیل برای جواز نظر به محارم </w:t>
      </w:r>
      <w:r w:rsidR="00CE73D1" w:rsidRPr="0092102C">
        <w:rPr>
          <w:rFonts w:hint="cs"/>
          <w:rtl/>
        </w:rPr>
        <w:t>مجموعه‌ای</w:t>
      </w:r>
      <w:r w:rsidRPr="0092102C">
        <w:rPr>
          <w:rFonts w:hint="cs"/>
          <w:rtl/>
        </w:rPr>
        <w:t xml:space="preserve"> از روایات بود که در باب غسل میت محرم بود این روایات </w:t>
      </w:r>
      <w:r w:rsidR="00CE73D1" w:rsidRPr="0092102C">
        <w:rPr>
          <w:rFonts w:hint="cs"/>
          <w:rtl/>
        </w:rPr>
        <w:t>عمدتاً</w:t>
      </w:r>
      <w:r w:rsidRPr="0092102C">
        <w:rPr>
          <w:rFonts w:hint="cs"/>
          <w:rtl/>
        </w:rPr>
        <w:t xml:space="preserve"> در باب 20 از ابواب غسل میت ملاحظه شد در وسائل و برخی از روایات هم در ابواب قبل آمده است که تعدادی از این روایات را ملاحظه کردید. این روایات </w:t>
      </w:r>
      <w:r w:rsidR="00CE73D1" w:rsidRPr="0092102C">
        <w:rPr>
          <w:rFonts w:hint="cs"/>
          <w:rtl/>
        </w:rPr>
        <w:t>می‌فرمود</w:t>
      </w:r>
      <w:r w:rsidRPr="0092102C">
        <w:rPr>
          <w:rFonts w:hint="cs"/>
          <w:rtl/>
        </w:rPr>
        <w:t xml:space="preserve"> چنانچه مماثل و جنس خود زن یا مرد نبود یا حتی مطلق </w:t>
      </w:r>
      <w:r w:rsidR="00CE73D1" w:rsidRPr="0092102C">
        <w:rPr>
          <w:rFonts w:hint="cs"/>
          <w:rtl/>
        </w:rPr>
        <w:t>می‌شود</w:t>
      </w:r>
      <w:r w:rsidRPr="0092102C">
        <w:rPr>
          <w:rFonts w:hint="cs"/>
          <w:rtl/>
        </w:rPr>
        <w:t xml:space="preserve"> محرم را غسل داد ولو </w:t>
      </w:r>
      <w:r w:rsidR="00CE73D1" w:rsidRPr="0092102C">
        <w:rPr>
          <w:rFonts w:hint="cs"/>
          <w:rtl/>
        </w:rPr>
        <w:t>این‌که</w:t>
      </w:r>
      <w:r w:rsidRPr="0092102C">
        <w:rPr>
          <w:rFonts w:hint="cs"/>
          <w:rtl/>
        </w:rPr>
        <w:t xml:space="preserve"> مماثل نباشد و این با نگاه و حتی مس ملازمه دارد و وقتی تغسیل جایز شد نگاه و مس هم جایز </w:t>
      </w:r>
      <w:r w:rsidR="00CE73D1" w:rsidRPr="0092102C">
        <w:rPr>
          <w:rFonts w:hint="cs"/>
          <w:rtl/>
        </w:rPr>
        <w:t>می‌شود</w:t>
      </w:r>
      <w:r w:rsidRPr="0092102C">
        <w:rPr>
          <w:rFonts w:hint="cs"/>
          <w:rtl/>
        </w:rPr>
        <w:t xml:space="preserve"> شاید اکثریت کسانی که متعرض مسئله </w:t>
      </w:r>
      <w:r w:rsidR="00CE73D1" w:rsidRPr="0092102C">
        <w:rPr>
          <w:rFonts w:hint="cs"/>
          <w:rtl/>
        </w:rPr>
        <w:t>شده‌اند</w:t>
      </w:r>
      <w:r w:rsidRPr="0092102C">
        <w:rPr>
          <w:rFonts w:hint="cs"/>
          <w:rtl/>
        </w:rPr>
        <w:t xml:space="preserve"> استدلال را </w:t>
      </w:r>
      <w:r w:rsidR="00CE73D1" w:rsidRPr="0092102C">
        <w:rPr>
          <w:rFonts w:hint="cs"/>
          <w:rtl/>
        </w:rPr>
        <w:t>فی‌الجمله</w:t>
      </w:r>
      <w:r w:rsidRPr="0092102C">
        <w:rPr>
          <w:rFonts w:hint="cs"/>
          <w:rtl/>
        </w:rPr>
        <w:t xml:space="preserve"> </w:t>
      </w:r>
      <w:r w:rsidR="00CE73D1" w:rsidRPr="0092102C">
        <w:rPr>
          <w:rFonts w:hint="cs"/>
          <w:rtl/>
        </w:rPr>
        <w:t>پذیرفته‌اند</w:t>
      </w:r>
      <w:r w:rsidRPr="0092102C">
        <w:rPr>
          <w:rFonts w:hint="cs"/>
          <w:rtl/>
        </w:rPr>
        <w:t xml:space="preserve"> و گروهی هم نپذیرفتند در گروه اول آقای خویی قرار دارند و در گروه دوم در دوره معاصر در انوار الفقاهه این تمایل وجود دارد که استدلال به </w:t>
      </w:r>
      <w:r w:rsidR="00CE73D1" w:rsidRPr="0092102C">
        <w:rPr>
          <w:rFonts w:hint="cs"/>
          <w:rtl/>
        </w:rPr>
        <w:t>این‌ها</w:t>
      </w:r>
      <w:r w:rsidRPr="0092102C">
        <w:rPr>
          <w:rFonts w:hint="cs"/>
          <w:rtl/>
        </w:rPr>
        <w:t xml:space="preserve"> تام نیست. </w:t>
      </w:r>
    </w:p>
    <w:p w14:paraId="5AFE9135" w14:textId="04B9DA03" w:rsidR="000C2B30" w:rsidRPr="0092102C" w:rsidRDefault="000C2B30" w:rsidP="005318B7">
      <w:pPr>
        <w:rPr>
          <w:rtl/>
        </w:rPr>
      </w:pPr>
      <w:r w:rsidRPr="0092102C">
        <w:rPr>
          <w:rFonts w:hint="cs"/>
          <w:rtl/>
        </w:rPr>
        <w:t xml:space="preserve">دیروز بحث اساسی مطرح شد که آیا روایاتی که دال بر جواز غسل محارم است اطلاقی دارد که حتی </w:t>
      </w:r>
      <w:r w:rsidR="00CE73D1" w:rsidRPr="0092102C">
        <w:rPr>
          <w:rFonts w:hint="cs"/>
          <w:rtl/>
        </w:rPr>
        <w:t>درجایی</w:t>
      </w:r>
      <w:r w:rsidRPr="0092102C">
        <w:rPr>
          <w:rFonts w:hint="cs"/>
          <w:rtl/>
        </w:rPr>
        <w:t xml:space="preserve"> که مماثل هم هست </w:t>
      </w:r>
      <w:r w:rsidR="00CE73D1" w:rsidRPr="0092102C">
        <w:rPr>
          <w:rFonts w:hint="cs"/>
          <w:rtl/>
        </w:rPr>
        <w:t>می‌شود</w:t>
      </w:r>
      <w:r w:rsidRPr="0092102C">
        <w:rPr>
          <w:rFonts w:hint="cs"/>
          <w:rtl/>
        </w:rPr>
        <w:t xml:space="preserve"> غسل داد یا اینکه ترتبی است اگر مماثل است مماثل غسل دهد و اگر دسترسی نبود و مماثل نبود در این صورت غسل محارم تجویز </w:t>
      </w:r>
      <w:r w:rsidR="00CE73D1" w:rsidRPr="0092102C">
        <w:rPr>
          <w:rFonts w:hint="cs"/>
          <w:rtl/>
        </w:rPr>
        <w:t>می‌شود</w:t>
      </w:r>
      <w:r w:rsidRPr="0092102C">
        <w:rPr>
          <w:rFonts w:hint="cs"/>
          <w:rtl/>
        </w:rPr>
        <w:t xml:space="preserve">؟ این بحثی است در تغسیل میت که این جواز غسل محارم مطلق سواء وجد المماثل أم لم یوجد یا اینکه به نحو ترتب در صورتی است که مماثل نباشد و اگر مماثل باشد جایز نیست مگر در موارد خاص. اگر کسی بگوید جایز نیست در مورد حضرت فاطمه (س) استثنایی است به دلیل </w:t>
      </w:r>
      <w:r w:rsidR="00CE73D1" w:rsidRPr="0092102C">
        <w:rPr>
          <w:rFonts w:hint="cs"/>
          <w:rtl/>
        </w:rPr>
        <w:t>این‌که</w:t>
      </w:r>
      <w:r w:rsidRPr="0092102C">
        <w:rPr>
          <w:rFonts w:hint="cs"/>
          <w:rtl/>
        </w:rPr>
        <w:t xml:space="preserve"> لایغسل الصدیقه الا الصدیق. یا حتی در مورد زوج کسی تفصیل قائل شود و بگوید حتی اگر مماثل هم باشد </w:t>
      </w:r>
      <w:r w:rsidR="00CE73D1" w:rsidRPr="0092102C">
        <w:rPr>
          <w:rFonts w:hint="cs"/>
          <w:rtl/>
        </w:rPr>
        <w:t>می‌تواند</w:t>
      </w:r>
      <w:r w:rsidRPr="0092102C">
        <w:rPr>
          <w:rFonts w:hint="cs"/>
          <w:rtl/>
        </w:rPr>
        <w:t xml:space="preserve"> غسل دهد </w:t>
      </w:r>
      <w:r w:rsidR="00FC6A02" w:rsidRPr="0092102C">
        <w:rPr>
          <w:rFonts w:hint="cs"/>
          <w:rtl/>
        </w:rPr>
        <w:t xml:space="preserve">بنابراین در این بحث چند نظر وجود دارد: </w:t>
      </w:r>
    </w:p>
    <w:p w14:paraId="0C40146F" w14:textId="3E8CE6F0" w:rsidR="00FC6A02" w:rsidRPr="0092102C" w:rsidRDefault="00283637" w:rsidP="00283637">
      <w:r w:rsidRPr="0092102C">
        <w:rPr>
          <w:rFonts w:hint="cs"/>
          <w:rtl/>
        </w:rPr>
        <w:t>1-</w:t>
      </w:r>
      <w:r w:rsidR="00FC6A02" w:rsidRPr="0092102C">
        <w:rPr>
          <w:rFonts w:hint="cs"/>
          <w:rtl/>
        </w:rPr>
        <w:t xml:space="preserve">تغسیل جایز است در مورد محارم چه مماثل </w:t>
      </w:r>
      <w:r w:rsidR="00CE73D1" w:rsidRPr="0092102C">
        <w:rPr>
          <w:rFonts w:hint="cs"/>
          <w:rtl/>
        </w:rPr>
        <w:t>باشد</w:t>
      </w:r>
      <w:r w:rsidR="00FC6A02" w:rsidRPr="0092102C">
        <w:rPr>
          <w:rFonts w:hint="cs"/>
          <w:rtl/>
        </w:rPr>
        <w:t xml:space="preserve"> یا نباشد</w:t>
      </w:r>
    </w:p>
    <w:p w14:paraId="3F11D7C7" w14:textId="50FEF239" w:rsidR="00FC6A02" w:rsidRPr="0092102C" w:rsidRDefault="00283637" w:rsidP="00283637">
      <w:r w:rsidRPr="0092102C">
        <w:rPr>
          <w:rFonts w:hint="cs"/>
          <w:rtl/>
        </w:rPr>
        <w:t>2-</w:t>
      </w:r>
      <w:r w:rsidR="00FC6A02" w:rsidRPr="0092102C">
        <w:rPr>
          <w:rFonts w:hint="cs"/>
          <w:rtl/>
        </w:rPr>
        <w:t xml:space="preserve">تغسیل جایز نیست </w:t>
      </w:r>
      <w:r w:rsidR="00CE73D1" w:rsidRPr="0092102C">
        <w:rPr>
          <w:rFonts w:hint="cs"/>
          <w:rtl/>
        </w:rPr>
        <w:t>مطلقاً</w:t>
      </w:r>
      <w:r w:rsidR="00FC6A02" w:rsidRPr="0092102C">
        <w:rPr>
          <w:rFonts w:hint="cs"/>
          <w:rtl/>
        </w:rPr>
        <w:t xml:space="preserve"> مگر </w:t>
      </w:r>
      <w:r w:rsidR="00CE73D1" w:rsidRPr="0092102C">
        <w:rPr>
          <w:rFonts w:hint="cs"/>
          <w:rtl/>
        </w:rPr>
        <w:t>وقتی‌که</w:t>
      </w:r>
      <w:r w:rsidR="00FC6A02" w:rsidRPr="0092102C">
        <w:rPr>
          <w:rFonts w:hint="cs"/>
          <w:rtl/>
        </w:rPr>
        <w:t xml:space="preserve"> مماثل نیست</w:t>
      </w:r>
    </w:p>
    <w:p w14:paraId="7EE323E8" w14:textId="531601CD" w:rsidR="00FC6A02" w:rsidRPr="0092102C" w:rsidRDefault="00283637" w:rsidP="00283637">
      <w:r w:rsidRPr="0092102C">
        <w:rPr>
          <w:rFonts w:hint="cs"/>
          <w:rtl/>
        </w:rPr>
        <w:t>3-</w:t>
      </w:r>
      <w:r w:rsidR="00FC6A02" w:rsidRPr="0092102C">
        <w:rPr>
          <w:rFonts w:hint="cs"/>
          <w:rtl/>
        </w:rPr>
        <w:t>تفصیل بین زوج و غیر زوج قائل شویم در زوج و زوجه تغسیل جایز است حتی اگر مماثل باشد در غیر زوج در صورت وجود مماثل جایز نیست.</w:t>
      </w:r>
    </w:p>
    <w:p w14:paraId="45CBF1DD" w14:textId="38C7A141" w:rsidR="00FC6A02" w:rsidRPr="0092102C" w:rsidRDefault="00FC6A02" w:rsidP="00FC6A02">
      <w:pPr>
        <w:ind w:left="4"/>
        <w:rPr>
          <w:rtl/>
        </w:rPr>
      </w:pPr>
      <w:r w:rsidRPr="0092102C">
        <w:rPr>
          <w:rFonts w:hint="cs"/>
          <w:rtl/>
        </w:rPr>
        <w:t>در مورد حضرت صدیقه طاهره ممکن است استثنا ویژه قائل شد.</w:t>
      </w:r>
    </w:p>
    <w:p w14:paraId="03E30F1E" w14:textId="580D9B71" w:rsidR="00FC6A02" w:rsidRPr="0092102C" w:rsidRDefault="00FC6A02" w:rsidP="00FC6A02">
      <w:pPr>
        <w:ind w:left="4" w:firstLine="280"/>
        <w:rPr>
          <w:rtl/>
        </w:rPr>
      </w:pPr>
      <w:r w:rsidRPr="0092102C">
        <w:rPr>
          <w:rFonts w:hint="cs"/>
          <w:rtl/>
        </w:rPr>
        <w:t xml:space="preserve">در این بحث دیروز اشاره شد چون در اینجا محل بحث ما نیست دیگر ادامه </w:t>
      </w:r>
      <w:r w:rsidR="00CE73D1" w:rsidRPr="0092102C">
        <w:rPr>
          <w:rFonts w:hint="cs"/>
          <w:rtl/>
        </w:rPr>
        <w:t>نمی‌دهیم</w:t>
      </w:r>
      <w:r w:rsidRPr="0092102C">
        <w:rPr>
          <w:rFonts w:hint="cs"/>
          <w:rtl/>
        </w:rPr>
        <w:t xml:space="preserve"> ولی </w:t>
      </w:r>
      <w:r w:rsidR="00CE73D1" w:rsidRPr="0092102C">
        <w:rPr>
          <w:rFonts w:hint="cs"/>
          <w:rtl/>
        </w:rPr>
        <w:t>اجمالاً</w:t>
      </w:r>
      <w:r w:rsidRPr="0092102C">
        <w:rPr>
          <w:rFonts w:hint="cs"/>
          <w:rtl/>
        </w:rPr>
        <w:t xml:space="preserve"> عرض </w:t>
      </w:r>
      <w:r w:rsidR="00CE73D1" w:rsidRPr="0092102C">
        <w:rPr>
          <w:rFonts w:hint="cs"/>
          <w:rtl/>
        </w:rPr>
        <w:t>می‌کنم</w:t>
      </w:r>
      <w:r w:rsidRPr="0092102C">
        <w:rPr>
          <w:rFonts w:hint="cs"/>
          <w:rtl/>
        </w:rPr>
        <w:t xml:space="preserve"> که برای هریک از قول اول و دوم شواهدی وجود دارد برای هرکدام </w:t>
      </w:r>
      <w:r w:rsidR="00CE73D1" w:rsidRPr="0092102C">
        <w:rPr>
          <w:rFonts w:hint="cs"/>
          <w:rtl/>
        </w:rPr>
        <w:t>می‌توان</w:t>
      </w:r>
      <w:r w:rsidRPr="0092102C">
        <w:rPr>
          <w:rFonts w:hint="cs"/>
          <w:rtl/>
        </w:rPr>
        <w:t xml:space="preserve"> فهرستی از شواهد جمع کرد شواهدی که وجود دارد برای قول دوم زیاد است که این اجازه تغسیل </w:t>
      </w:r>
      <w:r w:rsidR="00CE73D1" w:rsidRPr="0092102C">
        <w:rPr>
          <w:rFonts w:hint="cs"/>
          <w:rtl/>
        </w:rPr>
        <w:t>پس‌ازآن</w:t>
      </w:r>
      <w:r w:rsidRPr="0092102C">
        <w:rPr>
          <w:rFonts w:hint="cs"/>
          <w:rtl/>
        </w:rPr>
        <w:t xml:space="preserve"> است که مماثل نبود و </w:t>
      </w:r>
      <w:r w:rsidR="00CE73D1" w:rsidRPr="0092102C">
        <w:rPr>
          <w:rFonts w:hint="cs"/>
          <w:rtl/>
        </w:rPr>
        <w:t>همین‌طور</w:t>
      </w:r>
      <w:r w:rsidRPr="0092102C">
        <w:rPr>
          <w:rFonts w:hint="cs"/>
          <w:rtl/>
        </w:rPr>
        <w:t xml:space="preserve"> برای قول اول هم </w:t>
      </w:r>
      <w:r w:rsidR="00CE73D1" w:rsidRPr="0092102C">
        <w:rPr>
          <w:rFonts w:hint="cs"/>
          <w:rtl/>
        </w:rPr>
        <w:t>می‌شود</w:t>
      </w:r>
      <w:r w:rsidRPr="0092102C">
        <w:rPr>
          <w:rFonts w:hint="cs"/>
          <w:rtl/>
        </w:rPr>
        <w:t xml:space="preserve"> شواهدی جمع کرد و ترجیح </w:t>
      </w:r>
      <w:r w:rsidR="00CE73D1" w:rsidRPr="0092102C">
        <w:rPr>
          <w:rFonts w:hint="cs"/>
          <w:rtl/>
        </w:rPr>
        <w:t>این‌ها</w:t>
      </w:r>
      <w:r w:rsidRPr="0092102C">
        <w:rPr>
          <w:rFonts w:hint="cs"/>
          <w:rtl/>
        </w:rPr>
        <w:t xml:space="preserve"> چیست در بحث خودش باید بحث شود شاید ترجیح با قول دوم باشد که برداشت مشهور هم همین است لااقل علی نحو </w:t>
      </w:r>
      <w:r w:rsidR="00CE73D1" w:rsidRPr="0092102C">
        <w:rPr>
          <w:rFonts w:hint="cs"/>
          <w:rtl/>
        </w:rPr>
        <w:t>احتیاط</w:t>
      </w:r>
      <w:r w:rsidRPr="0092102C">
        <w:rPr>
          <w:rFonts w:hint="cs"/>
          <w:rtl/>
        </w:rPr>
        <w:t xml:space="preserve"> واجب شاید باشد و ممکن است کسی بگوید تکافؤ شواهد است و </w:t>
      </w:r>
      <w:r w:rsidR="00CE73D1" w:rsidRPr="0092102C">
        <w:rPr>
          <w:rFonts w:hint="cs"/>
          <w:rtl/>
        </w:rPr>
        <w:t>نمی‌شود</w:t>
      </w:r>
      <w:r w:rsidRPr="0092102C">
        <w:rPr>
          <w:rFonts w:hint="cs"/>
          <w:rtl/>
        </w:rPr>
        <w:t xml:space="preserve"> یکی از </w:t>
      </w:r>
      <w:r w:rsidR="00CE73D1" w:rsidRPr="0092102C">
        <w:rPr>
          <w:rFonts w:hint="cs"/>
          <w:rtl/>
        </w:rPr>
        <w:t>این‌ها</w:t>
      </w:r>
      <w:r w:rsidRPr="0092102C">
        <w:rPr>
          <w:rFonts w:hint="cs"/>
          <w:rtl/>
        </w:rPr>
        <w:t xml:space="preserve"> را بر دیگری ترجیح داد در این صورت باید وارد مراحل بعدی بحث شد.</w:t>
      </w:r>
    </w:p>
    <w:p w14:paraId="3E4DACC7" w14:textId="5149F76E" w:rsidR="00FC6A02" w:rsidRPr="0092102C" w:rsidRDefault="00CE73D1" w:rsidP="00FC6A02">
      <w:pPr>
        <w:ind w:left="4" w:firstLine="280"/>
        <w:rPr>
          <w:rtl/>
        </w:rPr>
      </w:pPr>
      <w:r w:rsidRPr="0092102C">
        <w:rPr>
          <w:rFonts w:hint="cs"/>
          <w:rtl/>
        </w:rPr>
        <w:lastRenderedPageBreak/>
        <w:t>سؤال</w:t>
      </w:r>
      <w:r w:rsidR="00FC6A02" w:rsidRPr="0092102C">
        <w:rPr>
          <w:rFonts w:hint="cs"/>
          <w:rtl/>
        </w:rPr>
        <w:t xml:space="preserve">: بحث ارتکاز متشرعه </w:t>
      </w:r>
      <w:r w:rsidRPr="0092102C">
        <w:rPr>
          <w:rFonts w:hint="cs"/>
          <w:rtl/>
        </w:rPr>
        <w:t>می‌تواند</w:t>
      </w:r>
      <w:r w:rsidR="00FC6A02" w:rsidRPr="0092102C">
        <w:rPr>
          <w:rFonts w:hint="cs"/>
          <w:rtl/>
        </w:rPr>
        <w:t xml:space="preserve"> باشد؟</w:t>
      </w:r>
      <w:r w:rsidR="00E96FC1" w:rsidRPr="0092102C">
        <w:rPr>
          <w:rFonts w:hint="cs"/>
          <w:rtl/>
        </w:rPr>
        <w:t xml:space="preserve"> ...</w:t>
      </w:r>
    </w:p>
    <w:p w14:paraId="04F81164" w14:textId="631FD839" w:rsidR="00FC6A02" w:rsidRPr="0092102C" w:rsidRDefault="00FC6A02" w:rsidP="00FC6A02">
      <w:pPr>
        <w:ind w:left="4" w:firstLine="280"/>
        <w:rPr>
          <w:rtl/>
        </w:rPr>
      </w:pPr>
      <w:r w:rsidRPr="0092102C">
        <w:rPr>
          <w:rFonts w:hint="cs"/>
          <w:rtl/>
        </w:rPr>
        <w:t xml:space="preserve">جواب: </w:t>
      </w:r>
      <w:r w:rsidR="00E96FC1" w:rsidRPr="0092102C">
        <w:rPr>
          <w:rFonts w:hint="cs"/>
          <w:rtl/>
        </w:rPr>
        <w:t xml:space="preserve">اصل کبروی که شما </w:t>
      </w:r>
      <w:r w:rsidR="00CE73D1" w:rsidRPr="0092102C">
        <w:rPr>
          <w:rFonts w:hint="cs"/>
          <w:rtl/>
        </w:rPr>
        <w:t>می‌فرمایید</w:t>
      </w:r>
      <w:r w:rsidR="00E96FC1" w:rsidRPr="0092102C">
        <w:rPr>
          <w:rFonts w:hint="cs"/>
          <w:rtl/>
        </w:rPr>
        <w:t xml:space="preserve">  در جای خودش از نظر صغروی هم </w:t>
      </w:r>
      <w:r w:rsidR="00CE73D1" w:rsidRPr="0092102C">
        <w:rPr>
          <w:rFonts w:hint="cs"/>
          <w:rtl/>
        </w:rPr>
        <w:t>نمی‌شود</w:t>
      </w:r>
      <w:r w:rsidR="00E96FC1" w:rsidRPr="0092102C">
        <w:rPr>
          <w:rFonts w:hint="cs"/>
          <w:rtl/>
        </w:rPr>
        <w:t xml:space="preserve"> گفت که ارتکازی وجود دارد که اگر مماثل بود بازهم محرم </w:t>
      </w:r>
      <w:r w:rsidR="00CE73D1" w:rsidRPr="0092102C">
        <w:rPr>
          <w:rFonts w:hint="cs"/>
          <w:rtl/>
        </w:rPr>
        <w:t>می‌تواند</w:t>
      </w:r>
      <w:r w:rsidR="00E96FC1" w:rsidRPr="0092102C">
        <w:rPr>
          <w:rFonts w:hint="cs"/>
          <w:rtl/>
        </w:rPr>
        <w:t xml:space="preserve"> غسل دهد یا </w:t>
      </w:r>
      <w:r w:rsidR="00CE73D1" w:rsidRPr="0092102C">
        <w:rPr>
          <w:rFonts w:hint="cs"/>
          <w:rtl/>
        </w:rPr>
        <w:t>نمی‌تواند</w:t>
      </w:r>
      <w:r w:rsidR="00E96FC1" w:rsidRPr="0092102C">
        <w:rPr>
          <w:rFonts w:hint="cs"/>
          <w:rtl/>
        </w:rPr>
        <w:t xml:space="preserve"> در هیچ طرفی ارتکاز واضحی نیست اگر هم ارتکازی </w:t>
      </w:r>
      <w:r w:rsidR="00CE73D1" w:rsidRPr="0092102C">
        <w:rPr>
          <w:rFonts w:hint="cs"/>
          <w:rtl/>
        </w:rPr>
        <w:t>فرضاً</w:t>
      </w:r>
      <w:r w:rsidR="00E96FC1" w:rsidRPr="0092102C">
        <w:rPr>
          <w:rFonts w:hint="cs"/>
          <w:rtl/>
        </w:rPr>
        <w:t xml:space="preserve"> باشد آن بحث این است که ارتکاز مثل اجماع مدرکی باشد و نتوان به آن تمسک کرد. صغرویا</w:t>
      </w:r>
      <w:r w:rsidR="00CE73D1" w:rsidRPr="0092102C">
        <w:rPr>
          <w:rFonts w:hint="cs"/>
          <w:rtl/>
        </w:rPr>
        <w:t>ً</w:t>
      </w:r>
      <w:r w:rsidR="00E96FC1" w:rsidRPr="0092102C">
        <w:rPr>
          <w:rFonts w:hint="cs"/>
          <w:rtl/>
        </w:rPr>
        <w:t xml:space="preserve"> و کبرویا</w:t>
      </w:r>
      <w:r w:rsidR="00CE73D1" w:rsidRPr="0092102C">
        <w:rPr>
          <w:rFonts w:hint="cs"/>
          <w:rtl/>
        </w:rPr>
        <w:t>ً</w:t>
      </w:r>
      <w:r w:rsidR="00E96FC1" w:rsidRPr="0092102C">
        <w:rPr>
          <w:rFonts w:hint="cs"/>
          <w:rtl/>
        </w:rPr>
        <w:t xml:space="preserve"> محل بحث است.</w:t>
      </w:r>
    </w:p>
    <w:p w14:paraId="317D5CD4" w14:textId="1F6F14E9" w:rsidR="00E96FC1" w:rsidRPr="0092102C" w:rsidRDefault="00E96FC1" w:rsidP="00283637">
      <w:pPr>
        <w:pStyle w:val="Heading1"/>
        <w:rPr>
          <w:rtl/>
        </w:rPr>
      </w:pPr>
      <w:bookmarkStart w:id="9" w:name="_Toc121046986"/>
      <w:r w:rsidRPr="0092102C">
        <w:rPr>
          <w:rFonts w:hint="cs"/>
          <w:rtl/>
        </w:rPr>
        <w:t>مناقشات وارده به دلیل</w:t>
      </w:r>
      <w:bookmarkEnd w:id="9"/>
    </w:p>
    <w:p w14:paraId="08BE9EE7" w14:textId="50F77587" w:rsidR="00E96FC1" w:rsidRPr="0092102C" w:rsidRDefault="00E96FC1" w:rsidP="00FC6A02">
      <w:pPr>
        <w:ind w:left="4" w:firstLine="280"/>
        <w:rPr>
          <w:rtl/>
        </w:rPr>
      </w:pPr>
      <w:r w:rsidRPr="0092102C">
        <w:rPr>
          <w:rFonts w:hint="cs"/>
          <w:rtl/>
        </w:rPr>
        <w:t xml:space="preserve">مناقشاتی که به این دلیل </w:t>
      </w:r>
      <w:r w:rsidR="00CE73D1" w:rsidRPr="0092102C">
        <w:rPr>
          <w:rFonts w:hint="cs"/>
          <w:rtl/>
        </w:rPr>
        <w:t>واردشده</w:t>
      </w:r>
      <w:r w:rsidRPr="0092102C">
        <w:rPr>
          <w:rFonts w:hint="cs"/>
          <w:rtl/>
        </w:rPr>
        <w:t xml:space="preserve"> است بیان </w:t>
      </w:r>
      <w:r w:rsidR="00CE73D1" w:rsidRPr="0092102C">
        <w:rPr>
          <w:rFonts w:hint="cs"/>
          <w:rtl/>
        </w:rPr>
        <w:t>می‌کنیم</w:t>
      </w:r>
      <w:r w:rsidRPr="0092102C">
        <w:rPr>
          <w:rFonts w:hint="cs"/>
          <w:rtl/>
        </w:rPr>
        <w:t xml:space="preserve">. استدلال بیان شد و </w:t>
      </w:r>
      <w:r w:rsidR="00CE73D1" w:rsidRPr="0092102C">
        <w:rPr>
          <w:rFonts w:hint="cs"/>
          <w:rtl/>
        </w:rPr>
        <w:t>ضمناً</w:t>
      </w:r>
      <w:r w:rsidRPr="0092102C">
        <w:rPr>
          <w:rFonts w:hint="cs"/>
          <w:rtl/>
        </w:rPr>
        <w:t xml:space="preserve"> ما بحث مربوط به باب تغسیل به ترتب و عدم ترتب را ملاحظه کردیم و ببینیم که استدلالی که در  بعضی کلمات مثل آقای خویی آمده است با چه مناقشاتی مواجه است اصل استدلال در کلمات هست ولی آقای خویی </w:t>
      </w:r>
      <w:r w:rsidR="00CE73D1" w:rsidRPr="0092102C">
        <w:rPr>
          <w:rFonts w:hint="cs"/>
          <w:rtl/>
        </w:rPr>
        <w:t>می‌فرماید</w:t>
      </w:r>
      <w:r w:rsidRPr="0092102C">
        <w:rPr>
          <w:rFonts w:hint="cs"/>
          <w:rtl/>
        </w:rPr>
        <w:t xml:space="preserve"> </w:t>
      </w:r>
      <w:r w:rsidRPr="00C910D8">
        <w:rPr>
          <w:rFonts w:hint="cs"/>
          <w:color w:val="000080"/>
          <w:rtl/>
        </w:rPr>
        <w:t xml:space="preserve">الروایات مستفیضه و الداله علی جواز تغسیل الرجل المرأة التی من محارمه و بالعکس  اذا لم یوجد المماثل </w:t>
      </w:r>
      <w:r w:rsidRPr="0092102C">
        <w:rPr>
          <w:rFonts w:hint="cs"/>
          <w:rtl/>
        </w:rPr>
        <w:t>و تا آخر کلام و تلقی به قبول واضح است در کلام آقای خویی. این استدلال با مناقشاتی مواجه است.</w:t>
      </w:r>
    </w:p>
    <w:p w14:paraId="75B17C79" w14:textId="7F627748" w:rsidR="00E96FC1" w:rsidRPr="0092102C" w:rsidRDefault="00E96FC1" w:rsidP="00283637">
      <w:pPr>
        <w:pStyle w:val="Heading2"/>
        <w:rPr>
          <w:rFonts w:ascii="Traditional Arabic" w:hAnsi="Traditional Arabic" w:cs="Traditional Arabic"/>
          <w:rtl/>
        </w:rPr>
      </w:pPr>
      <w:bookmarkStart w:id="10" w:name="_Toc121046987"/>
      <w:r w:rsidRPr="0092102C">
        <w:rPr>
          <w:rFonts w:ascii="Traditional Arabic" w:hAnsi="Traditional Arabic" w:cs="Traditional Arabic" w:hint="cs"/>
          <w:rtl/>
        </w:rPr>
        <w:t>مناقشه اول</w:t>
      </w:r>
      <w:bookmarkEnd w:id="10"/>
    </w:p>
    <w:p w14:paraId="7B622641" w14:textId="4DC826AE" w:rsidR="00E96FC1" w:rsidRPr="0092102C" w:rsidRDefault="00E96FC1" w:rsidP="0092102C">
      <w:pPr>
        <w:ind w:left="4" w:firstLine="280"/>
        <w:rPr>
          <w:rtl/>
        </w:rPr>
      </w:pPr>
      <w:r w:rsidRPr="0092102C">
        <w:rPr>
          <w:rFonts w:hint="cs"/>
          <w:rtl/>
        </w:rPr>
        <w:t xml:space="preserve">مناقشه اول که با بحث قبل هم ارتباط دارد این است که در کلام انوار الفقاهه آمده است این است که این تجویزی که در روایات باب 20 و اخبار مستفیضه که بین آنها اخبار موثق هم وجود دارد عند الضروره است </w:t>
      </w:r>
      <w:r w:rsidR="00CE73D1" w:rsidRPr="0092102C">
        <w:rPr>
          <w:rFonts w:hint="cs"/>
          <w:rtl/>
        </w:rPr>
        <w:t>می‌گوید</w:t>
      </w:r>
      <w:r w:rsidRPr="0092102C">
        <w:rPr>
          <w:rFonts w:hint="cs"/>
          <w:rtl/>
        </w:rPr>
        <w:t xml:space="preserve"> اگر مماثل نبود و راهی برای غسل دادن زن توسط زن و مرد توسط مرد نبود از باب ناچاری اشکالی ندارد. مقام ضرورت و اضطرار است و </w:t>
      </w:r>
      <w:r w:rsidR="00CE73D1" w:rsidRPr="0092102C">
        <w:rPr>
          <w:rFonts w:hint="cs"/>
          <w:rtl/>
        </w:rPr>
        <w:t>نمی‌شود</w:t>
      </w:r>
      <w:r w:rsidRPr="0092102C">
        <w:rPr>
          <w:rFonts w:hint="cs"/>
          <w:rtl/>
        </w:rPr>
        <w:t xml:space="preserve"> از آن استفاده کرد و گفت چون غسل داد با نگاه ملازم است پس نگاه در همه احوال </w:t>
      </w:r>
      <w:r w:rsidR="00CE73D1" w:rsidRPr="0092102C">
        <w:rPr>
          <w:rFonts w:hint="cs"/>
          <w:rtl/>
        </w:rPr>
        <w:t>مطلقاً</w:t>
      </w:r>
      <w:r w:rsidRPr="0092102C">
        <w:rPr>
          <w:rFonts w:hint="cs"/>
          <w:rtl/>
        </w:rPr>
        <w:t xml:space="preserve"> جایز است بلکه عند الضروره است ممکن است اگر </w:t>
      </w:r>
      <w:r w:rsidR="0092102C">
        <w:rPr>
          <w:rFonts w:hint="cs"/>
          <w:rtl/>
        </w:rPr>
        <w:t>الغای</w:t>
      </w:r>
      <w:r w:rsidRPr="0092102C">
        <w:rPr>
          <w:rFonts w:hint="cs"/>
          <w:rtl/>
        </w:rPr>
        <w:t xml:space="preserve"> خصوصیت هم بکنیم بگوییم نگاه به محارم عند الضروره جایز است و در بعضی موارد هم ممکن است </w:t>
      </w:r>
      <w:r w:rsidR="00E540E3" w:rsidRPr="0092102C">
        <w:rPr>
          <w:rFonts w:hint="cs"/>
          <w:rtl/>
        </w:rPr>
        <w:t xml:space="preserve">ضرورت باشد مثل سر و صورت در خانه. این روایات دلالت بر تغسیل محارم </w:t>
      </w:r>
      <w:r w:rsidR="00CE73D1" w:rsidRPr="0092102C">
        <w:rPr>
          <w:rFonts w:hint="cs"/>
          <w:rtl/>
        </w:rPr>
        <w:t>می‌کند</w:t>
      </w:r>
      <w:r w:rsidR="00E540E3" w:rsidRPr="0092102C">
        <w:rPr>
          <w:rFonts w:hint="cs"/>
          <w:rtl/>
        </w:rPr>
        <w:t xml:space="preserve"> اما بر مبنای چیزی که مشهور </w:t>
      </w:r>
      <w:r w:rsidR="00CE73D1" w:rsidRPr="0092102C">
        <w:rPr>
          <w:rFonts w:hint="cs"/>
          <w:rtl/>
        </w:rPr>
        <w:t>می‌گفتند</w:t>
      </w:r>
      <w:r w:rsidR="00E540E3" w:rsidRPr="0092102C">
        <w:rPr>
          <w:rFonts w:hint="cs"/>
          <w:rtl/>
        </w:rPr>
        <w:t xml:space="preserve"> که قول دوم بود عند الضروره و عند عدم الوجود المماثل تجویز نظر هم که بالملازمه اثبات </w:t>
      </w:r>
      <w:r w:rsidR="00CE73D1" w:rsidRPr="0092102C">
        <w:rPr>
          <w:rFonts w:hint="cs"/>
          <w:rtl/>
        </w:rPr>
        <w:t>می‌شود</w:t>
      </w:r>
      <w:r w:rsidR="00E540E3" w:rsidRPr="0092102C">
        <w:rPr>
          <w:rFonts w:hint="cs"/>
          <w:rtl/>
        </w:rPr>
        <w:t xml:space="preserve"> در همین دایره ضرورت است، فتقدر </w:t>
      </w:r>
      <w:r w:rsidR="0092102C">
        <w:rPr>
          <w:rFonts w:hint="cs"/>
          <w:rtl/>
        </w:rPr>
        <w:t xml:space="preserve"> بقدرِها</w:t>
      </w:r>
      <w:r w:rsidR="00E540E3" w:rsidRPr="0092102C">
        <w:rPr>
          <w:rFonts w:hint="cs"/>
          <w:rtl/>
        </w:rPr>
        <w:t xml:space="preserve">، در تغسیل </w:t>
      </w:r>
      <w:r w:rsidR="00CE73D1" w:rsidRPr="0092102C">
        <w:rPr>
          <w:rFonts w:hint="cs"/>
          <w:rtl/>
        </w:rPr>
        <w:t>وقتی‌که</w:t>
      </w:r>
      <w:r w:rsidR="00E540E3" w:rsidRPr="0092102C">
        <w:rPr>
          <w:rFonts w:hint="cs"/>
          <w:rtl/>
        </w:rPr>
        <w:t xml:space="preserve"> ضرورت بود مثل </w:t>
      </w:r>
      <w:r w:rsidR="00CE73D1" w:rsidRPr="0092102C">
        <w:rPr>
          <w:rFonts w:hint="cs"/>
          <w:rtl/>
        </w:rPr>
        <w:t>وقتی‌که</w:t>
      </w:r>
      <w:r w:rsidR="00E540E3" w:rsidRPr="0092102C">
        <w:rPr>
          <w:rFonts w:hint="cs"/>
          <w:rtl/>
        </w:rPr>
        <w:t xml:space="preserve"> به مسافرت </w:t>
      </w:r>
      <w:r w:rsidR="00CE73D1" w:rsidRPr="0092102C">
        <w:rPr>
          <w:rFonts w:hint="cs"/>
          <w:rtl/>
        </w:rPr>
        <w:t>رفته‌اند</w:t>
      </w:r>
      <w:r w:rsidR="00E540E3" w:rsidRPr="0092102C">
        <w:rPr>
          <w:rFonts w:hint="cs"/>
          <w:rtl/>
        </w:rPr>
        <w:t xml:space="preserve"> و یک زن همراه این جماعت است و همه مرد هستند یا بالعکس در این شرایط نظر </w:t>
      </w:r>
      <w:r w:rsidR="00CE73D1" w:rsidRPr="0092102C">
        <w:rPr>
          <w:rFonts w:hint="cs"/>
          <w:rtl/>
        </w:rPr>
        <w:t>تجویزشده</w:t>
      </w:r>
      <w:r w:rsidR="00E540E3" w:rsidRPr="0092102C">
        <w:rPr>
          <w:rFonts w:hint="cs"/>
          <w:rtl/>
        </w:rPr>
        <w:t xml:space="preserve"> است که همان قول دوم است  و وقتی در شرایط اضطرار </w:t>
      </w:r>
      <w:r w:rsidR="00CE73D1" w:rsidRPr="0092102C">
        <w:rPr>
          <w:rFonts w:hint="cs"/>
          <w:rtl/>
        </w:rPr>
        <w:t>تجویزشده</w:t>
      </w:r>
      <w:r w:rsidR="00E540E3" w:rsidRPr="0092102C">
        <w:rPr>
          <w:rFonts w:hint="cs"/>
          <w:rtl/>
        </w:rPr>
        <w:t xml:space="preserve"> است </w:t>
      </w:r>
      <w:r w:rsidR="00CE73D1" w:rsidRPr="0092102C">
        <w:rPr>
          <w:rFonts w:hint="cs"/>
          <w:rtl/>
        </w:rPr>
        <w:t>نمی‌شود</w:t>
      </w:r>
      <w:r w:rsidR="00E540E3" w:rsidRPr="0092102C">
        <w:rPr>
          <w:rFonts w:hint="cs"/>
          <w:rtl/>
        </w:rPr>
        <w:t xml:space="preserve"> از آن استفاده جواز نظر علی وجه الاطلاق کرد. این اشکالی است که در انوار الفقاهه آمده است و ممکن است در جای دیگر هم آمده است و به ذهن </w:t>
      </w:r>
      <w:r w:rsidR="00CE73D1" w:rsidRPr="0092102C">
        <w:rPr>
          <w:rFonts w:hint="cs"/>
          <w:rtl/>
        </w:rPr>
        <w:t>می‌رسد</w:t>
      </w:r>
      <w:r w:rsidR="00E540E3" w:rsidRPr="0092102C">
        <w:rPr>
          <w:rFonts w:hint="cs"/>
          <w:rtl/>
        </w:rPr>
        <w:t xml:space="preserve"> که </w:t>
      </w:r>
      <w:r w:rsidR="00CE73D1" w:rsidRPr="0092102C">
        <w:rPr>
          <w:rFonts w:hint="cs"/>
          <w:rtl/>
        </w:rPr>
        <w:t>می‌توان</w:t>
      </w:r>
      <w:r w:rsidR="00E540E3" w:rsidRPr="0092102C">
        <w:rPr>
          <w:rFonts w:hint="cs"/>
          <w:rtl/>
        </w:rPr>
        <w:t xml:space="preserve"> این اشکال را به استدلال وارد کرد. </w:t>
      </w:r>
      <w:r w:rsidR="00CE73D1" w:rsidRPr="0092102C">
        <w:rPr>
          <w:rFonts w:hint="cs"/>
          <w:rtl/>
        </w:rPr>
        <w:t>به‌عبارت‌دیگر</w:t>
      </w:r>
      <w:r w:rsidR="00E540E3" w:rsidRPr="0092102C">
        <w:rPr>
          <w:rFonts w:hint="cs"/>
          <w:rtl/>
        </w:rPr>
        <w:t xml:space="preserve"> مدعا ما خیلی اوسع است </w:t>
      </w:r>
      <w:r w:rsidR="00CE73D1" w:rsidRPr="0092102C">
        <w:rPr>
          <w:rFonts w:hint="cs"/>
          <w:rtl/>
        </w:rPr>
        <w:t>ازآنچه</w:t>
      </w:r>
      <w:r w:rsidR="00E540E3" w:rsidRPr="0092102C">
        <w:rPr>
          <w:rFonts w:hint="cs"/>
          <w:rtl/>
        </w:rPr>
        <w:t xml:space="preserve"> دلیل به آن دلالت </w:t>
      </w:r>
      <w:r w:rsidR="00CE73D1" w:rsidRPr="0092102C">
        <w:rPr>
          <w:rFonts w:hint="cs"/>
          <w:rtl/>
        </w:rPr>
        <w:t>می‌کند</w:t>
      </w:r>
      <w:r w:rsidR="00E540E3" w:rsidRPr="0092102C">
        <w:rPr>
          <w:rFonts w:hint="cs"/>
          <w:rtl/>
        </w:rPr>
        <w:t xml:space="preserve"> دلیل اخص از مدعا است. مدعا این است که نگاه به محارم در حالات عادی در خانه و غیر خانه جایز است فراتر از  وجه و کفین اما آنچه دلیل افاده </w:t>
      </w:r>
      <w:r w:rsidR="00CE73D1" w:rsidRPr="0092102C">
        <w:rPr>
          <w:rFonts w:hint="cs"/>
          <w:rtl/>
        </w:rPr>
        <w:t>می‌کند</w:t>
      </w:r>
      <w:r w:rsidR="00E540E3" w:rsidRPr="0092102C">
        <w:rPr>
          <w:rFonts w:hint="cs"/>
          <w:rtl/>
        </w:rPr>
        <w:t xml:space="preserve"> این است که عند الضروره که مماثلی نیست میت را </w:t>
      </w:r>
      <w:r w:rsidR="00CE73D1" w:rsidRPr="0092102C">
        <w:rPr>
          <w:rFonts w:hint="cs"/>
          <w:rtl/>
        </w:rPr>
        <w:t>می‌تواند</w:t>
      </w:r>
      <w:r w:rsidR="00E540E3" w:rsidRPr="0092102C">
        <w:rPr>
          <w:rFonts w:hint="cs"/>
          <w:rtl/>
        </w:rPr>
        <w:t xml:space="preserve"> مماثل غسل دهد در همین چهارچوب ضرورت است پس در آن دلالتی بر تمام مدعا نیست بلکه عند الضروره است و اخص از مدعا است.</w:t>
      </w:r>
    </w:p>
    <w:p w14:paraId="5308FCDA" w14:textId="15108BCD" w:rsidR="00E540E3" w:rsidRPr="0092102C" w:rsidRDefault="00E540E3" w:rsidP="00283637">
      <w:pPr>
        <w:pStyle w:val="Heading2"/>
        <w:rPr>
          <w:rFonts w:ascii="Traditional Arabic" w:hAnsi="Traditional Arabic" w:cs="Traditional Arabic"/>
          <w:rtl/>
        </w:rPr>
      </w:pPr>
      <w:bookmarkStart w:id="11" w:name="_Toc121046988"/>
      <w:r w:rsidRPr="0092102C">
        <w:rPr>
          <w:rFonts w:ascii="Traditional Arabic" w:hAnsi="Traditional Arabic" w:cs="Traditional Arabic" w:hint="cs"/>
          <w:rtl/>
        </w:rPr>
        <w:lastRenderedPageBreak/>
        <w:t>جواب مناقشه</w:t>
      </w:r>
      <w:bookmarkEnd w:id="11"/>
    </w:p>
    <w:p w14:paraId="5DE5220D" w14:textId="66EE0464" w:rsidR="00283637" w:rsidRPr="0092102C" w:rsidRDefault="00283637" w:rsidP="00283637">
      <w:pPr>
        <w:pStyle w:val="Heading3"/>
        <w:rPr>
          <w:rtl/>
        </w:rPr>
      </w:pPr>
      <w:bookmarkStart w:id="12" w:name="_Toc121046989"/>
      <w:r w:rsidRPr="0092102C">
        <w:rPr>
          <w:rFonts w:hint="cs"/>
          <w:rtl/>
        </w:rPr>
        <w:t>پاسخ اول</w:t>
      </w:r>
      <w:bookmarkEnd w:id="12"/>
    </w:p>
    <w:p w14:paraId="7CF318EF" w14:textId="49B8C430" w:rsidR="00E540E3" w:rsidRPr="0092102C" w:rsidRDefault="00CE73D1" w:rsidP="00E96FC1">
      <w:pPr>
        <w:ind w:left="4" w:firstLine="280"/>
        <w:rPr>
          <w:rtl/>
        </w:rPr>
      </w:pPr>
      <w:r w:rsidRPr="0092102C">
        <w:rPr>
          <w:rFonts w:hint="cs"/>
          <w:rtl/>
        </w:rPr>
        <w:t>می‌توان</w:t>
      </w:r>
      <w:r w:rsidR="00E540E3" w:rsidRPr="0092102C">
        <w:rPr>
          <w:rFonts w:hint="cs"/>
          <w:rtl/>
        </w:rPr>
        <w:t xml:space="preserve"> به دو شکل جواب داد. پاسخ اول همان مبحث دیروز است که کسی بگوید از اساس </w:t>
      </w:r>
      <w:r w:rsidRPr="0092102C">
        <w:rPr>
          <w:rFonts w:hint="cs"/>
          <w:rtl/>
        </w:rPr>
        <w:t>نمی‌گوییم</w:t>
      </w:r>
      <w:r w:rsidR="00E540E3" w:rsidRPr="0092102C">
        <w:rPr>
          <w:rFonts w:hint="cs"/>
          <w:rtl/>
        </w:rPr>
        <w:t xml:space="preserve"> این جواز اختصاص به عدم وجود مماثل دارد بلکه در صورت وجود مماثل هم </w:t>
      </w:r>
      <w:r w:rsidRPr="0092102C">
        <w:rPr>
          <w:rFonts w:hint="cs"/>
          <w:rtl/>
        </w:rPr>
        <w:t>می‌شود</w:t>
      </w:r>
      <w:r w:rsidR="00E540E3" w:rsidRPr="0092102C">
        <w:rPr>
          <w:rFonts w:hint="cs"/>
          <w:rtl/>
        </w:rPr>
        <w:t xml:space="preserve"> غسل دهد که این پاسخ مبنایی است و کمتر کسی این را </w:t>
      </w:r>
      <w:r w:rsidRPr="0092102C">
        <w:rPr>
          <w:rFonts w:hint="cs"/>
          <w:rtl/>
        </w:rPr>
        <w:t>می‌گوید</w:t>
      </w:r>
      <w:r w:rsidR="00E540E3" w:rsidRPr="0092102C">
        <w:rPr>
          <w:rFonts w:hint="cs"/>
          <w:rtl/>
        </w:rPr>
        <w:t xml:space="preserve"> ولی بدون وجه نیست ممکن است کسی بگوید جواز تغسیل میت محرم اختصاص به عدم وجود مماثل ندارد و حتی در فرض وجود مماثل هم جایز است. پذیرفتن این پاسخ </w:t>
      </w:r>
      <w:r w:rsidRPr="0092102C">
        <w:rPr>
          <w:rFonts w:hint="cs"/>
          <w:rtl/>
        </w:rPr>
        <w:t>باملاحظه</w:t>
      </w:r>
      <w:r w:rsidR="00E540E3" w:rsidRPr="0092102C">
        <w:rPr>
          <w:rFonts w:hint="cs"/>
          <w:rtl/>
        </w:rPr>
        <w:t xml:space="preserve"> نکاتی که دیروز عرض شد و برخی نکات تکمیلی هم </w:t>
      </w:r>
      <w:r w:rsidRPr="0092102C">
        <w:rPr>
          <w:rFonts w:hint="cs"/>
          <w:rtl/>
        </w:rPr>
        <w:t>دارد</w:t>
      </w:r>
      <w:r w:rsidR="00E540E3" w:rsidRPr="0092102C">
        <w:rPr>
          <w:rFonts w:hint="cs"/>
          <w:rtl/>
        </w:rPr>
        <w:t xml:space="preserve"> که </w:t>
      </w:r>
      <w:r w:rsidRPr="0092102C">
        <w:rPr>
          <w:rFonts w:hint="cs"/>
          <w:rtl/>
        </w:rPr>
        <w:t>می‌شود</w:t>
      </w:r>
      <w:r w:rsidR="00E540E3" w:rsidRPr="0092102C">
        <w:rPr>
          <w:rFonts w:hint="cs"/>
          <w:rtl/>
        </w:rPr>
        <w:t xml:space="preserve"> در جای خود بحث کرد کمی دشوار است. </w:t>
      </w:r>
      <w:r w:rsidR="00683173" w:rsidRPr="0092102C">
        <w:rPr>
          <w:rFonts w:hint="cs"/>
          <w:rtl/>
        </w:rPr>
        <w:t xml:space="preserve">این پاسخ اول پاسخ مبنایی است و تغییر قول است و </w:t>
      </w:r>
      <w:r w:rsidRPr="0092102C">
        <w:rPr>
          <w:rFonts w:hint="cs"/>
          <w:rtl/>
        </w:rPr>
        <w:t>می‌گوید</w:t>
      </w:r>
      <w:r w:rsidR="00683173" w:rsidRPr="0092102C">
        <w:rPr>
          <w:rFonts w:hint="cs"/>
          <w:rtl/>
        </w:rPr>
        <w:t xml:space="preserve"> اشکال مبتنی بر قول دوم است که  مشهور است ولی ما قائل به قول اول هستیم ولو غیر مشهور و این مطلق تجویز </w:t>
      </w:r>
      <w:r w:rsidRPr="0092102C">
        <w:rPr>
          <w:rFonts w:hint="cs"/>
          <w:rtl/>
        </w:rPr>
        <w:t>می‌کند</w:t>
      </w:r>
      <w:r w:rsidR="00683173" w:rsidRPr="0092102C">
        <w:rPr>
          <w:rFonts w:hint="cs"/>
          <w:rtl/>
        </w:rPr>
        <w:t xml:space="preserve"> ولو عند الاختیار و عدم ضروره.</w:t>
      </w:r>
    </w:p>
    <w:p w14:paraId="542B5BB3" w14:textId="5B05520D" w:rsidR="00283637" w:rsidRPr="0092102C" w:rsidRDefault="00283637" w:rsidP="00283637">
      <w:pPr>
        <w:pStyle w:val="Heading3"/>
        <w:rPr>
          <w:rtl/>
        </w:rPr>
      </w:pPr>
      <w:bookmarkStart w:id="13" w:name="_Toc121046990"/>
      <w:r w:rsidRPr="0092102C">
        <w:rPr>
          <w:rFonts w:hint="cs"/>
          <w:rtl/>
        </w:rPr>
        <w:t>پاسخ دوم</w:t>
      </w:r>
      <w:bookmarkEnd w:id="13"/>
    </w:p>
    <w:p w14:paraId="13495F96" w14:textId="46712306" w:rsidR="00683173" w:rsidRPr="0092102C" w:rsidRDefault="00683173" w:rsidP="00E96FC1">
      <w:pPr>
        <w:ind w:left="4" w:firstLine="280"/>
        <w:rPr>
          <w:rtl/>
        </w:rPr>
      </w:pPr>
      <w:r w:rsidRPr="0092102C">
        <w:rPr>
          <w:rFonts w:hint="cs"/>
          <w:rtl/>
        </w:rPr>
        <w:t xml:space="preserve">پاسخ دوم که مقداری تمهر دارد و اگر تمام بشود </w:t>
      </w:r>
      <w:r w:rsidR="00CE73D1" w:rsidRPr="0092102C">
        <w:rPr>
          <w:rFonts w:hint="cs"/>
          <w:rtl/>
        </w:rPr>
        <w:t>می‌تواند</w:t>
      </w:r>
      <w:r w:rsidRPr="0092102C">
        <w:rPr>
          <w:rFonts w:hint="cs"/>
          <w:rtl/>
        </w:rPr>
        <w:t xml:space="preserve"> راه را به سمت استدلال باز کند این </w:t>
      </w:r>
      <w:r w:rsidR="00CE73D1" w:rsidRPr="0092102C">
        <w:rPr>
          <w:rFonts w:hint="cs"/>
          <w:rtl/>
        </w:rPr>
        <w:t>است که</w:t>
      </w:r>
      <w:r w:rsidRPr="0092102C">
        <w:rPr>
          <w:rFonts w:hint="cs"/>
          <w:rtl/>
        </w:rPr>
        <w:t xml:space="preserve"> حتی </w:t>
      </w:r>
      <w:r w:rsidR="00CE73D1" w:rsidRPr="0092102C">
        <w:rPr>
          <w:rFonts w:hint="cs"/>
          <w:rtl/>
        </w:rPr>
        <w:t>برفرض</w:t>
      </w:r>
      <w:r w:rsidRPr="0092102C">
        <w:rPr>
          <w:rFonts w:hint="cs"/>
          <w:rtl/>
        </w:rPr>
        <w:t xml:space="preserve"> </w:t>
      </w:r>
      <w:r w:rsidR="00CE73D1" w:rsidRPr="0092102C">
        <w:rPr>
          <w:rFonts w:hint="cs"/>
          <w:rtl/>
        </w:rPr>
        <w:t>این‌که</w:t>
      </w:r>
      <w:r w:rsidRPr="0092102C">
        <w:rPr>
          <w:rFonts w:hint="cs"/>
          <w:rtl/>
        </w:rPr>
        <w:t xml:space="preserve"> ما در تغسیل میت قائل به قول دوم باشیم و نظر مشهور را بپذیریم که جواز تغسیل عند الضروره و عدم وجود مماثل است ولی </w:t>
      </w:r>
      <w:r w:rsidR="00CE73D1" w:rsidRPr="0092102C">
        <w:rPr>
          <w:rFonts w:hint="cs"/>
          <w:rtl/>
        </w:rPr>
        <w:t>بازهم</w:t>
      </w:r>
      <w:r w:rsidRPr="0092102C">
        <w:rPr>
          <w:rFonts w:hint="cs"/>
          <w:rtl/>
        </w:rPr>
        <w:t xml:space="preserve"> وقتی به زوایای نکات </w:t>
      </w:r>
      <w:r w:rsidR="00CE73D1" w:rsidRPr="0092102C">
        <w:rPr>
          <w:rFonts w:hint="cs"/>
          <w:rtl/>
        </w:rPr>
        <w:t>مطرح‌شده</w:t>
      </w:r>
      <w:r w:rsidRPr="0092102C">
        <w:rPr>
          <w:rFonts w:hint="cs"/>
          <w:rtl/>
        </w:rPr>
        <w:t xml:space="preserve"> در روایات بپردازیم </w:t>
      </w:r>
      <w:r w:rsidR="00CE73D1" w:rsidRPr="0092102C">
        <w:rPr>
          <w:rFonts w:hint="cs"/>
          <w:rtl/>
        </w:rPr>
        <w:t>می‌بینیم</w:t>
      </w:r>
      <w:r w:rsidRPr="0092102C">
        <w:rPr>
          <w:rFonts w:hint="cs"/>
          <w:rtl/>
        </w:rPr>
        <w:t xml:space="preserve"> که ضرورت و عدم ضرورت از حیث محرمیت نیست در حکم دو مصلحت وجود دارد: یک مصلحت با </w:t>
      </w:r>
      <w:r w:rsidR="00CE73D1" w:rsidRPr="0092102C">
        <w:rPr>
          <w:rFonts w:hint="cs"/>
          <w:rtl/>
        </w:rPr>
        <w:t>قطع‌نظر</w:t>
      </w:r>
      <w:r w:rsidRPr="0092102C">
        <w:rPr>
          <w:rFonts w:hint="cs"/>
          <w:rtl/>
        </w:rPr>
        <w:t xml:space="preserve"> از محرمیت این است که مماثل باشد یک مصلحت هم این است که محرم باشد تعدد مطلوب و تعدد جهت در این حکم است یعنی وقتی </w:t>
      </w:r>
      <w:r w:rsidR="00CE73D1" w:rsidRPr="0092102C">
        <w:rPr>
          <w:rFonts w:hint="cs"/>
          <w:rtl/>
        </w:rPr>
        <w:t>می‌گوید</w:t>
      </w:r>
      <w:r w:rsidRPr="0092102C">
        <w:rPr>
          <w:rFonts w:hint="cs"/>
          <w:rtl/>
        </w:rPr>
        <w:t xml:space="preserve"> تا مماثل است مماثل غسل دهد نگاه فقط به محرمیت نیست و چیز دیگری هم دخالت دارد و ممکن است فراتر از بحث نگاه و مس در روایت وجود داشته باشد. برای غسل دادن دو مصلحت </w:t>
      </w:r>
      <w:r w:rsidR="00CE73D1" w:rsidRPr="0092102C">
        <w:rPr>
          <w:rFonts w:hint="cs"/>
          <w:rtl/>
        </w:rPr>
        <w:t>مدنظر</w:t>
      </w:r>
      <w:r w:rsidRPr="0092102C">
        <w:rPr>
          <w:rFonts w:hint="cs"/>
          <w:rtl/>
        </w:rPr>
        <w:t xml:space="preserve"> شارع است یک مصلحت این است که بتواند دست بزند و نگاه کند و </w:t>
      </w:r>
      <w:r w:rsidR="00CE73D1" w:rsidRPr="0092102C">
        <w:rPr>
          <w:rFonts w:hint="cs"/>
          <w:rtl/>
        </w:rPr>
        <w:t>نمی‌شود</w:t>
      </w:r>
      <w:r w:rsidRPr="0092102C">
        <w:rPr>
          <w:rFonts w:hint="cs"/>
          <w:rtl/>
        </w:rPr>
        <w:t xml:space="preserve"> از روی لباس غسل دهد و نگاه نکند و رعایت جهات محرمیت است و مصلحت دیگر این است که با </w:t>
      </w:r>
      <w:r w:rsidR="00CE73D1" w:rsidRPr="0092102C">
        <w:rPr>
          <w:rFonts w:hint="cs"/>
          <w:rtl/>
        </w:rPr>
        <w:t>قطع‌نظر</w:t>
      </w:r>
      <w:r w:rsidRPr="0092102C">
        <w:rPr>
          <w:rFonts w:hint="cs"/>
          <w:rtl/>
        </w:rPr>
        <w:t xml:space="preserve"> از </w:t>
      </w:r>
      <w:r w:rsidR="00CE73D1" w:rsidRPr="0092102C">
        <w:rPr>
          <w:rFonts w:hint="cs"/>
          <w:rtl/>
        </w:rPr>
        <w:t>این‌ها</w:t>
      </w:r>
      <w:r w:rsidRPr="0092102C">
        <w:rPr>
          <w:rFonts w:hint="cs"/>
          <w:rtl/>
        </w:rPr>
        <w:t xml:space="preserve"> مماثل مصلحتی در کار دارد و مصلحت در بحث محرمیت ممحض باشد و ضرورت هم از باب این جهت باشد نه اینکه </w:t>
      </w:r>
      <w:r w:rsidR="002D350E" w:rsidRPr="0092102C">
        <w:rPr>
          <w:rFonts w:hint="cs"/>
          <w:rtl/>
        </w:rPr>
        <w:t xml:space="preserve">ترتبی که از باب ضرورت </w:t>
      </w:r>
      <w:r w:rsidR="00CE73D1" w:rsidRPr="0092102C">
        <w:rPr>
          <w:rFonts w:hint="cs"/>
          <w:rtl/>
        </w:rPr>
        <w:t>ایجادشده</w:t>
      </w:r>
      <w:r w:rsidR="002D350E" w:rsidRPr="0092102C">
        <w:rPr>
          <w:rFonts w:hint="cs"/>
          <w:rtl/>
        </w:rPr>
        <w:t xml:space="preserve"> است به خاطر شرط مماثلیت است حالا که مماثل </w:t>
      </w:r>
      <w:r w:rsidR="00CE73D1" w:rsidRPr="0092102C">
        <w:rPr>
          <w:rFonts w:hint="cs"/>
          <w:rtl/>
        </w:rPr>
        <w:t>نمی‌شود</w:t>
      </w:r>
      <w:r w:rsidR="002D350E" w:rsidRPr="0092102C">
        <w:rPr>
          <w:rFonts w:hint="cs"/>
          <w:rtl/>
        </w:rPr>
        <w:t xml:space="preserve"> و مماثل هم وجهی دارد برای خودش منتقل به این </w:t>
      </w:r>
      <w:r w:rsidR="00CE73D1" w:rsidRPr="0092102C">
        <w:rPr>
          <w:rFonts w:hint="cs"/>
          <w:rtl/>
        </w:rPr>
        <w:t>می‌شود</w:t>
      </w:r>
      <w:r w:rsidR="002D350E" w:rsidRPr="0092102C">
        <w:rPr>
          <w:rFonts w:hint="cs"/>
          <w:rtl/>
        </w:rPr>
        <w:t xml:space="preserve">. نه از حیث </w:t>
      </w:r>
      <w:r w:rsidR="00CE73D1" w:rsidRPr="0092102C">
        <w:rPr>
          <w:rFonts w:hint="cs"/>
          <w:rtl/>
        </w:rPr>
        <w:t>این‌که</w:t>
      </w:r>
      <w:r w:rsidR="002D350E" w:rsidRPr="0092102C">
        <w:rPr>
          <w:rFonts w:hint="cs"/>
          <w:rtl/>
        </w:rPr>
        <w:t xml:space="preserve"> محرمیت حالت اضطراری دارد به عبارت اخری در این پاسخ ممکن است </w:t>
      </w:r>
      <w:r w:rsidR="00CE73D1" w:rsidRPr="0092102C">
        <w:rPr>
          <w:rFonts w:hint="cs"/>
          <w:rtl/>
        </w:rPr>
        <w:t>این‌جور</w:t>
      </w:r>
      <w:r w:rsidR="002D350E" w:rsidRPr="0092102C">
        <w:rPr>
          <w:rFonts w:hint="cs"/>
          <w:rtl/>
        </w:rPr>
        <w:t xml:space="preserve"> گفته شود که ما وقتی به روایات مراجعه </w:t>
      </w:r>
      <w:r w:rsidR="00CE73D1" w:rsidRPr="0092102C">
        <w:rPr>
          <w:rFonts w:hint="cs"/>
          <w:rtl/>
        </w:rPr>
        <w:t>می‌کنیم</w:t>
      </w:r>
      <w:r w:rsidR="002D350E" w:rsidRPr="0092102C">
        <w:rPr>
          <w:rFonts w:hint="cs"/>
          <w:rtl/>
        </w:rPr>
        <w:t xml:space="preserve"> حس ما این است که تجویزی که برای نگاه یا مس برای محارم </w:t>
      </w:r>
      <w:r w:rsidR="00CE73D1" w:rsidRPr="0092102C">
        <w:rPr>
          <w:rFonts w:hint="cs"/>
          <w:rtl/>
        </w:rPr>
        <w:t>داده‌شده</w:t>
      </w:r>
      <w:r w:rsidR="002D350E" w:rsidRPr="0092102C">
        <w:rPr>
          <w:rFonts w:hint="cs"/>
          <w:rtl/>
        </w:rPr>
        <w:t xml:space="preserve"> است از باب ضرورت در محرمیت نیست و گویا محرمیت مفروض </w:t>
      </w:r>
      <w:r w:rsidR="00CE73D1" w:rsidRPr="0092102C">
        <w:rPr>
          <w:rFonts w:hint="cs"/>
          <w:rtl/>
        </w:rPr>
        <w:t>گرفته‌شده</w:t>
      </w:r>
      <w:r w:rsidR="002D350E" w:rsidRPr="0092102C">
        <w:rPr>
          <w:rFonts w:hint="cs"/>
          <w:rtl/>
        </w:rPr>
        <w:t xml:space="preserve"> است و مماثل که </w:t>
      </w:r>
      <w:r w:rsidR="00CE73D1" w:rsidRPr="0092102C">
        <w:rPr>
          <w:rFonts w:hint="cs"/>
          <w:rtl/>
        </w:rPr>
        <w:t>نمی‌شود</w:t>
      </w:r>
      <w:r w:rsidR="002D350E" w:rsidRPr="0092102C">
        <w:rPr>
          <w:rFonts w:hint="cs"/>
          <w:rtl/>
        </w:rPr>
        <w:t xml:space="preserve"> از محرمیت استفاده کن. </w:t>
      </w:r>
      <w:r w:rsidR="00CE73D1" w:rsidRPr="0092102C">
        <w:rPr>
          <w:rFonts w:hint="cs"/>
          <w:rtl/>
        </w:rPr>
        <w:t>واقعاً</w:t>
      </w:r>
      <w:r w:rsidR="002D350E" w:rsidRPr="0092102C">
        <w:rPr>
          <w:rFonts w:hint="cs"/>
          <w:rtl/>
        </w:rPr>
        <w:t xml:space="preserve"> شاید پنجاه روایت در این ابواب باشد که بعید نیست که کسی بگوید وقتی به </w:t>
      </w:r>
      <w:r w:rsidR="00CE73D1" w:rsidRPr="0092102C">
        <w:rPr>
          <w:rFonts w:hint="cs"/>
          <w:rtl/>
        </w:rPr>
        <w:t>این‌ها</w:t>
      </w:r>
      <w:r w:rsidR="002D350E" w:rsidRPr="0092102C">
        <w:rPr>
          <w:rFonts w:hint="cs"/>
          <w:rtl/>
        </w:rPr>
        <w:t xml:space="preserve"> نگاه </w:t>
      </w:r>
      <w:r w:rsidR="00CE73D1" w:rsidRPr="0092102C">
        <w:rPr>
          <w:rFonts w:hint="cs"/>
          <w:rtl/>
        </w:rPr>
        <w:t>می‌کنیم</w:t>
      </w:r>
      <w:r w:rsidR="002D350E" w:rsidRPr="0092102C">
        <w:rPr>
          <w:rFonts w:hint="cs"/>
          <w:rtl/>
        </w:rPr>
        <w:t xml:space="preserve"> جواز نظر و محرمیت ضروری مبنای حکم </w:t>
      </w:r>
      <w:r w:rsidR="00CE73D1" w:rsidRPr="0092102C">
        <w:rPr>
          <w:rFonts w:hint="cs"/>
          <w:rtl/>
        </w:rPr>
        <w:t>قرارگرفته</w:t>
      </w:r>
      <w:r w:rsidR="002D350E" w:rsidRPr="0092102C">
        <w:rPr>
          <w:rFonts w:hint="cs"/>
          <w:rtl/>
        </w:rPr>
        <w:t xml:space="preserve"> است و بیشتر محرمیت ناظر به این است که اگر مماثل نبود محرمیت باشد. </w:t>
      </w:r>
      <w:r w:rsidR="00CE73D1" w:rsidRPr="0092102C">
        <w:rPr>
          <w:rFonts w:hint="cs"/>
          <w:rtl/>
        </w:rPr>
        <w:t>می‌شود</w:t>
      </w:r>
      <w:r w:rsidR="002D350E" w:rsidRPr="0092102C">
        <w:rPr>
          <w:rFonts w:hint="cs"/>
          <w:rtl/>
        </w:rPr>
        <w:t xml:space="preserve"> از این روایات استفاده کرد که محرمیت، محرمیت ضروری نیست و در مقام رعایت از حیث مماثلت ممکن است ضرورت به سمت محارم آمده است و ضرورت ناظر به وجه مماثلیت است نه وجه محرمیت است.</w:t>
      </w:r>
    </w:p>
    <w:p w14:paraId="04FA2FC4" w14:textId="6D62BF09" w:rsidR="002D350E" w:rsidRPr="0092102C" w:rsidRDefault="00CE73D1" w:rsidP="00E96FC1">
      <w:pPr>
        <w:ind w:left="4" w:firstLine="280"/>
        <w:rPr>
          <w:rtl/>
        </w:rPr>
      </w:pPr>
      <w:r w:rsidRPr="0092102C">
        <w:rPr>
          <w:rFonts w:hint="cs"/>
          <w:rtl/>
        </w:rPr>
        <w:t>سؤال</w:t>
      </w:r>
      <w:r w:rsidR="002D350E" w:rsidRPr="0092102C">
        <w:rPr>
          <w:rFonts w:hint="cs"/>
          <w:rtl/>
        </w:rPr>
        <w:t xml:space="preserve">: ما </w:t>
      </w:r>
      <w:r w:rsidRPr="0092102C">
        <w:rPr>
          <w:rFonts w:hint="cs"/>
          <w:rtl/>
        </w:rPr>
        <w:t>می‌خواهیم</w:t>
      </w:r>
      <w:r w:rsidR="002D350E" w:rsidRPr="0092102C">
        <w:rPr>
          <w:rFonts w:hint="cs"/>
          <w:rtl/>
        </w:rPr>
        <w:t xml:space="preserve"> با این پاسخ محرمیت را اثبات کنیم ولی این </w:t>
      </w:r>
      <w:r w:rsidRPr="0092102C">
        <w:rPr>
          <w:rFonts w:hint="cs"/>
          <w:rtl/>
        </w:rPr>
        <w:t>می‌گوید</w:t>
      </w:r>
      <w:r w:rsidR="002D350E" w:rsidRPr="0092102C">
        <w:rPr>
          <w:rFonts w:hint="cs"/>
          <w:rtl/>
        </w:rPr>
        <w:t xml:space="preserve"> محرمیت مفروض </w:t>
      </w:r>
      <w:r w:rsidRPr="0092102C">
        <w:rPr>
          <w:rFonts w:hint="cs"/>
          <w:rtl/>
        </w:rPr>
        <w:t>گرفته‌شده</w:t>
      </w:r>
      <w:r w:rsidR="002D350E" w:rsidRPr="0092102C">
        <w:rPr>
          <w:rFonts w:hint="cs"/>
          <w:rtl/>
        </w:rPr>
        <w:t xml:space="preserve"> است.</w:t>
      </w:r>
    </w:p>
    <w:p w14:paraId="3E3CFC87" w14:textId="509447B1" w:rsidR="002D350E" w:rsidRPr="0092102C" w:rsidRDefault="002D350E" w:rsidP="00E96FC1">
      <w:pPr>
        <w:ind w:left="4" w:firstLine="280"/>
        <w:rPr>
          <w:rtl/>
        </w:rPr>
      </w:pPr>
      <w:r w:rsidRPr="0092102C">
        <w:rPr>
          <w:rFonts w:hint="cs"/>
          <w:rtl/>
        </w:rPr>
        <w:lastRenderedPageBreak/>
        <w:t xml:space="preserve">جواب: استدلالی که ما برای دلالت </w:t>
      </w:r>
      <w:r w:rsidR="00CE73D1" w:rsidRPr="0092102C">
        <w:rPr>
          <w:rFonts w:hint="cs"/>
          <w:rtl/>
        </w:rPr>
        <w:t>این‌ها</w:t>
      </w:r>
      <w:r w:rsidRPr="0092102C">
        <w:rPr>
          <w:rFonts w:hint="cs"/>
          <w:rtl/>
        </w:rPr>
        <w:t xml:space="preserve"> بر محرمیت دارد دو تقریر دارد یک تقریر این است که </w:t>
      </w:r>
      <w:r w:rsidR="00CE73D1" w:rsidRPr="0092102C">
        <w:rPr>
          <w:rFonts w:hint="cs"/>
          <w:rtl/>
        </w:rPr>
        <w:t>این‌ها ملازمه دارد و یک تقریر این اس</w:t>
      </w:r>
      <w:r w:rsidRPr="0092102C">
        <w:rPr>
          <w:rFonts w:hint="cs"/>
          <w:rtl/>
        </w:rPr>
        <w:t>ت</w:t>
      </w:r>
      <w:r w:rsidR="00CE73D1" w:rsidRPr="0092102C">
        <w:rPr>
          <w:rFonts w:hint="cs"/>
          <w:rtl/>
        </w:rPr>
        <w:t xml:space="preserve"> </w:t>
      </w:r>
      <w:r w:rsidRPr="0092102C">
        <w:rPr>
          <w:rFonts w:hint="cs"/>
          <w:rtl/>
        </w:rPr>
        <w:t xml:space="preserve">که </w:t>
      </w:r>
      <w:r w:rsidR="00CE73D1" w:rsidRPr="0092102C">
        <w:rPr>
          <w:rFonts w:hint="cs"/>
          <w:rtl/>
        </w:rPr>
        <w:t>این‌ها</w:t>
      </w:r>
      <w:r w:rsidRPr="0092102C">
        <w:rPr>
          <w:rFonts w:hint="cs"/>
          <w:rtl/>
        </w:rPr>
        <w:t xml:space="preserve"> به نحو دلالت اقتضا است یعنی مفروض محرمیت است و این تقریر دوم هم بعید نیست و جواب دوم به شکلی مبتنی بر تقریر دوم است کسی که به روایات مراجعه کند </w:t>
      </w:r>
      <w:r w:rsidR="00CE73D1" w:rsidRPr="0092102C">
        <w:rPr>
          <w:rFonts w:hint="cs"/>
          <w:rtl/>
        </w:rPr>
        <w:t>می‌بیند</w:t>
      </w:r>
      <w:r w:rsidRPr="0092102C">
        <w:rPr>
          <w:rFonts w:hint="cs"/>
          <w:rtl/>
        </w:rPr>
        <w:t xml:space="preserve"> که ضرورت به خاطر عدم وجود مماثل ما را به این </w:t>
      </w:r>
      <w:r w:rsidR="00CE73D1" w:rsidRPr="0092102C">
        <w:rPr>
          <w:rFonts w:hint="cs"/>
          <w:rtl/>
        </w:rPr>
        <w:t>می‌رساند</w:t>
      </w:r>
      <w:r w:rsidRPr="0092102C">
        <w:rPr>
          <w:rFonts w:hint="cs"/>
          <w:rtl/>
        </w:rPr>
        <w:t xml:space="preserve"> که زن </w:t>
      </w:r>
      <w:r w:rsidR="00CE73D1" w:rsidRPr="0092102C">
        <w:rPr>
          <w:rFonts w:hint="cs"/>
          <w:rtl/>
        </w:rPr>
        <w:t>می‌تواند</w:t>
      </w:r>
      <w:r w:rsidRPr="0092102C">
        <w:rPr>
          <w:rFonts w:hint="cs"/>
          <w:rtl/>
        </w:rPr>
        <w:t xml:space="preserve"> مرد را غسل دهد  و مرد زن را </w:t>
      </w:r>
      <w:r w:rsidR="00CE73D1" w:rsidRPr="0092102C">
        <w:rPr>
          <w:rFonts w:hint="cs"/>
          <w:rtl/>
        </w:rPr>
        <w:t>می‌تواند</w:t>
      </w:r>
      <w:r w:rsidRPr="0092102C">
        <w:rPr>
          <w:rFonts w:hint="cs"/>
          <w:rtl/>
        </w:rPr>
        <w:t xml:space="preserve"> غسل دهد اگر از محارم باشد ولی در همه </w:t>
      </w:r>
      <w:r w:rsidR="00CE73D1" w:rsidRPr="0092102C">
        <w:rPr>
          <w:rFonts w:hint="cs"/>
          <w:rtl/>
        </w:rPr>
        <w:t>این‌ها</w:t>
      </w:r>
      <w:r w:rsidRPr="0092102C">
        <w:rPr>
          <w:rFonts w:hint="cs"/>
          <w:rtl/>
        </w:rPr>
        <w:t xml:space="preserve"> مفروض این است که محرمیتی وجود دارد . محرمیت مطلقه مفروض </w:t>
      </w:r>
      <w:r w:rsidR="00CE73D1" w:rsidRPr="0092102C">
        <w:rPr>
          <w:rFonts w:hint="cs"/>
          <w:rtl/>
        </w:rPr>
        <w:t>این‌ها</w:t>
      </w:r>
      <w:r w:rsidRPr="0092102C">
        <w:rPr>
          <w:rFonts w:hint="cs"/>
          <w:rtl/>
        </w:rPr>
        <w:t xml:space="preserve"> است و به نحو دلالت اقتضا این را افاده </w:t>
      </w:r>
      <w:r w:rsidR="00CE73D1" w:rsidRPr="0092102C">
        <w:rPr>
          <w:rFonts w:hint="cs"/>
          <w:rtl/>
        </w:rPr>
        <w:t>می‌کند</w:t>
      </w:r>
      <w:r w:rsidRPr="0092102C">
        <w:rPr>
          <w:rFonts w:hint="cs"/>
          <w:rtl/>
        </w:rPr>
        <w:t xml:space="preserve"> و پاسخ دوم به این تقریر دوم مبتنی است و شاید این در ذهن آقای خویی و آقای زنجانی که به آن استدلال </w:t>
      </w:r>
      <w:r w:rsidR="00CE73D1" w:rsidRPr="0092102C">
        <w:rPr>
          <w:rFonts w:hint="cs"/>
          <w:rtl/>
        </w:rPr>
        <w:t>می‌کنند</w:t>
      </w:r>
      <w:r w:rsidRPr="0092102C">
        <w:rPr>
          <w:rFonts w:hint="cs"/>
          <w:rtl/>
        </w:rPr>
        <w:t xml:space="preserve"> باشد یعنی </w:t>
      </w:r>
      <w:r w:rsidR="00CE73D1" w:rsidRPr="0092102C">
        <w:rPr>
          <w:rFonts w:hint="cs"/>
          <w:rtl/>
        </w:rPr>
        <w:t>اصلاً</w:t>
      </w:r>
      <w:r w:rsidRPr="0092102C">
        <w:rPr>
          <w:rFonts w:hint="cs"/>
          <w:rtl/>
        </w:rPr>
        <w:t xml:space="preserve"> به ذهنشان </w:t>
      </w:r>
      <w:r w:rsidR="00CE73D1" w:rsidRPr="0092102C">
        <w:rPr>
          <w:rFonts w:hint="cs"/>
          <w:rtl/>
        </w:rPr>
        <w:t>نمی‌آید</w:t>
      </w:r>
      <w:r w:rsidRPr="0092102C">
        <w:rPr>
          <w:rFonts w:hint="cs"/>
          <w:rtl/>
        </w:rPr>
        <w:t xml:space="preserve"> که ترتب از صورتی که مماثل نیست به محرم از باب این است که محرمیت و تجویز ضروری </w:t>
      </w:r>
      <w:r w:rsidR="00CE73D1" w:rsidRPr="0092102C">
        <w:rPr>
          <w:rFonts w:hint="cs"/>
          <w:rtl/>
        </w:rPr>
        <w:t>صادرشده</w:t>
      </w:r>
      <w:r w:rsidRPr="0092102C">
        <w:rPr>
          <w:rFonts w:hint="cs"/>
          <w:rtl/>
        </w:rPr>
        <w:t xml:space="preserve"> است بلکه مبتنی بر تجویز پایه است که ضرورت در آن نیست</w:t>
      </w:r>
      <w:r w:rsidR="00CE0F64" w:rsidRPr="0092102C">
        <w:rPr>
          <w:rFonts w:hint="cs"/>
          <w:rtl/>
        </w:rPr>
        <w:t>.</w:t>
      </w:r>
      <w:r w:rsidRPr="0092102C">
        <w:rPr>
          <w:rFonts w:hint="cs"/>
          <w:rtl/>
        </w:rPr>
        <w:t xml:space="preserve"> </w:t>
      </w:r>
      <w:r w:rsidR="00CE0F64" w:rsidRPr="0092102C">
        <w:rPr>
          <w:rFonts w:hint="cs"/>
          <w:rtl/>
        </w:rPr>
        <w:t xml:space="preserve">ضرورت در باب غسل است که مماثلتی </w:t>
      </w:r>
      <w:r w:rsidR="00CE73D1" w:rsidRPr="0092102C">
        <w:rPr>
          <w:rFonts w:hint="cs"/>
          <w:rtl/>
        </w:rPr>
        <w:t>می‌خواهد</w:t>
      </w:r>
      <w:r w:rsidR="00CE0F64" w:rsidRPr="0092102C">
        <w:rPr>
          <w:rFonts w:hint="cs"/>
          <w:rtl/>
        </w:rPr>
        <w:t xml:space="preserve"> که اگر نبود </w:t>
      </w:r>
      <w:r w:rsidR="00CE73D1" w:rsidRPr="0092102C">
        <w:rPr>
          <w:rFonts w:hint="cs"/>
          <w:rtl/>
        </w:rPr>
        <w:t>می‌تواند</w:t>
      </w:r>
      <w:r w:rsidR="00CE0F64" w:rsidRPr="0092102C">
        <w:rPr>
          <w:rFonts w:hint="cs"/>
          <w:rtl/>
        </w:rPr>
        <w:t xml:space="preserve"> این را اجازه دهد ولی اصل جواز محرمیت مطلق است و </w:t>
      </w:r>
      <w:r w:rsidR="00CE73D1" w:rsidRPr="0092102C">
        <w:rPr>
          <w:rFonts w:hint="cs"/>
          <w:rtl/>
        </w:rPr>
        <w:t>به‌ضرورت</w:t>
      </w:r>
      <w:r w:rsidR="00CE0F64" w:rsidRPr="0092102C">
        <w:rPr>
          <w:rFonts w:hint="cs"/>
          <w:rtl/>
        </w:rPr>
        <w:t xml:space="preserve"> نیست و شاهد آن این است که در شریعت هم محرمیت مطلق و </w:t>
      </w:r>
      <w:r w:rsidR="00CE73D1" w:rsidRPr="0092102C">
        <w:rPr>
          <w:rFonts w:hint="cs"/>
          <w:rtl/>
        </w:rPr>
        <w:t>درجه‌دو</w:t>
      </w:r>
      <w:r w:rsidR="00CE0F64" w:rsidRPr="0092102C">
        <w:rPr>
          <w:rFonts w:hint="cs"/>
          <w:rtl/>
        </w:rPr>
        <w:t xml:space="preserve"> نداریم.</w:t>
      </w:r>
    </w:p>
    <w:p w14:paraId="2C3867D6" w14:textId="7B664234" w:rsidR="00CE0F64" w:rsidRPr="0092102C" w:rsidRDefault="00CE73D1" w:rsidP="00E96FC1">
      <w:pPr>
        <w:ind w:left="4" w:firstLine="280"/>
        <w:rPr>
          <w:rtl/>
        </w:rPr>
      </w:pPr>
      <w:r w:rsidRPr="0092102C">
        <w:rPr>
          <w:rFonts w:hint="cs"/>
          <w:rtl/>
        </w:rPr>
        <w:t>سؤال</w:t>
      </w:r>
      <w:r w:rsidR="00CE0F64" w:rsidRPr="0092102C">
        <w:rPr>
          <w:rFonts w:hint="cs"/>
          <w:rtl/>
        </w:rPr>
        <w:t xml:space="preserve">: شاهد شاید </w:t>
      </w:r>
      <w:r w:rsidRPr="0092102C">
        <w:rPr>
          <w:rFonts w:hint="cs"/>
          <w:rtl/>
        </w:rPr>
        <w:t>ازیک‌طرف</w:t>
      </w:r>
      <w:r w:rsidR="00CE0F64" w:rsidRPr="0092102C">
        <w:rPr>
          <w:rFonts w:hint="cs"/>
          <w:rtl/>
        </w:rPr>
        <w:t xml:space="preserve"> حتی همسر </w:t>
      </w:r>
      <w:r w:rsidRPr="0092102C">
        <w:rPr>
          <w:rFonts w:hint="cs"/>
          <w:rtl/>
        </w:rPr>
        <w:t>باوجود</w:t>
      </w:r>
      <w:r w:rsidR="00CE0F64" w:rsidRPr="0092102C">
        <w:rPr>
          <w:rFonts w:hint="cs"/>
          <w:rtl/>
        </w:rPr>
        <w:t xml:space="preserve"> </w:t>
      </w:r>
      <w:r w:rsidRPr="0092102C">
        <w:rPr>
          <w:rFonts w:hint="cs"/>
          <w:rtl/>
        </w:rPr>
        <w:t>این‌که</w:t>
      </w:r>
      <w:r w:rsidR="00CE0F64" w:rsidRPr="0092102C">
        <w:rPr>
          <w:rFonts w:hint="cs"/>
          <w:rtl/>
        </w:rPr>
        <w:t xml:space="preserve"> از هر فردی به انسان </w:t>
      </w:r>
      <w:r w:rsidRPr="0092102C">
        <w:rPr>
          <w:rFonts w:hint="cs"/>
          <w:rtl/>
        </w:rPr>
        <w:t>نزدیک‌تر</w:t>
      </w:r>
      <w:r w:rsidR="00CE0F64" w:rsidRPr="0092102C">
        <w:rPr>
          <w:rFonts w:hint="cs"/>
          <w:rtl/>
        </w:rPr>
        <w:t xml:space="preserve"> است ادعای مماثل شده است و از </w:t>
      </w:r>
      <w:r w:rsidRPr="0092102C">
        <w:rPr>
          <w:rFonts w:hint="cs"/>
          <w:rtl/>
        </w:rPr>
        <w:t>آن‌طرف</w:t>
      </w:r>
      <w:r w:rsidR="00CE0F64" w:rsidRPr="0092102C">
        <w:rPr>
          <w:rFonts w:hint="cs"/>
          <w:rtl/>
        </w:rPr>
        <w:t xml:space="preserve"> بابی هم دارد که </w:t>
      </w:r>
      <w:r w:rsidRPr="0092102C">
        <w:rPr>
          <w:rFonts w:hint="cs"/>
          <w:rtl/>
        </w:rPr>
        <w:t>اگرنه</w:t>
      </w:r>
      <w:r w:rsidR="00CE0F64" w:rsidRPr="0092102C">
        <w:rPr>
          <w:rFonts w:hint="cs"/>
          <w:rtl/>
        </w:rPr>
        <w:t xml:space="preserve"> مماثل بود و نه محارم بود غسل ساقط است معلوم </w:t>
      </w:r>
      <w:r w:rsidRPr="0092102C">
        <w:rPr>
          <w:rFonts w:hint="cs"/>
          <w:rtl/>
        </w:rPr>
        <w:t>می‌شود</w:t>
      </w:r>
      <w:r w:rsidR="00CE0F64" w:rsidRPr="0092102C">
        <w:rPr>
          <w:rFonts w:hint="cs"/>
          <w:rtl/>
        </w:rPr>
        <w:t xml:space="preserve"> که هم مماثلت مفروض است و هم محرمیت.</w:t>
      </w:r>
    </w:p>
    <w:p w14:paraId="2096C689" w14:textId="249F1FAE" w:rsidR="00CE0F64" w:rsidRPr="0092102C" w:rsidRDefault="00CE0F64" w:rsidP="00E96FC1">
      <w:pPr>
        <w:ind w:left="4" w:firstLine="280"/>
        <w:rPr>
          <w:rtl/>
        </w:rPr>
      </w:pPr>
      <w:r w:rsidRPr="0092102C">
        <w:rPr>
          <w:rFonts w:hint="cs"/>
          <w:rtl/>
        </w:rPr>
        <w:t xml:space="preserve">جواب: </w:t>
      </w:r>
      <w:r w:rsidR="00CE73D1" w:rsidRPr="0092102C">
        <w:rPr>
          <w:rFonts w:hint="cs"/>
          <w:rtl/>
        </w:rPr>
        <w:t>اصلاً</w:t>
      </w:r>
      <w:r w:rsidRPr="0092102C">
        <w:rPr>
          <w:rFonts w:hint="cs"/>
          <w:rtl/>
        </w:rPr>
        <w:t xml:space="preserve"> از این روایات </w:t>
      </w:r>
      <w:r w:rsidR="00CE73D1" w:rsidRPr="0092102C">
        <w:rPr>
          <w:rFonts w:hint="cs"/>
          <w:rtl/>
        </w:rPr>
        <w:t>نمی‌شود</w:t>
      </w:r>
      <w:r w:rsidRPr="0092102C">
        <w:rPr>
          <w:rFonts w:hint="cs"/>
          <w:rtl/>
        </w:rPr>
        <w:t xml:space="preserve"> شاهدی پیدا کرد که محرمیت عند الضروره جعل </w:t>
      </w:r>
      <w:r w:rsidR="00CE73D1" w:rsidRPr="0092102C">
        <w:rPr>
          <w:rFonts w:hint="cs"/>
          <w:rtl/>
        </w:rPr>
        <w:t>می‌کند</w:t>
      </w:r>
      <w:r w:rsidRPr="0092102C">
        <w:rPr>
          <w:rFonts w:hint="cs"/>
          <w:rtl/>
        </w:rPr>
        <w:t xml:space="preserve"> بلکه  محرمیتی مفروض گرفته است و </w:t>
      </w:r>
      <w:r w:rsidR="00CE73D1" w:rsidRPr="0092102C">
        <w:rPr>
          <w:rFonts w:hint="cs"/>
          <w:rtl/>
        </w:rPr>
        <w:t>می‌گوید</w:t>
      </w:r>
      <w:r w:rsidRPr="0092102C">
        <w:rPr>
          <w:rFonts w:hint="cs"/>
          <w:rtl/>
        </w:rPr>
        <w:t xml:space="preserve"> وقتی مماثل نیست از محرمیت استفاده کن این متبادر از روایات است.</w:t>
      </w:r>
    </w:p>
    <w:p w14:paraId="0215E075" w14:textId="1280BB6D" w:rsidR="00CE0F64" w:rsidRPr="0092102C" w:rsidRDefault="00CE73D1" w:rsidP="00E96FC1">
      <w:pPr>
        <w:ind w:left="4" w:firstLine="280"/>
        <w:rPr>
          <w:rtl/>
        </w:rPr>
      </w:pPr>
      <w:r w:rsidRPr="0092102C">
        <w:rPr>
          <w:rFonts w:hint="cs"/>
          <w:rtl/>
        </w:rPr>
        <w:t>سؤال</w:t>
      </w:r>
      <w:r w:rsidR="00CE0F64" w:rsidRPr="0092102C">
        <w:rPr>
          <w:rFonts w:hint="cs"/>
          <w:rtl/>
        </w:rPr>
        <w:t xml:space="preserve">: یک </w:t>
      </w:r>
      <w:r w:rsidRPr="0092102C">
        <w:rPr>
          <w:rFonts w:hint="cs"/>
          <w:rtl/>
        </w:rPr>
        <w:t>نکته‌ای</w:t>
      </w:r>
      <w:r w:rsidR="00CE0F64" w:rsidRPr="0092102C">
        <w:rPr>
          <w:rFonts w:hint="cs"/>
          <w:rtl/>
        </w:rPr>
        <w:t xml:space="preserve"> به نحو اللهم عن یقال </w:t>
      </w:r>
      <w:r w:rsidRPr="0092102C">
        <w:rPr>
          <w:rFonts w:hint="cs"/>
          <w:rtl/>
        </w:rPr>
        <w:t>می‌ماند</w:t>
      </w:r>
      <w:r w:rsidR="00CE0F64" w:rsidRPr="0092102C">
        <w:rPr>
          <w:rFonts w:hint="cs"/>
          <w:rtl/>
        </w:rPr>
        <w:t xml:space="preserve"> </w:t>
      </w:r>
      <w:r w:rsidRPr="0092102C">
        <w:rPr>
          <w:rFonts w:hint="cs"/>
          <w:rtl/>
        </w:rPr>
        <w:t>مثلاً</w:t>
      </w:r>
      <w:r w:rsidR="00CE0F64" w:rsidRPr="0092102C">
        <w:rPr>
          <w:rFonts w:hint="cs"/>
          <w:rtl/>
        </w:rPr>
        <w:t xml:space="preserve"> </w:t>
      </w:r>
      <w:r w:rsidR="0092102C">
        <w:rPr>
          <w:rFonts w:hint="cs"/>
          <w:rtl/>
        </w:rPr>
        <w:t xml:space="preserve"> </w:t>
      </w:r>
      <w:r w:rsidR="00CE0F64" w:rsidRPr="0092102C">
        <w:rPr>
          <w:rFonts w:hint="cs"/>
          <w:rtl/>
        </w:rPr>
        <w:t xml:space="preserve">کسی در معالجه مجبور </w:t>
      </w:r>
      <w:r w:rsidRPr="0092102C">
        <w:rPr>
          <w:rFonts w:hint="cs"/>
          <w:rtl/>
        </w:rPr>
        <w:t>می‌شود</w:t>
      </w:r>
      <w:r w:rsidR="00CE0F64" w:rsidRPr="0092102C">
        <w:rPr>
          <w:rFonts w:hint="cs"/>
          <w:rtl/>
        </w:rPr>
        <w:t xml:space="preserve"> به نظر به عورت رخ دهد پیش دکتر محرم برود بهتر است با دکتر نامحرم برود بهتر است </w:t>
      </w:r>
    </w:p>
    <w:p w14:paraId="5CFF5F8A" w14:textId="47B5E87E" w:rsidR="00CE0F64" w:rsidRPr="0092102C" w:rsidRDefault="00CE0F64" w:rsidP="00CE0F64">
      <w:pPr>
        <w:ind w:left="4" w:firstLine="280"/>
        <w:rPr>
          <w:rtl/>
        </w:rPr>
      </w:pPr>
      <w:r w:rsidRPr="0092102C">
        <w:rPr>
          <w:rFonts w:hint="cs"/>
          <w:rtl/>
        </w:rPr>
        <w:t xml:space="preserve">جواب: فرقی </w:t>
      </w:r>
      <w:r w:rsidR="00CE73D1" w:rsidRPr="0092102C">
        <w:rPr>
          <w:rFonts w:hint="cs"/>
          <w:rtl/>
        </w:rPr>
        <w:t>نمی‌کند</w:t>
      </w:r>
      <w:r w:rsidRPr="0092102C">
        <w:rPr>
          <w:rFonts w:hint="cs"/>
          <w:rtl/>
        </w:rPr>
        <w:t xml:space="preserve"> مگر </w:t>
      </w:r>
      <w:r w:rsidR="00CE73D1" w:rsidRPr="0092102C">
        <w:rPr>
          <w:rFonts w:hint="cs"/>
          <w:rtl/>
        </w:rPr>
        <w:t>این‌که</w:t>
      </w:r>
      <w:r w:rsidRPr="0092102C">
        <w:rPr>
          <w:rFonts w:hint="cs"/>
          <w:rtl/>
        </w:rPr>
        <w:t xml:space="preserve"> بگوییم چون این نظر مستلزم نگاه به فراتر از عورت است محرم مقدم است ولی از حیث عورت </w:t>
      </w:r>
      <w:r w:rsidR="00CE73D1" w:rsidRPr="0092102C">
        <w:rPr>
          <w:rFonts w:hint="cs"/>
          <w:rtl/>
        </w:rPr>
        <w:t>قرقی</w:t>
      </w:r>
      <w:r w:rsidRPr="0092102C">
        <w:rPr>
          <w:rFonts w:hint="cs"/>
          <w:rtl/>
        </w:rPr>
        <w:t xml:space="preserve"> </w:t>
      </w:r>
      <w:r w:rsidR="00CE73D1" w:rsidRPr="0092102C">
        <w:rPr>
          <w:rFonts w:hint="cs"/>
          <w:rtl/>
        </w:rPr>
        <w:t>نمی‌کند</w:t>
      </w:r>
      <w:r w:rsidRPr="0092102C">
        <w:rPr>
          <w:rFonts w:hint="cs"/>
          <w:rtl/>
        </w:rPr>
        <w:t>.</w:t>
      </w:r>
    </w:p>
    <w:p w14:paraId="1AA370DE" w14:textId="5E79E4D8" w:rsidR="00CE0F64" w:rsidRPr="0092102C" w:rsidRDefault="00CE73D1" w:rsidP="00CE0F64">
      <w:pPr>
        <w:ind w:left="4" w:firstLine="280"/>
        <w:rPr>
          <w:rtl/>
        </w:rPr>
      </w:pPr>
      <w:r w:rsidRPr="0092102C">
        <w:rPr>
          <w:rFonts w:hint="cs"/>
          <w:rtl/>
        </w:rPr>
        <w:t>سؤال</w:t>
      </w:r>
      <w:r w:rsidR="00CE0F64" w:rsidRPr="0092102C">
        <w:rPr>
          <w:rFonts w:hint="cs"/>
          <w:rtl/>
        </w:rPr>
        <w:t xml:space="preserve">: مسئله از حیث عورت ساقط </w:t>
      </w:r>
      <w:r w:rsidRPr="0092102C">
        <w:rPr>
          <w:rFonts w:hint="cs"/>
          <w:rtl/>
        </w:rPr>
        <w:t>می‌شود</w:t>
      </w:r>
      <w:r w:rsidR="00CE0F64" w:rsidRPr="0092102C">
        <w:rPr>
          <w:rFonts w:hint="cs"/>
          <w:rtl/>
        </w:rPr>
        <w:t xml:space="preserve"> ولی از حیث محرمیت هنوز باقی است یعنی میگوییم نظر به عورت جایز نیست ولی </w:t>
      </w:r>
      <w:r w:rsidRPr="0092102C">
        <w:rPr>
          <w:rFonts w:hint="cs"/>
          <w:rtl/>
        </w:rPr>
        <w:t>الآن</w:t>
      </w:r>
      <w:r w:rsidR="00CE0F64" w:rsidRPr="0092102C">
        <w:rPr>
          <w:rFonts w:hint="cs"/>
          <w:rtl/>
        </w:rPr>
        <w:t xml:space="preserve"> که عند الضروره جایز شده است پیش محرم برود نه پیش نامحرم.</w:t>
      </w:r>
    </w:p>
    <w:p w14:paraId="1890D0D8" w14:textId="29435EB1" w:rsidR="00CE0F64" w:rsidRPr="0092102C" w:rsidRDefault="00CE0F64" w:rsidP="00CE0F64">
      <w:pPr>
        <w:ind w:left="4" w:firstLine="280"/>
        <w:rPr>
          <w:rtl/>
        </w:rPr>
      </w:pPr>
      <w:r w:rsidRPr="0092102C">
        <w:rPr>
          <w:rFonts w:hint="cs"/>
          <w:rtl/>
        </w:rPr>
        <w:t>جواب: دلیلی ندارد.</w:t>
      </w:r>
    </w:p>
    <w:p w14:paraId="135004BC" w14:textId="400B8D92" w:rsidR="00CE0F64" w:rsidRPr="0092102C" w:rsidRDefault="00CE0F64" w:rsidP="00CE0F64">
      <w:pPr>
        <w:ind w:left="4" w:firstLine="280"/>
        <w:rPr>
          <w:rtl/>
        </w:rPr>
      </w:pPr>
      <w:r w:rsidRPr="0092102C">
        <w:rPr>
          <w:rFonts w:hint="cs"/>
          <w:rtl/>
        </w:rPr>
        <w:t xml:space="preserve">این مناقشه اول بود به نظر </w:t>
      </w:r>
      <w:r w:rsidR="00CE73D1" w:rsidRPr="0092102C">
        <w:rPr>
          <w:rFonts w:hint="cs"/>
          <w:rtl/>
        </w:rPr>
        <w:t>می‌آید</w:t>
      </w:r>
      <w:r w:rsidRPr="0092102C">
        <w:rPr>
          <w:rFonts w:hint="cs"/>
          <w:rtl/>
        </w:rPr>
        <w:t xml:space="preserve"> که هم پاسخ اول بدون وجه نیست گرچه </w:t>
      </w:r>
      <w:r w:rsidR="00370E20" w:rsidRPr="0092102C">
        <w:rPr>
          <w:rFonts w:hint="cs"/>
          <w:rtl/>
        </w:rPr>
        <w:t xml:space="preserve">علی نحو احتیاط واجب نباید نظر اول را پذیرفت و نظر دوم درست است و </w:t>
      </w:r>
      <w:r w:rsidR="00CE73D1" w:rsidRPr="0092102C">
        <w:rPr>
          <w:rFonts w:hint="cs"/>
          <w:rtl/>
        </w:rPr>
        <w:t>برفرض</w:t>
      </w:r>
      <w:r w:rsidR="00370E20" w:rsidRPr="0092102C">
        <w:rPr>
          <w:rFonts w:hint="cs"/>
          <w:rtl/>
        </w:rPr>
        <w:t xml:space="preserve"> </w:t>
      </w:r>
      <w:r w:rsidR="00CE73D1" w:rsidRPr="0092102C">
        <w:rPr>
          <w:rFonts w:hint="cs"/>
          <w:rtl/>
        </w:rPr>
        <w:t>این‌که</w:t>
      </w:r>
      <w:r w:rsidR="00370E20" w:rsidRPr="0092102C">
        <w:rPr>
          <w:rFonts w:hint="cs"/>
          <w:rtl/>
        </w:rPr>
        <w:t xml:space="preserve"> نظر مشهور را بپذیریم و قائل به تدرج در این تغسیل شویم و بگوییم در صورت عدم وجود مماثل جایز است </w:t>
      </w:r>
      <w:r w:rsidR="00CE73D1" w:rsidRPr="0092102C">
        <w:rPr>
          <w:rFonts w:hint="cs"/>
          <w:rtl/>
        </w:rPr>
        <w:t>بازهم</w:t>
      </w:r>
      <w:r w:rsidR="00370E20" w:rsidRPr="0092102C">
        <w:rPr>
          <w:rFonts w:hint="cs"/>
          <w:rtl/>
        </w:rPr>
        <w:t xml:space="preserve"> به نظر </w:t>
      </w:r>
      <w:r w:rsidR="00CE73D1" w:rsidRPr="0092102C">
        <w:rPr>
          <w:rFonts w:hint="cs"/>
          <w:rtl/>
        </w:rPr>
        <w:t>می‌آید</w:t>
      </w:r>
      <w:r w:rsidR="00370E20" w:rsidRPr="0092102C">
        <w:rPr>
          <w:rFonts w:hint="cs"/>
          <w:rtl/>
        </w:rPr>
        <w:t xml:space="preserve"> روایات ناظر به محرمیت عند الضروره نیست بلکه محرمیت را مفروض گرفته است و </w:t>
      </w:r>
      <w:r w:rsidR="00CE73D1" w:rsidRPr="0092102C">
        <w:rPr>
          <w:rFonts w:hint="cs"/>
          <w:rtl/>
        </w:rPr>
        <w:t>می‌توان</w:t>
      </w:r>
      <w:r w:rsidR="00370E20" w:rsidRPr="0092102C">
        <w:rPr>
          <w:rFonts w:hint="cs"/>
          <w:rtl/>
        </w:rPr>
        <w:t xml:space="preserve"> از استفاده کرد و این مناقشه اول که دو پاسخ داشت یکی مبنایی بود و یکی هم بنایی.</w:t>
      </w:r>
    </w:p>
    <w:p w14:paraId="044625B8" w14:textId="714CBC48" w:rsidR="00370E20" w:rsidRPr="0092102C" w:rsidRDefault="00370E20" w:rsidP="00283637">
      <w:pPr>
        <w:pStyle w:val="Heading2"/>
        <w:rPr>
          <w:rFonts w:ascii="Traditional Arabic" w:hAnsi="Traditional Arabic" w:cs="Traditional Arabic"/>
          <w:rtl/>
        </w:rPr>
      </w:pPr>
      <w:bookmarkStart w:id="14" w:name="_Toc121046991"/>
      <w:r w:rsidRPr="0092102C">
        <w:rPr>
          <w:rFonts w:ascii="Traditional Arabic" w:hAnsi="Traditional Arabic" w:cs="Traditional Arabic" w:hint="cs"/>
          <w:rtl/>
        </w:rPr>
        <w:lastRenderedPageBreak/>
        <w:t>مناقشه دوم</w:t>
      </w:r>
      <w:bookmarkEnd w:id="14"/>
    </w:p>
    <w:p w14:paraId="7B61C843" w14:textId="550936A8" w:rsidR="00370E20" w:rsidRPr="0092102C" w:rsidRDefault="00370E20" w:rsidP="00CE0F64">
      <w:pPr>
        <w:ind w:left="4" w:firstLine="280"/>
        <w:rPr>
          <w:rtl/>
        </w:rPr>
      </w:pPr>
      <w:r w:rsidRPr="0092102C">
        <w:rPr>
          <w:rFonts w:hint="cs"/>
          <w:rtl/>
        </w:rPr>
        <w:t xml:space="preserve">مناقشه دوم در استدلال به روایات شریفه </w:t>
      </w:r>
      <w:r w:rsidR="00CE73D1" w:rsidRPr="0092102C">
        <w:rPr>
          <w:rFonts w:hint="cs"/>
          <w:rtl/>
        </w:rPr>
        <w:t>نکته‌ای</w:t>
      </w:r>
      <w:r w:rsidRPr="0092102C">
        <w:rPr>
          <w:rFonts w:hint="cs"/>
          <w:rtl/>
        </w:rPr>
        <w:t xml:space="preserve"> است که در بعضی از روایات وجود دارد و آن این است که اگر</w:t>
      </w:r>
      <w:r w:rsidR="00CE73D1" w:rsidRPr="0092102C">
        <w:rPr>
          <w:rFonts w:hint="cs"/>
          <w:rtl/>
        </w:rPr>
        <w:t xml:space="preserve"> روایات تغسیل محارم غیر مماثل ر</w:t>
      </w:r>
      <w:r w:rsidRPr="0092102C">
        <w:rPr>
          <w:rFonts w:hint="cs"/>
          <w:rtl/>
        </w:rPr>
        <w:t>ا</w:t>
      </w:r>
      <w:r w:rsidR="00CE73D1" w:rsidRPr="0092102C">
        <w:rPr>
          <w:rFonts w:hint="cs"/>
          <w:rtl/>
        </w:rPr>
        <w:t xml:space="preserve"> </w:t>
      </w:r>
      <w:r w:rsidRPr="0092102C">
        <w:rPr>
          <w:rFonts w:hint="cs"/>
          <w:rtl/>
        </w:rPr>
        <w:t xml:space="preserve">به نحو مطلق تجویز کرده باشد </w:t>
      </w:r>
      <w:r w:rsidR="00CE73D1" w:rsidRPr="0092102C">
        <w:rPr>
          <w:rFonts w:hint="cs"/>
          <w:rtl/>
        </w:rPr>
        <w:t>می‌توان</w:t>
      </w:r>
      <w:r w:rsidRPr="0092102C">
        <w:rPr>
          <w:rFonts w:hint="cs"/>
          <w:rtl/>
        </w:rPr>
        <w:t xml:space="preserve"> این استدلال را آورد ولی این روایت مطلق نیست در بعضی از این روایات من وراء الثیاب دارد یعنی باید تغسیل من وراء ثیاب باشد و حاجب و ساتر باید باشد این یک احتمال است و بنابراین در نوع تغسیل غیر مماثل محرم </w:t>
      </w:r>
      <w:r w:rsidR="00CE73D1" w:rsidRPr="0092102C">
        <w:rPr>
          <w:rFonts w:hint="cs"/>
          <w:rtl/>
        </w:rPr>
        <w:t>می‌شود</w:t>
      </w:r>
      <w:r w:rsidRPr="0092102C">
        <w:rPr>
          <w:rFonts w:hint="cs"/>
          <w:rtl/>
        </w:rPr>
        <w:t xml:space="preserve"> گفت دو احتمال وجود دارد:</w:t>
      </w:r>
    </w:p>
    <w:p w14:paraId="69E8173D" w14:textId="5D33FC8B" w:rsidR="00370E20" w:rsidRPr="0092102C" w:rsidRDefault="00CE73D1" w:rsidP="00370E20">
      <w:pPr>
        <w:pStyle w:val="ListParagraph"/>
        <w:numPr>
          <w:ilvl w:val="0"/>
          <w:numId w:val="9"/>
        </w:numPr>
        <w:rPr>
          <w:rFonts w:ascii="Traditional Arabic" w:eastAsia="2  Badr" w:hAnsi="Traditional Arabic" w:cs="Traditional Arabic"/>
          <w:sz w:val="28"/>
        </w:rPr>
      </w:pPr>
      <w:r w:rsidRPr="0092102C">
        <w:rPr>
          <w:rFonts w:ascii="Traditional Arabic" w:eastAsia="2  Badr" w:hAnsi="Traditional Arabic" w:cs="Traditional Arabic" w:hint="cs"/>
          <w:sz w:val="28"/>
          <w:rtl/>
        </w:rPr>
        <w:t>می‌شود</w:t>
      </w:r>
      <w:r w:rsidR="00370E20" w:rsidRPr="0092102C">
        <w:rPr>
          <w:rFonts w:ascii="Traditional Arabic" w:eastAsia="2  Badr" w:hAnsi="Traditional Arabic" w:cs="Traditional Arabic" w:hint="cs"/>
          <w:sz w:val="28"/>
          <w:rtl/>
        </w:rPr>
        <w:t xml:space="preserve"> تغسیل دهد به همان شکلی که زن</w:t>
      </w:r>
      <w:r w:rsidRPr="0092102C">
        <w:rPr>
          <w:rFonts w:ascii="Traditional Arabic" w:eastAsia="2  Badr" w:hAnsi="Traditional Arabic" w:cs="Traditional Arabic" w:hint="cs"/>
          <w:sz w:val="28"/>
          <w:rtl/>
        </w:rPr>
        <w:t>،</w:t>
      </w:r>
      <w:r w:rsidR="00370E20" w:rsidRPr="0092102C">
        <w:rPr>
          <w:rFonts w:ascii="Traditional Arabic" w:eastAsia="2  Badr" w:hAnsi="Traditional Arabic" w:cs="Traditional Arabic" w:hint="cs"/>
          <w:sz w:val="28"/>
          <w:rtl/>
        </w:rPr>
        <w:t xml:space="preserve"> زن را غسل </w:t>
      </w:r>
      <w:r w:rsidRPr="0092102C">
        <w:rPr>
          <w:rFonts w:ascii="Traditional Arabic" w:eastAsia="2  Badr" w:hAnsi="Traditional Arabic" w:cs="Traditional Arabic" w:hint="cs"/>
          <w:sz w:val="28"/>
          <w:rtl/>
        </w:rPr>
        <w:t>می‌دهد</w:t>
      </w:r>
      <w:r w:rsidR="00370E20" w:rsidRPr="0092102C">
        <w:rPr>
          <w:rFonts w:ascii="Traditional Arabic" w:eastAsia="2  Badr" w:hAnsi="Traditional Arabic" w:cs="Traditional Arabic" w:hint="cs"/>
          <w:sz w:val="28"/>
          <w:rtl/>
        </w:rPr>
        <w:t xml:space="preserve"> و مرد، مرد را غسل </w:t>
      </w:r>
      <w:r w:rsidRPr="0092102C">
        <w:rPr>
          <w:rFonts w:ascii="Traditional Arabic" w:eastAsia="2  Badr" w:hAnsi="Traditional Arabic" w:cs="Traditional Arabic" w:hint="cs"/>
          <w:sz w:val="28"/>
          <w:rtl/>
        </w:rPr>
        <w:t>می‌دهد</w:t>
      </w:r>
      <w:r w:rsidR="00370E20" w:rsidRPr="0092102C">
        <w:rPr>
          <w:rFonts w:ascii="Traditional Arabic" w:eastAsia="2  Badr" w:hAnsi="Traditional Arabic" w:cs="Traditional Arabic" w:hint="cs"/>
          <w:sz w:val="28"/>
          <w:rtl/>
        </w:rPr>
        <w:t xml:space="preserve"> که در اینجا </w:t>
      </w:r>
      <w:r w:rsidRPr="0092102C">
        <w:rPr>
          <w:rFonts w:ascii="Traditional Arabic" w:eastAsia="2  Badr" w:hAnsi="Traditional Arabic" w:cs="Traditional Arabic" w:hint="cs"/>
          <w:sz w:val="28"/>
          <w:rtl/>
        </w:rPr>
        <w:t>می‌گوید</w:t>
      </w:r>
      <w:r w:rsidR="00370E20" w:rsidRPr="0092102C">
        <w:rPr>
          <w:rFonts w:ascii="Traditional Arabic" w:eastAsia="2  Badr" w:hAnsi="Traditional Arabic" w:cs="Traditional Arabic" w:hint="cs"/>
          <w:sz w:val="28"/>
          <w:rtl/>
        </w:rPr>
        <w:t xml:space="preserve"> فقط عورت را نبیند و بقیه جاها را </w:t>
      </w:r>
      <w:r w:rsidRPr="0092102C">
        <w:rPr>
          <w:rFonts w:ascii="Traditional Arabic" w:eastAsia="2  Badr" w:hAnsi="Traditional Arabic" w:cs="Traditional Arabic" w:hint="cs"/>
          <w:sz w:val="28"/>
          <w:rtl/>
        </w:rPr>
        <w:t>به‌طور</w:t>
      </w:r>
      <w:r w:rsidR="00370E20" w:rsidRPr="0092102C">
        <w:rPr>
          <w:rFonts w:ascii="Traditional Arabic" w:eastAsia="2  Badr" w:hAnsi="Traditional Arabic" w:cs="Traditional Arabic" w:hint="cs"/>
          <w:sz w:val="28"/>
          <w:rtl/>
        </w:rPr>
        <w:t xml:space="preserve"> عادی ببینید اگر این احتمال اول باشد استدلال خوب است چون تجویز غسل ملازم با نگاه کردن و لمس کردن است.</w:t>
      </w:r>
    </w:p>
    <w:p w14:paraId="3042CC52" w14:textId="1D079C05" w:rsidR="00370E20" w:rsidRPr="0092102C" w:rsidRDefault="00370E20" w:rsidP="00370E20">
      <w:pPr>
        <w:pStyle w:val="ListParagraph"/>
        <w:numPr>
          <w:ilvl w:val="0"/>
          <w:numId w:val="9"/>
        </w:numPr>
        <w:rPr>
          <w:rFonts w:ascii="Traditional Arabic" w:eastAsia="2  Badr" w:hAnsi="Traditional Arabic" w:cs="Traditional Arabic"/>
          <w:sz w:val="28"/>
        </w:rPr>
      </w:pPr>
      <w:r w:rsidRPr="0092102C">
        <w:rPr>
          <w:rFonts w:ascii="Traditional Arabic" w:eastAsia="2  Badr" w:hAnsi="Traditional Arabic" w:cs="Traditional Arabic" w:hint="cs"/>
          <w:sz w:val="28"/>
          <w:rtl/>
        </w:rPr>
        <w:t>احتمال دوم این است که بگوییم تج</w:t>
      </w:r>
      <w:r w:rsidR="0092102C">
        <w:rPr>
          <w:rFonts w:ascii="Traditional Arabic" w:eastAsia="2  Badr" w:hAnsi="Traditional Arabic" w:cs="Traditional Arabic" w:hint="cs"/>
          <w:sz w:val="28"/>
          <w:rtl/>
        </w:rPr>
        <w:t>ویز غسل دادن محارم که غیر مماثل‌</w:t>
      </w:r>
      <w:r w:rsidRPr="0092102C">
        <w:rPr>
          <w:rFonts w:ascii="Traditional Arabic" w:eastAsia="2  Badr" w:hAnsi="Traditional Arabic" w:cs="Traditional Arabic" w:hint="cs"/>
          <w:sz w:val="28"/>
          <w:rtl/>
        </w:rPr>
        <w:t xml:space="preserve">اند محدود و مقید به شرایطی است </w:t>
      </w:r>
      <w:r w:rsidR="00CE73D1" w:rsidRPr="0092102C">
        <w:rPr>
          <w:rFonts w:ascii="Traditional Arabic" w:eastAsia="2  Badr" w:hAnsi="Traditional Arabic" w:cs="Traditional Arabic" w:hint="cs"/>
          <w:sz w:val="28"/>
          <w:rtl/>
        </w:rPr>
        <w:t>ازجمله</w:t>
      </w:r>
      <w:r w:rsidRPr="0092102C">
        <w:rPr>
          <w:rFonts w:ascii="Traditional Arabic" w:eastAsia="2  Badr" w:hAnsi="Traditional Arabic" w:cs="Traditional Arabic" w:hint="cs"/>
          <w:sz w:val="28"/>
          <w:rtl/>
        </w:rPr>
        <w:t xml:space="preserve"> شرایط این است که من وراء ثیاب باشد در این صورت تجویز مس هست که این هم در بعضی روایات داشت که </w:t>
      </w:r>
      <w:r w:rsidR="00CE73D1" w:rsidRPr="0092102C">
        <w:rPr>
          <w:rFonts w:ascii="Traditional Arabic" w:eastAsia="2  Badr" w:hAnsi="Traditional Arabic" w:cs="Traditional Arabic" w:hint="cs"/>
          <w:sz w:val="28"/>
          <w:rtl/>
        </w:rPr>
        <w:t>خرقه‌ای</w:t>
      </w:r>
      <w:r w:rsidRPr="0092102C">
        <w:rPr>
          <w:rFonts w:ascii="Traditional Arabic" w:eastAsia="2  Badr" w:hAnsi="Traditional Arabic" w:cs="Traditional Arabic" w:hint="cs"/>
          <w:sz w:val="28"/>
          <w:rtl/>
        </w:rPr>
        <w:t xml:space="preserve"> دست کند که مس مستقیم نباشد ولی تجویز نظر نیست یا </w:t>
      </w:r>
      <w:r w:rsidR="00CE73D1" w:rsidRPr="0092102C">
        <w:rPr>
          <w:rFonts w:ascii="Traditional Arabic" w:eastAsia="2  Badr" w:hAnsi="Traditional Arabic" w:cs="Traditional Arabic" w:hint="cs"/>
          <w:sz w:val="28"/>
          <w:rtl/>
        </w:rPr>
        <w:t>اصلاً</w:t>
      </w:r>
      <w:r w:rsidRPr="0092102C">
        <w:rPr>
          <w:rFonts w:ascii="Traditional Arabic" w:eastAsia="2  Badr" w:hAnsi="Traditional Arabic" w:cs="Traditional Arabic" w:hint="cs"/>
          <w:sz w:val="28"/>
          <w:rtl/>
        </w:rPr>
        <w:t xml:space="preserve"> نیست یا خیلی محدود است. </w:t>
      </w:r>
      <w:r w:rsidR="00D81F19" w:rsidRPr="0092102C">
        <w:rPr>
          <w:rFonts w:ascii="Traditional Arabic" w:eastAsia="2  Badr" w:hAnsi="Traditional Arabic" w:cs="Traditional Arabic" w:hint="cs"/>
          <w:sz w:val="28"/>
          <w:rtl/>
        </w:rPr>
        <w:t xml:space="preserve">در احتمال دوم تجویز تغسیل علی وجه الاطلاق نیست بلکه تغسیل من وراء ستر </w:t>
      </w:r>
      <w:r w:rsidR="00CE73D1" w:rsidRPr="0092102C">
        <w:rPr>
          <w:rFonts w:ascii="Traditional Arabic" w:eastAsia="2  Badr" w:hAnsi="Traditional Arabic" w:cs="Traditional Arabic" w:hint="cs"/>
          <w:sz w:val="28"/>
          <w:rtl/>
        </w:rPr>
        <w:t>تجویزشده</w:t>
      </w:r>
      <w:r w:rsidR="00D81F19" w:rsidRPr="0092102C">
        <w:rPr>
          <w:rFonts w:ascii="Traditional Arabic" w:eastAsia="2  Badr" w:hAnsi="Traditional Arabic" w:cs="Traditional Arabic" w:hint="cs"/>
          <w:sz w:val="28"/>
          <w:rtl/>
        </w:rPr>
        <w:t xml:space="preserve"> است در این صورت دلالتی در ملازمه جواز نظر در </w:t>
      </w:r>
      <w:r w:rsidR="00CE73D1" w:rsidRPr="0092102C">
        <w:rPr>
          <w:rFonts w:ascii="Traditional Arabic" w:eastAsia="2  Badr" w:hAnsi="Traditional Arabic" w:cs="Traditional Arabic" w:hint="cs"/>
          <w:sz w:val="28"/>
          <w:rtl/>
        </w:rPr>
        <w:t>اینجا</w:t>
      </w:r>
      <w:r w:rsidR="00D81F19" w:rsidRPr="0092102C">
        <w:rPr>
          <w:rFonts w:ascii="Traditional Arabic" w:eastAsia="2  Badr" w:hAnsi="Traditional Arabic" w:cs="Traditional Arabic" w:hint="cs"/>
          <w:sz w:val="28"/>
          <w:rtl/>
        </w:rPr>
        <w:t xml:space="preserve"> نیست و دلالت آن تام نیست و اگر باشد خیلی محدود است و نگاه محدودی داشته باشد </w:t>
      </w:r>
      <w:r w:rsidR="00CE73D1" w:rsidRPr="0092102C">
        <w:rPr>
          <w:rFonts w:ascii="Traditional Arabic" w:eastAsia="2  Badr" w:hAnsi="Traditional Arabic" w:cs="Traditional Arabic" w:hint="cs"/>
          <w:sz w:val="28"/>
          <w:rtl/>
        </w:rPr>
        <w:t>به‌عنوان‌مثال</w:t>
      </w:r>
      <w:r w:rsidR="00D81F19" w:rsidRPr="0092102C">
        <w:rPr>
          <w:rFonts w:ascii="Traditional Arabic" w:eastAsia="2  Badr" w:hAnsi="Traditional Arabic" w:cs="Traditional Arabic" w:hint="cs"/>
          <w:sz w:val="28"/>
          <w:rtl/>
        </w:rPr>
        <w:t xml:space="preserve"> روایت هشتم باب 20 را ملاحظه کنید که در انوار الفقاهه آمده است:</w:t>
      </w:r>
    </w:p>
    <w:p w14:paraId="62018617" w14:textId="6F054F08" w:rsidR="00D81F19" w:rsidRPr="0092102C" w:rsidRDefault="00D81F19" w:rsidP="00D81F19">
      <w:pPr>
        <w:pStyle w:val="NormalWeb"/>
        <w:bidi/>
        <w:jc w:val="center"/>
        <w:rPr>
          <w:rFonts w:ascii="Traditional Arabic" w:eastAsia="2  Badr" w:hAnsi="Traditional Arabic" w:cs="Traditional Arabic"/>
          <w:sz w:val="28"/>
          <w:szCs w:val="28"/>
          <w:lang w:bidi="fa-IR"/>
        </w:rPr>
      </w:pPr>
    </w:p>
    <w:p w14:paraId="6F8210E5" w14:textId="026D6506" w:rsidR="00D81F19" w:rsidRPr="0092102C" w:rsidRDefault="00D81F19" w:rsidP="0092102C">
      <w:pPr>
        <w:pStyle w:val="NormalWeb"/>
        <w:bidi/>
        <w:rPr>
          <w:rFonts w:ascii="Traditional Arabic" w:eastAsia="2  Badr" w:hAnsi="Traditional Arabic" w:cs="Traditional Arabic"/>
          <w:sz w:val="28"/>
          <w:szCs w:val="28"/>
          <w:rtl/>
          <w:lang w:bidi="fa-IR"/>
        </w:rPr>
      </w:pPr>
      <w:r w:rsidRPr="0092102C">
        <w:rPr>
          <w:rFonts w:ascii="Traditional Arabic" w:eastAsia="2  Badr" w:hAnsi="Traditional Arabic" w:cs="Traditional Arabic" w:hint="cs"/>
          <w:sz w:val="28"/>
          <w:szCs w:val="28"/>
          <w:rtl/>
          <w:lang w:bidi="fa-IR"/>
        </w:rPr>
        <w:t xml:space="preserve">عَنْهُ عَنْ أَبِي الْجَوْزَاءِ الْمُنَبِّهِ بْنِ عَبْدِ اللَّهِ عَنِ الْحُسَيْنِ بْنِ عُلْوَانَ عَنْ عَمْرِو بْنِ خَالِدٍ عَنْ زَيْدِ بْنِ عَلِيٍّ عَنْ آبَائِهِ عَنْ عَلِيٍّ ع فِي حَدِيثٍ قَالَ: </w:t>
      </w:r>
      <w:r w:rsidR="0092102C">
        <w:rPr>
          <w:rFonts w:ascii="Traditional Arabic" w:eastAsia="2  Badr" w:hAnsi="Traditional Arabic" w:cs="Traditional Arabic" w:hint="cs"/>
          <w:sz w:val="28"/>
          <w:szCs w:val="28"/>
          <w:rtl/>
          <w:lang w:bidi="fa-IR"/>
        </w:rPr>
        <w:t>«</w:t>
      </w:r>
      <w:r w:rsidRPr="0092102C">
        <w:rPr>
          <w:rFonts w:ascii="Traditional Arabic" w:eastAsia="2  Badr" w:hAnsi="Traditional Arabic" w:cs="Traditional Arabic" w:hint="cs"/>
          <w:color w:val="008000"/>
          <w:sz w:val="28"/>
          <w:szCs w:val="28"/>
          <w:rtl/>
          <w:lang w:bidi="fa-IR"/>
        </w:rPr>
        <w:t>إِذَا مَاتَ الرَّجُلُ فِي السَّفَرِ إِلَى أَنْ قَالَ وَ إِذَا كَانَ مَعَهُ نِسَاءٌ ذَوَاتُ مَحْرَمٍ يُؤَزِّرْنَهُ وَ يَصْبُبْنَ عَلَيْهِ الْمَاءَ صَبّاً وَ يَمْسَسْنَ جَسَدَهُ وَ لَا يَمْسَسْنَ فَرْجَهُ</w:t>
      </w:r>
      <w:r w:rsidR="0092102C">
        <w:rPr>
          <w:rFonts w:ascii="Traditional Arabic" w:eastAsia="2  Badr" w:hAnsi="Traditional Arabic" w:cs="Traditional Arabic" w:hint="cs"/>
          <w:sz w:val="28"/>
          <w:szCs w:val="28"/>
          <w:rtl/>
          <w:lang w:bidi="fa-IR"/>
        </w:rPr>
        <w:t>»</w:t>
      </w:r>
      <w:r w:rsidRPr="0092102C">
        <w:rPr>
          <w:rFonts w:ascii="Traditional Arabic" w:eastAsia="2  Badr" w:hAnsi="Traditional Arabic" w:cs="Traditional Arabic" w:hint="cs"/>
          <w:sz w:val="28"/>
          <w:szCs w:val="28"/>
          <w:rtl/>
          <w:lang w:bidi="fa-IR"/>
        </w:rPr>
        <w:t>.</w:t>
      </w:r>
      <w:r w:rsidR="0092102C">
        <w:rPr>
          <w:rStyle w:val="FootnoteReference"/>
          <w:rFonts w:ascii="Traditional Arabic" w:eastAsia="2  Badr" w:hAnsi="Traditional Arabic" w:cs="Traditional Arabic"/>
          <w:sz w:val="28"/>
          <w:szCs w:val="28"/>
          <w:rtl/>
          <w:lang w:bidi="fa-IR"/>
        </w:rPr>
        <w:footnoteReference w:id="1"/>
      </w:r>
    </w:p>
    <w:p w14:paraId="05B9FBF7" w14:textId="58CBB00B" w:rsidR="00D81F19" w:rsidRPr="0092102C" w:rsidRDefault="00D81F19" w:rsidP="00D81F19">
      <w:pPr>
        <w:rPr>
          <w:rtl/>
        </w:rPr>
      </w:pPr>
      <w:r w:rsidRPr="0092102C">
        <w:rPr>
          <w:rFonts w:hint="cs"/>
          <w:rtl/>
        </w:rPr>
        <w:t xml:space="preserve">روایت قابل تصحیح است در این روایت آنچه در این روایت از محل بحث است حسین بن علوان است ما راجع به حسین بن علوان در جلسات آینده بحثی خواهیم داشت و سابق هم بحث کردیم و مجدد بحث خواهیم کرد ممکن است توثیق شود و بقیه هم مشکلی ندارد البته زید بن علی همان زید مشهور است که به شکل فنی </w:t>
      </w:r>
      <w:r w:rsidR="00CE73D1" w:rsidRPr="0092102C">
        <w:rPr>
          <w:rFonts w:hint="cs"/>
          <w:rtl/>
        </w:rPr>
        <w:t>درجایی</w:t>
      </w:r>
      <w:r w:rsidRPr="0092102C">
        <w:rPr>
          <w:rFonts w:hint="cs"/>
          <w:rtl/>
        </w:rPr>
        <w:t xml:space="preserve"> ثقة دارد نیست ولی مقام او محرز است و جایگاه او معتبر است.</w:t>
      </w:r>
    </w:p>
    <w:p w14:paraId="68259053" w14:textId="66ADD5B7" w:rsidR="00D81F19" w:rsidRPr="0092102C" w:rsidRDefault="00D81F19" w:rsidP="00D81F19">
      <w:pPr>
        <w:rPr>
          <w:rtl/>
        </w:rPr>
      </w:pPr>
      <w:r w:rsidRPr="0092102C">
        <w:rPr>
          <w:rFonts w:hint="cs"/>
          <w:rtl/>
        </w:rPr>
        <w:t xml:space="preserve">در روایت </w:t>
      </w:r>
      <w:r w:rsidR="00CE73D1" w:rsidRPr="0092102C">
        <w:rPr>
          <w:rFonts w:hint="cs"/>
          <w:rtl/>
        </w:rPr>
        <w:t>می‌گوید</w:t>
      </w:r>
      <w:r w:rsidRPr="0092102C">
        <w:rPr>
          <w:rFonts w:hint="cs"/>
          <w:rtl/>
        </w:rPr>
        <w:t xml:space="preserve"> اگر زنان محرم بودند پوششی برای میت قرار </w:t>
      </w:r>
      <w:r w:rsidR="00CE73D1" w:rsidRPr="0092102C">
        <w:rPr>
          <w:rFonts w:hint="cs"/>
          <w:rtl/>
        </w:rPr>
        <w:t>می‌دهد</w:t>
      </w:r>
      <w:r w:rsidRPr="0092102C">
        <w:rPr>
          <w:rFonts w:hint="cs"/>
          <w:rtl/>
        </w:rPr>
        <w:t xml:space="preserve"> تأزیر همان إزار است که به معنی لنگ است آنچه آقای خویی داشت که از ناف تا زانو. از روی پوششی آب را </w:t>
      </w:r>
      <w:r w:rsidR="00CE73D1" w:rsidRPr="0092102C">
        <w:rPr>
          <w:rFonts w:hint="cs"/>
          <w:rtl/>
        </w:rPr>
        <w:t>می‌پاشد</w:t>
      </w:r>
      <w:r w:rsidRPr="0092102C">
        <w:rPr>
          <w:rFonts w:hint="cs"/>
          <w:rtl/>
        </w:rPr>
        <w:t xml:space="preserve"> این روایت محدود کرده است و بعد </w:t>
      </w:r>
      <w:r w:rsidR="00CE73D1" w:rsidRPr="0092102C">
        <w:rPr>
          <w:rFonts w:hint="cs"/>
          <w:rtl/>
        </w:rPr>
        <w:t>می‌فرماید</w:t>
      </w:r>
      <w:r w:rsidRPr="0092102C">
        <w:rPr>
          <w:rFonts w:hint="cs"/>
          <w:rtl/>
        </w:rPr>
        <w:t xml:space="preserve"> مس مانعی ندارد. تجویز تغسیل </w:t>
      </w:r>
      <w:r w:rsidR="00CE73D1" w:rsidRPr="0092102C">
        <w:rPr>
          <w:rFonts w:hint="cs"/>
          <w:rtl/>
        </w:rPr>
        <w:t>ازلحاظ</w:t>
      </w:r>
      <w:r w:rsidRPr="0092102C">
        <w:rPr>
          <w:rFonts w:hint="cs"/>
          <w:rtl/>
        </w:rPr>
        <w:t xml:space="preserve"> دایره نگاه </w:t>
      </w:r>
      <w:r w:rsidR="00CE73D1" w:rsidRPr="0092102C">
        <w:rPr>
          <w:rFonts w:hint="cs"/>
          <w:rtl/>
        </w:rPr>
        <w:t>محدودشده</w:t>
      </w:r>
      <w:r w:rsidRPr="0092102C">
        <w:rPr>
          <w:rFonts w:hint="cs"/>
          <w:rtl/>
        </w:rPr>
        <w:t xml:space="preserve"> است.</w:t>
      </w:r>
    </w:p>
    <w:p w14:paraId="4B4481A0" w14:textId="607FD59A" w:rsidR="00D81F19" w:rsidRPr="0092102C" w:rsidRDefault="00D81F19" w:rsidP="00D81F19">
      <w:r w:rsidRPr="0092102C">
        <w:rPr>
          <w:rFonts w:hint="cs"/>
          <w:rtl/>
        </w:rPr>
        <w:lastRenderedPageBreak/>
        <w:t xml:space="preserve">در روایت نهم که شاید احتمال دوم بیشتر دلالت کند این است: </w:t>
      </w:r>
    </w:p>
    <w:p w14:paraId="1E2DBB3B" w14:textId="4F7AEBF3" w:rsidR="00D81F19" w:rsidRPr="0092102C" w:rsidRDefault="00D81F19" w:rsidP="00F2337A">
      <w:pPr>
        <w:rPr>
          <w:rtl/>
        </w:rPr>
      </w:pPr>
      <w:r w:rsidRPr="0092102C">
        <w:rPr>
          <w:rFonts w:hint="cs"/>
          <w:rtl/>
        </w:rPr>
        <w:t xml:space="preserve">وَ عَنْهُ عَنْ أَحْمَدَ بْنِ مُحَمَّدٍ عَنْ عُثْمَانَ بْنِ عِيسَى عَنْ سَمَاعَةَ قَالَ: </w:t>
      </w:r>
      <w:r w:rsidR="00F2337A">
        <w:rPr>
          <w:rFonts w:hint="cs"/>
          <w:rtl/>
        </w:rPr>
        <w:t>«</w:t>
      </w:r>
      <w:r w:rsidRPr="00F2337A">
        <w:rPr>
          <w:rFonts w:hint="cs"/>
          <w:color w:val="008000"/>
          <w:rtl/>
        </w:rPr>
        <w:t>سَأَلْتُ أَبَا عَبْدِ اللَّهِ ع عَنْ رَجُلٍ مَاتَ وَ لَيْسَ عِنْدَهُ إِلَّا نِسَاءٌ قَالَ تُغَسِّلُهُ امْرَأَةٌ ذَاتُ مَحْرَمٍ مِنْهُ وَ تَصُبُّ النِّسَاءُ عَلَيْهِ الْمَاءَ وَ لَا تَخْلَعُ ثَوْبَهُ وَ إِنْ كَانَتِ امْرَأَةٌ مَاتَتْ مَعَ رِجَالٍ لَيْسَ مَعَهَا امْرَأَةٌ وَ لَا مَحْرَمٌ لَهَا فَلْتُدْفَنْ كَمَا هِيَ فِي ثِيَابِهَا وَ إِنْ كَانَ مَعَهَا ذُو مَحْرَمٍ لَهَا غَسَّلَهَا مِنْ فَوْقِ ثِيَابِهَا</w:t>
      </w:r>
      <w:r w:rsidR="00F2337A">
        <w:rPr>
          <w:rFonts w:hint="cs"/>
          <w:rtl/>
        </w:rPr>
        <w:t>»</w:t>
      </w:r>
      <w:r w:rsidR="00F2337A">
        <w:rPr>
          <w:rStyle w:val="FootnoteReference"/>
          <w:rtl/>
        </w:rPr>
        <w:footnoteReference w:id="2"/>
      </w:r>
    </w:p>
    <w:p w14:paraId="1481B828" w14:textId="2E31900E" w:rsidR="00283637" w:rsidRPr="0092102C" w:rsidRDefault="00283637" w:rsidP="00F2337A">
      <w:pPr>
        <w:rPr>
          <w:rtl/>
        </w:rPr>
      </w:pPr>
      <w:r w:rsidRPr="0092102C">
        <w:rPr>
          <w:rFonts w:hint="cs"/>
          <w:rtl/>
        </w:rPr>
        <w:t xml:space="preserve">در این روایت </w:t>
      </w:r>
      <w:r w:rsidR="00CE73D1" w:rsidRPr="0092102C">
        <w:rPr>
          <w:rFonts w:hint="cs"/>
          <w:rtl/>
        </w:rPr>
        <w:t>می‌گوید</w:t>
      </w:r>
      <w:r w:rsidRPr="0092102C">
        <w:rPr>
          <w:rFonts w:hint="cs"/>
          <w:rtl/>
        </w:rPr>
        <w:t xml:space="preserve"> لباس را </w:t>
      </w:r>
      <w:r w:rsidR="00CE73D1" w:rsidRPr="0092102C">
        <w:rPr>
          <w:rFonts w:hint="cs"/>
          <w:rtl/>
        </w:rPr>
        <w:t>درنیاورند</w:t>
      </w:r>
      <w:r w:rsidRPr="0092102C">
        <w:rPr>
          <w:rFonts w:hint="cs"/>
          <w:rtl/>
        </w:rPr>
        <w:t xml:space="preserve"> بعد </w:t>
      </w:r>
      <w:r w:rsidR="00CE73D1" w:rsidRPr="0092102C">
        <w:rPr>
          <w:rFonts w:hint="cs"/>
          <w:rtl/>
        </w:rPr>
        <w:t>می‌فرماید</w:t>
      </w:r>
      <w:r w:rsidRPr="0092102C">
        <w:rPr>
          <w:rFonts w:hint="cs"/>
          <w:rtl/>
        </w:rPr>
        <w:t xml:space="preserve"> </w:t>
      </w:r>
      <w:r w:rsidR="00F2337A">
        <w:rPr>
          <w:rFonts w:hint="cs"/>
          <w:rtl/>
        </w:rPr>
        <w:t>«</w:t>
      </w:r>
      <w:r w:rsidR="00F2337A" w:rsidRPr="00F2337A">
        <w:rPr>
          <w:rFonts w:hint="cs"/>
          <w:color w:val="008000"/>
          <w:rtl/>
        </w:rPr>
        <w:t>فَلْتُد</w:t>
      </w:r>
      <w:r w:rsidR="00F2337A">
        <w:rPr>
          <w:rFonts w:hint="cs"/>
          <w:color w:val="008000"/>
          <w:rtl/>
        </w:rPr>
        <w:t>ْفَنْ كَمَا هِيَ فِي ثِيَابِهَا</w:t>
      </w:r>
      <w:r w:rsidR="00F2337A">
        <w:rPr>
          <w:rFonts w:hint="cs"/>
          <w:rtl/>
        </w:rPr>
        <w:t xml:space="preserve">» </w:t>
      </w:r>
      <w:r w:rsidR="00F2337A">
        <w:rPr>
          <w:rtl/>
        </w:rPr>
        <w:t>و</w:t>
      </w:r>
      <w:r w:rsidRPr="0092102C">
        <w:rPr>
          <w:rtl/>
        </w:rPr>
        <w:t xml:space="preserve"> </w:t>
      </w:r>
      <w:r w:rsidR="00CE73D1" w:rsidRPr="0092102C">
        <w:rPr>
          <w:rFonts w:hint="cs"/>
          <w:rtl/>
        </w:rPr>
        <w:t>درجایی</w:t>
      </w:r>
      <w:r w:rsidRPr="0092102C">
        <w:rPr>
          <w:rFonts w:hint="cs"/>
          <w:rtl/>
        </w:rPr>
        <w:t xml:space="preserve"> که </w:t>
      </w:r>
      <w:r w:rsidR="00CE73D1" w:rsidRPr="0092102C">
        <w:rPr>
          <w:rFonts w:hint="cs"/>
          <w:rtl/>
        </w:rPr>
        <w:t>هیچ‌کس</w:t>
      </w:r>
      <w:r w:rsidRPr="0092102C">
        <w:rPr>
          <w:rFonts w:hint="cs"/>
          <w:rtl/>
        </w:rPr>
        <w:t xml:space="preserve"> نباشد بدون غسل دفن شود</w:t>
      </w:r>
      <w:r w:rsidR="00F2337A">
        <w:rPr>
          <w:rFonts w:hint="cs"/>
          <w:rtl/>
        </w:rPr>
        <w:t xml:space="preserve"> «</w:t>
      </w:r>
      <w:r w:rsidR="00F2337A" w:rsidRPr="00F2337A">
        <w:rPr>
          <w:rFonts w:hint="cs"/>
          <w:color w:val="008000"/>
          <w:rtl/>
        </w:rPr>
        <w:t>وَ إِنْ كَانَ مَعَهَا ذُو مَحْرَمٍ لَهَا غَسَّلَهَا مِنْ فَوْقِ ثِيَابِهَا</w:t>
      </w:r>
      <w:r w:rsidR="00F2337A">
        <w:rPr>
          <w:rFonts w:hint="cs"/>
          <w:rtl/>
        </w:rPr>
        <w:t>»</w:t>
      </w:r>
      <w:r w:rsidRPr="0092102C">
        <w:rPr>
          <w:rFonts w:hint="cs"/>
          <w:rtl/>
        </w:rPr>
        <w:t xml:space="preserve"> از پشت لباس غسل داده شود. این روایات و بعضی </w:t>
      </w:r>
      <w:r w:rsidR="00CE73D1" w:rsidRPr="0092102C">
        <w:rPr>
          <w:rFonts w:hint="cs"/>
          <w:rtl/>
        </w:rPr>
        <w:t>روایات</w:t>
      </w:r>
      <w:r w:rsidRPr="0092102C">
        <w:rPr>
          <w:rFonts w:hint="cs"/>
          <w:rtl/>
        </w:rPr>
        <w:t xml:space="preserve"> دیگر مثل روایت ششم  </w:t>
      </w:r>
      <w:r w:rsidR="00F2337A">
        <w:rPr>
          <w:rFonts w:hint="cs"/>
          <w:rtl/>
        </w:rPr>
        <w:t>«</w:t>
      </w:r>
      <w:r w:rsidRPr="00F2337A">
        <w:rPr>
          <w:rFonts w:hint="cs"/>
          <w:color w:val="008000"/>
          <w:rtl/>
        </w:rPr>
        <w:t>تلُفُّ عَلَى يَدِهَا خِرْقَةً</w:t>
      </w:r>
      <w:r w:rsidR="00F2337A">
        <w:rPr>
          <w:rFonts w:hint="cs"/>
          <w:rtl/>
        </w:rPr>
        <w:t>»</w:t>
      </w:r>
      <w:r w:rsidRPr="0092102C">
        <w:rPr>
          <w:rFonts w:hint="cs"/>
          <w:rtl/>
        </w:rPr>
        <w:t>.</w:t>
      </w:r>
      <w:r w:rsidR="00F2337A">
        <w:rPr>
          <w:rStyle w:val="FootnoteReference"/>
          <w:rtl/>
        </w:rPr>
        <w:footnoteReference w:id="3"/>
      </w:r>
      <w:r w:rsidRPr="0092102C">
        <w:rPr>
          <w:rFonts w:hint="cs"/>
          <w:rtl/>
        </w:rPr>
        <w:t xml:space="preserve"> یعنی چیزی دستش کند که مستقیم مس نکند </w:t>
      </w:r>
      <w:r w:rsidR="00CE73D1" w:rsidRPr="0092102C">
        <w:rPr>
          <w:rFonts w:hint="cs"/>
          <w:rtl/>
        </w:rPr>
        <w:t>این‌ها</w:t>
      </w:r>
      <w:r w:rsidRPr="0092102C">
        <w:rPr>
          <w:rFonts w:hint="cs"/>
          <w:rtl/>
        </w:rPr>
        <w:t xml:space="preserve"> </w:t>
      </w:r>
      <w:r w:rsidR="00C910D8">
        <w:rPr>
          <w:rFonts w:hint="cs"/>
          <w:rtl/>
        </w:rPr>
        <w:t>نشان‌دهنده</w:t>
      </w:r>
      <w:r w:rsidRPr="0092102C">
        <w:rPr>
          <w:rFonts w:hint="cs"/>
          <w:rtl/>
        </w:rPr>
        <w:t xml:space="preserve"> و شواهدی برای احتمال دوم است که تغسیل محارم علی وجه اطلاق نیست بلکه تغسیل من وراء ستر است و حتی</w:t>
      </w:r>
      <w:r w:rsidRPr="0092102C">
        <w:rPr>
          <w:rtl/>
        </w:rPr>
        <w:t xml:space="preserve"> </w:t>
      </w:r>
      <w:r w:rsidRPr="0092102C">
        <w:rPr>
          <w:rFonts w:hint="cs"/>
          <w:rtl/>
        </w:rPr>
        <w:t>یک روایت دارد که باید</w:t>
      </w:r>
      <w:r w:rsidRPr="0092102C">
        <w:rPr>
          <w:rtl/>
        </w:rPr>
        <w:t xml:space="preserve"> تلُفُّ عَلَى يَدِهَا خِرْقَةً</w:t>
      </w:r>
      <w:r w:rsidRPr="0092102C">
        <w:rPr>
          <w:rFonts w:hint="cs"/>
          <w:rtl/>
        </w:rPr>
        <w:t xml:space="preserve"> البته در روایت دیگر </w:t>
      </w:r>
      <w:r w:rsidR="00CE73D1" w:rsidRPr="0092102C">
        <w:rPr>
          <w:rFonts w:hint="cs"/>
          <w:rtl/>
        </w:rPr>
        <w:t>می‌فرماید</w:t>
      </w:r>
      <w:r w:rsidRPr="0092102C">
        <w:rPr>
          <w:rFonts w:hint="cs"/>
          <w:rtl/>
        </w:rPr>
        <w:t xml:space="preserve"> یمسسن جسده و </w:t>
      </w:r>
      <w:r w:rsidR="00CE73D1" w:rsidRPr="0092102C">
        <w:rPr>
          <w:rFonts w:hint="cs"/>
          <w:rtl/>
        </w:rPr>
        <w:t>این‌که</w:t>
      </w:r>
      <w:r w:rsidRPr="0092102C">
        <w:rPr>
          <w:rFonts w:hint="cs"/>
          <w:rtl/>
        </w:rPr>
        <w:t xml:space="preserve"> </w:t>
      </w:r>
      <w:r w:rsidR="00CE73D1" w:rsidRPr="0092102C">
        <w:rPr>
          <w:rFonts w:hint="cs"/>
          <w:rtl/>
        </w:rPr>
        <w:t>این‌ها</w:t>
      </w:r>
      <w:r w:rsidRPr="0092102C">
        <w:rPr>
          <w:rFonts w:hint="cs"/>
          <w:rtl/>
        </w:rPr>
        <w:t xml:space="preserve"> باهم چه ارتباطی دارد بحثی دارد و اگر این روایات </w:t>
      </w:r>
      <w:r w:rsidR="00CE73D1" w:rsidRPr="0092102C">
        <w:rPr>
          <w:rFonts w:hint="cs"/>
          <w:rtl/>
        </w:rPr>
        <w:t>مورداشاره</w:t>
      </w:r>
      <w:r w:rsidRPr="0092102C">
        <w:rPr>
          <w:rFonts w:hint="cs"/>
          <w:rtl/>
        </w:rPr>
        <w:t xml:space="preserve"> بپذیریم حکم محدود </w:t>
      </w:r>
      <w:r w:rsidR="00CE73D1" w:rsidRPr="0092102C">
        <w:rPr>
          <w:rFonts w:hint="cs"/>
          <w:rtl/>
        </w:rPr>
        <w:t>می‌شود</w:t>
      </w:r>
      <w:r w:rsidRPr="0092102C">
        <w:rPr>
          <w:rFonts w:hint="cs"/>
          <w:rtl/>
        </w:rPr>
        <w:t xml:space="preserve"> به من وراء ثیاب و در این صورت </w:t>
      </w:r>
      <w:r w:rsidR="00CE73D1" w:rsidRPr="0092102C">
        <w:rPr>
          <w:rFonts w:hint="cs"/>
          <w:rtl/>
        </w:rPr>
        <w:t>نمی‌شود</w:t>
      </w:r>
      <w:r w:rsidRPr="0092102C">
        <w:rPr>
          <w:rFonts w:hint="cs"/>
          <w:rtl/>
        </w:rPr>
        <w:t xml:space="preserve"> از آن استفاده کرد که تغسیل با جواز نظر و نظر ملازمه دارد و جواز تغسیل جواز نظر را افاده </w:t>
      </w:r>
      <w:r w:rsidR="00CE73D1" w:rsidRPr="0092102C">
        <w:rPr>
          <w:rFonts w:hint="cs"/>
          <w:rtl/>
        </w:rPr>
        <w:t>می‌کند</w:t>
      </w:r>
      <w:r w:rsidRPr="0092102C">
        <w:rPr>
          <w:rFonts w:hint="cs"/>
          <w:rtl/>
        </w:rPr>
        <w:t xml:space="preserve"> چون من وراء ثیاب است و من وراء ثیاب نظری در آن نیست.</w:t>
      </w:r>
    </w:p>
    <w:p w14:paraId="27D05C1B" w14:textId="2F8B9CD6" w:rsidR="00283637" w:rsidRPr="0092102C" w:rsidRDefault="00CE73D1" w:rsidP="00283637">
      <w:pPr>
        <w:rPr>
          <w:rtl/>
        </w:rPr>
      </w:pPr>
      <w:r w:rsidRPr="0092102C">
        <w:rPr>
          <w:rFonts w:hint="cs"/>
          <w:rtl/>
        </w:rPr>
        <w:t>سؤال</w:t>
      </w:r>
      <w:r w:rsidR="00283637" w:rsidRPr="0092102C">
        <w:rPr>
          <w:rFonts w:hint="cs"/>
          <w:rtl/>
        </w:rPr>
        <w:t xml:space="preserve">: اگر این موارد را حمل بر استحباب شود چطور </w:t>
      </w:r>
      <w:r w:rsidRPr="0092102C">
        <w:rPr>
          <w:rFonts w:hint="cs"/>
          <w:rtl/>
        </w:rPr>
        <w:t>می‌شود</w:t>
      </w:r>
      <w:r w:rsidR="00283637" w:rsidRPr="0092102C">
        <w:rPr>
          <w:rFonts w:hint="cs"/>
          <w:rtl/>
        </w:rPr>
        <w:t>؟</w:t>
      </w:r>
    </w:p>
    <w:p w14:paraId="2978F2CB" w14:textId="6A1691DF" w:rsidR="00283637" w:rsidRPr="0092102C" w:rsidRDefault="00283637" w:rsidP="00283637">
      <w:pPr>
        <w:rPr>
          <w:rtl/>
        </w:rPr>
      </w:pPr>
      <w:r w:rsidRPr="0092102C">
        <w:rPr>
          <w:rFonts w:hint="cs"/>
          <w:rtl/>
        </w:rPr>
        <w:t>جواب: باید شاهد پیدا کنیم</w:t>
      </w:r>
    </w:p>
    <w:p w14:paraId="27C923C8" w14:textId="77777777" w:rsidR="00283637" w:rsidRPr="0092102C" w:rsidRDefault="00283637" w:rsidP="00283637">
      <w:pPr>
        <w:rPr>
          <w:rtl/>
        </w:rPr>
      </w:pPr>
    </w:p>
    <w:p w14:paraId="14C7907A" w14:textId="2824D341" w:rsidR="00D81F19" w:rsidRPr="0092102C" w:rsidRDefault="00D81F19" w:rsidP="00283637">
      <w:pPr>
        <w:rPr>
          <w:rtl/>
        </w:rPr>
      </w:pPr>
    </w:p>
    <w:p w14:paraId="425D697C" w14:textId="033E3D15" w:rsidR="00D81F19" w:rsidRPr="0092102C" w:rsidRDefault="00D81F19" w:rsidP="00D81F19">
      <w:pPr>
        <w:rPr>
          <w:rtl/>
        </w:rPr>
      </w:pPr>
    </w:p>
    <w:sectPr w:rsidR="00D81F19" w:rsidRPr="0092102C"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CA280" w14:textId="77777777" w:rsidR="008D0099" w:rsidRDefault="008D0099" w:rsidP="000D5800">
      <w:pPr>
        <w:spacing w:after="0"/>
      </w:pPr>
      <w:r>
        <w:separator/>
      </w:r>
    </w:p>
  </w:endnote>
  <w:endnote w:type="continuationSeparator" w:id="0">
    <w:p w14:paraId="77B32A18" w14:textId="77777777" w:rsidR="008D0099" w:rsidRDefault="008D009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FF97" w14:textId="77777777" w:rsidR="00CE73D1" w:rsidRDefault="00CE7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C910D8">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6D17" w14:textId="77777777" w:rsidR="00CE73D1" w:rsidRDefault="00CE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B1CC9" w14:textId="77777777" w:rsidR="008D0099" w:rsidRDefault="008D0099" w:rsidP="000D5800">
      <w:pPr>
        <w:spacing w:after="0"/>
      </w:pPr>
      <w:r>
        <w:separator/>
      </w:r>
    </w:p>
  </w:footnote>
  <w:footnote w:type="continuationSeparator" w:id="0">
    <w:p w14:paraId="126C67DB" w14:textId="77777777" w:rsidR="008D0099" w:rsidRDefault="008D0099" w:rsidP="000D5800">
      <w:pPr>
        <w:spacing w:after="0"/>
      </w:pPr>
      <w:r>
        <w:continuationSeparator/>
      </w:r>
    </w:p>
  </w:footnote>
  <w:footnote w:id="1">
    <w:p w14:paraId="6C5EA569" w14:textId="3FD250AA" w:rsidR="0092102C" w:rsidRPr="0092102C" w:rsidRDefault="0092102C" w:rsidP="0092102C">
      <w:pPr>
        <w:pStyle w:val="FootnoteText"/>
        <w:rPr>
          <w:rFonts w:hint="cs"/>
          <w:rtl/>
        </w:rPr>
      </w:pPr>
      <w:r w:rsidRPr="0092102C">
        <w:footnoteRef/>
      </w:r>
      <w:r w:rsidRPr="0092102C">
        <w:rPr>
          <w:rtl/>
        </w:rPr>
        <w:t xml:space="preserve"> </w:t>
      </w:r>
      <w:hyperlink r:id="rId1" w:history="1">
        <w:r w:rsidRPr="0092102C">
          <w:rPr>
            <w:rStyle w:val="Hyperlink"/>
            <w:rtl/>
          </w:rPr>
          <w:t>وسائل الشيعة، الشيخ الحر العاملي، ج2، ص519، أبواب أبواب غسل الميت، باب20، ح8، ط آل البيت.</w:t>
        </w:r>
      </w:hyperlink>
    </w:p>
  </w:footnote>
  <w:footnote w:id="2">
    <w:p w14:paraId="37549C57" w14:textId="6F3B42B4" w:rsidR="00F2337A" w:rsidRPr="00F2337A" w:rsidRDefault="00F2337A" w:rsidP="00F2337A">
      <w:pPr>
        <w:pStyle w:val="FootnoteText"/>
        <w:rPr>
          <w:rFonts w:hint="cs"/>
        </w:rPr>
      </w:pPr>
      <w:r w:rsidRPr="00F2337A">
        <w:footnoteRef/>
      </w:r>
      <w:r w:rsidRPr="00F2337A">
        <w:rPr>
          <w:rtl/>
        </w:rPr>
        <w:t xml:space="preserve"> </w:t>
      </w:r>
      <w:hyperlink r:id="rId2" w:history="1">
        <w:r w:rsidRPr="00F2337A">
          <w:rPr>
            <w:rStyle w:val="Hyperlink"/>
            <w:rFonts w:eastAsia="2  Badr"/>
            <w:rtl/>
          </w:rPr>
          <w:t>وسائل الشيعة، الشيخ الحر العاملي، ج2، ص519، أبواب أبواب غسل الميت، باب20، ح9، ط آل البيت.</w:t>
        </w:r>
      </w:hyperlink>
    </w:p>
  </w:footnote>
  <w:footnote w:id="3">
    <w:p w14:paraId="2E0D2AD6" w14:textId="5AF21DF6" w:rsidR="00F2337A" w:rsidRPr="00F2337A" w:rsidRDefault="00F2337A" w:rsidP="00F2337A">
      <w:pPr>
        <w:pStyle w:val="FootnoteText"/>
        <w:rPr>
          <w:rFonts w:hint="cs"/>
          <w:rtl/>
        </w:rPr>
      </w:pPr>
      <w:r w:rsidRPr="00F2337A">
        <w:footnoteRef/>
      </w:r>
      <w:r w:rsidRPr="00F2337A">
        <w:rPr>
          <w:rtl/>
        </w:rPr>
        <w:t xml:space="preserve"> </w:t>
      </w:r>
      <w:hyperlink r:id="rId3" w:history="1">
        <w:r w:rsidRPr="00F2337A">
          <w:rPr>
            <w:rStyle w:val="Hyperlink"/>
            <w:rtl/>
          </w:rPr>
          <w:t>وسائل الشيعة، الشيخ الحر العاملي، ج2، ص518، أبواب أبواب غسل الميت، باب20، ح6،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3F9E" w14:textId="77777777" w:rsidR="00CE73D1" w:rsidRDefault="00CE7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E703164" w:rsidR="00547EF8" w:rsidRDefault="00547EF8" w:rsidP="00C910D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bookmarkStart w:id="15" w:name="_GoBack"/>
    <w:bookmarkEnd w:id="15"/>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5318B7">
      <w:rPr>
        <w:rFonts w:ascii="Adobe Arabic" w:hAnsi="Adobe Arabic" w:cs="Adobe Arabic" w:hint="cs"/>
        <w:b/>
        <w:bCs/>
        <w:sz w:val="24"/>
        <w:szCs w:val="24"/>
        <w:rtl/>
      </w:rPr>
      <w:t xml:space="preserve">                  تاریخ جلسه: 13</w:t>
    </w:r>
    <w:r>
      <w:rPr>
        <w:rFonts w:ascii="Adobe Arabic" w:hAnsi="Adobe Arabic" w:cs="Adobe Arabic" w:hint="cs"/>
        <w:b/>
        <w:bCs/>
        <w:sz w:val="24"/>
        <w:szCs w:val="24"/>
        <w:rtl/>
      </w:rPr>
      <w:t xml:space="preserve"> /</w:t>
    </w:r>
    <w:r w:rsidR="005318B7">
      <w:rPr>
        <w:rFonts w:ascii="Adobe Arabic" w:hAnsi="Adobe Arabic" w:cs="Adobe Arabic" w:hint="cs"/>
        <w:b/>
        <w:bCs/>
        <w:sz w:val="24"/>
        <w:szCs w:val="24"/>
        <w:rtl/>
      </w:rPr>
      <w:t>09</w:t>
    </w:r>
    <w:r>
      <w:rPr>
        <w:rFonts w:ascii="Adobe Arabic" w:hAnsi="Adobe Arabic" w:cs="Adobe Arabic" w:hint="cs"/>
        <w:b/>
        <w:bCs/>
        <w:sz w:val="24"/>
        <w:szCs w:val="24"/>
        <w:rtl/>
      </w:rPr>
      <w:t>/1401</w:t>
    </w:r>
  </w:p>
  <w:p w14:paraId="020AD422" w14:textId="5CED30EB" w:rsidR="00547EF8" w:rsidRDefault="00547EF8" w:rsidP="006E0D41">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مبحث نگاه  </w:t>
    </w:r>
    <w:r w:rsidR="00CE73D1">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5318B7">
      <w:rPr>
        <w:rFonts w:ascii="Adobe Arabic" w:hAnsi="Adobe Arabic" w:cs="Adobe Arabic" w:hint="cs"/>
        <w:b/>
        <w:bCs/>
        <w:sz w:val="24"/>
        <w:szCs w:val="24"/>
        <w:rtl/>
      </w:rPr>
      <w:t>179</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2AA1" w14:textId="77777777" w:rsidR="00CE73D1" w:rsidRDefault="00CE7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2"/>
  </w:num>
  <w:num w:numId="8">
    <w:abstractNumId w:val="5"/>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A87"/>
    <w:rsid w:val="006D5295"/>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099"/>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02C"/>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2F07"/>
    <w:rsid w:val="00B94678"/>
    <w:rsid w:val="00B953C5"/>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10D8"/>
    <w:rsid w:val="00C9244A"/>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37A"/>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91EDD"/>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518/&#1608;&#1578;&#1604;&#1601;&#1617;" TargetMode="External"/><Relationship Id="rId2" Type="http://schemas.openxmlformats.org/officeDocument/2006/relationships/hyperlink" Target="http://lib.eshia.ir/11025/2/519/&#1601;&#1604;&#1578;&#1583;&#1601;&#1606;" TargetMode="External"/><Relationship Id="rId1" Type="http://schemas.openxmlformats.org/officeDocument/2006/relationships/hyperlink" Target="http://lib.eshia.ir/11025/2/519/&#1610;&#1605;&#1587;&#1587;&#16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B3A6-F12C-486A-B833-4E25262F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8284</TotalTime>
  <Pages>7</Pages>
  <Words>2052</Words>
  <Characters>11698</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cp:revision>
  <dcterms:created xsi:type="dcterms:W3CDTF">2019-11-22T14:37:00Z</dcterms:created>
  <dcterms:modified xsi:type="dcterms:W3CDTF">2022-12-04T09:20:00Z</dcterms:modified>
</cp:coreProperties>
</file>