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936316343"/>
        <w:docPartObj>
          <w:docPartGallery w:val="Table of Contents"/>
          <w:docPartUnique/>
        </w:docPartObj>
      </w:sdtPr>
      <w:sdtEndPr/>
      <w:sdtContent>
        <w:p w14:paraId="3C317680" w14:textId="562C2117" w:rsidR="001B46AB" w:rsidRPr="00634EA0" w:rsidRDefault="001B46AB" w:rsidP="001B46AB">
          <w:pPr>
            <w:pStyle w:val="TOCHeading"/>
            <w:rPr>
              <w:rFonts w:cs="Traditional Arabic"/>
            </w:rPr>
          </w:pPr>
          <w:r w:rsidRPr="00634EA0">
            <w:rPr>
              <w:rFonts w:cs="Traditional Arabic" w:hint="cs"/>
              <w:rtl/>
            </w:rPr>
            <w:t>فهرست</w:t>
          </w:r>
        </w:p>
        <w:p w14:paraId="474DE2E5" w14:textId="77777777" w:rsidR="001B46AB" w:rsidRPr="00634EA0" w:rsidRDefault="001B46AB" w:rsidP="001B46AB">
          <w:pPr>
            <w:pStyle w:val="TOC1"/>
            <w:rPr>
              <w:noProof/>
              <w:sz w:val="22"/>
              <w:szCs w:val="22"/>
            </w:rPr>
          </w:pPr>
          <w:r w:rsidRPr="00634EA0">
            <w:rPr>
              <w:b/>
              <w:bCs/>
              <w:noProof/>
            </w:rPr>
            <w:fldChar w:fldCharType="begin"/>
          </w:r>
          <w:r w:rsidRPr="00634EA0">
            <w:rPr>
              <w:b/>
              <w:bCs/>
              <w:noProof/>
            </w:rPr>
            <w:instrText xml:space="preserve"> TOC \o "1-3" \h \z \u </w:instrText>
          </w:r>
          <w:r w:rsidRPr="00634EA0">
            <w:rPr>
              <w:b/>
              <w:bCs/>
              <w:noProof/>
            </w:rPr>
            <w:fldChar w:fldCharType="separate"/>
          </w:r>
          <w:hyperlink w:anchor="_Toc128908683" w:history="1">
            <w:r w:rsidRPr="00634EA0">
              <w:rPr>
                <w:rStyle w:val="Hyperlink"/>
                <w:noProof/>
                <w:rtl/>
              </w:rPr>
              <w:t>مقدمه</w:t>
            </w:r>
            <w:r w:rsidRPr="00634EA0">
              <w:rPr>
                <w:noProof/>
                <w:webHidden/>
              </w:rPr>
              <w:tab/>
            </w:r>
            <w:r w:rsidRPr="00634EA0">
              <w:rPr>
                <w:rStyle w:val="Hyperlink"/>
                <w:noProof/>
                <w:rtl/>
              </w:rPr>
              <w:fldChar w:fldCharType="begin"/>
            </w:r>
            <w:r w:rsidRPr="00634EA0">
              <w:rPr>
                <w:noProof/>
                <w:webHidden/>
              </w:rPr>
              <w:instrText xml:space="preserve"> PAGEREF _Toc128908683 \h </w:instrText>
            </w:r>
            <w:r w:rsidRPr="00634EA0">
              <w:rPr>
                <w:rStyle w:val="Hyperlink"/>
                <w:noProof/>
                <w:rtl/>
              </w:rPr>
            </w:r>
            <w:r w:rsidRPr="00634EA0">
              <w:rPr>
                <w:rStyle w:val="Hyperlink"/>
                <w:noProof/>
                <w:rtl/>
              </w:rPr>
              <w:fldChar w:fldCharType="separate"/>
            </w:r>
            <w:r w:rsidRPr="00634EA0">
              <w:rPr>
                <w:noProof/>
                <w:webHidden/>
              </w:rPr>
              <w:t>2</w:t>
            </w:r>
            <w:r w:rsidRPr="00634EA0">
              <w:rPr>
                <w:rStyle w:val="Hyperlink"/>
                <w:noProof/>
                <w:rtl/>
              </w:rPr>
              <w:fldChar w:fldCharType="end"/>
            </w:r>
          </w:hyperlink>
        </w:p>
        <w:p w14:paraId="12063B25" w14:textId="77777777" w:rsidR="001B46AB" w:rsidRPr="00634EA0" w:rsidRDefault="002F1BB8" w:rsidP="001B46AB">
          <w:pPr>
            <w:pStyle w:val="TOC1"/>
            <w:rPr>
              <w:noProof/>
              <w:sz w:val="22"/>
              <w:szCs w:val="22"/>
            </w:rPr>
          </w:pPr>
          <w:hyperlink w:anchor="_Toc128908684" w:history="1">
            <w:r w:rsidR="001B46AB" w:rsidRPr="00634EA0">
              <w:rPr>
                <w:rStyle w:val="Hyperlink"/>
                <w:noProof/>
                <w:rtl/>
              </w:rPr>
              <w:t>مقدمه چهارم</w:t>
            </w:r>
            <w:r w:rsidR="001B46AB" w:rsidRPr="00634EA0">
              <w:rPr>
                <w:noProof/>
                <w:webHidden/>
              </w:rPr>
              <w:tab/>
            </w:r>
            <w:r w:rsidR="001B46AB" w:rsidRPr="00634EA0">
              <w:rPr>
                <w:rStyle w:val="Hyperlink"/>
                <w:noProof/>
                <w:rtl/>
              </w:rPr>
              <w:fldChar w:fldCharType="begin"/>
            </w:r>
            <w:r w:rsidR="001B46AB" w:rsidRPr="00634EA0">
              <w:rPr>
                <w:noProof/>
                <w:webHidden/>
              </w:rPr>
              <w:instrText xml:space="preserve"> PAGEREF _Toc128908684 \h </w:instrText>
            </w:r>
            <w:r w:rsidR="001B46AB" w:rsidRPr="00634EA0">
              <w:rPr>
                <w:rStyle w:val="Hyperlink"/>
                <w:noProof/>
                <w:rtl/>
              </w:rPr>
            </w:r>
            <w:r w:rsidR="001B46AB" w:rsidRPr="00634EA0">
              <w:rPr>
                <w:rStyle w:val="Hyperlink"/>
                <w:noProof/>
                <w:rtl/>
              </w:rPr>
              <w:fldChar w:fldCharType="separate"/>
            </w:r>
            <w:r w:rsidR="001B46AB" w:rsidRPr="00634EA0">
              <w:rPr>
                <w:noProof/>
                <w:webHidden/>
              </w:rPr>
              <w:t>3</w:t>
            </w:r>
            <w:r w:rsidR="001B46AB" w:rsidRPr="00634EA0">
              <w:rPr>
                <w:rStyle w:val="Hyperlink"/>
                <w:noProof/>
                <w:rtl/>
              </w:rPr>
              <w:fldChar w:fldCharType="end"/>
            </w:r>
          </w:hyperlink>
        </w:p>
        <w:p w14:paraId="1417A6A7" w14:textId="77777777" w:rsidR="001B46AB" w:rsidRPr="00634EA0" w:rsidRDefault="002F1BB8" w:rsidP="001B46AB">
          <w:pPr>
            <w:pStyle w:val="TOC1"/>
            <w:rPr>
              <w:noProof/>
              <w:sz w:val="22"/>
              <w:szCs w:val="22"/>
            </w:rPr>
          </w:pPr>
          <w:hyperlink w:anchor="_Toc128908685" w:history="1">
            <w:r w:rsidR="001B46AB" w:rsidRPr="00634EA0">
              <w:rPr>
                <w:rStyle w:val="Hyperlink"/>
                <w:noProof/>
                <w:rtl/>
              </w:rPr>
              <w:t>مناقشه بر مقدمه چهارم</w:t>
            </w:r>
            <w:r w:rsidR="001B46AB" w:rsidRPr="00634EA0">
              <w:rPr>
                <w:noProof/>
                <w:webHidden/>
              </w:rPr>
              <w:tab/>
            </w:r>
            <w:r w:rsidR="001B46AB" w:rsidRPr="00634EA0">
              <w:rPr>
                <w:rStyle w:val="Hyperlink"/>
                <w:noProof/>
                <w:rtl/>
              </w:rPr>
              <w:fldChar w:fldCharType="begin"/>
            </w:r>
            <w:r w:rsidR="001B46AB" w:rsidRPr="00634EA0">
              <w:rPr>
                <w:noProof/>
                <w:webHidden/>
              </w:rPr>
              <w:instrText xml:space="preserve"> PAGEREF _Toc128908685 \h </w:instrText>
            </w:r>
            <w:r w:rsidR="001B46AB" w:rsidRPr="00634EA0">
              <w:rPr>
                <w:rStyle w:val="Hyperlink"/>
                <w:noProof/>
                <w:rtl/>
              </w:rPr>
            </w:r>
            <w:r w:rsidR="001B46AB" w:rsidRPr="00634EA0">
              <w:rPr>
                <w:rStyle w:val="Hyperlink"/>
                <w:noProof/>
                <w:rtl/>
              </w:rPr>
              <w:fldChar w:fldCharType="separate"/>
            </w:r>
            <w:r w:rsidR="001B46AB" w:rsidRPr="00634EA0">
              <w:rPr>
                <w:noProof/>
                <w:webHidden/>
              </w:rPr>
              <w:t>4</w:t>
            </w:r>
            <w:r w:rsidR="001B46AB" w:rsidRPr="00634EA0">
              <w:rPr>
                <w:rStyle w:val="Hyperlink"/>
                <w:noProof/>
                <w:rtl/>
              </w:rPr>
              <w:fldChar w:fldCharType="end"/>
            </w:r>
          </w:hyperlink>
        </w:p>
        <w:p w14:paraId="509BE7E9" w14:textId="6A610E96" w:rsidR="001B46AB" w:rsidRPr="00634EA0" w:rsidRDefault="001B46AB" w:rsidP="001B46AB">
          <w:r w:rsidRPr="00634EA0">
            <w:rPr>
              <w:b/>
              <w:bCs/>
              <w:noProof/>
            </w:rPr>
            <w:fldChar w:fldCharType="end"/>
          </w:r>
        </w:p>
      </w:sdtContent>
    </w:sdt>
    <w:p w14:paraId="6B4D9A1C" w14:textId="77777777" w:rsidR="001B46AB" w:rsidRPr="00634EA0" w:rsidRDefault="001B46AB" w:rsidP="0029507F">
      <w:pPr>
        <w:rPr>
          <w:rtl/>
        </w:rPr>
      </w:pPr>
    </w:p>
    <w:p w14:paraId="1B1E2739" w14:textId="77777777" w:rsidR="001B46AB" w:rsidRPr="00634EA0" w:rsidRDefault="001B46AB" w:rsidP="0029507F">
      <w:pPr>
        <w:rPr>
          <w:rtl/>
        </w:rPr>
      </w:pPr>
    </w:p>
    <w:p w14:paraId="437093F7" w14:textId="77777777" w:rsidR="001B46AB" w:rsidRPr="00634EA0" w:rsidRDefault="001B46AB">
      <w:pPr>
        <w:bidi w:val="0"/>
        <w:spacing w:after="0"/>
        <w:ind w:firstLine="0"/>
        <w:jc w:val="left"/>
        <w:rPr>
          <w:rtl/>
        </w:rPr>
      </w:pPr>
      <w:r w:rsidRPr="00634EA0">
        <w:rPr>
          <w:rtl/>
        </w:rPr>
        <w:br w:type="page"/>
      </w:r>
    </w:p>
    <w:p w14:paraId="6F98070C" w14:textId="77777777" w:rsidR="00634EA0" w:rsidRPr="00634EA0" w:rsidRDefault="00634EA0" w:rsidP="00634EA0">
      <w:pPr>
        <w:pStyle w:val="Heading1"/>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r w:rsidRPr="00634EA0">
        <w:rPr>
          <w:rFonts w:hint="cs"/>
          <w:szCs w:val="44"/>
          <w:rtl/>
        </w:rPr>
        <w:lastRenderedPageBreak/>
        <w:t xml:space="preserve">موضوع: </w:t>
      </w:r>
      <w:r w:rsidRPr="00634EA0">
        <w:rPr>
          <w:rFonts w:hint="cs"/>
          <w:color w:val="000000" w:themeColor="text1"/>
          <w:szCs w:val="44"/>
          <w:rtl/>
        </w:rPr>
        <w:t>فقه/</w:t>
      </w:r>
      <w:r w:rsidRPr="00634EA0">
        <w:rPr>
          <w:rFonts w:hint="cs"/>
          <w:color w:val="auto"/>
          <w:szCs w:val="44"/>
          <w:rtl/>
        </w:rPr>
        <w:t>نکاح</w:t>
      </w:r>
      <w:bookmarkEnd w:id="0"/>
      <w:bookmarkEnd w:id="1"/>
      <w:bookmarkEnd w:id="2"/>
      <w:bookmarkEnd w:id="3"/>
      <w:bookmarkEnd w:id="4"/>
      <w:bookmarkEnd w:id="5"/>
      <w:bookmarkEnd w:id="6"/>
      <w:bookmarkEnd w:id="7"/>
      <w:r w:rsidRPr="00634EA0">
        <w:rPr>
          <w:rFonts w:hint="cs"/>
          <w:color w:val="auto"/>
          <w:rtl/>
        </w:rPr>
        <w:t>/</w:t>
      </w:r>
      <w:r w:rsidRPr="00634EA0">
        <w:rPr>
          <w:color w:val="auto"/>
          <w:szCs w:val="44"/>
          <w:rtl/>
        </w:rPr>
        <w:t>مبحث نگاه/حکم نظر با التذاذ و ريبه/جواز نظر به محارم/ادل</w:t>
      </w:r>
      <w:r w:rsidRPr="00634EA0">
        <w:rPr>
          <w:rFonts w:hint="cs"/>
          <w:color w:val="auto"/>
          <w:szCs w:val="44"/>
          <w:rtl/>
        </w:rPr>
        <w:t>ه</w:t>
      </w:r>
      <w:r w:rsidRPr="00634EA0">
        <w:rPr>
          <w:szCs w:val="44"/>
          <w:rtl/>
        </w:rPr>
        <w:t xml:space="preserve"> </w:t>
      </w:r>
    </w:p>
    <w:p w14:paraId="0AC63725" w14:textId="7E545A9B" w:rsidR="002B4B57" w:rsidRPr="00634EA0" w:rsidRDefault="002B4B57" w:rsidP="002B4B57">
      <w:pPr>
        <w:pStyle w:val="Heading1"/>
        <w:rPr>
          <w:rtl/>
        </w:rPr>
      </w:pPr>
      <w:bookmarkStart w:id="8" w:name="_Toc128908683"/>
      <w:r w:rsidRPr="00634EA0">
        <w:rPr>
          <w:rFonts w:hint="cs"/>
          <w:rtl/>
        </w:rPr>
        <w:t>مقدمه</w:t>
      </w:r>
      <w:bookmarkEnd w:id="8"/>
    </w:p>
    <w:p w14:paraId="6B3460E2" w14:textId="373132AF" w:rsidR="0029507F" w:rsidRPr="00634EA0" w:rsidRDefault="0029507F" w:rsidP="00AE2F98">
      <w:pPr>
        <w:rPr>
          <w:rtl/>
        </w:rPr>
      </w:pPr>
      <w:r w:rsidRPr="00634EA0">
        <w:rPr>
          <w:rFonts w:hint="cs"/>
          <w:rtl/>
        </w:rPr>
        <w:t xml:space="preserve">بحث ما در خبر سوم و حدیث اربعمائه بود و فرازی که </w:t>
      </w:r>
      <w:r w:rsidR="002B4B57" w:rsidRPr="00634EA0">
        <w:rPr>
          <w:rFonts w:hint="cs"/>
          <w:rtl/>
        </w:rPr>
        <w:t>می‌شود</w:t>
      </w:r>
      <w:r w:rsidRPr="00634EA0">
        <w:rPr>
          <w:rFonts w:hint="cs"/>
          <w:rtl/>
        </w:rPr>
        <w:t xml:space="preserve"> به آن تمسک کرد که عورتی که نهی از نگاه به آن در محارم شده است </w:t>
      </w:r>
      <w:r w:rsidR="002B4B57" w:rsidRPr="00634EA0">
        <w:rPr>
          <w:rFonts w:hint="cs"/>
          <w:rtl/>
        </w:rPr>
        <w:t>مابین</w:t>
      </w:r>
      <w:r w:rsidRPr="00634EA0">
        <w:rPr>
          <w:rFonts w:hint="cs"/>
          <w:rtl/>
        </w:rPr>
        <w:t xml:space="preserve"> سره و رکبه است و در خبر علوان و خبر بشیر و حدیث اربعمائه لازم بود تنقیح شود و حدیث اربعمائه از اهمیت بالایی برخوردار بود به همین دلیل در باب قاسم و حسن بسط سخن داده شد. در </w:t>
      </w:r>
      <w:r w:rsidR="002B4B57" w:rsidRPr="00634EA0">
        <w:rPr>
          <w:rFonts w:hint="cs"/>
          <w:rtl/>
        </w:rPr>
        <w:t>مورد</w:t>
      </w:r>
      <w:r w:rsidRPr="00634EA0">
        <w:rPr>
          <w:rFonts w:hint="cs"/>
          <w:rtl/>
        </w:rPr>
        <w:t xml:space="preserve"> قاسم که در روایات زیادی </w:t>
      </w:r>
      <w:r w:rsidR="002B4B57" w:rsidRPr="00634EA0">
        <w:rPr>
          <w:rFonts w:hint="cs"/>
          <w:rtl/>
        </w:rPr>
        <w:t>قرارگرفته</w:t>
      </w:r>
      <w:r w:rsidRPr="00634EA0">
        <w:rPr>
          <w:rFonts w:hint="cs"/>
          <w:rtl/>
        </w:rPr>
        <w:t xml:space="preserve"> است و برخی از روایاتش از اهمیت بالایی برخوردار بود  و حدیث اربعمائه هم یکی از آن روایات مفصل است که قاسم بن یحیی و حسن بن راشد در آن </w:t>
      </w:r>
      <w:r w:rsidR="002B4B57" w:rsidRPr="00634EA0">
        <w:rPr>
          <w:rFonts w:hint="cs"/>
          <w:rtl/>
        </w:rPr>
        <w:t>قرارگرفته</w:t>
      </w:r>
      <w:r w:rsidRPr="00634EA0">
        <w:rPr>
          <w:rFonts w:hint="cs"/>
          <w:rtl/>
        </w:rPr>
        <w:t xml:space="preserve"> است و سند هم </w:t>
      </w:r>
      <w:r w:rsidR="002B4B57" w:rsidRPr="00634EA0">
        <w:rPr>
          <w:rFonts w:hint="cs"/>
          <w:rtl/>
        </w:rPr>
        <w:t>همان‌طور</w:t>
      </w:r>
      <w:r w:rsidRPr="00634EA0">
        <w:rPr>
          <w:rFonts w:hint="cs"/>
          <w:rtl/>
        </w:rPr>
        <w:t xml:space="preserve"> که ملاحظه کردید از صدوق از پدر بزرگوارشان و بعد از </w:t>
      </w:r>
      <w:r w:rsidRPr="00634EA0">
        <w:rPr>
          <w:rtl/>
        </w:rPr>
        <w:t>سَعْدُ بْنُ عَبْدِ اللَّهِ قَالَ حَدَّثَنِي مُحَمَّدُ بْنُ عِيسَى بْنِ عُبَيْدٍ الْيَقْطِينِيُّ عَنِ الْقَاسِمِ بْنِ يَحْيَى عَنْ جَدِّهِ الْحَسَنِ بْنِ رَاشِدٍ عَنْ أَبِي بَصِيرٍ وَ مُحَمَّدِ بْنِ مُسْلِمٍ عَنْ أَبِي عَبْدِ اللَّهِ ع قَالَ حَدَّثَنِي أَبِي عَنْ جَدِّي عَنْ‏ آبَائِهِ ع‏ أَنَّ أَمِيرَ الْمُؤْمِنِينَ ع</w:t>
      </w:r>
      <w:r w:rsidRPr="00634EA0">
        <w:rPr>
          <w:rFonts w:hint="cs"/>
          <w:rtl/>
        </w:rPr>
        <w:t xml:space="preserve"> است. گفته شد تصحیح این روایتی که امام در ضمن فقرات حدیث اربعمائه فرمودند </w:t>
      </w:r>
      <w:r w:rsidR="00AE2F98" w:rsidRPr="0087666D">
        <w:rPr>
          <w:rFonts w:hint="cs"/>
          <w:rtl/>
        </w:rPr>
        <w:t>«</w:t>
      </w:r>
      <w:r w:rsidR="00AE2F98" w:rsidRPr="0087666D">
        <w:rPr>
          <w:color w:val="008000"/>
          <w:rtl/>
        </w:rPr>
        <w:t>لَيْسَ‏ لِلرَّجُلِ‏ أَنْ‏ يَكْشِفَ‏ ثِيَابَهُ‏ عَنْ فَخِذِهِ وَ</w:t>
      </w:r>
      <w:r w:rsidR="00AE2F98">
        <w:rPr>
          <w:color w:val="008000"/>
          <w:rtl/>
        </w:rPr>
        <w:t xml:space="preserve"> يَجْلِسَ بَيْنَ يَدَيْ قَوْمٍ</w:t>
      </w:r>
      <w:r w:rsidR="00AE2F98" w:rsidRPr="0087666D">
        <w:rPr>
          <w:rtl/>
        </w:rPr>
        <w:t>‏</w:t>
      </w:r>
      <w:r w:rsidR="00AE2F98" w:rsidRPr="0087666D">
        <w:rPr>
          <w:rFonts w:hint="cs"/>
          <w:rtl/>
        </w:rPr>
        <w:t>»</w:t>
      </w:r>
      <w:r w:rsidR="00AE2F98" w:rsidRPr="0087666D">
        <w:rPr>
          <w:vertAlign w:val="superscript"/>
          <w:rtl/>
        </w:rPr>
        <w:footnoteReference w:id="1"/>
      </w:r>
      <w:r w:rsidR="002C328F" w:rsidRPr="00634EA0">
        <w:rPr>
          <w:rFonts w:hint="cs"/>
          <w:rtl/>
        </w:rPr>
        <w:t>، تص</w:t>
      </w:r>
      <w:r w:rsidR="002B4B57" w:rsidRPr="00634EA0">
        <w:rPr>
          <w:rFonts w:hint="cs"/>
          <w:rtl/>
        </w:rPr>
        <w:t>حیح این فراز دو مسیر دارد یکی این‌که</w:t>
      </w:r>
      <w:r w:rsidR="002C328F" w:rsidRPr="00634EA0">
        <w:rPr>
          <w:rFonts w:hint="cs"/>
          <w:rtl/>
        </w:rPr>
        <w:t xml:space="preserve"> رجال سند را تصحیح کنیم این منهج رجالی و تصحیح روات است که </w:t>
      </w:r>
      <w:r w:rsidR="002B4B57" w:rsidRPr="00634EA0">
        <w:rPr>
          <w:rFonts w:hint="cs"/>
          <w:rtl/>
        </w:rPr>
        <w:t>ازاین‌جهت</w:t>
      </w:r>
      <w:r w:rsidR="002C328F" w:rsidRPr="00634EA0">
        <w:rPr>
          <w:rFonts w:hint="cs"/>
          <w:rtl/>
        </w:rPr>
        <w:t xml:space="preserve"> در مورد قاسم مفصل بحث کردیم  ولی منهج دوم که متعارف است و </w:t>
      </w:r>
      <w:r w:rsidR="002B4B57" w:rsidRPr="00634EA0">
        <w:rPr>
          <w:rFonts w:hint="cs"/>
          <w:rtl/>
        </w:rPr>
        <w:t>اخباری‌ها</w:t>
      </w:r>
      <w:r w:rsidR="002C328F" w:rsidRPr="00634EA0">
        <w:rPr>
          <w:rFonts w:hint="cs"/>
          <w:rtl/>
        </w:rPr>
        <w:t xml:space="preserve"> هم به این اعتماد </w:t>
      </w:r>
      <w:r w:rsidR="002B4B57" w:rsidRPr="00634EA0">
        <w:rPr>
          <w:rFonts w:hint="cs"/>
          <w:rtl/>
        </w:rPr>
        <w:t>می‌کنند</w:t>
      </w:r>
      <w:r w:rsidR="002C328F" w:rsidRPr="00634EA0">
        <w:rPr>
          <w:rFonts w:hint="cs"/>
          <w:rtl/>
        </w:rPr>
        <w:t xml:space="preserve"> و کسانی غیر از </w:t>
      </w:r>
      <w:r w:rsidR="002B4B57" w:rsidRPr="00634EA0">
        <w:rPr>
          <w:rFonts w:hint="cs"/>
          <w:rtl/>
        </w:rPr>
        <w:t>اخباری‌ها</w:t>
      </w:r>
      <w:r w:rsidR="002C328F" w:rsidRPr="00634EA0">
        <w:rPr>
          <w:rFonts w:hint="cs"/>
          <w:rtl/>
        </w:rPr>
        <w:t xml:space="preserve"> هم به این اعتماد </w:t>
      </w:r>
      <w:r w:rsidR="002B4B57" w:rsidRPr="00634EA0">
        <w:rPr>
          <w:rFonts w:hint="cs"/>
          <w:rtl/>
        </w:rPr>
        <w:t>می‌کنند</w:t>
      </w:r>
      <w:r w:rsidR="002C328F" w:rsidRPr="00634EA0">
        <w:rPr>
          <w:rFonts w:hint="cs"/>
          <w:rtl/>
        </w:rPr>
        <w:t xml:space="preserve"> منهج فهرستی یا منهج تجمیع شواهد برای اعتماد به مضمون است که فراتر از روات است و اگر </w:t>
      </w:r>
      <w:r w:rsidR="002B4B57" w:rsidRPr="00634EA0">
        <w:rPr>
          <w:rFonts w:hint="cs"/>
          <w:rtl/>
        </w:rPr>
        <w:t>درروات</w:t>
      </w:r>
      <w:r w:rsidR="002C328F" w:rsidRPr="00634EA0">
        <w:rPr>
          <w:rFonts w:hint="cs"/>
          <w:rtl/>
        </w:rPr>
        <w:t xml:space="preserve"> هم </w:t>
      </w:r>
      <w:r w:rsidR="002B4B57" w:rsidRPr="00634EA0">
        <w:rPr>
          <w:rFonts w:hint="cs"/>
          <w:rtl/>
        </w:rPr>
        <w:t>مناقشه‌ای</w:t>
      </w:r>
      <w:r w:rsidR="002C328F" w:rsidRPr="00634EA0">
        <w:rPr>
          <w:rFonts w:hint="cs"/>
          <w:rtl/>
        </w:rPr>
        <w:t xml:space="preserve"> وجود داشته باشد اهمیتی </w:t>
      </w:r>
      <w:r w:rsidR="002B4B57" w:rsidRPr="00634EA0">
        <w:rPr>
          <w:rFonts w:hint="cs"/>
          <w:rtl/>
        </w:rPr>
        <w:t>نمی‌دهیم</w:t>
      </w:r>
      <w:r w:rsidR="002C328F" w:rsidRPr="00634EA0">
        <w:rPr>
          <w:rFonts w:hint="cs"/>
          <w:rtl/>
        </w:rPr>
        <w:t xml:space="preserve"> و </w:t>
      </w:r>
      <w:r w:rsidR="002B4B57" w:rsidRPr="00634EA0">
        <w:rPr>
          <w:rFonts w:hint="cs"/>
          <w:rtl/>
        </w:rPr>
        <w:t>میگوییم</w:t>
      </w:r>
      <w:r w:rsidR="002C328F" w:rsidRPr="00634EA0">
        <w:rPr>
          <w:rFonts w:hint="cs"/>
          <w:rtl/>
        </w:rPr>
        <w:t xml:space="preserve"> مضمون مورد اعتماد است به اولی وثوق مخبری و به دومی وثوق خبری میگویند یا منهج رجالی و منهج فهرستی میگویند. این منهج </w:t>
      </w:r>
      <w:r w:rsidR="002B4B57" w:rsidRPr="00634EA0">
        <w:rPr>
          <w:rFonts w:hint="cs"/>
          <w:rtl/>
        </w:rPr>
        <w:t>فی‌الجمله</w:t>
      </w:r>
      <w:r w:rsidR="002C328F" w:rsidRPr="00634EA0">
        <w:rPr>
          <w:rFonts w:hint="cs"/>
          <w:rtl/>
        </w:rPr>
        <w:t xml:space="preserve"> درست است و در مواردی شاید بتوان </w:t>
      </w:r>
      <w:r w:rsidR="002B4B57" w:rsidRPr="00634EA0">
        <w:rPr>
          <w:rFonts w:hint="cs"/>
          <w:rtl/>
        </w:rPr>
        <w:t>این‌طور</w:t>
      </w:r>
      <w:r w:rsidR="002C328F" w:rsidRPr="00634EA0">
        <w:rPr>
          <w:rFonts w:hint="cs"/>
          <w:rtl/>
        </w:rPr>
        <w:t xml:space="preserve"> گفت در حدیث اربعمائه اصولی داشتیم که کل مضمون آن مورد وثوق جامعه محدثین و شیعه بوده است ولی حکم کلی دادن نیاز به </w:t>
      </w:r>
      <w:r w:rsidR="002B4B57" w:rsidRPr="00634EA0">
        <w:rPr>
          <w:rFonts w:hint="cs"/>
          <w:rtl/>
        </w:rPr>
        <w:t>تأمل</w:t>
      </w:r>
      <w:r w:rsidR="002C328F" w:rsidRPr="00634EA0">
        <w:rPr>
          <w:rFonts w:hint="cs"/>
          <w:rtl/>
        </w:rPr>
        <w:t xml:space="preserve"> دارد. </w:t>
      </w:r>
    </w:p>
    <w:p w14:paraId="5D393D3F" w14:textId="2BFD00DB" w:rsidR="002C328F" w:rsidRPr="00634EA0" w:rsidRDefault="002C328F" w:rsidP="0029507F">
      <w:pPr>
        <w:rPr>
          <w:rtl/>
        </w:rPr>
      </w:pPr>
      <w:r w:rsidRPr="00634EA0">
        <w:rPr>
          <w:rFonts w:hint="cs"/>
          <w:rtl/>
        </w:rPr>
        <w:t xml:space="preserve">در این روایت حدیث اربعمائه مقدماتی داشت که مقدمه اول را گفتیم و بعد مقدمه دو </w:t>
      </w:r>
      <w:r w:rsidR="002B4B57" w:rsidRPr="00634EA0">
        <w:rPr>
          <w:rFonts w:hint="cs"/>
          <w:rtl/>
        </w:rPr>
        <w:t>و سه</w:t>
      </w:r>
      <w:r w:rsidRPr="00634EA0">
        <w:rPr>
          <w:rFonts w:hint="cs"/>
          <w:rtl/>
        </w:rPr>
        <w:t xml:space="preserve"> و چهار را میگوییم که مقدمه دوم  و چهارم مهم است. مقدمه اول کبری کلی بود که غیر از منهج رجالی یک منهج فهرستی وجود دارد و غیر از تصحیح روات </w:t>
      </w:r>
      <w:r w:rsidR="002B4B57" w:rsidRPr="00634EA0">
        <w:rPr>
          <w:rFonts w:hint="cs"/>
          <w:rtl/>
        </w:rPr>
        <w:t>می‌شود</w:t>
      </w:r>
      <w:r w:rsidRPr="00634EA0">
        <w:rPr>
          <w:rFonts w:hint="cs"/>
          <w:rtl/>
        </w:rPr>
        <w:t xml:space="preserve"> وثوق خبری را پذیرفت در یک حدیث یا حتی در یک </w:t>
      </w:r>
      <w:r w:rsidR="002B4B57" w:rsidRPr="00634EA0">
        <w:rPr>
          <w:rFonts w:hint="cs"/>
          <w:rtl/>
        </w:rPr>
        <w:t>مجموعه‌ای</w:t>
      </w:r>
      <w:r w:rsidRPr="00634EA0">
        <w:rPr>
          <w:rFonts w:hint="cs"/>
          <w:rtl/>
        </w:rPr>
        <w:t xml:space="preserve"> و گفتیم این </w:t>
      </w:r>
      <w:r w:rsidR="002B4B57" w:rsidRPr="00634EA0">
        <w:rPr>
          <w:rFonts w:hint="cs"/>
          <w:rtl/>
        </w:rPr>
        <w:t>فی‌الجمله</w:t>
      </w:r>
      <w:r w:rsidRPr="00634EA0">
        <w:rPr>
          <w:rFonts w:hint="cs"/>
          <w:rtl/>
        </w:rPr>
        <w:t xml:space="preserve"> </w:t>
      </w:r>
      <w:r w:rsidR="002B4B57" w:rsidRPr="00634EA0">
        <w:rPr>
          <w:rFonts w:hint="cs"/>
          <w:rtl/>
        </w:rPr>
        <w:t>قابل‌قبول</w:t>
      </w:r>
      <w:r w:rsidRPr="00634EA0">
        <w:rPr>
          <w:rFonts w:hint="cs"/>
          <w:rtl/>
        </w:rPr>
        <w:t xml:space="preserve"> است هم در روایات تک این ممکن است که </w:t>
      </w:r>
      <w:r w:rsidR="002B4B57" w:rsidRPr="00634EA0">
        <w:rPr>
          <w:rFonts w:hint="cs"/>
          <w:rtl/>
        </w:rPr>
        <w:t>به‌طور</w:t>
      </w:r>
      <w:r w:rsidRPr="00634EA0">
        <w:rPr>
          <w:rFonts w:hint="cs"/>
          <w:rtl/>
        </w:rPr>
        <w:t xml:space="preserve"> تجمیع شواهد اعتماد به مضمون پیدا شود و هم </w:t>
      </w:r>
      <w:r w:rsidR="002B4B57" w:rsidRPr="00634EA0">
        <w:rPr>
          <w:rFonts w:hint="cs"/>
          <w:rtl/>
        </w:rPr>
        <w:t>احیاناً</w:t>
      </w:r>
      <w:r w:rsidRPr="00634EA0">
        <w:rPr>
          <w:rFonts w:hint="cs"/>
          <w:rtl/>
        </w:rPr>
        <w:t xml:space="preserve"> در یک کتاب یا کتابچه </w:t>
      </w:r>
      <w:r w:rsidR="002B4B57" w:rsidRPr="00634EA0">
        <w:rPr>
          <w:rFonts w:hint="cs"/>
          <w:rtl/>
        </w:rPr>
        <w:t>می‌شود</w:t>
      </w:r>
      <w:r w:rsidRPr="00634EA0">
        <w:rPr>
          <w:rFonts w:hint="cs"/>
          <w:rtl/>
        </w:rPr>
        <w:t xml:space="preserve"> این را پذیرفت این </w:t>
      </w:r>
      <w:r w:rsidR="002B4B57" w:rsidRPr="00634EA0">
        <w:rPr>
          <w:rFonts w:hint="cs"/>
          <w:rtl/>
        </w:rPr>
        <w:t>فی‌الجمله</w:t>
      </w:r>
      <w:r w:rsidRPr="00634EA0">
        <w:rPr>
          <w:rFonts w:hint="cs"/>
          <w:rtl/>
        </w:rPr>
        <w:t xml:space="preserve"> درست است ولی بالجمله نه. این مقدمه اول را تفصیل قائل هستیم که </w:t>
      </w:r>
      <w:r w:rsidR="002B4B57" w:rsidRPr="00634EA0">
        <w:rPr>
          <w:rFonts w:hint="cs"/>
          <w:rtl/>
        </w:rPr>
        <w:t>فی‌الجمله</w:t>
      </w:r>
      <w:r w:rsidRPr="00634EA0">
        <w:rPr>
          <w:rFonts w:hint="cs"/>
          <w:rtl/>
        </w:rPr>
        <w:t xml:space="preserve"> باب باز است ولی بالجمله نه.</w:t>
      </w:r>
    </w:p>
    <w:p w14:paraId="31CBE971" w14:textId="06CCF379" w:rsidR="002C328F" w:rsidRPr="00634EA0" w:rsidRDefault="002C328F" w:rsidP="0029507F">
      <w:pPr>
        <w:rPr>
          <w:rtl/>
        </w:rPr>
      </w:pPr>
      <w:r w:rsidRPr="00634EA0">
        <w:rPr>
          <w:rFonts w:hint="cs"/>
          <w:rtl/>
        </w:rPr>
        <w:t>مقدمه دوم این است که حدیث اربعمائه همان</w:t>
      </w:r>
      <w:r w:rsidR="006F0970" w:rsidRPr="00634EA0">
        <w:rPr>
          <w:rFonts w:hint="cs"/>
          <w:rtl/>
        </w:rPr>
        <w:t xml:space="preserve"> کتاب آداب </w:t>
      </w:r>
      <w:r w:rsidR="002B4B57" w:rsidRPr="00634EA0">
        <w:rPr>
          <w:rFonts w:hint="cs"/>
          <w:rtl/>
        </w:rPr>
        <w:t>امیرالمؤمنین</w:t>
      </w:r>
      <w:r w:rsidR="006F0970" w:rsidRPr="00634EA0">
        <w:rPr>
          <w:rFonts w:hint="cs"/>
          <w:rtl/>
        </w:rPr>
        <w:t xml:space="preserve"> است که در مقدمه </w:t>
      </w:r>
      <w:r w:rsidR="002B4B57" w:rsidRPr="00634EA0">
        <w:rPr>
          <w:rFonts w:hint="cs"/>
          <w:rtl/>
        </w:rPr>
        <w:t>کتابی</w:t>
      </w:r>
      <w:r w:rsidR="006F0970" w:rsidRPr="00634EA0">
        <w:rPr>
          <w:rFonts w:hint="cs"/>
          <w:rtl/>
        </w:rPr>
        <w:t xml:space="preserve"> که با نام آداب </w:t>
      </w:r>
      <w:r w:rsidR="002B4B57" w:rsidRPr="00634EA0">
        <w:rPr>
          <w:rFonts w:hint="cs"/>
          <w:rtl/>
        </w:rPr>
        <w:t>امیرالمؤمنین</w:t>
      </w:r>
      <w:r w:rsidR="006F0970" w:rsidRPr="00634EA0">
        <w:rPr>
          <w:rFonts w:hint="cs"/>
          <w:rtl/>
        </w:rPr>
        <w:t xml:space="preserve"> </w:t>
      </w:r>
      <w:r w:rsidR="002B4B57" w:rsidRPr="00634EA0">
        <w:rPr>
          <w:rFonts w:hint="cs"/>
          <w:rtl/>
        </w:rPr>
        <w:t>چاپ‌شده</w:t>
      </w:r>
      <w:r w:rsidR="006F0970" w:rsidRPr="00634EA0">
        <w:rPr>
          <w:rFonts w:hint="cs"/>
          <w:rtl/>
        </w:rPr>
        <w:t xml:space="preserve"> است محقق و </w:t>
      </w:r>
      <w:r w:rsidR="002B4B57" w:rsidRPr="00634EA0">
        <w:rPr>
          <w:rFonts w:hint="cs"/>
          <w:rtl/>
        </w:rPr>
        <w:t>مؤلف</w:t>
      </w:r>
      <w:r w:rsidR="006F0970" w:rsidRPr="00634EA0">
        <w:rPr>
          <w:rFonts w:hint="cs"/>
          <w:rtl/>
        </w:rPr>
        <w:t xml:space="preserve"> </w:t>
      </w:r>
      <w:r w:rsidR="002B4B57" w:rsidRPr="00634EA0">
        <w:rPr>
          <w:rFonts w:hint="cs"/>
          <w:rtl/>
        </w:rPr>
        <w:t>تأکید</w:t>
      </w:r>
      <w:r w:rsidR="006F0970" w:rsidRPr="00634EA0">
        <w:rPr>
          <w:rFonts w:hint="cs"/>
          <w:rtl/>
        </w:rPr>
        <w:t xml:space="preserve"> بر این مسئله دارد </w:t>
      </w:r>
      <w:r w:rsidR="002B4B57" w:rsidRPr="00634EA0">
        <w:rPr>
          <w:rFonts w:hint="cs"/>
          <w:rtl/>
        </w:rPr>
        <w:t>که</w:t>
      </w:r>
      <w:r w:rsidR="006F0970" w:rsidRPr="00634EA0">
        <w:rPr>
          <w:rFonts w:hint="cs"/>
          <w:rtl/>
        </w:rPr>
        <w:t xml:space="preserve"> این همان است و </w:t>
      </w:r>
      <w:r w:rsidR="002B4B57" w:rsidRPr="00634EA0">
        <w:rPr>
          <w:rFonts w:hint="cs"/>
          <w:rtl/>
        </w:rPr>
        <w:t>این‌همانی</w:t>
      </w:r>
      <w:r w:rsidR="006F0970" w:rsidRPr="00634EA0">
        <w:rPr>
          <w:rFonts w:hint="cs"/>
          <w:rtl/>
        </w:rPr>
        <w:t xml:space="preserve"> شواهدی دارد و ممکن است کسی بگوید حدیث اربعمائه جز آداب </w:t>
      </w:r>
      <w:r w:rsidR="002B4B57" w:rsidRPr="00634EA0">
        <w:rPr>
          <w:rFonts w:hint="cs"/>
          <w:rtl/>
        </w:rPr>
        <w:t>امیرالمؤمنین</w:t>
      </w:r>
      <w:r w:rsidR="006F0970" w:rsidRPr="00634EA0">
        <w:rPr>
          <w:rFonts w:hint="cs"/>
          <w:rtl/>
        </w:rPr>
        <w:t xml:space="preserve"> است و </w:t>
      </w:r>
      <w:r w:rsidR="002B4B57" w:rsidRPr="00634EA0">
        <w:rPr>
          <w:rFonts w:hint="cs"/>
          <w:rtl/>
        </w:rPr>
        <w:t>بی‌شاهد</w:t>
      </w:r>
      <w:r w:rsidR="006F0970" w:rsidRPr="00634EA0">
        <w:rPr>
          <w:rFonts w:hint="cs"/>
          <w:rtl/>
        </w:rPr>
        <w:t xml:space="preserve"> هم نیست و کسی که آداب </w:t>
      </w:r>
      <w:r w:rsidR="002B4B57" w:rsidRPr="00634EA0">
        <w:rPr>
          <w:rFonts w:hint="cs"/>
          <w:rtl/>
        </w:rPr>
        <w:t>امیرالمؤمنین</w:t>
      </w:r>
      <w:r w:rsidR="006F0970" w:rsidRPr="00634EA0">
        <w:rPr>
          <w:rFonts w:hint="cs"/>
          <w:rtl/>
        </w:rPr>
        <w:t xml:space="preserve"> را جمع کرده با حدیث اربعمائه جدا </w:t>
      </w:r>
      <w:r w:rsidR="006F0970" w:rsidRPr="00634EA0">
        <w:rPr>
          <w:rFonts w:hint="cs"/>
          <w:rtl/>
        </w:rPr>
        <w:lastRenderedPageBreak/>
        <w:t xml:space="preserve">باشد ممکن است قوی به نظر آید ولی در حد اطمینان نیستیم که بگوییم حدیث اربعمائه </w:t>
      </w:r>
      <w:r w:rsidR="001B46AB" w:rsidRPr="00634EA0">
        <w:rPr>
          <w:rFonts w:hint="cs"/>
          <w:rtl/>
        </w:rPr>
        <w:t>همه یا</w:t>
      </w:r>
      <w:r w:rsidR="006F0970" w:rsidRPr="00634EA0">
        <w:rPr>
          <w:rFonts w:hint="cs"/>
          <w:rtl/>
        </w:rPr>
        <w:t xml:space="preserve"> بخشی از آداب </w:t>
      </w:r>
      <w:r w:rsidR="002B4B57" w:rsidRPr="00634EA0">
        <w:rPr>
          <w:rFonts w:hint="cs"/>
          <w:rtl/>
        </w:rPr>
        <w:t>امیرالمؤمنین</w:t>
      </w:r>
      <w:r w:rsidR="006F0970" w:rsidRPr="00634EA0">
        <w:rPr>
          <w:rFonts w:hint="cs"/>
          <w:rtl/>
        </w:rPr>
        <w:t xml:space="preserve"> است دلیلش این است که قاسم احادیث دیگر هم داشته است و احادیث </w:t>
      </w:r>
      <w:r w:rsidR="002B4B57" w:rsidRPr="00634EA0">
        <w:rPr>
          <w:rFonts w:hint="cs"/>
          <w:rtl/>
        </w:rPr>
        <w:t>پراکنده‌ای</w:t>
      </w:r>
      <w:r w:rsidR="006F0970" w:rsidRPr="00634EA0">
        <w:rPr>
          <w:rFonts w:hint="cs"/>
          <w:rtl/>
        </w:rPr>
        <w:t xml:space="preserve"> که در باب آداب از </w:t>
      </w:r>
      <w:r w:rsidR="002B4B57" w:rsidRPr="00634EA0">
        <w:rPr>
          <w:rFonts w:hint="cs"/>
          <w:rtl/>
        </w:rPr>
        <w:t>امیرالمؤمنین</w:t>
      </w:r>
      <w:r w:rsidR="006F0970" w:rsidRPr="00634EA0">
        <w:rPr>
          <w:rFonts w:hint="cs"/>
          <w:rtl/>
        </w:rPr>
        <w:t xml:space="preserve"> جمع شده است </w:t>
      </w:r>
      <w:r w:rsidR="002B4B57" w:rsidRPr="00634EA0">
        <w:rPr>
          <w:rFonts w:hint="cs"/>
          <w:rtl/>
        </w:rPr>
        <w:t>تألیف</w:t>
      </w:r>
      <w:r w:rsidR="006F0970" w:rsidRPr="00634EA0">
        <w:rPr>
          <w:rFonts w:hint="cs"/>
          <w:rtl/>
        </w:rPr>
        <w:t xml:space="preserve"> کرده است و حدیث اربعمائه را به شکل شفهی با سند ذکر کرده است این احتمال در حدی هست که مانع از یکی بودن این دو است ولی </w:t>
      </w:r>
      <w:r w:rsidR="002B4B57" w:rsidRPr="00634EA0">
        <w:rPr>
          <w:rFonts w:hint="cs"/>
          <w:rtl/>
        </w:rPr>
        <w:t>درعین‌حال</w:t>
      </w:r>
      <w:r w:rsidR="006F0970" w:rsidRPr="00634EA0">
        <w:rPr>
          <w:rFonts w:hint="cs"/>
          <w:rtl/>
        </w:rPr>
        <w:t xml:space="preserve"> ما احتمال وحدت را ترجیح </w:t>
      </w:r>
      <w:r w:rsidR="002B4B57" w:rsidRPr="00634EA0">
        <w:rPr>
          <w:rFonts w:hint="cs"/>
          <w:rtl/>
        </w:rPr>
        <w:t>می‌دهیم</w:t>
      </w:r>
      <w:r w:rsidR="006F0970" w:rsidRPr="00634EA0">
        <w:rPr>
          <w:rFonts w:hint="cs"/>
          <w:rtl/>
        </w:rPr>
        <w:t xml:space="preserve"> ولی به حد اطمینان شاید نشود رسید.</w:t>
      </w:r>
    </w:p>
    <w:p w14:paraId="506C9859" w14:textId="7DC4AE89" w:rsidR="002C5905" w:rsidRPr="00634EA0" w:rsidRDefault="006F0970" w:rsidP="0029507F">
      <w:pPr>
        <w:rPr>
          <w:rtl/>
        </w:rPr>
      </w:pPr>
      <w:r w:rsidRPr="00634EA0">
        <w:rPr>
          <w:rFonts w:hint="cs"/>
          <w:rtl/>
        </w:rPr>
        <w:t xml:space="preserve">مقدمه سوم بحثی ندارد یعنی </w:t>
      </w:r>
      <w:r w:rsidR="002B4B57" w:rsidRPr="00634EA0">
        <w:rPr>
          <w:rFonts w:hint="cs"/>
          <w:rtl/>
        </w:rPr>
        <w:t>الآن</w:t>
      </w:r>
      <w:r w:rsidRPr="00634EA0">
        <w:rPr>
          <w:rFonts w:hint="cs"/>
          <w:rtl/>
        </w:rPr>
        <w:t xml:space="preserve"> نگوییم آداب </w:t>
      </w:r>
      <w:r w:rsidR="002B4B57" w:rsidRPr="00634EA0">
        <w:rPr>
          <w:rFonts w:hint="cs"/>
          <w:rtl/>
        </w:rPr>
        <w:t>امیرالمؤمنین</w:t>
      </w:r>
      <w:r w:rsidRPr="00634EA0">
        <w:rPr>
          <w:rFonts w:hint="cs"/>
          <w:rtl/>
        </w:rPr>
        <w:t xml:space="preserve"> قاسم بن یحیی تا خود قاسم شهرت داشته است لااقل سه سند در نجاشی و شیخ وجود دارد که لااقل دو تا از </w:t>
      </w:r>
      <w:r w:rsidR="002B4B57" w:rsidRPr="00634EA0">
        <w:rPr>
          <w:rFonts w:hint="cs"/>
          <w:rtl/>
        </w:rPr>
        <w:t>آن‌ها</w:t>
      </w:r>
      <w:r w:rsidRPr="00634EA0">
        <w:rPr>
          <w:rFonts w:hint="cs"/>
          <w:rtl/>
        </w:rPr>
        <w:t xml:space="preserve"> معتبر است و در کلام نجاشی بگوییم اسم کتاب را نیاورده است و شاید کتاب دیگری را </w:t>
      </w:r>
      <w:r w:rsidR="002B4B57" w:rsidRPr="00634EA0">
        <w:rPr>
          <w:rFonts w:hint="cs"/>
          <w:rtl/>
        </w:rPr>
        <w:t>می‌گوید</w:t>
      </w:r>
      <w:r w:rsidRPr="00634EA0">
        <w:rPr>
          <w:rFonts w:hint="cs"/>
          <w:rtl/>
        </w:rPr>
        <w:t xml:space="preserve"> و اطمینان به وحدت کتاب </w:t>
      </w:r>
      <w:r w:rsidR="002B4B57" w:rsidRPr="00634EA0">
        <w:rPr>
          <w:rFonts w:hint="cs"/>
          <w:rtl/>
        </w:rPr>
        <w:t>موردنظر</w:t>
      </w:r>
      <w:r w:rsidRPr="00634EA0">
        <w:rPr>
          <w:rFonts w:hint="cs"/>
          <w:rtl/>
        </w:rPr>
        <w:t xml:space="preserve"> نجاشی و شیخ نداشته باشیم که بعید نیست یکی باشد </w:t>
      </w:r>
      <w:r w:rsidR="002B4B57" w:rsidRPr="00634EA0">
        <w:rPr>
          <w:rFonts w:hint="cs"/>
          <w:rtl/>
        </w:rPr>
        <w:t>بازهم</w:t>
      </w:r>
      <w:r w:rsidRPr="00634EA0">
        <w:rPr>
          <w:rFonts w:hint="cs"/>
          <w:rtl/>
        </w:rPr>
        <w:t xml:space="preserve"> شیخ دو سند آورده است که </w:t>
      </w:r>
      <w:r w:rsidR="002B4B57" w:rsidRPr="00634EA0">
        <w:rPr>
          <w:rFonts w:hint="cs"/>
          <w:rtl/>
        </w:rPr>
        <w:t>یکی‌اش</w:t>
      </w:r>
      <w:r w:rsidRPr="00634EA0">
        <w:rPr>
          <w:rFonts w:hint="cs"/>
          <w:rtl/>
        </w:rPr>
        <w:t xml:space="preserve"> </w:t>
      </w:r>
      <w:r w:rsidR="002B4B57" w:rsidRPr="00634EA0">
        <w:rPr>
          <w:rFonts w:hint="cs"/>
          <w:rtl/>
        </w:rPr>
        <w:t>قابل‌قبول</w:t>
      </w:r>
      <w:r w:rsidRPr="00634EA0">
        <w:rPr>
          <w:rFonts w:hint="cs"/>
          <w:rtl/>
        </w:rPr>
        <w:t xml:space="preserve"> است. این نکته را دیروز عرض کردیم که مرحوم شیخ در فهرست </w:t>
      </w:r>
      <w:r w:rsidR="002B4B57" w:rsidRPr="00634EA0">
        <w:rPr>
          <w:rFonts w:hint="cs"/>
          <w:rtl/>
        </w:rPr>
        <w:t>می‌فرماید</w:t>
      </w:r>
      <w:r w:rsidRPr="00634EA0">
        <w:rPr>
          <w:rFonts w:hint="cs"/>
          <w:rtl/>
        </w:rPr>
        <w:t xml:space="preserve"> له کتابٌ که اسمش آداب </w:t>
      </w:r>
      <w:r w:rsidR="002B4B57" w:rsidRPr="00634EA0">
        <w:rPr>
          <w:rFonts w:hint="cs"/>
          <w:rtl/>
        </w:rPr>
        <w:t>امیرالمؤمنین</w:t>
      </w:r>
      <w:r w:rsidRPr="00634EA0">
        <w:rPr>
          <w:rFonts w:hint="cs"/>
          <w:rtl/>
        </w:rPr>
        <w:t xml:space="preserve"> است و دو سند ذکر </w:t>
      </w:r>
      <w:r w:rsidR="002B4B57" w:rsidRPr="00634EA0">
        <w:rPr>
          <w:rFonts w:hint="cs"/>
          <w:rtl/>
        </w:rPr>
        <w:t>می‌کند</w:t>
      </w:r>
      <w:r w:rsidRPr="00634EA0">
        <w:rPr>
          <w:rFonts w:hint="cs"/>
          <w:rtl/>
        </w:rPr>
        <w:t xml:space="preserve"> که یکی از </w:t>
      </w:r>
      <w:r w:rsidR="002B4B57" w:rsidRPr="00634EA0">
        <w:rPr>
          <w:rFonts w:hint="cs"/>
          <w:rtl/>
        </w:rPr>
        <w:t>آن‌ها</w:t>
      </w:r>
      <w:r w:rsidRPr="00634EA0">
        <w:rPr>
          <w:rFonts w:hint="cs"/>
          <w:rtl/>
        </w:rPr>
        <w:t xml:space="preserve"> معتبر است ولی مرحوم نجاشی </w:t>
      </w:r>
      <w:r w:rsidR="002B4B57" w:rsidRPr="00634EA0">
        <w:rPr>
          <w:rFonts w:hint="cs"/>
          <w:rtl/>
        </w:rPr>
        <w:t>می‌گوید</w:t>
      </w:r>
      <w:r w:rsidRPr="00634EA0">
        <w:rPr>
          <w:rFonts w:hint="cs"/>
          <w:rtl/>
        </w:rPr>
        <w:t xml:space="preserve"> له کتابٌ و بعد هم سند را نقل </w:t>
      </w:r>
      <w:r w:rsidR="002B4B57" w:rsidRPr="00634EA0">
        <w:rPr>
          <w:rFonts w:hint="cs"/>
          <w:rtl/>
        </w:rPr>
        <w:t>می‌کند</w:t>
      </w:r>
      <w:r w:rsidRPr="00634EA0">
        <w:rPr>
          <w:rFonts w:hint="cs"/>
          <w:rtl/>
        </w:rPr>
        <w:t xml:space="preserve"> </w:t>
      </w:r>
      <w:r w:rsidR="002B4B57" w:rsidRPr="00634EA0">
        <w:rPr>
          <w:rFonts w:hint="cs"/>
          <w:rtl/>
        </w:rPr>
        <w:t>این‌که</w:t>
      </w:r>
      <w:r w:rsidRPr="00634EA0">
        <w:rPr>
          <w:rFonts w:hint="cs"/>
          <w:rtl/>
        </w:rPr>
        <w:t xml:space="preserve"> این کتاب همان کتاب آداب </w:t>
      </w:r>
      <w:r w:rsidR="002B4B57" w:rsidRPr="00634EA0">
        <w:rPr>
          <w:rFonts w:hint="cs"/>
          <w:rtl/>
        </w:rPr>
        <w:t>امیرالمؤمنین</w:t>
      </w:r>
      <w:r w:rsidRPr="00634EA0">
        <w:rPr>
          <w:rFonts w:hint="cs"/>
          <w:rtl/>
        </w:rPr>
        <w:t xml:space="preserve"> است خیلی قوی است ولی اگر این را کسی نپذیرد و بگوید این </w:t>
      </w:r>
      <w:r w:rsidR="002B4B57" w:rsidRPr="00634EA0">
        <w:rPr>
          <w:rFonts w:hint="cs"/>
          <w:rtl/>
        </w:rPr>
        <w:t>غیرازآن</w:t>
      </w:r>
      <w:r w:rsidRPr="00634EA0">
        <w:rPr>
          <w:rFonts w:hint="cs"/>
          <w:rtl/>
        </w:rPr>
        <w:t xml:space="preserve"> است </w:t>
      </w:r>
      <w:r w:rsidR="002B4B57" w:rsidRPr="00634EA0">
        <w:rPr>
          <w:rFonts w:hint="cs"/>
          <w:rtl/>
        </w:rPr>
        <w:t>بازهم</w:t>
      </w:r>
      <w:r w:rsidRPr="00634EA0">
        <w:rPr>
          <w:rFonts w:hint="cs"/>
          <w:rtl/>
        </w:rPr>
        <w:t xml:space="preserve"> سند ما تا کتاب قاسم مشکلی ندارد چون شیخ دو سند ذکر کرده است </w:t>
      </w:r>
      <w:r w:rsidR="002B4B57" w:rsidRPr="00634EA0">
        <w:rPr>
          <w:rFonts w:hint="cs"/>
          <w:rtl/>
        </w:rPr>
        <w:t>ویکی‌اش</w:t>
      </w:r>
      <w:r w:rsidRPr="00634EA0">
        <w:rPr>
          <w:rFonts w:hint="cs"/>
          <w:rtl/>
        </w:rPr>
        <w:t xml:space="preserve"> </w:t>
      </w:r>
      <w:r w:rsidR="002B4B57" w:rsidRPr="00634EA0">
        <w:rPr>
          <w:rFonts w:hint="cs"/>
          <w:rtl/>
        </w:rPr>
        <w:t>حتماً</w:t>
      </w:r>
      <w:r w:rsidRPr="00634EA0">
        <w:rPr>
          <w:rFonts w:hint="cs"/>
          <w:rtl/>
        </w:rPr>
        <w:t xml:space="preserve"> معتبر است و ضمن </w:t>
      </w:r>
      <w:r w:rsidR="002B4B57" w:rsidRPr="00634EA0">
        <w:rPr>
          <w:rFonts w:hint="cs"/>
          <w:rtl/>
        </w:rPr>
        <w:t>این‌که</w:t>
      </w:r>
      <w:r w:rsidRPr="00634EA0">
        <w:rPr>
          <w:rFonts w:hint="cs"/>
          <w:rtl/>
        </w:rPr>
        <w:t xml:space="preserve"> کسی بگوید </w:t>
      </w:r>
      <w:r w:rsidR="002C5905" w:rsidRPr="00634EA0">
        <w:rPr>
          <w:rFonts w:hint="cs"/>
          <w:rtl/>
        </w:rPr>
        <w:t xml:space="preserve">کتاب آداب </w:t>
      </w:r>
      <w:r w:rsidR="002B4B57" w:rsidRPr="00634EA0">
        <w:rPr>
          <w:rFonts w:hint="cs"/>
          <w:rtl/>
        </w:rPr>
        <w:t>امیرالمؤمنین</w:t>
      </w:r>
      <w:r w:rsidR="002C5905" w:rsidRPr="00634EA0">
        <w:rPr>
          <w:rFonts w:hint="cs"/>
          <w:rtl/>
        </w:rPr>
        <w:t xml:space="preserve"> که </w:t>
      </w:r>
      <w:r w:rsidR="002B4B57" w:rsidRPr="00634EA0">
        <w:rPr>
          <w:rFonts w:hint="cs"/>
          <w:rtl/>
        </w:rPr>
        <w:t>تألیف</w:t>
      </w:r>
      <w:r w:rsidR="002C5905" w:rsidRPr="00634EA0">
        <w:rPr>
          <w:rFonts w:hint="cs"/>
          <w:rtl/>
        </w:rPr>
        <w:t xml:space="preserve"> قاسم است از شهرت برخوردار است و لذا از راه شهرت </w:t>
      </w:r>
      <w:r w:rsidR="002B4B57" w:rsidRPr="00634EA0">
        <w:rPr>
          <w:rFonts w:hint="cs"/>
          <w:rtl/>
        </w:rPr>
        <w:t>می‌توان</w:t>
      </w:r>
      <w:r w:rsidR="002C5905" w:rsidRPr="00634EA0">
        <w:rPr>
          <w:rFonts w:hint="cs"/>
          <w:rtl/>
        </w:rPr>
        <w:t xml:space="preserve"> گفت این کتاب برای قاسم بوده است یا در </w:t>
      </w:r>
      <w:r w:rsidR="001B46AB" w:rsidRPr="00634EA0">
        <w:rPr>
          <w:rFonts w:hint="cs"/>
          <w:rtl/>
        </w:rPr>
        <w:t>سخت‌گیرانه‌ترین</w:t>
      </w:r>
      <w:r w:rsidR="002C5905" w:rsidRPr="00634EA0">
        <w:rPr>
          <w:rFonts w:hint="cs"/>
          <w:rtl/>
        </w:rPr>
        <w:t xml:space="preserve"> حالت </w:t>
      </w:r>
      <w:r w:rsidR="002B4B57" w:rsidRPr="00634EA0">
        <w:rPr>
          <w:rFonts w:hint="cs"/>
          <w:rtl/>
        </w:rPr>
        <w:t>می‌توان</w:t>
      </w:r>
      <w:r w:rsidR="002C5905" w:rsidRPr="00634EA0">
        <w:rPr>
          <w:rFonts w:hint="cs"/>
          <w:rtl/>
        </w:rPr>
        <w:t xml:space="preserve"> گفت یک سند معتبر شیخ </w:t>
      </w:r>
      <w:r w:rsidR="002B4B57" w:rsidRPr="00634EA0">
        <w:rPr>
          <w:rFonts w:hint="cs"/>
          <w:rtl/>
        </w:rPr>
        <w:t>کافی</w:t>
      </w:r>
      <w:r w:rsidR="002C5905" w:rsidRPr="00634EA0">
        <w:rPr>
          <w:rFonts w:hint="cs"/>
          <w:rtl/>
        </w:rPr>
        <w:t xml:space="preserve"> است و اگر </w:t>
      </w:r>
      <w:r w:rsidR="002B4B57" w:rsidRPr="00634EA0">
        <w:rPr>
          <w:rFonts w:hint="cs"/>
          <w:rtl/>
        </w:rPr>
        <w:t>دست‌باز</w:t>
      </w:r>
      <w:r w:rsidR="002C5905" w:rsidRPr="00634EA0">
        <w:rPr>
          <w:rFonts w:hint="cs"/>
          <w:rtl/>
        </w:rPr>
        <w:t xml:space="preserve"> بگیریم سند شیخ اضافه </w:t>
      </w:r>
      <w:r w:rsidR="002B4B57" w:rsidRPr="00634EA0">
        <w:rPr>
          <w:rFonts w:hint="cs"/>
          <w:rtl/>
        </w:rPr>
        <w:t>می‌شود</w:t>
      </w:r>
      <w:r w:rsidR="002C5905" w:rsidRPr="00634EA0">
        <w:rPr>
          <w:rFonts w:hint="cs"/>
          <w:rtl/>
        </w:rPr>
        <w:t xml:space="preserve"> و بازتر </w:t>
      </w:r>
      <w:r w:rsidR="002B4B57" w:rsidRPr="00634EA0">
        <w:rPr>
          <w:rFonts w:hint="cs"/>
          <w:rtl/>
        </w:rPr>
        <w:t>می‌توان</w:t>
      </w:r>
      <w:r w:rsidR="002C5905" w:rsidRPr="00634EA0">
        <w:rPr>
          <w:rFonts w:hint="cs"/>
          <w:rtl/>
        </w:rPr>
        <w:t xml:space="preserve"> گفت کتاب شهرت داشته است.</w:t>
      </w:r>
    </w:p>
    <w:p w14:paraId="11F5E184" w14:textId="518AE631" w:rsidR="002C5905" w:rsidRPr="00634EA0" w:rsidRDefault="002B4B57" w:rsidP="0029507F">
      <w:pPr>
        <w:rPr>
          <w:rtl/>
        </w:rPr>
      </w:pPr>
      <w:r w:rsidRPr="00634EA0">
        <w:rPr>
          <w:rFonts w:hint="cs"/>
          <w:rtl/>
        </w:rPr>
        <w:t>سؤال</w:t>
      </w:r>
      <w:r w:rsidR="002C5905" w:rsidRPr="00634EA0">
        <w:rPr>
          <w:rFonts w:hint="cs"/>
          <w:rtl/>
        </w:rPr>
        <w:t xml:space="preserve">: نجاشی </w:t>
      </w:r>
      <w:r w:rsidRPr="00634EA0">
        <w:rPr>
          <w:rFonts w:hint="cs"/>
          <w:rtl/>
        </w:rPr>
        <w:t>می‌گوید</w:t>
      </w:r>
      <w:r w:rsidR="002C5905" w:rsidRPr="00634EA0">
        <w:rPr>
          <w:rFonts w:hint="cs"/>
          <w:rtl/>
        </w:rPr>
        <w:t xml:space="preserve"> اخبرنا به کتابه این همان کتابی است که </w:t>
      </w:r>
      <w:r w:rsidRPr="00634EA0">
        <w:rPr>
          <w:rFonts w:hint="cs"/>
          <w:rtl/>
        </w:rPr>
        <w:t>مدنظر</w:t>
      </w:r>
      <w:r w:rsidR="002C5905" w:rsidRPr="00634EA0">
        <w:rPr>
          <w:rFonts w:hint="cs"/>
          <w:rtl/>
        </w:rPr>
        <w:t xml:space="preserve"> ماست این </w:t>
      </w:r>
      <w:r w:rsidRPr="00634EA0">
        <w:rPr>
          <w:rFonts w:hint="cs"/>
          <w:rtl/>
        </w:rPr>
        <w:t>تأییدی</w:t>
      </w:r>
      <w:r w:rsidR="002C5905" w:rsidRPr="00634EA0">
        <w:rPr>
          <w:rFonts w:hint="cs"/>
          <w:rtl/>
        </w:rPr>
        <w:t xml:space="preserve"> </w:t>
      </w:r>
      <w:r w:rsidRPr="00634EA0">
        <w:rPr>
          <w:rFonts w:hint="cs"/>
          <w:rtl/>
        </w:rPr>
        <w:t>می‌شود</w:t>
      </w:r>
      <w:r w:rsidR="002C5905" w:rsidRPr="00634EA0">
        <w:rPr>
          <w:rFonts w:hint="cs"/>
          <w:rtl/>
        </w:rPr>
        <w:t xml:space="preserve"> که ...</w:t>
      </w:r>
    </w:p>
    <w:p w14:paraId="24467DCF" w14:textId="399409BA" w:rsidR="002C5905" w:rsidRPr="00634EA0" w:rsidRDefault="002C5905" w:rsidP="002C5905">
      <w:pPr>
        <w:rPr>
          <w:rtl/>
        </w:rPr>
      </w:pPr>
      <w:r w:rsidRPr="00634EA0">
        <w:rPr>
          <w:rFonts w:hint="cs"/>
          <w:rtl/>
        </w:rPr>
        <w:t xml:space="preserve">جواب: جمله شما </w:t>
      </w:r>
      <w:r w:rsidR="002B4B57" w:rsidRPr="00634EA0">
        <w:rPr>
          <w:rFonts w:hint="cs"/>
          <w:rtl/>
        </w:rPr>
        <w:t>فی‌الجمله</w:t>
      </w:r>
      <w:r w:rsidRPr="00634EA0">
        <w:rPr>
          <w:rFonts w:hint="cs"/>
          <w:rtl/>
        </w:rPr>
        <w:t xml:space="preserve"> </w:t>
      </w:r>
      <w:r w:rsidR="002B4B57" w:rsidRPr="00634EA0">
        <w:rPr>
          <w:rFonts w:hint="cs"/>
          <w:rtl/>
        </w:rPr>
        <w:t>می‌تواند</w:t>
      </w:r>
      <w:r w:rsidRPr="00634EA0">
        <w:rPr>
          <w:rFonts w:hint="cs"/>
          <w:rtl/>
        </w:rPr>
        <w:t xml:space="preserve"> درست باشد یک وقت </w:t>
      </w:r>
      <w:r w:rsidR="002B4B57" w:rsidRPr="00634EA0">
        <w:rPr>
          <w:rFonts w:hint="cs"/>
          <w:rtl/>
        </w:rPr>
        <w:t>می‌گوید</w:t>
      </w:r>
      <w:r w:rsidRPr="00634EA0">
        <w:rPr>
          <w:rFonts w:hint="cs"/>
          <w:rtl/>
        </w:rPr>
        <w:t xml:space="preserve"> کتابٌ که نکره است و وقتی </w:t>
      </w:r>
      <w:r w:rsidR="002B4B57" w:rsidRPr="00634EA0">
        <w:rPr>
          <w:rFonts w:hint="cs"/>
          <w:rtl/>
        </w:rPr>
        <w:t>می‌گوید</w:t>
      </w:r>
      <w:r w:rsidRPr="00634EA0">
        <w:rPr>
          <w:rFonts w:hint="cs"/>
          <w:rtl/>
        </w:rPr>
        <w:t xml:space="preserve"> بکتابه یعنی معرفه است </w:t>
      </w:r>
      <w:r w:rsidR="00AE2F98">
        <w:rPr>
          <w:rFonts w:hint="cs"/>
          <w:rtl/>
        </w:rPr>
        <w:t>و کتاب</w:t>
      </w:r>
      <w:r w:rsidRPr="00634EA0">
        <w:rPr>
          <w:rFonts w:hint="cs"/>
          <w:rtl/>
        </w:rPr>
        <w:t xml:space="preserve"> معینی است و وحدت کتاب در کلام شیخ با نجاشی تقویت </w:t>
      </w:r>
      <w:r w:rsidR="002B4B57" w:rsidRPr="00634EA0">
        <w:rPr>
          <w:rFonts w:hint="cs"/>
          <w:rtl/>
        </w:rPr>
        <w:t>می‌شود</w:t>
      </w:r>
      <w:r w:rsidRPr="00634EA0">
        <w:rPr>
          <w:rFonts w:hint="cs"/>
          <w:rtl/>
        </w:rPr>
        <w:t xml:space="preserve"> </w:t>
      </w:r>
      <w:r w:rsidR="002B4B57" w:rsidRPr="00634EA0">
        <w:rPr>
          <w:rFonts w:hint="cs"/>
          <w:rtl/>
        </w:rPr>
        <w:t>درعین‌حال</w:t>
      </w:r>
      <w:r w:rsidRPr="00634EA0">
        <w:rPr>
          <w:rFonts w:hint="cs"/>
          <w:rtl/>
        </w:rPr>
        <w:t xml:space="preserve"> </w:t>
      </w:r>
      <w:r w:rsidR="002B4B57" w:rsidRPr="00634EA0">
        <w:rPr>
          <w:rFonts w:hint="cs"/>
          <w:rtl/>
        </w:rPr>
        <w:t>بازهم</w:t>
      </w:r>
      <w:r w:rsidRPr="00634EA0">
        <w:rPr>
          <w:rFonts w:hint="cs"/>
          <w:rtl/>
        </w:rPr>
        <w:t xml:space="preserve"> در حد احتمال مرجح است.</w:t>
      </w:r>
    </w:p>
    <w:p w14:paraId="1337E85E" w14:textId="76A62752" w:rsidR="006F0970" w:rsidRPr="00634EA0" w:rsidRDefault="006F0970" w:rsidP="002C5905">
      <w:pPr>
        <w:rPr>
          <w:rtl/>
        </w:rPr>
      </w:pPr>
      <w:r w:rsidRPr="00634EA0">
        <w:rPr>
          <w:rFonts w:hint="cs"/>
          <w:rtl/>
        </w:rPr>
        <w:t xml:space="preserve"> </w:t>
      </w:r>
      <w:r w:rsidR="002C5905" w:rsidRPr="00634EA0">
        <w:rPr>
          <w:rFonts w:hint="cs"/>
          <w:rtl/>
        </w:rPr>
        <w:t xml:space="preserve">ما در مقدمه اول گفتیم </w:t>
      </w:r>
      <w:r w:rsidR="002B4B57" w:rsidRPr="00634EA0">
        <w:rPr>
          <w:rFonts w:hint="cs"/>
          <w:rtl/>
        </w:rPr>
        <w:t>فی‌الجمله</w:t>
      </w:r>
      <w:r w:rsidR="002C5905" w:rsidRPr="00634EA0">
        <w:rPr>
          <w:rFonts w:hint="cs"/>
          <w:rtl/>
        </w:rPr>
        <w:t xml:space="preserve"> توثیق خبری به یک روایت یا مجموعه روایات درست است  </w:t>
      </w:r>
      <w:r w:rsidR="001B46AB" w:rsidRPr="00634EA0">
        <w:rPr>
          <w:rFonts w:hint="cs"/>
          <w:rtl/>
        </w:rPr>
        <w:t>و در</w:t>
      </w:r>
      <w:r w:rsidR="002C5905" w:rsidRPr="00634EA0">
        <w:rPr>
          <w:rFonts w:hint="cs"/>
          <w:rtl/>
        </w:rPr>
        <w:t xml:space="preserve"> مقدمه دوم ترجیح </w:t>
      </w:r>
      <w:r w:rsidR="002B4B57" w:rsidRPr="00634EA0">
        <w:rPr>
          <w:rFonts w:hint="cs"/>
          <w:rtl/>
        </w:rPr>
        <w:t>می‌دهیم</w:t>
      </w:r>
      <w:r w:rsidR="002C5905" w:rsidRPr="00634EA0">
        <w:rPr>
          <w:rFonts w:hint="cs"/>
          <w:rtl/>
        </w:rPr>
        <w:t xml:space="preserve"> که حدیث اربعمائه تمام یا بخشی از آداب </w:t>
      </w:r>
      <w:r w:rsidR="001B46AB" w:rsidRPr="00634EA0">
        <w:rPr>
          <w:rFonts w:hint="cs"/>
          <w:rtl/>
        </w:rPr>
        <w:t>امیرالمؤمنین</w:t>
      </w:r>
      <w:r w:rsidR="002C5905" w:rsidRPr="00634EA0">
        <w:rPr>
          <w:rFonts w:hint="cs"/>
          <w:rtl/>
        </w:rPr>
        <w:t xml:space="preserve"> قاسم باشد ولی </w:t>
      </w:r>
      <w:r w:rsidR="002B4B57" w:rsidRPr="00634EA0">
        <w:rPr>
          <w:rFonts w:hint="cs"/>
          <w:rtl/>
        </w:rPr>
        <w:t>درعین‌حال</w:t>
      </w:r>
      <w:r w:rsidR="002C5905" w:rsidRPr="00634EA0">
        <w:rPr>
          <w:rFonts w:hint="cs"/>
          <w:rtl/>
        </w:rPr>
        <w:t xml:space="preserve"> </w:t>
      </w:r>
      <w:r w:rsidR="001B46AB" w:rsidRPr="00634EA0">
        <w:rPr>
          <w:rFonts w:hint="cs"/>
          <w:rtl/>
        </w:rPr>
        <w:t>شبهه‌ای</w:t>
      </w:r>
      <w:r w:rsidR="002C5905" w:rsidRPr="00634EA0">
        <w:rPr>
          <w:rFonts w:hint="cs"/>
          <w:rtl/>
        </w:rPr>
        <w:t xml:space="preserve"> هم وجود دارد مقدمه سوم هم درست است و </w:t>
      </w:r>
      <w:r w:rsidR="002B4B57" w:rsidRPr="00634EA0">
        <w:rPr>
          <w:rFonts w:hint="cs"/>
          <w:rtl/>
        </w:rPr>
        <w:t>حتماً</w:t>
      </w:r>
      <w:r w:rsidR="002C5905" w:rsidRPr="00634EA0">
        <w:rPr>
          <w:rFonts w:hint="cs"/>
          <w:rtl/>
        </w:rPr>
        <w:t xml:space="preserve"> این کتاب وجود داشته است و اگر بگوییم حدیث اربعمائه وجود داشته نصف راه را </w:t>
      </w:r>
      <w:r w:rsidR="001B46AB" w:rsidRPr="00634EA0">
        <w:rPr>
          <w:rFonts w:hint="cs"/>
          <w:rtl/>
        </w:rPr>
        <w:t>آمده‌ایم</w:t>
      </w:r>
      <w:r w:rsidR="002C5905" w:rsidRPr="00634EA0">
        <w:rPr>
          <w:rFonts w:hint="cs"/>
          <w:rtl/>
        </w:rPr>
        <w:t xml:space="preserve"> ولی بزنگاه مهم در مسیر استدلال مقدمه چهارم است چون ممکن است کسی بگوید من این مقدمات را قبول دارم اما مقدمه چهارم جز اخیر استدلال است که با آن استدلال تمام </w:t>
      </w:r>
      <w:r w:rsidR="002B4B57" w:rsidRPr="00634EA0">
        <w:rPr>
          <w:rFonts w:hint="cs"/>
          <w:rtl/>
        </w:rPr>
        <w:t>می‌شود</w:t>
      </w:r>
      <w:r w:rsidR="002C5905" w:rsidRPr="00634EA0">
        <w:rPr>
          <w:rFonts w:hint="cs"/>
          <w:rtl/>
        </w:rPr>
        <w:t>.</w:t>
      </w:r>
    </w:p>
    <w:p w14:paraId="72658CD2" w14:textId="62CF09BD" w:rsidR="002C5905" w:rsidRPr="00634EA0" w:rsidRDefault="002C5905" w:rsidP="002B4B57">
      <w:pPr>
        <w:pStyle w:val="Heading1"/>
        <w:rPr>
          <w:rtl/>
        </w:rPr>
      </w:pPr>
      <w:bookmarkStart w:id="9" w:name="_Toc128908684"/>
      <w:r w:rsidRPr="00634EA0">
        <w:rPr>
          <w:rFonts w:hint="cs"/>
          <w:rtl/>
        </w:rPr>
        <w:t>مقدمه چهارم</w:t>
      </w:r>
      <w:bookmarkEnd w:id="9"/>
    </w:p>
    <w:p w14:paraId="1CC8EA3E" w14:textId="003F3484" w:rsidR="002C5905" w:rsidRPr="00634EA0" w:rsidRDefault="002C5905" w:rsidP="00634EA0">
      <w:pPr>
        <w:rPr>
          <w:rtl/>
        </w:rPr>
      </w:pPr>
      <w:r w:rsidRPr="00634EA0">
        <w:rPr>
          <w:rFonts w:hint="cs"/>
          <w:rtl/>
        </w:rPr>
        <w:t xml:space="preserve">آنچه در کتاب قاسم بن یحیی آمده است که </w:t>
      </w:r>
      <w:r w:rsidR="001B46AB" w:rsidRPr="00634EA0">
        <w:rPr>
          <w:rFonts w:hint="cs"/>
          <w:rtl/>
        </w:rPr>
        <w:t>همه‌اش</w:t>
      </w:r>
      <w:r w:rsidRPr="00634EA0">
        <w:rPr>
          <w:rFonts w:hint="cs"/>
          <w:rtl/>
        </w:rPr>
        <w:t xml:space="preserve"> از جدش است </w:t>
      </w:r>
      <w:r w:rsidR="001B46AB" w:rsidRPr="00634EA0">
        <w:rPr>
          <w:rFonts w:hint="cs"/>
          <w:rtl/>
        </w:rPr>
        <w:t>همه‌ی</w:t>
      </w:r>
      <w:r w:rsidRPr="00634EA0">
        <w:rPr>
          <w:rFonts w:hint="cs"/>
          <w:rtl/>
        </w:rPr>
        <w:t xml:space="preserve"> مضامینی که در آن آمده است </w:t>
      </w:r>
      <w:r w:rsidR="001B46AB" w:rsidRPr="00634EA0">
        <w:rPr>
          <w:rFonts w:hint="cs"/>
          <w:rtl/>
        </w:rPr>
        <w:t>ازجمله</w:t>
      </w:r>
      <w:r w:rsidRPr="00634EA0">
        <w:rPr>
          <w:rFonts w:hint="cs"/>
          <w:rtl/>
        </w:rPr>
        <w:t xml:space="preserve"> حدیث اربعمائه مورد اعتماد اصحاب بوده است یعنی مضمون فراتر از اینکه قاسم نقل </w:t>
      </w:r>
      <w:r w:rsidR="002B4B57" w:rsidRPr="00634EA0">
        <w:rPr>
          <w:rFonts w:hint="cs"/>
          <w:rtl/>
        </w:rPr>
        <w:t>می‌کند</w:t>
      </w:r>
      <w:r w:rsidRPr="00634EA0">
        <w:rPr>
          <w:rFonts w:hint="cs"/>
          <w:rtl/>
        </w:rPr>
        <w:t xml:space="preserve"> اعتبار داشته است مثل این است که میگوییم یکی روایت استفاضه دارد یا مضمونش تواتر دارد و نگاهی به روات </w:t>
      </w:r>
      <w:r w:rsidR="001B46AB" w:rsidRPr="00634EA0">
        <w:rPr>
          <w:rFonts w:hint="cs"/>
          <w:rtl/>
        </w:rPr>
        <w:t>نمی‌شود</w:t>
      </w:r>
      <w:r w:rsidRPr="00634EA0">
        <w:rPr>
          <w:rFonts w:hint="cs"/>
          <w:rtl/>
        </w:rPr>
        <w:t xml:space="preserve"> یا قرائنی داریم که نشان </w:t>
      </w:r>
      <w:r w:rsidR="001B46AB" w:rsidRPr="00634EA0">
        <w:rPr>
          <w:rFonts w:hint="cs"/>
          <w:rtl/>
        </w:rPr>
        <w:t>می‌دهد</w:t>
      </w:r>
      <w:r w:rsidRPr="00634EA0">
        <w:rPr>
          <w:rFonts w:hint="cs"/>
          <w:rtl/>
        </w:rPr>
        <w:t xml:space="preserve"> این حرف او درست است ولو </w:t>
      </w:r>
      <w:r w:rsidR="002B4B57" w:rsidRPr="00634EA0">
        <w:rPr>
          <w:rFonts w:hint="cs"/>
          <w:rtl/>
        </w:rPr>
        <w:t>این‌که</w:t>
      </w:r>
      <w:r w:rsidRPr="00634EA0">
        <w:rPr>
          <w:rFonts w:hint="cs"/>
          <w:rtl/>
        </w:rPr>
        <w:t xml:space="preserve"> به خودش اعتماد نداریم و این قرائن در کلام او شواهد صدقی دارد در حدی که تولید اطمینان </w:t>
      </w:r>
      <w:r w:rsidR="002B4B57" w:rsidRPr="00634EA0">
        <w:rPr>
          <w:rFonts w:hint="cs"/>
          <w:rtl/>
        </w:rPr>
        <w:t>می‌کند</w:t>
      </w:r>
      <w:r w:rsidRPr="00634EA0">
        <w:rPr>
          <w:rFonts w:hint="cs"/>
          <w:rtl/>
        </w:rPr>
        <w:t xml:space="preserve"> و حتی اگر به او هم وثوقی نداشته باشیم به مضمون وثوق داریم. محتوایی که بین الدفعتین کتاب قاسم بن یحیی بوده است مورد </w:t>
      </w:r>
      <w:r w:rsidRPr="00634EA0">
        <w:rPr>
          <w:rFonts w:hint="cs"/>
          <w:rtl/>
        </w:rPr>
        <w:lastRenderedPageBreak/>
        <w:t>اعتماد اصحاب بوده است</w:t>
      </w:r>
      <w:r w:rsidR="00657D1E" w:rsidRPr="00634EA0">
        <w:rPr>
          <w:rFonts w:hint="cs"/>
          <w:rtl/>
        </w:rPr>
        <w:t xml:space="preserve"> و از این قبیل هم داشتیم در مقدمه </w:t>
      </w:r>
      <w:r w:rsidRPr="00634EA0">
        <w:rPr>
          <w:rFonts w:hint="cs"/>
          <w:rtl/>
        </w:rPr>
        <w:t xml:space="preserve">من لایحضر </w:t>
      </w:r>
      <w:r w:rsidR="002B4B57" w:rsidRPr="00634EA0">
        <w:rPr>
          <w:rFonts w:hint="cs"/>
          <w:rtl/>
        </w:rPr>
        <w:t>می‌گوید</w:t>
      </w:r>
      <w:r w:rsidR="001B46AB" w:rsidRPr="00634EA0">
        <w:rPr>
          <w:rFonts w:hint="cs"/>
          <w:rtl/>
        </w:rPr>
        <w:t xml:space="preserve"> من این‌ها </w:t>
      </w:r>
      <w:r w:rsidRPr="00634EA0">
        <w:rPr>
          <w:rFonts w:hint="cs"/>
          <w:rtl/>
        </w:rPr>
        <w:t>ر</w:t>
      </w:r>
      <w:r w:rsidR="001B46AB" w:rsidRPr="00634EA0">
        <w:rPr>
          <w:rFonts w:hint="cs"/>
          <w:rtl/>
        </w:rPr>
        <w:t>ا</w:t>
      </w:r>
      <w:r w:rsidRPr="00634EA0">
        <w:rPr>
          <w:rFonts w:hint="cs"/>
          <w:rtl/>
        </w:rPr>
        <w:t xml:space="preserve"> نقل کردم از </w:t>
      </w:r>
      <w:r w:rsidR="001B46AB" w:rsidRPr="00634EA0">
        <w:rPr>
          <w:rFonts w:hint="cs"/>
          <w:rtl/>
        </w:rPr>
        <w:t>کتاب‌هایی</w:t>
      </w:r>
      <w:r w:rsidR="00657D1E" w:rsidRPr="00634EA0">
        <w:rPr>
          <w:rFonts w:hint="cs"/>
          <w:rtl/>
        </w:rPr>
        <w:t xml:space="preserve"> که علیه الم</w:t>
      </w:r>
      <w:r w:rsidR="00634EA0">
        <w:rPr>
          <w:rFonts w:hint="cs"/>
          <w:rtl/>
        </w:rPr>
        <w:t>ع</w:t>
      </w:r>
      <w:r w:rsidR="00657D1E" w:rsidRPr="00634EA0">
        <w:rPr>
          <w:rFonts w:hint="cs"/>
          <w:rtl/>
        </w:rPr>
        <w:t xml:space="preserve">ول و تعابیر قشنگی دارد این هم جز </w:t>
      </w:r>
      <w:r w:rsidR="001B46AB" w:rsidRPr="00634EA0">
        <w:rPr>
          <w:rFonts w:hint="cs"/>
          <w:rtl/>
        </w:rPr>
        <w:t>همان‌هاست</w:t>
      </w:r>
      <w:r w:rsidR="00657D1E" w:rsidRPr="00634EA0">
        <w:rPr>
          <w:rFonts w:hint="cs"/>
          <w:rtl/>
        </w:rPr>
        <w:t xml:space="preserve"> بعد </w:t>
      </w:r>
      <w:r w:rsidR="001B46AB" w:rsidRPr="00634EA0">
        <w:rPr>
          <w:rFonts w:hint="cs"/>
          <w:rtl/>
        </w:rPr>
        <w:t>هم‌اسم</w:t>
      </w:r>
      <w:r w:rsidR="00657D1E" w:rsidRPr="00634EA0">
        <w:rPr>
          <w:rFonts w:hint="cs"/>
          <w:rtl/>
        </w:rPr>
        <w:t xml:space="preserve"> </w:t>
      </w:r>
      <w:r w:rsidR="001B46AB" w:rsidRPr="00634EA0">
        <w:rPr>
          <w:rFonts w:hint="cs"/>
          <w:rtl/>
        </w:rPr>
        <w:t>می‌برد</w:t>
      </w:r>
      <w:r w:rsidR="00657D1E" w:rsidRPr="00634EA0">
        <w:rPr>
          <w:rFonts w:hint="cs"/>
          <w:rtl/>
        </w:rPr>
        <w:t xml:space="preserve"> که نشان </w:t>
      </w:r>
      <w:r w:rsidR="001B46AB" w:rsidRPr="00634EA0">
        <w:rPr>
          <w:rFonts w:hint="cs"/>
          <w:rtl/>
        </w:rPr>
        <w:t>می‌دهد</w:t>
      </w:r>
      <w:r w:rsidR="00657D1E" w:rsidRPr="00634EA0">
        <w:rPr>
          <w:rFonts w:hint="cs"/>
          <w:rtl/>
        </w:rPr>
        <w:t xml:space="preserve"> که مضامین و محتوای </w:t>
      </w:r>
      <w:r w:rsidR="002B4B57" w:rsidRPr="00634EA0">
        <w:rPr>
          <w:rFonts w:hint="cs"/>
          <w:rtl/>
        </w:rPr>
        <w:t>آن‌ها</w:t>
      </w:r>
      <w:r w:rsidR="00657D1E" w:rsidRPr="00634EA0">
        <w:rPr>
          <w:rFonts w:hint="cs"/>
          <w:rtl/>
        </w:rPr>
        <w:t xml:space="preserve"> </w:t>
      </w:r>
      <w:r w:rsidR="001B46AB" w:rsidRPr="00634EA0">
        <w:rPr>
          <w:rFonts w:hint="cs"/>
          <w:rtl/>
        </w:rPr>
        <w:t>موردقبول</w:t>
      </w:r>
      <w:r w:rsidR="00657D1E" w:rsidRPr="00634EA0">
        <w:rPr>
          <w:rFonts w:hint="cs"/>
          <w:rtl/>
        </w:rPr>
        <w:t xml:space="preserve"> جامعه شیعه بوده است.</w:t>
      </w:r>
    </w:p>
    <w:p w14:paraId="635FBD0D" w14:textId="50573776" w:rsidR="00657D1E" w:rsidRPr="00634EA0" w:rsidRDefault="002B4B57" w:rsidP="00634EA0">
      <w:pPr>
        <w:rPr>
          <w:rtl/>
        </w:rPr>
      </w:pPr>
      <w:r w:rsidRPr="00634EA0">
        <w:rPr>
          <w:rFonts w:hint="cs"/>
          <w:rtl/>
        </w:rPr>
        <w:t>می‌فرماید</w:t>
      </w:r>
      <w:r w:rsidR="00657D1E" w:rsidRPr="00634EA0">
        <w:rPr>
          <w:rFonts w:hint="cs"/>
          <w:rtl/>
        </w:rPr>
        <w:t xml:space="preserve"> من کتبٍ مشهورَ علیه الم</w:t>
      </w:r>
      <w:r w:rsidR="00634EA0">
        <w:rPr>
          <w:rFonts w:hint="cs"/>
          <w:rtl/>
        </w:rPr>
        <w:t>ع</w:t>
      </w:r>
      <w:r w:rsidR="00657D1E" w:rsidRPr="00634EA0">
        <w:rPr>
          <w:rFonts w:hint="cs"/>
          <w:rtl/>
        </w:rPr>
        <w:t xml:space="preserve">ول و الیه المرجع، سه تا تعبیر </w:t>
      </w:r>
      <w:r w:rsidR="001B46AB" w:rsidRPr="00634EA0">
        <w:rPr>
          <w:rFonts w:hint="cs"/>
          <w:rtl/>
        </w:rPr>
        <w:t>در اینجا</w:t>
      </w:r>
      <w:r w:rsidR="00657D1E" w:rsidRPr="00634EA0">
        <w:rPr>
          <w:rFonts w:hint="cs"/>
          <w:rtl/>
        </w:rPr>
        <w:t xml:space="preserve"> دارد که خیلی مهم است یعنی </w:t>
      </w:r>
      <w:r w:rsidR="001B46AB" w:rsidRPr="00634EA0">
        <w:rPr>
          <w:rFonts w:hint="cs"/>
          <w:rtl/>
        </w:rPr>
        <w:t>کتاب‌ها</w:t>
      </w:r>
      <w:r w:rsidR="00657D1E" w:rsidRPr="00634EA0">
        <w:rPr>
          <w:rFonts w:hint="cs"/>
          <w:rtl/>
        </w:rPr>
        <w:t xml:space="preserve"> </w:t>
      </w:r>
      <w:r w:rsidR="001B46AB" w:rsidRPr="00634EA0">
        <w:rPr>
          <w:rFonts w:hint="cs"/>
          <w:rtl/>
        </w:rPr>
        <w:t>شناخته‌شده</w:t>
      </w:r>
      <w:r w:rsidR="00657D1E" w:rsidRPr="00634EA0">
        <w:rPr>
          <w:rFonts w:hint="cs"/>
          <w:rtl/>
        </w:rPr>
        <w:t xml:space="preserve"> بوده است شبیه مقدمه سوم است و بعد </w:t>
      </w:r>
      <w:r w:rsidRPr="00634EA0">
        <w:rPr>
          <w:rFonts w:hint="cs"/>
          <w:rtl/>
        </w:rPr>
        <w:t>می‌فرماید</w:t>
      </w:r>
      <w:r w:rsidR="00657D1E" w:rsidRPr="00634EA0">
        <w:rPr>
          <w:rFonts w:hint="cs"/>
          <w:rtl/>
        </w:rPr>
        <w:t xml:space="preserve"> علیه الم</w:t>
      </w:r>
      <w:r w:rsidR="00634EA0">
        <w:rPr>
          <w:rFonts w:hint="cs"/>
          <w:rtl/>
        </w:rPr>
        <w:t>ع</w:t>
      </w:r>
      <w:r w:rsidR="00657D1E" w:rsidRPr="00634EA0">
        <w:rPr>
          <w:rFonts w:hint="cs"/>
          <w:rtl/>
        </w:rPr>
        <w:t xml:space="preserve">ول و الیه المرجع یعنی مضامین مورد اعتماد بوده است نه </w:t>
      </w:r>
      <w:r w:rsidRPr="00634EA0">
        <w:rPr>
          <w:rFonts w:hint="cs"/>
          <w:rtl/>
        </w:rPr>
        <w:t>این‌که</w:t>
      </w:r>
      <w:r w:rsidR="00657D1E" w:rsidRPr="00634EA0">
        <w:rPr>
          <w:rFonts w:hint="cs"/>
          <w:rtl/>
        </w:rPr>
        <w:t xml:space="preserve"> </w:t>
      </w:r>
      <w:r w:rsidR="001B46AB" w:rsidRPr="00634EA0">
        <w:rPr>
          <w:rFonts w:hint="cs"/>
          <w:rtl/>
        </w:rPr>
        <w:t>کتاب‌ها</w:t>
      </w:r>
      <w:r w:rsidR="00657D1E" w:rsidRPr="00634EA0">
        <w:rPr>
          <w:rFonts w:hint="cs"/>
          <w:rtl/>
        </w:rPr>
        <w:t xml:space="preserve"> برای </w:t>
      </w:r>
      <w:r w:rsidR="001B46AB" w:rsidRPr="00634EA0">
        <w:rPr>
          <w:rFonts w:hint="cs"/>
          <w:rtl/>
        </w:rPr>
        <w:t>مؤلفین</w:t>
      </w:r>
      <w:r w:rsidR="00657D1E" w:rsidRPr="00634EA0">
        <w:rPr>
          <w:rFonts w:hint="cs"/>
          <w:rtl/>
        </w:rPr>
        <w:t xml:space="preserve"> بوده است. مشهور </w:t>
      </w:r>
      <w:r w:rsidR="001B46AB" w:rsidRPr="00634EA0">
        <w:rPr>
          <w:rFonts w:hint="cs"/>
          <w:rtl/>
        </w:rPr>
        <w:t xml:space="preserve">یعنی </w:t>
      </w:r>
      <w:r w:rsidR="00657D1E" w:rsidRPr="00634EA0">
        <w:rPr>
          <w:rFonts w:hint="cs"/>
          <w:rtl/>
        </w:rPr>
        <w:t xml:space="preserve"> </w:t>
      </w:r>
      <w:r w:rsidR="001B46AB" w:rsidRPr="00634EA0">
        <w:rPr>
          <w:rFonts w:hint="cs"/>
          <w:rtl/>
        </w:rPr>
        <w:t>کتاب‌ها</w:t>
      </w:r>
      <w:r w:rsidR="00657D1E" w:rsidRPr="00634EA0">
        <w:rPr>
          <w:rFonts w:hint="cs"/>
          <w:rtl/>
        </w:rPr>
        <w:t xml:space="preserve">ی برای </w:t>
      </w:r>
      <w:r w:rsidR="001B46AB" w:rsidRPr="00634EA0">
        <w:rPr>
          <w:rFonts w:hint="cs"/>
          <w:rtl/>
        </w:rPr>
        <w:t>مؤلفین</w:t>
      </w:r>
      <w:r w:rsidR="00657D1E" w:rsidRPr="00634EA0">
        <w:rPr>
          <w:rFonts w:hint="cs"/>
          <w:rtl/>
        </w:rPr>
        <w:t xml:space="preserve"> بوده است و علیه الم</w:t>
      </w:r>
      <w:r w:rsidR="00634EA0">
        <w:rPr>
          <w:rFonts w:hint="cs"/>
          <w:rtl/>
        </w:rPr>
        <w:t>ع</w:t>
      </w:r>
      <w:r w:rsidR="00657D1E" w:rsidRPr="00634EA0">
        <w:rPr>
          <w:rFonts w:hint="cs"/>
          <w:rtl/>
        </w:rPr>
        <w:t xml:space="preserve">ول یعنی مضامین </w:t>
      </w:r>
      <w:r w:rsidR="001B46AB" w:rsidRPr="00634EA0">
        <w:rPr>
          <w:rFonts w:hint="cs"/>
          <w:rtl/>
        </w:rPr>
        <w:t>موردقبول</w:t>
      </w:r>
      <w:r w:rsidR="00657D1E" w:rsidRPr="00634EA0">
        <w:rPr>
          <w:rFonts w:hint="cs"/>
          <w:rtl/>
        </w:rPr>
        <w:t xml:space="preserve"> بوده است </w:t>
      </w:r>
      <w:r w:rsidR="001B46AB" w:rsidRPr="00634EA0">
        <w:rPr>
          <w:rFonts w:hint="cs"/>
          <w:rtl/>
        </w:rPr>
        <w:t>و بعد</w:t>
      </w:r>
      <w:r w:rsidR="00657D1E" w:rsidRPr="00634EA0">
        <w:rPr>
          <w:rFonts w:hint="cs"/>
          <w:rtl/>
        </w:rPr>
        <w:t xml:space="preserve"> چند تا هم نام </w:t>
      </w:r>
      <w:r w:rsidR="001B46AB" w:rsidRPr="00634EA0">
        <w:rPr>
          <w:rFonts w:hint="cs"/>
          <w:rtl/>
        </w:rPr>
        <w:t>می‌برد</w:t>
      </w:r>
      <w:r w:rsidR="00657D1E" w:rsidRPr="00634EA0">
        <w:rPr>
          <w:rFonts w:hint="cs"/>
          <w:rtl/>
        </w:rPr>
        <w:t xml:space="preserve">. </w:t>
      </w:r>
    </w:p>
    <w:p w14:paraId="7BC7B7D8" w14:textId="43B8AA77" w:rsidR="00657D1E" w:rsidRPr="00634EA0" w:rsidRDefault="00657D1E" w:rsidP="002C5905">
      <w:pPr>
        <w:rPr>
          <w:rtl/>
        </w:rPr>
      </w:pPr>
      <w:r w:rsidRPr="00634EA0">
        <w:rPr>
          <w:rFonts w:hint="cs"/>
          <w:rtl/>
        </w:rPr>
        <w:t xml:space="preserve">مقدمه چهارم هم </w:t>
      </w:r>
      <w:r w:rsidR="002B4B57" w:rsidRPr="00634EA0">
        <w:rPr>
          <w:rFonts w:hint="cs"/>
          <w:rtl/>
        </w:rPr>
        <w:t>می‌گوید</w:t>
      </w:r>
      <w:r w:rsidRPr="00634EA0">
        <w:rPr>
          <w:rFonts w:hint="cs"/>
          <w:rtl/>
        </w:rPr>
        <w:t xml:space="preserve"> کتاب آداب </w:t>
      </w:r>
      <w:r w:rsidR="002B4B57" w:rsidRPr="00634EA0">
        <w:rPr>
          <w:rFonts w:hint="cs"/>
          <w:rtl/>
        </w:rPr>
        <w:t>امیرالمؤمنین</w:t>
      </w:r>
      <w:r w:rsidRPr="00634EA0">
        <w:rPr>
          <w:rFonts w:hint="cs"/>
          <w:rtl/>
        </w:rPr>
        <w:t xml:space="preserve"> از این قبیل کتب است که نیاز به </w:t>
      </w:r>
      <w:r w:rsidR="001B46AB" w:rsidRPr="00634EA0">
        <w:rPr>
          <w:rFonts w:hint="cs"/>
          <w:rtl/>
        </w:rPr>
        <w:t>دقت‌های</w:t>
      </w:r>
      <w:r w:rsidRPr="00634EA0">
        <w:rPr>
          <w:rFonts w:hint="cs"/>
          <w:rtl/>
        </w:rPr>
        <w:t xml:space="preserve"> رجالی و سندی ندارد و مرجع بوده است البته در مقدمه من لایحضر اسم کتاب آداب </w:t>
      </w:r>
      <w:r w:rsidR="002B4B57" w:rsidRPr="00634EA0">
        <w:rPr>
          <w:rFonts w:hint="cs"/>
          <w:rtl/>
        </w:rPr>
        <w:t>امیرالمؤمنین</w:t>
      </w:r>
      <w:r w:rsidRPr="00634EA0">
        <w:rPr>
          <w:rFonts w:hint="cs"/>
          <w:rtl/>
        </w:rPr>
        <w:t xml:space="preserve"> </w:t>
      </w:r>
      <w:r w:rsidR="001B46AB" w:rsidRPr="00634EA0">
        <w:rPr>
          <w:rFonts w:hint="cs"/>
          <w:rtl/>
        </w:rPr>
        <w:t>نیست</w:t>
      </w:r>
      <w:r w:rsidRPr="00634EA0">
        <w:rPr>
          <w:rFonts w:hint="cs"/>
          <w:rtl/>
        </w:rPr>
        <w:t xml:space="preserve"> اگر بود ما </w:t>
      </w:r>
      <w:r w:rsidR="002B4B57" w:rsidRPr="00634EA0">
        <w:rPr>
          <w:rFonts w:hint="cs"/>
          <w:rtl/>
        </w:rPr>
        <w:t>بازهم</w:t>
      </w:r>
      <w:r w:rsidRPr="00634EA0">
        <w:rPr>
          <w:rFonts w:hint="cs"/>
          <w:rtl/>
        </w:rPr>
        <w:t xml:space="preserve"> </w:t>
      </w:r>
      <w:r w:rsidR="001B46AB" w:rsidRPr="00634EA0">
        <w:rPr>
          <w:rFonts w:hint="cs"/>
          <w:rtl/>
        </w:rPr>
        <w:t>یک‌قدم</w:t>
      </w:r>
      <w:r w:rsidRPr="00634EA0">
        <w:rPr>
          <w:rFonts w:hint="cs"/>
          <w:rtl/>
        </w:rPr>
        <w:t xml:space="preserve"> جلو بودیم و </w:t>
      </w:r>
      <w:r w:rsidR="001B46AB" w:rsidRPr="00634EA0">
        <w:rPr>
          <w:rFonts w:hint="cs"/>
          <w:rtl/>
        </w:rPr>
        <w:t>می‌خواهیم</w:t>
      </w:r>
      <w:r w:rsidRPr="00634EA0">
        <w:rPr>
          <w:rFonts w:hint="cs"/>
          <w:rtl/>
        </w:rPr>
        <w:t xml:space="preserve"> بگوییم حدیث اربعمائه و این کتاب آداب از آن قبیل است و مورد وثوق است و کاری نداریم که قاسم را تصحیح کنیم یا نه. دیشب با آقای </w:t>
      </w:r>
      <w:r w:rsidR="001B46AB" w:rsidRPr="00634EA0">
        <w:rPr>
          <w:rFonts w:hint="cs"/>
          <w:rtl/>
        </w:rPr>
        <w:t>شب‌زنده‌دار</w:t>
      </w:r>
      <w:r w:rsidRPr="00634EA0">
        <w:rPr>
          <w:rFonts w:hint="cs"/>
          <w:rtl/>
        </w:rPr>
        <w:t xml:space="preserve"> صحبت کردم </w:t>
      </w:r>
      <w:r w:rsidR="001B46AB" w:rsidRPr="00634EA0">
        <w:rPr>
          <w:rFonts w:hint="cs"/>
          <w:rtl/>
        </w:rPr>
        <w:t>ایشان هم</w:t>
      </w:r>
      <w:r w:rsidRPr="00634EA0">
        <w:rPr>
          <w:rFonts w:hint="cs"/>
          <w:rtl/>
        </w:rPr>
        <w:t xml:space="preserve"> میگویند من وثوق روات را </w:t>
      </w:r>
      <w:r w:rsidR="001B46AB" w:rsidRPr="00634EA0">
        <w:rPr>
          <w:rFonts w:hint="cs"/>
          <w:rtl/>
        </w:rPr>
        <w:t>نمی‌گویم</w:t>
      </w:r>
      <w:r w:rsidRPr="00634EA0">
        <w:rPr>
          <w:rFonts w:hint="cs"/>
          <w:rtl/>
        </w:rPr>
        <w:t xml:space="preserve"> بلکه مضامینی که در من لایحضر آمده است مورد اعتماد صدوق بوده است و چون خبر محتمل الحسیه است خبر معتبر است. اشکالی که به آن </w:t>
      </w:r>
      <w:r w:rsidR="001B46AB" w:rsidRPr="00634EA0">
        <w:rPr>
          <w:rtl/>
        </w:rPr>
        <w:t>م</w:t>
      </w:r>
      <w:r w:rsidR="001B46AB" w:rsidRPr="00634EA0">
        <w:rPr>
          <w:rFonts w:hint="cs"/>
          <w:rtl/>
        </w:rPr>
        <w:t>ی‌</w:t>
      </w:r>
      <w:r w:rsidR="001B46AB" w:rsidRPr="00634EA0">
        <w:rPr>
          <w:rFonts w:hint="eastAsia"/>
          <w:rtl/>
        </w:rPr>
        <w:t>گ</w:t>
      </w:r>
      <w:r w:rsidR="001B46AB" w:rsidRPr="00634EA0">
        <w:rPr>
          <w:rFonts w:hint="cs"/>
          <w:rtl/>
        </w:rPr>
        <w:t>ی</w:t>
      </w:r>
      <w:r w:rsidR="001B46AB" w:rsidRPr="00634EA0">
        <w:rPr>
          <w:rFonts w:hint="eastAsia"/>
          <w:rtl/>
        </w:rPr>
        <w:t>رند</w:t>
      </w:r>
      <w:r w:rsidRPr="00634EA0">
        <w:rPr>
          <w:rFonts w:hint="cs"/>
          <w:rtl/>
        </w:rPr>
        <w:t xml:space="preserve"> این است که حدس صدوق بوده است </w:t>
      </w:r>
      <w:r w:rsidR="00BA585C" w:rsidRPr="00634EA0">
        <w:rPr>
          <w:rFonts w:hint="cs"/>
          <w:rtl/>
        </w:rPr>
        <w:t xml:space="preserve">میگویند نه خبری است که </w:t>
      </w:r>
      <w:r w:rsidR="001B46AB" w:rsidRPr="00634EA0">
        <w:rPr>
          <w:rFonts w:hint="cs"/>
          <w:rtl/>
        </w:rPr>
        <w:t>درزمانی</w:t>
      </w:r>
      <w:r w:rsidR="00BA585C" w:rsidRPr="00634EA0">
        <w:rPr>
          <w:rFonts w:hint="cs"/>
          <w:rtl/>
        </w:rPr>
        <w:t xml:space="preserve"> بوده است که به دلایل حسی </w:t>
      </w:r>
      <w:r w:rsidR="002B4B57" w:rsidRPr="00634EA0">
        <w:rPr>
          <w:rFonts w:hint="cs"/>
          <w:rtl/>
        </w:rPr>
        <w:t>می‌گوید</w:t>
      </w:r>
      <w:r w:rsidR="00BA585C" w:rsidRPr="00634EA0">
        <w:rPr>
          <w:rFonts w:hint="cs"/>
          <w:rtl/>
        </w:rPr>
        <w:t xml:space="preserve"> مورد اعتماد است و لذا باید  به آن اعتماد کرد و </w:t>
      </w:r>
      <w:r w:rsidR="001B46AB" w:rsidRPr="00634EA0">
        <w:rPr>
          <w:rFonts w:hint="cs"/>
          <w:rtl/>
        </w:rPr>
        <w:t>این‌ها</w:t>
      </w:r>
      <w:r w:rsidR="00BA585C" w:rsidRPr="00634EA0">
        <w:rPr>
          <w:rFonts w:hint="cs"/>
          <w:rtl/>
        </w:rPr>
        <w:t xml:space="preserve"> در مورد من لایحضر است که در جای خودش. اما در </w:t>
      </w:r>
      <w:r w:rsidR="001B46AB" w:rsidRPr="00634EA0">
        <w:rPr>
          <w:rFonts w:hint="cs"/>
          <w:rtl/>
        </w:rPr>
        <w:t>اینجا</w:t>
      </w:r>
      <w:r w:rsidR="00BA585C" w:rsidRPr="00634EA0">
        <w:rPr>
          <w:rFonts w:hint="cs"/>
          <w:rtl/>
        </w:rPr>
        <w:t xml:space="preserve"> هم ممکن است کسی در مقدمه چهارم این را بگوید چون در مقدمه کتاب آداب </w:t>
      </w:r>
      <w:r w:rsidR="00AE2F98">
        <w:rPr>
          <w:rFonts w:hint="cs"/>
          <w:rtl/>
        </w:rPr>
        <w:t>امیرالمؤمنین</w:t>
      </w:r>
      <w:r w:rsidR="00BA585C" w:rsidRPr="00634EA0">
        <w:rPr>
          <w:rFonts w:hint="cs"/>
          <w:rtl/>
        </w:rPr>
        <w:t xml:space="preserve"> چنین چیزی دارد.</w:t>
      </w:r>
    </w:p>
    <w:p w14:paraId="753971E6" w14:textId="7A060BA8" w:rsidR="00BA585C" w:rsidRPr="00634EA0" w:rsidRDefault="002B4B57" w:rsidP="002C5905">
      <w:pPr>
        <w:rPr>
          <w:rtl/>
        </w:rPr>
      </w:pPr>
      <w:r w:rsidRPr="00634EA0">
        <w:rPr>
          <w:rFonts w:hint="cs"/>
          <w:rtl/>
        </w:rPr>
        <w:t>سؤال</w:t>
      </w:r>
      <w:r w:rsidR="00BA585C" w:rsidRPr="00634EA0">
        <w:rPr>
          <w:rFonts w:hint="cs"/>
          <w:rtl/>
        </w:rPr>
        <w:t xml:space="preserve">: آقای </w:t>
      </w:r>
      <w:r w:rsidR="001B46AB" w:rsidRPr="00634EA0">
        <w:rPr>
          <w:rFonts w:hint="cs"/>
          <w:rtl/>
        </w:rPr>
        <w:t>شب‌زنده‌دار</w:t>
      </w:r>
      <w:r w:rsidR="00BA585C" w:rsidRPr="00634EA0">
        <w:rPr>
          <w:rFonts w:hint="cs"/>
          <w:rtl/>
        </w:rPr>
        <w:t xml:space="preserve"> راجع به بقیه کتب اربعه هم همین نظر را دارند؟</w:t>
      </w:r>
    </w:p>
    <w:p w14:paraId="373C6B22" w14:textId="65A7B00D" w:rsidR="00BA585C" w:rsidRPr="00634EA0" w:rsidRDefault="00BA585C" w:rsidP="00BA585C">
      <w:pPr>
        <w:rPr>
          <w:rtl/>
        </w:rPr>
      </w:pPr>
      <w:r w:rsidRPr="00634EA0">
        <w:rPr>
          <w:rFonts w:hint="cs"/>
          <w:rtl/>
        </w:rPr>
        <w:t xml:space="preserve">جواب: در </w:t>
      </w:r>
      <w:r w:rsidR="002B4B57" w:rsidRPr="00634EA0">
        <w:rPr>
          <w:rFonts w:hint="cs"/>
          <w:rtl/>
        </w:rPr>
        <w:t>مورد</w:t>
      </w:r>
      <w:r w:rsidRPr="00634EA0">
        <w:rPr>
          <w:rFonts w:hint="cs"/>
          <w:rtl/>
        </w:rPr>
        <w:t xml:space="preserve"> کافی هم </w:t>
      </w:r>
      <w:r w:rsidR="001B46AB" w:rsidRPr="00634EA0">
        <w:rPr>
          <w:rFonts w:hint="cs"/>
          <w:rtl/>
        </w:rPr>
        <w:t>تقریباً</w:t>
      </w:r>
      <w:r w:rsidRPr="00634EA0">
        <w:rPr>
          <w:rFonts w:hint="cs"/>
          <w:rtl/>
        </w:rPr>
        <w:t xml:space="preserve"> چون در کافی دارد آثار صحیحه. دیشب مقدمه کافی را که </w:t>
      </w:r>
      <w:r w:rsidR="001B46AB" w:rsidRPr="00634EA0">
        <w:rPr>
          <w:rFonts w:hint="cs"/>
          <w:rtl/>
        </w:rPr>
        <w:t>می‌خواندم</w:t>
      </w:r>
      <w:r w:rsidRPr="00634EA0">
        <w:rPr>
          <w:rFonts w:hint="cs"/>
          <w:rtl/>
        </w:rPr>
        <w:t xml:space="preserve"> </w:t>
      </w:r>
      <w:r w:rsidR="001B46AB" w:rsidRPr="00634EA0">
        <w:rPr>
          <w:rFonts w:hint="cs"/>
          <w:rtl/>
        </w:rPr>
        <w:t>برخلاف</w:t>
      </w:r>
      <w:r w:rsidRPr="00634EA0">
        <w:rPr>
          <w:rFonts w:hint="cs"/>
          <w:rtl/>
        </w:rPr>
        <w:t xml:space="preserve"> من لایحضر کوتاه است و روان اما مقدمه مرحوم کلینی قشنگ است ولی طولانی و پیچیده است منتها مرحوم صدوق در مقدمه </w:t>
      </w:r>
      <w:r w:rsidR="001B46AB" w:rsidRPr="00634EA0">
        <w:rPr>
          <w:rFonts w:hint="cs"/>
          <w:rtl/>
        </w:rPr>
        <w:t>علی‌رغم</w:t>
      </w:r>
      <w:r w:rsidRPr="00634EA0">
        <w:rPr>
          <w:rFonts w:hint="cs"/>
          <w:rtl/>
        </w:rPr>
        <w:t xml:space="preserve"> کوتاهی نسبت به مضامین خیلی شفاف و قوی </w:t>
      </w:r>
      <w:r w:rsidR="001B46AB" w:rsidRPr="00634EA0">
        <w:rPr>
          <w:rFonts w:hint="cs"/>
          <w:rtl/>
        </w:rPr>
        <w:t>واردشده</w:t>
      </w:r>
      <w:r w:rsidRPr="00634EA0">
        <w:rPr>
          <w:rFonts w:hint="cs"/>
          <w:rtl/>
        </w:rPr>
        <w:t xml:space="preserve"> است و مرحوم کلینی به شکل گذرا تعبیر آثار صحیحه دارد.</w:t>
      </w:r>
    </w:p>
    <w:p w14:paraId="17B8C7BA" w14:textId="3351AE5F" w:rsidR="00BA585C" w:rsidRPr="00634EA0" w:rsidRDefault="002B4B57" w:rsidP="00634EA0">
      <w:pPr>
        <w:rPr>
          <w:rtl/>
        </w:rPr>
      </w:pPr>
      <w:r w:rsidRPr="00634EA0">
        <w:rPr>
          <w:rFonts w:hint="cs"/>
          <w:rtl/>
        </w:rPr>
        <w:t>می‌فرماید</w:t>
      </w:r>
      <w:r w:rsidR="00BA585C" w:rsidRPr="00634EA0">
        <w:rPr>
          <w:rFonts w:hint="cs"/>
          <w:rtl/>
        </w:rPr>
        <w:t xml:space="preserve">: </w:t>
      </w:r>
      <w:r w:rsidR="00BA585C" w:rsidRPr="00AE2F98">
        <w:rPr>
          <w:rFonts w:hint="cs"/>
          <w:color w:val="000080"/>
          <w:rtl/>
        </w:rPr>
        <w:t xml:space="preserve">یاخذ منکم أن یرید الدین و العمل به بالآثار صحیحه عن صادقین </w:t>
      </w:r>
      <w:r w:rsidR="00AE2F98" w:rsidRPr="00AE2F98">
        <w:rPr>
          <w:rFonts w:hint="cs"/>
          <w:color w:val="000080"/>
          <w:rtl/>
        </w:rPr>
        <w:t>علیه‌السلام</w:t>
      </w:r>
      <w:r w:rsidR="00BA585C" w:rsidRPr="00634EA0">
        <w:rPr>
          <w:rFonts w:hint="cs"/>
          <w:rtl/>
        </w:rPr>
        <w:t xml:space="preserve">، آثار صحیحه ممکن است کسی بگوید خبر </w:t>
      </w:r>
      <w:r w:rsidR="001B46AB" w:rsidRPr="00634EA0">
        <w:rPr>
          <w:rFonts w:hint="cs"/>
          <w:rtl/>
        </w:rPr>
        <w:t>می‌دهد</w:t>
      </w:r>
      <w:r w:rsidR="00BA585C" w:rsidRPr="00634EA0">
        <w:rPr>
          <w:rFonts w:hint="cs"/>
          <w:rtl/>
        </w:rPr>
        <w:t xml:space="preserve"> صدوق یا کلینی و در اخبار </w:t>
      </w:r>
      <w:r w:rsidRPr="00634EA0">
        <w:rPr>
          <w:rFonts w:hint="cs"/>
          <w:rtl/>
        </w:rPr>
        <w:t>آن‌ها</w:t>
      </w:r>
      <w:r w:rsidR="00BA585C" w:rsidRPr="00634EA0">
        <w:rPr>
          <w:rFonts w:hint="cs"/>
          <w:rtl/>
        </w:rPr>
        <w:t xml:space="preserve"> حس هم هست. ممکن است کسی بگوید چرا این مضامین کتاب آداب </w:t>
      </w:r>
      <w:r w:rsidRPr="00634EA0">
        <w:rPr>
          <w:rFonts w:hint="cs"/>
          <w:rtl/>
        </w:rPr>
        <w:t>امیرالمؤمنین</w:t>
      </w:r>
      <w:r w:rsidR="00BA585C" w:rsidRPr="00634EA0">
        <w:rPr>
          <w:rFonts w:hint="cs"/>
          <w:rtl/>
        </w:rPr>
        <w:t xml:space="preserve"> و حدیث اربعمائه از زمره </w:t>
      </w:r>
      <w:r w:rsidR="001B46AB" w:rsidRPr="00634EA0">
        <w:rPr>
          <w:rFonts w:hint="cs"/>
          <w:rtl/>
        </w:rPr>
        <w:t>کتاب‌ها</w:t>
      </w:r>
      <w:r w:rsidR="00BA585C" w:rsidRPr="00634EA0">
        <w:rPr>
          <w:rFonts w:hint="cs"/>
          <w:rtl/>
        </w:rPr>
        <w:t>یی است که علیه الم</w:t>
      </w:r>
      <w:r w:rsidR="00634EA0">
        <w:rPr>
          <w:rFonts w:hint="cs"/>
          <w:rtl/>
        </w:rPr>
        <w:t>ع</w:t>
      </w:r>
      <w:r w:rsidR="00BA585C" w:rsidRPr="00634EA0">
        <w:rPr>
          <w:rFonts w:hint="cs"/>
          <w:rtl/>
        </w:rPr>
        <w:t xml:space="preserve">ول و الیه المرجع </w:t>
      </w:r>
      <w:r w:rsidR="001B46AB" w:rsidRPr="00634EA0">
        <w:rPr>
          <w:rFonts w:hint="cs"/>
          <w:rtl/>
        </w:rPr>
        <w:t>علی‌رغم</w:t>
      </w:r>
      <w:r w:rsidR="00BA585C" w:rsidRPr="00634EA0">
        <w:rPr>
          <w:rFonts w:hint="cs"/>
          <w:rtl/>
        </w:rPr>
        <w:t xml:space="preserve"> </w:t>
      </w:r>
      <w:r w:rsidRPr="00634EA0">
        <w:rPr>
          <w:rFonts w:hint="cs"/>
          <w:rtl/>
        </w:rPr>
        <w:t>این‌که</w:t>
      </w:r>
      <w:r w:rsidR="00BA585C" w:rsidRPr="00634EA0">
        <w:rPr>
          <w:rFonts w:hint="cs"/>
          <w:rtl/>
        </w:rPr>
        <w:t xml:space="preserve"> اسمی ازا ین کتاب در مقدمه من لایحضر نیامده است؟ شاهدش این است که از همین حدیث اربعمائه در کافی بیش از چهل مورد </w:t>
      </w:r>
      <w:r w:rsidR="001B46AB" w:rsidRPr="00634EA0">
        <w:rPr>
          <w:rFonts w:hint="cs"/>
          <w:rtl/>
        </w:rPr>
        <w:t>نقل‌شده</w:t>
      </w:r>
      <w:r w:rsidR="00BA585C" w:rsidRPr="00634EA0">
        <w:rPr>
          <w:rFonts w:hint="cs"/>
          <w:rtl/>
        </w:rPr>
        <w:t xml:space="preserve"> است و در کافی هم بیش از هفده هجده مورد </w:t>
      </w:r>
      <w:r w:rsidR="001B46AB" w:rsidRPr="00634EA0">
        <w:rPr>
          <w:rFonts w:hint="cs"/>
          <w:rtl/>
        </w:rPr>
        <w:t>ذکرشده</w:t>
      </w:r>
      <w:r w:rsidR="00BA585C" w:rsidRPr="00634EA0">
        <w:rPr>
          <w:rFonts w:hint="cs"/>
          <w:rtl/>
        </w:rPr>
        <w:t xml:space="preserve"> است و تعدادش را هم گفته است و 42 فقره از حدیث اربعمائه در کافی آمده است و در من لایحضر حدود 17 تا آمده است و این نشان </w:t>
      </w:r>
      <w:r w:rsidR="001B46AB" w:rsidRPr="00634EA0">
        <w:rPr>
          <w:rFonts w:hint="cs"/>
          <w:rtl/>
        </w:rPr>
        <w:t>می‌دهد</w:t>
      </w:r>
      <w:r w:rsidR="00BA585C" w:rsidRPr="00634EA0">
        <w:rPr>
          <w:rFonts w:hint="cs"/>
          <w:rtl/>
        </w:rPr>
        <w:t xml:space="preserve"> جزء کافی و من لایحضر کتاب آداب </w:t>
      </w:r>
      <w:r w:rsidRPr="00634EA0">
        <w:rPr>
          <w:rFonts w:hint="cs"/>
          <w:rtl/>
        </w:rPr>
        <w:t>امیرالمؤمنین</w:t>
      </w:r>
      <w:r w:rsidR="00BA585C" w:rsidRPr="00634EA0">
        <w:rPr>
          <w:rFonts w:hint="cs"/>
          <w:rtl/>
        </w:rPr>
        <w:t xml:space="preserve"> هم آمده است. </w:t>
      </w:r>
      <w:r w:rsidR="001B46AB" w:rsidRPr="00634EA0">
        <w:rPr>
          <w:rFonts w:hint="cs"/>
          <w:rtl/>
        </w:rPr>
        <w:t>این‌ها</w:t>
      </w:r>
      <w:r w:rsidR="00BA585C" w:rsidRPr="00634EA0">
        <w:rPr>
          <w:rFonts w:hint="cs"/>
          <w:rtl/>
        </w:rPr>
        <w:t xml:space="preserve"> شاهدهایی است که مقدمه چهارم را تقویت </w:t>
      </w:r>
      <w:r w:rsidRPr="00634EA0">
        <w:rPr>
          <w:rFonts w:hint="cs"/>
          <w:rtl/>
        </w:rPr>
        <w:t>می‌کند</w:t>
      </w:r>
      <w:r w:rsidR="00BA585C" w:rsidRPr="00634EA0">
        <w:rPr>
          <w:rFonts w:hint="cs"/>
          <w:rtl/>
        </w:rPr>
        <w:t xml:space="preserve"> و مقدمه چهارم </w:t>
      </w:r>
      <w:r w:rsidRPr="00634EA0">
        <w:rPr>
          <w:rFonts w:hint="cs"/>
          <w:rtl/>
        </w:rPr>
        <w:t>می‌گوید</w:t>
      </w:r>
      <w:r w:rsidR="00BA585C" w:rsidRPr="00634EA0">
        <w:rPr>
          <w:rFonts w:hint="cs"/>
          <w:rtl/>
        </w:rPr>
        <w:t xml:space="preserve"> کتاب آداب </w:t>
      </w:r>
      <w:r w:rsidRPr="00634EA0">
        <w:rPr>
          <w:rFonts w:hint="cs"/>
          <w:rtl/>
        </w:rPr>
        <w:t>امیرالمؤمنین</w:t>
      </w:r>
      <w:r w:rsidR="00BA585C" w:rsidRPr="00634EA0">
        <w:rPr>
          <w:rFonts w:hint="cs"/>
          <w:rtl/>
        </w:rPr>
        <w:t xml:space="preserve"> جاافتاده بوده است و حدیث اربعمائه جز آن بوده است و مضامین مورد وثوق بوده است </w:t>
      </w:r>
      <w:r w:rsidR="001B46AB" w:rsidRPr="00634EA0">
        <w:rPr>
          <w:rFonts w:hint="cs"/>
          <w:rtl/>
        </w:rPr>
        <w:t>و شاهد</w:t>
      </w:r>
      <w:r w:rsidR="00BA585C" w:rsidRPr="00634EA0">
        <w:rPr>
          <w:rFonts w:hint="cs"/>
          <w:rtl/>
        </w:rPr>
        <w:t xml:space="preserve"> </w:t>
      </w:r>
      <w:r w:rsidR="001B46AB" w:rsidRPr="00634EA0">
        <w:rPr>
          <w:rFonts w:hint="cs"/>
          <w:rtl/>
        </w:rPr>
        <w:t>اینجا</w:t>
      </w:r>
      <w:r w:rsidR="00BA585C" w:rsidRPr="00634EA0">
        <w:rPr>
          <w:rFonts w:hint="cs"/>
          <w:rtl/>
        </w:rPr>
        <w:t xml:space="preserve"> افتادگی این </w:t>
      </w:r>
      <w:r w:rsidR="001B46AB" w:rsidRPr="00634EA0">
        <w:rPr>
          <w:rFonts w:hint="cs"/>
          <w:rtl/>
        </w:rPr>
        <w:t>است که</w:t>
      </w:r>
      <w:r w:rsidR="00BA585C" w:rsidRPr="00634EA0">
        <w:rPr>
          <w:rFonts w:hint="cs"/>
          <w:rtl/>
        </w:rPr>
        <w:t xml:space="preserve"> در کافی و من لایحضر فقراتی از این حدیث آمده است.</w:t>
      </w:r>
      <w:r w:rsidR="00130BF1" w:rsidRPr="00634EA0">
        <w:rPr>
          <w:rFonts w:hint="cs"/>
          <w:rtl/>
        </w:rPr>
        <w:t xml:space="preserve"> این حداکثر چیزی است که برای مقدمه چهارم </w:t>
      </w:r>
      <w:r w:rsidRPr="00634EA0">
        <w:rPr>
          <w:rFonts w:hint="cs"/>
          <w:rtl/>
        </w:rPr>
        <w:t>می‌شود</w:t>
      </w:r>
      <w:r w:rsidR="00130BF1" w:rsidRPr="00634EA0">
        <w:rPr>
          <w:rFonts w:hint="cs"/>
          <w:rtl/>
        </w:rPr>
        <w:t xml:space="preserve"> ذکر کرد.</w:t>
      </w:r>
    </w:p>
    <w:p w14:paraId="0524DB6E" w14:textId="70788787" w:rsidR="002B4B57" w:rsidRPr="00634EA0" w:rsidRDefault="002B4B57" w:rsidP="002B4B57">
      <w:pPr>
        <w:pStyle w:val="Heading1"/>
        <w:rPr>
          <w:rtl/>
        </w:rPr>
      </w:pPr>
      <w:bookmarkStart w:id="10" w:name="_Toc128908685"/>
      <w:r w:rsidRPr="00634EA0">
        <w:rPr>
          <w:rFonts w:hint="cs"/>
          <w:rtl/>
        </w:rPr>
        <w:lastRenderedPageBreak/>
        <w:t>مناقشه بر مقدمه چهارم</w:t>
      </w:r>
      <w:bookmarkEnd w:id="10"/>
    </w:p>
    <w:p w14:paraId="73B7E7C6" w14:textId="5367C7D4" w:rsidR="00130BF1" w:rsidRPr="00634EA0" w:rsidRDefault="00130BF1" w:rsidP="00643A7D">
      <w:pPr>
        <w:rPr>
          <w:rtl/>
        </w:rPr>
      </w:pPr>
      <w:r w:rsidRPr="00634EA0">
        <w:rPr>
          <w:rFonts w:hint="cs"/>
          <w:rtl/>
        </w:rPr>
        <w:t xml:space="preserve">این مقدمه هم قابل مناقشه است به دلیل </w:t>
      </w:r>
      <w:r w:rsidR="002B4B57" w:rsidRPr="00634EA0">
        <w:rPr>
          <w:rFonts w:hint="cs"/>
          <w:rtl/>
        </w:rPr>
        <w:t>این‌که</w:t>
      </w:r>
      <w:r w:rsidRPr="00634EA0">
        <w:rPr>
          <w:rFonts w:hint="cs"/>
          <w:rtl/>
        </w:rPr>
        <w:t xml:space="preserve"> باید به اطمینان برسیم با شواهدی مثل مقدمه دوم که باید اطمینان پیدا کنیم که حدیث اربعمائه همان کتاب آداب </w:t>
      </w:r>
      <w:r w:rsidR="002B4B57" w:rsidRPr="00634EA0">
        <w:rPr>
          <w:rFonts w:hint="cs"/>
          <w:rtl/>
        </w:rPr>
        <w:t>امیرالمؤمنین</w:t>
      </w:r>
      <w:r w:rsidRPr="00634EA0">
        <w:rPr>
          <w:rFonts w:hint="cs"/>
          <w:rtl/>
        </w:rPr>
        <w:t xml:space="preserve"> است و </w:t>
      </w:r>
      <w:r w:rsidR="001B46AB" w:rsidRPr="00634EA0">
        <w:rPr>
          <w:rFonts w:hint="cs"/>
          <w:rtl/>
        </w:rPr>
        <w:t>الآن هم</w:t>
      </w:r>
      <w:r w:rsidRPr="00634EA0">
        <w:rPr>
          <w:rFonts w:hint="cs"/>
          <w:rtl/>
        </w:rPr>
        <w:t xml:space="preserve"> باید به اطمینان برسیم این جز اصول </w:t>
      </w:r>
      <w:r w:rsidR="001B46AB" w:rsidRPr="00634EA0">
        <w:rPr>
          <w:rFonts w:hint="cs"/>
          <w:rtl/>
        </w:rPr>
        <w:t>م</w:t>
      </w:r>
      <w:r w:rsidR="00643A7D">
        <w:rPr>
          <w:rFonts w:hint="cs"/>
          <w:rtl/>
        </w:rPr>
        <w:t>ع</w:t>
      </w:r>
      <w:r w:rsidR="001B46AB" w:rsidRPr="00634EA0">
        <w:rPr>
          <w:rFonts w:hint="cs"/>
          <w:rtl/>
        </w:rPr>
        <w:t>ول</w:t>
      </w:r>
      <w:r w:rsidRPr="00634EA0">
        <w:rPr>
          <w:rFonts w:hint="cs"/>
          <w:rtl/>
        </w:rPr>
        <w:t xml:space="preserve"> علیها و الیه المرجع است این شواهدی دارد </w:t>
      </w:r>
      <w:r w:rsidR="001B46AB" w:rsidRPr="00634EA0">
        <w:rPr>
          <w:rFonts w:hint="cs"/>
          <w:rtl/>
        </w:rPr>
        <w:t>ازجمله</w:t>
      </w:r>
      <w:r w:rsidRPr="00634EA0">
        <w:rPr>
          <w:rFonts w:hint="cs"/>
          <w:rtl/>
        </w:rPr>
        <w:t xml:space="preserve"> </w:t>
      </w:r>
      <w:r w:rsidR="001B46AB" w:rsidRPr="00634EA0">
        <w:rPr>
          <w:rFonts w:hint="cs"/>
          <w:rtl/>
        </w:rPr>
        <w:t>همین‌که</w:t>
      </w:r>
      <w:r w:rsidRPr="00634EA0">
        <w:rPr>
          <w:rFonts w:hint="cs"/>
          <w:rtl/>
        </w:rPr>
        <w:t xml:space="preserve"> در  چند فقره از آن چند جا در کلام مرحوم کلینی و من لایحضر </w:t>
      </w:r>
      <w:r w:rsidR="001B46AB" w:rsidRPr="00634EA0">
        <w:rPr>
          <w:rFonts w:hint="cs"/>
          <w:rtl/>
        </w:rPr>
        <w:t>واردشده</w:t>
      </w:r>
      <w:r w:rsidRPr="00634EA0">
        <w:rPr>
          <w:rFonts w:hint="cs"/>
          <w:rtl/>
        </w:rPr>
        <w:t xml:space="preserve"> است.</w:t>
      </w:r>
    </w:p>
    <w:p w14:paraId="683CEDC7" w14:textId="1229F3FD" w:rsidR="00130BF1" w:rsidRPr="00634EA0" w:rsidRDefault="002B4B57" w:rsidP="00BA585C">
      <w:pPr>
        <w:rPr>
          <w:rtl/>
        </w:rPr>
      </w:pPr>
      <w:r w:rsidRPr="00634EA0">
        <w:rPr>
          <w:rFonts w:hint="cs"/>
          <w:rtl/>
        </w:rPr>
        <w:t>سؤال</w:t>
      </w:r>
      <w:r w:rsidR="00130BF1" w:rsidRPr="00634EA0">
        <w:rPr>
          <w:rFonts w:hint="cs"/>
          <w:rtl/>
        </w:rPr>
        <w:t xml:space="preserve">: شهرت صدوق این را هم </w:t>
      </w:r>
      <w:r w:rsidR="001B46AB" w:rsidRPr="00634EA0">
        <w:rPr>
          <w:rFonts w:hint="cs"/>
          <w:rtl/>
        </w:rPr>
        <w:t>می‌گیرد</w:t>
      </w:r>
      <w:r w:rsidR="00130BF1" w:rsidRPr="00634EA0">
        <w:rPr>
          <w:rFonts w:hint="cs"/>
          <w:rtl/>
        </w:rPr>
        <w:t>.</w:t>
      </w:r>
    </w:p>
    <w:p w14:paraId="69170F1B" w14:textId="643465B6" w:rsidR="00130BF1" w:rsidRPr="00634EA0" w:rsidRDefault="00130BF1" w:rsidP="00BA585C">
      <w:pPr>
        <w:rPr>
          <w:rtl/>
        </w:rPr>
      </w:pPr>
      <w:r w:rsidRPr="00634EA0">
        <w:rPr>
          <w:rFonts w:hint="cs"/>
          <w:rtl/>
        </w:rPr>
        <w:t xml:space="preserve">جواب: باید اثبات کنیم این جز کلام صدوق است چون لام صریح نبرده است و باید بگوییم این جز </w:t>
      </w:r>
      <w:r w:rsidR="001B46AB" w:rsidRPr="00634EA0">
        <w:rPr>
          <w:rFonts w:hint="cs"/>
          <w:rtl/>
        </w:rPr>
        <w:t>منظومه‌ای</w:t>
      </w:r>
      <w:r w:rsidRPr="00634EA0">
        <w:rPr>
          <w:rFonts w:hint="cs"/>
          <w:rtl/>
        </w:rPr>
        <w:t xml:space="preserve"> است مثل کتاب علی بن مهزیار، این را به این صورت اثبات </w:t>
      </w:r>
      <w:r w:rsidR="00AE2F98">
        <w:rPr>
          <w:rFonts w:hint="cs"/>
          <w:rtl/>
        </w:rPr>
        <w:t>می‌کنیم</w:t>
      </w:r>
      <w:r w:rsidRPr="00634EA0">
        <w:rPr>
          <w:rFonts w:hint="cs"/>
          <w:rtl/>
        </w:rPr>
        <w:t xml:space="preserve"> که </w:t>
      </w:r>
      <w:r w:rsidR="001B46AB" w:rsidRPr="00634EA0">
        <w:rPr>
          <w:rFonts w:hint="cs"/>
          <w:rtl/>
        </w:rPr>
        <w:t>هفده</w:t>
      </w:r>
      <w:r w:rsidRPr="00634EA0">
        <w:rPr>
          <w:rFonts w:hint="cs"/>
          <w:rtl/>
        </w:rPr>
        <w:t xml:space="preserve"> نکته از مجموعه 400 تا در من لایحضر آمده است یا در کلام مرحوم کلینی 42 مورد آمده است ولی </w:t>
      </w:r>
      <w:r w:rsidR="001B46AB" w:rsidRPr="00634EA0">
        <w:rPr>
          <w:rFonts w:hint="cs"/>
          <w:rtl/>
        </w:rPr>
        <w:t>اینجا</w:t>
      </w:r>
      <w:r w:rsidRPr="00634EA0">
        <w:rPr>
          <w:rFonts w:hint="cs"/>
          <w:rtl/>
        </w:rPr>
        <w:t>ی تردید دارد.</w:t>
      </w:r>
    </w:p>
    <w:p w14:paraId="10465CB9" w14:textId="5027BED9" w:rsidR="00130BF1" w:rsidRPr="00634EA0" w:rsidRDefault="00130BF1" w:rsidP="00643A7D">
      <w:pPr>
        <w:rPr>
          <w:rtl/>
        </w:rPr>
      </w:pPr>
      <w:r w:rsidRPr="00634EA0">
        <w:rPr>
          <w:rFonts w:hint="cs"/>
          <w:rtl/>
        </w:rPr>
        <w:t xml:space="preserve">شاید این چند موردی که انتخاب کرده است از آن کتاب و در کافی آمده است و </w:t>
      </w:r>
      <w:r w:rsidR="001B46AB" w:rsidRPr="00634EA0">
        <w:rPr>
          <w:rFonts w:hint="cs"/>
          <w:rtl/>
        </w:rPr>
        <w:t>در من</w:t>
      </w:r>
      <w:r w:rsidRPr="00634EA0">
        <w:rPr>
          <w:rFonts w:hint="cs"/>
          <w:rtl/>
        </w:rPr>
        <w:t xml:space="preserve"> لایحضر کمتر است به دلیل این بوده است که این فقرات </w:t>
      </w:r>
      <w:r w:rsidR="001B46AB" w:rsidRPr="00634EA0">
        <w:rPr>
          <w:rFonts w:hint="cs"/>
          <w:rtl/>
        </w:rPr>
        <w:t>مؤید</w:t>
      </w:r>
      <w:r w:rsidRPr="00634EA0">
        <w:rPr>
          <w:rFonts w:hint="cs"/>
          <w:rtl/>
        </w:rPr>
        <w:t xml:space="preserve"> به قرائن دیگری بوده است و این جهت به آن اعتماد کرد و </w:t>
      </w:r>
      <w:r w:rsidR="001B46AB" w:rsidRPr="00634EA0">
        <w:rPr>
          <w:rFonts w:hint="cs"/>
          <w:rtl/>
        </w:rPr>
        <w:t>نمی‌توان</w:t>
      </w:r>
      <w:r w:rsidRPr="00634EA0">
        <w:rPr>
          <w:rFonts w:hint="cs"/>
          <w:rtl/>
        </w:rPr>
        <w:t xml:space="preserve"> اعتماد مرحوم کلینی و صدوق به 47 مورد و 17مورد را </w:t>
      </w:r>
      <w:r w:rsidR="001B46AB" w:rsidRPr="00634EA0">
        <w:rPr>
          <w:rFonts w:hint="cs"/>
          <w:rtl/>
        </w:rPr>
        <w:t>به‌کل</w:t>
      </w:r>
      <w:r w:rsidRPr="00634EA0">
        <w:rPr>
          <w:rFonts w:hint="cs"/>
          <w:rtl/>
        </w:rPr>
        <w:t xml:space="preserve"> حدیث اربعمائه و کل کتاب آداب </w:t>
      </w:r>
      <w:r w:rsidR="002B4B57" w:rsidRPr="00634EA0">
        <w:rPr>
          <w:rFonts w:hint="cs"/>
          <w:rtl/>
        </w:rPr>
        <w:t>امیرالمؤمنین</w:t>
      </w:r>
      <w:r w:rsidRPr="00634EA0">
        <w:rPr>
          <w:rFonts w:hint="cs"/>
          <w:rtl/>
        </w:rPr>
        <w:t xml:space="preserve"> منتقل </w:t>
      </w:r>
      <w:r w:rsidR="001B46AB" w:rsidRPr="00634EA0">
        <w:rPr>
          <w:rFonts w:hint="cs"/>
          <w:rtl/>
        </w:rPr>
        <w:t>کنیم</w:t>
      </w:r>
      <w:r w:rsidRPr="00634EA0">
        <w:rPr>
          <w:rFonts w:hint="cs"/>
          <w:rtl/>
        </w:rPr>
        <w:t xml:space="preserve"> و بگوییم این کتاب هم جز </w:t>
      </w:r>
      <w:r w:rsidR="001B46AB" w:rsidRPr="00634EA0">
        <w:rPr>
          <w:rFonts w:hint="cs"/>
          <w:rtl/>
        </w:rPr>
        <w:t>کتاب‌هایی</w:t>
      </w:r>
      <w:r w:rsidRPr="00634EA0">
        <w:rPr>
          <w:rFonts w:hint="cs"/>
          <w:rtl/>
        </w:rPr>
        <w:t xml:space="preserve"> </w:t>
      </w:r>
      <w:r w:rsidR="001B46AB" w:rsidRPr="00634EA0">
        <w:rPr>
          <w:rFonts w:hint="cs"/>
          <w:rtl/>
        </w:rPr>
        <w:t>است که</w:t>
      </w:r>
      <w:r w:rsidRPr="00634EA0">
        <w:rPr>
          <w:rFonts w:hint="cs"/>
          <w:rtl/>
        </w:rPr>
        <w:t xml:space="preserve"> در مقدمه </w:t>
      </w:r>
      <w:r w:rsidR="002B4B57" w:rsidRPr="00634EA0">
        <w:rPr>
          <w:rFonts w:hint="cs"/>
          <w:rtl/>
        </w:rPr>
        <w:t>می‌گوید</w:t>
      </w:r>
      <w:r w:rsidRPr="00634EA0">
        <w:rPr>
          <w:rFonts w:hint="cs"/>
          <w:rtl/>
        </w:rPr>
        <w:t xml:space="preserve"> </w:t>
      </w:r>
      <w:r w:rsidR="001B46AB" w:rsidRPr="00634EA0">
        <w:rPr>
          <w:rFonts w:hint="cs"/>
          <w:rtl/>
        </w:rPr>
        <w:t>م</w:t>
      </w:r>
      <w:r w:rsidR="00643A7D">
        <w:rPr>
          <w:rFonts w:hint="cs"/>
          <w:rtl/>
        </w:rPr>
        <w:t>ع</w:t>
      </w:r>
      <w:r w:rsidR="001B46AB" w:rsidRPr="00634EA0">
        <w:rPr>
          <w:rFonts w:hint="cs"/>
          <w:rtl/>
        </w:rPr>
        <w:t>ول</w:t>
      </w:r>
      <w:r w:rsidRPr="00634EA0">
        <w:rPr>
          <w:rFonts w:hint="cs"/>
          <w:rtl/>
        </w:rPr>
        <w:t xml:space="preserve"> علیه و الیه المرجع.</w:t>
      </w:r>
    </w:p>
    <w:p w14:paraId="10FE92EE" w14:textId="01DB1414" w:rsidR="00130BF1" w:rsidRPr="00634EA0" w:rsidRDefault="002B4B57" w:rsidP="00BA585C">
      <w:pPr>
        <w:rPr>
          <w:rtl/>
        </w:rPr>
      </w:pPr>
      <w:r w:rsidRPr="00634EA0">
        <w:rPr>
          <w:rFonts w:hint="cs"/>
          <w:rtl/>
        </w:rPr>
        <w:t>سؤال</w:t>
      </w:r>
      <w:r w:rsidR="00130BF1" w:rsidRPr="00634EA0">
        <w:rPr>
          <w:rFonts w:hint="cs"/>
          <w:rtl/>
        </w:rPr>
        <w:t>: ...</w:t>
      </w:r>
    </w:p>
    <w:p w14:paraId="4B00EF97" w14:textId="2F904D76" w:rsidR="00130BF1" w:rsidRPr="00634EA0" w:rsidRDefault="00130BF1" w:rsidP="00643A7D">
      <w:pPr>
        <w:rPr>
          <w:rtl/>
        </w:rPr>
      </w:pPr>
      <w:r w:rsidRPr="00634EA0">
        <w:rPr>
          <w:rFonts w:hint="cs"/>
          <w:rtl/>
        </w:rPr>
        <w:t xml:space="preserve">جواب: نه شاید این فقرات در اصول دیگری بوده است که آن </w:t>
      </w:r>
      <w:r w:rsidR="001B46AB" w:rsidRPr="00634EA0">
        <w:rPr>
          <w:rFonts w:hint="cs"/>
          <w:rtl/>
        </w:rPr>
        <w:t>م</w:t>
      </w:r>
      <w:r w:rsidR="00643A7D">
        <w:rPr>
          <w:rFonts w:hint="cs"/>
          <w:rtl/>
        </w:rPr>
        <w:t>ع</w:t>
      </w:r>
      <w:r w:rsidR="001B46AB" w:rsidRPr="00634EA0">
        <w:rPr>
          <w:rFonts w:hint="cs"/>
          <w:rtl/>
        </w:rPr>
        <w:t>ول</w:t>
      </w:r>
      <w:r w:rsidRPr="00634EA0">
        <w:rPr>
          <w:rFonts w:hint="cs"/>
          <w:rtl/>
        </w:rPr>
        <w:t xml:space="preserve"> علیها بوده است.</w:t>
      </w:r>
    </w:p>
    <w:p w14:paraId="34BF9713" w14:textId="471DCDE8" w:rsidR="00130BF1" w:rsidRPr="00634EA0" w:rsidRDefault="00130BF1" w:rsidP="00BA585C">
      <w:pPr>
        <w:rPr>
          <w:rtl/>
        </w:rPr>
      </w:pPr>
      <w:r w:rsidRPr="00634EA0">
        <w:rPr>
          <w:rFonts w:hint="cs"/>
          <w:rtl/>
        </w:rPr>
        <w:t xml:space="preserve">شاید این 17 موردی که مرحوم صدوق از حدیث اربعمائه آورده است دیده است در اینجا هم هست ولی در کتاب سعد و کتاب حریض هم هست و از دو سه جای دیگر </w:t>
      </w:r>
      <w:r w:rsidR="001B46AB" w:rsidRPr="00634EA0">
        <w:rPr>
          <w:rFonts w:hint="cs"/>
          <w:rtl/>
        </w:rPr>
        <w:t>این‌ها</w:t>
      </w:r>
      <w:r w:rsidRPr="00634EA0">
        <w:rPr>
          <w:rFonts w:hint="cs"/>
          <w:rtl/>
        </w:rPr>
        <w:t xml:space="preserve"> را آورده است و شاهدش  این است که در خصال همه این چهارصد گزاره را آورده است ولی در من لایحضر فقط 17 فقره را آورده است </w:t>
      </w:r>
      <w:r w:rsidR="001B46AB" w:rsidRPr="00634EA0">
        <w:rPr>
          <w:rFonts w:hint="cs"/>
          <w:rtl/>
        </w:rPr>
        <w:t>درحالی‌که</w:t>
      </w:r>
      <w:r w:rsidRPr="00634EA0">
        <w:rPr>
          <w:rFonts w:hint="cs"/>
          <w:rtl/>
        </w:rPr>
        <w:t xml:space="preserve"> ابوابی داشته است که این فقرات با آن تناسب داشته است ولی نگفته است. همین صدوق در خصال کل 400 فقره را آورده است و ما </w:t>
      </w:r>
      <w:r w:rsidR="001B46AB" w:rsidRPr="00634EA0">
        <w:rPr>
          <w:rFonts w:hint="cs"/>
          <w:rtl/>
        </w:rPr>
        <w:t>می‌گفتیم</w:t>
      </w:r>
      <w:r w:rsidRPr="00634EA0">
        <w:rPr>
          <w:rFonts w:hint="cs"/>
          <w:rtl/>
        </w:rPr>
        <w:t xml:space="preserve"> فی مجلس واحد بوده است ولی در من لایحضر </w:t>
      </w:r>
      <w:r w:rsidR="001B46AB" w:rsidRPr="00634EA0">
        <w:rPr>
          <w:rFonts w:hint="cs"/>
          <w:rtl/>
        </w:rPr>
        <w:t>علی‌رغم</w:t>
      </w:r>
      <w:r w:rsidRPr="00634EA0">
        <w:rPr>
          <w:rFonts w:hint="cs"/>
          <w:rtl/>
        </w:rPr>
        <w:t xml:space="preserve"> </w:t>
      </w:r>
      <w:r w:rsidR="002B4B57" w:rsidRPr="00634EA0">
        <w:rPr>
          <w:rFonts w:hint="cs"/>
          <w:rtl/>
        </w:rPr>
        <w:t>این‌که</w:t>
      </w:r>
      <w:r w:rsidRPr="00634EA0">
        <w:rPr>
          <w:rFonts w:hint="cs"/>
          <w:rtl/>
        </w:rPr>
        <w:t xml:space="preserve"> این 400 تا حداقل 200 تا از </w:t>
      </w:r>
      <w:r w:rsidR="002B4B57" w:rsidRPr="00634EA0">
        <w:rPr>
          <w:rFonts w:hint="cs"/>
          <w:rtl/>
        </w:rPr>
        <w:t>آن‌ها</w:t>
      </w:r>
      <w:r w:rsidRPr="00634EA0">
        <w:rPr>
          <w:rFonts w:hint="cs"/>
          <w:rtl/>
        </w:rPr>
        <w:t xml:space="preserve"> ابواب مناسب دارد ولی 17 تا را ذکر کرده است</w:t>
      </w:r>
      <w:r w:rsidR="00015E46" w:rsidRPr="00634EA0">
        <w:rPr>
          <w:rFonts w:hint="cs"/>
          <w:rtl/>
        </w:rPr>
        <w:t xml:space="preserve"> به این دلیل که کل کتاب اعتماد نداشته است فقراتی از این در کتب دیگر بوده یا سند داشته و </w:t>
      </w:r>
      <w:r w:rsidR="001B46AB" w:rsidRPr="00634EA0">
        <w:rPr>
          <w:rFonts w:hint="cs"/>
          <w:rtl/>
        </w:rPr>
        <w:t>آن‌ها را</w:t>
      </w:r>
      <w:r w:rsidR="00015E46" w:rsidRPr="00634EA0">
        <w:rPr>
          <w:rFonts w:hint="cs"/>
          <w:rtl/>
        </w:rPr>
        <w:t xml:space="preserve"> نقل کرده است. </w:t>
      </w:r>
    </w:p>
    <w:p w14:paraId="4FE09252" w14:textId="602FC9CE" w:rsidR="00015E46" w:rsidRPr="00634EA0" w:rsidRDefault="002B4B57" w:rsidP="00BA585C">
      <w:pPr>
        <w:rPr>
          <w:rtl/>
        </w:rPr>
      </w:pPr>
      <w:r w:rsidRPr="00634EA0">
        <w:rPr>
          <w:rFonts w:hint="cs"/>
          <w:rtl/>
        </w:rPr>
        <w:t>سؤال</w:t>
      </w:r>
      <w:r w:rsidR="00015E46" w:rsidRPr="00634EA0">
        <w:rPr>
          <w:rFonts w:hint="cs"/>
          <w:rtl/>
        </w:rPr>
        <w:t>: خصال قبل از من لایحضر است؟</w:t>
      </w:r>
    </w:p>
    <w:p w14:paraId="1DB260E4" w14:textId="0D0D86DC" w:rsidR="00015E46" w:rsidRPr="00634EA0" w:rsidRDefault="00015E46" w:rsidP="00BA585C">
      <w:pPr>
        <w:rPr>
          <w:rtl/>
        </w:rPr>
      </w:pPr>
      <w:r w:rsidRPr="00634EA0">
        <w:rPr>
          <w:rFonts w:hint="cs"/>
          <w:rtl/>
        </w:rPr>
        <w:t xml:space="preserve">جواب: لایحضر </w:t>
      </w:r>
      <w:r w:rsidR="001B46AB" w:rsidRPr="00634EA0">
        <w:rPr>
          <w:rFonts w:hint="cs"/>
          <w:rtl/>
        </w:rPr>
        <w:t>ظاهراً</w:t>
      </w:r>
      <w:r w:rsidRPr="00634EA0">
        <w:rPr>
          <w:rFonts w:hint="cs"/>
          <w:rtl/>
        </w:rPr>
        <w:t xml:space="preserve"> برای </w:t>
      </w:r>
      <w:r w:rsidR="001B46AB" w:rsidRPr="00634EA0">
        <w:rPr>
          <w:rFonts w:hint="cs"/>
          <w:rtl/>
        </w:rPr>
        <w:t>متأخر</w:t>
      </w:r>
      <w:r w:rsidRPr="00634EA0">
        <w:rPr>
          <w:rFonts w:hint="cs"/>
          <w:rtl/>
        </w:rPr>
        <w:t xml:space="preserve"> است.</w:t>
      </w:r>
    </w:p>
    <w:p w14:paraId="3A4E8A45" w14:textId="77FA8BB7" w:rsidR="00015E46" w:rsidRPr="00634EA0" w:rsidRDefault="002B4B57" w:rsidP="00015E46">
      <w:pPr>
        <w:rPr>
          <w:rtl/>
        </w:rPr>
      </w:pPr>
      <w:r w:rsidRPr="00634EA0">
        <w:rPr>
          <w:rFonts w:hint="cs"/>
          <w:rtl/>
        </w:rPr>
        <w:t>سؤال</w:t>
      </w:r>
      <w:r w:rsidR="00015E46" w:rsidRPr="00634EA0">
        <w:rPr>
          <w:rFonts w:hint="cs"/>
          <w:rtl/>
        </w:rPr>
        <w:t xml:space="preserve">: اصلی در </w:t>
      </w:r>
      <w:r w:rsidR="001B46AB" w:rsidRPr="00634EA0">
        <w:rPr>
          <w:rFonts w:hint="cs"/>
          <w:rtl/>
        </w:rPr>
        <w:t>اینجا</w:t>
      </w:r>
      <w:r w:rsidR="00015E46" w:rsidRPr="00634EA0">
        <w:rPr>
          <w:rFonts w:hint="cs"/>
          <w:rtl/>
        </w:rPr>
        <w:t xml:space="preserve"> جریان پیدا </w:t>
      </w:r>
      <w:r w:rsidR="001B46AB" w:rsidRPr="00634EA0">
        <w:rPr>
          <w:rFonts w:hint="cs"/>
          <w:rtl/>
        </w:rPr>
        <w:t>نمی‌کند</w:t>
      </w:r>
      <w:r w:rsidR="00015E46" w:rsidRPr="00634EA0">
        <w:rPr>
          <w:rFonts w:hint="cs"/>
          <w:rtl/>
        </w:rPr>
        <w:t>؟ مثل اصل عدم تقطیع.</w:t>
      </w:r>
    </w:p>
    <w:p w14:paraId="366DA558" w14:textId="1B6ABA89" w:rsidR="00015E46" w:rsidRPr="00634EA0" w:rsidRDefault="00015E46" w:rsidP="00BA585C">
      <w:pPr>
        <w:rPr>
          <w:rtl/>
        </w:rPr>
      </w:pPr>
      <w:r w:rsidRPr="00634EA0">
        <w:rPr>
          <w:rFonts w:hint="cs"/>
          <w:rtl/>
        </w:rPr>
        <w:t xml:space="preserve">جواب: نه بحث تقطیع نیست </w:t>
      </w:r>
      <w:r w:rsidR="001B46AB" w:rsidRPr="00634EA0">
        <w:rPr>
          <w:rFonts w:hint="cs"/>
          <w:rtl/>
        </w:rPr>
        <w:t>این‌جور</w:t>
      </w:r>
      <w:r w:rsidRPr="00634EA0">
        <w:rPr>
          <w:rFonts w:hint="cs"/>
          <w:rtl/>
        </w:rPr>
        <w:t xml:space="preserve"> تقطیع </w:t>
      </w:r>
      <w:r w:rsidR="001B46AB" w:rsidRPr="00634EA0">
        <w:rPr>
          <w:rFonts w:hint="cs"/>
          <w:rtl/>
        </w:rPr>
        <w:t>الی‌ماشاءالله</w:t>
      </w:r>
      <w:r w:rsidRPr="00634EA0">
        <w:rPr>
          <w:rFonts w:hint="cs"/>
          <w:rtl/>
        </w:rPr>
        <w:t xml:space="preserve"> وجود دارد.</w:t>
      </w:r>
    </w:p>
    <w:p w14:paraId="6CC3293D" w14:textId="4E32311A" w:rsidR="00015E46" w:rsidRPr="00634EA0" w:rsidRDefault="002B4B57" w:rsidP="00BA585C">
      <w:pPr>
        <w:rPr>
          <w:rtl/>
        </w:rPr>
      </w:pPr>
      <w:r w:rsidRPr="00634EA0">
        <w:rPr>
          <w:rFonts w:hint="cs"/>
          <w:rtl/>
        </w:rPr>
        <w:t>سؤال</w:t>
      </w:r>
      <w:r w:rsidR="00015E46" w:rsidRPr="00634EA0">
        <w:rPr>
          <w:rFonts w:hint="cs"/>
          <w:rtl/>
        </w:rPr>
        <w:t>: ...</w:t>
      </w:r>
    </w:p>
    <w:p w14:paraId="150A7160" w14:textId="24C550A9" w:rsidR="00015E46" w:rsidRPr="00634EA0" w:rsidRDefault="00015E46" w:rsidP="00634EA0">
      <w:pPr>
        <w:rPr>
          <w:rtl/>
        </w:rPr>
      </w:pPr>
      <w:r w:rsidRPr="00634EA0">
        <w:rPr>
          <w:rFonts w:hint="cs"/>
          <w:rtl/>
        </w:rPr>
        <w:lastRenderedPageBreak/>
        <w:t xml:space="preserve">جواب: این بحث دوممان است در بحث اول میگوییم </w:t>
      </w:r>
      <w:r w:rsidR="001B46AB" w:rsidRPr="00634EA0">
        <w:rPr>
          <w:rFonts w:hint="cs"/>
          <w:rtl/>
        </w:rPr>
        <w:t>نمی‌توانیم</w:t>
      </w:r>
      <w:r w:rsidRPr="00634EA0">
        <w:rPr>
          <w:rFonts w:hint="cs"/>
          <w:rtl/>
        </w:rPr>
        <w:t xml:space="preserve"> اطمینان پیدا کنیم که کل مضامین این کتاب حتی </w:t>
      </w:r>
      <w:r w:rsidR="001B46AB" w:rsidRPr="00634EA0">
        <w:rPr>
          <w:rFonts w:hint="cs"/>
          <w:rtl/>
        </w:rPr>
        <w:t>موردقبول</w:t>
      </w:r>
      <w:r w:rsidRPr="00634EA0">
        <w:rPr>
          <w:rFonts w:hint="cs"/>
          <w:rtl/>
        </w:rPr>
        <w:t xml:space="preserve"> صدوق بوده است و </w:t>
      </w:r>
      <w:r w:rsidR="001B46AB" w:rsidRPr="00634EA0">
        <w:rPr>
          <w:rFonts w:hint="cs"/>
          <w:rtl/>
        </w:rPr>
        <w:t>شاهدها</w:t>
      </w:r>
      <w:r w:rsidRPr="00634EA0">
        <w:rPr>
          <w:rFonts w:hint="cs"/>
          <w:rtl/>
        </w:rPr>
        <w:t xml:space="preserve"> قوی نیست و حتی خلاف آن وجود دارد و این جهتی است که در صغری آن پیدا </w:t>
      </w:r>
      <w:r w:rsidR="002B4B57" w:rsidRPr="00634EA0">
        <w:rPr>
          <w:rFonts w:hint="cs"/>
          <w:rtl/>
        </w:rPr>
        <w:t>می‌شود</w:t>
      </w:r>
      <w:r w:rsidRPr="00634EA0">
        <w:rPr>
          <w:rFonts w:hint="cs"/>
          <w:rtl/>
        </w:rPr>
        <w:t xml:space="preserve"> و جهت دوم </w:t>
      </w:r>
      <w:r w:rsidR="001B46AB" w:rsidRPr="00634EA0">
        <w:rPr>
          <w:rFonts w:hint="cs"/>
          <w:rtl/>
        </w:rPr>
        <w:t>تردیدهایی</w:t>
      </w:r>
      <w:r w:rsidRPr="00634EA0">
        <w:rPr>
          <w:rFonts w:hint="cs"/>
          <w:rtl/>
        </w:rPr>
        <w:t xml:space="preserve"> است که روی کل بحث داریم و </w:t>
      </w:r>
      <w:r w:rsidR="002B4B57" w:rsidRPr="00634EA0">
        <w:rPr>
          <w:rFonts w:hint="cs"/>
          <w:rtl/>
        </w:rPr>
        <w:t>این‌که</w:t>
      </w:r>
      <w:r w:rsidRPr="00634EA0">
        <w:rPr>
          <w:rFonts w:hint="cs"/>
          <w:rtl/>
        </w:rPr>
        <w:t xml:space="preserve"> برخی از آقایان میگویند شهادت مرحوم صدوق محتمل الحسیه است و هرچه در این کتاب آمده است از یک اصولی </w:t>
      </w:r>
      <w:r w:rsidR="001B46AB" w:rsidRPr="00634EA0">
        <w:rPr>
          <w:rFonts w:hint="cs"/>
          <w:rtl/>
        </w:rPr>
        <w:t>است که</w:t>
      </w:r>
      <w:r w:rsidRPr="00634EA0">
        <w:rPr>
          <w:rFonts w:hint="cs"/>
          <w:rtl/>
        </w:rPr>
        <w:t xml:space="preserve"> </w:t>
      </w:r>
      <w:r w:rsidR="001B46AB" w:rsidRPr="00634EA0">
        <w:rPr>
          <w:rFonts w:hint="cs"/>
          <w:rtl/>
        </w:rPr>
        <w:t>آن‌هم</w:t>
      </w:r>
      <w:r w:rsidRPr="00634EA0">
        <w:rPr>
          <w:rFonts w:hint="cs"/>
          <w:rtl/>
        </w:rPr>
        <w:t xml:space="preserve"> مورد اعتماد است خیلی حرف در آن وجود دارد. او وقتی </w:t>
      </w:r>
      <w:r w:rsidR="002B4B57" w:rsidRPr="00634EA0">
        <w:rPr>
          <w:rFonts w:hint="cs"/>
          <w:rtl/>
        </w:rPr>
        <w:t>می‌گوید</w:t>
      </w:r>
      <w:r w:rsidRPr="00634EA0">
        <w:rPr>
          <w:rFonts w:hint="cs"/>
          <w:rtl/>
        </w:rPr>
        <w:t xml:space="preserve"> از </w:t>
      </w:r>
      <w:r w:rsidR="001B46AB" w:rsidRPr="00634EA0">
        <w:rPr>
          <w:rFonts w:hint="cs"/>
          <w:rtl/>
        </w:rPr>
        <w:t>کتاب‌هایی</w:t>
      </w:r>
      <w:r w:rsidRPr="00634EA0">
        <w:rPr>
          <w:rFonts w:hint="cs"/>
          <w:rtl/>
        </w:rPr>
        <w:t xml:space="preserve"> که علیه الم</w:t>
      </w:r>
      <w:r w:rsidR="00634EA0">
        <w:rPr>
          <w:rFonts w:hint="cs"/>
          <w:rtl/>
        </w:rPr>
        <w:t>ع</w:t>
      </w:r>
      <w:r w:rsidRPr="00634EA0">
        <w:rPr>
          <w:rFonts w:hint="cs"/>
          <w:rtl/>
        </w:rPr>
        <w:t xml:space="preserve">ول و الیه المرجع یعنی </w:t>
      </w:r>
      <w:r w:rsidR="001B46AB" w:rsidRPr="00634EA0">
        <w:rPr>
          <w:rFonts w:hint="cs"/>
          <w:rtl/>
        </w:rPr>
        <w:t>همه‌اش</w:t>
      </w:r>
      <w:r w:rsidRPr="00634EA0">
        <w:rPr>
          <w:rFonts w:hint="cs"/>
          <w:rtl/>
        </w:rPr>
        <w:t xml:space="preserve"> مستند به اشتهار بالایی بوده است این هم تردید جدی دارد که </w:t>
      </w:r>
      <w:r w:rsidR="001B46AB" w:rsidRPr="00634EA0">
        <w:rPr>
          <w:rFonts w:hint="cs"/>
          <w:rtl/>
        </w:rPr>
        <w:t>بعداً</w:t>
      </w:r>
      <w:r w:rsidRPr="00634EA0">
        <w:rPr>
          <w:rFonts w:hint="cs"/>
          <w:rtl/>
        </w:rPr>
        <w:t xml:space="preserve"> مفصل بحث </w:t>
      </w:r>
      <w:r w:rsidR="00AE2F98">
        <w:rPr>
          <w:rFonts w:hint="cs"/>
          <w:rtl/>
        </w:rPr>
        <w:t>می‌کنیم</w:t>
      </w:r>
      <w:r w:rsidRPr="00634EA0">
        <w:rPr>
          <w:rFonts w:hint="cs"/>
          <w:rtl/>
        </w:rPr>
        <w:t>.</w:t>
      </w:r>
    </w:p>
    <w:p w14:paraId="45784E2B" w14:textId="6385EC22" w:rsidR="00015E46" w:rsidRPr="00634EA0" w:rsidRDefault="002B4B57" w:rsidP="00BA585C">
      <w:pPr>
        <w:rPr>
          <w:rtl/>
        </w:rPr>
      </w:pPr>
      <w:r w:rsidRPr="00634EA0">
        <w:rPr>
          <w:rFonts w:hint="cs"/>
          <w:rtl/>
        </w:rPr>
        <w:t>سؤال</w:t>
      </w:r>
      <w:r w:rsidR="00015E46" w:rsidRPr="00634EA0">
        <w:rPr>
          <w:rFonts w:hint="cs"/>
          <w:rtl/>
        </w:rPr>
        <w:t xml:space="preserve">: مباحث رجالی و شبیه رجالی </w:t>
      </w:r>
      <w:r w:rsidR="001B46AB" w:rsidRPr="00634EA0">
        <w:rPr>
          <w:rFonts w:hint="cs"/>
          <w:rtl/>
        </w:rPr>
        <w:t>نمی‌شود</w:t>
      </w:r>
      <w:r w:rsidR="00015E46" w:rsidRPr="00634EA0">
        <w:rPr>
          <w:rFonts w:hint="cs"/>
          <w:rtl/>
        </w:rPr>
        <w:t xml:space="preserve"> قائل به انسداد صغیر شویم؟</w:t>
      </w:r>
    </w:p>
    <w:p w14:paraId="31E20DA8" w14:textId="2263C2C2" w:rsidR="00015E46" w:rsidRPr="00634EA0" w:rsidRDefault="00015E46" w:rsidP="00BA585C">
      <w:pPr>
        <w:rPr>
          <w:rtl/>
        </w:rPr>
      </w:pPr>
      <w:r w:rsidRPr="00634EA0">
        <w:rPr>
          <w:rFonts w:hint="cs"/>
          <w:rtl/>
        </w:rPr>
        <w:t xml:space="preserve">جواب: ما را در </w:t>
      </w:r>
      <w:r w:rsidR="001B46AB" w:rsidRPr="00634EA0">
        <w:rPr>
          <w:rFonts w:hint="cs"/>
          <w:rtl/>
        </w:rPr>
        <w:t>بحث‌های</w:t>
      </w:r>
      <w:r w:rsidRPr="00634EA0">
        <w:rPr>
          <w:rFonts w:hint="cs"/>
          <w:rtl/>
        </w:rPr>
        <w:t xml:space="preserve"> دقیق رجالی نبرید ممکن است و بعید نیست ما </w:t>
      </w:r>
      <w:r w:rsidR="002B4B57" w:rsidRPr="00634EA0">
        <w:rPr>
          <w:rFonts w:hint="cs"/>
          <w:rtl/>
        </w:rPr>
        <w:t>فی‌الجمله</w:t>
      </w:r>
      <w:r w:rsidRPr="00634EA0">
        <w:rPr>
          <w:rFonts w:hint="cs"/>
          <w:rtl/>
        </w:rPr>
        <w:t xml:space="preserve"> به این قائلیم. ما در مورد اعتماد به کتاب نجاشی و رجال و </w:t>
      </w:r>
      <w:r w:rsidR="001B46AB" w:rsidRPr="00634EA0">
        <w:rPr>
          <w:rFonts w:hint="cs"/>
          <w:rtl/>
        </w:rPr>
        <w:t>این‌ها</w:t>
      </w:r>
      <w:r w:rsidRPr="00634EA0">
        <w:rPr>
          <w:rFonts w:hint="cs"/>
          <w:rtl/>
        </w:rPr>
        <w:t xml:space="preserve"> قائل </w:t>
      </w:r>
      <w:r w:rsidR="001B46AB" w:rsidRPr="00634EA0">
        <w:rPr>
          <w:rFonts w:hint="cs"/>
          <w:rtl/>
        </w:rPr>
        <w:t>به‌تفصیل</w:t>
      </w:r>
      <w:r w:rsidRPr="00634EA0">
        <w:rPr>
          <w:rFonts w:hint="cs"/>
          <w:rtl/>
        </w:rPr>
        <w:t xml:space="preserve"> هستیم و بعضی جاها حرفشان را قبول داریم و بعضی جاها میگوییم شاید اجتهاد باشد.</w:t>
      </w:r>
    </w:p>
    <w:p w14:paraId="6A1451BD" w14:textId="43718805" w:rsidR="00015E46" w:rsidRPr="00634EA0" w:rsidRDefault="00015E46" w:rsidP="00BA585C">
      <w:pPr>
        <w:rPr>
          <w:rtl/>
        </w:rPr>
      </w:pPr>
      <w:r w:rsidRPr="00634EA0">
        <w:rPr>
          <w:rFonts w:hint="cs"/>
          <w:rtl/>
        </w:rPr>
        <w:t xml:space="preserve">منهج رجالی در قاسم بن یحیی خالی از اشکال نبود گرچه با سه چهار نکته مقداری ضریب اعتماد را بالا </w:t>
      </w:r>
      <w:r w:rsidR="001B46AB" w:rsidRPr="00634EA0">
        <w:rPr>
          <w:rFonts w:hint="cs"/>
          <w:rtl/>
        </w:rPr>
        <w:t>می‌برد</w:t>
      </w:r>
      <w:r w:rsidRPr="00634EA0">
        <w:rPr>
          <w:rFonts w:hint="cs"/>
          <w:rtl/>
        </w:rPr>
        <w:t xml:space="preserve"> ولی به نهایت روشنی نرسیدیم و در منهج دوم که در این کتاب آمده است چهار مقدمه دارد که در احتمال دو و چهار تردیدی وجود داشت گرچه احتمال پذیرش مقدمه دو و چهار </w:t>
      </w:r>
      <w:r w:rsidR="001B46AB" w:rsidRPr="00634EA0">
        <w:rPr>
          <w:rFonts w:hint="cs"/>
          <w:rtl/>
        </w:rPr>
        <w:t>بی‌ربط</w:t>
      </w:r>
      <w:r w:rsidRPr="00634EA0">
        <w:rPr>
          <w:rFonts w:hint="cs"/>
          <w:rtl/>
        </w:rPr>
        <w:t xml:space="preserve"> نیست ولی از قوتی که موجب اطمینان شود برخوردار نبود ولی </w:t>
      </w:r>
      <w:r w:rsidR="002B4B57" w:rsidRPr="00634EA0">
        <w:rPr>
          <w:rFonts w:hint="cs"/>
          <w:rtl/>
        </w:rPr>
        <w:t>درعین‌حال</w:t>
      </w:r>
      <w:r w:rsidRPr="00634EA0">
        <w:rPr>
          <w:rFonts w:hint="cs"/>
          <w:rtl/>
        </w:rPr>
        <w:t xml:space="preserve"> ممکن است کسی بگوید </w:t>
      </w:r>
      <w:r w:rsidR="001B46AB" w:rsidRPr="00634EA0">
        <w:rPr>
          <w:rFonts w:hint="cs"/>
          <w:rtl/>
        </w:rPr>
        <w:t>این‌ها را</w:t>
      </w:r>
      <w:r w:rsidRPr="00634EA0">
        <w:rPr>
          <w:rFonts w:hint="cs"/>
          <w:rtl/>
        </w:rPr>
        <w:t xml:space="preserve"> که </w:t>
      </w:r>
      <w:r w:rsidR="00AE2F98">
        <w:rPr>
          <w:rFonts w:hint="cs"/>
          <w:rtl/>
        </w:rPr>
        <w:t>کنار هم</w:t>
      </w:r>
      <w:r w:rsidRPr="00634EA0">
        <w:rPr>
          <w:rFonts w:hint="cs"/>
          <w:rtl/>
        </w:rPr>
        <w:t xml:space="preserve"> قرار دهیم </w:t>
      </w:r>
      <w:r w:rsidR="002B4B57" w:rsidRPr="00634EA0">
        <w:rPr>
          <w:rFonts w:hint="cs"/>
          <w:rtl/>
        </w:rPr>
        <w:t>می‌توان</w:t>
      </w:r>
      <w:r w:rsidRPr="00634EA0">
        <w:rPr>
          <w:rFonts w:hint="cs"/>
          <w:rtl/>
        </w:rPr>
        <w:t xml:space="preserve"> به حدیث اربعمائه اطمینان کرد. جمع </w:t>
      </w:r>
      <w:r w:rsidR="002B4B57" w:rsidRPr="00634EA0">
        <w:rPr>
          <w:rFonts w:hint="cs"/>
          <w:rtl/>
        </w:rPr>
        <w:t>این‌که</w:t>
      </w:r>
      <w:r w:rsidRPr="00634EA0">
        <w:rPr>
          <w:rFonts w:hint="cs"/>
          <w:rtl/>
        </w:rPr>
        <w:t xml:space="preserve"> قاسم بن یحیی در کامل الزیارات است و کلام مرحوم صدوق در زیارات و نقل اجلا و در کنارش </w:t>
      </w:r>
      <w:r w:rsidR="002B4B57" w:rsidRPr="00634EA0">
        <w:rPr>
          <w:rFonts w:hint="cs"/>
          <w:rtl/>
        </w:rPr>
        <w:t>این‌که</w:t>
      </w:r>
      <w:r w:rsidRPr="00634EA0">
        <w:rPr>
          <w:rFonts w:hint="cs"/>
          <w:rtl/>
        </w:rPr>
        <w:t xml:space="preserve"> اسم او به حدیث اربعمائه </w:t>
      </w:r>
      <w:r w:rsidR="001B46AB" w:rsidRPr="00634EA0">
        <w:rPr>
          <w:rFonts w:hint="cs"/>
          <w:rtl/>
        </w:rPr>
        <w:t>گره‌خورده</w:t>
      </w:r>
      <w:r w:rsidRPr="00634EA0">
        <w:rPr>
          <w:rFonts w:hint="cs"/>
          <w:rtl/>
        </w:rPr>
        <w:t xml:space="preserve"> است و حدیث اربعمائه هم جاافتاده باید باشد و </w:t>
      </w:r>
      <w:r w:rsidR="001B46AB" w:rsidRPr="00634EA0">
        <w:rPr>
          <w:rFonts w:hint="cs"/>
          <w:rtl/>
        </w:rPr>
        <w:t>به‌غیراز</w:t>
      </w:r>
      <w:r w:rsidR="002B4B57" w:rsidRPr="00634EA0">
        <w:rPr>
          <w:rFonts w:hint="cs"/>
          <w:rtl/>
        </w:rPr>
        <w:t xml:space="preserve"> کتاب آداب </w:t>
      </w:r>
      <w:r w:rsidR="00AE2F98">
        <w:rPr>
          <w:rFonts w:hint="cs"/>
          <w:rtl/>
        </w:rPr>
        <w:t>امیرالمؤمنین</w:t>
      </w:r>
      <w:r w:rsidR="002B4B57" w:rsidRPr="00634EA0">
        <w:rPr>
          <w:rFonts w:hint="cs"/>
          <w:rtl/>
        </w:rPr>
        <w:t xml:space="preserve"> در </w:t>
      </w:r>
      <w:r w:rsidR="001B46AB" w:rsidRPr="00634EA0">
        <w:rPr>
          <w:rFonts w:hint="cs"/>
          <w:rtl/>
        </w:rPr>
        <w:t>کتاب‌ها</w:t>
      </w:r>
      <w:r w:rsidR="002B4B57" w:rsidRPr="00634EA0">
        <w:rPr>
          <w:rFonts w:hint="cs"/>
          <w:rtl/>
        </w:rPr>
        <w:t xml:space="preserve">ی دیگر هم از او </w:t>
      </w:r>
      <w:r w:rsidR="001B46AB" w:rsidRPr="00634EA0">
        <w:rPr>
          <w:rFonts w:hint="cs"/>
          <w:rtl/>
        </w:rPr>
        <w:t>نقل‌شده</w:t>
      </w:r>
      <w:r w:rsidR="002B4B57" w:rsidRPr="00634EA0">
        <w:rPr>
          <w:rFonts w:hint="cs"/>
          <w:rtl/>
        </w:rPr>
        <w:t xml:space="preserve"> است ممکن است کسی بگوید من </w:t>
      </w:r>
      <w:r w:rsidR="001B46AB" w:rsidRPr="00634EA0">
        <w:rPr>
          <w:rFonts w:hint="cs"/>
          <w:rtl/>
        </w:rPr>
        <w:t>این‌ها</w:t>
      </w:r>
      <w:r w:rsidR="002B4B57" w:rsidRPr="00634EA0">
        <w:rPr>
          <w:rFonts w:hint="cs"/>
          <w:rtl/>
        </w:rPr>
        <w:t xml:space="preserve"> را </w:t>
      </w:r>
      <w:r w:rsidR="00AE2F98">
        <w:rPr>
          <w:rFonts w:hint="cs"/>
          <w:rtl/>
        </w:rPr>
        <w:t>کنار هم</w:t>
      </w:r>
      <w:r w:rsidR="002B4B57" w:rsidRPr="00634EA0">
        <w:rPr>
          <w:rFonts w:hint="cs"/>
          <w:rtl/>
        </w:rPr>
        <w:t xml:space="preserve"> </w:t>
      </w:r>
      <w:r w:rsidR="001B46AB" w:rsidRPr="00634EA0">
        <w:rPr>
          <w:rFonts w:hint="cs"/>
          <w:rtl/>
        </w:rPr>
        <w:t>می‌گذارم</w:t>
      </w:r>
      <w:r w:rsidR="002B4B57" w:rsidRPr="00634EA0">
        <w:rPr>
          <w:rFonts w:hint="cs"/>
          <w:rtl/>
        </w:rPr>
        <w:t xml:space="preserve"> و به اطمینانی </w:t>
      </w:r>
      <w:r w:rsidR="001B46AB" w:rsidRPr="00634EA0">
        <w:rPr>
          <w:rFonts w:hint="cs"/>
          <w:rtl/>
        </w:rPr>
        <w:t>می‌رسم</w:t>
      </w:r>
      <w:r w:rsidR="002B4B57" w:rsidRPr="00634EA0">
        <w:rPr>
          <w:rFonts w:hint="cs"/>
          <w:rtl/>
        </w:rPr>
        <w:t xml:space="preserve"> و این کمتر از این نیست که بگوییم ثقةٌ و </w:t>
      </w:r>
      <w:r w:rsidR="001B46AB" w:rsidRPr="00634EA0">
        <w:rPr>
          <w:rFonts w:hint="cs"/>
          <w:rtl/>
        </w:rPr>
        <w:t>کتاب‌ها</w:t>
      </w:r>
      <w:r w:rsidR="002B4B57" w:rsidRPr="00634EA0">
        <w:rPr>
          <w:rFonts w:hint="cs"/>
          <w:rtl/>
        </w:rPr>
        <w:t xml:space="preserve">ی </w:t>
      </w:r>
      <w:r w:rsidR="001B46AB" w:rsidRPr="00634EA0">
        <w:rPr>
          <w:rFonts w:hint="cs"/>
          <w:rtl/>
        </w:rPr>
        <w:t>معتبرهای</w:t>
      </w:r>
      <w:r w:rsidR="002B4B57" w:rsidRPr="00634EA0">
        <w:rPr>
          <w:rFonts w:hint="cs"/>
          <w:rtl/>
        </w:rPr>
        <w:t xml:space="preserve"> ما تضعیفی ندارد </w:t>
      </w:r>
      <w:r w:rsidR="001B46AB" w:rsidRPr="00634EA0">
        <w:rPr>
          <w:rFonts w:hint="cs"/>
          <w:rtl/>
        </w:rPr>
        <w:t>فقط</w:t>
      </w:r>
      <w:r w:rsidR="002B4B57" w:rsidRPr="00634EA0">
        <w:rPr>
          <w:rFonts w:hint="cs"/>
          <w:rtl/>
        </w:rPr>
        <w:t xml:space="preserve"> غضایری تضعیفی دارد بقیه تضعیفی نکرده است و ممکن است کسی بگوید </w:t>
      </w:r>
      <w:r w:rsidR="001B46AB" w:rsidRPr="00634EA0">
        <w:rPr>
          <w:rFonts w:hint="cs"/>
          <w:rtl/>
        </w:rPr>
        <w:t>این‌ها</w:t>
      </w:r>
      <w:r w:rsidR="002B4B57" w:rsidRPr="00634EA0">
        <w:rPr>
          <w:rFonts w:hint="cs"/>
          <w:rtl/>
        </w:rPr>
        <w:t xml:space="preserve"> من را به جمعی </w:t>
      </w:r>
      <w:r w:rsidR="001B46AB" w:rsidRPr="00634EA0">
        <w:rPr>
          <w:rFonts w:hint="cs"/>
          <w:rtl/>
        </w:rPr>
        <w:t>می‌رساند</w:t>
      </w:r>
      <w:r w:rsidR="002B4B57" w:rsidRPr="00634EA0">
        <w:rPr>
          <w:rFonts w:hint="cs"/>
          <w:rtl/>
        </w:rPr>
        <w:t xml:space="preserve">. </w:t>
      </w:r>
    </w:p>
    <w:p w14:paraId="00324308" w14:textId="006D6516" w:rsidR="002B4B57" w:rsidRPr="00634EA0" w:rsidRDefault="002B4B57" w:rsidP="00BA585C">
      <w:pPr>
        <w:rPr>
          <w:rtl/>
        </w:rPr>
      </w:pPr>
      <w:r w:rsidRPr="00634EA0">
        <w:rPr>
          <w:rFonts w:hint="cs"/>
          <w:rtl/>
        </w:rPr>
        <w:t>سؤال: حسن بن راشد هم ضعیف است؟</w:t>
      </w:r>
    </w:p>
    <w:p w14:paraId="6EC20EBA" w14:textId="12AF71A9" w:rsidR="002B4B57" w:rsidRPr="00634EA0" w:rsidRDefault="002B4B57" w:rsidP="00BA585C">
      <w:pPr>
        <w:rPr>
          <w:rtl/>
        </w:rPr>
      </w:pPr>
      <w:r w:rsidRPr="00634EA0">
        <w:rPr>
          <w:rFonts w:hint="cs"/>
          <w:rtl/>
        </w:rPr>
        <w:t>جواب: نه آن راهی دارد.</w:t>
      </w:r>
    </w:p>
    <w:p w14:paraId="061FF2BA" w14:textId="24941986" w:rsidR="002B4B57" w:rsidRPr="00634EA0" w:rsidRDefault="002B4B57" w:rsidP="00AE2F98">
      <w:pPr>
        <w:rPr>
          <w:rtl/>
        </w:rPr>
      </w:pPr>
      <w:r w:rsidRPr="00634EA0">
        <w:rPr>
          <w:rFonts w:hint="cs"/>
          <w:rtl/>
        </w:rPr>
        <w:t xml:space="preserve">اما راجع به حسن بن راشد کوفی که توثیق خاصی ندارد مثل خود قاسم و هردو هم از کسانی بودند که در دربار </w:t>
      </w:r>
      <w:r w:rsidR="001B46AB" w:rsidRPr="00634EA0">
        <w:rPr>
          <w:rFonts w:hint="cs"/>
          <w:rtl/>
        </w:rPr>
        <w:t>بنی‌عباس</w:t>
      </w:r>
      <w:r w:rsidRPr="00634EA0">
        <w:rPr>
          <w:rFonts w:hint="cs"/>
          <w:rtl/>
        </w:rPr>
        <w:t xml:space="preserve"> نزدیک بودند و قاسم </w:t>
      </w:r>
      <w:r w:rsidR="001B46AB" w:rsidRPr="00634EA0">
        <w:rPr>
          <w:rFonts w:hint="cs"/>
          <w:rtl/>
        </w:rPr>
        <w:t>تصریح‌شده</w:t>
      </w:r>
      <w:r w:rsidRPr="00634EA0">
        <w:rPr>
          <w:rFonts w:hint="cs"/>
          <w:rtl/>
        </w:rPr>
        <w:t xml:space="preserve"> است که در عصر متقدم در دربار </w:t>
      </w:r>
      <w:r w:rsidR="001B46AB" w:rsidRPr="00634EA0">
        <w:rPr>
          <w:rFonts w:hint="cs"/>
          <w:rtl/>
        </w:rPr>
        <w:t>بنی‌عباس</w:t>
      </w:r>
      <w:r w:rsidRPr="00634EA0">
        <w:rPr>
          <w:rFonts w:hint="cs"/>
          <w:rtl/>
        </w:rPr>
        <w:t xml:space="preserve"> نزدیک بوده است و در مورد حسن بن راشد هم تعبیر مولا و منصور دارد یعنی </w:t>
      </w:r>
      <w:bookmarkStart w:id="11" w:name="_GoBack"/>
      <w:bookmarkEnd w:id="11"/>
      <w:r w:rsidR="00AE2F98">
        <w:rPr>
          <w:rFonts w:hint="cs"/>
          <w:rtl/>
        </w:rPr>
        <w:t>آن‌قدر</w:t>
      </w:r>
      <w:r w:rsidRPr="00634EA0">
        <w:rPr>
          <w:rFonts w:hint="cs"/>
          <w:rtl/>
        </w:rPr>
        <w:t xml:space="preserve"> نزدیک </w:t>
      </w:r>
      <w:r w:rsidR="001B46AB" w:rsidRPr="00634EA0">
        <w:rPr>
          <w:rFonts w:hint="cs"/>
          <w:rtl/>
        </w:rPr>
        <w:t>بوده‌اند</w:t>
      </w:r>
      <w:r w:rsidRPr="00634EA0">
        <w:rPr>
          <w:rFonts w:hint="cs"/>
          <w:rtl/>
        </w:rPr>
        <w:t xml:space="preserve"> و ظاهر یکی از این دو وزیر </w:t>
      </w:r>
      <w:r w:rsidR="001B46AB" w:rsidRPr="00634EA0">
        <w:rPr>
          <w:rFonts w:hint="cs"/>
          <w:rtl/>
        </w:rPr>
        <w:t>بوده‌اند</w:t>
      </w:r>
      <w:r w:rsidRPr="00634EA0">
        <w:rPr>
          <w:rFonts w:hint="cs"/>
          <w:rtl/>
        </w:rPr>
        <w:t xml:space="preserve">. </w:t>
      </w:r>
    </w:p>
    <w:sectPr w:rsidR="002B4B57" w:rsidRPr="00634EA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88BB2" w14:textId="77777777" w:rsidR="002F1BB8" w:rsidRDefault="002F1BB8" w:rsidP="000D5800">
      <w:pPr>
        <w:spacing w:after="0"/>
      </w:pPr>
      <w:r>
        <w:separator/>
      </w:r>
    </w:p>
  </w:endnote>
  <w:endnote w:type="continuationSeparator" w:id="0">
    <w:p w14:paraId="6AE7CA16" w14:textId="77777777" w:rsidR="002F1BB8" w:rsidRDefault="002F1B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AE2F9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C901" w14:textId="77777777" w:rsidR="002F1BB8" w:rsidRDefault="002F1BB8" w:rsidP="000D5800">
      <w:pPr>
        <w:spacing w:after="0"/>
      </w:pPr>
      <w:r>
        <w:separator/>
      </w:r>
    </w:p>
  </w:footnote>
  <w:footnote w:type="continuationSeparator" w:id="0">
    <w:p w14:paraId="403A326C" w14:textId="77777777" w:rsidR="002F1BB8" w:rsidRDefault="002F1BB8" w:rsidP="000D5800">
      <w:pPr>
        <w:spacing w:after="0"/>
      </w:pPr>
      <w:r>
        <w:continuationSeparator/>
      </w:r>
    </w:p>
  </w:footnote>
  <w:footnote w:id="1">
    <w:p w14:paraId="0A7EBB10" w14:textId="77777777" w:rsidR="00AE2F98" w:rsidRPr="00872A6F" w:rsidRDefault="00AE2F98" w:rsidP="00AE2F98">
      <w:pPr>
        <w:pStyle w:val="FootnoteText"/>
        <w:rPr>
          <w:rtl/>
        </w:rPr>
      </w:pPr>
      <w:r w:rsidRPr="00872A6F">
        <w:footnoteRef/>
      </w:r>
      <w:r w:rsidRPr="00872A6F">
        <w:rPr>
          <w:rtl/>
        </w:rPr>
        <w:t xml:space="preserve"> </w:t>
      </w:r>
      <w:hyperlink r:id="rId1" w:history="1">
        <w:r w:rsidRPr="00872A6F">
          <w:rPr>
            <w:rStyle w:val="Hyperlink"/>
            <w:rtl/>
          </w:rPr>
          <w:t>تحف العقول، ابن شعبة الحراني، ج1، ص119.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48FCA39" w:rsidR="00E700CD" w:rsidRDefault="00E700CD" w:rsidP="0061789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1B46AB">
      <w:rPr>
        <w:rFonts w:ascii="Adobe Arabic" w:hAnsi="Adobe Arabic" w:cs="Adobe Arabic" w:hint="cs"/>
        <w:b/>
        <w:bCs/>
        <w:sz w:val="24"/>
        <w:szCs w:val="24"/>
        <w:rtl/>
      </w:rPr>
      <w:t>14</w:t>
    </w:r>
    <w:r w:rsidR="00095016">
      <w:rPr>
        <w:rFonts w:ascii="Adobe Arabic" w:hAnsi="Adobe Arabic" w:cs="Adobe Arabic" w:hint="cs"/>
        <w:b/>
        <w:bCs/>
        <w:sz w:val="24"/>
        <w:szCs w:val="24"/>
        <w:rtl/>
      </w:rPr>
      <w:t xml:space="preserve"> /12</w:t>
    </w:r>
    <w:r>
      <w:rPr>
        <w:rFonts w:ascii="Adobe Arabic" w:hAnsi="Adobe Arabic" w:cs="Adobe Arabic" w:hint="cs"/>
        <w:b/>
        <w:bCs/>
        <w:sz w:val="24"/>
        <w:szCs w:val="24"/>
        <w:rtl/>
      </w:rPr>
      <w:t>/1401</w:t>
    </w:r>
  </w:p>
  <w:p w14:paraId="020AD422" w14:textId="3EF130B9" w:rsidR="00E700CD" w:rsidRDefault="00E700CD" w:rsidP="00634EA0">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634EA0" w:rsidRPr="00634EA0">
      <w:rPr>
        <w:rFonts w:ascii="Adobe Arabic" w:hAnsi="Adobe Arabic" w:cs="Adobe Arabic"/>
        <w:b/>
        <w:bCs/>
        <w:sz w:val="24"/>
        <w:szCs w:val="24"/>
        <w:rtl/>
      </w:rPr>
      <w:t xml:space="preserve">مبحث نگاه/حکم نظر با التذاذ و ريبه/جواز نظر به محارم/ادله </w:t>
    </w:r>
    <w:r w:rsidR="00634EA0">
      <w:rPr>
        <w:rFonts w:ascii="Adobe Arabic" w:hAnsi="Adobe Arabic" w:cs="Adobe Arabic" w:hint="cs"/>
        <w:b/>
        <w:bCs/>
        <w:sz w:val="24"/>
        <w:szCs w:val="24"/>
        <w:rtl/>
      </w:rPr>
      <w:t xml:space="preserve">     </w:t>
    </w:r>
    <w:r w:rsidR="0061789C">
      <w:rPr>
        <w:rFonts w:ascii="Adobe Arabic" w:hAnsi="Adobe Arabic" w:cs="Adobe Arabic" w:hint="cs"/>
        <w:b/>
        <w:bCs/>
        <w:sz w:val="24"/>
        <w:szCs w:val="24"/>
        <w:rtl/>
      </w:rPr>
      <w:t>شماره جلسه</w:t>
    </w:r>
    <w:r>
      <w:rPr>
        <w:rFonts w:ascii="Adobe Arabic" w:hAnsi="Adobe Arabic" w:cs="Adobe Arabic"/>
        <w:b/>
        <w:bCs/>
        <w:sz w:val="24"/>
        <w:szCs w:val="24"/>
      </w:rPr>
      <w:t>:</w:t>
    </w:r>
    <w:r w:rsidR="001B46AB">
      <w:rPr>
        <w:rFonts w:ascii="Adobe Arabic" w:hAnsi="Adobe Arabic" w:cs="Adobe Arabic" w:hint="cs"/>
        <w:b/>
        <w:bCs/>
        <w:sz w:val="24"/>
        <w:szCs w:val="24"/>
        <w:rtl/>
      </w:rPr>
      <w:t>198</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25"/>
  </w:num>
  <w:num w:numId="3">
    <w:abstractNumId w:val="9"/>
  </w:num>
  <w:num w:numId="4">
    <w:abstractNumId w:val="5"/>
  </w:num>
  <w:num w:numId="5">
    <w:abstractNumId w:val="22"/>
  </w:num>
  <w:num w:numId="6">
    <w:abstractNumId w:val="16"/>
  </w:num>
  <w:num w:numId="7">
    <w:abstractNumId w:val="10"/>
  </w:num>
  <w:num w:numId="8">
    <w:abstractNumId w:val="19"/>
  </w:num>
  <w:num w:numId="9">
    <w:abstractNumId w:val="26"/>
  </w:num>
  <w:num w:numId="10">
    <w:abstractNumId w:val="0"/>
  </w:num>
  <w:num w:numId="11">
    <w:abstractNumId w:val="6"/>
  </w:num>
  <w:num w:numId="12">
    <w:abstractNumId w:val="12"/>
  </w:num>
  <w:num w:numId="13">
    <w:abstractNumId w:val="28"/>
  </w:num>
  <w:num w:numId="14">
    <w:abstractNumId w:val="17"/>
  </w:num>
  <w:num w:numId="15">
    <w:abstractNumId w:val="8"/>
  </w:num>
  <w:num w:numId="16">
    <w:abstractNumId w:val="4"/>
  </w:num>
  <w:num w:numId="17">
    <w:abstractNumId w:val="18"/>
  </w:num>
  <w:num w:numId="18">
    <w:abstractNumId w:val="27"/>
  </w:num>
  <w:num w:numId="19">
    <w:abstractNumId w:val="21"/>
  </w:num>
  <w:num w:numId="20">
    <w:abstractNumId w:val="23"/>
  </w:num>
  <w:num w:numId="21">
    <w:abstractNumId w:val="2"/>
  </w:num>
  <w:num w:numId="22">
    <w:abstractNumId w:val="15"/>
  </w:num>
  <w:num w:numId="23">
    <w:abstractNumId w:val="14"/>
  </w:num>
  <w:num w:numId="24">
    <w:abstractNumId w:val="24"/>
  </w:num>
  <w:num w:numId="25">
    <w:abstractNumId w:val="13"/>
  </w:num>
  <w:num w:numId="26">
    <w:abstractNumId w:val="7"/>
  </w:num>
  <w:num w:numId="27">
    <w:abstractNumId w:val="3"/>
  </w:num>
  <w:num w:numId="28">
    <w:abstractNumId w:val="20"/>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4FA0"/>
    <w:rsid w:val="000054BB"/>
    <w:rsid w:val="00005FFB"/>
    <w:rsid w:val="00007060"/>
    <w:rsid w:val="00010E24"/>
    <w:rsid w:val="00013421"/>
    <w:rsid w:val="0001391F"/>
    <w:rsid w:val="00014E9F"/>
    <w:rsid w:val="00015E46"/>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0BF1"/>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6AB"/>
    <w:rsid w:val="001B47E0"/>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507F"/>
    <w:rsid w:val="0029642A"/>
    <w:rsid w:val="0029707C"/>
    <w:rsid w:val="00297263"/>
    <w:rsid w:val="002A0209"/>
    <w:rsid w:val="002A0261"/>
    <w:rsid w:val="002A21AE"/>
    <w:rsid w:val="002A35E0"/>
    <w:rsid w:val="002A496E"/>
    <w:rsid w:val="002B0AC8"/>
    <w:rsid w:val="002B14FF"/>
    <w:rsid w:val="002B3A57"/>
    <w:rsid w:val="002B4B57"/>
    <w:rsid w:val="002B5A2B"/>
    <w:rsid w:val="002B5B89"/>
    <w:rsid w:val="002B7AD5"/>
    <w:rsid w:val="002C2BC3"/>
    <w:rsid w:val="002C328F"/>
    <w:rsid w:val="002C49B2"/>
    <w:rsid w:val="002C4EC9"/>
    <w:rsid w:val="002C5320"/>
    <w:rsid w:val="002C53DE"/>
    <w:rsid w:val="002C56FD"/>
    <w:rsid w:val="002C5905"/>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1BB8"/>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146"/>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4485"/>
    <w:rsid w:val="003655D5"/>
    <w:rsid w:val="00366400"/>
    <w:rsid w:val="0036687B"/>
    <w:rsid w:val="00370E20"/>
    <w:rsid w:val="003738DD"/>
    <w:rsid w:val="003738E2"/>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08FE"/>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7180"/>
    <w:rsid w:val="00627241"/>
    <w:rsid w:val="006274CD"/>
    <w:rsid w:val="00627E52"/>
    <w:rsid w:val="0063061F"/>
    <w:rsid w:val="006324EB"/>
    <w:rsid w:val="00634EA0"/>
    <w:rsid w:val="0063637B"/>
    <w:rsid w:val="006367A4"/>
    <w:rsid w:val="00636EFA"/>
    <w:rsid w:val="006411C1"/>
    <w:rsid w:val="006424F8"/>
    <w:rsid w:val="006426DA"/>
    <w:rsid w:val="00642CF6"/>
    <w:rsid w:val="00643A7D"/>
    <w:rsid w:val="00643C72"/>
    <w:rsid w:val="00644276"/>
    <w:rsid w:val="0064552A"/>
    <w:rsid w:val="00651330"/>
    <w:rsid w:val="00652B4F"/>
    <w:rsid w:val="00652F4B"/>
    <w:rsid w:val="0065420A"/>
    <w:rsid w:val="00655CF5"/>
    <w:rsid w:val="00656167"/>
    <w:rsid w:val="00656299"/>
    <w:rsid w:val="00656E01"/>
    <w:rsid w:val="00657D1E"/>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62AD"/>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0970"/>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673"/>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7CE"/>
    <w:rsid w:val="00893897"/>
    <w:rsid w:val="00894282"/>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CC4"/>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2F98"/>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A585C"/>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7A"/>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119/&#1575;&#1604;&#1605;&#1572;&#1584;&#1610;&#1575;&#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F7AF-D799-48A0-9F2B-8A95BCCE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11584</TotalTime>
  <Pages>6</Pages>
  <Words>1901</Words>
  <Characters>10840</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24</cp:revision>
  <dcterms:created xsi:type="dcterms:W3CDTF">2019-11-22T14:37:00Z</dcterms:created>
  <dcterms:modified xsi:type="dcterms:W3CDTF">2023-03-05T08:25:00Z</dcterms:modified>
</cp:coreProperties>
</file>