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F74B6E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1BF530F8" w14:textId="42E2C754" w:rsidR="00736CFB" w:rsidRDefault="0070112B" w:rsidP="00736C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2661915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پ</w:t>
            </w:r>
            <w:r w:rsidR="00736CFB" w:rsidRPr="001B038D">
              <w:rPr>
                <w:rStyle w:val="Hyperlink"/>
                <w:rFonts w:hint="cs"/>
                <w:noProof/>
                <w:rtl/>
              </w:rPr>
              <w:t>ی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_Toc182661915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2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6455AA" w14:textId="2F2845C8" w:rsidR="00736CFB" w:rsidRDefault="00352D1D" w:rsidP="00736C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16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تقر</w:t>
            </w:r>
            <w:r w:rsidR="00736CFB" w:rsidRPr="001B038D">
              <w:rPr>
                <w:rStyle w:val="Hyperlink"/>
                <w:rFonts w:hint="cs"/>
                <w:noProof/>
                <w:rtl/>
              </w:rPr>
              <w:t>ی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ر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_Toc182661916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2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C371DBF" w14:textId="4BE1D45E" w:rsidR="00736CFB" w:rsidRDefault="00352D1D" w:rsidP="00736C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17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پاسخ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به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استدلال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_Toc182661917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2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97CEAB2" w14:textId="457FFEFE" w:rsidR="00736CFB" w:rsidRDefault="00352D1D" w:rsidP="00736C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18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مناقشه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_Toc182661918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3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44A55A" w14:textId="55AE0CC6" w:rsidR="00736CFB" w:rsidRDefault="00352D1D" w:rsidP="00736C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19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پاسخ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مناقشه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_Toc182661919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3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C883CBE" w14:textId="3A605E6A" w:rsidR="00736CFB" w:rsidRDefault="00352D1D" w:rsidP="00736C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20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دل</w:t>
            </w:r>
            <w:r w:rsidR="00736CFB" w:rsidRPr="001B038D">
              <w:rPr>
                <w:rStyle w:val="Hyperlink"/>
                <w:rFonts w:hint="cs"/>
                <w:noProof/>
                <w:rtl/>
              </w:rPr>
              <w:t>ی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ل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سوم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_Toc182661920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5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18F3711" w14:textId="6EF8B286" w:rsidR="00736CFB" w:rsidRDefault="00352D1D" w:rsidP="00736C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21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توض</w:t>
            </w:r>
            <w:r w:rsidR="00736CFB" w:rsidRPr="001B038D">
              <w:rPr>
                <w:rStyle w:val="Hyperlink"/>
                <w:rFonts w:hint="cs"/>
                <w:noProof/>
                <w:rtl/>
              </w:rPr>
              <w:t>ی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ح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مسئله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_Toc182661921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5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404C56" w14:textId="64F2BC27" w:rsidR="00736CFB" w:rsidRDefault="00352D1D" w:rsidP="00736C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22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پاسخ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مسئله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_Toc182661922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6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D4BD1" w14:textId="0FB1E7C8" w:rsidR="00736CFB" w:rsidRDefault="00352D1D" w:rsidP="00736C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2661923" w:history="1">
            <w:r w:rsidR="00736CFB" w:rsidRPr="001B038D">
              <w:rPr>
                <w:rStyle w:val="Hyperlink"/>
                <w:rFonts w:hint="eastAsia"/>
                <w:noProof/>
                <w:rtl/>
              </w:rPr>
              <w:t>دل</w:t>
            </w:r>
            <w:r w:rsidR="00736CFB" w:rsidRPr="001B038D">
              <w:rPr>
                <w:rStyle w:val="Hyperlink"/>
                <w:rFonts w:hint="cs"/>
                <w:noProof/>
                <w:rtl/>
              </w:rPr>
              <w:t>ی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ل</w:t>
            </w:r>
            <w:r w:rsidR="00736CFB" w:rsidRPr="001B038D">
              <w:rPr>
                <w:rStyle w:val="Hyperlink"/>
                <w:noProof/>
                <w:rtl/>
              </w:rPr>
              <w:t xml:space="preserve">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چهارم</w:t>
            </w:r>
            <w:r w:rsidR="00736CFB" w:rsidRPr="001B038D">
              <w:rPr>
                <w:rStyle w:val="Hyperlink"/>
                <w:noProof/>
                <w:rtl/>
              </w:rPr>
              <w:t xml:space="preserve">: </w:t>
            </w:r>
            <w:r w:rsidR="00736CFB" w:rsidRPr="001B038D">
              <w:rPr>
                <w:rStyle w:val="Hyperlink"/>
                <w:rFonts w:hint="eastAsia"/>
                <w:noProof/>
                <w:rtl/>
              </w:rPr>
              <w:t>استصحاب</w:t>
            </w:r>
            <w:r w:rsidR="00736CFB">
              <w:rPr>
                <w:noProof/>
                <w:webHidden/>
              </w:rPr>
              <w:tab/>
            </w:r>
            <w:r w:rsidR="00736CFB">
              <w:rPr>
                <w:rStyle w:val="Hyperlink"/>
                <w:noProof/>
                <w:rtl/>
              </w:rPr>
              <w:fldChar w:fldCharType="begin"/>
            </w:r>
            <w:r w:rsidR="00736CFB">
              <w:rPr>
                <w:noProof/>
                <w:webHidden/>
              </w:rPr>
              <w:instrText xml:space="preserve"> PAGEREF _Toc182661923 \h </w:instrText>
            </w:r>
            <w:r w:rsidR="00736CFB">
              <w:rPr>
                <w:rStyle w:val="Hyperlink"/>
                <w:noProof/>
                <w:rtl/>
              </w:rPr>
            </w:r>
            <w:r w:rsidR="00736CFB">
              <w:rPr>
                <w:rStyle w:val="Hyperlink"/>
                <w:noProof/>
                <w:rtl/>
              </w:rPr>
              <w:fldChar w:fldCharType="separate"/>
            </w:r>
            <w:r w:rsidR="00736CFB">
              <w:rPr>
                <w:noProof/>
                <w:webHidden/>
              </w:rPr>
              <w:t>7</w:t>
            </w:r>
            <w:r w:rsidR="00736CF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306D47" w14:textId="40128331" w:rsidR="00123630" w:rsidRPr="00696DEF" w:rsidRDefault="0070112B" w:rsidP="00F74B6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2661915"/>
      <w:r>
        <w:rPr>
          <w:rFonts w:hint="cs"/>
          <w:w w:val="100"/>
          <w:rtl/>
        </w:rPr>
        <w:t>پیشگفتار</w:t>
      </w:r>
      <w:bookmarkEnd w:id="0"/>
    </w:p>
    <w:p w14:paraId="2E2BEDFE" w14:textId="0AA331A8" w:rsidR="00736CFB" w:rsidRDefault="00924704" w:rsidP="00736CFB">
      <w:pPr>
        <w:rPr>
          <w:rtl/>
        </w:rPr>
      </w:pPr>
      <w:r>
        <w:rPr>
          <w:rFonts w:hint="cs"/>
          <w:rtl/>
        </w:rPr>
        <w:t xml:space="preserve">بعد </w:t>
      </w:r>
      <w:r w:rsidR="00736CFB">
        <w:rPr>
          <w:rtl/>
        </w:rPr>
        <w:t>از ادله اطلاق که دو تقر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ر</w:t>
      </w:r>
      <w:r w:rsidR="00736CFB">
        <w:rPr>
          <w:rtl/>
        </w:rPr>
        <w:t xml:space="preserve"> داشت؛ حالا دو تقر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ر</w:t>
      </w:r>
      <w:r w:rsidR="00736CFB">
        <w:rPr>
          <w:rtl/>
        </w:rPr>
        <w:t xml:space="preserve"> از 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ک</w:t>
      </w:r>
      <w:r w:rsidR="00736CFB">
        <w:rPr>
          <w:rtl/>
        </w:rPr>
        <w:t xml:space="preserve"> دل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ل</w:t>
      </w:r>
      <w:r w:rsidR="00736CFB">
        <w:rPr>
          <w:rtl/>
        </w:rPr>
        <w:t xml:space="preserve"> 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ا</w:t>
      </w:r>
      <w:r w:rsidR="00736CFB">
        <w:rPr>
          <w:rtl/>
        </w:rPr>
        <w:t xml:space="preserve"> دو دل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ل</w:t>
      </w:r>
      <w:r w:rsidR="00736CFB">
        <w:rPr>
          <w:rtl/>
        </w:rPr>
        <w:t xml:space="preserve"> به دل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ل</w:t>
      </w:r>
      <w:r w:rsidR="00736CFB">
        <w:rPr>
          <w:rtl/>
        </w:rPr>
        <w:t xml:space="preserve"> د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گر</w:t>
      </w:r>
      <w:r w:rsidR="00736CFB">
        <w:rPr>
          <w:rFonts w:hint="cs"/>
          <w:rtl/>
        </w:rPr>
        <w:t>ی</w:t>
      </w:r>
      <w:r w:rsidR="00736CFB">
        <w:rPr>
          <w:rtl/>
        </w:rPr>
        <w:t xml:space="preserve"> رس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د</w:t>
      </w:r>
      <w:r w:rsidR="00736CFB">
        <w:rPr>
          <w:rFonts w:hint="cs"/>
          <w:rtl/>
        </w:rPr>
        <w:t>ی</w:t>
      </w:r>
      <w:r w:rsidR="00736CFB">
        <w:rPr>
          <w:rFonts w:hint="eastAsia"/>
          <w:rtl/>
        </w:rPr>
        <w:t>م</w:t>
      </w:r>
      <w:r w:rsidR="00736CFB">
        <w:rPr>
          <w:rtl/>
        </w:rPr>
        <w:t xml:space="preserve"> که برا</w:t>
      </w:r>
      <w:r w:rsidR="00736CFB">
        <w:rPr>
          <w:rFonts w:hint="cs"/>
          <w:rtl/>
        </w:rPr>
        <w:t>ی‌</w:t>
      </w:r>
      <w:r w:rsidR="00B47C55">
        <w:rPr>
          <w:rFonts w:hint="eastAsia"/>
          <w:rtl/>
        </w:rPr>
        <w:t xml:space="preserve"> عدم </w:t>
      </w:r>
      <w:r w:rsidR="00736CFB">
        <w:rPr>
          <w:rtl/>
        </w:rPr>
        <w:t xml:space="preserve">جواز نظر به عضو مبان، ممکن است اقامه شود. </w:t>
      </w:r>
    </w:p>
    <w:p w14:paraId="6655E2E1" w14:textId="5C114AD8" w:rsidR="00736CFB" w:rsidRDefault="00736CFB" w:rsidP="007A3F17">
      <w:pPr>
        <w:rPr>
          <w:rtl/>
        </w:rPr>
      </w:pPr>
      <w:r w:rsidRPr="00736CFB">
        <w:rPr>
          <w:rFonts w:hint="eastAsia"/>
          <w:spacing w:val="-2"/>
          <w:rtl/>
        </w:rPr>
        <w:t>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دل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ل</w:t>
      </w:r>
      <w:r w:rsidRPr="00736CFB">
        <w:rPr>
          <w:spacing w:val="-2"/>
          <w:rtl/>
        </w:rPr>
        <w:t xml:space="preserve"> د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روز</w:t>
      </w:r>
      <w:r w:rsidRPr="00736CFB">
        <w:rPr>
          <w:spacing w:val="-2"/>
          <w:rtl/>
        </w:rPr>
        <w:t xml:space="preserve"> طرح شد و آن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بود که در روا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ات</w:t>
      </w:r>
      <w:r w:rsidRPr="00736CFB">
        <w:rPr>
          <w:spacing w:val="-2"/>
          <w:rtl/>
        </w:rPr>
        <w:t xml:space="preserve"> هست که در صورت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که زن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در سفر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فوت کرد و محرم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ن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ست</w:t>
      </w:r>
      <w:r w:rsidRPr="00736CFB">
        <w:rPr>
          <w:spacing w:val="-2"/>
          <w:rtl/>
        </w:rPr>
        <w:t xml:space="preserve"> که او را غسل دهد، امام فرمودند که </w:t>
      </w:r>
      <w:r w:rsidR="007A3F17">
        <w:rPr>
          <w:rFonts w:hint="cs"/>
          <w:spacing w:val="-2"/>
          <w:rtl/>
        </w:rPr>
        <w:t>«</w:t>
      </w:r>
      <w:r w:rsidRPr="007A3F17">
        <w:rPr>
          <w:rFonts w:hint="cs"/>
          <w:color w:val="008000"/>
          <w:spacing w:val="-2"/>
          <w:rtl/>
        </w:rPr>
        <w:t>یَ</w:t>
      </w:r>
      <w:r w:rsidRPr="007A3F17">
        <w:rPr>
          <w:rFonts w:hint="eastAsia"/>
          <w:color w:val="008000"/>
          <w:spacing w:val="-2"/>
          <w:rtl/>
        </w:rPr>
        <w:t>صُبُّونَ</w:t>
      </w:r>
      <w:r w:rsidRPr="007A3F17">
        <w:rPr>
          <w:color w:val="008000"/>
          <w:spacing w:val="-2"/>
          <w:rtl/>
        </w:rPr>
        <w:t xml:space="preserve"> اَلْمَاءَ عَلَ</w:t>
      </w:r>
      <w:r w:rsidRPr="007A3F17">
        <w:rPr>
          <w:rFonts w:hint="cs"/>
          <w:color w:val="008000"/>
          <w:spacing w:val="-2"/>
          <w:rtl/>
        </w:rPr>
        <w:t>یْ</w:t>
      </w:r>
      <w:r w:rsidRPr="007A3F17">
        <w:rPr>
          <w:rFonts w:hint="eastAsia"/>
          <w:color w:val="008000"/>
          <w:spacing w:val="-2"/>
          <w:rtl/>
        </w:rPr>
        <w:t>هَا</w:t>
      </w:r>
      <w:r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 w:rsidR="007A3F17">
        <w:rPr>
          <w:rStyle w:val="FootnoteReference"/>
          <w:rtl/>
        </w:rPr>
        <w:footnoteReference w:id="1"/>
      </w:r>
      <w:r w:rsidRPr="00736CFB">
        <w:rPr>
          <w:spacing w:val="-2"/>
          <w:rtl/>
        </w:rPr>
        <w:t xml:space="preserve"> </w:t>
      </w:r>
      <w:r w:rsidRPr="00736CFB">
        <w:rPr>
          <w:rFonts w:hint="cs"/>
          <w:spacing w:val="-2"/>
          <w:rtl/>
        </w:rPr>
        <w:t>آ</w:t>
      </w:r>
      <w:r w:rsidRPr="00736CFB">
        <w:rPr>
          <w:spacing w:val="-2"/>
          <w:rtl/>
        </w:rPr>
        <w:t>ب بر او 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ر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زند</w:t>
      </w:r>
      <w:r w:rsidRPr="00736CFB">
        <w:rPr>
          <w:spacing w:val="-2"/>
          <w:rtl/>
        </w:rPr>
        <w:t xml:space="preserve"> و اجازه ندارند که او را غسل بدهند، چون غس</w:t>
      </w:r>
      <w:r w:rsidRPr="00736CFB">
        <w:rPr>
          <w:rFonts w:hint="eastAsia"/>
          <w:spacing w:val="-2"/>
          <w:rtl/>
        </w:rPr>
        <w:t>ل</w:t>
      </w:r>
      <w:r w:rsidRPr="00736CFB">
        <w:rPr>
          <w:spacing w:val="-2"/>
          <w:rtl/>
        </w:rPr>
        <w:t xml:space="preserve"> دادن به آن ترت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ب</w:t>
      </w:r>
      <w:r w:rsidRPr="00736CFB">
        <w:rPr>
          <w:spacing w:val="-2"/>
          <w:rtl/>
        </w:rPr>
        <w:t xml:space="preserve"> خاص، مستلزم نظر است که بالملازمه و با دلالت واضح از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روا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ات</w:t>
      </w:r>
      <w:r w:rsidRPr="00736CFB">
        <w:rPr>
          <w:spacing w:val="-2"/>
          <w:rtl/>
        </w:rPr>
        <w:t xml:space="preserve"> استفاده 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شود</w:t>
      </w:r>
      <w:r w:rsidRPr="00736CFB">
        <w:rPr>
          <w:spacing w:val="-2"/>
          <w:rtl/>
        </w:rPr>
        <w:t xml:space="preserve"> که نگاه به زن نامحرم و اعضا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او بعد از مرگ هم، حرام است، هم</w:t>
      </w:r>
      <w:r w:rsidR="007A3F17">
        <w:rPr>
          <w:rFonts w:hint="cs"/>
          <w:spacing w:val="-2"/>
          <w:rtl/>
        </w:rPr>
        <w:t xml:space="preserve"> </w:t>
      </w:r>
      <w:r w:rsidR="009B4071">
        <w:rPr>
          <w:spacing w:val="-2"/>
          <w:rtl/>
        </w:rPr>
        <w:t>آنچه</w:t>
      </w:r>
      <w:r w:rsidRPr="00736CFB">
        <w:rPr>
          <w:spacing w:val="-2"/>
          <w:rtl/>
        </w:rPr>
        <w:t xml:space="preserve"> در حال ح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ات</w:t>
      </w:r>
      <w:r w:rsidRPr="00736CFB">
        <w:rPr>
          <w:spacing w:val="-2"/>
          <w:rtl/>
        </w:rPr>
        <w:t xml:space="preserve"> بود، در حال ممات هم ادامه دارد که عبارت از</w:t>
      </w:r>
      <w:r w:rsidR="00B47C55">
        <w:rPr>
          <w:spacing w:val="-2"/>
          <w:rtl/>
        </w:rPr>
        <w:t xml:space="preserve"> عدم </w:t>
      </w:r>
      <w:r w:rsidRPr="00736CFB">
        <w:rPr>
          <w:spacing w:val="-2"/>
          <w:rtl/>
        </w:rPr>
        <w:t>جواز نظر و</w:t>
      </w:r>
      <w:r w:rsidR="00B47C55">
        <w:rPr>
          <w:spacing w:val="-2"/>
          <w:rtl/>
        </w:rPr>
        <w:t xml:space="preserve"> عدم </w:t>
      </w:r>
      <w:r w:rsidRPr="00736CFB">
        <w:rPr>
          <w:spacing w:val="-2"/>
          <w:rtl/>
        </w:rPr>
        <w:t>جواز مس باشد</w:t>
      </w:r>
      <w:r>
        <w:rPr>
          <w:rtl/>
        </w:rPr>
        <w:t xml:space="preserve">. </w:t>
      </w:r>
    </w:p>
    <w:p w14:paraId="07EDAED7" w14:textId="77777777" w:rsidR="00736CFB" w:rsidRDefault="00736CFB" w:rsidP="00736CFB">
      <w:pPr>
        <w:pStyle w:val="Heading1"/>
        <w:rPr>
          <w:rtl/>
        </w:rPr>
      </w:pPr>
      <w:bookmarkStart w:id="1" w:name="_Toc182661916"/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استدلال</w:t>
      </w:r>
      <w:bookmarkEnd w:id="1"/>
      <w:r>
        <w:rPr>
          <w:rtl/>
        </w:rPr>
        <w:t xml:space="preserve"> </w:t>
      </w:r>
    </w:p>
    <w:p w14:paraId="445928D9" w14:textId="77583459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مورد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عضو مبان هم مثل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در واقع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ندارد،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فرد فوت کرد، اعضا</w:t>
      </w:r>
      <w:r>
        <w:rPr>
          <w:rFonts w:hint="cs"/>
          <w:rtl/>
        </w:rPr>
        <w:t>ی</w:t>
      </w:r>
      <w:r>
        <w:rPr>
          <w:rtl/>
        </w:rPr>
        <w:t xml:space="preserve"> او به شکل جماد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آن حال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عضو مبان هم هکذ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B4071">
        <w:rPr>
          <w:rtl/>
        </w:rPr>
        <w:t>همین‌طور</w:t>
      </w:r>
      <w:r>
        <w:rPr>
          <w:rtl/>
        </w:rPr>
        <w:t xml:space="preserve"> است و با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آن هم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B80F642" w14:textId="77777777" w:rsidR="00736CFB" w:rsidRDefault="00736CFB" w:rsidP="00736CFB">
      <w:pPr>
        <w:pStyle w:val="Heading2"/>
        <w:rPr>
          <w:rtl/>
        </w:rPr>
      </w:pPr>
      <w:bookmarkStart w:id="2" w:name="_Toc182661917"/>
      <w:r>
        <w:rPr>
          <w:rFonts w:hint="eastAsia"/>
          <w:rtl/>
        </w:rPr>
        <w:t>پاسخ</w:t>
      </w:r>
      <w:r>
        <w:rPr>
          <w:rtl/>
        </w:rPr>
        <w:t xml:space="preserve"> به استدلال</w:t>
      </w:r>
      <w:bookmarkEnd w:id="2"/>
    </w:p>
    <w:p w14:paraId="0D740B43" w14:textId="77B192D4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اولاً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طور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معقول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قابل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مشترک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مرده با عضو مبان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بودن و</w:t>
      </w:r>
      <w:r w:rsidR="00B47C55">
        <w:rPr>
          <w:rtl/>
        </w:rPr>
        <w:t xml:space="preserve"> عدم </w:t>
      </w:r>
      <w:r>
        <w:rPr>
          <w:rtl/>
        </w:rPr>
        <w:t>حلول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مشترک شدند،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جماد</w:t>
      </w:r>
      <w:r>
        <w:rPr>
          <w:rFonts w:hint="cs"/>
          <w:rtl/>
        </w:rPr>
        <w:t>ی</w:t>
      </w:r>
      <w:r>
        <w:rPr>
          <w:rtl/>
        </w:rPr>
        <w:t xml:space="preserve"> دارند،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ندارند،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اشتراک دارند، و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افتراق دارند، افتراق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الان، بدن مرده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اجتماع دارند،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واحد، مجتمع، با صورت خاص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عضو مبان،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نسبت</w:t>
      </w:r>
      <w:r>
        <w:rPr>
          <w:rFonts w:hint="cs"/>
          <w:rtl/>
        </w:rPr>
        <w:t>ی</w:t>
      </w:r>
      <w:r>
        <w:rPr>
          <w:rtl/>
        </w:rPr>
        <w:t xml:space="preserve"> با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مو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انگش</w:t>
      </w:r>
      <w:r>
        <w:rPr>
          <w:rFonts w:hint="eastAsia"/>
          <w:rtl/>
        </w:rPr>
        <w:t>ت</w:t>
      </w:r>
      <w:r>
        <w:rPr>
          <w:rtl/>
        </w:rPr>
        <w:t xml:space="preserve"> دست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عضو کامل باشد </w:t>
      </w:r>
      <w:r w:rsidR="009B4071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کامل باشد، باز با آن بدن در حال اجتماع تفاوت دارد ما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دارد در حفظ حرمت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قطعه مو جدا شد آن حکم ندارد و متفاوت با آن است. </w:t>
      </w:r>
    </w:p>
    <w:p w14:paraId="37E0AF2E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با امور ظن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همان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 استحسان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عرف واقعاً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1AD4723" w14:textId="60ABA81D" w:rsidR="00736CFB" w:rsidRDefault="00736CFB" w:rsidP="00736CF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به عکس مسئله بود،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عرف</w:t>
      </w:r>
      <w:r>
        <w:rPr>
          <w:rFonts w:hint="cs"/>
          <w:rtl/>
        </w:rPr>
        <w:t>ی</w:t>
      </w:r>
      <w:r>
        <w:rPr>
          <w:rtl/>
        </w:rPr>
        <w:t xml:space="preserve">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گفته بود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غسل بدهند، آن وقت حکم قطعه مبان و جز مبان </w:t>
      </w:r>
      <w:r w:rsidR="009B4071">
        <w:rPr>
          <w:rtl/>
        </w:rPr>
        <w:t>حتماً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از آن طرف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جدا بشود، غسل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بدهد. </w:t>
      </w:r>
    </w:p>
    <w:p w14:paraId="2F8ED1DF" w14:textId="77777777" w:rsidR="00736CFB" w:rsidRDefault="00736CFB" w:rsidP="00736CFB">
      <w:pPr>
        <w:pStyle w:val="Heading1"/>
        <w:rPr>
          <w:rtl/>
        </w:rPr>
      </w:pPr>
      <w:bookmarkStart w:id="3" w:name="_Toc182661918"/>
      <w:r>
        <w:rPr>
          <w:rFonts w:hint="eastAsia"/>
          <w:rtl/>
        </w:rPr>
        <w:t>مناقشه</w:t>
      </w:r>
      <w:bookmarkEnd w:id="3"/>
    </w:p>
    <w:p w14:paraId="15162EC8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مبان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قطع شده است، عضو</w:t>
      </w:r>
      <w:r>
        <w:rPr>
          <w:rFonts w:hint="cs"/>
          <w:rtl/>
        </w:rPr>
        <w:t>ی</w:t>
      </w:r>
      <w:r>
        <w:rPr>
          <w:rtl/>
        </w:rPr>
        <w:t xml:space="preserve"> است که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دارد، محرم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غسل بدهد،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حکمش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بکند، پارچه‌ا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آن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صب</w:t>
      </w:r>
      <w:r>
        <w:rPr>
          <w:rtl/>
        </w:rPr>
        <w:t xml:space="preserve"> ال</w:t>
      </w:r>
      <w:r>
        <w:rPr>
          <w:rFonts w:hint="eastAsia"/>
          <w:rtl/>
        </w:rPr>
        <w:t>ماء،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همان نکته دوم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باز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داشت. </w:t>
      </w:r>
    </w:p>
    <w:p w14:paraId="0F0D6F2C" w14:textId="69FE9A61" w:rsidR="00736CFB" w:rsidRDefault="00736CFB" w:rsidP="00736CFB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عرض اول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</w:t>
      </w:r>
      <w:r w:rsidR="00B47C55">
        <w:rPr>
          <w:rtl/>
        </w:rPr>
        <w:t xml:space="preserve"> عدم </w:t>
      </w:r>
      <w:r>
        <w:rPr>
          <w:rtl/>
        </w:rPr>
        <w:t>جواز نظر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کامل،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نسبت به عضو مبان،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اشتراک</w:t>
      </w:r>
      <w:r>
        <w:rPr>
          <w:rFonts w:hint="cs"/>
          <w:rtl/>
        </w:rPr>
        <w:t>ی</w:t>
      </w:r>
      <w:r>
        <w:rPr>
          <w:rtl/>
        </w:rPr>
        <w:t xml:space="preserve"> دارند،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افتراق مهم</w:t>
      </w:r>
      <w:r>
        <w:rPr>
          <w:rFonts w:hint="cs"/>
          <w:rtl/>
        </w:rPr>
        <w:t>ی</w:t>
      </w:r>
      <w:r>
        <w:rPr>
          <w:rtl/>
        </w:rPr>
        <w:t xml:space="preserve"> دارند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تعد</w:t>
      </w:r>
      <w:r>
        <w:rPr>
          <w:rFonts w:hint="cs"/>
          <w:rtl/>
        </w:rPr>
        <w:t>ی</w:t>
      </w:r>
      <w:r>
        <w:rPr>
          <w:rtl/>
        </w:rPr>
        <w:t xml:space="preserve"> کرد. </w:t>
      </w:r>
    </w:p>
    <w:p w14:paraId="116EAD86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مبان،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کوچک است، شعر است، سن است، ظفر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عاد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کم حجم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مقدار</w:t>
      </w:r>
      <w:r>
        <w:rPr>
          <w:rFonts w:hint="cs"/>
          <w:rtl/>
        </w:rPr>
        <w:t>ی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از 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جواز نظر در بدن تام بود، آن به عضو مبان تسر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. </w:t>
      </w:r>
    </w:p>
    <w:p w14:paraId="5E03AC8B" w14:textId="1FCC94AE" w:rsidR="00736CFB" w:rsidRDefault="00736CFB" w:rsidP="007A3F17">
      <w:pPr>
        <w:rPr>
          <w:rtl/>
        </w:rPr>
      </w:pPr>
      <w:r>
        <w:rPr>
          <w:rFonts w:hint="eastAsia"/>
          <w:rtl/>
        </w:rPr>
        <w:t>بلکه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نکند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صب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الماء، عضو مبان را هم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سفر تصادف</w:t>
      </w:r>
      <w:r>
        <w:rPr>
          <w:rFonts w:hint="cs"/>
          <w:rtl/>
        </w:rPr>
        <w:t>ی</w:t>
      </w:r>
      <w:r>
        <w:rPr>
          <w:rtl/>
        </w:rPr>
        <w:t xml:space="preserve"> شد،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قطع شد و آنجا افتاد و </w:t>
      </w:r>
      <w:r w:rsidR="009B4071">
        <w:rPr>
          <w:rtl/>
        </w:rPr>
        <w:t>مثلاً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غسل داد و دفن کرد طبق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که دارد، اگر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3F17">
        <w:rPr>
          <w:rFonts w:hint="cs"/>
          <w:spacing w:val="-2"/>
          <w:rtl/>
        </w:rPr>
        <w:t>«</w:t>
      </w:r>
      <w:r w:rsidR="007A3F17" w:rsidRPr="007A3F17">
        <w:rPr>
          <w:rFonts w:hint="cs"/>
          <w:color w:val="008000"/>
          <w:spacing w:val="-2"/>
          <w:rtl/>
        </w:rPr>
        <w:t>یَ</w:t>
      </w:r>
      <w:r w:rsidR="007A3F17" w:rsidRPr="007A3F17">
        <w:rPr>
          <w:rFonts w:hint="eastAsia"/>
          <w:color w:val="008000"/>
          <w:spacing w:val="-2"/>
          <w:rtl/>
        </w:rPr>
        <w:t>صُبُّونَ</w:t>
      </w:r>
      <w:r w:rsidR="007A3F17" w:rsidRPr="007A3F17">
        <w:rPr>
          <w:color w:val="008000"/>
          <w:spacing w:val="-2"/>
          <w:rtl/>
        </w:rPr>
        <w:t xml:space="preserve"> اَلْمَاءَ عَلَ</w:t>
      </w:r>
      <w:r w:rsidR="007A3F17" w:rsidRPr="007A3F17">
        <w:rPr>
          <w:rFonts w:hint="cs"/>
          <w:color w:val="008000"/>
          <w:spacing w:val="-2"/>
          <w:rtl/>
        </w:rPr>
        <w:t>یْ</w:t>
      </w:r>
      <w:r w:rsidR="007A3F17" w:rsidRPr="007A3F17">
        <w:rPr>
          <w:rFonts w:hint="eastAsia"/>
          <w:color w:val="008000"/>
          <w:spacing w:val="-2"/>
          <w:rtl/>
        </w:rPr>
        <w:t>هَا</w:t>
      </w:r>
      <w:r w:rsidR="007A3F17"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 w:rsidR="007A3F17">
        <w:rPr>
          <w:rFonts w:hint="cs"/>
          <w:spacing w:val="-2"/>
          <w:rtl/>
        </w:rPr>
        <w:t xml:space="preserve"> </w:t>
      </w:r>
      <w:r>
        <w:rPr>
          <w:rtl/>
        </w:rPr>
        <w:t>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</w:t>
      </w:r>
    </w:p>
    <w:p w14:paraId="4DFF398C" w14:textId="77777777" w:rsidR="00736CFB" w:rsidRDefault="00736CFB" w:rsidP="00736CFB">
      <w:pPr>
        <w:pStyle w:val="Heading2"/>
        <w:rPr>
          <w:rtl/>
        </w:rPr>
      </w:pPr>
      <w:bookmarkStart w:id="4" w:name="_Toc182661919"/>
      <w:r>
        <w:rPr>
          <w:rFonts w:hint="eastAsia"/>
          <w:rtl/>
        </w:rPr>
        <w:t>پاسخ</w:t>
      </w:r>
      <w:r>
        <w:rPr>
          <w:rtl/>
        </w:rPr>
        <w:t xml:space="preserve"> مناقشه</w:t>
      </w:r>
      <w:bookmarkEnd w:id="4"/>
    </w:p>
    <w:p w14:paraId="534F7CA9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نکته است؛ </w:t>
      </w:r>
    </w:p>
    <w:p w14:paraId="2B6E4034" w14:textId="2606D94D" w:rsidR="00736CFB" w:rsidRDefault="00736CFB" w:rsidP="009B4071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به عضو، محل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محل کلام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بدن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بدن</w:t>
      </w:r>
      <w:r>
        <w:rPr>
          <w:rFonts w:hint="cs"/>
          <w:rtl/>
        </w:rPr>
        <w:t>ی</w:t>
      </w:r>
      <w:r>
        <w:rPr>
          <w:rtl/>
        </w:rPr>
        <w:t xml:space="preserve"> که الان محرم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را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بکند،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عضو</w:t>
      </w:r>
      <w:r>
        <w:rPr>
          <w:rFonts w:hint="cs"/>
          <w:rtl/>
        </w:rPr>
        <w:t>ی</w:t>
      </w:r>
      <w:r>
        <w:rPr>
          <w:rtl/>
        </w:rPr>
        <w:t xml:space="preserve"> که الان محرم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 را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الغاء خصو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تا اصل مسئله بشود و اگر هم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 باز هم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اوضح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باز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شستن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</w:t>
      </w:r>
      <w:r>
        <w:rPr>
          <w:rFonts w:hint="cs"/>
          <w:rtl/>
        </w:rPr>
        <w:t>ی</w:t>
      </w:r>
      <w:r>
        <w:rPr>
          <w:rtl/>
        </w:rPr>
        <w:t xml:space="preserve"> در آن وجود دارد که </w:t>
      </w:r>
      <w:r w:rsidR="009B4071">
        <w:rPr>
          <w:rFonts w:hint="cs"/>
          <w:rtl/>
        </w:rPr>
        <w:t>آ</w:t>
      </w:r>
      <w:r>
        <w:rPr>
          <w:rtl/>
        </w:rPr>
        <w:t>ب رو</w:t>
      </w:r>
      <w:r>
        <w:rPr>
          <w:rFonts w:hint="cs"/>
          <w:rtl/>
        </w:rPr>
        <w:t>ی</w:t>
      </w:r>
      <w:r>
        <w:rPr>
          <w:rtl/>
        </w:rPr>
        <w:t xml:space="preserve"> آن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بکند، منت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اصل آن کم</w:t>
      </w:r>
      <w:r>
        <w:rPr>
          <w:rFonts w:hint="cs"/>
          <w:rtl/>
        </w:rPr>
        <w:t>ی</w:t>
      </w:r>
      <w:r>
        <w:rPr>
          <w:rtl/>
        </w:rPr>
        <w:t xml:space="preserve"> اشکال دارد،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ثابت بشود. </w:t>
      </w:r>
    </w:p>
    <w:p w14:paraId="3FA1D871" w14:textId="7B721A0E" w:rsidR="00736CFB" w:rsidRDefault="00736CFB" w:rsidP="00736CFB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بخواهد از حکم بدن به عضو برسد </w:t>
      </w:r>
      <w:r w:rsidR="009B4071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EF940D1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گفت شامل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عضو نامحرم هم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بشود و غاسل محرم</w:t>
      </w:r>
      <w:r>
        <w:rPr>
          <w:rFonts w:hint="cs"/>
          <w:rtl/>
        </w:rPr>
        <w:t>ی</w:t>
      </w:r>
      <w:r>
        <w:rPr>
          <w:rtl/>
        </w:rPr>
        <w:t xml:space="preserve"> نبود،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است،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گفت، آن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ظاهراً نشود اصل آن را گفت. </w:t>
      </w:r>
    </w:p>
    <w:p w14:paraId="7B385CA0" w14:textId="5E4ACC32" w:rsidR="00736CFB" w:rsidRDefault="00736CFB" w:rsidP="007A3F17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بدن دو قطعه بشود،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تصادف</w:t>
      </w:r>
      <w:r>
        <w:rPr>
          <w:rFonts w:hint="cs"/>
          <w:rtl/>
        </w:rPr>
        <w:t>ی</w:t>
      </w:r>
      <w:r>
        <w:rPr>
          <w:rtl/>
        </w:rPr>
        <w:t xml:space="preserve"> بشود که بدن دو قطعه شده است، آنجا را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است) آنجا</w:t>
      </w:r>
      <w:r>
        <w:rPr>
          <w:rFonts w:hint="cs"/>
          <w:rtl/>
        </w:rPr>
        <w:t>یی</w:t>
      </w:r>
      <w:r>
        <w:rPr>
          <w:rtl/>
        </w:rPr>
        <w:t xml:space="preserve"> که عضو </w:t>
      </w:r>
      <w:r w:rsidR="009B4071">
        <w:rPr>
          <w:rtl/>
        </w:rPr>
        <w:t>این‌گونه</w:t>
      </w:r>
      <w:r>
        <w:rPr>
          <w:rtl/>
        </w:rPr>
        <w:t xml:space="preserve"> است، بدن دو قطعه شده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بدن جدا شده است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بدن حکم خود را دارد، بدن دو قطعه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قسمت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مثل هم شده است، در آنجا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7A3F17">
        <w:rPr>
          <w:rFonts w:hint="cs"/>
          <w:spacing w:val="-2"/>
          <w:rtl/>
        </w:rPr>
        <w:t>«</w:t>
      </w:r>
      <w:r w:rsidR="007A3F17" w:rsidRPr="007A3F17">
        <w:rPr>
          <w:rFonts w:hint="cs"/>
          <w:color w:val="008000"/>
          <w:spacing w:val="-2"/>
          <w:rtl/>
        </w:rPr>
        <w:t>یَ</w:t>
      </w:r>
      <w:r w:rsidR="007A3F17" w:rsidRPr="007A3F17">
        <w:rPr>
          <w:rFonts w:hint="eastAsia"/>
          <w:color w:val="008000"/>
          <w:spacing w:val="-2"/>
          <w:rtl/>
        </w:rPr>
        <w:t>صُبُّونَ</w:t>
      </w:r>
      <w:r w:rsidR="007A3F17" w:rsidRPr="007A3F17">
        <w:rPr>
          <w:color w:val="008000"/>
          <w:spacing w:val="-2"/>
          <w:rtl/>
        </w:rPr>
        <w:t xml:space="preserve"> اَلْمَاءَ عَلَ</w:t>
      </w:r>
      <w:r w:rsidR="007A3F17" w:rsidRPr="007A3F17">
        <w:rPr>
          <w:rFonts w:hint="cs"/>
          <w:color w:val="008000"/>
          <w:spacing w:val="-2"/>
          <w:rtl/>
        </w:rPr>
        <w:t>یْ</w:t>
      </w:r>
      <w:r w:rsidR="007A3F17" w:rsidRPr="007A3F17">
        <w:rPr>
          <w:rFonts w:hint="eastAsia"/>
          <w:color w:val="008000"/>
          <w:spacing w:val="-2"/>
          <w:rtl/>
        </w:rPr>
        <w:t>هَا</w:t>
      </w:r>
      <w:r w:rsidR="007A3F17"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>
        <w:rPr>
          <w:rtl/>
        </w:rPr>
        <w:t xml:space="preserve">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آن فرق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شق بدن با آن شق بدن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است، فرق</w:t>
      </w:r>
      <w:r>
        <w:rPr>
          <w:rFonts w:hint="cs"/>
          <w:rtl/>
        </w:rPr>
        <w:t>ی</w:t>
      </w:r>
      <w:r>
        <w:rPr>
          <w:rtl/>
        </w:rPr>
        <w:t xml:space="preserve"> ندارد اگر آن بشود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آنجا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نگاه داشته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بحث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>)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 w:rsidR="009B4071">
        <w:rPr>
          <w:rtl/>
        </w:rPr>
        <w:t>این‌جور</w:t>
      </w:r>
      <w:r>
        <w:rPr>
          <w:rtl/>
        </w:rPr>
        <w:t xml:space="preserve"> جاها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مو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تکه بدن را ممکن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اگر بدن دو قطعه شد، (عرض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واقعاً عرف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با خود بدن،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عرف و ذهن عرف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</w:p>
    <w:p w14:paraId="3C466A00" w14:textId="6EDC593E" w:rsidR="00736CFB" w:rsidRDefault="00736CFB" w:rsidP="00736CF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</w:t>
      </w:r>
      <w:r w:rsidR="009B4071">
        <w:rPr>
          <w:rtl/>
        </w:rPr>
        <w:t>همین‌جا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45D4FD9" w14:textId="6D951DDB" w:rsidR="00736CFB" w:rsidRDefault="00736CFB" w:rsidP="007A3F1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 زن</w:t>
      </w:r>
      <w:r>
        <w:rPr>
          <w:rFonts w:hint="cs"/>
          <w:rtl/>
        </w:rPr>
        <w:t>ی</w:t>
      </w:r>
      <w:r>
        <w:rPr>
          <w:rtl/>
        </w:rPr>
        <w:t xml:space="preserve"> فوت کرد و محرم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نبود، نگاه نکند بلکه </w:t>
      </w:r>
      <w:r w:rsidR="007A3F17">
        <w:rPr>
          <w:rFonts w:hint="cs"/>
          <w:spacing w:val="-2"/>
          <w:rtl/>
        </w:rPr>
        <w:t>«</w:t>
      </w:r>
      <w:r w:rsidR="007A3F17" w:rsidRPr="007A3F17">
        <w:rPr>
          <w:rFonts w:hint="cs"/>
          <w:color w:val="008000"/>
          <w:spacing w:val="-2"/>
          <w:rtl/>
        </w:rPr>
        <w:t>یَ</w:t>
      </w:r>
      <w:r w:rsidR="007A3F17" w:rsidRPr="007A3F17">
        <w:rPr>
          <w:rFonts w:hint="eastAsia"/>
          <w:color w:val="008000"/>
          <w:spacing w:val="-2"/>
          <w:rtl/>
        </w:rPr>
        <w:t>صُبُّونَ</w:t>
      </w:r>
      <w:r w:rsidR="007A3F17" w:rsidRPr="007A3F17">
        <w:rPr>
          <w:color w:val="008000"/>
          <w:spacing w:val="-2"/>
          <w:rtl/>
        </w:rPr>
        <w:t xml:space="preserve"> اَلْمَاءَ عَلَ</w:t>
      </w:r>
      <w:r w:rsidR="007A3F17" w:rsidRPr="007A3F17">
        <w:rPr>
          <w:rFonts w:hint="cs"/>
          <w:color w:val="008000"/>
          <w:spacing w:val="-2"/>
          <w:rtl/>
        </w:rPr>
        <w:t>یْ</w:t>
      </w:r>
      <w:r w:rsidR="007A3F17" w:rsidRPr="007A3F17">
        <w:rPr>
          <w:rFonts w:hint="eastAsia"/>
          <w:color w:val="008000"/>
          <w:spacing w:val="-2"/>
          <w:rtl/>
        </w:rPr>
        <w:t>هَا</w:t>
      </w:r>
      <w:r w:rsidR="007A3F17"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 w:rsidR="007A3F17">
        <w:rPr>
          <w:rFonts w:hint="cs"/>
          <w:spacing w:val="-2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آنجا</w:t>
      </w:r>
      <w:r>
        <w:rPr>
          <w:rFonts w:hint="cs"/>
          <w:rtl/>
        </w:rPr>
        <w:t>یی</w:t>
      </w:r>
      <w:r>
        <w:rPr>
          <w:rtl/>
        </w:rPr>
        <w:t xml:space="preserve"> که عضو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9B4071">
        <w:rPr>
          <w:rtl/>
        </w:rPr>
        <w:t>به‌گونه‌ای</w:t>
      </w:r>
      <w:r>
        <w:rPr>
          <w:rtl/>
        </w:rPr>
        <w:t xml:space="preserve"> که دو قطعه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قطعه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اجماع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eastAsia"/>
          <w:rtl/>
        </w:rPr>
        <w:t>ارد،</w:t>
      </w:r>
      <w:r>
        <w:rPr>
          <w:rtl/>
        </w:rPr>
        <w:t xml:space="preserve"> ذهن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ACD2D78" w14:textId="5DB56CC3" w:rsidR="00736CFB" w:rsidRDefault="00736CFB" w:rsidP="007A3F1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7A3F17">
        <w:rPr>
          <w:rFonts w:hint="cs"/>
          <w:spacing w:val="-2"/>
          <w:rtl/>
        </w:rPr>
        <w:t>«</w:t>
      </w:r>
      <w:r w:rsidR="007A3F17" w:rsidRPr="007A3F17">
        <w:rPr>
          <w:rFonts w:hint="cs"/>
          <w:color w:val="008000"/>
          <w:spacing w:val="-2"/>
          <w:rtl/>
        </w:rPr>
        <w:t>یَ</w:t>
      </w:r>
      <w:r w:rsidR="007A3F17" w:rsidRPr="007A3F17">
        <w:rPr>
          <w:rFonts w:hint="eastAsia"/>
          <w:color w:val="008000"/>
          <w:spacing w:val="-2"/>
          <w:rtl/>
        </w:rPr>
        <w:t>صُبُّونَ</w:t>
      </w:r>
      <w:r w:rsidR="007A3F17" w:rsidRPr="007A3F17">
        <w:rPr>
          <w:color w:val="008000"/>
          <w:spacing w:val="-2"/>
          <w:rtl/>
        </w:rPr>
        <w:t xml:space="preserve"> اَلْمَاءَ عَلَ</w:t>
      </w:r>
      <w:r w:rsidR="007A3F17" w:rsidRPr="007A3F17">
        <w:rPr>
          <w:rFonts w:hint="cs"/>
          <w:color w:val="008000"/>
          <w:spacing w:val="-2"/>
          <w:rtl/>
        </w:rPr>
        <w:t>یْ</w:t>
      </w:r>
      <w:r w:rsidR="007A3F17" w:rsidRPr="007A3F17">
        <w:rPr>
          <w:rFonts w:hint="eastAsia"/>
          <w:color w:val="008000"/>
          <w:spacing w:val="-2"/>
          <w:rtl/>
        </w:rPr>
        <w:t>هَا</w:t>
      </w:r>
      <w:r w:rsidR="007A3F17"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 w:rsidR="007A3F17">
        <w:rPr>
          <w:rFonts w:hint="cs"/>
          <w:spacing w:val="-2"/>
          <w:rtl/>
        </w:rPr>
        <w:t xml:space="preserve"> </w:t>
      </w:r>
      <w:r>
        <w:rPr>
          <w:rtl/>
        </w:rPr>
        <w:t xml:space="preserve">و با آن ملازمه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نگاه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اگر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که نصف شده است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را دارد، ذهن 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دشوار است. </w:t>
      </w:r>
    </w:p>
    <w:p w14:paraId="6C563553" w14:textId="0387FFAD" w:rsidR="00736CFB" w:rsidRDefault="00736CFB" w:rsidP="00736CF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اما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دارد که </w:t>
      </w:r>
      <w:r w:rsidR="009B4071">
        <w:rPr>
          <w:rtl/>
        </w:rPr>
        <w:t>فی‌الجمله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مسئله را درست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تمام بشود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نحو مطلق 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موارد</w:t>
      </w:r>
      <w:r>
        <w:rPr>
          <w:rFonts w:hint="cs"/>
          <w:rtl/>
        </w:rPr>
        <w:t>ی</w:t>
      </w:r>
      <w:r>
        <w:rPr>
          <w:rtl/>
        </w:rPr>
        <w:t xml:space="preserve"> که آن عضو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اعضا</w:t>
      </w:r>
      <w:r>
        <w:rPr>
          <w:rFonts w:hint="cs"/>
          <w:rtl/>
        </w:rPr>
        <w:t>یی</w:t>
      </w:r>
      <w:r>
        <w:rPr>
          <w:rtl/>
        </w:rPr>
        <w:t xml:space="preserve"> است که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دو قطعه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قطعه شده است، عرف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امثال آن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9B4071">
        <w:rPr>
          <w:rtl/>
        </w:rPr>
        <w:t>همان‌طور</w:t>
      </w:r>
      <w:r>
        <w:rPr>
          <w:rtl/>
        </w:rPr>
        <w:t xml:space="preserve"> که غسل آن با صبّ الماء اس</w:t>
      </w:r>
      <w:r>
        <w:rPr>
          <w:rFonts w:hint="eastAsia"/>
          <w:rtl/>
        </w:rPr>
        <w:t>ت</w:t>
      </w:r>
      <w:r>
        <w:rPr>
          <w:rtl/>
        </w:rPr>
        <w:t xml:space="preserve"> نه با دست زدن و نگاه کردن، غسل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نصف بدن هم همان است و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جار</w:t>
      </w:r>
      <w:r>
        <w:rPr>
          <w:rFonts w:hint="cs"/>
          <w:rtl/>
        </w:rPr>
        <w:t>ی</w:t>
      </w:r>
      <w:r>
        <w:rPr>
          <w:rtl/>
        </w:rPr>
        <w:t xml:space="preserve"> شد، آن وقت آن‌</w:t>
      </w:r>
      <w:r w:rsidR="00B47C55">
        <w:rPr>
          <w:rtl/>
        </w:rPr>
        <w:t xml:space="preserve"> عدم </w:t>
      </w:r>
      <w:r>
        <w:rPr>
          <w:rtl/>
        </w:rPr>
        <w:t>جواز نظر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2489E19" w14:textId="3D84DA21" w:rsidR="00736CFB" w:rsidRDefault="00736CFB" w:rsidP="00736CF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 گفت اگر اطلاق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9B4071">
        <w:rPr>
          <w:rtl/>
        </w:rPr>
        <w:t>فی‌الجمله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. </w:t>
      </w:r>
    </w:p>
    <w:p w14:paraId="76E6031D" w14:textId="3D46254D" w:rsidR="00736CFB" w:rsidRDefault="00736CFB" w:rsidP="007A3F17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9B4071">
        <w:rPr>
          <w:rtl/>
        </w:rPr>
        <w:t>حتماً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اعضا</w:t>
      </w:r>
      <w:r>
        <w:rPr>
          <w:rFonts w:hint="cs"/>
          <w:rtl/>
        </w:rPr>
        <w:t>ی</w:t>
      </w:r>
      <w:r>
        <w:rPr>
          <w:rtl/>
        </w:rPr>
        <w:t xml:space="preserve"> مجتمع</w:t>
      </w:r>
      <w:r>
        <w:rPr>
          <w:rFonts w:hint="cs"/>
          <w:rtl/>
        </w:rPr>
        <w:t>ی</w:t>
      </w:r>
      <w:r>
        <w:rPr>
          <w:rtl/>
        </w:rPr>
        <w:t xml:space="preserve"> باشد، مثل آنجا که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قطعه شده است،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تام باشد در حال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غالباً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اما در آنجا</w:t>
      </w:r>
      <w:r>
        <w:rPr>
          <w:rFonts w:hint="cs"/>
          <w:rtl/>
        </w:rPr>
        <w:t>یی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قطعه‌ها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کوچک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آنجا هم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7A3F17">
        <w:rPr>
          <w:rFonts w:hint="cs"/>
          <w:spacing w:val="-2"/>
          <w:rtl/>
        </w:rPr>
        <w:t>«</w:t>
      </w:r>
      <w:r w:rsidR="007A3F17" w:rsidRPr="007A3F17">
        <w:rPr>
          <w:rFonts w:hint="cs"/>
          <w:color w:val="008000"/>
          <w:spacing w:val="-2"/>
          <w:rtl/>
        </w:rPr>
        <w:t>یَ</w:t>
      </w:r>
      <w:r w:rsidR="007A3F17" w:rsidRPr="007A3F17">
        <w:rPr>
          <w:rFonts w:hint="eastAsia"/>
          <w:color w:val="008000"/>
          <w:spacing w:val="-2"/>
          <w:rtl/>
        </w:rPr>
        <w:t>صُبُّونَ</w:t>
      </w:r>
      <w:r w:rsidR="007A3F17" w:rsidRPr="007A3F17">
        <w:rPr>
          <w:color w:val="008000"/>
          <w:spacing w:val="-2"/>
          <w:rtl/>
        </w:rPr>
        <w:t xml:space="preserve"> اَلْمَاءَ عَلَ</w:t>
      </w:r>
      <w:r w:rsidR="007A3F17" w:rsidRPr="007A3F17">
        <w:rPr>
          <w:rFonts w:hint="cs"/>
          <w:color w:val="008000"/>
          <w:spacing w:val="-2"/>
          <w:rtl/>
        </w:rPr>
        <w:t>یْ</w:t>
      </w:r>
      <w:r w:rsidR="007A3F17" w:rsidRPr="007A3F17">
        <w:rPr>
          <w:rFonts w:hint="eastAsia"/>
          <w:color w:val="008000"/>
          <w:spacing w:val="-2"/>
          <w:rtl/>
        </w:rPr>
        <w:t>هَا</w:t>
      </w:r>
      <w:r w:rsidR="007A3F17" w:rsidRPr="007A3F17">
        <w:rPr>
          <w:color w:val="008000"/>
          <w:spacing w:val="-2"/>
          <w:rtl/>
        </w:rPr>
        <w:t xml:space="preserve"> صَبّاً</w:t>
      </w:r>
      <w:r w:rsidR="007A3F17">
        <w:rPr>
          <w:rFonts w:hint="cs"/>
          <w:spacing w:val="-2"/>
          <w:rtl/>
        </w:rPr>
        <w:t>»</w:t>
      </w:r>
      <w:r w:rsidR="007A3F17">
        <w:rPr>
          <w:rFonts w:hint="cs"/>
          <w:spacing w:val="-2"/>
          <w:rtl/>
        </w:rPr>
        <w:t xml:space="preserve"> </w:t>
      </w:r>
      <w:r>
        <w:rPr>
          <w:rtl/>
        </w:rPr>
        <w:t>و بعد هم بالملازمه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جواز نظر و لمس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ممکن است کس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بکند. </w:t>
      </w:r>
    </w:p>
    <w:p w14:paraId="71126E29" w14:textId="1A4EDEFD" w:rsidR="00736CFB" w:rsidRDefault="00736CFB" w:rsidP="00736CFB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</w:t>
      </w:r>
      <w:r w:rsidR="009B4071">
        <w:rPr>
          <w:rtl/>
        </w:rPr>
        <w:t>فی‌الجمله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بالجمله دشوار است. </w:t>
      </w:r>
    </w:p>
    <w:p w14:paraId="6B191A32" w14:textId="77777777" w:rsidR="00736CFB" w:rsidRDefault="00736CFB" w:rsidP="00736CFB">
      <w:pPr>
        <w:pStyle w:val="Heading1"/>
        <w:rPr>
          <w:rtl/>
        </w:rPr>
      </w:pPr>
      <w:bookmarkStart w:id="5" w:name="_Toc182661920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</w:t>
      </w:r>
      <w:bookmarkEnd w:id="5"/>
      <w:r>
        <w:rPr>
          <w:rtl/>
        </w:rPr>
        <w:t xml:space="preserve"> </w:t>
      </w:r>
    </w:p>
    <w:p w14:paraId="3D0EE162" w14:textId="5917381B" w:rsidR="00736CFB" w:rsidRDefault="00736CFB" w:rsidP="00736CFB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اول اطلاق با دو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بود، بعد هم ادله‌</w:t>
      </w:r>
      <w:r w:rsidR="00B47C55">
        <w:rPr>
          <w:rtl/>
        </w:rPr>
        <w:t xml:space="preserve"> عدم </w:t>
      </w:r>
      <w:r>
        <w:rPr>
          <w:rtl/>
        </w:rPr>
        <w:t>جواز نظر به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حال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</w:t>
      </w:r>
    </w:p>
    <w:p w14:paraId="7EE931C2" w14:textId="77777777" w:rsidR="00736CFB" w:rsidRDefault="00736CFB" w:rsidP="00736CFB">
      <w:pPr>
        <w:rPr>
          <w:rtl/>
        </w:rPr>
      </w:pPr>
      <w:r w:rsidRPr="00736CFB">
        <w:rPr>
          <w:rFonts w:hint="eastAsia"/>
          <w:spacing w:val="-2"/>
          <w:rtl/>
        </w:rPr>
        <w:t>تمسک</w:t>
      </w:r>
      <w:r w:rsidRPr="00736CFB">
        <w:rPr>
          <w:spacing w:val="-2"/>
          <w:rtl/>
        </w:rPr>
        <w:t xml:space="preserve"> به ادله‌ا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است که وصل شعر را به شعر زن د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گر</w:t>
      </w:r>
      <w:r w:rsidRPr="00736CFB">
        <w:rPr>
          <w:spacing w:val="-2"/>
          <w:rtl/>
        </w:rPr>
        <w:t xml:space="preserve"> جا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ز</w:t>
      </w:r>
      <w:r w:rsidRPr="00736CFB">
        <w:rPr>
          <w:spacing w:val="-2"/>
          <w:rtl/>
        </w:rPr>
        <w:t xml:space="preserve"> نم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داند،</w:t>
      </w:r>
      <w:r w:rsidRPr="00736CFB">
        <w:rPr>
          <w:spacing w:val="-2"/>
          <w:rtl/>
        </w:rPr>
        <w:t xml:space="preserve"> بنابر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که کس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نظر را بپذ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رد</w:t>
      </w:r>
      <w:r w:rsidRPr="00736CFB">
        <w:rPr>
          <w:spacing w:val="-2"/>
          <w:rtl/>
        </w:rPr>
        <w:t xml:space="preserve"> و روا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ات</w:t>
      </w:r>
      <w:r w:rsidRPr="00736CFB">
        <w:rPr>
          <w:spacing w:val="-2"/>
          <w:rtl/>
        </w:rPr>
        <w:t xml:space="preserve"> را ترج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ح</w:t>
      </w:r>
      <w:r w:rsidRPr="00736CFB">
        <w:rPr>
          <w:spacing w:val="-2"/>
          <w:rtl/>
        </w:rPr>
        <w:t xml:space="preserve"> دهد</w:t>
      </w:r>
      <w:r>
        <w:rPr>
          <w:rtl/>
        </w:rPr>
        <w:t xml:space="preserve">. </w:t>
      </w:r>
    </w:p>
    <w:p w14:paraId="5326D26A" w14:textId="77777777" w:rsidR="00736CFB" w:rsidRDefault="00736CFB" w:rsidP="00736CFB">
      <w:pPr>
        <w:pStyle w:val="Heading2"/>
        <w:rPr>
          <w:rtl/>
        </w:rPr>
      </w:pPr>
      <w:bookmarkStart w:id="6" w:name="_Toc182661921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مسئله</w:t>
      </w:r>
      <w:bookmarkEnd w:id="6"/>
      <w:r>
        <w:rPr>
          <w:rtl/>
        </w:rPr>
        <w:t xml:space="preserve"> </w:t>
      </w:r>
    </w:p>
    <w:p w14:paraId="13631EED" w14:textId="210B62EA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مکاسب محرمه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دارند و مسئله بعد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ارتباط دارد، مسئله </w:t>
      </w:r>
      <w:r w:rsidR="009B4071">
        <w:rPr>
          <w:rtl/>
        </w:rPr>
        <w:t>چهل‌وشش</w:t>
      </w:r>
      <w:r>
        <w:rPr>
          <w:rtl/>
        </w:rPr>
        <w:t>، مربوط به وصل الشعر المرئه بغ</w:t>
      </w:r>
      <w:r>
        <w:rPr>
          <w:rFonts w:hint="cs"/>
          <w:rtl/>
        </w:rPr>
        <w:t>ی</w:t>
      </w:r>
      <w:r>
        <w:rPr>
          <w:rFonts w:hint="eastAsia"/>
          <w:rtl/>
        </w:rPr>
        <w:t>رها،</w:t>
      </w:r>
      <w:r>
        <w:rPr>
          <w:rtl/>
        </w:rPr>
        <w:t xml:space="preserve"> </w:t>
      </w:r>
    </w:p>
    <w:p w14:paraId="5CA62B95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 مسئله فروض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</w:p>
    <w:p w14:paraId="6DE2E9E3" w14:textId="77777777" w:rsidR="00736CFB" w:rsidRDefault="00736CFB" w:rsidP="00736CFB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درست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بدون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ببافد،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مو را به مو</w:t>
      </w:r>
      <w:r>
        <w:rPr>
          <w:rFonts w:hint="cs"/>
          <w:rtl/>
        </w:rPr>
        <w:t>ی</w:t>
      </w:r>
      <w:r>
        <w:rPr>
          <w:rtl/>
        </w:rPr>
        <w:t xml:space="preserve"> خود ببافد. </w:t>
      </w:r>
    </w:p>
    <w:p w14:paraId="3533A5D9" w14:textId="77777777" w:rsidR="00736CFB" w:rsidRDefault="00736CFB" w:rsidP="00736CFB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را به مو</w:t>
      </w:r>
      <w:r>
        <w:rPr>
          <w:rFonts w:hint="cs"/>
          <w:rtl/>
        </w:rPr>
        <w:t>ی</w:t>
      </w:r>
      <w:r>
        <w:rPr>
          <w:rtl/>
        </w:rPr>
        <w:t xml:space="preserve"> خود ببافد،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درست کند با استفاده از مو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. </w:t>
      </w:r>
    </w:p>
    <w:p w14:paraId="196E3D64" w14:textId="77777777" w:rsidR="00736CFB" w:rsidRDefault="00736CFB" w:rsidP="00736CFB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</w:t>
      </w:r>
      <w:r>
        <w:rPr>
          <w:rFonts w:hint="cs"/>
          <w:rtl/>
        </w:rPr>
        <w:t>ی</w:t>
      </w:r>
      <w:r>
        <w:rPr>
          <w:rtl/>
        </w:rPr>
        <w:t xml:space="preserve"> زن‌ها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به مو</w:t>
      </w:r>
      <w:r>
        <w:rPr>
          <w:rFonts w:hint="cs"/>
          <w:rtl/>
        </w:rPr>
        <w:t>ی</w:t>
      </w:r>
      <w:r>
        <w:rPr>
          <w:rtl/>
        </w:rPr>
        <w:t xml:space="preserve"> خود ببافد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درست کند. </w:t>
      </w:r>
    </w:p>
    <w:p w14:paraId="3535EAB6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 که هم در مکاسب محرمه مطرح شده است و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است. </w:t>
      </w:r>
    </w:p>
    <w:p w14:paraId="707A2999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وصل شعر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بشعر نفسها،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 و متعارض است، ظاهر آن‌ها متعارض است و غالب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فقها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 به کراهت هستند، حت</w:t>
      </w:r>
      <w:r>
        <w:rPr>
          <w:rFonts w:hint="cs"/>
          <w:rtl/>
        </w:rPr>
        <w:t>ی</w:t>
      </w:r>
      <w:r>
        <w:rPr>
          <w:rtl/>
        </w:rPr>
        <w:t xml:space="preserve"> شعر مرئه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شعر خودش، مو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دارد، مشکل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ندارد، شعر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بافد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99AB87D" w14:textId="0BF7F469" w:rsidR="00736CFB" w:rsidRDefault="00736CFB" w:rsidP="00736CFB">
      <w:pPr>
        <w:rPr>
          <w:rtl/>
        </w:rPr>
      </w:pPr>
      <w:r>
        <w:rPr>
          <w:rFonts w:hint="eastAsia"/>
          <w:rtl/>
        </w:rPr>
        <w:t>فتوا</w:t>
      </w:r>
      <w:r>
        <w:rPr>
          <w:rFonts w:hint="cs"/>
          <w:rtl/>
        </w:rPr>
        <w:t>ی</w:t>
      </w:r>
      <w:r>
        <w:rPr>
          <w:rtl/>
        </w:rPr>
        <w:t xml:space="preserve"> مشهور و مجمع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خاصه، کراهت است نه حرمت،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9B4071">
        <w:rPr>
          <w:rtl/>
        </w:rPr>
        <w:t>طایفه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که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بعض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مثل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بر خلاف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جمع درست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بخواهد درست بشود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وصل شعر مرأه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شعر خود زن، حرام است،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حرمت دارد، نه مطلق استفاده از مو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مو، آن اشکال ندارد اما استفاده از مو</w:t>
      </w:r>
      <w:r>
        <w:rPr>
          <w:rFonts w:hint="cs"/>
          <w:rtl/>
        </w:rPr>
        <w:t>ی</w:t>
      </w:r>
      <w:r>
        <w:rPr>
          <w:rtl/>
        </w:rPr>
        <w:t xml:space="preserve">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اشکال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است. </w:t>
      </w:r>
    </w:p>
    <w:p w14:paraId="5FA44815" w14:textId="2C94DA25" w:rsidR="00736CFB" w:rsidRDefault="00736CFB" w:rsidP="00736CF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تصل شعر المرأه بشعرها،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دارد، اگر کس</w:t>
      </w:r>
      <w:r>
        <w:rPr>
          <w:rFonts w:hint="cs"/>
          <w:rtl/>
        </w:rPr>
        <w:t>ی</w:t>
      </w:r>
      <w:r>
        <w:rPr>
          <w:rtl/>
        </w:rPr>
        <w:t xml:space="preserve">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وقت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استدلال بکند،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است که کس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در مقام استدلال، در مقام فتوا </w:t>
      </w:r>
      <w:r w:rsidR="009B4071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وصل شعر مرأ</w:t>
      </w:r>
      <w:r>
        <w:rPr>
          <w:rFonts w:hint="eastAsia"/>
          <w:rtl/>
        </w:rPr>
        <w:t>ه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زن، اشکال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مقدمه اول. </w:t>
      </w:r>
    </w:p>
    <w:p w14:paraId="3C6E4211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</w:t>
      </w:r>
      <w:r>
        <w:rPr>
          <w:rFonts w:hint="cs"/>
          <w:rtl/>
        </w:rPr>
        <w:t>ی</w:t>
      </w:r>
      <w:r>
        <w:rPr>
          <w:rtl/>
        </w:rPr>
        <w:t xml:space="preserve"> اجنببه را که وصل بکن</w:t>
      </w:r>
      <w:r>
        <w:rPr>
          <w:rFonts w:hint="cs"/>
          <w:rtl/>
        </w:rPr>
        <w:t>ی</w:t>
      </w:r>
      <w:r>
        <w:rPr>
          <w:rtl/>
        </w:rPr>
        <w:t xml:space="preserve"> و به مو</w:t>
      </w:r>
      <w:r>
        <w:rPr>
          <w:rFonts w:hint="cs"/>
          <w:rtl/>
        </w:rPr>
        <w:t>ی</w:t>
      </w:r>
      <w:r>
        <w:rPr>
          <w:rtl/>
        </w:rPr>
        <w:t xml:space="preserve"> خودت بباف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که حت</w:t>
      </w:r>
      <w:r>
        <w:rPr>
          <w:rFonts w:hint="cs"/>
          <w:rtl/>
        </w:rPr>
        <w:t>ی</w:t>
      </w:r>
      <w:r>
        <w:rPr>
          <w:rtl/>
        </w:rPr>
        <w:t xml:space="preserve">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حال فراتر از بافتن به شکل انفصال و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ممنوع است، حرام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وجه</w:t>
      </w:r>
      <w:r>
        <w:rPr>
          <w:rtl/>
        </w:rPr>
        <w:t xml:space="preserve"> حرمت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استظهار عرف</w:t>
      </w:r>
      <w:r>
        <w:rPr>
          <w:rFonts w:hint="cs"/>
          <w:rtl/>
        </w:rPr>
        <w:t>ی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او که به مو</w:t>
      </w:r>
      <w:r>
        <w:rPr>
          <w:rFonts w:hint="cs"/>
          <w:rtl/>
        </w:rPr>
        <w:t>ی</w:t>
      </w:r>
      <w:r>
        <w:rPr>
          <w:rtl/>
        </w:rPr>
        <w:t xml:space="preserve"> خود وصل بکند و ببافد، شوهر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دائم مرتکب گناه بشود، چون هر بار که به زن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 واقع نگاه به مو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ندارد. </w:t>
      </w:r>
    </w:p>
    <w:p w14:paraId="6CE96A5A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نداشته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مهم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آن وقت بالملازمه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است که وصل بکن</w:t>
      </w:r>
      <w:r>
        <w:rPr>
          <w:rFonts w:hint="cs"/>
          <w:rtl/>
        </w:rPr>
        <w:t>ی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به مو</w:t>
      </w:r>
      <w:r>
        <w:rPr>
          <w:rFonts w:hint="cs"/>
          <w:rtl/>
        </w:rPr>
        <w:t>ی</w:t>
      </w:r>
      <w:r>
        <w:rPr>
          <w:rtl/>
        </w:rPr>
        <w:t xml:space="preserve"> خودت بباف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بالملازمه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است نگاه مرد به مو</w:t>
      </w:r>
      <w:r>
        <w:rPr>
          <w:rFonts w:hint="cs"/>
          <w:rtl/>
        </w:rPr>
        <w:t>ی</w:t>
      </w:r>
      <w:r>
        <w:rPr>
          <w:rtl/>
        </w:rPr>
        <w:t xml:space="preserve"> جدا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1A1F947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اقتضاء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ندارد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حرام است. </w:t>
      </w:r>
    </w:p>
    <w:p w14:paraId="4DE4F8ED" w14:textId="77777777" w:rsidR="00736CFB" w:rsidRDefault="00736CFB" w:rsidP="00736CFB">
      <w:pPr>
        <w:pStyle w:val="Heading2"/>
        <w:rPr>
          <w:rtl/>
        </w:rPr>
      </w:pPr>
      <w:bookmarkStart w:id="7" w:name="_Toc182661922"/>
      <w:r>
        <w:rPr>
          <w:rFonts w:hint="eastAsia"/>
          <w:rtl/>
        </w:rPr>
        <w:t>پاسخ</w:t>
      </w:r>
      <w:r>
        <w:rPr>
          <w:rtl/>
        </w:rPr>
        <w:t xml:space="preserve"> مسئله</w:t>
      </w:r>
      <w:bookmarkEnd w:id="7"/>
      <w:r>
        <w:rPr>
          <w:rtl/>
        </w:rPr>
        <w:t xml:space="preserve"> </w:t>
      </w:r>
    </w:p>
    <w:p w14:paraId="642E77A8" w14:textId="33FDA037" w:rsidR="00736CFB" w:rsidRDefault="00736CFB" w:rsidP="00736CFB">
      <w:pPr>
        <w:rPr>
          <w:rtl/>
        </w:rPr>
      </w:pPr>
      <w:r>
        <w:rPr>
          <w:rtl/>
        </w:rPr>
        <w:t>۱- نف</w:t>
      </w:r>
      <w:r>
        <w:rPr>
          <w:rFonts w:hint="cs"/>
          <w:rtl/>
        </w:rPr>
        <w:t>ی</w:t>
      </w:r>
      <w:r>
        <w:rPr>
          <w:rtl/>
        </w:rPr>
        <w:t xml:space="preserve"> مقدمه اول</w:t>
      </w:r>
      <w:r>
        <w:rPr>
          <w:rFonts w:hint="cs"/>
          <w:rtl/>
        </w:rPr>
        <w:t>ی</w:t>
      </w:r>
      <w:r>
        <w:rPr>
          <w:rtl/>
        </w:rPr>
        <w:t xml:space="preserve"> است که اجماع هست، حت</w:t>
      </w:r>
      <w:r>
        <w:rPr>
          <w:rFonts w:hint="cs"/>
          <w:rtl/>
        </w:rPr>
        <w:t>ی</w:t>
      </w:r>
      <w:r>
        <w:rPr>
          <w:rtl/>
        </w:rPr>
        <w:t xml:space="preserve"> آن‌ها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9B4071">
        <w:rPr>
          <w:rtl/>
        </w:rPr>
        <w:t>داده‌اند</w:t>
      </w:r>
      <w:r>
        <w:rPr>
          <w:rtl/>
        </w:rPr>
        <w:t>،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اجماع است که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که جمع عرف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مستلزم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وصل شعر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شعر مرئه حرام است، اما حت</w:t>
      </w:r>
      <w:r>
        <w:rPr>
          <w:rFonts w:hint="cs"/>
          <w:rtl/>
        </w:rPr>
        <w:t>ی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</w:t>
      </w:r>
      <w:r>
        <w:rPr>
          <w:rFonts w:hint="eastAsia"/>
          <w:rtl/>
        </w:rPr>
        <w:t>فتوا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وجود دارد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ما قائل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جمع عرف</w:t>
      </w:r>
      <w:r>
        <w:rPr>
          <w:rFonts w:hint="cs"/>
          <w:rtl/>
        </w:rPr>
        <w:t>ی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کراهت دارد و حرمت را قائل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5B166E2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قائل به حرمت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آن‌ها که جمع 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حرمت است. </w:t>
      </w:r>
    </w:p>
    <w:p w14:paraId="61C4D9CB" w14:textId="77777777" w:rsidR="00736CFB" w:rsidRDefault="00736CFB" w:rsidP="00736CFB">
      <w:pPr>
        <w:rPr>
          <w:rtl/>
        </w:rPr>
      </w:pPr>
      <w:r>
        <w:rPr>
          <w:rtl/>
        </w:rPr>
        <w:t>۲- مقدمه دوم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حرام است، مبنا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جمع عرف</w:t>
      </w:r>
      <w:r>
        <w:rPr>
          <w:rFonts w:hint="cs"/>
          <w:rtl/>
        </w:rPr>
        <w:t>ی</w:t>
      </w:r>
      <w:r>
        <w:rPr>
          <w:rtl/>
        </w:rPr>
        <w:t xml:space="preserve"> اقتضا</w:t>
      </w:r>
      <w:r>
        <w:rPr>
          <w:rFonts w:hint="cs"/>
          <w:rtl/>
        </w:rPr>
        <w:t>ی</w:t>
      </w:r>
      <w:r>
        <w:rPr>
          <w:rtl/>
        </w:rPr>
        <w:t xml:space="preserve"> حکم به حرمت بافتن مو</w:t>
      </w:r>
      <w:r>
        <w:rPr>
          <w:rFonts w:hint="cs"/>
          <w:rtl/>
        </w:rPr>
        <w:t>ی</w:t>
      </w:r>
      <w:r>
        <w:rPr>
          <w:rtl/>
        </w:rPr>
        <w:t xml:space="preserve">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مو</w:t>
      </w:r>
      <w:r>
        <w:rPr>
          <w:rFonts w:hint="cs"/>
          <w:rtl/>
        </w:rPr>
        <w:t>ی</w:t>
      </w:r>
      <w:r>
        <w:rPr>
          <w:rtl/>
        </w:rPr>
        <w:t xml:space="preserve"> زن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</w:p>
    <w:p w14:paraId="57E43DF3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اولا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حرمت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را بر اساس جمع عرف</w:t>
      </w:r>
      <w:r>
        <w:rPr>
          <w:rFonts w:hint="cs"/>
          <w:rtl/>
        </w:rPr>
        <w:t>ی</w:t>
      </w:r>
      <w:r>
        <w:rPr>
          <w:rtl/>
        </w:rPr>
        <w:t xml:space="preserve"> کنار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جمع مثل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حرمت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بشود. </w:t>
      </w:r>
    </w:p>
    <w:p w14:paraId="6A29811F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مهم مقدمه دوم است که مقدمه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وجه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حرمت وصل شعر مرئه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شوهر به آن مو که دائم</w:t>
      </w:r>
      <w:r>
        <w:rPr>
          <w:rFonts w:hint="cs"/>
          <w:rtl/>
        </w:rPr>
        <w:t>ی</w:t>
      </w:r>
      <w:r>
        <w:rPr>
          <w:rtl/>
        </w:rPr>
        <w:t xml:space="preserve"> هم هست، نگاه به نامحرم است، نگاه اشکال دارد. </w:t>
      </w:r>
    </w:p>
    <w:p w14:paraId="554B670A" w14:textId="2E8FC5D4" w:rsidR="00736CFB" w:rsidRDefault="00736CFB" w:rsidP="00736CFB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مصالح و مفاسد 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D2EB8">
        <w:rPr>
          <w:rtl/>
        </w:rPr>
        <w:t>دارد</w:t>
      </w:r>
      <w:r>
        <w:rPr>
          <w:rtl/>
        </w:rPr>
        <w:t xml:space="preserve"> وجوه تعبد</w:t>
      </w:r>
      <w:r>
        <w:rPr>
          <w:rFonts w:hint="cs"/>
          <w:rtl/>
        </w:rPr>
        <w:t>ی</w:t>
      </w:r>
      <w:r>
        <w:rPr>
          <w:rtl/>
        </w:rPr>
        <w:t xml:space="preserve"> در کار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خف</w:t>
      </w:r>
      <w:r>
        <w:rPr>
          <w:rFonts w:hint="cs"/>
          <w:rtl/>
        </w:rPr>
        <w:t>ی</w:t>
      </w:r>
      <w:r>
        <w:rPr>
          <w:rtl/>
        </w:rPr>
        <w:t xml:space="preserve"> در کار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مفسده‌ا</w:t>
      </w:r>
      <w:r>
        <w:rPr>
          <w:rFonts w:hint="cs"/>
          <w:rtl/>
        </w:rPr>
        <w:t>ی</w:t>
      </w:r>
      <w:r>
        <w:rPr>
          <w:rtl/>
        </w:rPr>
        <w:t xml:space="preserve"> در کار است که اصلاً بدن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عضو او وحدت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48BCD03C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واقعاً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مطمئن شد که مسئله منحصر در بحث نظر است، وقت</w:t>
      </w:r>
      <w:r>
        <w:rPr>
          <w:rFonts w:hint="cs"/>
          <w:rtl/>
        </w:rPr>
        <w:t>ی</w:t>
      </w:r>
      <w:r>
        <w:rPr>
          <w:rtl/>
        </w:rPr>
        <w:t xml:space="preserve"> منحصر نباشد،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نظرش خوب نبوده است مفاسد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جمع شده است و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مفاسد موجب حرمت شده است. </w:t>
      </w:r>
    </w:p>
    <w:p w14:paraId="0E8D7354" w14:textId="5346EA8D" w:rsidR="00736CFB" w:rsidRDefault="00736CFB" w:rsidP="00736CFB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مو</w:t>
      </w:r>
      <w:r>
        <w:rPr>
          <w:rFonts w:hint="cs"/>
          <w:rtl/>
        </w:rPr>
        <w:t>یی</w:t>
      </w:r>
      <w:r>
        <w:rPr>
          <w:rtl/>
        </w:rPr>
        <w:t xml:space="preserve"> که وصل شده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اتصال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حالت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اطلاق ندارد که همه اقسام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مهم همان نکته است که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انحصار وجه حرمت در</w:t>
      </w:r>
      <w:r w:rsidR="00B47C55">
        <w:rPr>
          <w:rtl/>
        </w:rPr>
        <w:t xml:space="preserve"> عدم </w:t>
      </w:r>
      <w:r>
        <w:rPr>
          <w:rtl/>
        </w:rPr>
        <w:t>جواز 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38E15B6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مصالح</w:t>
      </w:r>
      <w:r>
        <w:rPr>
          <w:rtl/>
        </w:rPr>
        <w:t xml:space="preserve"> و مفاسد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متصور است که باشد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باشد جز العلة است نه تمام العله. </w:t>
      </w:r>
    </w:p>
    <w:p w14:paraId="5CE3C9CC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 که تمام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9C1796B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اطلاق نف</w:t>
      </w:r>
      <w:r>
        <w:rPr>
          <w:rFonts w:hint="cs"/>
          <w:rtl/>
        </w:rPr>
        <w:t>ی</w:t>
      </w:r>
      <w:r>
        <w:rPr>
          <w:rtl/>
        </w:rPr>
        <w:t xml:space="preserve"> انصراف مطلق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را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E5BBD55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ممکن است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خلاف غالب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مطلقا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اشکال ندارد. </w:t>
      </w:r>
    </w:p>
    <w:p w14:paraId="207B6050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حدود</w:t>
      </w:r>
      <w:r>
        <w:rPr>
          <w:rtl/>
        </w:rPr>
        <w:t xml:space="preserve"> ده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کنار گذاشت، بعض</w:t>
      </w:r>
      <w:r>
        <w:rPr>
          <w:rFonts w:hint="cs"/>
          <w:rtl/>
        </w:rPr>
        <w:t>ی</w:t>
      </w:r>
      <w:r>
        <w:rPr>
          <w:rtl/>
        </w:rPr>
        <w:t xml:space="preserve"> از آن‌ها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قابل قبول باشد. </w:t>
      </w:r>
    </w:p>
    <w:p w14:paraId="382AAF69" w14:textId="77777777" w:rsidR="00736CFB" w:rsidRDefault="00736CFB" w:rsidP="00736CFB">
      <w:pPr>
        <w:pStyle w:val="Heading1"/>
        <w:rPr>
          <w:rtl/>
        </w:rPr>
      </w:pPr>
      <w:bookmarkStart w:id="8" w:name="_Toc182661923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چهارم: استصحاب</w:t>
      </w:r>
      <w:bookmarkEnd w:id="8"/>
    </w:p>
    <w:p w14:paraId="58981A85" w14:textId="34F1E81D" w:rsidR="00736CFB" w:rsidRDefault="00736CFB" w:rsidP="00736CF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همه کلمات مطرح است و از ابتدا تا الان مطرح است، مسئله استصحاب است. ادعا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فرض ما از ادله دستمان خال</w:t>
      </w:r>
      <w:r>
        <w:rPr>
          <w:rFonts w:hint="cs"/>
          <w:rtl/>
        </w:rPr>
        <w:t>ی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قبل</w:t>
      </w:r>
      <w:r>
        <w:rPr>
          <w:rFonts w:hint="cs"/>
          <w:rtl/>
        </w:rPr>
        <w:t>ی</w:t>
      </w:r>
      <w:r>
        <w:rPr>
          <w:rtl/>
        </w:rPr>
        <w:t xml:space="preserve"> نه اطلاق، تمام شد و نه انصراف تمام شد و در استدلالات </w:t>
      </w:r>
      <w:r w:rsidR="008D2EB8">
        <w:rPr>
          <w:rtl/>
        </w:rPr>
        <w:t>درماندیم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ادله وصل شعر و ادله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اطلاقات </w:t>
      </w:r>
      <w:r w:rsidR="008D2EB8">
        <w:rPr>
          <w:rtl/>
        </w:rPr>
        <w:t>هیچ‌کدام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ادله جواز هم که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E3E562D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شک مستقر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حال شک مستقر جا</w:t>
      </w:r>
      <w:r>
        <w:rPr>
          <w:rFonts w:hint="cs"/>
          <w:rtl/>
        </w:rPr>
        <w:t>ی</w:t>
      </w:r>
      <w:r>
        <w:rPr>
          <w:rtl/>
        </w:rPr>
        <w:t xml:space="preserve"> برائت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جا</w:t>
      </w:r>
      <w:r>
        <w:rPr>
          <w:rFonts w:hint="cs"/>
          <w:rtl/>
        </w:rPr>
        <w:t>ی</w:t>
      </w:r>
      <w:r>
        <w:rPr>
          <w:rtl/>
        </w:rPr>
        <w:t xml:space="preserve"> استصحاب است، هر عضو</w:t>
      </w:r>
      <w:r>
        <w:rPr>
          <w:rFonts w:hint="cs"/>
          <w:rtl/>
        </w:rPr>
        <w:t>ی</w:t>
      </w:r>
      <w:r>
        <w:rPr>
          <w:rtl/>
        </w:rPr>
        <w:t xml:space="preserve"> که مبان شده است، تا قبل از ابانه،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محکوم به حرمت نظر و حرمت مس بود، الان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استصحاب حرمت نظر و حرمت مس را در حال ابانه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87CF1D7" w14:textId="3E8D971A" w:rsidR="00736CFB" w:rsidRDefault="00736CFB" w:rsidP="00736CF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ی‌</w:t>
      </w:r>
      <w:r w:rsidR="00B47C55">
        <w:rPr>
          <w:rFonts w:hint="eastAsia"/>
          <w:rtl/>
        </w:rPr>
        <w:t xml:space="preserve"> عدم </w:t>
      </w:r>
      <w:r>
        <w:rPr>
          <w:rtl/>
        </w:rPr>
        <w:t>جواز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8D2EB8">
        <w:rPr>
          <w:rtl/>
        </w:rPr>
        <w:t>هیچ‌کدام</w:t>
      </w:r>
      <w:r>
        <w:rPr>
          <w:rtl/>
        </w:rPr>
        <w:t xml:space="preserve"> تمام نشد و ادله‌ا</w:t>
      </w:r>
      <w:r>
        <w:rPr>
          <w:rFonts w:hint="cs"/>
          <w:rtl/>
        </w:rPr>
        <w:t>ی</w:t>
      </w:r>
      <w:r>
        <w:rPr>
          <w:rtl/>
        </w:rPr>
        <w:t xml:space="preserve">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تمام نشد، ما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به استصحاب رو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حکم‌</w:t>
      </w:r>
      <w:r w:rsidR="00B47C55">
        <w:rPr>
          <w:rtl/>
        </w:rPr>
        <w:t xml:space="preserve"> عدم </w:t>
      </w:r>
      <w:r>
        <w:rPr>
          <w:rtl/>
        </w:rPr>
        <w:t>جواز و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C567164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حکم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 بحث وجود دارد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شکل مبسوط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6B48CA37" w14:textId="4968F079" w:rsidR="00736CFB" w:rsidRDefault="00736CFB" w:rsidP="008D2EB8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اول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D2EB8">
        <w:rPr>
          <w:rtl/>
        </w:rPr>
        <w:t>استصحاب</w:t>
      </w:r>
      <w:r>
        <w:rPr>
          <w:rtl/>
        </w:rPr>
        <w:t xml:space="preserve"> موضوع استصحاب در احکام کل</w:t>
      </w:r>
      <w:r>
        <w:rPr>
          <w:rFonts w:hint="cs"/>
          <w:rtl/>
        </w:rPr>
        <w:t>ی</w:t>
      </w:r>
      <w:r>
        <w:rPr>
          <w:rtl/>
        </w:rPr>
        <w:t xml:space="preserve"> مطرح است،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استصحاب در رسائل و کتب اصول</w:t>
      </w:r>
      <w:r>
        <w:rPr>
          <w:rFonts w:hint="cs"/>
          <w:rtl/>
        </w:rPr>
        <w:t>ی</w:t>
      </w:r>
      <w:r>
        <w:rPr>
          <w:rtl/>
        </w:rPr>
        <w:t xml:space="preserve"> بوده است،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در ش</w:t>
      </w:r>
      <w:r w:rsidR="008D2EB8">
        <w:rPr>
          <w:rtl/>
        </w:rPr>
        <w:t>ب</w:t>
      </w:r>
      <w:r>
        <w:rPr>
          <w:rtl/>
        </w:rPr>
        <w:t>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6282855B" w14:textId="38CD7F1B" w:rsidR="00736CFB" w:rsidRDefault="00736CFB" w:rsidP="00736CF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جمع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قائل شدند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استصحاب در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استصحاب در شبهات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هست، قبلاً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آب نجس بوده است الان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نجاست باق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طاهر بوده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طاهر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بر شبهات موض</w:t>
      </w:r>
      <w:r>
        <w:rPr>
          <w:rFonts w:hint="eastAsia"/>
          <w:rtl/>
        </w:rPr>
        <w:t>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8D2EB8">
        <w:rPr>
          <w:rtl/>
        </w:rPr>
        <w:t>برمی‌گردد</w:t>
      </w:r>
      <w:r>
        <w:rPr>
          <w:rFonts w:hint="eastAsia"/>
          <w:rtl/>
        </w:rPr>
        <w:t>،</w:t>
      </w:r>
      <w:r>
        <w:rPr>
          <w:rtl/>
        </w:rPr>
        <w:t xml:space="preserve"> قابل استصحاب است. </w:t>
      </w:r>
    </w:p>
    <w:p w14:paraId="4442EB1F" w14:textId="77777777" w:rsidR="00736CFB" w:rsidRPr="00736CFB" w:rsidRDefault="00736CFB" w:rsidP="00736CFB">
      <w:pPr>
        <w:rPr>
          <w:spacing w:val="-4"/>
          <w:rtl/>
        </w:rPr>
      </w:pPr>
      <w:r w:rsidRPr="00736CFB">
        <w:rPr>
          <w:rFonts w:hint="eastAsia"/>
          <w:spacing w:val="-4"/>
          <w:rtl/>
        </w:rPr>
        <w:t>اما</w:t>
      </w:r>
      <w:r w:rsidRPr="00736CFB">
        <w:rPr>
          <w:spacing w:val="-4"/>
          <w:rtl/>
        </w:rPr>
        <w:t xml:space="preserve"> در احکام کل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ه</w:t>
      </w:r>
      <w:r w:rsidRPr="00736CFB">
        <w:rPr>
          <w:spacing w:val="-4"/>
          <w:rtl/>
        </w:rPr>
        <w:t xml:space="preserve"> نم</w:t>
      </w:r>
      <w:r w:rsidRPr="00736CFB">
        <w:rPr>
          <w:rFonts w:hint="cs"/>
          <w:spacing w:val="-4"/>
          <w:rtl/>
        </w:rPr>
        <w:t>ی‌</w:t>
      </w:r>
      <w:r w:rsidRPr="00736CFB">
        <w:rPr>
          <w:rFonts w:hint="eastAsia"/>
          <w:spacing w:val="-4"/>
          <w:rtl/>
        </w:rPr>
        <w:t>شود</w:t>
      </w:r>
      <w:r w:rsidRPr="00736CFB">
        <w:rPr>
          <w:spacing w:val="-4"/>
          <w:rtl/>
        </w:rPr>
        <w:t xml:space="preserve"> استصحاب کرد، ا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ن</w:t>
      </w:r>
      <w:r w:rsidRPr="00736CFB">
        <w:rPr>
          <w:spacing w:val="-4"/>
          <w:rtl/>
        </w:rPr>
        <w:t xml:space="preserve"> تفص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ل</w:t>
      </w:r>
      <w:r w:rsidRPr="00736CFB">
        <w:rPr>
          <w:rFonts w:hint="cs"/>
          <w:spacing w:val="-4"/>
          <w:rtl/>
        </w:rPr>
        <w:t>ی</w:t>
      </w:r>
      <w:r w:rsidRPr="00736CFB">
        <w:rPr>
          <w:spacing w:val="-4"/>
          <w:rtl/>
        </w:rPr>
        <w:t xml:space="preserve"> است که خ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ل</w:t>
      </w:r>
      <w:r w:rsidRPr="00736CFB">
        <w:rPr>
          <w:rFonts w:hint="cs"/>
          <w:spacing w:val="-4"/>
          <w:rtl/>
        </w:rPr>
        <w:t>ی</w:t>
      </w:r>
      <w:r w:rsidRPr="00736CFB">
        <w:rPr>
          <w:spacing w:val="-4"/>
          <w:rtl/>
        </w:rPr>
        <w:t xml:space="preserve"> به آن معتقد هستند آقا</w:t>
      </w:r>
      <w:r w:rsidRPr="00736CFB">
        <w:rPr>
          <w:rFonts w:hint="cs"/>
          <w:spacing w:val="-4"/>
          <w:rtl/>
        </w:rPr>
        <w:t>ی</w:t>
      </w:r>
      <w:r w:rsidRPr="00736CFB">
        <w:rPr>
          <w:spacing w:val="-4"/>
          <w:rtl/>
        </w:rPr>
        <w:t xml:space="preserve"> خو</w:t>
      </w:r>
      <w:r w:rsidRPr="00736CFB">
        <w:rPr>
          <w:rFonts w:hint="cs"/>
          <w:spacing w:val="-4"/>
          <w:rtl/>
        </w:rPr>
        <w:t>یی</w:t>
      </w:r>
      <w:r w:rsidRPr="00736CFB">
        <w:rPr>
          <w:spacing w:val="-4"/>
          <w:rtl/>
        </w:rPr>
        <w:t xml:space="preserve"> هم هم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ن</w:t>
      </w:r>
      <w:r w:rsidRPr="00736CFB">
        <w:rPr>
          <w:spacing w:val="-4"/>
          <w:rtl/>
        </w:rPr>
        <w:t xml:space="preserve"> تفص</w:t>
      </w:r>
      <w:r w:rsidRPr="00736CFB">
        <w:rPr>
          <w:rFonts w:hint="cs"/>
          <w:spacing w:val="-4"/>
          <w:rtl/>
        </w:rPr>
        <w:t>ی</w:t>
      </w:r>
      <w:r w:rsidRPr="00736CFB">
        <w:rPr>
          <w:rFonts w:hint="eastAsia"/>
          <w:spacing w:val="-4"/>
          <w:rtl/>
        </w:rPr>
        <w:t>ل</w:t>
      </w:r>
      <w:r w:rsidRPr="00736CFB">
        <w:rPr>
          <w:spacing w:val="-4"/>
          <w:rtl/>
        </w:rPr>
        <w:t xml:space="preserve"> را معتقد هستند</w:t>
      </w:r>
    </w:p>
    <w:p w14:paraId="5642CFCA" w14:textId="0096DA2F" w:rsidR="00736CFB" w:rsidRDefault="00736CFB" w:rsidP="00736CFB">
      <w:pPr>
        <w:rPr>
          <w:rtl/>
        </w:rPr>
      </w:pPr>
      <w:r>
        <w:rPr>
          <w:rFonts w:hint="eastAsia"/>
          <w:rtl/>
        </w:rPr>
        <w:t>چند</w:t>
      </w:r>
      <w:r>
        <w:rPr>
          <w:rtl/>
        </w:rPr>
        <w:t xml:space="preserve"> علت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8D2EB8">
        <w:rPr>
          <w:rtl/>
        </w:rPr>
        <w:t>مهم‌ترین</w:t>
      </w:r>
      <w:r>
        <w:rPr>
          <w:rtl/>
        </w:rPr>
        <w:t xml:space="preserve"> علت‌ها تعارض استصحاب حکم با</w:t>
      </w:r>
      <w:r w:rsidR="00B47C55">
        <w:rPr>
          <w:rtl/>
        </w:rPr>
        <w:t xml:space="preserve"> عدم </w:t>
      </w:r>
      <w:r>
        <w:rPr>
          <w:rtl/>
        </w:rPr>
        <w:t xml:space="preserve">جعل حکم است در </w:t>
      </w:r>
      <w:r w:rsidR="009B4071">
        <w:rPr>
          <w:rtl/>
        </w:rPr>
        <w:t>همین‌جا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قطعه، قبل از جدا شدن در حال اتصال حکم آن عبارت از حرمت بود الان هم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حرمت را،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فرض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ما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قبل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5C2A55D1" w14:textId="284C1800" w:rsidR="00736CFB" w:rsidRDefault="00736CFB" w:rsidP="00736CFB">
      <w:pPr>
        <w:rPr>
          <w:rtl/>
        </w:rPr>
      </w:pPr>
      <w:r w:rsidRPr="00736CFB">
        <w:rPr>
          <w:rFonts w:hint="eastAsia"/>
          <w:spacing w:val="-2"/>
          <w:rtl/>
        </w:rPr>
        <w:t>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گو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ند</w:t>
      </w:r>
      <w:r w:rsidRPr="00736CFB">
        <w:rPr>
          <w:spacing w:val="-2"/>
          <w:rtl/>
        </w:rPr>
        <w:t xml:space="preserve">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معارَض به 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ک</w:t>
      </w:r>
      <w:r w:rsidRPr="00736CFB">
        <w:rPr>
          <w:spacing w:val="-2"/>
          <w:rtl/>
        </w:rPr>
        <w:t xml:space="preserve"> استصحاب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است (حالا 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</w:t>
      </w:r>
      <w:r w:rsidRPr="00736CFB">
        <w:rPr>
          <w:spacing w:val="-2"/>
          <w:rtl/>
        </w:rPr>
        <w:t xml:space="preserve"> ازل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</w:t>
      </w:r>
      <w:r w:rsidRPr="00736CFB">
        <w:rPr>
          <w:spacing w:val="-2"/>
          <w:rtl/>
        </w:rPr>
        <w:t xml:space="preserve"> نعت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>) قبل از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که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محقق بشود و قبل از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نکه</w:t>
      </w:r>
      <w:r w:rsidRPr="00736CFB">
        <w:rPr>
          <w:spacing w:val="-2"/>
          <w:rtl/>
        </w:rPr>
        <w:t xml:space="preserve"> در عالم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قطعه مبانه باشد، حکم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برا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آن جعل نشده بود، قبل از جعل احکام،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موضوع در عالم تصور، محکوم به حرمت نبود، الان هم شک 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کن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م</w:t>
      </w:r>
      <w:r w:rsidRPr="00736CFB">
        <w:rPr>
          <w:spacing w:val="-2"/>
          <w:rtl/>
        </w:rPr>
        <w:t xml:space="preserve"> 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گو</w:t>
      </w:r>
      <w:r w:rsidRPr="00736CFB">
        <w:rPr>
          <w:rFonts w:hint="cs"/>
          <w:spacing w:val="-2"/>
          <w:rtl/>
        </w:rPr>
        <w:t>یی</w:t>
      </w:r>
      <w:r w:rsidRPr="00736CFB">
        <w:rPr>
          <w:rFonts w:hint="eastAsia"/>
          <w:spacing w:val="-2"/>
          <w:rtl/>
        </w:rPr>
        <w:t>م‌</w:t>
      </w:r>
      <w:r w:rsidR="00B47C55">
        <w:rPr>
          <w:rFonts w:hint="eastAsia"/>
          <w:spacing w:val="-2"/>
          <w:rtl/>
        </w:rPr>
        <w:t xml:space="preserve"> عدم </w:t>
      </w:r>
      <w:r w:rsidRPr="00736CFB">
        <w:rPr>
          <w:spacing w:val="-2"/>
          <w:rtl/>
        </w:rPr>
        <w:t>ج</w:t>
      </w:r>
      <w:r w:rsidRPr="00736CFB">
        <w:rPr>
          <w:rFonts w:hint="eastAsia"/>
          <w:spacing w:val="-2"/>
          <w:rtl/>
        </w:rPr>
        <w:t>عل</w:t>
      </w:r>
      <w:r w:rsidRPr="00736CFB">
        <w:rPr>
          <w:spacing w:val="-2"/>
          <w:rtl/>
        </w:rPr>
        <w:t xml:space="preserve"> حکم است.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</w:t>
      </w:r>
      <w:r w:rsidRPr="00736CFB">
        <w:rPr>
          <w:spacing w:val="-2"/>
          <w:rtl/>
        </w:rPr>
        <w:t xml:space="preserve"> 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ک</w:t>
      </w:r>
      <w:r w:rsidRPr="00736CFB">
        <w:rPr>
          <w:spacing w:val="-2"/>
          <w:rtl/>
        </w:rPr>
        <w:t xml:space="preserve"> بحث است که نف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استصحاب در احکام تکل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ف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و احکام وجود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م</w:t>
      </w:r>
      <w:r w:rsidRPr="00736CFB">
        <w:rPr>
          <w:rFonts w:hint="cs"/>
          <w:spacing w:val="-2"/>
          <w:rtl/>
        </w:rPr>
        <w:t>ی‌</w:t>
      </w:r>
      <w:r w:rsidRPr="00736CFB">
        <w:rPr>
          <w:rFonts w:hint="eastAsia"/>
          <w:spacing w:val="-2"/>
          <w:rtl/>
        </w:rPr>
        <w:t>شود</w:t>
      </w:r>
      <w:r w:rsidRPr="00736CFB">
        <w:rPr>
          <w:spacing w:val="-2"/>
          <w:rtl/>
        </w:rPr>
        <w:t xml:space="preserve"> به خاطر ا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نکه</w:t>
      </w:r>
      <w:r w:rsidRPr="00736CFB">
        <w:rPr>
          <w:spacing w:val="-2"/>
          <w:rtl/>
        </w:rPr>
        <w:t xml:space="preserve"> استصحاب حکم مجعول با</w:t>
      </w:r>
      <w:r w:rsidR="00B47C55">
        <w:rPr>
          <w:spacing w:val="-2"/>
          <w:rtl/>
        </w:rPr>
        <w:t xml:space="preserve"> عدم </w:t>
      </w:r>
      <w:r w:rsidRPr="00736CFB">
        <w:rPr>
          <w:spacing w:val="-2"/>
          <w:rtl/>
        </w:rPr>
        <w:t xml:space="preserve">جعل حکم تعارض دارد در ازل 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ا</w:t>
      </w:r>
      <w:r w:rsidRPr="00736CFB">
        <w:rPr>
          <w:spacing w:val="-2"/>
          <w:rtl/>
        </w:rPr>
        <w:t xml:space="preserve"> به شکل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که متصور است، چند تقر</w:t>
      </w:r>
      <w:r w:rsidRPr="00736CFB">
        <w:rPr>
          <w:rFonts w:hint="cs"/>
          <w:spacing w:val="-2"/>
          <w:rtl/>
        </w:rPr>
        <w:t>ی</w:t>
      </w:r>
      <w:r w:rsidRPr="00736CFB">
        <w:rPr>
          <w:rFonts w:hint="eastAsia"/>
          <w:spacing w:val="-2"/>
          <w:rtl/>
        </w:rPr>
        <w:t>ر</w:t>
      </w:r>
      <w:r w:rsidRPr="00736CFB">
        <w:rPr>
          <w:rFonts w:hint="cs"/>
          <w:spacing w:val="-2"/>
          <w:rtl/>
        </w:rPr>
        <w:t>ی</w:t>
      </w:r>
      <w:r w:rsidRPr="00736CFB">
        <w:rPr>
          <w:spacing w:val="-2"/>
          <w:rtl/>
        </w:rPr>
        <w:t xml:space="preserve"> که آنجا وجود دارد</w:t>
      </w:r>
      <w:r>
        <w:rPr>
          <w:rtl/>
        </w:rPr>
        <w:t xml:space="preserve">. </w:t>
      </w:r>
    </w:p>
    <w:p w14:paraId="5F2B202B" w14:textId="77777777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که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47E0B62" w14:textId="0F4B64E1" w:rsidR="00736CFB" w:rsidRDefault="00736CFB" w:rsidP="00736CF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المبنا است، اگر کس</w:t>
      </w:r>
      <w:r>
        <w:rPr>
          <w:rFonts w:hint="cs"/>
          <w:rtl/>
        </w:rPr>
        <w:t>ی</w:t>
      </w:r>
      <w:r>
        <w:rPr>
          <w:rtl/>
        </w:rPr>
        <w:t xml:space="preserve"> مبنا</w:t>
      </w:r>
      <w:r>
        <w:rPr>
          <w:rFonts w:hint="cs"/>
          <w:rtl/>
        </w:rPr>
        <w:t>ی‌</w:t>
      </w:r>
      <w:r w:rsidR="00B47C55">
        <w:rPr>
          <w:rFonts w:hint="eastAsia"/>
          <w:rtl/>
        </w:rPr>
        <w:t xml:space="preserve"> عدم </w:t>
      </w:r>
      <w:r>
        <w:rPr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استصحاب در احکام کل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  <w:bookmarkStart w:id="9" w:name="_GoBack"/>
      <w:bookmarkEnd w:id="9"/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مثل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مبتلا</w:t>
      </w:r>
      <w:r>
        <w:rPr>
          <w:rFonts w:hint="cs"/>
          <w:rtl/>
        </w:rPr>
        <w:t>ی</w:t>
      </w:r>
      <w:r>
        <w:rPr>
          <w:rtl/>
        </w:rPr>
        <w:t xml:space="preserve"> به تعارض درون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90A6F27" w14:textId="5961145A" w:rsidR="006B1B2B" w:rsidRDefault="00736CFB" w:rsidP="007A3F17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جمع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8D2EB8">
        <w:rPr>
          <w:rtl/>
        </w:rPr>
        <w:t>پذیرفته‌اند</w:t>
      </w:r>
      <w:r>
        <w:rPr>
          <w:rtl/>
        </w:rPr>
        <w:t>، استصحاب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مبنا</w:t>
      </w:r>
      <w:r>
        <w:rPr>
          <w:rFonts w:hint="cs"/>
          <w:rtl/>
        </w:rPr>
        <w:t>یی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="007A3F17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286DA" w14:textId="77777777" w:rsidR="00352D1D" w:rsidRDefault="00352D1D" w:rsidP="000D5800">
      <w:pPr>
        <w:spacing w:after="0"/>
      </w:pPr>
      <w:r>
        <w:separator/>
      </w:r>
    </w:p>
  </w:endnote>
  <w:endnote w:type="continuationSeparator" w:id="0">
    <w:p w14:paraId="19EE165B" w14:textId="77777777" w:rsidR="00352D1D" w:rsidRDefault="00352D1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352D1D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83CA2" w14:textId="77777777" w:rsidR="00352D1D" w:rsidRDefault="00352D1D" w:rsidP="000D5800">
      <w:pPr>
        <w:spacing w:after="0"/>
      </w:pPr>
      <w:r>
        <w:separator/>
      </w:r>
    </w:p>
  </w:footnote>
  <w:footnote w:type="continuationSeparator" w:id="0">
    <w:p w14:paraId="6F97037E" w14:textId="77777777" w:rsidR="00352D1D" w:rsidRDefault="00352D1D" w:rsidP="000D5800">
      <w:pPr>
        <w:spacing w:after="0"/>
      </w:pPr>
      <w:r>
        <w:continuationSeparator/>
      </w:r>
    </w:p>
  </w:footnote>
  <w:footnote w:id="1">
    <w:p w14:paraId="7F08A8DE" w14:textId="77777777" w:rsidR="007A3F17" w:rsidRPr="009F6027" w:rsidRDefault="007A3F17" w:rsidP="007A3F17">
      <w:pPr>
        <w:pStyle w:val="FootnoteText"/>
        <w:rPr>
          <w:rFonts w:hint="cs"/>
        </w:rPr>
      </w:pPr>
      <w:r w:rsidRPr="009F6027">
        <w:footnoteRef/>
      </w:r>
      <w:r w:rsidRPr="009F6027">
        <w:rPr>
          <w:rtl/>
        </w:rPr>
        <w:t xml:space="preserve"> </w:t>
      </w:r>
      <w:hyperlink r:id="rId1" w:history="1">
        <w:r w:rsidRPr="009F6027">
          <w:rPr>
            <w:rStyle w:val="Hyperlink"/>
            <w:rFonts w:eastAsia="2  Badr"/>
            <w:rtl/>
          </w:rPr>
          <w:t>وسائل الشيعة، الشيخ الحر العاملي، ج2، ص525، أبواب أبواب غسل الميت، باب22، ح10،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6BA46813" w:rsidR="00443FB7" w:rsidRPr="00901395" w:rsidRDefault="00443FB7" w:rsidP="00901395">
    <w:pPr>
      <w:ind w:left="810" w:firstLine="0"/>
      <w:rPr>
        <w:rFonts w:ascii="Adobe Arabic" w:hAnsi="Adobe Arabic" w:cs="Adobe Arabic"/>
        <w:sz w:val="24"/>
        <w:szCs w:val="24"/>
      </w:rPr>
    </w:pPr>
    <w:r w:rsidRPr="00901395">
      <w:rPr>
        <w:rFonts w:ascii="Adobe Arabic" w:hAnsi="Adobe Arabic" w:cs="Adobe Arabic" w:hint="cs"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395">
      <w:rPr>
        <w:rFonts w:ascii="Adobe Arabic" w:hAnsi="Adobe Arabic" w:cs="Adobe Arabic"/>
        <w:sz w:val="24"/>
        <w:szCs w:val="24"/>
        <w:rtl/>
      </w:rPr>
      <w:t>درس خارج فقه</w:t>
    </w:r>
    <w:r w:rsidRPr="00901395">
      <w:rPr>
        <w:rFonts w:ascii="Adobe Arabic" w:hAnsi="Adobe Arabic" w:cs="Adobe Arabic"/>
        <w:sz w:val="24"/>
        <w:szCs w:val="24"/>
      </w:rPr>
      <w:tab/>
    </w:r>
    <w:r w:rsidRPr="00901395">
      <w:rPr>
        <w:rFonts w:ascii="Adobe Arabic" w:hAnsi="Adobe Arabic" w:cs="Adobe Arabic"/>
        <w:sz w:val="24"/>
        <w:szCs w:val="24"/>
        <w:rtl/>
      </w:rPr>
      <w:t>عنوان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اصلی</w:t>
    </w:r>
    <w:r w:rsidRPr="00901395">
      <w:rPr>
        <w:rFonts w:ascii="Adobe Arabic" w:hAnsi="Adobe Arabic" w:cs="Adobe Arabic"/>
        <w:sz w:val="24"/>
        <w:szCs w:val="24"/>
        <w:rtl/>
      </w:rPr>
      <w:t>: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نکاح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 w:hint="cs"/>
        <w:sz w:val="24"/>
        <w:szCs w:val="24"/>
        <w:rtl/>
      </w:rPr>
      <w:t xml:space="preserve">           </w:t>
    </w:r>
    <w:r>
      <w:rPr>
        <w:rFonts w:ascii="Adobe Arabic" w:hAnsi="Adobe Arabic" w:cs="Adobe Arabic"/>
        <w:sz w:val="24"/>
        <w:szCs w:val="24"/>
        <w:rtl/>
      </w:rPr>
      <w:tab/>
    </w:r>
    <w:r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>تاریخ جلسه: 2</w:t>
    </w:r>
    <w:r w:rsidR="00EF488D">
      <w:rPr>
        <w:rFonts w:ascii="Adobe Arabic" w:hAnsi="Adobe Arabic" w:cs="Adobe Arabic" w:hint="cs"/>
        <w:sz w:val="24"/>
        <w:szCs w:val="24"/>
        <w:rtl/>
      </w:rPr>
      <w:t>1</w:t>
    </w:r>
    <w:r w:rsidRPr="00901395">
      <w:rPr>
        <w:rFonts w:ascii="Adobe Arabic" w:hAnsi="Adobe Arabic" w:cs="Adobe Arabic" w:hint="cs"/>
        <w:sz w:val="24"/>
        <w:szCs w:val="24"/>
        <w:rtl/>
      </w:rPr>
      <w:t>/08/1403</w:t>
    </w:r>
  </w:p>
  <w:p w14:paraId="7DE59772" w14:textId="6D542143" w:rsidR="00443FB7" w:rsidRPr="00901395" w:rsidRDefault="00443FB7" w:rsidP="00901395">
    <w:pPr>
      <w:ind w:left="884" w:firstLine="0"/>
      <w:rPr>
        <w:rFonts w:ascii="Adobe Arabic" w:hAnsi="Adobe Arabic" w:cs="Adobe Arabic"/>
        <w:b/>
        <w:bCs/>
        <w:sz w:val="24"/>
        <w:szCs w:val="24"/>
        <w:rtl/>
      </w:rPr>
    </w:pPr>
    <w:r w:rsidRPr="00901395">
      <w:rPr>
        <w:rFonts w:ascii="Adobe Arabic" w:hAnsi="Adobe Arabic" w:cs="Adobe Arabic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4EAD82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901395">
      <w:rPr>
        <w:rFonts w:ascii="Adobe Arabic" w:hAnsi="Adobe Arabic" w:cs="Adobe Arabic"/>
        <w:sz w:val="24"/>
        <w:szCs w:val="24"/>
        <w:rtl/>
      </w:rPr>
      <w:t>استاد اعرافی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         عنوان فرعی: </w:t>
    </w:r>
    <w:r w:rsidRPr="00901395">
      <w:rPr>
        <w:rFonts w:ascii="Adobe Arabic" w:hAnsi="Adobe Arabic" w:cs="Adobe Arabic"/>
        <w:sz w:val="24"/>
        <w:szCs w:val="24"/>
        <w:rtl/>
      </w:rPr>
      <w:t>مبحث نگاه/</w:t>
    </w:r>
    <w:r w:rsidRPr="00901395">
      <w:rPr>
        <w:rtl/>
      </w:rPr>
      <w:t xml:space="preserve"> </w:t>
    </w:r>
    <w:r w:rsidRPr="00901395">
      <w:rPr>
        <w:rFonts w:ascii="Adobe Arabic" w:hAnsi="Adobe Arabic" w:cs="Adobe Arabic" w:hint="cs"/>
        <w:sz w:val="24"/>
        <w:szCs w:val="24"/>
        <w:rtl/>
      </w:rPr>
      <w:t xml:space="preserve">استثنائات از عدم جواز نظر به اجنبی </w:t>
    </w:r>
    <w:r w:rsidRPr="00901395">
      <w:rPr>
        <w:rFonts w:ascii="Adobe Arabic" w:hAnsi="Adobe Arabic" w:cs="Adobe Arabic"/>
        <w:sz w:val="24"/>
        <w:szCs w:val="24"/>
        <w:rtl/>
      </w:rPr>
      <w:tab/>
    </w:r>
    <w:r w:rsidRPr="00901395">
      <w:rPr>
        <w:rFonts w:ascii="Adobe Arabic" w:hAnsi="Adobe Arabic" w:cs="Adobe Arabic" w:hint="cs"/>
        <w:sz w:val="24"/>
        <w:szCs w:val="24"/>
        <w:rtl/>
      </w:rPr>
      <w:t>شماره جلسه: 31</w:t>
    </w:r>
    <w:r w:rsidR="00EF488D">
      <w:rPr>
        <w:rFonts w:ascii="Adobe Arabic" w:hAnsi="Adobe Arabic" w:cs="Adobe Arabic" w:hint="cs"/>
        <w:sz w:val="24"/>
        <w:szCs w:val="24"/>
        <w:rtl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6"/>
  </w:num>
  <w:num w:numId="12">
    <w:abstractNumId w:val="3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753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4F2B"/>
    <w:rsid w:val="000E57B6"/>
    <w:rsid w:val="000E5ACA"/>
    <w:rsid w:val="000E6D4E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3F4F"/>
    <w:rsid w:val="00114C37"/>
    <w:rsid w:val="001150DB"/>
    <w:rsid w:val="00115945"/>
    <w:rsid w:val="001168FA"/>
    <w:rsid w:val="00116CAC"/>
    <w:rsid w:val="00116D68"/>
    <w:rsid w:val="00116F74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EA8"/>
    <w:rsid w:val="00127992"/>
    <w:rsid w:val="0013099A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AFA"/>
    <w:rsid w:val="001835EB"/>
    <w:rsid w:val="001839FD"/>
    <w:rsid w:val="00183F88"/>
    <w:rsid w:val="001847D9"/>
    <w:rsid w:val="00185F3C"/>
    <w:rsid w:val="00186D9B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BA3"/>
    <w:rsid w:val="00276CA1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455"/>
    <w:rsid w:val="002D0761"/>
    <w:rsid w:val="002D0AB3"/>
    <w:rsid w:val="002D0D52"/>
    <w:rsid w:val="002D0FFA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73F9"/>
    <w:rsid w:val="002F05B9"/>
    <w:rsid w:val="002F0934"/>
    <w:rsid w:val="002F0B94"/>
    <w:rsid w:val="002F0FEB"/>
    <w:rsid w:val="002F1057"/>
    <w:rsid w:val="002F1140"/>
    <w:rsid w:val="002F3F01"/>
    <w:rsid w:val="002F4B56"/>
    <w:rsid w:val="002F4B61"/>
    <w:rsid w:val="002F4E56"/>
    <w:rsid w:val="002F60BC"/>
    <w:rsid w:val="002F7869"/>
    <w:rsid w:val="0030042A"/>
    <w:rsid w:val="00301B61"/>
    <w:rsid w:val="00302012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433F"/>
    <w:rsid w:val="00314C11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183F"/>
    <w:rsid w:val="00352D1D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3E8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F47"/>
    <w:rsid w:val="00433B4E"/>
    <w:rsid w:val="00434E97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4C45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96F4E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4AB"/>
    <w:rsid w:val="006B1B2B"/>
    <w:rsid w:val="006B1DBE"/>
    <w:rsid w:val="006B2B5B"/>
    <w:rsid w:val="006B2EC4"/>
    <w:rsid w:val="006B346B"/>
    <w:rsid w:val="006B3C6F"/>
    <w:rsid w:val="006B4C23"/>
    <w:rsid w:val="006B4C4A"/>
    <w:rsid w:val="006B615C"/>
    <w:rsid w:val="006B78F7"/>
    <w:rsid w:val="006C0370"/>
    <w:rsid w:val="006C125E"/>
    <w:rsid w:val="006C1A4F"/>
    <w:rsid w:val="006C2130"/>
    <w:rsid w:val="006C367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3F1D"/>
    <w:rsid w:val="006F402F"/>
    <w:rsid w:val="006F41BF"/>
    <w:rsid w:val="006F4D94"/>
    <w:rsid w:val="006F518B"/>
    <w:rsid w:val="006F6BFE"/>
    <w:rsid w:val="006F70C2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33A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F17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37F9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2A34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A6F25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1DD3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EB8"/>
    <w:rsid w:val="008D2FBE"/>
    <w:rsid w:val="008D3287"/>
    <w:rsid w:val="008D36D5"/>
    <w:rsid w:val="008D3EA9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58AC"/>
    <w:rsid w:val="008F63E3"/>
    <w:rsid w:val="008F68B9"/>
    <w:rsid w:val="008F7CDE"/>
    <w:rsid w:val="0090093B"/>
    <w:rsid w:val="00900A8F"/>
    <w:rsid w:val="00900FBF"/>
    <w:rsid w:val="00901395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4704"/>
    <w:rsid w:val="009259EC"/>
    <w:rsid w:val="00925E26"/>
    <w:rsid w:val="009260B5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B81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5225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1DE6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2E4E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4071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4AB3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F1A"/>
    <w:rsid w:val="00AF1D57"/>
    <w:rsid w:val="00AF320F"/>
    <w:rsid w:val="00AF3642"/>
    <w:rsid w:val="00AF5079"/>
    <w:rsid w:val="00AF52F8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1D63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436"/>
    <w:rsid w:val="00B53F5E"/>
    <w:rsid w:val="00B556F8"/>
    <w:rsid w:val="00B55A53"/>
    <w:rsid w:val="00B55C24"/>
    <w:rsid w:val="00B55D51"/>
    <w:rsid w:val="00B564B8"/>
    <w:rsid w:val="00B578B0"/>
    <w:rsid w:val="00B625A9"/>
    <w:rsid w:val="00B628CC"/>
    <w:rsid w:val="00B62FCD"/>
    <w:rsid w:val="00B63F15"/>
    <w:rsid w:val="00B6477B"/>
    <w:rsid w:val="00B647D5"/>
    <w:rsid w:val="00B71431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6A2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70C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3A4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5BB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6A9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B8D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06B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1AEA"/>
    <w:rsid w:val="00ED2236"/>
    <w:rsid w:val="00ED2CAF"/>
    <w:rsid w:val="00ED3853"/>
    <w:rsid w:val="00ED3AAC"/>
    <w:rsid w:val="00ED4709"/>
    <w:rsid w:val="00ED4BE3"/>
    <w:rsid w:val="00ED4C6F"/>
    <w:rsid w:val="00ED4D46"/>
    <w:rsid w:val="00ED5A31"/>
    <w:rsid w:val="00ED5E1A"/>
    <w:rsid w:val="00ED654F"/>
    <w:rsid w:val="00ED6846"/>
    <w:rsid w:val="00ED76FD"/>
    <w:rsid w:val="00EE0798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230"/>
    <w:rsid w:val="00F22407"/>
    <w:rsid w:val="00F227F8"/>
    <w:rsid w:val="00F22A05"/>
    <w:rsid w:val="00F22AA1"/>
    <w:rsid w:val="00F22CDA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78F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6193"/>
    <w:rsid w:val="00F76398"/>
    <w:rsid w:val="00F763FA"/>
    <w:rsid w:val="00F766B8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9E9"/>
    <w:rsid w:val="00FA1B5C"/>
    <w:rsid w:val="00FA25F9"/>
    <w:rsid w:val="00FA3F32"/>
    <w:rsid w:val="00FA414A"/>
    <w:rsid w:val="00FA552D"/>
    <w:rsid w:val="00FA55F9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2C2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CF4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D0BE153C-E281-4887-8316-A5D404FA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25/2/525/&#1575;&#1604;&#1581;&#1587;&#1606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4F8D-E3A9-4338-9A69-B267381C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190</TotalTime>
  <Pages>8</Pages>
  <Words>2259</Words>
  <Characters>12877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  <vt:variant>
        <vt:lpstr>عنوان</vt:lpstr>
      </vt:variant>
      <vt:variant>
        <vt:i4>1</vt:i4>
      </vt:variant>
    </vt:vector>
  </HeadingPairs>
  <TitlesOfParts>
    <vt:vector size="11" baseType="lpstr">
      <vt:lpstr/>
      <vt:lpstr>پیشگفتار</vt:lpstr>
      <vt:lpstr>تقریر استدلال </vt:lpstr>
      <vt:lpstr>    پاسخ به استدلال</vt:lpstr>
      <vt:lpstr>مناقشه</vt:lpstr>
      <vt:lpstr>    پاسخ مناقشه</vt:lpstr>
      <vt:lpstr>دلیل سوم </vt:lpstr>
      <vt:lpstr>    توضیح مسئله </vt:lpstr>
      <vt:lpstr>    پاسخ مسئله </vt:lpstr>
      <vt:lpstr>دلیل چهارم: استصحاب</vt:lpstr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11</cp:revision>
  <dcterms:created xsi:type="dcterms:W3CDTF">2024-11-15T19:42:00Z</dcterms:created>
  <dcterms:modified xsi:type="dcterms:W3CDTF">2024-11-18T05:19:00Z</dcterms:modified>
</cp:coreProperties>
</file>