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6957FC6" w14:textId="78003A59" w:rsidR="0009387B" w:rsidRDefault="0070112B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3156079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پ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_Toc183156079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2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7053AF23" w14:textId="7CF9ED84" w:rsidR="0009387B" w:rsidRDefault="009C529E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0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بررس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روا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ت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_Toc183156080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3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5572B43F" w14:textId="029239A5" w:rsidR="0009387B" w:rsidRDefault="009C529E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1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بررس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سند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روا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ت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_Toc183156081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3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2C79A955" w14:textId="481E8CF4" w:rsidR="0009387B" w:rsidRDefault="009C529E" w:rsidP="0009387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2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تقر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ب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اول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_Toc183156082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4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5261F08E" w14:textId="5393FCF2" w:rsidR="0009387B" w:rsidRDefault="009C529E" w:rsidP="0009387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3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تقر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ب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دوم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_Toc183156083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4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125646CA" w14:textId="4F90DBBF" w:rsidR="0009387B" w:rsidRDefault="009C529E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4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مقام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سوم</w:t>
            </w:r>
            <w:r w:rsidR="0009387B" w:rsidRPr="000E1A2F">
              <w:rPr>
                <w:rStyle w:val="Hyperlink"/>
                <w:noProof/>
                <w:rtl/>
              </w:rPr>
              <w:t xml:space="preserve">: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ادله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جواز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_Toc183156084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5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12E666A3" w14:textId="2753F619" w:rsidR="0009387B" w:rsidRDefault="009C529E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5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دل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ل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اول</w:t>
            </w:r>
            <w:r w:rsidR="0009387B" w:rsidRPr="000E1A2F">
              <w:rPr>
                <w:rStyle w:val="Hyperlink"/>
                <w:noProof/>
                <w:rtl/>
              </w:rPr>
              <w:t xml:space="preserve">: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س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ره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متشرعه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_Toc183156085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6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2BFC37FC" w14:textId="417641CB" w:rsidR="0009387B" w:rsidRDefault="009C529E" w:rsidP="0009387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6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تقر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ر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اول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_Toc183156086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6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05FC7DF1" w14:textId="725ADDCB" w:rsidR="0009387B" w:rsidRDefault="009C529E" w:rsidP="0009387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7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تقر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ر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دوم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_Toc183156087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6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42782D4A" w14:textId="76004094" w:rsidR="0009387B" w:rsidRDefault="009C529E" w:rsidP="0009387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56088" w:history="1">
            <w:r w:rsidR="0009387B" w:rsidRPr="000E1A2F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09387B" w:rsidRPr="000E1A2F">
              <w:rPr>
                <w:rStyle w:val="Hyperlink"/>
                <w:rFonts w:hint="cs"/>
                <w:noProof/>
                <w:rtl/>
              </w:rPr>
              <w:t>ی</w:t>
            </w:r>
            <w:r w:rsidR="0009387B" w:rsidRPr="000E1A2F">
              <w:rPr>
                <w:rStyle w:val="Hyperlink"/>
                <w:noProof/>
                <w:rtl/>
              </w:rPr>
              <w:t xml:space="preserve"> </w:t>
            </w:r>
            <w:r w:rsidR="0009387B" w:rsidRPr="000E1A2F">
              <w:rPr>
                <w:rStyle w:val="Hyperlink"/>
                <w:rFonts w:hint="eastAsia"/>
                <w:noProof/>
                <w:rtl/>
              </w:rPr>
              <w:t>بحث</w:t>
            </w:r>
            <w:r w:rsidR="0009387B">
              <w:rPr>
                <w:noProof/>
                <w:webHidden/>
              </w:rPr>
              <w:tab/>
            </w:r>
            <w:r w:rsidR="0009387B">
              <w:rPr>
                <w:noProof/>
                <w:webHidden/>
              </w:rPr>
              <w:fldChar w:fldCharType="begin"/>
            </w:r>
            <w:r w:rsidR="0009387B">
              <w:rPr>
                <w:noProof/>
                <w:webHidden/>
              </w:rPr>
              <w:instrText xml:space="preserve"> PAGEREF _Toc183156088 \h </w:instrText>
            </w:r>
            <w:r w:rsidR="0009387B">
              <w:rPr>
                <w:noProof/>
                <w:webHidden/>
              </w:rPr>
            </w:r>
            <w:r w:rsidR="0009387B">
              <w:rPr>
                <w:noProof/>
                <w:webHidden/>
              </w:rPr>
              <w:fldChar w:fldCharType="separate"/>
            </w:r>
            <w:r w:rsidR="0009387B">
              <w:rPr>
                <w:noProof/>
                <w:webHidden/>
              </w:rPr>
              <w:t>7</w:t>
            </w:r>
            <w:r w:rsidR="0009387B">
              <w:rPr>
                <w:noProof/>
                <w:webHidden/>
              </w:rPr>
              <w:fldChar w:fldCharType="end"/>
            </w:r>
          </w:hyperlink>
        </w:p>
        <w:p w14:paraId="4A306D47" w14:textId="176E4634" w:rsidR="00123630" w:rsidRPr="00696DEF" w:rsidRDefault="0070112B" w:rsidP="0009387B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3156079"/>
      <w:r>
        <w:rPr>
          <w:rFonts w:hint="cs"/>
          <w:w w:val="100"/>
          <w:rtl/>
        </w:rPr>
        <w:t>پیشگفتار</w:t>
      </w:r>
      <w:bookmarkEnd w:id="0"/>
    </w:p>
    <w:p w14:paraId="5031F90E" w14:textId="297AC601" w:rsidR="00901390" w:rsidRDefault="00144B0E" w:rsidP="00901390">
      <w:pPr>
        <w:rPr>
          <w:rtl/>
        </w:rPr>
      </w:pPr>
      <w:r>
        <w:rPr>
          <w:rFonts w:hint="cs"/>
          <w:rtl/>
        </w:rPr>
        <w:t xml:space="preserve"> </w:t>
      </w:r>
      <w:r w:rsidR="009D0A81">
        <w:rPr>
          <w:rFonts w:hint="cs"/>
          <w:rtl/>
        </w:rPr>
        <w:t xml:space="preserve">بحث </w:t>
      </w:r>
      <w:r w:rsidR="00901390">
        <w:rPr>
          <w:rtl/>
        </w:rPr>
        <w:t>در مسئله چهل و پنجم و عضو مبان بود که آ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ا</w:t>
      </w:r>
      <w:r w:rsidR="00901390">
        <w:rPr>
          <w:rtl/>
        </w:rPr>
        <w:t xml:space="preserve"> نگاه به آن جا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ز</w:t>
      </w:r>
      <w:r w:rsidR="00901390">
        <w:rPr>
          <w:rtl/>
        </w:rPr>
        <w:t xml:space="preserve"> است 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ا</w:t>
      </w:r>
      <w:r w:rsidR="00901390">
        <w:rPr>
          <w:rtl/>
        </w:rPr>
        <w:t xml:space="preserve"> جا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ز</w:t>
      </w:r>
      <w:r w:rsidR="00901390">
        <w:rPr>
          <w:rtl/>
        </w:rPr>
        <w:t xml:space="preserve"> ن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ست،</w:t>
      </w:r>
      <w:r w:rsidR="00901390">
        <w:rPr>
          <w:rtl/>
        </w:rPr>
        <w:t xml:space="preserve"> بعد از ب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ان</w:t>
      </w:r>
      <w:r w:rsidR="00901390">
        <w:rPr>
          <w:rtl/>
        </w:rPr>
        <w:t xml:space="preserve"> اقوال و بخصوص ب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ش</w:t>
      </w:r>
      <w:r w:rsidR="00901390">
        <w:rPr>
          <w:rtl/>
        </w:rPr>
        <w:t xml:space="preserve"> از تفص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ل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که در مسئله بود به </w:t>
      </w:r>
      <w:r w:rsidR="00E7534D">
        <w:rPr>
          <w:rtl/>
        </w:rPr>
        <w:t>ادله عدم</w:t>
      </w:r>
      <w:r w:rsidR="00901390">
        <w:rPr>
          <w:rtl/>
        </w:rPr>
        <w:t xml:space="preserve"> جواز نظر پرداخت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م</w:t>
      </w:r>
      <w:r w:rsidR="00901390">
        <w:rPr>
          <w:rtl/>
        </w:rPr>
        <w:t xml:space="preserve">. </w:t>
      </w:r>
    </w:p>
    <w:p w14:paraId="282C62FB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اطلاقات ادله‌ا</w:t>
      </w:r>
      <w:r>
        <w:rPr>
          <w:rFonts w:hint="cs"/>
          <w:rtl/>
        </w:rPr>
        <w:t>ی</w:t>
      </w:r>
      <w:r>
        <w:rPr>
          <w:rtl/>
        </w:rPr>
        <w:t xml:space="preserve"> بود که مربوط به اعضا نبود،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49DE094E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اطلاقات ادله‌ا</w:t>
      </w:r>
      <w:r>
        <w:rPr>
          <w:rFonts w:hint="cs"/>
          <w:rtl/>
        </w:rPr>
        <w:t>ی</w:t>
      </w:r>
      <w:r>
        <w:rPr>
          <w:rtl/>
        </w:rPr>
        <w:t xml:space="preserve"> بود که اعضا را موضوع قرار داده بود. </w:t>
      </w:r>
    </w:p>
    <w:p w14:paraId="6617D22C" w14:textId="06ED2730" w:rsidR="00901390" w:rsidRDefault="00901390" w:rsidP="000673DB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عبارت بود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باب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مرأه توسط اجنب</w:t>
      </w:r>
      <w:r>
        <w:rPr>
          <w:rFonts w:hint="cs"/>
          <w:rtl/>
        </w:rPr>
        <w:t>ی</w:t>
      </w:r>
      <w:r>
        <w:rPr>
          <w:rtl/>
        </w:rPr>
        <w:t xml:space="preserve"> بود،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</w:t>
      </w:r>
      <w:r w:rsidR="000673DB">
        <w:rPr>
          <w:rFonts w:hint="cs"/>
          <w:rtl/>
        </w:rPr>
        <w:t>«</w:t>
      </w:r>
      <w:r>
        <w:rPr>
          <w:rtl/>
        </w:rPr>
        <w:t>إ</w:t>
      </w:r>
      <w:r w:rsidRPr="000673DB">
        <w:rPr>
          <w:color w:val="008000"/>
          <w:rtl/>
        </w:rPr>
        <w:t>ِذَا مَاتَتِ اَلْمَرْأَةُ مَعَ قَوْمٍ لَ</w:t>
      </w:r>
      <w:r w:rsidRPr="000673DB">
        <w:rPr>
          <w:rFonts w:hint="cs"/>
          <w:color w:val="008000"/>
          <w:rtl/>
        </w:rPr>
        <w:t>یْ</w:t>
      </w:r>
      <w:r w:rsidRPr="000673DB">
        <w:rPr>
          <w:rFonts w:hint="eastAsia"/>
          <w:color w:val="008000"/>
          <w:rtl/>
        </w:rPr>
        <w:t>سَ</w:t>
      </w:r>
      <w:r w:rsidRPr="000673DB">
        <w:rPr>
          <w:color w:val="008000"/>
          <w:rtl/>
        </w:rPr>
        <w:t xml:space="preserve"> لَهَا فِ</w:t>
      </w:r>
      <w:r w:rsidRPr="000673DB">
        <w:rPr>
          <w:rFonts w:hint="cs"/>
          <w:color w:val="008000"/>
          <w:rtl/>
        </w:rPr>
        <w:t>ی</w:t>
      </w:r>
      <w:r w:rsidRPr="000673DB">
        <w:rPr>
          <w:rFonts w:hint="eastAsia"/>
          <w:color w:val="008000"/>
          <w:rtl/>
        </w:rPr>
        <w:t>هِمْ</w:t>
      </w:r>
      <w:r w:rsidRPr="000673DB">
        <w:rPr>
          <w:color w:val="008000"/>
          <w:rtl/>
        </w:rPr>
        <w:t xml:space="preserve"> مَحْرَمٌ </w:t>
      </w:r>
      <w:r w:rsidRPr="000673DB">
        <w:rPr>
          <w:rFonts w:hint="cs"/>
          <w:color w:val="008000"/>
          <w:rtl/>
        </w:rPr>
        <w:t>یَ</w:t>
      </w:r>
      <w:r w:rsidRPr="000673DB">
        <w:rPr>
          <w:rFonts w:hint="eastAsia"/>
          <w:color w:val="008000"/>
          <w:rtl/>
        </w:rPr>
        <w:t>صُبُّونَ</w:t>
      </w:r>
      <w:r w:rsidRPr="000673DB">
        <w:rPr>
          <w:color w:val="008000"/>
          <w:rtl/>
        </w:rPr>
        <w:t xml:space="preserve"> اَلْمَاءَ عَلَ</w:t>
      </w:r>
      <w:r w:rsidRPr="000673DB">
        <w:rPr>
          <w:rFonts w:hint="cs"/>
          <w:color w:val="008000"/>
          <w:rtl/>
        </w:rPr>
        <w:t>یْ</w:t>
      </w:r>
      <w:r w:rsidRPr="000673DB">
        <w:rPr>
          <w:rFonts w:hint="eastAsia"/>
          <w:color w:val="008000"/>
          <w:rtl/>
        </w:rPr>
        <w:t>هَا</w:t>
      </w:r>
      <w:r w:rsidRPr="000673DB">
        <w:rPr>
          <w:color w:val="008000"/>
          <w:rtl/>
        </w:rPr>
        <w:t xml:space="preserve"> صَبّاً</w:t>
      </w:r>
      <w:r w:rsidR="000673DB">
        <w:rPr>
          <w:rFonts w:hint="cs"/>
          <w:rtl/>
        </w:rPr>
        <w:t>»</w:t>
      </w:r>
      <w:r w:rsidR="000673DB">
        <w:rPr>
          <w:rStyle w:val="FootnoteReference"/>
          <w:rtl/>
        </w:rPr>
        <w:footnoteReference w:id="1"/>
      </w:r>
      <w:r>
        <w:rPr>
          <w:rtl/>
        </w:rPr>
        <w:t xml:space="preserve"> </w:t>
      </w:r>
    </w:p>
    <w:p w14:paraId="3AE6BDD9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عبارت بود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وصل شغر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شعر مرأه. </w:t>
      </w:r>
    </w:p>
    <w:p w14:paraId="410DFBD5" w14:textId="17124956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حاصل سخن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به شکل</w:t>
      </w:r>
      <w:r>
        <w:rPr>
          <w:rFonts w:hint="cs"/>
          <w:rtl/>
        </w:rPr>
        <w:t>ی</w:t>
      </w:r>
      <w:r>
        <w:rPr>
          <w:rtl/>
        </w:rPr>
        <w:t xml:space="preserve"> هم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نوع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E7534D">
        <w:rPr>
          <w:rtl/>
        </w:rPr>
        <w:t>استفاده عدم</w:t>
      </w:r>
      <w:r>
        <w:rPr>
          <w:rtl/>
        </w:rPr>
        <w:t xml:space="preserve"> جواز </w:t>
      </w:r>
      <w:r w:rsidR="00E7534D">
        <w:rPr>
          <w:rtl/>
        </w:rPr>
        <w:t>مطلق</w:t>
      </w:r>
      <w:r>
        <w:rPr>
          <w:rtl/>
        </w:rPr>
        <w:t xml:space="preserve"> کرد. </w:t>
      </w:r>
    </w:p>
    <w:p w14:paraId="5082F797" w14:textId="5C140FBA" w:rsidR="00901390" w:rsidRDefault="00901390" w:rsidP="00901390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 w:rsidR="00E7534D">
        <w:rPr>
          <w:rtl/>
        </w:rPr>
        <w:t>به‌طورکلی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کنار گذاشت، حداقل موارد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آن‌ها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بکند، نظر به آن‌ها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بکند، آنجا که چند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باشد و انتصاب به آن شخص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معلوم باشد و با چند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مشمول اطلا</w:t>
      </w:r>
      <w:r>
        <w:rPr>
          <w:rFonts w:hint="eastAsia"/>
          <w:rtl/>
        </w:rPr>
        <w:t>قات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اول، بلکه دوم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هم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و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بود بمانند و حرمت نظر استفاده بشود. </w:t>
      </w:r>
    </w:p>
    <w:p w14:paraId="4B613432" w14:textId="2CD77AD5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جمع‌بند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 است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گرچه نها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مطلق جواز و نه </w:t>
      </w:r>
      <w:r w:rsidR="00E7534D">
        <w:rPr>
          <w:rtl/>
        </w:rPr>
        <w:t>مطلق عدم</w:t>
      </w:r>
      <w:r>
        <w:rPr>
          <w:rtl/>
        </w:rPr>
        <w:t xml:space="preserve"> جواز.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وجود داشت. </w:t>
      </w:r>
    </w:p>
    <w:p w14:paraId="6B1C41EC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وارد</w:t>
      </w:r>
      <w:r>
        <w:rPr>
          <w:rtl/>
        </w:rPr>
        <w:t xml:space="preserve"> بحث استصحاب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 است که آن را متوقف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19D9D2" w14:textId="77777777" w:rsidR="00901390" w:rsidRDefault="00901390" w:rsidP="0090139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دوستان مطرح کرده‌اند و احتراماً آن را 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در ابواب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است. . </w:t>
      </w:r>
    </w:p>
    <w:p w14:paraId="18C61419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وسائل در جلد دوم و در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مطرح شده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مس عضو مبان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دارد؟! در خود غسل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است در چهار مسئله عضو مبان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مطرح است؛ </w:t>
      </w:r>
    </w:p>
    <w:p w14:paraId="01FDCF83" w14:textId="77777777" w:rsidR="00901390" w:rsidRDefault="00901390" w:rsidP="00901390">
      <w:pPr>
        <w:rPr>
          <w:rtl/>
        </w:rPr>
      </w:pPr>
      <w:r>
        <w:rPr>
          <w:rtl/>
        </w:rPr>
        <w:t>۱-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شامل عضو مبان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10E928F" w14:textId="77777777" w:rsidR="00901390" w:rsidRDefault="00901390" w:rsidP="00901390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مبان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271933BF" w14:textId="77777777" w:rsidR="00901390" w:rsidRDefault="00901390" w:rsidP="00901390">
      <w:pPr>
        <w:rPr>
          <w:rtl/>
        </w:rPr>
      </w:pPr>
      <w:r>
        <w:rPr>
          <w:rtl/>
        </w:rPr>
        <w:t>۳- عضو مبان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دفن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CE2EEEA" w14:textId="77777777" w:rsidR="00901390" w:rsidRDefault="00901390" w:rsidP="00901390">
      <w:pPr>
        <w:rPr>
          <w:rtl/>
        </w:rPr>
      </w:pPr>
      <w:r>
        <w:rPr>
          <w:rtl/>
        </w:rPr>
        <w:t>۴-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عضو مبان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78F4471B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مسئله در عضو مبان در مباحث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دفن و کفن و صلاة و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و در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وارد شده است. </w:t>
      </w:r>
    </w:p>
    <w:p w14:paraId="4E58D2ED" w14:textId="77777777" w:rsidR="00901390" w:rsidRDefault="00901390" w:rsidP="0009387B">
      <w:pPr>
        <w:pStyle w:val="Heading1"/>
        <w:rPr>
          <w:rtl/>
        </w:rPr>
      </w:pPr>
      <w:bookmarkStart w:id="1" w:name="_Toc18315608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14:paraId="40A0B6EC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در کاف</w:t>
      </w:r>
      <w:r>
        <w:rPr>
          <w:rFonts w:hint="cs"/>
          <w:rtl/>
        </w:rPr>
        <w:t>ی</w:t>
      </w:r>
      <w:r>
        <w:rPr>
          <w:rtl/>
        </w:rPr>
        <w:t xml:space="preserve"> آمده است، هم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است و هم در استبصار آمده است. در سه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شده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متفاوت. </w:t>
      </w:r>
    </w:p>
    <w:p w14:paraId="709659FE" w14:textId="6E61E1D3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خواند، مرفوعه و مرسله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از امام صادق </w:t>
      </w:r>
      <w:r w:rsidR="00E7534D">
        <w:rPr>
          <w:rtl/>
        </w:rPr>
        <w:t>علیه‌السلام</w:t>
      </w:r>
      <w:r>
        <w:rPr>
          <w:rtl/>
        </w:rPr>
        <w:t xml:space="preserve"> است، </w:t>
      </w:r>
    </w:p>
    <w:p w14:paraId="53075271" w14:textId="6688B568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دارد عِدَّةٌ مِنْ أَصْحَابِنَا عَنْ سَهْلِ بْنِ زِ</w:t>
      </w:r>
      <w:r>
        <w:rPr>
          <w:rFonts w:hint="cs"/>
          <w:rtl/>
        </w:rPr>
        <w:t>یَ</w:t>
      </w:r>
      <w:r>
        <w:rPr>
          <w:rFonts w:hint="eastAsia"/>
          <w:rtl/>
        </w:rPr>
        <w:t>ادٍ</w:t>
      </w:r>
      <w:r>
        <w:rPr>
          <w:rtl/>
        </w:rPr>
        <w:t xml:space="preserve"> عَنْ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وبَ</w:t>
      </w:r>
      <w:r>
        <w:rPr>
          <w:rtl/>
        </w:rPr>
        <w:t xml:space="preserve"> بْنِ نُوحٍ رَفَعَهُ عَنْ أَبِ</w:t>
      </w:r>
      <w:r>
        <w:rPr>
          <w:rFonts w:hint="cs"/>
          <w:rtl/>
        </w:rPr>
        <w:t>ی</w:t>
      </w:r>
      <w:r>
        <w:rPr>
          <w:rtl/>
        </w:rPr>
        <w:t xml:space="preserve"> عَبْدِ اَللَّهِ </w:t>
      </w:r>
      <w:r w:rsidR="00E7534D">
        <w:rPr>
          <w:rtl/>
        </w:rPr>
        <w:t>علیه‌السلام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در دو جهت محل بحث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سهل برن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مرفوعه بودن آن است. </w:t>
      </w:r>
    </w:p>
    <w:p w14:paraId="5AF2ABEA" w14:textId="1DED1AC8" w:rsidR="00901390" w:rsidRDefault="00901390" w:rsidP="00901390">
      <w:pPr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است و در آنجا سند قابل </w:t>
      </w:r>
      <w:r w:rsidR="004D7BE0">
        <w:rPr>
          <w:rtl/>
        </w:rPr>
        <w:t>قبول‌تر</w:t>
      </w:r>
      <w:r>
        <w:rPr>
          <w:rtl/>
        </w:rPr>
        <w:t xml:space="preserve"> است،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سعد بن عبدالله الشعر</w:t>
      </w:r>
      <w:r>
        <w:rPr>
          <w:rFonts w:hint="cs"/>
          <w:rtl/>
        </w:rPr>
        <w:t>ی</w:t>
      </w:r>
      <w:r>
        <w:rPr>
          <w:rtl/>
        </w:rPr>
        <w:t xml:space="preserve"> دو سند دارد و حداقل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قابل قبول است، عن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عن بعض اصحابنا.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است 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2ABA1B4F" w14:textId="4B6CB690" w:rsidR="00901390" w:rsidRDefault="004D7BE0" w:rsidP="004D7BE0">
      <w:pPr>
        <w:rPr>
          <w:rtl/>
        </w:rPr>
      </w:pPr>
      <w:r>
        <w:rPr>
          <w:rFonts w:hint="cs"/>
          <w:rtl/>
        </w:rPr>
        <w:t>«</w:t>
      </w:r>
      <w:r w:rsidR="00901390" w:rsidRPr="004D7BE0">
        <w:rPr>
          <w:rFonts w:hint="eastAsia"/>
          <w:color w:val="008000"/>
          <w:rtl/>
        </w:rPr>
        <w:t>إِذَا</w:t>
      </w:r>
      <w:r w:rsidR="00901390" w:rsidRPr="004D7BE0">
        <w:rPr>
          <w:color w:val="008000"/>
          <w:rtl/>
        </w:rPr>
        <w:t xml:space="preserve"> قُطِعَ مِنَ اَلرَّجُلِ قِطْعَةٌ فَهِ</w:t>
      </w:r>
      <w:r w:rsidR="00901390" w:rsidRPr="004D7BE0">
        <w:rPr>
          <w:rFonts w:hint="cs"/>
          <w:color w:val="008000"/>
          <w:rtl/>
        </w:rPr>
        <w:t>یَ</w:t>
      </w:r>
      <w:r w:rsidR="00901390" w:rsidRPr="004D7BE0">
        <w:rPr>
          <w:color w:val="008000"/>
          <w:rtl/>
        </w:rPr>
        <w:t xml:space="preserve"> مَ</w:t>
      </w:r>
      <w:r w:rsidR="00901390" w:rsidRPr="004D7BE0">
        <w:rPr>
          <w:rFonts w:hint="cs"/>
          <w:color w:val="008000"/>
          <w:rtl/>
        </w:rPr>
        <w:t>یْ</w:t>
      </w:r>
      <w:r w:rsidR="00901390" w:rsidRPr="004D7BE0">
        <w:rPr>
          <w:rFonts w:hint="eastAsia"/>
          <w:color w:val="008000"/>
          <w:rtl/>
        </w:rPr>
        <w:t>تَةٌ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</w:t>
      </w:r>
      <w:r w:rsidR="00901390">
        <w:rPr>
          <w:rtl/>
        </w:rPr>
        <w:t>اگر عضو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و بخش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از بدن کس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قطع شد، 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ن</w:t>
      </w:r>
      <w:r w:rsidR="00901390">
        <w:rPr>
          <w:rtl/>
        </w:rPr>
        <w:t xml:space="preserve"> م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ته</w:t>
      </w:r>
      <w:r w:rsidR="00901390">
        <w:rPr>
          <w:rtl/>
        </w:rPr>
        <w:t xml:space="preserve"> است، بعد تفص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ل</w:t>
      </w:r>
      <w:r w:rsidR="00901390">
        <w:rPr>
          <w:rtl/>
        </w:rPr>
        <w:t xml:space="preserve"> م</w:t>
      </w:r>
      <w:r w:rsidR="00901390">
        <w:rPr>
          <w:rFonts w:hint="cs"/>
          <w:rtl/>
        </w:rPr>
        <w:t>ی‌</w:t>
      </w:r>
      <w:r w:rsidR="00901390">
        <w:rPr>
          <w:rFonts w:hint="eastAsia"/>
          <w:rtl/>
        </w:rPr>
        <w:t>دهند،</w:t>
      </w:r>
      <w:r w:rsidR="00901390">
        <w:rPr>
          <w:rtl/>
        </w:rPr>
        <w:t xml:space="preserve"> </w:t>
      </w:r>
      <w:r>
        <w:rPr>
          <w:rFonts w:hint="cs"/>
          <w:rtl/>
        </w:rPr>
        <w:t>«</w:t>
      </w:r>
      <w:r w:rsidR="00901390" w:rsidRPr="004D7BE0">
        <w:rPr>
          <w:color w:val="008000"/>
          <w:rtl/>
        </w:rPr>
        <w:t>وَ إِذَا</w:t>
      </w:r>
      <w:r w:rsidR="00901390">
        <w:rPr>
          <w:rtl/>
        </w:rPr>
        <w:t xml:space="preserve"> </w:t>
      </w:r>
      <w:r w:rsidR="00901390" w:rsidRPr="004D7BE0">
        <w:rPr>
          <w:color w:val="008000"/>
          <w:rtl/>
        </w:rPr>
        <w:t>مَسَّهُ إِنْسَانٌ</w:t>
      </w:r>
      <w:r>
        <w:rPr>
          <w:rFonts w:hint="cs"/>
          <w:rtl/>
        </w:rPr>
        <w:t>»</w:t>
      </w:r>
      <w:r w:rsidR="00901390">
        <w:rPr>
          <w:rtl/>
        </w:rPr>
        <w:t>، اگر کس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دست به 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ن</w:t>
      </w:r>
      <w:r w:rsidR="00901390">
        <w:rPr>
          <w:rtl/>
        </w:rPr>
        <w:t xml:space="preserve"> عضو مبان زد </w:t>
      </w:r>
      <w:r>
        <w:rPr>
          <w:rFonts w:hint="cs"/>
          <w:rtl/>
        </w:rPr>
        <w:t>«</w:t>
      </w:r>
      <w:r w:rsidR="00901390" w:rsidRPr="004D7BE0">
        <w:rPr>
          <w:color w:val="008000"/>
          <w:rtl/>
        </w:rPr>
        <w:t>فَکُلُّ مَا کَانَ فِ</w:t>
      </w:r>
      <w:r w:rsidR="00901390" w:rsidRPr="004D7BE0">
        <w:rPr>
          <w:rFonts w:hint="cs"/>
          <w:color w:val="008000"/>
          <w:rtl/>
        </w:rPr>
        <w:t>ی</w:t>
      </w:r>
      <w:r w:rsidR="00901390" w:rsidRPr="004D7BE0">
        <w:rPr>
          <w:rFonts w:hint="eastAsia"/>
          <w:color w:val="008000"/>
          <w:rtl/>
        </w:rPr>
        <w:t>هِ</w:t>
      </w:r>
      <w:r w:rsidR="00901390" w:rsidRPr="004D7BE0">
        <w:rPr>
          <w:color w:val="008000"/>
          <w:rtl/>
        </w:rPr>
        <w:t xml:space="preserve"> عَظْمٌ فَقَدْ وَجَبَ عَلَ</w:t>
      </w:r>
      <w:r w:rsidR="00901390" w:rsidRPr="004D7BE0">
        <w:rPr>
          <w:rFonts w:hint="cs"/>
          <w:color w:val="008000"/>
          <w:rtl/>
        </w:rPr>
        <w:t>ی</w:t>
      </w:r>
      <w:r w:rsidR="00901390" w:rsidRPr="004D7BE0">
        <w:rPr>
          <w:color w:val="008000"/>
          <w:rtl/>
        </w:rPr>
        <w:t xml:space="preserve"> مَنْ </w:t>
      </w:r>
      <w:r w:rsidR="00901390" w:rsidRPr="004D7BE0">
        <w:rPr>
          <w:rFonts w:hint="cs"/>
          <w:color w:val="008000"/>
          <w:rtl/>
        </w:rPr>
        <w:t>یَ</w:t>
      </w:r>
      <w:r w:rsidR="00901390" w:rsidRPr="004D7BE0">
        <w:rPr>
          <w:rFonts w:hint="eastAsia"/>
          <w:color w:val="008000"/>
          <w:rtl/>
        </w:rPr>
        <w:t>مَسُّهُ</w:t>
      </w:r>
      <w:r w:rsidR="00901390" w:rsidRPr="004D7BE0">
        <w:rPr>
          <w:color w:val="008000"/>
          <w:rtl/>
        </w:rPr>
        <w:t xml:space="preserve"> اَلْغُسْلُ</w:t>
      </w:r>
      <w:r>
        <w:rPr>
          <w:rFonts w:hint="cs"/>
          <w:rtl/>
        </w:rPr>
        <w:t>»</w:t>
      </w:r>
      <w:r w:rsidR="00901390">
        <w:rPr>
          <w:rtl/>
        </w:rPr>
        <w:t xml:space="preserve"> اگر 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ن</w:t>
      </w:r>
      <w:r w:rsidR="00901390">
        <w:rPr>
          <w:rtl/>
        </w:rPr>
        <w:t xml:space="preserve"> قطعه مشتمل بر استخوان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است، دست به آن زدند، قبل از غسل، موجب وجوب غسل مس م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ت</w:t>
      </w:r>
      <w:r w:rsidR="00901390">
        <w:rPr>
          <w:rtl/>
        </w:rPr>
        <w:t xml:space="preserve"> م</w:t>
      </w:r>
      <w:r w:rsidR="00901390">
        <w:rPr>
          <w:rFonts w:hint="cs"/>
          <w:rtl/>
        </w:rPr>
        <w:t>ی‌</w:t>
      </w:r>
      <w:r w:rsidR="00901390">
        <w:rPr>
          <w:rFonts w:hint="eastAsia"/>
          <w:rtl/>
        </w:rPr>
        <w:t>شود،</w:t>
      </w:r>
      <w:r w:rsidR="00901390">
        <w:rPr>
          <w:rtl/>
        </w:rPr>
        <w:t xml:space="preserve"> </w:t>
      </w:r>
      <w:r>
        <w:rPr>
          <w:rFonts w:hint="cs"/>
          <w:rtl/>
        </w:rPr>
        <w:t>«</w:t>
      </w:r>
      <w:r w:rsidR="00901390" w:rsidRPr="004D7BE0">
        <w:rPr>
          <w:color w:val="008000"/>
          <w:rtl/>
        </w:rPr>
        <w:t xml:space="preserve">فَإِنْ لَمْ </w:t>
      </w:r>
      <w:r w:rsidR="00901390" w:rsidRPr="004D7BE0">
        <w:rPr>
          <w:rFonts w:hint="cs"/>
          <w:color w:val="008000"/>
          <w:rtl/>
        </w:rPr>
        <w:t>یَ</w:t>
      </w:r>
      <w:r w:rsidR="00901390" w:rsidRPr="004D7BE0">
        <w:rPr>
          <w:rFonts w:hint="eastAsia"/>
          <w:color w:val="008000"/>
          <w:rtl/>
        </w:rPr>
        <w:t>کُنْ</w:t>
      </w:r>
      <w:r w:rsidR="00901390" w:rsidRPr="004D7BE0">
        <w:rPr>
          <w:color w:val="008000"/>
          <w:rtl/>
        </w:rPr>
        <w:t xml:space="preserve"> فِ</w:t>
      </w:r>
      <w:r w:rsidR="00901390" w:rsidRPr="004D7BE0">
        <w:rPr>
          <w:rFonts w:hint="cs"/>
          <w:color w:val="008000"/>
          <w:rtl/>
        </w:rPr>
        <w:t>ی</w:t>
      </w:r>
      <w:r w:rsidR="00901390" w:rsidRPr="004D7BE0">
        <w:rPr>
          <w:rFonts w:hint="eastAsia"/>
          <w:color w:val="008000"/>
          <w:rtl/>
        </w:rPr>
        <w:t>هِ</w:t>
      </w:r>
      <w:r w:rsidR="00901390" w:rsidRPr="004D7BE0">
        <w:rPr>
          <w:color w:val="008000"/>
          <w:rtl/>
        </w:rPr>
        <w:t xml:space="preserve"> عَظْمٌ فَلاَ غُسْلَ عَلَ</w:t>
      </w:r>
      <w:r w:rsidR="00901390" w:rsidRPr="004D7BE0">
        <w:rPr>
          <w:rFonts w:hint="cs"/>
          <w:color w:val="008000"/>
          <w:rtl/>
        </w:rPr>
        <w:t>یْ</w:t>
      </w:r>
      <w:r w:rsidR="00901390" w:rsidRPr="004D7BE0">
        <w:rPr>
          <w:rFonts w:hint="eastAsia"/>
          <w:color w:val="008000"/>
          <w:rtl/>
        </w:rPr>
        <w:t>هِ</w:t>
      </w:r>
      <w:r>
        <w:rPr>
          <w:rFonts w:hint="cs"/>
          <w:rtl/>
        </w:rPr>
        <w:t>»</w:t>
      </w:r>
      <w:r w:rsidR="00901390">
        <w:rPr>
          <w:rtl/>
        </w:rPr>
        <w:t xml:space="preserve"> </w:t>
      </w:r>
    </w:p>
    <w:p w14:paraId="40B65D5F" w14:textId="77777777" w:rsidR="00901390" w:rsidRDefault="00901390" w:rsidP="0009387B">
      <w:pPr>
        <w:pStyle w:val="Heading1"/>
        <w:rPr>
          <w:rtl/>
        </w:rPr>
      </w:pPr>
      <w:bookmarkStart w:id="2" w:name="_Toc18315608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p w14:paraId="2F28DDC7" w14:textId="769B413B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 w:rsidR="00B86FAA">
        <w:rPr>
          <w:rtl/>
        </w:rPr>
        <w:t>خاطر سهل</w:t>
      </w:r>
      <w:r>
        <w:rPr>
          <w:rtl/>
        </w:rPr>
        <w:t xml:space="preserve"> و به خاطر رفعه مشکل </w:t>
      </w:r>
      <w:r w:rsidR="00B86FAA">
        <w:rPr>
          <w:rtl/>
        </w:rPr>
        <w:t>دارد 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 گمانم در استبصار هم </w:t>
      </w:r>
      <w:r w:rsidR="00B86FAA">
        <w:rPr>
          <w:rtl/>
        </w:rPr>
        <w:t>این‌طور</w:t>
      </w:r>
      <w:r>
        <w:rPr>
          <w:rtl/>
        </w:rPr>
        <w:t xml:space="preserve"> است قابل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سعد بن عبدالله که خوب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سهل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اشکال مواجه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هم از رجال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 است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دارد، عن بعض اصحابنا،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وزن سند را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مطمئن هستم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نوح با آن جلالت شأن</w:t>
      </w:r>
      <w:r>
        <w:rPr>
          <w:rFonts w:hint="cs"/>
          <w:rtl/>
        </w:rPr>
        <w:t>ی</w:t>
      </w:r>
      <w:r>
        <w:rPr>
          <w:rtl/>
        </w:rPr>
        <w:t xml:space="preserve"> که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اصحابنا،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ثقه بوده است، از آن طرف هم سعد بن عبدالله اشعر</w:t>
      </w:r>
      <w:r>
        <w:rPr>
          <w:rFonts w:hint="cs"/>
          <w:rtl/>
        </w:rPr>
        <w:t>ی</w:t>
      </w:r>
      <w:r>
        <w:rPr>
          <w:rtl/>
        </w:rPr>
        <w:t xml:space="preserve"> که آدم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. </w:t>
      </w:r>
    </w:p>
    <w:p w14:paraId="4DD0F415" w14:textId="3B72C0C6" w:rsidR="00901390" w:rsidRDefault="00901390" w:rsidP="00901390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ارسال و رفع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است، بر خلاف سند کاف</w:t>
      </w:r>
      <w:r>
        <w:rPr>
          <w:rFonts w:hint="cs"/>
          <w:rtl/>
        </w:rPr>
        <w:t>ی</w:t>
      </w:r>
      <w:r>
        <w:rPr>
          <w:rtl/>
        </w:rPr>
        <w:t xml:space="preserve">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قابل قبول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قبول باشد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مؤ</w:t>
      </w:r>
      <w:r>
        <w:rPr>
          <w:rFonts w:hint="cs"/>
          <w:rtl/>
        </w:rPr>
        <w:t>یَّ</w:t>
      </w:r>
      <w:r>
        <w:rPr>
          <w:rFonts w:hint="eastAsia"/>
          <w:rtl/>
        </w:rPr>
        <w:t>د</w:t>
      </w:r>
      <w:r>
        <w:rPr>
          <w:rtl/>
        </w:rPr>
        <w:t xml:space="preserve"> به شهرت و اجماع باشد همچنان که در بعض</w:t>
      </w:r>
      <w:r>
        <w:rPr>
          <w:rFonts w:hint="cs"/>
          <w:rtl/>
        </w:rPr>
        <w:t>ی</w:t>
      </w:r>
      <w:r>
        <w:rPr>
          <w:rtl/>
        </w:rPr>
        <w:t xml:space="preserve"> شرح‌ها آمده است گرچه بعض</w:t>
      </w:r>
      <w:r>
        <w:rPr>
          <w:rFonts w:hint="cs"/>
          <w:rtl/>
        </w:rPr>
        <w:t>ی</w:t>
      </w:r>
      <w:r>
        <w:rPr>
          <w:rtl/>
        </w:rPr>
        <w:t xml:space="preserve">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قبول است و مشهور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فتوا </w:t>
      </w:r>
      <w:r w:rsidR="000B20EC">
        <w:rPr>
          <w:rtl/>
        </w:rPr>
        <w:t>داده‌اند</w:t>
      </w:r>
      <w:r>
        <w:rPr>
          <w:rtl/>
        </w:rPr>
        <w:t>، الان هم فتاوا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دوره معاصر را ملاحظه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معمولاً </w:t>
      </w:r>
      <w:r w:rsidR="00B86FAA">
        <w:rPr>
          <w:rtl/>
        </w:rPr>
        <w:t>این‌طور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قطعه مبان حاو</w:t>
      </w:r>
      <w:r>
        <w:rPr>
          <w:rFonts w:hint="cs"/>
          <w:rtl/>
        </w:rPr>
        <w:t>ی</w:t>
      </w:r>
      <w:r>
        <w:rPr>
          <w:rtl/>
        </w:rPr>
        <w:t xml:space="preserve"> و همراه با عظم و مشتمل بر استخوان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داد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 اگر شد غسل مس انجام داد اگر هم استخوان نداشت، ن</w:t>
      </w:r>
      <w:r>
        <w:rPr>
          <w:rFonts w:hint="eastAsia"/>
          <w:rtl/>
        </w:rPr>
        <w:t>ه،</w:t>
      </w:r>
      <w:r>
        <w:rPr>
          <w:rtl/>
        </w:rPr>
        <w:t xml:space="preserve"> غالباً </w:t>
      </w:r>
      <w:r w:rsidR="000B20EC">
        <w:rPr>
          <w:rtl/>
        </w:rPr>
        <w:t>این‌جور</w:t>
      </w:r>
      <w:r>
        <w:rPr>
          <w:rtl/>
        </w:rPr>
        <w:t xml:space="preserve">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فتوا است و گاه</w:t>
      </w:r>
      <w:r>
        <w:rPr>
          <w:rFonts w:hint="cs"/>
          <w:rtl/>
        </w:rPr>
        <w:t>ی</w:t>
      </w:r>
      <w:r>
        <w:rPr>
          <w:rtl/>
        </w:rPr>
        <w:t xml:space="preserve"> هم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است، امام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</w:t>
      </w:r>
      <w:r w:rsidR="000B20EC">
        <w:rPr>
          <w:rtl/>
        </w:rPr>
        <w:t>کرده‌اند</w:t>
      </w:r>
      <w:r>
        <w:rPr>
          <w:rtl/>
        </w:rPr>
        <w:t xml:space="preserve">، </w:t>
      </w:r>
      <w:r w:rsidR="000B20EC">
        <w:rPr>
          <w:rtl/>
        </w:rPr>
        <w:t>این‌جور</w:t>
      </w:r>
      <w:r>
        <w:rPr>
          <w:rtl/>
        </w:rPr>
        <w:t xml:space="preserve"> که مشتمل بر عظم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داد، البته نظر</w:t>
      </w:r>
      <w:r>
        <w:rPr>
          <w:rFonts w:hint="cs"/>
          <w:rtl/>
        </w:rPr>
        <w:t>ی</w:t>
      </w:r>
      <w:r>
        <w:rPr>
          <w:rtl/>
        </w:rPr>
        <w:t xml:space="preserve"> هم وجود دارد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فتوا نداده‌اند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430ACD5" w14:textId="12A4DA50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20EC">
        <w:rPr>
          <w:rtl/>
        </w:rPr>
        <w:t>این‌جور</w:t>
      </w:r>
      <w:r>
        <w:rPr>
          <w:rtl/>
        </w:rPr>
        <w:t xml:space="preserve"> استدلال بکند،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عضو مبان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به شمار آمد،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دارد؛ </w:t>
      </w:r>
    </w:p>
    <w:p w14:paraId="3A63541A" w14:textId="77777777" w:rsidR="00901390" w:rsidRDefault="00901390" w:rsidP="0009387B">
      <w:pPr>
        <w:pStyle w:val="Heading2"/>
        <w:rPr>
          <w:rtl/>
        </w:rPr>
      </w:pPr>
      <w:bookmarkStart w:id="3" w:name="_Toc183156082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</w:t>
      </w:r>
      <w:bookmarkEnd w:id="3"/>
    </w:p>
    <w:p w14:paraId="0F9E326E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به شمار آمده است،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متحد با آن بدن است و همان بدن است،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شد، آن وقت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 هم اشکال دارد. </w:t>
      </w:r>
    </w:p>
    <w:p w14:paraId="4301564A" w14:textId="77777777" w:rsidR="00901390" w:rsidRDefault="00901390" w:rsidP="0009387B">
      <w:pPr>
        <w:pStyle w:val="Heading2"/>
        <w:rPr>
          <w:rtl/>
        </w:rPr>
      </w:pPr>
      <w:bookmarkStart w:id="4" w:name="_Toc183156083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دوم</w:t>
      </w:r>
      <w:bookmarkEnd w:id="4"/>
    </w:p>
    <w:p w14:paraId="255834CB" w14:textId="72AD42C8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20EC">
        <w:rPr>
          <w:rFonts w:hint="cs"/>
          <w:rtl/>
        </w:rPr>
        <w:t>«</w:t>
      </w:r>
      <w:r w:rsidRPr="000B20EC">
        <w:rPr>
          <w:color w:val="008000"/>
          <w:rtl/>
        </w:rPr>
        <w:t>إِذَا قُطِعَ مِنَ اَلرَّجُلِ قِطْعَةٌ فَهِ</w:t>
      </w:r>
      <w:r w:rsidRPr="000B20EC">
        <w:rPr>
          <w:rFonts w:hint="cs"/>
          <w:color w:val="008000"/>
          <w:rtl/>
        </w:rPr>
        <w:t>یَ</w:t>
      </w:r>
      <w:r w:rsidRPr="000B20EC">
        <w:rPr>
          <w:color w:val="008000"/>
          <w:rtl/>
        </w:rPr>
        <w:t xml:space="preserve"> مَ</w:t>
      </w:r>
      <w:r w:rsidRPr="000B20EC">
        <w:rPr>
          <w:rFonts w:hint="cs"/>
          <w:color w:val="008000"/>
          <w:rtl/>
        </w:rPr>
        <w:t>یْ</w:t>
      </w:r>
      <w:r w:rsidRPr="000B20EC">
        <w:rPr>
          <w:rFonts w:hint="eastAsia"/>
          <w:color w:val="008000"/>
          <w:rtl/>
        </w:rPr>
        <w:t>تَةٌ</w:t>
      </w:r>
      <w:r w:rsidR="000B20EC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</w:t>
      </w:r>
      <w:r w:rsidR="000B20EC">
        <w:rPr>
          <w:rFonts w:hint="cs"/>
          <w:rtl/>
        </w:rPr>
        <w:t>«</w:t>
      </w:r>
      <w:r w:rsidRPr="000B20EC">
        <w:rPr>
          <w:color w:val="008000"/>
          <w:rtl/>
        </w:rPr>
        <w:t>إِذَا مَاتَتِ اَلْمَرْأَةُ</w:t>
      </w:r>
      <w:r w:rsidR="000B20EC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بکنند، </w:t>
      </w:r>
      <w:r w:rsidR="000B20EC">
        <w:rPr>
          <w:rFonts w:hint="cs"/>
          <w:rtl/>
        </w:rPr>
        <w:t>«</w:t>
      </w:r>
      <w:r w:rsidRPr="000B20EC">
        <w:rPr>
          <w:rFonts w:hint="cs"/>
          <w:color w:val="008000"/>
          <w:rtl/>
        </w:rPr>
        <w:t>یَ</w:t>
      </w:r>
      <w:r w:rsidRPr="000B20EC">
        <w:rPr>
          <w:rFonts w:hint="eastAsia"/>
          <w:color w:val="008000"/>
          <w:rtl/>
        </w:rPr>
        <w:t>صُبُّونَ</w:t>
      </w:r>
      <w:r w:rsidRPr="000B20EC">
        <w:rPr>
          <w:color w:val="008000"/>
          <w:rtl/>
        </w:rPr>
        <w:t xml:space="preserve"> اَلْمَاءَ عَلَ</w:t>
      </w:r>
      <w:r w:rsidRPr="000B20EC">
        <w:rPr>
          <w:rFonts w:hint="cs"/>
          <w:color w:val="008000"/>
          <w:rtl/>
        </w:rPr>
        <w:t>یْ</w:t>
      </w:r>
      <w:r w:rsidRPr="000B20EC">
        <w:rPr>
          <w:rFonts w:hint="eastAsia"/>
          <w:color w:val="008000"/>
          <w:rtl/>
        </w:rPr>
        <w:t>هَا</w:t>
      </w:r>
      <w:r w:rsidRPr="000B20EC">
        <w:rPr>
          <w:color w:val="008000"/>
          <w:rtl/>
        </w:rPr>
        <w:t xml:space="preserve"> صَبّاً</w:t>
      </w:r>
      <w:r w:rsidR="000B20EC">
        <w:rPr>
          <w:rFonts w:hint="cs"/>
          <w:rtl/>
        </w:rPr>
        <w:t>»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باشد در واقع مصداق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صب ماء در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B20EC">
        <w:rPr>
          <w:rFonts w:hint="cs"/>
          <w:rtl/>
        </w:rPr>
        <w:t>«</w:t>
      </w:r>
      <w:r w:rsidRPr="000B20EC">
        <w:rPr>
          <w:color w:val="008000"/>
          <w:rtl/>
        </w:rPr>
        <w:t xml:space="preserve">إِذَا مَاتَتِ… </w:t>
      </w:r>
      <w:r w:rsidRPr="000B20EC">
        <w:rPr>
          <w:rFonts w:hint="cs"/>
          <w:color w:val="008000"/>
          <w:rtl/>
        </w:rPr>
        <w:t>یَ</w:t>
      </w:r>
      <w:r w:rsidRPr="000B20EC">
        <w:rPr>
          <w:rFonts w:hint="eastAsia"/>
          <w:color w:val="008000"/>
          <w:rtl/>
        </w:rPr>
        <w:t>صُبُّونَ</w:t>
      </w:r>
      <w:r w:rsidRPr="000B20EC">
        <w:rPr>
          <w:color w:val="008000"/>
          <w:rtl/>
        </w:rPr>
        <w:t xml:space="preserve"> اَلْمَاءَ عَلَ</w:t>
      </w:r>
      <w:r w:rsidRPr="000B20EC">
        <w:rPr>
          <w:rFonts w:hint="cs"/>
          <w:color w:val="008000"/>
          <w:rtl/>
        </w:rPr>
        <w:t>یْ</w:t>
      </w:r>
      <w:r w:rsidRPr="000B20EC">
        <w:rPr>
          <w:rFonts w:hint="eastAsia"/>
          <w:color w:val="008000"/>
          <w:rtl/>
        </w:rPr>
        <w:t>هَا</w:t>
      </w:r>
      <w:r w:rsidRPr="000B20EC">
        <w:rPr>
          <w:color w:val="008000"/>
          <w:rtl/>
        </w:rPr>
        <w:t xml:space="preserve"> صَبّاً</w:t>
      </w:r>
      <w:r w:rsidR="000B20EC">
        <w:rPr>
          <w:rFonts w:hint="cs"/>
          <w:rtl/>
        </w:rPr>
        <w:t>»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ممکن است گفته شود. </w:t>
      </w:r>
    </w:p>
    <w:p w14:paraId="43EE1667" w14:textId="0C93514A" w:rsidR="00901390" w:rsidRDefault="00901390" w:rsidP="00901390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سخت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0B20EC">
        <w:rPr>
          <w:rtl/>
        </w:rPr>
        <w:t>این‌جوری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FDE5246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در احکام متفاوت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همه احکام را مثل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غسل،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مس، نه،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F070DA4" w14:textId="77B71E9C" w:rsidR="00901390" w:rsidRDefault="00901390" w:rsidP="00901390">
      <w:pPr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اقو</w:t>
      </w:r>
      <w:r>
        <w:rPr>
          <w:rFonts w:hint="cs"/>
          <w:rtl/>
        </w:rPr>
        <w:t>ی</w:t>
      </w:r>
      <w:r>
        <w:rPr>
          <w:rtl/>
        </w:rPr>
        <w:t xml:space="preserve"> باشد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نحو حکومت صغرا</w:t>
      </w:r>
      <w:r>
        <w:rPr>
          <w:rFonts w:hint="cs"/>
          <w:rtl/>
        </w:rPr>
        <w:t>یی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</w:t>
      </w:r>
      <w:r w:rsidR="000B20EC">
        <w:rPr>
          <w:rtl/>
        </w:rPr>
        <w:t>مثلاً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اذا ماتت المرأه مع قوم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ل‌ها محرمٌ </w:t>
      </w:r>
      <w:r>
        <w:rPr>
          <w:rFonts w:hint="cs"/>
          <w:rtl/>
        </w:rPr>
        <w:t>ی</w:t>
      </w:r>
      <w:r>
        <w:rPr>
          <w:rFonts w:hint="eastAsia"/>
          <w:rtl/>
        </w:rPr>
        <w:t>صبون</w:t>
      </w:r>
      <w:r>
        <w:rPr>
          <w:rtl/>
        </w:rPr>
        <w:t xml:space="preserve"> الماء عل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صبّاً نگاه نکنند، آب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آنجا گفته بود ماتت،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گفته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تة،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برا</w:t>
      </w:r>
      <w:r>
        <w:rPr>
          <w:rFonts w:hint="cs"/>
          <w:rtl/>
        </w:rPr>
        <w:t>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نحو صب ماء که حاک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0B20EC">
        <w:rPr>
          <w:rFonts w:hint="cs"/>
          <w:rtl/>
        </w:rPr>
        <w:t xml:space="preserve"> </w:t>
      </w:r>
      <w:r>
        <w:rPr>
          <w:rtl/>
        </w:rPr>
        <w:t>عدم جواز نظر بود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CA3079F" w14:textId="535B2558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اذا ماتت المرأه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او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باشد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اذا قطع من الرجل قطعة فه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تةٌ</w:t>
      </w:r>
      <w:r>
        <w:rPr>
          <w:rtl/>
        </w:rPr>
        <w:t xml:space="preserve"> </w:t>
      </w:r>
      <w:r w:rsidR="00E7534D">
        <w:rPr>
          <w:rtl/>
        </w:rPr>
        <w:t>به‌طورکلی</w:t>
      </w:r>
      <w:r>
        <w:rPr>
          <w:rtl/>
        </w:rPr>
        <w:t xml:space="preserve">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من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الجهات،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از آن بلافاصله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عظم دارد غسل مس دارد و اگر عظم ندارد، غسل مس ندارد،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5683DB2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نسبتاً قو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اذا قطع قطعة فه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را با توجه به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اطلاق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واقعاً اگر کس</w:t>
      </w:r>
      <w:r>
        <w:rPr>
          <w:rFonts w:hint="cs"/>
          <w:rtl/>
        </w:rPr>
        <w:t>ی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استفاده بکند،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بر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ادله‌ا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حکم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مرأه گفته شد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هست. </w:t>
      </w:r>
    </w:p>
    <w:p w14:paraId="1B13B4D3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سه نکته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مطمئن بشود؛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E0CD05A" w14:textId="77777777" w:rsidR="00901390" w:rsidRDefault="00901390" w:rsidP="00901390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درست،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عرض کردم، سند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درست. </w:t>
      </w:r>
    </w:p>
    <w:p w14:paraId="2CA1F466" w14:textId="77777777" w:rsidR="00901390" w:rsidRDefault="00901390" w:rsidP="00901390">
      <w:pPr>
        <w:rPr>
          <w:rtl/>
        </w:rPr>
      </w:pPr>
      <w:r>
        <w:rPr>
          <w:rtl/>
        </w:rPr>
        <w:t>۲-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اذا قطع قطعة من الرجل فه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و حکومت به نحو مطلق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بعد آمده است، در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مورد خاص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C29AF84" w14:textId="77777777" w:rsidR="00901390" w:rsidRDefault="00901390" w:rsidP="00901390">
      <w:pPr>
        <w:rPr>
          <w:rtl/>
        </w:rPr>
      </w:pPr>
      <w:r>
        <w:rPr>
          <w:rtl/>
        </w:rPr>
        <w:t xml:space="preserve">۳- </w:t>
      </w:r>
      <w:r w:rsidRPr="0009387B">
        <w:rPr>
          <w:spacing w:val="-4"/>
          <w:rtl/>
        </w:rPr>
        <w:t>بگو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د</w:t>
      </w:r>
      <w:r w:rsidRPr="0009387B">
        <w:rPr>
          <w:spacing w:val="-4"/>
          <w:rtl/>
        </w:rPr>
        <w:t xml:space="preserve"> ا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ن</w:t>
      </w:r>
      <w:r w:rsidRPr="0009387B">
        <w:rPr>
          <w:spacing w:val="-4"/>
          <w:rtl/>
        </w:rPr>
        <w:t xml:space="preserve"> فراتر از بحث غسل و تغس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ل</w:t>
      </w:r>
      <w:r w:rsidRPr="0009387B">
        <w:rPr>
          <w:spacing w:val="-4"/>
          <w:rtl/>
        </w:rPr>
        <w:t xml:space="preserve"> و امثال ا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نها</w:t>
      </w:r>
      <w:r w:rsidRPr="0009387B">
        <w:rPr>
          <w:spacing w:val="-4"/>
          <w:rtl/>
        </w:rPr>
        <w:t xml:space="preserve"> است و م</w:t>
      </w:r>
      <w:r w:rsidRPr="0009387B">
        <w:rPr>
          <w:rFonts w:hint="cs"/>
          <w:spacing w:val="-4"/>
          <w:rtl/>
        </w:rPr>
        <w:t>ی‌</w:t>
      </w:r>
      <w:r w:rsidRPr="0009387B">
        <w:rPr>
          <w:rFonts w:hint="eastAsia"/>
          <w:spacing w:val="-4"/>
          <w:rtl/>
        </w:rPr>
        <w:t>تواند</w:t>
      </w:r>
      <w:r w:rsidRPr="0009387B">
        <w:rPr>
          <w:spacing w:val="-4"/>
          <w:rtl/>
        </w:rPr>
        <w:t xml:space="preserve"> حاکم بشود حت</w:t>
      </w:r>
      <w:r w:rsidRPr="0009387B">
        <w:rPr>
          <w:rFonts w:hint="cs"/>
          <w:spacing w:val="-4"/>
          <w:rtl/>
        </w:rPr>
        <w:t>ی</w:t>
      </w:r>
      <w:r w:rsidRPr="0009387B">
        <w:rPr>
          <w:spacing w:val="-4"/>
          <w:rtl/>
        </w:rPr>
        <w:t xml:space="preserve"> بر ادله‌ا</w:t>
      </w:r>
      <w:r w:rsidRPr="0009387B">
        <w:rPr>
          <w:rFonts w:hint="cs"/>
          <w:spacing w:val="-4"/>
          <w:rtl/>
        </w:rPr>
        <w:t>ی</w:t>
      </w:r>
      <w:r w:rsidRPr="0009387B">
        <w:rPr>
          <w:spacing w:val="-4"/>
          <w:rtl/>
        </w:rPr>
        <w:t xml:space="preserve"> که م</w:t>
      </w:r>
      <w:r w:rsidRPr="0009387B">
        <w:rPr>
          <w:rFonts w:hint="cs"/>
          <w:spacing w:val="-4"/>
          <w:rtl/>
        </w:rPr>
        <w:t>ی‌</w:t>
      </w:r>
      <w:r w:rsidRPr="0009387B">
        <w:rPr>
          <w:rFonts w:hint="eastAsia"/>
          <w:spacing w:val="-4"/>
          <w:rtl/>
        </w:rPr>
        <w:t>گو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د</w:t>
      </w:r>
      <w:r w:rsidRPr="0009387B">
        <w:rPr>
          <w:spacing w:val="-4"/>
          <w:rtl/>
        </w:rPr>
        <w:t xml:space="preserve"> </w:t>
      </w:r>
      <w:r w:rsidRPr="0009387B">
        <w:rPr>
          <w:rFonts w:hint="cs"/>
          <w:spacing w:val="-4"/>
          <w:rtl/>
        </w:rPr>
        <w:t>ی</w:t>
      </w:r>
      <w:r w:rsidRPr="0009387B">
        <w:rPr>
          <w:rFonts w:hint="eastAsia"/>
          <w:spacing w:val="-4"/>
          <w:rtl/>
        </w:rPr>
        <w:t>صبون</w:t>
      </w:r>
      <w:r w:rsidRPr="0009387B">
        <w:rPr>
          <w:spacing w:val="-4"/>
          <w:rtl/>
        </w:rPr>
        <w:t xml:space="preserve"> الماء صباً</w:t>
      </w:r>
      <w:r>
        <w:rPr>
          <w:rtl/>
        </w:rPr>
        <w:t xml:space="preserve">. </w:t>
      </w:r>
    </w:p>
    <w:p w14:paraId="463F3936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نکته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ممکن است به آن اعتماد کرد و حت</w:t>
      </w:r>
      <w:r>
        <w:rPr>
          <w:rFonts w:hint="cs"/>
          <w:rtl/>
        </w:rPr>
        <w:t>ی</w:t>
      </w:r>
      <w:r>
        <w:rPr>
          <w:rtl/>
        </w:rPr>
        <w:t xml:space="preserve">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 قرار بدهد. </w:t>
      </w:r>
    </w:p>
    <w:p w14:paraId="0282B9CB" w14:textId="02694919" w:rsidR="00901390" w:rsidRDefault="00901390" w:rsidP="00901390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ممکن است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</w:t>
      </w:r>
      <w:r w:rsidR="000B20EC">
        <w:rPr>
          <w:rFonts w:hint="cs"/>
          <w:rtl/>
        </w:rPr>
        <w:t>یا عدم</w:t>
      </w:r>
      <w:r>
        <w:rPr>
          <w:rtl/>
        </w:rPr>
        <w:t xml:space="preserve">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قول،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نگاه هم وجود دارد، آنجا که عضو برجسته‌ا</w:t>
      </w:r>
      <w:r>
        <w:rPr>
          <w:rFonts w:hint="cs"/>
          <w:rtl/>
        </w:rPr>
        <w:t>ی</w:t>
      </w:r>
      <w:r>
        <w:rPr>
          <w:rtl/>
        </w:rPr>
        <w:t xml:space="preserve"> است که استخوان دارد، آن </w:t>
      </w:r>
      <w:r w:rsidR="000B20EC">
        <w:rPr>
          <w:rtl/>
        </w:rPr>
        <w:t>حکم عدم</w:t>
      </w:r>
      <w:r>
        <w:rPr>
          <w:rtl/>
        </w:rPr>
        <w:t xml:space="preserve"> جواز را 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ندارد. </w:t>
      </w:r>
    </w:p>
    <w:p w14:paraId="6C1E46CF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608F5787" w14:textId="77777777" w:rsidR="00901390" w:rsidRDefault="00901390" w:rsidP="00901390">
      <w:pPr>
        <w:rPr>
          <w:rtl/>
        </w:rPr>
      </w:pPr>
      <w:r>
        <w:rPr>
          <w:rtl/>
        </w:rPr>
        <w:t>۱- اطلاق ادله حرمت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761DCF33" w14:textId="77777777" w:rsidR="00901390" w:rsidRDefault="00901390" w:rsidP="00901390">
      <w:pPr>
        <w:rPr>
          <w:rtl/>
        </w:rPr>
      </w:pPr>
      <w:r>
        <w:rPr>
          <w:rtl/>
        </w:rPr>
        <w:t>۲- اطلاق ادله حرمت نظر به اعضا</w:t>
      </w:r>
      <w:r>
        <w:rPr>
          <w:rFonts w:hint="cs"/>
          <w:rtl/>
        </w:rPr>
        <w:t>یی</w:t>
      </w:r>
      <w:r>
        <w:rPr>
          <w:rtl/>
        </w:rPr>
        <w:t xml:space="preserve"> مثل شعور</w:t>
      </w:r>
    </w:p>
    <w:p w14:paraId="70A2CCB6" w14:textId="77777777" w:rsidR="00901390" w:rsidRDefault="00901390" w:rsidP="00901390">
      <w:pPr>
        <w:rPr>
          <w:rtl/>
        </w:rPr>
      </w:pPr>
      <w:r>
        <w:rPr>
          <w:rtl/>
        </w:rPr>
        <w:t>۳-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094659E" w14:textId="77777777" w:rsidR="00901390" w:rsidRDefault="00901390" w:rsidP="00901390">
      <w:pPr>
        <w:rPr>
          <w:rtl/>
        </w:rPr>
      </w:pPr>
      <w:r>
        <w:rPr>
          <w:rtl/>
        </w:rPr>
        <w:t>۴-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وصل شعر </w:t>
      </w:r>
    </w:p>
    <w:p w14:paraId="480B2FD8" w14:textId="77777777" w:rsidR="00901390" w:rsidRDefault="00901390" w:rsidP="00901390">
      <w:pPr>
        <w:rPr>
          <w:rtl/>
        </w:rPr>
      </w:pPr>
      <w:r>
        <w:rPr>
          <w:rtl/>
        </w:rPr>
        <w:t>۵-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اذا قطع </w:t>
      </w:r>
    </w:p>
    <w:p w14:paraId="70375C50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مجموع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پرداخت. </w:t>
      </w:r>
    </w:p>
    <w:p w14:paraId="16DD6A04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ادامه بحث استصحاب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سراغ ادله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استصحاب اصل عمل</w:t>
      </w:r>
      <w:r>
        <w:rPr>
          <w:rFonts w:hint="cs"/>
          <w:rtl/>
        </w:rPr>
        <w:t>ی</w:t>
      </w:r>
      <w:r>
        <w:rPr>
          <w:rtl/>
        </w:rPr>
        <w:t xml:space="preserve"> است که اگر دست ما از دو طرف کوتاه بود به آن پناه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برد، لذا وسط بحث استصحاب که جلسه قبل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به عنوان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از فقد ادله اجتهاد</w:t>
      </w:r>
      <w:r>
        <w:rPr>
          <w:rFonts w:hint="cs"/>
          <w:rtl/>
        </w:rPr>
        <w:t>ی</w:t>
      </w:r>
      <w:r>
        <w:rPr>
          <w:rtl/>
        </w:rPr>
        <w:t xml:space="preserve"> است آن را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738E628" w14:textId="77777777" w:rsidR="00901390" w:rsidRDefault="00901390" w:rsidP="0009387B">
      <w:pPr>
        <w:pStyle w:val="Heading1"/>
        <w:rPr>
          <w:rtl/>
        </w:rPr>
      </w:pPr>
      <w:bookmarkStart w:id="5" w:name="_Toc183156084"/>
      <w:r>
        <w:rPr>
          <w:rFonts w:hint="eastAsia"/>
          <w:rtl/>
        </w:rPr>
        <w:t>مقام</w:t>
      </w:r>
      <w:r>
        <w:rPr>
          <w:rtl/>
        </w:rPr>
        <w:t xml:space="preserve"> سوم: ادله جواز</w:t>
      </w:r>
      <w:bookmarkEnd w:id="5"/>
    </w:p>
    <w:p w14:paraId="6CE26A0A" w14:textId="4B1F210C" w:rsidR="00901390" w:rsidRDefault="00901390" w:rsidP="00901390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E7534D">
        <w:rPr>
          <w:rtl/>
        </w:rPr>
        <w:t>ادله عدم</w:t>
      </w:r>
      <w:r>
        <w:rPr>
          <w:rtl/>
        </w:rPr>
        <w:t xml:space="preserve"> جواز،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معلوم شد سه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وجود دارد؛ </w:t>
      </w:r>
    </w:p>
    <w:p w14:paraId="450AF5D9" w14:textId="67241BA9" w:rsidR="00901390" w:rsidRDefault="00901390" w:rsidP="00901390">
      <w:pPr>
        <w:rPr>
          <w:rtl/>
        </w:rPr>
      </w:pPr>
      <w:r>
        <w:rPr>
          <w:rtl/>
        </w:rPr>
        <w:t xml:space="preserve">۱- </w:t>
      </w:r>
      <w:r w:rsidR="000B20EC">
        <w:rPr>
          <w:rtl/>
        </w:rPr>
        <w:t>رویکرد عدم</w:t>
      </w:r>
      <w:r>
        <w:rPr>
          <w:rtl/>
        </w:rPr>
        <w:t xml:space="preserve"> جواز به نحو مطلق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0B20EC">
        <w:rPr>
          <w:rtl/>
        </w:rPr>
        <w:t>پذیرفته‌اند</w:t>
      </w:r>
      <w:r>
        <w:rPr>
          <w:rtl/>
        </w:rPr>
        <w:t xml:space="preserve">، </w:t>
      </w:r>
    </w:p>
    <w:p w14:paraId="5086552E" w14:textId="6FC15ABB" w:rsidR="00901390" w:rsidRDefault="00901390" w:rsidP="00901390">
      <w:pPr>
        <w:rPr>
          <w:rtl/>
        </w:rPr>
      </w:pPr>
      <w:r>
        <w:rPr>
          <w:rtl/>
        </w:rPr>
        <w:t>۲-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نحو مطلق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کرده‌اند و گفته‌اند </w:t>
      </w:r>
      <w:r w:rsidR="000B20EC">
        <w:rPr>
          <w:rtl/>
        </w:rPr>
        <w:t>هیچ‌کدام</w:t>
      </w:r>
      <w:r>
        <w:rPr>
          <w:rtl/>
        </w:rPr>
        <w:t xml:space="preserve"> دلالت بر حرمت نظر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C7EAD43" w14:textId="77777777" w:rsidR="00901390" w:rsidRDefault="00901390" w:rsidP="00901390">
      <w:pPr>
        <w:rPr>
          <w:rtl/>
        </w:rPr>
      </w:pPr>
      <w:r>
        <w:rPr>
          <w:rtl/>
        </w:rPr>
        <w:t>۳-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با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بخش</w:t>
      </w:r>
      <w:r>
        <w:rPr>
          <w:rFonts w:hint="cs"/>
          <w:rtl/>
        </w:rPr>
        <w:t>ی</w:t>
      </w:r>
      <w:r>
        <w:rPr>
          <w:rtl/>
        </w:rPr>
        <w:t xml:space="preserve"> از آن‌ها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بخش</w:t>
      </w:r>
      <w:r>
        <w:rPr>
          <w:rFonts w:hint="cs"/>
          <w:rtl/>
        </w:rPr>
        <w:t>ی</w:t>
      </w:r>
      <w:r>
        <w:rPr>
          <w:rtl/>
        </w:rPr>
        <w:t xml:space="preserve"> را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گفت. </w:t>
      </w:r>
    </w:p>
    <w:p w14:paraId="32C9BE3B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نقطه مقابل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جواز نظر به عضو مبان، به نحو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0939D94" w14:textId="77777777" w:rsidR="00901390" w:rsidRDefault="00901390" w:rsidP="0009387B">
      <w:pPr>
        <w:pStyle w:val="Heading1"/>
        <w:rPr>
          <w:rtl/>
        </w:rPr>
      </w:pPr>
      <w:bookmarkStart w:id="6" w:name="_Toc18315608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</w:t>
      </w:r>
      <w:bookmarkEnd w:id="6"/>
    </w:p>
    <w:p w14:paraId="3A10D676" w14:textId="77777777" w:rsidR="00901390" w:rsidRDefault="00901390" w:rsidP="00901390">
      <w:pPr>
        <w:rPr>
          <w:rtl/>
        </w:rPr>
      </w:pPr>
      <w:r w:rsidRPr="0009387B">
        <w:rPr>
          <w:rFonts w:hint="eastAsia"/>
          <w:spacing w:val="-2"/>
          <w:rtl/>
        </w:rPr>
        <w:t>که</w:t>
      </w:r>
      <w:r w:rsidRPr="0009387B">
        <w:rPr>
          <w:spacing w:val="-2"/>
          <w:rtl/>
        </w:rPr>
        <w:t xml:space="preserve"> گاه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در کلمات به عنوان نقد و اشکال بر ادله قبل گفته شده است ول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ما مستقل مطرح م</w:t>
      </w:r>
      <w:r w:rsidRPr="0009387B">
        <w:rPr>
          <w:rFonts w:hint="cs"/>
          <w:spacing w:val="-2"/>
          <w:rtl/>
        </w:rPr>
        <w:t>ی‌</w:t>
      </w:r>
      <w:r w:rsidRPr="0009387B">
        <w:rPr>
          <w:rFonts w:hint="eastAsia"/>
          <w:spacing w:val="-2"/>
          <w:rtl/>
        </w:rPr>
        <w:t>کن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م؛</w:t>
      </w:r>
      <w:r w:rsidRPr="0009387B">
        <w:rPr>
          <w:spacing w:val="-2"/>
          <w:rtl/>
        </w:rPr>
        <w:t xml:space="preserve"> تمسک به س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ره</w:t>
      </w:r>
      <w:r w:rsidRPr="0009387B">
        <w:rPr>
          <w:spacing w:val="-2"/>
          <w:rtl/>
        </w:rPr>
        <w:t xml:space="preserve"> متشرعه است</w:t>
      </w:r>
      <w:r>
        <w:rPr>
          <w:rtl/>
        </w:rPr>
        <w:t xml:space="preserve">. </w:t>
      </w:r>
    </w:p>
    <w:p w14:paraId="33004057" w14:textId="617D6FF7" w:rsidR="00901390" w:rsidRDefault="00901390" w:rsidP="00901390">
      <w:pPr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شده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</w:t>
      </w:r>
      <w:r w:rsidR="000B20EC">
        <w:rPr>
          <w:rtl/>
        </w:rPr>
        <w:t>لااقل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مبان بر</w:t>
      </w:r>
      <w:r w:rsidR="000B20EC">
        <w:rPr>
          <w:rFonts w:hint="cs"/>
          <w:rtl/>
        </w:rPr>
        <w:t xml:space="preserve"> </w:t>
      </w:r>
      <w:r>
        <w:rPr>
          <w:rtl/>
        </w:rPr>
        <w:t>عدم وجوب ستر و جواز نظر هست،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مصداق 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در انفصال مو از زن‌ها در حمام‌ها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B20EC">
        <w:rPr>
          <w:rtl/>
        </w:rPr>
        <w:t>قبلاً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متداول بوده است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2BB115E2" w14:textId="77777777" w:rsidR="00901390" w:rsidRDefault="00901390" w:rsidP="0009387B">
      <w:pPr>
        <w:pStyle w:val="Heading2"/>
        <w:rPr>
          <w:rtl/>
        </w:rPr>
      </w:pPr>
      <w:bookmarkStart w:id="7" w:name="_Toc183156086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7"/>
    </w:p>
    <w:p w14:paraId="43A1557E" w14:textId="1C529188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بر ستر موها</w:t>
      </w:r>
      <w:r>
        <w:rPr>
          <w:rFonts w:hint="cs"/>
          <w:rtl/>
        </w:rPr>
        <w:t>ی</w:t>
      </w:r>
      <w:r>
        <w:rPr>
          <w:rtl/>
        </w:rPr>
        <w:t xml:space="preserve"> منفصل نبوده است، </w:t>
      </w:r>
      <w:r w:rsidR="000B20EC">
        <w:rPr>
          <w:rtl/>
        </w:rPr>
        <w:t>این‌جور</w:t>
      </w:r>
      <w:r>
        <w:rPr>
          <w:rtl/>
        </w:rPr>
        <w:t xml:space="preserve"> نبوده است که وقت</w:t>
      </w:r>
      <w:r>
        <w:rPr>
          <w:rFonts w:hint="cs"/>
          <w:rtl/>
        </w:rPr>
        <w:t>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آن‌ها در حمام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خود حمام تحفظ</w:t>
      </w:r>
      <w:r>
        <w:rPr>
          <w:rFonts w:hint="cs"/>
          <w:rtl/>
        </w:rPr>
        <w:t>ی</w:t>
      </w:r>
      <w:r>
        <w:rPr>
          <w:rtl/>
        </w:rPr>
        <w:t xml:space="preserve"> داشتند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ستر کرد و پوشاند، شانه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1F59AD2D" w14:textId="243D4674" w:rsidR="00901390" w:rsidRDefault="00901390" w:rsidP="00901390">
      <w:pPr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بر</w:t>
      </w:r>
      <w:r w:rsidR="000B20EC">
        <w:rPr>
          <w:rFonts w:hint="cs"/>
          <w:rtl/>
        </w:rPr>
        <w:t xml:space="preserve"> </w:t>
      </w:r>
      <w:r>
        <w:rPr>
          <w:rtl/>
        </w:rPr>
        <w:t>عدم ستر بوده است وعدم ستر هم ملازم جواز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 است. </w:t>
      </w:r>
    </w:p>
    <w:p w14:paraId="4E554820" w14:textId="77777777" w:rsidR="00901390" w:rsidRDefault="00901390" w:rsidP="0009387B">
      <w:pPr>
        <w:pStyle w:val="Heading2"/>
        <w:rPr>
          <w:rtl/>
        </w:rPr>
      </w:pPr>
      <w:bookmarkStart w:id="8" w:name="_Toc183156087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8"/>
    </w:p>
    <w:p w14:paraId="38BCD6FB" w14:textId="4863C378" w:rsidR="00901390" w:rsidRDefault="00901390" w:rsidP="0090139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جواز نظر بوده است، </w:t>
      </w:r>
      <w:r w:rsidR="00B86FAA">
        <w:rPr>
          <w:rtl/>
        </w:rPr>
        <w:t>این‌طور</w:t>
      </w:r>
      <w:r>
        <w:rPr>
          <w:rtl/>
        </w:rPr>
        <w:t xml:space="preserve"> است که مردها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نبودند وقت</w:t>
      </w:r>
      <w:r>
        <w:rPr>
          <w:rFonts w:hint="cs"/>
          <w:rtl/>
        </w:rPr>
        <w:t>ی</w:t>
      </w:r>
      <w:r>
        <w:rPr>
          <w:rtl/>
        </w:rPr>
        <w:t xml:space="preserve"> که بعد از نوبت زن‌ها به حمام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موها</w:t>
      </w:r>
      <w:r>
        <w:rPr>
          <w:rFonts w:hint="cs"/>
          <w:rtl/>
        </w:rPr>
        <w:t>یی</w:t>
      </w:r>
      <w:r>
        <w:rPr>
          <w:rtl/>
        </w:rPr>
        <w:t xml:space="preserve"> که از آن‌ها منفصل شده است نگاه نکنند. </w:t>
      </w:r>
    </w:p>
    <w:p w14:paraId="3F902F7A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زنان متشرعه است که ستر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بعد از انفصال را و بالملازمه جواز هم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97A426D" w14:textId="5DC493F3" w:rsidR="00901390" w:rsidRDefault="00901390" w:rsidP="0090139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مردها</w:t>
      </w:r>
      <w:r>
        <w:rPr>
          <w:rFonts w:hint="cs"/>
          <w:rtl/>
        </w:rPr>
        <w:t>ی</w:t>
      </w:r>
      <w:r>
        <w:rPr>
          <w:rtl/>
        </w:rPr>
        <w:t xml:space="preserve"> متشرعه،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</w:t>
      </w:r>
      <w:r w:rsidR="000B20EC">
        <w:rPr>
          <w:rFonts w:hint="cs"/>
          <w:rtl/>
        </w:rPr>
        <w:t xml:space="preserve"> </w:t>
      </w:r>
      <w:r>
        <w:rPr>
          <w:rtl/>
        </w:rPr>
        <w:t>عدم نظر نبوده است بلکه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است و کس</w:t>
      </w:r>
      <w:r>
        <w:rPr>
          <w:rFonts w:hint="cs"/>
          <w:rtl/>
        </w:rPr>
        <w:t>ی</w:t>
      </w:r>
      <w:r>
        <w:rPr>
          <w:rtl/>
        </w:rPr>
        <w:t xml:space="preserve"> تحرز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</w:t>
      </w:r>
    </w:p>
    <w:p w14:paraId="025300AE" w14:textId="77777777" w:rsidR="00901390" w:rsidRDefault="00901390" w:rsidP="00901390">
      <w:pPr>
        <w:rPr>
          <w:rtl/>
        </w:rPr>
      </w:pPr>
      <w:r w:rsidRPr="0009387B">
        <w:rPr>
          <w:rFonts w:hint="eastAsia"/>
          <w:spacing w:val="-2"/>
          <w:rtl/>
        </w:rPr>
        <w:t>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</w:t>
      </w:r>
      <w:r w:rsidRPr="0009387B">
        <w:rPr>
          <w:spacing w:val="-2"/>
          <w:rtl/>
        </w:rPr>
        <w:t xml:space="preserve"> در موها 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</w:t>
      </w:r>
      <w:r w:rsidRPr="0009387B">
        <w:rPr>
          <w:spacing w:val="-2"/>
          <w:rtl/>
        </w:rPr>
        <w:t xml:space="preserve"> دو تقر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</w:t>
      </w:r>
      <w:r w:rsidRPr="0009387B">
        <w:rPr>
          <w:spacing w:val="-2"/>
          <w:rtl/>
        </w:rPr>
        <w:t xml:space="preserve"> از س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ره</w:t>
      </w:r>
      <w:r w:rsidRPr="0009387B">
        <w:rPr>
          <w:spacing w:val="-2"/>
          <w:rtl/>
        </w:rPr>
        <w:t xml:space="preserve"> متشرعه وجود دارد در مثل ناخن و چ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زها</w:t>
      </w:r>
      <w:r w:rsidRPr="0009387B">
        <w:rPr>
          <w:rFonts w:hint="cs"/>
          <w:spacing w:val="-2"/>
          <w:rtl/>
        </w:rPr>
        <w:t>یی</w:t>
      </w:r>
      <w:r w:rsidRPr="0009387B">
        <w:rPr>
          <w:spacing w:val="-2"/>
          <w:rtl/>
        </w:rPr>
        <w:t xml:space="preserve"> از 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</w:t>
      </w:r>
      <w:r w:rsidRPr="0009387B">
        <w:rPr>
          <w:spacing w:val="-2"/>
          <w:rtl/>
        </w:rPr>
        <w:t xml:space="preserve"> قب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ل</w:t>
      </w:r>
      <w:r w:rsidRPr="0009387B">
        <w:rPr>
          <w:spacing w:val="-2"/>
          <w:rtl/>
        </w:rPr>
        <w:t xml:space="preserve"> که انفصال عاد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و عرف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داشته است و زن‌ها مق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د</w:t>
      </w:r>
      <w:r w:rsidRPr="0009387B">
        <w:rPr>
          <w:spacing w:val="-2"/>
          <w:rtl/>
        </w:rPr>
        <w:t xml:space="preserve"> به اخفاء بعد از ابانه و قطع نبوده‌اند و مردها هم مق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د</w:t>
      </w:r>
      <w:r w:rsidRPr="0009387B">
        <w:rPr>
          <w:spacing w:val="-2"/>
          <w:rtl/>
        </w:rPr>
        <w:t xml:space="preserve"> به احتراز نظر به آن‌ها نبودند، در اعضا</w:t>
      </w:r>
      <w:r w:rsidRPr="0009387B">
        <w:rPr>
          <w:rFonts w:hint="cs"/>
          <w:spacing w:val="-2"/>
          <w:rtl/>
        </w:rPr>
        <w:t>یی</w:t>
      </w:r>
      <w:r w:rsidRPr="0009387B">
        <w:rPr>
          <w:spacing w:val="-2"/>
          <w:rtl/>
        </w:rPr>
        <w:t xml:space="preserve"> از 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</w:t>
      </w:r>
      <w:r w:rsidRPr="0009387B">
        <w:rPr>
          <w:spacing w:val="-2"/>
          <w:rtl/>
        </w:rPr>
        <w:t xml:space="preserve"> قب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ل</w:t>
      </w:r>
      <w:r w:rsidRPr="0009387B">
        <w:rPr>
          <w:spacing w:val="-2"/>
          <w:rtl/>
        </w:rPr>
        <w:t xml:space="preserve"> جار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م</w:t>
      </w:r>
      <w:r w:rsidRPr="0009387B">
        <w:rPr>
          <w:rFonts w:hint="cs"/>
          <w:spacing w:val="-2"/>
          <w:rtl/>
        </w:rPr>
        <w:t>ی‌</w:t>
      </w:r>
      <w:r w:rsidRPr="0009387B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454DC5B6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روشن است که شامل هر عضو مبان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فقط در مو و ناخن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متعارف است انفصال و قطع آن‌ها،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 که مو</w:t>
      </w:r>
      <w:r>
        <w:rPr>
          <w:rFonts w:hint="cs"/>
          <w:rtl/>
        </w:rPr>
        <w:t>ی</w:t>
      </w:r>
      <w:r>
        <w:rPr>
          <w:rtl/>
        </w:rPr>
        <w:t xml:space="preserve"> هر جا</w:t>
      </w:r>
      <w:r>
        <w:rPr>
          <w:rFonts w:hint="cs"/>
          <w:rtl/>
        </w:rPr>
        <w:t>یی</w:t>
      </w:r>
      <w:r>
        <w:rPr>
          <w:rtl/>
        </w:rPr>
        <w:t xml:space="preserve"> باشد،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3A6C14B" w14:textId="3B23B618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0B20EC">
        <w:rPr>
          <w:rtl/>
        </w:rPr>
        <w:t>همان‌طور</w:t>
      </w:r>
      <w:r>
        <w:rPr>
          <w:rtl/>
        </w:rPr>
        <w:t xml:space="preserve"> که اشاره شد و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نسبت به همه اعضا</w:t>
      </w:r>
      <w:r>
        <w:rPr>
          <w:rFonts w:hint="cs"/>
          <w:rtl/>
        </w:rPr>
        <w:t>ی</w:t>
      </w:r>
      <w:r>
        <w:rPr>
          <w:rtl/>
        </w:rPr>
        <w:t xml:space="preserve"> مبان و مقطوع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متعارف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قطع و ابانه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مصداق حمام است. </w:t>
      </w:r>
    </w:p>
    <w:p w14:paraId="3F52337C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خود موها هم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مو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اطلاق ندارد و شامل همه انواع و اقسام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F8E02B3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و انتساب آن به فلان</w:t>
      </w:r>
      <w:r>
        <w:rPr>
          <w:rFonts w:hint="cs"/>
          <w:rtl/>
        </w:rPr>
        <w:t>ی</w:t>
      </w:r>
      <w:r>
        <w:rPr>
          <w:rtl/>
        </w:rPr>
        <w:t xml:space="preserve"> معلوم بود،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وارد حمام بشود و تکه‌ا</w:t>
      </w:r>
      <w:r>
        <w:rPr>
          <w:rFonts w:hint="cs"/>
          <w:rtl/>
        </w:rPr>
        <w:t>ی</w:t>
      </w:r>
      <w:r>
        <w:rPr>
          <w:rtl/>
        </w:rPr>
        <w:t xml:space="preserve"> مو آنجا هست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برا</w:t>
      </w:r>
      <w:r>
        <w:rPr>
          <w:rFonts w:hint="cs"/>
          <w:rtl/>
        </w:rPr>
        <w:t>ی</w:t>
      </w:r>
      <w:r>
        <w:rPr>
          <w:rtl/>
        </w:rPr>
        <w:t xml:space="preserve"> آن خانم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وجود داشته است،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وجود داشته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اخفا</w:t>
      </w:r>
      <w:r>
        <w:rPr>
          <w:rFonts w:hint="eastAsia"/>
          <w:rtl/>
        </w:rPr>
        <w:t>ء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ستر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خصوص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به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160A6106" w14:textId="17B5E45A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 w:rsidR="000B20EC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0B20EC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بزرگان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در شعر و امثال شعر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پاسخ به آن </w:t>
      </w:r>
      <w:r w:rsidR="00E7534D">
        <w:rPr>
          <w:rtl/>
        </w:rPr>
        <w:t>ادله عدم</w:t>
      </w:r>
      <w:r>
        <w:rPr>
          <w:rtl/>
        </w:rPr>
        <w:t xml:space="preserve"> جواز قرار </w:t>
      </w:r>
      <w:r w:rsidR="000B20EC">
        <w:rPr>
          <w:rtl/>
        </w:rPr>
        <w:t>داده‌اند</w:t>
      </w:r>
      <w:r>
        <w:rPr>
          <w:rtl/>
        </w:rPr>
        <w:t xml:space="preserve">. گفته‌اند </w:t>
      </w:r>
      <w:r w:rsidR="00E7534D">
        <w:rPr>
          <w:rtl/>
        </w:rPr>
        <w:t>ادله عدم</w:t>
      </w:r>
      <w:r>
        <w:rPr>
          <w:rtl/>
        </w:rPr>
        <w:t xml:space="preserve"> جواز اگر هم درست باشد در مقابل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است. </w:t>
      </w:r>
    </w:p>
    <w:p w14:paraId="2738EE69" w14:textId="54B60BFB" w:rsidR="00901390" w:rsidRDefault="00901390" w:rsidP="00901390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جهت؛ </w:t>
      </w:r>
      <w:r w:rsidR="000B20EC">
        <w:rPr>
          <w:rtl/>
        </w:rPr>
        <w:t>اولاً</w:t>
      </w:r>
      <w:r>
        <w:rPr>
          <w:rtl/>
        </w:rPr>
        <w:t xml:space="preserve"> شمول آن نسبت به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در خود عضو</w:t>
      </w:r>
      <w:r>
        <w:rPr>
          <w:rFonts w:hint="cs"/>
          <w:rtl/>
        </w:rPr>
        <w:t>ی</w:t>
      </w:r>
      <w:r>
        <w:rPr>
          <w:rtl/>
        </w:rPr>
        <w:t xml:space="preserve"> مثل شعر هم شمول آن نسبت به همه احوال و اقسام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4E1EF3B5" w14:textId="178DBC31" w:rsidR="00901390" w:rsidRDefault="00901390" w:rsidP="00901390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به عنوان نقض و نقد و مناقشه در </w:t>
      </w:r>
      <w:r w:rsidR="00E7534D">
        <w:rPr>
          <w:rtl/>
        </w:rPr>
        <w:t>ادله عدم</w:t>
      </w:r>
      <w:r>
        <w:rPr>
          <w:rtl/>
        </w:rPr>
        <w:t xml:space="preserve"> جواز نظر </w:t>
      </w:r>
      <w:r w:rsidR="000B20EC">
        <w:rPr>
          <w:rtl/>
        </w:rPr>
        <w:t>آورده‌اند</w:t>
      </w:r>
      <w:r>
        <w:rPr>
          <w:rtl/>
        </w:rPr>
        <w:t xml:space="preserve"> گفته‌اند که شعور مستثن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4783E20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نقض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عدم شمول نسبت به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وعدم شمول به آنجا</w:t>
      </w:r>
      <w:r>
        <w:rPr>
          <w:rFonts w:hint="cs"/>
          <w:rtl/>
        </w:rPr>
        <w:t>یی</w:t>
      </w:r>
      <w:r>
        <w:rPr>
          <w:rtl/>
        </w:rPr>
        <w:t xml:space="preserve"> که مو چند 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مو وجود دارد و انتساب آن به شخص هم معلوم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</w:p>
    <w:p w14:paraId="63F3FD28" w14:textId="4D6BCAF9" w:rsidR="00901390" w:rsidRDefault="00901390" w:rsidP="00901390">
      <w:pPr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متشرعه که در شعور آمد، در حال</w:t>
      </w:r>
      <w:r>
        <w:rPr>
          <w:rFonts w:hint="cs"/>
          <w:rtl/>
        </w:rPr>
        <w:t>ی</w:t>
      </w:r>
      <w:r>
        <w:rPr>
          <w:rtl/>
        </w:rPr>
        <w:t xml:space="preserve"> است که شعر در معرض التذاذ است، شعر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است که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در معرض التذاذ است نه التذاذ بالفعل و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شعر آمد،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را هم </w:t>
      </w:r>
      <w:r w:rsidR="000B20EC">
        <w:rPr>
          <w:rtl/>
        </w:rPr>
        <w:t>لااقل</w:t>
      </w:r>
      <w:r>
        <w:rPr>
          <w:rtl/>
        </w:rPr>
        <w:t xml:space="preserve"> بخش‌ها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مشمول آن بشود،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آن بشود، مطمئن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اگر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ستر شعر مبان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نگاه به شعر مبان از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اگر شعر نبود،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انگشت قطع شده 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بلکه فحوا باشد،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ناخن که حتماً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از اعضا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0B20EC">
        <w:rPr>
          <w:rtl/>
        </w:rPr>
        <w:t>لااقل</w:t>
      </w:r>
      <w:r>
        <w:rPr>
          <w:rtl/>
        </w:rPr>
        <w:t xml:space="preserve"> مطلق هم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اعضا</w:t>
      </w:r>
      <w:r>
        <w:rPr>
          <w:rFonts w:hint="cs"/>
          <w:rtl/>
        </w:rPr>
        <w:t>یی</w:t>
      </w:r>
      <w:r>
        <w:rPr>
          <w:rtl/>
        </w:rPr>
        <w:t xml:space="preserve"> که از لحاظ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مو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tl/>
        </w:rPr>
        <w:t xml:space="preserve"> از مو هستند، آن‌ها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لذا آن نقض اول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ممکن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بکند. </w:t>
      </w:r>
    </w:p>
    <w:p w14:paraId="2243D5D4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نقض دوم البته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پاسخ</w:t>
      </w:r>
      <w:r>
        <w:rPr>
          <w:rFonts w:hint="cs"/>
          <w:rtl/>
        </w:rPr>
        <w:t>ی</w:t>
      </w:r>
      <w:r>
        <w:rPr>
          <w:rtl/>
        </w:rPr>
        <w:t xml:space="preserve"> داد، آنجا که مو مجموعه‌ا</w:t>
      </w:r>
      <w:r>
        <w:rPr>
          <w:rFonts w:hint="cs"/>
          <w:rtl/>
        </w:rPr>
        <w:t>ی</w:t>
      </w:r>
      <w:r>
        <w:rPr>
          <w:rtl/>
        </w:rPr>
        <w:t xml:space="preserve"> است که انتساب آن معلوم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بوده است که آن را نپوشانند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آن نگاه کنند. </w:t>
      </w:r>
    </w:p>
    <w:p w14:paraId="1F6EE7E1" w14:textId="77777777" w:rsidR="00901390" w:rsidRDefault="00901390" w:rsidP="0009387B">
      <w:pPr>
        <w:pStyle w:val="Heading1"/>
        <w:rPr>
          <w:rtl/>
        </w:rPr>
      </w:pPr>
      <w:bookmarkStart w:id="9" w:name="_Toc183156088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9"/>
    </w:p>
    <w:p w14:paraId="7CC26F9C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اصل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شمول آن نسبت به هر عضو</w:t>
      </w:r>
      <w:r>
        <w:rPr>
          <w:rFonts w:hint="cs"/>
          <w:rtl/>
        </w:rPr>
        <w:t>ی</w:t>
      </w:r>
      <w:r>
        <w:rPr>
          <w:rtl/>
        </w:rPr>
        <w:t xml:space="preserve"> که قطع بشود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باشد که در حمام است، عضو</w:t>
      </w:r>
      <w:r>
        <w:rPr>
          <w:rFonts w:hint="cs"/>
          <w:rtl/>
        </w:rPr>
        <w:t>ی</w:t>
      </w:r>
      <w:r>
        <w:rPr>
          <w:rtl/>
        </w:rPr>
        <w:t xml:space="preserve"> که قطع شده است و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باشد. </w:t>
      </w:r>
    </w:p>
    <w:p w14:paraId="4A40C1CF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 مبان حتماً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1581212" w14:textId="77777777" w:rsidR="00901390" w:rsidRDefault="00901390" w:rsidP="0090139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 عل</w:t>
      </w:r>
      <w:r>
        <w:rPr>
          <w:rFonts w:hint="cs"/>
          <w:rtl/>
        </w:rPr>
        <w:t>ی</w:t>
      </w:r>
      <w:r>
        <w:rPr>
          <w:rtl/>
        </w:rPr>
        <w:t xml:space="preserve"> الاطلاق، وقت</w:t>
      </w:r>
      <w:r>
        <w:rPr>
          <w:rFonts w:hint="cs"/>
          <w:rtl/>
        </w:rPr>
        <w:t>ی</w:t>
      </w:r>
      <w:r>
        <w:rPr>
          <w:rtl/>
        </w:rPr>
        <w:t xml:space="preserve"> مبان شد،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معلوم باشد انتساب آن به شخص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معلوم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کلام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1AB9F749" w14:textId="5751BD1F" w:rsidR="00901390" w:rsidRDefault="00901390" w:rsidP="00901390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در جواز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و جار</w:t>
      </w:r>
      <w:r>
        <w:rPr>
          <w:rFonts w:hint="cs"/>
          <w:rtl/>
        </w:rPr>
        <w:t>ی</w:t>
      </w:r>
      <w:r>
        <w:rPr>
          <w:rtl/>
        </w:rPr>
        <w:t xml:space="preserve"> است و آن زمان‌ها حمام خصوص</w:t>
      </w:r>
      <w:r>
        <w:rPr>
          <w:rFonts w:hint="cs"/>
          <w:rtl/>
        </w:rPr>
        <w:t>ی</w:t>
      </w:r>
      <w:r>
        <w:rPr>
          <w:rtl/>
        </w:rPr>
        <w:t xml:space="preserve"> به آن معنا نبوده است همه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در مراکز عموم</w:t>
      </w:r>
      <w:r>
        <w:rPr>
          <w:rFonts w:hint="cs"/>
          <w:rtl/>
        </w:rPr>
        <w:t>ی</w:t>
      </w:r>
      <w:r>
        <w:rPr>
          <w:rtl/>
        </w:rPr>
        <w:t xml:space="preserve"> بوده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حضرت </w:t>
      </w:r>
      <w:r w:rsidR="000B20EC">
        <w:rPr>
          <w:rtl/>
        </w:rPr>
        <w:t>آقای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نقض و مناقشه بر </w:t>
      </w:r>
      <w:r w:rsidR="00C50BA6">
        <w:rPr>
          <w:rtl/>
        </w:rPr>
        <w:t>استدلال عدم</w:t>
      </w:r>
      <w:r>
        <w:rPr>
          <w:rtl/>
        </w:rPr>
        <w:t xml:space="preserve"> ج</w:t>
      </w:r>
      <w:r>
        <w:rPr>
          <w:rFonts w:hint="eastAsia"/>
          <w:rtl/>
        </w:rPr>
        <w:t>واز</w:t>
      </w:r>
      <w:r>
        <w:rPr>
          <w:rtl/>
        </w:rPr>
        <w:t xml:space="preserve"> گرفته‌اند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شده‌اند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ستر مو</w:t>
      </w:r>
      <w:r>
        <w:rPr>
          <w:rFonts w:hint="cs"/>
          <w:rtl/>
        </w:rPr>
        <w:t>ی</w:t>
      </w:r>
      <w:r>
        <w:rPr>
          <w:rtl/>
        </w:rPr>
        <w:t xml:space="preserve"> مبان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نظر به آن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الجمله آن جاها</w:t>
      </w:r>
      <w:r>
        <w:rPr>
          <w:rFonts w:hint="cs"/>
          <w:rtl/>
        </w:rPr>
        <w:t>یی</w:t>
      </w:r>
      <w:r>
        <w:rPr>
          <w:rtl/>
        </w:rPr>
        <w:t xml:space="preserve"> که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حمام باشد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نباشد و حجم بالا</w:t>
      </w:r>
      <w:r>
        <w:rPr>
          <w:rFonts w:hint="cs"/>
          <w:rtl/>
        </w:rPr>
        <w:t>یی</w:t>
      </w:r>
      <w:r>
        <w:rPr>
          <w:rtl/>
        </w:rPr>
        <w:t xml:space="preserve"> نداشته باشد، ف</w:t>
      </w:r>
      <w:r>
        <w:rPr>
          <w:rFonts w:hint="cs"/>
          <w:rtl/>
        </w:rPr>
        <w:t>ی</w:t>
      </w:r>
      <w:r>
        <w:rPr>
          <w:rtl/>
        </w:rPr>
        <w:t xml:space="preserve"> الجمله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6B506E94" w14:textId="77159B6C" w:rsidR="00901390" w:rsidRDefault="00901390" w:rsidP="00901390">
      <w:pPr>
        <w:rPr>
          <w:rtl/>
        </w:rPr>
      </w:pPr>
      <w:r w:rsidRPr="0009387B">
        <w:rPr>
          <w:rFonts w:hint="eastAsia"/>
          <w:spacing w:val="-2"/>
          <w:rtl/>
        </w:rPr>
        <w:t>از</w:t>
      </w:r>
      <w:r w:rsidRPr="0009387B">
        <w:rPr>
          <w:spacing w:val="-2"/>
          <w:rtl/>
        </w:rPr>
        <w:t xml:space="preserve"> 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</w:t>
      </w:r>
      <w:r w:rsidRPr="0009387B">
        <w:rPr>
          <w:spacing w:val="-2"/>
          <w:rtl/>
        </w:rPr>
        <w:t xml:space="preserve"> رو است که بر خلاف </w:t>
      </w:r>
      <w:r w:rsidR="00C50BA6">
        <w:rPr>
          <w:spacing w:val="-2"/>
          <w:rtl/>
        </w:rPr>
        <w:t>آنچه</w:t>
      </w:r>
      <w:r w:rsidRPr="0009387B">
        <w:rPr>
          <w:spacing w:val="-2"/>
          <w:rtl/>
        </w:rPr>
        <w:t xml:space="preserve"> گفته شده است س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ره</w:t>
      </w:r>
      <w:r w:rsidRPr="0009387B">
        <w:rPr>
          <w:spacing w:val="-2"/>
          <w:rtl/>
        </w:rPr>
        <w:t xml:space="preserve"> 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ک</w:t>
      </w:r>
      <w:r w:rsidRPr="0009387B">
        <w:rPr>
          <w:spacing w:val="-2"/>
          <w:rtl/>
        </w:rPr>
        <w:t xml:space="preserve"> استثناء خوب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نجا</w:t>
      </w:r>
      <w:r w:rsidRPr="0009387B">
        <w:rPr>
          <w:spacing w:val="-2"/>
          <w:rtl/>
        </w:rPr>
        <w:t xml:space="preserve"> افاده م</w:t>
      </w:r>
      <w:r w:rsidRPr="0009387B">
        <w:rPr>
          <w:rFonts w:hint="cs"/>
          <w:spacing w:val="-2"/>
          <w:rtl/>
        </w:rPr>
        <w:t>ی‌</w:t>
      </w:r>
      <w:r w:rsidRPr="0009387B">
        <w:rPr>
          <w:rFonts w:hint="eastAsia"/>
          <w:spacing w:val="-2"/>
          <w:rtl/>
        </w:rPr>
        <w:t>کند،</w:t>
      </w:r>
      <w:r w:rsidRPr="0009387B">
        <w:rPr>
          <w:spacing w:val="-2"/>
          <w:rtl/>
        </w:rPr>
        <w:t xml:space="preserve"> </w:t>
      </w:r>
      <w:r w:rsidR="000B20EC">
        <w:rPr>
          <w:spacing w:val="-2"/>
          <w:rtl/>
        </w:rPr>
        <w:t>این‌جور</w:t>
      </w:r>
      <w:r w:rsidRPr="0009387B">
        <w:rPr>
          <w:spacing w:val="-2"/>
          <w:rtl/>
        </w:rPr>
        <w:t xml:space="preserve"> ن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ست،</w:t>
      </w:r>
      <w:r w:rsidRPr="0009387B">
        <w:rPr>
          <w:spacing w:val="-2"/>
          <w:rtl/>
        </w:rPr>
        <w:t xml:space="preserve"> ول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ف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الجمله البته 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ک</w:t>
      </w:r>
      <w:r w:rsidRPr="0009387B">
        <w:rPr>
          <w:spacing w:val="-2"/>
          <w:rtl/>
        </w:rPr>
        <w:t xml:space="preserve"> دا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ره</w:t>
      </w:r>
      <w:r w:rsidRPr="0009387B">
        <w:rPr>
          <w:spacing w:val="-2"/>
          <w:rtl/>
        </w:rPr>
        <w:t xml:space="preserve"> محدود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دلالت م</w:t>
      </w:r>
      <w:r w:rsidRPr="0009387B">
        <w:rPr>
          <w:rFonts w:hint="cs"/>
          <w:spacing w:val="-2"/>
          <w:rtl/>
        </w:rPr>
        <w:t>ی‌</w:t>
      </w:r>
      <w:r w:rsidRPr="0009387B">
        <w:rPr>
          <w:rFonts w:hint="eastAsia"/>
          <w:spacing w:val="-2"/>
          <w:rtl/>
        </w:rPr>
        <w:t>کند</w:t>
      </w:r>
      <w:r w:rsidRPr="0009387B">
        <w:rPr>
          <w:spacing w:val="-2"/>
          <w:rtl/>
        </w:rPr>
        <w:t xml:space="preserve"> و همان قدر مت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قن</w:t>
      </w:r>
      <w:r w:rsidRPr="0009387B">
        <w:rPr>
          <w:spacing w:val="-2"/>
          <w:rtl/>
        </w:rPr>
        <w:t xml:space="preserve"> آن بع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د</w:t>
      </w:r>
      <w:r w:rsidRPr="0009387B">
        <w:rPr>
          <w:spacing w:val="-2"/>
          <w:rtl/>
        </w:rPr>
        <w:t xml:space="preserve"> ن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ست</w:t>
      </w:r>
      <w:r w:rsidRPr="0009387B">
        <w:rPr>
          <w:spacing w:val="-2"/>
          <w:rtl/>
        </w:rPr>
        <w:t xml:space="preserve"> واقعاً پذ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رفت</w:t>
      </w:r>
      <w:r w:rsidRPr="0009387B">
        <w:rPr>
          <w:spacing w:val="-2"/>
          <w:rtl/>
        </w:rPr>
        <w:t xml:space="preserve"> اما نه به آن شمول و دا</w:t>
      </w:r>
      <w:r w:rsidRPr="0009387B">
        <w:rPr>
          <w:rFonts w:hint="cs"/>
          <w:spacing w:val="-2"/>
          <w:rtl/>
        </w:rPr>
        <w:t>ی</w:t>
      </w:r>
      <w:r w:rsidRPr="0009387B">
        <w:rPr>
          <w:rFonts w:hint="eastAsia"/>
          <w:spacing w:val="-2"/>
          <w:rtl/>
        </w:rPr>
        <w:t>ره‌ا</w:t>
      </w:r>
      <w:r w:rsidRPr="0009387B">
        <w:rPr>
          <w:rFonts w:hint="cs"/>
          <w:spacing w:val="-2"/>
          <w:rtl/>
        </w:rPr>
        <w:t>ی</w:t>
      </w:r>
      <w:r w:rsidRPr="0009387B">
        <w:rPr>
          <w:spacing w:val="-2"/>
          <w:rtl/>
        </w:rPr>
        <w:t xml:space="preserve"> که گفته شده است</w:t>
      </w:r>
      <w:r>
        <w:rPr>
          <w:rtl/>
        </w:rPr>
        <w:t xml:space="preserve">. </w:t>
      </w:r>
    </w:p>
    <w:p w14:paraId="07AF136A" w14:textId="5E518BE3" w:rsidR="00901390" w:rsidRDefault="00901390" w:rsidP="00901390">
      <w:pPr>
        <w:rPr>
          <w:rtl/>
        </w:rPr>
      </w:pPr>
      <w:r>
        <w:rPr>
          <w:rFonts w:hint="eastAsia"/>
          <w:rtl/>
        </w:rPr>
        <w:t>مو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 w:rsidR="00C50BA6">
        <w:rPr>
          <w:rtl/>
        </w:rPr>
        <w:t>همان‌جا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مرتب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گذاشته شده است و معلوم است برا</w:t>
      </w:r>
      <w:r>
        <w:rPr>
          <w:rFonts w:hint="cs"/>
          <w:rtl/>
        </w:rPr>
        <w:t>ی</w:t>
      </w:r>
      <w:r>
        <w:rPr>
          <w:rtl/>
        </w:rPr>
        <w:t xml:space="preserve"> فلان شخص است، س</w:t>
      </w:r>
      <w:r>
        <w:rPr>
          <w:rFonts w:hint="cs"/>
          <w:rtl/>
        </w:rPr>
        <w:t>ی</w:t>
      </w:r>
      <w:r>
        <w:rPr>
          <w:rFonts w:hint="eastAsia"/>
          <w:rtl/>
        </w:rPr>
        <w:t>بره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هست. </w:t>
      </w:r>
    </w:p>
    <w:p w14:paraId="62886F7F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است که حتماً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را اگر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در معرض التذاذ باشد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 همه اعضا. </w:t>
      </w:r>
    </w:p>
    <w:p w14:paraId="272A3880" w14:textId="77777777" w:rsidR="00901390" w:rsidRDefault="00901390" w:rsidP="0090139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معرض التذاذ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است که گاه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بعد آن را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مواد</w:t>
      </w:r>
      <w:r>
        <w:rPr>
          <w:rFonts w:hint="cs"/>
          <w:rtl/>
        </w:rPr>
        <w:t>ی</w:t>
      </w:r>
      <w:r>
        <w:rPr>
          <w:rtl/>
        </w:rPr>
        <w:t xml:space="preserve"> آن را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 xml:space="preserve"> و آن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دارد،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مثل مو</w:t>
      </w:r>
      <w:r>
        <w:rPr>
          <w:rFonts w:hint="cs"/>
          <w:rtl/>
        </w:rPr>
        <w:t>ی</w:t>
      </w:r>
      <w:r>
        <w:rPr>
          <w:rtl/>
        </w:rPr>
        <w:t xml:space="preserve"> کم در معرض دفع فاضلاب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باشد،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بشود. </w:t>
      </w:r>
    </w:p>
    <w:p w14:paraId="190A6F27" w14:textId="6E443C6E" w:rsidR="006B1B2B" w:rsidRDefault="00C50BA6" w:rsidP="00C50BA6">
      <w:pPr>
        <w:rPr>
          <w:rtl/>
        </w:rPr>
      </w:pPr>
      <w:r>
        <w:rPr>
          <w:rFonts w:hint="eastAsia"/>
          <w:rtl/>
        </w:rPr>
        <w:t>و لذا</w:t>
      </w:r>
      <w:r w:rsidR="00901390">
        <w:rPr>
          <w:rtl/>
        </w:rPr>
        <w:t xml:space="preserve"> نه از س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ره</w:t>
      </w:r>
      <w:r w:rsidR="00901390">
        <w:rPr>
          <w:rtl/>
        </w:rPr>
        <w:t xml:space="preserve"> نه استثناء و جواز نظر شرع عل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الاطلاق به دست م</w:t>
      </w:r>
      <w:r w:rsidR="00901390">
        <w:rPr>
          <w:rFonts w:hint="cs"/>
          <w:rtl/>
        </w:rPr>
        <w:t>ی‌</w:t>
      </w:r>
      <w:r w:rsidR="00901390">
        <w:rPr>
          <w:rFonts w:hint="eastAsia"/>
          <w:rtl/>
        </w:rPr>
        <w:t>آ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د،</w:t>
      </w:r>
      <w:r w:rsidR="00901390">
        <w:rPr>
          <w:rtl/>
        </w:rPr>
        <w:t xml:space="preserve"> از آن طرف از شعر به بعض چ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زها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د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گر</w:t>
      </w:r>
      <w:r w:rsidR="00901390">
        <w:rPr>
          <w:rtl/>
        </w:rPr>
        <w:t xml:space="preserve"> م</w:t>
      </w:r>
      <w:r w:rsidR="00901390">
        <w:rPr>
          <w:rFonts w:hint="cs"/>
          <w:rtl/>
        </w:rPr>
        <w:t>ی‌</w:t>
      </w:r>
      <w:r w:rsidR="00901390">
        <w:rPr>
          <w:rFonts w:hint="eastAsia"/>
          <w:rtl/>
        </w:rPr>
        <w:t>شود</w:t>
      </w:r>
      <w:r w:rsidR="00901390">
        <w:rPr>
          <w:rtl/>
        </w:rPr>
        <w:t xml:space="preserve"> تسر</w:t>
      </w:r>
      <w:r w:rsidR="00901390">
        <w:rPr>
          <w:rFonts w:hint="cs"/>
          <w:rtl/>
        </w:rPr>
        <w:t>ی</w:t>
      </w:r>
      <w:r w:rsidR="00901390">
        <w:rPr>
          <w:rtl/>
        </w:rPr>
        <w:t xml:space="preserve"> کرد. ا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ن</w:t>
      </w:r>
      <w:r w:rsidR="00901390">
        <w:rPr>
          <w:rtl/>
        </w:rPr>
        <w:t xml:space="preserve"> س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ره،</w:t>
      </w:r>
      <w:r w:rsidR="00901390">
        <w:rPr>
          <w:rtl/>
        </w:rPr>
        <w:t xml:space="preserve"> از 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ک</w:t>
      </w:r>
      <w:r w:rsidR="00901390">
        <w:rPr>
          <w:rtl/>
        </w:rPr>
        <w:t xml:space="preserve"> جهت مض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ق</w:t>
      </w:r>
      <w:r w:rsidR="00901390">
        <w:rPr>
          <w:rtl/>
        </w:rPr>
        <w:t xml:space="preserve"> شد و از </w:t>
      </w:r>
      <w:r w:rsidR="00901390">
        <w:rPr>
          <w:rFonts w:hint="cs"/>
          <w:rtl/>
        </w:rPr>
        <w:t>ی</w:t>
      </w:r>
      <w:r w:rsidR="00901390">
        <w:rPr>
          <w:rFonts w:hint="eastAsia"/>
          <w:rtl/>
        </w:rPr>
        <w:t>ک</w:t>
      </w:r>
      <w:r w:rsidR="00901390">
        <w:rPr>
          <w:rtl/>
        </w:rPr>
        <w:t xml:space="preserve"> جهت موسع شد</w:t>
      </w:r>
      <w:r w:rsidR="00E21D74">
        <w:rPr>
          <w:rFonts w:hint="cs"/>
          <w:rtl/>
        </w:rPr>
        <w:t>.</w:t>
      </w:r>
      <w:r w:rsidR="00CE11D1" w:rsidRPr="00CE11D1">
        <w:rPr>
          <w:rFonts w:hint="eastAsia"/>
          <w:rtl/>
        </w:rPr>
        <w:t xml:space="preserve"> </w:t>
      </w:r>
      <w:bookmarkStart w:id="10" w:name="_GoBack"/>
      <w:bookmarkEnd w:id="10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8B3E8" w14:textId="77777777" w:rsidR="009C529E" w:rsidRDefault="009C529E" w:rsidP="000D5800">
      <w:pPr>
        <w:spacing w:after="0"/>
      </w:pPr>
      <w:r>
        <w:separator/>
      </w:r>
    </w:p>
  </w:endnote>
  <w:endnote w:type="continuationSeparator" w:id="0">
    <w:p w14:paraId="1C6BECA6" w14:textId="77777777" w:rsidR="009C529E" w:rsidRDefault="009C529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9C529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4B4F1" w14:textId="77777777" w:rsidR="009C529E" w:rsidRDefault="009C529E" w:rsidP="000D5800">
      <w:pPr>
        <w:spacing w:after="0"/>
      </w:pPr>
      <w:r>
        <w:separator/>
      </w:r>
    </w:p>
  </w:footnote>
  <w:footnote w:type="continuationSeparator" w:id="0">
    <w:p w14:paraId="5D0611D2" w14:textId="77777777" w:rsidR="009C529E" w:rsidRDefault="009C529E" w:rsidP="000D5800">
      <w:pPr>
        <w:spacing w:after="0"/>
      </w:pPr>
      <w:r>
        <w:continuationSeparator/>
      </w:r>
    </w:p>
  </w:footnote>
  <w:footnote w:id="1">
    <w:p w14:paraId="7E1D313E" w14:textId="77777777" w:rsidR="000673DB" w:rsidRPr="009F6027" w:rsidRDefault="000673DB" w:rsidP="000673DB">
      <w:pPr>
        <w:pStyle w:val="FootnoteText"/>
      </w:pPr>
      <w:r w:rsidRPr="009F6027">
        <w:footnoteRef/>
      </w:r>
      <w:r w:rsidRPr="009F6027">
        <w:rPr>
          <w:rtl/>
        </w:rPr>
        <w:t xml:space="preserve"> </w:t>
      </w:r>
      <w:hyperlink r:id="rId1" w:history="1">
        <w:r w:rsidRPr="009F6027">
          <w:rPr>
            <w:rStyle w:val="Hyperlink"/>
            <w:rFonts w:eastAsia="2  Badr"/>
            <w:rtl/>
          </w:rPr>
          <w:t>وسائل الشيعة، الشيخ الحر العاملي، ج2، ص525، أبواب أبواب غسل الميت، باب22، ح10، ط آل البيت.</w:t>
        </w:r>
      </w:hyperlink>
    </w:p>
  </w:footnote>
  <w:footnote w:id="2">
    <w:p w14:paraId="04CA8356" w14:textId="4B71D538" w:rsidR="004D7BE0" w:rsidRPr="004D7BE0" w:rsidRDefault="004D7BE0" w:rsidP="004D7BE0">
      <w:pPr>
        <w:pStyle w:val="FootnoteText"/>
        <w:rPr>
          <w:rFonts w:hint="cs"/>
        </w:rPr>
      </w:pPr>
      <w:r w:rsidRPr="004D7BE0">
        <w:footnoteRef/>
      </w:r>
      <w:r w:rsidRPr="004D7BE0">
        <w:rPr>
          <w:rtl/>
        </w:rPr>
        <w:t xml:space="preserve"> </w:t>
      </w:r>
      <w:hyperlink r:id="rId2" w:history="1">
        <w:r w:rsidRPr="004D7BE0">
          <w:rPr>
            <w:rStyle w:val="Hyperlink"/>
            <w:rFonts w:eastAsia="2  Badr"/>
            <w:rtl/>
          </w:rPr>
          <w:t>الكافي- ط الاسلامية، الشيخ الكليني، ج3، ص212.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DD9E472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>تاریخ جلسه: 2</w:t>
    </w:r>
    <w:r w:rsidR="00AF09BA">
      <w:rPr>
        <w:rFonts w:ascii="Adobe Arabic" w:hAnsi="Adobe Arabic" w:cs="Adobe Arabic" w:hint="cs"/>
        <w:sz w:val="24"/>
        <w:szCs w:val="24"/>
        <w:rtl/>
      </w:rPr>
      <w:t>8</w:t>
    </w:r>
    <w:r w:rsidRPr="00901395">
      <w:rPr>
        <w:rFonts w:ascii="Adobe Arabic" w:hAnsi="Adobe Arabic" w:cs="Adobe Arabic" w:hint="cs"/>
        <w:sz w:val="24"/>
        <w:szCs w:val="24"/>
        <w:rtl/>
      </w:rPr>
      <w:t>/08/1403</w:t>
    </w:r>
  </w:p>
  <w:p w14:paraId="7DE59772" w14:textId="27A3D618" w:rsidR="00443FB7" w:rsidRPr="00901395" w:rsidRDefault="00443FB7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 w:rsidRPr="00901395">
      <w:rPr>
        <w:rFonts w:ascii="Adobe Arabic" w:hAnsi="Adobe Arabic" w:cs="Adobe Arabic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4EAD82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901395">
      <w:rPr>
        <w:rFonts w:ascii="Adobe Arabic" w:hAnsi="Adobe Arabic" w:cs="Adobe Arabic"/>
        <w:sz w:val="24"/>
        <w:szCs w:val="24"/>
        <w:rtl/>
      </w:rPr>
      <w:t>استاد اعرافی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Pr="00901395">
      <w:rPr>
        <w:rFonts w:ascii="Adobe Arabic" w:hAnsi="Adobe Arabic" w:cs="Adobe Arabic"/>
        <w:sz w:val="24"/>
        <w:szCs w:val="24"/>
        <w:rtl/>
      </w:rPr>
      <w:t>مبحث نگاه/</w:t>
    </w:r>
    <w:r w:rsidRPr="00901395">
      <w:rPr>
        <w:rtl/>
      </w:rPr>
      <w:t xml:space="preserve"> 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>شماره جلسه: 31</w:t>
    </w:r>
    <w:r w:rsidR="00AF09BA">
      <w:rPr>
        <w:rFonts w:ascii="Adobe Arabic" w:hAnsi="Adobe Arabic" w:cs="Adobe Arabic" w:hint="cs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3DB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0EC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0AB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B56"/>
    <w:rsid w:val="002F4B61"/>
    <w:rsid w:val="002F4E56"/>
    <w:rsid w:val="002F60BC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3B4E"/>
    <w:rsid w:val="00434E97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D7BE0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FF1"/>
    <w:rsid w:val="009845BE"/>
    <w:rsid w:val="009846C3"/>
    <w:rsid w:val="00987061"/>
    <w:rsid w:val="00987CEE"/>
    <w:rsid w:val="00987E3B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29E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320F"/>
    <w:rsid w:val="00AF3642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86FAA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0BA6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4D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0BE153C-E281-4887-8316-A5D404F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05/3/212/&#1602;&#1615;&#1591;&#1616;&#1593;&#1614;" TargetMode="External"/><Relationship Id="rId1" Type="http://schemas.openxmlformats.org/officeDocument/2006/relationships/hyperlink" Target="http://lib.eshia.ir/11025/2/525/&#1575;&#1604;&#1581;&#1587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76FA9-3468-4CFB-96BB-1C24A8F2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</TotalTime>
  <Pages>8</Pages>
  <Words>2286</Words>
  <Characters>13035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2024-11-22T04:51:00Z</dcterms:created>
  <dcterms:modified xsi:type="dcterms:W3CDTF">2024-11-23T04:21:00Z</dcterms:modified>
</cp:coreProperties>
</file>