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58557036"/>
        <w:docPartObj>
          <w:docPartGallery w:val="Table of Contents"/>
          <w:docPartUnique/>
        </w:docPartObj>
      </w:sdtPr>
      <w:sdtEndPr>
        <w:rPr>
          <w:b/>
          <w:noProof/>
        </w:rPr>
      </w:sdtEndPr>
      <w:sdtContent>
        <w:p w:rsidR="00085BC9" w:rsidRPr="004C3BA6" w:rsidRDefault="00085BC9" w:rsidP="008D2642">
          <w:pPr>
            <w:pStyle w:val="TOCHeading"/>
            <w:jc w:val="center"/>
            <w:rPr>
              <w:rtl/>
            </w:rPr>
          </w:pPr>
          <w:r w:rsidRPr="008D2642">
            <w:rPr>
              <w:rFonts w:cs="B Titr"/>
              <w:color w:val="auto"/>
              <w:rtl/>
            </w:rPr>
            <w:t>فهرست</w:t>
          </w:r>
        </w:p>
        <w:p w:rsidR="00137C11" w:rsidRDefault="00085BC9" w:rsidP="00137C11">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9958659" w:history="1">
            <w:r w:rsidR="00137C11" w:rsidRPr="00837886">
              <w:rPr>
                <w:rStyle w:val="Hyperlink"/>
                <w:rFonts w:hint="eastAsia"/>
                <w:noProof/>
                <w:rtl/>
              </w:rPr>
              <w:t>پ</w:t>
            </w:r>
            <w:r w:rsidR="00137C11" w:rsidRPr="00837886">
              <w:rPr>
                <w:rStyle w:val="Hyperlink"/>
                <w:rFonts w:hint="cs"/>
                <w:noProof/>
                <w:rtl/>
              </w:rPr>
              <w:t>ی</w:t>
            </w:r>
            <w:r w:rsidR="00137C11" w:rsidRPr="00837886">
              <w:rPr>
                <w:rStyle w:val="Hyperlink"/>
                <w:rFonts w:hint="eastAsia"/>
                <w:noProof/>
                <w:rtl/>
              </w:rPr>
              <w:t>شگفتار</w:t>
            </w:r>
            <w:r w:rsidR="00137C11">
              <w:rPr>
                <w:noProof/>
                <w:webHidden/>
              </w:rPr>
              <w:tab/>
            </w:r>
            <w:r w:rsidR="00137C11">
              <w:rPr>
                <w:rStyle w:val="Hyperlink"/>
                <w:noProof/>
                <w:rtl/>
              </w:rPr>
              <w:fldChar w:fldCharType="begin"/>
            </w:r>
            <w:r w:rsidR="00137C11">
              <w:rPr>
                <w:noProof/>
                <w:webHidden/>
              </w:rPr>
              <w:instrText xml:space="preserve"> PAGEREF _Toc89958659 \h </w:instrText>
            </w:r>
            <w:r w:rsidR="00137C11">
              <w:rPr>
                <w:rStyle w:val="Hyperlink"/>
                <w:noProof/>
                <w:rtl/>
              </w:rPr>
            </w:r>
            <w:r w:rsidR="00137C11">
              <w:rPr>
                <w:rStyle w:val="Hyperlink"/>
                <w:noProof/>
                <w:rtl/>
              </w:rPr>
              <w:fldChar w:fldCharType="separate"/>
            </w:r>
            <w:r w:rsidR="00137C11">
              <w:rPr>
                <w:noProof/>
                <w:webHidden/>
              </w:rPr>
              <w:t>2</w:t>
            </w:r>
            <w:r w:rsidR="00137C11">
              <w:rPr>
                <w:rStyle w:val="Hyperlink"/>
                <w:noProof/>
                <w:rtl/>
              </w:rPr>
              <w:fldChar w:fldCharType="end"/>
            </w:r>
          </w:hyperlink>
        </w:p>
        <w:p w:rsidR="00137C11" w:rsidRDefault="00B72B8A" w:rsidP="00137C11">
          <w:pPr>
            <w:pStyle w:val="TOC1"/>
            <w:rPr>
              <w:rFonts w:asciiTheme="minorHAnsi" w:hAnsiTheme="minorHAnsi" w:cstheme="minorBidi"/>
              <w:noProof/>
              <w:sz w:val="22"/>
              <w:szCs w:val="22"/>
            </w:rPr>
          </w:pPr>
          <w:hyperlink w:anchor="_Toc89958660" w:history="1">
            <w:r w:rsidR="00137C11" w:rsidRPr="00837886">
              <w:rPr>
                <w:rStyle w:val="Hyperlink"/>
                <w:rFonts w:hint="eastAsia"/>
                <w:noProof/>
                <w:rtl/>
              </w:rPr>
              <w:t>بررس</w:t>
            </w:r>
            <w:r w:rsidR="00137C11" w:rsidRPr="00837886">
              <w:rPr>
                <w:rStyle w:val="Hyperlink"/>
                <w:rFonts w:hint="cs"/>
                <w:noProof/>
                <w:rtl/>
              </w:rPr>
              <w:t>ی</w:t>
            </w:r>
            <w:r w:rsidR="00137C11" w:rsidRPr="00837886">
              <w:rPr>
                <w:rStyle w:val="Hyperlink"/>
                <w:noProof/>
                <w:rtl/>
              </w:rPr>
              <w:t xml:space="preserve"> </w:t>
            </w:r>
            <w:r w:rsidR="00137C11" w:rsidRPr="00837886">
              <w:rPr>
                <w:rStyle w:val="Hyperlink"/>
                <w:rFonts w:hint="eastAsia"/>
                <w:noProof/>
                <w:rtl/>
              </w:rPr>
              <w:t>وظ</w:t>
            </w:r>
            <w:r w:rsidR="00137C11" w:rsidRPr="00837886">
              <w:rPr>
                <w:rStyle w:val="Hyperlink"/>
                <w:rFonts w:hint="cs"/>
                <w:noProof/>
                <w:rtl/>
              </w:rPr>
              <w:t>ی</w:t>
            </w:r>
            <w:r w:rsidR="00137C11" w:rsidRPr="00837886">
              <w:rPr>
                <w:rStyle w:val="Hyperlink"/>
                <w:rFonts w:hint="eastAsia"/>
                <w:noProof/>
                <w:rtl/>
              </w:rPr>
              <w:t>فه</w:t>
            </w:r>
            <w:r w:rsidR="00137C11" w:rsidRPr="00837886">
              <w:rPr>
                <w:rStyle w:val="Hyperlink"/>
                <w:noProof/>
                <w:rtl/>
              </w:rPr>
              <w:t xml:space="preserve"> </w:t>
            </w:r>
            <w:r w:rsidR="00137C11" w:rsidRPr="00837886">
              <w:rPr>
                <w:rStyle w:val="Hyperlink"/>
                <w:rFonts w:hint="eastAsia"/>
                <w:noProof/>
                <w:rtl/>
              </w:rPr>
              <w:t>ترب</w:t>
            </w:r>
            <w:r w:rsidR="00137C11" w:rsidRPr="00837886">
              <w:rPr>
                <w:rStyle w:val="Hyperlink"/>
                <w:rFonts w:hint="cs"/>
                <w:noProof/>
                <w:rtl/>
              </w:rPr>
              <w:t>ی</w:t>
            </w:r>
            <w:r w:rsidR="00137C11" w:rsidRPr="00837886">
              <w:rPr>
                <w:rStyle w:val="Hyperlink"/>
                <w:rFonts w:hint="eastAsia"/>
                <w:noProof/>
                <w:rtl/>
              </w:rPr>
              <w:t>ت</w:t>
            </w:r>
            <w:r w:rsidR="00137C11" w:rsidRPr="00837886">
              <w:rPr>
                <w:rStyle w:val="Hyperlink"/>
                <w:rFonts w:hint="cs"/>
                <w:noProof/>
                <w:rtl/>
              </w:rPr>
              <w:t>ی</w:t>
            </w:r>
            <w:r w:rsidR="00137C11" w:rsidRPr="00837886">
              <w:rPr>
                <w:rStyle w:val="Hyperlink"/>
                <w:noProof/>
                <w:rtl/>
              </w:rPr>
              <w:t xml:space="preserve"> </w:t>
            </w:r>
            <w:r w:rsidR="00137C11" w:rsidRPr="00837886">
              <w:rPr>
                <w:rStyle w:val="Hyperlink"/>
                <w:rFonts w:hint="eastAsia"/>
                <w:noProof/>
                <w:rtl/>
              </w:rPr>
              <w:t>از</w:t>
            </w:r>
            <w:r w:rsidR="00137C11" w:rsidRPr="00837886">
              <w:rPr>
                <w:rStyle w:val="Hyperlink"/>
                <w:noProof/>
                <w:rtl/>
              </w:rPr>
              <w:t xml:space="preserve"> </w:t>
            </w:r>
            <w:r w:rsidR="00137C11" w:rsidRPr="00837886">
              <w:rPr>
                <w:rStyle w:val="Hyperlink"/>
                <w:rFonts w:hint="eastAsia"/>
                <w:noProof/>
                <w:rtl/>
              </w:rPr>
              <w:t>مناظر</w:t>
            </w:r>
            <w:r w:rsidR="00137C11" w:rsidRPr="00837886">
              <w:rPr>
                <w:rStyle w:val="Hyperlink"/>
                <w:noProof/>
                <w:rtl/>
              </w:rPr>
              <w:t xml:space="preserve"> </w:t>
            </w:r>
            <w:r w:rsidR="00137C11" w:rsidRPr="00837886">
              <w:rPr>
                <w:rStyle w:val="Hyperlink"/>
                <w:rFonts w:hint="eastAsia"/>
                <w:noProof/>
                <w:rtl/>
              </w:rPr>
              <w:t>مختلف</w:t>
            </w:r>
            <w:r w:rsidR="00137C11">
              <w:rPr>
                <w:noProof/>
                <w:webHidden/>
              </w:rPr>
              <w:tab/>
            </w:r>
            <w:r w:rsidR="00137C11">
              <w:rPr>
                <w:rStyle w:val="Hyperlink"/>
                <w:noProof/>
                <w:rtl/>
              </w:rPr>
              <w:fldChar w:fldCharType="begin"/>
            </w:r>
            <w:r w:rsidR="00137C11">
              <w:rPr>
                <w:noProof/>
                <w:webHidden/>
              </w:rPr>
              <w:instrText xml:space="preserve"> PAGEREF _Toc89958660 \h </w:instrText>
            </w:r>
            <w:r w:rsidR="00137C11">
              <w:rPr>
                <w:rStyle w:val="Hyperlink"/>
                <w:noProof/>
                <w:rtl/>
              </w:rPr>
            </w:r>
            <w:r w:rsidR="00137C11">
              <w:rPr>
                <w:rStyle w:val="Hyperlink"/>
                <w:noProof/>
                <w:rtl/>
              </w:rPr>
              <w:fldChar w:fldCharType="separate"/>
            </w:r>
            <w:r w:rsidR="00137C11">
              <w:rPr>
                <w:noProof/>
                <w:webHidden/>
              </w:rPr>
              <w:t>2</w:t>
            </w:r>
            <w:r w:rsidR="00137C11">
              <w:rPr>
                <w:rStyle w:val="Hyperlink"/>
                <w:noProof/>
                <w:rtl/>
              </w:rPr>
              <w:fldChar w:fldCharType="end"/>
            </w:r>
          </w:hyperlink>
        </w:p>
        <w:p w:rsidR="00137C11" w:rsidRDefault="00B72B8A" w:rsidP="00137C11">
          <w:pPr>
            <w:pStyle w:val="TOC1"/>
            <w:rPr>
              <w:rFonts w:asciiTheme="minorHAnsi" w:hAnsiTheme="minorHAnsi" w:cstheme="minorBidi"/>
              <w:noProof/>
              <w:sz w:val="22"/>
              <w:szCs w:val="22"/>
            </w:rPr>
          </w:pPr>
          <w:hyperlink w:anchor="_Toc89958661" w:history="1">
            <w:r w:rsidR="00137C11" w:rsidRPr="00837886">
              <w:rPr>
                <w:rStyle w:val="Hyperlink"/>
                <w:rFonts w:hint="eastAsia"/>
                <w:noProof/>
                <w:rtl/>
              </w:rPr>
              <w:t>حوزه</w:t>
            </w:r>
            <w:r w:rsidR="00137C11" w:rsidRPr="00837886">
              <w:rPr>
                <w:rStyle w:val="Hyperlink"/>
                <w:noProof/>
                <w:rtl/>
              </w:rPr>
              <w:t xml:space="preserve"> </w:t>
            </w:r>
            <w:r w:rsidR="00137C11" w:rsidRPr="00837886">
              <w:rPr>
                <w:rStyle w:val="Hyperlink"/>
                <w:rFonts w:hint="eastAsia"/>
                <w:noProof/>
                <w:rtl/>
              </w:rPr>
              <w:t>ترب</w:t>
            </w:r>
            <w:r w:rsidR="00137C11" w:rsidRPr="00837886">
              <w:rPr>
                <w:rStyle w:val="Hyperlink"/>
                <w:rFonts w:hint="cs"/>
                <w:noProof/>
                <w:rtl/>
              </w:rPr>
              <w:t>ی</w:t>
            </w:r>
            <w:r w:rsidR="00137C11" w:rsidRPr="00837886">
              <w:rPr>
                <w:rStyle w:val="Hyperlink"/>
                <w:rFonts w:hint="eastAsia"/>
                <w:noProof/>
                <w:rtl/>
              </w:rPr>
              <w:t>ت</w:t>
            </w:r>
            <w:r w:rsidR="00137C11" w:rsidRPr="00837886">
              <w:rPr>
                <w:rStyle w:val="Hyperlink"/>
                <w:noProof/>
                <w:rtl/>
              </w:rPr>
              <w:t xml:space="preserve"> </w:t>
            </w:r>
            <w:r w:rsidR="00137C11" w:rsidRPr="00837886">
              <w:rPr>
                <w:rStyle w:val="Hyperlink"/>
                <w:rFonts w:hint="eastAsia"/>
                <w:noProof/>
                <w:rtl/>
              </w:rPr>
              <w:t>اجتماع</w:t>
            </w:r>
            <w:r w:rsidR="00137C11" w:rsidRPr="00837886">
              <w:rPr>
                <w:rStyle w:val="Hyperlink"/>
                <w:rFonts w:hint="cs"/>
                <w:noProof/>
                <w:rtl/>
              </w:rPr>
              <w:t>ی</w:t>
            </w:r>
            <w:r w:rsidR="00137C11" w:rsidRPr="00837886">
              <w:rPr>
                <w:rStyle w:val="Hyperlink"/>
                <w:noProof/>
                <w:rtl/>
              </w:rPr>
              <w:t xml:space="preserve"> </w:t>
            </w:r>
            <w:r w:rsidR="00137C11" w:rsidRPr="00837886">
              <w:rPr>
                <w:rStyle w:val="Hyperlink"/>
                <w:rFonts w:hint="eastAsia"/>
                <w:noProof/>
                <w:rtl/>
              </w:rPr>
              <w:t>از</w:t>
            </w:r>
            <w:r w:rsidR="00137C11" w:rsidRPr="00837886">
              <w:rPr>
                <w:rStyle w:val="Hyperlink"/>
                <w:noProof/>
                <w:rtl/>
              </w:rPr>
              <w:t xml:space="preserve"> </w:t>
            </w:r>
            <w:r w:rsidR="00137C11" w:rsidRPr="00837886">
              <w:rPr>
                <w:rStyle w:val="Hyperlink"/>
                <w:rFonts w:hint="eastAsia"/>
                <w:noProof/>
                <w:rtl/>
              </w:rPr>
              <w:t>نگاه</w:t>
            </w:r>
            <w:r w:rsidR="00137C11" w:rsidRPr="00837886">
              <w:rPr>
                <w:rStyle w:val="Hyperlink"/>
                <w:noProof/>
                <w:rtl/>
              </w:rPr>
              <w:t xml:space="preserve"> </w:t>
            </w:r>
            <w:r w:rsidR="00137C11" w:rsidRPr="00837886">
              <w:rPr>
                <w:rStyle w:val="Hyperlink"/>
                <w:rFonts w:hint="eastAsia"/>
                <w:noProof/>
                <w:rtl/>
              </w:rPr>
              <w:t>فقه</w:t>
            </w:r>
            <w:r w:rsidR="00137C11" w:rsidRPr="00837886">
              <w:rPr>
                <w:rStyle w:val="Hyperlink"/>
                <w:rFonts w:hint="cs"/>
                <w:noProof/>
                <w:rtl/>
              </w:rPr>
              <w:t>ی</w:t>
            </w:r>
            <w:r w:rsidR="00137C11">
              <w:rPr>
                <w:noProof/>
                <w:webHidden/>
              </w:rPr>
              <w:tab/>
            </w:r>
            <w:r w:rsidR="00137C11">
              <w:rPr>
                <w:rStyle w:val="Hyperlink"/>
                <w:noProof/>
                <w:rtl/>
              </w:rPr>
              <w:fldChar w:fldCharType="begin"/>
            </w:r>
            <w:r w:rsidR="00137C11">
              <w:rPr>
                <w:noProof/>
                <w:webHidden/>
              </w:rPr>
              <w:instrText xml:space="preserve"> PAGEREF _Toc89958661 \h </w:instrText>
            </w:r>
            <w:r w:rsidR="00137C11">
              <w:rPr>
                <w:rStyle w:val="Hyperlink"/>
                <w:noProof/>
                <w:rtl/>
              </w:rPr>
            </w:r>
            <w:r w:rsidR="00137C11">
              <w:rPr>
                <w:rStyle w:val="Hyperlink"/>
                <w:noProof/>
                <w:rtl/>
              </w:rPr>
              <w:fldChar w:fldCharType="separate"/>
            </w:r>
            <w:r w:rsidR="00137C11">
              <w:rPr>
                <w:noProof/>
                <w:webHidden/>
              </w:rPr>
              <w:t>3</w:t>
            </w:r>
            <w:r w:rsidR="00137C11">
              <w:rPr>
                <w:rStyle w:val="Hyperlink"/>
                <w:noProof/>
                <w:rtl/>
              </w:rPr>
              <w:fldChar w:fldCharType="end"/>
            </w:r>
          </w:hyperlink>
        </w:p>
        <w:p w:rsidR="00137C11" w:rsidRDefault="00B72B8A" w:rsidP="00137C11">
          <w:pPr>
            <w:pStyle w:val="TOC1"/>
            <w:rPr>
              <w:rFonts w:asciiTheme="minorHAnsi" w:hAnsiTheme="minorHAnsi" w:cstheme="minorBidi"/>
              <w:noProof/>
              <w:sz w:val="22"/>
              <w:szCs w:val="22"/>
            </w:rPr>
          </w:pPr>
          <w:hyperlink w:anchor="_Toc89958662" w:history="1">
            <w:r w:rsidR="00137C11" w:rsidRPr="00837886">
              <w:rPr>
                <w:rStyle w:val="Hyperlink"/>
                <w:rFonts w:hint="eastAsia"/>
                <w:noProof/>
                <w:rtl/>
              </w:rPr>
              <w:t>س</w:t>
            </w:r>
            <w:r w:rsidR="00137C11" w:rsidRPr="00837886">
              <w:rPr>
                <w:rStyle w:val="Hyperlink"/>
                <w:rFonts w:hint="cs"/>
                <w:noProof/>
                <w:rtl/>
              </w:rPr>
              <w:t>ی</w:t>
            </w:r>
            <w:r w:rsidR="00137C11" w:rsidRPr="00837886">
              <w:rPr>
                <w:rStyle w:val="Hyperlink"/>
                <w:rFonts w:hint="eastAsia"/>
                <w:noProof/>
                <w:rtl/>
              </w:rPr>
              <w:t>ره</w:t>
            </w:r>
            <w:r w:rsidR="00137C11" w:rsidRPr="00837886">
              <w:rPr>
                <w:rStyle w:val="Hyperlink"/>
                <w:noProof/>
                <w:rtl/>
              </w:rPr>
              <w:t xml:space="preserve"> </w:t>
            </w:r>
            <w:r w:rsidR="00C9130D">
              <w:rPr>
                <w:rStyle w:val="Hyperlink"/>
                <w:rFonts w:hint="eastAsia"/>
                <w:noProof/>
                <w:rtl/>
              </w:rPr>
              <w:t>عقلا</w:t>
            </w:r>
            <w:r w:rsidR="00137C11">
              <w:rPr>
                <w:noProof/>
                <w:webHidden/>
              </w:rPr>
              <w:tab/>
            </w:r>
            <w:r w:rsidR="00137C11">
              <w:rPr>
                <w:rStyle w:val="Hyperlink"/>
                <w:noProof/>
                <w:rtl/>
              </w:rPr>
              <w:fldChar w:fldCharType="begin"/>
            </w:r>
            <w:r w:rsidR="00137C11">
              <w:rPr>
                <w:noProof/>
                <w:webHidden/>
              </w:rPr>
              <w:instrText xml:space="preserve"> PAGEREF _Toc89958662 \h </w:instrText>
            </w:r>
            <w:r w:rsidR="00137C11">
              <w:rPr>
                <w:rStyle w:val="Hyperlink"/>
                <w:noProof/>
                <w:rtl/>
              </w:rPr>
            </w:r>
            <w:r w:rsidR="00137C11">
              <w:rPr>
                <w:rStyle w:val="Hyperlink"/>
                <w:noProof/>
                <w:rtl/>
              </w:rPr>
              <w:fldChar w:fldCharType="separate"/>
            </w:r>
            <w:r w:rsidR="00137C11">
              <w:rPr>
                <w:noProof/>
                <w:webHidden/>
              </w:rPr>
              <w:t>5</w:t>
            </w:r>
            <w:r w:rsidR="00137C11">
              <w:rPr>
                <w:rStyle w:val="Hyperlink"/>
                <w:noProof/>
                <w:rtl/>
              </w:rPr>
              <w:fldChar w:fldCharType="end"/>
            </w:r>
          </w:hyperlink>
        </w:p>
        <w:p w:rsidR="00137C11" w:rsidRDefault="00B72B8A" w:rsidP="00137C11">
          <w:pPr>
            <w:pStyle w:val="TOC1"/>
            <w:rPr>
              <w:rFonts w:asciiTheme="minorHAnsi" w:hAnsiTheme="minorHAnsi" w:cstheme="minorBidi"/>
              <w:noProof/>
              <w:sz w:val="22"/>
              <w:szCs w:val="22"/>
            </w:rPr>
          </w:pPr>
          <w:hyperlink w:anchor="_Toc89958663" w:history="1">
            <w:r w:rsidR="00137C11" w:rsidRPr="00837886">
              <w:rPr>
                <w:rStyle w:val="Hyperlink"/>
                <w:rFonts w:hint="eastAsia"/>
                <w:noProof/>
                <w:rtl/>
              </w:rPr>
              <w:t>شروط</w:t>
            </w:r>
            <w:r w:rsidR="00137C11" w:rsidRPr="00837886">
              <w:rPr>
                <w:rStyle w:val="Hyperlink"/>
                <w:noProof/>
                <w:rtl/>
              </w:rPr>
              <w:t xml:space="preserve"> </w:t>
            </w:r>
            <w:r w:rsidR="00137C11" w:rsidRPr="00837886">
              <w:rPr>
                <w:rStyle w:val="Hyperlink"/>
                <w:rFonts w:hint="eastAsia"/>
                <w:noProof/>
                <w:rtl/>
              </w:rPr>
              <w:t>س</w:t>
            </w:r>
            <w:r w:rsidR="00137C11" w:rsidRPr="00837886">
              <w:rPr>
                <w:rStyle w:val="Hyperlink"/>
                <w:rFonts w:hint="cs"/>
                <w:noProof/>
                <w:rtl/>
              </w:rPr>
              <w:t>ی</w:t>
            </w:r>
            <w:r w:rsidR="00137C11" w:rsidRPr="00837886">
              <w:rPr>
                <w:rStyle w:val="Hyperlink"/>
                <w:rFonts w:hint="eastAsia"/>
                <w:noProof/>
                <w:rtl/>
              </w:rPr>
              <w:t>ره</w:t>
            </w:r>
            <w:r w:rsidR="00137C11" w:rsidRPr="00837886">
              <w:rPr>
                <w:rStyle w:val="Hyperlink"/>
                <w:noProof/>
                <w:rtl/>
              </w:rPr>
              <w:t xml:space="preserve"> </w:t>
            </w:r>
            <w:r w:rsidR="00C9130D">
              <w:rPr>
                <w:rStyle w:val="Hyperlink"/>
                <w:rFonts w:hint="eastAsia"/>
                <w:noProof/>
                <w:rtl/>
              </w:rPr>
              <w:t>عقلا</w:t>
            </w:r>
            <w:r w:rsidR="00137C11">
              <w:rPr>
                <w:noProof/>
                <w:webHidden/>
              </w:rPr>
              <w:tab/>
            </w:r>
            <w:r w:rsidR="00137C11">
              <w:rPr>
                <w:rStyle w:val="Hyperlink"/>
                <w:noProof/>
                <w:rtl/>
              </w:rPr>
              <w:fldChar w:fldCharType="begin"/>
            </w:r>
            <w:r w:rsidR="00137C11">
              <w:rPr>
                <w:noProof/>
                <w:webHidden/>
              </w:rPr>
              <w:instrText xml:space="preserve"> PAGEREF _Toc89958663 \h </w:instrText>
            </w:r>
            <w:r w:rsidR="00137C11">
              <w:rPr>
                <w:rStyle w:val="Hyperlink"/>
                <w:noProof/>
                <w:rtl/>
              </w:rPr>
            </w:r>
            <w:r w:rsidR="00137C11">
              <w:rPr>
                <w:rStyle w:val="Hyperlink"/>
                <w:noProof/>
                <w:rtl/>
              </w:rPr>
              <w:fldChar w:fldCharType="separate"/>
            </w:r>
            <w:r w:rsidR="00137C11">
              <w:rPr>
                <w:noProof/>
                <w:webHidden/>
              </w:rPr>
              <w:t>5</w:t>
            </w:r>
            <w:r w:rsidR="00137C11">
              <w:rPr>
                <w:rStyle w:val="Hyperlink"/>
                <w:noProof/>
                <w:rtl/>
              </w:rPr>
              <w:fldChar w:fldCharType="end"/>
            </w:r>
          </w:hyperlink>
        </w:p>
        <w:p w:rsidR="00137C11" w:rsidRDefault="00B72B8A" w:rsidP="00137C11">
          <w:pPr>
            <w:pStyle w:val="TOC2"/>
            <w:tabs>
              <w:tab w:val="right" w:leader="dot" w:pos="9350"/>
            </w:tabs>
            <w:rPr>
              <w:rFonts w:asciiTheme="minorHAnsi" w:hAnsiTheme="minorHAnsi" w:cstheme="minorBidi"/>
              <w:noProof/>
              <w:sz w:val="22"/>
              <w:szCs w:val="22"/>
            </w:rPr>
          </w:pPr>
          <w:hyperlink w:anchor="_Toc89958664" w:history="1">
            <w:r w:rsidR="00137C11" w:rsidRPr="00837886">
              <w:rPr>
                <w:rStyle w:val="Hyperlink"/>
                <w:rFonts w:hint="eastAsia"/>
                <w:noProof/>
                <w:rtl/>
              </w:rPr>
              <w:t>شرط</w:t>
            </w:r>
            <w:r w:rsidR="00137C11" w:rsidRPr="00837886">
              <w:rPr>
                <w:rStyle w:val="Hyperlink"/>
                <w:noProof/>
                <w:rtl/>
              </w:rPr>
              <w:t xml:space="preserve"> </w:t>
            </w:r>
            <w:r w:rsidR="00137C11" w:rsidRPr="00837886">
              <w:rPr>
                <w:rStyle w:val="Hyperlink"/>
                <w:rFonts w:hint="eastAsia"/>
                <w:noProof/>
                <w:rtl/>
              </w:rPr>
              <w:t>اول؛</w:t>
            </w:r>
            <w:r w:rsidR="00137C11" w:rsidRPr="00837886">
              <w:rPr>
                <w:rStyle w:val="Hyperlink"/>
                <w:noProof/>
                <w:rtl/>
              </w:rPr>
              <w:t xml:space="preserve"> </w:t>
            </w:r>
            <w:r w:rsidR="00137C11" w:rsidRPr="00837886">
              <w:rPr>
                <w:rStyle w:val="Hyperlink"/>
                <w:rFonts w:hint="eastAsia"/>
                <w:noProof/>
                <w:rtl/>
              </w:rPr>
              <w:t>کشف</w:t>
            </w:r>
            <w:r w:rsidR="00137C11" w:rsidRPr="00837886">
              <w:rPr>
                <w:rStyle w:val="Hyperlink"/>
                <w:noProof/>
                <w:rtl/>
              </w:rPr>
              <w:t xml:space="preserve"> </w:t>
            </w:r>
            <w:r w:rsidR="00137C11" w:rsidRPr="00837886">
              <w:rPr>
                <w:rStyle w:val="Hyperlink"/>
                <w:rFonts w:hint="eastAsia"/>
                <w:noProof/>
                <w:rtl/>
              </w:rPr>
              <w:t>موافقت</w:t>
            </w:r>
            <w:r w:rsidR="00137C11" w:rsidRPr="00837886">
              <w:rPr>
                <w:rStyle w:val="Hyperlink"/>
                <w:noProof/>
                <w:rtl/>
              </w:rPr>
              <w:t xml:space="preserve"> </w:t>
            </w:r>
            <w:r w:rsidR="00137C11" w:rsidRPr="00837886">
              <w:rPr>
                <w:rStyle w:val="Hyperlink"/>
                <w:rFonts w:hint="eastAsia"/>
                <w:noProof/>
                <w:rtl/>
              </w:rPr>
              <w:t>شارع</w:t>
            </w:r>
            <w:r w:rsidR="00137C11">
              <w:rPr>
                <w:noProof/>
                <w:webHidden/>
              </w:rPr>
              <w:tab/>
            </w:r>
            <w:r w:rsidR="00137C11">
              <w:rPr>
                <w:rStyle w:val="Hyperlink"/>
                <w:noProof/>
                <w:rtl/>
              </w:rPr>
              <w:fldChar w:fldCharType="begin"/>
            </w:r>
            <w:r w:rsidR="00137C11">
              <w:rPr>
                <w:noProof/>
                <w:webHidden/>
              </w:rPr>
              <w:instrText xml:space="preserve"> PAGEREF _Toc89958664 \h </w:instrText>
            </w:r>
            <w:r w:rsidR="00137C11">
              <w:rPr>
                <w:rStyle w:val="Hyperlink"/>
                <w:noProof/>
                <w:rtl/>
              </w:rPr>
            </w:r>
            <w:r w:rsidR="00137C11">
              <w:rPr>
                <w:rStyle w:val="Hyperlink"/>
                <w:noProof/>
                <w:rtl/>
              </w:rPr>
              <w:fldChar w:fldCharType="separate"/>
            </w:r>
            <w:r w:rsidR="00137C11">
              <w:rPr>
                <w:noProof/>
                <w:webHidden/>
              </w:rPr>
              <w:t>5</w:t>
            </w:r>
            <w:r w:rsidR="00137C11">
              <w:rPr>
                <w:rStyle w:val="Hyperlink"/>
                <w:noProof/>
                <w:rtl/>
              </w:rPr>
              <w:fldChar w:fldCharType="end"/>
            </w:r>
          </w:hyperlink>
        </w:p>
        <w:p w:rsidR="00137C11" w:rsidRDefault="00B72B8A" w:rsidP="00137C11">
          <w:pPr>
            <w:pStyle w:val="TOC2"/>
            <w:tabs>
              <w:tab w:val="right" w:leader="dot" w:pos="9350"/>
            </w:tabs>
            <w:rPr>
              <w:rFonts w:asciiTheme="minorHAnsi" w:hAnsiTheme="minorHAnsi" w:cstheme="minorBidi"/>
              <w:noProof/>
              <w:sz w:val="22"/>
              <w:szCs w:val="22"/>
            </w:rPr>
          </w:pPr>
          <w:hyperlink w:anchor="_Toc89958665" w:history="1">
            <w:r w:rsidR="00137C11" w:rsidRPr="00837886">
              <w:rPr>
                <w:rStyle w:val="Hyperlink"/>
                <w:rFonts w:hint="eastAsia"/>
                <w:noProof/>
                <w:rtl/>
              </w:rPr>
              <w:t>شرط</w:t>
            </w:r>
            <w:r w:rsidR="00137C11" w:rsidRPr="00837886">
              <w:rPr>
                <w:rStyle w:val="Hyperlink"/>
                <w:noProof/>
                <w:rtl/>
              </w:rPr>
              <w:t xml:space="preserve"> </w:t>
            </w:r>
            <w:r w:rsidR="00137C11" w:rsidRPr="00837886">
              <w:rPr>
                <w:rStyle w:val="Hyperlink"/>
                <w:rFonts w:hint="eastAsia"/>
                <w:noProof/>
                <w:rtl/>
              </w:rPr>
              <w:t>دوم؛</w:t>
            </w:r>
            <w:r w:rsidR="00137C11" w:rsidRPr="00837886">
              <w:rPr>
                <w:rStyle w:val="Hyperlink"/>
                <w:noProof/>
                <w:rtl/>
              </w:rPr>
              <w:t xml:space="preserve"> </w:t>
            </w:r>
            <w:r w:rsidR="00137C11" w:rsidRPr="00837886">
              <w:rPr>
                <w:rStyle w:val="Hyperlink"/>
                <w:rFonts w:hint="eastAsia"/>
                <w:noProof/>
                <w:rtl/>
              </w:rPr>
              <w:t>استمرار</w:t>
            </w:r>
            <w:r w:rsidR="00137C11" w:rsidRPr="00837886">
              <w:rPr>
                <w:rStyle w:val="Hyperlink"/>
                <w:noProof/>
                <w:rtl/>
              </w:rPr>
              <w:t xml:space="preserve"> </w:t>
            </w:r>
            <w:r w:rsidR="00137C11" w:rsidRPr="00837886">
              <w:rPr>
                <w:rStyle w:val="Hyperlink"/>
                <w:rFonts w:hint="eastAsia"/>
                <w:noProof/>
                <w:rtl/>
              </w:rPr>
              <w:t>س</w:t>
            </w:r>
            <w:r w:rsidR="00137C11" w:rsidRPr="00837886">
              <w:rPr>
                <w:rStyle w:val="Hyperlink"/>
                <w:rFonts w:hint="cs"/>
                <w:noProof/>
                <w:rtl/>
              </w:rPr>
              <w:t>ی</w:t>
            </w:r>
            <w:r w:rsidR="00137C11" w:rsidRPr="00837886">
              <w:rPr>
                <w:rStyle w:val="Hyperlink"/>
                <w:rFonts w:hint="eastAsia"/>
                <w:noProof/>
                <w:rtl/>
              </w:rPr>
              <w:t>ره</w:t>
            </w:r>
            <w:r w:rsidR="00137C11">
              <w:rPr>
                <w:noProof/>
                <w:webHidden/>
              </w:rPr>
              <w:tab/>
            </w:r>
            <w:r w:rsidR="00137C11">
              <w:rPr>
                <w:rStyle w:val="Hyperlink"/>
                <w:noProof/>
                <w:rtl/>
              </w:rPr>
              <w:fldChar w:fldCharType="begin"/>
            </w:r>
            <w:r w:rsidR="00137C11">
              <w:rPr>
                <w:noProof/>
                <w:webHidden/>
              </w:rPr>
              <w:instrText xml:space="preserve"> PAGEREF _Toc89958665 \h </w:instrText>
            </w:r>
            <w:r w:rsidR="00137C11">
              <w:rPr>
                <w:rStyle w:val="Hyperlink"/>
                <w:noProof/>
                <w:rtl/>
              </w:rPr>
            </w:r>
            <w:r w:rsidR="00137C11">
              <w:rPr>
                <w:rStyle w:val="Hyperlink"/>
                <w:noProof/>
                <w:rtl/>
              </w:rPr>
              <w:fldChar w:fldCharType="separate"/>
            </w:r>
            <w:r w:rsidR="00137C11">
              <w:rPr>
                <w:noProof/>
                <w:webHidden/>
              </w:rPr>
              <w:t>6</w:t>
            </w:r>
            <w:r w:rsidR="00137C11">
              <w:rPr>
                <w:rStyle w:val="Hyperlink"/>
                <w:noProof/>
                <w:rtl/>
              </w:rPr>
              <w:fldChar w:fldCharType="end"/>
            </w:r>
          </w:hyperlink>
        </w:p>
        <w:p w:rsidR="00137C11" w:rsidRDefault="00B72B8A" w:rsidP="00137C11">
          <w:pPr>
            <w:pStyle w:val="TOC2"/>
            <w:tabs>
              <w:tab w:val="right" w:leader="dot" w:pos="9350"/>
            </w:tabs>
            <w:rPr>
              <w:rFonts w:asciiTheme="minorHAnsi" w:hAnsiTheme="minorHAnsi" w:cstheme="minorBidi"/>
              <w:noProof/>
              <w:sz w:val="22"/>
              <w:szCs w:val="22"/>
            </w:rPr>
          </w:pPr>
          <w:hyperlink w:anchor="_Toc89958666" w:history="1">
            <w:r w:rsidR="00137C11" w:rsidRPr="00837886">
              <w:rPr>
                <w:rStyle w:val="Hyperlink"/>
                <w:rFonts w:hint="eastAsia"/>
                <w:noProof/>
                <w:rtl/>
              </w:rPr>
              <w:t>شرط</w:t>
            </w:r>
            <w:r w:rsidR="00137C11" w:rsidRPr="00837886">
              <w:rPr>
                <w:rStyle w:val="Hyperlink"/>
                <w:noProof/>
                <w:rtl/>
              </w:rPr>
              <w:t xml:space="preserve"> </w:t>
            </w:r>
            <w:r w:rsidR="00137C11" w:rsidRPr="00837886">
              <w:rPr>
                <w:rStyle w:val="Hyperlink"/>
                <w:rFonts w:hint="eastAsia"/>
                <w:noProof/>
                <w:rtl/>
              </w:rPr>
              <w:t>سوم؛</w:t>
            </w:r>
            <w:r w:rsidR="00137C11" w:rsidRPr="00837886">
              <w:rPr>
                <w:rStyle w:val="Hyperlink"/>
                <w:noProof/>
                <w:rtl/>
              </w:rPr>
              <w:t xml:space="preserve"> </w:t>
            </w:r>
            <w:r w:rsidR="00137C11" w:rsidRPr="00837886">
              <w:rPr>
                <w:rStyle w:val="Hyperlink"/>
                <w:rFonts w:hint="eastAsia"/>
                <w:noProof/>
                <w:rtl/>
              </w:rPr>
              <w:t>عدم</w:t>
            </w:r>
            <w:r w:rsidR="00137C11" w:rsidRPr="00837886">
              <w:rPr>
                <w:rStyle w:val="Hyperlink"/>
                <w:noProof/>
                <w:rtl/>
              </w:rPr>
              <w:t xml:space="preserve"> </w:t>
            </w:r>
            <w:r w:rsidR="00137C11" w:rsidRPr="00837886">
              <w:rPr>
                <w:rStyle w:val="Hyperlink"/>
                <w:rFonts w:hint="eastAsia"/>
                <w:noProof/>
                <w:rtl/>
              </w:rPr>
              <w:t>ردع</w:t>
            </w:r>
            <w:r w:rsidR="00137C11" w:rsidRPr="00837886">
              <w:rPr>
                <w:rStyle w:val="Hyperlink"/>
                <w:noProof/>
                <w:rtl/>
              </w:rPr>
              <w:t xml:space="preserve"> </w:t>
            </w:r>
            <w:r w:rsidR="00137C11" w:rsidRPr="00837886">
              <w:rPr>
                <w:rStyle w:val="Hyperlink"/>
                <w:rFonts w:hint="eastAsia"/>
                <w:noProof/>
                <w:rtl/>
              </w:rPr>
              <w:t>سو</w:t>
            </w:r>
            <w:r w:rsidR="00137C11" w:rsidRPr="00837886">
              <w:rPr>
                <w:rStyle w:val="Hyperlink"/>
                <w:rFonts w:hint="cs"/>
                <w:noProof/>
                <w:rtl/>
              </w:rPr>
              <w:t>ی</w:t>
            </w:r>
            <w:r w:rsidR="00137C11" w:rsidRPr="00837886">
              <w:rPr>
                <w:rStyle w:val="Hyperlink"/>
                <w:noProof/>
                <w:rtl/>
              </w:rPr>
              <w:t xml:space="preserve"> </w:t>
            </w:r>
            <w:r w:rsidR="00137C11" w:rsidRPr="00837886">
              <w:rPr>
                <w:rStyle w:val="Hyperlink"/>
                <w:rFonts w:hint="eastAsia"/>
                <w:noProof/>
                <w:rtl/>
              </w:rPr>
              <w:t>شارع</w:t>
            </w:r>
            <w:r w:rsidR="00137C11">
              <w:rPr>
                <w:noProof/>
                <w:webHidden/>
              </w:rPr>
              <w:tab/>
            </w:r>
            <w:r w:rsidR="00137C11">
              <w:rPr>
                <w:rStyle w:val="Hyperlink"/>
                <w:noProof/>
                <w:rtl/>
              </w:rPr>
              <w:fldChar w:fldCharType="begin"/>
            </w:r>
            <w:r w:rsidR="00137C11">
              <w:rPr>
                <w:noProof/>
                <w:webHidden/>
              </w:rPr>
              <w:instrText xml:space="preserve"> PAGEREF _Toc89958666 \h </w:instrText>
            </w:r>
            <w:r w:rsidR="00137C11">
              <w:rPr>
                <w:rStyle w:val="Hyperlink"/>
                <w:noProof/>
                <w:rtl/>
              </w:rPr>
            </w:r>
            <w:r w:rsidR="00137C11">
              <w:rPr>
                <w:rStyle w:val="Hyperlink"/>
                <w:noProof/>
                <w:rtl/>
              </w:rPr>
              <w:fldChar w:fldCharType="separate"/>
            </w:r>
            <w:r w:rsidR="00137C11">
              <w:rPr>
                <w:noProof/>
                <w:webHidden/>
              </w:rPr>
              <w:t>6</w:t>
            </w:r>
            <w:r w:rsidR="00137C11">
              <w:rPr>
                <w:rStyle w:val="Hyperlink"/>
                <w:noProof/>
                <w:rtl/>
              </w:rPr>
              <w:fldChar w:fldCharType="end"/>
            </w:r>
          </w:hyperlink>
        </w:p>
        <w:p w:rsidR="00137C11" w:rsidRDefault="00B72B8A" w:rsidP="00137C11">
          <w:pPr>
            <w:pStyle w:val="TOC3"/>
            <w:rPr>
              <w:rFonts w:asciiTheme="minorHAnsi" w:eastAsiaTheme="minorEastAsia" w:hAnsiTheme="minorHAnsi" w:cstheme="minorBidi"/>
              <w:noProof/>
              <w:sz w:val="22"/>
              <w:szCs w:val="22"/>
            </w:rPr>
          </w:pPr>
          <w:hyperlink w:anchor="_Toc89958667" w:history="1">
            <w:r w:rsidR="00137C11" w:rsidRPr="00837886">
              <w:rPr>
                <w:rStyle w:val="Hyperlink"/>
                <w:rFonts w:hint="eastAsia"/>
                <w:noProof/>
                <w:rtl/>
              </w:rPr>
              <w:t>نکته</w:t>
            </w:r>
            <w:r w:rsidR="00137C11" w:rsidRPr="00837886">
              <w:rPr>
                <w:rStyle w:val="Hyperlink"/>
                <w:noProof/>
                <w:rtl/>
              </w:rPr>
              <w:t xml:space="preserve"> </w:t>
            </w:r>
            <w:r w:rsidR="00137C11" w:rsidRPr="00837886">
              <w:rPr>
                <w:rStyle w:val="Hyperlink"/>
                <w:rFonts w:hint="eastAsia"/>
                <w:noProof/>
                <w:rtl/>
              </w:rPr>
              <w:t>د</w:t>
            </w:r>
            <w:r w:rsidR="00137C11" w:rsidRPr="00837886">
              <w:rPr>
                <w:rStyle w:val="Hyperlink"/>
                <w:rFonts w:hint="cs"/>
                <w:noProof/>
                <w:rtl/>
              </w:rPr>
              <w:t>ی</w:t>
            </w:r>
            <w:r w:rsidR="00137C11" w:rsidRPr="00837886">
              <w:rPr>
                <w:rStyle w:val="Hyperlink"/>
                <w:rFonts w:hint="eastAsia"/>
                <w:noProof/>
                <w:rtl/>
              </w:rPr>
              <w:t>گر</w:t>
            </w:r>
            <w:r w:rsidR="00137C11" w:rsidRPr="00837886">
              <w:rPr>
                <w:rStyle w:val="Hyperlink"/>
                <w:noProof/>
                <w:rtl/>
              </w:rPr>
              <w:t xml:space="preserve"> </w:t>
            </w:r>
            <w:r w:rsidR="00137C11" w:rsidRPr="00837886">
              <w:rPr>
                <w:rStyle w:val="Hyperlink"/>
                <w:rFonts w:hint="eastAsia"/>
                <w:noProof/>
                <w:rtl/>
              </w:rPr>
              <w:t>در</w:t>
            </w:r>
            <w:r w:rsidR="00137C11" w:rsidRPr="00837886">
              <w:rPr>
                <w:rStyle w:val="Hyperlink"/>
                <w:noProof/>
                <w:rtl/>
              </w:rPr>
              <w:t xml:space="preserve"> </w:t>
            </w:r>
            <w:r w:rsidR="00137C11" w:rsidRPr="00837886">
              <w:rPr>
                <w:rStyle w:val="Hyperlink"/>
                <w:rFonts w:hint="eastAsia"/>
                <w:noProof/>
                <w:rtl/>
              </w:rPr>
              <w:t>شرط</w:t>
            </w:r>
            <w:r w:rsidR="00137C11" w:rsidRPr="00837886">
              <w:rPr>
                <w:rStyle w:val="Hyperlink"/>
                <w:noProof/>
                <w:rtl/>
              </w:rPr>
              <w:t xml:space="preserve"> </w:t>
            </w:r>
            <w:r w:rsidR="00137C11" w:rsidRPr="00837886">
              <w:rPr>
                <w:rStyle w:val="Hyperlink"/>
                <w:rFonts w:hint="eastAsia"/>
                <w:noProof/>
                <w:rtl/>
              </w:rPr>
              <w:t>عدم</w:t>
            </w:r>
            <w:r w:rsidR="00137C11" w:rsidRPr="00837886">
              <w:rPr>
                <w:rStyle w:val="Hyperlink"/>
                <w:noProof/>
                <w:rtl/>
              </w:rPr>
              <w:t xml:space="preserve"> </w:t>
            </w:r>
            <w:r w:rsidR="00137C11" w:rsidRPr="00837886">
              <w:rPr>
                <w:rStyle w:val="Hyperlink"/>
                <w:rFonts w:hint="eastAsia"/>
                <w:noProof/>
                <w:rtl/>
              </w:rPr>
              <w:t>ردع</w:t>
            </w:r>
            <w:r w:rsidR="00137C11">
              <w:rPr>
                <w:noProof/>
                <w:webHidden/>
              </w:rPr>
              <w:tab/>
            </w:r>
            <w:r w:rsidR="00137C11">
              <w:rPr>
                <w:rStyle w:val="Hyperlink"/>
                <w:noProof/>
                <w:rtl/>
              </w:rPr>
              <w:fldChar w:fldCharType="begin"/>
            </w:r>
            <w:r w:rsidR="00137C11">
              <w:rPr>
                <w:noProof/>
                <w:webHidden/>
              </w:rPr>
              <w:instrText xml:space="preserve"> PAGEREF _Toc89958667 \h </w:instrText>
            </w:r>
            <w:r w:rsidR="00137C11">
              <w:rPr>
                <w:rStyle w:val="Hyperlink"/>
                <w:noProof/>
                <w:rtl/>
              </w:rPr>
            </w:r>
            <w:r w:rsidR="00137C11">
              <w:rPr>
                <w:rStyle w:val="Hyperlink"/>
                <w:noProof/>
                <w:rtl/>
              </w:rPr>
              <w:fldChar w:fldCharType="separate"/>
            </w:r>
            <w:r w:rsidR="00137C11">
              <w:rPr>
                <w:noProof/>
                <w:webHidden/>
              </w:rPr>
              <w:t>6</w:t>
            </w:r>
            <w:r w:rsidR="00137C11">
              <w:rPr>
                <w:rStyle w:val="Hyperlink"/>
                <w:noProof/>
                <w:rtl/>
              </w:rPr>
              <w:fldChar w:fldCharType="end"/>
            </w:r>
          </w:hyperlink>
        </w:p>
        <w:p w:rsidR="00137C11" w:rsidRDefault="00B72B8A" w:rsidP="00137C11">
          <w:pPr>
            <w:pStyle w:val="TOC1"/>
            <w:rPr>
              <w:rFonts w:asciiTheme="minorHAnsi" w:hAnsiTheme="minorHAnsi" w:cstheme="minorBidi"/>
              <w:noProof/>
              <w:sz w:val="22"/>
              <w:szCs w:val="22"/>
            </w:rPr>
          </w:pPr>
          <w:hyperlink w:anchor="_Toc89958668" w:history="1">
            <w:r w:rsidR="00137C11" w:rsidRPr="00837886">
              <w:rPr>
                <w:rStyle w:val="Hyperlink"/>
                <w:rFonts w:hint="eastAsia"/>
                <w:noProof/>
                <w:rtl/>
              </w:rPr>
              <w:t>چند</w:t>
            </w:r>
            <w:r w:rsidR="00137C11" w:rsidRPr="00837886">
              <w:rPr>
                <w:rStyle w:val="Hyperlink"/>
                <w:noProof/>
                <w:rtl/>
              </w:rPr>
              <w:t xml:space="preserve"> </w:t>
            </w:r>
            <w:r w:rsidR="001309C4">
              <w:rPr>
                <w:rStyle w:val="Hyperlink"/>
                <w:rFonts w:hint="eastAsia"/>
                <w:noProof/>
                <w:rtl/>
              </w:rPr>
              <w:t>محور</w:t>
            </w:r>
            <w:r w:rsidR="00137C11" w:rsidRPr="00837886">
              <w:rPr>
                <w:rStyle w:val="Hyperlink"/>
                <w:noProof/>
                <w:rtl/>
              </w:rPr>
              <w:t xml:space="preserve"> </w:t>
            </w:r>
            <w:r w:rsidR="00137C11" w:rsidRPr="00837886">
              <w:rPr>
                <w:rStyle w:val="Hyperlink"/>
                <w:rFonts w:hint="eastAsia"/>
                <w:noProof/>
                <w:rtl/>
              </w:rPr>
              <w:t>مقدمات</w:t>
            </w:r>
            <w:r w:rsidR="00137C11" w:rsidRPr="00837886">
              <w:rPr>
                <w:rStyle w:val="Hyperlink"/>
                <w:rFonts w:hint="cs"/>
                <w:noProof/>
                <w:rtl/>
              </w:rPr>
              <w:t>ی</w:t>
            </w:r>
            <w:r w:rsidR="00137C11" w:rsidRPr="00837886">
              <w:rPr>
                <w:rStyle w:val="Hyperlink"/>
                <w:noProof/>
                <w:rtl/>
              </w:rPr>
              <w:t xml:space="preserve"> </w:t>
            </w:r>
            <w:r w:rsidR="00137C11" w:rsidRPr="00837886">
              <w:rPr>
                <w:rStyle w:val="Hyperlink"/>
                <w:rFonts w:hint="eastAsia"/>
                <w:noProof/>
                <w:rtl/>
              </w:rPr>
              <w:t>در</w:t>
            </w:r>
            <w:r w:rsidR="00137C11" w:rsidRPr="00837886">
              <w:rPr>
                <w:rStyle w:val="Hyperlink"/>
                <w:noProof/>
                <w:rtl/>
              </w:rPr>
              <w:t xml:space="preserve"> </w:t>
            </w:r>
            <w:r w:rsidR="00137C11" w:rsidRPr="00837886">
              <w:rPr>
                <w:rStyle w:val="Hyperlink"/>
                <w:rFonts w:hint="eastAsia"/>
                <w:noProof/>
                <w:rtl/>
              </w:rPr>
              <w:t>س</w:t>
            </w:r>
            <w:r w:rsidR="00137C11" w:rsidRPr="00837886">
              <w:rPr>
                <w:rStyle w:val="Hyperlink"/>
                <w:rFonts w:hint="cs"/>
                <w:noProof/>
                <w:rtl/>
              </w:rPr>
              <w:t>ی</w:t>
            </w:r>
            <w:r w:rsidR="00137C11" w:rsidRPr="00837886">
              <w:rPr>
                <w:rStyle w:val="Hyperlink"/>
                <w:rFonts w:hint="eastAsia"/>
                <w:noProof/>
                <w:rtl/>
              </w:rPr>
              <w:t>ره</w:t>
            </w:r>
            <w:r w:rsidR="00137C11" w:rsidRPr="00837886">
              <w:rPr>
                <w:rStyle w:val="Hyperlink"/>
                <w:noProof/>
                <w:rtl/>
              </w:rPr>
              <w:t xml:space="preserve"> </w:t>
            </w:r>
            <w:r w:rsidR="00C9130D">
              <w:rPr>
                <w:rStyle w:val="Hyperlink"/>
                <w:rFonts w:hint="eastAsia"/>
                <w:noProof/>
                <w:rtl/>
              </w:rPr>
              <w:t>عقلا</w:t>
            </w:r>
            <w:r w:rsidR="00137C11">
              <w:rPr>
                <w:noProof/>
                <w:webHidden/>
              </w:rPr>
              <w:tab/>
            </w:r>
            <w:r w:rsidR="00137C11">
              <w:rPr>
                <w:rStyle w:val="Hyperlink"/>
                <w:noProof/>
                <w:rtl/>
              </w:rPr>
              <w:fldChar w:fldCharType="begin"/>
            </w:r>
            <w:r w:rsidR="00137C11">
              <w:rPr>
                <w:noProof/>
                <w:webHidden/>
              </w:rPr>
              <w:instrText xml:space="preserve"> PAGEREF _Toc89958668 \h </w:instrText>
            </w:r>
            <w:r w:rsidR="00137C11">
              <w:rPr>
                <w:rStyle w:val="Hyperlink"/>
                <w:noProof/>
                <w:rtl/>
              </w:rPr>
            </w:r>
            <w:r w:rsidR="00137C11">
              <w:rPr>
                <w:rStyle w:val="Hyperlink"/>
                <w:noProof/>
                <w:rtl/>
              </w:rPr>
              <w:fldChar w:fldCharType="separate"/>
            </w:r>
            <w:r w:rsidR="00137C11">
              <w:rPr>
                <w:noProof/>
                <w:webHidden/>
              </w:rPr>
              <w:t>6</w:t>
            </w:r>
            <w:r w:rsidR="00137C11">
              <w:rPr>
                <w:rStyle w:val="Hyperlink"/>
                <w:noProof/>
                <w:rtl/>
              </w:rPr>
              <w:fldChar w:fldCharType="end"/>
            </w:r>
          </w:hyperlink>
        </w:p>
        <w:p w:rsidR="00137C11" w:rsidRDefault="00B72B8A" w:rsidP="00137C11">
          <w:pPr>
            <w:pStyle w:val="TOC1"/>
            <w:rPr>
              <w:rFonts w:asciiTheme="minorHAnsi" w:hAnsiTheme="minorHAnsi" w:cstheme="minorBidi"/>
              <w:noProof/>
              <w:sz w:val="22"/>
              <w:szCs w:val="22"/>
            </w:rPr>
          </w:pPr>
          <w:hyperlink w:anchor="_Toc89958669" w:history="1">
            <w:r w:rsidR="00137C11" w:rsidRPr="00837886">
              <w:rPr>
                <w:rStyle w:val="Hyperlink"/>
                <w:rFonts w:hint="eastAsia"/>
                <w:noProof/>
                <w:rtl/>
              </w:rPr>
              <w:t>ب</w:t>
            </w:r>
            <w:r w:rsidR="00137C11" w:rsidRPr="00837886">
              <w:rPr>
                <w:rStyle w:val="Hyperlink"/>
                <w:rFonts w:hint="cs"/>
                <w:noProof/>
                <w:rtl/>
              </w:rPr>
              <w:t>ی</w:t>
            </w:r>
            <w:r w:rsidR="00137C11" w:rsidRPr="00837886">
              <w:rPr>
                <w:rStyle w:val="Hyperlink"/>
                <w:rFonts w:hint="eastAsia"/>
                <w:noProof/>
                <w:rtl/>
              </w:rPr>
              <w:t>ان</w:t>
            </w:r>
            <w:r w:rsidR="00137C11" w:rsidRPr="00837886">
              <w:rPr>
                <w:rStyle w:val="Hyperlink"/>
                <w:noProof/>
                <w:rtl/>
              </w:rPr>
              <w:t xml:space="preserve"> </w:t>
            </w:r>
            <w:r w:rsidR="00137C11" w:rsidRPr="00837886">
              <w:rPr>
                <w:rStyle w:val="Hyperlink"/>
                <w:rFonts w:hint="eastAsia"/>
                <w:noProof/>
                <w:rtl/>
              </w:rPr>
              <w:t>مقدمه</w:t>
            </w:r>
            <w:r w:rsidR="00137C11" w:rsidRPr="00837886">
              <w:rPr>
                <w:rStyle w:val="Hyperlink"/>
                <w:noProof/>
                <w:rtl/>
              </w:rPr>
              <w:t xml:space="preserve"> </w:t>
            </w:r>
            <w:r w:rsidR="00137C11" w:rsidRPr="00837886">
              <w:rPr>
                <w:rStyle w:val="Hyperlink"/>
                <w:rFonts w:hint="eastAsia"/>
                <w:noProof/>
                <w:rtl/>
              </w:rPr>
              <w:t>در</w:t>
            </w:r>
            <w:r w:rsidR="00137C11" w:rsidRPr="00837886">
              <w:rPr>
                <w:rStyle w:val="Hyperlink"/>
                <w:noProof/>
                <w:rtl/>
              </w:rPr>
              <w:t xml:space="preserve"> </w:t>
            </w:r>
            <w:r w:rsidR="00137C11" w:rsidRPr="00837886">
              <w:rPr>
                <w:rStyle w:val="Hyperlink"/>
                <w:rFonts w:hint="eastAsia"/>
                <w:noProof/>
                <w:rtl/>
              </w:rPr>
              <w:t>قالب</w:t>
            </w:r>
            <w:r w:rsidR="00137C11" w:rsidRPr="00837886">
              <w:rPr>
                <w:rStyle w:val="Hyperlink"/>
                <w:noProof/>
                <w:rtl/>
              </w:rPr>
              <w:t xml:space="preserve"> </w:t>
            </w:r>
            <w:r w:rsidR="00137C11" w:rsidRPr="00837886">
              <w:rPr>
                <w:rStyle w:val="Hyperlink"/>
                <w:rFonts w:hint="eastAsia"/>
                <w:noProof/>
                <w:rtl/>
              </w:rPr>
              <w:t>استدلال</w:t>
            </w:r>
            <w:r w:rsidR="00137C11">
              <w:rPr>
                <w:noProof/>
                <w:webHidden/>
              </w:rPr>
              <w:tab/>
            </w:r>
            <w:r w:rsidR="00137C11">
              <w:rPr>
                <w:rStyle w:val="Hyperlink"/>
                <w:noProof/>
                <w:rtl/>
              </w:rPr>
              <w:fldChar w:fldCharType="begin"/>
            </w:r>
            <w:r w:rsidR="00137C11">
              <w:rPr>
                <w:noProof/>
                <w:webHidden/>
              </w:rPr>
              <w:instrText xml:space="preserve"> PAGEREF _Toc89958669 \h </w:instrText>
            </w:r>
            <w:r w:rsidR="00137C11">
              <w:rPr>
                <w:rStyle w:val="Hyperlink"/>
                <w:noProof/>
                <w:rtl/>
              </w:rPr>
            </w:r>
            <w:r w:rsidR="00137C11">
              <w:rPr>
                <w:rStyle w:val="Hyperlink"/>
                <w:noProof/>
                <w:rtl/>
              </w:rPr>
              <w:fldChar w:fldCharType="separate"/>
            </w:r>
            <w:r w:rsidR="00137C11">
              <w:rPr>
                <w:noProof/>
                <w:webHidden/>
              </w:rPr>
              <w:t>7</w:t>
            </w:r>
            <w:r w:rsidR="00137C11">
              <w:rPr>
                <w:rStyle w:val="Hyperlink"/>
                <w:noProof/>
                <w:rtl/>
              </w:rPr>
              <w:fldChar w:fldCharType="end"/>
            </w:r>
          </w:hyperlink>
        </w:p>
        <w:p w:rsidR="00137C11" w:rsidRDefault="00B72B8A" w:rsidP="00137C11">
          <w:pPr>
            <w:pStyle w:val="TOC1"/>
            <w:rPr>
              <w:rFonts w:asciiTheme="minorHAnsi" w:hAnsiTheme="minorHAnsi" w:cstheme="minorBidi"/>
              <w:noProof/>
              <w:sz w:val="22"/>
              <w:szCs w:val="22"/>
            </w:rPr>
          </w:pPr>
          <w:hyperlink w:anchor="_Toc89958670" w:history="1">
            <w:r w:rsidR="00137C11" w:rsidRPr="00837886">
              <w:rPr>
                <w:rStyle w:val="Hyperlink"/>
                <w:rFonts w:hint="eastAsia"/>
                <w:noProof/>
                <w:rtl/>
              </w:rPr>
              <w:t>پاسخ</w:t>
            </w:r>
            <w:r w:rsidR="00137C11" w:rsidRPr="00837886">
              <w:rPr>
                <w:rStyle w:val="Hyperlink"/>
                <w:noProof/>
                <w:rtl/>
              </w:rPr>
              <w:t xml:space="preserve"> </w:t>
            </w:r>
            <w:r w:rsidR="00137C11" w:rsidRPr="00837886">
              <w:rPr>
                <w:rStyle w:val="Hyperlink"/>
                <w:rFonts w:hint="eastAsia"/>
                <w:noProof/>
                <w:rtl/>
              </w:rPr>
              <w:t>به</w:t>
            </w:r>
            <w:r w:rsidR="00137C11" w:rsidRPr="00837886">
              <w:rPr>
                <w:rStyle w:val="Hyperlink"/>
                <w:noProof/>
                <w:rtl/>
              </w:rPr>
              <w:t xml:space="preserve"> </w:t>
            </w:r>
            <w:r w:rsidR="00137C11" w:rsidRPr="00837886">
              <w:rPr>
                <w:rStyle w:val="Hyperlink"/>
                <w:rFonts w:hint="eastAsia"/>
                <w:noProof/>
                <w:rtl/>
              </w:rPr>
              <w:t>سؤالات</w:t>
            </w:r>
            <w:r w:rsidR="00137C11">
              <w:rPr>
                <w:noProof/>
                <w:webHidden/>
              </w:rPr>
              <w:tab/>
            </w:r>
            <w:r w:rsidR="00137C11">
              <w:rPr>
                <w:rStyle w:val="Hyperlink"/>
                <w:noProof/>
                <w:rtl/>
              </w:rPr>
              <w:fldChar w:fldCharType="begin"/>
            </w:r>
            <w:r w:rsidR="00137C11">
              <w:rPr>
                <w:noProof/>
                <w:webHidden/>
              </w:rPr>
              <w:instrText xml:space="preserve"> PAGEREF _Toc89958670 \h </w:instrText>
            </w:r>
            <w:r w:rsidR="00137C11">
              <w:rPr>
                <w:rStyle w:val="Hyperlink"/>
                <w:noProof/>
                <w:rtl/>
              </w:rPr>
            </w:r>
            <w:r w:rsidR="00137C11">
              <w:rPr>
                <w:rStyle w:val="Hyperlink"/>
                <w:noProof/>
                <w:rtl/>
              </w:rPr>
              <w:fldChar w:fldCharType="separate"/>
            </w:r>
            <w:r w:rsidR="00137C11">
              <w:rPr>
                <w:noProof/>
                <w:webHidden/>
              </w:rPr>
              <w:t>8</w:t>
            </w:r>
            <w:r w:rsidR="00137C11">
              <w:rPr>
                <w:rStyle w:val="Hyperlink"/>
                <w:noProof/>
                <w:rtl/>
              </w:rPr>
              <w:fldChar w:fldCharType="end"/>
            </w:r>
          </w:hyperlink>
        </w:p>
        <w:p w:rsidR="00085BC9" w:rsidRPr="00B119C3" w:rsidRDefault="00085BC9" w:rsidP="00137C11">
          <w:pPr>
            <w:ind w:firstLine="429"/>
          </w:pPr>
          <w:r w:rsidRPr="00490412">
            <w:rPr>
              <w:b/>
              <w:bCs/>
              <w:noProof/>
              <w:color w:val="000000" w:themeColor="text1"/>
            </w:rPr>
            <w:fldChar w:fldCharType="end"/>
          </w:r>
        </w:p>
      </w:sdtContent>
    </w:sdt>
    <w:p w:rsidR="007F6FBC" w:rsidRPr="00B119C3" w:rsidRDefault="007F6FBC" w:rsidP="00AF764F">
      <w:pPr>
        <w:spacing w:after="0"/>
        <w:ind w:firstLine="429"/>
        <w:rPr>
          <w:rtl/>
        </w:rPr>
      </w:pPr>
      <w:r w:rsidRPr="00B119C3">
        <w:rPr>
          <w:rtl/>
        </w:rPr>
        <w:br w:type="page"/>
      </w:r>
    </w:p>
    <w:p w:rsidR="00B119C3" w:rsidRPr="00447D73" w:rsidRDefault="00B119C3" w:rsidP="00AF764F">
      <w:pPr>
        <w:ind w:firstLine="429"/>
        <w:jc w:val="center"/>
        <w:rPr>
          <w:b/>
          <w:bCs/>
          <w:spacing w:val="-2"/>
          <w:sz w:val="24"/>
          <w:szCs w:val="24"/>
          <w:rtl/>
        </w:rPr>
      </w:pPr>
      <w:bookmarkStart w:id="0" w:name="_Toc30425287"/>
      <w:bookmarkStart w:id="1" w:name="_Toc41924346"/>
      <w:r w:rsidRPr="00447D73">
        <w:rPr>
          <w:b/>
          <w:bCs/>
          <w:spacing w:val="-2"/>
          <w:sz w:val="24"/>
          <w:szCs w:val="24"/>
          <w:rtl/>
        </w:rPr>
        <w:lastRenderedPageBreak/>
        <w:t>بسم الله الرحمن الرحیم</w:t>
      </w:r>
    </w:p>
    <w:bookmarkEnd w:id="0"/>
    <w:bookmarkEnd w:id="1"/>
    <w:p w:rsidR="000F6D87" w:rsidRDefault="00825B82" w:rsidP="00AF764F">
      <w:pPr>
        <w:ind w:firstLine="429"/>
        <w:rPr>
          <w:b/>
          <w:bCs/>
          <w:spacing w:val="-2"/>
          <w:sz w:val="24"/>
          <w:szCs w:val="24"/>
          <w:rtl/>
        </w:rPr>
      </w:pPr>
      <w:r w:rsidRPr="00140636">
        <w:rPr>
          <w:rFonts w:hint="cs"/>
          <w:b/>
          <w:bCs/>
          <w:spacing w:val="-2"/>
          <w:sz w:val="24"/>
          <w:szCs w:val="24"/>
          <w:rtl/>
        </w:rPr>
        <w:t>الحمد لله رب العالمین و صل</w:t>
      </w:r>
      <w:r w:rsidR="000F6D87">
        <w:rPr>
          <w:rFonts w:hint="cs"/>
          <w:b/>
          <w:bCs/>
          <w:spacing w:val="-2"/>
          <w:sz w:val="24"/>
          <w:szCs w:val="24"/>
          <w:rtl/>
        </w:rPr>
        <w:t xml:space="preserve">اة و السلام علی سیدنا </w:t>
      </w:r>
      <w:r w:rsidRPr="00140636">
        <w:rPr>
          <w:rFonts w:hint="cs"/>
          <w:b/>
          <w:bCs/>
          <w:spacing w:val="-2"/>
          <w:sz w:val="24"/>
          <w:szCs w:val="24"/>
          <w:rtl/>
        </w:rPr>
        <w:t>و نبینا محمد و</w:t>
      </w:r>
      <w:r w:rsidR="000F6D87">
        <w:rPr>
          <w:rFonts w:hint="cs"/>
          <w:b/>
          <w:bCs/>
          <w:spacing w:val="-2"/>
          <w:sz w:val="24"/>
          <w:szCs w:val="24"/>
          <w:rtl/>
        </w:rPr>
        <w:t xml:space="preserve"> علی</w:t>
      </w:r>
      <w:r w:rsidRPr="00140636">
        <w:rPr>
          <w:rFonts w:hint="cs"/>
          <w:b/>
          <w:bCs/>
          <w:spacing w:val="-2"/>
          <w:sz w:val="24"/>
          <w:szCs w:val="24"/>
          <w:rtl/>
        </w:rPr>
        <w:t xml:space="preserve"> آله </w:t>
      </w:r>
      <w:r w:rsidR="000F6D87">
        <w:rPr>
          <w:rFonts w:hint="cs"/>
          <w:b/>
          <w:bCs/>
          <w:spacing w:val="-2"/>
          <w:sz w:val="24"/>
          <w:szCs w:val="24"/>
          <w:rtl/>
        </w:rPr>
        <w:t>الأئمة المعصومین سیما بقیة الله فی الارضین بهم نتولی و من اعدائهم نتبرء</w:t>
      </w:r>
    </w:p>
    <w:p w:rsidR="002C0B3A" w:rsidRDefault="000F6D87" w:rsidP="00AF764F">
      <w:pPr>
        <w:ind w:firstLine="429"/>
        <w:rPr>
          <w:rtl/>
        </w:rPr>
      </w:pPr>
      <w:r w:rsidRPr="000F6D87">
        <w:rPr>
          <w:b/>
          <w:bCs/>
          <w:spacing w:val="-2"/>
          <w:sz w:val="24"/>
          <w:szCs w:val="24"/>
          <w:rtl/>
        </w:rPr>
        <w:t>رَبِّ اشْرَحْ لي‏ صَدْري‏</w:t>
      </w:r>
      <w:r>
        <w:rPr>
          <w:rFonts w:hint="cs"/>
          <w:b/>
          <w:bCs/>
          <w:spacing w:val="-2"/>
          <w:sz w:val="24"/>
          <w:szCs w:val="24"/>
          <w:rtl/>
        </w:rPr>
        <w:t xml:space="preserve"> </w:t>
      </w:r>
      <w:r w:rsidRPr="000F6D87">
        <w:rPr>
          <w:b/>
          <w:bCs/>
          <w:spacing w:val="-2"/>
          <w:sz w:val="24"/>
          <w:szCs w:val="24"/>
          <w:rtl/>
        </w:rPr>
        <w:t>وَ</w:t>
      </w:r>
      <w:r>
        <w:rPr>
          <w:rFonts w:hint="cs"/>
          <w:b/>
          <w:bCs/>
          <w:spacing w:val="-2"/>
          <w:sz w:val="24"/>
          <w:szCs w:val="24"/>
          <w:rtl/>
        </w:rPr>
        <w:t xml:space="preserve"> </w:t>
      </w:r>
      <w:r w:rsidRPr="000F6D87">
        <w:rPr>
          <w:b/>
          <w:bCs/>
          <w:spacing w:val="-2"/>
          <w:sz w:val="24"/>
          <w:szCs w:val="24"/>
          <w:rtl/>
        </w:rPr>
        <w:t>يَسِّرْ لِي أَمْرِي وَ</w:t>
      </w:r>
      <w:r>
        <w:rPr>
          <w:rFonts w:hint="cs"/>
          <w:b/>
          <w:bCs/>
          <w:spacing w:val="-2"/>
          <w:sz w:val="24"/>
          <w:szCs w:val="24"/>
          <w:rtl/>
        </w:rPr>
        <w:t xml:space="preserve"> </w:t>
      </w:r>
      <w:r w:rsidRPr="000F6D87">
        <w:rPr>
          <w:b/>
          <w:bCs/>
          <w:spacing w:val="-2"/>
          <w:sz w:val="24"/>
          <w:szCs w:val="24"/>
          <w:rtl/>
        </w:rPr>
        <w:t>احْلُلْ عُقْدَةً مِنْ لِسَانِي</w:t>
      </w:r>
      <w:r>
        <w:rPr>
          <w:rFonts w:hint="cs"/>
          <w:b/>
          <w:bCs/>
          <w:spacing w:val="-2"/>
          <w:sz w:val="24"/>
          <w:szCs w:val="24"/>
          <w:rtl/>
        </w:rPr>
        <w:t xml:space="preserve"> </w:t>
      </w:r>
      <w:r>
        <w:rPr>
          <w:b/>
          <w:bCs/>
          <w:spacing w:val="-2"/>
          <w:sz w:val="24"/>
          <w:szCs w:val="24"/>
          <w:rtl/>
        </w:rPr>
        <w:t>يَفْقَهُوا قَوْلِي</w:t>
      </w:r>
      <w:r>
        <w:rPr>
          <w:rFonts w:hint="cs"/>
          <w:b/>
          <w:bCs/>
          <w:spacing w:val="-2"/>
          <w:sz w:val="24"/>
          <w:szCs w:val="24"/>
          <w:rtl/>
        </w:rPr>
        <w:t xml:space="preserve"> </w:t>
      </w:r>
    </w:p>
    <w:p w:rsidR="00FF7D6B" w:rsidRDefault="00FF7D6B" w:rsidP="00657EB2">
      <w:pPr>
        <w:pStyle w:val="Heading1"/>
        <w:rPr>
          <w:rtl/>
        </w:rPr>
      </w:pPr>
      <w:bookmarkStart w:id="2" w:name="_Toc89958659"/>
      <w:r>
        <w:rPr>
          <w:rFonts w:hint="cs"/>
          <w:rtl/>
        </w:rPr>
        <w:t>پیشگفتار</w:t>
      </w:r>
      <w:bookmarkEnd w:id="2"/>
    </w:p>
    <w:p w:rsidR="00657EB2" w:rsidRDefault="008D2642" w:rsidP="00DC73E2">
      <w:pPr>
        <w:rPr>
          <w:rtl/>
        </w:rPr>
      </w:pPr>
      <w:r>
        <w:rPr>
          <w:rFonts w:hint="cs"/>
          <w:rtl/>
        </w:rPr>
        <w:t>ضمن سلام خدمت دوستان و بزرگواران عزیز</w:t>
      </w:r>
    </w:p>
    <w:p w:rsidR="008D2642" w:rsidRDefault="008D2642" w:rsidP="00DC73E2">
      <w:pPr>
        <w:rPr>
          <w:rtl/>
        </w:rPr>
      </w:pPr>
      <w:r>
        <w:rPr>
          <w:rFonts w:hint="cs"/>
          <w:rtl/>
        </w:rPr>
        <w:t>بحث وظیفه والدین در حوزه تربیت اجتماعی و سیاسی فرزندان از منظر فقهی</w:t>
      </w:r>
    </w:p>
    <w:p w:rsidR="008D2642" w:rsidRDefault="008D2642" w:rsidP="008D2642">
      <w:pPr>
        <w:rPr>
          <w:rtl/>
        </w:rPr>
      </w:pPr>
      <w:r>
        <w:rPr>
          <w:rFonts w:hint="cs"/>
          <w:rtl/>
        </w:rPr>
        <w:t xml:space="preserve">از نگاه فقهی بخواهیم به حوزه تربیت اجتماعی و سیاسی فرزندان نگاه بکنیم نقش خانواده به عنوان یکی از عوامل، در کنار حکومت و در کنار علما، در کنار معلمین هر یک از اینها </w:t>
      </w:r>
      <w:r w:rsidR="003E67BE">
        <w:rPr>
          <w:rFonts w:hint="cs"/>
          <w:rtl/>
        </w:rPr>
        <w:t>وظیفه‌ای</w:t>
      </w:r>
      <w:r>
        <w:rPr>
          <w:rFonts w:hint="cs"/>
          <w:rtl/>
        </w:rPr>
        <w:t xml:space="preserve"> دارند در حوزه اجتماعی و سیاسی و </w:t>
      </w:r>
      <w:r w:rsidR="003E67BE">
        <w:rPr>
          <w:rFonts w:hint="cs"/>
          <w:rtl/>
        </w:rPr>
        <w:t>بخصوص</w:t>
      </w:r>
      <w:r>
        <w:rPr>
          <w:rFonts w:hint="cs"/>
          <w:rtl/>
        </w:rPr>
        <w:t xml:space="preserve"> خانواده را ما </w:t>
      </w:r>
      <w:r w:rsidR="001C0C39">
        <w:rPr>
          <w:rFonts w:hint="cs"/>
          <w:rtl/>
        </w:rPr>
        <w:t>می‌توانیم</w:t>
      </w:r>
      <w:r>
        <w:rPr>
          <w:rFonts w:hint="cs"/>
          <w:rtl/>
        </w:rPr>
        <w:t xml:space="preserve"> اینجا در واقع یک نقش ویژه در نظر بگیریم.</w:t>
      </w:r>
    </w:p>
    <w:p w:rsidR="008D2642" w:rsidRDefault="008D2642" w:rsidP="008D2642">
      <w:pPr>
        <w:rPr>
          <w:rtl/>
        </w:rPr>
      </w:pPr>
      <w:r>
        <w:rPr>
          <w:rFonts w:hint="cs"/>
          <w:rtl/>
        </w:rPr>
        <w:t xml:space="preserve">چرا خانواده در حوزه تربیت اجتماعی و سیاسی یک نقش </w:t>
      </w:r>
      <w:r w:rsidR="003E67BE">
        <w:rPr>
          <w:rFonts w:hint="cs"/>
          <w:rtl/>
        </w:rPr>
        <w:t>ویژه‌ای</w:t>
      </w:r>
      <w:r>
        <w:rPr>
          <w:rFonts w:hint="cs"/>
          <w:rtl/>
        </w:rPr>
        <w:t xml:space="preserve"> دارد؟</w:t>
      </w:r>
    </w:p>
    <w:p w:rsidR="008D2642" w:rsidRDefault="008D2642" w:rsidP="008D2642">
      <w:pPr>
        <w:rPr>
          <w:rtl/>
        </w:rPr>
      </w:pPr>
      <w:r>
        <w:rPr>
          <w:rFonts w:hint="cs"/>
          <w:rtl/>
        </w:rPr>
        <w:t xml:space="preserve">ما </w:t>
      </w:r>
      <w:r w:rsidR="003E67BE">
        <w:rPr>
          <w:rFonts w:hint="cs"/>
          <w:rtl/>
        </w:rPr>
        <w:t>حوزه‌های</w:t>
      </w:r>
      <w:r>
        <w:rPr>
          <w:rFonts w:hint="cs"/>
          <w:rtl/>
        </w:rPr>
        <w:t xml:space="preserve"> مختلف تربیت را بر اساس یک نیازهای طبیعی که افراد دارند </w:t>
      </w:r>
      <w:r w:rsidR="003E67BE">
        <w:rPr>
          <w:rFonts w:hint="cs"/>
          <w:rtl/>
        </w:rPr>
        <w:t>می‌توان</w:t>
      </w:r>
      <w:r>
        <w:rPr>
          <w:rFonts w:hint="cs"/>
          <w:rtl/>
        </w:rPr>
        <w:t xml:space="preserve"> سامان داد، یکی از نیازهای طبیعی در همه </w:t>
      </w:r>
      <w:r w:rsidR="003E67BE">
        <w:rPr>
          <w:rFonts w:hint="cs"/>
          <w:rtl/>
        </w:rPr>
        <w:t>انسان‌ها</w:t>
      </w:r>
      <w:r>
        <w:rPr>
          <w:rFonts w:hint="cs"/>
          <w:rtl/>
        </w:rPr>
        <w:t xml:space="preserve"> آن حس ارتباط و پیوند با دیگران هست که در تربیت همه ما قرار داده شده است و حالا والدین در خصوص پرورش این حس موقعیت بسیار برجسته و </w:t>
      </w:r>
      <w:r w:rsidR="003E67BE">
        <w:rPr>
          <w:rFonts w:hint="cs"/>
          <w:rtl/>
        </w:rPr>
        <w:t>ویژه‌ای</w:t>
      </w:r>
      <w:r>
        <w:rPr>
          <w:rFonts w:hint="cs"/>
          <w:rtl/>
        </w:rPr>
        <w:t xml:space="preserve"> دارند از این لحاظ است که ما </w:t>
      </w:r>
      <w:r w:rsidR="003E67BE">
        <w:rPr>
          <w:rFonts w:hint="cs"/>
          <w:rtl/>
        </w:rPr>
        <w:t>می‌گوییم</w:t>
      </w:r>
      <w:r>
        <w:rPr>
          <w:rFonts w:hint="cs"/>
          <w:rtl/>
        </w:rPr>
        <w:t xml:space="preserve"> نقش والدین در حوزه پرورش سیاسی و بخصوص پرورش اجتماعی حائض اهمیت و مهم است. با این توضیح مقدماتی خدمت شما </w:t>
      </w:r>
      <w:r w:rsidR="003E67BE">
        <w:rPr>
          <w:rFonts w:hint="cs"/>
          <w:rtl/>
        </w:rPr>
        <w:t>می‌گویم</w:t>
      </w:r>
      <w:r>
        <w:rPr>
          <w:rFonts w:hint="cs"/>
          <w:rtl/>
        </w:rPr>
        <w:t xml:space="preserve"> که خانواده و والدین </w:t>
      </w:r>
      <w:r w:rsidR="003E67BE">
        <w:rPr>
          <w:rFonts w:hint="cs"/>
          <w:rtl/>
        </w:rPr>
        <w:t>می‌توان</w:t>
      </w:r>
      <w:r>
        <w:rPr>
          <w:rFonts w:hint="cs"/>
          <w:rtl/>
        </w:rPr>
        <w:t>ند آن عناصر مهمی که در حوزه تربیت اجتماعی و سیاسی برای ما مهم است مثل پرورش حس احترام به دیگران</w:t>
      </w:r>
      <w:r w:rsidR="00137C11">
        <w:rPr>
          <w:rFonts w:hint="cs"/>
          <w:rtl/>
        </w:rPr>
        <w:t xml:space="preserve">، </w:t>
      </w:r>
      <w:r>
        <w:rPr>
          <w:rFonts w:hint="cs"/>
          <w:rtl/>
        </w:rPr>
        <w:t xml:space="preserve">پرورش حس التزام به حقوق و </w:t>
      </w:r>
      <w:r w:rsidR="003E67BE">
        <w:rPr>
          <w:rFonts w:hint="cs"/>
          <w:rtl/>
        </w:rPr>
        <w:t>مسئولیت‌های</w:t>
      </w:r>
      <w:r>
        <w:rPr>
          <w:rFonts w:hint="cs"/>
          <w:rtl/>
        </w:rPr>
        <w:t xml:space="preserve"> اجتماعی و پرورش روحیه تعاون اجتماعی و پرورش حس و روحیه مشارکت در امور اجتماعی و سیاسی و بخصوص روحیه پرهیز از </w:t>
      </w:r>
      <w:r w:rsidR="003E67BE">
        <w:rPr>
          <w:rFonts w:hint="cs"/>
          <w:rtl/>
        </w:rPr>
        <w:t>بی‌تفاوتی</w:t>
      </w:r>
      <w:r>
        <w:rPr>
          <w:rFonts w:hint="cs"/>
          <w:rtl/>
        </w:rPr>
        <w:t>.</w:t>
      </w:r>
    </w:p>
    <w:p w:rsidR="008D2642" w:rsidRDefault="008D2642" w:rsidP="008D2642">
      <w:pPr>
        <w:rPr>
          <w:rtl/>
        </w:rPr>
      </w:pPr>
      <w:r>
        <w:rPr>
          <w:rFonts w:hint="cs"/>
          <w:rtl/>
        </w:rPr>
        <w:t xml:space="preserve">خانواده فضایی که در واقع محیط خانواده و شرایطی که خانواده و فرزندان در واقع به لحاظ امتداد دوره طولانی که فرزندان در بدو تولد در کنار والدین هستند تا در واقع </w:t>
      </w:r>
      <w:r w:rsidR="003E67BE">
        <w:rPr>
          <w:rFonts w:hint="cs"/>
          <w:rtl/>
        </w:rPr>
        <w:t>سال‌های</w:t>
      </w:r>
      <w:r>
        <w:rPr>
          <w:rFonts w:hint="cs"/>
          <w:rtl/>
        </w:rPr>
        <w:t xml:space="preserve"> دوره کودکی و نوجوانی و حتی در بعضی دوره جوانی در کنار خانواده هستند و خانواده به لحاظ </w:t>
      </w:r>
      <w:r w:rsidR="003E67BE">
        <w:rPr>
          <w:rFonts w:hint="cs"/>
          <w:rtl/>
        </w:rPr>
        <w:t>پاسخ‌هایی</w:t>
      </w:r>
      <w:r>
        <w:rPr>
          <w:rFonts w:hint="cs"/>
          <w:rtl/>
        </w:rPr>
        <w:t xml:space="preserve"> که </w:t>
      </w:r>
      <w:r w:rsidR="003E67BE">
        <w:rPr>
          <w:rFonts w:hint="cs"/>
          <w:rtl/>
        </w:rPr>
        <w:t>می‌توان</w:t>
      </w:r>
      <w:r>
        <w:rPr>
          <w:rFonts w:hint="cs"/>
          <w:rtl/>
        </w:rPr>
        <w:t>د به نیازهای مختلف کودکان در حوزه عاطفی در حوزه مادی</w:t>
      </w:r>
      <w:r w:rsidR="00137C11">
        <w:rPr>
          <w:rFonts w:hint="cs"/>
          <w:rtl/>
        </w:rPr>
        <w:t xml:space="preserve">، </w:t>
      </w:r>
      <w:r>
        <w:rPr>
          <w:rFonts w:hint="cs"/>
          <w:rtl/>
        </w:rPr>
        <w:t xml:space="preserve">نیازهای متنوعی را </w:t>
      </w:r>
      <w:r w:rsidR="003E67BE">
        <w:rPr>
          <w:rFonts w:hint="cs"/>
          <w:rtl/>
        </w:rPr>
        <w:t>می‌توان</w:t>
      </w:r>
      <w:r>
        <w:rPr>
          <w:rFonts w:hint="cs"/>
          <w:rtl/>
        </w:rPr>
        <w:t xml:space="preserve">د </w:t>
      </w:r>
      <w:r w:rsidR="003E67BE">
        <w:rPr>
          <w:rFonts w:hint="cs"/>
          <w:rtl/>
        </w:rPr>
        <w:t>برآورده</w:t>
      </w:r>
      <w:r>
        <w:rPr>
          <w:rFonts w:hint="cs"/>
          <w:rtl/>
        </w:rPr>
        <w:t xml:space="preserve"> کند در این جهت هم یک جایگاه برجسته و </w:t>
      </w:r>
      <w:r w:rsidR="003E67BE">
        <w:rPr>
          <w:rFonts w:hint="cs"/>
          <w:rtl/>
        </w:rPr>
        <w:t>ویژه‌ای</w:t>
      </w:r>
      <w:r>
        <w:rPr>
          <w:rFonts w:hint="cs"/>
          <w:rtl/>
        </w:rPr>
        <w:t xml:space="preserve"> دارد و بر همین اساس برخی از </w:t>
      </w:r>
      <w:r w:rsidR="003E67BE">
        <w:rPr>
          <w:rFonts w:hint="cs"/>
          <w:rtl/>
        </w:rPr>
        <w:t>آسیب‌هایی</w:t>
      </w:r>
      <w:r>
        <w:rPr>
          <w:rFonts w:hint="cs"/>
          <w:rtl/>
        </w:rPr>
        <w:t xml:space="preserve"> که ما در حوزه اجتماعی و سیاسی دچار آن هستیم </w:t>
      </w:r>
      <w:r w:rsidR="003E67BE">
        <w:rPr>
          <w:rFonts w:hint="cs"/>
          <w:rtl/>
        </w:rPr>
        <w:t>برمی‌گردد</w:t>
      </w:r>
      <w:r>
        <w:rPr>
          <w:rFonts w:hint="cs"/>
          <w:rtl/>
        </w:rPr>
        <w:t xml:space="preserve"> به آن اقداماتی که در خانه و خانواده از ابتدا صورت نگرفته است.</w:t>
      </w:r>
    </w:p>
    <w:p w:rsidR="008D2642" w:rsidRDefault="00137C11" w:rsidP="00137C11">
      <w:pPr>
        <w:pStyle w:val="Heading1"/>
        <w:rPr>
          <w:rtl/>
        </w:rPr>
      </w:pPr>
      <w:bookmarkStart w:id="3" w:name="_Toc89958660"/>
      <w:r>
        <w:rPr>
          <w:rFonts w:hint="cs"/>
          <w:rtl/>
        </w:rPr>
        <w:t>بررسی وظیفه تربیتی از مناظر مختلف</w:t>
      </w:r>
      <w:bookmarkEnd w:id="3"/>
      <w:r w:rsidR="008D2642">
        <w:rPr>
          <w:rFonts w:hint="cs"/>
          <w:rtl/>
        </w:rPr>
        <w:t xml:space="preserve"> </w:t>
      </w:r>
    </w:p>
    <w:p w:rsidR="008D2642" w:rsidRDefault="003E67BE" w:rsidP="008D2642">
      <w:pPr>
        <w:rPr>
          <w:rtl/>
        </w:rPr>
      </w:pPr>
      <w:r>
        <w:rPr>
          <w:rFonts w:hint="cs"/>
          <w:rtl/>
        </w:rPr>
        <w:t>این‌که</w:t>
      </w:r>
      <w:r w:rsidR="008D2642">
        <w:rPr>
          <w:rFonts w:hint="cs"/>
          <w:rtl/>
        </w:rPr>
        <w:t xml:space="preserve"> وظیفه تربیتی در حوزه اجتماعی و سیاسی را از منظرهای مختلف </w:t>
      </w:r>
      <w:r w:rsidR="001C0C39">
        <w:rPr>
          <w:rFonts w:hint="cs"/>
          <w:rtl/>
        </w:rPr>
        <w:t>می‌توانیم</w:t>
      </w:r>
      <w:r w:rsidR="008D2642">
        <w:rPr>
          <w:rFonts w:hint="cs"/>
          <w:rtl/>
        </w:rPr>
        <w:t xml:space="preserve"> بررسی بکنیم .</w:t>
      </w:r>
    </w:p>
    <w:p w:rsidR="008D2642" w:rsidRDefault="008D2642" w:rsidP="008D2642">
      <w:pPr>
        <w:rPr>
          <w:rtl/>
        </w:rPr>
      </w:pPr>
      <w:r>
        <w:rPr>
          <w:rFonts w:hint="cs"/>
          <w:rtl/>
        </w:rPr>
        <w:t xml:space="preserve">از منظر </w:t>
      </w:r>
      <w:r w:rsidR="003E67BE">
        <w:rPr>
          <w:rFonts w:hint="cs"/>
          <w:rtl/>
        </w:rPr>
        <w:t>جامعه‌شناسی جامعه‌</w:t>
      </w:r>
      <w:r>
        <w:rPr>
          <w:rFonts w:hint="cs"/>
          <w:rtl/>
        </w:rPr>
        <w:t xml:space="preserve">شناسان </w:t>
      </w:r>
      <w:r w:rsidR="003E67BE">
        <w:rPr>
          <w:rFonts w:hint="cs"/>
          <w:rtl/>
        </w:rPr>
        <w:t>می‌توان</w:t>
      </w:r>
      <w:r>
        <w:rPr>
          <w:rFonts w:hint="cs"/>
          <w:rtl/>
        </w:rPr>
        <w:t xml:space="preserve">ند این مسئله را بررسی بکنند که ما چگونه </w:t>
      </w:r>
      <w:r w:rsidR="001C0C39">
        <w:rPr>
          <w:rFonts w:hint="cs"/>
          <w:rtl/>
        </w:rPr>
        <w:t>می‌توانیم</w:t>
      </w:r>
      <w:r>
        <w:rPr>
          <w:rFonts w:hint="cs"/>
          <w:rtl/>
        </w:rPr>
        <w:t xml:space="preserve"> نسلی را پرورش بدهیم که </w:t>
      </w:r>
      <w:r w:rsidR="003E67BE">
        <w:rPr>
          <w:rFonts w:hint="cs"/>
          <w:rtl/>
        </w:rPr>
        <w:t>جامعه‌پذیر</w:t>
      </w:r>
      <w:r>
        <w:rPr>
          <w:rFonts w:hint="cs"/>
          <w:rtl/>
        </w:rPr>
        <w:t xml:space="preserve"> باشد حالا از نگاه آنها. </w:t>
      </w:r>
    </w:p>
    <w:p w:rsidR="008D2642" w:rsidRDefault="008D2642" w:rsidP="008D2642">
      <w:pPr>
        <w:rPr>
          <w:rtl/>
        </w:rPr>
      </w:pPr>
      <w:r>
        <w:rPr>
          <w:rFonts w:hint="cs"/>
          <w:rtl/>
        </w:rPr>
        <w:t xml:space="preserve">در حوزه تفسیر ما چگونه </w:t>
      </w:r>
      <w:r w:rsidR="001C0C39">
        <w:rPr>
          <w:rFonts w:hint="cs"/>
          <w:rtl/>
        </w:rPr>
        <w:t>می‌توانیم</w:t>
      </w:r>
      <w:r>
        <w:rPr>
          <w:rFonts w:hint="cs"/>
          <w:rtl/>
        </w:rPr>
        <w:t xml:space="preserve"> نسلی را پرورش بدهیم که او </w:t>
      </w:r>
      <w:r w:rsidR="003E67BE">
        <w:rPr>
          <w:rFonts w:hint="cs"/>
          <w:rtl/>
        </w:rPr>
        <w:t>صلاحیت‌های</w:t>
      </w:r>
      <w:r>
        <w:rPr>
          <w:rFonts w:hint="cs"/>
          <w:rtl/>
        </w:rPr>
        <w:t xml:space="preserve"> </w:t>
      </w:r>
      <w:r w:rsidR="00D435D0">
        <w:rPr>
          <w:rFonts w:hint="cs"/>
          <w:rtl/>
        </w:rPr>
        <w:t>اجتماعی</w:t>
      </w:r>
      <w:r>
        <w:rPr>
          <w:rFonts w:hint="cs"/>
          <w:rtl/>
        </w:rPr>
        <w:t xml:space="preserve"> لازم را داشته باشد.</w:t>
      </w:r>
    </w:p>
    <w:p w:rsidR="008D2642" w:rsidRDefault="008D2642" w:rsidP="008D2642">
      <w:pPr>
        <w:rPr>
          <w:rtl/>
        </w:rPr>
      </w:pPr>
      <w:r>
        <w:rPr>
          <w:rFonts w:hint="cs"/>
          <w:rtl/>
        </w:rPr>
        <w:t xml:space="preserve">در حوزه اخلاق </w:t>
      </w:r>
      <w:r w:rsidR="003E67BE">
        <w:rPr>
          <w:rFonts w:hint="cs"/>
          <w:rtl/>
        </w:rPr>
        <w:t>همین‌طور</w:t>
      </w:r>
      <w:r>
        <w:rPr>
          <w:rFonts w:hint="cs"/>
          <w:rtl/>
        </w:rPr>
        <w:t xml:space="preserve"> آن اخلاقیات اجتماعی را داشته باشد </w:t>
      </w:r>
    </w:p>
    <w:p w:rsidR="008D2642" w:rsidRDefault="008D2642" w:rsidP="008D2642">
      <w:pPr>
        <w:rPr>
          <w:rtl/>
        </w:rPr>
      </w:pPr>
      <w:r>
        <w:rPr>
          <w:rFonts w:hint="cs"/>
          <w:rtl/>
        </w:rPr>
        <w:t xml:space="preserve">در هر </w:t>
      </w:r>
      <w:r w:rsidR="00D435D0">
        <w:rPr>
          <w:rFonts w:hint="cs"/>
          <w:rtl/>
        </w:rPr>
        <w:t>حوزه‌ای</w:t>
      </w:r>
      <w:r>
        <w:rPr>
          <w:rFonts w:hint="cs"/>
          <w:rtl/>
        </w:rPr>
        <w:t xml:space="preserve"> متناسب با ادبیات آن حوزه </w:t>
      </w:r>
      <w:r w:rsidR="001C0C39">
        <w:rPr>
          <w:rFonts w:hint="cs"/>
          <w:rtl/>
        </w:rPr>
        <w:t>می‌توانیم</w:t>
      </w:r>
      <w:r>
        <w:rPr>
          <w:rFonts w:hint="cs"/>
          <w:rtl/>
        </w:rPr>
        <w:t xml:space="preserve"> نگاهی به حوزه اصلاح ارتباطات اجتماعی و رعایت </w:t>
      </w:r>
      <w:r w:rsidR="003E67BE">
        <w:rPr>
          <w:rFonts w:hint="cs"/>
          <w:rtl/>
        </w:rPr>
        <w:t>مسئولیت‌های</w:t>
      </w:r>
      <w:r>
        <w:rPr>
          <w:rFonts w:hint="cs"/>
          <w:rtl/>
        </w:rPr>
        <w:t xml:space="preserve"> اجتماعی داشته باشیم یکی از قلمروهایی که </w:t>
      </w:r>
      <w:r w:rsidR="00D435D0">
        <w:rPr>
          <w:rFonts w:hint="cs"/>
          <w:rtl/>
        </w:rPr>
        <w:t>صاحب‌نظران</w:t>
      </w:r>
      <w:r>
        <w:rPr>
          <w:rFonts w:hint="cs"/>
          <w:rtl/>
        </w:rPr>
        <w:t xml:space="preserve"> </w:t>
      </w:r>
      <w:r w:rsidR="003E67BE">
        <w:rPr>
          <w:rFonts w:hint="cs"/>
          <w:rtl/>
        </w:rPr>
        <w:t>می‌توان</w:t>
      </w:r>
      <w:r>
        <w:rPr>
          <w:rFonts w:hint="cs"/>
          <w:rtl/>
        </w:rPr>
        <w:t>ند و به طور جدی لازم است در این حوزه وارد بشویم این حوزه تربیت اجتماعی از نگاه فقهی است.</w:t>
      </w:r>
    </w:p>
    <w:p w:rsidR="008D2642" w:rsidRDefault="008D2642" w:rsidP="00137C11">
      <w:pPr>
        <w:pStyle w:val="Heading1"/>
        <w:rPr>
          <w:rtl/>
        </w:rPr>
      </w:pPr>
      <w:bookmarkStart w:id="4" w:name="_Toc89958661"/>
      <w:r>
        <w:rPr>
          <w:rFonts w:hint="cs"/>
          <w:rtl/>
        </w:rPr>
        <w:t>حوزه تربیت اجتماعی از نگاه فقهی</w:t>
      </w:r>
      <w:bookmarkEnd w:id="4"/>
    </w:p>
    <w:p w:rsidR="008D2642" w:rsidRDefault="008D2642" w:rsidP="008D2642">
      <w:pPr>
        <w:rPr>
          <w:rtl/>
        </w:rPr>
      </w:pPr>
      <w:r>
        <w:rPr>
          <w:rFonts w:hint="cs"/>
          <w:rtl/>
        </w:rPr>
        <w:t xml:space="preserve">چون ما قلمرو فقه را در ارتباط با قلمرو دین در نظر </w:t>
      </w:r>
      <w:r w:rsidR="00D435D0">
        <w:rPr>
          <w:rFonts w:hint="cs"/>
          <w:rtl/>
        </w:rPr>
        <w:t>می‌گیریم</w:t>
      </w:r>
      <w:r>
        <w:rPr>
          <w:rFonts w:hint="cs"/>
          <w:rtl/>
        </w:rPr>
        <w:t xml:space="preserve"> که قلمرو دین یک قلمرو حداکثری هست و محدودیتی ندارد </w:t>
      </w:r>
      <w:r w:rsidR="00D435D0">
        <w:rPr>
          <w:rFonts w:hint="cs"/>
          <w:rtl/>
        </w:rPr>
        <w:t>همان‌طور</w:t>
      </w:r>
      <w:r>
        <w:rPr>
          <w:rFonts w:hint="cs"/>
          <w:rtl/>
        </w:rPr>
        <w:t xml:space="preserve"> در </w:t>
      </w:r>
      <w:r w:rsidR="00D435D0">
        <w:rPr>
          <w:rFonts w:hint="cs"/>
          <w:rtl/>
        </w:rPr>
        <w:t>ساحت‌های</w:t>
      </w:r>
      <w:r>
        <w:rPr>
          <w:rFonts w:hint="cs"/>
          <w:rtl/>
        </w:rPr>
        <w:t xml:space="preserve"> مختلف تربیت در رفتارهای جوانحی و جوارحی ما لازم است که به فقه مراجعه بکنیم و </w:t>
      </w:r>
      <w:r w:rsidR="001C0C39">
        <w:rPr>
          <w:rFonts w:hint="cs"/>
          <w:rtl/>
        </w:rPr>
        <w:t>می‌توانیم</w:t>
      </w:r>
      <w:r>
        <w:rPr>
          <w:rFonts w:hint="cs"/>
          <w:rtl/>
        </w:rPr>
        <w:t xml:space="preserve"> با مراجعه به ادله مستند فقهی احکام شرعی را استنباط بکنیم از جمله آنها همین حوزه اجتماعی و سیاسی است و بخصوص والدین به عنوان یک گروه از مکلفین و عوامل تعلیم و تربیت وظایف تربیتی متنوعی در قبال فرزندان خود </w:t>
      </w:r>
      <w:r w:rsidR="00D435D0">
        <w:rPr>
          <w:rFonts w:hint="cs"/>
          <w:rtl/>
        </w:rPr>
        <w:t>دارند</w:t>
      </w:r>
      <w:r>
        <w:rPr>
          <w:rFonts w:hint="cs"/>
          <w:rtl/>
        </w:rPr>
        <w:t xml:space="preserve"> از جمله تربیت سیاسی، پرورش سیاسی و پرورش اجتماعی و </w:t>
      </w:r>
      <w:r w:rsidR="00D435D0">
        <w:rPr>
          <w:rFonts w:hint="cs"/>
          <w:rtl/>
        </w:rPr>
        <w:t>زمینه‌سازی</w:t>
      </w:r>
      <w:r>
        <w:rPr>
          <w:rFonts w:hint="cs"/>
          <w:rtl/>
        </w:rPr>
        <w:t xml:space="preserve"> برای رشد بصیرت سیاسی در تحول اجتماعی </w:t>
      </w:r>
      <w:r w:rsidR="00D435D0">
        <w:rPr>
          <w:rFonts w:hint="cs"/>
          <w:rtl/>
        </w:rPr>
        <w:t>آن‌هاست</w:t>
      </w:r>
      <w:r>
        <w:rPr>
          <w:rFonts w:hint="cs"/>
          <w:rtl/>
        </w:rPr>
        <w:t>.</w:t>
      </w:r>
    </w:p>
    <w:p w:rsidR="008D2642" w:rsidRDefault="008D2642" w:rsidP="00137C11">
      <w:pPr>
        <w:rPr>
          <w:rtl/>
        </w:rPr>
      </w:pPr>
      <w:r>
        <w:rPr>
          <w:rFonts w:hint="cs"/>
          <w:rtl/>
        </w:rPr>
        <w:t xml:space="preserve">با این توضیح عرض </w:t>
      </w:r>
      <w:r w:rsidR="00D435D0">
        <w:rPr>
          <w:rFonts w:hint="cs"/>
          <w:rtl/>
        </w:rPr>
        <w:t>می‌کنم</w:t>
      </w:r>
      <w:r>
        <w:rPr>
          <w:rFonts w:hint="cs"/>
          <w:rtl/>
        </w:rPr>
        <w:t xml:space="preserve"> اگر وظیفه والدین در تربیت اجتماعی و سیاسی بخواهیم بررسی بکنیم به طور اجمال، روش ورود ما به این بحث برای ارائه ادله فقهی روش بر این اساس است که ابتدا ادله و قواعد عامه را </w:t>
      </w:r>
      <w:r w:rsidR="001C0C39">
        <w:rPr>
          <w:rFonts w:hint="cs"/>
          <w:rtl/>
        </w:rPr>
        <w:t>می‌توانیم</w:t>
      </w:r>
      <w:r>
        <w:rPr>
          <w:rFonts w:hint="cs"/>
          <w:rtl/>
        </w:rPr>
        <w:t xml:space="preserve"> در این زمینه بررسی کنیم علت این است که ما به صورت خاص مثلاً این موضوع یک مصداق خاصی ندارد فرض کنید یک وقت ما </w:t>
      </w:r>
      <w:r w:rsidR="003E67BE">
        <w:rPr>
          <w:rFonts w:hint="cs"/>
          <w:rtl/>
        </w:rPr>
        <w:t>می‌گوییم</w:t>
      </w:r>
      <w:r>
        <w:rPr>
          <w:rFonts w:hint="cs"/>
          <w:rtl/>
        </w:rPr>
        <w:t xml:space="preserve"> پرورش روحیه نماز خواندن آنجا سراغ یک روایتی </w:t>
      </w:r>
      <w:r w:rsidR="00D435D0">
        <w:rPr>
          <w:rFonts w:hint="cs"/>
          <w:rtl/>
        </w:rPr>
        <w:t>می‌رویم</w:t>
      </w:r>
      <w:r>
        <w:rPr>
          <w:rFonts w:hint="cs"/>
          <w:rtl/>
        </w:rPr>
        <w:t xml:space="preserve"> در آن روایت مطرح کرده است </w:t>
      </w:r>
      <w:r w:rsidR="00137C11">
        <w:rPr>
          <w:rFonts w:hint="cs"/>
          <w:rtl/>
        </w:rPr>
        <w:t>(</w:t>
      </w:r>
      <w:r>
        <w:rPr>
          <w:rFonts w:hint="cs"/>
          <w:rtl/>
        </w:rPr>
        <w:t>علموا صبیانکم ...</w:t>
      </w:r>
      <w:r w:rsidR="00137C11">
        <w:rPr>
          <w:rFonts w:hint="cs"/>
          <w:rtl/>
        </w:rPr>
        <w:t>)</w:t>
      </w:r>
      <w:r>
        <w:rPr>
          <w:rFonts w:hint="cs"/>
          <w:rtl/>
        </w:rPr>
        <w:t xml:space="preserve"> این ورزش یا این نماز را به فرزند خود یاد بدهید ولی ما در حوزه تربیت اجتماعی و سیاسی ادله ناظر به این یک هویت جمعی را در نظر داریم یعنی تربیت اجتماعی متشکل از عناصر مختلفی است یک موضوع و مصداق واحدی نیست که دلیل خاص هم درباره آن وارد بشود</w:t>
      </w:r>
      <w:r w:rsidR="00137C11">
        <w:rPr>
          <w:rFonts w:hint="cs"/>
          <w:rtl/>
        </w:rPr>
        <w:t>.</w:t>
      </w:r>
    </w:p>
    <w:p w:rsidR="008D2642" w:rsidRDefault="008D2642" w:rsidP="008D2642">
      <w:pPr>
        <w:rPr>
          <w:rtl/>
        </w:rPr>
      </w:pPr>
      <w:r>
        <w:rPr>
          <w:rFonts w:hint="cs"/>
          <w:rtl/>
        </w:rPr>
        <w:t xml:space="preserve">بنابراین ابتدا ادله و قواعد عامه را بررسی </w:t>
      </w:r>
      <w:r w:rsidR="00D435D0">
        <w:rPr>
          <w:rFonts w:hint="cs"/>
          <w:rtl/>
        </w:rPr>
        <w:t>می‌کنیم</w:t>
      </w:r>
      <w:r>
        <w:rPr>
          <w:rFonts w:hint="cs"/>
          <w:rtl/>
        </w:rPr>
        <w:t xml:space="preserve"> که حوزه آنها بسیار وسیع است و شامل قلمروهای مختلف است از جمله حوزه تربیت اجتماعی و سیاسی بعد قواعد تعلیمی و تربیتی</w:t>
      </w:r>
      <w:r w:rsidR="00137C11">
        <w:rPr>
          <w:rFonts w:hint="cs"/>
          <w:rtl/>
        </w:rPr>
        <w:t xml:space="preserve">، </w:t>
      </w:r>
      <w:r>
        <w:rPr>
          <w:rFonts w:hint="cs"/>
          <w:rtl/>
        </w:rPr>
        <w:t xml:space="preserve">قواعد تربیتی و بعد قواعد تعلیمی از زوایای مختلف </w:t>
      </w:r>
      <w:r w:rsidR="001C0C39">
        <w:rPr>
          <w:rFonts w:hint="cs"/>
          <w:rtl/>
        </w:rPr>
        <w:t>می‌توانیم</w:t>
      </w:r>
      <w:r>
        <w:rPr>
          <w:rFonts w:hint="cs"/>
          <w:rtl/>
        </w:rPr>
        <w:t xml:space="preserve"> وارد بشویم و این بحث را حکم </w:t>
      </w:r>
      <w:r w:rsidR="00D435D0">
        <w:rPr>
          <w:rFonts w:hint="cs"/>
          <w:rtl/>
        </w:rPr>
        <w:t>فقهی‌اش</w:t>
      </w:r>
      <w:r>
        <w:rPr>
          <w:rFonts w:hint="cs"/>
          <w:rtl/>
        </w:rPr>
        <w:t xml:space="preserve"> را پیگیری بکنیم.</w:t>
      </w:r>
    </w:p>
    <w:p w:rsidR="008D2642" w:rsidRDefault="008D2642" w:rsidP="00137C11">
      <w:pPr>
        <w:rPr>
          <w:rtl/>
        </w:rPr>
      </w:pPr>
      <w:r>
        <w:rPr>
          <w:rFonts w:hint="cs"/>
          <w:rtl/>
        </w:rPr>
        <w:t xml:space="preserve">بخصوص این مسئله </w:t>
      </w:r>
      <w:r w:rsidR="00D435D0">
        <w:rPr>
          <w:rFonts w:hint="cs"/>
          <w:rtl/>
        </w:rPr>
        <w:t>مدنظر</w:t>
      </w:r>
      <w:r>
        <w:rPr>
          <w:rFonts w:hint="cs"/>
          <w:rtl/>
        </w:rPr>
        <w:t xml:space="preserve"> ما </w:t>
      </w:r>
      <w:r w:rsidR="003E67BE">
        <w:rPr>
          <w:rFonts w:hint="cs"/>
          <w:rtl/>
        </w:rPr>
        <w:t>وظیفه‌ای</w:t>
      </w:r>
      <w:r>
        <w:rPr>
          <w:rFonts w:hint="cs"/>
          <w:rtl/>
        </w:rPr>
        <w:t xml:space="preserve"> که از ادله فقهی </w:t>
      </w:r>
      <w:r w:rsidR="001C0C39">
        <w:rPr>
          <w:rFonts w:hint="cs"/>
          <w:rtl/>
        </w:rPr>
        <w:t>می‌توانیم</w:t>
      </w:r>
      <w:r>
        <w:rPr>
          <w:rFonts w:hint="cs"/>
          <w:rtl/>
        </w:rPr>
        <w:t xml:space="preserve"> استفاده بکنیم که والدین به عنوان مکلف در این زمینه وظیفه تربیتی آنها چیست؟ از ادله عامه </w:t>
      </w:r>
      <w:r w:rsidR="001C0C39">
        <w:rPr>
          <w:rFonts w:hint="cs"/>
          <w:rtl/>
        </w:rPr>
        <w:t>می‌توانیم</w:t>
      </w:r>
      <w:r>
        <w:rPr>
          <w:rFonts w:hint="cs"/>
          <w:rtl/>
        </w:rPr>
        <w:t xml:space="preserve"> حکم وجوب کفایی را برای والدین استفاده بکنیم.</w:t>
      </w:r>
      <w:r w:rsidR="00137C11">
        <w:rPr>
          <w:rFonts w:hint="cs"/>
          <w:rtl/>
        </w:rPr>
        <w:t xml:space="preserve"> </w:t>
      </w:r>
      <w:r>
        <w:rPr>
          <w:rFonts w:hint="cs"/>
          <w:rtl/>
        </w:rPr>
        <w:t>یعنی والدین نظام کارگزا</w:t>
      </w:r>
      <w:r w:rsidR="00D435D0">
        <w:rPr>
          <w:rFonts w:hint="cs"/>
          <w:rtl/>
        </w:rPr>
        <w:t>را</w:t>
      </w:r>
      <w:r>
        <w:rPr>
          <w:rFonts w:hint="cs"/>
          <w:rtl/>
        </w:rPr>
        <w:t xml:space="preserve">ن حکومتی و معلمین و عالمان دینی همه در قبال تربیت اجتماعی و سیاسی دانش </w:t>
      </w:r>
      <w:r w:rsidR="00D435D0">
        <w:rPr>
          <w:rFonts w:hint="cs"/>
          <w:rtl/>
        </w:rPr>
        <w:t>آموزان</w:t>
      </w:r>
      <w:r>
        <w:rPr>
          <w:rFonts w:hint="cs"/>
          <w:rtl/>
        </w:rPr>
        <w:t xml:space="preserve"> و کودکان مسئولیت دارند و این مسئولیت واجب کفایی است یعنی اگر والدین نسبت به این مسئله اقدام مناسب را انجام دادند از دیگران ساقط دادند ولی اگر </w:t>
      </w:r>
      <w:r w:rsidR="00D435D0">
        <w:rPr>
          <w:rFonts w:hint="cs"/>
          <w:rtl/>
        </w:rPr>
        <w:t>هیچ‌کدام</w:t>
      </w:r>
      <w:r>
        <w:rPr>
          <w:rFonts w:hint="cs"/>
          <w:rtl/>
        </w:rPr>
        <w:t xml:space="preserve"> انجام ندادند همه در قبال این کوتاهی مقصر هستند و معقب خواهند بود</w:t>
      </w:r>
      <w:r w:rsidR="00137C11">
        <w:rPr>
          <w:rFonts w:hint="cs"/>
          <w:rtl/>
        </w:rPr>
        <w:t xml:space="preserve">. </w:t>
      </w:r>
      <w:r>
        <w:rPr>
          <w:rFonts w:hint="cs"/>
          <w:rtl/>
        </w:rPr>
        <w:t>این حکم در واقع وجوب کفایی است</w:t>
      </w:r>
    </w:p>
    <w:p w:rsidR="008D2642" w:rsidRDefault="008D2642" w:rsidP="008D2642">
      <w:pPr>
        <w:rPr>
          <w:rtl/>
        </w:rPr>
      </w:pPr>
      <w:r>
        <w:rPr>
          <w:rFonts w:hint="cs"/>
          <w:rtl/>
        </w:rPr>
        <w:t>این حکم اجمالی اما اگر بخواهیم سراغ ادله برویم</w:t>
      </w:r>
      <w:r w:rsidR="00137C11">
        <w:rPr>
          <w:rFonts w:hint="cs"/>
          <w:rtl/>
        </w:rPr>
        <w:t xml:space="preserve">. </w:t>
      </w:r>
      <w:r>
        <w:rPr>
          <w:rFonts w:hint="cs"/>
          <w:rtl/>
        </w:rPr>
        <w:t xml:space="preserve">اشاره اجمالی به ادله </w:t>
      </w:r>
      <w:r w:rsidR="00D435D0">
        <w:rPr>
          <w:rFonts w:hint="cs"/>
          <w:rtl/>
        </w:rPr>
        <w:t>می‌کنم</w:t>
      </w:r>
      <w:r>
        <w:rPr>
          <w:rFonts w:hint="cs"/>
          <w:rtl/>
        </w:rPr>
        <w:t xml:space="preserve"> و یک دلیل را به صورت خاص در این مسئله بررسی </w:t>
      </w:r>
      <w:r w:rsidR="00D435D0">
        <w:rPr>
          <w:rFonts w:hint="cs"/>
          <w:rtl/>
        </w:rPr>
        <w:t>می‌کنیم</w:t>
      </w:r>
      <w:r>
        <w:rPr>
          <w:rFonts w:hint="cs"/>
          <w:rtl/>
        </w:rPr>
        <w:t>.</w:t>
      </w:r>
    </w:p>
    <w:p w:rsidR="008D2642" w:rsidRDefault="008D2642" w:rsidP="008D2642">
      <w:pPr>
        <w:rPr>
          <w:rtl/>
        </w:rPr>
      </w:pPr>
      <w:r>
        <w:rPr>
          <w:rFonts w:hint="cs"/>
          <w:rtl/>
        </w:rPr>
        <w:t xml:space="preserve">مجموعه </w:t>
      </w:r>
      <w:r w:rsidR="00D435D0">
        <w:rPr>
          <w:rFonts w:hint="cs"/>
          <w:rtl/>
        </w:rPr>
        <w:t>ادله‌ای</w:t>
      </w:r>
      <w:r>
        <w:rPr>
          <w:rFonts w:hint="cs"/>
          <w:rtl/>
        </w:rPr>
        <w:t xml:space="preserve"> که </w:t>
      </w:r>
      <w:r w:rsidR="00D435D0">
        <w:rPr>
          <w:rFonts w:hint="cs"/>
          <w:rtl/>
        </w:rPr>
        <w:t>به‌گونه‌ای</w:t>
      </w:r>
      <w:r>
        <w:rPr>
          <w:rFonts w:hint="cs"/>
          <w:rtl/>
        </w:rPr>
        <w:t xml:space="preserve"> </w:t>
      </w:r>
      <w:r w:rsidR="003E67BE">
        <w:rPr>
          <w:rFonts w:hint="cs"/>
          <w:rtl/>
        </w:rPr>
        <w:t>می‌توان</w:t>
      </w:r>
      <w:r>
        <w:rPr>
          <w:rFonts w:hint="cs"/>
          <w:rtl/>
        </w:rPr>
        <w:t xml:space="preserve">ند ناظر به تربیت اجتماعی و سیاسی باشند </w:t>
      </w:r>
      <w:r w:rsidR="007525B4">
        <w:rPr>
          <w:rFonts w:hint="cs"/>
          <w:rtl/>
        </w:rPr>
        <w:t>یعنی ما اگر بخواهیم وظیفه والدین را در این عرصه را استفاده بکنیم یک ادله عامه حفظ نظام است.</w:t>
      </w:r>
    </w:p>
    <w:p w:rsidR="007525B4" w:rsidRDefault="007525B4" w:rsidP="00844C12">
      <w:pPr>
        <w:rPr>
          <w:rtl/>
        </w:rPr>
      </w:pPr>
      <w:r>
        <w:rPr>
          <w:rFonts w:hint="cs"/>
          <w:rtl/>
        </w:rPr>
        <w:t>ما از دلیل وجوب حفظ نظام با تفاصیلی که این دلیل دارد وجوب حفظ نظام اجتماعی و پیشگیری از اختلاف در زندگی مردم</w:t>
      </w:r>
      <w:r w:rsidR="00137C11">
        <w:rPr>
          <w:rFonts w:hint="cs"/>
          <w:rtl/>
        </w:rPr>
        <w:t xml:space="preserve">، </w:t>
      </w:r>
      <w:r>
        <w:rPr>
          <w:rFonts w:hint="cs"/>
          <w:rtl/>
        </w:rPr>
        <w:t xml:space="preserve">هرج و مرج و </w:t>
      </w:r>
      <w:r w:rsidR="00D435D0">
        <w:rPr>
          <w:rFonts w:hint="cs"/>
          <w:rtl/>
        </w:rPr>
        <w:t>ازهم‌گسیختگی</w:t>
      </w:r>
      <w:r>
        <w:rPr>
          <w:rFonts w:hint="cs"/>
          <w:rtl/>
        </w:rPr>
        <w:t xml:space="preserve"> اجتماعی و در واقع منع اختلال، حرمت اختلال در زندگی اجتماعی مردم </w:t>
      </w:r>
      <w:r w:rsidR="001C0C39">
        <w:rPr>
          <w:rFonts w:hint="cs"/>
          <w:rtl/>
        </w:rPr>
        <w:t>می‌توانیم</w:t>
      </w:r>
      <w:r>
        <w:rPr>
          <w:rFonts w:hint="cs"/>
          <w:rtl/>
        </w:rPr>
        <w:t xml:space="preserve"> حکم وظیفه والدین را در این عرصه را استفاده بکنیم و آن هم در واقع الزامی هست یعنی اگر </w:t>
      </w:r>
      <w:r w:rsidR="00D435D0">
        <w:rPr>
          <w:rFonts w:hint="cs"/>
          <w:rtl/>
        </w:rPr>
        <w:t>بی‌توجهی</w:t>
      </w:r>
      <w:r>
        <w:rPr>
          <w:rFonts w:hint="cs"/>
          <w:rtl/>
        </w:rPr>
        <w:t xml:space="preserve"> به تعلیم و تربیت اجتماعی و سیاسی مقدمه و </w:t>
      </w:r>
      <w:r w:rsidR="00D435D0">
        <w:rPr>
          <w:rFonts w:hint="cs"/>
          <w:rtl/>
        </w:rPr>
        <w:t>زمینه‌ای</w:t>
      </w:r>
      <w:r>
        <w:rPr>
          <w:rFonts w:hint="cs"/>
          <w:rtl/>
        </w:rPr>
        <w:t xml:space="preserve"> بشود که فرزندان ما در آینده مرتکب اعمالی بشوند و پا در مسیری بگذارند که موجب اختلال در زندگی اجتماعی مردم بشوند موجب هرج و مرج اجتماعی بشود و جامعه را به سمت </w:t>
      </w:r>
      <w:r w:rsidR="00D435D0">
        <w:rPr>
          <w:rFonts w:hint="cs"/>
          <w:rtl/>
        </w:rPr>
        <w:t>ازهم‌گسیختگی</w:t>
      </w:r>
      <w:r>
        <w:rPr>
          <w:rFonts w:hint="cs"/>
          <w:rtl/>
        </w:rPr>
        <w:t xml:space="preserve"> بکشاند این کوتاهی حرام است و والدین اینجا از یک تکلیف الزامی</w:t>
      </w:r>
      <w:r w:rsidR="00137C11">
        <w:rPr>
          <w:rFonts w:hint="cs"/>
          <w:rtl/>
        </w:rPr>
        <w:t xml:space="preserve"> </w:t>
      </w:r>
      <w:r>
        <w:rPr>
          <w:rFonts w:hint="cs"/>
          <w:rtl/>
        </w:rPr>
        <w:t xml:space="preserve">خودشان تمرد </w:t>
      </w:r>
      <w:r w:rsidR="00D435D0">
        <w:rPr>
          <w:rFonts w:hint="cs"/>
          <w:rtl/>
        </w:rPr>
        <w:t>کرده‌اند</w:t>
      </w:r>
      <w:r>
        <w:rPr>
          <w:rFonts w:hint="cs"/>
          <w:rtl/>
        </w:rPr>
        <w:t xml:space="preserve"> و کوتاهی </w:t>
      </w:r>
      <w:r w:rsidR="00D435D0">
        <w:rPr>
          <w:rFonts w:hint="cs"/>
          <w:rtl/>
        </w:rPr>
        <w:t>کرده‌اند</w:t>
      </w:r>
      <w:r>
        <w:rPr>
          <w:rFonts w:hint="cs"/>
          <w:rtl/>
        </w:rPr>
        <w:t xml:space="preserve"> و این بحث وجوب حفظ نظام.</w:t>
      </w:r>
    </w:p>
    <w:p w:rsidR="00844C12" w:rsidRDefault="00D435D0" w:rsidP="00844C12">
      <w:pPr>
        <w:rPr>
          <w:rtl/>
        </w:rPr>
      </w:pPr>
      <w:r>
        <w:rPr>
          <w:rFonts w:hint="cs"/>
          <w:rtl/>
        </w:rPr>
        <w:t>قاعده‌های</w:t>
      </w:r>
      <w:r w:rsidR="00844C12">
        <w:rPr>
          <w:rFonts w:hint="cs"/>
          <w:rtl/>
        </w:rPr>
        <w:t xml:space="preserve"> دیگری هم داریم ؛ قاعده اعانه بر بِرّ قاعده حفظ علو و عزت مسلمانان، یکی از قواعدی که در حوزه فقه تعلیم و تربیت اجتماعی قابل توجه هست عزت و علو مسلمین و عزت مسلمانان هست که روایات مشهوری داریم که بر </w:t>
      </w:r>
      <w:r>
        <w:rPr>
          <w:rFonts w:hint="cs"/>
          <w:rtl/>
        </w:rPr>
        <w:t>حفظ</w:t>
      </w:r>
      <w:r w:rsidR="00844C12">
        <w:rPr>
          <w:rFonts w:hint="cs"/>
          <w:rtl/>
        </w:rPr>
        <w:t xml:space="preserve"> علو مسلمین که در واقع مسلمانان موظف هستند برای </w:t>
      </w:r>
      <w:r w:rsidR="003E67BE">
        <w:rPr>
          <w:rFonts w:hint="cs"/>
          <w:rtl/>
        </w:rPr>
        <w:t>این‌که</w:t>
      </w:r>
      <w:r w:rsidR="00844C12">
        <w:rPr>
          <w:rFonts w:hint="cs"/>
          <w:rtl/>
        </w:rPr>
        <w:t xml:space="preserve"> تلاش کنند تا فرد مسلمان و جامعه مسلمان و حکومت اسلامی بتواند آن عزت اسلامی را حفظ بکند و جایگاه و وجاهت آن محفوظ بماند.</w:t>
      </w:r>
    </w:p>
    <w:p w:rsidR="00844C12" w:rsidRDefault="00844C12" w:rsidP="00D435D0">
      <w:pPr>
        <w:rPr>
          <w:rtl/>
        </w:rPr>
      </w:pPr>
      <w:r>
        <w:rPr>
          <w:rFonts w:hint="cs"/>
          <w:rtl/>
        </w:rPr>
        <w:t xml:space="preserve">آیه قرآن که </w:t>
      </w:r>
      <w:r w:rsidR="00D435D0">
        <w:rPr>
          <w:rFonts w:hint="cs"/>
          <w:rtl/>
        </w:rPr>
        <w:t>می‌فرماید</w:t>
      </w:r>
      <w:r>
        <w:rPr>
          <w:rFonts w:hint="cs"/>
          <w:rtl/>
        </w:rPr>
        <w:t>: ﴿</w:t>
      </w:r>
      <w:r w:rsidRPr="00137C11">
        <w:rPr>
          <w:b/>
          <w:bCs/>
          <w:color w:val="00B050"/>
          <w:rtl/>
        </w:rPr>
        <w:t>وَ لَنْ يَجْعَلَ اللَّهُ لِلْكافِرينَ عَلَى الْمُؤْمِنينَ سَبيلا</w:t>
      </w:r>
      <w:r w:rsidRPr="00137C11">
        <w:rPr>
          <w:rFonts w:hint="cs"/>
          <w:b/>
          <w:bCs/>
          <w:color w:val="00B050"/>
          <w:rtl/>
        </w:rPr>
        <w:t>ً</w:t>
      </w:r>
      <w:r w:rsidR="00D435D0">
        <w:rPr>
          <w:rFonts w:hint="cs"/>
          <w:rtl/>
        </w:rPr>
        <w:t>﴾</w:t>
      </w:r>
      <w:r>
        <w:rPr>
          <w:rStyle w:val="FootnoteReference"/>
          <w:rtl/>
        </w:rPr>
        <w:footnoteReference w:id="1"/>
      </w:r>
      <w:r>
        <w:rPr>
          <w:rFonts w:hint="cs"/>
          <w:rtl/>
        </w:rPr>
        <w:t xml:space="preserve"> بحث نفی سبیل یا قاعده نفی سبیل که اینجا مطرح است و همچنین روایت مشهوری از پیامبر خدا در این زمینه داریم که نهی </w:t>
      </w:r>
      <w:r w:rsidR="00D435D0">
        <w:rPr>
          <w:rFonts w:hint="cs"/>
          <w:rtl/>
        </w:rPr>
        <w:t>می‌کند</w:t>
      </w:r>
      <w:r>
        <w:rPr>
          <w:rFonts w:hint="cs"/>
          <w:rtl/>
        </w:rPr>
        <w:t xml:space="preserve"> از بحث علو اسلام و مسلمین را مطرح </w:t>
      </w:r>
      <w:r w:rsidR="00D435D0">
        <w:rPr>
          <w:rFonts w:hint="cs"/>
          <w:rtl/>
        </w:rPr>
        <w:t>می‌کند</w:t>
      </w:r>
      <w:r>
        <w:rPr>
          <w:rFonts w:hint="cs"/>
          <w:rtl/>
        </w:rPr>
        <w:t>.</w:t>
      </w:r>
    </w:p>
    <w:p w:rsidR="00844C12" w:rsidRDefault="00844C12" w:rsidP="00C9130D">
      <w:pPr>
        <w:rPr>
          <w:rtl/>
        </w:rPr>
      </w:pPr>
      <w:r>
        <w:rPr>
          <w:rFonts w:hint="cs"/>
          <w:rtl/>
        </w:rPr>
        <w:t xml:space="preserve">آن نکته را که </w:t>
      </w:r>
      <w:r w:rsidR="00D435D0">
        <w:rPr>
          <w:rFonts w:hint="cs"/>
          <w:rtl/>
        </w:rPr>
        <w:t>می‌خواهیم</w:t>
      </w:r>
      <w:r>
        <w:rPr>
          <w:rFonts w:hint="cs"/>
          <w:rtl/>
        </w:rPr>
        <w:t xml:space="preserve"> عرض بکنیم این است که اگر اقتضای حفظ علو و عزت مسلمانان این باشد که والدین باید این روحیه حفظ </w:t>
      </w:r>
      <w:r w:rsidR="00D435D0">
        <w:rPr>
          <w:rFonts w:hint="cs"/>
          <w:rtl/>
        </w:rPr>
        <w:t>عزت‌نفس</w:t>
      </w:r>
      <w:r>
        <w:rPr>
          <w:rFonts w:hint="cs"/>
          <w:rtl/>
        </w:rPr>
        <w:t xml:space="preserve"> و کرامت نفس و در واقع علو نفس را در کودکان خود پرورش بدهند و کودکان خود را </w:t>
      </w:r>
      <w:r w:rsidR="00D435D0">
        <w:rPr>
          <w:rFonts w:hint="cs"/>
          <w:rtl/>
        </w:rPr>
        <w:t>آماده</w:t>
      </w:r>
      <w:r>
        <w:rPr>
          <w:rFonts w:hint="cs"/>
          <w:rtl/>
        </w:rPr>
        <w:t xml:space="preserve"> بکنند برای اینکه در مسیر حرکت بکنند و </w:t>
      </w:r>
      <w:r w:rsidR="00D435D0">
        <w:rPr>
          <w:rFonts w:hint="cs"/>
          <w:rtl/>
        </w:rPr>
        <w:t>فعالیت‌های</w:t>
      </w:r>
      <w:r>
        <w:rPr>
          <w:rFonts w:hint="cs"/>
          <w:rtl/>
        </w:rPr>
        <w:t xml:space="preserve"> لازم را انجام بدهند حالا اگر این اقدامات تربیتی لازمه حفظ عزت </w:t>
      </w:r>
      <w:r w:rsidR="00D435D0">
        <w:rPr>
          <w:rFonts w:hint="cs"/>
          <w:rtl/>
        </w:rPr>
        <w:t>مسلمان‌ها</w:t>
      </w:r>
      <w:r>
        <w:rPr>
          <w:rFonts w:hint="cs"/>
          <w:rtl/>
        </w:rPr>
        <w:t xml:space="preserve"> باشد وقتی حفظ عزت مسلمانان یک چیز واجبی هست آن اقدامات تربیتی هم به عنوان مقدمه واجب، واجب هست و والدین موظف هستند که بیایند در واقع در حدی که توان دارند و ما در واقع خدای متعال ﴿</w:t>
      </w:r>
      <w:r w:rsidR="00137C11" w:rsidRPr="00137C11">
        <w:rPr>
          <w:b/>
          <w:bCs/>
          <w:color w:val="00B050"/>
          <w:rtl/>
        </w:rPr>
        <w:t xml:space="preserve">لا </w:t>
      </w:r>
      <w:r w:rsidR="00D435D0">
        <w:rPr>
          <w:b/>
          <w:bCs/>
          <w:color w:val="00B050"/>
          <w:rtl/>
        </w:rPr>
        <w:t>مکلّف</w:t>
      </w:r>
      <w:r w:rsidR="00137C11" w:rsidRPr="00137C11">
        <w:rPr>
          <w:b/>
          <w:bCs/>
          <w:color w:val="00B050"/>
          <w:rtl/>
        </w:rPr>
        <w:t xml:space="preserve"> اللَّهُ نَفْساً إِلاَّ وُسْعَها</w:t>
      </w:r>
      <w:r w:rsidR="00C9130D">
        <w:rPr>
          <w:rFonts w:hint="cs"/>
          <w:rtl/>
        </w:rPr>
        <w:t>﴾</w:t>
      </w:r>
      <w:r w:rsidR="00137C11">
        <w:rPr>
          <w:rStyle w:val="FootnoteReference"/>
          <w:rtl/>
        </w:rPr>
        <w:footnoteReference w:id="2"/>
      </w:r>
      <w:r>
        <w:rPr>
          <w:rFonts w:hint="cs"/>
          <w:rtl/>
        </w:rPr>
        <w:t xml:space="preserve"> بیش از حد توان هیچ تکلیفی را بر عهده هیچ کسی قرار نداده است اما در حد توان باید اقدامات لازم ر انجام بدهند و متوجه این تکلیف باشند که ما در قبال عزت اسلامی مسئول هستیم و برای </w:t>
      </w:r>
      <w:r w:rsidR="003E67BE">
        <w:rPr>
          <w:rFonts w:hint="cs"/>
          <w:rtl/>
        </w:rPr>
        <w:t>این‌که</w:t>
      </w:r>
      <w:r>
        <w:rPr>
          <w:rFonts w:hint="cs"/>
          <w:rtl/>
        </w:rPr>
        <w:t xml:space="preserve"> مقدمات و زمینه آن فراهم بشود.</w:t>
      </w:r>
    </w:p>
    <w:p w:rsidR="00844C12" w:rsidRDefault="00844C12" w:rsidP="00844C12">
      <w:pPr>
        <w:rPr>
          <w:rtl/>
        </w:rPr>
      </w:pPr>
      <w:r>
        <w:rPr>
          <w:rFonts w:hint="cs"/>
          <w:rtl/>
        </w:rPr>
        <w:t xml:space="preserve">حالا </w:t>
      </w:r>
      <w:r w:rsidR="00D435D0">
        <w:rPr>
          <w:rFonts w:hint="cs"/>
          <w:rtl/>
        </w:rPr>
        <w:t>قاعده‌های</w:t>
      </w:r>
      <w:r>
        <w:rPr>
          <w:rFonts w:hint="cs"/>
          <w:rtl/>
        </w:rPr>
        <w:t xml:space="preserve"> دیگر</w:t>
      </w:r>
      <w:r w:rsidR="00C9130D">
        <w:rPr>
          <w:rFonts w:hint="cs"/>
          <w:rtl/>
        </w:rPr>
        <w:t>ی داریم مثل قاعده استقلال و خود</w:t>
      </w:r>
      <w:r>
        <w:rPr>
          <w:rFonts w:hint="cs"/>
          <w:rtl/>
        </w:rPr>
        <w:t xml:space="preserve">کفایی، و دفاع از مسلمین و لزوم دفاع از کیان </w:t>
      </w:r>
      <w:r w:rsidR="00D435D0">
        <w:rPr>
          <w:rFonts w:hint="cs"/>
          <w:rtl/>
        </w:rPr>
        <w:t>مسلمان‌ها</w:t>
      </w:r>
      <w:r>
        <w:rPr>
          <w:rFonts w:hint="cs"/>
          <w:rtl/>
        </w:rPr>
        <w:t xml:space="preserve"> قاعده لزوم اهتمام به امور </w:t>
      </w:r>
      <w:r w:rsidR="00D435D0">
        <w:rPr>
          <w:rFonts w:hint="cs"/>
          <w:rtl/>
        </w:rPr>
        <w:t>مسلمان‌ها</w:t>
      </w:r>
      <w:r>
        <w:rPr>
          <w:rFonts w:hint="cs"/>
          <w:rtl/>
        </w:rPr>
        <w:t xml:space="preserve"> که در این خصوص روایت خاص داریم که </w:t>
      </w:r>
      <w:r w:rsidR="00D435D0">
        <w:rPr>
          <w:rFonts w:hint="cs"/>
          <w:rtl/>
        </w:rPr>
        <w:t>می‌فرماید</w:t>
      </w:r>
      <w:r>
        <w:rPr>
          <w:rFonts w:hint="cs"/>
          <w:rtl/>
        </w:rPr>
        <w:t xml:space="preserve"> اگر کسی اهتمام به امور </w:t>
      </w:r>
      <w:r w:rsidR="00D435D0">
        <w:rPr>
          <w:rFonts w:hint="cs"/>
          <w:rtl/>
        </w:rPr>
        <w:t>مسلمان‌ها</w:t>
      </w:r>
      <w:r>
        <w:rPr>
          <w:rFonts w:hint="cs"/>
          <w:rtl/>
        </w:rPr>
        <w:t xml:space="preserve"> نداشته باشد مسلمان نیست روایتی که سند آن به لحاظ اعتبار سندی قابل </w:t>
      </w:r>
      <w:r w:rsidR="00C9130D">
        <w:rPr>
          <w:rFonts w:hint="cs"/>
          <w:rtl/>
        </w:rPr>
        <w:t>تأسی</w:t>
      </w:r>
      <w:r>
        <w:rPr>
          <w:rFonts w:hint="cs"/>
          <w:rtl/>
        </w:rPr>
        <w:t xml:space="preserve"> هست و در واقع اینجا وظیفه الزامی دارند مسلمانان در حوزه اهتمام به امور مسلمین و توجه به امور مسلمین و در قبال آن منع از </w:t>
      </w:r>
      <w:r w:rsidR="003E67BE">
        <w:rPr>
          <w:rFonts w:hint="cs"/>
          <w:rtl/>
        </w:rPr>
        <w:t>بی‌تفاوتی</w:t>
      </w:r>
      <w:r>
        <w:rPr>
          <w:rFonts w:hint="cs"/>
          <w:rtl/>
        </w:rPr>
        <w:t xml:space="preserve"> نسبت به اینکه در جامعه اسلامی ما و در اطراف ما و در شهر ما چه اتفاقی </w:t>
      </w:r>
      <w:r w:rsidR="00C9130D">
        <w:rPr>
          <w:rFonts w:hint="cs"/>
          <w:rtl/>
        </w:rPr>
        <w:t>می‌افتد</w:t>
      </w:r>
      <w:r>
        <w:rPr>
          <w:rFonts w:hint="cs"/>
          <w:rtl/>
        </w:rPr>
        <w:t xml:space="preserve"> و چه بر سر این جامعه </w:t>
      </w:r>
      <w:r w:rsidR="00C9130D">
        <w:rPr>
          <w:rFonts w:hint="cs"/>
          <w:rtl/>
        </w:rPr>
        <w:t>می‌آید</w:t>
      </w:r>
      <w:r>
        <w:rPr>
          <w:rFonts w:hint="cs"/>
          <w:rtl/>
        </w:rPr>
        <w:t xml:space="preserve"> این ذیل قاعده اهتمام به امور مسلمین توجه به این موارد لازم است.</w:t>
      </w:r>
    </w:p>
    <w:p w:rsidR="00844C12" w:rsidRDefault="00844C12" w:rsidP="00844C12">
      <w:pPr>
        <w:rPr>
          <w:rtl/>
        </w:rPr>
      </w:pPr>
      <w:r>
        <w:rPr>
          <w:rFonts w:hint="cs"/>
          <w:rtl/>
        </w:rPr>
        <w:t xml:space="preserve">اگر لازم که اهتمام به امور مسلمین تربیت مناسب و مقتضی باشد به عنوان مقدمه این واجب والدین موظف هستند که فرزندان خودشان را </w:t>
      </w:r>
      <w:r w:rsidR="00D435D0">
        <w:rPr>
          <w:rFonts w:hint="cs"/>
          <w:rtl/>
        </w:rPr>
        <w:t>آماده</w:t>
      </w:r>
      <w:r>
        <w:rPr>
          <w:rFonts w:hint="cs"/>
          <w:rtl/>
        </w:rPr>
        <w:t xml:space="preserve"> کنند روحیه در واقع </w:t>
      </w:r>
      <w:r w:rsidR="003E67BE">
        <w:rPr>
          <w:rFonts w:hint="cs"/>
          <w:rtl/>
        </w:rPr>
        <w:t>بی‌تفاوتی</w:t>
      </w:r>
      <w:r>
        <w:rPr>
          <w:rFonts w:hint="cs"/>
          <w:rtl/>
        </w:rPr>
        <w:t xml:space="preserve"> در فرزندان خودشان در واقع ایجاد نکنند و در نقطه مقابل آن در واقع فضای توجه </w:t>
      </w:r>
      <w:r w:rsidR="00C9130D">
        <w:rPr>
          <w:rFonts w:hint="cs"/>
          <w:rtl/>
        </w:rPr>
        <w:t>مسئولیت‌پذیری</w:t>
      </w:r>
      <w:r>
        <w:rPr>
          <w:rFonts w:hint="cs"/>
          <w:rtl/>
        </w:rPr>
        <w:t xml:space="preserve"> و اهتمام به در واقع مشکلات جامعه و توجه به </w:t>
      </w:r>
      <w:r w:rsidR="003E67BE">
        <w:rPr>
          <w:rFonts w:hint="cs"/>
          <w:rtl/>
        </w:rPr>
        <w:t>مسئولیت‌های</w:t>
      </w:r>
      <w:r>
        <w:rPr>
          <w:rFonts w:hint="cs"/>
          <w:rtl/>
        </w:rPr>
        <w:t xml:space="preserve"> اجتماعی را پرورش بدهند .</w:t>
      </w:r>
    </w:p>
    <w:p w:rsidR="00844C12" w:rsidRDefault="00844C12" w:rsidP="00844C12">
      <w:pPr>
        <w:rPr>
          <w:rtl/>
        </w:rPr>
      </w:pPr>
      <w:r>
        <w:rPr>
          <w:rFonts w:hint="cs"/>
          <w:rtl/>
        </w:rPr>
        <w:t>قاعده لزوم عدالت و قاعده ولایت را داریم قاعده لزوم وعده صادق و وفاداری و قاعده لزوم اصلاح ذات البین</w:t>
      </w:r>
    </w:p>
    <w:p w:rsidR="00844C12" w:rsidRDefault="00844C12" w:rsidP="00844C12">
      <w:pPr>
        <w:pStyle w:val="Heading1"/>
        <w:rPr>
          <w:rtl/>
        </w:rPr>
      </w:pPr>
      <w:bookmarkStart w:id="5" w:name="_Toc89958662"/>
      <w:r>
        <w:rPr>
          <w:rFonts w:hint="cs"/>
          <w:rtl/>
        </w:rPr>
        <w:t xml:space="preserve">سیره </w:t>
      </w:r>
      <w:r w:rsidR="00C9130D">
        <w:rPr>
          <w:rFonts w:hint="cs"/>
          <w:rtl/>
        </w:rPr>
        <w:t>عقلا</w:t>
      </w:r>
      <w:bookmarkEnd w:id="5"/>
    </w:p>
    <w:p w:rsidR="00844C12" w:rsidRDefault="00844C12" w:rsidP="00844C12">
      <w:pPr>
        <w:rPr>
          <w:rtl/>
        </w:rPr>
      </w:pPr>
      <w:r>
        <w:rPr>
          <w:rFonts w:hint="cs"/>
          <w:rtl/>
        </w:rPr>
        <w:t xml:space="preserve">اینها عناوینی بود که گذرا </w:t>
      </w:r>
      <w:r w:rsidR="00C9130D">
        <w:rPr>
          <w:rFonts w:hint="cs"/>
          <w:rtl/>
        </w:rPr>
        <w:t>می‌خواستم</w:t>
      </w:r>
      <w:r>
        <w:rPr>
          <w:rFonts w:hint="cs"/>
          <w:rtl/>
        </w:rPr>
        <w:t xml:space="preserve"> از آن عبور کنم نکته اصلی که اینجا </w:t>
      </w:r>
      <w:r w:rsidR="00D435D0">
        <w:rPr>
          <w:rFonts w:hint="cs"/>
          <w:rtl/>
        </w:rPr>
        <w:t>می‌خواهیم</w:t>
      </w:r>
      <w:r>
        <w:rPr>
          <w:rFonts w:hint="cs"/>
          <w:rtl/>
        </w:rPr>
        <w:t xml:space="preserve"> بپردازیم بحث سیره عقلا هست.</w:t>
      </w:r>
    </w:p>
    <w:p w:rsidR="00844C12" w:rsidRDefault="00844C12" w:rsidP="00844C12">
      <w:pPr>
        <w:rPr>
          <w:rtl/>
        </w:rPr>
      </w:pPr>
      <w:r>
        <w:rPr>
          <w:rFonts w:hint="cs"/>
          <w:rtl/>
        </w:rPr>
        <w:t xml:space="preserve">در حوزه </w:t>
      </w:r>
      <w:r w:rsidR="00C9130D">
        <w:rPr>
          <w:rFonts w:hint="cs"/>
          <w:rtl/>
        </w:rPr>
        <w:t>تقسیم‌بندی</w:t>
      </w:r>
      <w:r>
        <w:rPr>
          <w:rFonts w:hint="cs"/>
          <w:rtl/>
        </w:rPr>
        <w:t xml:space="preserve"> ادله مطرح کردم که ما </w:t>
      </w:r>
      <w:r w:rsidR="001C0C39">
        <w:rPr>
          <w:rFonts w:hint="cs"/>
          <w:rtl/>
        </w:rPr>
        <w:t>می‌توانیم</w:t>
      </w:r>
      <w:r>
        <w:rPr>
          <w:rFonts w:hint="cs"/>
          <w:rtl/>
        </w:rPr>
        <w:t xml:space="preserve"> ادله محل بحث را در چهار بخش مطرح بکنیم، ادله عامه، ادله تعلیمی و تربیتی، ادله تعلیمی، ادله تربیتی</w:t>
      </w:r>
    </w:p>
    <w:p w:rsidR="00844C12" w:rsidRDefault="00844C12" w:rsidP="00844C12">
      <w:pPr>
        <w:rPr>
          <w:rtl/>
        </w:rPr>
      </w:pPr>
      <w:r>
        <w:rPr>
          <w:rFonts w:hint="cs"/>
          <w:rtl/>
        </w:rPr>
        <w:t xml:space="preserve">در حوزه ادله تعلیمی و تربیتی یکی از دلایلی که ما </w:t>
      </w:r>
      <w:r w:rsidR="001C0C39">
        <w:rPr>
          <w:rFonts w:hint="cs"/>
          <w:rtl/>
        </w:rPr>
        <w:t>می‌توانیم</w:t>
      </w:r>
      <w:r>
        <w:rPr>
          <w:rFonts w:hint="cs"/>
          <w:rtl/>
        </w:rPr>
        <w:t xml:space="preserve"> به لحاظ فقهی به آن استناد بکنیم سیره </w:t>
      </w:r>
      <w:r w:rsidR="00C9130D">
        <w:rPr>
          <w:rFonts w:hint="cs"/>
          <w:rtl/>
        </w:rPr>
        <w:t>عقلا</w:t>
      </w:r>
      <w:r>
        <w:rPr>
          <w:rFonts w:hint="cs"/>
          <w:rtl/>
        </w:rPr>
        <w:t xml:space="preserve"> هست.</w:t>
      </w:r>
    </w:p>
    <w:p w:rsidR="005C4C20" w:rsidRDefault="005C4C20" w:rsidP="00844C12">
      <w:pPr>
        <w:rPr>
          <w:rtl/>
        </w:rPr>
      </w:pPr>
      <w:r>
        <w:rPr>
          <w:rFonts w:hint="cs"/>
          <w:rtl/>
        </w:rPr>
        <w:t xml:space="preserve">دلیل دیگر، نامه امیرالمؤمنین نامه </w:t>
      </w:r>
      <w:r w:rsidR="00C9130D">
        <w:rPr>
          <w:rFonts w:hint="cs"/>
          <w:rtl/>
        </w:rPr>
        <w:t>سی‌ویک</w:t>
      </w:r>
      <w:r>
        <w:rPr>
          <w:rFonts w:hint="cs"/>
          <w:rtl/>
        </w:rPr>
        <w:t xml:space="preserve"> </w:t>
      </w:r>
      <w:r w:rsidR="00C9130D">
        <w:rPr>
          <w:rFonts w:hint="cs"/>
          <w:rtl/>
        </w:rPr>
        <w:t>نهج‌البلاغه</w:t>
      </w:r>
      <w:r>
        <w:rPr>
          <w:rFonts w:hint="cs"/>
          <w:rtl/>
        </w:rPr>
        <w:t xml:space="preserve"> علی </w:t>
      </w:r>
      <w:r w:rsidR="00C9130D">
        <w:rPr>
          <w:rFonts w:hint="cs"/>
          <w:rtl/>
        </w:rPr>
        <w:t>علیه‌السلام</w:t>
      </w:r>
      <w:r>
        <w:rPr>
          <w:rFonts w:hint="cs"/>
          <w:rtl/>
        </w:rPr>
        <w:t xml:space="preserve"> به امام حسن مجتبی </w:t>
      </w:r>
      <w:r w:rsidR="00C9130D">
        <w:rPr>
          <w:rFonts w:hint="cs"/>
          <w:rtl/>
        </w:rPr>
        <w:t>علیه‌السلام</w:t>
      </w:r>
      <w:r>
        <w:rPr>
          <w:rFonts w:hint="cs"/>
          <w:rtl/>
        </w:rPr>
        <w:t xml:space="preserve"> </w:t>
      </w:r>
    </w:p>
    <w:p w:rsidR="005C4C20" w:rsidRDefault="005C4C20" w:rsidP="005C4C20">
      <w:pPr>
        <w:rPr>
          <w:rtl/>
        </w:rPr>
      </w:pPr>
      <w:r>
        <w:rPr>
          <w:rFonts w:hint="cs"/>
          <w:rtl/>
        </w:rPr>
        <w:t>سیره حضرت لقمان در آن خطابی که نسبت به فرزند خود دارند در حوزه تربیت اجتماعی قابل استناد هست.</w:t>
      </w:r>
    </w:p>
    <w:p w:rsidR="005C4C20" w:rsidRDefault="005C4C20" w:rsidP="005C4C20">
      <w:pPr>
        <w:rPr>
          <w:rtl/>
        </w:rPr>
      </w:pPr>
      <w:r>
        <w:rPr>
          <w:rFonts w:hint="cs"/>
          <w:rtl/>
        </w:rPr>
        <w:t xml:space="preserve">بخصوص بحث سیره عقلا را خدمت شما عرض </w:t>
      </w:r>
      <w:r w:rsidR="00D435D0">
        <w:rPr>
          <w:rFonts w:hint="cs"/>
          <w:rtl/>
        </w:rPr>
        <w:t>می‌کنیم</w:t>
      </w:r>
      <w:r>
        <w:rPr>
          <w:rFonts w:hint="cs"/>
          <w:rtl/>
        </w:rPr>
        <w:t xml:space="preserve"> اگر فرصت شد فرازی از نامه حضرت علی </w:t>
      </w:r>
      <w:r w:rsidR="00C9130D">
        <w:rPr>
          <w:rFonts w:hint="cs"/>
          <w:rtl/>
        </w:rPr>
        <w:t>علیه‌السلام</w:t>
      </w:r>
      <w:r>
        <w:rPr>
          <w:rFonts w:hint="cs"/>
          <w:rtl/>
        </w:rPr>
        <w:t xml:space="preserve"> خطاب به امام حسن </w:t>
      </w:r>
      <w:r w:rsidR="00C9130D">
        <w:rPr>
          <w:rFonts w:hint="cs"/>
          <w:rtl/>
        </w:rPr>
        <w:t>علیه‌السلام</w:t>
      </w:r>
      <w:r>
        <w:rPr>
          <w:rFonts w:hint="cs"/>
          <w:rtl/>
        </w:rPr>
        <w:t xml:space="preserve"> را </w:t>
      </w:r>
      <w:r w:rsidR="003E67BE">
        <w:rPr>
          <w:rFonts w:hint="cs"/>
          <w:rtl/>
        </w:rPr>
        <w:t>می‌گوییم</w:t>
      </w:r>
      <w:r>
        <w:rPr>
          <w:rFonts w:hint="cs"/>
          <w:rtl/>
        </w:rPr>
        <w:t>.</w:t>
      </w:r>
    </w:p>
    <w:p w:rsidR="005C4C20" w:rsidRDefault="005C4C20" w:rsidP="005C4C20">
      <w:pPr>
        <w:rPr>
          <w:rtl/>
        </w:rPr>
      </w:pPr>
      <w:r>
        <w:rPr>
          <w:rFonts w:hint="cs"/>
          <w:rtl/>
        </w:rPr>
        <w:t xml:space="preserve">ما برای اینکه به لحاظ فقهی بتوانیم به سیره عقلا استناد بکنیم و بر اساس مفاد سیره عقلا بتوانیم در واقع حکم فقهی بیان بکنیم که اعم از احکام خمسه تکلیفی وجوب، حرمت، استحباب، کراهت و اباحه ما اینجا استناد </w:t>
      </w:r>
      <w:r w:rsidR="00D435D0">
        <w:rPr>
          <w:rFonts w:hint="cs"/>
          <w:rtl/>
        </w:rPr>
        <w:t>می‌کنیم</w:t>
      </w:r>
      <w:r>
        <w:rPr>
          <w:rFonts w:hint="cs"/>
          <w:rtl/>
        </w:rPr>
        <w:t xml:space="preserve"> این حکم را به دین به شریعت و به خدای متعال، بحث این است که چگونه بر اساس چه توجیهی ما </w:t>
      </w:r>
      <w:r w:rsidR="001C0C39">
        <w:rPr>
          <w:rFonts w:hint="cs"/>
          <w:rtl/>
        </w:rPr>
        <w:t>می‌توانیم</w:t>
      </w:r>
      <w:r>
        <w:rPr>
          <w:rFonts w:hint="cs"/>
          <w:rtl/>
        </w:rPr>
        <w:t xml:space="preserve"> سیره با تکیه بر سیره عقلا بگوییم این حکم در واقع یک حکم الهی را </w:t>
      </w:r>
      <w:r w:rsidR="001C0C39">
        <w:rPr>
          <w:rFonts w:hint="cs"/>
          <w:rtl/>
        </w:rPr>
        <w:t>می‌توانیم</w:t>
      </w:r>
      <w:r>
        <w:rPr>
          <w:rFonts w:hint="cs"/>
          <w:rtl/>
        </w:rPr>
        <w:t xml:space="preserve"> استفاده بکنیم .</w:t>
      </w:r>
    </w:p>
    <w:p w:rsidR="005C4C20" w:rsidRDefault="005C4C20" w:rsidP="00137C11">
      <w:pPr>
        <w:pStyle w:val="Heading1"/>
        <w:rPr>
          <w:rtl/>
        </w:rPr>
      </w:pPr>
      <w:bookmarkStart w:id="6" w:name="_Toc89958663"/>
      <w:r>
        <w:rPr>
          <w:rFonts w:hint="cs"/>
          <w:rtl/>
        </w:rPr>
        <w:t xml:space="preserve">شروط سیره </w:t>
      </w:r>
      <w:r w:rsidR="00C9130D">
        <w:rPr>
          <w:rFonts w:hint="cs"/>
          <w:rtl/>
        </w:rPr>
        <w:t>عقلا</w:t>
      </w:r>
      <w:bookmarkEnd w:id="6"/>
    </w:p>
    <w:p w:rsidR="00CD26C2" w:rsidRDefault="00CD26C2" w:rsidP="00137C11">
      <w:pPr>
        <w:pStyle w:val="Heading2"/>
        <w:rPr>
          <w:rtl/>
        </w:rPr>
      </w:pPr>
      <w:bookmarkStart w:id="7" w:name="_Toc89958664"/>
      <w:r>
        <w:rPr>
          <w:rFonts w:hint="cs"/>
          <w:rtl/>
        </w:rPr>
        <w:t>شرط اول؛ کشف موافقت شارع</w:t>
      </w:r>
      <w:bookmarkEnd w:id="7"/>
    </w:p>
    <w:p w:rsidR="005C4C20" w:rsidRDefault="005C4C20" w:rsidP="005C4C20">
      <w:pPr>
        <w:rPr>
          <w:rtl/>
        </w:rPr>
      </w:pPr>
      <w:r>
        <w:rPr>
          <w:rFonts w:hint="cs"/>
          <w:rtl/>
        </w:rPr>
        <w:t xml:space="preserve">این بحث سیره عقلا مستحضر هستید که چند تا شرط باید داشته باشد </w:t>
      </w:r>
    </w:p>
    <w:p w:rsidR="005C4C20" w:rsidRDefault="005C4C20" w:rsidP="005C4C20">
      <w:pPr>
        <w:rPr>
          <w:rtl/>
        </w:rPr>
      </w:pPr>
      <w:r>
        <w:rPr>
          <w:rFonts w:hint="cs"/>
          <w:rtl/>
        </w:rPr>
        <w:t xml:space="preserve">حجیت سیره عقلا وابسته است به کشف امضاء و موافقت شارع، اگر سیره </w:t>
      </w:r>
      <w:r w:rsidR="00C9130D">
        <w:rPr>
          <w:rFonts w:hint="cs"/>
          <w:rtl/>
        </w:rPr>
        <w:t>جاریه‌ای</w:t>
      </w:r>
      <w:r>
        <w:rPr>
          <w:rFonts w:hint="cs"/>
          <w:rtl/>
        </w:rPr>
        <w:t xml:space="preserve"> درباره عملکرد عقلا الان وجود دارد و </w:t>
      </w:r>
      <w:r w:rsidR="00C9130D">
        <w:rPr>
          <w:rFonts w:hint="cs"/>
          <w:rtl/>
        </w:rPr>
        <w:t>عقلا</w:t>
      </w:r>
      <w:r>
        <w:rPr>
          <w:rFonts w:hint="cs"/>
          <w:rtl/>
        </w:rPr>
        <w:t xml:space="preserve"> عالم بر اساس آن عمل </w:t>
      </w:r>
      <w:r w:rsidR="00C9130D">
        <w:rPr>
          <w:rFonts w:hint="cs"/>
          <w:rtl/>
        </w:rPr>
        <w:t>می‌کنند</w:t>
      </w:r>
      <w:r>
        <w:rPr>
          <w:rFonts w:hint="cs"/>
          <w:rtl/>
        </w:rPr>
        <w:t xml:space="preserve"> حالا ما </w:t>
      </w:r>
      <w:r w:rsidR="00D435D0">
        <w:rPr>
          <w:rFonts w:hint="cs"/>
          <w:rtl/>
        </w:rPr>
        <w:t>می‌خواهیم</w:t>
      </w:r>
      <w:r>
        <w:rPr>
          <w:rFonts w:hint="cs"/>
          <w:rtl/>
        </w:rPr>
        <w:t xml:space="preserve"> از این سیره و بر مبنای این سیره حکم شرعی را استفاده بکنیم لازم است بتوانیم در واقع امضای شارع را در پای این سیره عقلا قرار بدهیم آیا ما </w:t>
      </w:r>
      <w:r w:rsidR="001C0C39">
        <w:rPr>
          <w:rFonts w:hint="cs"/>
          <w:rtl/>
        </w:rPr>
        <w:t>می‌توانیم</w:t>
      </w:r>
      <w:r>
        <w:rPr>
          <w:rFonts w:hint="cs"/>
          <w:rtl/>
        </w:rPr>
        <w:t xml:space="preserve"> از ای</w:t>
      </w:r>
      <w:r w:rsidR="00CD26C2">
        <w:rPr>
          <w:rFonts w:hint="cs"/>
          <w:rtl/>
        </w:rPr>
        <w:t xml:space="preserve">ن سیره عقلایی که مشاهده </w:t>
      </w:r>
      <w:r w:rsidR="00D435D0">
        <w:rPr>
          <w:rFonts w:hint="cs"/>
          <w:rtl/>
        </w:rPr>
        <w:t>می‌کنیم</w:t>
      </w:r>
      <w:r w:rsidR="00CD26C2">
        <w:rPr>
          <w:rFonts w:hint="cs"/>
          <w:rtl/>
        </w:rPr>
        <w:t xml:space="preserve"> امضای شارع را پای این عملکرد قرار بدهیم تقریر شارع و </w:t>
      </w:r>
      <w:r w:rsidR="00C9130D">
        <w:rPr>
          <w:rFonts w:hint="cs"/>
          <w:rtl/>
        </w:rPr>
        <w:t>تأیید</w:t>
      </w:r>
      <w:r w:rsidR="00CD26C2">
        <w:rPr>
          <w:rFonts w:hint="cs"/>
          <w:rtl/>
        </w:rPr>
        <w:t xml:space="preserve"> شارع را بگیریم یک فصل کشف امضا و موافقت شارع لازم است.</w:t>
      </w:r>
    </w:p>
    <w:p w:rsidR="00CD26C2" w:rsidRDefault="00CD26C2" w:rsidP="00137C11">
      <w:pPr>
        <w:pStyle w:val="Heading2"/>
        <w:rPr>
          <w:rtl/>
        </w:rPr>
      </w:pPr>
      <w:bookmarkStart w:id="8" w:name="_Toc89958665"/>
      <w:r>
        <w:rPr>
          <w:rFonts w:hint="cs"/>
          <w:rtl/>
        </w:rPr>
        <w:t>شرط دوم؛ استمرار سیره</w:t>
      </w:r>
      <w:bookmarkEnd w:id="8"/>
    </w:p>
    <w:p w:rsidR="00CD26C2" w:rsidRDefault="00CD26C2" w:rsidP="005C4C20">
      <w:pPr>
        <w:rPr>
          <w:rtl/>
        </w:rPr>
      </w:pPr>
      <w:r>
        <w:rPr>
          <w:rFonts w:hint="cs"/>
          <w:rtl/>
        </w:rPr>
        <w:t>این سیره باید مستمر باشد تا زمان معصوم یعنی این اتصال و ارتباط عملی این سیره از زمان تا زمان معصوم در واقع قطع نشده باشد و ما بتوانیم درباره این در این استدلال بکنیم که این سیره مستمره بوده است جاریه بوده است و مقطعی نیست که در زمان ما باشد و در زمان دیگر نباشد</w:t>
      </w:r>
    </w:p>
    <w:p w:rsidR="00CD26C2" w:rsidRDefault="00CD26C2" w:rsidP="00137C11">
      <w:pPr>
        <w:pStyle w:val="Heading2"/>
        <w:rPr>
          <w:rtl/>
        </w:rPr>
      </w:pPr>
      <w:bookmarkStart w:id="9" w:name="_Toc89958666"/>
      <w:r>
        <w:rPr>
          <w:rFonts w:hint="cs"/>
          <w:rtl/>
        </w:rPr>
        <w:t>شرط سوم؛ عدم ردع سوی شارع</w:t>
      </w:r>
      <w:bookmarkEnd w:id="9"/>
    </w:p>
    <w:p w:rsidR="00CD26C2" w:rsidRDefault="00CD26C2" w:rsidP="00CD26C2">
      <w:pPr>
        <w:rPr>
          <w:rtl/>
        </w:rPr>
      </w:pPr>
      <w:r>
        <w:rPr>
          <w:rFonts w:hint="cs"/>
          <w:rtl/>
        </w:rPr>
        <w:t xml:space="preserve">عدم ردع و منعی از طرف شارع نباشد چه به صورت کلی و چه </w:t>
      </w:r>
      <w:r w:rsidR="00C9130D">
        <w:rPr>
          <w:rFonts w:hint="cs"/>
          <w:rtl/>
        </w:rPr>
        <w:t>به‌صورت</w:t>
      </w:r>
      <w:r>
        <w:rPr>
          <w:rFonts w:hint="cs"/>
          <w:rtl/>
        </w:rPr>
        <w:t xml:space="preserve"> خاص ردع و منعی از ناحیه شارع درباره این </w:t>
      </w:r>
      <w:r w:rsidR="00C9130D">
        <w:rPr>
          <w:rFonts w:hint="cs"/>
          <w:rtl/>
        </w:rPr>
        <w:t>سیره‌ای</w:t>
      </w:r>
      <w:r>
        <w:rPr>
          <w:rFonts w:hint="cs"/>
          <w:rtl/>
        </w:rPr>
        <w:t xml:space="preserve"> که </w:t>
      </w:r>
      <w:r w:rsidR="00D435D0">
        <w:rPr>
          <w:rFonts w:hint="cs"/>
          <w:rtl/>
        </w:rPr>
        <w:t>مدنظر</w:t>
      </w:r>
      <w:r>
        <w:rPr>
          <w:rFonts w:hint="cs"/>
          <w:rtl/>
        </w:rPr>
        <w:t xml:space="preserve"> هست وارد نشده باشد.</w:t>
      </w:r>
    </w:p>
    <w:p w:rsidR="00CD26C2" w:rsidRDefault="00CD26C2" w:rsidP="00CD26C2">
      <w:pPr>
        <w:rPr>
          <w:rtl/>
        </w:rPr>
      </w:pPr>
      <w:r>
        <w:rPr>
          <w:rFonts w:hint="cs"/>
          <w:rtl/>
        </w:rPr>
        <w:t xml:space="preserve">حداقل با این شرایط </w:t>
      </w:r>
      <w:r w:rsidR="00C9130D">
        <w:rPr>
          <w:rFonts w:hint="cs"/>
          <w:rtl/>
        </w:rPr>
        <w:t>سه‌گانه</w:t>
      </w:r>
      <w:r>
        <w:rPr>
          <w:rFonts w:hint="cs"/>
          <w:rtl/>
        </w:rPr>
        <w:t xml:space="preserve"> ما </w:t>
      </w:r>
      <w:r w:rsidR="001C0C39">
        <w:rPr>
          <w:rFonts w:hint="cs"/>
          <w:rtl/>
        </w:rPr>
        <w:t>می‌توانیم</w:t>
      </w:r>
      <w:r>
        <w:rPr>
          <w:rFonts w:hint="cs"/>
          <w:rtl/>
        </w:rPr>
        <w:t xml:space="preserve"> به سیره عقلا به عنوان یک دلیل شرعی استناد بکنیم و حکم شرعی را مستند کنیم به این </w:t>
      </w:r>
      <w:r w:rsidR="00C9130D">
        <w:rPr>
          <w:rFonts w:hint="cs"/>
          <w:rtl/>
        </w:rPr>
        <w:t>سیره‌ای</w:t>
      </w:r>
      <w:r>
        <w:rPr>
          <w:rFonts w:hint="cs"/>
          <w:rtl/>
        </w:rPr>
        <w:t xml:space="preserve"> که استفاده </w:t>
      </w:r>
      <w:r w:rsidR="00D435D0">
        <w:rPr>
          <w:rFonts w:hint="cs"/>
          <w:rtl/>
        </w:rPr>
        <w:t>می‌کنیم</w:t>
      </w:r>
      <w:r>
        <w:rPr>
          <w:rFonts w:hint="cs"/>
          <w:rtl/>
        </w:rPr>
        <w:t>.</w:t>
      </w:r>
    </w:p>
    <w:p w:rsidR="00CD26C2" w:rsidRPr="00137C11" w:rsidRDefault="00CD26C2" w:rsidP="00137C11">
      <w:pPr>
        <w:pStyle w:val="Heading3"/>
        <w:rPr>
          <w:rtl/>
        </w:rPr>
      </w:pPr>
      <w:bookmarkStart w:id="10" w:name="_Toc89958667"/>
      <w:r w:rsidRPr="00137C11">
        <w:rPr>
          <w:rFonts w:hint="cs"/>
          <w:rtl/>
        </w:rPr>
        <w:t>نکته دیگر</w:t>
      </w:r>
      <w:r w:rsidR="00137C11" w:rsidRPr="00137C11">
        <w:rPr>
          <w:rFonts w:hint="cs"/>
          <w:rtl/>
        </w:rPr>
        <w:t xml:space="preserve"> در شرط عدم ردع</w:t>
      </w:r>
      <w:bookmarkEnd w:id="10"/>
    </w:p>
    <w:p w:rsidR="00CD26C2" w:rsidRDefault="00CD26C2" w:rsidP="00CD26C2">
      <w:pPr>
        <w:rPr>
          <w:rtl/>
        </w:rPr>
      </w:pPr>
      <w:r>
        <w:rPr>
          <w:rFonts w:hint="cs"/>
          <w:rtl/>
        </w:rPr>
        <w:t xml:space="preserve">در ذیل عدم ردع شارع عرض </w:t>
      </w:r>
      <w:r w:rsidR="00D435D0">
        <w:rPr>
          <w:rFonts w:hint="cs"/>
          <w:rtl/>
        </w:rPr>
        <w:t>می‌کنیم</w:t>
      </w:r>
      <w:r>
        <w:rPr>
          <w:rFonts w:hint="cs"/>
          <w:rtl/>
        </w:rPr>
        <w:t xml:space="preserve"> که اگر ما توانستیم در واقع عدم ردع شارع را درباره تنظیماتی که عقلای عالم در خصوص مسائل تنظیم روابط اجتماعی دارند استفاده کنیم این مفاد این سیره حکم شرعی </w:t>
      </w:r>
      <w:r w:rsidR="00C9130D">
        <w:rPr>
          <w:rFonts w:hint="cs"/>
          <w:rtl/>
        </w:rPr>
        <w:t>می‌شود</w:t>
      </w:r>
      <w:r>
        <w:rPr>
          <w:rFonts w:hint="cs"/>
          <w:rtl/>
        </w:rPr>
        <w:t xml:space="preserve"> و ما </w:t>
      </w:r>
      <w:r w:rsidR="001C0C39">
        <w:rPr>
          <w:rFonts w:hint="cs"/>
          <w:rtl/>
        </w:rPr>
        <w:t>می‌توانیم</w:t>
      </w:r>
      <w:r>
        <w:rPr>
          <w:rFonts w:hint="cs"/>
          <w:rtl/>
        </w:rPr>
        <w:t xml:space="preserve"> به آن استناد کنیم.</w:t>
      </w:r>
    </w:p>
    <w:p w:rsidR="00CD26C2" w:rsidRDefault="00137C11" w:rsidP="00137C11">
      <w:pPr>
        <w:pStyle w:val="Heading1"/>
        <w:rPr>
          <w:rtl/>
        </w:rPr>
      </w:pPr>
      <w:bookmarkStart w:id="11" w:name="_Toc89958668"/>
      <w:r>
        <w:rPr>
          <w:rFonts w:hint="cs"/>
          <w:rtl/>
        </w:rPr>
        <w:t xml:space="preserve">چند </w:t>
      </w:r>
      <w:r w:rsidR="001309C4">
        <w:rPr>
          <w:rFonts w:hint="cs"/>
          <w:rtl/>
        </w:rPr>
        <w:t>محور</w:t>
      </w:r>
      <w:r>
        <w:rPr>
          <w:rFonts w:hint="cs"/>
          <w:rtl/>
        </w:rPr>
        <w:t xml:space="preserve"> مقدماتی در</w:t>
      </w:r>
      <w:r w:rsidR="00CD26C2">
        <w:rPr>
          <w:rFonts w:hint="cs"/>
          <w:rtl/>
        </w:rPr>
        <w:t xml:space="preserve"> سیره </w:t>
      </w:r>
      <w:r w:rsidR="00C9130D">
        <w:rPr>
          <w:rFonts w:hint="cs"/>
          <w:rtl/>
        </w:rPr>
        <w:t>عقلا</w:t>
      </w:r>
      <w:bookmarkEnd w:id="11"/>
    </w:p>
    <w:p w:rsidR="00CD26C2" w:rsidRDefault="001309C4" w:rsidP="00CD26C2">
      <w:pPr>
        <w:rPr>
          <w:rtl/>
        </w:rPr>
      </w:pPr>
      <w:r>
        <w:rPr>
          <w:rFonts w:hint="cs"/>
          <w:rtl/>
        </w:rPr>
        <w:t>توصیه‌ای</w:t>
      </w:r>
      <w:r w:rsidR="00CD26C2">
        <w:rPr>
          <w:rFonts w:hint="cs"/>
          <w:rtl/>
        </w:rPr>
        <w:t xml:space="preserve"> که در خصوص سیره عقلا در تربیت </w:t>
      </w:r>
      <w:r w:rsidR="00F61692">
        <w:rPr>
          <w:rFonts w:hint="cs"/>
          <w:rtl/>
        </w:rPr>
        <w:t xml:space="preserve">اجتماعی و سیاسی فرزندان </w:t>
      </w:r>
      <w:r w:rsidR="001C0C39">
        <w:rPr>
          <w:rFonts w:hint="cs"/>
          <w:rtl/>
        </w:rPr>
        <w:t>می‌توانیم</w:t>
      </w:r>
      <w:r w:rsidR="00F61692">
        <w:rPr>
          <w:rFonts w:hint="cs"/>
          <w:rtl/>
        </w:rPr>
        <w:t xml:space="preserve"> بدهیم این است که ما چند محور مقدماتی را عرض </w:t>
      </w:r>
      <w:r w:rsidR="00D435D0">
        <w:rPr>
          <w:rFonts w:hint="cs"/>
          <w:rtl/>
        </w:rPr>
        <w:t>می‌کنم</w:t>
      </w:r>
      <w:r w:rsidR="00F61692">
        <w:rPr>
          <w:rFonts w:hint="cs"/>
          <w:rtl/>
        </w:rPr>
        <w:t xml:space="preserve"> و سیره عقلا را تقریب </w:t>
      </w:r>
      <w:r w:rsidR="00D435D0">
        <w:rPr>
          <w:rFonts w:hint="cs"/>
          <w:rtl/>
        </w:rPr>
        <w:t>می‌کنیم</w:t>
      </w:r>
      <w:r w:rsidR="00F61692">
        <w:rPr>
          <w:rFonts w:hint="cs"/>
          <w:rtl/>
        </w:rPr>
        <w:t>.</w:t>
      </w:r>
    </w:p>
    <w:p w:rsidR="00F61692" w:rsidRDefault="00F61692" w:rsidP="00CD26C2">
      <w:pPr>
        <w:rPr>
          <w:rtl/>
        </w:rPr>
      </w:pPr>
      <w:r>
        <w:rPr>
          <w:rFonts w:hint="cs"/>
          <w:rtl/>
        </w:rPr>
        <w:t xml:space="preserve">یک این است که به صورت کلی انسان یک موجودی هست که گرایشات اجتماعی دارد بعد بالفطره در وجود همه ما یک گرایشی به دیگران وجود دارد و علاوه بر این ما به صورت طبیعی نیازهایی داریم که این نیازها ما را به سمت اجتماع </w:t>
      </w:r>
      <w:r w:rsidR="001309C4">
        <w:rPr>
          <w:rFonts w:hint="cs"/>
          <w:rtl/>
        </w:rPr>
        <w:t>می‌کشاند</w:t>
      </w:r>
      <w:r>
        <w:rPr>
          <w:rFonts w:hint="cs"/>
          <w:rtl/>
        </w:rPr>
        <w:t xml:space="preserve"> و اقتضاء و ضرورت رفع این نیازها این است که به سمت اجتماع برویم یعنی بدون اینکه سراغ اجتماع برویم ن</w:t>
      </w:r>
      <w:r w:rsidR="003E67BE">
        <w:rPr>
          <w:rFonts w:hint="cs"/>
          <w:rtl/>
        </w:rPr>
        <w:t>می‌توانیم</w:t>
      </w:r>
      <w:r>
        <w:rPr>
          <w:rFonts w:hint="cs"/>
          <w:rtl/>
        </w:rPr>
        <w:t xml:space="preserve"> نیازهای خودمان را </w:t>
      </w:r>
      <w:r w:rsidR="001309C4">
        <w:rPr>
          <w:rFonts w:hint="cs"/>
          <w:rtl/>
        </w:rPr>
        <w:t>برطرف</w:t>
      </w:r>
      <w:r>
        <w:rPr>
          <w:rFonts w:hint="cs"/>
          <w:rtl/>
        </w:rPr>
        <w:t xml:space="preserve"> بکنیم.</w:t>
      </w:r>
    </w:p>
    <w:p w:rsidR="00F61692" w:rsidRDefault="00F61692" w:rsidP="00CD26C2">
      <w:pPr>
        <w:rPr>
          <w:rtl/>
        </w:rPr>
      </w:pPr>
      <w:r>
        <w:rPr>
          <w:rFonts w:hint="cs"/>
          <w:rtl/>
        </w:rPr>
        <w:t xml:space="preserve">سوم </w:t>
      </w:r>
      <w:r w:rsidR="003E67BE">
        <w:rPr>
          <w:rFonts w:hint="cs"/>
          <w:rtl/>
        </w:rPr>
        <w:t>این‌که</w:t>
      </w:r>
      <w:r>
        <w:rPr>
          <w:rFonts w:hint="cs"/>
          <w:rtl/>
        </w:rPr>
        <w:t xml:space="preserve"> عقلا عالم اعتراف و اذعان دارند که اهمیت در واقع مصالح نسبت به اهمیت مصالح اجتماعی و در واقع آن حس کمال طلبی اجتماعی انسان یعنی این انسان که بالفطره موجود اجتماعی هست بالضروره باید برای رفع نیازها سراغ اجتماع برود یکی از ابعاد کمال انسان آن کمالاتی هست که در اجتماع این انسان </w:t>
      </w:r>
      <w:r w:rsidR="003E67BE">
        <w:rPr>
          <w:rFonts w:hint="cs"/>
          <w:rtl/>
        </w:rPr>
        <w:t>می‌توان</w:t>
      </w:r>
      <w:r>
        <w:rPr>
          <w:rFonts w:hint="cs"/>
          <w:rtl/>
        </w:rPr>
        <w:t>د برای حصول و دستیابی این کمالات در واقع اقدام بکند یعنی اگر ما ...</w:t>
      </w:r>
    </w:p>
    <w:p w:rsidR="00F61692" w:rsidRDefault="00F61692" w:rsidP="00CD26C2">
      <w:pPr>
        <w:rPr>
          <w:rtl/>
        </w:rPr>
      </w:pPr>
      <w:r>
        <w:rPr>
          <w:rFonts w:hint="cs"/>
          <w:rtl/>
        </w:rPr>
        <w:t xml:space="preserve">عرض کردیم عقلا عالم اذعان </w:t>
      </w:r>
      <w:r w:rsidR="00C9130D">
        <w:rPr>
          <w:rFonts w:hint="cs"/>
          <w:rtl/>
        </w:rPr>
        <w:t>می‌کنند</w:t>
      </w:r>
      <w:r>
        <w:rPr>
          <w:rFonts w:hint="cs"/>
          <w:rtl/>
        </w:rPr>
        <w:t xml:space="preserve"> که در حوزه در حین ارتباط با دیگران در واقع بسیاری از یک جهت وجودی خاصی در ما در حال رشد و اعتلا هست اگر این جهت ارتباطی را از انسان حذف بکنیم در واقع بخشی از کمالات انسان در واقع اینها رشد نکرده و نهفته باقی </w:t>
      </w:r>
      <w:r w:rsidR="001309C4">
        <w:rPr>
          <w:rFonts w:hint="cs"/>
          <w:rtl/>
        </w:rPr>
        <w:t>می‌ماند</w:t>
      </w:r>
      <w:r>
        <w:rPr>
          <w:rFonts w:hint="cs"/>
          <w:rtl/>
        </w:rPr>
        <w:t>.</w:t>
      </w:r>
    </w:p>
    <w:p w:rsidR="00F61692" w:rsidRDefault="00F61692" w:rsidP="00CD26C2">
      <w:pPr>
        <w:rPr>
          <w:rtl/>
        </w:rPr>
      </w:pPr>
      <w:r>
        <w:rPr>
          <w:rFonts w:hint="cs"/>
          <w:rtl/>
        </w:rPr>
        <w:t>نکته بعدی این است که اگر بخواهیم رشد این بعد کمالی انسان هم به لحاظ نظری یک اقتضایی دارد و هم به لحاظ عملی.</w:t>
      </w:r>
    </w:p>
    <w:p w:rsidR="00F61692" w:rsidRDefault="00F61692" w:rsidP="00CD26C2">
      <w:pPr>
        <w:rPr>
          <w:rtl/>
        </w:rPr>
      </w:pPr>
      <w:r>
        <w:rPr>
          <w:rFonts w:hint="cs"/>
          <w:rtl/>
        </w:rPr>
        <w:t xml:space="preserve">به لحاظ نظری ما باید چهارچوب و مقرراتی را در حوزه اجتماع تنظیم بکنیم در واقع بین افراد تضاد و منافعی که افراد </w:t>
      </w:r>
      <w:r w:rsidR="003E67BE">
        <w:rPr>
          <w:rFonts w:hint="cs"/>
          <w:rtl/>
        </w:rPr>
        <w:t>می‌توان</w:t>
      </w:r>
      <w:r>
        <w:rPr>
          <w:rFonts w:hint="cs"/>
          <w:rtl/>
        </w:rPr>
        <w:t xml:space="preserve">ند از آن </w:t>
      </w:r>
      <w:r w:rsidR="001309C4">
        <w:rPr>
          <w:rFonts w:hint="cs"/>
          <w:rtl/>
        </w:rPr>
        <w:t>بهره‌مند</w:t>
      </w:r>
      <w:r>
        <w:rPr>
          <w:rFonts w:hint="cs"/>
          <w:rtl/>
        </w:rPr>
        <w:t xml:space="preserve"> بشوند در اجتماع بینشان تضاد و تزاحم به وجود </w:t>
      </w:r>
      <w:r w:rsidR="00C9130D">
        <w:rPr>
          <w:rFonts w:hint="cs"/>
          <w:rtl/>
        </w:rPr>
        <w:t>می‌آید</w:t>
      </w:r>
      <w:r>
        <w:rPr>
          <w:rFonts w:hint="cs"/>
          <w:rtl/>
        </w:rPr>
        <w:t xml:space="preserve"> برای اینکه حدود ارتباطات سالم اجتماعی مراعات بشود لازم است که مقرراتی و قوانینی وضع بشود </w:t>
      </w:r>
    </w:p>
    <w:p w:rsidR="00F61692" w:rsidRDefault="00F61692" w:rsidP="00F61692">
      <w:pPr>
        <w:rPr>
          <w:rtl/>
        </w:rPr>
      </w:pPr>
      <w:r>
        <w:rPr>
          <w:rFonts w:hint="cs"/>
          <w:rtl/>
        </w:rPr>
        <w:t>و در بعد عملی افراد برای مراعات اینها آمادگی داشته باشند به نحوی که زمینه اعتلای اجتماعی فراهم بشود</w:t>
      </w:r>
    </w:p>
    <w:p w:rsidR="00F61692" w:rsidRDefault="00F61692" w:rsidP="00F61692">
      <w:pPr>
        <w:rPr>
          <w:rtl/>
        </w:rPr>
      </w:pPr>
      <w:r>
        <w:rPr>
          <w:rFonts w:hint="cs"/>
          <w:rtl/>
        </w:rPr>
        <w:t>پس برای اینکه مفاسد اجتماعی پیش نیاید و زمینه اعتلای اجتماعی پیش بیاید موظف هستیم به سمتی برویم که مقررات و قوانینی را وضع بکنیم که اینها لازم الرعایه هستند</w:t>
      </w:r>
    </w:p>
    <w:p w:rsidR="00F61692" w:rsidRDefault="00F61692" w:rsidP="00F61692">
      <w:pPr>
        <w:rPr>
          <w:rtl/>
        </w:rPr>
      </w:pPr>
      <w:r>
        <w:rPr>
          <w:rFonts w:hint="cs"/>
          <w:rtl/>
        </w:rPr>
        <w:t xml:space="preserve">قدم بعد این است که </w:t>
      </w:r>
      <w:r w:rsidR="001309C4">
        <w:rPr>
          <w:rFonts w:hint="cs"/>
          <w:rtl/>
        </w:rPr>
        <w:t>اصلاً</w:t>
      </w:r>
      <w:r>
        <w:rPr>
          <w:rFonts w:hint="cs"/>
          <w:rtl/>
        </w:rPr>
        <w:t xml:space="preserve"> علاوه بر این فراتر از اینکه اعتلا و کمال انسانی در اینجا محقق </w:t>
      </w:r>
      <w:r w:rsidR="00C9130D">
        <w:rPr>
          <w:rFonts w:hint="cs"/>
          <w:rtl/>
        </w:rPr>
        <w:t>می‌شود</w:t>
      </w:r>
      <w:r>
        <w:rPr>
          <w:rFonts w:hint="cs"/>
          <w:rtl/>
        </w:rPr>
        <w:t xml:space="preserve"> ما </w:t>
      </w:r>
      <w:r w:rsidR="001C0C39">
        <w:rPr>
          <w:rFonts w:hint="cs"/>
          <w:rtl/>
        </w:rPr>
        <w:t>می‌توانیم</w:t>
      </w:r>
      <w:r>
        <w:rPr>
          <w:rFonts w:hint="cs"/>
          <w:rtl/>
        </w:rPr>
        <w:t xml:space="preserve"> آن هرج و مرج و لازمه </w:t>
      </w:r>
      <w:r w:rsidR="00D435D0">
        <w:rPr>
          <w:rFonts w:hint="cs"/>
          <w:rtl/>
        </w:rPr>
        <w:t>بی‌توجهی</w:t>
      </w:r>
      <w:r>
        <w:rPr>
          <w:rFonts w:hint="cs"/>
          <w:rtl/>
        </w:rPr>
        <w:t xml:space="preserve"> به این مقررات اجتماعی و </w:t>
      </w:r>
      <w:r w:rsidR="00D435D0">
        <w:rPr>
          <w:rFonts w:hint="cs"/>
          <w:rtl/>
        </w:rPr>
        <w:t>بی‌توجهی</w:t>
      </w:r>
      <w:r>
        <w:rPr>
          <w:rFonts w:hint="cs"/>
          <w:rtl/>
        </w:rPr>
        <w:t xml:space="preserve"> به این حدود و حریم اجتماعی را </w:t>
      </w:r>
      <w:r w:rsidR="00D435D0">
        <w:rPr>
          <w:rFonts w:hint="cs"/>
          <w:rtl/>
        </w:rPr>
        <w:t>مدنظر</w:t>
      </w:r>
      <w:r>
        <w:rPr>
          <w:rFonts w:hint="cs"/>
          <w:rtl/>
        </w:rPr>
        <w:t xml:space="preserve"> قرار بدهیم یعنی جانب مقابل که اگر در واقع این حدود و مقررات رعایت نشود و اگر التزامی به قوانین و نظم وجود نداشته باشد هرج و مرج، فساد، </w:t>
      </w:r>
      <w:r w:rsidR="001309C4">
        <w:rPr>
          <w:rFonts w:hint="cs"/>
          <w:rtl/>
        </w:rPr>
        <w:t>ناامنی</w:t>
      </w:r>
      <w:r>
        <w:rPr>
          <w:rFonts w:hint="cs"/>
          <w:rtl/>
        </w:rPr>
        <w:t xml:space="preserve"> و </w:t>
      </w:r>
      <w:r w:rsidR="00D435D0">
        <w:rPr>
          <w:rFonts w:hint="cs"/>
          <w:rtl/>
        </w:rPr>
        <w:t>ازهم‌گسیختگی</w:t>
      </w:r>
      <w:r>
        <w:rPr>
          <w:rFonts w:hint="cs"/>
          <w:rtl/>
        </w:rPr>
        <w:t xml:space="preserve"> کیان اجتماع</w:t>
      </w:r>
    </w:p>
    <w:p w:rsidR="00F61692" w:rsidRDefault="00F61692" w:rsidP="00F61692">
      <w:pPr>
        <w:rPr>
          <w:rtl/>
        </w:rPr>
      </w:pPr>
      <w:r>
        <w:rPr>
          <w:rFonts w:hint="cs"/>
          <w:rtl/>
        </w:rPr>
        <w:t xml:space="preserve">تمام اینها در واقع مرجوح هستند و مورد سرزنش هستند و عقلای عالم در واقع هر قدمی و اقدامی را که به این سمت برود را مذمت </w:t>
      </w:r>
      <w:r w:rsidR="00C9130D">
        <w:rPr>
          <w:rFonts w:hint="cs"/>
          <w:rtl/>
        </w:rPr>
        <w:t>می‌کنند</w:t>
      </w:r>
      <w:r>
        <w:rPr>
          <w:rFonts w:hint="cs"/>
          <w:rtl/>
        </w:rPr>
        <w:t xml:space="preserve"> و در این مذمت عقلا </w:t>
      </w:r>
      <w:r w:rsidR="003E67BE">
        <w:rPr>
          <w:rFonts w:hint="cs"/>
          <w:rtl/>
        </w:rPr>
        <w:t>می‌توان</w:t>
      </w:r>
      <w:r>
        <w:rPr>
          <w:rFonts w:hint="cs"/>
          <w:rtl/>
        </w:rPr>
        <w:t>د برای استفاده حکم شرعی به ما کمک بکند.</w:t>
      </w:r>
    </w:p>
    <w:p w:rsidR="00F61692" w:rsidRDefault="00F61692" w:rsidP="00137C11">
      <w:pPr>
        <w:pStyle w:val="Heading1"/>
        <w:rPr>
          <w:rtl/>
        </w:rPr>
      </w:pPr>
      <w:bookmarkStart w:id="12" w:name="_Toc89958669"/>
      <w:r>
        <w:rPr>
          <w:rFonts w:hint="cs"/>
          <w:rtl/>
        </w:rPr>
        <w:t>بیان مقدمه در قالب استدلال</w:t>
      </w:r>
      <w:bookmarkEnd w:id="12"/>
    </w:p>
    <w:p w:rsidR="00F61692" w:rsidRDefault="00F61692" w:rsidP="00F61692">
      <w:pPr>
        <w:rPr>
          <w:rtl/>
        </w:rPr>
      </w:pPr>
      <w:r>
        <w:rPr>
          <w:rFonts w:hint="cs"/>
          <w:rtl/>
        </w:rPr>
        <w:t xml:space="preserve">این استدلال را که گفتم در قالب استدلال بیان </w:t>
      </w:r>
      <w:r w:rsidR="00D435D0">
        <w:rPr>
          <w:rFonts w:hint="cs"/>
          <w:rtl/>
        </w:rPr>
        <w:t>می‌کنم</w:t>
      </w:r>
    </w:p>
    <w:p w:rsidR="00F61692" w:rsidRDefault="001309C4" w:rsidP="00F61692">
      <w:pPr>
        <w:rPr>
          <w:rtl/>
        </w:rPr>
      </w:pPr>
      <w:r>
        <w:rPr>
          <w:rFonts w:hint="cs"/>
          <w:rtl/>
        </w:rPr>
        <w:t>اولاً</w:t>
      </w:r>
      <w:r w:rsidR="00F61692">
        <w:rPr>
          <w:rFonts w:hint="cs"/>
          <w:rtl/>
        </w:rPr>
        <w:t xml:space="preserve"> انسان بالفطره موجود اجتماعی است و بالضروره برای رفع بسیاری از نیازهای خود لازم است به دیگران مراجعه بکند و یک بعدی از کمالات انسان آن کمالاتی است که در ارتباط با دیگران </w:t>
      </w:r>
      <w:r w:rsidR="003E67BE">
        <w:rPr>
          <w:rFonts w:hint="cs"/>
          <w:rtl/>
        </w:rPr>
        <w:t>می‌توان</w:t>
      </w:r>
      <w:r w:rsidR="00F61692">
        <w:rPr>
          <w:rFonts w:hint="cs"/>
          <w:rtl/>
        </w:rPr>
        <w:t>د زمینه تحول و صعود را فراهم کند</w:t>
      </w:r>
    </w:p>
    <w:p w:rsidR="00F61692" w:rsidRDefault="00F61692" w:rsidP="00F61692">
      <w:pPr>
        <w:rPr>
          <w:rtl/>
        </w:rPr>
      </w:pPr>
      <w:r>
        <w:rPr>
          <w:rFonts w:hint="cs"/>
          <w:rtl/>
        </w:rPr>
        <w:t xml:space="preserve">نکته دوم این است که عقلای عالم در طول تاریخ از </w:t>
      </w:r>
      <w:r w:rsidR="001309C4">
        <w:rPr>
          <w:rFonts w:hint="cs"/>
          <w:rtl/>
        </w:rPr>
        <w:t>دغدغه‌هایشان</w:t>
      </w:r>
      <w:r>
        <w:rPr>
          <w:rFonts w:hint="cs"/>
          <w:rtl/>
        </w:rPr>
        <w:t xml:space="preserve"> این بوده است که برای اصلاح امور اجتماعی و برای </w:t>
      </w:r>
      <w:r w:rsidR="00D435D0">
        <w:rPr>
          <w:rFonts w:hint="cs"/>
          <w:rtl/>
        </w:rPr>
        <w:t>زمینه‌سازی</w:t>
      </w:r>
      <w:r>
        <w:rPr>
          <w:rFonts w:hint="cs"/>
          <w:rtl/>
        </w:rPr>
        <w:t xml:space="preserve"> برای پیشرفت اجتماعی و دفع مفاسد اجتماعی به تنظیم حدود و مقررات و </w:t>
      </w:r>
      <w:r w:rsidR="003E67BE">
        <w:rPr>
          <w:rFonts w:hint="cs"/>
          <w:rtl/>
        </w:rPr>
        <w:t>مسئولیت‌های</w:t>
      </w:r>
      <w:r>
        <w:rPr>
          <w:rFonts w:hint="cs"/>
          <w:rtl/>
        </w:rPr>
        <w:t xml:space="preserve"> اجتماعی در واقع اقدام کردند و در این زمینه در واقع عوامل مختلف را مسئول و موظف </w:t>
      </w:r>
      <w:r w:rsidR="001309C4">
        <w:rPr>
          <w:rFonts w:hint="cs"/>
          <w:rtl/>
        </w:rPr>
        <w:t>می‌شمارند</w:t>
      </w:r>
      <w:r>
        <w:rPr>
          <w:rFonts w:hint="cs"/>
          <w:rtl/>
        </w:rPr>
        <w:t xml:space="preserve"> و از جمله آنها از نگاه عقلای عالم والدین هستند و عرض کردیم چرا والدین در این زمینه بخصوص مسئولیت دارند چون والدین هستند که در مدت مدیدی فرزندان در کنار آنها هستند فرزندان از </w:t>
      </w:r>
      <w:r w:rsidR="001309C4">
        <w:rPr>
          <w:rFonts w:hint="cs"/>
          <w:rtl/>
        </w:rPr>
        <w:t>جنبه‌های</w:t>
      </w:r>
      <w:r>
        <w:rPr>
          <w:rFonts w:hint="cs"/>
          <w:rtl/>
        </w:rPr>
        <w:t xml:space="preserve"> مختلف وابسته به والدین هستند و </w:t>
      </w:r>
      <w:r w:rsidR="001309C4">
        <w:rPr>
          <w:rFonts w:hint="cs"/>
          <w:rtl/>
        </w:rPr>
        <w:t>اصلاً</w:t>
      </w:r>
      <w:r>
        <w:rPr>
          <w:rFonts w:hint="cs"/>
          <w:rtl/>
        </w:rPr>
        <w:t xml:space="preserve"> تولد آن حس اجتماعی فرزندان در خانواده اتفاق </w:t>
      </w:r>
      <w:r w:rsidR="00C9130D">
        <w:rPr>
          <w:rFonts w:hint="cs"/>
          <w:rtl/>
        </w:rPr>
        <w:t>می‌افتد</w:t>
      </w:r>
      <w:r>
        <w:rPr>
          <w:rFonts w:hint="cs"/>
          <w:rtl/>
        </w:rPr>
        <w:t xml:space="preserve"> در دامان پدر و مادر، در واقع آن حس اجتماعی کودک متولد </w:t>
      </w:r>
      <w:r w:rsidR="00C9130D">
        <w:rPr>
          <w:rFonts w:hint="cs"/>
          <w:rtl/>
        </w:rPr>
        <w:t>می‌شود</w:t>
      </w:r>
      <w:r>
        <w:rPr>
          <w:rFonts w:hint="cs"/>
          <w:rtl/>
        </w:rPr>
        <w:t xml:space="preserve"> و رشد پیدا </w:t>
      </w:r>
      <w:r w:rsidR="00D435D0">
        <w:rPr>
          <w:rFonts w:hint="cs"/>
          <w:rtl/>
        </w:rPr>
        <w:t>می‌کند</w:t>
      </w:r>
      <w:r>
        <w:rPr>
          <w:rFonts w:hint="cs"/>
          <w:rtl/>
        </w:rPr>
        <w:t xml:space="preserve"> و اینجا والدین یک نقش و موقعیت </w:t>
      </w:r>
      <w:r w:rsidR="003E67BE">
        <w:rPr>
          <w:rFonts w:hint="cs"/>
          <w:rtl/>
        </w:rPr>
        <w:t>ویژه‌ای</w:t>
      </w:r>
      <w:r>
        <w:rPr>
          <w:rFonts w:hint="cs"/>
          <w:rtl/>
        </w:rPr>
        <w:t xml:space="preserve"> دارند و این علاقه غریزی کودک را </w:t>
      </w:r>
      <w:r w:rsidR="003E67BE">
        <w:rPr>
          <w:rFonts w:hint="cs"/>
          <w:rtl/>
        </w:rPr>
        <w:t>می‌توان</w:t>
      </w:r>
      <w:r>
        <w:rPr>
          <w:rFonts w:hint="cs"/>
          <w:rtl/>
        </w:rPr>
        <w:t>ند در مسیر صحیح و به سمت تعالی و کمال سوق بدهند و برعکس آن.</w:t>
      </w:r>
    </w:p>
    <w:p w:rsidR="00F61692" w:rsidRDefault="00F61692" w:rsidP="00F61692">
      <w:pPr>
        <w:rPr>
          <w:rtl/>
        </w:rPr>
      </w:pPr>
      <w:r>
        <w:rPr>
          <w:rFonts w:hint="cs"/>
          <w:rtl/>
        </w:rPr>
        <w:t xml:space="preserve">بنابراین موقعیت </w:t>
      </w:r>
      <w:r w:rsidR="003E67BE">
        <w:rPr>
          <w:rFonts w:hint="cs"/>
          <w:rtl/>
        </w:rPr>
        <w:t>ویژه‌ای</w:t>
      </w:r>
      <w:r>
        <w:rPr>
          <w:rFonts w:hint="cs"/>
          <w:rtl/>
        </w:rPr>
        <w:t xml:space="preserve"> را والدین در اختیار دارند و در نهایت مکلف هستند از نگاه عقلا به این مسئله به صورت </w:t>
      </w:r>
      <w:r w:rsidR="003E67BE">
        <w:rPr>
          <w:rFonts w:hint="cs"/>
          <w:rtl/>
        </w:rPr>
        <w:t>ویژه‌ای</w:t>
      </w:r>
      <w:r>
        <w:rPr>
          <w:rFonts w:hint="cs"/>
          <w:rtl/>
        </w:rPr>
        <w:t xml:space="preserve"> توجه کنند و آن فضای امنیت اجتماعی و سلامت اجتماعی و التزام به </w:t>
      </w:r>
      <w:r w:rsidR="003E67BE">
        <w:rPr>
          <w:rFonts w:hint="cs"/>
          <w:rtl/>
        </w:rPr>
        <w:t>مسئولیت‌های</w:t>
      </w:r>
      <w:r>
        <w:rPr>
          <w:rFonts w:hint="cs"/>
          <w:rtl/>
        </w:rPr>
        <w:t xml:space="preserve"> اجتماعی مرتبط هست و در واقع مبتنی هست بر اقدامات تربیتی والدین.</w:t>
      </w:r>
    </w:p>
    <w:p w:rsidR="00F61692" w:rsidRDefault="00F61692" w:rsidP="00F61692">
      <w:pPr>
        <w:rPr>
          <w:rtl/>
        </w:rPr>
      </w:pPr>
      <w:r>
        <w:rPr>
          <w:rFonts w:hint="cs"/>
          <w:rtl/>
        </w:rPr>
        <w:t xml:space="preserve">نکته بعد این است که ما تا اینجا از سیره عقلا که والدین را موظف </w:t>
      </w:r>
      <w:r w:rsidR="001309C4">
        <w:rPr>
          <w:rFonts w:hint="cs"/>
          <w:rtl/>
        </w:rPr>
        <w:t>می‌دانند</w:t>
      </w:r>
      <w:r>
        <w:rPr>
          <w:rFonts w:hint="cs"/>
          <w:rtl/>
        </w:rPr>
        <w:t xml:space="preserve"> </w:t>
      </w:r>
      <w:r w:rsidR="001C0C39">
        <w:rPr>
          <w:rFonts w:hint="cs"/>
          <w:rtl/>
        </w:rPr>
        <w:t>می‌توانیم</w:t>
      </w:r>
      <w:r>
        <w:rPr>
          <w:rFonts w:hint="cs"/>
          <w:rtl/>
        </w:rPr>
        <w:t xml:space="preserve"> حکم الزامی استفاده بکنیم یا خیر؟ خیر</w:t>
      </w:r>
    </w:p>
    <w:p w:rsidR="00F61692" w:rsidRDefault="00F61692" w:rsidP="00F61692">
      <w:pPr>
        <w:rPr>
          <w:rtl/>
        </w:rPr>
      </w:pPr>
      <w:r>
        <w:rPr>
          <w:rFonts w:hint="cs"/>
          <w:rtl/>
        </w:rPr>
        <w:t xml:space="preserve">ما با اتکاء به این بیانی که عرض کردیم یعنی سیره عقلا </w:t>
      </w:r>
      <w:r w:rsidR="001309C4">
        <w:rPr>
          <w:rFonts w:hint="cs"/>
          <w:rtl/>
        </w:rPr>
        <w:t>ابتدائاً</w:t>
      </w:r>
      <w:r>
        <w:rPr>
          <w:rFonts w:hint="cs"/>
          <w:rtl/>
        </w:rPr>
        <w:t xml:space="preserve"> و اساساً فقط مفید یک حکم اباحه و جواز هست یعنی بیش از جواز ن</w:t>
      </w:r>
      <w:r w:rsidR="003E67BE">
        <w:rPr>
          <w:rFonts w:hint="cs"/>
          <w:rtl/>
        </w:rPr>
        <w:t>می‌توان</w:t>
      </w:r>
      <w:r>
        <w:rPr>
          <w:rFonts w:hint="cs"/>
          <w:rtl/>
        </w:rPr>
        <w:t xml:space="preserve"> از سیره استفاده کنیم مگر به کمک قرائنی که عرض </w:t>
      </w:r>
      <w:r w:rsidR="00D435D0">
        <w:rPr>
          <w:rFonts w:hint="cs"/>
          <w:rtl/>
        </w:rPr>
        <w:t>می‌کنم</w:t>
      </w:r>
      <w:r>
        <w:rPr>
          <w:rFonts w:hint="cs"/>
          <w:rtl/>
        </w:rPr>
        <w:t xml:space="preserve"> که پیش از این هم عرض کردیم.</w:t>
      </w:r>
    </w:p>
    <w:p w:rsidR="00F61692" w:rsidRDefault="00F61692" w:rsidP="00F61692">
      <w:pPr>
        <w:rPr>
          <w:rtl/>
        </w:rPr>
      </w:pPr>
      <w:r>
        <w:rPr>
          <w:rFonts w:hint="cs"/>
          <w:rtl/>
        </w:rPr>
        <w:t xml:space="preserve">اگر ما ملاحظه کنیم که </w:t>
      </w:r>
      <w:r w:rsidR="00D435D0">
        <w:rPr>
          <w:rFonts w:hint="cs"/>
          <w:rtl/>
        </w:rPr>
        <w:t>بی‌توجهی</w:t>
      </w:r>
      <w:r>
        <w:rPr>
          <w:rFonts w:hint="cs"/>
          <w:rtl/>
        </w:rPr>
        <w:t xml:space="preserve"> به مسئولیت پرورش این روحیه </w:t>
      </w:r>
      <w:r w:rsidR="00C9130D">
        <w:rPr>
          <w:rFonts w:hint="cs"/>
          <w:rtl/>
        </w:rPr>
        <w:t>مسئولیت‌پذیری</w:t>
      </w:r>
      <w:r>
        <w:rPr>
          <w:rFonts w:hint="cs"/>
          <w:rtl/>
        </w:rPr>
        <w:t xml:space="preserve">، </w:t>
      </w:r>
      <w:r w:rsidR="00D435D0">
        <w:rPr>
          <w:rFonts w:hint="cs"/>
          <w:rtl/>
        </w:rPr>
        <w:t>بی‌توجهی</w:t>
      </w:r>
      <w:r>
        <w:rPr>
          <w:rFonts w:hint="cs"/>
          <w:rtl/>
        </w:rPr>
        <w:t xml:space="preserve"> به روحیه توجه به مشارکت در امور اجتماعی، </w:t>
      </w:r>
      <w:r w:rsidR="00D435D0">
        <w:rPr>
          <w:rFonts w:hint="cs"/>
          <w:rtl/>
        </w:rPr>
        <w:t>بی‌توجهی</w:t>
      </w:r>
      <w:r>
        <w:rPr>
          <w:rFonts w:hint="cs"/>
          <w:rtl/>
        </w:rPr>
        <w:t xml:space="preserve"> به مسئولیت در زمینه مصالح اجتماعی و حکومتی، زمینه هرج و مرج</w:t>
      </w:r>
      <w:r w:rsidR="00137C11">
        <w:rPr>
          <w:rFonts w:hint="cs"/>
          <w:rtl/>
        </w:rPr>
        <w:t xml:space="preserve">، </w:t>
      </w:r>
      <w:r w:rsidR="001309C4">
        <w:rPr>
          <w:rFonts w:hint="cs"/>
          <w:rtl/>
        </w:rPr>
        <w:t>ناامنی</w:t>
      </w:r>
      <w:r w:rsidR="00137C11">
        <w:rPr>
          <w:rFonts w:hint="cs"/>
          <w:rtl/>
        </w:rPr>
        <w:t xml:space="preserve">، </w:t>
      </w:r>
      <w:r>
        <w:rPr>
          <w:rFonts w:hint="cs"/>
          <w:rtl/>
        </w:rPr>
        <w:t xml:space="preserve">فساد را ایجاد </w:t>
      </w:r>
      <w:r w:rsidR="00D435D0">
        <w:rPr>
          <w:rFonts w:hint="cs"/>
          <w:rtl/>
        </w:rPr>
        <w:t>می‌کند</w:t>
      </w:r>
      <w:r>
        <w:rPr>
          <w:rFonts w:hint="cs"/>
          <w:rtl/>
        </w:rPr>
        <w:t xml:space="preserve"> این عواقب زمینه مذمت عقلا را در پی دارد این زاویه را </w:t>
      </w:r>
      <w:r w:rsidR="003E67BE">
        <w:rPr>
          <w:rFonts w:hint="cs"/>
          <w:rtl/>
        </w:rPr>
        <w:t>می‌توان</w:t>
      </w:r>
      <w:r>
        <w:rPr>
          <w:rFonts w:hint="cs"/>
          <w:rtl/>
        </w:rPr>
        <w:t xml:space="preserve"> گفته که والدین واجب است الزام </w:t>
      </w:r>
      <w:r w:rsidR="001309C4">
        <w:rPr>
          <w:rFonts w:hint="cs"/>
          <w:rtl/>
        </w:rPr>
        <w:t>می‌شوند</w:t>
      </w:r>
      <w:r>
        <w:rPr>
          <w:rFonts w:hint="cs"/>
          <w:rtl/>
        </w:rPr>
        <w:t xml:space="preserve"> به توجه به مسائلی که فرزندانشان را که از این عواقب منع </w:t>
      </w:r>
      <w:r w:rsidR="00C9130D">
        <w:rPr>
          <w:rFonts w:hint="cs"/>
          <w:rtl/>
        </w:rPr>
        <w:t>می‌کنند</w:t>
      </w:r>
      <w:r>
        <w:rPr>
          <w:rFonts w:hint="cs"/>
          <w:rtl/>
        </w:rPr>
        <w:t xml:space="preserve"> و پیشگیری </w:t>
      </w:r>
      <w:r w:rsidR="00D435D0">
        <w:rPr>
          <w:rFonts w:hint="cs"/>
          <w:rtl/>
        </w:rPr>
        <w:t>می‌کند</w:t>
      </w:r>
      <w:r>
        <w:rPr>
          <w:rFonts w:hint="cs"/>
          <w:rtl/>
        </w:rPr>
        <w:t xml:space="preserve"> و در واقع </w:t>
      </w:r>
      <w:r w:rsidR="001309C4">
        <w:rPr>
          <w:rFonts w:hint="cs"/>
          <w:rtl/>
        </w:rPr>
        <w:t>می‌روند</w:t>
      </w:r>
      <w:r>
        <w:rPr>
          <w:rFonts w:hint="cs"/>
          <w:rtl/>
        </w:rPr>
        <w:t xml:space="preserve"> به سمتی که زمینه فراهم بشود برای اعتلای اجتماعی</w:t>
      </w:r>
      <w:r w:rsidR="00137C11">
        <w:rPr>
          <w:rFonts w:hint="cs"/>
          <w:rtl/>
        </w:rPr>
        <w:t xml:space="preserve">، امنیت اجتماعی و حضور </w:t>
      </w:r>
      <w:r w:rsidR="001309C4">
        <w:rPr>
          <w:rFonts w:hint="cs"/>
          <w:rtl/>
        </w:rPr>
        <w:t>مؤثر</w:t>
      </w:r>
      <w:r w:rsidR="00137C11">
        <w:rPr>
          <w:rFonts w:hint="cs"/>
          <w:rtl/>
        </w:rPr>
        <w:t xml:space="preserve"> و فعال آنها در فضای اجتماع.</w:t>
      </w:r>
    </w:p>
    <w:p w:rsidR="00137C11" w:rsidRDefault="00137C11" w:rsidP="00F61692">
      <w:pPr>
        <w:rPr>
          <w:rtl/>
        </w:rPr>
      </w:pPr>
      <w:r>
        <w:rPr>
          <w:rFonts w:hint="cs"/>
          <w:rtl/>
        </w:rPr>
        <w:t xml:space="preserve">این بحث در واقع مسئله </w:t>
      </w:r>
      <w:r w:rsidR="001309C4">
        <w:rPr>
          <w:rFonts w:hint="cs"/>
          <w:rtl/>
        </w:rPr>
        <w:t>وظیفه‌مندی</w:t>
      </w:r>
      <w:r>
        <w:rPr>
          <w:rFonts w:hint="cs"/>
          <w:rtl/>
        </w:rPr>
        <w:t xml:space="preserve"> والدین در حوزه تربیت اجتماعی از نگاه فقهی به این مسئله توجه کردیم اگر سؤال باشد خدمت شما هستیم.</w:t>
      </w:r>
    </w:p>
    <w:p w:rsidR="00137C11" w:rsidRDefault="00137C11" w:rsidP="00137C11">
      <w:pPr>
        <w:pStyle w:val="Heading1"/>
        <w:rPr>
          <w:rtl/>
        </w:rPr>
      </w:pPr>
      <w:bookmarkStart w:id="13" w:name="_Toc89958670"/>
      <w:r>
        <w:rPr>
          <w:rFonts w:hint="cs"/>
          <w:rtl/>
        </w:rPr>
        <w:t>پاسخ به سؤالات</w:t>
      </w:r>
      <w:bookmarkEnd w:id="13"/>
      <w:r>
        <w:rPr>
          <w:rFonts w:hint="cs"/>
          <w:rtl/>
        </w:rPr>
        <w:t xml:space="preserve"> </w:t>
      </w:r>
    </w:p>
    <w:p w:rsidR="00F61692" w:rsidRDefault="00137C11" w:rsidP="00F61692">
      <w:pPr>
        <w:ind w:firstLine="0"/>
        <w:rPr>
          <w:rtl/>
        </w:rPr>
      </w:pPr>
      <w:r>
        <w:rPr>
          <w:rFonts w:hint="cs"/>
          <w:rtl/>
        </w:rPr>
        <w:t xml:space="preserve">گفتیم که ما درباره سیره </w:t>
      </w:r>
      <w:r w:rsidR="001C0C39">
        <w:rPr>
          <w:rFonts w:hint="cs"/>
          <w:rtl/>
        </w:rPr>
        <w:t>می‌توانیم</w:t>
      </w:r>
      <w:r>
        <w:rPr>
          <w:rFonts w:hint="cs"/>
          <w:rtl/>
        </w:rPr>
        <w:t xml:space="preserve"> این را یعنی </w:t>
      </w:r>
      <w:r w:rsidR="001309C4">
        <w:rPr>
          <w:rFonts w:hint="cs"/>
          <w:rtl/>
        </w:rPr>
        <w:t>قابل‌پذیرش</w:t>
      </w:r>
      <w:r>
        <w:rPr>
          <w:rFonts w:hint="cs"/>
          <w:rtl/>
        </w:rPr>
        <w:t xml:space="preserve"> هست که بگوییم این سه تا شرط درباره سیره قابل تحقق هست یعنی بگوییم این سیره مستمره هست تا زمان معصوم </w:t>
      </w:r>
      <w:r w:rsidR="00C9130D">
        <w:rPr>
          <w:rFonts w:hint="cs"/>
          <w:rtl/>
        </w:rPr>
        <w:t>علیه‌السلام</w:t>
      </w:r>
      <w:r>
        <w:rPr>
          <w:rFonts w:hint="cs"/>
          <w:rtl/>
        </w:rPr>
        <w:t xml:space="preserve"> هم این سیره بوده است و ردع و منعی هم راجع به این سیره از جانب معصوم </w:t>
      </w:r>
      <w:r w:rsidR="00C9130D">
        <w:rPr>
          <w:rFonts w:hint="cs"/>
          <w:rtl/>
        </w:rPr>
        <w:t>علیه‌السلام</w:t>
      </w:r>
      <w:r>
        <w:rPr>
          <w:rFonts w:hint="cs"/>
          <w:rtl/>
        </w:rPr>
        <w:t xml:space="preserve"> به ما نرسیده است و ما </w:t>
      </w:r>
      <w:r w:rsidR="001C0C39">
        <w:rPr>
          <w:rFonts w:hint="cs"/>
          <w:rtl/>
        </w:rPr>
        <w:t>می‌توانیم</w:t>
      </w:r>
      <w:r>
        <w:rPr>
          <w:rFonts w:hint="cs"/>
          <w:rtl/>
        </w:rPr>
        <w:t xml:space="preserve"> به این سیره تمسک بکنیم.</w:t>
      </w:r>
    </w:p>
    <w:p w:rsidR="00137C11" w:rsidRDefault="00137C11" w:rsidP="00F61692">
      <w:pPr>
        <w:ind w:firstLine="0"/>
        <w:rPr>
          <w:rtl/>
        </w:rPr>
      </w:pPr>
      <w:r>
        <w:rPr>
          <w:rFonts w:hint="cs"/>
          <w:rtl/>
        </w:rPr>
        <w:t xml:space="preserve">در خصوص </w:t>
      </w:r>
      <w:r w:rsidR="00C9130D">
        <w:rPr>
          <w:rFonts w:hint="cs"/>
          <w:rtl/>
        </w:rPr>
        <w:t>تقسیم‌بندی</w:t>
      </w:r>
      <w:r>
        <w:rPr>
          <w:rFonts w:hint="cs"/>
          <w:rtl/>
        </w:rPr>
        <w:t xml:space="preserve"> که خدمت شما عرض کردم ادله محل بحث وظیفه والدین در تربیت اجتماعی و سیاسی را </w:t>
      </w:r>
      <w:r w:rsidR="003E67BE">
        <w:rPr>
          <w:rFonts w:hint="cs"/>
          <w:rtl/>
        </w:rPr>
        <w:t>می‌توان</w:t>
      </w:r>
      <w:r>
        <w:rPr>
          <w:rFonts w:hint="cs"/>
          <w:rtl/>
        </w:rPr>
        <w:t xml:space="preserve"> </w:t>
      </w:r>
      <w:r w:rsidR="001C0C39">
        <w:rPr>
          <w:rtl/>
        </w:rPr>
        <w:t>دسته‌بندی</w:t>
      </w:r>
      <w:r>
        <w:rPr>
          <w:rFonts w:hint="cs"/>
          <w:rtl/>
        </w:rPr>
        <w:t xml:space="preserve"> کرد به ادله مطلق، مثل قاعده حفظ نظام که این ادله مطلق در واقع مربوط </w:t>
      </w:r>
      <w:r w:rsidR="00C9130D">
        <w:rPr>
          <w:rFonts w:hint="cs"/>
          <w:rtl/>
        </w:rPr>
        <w:t>می‌شود</w:t>
      </w:r>
      <w:r>
        <w:rPr>
          <w:rFonts w:hint="cs"/>
          <w:rtl/>
        </w:rPr>
        <w:t xml:space="preserve"> در فضای دیگر غیر از تربیت سیاسی و اجتماعی ما </w:t>
      </w:r>
      <w:r w:rsidR="001C0C39">
        <w:rPr>
          <w:rFonts w:hint="cs"/>
          <w:rtl/>
        </w:rPr>
        <w:t>می‌توانیم</w:t>
      </w:r>
      <w:r>
        <w:rPr>
          <w:rFonts w:hint="cs"/>
          <w:rtl/>
        </w:rPr>
        <w:t xml:space="preserve"> به </w:t>
      </w:r>
      <w:r w:rsidR="001C0C39">
        <w:rPr>
          <w:rtl/>
        </w:rPr>
        <w:t>قاعده</w:t>
      </w:r>
      <w:r>
        <w:rPr>
          <w:rFonts w:hint="cs"/>
          <w:rtl/>
        </w:rPr>
        <w:t xml:space="preserve"> حفظ نظام تمسک کنیم ولی یکی از مصادیق آن </w:t>
      </w:r>
      <w:r w:rsidR="001C0C39">
        <w:rPr>
          <w:rFonts w:hint="cs"/>
          <w:rtl/>
        </w:rPr>
        <w:t>قطعاً</w:t>
      </w:r>
      <w:r>
        <w:rPr>
          <w:rFonts w:hint="cs"/>
          <w:rtl/>
        </w:rPr>
        <w:t xml:space="preserve"> بحث تربیت اجتماعی و سیاسی است علاوه بر آن در حوزه و بخش دیگری از ادله، ادله تعلیمی و تربیتی داریم یعنی در این اله هم وجه آموزشی و هم وجه تربیتی در کنار هم قابل توجه هست مثل سیره عقلا، در خود مصداق ممکن است محل بحث باشد </w:t>
      </w:r>
    </w:p>
    <w:p w:rsidR="00137C11" w:rsidRDefault="00137C11" w:rsidP="00F61692">
      <w:pPr>
        <w:ind w:firstLine="0"/>
        <w:rPr>
          <w:rtl/>
        </w:rPr>
      </w:pPr>
      <w:r>
        <w:rPr>
          <w:rFonts w:hint="cs"/>
          <w:rtl/>
        </w:rPr>
        <w:t xml:space="preserve">اما اصل بحث این است که تعلیمی و تربیتی است و یک سری از ادله داریم که وجه تعلیمی داریم مثل قاعده ارشاد جاهل که فقط بحث تعلیم هست و بحث تربیت مطرح نیست و بعضی از قواعد را </w:t>
      </w:r>
      <w:r w:rsidR="003E67BE">
        <w:rPr>
          <w:rFonts w:hint="cs"/>
          <w:rtl/>
        </w:rPr>
        <w:t>می‌توان</w:t>
      </w:r>
      <w:r>
        <w:rPr>
          <w:rFonts w:hint="cs"/>
          <w:rtl/>
        </w:rPr>
        <w:t xml:space="preserve"> استناد کرد که وجه تربیتی دارند مثل قاعده هدایت که در هدایت در واقع توجه بیشتر به جانب تربیت و پرورش روحی و راهنمایی هست و آن جنبه آموزشی </w:t>
      </w:r>
      <w:r w:rsidR="001C0C39">
        <w:rPr>
          <w:rFonts w:hint="cs"/>
          <w:rtl/>
        </w:rPr>
        <w:t>کم‌رنگ</w:t>
      </w:r>
      <w:r>
        <w:rPr>
          <w:rFonts w:hint="cs"/>
          <w:rtl/>
        </w:rPr>
        <w:t xml:space="preserve"> </w:t>
      </w:r>
      <w:r w:rsidR="00C9130D">
        <w:rPr>
          <w:rFonts w:hint="cs"/>
          <w:rtl/>
        </w:rPr>
        <w:t>می‌شود</w:t>
      </w:r>
      <w:r>
        <w:rPr>
          <w:rFonts w:hint="cs"/>
          <w:rtl/>
        </w:rPr>
        <w:t>.</w:t>
      </w:r>
    </w:p>
    <w:p w:rsidR="00137C11" w:rsidRPr="00DC73E2" w:rsidRDefault="00137C11" w:rsidP="00F61692">
      <w:pPr>
        <w:ind w:firstLine="0"/>
        <w:rPr>
          <w:rtl/>
        </w:rPr>
      </w:pPr>
      <w:r>
        <w:rPr>
          <w:rFonts w:hint="cs"/>
          <w:rtl/>
        </w:rPr>
        <w:t xml:space="preserve">عام و مطلق را یک معنا اراده </w:t>
      </w:r>
      <w:r w:rsidR="00D435D0">
        <w:rPr>
          <w:rFonts w:hint="cs"/>
          <w:rtl/>
        </w:rPr>
        <w:t>می‌کنیم</w:t>
      </w:r>
      <w:r>
        <w:rPr>
          <w:rFonts w:hint="cs"/>
          <w:rtl/>
        </w:rPr>
        <w:t xml:space="preserve"> یعنی ادله عامه یا قواعد مطلق، شمول این ادله در واقع عام هست بر تمام </w:t>
      </w:r>
      <w:bookmarkStart w:id="14" w:name="_GoBack"/>
      <w:bookmarkEnd w:id="14"/>
      <w:r w:rsidR="001C0C39">
        <w:rPr>
          <w:rFonts w:hint="cs"/>
          <w:rtl/>
        </w:rPr>
        <w:t>ساحت‌ها</w:t>
      </w:r>
      <w:r>
        <w:rPr>
          <w:rFonts w:hint="cs"/>
          <w:rtl/>
        </w:rPr>
        <w:t xml:space="preserve"> یعنی هم از مطلق و عام اینجا یک معنا را اراده </w:t>
      </w:r>
      <w:r w:rsidR="00D435D0">
        <w:rPr>
          <w:rFonts w:hint="cs"/>
          <w:rtl/>
        </w:rPr>
        <w:t>می‌کنیم</w:t>
      </w:r>
      <w:r>
        <w:rPr>
          <w:rFonts w:hint="cs"/>
          <w:rtl/>
        </w:rPr>
        <w:t>.</w:t>
      </w:r>
    </w:p>
    <w:sectPr w:rsidR="00137C11" w:rsidRPr="00DC73E2"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8A" w:rsidRDefault="00B72B8A" w:rsidP="000D5800">
      <w:pPr>
        <w:spacing w:after="0"/>
      </w:pPr>
      <w:r>
        <w:separator/>
      </w:r>
    </w:p>
  </w:endnote>
  <w:endnote w:type="continuationSeparator" w:id="0">
    <w:p w:rsidR="00B72B8A" w:rsidRDefault="00B72B8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D26C2" w:rsidRDefault="00CD26C2" w:rsidP="007B0062">
        <w:pPr>
          <w:pStyle w:val="Footer"/>
          <w:jc w:val="center"/>
        </w:pPr>
        <w:r>
          <w:fldChar w:fldCharType="begin"/>
        </w:r>
        <w:r>
          <w:instrText xml:space="preserve"> PAGE   \* MERGEFORMAT </w:instrText>
        </w:r>
        <w:r>
          <w:fldChar w:fldCharType="separate"/>
        </w:r>
        <w:r w:rsidR="00B72B8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8A" w:rsidRDefault="00B72B8A" w:rsidP="000D5800">
      <w:pPr>
        <w:spacing w:after="0"/>
      </w:pPr>
      <w:r>
        <w:separator/>
      </w:r>
    </w:p>
  </w:footnote>
  <w:footnote w:type="continuationSeparator" w:id="0">
    <w:p w:rsidR="00B72B8A" w:rsidRDefault="00B72B8A" w:rsidP="000D5800">
      <w:pPr>
        <w:spacing w:after="0"/>
      </w:pPr>
      <w:r>
        <w:continuationSeparator/>
      </w:r>
    </w:p>
  </w:footnote>
  <w:footnote w:id="1">
    <w:p w:rsidR="00CD26C2" w:rsidRPr="00137C11" w:rsidRDefault="00CD26C2" w:rsidP="00844C12">
      <w:pPr>
        <w:pStyle w:val="FootnoteText"/>
      </w:pPr>
      <w:r w:rsidRPr="00137C11">
        <w:rPr>
          <w:rStyle w:val="FootnoteReference"/>
          <w:vertAlign w:val="baseline"/>
        </w:rPr>
        <w:footnoteRef/>
      </w:r>
      <w:r w:rsidRPr="00137C11">
        <w:rPr>
          <w:rtl/>
        </w:rPr>
        <w:t xml:space="preserve"> </w:t>
      </w:r>
      <w:r w:rsidRPr="00137C11">
        <w:rPr>
          <w:rFonts w:hint="cs"/>
          <w:rtl/>
        </w:rPr>
        <w:t>- سوره نساء، آیه 141</w:t>
      </w:r>
    </w:p>
  </w:footnote>
  <w:footnote w:id="2">
    <w:p w:rsidR="00137C11" w:rsidRPr="00137C11" w:rsidRDefault="00137C11">
      <w:pPr>
        <w:pStyle w:val="FootnoteText"/>
        <w:rPr>
          <w:rtl/>
        </w:rPr>
      </w:pPr>
      <w:r w:rsidRPr="00137C11">
        <w:rPr>
          <w:rStyle w:val="FootnoteReference"/>
          <w:vertAlign w:val="baseline"/>
        </w:rPr>
        <w:footnoteRef/>
      </w:r>
      <w:r w:rsidRPr="00137C11">
        <w:rPr>
          <w:rtl/>
        </w:rPr>
        <w:t xml:space="preserve"> </w:t>
      </w:r>
      <w:r w:rsidRPr="00137C11">
        <w:rPr>
          <w:rFonts w:hint="cs"/>
          <w:rtl/>
        </w:rPr>
        <w:t>- سوره بقره، آیه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C2" w:rsidRDefault="00CD26C2" w:rsidP="00022114">
    <w:pPr>
      <w:ind w:left="996"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1312" behindDoc="1" locked="0" layoutInCell="1" allowOverlap="1" wp14:anchorId="58A7EBFB" wp14:editId="3D14E2B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مدرسه پاییزه فقه تربیتی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فقه تربیتی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تاریخ جلسه: 26/08/1400</w:t>
    </w:r>
  </w:p>
  <w:p w:rsidR="00CD26C2" w:rsidRPr="00000B94" w:rsidRDefault="00CD26C2" w:rsidP="008D2642">
    <w:pPr>
      <w:ind w:left="996"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ابراهیمی</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تربیت اجتماعی، سیاسی</w:t>
    </w:r>
    <w:r>
      <w:rPr>
        <w:rFonts w:ascii="Adobe Arabic" w:hAnsi="Adobe Arabic" w:cs="Adobe Arabic" w:hint="cs"/>
        <w:b/>
        <w:bCs/>
        <w:sz w:val="24"/>
        <w:szCs w:val="24"/>
        <w:rtl/>
      </w:rPr>
      <w:tab/>
    </w:r>
    <w:r>
      <w:rPr>
        <w:rFonts w:ascii="Adobe Arabic" w:hAnsi="Adobe Arabic" w:cs="Adobe Arabic" w:hint="cs"/>
        <w:b/>
        <w:bCs/>
        <w:sz w:val="24"/>
        <w:szCs w:val="24"/>
        <w:rtl/>
      </w:rPr>
      <w:tab/>
      <w:t>شماره جلسه: 2</w:t>
    </w:r>
  </w:p>
  <w:p w:rsidR="00CD26C2" w:rsidRPr="00873379" w:rsidRDefault="00CD26C2"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4628ED1B" wp14:editId="2B1D0BFD">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337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C60A9"/>
    <w:multiLevelType w:val="hybridMultilevel"/>
    <w:tmpl w:val="29EA78CE"/>
    <w:lvl w:ilvl="0" w:tplc="0FB86C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AD1EB6"/>
    <w:multiLevelType w:val="hybridMultilevel"/>
    <w:tmpl w:val="7F9A9462"/>
    <w:lvl w:ilvl="0" w:tplc="82FC5B3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703"/>
    <w:rsid w:val="0000366F"/>
    <w:rsid w:val="00004455"/>
    <w:rsid w:val="0000491C"/>
    <w:rsid w:val="00007060"/>
    <w:rsid w:val="0001090E"/>
    <w:rsid w:val="000125A7"/>
    <w:rsid w:val="000136F6"/>
    <w:rsid w:val="00022114"/>
    <w:rsid w:val="000222DC"/>
    <w:rsid w:val="000228A2"/>
    <w:rsid w:val="0002657F"/>
    <w:rsid w:val="000279A6"/>
    <w:rsid w:val="000324F1"/>
    <w:rsid w:val="000330CD"/>
    <w:rsid w:val="000341F0"/>
    <w:rsid w:val="000342C4"/>
    <w:rsid w:val="00041FE0"/>
    <w:rsid w:val="00042E34"/>
    <w:rsid w:val="00045B14"/>
    <w:rsid w:val="00052BA3"/>
    <w:rsid w:val="00061DE7"/>
    <w:rsid w:val="0006363E"/>
    <w:rsid w:val="00063C89"/>
    <w:rsid w:val="00065213"/>
    <w:rsid w:val="00067325"/>
    <w:rsid w:val="00077594"/>
    <w:rsid w:val="00080DFF"/>
    <w:rsid w:val="00084511"/>
    <w:rsid w:val="00085BC9"/>
    <w:rsid w:val="00085ED5"/>
    <w:rsid w:val="00086F7B"/>
    <w:rsid w:val="000A0B5B"/>
    <w:rsid w:val="000A1A51"/>
    <w:rsid w:val="000B0B53"/>
    <w:rsid w:val="000B0FDA"/>
    <w:rsid w:val="000B19BD"/>
    <w:rsid w:val="000C3F3F"/>
    <w:rsid w:val="000D04B2"/>
    <w:rsid w:val="000D1C50"/>
    <w:rsid w:val="000D2D0D"/>
    <w:rsid w:val="000D33E1"/>
    <w:rsid w:val="000D3893"/>
    <w:rsid w:val="000D5800"/>
    <w:rsid w:val="000D6581"/>
    <w:rsid w:val="000D7BAC"/>
    <w:rsid w:val="000E202D"/>
    <w:rsid w:val="000F1897"/>
    <w:rsid w:val="000F1EB9"/>
    <w:rsid w:val="000F6A9F"/>
    <w:rsid w:val="000F6D87"/>
    <w:rsid w:val="000F7E72"/>
    <w:rsid w:val="0010128E"/>
    <w:rsid w:val="00101E2D"/>
    <w:rsid w:val="00102405"/>
    <w:rsid w:val="00102CEB"/>
    <w:rsid w:val="001034CD"/>
    <w:rsid w:val="00110776"/>
    <w:rsid w:val="00114C37"/>
    <w:rsid w:val="00117955"/>
    <w:rsid w:val="00126AF4"/>
    <w:rsid w:val="0013055B"/>
    <w:rsid w:val="001309C4"/>
    <w:rsid w:val="00133E1D"/>
    <w:rsid w:val="00134E8C"/>
    <w:rsid w:val="0013617D"/>
    <w:rsid w:val="00136442"/>
    <w:rsid w:val="001370B6"/>
    <w:rsid w:val="0013725D"/>
    <w:rsid w:val="00137758"/>
    <w:rsid w:val="00137C11"/>
    <w:rsid w:val="00140636"/>
    <w:rsid w:val="0014142F"/>
    <w:rsid w:val="00150D4B"/>
    <w:rsid w:val="00152621"/>
    <w:rsid w:val="00152670"/>
    <w:rsid w:val="00153116"/>
    <w:rsid w:val="001550AE"/>
    <w:rsid w:val="00163FDB"/>
    <w:rsid w:val="00166DD8"/>
    <w:rsid w:val="001712D6"/>
    <w:rsid w:val="00174299"/>
    <w:rsid w:val="001757C8"/>
    <w:rsid w:val="00177934"/>
    <w:rsid w:val="001804BE"/>
    <w:rsid w:val="00192A6A"/>
    <w:rsid w:val="00192D53"/>
    <w:rsid w:val="001952C8"/>
    <w:rsid w:val="0019566B"/>
    <w:rsid w:val="00196082"/>
    <w:rsid w:val="00197CDD"/>
    <w:rsid w:val="001A2F9C"/>
    <w:rsid w:val="001B2D73"/>
    <w:rsid w:val="001B5EDF"/>
    <w:rsid w:val="001C0C39"/>
    <w:rsid w:val="001C367D"/>
    <w:rsid w:val="001C3CCA"/>
    <w:rsid w:val="001D1F54"/>
    <w:rsid w:val="001D24F8"/>
    <w:rsid w:val="001D542D"/>
    <w:rsid w:val="001D6605"/>
    <w:rsid w:val="001E306E"/>
    <w:rsid w:val="001E3FB0"/>
    <w:rsid w:val="001E4FFF"/>
    <w:rsid w:val="001E7B85"/>
    <w:rsid w:val="001F1C9E"/>
    <w:rsid w:val="001F2792"/>
    <w:rsid w:val="001F28AF"/>
    <w:rsid w:val="001F2E3E"/>
    <w:rsid w:val="00205920"/>
    <w:rsid w:val="002068CC"/>
    <w:rsid w:val="00206B69"/>
    <w:rsid w:val="00210F67"/>
    <w:rsid w:val="0021711E"/>
    <w:rsid w:val="00220B3F"/>
    <w:rsid w:val="0022101A"/>
    <w:rsid w:val="00224C0A"/>
    <w:rsid w:val="00226F5C"/>
    <w:rsid w:val="0022753B"/>
    <w:rsid w:val="00233777"/>
    <w:rsid w:val="00237480"/>
    <w:rsid w:val="002376A5"/>
    <w:rsid w:val="00237D69"/>
    <w:rsid w:val="002417C9"/>
    <w:rsid w:val="0024184A"/>
    <w:rsid w:val="002529C5"/>
    <w:rsid w:val="00261792"/>
    <w:rsid w:val="00263435"/>
    <w:rsid w:val="00270294"/>
    <w:rsid w:val="0027042F"/>
    <w:rsid w:val="0027141A"/>
    <w:rsid w:val="002717B8"/>
    <w:rsid w:val="002814BF"/>
    <w:rsid w:val="00283229"/>
    <w:rsid w:val="00287445"/>
    <w:rsid w:val="002914BD"/>
    <w:rsid w:val="00292299"/>
    <w:rsid w:val="00297263"/>
    <w:rsid w:val="002A04B3"/>
    <w:rsid w:val="002A21AE"/>
    <w:rsid w:val="002A35E0"/>
    <w:rsid w:val="002A66E3"/>
    <w:rsid w:val="002A6FB5"/>
    <w:rsid w:val="002B06D3"/>
    <w:rsid w:val="002B0BA7"/>
    <w:rsid w:val="002B4275"/>
    <w:rsid w:val="002B4A4C"/>
    <w:rsid w:val="002B7AD5"/>
    <w:rsid w:val="002C0190"/>
    <w:rsid w:val="002C0B3A"/>
    <w:rsid w:val="002C5694"/>
    <w:rsid w:val="002C56FD"/>
    <w:rsid w:val="002D3E62"/>
    <w:rsid w:val="002D49E4"/>
    <w:rsid w:val="002D5BDC"/>
    <w:rsid w:val="002D720F"/>
    <w:rsid w:val="002E1E33"/>
    <w:rsid w:val="002E450B"/>
    <w:rsid w:val="002E4C16"/>
    <w:rsid w:val="002E564B"/>
    <w:rsid w:val="002E5E3B"/>
    <w:rsid w:val="002E6038"/>
    <w:rsid w:val="002E73F9"/>
    <w:rsid w:val="002F05B9"/>
    <w:rsid w:val="002F1140"/>
    <w:rsid w:val="002F7869"/>
    <w:rsid w:val="00306E3D"/>
    <w:rsid w:val="003105E9"/>
    <w:rsid w:val="00311429"/>
    <w:rsid w:val="00313530"/>
    <w:rsid w:val="0031684F"/>
    <w:rsid w:val="00323168"/>
    <w:rsid w:val="00327C6C"/>
    <w:rsid w:val="003308B2"/>
    <w:rsid w:val="00331826"/>
    <w:rsid w:val="00334CB9"/>
    <w:rsid w:val="003367D5"/>
    <w:rsid w:val="003374B5"/>
    <w:rsid w:val="00340BA3"/>
    <w:rsid w:val="003411F5"/>
    <w:rsid w:val="003442EC"/>
    <w:rsid w:val="00345941"/>
    <w:rsid w:val="00363811"/>
    <w:rsid w:val="00366400"/>
    <w:rsid w:val="00366C48"/>
    <w:rsid w:val="0037643D"/>
    <w:rsid w:val="00380353"/>
    <w:rsid w:val="003822C9"/>
    <w:rsid w:val="0038595C"/>
    <w:rsid w:val="00392E6E"/>
    <w:rsid w:val="003963D7"/>
    <w:rsid w:val="00396F28"/>
    <w:rsid w:val="003A0638"/>
    <w:rsid w:val="003A1A05"/>
    <w:rsid w:val="003A2654"/>
    <w:rsid w:val="003A5D9D"/>
    <w:rsid w:val="003B0BFC"/>
    <w:rsid w:val="003B14F8"/>
    <w:rsid w:val="003B310E"/>
    <w:rsid w:val="003C06BF"/>
    <w:rsid w:val="003C4F40"/>
    <w:rsid w:val="003C7899"/>
    <w:rsid w:val="003D20DC"/>
    <w:rsid w:val="003D2F0A"/>
    <w:rsid w:val="003D3C9D"/>
    <w:rsid w:val="003D4BB8"/>
    <w:rsid w:val="003D563F"/>
    <w:rsid w:val="003D7608"/>
    <w:rsid w:val="003E1E58"/>
    <w:rsid w:val="003E2BAB"/>
    <w:rsid w:val="003E3FC3"/>
    <w:rsid w:val="003E67BE"/>
    <w:rsid w:val="003F7FD2"/>
    <w:rsid w:val="004012C8"/>
    <w:rsid w:val="00403174"/>
    <w:rsid w:val="00404320"/>
    <w:rsid w:val="00405199"/>
    <w:rsid w:val="00406887"/>
    <w:rsid w:val="00406C04"/>
    <w:rsid w:val="00410699"/>
    <w:rsid w:val="00415360"/>
    <w:rsid w:val="00417C3E"/>
    <w:rsid w:val="004203BB"/>
    <w:rsid w:val="004215FA"/>
    <w:rsid w:val="00424C70"/>
    <w:rsid w:val="0042744B"/>
    <w:rsid w:val="0043727F"/>
    <w:rsid w:val="00440E57"/>
    <w:rsid w:val="00441CE1"/>
    <w:rsid w:val="00443EB7"/>
    <w:rsid w:val="0044591E"/>
    <w:rsid w:val="004476F0"/>
    <w:rsid w:val="00447837"/>
    <w:rsid w:val="00447D73"/>
    <w:rsid w:val="004510BE"/>
    <w:rsid w:val="00455277"/>
    <w:rsid w:val="00455B91"/>
    <w:rsid w:val="00455F4E"/>
    <w:rsid w:val="00457786"/>
    <w:rsid w:val="00461761"/>
    <w:rsid w:val="004651D2"/>
    <w:rsid w:val="00465D26"/>
    <w:rsid w:val="004679F8"/>
    <w:rsid w:val="00472832"/>
    <w:rsid w:val="00475C3C"/>
    <w:rsid w:val="00475D7B"/>
    <w:rsid w:val="004805FC"/>
    <w:rsid w:val="00481C88"/>
    <w:rsid w:val="00484F7E"/>
    <w:rsid w:val="00490412"/>
    <w:rsid w:val="00492C9D"/>
    <w:rsid w:val="00495D4E"/>
    <w:rsid w:val="00496E04"/>
    <w:rsid w:val="004A022D"/>
    <w:rsid w:val="004A77C5"/>
    <w:rsid w:val="004A790F"/>
    <w:rsid w:val="004B2564"/>
    <w:rsid w:val="004B337F"/>
    <w:rsid w:val="004B486C"/>
    <w:rsid w:val="004B5AC1"/>
    <w:rsid w:val="004C0ADD"/>
    <w:rsid w:val="004C3BA6"/>
    <w:rsid w:val="004C4D9F"/>
    <w:rsid w:val="004D0FC7"/>
    <w:rsid w:val="004D42FD"/>
    <w:rsid w:val="004E1D7D"/>
    <w:rsid w:val="004E2535"/>
    <w:rsid w:val="004E32CF"/>
    <w:rsid w:val="004F3596"/>
    <w:rsid w:val="004F41EB"/>
    <w:rsid w:val="004F5456"/>
    <w:rsid w:val="00502AA8"/>
    <w:rsid w:val="005031DB"/>
    <w:rsid w:val="005063C6"/>
    <w:rsid w:val="005100CC"/>
    <w:rsid w:val="0051790F"/>
    <w:rsid w:val="00530FD7"/>
    <w:rsid w:val="00533A35"/>
    <w:rsid w:val="00535D58"/>
    <w:rsid w:val="005361B7"/>
    <w:rsid w:val="00536E06"/>
    <w:rsid w:val="0054206B"/>
    <w:rsid w:val="00542165"/>
    <w:rsid w:val="0054552C"/>
    <w:rsid w:val="00545B0C"/>
    <w:rsid w:val="00551628"/>
    <w:rsid w:val="0055448F"/>
    <w:rsid w:val="00556DD7"/>
    <w:rsid w:val="00560FD8"/>
    <w:rsid w:val="00561D6A"/>
    <w:rsid w:val="0056702C"/>
    <w:rsid w:val="00572E2D"/>
    <w:rsid w:val="00572FD7"/>
    <w:rsid w:val="0057307B"/>
    <w:rsid w:val="0057375F"/>
    <w:rsid w:val="005763B5"/>
    <w:rsid w:val="00576C72"/>
    <w:rsid w:val="00580CFA"/>
    <w:rsid w:val="005821FE"/>
    <w:rsid w:val="0058268E"/>
    <w:rsid w:val="00584656"/>
    <w:rsid w:val="00592103"/>
    <w:rsid w:val="005941DD"/>
    <w:rsid w:val="0059534F"/>
    <w:rsid w:val="00596E76"/>
    <w:rsid w:val="00597748"/>
    <w:rsid w:val="005A0F64"/>
    <w:rsid w:val="005A28FA"/>
    <w:rsid w:val="005A545E"/>
    <w:rsid w:val="005A5862"/>
    <w:rsid w:val="005B05D4"/>
    <w:rsid w:val="005B0852"/>
    <w:rsid w:val="005B12E1"/>
    <w:rsid w:val="005B16EB"/>
    <w:rsid w:val="005B1E0C"/>
    <w:rsid w:val="005C00EA"/>
    <w:rsid w:val="005C06AE"/>
    <w:rsid w:val="005C43BF"/>
    <w:rsid w:val="005C4C20"/>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586C"/>
    <w:rsid w:val="00617C7C"/>
    <w:rsid w:val="006248EF"/>
    <w:rsid w:val="00627180"/>
    <w:rsid w:val="00627CF5"/>
    <w:rsid w:val="006301AF"/>
    <w:rsid w:val="00636EFA"/>
    <w:rsid w:val="00645591"/>
    <w:rsid w:val="00645A5A"/>
    <w:rsid w:val="00650163"/>
    <w:rsid w:val="0065384B"/>
    <w:rsid w:val="006546F3"/>
    <w:rsid w:val="00654F9D"/>
    <w:rsid w:val="00655F7D"/>
    <w:rsid w:val="00656480"/>
    <w:rsid w:val="00657EB2"/>
    <w:rsid w:val="00660426"/>
    <w:rsid w:val="0066229C"/>
    <w:rsid w:val="00663739"/>
    <w:rsid w:val="00663AAD"/>
    <w:rsid w:val="006642DD"/>
    <w:rsid w:val="00666A04"/>
    <w:rsid w:val="00666BA4"/>
    <w:rsid w:val="00670C85"/>
    <w:rsid w:val="00671929"/>
    <w:rsid w:val="00680DEC"/>
    <w:rsid w:val="0068112E"/>
    <w:rsid w:val="00683E05"/>
    <w:rsid w:val="00691AB7"/>
    <w:rsid w:val="0069696C"/>
    <w:rsid w:val="00696C84"/>
    <w:rsid w:val="006A085A"/>
    <w:rsid w:val="006B08B0"/>
    <w:rsid w:val="006B6A86"/>
    <w:rsid w:val="006C125E"/>
    <w:rsid w:val="006C75C6"/>
    <w:rsid w:val="006D3A87"/>
    <w:rsid w:val="006E3628"/>
    <w:rsid w:val="006E3B0D"/>
    <w:rsid w:val="006E74BA"/>
    <w:rsid w:val="006F01B4"/>
    <w:rsid w:val="006F3E3B"/>
    <w:rsid w:val="006F58E7"/>
    <w:rsid w:val="006F6BFE"/>
    <w:rsid w:val="007007C8"/>
    <w:rsid w:val="00703DD3"/>
    <w:rsid w:val="007052BB"/>
    <w:rsid w:val="00715F5C"/>
    <w:rsid w:val="007160A3"/>
    <w:rsid w:val="00723D97"/>
    <w:rsid w:val="0072457F"/>
    <w:rsid w:val="007254AF"/>
    <w:rsid w:val="00731F70"/>
    <w:rsid w:val="00734D59"/>
    <w:rsid w:val="0073609B"/>
    <w:rsid w:val="007378A9"/>
    <w:rsid w:val="00737A6C"/>
    <w:rsid w:val="00741805"/>
    <w:rsid w:val="0074227C"/>
    <w:rsid w:val="0074701B"/>
    <w:rsid w:val="0074771A"/>
    <w:rsid w:val="0075033E"/>
    <w:rsid w:val="007525B4"/>
    <w:rsid w:val="00752745"/>
    <w:rsid w:val="0075336C"/>
    <w:rsid w:val="00753A93"/>
    <w:rsid w:val="0075526E"/>
    <w:rsid w:val="00755690"/>
    <w:rsid w:val="007617F3"/>
    <w:rsid w:val="00761FEB"/>
    <w:rsid w:val="007627C4"/>
    <w:rsid w:val="00762886"/>
    <w:rsid w:val="0076665E"/>
    <w:rsid w:val="00766AD6"/>
    <w:rsid w:val="00767675"/>
    <w:rsid w:val="00771799"/>
    <w:rsid w:val="00772185"/>
    <w:rsid w:val="00772FAA"/>
    <w:rsid w:val="007749BC"/>
    <w:rsid w:val="00777618"/>
    <w:rsid w:val="00780C88"/>
    <w:rsid w:val="00780E25"/>
    <w:rsid w:val="007810A0"/>
    <w:rsid w:val="007818F0"/>
    <w:rsid w:val="00783462"/>
    <w:rsid w:val="00787B13"/>
    <w:rsid w:val="00791BD4"/>
    <w:rsid w:val="00792FAC"/>
    <w:rsid w:val="007A0E6B"/>
    <w:rsid w:val="007A208C"/>
    <w:rsid w:val="007A431B"/>
    <w:rsid w:val="007A4B99"/>
    <w:rsid w:val="007A4F18"/>
    <w:rsid w:val="007A4F85"/>
    <w:rsid w:val="007A5427"/>
    <w:rsid w:val="007A5D2F"/>
    <w:rsid w:val="007B0062"/>
    <w:rsid w:val="007B304A"/>
    <w:rsid w:val="007B4218"/>
    <w:rsid w:val="007B5586"/>
    <w:rsid w:val="007B6FEB"/>
    <w:rsid w:val="007C1EF7"/>
    <w:rsid w:val="007C710E"/>
    <w:rsid w:val="007D0B88"/>
    <w:rsid w:val="007D1549"/>
    <w:rsid w:val="007D2ED1"/>
    <w:rsid w:val="007E03E9"/>
    <w:rsid w:val="007E04EE"/>
    <w:rsid w:val="007E29E5"/>
    <w:rsid w:val="007E499E"/>
    <w:rsid w:val="007E5F2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0E32"/>
    <w:rsid w:val="00811276"/>
    <w:rsid w:val="00811F02"/>
    <w:rsid w:val="00811F46"/>
    <w:rsid w:val="00817C91"/>
    <w:rsid w:val="00817DA8"/>
    <w:rsid w:val="00825B82"/>
    <w:rsid w:val="00826AD1"/>
    <w:rsid w:val="00826BBD"/>
    <w:rsid w:val="00833847"/>
    <w:rsid w:val="008359B7"/>
    <w:rsid w:val="008378A8"/>
    <w:rsid w:val="008407A4"/>
    <w:rsid w:val="00844860"/>
    <w:rsid w:val="00844C12"/>
    <w:rsid w:val="00845CC4"/>
    <w:rsid w:val="00850D7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4759"/>
    <w:rsid w:val="008965D2"/>
    <w:rsid w:val="0089765D"/>
    <w:rsid w:val="008A1235"/>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D030F"/>
    <w:rsid w:val="008D2642"/>
    <w:rsid w:val="008D2FBE"/>
    <w:rsid w:val="008D3287"/>
    <w:rsid w:val="008D36D5"/>
    <w:rsid w:val="008D47C3"/>
    <w:rsid w:val="008D583D"/>
    <w:rsid w:val="008E3903"/>
    <w:rsid w:val="008E4F7C"/>
    <w:rsid w:val="008E7053"/>
    <w:rsid w:val="008F083F"/>
    <w:rsid w:val="008F63E3"/>
    <w:rsid w:val="00900A8F"/>
    <w:rsid w:val="009065C2"/>
    <w:rsid w:val="00906F34"/>
    <w:rsid w:val="009101EE"/>
    <w:rsid w:val="00913C3B"/>
    <w:rsid w:val="00915509"/>
    <w:rsid w:val="00922A27"/>
    <w:rsid w:val="00924401"/>
    <w:rsid w:val="00925899"/>
    <w:rsid w:val="00927388"/>
    <w:rsid w:val="009274FE"/>
    <w:rsid w:val="009314AE"/>
    <w:rsid w:val="00932EE3"/>
    <w:rsid w:val="009401AC"/>
    <w:rsid w:val="00940323"/>
    <w:rsid w:val="00944975"/>
    <w:rsid w:val="009475B7"/>
    <w:rsid w:val="00951B10"/>
    <w:rsid w:val="0095233A"/>
    <w:rsid w:val="0095758E"/>
    <w:rsid w:val="00957E3B"/>
    <w:rsid w:val="00960140"/>
    <w:rsid w:val="009613AC"/>
    <w:rsid w:val="009776AB"/>
    <w:rsid w:val="009776D4"/>
    <w:rsid w:val="00977BBD"/>
    <w:rsid w:val="00977F5E"/>
    <w:rsid w:val="00980643"/>
    <w:rsid w:val="009868B1"/>
    <w:rsid w:val="009A2204"/>
    <w:rsid w:val="009A29F1"/>
    <w:rsid w:val="009A42EF"/>
    <w:rsid w:val="009A58B0"/>
    <w:rsid w:val="009A5E52"/>
    <w:rsid w:val="009A5F72"/>
    <w:rsid w:val="009B0223"/>
    <w:rsid w:val="009B15C5"/>
    <w:rsid w:val="009B2FCA"/>
    <w:rsid w:val="009B46BC"/>
    <w:rsid w:val="009B61C3"/>
    <w:rsid w:val="009C636B"/>
    <w:rsid w:val="009C7B4F"/>
    <w:rsid w:val="009D0DA4"/>
    <w:rsid w:val="009D24A2"/>
    <w:rsid w:val="009D32A4"/>
    <w:rsid w:val="009D3671"/>
    <w:rsid w:val="009E0DBA"/>
    <w:rsid w:val="009E1F06"/>
    <w:rsid w:val="009E4B09"/>
    <w:rsid w:val="009E63CB"/>
    <w:rsid w:val="009E7144"/>
    <w:rsid w:val="009F03F6"/>
    <w:rsid w:val="009F0808"/>
    <w:rsid w:val="009F0872"/>
    <w:rsid w:val="009F4EB3"/>
    <w:rsid w:val="009F5F6C"/>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47E4A"/>
    <w:rsid w:val="00A500D5"/>
    <w:rsid w:val="00A506F3"/>
    <w:rsid w:val="00A5418D"/>
    <w:rsid w:val="00A54437"/>
    <w:rsid w:val="00A5605B"/>
    <w:rsid w:val="00A5631C"/>
    <w:rsid w:val="00A57907"/>
    <w:rsid w:val="00A6143A"/>
    <w:rsid w:val="00A62226"/>
    <w:rsid w:val="00A6237F"/>
    <w:rsid w:val="00A6441E"/>
    <w:rsid w:val="00A663F2"/>
    <w:rsid w:val="00A66571"/>
    <w:rsid w:val="00A670B9"/>
    <w:rsid w:val="00A72088"/>
    <w:rsid w:val="00A725C2"/>
    <w:rsid w:val="00A769EE"/>
    <w:rsid w:val="00A810A5"/>
    <w:rsid w:val="00A83BDA"/>
    <w:rsid w:val="00A87F46"/>
    <w:rsid w:val="00A904CC"/>
    <w:rsid w:val="00A90D97"/>
    <w:rsid w:val="00A91767"/>
    <w:rsid w:val="00A9616A"/>
    <w:rsid w:val="00A96F68"/>
    <w:rsid w:val="00AA2342"/>
    <w:rsid w:val="00AA2455"/>
    <w:rsid w:val="00AA51DB"/>
    <w:rsid w:val="00AA5BDD"/>
    <w:rsid w:val="00AA5E10"/>
    <w:rsid w:val="00AB01FE"/>
    <w:rsid w:val="00AB08FA"/>
    <w:rsid w:val="00AB3F0F"/>
    <w:rsid w:val="00AC4DCD"/>
    <w:rsid w:val="00AC577E"/>
    <w:rsid w:val="00AC7D0F"/>
    <w:rsid w:val="00AD0219"/>
    <w:rsid w:val="00AD0304"/>
    <w:rsid w:val="00AD27BE"/>
    <w:rsid w:val="00AD40C4"/>
    <w:rsid w:val="00AF0F1A"/>
    <w:rsid w:val="00AF764F"/>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25A9"/>
    <w:rsid w:val="00B63F15"/>
    <w:rsid w:val="00B72B8A"/>
    <w:rsid w:val="00B80B86"/>
    <w:rsid w:val="00B8217E"/>
    <w:rsid w:val="00B9119B"/>
    <w:rsid w:val="00B95FC1"/>
    <w:rsid w:val="00B96A3B"/>
    <w:rsid w:val="00BA083F"/>
    <w:rsid w:val="00BA34E6"/>
    <w:rsid w:val="00BA51A8"/>
    <w:rsid w:val="00BB0A6A"/>
    <w:rsid w:val="00BB1C64"/>
    <w:rsid w:val="00BB5F7E"/>
    <w:rsid w:val="00BC26F6"/>
    <w:rsid w:val="00BC3AB9"/>
    <w:rsid w:val="00BC4833"/>
    <w:rsid w:val="00BC7094"/>
    <w:rsid w:val="00BD031D"/>
    <w:rsid w:val="00BD1423"/>
    <w:rsid w:val="00BD3122"/>
    <w:rsid w:val="00BD40DA"/>
    <w:rsid w:val="00BF0813"/>
    <w:rsid w:val="00BF2506"/>
    <w:rsid w:val="00BF3D67"/>
    <w:rsid w:val="00BF4A4D"/>
    <w:rsid w:val="00BF5509"/>
    <w:rsid w:val="00BF6AE2"/>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3F14"/>
    <w:rsid w:val="00C45418"/>
    <w:rsid w:val="00C514A0"/>
    <w:rsid w:val="00C55D3E"/>
    <w:rsid w:val="00C60D75"/>
    <w:rsid w:val="00C64CEA"/>
    <w:rsid w:val="00C658AC"/>
    <w:rsid w:val="00C661F9"/>
    <w:rsid w:val="00C73012"/>
    <w:rsid w:val="00C74915"/>
    <w:rsid w:val="00C76295"/>
    <w:rsid w:val="00C763DD"/>
    <w:rsid w:val="00C77FFC"/>
    <w:rsid w:val="00C803C2"/>
    <w:rsid w:val="00C805CE"/>
    <w:rsid w:val="00C84FC0"/>
    <w:rsid w:val="00C8692F"/>
    <w:rsid w:val="00C87608"/>
    <w:rsid w:val="00C9130D"/>
    <w:rsid w:val="00C91A82"/>
    <w:rsid w:val="00C9244A"/>
    <w:rsid w:val="00C94D3A"/>
    <w:rsid w:val="00C9674F"/>
    <w:rsid w:val="00C969A3"/>
    <w:rsid w:val="00C972F3"/>
    <w:rsid w:val="00C9781A"/>
    <w:rsid w:val="00CA3B00"/>
    <w:rsid w:val="00CA7A11"/>
    <w:rsid w:val="00CA7B4F"/>
    <w:rsid w:val="00CB0E5D"/>
    <w:rsid w:val="00CB2AEF"/>
    <w:rsid w:val="00CB5DA3"/>
    <w:rsid w:val="00CC0E9C"/>
    <w:rsid w:val="00CC1376"/>
    <w:rsid w:val="00CC1BAC"/>
    <w:rsid w:val="00CC2ECE"/>
    <w:rsid w:val="00CC3976"/>
    <w:rsid w:val="00CC415F"/>
    <w:rsid w:val="00CC5DBD"/>
    <w:rsid w:val="00CC720E"/>
    <w:rsid w:val="00CD0F33"/>
    <w:rsid w:val="00CD26C2"/>
    <w:rsid w:val="00CD2E3D"/>
    <w:rsid w:val="00CD3039"/>
    <w:rsid w:val="00CD559A"/>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435D0"/>
    <w:rsid w:val="00D508CC"/>
    <w:rsid w:val="00D50F4B"/>
    <w:rsid w:val="00D52196"/>
    <w:rsid w:val="00D53F88"/>
    <w:rsid w:val="00D54D44"/>
    <w:rsid w:val="00D60547"/>
    <w:rsid w:val="00D63C1D"/>
    <w:rsid w:val="00D652FD"/>
    <w:rsid w:val="00D66444"/>
    <w:rsid w:val="00D67AA0"/>
    <w:rsid w:val="00D7183C"/>
    <w:rsid w:val="00D75673"/>
    <w:rsid w:val="00D76353"/>
    <w:rsid w:val="00D77252"/>
    <w:rsid w:val="00D80A40"/>
    <w:rsid w:val="00D97BC2"/>
    <w:rsid w:val="00DA09E1"/>
    <w:rsid w:val="00DA34F7"/>
    <w:rsid w:val="00DB0F68"/>
    <w:rsid w:val="00DB21CF"/>
    <w:rsid w:val="00DB28BB"/>
    <w:rsid w:val="00DC0541"/>
    <w:rsid w:val="00DC5CC3"/>
    <w:rsid w:val="00DC603F"/>
    <w:rsid w:val="00DC73E2"/>
    <w:rsid w:val="00DD1A4F"/>
    <w:rsid w:val="00DD3C0D"/>
    <w:rsid w:val="00DD4864"/>
    <w:rsid w:val="00DD5D90"/>
    <w:rsid w:val="00DD71A2"/>
    <w:rsid w:val="00DE1DC4"/>
    <w:rsid w:val="00DE2CB9"/>
    <w:rsid w:val="00DE43B4"/>
    <w:rsid w:val="00DE466B"/>
    <w:rsid w:val="00DE52FF"/>
    <w:rsid w:val="00DE532A"/>
    <w:rsid w:val="00DF029A"/>
    <w:rsid w:val="00DF56E4"/>
    <w:rsid w:val="00E0639C"/>
    <w:rsid w:val="00E067E6"/>
    <w:rsid w:val="00E06B0F"/>
    <w:rsid w:val="00E12531"/>
    <w:rsid w:val="00E143B0"/>
    <w:rsid w:val="00E147AC"/>
    <w:rsid w:val="00E14C06"/>
    <w:rsid w:val="00E16711"/>
    <w:rsid w:val="00E35E5B"/>
    <w:rsid w:val="00E3737E"/>
    <w:rsid w:val="00E377C4"/>
    <w:rsid w:val="00E4012D"/>
    <w:rsid w:val="00E45ECB"/>
    <w:rsid w:val="00E50DB4"/>
    <w:rsid w:val="00E50F5E"/>
    <w:rsid w:val="00E5455C"/>
    <w:rsid w:val="00E55891"/>
    <w:rsid w:val="00E6283A"/>
    <w:rsid w:val="00E63178"/>
    <w:rsid w:val="00E6583B"/>
    <w:rsid w:val="00E70E41"/>
    <w:rsid w:val="00E732A3"/>
    <w:rsid w:val="00E76934"/>
    <w:rsid w:val="00E77788"/>
    <w:rsid w:val="00E80CCB"/>
    <w:rsid w:val="00E83A85"/>
    <w:rsid w:val="00E864EF"/>
    <w:rsid w:val="00E867DC"/>
    <w:rsid w:val="00E9026B"/>
    <w:rsid w:val="00E904AF"/>
    <w:rsid w:val="00E90FC4"/>
    <w:rsid w:val="00E91F76"/>
    <w:rsid w:val="00E921A9"/>
    <w:rsid w:val="00EA01EC"/>
    <w:rsid w:val="00EA15B0"/>
    <w:rsid w:val="00EA15ED"/>
    <w:rsid w:val="00EA5757"/>
    <w:rsid w:val="00EA5D97"/>
    <w:rsid w:val="00EA647C"/>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689B"/>
    <w:rsid w:val="00EE72AC"/>
    <w:rsid w:val="00EE7A7F"/>
    <w:rsid w:val="00EF138C"/>
    <w:rsid w:val="00F01AFE"/>
    <w:rsid w:val="00F01C6F"/>
    <w:rsid w:val="00F034CE"/>
    <w:rsid w:val="00F10A0F"/>
    <w:rsid w:val="00F155FB"/>
    <w:rsid w:val="00F1562C"/>
    <w:rsid w:val="00F17E33"/>
    <w:rsid w:val="00F22A05"/>
    <w:rsid w:val="00F25714"/>
    <w:rsid w:val="00F30EEF"/>
    <w:rsid w:val="00F315A3"/>
    <w:rsid w:val="00F3446D"/>
    <w:rsid w:val="00F34596"/>
    <w:rsid w:val="00F3598C"/>
    <w:rsid w:val="00F376F0"/>
    <w:rsid w:val="00F40284"/>
    <w:rsid w:val="00F46EEC"/>
    <w:rsid w:val="00F47363"/>
    <w:rsid w:val="00F51F92"/>
    <w:rsid w:val="00F53380"/>
    <w:rsid w:val="00F57CB9"/>
    <w:rsid w:val="00F61692"/>
    <w:rsid w:val="00F66A74"/>
    <w:rsid w:val="00F67976"/>
    <w:rsid w:val="00F70BE1"/>
    <w:rsid w:val="00F726D0"/>
    <w:rsid w:val="00F729E7"/>
    <w:rsid w:val="00F76398"/>
    <w:rsid w:val="00F763FA"/>
    <w:rsid w:val="00F8558A"/>
    <w:rsid w:val="00F85929"/>
    <w:rsid w:val="00F90AD4"/>
    <w:rsid w:val="00F90D98"/>
    <w:rsid w:val="00F96C22"/>
    <w:rsid w:val="00FA12E0"/>
    <w:rsid w:val="00FA25F9"/>
    <w:rsid w:val="00FA322A"/>
    <w:rsid w:val="00FA7D1B"/>
    <w:rsid w:val="00FB0610"/>
    <w:rsid w:val="00FB28AD"/>
    <w:rsid w:val="00FB3AF8"/>
    <w:rsid w:val="00FB3ED3"/>
    <w:rsid w:val="00FB4408"/>
    <w:rsid w:val="00FB522B"/>
    <w:rsid w:val="00FB7933"/>
    <w:rsid w:val="00FC0862"/>
    <w:rsid w:val="00FC70FB"/>
    <w:rsid w:val="00FC7BA4"/>
    <w:rsid w:val="00FD143D"/>
    <w:rsid w:val="00FE1189"/>
    <w:rsid w:val="00FE799A"/>
    <w:rsid w:val="00FF20D9"/>
    <w:rsid w:val="00FF3ABD"/>
    <w:rsid w:val="00FF3ABE"/>
    <w:rsid w:val="00FF456E"/>
    <w:rsid w:val="00FF53FF"/>
    <w:rsid w:val="00FF7D6B"/>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24DE3-2A56-46E2-B24A-6F1B544F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57EB2"/>
    <w:pPr>
      <w:keepNext/>
      <w:keepLines/>
      <w:spacing w:after="0"/>
      <w:ind w:firstLine="429"/>
      <w:jc w:val="lowKashida"/>
      <w:outlineLvl w:val="0"/>
    </w:pPr>
    <w:rPr>
      <w:rFonts w:eastAsia="2  Lotus"/>
      <w:bCs/>
      <w:color w:val="FF0000"/>
      <w:sz w:val="40"/>
      <w:szCs w:val="40"/>
    </w:rPr>
  </w:style>
  <w:style w:type="paragraph" w:styleId="Heading2">
    <w:name w:val="heading 2"/>
    <w:aliases w:val="سرفصل2,سرفصل 2"/>
    <w:basedOn w:val="Normal"/>
    <w:next w:val="Normal"/>
    <w:link w:val="Heading2Char"/>
    <w:autoRedefine/>
    <w:uiPriority w:val="9"/>
    <w:unhideWhenUsed/>
    <w:qFormat/>
    <w:rsid w:val="00657EB2"/>
    <w:pPr>
      <w:keepNext/>
      <w:keepLines/>
      <w:spacing w:after="0"/>
      <w:ind w:firstLine="0"/>
      <w:outlineLvl w:val="1"/>
    </w:pPr>
    <w:rPr>
      <w:rFonts w:eastAsia="2  Lotus"/>
      <w:bCs/>
      <w:color w:val="FF0000"/>
      <w:sz w:val="40"/>
      <w:szCs w:val="36"/>
    </w:rPr>
  </w:style>
  <w:style w:type="paragraph" w:styleId="Heading3">
    <w:name w:val="heading 3"/>
    <w:aliases w:val="سرفصل3,سرفصل 3"/>
    <w:basedOn w:val="Heading1"/>
    <w:next w:val="Normal"/>
    <w:link w:val="Heading3Char"/>
    <w:autoRedefine/>
    <w:uiPriority w:val="9"/>
    <w:unhideWhenUsed/>
    <w:qFormat/>
    <w:rsid w:val="00137C11"/>
    <w:pPr>
      <w:spacing w:line="276" w:lineRule="auto"/>
      <w:ind w:firstLine="284"/>
      <w:outlineLvl w:val="2"/>
    </w:pPr>
    <w:rPr>
      <w:sz w:val="32"/>
      <w:szCs w:val="32"/>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7EB2"/>
    <w:rPr>
      <w:rFonts w:ascii="Traditional Arabic" w:eastAsia="2  Lotus" w:hAnsi="Traditional Arabic" w:cs="Traditional Arabic"/>
      <w:bCs/>
      <w:color w:val="FF0000"/>
      <w:sz w:val="40"/>
      <w:szCs w:val="40"/>
    </w:rPr>
  </w:style>
  <w:style w:type="character" w:customStyle="1" w:styleId="Heading2Char">
    <w:name w:val="Heading 2 Char"/>
    <w:aliases w:val="سرفصل2 Char,سرفصل 2 Char"/>
    <w:link w:val="Heading2"/>
    <w:uiPriority w:val="9"/>
    <w:rsid w:val="00657EB2"/>
    <w:rPr>
      <w:rFonts w:ascii="Traditional Arabic" w:eastAsia="2  Lotus" w:hAnsi="Traditional Arabic" w:cs="Traditional Arabic"/>
      <w:bCs/>
      <w:color w:val="FF0000"/>
      <w:sz w:val="40"/>
      <w:szCs w:val="36"/>
    </w:rPr>
  </w:style>
  <w:style w:type="character" w:customStyle="1" w:styleId="Heading3Char">
    <w:name w:val="Heading 3 Char"/>
    <w:aliases w:val="سرفصل3 Char,سرفصل 3 Char"/>
    <w:link w:val="Heading3"/>
    <w:uiPriority w:val="9"/>
    <w:rsid w:val="00137C11"/>
    <w:rPr>
      <w:rFonts w:ascii="Traditional Arabic" w:eastAsia="2  Lotus" w:hAnsi="Traditional Arabic" w:cs="Traditional Arabic"/>
      <w:bCs/>
      <w:color w:val="FF0000"/>
      <w:sz w:val="32"/>
      <w:szCs w:val="3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46905292">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2F20-ECB3-42B1-BA14-305C168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223</TotalTime>
  <Pages>9</Pages>
  <Words>3702</Words>
  <Characters>13923</Characters>
  <Application>Microsoft Office Word</Application>
  <DocSecurity>0</DocSecurity>
  <Lines>210</Lines>
  <Paragraphs>114</Paragraphs>
  <ScaleCrop>false</ScaleCrop>
  <HeadingPairs>
    <vt:vector size="6" baseType="variant">
      <vt:variant>
        <vt:lpstr>Title</vt:lpstr>
      </vt:variant>
      <vt:variant>
        <vt:i4>1</vt:i4>
      </vt:variant>
      <vt:variant>
        <vt:lpstr>Headings</vt:lpstr>
      </vt:variant>
      <vt:variant>
        <vt:i4>12</vt:i4>
      </vt:variant>
      <vt:variant>
        <vt:lpstr>عنوان</vt:lpstr>
      </vt:variant>
      <vt:variant>
        <vt:i4>1</vt:i4>
      </vt:variant>
    </vt:vector>
  </HeadingPairs>
  <TitlesOfParts>
    <vt:vector size="14" baseType="lpstr">
      <vt:lpstr/>
      <vt:lpstr>پیشگفتار</vt:lpstr>
      <vt:lpstr>بررسی وظیفه تربیتی از مناظر مختلف </vt:lpstr>
      <vt:lpstr>حوزه تربیت اجتماعی از نگاه فقهی</vt:lpstr>
      <vt:lpstr>سیره عقلا</vt:lpstr>
      <vt:lpstr>شروط سیره عقلا</vt:lpstr>
      <vt:lpstr>    شرط اول؛ کشف موافقت شارع</vt:lpstr>
      <vt:lpstr>    شرط دوم؛ استمرار سیره</vt:lpstr>
      <vt:lpstr>    شرط سوم؛ عدم ردع سوی شارع</vt:lpstr>
      <vt:lpstr>        نکته دیگر در شرط عدم ردع</vt:lpstr>
      <vt:lpstr>چند محور مقدماتی در سیره عقلا</vt:lpstr>
      <vt:lpstr>بیان مقدمه در قالب استدلال</vt:lpstr>
      <vt:lpstr>پاسخ به سؤالات </vt: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6</cp:revision>
  <dcterms:created xsi:type="dcterms:W3CDTF">2021-12-09T08:05:00Z</dcterms:created>
  <dcterms:modified xsi:type="dcterms:W3CDTF">2021-12-11T07:35:00Z</dcterms:modified>
</cp:coreProperties>
</file>