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6F42" w:rsidRPr="008D1E7B" w:rsidTr="0043759A">
        <w:tc>
          <w:tcPr>
            <w:tcW w:w="4788" w:type="dxa"/>
          </w:tcPr>
          <w:p w:rsidR="00F96F42" w:rsidRPr="008D1E7B" w:rsidRDefault="00F96F42" w:rsidP="00F96F42">
            <w:pPr>
              <w:bidi/>
              <w:jc w:val="center"/>
              <w:rPr>
                <w:rFonts w:cs="2  Badr"/>
                <w:sz w:val="28"/>
                <w:szCs w:val="28"/>
                <w:rtl/>
                <w:lang w:bidi="fa-IR"/>
              </w:rPr>
            </w:pPr>
            <w:bookmarkStart w:id="0" w:name="_GoBack"/>
            <w:r w:rsidRPr="008D1E7B">
              <w:rPr>
                <w:rFonts w:cs="2  Badr" w:hint="cs"/>
                <w:sz w:val="28"/>
                <w:szCs w:val="28"/>
                <w:rtl/>
                <w:lang w:bidi="fa-IR"/>
              </w:rPr>
              <w:t>ج</w:t>
            </w:r>
            <w:r w:rsidRPr="008D1E7B">
              <w:rPr>
                <w:rFonts w:cs="2  Badr"/>
                <w:sz w:val="28"/>
                <w:szCs w:val="28"/>
                <w:rtl/>
                <w:lang w:bidi="fa-IR"/>
              </w:rPr>
              <w:t>23</w:t>
            </w:r>
            <w:r w:rsidRPr="008D1E7B">
              <w:rPr>
                <w:rFonts w:cs="2  Badr" w:hint="cs"/>
                <w:sz w:val="28"/>
                <w:szCs w:val="28"/>
                <w:rtl/>
                <w:lang w:bidi="fa-IR"/>
              </w:rPr>
              <w:t xml:space="preserve">   </w:t>
            </w:r>
            <w:bookmarkEnd w:id="0"/>
            <w:r w:rsidRPr="008D1E7B">
              <w:rPr>
                <w:rFonts w:cs="2  Badr" w:hint="cs"/>
                <w:sz w:val="28"/>
                <w:szCs w:val="28"/>
                <w:rtl/>
                <w:lang w:bidi="fa-IR"/>
              </w:rPr>
              <w:t>4532</w:t>
            </w:r>
          </w:p>
        </w:tc>
        <w:tc>
          <w:tcPr>
            <w:tcW w:w="4788" w:type="dxa"/>
          </w:tcPr>
          <w:p w:rsidR="008D1E7B" w:rsidRPr="008D1E7B" w:rsidRDefault="008D1E7B" w:rsidP="008D1E7B">
            <w:pPr>
              <w:bidi/>
              <w:rPr>
                <w:rFonts w:cs="2  Badr"/>
                <w:sz w:val="28"/>
                <w:szCs w:val="28"/>
                <w:rtl/>
                <w:lang w:bidi="fa-IR"/>
              </w:rPr>
            </w:pPr>
          </w:p>
        </w:tc>
      </w:tr>
    </w:tbl>
    <w:p w:rsidR="00F96F42" w:rsidRPr="008D1E7B" w:rsidRDefault="00F96F42" w:rsidP="008D1E7B">
      <w:pPr>
        <w:bidi/>
        <w:jc w:val="center"/>
        <w:rPr>
          <w:rFonts w:cs="2  Badr"/>
          <w:sz w:val="28"/>
          <w:szCs w:val="28"/>
          <w:rtl/>
          <w:lang w:bidi="fa-IR"/>
        </w:rPr>
      </w:pPr>
      <w:r w:rsidRPr="008D1E7B">
        <w:rPr>
          <w:rFonts w:cs="2  Badr" w:hint="cs"/>
          <w:sz w:val="28"/>
          <w:szCs w:val="28"/>
          <w:rtl/>
          <w:lang w:bidi="fa-IR"/>
        </w:rPr>
        <w:t>بسم الله الرحمن الرحیم</w:t>
      </w:r>
    </w:p>
    <w:p w:rsidR="008D1E7B" w:rsidRPr="008D1E7B" w:rsidRDefault="008D1E7B" w:rsidP="008D1E7B">
      <w:pPr>
        <w:pStyle w:val="2"/>
        <w:rPr>
          <w:rtl/>
        </w:rPr>
      </w:pPr>
      <w:r w:rsidRPr="008D1E7B">
        <w:rPr>
          <w:rFonts w:hint="cs"/>
          <w:rtl/>
        </w:rPr>
        <w:t>اشاره به مباحث گذشته</w:t>
      </w:r>
    </w:p>
    <w:p w:rsidR="008D1E7B" w:rsidRDefault="00F96F42" w:rsidP="00D455E1">
      <w:pPr>
        <w:bidi/>
        <w:jc w:val="both"/>
        <w:rPr>
          <w:rFonts w:cs="2  Badr"/>
          <w:sz w:val="28"/>
          <w:szCs w:val="28"/>
          <w:rtl/>
          <w:lang w:bidi="fa-IR"/>
        </w:rPr>
      </w:pPr>
      <w:r w:rsidRPr="008D1E7B">
        <w:rPr>
          <w:rFonts w:cs="2  Badr" w:hint="cs"/>
          <w:sz w:val="28"/>
          <w:szCs w:val="28"/>
          <w:rtl/>
          <w:lang w:bidi="fa-IR"/>
        </w:rPr>
        <w:t xml:space="preserve">عرض کردیم </w:t>
      </w:r>
      <w:r w:rsidR="0091490A">
        <w:rPr>
          <w:rFonts w:cs="2  Badr" w:hint="cs"/>
          <w:sz w:val="28"/>
          <w:szCs w:val="28"/>
          <w:rtl/>
          <w:lang w:bidi="fa-IR"/>
        </w:rPr>
        <w:t>به‌تناسب</w:t>
      </w:r>
      <w:r w:rsidRPr="008D1E7B">
        <w:rPr>
          <w:rFonts w:cs="2  Badr" w:hint="cs"/>
          <w:sz w:val="28"/>
          <w:szCs w:val="28"/>
          <w:rtl/>
          <w:lang w:bidi="fa-IR"/>
        </w:rPr>
        <w:t xml:space="preserve"> مباحث اجتهاد و تقلید، توجهی به رأی مرحوم علامه در تفسیر مناسب </w:t>
      </w:r>
      <w:r w:rsidR="008D1E7B">
        <w:rPr>
          <w:rFonts w:cs="2  Badr" w:hint="cs"/>
          <w:sz w:val="28"/>
          <w:szCs w:val="28"/>
          <w:rtl/>
          <w:lang w:bidi="fa-IR"/>
        </w:rPr>
        <w:t>است</w:t>
      </w:r>
      <w:r w:rsidRPr="008D1E7B">
        <w:rPr>
          <w:rFonts w:cs="2  Badr" w:hint="cs"/>
          <w:sz w:val="28"/>
          <w:szCs w:val="28"/>
          <w:rtl/>
          <w:lang w:bidi="fa-IR"/>
        </w:rPr>
        <w:t xml:space="preserve">، در محور اول به اصل </w:t>
      </w:r>
      <w:r w:rsidR="008D1E7B">
        <w:rPr>
          <w:rFonts w:cs="2  Badr" w:hint="cs"/>
          <w:sz w:val="28"/>
          <w:szCs w:val="28"/>
          <w:rtl/>
          <w:lang w:bidi="fa-IR"/>
        </w:rPr>
        <w:t>بحث</w:t>
      </w:r>
      <w:r w:rsidRPr="008D1E7B">
        <w:rPr>
          <w:rFonts w:cs="2  Badr" w:hint="cs"/>
          <w:sz w:val="28"/>
          <w:szCs w:val="28"/>
          <w:rtl/>
          <w:lang w:bidi="fa-IR"/>
        </w:rPr>
        <w:t xml:space="preserve"> تفسیر آیه به آیه با یک نگاه کلی پرداختیم که با یک ملاحظاتی از آن عبور کردیم. </w:t>
      </w:r>
    </w:p>
    <w:p w:rsidR="008D1E7B" w:rsidRDefault="008D1E7B" w:rsidP="008D1E7B">
      <w:pPr>
        <w:pStyle w:val="2"/>
        <w:rPr>
          <w:rtl/>
        </w:rPr>
      </w:pPr>
      <w:r>
        <w:rPr>
          <w:rFonts w:hint="cs"/>
          <w:rtl/>
        </w:rPr>
        <w:t>علت وجود تشابه در قرآن</w:t>
      </w:r>
    </w:p>
    <w:p w:rsidR="008D1E7B" w:rsidRDefault="00F96F42" w:rsidP="008D1E7B">
      <w:pPr>
        <w:bidi/>
        <w:jc w:val="both"/>
        <w:rPr>
          <w:rFonts w:cs="2  Badr"/>
          <w:sz w:val="28"/>
          <w:szCs w:val="28"/>
          <w:rtl/>
          <w:lang w:bidi="fa-IR"/>
        </w:rPr>
      </w:pPr>
      <w:r w:rsidRPr="008D1E7B">
        <w:rPr>
          <w:rFonts w:cs="2  Badr" w:hint="cs"/>
          <w:sz w:val="28"/>
          <w:szCs w:val="28"/>
          <w:rtl/>
          <w:lang w:bidi="fa-IR"/>
        </w:rPr>
        <w:t xml:space="preserve">محور دیگر بخشی از نظریه ایشان در بحث متشابه و محکم </w:t>
      </w:r>
      <w:r w:rsidR="008D1E7B">
        <w:rPr>
          <w:rFonts w:cs="2  Badr" w:hint="cs"/>
          <w:sz w:val="28"/>
          <w:szCs w:val="28"/>
          <w:rtl/>
          <w:lang w:bidi="fa-IR"/>
        </w:rPr>
        <w:t>است</w:t>
      </w:r>
      <w:r w:rsidRPr="008D1E7B">
        <w:rPr>
          <w:rFonts w:cs="2  Badr" w:hint="cs"/>
          <w:sz w:val="28"/>
          <w:szCs w:val="28"/>
          <w:rtl/>
          <w:lang w:bidi="fa-IR"/>
        </w:rPr>
        <w:t xml:space="preserve"> و ایشان در آنجا </w:t>
      </w:r>
      <w:r w:rsidR="0091490A">
        <w:rPr>
          <w:rFonts w:cs="2  Badr" w:hint="cs"/>
          <w:sz w:val="28"/>
          <w:szCs w:val="28"/>
          <w:rtl/>
          <w:lang w:bidi="fa-IR"/>
        </w:rPr>
        <w:t>همان‌طور</w:t>
      </w:r>
      <w:r w:rsidRPr="008D1E7B">
        <w:rPr>
          <w:rFonts w:cs="2  Badr" w:hint="cs"/>
          <w:sz w:val="28"/>
          <w:szCs w:val="28"/>
          <w:rtl/>
          <w:lang w:bidi="fa-IR"/>
        </w:rPr>
        <w:t xml:space="preserve"> که دیروز عرض کردیم، فرمودند که اصل تشابه از </w:t>
      </w:r>
      <w:r w:rsidR="008D1E7B">
        <w:rPr>
          <w:rFonts w:cs="2  Badr" w:hint="cs"/>
          <w:sz w:val="28"/>
          <w:szCs w:val="28"/>
          <w:rtl/>
          <w:lang w:bidi="fa-IR"/>
        </w:rPr>
        <w:t>آنجایی</w:t>
      </w:r>
      <w:r w:rsidRPr="008D1E7B">
        <w:rPr>
          <w:rFonts w:cs="2  Badr" w:hint="cs"/>
          <w:sz w:val="28"/>
          <w:szCs w:val="28"/>
          <w:rtl/>
          <w:lang w:bidi="fa-IR"/>
        </w:rPr>
        <w:t xml:space="preserve"> پیدا می‌شود که الفاظ </w:t>
      </w:r>
      <w:r w:rsidR="008D1E7B" w:rsidRPr="008D1E7B">
        <w:rPr>
          <w:rFonts w:cs="2  Badr" w:hint="cs"/>
          <w:sz w:val="28"/>
          <w:szCs w:val="28"/>
          <w:rtl/>
          <w:lang w:bidi="fa-IR"/>
        </w:rPr>
        <w:t xml:space="preserve">قرآن کریم </w:t>
      </w:r>
      <w:r w:rsidRPr="008D1E7B">
        <w:rPr>
          <w:rFonts w:cs="2  Badr" w:hint="cs"/>
          <w:sz w:val="28"/>
          <w:szCs w:val="28"/>
          <w:rtl/>
          <w:lang w:bidi="fa-IR"/>
        </w:rPr>
        <w:t xml:space="preserve">وقتی </w:t>
      </w:r>
      <w:r w:rsidR="008D1E7B">
        <w:rPr>
          <w:rFonts w:cs="2  Badr" w:hint="cs"/>
          <w:sz w:val="28"/>
          <w:szCs w:val="28"/>
          <w:rtl/>
          <w:lang w:bidi="fa-IR"/>
        </w:rPr>
        <w:t>در</w:t>
      </w:r>
      <w:r w:rsidRPr="008D1E7B">
        <w:rPr>
          <w:rFonts w:cs="2  Badr" w:hint="cs"/>
          <w:sz w:val="28"/>
          <w:szCs w:val="28"/>
          <w:rtl/>
          <w:lang w:bidi="fa-IR"/>
        </w:rPr>
        <w:t xml:space="preserve"> دست ما قرار می‌گیرد، حمل بر یک معانی مأ</w:t>
      </w:r>
      <w:r w:rsidR="008D1E7B">
        <w:rPr>
          <w:rFonts w:cs="2  Badr" w:hint="cs"/>
          <w:sz w:val="28"/>
          <w:szCs w:val="28"/>
          <w:rtl/>
          <w:lang w:bidi="fa-IR"/>
        </w:rPr>
        <w:t xml:space="preserve">نوسه طبیعی می‌شود، </w:t>
      </w:r>
      <w:r w:rsidR="0091490A">
        <w:rPr>
          <w:rFonts w:cs="2  Badr" w:hint="cs"/>
          <w:sz w:val="28"/>
          <w:szCs w:val="28"/>
          <w:rtl/>
          <w:lang w:bidi="fa-IR"/>
        </w:rPr>
        <w:t>درحالی‌که</w:t>
      </w:r>
      <w:r w:rsidR="008D1E7B">
        <w:rPr>
          <w:rFonts w:cs="2  Badr" w:hint="cs"/>
          <w:sz w:val="28"/>
          <w:szCs w:val="28"/>
          <w:rtl/>
          <w:lang w:bidi="fa-IR"/>
        </w:rPr>
        <w:t xml:space="preserve"> الفاظ قرآنی</w:t>
      </w:r>
      <w:r w:rsidRPr="008D1E7B">
        <w:rPr>
          <w:rFonts w:cs="2  Badr" w:hint="cs"/>
          <w:sz w:val="28"/>
          <w:szCs w:val="28"/>
          <w:rtl/>
          <w:lang w:bidi="fa-IR"/>
        </w:rPr>
        <w:t xml:space="preserve"> می‌خواهد یک حقایق ماورای طبیعی را حکایت بکند.</w:t>
      </w:r>
    </w:p>
    <w:p w:rsidR="008D1E7B" w:rsidRDefault="008D1E7B" w:rsidP="008D1E7B">
      <w:pPr>
        <w:pStyle w:val="2"/>
        <w:rPr>
          <w:rtl/>
        </w:rPr>
      </w:pPr>
      <w:r>
        <w:rPr>
          <w:rFonts w:hint="cs"/>
          <w:rtl/>
        </w:rPr>
        <w:t>تفاوت متشابه قرآنی با مجمل اصولی</w:t>
      </w:r>
    </w:p>
    <w:p w:rsidR="00E86502" w:rsidRDefault="00F96F42" w:rsidP="006C1F1E">
      <w:pPr>
        <w:bidi/>
        <w:jc w:val="both"/>
        <w:rPr>
          <w:rFonts w:cs="2  Badr"/>
          <w:sz w:val="28"/>
          <w:szCs w:val="28"/>
          <w:rtl/>
          <w:lang w:bidi="fa-IR"/>
        </w:rPr>
      </w:pPr>
      <w:r w:rsidRPr="008D1E7B">
        <w:rPr>
          <w:rFonts w:cs="2  Badr" w:hint="cs"/>
          <w:sz w:val="28"/>
          <w:szCs w:val="28"/>
          <w:rtl/>
          <w:lang w:bidi="fa-IR"/>
        </w:rPr>
        <w:t xml:space="preserve"> </w:t>
      </w:r>
      <w:r w:rsidR="006C1F1E">
        <w:rPr>
          <w:rFonts w:cs="2  Badr" w:hint="cs"/>
          <w:sz w:val="28"/>
          <w:szCs w:val="28"/>
          <w:rtl/>
          <w:lang w:bidi="fa-IR"/>
        </w:rPr>
        <w:t>به‌عبارت‌دیگر</w:t>
      </w:r>
      <w:r w:rsidRPr="008D1E7B">
        <w:rPr>
          <w:rFonts w:cs="2  Badr" w:hint="cs"/>
          <w:sz w:val="28"/>
          <w:szCs w:val="28"/>
          <w:rtl/>
          <w:lang w:bidi="fa-IR"/>
        </w:rPr>
        <w:t xml:space="preserve"> ایشان می‌فرمایند که این متشابه غیر از مجمل</w:t>
      </w:r>
      <w:r w:rsidR="008D1E7B">
        <w:rPr>
          <w:rFonts w:cs="2  Badr" w:hint="cs"/>
          <w:sz w:val="28"/>
          <w:szCs w:val="28"/>
          <w:rtl/>
          <w:lang w:bidi="fa-IR"/>
        </w:rPr>
        <w:t xml:space="preserve"> اصولی</w:t>
      </w:r>
      <w:r w:rsidRPr="008D1E7B">
        <w:rPr>
          <w:rFonts w:cs="2  Badr" w:hint="cs"/>
          <w:sz w:val="28"/>
          <w:szCs w:val="28"/>
          <w:rtl/>
          <w:lang w:bidi="fa-IR"/>
        </w:rPr>
        <w:t xml:space="preserve"> است. این بیان تعبیر دیگری از فرمایش ایشان است</w:t>
      </w:r>
      <w:r w:rsidR="008D1E7B">
        <w:rPr>
          <w:rFonts w:cs="2  Badr" w:hint="cs"/>
          <w:sz w:val="28"/>
          <w:szCs w:val="28"/>
          <w:rtl/>
          <w:lang w:bidi="fa-IR"/>
        </w:rPr>
        <w:t>.</w:t>
      </w:r>
      <w:r w:rsidRPr="008D1E7B">
        <w:rPr>
          <w:rFonts w:cs="2  Badr" w:hint="cs"/>
          <w:sz w:val="28"/>
          <w:szCs w:val="28"/>
          <w:rtl/>
          <w:lang w:bidi="fa-IR"/>
        </w:rPr>
        <w:t xml:space="preserve"> ما یک بحثی داریم </w:t>
      </w:r>
      <w:r w:rsidR="006C1F1E">
        <w:rPr>
          <w:rFonts w:cs="2  Badr" w:hint="cs"/>
          <w:sz w:val="28"/>
          <w:szCs w:val="28"/>
          <w:rtl/>
          <w:lang w:bidi="fa-IR"/>
        </w:rPr>
        <w:t>به‌عنوان</w:t>
      </w:r>
      <w:r w:rsidRPr="008D1E7B">
        <w:rPr>
          <w:rFonts w:cs="2  Badr" w:hint="cs"/>
          <w:sz w:val="28"/>
          <w:szCs w:val="28"/>
          <w:rtl/>
          <w:lang w:bidi="fa-IR"/>
        </w:rPr>
        <w:t xml:space="preserve"> مجمل و مبین که در اصول آمده است و یک بحثی داریم </w:t>
      </w:r>
      <w:r w:rsidR="006C1F1E">
        <w:rPr>
          <w:rFonts w:cs="2  Badr" w:hint="cs"/>
          <w:sz w:val="28"/>
          <w:szCs w:val="28"/>
          <w:rtl/>
          <w:lang w:bidi="fa-IR"/>
        </w:rPr>
        <w:t>به‌عنوان</w:t>
      </w:r>
      <w:r w:rsidRPr="008D1E7B">
        <w:rPr>
          <w:rFonts w:cs="2  Badr" w:hint="cs"/>
          <w:sz w:val="28"/>
          <w:szCs w:val="28"/>
          <w:rtl/>
          <w:lang w:bidi="fa-IR"/>
        </w:rPr>
        <w:t xml:space="preserve"> متشابه و محکم که در خصوص متن قرآنی است و این دو </w:t>
      </w:r>
      <w:r w:rsidR="006C1F1E">
        <w:rPr>
          <w:rFonts w:cs="2  Badr" w:hint="cs"/>
          <w:sz w:val="28"/>
          <w:szCs w:val="28"/>
          <w:rtl/>
          <w:lang w:bidi="fa-IR"/>
        </w:rPr>
        <w:t>باهم</w:t>
      </w:r>
      <w:r w:rsidRPr="008D1E7B">
        <w:rPr>
          <w:rFonts w:cs="2  Badr" w:hint="cs"/>
          <w:sz w:val="28"/>
          <w:szCs w:val="28"/>
          <w:rtl/>
          <w:lang w:bidi="fa-IR"/>
        </w:rPr>
        <w:t xml:space="preserve"> متفاوت است. این نکته</w:t>
      </w:r>
      <w:r w:rsidR="006C1F1E">
        <w:rPr>
          <w:rFonts w:cs="2  Badr" w:hint="cs"/>
          <w:sz w:val="28"/>
          <w:szCs w:val="28"/>
          <w:rtl/>
          <w:lang w:bidi="fa-IR"/>
        </w:rPr>
        <w:t>‌</w:t>
      </w:r>
      <w:r w:rsidRPr="008D1E7B">
        <w:rPr>
          <w:rFonts w:cs="2  Badr" w:hint="cs"/>
          <w:sz w:val="28"/>
          <w:szCs w:val="28"/>
          <w:rtl/>
          <w:lang w:bidi="fa-IR"/>
        </w:rPr>
        <w:t xml:space="preserve">ای است که ایشان چند جا بر آن </w:t>
      </w:r>
      <w:r w:rsidR="006C1F1E">
        <w:rPr>
          <w:rFonts w:cs="2  Badr" w:hint="cs"/>
          <w:sz w:val="28"/>
          <w:szCs w:val="28"/>
          <w:rtl/>
          <w:lang w:bidi="fa-IR"/>
        </w:rPr>
        <w:t>تأکیددارند</w:t>
      </w:r>
      <w:r w:rsidRPr="008D1E7B">
        <w:rPr>
          <w:rFonts w:cs="2  Badr" w:hint="cs"/>
          <w:sz w:val="28"/>
          <w:szCs w:val="28"/>
          <w:rtl/>
          <w:lang w:bidi="fa-IR"/>
        </w:rPr>
        <w:t xml:space="preserve">. </w:t>
      </w:r>
    </w:p>
    <w:p w:rsidR="00E86502" w:rsidRDefault="00E86502" w:rsidP="00E86502">
      <w:pPr>
        <w:pStyle w:val="2"/>
        <w:rPr>
          <w:rtl/>
        </w:rPr>
      </w:pPr>
      <w:r>
        <w:rPr>
          <w:rFonts w:hint="cs"/>
          <w:rtl/>
        </w:rPr>
        <w:t>مجمل و مبین</w:t>
      </w:r>
    </w:p>
    <w:p w:rsidR="00B71A0B" w:rsidRDefault="00F96F42" w:rsidP="00B71A0B">
      <w:pPr>
        <w:bidi/>
        <w:jc w:val="both"/>
        <w:rPr>
          <w:rFonts w:cs="2  Badr"/>
          <w:sz w:val="28"/>
          <w:szCs w:val="28"/>
          <w:rtl/>
          <w:lang w:bidi="fa-IR"/>
        </w:rPr>
      </w:pPr>
      <w:r w:rsidRPr="008D1E7B">
        <w:rPr>
          <w:rFonts w:cs="2  Badr" w:hint="cs"/>
          <w:sz w:val="28"/>
          <w:szCs w:val="28"/>
          <w:rtl/>
          <w:lang w:bidi="fa-IR"/>
        </w:rPr>
        <w:t xml:space="preserve">مجمل و مبین بیشتر در محدوده دلالت‌ها و وضع و دلالت لفظ بر معنا است. کلمه عین </w:t>
      </w:r>
      <w:r w:rsidR="00E86502">
        <w:rPr>
          <w:rFonts w:cs="2  Badr" w:hint="cs"/>
          <w:sz w:val="28"/>
          <w:szCs w:val="28"/>
          <w:rtl/>
          <w:lang w:bidi="fa-IR"/>
        </w:rPr>
        <w:t xml:space="preserve">که </w:t>
      </w:r>
      <w:r w:rsidRPr="008D1E7B">
        <w:rPr>
          <w:rFonts w:cs="2  Badr" w:hint="cs"/>
          <w:sz w:val="28"/>
          <w:szCs w:val="28"/>
          <w:rtl/>
          <w:lang w:bidi="fa-IR"/>
        </w:rPr>
        <w:t xml:space="preserve">در </w:t>
      </w:r>
      <w:r w:rsidR="0091490A">
        <w:rPr>
          <w:rFonts w:cs="2  Badr" w:hint="cs"/>
          <w:sz w:val="28"/>
          <w:szCs w:val="28"/>
          <w:rtl/>
          <w:lang w:bidi="fa-IR"/>
        </w:rPr>
        <w:t>یک‌جمله‌ای</w:t>
      </w:r>
      <w:r w:rsidRPr="008D1E7B">
        <w:rPr>
          <w:rFonts w:cs="2  Badr" w:hint="cs"/>
          <w:sz w:val="28"/>
          <w:szCs w:val="28"/>
          <w:rtl/>
          <w:lang w:bidi="fa-IR"/>
        </w:rPr>
        <w:t xml:space="preserve"> </w:t>
      </w:r>
      <w:r w:rsidR="006C1F1E">
        <w:rPr>
          <w:rFonts w:cs="2  Badr" w:hint="cs"/>
          <w:sz w:val="28"/>
          <w:szCs w:val="28"/>
          <w:rtl/>
          <w:lang w:bidi="fa-IR"/>
        </w:rPr>
        <w:t>به‌کاررفته</w:t>
      </w:r>
      <w:r w:rsidRPr="008D1E7B">
        <w:rPr>
          <w:rFonts w:cs="2  Badr" w:hint="cs"/>
          <w:sz w:val="28"/>
          <w:szCs w:val="28"/>
          <w:rtl/>
          <w:lang w:bidi="fa-IR"/>
        </w:rPr>
        <w:t xml:space="preserve"> است، </w:t>
      </w:r>
      <w:r w:rsidR="006C1F1E">
        <w:rPr>
          <w:rFonts w:cs="2  Badr" w:hint="cs"/>
          <w:sz w:val="28"/>
          <w:szCs w:val="28"/>
          <w:rtl/>
          <w:lang w:bidi="fa-IR"/>
        </w:rPr>
        <w:t>چندمعنا</w:t>
      </w:r>
      <w:r w:rsidRPr="008D1E7B">
        <w:rPr>
          <w:rFonts w:cs="2  Badr" w:hint="cs"/>
          <w:sz w:val="28"/>
          <w:szCs w:val="28"/>
          <w:rtl/>
          <w:lang w:bidi="fa-IR"/>
        </w:rPr>
        <w:t xml:space="preserve"> دارد. قرینه دقیقی ما نداریم که معنا را بتوانیم تعیین کنیم. در خود آن کلامی که </w:t>
      </w:r>
      <w:r w:rsidR="006C1F1E">
        <w:rPr>
          <w:rFonts w:cs="2  Badr" w:hint="cs"/>
          <w:sz w:val="28"/>
          <w:szCs w:val="28"/>
          <w:rtl/>
          <w:lang w:bidi="fa-IR"/>
        </w:rPr>
        <w:t>واردشده</w:t>
      </w:r>
      <w:r w:rsidRPr="008D1E7B">
        <w:rPr>
          <w:rFonts w:cs="2  Badr" w:hint="cs"/>
          <w:sz w:val="28"/>
          <w:szCs w:val="28"/>
          <w:rtl/>
          <w:lang w:bidi="fa-IR"/>
        </w:rPr>
        <w:t xml:space="preserve"> یا حتی بعد از مراجعه به قرائن منفصل می‌بینیم که این دارای اجمال است. یا </w:t>
      </w:r>
      <w:r w:rsidR="006C1F1E">
        <w:rPr>
          <w:rFonts w:cs="2  Badr" w:hint="cs"/>
          <w:sz w:val="28"/>
          <w:szCs w:val="28"/>
          <w:rtl/>
          <w:lang w:bidi="fa-IR"/>
        </w:rPr>
        <w:t>کلمه‌ای</w:t>
      </w:r>
      <w:r w:rsidRPr="008D1E7B">
        <w:rPr>
          <w:rFonts w:cs="2  Badr" w:hint="cs"/>
          <w:sz w:val="28"/>
          <w:szCs w:val="28"/>
          <w:rtl/>
          <w:lang w:bidi="fa-IR"/>
        </w:rPr>
        <w:t xml:space="preserve"> که احتمال معنای حقیقی و مجازی می‌دهد. </w:t>
      </w:r>
      <w:r w:rsidRPr="008D1E7B">
        <w:rPr>
          <w:rFonts w:cs="2  Badr" w:hint="cs"/>
          <w:sz w:val="28"/>
          <w:szCs w:val="28"/>
          <w:rtl/>
          <w:lang w:bidi="fa-IR"/>
        </w:rPr>
        <w:lastRenderedPageBreak/>
        <w:t xml:space="preserve">معنای حقیقی و معنای کنایی می‌دهد. یا تعدد معانی است و مشترک لفظی است و </w:t>
      </w:r>
      <w:r w:rsidR="006C1F1E">
        <w:rPr>
          <w:rFonts w:cs="2  Badr" w:hint="cs"/>
          <w:sz w:val="28"/>
          <w:szCs w:val="28"/>
          <w:rtl/>
          <w:lang w:bidi="fa-IR"/>
        </w:rPr>
        <w:t>علی‌هذا</w:t>
      </w:r>
      <w:r w:rsidRPr="008D1E7B">
        <w:rPr>
          <w:rFonts w:cs="2  Badr" w:hint="cs"/>
          <w:sz w:val="28"/>
          <w:szCs w:val="28"/>
          <w:rtl/>
          <w:lang w:bidi="fa-IR"/>
        </w:rPr>
        <w:t xml:space="preserve"> این اموری که عارض بر الفاظ می‌شود. یعنی در رابطه لفظ و معنا یک ابهامی </w:t>
      </w:r>
      <w:r w:rsidR="006C1F1E">
        <w:rPr>
          <w:rFonts w:cs="2  Badr" w:hint="cs"/>
          <w:sz w:val="28"/>
          <w:szCs w:val="28"/>
          <w:rtl/>
          <w:lang w:bidi="fa-IR"/>
        </w:rPr>
        <w:t>پیداشده</w:t>
      </w:r>
      <w:r w:rsidRPr="008D1E7B">
        <w:rPr>
          <w:rFonts w:cs="2  Badr" w:hint="cs"/>
          <w:sz w:val="28"/>
          <w:szCs w:val="28"/>
          <w:rtl/>
          <w:lang w:bidi="fa-IR"/>
        </w:rPr>
        <w:t xml:space="preserve"> است، به دلیل اشتراک لفظی و احتمال مجاز، احتمال تقیید، احتمال تخصیص و چیزهایی از این قبیل. اجمالی در معنا و مفهوم نیست</w:t>
      </w:r>
      <w:r w:rsidR="00E86502">
        <w:rPr>
          <w:rFonts w:cs="2  Badr" w:hint="cs"/>
          <w:sz w:val="28"/>
          <w:szCs w:val="28"/>
          <w:rtl/>
          <w:lang w:bidi="fa-IR"/>
        </w:rPr>
        <w:t>،</w:t>
      </w:r>
      <w:r w:rsidRPr="008D1E7B">
        <w:rPr>
          <w:rFonts w:cs="2  Badr" w:hint="cs"/>
          <w:sz w:val="28"/>
          <w:szCs w:val="28"/>
          <w:rtl/>
          <w:lang w:bidi="fa-IR"/>
        </w:rPr>
        <w:t xml:space="preserve"> معانی معلوم است</w:t>
      </w:r>
      <w:r w:rsidR="00E86502">
        <w:rPr>
          <w:rFonts w:cs="2  Badr" w:hint="cs"/>
          <w:sz w:val="28"/>
          <w:szCs w:val="28"/>
          <w:rtl/>
          <w:lang w:bidi="fa-IR"/>
        </w:rPr>
        <w:t>،</w:t>
      </w:r>
      <w:r w:rsidRPr="008D1E7B">
        <w:rPr>
          <w:rFonts w:cs="2  Badr" w:hint="cs"/>
          <w:sz w:val="28"/>
          <w:szCs w:val="28"/>
          <w:rtl/>
          <w:lang w:bidi="fa-IR"/>
        </w:rPr>
        <w:t xml:space="preserve"> </w:t>
      </w:r>
      <w:r w:rsidR="00E86502">
        <w:rPr>
          <w:rFonts w:cs="2  Badr" w:hint="cs"/>
          <w:sz w:val="28"/>
          <w:szCs w:val="28"/>
          <w:rtl/>
          <w:lang w:bidi="fa-IR"/>
        </w:rPr>
        <w:t xml:space="preserve">مثلاً </w:t>
      </w:r>
      <w:r w:rsidRPr="008D1E7B">
        <w:rPr>
          <w:rFonts w:cs="2  Badr" w:hint="cs"/>
          <w:sz w:val="28"/>
          <w:szCs w:val="28"/>
          <w:rtl/>
          <w:lang w:bidi="fa-IR"/>
        </w:rPr>
        <w:t>عین</w:t>
      </w:r>
      <w:r w:rsidR="00E86502">
        <w:rPr>
          <w:rFonts w:cs="2  Badr" w:hint="cs"/>
          <w:sz w:val="28"/>
          <w:szCs w:val="28"/>
          <w:rtl/>
          <w:lang w:bidi="fa-IR"/>
        </w:rPr>
        <w:t>،</w:t>
      </w:r>
      <w:r w:rsidRPr="008D1E7B">
        <w:rPr>
          <w:rFonts w:cs="2  Badr" w:hint="cs"/>
          <w:sz w:val="28"/>
          <w:szCs w:val="28"/>
          <w:rtl/>
          <w:lang w:bidi="fa-IR"/>
        </w:rPr>
        <w:t xml:space="preserve"> ده تا معنا دارد، یا اسد دو معنای حقیقی و مجازی دارد </w:t>
      </w:r>
      <w:r w:rsidR="00E86502">
        <w:rPr>
          <w:rFonts w:cs="2  Badr" w:hint="cs"/>
          <w:sz w:val="28"/>
          <w:szCs w:val="28"/>
          <w:rtl/>
          <w:lang w:bidi="fa-IR"/>
        </w:rPr>
        <w:t xml:space="preserve">بلکه اجمال </w:t>
      </w:r>
      <w:r w:rsidR="00E86502" w:rsidRPr="008D1E7B">
        <w:rPr>
          <w:rFonts w:cs="2  Badr" w:hint="cs"/>
          <w:sz w:val="28"/>
          <w:szCs w:val="28"/>
          <w:rtl/>
          <w:lang w:bidi="fa-IR"/>
        </w:rPr>
        <w:t>در مدار رابطه لفظ و معنا است</w:t>
      </w:r>
      <w:r w:rsidR="00E86502">
        <w:rPr>
          <w:rFonts w:cs="2  Badr" w:hint="cs"/>
          <w:sz w:val="28"/>
          <w:szCs w:val="28"/>
          <w:rtl/>
          <w:lang w:bidi="fa-IR"/>
        </w:rPr>
        <w:t>.</w:t>
      </w:r>
      <w:r w:rsidR="00E86502" w:rsidRPr="008D1E7B">
        <w:rPr>
          <w:rFonts w:cs="2  Badr" w:hint="cs"/>
          <w:sz w:val="28"/>
          <w:szCs w:val="28"/>
          <w:rtl/>
          <w:lang w:bidi="fa-IR"/>
        </w:rPr>
        <w:t xml:space="preserve"> </w:t>
      </w:r>
      <w:r w:rsidRPr="008D1E7B">
        <w:rPr>
          <w:rFonts w:cs="2  Badr" w:hint="cs"/>
          <w:sz w:val="28"/>
          <w:szCs w:val="28"/>
          <w:rtl/>
          <w:lang w:bidi="fa-IR"/>
        </w:rPr>
        <w:t xml:space="preserve">گاهی این رابطه لفظ و معنا روشن است می‌شود مبین، گاهی نه یک ابهامی در آن وجود دارد، به دلایل وضعی و لفظی و قرائن لفظی و امثال این‌ها </w:t>
      </w:r>
      <w:r w:rsidR="00B71A0B">
        <w:rPr>
          <w:rFonts w:cs="2  Badr" w:hint="cs"/>
          <w:sz w:val="28"/>
          <w:szCs w:val="28"/>
          <w:rtl/>
          <w:lang w:bidi="fa-IR"/>
        </w:rPr>
        <w:t>که</w:t>
      </w:r>
      <w:r w:rsidRPr="008D1E7B">
        <w:rPr>
          <w:rFonts w:cs="2  Badr" w:hint="cs"/>
          <w:sz w:val="28"/>
          <w:szCs w:val="28"/>
          <w:rtl/>
          <w:lang w:bidi="fa-IR"/>
        </w:rPr>
        <w:t xml:space="preserve"> می‌شود مجمل.</w:t>
      </w:r>
    </w:p>
    <w:p w:rsidR="00B71A0B" w:rsidRDefault="00B71A0B" w:rsidP="00B71A0B">
      <w:pPr>
        <w:pStyle w:val="2"/>
        <w:rPr>
          <w:rtl/>
        </w:rPr>
      </w:pPr>
      <w:r>
        <w:rPr>
          <w:rFonts w:hint="cs"/>
          <w:rtl/>
        </w:rPr>
        <w:t>متشابه</w:t>
      </w:r>
    </w:p>
    <w:p w:rsidR="00D06A8E" w:rsidRDefault="00B71A0B" w:rsidP="00D06A8E">
      <w:pPr>
        <w:bidi/>
        <w:jc w:val="both"/>
        <w:rPr>
          <w:rFonts w:cs="2  Badr"/>
          <w:sz w:val="28"/>
          <w:szCs w:val="28"/>
          <w:rtl/>
          <w:lang w:bidi="fa-IR"/>
        </w:rPr>
      </w:pPr>
      <w:r>
        <w:rPr>
          <w:rFonts w:cs="2  Badr" w:hint="cs"/>
          <w:sz w:val="28"/>
          <w:szCs w:val="28"/>
          <w:rtl/>
          <w:lang w:bidi="fa-IR"/>
        </w:rPr>
        <w:t xml:space="preserve">آنچه در بالا ذکر شد </w:t>
      </w:r>
      <w:r w:rsidR="006C1F1E">
        <w:rPr>
          <w:rFonts w:cs="2  Badr" w:hint="cs"/>
          <w:sz w:val="28"/>
          <w:szCs w:val="28"/>
          <w:rtl/>
          <w:lang w:bidi="fa-IR"/>
        </w:rPr>
        <w:t>‌یک</w:t>
      </w:r>
      <w:r w:rsidR="00F96F42" w:rsidRPr="008D1E7B">
        <w:rPr>
          <w:rFonts w:cs="2  Badr" w:hint="cs"/>
          <w:sz w:val="28"/>
          <w:szCs w:val="28"/>
          <w:rtl/>
          <w:lang w:bidi="fa-IR"/>
        </w:rPr>
        <w:t xml:space="preserve"> نوع از اجمال و ابهام است که در کلام پیدا می‌شود</w:t>
      </w:r>
      <w:r>
        <w:rPr>
          <w:rFonts w:cs="2  Badr" w:hint="cs"/>
          <w:sz w:val="28"/>
          <w:szCs w:val="28"/>
          <w:rtl/>
          <w:lang w:bidi="fa-IR"/>
        </w:rPr>
        <w:t>،</w:t>
      </w:r>
      <w:r w:rsidR="00F96F42" w:rsidRPr="008D1E7B">
        <w:rPr>
          <w:rFonts w:cs="2  Badr" w:hint="cs"/>
          <w:sz w:val="28"/>
          <w:szCs w:val="28"/>
          <w:rtl/>
          <w:lang w:bidi="fa-IR"/>
        </w:rPr>
        <w:t xml:space="preserve"> مدار و موضوع اصلی آن لفظ است و معنا. اما نوع دوم که با </w:t>
      </w:r>
      <w:r>
        <w:rPr>
          <w:rFonts w:cs="2  Badr" w:hint="cs"/>
          <w:sz w:val="28"/>
          <w:szCs w:val="28"/>
          <w:rtl/>
          <w:lang w:bidi="fa-IR"/>
        </w:rPr>
        <w:t xml:space="preserve">مجمل </w:t>
      </w:r>
      <w:r w:rsidR="0091490A">
        <w:rPr>
          <w:rFonts w:cs="2  Badr" w:hint="cs"/>
          <w:sz w:val="28"/>
          <w:szCs w:val="28"/>
          <w:rtl/>
          <w:lang w:bidi="fa-IR"/>
        </w:rPr>
        <w:t>گفته‌شده</w:t>
      </w:r>
      <w:r w:rsidR="00F96F42" w:rsidRPr="008D1E7B">
        <w:rPr>
          <w:rFonts w:cs="2  Badr" w:hint="cs"/>
          <w:sz w:val="28"/>
          <w:szCs w:val="28"/>
          <w:rtl/>
          <w:lang w:bidi="fa-IR"/>
        </w:rPr>
        <w:t xml:space="preserve"> تفاوت دارد، ابهام</w:t>
      </w:r>
      <w:r>
        <w:rPr>
          <w:rFonts w:cs="2  Badr" w:hint="cs"/>
          <w:sz w:val="28"/>
          <w:szCs w:val="28"/>
          <w:rtl/>
          <w:lang w:bidi="fa-IR"/>
        </w:rPr>
        <w:t xml:space="preserve"> در آن به</w:t>
      </w:r>
      <w:r w:rsidR="00F96F42" w:rsidRPr="008D1E7B">
        <w:rPr>
          <w:rFonts w:cs="2  Badr" w:hint="cs"/>
          <w:sz w:val="28"/>
          <w:szCs w:val="28"/>
          <w:rtl/>
          <w:lang w:bidi="fa-IR"/>
        </w:rPr>
        <w:t xml:space="preserve"> خاطر رابطه لفظ و معنا نیست</w:t>
      </w:r>
      <w:r>
        <w:rPr>
          <w:rFonts w:cs="2  Badr" w:hint="cs"/>
          <w:sz w:val="28"/>
          <w:szCs w:val="28"/>
          <w:rtl/>
          <w:lang w:bidi="fa-IR"/>
        </w:rPr>
        <w:t xml:space="preserve">، بلکه </w:t>
      </w:r>
      <w:r w:rsidR="00F96F42" w:rsidRPr="008D1E7B">
        <w:rPr>
          <w:rFonts w:cs="2  Badr" w:hint="cs"/>
          <w:sz w:val="28"/>
          <w:szCs w:val="28"/>
          <w:rtl/>
          <w:lang w:bidi="fa-IR"/>
        </w:rPr>
        <w:t xml:space="preserve">به خاطر </w:t>
      </w:r>
      <w:r w:rsidRPr="008D1E7B">
        <w:rPr>
          <w:rFonts w:cs="2  Badr" w:hint="cs"/>
          <w:sz w:val="28"/>
          <w:szCs w:val="28"/>
          <w:rtl/>
          <w:lang w:bidi="fa-IR"/>
        </w:rPr>
        <w:t xml:space="preserve">غموض </w:t>
      </w:r>
      <w:r>
        <w:rPr>
          <w:rFonts w:cs="2  Badr" w:hint="cs"/>
          <w:sz w:val="28"/>
          <w:szCs w:val="28"/>
          <w:rtl/>
          <w:lang w:bidi="fa-IR"/>
        </w:rPr>
        <w:t>در خود</w:t>
      </w:r>
      <w:r w:rsidR="00F96F42" w:rsidRPr="008D1E7B">
        <w:rPr>
          <w:rFonts w:cs="2  Badr" w:hint="cs"/>
          <w:sz w:val="28"/>
          <w:szCs w:val="28"/>
          <w:rtl/>
          <w:lang w:bidi="fa-IR"/>
        </w:rPr>
        <w:t xml:space="preserve"> معنا </w:t>
      </w:r>
      <w:r>
        <w:rPr>
          <w:rFonts w:cs="2  Badr" w:hint="cs"/>
          <w:sz w:val="28"/>
          <w:szCs w:val="28"/>
          <w:rtl/>
          <w:lang w:bidi="fa-IR"/>
        </w:rPr>
        <w:t>است</w:t>
      </w:r>
      <w:r w:rsidR="00F96F42" w:rsidRPr="008D1E7B">
        <w:rPr>
          <w:rFonts w:cs="2  Badr" w:hint="cs"/>
          <w:sz w:val="28"/>
          <w:szCs w:val="28"/>
          <w:rtl/>
          <w:lang w:bidi="fa-IR"/>
        </w:rPr>
        <w:t xml:space="preserve">، </w:t>
      </w:r>
      <w:r>
        <w:rPr>
          <w:rFonts w:cs="2  Badr" w:hint="cs"/>
          <w:sz w:val="28"/>
          <w:szCs w:val="28"/>
          <w:rtl/>
          <w:lang w:bidi="fa-IR"/>
        </w:rPr>
        <w:t xml:space="preserve">خود معنا </w:t>
      </w:r>
      <w:r w:rsidR="00F96F42" w:rsidRPr="008D1E7B">
        <w:rPr>
          <w:rFonts w:cs="2  Badr" w:hint="cs"/>
          <w:sz w:val="28"/>
          <w:szCs w:val="28"/>
          <w:rtl/>
          <w:lang w:bidi="fa-IR"/>
        </w:rPr>
        <w:t xml:space="preserve">دشواری دارد، پیچیدگی دارد. این معنایی که </w:t>
      </w:r>
      <w:r>
        <w:rPr>
          <w:rFonts w:cs="2  Badr" w:hint="cs"/>
          <w:sz w:val="28"/>
          <w:szCs w:val="28"/>
          <w:rtl/>
          <w:lang w:bidi="fa-IR"/>
        </w:rPr>
        <w:t>در</w:t>
      </w:r>
      <w:r w:rsidR="00F96F42" w:rsidRPr="008D1E7B">
        <w:rPr>
          <w:rFonts w:cs="2  Badr" w:hint="cs"/>
          <w:sz w:val="28"/>
          <w:szCs w:val="28"/>
          <w:rtl/>
          <w:lang w:bidi="fa-IR"/>
        </w:rPr>
        <w:t xml:space="preserve"> </w:t>
      </w:r>
      <w:r>
        <w:rPr>
          <w:rFonts w:cs="2  Badr" w:hint="cs"/>
          <w:sz w:val="28"/>
          <w:szCs w:val="28"/>
          <w:rtl/>
          <w:lang w:bidi="fa-IR"/>
        </w:rPr>
        <w:t>«</w:t>
      </w:r>
      <w:r w:rsidR="00F96F42" w:rsidRPr="008D1E7B">
        <w:rPr>
          <w:rFonts w:cs="2  Badr" w:hint="cs"/>
          <w:sz w:val="28"/>
          <w:szCs w:val="28"/>
          <w:rtl/>
          <w:lang w:bidi="fa-IR"/>
        </w:rPr>
        <w:t>علی العرش استوی</w:t>
      </w:r>
      <w:r>
        <w:rPr>
          <w:rFonts w:cs="2  Badr" w:hint="cs"/>
          <w:sz w:val="28"/>
          <w:szCs w:val="28"/>
          <w:rtl/>
          <w:lang w:bidi="fa-IR"/>
        </w:rPr>
        <w:t>»</w:t>
      </w:r>
      <w:r w:rsidR="00F96F42" w:rsidRPr="008D1E7B">
        <w:rPr>
          <w:rFonts w:cs="2  Badr" w:hint="cs"/>
          <w:sz w:val="28"/>
          <w:szCs w:val="28"/>
          <w:rtl/>
          <w:lang w:bidi="fa-IR"/>
        </w:rPr>
        <w:t xml:space="preserve"> آمده یا </w:t>
      </w:r>
      <w:r>
        <w:rPr>
          <w:rFonts w:cs="2  Badr" w:hint="cs"/>
          <w:sz w:val="28"/>
          <w:szCs w:val="28"/>
          <w:rtl/>
          <w:lang w:bidi="fa-IR"/>
        </w:rPr>
        <w:t xml:space="preserve">در معنای </w:t>
      </w:r>
      <w:r w:rsidR="00F96F42" w:rsidRPr="008D1E7B">
        <w:rPr>
          <w:rFonts w:cs="2  Badr" w:hint="cs"/>
          <w:sz w:val="28"/>
          <w:szCs w:val="28"/>
          <w:rtl/>
          <w:lang w:bidi="fa-IR"/>
        </w:rPr>
        <w:t xml:space="preserve">خزائن </w:t>
      </w:r>
      <w:r>
        <w:rPr>
          <w:rFonts w:cs="2  Badr" w:hint="cs"/>
          <w:sz w:val="28"/>
          <w:szCs w:val="28"/>
          <w:rtl/>
          <w:lang w:bidi="fa-IR"/>
        </w:rPr>
        <w:t>در جمله «ان من</w:t>
      </w:r>
      <w:r w:rsidR="00F96F42" w:rsidRPr="008D1E7B">
        <w:rPr>
          <w:rFonts w:cs="2  Badr" w:hint="cs"/>
          <w:sz w:val="28"/>
          <w:szCs w:val="28"/>
          <w:rtl/>
          <w:lang w:bidi="fa-IR"/>
        </w:rPr>
        <w:t xml:space="preserve"> شیء الا عندنا خزائن</w:t>
      </w:r>
      <w:r>
        <w:rPr>
          <w:rFonts w:cs="2  Badr" w:hint="cs"/>
          <w:sz w:val="28"/>
          <w:szCs w:val="28"/>
          <w:rtl/>
          <w:lang w:bidi="fa-IR"/>
        </w:rPr>
        <w:t>ه»</w:t>
      </w:r>
      <w:r w:rsidR="00F96F42" w:rsidRPr="008D1E7B">
        <w:rPr>
          <w:rFonts w:cs="2  Badr" w:hint="cs"/>
          <w:sz w:val="28"/>
          <w:szCs w:val="28"/>
          <w:rtl/>
          <w:lang w:bidi="fa-IR"/>
        </w:rPr>
        <w:t xml:space="preserve"> </w:t>
      </w:r>
      <w:r>
        <w:rPr>
          <w:rFonts w:cs="2  Badr" w:hint="cs"/>
          <w:sz w:val="28"/>
          <w:szCs w:val="28"/>
          <w:rtl/>
          <w:lang w:bidi="fa-IR"/>
        </w:rPr>
        <w:t>آمده،</w:t>
      </w:r>
      <w:r w:rsidR="00F96F42" w:rsidRPr="008D1E7B">
        <w:rPr>
          <w:rFonts w:cs="2  Badr" w:hint="cs"/>
          <w:sz w:val="28"/>
          <w:szCs w:val="28"/>
          <w:rtl/>
          <w:lang w:bidi="fa-IR"/>
        </w:rPr>
        <w:t xml:space="preserve"> چون همه حاکی از یک عالم ماورای طبیعت است، درست نمی‌تواند حکایت کند. یعنی معنا به ذهن آدم</w:t>
      </w:r>
      <w:r w:rsidR="00D06A8E">
        <w:rPr>
          <w:rFonts w:cs="2  Badr" w:hint="cs"/>
          <w:sz w:val="28"/>
          <w:szCs w:val="28"/>
          <w:rtl/>
          <w:lang w:bidi="fa-IR"/>
        </w:rPr>
        <w:t xml:space="preserve"> به راحتی نمی‌آید</w:t>
      </w:r>
      <w:r w:rsidR="00F96F42" w:rsidRPr="008D1E7B">
        <w:rPr>
          <w:rFonts w:cs="2  Badr" w:hint="cs"/>
          <w:sz w:val="28"/>
          <w:szCs w:val="28"/>
          <w:rtl/>
          <w:lang w:bidi="fa-IR"/>
        </w:rPr>
        <w:t xml:space="preserve">، تصویر انسان از معنا دچار یک غموض و ابهام است. این </w:t>
      </w:r>
      <w:r w:rsidR="0091490A">
        <w:rPr>
          <w:rFonts w:cs="2  Badr" w:hint="cs"/>
          <w:sz w:val="28"/>
          <w:szCs w:val="28"/>
          <w:rtl/>
          <w:lang w:bidi="fa-IR"/>
        </w:rPr>
        <w:t>غیرازاین</w:t>
      </w:r>
      <w:r w:rsidR="00F96F42" w:rsidRPr="008D1E7B">
        <w:rPr>
          <w:rFonts w:cs="2  Badr" w:hint="cs"/>
          <w:sz w:val="28"/>
          <w:szCs w:val="28"/>
          <w:rtl/>
          <w:lang w:bidi="fa-IR"/>
        </w:rPr>
        <w:t xml:space="preserve"> است که </w:t>
      </w:r>
      <w:r w:rsidR="00D06A8E" w:rsidRPr="008D1E7B">
        <w:rPr>
          <w:rFonts w:cs="2  Badr" w:hint="cs"/>
          <w:sz w:val="28"/>
          <w:szCs w:val="28"/>
          <w:rtl/>
          <w:lang w:bidi="fa-IR"/>
        </w:rPr>
        <w:t xml:space="preserve">همه </w:t>
      </w:r>
      <w:r w:rsidR="00F96F42" w:rsidRPr="008D1E7B">
        <w:rPr>
          <w:rFonts w:cs="2  Badr" w:hint="cs"/>
          <w:sz w:val="28"/>
          <w:szCs w:val="28"/>
          <w:rtl/>
          <w:lang w:bidi="fa-IR"/>
        </w:rPr>
        <w:t xml:space="preserve">معانی را </w:t>
      </w:r>
      <w:r w:rsidR="00D06A8E">
        <w:rPr>
          <w:rFonts w:cs="2  Badr" w:hint="cs"/>
          <w:sz w:val="28"/>
          <w:szCs w:val="28"/>
          <w:rtl/>
          <w:lang w:bidi="fa-IR"/>
        </w:rPr>
        <w:t>می‌دان</w:t>
      </w:r>
      <w:r w:rsidR="00F96F42" w:rsidRPr="008D1E7B">
        <w:rPr>
          <w:rFonts w:cs="2  Badr" w:hint="cs"/>
          <w:sz w:val="28"/>
          <w:szCs w:val="28"/>
          <w:rtl/>
          <w:lang w:bidi="fa-IR"/>
        </w:rPr>
        <w:t>د</w:t>
      </w:r>
      <w:r w:rsidR="00D06A8E">
        <w:rPr>
          <w:rFonts w:cs="2  Badr" w:hint="cs"/>
          <w:sz w:val="28"/>
          <w:szCs w:val="28"/>
          <w:rtl/>
          <w:lang w:bidi="fa-IR"/>
        </w:rPr>
        <w:t>، مانند</w:t>
      </w:r>
      <w:r w:rsidR="00F96F42" w:rsidRPr="008D1E7B">
        <w:rPr>
          <w:rFonts w:cs="2  Badr" w:hint="cs"/>
          <w:sz w:val="28"/>
          <w:szCs w:val="28"/>
          <w:rtl/>
          <w:lang w:bidi="fa-IR"/>
        </w:rPr>
        <w:t xml:space="preserve"> عین </w:t>
      </w:r>
      <w:r w:rsidR="00D06A8E">
        <w:rPr>
          <w:rFonts w:cs="2  Badr" w:hint="cs"/>
          <w:sz w:val="28"/>
          <w:szCs w:val="28"/>
          <w:rtl/>
          <w:lang w:bidi="fa-IR"/>
        </w:rPr>
        <w:t xml:space="preserve">که </w:t>
      </w:r>
      <w:r w:rsidR="00F96F42" w:rsidRPr="008D1E7B">
        <w:rPr>
          <w:rFonts w:cs="2  Badr" w:hint="cs"/>
          <w:sz w:val="28"/>
          <w:szCs w:val="28"/>
          <w:rtl/>
          <w:lang w:bidi="fa-IR"/>
        </w:rPr>
        <w:t>به معنای شمس است و چشمه و چ</w:t>
      </w:r>
      <w:r w:rsidR="00D06A8E">
        <w:rPr>
          <w:rFonts w:cs="2  Badr" w:hint="cs"/>
          <w:sz w:val="28"/>
          <w:szCs w:val="28"/>
          <w:rtl/>
          <w:lang w:bidi="fa-IR"/>
        </w:rPr>
        <w:t>ه</w:t>
      </w:r>
      <w:r w:rsidR="00F96F42" w:rsidRPr="008D1E7B">
        <w:rPr>
          <w:rFonts w:cs="2  Badr" w:hint="cs"/>
          <w:sz w:val="28"/>
          <w:szCs w:val="28"/>
          <w:rtl/>
          <w:lang w:bidi="fa-IR"/>
        </w:rPr>
        <w:t xml:space="preserve"> و چ</w:t>
      </w:r>
      <w:r w:rsidR="00D06A8E">
        <w:rPr>
          <w:rFonts w:cs="2  Badr" w:hint="cs"/>
          <w:sz w:val="28"/>
          <w:szCs w:val="28"/>
          <w:rtl/>
          <w:lang w:bidi="fa-IR"/>
        </w:rPr>
        <w:t>ه،</w:t>
      </w:r>
      <w:r w:rsidR="00F96F42" w:rsidRPr="008D1E7B">
        <w:rPr>
          <w:rFonts w:cs="2  Badr" w:hint="cs"/>
          <w:sz w:val="28"/>
          <w:szCs w:val="28"/>
          <w:rtl/>
          <w:lang w:bidi="fa-IR"/>
        </w:rPr>
        <w:t xml:space="preserve"> ولی نمی‌دان</w:t>
      </w:r>
      <w:r w:rsidR="00D06A8E">
        <w:rPr>
          <w:rFonts w:cs="2  Badr" w:hint="cs"/>
          <w:sz w:val="28"/>
          <w:szCs w:val="28"/>
          <w:rtl/>
          <w:lang w:bidi="fa-IR"/>
        </w:rPr>
        <w:t>د</w:t>
      </w:r>
      <w:r w:rsidR="00F96F42" w:rsidRPr="008D1E7B">
        <w:rPr>
          <w:rFonts w:cs="2  Badr" w:hint="cs"/>
          <w:sz w:val="28"/>
          <w:szCs w:val="28"/>
          <w:rtl/>
          <w:lang w:bidi="fa-IR"/>
        </w:rPr>
        <w:t xml:space="preserve"> </w:t>
      </w:r>
      <w:r w:rsidR="00D06A8E" w:rsidRPr="008D1E7B">
        <w:rPr>
          <w:rFonts w:cs="2  Badr" w:hint="cs"/>
          <w:sz w:val="28"/>
          <w:szCs w:val="28"/>
          <w:rtl/>
          <w:lang w:bidi="fa-IR"/>
        </w:rPr>
        <w:t xml:space="preserve">لفظ </w:t>
      </w:r>
      <w:r w:rsidR="00D06A8E">
        <w:rPr>
          <w:rFonts w:cs="2  Badr" w:hint="cs"/>
          <w:sz w:val="28"/>
          <w:szCs w:val="28"/>
          <w:rtl/>
          <w:lang w:bidi="fa-IR"/>
        </w:rPr>
        <w:t xml:space="preserve">در </w:t>
      </w:r>
      <w:r w:rsidR="00D06A8E" w:rsidRPr="008D1E7B">
        <w:rPr>
          <w:rFonts w:cs="2  Badr" w:hint="cs"/>
          <w:sz w:val="28"/>
          <w:szCs w:val="28"/>
          <w:rtl/>
          <w:lang w:bidi="fa-IR"/>
        </w:rPr>
        <w:t xml:space="preserve">اینجا با این معانی که همه واضح است، </w:t>
      </w:r>
      <w:r w:rsidR="00F96F42" w:rsidRPr="008D1E7B">
        <w:rPr>
          <w:rFonts w:cs="2  Badr" w:hint="cs"/>
          <w:sz w:val="28"/>
          <w:szCs w:val="28"/>
          <w:rtl/>
          <w:lang w:bidi="fa-IR"/>
        </w:rPr>
        <w:t>چه ارتباطی برقرار می‌کند</w:t>
      </w:r>
      <w:r w:rsidR="00D06A8E">
        <w:rPr>
          <w:rFonts w:cs="2  Badr" w:hint="cs"/>
          <w:sz w:val="28"/>
          <w:szCs w:val="28"/>
          <w:rtl/>
          <w:lang w:bidi="fa-IR"/>
        </w:rPr>
        <w:t>.</w:t>
      </w:r>
    </w:p>
    <w:p w:rsidR="00D06A8E" w:rsidRDefault="00F96F42" w:rsidP="00D06A8E">
      <w:pPr>
        <w:bidi/>
        <w:jc w:val="both"/>
        <w:rPr>
          <w:rFonts w:cs="2  Badr"/>
          <w:sz w:val="28"/>
          <w:szCs w:val="28"/>
          <w:rtl/>
          <w:lang w:bidi="fa-IR"/>
        </w:rPr>
      </w:pPr>
      <w:r w:rsidRPr="008D1E7B">
        <w:rPr>
          <w:rFonts w:cs="2  Badr" w:hint="cs"/>
          <w:sz w:val="28"/>
          <w:szCs w:val="28"/>
          <w:rtl/>
          <w:lang w:bidi="fa-IR"/>
        </w:rPr>
        <w:t xml:space="preserve"> </w:t>
      </w:r>
      <w:r w:rsidR="00D06A8E" w:rsidRPr="008D1E7B">
        <w:rPr>
          <w:rFonts w:cs="2  Badr" w:hint="cs"/>
          <w:sz w:val="28"/>
          <w:szCs w:val="28"/>
          <w:rtl/>
          <w:lang w:bidi="fa-IR"/>
        </w:rPr>
        <w:t xml:space="preserve">معانی همه </w:t>
      </w:r>
      <w:r w:rsidRPr="008D1E7B">
        <w:rPr>
          <w:rFonts w:cs="2  Badr" w:hint="cs"/>
          <w:sz w:val="28"/>
          <w:szCs w:val="28"/>
          <w:rtl/>
          <w:lang w:bidi="fa-IR"/>
        </w:rPr>
        <w:t xml:space="preserve">در قسم اول وضوح داشت، تصویر و تصورات و مفردات و مفاهیم همه واضح بود، ارتباط لفظ با آن واضح نبود. اما در نوع دوم معکوس است، یا معکوس هم دقیق نباشد، مشکل ابهام </w:t>
      </w:r>
      <w:r w:rsidR="006C1F1E">
        <w:rPr>
          <w:rFonts w:cs="2  Badr" w:hint="cs"/>
          <w:sz w:val="28"/>
          <w:szCs w:val="28"/>
          <w:rtl/>
          <w:lang w:bidi="fa-IR"/>
        </w:rPr>
        <w:t>ازاینجا</w:t>
      </w:r>
      <w:r w:rsidRPr="008D1E7B">
        <w:rPr>
          <w:rFonts w:cs="2  Badr" w:hint="cs"/>
          <w:sz w:val="28"/>
          <w:szCs w:val="28"/>
          <w:rtl/>
          <w:lang w:bidi="fa-IR"/>
        </w:rPr>
        <w:t xml:space="preserve"> </w:t>
      </w:r>
      <w:r w:rsidR="006C1F1E">
        <w:rPr>
          <w:rFonts w:cs="2  Badr" w:hint="cs"/>
          <w:sz w:val="28"/>
          <w:szCs w:val="28"/>
          <w:rtl/>
          <w:lang w:bidi="fa-IR"/>
        </w:rPr>
        <w:t>پیداشده</w:t>
      </w:r>
      <w:r w:rsidRPr="008D1E7B">
        <w:rPr>
          <w:rFonts w:cs="2  Badr" w:hint="cs"/>
          <w:sz w:val="28"/>
          <w:szCs w:val="28"/>
          <w:rtl/>
          <w:lang w:bidi="fa-IR"/>
        </w:rPr>
        <w:t xml:space="preserve"> که خود معنا درست نمی‌تواند تصویر </w:t>
      </w:r>
      <w:r w:rsidR="00D06A8E">
        <w:rPr>
          <w:rFonts w:cs="2  Badr" w:hint="cs"/>
          <w:sz w:val="28"/>
          <w:szCs w:val="28"/>
          <w:rtl/>
          <w:lang w:bidi="fa-IR"/>
        </w:rPr>
        <w:t>بشود</w:t>
      </w:r>
      <w:r w:rsidRPr="008D1E7B">
        <w:rPr>
          <w:rFonts w:cs="2  Badr" w:hint="cs"/>
          <w:sz w:val="28"/>
          <w:szCs w:val="28"/>
          <w:rtl/>
          <w:lang w:bidi="fa-IR"/>
        </w:rPr>
        <w:t xml:space="preserve">. اینکه </w:t>
      </w:r>
      <w:r w:rsidR="00D06A8E">
        <w:rPr>
          <w:rFonts w:cs="2  Badr" w:hint="cs"/>
          <w:sz w:val="28"/>
          <w:szCs w:val="28"/>
          <w:rtl/>
          <w:lang w:bidi="fa-IR"/>
        </w:rPr>
        <w:t xml:space="preserve">در </w:t>
      </w:r>
      <w:r w:rsidRPr="008D1E7B">
        <w:rPr>
          <w:rFonts w:cs="2  Badr" w:hint="cs"/>
          <w:sz w:val="28"/>
          <w:szCs w:val="28"/>
          <w:rtl/>
          <w:lang w:bidi="fa-IR"/>
        </w:rPr>
        <w:t xml:space="preserve">خزائن </w:t>
      </w:r>
      <w:r w:rsidR="00D06A8E" w:rsidRPr="008D1E7B">
        <w:rPr>
          <w:rFonts w:cs="2  Badr" w:hint="cs"/>
          <w:sz w:val="28"/>
          <w:szCs w:val="28"/>
          <w:rtl/>
          <w:lang w:bidi="fa-IR"/>
        </w:rPr>
        <w:t xml:space="preserve">بتواند تصویری از </w:t>
      </w:r>
      <w:r w:rsidRPr="008D1E7B">
        <w:rPr>
          <w:rFonts w:cs="2  Badr" w:hint="cs"/>
          <w:sz w:val="28"/>
          <w:szCs w:val="28"/>
          <w:rtl/>
          <w:lang w:bidi="fa-IR"/>
        </w:rPr>
        <w:t xml:space="preserve">روح معنی بکند که </w:t>
      </w:r>
      <w:r w:rsidR="006C1F1E">
        <w:rPr>
          <w:rFonts w:cs="2  Badr" w:hint="cs"/>
          <w:sz w:val="28"/>
          <w:szCs w:val="28"/>
          <w:rtl/>
          <w:lang w:bidi="fa-IR"/>
        </w:rPr>
        <w:t>دربند</w:t>
      </w:r>
      <w:r w:rsidRPr="008D1E7B">
        <w:rPr>
          <w:rFonts w:cs="2  Badr" w:hint="cs"/>
          <w:sz w:val="28"/>
          <w:szCs w:val="28"/>
          <w:rtl/>
          <w:lang w:bidi="fa-IR"/>
        </w:rPr>
        <w:t xml:space="preserve"> این انبار و انبان نباشد</w:t>
      </w:r>
      <w:r w:rsidR="00D06A8E">
        <w:rPr>
          <w:rFonts w:cs="2  Badr" w:hint="cs"/>
          <w:sz w:val="28"/>
          <w:szCs w:val="28"/>
          <w:rtl/>
          <w:lang w:bidi="fa-IR"/>
        </w:rPr>
        <w:t>، سخت است</w:t>
      </w:r>
      <w:r w:rsidRPr="008D1E7B">
        <w:rPr>
          <w:rFonts w:cs="2  Badr" w:hint="cs"/>
          <w:sz w:val="28"/>
          <w:szCs w:val="28"/>
          <w:rtl/>
          <w:lang w:bidi="fa-IR"/>
        </w:rPr>
        <w:t>. رزق را بتواند تصویری کند که فراتر از این طعام و شراب باشد</w:t>
      </w:r>
      <w:r w:rsidR="00D06A8E">
        <w:rPr>
          <w:rFonts w:cs="2  Badr" w:hint="cs"/>
          <w:sz w:val="28"/>
          <w:szCs w:val="28"/>
          <w:rtl/>
          <w:lang w:bidi="fa-IR"/>
        </w:rPr>
        <w:t xml:space="preserve">، </w:t>
      </w:r>
      <w:r w:rsidR="006C1F1E">
        <w:rPr>
          <w:rFonts w:cs="2  Badr" w:hint="cs"/>
          <w:sz w:val="28"/>
          <w:szCs w:val="28"/>
          <w:rtl/>
          <w:lang w:bidi="fa-IR"/>
        </w:rPr>
        <w:t>‌یک</w:t>
      </w:r>
      <w:r w:rsidRPr="008D1E7B">
        <w:rPr>
          <w:rFonts w:cs="2  Badr" w:hint="cs"/>
          <w:sz w:val="28"/>
          <w:szCs w:val="28"/>
          <w:rtl/>
          <w:lang w:bidi="fa-IR"/>
        </w:rPr>
        <w:t xml:space="preserve"> مقدار ابهام و غموض دارد.</w:t>
      </w:r>
    </w:p>
    <w:p w:rsidR="00101DAE" w:rsidRDefault="00F96F42" w:rsidP="00101DAE">
      <w:pPr>
        <w:bidi/>
        <w:jc w:val="both"/>
        <w:rPr>
          <w:rFonts w:cs="2  Badr"/>
          <w:sz w:val="28"/>
          <w:szCs w:val="28"/>
          <w:rtl/>
          <w:lang w:bidi="fa-IR"/>
        </w:rPr>
      </w:pPr>
      <w:r w:rsidRPr="008D1E7B">
        <w:rPr>
          <w:rFonts w:cs="2  Badr" w:hint="cs"/>
          <w:sz w:val="28"/>
          <w:szCs w:val="28"/>
          <w:rtl/>
          <w:lang w:bidi="fa-IR"/>
        </w:rPr>
        <w:lastRenderedPageBreak/>
        <w:t>اصل نکته</w:t>
      </w:r>
      <w:r w:rsidR="00D06A8E">
        <w:rPr>
          <w:rFonts w:cs="2  Badr" w:hint="cs"/>
          <w:sz w:val="28"/>
          <w:szCs w:val="28"/>
          <w:rtl/>
          <w:lang w:bidi="fa-IR"/>
        </w:rPr>
        <w:t>،</w:t>
      </w:r>
      <w:r w:rsidRPr="008D1E7B">
        <w:rPr>
          <w:rFonts w:cs="2  Badr" w:hint="cs"/>
          <w:sz w:val="28"/>
          <w:szCs w:val="28"/>
          <w:rtl/>
          <w:lang w:bidi="fa-IR"/>
        </w:rPr>
        <w:t xml:space="preserve"> نکته دقیقی است</w:t>
      </w:r>
      <w:r w:rsidR="00D06A8E">
        <w:rPr>
          <w:rFonts w:cs="2  Badr" w:hint="cs"/>
          <w:sz w:val="28"/>
          <w:szCs w:val="28"/>
          <w:rtl/>
          <w:lang w:bidi="fa-IR"/>
        </w:rPr>
        <w:t>،</w:t>
      </w:r>
      <w:r w:rsidRPr="008D1E7B">
        <w:rPr>
          <w:rFonts w:cs="2  Badr" w:hint="cs"/>
          <w:sz w:val="28"/>
          <w:szCs w:val="28"/>
          <w:rtl/>
          <w:lang w:bidi="fa-IR"/>
        </w:rPr>
        <w:t xml:space="preserve"> درست هم هست. ایشان می‌فرماید آنی که ابهام در مدار رابطه لفظ و معنا باشد، </w:t>
      </w:r>
      <w:r w:rsidR="006C1F1E">
        <w:rPr>
          <w:rFonts w:cs="2  Badr" w:hint="cs"/>
          <w:sz w:val="28"/>
          <w:szCs w:val="28"/>
          <w:rtl/>
          <w:lang w:bidi="fa-IR"/>
        </w:rPr>
        <w:t>این‌همانی</w:t>
      </w:r>
      <w:r w:rsidRPr="008D1E7B">
        <w:rPr>
          <w:rFonts w:cs="2  Badr" w:hint="cs"/>
          <w:sz w:val="28"/>
          <w:szCs w:val="28"/>
          <w:rtl/>
          <w:lang w:bidi="fa-IR"/>
        </w:rPr>
        <w:t xml:space="preserve"> است که در اصول </w:t>
      </w:r>
      <w:r w:rsidR="00D06A8E">
        <w:rPr>
          <w:rFonts w:cs="2  Badr" w:hint="cs"/>
          <w:sz w:val="28"/>
          <w:szCs w:val="28"/>
          <w:rtl/>
          <w:lang w:bidi="fa-IR"/>
        </w:rPr>
        <w:t xml:space="preserve">تحت عنوان </w:t>
      </w:r>
      <w:r w:rsidRPr="008D1E7B">
        <w:rPr>
          <w:rFonts w:cs="2  Badr" w:hint="cs"/>
          <w:sz w:val="28"/>
          <w:szCs w:val="28"/>
          <w:rtl/>
          <w:lang w:bidi="fa-IR"/>
        </w:rPr>
        <w:t xml:space="preserve">مجمل و مبین </w:t>
      </w:r>
      <w:r w:rsidR="00D06A8E" w:rsidRPr="008D1E7B">
        <w:rPr>
          <w:rFonts w:cs="2  Badr" w:hint="cs"/>
          <w:sz w:val="28"/>
          <w:szCs w:val="28"/>
          <w:rtl/>
          <w:lang w:bidi="fa-IR"/>
        </w:rPr>
        <w:t>آمده</w:t>
      </w:r>
      <w:r w:rsidRPr="008D1E7B">
        <w:rPr>
          <w:rFonts w:cs="2  Badr" w:hint="cs"/>
          <w:sz w:val="28"/>
          <w:szCs w:val="28"/>
          <w:rtl/>
          <w:lang w:bidi="fa-IR"/>
        </w:rPr>
        <w:t>، اما آنجایی که این ابهام و غموض فراتر از این رابطه لفظ و معنا است</w:t>
      </w:r>
      <w:r w:rsidR="00101DAE">
        <w:rPr>
          <w:rFonts w:cs="2  Badr" w:hint="cs"/>
          <w:sz w:val="28"/>
          <w:szCs w:val="28"/>
          <w:rtl/>
          <w:lang w:bidi="fa-IR"/>
        </w:rPr>
        <w:t>،</w:t>
      </w:r>
      <w:r w:rsidRPr="008D1E7B">
        <w:rPr>
          <w:rFonts w:cs="2  Badr" w:hint="cs"/>
          <w:sz w:val="28"/>
          <w:szCs w:val="28"/>
          <w:rtl/>
          <w:lang w:bidi="fa-IR"/>
        </w:rPr>
        <w:t xml:space="preserve"> </w:t>
      </w:r>
      <w:r w:rsidR="006C1F1E">
        <w:rPr>
          <w:rFonts w:cs="2  Badr" w:hint="cs"/>
          <w:sz w:val="28"/>
          <w:szCs w:val="28"/>
          <w:rtl/>
          <w:lang w:bidi="fa-IR"/>
        </w:rPr>
        <w:t>یک‌چیز</w:t>
      </w:r>
      <w:r w:rsidRPr="008D1E7B">
        <w:rPr>
          <w:rFonts w:cs="2  Badr" w:hint="cs"/>
          <w:sz w:val="28"/>
          <w:szCs w:val="28"/>
          <w:rtl/>
          <w:lang w:bidi="fa-IR"/>
        </w:rPr>
        <w:t xml:space="preserve"> عمیق‌تری است و رازش این است که </w:t>
      </w:r>
      <w:r w:rsidR="00101DAE" w:rsidRPr="008D1E7B">
        <w:rPr>
          <w:rFonts w:cs="2  Badr" w:hint="cs"/>
          <w:sz w:val="28"/>
          <w:szCs w:val="28"/>
          <w:rtl/>
          <w:lang w:bidi="fa-IR"/>
        </w:rPr>
        <w:t xml:space="preserve">ذهن </w:t>
      </w:r>
      <w:r w:rsidRPr="008D1E7B">
        <w:rPr>
          <w:rFonts w:cs="2  Badr" w:hint="cs"/>
          <w:sz w:val="28"/>
          <w:szCs w:val="28"/>
          <w:rtl/>
          <w:lang w:bidi="fa-IR"/>
        </w:rPr>
        <w:t>در عمق آن معنی درست نمی‌تواند ورود بکند، تصویر دقیقی بسازد</w:t>
      </w:r>
      <w:r w:rsidR="00101DAE">
        <w:rPr>
          <w:rFonts w:cs="2  Badr" w:hint="cs"/>
          <w:sz w:val="28"/>
          <w:szCs w:val="28"/>
          <w:rtl/>
          <w:lang w:bidi="fa-IR"/>
        </w:rPr>
        <w:t xml:space="preserve"> و ترسیم درستی از آن به عمل بیاورد</w:t>
      </w:r>
      <w:r w:rsidRPr="008D1E7B">
        <w:rPr>
          <w:rFonts w:cs="2  Badr" w:hint="cs"/>
          <w:sz w:val="28"/>
          <w:szCs w:val="28"/>
          <w:rtl/>
          <w:lang w:bidi="fa-IR"/>
        </w:rPr>
        <w:t xml:space="preserve">. </w:t>
      </w:r>
    </w:p>
    <w:p w:rsidR="00101DAE" w:rsidRDefault="00101DAE" w:rsidP="00101DAE">
      <w:pPr>
        <w:pStyle w:val="2"/>
        <w:rPr>
          <w:rtl/>
        </w:rPr>
      </w:pPr>
      <w:r>
        <w:rPr>
          <w:rFonts w:hint="cs"/>
          <w:rtl/>
        </w:rPr>
        <w:t xml:space="preserve">راز به وجود آمدن متشابه </w:t>
      </w:r>
    </w:p>
    <w:p w:rsidR="00101DAE" w:rsidRDefault="00F96F42" w:rsidP="00101DAE">
      <w:pPr>
        <w:bidi/>
        <w:jc w:val="both"/>
        <w:rPr>
          <w:rFonts w:cs="2  Badr"/>
          <w:sz w:val="28"/>
          <w:szCs w:val="28"/>
          <w:rtl/>
          <w:lang w:bidi="fa-IR"/>
        </w:rPr>
      </w:pPr>
      <w:r w:rsidRPr="008D1E7B">
        <w:rPr>
          <w:rFonts w:cs="2  Badr" w:hint="cs"/>
          <w:sz w:val="28"/>
          <w:szCs w:val="28"/>
          <w:rtl/>
          <w:lang w:bidi="fa-IR"/>
        </w:rPr>
        <w:t xml:space="preserve">چرا این نوع دوم پیدا می‌شود، علتش این است که </w:t>
      </w:r>
      <w:r w:rsidR="00101DAE">
        <w:rPr>
          <w:rFonts w:cs="2  Badr" w:hint="cs"/>
          <w:sz w:val="28"/>
          <w:szCs w:val="28"/>
          <w:rtl/>
          <w:lang w:bidi="fa-IR"/>
        </w:rPr>
        <w:t xml:space="preserve">معنایی را </w:t>
      </w:r>
      <w:r w:rsidRPr="008D1E7B">
        <w:rPr>
          <w:rFonts w:cs="2  Badr" w:hint="cs"/>
          <w:sz w:val="28"/>
          <w:szCs w:val="28"/>
          <w:rtl/>
          <w:lang w:bidi="fa-IR"/>
        </w:rPr>
        <w:t xml:space="preserve"> که قرآن می‌خواهد به آن اشاره کند</w:t>
      </w:r>
      <w:r w:rsidR="00101DAE">
        <w:rPr>
          <w:rFonts w:cs="2  Badr" w:hint="cs"/>
          <w:sz w:val="28"/>
          <w:szCs w:val="28"/>
          <w:rtl/>
          <w:lang w:bidi="fa-IR"/>
        </w:rPr>
        <w:t>،</w:t>
      </w:r>
      <w:r w:rsidRPr="008D1E7B">
        <w:rPr>
          <w:rFonts w:cs="2  Badr" w:hint="cs"/>
          <w:sz w:val="28"/>
          <w:szCs w:val="28"/>
          <w:rtl/>
          <w:lang w:bidi="fa-IR"/>
        </w:rPr>
        <w:t xml:space="preserve"> در حوزه معارف توصیفی یا بخش معظمی از آن معارف یک تأویلی دارد، یک حقیقت فراتری دارد که آن حقیقت دور از دسترس</w:t>
      </w:r>
      <w:r w:rsidR="00101DAE">
        <w:rPr>
          <w:rFonts w:cs="2  Badr" w:hint="cs"/>
          <w:sz w:val="28"/>
          <w:szCs w:val="28"/>
          <w:rtl/>
          <w:lang w:bidi="fa-IR"/>
        </w:rPr>
        <w:t xml:space="preserve"> است</w:t>
      </w:r>
      <w:r w:rsidRPr="008D1E7B">
        <w:rPr>
          <w:rFonts w:cs="2  Badr" w:hint="cs"/>
          <w:sz w:val="28"/>
          <w:szCs w:val="28"/>
          <w:rtl/>
          <w:lang w:bidi="fa-IR"/>
        </w:rPr>
        <w:t xml:space="preserve">، </w:t>
      </w:r>
      <w:r w:rsidR="00101DAE">
        <w:rPr>
          <w:rFonts w:cs="2  Badr" w:hint="cs"/>
          <w:sz w:val="28"/>
          <w:szCs w:val="28"/>
          <w:rtl/>
          <w:lang w:bidi="fa-IR"/>
        </w:rPr>
        <w:t>خدایی</w:t>
      </w:r>
      <w:r w:rsidRPr="008D1E7B">
        <w:rPr>
          <w:rFonts w:cs="2  Badr" w:hint="cs"/>
          <w:sz w:val="28"/>
          <w:szCs w:val="28"/>
          <w:rtl/>
          <w:lang w:bidi="fa-IR"/>
        </w:rPr>
        <w:t xml:space="preserve"> که لاعین رأت و لااذن سمعت </w:t>
      </w:r>
      <w:r w:rsidR="00101DAE">
        <w:rPr>
          <w:rFonts w:cs="2  Badr" w:hint="cs"/>
          <w:sz w:val="28"/>
          <w:szCs w:val="28"/>
          <w:rtl/>
          <w:lang w:bidi="fa-IR"/>
        </w:rPr>
        <w:t xml:space="preserve">است </w:t>
      </w:r>
      <w:r w:rsidRPr="008D1E7B">
        <w:rPr>
          <w:rFonts w:cs="2  Badr" w:hint="cs"/>
          <w:sz w:val="28"/>
          <w:szCs w:val="28"/>
          <w:rtl/>
          <w:lang w:bidi="fa-IR"/>
        </w:rPr>
        <w:t>می‌خواهد</w:t>
      </w:r>
      <w:r w:rsidR="00101DAE">
        <w:rPr>
          <w:rFonts w:cs="2  Badr" w:hint="cs"/>
          <w:sz w:val="28"/>
          <w:szCs w:val="28"/>
          <w:rtl/>
          <w:lang w:bidi="fa-IR"/>
        </w:rPr>
        <w:t xml:space="preserve"> آن معنا را</w:t>
      </w:r>
      <w:r w:rsidRPr="008D1E7B">
        <w:rPr>
          <w:rFonts w:cs="2  Badr" w:hint="cs"/>
          <w:sz w:val="28"/>
          <w:szCs w:val="28"/>
          <w:rtl/>
          <w:lang w:bidi="fa-IR"/>
        </w:rPr>
        <w:t xml:space="preserve"> بریزد در قالب الفاظی که ما همیشه در چارچوب‌های مفاهیم عادی با </w:t>
      </w:r>
      <w:r w:rsidR="00101DAE">
        <w:rPr>
          <w:rFonts w:cs="2  Badr" w:hint="cs"/>
          <w:sz w:val="28"/>
          <w:szCs w:val="28"/>
          <w:rtl/>
          <w:lang w:bidi="fa-IR"/>
        </w:rPr>
        <w:t>آ</w:t>
      </w:r>
      <w:r w:rsidRPr="008D1E7B">
        <w:rPr>
          <w:rFonts w:cs="2  Badr" w:hint="cs"/>
          <w:sz w:val="28"/>
          <w:szCs w:val="28"/>
          <w:rtl/>
          <w:lang w:bidi="fa-IR"/>
        </w:rPr>
        <w:t xml:space="preserve">ن‌ها </w:t>
      </w:r>
      <w:r w:rsidR="0091490A">
        <w:rPr>
          <w:rFonts w:cs="2  Badr" w:hint="cs"/>
          <w:sz w:val="28"/>
          <w:szCs w:val="28"/>
          <w:rtl/>
          <w:lang w:bidi="fa-IR"/>
        </w:rPr>
        <w:t>دست‌وپنجه</w:t>
      </w:r>
      <w:r w:rsidRPr="008D1E7B">
        <w:rPr>
          <w:rFonts w:cs="2  Badr" w:hint="cs"/>
          <w:sz w:val="28"/>
          <w:szCs w:val="28"/>
          <w:rtl/>
          <w:lang w:bidi="fa-IR"/>
        </w:rPr>
        <w:t xml:space="preserve"> نرم می‌کنیم. آن حقیقت بلند می‌خواهد در این ظرف محدود ریخته بشود</w:t>
      </w:r>
      <w:r w:rsidR="00101DAE">
        <w:rPr>
          <w:rFonts w:cs="2  Badr" w:hint="cs"/>
          <w:sz w:val="28"/>
          <w:szCs w:val="28"/>
          <w:rtl/>
          <w:lang w:bidi="fa-IR"/>
        </w:rPr>
        <w:t>،</w:t>
      </w:r>
      <w:r w:rsidRPr="008D1E7B">
        <w:rPr>
          <w:rFonts w:cs="2  Badr" w:hint="cs"/>
          <w:sz w:val="28"/>
          <w:szCs w:val="28"/>
          <w:rtl/>
          <w:lang w:bidi="fa-IR"/>
        </w:rPr>
        <w:t xml:space="preserve"> </w:t>
      </w:r>
      <w:r w:rsidR="006C1F1E">
        <w:rPr>
          <w:rFonts w:cs="2  Badr" w:hint="cs"/>
          <w:sz w:val="28"/>
          <w:szCs w:val="28"/>
          <w:rtl/>
          <w:lang w:bidi="fa-IR"/>
        </w:rPr>
        <w:t>آن‌وقت</w:t>
      </w:r>
      <w:r w:rsidRPr="008D1E7B">
        <w:rPr>
          <w:rFonts w:cs="2  Badr" w:hint="cs"/>
          <w:sz w:val="28"/>
          <w:szCs w:val="28"/>
          <w:rtl/>
          <w:lang w:bidi="fa-IR"/>
        </w:rPr>
        <w:t xml:space="preserve"> در ظرف ذهن ما بیاید. بحث این نیست که لفظ تحمل ندارد، ریشه عدم تحمل لفظ این است که تصورات من که دام برای معناست، این‌ها قد نمی‌دهد و به این دلیل شما مواجه با یک غموض می‌شوید. </w:t>
      </w:r>
    </w:p>
    <w:p w:rsidR="00101DAE" w:rsidRDefault="00F96F42" w:rsidP="00101DAE">
      <w:pPr>
        <w:bidi/>
        <w:jc w:val="both"/>
        <w:rPr>
          <w:rFonts w:cs="2  Badr"/>
          <w:sz w:val="28"/>
          <w:szCs w:val="28"/>
          <w:rtl/>
          <w:lang w:bidi="fa-IR"/>
        </w:rPr>
      </w:pPr>
      <w:r w:rsidRPr="008D1E7B">
        <w:rPr>
          <w:rFonts w:cs="2  Badr" w:hint="cs"/>
          <w:sz w:val="28"/>
          <w:szCs w:val="28"/>
          <w:rtl/>
          <w:lang w:bidi="fa-IR"/>
        </w:rPr>
        <w:t>همیشه وقتی شما می‌خواهید آن مظروف ظریف دقیق فراتر از این عالم طبیعت را بریزید در ظرف ذهن‌ها و مفاهیم تصوری ما، این کشش ندارد، این سرریز می‌شود. این قهری است، طبیعی است که متشابه وجود دارد.</w:t>
      </w:r>
    </w:p>
    <w:p w:rsidR="00101DAE" w:rsidRDefault="00101DAE" w:rsidP="00101DAE">
      <w:pPr>
        <w:pStyle w:val="2"/>
        <w:rPr>
          <w:rtl/>
        </w:rPr>
      </w:pPr>
      <w:r>
        <w:rPr>
          <w:rFonts w:hint="cs"/>
          <w:rtl/>
        </w:rPr>
        <w:t xml:space="preserve">نتیجه </w:t>
      </w:r>
    </w:p>
    <w:p w:rsidR="00101DAE" w:rsidRDefault="00101DAE" w:rsidP="00101DAE">
      <w:pPr>
        <w:bidi/>
        <w:jc w:val="both"/>
        <w:rPr>
          <w:rFonts w:cs="2  Badr"/>
          <w:sz w:val="28"/>
          <w:szCs w:val="28"/>
          <w:rtl/>
          <w:lang w:bidi="fa-IR"/>
        </w:rPr>
      </w:pPr>
      <w:r>
        <w:rPr>
          <w:rFonts w:cs="2  Badr" w:hint="cs"/>
          <w:sz w:val="28"/>
          <w:szCs w:val="28"/>
          <w:rtl/>
          <w:lang w:bidi="fa-IR"/>
        </w:rPr>
        <w:t>بک نتیجه اینکه</w:t>
      </w:r>
      <w:r w:rsidR="00F96F42" w:rsidRPr="008D1E7B">
        <w:rPr>
          <w:rFonts w:cs="2  Badr" w:hint="cs"/>
          <w:sz w:val="28"/>
          <w:szCs w:val="28"/>
          <w:rtl/>
          <w:lang w:bidi="fa-IR"/>
        </w:rPr>
        <w:t xml:space="preserve"> متشابه غیر از مجمل به آن معنای اصولی است که شما </w:t>
      </w:r>
      <w:r w:rsidR="006C1F1E">
        <w:rPr>
          <w:rFonts w:cs="2  Badr" w:hint="cs"/>
          <w:sz w:val="28"/>
          <w:szCs w:val="28"/>
          <w:rtl/>
          <w:lang w:bidi="fa-IR"/>
        </w:rPr>
        <w:t>می‌گویید</w:t>
      </w:r>
      <w:r w:rsidR="00F96F42" w:rsidRPr="008D1E7B">
        <w:rPr>
          <w:rFonts w:cs="2  Badr" w:hint="cs"/>
          <w:sz w:val="28"/>
          <w:szCs w:val="28"/>
          <w:rtl/>
          <w:lang w:bidi="fa-IR"/>
        </w:rPr>
        <w:t xml:space="preserve">. </w:t>
      </w:r>
    </w:p>
    <w:p w:rsidR="002F3A59" w:rsidRDefault="00F96F42" w:rsidP="002F3A59">
      <w:pPr>
        <w:bidi/>
        <w:jc w:val="both"/>
        <w:rPr>
          <w:rFonts w:cs="2  Badr"/>
          <w:sz w:val="28"/>
          <w:szCs w:val="28"/>
          <w:rtl/>
          <w:lang w:bidi="fa-IR"/>
        </w:rPr>
      </w:pPr>
      <w:r w:rsidRPr="008D1E7B">
        <w:rPr>
          <w:rFonts w:cs="2  Badr" w:hint="cs"/>
          <w:sz w:val="28"/>
          <w:szCs w:val="28"/>
          <w:rtl/>
          <w:lang w:bidi="fa-IR"/>
        </w:rPr>
        <w:t xml:space="preserve">نتیجه </w:t>
      </w:r>
      <w:r w:rsidR="00101DAE">
        <w:rPr>
          <w:rFonts w:cs="2  Badr" w:hint="cs"/>
          <w:sz w:val="28"/>
          <w:szCs w:val="28"/>
          <w:rtl/>
          <w:lang w:bidi="fa-IR"/>
        </w:rPr>
        <w:t xml:space="preserve">دیگر </w:t>
      </w:r>
      <w:r w:rsidRPr="008D1E7B">
        <w:rPr>
          <w:rFonts w:cs="2  Badr" w:hint="cs"/>
          <w:sz w:val="28"/>
          <w:szCs w:val="28"/>
          <w:rtl/>
          <w:lang w:bidi="fa-IR"/>
        </w:rPr>
        <w:t xml:space="preserve">این است که قواعد حاکم بر فهم معانی در قرآن علاوه بر آنچه </w:t>
      </w:r>
      <w:r w:rsidR="00101DAE" w:rsidRPr="008D1E7B">
        <w:rPr>
          <w:rFonts w:cs="2  Badr" w:hint="cs"/>
          <w:sz w:val="28"/>
          <w:szCs w:val="28"/>
          <w:rtl/>
          <w:lang w:bidi="fa-IR"/>
        </w:rPr>
        <w:t xml:space="preserve">شما </w:t>
      </w:r>
      <w:r w:rsidRPr="008D1E7B">
        <w:rPr>
          <w:rFonts w:cs="2  Badr" w:hint="cs"/>
          <w:sz w:val="28"/>
          <w:szCs w:val="28"/>
          <w:rtl/>
          <w:lang w:bidi="fa-IR"/>
        </w:rPr>
        <w:t xml:space="preserve">در اصول با آن مواجه هستید و </w:t>
      </w:r>
      <w:r w:rsidR="00101DAE">
        <w:rPr>
          <w:rFonts w:cs="2  Badr" w:hint="cs"/>
          <w:sz w:val="28"/>
          <w:szCs w:val="28"/>
          <w:rtl/>
          <w:lang w:bidi="fa-IR"/>
        </w:rPr>
        <w:t>علاوه بر د</w:t>
      </w:r>
      <w:r w:rsidRPr="008D1E7B">
        <w:rPr>
          <w:rFonts w:cs="2  Badr" w:hint="cs"/>
          <w:sz w:val="28"/>
          <w:szCs w:val="28"/>
          <w:rtl/>
          <w:lang w:bidi="fa-IR"/>
        </w:rPr>
        <w:t xml:space="preserve">ستگاه فهم اصولی و </w:t>
      </w:r>
      <w:r w:rsidR="006C1F1E">
        <w:rPr>
          <w:rFonts w:cs="2  Badr" w:hint="cs"/>
          <w:sz w:val="28"/>
          <w:szCs w:val="28"/>
          <w:rtl/>
          <w:lang w:bidi="fa-IR"/>
        </w:rPr>
        <w:t>متدولوژی</w:t>
      </w:r>
      <w:r w:rsidR="00101DAE">
        <w:rPr>
          <w:rFonts w:cs="2  Badr" w:hint="cs"/>
          <w:sz w:val="28"/>
          <w:szCs w:val="28"/>
          <w:rtl/>
          <w:lang w:bidi="fa-IR"/>
        </w:rPr>
        <w:t xml:space="preserve"> فهم عرفی اصولی</w:t>
      </w:r>
      <w:r w:rsidRPr="008D1E7B">
        <w:rPr>
          <w:rFonts w:cs="2  Badr" w:hint="cs"/>
          <w:sz w:val="28"/>
          <w:szCs w:val="28"/>
          <w:rtl/>
          <w:lang w:bidi="fa-IR"/>
        </w:rPr>
        <w:t xml:space="preserve">، </w:t>
      </w:r>
      <w:r w:rsidR="006C1F1E">
        <w:rPr>
          <w:rFonts w:cs="2  Badr" w:hint="cs"/>
          <w:sz w:val="28"/>
          <w:szCs w:val="28"/>
          <w:rtl/>
          <w:lang w:bidi="fa-IR"/>
        </w:rPr>
        <w:t>یک‌چیزهایی</w:t>
      </w:r>
      <w:r w:rsidRPr="008D1E7B">
        <w:rPr>
          <w:rFonts w:cs="2  Badr" w:hint="cs"/>
          <w:sz w:val="28"/>
          <w:szCs w:val="28"/>
          <w:rtl/>
          <w:lang w:bidi="fa-IR"/>
        </w:rPr>
        <w:t xml:space="preserve"> فراتر دارد که آن را باید توجه کرد و لذا ادبیات و گفتمان و منطق فهم قرآنی </w:t>
      </w:r>
      <w:r w:rsidR="006C1F1E">
        <w:rPr>
          <w:rFonts w:cs="2  Badr" w:hint="cs"/>
          <w:sz w:val="28"/>
          <w:szCs w:val="28"/>
          <w:rtl/>
          <w:lang w:bidi="fa-IR"/>
        </w:rPr>
        <w:t>یک‌چیزی</w:t>
      </w:r>
      <w:r w:rsidRPr="008D1E7B">
        <w:rPr>
          <w:rFonts w:cs="2  Badr" w:hint="cs"/>
          <w:sz w:val="28"/>
          <w:szCs w:val="28"/>
          <w:rtl/>
          <w:lang w:bidi="fa-IR"/>
        </w:rPr>
        <w:t xml:space="preserve"> فراتر از آن منطقی است که شما در اصول یا در این قواعد مستفاد از </w:t>
      </w:r>
      <w:r w:rsidRPr="008D1E7B">
        <w:rPr>
          <w:rFonts w:cs="2  Badr" w:hint="cs"/>
          <w:sz w:val="28"/>
          <w:szCs w:val="28"/>
          <w:rtl/>
          <w:lang w:bidi="fa-IR"/>
        </w:rPr>
        <w:lastRenderedPageBreak/>
        <w:t xml:space="preserve">ارتکازات و تفاهمات عرفی به دست می‌آورید و </w:t>
      </w:r>
      <w:r w:rsidR="002F3A59" w:rsidRPr="008D1E7B">
        <w:rPr>
          <w:rFonts w:cs="2  Badr" w:hint="cs"/>
          <w:sz w:val="28"/>
          <w:szCs w:val="28"/>
          <w:rtl/>
          <w:lang w:bidi="fa-IR"/>
        </w:rPr>
        <w:t xml:space="preserve">برای دستیابی به ظهورات و رفع اجمال و رسیدن به اراده استعمالی و بعد به اراده جدی </w:t>
      </w:r>
      <w:r w:rsidRPr="008D1E7B">
        <w:rPr>
          <w:rFonts w:cs="2  Badr" w:hint="cs"/>
          <w:sz w:val="28"/>
          <w:szCs w:val="28"/>
          <w:rtl/>
          <w:lang w:bidi="fa-IR"/>
        </w:rPr>
        <w:t xml:space="preserve">اعمال می‌کنید. </w:t>
      </w:r>
    </w:p>
    <w:p w:rsidR="002F3A59" w:rsidRDefault="002F3A59" w:rsidP="002F3A59">
      <w:pPr>
        <w:pStyle w:val="2"/>
        <w:rPr>
          <w:rtl/>
        </w:rPr>
      </w:pPr>
      <w:r>
        <w:rPr>
          <w:rFonts w:hint="cs"/>
          <w:rtl/>
        </w:rPr>
        <w:t>راه رفع تشابه</w:t>
      </w:r>
    </w:p>
    <w:p w:rsidR="002F3A59" w:rsidRDefault="002F3A59" w:rsidP="002F3A59">
      <w:pPr>
        <w:bidi/>
        <w:jc w:val="both"/>
        <w:rPr>
          <w:rFonts w:cs="2  Badr"/>
          <w:sz w:val="28"/>
          <w:szCs w:val="28"/>
          <w:rtl/>
          <w:lang w:bidi="fa-IR"/>
        </w:rPr>
      </w:pPr>
      <w:r w:rsidRPr="008D1E7B">
        <w:rPr>
          <w:rFonts w:cs="2  Badr" w:hint="cs"/>
          <w:sz w:val="28"/>
          <w:szCs w:val="28"/>
          <w:rtl/>
          <w:lang w:bidi="fa-IR"/>
        </w:rPr>
        <w:t>برای رفع تشابه</w:t>
      </w:r>
      <w:r>
        <w:rPr>
          <w:rFonts w:cs="2  Badr" w:hint="cs"/>
          <w:sz w:val="28"/>
          <w:szCs w:val="28"/>
          <w:rtl/>
          <w:lang w:bidi="fa-IR"/>
        </w:rPr>
        <w:t xml:space="preserve"> </w:t>
      </w:r>
      <w:r w:rsidR="006C1F1E">
        <w:rPr>
          <w:rFonts w:cs="2  Badr" w:hint="cs"/>
          <w:sz w:val="28"/>
          <w:szCs w:val="28"/>
          <w:rtl/>
          <w:lang w:bidi="fa-IR"/>
        </w:rPr>
        <w:t>به‌طور</w:t>
      </w:r>
      <w:r>
        <w:rPr>
          <w:rFonts w:cs="2  Badr" w:hint="cs"/>
          <w:sz w:val="28"/>
          <w:szCs w:val="28"/>
          <w:rtl/>
          <w:lang w:bidi="fa-IR"/>
        </w:rPr>
        <w:t xml:space="preserve"> خاص در مدار قرآن</w:t>
      </w:r>
      <w:r w:rsidR="00F96F42" w:rsidRPr="008D1E7B">
        <w:rPr>
          <w:rFonts w:cs="2  Badr" w:hint="cs"/>
          <w:sz w:val="28"/>
          <w:szCs w:val="28"/>
          <w:rtl/>
          <w:lang w:bidi="fa-IR"/>
        </w:rPr>
        <w:t>،</w:t>
      </w:r>
      <w:r>
        <w:rPr>
          <w:rFonts w:cs="2  Badr" w:hint="cs"/>
          <w:sz w:val="28"/>
          <w:szCs w:val="28"/>
          <w:rtl/>
          <w:lang w:bidi="fa-IR"/>
        </w:rPr>
        <w:t xml:space="preserve"> باید</w:t>
      </w:r>
      <w:r w:rsidR="00F96F42" w:rsidRPr="008D1E7B">
        <w:rPr>
          <w:rFonts w:cs="2  Badr" w:hint="cs"/>
          <w:sz w:val="28"/>
          <w:szCs w:val="28"/>
          <w:rtl/>
          <w:lang w:bidi="fa-IR"/>
        </w:rPr>
        <w:t xml:space="preserve"> </w:t>
      </w:r>
      <w:r w:rsidR="006C1F1E">
        <w:rPr>
          <w:rFonts w:cs="2  Badr" w:hint="cs"/>
          <w:sz w:val="28"/>
          <w:szCs w:val="28"/>
          <w:rtl/>
          <w:lang w:bidi="fa-IR"/>
        </w:rPr>
        <w:t>آن</w:t>
      </w:r>
      <w:r>
        <w:rPr>
          <w:rFonts w:cs="2  Badr" w:hint="cs"/>
          <w:sz w:val="28"/>
          <w:szCs w:val="28"/>
          <w:rtl/>
          <w:lang w:bidi="fa-IR"/>
        </w:rPr>
        <w:t xml:space="preserve"> </w:t>
      </w:r>
      <w:r w:rsidR="00F96F42" w:rsidRPr="008D1E7B">
        <w:rPr>
          <w:rFonts w:cs="2  Badr" w:hint="cs"/>
          <w:sz w:val="28"/>
          <w:szCs w:val="28"/>
          <w:rtl/>
          <w:lang w:bidi="fa-IR"/>
        </w:rPr>
        <w:t xml:space="preserve">آیه را برد در منظومه محکمات، این محکمات قرآنی خودش یک منظومه منسجمی دارد، </w:t>
      </w:r>
      <w:r w:rsidR="006C1F1E">
        <w:rPr>
          <w:rFonts w:cs="2  Badr" w:hint="cs"/>
          <w:sz w:val="28"/>
          <w:szCs w:val="28"/>
          <w:rtl/>
          <w:lang w:bidi="fa-IR"/>
        </w:rPr>
        <w:t>آیه‌ای</w:t>
      </w:r>
      <w:r w:rsidR="00F96F42" w:rsidRPr="008D1E7B">
        <w:rPr>
          <w:rFonts w:cs="2  Badr" w:hint="cs"/>
          <w:sz w:val="28"/>
          <w:szCs w:val="28"/>
          <w:rtl/>
          <w:lang w:bidi="fa-IR"/>
        </w:rPr>
        <w:t xml:space="preserve"> که این وضع را دارد باید بردش در مدار و منظومه محکمات، </w:t>
      </w:r>
      <w:r>
        <w:rPr>
          <w:rFonts w:cs="2  Badr" w:hint="cs"/>
          <w:sz w:val="28"/>
          <w:szCs w:val="28"/>
          <w:rtl/>
          <w:lang w:bidi="fa-IR"/>
        </w:rPr>
        <w:t>آیات</w:t>
      </w:r>
      <w:r w:rsidR="00F96F42" w:rsidRPr="008D1E7B">
        <w:rPr>
          <w:rFonts w:cs="2  Badr" w:hint="cs"/>
          <w:sz w:val="28"/>
          <w:szCs w:val="28"/>
          <w:rtl/>
          <w:lang w:bidi="fa-IR"/>
        </w:rPr>
        <w:t xml:space="preserve"> بینات، آن چیزهای مبرهن، واضح که اصل</w:t>
      </w:r>
      <w:r>
        <w:rPr>
          <w:rFonts w:cs="2  Badr" w:hint="cs"/>
          <w:sz w:val="28"/>
          <w:szCs w:val="28"/>
          <w:rtl/>
          <w:lang w:bidi="fa-IR"/>
        </w:rPr>
        <w:t>ِ</w:t>
      </w:r>
      <w:r w:rsidR="00F96F42" w:rsidRPr="008D1E7B">
        <w:rPr>
          <w:rFonts w:cs="2  Badr" w:hint="cs"/>
          <w:sz w:val="28"/>
          <w:szCs w:val="28"/>
          <w:rtl/>
          <w:lang w:bidi="fa-IR"/>
        </w:rPr>
        <w:t xml:space="preserve"> </w:t>
      </w:r>
      <w:r w:rsidR="006C1F1E">
        <w:rPr>
          <w:rFonts w:cs="2  Badr" w:hint="cs"/>
          <w:sz w:val="28"/>
          <w:szCs w:val="28"/>
          <w:rtl/>
          <w:lang w:bidi="fa-IR"/>
        </w:rPr>
        <w:t>ام‌الکتاب</w:t>
      </w:r>
      <w:r w:rsidR="00F96F42" w:rsidRPr="008D1E7B">
        <w:rPr>
          <w:rFonts w:cs="2  Badr" w:hint="cs"/>
          <w:sz w:val="28"/>
          <w:szCs w:val="28"/>
          <w:rtl/>
          <w:lang w:bidi="fa-IR"/>
        </w:rPr>
        <w:t xml:space="preserve"> است</w:t>
      </w:r>
      <w:r>
        <w:rPr>
          <w:rFonts w:cs="2  Badr" w:hint="cs"/>
          <w:sz w:val="28"/>
          <w:szCs w:val="28"/>
          <w:rtl/>
          <w:lang w:bidi="fa-IR"/>
        </w:rPr>
        <w:t>،</w:t>
      </w:r>
      <w:r w:rsidR="00F96F42" w:rsidRPr="008D1E7B">
        <w:rPr>
          <w:rFonts w:cs="2  Badr" w:hint="cs"/>
          <w:sz w:val="28"/>
          <w:szCs w:val="28"/>
          <w:rtl/>
          <w:lang w:bidi="fa-IR"/>
        </w:rPr>
        <w:t xml:space="preserve"> </w:t>
      </w:r>
      <w:r w:rsidR="006C1F1E">
        <w:rPr>
          <w:rFonts w:cs="2  Badr" w:hint="cs"/>
          <w:sz w:val="28"/>
          <w:szCs w:val="28"/>
          <w:rtl/>
          <w:lang w:bidi="fa-IR"/>
        </w:rPr>
        <w:t>ام‌</w:t>
      </w:r>
      <w:r>
        <w:rPr>
          <w:rFonts w:cs="2  Badr" w:hint="cs"/>
          <w:sz w:val="28"/>
          <w:szCs w:val="28"/>
          <w:rtl/>
          <w:lang w:bidi="fa-IR"/>
        </w:rPr>
        <w:t xml:space="preserve"> </w:t>
      </w:r>
      <w:r w:rsidR="006C1F1E">
        <w:rPr>
          <w:rFonts w:cs="2  Badr" w:hint="cs"/>
          <w:sz w:val="28"/>
          <w:szCs w:val="28"/>
          <w:rtl/>
          <w:lang w:bidi="fa-IR"/>
        </w:rPr>
        <w:t>است</w:t>
      </w:r>
      <w:r w:rsidR="00F96F42" w:rsidRPr="008D1E7B">
        <w:rPr>
          <w:rFonts w:cs="2  Badr" w:hint="cs"/>
          <w:sz w:val="28"/>
          <w:szCs w:val="28"/>
          <w:rtl/>
          <w:lang w:bidi="fa-IR"/>
        </w:rPr>
        <w:t xml:space="preserve">، ایشان می‌فرماید این ام </w:t>
      </w:r>
      <w:r w:rsidR="006C1F1E">
        <w:rPr>
          <w:rFonts w:cs="2  Badr" w:hint="cs"/>
          <w:sz w:val="28"/>
          <w:szCs w:val="28"/>
          <w:rtl/>
          <w:lang w:bidi="fa-IR"/>
        </w:rPr>
        <w:t>یک‌چیزی</w:t>
      </w:r>
      <w:r w:rsidR="00F96F42" w:rsidRPr="008D1E7B">
        <w:rPr>
          <w:rFonts w:cs="2  Badr" w:hint="cs"/>
          <w:sz w:val="28"/>
          <w:szCs w:val="28"/>
          <w:rtl/>
          <w:lang w:bidi="fa-IR"/>
        </w:rPr>
        <w:t xml:space="preserve"> بالاتر از اصل است. ام است یعنی </w:t>
      </w:r>
      <w:r w:rsidR="0091490A">
        <w:rPr>
          <w:rFonts w:cs="2  Badr" w:hint="cs"/>
          <w:sz w:val="28"/>
          <w:szCs w:val="28"/>
          <w:rtl/>
          <w:lang w:bidi="fa-IR"/>
        </w:rPr>
        <w:t>به‌درستی</w:t>
      </w:r>
      <w:r w:rsidR="00F96F42" w:rsidRPr="008D1E7B">
        <w:rPr>
          <w:rFonts w:cs="2  Badr" w:hint="cs"/>
          <w:sz w:val="28"/>
          <w:szCs w:val="28"/>
          <w:rtl/>
          <w:lang w:bidi="fa-IR"/>
        </w:rPr>
        <w:t xml:space="preserve"> در عمق آن این متشابه جای می‌گیرد و معنا می‌دهد و از ذات آن ناشی می‌شود. </w:t>
      </w:r>
    </w:p>
    <w:p w:rsidR="00D4302F" w:rsidRDefault="00F96F42" w:rsidP="00D4302F">
      <w:pPr>
        <w:bidi/>
        <w:jc w:val="both"/>
        <w:rPr>
          <w:rFonts w:cs="2  Badr"/>
          <w:sz w:val="28"/>
          <w:szCs w:val="28"/>
          <w:rtl/>
          <w:lang w:bidi="fa-IR"/>
        </w:rPr>
      </w:pPr>
      <w:r w:rsidRPr="008D1E7B">
        <w:rPr>
          <w:rFonts w:cs="2  Badr" w:hint="cs"/>
          <w:sz w:val="28"/>
          <w:szCs w:val="28"/>
          <w:rtl/>
          <w:lang w:bidi="fa-IR"/>
        </w:rPr>
        <w:t xml:space="preserve">بخشی از این معارفی که در قالب الفاظ قرآنی </w:t>
      </w:r>
      <w:r w:rsidR="006C1F1E">
        <w:rPr>
          <w:rFonts w:cs="2  Badr" w:hint="cs"/>
          <w:sz w:val="28"/>
          <w:szCs w:val="28"/>
          <w:rtl/>
          <w:lang w:bidi="fa-IR"/>
        </w:rPr>
        <w:t>قرارگرفته</w:t>
      </w:r>
      <w:r w:rsidRPr="008D1E7B">
        <w:rPr>
          <w:rFonts w:cs="2  Badr" w:hint="cs"/>
          <w:sz w:val="28"/>
          <w:szCs w:val="28"/>
          <w:rtl/>
          <w:lang w:bidi="fa-IR"/>
        </w:rPr>
        <w:t xml:space="preserve"> است</w:t>
      </w:r>
      <w:r w:rsidR="002F3A59">
        <w:rPr>
          <w:rFonts w:cs="2  Badr" w:hint="cs"/>
          <w:sz w:val="28"/>
          <w:szCs w:val="28"/>
          <w:rtl/>
          <w:lang w:bidi="fa-IR"/>
        </w:rPr>
        <w:t>،</w:t>
      </w:r>
      <w:r w:rsidRPr="008D1E7B">
        <w:rPr>
          <w:rFonts w:cs="2  Badr" w:hint="cs"/>
          <w:sz w:val="28"/>
          <w:szCs w:val="28"/>
          <w:rtl/>
          <w:lang w:bidi="fa-IR"/>
        </w:rPr>
        <w:t xml:space="preserve"> بخشی از این‌ها نه همه‌اش یک اموری است فراتر از امور طبیعی و از حقایق غیبیه است</w:t>
      </w:r>
      <w:r w:rsidR="002F3A59">
        <w:rPr>
          <w:rFonts w:cs="2  Badr" w:hint="cs"/>
          <w:sz w:val="28"/>
          <w:szCs w:val="28"/>
          <w:rtl/>
          <w:lang w:bidi="fa-IR"/>
        </w:rPr>
        <w:t>،</w:t>
      </w:r>
      <w:r w:rsidRPr="008D1E7B">
        <w:rPr>
          <w:rFonts w:cs="2  Badr" w:hint="cs"/>
          <w:sz w:val="28"/>
          <w:szCs w:val="28"/>
          <w:rtl/>
          <w:lang w:bidi="fa-IR"/>
        </w:rPr>
        <w:t xml:space="preserve"> مفاهیم ما و تصورات ما نمی‌تواند </w:t>
      </w:r>
      <w:r w:rsidR="006C1F1E">
        <w:rPr>
          <w:rFonts w:cs="2  Badr" w:hint="cs"/>
          <w:sz w:val="28"/>
          <w:szCs w:val="28"/>
          <w:rtl/>
          <w:lang w:bidi="fa-IR"/>
        </w:rPr>
        <w:t>به‌درستی</w:t>
      </w:r>
      <w:r w:rsidRPr="008D1E7B">
        <w:rPr>
          <w:rFonts w:cs="2  Badr" w:hint="cs"/>
          <w:sz w:val="28"/>
          <w:szCs w:val="28"/>
          <w:rtl/>
          <w:lang w:bidi="fa-IR"/>
        </w:rPr>
        <w:t xml:space="preserve"> آن‌ها را نشان بدهد. مثل این نعم بهشتی، خود بهشت و جهنم</w:t>
      </w:r>
      <w:r w:rsidR="002F3A59">
        <w:rPr>
          <w:rFonts w:cs="2  Badr" w:hint="cs"/>
          <w:sz w:val="28"/>
          <w:szCs w:val="28"/>
          <w:rtl/>
          <w:lang w:bidi="fa-IR"/>
        </w:rPr>
        <w:t>،</w:t>
      </w:r>
      <w:r w:rsidR="00D4302F">
        <w:rPr>
          <w:rFonts w:cs="2  Badr" w:hint="cs"/>
          <w:sz w:val="28"/>
          <w:szCs w:val="28"/>
          <w:rtl/>
          <w:lang w:bidi="fa-IR"/>
        </w:rPr>
        <w:t xml:space="preserve"> که انسان</w:t>
      </w:r>
      <w:r w:rsidRPr="008D1E7B">
        <w:rPr>
          <w:rFonts w:cs="2  Badr" w:hint="cs"/>
          <w:sz w:val="28"/>
          <w:szCs w:val="28"/>
          <w:rtl/>
          <w:lang w:bidi="fa-IR"/>
        </w:rPr>
        <w:t xml:space="preserve"> نمی‌تواند تصویر درستی بکند، از دور </w:t>
      </w:r>
      <w:r w:rsidR="006C1F1E">
        <w:rPr>
          <w:rFonts w:cs="2  Badr" w:hint="cs"/>
          <w:sz w:val="28"/>
          <w:szCs w:val="28"/>
          <w:rtl/>
          <w:lang w:bidi="fa-IR"/>
        </w:rPr>
        <w:t>یک‌حرفی</w:t>
      </w:r>
      <w:r w:rsidRPr="008D1E7B">
        <w:rPr>
          <w:rFonts w:cs="2  Badr" w:hint="cs"/>
          <w:sz w:val="28"/>
          <w:szCs w:val="28"/>
          <w:rtl/>
          <w:lang w:bidi="fa-IR"/>
        </w:rPr>
        <w:t xml:space="preserve"> </w:t>
      </w:r>
      <w:r w:rsidR="006C1F1E">
        <w:rPr>
          <w:rFonts w:cs="2  Badr" w:hint="cs"/>
          <w:sz w:val="28"/>
          <w:szCs w:val="28"/>
          <w:rtl/>
          <w:lang w:bidi="fa-IR"/>
        </w:rPr>
        <w:t>می‌زند</w:t>
      </w:r>
      <w:r w:rsidRPr="008D1E7B">
        <w:rPr>
          <w:rFonts w:cs="2  Badr" w:hint="cs"/>
          <w:sz w:val="28"/>
          <w:szCs w:val="28"/>
          <w:rtl/>
          <w:lang w:bidi="fa-IR"/>
        </w:rPr>
        <w:t xml:space="preserve">. یا در باب خود حقیقت </w:t>
      </w:r>
      <w:r w:rsidR="006C1F1E">
        <w:rPr>
          <w:rFonts w:cs="2  Badr" w:hint="cs"/>
          <w:sz w:val="28"/>
          <w:szCs w:val="28"/>
          <w:rtl/>
          <w:lang w:bidi="fa-IR"/>
        </w:rPr>
        <w:t>واجب‌الوجود</w:t>
      </w:r>
      <w:r w:rsidRPr="008D1E7B">
        <w:rPr>
          <w:rFonts w:cs="2  Badr" w:hint="cs"/>
          <w:sz w:val="28"/>
          <w:szCs w:val="28"/>
          <w:rtl/>
          <w:lang w:bidi="fa-IR"/>
        </w:rPr>
        <w:t xml:space="preserve"> و حق متعال </w:t>
      </w:r>
      <w:r w:rsidR="00D4302F">
        <w:rPr>
          <w:rFonts w:cs="2  Badr" w:hint="cs"/>
          <w:sz w:val="28"/>
          <w:szCs w:val="28"/>
          <w:rtl/>
          <w:lang w:bidi="fa-IR"/>
        </w:rPr>
        <w:t xml:space="preserve">که به قول شاعر </w:t>
      </w:r>
      <w:r w:rsidRPr="008D1E7B">
        <w:rPr>
          <w:rFonts w:cs="2  Badr" w:hint="cs"/>
          <w:sz w:val="28"/>
          <w:szCs w:val="28"/>
          <w:rtl/>
          <w:lang w:bidi="fa-IR"/>
        </w:rPr>
        <w:t>انقا</w:t>
      </w:r>
      <w:r w:rsidR="00D4302F">
        <w:rPr>
          <w:rFonts w:cs="2  Badr" w:hint="cs"/>
          <w:sz w:val="28"/>
          <w:szCs w:val="28"/>
          <w:rtl/>
          <w:lang w:bidi="fa-IR"/>
        </w:rPr>
        <w:t xml:space="preserve"> ش</w:t>
      </w:r>
      <w:r w:rsidRPr="008D1E7B">
        <w:rPr>
          <w:rFonts w:cs="2  Badr" w:hint="cs"/>
          <w:sz w:val="28"/>
          <w:szCs w:val="28"/>
          <w:rtl/>
          <w:lang w:bidi="fa-IR"/>
        </w:rPr>
        <w:t>کار کس نشود،</w:t>
      </w:r>
      <w:r w:rsidR="00D4302F">
        <w:rPr>
          <w:rFonts w:cs="2  Badr" w:hint="cs"/>
          <w:sz w:val="28"/>
          <w:szCs w:val="28"/>
          <w:rtl/>
          <w:lang w:bidi="fa-IR"/>
        </w:rPr>
        <w:t xml:space="preserve"> دام </w:t>
      </w:r>
      <w:r w:rsidR="0091490A">
        <w:rPr>
          <w:rFonts w:cs="2  Badr" w:hint="cs"/>
          <w:sz w:val="28"/>
          <w:szCs w:val="28"/>
          <w:rtl/>
          <w:lang w:bidi="fa-IR"/>
        </w:rPr>
        <w:t>بازگیر</w:t>
      </w:r>
      <w:r w:rsidR="00D4302F">
        <w:rPr>
          <w:rFonts w:cs="2  Badr" w:hint="cs"/>
          <w:sz w:val="28"/>
          <w:szCs w:val="28"/>
          <w:rtl/>
          <w:lang w:bidi="fa-IR"/>
        </w:rPr>
        <w:t xml:space="preserve">،  لیس کمثله شیء، لذا </w:t>
      </w:r>
      <w:r w:rsidRPr="008D1E7B">
        <w:rPr>
          <w:rFonts w:cs="2  Badr" w:hint="cs"/>
          <w:sz w:val="28"/>
          <w:szCs w:val="28"/>
          <w:rtl/>
          <w:lang w:bidi="fa-IR"/>
        </w:rPr>
        <w:t xml:space="preserve">این فرمایش درستی است که مفاهیم ما کشش آن را ندارد. البته این نکشیدن مفاهیم ما نسبت به آن حقایق </w:t>
      </w:r>
      <w:r w:rsidR="006C1F1E">
        <w:rPr>
          <w:rFonts w:cs="2  Badr" w:hint="cs"/>
          <w:sz w:val="28"/>
          <w:szCs w:val="28"/>
          <w:rtl/>
          <w:lang w:bidi="fa-IR"/>
        </w:rPr>
        <w:t>این‌یک</w:t>
      </w:r>
      <w:r w:rsidRPr="008D1E7B">
        <w:rPr>
          <w:rFonts w:cs="2  Badr" w:hint="cs"/>
          <w:sz w:val="28"/>
          <w:szCs w:val="28"/>
          <w:rtl/>
          <w:lang w:bidi="fa-IR"/>
        </w:rPr>
        <w:t xml:space="preserve"> </w:t>
      </w:r>
      <w:r w:rsidR="006C1F1E">
        <w:rPr>
          <w:rFonts w:cs="2  Badr" w:hint="cs"/>
          <w:sz w:val="28"/>
          <w:szCs w:val="28"/>
          <w:rtl/>
          <w:lang w:bidi="fa-IR"/>
        </w:rPr>
        <w:t>سلسله‌مراتب</w:t>
      </w:r>
      <w:r w:rsidRPr="008D1E7B">
        <w:rPr>
          <w:rFonts w:cs="2  Badr" w:hint="cs"/>
          <w:sz w:val="28"/>
          <w:szCs w:val="28"/>
          <w:rtl/>
          <w:lang w:bidi="fa-IR"/>
        </w:rPr>
        <w:t xml:space="preserve"> دارد، </w:t>
      </w:r>
      <w:r w:rsidR="00D4302F">
        <w:rPr>
          <w:rFonts w:cs="2  Badr" w:hint="cs"/>
          <w:sz w:val="28"/>
          <w:szCs w:val="28"/>
          <w:rtl/>
          <w:lang w:bidi="fa-IR"/>
        </w:rPr>
        <w:t xml:space="preserve">کما اینکه </w:t>
      </w:r>
      <w:r w:rsidRPr="008D1E7B">
        <w:rPr>
          <w:rFonts w:cs="2  Badr" w:hint="cs"/>
          <w:sz w:val="28"/>
          <w:szCs w:val="28"/>
          <w:rtl/>
          <w:lang w:bidi="fa-IR"/>
        </w:rPr>
        <w:t xml:space="preserve">در این </w:t>
      </w:r>
      <w:r w:rsidR="006C1F1E">
        <w:rPr>
          <w:rFonts w:cs="2  Badr" w:hint="cs"/>
          <w:sz w:val="28"/>
          <w:szCs w:val="28"/>
          <w:rtl/>
          <w:lang w:bidi="fa-IR"/>
        </w:rPr>
        <w:t>عالم</w:t>
      </w:r>
      <w:r w:rsidR="00D4302F">
        <w:rPr>
          <w:rFonts w:cs="2  Badr" w:hint="cs"/>
          <w:sz w:val="28"/>
          <w:szCs w:val="28"/>
          <w:rtl/>
          <w:lang w:bidi="fa-IR"/>
        </w:rPr>
        <w:t xml:space="preserve"> نیز </w:t>
      </w:r>
      <w:r w:rsidR="00D4302F" w:rsidRPr="008D1E7B">
        <w:rPr>
          <w:rFonts w:cs="2  Badr" w:hint="cs"/>
          <w:sz w:val="28"/>
          <w:szCs w:val="28"/>
          <w:rtl/>
          <w:lang w:bidi="fa-IR"/>
        </w:rPr>
        <w:t xml:space="preserve">در حقایق دقیق علمی </w:t>
      </w:r>
      <w:r w:rsidR="00D4302F">
        <w:rPr>
          <w:rFonts w:cs="2  Badr" w:hint="cs"/>
          <w:sz w:val="28"/>
          <w:szCs w:val="28"/>
          <w:rtl/>
          <w:lang w:bidi="fa-IR"/>
        </w:rPr>
        <w:t>دنیایی،</w:t>
      </w:r>
      <w:r w:rsidR="00D4302F" w:rsidRPr="008D1E7B">
        <w:rPr>
          <w:rFonts w:cs="2  Badr" w:hint="cs"/>
          <w:sz w:val="28"/>
          <w:szCs w:val="28"/>
          <w:rtl/>
          <w:lang w:bidi="fa-IR"/>
        </w:rPr>
        <w:t xml:space="preserve"> </w:t>
      </w:r>
      <w:r w:rsidR="006C1F1E">
        <w:rPr>
          <w:rFonts w:cs="2  Badr" w:hint="cs"/>
          <w:sz w:val="28"/>
          <w:szCs w:val="28"/>
          <w:rtl/>
          <w:lang w:bidi="fa-IR"/>
        </w:rPr>
        <w:t>‌بین</w:t>
      </w:r>
      <w:r w:rsidRPr="008D1E7B">
        <w:rPr>
          <w:rFonts w:cs="2  Badr" w:hint="cs"/>
          <w:sz w:val="28"/>
          <w:szCs w:val="28"/>
          <w:rtl/>
          <w:lang w:bidi="fa-IR"/>
        </w:rPr>
        <w:t xml:space="preserve"> آدم‌ها </w:t>
      </w:r>
      <w:r w:rsidR="00D4302F">
        <w:rPr>
          <w:rFonts w:cs="2  Badr" w:hint="cs"/>
          <w:sz w:val="28"/>
          <w:szCs w:val="28"/>
          <w:rtl/>
          <w:lang w:bidi="fa-IR"/>
        </w:rPr>
        <w:t>مراتب</w:t>
      </w:r>
      <w:r w:rsidRPr="008D1E7B">
        <w:rPr>
          <w:rFonts w:cs="2  Badr" w:hint="cs"/>
          <w:sz w:val="28"/>
          <w:szCs w:val="28"/>
          <w:rtl/>
          <w:lang w:bidi="fa-IR"/>
        </w:rPr>
        <w:t xml:space="preserve"> است. </w:t>
      </w:r>
      <w:r w:rsidR="006C1F1E">
        <w:rPr>
          <w:rFonts w:cs="2  Badr" w:hint="cs"/>
          <w:sz w:val="28"/>
          <w:szCs w:val="28"/>
          <w:rtl/>
          <w:lang w:bidi="fa-IR"/>
        </w:rPr>
        <w:t>همین‌جوری</w:t>
      </w:r>
      <w:r w:rsidRPr="008D1E7B">
        <w:rPr>
          <w:rFonts w:cs="2  Badr" w:hint="cs"/>
          <w:sz w:val="28"/>
          <w:szCs w:val="28"/>
          <w:rtl/>
          <w:lang w:bidi="fa-IR"/>
        </w:rPr>
        <w:t xml:space="preserve"> کسی نسبیت </w:t>
      </w:r>
      <w:r w:rsidR="006C1F1E">
        <w:rPr>
          <w:rFonts w:cs="2  Badr" w:hint="cs"/>
          <w:sz w:val="28"/>
          <w:szCs w:val="28"/>
          <w:rtl/>
          <w:lang w:bidi="fa-IR"/>
        </w:rPr>
        <w:t>انیشتین</w:t>
      </w:r>
      <w:r w:rsidRPr="008D1E7B">
        <w:rPr>
          <w:rFonts w:cs="2  Badr" w:hint="cs"/>
          <w:sz w:val="28"/>
          <w:szCs w:val="28"/>
          <w:rtl/>
          <w:lang w:bidi="fa-IR"/>
        </w:rPr>
        <w:t xml:space="preserve"> را بخواهد تصور کند، </w:t>
      </w:r>
      <w:r w:rsidR="006C1F1E">
        <w:rPr>
          <w:rFonts w:cs="2  Badr" w:hint="cs"/>
          <w:sz w:val="28"/>
          <w:szCs w:val="28"/>
          <w:rtl/>
          <w:lang w:bidi="fa-IR"/>
        </w:rPr>
        <w:t>به‌سادگی</w:t>
      </w:r>
      <w:r w:rsidRPr="008D1E7B">
        <w:rPr>
          <w:rFonts w:cs="2  Badr" w:hint="cs"/>
          <w:sz w:val="28"/>
          <w:szCs w:val="28"/>
          <w:rtl/>
          <w:lang w:bidi="fa-IR"/>
        </w:rPr>
        <w:t xml:space="preserve"> نمی‌تواند تصور کند. </w:t>
      </w:r>
      <w:r w:rsidR="00D4302F">
        <w:rPr>
          <w:rFonts w:cs="2  Badr" w:hint="cs"/>
          <w:sz w:val="28"/>
          <w:szCs w:val="28"/>
          <w:rtl/>
          <w:lang w:bidi="fa-IR"/>
        </w:rPr>
        <w:t>یک</w:t>
      </w:r>
      <w:r w:rsidRPr="008D1E7B">
        <w:rPr>
          <w:rFonts w:cs="2  Badr" w:hint="cs"/>
          <w:sz w:val="28"/>
          <w:szCs w:val="28"/>
          <w:rtl/>
          <w:lang w:bidi="fa-IR"/>
        </w:rPr>
        <w:t xml:space="preserve"> </w:t>
      </w:r>
      <w:r w:rsidR="006C1F1E">
        <w:rPr>
          <w:rFonts w:cs="2  Badr" w:hint="cs"/>
          <w:sz w:val="28"/>
          <w:szCs w:val="28"/>
          <w:rtl/>
          <w:lang w:bidi="fa-IR"/>
        </w:rPr>
        <w:t>سلسله‌مراتب</w:t>
      </w:r>
      <w:r w:rsidR="00D4302F">
        <w:rPr>
          <w:rFonts w:cs="2  Badr" w:hint="cs"/>
          <w:sz w:val="28"/>
          <w:szCs w:val="28"/>
          <w:rtl/>
          <w:lang w:bidi="fa-IR"/>
        </w:rPr>
        <w:t>ی</w:t>
      </w:r>
      <w:r w:rsidRPr="008D1E7B">
        <w:rPr>
          <w:rFonts w:cs="2  Badr" w:hint="cs"/>
          <w:sz w:val="28"/>
          <w:szCs w:val="28"/>
          <w:rtl/>
          <w:lang w:bidi="fa-IR"/>
        </w:rPr>
        <w:t xml:space="preserve"> وجود دارد. ولی در باب قرآن و معارف غیبی این در اوج است. </w:t>
      </w:r>
    </w:p>
    <w:p w:rsidR="00D4302F" w:rsidRDefault="00D4302F" w:rsidP="00D4302F">
      <w:pPr>
        <w:pStyle w:val="2"/>
        <w:rPr>
          <w:rtl/>
        </w:rPr>
      </w:pPr>
      <w:r>
        <w:rPr>
          <w:rFonts w:hint="cs"/>
          <w:rtl/>
        </w:rPr>
        <w:t>ارزیابی نظر علامه</w:t>
      </w:r>
    </w:p>
    <w:p w:rsidR="005B142C" w:rsidRDefault="00D4302F" w:rsidP="005B142C">
      <w:pPr>
        <w:bidi/>
        <w:jc w:val="both"/>
        <w:rPr>
          <w:rFonts w:cs="2  Badr"/>
          <w:sz w:val="28"/>
          <w:szCs w:val="28"/>
          <w:rtl/>
          <w:lang w:bidi="fa-IR"/>
        </w:rPr>
      </w:pPr>
      <w:r>
        <w:rPr>
          <w:rFonts w:cs="2  Badr" w:hint="cs"/>
          <w:sz w:val="28"/>
          <w:szCs w:val="28"/>
          <w:rtl/>
          <w:lang w:bidi="fa-IR"/>
        </w:rPr>
        <w:t>آنچه در تفاوت مجمل با متشابه گفته شد،</w:t>
      </w:r>
      <w:r w:rsidR="00F96F42" w:rsidRPr="008D1E7B">
        <w:rPr>
          <w:rFonts w:cs="2  Badr" w:hint="cs"/>
          <w:sz w:val="28"/>
          <w:szCs w:val="28"/>
          <w:rtl/>
          <w:lang w:bidi="fa-IR"/>
        </w:rPr>
        <w:t xml:space="preserve"> رازش هم</w:t>
      </w:r>
      <w:r>
        <w:rPr>
          <w:rFonts w:cs="2  Badr" w:hint="cs"/>
          <w:sz w:val="28"/>
          <w:szCs w:val="28"/>
          <w:rtl/>
          <w:lang w:bidi="fa-IR"/>
        </w:rPr>
        <w:t>ا</w:t>
      </w:r>
      <w:r w:rsidR="00F96F42" w:rsidRPr="008D1E7B">
        <w:rPr>
          <w:rFonts w:cs="2  Badr" w:hint="cs"/>
          <w:sz w:val="28"/>
          <w:szCs w:val="28"/>
          <w:rtl/>
          <w:lang w:bidi="fa-IR"/>
        </w:rPr>
        <w:t xml:space="preserve">ن است که ایشان فرمودند و این </w:t>
      </w:r>
      <w:r w:rsidR="006C1F1E">
        <w:rPr>
          <w:rFonts w:cs="2  Badr" w:hint="cs"/>
          <w:sz w:val="28"/>
          <w:szCs w:val="28"/>
          <w:rtl/>
          <w:lang w:bidi="fa-IR"/>
        </w:rPr>
        <w:t>حرف</w:t>
      </w:r>
      <w:r w:rsidR="00F96F42" w:rsidRPr="008D1E7B">
        <w:rPr>
          <w:rFonts w:cs="2  Badr" w:hint="cs"/>
          <w:sz w:val="28"/>
          <w:szCs w:val="28"/>
          <w:rtl/>
          <w:lang w:bidi="fa-IR"/>
        </w:rPr>
        <w:t xml:space="preserve"> درستی است. اما این مانع از این نیست که</w:t>
      </w:r>
      <w:r>
        <w:rPr>
          <w:rFonts w:cs="2  Badr" w:hint="cs"/>
          <w:sz w:val="28"/>
          <w:szCs w:val="28"/>
          <w:rtl/>
          <w:lang w:bidi="fa-IR"/>
        </w:rPr>
        <w:t xml:space="preserve"> متشابه تفاوت ماهوی از مجمل اصولی داشته باشد،</w:t>
      </w:r>
      <w:r w:rsidR="00F96F42" w:rsidRPr="008D1E7B">
        <w:rPr>
          <w:rFonts w:cs="2  Badr" w:hint="cs"/>
          <w:sz w:val="28"/>
          <w:szCs w:val="28"/>
          <w:rtl/>
          <w:lang w:bidi="fa-IR"/>
        </w:rPr>
        <w:t xml:space="preserve"> </w:t>
      </w:r>
      <w:r>
        <w:rPr>
          <w:rFonts w:cs="2  Badr" w:hint="cs"/>
          <w:sz w:val="28"/>
          <w:szCs w:val="28"/>
          <w:rtl/>
          <w:lang w:bidi="fa-IR"/>
        </w:rPr>
        <w:t xml:space="preserve">بلکه چنین می‌گوییم که </w:t>
      </w:r>
      <w:r w:rsidR="00F96F42" w:rsidRPr="008D1E7B">
        <w:rPr>
          <w:rFonts w:cs="2  Badr" w:hint="cs"/>
          <w:sz w:val="28"/>
          <w:szCs w:val="28"/>
          <w:rtl/>
          <w:lang w:bidi="fa-IR"/>
        </w:rPr>
        <w:t xml:space="preserve">همین </w:t>
      </w:r>
      <w:r>
        <w:rPr>
          <w:rFonts w:cs="2  Badr" w:hint="cs"/>
          <w:sz w:val="28"/>
          <w:szCs w:val="28"/>
          <w:rtl/>
          <w:lang w:bidi="fa-IR"/>
        </w:rPr>
        <w:t>ابهامی</w:t>
      </w:r>
      <w:r w:rsidR="00F96F42" w:rsidRPr="008D1E7B">
        <w:rPr>
          <w:rFonts w:cs="2  Badr" w:hint="cs"/>
          <w:sz w:val="28"/>
          <w:szCs w:val="28"/>
          <w:rtl/>
          <w:lang w:bidi="fa-IR"/>
        </w:rPr>
        <w:t xml:space="preserve"> که ما در </w:t>
      </w:r>
      <w:r w:rsidR="006C1F1E">
        <w:rPr>
          <w:rFonts w:cs="2  Badr" w:hint="cs"/>
          <w:sz w:val="28"/>
          <w:szCs w:val="28"/>
          <w:rtl/>
          <w:lang w:bidi="fa-IR"/>
        </w:rPr>
        <w:t>معنا</w:t>
      </w:r>
      <w:r>
        <w:rPr>
          <w:rFonts w:cs="2  Badr" w:hint="cs"/>
          <w:sz w:val="28"/>
          <w:szCs w:val="28"/>
          <w:rtl/>
          <w:lang w:bidi="fa-IR"/>
        </w:rPr>
        <w:t xml:space="preserve"> </w:t>
      </w:r>
      <w:r w:rsidR="006C1F1E">
        <w:rPr>
          <w:rFonts w:cs="2  Badr" w:hint="cs"/>
          <w:sz w:val="28"/>
          <w:szCs w:val="28"/>
          <w:rtl/>
          <w:lang w:bidi="fa-IR"/>
        </w:rPr>
        <w:t>داریم</w:t>
      </w:r>
      <w:r w:rsidR="00F96F42" w:rsidRPr="008D1E7B">
        <w:rPr>
          <w:rFonts w:cs="2  Badr" w:hint="cs"/>
          <w:sz w:val="28"/>
          <w:szCs w:val="28"/>
          <w:rtl/>
          <w:lang w:bidi="fa-IR"/>
        </w:rPr>
        <w:t xml:space="preserve"> و معنا را نمی‌توانیم درست کشف کنیم و غموضی در معنا پیدا می‌شود، این </w:t>
      </w:r>
      <w:r>
        <w:rPr>
          <w:rFonts w:cs="2  Badr" w:hint="cs"/>
          <w:sz w:val="28"/>
          <w:szCs w:val="28"/>
          <w:rtl/>
          <w:lang w:bidi="fa-IR"/>
        </w:rPr>
        <w:t xml:space="preserve">ابهام، </w:t>
      </w:r>
      <w:r w:rsidR="00F96F42" w:rsidRPr="008D1E7B">
        <w:rPr>
          <w:rFonts w:cs="2  Badr" w:hint="cs"/>
          <w:sz w:val="28"/>
          <w:szCs w:val="28"/>
          <w:rtl/>
          <w:lang w:bidi="fa-IR"/>
        </w:rPr>
        <w:t xml:space="preserve">عملاً به لفظ سرایت </w:t>
      </w:r>
      <w:r w:rsidR="00F96F42" w:rsidRPr="008D1E7B">
        <w:rPr>
          <w:rFonts w:cs="2  Badr" w:hint="cs"/>
          <w:sz w:val="28"/>
          <w:szCs w:val="28"/>
          <w:rtl/>
          <w:lang w:bidi="fa-IR"/>
        </w:rPr>
        <w:lastRenderedPageBreak/>
        <w:t xml:space="preserve">پیدا می‌کند و مجملی که اصولی می‌گوید </w:t>
      </w:r>
      <w:r>
        <w:rPr>
          <w:rFonts w:cs="2  Badr" w:hint="cs"/>
          <w:sz w:val="28"/>
          <w:szCs w:val="28"/>
          <w:rtl/>
          <w:lang w:bidi="fa-IR"/>
        </w:rPr>
        <w:t>در گستره</w:t>
      </w:r>
      <w:r w:rsidR="00F96F42" w:rsidRPr="008D1E7B">
        <w:rPr>
          <w:rFonts w:cs="2  Badr" w:hint="cs"/>
          <w:sz w:val="28"/>
          <w:szCs w:val="28"/>
          <w:rtl/>
          <w:lang w:bidi="fa-IR"/>
        </w:rPr>
        <w:t xml:space="preserve"> اعم </w:t>
      </w:r>
      <w:r>
        <w:rPr>
          <w:rFonts w:cs="2  Badr" w:hint="cs"/>
          <w:sz w:val="28"/>
          <w:szCs w:val="28"/>
          <w:rtl/>
          <w:lang w:bidi="fa-IR"/>
        </w:rPr>
        <w:t>این را نیز شامل می‌گردد،</w:t>
      </w:r>
      <w:r w:rsidR="00F96F42" w:rsidRPr="008D1E7B">
        <w:rPr>
          <w:rFonts w:cs="2  Badr" w:hint="cs"/>
          <w:sz w:val="28"/>
          <w:szCs w:val="28"/>
          <w:rtl/>
          <w:lang w:bidi="fa-IR"/>
        </w:rPr>
        <w:t xml:space="preserve"> </w:t>
      </w:r>
      <w:r w:rsidR="005B142C">
        <w:rPr>
          <w:rFonts w:cs="2  Badr" w:hint="cs"/>
          <w:sz w:val="28"/>
          <w:szCs w:val="28"/>
          <w:rtl/>
          <w:lang w:bidi="fa-IR"/>
        </w:rPr>
        <w:t>فرقی نیست که اجمال به خاطر این باشد که</w:t>
      </w:r>
      <w:r w:rsidR="00F96F42" w:rsidRPr="008D1E7B">
        <w:rPr>
          <w:rFonts w:cs="2  Badr" w:hint="cs"/>
          <w:sz w:val="28"/>
          <w:szCs w:val="28"/>
          <w:rtl/>
          <w:lang w:bidi="fa-IR"/>
        </w:rPr>
        <w:t xml:space="preserve"> </w:t>
      </w:r>
      <w:r w:rsidR="005B142C">
        <w:rPr>
          <w:rFonts w:cs="2  Badr" w:hint="cs"/>
          <w:sz w:val="28"/>
          <w:szCs w:val="28"/>
          <w:rtl/>
          <w:lang w:bidi="fa-IR"/>
        </w:rPr>
        <w:t>وضع را نمی‌دانیم یا به خاطر این باشد که</w:t>
      </w:r>
      <w:r w:rsidR="00F96F42" w:rsidRPr="008D1E7B">
        <w:rPr>
          <w:rFonts w:cs="2  Badr" w:hint="cs"/>
          <w:sz w:val="28"/>
          <w:szCs w:val="28"/>
          <w:rtl/>
          <w:lang w:bidi="fa-IR"/>
        </w:rPr>
        <w:t xml:space="preserve"> معنا را درست نمی‌توانیم تشخیص بدهیم. </w:t>
      </w:r>
    </w:p>
    <w:p w:rsidR="005B142C" w:rsidRDefault="005B142C" w:rsidP="005B142C">
      <w:pPr>
        <w:bidi/>
        <w:jc w:val="both"/>
        <w:rPr>
          <w:rFonts w:cs="2  Badr"/>
          <w:sz w:val="28"/>
          <w:szCs w:val="28"/>
          <w:rtl/>
          <w:lang w:bidi="fa-IR"/>
        </w:rPr>
      </w:pPr>
      <w:r>
        <w:rPr>
          <w:rFonts w:cs="2  Badr" w:hint="cs"/>
          <w:sz w:val="28"/>
          <w:szCs w:val="28"/>
          <w:rtl/>
          <w:lang w:bidi="fa-IR"/>
        </w:rPr>
        <w:t xml:space="preserve">پس اولاً: </w:t>
      </w:r>
      <w:r w:rsidR="00F96F42" w:rsidRPr="008D1E7B">
        <w:rPr>
          <w:rFonts w:cs="2  Badr" w:hint="cs"/>
          <w:sz w:val="28"/>
          <w:szCs w:val="28"/>
          <w:rtl/>
          <w:lang w:bidi="fa-IR"/>
        </w:rPr>
        <w:t xml:space="preserve">ما مجملی که در اصول </w:t>
      </w:r>
      <w:r w:rsidR="006C1F1E">
        <w:rPr>
          <w:rFonts w:cs="2  Badr" w:hint="cs"/>
          <w:sz w:val="28"/>
          <w:szCs w:val="28"/>
          <w:rtl/>
          <w:lang w:bidi="fa-IR"/>
        </w:rPr>
        <w:t>می‌گوییم</w:t>
      </w:r>
      <w:r w:rsidR="00F96F42" w:rsidRPr="008D1E7B">
        <w:rPr>
          <w:rFonts w:cs="2  Badr" w:hint="cs"/>
          <w:sz w:val="28"/>
          <w:szCs w:val="28"/>
          <w:rtl/>
          <w:lang w:bidi="fa-IR"/>
        </w:rPr>
        <w:t xml:space="preserve"> همه </w:t>
      </w:r>
      <w:r>
        <w:rPr>
          <w:rFonts w:cs="2  Badr" w:hint="cs"/>
          <w:sz w:val="28"/>
          <w:szCs w:val="28"/>
          <w:rtl/>
          <w:lang w:bidi="fa-IR"/>
        </w:rPr>
        <w:t xml:space="preserve">ابهامات </w:t>
      </w:r>
      <w:r w:rsidR="0091490A">
        <w:rPr>
          <w:rFonts w:cs="2  Badr" w:hint="cs"/>
          <w:sz w:val="28"/>
          <w:szCs w:val="28"/>
          <w:rtl/>
          <w:lang w:bidi="fa-IR"/>
        </w:rPr>
        <w:t>یادشده</w:t>
      </w:r>
      <w:r>
        <w:rPr>
          <w:rFonts w:cs="2  Badr" w:hint="cs"/>
          <w:sz w:val="28"/>
          <w:szCs w:val="28"/>
          <w:rtl/>
          <w:lang w:bidi="fa-IR"/>
        </w:rPr>
        <w:t xml:space="preserve"> را </w:t>
      </w:r>
      <w:r w:rsidR="00F96F42" w:rsidRPr="008D1E7B">
        <w:rPr>
          <w:rFonts w:cs="2  Badr" w:hint="cs"/>
          <w:sz w:val="28"/>
          <w:szCs w:val="28"/>
          <w:rtl/>
          <w:lang w:bidi="fa-IR"/>
        </w:rPr>
        <w:t xml:space="preserve">می‌گیرد. </w:t>
      </w:r>
    </w:p>
    <w:p w:rsidR="005B142C" w:rsidRDefault="00F96F42" w:rsidP="005B142C">
      <w:pPr>
        <w:bidi/>
        <w:jc w:val="both"/>
        <w:rPr>
          <w:rFonts w:cs="2  Badr"/>
          <w:sz w:val="28"/>
          <w:szCs w:val="28"/>
          <w:rtl/>
          <w:lang w:bidi="fa-IR"/>
        </w:rPr>
      </w:pPr>
      <w:r w:rsidRPr="008D1E7B">
        <w:rPr>
          <w:rFonts w:cs="2  Badr" w:hint="cs"/>
          <w:sz w:val="28"/>
          <w:szCs w:val="28"/>
          <w:rtl/>
          <w:lang w:bidi="fa-IR"/>
        </w:rPr>
        <w:t>ثانیاً</w:t>
      </w:r>
      <w:r w:rsidR="005B142C">
        <w:rPr>
          <w:rFonts w:cs="2  Badr" w:hint="cs"/>
          <w:sz w:val="28"/>
          <w:szCs w:val="28"/>
          <w:rtl/>
          <w:lang w:bidi="fa-IR"/>
        </w:rPr>
        <w:t>:</w:t>
      </w:r>
      <w:r w:rsidRPr="008D1E7B">
        <w:rPr>
          <w:rFonts w:cs="2  Badr" w:hint="cs"/>
          <w:sz w:val="28"/>
          <w:szCs w:val="28"/>
          <w:rtl/>
          <w:lang w:bidi="fa-IR"/>
        </w:rPr>
        <w:t xml:space="preserve"> آنچه مهم است این است که فهم قرآن</w:t>
      </w:r>
      <w:r w:rsidR="005B142C">
        <w:rPr>
          <w:rFonts w:cs="2  Badr" w:hint="cs"/>
          <w:sz w:val="28"/>
          <w:szCs w:val="28"/>
          <w:rtl/>
          <w:lang w:bidi="fa-IR"/>
        </w:rPr>
        <w:t>،</w:t>
      </w:r>
      <w:r w:rsidRPr="008D1E7B">
        <w:rPr>
          <w:rFonts w:cs="2  Badr" w:hint="cs"/>
          <w:sz w:val="28"/>
          <w:szCs w:val="28"/>
          <w:rtl/>
          <w:lang w:bidi="fa-IR"/>
        </w:rPr>
        <w:t xml:space="preserve"> ضابطه و قاعده فراتر از قواعد عقلایی و متعارف ندارد. هر چه هست باید در این قالب قواعد عقلایی بگنجد. </w:t>
      </w:r>
      <w:r w:rsidR="0091490A">
        <w:rPr>
          <w:rFonts w:cs="2  Badr" w:hint="cs"/>
          <w:sz w:val="28"/>
          <w:szCs w:val="28"/>
          <w:rtl/>
          <w:lang w:bidi="fa-IR"/>
        </w:rPr>
        <w:t>چراکه</w:t>
      </w:r>
      <w:r w:rsidRPr="008D1E7B">
        <w:rPr>
          <w:rFonts w:cs="2  Badr" w:hint="cs"/>
          <w:sz w:val="28"/>
          <w:szCs w:val="28"/>
          <w:rtl/>
          <w:lang w:bidi="fa-IR"/>
        </w:rPr>
        <w:t xml:space="preserve"> قرآن بیان است، تبیان است، عربی مبین است، همه‌اش در چارچوب زبانی است که عقلا آن را می‌توانند بفهم</w:t>
      </w:r>
      <w:r w:rsidR="005B142C">
        <w:rPr>
          <w:rFonts w:cs="2  Badr" w:hint="cs"/>
          <w:sz w:val="28"/>
          <w:szCs w:val="28"/>
          <w:rtl/>
          <w:lang w:bidi="fa-IR"/>
        </w:rPr>
        <w:t>ن</w:t>
      </w:r>
      <w:r w:rsidRPr="008D1E7B">
        <w:rPr>
          <w:rFonts w:cs="2  Badr" w:hint="cs"/>
          <w:sz w:val="28"/>
          <w:szCs w:val="28"/>
          <w:rtl/>
          <w:lang w:bidi="fa-IR"/>
        </w:rPr>
        <w:t xml:space="preserve">د و رفع اجمال و تشابه بکنند. بله خود عقلا </w:t>
      </w:r>
      <w:r w:rsidR="006C1F1E">
        <w:rPr>
          <w:rFonts w:cs="2  Badr" w:hint="cs"/>
          <w:sz w:val="28"/>
          <w:szCs w:val="28"/>
          <w:rtl/>
          <w:lang w:bidi="fa-IR"/>
        </w:rPr>
        <w:t>می‌گویند</w:t>
      </w:r>
      <w:r w:rsidRPr="008D1E7B">
        <w:rPr>
          <w:rFonts w:cs="2  Badr" w:hint="cs"/>
          <w:sz w:val="28"/>
          <w:szCs w:val="28"/>
          <w:rtl/>
          <w:lang w:bidi="fa-IR"/>
        </w:rPr>
        <w:t xml:space="preserve"> در هر متنی شما میزان دقتتان و میزان عمقتان فرق می‌کند. </w:t>
      </w:r>
      <w:r w:rsidR="006C1F1E">
        <w:rPr>
          <w:rFonts w:cs="2  Badr" w:hint="cs"/>
          <w:sz w:val="28"/>
          <w:szCs w:val="28"/>
          <w:rtl/>
          <w:lang w:bidi="fa-IR"/>
        </w:rPr>
        <w:t>یک‌حرفی</w:t>
      </w:r>
      <w:r w:rsidRPr="008D1E7B">
        <w:rPr>
          <w:rFonts w:cs="2  Badr" w:hint="cs"/>
          <w:sz w:val="28"/>
          <w:szCs w:val="28"/>
          <w:rtl/>
          <w:lang w:bidi="fa-IR"/>
        </w:rPr>
        <w:t xml:space="preserve"> که آدم عادی </w:t>
      </w:r>
      <w:r w:rsidR="006C1F1E">
        <w:rPr>
          <w:rFonts w:cs="2  Badr" w:hint="cs"/>
          <w:sz w:val="28"/>
          <w:szCs w:val="28"/>
          <w:rtl/>
          <w:lang w:bidi="fa-IR"/>
        </w:rPr>
        <w:t>می‌زند</w:t>
      </w:r>
      <w:r w:rsidRPr="008D1E7B">
        <w:rPr>
          <w:rFonts w:cs="2  Badr" w:hint="cs"/>
          <w:sz w:val="28"/>
          <w:szCs w:val="28"/>
          <w:rtl/>
          <w:lang w:bidi="fa-IR"/>
        </w:rPr>
        <w:t>، یک حدی می‌شود در آن عمق پیدا کرد، یک آدم بالاتر حد بیشتری</w:t>
      </w:r>
      <w:r w:rsidR="005B142C">
        <w:rPr>
          <w:rFonts w:cs="2  Badr" w:hint="cs"/>
          <w:sz w:val="28"/>
          <w:szCs w:val="28"/>
          <w:rtl/>
          <w:lang w:bidi="fa-IR"/>
        </w:rPr>
        <w:t>،</w:t>
      </w:r>
      <w:r w:rsidRPr="008D1E7B">
        <w:rPr>
          <w:rFonts w:cs="2  Badr" w:hint="cs"/>
          <w:sz w:val="28"/>
          <w:szCs w:val="28"/>
          <w:rtl/>
          <w:lang w:bidi="fa-IR"/>
        </w:rPr>
        <w:t xml:space="preserve"> آدم بالاتر حد بیشتری، وقتی به خدا می‌رسد به اوج می‌رسد. ولی </w:t>
      </w:r>
      <w:r w:rsidR="006C1F1E">
        <w:rPr>
          <w:rFonts w:cs="2  Badr" w:hint="cs"/>
          <w:sz w:val="28"/>
          <w:szCs w:val="28"/>
          <w:rtl/>
          <w:lang w:bidi="fa-IR"/>
        </w:rPr>
        <w:t>بازهم</w:t>
      </w:r>
      <w:r w:rsidRPr="008D1E7B">
        <w:rPr>
          <w:rFonts w:cs="2  Badr" w:hint="cs"/>
          <w:sz w:val="28"/>
          <w:szCs w:val="28"/>
          <w:rtl/>
          <w:lang w:bidi="fa-IR"/>
        </w:rPr>
        <w:t xml:space="preserve"> در این چارچوب‌های زبانی و قواعد زبانی قرار می‌گیرد</w:t>
      </w:r>
      <w:r w:rsidR="005B142C">
        <w:rPr>
          <w:rFonts w:cs="2  Badr" w:hint="cs"/>
          <w:sz w:val="28"/>
          <w:szCs w:val="28"/>
          <w:rtl/>
          <w:lang w:bidi="fa-IR"/>
        </w:rPr>
        <w:t>.</w:t>
      </w:r>
    </w:p>
    <w:p w:rsidR="00D455E1" w:rsidRPr="00D455E1" w:rsidRDefault="00D455E1" w:rsidP="00D455E1">
      <w:pPr>
        <w:pStyle w:val="2"/>
        <w:rPr>
          <w:rtl/>
        </w:rPr>
      </w:pPr>
      <w:r>
        <w:rPr>
          <w:rFonts w:hint="cs"/>
          <w:rtl/>
        </w:rPr>
        <w:t>علت مجمل شدن لفظ</w:t>
      </w:r>
    </w:p>
    <w:p w:rsidR="00D455E1" w:rsidRDefault="005B142C" w:rsidP="00D455E1">
      <w:pPr>
        <w:bidi/>
        <w:jc w:val="both"/>
        <w:rPr>
          <w:rFonts w:cs="2  Badr"/>
          <w:sz w:val="28"/>
          <w:szCs w:val="28"/>
          <w:rtl/>
          <w:lang w:bidi="fa-IR"/>
        </w:rPr>
      </w:pPr>
      <w:r>
        <w:rPr>
          <w:rFonts w:cs="2  Badr" w:hint="cs"/>
          <w:sz w:val="28"/>
          <w:szCs w:val="28"/>
          <w:rtl/>
          <w:lang w:bidi="fa-IR"/>
        </w:rPr>
        <w:t>پس</w:t>
      </w:r>
      <w:r w:rsidR="00F96F42" w:rsidRPr="008D1E7B">
        <w:rPr>
          <w:rFonts w:cs="2  Badr" w:hint="cs"/>
          <w:sz w:val="28"/>
          <w:szCs w:val="28"/>
          <w:rtl/>
          <w:lang w:bidi="fa-IR"/>
        </w:rPr>
        <w:t xml:space="preserve"> مجمل شدن لفظ </w:t>
      </w:r>
      <w:r>
        <w:rPr>
          <w:rFonts w:cs="2  Badr" w:hint="cs"/>
          <w:sz w:val="28"/>
          <w:szCs w:val="28"/>
          <w:rtl/>
          <w:lang w:bidi="fa-IR"/>
        </w:rPr>
        <w:t>زمانی</w:t>
      </w:r>
      <w:r w:rsidR="00F96F42" w:rsidRPr="008D1E7B">
        <w:rPr>
          <w:rFonts w:cs="2  Badr" w:hint="cs"/>
          <w:sz w:val="28"/>
          <w:szCs w:val="28"/>
          <w:rtl/>
          <w:lang w:bidi="fa-IR"/>
        </w:rPr>
        <w:t xml:space="preserve"> به خاطر این است که </w:t>
      </w:r>
      <w:r w:rsidR="006C1F1E">
        <w:rPr>
          <w:rFonts w:cs="2  Badr" w:hint="cs"/>
          <w:sz w:val="28"/>
          <w:szCs w:val="28"/>
          <w:rtl/>
          <w:lang w:bidi="fa-IR"/>
        </w:rPr>
        <w:t>چندمعنا</w:t>
      </w:r>
      <w:r w:rsidR="00F96F42" w:rsidRPr="008D1E7B">
        <w:rPr>
          <w:rFonts w:cs="2  Badr" w:hint="cs"/>
          <w:sz w:val="28"/>
          <w:szCs w:val="28"/>
          <w:rtl/>
          <w:lang w:bidi="fa-IR"/>
        </w:rPr>
        <w:t xml:space="preserve"> دارد</w:t>
      </w:r>
      <w:r>
        <w:rPr>
          <w:rFonts w:cs="2  Badr" w:hint="cs"/>
          <w:sz w:val="28"/>
          <w:szCs w:val="28"/>
          <w:rtl/>
          <w:lang w:bidi="fa-IR"/>
        </w:rPr>
        <w:t xml:space="preserve"> و </w:t>
      </w:r>
      <w:r w:rsidR="0091490A">
        <w:rPr>
          <w:rFonts w:cs="2  Badr" w:hint="cs"/>
          <w:sz w:val="28"/>
          <w:szCs w:val="28"/>
          <w:rtl/>
          <w:lang w:bidi="fa-IR"/>
        </w:rPr>
        <w:t>ازآن‌جهت</w:t>
      </w:r>
      <w:r>
        <w:rPr>
          <w:rFonts w:cs="2  Badr" w:hint="cs"/>
          <w:sz w:val="28"/>
          <w:szCs w:val="28"/>
          <w:rtl/>
          <w:lang w:bidi="fa-IR"/>
        </w:rPr>
        <w:t xml:space="preserve"> ما</w:t>
      </w:r>
      <w:r w:rsidR="00F96F42" w:rsidRPr="008D1E7B">
        <w:rPr>
          <w:rFonts w:cs="2  Badr" w:hint="cs"/>
          <w:sz w:val="28"/>
          <w:szCs w:val="28"/>
          <w:rtl/>
          <w:lang w:bidi="fa-IR"/>
        </w:rPr>
        <w:t xml:space="preserve"> نمی‌فهمیم. </w:t>
      </w:r>
      <w:r w:rsidR="0091490A">
        <w:rPr>
          <w:rFonts w:cs="2  Badr" w:hint="cs"/>
          <w:sz w:val="28"/>
          <w:szCs w:val="28"/>
          <w:rtl/>
          <w:lang w:bidi="fa-IR"/>
        </w:rPr>
        <w:t>یک‌زمانی</w:t>
      </w:r>
      <w:r>
        <w:rPr>
          <w:rFonts w:cs="2  Badr" w:hint="cs"/>
          <w:sz w:val="28"/>
          <w:szCs w:val="28"/>
          <w:rtl/>
          <w:lang w:bidi="fa-IR"/>
        </w:rPr>
        <w:t xml:space="preserve"> هم</w:t>
      </w:r>
      <w:r w:rsidR="00F96F42" w:rsidRPr="008D1E7B">
        <w:rPr>
          <w:rFonts w:cs="2  Badr" w:hint="cs"/>
          <w:sz w:val="28"/>
          <w:szCs w:val="28"/>
          <w:rtl/>
          <w:lang w:bidi="fa-IR"/>
        </w:rPr>
        <w:t xml:space="preserve"> به خاطر این</w:t>
      </w:r>
      <w:r>
        <w:rPr>
          <w:rFonts w:cs="2  Badr" w:hint="cs"/>
          <w:sz w:val="28"/>
          <w:szCs w:val="28"/>
          <w:rtl/>
          <w:lang w:bidi="fa-IR"/>
        </w:rPr>
        <w:t xml:space="preserve"> است </w:t>
      </w:r>
      <w:r w:rsidR="00F96F42" w:rsidRPr="008D1E7B">
        <w:rPr>
          <w:rFonts w:cs="2  Badr" w:hint="cs"/>
          <w:sz w:val="28"/>
          <w:szCs w:val="28"/>
          <w:rtl/>
          <w:lang w:bidi="fa-IR"/>
        </w:rPr>
        <w:t xml:space="preserve">که معنا یک عمقی دارد که موجب شده </w:t>
      </w:r>
      <w:r>
        <w:rPr>
          <w:rFonts w:cs="2  Badr" w:hint="cs"/>
          <w:sz w:val="28"/>
          <w:szCs w:val="28"/>
          <w:rtl/>
          <w:lang w:bidi="fa-IR"/>
        </w:rPr>
        <w:t>در</w:t>
      </w:r>
      <w:r w:rsidR="00D455E1">
        <w:rPr>
          <w:rFonts w:cs="2  Badr" w:hint="cs"/>
          <w:sz w:val="28"/>
          <w:szCs w:val="28"/>
          <w:rtl/>
          <w:lang w:bidi="fa-IR"/>
        </w:rPr>
        <w:t xml:space="preserve"> لفظ اجمالی پیدا بشود. </w:t>
      </w:r>
    </w:p>
    <w:p w:rsidR="00D455E1" w:rsidRDefault="00F96F42" w:rsidP="00D455E1">
      <w:pPr>
        <w:bidi/>
        <w:jc w:val="both"/>
        <w:rPr>
          <w:rFonts w:cs="2  Badr"/>
          <w:sz w:val="28"/>
          <w:szCs w:val="28"/>
          <w:rtl/>
          <w:lang w:bidi="fa-IR"/>
        </w:rPr>
      </w:pPr>
      <w:r w:rsidRPr="008D1E7B">
        <w:rPr>
          <w:rFonts w:cs="2  Badr" w:hint="cs"/>
          <w:sz w:val="28"/>
          <w:szCs w:val="28"/>
          <w:rtl/>
          <w:lang w:bidi="fa-IR"/>
        </w:rPr>
        <w:t xml:space="preserve">بخشی از این متشابهاتی که در </w:t>
      </w:r>
      <w:r w:rsidR="00D455E1">
        <w:rPr>
          <w:rFonts w:cs="2  Badr" w:hint="cs"/>
          <w:sz w:val="28"/>
          <w:szCs w:val="28"/>
          <w:rtl/>
          <w:lang w:bidi="fa-IR"/>
        </w:rPr>
        <w:t>قرآ</w:t>
      </w:r>
      <w:r w:rsidRPr="008D1E7B">
        <w:rPr>
          <w:rFonts w:cs="2  Badr" w:hint="cs"/>
          <w:sz w:val="28"/>
          <w:szCs w:val="28"/>
          <w:rtl/>
          <w:lang w:bidi="fa-IR"/>
        </w:rPr>
        <w:t xml:space="preserve">ن آمده است، درست است که ریشه‌اش </w:t>
      </w:r>
      <w:r w:rsidR="00D455E1" w:rsidRPr="008D1E7B">
        <w:rPr>
          <w:rFonts w:cs="2  Badr" w:hint="cs"/>
          <w:sz w:val="28"/>
          <w:szCs w:val="28"/>
          <w:rtl/>
          <w:lang w:bidi="fa-IR"/>
        </w:rPr>
        <w:t xml:space="preserve">ممکن است </w:t>
      </w:r>
      <w:r w:rsidRPr="008D1E7B">
        <w:rPr>
          <w:rFonts w:cs="2  Badr" w:hint="cs"/>
          <w:sz w:val="28"/>
          <w:szCs w:val="28"/>
          <w:rtl/>
          <w:lang w:bidi="fa-IR"/>
        </w:rPr>
        <w:t xml:space="preserve">همین مسئله باشد، اما </w:t>
      </w:r>
      <w:r w:rsidR="00D455E1">
        <w:rPr>
          <w:rFonts w:cs="2  Badr" w:hint="cs"/>
          <w:sz w:val="28"/>
          <w:szCs w:val="28"/>
          <w:rtl/>
          <w:lang w:bidi="fa-IR"/>
        </w:rPr>
        <w:t xml:space="preserve">در </w:t>
      </w:r>
      <w:r w:rsidRPr="008D1E7B">
        <w:rPr>
          <w:rFonts w:cs="2  Badr" w:hint="cs"/>
          <w:sz w:val="28"/>
          <w:szCs w:val="28"/>
          <w:rtl/>
          <w:lang w:bidi="fa-IR"/>
        </w:rPr>
        <w:t>بخشی از چیزهای دیگر</w:t>
      </w:r>
      <w:r w:rsidR="00D455E1">
        <w:rPr>
          <w:rFonts w:cs="2  Badr" w:hint="cs"/>
          <w:sz w:val="28"/>
          <w:szCs w:val="28"/>
          <w:rtl/>
          <w:lang w:bidi="fa-IR"/>
        </w:rPr>
        <w:t>،</w:t>
      </w:r>
      <w:r w:rsidRPr="008D1E7B">
        <w:rPr>
          <w:rFonts w:cs="2  Badr" w:hint="cs"/>
          <w:sz w:val="28"/>
          <w:szCs w:val="28"/>
          <w:rtl/>
          <w:lang w:bidi="fa-IR"/>
        </w:rPr>
        <w:t xml:space="preserve"> تشابهی که </w:t>
      </w:r>
      <w:r w:rsidR="006C1F1E">
        <w:rPr>
          <w:rFonts w:cs="2  Badr" w:hint="cs"/>
          <w:sz w:val="28"/>
          <w:szCs w:val="28"/>
          <w:rtl/>
          <w:lang w:bidi="fa-IR"/>
        </w:rPr>
        <w:t>پیداشده</w:t>
      </w:r>
      <w:r w:rsidRPr="008D1E7B">
        <w:rPr>
          <w:rFonts w:cs="2  Badr" w:hint="cs"/>
          <w:sz w:val="28"/>
          <w:szCs w:val="28"/>
          <w:rtl/>
          <w:lang w:bidi="fa-IR"/>
        </w:rPr>
        <w:t xml:space="preserve"> برای این است که بحث الزاماً فقط معنایی نیست، در لفظ است. درست است که ید یک معنایی دارد</w:t>
      </w:r>
      <w:r w:rsidR="00D455E1">
        <w:rPr>
          <w:rFonts w:cs="2  Badr" w:hint="cs"/>
          <w:sz w:val="28"/>
          <w:szCs w:val="28"/>
          <w:rtl/>
          <w:lang w:bidi="fa-IR"/>
        </w:rPr>
        <w:t xml:space="preserve"> مثل</w:t>
      </w:r>
      <w:r w:rsidRPr="008D1E7B">
        <w:rPr>
          <w:rFonts w:cs="2  Badr" w:hint="cs"/>
          <w:sz w:val="28"/>
          <w:szCs w:val="28"/>
          <w:rtl/>
          <w:lang w:bidi="fa-IR"/>
        </w:rPr>
        <w:t xml:space="preserve"> قدرت، </w:t>
      </w:r>
      <w:r w:rsidR="00D455E1">
        <w:rPr>
          <w:rFonts w:cs="2  Badr" w:hint="cs"/>
          <w:sz w:val="28"/>
          <w:szCs w:val="28"/>
          <w:rtl/>
          <w:lang w:bidi="fa-IR"/>
        </w:rPr>
        <w:t xml:space="preserve">اما </w:t>
      </w:r>
      <w:r w:rsidRPr="008D1E7B">
        <w:rPr>
          <w:rFonts w:cs="2  Badr" w:hint="cs"/>
          <w:sz w:val="28"/>
          <w:szCs w:val="28"/>
          <w:rtl/>
          <w:lang w:bidi="fa-IR"/>
        </w:rPr>
        <w:t xml:space="preserve">عمق آن عظمت قدرت الهی را نمی‌دانیم، ولی ید یعنی قدرت، یا ید همین ابزار این شکلی. این خیلی ربط ندارد اجمالش به خاطر اینکه ما معنی را نمی‌دانیم. نه معنا را </w:t>
      </w:r>
      <w:r w:rsidR="006C1F1E">
        <w:rPr>
          <w:rFonts w:cs="2  Badr" w:hint="cs"/>
          <w:sz w:val="28"/>
          <w:szCs w:val="28"/>
          <w:rtl/>
          <w:lang w:bidi="fa-IR"/>
        </w:rPr>
        <w:t>می‌دانیم</w:t>
      </w:r>
      <w:r w:rsidRPr="008D1E7B">
        <w:rPr>
          <w:rFonts w:cs="2  Badr" w:hint="cs"/>
          <w:sz w:val="28"/>
          <w:szCs w:val="28"/>
          <w:rtl/>
          <w:lang w:bidi="fa-IR"/>
        </w:rPr>
        <w:t xml:space="preserve"> یک معنایش البته خیلی معنای ظریفی است، یا ما </w:t>
      </w:r>
      <w:r w:rsidR="006C1F1E">
        <w:rPr>
          <w:rFonts w:cs="2  Badr" w:hint="cs"/>
          <w:sz w:val="28"/>
          <w:szCs w:val="28"/>
          <w:rtl/>
          <w:lang w:bidi="fa-IR"/>
        </w:rPr>
        <w:t>به‌اجمال</w:t>
      </w:r>
      <w:r w:rsidRPr="008D1E7B">
        <w:rPr>
          <w:rFonts w:cs="2  Badr" w:hint="cs"/>
          <w:sz w:val="28"/>
          <w:szCs w:val="28"/>
          <w:rtl/>
          <w:lang w:bidi="fa-IR"/>
        </w:rPr>
        <w:t xml:space="preserve"> آن معنا را تصور می‌کنیم، ولی مشکل این است که نمی‌دانیم ید معنای </w:t>
      </w:r>
      <w:r w:rsidR="0091490A">
        <w:rPr>
          <w:rFonts w:cs="2  Badr" w:hint="cs"/>
          <w:sz w:val="28"/>
          <w:szCs w:val="28"/>
          <w:rtl/>
          <w:lang w:bidi="fa-IR"/>
        </w:rPr>
        <w:t>این‌جوری</w:t>
      </w:r>
      <w:r w:rsidRPr="008D1E7B">
        <w:rPr>
          <w:rFonts w:cs="2  Badr" w:hint="cs"/>
          <w:sz w:val="28"/>
          <w:szCs w:val="28"/>
          <w:rtl/>
          <w:lang w:bidi="fa-IR"/>
        </w:rPr>
        <w:t xml:space="preserve"> دارد یا معنای </w:t>
      </w:r>
      <w:r w:rsidR="0091490A">
        <w:rPr>
          <w:rFonts w:cs="2  Badr" w:hint="cs"/>
          <w:sz w:val="28"/>
          <w:szCs w:val="28"/>
          <w:rtl/>
          <w:lang w:bidi="fa-IR"/>
        </w:rPr>
        <w:t>آن‌جوری</w:t>
      </w:r>
      <w:r w:rsidR="00D455E1">
        <w:rPr>
          <w:rFonts w:cs="2  Badr" w:hint="cs"/>
          <w:sz w:val="28"/>
          <w:szCs w:val="28"/>
          <w:rtl/>
          <w:lang w:bidi="fa-IR"/>
        </w:rPr>
        <w:t xml:space="preserve"> دارد. </w:t>
      </w:r>
      <w:r w:rsidRPr="008D1E7B">
        <w:rPr>
          <w:rFonts w:cs="2  Badr" w:hint="cs"/>
          <w:sz w:val="28"/>
          <w:szCs w:val="28"/>
          <w:rtl/>
          <w:lang w:bidi="fa-IR"/>
        </w:rPr>
        <w:t xml:space="preserve">خیلی از این متشابهات قرآن </w:t>
      </w:r>
      <w:r w:rsidR="0091490A">
        <w:rPr>
          <w:rFonts w:cs="2  Badr" w:hint="cs"/>
          <w:sz w:val="28"/>
          <w:szCs w:val="28"/>
          <w:rtl/>
          <w:lang w:bidi="fa-IR"/>
        </w:rPr>
        <w:t>این‌طور</w:t>
      </w:r>
      <w:r w:rsidRPr="008D1E7B">
        <w:rPr>
          <w:rFonts w:cs="2  Badr" w:hint="cs"/>
          <w:sz w:val="28"/>
          <w:szCs w:val="28"/>
          <w:rtl/>
          <w:lang w:bidi="fa-IR"/>
        </w:rPr>
        <w:t xml:space="preserve"> است. یعنی دو تا معنا </w:t>
      </w:r>
      <w:r w:rsidRPr="008D1E7B">
        <w:rPr>
          <w:rFonts w:cs="2  Badr" w:hint="cs"/>
          <w:sz w:val="28"/>
          <w:szCs w:val="28"/>
          <w:rtl/>
          <w:lang w:bidi="fa-IR"/>
        </w:rPr>
        <w:lastRenderedPageBreak/>
        <w:t xml:space="preserve">درست است </w:t>
      </w:r>
      <w:r w:rsidR="006C1F1E">
        <w:rPr>
          <w:rFonts w:cs="2  Badr" w:hint="cs"/>
          <w:sz w:val="28"/>
          <w:szCs w:val="28"/>
          <w:rtl/>
          <w:lang w:bidi="fa-IR"/>
        </w:rPr>
        <w:t>یک</w:t>
      </w:r>
      <w:r w:rsidR="00D455E1">
        <w:rPr>
          <w:rFonts w:cs="2  Badr" w:hint="cs"/>
          <w:sz w:val="28"/>
          <w:szCs w:val="28"/>
          <w:rtl/>
          <w:lang w:bidi="fa-IR"/>
        </w:rPr>
        <w:t>ی‌ا</w:t>
      </w:r>
      <w:r w:rsidR="006C1F1E">
        <w:rPr>
          <w:rFonts w:cs="2  Badr" w:hint="cs"/>
          <w:sz w:val="28"/>
          <w:szCs w:val="28"/>
          <w:rtl/>
          <w:lang w:bidi="fa-IR"/>
        </w:rPr>
        <w:t>ش</w:t>
      </w:r>
      <w:r w:rsidRPr="008D1E7B">
        <w:rPr>
          <w:rFonts w:cs="2  Badr" w:hint="cs"/>
          <w:sz w:val="28"/>
          <w:szCs w:val="28"/>
          <w:rtl/>
          <w:lang w:bidi="fa-IR"/>
        </w:rPr>
        <w:t xml:space="preserve"> خیلی دقیق است، ولی ما </w:t>
      </w:r>
      <w:r w:rsidR="00D455E1">
        <w:rPr>
          <w:rFonts w:cs="2  Badr" w:hint="cs"/>
          <w:sz w:val="28"/>
          <w:szCs w:val="28"/>
          <w:rtl/>
          <w:lang w:bidi="fa-IR"/>
        </w:rPr>
        <w:t xml:space="preserve">از </w:t>
      </w:r>
      <w:r w:rsidRPr="008D1E7B">
        <w:rPr>
          <w:rFonts w:cs="2  Badr" w:hint="cs"/>
          <w:sz w:val="28"/>
          <w:szCs w:val="28"/>
          <w:rtl/>
          <w:lang w:bidi="fa-IR"/>
        </w:rPr>
        <w:t xml:space="preserve">دقیقش </w:t>
      </w:r>
      <w:r w:rsidR="00D455E1" w:rsidRPr="008D1E7B">
        <w:rPr>
          <w:rFonts w:cs="2  Badr" w:hint="cs"/>
          <w:sz w:val="28"/>
          <w:szCs w:val="28"/>
          <w:rtl/>
          <w:lang w:bidi="fa-IR"/>
        </w:rPr>
        <w:t xml:space="preserve">مجملاً </w:t>
      </w:r>
      <w:r w:rsidRPr="008D1E7B">
        <w:rPr>
          <w:rFonts w:cs="2  Badr" w:hint="cs"/>
          <w:sz w:val="28"/>
          <w:szCs w:val="28"/>
          <w:rtl/>
          <w:lang w:bidi="fa-IR"/>
        </w:rPr>
        <w:t>تصویری داریم ، یکی</w:t>
      </w:r>
      <w:r w:rsidR="00D455E1">
        <w:rPr>
          <w:rFonts w:cs="2  Badr" w:hint="cs"/>
          <w:sz w:val="28"/>
          <w:szCs w:val="28"/>
          <w:rtl/>
          <w:lang w:bidi="fa-IR"/>
        </w:rPr>
        <w:t>‌ا</w:t>
      </w:r>
      <w:r w:rsidRPr="008D1E7B">
        <w:rPr>
          <w:rFonts w:cs="2  Badr" w:hint="cs"/>
          <w:sz w:val="28"/>
          <w:szCs w:val="28"/>
          <w:rtl/>
          <w:lang w:bidi="fa-IR"/>
        </w:rPr>
        <w:t xml:space="preserve">ش </w:t>
      </w:r>
      <w:r w:rsidR="006C1F1E">
        <w:rPr>
          <w:rFonts w:cs="2  Badr" w:hint="cs"/>
          <w:sz w:val="28"/>
          <w:szCs w:val="28"/>
          <w:rtl/>
          <w:lang w:bidi="fa-IR"/>
        </w:rPr>
        <w:t>هم‌معنا</w:t>
      </w:r>
      <w:r w:rsidR="00D455E1">
        <w:rPr>
          <w:rFonts w:cs="2  Badr" w:hint="cs"/>
          <w:sz w:val="28"/>
          <w:szCs w:val="28"/>
          <w:rtl/>
          <w:lang w:bidi="fa-IR"/>
        </w:rPr>
        <w:t>ی</w:t>
      </w:r>
      <w:r w:rsidR="006C1F1E">
        <w:rPr>
          <w:rFonts w:cs="2  Badr" w:hint="cs"/>
          <w:sz w:val="28"/>
          <w:szCs w:val="28"/>
          <w:rtl/>
          <w:lang w:bidi="fa-IR"/>
        </w:rPr>
        <w:t>ی</w:t>
      </w:r>
      <w:r w:rsidRPr="008D1E7B">
        <w:rPr>
          <w:rFonts w:cs="2  Badr" w:hint="cs"/>
          <w:sz w:val="28"/>
          <w:szCs w:val="28"/>
          <w:rtl/>
          <w:lang w:bidi="fa-IR"/>
        </w:rPr>
        <w:t xml:space="preserve"> ملموس‌تر و محسوس‌تر است، شک داریم اینجا این است یا</w:t>
      </w:r>
      <w:r w:rsidR="00D455E1">
        <w:rPr>
          <w:rFonts w:cs="2  Badr" w:hint="cs"/>
          <w:sz w:val="28"/>
          <w:szCs w:val="28"/>
          <w:rtl/>
          <w:lang w:bidi="fa-IR"/>
        </w:rPr>
        <w:t xml:space="preserve"> آن</w:t>
      </w:r>
      <w:r w:rsidRPr="008D1E7B">
        <w:rPr>
          <w:rFonts w:cs="2  Badr" w:hint="cs"/>
          <w:sz w:val="28"/>
          <w:szCs w:val="28"/>
          <w:rtl/>
          <w:lang w:bidi="fa-IR"/>
        </w:rPr>
        <w:t xml:space="preserve"> است. خیلی از این تشابهاتی که داریم </w:t>
      </w:r>
      <w:r w:rsidR="006C1F1E">
        <w:rPr>
          <w:rFonts w:cs="2  Badr" w:hint="cs"/>
          <w:sz w:val="28"/>
          <w:szCs w:val="28"/>
          <w:rtl/>
          <w:lang w:bidi="fa-IR"/>
        </w:rPr>
        <w:t>یدالله</w:t>
      </w:r>
      <w:r w:rsidRPr="008D1E7B">
        <w:rPr>
          <w:rFonts w:cs="2  Badr" w:hint="cs"/>
          <w:sz w:val="28"/>
          <w:szCs w:val="28"/>
          <w:rtl/>
          <w:lang w:bidi="fa-IR"/>
        </w:rPr>
        <w:t xml:space="preserve"> فوق ایدیهم ید نمی‌دانیم آن قدرت الهی است به همان معنایی که دارد بما له من المن یا اینکه ید یعنی همین جسم، جسم هم مثلاً جسم مادی یا جسم برزخی چیزی از این قبیل. خیلی</w:t>
      </w:r>
      <w:r w:rsidR="00D455E1">
        <w:rPr>
          <w:rFonts w:cs="2  Badr" w:hint="cs"/>
          <w:sz w:val="28"/>
          <w:szCs w:val="28"/>
          <w:rtl/>
          <w:lang w:bidi="fa-IR"/>
        </w:rPr>
        <w:t xml:space="preserve"> از</w:t>
      </w:r>
      <w:r w:rsidRPr="008D1E7B">
        <w:rPr>
          <w:rFonts w:cs="2  Badr" w:hint="cs"/>
          <w:sz w:val="28"/>
          <w:szCs w:val="28"/>
          <w:rtl/>
          <w:lang w:bidi="fa-IR"/>
        </w:rPr>
        <w:t xml:space="preserve"> این تشابهات </w:t>
      </w:r>
      <w:r w:rsidR="00D455E1">
        <w:rPr>
          <w:rFonts w:cs="2  Badr" w:hint="cs"/>
          <w:sz w:val="28"/>
          <w:szCs w:val="28"/>
          <w:rtl/>
          <w:lang w:bidi="fa-IR"/>
        </w:rPr>
        <w:t xml:space="preserve">در </w:t>
      </w:r>
      <w:r w:rsidRPr="008D1E7B">
        <w:rPr>
          <w:rFonts w:cs="2  Badr" w:hint="cs"/>
          <w:sz w:val="28"/>
          <w:szCs w:val="28"/>
          <w:rtl/>
          <w:lang w:bidi="fa-IR"/>
        </w:rPr>
        <w:t xml:space="preserve">مدار </w:t>
      </w:r>
      <w:r w:rsidR="00D455E1" w:rsidRPr="008D1E7B">
        <w:rPr>
          <w:rFonts w:cs="2  Badr" w:hint="cs"/>
          <w:sz w:val="28"/>
          <w:szCs w:val="28"/>
          <w:rtl/>
          <w:lang w:bidi="fa-IR"/>
        </w:rPr>
        <w:t xml:space="preserve">همین </w:t>
      </w:r>
      <w:r w:rsidRPr="008D1E7B">
        <w:rPr>
          <w:rFonts w:cs="2  Badr" w:hint="cs"/>
          <w:sz w:val="28"/>
          <w:szCs w:val="28"/>
          <w:rtl/>
          <w:lang w:bidi="fa-IR"/>
        </w:rPr>
        <w:t xml:space="preserve">وضع است و لفظ و این دو معنا </w:t>
      </w:r>
      <w:r w:rsidR="00D455E1">
        <w:rPr>
          <w:rFonts w:cs="2  Badr" w:hint="cs"/>
          <w:sz w:val="28"/>
          <w:szCs w:val="28"/>
          <w:rtl/>
          <w:lang w:bidi="fa-IR"/>
        </w:rPr>
        <w:t xml:space="preserve">را </w:t>
      </w:r>
      <w:r w:rsidRPr="008D1E7B">
        <w:rPr>
          <w:rFonts w:cs="2  Badr" w:hint="cs"/>
          <w:sz w:val="28"/>
          <w:szCs w:val="28"/>
          <w:rtl/>
          <w:lang w:bidi="fa-IR"/>
        </w:rPr>
        <w:t>دارد.</w:t>
      </w:r>
    </w:p>
    <w:p w:rsidR="00D455E1" w:rsidRDefault="00D455E1" w:rsidP="00D455E1">
      <w:pPr>
        <w:pStyle w:val="2"/>
        <w:rPr>
          <w:rtl/>
        </w:rPr>
      </w:pPr>
      <w:r>
        <w:rPr>
          <w:rFonts w:hint="cs"/>
          <w:rtl/>
        </w:rPr>
        <w:t>ارزیابی نظر علامه</w:t>
      </w:r>
    </w:p>
    <w:p w:rsidR="005240F3" w:rsidRDefault="00F96F42" w:rsidP="005240F3">
      <w:pPr>
        <w:bidi/>
        <w:jc w:val="both"/>
        <w:rPr>
          <w:rFonts w:cs="2  Badr"/>
          <w:sz w:val="28"/>
          <w:szCs w:val="28"/>
          <w:rtl/>
          <w:lang w:bidi="fa-IR"/>
        </w:rPr>
      </w:pPr>
      <w:r w:rsidRPr="008D1E7B">
        <w:rPr>
          <w:rFonts w:cs="2  Badr" w:hint="cs"/>
          <w:sz w:val="28"/>
          <w:szCs w:val="28"/>
          <w:rtl/>
          <w:lang w:bidi="fa-IR"/>
        </w:rPr>
        <w:t>فرمایشات ایشان فرمایشات دقیق فلسفی بسیار درست</w:t>
      </w:r>
      <w:r w:rsidR="005240F3">
        <w:rPr>
          <w:rFonts w:cs="2  Badr" w:hint="cs"/>
          <w:sz w:val="28"/>
          <w:szCs w:val="28"/>
          <w:rtl/>
          <w:lang w:bidi="fa-IR"/>
        </w:rPr>
        <w:t>ی</w:t>
      </w:r>
      <w:r w:rsidRPr="008D1E7B">
        <w:rPr>
          <w:rFonts w:cs="2  Badr" w:hint="cs"/>
          <w:sz w:val="28"/>
          <w:szCs w:val="28"/>
          <w:rtl/>
          <w:lang w:bidi="fa-IR"/>
        </w:rPr>
        <w:t xml:space="preserve"> است. ولی این نیست که همه تشابه را ما منحصر کنیم در اینکه گیر در معناست. خیلی وقت‌ها از آن عبور کردیم، معنا را هم تشخیص می‌دهیم. حالا </w:t>
      </w:r>
      <w:r w:rsidR="006C1F1E">
        <w:rPr>
          <w:rFonts w:cs="2  Badr" w:hint="cs"/>
          <w:sz w:val="28"/>
          <w:szCs w:val="28"/>
          <w:rtl/>
          <w:lang w:bidi="fa-IR"/>
        </w:rPr>
        <w:t>یک‌وقتی</w:t>
      </w:r>
      <w:r w:rsidRPr="008D1E7B">
        <w:rPr>
          <w:rFonts w:cs="2  Badr" w:hint="cs"/>
          <w:sz w:val="28"/>
          <w:szCs w:val="28"/>
          <w:rtl/>
          <w:lang w:bidi="fa-IR"/>
        </w:rPr>
        <w:t xml:space="preserve"> دقیق است، </w:t>
      </w:r>
      <w:r w:rsidR="006C1F1E">
        <w:rPr>
          <w:rFonts w:cs="2  Badr" w:hint="cs"/>
          <w:sz w:val="28"/>
          <w:szCs w:val="28"/>
          <w:rtl/>
          <w:lang w:bidi="fa-IR"/>
        </w:rPr>
        <w:t>یک‌وقتی</w:t>
      </w:r>
      <w:r w:rsidRPr="008D1E7B">
        <w:rPr>
          <w:rFonts w:cs="2  Badr" w:hint="cs"/>
          <w:sz w:val="28"/>
          <w:szCs w:val="28"/>
          <w:rtl/>
          <w:lang w:bidi="fa-IR"/>
        </w:rPr>
        <w:t xml:space="preserve"> به فرمایش ایشان خیلی سخت است درک</w:t>
      </w:r>
      <w:r w:rsidR="005240F3">
        <w:rPr>
          <w:rFonts w:cs="2  Badr" w:hint="cs"/>
          <w:sz w:val="28"/>
          <w:szCs w:val="28"/>
          <w:rtl/>
          <w:lang w:bidi="fa-IR"/>
        </w:rPr>
        <w:t>ش</w:t>
      </w:r>
      <w:r w:rsidRPr="008D1E7B">
        <w:rPr>
          <w:rFonts w:cs="2  Badr" w:hint="cs"/>
          <w:sz w:val="28"/>
          <w:szCs w:val="28"/>
          <w:rtl/>
          <w:lang w:bidi="fa-IR"/>
        </w:rPr>
        <w:t xml:space="preserve">. </w:t>
      </w:r>
      <w:r w:rsidR="005240F3">
        <w:rPr>
          <w:rFonts w:cs="2  Badr" w:hint="cs"/>
          <w:sz w:val="28"/>
          <w:szCs w:val="28"/>
          <w:rtl/>
          <w:lang w:bidi="fa-IR"/>
        </w:rPr>
        <w:t>در مثال «</w:t>
      </w:r>
      <w:r w:rsidRPr="008D1E7B">
        <w:rPr>
          <w:rFonts w:cs="2  Badr" w:hint="cs"/>
          <w:sz w:val="28"/>
          <w:szCs w:val="28"/>
          <w:rtl/>
          <w:lang w:bidi="fa-IR"/>
        </w:rPr>
        <w:t xml:space="preserve">ان من شیء </w:t>
      </w:r>
      <w:r w:rsidR="005240F3">
        <w:rPr>
          <w:rFonts w:cs="2  Badr" w:hint="cs"/>
          <w:sz w:val="28"/>
          <w:szCs w:val="28"/>
          <w:rtl/>
          <w:lang w:bidi="fa-IR"/>
        </w:rPr>
        <w:t xml:space="preserve">الا </w:t>
      </w:r>
      <w:r w:rsidRPr="008D1E7B">
        <w:rPr>
          <w:rFonts w:cs="2  Badr" w:hint="cs"/>
          <w:sz w:val="28"/>
          <w:szCs w:val="28"/>
          <w:rtl/>
          <w:lang w:bidi="fa-IR"/>
        </w:rPr>
        <w:t>عندما خزائن</w:t>
      </w:r>
      <w:r w:rsidR="005240F3">
        <w:rPr>
          <w:rFonts w:cs="2  Badr" w:hint="cs"/>
          <w:sz w:val="28"/>
          <w:szCs w:val="28"/>
          <w:rtl/>
          <w:lang w:bidi="fa-IR"/>
        </w:rPr>
        <w:t>ه»</w:t>
      </w:r>
      <w:r w:rsidRPr="008D1E7B">
        <w:rPr>
          <w:rFonts w:cs="2  Badr" w:hint="cs"/>
          <w:sz w:val="28"/>
          <w:szCs w:val="28"/>
          <w:rtl/>
          <w:lang w:bidi="fa-IR"/>
        </w:rPr>
        <w:t xml:space="preserve"> یعنی این چیزهای مادی یک مخزن مادی دارد. مثلاً بارانی که می‌آید خزینه‌اش آن دریا است. یا این خزینه یک معنای فراتر از ای</w:t>
      </w:r>
      <w:r w:rsidR="005240F3">
        <w:rPr>
          <w:rFonts w:cs="2  Badr" w:hint="cs"/>
          <w:sz w:val="28"/>
          <w:szCs w:val="28"/>
          <w:rtl/>
          <w:lang w:bidi="fa-IR"/>
        </w:rPr>
        <w:t>ن چیز مادی است. اگر این باشد آ</w:t>
      </w:r>
      <w:r w:rsidRPr="008D1E7B">
        <w:rPr>
          <w:rFonts w:cs="2  Badr" w:hint="cs"/>
          <w:sz w:val="28"/>
          <w:szCs w:val="28"/>
          <w:rtl/>
          <w:lang w:bidi="fa-IR"/>
        </w:rPr>
        <w:t>ن من شیء اطلاقش محفوظ است. ببینید قشنگ در مدار یک بحث اصولی قرار می‌گیرد. ما همه تلاشمان این است بگوییم این‌ها ضمن اینکه حقایق فلسفی و آن مباحث دقیق همه</w:t>
      </w:r>
      <w:r w:rsidR="005240F3">
        <w:rPr>
          <w:rFonts w:cs="2  Badr" w:hint="cs"/>
          <w:sz w:val="28"/>
          <w:szCs w:val="28"/>
          <w:rtl/>
          <w:lang w:bidi="fa-IR"/>
        </w:rPr>
        <w:t>،</w:t>
      </w:r>
      <w:r w:rsidRPr="008D1E7B">
        <w:rPr>
          <w:rFonts w:cs="2  Badr" w:hint="cs"/>
          <w:sz w:val="28"/>
          <w:szCs w:val="28"/>
          <w:rtl/>
          <w:lang w:bidi="fa-IR"/>
        </w:rPr>
        <w:t xml:space="preserve"> امور درستی است، اما آخر قصه این است که شما می‌خواهید بیایید </w:t>
      </w:r>
      <w:r w:rsidR="006C1F1E">
        <w:rPr>
          <w:rFonts w:cs="2  Badr" w:hint="cs"/>
          <w:sz w:val="28"/>
          <w:szCs w:val="28"/>
          <w:rtl/>
          <w:lang w:bidi="fa-IR"/>
        </w:rPr>
        <w:t>با</w:t>
      </w:r>
      <w:r w:rsidR="006C1F1E">
        <w:rPr>
          <w:rFonts w:cs="2  Badr"/>
          <w:sz w:val="28"/>
          <w:szCs w:val="28"/>
          <w:rtl/>
          <w:lang w:bidi="fa-IR"/>
        </w:rPr>
        <w:t xml:space="preserve"> </w:t>
      </w:r>
      <w:r w:rsidR="006C1F1E">
        <w:rPr>
          <w:rFonts w:cs="2  Badr" w:hint="cs"/>
          <w:sz w:val="28"/>
          <w:szCs w:val="28"/>
          <w:rtl/>
          <w:lang w:bidi="fa-IR"/>
        </w:rPr>
        <w:t>همین</w:t>
      </w:r>
      <w:r w:rsidRPr="008D1E7B">
        <w:rPr>
          <w:rFonts w:cs="2  Badr" w:hint="cs"/>
          <w:sz w:val="28"/>
          <w:szCs w:val="28"/>
          <w:rtl/>
          <w:lang w:bidi="fa-IR"/>
        </w:rPr>
        <w:t xml:space="preserve"> چارچوب‌های اصولی و ضوابط اصولی حل بکنید. </w:t>
      </w:r>
      <w:r w:rsidR="006C1F1E">
        <w:rPr>
          <w:rFonts w:cs="2  Badr" w:hint="cs"/>
          <w:sz w:val="28"/>
          <w:szCs w:val="28"/>
          <w:rtl/>
          <w:lang w:bidi="fa-IR"/>
        </w:rPr>
        <w:t>این‌جور</w:t>
      </w:r>
      <w:r w:rsidRPr="008D1E7B">
        <w:rPr>
          <w:rFonts w:cs="2  Badr" w:hint="cs"/>
          <w:sz w:val="28"/>
          <w:szCs w:val="28"/>
          <w:rtl/>
          <w:lang w:bidi="fa-IR"/>
        </w:rPr>
        <w:t xml:space="preserve"> نیست که بگوییم اصلاً هیچ شکلی نمی‌شود. تصویری دارد </w:t>
      </w:r>
      <w:r w:rsidR="006C1F1E">
        <w:rPr>
          <w:rFonts w:cs="2  Badr" w:hint="cs"/>
          <w:sz w:val="28"/>
          <w:szCs w:val="28"/>
          <w:rtl/>
          <w:lang w:bidi="fa-IR"/>
        </w:rPr>
        <w:t>الآن</w:t>
      </w:r>
      <w:r w:rsidRPr="008D1E7B">
        <w:rPr>
          <w:rFonts w:cs="2  Badr" w:hint="cs"/>
          <w:sz w:val="28"/>
          <w:szCs w:val="28"/>
          <w:rtl/>
          <w:lang w:bidi="fa-IR"/>
        </w:rPr>
        <w:t xml:space="preserve"> نمی‌داند خزائن معنای </w:t>
      </w:r>
      <w:r w:rsidR="006C1F1E">
        <w:rPr>
          <w:rFonts w:cs="2  Badr" w:hint="cs"/>
          <w:sz w:val="28"/>
          <w:szCs w:val="28"/>
          <w:rtl/>
          <w:lang w:bidi="fa-IR"/>
        </w:rPr>
        <w:t>حقیقی‌اش</w:t>
      </w:r>
      <w:r w:rsidRPr="008D1E7B">
        <w:rPr>
          <w:rFonts w:cs="2  Badr" w:hint="cs"/>
          <w:sz w:val="28"/>
          <w:szCs w:val="28"/>
          <w:rtl/>
          <w:lang w:bidi="fa-IR"/>
        </w:rPr>
        <w:t xml:space="preserve"> چی است، </w:t>
      </w:r>
      <w:r w:rsidR="006C1F1E">
        <w:rPr>
          <w:rFonts w:cs="2  Badr" w:hint="cs"/>
          <w:sz w:val="28"/>
          <w:szCs w:val="28"/>
          <w:rtl/>
          <w:lang w:bidi="fa-IR"/>
        </w:rPr>
        <w:t>بعدازاینکه</w:t>
      </w:r>
      <w:r w:rsidRPr="008D1E7B">
        <w:rPr>
          <w:rFonts w:cs="2  Badr" w:hint="cs"/>
          <w:sz w:val="28"/>
          <w:szCs w:val="28"/>
          <w:rtl/>
          <w:lang w:bidi="fa-IR"/>
        </w:rPr>
        <w:t xml:space="preserve"> اگر بگوید حقیقتش آن است، مجازش آن است. نمی‌داند اینجا معنای حقیقی مقصود است یا معنای مجازی، رزق </w:t>
      </w:r>
      <w:r w:rsidR="006C1F1E">
        <w:rPr>
          <w:rFonts w:cs="2  Badr" w:hint="cs"/>
          <w:sz w:val="28"/>
          <w:szCs w:val="28"/>
          <w:rtl/>
          <w:lang w:bidi="fa-IR"/>
        </w:rPr>
        <w:t>همین‌طور</w:t>
      </w:r>
      <w:r w:rsidRPr="008D1E7B">
        <w:rPr>
          <w:rFonts w:cs="2  Badr" w:hint="cs"/>
          <w:sz w:val="28"/>
          <w:szCs w:val="28"/>
          <w:rtl/>
          <w:lang w:bidi="fa-IR"/>
        </w:rPr>
        <w:t xml:space="preserve">. و چیزهای دیگری از این قبیل. بنابراین ما </w:t>
      </w:r>
      <w:r w:rsidR="006C1F1E">
        <w:rPr>
          <w:rFonts w:cs="2  Badr" w:hint="cs"/>
          <w:sz w:val="28"/>
          <w:szCs w:val="28"/>
          <w:rtl/>
          <w:lang w:bidi="fa-IR"/>
        </w:rPr>
        <w:t>بااینکه</w:t>
      </w:r>
      <w:r w:rsidRPr="008D1E7B">
        <w:rPr>
          <w:rFonts w:cs="2  Badr" w:hint="cs"/>
          <w:sz w:val="28"/>
          <w:szCs w:val="28"/>
          <w:rtl/>
          <w:lang w:bidi="fa-IR"/>
        </w:rPr>
        <w:t xml:space="preserve"> احترام قائلیم برای این تحلیلی که ایشان ارائه می‌کند، اما فکر می‌کنیم نه متشابه یعنی همینی که اصول می‌گوید مجمل، و اجمال نهایتاً محورش همین مدار الفاظ است. البته اینکه چرا این اجمال </w:t>
      </w:r>
      <w:r w:rsidR="006C1F1E">
        <w:rPr>
          <w:rFonts w:cs="2  Badr" w:hint="cs"/>
          <w:sz w:val="28"/>
          <w:szCs w:val="28"/>
          <w:rtl/>
          <w:lang w:bidi="fa-IR"/>
        </w:rPr>
        <w:t>پیداشده</w:t>
      </w:r>
      <w:r w:rsidRPr="008D1E7B">
        <w:rPr>
          <w:rFonts w:cs="2  Badr" w:hint="cs"/>
          <w:sz w:val="28"/>
          <w:szCs w:val="28"/>
          <w:rtl/>
          <w:lang w:bidi="fa-IR"/>
        </w:rPr>
        <w:t xml:space="preserve"> است دلایل مختلفی دارد. یکی</w:t>
      </w:r>
      <w:r w:rsidR="005240F3">
        <w:rPr>
          <w:rFonts w:cs="2  Badr" w:hint="cs"/>
          <w:sz w:val="28"/>
          <w:szCs w:val="28"/>
          <w:rtl/>
          <w:lang w:bidi="fa-IR"/>
        </w:rPr>
        <w:t>‌ا</w:t>
      </w:r>
      <w:r w:rsidRPr="008D1E7B">
        <w:rPr>
          <w:rFonts w:cs="2  Badr" w:hint="cs"/>
          <w:sz w:val="28"/>
          <w:szCs w:val="28"/>
          <w:rtl/>
          <w:lang w:bidi="fa-IR"/>
        </w:rPr>
        <w:t xml:space="preserve">ش همینی است که ایشان می‌فرماید. ولی همینی که ایشان می‌فرماید، اثر می‌گذارد در این رابطه لفظ و معنی، یک تردیدهایی روی آن ایجاد می‌کند و این </w:t>
      </w:r>
      <w:r w:rsidRPr="008D1E7B">
        <w:rPr>
          <w:rFonts w:cs="2  Badr" w:hint="cs"/>
          <w:sz w:val="28"/>
          <w:szCs w:val="28"/>
          <w:rtl/>
          <w:lang w:bidi="fa-IR"/>
        </w:rPr>
        <w:lastRenderedPageBreak/>
        <w:t>چه هست. البته اشکالی که به اصول ما وارد است، این است که اصول ما در مجمل و مبین یک کم مانده است. این مجمل و مبین اگر</w:t>
      </w:r>
      <w:r w:rsidR="005240F3">
        <w:rPr>
          <w:rFonts w:cs="2  Badr" w:hint="cs"/>
          <w:sz w:val="28"/>
          <w:szCs w:val="28"/>
          <w:rtl/>
          <w:lang w:bidi="fa-IR"/>
        </w:rPr>
        <w:t xml:space="preserve"> در</w:t>
      </w:r>
      <w:r w:rsidRPr="008D1E7B">
        <w:rPr>
          <w:rFonts w:cs="2  Badr" w:hint="cs"/>
          <w:sz w:val="28"/>
          <w:szCs w:val="28"/>
          <w:rtl/>
          <w:lang w:bidi="fa-IR"/>
        </w:rPr>
        <w:t xml:space="preserve"> اصول ما مثل مطلق و مقید یا عام و خاص بسطی پیدا می‌کرد، آن وقت قشنگ این بحث‌ها را روشن می‌کرد. ما عرضمان این است که محکم و متشابه در مدار همین مجمل و مبین قرار می‌گیرد و لذا ما </w:t>
      </w:r>
      <w:r w:rsidR="006C1F1E">
        <w:rPr>
          <w:rFonts w:cs="2  Badr" w:hint="cs"/>
          <w:sz w:val="28"/>
          <w:szCs w:val="28"/>
          <w:rtl/>
          <w:lang w:bidi="fa-IR"/>
        </w:rPr>
        <w:t>می‌گوییم</w:t>
      </w:r>
      <w:r w:rsidRPr="008D1E7B">
        <w:rPr>
          <w:rFonts w:cs="2  Badr" w:hint="cs"/>
          <w:sz w:val="28"/>
          <w:szCs w:val="28"/>
          <w:rtl/>
          <w:lang w:bidi="fa-IR"/>
        </w:rPr>
        <w:t xml:space="preserve">  در خود این آیه هیچ تشابهی نیست. آیات قرآن مثل کلمات همه انسان‌ها بخشی از آن تداعی می‌کند به ذهن و ظهورات روشنی دارد از همان </w:t>
      </w:r>
      <w:r w:rsidR="00E86502">
        <w:rPr>
          <w:rFonts w:cs="2  Badr" w:hint="cs"/>
          <w:sz w:val="28"/>
          <w:szCs w:val="28"/>
          <w:rtl/>
          <w:lang w:bidi="fa-IR"/>
        </w:rPr>
        <w:t>اول</w:t>
      </w:r>
      <w:r w:rsidR="00E86502">
        <w:rPr>
          <w:rFonts w:cs="2  Badr"/>
          <w:sz w:val="28"/>
          <w:szCs w:val="28"/>
          <w:rtl/>
          <w:lang w:bidi="fa-IR"/>
        </w:rPr>
        <w:t xml:space="preserve"> </w:t>
      </w:r>
      <w:r w:rsidR="00E86502">
        <w:rPr>
          <w:rFonts w:cs="2  Badr" w:hint="cs"/>
          <w:sz w:val="28"/>
          <w:szCs w:val="28"/>
          <w:rtl/>
          <w:lang w:bidi="fa-IR"/>
        </w:rPr>
        <w:t>و</w:t>
      </w:r>
      <w:r w:rsidRPr="008D1E7B">
        <w:rPr>
          <w:rFonts w:cs="2  Badr" w:hint="cs"/>
          <w:sz w:val="28"/>
          <w:szCs w:val="28"/>
          <w:rtl/>
          <w:lang w:bidi="fa-IR"/>
        </w:rPr>
        <w:t xml:space="preserve"> بعضی هم نه از ابتدا دچار تردیدهایی است، </w:t>
      </w:r>
      <w:r w:rsidR="00E86502">
        <w:rPr>
          <w:rFonts w:cs="2  Badr" w:hint="cs"/>
          <w:sz w:val="28"/>
          <w:szCs w:val="28"/>
          <w:rtl/>
          <w:lang w:bidi="fa-IR"/>
        </w:rPr>
        <w:t>ایهامانی</w:t>
      </w:r>
      <w:r w:rsidRPr="008D1E7B">
        <w:rPr>
          <w:rFonts w:cs="2  Badr" w:hint="cs"/>
          <w:sz w:val="28"/>
          <w:szCs w:val="28"/>
          <w:rtl/>
          <w:lang w:bidi="fa-IR"/>
        </w:rPr>
        <w:t xml:space="preserve"> در آن است</w:t>
      </w:r>
      <w:r w:rsidR="005240F3">
        <w:rPr>
          <w:rFonts w:cs="2  Badr" w:hint="cs"/>
          <w:sz w:val="28"/>
          <w:szCs w:val="28"/>
          <w:rtl/>
          <w:lang w:bidi="fa-IR"/>
        </w:rPr>
        <w:t>.</w:t>
      </w:r>
      <w:r w:rsidRPr="008D1E7B">
        <w:rPr>
          <w:rFonts w:cs="2  Badr" w:hint="cs"/>
          <w:sz w:val="28"/>
          <w:szCs w:val="28"/>
          <w:rtl/>
          <w:lang w:bidi="fa-IR"/>
        </w:rPr>
        <w:t xml:space="preserve"> طبیعی است که برای رفع این تردیدها ایشان باز این را فرمودند که ما در قرآن باید به آیات دیگر مراجعه کنیم و منظومه را ببینیم. نه </w:t>
      </w:r>
      <w:r w:rsidR="0091490A">
        <w:rPr>
          <w:rFonts w:cs="2  Badr" w:hint="cs"/>
          <w:sz w:val="28"/>
          <w:szCs w:val="28"/>
          <w:rtl/>
          <w:lang w:bidi="fa-IR"/>
        </w:rPr>
        <w:t>همان‌طور</w:t>
      </w:r>
      <w:r w:rsidRPr="008D1E7B">
        <w:rPr>
          <w:rFonts w:cs="2  Badr" w:hint="cs"/>
          <w:sz w:val="28"/>
          <w:szCs w:val="28"/>
          <w:rtl/>
          <w:lang w:bidi="fa-IR"/>
        </w:rPr>
        <w:t xml:space="preserve"> که قبلاً عرض کردیم در هر کلامی باید آن منظومه را دید. البته این کلمات هر چه اوج داشته باشد، </w:t>
      </w:r>
      <w:r w:rsidR="0091490A">
        <w:rPr>
          <w:rFonts w:cs="2  Badr" w:hint="cs"/>
          <w:sz w:val="28"/>
          <w:szCs w:val="28"/>
          <w:rtl/>
          <w:lang w:bidi="fa-IR"/>
        </w:rPr>
        <w:t>طبعاً</w:t>
      </w:r>
      <w:r w:rsidRPr="008D1E7B">
        <w:rPr>
          <w:rFonts w:cs="2  Badr" w:hint="cs"/>
          <w:sz w:val="28"/>
          <w:szCs w:val="28"/>
          <w:rtl/>
          <w:lang w:bidi="fa-IR"/>
        </w:rPr>
        <w:t xml:space="preserve"> دقت بیشتر می‌خواهد، منظومه‌های آن را باید دقیق‌تر دید، این‌ها طبیعی است و در قرآن این‌ها در اوج است. همه آن عرایض ما در این دو جلسه در این محور هم این است که ما مدافع از دستگاه فهم اصولی هستیم. می</w:t>
      </w:r>
      <w:r w:rsidR="005240F3">
        <w:rPr>
          <w:rFonts w:cs="2  Badr" w:hint="cs"/>
          <w:sz w:val="28"/>
          <w:szCs w:val="28"/>
          <w:rtl/>
          <w:lang w:bidi="fa-IR"/>
        </w:rPr>
        <w:t>‌</w:t>
      </w:r>
      <w:r w:rsidRPr="008D1E7B">
        <w:rPr>
          <w:rFonts w:cs="2  Badr" w:hint="cs"/>
          <w:sz w:val="28"/>
          <w:szCs w:val="28"/>
          <w:rtl/>
          <w:lang w:bidi="fa-IR"/>
        </w:rPr>
        <w:t>گوییم این دستگاه</w:t>
      </w:r>
      <w:r w:rsidR="005240F3">
        <w:rPr>
          <w:rFonts w:cs="2  Badr" w:hint="cs"/>
          <w:sz w:val="28"/>
          <w:szCs w:val="28"/>
          <w:rtl/>
          <w:lang w:bidi="fa-IR"/>
        </w:rPr>
        <w:t>،</w:t>
      </w:r>
      <w:r w:rsidRPr="008D1E7B">
        <w:rPr>
          <w:rFonts w:cs="2  Badr" w:hint="cs"/>
          <w:sz w:val="28"/>
          <w:szCs w:val="28"/>
          <w:rtl/>
          <w:lang w:bidi="fa-IR"/>
        </w:rPr>
        <w:t xml:space="preserve"> دستگاه قوی است و در اینجا هم باز چیزی خارج از آن ضوابط و قواعدی که در اصول ما آمده است، ما </w:t>
      </w:r>
      <w:r w:rsidR="005240F3">
        <w:rPr>
          <w:rFonts w:cs="2  Badr" w:hint="cs"/>
          <w:sz w:val="28"/>
          <w:szCs w:val="28"/>
          <w:rtl/>
          <w:lang w:bidi="fa-IR"/>
        </w:rPr>
        <w:t>نمی‌بینیم.</w:t>
      </w:r>
    </w:p>
    <w:p w:rsidR="00E71EE6" w:rsidRDefault="00E71EE6" w:rsidP="00E71EE6">
      <w:pPr>
        <w:pStyle w:val="2"/>
        <w:rPr>
          <w:rtl/>
        </w:rPr>
      </w:pPr>
      <w:r>
        <w:rPr>
          <w:rFonts w:hint="cs"/>
          <w:rtl/>
        </w:rPr>
        <w:t>نظریه وضع الفاظ برای روح معانی</w:t>
      </w:r>
    </w:p>
    <w:p w:rsidR="00C83C3F" w:rsidRDefault="00F96F42" w:rsidP="00E71EE6">
      <w:pPr>
        <w:bidi/>
        <w:jc w:val="both"/>
        <w:rPr>
          <w:rFonts w:cs="2  Badr"/>
          <w:sz w:val="28"/>
          <w:szCs w:val="28"/>
          <w:rtl/>
          <w:lang w:bidi="fa-IR"/>
        </w:rPr>
      </w:pPr>
      <w:r w:rsidRPr="008D1E7B">
        <w:rPr>
          <w:rFonts w:cs="2  Badr" w:hint="cs"/>
          <w:sz w:val="28"/>
          <w:szCs w:val="28"/>
          <w:rtl/>
          <w:lang w:bidi="fa-IR"/>
        </w:rPr>
        <w:t>محور و مطلب سوم ایشان هم در خصوص وضع الفاظ برای روح معانی است. ایشان می‌فرمایند الفاظ و واژگانی که می‌خواهد آن عالم ماورای طبیعی را حکایت بکند و آن مظروف عظیم و دقیق و ظریف را در خو</w:t>
      </w:r>
      <w:r w:rsidR="00E71EE6">
        <w:rPr>
          <w:rFonts w:cs="2  Badr" w:hint="cs"/>
          <w:sz w:val="28"/>
          <w:szCs w:val="28"/>
          <w:rtl/>
          <w:lang w:bidi="fa-IR"/>
        </w:rPr>
        <w:t>د جای بدهد، این‌ها وضع نشده است</w:t>
      </w:r>
      <w:r w:rsidRPr="008D1E7B">
        <w:rPr>
          <w:rFonts w:cs="2  Badr" w:hint="cs"/>
          <w:sz w:val="28"/>
          <w:szCs w:val="28"/>
          <w:rtl/>
          <w:lang w:bidi="fa-IR"/>
        </w:rPr>
        <w:t xml:space="preserve"> برای آن معانی محسوسه، بلکه </w:t>
      </w:r>
      <w:r w:rsidR="0091490A">
        <w:rPr>
          <w:rFonts w:cs="2  Badr" w:hint="cs"/>
          <w:sz w:val="28"/>
          <w:szCs w:val="28"/>
          <w:rtl/>
          <w:lang w:bidi="fa-IR"/>
        </w:rPr>
        <w:t>وضع‌شده</w:t>
      </w:r>
      <w:r w:rsidRPr="008D1E7B">
        <w:rPr>
          <w:rFonts w:cs="2  Badr" w:hint="cs"/>
          <w:sz w:val="28"/>
          <w:szCs w:val="28"/>
          <w:rtl/>
          <w:lang w:bidi="fa-IR"/>
        </w:rPr>
        <w:t xml:space="preserve"> برای آن معانی مجرده، مجرده که می</w:t>
      </w:r>
      <w:r w:rsidR="00E71EE6">
        <w:rPr>
          <w:rFonts w:cs="2  Badr" w:hint="cs"/>
          <w:sz w:val="28"/>
          <w:szCs w:val="28"/>
          <w:rtl/>
          <w:lang w:bidi="fa-IR"/>
        </w:rPr>
        <w:t>‌</w:t>
      </w:r>
      <w:r w:rsidRPr="008D1E7B">
        <w:rPr>
          <w:rFonts w:cs="2  Badr" w:hint="cs"/>
          <w:sz w:val="28"/>
          <w:szCs w:val="28"/>
          <w:rtl/>
          <w:lang w:bidi="fa-IR"/>
        </w:rPr>
        <w:t xml:space="preserve">گوییم یعنی روح معنا که شامل هم این مصادیق محسوس می‌شود، هم مصادیق غیبی. مثل خزینه، ایشان می‌گوید خزینه </w:t>
      </w:r>
      <w:r w:rsidR="0091490A">
        <w:rPr>
          <w:rFonts w:cs="2  Badr" w:hint="cs"/>
          <w:sz w:val="28"/>
          <w:szCs w:val="28"/>
          <w:rtl/>
          <w:lang w:bidi="fa-IR"/>
        </w:rPr>
        <w:t>یک‌وقت</w:t>
      </w:r>
      <w:r w:rsidRPr="008D1E7B">
        <w:rPr>
          <w:rFonts w:cs="2  Badr" w:hint="cs"/>
          <w:sz w:val="28"/>
          <w:szCs w:val="28"/>
          <w:rtl/>
          <w:lang w:bidi="fa-IR"/>
        </w:rPr>
        <w:t xml:space="preserve"> شما معنا می‌کنید آن انبان مادی که گندم‌ها در او جمع شده است، یا </w:t>
      </w:r>
      <w:r w:rsidR="0091490A">
        <w:rPr>
          <w:rFonts w:cs="2  Badr" w:hint="cs"/>
          <w:sz w:val="28"/>
          <w:szCs w:val="28"/>
          <w:rtl/>
          <w:lang w:bidi="fa-IR"/>
        </w:rPr>
        <w:t>یک‌کمی</w:t>
      </w:r>
      <w:r w:rsidRPr="008D1E7B">
        <w:rPr>
          <w:rFonts w:cs="2  Badr" w:hint="cs"/>
          <w:sz w:val="28"/>
          <w:szCs w:val="28"/>
          <w:rtl/>
          <w:lang w:bidi="fa-IR"/>
        </w:rPr>
        <w:t xml:space="preserve"> در این عالم آن دریا که آب‌ها را دربر دارد و بعد بخار می‌شود و باران می‌شود، </w:t>
      </w:r>
      <w:r w:rsidR="0091490A">
        <w:rPr>
          <w:rFonts w:cs="2  Badr" w:hint="cs"/>
          <w:sz w:val="28"/>
          <w:szCs w:val="28"/>
          <w:rtl/>
          <w:lang w:bidi="fa-IR"/>
        </w:rPr>
        <w:t>این‌یک</w:t>
      </w:r>
      <w:r w:rsidRPr="008D1E7B">
        <w:rPr>
          <w:rFonts w:cs="2  Badr" w:hint="cs"/>
          <w:sz w:val="28"/>
          <w:szCs w:val="28"/>
          <w:rtl/>
          <w:lang w:bidi="fa-IR"/>
        </w:rPr>
        <w:t xml:space="preserve"> مصداق آن است که گاهی فکر می‌کنیم این</w:t>
      </w:r>
      <w:r w:rsidR="00E71EE6">
        <w:rPr>
          <w:rFonts w:cs="2  Badr" w:hint="cs"/>
          <w:sz w:val="28"/>
          <w:szCs w:val="28"/>
          <w:rtl/>
          <w:lang w:bidi="fa-IR"/>
        </w:rPr>
        <w:t xml:space="preserve"> معناست. ولی </w:t>
      </w:r>
      <w:r w:rsidR="0091490A">
        <w:rPr>
          <w:rFonts w:cs="2  Badr" w:hint="cs"/>
          <w:sz w:val="28"/>
          <w:szCs w:val="28"/>
          <w:rtl/>
          <w:lang w:bidi="fa-IR"/>
        </w:rPr>
        <w:t>یک‌وقت</w:t>
      </w:r>
      <w:r w:rsidR="00E71EE6">
        <w:rPr>
          <w:rFonts w:cs="2  Badr" w:hint="cs"/>
          <w:sz w:val="28"/>
          <w:szCs w:val="28"/>
          <w:rtl/>
          <w:lang w:bidi="fa-IR"/>
        </w:rPr>
        <w:t xml:space="preserve"> نه خزینه می‌</w:t>
      </w:r>
      <w:r w:rsidRPr="008D1E7B">
        <w:rPr>
          <w:rFonts w:cs="2  Badr" w:hint="cs"/>
          <w:sz w:val="28"/>
          <w:szCs w:val="28"/>
          <w:rtl/>
          <w:lang w:bidi="fa-IR"/>
        </w:rPr>
        <w:t xml:space="preserve">گوییم یعنی آنجایی که هستی چیزی از او ناشی می‌شود، ولو به قالب مادی و انبانی نیست. </w:t>
      </w:r>
      <w:r w:rsidRPr="008D1E7B">
        <w:rPr>
          <w:rFonts w:cs="2  Badr" w:hint="cs"/>
          <w:sz w:val="28"/>
          <w:szCs w:val="28"/>
          <w:rtl/>
          <w:lang w:bidi="fa-IR"/>
        </w:rPr>
        <w:lastRenderedPageBreak/>
        <w:t xml:space="preserve">مثل آن ملکه دانشی است، </w:t>
      </w:r>
      <w:r w:rsidR="0091490A">
        <w:rPr>
          <w:rFonts w:cs="2  Badr" w:hint="cs"/>
          <w:sz w:val="28"/>
          <w:szCs w:val="28"/>
          <w:rtl/>
          <w:lang w:bidi="fa-IR"/>
        </w:rPr>
        <w:t>آن دانشی</w:t>
      </w:r>
      <w:r w:rsidRPr="008D1E7B">
        <w:rPr>
          <w:rFonts w:cs="2  Badr" w:hint="cs"/>
          <w:sz w:val="28"/>
          <w:szCs w:val="28"/>
          <w:rtl/>
          <w:lang w:bidi="fa-IR"/>
        </w:rPr>
        <w:t xml:space="preserve"> است که نفسانی در وجود شخص است، یا بر اتحاد عاقل و معقول یک جوهر وجودی شخص است که امر مجردی است. آن یک بروزاتی دارد می‌آید می‌گوید، می‌نویسد. این گفته و نوشته‌ها انبانش آن است، آن خزینه است. بالاترش هم آن </w:t>
      </w:r>
      <w:r w:rsidR="0091490A">
        <w:rPr>
          <w:rFonts w:cs="2  Badr" w:hint="cs"/>
          <w:sz w:val="28"/>
          <w:szCs w:val="28"/>
          <w:rtl/>
          <w:lang w:bidi="fa-IR"/>
        </w:rPr>
        <w:t>سلسله‌مراتب</w:t>
      </w:r>
      <w:r w:rsidRPr="008D1E7B">
        <w:rPr>
          <w:rFonts w:cs="2  Badr" w:hint="cs"/>
          <w:sz w:val="28"/>
          <w:szCs w:val="28"/>
          <w:rtl/>
          <w:lang w:bidi="fa-IR"/>
        </w:rPr>
        <w:t xml:space="preserve"> عالم غیب است که آن‌ها می‌شود انبان این عالم طبیعت یعنی عالم برزخ و عالم مثال و بعد عالم عقل و عالم اسماء و صفات این‌ها همه انبان‌های عالم هستی مادی هستند. خوب ایشان می‌گوید که </w:t>
      </w:r>
      <w:r w:rsidR="00E71EE6" w:rsidRPr="008D1E7B">
        <w:rPr>
          <w:rFonts w:cs="2  Badr" w:hint="cs"/>
          <w:sz w:val="28"/>
          <w:szCs w:val="28"/>
          <w:rtl/>
          <w:lang w:bidi="fa-IR"/>
        </w:rPr>
        <w:t xml:space="preserve">خزینه </w:t>
      </w:r>
      <w:r w:rsidRPr="008D1E7B">
        <w:rPr>
          <w:rFonts w:cs="2  Badr" w:hint="cs"/>
          <w:sz w:val="28"/>
          <w:szCs w:val="28"/>
          <w:rtl/>
          <w:lang w:bidi="fa-IR"/>
        </w:rPr>
        <w:t>مفهومش آن است. یعنی آن چیزی که فراتر از این مصداق‌های طبیعی است. یعنی آن مبدئی که از او هستی می‌جوشد، اینجور معنای عامی می‌گ</w:t>
      </w:r>
      <w:r w:rsidR="00E71EE6">
        <w:rPr>
          <w:rFonts w:cs="2  Badr" w:hint="cs"/>
          <w:sz w:val="28"/>
          <w:szCs w:val="28"/>
          <w:rtl/>
          <w:lang w:bidi="fa-IR"/>
        </w:rPr>
        <w:t>وی</w:t>
      </w:r>
      <w:r w:rsidRPr="008D1E7B">
        <w:rPr>
          <w:rFonts w:cs="2  Badr" w:hint="cs"/>
          <w:sz w:val="28"/>
          <w:szCs w:val="28"/>
          <w:rtl/>
          <w:lang w:bidi="fa-IR"/>
        </w:rPr>
        <w:t>د که آن وقت دیگر این دو تا می‌شود مادی و معنوی هر دو می‌شود مصداق آن، مجازی هم در کار نیست. یا رزق می‌گوید رزق</w:t>
      </w:r>
      <w:r w:rsidR="00E71EE6">
        <w:rPr>
          <w:rFonts w:cs="2  Badr" w:hint="cs"/>
          <w:sz w:val="28"/>
          <w:szCs w:val="28"/>
          <w:rtl/>
          <w:lang w:bidi="fa-IR"/>
        </w:rPr>
        <w:t xml:space="preserve"> را</w:t>
      </w:r>
      <w:r w:rsidRPr="008D1E7B">
        <w:rPr>
          <w:rFonts w:cs="2  Badr" w:hint="cs"/>
          <w:sz w:val="28"/>
          <w:szCs w:val="28"/>
          <w:rtl/>
          <w:lang w:bidi="fa-IR"/>
        </w:rPr>
        <w:t xml:space="preserve"> به معنای طعام و شراب ما می‌گیریم، ولی </w:t>
      </w:r>
      <w:r w:rsidR="0091490A">
        <w:rPr>
          <w:rFonts w:cs="2  Badr" w:hint="cs"/>
          <w:sz w:val="28"/>
          <w:szCs w:val="28"/>
          <w:rtl/>
          <w:lang w:bidi="fa-IR"/>
        </w:rPr>
        <w:t>درواقع</w:t>
      </w:r>
      <w:r w:rsidRPr="008D1E7B">
        <w:rPr>
          <w:rFonts w:cs="2  Badr" w:hint="cs"/>
          <w:sz w:val="28"/>
          <w:szCs w:val="28"/>
          <w:rtl/>
          <w:lang w:bidi="fa-IR"/>
        </w:rPr>
        <w:t xml:space="preserve"> معنایش طعام و شراب نیست، این مصداق معناست نه معنا، معنا آن چیزی است که با او وجود انسان رشد می‌کند، یعنی نیاز وجود شخص است، اعم از اینکه </w:t>
      </w:r>
      <w:r w:rsidR="0091490A">
        <w:rPr>
          <w:rFonts w:cs="2  Badr" w:hint="cs"/>
          <w:sz w:val="28"/>
          <w:szCs w:val="28"/>
          <w:rtl/>
          <w:lang w:bidi="fa-IR"/>
        </w:rPr>
        <w:t>یک‌چیز</w:t>
      </w:r>
      <w:r w:rsidRPr="008D1E7B">
        <w:rPr>
          <w:rFonts w:cs="2  Badr" w:hint="cs"/>
          <w:sz w:val="28"/>
          <w:szCs w:val="28"/>
          <w:rtl/>
          <w:lang w:bidi="fa-IR"/>
        </w:rPr>
        <w:t xml:space="preserve"> مادی باشد یا علم باشد. و چیزهایی از این قبیل، این هم یک تئوری ایشان است در باب الفاظ است، این بحث لغوی است. این تئوری تئوری است که </w:t>
      </w:r>
      <w:r w:rsidR="0091490A">
        <w:rPr>
          <w:rFonts w:cs="2  Badr" w:hint="cs"/>
          <w:sz w:val="28"/>
          <w:szCs w:val="28"/>
          <w:rtl/>
          <w:lang w:bidi="fa-IR"/>
        </w:rPr>
        <w:t>فی‌الجمله</w:t>
      </w:r>
      <w:r w:rsidRPr="008D1E7B">
        <w:rPr>
          <w:rFonts w:cs="2  Badr" w:hint="cs"/>
          <w:sz w:val="28"/>
          <w:szCs w:val="28"/>
          <w:rtl/>
          <w:lang w:bidi="fa-IR"/>
        </w:rPr>
        <w:t xml:space="preserve"> درست است. اما بالجمله نه خیلی درست نیست. ما در ید می</w:t>
      </w:r>
      <w:r w:rsidR="00E71EE6">
        <w:rPr>
          <w:rFonts w:cs="2  Badr" w:hint="cs"/>
          <w:sz w:val="28"/>
          <w:szCs w:val="28"/>
          <w:rtl/>
          <w:lang w:bidi="fa-IR"/>
        </w:rPr>
        <w:t>‌</w:t>
      </w:r>
      <w:r w:rsidRPr="008D1E7B">
        <w:rPr>
          <w:rFonts w:cs="2  Badr" w:hint="cs"/>
          <w:sz w:val="28"/>
          <w:szCs w:val="28"/>
          <w:rtl/>
          <w:lang w:bidi="fa-IR"/>
        </w:rPr>
        <w:t xml:space="preserve">گوییم، در ید کسی بخواهد بگوید مقصود از ید یعنی قدرت است. این با ارتکازات جور نیست، ید یعنی ابزار این چیز حس </w:t>
      </w:r>
      <w:r w:rsidR="0091490A">
        <w:rPr>
          <w:rFonts w:cs="2  Badr" w:hint="cs"/>
          <w:sz w:val="28"/>
          <w:szCs w:val="28"/>
          <w:rtl/>
          <w:lang w:bidi="fa-IR"/>
        </w:rPr>
        <w:t>این‌جوری</w:t>
      </w:r>
      <w:r w:rsidRPr="008D1E7B">
        <w:rPr>
          <w:rFonts w:cs="2  Badr" w:hint="cs"/>
          <w:sz w:val="28"/>
          <w:szCs w:val="28"/>
          <w:rtl/>
          <w:lang w:bidi="fa-IR"/>
        </w:rPr>
        <w:t xml:space="preserve">، بله به استعاره و کنایه ید را ما در آن قدرت به کار می‌بریم و لطفی که دارد وقتی </w:t>
      </w:r>
      <w:r w:rsidR="0091490A">
        <w:rPr>
          <w:rFonts w:cs="2  Badr" w:hint="cs"/>
          <w:sz w:val="28"/>
          <w:szCs w:val="28"/>
          <w:rtl/>
          <w:lang w:bidi="fa-IR"/>
        </w:rPr>
        <w:t>می‌گویید</w:t>
      </w:r>
      <w:r w:rsidRPr="008D1E7B">
        <w:rPr>
          <w:rFonts w:cs="2  Badr" w:hint="cs"/>
          <w:sz w:val="28"/>
          <w:szCs w:val="28"/>
          <w:rtl/>
          <w:lang w:bidi="fa-IR"/>
        </w:rPr>
        <w:t xml:space="preserve"> ید الله یک عنایت و لطفش در این است که آن معنای مجازی و استعاری باشد. والا اگر بگوییم ید همان قدرت که خدا ید دا</w:t>
      </w:r>
      <w:r w:rsidR="00E71EE6">
        <w:rPr>
          <w:rFonts w:cs="2  Badr" w:hint="cs"/>
          <w:sz w:val="28"/>
          <w:szCs w:val="28"/>
          <w:rtl/>
          <w:lang w:bidi="fa-IR"/>
        </w:rPr>
        <w:t>رد، یعنی قدرت دارد، این می‌گفت ق</w:t>
      </w:r>
      <w:r w:rsidRPr="008D1E7B">
        <w:rPr>
          <w:rFonts w:cs="2  Badr" w:hint="cs"/>
          <w:sz w:val="28"/>
          <w:szCs w:val="28"/>
          <w:rtl/>
          <w:lang w:bidi="fa-IR"/>
        </w:rPr>
        <w:t xml:space="preserve">دیر، این ید یک عنایتی دارد در معنای اصلی </w:t>
      </w:r>
      <w:r w:rsidR="0091490A">
        <w:rPr>
          <w:rFonts w:cs="2  Badr" w:hint="cs"/>
          <w:sz w:val="28"/>
          <w:szCs w:val="28"/>
          <w:rtl/>
          <w:lang w:bidi="fa-IR"/>
        </w:rPr>
        <w:t>آن‌که</w:t>
      </w:r>
      <w:r w:rsidRPr="008D1E7B">
        <w:rPr>
          <w:rFonts w:cs="2  Badr" w:hint="cs"/>
          <w:sz w:val="28"/>
          <w:szCs w:val="28"/>
          <w:rtl/>
          <w:lang w:bidi="fa-IR"/>
        </w:rPr>
        <w:t xml:space="preserve"> جابجا که می‌کند، </w:t>
      </w:r>
      <w:r w:rsidR="0091490A">
        <w:rPr>
          <w:rFonts w:cs="2  Badr" w:hint="cs"/>
          <w:sz w:val="28"/>
          <w:szCs w:val="28"/>
          <w:rtl/>
          <w:lang w:bidi="fa-IR"/>
        </w:rPr>
        <w:t>لفظ</w:t>
      </w:r>
      <w:r w:rsidRPr="008D1E7B">
        <w:rPr>
          <w:rFonts w:cs="2  Badr" w:hint="cs"/>
          <w:sz w:val="28"/>
          <w:szCs w:val="28"/>
          <w:rtl/>
          <w:lang w:bidi="fa-IR"/>
        </w:rPr>
        <w:t xml:space="preserve"> پیدا می‌کند. ید و عین و مسائلی از این قبیل معلوم نیست </w:t>
      </w:r>
      <w:r w:rsidR="0091490A">
        <w:rPr>
          <w:rFonts w:cs="2  Badr" w:hint="cs"/>
          <w:sz w:val="28"/>
          <w:szCs w:val="28"/>
          <w:rtl/>
          <w:lang w:bidi="fa-IR"/>
        </w:rPr>
        <w:t>این‌طور</w:t>
      </w:r>
      <w:r w:rsidRPr="008D1E7B">
        <w:rPr>
          <w:rFonts w:cs="2  Badr" w:hint="cs"/>
          <w:sz w:val="28"/>
          <w:szCs w:val="28"/>
          <w:rtl/>
          <w:lang w:bidi="fa-IR"/>
        </w:rPr>
        <w:t xml:space="preserve"> باشد. بناب</w:t>
      </w:r>
      <w:r w:rsidR="00E71EE6">
        <w:rPr>
          <w:rFonts w:cs="2  Badr" w:hint="cs"/>
          <w:sz w:val="28"/>
          <w:szCs w:val="28"/>
          <w:rtl/>
          <w:lang w:bidi="fa-IR"/>
        </w:rPr>
        <w:t>راین این فرمایش ایشان هم</w:t>
      </w:r>
      <w:r w:rsidRPr="008D1E7B">
        <w:rPr>
          <w:rFonts w:cs="2  Badr" w:hint="cs"/>
          <w:sz w:val="28"/>
          <w:szCs w:val="28"/>
          <w:rtl/>
          <w:lang w:bidi="fa-IR"/>
        </w:rPr>
        <w:t xml:space="preserve"> ابتدائاً وقتی می‌خواهیم با آن مواجه بشویم می‌بینیم الفاظی که ایشان می</w:t>
      </w:r>
      <w:r w:rsidR="00E71EE6">
        <w:rPr>
          <w:rFonts w:cs="2  Badr" w:hint="cs"/>
          <w:sz w:val="28"/>
          <w:szCs w:val="28"/>
          <w:rtl/>
          <w:lang w:bidi="fa-IR"/>
        </w:rPr>
        <w:t>‌</w:t>
      </w:r>
      <w:r w:rsidRPr="008D1E7B">
        <w:rPr>
          <w:rFonts w:cs="2  Badr" w:hint="cs"/>
          <w:sz w:val="28"/>
          <w:szCs w:val="28"/>
          <w:rtl/>
          <w:lang w:bidi="fa-IR"/>
        </w:rPr>
        <w:t>گویند همه در یک سطح نیست. بعضی از آن درست است. یعنی ارتکازات ما می‌گوید این می‌تواند بله یک معنای عام‌تری دارد. ما بالعر</w:t>
      </w:r>
      <w:r w:rsidR="00C83C3F">
        <w:rPr>
          <w:rFonts w:cs="2  Badr" w:hint="cs"/>
          <w:sz w:val="28"/>
          <w:szCs w:val="28"/>
          <w:rtl/>
          <w:lang w:bidi="fa-IR"/>
        </w:rPr>
        <w:t>ض و ما بالذات را جابجا کردیم می‌</w:t>
      </w:r>
      <w:r w:rsidRPr="008D1E7B">
        <w:rPr>
          <w:rFonts w:cs="2  Badr" w:hint="cs"/>
          <w:sz w:val="28"/>
          <w:szCs w:val="28"/>
          <w:rtl/>
          <w:lang w:bidi="fa-IR"/>
        </w:rPr>
        <w:t xml:space="preserve">گوییم این معناست. درحالیکه این مصداق معناست. اما همیشه این نیست، خیلی جاها ارتکازات ما بعد از توجه به همه اطراف، باز می‌گوید نه ید یعنی این، منتها اینکه آنجا به کار می‌بریم جابجایی لفظ یک لطفی پیدا کرده است. مثل مجاز سکاکی است، عنایت و </w:t>
      </w:r>
      <w:r w:rsidRPr="008D1E7B">
        <w:rPr>
          <w:rFonts w:cs="2  Badr" w:hint="cs"/>
          <w:sz w:val="28"/>
          <w:szCs w:val="28"/>
          <w:rtl/>
          <w:lang w:bidi="fa-IR"/>
        </w:rPr>
        <w:lastRenderedPageBreak/>
        <w:t>ظرایف آن معانی بیان خیلی جاها به این می‌آید که لفظ معنایش این باشد، منتها تصرفی ما در آن معنا کردیم، حالت استعاره، کنایه، مجاز سکاکی و چیزهایی از این قبیل شده، لطف پیدا کرده، یک شیرینی پیدا کرده است. والا اگر در همه آن‌ها بگوییم نه معنای حقیقی آن است. خیلی جاها هم لطفش از بین می‌رود هم وجهی ندارد. این</w:t>
      </w:r>
      <w:r w:rsidR="00C83C3F">
        <w:rPr>
          <w:rFonts w:cs="2  Badr" w:hint="cs"/>
          <w:sz w:val="28"/>
          <w:szCs w:val="28"/>
          <w:rtl/>
          <w:lang w:bidi="fa-IR"/>
        </w:rPr>
        <w:t xml:space="preserve"> مواجهه اولی با این نظریه است. </w:t>
      </w:r>
    </w:p>
    <w:p w:rsidR="00C83C3F" w:rsidRDefault="00F96F42" w:rsidP="00C83C3F">
      <w:pPr>
        <w:bidi/>
        <w:jc w:val="both"/>
        <w:rPr>
          <w:rFonts w:cs="2  Badr"/>
          <w:sz w:val="28"/>
          <w:szCs w:val="28"/>
          <w:rtl/>
          <w:lang w:bidi="fa-IR"/>
        </w:rPr>
      </w:pPr>
      <w:r w:rsidRPr="008D1E7B">
        <w:rPr>
          <w:rFonts w:cs="2  Badr" w:hint="cs"/>
          <w:sz w:val="28"/>
          <w:szCs w:val="28"/>
          <w:rtl/>
          <w:lang w:bidi="fa-IR"/>
        </w:rPr>
        <w:t xml:space="preserve"> عمق مسئله این است که در لغت و معنای حقیقی و این‌ه</w:t>
      </w:r>
      <w:r w:rsidR="00C83C3F">
        <w:rPr>
          <w:rFonts w:cs="2  Badr" w:hint="cs"/>
          <w:sz w:val="28"/>
          <w:szCs w:val="28"/>
          <w:rtl/>
          <w:lang w:bidi="fa-IR"/>
        </w:rPr>
        <w:t>ا این دست ما نیست که ببافیم و تح</w:t>
      </w:r>
      <w:r w:rsidRPr="008D1E7B">
        <w:rPr>
          <w:rFonts w:cs="2  Badr" w:hint="cs"/>
          <w:sz w:val="28"/>
          <w:szCs w:val="28"/>
          <w:rtl/>
          <w:lang w:bidi="fa-IR"/>
        </w:rPr>
        <w:t xml:space="preserve">لیل </w:t>
      </w:r>
      <w:r w:rsidR="00C83C3F">
        <w:rPr>
          <w:rFonts w:cs="2  Badr" w:hint="cs"/>
          <w:sz w:val="28"/>
          <w:szCs w:val="28"/>
          <w:rtl/>
          <w:lang w:bidi="fa-IR"/>
        </w:rPr>
        <w:t>کنیم و حالا با یک تحلیل عقلی می‌</w:t>
      </w:r>
      <w:r w:rsidRPr="008D1E7B">
        <w:rPr>
          <w:rFonts w:cs="2  Badr" w:hint="cs"/>
          <w:sz w:val="28"/>
          <w:szCs w:val="28"/>
          <w:rtl/>
          <w:lang w:bidi="fa-IR"/>
        </w:rPr>
        <w:t xml:space="preserve">گوییم آن موضوع له است. این در یک فضای فهم عرفی است. قرآن هم در این عربی مبین، در این فهم عرفی دارد سخن می‌گوید و همیشه </w:t>
      </w:r>
      <w:r w:rsidR="0091490A">
        <w:rPr>
          <w:rFonts w:cs="2  Badr" w:hint="cs"/>
          <w:sz w:val="28"/>
          <w:szCs w:val="28"/>
          <w:rtl/>
          <w:lang w:bidi="fa-IR"/>
        </w:rPr>
        <w:t>این‌طور</w:t>
      </w:r>
      <w:r w:rsidRPr="008D1E7B">
        <w:rPr>
          <w:rFonts w:cs="2  Badr" w:hint="cs"/>
          <w:sz w:val="28"/>
          <w:szCs w:val="28"/>
          <w:rtl/>
          <w:lang w:bidi="fa-IR"/>
        </w:rPr>
        <w:t xml:space="preserve"> نیست ما تحلیل کنیم یک معنای خیلی دقیق جامع </w:t>
      </w:r>
      <w:r w:rsidR="0091490A">
        <w:rPr>
          <w:rFonts w:cs="2  Badr" w:hint="cs"/>
          <w:sz w:val="28"/>
          <w:szCs w:val="28"/>
          <w:rtl/>
          <w:lang w:bidi="fa-IR"/>
        </w:rPr>
        <w:t>آن‌جوری</w:t>
      </w:r>
      <w:r w:rsidRPr="008D1E7B">
        <w:rPr>
          <w:rFonts w:cs="2  Badr" w:hint="cs"/>
          <w:sz w:val="28"/>
          <w:szCs w:val="28"/>
          <w:rtl/>
          <w:lang w:bidi="fa-IR"/>
        </w:rPr>
        <w:t xml:space="preserve"> بگذاریم، بگوییم این موضوع له است. این اصلاً یک قاعده کلی ندارد. باید در ارتکازات لغت شناسانه خود غور کرد و فهمید قضیه از چه قرار است. و بعضی جاها لطفش به این است</w:t>
      </w:r>
      <w:r w:rsidRPr="008D1E7B">
        <w:rPr>
          <w:rFonts w:cs="2  Badr"/>
          <w:sz w:val="28"/>
          <w:szCs w:val="28"/>
          <w:rtl/>
          <w:lang w:bidi="fa-IR"/>
        </w:rPr>
        <w:t xml:space="preserve"> </w:t>
      </w:r>
      <w:r w:rsidRPr="008D1E7B">
        <w:rPr>
          <w:rFonts w:cs="2  Badr" w:hint="cs"/>
          <w:sz w:val="28"/>
          <w:szCs w:val="28"/>
          <w:rtl/>
          <w:lang w:bidi="fa-IR"/>
        </w:rPr>
        <w:t xml:space="preserve">که حقیقت و مجاز باشد. حالا مجاز به نحو مشهور یا مجاز سکاکی یا استعاره و کنایه و امثال این‌ها. </w:t>
      </w:r>
    </w:p>
    <w:p w:rsidR="001862A6" w:rsidRDefault="00C83C3F" w:rsidP="0091490A">
      <w:pPr>
        <w:bidi/>
        <w:jc w:val="both"/>
        <w:rPr>
          <w:rFonts w:cs="2  Badr" w:hint="cs"/>
          <w:sz w:val="28"/>
          <w:szCs w:val="28"/>
          <w:rtl/>
          <w:lang w:bidi="fa-IR"/>
        </w:rPr>
      </w:pPr>
      <w:r>
        <w:rPr>
          <w:rFonts w:cs="2  Badr" w:hint="cs"/>
          <w:sz w:val="28"/>
          <w:szCs w:val="28"/>
          <w:rtl/>
          <w:lang w:bidi="fa-IR"/>
        </w:rPr>
        <w:t xml:space="preserve">لذا </w:t>
      </w:r>
      <w:r w:rsidR="00F96F42" w:rsidRPr="008D1E7B">
        <w:rPr>
          <w:rFonts w:cs="2  Badr" w:hint="cs"/>
          <w:sz w:val="28"/>
          <w:szCs w:val="28"/>
          <w:rtl/>
          <w:lang w:bidi="fa-IR"/>
        </w:rPr>
        <w:t>این مسیری که التحقیق رفت</w:t>
      </w:r>
      <w:r>
        <w:rPr>
          <w:rFonts w:cs="2  Badr" w:hint="cs"/>
          <w:sz w:val="28"/>
          <w:szCs w:val="28"/>
          <w:rtl/>
          <w:lang w:bidi="fa-IR"/>
        </w:rPr>
        <w:t xml:space="preserve">ه یا </w:t>
      </w:r>
      <w:r w:rsidR="0091490A">
        <w:rPr>
          <w:rFonts w:cs="2  Badr" w:hint="cs"/>
          <w:sz w:val="28"/>
          <w:szCs w:val="28"/>
          <w:rtl/>
          <w:lang w:bidi="fa-IR"/>
        </w:rPr>
        <w:t>همین‌جوری</w:t>
      </w:r>
      <w:r>
        <w:rPr>
          <w:rFonts w:cs="2  Badr" w:hint="cs"/>
          <w:sz w:val="28"/>
          <w:szCs w:val="28"/>
          <w:rtl/>
          <w:lang w:bidi="fa-IR"/>
        </w:rPr>
        <w:t xml:space="preserve"> افرادی می‌روند می‌</w:t>
      </w:r>
      <w:r w:rsidR="00F96F42" w:rsidRPr="008D1E7B">
        <w:rPr>
          <w:rFonts w:cs="2  Badr" w:hint="cs"/>
          <w:sz w:val="28"/>
          <w:szCs w:val="28"/>
          <w:rtl/>
          <w:lang w:bidi="fa-IR"/>
        </w:rPr>
        <w:t xml:space="preserve">گویند ما تحلیل می‌کنیم می‌بینیم این‌ها می‌رسد به این مفهوم مشترک و قدر جامع و همه این معانی را دربر می‌گیرد. این درست نیست، غالباً آنجا حالت مشترک لفظی طولی است که </w:t>
      </w:r>
      <w:r w:rsidR="0091490A">
        <w:rPr>
          <w:rFonts w:cs="2  Badr" w:hint="cs"/>
          <w:sz w:val="28"/>
          <w:szCs w:val="28"/>
          <w:rtl/>
          <w:lang w:bidi="fa-IR"/>
        </w:rPr>
        <w:t>به‌تدریج</w:t>
      </w:r>
      <w:r w:rsidR="00F96F42" w:rsidRPr="008D1E7B">
        <w:rPr>
          <w:rFonts w:cs="2  Badr" w:hint="cs"/>
          <w:sz w:val="28"/>
          <w:szCs w:val="28"/>
          <w:rtl/>
          <w:lang w:bidi="fa-IR"/>
        </w:rPr>
        <w:t xml:space="preserve"> </w:t>
      </w:r>
      <w:r w:rsidR="0091490A">
        <w:rPr>
          <w:rFonts w:cs="2  Badr" w:hint="cs"/>
          <w:sz w:val="28"/>
          <w:szCs w:val="28"/>
          <w:rtl/>
          <w:lang w:bidi="fa-IR"/>
        </w:rPr>
        <w:t>پیداشده</w:t>
      </w:r>
      <w:r w:rsidR="00F96F42" w:rsidRPr="008D1E7B">
        <w:rPr>
          <w:rFonts w:cs="2  Badr" w:hint="cs"/>
          <w:sz w:val="28"/>
          <w:szCs w:val="28"/>
          <w:rtl/>
          <w:lang w:bidi="fa-IR"/>
        </w:rPr>
        <w:t xml:space="preserve"> معانی، چون مشترک لفظی گاهی عرضی است، مثل عین</w:t>
      </w:r>
      <w:r>
        <w:rPr>
          <w:rFonts w:cs="2  Badr" w:hint="cs"/>
          <w:sz w:val="28"/>
          <w:szCs w:val="28"/>
          <w:rtl/>
          <w:lang w:bidi="fa-IR"/>
        </w:rPr>
        <w:t>،</w:t>
      </w:r>
      <w:r w:rsidR="00F96F42" w:rsidRPr="008D1E7B">
        <w:rPr>
          <w:rFonts w:cs="2  Badr" w:hint="cs"/>
          <w:sz w:val="28"/>
          <w:szCs w:val="28"/>
          <w:rtl/>
          <w:lang w:bidi="fa-IR"/>
        </w:rPr>
        <w:t xml:space="preserve"> قبیله</w:t>
      </w:r>
      <w:r>
        <w:rPr>
          <w:rFonts w:cs="2  Badr" w:hint="cs"/>
          <w:sz w:val="28"/>
          <w:szCs w:val="28"/>
          <w:rtl/>
          <w:lang w:bidi="fa-IR"/>
        </w:rPr>
        <w:t>‌</w:t>
      </w:r>
      <w:r w:rsidR="00F96F42" w:rsidRPr="008D1E7B">
        <w:rPr>
          <w:rFonts w:cs="2  Badr" w:hint="cs"/>
          <w:sz w:val="28"/>
          <w:szCs w:val="28"/>
          <w:rtl/>
          <w:lang w:bidi="fa-IR"/>
        </w:rPr>
        <w:t>ای گفته این</w:t>
      </w:r>
      <w:r>
        <w:rPr>
          <w:rFonts w:cs="2  Badr" w:hint="cs"/>
          <w:sz w:val="28"/>
          <w:szCs w:val="28"/>
          <w:rtl/>
          <w:lang w:bidi="fa-IR"/>
        </w:rPr>
        <w:t>،</w:t>
      </w:r>
      <w:r w:rsidR="00F96F42" w:rsidRPr="008D1E7B">
        <w:rPr>
          <w:rFonts w:cs="2  Badr" w:hint="cs"/>
          <w:sz w:val="28"/>
          <w:szCs w:val="28"/>
          <w:rtl/>
          <w:lang w:bidi="fa-IR"/>
        </w:rPr>
        <w:t xml:space="preserve"> یکی گفته آن جمع شده</w:t>
      </w:r>
      <w:r>
        <w:rPr>
          <w:rFonts w:cs="2  Badr" w:hint="cs"/>
          <w:sz w:val="28"/>
          <w:szCs w:val="28"/>
          <w:rtl/>
          <w:lang w:bidi="fa-IR"/>
        </w:rPr>
        <w:t>،</w:t>
      </w:r>
      <w:r w:rsidR="00F96F42" w:rsidRPr="008D1E7B">
        <w:rPr>
          <w:rFonts w:cs="2  Badr" w:hint="cs"/>
          <w:sz w:val="28"/>
          <w:szCs w:val="28"/>
          <w:rtl/>
          <w:lang w:bidi="fa-IR"/>
        </w:rPr>
        <w:t xml:space="preserve"> شده مشترک لفظی. ولی خیلی وقت‌ها مشترک لفظی </w:t>
      </w:r>
      <w:r>
        <w:rPr>
          <w:rFonts w:cs="2  Badr" w:hint="cs"/>
          <w:sz w:val="28"/>
          <w:szCs w:val="28"/>
          <w:rtl/>
          <w:lang w:bidi="fa-IR"/>
        </w:rPr>
        <w:t>در عمود زمان با انتقال به سبب</w:t>
      </w:r>
      <w:r w:rsidR="00F96F42" w:rsidRPr="008D1E7B">
        <w:rPr>
          <w:rFonts w:cs="2  Badr" w:hint="cs"/>
          <w:sz w:val="28"/>
          <w:szCs w:val="28"/>
          <w:rtl/>
          <w:lang w:bidi="fa-IR"/>
        </w:rPr>
        <w:t xml:space="preserve"> یک مناسبتی از این معنا به این معنا و </w:t>
      </w:r>
      <w:r w:rsidR="0091490A">
        <w:rPr>
          <w:rFonts w:cs="2  Badr" w:hint="cs"/>
          <w:sz w:val="28"/>
          <w:szCs w:val="28"/>
          <w:rtl/>
          <w:lang w:bidi="fa-IR"/>
        </w:rPr>
        <w:t>ازآنجا</w:t>
      </w:r>
      <w:r w:rsidR="00F96F42" w:rsidRPr="008D1E7B">
        <w:rPr>
          <w:rFonts w:cs="2  Badr" w:hint="cs"/>
          <w:sz w:val="28"/>
          <w:szCs w:val="28"/>
          <w:rtl/>
          <w:lang w:bidi="fa-IR"/>
        </w:rPr>
        <w:t xml:space="preserve"> به یک معنای دیگر شده مشترک لفظی، غال</w:t>
      </w:r>
      <w:r w:rsidR="006C1F1E">
        <w:rPr>
          <w:rFonts w:cs="2  Badr" w:hint="cs"/>
          <w:sz w:val="28"/>
          <w:szCs w:val="28"/>
          <w:rtl/>
          <w:lang w:bidi="fa-IR"/>
        </w:rPr>
        <w:t>با</w:t>
      </w:r>
      <w:r w:rsidR="0091490A">
        <w:rPr>
          <w:rFonts w:cs="2  Badr" w:hint="cs"/>
          <w:sz w:val="28"/>
          <w:szCs w:val="28"/>
          <w:rtl/>
          <w:lang w:bidi="fa-IR"/>
        </w:rPr>
        <w:t xml:space="preserve">ً </w:t>
      </w:r>
      <w:r w:rsidR="006C1F1E">
        <w:rPr>
          <w:rFonts w:cs="2  Badr" w:hint="cs"/>
          <w:sz w:val="28"/>
          <w:szCs w:val="28"/>
          <w:rtl/>
          <w:lang w:bidi="fa-IR"/>
        </w:rPr>
        <w:t>هم</w:t>
      </w:r>
      <w:r w:rsidR="00F96F42" w:rsidRPr="008D1E7B">
        <w:rPr>
          <w:rFonts w:cs="2  Badr" w:hint="cs"/>
          <w:sz w:val="28"/>
          <w:szCs w:val="28"/>
          <w:rtl/>
          <w:lang w:bidi="fa-IR"/>
        </w:rPr>
        <w:t xml:space="preserve"> اول مجاز است، بعد </w:t>
      </w:r>
      <w:r w:rsidR="0091490A">
        <w:rPr>
          <w:rFonts w:cs="2  Badr" w:hint="cs"/>
          <w:sz w:val="28"/>
          <w:szCs w:val="28"/>
          <w:rtl/>
          <w:lang w:bidi="fa-IR"/>
        </w:rPr>
        <w:t>آرام‌آرام</w:t>
      </w:r>
      <w:r w:rsidR="00F96F42" w:rsidRPr="008D1E7B">
        <w:rPr>
          <w:rFonts w:cs="2  Badr" w:hint="cs"/>
          <w:sz w:val="28"/>
          <w:szCs w:val="28"/>
          <w:rtl/>
          <w:lang w:bidi="fa-IR"/>
        </w:rPr>
        <w:t xml:space="preserve"> می‌شود حقیقت. این می‌شود مشترک لفظی طولی و عرضی، </w:t>
      </w:r>
      <w:r w:rsidR="0091490A">
        <w:rPr>
          <w:rFonts w:cs="2  Badr" w:hint="cs"/>
          <w:sz w:val="28"/>
          <w:szCs w:val="28"/>
          <w:rtl/>
          <w:lang w:bidi="fa-IR"/>
        </w:rPr>
        <w:t>همان‌طور</w:t>
      </w:r>
      <w:r w:rsidR="00F96F42" w:rsidRPr="008D1E7B">
        <w:rPr>
          <w:rFonts w:cs="2  Badr" w:hint="cs"/>
          <w:sz w:val="28"/>
          <w:szCs w:val="28"/>
          <w:rtl/>
          <w:lang w:bidi="fa-IR"/>
        </w:rPr>
        <w:t xml:space="preserve"> که تقسیمی دارد که مشترک لفظی بین متباین معانی متباین و مشترک لفظی بین معانی عام و خاص که این دومی را ما خیلی راجع آن حرف زدیم. یعنی مجموعه اینکه ما </w:t>
      </w:r>
      <w:r w:rsidR="0091490A">
        <w:rPr>
          <w:rFonts w:cs="2  Badr" w:hint="cs"/>
          <w:sz w:val="28"/>
          <w:szCs w:val="28"/>
          <w:rtl/>
          <w:lang w:bidi="fa-IR"/>
        </w:rPr>
        <w:t>ده‌پانزده</w:t>
      </w:r>
      <w:r w:rsidR="00F96F42" w:rsidRPr="008D1E7B">
        <w:rPr>
          <w:rFonts w:cs="2  Badr" w:hint="cs"/>
          <w:sz w:val="28"/>
          <w:szCs w:val="28"/>
          <w:rtl/>
          <w:lang w:bidi="fa-IR"/>
        </w:rPr>
        <w:t xml:space="preserve"> سال راجع این بحث مشترک و این‌ها گفتیم جمع بشود، خودش یک مقاله مفصلی می‌شود. راجع انواع مشترک و قواعد حاکم بر آن، ولی از مغالطه‌هایی مهمی که کتابی مثل التحقیق در آن قرار دارد و </w:t>
      </w:r>
      <w:r w:rsidR="00F96F42" w:rsidRPr="008D1E7B">
        <w:rPr>
          <w:rFonts w:cs="2  Badr" w:hint="cs"/>
          <w:sz w:val="28"/>
          <w:szCs w:val="28"/>
          <w:rtl/>
          <w:lang w:bidi="fa-IR"/>
        </w:rPr>
        <w:lastRenderedPageBreak/>
        <w:t xml:space="preserve">بعضی کتاب‌های دیگر هم هست، همین است که مشترک لفظی را </w:t>
      </w:r>
      <w:r w:rsidR="0091490A">
        <w:rPr>
          <w:rFonts w:cs="2  Badr" w:hint="cs"/>
          <w:sz w:val="28"/>
          <w:szCs w:val="28"/>
          <w:rtl/>
          <w:lang w:bidi="fa-IR"/>
        </w:rPr>
        <w:t>برمی‌گرداند</w:t>
      </w:r>
      <w:r w:rsidR="00F96F42" w:rsidRPr="008D1E7B">
        <w:rPr>
          <w:rFonts w:cs="2  Badr" w:hint="cs"/>
          <w:sz w:val="28"/>
          <w:szCs w:val="28"/>
          <w:rtl/>
          <w:lang w:bidi="fa-IR"/>
        </w:rPr>
        <w:t xml:space="preserve"> به مشترک معنوی، فکر می‌کند این جامع قصه را تمام کرد. این نیست، در ارتکاز گاهی می‌گوید این لفظ فقط معنایش این است، گاهی آن است، ضمن اینکه آن جامع را که شما بگویید خیلی وقت‌ها نمی‌توانید واقعاً پای آن جامع بایستید، بگویید لفظ مال این جامع است، </w:t>
      </w:r>
      <w:r w:rsidR="0091490A">
        <w:rPr>
          <w:rFonts w:cs="2  Badr" w:hint="cs"/>
          <w:sz w:val="28"/>
          <w:szCs w:val="28"/>
          <w:rtl/>
          <w:lang w:bidi="fa-IR"/>
        </w:rPr>
        <w:t>هرجایی</w:t>
      </w:r>
      <w:r w:rsidR="00F96F42" w:rsidRPr="008D1E7B">
        <w:rPr>
          <w:rFonts w:cs="2  Badr" w:hint="cs"/>
          <w:sz w:val="28"/>
          <w:szCs w:val="28"/>
          <w:rtl/>
          <w:lang w:bidi="fa-IR"/>
        </w:rPr>
        <w:t xml:space="preserve"> که این معنا است، پس لفظ صدق می‌کند، </w:t>
      </w:r>
      <w:r w:rsidRPr="008D1E7B">
        <w:rPr>
          <w:rFonts w:cs="2  Badr" w:hint="cs"/>
          <w:sz w:val="28"/>
          <w:szCs w:val="28"/>
          <w:rtl/>
          <w:lang w:bidi="fa-IR"/>
        </w:rPr>
        <w:t xml:space="preserve">خیلی جاها </w:t>
      </w:r>
      <w:r w:rsidR="00F96F42" w:rsidRPr="008D1E7B">
        <w:rPr>
          <w:rFonts w:cs="2  Badr" w:hint="cs"/>
          <w:sz w:val="28"/>
          <w:szCs w:val="28"/>
          <w:rtl/>
          <w:lang w:bidi="fa-IR"/>
        </w:rPr>
        <w:t xml:space="preserve">صدق نمی‌کند. در همین عین در این التحقیق </w:t>
      </w:r>
      <w:r w:rsidR="0091490A">
        <w:rPr>
          <w:rFonts w:cs="2  Badr" w:hint="cs"/>
          <w:sz w:val="28"/>
          <w:szCs w:val="28"/>
          <w:rtl/>
          <w:lang w:bidi="fa-IR"/>
        </w:rPr>
        <w:t>این‌جوری</w:t>
      </w:r>
      <w:r w:rsidR="00F96F42" w:rsidRPr="008D1E7B">
        <w:rPr>
          <w:rFonts w:cs="2  Badr" w:hint="cs"/>
          <w:sz w:val="28"/>
          <w:szCs w:val="28"/>
          <w:rtl/>
          <w:lang w:bidi="fa-IR"/>
        </w:rPr>
        <w:t xml:space="preserve"> که قدیم یادم می‌آید </w:t>
      </w:r>
      <w:r w:rsidR="0091490A">
        <w:rPr>
          <w:rFonts w:cs="2  Badr" w:hint="cs"/>
          <w:sz w:val="28"/>
          <w:szCs w:val="28"/>
          <w:rtl/>
          <w:lang w:bidi="fa-IR"/>
        </w:rPr>
        <w:t>یک‌جوری</w:t>
      </w:r>
      <w:r w:rsidR="00F96F42" w:rsidRPr="008D1E7B">
        <w:rPr>
          <w:rFonts w:cs="2  Badr" w:hint="cs"/>
          <w:sz w:val="28"/>
          <w:szCs w:val="28"/>
          <w:rtl/>
          <w:lang w:bidi="fa-IR"/>
        </w:rPr>
        <w:t xml:space="preserve"> این‌ها را </w:t>
      </w:r>
      <w:r w:rsidR="0091490A">
        <w:rPr>
          <w:rFonts w:cs="2  Badr" w:hint="cs"/>
          <w:sz w:val="28"/>
          <w:szCs w:val="28"/>
          <w:rtl/>
          <w:lang w:bidi="fa-IR"/>
        </w:rPr>
        <w:t>برمی‌گرداند</w:t>
      </w:r>
      <w:r>
        <w:rPr>
          <w:rFonts w:cs="2  Badr" w:hint="cs"/>
          <w:sz w:val="28"/>
          <w:szCs w:val="28"/>
          <w:rtl/>
          <w:lang w:bidi="fa-IR"/>
        </w:rPr>
        <w:t xml:space="preserve"> مثلاً</w:t>
      </w:r>
      <w:r w:rsidR="00F96F42" w:rsidRPr="008D1E7B">
        <w:rPr>
          <w:rFonts w:cs="2  Badr" w:hint="cs"/>
          <w:sz w:val="28"/>
          <w:szCs w:val="28"/>
          <w:rtl/>
          <w:lang w:bidi="fa-IR"/>
        </w:rPr>
        <w:t xml:space="preserve"> کسی بگوید عین یعنی آن چیزی که یک زلالیت و شفافیت در آن است که چشمه </w:t>
      </w:r>
      <w:r w:rsidR="0091490A">
        <w:rPr>
          <w:rFonts w:cs="2  Badr" w:hint="cs"/>
          <w:sz w:val="28"/>
          <w:szCs w:val="28"/>
          <w:rtl/>
          <w:lang w:bidi="fa-IR"/>
        </w:rPr>
        <w:t>این‌طور</w:t>
      </w:r>
      <w:r w:rsidR="00F96F42" w:rsidRPr="008D1E7B">
        <w:rPr>
          <w:rFonts w:cs="2  Badr" w:hint="cs"/>
          <w:sz w:val="28"/>
          <w:szCs w:val="28"/>
          <w:rtl/>
          <w:lang w:bidi="fa-IR"/>
        </w:rPr>
        <w:t xml:space="preserve"> است، چشم </w:t>
      </w:r>
      <w:r w:rsidR="0091490A">
        <w:rPr>
          <w:rFonts w:cs="2  Badr" w:hint="cs"/>
          <w:sz w:val="28"/>
          <w:szCs w:val="28"/>
          <w:rtl/>
          <w:lang w:bidi="fa-IR"/>
        </w:rPr>
        <w:t>این‌طور</w:t>
      </w:r>
      <w:r w:rsidR="00F96F42" w:rsidRPr="008D1E7B">
        <w:rPr>
          <w:rFonts w:cs="2  Badr" w:hint="cs"/>
          <w:sz w:val="28"/>
          <w:szCs w:val="28"/>
          <w:rtl/>
          <w:lang w:bidi="fa-IR"/>
        </w:rPr>
        <w:t xml:space="preserve"> است طلا </w:t>
      </w:r>
      <w:r w:rsidR="0091490A">
        <w:rPr>
          <w:rFonts w:cs="2  Badr" w:hint="cs"/>
          <w:sz w:val="28"/>
          <w:szCs w:val="28"/>
          <w:rtl/>
          <w:lang w:bidi="fa-IR"/>
        </w:rPr>
        <w:t>این‌طور</w:t>
      </w:r>
      <w:r w:rsidR="00F96F42" w:rsidRPr="008D1E7B">
        <w:rPr>
          <w:rFonts w:cs="2  Badr" w:hint="cs"/>
          <w:sz w:val="28"/>
          <w:szCs w:val="28"/>
          <w:rtl/>
          <w:lang w:bidi="fa-IR"/>
        </w:rPr>
        <w:t xml:space="preserve"> است، یک براقی و شفافیت، این براقی و شفافیت ممکن است سر انتقال ما از این به این معنا باشد، نه اینکه موضوع له باشد. دلیلش این است که اگر عین یعنی جسمی که زلال و شفاف باشد. آن وقت شما یک زلالی و شفافی پیدا می‌کنید که از اول تاریخ تا آخر تاریخ هیچ عربی نمی‌آید عین را بر آن تطبیق بدهد. می‌گوید این هم چون اینجا اسمش شفاف است من می</w:t>
      </w:r>
      <w:r>
        <w:rPr>
          <w:rFonts w:cs="2  Badr" w:hint="cs"/>
          <w:sz w:val="28"/>
          <w:szCs w:val="28"/>
          <w:rtl/>
          <w:lang w:bidi="fa-IR"/>
        </w:rPr>
        <w:t>‌</w:t>
      </w:r>
      <w:r w:rsidR="00F96F42" w:rsidRPr="008D1E7B">
        <w:rPr>
          <w:rFonts w:cs="2  Badr" w:hint="cs"/>
          <w:sz w:val="28"/>
          <w:szCs w:val="28"/>
          <w:rtl/>
          <w:lang w:bidi="fa-IR"/>
        </w:rPr>
        <w:t>گویم عین، چرا برای اینکه معلوم می‌شود این نکته</w:t>
      </w:r>
      <w:r>
        <w:rPr>
          <w:rFonts w:cs="2  Badr" w:hint="cs"/>
          <w:sz w:val="28"/>
          <w:szCs w:val="28"/>
          <w:rtl/>
          <w:lang w:bidi="fa-IR"/>
        </w:rPr>
        <w:t>‌</w:t>
      </w:r>
      <w:r w:rsidR="00F96F42" w:rsidRPr="008D1E7B">
        <w:rPr>
          <w:rFonts w:cs="2  Badr" w:hint="cs"/>
          <w:sz w:val="28"/>
          <w:szCs w:val="28"/>
          <w:rtl/>
          <w:lang w:bidi="fa-IR"/>
        </w:rPr>
        <w:t>ای که پیدا کرده این راز انتقال لفظ از معنایی به معنای دیگر است. این مناسبت را دیده، گفته به این هم می</w:t>
      </w:r>
      <w:r>
        <w:rPr>
          <w:rFonts w:cs="2  Badr" w:hint="cs"/>
          <w:sz w:val="28"/>
          <w:szCs w:val="28"/>
          <w:rtl/>
          <w:lang w:bidi="fa-IR"/>
        </w:rPr>
        <w:t>‌</w:t>
      </w:r>
      <w:r w:rsidR="00F96F42" w:rsidRPr="008D1E7B">
        <w:rPr>
          <w:rFonts w:cs="2  Badr" w:hint="cs"/>
          <w:sz w:val="28"/>
          <w:szCs w:val="28"/>
          <w:rtl/>
          <w:lang w:bidi="fa-IR"/>
        </w:rPr>
        <w:t xml:space="preserve">گوییم عین. نه اینکه آن راز و موضوع را موضوع له قرار داده باشد. این </w:t>
      </w:r>
      <w:r w:rsidR="0091490A">
        <w:rPr>
          <w:rFonts w:cs="2  Badr" w:hint="cs"/>
          <w:sz w:val="28"/>
          <w:szCs w:val="28"/>
          <w:rtl/>
          <w:lang w:bidi="fa-IR"/>
        </w:rPr>
        <w:t>مغلطه‌ای</w:t>
      </w:r>
      <w:r w:rsidR="00F96F42" w:rsidRPr="008D1E7B">
        <w:rPr>
          <w:rFonts w:cs="2  Badr" w:hint="cs"/>
          <w:sz w:val="28"/>
          <w:szCs w:val="28"/>
          <w:rtl/>
          <w:lang w:bidi="fa-IR"/>
        </w:rPr>
        <w:t xml:space="preserve"> است که گاهی وجود دارد و باید دقت کرد. حالا در فرمایش ایشان هم شبیه آن مسئله را داریم می</w:t>
      </w:r>
      <w:r w:rsidR="001862A6">
        <w:rPr>
          <w:rFonts w:cs="2  Badr" w:hint="cs"/>
          <w:sz w:val="28"/>
          <w:szCs w:val="28"/>
          <w:rtl/>
          <w:lang w:bidi="fa-IR"/>
        </w:rPr>
        <w:t>‌</w:t>
      </w:r>
      <w:r w:rsidR="00F96F42" w:rsidRPr="008D1E7B">
        <w:rPr>
          <w:rFonts w:cs="2  Badr" w:hint="cs"/>
          <w:sz w:val="28"/>
          <w:szCs w:val="28"/>
          <w:rtl/>
          <w:lang w:bidi="fa-IR"/>
        </w:rPr>
        <w:t xml:space="preserve">گوییم، نمی‌شود این به قاعده کلی بگوییم آقا در </w:t>
      </w:r>
      <w:r w:rsidR="0091490A">
        <w:rPr>
          <w:rFonts w:cs="2  Badr" w:hint="cs"/>
          <w:sz w:val="28"/>
          <w:szCs w:val="28"/>
          <w:rtl/>
          <w:lang w:bidi="fa-IR"/>
        </w:rPr>
        <w:t>همه‌جا</w:t>
      </w:r>
      <w:r w:rsidR="00F96F42" w:rsidRPr="008D1E7B">
        <w:rPr>
          <w:rFonts w:cs="2  Badr" w:hint="cs"/>
          <w:sz w:val="28"/>
          <w:szCs w:val="28"/>
          <w:rtl/>
          <w:lang w:bidi="fa-IR"/>
        </w:rPr>
        <w:t xml:space="preserve"> ما روح معنا را می‌گیریم و این مصادیق محسوس را می</w:t>
      </w:r>
      <w:r w:rsidR="001862A6">
        <w:rPr>
          <w:rFonts w:cs="2  Badr" w:hint="cs"/>
          <w:sz w:val="28"/>
          <w:szCs w:val="28"/>
          <w:rtl/>
          <w:lang w:bidi="fa-IR"/>
        </w:rPr>
        <w:t>‌</w:t>
      </w:r>
      <w:r w:rsidR="00F96F42" w:rsidRPr="008D1E7B">
        <w:rPr>
          <w:rFonts w:cs="2  Badr" w:hint="cs"/>
          <w:sz w:val="28"/>
          <w:szCs w:val="28"/>
          <w:rtl/>
          <w:lang w:bidi="fa-IR"/>
        </w:rPr>
        <w:t xml:space="preserve">گوییم مصداق المعنی است. نه موضوع له، گاهی </w:t>
      </w:r>
      <w:r w:rsidR="0091490A">
        <w:rPr>
          <w:rFonts w:cs="2  Badr" w:hint="cs"/>
          <w:sz w:val="28"/>
          <w:szCs w:val="28"/>
          <w:rtl/>
          <w:lang w:bidi="fa-IR"/>
        </w:rPr>
        <w:t>این‌طور</w:t>
      </w:r>
      <w:r w:rsidR="00F96F42" w:rsidRPr="008D1E7B">
        <w:rPr>
          <w:rFonts w:cs="2  Badr" w:hint="cs"/>
          <w:sz w:val="28"/>
          <w:szCs w:val="28"/>
          <w:rtl/>
          <w:lang w:bidi="fa-IR"/>
        </w:rPr>
        <w:t xml:space="preserve"> است. یعنی وقتی فرد آشنا می‌شود با آن مصداق دیگر می‌گوید آن هم همین است فرق نمی‌کند. شاید مثل خزینه یا رزق </w:t>
      </w:r>
      <w:r w:rsidR="0091490A">
        <w:rPr>
          <w:rFonts w:cs="2  Badr" w:hint="cs"/>
          <w:sz w:val="28"/>
          <w:szCs w:val="28"/>
          <w:rtl/>
          <w:lang w:bidi="fa-IR"/>
        </w:rPr>
        <w:t>این‌طور</w:t>
      </w:r>
      <w:r w:rsidR="00F96F42" w:rsidRPr="008D1E7B">
        <w:rPr>
          <w:rFonts w:cs="2  Badr" w:hint="cs"/>
          <w:sz w:val="28"/>
          <w:szCs w:val="28"/>
          <w:rtl/>
          <w:lang w:bidi="fa-IR"/>
        </w:rPr>
        <w:t xml:space="preserve"> باشد. اما یک جاهایی نه حتی بعد از اینکه ذهن دقیق آن را می‌فهمد و درک درست هم از آن پیدا می‌کند، غموض معنایی هم می‌رود کنار، باز می‌گوید نه ید یعنی این، </w:t>
      </w:r>
      <w:r w:rsidR="0091490A">
        <w:rPr>
          <w:rFonts w:cs="2  Badr" w:hint="cs"/>
          <w:sz w:val="28"/>
          <w:szCs w:val="28"/>
          <w:rtl/>
          <w:lang w:bidi="fa-IR"/>
        </w:rPr>
        <w:t>بازهم</w:t>
      </w:r>
      <w:r w:rsidR="00F96F42" w:rsidRPr="008D1E7B">
        <w:rPr>
          <w:rFonts w:cs="2  Badr" w:hint="cs"/>
          <w:sz w:val="28"/>
          <w:szCs w:val="28"/>
          <w:rtl/>
          <w:lang w:bidi="fa-IR"/>
        </w:rPr>
        <w:t xml:space="preserve"> ارتکاز لغوی آن می‌گوید نه، این معنای مشترک و جامع نه موضوع له نیست و لذا این چیزی نیست و ایشان هم قاعده</w:t>
      </w:r>
      <w:r w:rsidR="001862A6">
        <w:rPr>
          <w:rFonts w:cs="2  Badr" w:hint="cs"/>
          <w:sz w:val="28"/>
          <w:szCs w:val="28"/>
          <w:rtl/>
          <w:lang w:bidi="fa-IR"/>
        </w:rPr>
        <w:t>‌</w:t>
      </w:r>
      <w:r w:rsidR="00F96F42" w:rsidRPr="008D1E7B">
        <w:rPr>
          <w:rFonts w:cs="2  Badr" w:hint="cs"/>
          <w:sz w:val="28"/>
          <w:szCs w:val="28"/>
          <w:rtl/>
          <w:lang w:bidi="fa-IR"/>
        </w:rPr>
        <w:t>ای بر این مسئله نداده است که شما روی چه قاعده</w:t>
      </w:r>
      <w:r w:rsidR="001862A6">
        <w:rPr>
          <w:rFonts w:cs="2  Badr" w:hint="cs"/>
          <w:sz w:val="28"/>
          <w:szCs w:val="28"/>
          <w:rtl/>
          <w:lang w:bidi="fa-IR"/>
        </w:rPr>
        <w:t>‌</w:t>
      </w:r>
      <w:r w:rsidR="00F96F42" w:rsidRPr="008D1E7B">
        <w:rPr>
          <w:rFonts w:cs="2  Badr" w:hint="cs"/>
          <w:sz w:val="28"/>
          <w:szCs w:val="28"/>
          <w:rtl/>
          <w:lang w:bidi="fa-IR"/>
        </w:rPr>
        <w:t>ای، چه ضابطه</w:t>
      </w:r>
      <w:r w:rsidR="001862A6">
        <w:rPr>
          <w:rFonts w:cs="2  Badr" w:hint="cs"/>
          <w:sz w:val="28"/>
          <w:szCs w:val="28"/>
          <w:rtl/>
          <w:lang w:bidi="fa-IR"/>
        </w:rPr>
        <w:t>‌</w:t>
      </w:r>
      <w:r w:rsidR="00F96F42" w:rsidRPr="008D1E7B">
        <w:rPr>
          <w:rFonts w:cs="2  Badr" w:hint="cs"/>
          <w:sz w:val="28"/>
          <w:szCs w:val="28"/>
          <w:rtl/>
          <w:lang w:bidi="fa-IR"/>
        </w:rPr>
        <w:t>ای می</w:t>
      </w:r>
      <w:r w:rsidR="001862A6">
        <w:rPr>
          <w:rFonts w:cs="2  Badr" w:hint="cs"/>
          <w:sz w:val="28"/>
          <w:szCs w:val="28"/>
          <w:rtl/>
          <w:lang w:bidi="fa-IR"/>
        </w:rPr>
        <w:t>‌</w:t>
      </w:r>
      <w:r w:rsidR="00F96F42" w:rsidRPr="008D1E7B">
        <w:rPr>
          <w:rFonts w:cs="2  Badr" w:hint="cs"/>
          <w:sz w:val="28"/>
          <w:szCs w:val="28"/>
          <w:rtl/>
          <w:lang w:bidi="fa-IR"/>
        </w:rPr>
        <w:t xml:space="preserve">گویید الفاظ برای روح معانی </w:t>
      </w:r>
      <w:r w:rsidR="0091490A">
        <w:rPr>
          <w:rFonts w:cs="2  Badr" w:hint="cs"/>
          <w:sz w:val="28"/>
          <w:szCs w:val="28"/>
          <w:rtl/>
          <w:lang w:bidi="fa-IR"/>
        </w:rPr>
        <w:t>وضع‌شده</w:t>
      </w:r>
      <w:r w:rsidR="00F96F42" w:rsidRPr="008D1E7B">
        <w:rPr>
          <w:rFonts w:cs="2  Badr" w:hint="cs"/>
          <w:sz w:val="28"/>
          <w:szCs w:val="28"/>
          <w:rtl/>
          <w:lang w:bidi="fa-IR"/>
        </w:rPr>
        <w:t xml:space="preserve"> است. در همین خزائن شما اگر بگویی به روح معنا </w:t>
      </w:r>
      <w:r w:rsidR="0091490A">
        <w:rPr>
          <w:rFonts w:cs="2  Badr" w:hint="cs"/>
          <w:sz w:val="28"/>
          <w:szCs w:val="28"/>
          <w:rtl/>
          <w:lang w:bidi="fa-IR"/>
        </w:rPr>
        <w:t>وضع‌شده</w:t>
      </w:r>
      <w:r w:rsidR="00F96F42" w:rsidRPr="008D1E7B">
        <w:rPr>
          <w:rFonts w:cs="2  Badr" w:hint="cs"/>
          <w:sz w:val="28"/>
          <w:szCs w:val="28"/>
          <w:rtl/>
          <w:lang w:bidi="fa-IR"/>
        </w:rPr>
        <w:t xml:space="preserve"> است، معنای مشترکش چی است، آنی که اصل وجود چیزی است، یکی</w:t>
      </w:r>
      <w:r w:rsidR="001862A6">
        <w:rPr>
          <w:rFonts w:cs="2  Badr" w:hint="cs"/>
          <w:sz w:val="28"/>
          <w:szCs w:val="28"/>
          <w:rtl/>
          <w:lang w:bidi="fa-IR"/>
        </w:rPr>
        <w:t>‌ا</w:t>
      </w:r>
      <w:r w:rsidR="00F96F42" w:rsidRPr="008D1E7B">
        <w:rPr>
          <w:rFonts w:cs="2  Badr" w:hint="cs"/>
          <w:sz w:val="28"/>
          <w:szCs w:val="28"/>
          <w:rtl/>
          <w:lang w:bidi="fa-IR"/>
        </w:rPr>
        <w:t xml:space="preserve">ش خداست. آیا به خود ذات خدا می‌شود بگوییم خزینه است. نه و لذا این گیر دارد. </w:t>
      </w:r>
      <w:r w:rsidR="00F96F42" w:rsidRPr="008D1E7B">
        <w:rPr>
          <w:rFonts w:cs="2  Badr" w:hint="cs"/>
          <w:sz w:val="28"/>
          <w:szCs w:val="28"/>
          <w:rtl/>
          <w:lang w:bidi="fa-IR"/>
        </w:rPr>
        <w:lastRenderedPageBreak/>
        <w:t xml:space="preserve">ایشان قاعده نداده برای این، ان من شیء </w:t>
      </w:r>
      <w:r w:rsidR="001862A6">
        <w:rPr>
          <w:rFonts w:cs="2  Badr" w:hint="cs"/>
          <w:sz w:val="28"/>
          <w:szCs w:val="28"/>
          <w:rtl/>
          <w:lang w:bidi="fa-IR"/>
        </w:rPr>
        <w:t xml:space="preserve">الا </w:t>
      </w:r>
      <w:r w:rsidR="00F96F42" w:rsidRPr="008D1E7B">
        <w:rPr>
          <w:rFonts w:cs="2  Badr" w:hint="cs"/>
          <w:sz w:val="28"/>
          <w:szCs w:val="28"/>
          <w:rtl/>
          <w:lang w:bidi="fa-IR"/>
        </w:rPr>
        <w:t xml:space="preserve">عندنا خزائنه این عندنا یعنی خود ذات را هم می‌گیرد یا صفات و اسماء را می‌گیرد یا آن مراتب بعدی سلسله مراتب وجود را می‌گیرد. </w:t>
      </w:r>
    </w:p>
    <w:p w:rsidR="001862A6" w:rsidRDefault="001862A6" w:rsidP="001862A6">
      <w:pPr>
        <w:pStyle w:val="2"/>
        <w:rPr>
          <w:rtl/>
        </w:rPr>
      </w:pPr>
      <w:r>
        <w:rPr>
          <w:rFonts w:hint="cs"/>
          <w:rtl/>
        </w:rPr>
        <w:t>قوانین و ضوابط حاکم بر زبان‌ها</w:t>
      </w:r>
    </w:p>
    <w:p w:rsidR="001862A6" w:rsidRDefault="00F96F42" w:rsidP="001862A6">
      <w:pPr>
        <w:bidi/>
        <w:jc w:val="both"/>
        <w:rPr>
          <w:rFonts w:cs="2  Badr"/>
          <w:sz w:val="28"/>
          <w:szCs w:val="28"/>
          <w:rtl/>
          <w:lang w:bidi="fa-IR"/>
        </w:rPr>
      </w:pPr>
      <w:r w:rsidRPr="008D1E7B">
        <w:rPr>
          <w:rFonts w:cs="2  Badr" w:hint="cs"/>
          <w:sz w:val="28"/>
          <w:szCs w:val="28"/>
          <w:rtl/>
          <w:lang w:bidi="fa-IR"/>
        </w:rPr>
        <w:t xml:space="preserve">هر متنی هر </w:t>
      </w:r>
      <w:r w:rsidR="0091490A">
        <w:rPr>
          <w:rFonts w:cs="2  Badr" w:hint="cs"/>
          <w:sz w:val="28"/>
          <w:szCs w:val="28"/>
          <w:rtl/>
          <w:lang w:bidi="fa-IR"/>
        </w:rPr>
        <w:t>گوینده‌ای</w:t>
      </w:r>
      <w:r w:rsidRPr="008D1E7B">
        <w:rPr>
          <w:rFonts w:cs="2  Badr" w:hint="cs"/>
          <w:sz w:val="28"/>
          <w:szCs w:val="28"/>
          <w:rtl/>
          <w:lang w:bidi="fa-IR"/>
        </w:rPr>
        <w:t xml:space="preserve"> حق دارد که ضمن اینکه در مدار این الفاظ و وضع و قوانین حاکم بر </w:t>
      </w:r>
      <w:r w:rsidR="0091490A">
        <w:rPr>
          <w:rFonts w:cs="2  Badr" w:hint="cs"/>
          <w:sz w:val="28"/>
          <w:szCs w:val="28"/>
          <w:rtl/>
          <w:lang w:bidi="fa-IR"/>
        </w:rPr>
        <w:t>یک‌زبان</w:t>
      </w:r>
      <w:r w:rsidRPr="008D1E7B">
        <w:rPr>
          <w:rFonts w:cs="2  Badr" w:hint="cs"/>
          <w:sz w:val="28"/>
          <w:szCs w:val="28"/>
          <w:rtl/>
          <w:lang w:bidi="fa-IR"/>
        </w:rPr>
        <w:t xml:space="preserve"> عمل می‌کند،  اما می‌تواند به نحو مجاز، استعاره کنایه قرینه بیاورد تصرف کند. حتی می‌تواند یک معنای جدیدی درست بکند، آن هم مانعی ندارد. ولی باز عرف این را می‌پذیرد که </w:t>
      </w:r>
      <w:r w:rsidR="0091490A">
        <w:rPr>
          <w:rFonts w:cs="2  Badr" w:hint="cs"/>
          <w:sz w:val="28"/>
          <w:szCs w:val="28"/>
          <w:rtl/>
          <w:lang w:bidi="fa-IR"/>
        </w:rPr>
        <w:t>یکجایی</w:t>
      </w:r>
      <w:r w:rsidRPr="008D1E7B">
        <w:rPr>
          <w:rFonts w:cs="2  Badr" w:hint="cs"/>
          <w:sz w:val="28"/>
          <w:szCs w:val="28"/>
          <w:rtl/>
          <w:lang w:bidi="fa-IR"/>
        </w:rPr>
        <w:t xml:space="preserve"> ممکن است قرآن به این هم رسیده باشد. ولی باز در این ریل‌های قوانین حاکم بر زبانهاست. من در پرانتز این را عرض کنم که این قوانین و ضوابط حاکم بر زبان‌ها که در اصول ما هم هست، این‌ها دو نوع است، بعضی قوانین و ضوابط حاکم بر همه زبان‌ها است. یعنی خصوصیت عربی و انگلیسی ندارد. بعضی از آن خصوص </w:t>
      </w:r>
      <w:r w:rsidR="0091490A">
        <w:rPr>
          <w:rFonts w:cs="2  Badr" w:hint="cs"/>
          <w:sz w:val="28"/>
          <w:szCs w:val="28"/>
          <w:rtl/>
          <w:lang w:bidi="fa-IR"/>
        </w:rPr>
        <w:t>یک‌زبان</w:t>
      </w:r>
      <w:r w:rsidRPr="008D1E7B">
        <w:rPr>
          <w:rFonts w:cs="2  Badr" w:hint="cs"/>
          <w:sz w:val="28"/>
          <w:szCs w:val="28"/>
          <w:rtl/>
          <w:lang w:bidi="fa-IR"/>
        </w:rPr>
        <w:t xml:space="preserve"> است. این هم نکته جالبی است</w:t>
      </w:r>
      <w:r w:rsidR="001862A6">
        <w:rPr>
          <w:rFonts w:cs="2  Badr" w:hint="cs"/>
          <w:sz w:val="28"/>
          <w:szCs w:val="28"/>
          <w:rtl/>
          <w:lang w:bidi="fa-IR"/>
        </w:rPr>
        <w:t>.</w:t>
      </w:r>
      <w:r w:rsidRPr="008D1E7B">
        <w:rPr>
          <w:rFonts w:cs="2  Badr" w:hint="cs"/>
          <w:sz w:val="28"/>
          <w:szCs w:val="28"/>
          <w:rtl/>
          <w:lang w:bidi="fa-IR"/>
        </w:rPr>
        <w:t xml:space="preserve"> </w:t>
      </w:r>
    </w:p>
    <w:p w:rsidR="001862A6" w:rsidRDefault="0091490A" w:rsidP="001862A6">
      <w:pPr>
        <w:pStyle w:val="2"/>
        <w:rPr>
          <w:rtl/>
        </w:rPr>
      </w:pPr>
      <w:r>
        <w:rPr>
          <w:rFonts w:hint="cs"/>
          <w:rtl/>
        </w:rPr>
        <w:t>جمع‌بندی</w:t>
      </w:r>
      <w:r w:rsidR="001862A6">
        <w:rPr>
          <w:rFonts w:hint="cs"/>
          <w:rtl/>
        </w:rPr>
        <w:t xml:space="preserve"> نظر علامه</w:t>
      </w:r>
    </w:p>
    <w:p w:rsidR="001862A6" w:rsidRDefault="00F96F42" w:rsidP="0091490A">
      <w:pPr>
        <w:bidi/>
        <w:jc w:val="both"/>
        <w:rPr>
          <w:rFonts w:cs="2  Badr"/>
          <w:sz w:val="28"/>
          <w:szCs w:val="28"/>
          <w:rtl/>
          <w:lang w:bidi="fa-IR"/>
        </w:rPr>
      </w:pPr>
      <w:r w:rsidRPr="008D1E7B">
        <w:rPr>
          <w:rFonts w:cs="2  Badr" w:hint="cs"/>
          <w:sz w:val="28"/>
          <w:szCs w:val="28"/>
          <w:rtl/>
          <w:lang w:bidi="fa-IR"/>
        </w:rPr>
        <w:t xml:space="preserve"> این هم یک مطلب است که مرحوم علامه فرمودند که </w:t>
      </w:r>
      <w:r w:rsidR="0091490A">
        <w:rPr>
          <w:rFonts w:cs="2  Badr" w:hint="cs"/>
          <w:sz w:val="28"/>
          <w:szCs w:val="28"/>
          <w:rtl/>
          <w:lang w:bidi="fa-IR"/>
        </w:rPr>
        <w:t>فی‌الجمله</w:t>
      </w:r>
      <w:r w:rsidRPr="008D1E7B">
        <w:rPr>
          <w:rFonts w:cs="2  Badr" w:hint="cs"/>
          <w:sz w:val="28"/>
          <w:szCs w:val="28"/>
          <w:rtl/>
          <w:lang w:bidi="fa-IR"/>
        </w:rPr>
        <w:t xml:space="preserve"> درست است اما بالجمله خود ایشان ضابطه و قاعده</w:t>
      </w:r>
      <w:r w:rsidR="001862A6">
        <w:rPr>
          <w:rFonts w:cs="2  Badr" w:hint="cs"/>
          <w:sz w:val="28"/>
          <w:szCs w:val="28"/>
          <w:rtl/>
          <w:lang w:bidi="fa-IR"/>
        </w:rPr>
        <w:t>‌</w:t>
      </w:r>
      <w:r w:rsidRPr="008D1E7B">
        <w:rPr>
          <w:rFonts w:cs="2  Badr" w:hint="cs"/>
          <w:sz w:val="28"/>
          <w:szCs w:val="28"/>
          <w:rtl/>
          <w:lang w:bidi="fa-IR"/>
        </w:rPr>
        <w:t>ای نداده</w:t>
      </w:r>
      <w:r w:rsidR="001862A6">
        <w:rPr>
          <w:rFonts w:cs="2  Badr" w:hint="cs"/>
          <w:sz w:val="28"/>
          <w:szCs w:val="28"/>
          <w:rtl/>
          <w:lang w:bidi="fa-IR"/>
        </w:rPr>
        <w:t>‌اند</w:t>
      </w:r>
      <w:r w:rsidRPr="008D1E7B">
        <w:rPr>
          <w:rFonts w:cs="2  Badr" w:hint="cs"/>
          <w:sz w:val="28"/>
          <w:szCs w:val="28"/>
          <w:rtl/>
          <w:lang w:bidi="fa-IR"/>
        </w:rPr>
        <w:t xml:space="preserve">، ضمن اینکه بالجمله بعضی جاها واقعاً جور نیست.؟؟؟ بشر </w:t>
      </w:r>
      <w:r w:rsidR="0091490A">
        <w:rPr>
          <w:rFonts w:cs="2  Badr" w:hint="cs"/>
          <w:sz w:val="28"/>
          <w:szCs w:val="28"/>
          <w:rtl/>
          <w:lang w:bidi="fa-IR"/>
        </w:rPr>
        <w:t>در زمینه</w:t>
      </w:r>
      <w:r w:rsidRPr="008D1E7B">
        <w:rPr>
          <w:rFonts w:cs="2  Badr" w:hint="cs"/>
          <w:sz w:val="28"/>
          <w:szCs w:val="28"/>
          <w:rtl/>
          <w:lang w:bidi="fa-IR"/>
        </w:rPr>
        <w:t xml:space="preserve"> همین فهم طبیعی و عادی خودش الفاظی را به کار برده است، منتها اینکه این الفاظ که به کار برده است، آیا این </w:t>
      </w:r>
      <w:r w:rsidR="0091490A">
        <w:rPr>
          <w:rFonts w:cs="2  Badr" w:hint="cs"/>
          <w:sz w:val="28"/>
          <w:szCs w:val="28"/>
          <w:rtl/>
          <w:lang w:bidi="fa-IR"/>
        </w:rPr>
        <w:t>ویژگی‌های</w:t>
      </w:r>
      <w:r w:rsidRPr="008D1E7B">
        <w:rPr>
          <w:rFonts w:cs="2  Badr" w:hint="cs"/>
          <w:sz w:val="28"/>
          <w:szCs w:val="28"/>
          <w:rtl/>
          <w:lang w:bidi="fa-IR"/>
        </w:rPr>
        <w:t xml:space="preserve"> محسوس و مادی جزء معناست یا جزء معنا نیست. این هسته مشترک دارد. من می</w:t>
      </w:r>
      <w:r w:rsidR="001862A6">
        <w:rPr>
          <w:rFonts w:cs="2  Badr" w:hint="cs"/>
          <w:sz w:val="28"/>
          <w:szCs w:val="28"/>
          <w:rtl/>
          <w:lang w:bidi="fa-IR"/>
        </w:rPr>
        <w:t>‌</w:t>
      </w:r>
      <w:r w:rsidRPr="008D1E7B">
        <w:rPr>
          <w:rFonts w:cs="2  Badr" w:hint="cs"/>
          <w:sz w:val="28"/>
          <w:szCs w:val="28"/>
          <w:rtl/>
          <w:lang w:bidi="fa-IR"/>
        </w:rPr>
        <w:t>گویم این می‌تواند از قبیل دوم باشد، ولی این کلیت ندارد ضابطه در اینجا این است که آن ارتکاز لغوی ماست که بخش زیادی از آن از این لغت گرفته می‌شود</w:t>
      </w:r>
      <w:r w:rsidR="001862A6">
        <w:rPr>
          <w:rFonts w:cs="2  Badr" w:hint="cs"/>
          <w:sz w:val="28"/>
          <w:szCs w:val="28"/>
          <w:rtl/>
          <w:lang w:bidi="fa-IR"/>
        </w:rPr>
        <w:t>،</w:t>
      </w:r>
      <w:r w:rsidRPr="008D1E7B">
        <w:rPr>
          <w:rFonts w:cs="2  Badr" w:hint="cs"/>
          <w:sz w:val="28"/>
          <w:szCs w:val="28"/>
          <w:rtl/>
          <w:lang w:bidi="fa-IR"/>
        </w:rPr>
        <w:t xml:space="preserve"> همه‌اش از این متون لغوی گرفته نمی‌شود. این ضابطه است، گاهی </w:t>
      </w:r>
      <w:r w:rsidR="0091490A">
        <w:rPr>
          <w:rFonts w:cs="2  Badr" w:hint="cs"/>
          <w:sz w:val="28"/>
          <w:szCs w:val="28"/>
          <w:rtl/>
          <w:lang w:bidi="fa-IR"/>
        </w:rPr>
        <w:t>آن‌طور</w:t>
      </w:r>
      <w:r w:rsidRPr="008D1E7B">
        <w:rPr>
          <w:rFonts w:cs="2  Badr" w:hint="cs"/>
          <w:sz w:val="28"/>
          <w:szCs w:val="28"/>
          <w:rtl/>
          <w:lang w:bidi="fa-IR"/>
        </w:rPr>
        <w:t xml:space="preserve"> است گاهی </w:t>
      </w:r>
      <w:r w:rsidR="0091490A">
        <w:rPr>
          <w:rFonts w:cs="2  Badr" w:hint="cs"/>
          <w:sz w:val="28"/>
          <w:szCs w:val="28"/>
          <w:rtl/>
          <w:lang w:bidi="fa-IR"/>
        </w:rPr>
        <w:t>آن‌طور</w:t>
      </w:r>
      <w:r w:rsidRPr="008D1E7B">
        <w:rPr>
          <w:rFonts w:cs="2  Badr" w:hint="cs"/>
          <w:sz w:val="28"/>
          <w:szCs w:val="28"/>
          <w:rtl/>
          <w:lang w:bidi="fa-IR"/>
        </w:rPr>
        <w:t xml:space="preserve"> است. قاعده</w:t>
      </w:r>
      <w:r w:rsidR="001862A6">
        <w:rPr>
          <w:rFonts w:cs="2  Badr" w:hint="cs"/>
          <w:sz w:val="28"/>
          <w:szCs w:val="28"/>
          <w:rtl/>
          <w:lang w:bidi="fa-IR"/>
        </w:rPr>
        <w:t>‌</w:t>
      </w:r>
      <w:r w:rsidRPr="008D1E7B">
        <w:rPr>
          <w:rFonts w:cs="2  Badr" w:hint="cs"/>
          <w:sz w:val="28"/>
          <w:szCs w:val="28"/>
          <w:rtl/>
          <w:lang w:bidi="fa-IR"/>
        </w:rPr>
        <w:t xml:space="preserve">ای که </w:t>
      </w:r>
      <w:r w:rsidR="001862A6" w:rsidRPr="008D1E7B">
        <w:rPr>
          <w:rFonts w:cs="2  Badr" w:hint="cs"/>
          <w:sz w:val="28"/>
          <w:szCs w:val="28"/>
          <w:rtl/>
          <w:lang w:bidi="fa-IR"/>
        </w:rPr>
        <w:t xml:space="preserve">این را </w:t>
      </w:r>
      <w:r w:rsidR="0091490A">
        <w:rPr>
          <w:rFonts w:cs="2  Badr" w:hint="cs"/>
          <w:sz w:val="28"/>
          <w:szCs w:val="28"/>
          <w:rtl/>
          <w:lang w:bidi="fa-IR"/>
        </w:rPr>
        <w:t>یکدست</w:t>
      </w:r>
      <w:r w:rsidRPr="008D1E7B">
        <w:rPr>
          <w:rFonts w:cs="2  Badr" w:hint="cs"/>
          <w:sz w:val="28"/>
          <w:szCs w:val="28"/>
          <w:rtl/>
          <w:lang w:bidi="fa-IR"/>
        </w:rPr>
        <w:t xml:space="preserve"> بکنیم</w:t>
      </w:r>
      <w:r w:rsidR="001862A6">
        <w:rPr>
          <w:rFonts w:cs="2  Badr" w:hint="cs"/>
          <w:sz w:val="28"/>
          <w:szCs w:val="28"/>
          <w:rtl/>
          <w:lang w:bidi="fa-IR"/>
        </w:rPr>
        <w:t>،</w:t>
      </w:r>
      <w:r w:rsidRPr="008D1E7B">
        <w:rPr>
          <w:rFonts w:cs="2  Badr" w:hint="cs"/>
          <w:sz w:val="28"/>
          <w:szCs w:val="28"/>
          <w:rtl/>
          <w:lang w:bidi="fa-IR"/>
        </w:rPr>
        <w:t xml:space="preserve"> نیست. این هم یک محور سوم است که از مطالبی است که ایشان خیلی به آن توجه دارد.</w:t>
      </w:r>
    </w:p>
    <w:p w:rsidR="001862A6" w:rsidRDefault="001862A6" w:rsidP="001862A6">
      <w:pPr>
        <w:pStyle w:val="2"/>
        <w:rPr>
          <w:rtl/>
        </w:rPr>
      </w:pPr>
      <w:r>
        <w:rPr>
          <w:rFonts w:hint="cs"/>
          <w:rtl/>
        </w:rPr>
        <w:lastRenderedPageBreak/>
        <w:t>تفسیر به رأی از منظر علامه</w:t>
      </w:r>
    </w:p>
    <w:p w:rsidR="001862A6" w:rsidRDefault="00F96F42" w:rsidP="001862A6">
      <w:pPr>
        <w:bidi/>
        <w:jc w:val="both"/>
        <w:rPr>
          <w:rFonts w:cs="2  Badr"/>
          <w:sz w:val="28"/>
          <w:szCs w:val="28"/>
          <w:rtl/>
          <w:lang w:bidi="fa-IR"/>
        </w:rPr>
      </w:pPr>
      <w:r w:rsidRPr="008D1E7B">
        <w:rPr>
          <w:rFonts w:cs="2  Badr" w:hint="cs"/>
          <w:sz w:val="28"/>
          <w:szCs w:val="28"/>
          <w:rtl/>
          <w:lang w:bidi="fa-IR"/>
        </w:rPr>
        <w:t xml:space="preserve">مطلب چهارمی که بد نیست این را </w:t>
      </w:r>
      <w:r w:rsidR="0091490A">
        <w:rPr>
          <w:rFonts w:cs="2  Badr" w:hint="cs"/>
          <w:sz w:val="28"/>
          <w:szCs w:val="28"/>
          <w:rtl/>
          <w:lang w:bidi="fa-IR"/>
        </w:rPr>
        <w:t>اشاره‌کنیم</w:t>
      </w:r>
      <w:r w:rsidRPr="008D1E7B">
        <w:rPr>
          <w:rFonts w:cs="2  Badr" w:hint="cs"/>
          <w:sz w:val="28"/>
          <w:szCs w:val="28"/>
          <w:rtl/>
          <w:lang w:bidi="fa-IR"/>
        </w:rPr>
        <w:t xml:space="preserve"> چون ورود کردیم در این بحث</w:t>
      </w:r>
      <w:r w:rsidR="001862A6">
        <w:rPr>
          <w:rFonts w:cs="2  Badr" w:hint="cs"/>
          <w:sz w:val="28"/>
          <w:szCs w:val="28"/>
          <w:rtl/>
          <w:lang w:bidi="fa-IR"/>
        </w:rPr>
        <w:t>،</w:t>
      </w:r>
      <w:r w:rsidRPr="008D1E7B">
        <w:rPr>
          <w:rFonts w:cs="2  Badr" w:hint="cs"/>
          <w:sz w:val="28"/>
          <w:szCs w:val="28"/>
          <w:rtl/>
          <w:lang w:bidi="fa-IR"/>
        </w:rPr>
        <w:t xml:space="preserve"> قضیه تفسیر به رأی است. این هم ایشان در ادامه جلد سوم آیات مباحثی که ذیل آیه شریفه محکم و متشابه دارند مطرح کرده است. اول ده تا قول آورده در معنای تفسیر به رأی، بعد یکی از آن‌ها می‌گوید چند شاخه دارد، شاید </w:t>
      </w:r>
      <w:r w:rsidR="0091490A">
        <w:rPr>
          <w:rFonts w:cs="2  Badr" w:hint="cs"/>
          <w:sz w:val="28"/>
          <w:szCs w:val="28"/>
          <w:rtl/>
          <w:lang w:bidi="fa-IR"/>
        </w:rPr>
        <w:t>ده‌پانزده</w:t>
      </w:r>
      <w:r w:rsidRPr="008D1E7B">
        <w:rPr>
          <w:rFonts w:cs="2  Badr" w:hint="cs"/>
          <w:sz w:val="28"/>
          <w:szCs w:val="28"/>
          <w:rtl/>
          <w:lang w:bidi="fa-IR"/>
        </w:rPr>
        <w:t xml:space="preserve"> نظریه را ایشان نقد کرده است. </w:t>
      </w:r>
    </w:p>
    <w:p w:rsidR="00BD58EC" w:rsidRDefault="00F96F42" w:rsidP="00BD58EC">
      <w:pPr>
        <w:bidi/>
        <w:jc w:val="both"/>
        <w:rPr>
          <w:rFonts w:cs="2  Badr"/>
          <w:sz w:val="28"/>
          <w:szCs w:val="28"/>
          <w:rtl/>
          <w:lang w:bidi="fa-IR"/>
        </w:rPr>
      </w:pPr>
      <w:r w:rsidRPr="008D1E7B">
        <w:rPr>
          <w:rFonts w:cs="2  Badr" w:hint="cs"/>
          <w:sz w:val="28"/>
          <w:szCs w:val="28"/>
          <w:rtl/>
          <w:lang w:bidi="fa-IR"/>
        </w:rPr>
        <w:t>ایشان در تفسیر به رأی</w:t>
      </w:r>
      <w:r w:rsidR="001862A6">
        <w:rPr>
          <w:rFonts w:cs="2  Badr" w:hint="cs"/>
          <w:sz w:val="28"/>
          <w:szCs w:val="28"/>
          <w:rtl/>
          <w:lang w:bidi="fa-IR"/>
        </w:rPr>
        <w:t>،</w:t>
      </w:r>
      <w:r w:rsidRPr="008D1E7B">
        <w:rPr>
          <w:rFonts w:cs="2  Badr" w:hint="cs"/>
          <w:sz w:val="28"/>
          <w:szCs w:val="28"/>
          <w:rtl/>
          <w:lang w:bidi="fa-IR"/>
        </w:rPr>
        <w:t xml:space="preserve"> عمده تفسیر به رأی را آوردند روی همان مبنایی که </w:t>
      </w:r>
      <w:r w:rsidR="0091490A">
        <w:rPr>
          <w:rFonts w:cs="2  Badr" w:hint="cs"/>
          <w:sz w:val="28"/>
          <w:szCs w:val="28"/>
          <w:rtl/>
          <w:lang w:bidi="fa-IR"/>
        </w:rPr>
        <w:t>تابه‌حال</w:t>
      </w:r>
      <w:r w:rsidRPr="008D1E7B">
        <w:rPr>
          <w:rFonts w:cs="2  Badr" w:hint="cs"/>
          <w:sz w:val="28"/>
          <w:szCs w:val="28"/>
          <w:rtl/>
          <w:lang w:bidi="fa-IR"/>
        </w:rPr>
        <w:t xml:space="preserve"> اتخاذ کرده بودند و آن این است که کسی در کشف معنا بر یک آیه که مشتمل بر همان متشابه است تکیه بکند. این تفسیر به رأی است. این است که بر یک آیه که متشابه است، تکیه بکند و به محکمات که پیرامون این آیه را گرفته است و می‌تواند آیه را در یک مدار دقیق قرار بدهد مراجعه نکند. این روش</w:t>
      </w:r>
      <w:r w:rsidR="0091490A">
        <w:rPr>
          <w:rFonts w:cs="2  Badr" w:hint="cs"/>
          <w:sz w:val="28"/>
          <w:szCs w:val="28"/>
          <w:rtl/>
          <w:lang w:bidi="fa-IR"/>
        </w:rPr>
        <w:t>،</w:t>
      </w:r>
      <w:r w:rsidRPr="008D1E7B">
        <w:rPr>
          <w:rFonts w:cs="2  Badr" w:hint="cs"/>
          <w:sz w:val="28"/>
          <w:szCs w:val="28"/>
          <w:rtl/>
          <w:lang w:bidi="fa-IR"/>
        </w:rPr>
        <w:t xml:space="preserve"> روش غلط است و ایشان می‌گوید تفسیر به رأی هم یک روش غلط است. والا ممکن است محتوا درست باشد. آن که او با یک مراجعه به یک آیه متشابه معنایی کرده است و درست هم ممکن است باشد. ولی روشش غلط است. برای اینکه با تک آیه آن هم آیه</w:t>
      </w:r>
      <w:r w:rsidR="00BD58EC">
        <w:rPr>
          <w:rFonts w:cs="2  Badr" w:hint="cs"/>
          <w:sz w:val="28"/>
          <w:szCs w:val="28"/>
          <w:rtl/>
          <w:lang w:bidi="fa-IR"/>
        </w:rPr>
        <w:t>‌</w:t>
      </w:r>
      <w:r w:rsidRPr="008D1E7B">
        <w:rPr>
          <w:rFonts w:cs="2  Badr" w:hint="cs"/>
          <w:sz w:val="28"/>
          <w:szCs w:val="28"/>
          <w:rtl/>
          <w:lang w:bidi="fa-IR"/>
        </w:rPr>
        <w:t>ای که مشتمل بر متشابه است، متشابهی که ایشان معنا کردند، یعنی معنا غموض دارد به خاطر اینکه این معنا این ظرف نمی‌تواند آن حقیقت ماورایی را</w:t>
      </w:r>
      <w:r w:rsidR="00BD58EC">
        <w:rPr>
          <w:rFonts w:cs="2  Badr" w:hint="cs"/>
          <w:sz w:val="28"/>
          <w:szCs w:val="28"/>
          <w:rtl/>
          <w:lang w:bidi="fa-IR"/>
        </w:rPr>
        <w:t xml:space="preserve"> گنجایش بکند و بگنجاند در خودش</w:t>
      </w:r>
      <w:r w:rsidRPr="008D1E7B">
        <w:rPr>
          <w:rFonts w:cs="2  Badr" w:hint="cs"/>
          <w:sz w:val="28"/>
          <w:szCs w:val="28"/>
          <w:rtl/>
          <w:lang w:bidi="fa-IR"/>
        </w:rPr>
        <w:t>.</w:t>
      </w:r>
    </w:p>
    <w:p w:rsidR="00BD58EC" w:rsidRDefault="00BD58EC" w:rsidP="00BD58EC">
      <w:pPr>
        <w:pStyle w:val="2"/>
        <w:rPr>
          <w:rtl/>
        </w:rPr>
      </w:pPr>
      <w:r>
        <w:rPr>
          <w:rFonts w:hint="cs"/>
          <w:rtl/>
        </w:rPr>
        <w:t>ارزیابی نظریه علامه در تفسیر به رأی</w:t>
      </w:r>
    </w:p>
    <w:p w:rsidR="00BD58EC" w:rsidRDefault="00F96F42" w:rsidP="00BD58EC">
      <w:pPr>
        <w:bidi/>
        <w:jc w:val="both"/>
        <w:rPr>
          <w:rFonts w:cs="2  Badr"/>
          <w:sz w:val="28"/>
          <w:szCs w:val="28"/>
          <w:rtl/>
          <w:lang w:bidi="fa-IR"/>
        </w:rPr>
      </w:pPr>
      <w:r w:rsidRPr="008D1E7B">
        <w:rPr>
          <w:rFonts w:cs="2  Badr" w:hint="cs"/>
          <w:sz w:val="28"/>
          <w:szCs w:val="28"/>
          <w:rtl/>
          <w:lang w:bidi="fa-IR"/>
        </w:rPr>
        <w:t xml:space="preserve"> این هم یک فرمایشی است که ایشان فرمودند. اینجا آن </w:t>
      </w:r>
      <w:r w:rsidR="0091490A">
        <w:rPr>
          <w:rFonts w:cs="2  Badr" w:hint="cs"/>
          <w:sz w:val="28"/>
          <w:szCs w:val="28"/>
          <w:rtl/>
          <w:lang w:bidi="fa-IR"/>
        </w:rPr>
        <w:t>ملاحظه‌ای</w:t>
      </w:r>
      <w:r w:rsidRPr="008D1E7B">
        <w:rPr>
          <w:rFonts w:cs="2  Badr" w:hint="cs"/>
          <w:sz w:val="28"/>
          <w:szCs w:val="28"/>
          <w:rtl/>
          <w:lang w:bidi="fa-IR"/>
        </w:rPr>
        <w:t xml:space="preserve"> که وجود دارد این است که ما در آن مبانی که گفتیم متشابه وسیع‌تر از آن است که ایشان می‌گوید، </w:t>
      </w:r>
      <w:r w:rsidR="0091490A">
        <w:rPr>
          <w:rFonts w:cs="2  Badr" w:hint="cs"/>
          <w:sz w:val="28"/>
          <w:szCs w:val="28"/>
          <w:rtl/>
          <w:lang w:bidi="fa-IR"/>
        </w:rPr>
        <w:t>نه‌فقط</w:t>
      </w:r>
      <w:r w:rsidRPr="008D1E7B">
        <w:rPr>
          <w:rFonts w:cs="2  Badr" w:hint="cs"/>
          <w:sz w:val="28"/>
          <w:szCs w:val="28"/>
          <w:rtl/>
          <w:lang w:bidi="fa-IR"/>
        </w:rPr>
        <w:t xml:space="preserve"> آنی که معانی نامأنوس و این‌ها، وسیع‌تر از آن است. لذا تفسیر به رأی هم وسیع‌تر از آن است. </w:t>
      </w:r>
      <w:r w:rsidR="0091490A">
        <w:rPr>
          <w:rFonts w:cs="2  Badr" w:hint="cs"/>
          <w:sz w:val="28"/>
          <w:szCs w:val="28"/>
          <w:rtl/>
          <w:lang w:bidi="fa-IR"/>
        </w:rPr>
        <w:t>این‌جور</w:t>
      </w:r>
      <w:r w:rsidRPr="008D1E7B">
        <w:rPr>
          <w:rFonts w:cs="2  Badr" w:hint="cs"/>
          <w:sz w:val="28"/>
          <w:szCs w:val="28"/>
          <w:rtl/>
          <w:lang w:bidi="fa-IR"/>
        </w:rPr>
        <w:t xml:space="preserve"> نیست که تفسیر به رأی در </w:t>
      </w:r>
      <w:r w:rsidR="0091490A">
        <w:rPr>
          <w:rFonts w:cs="2  Badr" w:hint="cs"/>
          <w:sz w:val="28"/>
          <w:szCs w:val="28"/>
          <w:rtl/>
          <w:lang w:bidi="fa-IR"/>
        </w:rPr>
        <w:t>یکجایی</w:t>
      </w:r>
      <w:r w:rsidRPr="008D1E7B">
        <w:rPr>
          <w:rFonts w:cs="2  Badr" w:hint="cs"/>
          <w:sz w:val="28"/>
          <w:szCs w:val="28"/>
          <w:rtl/>
          <w:lang w:bidi="fa-IR"/>
        </w:rPr>
        <w:t xml:space="preserve"> باشد که معنای غموضی </w:t>
      </w:r>
      <w:r w:rsidR="00BD58EC">
        <w:rPr>
          <w:rFonts w:cs="2  Badr" w:hint="cs"/>
          <w:sz w:val="28"/>
          <w:szCs w:val="28"/>
          <w:rtl/>
          <w:lang w:bidi="fa-IR"/>
        </w:rPr>
        <w:t>دارد</w:t>
      </w:r>
      <w:r w:rsidRPr="008D1E7B">
        <w:rPr>
          <w:rFonts w:cs="2  Badr" w:hint="cs"/>
          <w:sz w:val="28"/>
          <w:szCs w:val="28"/>
          <w:rtl/>
          <w:lang w:bidi="fa-IR"/>
        </w:rPr>
        <w:t xml:space="preserve">. نه </w:t>
      </w:r>
      <w:r w:rsidR="00BD58EC">
        <w:rPr>
          <w:rFonts w:cs="2  Badr" w:hint="cs"/>
          <w:sz w:val="28"/>
          <w:szCs w:val="28"/>
          <w:rtl/>
          <w:lang w:bidi="fa-IR"/>
        </w:rPr>
        <w:t xml:space="preserve">ممکن است </w:t>
      </w:r>
      <w:r w:rsidRPr="008D1E7B">
        <w:rPr>
          <w:rFonts w:cs="2  Badr" w:hint="cs"/>
          <w:sz w:val="28"/>
          <w:szCs w:val="28"/>
          <w:rtl/>
          <w:lang w:bidi="fa-IR"/>
        </w:rPr>
        <w:t xml:space="preserve">یک مشترک لفظی است، حقیقت و مجازی است که معانی دشواری </w:t>
      </w:r>
      <w:r w:rsidR="00BD58EC">
        <w:rPr>
          <w:rFonts w:cs="2  Badr" w:hint="cs"/>
          <w:sz w:val="28"/>
          <w:szCs w:val="28"/>
          <w:rtl/>
          <w:lang w:bidi="fa-IR"/>
        </w:rPr>
        <w:t xml:space="preserve">هم </w:t>
      </w:r>
      <w:r w:rsidRPr="008D1E7B">
        <w:rPr>
          <w:rFonts w:cs="2  Badr" w:hint="cs"/>
          <w:sz w:val="28"/>
          <w:szCs w:val="28"/>
          <w:rtl/>
          <w:lang w:bidi="fa-IR"/>
        </w:rPr>
        <w:t xml:space="preserve">ندارد. </w:t>
      </w:r>
      <w:r w:rsidR="00BD58EC">
        <w:rPr>
          <w:rFonts w:cs="2  Badr" w:hint="cs"/>
          <w:sz w:val="28"/>
          <w:szCs w:val="28"/>
          <w:rtl/>
          <w:lang w:bidi="fa-IR"/>
        </w:rPr>
        <w:t xml:space="preserve">کما اینکه </w:t>
      </w:r>
      <w:r w:rsidRPr="008D1E7B">
        <w:rPr>
          <w:rFonts w:cs="2  Badr" w:hint="cs"/>
          <w:sz w:val="28"/>
          <w:szCs w:val="28"/>
          <w:rtl/>
          <w:lang w:bidi="fa-IR"/>
        </w:rPr>
        <w:t>همیشه در معارف نیست، ممکن</w:t>
      </w:r>
      <w:r w:rsidR="00BD58EC">
        <w:rPr>
          <w:rFonts w:cs="2  Badr" w:hint="cs"/>
          <w:sz w:val="28"/>
          <w:szCs w:val="28"/>
          <w:rtl/>
          <w:lang w:bidi="fa-IR"/>
        </w:rPr>
        <w:t xml:space="preserve"> است</w:t>
      </w:r>
      <w:r w:rsidRPr="008D1E7B">
        <w:rPr>
          <w:rFonts w:cs="2  Badr" w:hint="cs"/>
          <w:sz w:val="28"/>
          <w:szCs w:val="28"/>
          <w:rtl/>
          <w:lang w:bidi="fa-IR"/>
        </w:rPr>
        <w:t xml:space="preserve"> در معارف </w:t>
      </w:r>
      <w:r w:rsidR="00BD58EC">
        <w:rPr>
          <w:rFonts w:cs="2  Badr" w:hint="cs"/>
          <w:sz w:val="28"/>
          <w:szCs w:val="28"/>
          <w:rtl/>
          <w:lang w:bidi="fa-IR"/>
        </w:rPr>
        <w:t>توصیفی</w:t>
      </w:r>
      <w:r w:rsidRPr="008D1E7B">
        <w:rPr>
          <w:rFonts w:cs="2  Badr" w:hint="cs"/>
          <w:sz w:val="28"/>
          <w:szCs w:val="28"/>
          <w:rtl/>
          <w:lang w:bidi="fa-IR"/>
        </w:rPr>
        <w:t xml:space="preserve"> </w:t>
      </w:r>
      <w:r w:rsidR="00BD58EC">
        <w:rPr>
          <w:rFonts w:cs="2  Badr" w:hint="cs"/>
          <w:sz w:val="28"/>
          <w:szCs w:val="28"/>
          <w:rtl/>
          <w:lang w:bidi="fa-IR"/>
        </w:rPr>
        <w:t xml:space="preserve">یا معارف تجویزی </w:t>
      </w:r>
      <w:r w:rsidRPr="008D1E7B">
        <w:rPr>
          <w:rFonts w:cs="2  Badr" w:hint="cs"/>
          <w:sz w:val="28"/>
          <w:szCs w:val="28"/>
          <w:rtl/>
          <w:lang w:bidi="fa-IR"/>
        </w:rPr>
        <w:t xml:space="preserve">باشد و </w:t>
      </w:r>
      <w:r w:rsidR="00BD58EC">
        <w:rPr>
          <w:rFonts w:cs="2  Badr" w:hint="cs"/>
          <w:sz w:val="28"/>
          <w:szCs w:val="28"/>
          <w:rtl/>
          <w:lang w:bidi="fa-IR"/>
        </w:rPr>
        <w:t xml:space="preserve">یا </w:t>
      </w:r>
      <w:r w:rsidR="0091490A">
        <w:rPr>
          <w:rFonts w:cs="2  Badr" w:hint="cs"/>
          <w:sz w:val="28"/>
          <w:szCs w:val="28"/>
          <w:rtl/>
          <w:lang w:bidi="fa-IR"/>
        </w:rPr>
        <w:t>چندمعنایی</w:t>
      </w:r>
      <w:r w:rsidRPr="008D1E7B">
        <w:rPr>
          <w:rFonts w:cs="2  Badr" w:hint="cs"/>
          <w:sz w:val="28"/>
          <w:szCs w:val="28"/>
          <w:rtl/>
          <w:lang w:bidi="fa-IR"/>
        </w:rPr>
        <w:t xml:space="preserve"> است </w:t>
      </w:r>
      <w:r w:rsidR="00BD58EC">
        <w:rPr>
          <w:rFonts w:cs="2  Badr" w:hint="cs"/>
          <w:sz w:val="28"/>
          <w:szCs w:val="28"/>
          <w:rtl/>
          <w:lang w:bidi="fa-IR"/>
        </w:rPr>
        <w:t>و مفسر</w:t>
      </w:r>
      <w:r w:rsidRPr="008D1E7B">
        <w:rPr>
          <w:rFonts w:cs="2  Badr" w:hint="cs"/>
          <w:sz w:val="28"/>
          <w:szCs w:val="28"/>
          <w:rtl/>
          <w:lang w:bidi="fa-IR"/>
        </w:rPr>
        <w:t xml:space="preserve">، بدون اینکه به </w:t>
      </w:r>
      <w:r w:rsidRPr="008D1E7B">
        <w:rPr>
          <w:rFonts w:cs="2  Badr" w:hint="cs"/>
          <w:sz w:val="28"/>
          <w:szCs w:val="28"/>
          <w:rtl/>
          <w:lang w:bidi="fa-IR"/>
        </w:rPr>
        <w:lastRenderedPageBreak/>
        <w:t xml:space="preserve">قرائن مراجعه کند، </w:t>
      </w:r>
      <w:r w:rsidR="0091490A">
        <w:rPr>
          <w:rFonts w:cs="2  Badr" w:hint="cs"/>
          <w:sz w:val="28"/>
          <w:szCs w:val="28"/>
          <w:rtl/>
          <w:lang w:bidi="fa-IR"/>
        </w:rPr>
        <w:t>یک‌جوری</w:t>
      </w:r>
      <w:r w:rsidRPr="008D1E7B">
        <w:rPr>
          <w:rFonts w:cs="2  Badr" w:hint="cs"/>
          <w:sz w:val="28"/>
          <w:szCs w:val="28"/>
          <w:rtl/>
          <w:lang w:bidi="fa-IR"/>
        </w:rPr>
        <w:t xml:space="preserve"> معنا می‌کند. این تفسیر به رأی است، البته تفسیر به رأی هم مراتب دارد. بنابراین تفسیر به رأی اعم از این است که فقط آن متشابه به معنای خاص ایشان را دارد در خود قرار بدهد، بلکه اعم است، چون ما مبنا را تعمیم دادیم. و البته تفسیر به رأی اصلش همین است که مطابق آن ضوابط فهم عمل نکند. ضوابط عقلایی حاکم بر زمان عمل نکند. این کار غلط است. تفسیر به رأی این است که با توجه به آنی که در روایات و این‌ها دارد، این است که این عدم جری بر موازین کشف معنا، با یک نوع عمدی است. یعنی با عنایت دارد این کار </w:t>
      </w:r>
      <w:r w:rsidR="00BD58EC">
        <w:rPr>
          <w:rFonts w:cs="2  Badr" w:hint="cs"/>
          <w:sz w:val="28"/>
          <w:szCs w:val="28"/>
          <w:rtl/>
          <w:lang w:bidi="fa-IR"/>
        </w:rPr>
        <w:t xml:space="preserve">را می‌کند. والا اگر کسی نفهمید و </w:t>
      </w:r>
      <w:r w:rsidRPr="008D1E7B">
        <w:rPr>
          <w:rFonts w:cs="2  Badr" w:hint="cs"/>
          <w:sz w:val="28"/>
          <w:szCs w:val="28"/>
          <w:rtl/>
          <w:lang w:bidi="fa-IR"/>
        </w:rPr>
        <w:t xml:space="preserve">اشتباه کرد، مجتهد است اشتباه کرد، نتوانست درست روی آن قواعد برود جلو، آن را نمی‌گویند </w:t>
      </w:r>
      <w:r w:rsidR="0091490A">
        <w:rPr>
          <w:rFonts w:cs="2  Badr" w:hint="cs"/>
          <w:sz w:val="28"/>
          <w:szCs w:val="28"/>
          <w:rtl/>
          <w:lang w:bidi="fa-IR"/>
        </w:rPr>
        <w:t>تفسیر</w:t>
      </w:r>
      <w:r w:rsidR="0091490A">
        <w:rPr>
          <w:rFonts w:cs="2  Badr"/>
          <w:sz w:val="28"/>
          <w:szCs w:val="28"/>
          <w:rtl/>
          <w:lang w:bidi="fa-IR"/>
        </w:rPr>
        <w:t xml:space="preserve"> </w:t>
      </w:r>
      <w:r w:rsidR="0091490A">
        <w:rPr>
          <w:rFonts w:cs="2  Badr" w:hint="cs"/>
          <w:sz w:val="28"/>
          <w:szCs w:val="28"/>
          <w:rtl/>
          <w:lang w:bidi="fa-IR"/>
        </w:rPr>
        <w:t>به</w:t>
      </w:r>
      <w:r w:rsidR="00BD58EC">
        <w:rPr>
          <w:rFonts w:cs="2  Badr" w:hint="cs"/>
          <w:sz w:val="28"/>
          <w:szCs w:val="28"/>
          <w:rtl/>
          <w:lang w:bidi="fa-IR"/>
        </w:rPr>
        <w:t xml:space="preserve"> رأی</w:t>
      </w:r>
      <w:r w:rsidRPr="008D1E7B">
        <w:rPr>
          <w:rFonts w:cs="2  Badr" w:hint="cs"/>
          <w:sz w:val="28"/>
          <w:szCs w:val="28"/>
          <w:rtl/>
          <w:lang w:bidi="fa-IR"/>
        </w:rPr>
        <w:t xml:space="preserve">. </w:t>
      </w:r>
    </w:p>
    <w:p w:rsidR="00BD58EC" w:rsidRDefault="00BD58EC" w:rsidP="00BD58EC">
      <w:pPr>
        <w:pStyle w:val="2"/>
        <w:rPr>
          <w:rtl/>
        </w:rPr>
      </w:pPr>
      <w:r>
        <w:rPr>
          <w:rFonts w:hint="cs"/>
          <w:rtl/>
        </w:rPr>
        <w:t>ارکان تفسیر به رأی</w:t>
      </w:r>
    </w:p>
    <w:p w:rsidR="00BD58EC" w:rsidRDefault="00F96F42" w:rsidP="00BD58EC">
      <w:pPr>
        <w:bidi/>
        <w:jc w:val="both"/>
        <w:rPr>
          <w:rFonts w:cs="2  Badr"/>
          <w:sz w:val="28"/>
          <w:szCs w:val="28"/>
          <w:rtl/>
          <w:lang w:bidi="fa-IR"/>
        </w:rPr>
      </w:pPr>
      <w:r w:rsidRPr="008D1E7B">
        <w:rPr>
          <w:rFonts w:cs="2  Badr" w:hint="cs"/>
          <w:sz w:val="28"/>
          <w:szCs w:val="28"/>
          <w:rtl/>
          <w:lang w:bidi="fa-IR"/>
        </w:rPr>
        <w:t xml:space="preserve">تفسیر به رأی دو رکن دارد، یکی اینکه ضوابط را رعایت نکند، همین ضوابطی که در اصول و پایه فهم آمده است و دوم اینکه یک تقصیر در کار دارد. همین است، این تفسیر به رأی است. البته این تقصیر درجات دارد. </w:t>
      </w:r>
      <w:r w:rsidR="0091490A">
        <w:rPr>
          <w:rFonts w:cs="2  Badr" w:hint="cs"/>
          <w:sz w:val="28"/>
          <w:szCs w:val="28"/>
          <w:rtl/>
          <w:lang w:bidi="fa-IR"/>
        </w:rPr>
        <w:t>یک‌وقت</w:t>
      </w:r>
      <w:r w:rsidRPr="008D1E7B">
        <w:rPr>
          <w:rFonts w:cs="2  Badr" w:hint="cs"/>
          <w:sz w:val="28"/>
          <w:szCs w:val="28"/>
          <w:rtl/>
          <w:lang w:bidi="fa-IR"/>
        </w:rPr>
        <w:t xml:space="preserve"> است که بدون رعایت ضوابط با عمد می‌رود جلو گرچه میلش به </w:t>
      </w:r>
      <w:r w:rsidR="0091490A">
        <w:rPr>
          <w:rFonts w:cs="2  Badr" w:hint="cs"/>
          <w:sz w:val="28"/>
          <w:szCs w:val="28"/>
          <w:rtl/>
          <w:lang w:bidi="fa-IR"/>
        </w:rPr>
        <w:t>این‌طرف</w:t>
      </w:r>
      <w:r w:rsidRPr="008D1E7B">
        <w:rPr>
          <w:rFonts w:cs="2  Badr" w:hint="cs"/>
          <w:sz w:val="28"/>
          <w:szCs w:val="28"/>
          <w:rtl/>
          <w:lang w:bidi="fa-IR"/>
        </w:rPr>
        <w:t xml:space="preserve"> و </w:t>
      </w:r>
      <w:r w:rsidR="0091490A">
        <w:rPr>
          <w:rFonts w:cs="2  Badr" w:hint="cs"/>
          <w:sz w:val="28"/>
          <w:szCs w:val="28"/>
          <w:rtl/>
          <w:lang w:bidi="fa-IR"/>
        </w:rPr>
        <w:t>آن‌طرف</w:t>
      </w:r>
      <w:r w:rsidRPr="008D1E7B">
        <w:rPr>
          <w:rFonts w:cs="2  Badr" w:hint="cs"/>
          <w:sz w:val="28"/>
          <w:szCs w:val="28"/>
          <w:rtl/>
          <w:lang w:bidi="fa-IR"/>
        </w:rPr>
        <w:t xml:space="preserve"> هم شاید خیلی فرق نکند. گاهی نه تمایلات پیشین خودش را محور قرار داده است. </w:t>
      </w:r>
      <w:r w:rsidR="0091490A">
        <w:rPr>
          <w:rFonts w:cs="2  Badr" w:hint="cs"/>
          <w:sz w:val="28"/>
          <w:szCs w:val="28"/>
          <w:rtl/>
          <w:lang w:bidi="fa-IR"/>
        </w:rPr>
        <w:t>این‌یک</w:t>
      </w:r>
      <w:r w:rsidRPr="008D1E7B">
        <w:rPr>
          <w:rFonts w:cs="2  Badr" w:hint="cs"/>
          <w:sz w:val="28"/>
          <w:szCs w:val="28"/>
          <w:rtl/>
          <w:lang w:bidi="fa-IR"/>
        </w:rPr>
        <w:t xml:space="preserve"> فرض اعلای از تفسیر به رأی است که روایاتش هم دو سه طایفه می‌شود، </w:t>
      </w:r>
      <w:r w:rsidR="0091490A">
        <w:rPr>
          <w:rFonts w:cs="2  Badr" w:hint="cs"/>
          <w:sz w:val="28"/>
          <w:szCs w:val="28"/>
          <w:rtl/>
          <w:lang w:bidi="fa-IR"/>
        </w:rPr>
        <w:t>بعضی‌اش</w:t>
      </w:r>
      <w:r w:rsidRPr="008D1E7B">
        <w:rPr>
          <w:rFonts w:cs="2  Badr" w:hint="cs"/>
          <w:sz w:val="28"/>
          <w:szCs w:val="28"/>
          <w:rtl/>
          <w:lang w:bidi="fa-IR"/>
        </w:rPr>
        <w:t xml:space="preserve"> همان معنای مطلق را می‌گوید، یعنی عدم جری بر قوانین فهم معنا با یک تعمدی یک دسته ناظر به آن است که این تعمدش هم مسبوق به این است که از پیش یک آرایی را اتخاذ کرده است و هواهایش با آن است. این درجه بدتر از تفسیر به رأی است. این هم از این مسئله.؟؟؟</w:t>
      </w:r>
    </w:p>
    <w:p w:rsidR="00BD58EC" w:rsidRDefault="00F96F42" w:rsidP="00BD58EC">
      <w:pPr>
        <w:pStyle w:val="2"/>
        <w:rPr>
          <w:rtl/>
        </w:rPr>
      </w:pPr>
      <w:r w:rsidRPr="008D1E7B">
        <w:rPr>
          <w:rFonts w:hint="cs"/>
          <w:rtl/>
        </w:rPr>
        <w:t xml:space="preserve"> قواعد فهم یک متن </w:t>
      </w:r>
    </w:p>
    <w:p w:rsidR="00F96F42" w:rsidRPr="008D1E7B" w:rsidRDefault="00F96F42" w:rsidP="00BD58EC">
      <w:pPr>
        <w:bidi/>
        <w:jc w:val="both"/>
        <w:rPr>
          <w:rFonts w:cs="2  Badr"/>
          <w:sz w:val="28"/>
          <w:szCs w:val="28"/>
          <w:rtl/>
          <w:lang w:bidi="fa-IR"/>
        </w:rPr>
      </w:pPr>
      <w:r w:rsidRPr="008D1E7B">
        <w:rPr>
          <w:rFonts w:cs="2  Badr" w:hint="cs"/>
          <w:sz w:val="28"/>
          <w:szCs w:val="28"/>
          <w:rtl/>
          <w:lang w:bidi="fa-IR"/>
        </w:rPr>
        <w:t xml:space="preserve">گفتیم قواعد فهم یک متن بخشی از آن چیزهای عمومی است، بعضی هم نه خود آن متن </w:t>
      </w:r>
      <w:r w:rsidR="0091490A">
        <w:rPr>
          <w:rFonts w:cs="2  Badr" w:hint="cs"/>
          <w:sz w:val="28"/>
          <w:szCs w:val="28"/>
          <w:rtl/>
          <w:lang w:bidi="fa-IR"/>
        </w:rPr>
        <w:t>یک‌چیز</w:t>
      </w:r>
      <w:r w:rsidRPr="008D1E7B">
        <w:rPr>
          <w:rFonts w:cs="2  Badr" w:hint="cs"/>
          <w:sz w:val="28"/>
          <w:szCs w:val="28"/>
          <w:rtl/>
          <w:lang w:bidi="fa-IR"/>
        </w:rPr>
        <w:t>ی به ما می‌گوید، یکی</w:t>
      </w:r>
      <w:r w:rsidR="00BD58EC">
        <w:rPr>
          <w:rFonts w:cs="2  Badr" w:hint="cs"/>
          <w:sz w:val="28"/>
          <w:szCs w:val="28"/>
          <w:rtl/>
          <w:lang w:bidi="fa-IR"/>
        </w:rPr>
        <w:t>‌ا</w:t>
      </w:r>
      <w:r w:rsidRPr="008D1E7B">
        <w:rPr>
          <w:rFonts w:cs="2  Badr" w:hint="cs"/>
          <w:sz w:val="28"/>
          <w:szCs w:val="28"/>
          <w:rtl/>
          <w:lang w:bidi="fa-IR"/>
        </w:rPr>
        <w:t xml:space="preserve">ش هم این است که می‌گوید به </w:t>
      </w:r>
      <w:r w:rsidR="0091490A">
        <w:rPr>
          <w:rFonts w:cs="2  Badr" w:hint="cs"/>
          <w:sz w:val="28"/>
          <w:szCs w:val="28"/>
          <w:rtl/>
          <w:lang w:bidi="fa-IR"/>
        </w:rPr>
        <w:t>اهل‌بیت</w:t>
      </w:r>
      <w:r w:rsidRPr="008D1E7B">
        <w:rPr>
          <w:rFonts w:cs="2  Badr" w:hint="cs"/>
          <w:sz w:val="28"/>
          <w:szCs w:val="28"/>
          <w:rtl/>
          <w:lang w:bidi="fa-IR"/>
        </w:rPr>
        <w:t xml:space="preserve"> باید مراجعه کرد. آن هم بعد از اینکه گفت، عقلا راجع به آن حرف </w:t>
      </w:r>
      <w:r w:rsidRPr="008D1E7B">
        <w:rPr>
          <w:rFonts w:cs="2  Badr" w:hint="cs"/>
          <w:sz w:val="28"/>
          <w:szCs w:val="28"/>
          <w:rtl/>
          <w:lang w:bidi="fa-IR"/>
        </w:rPr>
        <w:lastRenderedPageBreak/>
        <w:t>دارند، می</w:t>
      </w:r>
      <w:r w:rsidR="00BD58EC">
        <w:rPr>
          <w:rFonts w:cs="2  Badr" w:hint="cs"/>
          <w:sz w:val="28"/>
          <w:szCs w:val="28"/>
          <w:rtl/>
          <w:lang w:bidi="fa-IR"/>
        </w:rPr>
        <w:t>‌</w:t>
      </w:r>
      <w:r w:rsidRPr="008D1E7B">
        <w:rPr>
          <w:rFonts w:cs="2  Badr" w:hint="cs"/>
          <w:sz w:val="28"/>
          <w:szCs w:val="28"/>
          <w:rtl/>
          <w:lang w:bidi="fa-IR"/>
        </w:rPr>
        <w:t xml:space="preserve">گویند همین درست است خودش روی این مبنا رفت جلو من اول به ذهنم بود که هر دو را بگیرد. شاید یکی دو نکته دیگر هم بعد عرض کنیم. و </w:t>
      </w:r>
      <w:r w:rsidR="0091490A">
        <w:rPr>
          <w:rFonts w:cs="2  Badr" w:hint="cs"/>
          <w:sz w:val="28"/>
          <w:szCs w:val="28"/>
          <w:rtl/>
          <w:lang w:bidi="fa-IR"/>
        </w:rPr>
        <w:t>صلی‌الله</w:t>
      </w:r>
      <w:r w:rsidRPr="008D1E7B">
        <w:rPr>
          <w:rFonts w:cs="2  Badr" w:hint="cs"/>
          <w:sz w:val="28"/>
          <w:szCs w:val="28"/>
          <w:rtl/>
          <w:lang w:bidi="fa-IR"/>
        </w:rPr>
        <w:t xml:space="preserve"> </w:t>
      </w:r>
      <w:r w:rsidR="0091490A">
        <w:rPr>
          <w:rFonts w:cs="2  Badr" w:hint="cs"/>
          <w:sz w:val="28"/>
          <w:szCs w:val="28"/>
          <w:rtl/>
          <w:lang w:bidi="fa-IR"/>
        </w:rPr>
        <w:t>علی‌محمد</w:t>
      </w:r>
      <w:r w:rsidRPr="008D1E7B">
        <w:rPr>
          <w:rFonts w:cs="2  Badr" w:hint="cs"/>
          <w:sz w:val="28"/>
          <w:szCs w:val="28"/>
          <w:rtl/>
          <w:lang w:bidi="fa-IR"/>
        </w:rPr>
        <w:t xml:space="preserve"> و آله الطاهرین</w:t>
      </w:r>
    </w:p>
    <w:p w:rsidR="00152670" w:rsidRPr="008D1E7B" w:rsidRDefault="00152670" w:rsidP="00734D59">
      <w:pPr>
        <w:rPr>
          <w:rFonts w:cs="2  Badr"/>
          <w:rtl/>
        </w:rPr>
      </w:pPr>
    </w:p>
    <w:sectPr w:rsidR="00152670" w:rsidRPr="008D1E7B"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50" w:rsidRDefault="000C1450" w:rsidP="000D5800">
      <w:pPr>
        <w:spacing w:after="0"/>
      </w:pPr>
      <w:r>
        <w:separator/>
      </w:r>
    </w:p>
  </w:endnote>
  <w:endnote w:type="continuationSeparator" w:id="0">
    <w:p w:rsidR="000C1450" w:rsidRDefault="000C145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91490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50" w:rsidRDefault="000C1450" w:rsidP="000D5800">
      <w:pPr>
        <w:spacing w:after="0"/>
      </w:pPr>
      <w:r>
        <w:separator/>
      </w:r>
    </w:p>
  </w:footnote>
  <w:footnote w:type="continuationSeparator" w:id="0">
    <w:p w:rsidR="000C1450" w:rsidRDefault="000C145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F96F42">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4B6BB15E" wp14:editId="7D802E0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C1FEF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fa-IR"/>
      </w:rPr>
      <w:drawing>
        <wp:inline distT="0" distB="0" distL="0" distR="0" wp14:anchorId="3971A173" wp14:editId="574B7E6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96F42">
      <w:rPr>
        <w:rFonts w:ascii="IranNastaliq" w:hAnsi="IranNastaliq" w:cs="IranNastaliq" w:hint="cs"/>
        <w:sz w:val="40"/>
        <w:szCs w:val="40"/>
        <w:rtl/>
      </w:rPr>
      <w:t>4532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isplayBackgroundShape/>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42"/>
    <w:rsid w:val="000228A2"/>
    <w:rsid w:val="000324F1"/>
    <w:rsid w:val="00041FE0"/>
    <w:rsid w:val="00052BA3"/>
    <w:rsid w:val="0006363E"/>
    <w:rsid w:val="00065AEF"/>
    <w:rsid w:val="00080DFF"/>
    <w:rsid w:val="00085ED5"/>
    <w:rsid w:val="000A1A51"/>
    <w:rsid w:val="000C1450"/>
    <w:rsid w:val="000D2D0D"/>
    <w:rsid w:val="000D5800"/>
    <w:rsid w:val="000F1897"/>
    <w:rsid w:val="000F7E72"/>
    <w:rsid w:val="00101DAE"/>
    <w:rsid w:val="00101E2D"/>
    <w:rsid w:val="00102405"/>
    <w:rsid w:val="00102CEB"/>
    <w:rsid w:val="00117955"/>
    <w:rsid w:val="00133E1D"/>
    <w:rsid w:val="0013617D"/>
    <w:rsid w:val="00136442"/>
    <w:rsid w:val="00150D4B"/>
    <w:rsid w:val="00152670"/>
    <w:rsid w:val="00166DD8"/>
    <w:rsid w:val="001712D6"/>
    <w:rsid w:val="001757C8"/>
    <w:rsid w:val="00177934"/>
    <w:rsid w:val="001862A6"/>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2F3A5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240F3"/>
    <w:rsid w:val="00530FD7"/>
    <w:rsid w:val="00572E2D"/>
    <w:rsid w:val="00592103"/>
    <w:rsid w:val="005941DD"/>
    <w:rsid w:val="005A545E"/>
    <w:rsid w:val="005A5862"/>
    <w:rsid w:val="005B0852"/>
    <w:rsid w:val="005B142C"/>
    <w:rsid w:val="005C06AE"/>
    <w:rsid w:val="00610C18"/>
    <w:rsid w:val="00612385"/>
    <w:rsid w:val="0061376C"/>
    <w:rsid w:val="00636EFA"/>
    <w:rsid w:val="0066229C"/>
    <w:rsid w:val="0069696C"/>
    <w:rsid w:val="006A085A"/>
    <w:rsid w:val="006C1F1E"/>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1E7B"/>
    <w:rsid w:val="008D36D5"/>
    <w:rsid w:val="008E3903"/>
    <w:rsid w:val="008F63E3"/>
    <w:rsid w:val="00913C3B"/>
    <w:rsid w:val="0091490A"/>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71A0B"/>
    <w:rsid w:val="00BA51A8"/>
    <w:rsid w:val="00BB5F7E"/>
    <w:rsid w:val="00BC26F6"/>
    <w:rsid w:val="00BC4833"/>
    <w:rsid w:val="00BD3122"/>
    <w:rsid w:val="00BD40DA"/>
    <w:rsid w:val="00BD58EC"/>
    <w:rsid w:val="00BF3D67"/>
    <w:rsid w:val="00C160AF"/>
    <w:rsid w:val="00C22299"/>
    <w:rsid w:val="00C25609"/>
    <w:rsid w:val="00C262D7"/>
    <w:rsid w:val="00C26607"/>
    <w:rsid w:val="00C60D75"/>
    <w:rsid w:val="00C64CEA"/>
    <w:rsid w:val="00C73012"/>
    <w:rsid w:val="00C763DD"/>
    <w:rsid w:val="00C83C3F"/>
    <w:rsid w:val="00C84FC0"/>
    <w:rsid w:val="00C9244A"/>
    <w:rsid w:val="00CB5DA3"/>
    <w:rsid w:val="00CE09B7"/>
    <w:rsid w:val="00CE31E6"/>
    <w:rsid w:val="00CE3B74"/>
    <w:rsid w:val="00CF42E2"/>
    <w:rsid w:val="00CF7916"/>
    <w:rsid w:val="00D06A8E"/>
    <w:rsid w:val="00D158F3"/>
    <w:rsid w:val="00D3665C"/>
    <w:rsid w:val="00D4302F"/>
    <w:rsid w:val="00D455E1"/>
    <w:rsid w:val="00D508CC"/>
    <w:rsid w:val="00D50F4B"/>
    <w:rsid w:val="00D60547"/>
    <w:rsid w:val="00D66444"/>
    <w:rsid w:val="00D756DE"/>
    <w:rsid w:val="00D76353"/>
    <w:rsid w:val="00DB28BB"/>
    <w:rsid w:val="00DC603F"/>
    <w:rsid w:val="00DD3C0D"/>
    <w:rsid w:val="00DD4864"/>
    <w:rsid w:val="00DD71A2"/>
    <w:rsid w:val="00DE1DC4"/>
    <w:rsid w:val="00E0639C"/>
    <w:rsid w:val="00E067E6"/>
    <w:rsid w:val="00E12531"/>
    <w:rsid w:val="00E143B0"/>
    <w:rsid w:val="00E55891"/>
    <w:rsid w:val="00E6283A"/>
    <w:rsid w:val="00E71EE6"/>
    <w:rsid w:val="00E732A3"/>
    <w:rsid w:val="00E83A85"/>
    <w:rsid w:val="00E86502"/>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6F4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96F42"/>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2">
    <w:name w:val="heading 2"/>
    <w:aliases w:val="سرفصل2,سرفصل 2"/>
    <w:basedOn w:val="a"/>
    <w:next w:val="a"/>
    <w:link w:val="20"/>
    <w:autoRedefine/>
    <w:uiPriority w:val="9"/>
    <w:unhideWhenUsed/>
    <w:qFormat/>
    <w:rsid w:val="00D455E1"/>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D455E1"/>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96F42"/>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2">
    <w:name w:val="heading 2"/>
    <w:aliases w:val="سرفصل2,سرفصل 2"/>
    <w:basedOn w:val="a"/>
    <w:next w:val="a"/>
    <w:link w:val="20"/>
    <w:autoRedefine/>
    <w:uiPriority w:val="9"/>
    <w:unhideWhenUsed/>
    <w:qFormat/>
    <w:rsid w:val="00D455E1"/>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D455E1"/>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169</TotalTime>
  <Pages>14</Pages>
  <Words>3263</Words>
  <Characters>18603</Characters>
  <Application>Microsoft Office Word</Application>
  <DocSecurity>0</DocSecurity>
  <Lines>155</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Ya Ali</cp:lastModifiedBy>
  <cp:revision>5</cp:revision>
  <dcterms:created xsi:type="dcterms:W3CDTF">2015-01-19T04:11:00Z</dcterms:created>
  <dcterms:modified xsi:type="dcterms:W3CDTF">2015-09-30T04:15:00Z</dcterms:modified>
</cp:coreProperties>
</file>