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79" w:rsidRPr="00155FB6" w:rsidRDefault="008F2614" w:rsidP="00154252">
      <w:pPr>
        <w:pStyle w:val="Heading1"/>
        <w:rPr>
          <w:rFonts w:ascii="Traditional Arabic" w:hAnsi="Traditional Arabic" w:cs="Traditional Arabic"/>
          <w:color w:val="FF0000"/>
          <w:rtl/>
        </w:rPr>
      </w:pPr>
      <w:bookmarkStart w:id="0" w:name="_GoBack"/>
      <w:r w:rsidRPr="00155FB6">
        <w:rPr>
          <w:rFonts w:ascii="Traditional Arabic" w:hAnsi="Traditional Arabic" w:cs="Traditional Arabic" w:hint="cs"/>
          <w:color w:val="FF0000"/>
          <w:rtl/>
        </w:rPr>
        <w:t>اشاره</w:t>
      </w:r>
      <w:bookmarkEnd w:id="0"/>
    </w:p>
    <w:p w:rsidR="00154252" w:rsidRPr="00155FB6" w:rsidRDefault="00154252" w:rsidP="00154252">
      <w:pPr>
        <w:rPr>
          <w:rFonts w:ascii="Traditional Arabic" w:hAnsi="Traditional Arabic" w:cs="Traditional Arabic"/>
          <w:rtl/>
        </w:rPr>
      </w:pPr>
      <w:r w:rsidRPr="00155FB6">
        <w:rPr>
          <w:rFonts w:ascii="Traditional Arabic" w:hAnsi="Traditional Arabic" w:cs="Traditional Arabic" w:hint="cs"/>
          <w:rtl/>
        </w:rPr>
        <w:t>بعد از آنکه دلیل اول بر جواز بقاء مطرح شد</w:t>
      </w:r>
      <w:r w:rsidR="00887761" w:rsidRPr="00155FB6">
        <w:rPr>
          <w:rFonts w:ascii="Traditional Arabic" w:hAnsi="Traditional Arabic" w:cs="Traditional Arabic" w:hint="cs"/>
          <w:rtl/>
        </w:rPr>
        <w:t xml:space="preserve">، گفته شد که دلیل اول در اینجا </w:t>
      </w:r>
      <w:r w:rsidR="000B2C73">
        <w:rPr>
          <w:rFonts w:ascii="Traditional Arabic" w:hAnsi="Traditional Arabic" w:cs="Traditional Arabic" w:hint="cs"/>
          <w:rtl/>
        </w:rPr>
        <w:t>فی‌الجمله</w:t>
      </w:r>
      <w:r w:rsidR="00887761" w:rsidRPr="00155FB6">
        <w:rPr>
          <w:rFonts w:ascii="Traditional Arabic" w:hAnsi="Traditional Arabic" w:cs="Traditional Arabic" w:hint="cs"/>
          <w:rtl/>
        </w:rPr>
        <w:t xml:space="preserve"> تمام است، به این معنا که سیره عقلاییه که مورد تأیید شارع باشد</w:t>
      </w:r>
      <w:r w:rsidR="008F2614" w:rsidRPr="00155FB6">
        <w:rPr>
          <w:rFonts w:ascii="Traditional Arabic" w:hAnsi="Traditional Arabic" w:cs="Traditional Arabic" w:hint="cs"/>
          <w:rtl/>
        </w:rPr>
        <w:t>،</w:t>
      </w:r>
      <w:r w:rsidR="00887761" w:rsidRPr="00155FB6">
        <w:rPr>
          <w:rFonts w:ascii="Traditional Arabic" w:hAnsi="Traditional Arabic" w:cs="Traditional Arabic" w:hint="cs"/>
          <w:rtl/>
        </w:rPr>
        <w:t xml:space="preserve"> در اصل تقلید ابتدایی تمام نبود اما در بقاء بر تقلید مجتهد </w:t>
      </w:r>
      <w:r w:rsidR="000B2C73">
        <w:rPr>
          <w:rFonts w:ascii="Traditional Arabic" w:hAnsi="Traditional Arabic" w:cs="Traditional Arabic" w:hint="cs"/>
          <w:rtl/>
        </w:rPr>
        <w:t>میت</w:t>
      </w:r>
      <w:r w:rsidR="00887761" w:rsidRPr="00155FB6">
        <w:rPr>
          <w:rFonts w:ascii="Traditional Arabic" w:hAnsi="Traditional Arabic" w:cs="Traditional Arabic" w:hint="cs"/>
          <w:rtl/>
        </w:rPr>
        <w:t xml:space="preserve"> تمام بود.</w:t>
      </w:r>
    </w:p>
    <w:p w:rsidR="00887761" w:rsidRPr="00155FB6" w:rsidRDefault="00887761" w:rsidP="008F2614">
      <w:pPr>
        <w:rPr>
          <w:rFonts w:ascii="Traditional Arabic" w:hAnsi="Traditional Arabic" w:cs="Traditional Arabic"/>
          <w:rtl/>
        </w:rPr>
      </w:pPr>
      <w:r w:rsidRPr="00155FB6">
        <w:rPr>
          <w:rFonts w:ascii="Traditional Arabic" w:hAnsi="Traditional Arabic" w:cs="Traditional Arabic" w:hint="cs"/>
          <w:rtl/>
        </w:rPr>
        <w:t>بعد از آن</w:t>
      </w:r>
      <w:r w:rsidR="008F2614" w:rsidRPr="00155FB6">
        <w:rPr>
          <w:rFonts w:ascii="Traditional Arabic" w:hAnsi="Traditional Arabic" w:cs="Traditional Arabic" w:hint="cs"/>
          <w:rtl/>
        </w:rPr>
        <w:t>،</w:t>
      </w:r>
      <w:r w:rsidRPr="00155FB6">
        <w:rPr>
          <w:rFonts w:ascii="Traditional Arabic" w:hAnsi="Traditional Arabic" w:cs="Traditional Arabic" w:hint="cs"/>
          <w:rtl/>
        </w:rPr>
        <w:t xml:space="preserve"> به حدود دلالت این دلیل پرداخته شد</w:t>
      </w:r>
      <w:r w:rsidR="008F2614" w:rsidRPr="00155FB6">
        <w:rPr>
          <w:rFonts w:ascii="Traditional Arabic" w:hAnsi="Traditional Arabic" w:cs="Traditional Arabic" w:hint="cs"/>
          <w:rtl/>
        </w:rPr>
        <w:t>؛</w:t>
      </w:r>
      <w:r w:rsidRPr="00155FB6">
        <w:rPr>
          <w:rFonts w:ascii="Traditional Arabic" w:hAnsi="Traditional Arabic" w:cs="Traditional Arabic" w:hint="cs"/>
          <w:rtl/>
        </w:rPr>
        <w:t xml:space="preserve"> اینکه این دلیل چه مقدار بُرد داشته و تا چه حد این مدّعا را اثبات</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کند؟</w:t>
      </w:r>
    </w:p>
    <w:p w:rsidR="008F2614" w:rsidRPr="00155FB6" w:rsidRDefault="00887761" w:rsidP="00887761">
      <w:pPr>
        <w:rPr>
          <w:rFonts w:ascii="Traditional Arabic" w:hAnsi="Traditional Arabic" w:cs="Traditional Arabic" w:hint="cs"/>
          <w:rtl/>
        </w:rPr>
      </w:pPr>
      <w:r w:rsidRPr="00155FB6">
        <w:rPr>
          <w:rFonts w:ascii="Traditional Arabic" w:hAnsi="Traditional Arabic" w:cs="Traditional Arabic" w:hint="cs"/>
          <w:rtl/>
        </w:rPr>
        <w:t>یک بحث در خصوص اعلمیت بود</w:t>
      </w:r>
      <w:r w:rsidR="008F2614" w:rsidRPr="00155FB6">
        <w:rPr>
          <w:rFonts w:ascii="Traditional Arabic" w:hAnsi="Traditional Arabic" w:cs="Traditional Arabic" w:hint="cs"/>
          <w:rtl/>
        </w:rPr>
        <w:t>.</w:t>
      </w:r>
      <w:r w:rsidRPr="00155FB6">
        <w:rPr>
          <w:rFonts w:ascii="Traditional Arabic" w:hAnsi="Traditional Arabic" w:cs="Traditional Arabic" w:hint="cs"/>
          <w:rtl/>
        </w:rPr>
        <w:t xml:space="preserve"> در این بحث این </w:t>
      </w:r>
      <w:r w:rsidR="000B2C73">
        <w:rPr>
          <w:rFonts w:ascii="Traditional Arabic" w:hAnsi="Traditional Arabic" w:cs="Traditional Arabic" w:hint="cs"/>
          <w:rtl/>
        </w:rPr>
        <w:t>مسئله</w:t>
      </w:r>
      <w:r w:rsidRPr="00155FB6">
        <w:rPr>
          <w:rFonts w:ascii="Traditional Arabic" w:hAnsi="Traditional Arabic" w:cs="Traditional Arabic" w:hint="cs"/>
          <w:rtl/>
        </w:rPr>
        <w:t xml:space="preserve"> مطرح بود که در مقایسه </w:t>
      </w:r>
      <w:r w:rsidR="000B2C73">
        <w:rPr>
          <w:rFonts w:ascii="Traditional Arabic" w:hAnsi="Traditional Arabic" w:cs="Traditional Arabic" w:hint="cs"/>
          <w:rtl/>
        </w:rPr>
        <w:t>میت</w:t>
      </w:r>
      <w:r w:rsidRPr="00155FB6">
        <w:rPr>
          <w:rFonts w:ascii="Traditional Arabic" w:hAnsi="Traditional Arabic" w:cs="Traditional Arabic" w:hint="cs"/>
          <w:rtl/>
        </w:rPr>
        <w:t xml:space="preserve"> و </w:t>
      </w:r>
      <w:r w:rsidR="000B2C73">
        <w:rPr>
          <w:rFonts w:ascii="Traditional Arabic" w:hAnsi="Traditional Arabic" w:cs="Traditional Arabic" w:hint="cs"/>
          <w:rtl/>
        </w:rPr>
        <w:t>حی</w:t>
      </w:r>
      <w:r w:rsidRPr="00155FB6">
        <w:rPr>
          <w:rFonts w:ascii="Traditional Arabic" w:hAnsi="Traditional Arabic" w:cs="Traditional Arabic" w:hint="cs"/>
          <w:rtl/>
        </w:rPr>
        <w:t xml:space="preserve"> حداقل سه حالت متصوّر است: </w:t>
      </w:r>
    </w:p>
    <w:p w:rsidR="008F2614" w:rsidRPr="00155FB6" w:rsidRDefault="008F2614" w:rsidP="008F2614">
      <w:pPr>
        <w:rPr>
          <w:rFonts w:ascii="Traditional Arabic" w:hAnsi="Traditional Arabic" w:cs="Traditional Arabic" w:hint="cs"/>
          <w:rtl/>
        </w:rPr>
      </w:pPr>
      <w:r w:rsidRPr="00155FB6">
        <w:rPr>
          <w:rFonts w:ascii="Traditional Arabic" w:hAnsi="Traditional Arabic" w:cs="Traditional Arabic" w:hint="cs"/>
          <w:rtl/>
        </w:rPr>
        <w:t xml:space="preserve">در </w:t>
      </w:r>
      <w:r w:rsidR="00887761" w:rsidRPr="00155FB6">
        <w:rPr>
          <w:rFonts w:ascii="Traditional Arabic" w:hAnsi="Traditional Arabic" w:cs="Traditional Arabic" w:hint="cs"/>
          <w:rtl/>
        </w:rPr>
        <w:t>حالت</w:t>
      </w:r>
      <w:r w:rsidRPr="00155FB6">
        <w:rPr>
          <w:rFonts w:ascii="Traditional Arabic" w:hAnsi="Traditional Arabic" w:cs="Traditional Arabic" w:hint="cs"/>
          <w:rtl/>
        </w:rPr>
        <w:t xml:space="preserve"> اول</w:t>
      </w:r>
      <w:r w:rsidR="00887761" w:rsidRPr="00155FB6">
        <w:rPr>
          <w:rFonts w:ascii="Traditional Arabic" w:hAnsi="Traditional Arabic" w:cs="Traditional Arabic" w:hint="cs"/>
          <w:rtl/>
        </w:rPr>
        <w:t xml:space="preserve"> </w:t>
      </w:r>
      <w:r w:rsidR="000B2C73">
        <w:rPr>
          <w:rFonts w:ascii="Traditional Arabic" w:hAnsi="Traditional Arabic" w:cs="Traditional Arabic" w:hint="cs"/>
          <w:rtl/>
        </w:rPr>
        <w:t>میت</w:t>
      </w:r>
      <w:r w:rsidR="00887761" w:rsidRPr="00155FB6">
        <w:rPr>
          <w:rFonts w:ascii="Traditional Arabic" w:hAnsi="Traditional Arabic" w:cs="Traditional Arabic" w:hint="cs"/>
          <w:rtl/>
        </w:rPr>
        <w:t xml:space="preserve"> اعلم است</w:t>
      </w:r>
      <w:r w:rsidRPr="00155FB6">
        <w:rPr>
          <w:rFonts w:ascii="Traditional Arabic" w:hAnsi="Traditional Arabic" w:cs="Traditional Arabic" w:hint="cs"/>
          <w:rtl/>
        </w:rPr>
        <w:t>؛</w:t>
      </w:r>
    </w:p>
    <w:p w:rsidR="008F2614" w:rsidRPr="00155FB6" w:rsidRDefault="008F2614" w:rsidP="008F2614">
      <w:pPr>
        <w:rPr>
          <w:rFonts w:ascii="Traditional Arabic" w:hAnsi="Traditional Arabic" w:cs="Traditional Arabic" w:hint="cs"/>
          <w:rtl/>
        </w:rPr>
      </w:pPr>
      <w:r w:rsidRPr="00155FB6">
        <w:rPr>
          <w:rFonts w:ascii="Traditional Arabic" w:hAnsi="Traditional Arabic" w:cs="Traditional Arabic" w:hint="cs"/>
          <w:rtl/>
        </w:rPr>
        <w:t xml:space="preserve">در </w:t>
      </w:r>
      <w:r w:rsidR="00887761" w:rsidRPr="00155FB6">
        <w:rPr>
          <w:rFonts w:ascii="Traditional Arabic" w:hAnsi="Traditional Arabic" w:cs="Traditional Arabic" w:hint="cs"/>
          <w:rtl/>
        </w:rPr>
        <w:t xml:space="preserve">حالت </w:t>
      </w:r>
      <w:r w:rsidR="000B2C73">
        <w:rPr>
          <w:rFonts w:ascii="Traditional Arabic" w:hAnsi="Traditional Arabic" w:cs="Traditional Arabic" w:hint="cs"/>
          <w:rtl/>
        </w:rPr>
        <w:t>دوم</w:t>
      </w:r>
      <w:r w:rsidR="00887761" w:rsidRPr="00155FB6">
        <w:rPr>
          <w:rFonts w:ascii="Traditional Arabic" w:hAnsi="Traditional Arabic" w:cs="Traditional Arabic" w:hint="cs"/>
          <w:rtl/>
        </w:rPr>
        <w:t xml:space="preserve"> </w:t>
      </w:r>
      <w:r w:rsidR="000B2C73">
        <w:rPr>
          <w:rFonts w:ascii="Traditional Arabic" w:hAnsi="Traditional Arabic" w:cs="Traditional Arabic" w:hint="cs"/>
          <w:rtl/>
        </w:rPr>
        <w:t>حی</w:t>
      </w:r>
      <w:r w:rsidRPr="00155FB6">
        <w:rPr>
          <w:rFonts w:ascii="Traditional Arabic" w:hAnsi="Traditional Arabic" w:cs="Traditional Arabic" w:hint="cs"/>
          <w:rtl/>
        </w:rPr>
        <w:t xml:space="preserve"> اعلم</w:t>
      </w:r>
      <w:r w:rsidR="00887761" w:rsidRPr="00155FB6">
        <w:rPr>
          <w:rFonts w:ascii="Traditional Arabic" w:hAnsi="Traditional Arabic" w:cs="Traditional Arabic" w:hint="cs"/>
          <w:rtl/>
        </w:rPr>
        <w:t xml:space="preserve"> است</w:t>
      </w:r>
      <w:r w:rsidRPr="00155FB6">
        <w:rPr>
          <w:rFonts w:ascii="Traditional Arabic" w:hAnsi="Traditional Arabic" w:cs="Traditional Arabic" w:hint="cs"/>
          <w:rtl/>
        </w:rPr>
        <w:t>؛</w:t>
      </w:r>
    </w:p>
    <w:p w:rsidR="008F2614" w:rsidRPr="00155FB6" w:rsidRDefault="008F2614" w:rsidP="008F2614">
      <w:pPr>
        <w:rPr>
          <w:rFonts w:ascii="Traditional Arabic" w:hAnsi="Traditional Arabic" w:cs="Traditional Arabic" w:hint="cs"/>
          <w:rtl/>
        </w:rPr>
      </w:pPr>
      <w:r w:rsidRPr="00155FB6">
        <w:rPr>
          <w:rFonts w:ascii="Traditional Arabic" w:hAnsi="Traditional Arabic" w:cs="Traditional Arabic" w:hint="cs"/>
          <w:rtl/>
        </w:rPr>
        <w:t xml:space="preserve">در </w:t>
      </w:r>
      <w:r w:rsidR="00887761" w:rsidRPr="00155FB6">
        <w:rPr>
          <w:rFonts w:ascii="Traditional Arabic" w:hAnsi="Traditional Arabic" w:cs="Traditional Arabic" w:hint="cs"/>
          <w:rtl/>
        </w:rPr>
        <w:t xml:space="preserve">حالت سوم </w:t>
      </w:r>
      <w:r w:rsidRPr="00155FB6">
        <w:rPr>
          <w:rFonts w:ascii="Traditional Arabic" w:hAnsi="Traditional Arabic" w:cs="Traditional Arabic" w:hint="cs"/>
          <w:rtl/>
        </w:rPr>
        <w:t xml:space="preserve">اعلمیت </w:t>
      </w:r>
      <w:r w:rsidR="000B2C73">
        <w:rPr>
          <w:rFonts w:ascii="Traditional Arabic" w:hAnsi="Traditional Arabic" w:cs="Traditional Arabic" w:hint="cs"/>
          <w:rtl/>
        </w:rPr>
        <w:t>حی</w:t>
      </w:r>
      <w:r w:rsidRPr="00155FB6">
        <w:rPr>
          <w:rFonts w:ascii="Traditional Arabic" w:hAnsi="Traditional Arabic" w:cs="Traditional Arabic" w:hint="cs"/>
          <w:rtl/>
        </w:rPr>
        <w:t xml:space="preserve"> و میت م</w:t>
      </w:r>
      <w:r w:rsidR="00887761" w:rsidRPr="00155FB6">
        <w:rPr>
          <w:rFonts w:ascii="Traditional Arabic" w:hAnsi="Traditional Arabic" w:cs="Traditional Arabic" w:hint="cs"/>
          <w:rtl/>
        </w:rPr>
        <w:t xml:space="preserve">ساوی است. </w:t>
      </w:r>
    </w:p>
    <w:p w:rsidR="00887761" w:rsidRPr="00155FB6" w:rsidRDefault="00887761" w:rsidP="008F2614">
      <w:pPr>
        <w:rPr>
          <w:rFonts w:ascii="Traditional Arabic" w:hAnsi="Traditional Arabic" w:cs="Traditional Arabic"/>
          <w:rtl/>
        </w:rPr>
      </w:pPr>
      <w:r w:rsidRPr="00155FB6">
        <w:rPr>
          <w:rFonts w:ascii="Traditional Arabic" w:hAnsi="Traditional Arabic" w:cs="Traditional Arabic" w:hint="cs"/>
          <w:rtl/>
        </w:rPr>
        <w:t>سؤال در اینجا این بود که جواز بقا در این سه حالت چگونه است؟ آیا در تمام این احوال این نتیجه را</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دهد و یا در بعضی از احوال نتیجه این است؟</w:t>
      </w:r>
    </w:p>
    <w:p w:rsidR="008F2614" w:rsidRPr="00155FB6" w:rsidRDefault="00887761" w:rsidP="00887761">
      <w:pPr>
        <w:rPr>
          <w:rFonts w:ascii="Traditional Arabic" w:hAnsi="Traditional Arabic" w:cs="Traditional Arabic" w:hint="cs"/>
          <w:rtl/>
        </w:rPr>
      </w:pPr>
      <w:r w:rsidRPr="00155FB6">
        <w:rPr>
          <w:rFonts w:ascii="Traditional Arabic" w:hAnsi="Traditional Arabic" w:cs="Traditional Arabic" w:hint="cs"/>
          <w:rtl/>
        </w:rPr>
        <w:t xml:space="preserve">سؤال دیگری که ضمن بحث قبل به شکلی </w:t>
      </w:r>
      <w:r w:rsidR="000B2C73">
        <w:rPr>
          <w:rFonts w:ascii="Traditional Arabic" w:hAnsi="Traditional Arabic" w:cs="Traditional Arabic" w:hint="cs"/>
          <w:rtl/>
        </w:rPr>
        <w:t>موردتوجه</w:t>
      </w:r>
      <w:r w:rsidRPr="00155FB6">
        <w:rPr>
          <w:rFonts w:ascii="Traditional Arabic" w:hAnsi="Traditional Arabic" w:cs="Traditional Arabic" w:hint="cs"/>
          <w:rtl/>
        </w:rPr>
        <w:t xml:space="preserve"> قرار گرفت</w:t>
      </w:r>
      <w:r w:rsidR="008F2614" w:rsidRPr="00155FB6">
        <w:rPr>
          <w:rFonts w:ascii="Traditional Arabic" w:hAnsi="Traditional Arabic" w:cs="Traditional Arabic" w:hint="cs"/>
          <w:rtl/>
        </w:rPr>
        <w:t>،</w:t>
      </w:r>
      <w:r w:rsidRPr="00155FB6">
        <w:rPr>
          <w:rFonts w:ascii="Traditional Arabic" w:hAnsi="Traditional Arabic" w:cs="Traditional Arabic" w:hint="cs"/>
          <w:rtl/>
        </w:rPr>
        <w:t xml:space="preserve"> مقوله جواز و یا وجوب بود. </w:t>
      </w:r>
    </w:p>
    <w:p w:rsidR="00887761" w:rsidRPr="00155FB6" w:rsidRDefault="00887761" w:rsidP="00887761">
      <w:pPr>
        <w:rPr>
          <w:rFonts w:ascii="Traditional Arabic" w:hAnsi="Traditional Arabic" w:cs="Traditional Arabic"/>
          <w:rtl/>
        </w:rPr>
      </w:pPr>
      <w:r w:rsidRPr="00155FB6">
        <w:rPr>
          <w:rFonts w:ascii="Traditional Arabic" w:hAnsi="Traditional Arabic" w:cs="Traditional Arabic" w:hint="cs"/>
          <w:rtl/>
        </w:rPr>
        <w:t>توضیح بیشتر اینکه در هر یک از این صور وقتی گفته</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شود بقاء جایز است، این جواز به معنای اعم است</w:t>
      </w:r>
      <w:r w:rsidR="008F2614" w:rsidRPr="00155FB6">
        <w:rPr>
          <w:rFonts w:ascii="Traditional Arabic" w:hAnsi="Traditional Arabic" w:cs="Traditional Arabic" w:hint="cs"/>
          <w:rtl/>
        </w:rPr>
        <w:t>؛</w:t>
      </w:r>
      <w:r w:rsidRPr="00155FB6">
        <w:rPr>
          <w:rFonts w:ascii="Traditional Arabic" w:hAnsi="Traditional Arabic" w:cs="Traditional Arabic" w:hint="cs"/>
          <w:rtl/>
        </w:rPr>
        <w:t xml:space="preserve"> ولی به دنبال آن این سؤال مطرح</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شود که مقصود همان تخییر است یا تعیّن دارد؟</w:t>
      </w:r>
    </w:p>
    <w:p w:rsidR="00887761" w:rsidRPr="00155FB6" w:rsidRDefault="00887761" w:rsidP="00887761">
      <w:pPr>
        <w:rPr>
          <w:rFonts w:ascii="Traditional Arabic" w:hAnsi="Traditional Arabic" w:cs="Traditional Arabic"/>
          <w:rtl/>
        </w:rPr>
      </w:pPr>
      <w:r w:rsidRPr="00155FB6">
        <w:rPr>
          <w:rFonts w:ascii="Traditional Arabic" w:hAnsi="Traditional Arabic" w:cs="Traditional Arabic" w:hint="cs"/>
          <w:rtl/>
        </w:rPr>
        <w:t>در خصوص این دو سؤال دیدگاه</w:t>
      </w:r>
      <w:r w:rsidR="00C113E0" w:rsidRPr="00155FB6">
        <w:rPr>
          <w:rFonts w:ascii="Traditional Arabic" w:hAnsi="Traditional Arabic" w:cs="Traditional Arabic" w:hint="cs"/>
          <w:rtl/>
        </w:rPr>
        <w:t>‌ها</w:t>
      </w:r>
      <w:r w:rsidRPr="00155FB6">
        <w:rPr>
          <w:rFonts w:ascii="Traditional Arabic" w:hAnsi="Traditional Arabic" w:cs="Traditional Arabic" w:hint="cs"/>
          <w:rtl/>
        </w:rPr>
        <w:t xml:space="preserve">یی که در اینجا </w:t>
      </w:r>
      <w:r w:rsidR="000B2C73">
        <w:rPr>
          <w:rFonts w:ascii="Traditional Arabic" w:hAnsi="Traditional Arabic" w:cs="Traditional Arabic" w:hint="cs"/>
          <w:rtl/>
        </w:rPr>
        <w:t>قابل‌تصور</w:t>
      </w:r>
      <w:r w:rsidRPr="00155FB6">
        <w:rPr>
          <w:rFonts w:ascii="Traditional Arabic" w:hAnsi="Traditional Arabic" w:cs="Traditional Arabic" w:hint="cs"/>
          <w:rtl/>
        </w:rPr>
        <w:t xml:space="preserve"> بود و مباحثی که نیاز به طرح </w:t>
      </w:r>
      <w:r w:rsidR="000B2C73">
        <w:rPr>
          <w:rFonts w:ascii="Traditional Arabic" w:hAnsi="Traditional Arabic" w:cs="Traditional Arabic" w:hint="cs"/>
          <w:rtl/>
        </w:rPr>
        <w:t>آن‌ها</w:t>
      </w:r>
      <w:r w:rsidRPr="00155FB6">
        <w:rPr>
          <w:rFonts w:ascii="Traditional Arabic" w:hAnsi="Traditional Arabic" w:cs="Traditional Arabic" w:hint="cs"/>
          <w:rtl/>
        </w:rPr>
        <w:t xml:space="preserve"> بود در جلسه گذشته عرض شد.</w:t>
      </w:r>
    </w:p>
    <w:p w:rsidR="00887761" w:rsidRPr="00155FB6" w:rsidRDefault="00887761" w:rsidP="00887761">
      <w:pPr>
        <w:rPr>
          <w:rFonts w:ascii="Traditional Arabic" w:hAnsi="Traditional Arabic" w:cs="Traditional Arabic"/>
          <w:rtl/>
        </w:rPr>
      </w:pPr>
      <w:r w:rsidRPr="00155FB6">
        <w:rPr>
          <w:rFonts w:ascii="Traditional Arabic" w:hAnsi="Traditional Arabic" w:cs="Traditional Arabic" w:hint="cs"/>
          <w:rtl/>
        </w:rPr>
        <w:t>آنچه در این جلسه به آن پرداخته</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 xml:space="preserve">شود -با کمی تفاوت از برخی جهات با استدلالات جلسه قبل- تحقیق یا احتمال مرجّح نهایی است که در این </w:t>
      </w:r>
      <w:r w:rsidR="000B2C73">
        <w:rPr>
          <w:rFonts w:ascii="Traditional Arabic" w:hAnsi="Traditional Arabic" w:cs="Traditional Arabic" w:hint="cs"/>
          <w:rtl/>
        </w:rPr>
        <w:t>مسئله</w:t>
      </w:r>
      <w:r w:rsidRPr="00155FB6">
        <w:rPr>
          <w:rFonts w:ascii="Traditional Arabic" w:hAnsi="Traditional Arabic" w:cs="Traditional Arabic" w:hint="cs"/>
          <w:rtl/>
        </w:rPr>
        <w:t xml:space="preserve"> مورد بررسی قرار</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گیرد.</w:t>
      </w:r>
    </w:p>
    <w:p w:rsidR="00887761" w:rsidRPr="00155FB6" w:rsidRDefault="008F2614" w:rsidP="00887761">
      <w:pPr>
        <w:pStyle w:val="Heading3"/>
        <w:rPr>
          <w:rFonts w:ascii="Traditional Arabic" w:hAnsi="Traditional Arabic" w:cs="Traditional Arabic"/>
          <w:color w:val="FF0000"/>
          <w:rtl/>
        </w:rPr>
      </w:pPr>
      <w:r w:rsidRPr="00155FB6">
        <w:rPr>
          <w:rFonts w:ascii="Traditional Arabic" w:hAnsi="Traditional Arabic" w:cs="Traditional Arabic" w:hint="cs"/>
          <w:color w:val="FF0000"/>
          <w:rtl/>
        </w:rPr>
        <w:t>حدود دلالت سیره</w:t>
      </w:r>
    </w:p>
    <w:p w:rsidR="00887761" w:rsidRPr="00155FB6" w:rsidRDefault="00887761" w:rsidP="00887761">
      <w:pPr>
        <w:rPr>
          <w:rFonts w:ascii="Traditional Arabic" w:hAnsi="Traditional Arabic" w:cs="Traditional Arabic"/>
          <w:rtl/>
        </w:rPr>
      </w:pPr>
      <w:r w:rsidRPr="00155FB6">
        <w:rPr>
          <w:rFonts w:ascii="Traditional Arabic" w:hAnsi="Traditional Arabic" w:cs="Traditional Arabic" w:hint="cs"/>
          <w:rtl/>
        </w:rPr>
        <w:t>دو سؤالی که در حدود دلالت سیره مطرح است این است که:</w:t>
      </w:r>
    </w:p>
    <w:p w:rsidR="00887761" w:rsidRPr="00155FB6" w:rsidRDefault="00887761" w:rsidP="00887761">
      <w:pPr>
        <w:pStyle w:val="ListParagraph"/>
        <w:numPr>
          <w:ilvl w:val="0"/>
          <w:numId w:val="1"/>
        </w:numPr>
        <w:rPr>
          <w:rFonts w:ascii="Traditional Arabic" w:eastAsia="IRBadr" w:hAnsi="Traditional Arabic" w:cs="Traditional Arabic"/>
        </w:rPr>
      </w:pPr>
      <w:r w:rsidRPr="00155FB6">
        <w:rPr>
          <w:rFonts w:ascii="Traditional Arabic" w:eastAsia="IRBadr" w:hAnsi="Traditional Arabic" w:cs="Traditional Arabic" w:hint="cs"/>
          <w:rtl/>
        </w:rPr>
        <w:t xml:space="preserve">بقاء بر </w:t>
      </w:r>
      <w:r w:rsidR="000B2C73">
        <w:rPr>
          <w:rFonts w:ascii="Traditional Arabic" w:eastAsia="IRBadr" w:hAnsi="Traditional Arabic" w:cs="Traditional Arabic" w:hint="cs"/>
          <w:rtl/>
        </w:rPr>
        <w:t>میت</w:t>
      </w:r>
      <w:r w:rsidRPr="00155FB6">
        <w:rPr>
          <w:rFonts w:ascii="Traditional Arabic" w:eastAsia="IRBadr" w:hAnsi="Traditional Arabic" w:cs="Traditional Arabic" w:hint="cs"/>
          <w:rtl/>
        </w:rPr>
        <w:t xml:space="preserve"> که گفته</w:t>
      </w:r>
      <w:r w:rsidR="00C113E0" w:rsidRPr="00155FB6">
        <w:rPr>
          <w:rFonts w:ascii="Traditional Arabic" w:eastAsia="IRBadr" w:hAnsi="Traditional Arabic" w:cs="Traditional Arabic" w:hint="cs"/>
          <w:rtl/>
        </w:rPr>
        <w:t xml:space="preserve"> می‌</w:t>
      </w:r>
      <w:r w:rsidRPr="00155FB6">
        <w:rPr>
          <w:rFonts w:ascii="Traditional Arabic" w:eastAsia="IRBadr" w:hAnsi="Traditional Arabic" w:cs="Traditional Arabic" w:hint="cs"/>
          <w:rtl/>
        </w:rPr>
        <w:t xml:space="preserve">شود جایز است، چه نسبتی با </w:t>
      </w:r>
      <w:r w:rsidR="000B2C73">
        <w:rPr>
          <w:rFonts w:ascii="Traditional Arabic" w:eastAsia="IRBadr" w:hAnsi="Traditional Arabic" w:cs="Traditional Arabic" w:hint="cs"/>
          <w:rtl/>
        </w:rPr>
        <w:t>مسئله</w:t>
      </w:r>
      <w:r w:rsidRPr="00155FB6">
        <w:rPr>
          <w:rFonts w:ascii="Traditional Arabic" w:eastAsia="IRBadr" w:hAnsi="Traditional Arabic" w:cs="Traditional Arabic" w:hint="cs"/>
          <w:rtl/>
        </w:rPr>
        <w:t xml:space="preserve"> اعلمیت دارد؟ آیا </w:t>
      </w:r>
      <w:r w:rsidR="000B2C73">
        <w:rPr>
          <w:rFonts w:ascii="Traditional Arabic" w:eastAsia="IRBadr" w:hAnsi="Traditional Arabic" w:cs="Traditional Arabic" w:hint="cs"/>
          <w:rtl/>
        </w:rPr>
        <w:t>اعلمیت</w:t>
      </w:r>
      <w:r w:rsidRPr="00155FB6">
        <w:rPr>
          <w:rFonts w:ascii="Traditional Arabic" w:eastAsia="IRBadr" w:hAnsi="Traditional Arabic" w:cs="Traditional Arabic" w:hint="cs"/>
          <w:rtl/>
        </w:rPr>
        <w:t xml:space="preserve"> لحاظ</w:t>
      </w:r>
      <w:r w:rsidR="00C113E0" w:rsidRPr="00155FB6">
        <w:rPr>
          <w:rFonts w:ascii="Traditional Arabic" w:eastAsia="IRBadr" w:hAnsi="Traditional Arabic" w:cs="Traditional Arabic" w:hint="cs"/>
          <w:rtl/>
        </w:rPr>
        <w:t xml:space="preserve"> می‌</w:t>
      </w:r>
      <w:r w:rsidRPr="00155FB6">
        <w:rPr>
          <w:rFonts w:ascii="Traditional Arabic" w:eastAsia="IRBadr" w:hAnsi="Traditional Arabic" w:cs="Traditional Arabic" w:hint="cs"/>
          <w:rtl/>
        </w:rPr>
        <w:t xml:space="preserve">شود یا خیر؟ و در این سه حالت حدّ دلالت </w:t>
      </w:r>
      <w:r w:rsidR="000B2C73">
        <w:rPr>
          <w:rFonts w:ascii="Traditional Arabic" w:eastAsia="IRBadr" w:hAnsi="Traditional Arabic" w:cs="Traditional Arabic" w:hint="cs"/>
          <w:rtl/>
        </w:rPr>
        <w:t>اعلمیت</w:t>
      </w:r>
      <w:r w:rsidRPr="00155FB6">
        <w:rPr>
          <w:rFonts w:ascii="Traditional Arabic" w:eastAsia="IRBadr" w:hAnsi="Traditional Arabic" w:cs="Traditional Arabic" w:hint="cs"/>
          <w:rtl/>
        </w:rPr>
        <w:t xml:space="preserve"> به چه میزان است؟</w:t>
      </w:r>
    </w:p>
    <w:p w:rsidR="00887761" w:rsidRPr="00155FB6" w:rsidRDefault="00887761" w:rsidP="00887761">
      <w:pPr>
        <w:pStyle w:val="ListParagraph"/>
        <w:numPr>
          <w:ilvl w:val="0"/>
          <w:numId w:val="1"/>
        </w:numPr>
        <w:rPr>
          <w:rFonts w:ascii="Traditional Arabic" w:eastAsia="IRBadr" w:hAnsi="Traditional Arabic" w:cs="Traditional Arabic"/>
        </w:rPr>
      </w:pPr>
      <w:r w:rsidRPr="00155FB6">
        <w:rPr>
          <w:rFonts w:ascii="Traditional Arabic" w:eastAsia="IRBadr" w:hAnsi="Traditional Arabic" w:cs="Traditional Arabic" w:hint="cs"/>
          <w:rtl/>
        </w:rPr>
        <w:t xml:space="preserve">در هر یک از این احوالی که </w:t>
      </w:r>
      <w:r w:rsidR="000B2C73">
        <w:rPr>
          <w:rFonts w:ascii="Traditional Arabic" w:eastAsia="IRBadr" w:hAnsi="Traditional Arabic" w:cs="Traditional Arabic" w:hint="cs"/>
          <w:rtl/>
        </w:rPr>
        <w:t>محل</w:t>
      </w:r>
      <w:r w:rsidRPr="00155FB6">
        <w:rPr>
          <w:rFonts w:ascii="Traditional Arabic" w:eastAsia="IRBadr" w:hAnsi="Traditional Arabic" w:cs="Traditional Arabic" w:hint="cs"/>
          <w:rtl/>
        </w:rPr>
        <w:t xml:space="preserve"> کلام است</w:t>
      </w:r>
      <w:r w:rsidR="008F2614" w:rsidRPr="00155FB6">
        <w:rPr>
          <w:rFonts w:ascii="Traditional Arabic" w:eastAsia="IRBadr" w:hAnsi="Traditional Arabic" w:cs="Traditional Arabic" w:hint="cs"/>
          <w:rtl/>
        </w:rPr>
        <w:t>،</w:t>
      </w:r>
      <w:r w:rsidRPr="00155FB6">
        <w:rPr>
          <w:rFonts w:ascii="Traditional Arabic" w:eastAsia="IRBadr" w:hAnsi="Traditional Arabic" w:cs="Traditional Arabic" w:hint="cs"/>
          <w:rtl/>
        </w:rPr>
        <w:t xml:space="preserve"> وجوب بقاء است یا تخییر؟ شخص مخیّر بین عمل به قول </w:t>
      </w:r>
      <w:r w:rsidR="000B2C73">
        <w:rPr>
          <w:rFonts w:ascii="Traditional Arabic" w:eastAsia="IRBadr" w:hAnsi="Traditional Arabic" w:cs="Traditional Arabic" w:hint="cs"/>
          <w:rtl/>
        </w:rPr>
        <w:t>میت</w:t>
      </w:r>
      <w:r w:rsidRPr="00155FB6">
        <w:rPr>
          <w:rFonts w:ascii="Traditional Arabic" w:eastAsia="IRBadr" w:hAnsi="Traditional Arabic" w:cs="Traditional Arabic" w:hint="cs"/>
          <w:rtl/>
        </w:rPr>
        <w:t xml:space="preserve"> و زنده است به معنای جواز عمل مطلق، یا اینکه در بعضی از صور تعییناً باید به گذشته عمل کرد؟</w:t>
      </w:r>
    </w:p>
    <w:p w:rsidR="00887761" w:rsidRPr="00155FB6" w:rsidRDefault="00887761" w:rsidP="00887761">
      <w:pPr>
        <w:pStyle w:val="Heading3"/>
        <w:rPr>
          <w:rFonts w:ascii="Traditional Arabic" w:hAnsi="Traditional Arabic" w:cs="Traditional Arabic"/>
          <w:color w:val="FF0000"/>
          <w:rtl/>
        </w:rPr>
      </w:pPr>
      <w:r w:rsidRPr="00155FB6">
        <w:rPr>
          <w:rFonts w:ascii="Traditional Arabic" w:hAnsi="Traditional Arabic" w:cs="Traditional Arabic" w:hint="cs"/>
          <w:color w:val="FF0000"/>
          <w:rtl/>
        </w:rPr>
        <w:t>صور م</w:t>
      </w:r>
      <w:r w:rsidR="000E47A7" w:rsidRPr="00155FB6">
        <w:rPr>
          <w:rFonts w:ascii="Traditional Arabic" w:hAnsi="Traditional Arabic" w:cs="Traditional Arabic" w:hint="cs"/>
          <w:color w:val="FF0000"/>
          <w:rtl/>
        </w:rPr>
        <w:t>فروض</w:t>
      </w:r>
    </w:p>
    <w:p w:rsidR="00136F09" w:rsidRPr="00155FB6" w:rsidRDefault="00136F09" w:rsidP="00136F09">
      <w:pPr>
        <w:rPr>
          <w:rFonts w:ascii="Traditional Arabic" w:hAnsi="Traditional Arabic" w:cs="Traditional Arabic"/>
          <w:rtl/>
        </w:rPr>
      </w:pPr>
      <w:r w:rsidRPr="00155FB6">
        <w:rPr>
          <w:rFonts w:ascii="Traditional Arabic" w:hAnsi="Traditional Arabic" w:cs="Traditional Arabic" w:hint="cs"/>
          <w:rtl/>
        </w:rPr>
        <w:t>صوری که در اینجا مطرح است همان سه صورتی است که در جلسه قبل مطرح شد که عبارت است از:</w:t>
      </w:r>
    </w:p>
    <w:p w:rsidR="00136F09" w:rsidRPr="00155FB6" w:rsidRDefault="000B2C73" w:rsidP="00136F09">
      <w:pPr>
        <w:pStyle w:val="ListParagraph"/>
        <w:numPr>
          <w:ilvl w:val="0"/>
          <w:numId w:val="2"/>
        </w:numPr>
        <w:rPr>
          <w:rFonts w:ascii="Traditional Arabic" w:eastAsia="IRBadr" w:hAnsi="Traditional Arabic" w:cs="Traditional Arabic"/>
        </w:rPr>
      </w:pPr>
      <w:r>
        <w:rPr>
          <w:rFonts w:ascii="Traditional Arabic" w:eastAsia="IRBadr" w:hAnsi="Traditional Arabic" w:cs="Traditional Arabic" w:hint="cs"/>
          <w:rtl/>
        </w:rPr>
        <w:lastRenderedPageBreak/>
        <w:t>میت</w:t>
      </w:r>
      <w:r w:rsidR="00136F09" w:rsidRPr="00155FB6">
        <w:rPr>
          <w:rFonts w:ascii="Traditional Arabic" w:eastAsia="IRBadr" w:hAnsi="Traditional Arabic" w:cs="Traditional Arabic" w:hint="cs"/>
          <w:rtl/>
        </w:rPr>
        <w:t xml:space="preserve"> اعلم از </w:t>
      </w:r>
      <w:r>
        <w:rPr>
          <w:rFonts w:ascii="Traditional Arabic" w:eastAsia="IRBadr" w:hAnsi="Traditional Arabic" w:cs="Traditional Arabic" w:hint="cs"/>
          <w:rtl/>
        </w:rPr>
        <w:t>حی</w:t>
      </w:r>
      <w:r w:rsidR="00136F09" w:rsidRPr="00155FB6">
        <w:rPr>
          <w:rFonts w:ascii="Traditional Arabic" w:eastAsia="IRBadr" w:hAnsi="Traditional Arabic" w:cs="Traditional Arabic" w:hint="cs"/>
          <w:rtl/>
        </w:rPr>
        <w:t xml:space="preserve"> باشد.</w:t>
      </w:r>
    </w:p>
    <w:p w:rsidR="00136F09" w:rsidRPr="00155FB6" w:rsidRDefault="000B2C73" w:rsidP="00136F09">
      <w:pPr>
        <w:pStyle w:val="ListParagraph"/>
        <w:numPr>
          <w:ilvl w:val="0"/>
          <w:numId w:val="2"/>
        </w:numPr>
        <w:rPr>
          <w:rFonts w:ascii="Traditional Arabic" w:eastAsia="IRBadr" w:hAnsi="Traditional Arabic" w:cs="Traditional Arabic"/>
        </w:rPr>
      </w:pPr>
      <w:r>
        <w:rPr>
          <w:rFonts w:ascii="Traditional Arabic" w:eastAsia="IRBadr" w:hAnsi="Traditional Arabic" w:cs="Traditional Arabic" w:hint="cs"/>
          <w:rtl/>
        </w:rPr>
        <w:t>حی</w:t>
      </w:r>
      <w:r w:rsidR="00136F09" w:rsidRPr="00155FB6">
        <w:rPr>
          <w:rFonts w:ascii="Traditional Arabic" w:eastAsia="IRBadr" w:hAnsi="Traditional Arabic" w:cs="Traditional Arabic" w:hint="cs"/>
          <w:rtl/>
        </w:rPr>
        <w:t xml:space="preserve"> اعلم از </w:t>
      </w:r>
      <w:r>
        <w:rPr>
          <w:rFonts w:ascii="Traditional Arabic" w:eastAsia="IRBadr" w:hAnsi="Traditional Arabic" w:cs="Traditional Arabic" w:hint="cs"/>
          <w:rtl/>
        </w:rPr>
        <w:t>میت</w:t>
      </w:r>
      <w:r w:rsidR="00136F09" w:rsidRPr="00155FB6">
        <w:rPr>
          <w:rFonts w:ascii="Traditional Arabic" w:eastAsia="IRBadr" w:hAnsi="Traditional Arabic" w:cs="Traditional Arabic" w:hint="cs"/>
          <w:rtl/>
        </w:rPr>
        <w:t xml:space="preserve"> باشد.</w:t>
      </w:r>
    </w:p>
    <w:p w:rsidR="00136F09" w:rsidRPr="00155FB6" w:rsidRDefault="00136F09" w:rsidP="00136F09">
      <w:pPr>
        <w:pStyle w:val="ListParagraph"/>
        <w:numPr>
          <w:ilvl w:val="0"/>
          <w:numId w:val="2"/>
        </w:numPr>
        <w:rPr>
          <w:rFonts w:ascii="Traditional Arabic" w:eastAsia="IRBadr" w:hAnsi="Traditional Arabic" w:cs="Traditional Arabic"/>
        </w:rPr>
      </w:pPr>
      <w:r w:rsidRPr="00155FB6">
        <w:rPr>
          <w:rFonts w:ascii="Traditional Arabic" w:eastAsia="IRBadr" w:hAnsi="Traditional Arabic" w:cs="Traditional Arabic" w:hint="cs"/>
          <w:rtl/>
        </w:rPr>
        <w:t>تساوی.</w:t>
      </w:r>
    </w:p>
    <w:p w:rsidR="00136F09" w:rsidRPr="00155FB6" w:rsidRDefault="00136F09" w:rsidP="00136F09">
      <w:pPr>
        <w:rPr>
          <w:rFonts w:ascii="Traditional Arabic" w:hAnsi="Traditional Arabic" w:cs="Traditional Arabic"/>
          <w:rtl/>
        </w:rPr>
      </w:pPr>
      <w:r w:rsidRPr="00155FB6">
        <w:rPr>
          <w:rFonts w:ascii="Traditional Arabic" w:hAnsi="Traditional Arabic" w:cs="Traditional Arabic" w:hint="cs"/>
          <w:rtl/>
        </w:rPr>
        <w:t>هر سه صورت در فرض علم و یا احتمال به مخالفت و عدم توافق به نظر زنده و مرده</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 xml:space="preserve">باشد. </w:t>
      </w:r>
      <w:r w:rsidR="000B2C73">
        <w:rPr>
          <w:rFonts w:ascii="Traditional Arabic" w:hAnsi="Traditional Arabic" w:cs="Traditional Arabic" w:hint="cs"/>
          <w:rtl/>
        </w:rPr>
        <w:t>چراکه</w:t>
      </w:r>
      <w:r w:rsidRPr="00155FB6">
        <w:rPr>
          <w:rFonts w:ascii="Traditional Arabic" w:hAnsi="Traditional Arabic" w:cs="Traditional Arabic" w:hint="cs"/>
          <w:rtl/>
        </w:rPr>
        <w:t xml:space="preserve"> در جایی که موافق باشد، بحث از </w:t>
      </w:r>
      <w:r w:rsidR="000B2C73">
        <w:rPr>
          <w:rFonts w:ascii="Traditional Arabic" w:hAnsi="Traditional Arabic" w:cs="Traditional Arabic" w:hint="cs"/>
          <w:rtl/>
        </w:rPr>
        <w:t>اهمیت</w:t>
      </w:r>
      <w:r w:rsidRPr="00155FB6">
        <w:rPr>
          <w:rFonts w:ascii="Traditional Arabic" w:hAnsi="Traditional Arabic" w:cs="Traditional Arabic" w:hint="cs"/>
          <w:rtl/>
        </w:rPr>
        <w:t xml:space="preserve"> خارج است.</w:t>
      </w:r>
    </w:p>
    <w:p w:rsidR="00136F09" w:rsidRPr="00155FB6" w:rsidRDefault="00136F09" w:rsidP="00136F09">
      <w:pPr>
        <w:rPr>
          <w:rFonts w:ascii="Traditional Arabic" w:hAnsi="Traditional Arabic" w:cs="Traditional Arabic"/>
          <w:rtl/>
        </w:rPr>
      </w:pPr>
    </w:p>
    <w:p w:rsidR="00136F09" w:rsidRPr="00155FB6" w:rsidRDefault="000B2C73" w:rsidP="00136F09">
      <w:pPr>
        <w:rPr>
          <w:rFonts w:ascii="Traditional Arabic" w:hAnsi="Traditional Arabic" w:cs="Traditional Arabic"/>
          <w:rtl/>
        </w:rPr>
      </w:pPr>
      <w:r>
        <w:rPr>
          <w:rFonts w:ascii="Traditional Arabic" w:hAnsi="Traditional Arabic" w:cs="Traditional Arabic" w:hint="cs"/>
          <w:rtl/>
        </w:rPr>
        <w:t>پس‌ازآنکه</w:t>
      </w:r>
      <w:r w:rsidR="00136F09" w:rsidRPr="00155FB6">
        <w:rPr>
          <w:rFonts w:ascii="Traditional Arabic" w:hAnsi="Traditional Arabic" w:cs="Traditional Arabic" w:hint="cs"/>
          <w:rtl/>
        </w:rPr>
        <w:t xml:space="preserve"> سؤالات و صور معلوم شد، </w:t>
      </w:r>
      <w:r>
        <w:rPr>
          <w:rFonts w:ascii="Traditional Arabic" w:hAnsi="Traditional Arabic" w:cs="Traditional Arabic" w:hint="cs"/>
          <w:rtl/>
        </w:rPr>
        <w:t>آنچه</w:t>
      </w:r>
      <w:r w:rsidR="00136F09" w:rsidRPr="00155FB6">
        <w:rPr>
          <w:rFonts w:ascii="Traditional Arabic" w:hAnsi="Traditional Arabic" w:cs="Traditional Arabic" w:hint="cs"/>
          <w:rtl/>
        </w:rPr>
        <w:t xml:space="preserve"> در تحقیق نهایی و تکمیل بحث قبل، در این سه صورت عرض</w:t>
      </w:r>
      <w:r w:rsidR="00C113E0" w:rsidRPr="00155FB6">
        <w:rPr>
          <w:rFonts w:ascii="Traditional Arabic" w:hAnsi="Traditional Arabic" w:cs="Traditional Arabic" w:hint="cs"/>
          <w:rtl/>
        </w:rPr>
        <w:t xml:space="preserve"> می‌</w:t>
      </w:r>
      <w:r w:rsidR="00136F09" w:rsidRPr="00155FB6">
        <w:rPr>
          <w:rFonts w:ascii="Traditional Arabic" w:hAnsi="Traditional Arabic" w:cs="Traditional Arabic" w:hint="cs"/>
          <w:rtl/>
        </w:rPr>
        <w:t xml:space="preserve">شود </w:t>
      </w:r>
      <w:r>
        <w:rPr>
          <w:rFonts w:ascii="Traditional Arabic" w:hAnsi="Traditional Arabic" w:cs="Traditional Arabic" w:hint="cs"/>
          <w:rtl/>
        </w:rPr>
        <w:t>به‌این‌ترتیب</w:t>
      </w:r>
      <w:r w:rsidR="00C113E0" w:rsidRPr="00155FB6">
        <w:rPr>
          <w:rFonts w:ascii="Traditional Arabic" w:hAnsi="Traditional Arabic" w:cs="Traditional Arabic" w:hint="cs"/>
          <w:rtl/>
        </w:rPr>
        <w:t xml:space="preserve"> می‌</w:t>
      </w:r>
      <w:r w:rsidR="00136F09" w:rsidRPr="00155FB6">
        <w:rPr>
          <w:rFonts w:ascii="Traditional Arabic" w:hAnsi="Traditional Arabic" w:cs="Traditional Arabic" w:hint="cs"/>
          <w:rtl/>
        </w:rPr>
        <w:t>باشد:</w:t>
      </w:r>
    </w:p>
    <w:p w:rsidR="00152670" w:rsidRPr="00155FB6" w:rsidRDefault="00136F09" w:rsidP="000E47A7">
      <w:pPr>
        <w:pStyle w:val="Heading4"/>
        <w:rPr>
          <w:rFonts w:ascii="Traditional Arabic" w:hAnsi="Traditional Arabic" w:cs="Traditional Arabic"/>
          <w:color w:val="FF0000"/>
          <w:rtl/>
        </w:rPr>
      </w:pPr>
      <w:r w:rsidRPr="00155FB6">
        <w:rPr>
          <w:rFonts w:ascii="Traditional Arabic" w:hAnsi="Traditional Arabic" w:cs="Traditional Arabic" w:hint="cs"/>
          <w:color w:val="FF0000"/>
          <w:rtl/>
        </w:rPr>
        <w:t>صورت اول</w:t>
      </w:r>
      <w:r w:rsidR="000E47A7" w:rsidRPr="00155FB6">
        <w:rPr>
          <w:rFonts w:ascii="Traditional Arabic" w:hAnsi="Traditional Arabic" w:cs="Traditional Arabic" w:hint="cs"/>
          <w:color w:val="FF0000"/>
          <w:rtl/>
        </w:rPr>
        <w:t xml:space="preserve">: </w:t>
      </w:r>
      <w:r w:rsidR="000B2C73">
        <w:rPr>
          <w:rFonts w:ascii="Traditional Arabic" w:hAnsi="Traditional Arabic" w:cs="Traditional Arabic" w:hint="cs"/>
          <w:color w:val="FF0000"/>
          <w:rtl/>
        </w:rPr>
        <w:t>میت</w:t>
      </w:r>
      <w:r w:rsidRPr="00155FB6">
        <w:rPr>
          <w:rFonts w:ascii="Traditional Arabic" w:hAnsi="Traditional Arabic" w:cs="Traditional Arabic" w:hint="cs"/>
          <w:color w:val="FF0000"/>
          <w:rtl/>
        </w:rPr>
        <w:t xml:space="preserve"> اعلم از </w:t>
      </w:r>
      <w:r w:rsidR="000B2C73">
        <w:rPr>
          <w:rFonts w:ascii="Traditional Arabic" w:hAnsi="Traditional Arabic" w:cs="Traditional Arabic" w:hint="cs"/>
          <w:color w:val="FF0000"/>
          <w:rtl/>
        </w:rPr>
        <w:t>حی</w:t>
      </w:r>
    </w:p>
    <w:p w:rsidR="00136F09" w:rsidRPr="00155FB6" w:rsidRDefault="00136F09" w:rsidP="00136F09">
      <w:pPr>
        <w:rPr>
          <w:rFonts w:ascii="Traditional Arabic" w:hAnsi="Traditional Arabic" w:cs="Traditional Arabic"/>
          <w:rtl/>
        </w:rPr>
      </w:pPr>
      <w:r w:rsidRPr="00155FB6">
        <w:rPr>
          <w:rFonts w:ascii="Traditional Arabic" w:hAnsi="Traditional Arabic" w:cs="Traditional Arabic" w:hint="cs"/>
          <w:rtl/>
        </w:rPr>
        <w:t xml:space="preserve">شخصی مقلّد مرجعی بوده است که از دنیا رفته است و اکنون کسی یا کسانی به </w:t>
      </w:r>
      <w:r w:rsidR="000B2C73">
        <w:rPr>
          <w:rFonts w:ascii="Traditional Arabic" w:hAnsi="Traditional Arabic" w:cs="Traditional Arabic" w:hint="cs"/>
          <w:rtl/>
        </w:rPr>
        <w:t>مرجعیت</w:t>
      </w:r>
      <w:r w:rsidRPr="00155FB6">
        <w:rPr>
          <w:rFonts w:ascii="Traditional Arabic" w:hAnsi="Traditional Arabic" w:cs="Traditional Arabic" w:hint="cs"/>
          <w:rtl/>
        </w:rPr>
        <w:t xml:space="preserve"> رسیده</w:t>
      </w:r>
      <w:r w:rsidR="00C113E0" w:rsidRPr="00155FB6">
        <w:rPr>
          <w:rFonts w:ascii="Traditional Arabic" w:hAnsi="Traditional Arabic" w:cs="Traditional Arabic" w:hint="cs"/>
          <w:rtl/>
        </w:rPr>
        <w:t xml:space="preserve">‌اند </w:t>
      </w:r>
      <w:r w:rsidRPr="00155FB6">
        <w:rPr>
          <w:rFonts w:ascii="Traditional Arabic" w:hAnsi="Traditional Arabic" w:cs="Traditional Arabic" w:hint="cs"/>
          <w:rtl/>
        </w:rPr>
        <w:t>که در هنگام مقایسه پایین</w:t>
      </w:r>
      <w:r w:rsidR="00C113E0" w:rsidRPr="00155FB6">
        <w:rPr>
          <w:rFonts w:ascii="Traditional Arabic" w:hAnsi="Traditional Arabic" w:cs="Traditional Arabic" w:hint="cs"/>
          <w:rtl/>
        </w:rPr>
        <w:t xml:space="preserve">‌تر </w:t>
      </w:r>
      <w:r w:rsidRPr="00155FB6">
        <w:rPr>
          <w:rFonts w:ascii="Traditional Arabic" w:hAnsi="Traditional Arabic" w:cs="Traditional Arabic" w:hint="cs"/>
          <w:rtl/>
        </w:rPr>
        <w:t xml:space="preserve">از مرجع </w:t>
      </w:r>
      <w:r w:rsidR="000B2C73">
        <w:rPr>
          <w:rFonts w:ascii="Traditional Arabic" w:hAnsi="Traditional Arabic" w:cs="Traditional Arabic" w:hint="cs"/>
          <w:rtl/>
        </w:rPr>
        <w:t>میت</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باشند. در اینجا دو سؤالی که قبلاً گفته شد مطرح است</w:t>
      </w:r>
      <w:r w:rsidR="000B2C73">
        <w:rPr>
          <w:rFonts w:ascii="Traditional Arabic" w:hAnsi="Traditional Arabic" w:cs="Traditional Arabic"/>
          <w:rtl/>
        </w:rPr>
        <w:t xml:space="preserve"> </w:t>
      </w:r>
      <w:r w:rsidRPr="00155FB6">
        <w:rPr>
          <w:rFonts w:ascii="Traditional Arabic" w:hAnsi="Traditional Arabic" w:cs="Traditional Arabic" w:hint="cs"/>
          <w:rtl/>
        </w:rPr>
        <w:t>که آیا بقاء شامل اینجا هم</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شود یا خیر؟ اگر</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شود جواز است یا تعیین؟</w:t>
      </w:r>
    </w:p>
    <w:p w:rsidR="000E47A7" w:rsidRPr="00155FB6" w:rsidRDefault="00136F09" w:rsidP="000E47A7">
      <w:pPr>
        <w:rPr>
          <w:rFonts w:ascii="Traditional Arabic" w:hAnsi="Traditional Arabic" w:cs="Traditional Arabic" w:hint="cs"/>
          <w:rtl/>
        </w:rPr>
      </w:pPr>
      <w:r w:rsidRPr="00155FB6">
        <w:rPr>
          <w:rFonts w:ascii="Traditional Arabic" w:hAnsi="Traditional Arabic" w:cs="Traditional Arabic" w:hint="cs"/>
          <w:rtl/>
        </w:rPr>
        <w:t>در اینجا دو سیره وجود دارد</w:t>
      </w:r>
      <w:r w:rsidR="000E47A7" w:rsidRPr="00155FB6">
        <w:rPr>
          <w:rFonts w:ascii="Traditional Arabic" w:hAnsi="Traditional Arabic" w:cs="Traditional Arabic" w:hint="cs"/>
          <w:rtl/>
        </w:rPr>
        <w:t>:</w:t>
      </w:r>
    </w:p>
    <w:p w:rsidR="000E47A7" w:rsidRPr="00155FB6" w:rsidRDefault="00136F09" w:rsidP="000E47A7">
      <w:pPr>
        <w:rPr>
          <w:rFonts w:ascii="Traditional Arabic" w:hAnsi="Traditional Arabic" w:cs="Traditional Arabic" w:hint="cs"/>
          <w:rtl/>
        </w:rPr>
      </w:pPr>
      <w:r w:rsidRPr="00155FB6">
        <w:rPr>
          <w:rFonts w:ascii="Traditional Arabic" w:hAnsi="Traditional Arabic" w:cs="Traditional Arabic" w:hint="cs"/>
          <w:rtl/>
        </w:rPr>
        <w:t>یک سیره آنکه</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گوید بقاء جایز است</w:t>
      </w:r>
      <w:r w:rsidR="000E47A7" w:rsidRPr="00155FB6">
        <w:rPr>
          <w:rFonts w:ascii="Traditional Arabic" w:hAnsi="Traditional Arabic" w:cs="Traditional Arabic" w:hint="cs"/>
          <w:rtl/>
        </w:rPr>
        <w:t>؛</w:t>
      </w:r>
    </w:p>
    <w:p w:rsidR="00136F09" w:rsidRPr="00155FB6" w:rsidRDefault="00136F09" w:rsidP="000E47A7">
      <w:pPr>
        <w:rPr>
          <w:rFonts w:ascii="Traditional Arabic" w:hAnsi="Traditional Arabic" w:cs="Traditional Arabic"/>
          <w:rtl/>
        </w:rPr>
      </w:pPr>
      <w:r w:rsidRPr="00155FB6">
        <w:rPr>
          <w:rFonts w:ascii="Traditional Arabic" w:hAnsi="Traditional Arabic" w:cs="Traditional Arabic" w:hint="cs"/>
          <w:rtl/>
        </w:rPr>
        <w:t>سیره دیگری هم وجود دارد که باید از اعلم تقلید کرد.</w:t>
      </w:r>
    </w:p>
    <w:p w:rsidR="00136F09" w:rsidRPr="00155FB6" w:rsidRDefault="00136F09" w:rsidP="000E47A7">
      <w:pPr>
        <w:pStyle w:val="ListParagraph"/>
        <w:numPr>
          <w:ilvl w:val="0"/>
          <w:numId w:val="3"/>
        </w:numPr>
        <w:rPr>
          <w:rFonts w:ascii="Traditional Arabic" w:eastAsia="IRBadr" w:hAnsi="Traditional Arabic" w:cs="Traditional Arabic"/>
          <w:rtl/>
        </w:rPr>
      </w:pPr>
      <w:r w:rsidRPr="00155FB6">
        <w:rPr>
          <w:rFonts w:ascii="Traditional Arabic" w:eastAsia="IRBadr" w:hAnsi="Traditional Arabic" w:cs="Traditional Arabic" w:hint="cs"/>
          <w:rtl/>
        </w:rPr>
        <w:t>سیره اول که بقاء را جایز</w:t>
      </w:r>
      <w:r w:rsidR="00C113E0" w:rsidRPr="00155FB6">
        <w:rPr>
          <w:rFonts w:ascii="Traditional Arabic" w:eastAsia="IRBadr" w:hAnsi="Traditional Arabic" w:cs="Traditional Arabic" w:hint="cs"/>
          <w:rtl/>
        </w:rPr>
        <w:t xml:space="preserve"> می‌</w:t>
      </w:r>
      <w:r w:rsidRPr="00155FB6">
        <w:rPr>
          <w:rFonts w:ascii="Traditional Arabic" w:eastAsia="IRBadr" w:hAnsi="Traditional Arabic" w:cs="Traditional Arabic" w:hint="cs"/>
          <w:rtl/>
        </w:rPr>
        <w:t xml:space="preserve">دانست در اینجا هم مانعی ندارد </w:t>
      </w:r>
      <w:r w:rsidR="000B2C73">
        <w:rPr>
          <w:rFonts w:ascii="Traditional Arabic" w:eastAsia="IRBadr" w:hAnsi="Traditional Arabic" w:cs="Traditional Arabic" w:hint="cs"/>
          <w:rtl/>
        </w:rPr>
        <w:t>چراکه</w:t>
      </w:r>
      <w:r w:rsidRPr="00155FB6">
        <w:rPr>
          <w:rFonts w:ascii="Traditional Arabic" w:eastAsia="IRBadr" w:hAnsi="Traditional Arabic" w:cs="Traditional Arabic" w:hint="cs"/>
          <w:rtl/>
        </w:rPr>
        <w:t xml:space="preserve"> گذشته اعلم است.</w:t>
      </w:r>
    </w:p>
    <w:p w:rsidR="00136F09" w:rsidRPr="00155FB6" w:rsidRDefault="00136F09" w:rsidP="00136F09">
      <w:pPr>
        <w:rPr>
          <w:rFonts w:ascii="Traditional Arabic" w:hAnsi="Traditional Arabic" w:cs="Traditional Arabic"/>
          <w:rtl/>
        </w:rPr>
      </w:pPr>
      <w:r w:rsidRPr="00155FB6">
        <w:rPr>
          <w:rFonts w:ascii="Traditional Arabic" w:hAnsi="Traditional Arabic" w:cs="Traditional Arabic" w:hint="cs"/>
          <w:rtl/>
        </w:rPr>
        <w:t xml:space="preserve">اما سیره دوم که حاکی از این است که اعلم مقدّم است، در اصل سیره اینجا جاری است و تخالفی وجود ندارد، </w:t>
      </w:r>
      <w:r w:rsidR="000B2C73">
        <w:rPr>
          <w:rFonts w:ascii="Traditional Arabic" w:hAnsi="Traditional Arabic" w:cs="Traditional Arabic" w:hint="cs"/>
          <w:rtl/>
        </w:rPr>
        <w:t>چراکه</w:t>
      </w:r>
      <w:r w:rsidRPr="00155FB6">
        <w:rPr>
          <w:rFonts w:ascii="Traditional Arabic" w:hAnsi="Traditional Arabic" w:cs="Traditional Arabic" w:hint="cs"/>
          <w:rtl/>
        </w:rPr>
        <w:t xml:space="preserve"> </w:t>
      </w:r>
      <w:r w:rsidR="000B2C73">
        <w:rPr>
          <w:rFonts w:ascii="Traditional Arabic" w:hAnsi="Traditional Arabic" w:cs="Traditional Arabic" w:hint="cs"/>
          <w:rtl/>
        </w:rPr>
        <w:t>میت</w:t>
      </w:r>
      <w:r w:rsidRPr="00155FB6">
        <w:rPr>
          <w:rFonts w:ascii="Traditional Arabic" w:hAnsi="Traditional Arabic" w:cs="Traditional Arabic" w:hint="cs"/>
          <w:rtl/>
        </w:rPr>
        <w:t xml:space="preserve"> اعلم است.</w:t>
      </w:r>
    </w:p>
    <w:p w:rsidR="00136F09" w:rsidRPr="00155FB6" w:rsidRDefault="00136F09" w:rsidP="00136F09">
      <w:pPr>
        <w:rPr>
          <w:rFonts w:ascii="Traditional Arabic" w:hAnsi="Traditional Arabic" w:cs="Traditional Arabic"/>
          <w:rtl/>
        </w:rPr>
      </w:pPr>
      <w:r w:rsidRPr="00155FB6">
        <w:rPr>
          <w:rFonts w:ascii="Traditional Arabic" w:hAnsi="Traditional Arabic" w:cs="Traditional Arabic" w:hint="cs"/>
          <w:rtl/>
        </w:rPr>
        <w:t>تا اینجا در پاسخ به سؤال اول  (آیا سیره اینجا را</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گیرد یا خیر؟) قدر متیقّن سیره اینجاست</w:t>
      </w:r>
      <w:r w:rsidR="000B2C73">
        <w:rPr>
          <w:rFonts w:ascii="Traditional Arabic" w:hAnsi="Traditional Arabic" w:cs="Traditional Arabic"/>
          <w:rtl/>
        </w:rPr>
        <w:t xml:space="preserve">؛ </w:t>
      </w:r>
      <w:r w:rsidR="000B2C73">
        <w:rPr>
          <w:rFonts w:ascii="Traditional Arabic" w:hAnsi="Traditional Arabic" w:cs="Traditional Arabic" w:hint="cs"/>
          <w:rtl/>
        </w:rPr>
        <w:t>به‌عبارت‌دیگر</w:t>
      </w:r>
      <w:r w:rsidRPr="00155FB6">
        <w:rPr>
          <w:rFonts w:ascii="Traditional Arabic" w:hAnsi="Traditional Arabic" w:cs="Traditional Arabic" w:hint="cs"/>
          <w:rtl/>
        </w:rPr>
        <w:t xml:space="preserve">، سیره جواز بقاء دلیل لبّی است اما قدر متیقّن آن در اینجا است که شخصی که از دنیا رفته است اعلم از زنده است و حتماً سیره این را در </w:t>
      </w:r>
      <w:r w:rsidR="000B2C73">
        <w:rPr>
          <w:rFonts w:ascii="Traditional Arabic" w:hAnsi="Traditional Arabic" w:cs="Traditional Arabic" w:hint="cs"/>
          <w:rtl/>
        </w:rPr>
        <w:t>برمی‌گیرد</w:t>
      </w:r>
      <w:r w:rsidR="000B2C73">
        <w:rPr>
          <w:rFonts w:ascii="Traditional Arabic" w:hAnsi="Traditional Arabic" w:cs="Traditional Arabic"/>
          <w:rtl/>
        </w:rPr>
        <w:t>؛ و</w:t>
      </w:r>
      <w:r w:rsidR="000E1867" w:rsidRPr="00155FB6">
        <w:rPr>
          <w:rFonts w:ascii="Traditional Arabic" w:hAnsi="Traditional Arabic" w:cs="Traditional Arabic" w:hint="cs"/>
          <w:rtl/>
        </w:rPr>
        <w:t xml:space="preserve"> لذا جواز بقاء و قدر متیقّن سیره در اینجا جاری است بدون تردید.</w:t>
      </w:r>
    </w:p>
    <w:p w:rsidR="000E1867" w:rsidRPr="00155FB6" w:rsidRDefault="000E1867" w:rsidP="000E47A7">
      <w:pPr>
        <w:pStyle w:val="ListParagraph"/>
        <w:numPr>
          <w:ilvl w:val="0"/>
          <w:numId w:val="3"/>
        </w:numPr>
        <w:rPr>
          <w:rFonts w:ascii="Traditional Arabic" w:eastAsia="IRBadr" w:hAnsi="Traditional Arabic" w:cs="Traditional Arabic"/>
          <w:rtl/>
        </w:rPr>
      </w:pPr>
      <w:r w:rsidRPr="00155FB6">
        <w:rPr>
          <w:rFonts w:ascii="Traditional Arabic" w:eastAsia="IRBadr" w:hAnsi="Traditional Arabic" w:cs="Traditional Arabic" w:hint="cs"/>
          <w:rtl/>
        </w:rPr>
        <w:t xml:space="preserve">اما سیره دوّم که </w:t>
      </w:r>
      <w:r w:rsidR="000B2C73">
        <w:rPr>
          <w:rFonts w:ascii="Traditional Arabic" w:eastAsia="IRBadr" w:hAnsi="Traditional Arabic" w:cs="Traditional Arabic" w:hint="cs"/>
          <w:rtl/>
        </w:rPr>
        <w:t>اعلمیت</w:t>
      </w:r>
      <w:r w:rsidRPr="00155FB6">
        <w:rPr>
          <w:rFonts w:ascii="Traditional Arabic" w:eastAsia="IRBadr" w:hAnsi="Traditional Arabic" w:cs="Traditional Arabic" w:hint="cs"/>
          <w:rtl/>
        </w:rPr>
        <w:t xml:space="preserve"> است: اصل اینکه</w:t>
      </w:r>
      <w:r w:rsidR="00C113E0" w:rsidRPr="00155FB6">
        <w:rPr>
          <w:rFonts w:ascii="Traditional Arabic" w:eastAsia="IRBadr" w:hAnsi="Traditional Arabic" w:cs="Traditional Arabic" w:hint="cs"/>
          <w:rtl/>
        </w:rPr>
        <w:t xml:space="preserve"> می‌</w:t>
      </w:r>
      <w:r w:rsidRPr="00155FB6">
        <w:rPr>
          <w:rFonts w:ascii="Traditional Arabic" w:eastAsia="IRBadr" w:hAnsi="Traditional Arabic" w:cs="Traditional Arabic" w:hint="cs"/>
          <w:rtl/>
        </w:rPr>
        <w:t xml:space="preserve">شود </w:t>
      </w:r>
      <w:r w:rsidR="000B2C73">
        <w:rPr>
          <w:rFonts w:ascii="Traditional Arabic" w:eastAsia="IRBadr" w:hAnsi="Traditional Arabic" w:cs="Traditional Arabic" w:hint="cs"/>
          <w:rtl/>
        </w:rPr>
        <w:t>میت</w:t>
      </w:r>
      <w:r w:rsidRPr="00155FB6">
        <w:rPr>
          <w:rFonts w:ascii="Traditional Arabic" w:eastAsia="IRBadr" w:hAnsi="Traditional Arabic" w:cs="Traditional Arabic" w:hint="cs"/>
          <w:rtl/>
        </w:rPr>
        <w:t xml:space="preserve"> را </w:t>
      </w:r>
      <w:r w:rsidR="000B2C73">
        <w:rPr>
          <w:rFonts w:ascii="Traditional Arabic" w:eastAsia="IRBadr" w:hAnsi="Traditional Arabic" w:cs="Traditional Arabic" w:hint="cs"/>
          <w:rtl/>
        </w:rPr>
        <w:t>به‌عنوان</w:t>
      </w:r>
      <w:r w:rsidRPr="00155FB6">
        <w:rPr>
          <w:rFonts w:ascii="Traditional Arabic" w:eastAsia="IRBadr" w:hAnsi="Traditional Arabic" w:cs="Traditional Arabic" w:hint="cs"/>
          <w:rtl/>
        </w:rPr>
        <w:t xml:space="preserve"> اعلم تقلید کرد، سیره مشکلی ندارد</w:t>
      </w:r>
      <w:r w:rsidR="000B2C73">
        <w:rPr>
          <w:rFonts w:ascii="Traditional Arabic" w:eastAsia="IRBadr" w:hAnsi="Traditional Arabic" w:cs="Traditional Arabic"/>
          <w:rtl/>
        </w:rPr>
        <w:t xml:space="preserve">؛ </w:t>
      </w:r>
      <w:r w:rsidRPr="00155FB6">
        <w:rPr>
          <w:rFonts w:ascii="Traditional Arabic" w:eastAsia="IRBadr" w:hAnsi="Traditional Arabic" w:cs="Traditional Arabic" w:hint="cs"/>
          <w:rtl/>
        </w:rPr>
        <w:t xml:space="preserve">اما در مورد وجوب بقاء در جایی که شخص از دنیا رفته است باید در سیره دوم احتمالاً قدر متیقّن را اتّخاذ کرد </w:t>
      </w:r>
      <w:r w:rsidR="000B2C73">
        <w:rPr>
          <w:rFonts w:ascii="Traditional Arabic" w:eastAsia="IRBadr" w:hAnsi="Traditional Arabic" w:cs="Traditional Arabic" w:hint="cs"/>
          <w:rtl/>
        </w:rPr>
        <w:t>چراکه</w:t>
      </w:r>
      <w:r w:rsidRPr="00155FB6">
        <w:rPr>
          <w:rFonts w:ascii="Traditional Arabic" w:eastAsia="IRBadr" w:hAnsi="Traditional Arabic" w:cs="Traditional Arabic" w:hint="cs"/>
          <w:rtl/>
        </w:rPr>
        <w:t xml:space="preserve"> در این سیره گفته شده است «واجب است تقلید اعلم» و این وجوب تقلید اعلم نسبت به </w:t>
      </w:r>
      <w:r w:rsidR="000B2C73">
        <w:rPr>
          <w:rFonts w:ascii="Traditional Arabic" w:eastAsia="IRBadr" w:hAnsi="Traditional Arabic" w:cs="Traditional Arabic" w:hint="cs"/>
          <w:rtl/>
        </w:rPr>
        <w:t>حی</w:t>
      </w:r>
      <w:r w:rsidRPr="00155FB6">
        <w:rPr>
          <w:rFonts w:ascii="Traditional Arabic" w:eastAsia="IRBadr" w:hAnsi="Traditional Arabic" w:cs="Traditional Arabic" w:hint="cs"/>
          <w:rtl/>
        </w:rPr>
        <w:t xml:space="preserve"> قدر متیقّن است، یعنی اعلم زنده قدر متیقّن وجوب بقاء است</w:t>
      </w:r>
      <w:r w:rsidR="000B2C73">
        <w:rPr>
          <w:rFonts w:ascii="Traditional Arabic" w:eastAsia="IRBadr" w:hAnsi="Traditional Arabic" w:cs="Traditional Arabic"/>
          <w:rtl/>
        </w:rPr>
        <w:t xml:space="preserve">؛ </w:t>
      </w:r>
      <w:r w:rsidRPr="00155FB6">
        <w:rPr>
          <w:rFonts w:ascii="Traditional Arabic" w:eastAsia="IRBadr" w:hAnsi="Traditional Arabic" w:cs="Traditional Arabic" w:hint="cs"/>
          <w:rtl/>
        </w:rPr>
        <w:t xml:space="preserve">اما اعلم </w:t>
      </w:r>
      <w:r w:rsidR="000B2C73">
        <w:rPr>
          <w:rFonts w:ascii="Traditional Arabic" w:eastAsia="IRBadr" w:hAnsi="Traditional Arabic" w:cs="Traditional Arabic" w:hint="cs"/>
          <w:rtl/>
        </w:rPr>
        <w:t>میت</w:t>
      </w:r>
      <w:r w:rsidRPr="00155FB6">
        <w:rPr>
          <w:rFonts w:ascii="Traditional Arabic" w:eastAsia="IRBadr" w:hAnsi="Traditional Arabic" w:cs="Traditional Arabic" w:hint="cs"/>
          <w:rtl/>
        </w:rPr>
        <w:t xml:space="preserve"> قدر متیقّن نیست و ممکن است نکته</w:t>
      </w:r>
      <w:r w:rsidR="00C113E0" w:rsidRPr="00155FB6">
        <w:rPr>
          <w:rFonts w:ascii="Traditional Arabic" w:eastAsia="IRBadr" w:hAnsi="Traditional Arabic" w:cs="Traditional Arabic" w:hint="cs"/>
          <w:rtl/>
        </w:rPr>
        <w:t xml:space="preserve">‌ای </w:t>
      </w:r>
      <w:r w:rsidRPr="00155FB6">
        <w:rPr>
          <w:rFonts w:ascii="Traditional Arabic" w:eastAsia="IRBadr" w:hAnsi="Traditional Arabic" w:cs="Traditional Arabic" w:hint="cs"/>
          <w:rtl/>
        </w:rPr>
        <w:t>در کار باشد که بقاء بر اعلم گذشته دارای الزام نباشد</w:t>
      </w:r>
      <w:r w:rsidR="000B2C73">
        <w:rPr>
          <w:rFonts w:ascii="Traditional Arabic" w:eastAsia="IRBadr" w:hAnsi="Traditional Arabic" w:cs="Traditional Arabic"/>
          <w:rtl/>
        </w:rPr>
        <w:t>؛ و</w:t>
      </w:r>
      <w:r w:rsidRPr="00155FB6">
        <w:rPr>
          <w:rFonts w:ascii="Traditional Arabic" w:eastAsia="IRBadr" w:hAnsi="Traditional Arabic" w:cs="Traditional Arabic" w:hint="cs"/>
          <w:rtl/>
        </w:rPr>
        <w:t xml:space="preserve"> لذا چون قدر متیقّن نبوده و باید </w:t>
      </w:r>
      <w:r w:rsidR="000B2C73">
        <w:rPr>
          <w:rFonts w:ascii="Traditional Arabic" w:eastAsia="IRBadr" w:hAnsi="Traditional Arabic" w:cs="Traditional Arabic" w:hint="cs"/>
          <w:rtl/>
        </w:rPr>
        <w:t>اخذ</w:t>
      </w:r>
      <w:r w:rsidRPr="00155FB6">
        <w:rPr>
          <w:rFonts w:ascii="Traditional Arabic" w:eastAsia="IRBadr" w:hAnsi="Traditional Arabic" w:cs="Traditional Arabic" w:hint="cs"/>
          <w:rtl/>
        </w:rPr>
        <w:t xml:space="preserve"> به قدر متیقّن در سیره دوم شود، قدر متیقّن این است که باید اعلم زنده باشد، اما اگر اعلم مرده است تردید است که لازم باشد تعییناً از او تقلید شود و </w:t>
      </w:r>
      <w:r w:rsidR="000B2C73">
        <w:rPr>
          <w:rFonts w:ascii="Traditional Arabic" w:eastAsia="IRBadr" w:hAnsi="Traditional Arabic" w:cs="Traditional Arabic" w:hint="cs"/>
          <w:rtl/>
        </w:rPr>
        <w:t>به‌صرف</w:t>
      </w:r>
      <w:r w:rsidRPr="00155FB6">
        <w:rPr>
          <w:rFonts w:ascii="Traditional Arabic" w:eastAsia="IRBadr" w:hAnsi="Traditional Arabic" w:cs="Traditional Arabic" w:hint="cs"/>
          <w:rtl/>
        </w:rPr>
        <w:t xml:space="preserve"> سیره</w:t>
      </w:r>
      <w:r w:rsidR="00C113E0" w:rsidRPr="00155FB6">
        <w:rPr>
          <w:rFonts w:ascii="Traditional Arabic" w:eastAsia="IRBadr" w:hAnsi="Traditional Arabic" w:cs="Traditional Arabic" w:hint="cs"/>
          <w:rtl/>
        </w:rPr>
        <w:t xml:space="preserve"> نمی‌</w:t>
      </w:r>
      <w:r w:rsidRPr="00155FB6">
        <w:rPr>
          <w:rFonts w:ascii="Traditional Arabic" w:eastAsia="IRBadr" w:hAnsi="Traditional Arabic" w:cs="Traditional Arabic" w:hint="cs"/>
          <w:rtl/>
        </w:rPr>
        <w:t>توان گفت که معیّن است تقلید از گذشته.</w:t>
      </w:r>
    </w:p>
    <w:p w:rsidR="000E47A7" w:rsidRPr="00155FB6" w:rsidRDefault="000E47A7" w:rsidP="000E47A7">
      <w:pPr>
        <w:pStyle w:val="Heading5"/>
        <w:rPr>
          <w:rFonts w:ascii="Traditional Arabic" w:hAnsi="Traditional Arabic" w:cs="Traditional Arabic" w:hint="cs"/>
          <w:rtl/>
        </w:rPr>
      </w:pPr>
      <w:r w:rsidRPr="00155FB6">
        <w:rPr>
          <w:rFonts w:ascii="Traditional Arabic" w:hAnsi="Traditional Arabic" w:cs="Traditional Arabic" w:hint="cs"/>
          <w:rtl/>
        </w:rPr>
        <w:lastRenderedPageBreak/>
        <w:t>نتیجه</w:t>
      </w:r>
    </w:p>
    <w:p w:rsidR="000E1867" w:rsidRPr="00155FB6" w:rsidRDefault="000E1867" w:rsidP="00136F09">
      <w:pPr>
        <w:rPr>
          <w:rFonts w:ascii="Traditional Arabic" w:hAnsi="Traditional Arabic" w:cs="Traditional Arabic"/>
          <w:rtl/>
        </w:rPr>
      </w:pPr>
      <w:r w:rsidRPr="00155FB6">
        <w:rPr>
          <w:rFonts w:ascii="Traditional Arabic" w:hAnsi="Traditional Arabic" w:cs="Traditional Arabic" w:hint="cs"/>
          <w:rtl/>
        </w:rPr>
        <w:t>پس در صورت اول جواز بقاء قدر مسلّم در اینجا جاری است</w:t>
      </w:r>
      <w:r w:rsidR="000B2C73">
        <w:rPr>
          <w:rFonts w:ascii="Traditional Arabic" w:hAnsi="Traditional Arabic" w:cs="Traditional Arabic"/>
          <w:rtl/>
        </w:rPr>
        <w:t xml:space="preserve">؛ </w:t>
      </w:r>
      <w:r w:rsidRPr="00155FB6">
        <w:rPr>
          <w:rFonts w:ascii="Traditional Arabic" w:hAnsi="Traditional Arabic" w:cs="Traditional Arabic" w:hint="cs"/>
          <w:rtl/>
        </w:rPr>
        <w:t xml:space="preserve">اما وجوب تعیینی </w:t>
      </w:r>
      <w:r w:rsidR="000B2C73">
        <w:rPr>
          <w:rFonts w:ascii="Traditional Arabic" w:hAnsi="Traditional Arabic" w:cs="Traditional Arabic" w:hint="cs"/>
          <w:rtl/>
        </w:rPr>
        <w:t>میت</w:t>
      </w:r>
      <w:r w:rsidRPr="00155FB6">
        <w:rPr>
          <w:rFonts w:ascii="Traditional Arabic" w:hAnsi="Traditional Arabic" w:cs="Traditional Arabic" w:hint="cs"/>
          <w:rtl/>
        </w:rPr>
        <w:t xml:space="preserve"> </w:t>
      </w:r>
      <w:r w:rsidR="000B2C73">
        <w:rPr>
          <w:rFonts w:ascii="Traditional Arabic" w:hAnsi="Traditional Arabic" w:cs="Traditional Arabic" w:hint="cs"/>
          <w:rtl/>
        </w:rPr>
        <w:t>به‌عنوان</w:t>
      </w:r>
      <w:r w:rsidRPr="00155FB6">
        <w:rPr>
          <w:rFonts w:ascii="Traditional Arabic" w:hAnsi="Traditional Arabic" w:cs="Traditional Arabic" w:hint="cs"/>
          <w:rtl/>
        </w:rPr>
        <w:t xml:space="preserve"> اعلم از باب سیره دوم قدر متیقّن نیست و</w:t>
      </w:r>
      <w:r w:rsidR="00C113E0" w:rsidRPr="00155FB6">
        <w:rPr>
          <w:rFonts w:ascii="Traditional Arabic" w:hAnsi="Traditional Arabic" w:cs="Traditional Arabic" w:hint="cs"/>
          <w:rtl/>
        </w:rPr>
        <w:t xml:space="preserve"> نمی‌</w:t>
      </w:r>
      <w:r w:rsidRPr="00155FB6">
        <w:rPr>
          <w:rFonts w:ascii="Traditional Arabic" w:hAnsi="Traditional Arabic" w:cs="Traditional Arabic" w:hint="cs"/>
          <w:rtl/>
        </w:rPr>
        <w:t xml:space="preserve">توان گفت وجوب تقلید اعلم را در اینجا </w:t>
      </w:r>
      <w:r w:rsidR="000B2C73">
        <w:rPr>
          <w:rFonts w:ascii="Traditional Arabic" w:hAnsi="Traditional Arabic" w:cs="Traditional Arabic" w:hint="cs"/>
          <w:rtl/>
        </w:rPr>
        <w:t>به‌عنوان</w:t>
      </w:r>
      <w:r w:rsidRPr="00155FB6">
        <w:rPr>
          <w:rFonts w:ascii="Traditional Arabic" w:hAnsi="Traditional Arabic" w:cs="Traditional Arabic" w:hint="cs"/>
          <w:rtl/>
        </w:rPr>
        <w:t xml:space="preserve"> سیره</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توان پذیرفت.</w:t>
      </w:r>
    </w:p>
    <w:p w:rsidR="007826BD" w:rsidRPr="00155FB6" w:rsidRDefault="007826BD" w:rsidP="007826BD">
      <w:pPr>
        <w:rPr>
          <w:rFonts w:ascii="Traditional Arabic" w:hAnsi="Traditional Arabic" w:cs="Traditional Arabic"/>
          <w:rtl/>
        </w:rPr>
      </w:pPr>
      <w:r w:rsidRPr="00155FB6">
        <w:rPr>
          <w:rFonts w:ascii="Traditional Arabic" w:hAnsi="Traditional Arabic" w:cs="Traditional Arabic" w:hint="cs"/>
          <w:rtl/>
        </w:rPr>
        <w:t xml:space="preserve">این نکته در اینجا حائز </w:t>
      </w:r>
      <w:r w:rsidR="000B2C73">
        <w:rPr>
          <w:rFonts w:ascii="Traditional Arabic" w:hAnsi="Traditional Arabic" w:cs="Traditional Arabic" w:hint="cs"/>
          <w:rtl/>
        </w:rPr>
        <w:t>اهمیت</w:t>
      </w:r>
      <w:r w:rsidRPr="00155FB6">
        <w:rPr>
          <w:rFonts w:ascii="Traditional Arabic" w:hAnsi="Traditional Arabic" w:cs="Traditional Arabic" w:hint="cs"/>
          <w:rtl/>
        </w:rPr>
        <w:t xml:space="preserve"> است که تمامی این مباحث در مورد کسی است که در اینجا دچار تردید شود</w:t>
      </w:r>
      <w:r w:rsidR="000B2C73">
        <w:rPr>
          <w:rFonts w:ascii="Traditional Arabic" w:hAnsi="Traditional Arabic" w:cs="Traditional Arabic"/>
          <w:rtl/>
        </w:rPr>
        <w:t xml:space="preserve"> </w:t>
      </w:r>
      <w:r w:rsidRPr="00155FB6">
        <w:rPr>
          <w:rFonts w:ascii="Traditional Arabic" w:hAnsi="Traditional Arabic" w:cs="Traditional Arabic" w:hint="cs"/>
          <w:rtl/>
        </w:rPr>
        <w:t xml:space="preserve">و الا اگر کسی تردید نداشته باشد، از بحث خارج بوده و به کلام مرحوم </w:t>
      </w:r>
      <w:r w:rsidR="000B2C73">
        <w:rPr>
          <w:rFonts w:ascii="Traditional Arabic" w:hAnsi="Traditional Arabic" w:cs="Traditional Arabic" w:hint="cs"/>
          <w:rtl/>
        </w:rPr>
        <w:t>خویی</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رسد</w:t>
      </w:r>
      <w:r w:rsidR="006B5CD6" w:rsidRPr="00155FB6">
        <w:rPr>
          <w:rFonts w:ascii="Traditional Arabic" w:hAnsi="Traditional Arabic" w:cs="Traditional Arabic" w:hint="cs"/>
          <w:rtl/>
        </w:rPr>
        <w:t xml:space="preserve"> که تعییناً باید به اعلم مرده عمل کرد</w:t>
      </w:r>
      <w:r w:rsidR="000B2C73">
        <w:rPr>
          <w:rFonts w:ascii="Traditional Arabic" w:hAnsi="Traditional Arabic" w:cs="Traditional Arabic"/>
          <w:rtl/>
        </w:rPr>
        <w:t>؛ و</w:t>
      </w:r>
      <w:r w:rsidRPr="00155FB6">
        <w:rPr>
          <w:rFonts w:ascii="Traditional Arabic" w:hAnsi="Traditional Arabic" w:cs="Traditional Arabic" w:hint="cs"/>
          <w:rtl/>
        </w:rPr>
        <w:t xml:space="preserve"> لذا در سیره دوم گفته</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شود که باید قدر متیقّن را گرفت که شامل اینجا</w:t>
      </w:r>
      <w:r w:rsidR="00C113E0" w:rsidRPr="00155FB6">
        <w:rPr>
          <w:rFonts w:ascii="Traditional Arabic" w:hAnsi="Traditional Arabic" w:cs="Traditional Arabic" w:hint="cs"/>
          <w:rtl/>
        </w:rPr>
        <w:t xml:space="preserve"> نمی‌</w:t>
      </w:r>
      <w:r w:rsidRPr="00155FB6">
        <w:rPr>
          <w:rFonts w:ascii="Traditional Arabic" w:hAnsi="Traditional Arabic" w:cs="Traditional Arabic" w:hint="cs"/>
          <w:rtl/>
        </w:rPr>
        <w:t>شود.</w:t>
      </w:r>
    </w:p>
    <w:p w:rsidR="007826BD" w:rsidRPr="00155FB6" w:rsidRDefault="007826BD" w:rsidP="006B5CD6">
      <w:pPr>
        <w:rPr>
          <w:rFonts w:ascii="Traditional Arabic" w:hAnsi="Traditional Arabic" w:cs="Traditional Arabic"/>
          <w:rtl/>
        </w:rPr>
      </w:pPr>
      <w:r w:rsidRPr="00155FB6">
        <w:rPr>
          <w:rFonts w:ascii="Traditional Arabic" w:hAnsi="Traditional Arabic" w:cs="Traditional Arabic" w:hint="cs"/>
          <w:rtl/>
        </w:rPr>
        <w:t xml:space="preserve">نکته دیگر اینکه در جواب به این سؤال که با وجود </w:t>
      </w:r>
      <w:r w:rsidR="000B2C73">
        <w:rPr>
          <w:rFonts w:ascii="Traditional Arabic" w:hAnsi="Traditional Arabic" w:cs="Traditional Arabic" w:hint="cs"/>
          <w:rtl/>
        </w:rPr>
        <w:t>اعلمیت</w:t>
      </w:r>
      <w:r w:rsidRPr="00155FB6">
        <w:rPr>
          <w:rFonts w:ascii="Traditional Arabic" w:hAnsi="Traditional Arabic" w:cs="Traditional Arabic" w:hint="cs"/>
          <w:rtl/>
        </w:rPr>
        <w:t xml:space="preserve"> </w:t>
      </w:r>
      <w:r w:rsidR="000B2C73">
        <w:rPr>
          <w:rFonts w:ascii="Traditional Arabic" w:hAnsi="Traditional Arabic" w:cs="Traditional Arabic" w:hint="cs"/>
          <w:rtl/>
        </w:rPr>
        <w:t>میت</w:t>
      </w:r>
      <w:r w:rsidRPr="00155FB6">
        <w:rPr>
          <w:rFonts w:ascii="Traditional Arabic" w:hAnsi="Traditional Arabic" w:cs="Traditional Arabic" w:hint="cs"/>
          <w:rtl/>
        </w:rPr>
        <w:t xml:space="preserve"> چرا این تردید به وجود</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آید و این مباحث مطرح</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شود؟ باید گفت: حیات شخص، امکان ارتباط با او، احتمال تغییراتی که در علم به وجود آمده باشد و ... همگی مسائلی است که در ذهن عقلا آمده و مانع</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 xml:space="preserve">شود که از اینکه </w:t>
      </w:r>
      <w:r w:rsidR="000B2C73">
        <w:rPr>
          <w:rFonts w:ascii="Traditional Arabic" w:hAnsi="Traditional Arabic" w:cs="Traditional Arabic"/>
          <w:rtl/>
        </w:rPr>
        <w:t>به‌راحت</w:t>
      </w:r>
      <w:r w:rsidR="000B2C73">
        <w:rPr>
          <w:rFonts w:ascii="Traditional Arabic" w:hAnsi="Traditional Arabic" w:cs="Traditional Arabic" w:hint="cs"/>
          <w:rtl/>
        </w:rPr>
        <w:t>ی</w:t>
      </w:r>
      <w:r w:rsidRPr="00155FB6">
        <w:rPr>
          <w:rFonts w:ascii="Traditional Arabic" w:hAnsi="Traditional Arabic" w:cs="Traditional Arabic" w:hint="cs"/>
          <w:rtl/>
        </w:rPr>
        <w:t xml:space="preserve"> نظر بدهند که اعلم را</w:t>
      </w:r>
      <w:r w:rsidR="006B5CD6" w:rsidRPr="00155FB6">
        <w:rPr>
          <w:rFonts w:ascii="Traditional Arabic" w:hAnsi="Traditional Arabic" w:cs="Traditional Arabic" w:hint="cs"/>
          <w:rtl/>
        </w:rPr>
        <w:t xml:space="preserve"> و لو اینکه مرده باشد عمل کنید.</w:t>
      </w:r>
    </w:p>
    <w:p w:rsidR="006B5CD6" w:rsidRPr="00155FB6" w:rsidRDefault="000B2C73" w:rsidP="000E47A7">
      <w:pPr>
        <w:pStyle w:val="Heading4"/>
        <w:rPr>
          <w:rFonts w:ascii="Traditional Arabic" w:hAnsi="Traditional Arabic" w:cs="Traditional Arabic"/>
          <w:color w:val="FF0000"/>
          <w:rtl/>
        </w:rPr>
      </w:pPr>
      <w:r>
        <w:rPr>
          <w:rFonts w:ascii="Traditional Arabic" w:hAnsi="Traditional Arabic" w:cs="Traditional Arabic" w:hint="cs"/>
          <w:color w:val="FF0000"/>
          <w:rtl/>
        </w:rPr>
        <w:t>جمع‌بندی</w:t>
      </w:r>
      <w:r w:rsidR="006B5CD6" w:rsidRPr="00155FB6">
        <w:rPr>
          <w:rFonts w:ascii="Traditional Arabic" w:hAnsi="Traditional Arabic" w:cs="Traditional Arabic" w:hint="cs"/>
          <w:color w:val="FF0000"/>
          <w:rtl/>
        </w:rPr>
        <w:t xml:space="preserve"> صورت اول:</w:t>
      </w:r>
    </w:p>
    <w:p w:rsidR="006B5CD6" w:rsidRPr="00155FB6" w:rsidRDefault="006B5CD6" w:rsidP="006B5CD6">
      <w:pPr>
        <w:rPr>
          <w:rFonts w:ascii="Traditional Arabic" w:hAnsi="Traditional Arabic" w:cs="Traditional Arabic"/>
          <w:rtl/>
        </w:rPr>
      </w:pPr>
      <w:r w:rsidRPr="00155FB6">
        <w:rPr>
          <w:rFonts w:ascii="Traditional Arabic" w:hAnsi="Traditional Arabic" w:cs="Traditional Arabic" w:hint="cs"/>
          <w:rtl/>
        </w:rPr>
        <w:t xml:space="preserve">در صورت اول که </w:t>
      </w:r>
      <w:r w:rsidR="000B2C73">
        <w:rPr>
          <w:rFonts w:ascii="Traditional Arabic" w:hAnsi="Traditional Arabic" w:cs="Traditional Arabic" w:hint="cs"/>
          <w:rtl/>
        </w:rPr>
        <w:t>میت</w:t>
      </w:r>
      <w:r w:rsidRPr="00155FB6">
        <w:rPr>
          <w:rFonts w:ascii="Traditional Arabic" w:hAnsi="Traditional Arabic" w:cs="Traditional Arabic" w:hint="cs"/>
          <w:rtl/>
        </w:rPr>
        <w:t xml:space="preserve"> اعلم از </w:t>
      </w:r>
      <w:r w:rsidR="000B2C73">
        <w:rPr>
          <w:rFonts w:ascii="Traditional Arabic" w:hAnsi="Traditional Arabic" w:cs="Traditional Arabic" w:hint="cs"/>
          <w:rtl/>
        </w:rPr>
        <w:t>حی</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باشد به دو دیدگاه رسیدیم:</w:t>
      </w:r>
    </w:p>
    <w:p w:rsidR="006B5CD6" w:rsidRPr="00155FB6" w:rsidRDefault="006B5CD6" w:rsidP="000E47A7">
      <w:pPr>
        <w:rPr>
          <w:rFonts w:ascii="Traditional Arabic" w:hAnsi="Traditional Arabic" w:cs="Traditional Arabic"/>
          <w:rtl/>
        </w:rPr>
      </w:pPr>
      <w:r w:rsidRPr="00155FB6">
        <w:rPr>
          <w:rFonts w:ascii="Traditional Arabic" w:hAnsi="Traditional Arabic" w:cs="Traditional Arabic" w:hint="cs"/>
          <w:rtl/>
        </w:rPr>
        <w:t>الف</w:t>
      </w:r>
      <w:r w:rsidR="000E47A7" w:rsidRPr="00155FB6">
        <w:rPr>
          <w:rFonts w:ascii="Traditional Arabic" w:hAnsi="Traditional Arabic" w:cs="Traditional Arabic" w:hint="cs"/>
          <w:rtl/>
        </w:rPr>
        <w:t>:</w:t>
      </w:r>
      <w:r w:rsidRPr="00155FB6">
        <w:rPr>
          <w:rFonts w:ascii="Traditional Arabic" w:hAnsi="Traditional Arabic" w:cs="Traditional Arabic" w:hint="cs"/>
          <w:rtl/>
        </w:rPr>
        <w:t xml:space="preserve"> دیدگاه مرحوم </w:t>
      </w:r>
      <w:r w:rsidR="000B2C73">
        <w:rPr>
          <w:rFonts w:ascii="Traditional Arabic" w:hAnsi="Traditional Arabic" w:cs="Traditional Arabic" w:hint="cs"/>
          <w:rtl/>
        </w:rPr>
        <w:t>خویی</w:t>
      </w:r>
      <w:r w:rsidRPr="00155FB6">
        <w:rPr>
          <w:rFonts w:ascii="Traditional Arabic" w:hAnsi="Traditional Arabic" w:cs="Traditional Arabic" w:hint="cs"/>
          <w:rtl/>
        </w:rPr>
        <w:t xml:space="preserve"> و کسانی از این قبیل که</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گویند مرده مانند زنده است. سیره جواز</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گوید که مرده بودن مانعی از تقلید نیست، سیره اعلمیت هم سیره مطلقه است که</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گوید چه زنده و چه مرده باش آنکه اعلم است باید تقلید شود که در اینجا که مرده اعلم است باید تقلید بشود.</w:t>
      </w:r>
    </w:p>
    <w:p w:rsidR="006B5CD6" w:rsidRPr="00155FB6" w:rsidRDefault="006B5CD6" w:rsidP="000E47A7">
      <w:pPr>
        <w:rPr>
          <w:rFonts w:ascii="Traditional Arabic" w:hAnsi="Traditional Arabic" w:cs="Traditional Arabic"/>
          <w:rtl/>
        </w:rPr>
      </w:pPr>
      <w:r w:rsidRPr="00155FB6">
        <w:rPr>
          <w:rFonts w:ascii="Traditional Arabic" w:hAnsi="Traditional Arabic" w:cs="Traditional Arabic" w:hint="cs"/>
          <w:rtl/>
        </w:rPr>
        <w:t>ب</w:t>
      </w:r>
      <w:r w:rsidR="000E47A7" w:rsidRPr="00155FB6">
        <w:rPr>
          <w:rFonts w:ascii="Traditional Arabic" w:hAnsi="Traditional Arabic" w:cs="Traditional Arabic" w:hint="cs"/>
          <w:rtl/>
        </w:rPr>
        <w:t>:</w:t>
      </w:r>
      <w:r w:rsidRPr="00155FB6">
        <w:rPr>
          <w:rFonts w:ascii="Traditional Arabic" w:hAnsi="Traditional Arabic" w:cs="Traditional Arabic" w:hint="cs"/>
          <w:rtl/>
        </w:rPr>
        <w:t xml:space="preserve"> دیدگاه دوم که به نظر صحیح</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 xml:space="preserve">رسد، این است که اعلم گذشته تعیین ندارد، بلکه شخص مخیّر است بین اعلم گذشته و عمل به غیر اعلم زنده، </w:t>
      </w:r>
      <w:r w:rsidR="000B2C73">
        <w:rPr>
          <w:rFonts w:ascii="Traditional Arabic" w:hAnsi="Traditional Arabic" w:cs="Traditional Arabic" w:hint="cs"/>
          <w:rtl/>
        </w:rPr>
        <w:t>چراکه</w:t>
      </w:r>
      <w:r w:rsidRPr="00155FB6">
        <w:rPr>
          <w:rFonts w:ascii="Traditional Arabic" w:hAnsi="Traditional Arabic" w:cs="Traditional Arabic" w:hint="cs"/>
          <w:rtl/>
        </w:rPr>
        <w:t xml:space="preserve"> سیره مراجعه به اعلم دلیل لبّی است و این </w:t>
      </w:r>
      <w:r w:rsidR="000B2C73">
        <w:rPr>
          <w:rFonts w:ascii="Traditional Arabic" w:hAnsi="Traditional Arabic" w:cs="Traditional Arabic" w:hint="cs"/>
          <w:rtl/>
        </w:rPr>
        <w:t>مسئله</w:t>
      </w:r>
      <w:r w:rsidRPr="00155FB6">
        <w:rPr>
          <w:rFonts w:ascii="Traditional Arabic" w:hAnsi="Traditional Arabic" w:cs="Traditional Arabic" w:hint="cs"/>
          <w:rtl/>
        </w:rPr>
        <w:t xml:space="preserve"> مشکوک بوده و سیره این را در </w:t>
      </w:r>
      <w:r w:rsidR="000B2C73">
        <w:rPr>
          <w:rFonts w:ascii="Traditional Arabic" w:hAnsi="Traditional Arabic" w:cs="Traditional Arabic" w:hint="cs"/>
          <w:rtl/>
        </w:rPr>
        <w:t>برنمی‌گیرد</w:t>
      </w:r>
      <w:r w:rsidRPr="00155FB6">
        <w:rPr>
          <w:rFonts w:ascii="Traditional Arabic" w:hAnsi="Traditional Arabic" w:cs="Traditional Arabic" w:hint="cs"/>
          <w:rtl/>
        </w:rPr>
        <w:t xml:space="preserve">. قدر متیقّن در اینجا اعلم </w:t>
      </w:r>
      <w:r w:rsidR="000B2C73">
        <w:rPr>
          <w:rFonts w:ascii="Traditional Arabic" w:hAnsi="Traditional Arabic" w:cs="Traditional Arabic" w:hint="cs"/>
          <w:rtl/>
        </w:rPr>
        <w:t>حی</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باشد.</w:t>
      </w:r>
    </w:p>
    <w:p w:rsidR="006B5CD6" w:rsidRPr="00155FB6" w:rsidRDefault="006B5CD6" w:rsidP="006B5CD6">
      <w:pPr>
        <w:rPr>
          <w:rFonts w:ascii="Traditional Arabic" w:hAnsi="Traditional Arabic" w:cs="Traditional Arabic"/>
          <w:rtl/>
        </w:rPr>
      </w:pPr>
      <w:r w:rsidRPr="00155FB6">
        <w:rPr>
          <w:rFonts w:ascii="Traditional Arabic" w:hAnsi="Traditional Arabic" w:cs="Traditional Arabic" w:hint="cs"/>
          <w:rtl/>
        </w:rPr>
        <w:t xml:space="preserve">دیدگاه دوم </w:t>
      </w:r>
      <w:r w:rsidR="000B2C73">
        <w:rPr>
          <w:rFonts w:ascii="Traditional Arabic" w:hAnsi="Traditional Arabic" w:cs="Traditional Arabic" w:hint="cs"/>
          <w:rtl/>
        </w:rPr>
        <w:t>فی‌الجمله</w:t>
      </w:r>
      <w:r w:rsidRPr="00155FB6">
        <w:rPr>
          <w:rFonts w:ascii="Traditional Arabic" w:hAnsi="Traditional Arabic" w:cs="Traditional Arabic" w:hint="cs"/>
          <w:rtl/>
        </w:rPr>
        <w:t xml:space="preserve"> مورد ترجیح و تأیید ما است، کما اینکه در حواشی و تعلیقات نیز </w:t>
      </w:r>
      <w:r w:rsidR="000B2C73">
        <w:rPr>
          <w:rFonts w:ascii="Traditional Arabic" w:hAnsi="Traditional Arabic" w:cs="Traditional Arabic" w:hint="cs"/>
          <w:rtl/>
        </w:rPr>
        <w:t>این‌چنین</w:t>
      </w:r>
      <w:r w:rsidRPr="00155FB6">
        <w:rPr>
          <w:rFonts w:ascii="Traditional Arabic" w:hAnsi="Traditional Arabic" w:cs="Traditional Arabic" w:hint="cs"/>
          <w:rtl/>
        </w:rPr>
        <w:t xml:space="preserve"> گفته شده است.</w:t>
      </w:r>
    </w:p>
    <w:p w:rsidR="006B5CD6" w:rsidRPr="00155FB6" w:rsidRDefault="006B5CD6" w:rsidP="006B5CD6">
      <w:pPr>
        <w:rPr>
          <w:rFonts w:ascii="Traditional Arabic" w:hAnsi="Traditional Arabic" w:cs="Traditional Arabic"/>
          <w:rtl/>
        </w:rPr>
      </w:pPr>
    </w:p>
    <w:p w:rsidR="006B5CD6" w:rsidRPr="00155FB6" w:rsidRDefault="006B5CD6" w:rsidP="006B5CD6">
      <w:pPr>
        <w:pStyle w:val="Heading4"/>
        <w:rPr>
          <w:rFonts w:ascii="Traditional Arabic" w:hAnsi="Traditional Arabic" w:cs="Traditional Arabic"/>
          <w:color w:val="FF0000"/>
          <w:rtl/>
        </w:rPr>
      </w:pPr>
      <w:r w:rsidRPr="00155FB6">
        <w:rPr>
          <w:rFonts w:ascii="Traditional Arabic" w:hAnsi="Traditional Arabic" w:cs="Traditional Arabic" w:hint="cs"/>
          <w:color w:val="FF0000"/>
          <w:rtl/>
        </w:rPr>
        <w:t>صورت دوم (</w:t>
      </w:r>
      <w:r w:rsidR="000B2C73">
        <w:rPr>
          <w:rFonts w:ascii="Traditional Arabic" w:hAnsi="Traditional Arabic" w:cs="Traditional Arabic" w:hint="cs"/>
          <w:color w:val="FF0000"/>
          <w:rtl/>
        </w:rPr>
        <w:t>حی</w:t>
      </w:r>
      <w:r w:rsidRPr="00155FB6">
        <w:rPr>
          <w:rFonts w:ascii="Traditional Arabic" w:hAnsi="Traditional Arabic" w:cs="Traditional Arabic" w:hint="cs"/>
          <w:color w:val="FF0000"/>
          <w:rtl/>
        </w:rPr>
        <w:t xml:space="preserve"> اعلم از </w:t>
      </w:r>
      <w:r w:rsidR="000B2C73">
        <w:rPr>
          <w:rFonts w:ascii="Traditional Arabic" w:hAnsi="Traditional Arabic" w:cs="Traditional Arabic" w:hint="cs"/>
          <w:color w:val="FF0000"/>
          <w:rtl/>
        </w:rPr>
        <w:t>میت</w:t>
      </w:r>
      <w:r w:rsidRPr="00155FB6">
        <w:rPr>
          <w:rFonts w:ascii="Traditional Arabic" w:hAnsi="Traditional Arabic" w:cs="Traditional Arabic" w:hint="cs"/>
          <w:color w:val="FF0000"/>
          <w:rtl/>
        </w:rPr>
        <w:t xml:space="preserve"> است):</w:t>
      </w:r>
    </w:p>
    <w:p w:rsidR="006B5CD6" w:rsidRPr="00155FB6" w:rsidRDefault="006B5CD6" w:rsidP="006B5CD6">
      <w:pPr>
        <w:rPr>
          <w:rFonts w:ascii="Traditional Arabic" w:hAnsi="Traditional Arabic" w:cs="Traditional Arabic"/>
          <w:rtl/>
        </w:rPr>
      </w:pPr>
      <w:r w:rsidRPr="00155FB6">
        <w:rPr>
          <w:rFonts w:ascii="Traditional Arabic" w:hAnsi="Traditional Arabic" w:cs="Traditional Arabic" w:hint="cs"/>
          <w:rtl/>
        </w:rPr>
        <w:t>صورت دوم عکس صورت اول</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 xml:space="preserve">باشد و </w:t>
      </w:r>
      <w:r w:rsidR="000B2C73">
        <w:rPr>
          <w:rFonts w:ascii="Traditional Arabic" w:hAnsi="Traditional Arabic" w:cs="Traditional Arabic"/>
          <w:rtl/>
        </w:rPr>
        <w:t>طبعاً</w:t>
      </w:r>
      <w:r w:rsidRPr="00155FB6">
        <w:rPr>
          <w:rFonts w:ascii="Traditional Arabic" w:hAnsi="Traditional Arabic" w:cs="Traditional Arabic" w:hint="cs"/>
          <w:rtl/>
        </w:rPr>
        <w:t xml:space="preserve"> دو دیدگاه وجود دارد:</w:t>
      </w:r>
    </w:p>
    <w:p w:rsidR="006B5CD6" w:rsidRPr="00155FB6" w:rsidRDefault="006B5CD6" w:rsidP="000E47A7">
      <w:pPr>
        <w:pStyle w:val="ListParagraph"/>
        <w:numPr>
          <w:ilvl w:val="0"/>
          <w:numId w:val="3"/>
        </w:numPr>
        <w:rPr>
          <w:rFonts w:ascii="Traditional Arabic" w:eastAsia="IRBadr" w:hAnsi="Traditional Arabic" w:cs="Traditional Arabic"/>
          <w:rtl/>
        </w:rPr>
      </w:pPr>
      <w:r w:rsidRPr="00155FB6">
        <w:rPr>
          <w:rFonts w:ascii="Traditional Arabic" w:eastAsia="IRBadr" w:hAnsi="Traditional Arabic" w:cs="Traditional Arabic" w:hint="cs"/>
          <w:rtl/>
        </w:rPr>
        <w:t>دیدگاه اول اینکه گفته</w:t>
      </w:r>
      <w:r w:rsidR="00C113E0" w:rsidRPr="00155FB6">
        <w:rPr>
          <w:rFonts w:ascii="Traditional Arabic" w:eastAsia="IRBadr" w:hAnsi="Traditional Arabic" w:cs="Traditional Arabic" w:hint="cs"/>
          <w:rtl/>
        </w:rPr>
        <w:t xml:space="preserve"> می‌</w:t>
      </w:r>
      <w:r w:rsidRPr="00155FB6">
        <w:rPr>
          <w:rFonts w:ascii="Traditional Arabic" w:eastAsia="IRBadr" w:hAnsi="Traditional Arabic" w:cs="Traditional Arabic" w:hint="cs"/>
          <w:rtl/>
        </w:rPr>
        <w:t>شود، قانون و سیره جواز بقاء فقط عدم مانعیّت مرده بودن را مطرح</w:t>
      </w:r>
      <w:r w:rsidR="00C113E0" w:rsidRPr="00155FB6">
        <w:rPr>
          <w:rFonts w:ascii="Traditional Arabic" w:eastAsia="IRBadr" w:hAnsi="Traditional Arabic" w:cs="Traditional Arabic" w:hint="cs"/>
          <w:rtl/>
        </w:rPr>
        <w:t xml:space="preserve"> می‌</w:t>
      </w:r>
      <w:r w:rsidRPr="00155FB6">
        <w:rPr>
          <w:rFonts w:ascii="Traditional Arabic" w:eastAsia="IRBadr" w:hAnsi="Traditional Arabic" w:cs="Traditional Arabic" w:hint="cs"/>
          <w:rtl/>
        </w:rPr>
        <w:t>کرد اما در مابقی مسائل باید مطابق ضوابط عمل شود که یکی از ضوابط وجوب رجوع به زنده</w:t>
      </w:r>
      <w:r w:rsidR="00C113E0" w:rsidRPr="00155FB6">
        <w:rPr>
          <w:rFonts w:ascii="Traditional Arabic" w:eastAsia="IRBadr" w:hAnsi="Traditional Arabic" w:cs="Traditional Arabic" w:hint="cs"/>
          <w:rtl/>
        </w:rPr>
        <w:t xml:space="preserve"> می‌</w:t>
      </w:r>
      <w:r w:rsidRPr="00155FB6">
        <w:rPr>
          <w:rFonts w:ascii="Traditional Arabic" w:eastAsia="IRBadr" w:hAnsi="Traditional Arabic" w:cs="Traditional Arabic" w:hint="cs"/>
          <w:rtl/>
        </w:rPr>
        <w:t xml:space="preserve">باشد </w:t>
      </w:r>
      <w:r w:rsidR="000B2C73">
        <w:rPr>
          <w:rFonts w:ascii="Traditional Arabic" w:eastAsia="IRBadr" w:hAnsi="Traditional Arabic" w:cs="Traditional Arabic" w:hint="cs"/>
          <w:rtl/>
        </w:rPr>
        <w:t>چراکه</w:t>
      </w:r>
      <w:r w:rsidRPr="00155FB6">
        <w:rPr>
          <w:rFonts w:ascii="Traditional Arabic" w:eastAsia="IRBadr" w:hAnsi="Traditional Arabic" w:cs="Traditional Arabic" w:hint="cs"/>
          <w:rtl/>
        </w:rPr>
        <w:t xml:space="preserve"> زنده اعلم است.</w:t>
      </w:r>
    </w:p>
    <w:p w:rsidR="006B5CD6" w:rsidRPr="00155FB6" w:rsidRDefault="006B5CD6" w:rsidP="00A91651">
      <w:pPr>
        <w:rPr>
          <w:rFonts w:ascii="Traditional Arabic" w:hAnsi="Traditional Arabic" w:cs="Traditional Arabic"/>
          <w:rtl/>
        </w:rPr>
      </w:pPr>
      <w:r w:rsidRPr="00155FB6">
        <w:rPr>
          <w:rFonts w:ascii="Traditional Arabic" w:hAnsi="Traditional Arabic" w:cs="Traditional Arabic" w:hint="cs"/>
          <w:rtl/>
        </w:rPr>
        <w:t>این دیدگاه اول است که در اینجا</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گوید باید به قانون اعلمیت عمل شود و ممکن است کسی در اینجا هم قائل به جواز شود، به این معنا که کسی که عمل کرده است</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 xml:space="preserve">تواند همچنان </w:t>
      </w:r>
      <w:r w:rsidR="00A91651" w:rsidRPr="00155FB6">
        <w:rPr>
          <w:rFonts w:ascii="Traditional Arabic" w:hAnsi="Traditional Arabic" w:cs="Traditional Arabic" w:hint="cs"/>
          <w:rtl/>
        </w:rPr>
        <w:t xml:space="preserve">به همان گذشته </w:t>
      </w:r>
      <w:r w:rsidRPr="00155FB6">
        <w:rPr>
          <w:rFonts w:ascii="Traditional Arabic" w:hAnsi="Traditional Arabic" w:cs="Traditional Arabic" w:hint="cs"/>
          <w:rtl/>
        </w:rPr>
        <w:t>عم</w:t>
      </w:r>
      <w:r w:rsidR="00A91651" w:rsidRPr="00155FB6">
        <w:rPr>
          <w:rFonts w:ascii="Traditional Arabic" w:hAnsi="Traditional Arabic" w:cs="Traditional Arabic" w:hint="cs"/>
          <w:rtl/>
        </w:rPr>
        <w:t>ل کند و لو اینکه اعلم نبوده و مجتهد زنده اعلم باشد.</w:t>
      </w:r>
    </w:p>
    <w:p w:rsidR="000E47A7" w:rsidRPr="00155FB6" w:rsidRDefault="00A91651" w:rsidP="00A91651">
      <w:pPr>
        <w:rPr>
          <w:rFonts w:ascii="Traditional Arabic" w:hAnsi="Traditional Arabic" w:cs="Traditional Arabic" w:hint="cs"/>
          <w:rtl/>
        </w:rPr>
      </w:pPr>
      <w:r w:rsidRPr="00155FB6">
        <w:rPr>
          <w:rFonts w:ascii="Traditional Arabic" w:hAnsi="Traditional Arabic" w:cs="Traditional Arabic" w:hint="cs"/>
          <w:rtl/>
        </w:rPr>
        <w:lastRenderedPageBreak/>
        <w:t xml:space="preserve">در اینجا به عکس صورت اول که ما نظر مقابل آقای </w:t>
      </w:r>
      <w:r w:rsidR="000B2C73">
        <w:rPr>
          <w:rFonts w:ascii="Traditional Arabic" w:hAnsi="Traditional Arabic" w:cs="Traditional Arabic" w:hint="cs"/>
          <w:rtl/>
        </w:rPr>
        <w:t>خویی</w:t>
      </w:r>
      <w:r w:rsidRPr="00155FB6">
        <w:rPr>
          <w:rFonts w:ascii="Traditional Arabic" w:hAnsi="Traditional Arabic" w:cs="Traditional Arabic" w:hint="cs"/>
          <w:rtl/>
        </w:rPr>
        <w:t xml:space="preserve"> را</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پذیرفتیم در اینجا بعید نیست که نظر آقای خویی پذیرفته شود</w:t>
      </w:r>
      <w:r w:rsidR="000B2C73">
        <w:rPr>
          <w:rFonts w:ascii="Traditional Arabic" w:hAnsi="Traditional Arabic" w:cs="Traditional Arabic"/>
          <w:rtl/>
        </w:rPr>
        <w:t xml:space="preserve"> </w:t>
      </w:r>
      <w:r w:rsidRPr="00155FB6">
        <w:rPr>
          <w:rFonts w:ascii="Traditional Arabic" w:hAnsi="Traditional Arabic" w:cs="Traditional Arabic" w:hint="cs"/>
          <w:rtl/>
        </w:rPr>
        <w:t xml:space="preserve">و قائل شویم به اینکه در جایی که زنده اعلم است باید به اعلم رجوع کرد، </w:t>
      </w:r>
      <w:r w:rsidR="000B2C73">
        <w:rPr>
          <w:rFonts w:ascii="Traditional Arabic" w:hAnsi="Traditional Arabic" w:cs="Traditional Arabic" w:hint="cs"/>
          <w:rtl/>
        </w:rPr>
        <w:t>چراکه</w:t>
      </w:r>
      <w:r w:rsidRPr="00155FB6">
        <w:rPr>
          <w:rFonts w:ascii="Traditional Arabic" w:hAnsi="Traditional Arabic" w:cs="Traditional Arabic" w:hint="cs"/>
          <w:rtl/>
        </w:rPr>
        <w:t xml:space="preserve"> قدر متیقّن در سیره اعلمیت، اعلم زنده</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باشد و دست برداشتن از اعلم زنده بعید است</w:t>
      </w:r>
      <w:r w:rsidR="000B2C73">
        <w:rPr>
          <w:rFonts w:ascii="Traditional Arabic" w:hAnsi="Traditional Arabic" w:cs="Traditional Arabic"/>
          <w:rtl/>
        </w:rPr>
        <w:t xml:space="preserve">؛ </w:t>
      </w:r>
      <w:r w:rsidRPr="00155FB6">
        <w:rPr>
          <w:rFonts w:ascii="Traditional Arabic" w:hAnsi="Traditional Arabic" w:cs="Traditional Arabic" w:hint="cs"/>
          <w:rtl/>
        </w:rPr>
        <w:t>اما سیره جواز بقاء در جایی که مجتهد زنده اعلمی مقابل آن وجود دارد مسلّم نبوده و باید قدر متیقّن را گرفت که جواز رجوع برای غیر از این صورت است</w:t>
      </w:r>
      <w:r w:rsidR="000B2C73">
        <w:rPr>
          <w:rFonts w:ascii="Traditional Arabic" w:hAnsi="Traditional Arabic" w:cs="Traditional Arabic"/>
          <w:rtl/>
        </w:rPr>
        <w:t xml:space="preserve"> </w:t>
      </w:r>
      <w:r w:rsidRPr="00155FB6">
        <w:rPr>
          <w:rFonts w:ascii="Traditional Arabic" w:hAnsi="Traditional Arabic" w:cs="Traditional Arabic" w:hint="cs"/>
          <w:rtl/>
        </w:rPr>
        <w:t xml:space="preserve">و لذا در اینجا دیدگاه اول که دیدگاه مرحوم </w:t>
      </w:r>
      <w:r w:rsidR="000B2C73">
        <w:rPr>
          <w:rFonts w:ascii="Traditional Arabic" w:hAnsi="Traditional Arabic" w:cs="Traditional Arabic" w:hint="cs"/>
          <w:rtl/>
        </w:rPr>
        <w:t>خویی</w:t>
      </w:r>
      <w:r w:rsidR="000E47A7" w:rsidRPr="00155FB6">
        <w:rPr>
          <w:rFonts w:ascii="Traditional Arabic" w:hAnsi="Traditional Arabic" w:cs="Traditional Arabic" w:hint="cs"/>
          <w:rtl/>
        </w:rPr>
        <w:t xml:space="preserve"> است بعید نیست که اولی باشد؛</w:t>
      </w:r>
    </w:p>
    <w:p w:rsidR="00A91651" w:rsidRPr="00155FB6" w:rsidRDefault="00A91651" w:rsidP="000E47A7">
      <w:pPr>
        <w:pStyle w:val="ListParagraph"/>
        <w:numPr>
          <w:ilvl w:val="0"/>
          <w:numId w:val="3"/>
        </w:numPr>
        <w:rPr>
          <w:rFonts w:ascii="Traditional Arabic" w:eastAsia="IRBadr" w:hAnsi="Traditional Arabic" w:cs="Traditional Arabic"/>
          <w:rtl/>
        </w:rPr>
      </w:pPr>
      <w:r w:rsidRPr="00155FB6">
        <w:rPr>
          <w:rFonts w:ascii="Traditional Arabic" w:eastAsia="IRBadr" w:hAnsi="Traditional Arabic" w:cs="Traditional Arabic" w:hint="cs"/>
          <w:rtl/>
        </w:rPr>
        <w:t xml:space="preserve">اگرچه </w:t>
      </w:r>
      <w:r w:rsidR="00C61A9D" w:rsidRPr="00155FB6">
        <w:rPr>
          <w:rFonts w:ascii="Traditional Arabic" w:eastAsia="IRBadr" w:hAnsi="Traditional Arabic" w:cs="Traditional Arabic" w:hint="cs"/>
          <w:rtl/>
        </w:rPr>
        <w:t>دیدگاه دوم هم وجه دارد و ممکن است کسی بگوید با توجه به اینکه شخص از مجتهد قبلی تقلید</w:t>
      </w:r>
      <w:r w:rsidR="00C113E0" w:rsidRPr="00155FB6">
        <w:rPr>
          <w:rFonts w:ascii="Traditional Arabic" w:eastAsia="IRBadr" w:hAnsi="Traditional Arabic" w:cs="Traditional Arabic" w:hint="cs"/>
          <w:rtl/>
        </w:rPr>
        <w:t xml:space="preserve"> می‌</w:t>
      </w:r>
      <w:r w:rsidR="00C61A9D" w:rsidRPr="00155FB6">
        <w:rPr>
          <w:rFonts w:ascii="Traditional Arabic" w:eastAsia="IRBadr" w:hAnsi="Traditional Arabic" w:cs="Traditional Arabic" w:hint="cs"/>
          <w:rtl/>
        </w:rPr>
        <w:t>کرده است، وجوب تقلید اعلم اینجا را هم</w:t>
      </w:r>
      <w:r w:rsidR="00C113E0" w:rsidRPr="00155FB6">
        <w:rPr>
          <w:rFonts w:ascii="Traditional Arabic" w:eastAsia="IRBadr" w:hAnsi="Traditional Arabic" w:cs="Traditional Arabic" w:hint="cs"/>
          <w:rtl/>
        </w:rPr>
        <w:t xml:space="preserve"> نمی‌</w:t>
      </w:r>
      <w:r w:rsidR="00C61A9D" w:rsidRPr="00155FB6">
        <w:rPr>
          <w:rFonts w:ascii="Traditional Arabic" w:eastAsia="IRBadr" w:hAnsi="Traditional Arabic" w:cs="Traditional Arabic" w:hint="cs"/>
          <w:rtl/>
        </w:rPr>
        <w:t>گیرد، اما بعید است که قدر متیقّن را از اینجا منصرف کنیم</w:t>
      </w:r>
      <w:r w:rsidR="000B2C73">
        <w:rPr>
          <w:rFonts w:ascii="Traditional Arabic" w:eastAsia="IRBadr" w:hAnsi="Traditional Arabic" w:cs="Traditional Arabic"/>
          <w:rtl/>
        </w:rPr>
        <w:t>؛ و</w:t>
      </w:r>
      <w:r w:rsidR="00C61A9D" w:rsidRPr="00155FB6">
        <w:rPr>
          <w:rFonts w:ascii="Traditional Arabic" w:eastAsia="IRBadr" w:hAnsi="Traditional Arabic" w:cs="Traditional Arabic" w:hint="cs"/>
          <w:rtl/>
        </w:rPr>
        <w:t xml:space="preserve"> لذا ظاهر در اینجا این است که مراجعه لازم است.</w:t>
      </w:r>
    </w:p>
    <w:p w:rsidR="00C61A9D" w:rsidRPr="00155FB6" w:rsidRDefault="00C61A9D" w:rsidP="00C61A9D">
      <w:pPr>
        <w:pStyle w:val="Heading4"/>
        <w:rPr>
          <w:rFonts w:ascii="Traditional Arabic" w:hAnsi="Traditional Arabic" w:cs="Traditional Arabic"/>
          <w:color w:val="FF0000"/>
          <w:rtl/>
        </w:rPr>
      </w:pPr>
      <w:r w:rsidRPr="00155FB6">
        <w:rPr>
          <w:rFonts w:ascii="Traditional Arabic" w:hAnsi="Traditional Arabic" w:cs="Traditional Arabic" w:hint="cs"/>
          <w:color w:val="FF0000"/>
          <w:rtl/>
        </w:rPr>
        <w:t>صورت سوم</w:t>
      </w:r>
      <w:r w:rsidR="000E47A7" w:rsidRPr="00155FB6">
        <w:rPr>
          <w:rFonts w:ascii="Traditional Arabic" w:hAnsi="Traditional Arabic" w:cs="Traditional Arabic" w:hint="cs"/>
          <w:color w:val="FF0000"/>
          <w:rtl/>
        </w:rPr>
        <w:t xml:space="preserve">: تساوی </w:t>
      </w:r>
      <w:r w:rsidR="000B2C73">
        <w:rPr>
          <w:rFonts w:ascii="Traditional Arabic" w:hAnsi="Traditional Arabic" w:cs="Traditional Arabic" w:hint="cs"/>
          <w:color w:val="FF0000"/>
          <w:rtl/>
        </w:rPr>
        <w:t>حی</w:t>
      </w:r>
      <w:r w:rsidR="000E47A7" w:rsidRPr="00155FB6">
        <w:rPr>
          <w:rFonts w:ascii="Traditional Arabic" w:hAnsi="Traditional Arabic" w:cs="Traditional Arabic" w:hint="cs"/>
          <w:color w:val="FF0000"/>
          <w:rtl/>
        </w:rPr>
        <w:t xml:space="preserve"> و </w:t>
      </w:r>
      <w:r w:rsidR="000B2C73">
        <w:rPr>
          <w:rFonts w:ascii="Traditional Arabic" w:hAnsi="Traditional Arabic" w:cs="Traditional Arabic" w:hint="cs"/>
          <w:color w:val="FF0000"/>
          <w:rtl/>
        </w:rPr>
        <w:t>میت</w:t>
      </w:r>
    </w:p>
    <w:p w:rsidR="00C61A9D" w:rsidRPr="00155FB6" w:rsidRDefault="00C61A9D" w:rsidP="00C61A9D">
      <w:pPr>
        <w:rPr>
          <w:rFonts w:ascii="Traditional Arabic" w:hAnsi="Traditional Arabic" w:cs="Traditional Arabic"/>
          <w:rtl/>
        </w:rPr>
      </w:pPr>
      <w:r w:rsidRPr="00155FB6">
        <w:rPr>
          <w:rFonts w:ascii="Traditional Arabic" w:hAnsi="Traditional Arabic" w:cs="Traditional Arabic" w:hint="cs"/>
          <w:rtl/>
        </w:rPr>
        <w:t xml:space="preserve">در جایی که </w:t>
      </w:r>
      <w:r w:rsidR="000B2C73">
        <w:rPr>
          <w:rFonts w:ascii="Traditional Arabic" w:hAnsi="Traditional Arabic" w:cs="Traditional Arabic" w:hint="cs"/>
          <w:rtl/>
        </w:rPr>
        <w:t>میت</w:t>
      </w:r>
      <w:r w:rsidRPr="00155FB6">
        <w:rPr>
          <w:rFonts w:ascii="Traditional Arabic" w:hAnsi="Traditional Arabic" w:cs="Traditional Arabic" w:hint="cs"/>
          <w:rtl/>
        </w:rPr>
        <w:t xml:space="preserve"> و </w:t>
      </w:r>
      <w:r w:rsidR="000B2C73">
        <w:rPr>
          <w:rFonts w:ascii="Traditional Arabic" w:hAnsi="Traditional Arabic" w:cs="Traditional Arabic" w:hint="cs"/>
          <w:rtl/>
        </w:rPr>
        <w:t>حی</w:t>
      </w:r>
      <w:r w:rsidRPr="00155FB6">
        <w:rPr>
          <w:rFonts w:ascii="Traditional Arabic" w:hAnsi="Traditional Arabic" w:cs="Traditional Arabic" w:hint="cs"/>
          <w:rtl/>
        </w:rPr>
        <w:t xml:space="preserve"> با هم برابر باشند سیره اعلمیت مصداق ندارد و سیره و قانون دیگر هم بنا بر جواز بقاء است که این سیره هم چیزی بیش از تخییر</w:t>
      </w:r>
      <w:r w:rsidR="00C113E0" w:rsidRPr="00155FB6">
        <w:rPr>
          <w:rFonts w:ascii="Traditional Arabic" w:hAnsi="Traditional Arabic" w:cs="Traditional Arabic" w:hint="cs"/>
          <w:rtl/>
        </w:rPr>
        <w:t xml:space="preserve"> نمی‌</w:t>
      </w:r>
      <w:r w:rsidRPr="00155FB6">
        <w:rPr>
          <w:rFonts w:ascii="Traditional Arabic" w:hAnsi="Traditional Arabic" w:cs="Traditional Arabic" w:hint="cs"/>
          <w:rtl/>
        </w:rPr>
        <w:t xml:space="preserve">گوید، </w:t>
      </w:r>
      <w:r w:rsidR="000B2C73">
        <w:rPr>
          <w:rFonts w:ascii="Traditional Arabic" w:hAnsi="Traditional Arabic" w:cs="Traditional Arabic" w:hint="cs"/>
          <w:rtl/>
        </w:rPr>
        <w:t>این‌که</w:t>
      </w:r>
      <w:r w:rsidRPr="00155FB6">
        <w:rPr>
          <w:rFonts w:ascii="Traditional Arabic" w:hAnsi="Traditional Arabic" w:cs="Traditional Arabic" w:hint="cs"/>
          <w:rtl/>
        </w:rPr>
        <w:t xml:space="preserve"> گفته شود قانون بقاء، وجوب بقاء است، چیزی در سیره وجود نداشته و استفاده وجوب از این سیره دشوار است بلکه بقاء جایز است، به این معنا که گذشته را عمل کند و یا اینکه از مجتهد زنده تقلید کند.</w:t>
      </w:r>
    </w:p>
    <w:p w:rsidR="00C61A9D" w:rsidRPr="00155FB6" w:rsidRDefault="000B2C73" w:rsidP="00C61A9D">
      <w:pPr>
        <w:pStyle w:val="Heading3"/>
        <w:rPr>
          <w:rFonts w:ascii="Traditional Arabic" w:hAnsi="Traditional Arabic" w:cs="Traditional Arabic"/>
          <w:color w:val="FF0000"/>
          <w:rtl/>
        </w:rPr>
      </w:pPr>
      <w:r>
        <w:rPr>
          <w:rFonts w:ascii="Traditional Arabic" w:hAnsi="Traditional Arabic" w:cs="Traditional Arabic" w:hint="cs"/>
          <w:color w:val="FF0000"/>
          <w:rtl/>
        </w:rPr>
        <w:t>جمع‌بندی</w:t>
      </w:r>
      <w:r w:rsidR="000E47A7" w:rsidRPr="00155FB6">
        <w:rPr>
          <w:rFonts w:ascii="Traditional Arabic" w:hAnsi="Traditional Arabic" w:cs="Traditional Arabic" w:hint="cs"/>
          <w:color w:val="FF0000"/>
          <w:rtl/>
        </w:rPr>
        <w:t xml:space="preserve"> سه صورت مطروحه</w:t>
      </w:r>
    </w:p>
    <w:p w:rsidR="00C61A9D" w:rsidRPr="00155FB6" w:rsidRDefault="00C61A9D" w:rsidP="00C61A9D">
      <w:pPr>
        <w:rPr>
          <w:rFonts w:ascii="Traditional Arabic" w:hAnsi="Traditional Arabic" w:cs="Traditional Arabic"/>
          <w:rtl/>
        </w:rPr>
      </w:pPr>
      <w:r w:rsidRPr="00155FB6">
        <w:rPr>
          <w:rFonts w:ascii="Traditional Arabic" w:hAnsi="Traditional Arabic" w:cs="Traditional Arabic" w:hint="cs"/>
          <w:rtl/>
        </w:rPr>
        <w:t xml:space="preserve">این راه </w:t>
      </w:r>
      <w:r w:rsidR="000B2C73">
        <w:rPr>
          <w:rFonts w:ascii="Traditional Arabic" w:hAnsi="Traditional Arabic" w:cs="Traditional Arabic" w:hint="cs"/>
          <w:rtl/>
        </w:rPr>
        <w:t>پرپیچ‌وخمی</w:t>
      </w:r>
      <w:r w:rsidRPr="00155FB6">
        <w:rPr>
          <w:rFonts w:ascii="Traditional Arabic" w:hAnsi="Traditional Arabic" w:cs="Traditional Arabic" w:hint="cs"/>
          <w:rtl/>
        </w:rPr>
        <w:t xml:space="preserve"> بود که در تحلیل و جمع دو سیره</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بایست طی</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 xml:space="preserve">شد و </w:t>
      </w:r>
      <w:r w:rsidR="000B2C73">
        <w:rPr>
          <w:rFonts w:ascii="Traditional Arabic" w:hAnsi="Traditional Arabic" w:cs="Traditional Arabic" w:hint="cs"/>
          <w:rtl/>
        </w:rPr>
        <w:t>جمع‌بندی</w:t>
      </w:r>
      <w:r w:rsidRPr="00155FB6">
        <w:rPr>
          <w:rFonts w:ascii="Traditional Arabic" w:hAnsi="Traditional Arabic" w:cs="Traditional Arabic" w:hint="cs"/>
          <w:rtl/>
        </w:rPr>
        <w:t xml:space="preserve"> نهایی ما در این سه صورت </w:t>
      </w:r>
      <w:r w:rsidR="000B2C73">
        <w:rPr>
          <w:rFonts w:ascii="Traditional Arabic" w:hAnsi="Traditional Arabic" w:cs="Traditional Arabic" w:hint="cs"/>
          <w:rtl/>
        </w:rPr>
        <w:t>این‌گونه</w:t>
      </w:r>
      <w:r w:rsidRPr="00155FB6">
        <w:rPr>
          <w:rFonts w:ascii="Traditional Arabic" w:hAnsi="Traditional Arabic" w:cs="Traditional Arabic" w:hint="cs"/>
          <w:rtl/>
        </w:rPr>
        <w:t xml:space="preserve"> شد که:</w:t>
      </w:r>
    </w:p>
    <w:p w:rsidR="00C61A9D" w:rsidRPr="00155FB6" w:rsidRDefault="00C61A9D" w:rsidP="00C61A9D">
      <w:pPr>
        <w:rPr>
          <w:rFonts w:ascii="Traditional Arabic" w:hAnsi="Traditional Arabic" w:cs="Traditional Arabic"/>
          <w:rtl/>
        </w:rPr>
      </w:pPr>
      <w:r w:rsidRPr="00155FB6">
        <w:rPr>
          <w:rFonts w:ascii="Traditional Arabic" w:hAnsi="Traditional Arabic" w:cs="Traditional Arabic" w:hint="cs"/>
          <w:rtl/>
        </w:rPr>
        <w:t xml:space="preserve">در صورت اول که </w:t>
      </w:r>
      <w:r w:rsidR="000B2C73">
        <w:rPr>
          <w:rFonts w:ascii="Traditional Arabic" w:hAnsi="Traditional Arabic" w:cs="Traditional Arabic" w:hint="cs"/>
          <w:rtl/>
        </w:rPr>
        <w:t>میت</w:t>
      </w:r>
      <w:r w:rsidRPr="00155FB6">
        <w:rPr>
          <w:rFonts w:ascii="Traditional Arabic" w:hAnsi="Traditional Arabic" w:cs="Traditional Arabic" w:hint="cs"/>
          <w:rtl/>
        </w:rPr>
        <w:t xml:space="preserve"> اعلم است ترجیح با تخییر است، یعنی شخص</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 xml:space="preserve">تواند بر </w:t>
      </w:r>
      <w:r w:rsidR="000B2C73">
        <w:rPr>
          <w:rFonts w:ascii="Traditional Arabic" w:hAnsi="Traditional Arabic" w:cs="Traditional Arabic" w:hint="cs"/>
          <w:rtl/>
        </w:rPr>
        <w:t>میت</w:t>
      </w:r>
      <w:r w:rsidRPr="00155FB6">
        <w:rPr>
          <w:rFonts w:ascii="Traditional Arabic" w:hAnsi="Traditional Arabic" w:cs="Traditional Arabic" w:hint="cs"/>
          <w:rtl/>
        </w:rPr>
        <w:t xml:space="preserve"> باقی باشد و</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تواند به زنده عمل کند.</w:t>
      </w:r>
    </w:p>
    <w:p w:rsidR="00C61A9D" w:rsidRPr="00155FB6" w:rsidRDefault="00C61A9D" w:rsidP="00C61A9D">
      <w:pPr>
        <w:rPr>
          <w:rFonts w:ascii="Traditional Arabic" w:hAnsi="Traditional Arabic" w:cs="Traditional Arabic"/>
          <w:rtl/>
        </w:rPr>
      </w:pPr>
      <w:r w:rsidRPr="00155FB6">
        <w:rPr>
          <w:rFonts w:ascii="Traditional Arabic" w:hAnsi="Traditional Arabic" w:cs="Traditional Arabic" w:hint="cs"/>
          <w:rtl/>
        </w:rPr>
        <w:t xml:space="preserve">در صورت دوم که </w:t>
      </w:r>
      <w:r w:rsidR="000B2C73">
        <w:rPr>
          <w:rFonts w:ascii="Traditional Arabic" w:hAnsi="Traditional Arabic" w:cs="Traditional Arabic" w:hint="cs"/>
          <w:rtl/>
        </w:rPr>
        <w:t>حی</w:t>
      </w:r>
      <w:r w:rsidRPr="00155FB6">
        <w:rPr>
          <w:rFonts w:ascii="Traditional Arabic" w:hAnsi="Traditional Arabic" w:cs="Traditional Arabic" w:hint="cs"/>
          <w:rtl/>
        </w:rPr>
        <w:t xml:space="preserve"> اعلم است گفته</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 xml:space="preserve">شود که باید به </w:t>
      </w:r>
      <w:r w:rsidR="000B2C73">
        <w:rPr>
          <w:rFonts w:ascii="Traditional Arabic" w:hAnsi="Traditional Arabic" w:cs="Traditional Arabic" w:hint="cs"/>
          <w:rtl/>
        </w:rPr>
        <w:t>حی</w:t>
      </w:r>
      <w:r w:rsidRPr="00155FB6">
        <w:rPr>
          <w:rFonts w:ascii="Traditional Arabic" w:hAnsi="Traditional Arabic" w:cs="Traditional Arabic" w:hint="cs"/>
          <w:rtl/>
        </w:rPr>
        <w:t xml:space="preserve"> اعلم رجوع کند.</w:t>
      </w:r>
    </w:p>
    <w:p w:rsidR="00C61A9D" w:rsidRPr="00155FB6" w:rsidRDefault="00C61A9D" w:rsidP="00C61A9D">
      <w:pPr>
        <w:rPr>
          <w:rFonts w:ascii="Traditional Arabic" w:hAnsi="Traditional Arabic" w:cs="Traditional Arabic"/>
          <w:rtl/>
        </w:rPr>
      </w:pPr>
      <w:r w:rsidRPr="00155FB6">
        <w:rPr>
          <w:rFonts w:ascii="Traditional Arabic" w:hAnsi="Traditional Arabic" w:cs="Traditional Arabic" w:hint="cs"/>
          <w:rtl/>
        </w:rPr>
        <w:t>و در صورت سوم که مساوی هستند باز هم قائل به تخییر</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شویم.</w:t>
      </w:r>
    </w:p>
    <w:p w:rsidR="00C61A9D" w:rsidRPr="00155FB6" w:rsidRDefault="00C61A9D" w:rsidP="00C61A9D">
      <w:pPr>
        <w:rPr>
          <w:rFonts w:ascii="Traditional Arabic" w:hAnsi="Traditional Arabic" w:cs="Traditional Arabic"/>
          <w:rtl/>
        </w:rPr>
      </w:pPr>
      <w:r w:rsidRPr="00155FB6">
        <w:rPr>
          <w:rFonts w:ascii="Traditional Arabic" w:hAnsi="Traditional Arabic" w:cs="Traditional Arabic" w:hint="cs"/>
          <w:rtl/>
        </w:rPr>
        <w:t>بنابراین در صورت اول و سوّم قائل به تخییر به بقاء یا عدول به زنده</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باشیم و در صورت دوم رجوع را واجب</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دانیم</w:t>
      </w:r>
      <w:r w:rsidR="000B2C73">
        <w:rPr>
          <w:rFonts w:ascii="Traditional Arabic" w:hAnsi="Traditional Arabic" w:cs="Traditional Arabic"/>
          <w:rtl/>
        </w:rPr>
        <w:t>؛ و</w:t>
      </w:r>
      <w:r w:rsidRPr="00155FB6">
        <w:rPr>
          <w:rFonts w:ascii="Traditional Arabic" w:hAnsi="Traditional Arabic" w:cs="Traditional Arabic" w:hint="cs"/>
          <w:rtl/>
        </w:rPr>
        <w:t xml:space="preserve"> تفاوت ما با مرحوم </w:t>
      </w:r>
      <w:r w:rsidR="000B2C73">
        <w:rPr>
          <w:rFonts w:ascii="Traditional Arabic" w:hAnsi="Traditional Arabic" w:cs="Traditional Arabic" w:hint="cs"/>
          <w:rtl/>
        </w:rPr>
        <w:t>خویی</w:t>
      </w:r>
      <w:r w:rsidRPr="00155FB6">
        <w:rPr>
          <w:rFonts w:ascii="Traditional Arabic" w:hAnsi="Traditional Arabic" w:cs="Traditional Arabic" w:hint="cs"/>
          <w:rtl/>
        </w:rPr>
        <w:t xml:space="preserve"> و مرحوم حکیم در صورت اول</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باشد که ایشان</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فرمایند بقاء واجب است و ما قائل به جواز هستیم، ولی در دو صورت بعدی با نظرات ایشان تقریباً هماهنگ هستیم.</w:t>
      </w:r>
    </w:p>
    <w:p w:rsidR="00C61A9D" w:rsidRPr="00155FB6" w:rsidRDefault="004B2D82" w:rsidP="00C61A9D">
      <w:pPr>
        <w:rPr>
          <w:rFonts w:ascii="Traditional Arabic" w:hAnsi="Traditional Arabic" w:cs="Traditional Arabic"/>
          <w:rtl/>
        </w:rPr>
      </w:pPr>
      <w:r w:rsidRPr="00155FB6">
        <w:rPr>
          <w:rFonts w:ascii="Traditional Arabic" w:hAnsi="Traditional Arabic" w:cs="Traditional Arabic" w:hint="cs"/>
          <w:rtl/>
        </w:rPr>
        <w:t>دو سؤالی هم که در ابتدا مطرح شد در ضمن این سه صورت جواب داده شد:</w:t>
      </w:r>
    </w:p>
    <w:p w:rsidR="004B2D82" w:rsidRPr="00155FB6" w:rsidRDefault="004B2D82" w:rsidP="00C61A9D">
      <w:pPr>
        <w:rPr>
          <w:rFonts w:ascii="Traditional Arabic" w:hAnsi="Traditional Arabic" w:cs="Traditional Arabic"/>
          <w:rtl/>
        </w:rPr>
      </w:pPr>
      <w:r w:rsidRPr="00155FB6">
        <w:rPr>
          <w:rFonts w:ascii="Traditional Arabic" w:hAnsi="Traditional Arabic" w:cs="Traditional Arabic" w:hint="cs"/>
          <w:rtl/>
        </w:rPr>
        <w:t xml:space="preserve">سؤال اول: اینکه آیا قانون </w:t>
      </w:r>
      <w:r w:rsidR="000B2C73">
        <w:rPr>
          <w:rFonts w:ascii="Traditional Arabic" w:hAnsi="Traditional Arabic" w:cs="Traditional Arabic" w:hint="cs"/>
          <w:rtl/>
        </w:rPr>
        <w:t>اعلمیت</w:t>
      </w:r>
      <w:r w:rsidRPr="00155FB6">
        <w:rPr>
          <w:rFonts w:ascii="Traditional Arabic" w:hAnsi="Traditional Arabic" w:cs="Traditional Arabic" w:hint="cs"/>
          <w:rtl/>
        </w:rPr>
        <w:t xml:space="preserve"> اعمال</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شود یا خیر؟ طبق نظر ما در صورت دوم اعمال</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شود و در دو صورت دیگر اعمال</w:t>
      </w:r>
      <w:r w:rsidR="00C113E0" w:rsidRPr="00155FB6">
        <w:rPr>
          <w:rFonts w:ascii="Traditional Arabic" w:hAnsi="Traditional Arabic" w:cs="Traditional Arabic" w:hint="cs"/>
          <w:rtl/>
        </w:rPr>
        <w:t xml:space="preserve"> نمی‌</w:t>
      </w:r>
      <w:r w:rsidRPr="00155FB6">
        <w:rPr>
          <w:rFonts w:ascii="Traditional Arabic" w:hAnsi="Traditional Arabic" w:cs="Traditional Arabic" w:hint="cs"/>
          <w:rtl/>
        </w:rPr>
        <w:t>شود.</w:t>
      </w:r>
    </w:p>
    <w:p w:rsidR="004B2D82" w:rsidRPr="00155FB6" w:rsidRDefault="004B2D82" w:rsidP="00C61A9D">
      <w:pPr>
        <w:rPr>
          <w:rFonts w:ascii="Traditional Arabic" w:hAnsi="Traditional Arabic" w:cs="Traditional Arabic"/>
          <w:rtl/>
        </w:rPr>
      </w:pPr>
      <w:r w:rsidRPr="00155FB6">
        <w:rPr>
          <w:rFonts w:ascii="Traditional Arabic" w:hAnsi="Traditional Arabic" w:cs="Traditional Arabic" w:hint="cs"/>
          <w:rtl/>
        </w:rPr>
        <w:t>سؤال دوم: اعمال اعلمیت واجب است یا جایز است؟ صورت دوم خارج از بحث بوده و واجب است، ولی در صورت</w:t>
      </w:r>
      <w:r w:rsidR="00C113E0" w:rsidRPr="00155FB6">
        <w:rPr>
          <w:rFonts w:ascii="Traditional Arabic" w:hAnsi="Traditional Arabic" w:cs="Traditional Arabic" w:hint="cs"/>
          <w:rtl/>
        </w:rPr>
        <w:t>‌ها</w:t>
      </w:r>
      <w:r w:rsidRPr="00155FB6">
        <w:rPr>
          <w:rFonts w:ascii="Traditional Arabic" w:hAnsi="Traditional Arabic" w:cs="Traditional Arabic" w:hint="cs"/>
          <w:rtl/>
        </w:rPr>
        <w:t>ی اول و سوّم جواز تخییر است.</w:t>
      </w:r>
    </w:p>
    <w:p w:rsidR="00136F09" w:rsidRPr="00155FB6" w:rsidRDefault="00B071D4" w:rsidP="000E47A7">
      <w:pPr>
        <w:pStyle w:val="Heading2"/>
        <w:rPr>
          <w:rFonts w:ascii="Traditional Arabic" w:hAnsi="Traditional Arabic" w:cs="Traditional Arabic"/>
          <w:color w:val="FF0000"/>
          <w:rtl/>
        </w:rPr>
      </w:pPr>
      <w:r w:rsidRPr="00155FB6">
        <w:rPr>
          <w:rFonts w:ascii="Traditional Arabic" w:hAnsi="Traditional Arabic" w:cs="Traditional Arabic" w:hint="cs"/>
          <w:color w:val="FF0000"/>
          <w:rtl/>
        </w:rPr>
        <w:lastRenderedPageBreak/>
        <w:t>سؤال سوم:</w:t>
      </w:r>
    </w:p>
    <w:p w:rsidR="000E47A7" w:rsidRPr="00155FB6" w:rsidRDefault="00B071D4" w:rsidP="00B071D4">
      <w:pPr>
        <w:rPr>
          <w:rFonts w:ascii="Traditional Arabic" w:hAnsi="Traditional Arabic" w:cs="Traditional Arabic" w:hint="cs"/>
          <w:rtl/>
        </w:rPr>
      </w:pPr>
      <w:r w:rsidRPr="00155FB6">
        <w:rPr>
          <w:rFonts w:ascii="Traditional Arabic" w:hAnsi="Traditional Arabic" w:cs="Traditional Arabic" w:hint="cs"/>
          <w:rtl/>
        </w:rPr>
        <w:t>سؤال سومی که از این دلیل مطرح</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 xml:space="preserve">شود این است </w:t>
      </w:r>
      <w:r w:rsidR="000B2C73">
        <w:rPr>
          <w:rFonts w:ascii="Traditional Arabic" w:hAnsi="Traditional Arabic" w:cs="Traditional Arabic"/>
          <w:rtl/>
        </w:rPr>
        <w:t>که</w:t>
      </w:r>
      <w:r w:rsidRPr="00155FB6">
        <w:rPr>
          <w:rFonts w:ascii="Traditional Arabic" w:hAnsi="Traditional Arabic" w:cs="Traditional Arabic" w:hint="cs"/>
          <w:rtl/>
        </w:rPr>
        <w:t xml:space="preserve"> در جایی که بقاء </w:t>
      </w:r>
      <w:r w:rsidR="000B2C73">
        <w:rPr>
          <w:rFonts w:ascii="Traditional Arabic" w:hAnsi="Traditional Arabic" w:cs="Traditional Arabic" w:hint="cs"/>
          <w:rtl/>
        </w:rPr>
        <w:t>جایز</w:t>
      </w:r>
      <w:r w:rsidRPr="00155FB6">
        <w:rPr>
          <w:rFonts w:ascii="Traditional Arabic" w:hAnsi="Traditional Arabic" w:cs="Traditional Arabic" w:hint="cs"/>
          <w:rtl/>
        </w:rPr>
        <w:t xml:space="preserve"> است (صورت اول و سوم) و مکلّف بین زنده و </w:t>
      </w:r>
      <w:r w:rsidR="000B2C73">
        <w:rPr>
          <w:rFonts w:ascii="Traditional Arabic" w:hAnsi="Traditional Arabic" w:cs="Traditional Arabic" w:hint="cs"/>
          <w:rtl/>
        </w:rPr>
        <w:t>میت</w:t>
      </w:r>
      <w:r w:rsidRPr="00155FB6">
        <w:rPr>
          <w:rFonts w:ascii="Traditional Arabic" w:hAnsi="Traditional Arabic" w:cs="Traditional Arabic" w:hint="cs"/>
          <w:rtl/>
        </w:rPr>
        <w:t xml:space="preserve"> مخیّر است، در چه محدوده</w:t>
      </w:r>
      <w:r w:rsidR="00C113E0" w:rsidRPr="00155FB6">
        <w:rPr>
          <w:rFonts w:ascii="Traditional Arabic" w:hAnsi="Traditional Arabic" w:cs="Traditional Arabic" w:hint="cs"/>
          <w:rtl/>
        </w:rPr>
        <w:t xml:space="preserve">‌ای </w:t>
      </w:r>
      <w:r w:rsidRPr="00155FB6">
        <w:rPr>
          <w:rFonts w:ascii="Traditional Arabic" w:hAnsi="Traditional Arabic" w:cs="Traditional Arabic" w:hint="cs"/>
          <w:rtl/>
        </w:rPr>
        <w:t>شخص</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 xml:space="preserve">تواند به نظر گذشته عمل کند؟ </w:t>
      </w:r>
    </w:p>
    <w:p w:rsidR="000E47A7" w:rsidRPr="00155FB6" w:rsidRDefault="00B071D4" w:rsidP="00B071D4">
      <w:pPr>
        <w:rPr>
          <w:rFonts w:ascii="Traditional Arabic" w:hAnsi="Traditional Arabic" w:cs="Traditional Arabic" w:hint="cs"/>
          <w:rtl/>
        </w:rPr>
      </w:pPr>
      <w:r w:rsidRPr="00155FB6">
        <w:rPr>
          <w:rFonts w:ascii="Traditional Arabic" w:hAnsi="Traditional Arabic" w:cs="Traditional Arabic" w:hint="cs"/>
          <w:rtl/>
        </w:rPr>
        <w:t>آیا در تمام مسائلی که مجتهد نظر داشته است</w:t>
      </w:r>
      <w:r w:rsidR="000B2C73">
        <w:rPr>
          <w:rFonts w:ascii="Traditional Arabic" w:hAnsi="Traditional Arabic" w:cs="Traditional Arabic"/>
          <w:rtl/>
        </w:rPr>
        <w:t xml:space="preserve"> </w:t>
      </w:r>
      <w:r w:rsidRPr="00155FB6">
        <w:rPr>
          <w:rFonts w:ascii="Traditional Arabic" w:hAnsi="Traditional Arabic" w:cs="Traditional Arabic" w:hint="cs"/>
          <w:rtl/>
        </w:rPr>
        <w:t xml:space="preserve">و لو اینکه شخص عمل نکرده است یا علم ندارد و یا یادش نیست؟ </w:t>
      </w:r>
    </w:p>
    <w:p w:rsidR="00B071D4" w:rsidRPr="00155FB6" w:rsidRDefault="00B071D4" w:rsidP="00B071D4">
      <w:pPr>
        <w:rPr>
          <w:rFonts w:ascii="Traditional Arabic" w:hAnsi="Traditional Arabic" w:cs="Traditional Arabic"/>
          <w:rtl/>
        </w:rPr>
      </w:pPr>
      <w:r w:rsidRPr="00155FB6">
        <w:rPr>
          <w:rFonts w:ascii="Traditional Arabic" w:hAnsi="Traditional Arabic" w:cs="Traditional Arabic" w:hint="cs"/>
          <w:rtl/>
        </w:rPr>
        <w:t>مثلاً آیا در حال حاضر شخصی</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 xml:space="preserve">تواند تمام رساله مرحوم بروجردی را عمل کند؟ یا تمام تعلیقات و رساله و فتاوای مرحوم </w:t>
      </w:r>
      <w:r w:rsidR="000B2C73">
        <w:rPr>
          <w:rFonts w:ascii="Traditional Arabic" w:hAnsi="Traditional Arabic" w:cs="Traditional Arabic" w:hint="cs"/>
          <w:rtl/>
        </w:rPr>
        <w:t>خویی</w:t>
      </w:r>
      <w:r w:rsidRPr="00155FB6">
        <w:rPr>
          <w:rFonts w:ascii="Traditional Arabic" w:hAnsi="Traditional Arabic" w:cs="Traditional Arabic" w:hint="cs"/>
          <w:rtl/>
        </w:rPr>
        <w:t xml:space="preserve"> را</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 xml:space="preserve">شود عمل کرد؟ چه مسائل را عمل کرده باشد مانند شکیات نماز، مسائلی که یاد گرفته است، عمل کرده است و الان نیز یادش است </w:t>
      </w:r>
      <w:r w:rsidRPr="00155FB6">
        <w:rPr>
          <w:rFonts w:ascii="Traditional Arabic" w:hAnsi="Traditional Arabic" w:cs="Traditional Arabic"/>
          <w:rtl/>
        </w:rPr>
        <w:t>–</w:t>
      </w:r>
      <w:r w:rsidRPr="00155FB6">
        <w:rPr>
          <w:rFonts w:ascii="Traditional Arabic" w:hAnsi="Traditional Arabic" w:cs="Traditional Arabic" w:hint="cs"/>
          <w:rtl/>
        </w:rPr>
        <w:t xml:space="preserve"> با این سه قید-؟ و یا مسائلی که مبتلابه شخص نبوده و نه یاد گرفته و نه عمل کرده است؟ و یا مسائلی که یاد گرفته است ولی عمل نکرده است؟ و یا مسائلی که عمل کرده است اما در حال حاضر آن مسائل را فراموش کرده است؟</w:t>
      </w:r>
    </w:p>
    <w:p w:rsidR="000E47A7" w:rsidRPr="00155FB6" w:rsidRDefault="000E47A7" w:rsidP="000E47A7">
      <w:pPr>
        <w:pStyle w:val="Heading3"/>
        <w:rPr>
          <w:rFonts w:ascii="Traditional Arabic" w:hAnsi="Traditional Arabic" w:cs="Traditional Arabic" w:hint="cs"/>
          <w:color w:val="FF0000"/>
          <w:rtl/>
        </w:rPr>
      </w:pPr>
      <w:r w:rsidRPr="00155FB6">
        <w:rPr>
          <w:rFonts w:ascii="Traditional Arabic" w:hAnsi="Traditional Arabic" w:cs="Traditional Arabic" w:hint="cs"/>
          <w:color w:val="FF0000"/>
          <w:rtl/>
        </w:rPr>
        <w:t>حالات متصوره</w:t>
      </w:r>
    </w:p>
    <w:p w:rsidR="00162A20" w:rsidRPr="00155FB6" w:rsidRDefault="00162A20" w:rsidP="00B071D4">
      <w:pPr>
        <w:rPr>
          <w:rFonts w:ascii="Traditional Arabic" w:hAnsi="Traditional Arabic" w:cs="Traditional Arabic"/>
          <w:rtl/>
        </w:rPr>
      </w:pPr>
      <w:r w:rsidRPr="00155FB6">
        <w:rPr>
          <w:rFonts w:ascii="Traditional Arabic" w:hAnsi="Traditional Arabic" w:cs="Traditional Arabic" w:hint="cs"/>
          <w:rtl/>
        </w:rPr>
        <w:t xml:space="preserve">پس </w:t>
      </w:r>
      <w:r w:rsidR="00860688">
        <w:rPr>
          <w:rFonts w:ascii="Traditional Arabic" w:hAnsi="Traditional Arabic" w:cs="Traditional Arabic" w:hint="cs"/>
          <w:rtl/>
        </w:rPr>
        <w:t>به‌طورکلی</w:t>
      </w:r>
      <w:r w:rsidRPr="00155FB6">
        <w:rPr>
          <w:rFonts w:ascii="Traditional Arabic" w:hAnsi="Traditional Arabic" w:cs="Traditional Arabic" w:hint="cs"/>
          <w:rtl/>
        </w:rPr>
        <w:t xml:space="preserve"> چهار حالت متصور شد:</w:t>
      </w:r>
    </w:p>
    <w:p w:rsidR="000E47A7" w:rsidRPr="00155FB6" w:rsidRDefault="00162A20" w:rsidP="000E47A7">
      <w:pPr>
        <w:pStyle w:val="ListParagraph"/>
        <w:numPr>
          <w:ilvl w:val="0"/>
          <w:numId w:val="4"/>
        </w:numPr>
        <w:rPr>
          <w:rFonts w:ascii="Traditional Arabic" w:eastAsia="IRBadr" w:hAnsi="Traditional Arabic" w:cs="Traditional Arabic" w:hint="cs"/>
        </w:rPr>
      </w:pPr>
      <w:r w:rsidRPr="00155FB6">
        <w:rPr>
          <w:rFonts w:ascii="Traditional Arabic" w:eastAsia="IRBadr" w:hAnsi="Traditional Arabic" w:cs="Traditional Arabic" w:hint="cs"/>
          <w:rtl/>
        </w:rPr>
        <w:t>مسائلی که یاد گرفته است، عمل کرده است و یادش است.</w:t>
      </w:r>
    </w:p>
    <w:p w:rsidR="000E47A7" w:rsidRPr="00155FB6" w:rsidRDefault="00162A20" w:rsidP="000E47A7">
      <w:pPr>
        <w:pStyle w:val="ListParagraph"/>
        <w:numPr>
          <w:ilvl w:val="0"/>
          <w:numId w:val="4"/>
        </w:numPr>
        <w:rPr>
          <w:rFonts w:ascii="Traditional Arabic" w:eastAsia="IRBadr" w:hAnsi="Traditional Arabic" w:cs="Traditional Arabic" w:hint="cs"/>
        </w:rPr>
      </w:pPr>
      <w:r w:rsidRPr="00155FB6">
        <w:rPr>
          <w:rFonts w:ascii="Traditional Arabic" w:eastAsia="IRBadr" w:hAnsi="Traditional Arabic" w:cs="Traditional Arabic" w:hint="cs"/>
          <w:rtl/>
        </w:rPr>
        <w:t>مسائلی که یاد گرفته است ولی عمل نکرده است.</w:t>
      </w:r>
    </w:p>
    <w:p w:rsidR="000E47A7" w:rsidRPr="00155FB6" w:rsidRDefault="00162A20" w:rsidP="000E47A7">
      <w:pPr>
        <w:pStyle w:val="ListParagraph"/>
        <w:numPr>
          <w:ilvl w:val="0"/>
          <w:numId w:val="4"/>
        </w:numPr>
        <w:rPr>
          <w:rFonts w:ascii="Traditional Arabic" w:eastAsia="IRBadr" w:hAnsi="Traditional Arabic" w:cs="Traditional Arabic" w:hint="cs"/>
        </w:rPr>
      </w:pPr>
      <w:r w:rsidRPr="00155FB6">
        <w:rPr>
          <w:rFonts w:ascii="Traditional Arabic" w:eastAsia="IRBadr" w:hAnsi="Traditional Arabic" w:cs="Traditional Arabic" w:hint="cs"/>
          <w:rtl/>
        </w:rPr>
        <w:t>مسائلی که عمل کرده است ولی الان یادش نیست.</w:t>
      </w:r>
    </w:p>
    <w:p w:rsidR="00162A20" w:rsidRPr="00155FB6" w:rsidRDefault="00162A20" w:rsidP="000E47A7">
      <w:pPr>
        <w:pStyle w:val="ListParagraph"/>
        <w:numPr>
          <w:ilvl w:val="0"/>
          <w:numId w:val="4"/>
        </w:numPr>
        <w:rPr>
          <w:rFonts w:ascii="Traditional Arabic" w:eastAsia="IRBadr" w:hAnsi="Traditional Arabic" w:cs="Traditional Arabic"/>
          <w:rtl/>
        </w:rPr>
      </w:pPr>
      <w:r w:rsidRPr="00155FB6">
        <w:rPr>
          <w:rFonts w:ascii="Traditional Arabic" w:eastAsia="IRBadr" w:hAnsi="Traditional Arabic" w:cs="Traditional Arabic" w:hint="cs"/>
          <w:rtl/>
        </w:rPr>
        <w:t xml:space="preserve">مسائلی که </w:t>
      </w:r>
      <w:r w:rsidR="00860688">
        <w:rPr>
          <w:rFonts w:ascii="Traditional Arabic" w:eastAsia="IRBadr" w:hAnsi="Traditional Arabic" w:cs="Traditional Arabic" w:hint="cs"/>
          <w:rtl/>
        </w:rPr>
        <w:t>هیچ‌کدام</w:t>
      </w:r>
      <w:r w:rsidRPr="00155FB6">
        <w:rPr>
          <w:rFonts w:ascii="Traditional Arabic" w:eastAsia="IRBadr" w:hAnsi="Traditional Arabic" w:cs="Traditional Arabic" w:hint="cs"/>
          <w:rtl/>
        </w:rPr>
        <w:t xml:space="preserve"> از </w:t>
      </w:r>
      <w:r w:rsidR="00860688">
        <w:rPr>
          <w:rFonts w:ascii="Traditional Arabic" w:eastAsia="IRBadr" w:hAnsi="Traditional Arabic" w:cs="Traditional Arabic" w:hint="cs"/>
          <w:rtl/>
        </w:rPr>
        <w:t>این‌ها</w:t>
      </w:r>
      <w:r w:rsidRPr="00155FB6">
        <w:rPr>
          <w:rFonts w:ascii="Traditional Arabic" w:eastAsia="IRBadr" w:hAnsi="Traditional Arabic" w:cs="Traditional Arabic" w:hint="cs"/>
          <w:rtl/>
        </w:rPr>
        <w:t xml:space="preserve"> نیست، یعنی نه یاد گرفته، نه عمل کرده و نه در حال حاضر یادش است.</w:t>
      </w:r>
    </w:p>
    <w:p w:rsidR="00162A20" w:rsidRPr="00155FB6" w:rsidRDefault="00162A20" w:rsidP="00B071D4">
      <w:pPr>
        <w:rPr>
          <w:rFonts w:ascii="Traditional Arabic" w:hAnsi="Traditional Arabic" w:cs="Traditional Arabic"/>
          <w:rtl/>
        </w:rPr>
      </w:pPr>
      <w:r w:rsidRPr="00155FB6">
        <w:rPr>
          <w:rFonts w:ascii="Traditional Arabic" w:hAnsi="Traditional Arabic" w:cs="Traditional Arabic" w:hint="cs"/>
          <w:rtl/>
        </w:rPr>
        <w:t xml:space="preserve">آیا تمام این چهار صورت جواز بقاء دارد و یا اینکه بعضی از </w:t>
      </w:r>
      <w:r w:rsidR="00860688">
        <w:rPr>
          <w:rFonts w:ascii="Traditional Arabic" w:hAnsi="Traditional Arabic" w:cs="Traditional Arabic" w:hint="cs"/>
          <w:rtl/>
        </w:rPr>
        <w:t>این‌ها</w:t>
      </w:r>
      <w:r w:rsidRPr="00155FB6">
        <w:rPr>
          <w:rFonts w:ascii="Traditional Arabic" w:hAnsi="Traditional Arabic" w:cs="Traditional Arabic" w:hint="cs"/>
          <w:rtl/>
        </w:rPr>
        <w:t xml:space="preserve"> جواز بقاء وجود دارد؟</w:t>
      </w:r>
    </w:p>
    <w:p w:rsidR="00162A20" w:rsidRPr="00155FB6" w:rsidRDefault="00162A20" w:rsidP="00B071D4">
      <w:pPr>
        <w:rPr>
          <w:rFonts w:ascii="Traditional Arabic" w:hAnsi="Traditional Arabic" w:cs="Traditional Arabic"/>
          <w:rtl/>
        </w:rPr>
      </w:pPr>
      <w:r w:rsidRPr="00155FB6">
        <w:rPr>
          <w:rFonts w:ascii="Traditional Arabic" w:hAnsi="Traditional Arabic" w:cs="Traditional Arabic" w:hint="cs"/>
          <w:rtl/>
        </w:rPr>
        <w:t>در اینجا هم اطلاق وجود دارد و هم تفاسیری وجود دارد.</w:t>
      </w:r>
    </w:p>
    <w:p w:rsidR="00162A20" w:rsidRPr="00155FB6" w:rsidRDefault="00162A20" w:rsidP="00162A20">
      <w:pPr>
        <w:rPr>
          <w:rFonts w:ascii="Traditional Arabic" w:hAnsi="Traditional Arabic" w:cs="Traditional Arabic"/>
          <w:rtl/>
        </w:rPr>
      </w:pPr>
      <w:r w:rsidRPr="00155FB6">
        <w:rPr>
          <w:rFonts w:ascii="Traditional Arabic" w:hAnsi="Traditional Arabic" w:cs="Traditional Arabic" w:hint="cs"/>
          <w:rtl/>
        </w:rPr>
        <w:t>در مسائلی که پیش از این گفته شد بقاء جایز است، برخی معتقدند تمام این چهار صورت را شامل</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شود.</w:t>
      </w:r>
    </w:p>
    <w:p w:rsidR="00162A20" w:rsidRPr="00155FB6" w:rsidRDefault="00162A20" w:rsidP="00162A20">
      <w:pPr>
        <w:rPr>
          <w:rFonts w:ascii="Traditional Arabic" w:hAnsi="Traditional Arabic" w:cs="Traditional Arabic"/>
          <w:rtl/>
        </w:rPr>
      </w:pPr>
      <w:r w:rsidRPr="00155FB6">
        <w:rPr>
          <w:rFonts w:ascii="Traditional Arabic" w:hAnsi="Traditional Arabic" w:cs="Traditional Arabic" w:hint="cs"/>
          <w:rtl/>
        </w:rPr>
        <w:t>دیدگاه دیگر این است که در مسائلی که عمل کرده است جواز بقاء وجود دارد.</w:t>
      </w:r>
    </w:p>
    <w:p w:rsidR="00162A20" w:rsidRPr="00155FB6" w:rsidRDefault="00162A20" w:rsidP="00162A20">
      <w:pPr>
        <w:rPr>
          <w:rFonts w:ascii="Traditional Arabic" w:hAnsi="Traditional Arabic" w:cs="Traditional Arabic"/>
          <w:rtl/>
        </w:rPr>
      </w:pPr>
      <w:r w:rsidRPr="00155FB6">
        <w:rPr>
          <w:rFonts w:ascii="Traditional Arabic" w:hAnsi="Traditional Arabic" w:cs="Traditional Arabic" w:hint="cs"/>
          <w:rtl/>
        </w:rPr>
        <w:t>دیدگاه بعدی آن است که مسائلی که یاد گرفته و یادش است، چه عمل کرده باشد و چه عمل نکرده باشد. مشمول جواز بقاء</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شود.</w:t>
      </w:r>
    </w:p>
    <w:p w:rsidR="00162A20" w:rsidRPr="00155FB6" w:rsidRDefault="00162A20" w:rsidP="00162A20">
      <w:pPr>
        <w:rPr>
          <w:rFonts w:ascii="Traditional Arabic" w:hAnsi="Traditional Arabic" w:cs="Traditional Arabic"/>
          <w:rtl/>
        </w:rPr>
      </w:pPr>
      <w:r w:rsidRPr="00155FB6">
        <w:rPr>
          <w:rFonts w:ascii="Traditional Arabic" w:hAnsi="Traditional Arabic" w:cs="Traditional Arabic" w:hint="cs"/>
          <w:rtl/>
        </w:rPr>
        <w:t>و دیدگاه چهارم این است که مسائلی که عمل کرده است و در حال حاضر هم یادش است جواز بقاء دارند.</w:t>
      </w:r>
    </w:p>
    <w:p w:rsidR="00162A20" w:rsidRPr="00155FB6" w:rsidRDefault="00162A20" w:rsidP="00162A20">
      <w:pPr>
        <w:rPr>
          <w:rFonts w:ascii="Traditional Arabic" w:hAnsi="Traditional Arabic" w:cs="Traditional Arabic"/>
          <w:rtl/>
        </w:rPr>
      </w:pPr>
      <w:r w:rsidRPr="00155FB6">
        <w:rPr>
          <w:rFonts w:ascii="Traditional Arabic" w:hAnsi="Traditional Arabic" w:cs="Traditional Arabic" w:hint="cs"/>
          <w:rtl/>
        </w:rPr>
        <w:t>این حداقل چهار نظریه</w:t>
      </w:r>
      <w:r w:rsidR="00C113E0" w:rsidRPr="00155FB6">
        <w:rPr>
          <w:rFonts w:ascii="Traditional Arabic" w:hAnsi="Traditional Arabic" w:cs="Traditional Arabic" w:hint="cs"/>
          <w:rtl/>
        </w:rPr>
        <w:t xml:space="preserve">‌ای </w:t>
      </w:r>
      <w:r w:rsidRPr="00155FB6">
        <w:rPr>
          <w:rFonts w:ascii="Traditional Arabic" w:hAnsi="Traditional Arabic" w:cs="Traditional Arabic" w:hint="cs"/>
          <w:rtl/>
        </w:rPr>
        <w:t>است که در مورد این سؤال وجود دارد و اگر به عروه مراجعه کنید ملاحظه</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کنید که شاید تمام این دیدگاه</w:t>
      </w:r>
      <w:r w:rsidR="00C113E0" w:rsidRPr="00155FB6">
        <w:rPr>
          <w:rFonts w:ascii="Traditional Arabic" w:hAnsi="Traditional Arabic" w:cs="Traditional Arabic" w:hint="cs"/>
          <w:rtl/>
        </w:rPr>
        <w:t>‌ها</w:t>
      </w:r>
      <w:r w:rsidRPr="00155FB6">
        <w:rPr>
          <w:rFonts w:ascii="Traditional Arabic" w:hAnsi="Traditional Arabic" w:cs="Traditional Arabic" w:hint="cs"/>
          <w:rtl/>
        </w:rPr>
        <w:t xml:space="preserve"> دارای قائل باشند.</w:t>
      </w:r>
    </w:p>
    <w:p w:rsidR="00162A20" w:rsidRPr="00155FB6" w:rsidRDefault="00162A20" w:rsidP="00162A20">
      <w:pPr>
        <w:rPr>
          <w:rFonts w:ascii="Traditional Arabic" w:hAnsi="Traditional Arabic" w:cs="Traditional Arabic"/>
          <w:rtl/>
        </w:rPr>
      </w:pPr>
      <w:r w:rsidRPr="00155FB6">
        <w:rPr>
          <w:rFonts w:ascii="Traditional Arabic" w:hAnsi="Traditional Arabic" w:cs="Traditional Arabic" w:hint="cs"/>
          <w:rtl/>
        </w:rPr>
        <w:t xml:space="preserve">پس در جواب این سؤال که آیا در صوری که قائل به جواز بقاء هستیم </w:t>
      </w:r>
      <w:r w:rsidR="00860688">
        <w:rPr>
          <w:rFonts w:ascii="Traditional Arabic" w:hAnsi="Traditional Arabic" w:cs="Traditional Arabic" w:hint="cs"/>
          <w:rtl/>
        </w:rPr>
        <w:t>مطلقاً</w:t>
      </w:r>
      <w:r w:rsidRPr="00155FB6">
        <w:rPr>
          <w:rFonts w:ascii="Traditional Arabic" w:hAnsi="Traditional Arabic" w:cs="Traditional Arabic" w:hint="cs"/>
          <w:rtl/>
        </w:rPr>
        <w:t xml:space="preserve"> گفته</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شود جواز بقاء وجود دارد و یا قائل به تفصیل</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شویم؟</w:t>
      </w:r>
    </w:p>
    <w:p w:rsidR="00162A20" w:rsidRPr="00155FB6" w:rsidRDefault="00162A20" w:rsidP="00162A20">
      <w:pPr>
        <w:rPr>
          <w:rFonts w:ascii="Traditional Arabic" w:hAnsi="Traditional Arabic" w:cs="Traditional Arabic"/>
          <w:rtl/>
        </w:rPr>
      </w:pPr>
      <w:r w:rsidRPr="00155FB6">
        <w:rPr>
          <w:rFonts w:ascii="Traditional Arabic" w:hAnsi="Traditional Arabic" w:cs="Traditional Arabic" w:hint="cs"/>
          <w:rtl/>
        </w:rPr>
        <w:t>در اینجا حداقل چهار نظریه وجود دارد که گفته شد.</w:t>
      </w:r>
    </w:p>
    <w:p w:rsidR="00C5615E" w:rsidRPr="00155FB6" w:rsidRDefault="00860688" w:rsidP="00C5615E">
      <w:pPr>
        <w:pStyle w:val="ListParagraph"/>
        <w:numPr>
          <w:ilvl w:val="0"/>
          <w:numId w:val="4"/>
        </w:numPr>
        <w:rPr>
          <w:rFonts w:ascii="Traditional Arabic" w:eastAsia="IRBadr" w:hAnsi="Traditional Arabic" w:cs="Traditional Arabic" w:hint="cs"/>
        </w:rPr>
      </w:pPr>
      <w:r>
        <w:rPr>
          <w:rFonts w:ascii="Traditional Arabic" w:eastAsia="IRBadr" w:hAnsi="Traditional Arabic" w:cs="Traditional Arabic" w:hint="cs"/>
          <w:rtl/>
        </w:rPr>
        <w:lastRenderedPageBreak/>
        <w:t>می‌توان</w:t>
      </w:r>
      <w:r w:rsidR="00162A20" w:rsidRPr="00155FB6">
        <w:rPr>
          <w:rFonts w:ascii="Traditional Arabic" w:eastAsia="IRBadr" w:hAnsi="Traditional Arabic" w:cs="Traditional Arabic" w:hint="cs"/>
          <w:rtl/>
        </w:rPr>
        <w:t xml:space="preserve"> دیدگاه پنجمی را هم در اینجا مطرح کرد و آن اینکه </w:t>
      </w:r>
      <w:r>
        <w:rPr>
          <w:rFonts w:ascii="Traditional Arabic" w:eastAsia="IRBadr" w:hAnsi="Traditional Arabic" w:cs="Traditional Arabic" w:hint="cs"/>
          <w:rtl/>
        </w:rPr>
        <w:t>یادگرفتن</w:t>
      </w:r>
      <w:r w:rsidR="00162A20" w:rsidRPr="00155FB6">
        <w:rPr>
          <w:rFonts w:ascii="Traditional Arabic" w:eastAsia="IRBadr" w:hAnsi="Traditional Arabic" w:cs="Traditional Arabic" w:hint="cs"/>
          <w:rtl/>
        </w:rPr>
        <w:t xml:space="preserve"> ملاک نیست بلکه آنچه الان در ذهن شخص باقی مانده است ملاک است و </w:t>
      </w:r>
      <w:r>
        <w:rPr>
          <w:rFonts w:ascii="Traditional Arabic" w:eastAsia="IRBadr" w:hAnsi="Traditional Arabic" w:cs="Traditional Arabic" w:hint="cs"/>
          <w:rtl/>
        </w:rPr>
        <w:t>درواقع</w:t>
      </w:r>
      <w:r w:rsidR="00162A20" w:rsidRPr="00155FB6">
        <w:rPr>
          <w:rFonts w:ascii="Traditional Arabic" w:eastAsia="IRBadr" w:hAnsi="Traditional Arabic" w:cs="Traditional Arabic" w:hint="cs"/>
          <w:rtl/>
        </w:rPr>
        <w:t xml:space="preserve"> به آنچه الان در ذهن دارد</w:t>
      </w:r>
      <w:r w:rsidR="00C113E0" w:rsidRPr="00155FB6">
        <w:rPr>
          <w:rFonts w:ascii="Traditional Arabic" w:eastAsia="IRBadr" w:hAnsi="Traditional Arabic" w:cs="Traditional Arabic" w:hint="cs"/>
          <w:rtl/>
        </w:rPr>
        <w:t xml:space="preserve"> می‌</w:t>
      </w:r>
      <w:r w:rsidR="00162A20" w:rsidRPr="00155FB6">
        <w:rPr>
          <w:rFonts w:ascii="Traditional Arabic" w:eastAsia="IRBadr" w:hAnsi="Traditional Arabic" w:cs="Traditional Arabic" w:hint="cs"/>
          <w:rtl/>
        </w:rPr>
        <w:t xml:space="preserve">تواند عمل کند و بر </w:t>
      </w:r>
      <w:r w:rsidR="000B2C73">
        <w:rPr>
          <w:rFonts w:ascii="Traditional Arabic" w:eastAsia="IRBadr" w:hAnsi="Traditional Arabic" w:cs="Traditional Arabic" w:hint="cs"/>
          <w:rtl/>
        </w:rPr>
        <w:t>میت</w:t>
      </w:r>
      <w:r w:rsidR="00162A20" w:rsidRPr="00155FB6">
        <w:rPr>
          <w:rFonts w:ascii="Traditional Arabic" w:eastAsia="IRBadr" w:hAnsi="Traditional Arabic" w:cs="Traditional Arabic" w:hint="cs"/>
          <w:rtl/>
        </w:rPr>
        <w:t xml:space="preserve"> باقی باشد.</w:t>
      </w:r>
    </w:p>
    <w:p w:rsidR="00162A20" w:rsidRPr="00155FB6" w:rsidRDefault="00162A20" w:rsidP="00C5615E">
      <w:pPr>
        <w:pStyle w:val="ListParagraph"/>
        <w:numPr>
          <w:ilvl w:val="0"/>
          <w:numId w:val="4"/>
        </w:numPr>
        <w:rPr>
          <w:rFonts w:ascii="Traditional Arabic" w:eastAsia="IRBadr" w:hAnsi="Traditional Arabic" w:cs="Traditional Arabic"/>
          <w:rtl/>
        </w:rPr>
      </w:pPr>
      <w:r w:rsidRPr="00155FB6">
        <w:rPr>
          <w:rFonts w:ascii="Traditional Arabic" w:eastAsia="IRBadr" w:hAnsi="Traditional Arabic" w:cs="Traditional Arabic" w:hint="cs"/>
          <w:rtl/>
        </w:rPr>
        <w:t xml:space="preserve">حتی ممکن است دیدگاه ششمی هم در اینجا آورده شود که از این قرار است: که مسائلی که در زمان حیات مجتهد به </w:t>
      </w:r>
      <w:r w:rsidR="000B2C73">
        <w:rPr>
          <w:rFonts w:ascii="Traditional Arabic" w:eastAsia="IRBadr" w:hAnsi="Traditional Arabic" w:cs="Traditional Arabic" w:hint="cs"/>
          <w:rtl/>
        </w:rPr>
        <w:t>آن‌ها</w:t>
      </w:r>
      <w:r w:rsidRPr="00155FB6">
        <w:rPr>
          <w:rFonts w:ascii="Traditional Arabic" w:eastAsia="IRBadr" w:hAnsi="Traditional Arabic" w:cs="Traditional Arabic" w:hint="cs"/>
          <w:rtl/>
        </w:rPr>
        <w:t xml:space="preserve"> مبتلا بوده است</w:t>
      </w:r>
      <w:r w:rsidR="00C113E0" w:rsidRPr="00155FB6">
        <w:rPr>
          <w:rFonts w:ascii="Traditional Arabic" w:eastAsia="IRBadr" w:hAnsi="Traditional Arabic" w:cs="Traditional Arabic" w:hint="cs"/>
          <w:rtl/>
        </w:rPr>
        <w:t xml:space="preserve"> می‌</w:t>
      </w:r>
      <w:r w:rsidRPr="00155FB6">
        <w:rPr>
          <w:rFonts w:ascii="Traditional Arabic" w:eastAsia="IRBadr" w:hAnsi="Traditional Arabic" w:cs="Traditional Arabic" w:hint="cs"/>
          <w:rtl/>
        </w:rPr>
        <w:t xml:space="preserve">تواند بر </w:t>
      </w:r>
      <w:r w:rsidR="000B2C73">
        <w:rPr>
          <w:rFonts w:ascii="Traditional Arabic" w:eastAsia="IRBadr" w:hAnsi="Traditional Arabic" w:cs="Traditional Arabic" w:hint="cs"/>
          <w:rtl/>
        </w:rPr>
        <w:t>آن‌ها</w:t>
      </w:r>
      <w:r w:rsidRPr="00155FB6">
        <w:rPr>
          <w:rFonts w:ascii="Traditional Arabic" w:eastAsia="IRBadr" w:hAnsi="Traditional Arabic" w:cs="Traditional Arabic" w:hint="cs"/>
          <w:rtl/>
        </w:rPr>
        <w:t xml:space="preserve"> باقی باشد، چه واقعاً عمل کرده باشد و چه عصیان کرده باشد، اما مورد </w:t>
      </w:r>
      <w:r w:rsidR="00860688">
        <w:rPr>
          <w:rFonts w:ascii="Traditional Arabic" w:eastAsia="IRBadr" w:hAnsi="Traditional Arabic" w:cs="Traditional Arabic" w:hint="cs"/>
          <w:rtl/>
        </w:rPr>
        <w:t>ابتلا</w:t>
      </w:r>
      <w:r w:rsidRPr="00155FB6">
        <w:rPr>
          <w:rFonts w:ascii="Traditional Arabic" w:eastAsia="IRBadr" w:hAnsi="Traditional Arabic" w:cs="Traditional Arabic" w:hint="cs"/>
          <w:rtl/>
        </w:rPr>
        <w:t xml:space="preserve"> شخص بوده است.</w:t>
      </w:r>
    </w:p>
    <w:p w:rsidR="00162A20" w:rsidRPr="00155FB6" w:rsidRDefault="00162A20" w:rsidP="00162A20">
      <w:pPr>
        <w:rPr>
          <w:rFonts w:ascii="Traditional Arabic" w:hAnsi="Traditional Arabic" w:cs="Traditional Arabic"/>
          <w:rtl/>
        </w:rPr>
      </w:pPr>
      <w:r w:rsidRPr="00155FB6">
        <w:rPr>
          <w:rFonts w:ascii="Traditional Arabic" w:hAnsi="Traditional Arabic" w:cs="Traditional Arabic" w:hint="cs"/>
          <w:rtl/>
        </w:rPr>
        <w:t>پس شش نظریه مطرح شد و در ترکیب این موارد با یکدیگر ممکن است موارد دیگری نیز به وجود آیند.</w:t>
      </w:r>
    </w:p>
    <w:p w:rsidR="00162A20" w:rsidRPr="00155FB6" w:rsidRDefault="00162A20" w:rsidP="00162A20">
      <w:pPr>
        <w:rPr>
          <w:rFonts w:ascii="Traditional Arabic" w:hAnsi="Traditional Arabic" w:cs="Traditional Arabic"/>
          <w:rtl/>
        </w:rPr>
      </w:pPr>
      <w:r w:rsidRPr="00155FB6">
        <w:rPr>
          <w:rFonts w:ascii="Traditional Arabic" w:hAnsi="Traditional Arabic" w:cs="Traditional Arabic" w:hint="cs"/>
          <w:rtl/>
        </w:rPr>
        <w:t>اما سؤال این است که آیا باید به مطلق قائل شد و یا یکی از موارد مقیّد را باید مبنا قرار داد؟</w:t>
      </w:r>
    </w:p>
    <w:p w:rsidR="00162A20" w:rsidRPr="00155FB6" w:rsidRDefault="00046410" w:rsidP="00162A20">
      <w:pPr>
        <w:rPr>
          <w:rFonts w:ascii="Traditional Arabic" w:hAnsi="Traditional Arabic" w:cs="Traditional Arabic"/>
          <w:rtl/>
        </w:rPr>
      </w:pPr>
      <w:r w:rsidRPr="00155FB6">
        <w:rPr>
          <w:rFonts w:ascii="Traditional Arabic" w:hAnsi="Traditional Arabic" w:cs="Traditional Arabic" w:hint="cs"/>
          <w:rtl/>
        </w:rPr>
        <w:t>در اینجا باز هم در شعاع سیره قرار است پیش برویم لذا</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 xml:space="preserve">گوییم که سیره عقلا </w:t>
      </w:r>
      <w:r w:rsidR="000B2C73">
        <w:rPr>
          <w:rFonts w:ascii="Traditional Arabic" w:hAnsi="Traditional Arabic" w:cs="Traditional Arabic" w:hint="cs"/>
          <w:rtl/>
        </w:rPr>
        <w:t>این‌گونه</w:t>
      </w:r>
      <w:r w:rsidRPr="00155FB6">
        <w:rPr>
          <w:rFonts w:ascii="Traditional Arabic" w:hAnsi="Traditional Arabic" w:cs="Traditional Arabic" w:hint="cs"/>
          <w:rtl/>
        </w:rPr>
        <w:t xml:space="preserve"> بود که در صورت اول (جایی که </w:t>
      </w:r>
      <w:r w:rsidR="000B2C73">
        <w:rPr>
          <w:rFonts w:ascii="Traditional Arabic" w:hAnsi="Traditional Arabic" w:cs="Traditional Arabic" w:hint="cs"/>
          <w:rtl/>
        </w:rPr>
        <w:t>میت</w:t>
      </w:r>
      <w:r w:rsidRPr="00155FB6">
        <w:rPr>
          <w:rFonts w:ascii="Traditional Arabic" w:hAnsi="Traditional Arabic" w:cs="Traditional Arabic" w:hint="cs"/>
          <w:rtl/>
        </w:rPr>
        <w:t xml:space="preserve"> اعلم است) و صورت سوم (جایی که مساوی باشند) در این دو مورد سیره عقلا این است که بقاء جایز است</w:t>
      </w:r>
      <w:r w:rsidR="000B2C73">
        <w:rPr>
          <w:rFonts w:ascii="Traditional Arabic" w:hAnsi="Traditional Arabic" w:cs="Traditional Arabic"/>
          <w:rtl/>
        </w:rPr>
        <w:t xml:space="preserve">؛ </w:t>
      </w:r>
      <w:r w:rsidRPr="00155FB6">
        <w:rPr>
          <w:rFonts w:ascii="Traditional Arabic" w:hAnsi="Traditional Arabic" w:cs="Traditional Arabic" w:hint="cs"/>
          <w:rtl/>
        </w:rPr>
        <w:t xml:space="preserve">اما این جواز آیا تمام این تقسیمات را در </w:t>
      </w:r>
      <w:r w:rsidR="000B2C73">
        <w:rPr>
          <w:rFonts w:ascii="Traditional Arabic" w:hAnsi="Traditional Arabic" w:cs="Traditional Arabic" w:hint="cs"/>
          <w:rtl/>
        </w:rPr>
        <w:t>برمی‌گیرد</w:t>
      </w:r>
      <w:r w:rsidRPr="00155FB6">
        <w:rPr>
          <w:rFonts w:ascii="Traditional Arabic" w:hAnsi="Traditional Arabic" w:cs="Traditional Arabic" w:hint="cs"/>
          <w:rtl/>
        </w:rPr>
        <w:t xml:space="preserve"> و یا در اینجا نیز باید قدر متیقّن را بگیریم؟</w:t>
      </w:r>
    </w:p>
    <w:p w:rsidR="00C5615E" w:rsidRPr="00155FB6" w:rsidRDefault="000B2C73" w:rsidP="00C5615E">
      <w:pPr>
        <w:pStyle w:val="Heading3"/>
        <w:rPr>
          <w:rFonts w:ascii="Traditional Arabic" w:hAnsi="Traditional Arabic" w:cs="Traditional Arabic" w:hint="cs"/>
          <w:color w:val="FF0000"/>
          <w:rtl/>
        </w:rPr>
      </w:pPr>
      <w:r>
        <w:rPr>
          <w:rFonts w:ascii="Traditional Arabic" w:hAnsi="Traditional Arabic" w:cs="Traditional Arabic" w:hint="cs"/>
          <w:color w:val="FF0000"/>
          <w:rtl/>
        </w:rPr>
        <w:t>جمع‌بندی</w:t>
      </w:r>
    </w:p>
    <w:p w:rsidR="00046410" w:rsidRPr="00155FB6" w:rsidRDefault="00046410" w:rsidP="00162A20">
      <w:pPr>
        <w:rPr>
          <w:rFonts w:ascii="Traditional Arabic" w:hAnsi="Traditional Arabic" w:cs="Traditional Arabic"/>
          <w:rtl/>
        </w:rPr>
      </w:pPr>
      <w:r w:rsidRPr="00155FB6">
        <w:rPr>
          <w:rFonts w:ascii="Traditional Arabic" w:hAnsi="Traditional Arabic" w:cs="Traditional Arabic" w:hint="cs"/>
          <w:rtl/>
        </w:rPr>
        <w:t>در اینجا از میان نظریاتی که مطرح شد نظریه جاافتاده</w:t>
      </w:r>
      <w:r w:rsidR="00C113E0" w:rsidRPr="00155FB6">
        <w:rPr>
          <w:rFonts w:ascii="Traditional Arabic" w:hAnsi="Traditional Arabic" w:cs="Traditional Arabic" w:hint="cs"/>
          <w:rtl/>
        </w:rPr>
        <w:t>‌تری</w:t>
      </w:r>
      <w:r w:rsidRPr="00155FB6">
        <w:rPr>
          <w:rFonts w:ascii="Traditional Arabic" w:hAnsi="Traditional Arabic" w:cs="Traditional Arabic" w:hint="cs"/>
          <w:rtl/>
        </w:rPr>
        <w:t xml:space="preserve"> وجود دارد که</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گوید: سیره مطلق نبوده و آن مسائلی که عمل شده</w:t>
      </w:r>
      <w:r w:rsidR="00C113E0" w:rsidRPr="00155FB6">
        <w:rPr>
          <w:rFonts w:ascii="Traditional Arabic" w:hAnsi="Traditional Arabic" w:cs="Traditional Arabic" w:hint="cs"/>
          <w:rtl/>
        </w:rPr>
        <w:t xml:space="preserve">‌اند </w:t>
      </w:r>
      <w:r w:rsidRPr="00155FB6">
        <w:rPr>
          <w:rFonts w:ascii="Traditional Arabic" w:hAnsi="Traditional Arabic" w:cs="Traditional Arabic" w:hint="cs"/>
          <w:rtl/>
        </w:rPr>
        <w:t>شامل این حکم</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شوند</w:t>
      </w:r>
      <w:r w:rsidR="000B2C73">
        <w:rPr>
          <w:rFonts w:ascii="Traditional Arabic" w:hAnsi="Traditional Arabic" w:cs="Traditional Arabic"/>
          <w:rtl/>
        </w:rPr>
        <w:t>؛ و</w:t>
      </w:r>
      <w:r w:rsidRPr="00155FB6">
        <w:rPr>
          <w:rFonts w:ascii="Traditional Arabic" w:hAnsi="Traditional Arabic" w:cs="Traditional Arabic" w:hint="cs"/>
          <w:rtl/>
        </w:rPr>
        <w:t xml:space="preserve"> لذا با این نظریه حالت اول خارج</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شود.</w:t>
      </w:r>
    </w:p>
    <w:p w:rsidR="00046410" w:rsidRPr="00155FB6" w:rsidRDefault="00046410" w:rsidP="00162A20">
      <w:pPr>
        <w:rPr>
          <w:rFonts w:ascii="Traditional Arabic" w:hAnsi="Traditional Arabic" w:cs="Traditional Arabic"/>
          <w:rtl/>
        </w:rPr>
      </w:pPr>
      <w:r w:rsidRPr="00155FB6">
        <w:rPr>
          <w:rFonts w:ascii="Traditional Arabic" w:hAnsi="Traditional Arabic" w:cs="Traditional Arabic" w:hint="cs"/>
          <w:rtl/>
        </w:rPr>
        <w:t xml:space="preserve">اینکه بخواهیم قائل شویم که جواز بقاء تمام صور مفروضه را در </w:t>
      </w:r>
      <w:r w:rsidR="000B2C73">
        <w:rPr>
          <w:rFonts w:ascii="Traditional Arabic" w:hAnsi="Traditional Arabic" w:cs="Traditional Arabic" w:hint="cs"/>
          <w:rtl/>
        </w:rPr>
        <w:t>برمی‌گیرد</w:t>
      </w:r>
      <w:r w:rsidRPr="00155FB6">
        <w:rPr>
          <w:rFonts w:ascii="Traditional Arabic" w:hAnsi="Traditional Arabic" w:cs="Traditional Arabic" w:hint="cs"/>
          <w:rtl/>
        </w:rPr>
        <w:t xml:space="preserve"> بعید است </w:t>
      </w:r>
      <w:r w:rsidR="000B2C73">
        <w:rPr>
          <w:rFonts w:ascii="Traditional Arabic" w:hAnsi="Traditional Arabic" w:cs="Traditional Arabic" w:hint="cs"/>
          <w:rtl/>
        </w:rPr>
        <w:t>چراکه</w:t>
      </w:r>
      <w:r w:rsidRPr="00155FB6">
        <w:rPr>
          <w:rFonts w:ascii="Traditional Arabic" w:hAnsi="Traditional Arabic" w:cs="Traditional Arabic" w:hint="cs"/>
          <w:rtl/>
        </w:rPr>
        <w:t xml:space="preserve"> سیره دلیل لبّی است و باید قدر متیقّن را گرفت و لذا بر اساس اینکه دلیل لبّی حمل بر قدر متیقّن</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شود و لسان اطلاقی ندارد، نظر اول که</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گفت تمام صور مشمول جواز بقاء است کنار</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رود.</w:t>
      </w:r>
    </w:p>
    <w:p w:rsidR="008F7EEF" w:rsidRPr="00155FB6" w:rsidRDefault="00046410" w:rsidP="008F7EEF">
      <w:pPr>
        <w:rPr>
          <w:rFonts w:ascii="Traditional Arabic" w:hAnsi="Traditional Arabic" w:cs="Traditional Arabic"/>
          <w:rtl/>
        </w:rPr>
      </w:pPr>
      <w:r w:rsidRPr="00155FB6">
        <w:rPr>
          <w:rFonts w:ascii="Traditional Arabic" w:hAnsi="Traditional Arabic" w:cs="Traditional Arabic" w:hint="cs"/>
          <w:rtl/>
        </w:rPr>
        <w:t xml:space="preserve">اما اینکه چگونه قدر متیقّن را پیدا کنیم، اگر کسی سختگیری زیادی داشته باشد بایستی قدر متیقّنِ قدر متیقّن را بگیرد و آن عبارت است از مسائلی که </w:t>
      </w:r>
      <w:r w:rsidR="00860688">
        <w:rPr>
          <w:rFonts w:ascii="Traditional Arabic" w:hAnsi="Traditional Arabic" w:cs="Traditional Arabic"/>
          <w:rtl/>
        </w:rPr>
        <w:t>مبتلابه</w:t>
      </w:r>
      <w:r w:rsidRPr="00155FB6">
        <w:rPr>
          <w:rFonts w:ascii="Traditional Arabic" w:hAnsi="Traditional Arabic" w:cs="Traditional Arabic" w:hint="cs"/>
          <w:rtl/>
        </w:rPr>
        <w:t xml:space="preserve"> شخص بوده است (قید اول) و نظریات مجتهد گذشته را تعلّم کرده است (قید دوم) و عمل کرده است (قید سوّم) و در حال حاضر نیز یادش است و</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داند که نظر مجتهد چیست (قید چهارم). اگر بنا باشد که قدر متیقّن را بگیریم باید هر چهار قید را باید زد که نتیجه آن این</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شود که فقط در محدوده مسائلی که «مبتلابه بوده، یاد گرفته، عمل کرده و الان یادش است» قرار</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گیرد. فلذا آنکه گفته</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شد هیچ قیدی ندارد کنار</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 xml:space="preserve">رود </w:t>
      </w:r>
      <w:r w:rsidR="000B2C73">
        <w:rPr>
          <w:rFonts w:ascii="Traditional Arabic" w:hAnsi="Traditional Arabic" w:cs="Traditional Arabic" w:hint="cs"/>
          <w:rtl/>
        </w:rPr>
        <w:t>چراکه</w:t>
      </w:r>
      <w:r w:rsidRPr="00155FB6">
        <w:rPr>
          <w:rFonts w:ascii="Traditional Arabic" w:hAnsi="Traditional Arabic" w:cs="Traditional Arabic" w:hint="cs"/>
          <w:rtl/>
        </w:rPr>
        <w:t xml:space="preserve"> دلیل لبّی است</w:t>
      </w:r>
      <w:r w:rsidR="000B2C73">
        <w:rPr>
          <w:rFonts w:ascii="Traditional Arabic" w:hAnsi="Traditional Arabic" w:cs="Traditional Arabic"/>
          <w:rtl/>
        </w:rPr>
        <w:t>؛ و</w:t>
      </w:r>
      <w:r w:rsidRPr="00155FB6">
        <w:rPr>
          <w:rFonts w:ascii="Traditional Arabic" w:hAnsi="Traditional Arabic" w:cs="Traditional Arabic" w:hint="cs"/>
          <w:rtl/>
        </w:rPr>
        <w:t xml:space="preserve"> </w:t>
      </w:r>
      <w:r w:rsidR="008F7EEF" w:rsidRPr="00155FB6">
        <w:rPr>
          <w:rFonts w:ascii="Traditional Arabic" w:hAnsi="Traditional Arabic" w:cs="Traditional Arabic" w:hint="cs"/>
          <w:rtl/>
        </w:rPr>
        <w:t>اگر کسی در تمام قیود تردید داشته باشد باید در تمام قیود قدر متیقّن گرفته و هر چهار قید را بزند که خیلی محدود</w:t>
      </w:r>
      <w:r w:rsidR="00C113E0" w:rsidRPr="00155FB6">
        <w:rPr>
          <w:rFonts w:ascii="Traditional Arabic" w:hAnsi="Traditional Arabic" w:cs="Traditional Arabic" w:hint="cs"/>
          <w:rtl/>
        </w:rPr>
        <w:t xml:space="preserve"> می‌</w:t>
      </w:r>
      <w:r w:rsidR="008F7EEF" w:rsidRPr="00155FB6">
        <w:rPr>
          <w:rFonts w:ascii="Traditional Arabic" w:hAnsi="Traditional Arabic" w:cs="Traditional Arabic" w:hint="cs"/>
          <w:rtl/>
        </w:rPr>
        <w:t xml:space="preserve">شود که </w:t>
      </w:r>
      <w:r w:rsidR="00860688">
        <w:rPr>
          <w:rFonts w:ascii="Traditional Arabic" w:hAnsi="Traditional Arabic" w:cs="Traditional Arabic" w:hint="cs"/>
          <w:rtl/>
        </w:rPr>
        <w:t>درواقع</w:t>
      </w:r>
      <w:r w:rsidR="008F7EEF" w:rsidRPr="00155FB6">
        <w:rPr>
          <w:rFonts w:ascii="Traditional Arabic" w:hAnsi="Traditional Arabic" w:cs="Traditional Arabic" w:hint="cs"/>
          <w:rtl/>
        </w:rPr>
        <w:t xml:space="preserve"> تنها مسائلی</w:t>
      </w:r>
      <w:r w:rsidR="00C113E0" w:rsidRPr="00155FB6">
        <w:rPr>
          <w:rFonts w:ascii="Traditional Arabic" w:hAnsi="Traditional Arabic" w:cs="Traditional Arabic" w:hint="cs"/>
          <w:rtl/>
        </w:rPr>
        <w:t xml:space="preserve"> می‌</w:t>
      </w:r>
      <w:r w:rsidR="008F7EEF" w:rsidRPr="00155FB6">
        <w:rPr>
          <w:rFonts w:ascii="Traditional Arabic" w:hAnsi="Traditional Arabic" w:cs="Traditional Arabic" w:hint="cs"/>
          <w:rtl/>
        </w:rPr>
        <w:t xml:space="preserve">باشند که عمل کرده است و در حال حاضر یادش است مجتهد چه گفته است، اما ممکن است کسی ادعا کند که اطمینان دارد که در مورد برخی از این قیود سیره جاری است، در اینجا ممکن است گفته شود </w:t>
      </w:r>
      <w:r w:rsidR="00860688">
        <w:rPr>
          <w:rFonts w:ascii="Traditional Arabic" w:hAnsi="Traditional Arabic" w:cs="Traditional Arabic"/>
          <w:rtl/>
        </w:rPr>
        <w:t>هم</w:t>
      </w:r>
      <w:r w:rsidR="00860688">
        <w:rPr>
          <w:rFonts w:ascii="Traditional Arabic" w:hAnsi="Traditional Arabic" w:cs="Traditional Arabic" w:hint="cs"/>
          <w:rtl/>
        </w:rPr>
        <w:t>ی</w:t>
      </w:r>
      <w:r w:rsidR="00860688">
        <w:rPr>
          <w:rFonts w:ascii="Traditional Arabic" w:hAnsi="Traditional Arabic" w:cs="Traditional Arabic" w:hint="eastAsia"/>
          <w:rtl/>
        </w:rPr>
        <w:t>ن‌که</w:t>
      </w:r>
      <w:r w:rsidR="008F7EEF" w:rsidRPr="00155FB6">
        <w:rPr>
          <w:rFonts w:ascii="Traditional Arabic" w:hAnsi="Traditional Arabic" w:cs="Traditional Arabic" w:hint="cs"/>
          <w:rtl/>
        </w:rPr>
        <w:t xml:space="preserve"> عمل کرده است کافی است</w:t>
      </w:r>
      <w:r w:rsidR="000B2C73">
        <w:rPr>
          <w:rFonts w:ascii="Traditional Arabic" w:hAnsi="Traditional Arabic" w:cs="Traditional Arabic"/>
          <w:rtl/>
        </w:rPr>
        <w:t xml:space="preserve"> </w:t>
      </w:r>
      <w:r w:rsidR="008F7EEF" w:rsidRPr="00155FB6">
        <w:rPr>
          <w:rFonts w:ascii="Traditional Arabic" w:hAnsi="Traditional Arabic" w:cs="Traditional Arabic" w:hint="cs"/>
          <w:rtl/>
        </w:rPr>
        <w:t xml:space="preserve">و اینکه یادش باشد یا خیر عقلا در این سیره جایگاهی برای این مورد قائل نیستند. پس بعید نیست که یاد بودن از </w:t>
      </w:r>
      <w:r w:rsidR="000B2C73">
        <w:rPr>
          <w:rFonts w:ascii="Traditional Arabic" w:hAnsi="Traditional Arabic" w:cs="Traditional Arabic" w:hint="cs"/>
          <w:rtl/>
        </w:rPr>
        <w:t>اهمیت</w:t>
      </w:r>
      <w:r w:rsidR="008F7EEF" w:rsidRPr="00155FB6">
        <w:rPr>
          <w:rFonts w:ascii="Traditional Arabic" w:hAnsi="Traditional Arabic" w:cs="Traditional Arabic" w:hint="cs"/>
          <w:rtl/>
        </w:rPr>
        <w:t xml:space="preserve"> خاصی برخوردار نباشد بلکه عمده قید عمل است که مبتلابه شخص بوده است و عمل کرده است.</w:t>
      </w:r>
    </w:p>
    <w:p w:rsidR="00C5615E" w:rsidRPr="00155FB6" w:rsidRDefault="00C5615E" w:rsidP="00C5615E">
      <w:pPr>
        <w:pStyle w:val="Heading2"/>
        <w:rPr>
          <w:rFonts w:ascii="Traditional Arabic" w:hAnsi="Traditional Arabic" w:cs="Traditional Arabic" w:hint="cs"/>
          <w:color w:val="FF0000"/>
          <w:rtl/>
        </w:rPr>
      </w:pPr>
      <w:r w:rsidRPr="00155FB6">
        <w:rPr>
          <w:rFonts w:ascii="Traditional Arabic" w:hAnsi="Traditional Arabic" w:cs="Traditional Arabic" w:hint="cs"/>
          <w:color w:val="FF0000"/>
          <w:rtl/>
        </w:rPr>
        <w:t>نتیجه</w:t>
      </w:r>
    </w:p>
    <w:p w:rsidR="008F7EEF" w:rsidRPr="00155FB6" w:rsidRDefault="008F7EEF" w:rsidP="008F7EEF">
      <w:pPr>
        <w:rPr>
          <w:rFonts w:ascii="Traditional Arabic" w:hAnsi="Traditional Arabic" w:cs="Traditional Arabic"/>
          <w:rtl/>
        </w:rPr>
      </w:pPr>
      <w:r w:rsidRPr="00155FB6">
        <w:rPr>
          <w:rFonts w:ascii="Traditional Arabic" w:hAnsi="Traditional Arabic" w:cs="Traditional Arabic" w:hint="cs"/>
          <w:rtl/>
        </w:rPr>
        <w:t>طبق ترتیبی که گفته شد نظر سوّم به نظر صحیح</w:t>
      </w:r>
      <w:r w:rsidR="00C113E0" w:rsidRPr="00155FB6">
        <w:rPr>
          <w:rFonts w:ascii="Traditional Arabic" w:hAnsi="Traditional Arabic" w:cs="Traditional Arabic" w:hint="cs"/>
          <w:rtl/>
        </w:rPr>
        <w:t xml:space="preserve"> می‌</w:t>
      </w:r>
      <w:r w:rsidRPr="00155FB6">
        <w:rPr>
          <w:rFonts w:ascii="Traditional Arabic" w:hAnsi="Traditional Arabic" w:cs="Traditional Arabic" w:hint="cs"/>
          <w:rtl/>
        </w:rPr>
        <w:t>رسد و بعید نیست که این نظر پذیرفته شود.</w:t>
      </w:r>
    </w:p>
    <w:p w:rsidR="00046410" w:rsidRPr="00155FB6" w:rsidRDefault="008F7EEF" w:rsidP="008F7EEF">
      <w:pPr>
        <w:rPr>
          <w:rFonts w:ascii="Traditional Arabic" w:hAnsi="Traditional Arabic" w:cs="Traditional Arabic"/>
          <w:rtl/>
        </w:rPr>
      </w:pPr>
      <w:r w:rsidRPr="00155FB6">
        <w:rPr>
          <w:rFonts w:ascii="Traditional Arabic" w:hAnsi="Traditional Arabic" w:cs="Traditional Arabic" w:hint="cs"/>
          <w:rtl/>
        </w:rPr>
        <w:lastRenderedPageBreak/>
        <w:t xml:space="preserve">بنابراین سیره عقلاییه اطلاقی ندارد که گفته شود وقتی شخص یک </w:t>
      </w:r>
      <w:r w:rsidR="000B2C73">
        <w:rPr>
          <w:rFonts w:ascii="Traditional Arabic" w:hAnsi="Traditional Arabic" w:cs="Traditional Arabic" w:hint="cs"/>
          <w:rtl/>
        </w:rPr>
        <w:t>مسئله</w:t>
      </w:r>
      <w:r w:rsidRPr="00155FB6">
        <w:rPr>
          <w:rFonts w:ascii="Traditional Arabic" w:hAnsi="Traditional Arabic" w:cs="Traditional Arabic" w:hint="cs"/>
          <w:rtl/>
        </w:rPr>
        <w:t xml:space="preserve"> از مجتهد عمل کرد و مجتهد از دنیا رفت باید بر تمام رساله او باقی باشد و لو اینکه زنده اعلمی وجود دارد و یا مساوی باشد</w:t>
      </w:r>
      <w:r w:rsidR="000B2C73">
        <w:rPr>
          <w:rFonts w:ascii="Traditional Arabic" w:hAnsi="Traditional Arabic" w:cs="Traditional Arabic"/>
          <w:rtl/>
        </w:rPr>
        <w:t>؛ و</w:t>
      </w:r>
      <w:r w:rsidRPr="00155FB6">
        <w:rPr>
          <w:rFonts w:ascii="Traditional Arabic" w:hAnsi="Traditional Arabic" w:cs="Traditional Arabic" w:hint="cs"/>
          <w:rtl/>
        </w:rPr>
        <w:t xml:space="preserve"> لذا باید قیودی را در اینجا در نظر گرفت. در این قیود اگر </w:t>
      </w:r>
      <w:r w:rsidR="00860688">
        <w:rPr>
          <w:rFonts w:ascii="Traditional Arabic" w:hAnsi="Traditional Arabic" w:cs="Traditional Arabic" w:hint="cs"/>
          <w:rtl/>
        </w:rPr>
        <w:t>سخت‌گیرانه</w:t>
      </w:r>
      <w:r w:rsidRPr="00155FB6">
        <w:rPr>
          <w:rFonts w:ascii="Traditional Arabic" w:hAnsi="Traditional Arabic" w:cs="Traditional Arabic" w:hint="cs"/>
          <w:rtl/>
        </w:rPr>
        <w:t xml:space="preserve"> باشد باید گفت مسائلی که مبتلابه بوده است و عمل کرده است و در حال حاضر یادش است،</w:t>
      </w:r>
    </w:p>
    <w:p w:rsidR="008F7EEF" w:rsidRPr="00155FB6" w:rsidRDefault="008F7EEF" w:rsidP="00C113E0">
      <w:pPr>
        <w:rPr>
          <w:rFonts w:ascii="Traditional Arabic" w:hAnsi="Traditional Arabic" w:cs="Traditional Arabic"/>
          <w:rtl/>
        </w:rPr>
      </w:pPr>
      <w:r w:rsidRPr="00155FB6">
        <w:rPr>
          <w:rFonts w:ascii="Traditional Arabic" w:hAnsi="Traditional Arabic" w:cs="Traditional Arabic" w:hint="cs"/>
          <w:rtl/>
        </w:rPr>
        <w:t>ممکن است که گفته شود یاد ماندن تأثیر چندانی ندارد بلکه همان مسائلی که عمل شده است کافی است</w:t>
      </w:r>
      <w:r w:rsidR="000B2C73">
        <w:rPr>
          <w:rFonts w:ascii="Traditional Arabic" w:hAnsi="Traditional Arabic" w:cs="Traditional Arabic"/>
          <w:rtl/>
        </w:rPr>
        <w:t xml:space="preserve"> </w:t>
      </w:r>
      <w:r w:rsidRPr="00155FB6">
        <w:rPr>
          <w:rFonts w:ascii="Traditional Arabic" w:hAnsi="Traditional Arabic" w:cs="Traditional Arabic" w:hint="cs"/>
          <w:rtl/>
        </w:rPr>
        <w:t>که شاید این مورد بعید نباشد، اما اطلاقی در اینجا در حد دلیل سیره وجود ندارد.</w:t>
      </w:r>
    </w:p>
    <w:p w:rsidR="008F7EEF" w:rsidRPr="00155FB6" w:rsidRDefault="008F7EEF" w:rsidP="00C113E0">
      <w:pPr>
        <w:rPr>
          <w:rFonts w:ascii="Traditional Arabic" w:hAnsi="Traditional Arabic" w:cs="Traditional Arabic"/>
          <w:rtl/>
        </w:rPr>
      </w:pPr>
      <w:r w:rsidRPr="00155FB6">
        <w:rPr>
          <w:rFonts w:ascii="Traditional Arabic" w:hAnsi="Traditional Arabic" w:cs="Traditional Arabic" w:hint="cs"/>
          <w:rtl/>
        </w:rPr>
        <w:t>این نکته فراموش نشود که تمام این بحث</w:t>
      </w:r>
      <w:r w:rsidR="00C113E0" w:rsidRPr="00155FB6">
        <w:rPr>
          <w:rFonts w:ascii="Traditional Arabic" w:hAnsi="Traditional Arabic" w:cs="Traditional Arabic" w:hint="cs"/>
          <w:rtl/>
        </w:rPr>
        <w:t>‌ها</w:t>
      </w:r>
      <w:r w:rsidRPr="00155FB6">
        <w:rPr>
          <w:rFonts w:ascii="Traditional Arabic" w:hAnsi="Traditional Arabic" w:cs="Traditional Arabic" w:hint="cs"/>
          <w:rtl/>
        </w:rPr>
        <w:t xml:space="preserve"> از منظر سیره است، اما ممکن است در ادله بعدی چیزی آورده شود که فراتر از این مباحث دلالت کند، ولی در حال حاضر اگر </w:t>
      </w:r>
      <w:r w:rsidR="00C113E0" w:rsidRPr="00155FB6">
        <w:rPr>
          <w:rFonts w:ascii="Traditional Arabic" w:hAnsi="Traditional Arabic" w:cs="Traditional Arabic" w:hint="cs"/>
          <w:rtl/>
        </w:rPr>
        <w:t xml:space="preserve">فقط سیره عقلاییه در جواز بقاء بر تقلید </w:t>
      </w:r>
      <w:r w:rsidR="000B2C73">
        <w:rPr>
          <w:rFonts w:ascii="Traditional Arabic" w:hAnsi="Traditional Arabic" w:cs="Traditional Arabic" w:hint="cs"/>
          <w:rtl/>
        </w:rPr>
        <w:t>میت</w:t>
      </w:r>
      <w:r w:rsidR="00C113E0" w:rsidRPr="00155FB6">
        <w:rPr>
          <w:rFonts w:ascii="Traditional Arabic" w:hAnsi="Traditional Arabic" w:cs="Traditional Arabic" w:hint="cs"/>
          <w:rtl/>
        </w:rPr>
        <w:t xml:space="preserve"> موجود باشد، بُرد سیره همین محدوده‌ای است که عرض شد.</w:t>
      </w:r>
    </w:p>
    <w:p w:rsidR="00C113E0" w:rsidRPr="00155FB6" w:rsidRDefault="00C113E0" w:rsidP="00C113E0">
      <w:pPr>
        <w:rPr>
          <w:rFonts w:ascii="Traditional Arabic" w:hAnsi="Traditional Arabic" w:cs="Traditional Arabic"/>
          <w:rtl/>
        </w:rPr>
      </w:pPr>
      <w:r w:rsidRPr="00155FB6">
        <w:rPr>
          <w:rFonts w:ascii="Traditional Arabic" w:hAnsi="Traditional Arabic" w:cs="Traditional Arabic" w:hint="cs"/>
          <w:rtl/>
        </w:rPr>
        <w:t xml:space="preserve">ممکن است وجه سیره عقلاییه برای اینکه عقلا قائل به بقاء بر </w:t>
      </w:r>
      <w:r w:rsidR="000B2C73">
        <w:rPr>
          <w:rFonts w:ascii="Traditional Arabic" w:hAnsi="Traditional Arabic" w:cs="Traditional Arabic" w:hint="cs"/>
          <w:rtl/>
        </w:rPr>
        <w:t>میت</w:t>
      </w:r>
      <w:r w:rsidRPr="00155FB6">
        <w:rPr>
          <w:rFonts w:ascii="Traditional Arabic" w:hAnsi="Traditional Arabic" w:cs="Traditional Arabic" w:hint="cs"/>
          <w:rtl/>
        </w:rPr>
        <w:t xml:space="preserve"> می‌شوند این باشد </w:t>
      </w:r>
      <w:r w:rsidR="000B2C73">
        <w:rPr>
          <w:rFonts w:ascii="Traditional Arabic" w:hAnsi="Traditional Arabic" w:cs="Traditional Arabic"/>
          <w:rtl/>
        </w:rPr>
        <w:t>که</w:t>
      </w:r>
      <w:r w:rsidRPr="00155FB6">
        <w:rPr>
          <w:rFonts w:ascii="Traditional Arabic" w:hAnsi="Traditional Arabic" w:cs="Traditional Arabic" w:hint="cs"/>
          <w:rtl/>
        </w:rPr>
        <w:t xml:space="preserve"> چرا کسی که به مسائلی عمل می‌کرده است دوباره وارد معرکه کنیم که مرجعی از ابتدا پیدا کند و ... این عمل وجه چندانی ندارد ولی </w:t>
      </w:r>
      <w:r w:rsidR="00860688">
        <w:rPr>
          <w:rFonts w:ascii="Traditional Arabic" w:hAnsi="Traditional Arabic" w:cs="Traditional Arabic" w:hint="cs"/>
          <w:rtl/>
        </w:rPr>
        <w:t>این‌ها</w:t>
      </w:r>
      <w:r w:rsidRPr="00155FB6">
        <w:rPr>
          <w:rFonts w:ascii="Traditional Arabic" w:hAnsi="Traditional Arabic" w:cs="Traditional Arabic" w:hint="cs"/>
          <w:rtl/>
        </w:rPr>
        <w:t xml:space="preserve"> در مورد مسائلی است که عمل کرده است اما در مسائلی که عمل نکرده است کالاوّل می‌باشد </w:t>
      </w:r>
      <w:r w:rsidR="00860688">
        <w:rPr>
          <w:rFonts w:ascii="Traditional Arabic" w:hAnsi="Traditional Arabic" w:cs="Traditional Arabic" w:hint="cs"/>
          <w:rtl/>
        </w:rPr>
        <w:t>همان‌طور</w:t>
      </w:r>
      <w:r w:rsidRPr="00155FB6">
        <w:rPr>
          <w:rFonts w:ascii="Traditional Arabic" w:hAnsi="Traditional Arabic" w:cs="Traditional Arabic" w:hint="cs"/>
          <w:rtl/>
        </w:rPr>
        <w:t xml:space="preserve"> که اگر الان هم مجتهد زنده بود باید مراجعه می‌کرد تا بداند چه می‌گوید و بررسی کند، در اینجا نیز باید بررسی کند.</w:t>
      </w:r>
    </w:p>
    <w:p w:rsidR="00C113E0" w:rsidRPr="00155FB6" w:rsidRDefault="00C113E0" w:rsidP="00C113E0">
      <w:pPr>
        <w:rPr>
          <w:rFonts w:ascii="Traditional Arabic" w:hAnsi="Traditional Arabic" w:cs="Traditional Arabic"/>
          <w:rtl/>
        </w:rPr>
      </w:pPr>
      <w:r w:rsidRPr="00155FB6">
        <w:rPr>
          <w:rFonts w:ascii="Traditional Arabic" w:hAnsi="Traditional Arabic" w:cs="Traditional Arabic" w:hint="cs"/>
          <w:rtl/>
        </w:rPr>
        <w:t>پس سیره عقلا بر بقاء علی ما کان است</w:t>
      </w:r>
      <w:r w:rsidR="000B2C73">
        <w:rPr>
          <w:rFonts w:ascii="Traditional Arabic" w:hAnsi="Traditional Arabic" w:cs="Traditional Arabic"/>
          <w:rtl/>
        </w:rPr>
        <w:t xml:space="preserve"> </w:t>
      </w:r>
      <w:r w:rsidRPr="00155FB6">
        <w:rPr>
          <w:rFonts w:ascii="Traditional Arabic" w:hAnsi="Traditional Arabic" w:cs="Traditional Arabic" w:hint="cs"/>
          <w:rtl/>
        </w:rPr>
        <w:t xml:space="preserve">که زیاد سخت گرفته نمی‌شود، اما در جایی که بحث جدیدی مبتلابه شخص قرار گرفت چرا باید قائل به بقاء علی ما کان شد؟ </w:t>
      </w:r>
    </w:p>
    <w:p w:rsidR="00136F09" w:rsidRPr="00155FB6" w:rsidRDefault="00136F09" w:rsidP="00136F09">
      <w:pPr>
        <w:rPr>
          <w:rFonts w:ascii="Traditional Arabic" w:hAnsi="Traditional Arabic" w:cs="Traditional Arabic"/>
          <w:rtl/>
        </w:rPr>
      </w:pPr>
    </w:p>
    <w:sectPr w:rsidR="00136F09" w:rsidRPr="00155FB6"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1A" w:rsidRDefault="00773F1A" w:rsidP="000D5800">
      <w:pPr>
        <w:spacing w:after="0"/>
      </w:pPr>
      <w:r>
        <w:separator/>
      </w:r>
    </w:p>
  </w:endnote>
  <w:endnote w:type="continuationSeparator" w:id="0">
    <w:p w:rsidR="00773F1A" w:rsidRDefault="00773F1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RBadr">
    <w:altName w:val="WinSoft Pro"/>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5512F">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1A" w:rsidRDefault="00773F1A" w:rsidP="000D5800">
      <w:pPr>
        <w:spacing w:after="0"/>
      </w:pPr>
      <w:r>
        <w:separator/>
      </w:r>
    </w:p>
  </w:footnote>
  <w:footnote w:type="continuationSeparator" w:id="0">
    <w:p w:rsidR="00773F1A" w:rsidRDefault="00773F1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C250C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94080" behindDoc="1" locked="0" layoutInCell="1" allowOverlap="1" wp14:anchorId="5929BBB3" wp14:editId="3112ACBA">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00522A64">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522A64">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522A64">
      <w:rPr>
        <w:rFonts w:ascii="Adobe Arabic" w:hAnsi="Adobe Arabic" w:cs="Adobe Arabic" w:hint="cs"/>
        <w:sz w:val="24"/>
        <w:szCs w:val="24"/>
        <w:rtl/>
      </w:rPr>
      <w:t xml:space="preserve"> 28/10/1394</w:t>
    </w:r>
  </w:p>
  <w:p w:rsidR="00873379" w:rsidRDefault="00873379" w:rsidP="00522A64">
    <w:pPr>
      <w:pStyle w:val="Header"/>
      <w:ind w:firstLine="0"/>
      <w:rPr>
        <w:rFonts w:eastAsiaTheme="minorHAnsi"/>
      </w:rPr>
    </w:pPr>
    <w:r>
      <w:rPr>
        <w:rFonts w:ascii="Adobe Arabic" w:hAnsi="Adobe Arabic" w:cs="Adobe Arabic" w:hint="cs"/>
        <w:b/>
        <w:bCs/>
        <w:sz w:val="24"/>
        <w:szCs w:val="24"/>
        <w:rtl/>
      </w:rPr>
      <w:t xml:space="preserve">      </w:t>
    </w:r>
    <w:r w:rsidR="00522A6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522A64">
      <w:rPr>
        <w:rFonts w:ascii="Adobe Arabic" w:hAnsi="Adobe Arabic" w:cs="Adobe Arabic" w:hint="cs"/>
        <w:b/>
        <w:bCs/>
        <w:sz w:val="24"/>
        <w:szCs w:val="24"/>
        <w:rtl/>
      </w:rPr>
      <w:t>مسئله تقلید (بقاء بر تقلید از میت)</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522A64">
      <w:rPr>
        <w:rFonts w:eastAsiaTheme="minorHAnsi" w:hint="cs"/>
        <w:rtl/>
      </w:rPr>
      <w:t xml:space="preserve"> 162</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1B5C3490" wp14:editId="3B592AF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A21E2C"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3F4"/>
    <w:multiLevelType w:val="hybridMultilevel"/>
    <w:tmpl w:val="6A4C6B7E"/>
    <w:lvl w:ilvl="0" w:tplc="BF140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4C32059"/>
    <w:multiLevelType w:val="hybridMultilevel"/>
    <w:tmpl w:val="F828C470"/>
    <w:lvl w:ilvl="0" w:tplc="1DE089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68839E2"/>
    <w:multiLevelType w:val="hybridMultilevel"/>
    <w:tmpl w:val="3AFEAB26"/>
    <w:lvl w:ilvl="0" w:tplc="457281B4">
      <w:numFmt w:val="bullet"/>
      <w:lvlText w:val="-"/>
      <w:lvlJc w:val="left"/>
      <w:pPr>
        <w:ind w:left="644" w:hanging="360"/>
      </w:pPr>
      <w:rPr>
        <w:rFonts w:ascii="IRBadr" w:eastAsia="IRBadr" w:hAnsi="IRBadr" w:cs="IR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50905906"/>
    <w:multiLevelType w:val="hybridMultilevel"/>
    <w:tmpl w:val="EA9029C4"/>
    <w:lvl w:ilvl="0" w:tplc="09DC9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52"/>
    <w:rsid w:val="0001408C"/>
    <w:rsid w:val="000162CE"/>
    <w:rsid w:val="000228A2"/>
    <w:rsid w:val="000324F1"/>
    <w:rsid w:val="00041FE0"/>
    <w:rsid w:val="00046410"/>
    <w:rsid w:val="00052BA3"/>
    <w:rsid w:val="0006363E"/>
    <w:rsid w:val="00080DFF"/>
    <w:rsid w:val="00085ED5"/>
    <w:rsid w:val="000A1A51"/>
    <w:rsid w:val="000B2C73"/>
    <w:rsid w:val="000D2D0D"/>
    <w:rsid w:val="000D5800"/>
    <w:rsid w:val="000E1867"/>
    <w:rsid w:val="000E47A7"/>
    <w:rsid w:val="000F1897"/>
    <w:rsid w:val="000F7E72"/>
    <w:rsid w:val="00101E2D"/>
    <w:rsid w:val="00102405"/>
    <w:rsid w:val="00102CEB"/>
    <w:rsid w:val="00117955"/>
    <w:rsid w:val="00133E1D"/>
    <w:rsid w:val="0013617D"/>
    <w:rsid w:val="00136442"/>
    <w:rsid w:val="001368D2"/>
    <w:rsid w:val="00136F09"/>
    <w:rsid w:val="00150D4B"/>
    <w:rsid w:val="00152670"/>
    <w:rsid w:val="00154252"/>
    <w:rsid w:val="00155FB6"/>
    <w:rsid w:val="00162A2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7263"/>
    <w:rsid w:val="002B7AD5"/>
    <w:rsid w:val="002C56FD"/>
    <w:rsid w:val="002D49E4"/>
    <w:rsid w:val="002D4DCA"/>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B2D82"/>
    <w:rsid w:val="004B337F"/>
    <w:rsid w:val="004F3596"/>
    <w:rsid w:val="00522A64"/>
    <w:rsid w:val="00530FD7"/>
    <w:rsid w:val="00572E2D"/>
    <w:rsid w:val="00592103"/>
    <w:rsid w:val="005941DD"/>
    <w:rsid w:val="005A545E"/>
    <w:rsid w:val="005A5862"/>
    <w:rsid w:val="005B0852"/>
    <w:rsid w:val="005B2776"/>
    <w:rsid w:val="005C06AE"/>
    <w:rsid w:val="00610C18"/>
    <w:rsid w:val="00612385"/>
    <w:rsid w:val="0061376C"/>
    <w:rsid w:val="00636EFA"/>
    <w:rsid w:val="0065512F"/>
    <w:rsid w:val="0066229C"/>
    <w:rsid w:val="0069696C"/>
    <w:rsid w:val="00696C84"/>
    <w:rsid w:val="006A085A"/>
    <w:rsid w:val="006B5CD6"/>
    <w:rsid w:val="006D3A87"/>
    <w:rsid w:val="006F01B4"/>
    <w:rsid w:val="00734D59"/>
    <w:rsid w:val="0073609B"/>
    <w:rsid w:val="0075033E"/>
    <w:rsid w:val="00752745"/>
    <w:rsid w:val="0075336C"/>
    <w:rsid w:val="0076665E"/>
    <w:rsid w:val="00772185"/>
    <w:rsid w:val="00773F1A"/>
    <w:rsid w:val="007749BC"/>
    <w:rsid w:val="00780C88"/>
    <w:rsid w:val="00780E25"/>
    <w:rsid w:val="007818F0"/>
    <w:rsid w:val="007826BD"/>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0688"/>
    <w:rsid w:val="008644F4"/>
    <w:rsid w:val="00873379"/>
    <w:rsid w:val="008748B8"/>
    <w:rsid w:val="00883733"/>
    <w:rsid w:val="00887761"/>
    <w:rsid w:val="008965D2"/>
    <w:rsid w:val="008A236D"/>
    <w:rsid w:val="008B565A"/>
    <w:rsid w:val="008C3414"/>
    <w:rsid w:val="008D030F"/>
    <w:rsid w:val="008D36D5"/>
    <w:rsid w:val="008E3903"/>
    <w:rsid w:val="008F2614"/>
    <w:rsid w:val="008F63E3"/>
    <w:rsid w:val="008F7EEF"/>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F4EB3"/>
    <w:rsid w:val="00A06D48"/>
    <w:rsid w:val="00A21834"/>
    <w:rsid w:val="00A31C17"/>
    <w:rsid w:val="00A31FDE"/>
    <w:rsid w:val="00A34CCD"/>
    <w:rsid w:val="00A35AC2"/>
    <w:rsid w:val="00A37C77"/>
    <w:rsid w:val="00A5418D"/>
    <w:rsid w:val="00A725C2"/>
    <w:rsid w:val="00A769EE"/>
    <w:rsid w:val="00A810A5"/>
    <w:rsid w:val="00A831C7"/>
    <w:rsid w:val="00A91651"/>
    <w:rsid w:val="00A9616A"/>
    <w:rsid w:val="00A96F68"/>
    <w:rsid w:val="00AA2342"/>
    <w:rsid w:val="00AD0304"/>
    <w:rsid w:val="00AD27BE"/>
    <w:rsid w:val="00AF0F1A"/>
    <w:rsid w:val="00B071D4"/>
    <w:rsid w:val="00B15027"/>
    <w:rsid w:val="00B21CF4"/>
    <w:rsid w:val="00B24300"/>
    <w:rsid w:val="00B63F15"/>
    <w:rsid w:val="00B9119B"/>
    <w:rsid w:val="00BA51A8"/>
    <w:rsid w:val="00BB5F7E"/>
    <w:rsid w:val="00BC26F6"/>
    <w:rsid w:val="00BC4833"/>
    <w:rsid w:val="00BD3122"/>
    <w:rsid w:val="00BD40DA"/>
    <w:rsid w:val="00BF3D67"/>
    <w:rsid w:val="00C113E0"/>
    <w:rsid w:val="00C160AF"/>
    <w:rsid w:val="00C22299"/>
    <w:rsid w:val="00C2269D"/>
    <w:rsid w:val="00C250CE"/>
    <w:rsid w:val="00C25609"/>
    <w:rsid w:val="00C262D7"/>
    <w:rsid w:val="00C26607"/>
    <w:rsid w:val="00C5615E"/>
    <w:rsid w:val="00C60D75"/>
    <w:rsid w:val="00C61A9D"/>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ورد اصلاحی خارج فقه</Template>
  <TotalTime>199</TotalTime>
  <Pages>7</Pages>
  <Words>2003</Words>
  <Characters>11418</Characters>
  <Application>Microsoft Office Word</Application>
  <DocSecurity>0</DocSecurity>
  <Lines>95</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میهمان</dc:creator>
  <cp:lastModifiedBy>اکبریان</cp:lastModifiedBy>
  <cp:revision>9</cp:revision>
  <dcterms:created xsi:type="dcterms:W3CDTF">2016-01-18T12:17:00Z</dcterms:created>
  <dcterms:modified xsi:type="dcterms:W3CDTF">2016-01-16T08:29:00Z</dcterms:modified>
</cp:coreProperties>
</file>