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17241681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53E57" w:rsidRPr="006B4BAB" w:rsidRDefault="00A53E57" w:rsidP="00B4796D">
          <w:pPr>
            <w:pStyle w:val="TOCHeading"/>
            <w:spacing w:line="276" w:lineRule="auto"/>
            <w:rPr>
              <w:rFonts w:ascii="Traditional Arabic" w:hAnsi="Traditional Arabic" w:cs="Traditional Arabic"/>
            </w:rPr>
          </w:pPr>
          <w:r w:rsidRPr="006B4BAB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4796D" w:rsidRDefault="00A53E57" w:rsidP="00B4796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6B4BAB">
            <w:rPr>
              <w:rFonts w:ascii="Traditional Arabic" w:hAnsi="Traditional Arabic" w:cs="Traditional Arabic"/>
            </w:rPr>
            <w:fldChar w:fldCharType="begin"/>
          </w:r>
          <w:r w:rsidRPr="006B4BAB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6B4BAB">
            <w:rPr>
              <w:rFonts w:ascii="Traditional Arabic" w:hAnsi="Traditional Arabic" w:cs="Traditional Arabic"/>
            </w:rPr>
            <w:fldChar w:fldCharType="separate"/>
          </w:r>
          <w:hyperlink w:anchor="_Toc447529003" w:history="1">
            <w:r w:rsidR="00B4796D"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B4796D">
              <w:rPr>
                <w:noProof/>
                <w:webHidden/>
              </w:rPr>
              <w:tab/>
            </w:r>
            <w:r w:rsidR="00B4796D">
              <w:rPr>
                <w:rStyle w:val="Hyperlink"/>
                <w:noProof/>
                <w:rtl/>
              </w:rPr>
              <w:fldChar w:fldCharType="begin"/>
            </w:r>
            <w:r w:rsidR="00B4796D">
              <w:rPr>
                <w:noProof/>
                <w:webHidden/>
              </w:rPr>
              <w:instrText xml:space="preserve"> PAGEREF _Toc447529003 \h </w:instrText>
            </w:r>
            <w:r w:rsidR="00B4796D">
              <w:rPr>
                <w:rStyle w:val="Hyperlink"/>
                <w:noProof/>
                <w:rtl/>
              </w:rPr>
            </w:r>
            <w:r w:rsidR="00B4796D">
              <w:rPr>
                <w:rStyle w:val="Hyperlink"/>
                <w:noProof/>
                <w:rtl/>
              </w:rPr>
              <w:fldChar w:fldCharType="separate"/>
            </w:r>
            <w:r w:rsidR="00B4796D">
              <w:rPr>
                <w:noProof/>
                <w:webHidden/>
              </w:rPr>
              <w:t>2</w:t>
            </w:r>
            <w:r w:rsidR="00B4796D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96D" w:rsidRDefault="00B4796D" w:rsidP="00B4796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7529004" w:history="1"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هشتم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مصطلحات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مشاوره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_Toc447529004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96D" w:rsidRDefault="00B4796D" w:rsidP="00B4796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529005" w:history="1"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لغو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مشاوره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_Toc447529005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96D" w:rsidRDefault="00B4796D" w:rsidP="00B4796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529006" w:history="1"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مشاوره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_Toc447529006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96D" w:rsidRDefault="00B4796D" w:rsidP="00B4796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529007" w:history="1"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_Toc447529007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96D" w:rsidRDefault="00B4796D" w:rsidP="00B4796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529008" w:history="1"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مشاوره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تخصص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_Toc447529008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96D" w:rsidRDefault="00B4796D" w:rsidP="00B4796D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529009" w:history="1"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_Toc447529009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96D" w:rsidRDefault="00B4796D" w:rsidP="00B4796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529010" w:history="1"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‌گ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809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809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 w:rsidRPr="001809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_Toc447529010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53E57" w:rsidRPr="006B4BAB" w:rsidRDefault="00A53E57" w:rsidP="00B4796D">
          <w:pPr>
            <w:spacing w:line="276" w:lineRule="auto"/>
            <w:rPr>
              <w:rFonts w:ascii="Traditional Arabic" w:hAnsi="Traditional Arabic" w:cs="Traditional Arabic"/>
            </w:rPr>
          </w:pPr>
          <w:r w:rsidRPr="006B4BAB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A53E57" w:rsidRPr="006B4BAB" w:rsidRDefault="00A53E57" w:rsidP="00BE291F">
      <w:pPr>
        <w:pStyle w:val="Heading1"/>
        <w:rPr>
          <w:rFonts w:ascii="Traditional Arabic" w:hAnsi="Traditional Arabic" w:cs="Traditional Arabic"/>
          <w:rtl/>
        </w:rPr>
      </w:pPr>
    </w:p>
    <w:p w:rsidR="00A53E57" w:rsidRPr="006B4BAB" w:rsidRDefault="00A53E57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6B4BAB">
        <w:rPr>
          <w:rFonts w:ascii="Traditional Arabic" w:hAnsi="Traditional Arabic" w:cs="Traditional Arabic"/>
          <w:rtl/>
        </w:rPr>
        <w:br w:type="page"/>
      </w:r>
    </w:p>
    <w:p w:rsidR="00A53E57" w:rsidRPr="006B4BAB" w:rsidRDefault="00A53E57" w:rsidP="00A53E57">
      <w:pPr>
        <w:jc w:val="center"/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873379" w:rsidRPr="006B4BAB" w:rsidRDefault="00BE291F" w:rsidP="00BE291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47529003"/>
      <w:r w:rsidRPr="006B4BA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BE291F" w:rsidRPr="006B4BAB" w:rsidRDefault="00BE291F" w:rsidP="00BE291F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در جلسه گذشته به مناسبت بحث اعلمیت و </w:t>
      </w:r>
      <w:r w:rsidR="006B4BAB">
        <w:rPr>
          <w:rFonts w:ascii="Traditional Arabic" w:hAnsi="Traditional Arabic" w:cs="Traditional Arabic" w:hint="cs"/>
          <w:rtl/>
        </w:rPr>
        <w:t>همین‌طور</w:t>
      </w:r>
      <w:r w:rsidRPr="006B4BAB">
        <w:rPr>
          <w:rFonts w:ascii="Traditional Arabic" w:hAnsi="Traditional Arabic" w:cs="Traditional Arabic" w:hint="cs"/>
          <w:rtl/>
        </w:rPr>
        <w:t xml:space="preserve"> تخییر در مجتهدان متساوی وارد طرح سؤال جدیدی شدیم که عبارت است از اینکه: </w:t>
      </w:r>
    </w:p>
    <w:p w:rsidR="00BE291F" w:rsidRPr="006B4BAB" w:rsidRDefault="00BE291F" w:rsidP="00BE291F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آیا اکثریت یا شورا در بحث فتوا و تقلید اعتبار دارد یا خیر؟ و در صورت اعتبار، این اعتبار تا چه حد است؟</w:t>
      </w:r>
    </w:p>
    <w:p w:rsidR="00BE291F" w:rsidRPr="006B4BAB" w:rsidRDefault="00BE291F" w:rsidP="00BE291F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آیا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توان اکثریت و نظریه جمع را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نظر مرجّح تلقّی کرد؟ (چه در بحث تساوی مجتهدین و حتی در بحث اعلمیت </w:t>
      </w:r>
      <w:r w:rsidR="006B4BAB">
        <w:rPr>
          <w:rFonts w:ascii="Traditional Arabic" w:hAnsi="Traditional Arabic" w:cs="Traditional Arabic" w:hint="cs"/>
          <w:rtl/>
        </w:rPr>
        <w:t>درصورتی‌که</w:t>
      </w:r>
      <w:r w:rsidRPr="006B4BAB">
        <w:rPr>
          <w:rFonts w:ascii="Traditional Arabic" w:hAnsi="Traditional Arabic" w:cs="Traditional Arabic" w:hint="cs"/>
          <w:rtl/>
        </w:rPr>
        <w:t xml:space="preserve"> </w:t>
      </w:r>
      <w:r w:rsidR="006B4BAB">
        <w:rPr>
          <w:rFonts w:ascii="Traditional Arabic" w:hAnsi="Traditional Arabic" w:cs="Traditional Arabic" w:hint="cs"/>
          <w:rtl/>
        </w:rPr>
        <w:t>اعلمیت</w:t>
      </w:r>
      <w:r w:rsidRPr="006B4BAB">
        <w:rPr>
          <w:rFonts w:ascii="Traditional Arabic" w:hAnsi="Traditional Arabic" w:cs="Traditional Arabic" w:hint="cs"/>
          <w:rtl/>
        </w:rPr>
        <w:t xml:space="preserve"> در مقابل اکثریت قرار گیرد)</w:t>
      </w:r>
    </w:p>
    <w:p w:rsidR="00BE291F" w:rsidRPr="006B4BAB" w:rsidRDefault="006B4BAB" w:rsidP="00BE291F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BE291F" w:rsidRPr="006B4BAB">
        <w:rPr>
          <w:rFonts w:ascii="Traditional Arabic" w:hAnsi="Traditional Arabic" w:cs="Traditional Arabic" w:hint="cs"/>
          <w:rtl/>
        </w:rPr>
        <w:t xml:space="preserve"> که در بحث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="00BE291F" w:rsidRPr="006B4BAB">
        <w:rPr>
          <w:rFonts w:ascii="Traditional Arabic" w:hAnsi="Traditional Arabic" w:cs="Traditional Arabic" w:hint="cs"/>
          <w:rtl/>
        </w:rPr>
        <w:t xml:space="preserve">ی </w:t>
      </w:r>
      <w:r>
        <w:rPr>
          <w:rFonts w:ascii="Traditional Arabic" w:hAnsi="Traditional Arabic" w:cs="Traditional Arabic" w:hint="cs"/>
          <w:rtl/>
        </w:rPr>
        <w:t>مقدماتی</w:t>
      </w:r>
      <w:r w:rsidR="00BE291F" w:rsidRPr="006B4BAB">
        <w:rPr>
          <w:rFonts w:ascii="Traditional Arabic" w:hAnsi="Traditional Arabic" w:cs="Traditional Arabic" w:hint="cs"/>
          <w:rtl/>
        </w:rPr>
        <w:t xml:space="preserve"> ملاحظه شد،اگر کسی برای اکثریت قائل به جایگاهی در بحث تقلید بشود، در صورت تساوی دو رأی موجود (تخییر و احتیاط) کنار گذاشته شده و رأی جدیدی ظاهر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BE291F" w:rsidRPr="006B4BAB">
        <w:rPr>
          <w:rFonts w:ascii="Traditional Arabic" w:hAnsi="Traditional Arabic" w:cs="Traditional Arabic" w:hint="cs"/>
          <w:rtl/>
        </w:rPr>
        <w:t xml:space="preserve">شود. همچنین در بحث اعلمیت هم دو نظریه موجود (تخییر و تعیین اعلم) کنار گذاشته شده و نظر اکثریت </w:t>
      </w:r>
      <w:r>
        <w:rPr>
          <w:rFonts w:ascii="Traditional Arabic" w:hAnsi="Traditional Arabic" w:cs="Traditional Arabic" w:hint="cs"/>
          <w:rtl/>
        </w:rPr>
        <w:t>به‌عنوان</w:t>
      </w:r>
      <w:r w:rsidR="00BE291F" w:rsidRPr="006B4BAB">
        <w:rPr>
          <w:rFonts w:ascii="Traditional Arabic" w:hAnsi="Traditional Arabic" w:cs="Traditional Arabic" w:hint="cs"/>
          <w:rtl/>
        </w:rPr>
        <w:t xml:space="preserve"> نظر جدید مطرح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BE291F" w:rsidRPr="006B4BAB">
        <w:rPr>
          <w:rFonts w:ascii="Traditional Arabic" w:hAnsi="Traditional Arabic" w:cs="Traditional Arabic" w:hint="cs"/>
          <w:rtl/>
        </w:rPr>
        <w:t>شود.</w:t>
      </w:r>
    </w:p>
    <w:p w:rsidR="0025089E" w:rsidRPr="006B4BAB" w:rsidRDefault="00BE291F" w:rsidP="0025089E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در اینجا طی هفت </w:t>
      </w:r>
      <w:r w:rsidR="006B4BAB">
        <w:rPr>
          <w:rFonts w:ascii="Traditional Arabic" w:hAnsi="Traditional Arabic" w:cs="Traditional Arabic" w:hint="cs"/>
          <w:rtl/>
        </w:rPr>
        <w:t>مقدمه</w:t>
      </w:r>
      <w:r w:rsidRPr="006B4BAB">
        <w:rPr>
          <w:rFonts w:ascii="Traditional Arabic" w:hAnsi="Traditional Arabic" w:cs="Traditional Arabic" w:hint="cs"/>
          <w:rtl/>
        </w:rPr>
        <w:t xml:space="preserve"> زوایا و ابعاد </w:t>
      </w:r>
      <w:r w:rsidR="006B4BAB">
        <w:rPr>
          <w:rFonts w:ascii="Traditional Arabic" w:hAnsi="Traditional Arabic" w:cs="Traditional Arabic" w:hint="cs"/>
          <w:rtl/>
        </w:rPr>
        <w:t>مسئله</w:t>
      </w:r>
      <w:r w:rsidRPr="006B4BAB">
        <w:rPr>
          <w:rFonts w:ascii="Traditional Arabic" w:hAnsi="Traditional Arabic" w:cs="Traditional Arabic" w:hint="cs"/>
          <w:rtl/>
        </w:rPr>
        <w:t xml:space="preserve"> بررسی شد که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Pr="006B4BAB">
        <w:rPr>
          <w:rFonts w:ascii="Traditional Arabic" w:hAnsi="Traditional Arabic" w:cs="Traditional Arabic" w:hint="cs"/>
          <w:rtl/>
        </w:rPr>
        <w:t xml:space="preserve"> نکات</w:t>
      </w:r>
      <w:r w:rsidR="0025089E" w:rsidRPr="006B4BAB">
        <w:rPr>
          <w:rFonts w:ascii="Traditional Arabic" w:hAnsi="Traditional Arabic" w:cs="Traditional Arabic" w:hint="cs"/>
          <w:rtl/>
        </w:rPr>
        <w:t xml:space="preserve"> </w:t>
      </w:r>
      <w:r w:rsidR="006B4BAB">
        <w:rPr>
          <w:rFonts w:ascii="Traditional Arabic" w:hAnsi="Traditional Arabic" w:cs="Traditional Arabic" w:hint="cs"/>
          <w:rtl/>
        </w:rPr>
        <w:t>مهمی</w:t>
      </w:r>
      <w:r w:rsidR="0025089E" w:rsidRPr="006B4BAB">
        <w:rPr>
          <w:rFonts w:ascii="Traditional Arabic" w:hAnsi="Traditional Arabic" w:cs="Traditional Arabic" w:hint="cs"/>
          <w:rtl/>
        </w:rPr>
        <w:t xml:space="preserve"> بود که در </w:t>
      </w:r>
      <w:r w:rsidR="006B4BAB">
        <w:rPr>
          <w:rFonts w:ascii="Traditional Arabic" w:hAnsi="Traditional Arabic" w:cs="Traditional Arabic" w:hint="cs"/>
          <w:rtl/>
        </w:rPr>
        <w:t>مقدمه</w:t>
      </w:r>
      <w:r w:rsidR="0025089E" w:rsidRPr="006B4BAB">
        <w:rPr>
          <w:rFonts w:ascii="Traditional Arabic" w:hAnsi="Traditional Arabic" w:cs="Traditional Arabic" w:hint="cs"/>
          <w:rtl/>
        </w:rPr>
        <w:t xml:space="preserve"> گفته شد و بنا بر این شد که وارد ادله شویم، لکن به نظر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25089E" w:rsidRPr="006B4BAB">
        <w:rPr>
          <w:rFonts w:ascii="Traditional Arabic" w:hAnsi="Traditional Arabic" w:cs="Traditional Arabic" w:hint="cs"/>
          <w:rtl/>
        </w:rPr>
        <w:t xml:space="preserve">رسد بهتر است که در همین </w:t>
      </w:r>
      <w:r w:rsidR="006B4BAB">
        <w:rPr>
          <w:rFonts w:ascii="Traditional Arabic" w:hAnsi="Traditional Arabic" w:cs="Traditional Arabic" w:hint="cs"/>
          <w:rtl/>
        </w:rPr>
        <w:t>مقدمات</w:t>
      </w:r>
      <w:r w:rsidR="0025089E" w:rsidRPr="006B4BAB">
        <w:rPr>
          <w:rFonts w:ascii="Traditional Arabic" w:hAnsi="Traditional Arabic" w:cs="Traditional Arabic" w:hint="cs"/>
          <w:rtl/>
        </w:rPr>
        <w:t xml:space="preserve"> بحث دیگری هم که بیشتر به </w:t>
      </w:r>
      <w:r w:rsidR="006B4BAB">
        <w:rPr>
          <w:rFonts w:ascii="Traditional Arabic" w:hAnsi="Traditional Arabic" w:cs="Traditional Arabic" w:hint="cs"/>
          <w:rtl/>
        </w:rPr>
        <w:t>مفهوم‌شناسی</w:t>
      </w:r>
      <w:r w:rsidR="0025089E" w:rsidRPr="006B4BAB">
        <w:rPr>
          <w:rFonts w:ascii="Traditional Arabic" w:hAnsi="Traditional Arabic" w:cs="Traditional Arabic" w:hint="cs"/>
          <w:rtl/>
        </w:rPr>
        <w:t xml:space="preserve"> و مصطلحات مشاوره است و </w:t>
      </w:r>
      <w:r w:rsidR="006B4BAB">
        <w:rPr>
          <w:rFonts w:ascii="Traditional Arabic" w:hAnsi="Traditional Arabic" w:cs="Traditional Arabic" w:hint="cs"/>
          <w:rtl/>
        </w:rPr>
        <w:t>همین‌طور</w:t>
      </w:r>
      <w:r w:rsidR="0025089E" w:rsidRPr="006B4BAB">
        <w:rPr>
          <w:rFonts w:ascii="Traditional Arabic" w:hAnsi="Traditional Arabic" w:cs="Traditional Arabic" w:hint="cs"/>
          <w:rtl/>
        </w:rPr>
        <w:t xml:space="preserve"> در مشاوره در علوم مختلف توقّفی داشته باشیم.</w:t>
      </w:r>
    </w:p>
    <w:p w:rsidR="0025089E" w:rsidRPr="006B4BAB" w:rsidRDefault="006B4BAB" w:rsidP="0025089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25089E" w:rsidRPr="006B4BAB">
        <w:rPr>
          <w:rFonts w:ascii="Traditional Arabic" w:hAnsi="Traditional Arabic" w:cs="Traditional Arabic" w:hint="cs"/>
          <w:rtl/>
        </w:rPr>
        <w:t xml:space="preserve"> که قبلاً نیز گفته شد، بحث مشاوره با توجه به ابعاد و زوایایی که دارد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25089E" w:rsidRPr="006B4BAB">
        <w:rPr>
          <w:rFonts w:ascii="Traditional Arabic" w:hAnsi="Traditional Arabic" w:cs="Traditional Arabic" w:hint="cs"/>
          <w:rtl/>
        </w:rPr>
        <w:t>تواند قاعده فقهی ذواضلاعی باشد که به همین دلیل تصمیم بر این شد که در دامنه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‌ی </w:t>
      </w:r>
      <w:r w:rsidR="0025089E" w:rsidRPr="006B4BAB">
        <w:rPr>
          <w:rFonts w:ascii="Traditional Arabic" w:hAnsi="Traditional Arabic" w:cs="Traditional Arabic" w:hint="cs"/>
          <w:rtl/>
        </w:rPr>
        <w:t xml:space="preserve">مفهوم مشاوره و اصطلاحات موجود در آن مکثی بشود و همچنین </w:t>
      </w:r>
      <w:r>
        <w:rPr>
          <w:rFonts w:ascii="Traditional Arabic" w:hAnsi="Traditional Arabic" w:cs="Traditional Arabic" w:hint="cs"/>
          <w:rtl/>
        </w:rPr>
        <w:t>مقدمه</w:t>
      </w:r>
      <w:r w:rsidR="0025089E" w:rsidRPr="006B4BAB">
        <w:rPr>
          <w:rFonts w:ascii="Traditional Arabic" w:hAnsi="Traditional Arabic" w:cs="Traditional Arabic" w:hint="cs"/>
          <w:rtl/>
        </w:rPr>
        <w:t xml:space="preserve"> دیگری نیز به </w:t>
      </w:r>
      <w:r>
        <w:rPr>
          <w:rFonts w:ascii="Traditional Arabic" w:hAnsi="Traditional Arabic" w:cs="Traditional Arabic" w:hint="cs"/>
          <w:rtl/>
        </w:rPr>
        <w:t>آن‌ها</w:t>
      </w:r>
      <w:r w:rsidR="0025089E" w:rsidRPr="006B4BAB">
        <w:rPr>
          <w:rFonts w:ascii="Traditional Arabic" w:hAnsi="Traditional Arabic" w:cs="Traditional Arabic" w:hint="cs"/>
          <w:rtl/>
        </w:rPr>
        <w:t xml:space="preserve"> اضافه شود.</w:t>
      </w:r>
    </w:p>
    <w:p w:rsidR="0025089E" w:rsidRPr="006B4BAB" w:rsidRDefault="0025089E" w:rsidP="0025089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7529004"/>
      <w:r w:rsidRPr="006B4BAB">
        <w:rPr>
          <w:rFonts w:ascii="Traditional Arabic" w:hAnsi="Traditional Arabic" w:cs="Traditional Arabic" w:hint="cs"/>
          <w:color w:val="FF0000"/>
          <w:rtl/>
        </w:rPr>
        <w:t>نکته هشتم: مصطلحات مشاوره</w:t>
      </w:r>
      <w:bookmarkEnd w:id="2"/>
    </w:p>
    <w:p w:rsidR="0025089E" w:rsidRPr="006B4BAB" w:rsidRDefault="0025089E" w:rsidP="0025089E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در اینجا بهتر است در </w:t>
      </w:r>
      <w:r w:rsidR="006B4BAB">
        <w:rPr>
          <w:rFonts w:ascii="Traditional Arabic" w:hAnsi="Traditional Arabic" w:cs="Traditional Arabic" w:hint="cs"/>
          <w:rtl/>
        </w:rPr>
        <w:t>مقدمه</w:t>
      </w:r>
      <w:r w:rsidRPr="006B4BAB">
        <w:rPr>
          <w:rFonts w:ascii="Traditional Arabic" w:hAnsi="Traditional Arabic" w:cs="Traditional Arabic" w:hint="cs"/>
          <w:rtl/>
        </w:rPr>
        <w:t xml:space="preserve"> نکته دیگری را به نکات قبل با عنوان مصطلحات مشاوره و مشاوره در حوزه علوم انسانی اضافه شود و سپس به ادله بپردازیم.</w:t>
      </w:r>
    </w:p>
    <w:p w:rsidR="0025089E" w:rsidRPr="006B4BAB" w:rsidRDefault="006B4BAB" w:rsidP="0025089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25089E" w:rsidRPr="006B4BAB">
        <w:rPr>
          <w:rFonts w:ascii="Traditional Arabic" w:hAnsi="Traditional Arabic" w:cs="Traditional Arabic" w:hint="cs"/>
          <w:rtl/>
        </w:rPr>
        <w:t xml:space="preserve"> که از لفظ مشاوره پیدا است این عبارت از شور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25089E" w:rsidRPr="006B4BAB">
        <w:rPr>
          <w:rFonts w:ascii="Traditional Arabic" w:hAnsi="Traditional Arabic" w:cs="Traditional Arabic" w:hint="cs"/>
          <w:rtl/>
        </w:rPr>
        <w:t xml:space="preserve">باشد. </w:t>
      </w:r>
      <w:r>
        <w:rPr>
          <w:rFonts w:ascii="Traditional Arabic" w:hAnsi="Traditional Arabic" w:cs="Traditional Arabic" w:hint="cs"/>
          <w:rtl/>
        </w:rPr>
        <w:t>کندوکاو</w:t>
      </w:r>
      <w:r w:rsidR="0025089E" w:rsidRPr="006B4BAB">
        <w:rPr>
          <w:rFonts w:ascii="Traditional Arabic" w:hAnsi="Traditional Arabic" w:cs="Traditional Arabic" w:hint="cs"/>
          <w:rtl/>
        </w:rPr>
        <w:t xml:space="preserve"> در اصل این مفهوم ضرورت چندانی نداشته و روشن است و برای کسب اطلاعات بیشتر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25089E" w:rsidRPr="006B4BAB">
        <w:rPr>
          <w:rFonts w:ascii="Traditional Arabic" w:hAnsi="Traditional Arabic" w:cs="Traditional Arabic" w:hint="cs"/>
          <w:rtl/>
        </w:rPr>
        <w:t xml:space="preserve">توان به کتب </w:t>
      </w:r>
      <w:r w:rsidR="0079564D" w:rsidRPr="006B4BAB">
        <w:rPr>
          <w:rFonts w:ascii="Traditional Arabic" w:hAnsi="Traditional Arabic" w:cs="Traditional Arabic" w:hint="cs"/>
          <w:rtl/>
        </w:rPr>
        <w:t xml:space="preserve">لغت مراجعه کرد، لکن به صورت </w:t>
      </w:r>
      <w:r>
        <w:rPr>
          <w:rFonts w:ascii="Traditional Arabic" w:hAnsi="Traditional Arabic" w:cs="Traditional Arabic" w:hint="cs"/>
          <w:rtl/>
        </w:rPr>
        <w:t>خلاصه‌وار</w:t>
      </w:r>
      <w:r w:rsidR="0079564D" w:rsidRPr="006B4BAB">
        <w:rPr>
          <w:rFonts w:ascii="Traditional Arabic" w:hAnsi="Traditional Arabic" w:cs="Traditional Arabic" w:hint="cs"/>
          <w:rtl/>
        </w:rPr>
        <w:t xml:space="preserve"> اشاره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‌ای </w:t>
      </w:r>
      <w:r w:rsidR="0079564D" w:rsidRPr="006B4BAB">
        <w:rPr>
          <w:rFonts w:ascii="Traditional Arabic" w:hAnsi="Traditional Arabic" w:cs="Traditional Arabic" w:hint="cs"/>
          <w:rtl/>
        </w:rPr>
        <w:t>به این لغت و سپس مصطلحات مشاوره خواهیم داشت.</w:t>
      </w:r>
    </w:p>
    <w:p w:rsidR="0079564D" w:rsidRPr="006B4BAB" w:rsidRDefault="0079564D" w:rsidP="0079564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7529005"/>
      <w:r w:rsidRPr="006B4BAB">
        <w:rPr>
          <w:rFonts w:ascii="Traditional Arabic" w:hAnsi="Traditional Arabic" w:cs="Traditional Arabic" w:hint="cs"/>
          <w:color w:val="FF0000"/>
          <w:rtl/>
        </w:rPr>
        <w:t>بررسی لغوی مشاوره</w:t>
      </w:r>
      <w:bookmarkEnd w:id="3"/>
    </w:p>
    <w:p w:rsidR="0079564D" w:rsidRPr="006B4BAB" w:rsidRDefault="0079564D" w:rsidP="0079564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از لحاظ لغوی، در کتبی مانند مصباح المنیر و ... شور را دارای دو اصل </w:t>
      </w:r>
      <w:r w:rsidR="006B4BAB">
        <w:rPr>
          <w:rFonts w:ascii="Traditional Arabic" w:hAnsi="Traditional Arabic" w:cs="Traditional Arabic" w:hint="cs"/>
          <w:rtl/>
        </w:rPr>
        <w:t>دانسته‌اند</w:t>
      </w:r>
      <w:r w:rsidRPr="006B4BAB">
        <w:rPr>
          <w:rFonts w:ascii="Traditional Arabic" w:hAnsi="Traditional Arabic" w:cs="Traditional Arabic" w:hint="cs"/>
          <w:rtl/>
        </w:rPr>
        <w:t>:</w:t>
      </w:r>
    </w:p>
    <w:p w:rsidR="0079564D" w:rsidRPr="006B4BAB" w:rsidRDefault="0079564D" w:rsidP="0079564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الف) یک اصل، ابداع و اظهار و از این قبیل معانی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 که به بحث ما مربوط</w:t>
      </w:r>
      <w:r w:rsidR="007A6CB3" w:rsidRPr="006B4BAB">
        <w:rPr>
          <w:rFonts w:ascii="Traditional Arabic" w:hAnsi="Traditional Arabic" w:cs="Traditional Arabic" w:hint="cs"/>
          <w:rtl/>
        </w:rPr>
        <w:t xml:space="preserve"> نمی‌</w:t>
      </w:r>
      <w:r w:rsidRPr="006B4BAB">
        <w:rPr>
          <w:rFonts w:ascii="Traditional Arabic" w:hAnsi="Traditional Arabic" w:cs="Traditional Arabic" w:hint="cs"/>
          <w:rtl/>
        </w:rPr>
        <w:t>شود.</w:t>
      </w:r>
    </w:p>
    <w:p w:rsidR="0079564D" w:rsidRPr="006B4BAB" w:rsidRDefault="0079564D" w:rsidP="0079564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ب) معنا و اصل دیگر شور، </w:t>
      </w:r>
      <w:r w:rsidR="006B4BAB">
        <w:rPr>
          <w:rFonts w:ascii="Traditional Arabic" w:hAnsi="Traditional Arabic" w:cs="Traditional Arabic" w:hint="cs"/>
          <w:rtl/>
        </w:rPr>
        <w:t>اخذ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 که اصل این معنا از شرط العسل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 که زمانی که مومی وجود دارد که در آن موم عسل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 که گرفتن این اصل از موم را شور العسل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گویند.</w:t>
      </w:r>
    </w:p>
    <w:p w:rsidR="0079564D" w:rsidRPr="006B4BAB" w:rsidRDefault="0079564D" w:rsidP="0079564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lastRenderedPageBreak/>
        <w:t xml:space="preserve">این واژه با همین اصل دوم به معنای </w:t>
      </w:r>
      <w:r w:rsidR="006B4BAB">
        <w:rPr>
          <w:rFonts w:ascii="Traditional Arabic" w:hAnsi="Traditional Arabic" w:cs="Traditional Arabic" w:hint="cs"/>
          <w:rtl/>
        </w:rPr>
        <w:t>اخذ</w:t>
      </w:r>
      <w:r w:rsidRPr="006B4BAB">
        <w:rPr>
          <w:rFonts w:ascii="Traditional Arabic" w:hAnsi="Traditional Arabic" w:cs="Traditional Arabic" w:hint="cs"/>
          <w:rtl/>
        </w:rPr>
        <w:t xml:space="preserve"> رأی از دیگران به کار رفته است و </w:t>
      </w:r>
      <w:r w:rsidR="006B4BAB">
        <w:rPr>
          <w:rFonts w:ascii="Traditional Arabic" w:hAnsi="Traditional Arabic" w:cs="Traditional Arabic" w:hint="cs"/>
          <w:rtl/>
        </w:rPr>
        <w:t>به‌عبارت‌دیگر</w:t>
      </w:r>
      <w:r w:rsidRPr="006B4BAB">
        <w:rPr>
          <w:rFonts w:ascii="Traditional Arabic" w:hAnsi="Traditional Arabic" w:cs="Traditional Arabic" w:hint="cs"/>
          <w:rtl/>
        </w:rPr>
        <w:t xml:space="preserve"> این تناسب موجب پیدایش معنای دوم شور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 که </w:t>
      </w:r>
      <w:r w:rsidR="006B4BAB">
        <w:rPr>
          <w:rFonts w:ascii="Traditional Arabic" w:hAnsi="Traditional Arabic" w:cs="Traditional Arabic" w:hint="cs"/>
          <w:rtl/>
        </w:rPr>
        <w:t>درواقع</w:t>
      </w:r>
      <w:r w:rsidRPr="006B4BAB">
        <w:rPr>
          <w:rFonts w:ascii="Traditional Arabic" w:hAnsi="Traditional Arabic" w:cs="Traditional Arabic" w:hint="cs"/>
          <w:rtl/>
        </w:rPr>
        <w:t xml:space="preserve"> گرفتن عسل از موم متناسب شده است با گرفتن رأی از اهل خبره، که تعبیر و تشبیه زیبایی است که گویا رأی، عسلی است که از افراد گرفته شده و راهنمای زندگی دیگران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شود.</w:t>
      </w:r>
    </w:p>
    <w:p w:rsidR="0079564D" w:rsidRPr="006B4BAB" w:rsidRDefault="0079564D" w:rsidP="0079564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اینکه این ماده یک اصل دارد یا دو اصل محل بحث و اختلاف است اما آنچه در مقاییس آمده است معنا و مفهومی است که در بالا گفته شد.</w:t>
      </w:r>
    </w:p>
    <w:p w:rsidR="0079564D" w:rsidRPr="006B4BAB" w:rsidRDefault="0079564D" w:rsidP="0079564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اینجا محل </w:t>
      </w:r>
      <w:r w:rsidR="006B4BAB">
        <w:rPr>
          <w:rFonts w:ascii="Traditional Arabic" w:hAnsi="Traditional Arabic" w:cs="Traditional Arabic" w:hint="cs"/>
          <w:rtl/>
        </w:rPr>
        <w:t>لغت‌شناسی</w:t>
      </w:r>
      <w:r w:rsidRPr="006B4BAB">
        <w:rPr>
          <w:rFonts w:ascii="Traditional Arabic" w:hAnsi="Traditional Arabic" w:cs="Traditional Arabic" w:hint="cs"/>
          <w:rtl/>
        </w:rPr>
        <w:t xml:space="preserve"> بسیار است اما در حال حاضر که ما عبارات «شور» «شورا» «استشاره» و «مشورت» را به کار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بریم، منظور و مفهوم ما اصل دوم که </w:t>
      </w:r>
      <w:r w:rsidR="006B4BAB">
        <w:rPr>
          <w:rFonts w:ascii="Traditional Arabic" w:hAnsi="Traditional Arabic" w:cs="Traditional Arabic" w:hint="cs"/>
          <w:rtl/>
        </w:rPr>
        <w:t>اخذ</w:t>
      </w:r>
      <w:r w:rsidRPr="006B4BAB">
        <w:rPr>
          <w:rFonts w:ascii="Traditional Arabic" w:hAnsi="Traditional Arabic" w:cs="Traditional Arabic" w:hint="cs"/>
          <w:rtl/>
        </w:rPr>
        <w:t xml:space="preserve"> العسل از موم باشد، نیست بلکه این فقط پایه انتقال معنا بوده است و معنای حقیقی حال حاضر گرفتن رأی و نظر از دیگران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 که این خود یک مصطلح و معنای لغوی جدید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</w:t>
      </w:r>
    </w:p>
    <w:p w:rsidR="0079564D" w:rsidRPr="006B4BAB" w:rsidRDefault="0079564D" w:rsidP="0079564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پس آنچه الان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توان در جواب سؤال از معنای اصلی شور و مشورت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توان </w:t>
      </w:r>
      <w:r w:rsidR="00DF6543" w:rsidRPr="006B4BAB">
        <w:rPr>
          <w:rFonts w:ascii="Traditional Arabic" w:hAnsi="Traditional Arabic" w:cs="Traditional Arabic" w:hint="cs"/>
          <w:rtl/>
        </w:rPr>
        <w:t xml:space="preserve">گفت، گرفتن رأی از دیگری و جستجوی از رأی دیگری در </w:t>
      </w:r>
      <w:r w:rsidR="006B4BAB">
        <w:rPr>
          <w:rFonts w:ascii="Traditional Arabic" w:hAnsi="Traditional Arabic" w:cs="Traditional Arabic" w:hint="cs"/>
          <w:rtl/>
        </w:rPr>
        <w:t>مسئله‌ای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DF6543" w:rsidRPr="006B4BAB">
        <w:rPr>
          <w:rFonts w:ascii="Traditional Arabic" w:hAnsi="Traditional Arabic" w:cs="Traditional Arabic" w:hint="cs"/>
          <w:rtl/>
        </w:rPr>
        <w:t xml:space="preserve">باشد به این معنا که نظر و رأی کسی در </w:t>
      </w:r>
      <w:r w:rsidR="006B4BAB">
        <w:rPr>
          <w:rFonts w:ascii="Traditional Arabic" w:hAnsi="Traditional Arabic" w:cs="Traditional Arabic" w:hint="cs"/>
          <w:rtl/>
        </w:rPr>
        <w:t>مسئله‌ای</w:t>
      </w:r>
      <w:r w:rsidR="007A6CB3" w:rsidRPr="006B4BAB">
        <w:rPr>
          <w:rFonts w:ascii="Traditional Arabic" w:hAnsi="Traditional Arabic" w:cs="Traditional Arabic" w:hint="cs"/>
          <w:rtl/>
        </w:rPr>
        <w:t xml:space="preserve"> </w:t>
      </w:r>
      <w:r w:rsidR="00DF6543" w:rsidRPr="006B4BAB">
        <w:rPr>
          <w:rFonts w:ascii="Traditional Arabic" w:hAnsi="Traditional Arabic" w:cs="Traditional Arabic" w:hint="cs"/>
          <w:rtl/>
        </w:rPr>
        <w:t>گرفته شود.</w:t>
      </w:r>
    </w:p>
    <w:p w:rsidR="00DF6543" w:rsidRPr="006B4BAB" w:rsidRDefault="00DF6543" w:rsidP="00DF654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7529006"/>
      <w:r w:rsidRPr="006B4BAB">
        <w:rPr>
          <w:rFonts w:ascii="Traditional Arabic" w:hAnsi="Traditional Arabic" w:cs="Traditional Arabic" w:hint="cs"/>
          <w:color w:val="FF0000"/>
          <w:rtl/>
        </w:rPr>
        <w:t>بررسی اصطلاحی مشاوره</w:t>
      </w:r>
      <w:bookmarkEnd w:id="4"/>
    </w:p>
    <w:p w:rsidR="00DF6543" w:rsidRPr="006B4BAB" w:rsidRDefault="00DF6543" w:rsidP="00DF6543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آنچه برای ما حائز اهمیت است معانی</w:t>
      </w:r>
      <w:r w:rsidR="007A6CB3" w:rsidRPr="006B4BAB">
        <w:rPr>
          <w:rFonts w:ascii="Traditional Arabic" w:hAnsi="Traditional Arabic" w:cs="Traditional Arabic" w:hint="cs"/>
          <w:rtl/>
        </w:rPr>
        <w:t xml:space="preserve">‌ای </w:t>
      </w:r>
      <w:r w:rsidRPr="006B4BAB">
        <w:rPr>
          <w:rFonts w:ascii="Traditional Arabic" w:hAnsi="Traditional Arabic" w:cs="Traditional Arabic" w:hint="cs"/>
          <w:rtl/>
        </w:rPr>
        <w:t>است که امروزه از مشاوره در اصطلاح عام، روانشناسی، مشاوره و راهنمایی و علوم سیاسی و... به کار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رود که اگر بنا باشد این معانی را </w:t>
      </w:r>
      <w:r w:rsidR="006B4BAB">
        <w:rPr>
          <w:rFonts w:ascii="Traditional Arabic" w:hAnsi="Traditional Arabic" w:cs="Traditional Arabic" w:hint="cs"/>
          <w:rtl/>
        </w:rPr>
        <w:t>رده‌بندی</w:t>
      </w:r>
      <w:r w:rsidRPr="006B4BAB">
        <w:rPr>
          <w:rFonts w:ascii="Traditional Arabic" w:hAnsi="Traditional Arabic" w:cs="Traditional Arabic" w:hint="cs"/>
          <w:rtl/>
        </w:rPr>
        <w:t xml:space="preserve"> کنیم شاید بتوان گفت این چند معنا به صورت عام و خاص در اینجا وجود دارد.</w:t>
      </w:r>
    </w:p>
    <w:p w:rsidR="00DF6543" w:rsidRPr="006B4BAB" w:rsidRDefault="00DF6543" w:rsidP="00DF6543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5" w:name="_Toc447529007"/>
      <w:r w:rsidRPr="006B4BAB">
        <w:rPr>
          <w:rFonts w:ascii="Traditional Arabic" w:hAnsi="Traditional Arabic" w:cs="Traditional Arabic" w:hint="cs"/>
          <w:color w:val="FF0000"/>
          <w:rtl/>
        </w:rPr>
        <w:t>معنای اول</w:t>
      </w:r>
      <w:r w:rsidR="00C64E39" w:rsidRPr="006B4BAB">
        <w:rPr>
          <w:rFonts w:ascii="Traditional Arabic" w:hAnsi="Traditional Arabic" w:cs="Traditional Arabic" w:hint="cs"/>
          <w:color w:val="FF0000"/>
          <w:rtl/>
        </w:rPr>
        <w:t>: معنای عام</w:t>
      </w:r>
      <w:bookmarkEnd w:id="5"/>
    </w:p>
    <w:p w:rsidR="00DF6543" w:rsidRPr="006B4BAB" w:rsidRDefault="00DF6543" w:rsidP="00DF6543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معنای اول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تواند همین معنایی باشد که با معنای لغوی آن تناسب داشته و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گرفتن رأی کسی در موضوعی به کار رود که </w:t>
      </w:r>
      <w:r w:rsidR="006B4BAB">
        <w:rPr>
          <w:rFonts w:ascii="Traditional Arabic" w:hAnsi="Traditional Arabic" w:cs="Traditional Arabic"/>
          <w:rtl/>
        </w:rPr>
        <w:t>طبعاً</w:t>
      </w:r>
      <w:r w:rsidRPr="006B4BAB">
        <w:rPr>
          <w:rFonts w:ascii="Traditional Arabic" w:hAnsi="Traditional Arabic" w:cs="Traditional Arabic" w:hint="cs"/>
          <w:rtl/>
        </w:rPr>
        <w:t xml:space="preserve"> این در جایی است که موضوعی در کار است، ابهامی وجود دارد و </w:t>
      </w:r>
      <w:r w:rsidR="006B4BAB">
        <w:rPr>
          <w:rFonts w:ascii="Traditional Arabic" w:hAnsi="Traditional Arabic" w:cs="Traditional Arabic"/>
          <w:rtl/>
        </w:rPr>
        <w:t>صاحب‌نظر</w:t>
      </w:r>
      <w:r w:rsidRPr="006B4BAB">
        <w:rPr>
          <w:rFonts w:ascii="Traditional Arabic" w:hAnsi="Traditional Arabic" w:cs="Traditional Arabic" w:hint="cs"/>
          <w:rtl/>
        </w:rPr>
        <w:t xml:space="preserve"> و </w:t>
      </w:r>
      <w:r w:rsidR="006B4BAB">
        <w:rPr>
          <w:rFonts w:ascii="Traditional Arabic" w:hAnsi="Traditional Arabic" w:cs="Traditional Arabic"/>
          <w:rtl/>
        </w:rPr>
        <w:t>صاحب‌رأ</w:t>
      </w:r>
      <w:r w:rsidR="006B4BAB">
        <w:rPr>
          <w:rFonts w:ascii="Traditional Arabic" w:hAnsi="Traditional Arabic" w:cs="Traditional Arabic" w:hint="cs"/>
          <w:rtl/>
        </w:rPr>
        <w:t>یی</w:t>
      </w:r>
      <w:r w:rsidRPr="006B4BAB">
        <w:rPr>
          <w:rFonts w:ascii="Traditional Arabic" w:hAnsi="Traditional Arabic" w:cs="Traditional Arabic" w:hint="cs"/>
          <w:rtl/>
        </w:rPr>
        <w:t xml:space="preserve"> هم در آنجا حضور دارد و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Pr="006B4BAB">
        <w:rPr>
          <w:rFonts w:ascii="Traditional Arabic" w:hAnsi="Traditional Arabic" w:cs="Traditional Arabic" w:hint="cs"/>
          <w:rtl/>
        </w:rPr>
        <w:t xml:space="preserve"> شرایطی است که برای گرفتن رأی و نظر دیگری وجود دارد و در اینجا این معنا صدق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کند.</w:t>
      </w:r>
    </w:p>
    <w:p w:rsidR="00DF6543" w:rsidRPr="006B4BAB" w:rsidRDefault="00DF6543" w:rsidP="00DF6543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قوام این معنای عام به این است که کسی مراجعه کرده و رأی دیگری را بخواهد و در جستجوی این </w:t>
      </w:r>
      <w:r w:rsidR="006B4BAB">
        <w:rPr>
          <w:rFonts w:ascii="Traditional Arabic" w:hAnsi="Traditional Arabic" w:cs="Traditional Arabic" w:hint="cs"/>
          <w:rtl/>
        </w:rPr>
        <w:t>مسئله</w:t>
      </w:r>
      <w:r w:rsidRPr="006B4BAB">
        <w:rPr>
          <w:rFonts w:ascii="Traditional Arabic" w:hAnsi="Traditional Arabic" w:cs="Traditional Arabic" w:hint="cs"/>
          <w:rtl/>
        </w:rPr>
        <w:t xml:space="preserve"> باشد </w:t>
      </w:r>
      <w:r w:rsidRPr="006B4BAB">
        <w:rPr>
          <w:rFonts w:ascii="Traditional Arabic" w:hAnsi="Traditional Arabic" w:cs="Traditional Arabic"/>
          <w:rtl/>
        </w:rPr>
        <w:t>–</w:t>
      </w:r>
      <w:r w:rsidRPr="006B4BAB">
        <w:rPr>
          <w:rFonts w:ascii="Traditional Arabic" w:hAnsi="Traditional Arabic" w:cs="Traditional Arabic" w:hint="cs"/>
          <w:rtl/>
        </w:rPr>
        <w:t xml:space="preserve">یا از نظر ذهنی و یا عملاً به دنبال این </w:t>
      </w:r>
      <w:r w:rsidR="006B4BAB">
        <w:rPr>
          <w:rFonts w:ascii="Traditional Arabic" w:hAnsi="Traditional Arabic" w:cs="Traditional Arabic" w:hint="cs"/>
          <w:rtl/>
        </w:rPr>
        <w:t>مسئله</w:t>
      </w:r>
      <w:r w:rsidRPr="006B4BAB">
        <w:rPr>
          <w:rFonts w:ascii="Traditional Arabic" w:hAnsi="Traditional Arabic" w:cs="Traditional Arabic" w:hint="cs"/>
          <w:rtl/>
        </w:rPr>
        <w:t xml:space="preserve"> باشد- که در اینجا صدق شور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کند.</w:t>
      </w:r>
    </w:p>
    <w:p w:rsidR="00DF6543" w:rsidRPr="006B4BAB" w:rsidRDefault="00DF6543" w:rsidP="00DF6543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اما اگر کسی به دنبال </w:t>
      </w:r>
      <w:r w:rsidR="006B4BAB">
        <w:rPr>
          <w:rFonts w:ascii="Traditional Arabic" w:hAnsi="Traditional Arabic" w:cs="Traditional Arabic" w:hint="cs"/>
          <w:rtl/>
        </w:rPr>
        <w:t>مسئله</w:t>
      </w:r>
      <w:r w:rsidRPr="006B4BAB">
        <w:rPr>
          <w:rFonts w:ascii="Traditional Arabic" w:hAnsi="Traditional Arabic" w:cs="Traditional Arabic" w:hint="cs"/>
          <w:rtl/>
        </w:rPr>
        <w:t xml:space="preserve"> نبوده و یا اهمیتی برای صاحب </w:t>
      </w:r>
      <w:r w:rsidR="006B4BAB">
        <w:rPr>
          <w:rFonts w:ascii="Traditional Arabic" w:hAnsi="Traditional Arabic" w:cs="Traditional Arabic" w:hint="cs"/>
          <w:rtl/>
        </w:rPr>
        <w:t>مسئله</w:t>
      </w:r>
      <w:r w:rsidRPr="006B4BAB">
        <w:rPr>
          <w:rFonts w:ascii="Traditional Arabic" w:hAnsi="Traditional Arabic" w:cs="Traditional Arabic" w:hint="cs"/>
          <w:rtl/>
        </w:rPr>
        <w:t xml:space="preserve"> ندارد، و در این شرایط دیگری نظری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دهد شاید صدق شور و مشورت نکند.</w:t>
      </w:r>
    </w:p>
    <w:p w:rsidR="00DF6543" w:rsidRPr="006B4BAB" w:rsidRDefault="00DF6543" w:rsidP="00DF6543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آنچه گفته شد معنای عام و اصطلاح اول مشاوره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 که </w:t>
      </w:r>
      <w:r w:rsidR="006B4BAB">
        <w:rPr>
          <w:rFonts w:ascii="Traditional Arabic" w:hAnsi="Traditional Arabic" w:cs="Traditional Arabic" w:hint="cs"/>
          <w:rtl/>
        </w:rPr>
        <w:t>درواقع</w:t>
      </w:r>
      <w:r w:rsidRPr="006B4BAB">
        <w:rPr>
          <w:rFonts w:ascii="Traditional Arabic" w:hAnsi="Traditional Arabic" w:cs="Traditional Arabic" w:hint="cs"/>
          <w:rtl/>
        </w:rPr>
        <w:t xml:space="preserve"> همان معنای لغوی است که به صورت عام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</w:t>
      </w:r>
      <w:r w:rsidR="00CC5F52" w:rsidRPr="006B4BAB">
        <w:rPr>
          <w:rFonts w:ascii="Traditional Arabic" w:hAnsi="Traditional Arabic" w:cs="Traditional Arabic" w:hint="cs"/>
          <w:rtl/>
        </w:rPr>
        <w:t xml:space="preserve"> این معنا اعم است از اینکه کسی در ابعادی دچار مشکلی باشد و به حالت مرض و گرفتاری و ... </w:t>
      </w:r>
      <w:r w:rsidR="006B4BAB">
        <w:rPr>
          <w:rFonts w:ascii="Traditional Arabic" w:hAnsi="Traditional Arabic" w:cs="Traditional Arabic"/>
          <w:rtl/>
        </w:rPr>
        <w:t>در</w:t>
      </w:r>
      <w:r w:rsidR="00B4796D">
        <w:rPr>
          <w:rFonts w:ascii="Traditional Arabic" w:hAnsi="Traditional Arabic" w:cs="Traditional Arabic" w:hint="cs"/>
          <w:rtl/>
        </w:rPr>
        <w:t xml:space="preserve"> </w:t>
      </w:r>
      <w:r w:rsidR="006B4BAB">
        <w:rPr>
          <w:rFonts w:ascii="Traditional Arabic" w:hAnsi="Traditional Arabic" w:cs="Traditional Arabic"/>
          <w:rtl/>
        </w:rPr>
        <w:t>آمده</w:t>
      </w:r>
      <w:r w:rsidR="00CC5F52" w:rsidRPr="006B4BAB">
        <w:rPr>
          <w:rFonts w:ascii="Traditional Arabic" w:hAnsi="Traditional Arabic" w:cs="Traditional Arabic" w:hint="cs"/>
          <w:rtl/>
        </w:rPr>
        <w:t xml:space="preserve"> باشد و یا اینکه این موارد نبوده باشد و صرفاً بخواهد نظر دیگری را بداند</w:t>
      </w:r>
      <w:r w:rsidR="00C64E39" w:rsidRPr="006B4BAB">
        <w:rPr>
          <w:rFonts w:ascii="Traditional Arabic" w:hAnsi="Traditional Arabic" w:cs="Traditional Arabic" w:hint="cs"/>
          <w:rtl/>
        </w:rPr>
        <w:t>، اینکه با چه انگیزه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‌ای </w:t>
      </w:r>
      <w:r w:rsidR="00C64E39" w:rsidRPr="006B4BAB">
        <w:rPr>
          <w:rFonts w:ascii="Traditional Arabic" w:hAnsi="Traditional Arabic" w:cs="Traditional Arabic" w:hint="cs"/>
          <w:rtl/>
        </w:rPr>
        <w:t>باشد و ... همه شامل همان عمومیت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C64E39" w:rsidRPr="006B4BAB">
        <w:rPr>
          <w:rFonts w:ascii="Traditional Arabic" w:hAnsi="Traditional Arabic" w:cs="Traditional Arabic" w:hint="cs"/>
          <w:rtl/>
        </w:rPr>
        <w:t>شوند.</w:t>
      </w:r>
    </w:p>
    <w:p w:rsidR="00C64E39" w:rsidRPr="006B4BAB" w:rsidRDefault="00C64E39" w:rsidP="00577594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6" w:name="_Toc447529008"/>
      <w:r w:rsidRPr="006B4BAB">
        <w:rPr>
          <w:rFonts w:ascii="Traditional Arabic" w:hAnsi="Traditional Arabic" w:cs="Traditional Arabic" w:hint="cs"/>
          <w:color w:val="FF0000"/>
          <w:rtl/>
        </w:rPr>
        <w:t xml:space="preserve">معنای دوم: </w:t>
      </w:r>
      <w:r w:rsidR="00577594" w:rsidRPr="006B4BAB">
        <w:rPr>
          <w:rFonts w:ascii="Traditional Arabic" w:hAnsi="Traditional Arabic" w:cs="Traditional Arabic" w:hint="cs"/>
          <w:color w:val="FF0000"/>
          <w:rtl/>
        </w:rPr>
        <w:t>مشاوره علمی و تخصصی</w:t>
      </w:r>
      <w:bookmarkEnd w:id="6"/>
    </w:p>
    <w:p w:rsidR="00C64E39" w:rsidRPr="006B4BAB" w:rsidRDefault="00C64E39" w:rsidP="00C64E39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اصطلاح دیگری که برای مشاوره وارد شده است آن اصطلاحی است که در کارشناسی آمده است که مربوط به دوره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 xml:space="preserve">ی متأخر است که مسائلی مانند روانشناسی و روانکاوی شکل گرفته است و </w:t>
      </w:r>
      <w:r w:rsidR="006B4BAB">
        <w:rPr>
          <w:rFonts w:ascii="Traditional Arabic" w:hAnsi="Traditional Arabic" w:cs="Traditional Arabic" w:hint="cs"/>
          <w:rtl/>
        </w:rPr>
        <w:t>درواقع</w:t>
      </w:r>
      <w:r w:rsidRPr="006B4BAB">
        <w:rPr>
          <w:rFonts w:ascii="Traditional Arabic" w:hAnsi="Traditional Arabic" w:cs="Traditional Arabic" w:hint="cs"/>
          <w:rtl/>
        </w:rPr>
        <w:t xml:space="preserve"> اصل حوزه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‌ی </w:t>
      </w:r>
      <w:r w:rsidRPr="006B4BAB">
        <w:rPr>
          <w:rFonts w:ascii="Traditional Arabic" w:hAnsi="Traditional Arabic" w:cs="Traditional Arabic" w:hint="cs"/>
          <w:rtl/>
        </w:rPr>
        <w:t xml:space="preserve">مشاوره در حدّ یک گرایش و گاهی </w:t>
      </w:r>
      <w:r w:rsidRPr="006B4BAB">
        <w:rPr>
          <w:rFonts w:ascii="Traditional Arabic" w:hAnsi="Traditional Arabic" w:cs="Traditional Arabic" w:hint="cs"/>
          <w:rtl/>
        </w:rPr>
        <w:lastRenderedPageBreak/>
        <w:t>رشته رشد کرده است. گرایش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 xml:space="preserve">یی همچون مشاوره و راهنمایی در ذیل روانشناسی و یا تعلیم و تربیت و گاهی هم مشاوره و راهنمایی به حدّی رشد کرده است که به صورت یک دانش </w:t>
      </w:r>
      <w:r w:rsidR="006B4BAB">
        <w:rPr>
          <w:rFonts w:ascii="Traditional Arabic" w:hAnsi="Traditional Arabic" w:cs="Traditional Arabic"/>
          <w:rtl/>
        </w:rPr>
        <w:t>در</w:t>
      </w:r>
      <w:r w:rsidR="00B4796D">
        <w:rPr>
          <w:rFonts w:ascii="Traditional Arabic" w:hAnsi="Traditional Arabic" w:cs="Traditional Arabic" w:hint="cs"/>
          <w:rtl/>
        </w:rPr>
        <w:t xml:space="preserve"> </w:t>
      </w:r>
      <w:r w:rsidR="006B4BAB">
        <w:rPr>
          <w:rFonts w:ascii="Traditional Arabic" w:hAnsi="Traditional Arabic" w:cs="Traditional Arabic"/>
          <w:rtl/>
        </w:rPr>
        <w:t>آمده</w:t>
      </w:r>
      <w:r w:rsidRPr="006B4BAB">
        <w:rPr>
          <w:rFonts w:ascii="Traditional Arabic" w:hAnsi="Traditional Arabic" w:cs="Traditional Arabic" w:hint="cs"/>
          <w:rtl/>
        </w:rPr>
        <w:t xml:space="preserve"> است و از روانشناسی و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Pr="006B4BAB">
        <w:rPr>
          <w:rFonts w:ascii="Traditional Arabic" w:hAnsi="Traditional Arabic" w:cs="Traditional Arabic" w:hint="cs"/>
          <w:rtl/>
        </w:rPr>
        <w:t xml:space="preserve"> مستقل شده است.</w:t>
      </w:r>
    </w:p>
    <w:p w:rsidR="0090103F" w:rsidRPr="006B4BAB" w:rsidRDefault="00C64E39" w:rsidP="00C64E39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مشاوره به معنای دوم </w:t>
      </w:r>
      <w:r w:rsidR="006B4BAB">
        <w:rPr>
          <w:rFonts w:ascii="Traditional Arabic" w:hAnsi="Traditional Arabic" w:cs="Traditional Arabic" w:hint="cs"/>
          <w:rtl/>
        </w:rPr>
        <w:t>درواقع</w:t>
      </w:r>
      <w:r w:rsidRPr="006B4BAB">
        <w:rPr>
          <w:rFonts w:ascii="Traditional Arabic" w:hAnsi="Traditional Arabic" w:cs="Traditional Arabic" w:hint="cs"/>
          <w:rtl/>
        </w:rPr>
        <w:t xml:space="preserve"> معنای خاص است و نوعی معالجه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 که در مقابل راهنمایی است. </w:t>
      </w:r>
      <w:r w:rsidR="006B4BAB">
        <w:rPr>
          <w:rFonts w:ascii="Traditional Arabic" w:hAnsi="Traditional Arabic" w:cs="Traditional Arabic" w:hint="cs"/>
          <w:rtl/>
        </w:rPr>
        <w:t>به‌بیان‌دیگر</w:t>
      </w:r>
      <w:r w:rsidRPr="006B4BAB">
        <w:rPr>
          <w:rFonts w:ascii="Traditional Arabic" w:hAnsi="Traditional Arabic" w:cs="Traditional Arabic" w:hint="cs"/>
          <w:rtl/>
        </w:rPr>
        <w:t xml:space="preserve"> مشاوره در این اصطلاح دوم به آن عملیاتی گفته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 که یک </w:t>
      </w:r>
      <w:r w:rsidR="006B4BAB">
        <w:rPr>
          <w:rFonts w:ascii="Traditional Arabic" w:hAnsi="Traditional Arabic" w:cs="Traditional Arabic"/>
          <w:rtl/>
        </w:rPr>
        <w:t>صاحب‌نظر</w:t>
      </w:r>
      <w:r w:rsidRPr="006B4BAB">
        <w:rPr>
          <w:rFonts w:ascii="Traditional Arabic" w:hAnsi="Traditional Arabic" w:cs="Traditional Arabic" w:hint="cs"/>
          <w:rtl/>
        </w:rPr>
        <w:t xml:space="preserve"> و طبیب روحی و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Pr="006B4BAB">
        <w:rPr>
          <w:rFonts w:ascii="Traditional Arabic" w:hAnsi="Traditional Arabic" w:cs="Traditional Arabic" w:hint="cs"/>
          <w:rtl/>
        </w:rPr>
        <w:t xml:space="preserve"> برای درمان یک مشکل روحی و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Pr="006B4BAB">
        <w:rPr>
          <w:rFonts w:ascii="Traditional Arabic" w:hAnsi="Traditional Arabic" w:cs="Traditional Arabic" w:hint="cs"/>
          <w:rtl/>
        </w:rPr>
        <w:t xml:space="preserve"> در مُراجع انجام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دهد که اصطلاحاً به کسی که به دنبال این مشاور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رود مُراجع نامیده و کسی هم که معالجه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 مشاور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نامند. در </w:t>
      </w:r>
      <w:r w:rsidR="0090103F" w:rsidRPr="006B4BAB">
        <w:rPr>
          <w:rFonts w:ascii="Traditional Arabic" w:hAnsi="Traditional Arabic" w:cs="Traditional Arabic" w:hint="cs"/>
          <w:rtl/>
        </w:rPr>
        <w:t xml:space="preserve">اینجا دیگر چیزی به نام مستشیر و مستشار وجود ندارد، زیرا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="0090103F" w:rsidRPr="006B4BAB">
        <w:rPr>
          <w:rFonts w:ascii="Traditional Arabic" w:hAnsi="Traditional Arabic" w:cs="Traditional Arabic" w:hint="cs"/>
          <w:rtl/>
        </w:rPr>
        <w:t xml:space="preserve"> معانی عام است.</w:t>
      </w:r>
    </w:p>
    <w:p w:rsidR="00C64E39" w:rsidRPr="006B4BAB" w:rsidRDefault="0090103F" w:rsidP="00C64E39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در معنای عام ارتباط بین مستشیر است که سؤالی دارد و به مستشار مراجعه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 و مستشار نیز نظر خود را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دهد، ولی در معنای خاص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Pr="006B4BAB">
        <w:rPr>
          <w:rFonts w:ascii="Traditional Arabic" w:hAnsi="Traditional Arabic" w:cs="Traditional Arabic" w:hint="cs"/>
          <w:rtl/>
        </w:rPr>
        <w:t xml:space="preserve"> که موضوعِ یک گرایش بلکه یک رشته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دانش مشاوره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باشد، در اینجا مشاوره به معنای معالجه است.</w:t>
      </w:r>
    </w:p>
    <w:p w:rsidR="0090103F" w:rsidRPr="006B4BAB" w:rsidRDefault="0090103F" w:rsidP="00C64E39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البته در این معنا هم ابداع رأی و گرفتن نظر وجود دارد و </w:t>
      </w:r>
      <w:r w:rsidR="006B4BAB">
        <w:rPr>
          <w:rFonts w:ascii="Traditional Arabic" w:hAnsi="Traditional Arabic" w:cs="Traditional Arabic" w:hint="cs"/>
          <w:rtl/>
        </w:rPr>
        <w:t>درواقع</w:t>
      </w:r>
      <w:r w:rsidRPr="006B4BAB">
        <w:rPr>
          <w:rFonts w:ascii="Traditional Arabic" w:hAnsi="Traditional Arabic" w:cs="Traditional Arabic" w:hint="cs"/>
          <w:rtl/>
        </w:rPr>
        <w:t xml:space="preserve"> وجه مشترک موجود است، به این معنا که کسی به دنبال نظر است و به دیگری مراجعه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 و نظر و راهنمایی او را دریافت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کند، اما اینجا صرف نظر نیست، بلکه بحث در اینجا این است که مثلاً شخصی وسواس یا گرفتاری روحی و آسیب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Pr="006B4BAB">
        <w:rPr>
          <w:rFonts w:ascii="Traditional Arabic" w:hAnsi="Traditional Arabic" w:cs="Traditional Arabic" w:hint="cs"/>
          <w:rtl/>
        </w:rPr>
        <w:t xml:space="preserve"> دارد که به دنبال حل این مشکل است. مشاوری هم که در اینجا نظر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دهد، نظر کار</w:t>
      </w:r>
      <w:r w:rsidR="006B4BAB">
        <w:rPr>
          <w:rFonts w:ascii="Traditional Arabic" w:hAnsi="Traditional Arabic" w:cs="Traditional Arabic" w:hint="cs"/>
          <w:rtl/>
        </w:rPr>
        <w:t>شناسانه معالجه‌</w:t>
      </w:r>
      <w:r w:rsidRPr="006B4BAB">
        <w:rPr>
          <w:rFonts w:ascii="Traditional Arabic" w:hAnsi="Traditional Arabic" w:cs="Traditional Arabic" w:hint="cs"/>
          <w:rtl/>
        </w:rPr>
        <w:t>گرانه و درمانی است، که کار این شخص نزدیک به کار طبیب است</w:t>
      </w:r>
      <w:r w:rsidR="00786C42" w:rsidRPr="006B4BAB">
        <w:rPr>
          <w:rFonts w:ascii="Traditional Arabic" w:hAnsi="Traditional Arabic" w:cs="Traditional Arabic" w:hint="cs"/>
          <w:rtl/>
        </w:rPr>
        <w:t xml:space="preserve"> و نوعی پزشک است.</w:t>
      </w:r>
    </w:p>
    <w:p w:rsidR="00786C42" w:rsidRPr="006B4BAB" w:rsidRDefault="00786C42" w:rsidP="00C64E39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پس در اینجا نیز همان معنای ابتدایی و عام وجود دارد به علاوه ویژگی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 xml:space="preserve">ی دیگر، به این معنا که در اینجا گرفتن رأی کسی و </w:t>
      </w:r>
      <w:r w:rsidR="006B4BAB">
        <w:rPr>
          <w:rFonts w:ascii="Traditional Arabic" w:hAnsi="Traditional Arabic" w:cs="Traditional Arabic"/>
          <w:rtl/>
        </w:rPr>
        <w:t>اظهارنظر</w:t>
      </w:r>
      <w:r w:rsidRPr="006B4BAB">
        <w:rPr>
          <w:rFonts w:ascii="Traditional Arabic" w:hAnsi="Traditional Arabic" w:cs="Traditional Arabic" w:hint="cs"/>
          <w:rtl/>
        </w:rPr>
        <w:t xml:space="preserve"> </w:t>
      </w:r>
      <w:r w:rsidR="006B4BAB">
        <w:rPr>
          <w:rFonts w:ascii="Traditional Arabic" w:hAnsi="Traditional Arabic" w:cs="Traditional Arabic"/>
          <w:rtl/>
        </w:rPr>
        <w:t>خواسته‌شده</w:t>
      </w:r>
      <w:r w:rsidRPr="006B4BAB">
        <w:rPr>
          <w:rFonts w:ascii="Traditional Arabic" w:hAnsi="Traditional Arabic" w:cs="Traditional Arabic" w:hint="cs"/>
          <w:rtl/>
        </w:rPr>
        <w:t xml:space="preserve"> از او وجود دارد، اما  اولاً: این </w:t>
      </w:r>
      <w:r w:rsidR="006B4BAB">
        <w:rPr>
          <w:rFonts w:ascii="Traditional Arabic" w:hAnsi="Traditional Arabic" w:cs="Traditional Arabic"/>
          <w:rtl/>
        </w:rPr>
        <w:t>اظهارنظر</w:t>
      </w:r>
      <w:r w:rsidRPr="006B4BAB">
        <w:rPr>
          <w:rFonts w:ascii="Traditional Arabic" w:hAnsi="Traditional Arabic" w:cs="Traditional Arabic" w:hint="cs"/>
          <w:rtl/>
        </w:rPr>
        <w:t xml:space="preserve"> در جایی است که کسی مبتلا به آسیب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Pr="006B4BAB">
        <w:rPr>
          <w:rFonts w:ascii="Traditional Arabic" w:hAnsi="Traditional Arabic" w:cs="Traditional Arabic" w:hint="cs"/>
          <w:rtl/>
        </w:rPr>
        <w:t xml:space="preserve"> است یعنی در جایی که مرضی وجود دارد و ثانیاً: مشاور هم در جایگاه معالجه گر و طبابت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 این دو ویژگی مزید بر معنای عام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 که به صورت اصطلاح خاص </w:t>
      </w:r>
      <w:r w:rsidR="006B4BAB">
        <w:rPr>
          <w:rFonts w:ascii="Traditional Arabic" w:hAnsi="Traditional Arabic" w:cs="Traditional Arabic"/>
          <w:rtl/>
        </w:rPr>
        <w:t>در</w:t>
      </w:r>
      <w:r w:rsidR="00B4796D">
        <w:rPr>
          <w:rFonts w:ascii="Traditional Arabic" w:hAnsi="Traditional Arabic" w:cs="Traditional Arabic" w:hint="cs"/>
          <w:rtl/>
        </w:rPr>
        <w:t xml:space="preserve"> </w:t>
      </w:r>
      <w:r w:rsidR="006B4BAB">
        <w:rPr>
          <w:rFonts w:ascii="Traditional Arabic" w:hAnsi="Traditional Arabic" w:cs="Traditional Arabic"/>
          <w:rtl/>
        </w:rPr>
        <w:t>آمده</w:t>
      </w:r>
      <w:r w:rsidRPr="006B4BAB">
        <w:rPr>
          <w:rFonts w:ascii="Traditional Arabic" w:hAnsi="Traditional Arabic" w:cs="Traditional Arabic" w:hint="cs"/>
          <w:rtl/>
        </w:rPr>
        <w:t xml:space="preserve"> است.</w:t>
      </w:r>
    </w:p>
    <w:p w:rsidR="00786C42" w:rsidRPr="006B4BAB" w:rsidRDefault="00786C42" w:rsidP="00C64E39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پس با این دو ویژگی مشاوره به معنای خاص شکل گرفته است که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یک علم در روانشناسی قرار گرفته است که در دهه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 xml:space="preserve">ی قبل گرایش بوده و الان یک </w:t>
      </w:r>
      <w:r w:rsidR="006B4BAB">
        <w:rPr>
          <w:rFonts w:ascii="Traditional Arabic" w:hAnsi="Traditional Arabic" w:cs="Traditional Arabic" w:hint="cs"/>
          <w:rtl/>
        </w:rPr>
        <w:t>هویت</w:t>
      </w:r>
      <w:r w:rsidRPr="006B4BAB">
        <w:rPr>
          <w:rFonts w:ascii="Traditional Arabic" w:hAnsi="Traditional Arabic" w:cs="Traditional Arabic" w:hint="cs"/>
          <w:rtl/>
        </w:rPr>
        <w:t xml:space="preserve"> مستقل دانشی پیدا کرده و به صورت یک دانش مستقل در</w:t>
      </w:r>
      <w:r w:rsidR="00B4796D">
        <w:rPr>
          <w:rFonts w:ascii="Traditional Arabic" w:hAnsi="Traditional Arabic" w:cs="Traditional Arabic" w:hint="cs"/>
          <w:rtl/>
        </w:rPr>
        <w:t xml:space="preserve"> </w:t>
      </w:r>
      <w:r w:rsidRPr="006B4BAB">
        <w:rPr>
          <w:rFonts w:ascii="Traditional Arabic" w:hAnsi="Traditional Arabic" w:cs="Traditional Arabic" w:hint="cs"/>
          <w:rtl/>
        </w:rPr>
        <w:t>آمده است.</w:t>
      </w:r>
    </w:p>
    <w:p w:rsidR="00786C42" w:rsidRPr="006B4BAB" w:rsidRDefault="00786C42" w:rsidP="00C64E39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گاهی برای مشاوره قسیمی قرار داده شده است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راهنمایی که با عنوان مشاوره و راهنمایی گفته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شود. و گاهی هم مشاوره </w:t>
      </w:r>
      <w:r w:rsidR="006B4BAB">
        <w:rPr>
          <w:rFonts w:ascii="Traditional Arabic" w:hAnsi="Traditional Arabic" w:cs="Traditional Arabic"/>
          <w:rtl/>
        </w:rPr>
        <w:t>به‌تنها</w:t>
      </w:r>
      <w:r w:rsidR="006B4BAB">
        <w:rPr>
          <w:rFonts w:ascii="Traditional Arabic" w:hAnsi="Traditional Arabic" w:cs="Traditional Arabic" w:hint="cs"/>
          <w:rtl/>
        </w:rPr>
        <w:t>یی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باشد. آنچه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راهنمایی گفته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 مربوط به جایی است که به حدّ مرض و معالجه نرسیده است که با این تفسیر، راهنمایی به معنای ابتدایی مشاوره </w:t>
      </w:r>
      <w:r w:rsidR="006B4BAB">
        <w:rPr>
          <w:rFonts w:ascii="Traditional Arabic" w:hAnsi="Traditional Arabic" w:cs="Traditional Arabic" w:hint="cs"/>
          <w:rtl/>
        </w:rPr>
        <w:t>نزدیک‌تر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باشد، به این معنا که شخص را ارشاد و راهنمایی کرده و راه را برای پیشگیری نشان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دهند، و لذا گاهی گفته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 راهنمایی آن چیزی است که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پیشگیری انجام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گیرد و مشاوره آن چیزی است که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Pr="006B4BAB">
        <w:rPr>
          <w:rFonts w:ascii="Traditional Arabic" w:hAnsi="Traditional Arabic" w:cs="Traditional Arabic" w:hint="cs"/>
          <w:rtl/>
        </w:rPr>
        <w:t xml:space="preserve"> درمان انجام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شود.</w:t>
      </w:r>
      <w:r w:rsidR="00D50102" w:rsidRPr="006B4BAB">
        <w:rPr>
          <w:rFonts w:ascii="Traditional Arabic" w:hAnsi="Traditional Arabic" w:cs="Traditional Arabic" w:hint="cs"/>
          <w:rtl/>
        </w:rPr>
        <w:t xml:space="preserve"> اما این راهنمایی هم که در اینجا به کار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D50102" w:rsidRPr="006B4BAB">
        <w:rPr>
          <w:rFonts w:ascii="Traditional Arabic" w:hAnsi="Traditional Arabic" w:cs="Traditional Arabic" w:hint="cs"/>
          <w:rtl/>
        </w:rPr>
        <w:t>رود مصداقی از همان مشاوره به معنای عام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D50102" w:rsidRPr="006B4BAB">
        <w:rPr>
          <w:rFonts w:ascii="Traditional Arabic" w:hAnsi="Traditional Arabic" w:cs="Traditional Arabic" w:hint="cs"/>
          <w:rtl/>
        </w:rPr>
        <w:t>باشد.</w:t>
      </w:r>
    </w:p>
    <w:p w:rsidR="00D50102" w:rsidRPr="006B4BAB" w:rsidRDefault="00D50102" w:rsidP="00D50102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شاید بتوان گفت مشاوره و راهنمایی از لحاظ لغوی «إذا اجتمعا إفترقا و إذا افترقا إجتمعا» باشند، که اگر مشاوره </w:t>
      </w:r>
      <w:r w:rsidR="006B4BAB">
        <w:rPr>
          <w:rFonts w:ascii="Traditional Arabic" w:hAnsi="Traditional Arabic" w:cs="Traditional Arabic"/>
          <w:rtl/>
        </w:rPr>
        <w:t>به‌تنها</w:t>
      </w:r>
      <w:r w:rsidR="006B4BAB">
        <w:rPr>
          <w:rFonts w:ascii="Traditional Arabic" w:hAnsi="Traditional Arabic" w:cs="Traditional Arabic" w:hint="cs"/>
          <w:rtl/>
        </w:rPr>
        <w:t>یی</w:t>
      </w:r>
      <w:r w:rsidRPr="006B4BAB">
        <w:rPr>
          <w:rFonts w:ascii="Traditional Arabic" w:hAnsi="Traditional Arabic" w:cs="Traditional Arabic" w:hint="cs"/>
          <w:rtl/>
        </w:rPr>
        <w:t xml:space="preserve"> به معنای لغوی به کار برود همه این اقسام را در </w:t>
      </w:r>
      <w:r w:rsidR="006B4BAB">
        <w:rPr>
          <w:rFonts w:ascii="Traditional Arabic" w:hAnsi="Traditional Arabic" w:cs="Traditional Arabic" w:hint="cs"/>
          <w:rtl/>
        </w:rPr>
        <w:t>برمی‌گیرد</w:t>
      </w:r>
      <w:r w:rsidRPr="006B4BAB">
        <w:rPr>
          <w:rFonts w:ascii="Traditional Arabic" w:hAnsi="Traditional Arabic" w:cs="Traditional Arabic" w:hint="cs"/>
          <w:rtl/>
        </w:rPr>
        <w:t>، اما در جایی که در مقابل راهنمایی قرار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گیرد، در حوزه معالجه و درمان وارد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شود. و راهنمایی هم به همین صورت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باشد. که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Pr="006B4BAB">
        <w:rPr>
          <w:rFonts w:ascii="Traditional Arabic" w:hAnsi="Traditional Arabic" w:cs="Traditional Arabic" w:hint="cs"/>
          <w:rtl/>
        </w:rPr>
        <w:t xml:space="preserve"> اهمیت چندانی برای ما ندارد (اگرچه بحث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 xml:space="preserve">ی زیادی در مورد مشاوره و راهنمایی و اینکه اصل آن از کجا آمده است و به چه معنا است شده است) </w:t>
      </w:r>
    </w:p>
    <w:p w:rsidR="00D50102" w:rsidRPr="006B4BAB" w:rsidRDefault="006B4BAB" w:rsidP="00577594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7" w:name="_Toc447529009"/>
      <w:r>
        <w:rPr>
          <w:rFonts w:ascii="Traditional Arabic" w:hAnsi="Traditional Arabic" w:cs="Traditional Arabic" w:hint="cs"/>
          <w:color w:val="FF0000"/>
          <w:rtl/>
        </w:rPr>
        <w:lastRenderedPageBreak/>
        <w:t>جمع‌بندی</w:t>
      </w:r>
      <w:r w:rsidR="00D50102" w:rsidRPr="006B4BAB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577594" w:rsidRPr="006B4BAB">
        <w:rPr>
          <w:rFonts w:ascii="Traditional Arabic" w:hAnsi="Traditional Arabic" w:cs="Traditional Arabic" w:hint="cs"/>
          <w:color w:val="FF0000"/>
          <w:rtl/>
        </w:rPr>
        <w:t>معنای</w:t>
      </w:r>
      <w:r w:rsidR="00D50102" w:rsidRPr="006B4BAB">
        <w:rPr>
          <w:rFonts w:ascii="Traditional Arabic" w:hAnsi="Traditional Arabic" w:cs="Traditional Arabic" w:hint="cs"/>
          <w:color w:val="FF0000"/>
          <w:rtl/>
        </w:rPr>
        <w:t xml:space="preserve"> دوم</w:t>
      </w:r>
      <w:bookmarkEnd w:id="7"/>
    </w:p>
    <w:p w:rsidR="00D50102" w:rsidRPr="006B4BAB" w:rsidRDefault="006B4BAB" w:rsidP="00D50102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به‌طورکلی</w:t>
      </w:r>
      <w:r w:rsidR="00D50102" w:rsidRPr="006B4BAB">
        <w:rPr>
          <w:rFonts w:ascii="Traditional Arabic" w:hAnsi="Traditional Arabic" w:cs="Traditional Arabic" w:hint="cs"/>
          <w:rtl/>
        </w:rPr>
        <w:t xml:space="preserve"> تفاوت معنای اول و دوم از این قرار است که معنای اول که مشاوره به معنای عام بود </w:t>
      </w:r>
      <w:r w:rsidR="00D50102" w:rsidRPr="006B4BAB">
        <w:rPr>
          <w:rFonts w:ascii="Traditional Arabic" w:hAnsi="Traditional Arabic" w:cs="Traditional Arabic"/>
          <w:rtl/>
        </w:rPr>
        <w:t>–</w:t>
      </w:r>
      <w:r w:rsidR="00D50102" w:rsidRPr="006B4BAB">
        <w:rPr>
          <w:rFonts w:ascii="Traditional Arabic" w:hAnsi="Traditional Arabic" w:cs="Traditional Arabic" w:hint="cs"/>
          <w:rtl/>
        </w:rPr>
        <w:t>که نزدیک و بلکه عین معنای لغوی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D50102" w:rsidRPr="006B4BAB">
        <w:rPr>
          <w:rFonts w:ascii="Traditional Arabic" w:hAnsi="Traditional Arabic" w:cs="Traditional Arabic" w:hint="cs"/>
          <w:rtl/>
        </w:rPr>
        <w:t>باشد- به معنای دادن نظری برای روشن شدن مطلب است، اما معنا و اصطلاح دوم از سه بخش تشکیل شده است:</w:t>
      </w:r>
    </w:p>
    <w:p w:rsidR="00D50102" w:rsidRPr="006B4BAB" w:rsidRDefault="00D50102" w:rsidP="00D50102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اولاً: م</w:t>
      </w:r>
      <w:r w:rsidR="00E869CD" w:rsidRPr="006B4BAB">
        <w:rPr>
          <w:rFonts w:ascii="Traditional Arabic" w:hAnsi="Traditional Arabic" w:cs="Traditional Arabic" w:hint="cs"/>
          <w:rtl/>
        </w:rPr>
        <w:t>ُ</w:t>
      </w:r>
      <w:r w:rsidRPr="006B4BAB">
        <w:rPr>
          <w:rFonts w:ascii="Traditional Arabic" w:hAnsi="Traditional Arabic" w:cs="Traditional Arabic" w:hint="cs"/>
          <w:rtl/>
        </w:rPr>
        <w:t>راجع دارای مشکل و آسیبی است.</w:t>
      </w:r>
    </w:p>
    <w:p w:rsidR="00D50102" w:rsidRPr="006B4BAB" w:rsidRDefault="00D50102" w:rsidP="00D50102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ثانیاً: این آسیب در حوزه مسائل روحی و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Pr="006B4BAB">
        <w:rPr>
          <w:rFonts w:ascii="Traditional Arabic" w:hAnsi="Traditional Arabic" w:cs="Traditional Arabic" w:hint="cs"/>
          <w:rtl/>
        </w:rPr>
        <w:t xml:space="preserve"> است.</w:t>
      </w:r>
    </w:p>
    <w:p w:rsidR="00D50102" w:rsidRPr="006B4BAB" w:rsidRDefault="00D50102" w:rsidP="00D50102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ثالثاً: </w:t>
      </w:r>
      <w:r w:rsidR="006B4BAB">
        <w:rPr>
          <w:rFonts w:ascii="Traditional Arabic" w:hAnsi="Traditional Arabic" w:cs="Traditional Arabic"/>
          <w:rtl/>
        </w:rPr>
        <w:t>رأ</w:t>
      </w:r>
      <w:r w:rsidR="006B4BAB">
        <w:rPr>
          <w:rFonts w:ascii="Traditional Arabic" w:hAnsi="Traditional Arabic" w:cs="Traditional Arabic" w:hint="cs"/>
          <w:rtl/>
        </w:rPr>
        <w:t>ی‌</w:t>
      </w:r>
      <w:r w:rsidR="006B4BAB">
        <w:rPr>
          <w:rFonts w:ascii="Traditional Arabic" w:hAnsi="Traditional Arabic" w:cs="Traditional Arabic" w:hint="eastAsia"/>
          <w:rtl/>
        </w:rPr>
        <w:t>دهنده</w:t>
      </w:r>
      <w:r w:rsidRPr="006B4BAB">
        <w:rPr>
          <w:rFonts w:ascii="Traditional Arabic" w:hAnsi="Traditional Arabic" w:cs="Traditional Arabic" w:hint="cs"/>
          <w:rtl/>
        </w:rPr>
        <w:t xml:space="preserve"> در مقام معالجه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 و از حوزه طبیب تعامل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 تا گره شخص را باز کند.</w:t>
      </w:r>
    </w:p>
    <w:p w:rsidR="00152670" w:rsidRPr="006B4BAB" w:rsidRDefault="00D50102" w:rsidP="00D50102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و این سه خصوصیت در معنای اولیه و معنای عام وجود ندارد بلکه مشاوره به معنای عام را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توان در تمام مسائل فردی و اجتماعی اشخاص تعمیم داد که به صورت استشاره و مشورت و رأی دادن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 از جمله مسائلی که در معنای اول مشاوره مورد مشورت قرار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گیرد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توان به امور شغلی، ازدواج، مسکن، تحصیلی و علمی، مسائل اخلاقی، پوششی و.... اشاره کرد و مشاوره به معنای عام </w:t>
      </w:r>
      <w:r w:rsidR="006B4BAB">
        <w:rPr>
          <w:rFonts w:ascii="Traditional Arabic" w:hAnsi="Traditional Arabic" w:cs="Traditional Arabic" w:hint="cs"/>
          <w:rtl/>
        </w:rPr>
        <w:t>هیچ‌گونه</w:t>
      </w:r>
      <w:r w:rsidRPr="006B4BAB">
        <w:rPr>
          <w:rFonts w:ascii="Traditional Arabic" w:hAnsi="Traditional Arabic" w:cs="Traditional Arabic" w:hint="cs"/>
          <w:rtl/>
        </w:rPr>
        <w:t xml:space="preserve"> حیطه خاصی ندارد و تمام مسائل را شامل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شود. </w:t>
      </w:r>
      <w:r w:rsidR="006B4BAB">
        <w:rPr>
          <w:rFonts w:ascii="Traditional Arabic" w:hAnsi="Traditional Arabic" w:cs="Traditional Arabic" w:hint="cs"/>
          <w:rtl/>
        </w:rPr>
        <w:t>درحالی‌که</w:t>
      </w:r>
      <w:r w:rsidRPr="006B4BAB">
        <w:rPr>
          <w:rFonts w:ascii="Traditional Arabic" w:hAnsi="Traditional Arabic" w:cs="Traditional Arabic" w:hint="cs"/>
          <w:rtl/>
        </w:rPr>
        <w:t xml:space="preserve"> مشاوره به معنای دوم فقط در خصوص مسائل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Pr="006B4BAB">
        <w:rPr>
          <w:rFonts w:ascii="Traditional Arabic" w:hAnsi="Traditional Arabic" w:cs="Traditional Arabic" w:hint="cs"/>
          <w:rtl/>
        </w:rPr>
        <w:t xml:space="preserve"> و شخصیتی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</w:t>
      </w:r>
    </w:p>
    <w:p w:rsidR="00D50102" w:rsidRPr="006B4BAB" w:rsidRDefault="00D50102" w:rsidP="00D50102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از جهت دیگر مشاوره به معنای اول، اعم است از راهنمایی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 xml:space="preserve"> و یا درخواست راهنمایی در جایی که برای پیشگیری اقدام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 و یا اینکه در مقام معالجه </w:t>
      </w:r>
      <w:r w:rsidR="00E869CD" w:rsidRPr="006B4BAB">
        <w:rPr>
          <w:rFonts w:ascii="Traditional Arabic" w:hAnsi="Traditional Arabic" w:cs="Traditional Arabic" w:hint="cs"/>
          <w:rtl/>
        </w:rPr>
        <w:t>باشد. اما مشاوره دوم فقط در مقام معالجه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E869CD" w:rsidRPr="006B4BAB">
        <w:rPr>
          <w:rFonts w:ascii="Traditional Arabic" w:hAnsi="Traditional Arabic" w:cs="Traditional Arabic" w:hint="cs"/>
          <w:rtl/>
        </w:rPr>
        <w:t>باشد.</w:t>
      </w:r>
    </w:p>
    <w:p w:rsidR="00E869CD" w:rsidRPr="006B4BAB" w:rsidRDefault="00E869CD" w:rsidP="00E869C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پس </w:t>
      </w:r>
      <w:r w:rsidR="006B4BAB">
        <w:rPr>
          <w:rFonts w:ascii="Traditional Arabic" w:hAnsi="Traditional Arabic" w:cs="Traditional Arabic" w:hint="cs"/>
          <w:rtl/>
        </w:rPr>
        <w:t>به‌طورکلی</w:t>
      </w:r>
      <w:r w:rsidRPr="006B4BAB">
        <w:rPr>
          <w:rFonts w:ascii="Traditional Arabic" w:hAnsi="Traditional Arabic" w:cs="Traditional Arabic" w:hint="cs"/>
          <w:rtl/>
        </w:rPr>
        <w:t xml:space="preserve"> مشاوره به اصطلاح دوم (روانشناسی):</w:t>
      </w:r>
    </w:p>
    <w:p w:rsidR="00E869CD" w:rsidRPr="006B4BAB" w:rsidRDefault="00E869CD" w:rsidP="00E869C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الف) دایره محدودتری دارد و در جایی است که مسائل روحی و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</w:t>
      </w:r>
    </w:p>
    <w:p w:rsidR="00E869CD" w:rsidRPr="006B4BAB" w:rsidRDefault="00E869CD" w:rsidP="00E869C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ب) جایی است که مشکل به صورت یک نوع آسیب و مرض پیدا شده است.</w:t>
      </w:r>
    </w:p>
    <w:p w:rsidR="00E869CD" w:rsidRPr="006B4BAB" w:rsidRDefault="00E869CD" w:rsidP="00E869C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ج) مراجعه از باب مراجعه به طبیب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 یعنی در مقام معالجه است.</w:t>
      </w:r>
    </w:p>
    <w:p w:rsidR="00E869CD" w:rsidRPr="006B4BAB" w:rsidRDefault="00E869CD" w:rsidP="00E869CD">
      <w:pPr>
        <w:rPr>
          <w:rFonts w:ascii="Traditional Arabic" w:hAnsi="Traditional Arabic" w:cs="Traditional Arabic"/>
          <w:rtl/>
        </w:rPr>
      </w:pPr>
    </w:p>
    <w:p w:rsidR="00E869CD" w:rsidRPr="006B4BAB" w:rsidRDefault="00E869CD" w:rsidP="00E869CD">
      <w:pPr>
        <w:rPr>
          <w:rFonts w:ascii="Traditional Arabic" w:hAnsi="Traditional Arabic" w:cs="Traditional Arabic"/>
          <w:b/>
          <w:bCs/>
          <w:color w:val="FF0000"/>
          <w:rtl/>
        </w:rPr>
      </w:pPr>
      <w:r w:rsidRPr="006B4BAB">
        <w:rPr>
          <w:rFonts w:ascii="Traditional Arabic" w:hAnsi="Traditional Arabic" w:cs="Traditional Arabic" w:hint="cs"/>
          <w:b/>
          <w:bCs/>
          <w:color w:val="FF0000"/>
          <w:rtl/>
        </w:rPr>
        <w:t>توضیح این مطلب در اینجا لازم به نظر</w:t>
      </w:r>
      <w:r w:rsidR="007A6CB3" w:rsidRPr="006B4BAB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b/>
          <w:bCs/>
          <w:color w:val="FF0000"/>
          <w:rtl/>
        </w:rPr>
        <w:t>رسد که:</w:t>
      </w:r>
    </w:p>
    <w:p w:rsidR="00E869CD" w:rsidRPr="006B4BAB" w:rsidRDefault="00E869CD" w:rsidP="00E869C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مشترک لفظی بر دو قسم است: الف) مشترک لفظی بین معانی متباین، مانند عین که گفته شده است هفتاد معنا دارد و غالب </w:t>
      </w:r>
      <w:r w:rsidR="006B4BAB">
        <w:rPr>
          <w:rFonts w:ascii="Traditional Arabic" w:hAnsi="Traditional Arabic" w:cs="Traditional Arabic" w:hint="cs"/>
          <w:rtl/>
        </w:rPr>
        <w:t>آن‌ها</w:t>
      </w:r>
      <w:r w:rsidRPr="006B4BAB">
        <w:rPr>
          <w:rFonts w:ascii="Traditional Arabic" w:hAnsi="Traditional Arabic" w:cs="Traditional Arabic" w:hint="cs"/>
          <w:rtl/>
        </w:rPr>
        <w:t xml:space="preserve"> متباین هستند مثل چشمه با خورشید که دو معنای متباین هستند.</w:t>
      </w:r>
    </w:p>
    <w:p w:rsidR="00E869CD" w:rsidRPr="006B4BAB" w:rsidRDefault="00E869CD" w:rsidP="00E869C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ب) نوع دوم، اشتراک لفظی بین معانی عام و خاص است. که اهمیت بسیار زیادی دارد و تشخیص مشترک لفظی بین عام و خاص بسیار مهم است. در این بحث حضرت آقای مصباح از دقّت بسیار بالایی برخوردار هستند که در کتاب آموزش فلسفه هم وقتی وارد بحث علم فلسفه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شوند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فرمایند علم دارای هفت معنا است که این معانی از عام به خاص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آیند اما مشترک لفظی </w:t>
      </w:r>
      <w:r w:rsidR="000F36A1" w:rsidRPr="006B4BAB">
        <w:rPr>
          <w:rFonts w:ascii="Traditional Arabic" w:hAnsi="Traditional Arabic" w:cs="Traditional Arabic" w:hint="cs"/>
          <w:rtl/>
        </w:rPr>
        <w:t>است.</w:t>
      </w:r>
    </w:p>
    <w:p w:rsidR="000F36A1" w:rsidRPr="006B4BAB" w:rsidRDefault="000F36A1" w:rsidP="00E869C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پس در اینجا نیز وقتی مشاوره دوم را به کار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بریم، تماماً حدود معیّن اراده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شود، به این معنا که لفظ را به صورت عام معنا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کنیم ولی بر این معنای عام چند قید افزوده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 که تشکیل اصطلاح خاص را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دهد و نتیجه آن اشتراک لفظی عام و خاص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شود.</w:t>
      </w:r>
    </w:p>
    <w:p w:rsidR="00E869CD" w:rsidRPr="006B4BAB" w:rsidRDefault="00577594" w:rsidP="00577594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8" w:name="_Toc447529010"/>
      <w:r w:rsidRPr="006B4BAB">
        <w:rPr>
          <w:rFonts w:ascii="Traditional Arabic" w:hAnsi="Traditional Arabic" w:cs="Traditional Arabic" w:hint="cs"/>
          <w:color w:val="FF0000"/>
          <w:rtl/>
        </w:rPr>
        <w:lastRenderedPageBreak/>
        <w:t>معنای سوم:</w:t>
      </w:r>
      <w:r w:rsidR="00F44458" w:rsidRPr="006B4BAB">
        <w:rPr>
          <w:rFonts w:ascii="Traditional Arabic" w:hAnsi="Traditional Arabic" w:cs="Traditional Arabic" w:hint="cs"/>
          <w:color w:val="FF0000"/>
          <w:rtl/>
        </w:rPr>
        <w:t xml:space="preserve"> رأی</w:t>
      </w:r>
      <w:r w:rsidR="007A6CB3" w:rsidRPr="006B4BAB">
        <w:rPr>
          <w:rFonts w:ascii="Traditional Arabic" w:hAnsi="Traditional Arabic" w:cs="Traditional Arabic" w:hint="cs"/>
          <w:color w:val="FF0000"/>
          <w:rtl/>
        </w:rPr>
        <w:t>‌گیری</w:t>
      </w:r>
      <w:r w:rsidR="00F44458" w:rsidRPr="006B4BAB">
        <w:rPr>
          <w:rFonts w:ascii="Traditional Arabic" w:hAnsi="Traditional Arabic" w:cs="Traditional Arabic" w:hint="cs"/>
          <w:color w:val="FF0000"/>
          <w:rtl/>
        </w:rPr>
        <w:t xml:space="preserve"> عمومی</w:t>
      </w:r>
      <w:bookmarkEnd w:id="8"/>
    </w:p>
    <w:p w:rsidR="00577594" w:rsidRPr="006B4BAB" w:rsidRDefault="00577594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اصطلاح سوم برای مشاوره آن دسته از مشاوره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‌ای </w:t>
      </w:r>
      <w:r w:rsidRPr="006B4BAB">
        <w:rPr>
          <w:rFonts w:ascii="Traditional Arabic" w:hAnsi="Traditional Arabic" w:cs="Traditional Arabic" w:hint="cs"/>
          <w:rtl/>
        </w:rPr>
        <w:t>است که در مسائل اجتماعی و سیاسی وارد شده است که امروزه به معنای رأی، مراجعه به آراء و اکثریت در آراء به کار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رود.</w:t>
      </w:r>
    </w:p>
    <w:p w:rsidR="00577594" w:rsidRPr="006B4BAB" w:rsidRDefault="00577594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این معنای سوم مربوط به مسائل سیاسی و اجتماعی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 که </w:t>
      </w:r>
      <w:r w:rsidR="006B4BAB">
        <w:rPr>
          <w:rFonts w:ascii="Traditional Arabic" w:hAnsi="Traditional Arabic" w:cs="Traditional Arabic"/>
          <w:rtl/>
        </w:rPr>
        <w:t>به‌نوع</w:t>
      </w:r>
      <w:r w:rsidR="006B4BAB">
        <w:rPr>
          <w:rFonts w:ascii="Traditional Arabic" w:hAnsi="Traditional Arabic" w:cs="Traditional Arabic" w:hint="cs"/>
          <w:rtl/>
        </w:rPr>
        <w:t>ی</w:t>
      </w:r>
      <w:r w:rsidRPr="006B4BAB">
        <w:rPr>
          <w:rFonts w:ascii="Traditional Arabic" w:hAnsi="Traditional Arabic" w:cs="Traditional Arabic" w:hint="cs"/>
          <w:rtl/>
        </w:rPr>
        <w:t xml:space="preserve"> مستحدث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باشد، نه اینکه در تاریخ بدون ریشه باشد ولی به این شکل فعلی مستحدث است و لااقل ما این ادعا را داریم. که این معنا اگرچه که مراجعه به آراء است اما این نوع مراجعه، اولاً مراجعه به جمع و عموم مردم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باشد، ثانیاً پیرامون یک موضوع عمومی است و ثالثاً مبنا در این مراجعه، اکثریت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</w:t>
      </w:r>
    </w:p>
    <w:p w:rsidR="00577594" w:rsidRPr="006B4BAB" w:rsidRDefault="00577594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این شورا و مشاوره با انتخابات و اکثریت گره خورده است، که این مفهوم دیگری است. البته این مفهوم جدید هم خاص است و ریشه و رشته عام در اینجا هم وجود دارد به این معنا که حکومتی به آراء مراجعه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 که این به معنای شور است و رأی و نظر دیگران را جمع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کند، اما این نظرگیری در امور عمومی است و ملاک و فلسفه این نظرگیری هم این است که به اکثریت دست پیدا کند که یا اکثریت مطلق است (نصف به علاوه یک) و یا اکثریت نسبی (بیش از دو سوم) و مسائل دیگری که مطابق قراردادها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 مثلاً ممکن است گفته شود که در فلان موضوع انتخابات برگزار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کنیم اما بایستی سه چهارم آراء کسب شود و یا اینکه در موضوع دیگری نصف به علاوه یک و یا بالاتر از نصف ملاک قرار گیرد.</w:t>
      </w:r>
    </w:p>
    <w:p w:rsidR="00577594" w:rsidRPr="006B4BAB" w:rsidRDefault="00577594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در اینجا نیز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توان رأی و مشاوره و مشورت و الفاظ دیگر را به کار برد، زیرا رگه و ریشه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‌ی </w:t>
      </w:r>
      <w:r w:rsidRPr="006B4BAB">
        <w:rPr>
          <w:rFonts w:ascii="Traditional Arabic" w:hAnsi="Traditional Arabic" w:cs="Traditional Arabic" w:hint="cs"/>
          <w:rtl/>
        </w:rPr>
        <w:t>هسته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‌ی </w:t>
      </w:r>
      <w:r w:rsidRPr="006B4BAB">
        <w:rPr>
          <w:rFonts w:ascii="Traditional Arabic" w:hAnsi="Traditional Arabic" w:cs="Traditional Arabic" w:hint="cs"/>
          <w:rtl/>
        </w:rPr>
        <w:t xml:space="preserve">مشترک در اینجا نیز وجود دارد ولی </w:t>
      </w:r>
      <w:r w:rsidR="006B4BAB">
        <w:rPr>
          <w:rFonts w:ascii="Traditional Arabic" w:hAnsi="Traditional Arabic" w:cs="Traditional Arabic" w:hint="cs"/>
          <w:rtl/>
        </w:rPr>
        <w:t>همان‌طور</w:t>
      </w:r>
      <w:r w:rsidRPr="006B4BAB">
        <w:rPr>
          <w:rFonts w:ascii="Traditional Arabic" w:hAnsi="Traditional Arabic" w:cs="Traditional Arabic" w:hint="cs"/>
          <w:rtl/>
        </w:rPr>
        <w:t xml:space="preserve"> که گفته شد در یک موضوع و مصلحت عمومی است و مبنا هم در اینجا اکثریت آراء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باشد.</w:t>
      </w:r>
    </w:p>
    <w:p w:rsidR="00577594" w:rsidRPr="006B4BAB" w:rsidRDefault="00F44458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البته شور و مشاوره در این معنای سوم دو قسم است:</w:t>
      </w:r>
    </w:p>
    <w:p w:rsidR="00F44458" w:rsidRPr="006B4BAB" w:rsidRDefault="00F44458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گاهی مشاوره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>ی عام و رأی</w:t>
      </w:r>
      <w:r w:rsidR="007A6CB3" w:rsidRPr="006B4BAB">
        <w:rPr>
          <w:rFonts w:ascii="Traditional Arabic" w:hAnsi="Traditional Arabic" w:cs="Traditional Arabic" w:hint="cs"/>
          <w:rtl/>
        </w:rPr>
        <w:t>‌گیری‌ها</w:t>
      </w:r>
      <w:r w:rsidRPr="006B4BAB">
        <w:rPr>
          <w:rFonts w:ascii="Traditional Arabic" w:hAnsi="Traditional Arabic" w:cs="Traditional Arabic" w:hint="cs"/>
          <w:rtl/>
        </w:rPr>
        <w:t>ی عمومی است؛</w:t>
      </w:r>
    </w:p>
    <w:p w:rsidR="00F44458" w:rsidRPr="006B4BAB" w:rsidRDefault="00F44458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و گاهی رأی</w:t>
      </w:r>
      <w:r w:rsidR="007A6CB3" w:rsidRPr="006B4BAB">
        <w:rPr>
          <w:rFonts w:ascii="Traditional Arabic" w:hAnsi="Traditional Arabic" w:cs="Traditional Arabic" w:hint="cs"/>
          <w:rtl/>
        </w:rPr>
        <w:t>‌گیری‌ها</w:t>
      </w:r>
      <w:r w:rsidRPr="006B4BAB">
        <w:rPr>
          <w:rFonts w:ascii="Traditional Arabic" w:hAnsi="Traditional Arabic" w:cs="Traditional Arabic" w:hint="cs"/>
          <w:rtl/>
        </w:rPr>
        <w:t xml:space="preserve">ی خاص و </w:t>
      </w:r>
      <w:r w:rsidR="006B4BAB">
        <w:rPr>
          <w:rFonts w:ascii="Traditional Arabic" w:hAnsi="Traditional Arabic" w:cs="Traditional Arabic" w:hint="cs"/>
          <w:rtl/>
        </w:rPr>
        <w:t>تخصّصی‌تر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باشد، مانند رأی</w:t>
      </w:r>
      <w:r w:rsidR="007A6CB3" w:rsidRPr="006B4BAB">
        <w:rPr>
          <w:rFonts w:ascii="Traditional Arabic" w:hAnsi="Traditional Arabic" w:cs="Traditional Arabic" w:hint="cs"/>
          <w:rtl/>
        </w:rPr>
        <w:t>‌گیری‌ها</w:t>
      </w:r>
      <w:r w:rsidRPr="006B4BAB">
        <w:rPr>
          <w:rFonts w:ascii="Traditional Arabic" w:hAnsi="Traditional Arabic" w:cs="Traditional Arabic" w:hint="cs"/>
          <w:rtl/>
        </w:rPr>
        <w:t>یی که در مجلس و کابینه انجام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شود. و یا شوراهایی که در دستگاه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>ی مختلف انجام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گیرد.</w:t>
      </w:r>
    </w:p>
    <w:p w:rsidR="00F44458" w:rsidRPr="006B4BAB" w:rsidRDefault="00F44458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در حالت دوم وقتی از مشاوره صحبت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 به این معنا است که </w:t>
      </w:r>
      <w:r w:rsidR="006B4BAB">
        <w:rPr>
          <w:rFonts w:ascii="Traditional Arabic" w:hAnsi="Traditional Arabic" w:cs="Traditional Arabic" w:hint="cs"/>
          <w:rtl/>
        </w:rPr>
        <w:t>مسئله‌ای</w:t>
      </w:r>
      <w:r w:rsidR="007A6CB3" w:rsidRPr="006B4BAB">
        <w:rPr>
          <w:rFonts w:ascii="Traditional Arabic" w:hAnsi="Traditional Arabic" w:cs="Traditional Arabic" w:hint="cs"/>
          <w:rtl/>
        </w:rPr>
        <w:t xml:space="preserve"> </w:t>
      </w:r>
      <w:r w:rsidRPr="006B4BAB">
        <w:rPr>
          <w:rFonts w:ascii="Traditional Arabic" w:hAnsi="Traditional Arabic" w:cs="Traditional Arabic" w:hint="cs"/>
          <w:rtl/>
        </w:rPr>
        <w:t>به جمعی عرضه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 و رأی </w:t>
      </w:r>
      <w:r w:rsidR="006B4BAB">
        <w:rPr>
          <w:rFonts w:ascii="Traditional Arabic" w:hAnsi="Traditional Arabic" w:cs="Traditional Arabic" w:hint="cs"/>
          <w:rtl/>
        </w:rPr>
        <w:t>آن‌ها جمع‌</w:t>
      </w:r>
      <w:r w:rsidRPr="006B4BAB">
        <w:rPr>
          <w:rFonts w:ascii="Traditional Arabic" w:hAnsi="Traditional Arabic" w:cs="Traditional Arabic" w:hint="cs"/>
          <w:rtl/>
        </w:rPr>
        <w:t>آوری شده و اکثریت آراء مبنای کار قرار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گیرد. پس استفاده شور در این حالت تفاوت دیگری با معنای قبل کرد که </w:t>
      </w:r>
      <w:r w:rsidR="006B4BAB">
        <w:rPr>
          <w:rFonts w:ascii="Traditional Arabic" w:hAnsi="Traditional Arabic" w:cs="Traditional Arabic" w:hint="cs"/>
          <w:rtl/>
        </w:rPr>
        <w:t>اخص</w:t>
      </w:r>
      <w:r w:rsidRPr="006B4BAB">
        <w:rPr>
          <w:rFonts w:ascii="Traditional Arabic" w:hAnsi="Traditional Arabic" w:cs="Traditional Arabic" w:hint="cs"/>
          <w:rtl/>
        </w:rPr>
        <w:t xml:space="preserve"> از آن معنا شد.</w:t>
      </w:r>
    </w:p>
    <w:p w:rsidR="00F44458" w:rsidRPr="006B4BAB" w:rsidRDefault="00F44458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از یک جهت با معنای قبل تفاوت دارد که غالباً این شور برای یک أمر عمومی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باشد </w:t>
      </w:r>
      <w:r w:rsidRPr="006B4BAB">
        <w:rPr>
          <w:rFonts w:ascii="Traditional Arabic" w:hAnsi="Traditional Arabic" w:cs="Traditional Arabic"/>
          <w:rtl/>
        </w:rPr>
        <w:t>–</w:t>
      </w:r>
      <w:r w:rsidRPr="006B4BAB">
        <w:rPr>
          <w:rFonts w:ascii="Traditional Arabic" w:hAnsi="Traditional Arabic" w:cs="Traditional Arabic" w:hint="cs"/>
          <w:rtl/>
        </w:rPr>
        <w:t>که گاهی عمومی بشری است، گاهی عمومی کشوری است، گاهی عمومی شهری است و گاهی عمومی سازمانی است- اما موضوع یک موضوع عمومی است.</w:t>
      </w:r>
    </w:p>
    <w:p w:rsidR="00F44458" w:rsidRPr="006B4BAB" w:rsidRDefault="00F44458" w:rsidP="0057759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جهت دیگر تفاوت این است که در این موضوع عمومی که به آراء عمومی مراجعه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شود </w:t>
      </w:r>
      <w:r w:rsidR="006B4BAB">
        <w:rPr>
          <w:rFonts w:ascii="Traditional Arabic" w:hAnsi="Traditional Arabic" w:cs="Traditional Arabic" w:hint="cs"/>
          <w:rtl/>
        </w:rPr>
        <w:t>علی‌الاصول</w:t>
      </w:r>
      <w:r w:rsidRPr="006B4BAB">
        <w:rPr>
          <w:rFonts w:ascii="Traditional Arabic" w:hAnsi="Traditional Arabic" w:cs="Traditional Arabic" w:hint="cs"/>
          <w:rtl/>
        </w:rPr>
        <w:t xml:space="preserve"> بر مبنای اکثریت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باشد، یعنی قرار است از این رأی</w:t>
      </w:r>
      <w:r w:rsidR="007A6CB3" w:rsidRPr="006B4BAB">
        <w:rPr>
          <w:rFonts w:ascii="Traditional Arabic" w:hAnsi="Traditional Arabic" w:cs="Traditional Arabic" w:hint="cs"/>
          <w:rtl/>
        </w:rPr>
        <w:t>‌گیری</w:t>
      </w:r>
      <w:r w:rsidRPr="006B4BAB">
        <w:rPr>
          <w:rFonts w:ascii="Traditional Arabic" w:hAnsi="Traditional Arabic" w:cs="Traditional Arabic" w:hint="cs"/>
          <w:rtl/>
        </w:rPr>
        <w:t xml:space="preserve"> اکثریتی به دست آید که این اکثریت مبنای تصمیمات قرار گیرد.</w:t>
      </w:r>
    </w:p>
    <w:p w:rsidR="00F44458" w:rsidRPr="006B4BAB" w:rsidRDefault="00F44458" w:rsidP="00C60CEE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اما در جایی که بنا بر اکثریت نباشد و فقط بارش افکار بوده و </w:t>
      </w:r>
      <w:r w:rsidR="006B4BAB">
        <w:rPr>
          <w:rFonts w:ascii="Traditional Arabic" w:hAnsi="Traditional Arabic" w:cs="Traditional Arabic" w:hint="cs"/>
          <w:rtl/>
        </w:rPr>
        <w:t>تصمیم‌گیرنده</w:t>
      </w:r>
      <w:r w:rsidRPr="006B4BAB">
        <w:rPr>
          <w:rFonts w:ascii="Traditional Arabic" w:hAnsi="Traditional Arabic" w:cs="Traditional Arabic" w:hint="cs"/>
          <w:rtl/>
        </w:rPr>
        <w:t xml:space="preserve"> شخص دیگری باشد، در مفهوم سوم</w:t>
      </w:r>
      <w:r w:rsidR="007A6CB3" w:rsidRPr="006B4BAB">
        <w:rPr>
          <w:rFonts w:ascii="Traditional Arabic" w:hAnsi="Traditional Arabic" w:cs="Traditional Arabic" w:hint="cs"/>
          <w:rtl/>
        </w:rPr>
        <w:t xml:space="preserve"> نمی‌</w:t>
      </w:r>
      <w:r w:rsidRPr="006B4BAB">
        <w:rPr>
          <w:rFonts w:ascii="Traditional Arabic" w:hAnsi="Traditional Arabic" w:cs="Traditional Arabic" w:hint="cs"/>
          <w:rtl/>
        </w:rPr>
        <w:t>گنجد. این حالت را بارش افکار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نامند، به این معنا که جلساتی گذاشته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شود و از همه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خواهد که نظر بدهند ولی موظف نیست که این افکار را مبنای عمل قرار دهد بلکه فقط از این نظرات استفاده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کند، که این همان مشورت به معنای عام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</w:t>
      </w:r>
      <w:r w:rsidR="007A6CB3" w:rsidRPr="006B4BAB">
        <w:rPr>
          <w:rFonts w:ascii="Traditional Arabic" w:hAnsi="Traditional Arabic" w:cs="Traditional Arabic" w:hint="cs"/>
          <w:rtl/>
        </w:rPr>
        <w:lastRenderedPageBreak/>
        <w:t>می‌</w:t>
      </w:r>
      <w:r w:rsidRPr="006B4BAB">
        <w:rPr>
          <w:rFonts w:ascii="Traditional Arabic" w:hAnsi="Traditional Arabic" w:cs="Traditional Arabic" w:hint="cs"/>
          <w:rtl/>
        </w:rPr>
        <w:t>باشد. که در مورد آیه شریفه «</w:t>
      </w:r>
      <w:r w:rsidR="00C60CEE" w:rsidRPr="006B4BAB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>...</w:t>
      </w:r>
      <w:r w:rsidR="00C60CEE" w:rsidRPr="006B4BAB">
        <w:rPr>
          <w:rFonts w:ascii="Traditional Arabic" w:hAnsi="Traditional Arabic" w:cs="Traditional Arabic"/>
          <w:b/>
          <w:bCs/>
          <w:color w:val="008000"/>
          <w:rtl/>
        </w:rPr>
        <w:t>وَشَاوِرْهُمْ فِي الأَمْرِ فَإِذَا عَزَمْتَ فَتَوَكَّلْ عَلَى اللّهِ إِنَّ اللّهَ يُحِبُّ الْمُتَوَكِّلِينَ</w:t>
      </w:r>
      <w:r w:rsidRPr="006B4BAB">
        <w:rPr>
          <w:rFonts w:ascii="Traditional Arabic" w:hAnsi="Traditional Arabic" w:cs="Traditional Arabic" w:hint="cs"/>
          <w:rtl/>
        </w:rPr>
        <w:t>»</w:t>
      </w:r>
      <w:r w:rsidR="002B4BAE" w:rsidRPr="006B4BA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6B4BAB">
        <w:rPr>
          <w:rFonts w:ascii="Traditional Arabic" w:hAnsi="Traditional Arabic" w:cs="Traditional Arabic" w:hint="cs"/>
          <w:rtl/>
        </w:rPr>
        <w:t xml:space="preserve"> بنابر برخی معانی همین منظور را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 xml:space="preserve">رساند که نظرات را </w:t>
      </w:r>
      <w:r w:rsidR="006B4BAB">
        <w:rPr>
          <w:rFonts w:ascii="Traditional Arabic" w:hAnsi="Traditional Arabic" w:cs="Traditional Arabic" w:hint="cs"/>
          <w:rtl/>
        </w:rPr>
        <w:t>جمع‌آوری</w:t>
      </w:r>
      <w:r w:rsidRPr="006B4BAB">
        <w:rPr>
          <w:rFonts w:ascii="Traditional Arabic" w:hAnsi="Traditional Arabic" w:cs="Traditional Arabic" w:hint="cs"/>
          <w:rtl/>
        </w:rPr>
        <w:t xml:space="preserve"> کن و نهایتاً خودت تصمیم</w:t>
      </w:r>
      <w:r w:rsidR="007A6CB3" w:rsidRPr="006B4BAB">
        <w:rPr>
          <w:rFonts w:ascii="Traditional Arabic" w:hAnsi="Traditional Arabic" w:cs="Traditional Arabic" w:hint="cs"/>
          <w:rtl/>
        </w:rPr>
        <w:t>‌گیری</w:t>
      </w:r>
      <w:r w:rsidRPr="006B4BAB">
        <w:rPr>
          <w:rFonts w:ascii="Traditional Arabic" w:hAnsi="Traditional Arabic" w:cs="Traditional Arabic" w:hint="cs"/>
          <w:rtl/>
        </w:rPr>
        <w:t xml:space="preserve"> کند. این نظرگیری با معنای سوم که به معنای برگزاری انتخابات و ... بود متفاوت است.</w:t>
      </w:r>
    </w:p>
    <w:p w:rsidR="00F44458" w:rsidRPr="006B4BAB" w:rsidRDefault="00CC66B2" w:rsidP="00C156B4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 xml:space="preserve">نکاتی که گفته شد به این منظور بود که تفاوت معنایی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Pr="006B4BAB">
        <w:rPr>
          <w:rFonts w:ascii="Traditional Arabic" w:hAnsi="Traditional Arabic" w:cs="Traditional Arabic" w:hint="cs"/>
          <w:rtl/>
        </w:rPr>
        <w:t xml:space="preserve"> مشخص شود که در آینده بگوییم که معنای آیه شریفه </w:t>
      </w:r>
      <w:r w:rsidR="00C156B4" w:rsidRPr="006B4BAB">
        <w:rPr>
          <w:rFonts w:ascii="Traditional Arabic" w:hAnsi="Traditional Arabic" w:cs="Traditional Arabic" w:hint="cs"/>
          <w:rtl/>
        </w:rPr>
        <w:t>«</w:t>
      </w:r>
      <w:r w:rsidR="00C156B4" w:rsidRPr="006B4BAB">
        <w:rPr>
          <w:rFonts w:ascii="Traditional Arabic" w:hAnsi="Traditional Arabic" w:cs="Traditional Arabic" w:hint="cs"/>
          <w:color w:val="008000"/>
          <w:rtl/>
        </w:rPr>
        <w:t xml:space="preserve">... </w:t>
      </w:r>
      <w:r w:rsidR="00C156B4" w:rsidRPr="006B4BAB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وَأَمْرُهُمْ شُورَى بَيْنَهُمْ</w:t>
      </w:r>
      <w:r w:rsidR="00C156B4" w:rsidRPr="006B4BAB">
        <w:rPr>
          <w:rStyle w:val="quran"/>
          <w:rFonts w:ascii="Traditional Arabic" w:hAnsi="Traditional Arabic" w:cs="Traditional Arabic" w:hint="cs"/>
          <w:b/>
          <w:bCs/>
          <w:color w:val="008000"/>
          <w:rtl/>
        </w:rPr>
        <w:t xml:space="preserve"> ...</w:t>
      </w:r>
      <w:r w:rsidR="00C156B4" w:rsidRPr="006B4BAB">
        <w:rPr>
          <w:rFonts w:ascii="Traditional Arabic" w:hAnsi="Traditional Arabic" w:cs="Traditional Arabic" w:hint="cs"/>
          <w:rtl/>
        </w:rPr>
        <w:t>»</w:t>
      </w:r>
      <w:r w:rsidR="00C156B4" w:rsidRPr="006B4BAB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C156B4" w:rsidRPr="006B4BAB">
        <w:rPr>
          <w:rFonts w:ascii="Traditional Arabic" w:hAnsi="Traditional Arabic" w:cs="Traditional Arabic" w:hint="cs"/>
          <w:rtl/>
        </w:rPr>
        <w:t xml:space="preserve"> </w:t>
      </w:r>
      <w:r w:rsidRPr="006B4BAB">
        <w:rPr>
          <w:rFonts w:ascii="Traditional Arabic" w:hAnsi="Traditional Arabic" w:cs="Traditional Arabic" w:hint="cs"/>
          <w:rtl/>
        </w:rPr>
        <w:t>الزاماً این نیست که رأی</w:t>
      </w:r>
      <w:r w:rsidR="007A6CB3" w:rsidRPr="006B4BAB">
        <w:rPr>
          <w:rFonts w:ascii="Traditional Arabic" w:hAnsi="Traditional Arabic" w:cs="Traditional Arabic" w:hint="cs"/>
          <w:rtl/>
        </w:rPr>
        <w:t>‌گیری</w:t>
      </w:r>
      <w:r w:rsidRPr="006B4BAB">
        <w:rPr>
          <w:rFonts w:ascii="Traditional Arabic" w:hAnsi="Traditional Arabic" w:cs="Traditional Arabic" w:hint="cs"/>
          <w:rtl/>
        </w:rPr>
        <w:t xml:space="preserve"> کرده و اکثریت را مبنای عمل قرار دهند. البته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Pr="006B4BAB">
        <w:rPr>
          <w:rFonts w:ascii="Traditional Arabic" w:hAnsi="Traditional Arabic" w:cs="Traditional Arabic" w:hint="cs"/>
          <w:rtl/>
        </w:rPr>
        <w:t>تواند یک قسم معنای آیه این باشد اما معنای آن یک معنای عام است.</w:t>
      </w:r>
    </w:p>
    <w:p w:rsidR="00CC66B2" w:rsidRPr="006B4BAB" w:rsidRDefault="006B4BAB" w:rsidP="00577594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CC66B2" w:rsidRPr="006B4BAB">
        <w:rPr>
          <w:rFonts w:ascii="Traditional Arabic" w:hAnsi="Traditional Arabic" w:cs="Traditional Arabic" w:hint="cs"/>
          <w:rtl/>
        </w:rPr>
        <w:t xml:space="preserve"> که قبلاً گفته شد در معنای اول از عبارات مستشیر و مستشار استفاده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CC66B2" w:rsidRPr="006B4BAB">
        <w:rPr>
          <w:rFonts w:ascii="Traditional Arabic" w:hAnsi="Traditional Arabic" w:cs="Traditional Arabic" w:hint="cs"/>
          <w:rtl/>
        </w:rPr>
        <w:t xml:space="preserve">شود، در معنای دوم از عبارات مُراجع و مشاور استفاده شده و در این معنا از اصطلاح شورا و انتخابات و </w:t>
      </w:r>
      <w:r>
        <w:rPr>
          <w:rFonts w:ascii="Traditional Arabic" w:hAnsi="Traditional Arabic" w:cs="Traditional Arabic" w:hint="cs"/>
          <w:rtl/>
        </w:rPr>
        <w:t>این‌گونه</w:t>
      </w:r>
      <w:r w:rsidR="00CC66B2" w:rsidRPr="006B4BAB">
        <w:rPr>
          <w:rFonts w:ascii="Traditional Arabic" w:hAnsi="Traditional Arabic" w:cs="Traditional Arabic" w:hint="cs"/>
          <w:rtl/>
        </w:rPr>
        <w:t xml:space="preserve"> الفاظ استفاده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CC66B2" w:rsidRPr="006B4BAB">
        <w:rPr>
          <w:rFonts w:ascii="Traditional Arabic" w:hAnsi="Traditional Arabic" w:cs="Traditional Arabic" w:hint="cs"/>
          <w:rtl/>
        </w:rPr>
        <w:t>شود.</w:t>
      </w:r>
    </w:p>
    <w:p w:rsidR="00CC66B2" w:rsidRPr="006B4BAB" w:rsidRDefault="006B4BAB" w:rsidP="00577594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CC66B2" w:rsidRPr="006B4BAB">
        <w:rPr>
          <w:rFonts w:ascii="Traditional Arabic" w:hAnsi="Traditional Arabic" w:cs="Traditional Arabic" w:hint="cs"/>
          <w:rtl/>
        </w:rPr>
        <w:t xml:space="preserve"> که ملاحظه شد و چندین بار تکرار کردیم، در معنای اول شمول </w:t>
      </w:r>
      <w:r>
        <w:rPr>
          <w:rFonts w:ascii="Traditional Arabic" w:hAnsi="Traditional Arabic" w:cs="Traditional Arabic" w:hint="cs"/>
          <w:rtl/>
        </w:rPr>
        <w:t>فوق‌العاده‌ای</w:t>
      </w:r>
      <w:r w:rsidR="007A6CB3" w:rsidRPr="006B4BAB">
        <w:rPr>
          <w:rFonts w:ascii="Traditional Arabic" w:hAnsi="Traditional Arabic" w:cs="Traditional Arabic" w:hint="cs"/>
          <w:rtl/>
        </w:rPr>
        <w:t xml:space="preserve"> </w:t>
      </w:r>
      <w:r w:rsidR="00CC66B2" w:rsidRPr="006B4BAB">
        <w:rPr>
          <w:rFonts w:ascii="Traditional Arabic" w:hAnsi="Traditional Arabic" w:cs="Traditional Arabic" w:hint="cs"/>
          <w:rtl/>
        </w:rPr>
        <w:t xml:space="preserve">وجود دارد که همه موضوعات را در </w:t>
      </w:r>
      <w:r>
        <w:rPr>
          <w:rFonts w:ascii="Traditional Arabic" w:hAnsi="Traditional Arabic" w:cs="Traditional Arabic" w:hint="cs"/>
          <w:rtl/>
        </w:rPr>
        <w:t>برمی‌گیرد</w:t>
      </w:r>
      <w:r w:rsidR="00CC66B2" w:rsidRPr="006B4BAB">
        <w:rPr>
          <w:rFonts w:ascii="Traditional Arabic" w:hAnsi="Traditional Arabic" w:cs="Traditional Arabic" w:hint="cs"/>
          <w:rtl/>
        </w:rPr>
        <w:t>. از نظر دیگر هم این مشاوره برای این است که انسان دچار مشکل و دامی نشود و به دنبال پیشگیری است و یا اینکه حتی دچار مشکلی شده است و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CC66B2" w:rsidRPr="006B4BAB">
        <w:rPr>
          <w:rFonts w:ascii="Traditional Arabic" w:hAnsi="Traditional Arabic" w:cs="Traditional Arabic" w:hint="cs"/>
          <w:rtl/>
        </w:rPr>
        <w:t>خواهد از این مشکل خارج شود که باز هم از این حیث معنای اول اعم است. همچنین از این حیث هم عام است که آیا شخصی که رأی را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CC66B2" w:rsidRPr="006B4BAB">
        <w:rPr>
          <w:rFonts w:ascii="Traditional Arabic" w:hAnsi="Traditional Arabic" w:cs="Traditional Arabic" w:hint="cs"/>
          <w:rtl/>
        </w:rPr>
        <w:t>گیرد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CC66B2" w:rsidRPr="006B4BAB">
        <w:rPr>
          <w:rFonts w:ascii="Traditional Arabic" w:hAnsi="Traditional Arabic" w:cs="Traditional Arabic" w:hint="cs"/>
          <w:rtl/>
        </w:rPr>
        <w:t>خواهد این اکثریت آراء را ملاک عمل قرار دهد و یا اینکه صرفاً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CC66B2" w:rsidRPr="006B4BAB">
        <w:rPr>
          <w:rFonts w:ascii="Traditional Arabic" w:hAnsi="Traditional Arabic" w:cs="Traditional Arabic" w:hint="cs"/>
          <w:rtl/>
        </w:rPr>
        <w:t>خواهد رأی را بگیرد و تصمیم</w:t>
      </w:r>
      <w:r w:rsidR="007A6CB3" w:rsidRPr="006B4BAB">
        <w:rPr>
          <w:rFonts w:ascii="Traditional Arabic" w:hAnsi="Traditional Arabic" w:cs="Traditional Arabic" w:hint="cs"/>
          <w:rtl/>
        </w:rPr>
        <w:t>‌گیری</w:t>
      </w:r>
      <w:r w:rsidR="00CC66B2" w:rsidRPr="006B4BAB">
        <w:rPr>
          <w:rFonts w:ascii="Traditional Arabic" w:hAnsi="Traditional Arabic" w:cs="Traditional Arabic" w:hint="cs"/>
          <w:rtl/>
        </w:rPr>
        <w:t xml:space="preserve"> با خودش باشد.</w:t>
      </w:r>
    </w:p>
    <w:p w:rsidR="00AA6778" w:rsidRPr="006B4BAB" w:rsidRDefault="00AA6778" w:rsidP="00B4796D">
      <w:pPr>
        <w:rPr>
          <w:rFonts w:ascii="Traditional Arabic" w:hAnsi="Traditional Arabic" w:cs="Traditional Arabic"/>
          <w:rtl/>
        </w:rPr>
      </w:pPr>
      <w:r w:rsidRPr="006B4BAB">
        <w:rPr>
          <w:rFonts w:ascii="Traditional Arabic" w:hAnsi="Traditional Arabic" w:cs="Traditional Arabic" w:hint="cs"/>
          <w:rtl/>
        </w:rPr>
        <w:t>البته این نکته هم در اینجا حائز اهمیت است که مشاوره به معنای دوم که موضوع یک علم از شاخه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 xml:space="preserve">ی روانشناسی و تعلیم و تربیت شده است، که کار به صورت یک کار علمی شده است و کاملاً </w:t>
      </w:r>
      <w:r w:rsidR="006B4BAB">
        <w:rPr>
          <w:rFonts w:ascii="Traditional Arabic" w:hAnsi="Traditional Arabic" w:cs="Traditional Arabic" w:hint="cs"/>
          <w:rtl/>
        </w:rPr>
        <w:t>فنی</w:t>
      </w:r>
      <w:r w:rsidRPr="006B4BAB">
        <w:rPr>
          <w:rFonts w:ascii="Traditional Arabic" w:hAnsi="Traditional Arabic" w:cs="Traditional Arabic" w:hint="cs"/>
          <w:rtl/>
        </w:rPr>
        <w:t xml:space="preserve"> بوده و دارای تئوری و نظریه است و شخص مشاور حالت طبیب را دارد و قوام آن هم به این است که شخص </w:t>
      </w:r>
      <w:r w:rsidR="006B4BAB">
        <w:rPr>
          <w:rFonts w:ascii="Traditional Arabic" w:hAnsi="Traditional Arabic" w:cs="Traditional Arabic"/>
          <w:rtl/>
        </w:rPr>
        <w:t>مراجعه‌کننده</w:t>
      </w:r>
      <w:r w:rsidRPr="006B4BAB">
        <w:rPr>
          <w:rFonts w:ascii="Traditional Arabic" w:hAnsi="Traditional Arabic" w:cs="Traditional Arabic" w:hint="cs"/>
          <w:rtl/>
        </w:rPr>
        <w:t xml:space="preserve"> دارای مشکلی باشد، </w:t>
      </w:r>
      <w:r w:rsidR="006B4BAB">
        <w:rPr>
          <w:rFonts w:ascii="Traditional Arabic" w:hAnsi="Traditional Arabic" w:cs="Traditional Arabic"/>
          <w:rtl/>
        </w:rPr>
        <w:t>به‌مرورزمان</w:t>
      </w:r>
      <w:r w:rsidRPr="006B4BAB">
        <w:rPr>
          <w:rFonts w:ascii="Traditional Arabic" w:hAnsi="Traditional Arabic" w:cs="Traditional Arabic" w:hint="cs"/>
          <w:rtl/>
        </w:rPr>
        <w:t xml:space="preserve"> در شاخه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Pr="006B4BAB">
        <w:rPr>
          <w:rFonts w:ascii="Traditional Arabic" w:hAnsi="Traditional Arabic" w:cs="Traditional Arabic" w:hint="cs"/>
          <w:rtl/>
        </w:rPr>
        <w:t>ی دیگر هم در حال شکل</w:t>
      </w:r>
      <w:r w:rsidR="007A6CB3" w:rsidRPr="006B4BAB">
        <w:rPr>
          <w:rFonts w:ascii="Traditional Arabic" w:hAnsi="Traditional Arabic" w:cs="Traditional Arabic" w:hint="cs"/>
          <w:rtl/>
        </w:rPr>
        <w:t>‌گیری</w:t>
      </w:r>
      <w:r w:rsidRPr="006B4BAB">
        <w:rPr>
          <w:rFonts w:ascii="Traditional Arabic" w:hAnsi="Traditional Arabic" w:cs="Traditional Arabic" w:hint="cs"/>
          <w:rtl/>
        </w:rPr>
        <w:t xml:space="preserve"> است که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Pr="006B4BAB">
        <w:rPr>
          <w:rFonts w:ascii="Traditional Arabic" w:hAnsi="Traditional Arabic" w:cs="Traditional Arabic" w:hint="cs"/>
          <w:rtl/>
        </w:rPr>
        <w:t xml:space="preserve"> معانی جدیدی است که در مشاوره روانش</w:t>
      </w:r>
      <w:r w:rsidR="00B4796D" w:rsidRPr="006B4BAB">
        <w:rPr>
          <w:rFonts w:ascii="Traditional Arabic" w:hAnsi="Traditional Arabic" w:cs="Traditional Arabic" w:hint="cs"/>
          <w:rtl/>
        </w:rPr>
        <w:t>ن</w:t>
      </w:r>
      <w:r w:rsidRPr="006B4BAB">
        <w:rPr>
          <w:rFonts w:ascii="Traditional Arabic" w:hAnsi="Traditional Arabic" w:cs="Traditional Arabic" w:hint="cs"/>
          <w:rtl/>
        </w:rPr>
        <w:t>اسی</w:t>
      </w:r>
      <w:r w:rsidR="007A6CB3" w:rsidRPr="006B4BAB">
        <w:rPr>
          <w:rFonts w:ascii="Traditional Arabic" w:hAnsi="Traditional Arabic" w:cs="Traditional Arabic" w:hint="cs"/>
          <w:rtl/>
        </w:rPr>
        <w:t xml:space="preserve"> نمی‌</w:t>
      </w:r>
      <w:r w:rsidRPr="006B4BAB">
        <w:rPr>
          <w:rFonts w:ascii="Traditional Arabic" w:hAnsi="Traditional Arabic" w:cs="Traditional Arabic" w:hint="cs"/>
          <w:rtl/>
        </w:rPr>
        <w:t xml:space="preserve">گنجد، به این معنا که مثلاً مشاوره شغلی یا مشاوره علمی و... که </w:t>
      </w:r>
      <w:r w:rsidR="00B4796D">
        <w:rPr>
          <w:rFonts w:ascii="Traditional Arabic" w:hAnsi="Traditional Arabic" w:cs="Traditional Arabic"/>
          <w:rtl/>
        </w:rPr>
        <w:t>کم‌کم</w:t>
      </w:r>
      <w:r w:rsidRPr="006B4BAB">
        <w:rPr>
          <w:rFonts w:ascii="Traditional Arabic" w:hAnsi="Traditional Arabic" w:cs="Traditional Arabic" w:hint="cs"/>
          <w:rtl/>
        </w:rPr>
        <w:t xml:space="preserve"> از حالت معنای عام مشاوره</w:t>
      </w:r>
      <w:r w:rsidR="007A6CB3" w:rsidRPr="006B4BAB">
        <w:rPr>
          <w:rFonts w:ascii="Traditional Arabic" w:hAnsi="Traditional Arabic" w:cs="Traditional Arabic" w:hint="cs"/>
          <w:rtl/>
        </w:rPr>
        <w:t xml:space="preserve">‌ای </w:t>
      </w:r>
      <w:r w:rsidRPr="006B4BAB">
        <w:rPr>
          <w:rFonts w:ascii="Traditional Arabic" w:hAnsi="Traditional Arabic" w:cs="Traditional Arabic" w:hint="cs"/>
          <w:rtl/>
        </w:rPr>
        <w:t xml:space="preserve">خارج شده و </w:t>
      </w:r>
      <w:r w:rsidR="00E432CF" w:rsidRPr="006B4BAB">
        <w:rPr>
          <w:rFonts w:ascii="Traditional Arabic" w:hAnsi="Traditional Arabic" w:cs="Traditional Arabic" w:hint="cs"/>
          <w:rtl/>
        </w:rPr>
        <w:t>به سمت معانی جدید آمده است و این مشاوره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="00E432CF" w:rsidRPr="006B4BAB">
        <w:rPr>
          <w:rFonts w:ascii="Traditional Arabic" w:hAnsi="Traditional Arabic" w:cs="Traditional Arabic" w:hint="cs"/>
          <w:rtl/>
        </w:rPr>
        <w:t xml:space="preserve"> نیز به صورت یک دانش در</w:t>
      </w:r>
      <w:r w:rsidR="00B4796D">
        <w:rPr>
          <w:rFonts w:ascii="Traditional Arabic" w:hAnsi="Traditional Arabic" w:cs="Traditional Arabic" w:hint="cs"/>
          <w:rtl/>
        </w:rPr>
        <w:t xml:space="preserve"> </w:t>
      </w:r>
      <w:r w:rsidR="00E432CF" w:rsidRPr="006B4BAB">
        <w:rPr>
          <w:rFonts w:ascii="Traditional Arabic" w:hAnsi="Traditional Arabic" w:cs="Traditional Arabic" w:hint="cs"/>
          <w:rtl/>
        </w:rPr>
        <w:t>آمده و گویا دارای پیچیدگی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="00E432CF" w:rsidRPr="006B4BAB">
        <w:rPr>
          <w:rFonts w:ascii="Traditional Arabic" w:hAnsi="Traditional Arabic" w:cs="Traditional Arabic" w:hint="cs"/>
          <w:rtl/>
        </w:rPr>
        <w:t xml:space="preserve">ی خاصی است که زمانی که کسی در </w:t>
      </w:r>
      <w:r w:rsidR="006B4BAB">
        <w:rPr>
          <w:rFonts w:ascii="Traditional Arabic" w:hAnsi="Traditional Arabic" w:cs="Traditional Arabic" w:hint="cs"/>
          <w:rtl/>
        </w:rPr>
        <w:t>مسئله‌ای</w:t>
      </w:r>
      <w:r w:rsidR="007A6CB3" w:rsidRPr="006B4BAB">
        <w:rPr>
          <w:rFonts w:ascii="Traditional Arabic" w:hAnsi="Traditional Arabic" w:cs="Traditional Arabic" w:hint="cs"/>
          <w:rtl/>
        </w:rPr>
        <w:t xml:space="preserve"> </w:t>
      </w:r>
      <w:r w:rsidR="00E432CF" w:rsidRPr="006B4BAB">
        <w:rPr>
          <w:rFonts w:ascii="Traditional Arabic" w:hAnsi="Traditional Arabic" w:cs="Traditional Arabic" w:hint="cs"/>
          <w:rtl/>
        </w:rPr>
        <w:t xml:space="preserve">دچار مشکل شده است به این مشاور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="00E432CF" w:rsidRPr="006B4BAB">
        <w:rPr>
          <w:rFonts w:ascii="Traditional Arabic" w:hAnsi="Traditional Arabic" w:cs="Traditional Arabic" w:hint="cs"/>
          <w:rtl/>
        </w:rPr>
        <w:t xml:space="preserve"> یک معالج و درمانگر و راهنمای خاص مراجعه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E432CF" w:rsidRPr="006B4BAB">
        <w:rPr>
          <w:rFonts w:ascii="Traditional Arabic" w:hAnsi="Traditional Arabic" w:cs="Traditional Arabic" w:hint="cs"/>
          <w:rtl/>
        </w:rPr>
        <w:t>کند. و لذا این مشاوره</w:t>
      </w:r>
      <w:r w:rsidR="007A6CB3" w:rsidRPr="006B4BAB">
        <w:rPr>
          <w:rFonts w:ascii="Traditional Arabic" w:hAnsi="Traditional Arabic" w:cs="Traditional Arabic" w:hint="cs"/>
          <w:rtl/>
        </w:rPr>
        <w:t>‌ها</w:t>
      </w:r>
      <w:r w:rsidR="00E432CF" w:rsidRPr="006B4BAB">
        <w:rPr>
          <w:rFonts w:ascii="Traditional Arabic" w:hAnsi="Traditional Arabic" w:cs="Traditional Arabic" w:hint="cs"/>
          <w:rtl/>
        </w:rPr>
        <w:t>ی خاصی که مصداق مشاوره عام بودند در تحصیل، شغل، گردشگری و مسائل مختلف دیگر، هر یک</w:t>
      </w:r>
      <w:r w:rsidR="007A6CB3" w:rsidRPr="006B4BAB">
        <w:rPr>
          <w:rFonts w:ascii="Traditional Arabic" w:hAnsi="Traditional Arabic" w:cs="Traditional Arabic" w:hint="cs"/>
          <w:rtl/>
        </w:rPr>
        <w:t xml:space="preserve"> می‌</w:t>
      </w:r>
      <w:r w:rsidR="00E432CF" w:rsidRPr="006B4BAB">
        <w:rPr>
          <w:rFonts w:ascii="Traditional Arabic" w:hAnsi="Traditional Arabic" w:cs="Traditional Arabic" w:hint="cs"/>
          <w:rtl/>
        </w:rPr>
        <w:t xml:space="preserve">توانند </w:t>
      </w:r>
      <w:r w:rsidR="00B4796D">
        <w:rPr>
          <w:rFonts w:ascii="Traditional Arabic" w:hAnsi="Traditional Arabic" w:cs="Traditional Arabic"/>
          <w:rtl/>
        </w:rPr>
        <w:t>آرام‌آرام</w:t>
      </w:r>
      <w:r w:rsidR="007A6CB3" w:rsidRPr="006B4BAB">
        <w:rPr>
          <w:rFonts w:ascii="Traditional Arabic" w:hAnsi="Traditional Arabic" w:cs="Traditional Arabic" w:hint="cs"/>
          <w:rtl/>
        </w:rPr>
        <w:t xml:space="preserve"> شاخه‌ای شده و به صورت دانش </w:t>
      </w:r>
      <w:r w:rsidR="00B4796D">
        <w:rPr>
          <w:rFonts w:ascii="Traditional Arabic" w:hAnsi="Traditional Arabic" w:cs="Traditional Arabic"/>
          <w:rtl/>
        </w:rPr>
        <w:t>درب</w:t>
      </w:r>
      <w:r w:rsidR="00B4796D">
        <w:rPr>
          <w:rFonts w:ascii="Traditional Arabic" w:hAnsi="Traditional Arabic" w:cs="Traditional Arabic" w:hint="cs"/>
          <w:rtl/>
        </w:rPr>
        <w:t>ی</w:t>
      </w:r>
      <w:r w:rsidR="00B4796D">
        <w:rPr>
          <w:rFonts w:ascii="Traditional Arabic" w:hAnsi="Traditional Arabic" w:cs="Traditional Arabic" w:hint="eastAsia"/>
          <w:rtl/>
        </w:rPr>
        <w:t>ا</w:t>
      </w:r>
      <w:r w:rsidR="00B4796D">
        <w:rPr>
          <w:rFonts w:ascii="Traditional Arabic" w:hAnsi="Traditional Arabic" w:cs="Traditional Arabic" w:hint="cs"/>
          <w:rtl/>
        </w:rPr>
        <w:t>ی</w:t>
      </w:r>
      <w:r w:rsidR="00B4796D">
        <w:rPr>
          <w:rFonts w:ascii="Traditional Arabic" w:hAnsi="Traditional Arabic" w:cs="Traditional Arabic" w:hint="eastAsia"/>
          <w:rtl/>
        </w:rPr>
        <w:t>ند</w:t>
      </w:r>
      <w:r w:rsidR="007A6CB3" w:rsidRPr="006B4BAB">
        <w:rPr>
          <w:rFonts w:ascii="Traditional Arabic" w:hAnsi="Traditional Arabic" w:cs="Traditional Arabic" w:hint="cs"/>
          <w:rtl/>
        </w:rPr>
        <w:t xml:space="preserve"> که برخی از </w:t>
      </w:r>
      <w:r w:rsidR="006B4BAB">
        <w:rPr>
          <w:rFonts w:ascii="Traditional Arabic" w:hAnsi="Traditional Arabic" w:cs="Traditional Arabic" w:hint="cs"/>
          <w:rtl/>
        </w:rPr>
        <w:t>آن‌ها</w:t>
      </w:r>
      <w:r w:rsidR="007A6CB3" w:rsidRPr="006B4BAB">
        <w:rPr>
          <w:rFonts w:ascii="Traditional Arabic" w:hAnsi="Traditional Arabic" w:cs="Traditional Arabic" w:hint="cs"/>
          <w:rtl/>
        </w:rPr>
        <w:t xml:space="preserve"> جوانه زده‌اند و در حال رشد هستند و </w:t>
      </w:r>
      <w:r w:rsidR="006B4BAB">
        <w:rPr>
          <w:rFonts w:ascii="Traditional Arabic" w:hAnsi="Traditional Arabic" w:cs="Traditional Arabic" w:hint="cs"/>
          <w:rtl/>
        </w:rPr>
        <w:t>همان‌طور</w:t>
      </w:r>
      <w:r w:rsidR="007A6CB3" w:rsidRPr="006B4BAB">
        <w:rPr>
          <w:rFonts w:ascii="Traditional Arabic" w:hAnsi="Traditional Arabic" w:cs="Traditional Arabic" w:hint="cs"/>
          <w:rtl/>
        </w:rPr>
        <w:t xml:space="preserve"> که بخشی از این مشاوره عام با قیودی </w:t>
      </w:r>
      <w:r w:rsidR="006B4BAB">
        <w:rPr>
          <w:rFonts w:ascii="Traditional Arabic" w:hAnsi="Traditional Arabic" w:cs="Traditional Arabic" w:hint="cs"/>
          <w:rtl/>
        </w:rPr>
        <w:t>به‌عنوان</w:t>
      </w:r>
      <w:r w:rsidR="007A6CB3" w:rsidRPr="006B4BAB">
        <w:rPr>
          <w:rFonts w:ascii="Traditional Arabic" w:hAnsi="Traditional Arabic" w:cs="Traditional Arabic" w:hint="cs"/>
          <w:rtl/>
        </w:rPr>
        <w:t xml:space="preserve"> مشاوره </w:t>
      </w:r>
      <w:r w:rsidR="006B4BAB">
        <w:rPr>
          <w:rFonts w:ascii="Traditional Arabic" w:hAnsi="Traditional Arabic" w:cs="Traditional Arabic" w:hint="cs"/>
          <w:rtl/>
        </w:rPr>
        <w:t>روان‌شناختی</w:t>
      </w:r>
      <w:r w:rsidR="007A6CB3" w:rsidRPr="006B4BAB">
        <w:rPr>
          <w:rFonts w:ascii="Traditional Arabic" w:hAnsi="Traditional Arabic" w:cs="Traditional Arabic" w:hint="cs"/>
          <w:rtl/>
        </w:rPr>
        <w:t xml:space="preserve"> در آمد و اصطلاح و علم خاص شد، در قسمت‌های دیگر هم برخی از دانش‌های خاص در حال رشد می‌باشند که این هم در دهه‌های آینده قاعدتاً چندین گرایش در این موارد پیدا می‌شود که </w:t>
      </w:r>
      <w:r w:rsidR="006B4BAB">
        <w:rPr>
          <w:rFonts w:ascii="Traditional Arabic" w:hAnsi="Traditional Arabic" w:cs="Traditional Arabic" w:hint="cs"/>
          <w:rtl/>
        </w:rPr>
        <w:t>این‌ها</w:t>
      </w:r>
      <w:r w:rsidR="007A6CB3" w:rsidRPr="006B4BAB">
        <w:rPr>
          <w:rFonts w:ascii="Traditional Arabic" w:hAnsi="Traditional Arabic" w:cs="Traditional Arabic" w:hint="cs"/>
          <w:rtl/>
        </w:rPr>
        <w:t xml:space="preserve"> معانی </w:t>
      </w:r>
      <w:r w:rsidR="00B4796D">
        <w:rPr>
          <w:rFonts w:ascii="Traditional Arabic" w:hAnsi="Traditional Arabic" w:cs="Traditional Arabic"/>
          <w:rtl/>
        </w:rPr>
        <w:t>خاص‌تر</w:t>
      </w:r>
      <w:r w:rsidR="007A6CB3" w:rsidRPr="006B4BAB">
        <w:rPr>
          <w:rFonts w:ascii="Traditional Arabic" w:hAnsi="Traditional Arabic" w:cs="Traditional Arabic" w:hint="cs"/>
          <w:rtl/>
        </w:rPr>
        <w:t xml:space="preserve"> مشاوره می‌شوند. </w:t>
      </w:r>
    </w:p>
    <w:sectPr w:rsidR="00AA6778" w:rsidRPr="006B4BAB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3C" w:rsidRDefault="00A7473C" w:rsidP="000D5800">
      <w:pPr>
        <w:spacing w:after="0"/>
      </w:pPr>
      <w:r>
        <w:separator/>
      </w:r>
    </w:p>
  </w:endnote>
  <w:endnote w:type="continuationSeparator" w:id="0">
    <w:p w:rsidR="00A7473C" w:rsidRDefault="00A7473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1D" w:rsidRDefault="00883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6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1D" w:rsidRDefault="00883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3C" w:rsidRDefault="00A7473C" w:rsidP="000D5800">
      <w:pPr>
        <w:spacing w:after="0"/>
      </w:pPr>
      <w:r>
        <w:separator/>
      </w:r>
    </w:p>
  </w:footnote>
  <w:footnote w:type="continuationSeparator" w:id="0">
    <w:p w:rsidR="00A7473C" w:rsidRDefault="00A7473C" w:rsidP="000D5800">
      <w:pPr>
        <w:spacing w:after="0"/>
      </w:pPr>
      <w:r>
        <w:continuationSeparator/>
      </w:r>
    </w:p>
  </w:footnote>
  <w:footnote w:id="1">
    <w:p w:rsidR="002B4BAE" w:rsidRDefault="002B4BA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 w:rsidR="00B4796D">
        <w:rPr>
          <w:rtl/>
        </w:rPr>
        <w:t>آل‌عمران</w:t>
      </w:r>
      <w:r>
        <w:rPr>
          <w:rFonts w:hint="cs"/>
          <w:rtl/>
        </w:rPr>
        <w:t xml:space="preserve"> / آیه 159</w:t>
      </w:r>
    </w:p>
  </w:footnote>
  <w:footnote w:id="2">
    <w:p w:rsidR="00C156B4" w:rsidRDefault="00C156B4" w:rsidP="00C156B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 / آیه 105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1D" w:rsidRDefault="00883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04CD97BB" wp14:editId="5E4297EE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83A1D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83A1D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883A1D">
      <w:rPr>
        <w:rFonts w:ascii="Adobe Arabic" w:hAnsi="Adobe Arabic" w:cs="Adobe Arabic" w:hint="cs"/>
        <w:sz w:val="24"/>
        <w:szCs w:val="24"/>
        <w:rtl/>
      </w:rPr>
      <w:t xml:space="preserve"> 18/01/1395</w:t>
    </w:r>
  </w:p>
  <w:p w:rsidR="00873379" w:rsidRDefault="00873379" w:rsidP="00883A1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83A1D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83A1D">
      <w:rPr>
        <w:rFonts w:ascii="Adobe Arabic" w:hAnsi="Adobe Arabic" w:cs="Adobe Arabic" w:hint="cs"/>
        <w:b/>
        <w:bCs/>
        <w:sz w:val="24"/>
        <w:szCs w:val="24"/>
        <w:rtl/>
      </w:rPr>
      <w:t>مسئله تقلید (مرجعیت شورایی)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="00883A1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883A1D">
      <w:rPr>
        <w:rFonts w:eastAsiaTheme="minorHAnsi" w:hint="cs"/>
        <w:rtl/>
      </w:rPr>
      <w:t xml:space="preserve"> </w:t>
    </w:r>
    <w:r w:rsidR="00883A1D" w:rsidRPr="00883A1D">
      <w:rPr>
        <w:rFonts w:ascii="Adobe Arabic" w:eastAsiaTheme="minorHAnsi" w:hAnsi="Adobe Arabic" w:cs="Adobe Arabic"/>
        <w:rtl/>
      </w:rPr>
      <w:t>189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BCB6BBD" wp14:editId="05F1092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49BA20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1D" w:rsidRDefault="00883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1F"/>
    <w:rsid w:val="000162CE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36A1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089E"/>
    <w:rsid w:val="002529C5"/>
    <w:rsid w:val="00270294"/>
    <w:rsid w:val="002914BD"/>
    <w:rsid w:val="00297263"/>
    <w:rsid w:val="002B4BAE"/>
    <w:rsid w:val="002B7AD5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0A3"/>
    <w:rsid w:val="004679F8"/>
    <w:rsid w:val="004B337F"/>
    <w:rsid w:val="004F3596"/>
    <w:rsid w:val="00525084"/>
    <w:rsid w:val="00530FD7"/>
    <w:rsid w:val="00572E2D"/>
    <w:rsid w:val="00577594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B4BAB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6C42"/>
    <w:rsid w:val="00787B13"/>
    <w:rsid w:val="00792FAC"/>
    <w:rsid w:val="0079564D"/>
    <w:rsid w:val="007A5D2F"/>
    <w:rsid w:val="007A6CB3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62F3"/>
    <w:rsid w:val="00873379"/>
    <w:rsid w:val="008748B8"/>
    <w:rsid w:val="00883733"/>
    <w:rsid w:val="00883A1D"/>
    <w:rsid w:val="008965D2"/>
    <w:rsid w:val="008A236D"/>
    <w:rsid w:val="008B565A"/>
    <w:rsid w:val="008C3414"/>
    <w:rsid w:val="008D030F"/>
    <w:rsid w:val="008D36D5"/>
    <w:rsid w:val="008E3903"/>
    <w:rsid w:val="008F63E3"/>
    <w:rsid w:val="0090103F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3E57"/>
    <w:rsid w:val="00A5418D"/>
    <w:rsid w:val="00A725C2"/>
    <w:rsid w:val="00A7473C"/>
    <w:rsid w:val="00A769EE"/>
    <w:rsid w:val="00A810A5"/>
    <w:rsid w:val="00A831C7"/>
    <w:rsid w:val="00A9616A"/>
    <w:rsid w:val="00A96F68"/>
    <w:rsid w:val="00AA2342"/>
    <w:rsid w:val="00AA6778"/>
    <w:rsid w:val="00AD0304"/>
    <w:rsid w:val="00AD27BE"/>
    <w:rsid w:val="00AD654B"/>
    <w:rsid w:val="00AF0F1A"/>
    <w:rsid w:val="00B15027"/>
    <w:rsid w:val="00B21CF4"/>
    <w:rsid w:val="00B24300"/>
    <w:rsid w:val="00B4796D"/>
    <w:rsid w:val="00B63F15"/>
    <w:rsid w:val="00B9119B"/>
    <w:rsid w:val="00BA51A8"/>
    <w:rsid w:val="00BB5F7E"/>
    <w:rsid w:val="00BC26F6"/>
    <w:rsid w:val="00BC4833"/>
    <w:rsid w:val="00BD3122"/>
    <w:rsid w:val="00BD40DA"/>
    <w:rsid w:val="00BE291F"/>
    <w:rsid w:val="00BF3D67"/>
    <w:rsid w:val="00C156B4"/>
    <w:rsid w:val="00C160AF"/>
    <w:rsid w:val="00C22299"/>
    <w:rsid w:val="00C2269D"/>
    <w:rsid w:val="00C250CE"/>
    <w:rsid w:val="00C25609"/>
    <w:rsid w:val="00C262D7"/>
    <w:rsid w:val="00C26607"/>
    <w:rsid w:val="00C60CEE"/>
    <w:rsid w:val="00C60D75"/>
    <w:rsid w:val="00C64CEA"/>
    <w:rsid w:val="00C64E39"/>
    <w:rsid w:val="00C73012"/>
    <w:rsid w:val="00C763DD"/>
    <w:rsid w:val="00C84FC0"/>
    <w:rsid w:val="00C9244A"/>
    <w:rsid w:val="00CB0E5D"/>
    <w:rsid w:val="00CB5DA3"/>
    <w:rsid w:val="00CC3976"/>
    <w:rsid w:val="00CC5F52"/>
    <w:rsid w:val="00CC66B2"/>
    <w:rsid w:val="00CE09B7"/>
    <w:rsid w:val="00CE31E6"/>
    <w:rsid w:val="00CE3B74"/>
    <w:rsid w:val="00CF42E2"/>
    <w:rsid w:val="00CF7916"/>
    <w:rsid w:val="00D158F3"/>
    <w:rsid w:val="00D3665C"/>
    <w:rsid w:val="00D50102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DF6543"/>
    <w:rsid w:val="00E0639C"/>
    <w:rsid w:val="00E067E6"/>
    <w:rsid w:val="00E12531"/>
    <w:rsid w:val="00E143B0"/>
    <w:rsid w:val="00E21DDD"/>
    <w:rsid w:val="00E432CF"/>
    <w:rsid w:val="00E55891"/>
    <w:rsid w:val="00E6283A"/>
    <w:rsid w:val="00E732A3"/>
    <w:rsid w:val="00E83A85"/>
    <w:rsid w:val="00E869CD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44458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ran">
    <w:name w:val="quran"/>
    <w:basedOn w:val="DefaultParagraphFont"/>
    <w:rsid w:val="00C156B4"/>
  </w:style>
  <w:style w:type="character" w:styleId="FootnoteReference">
    <w:name w:val="footnote reference"/>
    <w:basedOn w:val="DefaultParagraphFont"/>
    <w:uiPriority w:val="99"/>
    <w:semiHidden/>
    <w:unhideWhenUsed/>
    <w:rsid w:val="00C156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ran">
    <w:name w:val="quran"/>
    <w:basedOn w:val="DefaultParagraphFont"/>
    <w:rsid w:val="00C156B4"/>
  </w:style>
  <w:style w:type="character" w:styleId="FootnoteReference">
    <w:name w:val="footnote reference"/>
    <w:basedOn w:val="DefaultParagraphFont"/>
    <w:uiPriority w:val="99"/>
    <w:semiHidden/>
    <w:unhideWhenUsed/>
    <w:rsid w:val="00C156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B6B6-7E5E-4A16-9992-07E2D630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195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13</cp:revision>
  <dcterms:created xsi:type="dcterms:W3CDTF">2016-04-06T13:05:00Z</dcterms:created>
  <dcterms:modified xsi:type="dcterms:W3CDTF">2016-04-04T05:58:00Z</dcterms:modified>
</cp:coreProperties>
</file>